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24445" w14:textId="77777777" w:rsidR="0020512D" w:rsidRPr="0020512D" w:rsidRDefault="0020512D" w:rsidP="0020512D">
      <w:pPr>
        <w:tabs>
          <w:tab w:val="right" w:pos="8789"/>
        </w:tabs>
        <w:spacing w:after="0" w:line="360" w:lineRule="auto"/>
        <w:rPr>
          <w:sz w:val="20"/>
          <w:szCs w:val="20"/>
        </w:rPr>
      </w:pPr>
      <w:r w:rsidRPr="0020512D">
        <w:rPr>
          <w:sz w:val="20"/>
          <w:szCs w:val="20"/>
        </w:rPr>
        <w:t>SCHI</w:t>
      </w:r>
      <w:r w:rsidRPr="0020512D">
        <w:rPr>
          <w:sz w:val="20"/>
          <w:szCs w:val="20"/>
        </w:rPr>
        <w:tab/>
        <w:t>archief nummer: 656</w:t>
      </w:r>
      <w:r w:rsidRPr="0020512D">
        <w:rPr>
          <w:sz w:val="22"/>
          <w:szCs w:val="22"/>
        </w:rPr>
        <w:tab/>
      </w:r>
    </w:p>
    <w:p w14:paraId="2261E7FB" w14:textId="77777777" w:rsidR="0020512D" w:rsidRPr="0020512D" w:rsidRDefault="0020512D" w:rsidP="0020512D">
      <w:pPr>
        <w:spacing w:after="0" w:line="360" w:lineRule="auto"/>
        <w:rPr>
          <w:sz w:val="20"/>
          <w:szCs w:val="20"/>
        </w:rPr>
      </w:pPr>
      <w:r w:rsidRPr="0020512D">
        <w:rPr>
          <w:sz w:val="20"/>
          <w:szCs w:val="20"/>
        </w:rPr>
        <w:t>Archief E.C.F.A. Schillebeeckx</w:t>
      </w:r>
    </w:p>
    <w:p w14:paraId="210D44A7" w14:textId="77777777" w:rsidR="0020512D" w:rsidRPr="0020512D" w:rsidRDefault="0020512D" w:rsidP="0020512D">
      <w:pPr>
        <w:tabs>
          <w:tab w:val="right" w:pos="8789"/>
        </w:tabs>
        <w:spacing w:after="0" w:line="360" w:lineRule="auto"/>
        <w:rPr>
          <w:sz w:val="20"/>
          <w:szCs w:val="20"/>
        </w:rPr>
      </w:pPr>
      <w:r w:rsidRPr="0020512D">
        <w:rPr>
          <w:sz w:val="20"/>
          <w:szCs w:val="20"/>
        </w:rPr>
        <w:t>1926-1990</w:t>
      </w:r>
      <w:r w:rsidRPr="0020512D">
        <w:rPr>
          <w:sz w:val="20"/>
          <w:szCs w:val="20"/>
        </w:rPr>
        <w:tab/>
      </w:r>
    </w:p>
    <w:p w14:paraId="150F848D" w14:textId="77777777" w:rsidR="0020512D" w:rsidRPr="0020512D" w:rsidRDefault="0020512D" w:rsidP="0020512D">
      <w:pPr>
        <w:spacing w:after="0" w:line="360" w:lineRule="auto"/>
        <w:rPr>
          <w:sz w:val="20"/>
          <w:szCs w:val="20"/>
        </w:rPr>
      </w:pPr>
    </w:p>
    <w:p w14:paraId="0F5CCC73" w14:textId="77777777" w:rsidR="0020512D" w:rsidRPr="0020512D" w:rsidRDefault="0020512D" w:rsidP="0020512D">
      <w:pPr>
        <w:spacing w:after="0" w:line="360" w:lineRule="auto"/>
        <w:rPr>
          <w:sz w:val="20"/>
          <w:szCs w:val="20"/>
        </w:rPr>
      </w:pPr>
    </w:p>
    <w:p w14:paraId="761C063B" w14:textId="77777777" w:rsidR="0020512D" w:rsidRPr="0020512D" w:rsidRDefault="0020512D" w:rsidP="0020512D">
      <w:pPr>
        <w:tabs>
          <w:tab w:val="right" w:pos="8789"/>
        </w:tabs>
        <w:spacing w:after="0" w:line="360" w:lineRule="auto"/>
        <w:rPr>
          <w:sz w:val="20"/>
          <w:szCs w:val="20"/>
        </w:rPr>
      </w:pPr>
      <w:r w:rsidRPr="0020512D">
        <w:rPr>
          <w:sz w:val="20"/>
          <w:szCs w:val="20"/>
        </w:rPr>
        <w:t>SCHI-0</w:t>
      </w:r>
      <w:r w:rsidRPr="0020512D">
        <w:rPr>
          <w:sz w:val="20"/>
          <w:szCs w:val="20"/>
        </w:rPr>
        <w:tab/>
        <w:t xml:space="preserve">: </w:t>
      </w:r>
      <w:r w:rsidRPr="0020512D">
        <w:rPr>
          <w:sz w:val="22"/>
          <w:szCs w:val="22"/>
        </w:rPr>
        <w:tab/>
      </w:r>
    </w:p>
    <w:p w14:paraId="2C27F6F4" w14:textId="77777777" w:rsidR="0020512D" w:rsidRPr="0020512D" w:rsidRDefault="0020512D" w:rsidP="0020512D">
      <w:pPr>
        <w:spacing w:after="0" w:line="360" w:lineRule="auto"/>
        <w:rPr>
          <w:sz w:val="20"/>
          <w:szCs w:val="20"/>
        </w:rPr>
      </w:pPr>
      <w:r w:rsidRPr="0020512D">
        <w:rPr>
          <w:sz w:val="20"/>
          <w:szCs w:val="20"/>
        </w:rPr>
        <w:t>Beeld en geluid.</w:t>
      </w:r>
    </w:p>
    <w:p w14:paraId="1439A950"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p>
    <w:p w14:paraId="03211E29" w14:textId="77777777" w:rsidR="0020512D" w:rsidRPr="0020512D" w:rsidRDefault="0020512D" w:rsidP="0020512D">
      <w:pPr>
        <w:spacing w:after="0" w:line="360" w:lineRule="auto"/>
        <w:rPr>
          <w:sz w:val="20"/>
          <w:szCs w:val="20"/>
        </w:rPr>
      </w:pPr>
    </w:p>
    <w:p w14:paraId="288EB1EF" w14:textId="77777777" w:rsidR="0020512D" w:rsidRPr="0020512D" w:rsidRDefault="0020512D" w:rsidP="0020512D">
      <w:pPr>
        <w:spacing w:after="0" w:line="360" w:lineRule="auto"/>
        <w:rPr>
          <w:sz w:val="20"/>
          <w:szCs w:val="20"/>
        </w:rPr>
      </w:pPr>
    </w:p>
    <w:p w14:paraId="054CE9A8" w14:textId="77777777" w:rsidR="0020512D" w:rsidRPr="0020512D" w:rsidRDefault="0020512D" w:rsidP="0020512D">
      <w:pPr>
        <w:tabs>
          <w:tab w:val="right" w:pos="8789"/>
        </w:tabs>
        <w:spacing w:after="0" w:line="360" w:lineRule="auto"/>
        <w:rPr>
          <w:sz w:val="20"/>
          <w:szCs w:val="20"/>
        </w:rPr>
      </w:pPr>
      <w:r w:rsidRPr="0020512D">
        <w:rPr>
          <w:sz w:val="20"/>
          <w:szCs w:val="20"/>
        </w:rPr>
        <w:t>SCHI-1</w:t>
      </w:r>
      <w:r w:rsidRPr="0020512D">
        <w:rPr>
          <w:sz w:val="20"/>
          <w:szCs w:val="20"/>
        </w:rPr>
        <w:tab/>
        <w:t xml:space="preserve">: </w:t>
      </w:r>
      <w:r w:rsidRPr="0020512D">
        <w:rPr>
          <w:sz w:val="22"/>
          <w:szCs w:val="22"/>
        </w:rPr>
        <w:tab/>
      </w:r>
    </w:p>
    <w:p w14:paraId="72AC959D" w14:textId="77777777" w:rsidR="0020512D" w:rsidRPr="0020512D" w:rsidRDefault="0020512D" w:rsidP="0020512D">
      <w:pPr>
        <w:spacing w:after="0" w:line="360" w:lineRule="auto"/>
        <w:rPr>
          <w:sz w:val="20"/>
          <w:szCs w:val="20"/>
        </w:rPr>
      </w:pPr>
      <w:r w:rsidRPr="0020512D">
        <w:rPr>
          <w:sz w:val="20"/>
          <w:szCs w:val="20"/>
        </w:rPr>
        <w:t>Collegedictaat "Dialectische hermeneutiek".</w:t>
      </w:r>
    </w:p>
    <w:p w14:paraId="61F4A217" w14:textId="77777777" w:rsidR="0020512D" w:rsidRPr="0054227E" w:rsidRDefault="0020512D" w:rsidP="0020512D">
      <w:pPr>
        <w:tabs>
          <w:tab w:val="right" w:pos="8789"/>
        </w:tabs>
        <w:spacing w:after="0" w:line="360" w:lineRule="auto"/>
        <w:rPr>
          <w:sz w:val="20"/>
          <w:szCs w:val="20"/>
        </w:rPr>
      </w:pPr>
      <w:r w:rsidRPr="0054227E">
        <w:rPr>
          <w:sz w:val="20"/>
          <w:szCs w:val="20"/>
        </w:rPr>
        <w:t>1978-1979</w:t>
      </w:r>
      <w:r w:rsidRPr="0054227E">
        <w:rPr>
          <w:sz w:val="20"/>
          <w:szCs w:val="20"/>
        </w:rPr>
        <w:tab/>
        <w:t>1 stuk</w:t>
      </w:r>
    </w:p>
    <w:p w14:paraId="00FB4884" w14:textId="77777777" w:rsidR="0020512D" w:rsidRPr="0054227E" w:rsidRDefault="0020512D" w:rsidP="0020512D">
      <w:pPr>
        <w:spacing w:after="0" w:line="360" w:lineRule="auto"/>
        <w:rPr>
          <w:sz w:val="20"/>
          <w:szCs w:val="20"/>
        </w:rPr>
      </w:pPr>
      <w:r w:rsidRPr="0054227E">
        <w:rPr>
          <w:sz w:val="20"/>
          <w:szCs w:val="20"/>
        </w:rPr>
        <w:t>Schoof, 32-34</w:t>
      </w:r>
    </w:p>
    <w:p w14:paraId="4319A29B" w14:textId="77777777" w:rsidR="0020512D" w:rsidRPr="0054227E" w:rsidRDefault="0020512D" w:rsidP="0020512D">
      <w:pPr>
        <w:spacing w:after="0" w:line="360" w:lineRule="auto"/>
        <w:rPr>
          <w:sz w:val="20"/>
          <w:szCs w:val="20"/>
        </w:rPr>
      </w:pPr>
    </w:p>
    <w:p w14:paraId="497FE60E" w14:textId="77777777" w:rsidR="0020512D" w:rsidRPr="0054227E" w:rsidRDefault="0020512D" w:rsidP="0020512D">
      <w:pPr>
        <w:tabs>
          <w:tab w:val="right" w:pos="8789"/>
        </w:tabs>
        <w:spacing w:after="0" w:line="360" w:lineRule="auto"/>
        <w:rPr>
          <w:sz w:val="20"/>
          <w:szCs w:val="20"/>
        </w:rPr>
      </w:pPr>
      <w:r w:rsidRPr="0054227E">
        <w:rPr>
          <w:sz w:val="20"/>
          <w:szCs w:val="20"/>
        </w:rPr>
        <w:t>SCHI-2</w:t>
      </w:r>
      <w:r w:rsidRPr="0054227E">
        <w:rPr>
          <w:sz w:val="20"/>
          <w:szCs w:val="20"/>
        </w:rPr>
        <w:tab/>
        <w:t xml:space="preserve">: </w:t>
      </w:r>
      <w:r w:rsidRPr="0054227E">
        <w:rPr>
          <w:sz w:val="22"/>
          <w:szCs w:val="22"/>
        </w:rPr>
        <w:tab/>
      </w:r>
    </w:p>
    <w:p w14:paraId="4AA992E8" w14:textId="77777777" w:rsidR="0020512D" w:rsidRPr="0020512D" w:rsidRDefault="0020512D" w:rsidP="0020512D">
      <w:pPr>
        <w:spacing w:after="0" w:line="360" w:lineRule="auto"/>
        <w:rPr>
          <w:sz w:val="20"/>
          <w:szCs w:val="20"/>
        </w:rPr>
      </w:pPr>
      <w:r w:rsidRPr="0020512D">
        <w:rPr>
          <w:sz w:val="20"/>
          <w:szCs w:val="20"/>
        </w:rPr>
        <w:t>Bijdrage "Problemen rond 'Petrus, de steenrots'" (Mt. 16, 16-20). Van christologie tot contextuele ecclesiologie" in het boek #Toekomst van de kerk? Studies voor F. Haarsma#. Met kanttekeningen.</w:t>
      </w:r>
    </w:p>
    <w:p w14:paraId="6675B6BB"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4CF005B7" w14:textId="77777777" w:rsidR="0020512D" w:rsidRPr="0020512D" w:rsidRDefault="0020512D" w:rsidP="0020512D">
      <w:pPr>
        <w:spacing w:after="0" w:line="360" w:lineRule="auto"/>
        <w:rPr>
          <w:sz w:val="20"/>
          <w:szCs w:val="20"/>
        </w:rPr>
      </w:pPr>
      <w:r w:rsidRPr="0020512D">
        <w:rPr>
          <w:sz w:val="20"/>
          <w:szCs w:val="20"/>
        </w:rPr>
        <w:t>Schoofb, 427</w:t>
      </w:r>
    </w:p>
    <w:p w14:paraId="2F1818E5" w14:textId="77777777" w:rsidR="0020512D" w:rsidRPr="0020512D" w:rsidRDefault="0020512D" w:rsidP="0020512D">
      <w:pPr>
        <w:spacing w:after="0" w:line="360" w:lineRule="auto"/>
        <w:rPr>
          <w:sz w:val="20"/>
          <w:szCs w:val="20"/>
        </w:rPr>
      </w:pPr>
    </w:p>
    <w:p w14:paraId="4A7FD3BF" w14:textId="77777777" w:rsidR="0020512D" w:rsidRPr="0020512D" w:rsidRDefault="0020512D" w:rsidP="0020512D">
      <w:pPr>
        <w:tabs>
          <w:tab w:val="right" w:pos="8789"/>
        </w:tabs>
        <w:spacing w:after="0" w:line="360" w:lineRule="auto"/>
        <w:rPr>
          <w:sz w:val="20"/>
          <w:szCs w:val="20"/>
        </w:rPr>
      </w:pPr>
      <w:r>
        <w:rPr>
          <w:sz w:val="20"/>
          <w:szCs w:val="20"/>
        </w:rPr>
        <w:t>SCHI-3</w:t>
      </w:r>
      <w:r w:rsidRPr="0020512D">
        <w:rPr>
          <w:sz w:val="20"/>
          <w:szCs w:val="20"/>
        </w:rPr>
        <w:tab/>
        <w:t xml:space="preserve">: </w:t>
      </w:r>
      <w:r w:rsidRPr="0020512D">
        <w:rPr>
          <w:sz w:val="22"/>
          <w:szCs w:val="22"/>
        </w:rPr>
        <w:tab/>
      </w:r>
    </w:p>
    <w:p w14:paraId="24EB15F6" w14:textId="77777777" w:rsidR="0020512D" w:rsidRPr="0020512D" w:rsidRDefault="0020512D" w:rsidP="0020512D">
      <w:pPr>
        <w:spacing w:after="0" w:line="360" w:lineRule="auto"/>
        <w:rPr>
          <w:sz w:val="20"/>
          <w:szCs w:val="20"/>
        </w:rPr>
      </w:pPr>
      <w:r w:rsidRPr="0020512D">
        <w:rPr>
          <w:sz w:val="20"/>
          <w:szCs w:val="20"/>
        </w:rPr>
        <w:t>Artikel "Zukunft der Gemeinde" in #Sein und Sendung#, jrg. 12. Met kanttekeningen.</w:t>
      </w:r>
    </w:p>
    <w:p w14:paraId="69B65475"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1980</w:t>
      </w:r>
      <w:r w:rsidRPr="0054227E">
        <w:rPr>
          <w:sz w:val="20"/>
          <w:szCs w:val="20"/>
          <w:lang w:val="de-DE"/>
        </w:rPr>
        <w:tab/>
        <w:t>1 omslag</w:t>
      </w:r>
    </w:p>
    <w:p w14:paraId="12D30165" w14:textId="77777777" w:rsidR="0020512D" w:rsidRPr="0054227E" w:rsidRDefault="0020512D" w:rsidP="0020512D">
      <w:pPr>
        <w:spacing w:after="0" w:line="360" w:lineRule="auto"/>
        <w:rPr>
          <w:sz w:val="20"/>
          <w:szCs w:val="20"/>
          <w:lang w:val="de-DE"/>
        </w:rPr>
      </w:pPr>
      <w:r w:rsidRPr="0054227E">
        <w:rPr>
          <w:sz w:val="20"/>
          <w:szCs w:val="20"/>
          <w:lang w:val="de-DE"/>
        </w:rPr>
        <w:t>Schreiter, 354</w:t>
      </w:r>
    </w:p>
    <w:p w14:paraId="43E940F4" w14:textId="77777777" w:rsidR="0020512D" w:rsidRPr="0054227E" w:rsidRDefault="0020512D" w:rsidP="0020512D">
      <w:pPr>
        <w:spacing w:after="0" w:line="360" w:lineRule="auto"/>
        <w:rPr>
          <w:sz w:val="20"/>
          <w:szCs w:val="20"/>
          <w:lang w:val="de-DE"/>
        </w:rPr>
      </w:pPr>
    </w:p>
    <w:p w14:paraId="666DB27F"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SCHI-4</w:t>
      </w:r>
      <w:r w:rsidRPr="0054227E">
        <w:rPr>
          <w:sz w:val="20"/>
          <w:szCs w:val="20"/>
          <w:lang w:val="de-DE"/>
        </w:rPr>
        <w:tab/>
        <w:t xml:space="preserve">: </w:t>
      </w:r>
      <w:r w:rsidRPr="0054227E">
        <w:rPr>
          <w:sz w:val="22"/>
          <w:szCs w:val="22"/>
          <w:lang w:val="de-DE"/>
        </w:rPr>
        <w:tab/>
      </w:r>
    </w:p>
    <w:p w14:paraId="19659485" w14:textId="77777777" w:rsidR="0020512D" w:rsidRPr="0020512D" w:rsidRDefault="0020512D" w:rsidP="0020512D">
      <w:pPr>
        <w:spacing w:after="0" w:line="360" w:lineRule="auto"/>
        <w:rPr>
          <w:sz w:val="20"/>
          <w:szCs w:val="20"/>
        </w:rPr>
      </w:pPr>
      <w:r w:rsidRPr="0054227E">
        <w:rPr>
          <w:sz w:val="20"/>
          <w:szCs w:val="20"/>
          <w:lang w:val="de-DE"/>
        </w:rPr>
        <w:t xml:space="preserve">Artikel "Offenbarung, Glaube und Erfahrung" in #Katechetische Blätter#, jrg. 105, nr. 2. </w:t>
      </w:r>
      <w:r w:rsidRPr="0020512D">
        <w:rPr>
          <w:sz w:val="20"/>
          <w:szCs w:val="20"/>
        </w:rPr>
        <w:t>Met kanttekeningen.</w:t>
      </w:r>
    </w:p>
    <w:p w14:paraId="68FF78BF"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2BC82DB3" w14:textId="77777777" w:rsidR="0020512D" w:rsidRPr="0020512D" w:rsidRDefault="0020512D" w:rsidP="0020512D">
      <w:pPr>
        <w:spacing w:after="0" w:line="360" w:lineRule="auto"/>
        <w:rPr>
          <w:sz w:val="20"/>
          <w:szCs w:val="20"/>
        </w:rPr>
      </w:pPr>
      <w:r w:rsidRPr="0020512D">
        <w:rPr>
          <w:sz w:val="20"/>
          <w:szCs w:val="20"/>
        </w:rPr>
        <w:t>Schreiter, 351</w:t>
      </w:r>
    </w:p>
    <w:p w14:paraId="398DFE99" w14:textId="77777777" w:rsidR="0020512D" w:rsidRPr="0020512D" w:rsidRDefault="0020512D" w:rsidP="0020512D">
      <w:pPr>
        <w:spacing w:after="0" w:line="360" w:lineRule="auto"/>
        <w:rPr>
          <w:sz w:val="20"/>
          <w:szCs w:val="20"/>
        </w:rPr>
      </w:pPr>
    </w:p>
    <w:p w14:paraId="176D13DE" w14:textId="77777777" w:rsidR="0020512D" w:rsidRPr="0020512D" w:rsidRDefault="0020512D" w:rsidP="0020512D">
      <w:pPr>
        <w:tabs>
          <w:tab w:val="right" w:pos="8789"/>
        </w:tabs>
        <w:spacing w:after="0" w:line="360" w:lineRule="auto"/>
        <w:rPr>
          <w:sz w:val="20"/>
          <w:szCs w:val="20"/>
        </w:rPr>
      </w:pPr>
      <w:r w:rsidRPr="0020512D">
        <w:rPr>
          <w:sz w:val="20"/>
          <w:szCs w:val="20"/>
        </w:rPr>
        <w:t>SCHI-5</w:t>
      </w:r>
      <w:r w:rsidRPr="0020512D">
        <w:rPr>
          <w:sz w:val="20"/>
          <w:szCs w:val="20"/>
        </w:rPr>
        <w:tab/>
        <w:t xml:space="preserve">: </w:t>
      </w:r>
      <w:r w:rsidRPr="0020512D">
        <w:rPr>
          <w:sz w:val="22"/>
          <w:szCs w:val="22"/>
        </w:rPr>
        <w:tab/>
      </w:r>
    </w:p>
    <w:p w14:paraId="4E9FEEC9" w14:textId="77777777" w:rsidR="0020512D" w:rsidRPr="0020512D" w:rsidRDefault="0020512D" w:rsidP="0020512D">
      <w:pPr>
        <w:spacing w:after="0" w:line="360" w:lineRule="auto"/>
        <w:rPr>
          <w:sz w:val="20"/>
          <w:szCs w:val="20"/>
        </w:rPr>
      </w:pPr>
      <w:r w:rsidRPr="0020512D">
        <w:rPr>
          <w:sz w:val="20"/>
          <w:szCs w:val="20"/>
        </w:rPr>
        <w:t>Lezing "Verantwoord omgaan met de schepping" in de lezingencyclus "Kerken en kernenergie" uitgesproken voor de Raad van Kerken van Noord-Holland. Met kanttekeningen.</w:t>
      </w:r>
    </w:p>
    <w:p w14:paraId="68986544"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omslag</w:t>
      </w:r>
    </w:p>
    <w:p w14:paraId="3971D026"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5E4B119A" w14:textId="77777777" w:rsidR="0020512D" w:rsidRPr="0020512D" w:rsidRDefault="0020512D" w:rsidP="0020512D">
      <w:pPr>
        <w:spacing w:after="0" w:line="360" w:lineRule="auto"/>
        <w:rPr>
          <w:sz w:val="20"/>
          <w:szCs w:val="20"/>
        </w:rPr>
      </w:pPr>
    </w:p>
    <w:p w14:paraId="00EF2BF2" w14:textId="77777777" w:rsidR="0020512D" w:rsidRPr="0020512D" w:rsidRDefault="0020512D" w:rsidP="0020512D">
      <w:pPr>
        <w:tabs>
          <w:tab w:val="right" w:pos="8789"/>
        </w:tabs>
        <w:spacing w:after="0" w:line="360" w:lineRule="auto"/>
        <w:rPr>
          <w:sz w:val="20"/>
          <w:szCs w:val="20"/>
        </w:rPr>
      </w:pPr>
      <w:r w:rsidRPr="0020512D">
        <w:rPr>
          <w:sz w:val="20"/>
          <w:szCs w:val="20"/>
        </w:rPr>
        <w:t>SCHI-6</w:t>
      </w:r>
      <w:r w:rsidRPr="0020512D">
        <w:rPr>
          <w:sz w:val="20"/>
          <w:szCs w:val="20"/>
        </w:rPr>
        <w:tab/>
        <w:t xml:space="preserve">: </w:t>
      </w:r>
      <w:r w:rsidRPr="0020512D">
        <w:rPr>
          <w:sz w:val="22"/>
          <w:szCs w:val="22"/>
        </w:rPr>
        <w:tab/>
      </w:r>
    </w:p>
    <w:p w14:paraId="7275A513" w14:textId="77777777" w:rsidR="0020512D" w:rsidRPr="0020512D" w:rsidRDefault="0020512D" w:rsidP="0020512D">
      <w:pPr>
        <w:spacing w:after="0" w:line="360" w:lineRule="auto"/>
        <w:rPr>
          <w:sz w:val="20"/>
          <w:szCs w:val="20"/>
        </w:rPr>
      </w:pPr>
      <w:r w:rsidRPr="0054227E">
        <w:rPr>
          <w:sz w:val="20"/>
          <w:szCs w:val="20"/>
          <w:lang w:val="de-DE"/>
        </w:rPr>
        <w:t xml:space="preserve">Artikel "Befreit die Welt von Atomwaffen! Der soziopolitische Impuls der christlichen Hoffnung" in #Lutherische Monatshefte#, jrg. 21, nr. 5. </w:t>
      </w:r>
      <w:r w:rsidRPr="0020512D">
        <w:rPr>
          <w:sz w:val="20"/>
          <w:szCs w:val="20"/>
        </w:rPr>
        <w:t>Met aan- en kanttekeningen en kopie.</w:t>
      </w:r>
    </w:p>
    <w:p w14:paraId="264AB2A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1982</w:t>
      </w:r>
      <w:r w:rsidRPr="0020512D">
        <w:rPr>
          <w:sz w:val="20"/>
          <w:szCs w:val="20"/>
        </w:rPr>
        <w:tab/>
        <w:t>1 omslag</w:t>
      </w:r>
    </w:p>
    <w:p w14:paraId="1AB49380" w14:textId="77777777" w:rsidR="0020512D" w:rsidRPr="0020512D" w:rsidRDefault="0020512D" w:rsidP="0020512D">
      <w:pPr>
        <w:spacing w:after="0" w:line="360" w:lineRule="auto"/>
        <w:rPr>
          <w:sz w:val="20"/>
          <w:szCs w:val="20"/>
        </w:rPr>
      </w:pPr>
      <w:r w:rsidRPr="0020512D">
        <w:rPr>
          <w:sz w:val="20"/>
          <w:szCs w:val="20"/>
        </w:rPr>
        <w:t>Schreiter, 384</w:t>
      </w:r>
    </w:p>
    <w:p w14:paraId="1C8B5F62" w14:textId="77777777" w:rsidR="0020512D" w:rsidRPr="0020512D" w:rsidRDefault="0020512D" w:rsidP="0020512D">
      <w:pPr>
        <w:spacing w:after="0" w:line="360" w:lineRule="auto"/>
        <w:rPr>
          <w:sz w:val="20"/>
          <w:szCs w:val="20"/>
        </w:rPr>
      </w:pPr>
    </w:p>
    <w:p w14:paraId="29D6E9D3" w14:textId="77777777" w:rsidR="0020512D" w:rsidRPr="0020512D" w:rsidRDefault="0020512D" w:rsidP="0020512D">
      <w:pPr>
        <w:tabs>
          <w:tab w:val="right" w:pos="8789"/>
        </w:tabs>
        <w:spacing w:after="0" w:line="360" w:lineRule="auto"/>
        <w:rPr>
          <w:sz w:val="20"/>
          <w:szCs w:val="20"/>
        </w:rPr>
      </w:pPr>
      <w:r w:rsidRPr="0020512D">
        <w:rPr>
          <w:sz w:val="20"/>
          <w:szCs w:val="20"/>
        </w:rPr>
        <w:t>SCHI-7</w:t>
      </w:r>
      <w:r w:rsidRPr="0020512D">
        <w:rPr>
          <w:sz w:val="20"/>
          <w:szCs w:val="20"/>
        </w:rPr>
        <w:tab/>
        <w:t xml:space="preserve">: </w:t>
      </w:r>
      <w:r w:rsidRPr="0020512D">
        <w:rPr>
          <w:sz w:val="22"/>
          <w:szCs w:val="22"/>
        </w:rPr>
        <w:tab/>
      </w:r>
    </w:p>
    <w:p w14:paraId="34D51879" w14:textId="77777777" w:rsidR="0020512D" w:rsidRPr="0020512D" w:rsidRDefault="0020512D" w:rsidP="0020512D">
      <w:pPr>
        <w:spacing w:after="0" w:line="360" w:lineRule="auto"/>
        <w:rPr>
          <w:sz w:val="20"/>
          <w:szCs w:val="20"/>
        </w:rPr>
      </w:pPr>
      <w:r w:rsidRPr="0020512D">
        <w:rPr>
          <w:sz w:val="20"/>
          <w:szCs w:val="20"/>
        </w:rPr>
        <w:t>Artikel "Christelijke identiteit en menselijke integriteit" in #Concilium#, jrg. 18, nr. 5. Met kanttekeningen.</w:t>
      </w:r>
    </w:p>
    <w:p w14:paraId="6E18A51C"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42830421" w14:textId="77777777" w:rsidR="0020512D" w:rsidRPr="0020512D" w:rsidRDefault="0020512D" w:rsidP="0020512D">
      <w:pPr>
        <w:spacing w:after="0" w:line="360" w:lineRule="auto"/>
        <w:rPr>
          <w:sz w:val="20"/>
          <w:szCs w:val="20"/>
        </w:rPr>
      </w:pPr>
      <w:r w:rsidRPr="0020512D">
        <w:rPr>
          <w:sz w:val="20"/>
          <w:szCs w:val="20"/>
        </w:rPr>
        <w:t>Schreiter, 382</w:t>
      </w:r>
    </w:p>
    <w:p w14:paraId="374241A0" w14:textId="77777777" w:rsidR="0020512D" w:rsidRPr="0020512D" w:rsidRDefault="0020512D" w:rsidP="0020512D">
      <w:pPr>
        <w:spacing w:after="0" w:line="360" w:lineRule="auto"/>
        <w:rPr>
          <w:sz w:val="20"/>
          <w:szCs w:val="20"/>
        </w:rPr>
      </w:pPr>
    </w:p>
    <w:p w14:paraId="03DC7696" w14:textId="77777777" w:rsidR="0020512D" w:rsidRPr="0020512D" w:rsidRDefault="0020512D" w:rsidP="0020512D">
      <w:pPr>
        <w:tabs>
          <w:tab w:val="right" w:pos="8789"/>
        </w:tabs>
        <w:spacing w:after="0" w:line="360" w:lineRule="auto"/>
        <w:rPr>
          <w:sz w:val="20"/>
          <w:szCs w:val="20"/>
        </w:rPr>
      </w:pPr>
      <w:r w:rsidRPr="0020512D">
        <w:rPr>
          <w:sz w:val="20"/>
          <w:szCs w:val="20"/>
        </w:rPr>
        <w:t>SCHI-8</w:t>
      </w:r>
      <w:r w:rsidRPr="0020512D">
        <w:rPr>
          <w:sz w:val="20"/>
          <w:szCs w:val="20"/>
        </w:rPr>
        <w:tab/>
        <w:t xml:space="preserve">: </w:t>
      </w:r>
      <w:r w:rsidRPr="0020512D">
        <w:rPr>
          <w:sz w:val="22"/>
          <w:szCs w:val="22"/>
        </w:rPr>
        <w:tab/>
      </w:r>
    </w:p>
    <w:p w14:paraId="3BBE1BB4" w14:textId="77777777" w:rsidR="0020512D" w:rsidRPr="0020512D" w:rsidRDefault="0020512D" w:rsidP="0020512D">
      <w:pPr>
        <w:spacing w:after="0" w:line="360" w:lineRule="auto"/>
        <w:rPr>
          <w:sz w:val="20"/>
          <w:szCs w:val="20"/>
        </w:rPr>
      </w:pPr>
      <w:r w:rsidRPr="0020512D">
        <w:rPr>
          <w:sz w:val="20"/>
          <w:szCs w:val="20"/>
        </w:rPr>
        <w:t>Artikel "Synode heeft zichzelf tot onmacht veroordeeld" in #De Bazuin#, jrg. 55, nr. 8. Met bijlage.</w:t>
      </w:r>
    </w:p>
    <w:p w14:paraId="07399F9C"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omslag</w:t>
      </w:r>
    </w:p>
    <w:p w14:paraId="48ACE7A2" w14:textId="77777777" w:rsidR="0020512D" w:rsidRPr="0020512D" w:rsidRDefault="0020512D" w:rsidP="0020512D">
      <w:pPr>
        <w:spacing w:after="0" w:line="360" w:lineRule="auto"/>
        <w:rPr>
          <w:sz w:val="20"/>
          <w:szCs w:val="20"/>
        </w:rPr>
      </w:pPr>
      <w:r w:rsidRPr="0020512D">
        <w:rPr>
          <w:sz w:val="20"/>
          <w:szCs w:val="20"/>
        </w:rPr>
        <w:t>Niet bij Schreiter</w:t>
      </w:r>
    </w:p>
    <w:p w14:paraId="2C3F0207" w14:textId="77777777" w:rsidR="0020512D" w:rsidRPr="0020512D" w:rsidRDefault="0020512D" w:rsidP="0020512D">
      <w:pPr>
        <w:spacing w:after="0" w:line="360" w:lineRule="auto"/>
        <w:rPr>
          <w:sz w:val="20"/>
          <w:szCs w:val="20"/>
        </w:rPr>
      </w:pPr>
    </w:p>
    <w:p w14:paraId="083D87A9" w14:textId="77777777" w:rsidR="0020512D" w:rsidRPr="0020512D" w:rsidRDefault="0020512D" w:rsidP="0020512D">
      <w:pPr>
        <w:tabs>
          <w:tab w:val="right" w:pos="8789"/>
        </w:tabs>
        <w:spacing w:after="0" w:line="360" w:lineRule="auto"/>
        <w:rPr>
          <w:sz w:val="20"/>
          <w:szCs w:val="20"/>
        </w:rPr>
      </w:pPr>
      <w:r w:rsidRPr="0020512D">
        <w:rPr>
          <w:sz w:val="20"/>
          <w:szCs w:val="20"/>
        </w:rPr>
        <w:t>SCHI-9</w:t>
      </w:r>
      <w:r w:rsidRPr="0020512D">
        <w:rPr>
          <w:sz w:val="20"/>
          <w:szCs w:val="20"/>
        </w:rPr>
        <w:tab/>
        <w:t xml:space="preserve">: </w:t>
      </w:r>
      <w:r w:rsidRPr="0020512D">
        <w:rPr>
          <w:sz w:val="22"/>
          <w:szCs w:val="22"/>
        </w:rPr>
        <w:tab/>
      </w:r>
    </w:p>
    <w:p w14:paraId="3B8A0BF4" w14:textId="77777777" w:rsidR="0020512D" w:rsidRPr="0020512D" w:rsidRDefault="0020512D" w:rsidP="0020512D">
      <w:pPr>
        <w:spacing w:after="0" w:line="360" w:lineRule="auto"/>
        <w:rPr>
          <w:sz w:val="20"/>
          <w:szCs w:val="20"/>
        </w:rPr>
      </w:pPr>
      <w:r w:rsidRPr="0020512D">
        <w:rPr>
          <w:sz w:val="20"/>
          <w:szCs w:val="20"/>
        </w:rPr>
        <w:t>Artikel waar zijn de Elf gebleven? Kardinaal Alfrink had eerbied voor het zoekend geloven van mensen" in #De Bazuin#, jrg. 71, nr. 1.</w:t>
      </w:r>
    </w:p>
    <w:p w14:paraId="39F953E7"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stuk</w:t>
      </w:r>
    </w:p>
    <w:p w14:paraId="2D148A9A" w14:textId="77777777" w:rsidR="0020512D" w:rsidRPr="0020512D" w:rsidRDefault="0020512D" w:rsidP="0020512D">
      <w:pPr>
        <w:spacing w:after="0" w:line="360" w:lineRule="auto"/>
        <w:rPr>
          <w:sz w:val="20"/>
          <w:szCs w:val="20"/>
        </w:rPr>
      </w:pPr>
      <w:r w:rsidRPr="0020512D">
        <w:rPr>
          <w:sz w:val="20"/>
          <w:szCs w:val="20"/>
        </w:rPr>
        <w:t>Schoofb, 461</w:t>
      </w:r>
    </w:p>
    <w:p w14:paraId="08160CF1" w14:textId="77777777" w:rsidR="0020512D" w:rsidRPr="0020512D" w:rsidRDefault="0020512D" w:rsidP="0020512D">
      <w:pPr>
        <w:spacing w:after="0" w:line="360" w:lineRule="auto"/>
        <w:rPr>
          <w:sz w:val="20"/>
          <w:szCs w:val="20"/>
        </w:rPr>
      </w:pPr>
    </w:p>
    <w:p w14:paraId="50FB289B" w14:textId="77777777" w:rsidR="0020512D" w:rsidRPr="0020512D" w:rsidRDefault="0020512D" w:rsidP="0020512D">
      <w:pPr>
        <w:tabs>
          <w:tab w:val="right" w:pos="8789"/>
        </w:tabs>
        <w:spacing w:after="0" w:line="360" w:lineRule="auto"/>
        <w:rPr>
          <w:sz w:val="20"/>
          <w:szCs w:val="20"/>
        </w:rPr>
      </w:pPr>
      <w:r w:rsidRPr="0020512D">
        <w:rPr>
          <w:sz w:val="20"/>
          <w:szCs w:val="20"/>
        </w:rPr>
        <w:t>SCHI-10</w:t>
      </w:r>
      <w:r w:rsidRPr="0020512D">
        <w:rPr>
          <w:sz w:val="20"/>
          <w:szCs w:val="20"/>
        </w:rPr>
        <w:tab/>
        <w:t xml:space="preserve">: </w:t>
      </w:r>
      <w:r w:rsidRPr="0020512D">
        <w:rPr>
          <w:sz w:val="22"/>
          <w:szCs w:val="22"/>
        </w:rPr>
        <w:tab/>
      </w:r>
    </w:p>
    <w:p w14:paraId="4E519ED8" w14:textId="77777777" w:rsidR="0020512D" w:rsidRPr="0020512D" w:rsidRDefault="0020512D" w:rsidP="0020512D">
      <w:pPr>
        <w:spacing w:after="0" w:line="360" w:lineRule="auto"/>
        <w:rPr>
          <w:sz w:val="20"/>
          <w:szCs w:val="20"/>
        </w:rPr>
      </w:pPr>
      <w:r w:rsidRPr="0020512D">
        <w:rPr>
          <w:sz w:val="20"/>
          <w:szCs w:val="20"/>
        </w:rPr>
        <w:t>Artikel "De apostoliese konstitutie 'Sapientia christiana'" in #Tegenspraak#, jrg. 3, nr. 11. Met kopie, kanttekeningen en bijlage.</w:t>
      </w:r>
    </w:p>
    <w:p w14:paraId="2C47AAD3"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547118C6" w14:textId="77777777" w:rsidR="0020512D" w:rsidRPr="0020512D" w:rsidRDefault="0020512D" w:rsidP="0020512D">
      <w:pPr>
        <w:spacing w:after="0" w:line="360" w:lineRule="auto"/>
        <w:rPr>
          <w:sz w:val="20"/>
          <w:szCs w:val="20"/>
        </w:rPr>
      </w:pPr>
      <w:r w:rsidRPr="0020512D">
        <w:rPr>
          <w:sz w:val="20"/>
          <w:szCs w:val="20"/>
        </w:rPr>
        <w:t>Schreiter, 337</w:t>
      </w:r>
    </w:p>
    <w:p w14:paraId="11D03FA5" w14:textId="77777777" w:rsidR="0020512D" w:rsidRPr="0020512D" w:rsidRDefault="0020512D" w:rsidP="0020512D">
      <w:pPr>
        <w:spacing w:after="0" w:line="360" w:lineRule="auto"/>
        <w:rPr>
          <w:sz w:val="20"/>
          <w:szCs w:val="20"/>
        </w:rPr>
      </w:pPr>
    </w:p>
    <w:p w14:paraId="7D265D00" w14:textId="77777777" w:rsidR="0020512D" w:rsidRPr="0020512D" w:rsidRDefault="0020512D" w:rsidP="0020512D">
      <w:pPr>
        <w:tabs>
          <w:tab w:val="right" w:pos="8789"/>
        </w:tabs>
        <w:spacing w:after="0" w:line="360" w:lineRule="auto"/>
        <w:rPr>
          <w:sz w:val="20"/>
          <w:szCs w:val="20"/>
        </w:rPr>
      </w:pPr>
      <w:r w:rsidRPr="0020512D">
        <w:rPr>
          <w:sz w:val="20"/>
          <w:szCs w:val="20"/>
        </w:rPr>
        <w:t>SCHI-11</w:t>
      </w:r>
      <w:r w:rsidRPr="0020512D">
        <w:rPr>
          <w:sz w:val="20"/>
          <w:szCs w:val="20"/>
        </w:rPr>
        <w:tab/>
        <w:t xml:space="preserve">: </w:t>
      </w:r>
      <w:r w:rsidRPr="0020512D">
        <w:rPr>
          <w:sz w:val="22"/>
          <w:szCs w:val="22"/>
        </w:rPr>
        <w:tab/>
      </w:r>
    </w:p>
    <w:p w14:paraId="43CAD4D1" w14:textId="77777777" w:rsidR="0020512D" w:rsidRPr="0020512D" w:rsidRDefault="0020512D" w:rsidP="0020512D">
      <w:pPr>
        <w:spacing w:after="0" w:line="360" w:lineRule="auto"/>
        <w:rPr>
          <w:sz w:val="20"/>
          <w:szCs w:val="20"/>
        </w:rPr>
      </w:pPr>
      <w:r w:rsidRPr="0020512D">
        <w:rPr>
          <w:sz w:val="20"/>
          <w:szCs w:val="20"/>
        </w:rPr>
        <w:t>Overdruk "Ingekeerd of naar de wereld toegewend?" uit #Tijdschrift voor Geestelijk Leven#, jrg. 37. Met typescripten, bijlage en kanttekeningen.</w:t>
      </w:r>
    </w:p>
    <w:p w14:paraId="57532DAA"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2D0BC77F" w14:textId="77777777" w:rsidR="0020512D" w:rsidRPr="0020512D" w:rsidRDefault="0020512D" w:rsidP="0020512D">
      <w:pPr>
        <w:spacing w:after="0" w:line="360" w:lineRule="auto"/>
        <w:rPr>
          <w:sz w:val="20"/>
          <w:szCs w:val="20"/>
        </w:rPr>
      </w:pPr>
      <w:r w:rsidRPr="0020512D">
        <w:rPr>
          <w:sz w:val="20"/>
          <w:szCs w:val="20"/>
        </w:rPr>
        <w:t>Schreiter, 370</w:t>
      </w:r>
    </w:p>
    <w:p w14:paraId="37F12CD4" w14:textId="77777777" w:rsidR="0020512D" w:rsidRPr="0020512D" w:rsidRDefault="0020512D" w:rsidP="0020512D">
      <w:pPr>
        <w:spacing w:after="0" w:line="360" w:lineRule="auto"/>
        <w:rPr>
          <w:sz w:val="20"/>
          <w:szCs w:val="20"/>
        </w:rPr>
      </w:pPr>
    </w:p>
    <w:p w14:paraId="3A5184C0" w14:textId="77777777" w:rsidR="0020512D" w:rsidRPr="0020512D" w:rsidRDefault="0020512D" w:rsidP="0020512D">
      <w:pPr>
        <w:tabs>
          <w:tab w:val="right" w:pos="8789"/>
        </w:tabs>
        <w:spacing w:after="0" w:line="360" w:lineRule="auto"/>
        <w:rPr>
          <w:sz w:val="20"/>
          <w:szCs w:val="20"/>
        </w:rPr>
      </w:pPr>
      <w:r w:rsidRPr="0020512D">
        <w:rPr>
          <w:sz w:val="20"/>
          <w:szCs w:val="20"/>
        </w:rPr>
        <w:t>SCHI-12</w:t>
      </w:r>
      <w:r w:rsidRPr="0020512D">
        <w:rPr>
          <w:sz w:val="20"/>
          <w:szCs w:val="20"/>
        </w:rPr>
        <w:tab/>
        <w:t xml:space="preserve">: </w:t>
      </w:r>
      <w:r w:rsidRPr="0020512D">
        <w:rPr>
          <w:sz w:val="22"/>
          <w:szCs w:val="22"/>
        </w:rPr>
        <w:tab/>
      </w:r>
    </w:p>
    <w:p w14:paraId="645E9B61" w14:textId="77777777" w:rsidR="0020512D" w:rsidRPr="0020512D" w:rsidRDefault="0020512D" w:rsidP="0020512D">
      <w:pPr>
        <w:spacing w:after="0" w:line="360" w:lineRule="auto"/>
        <w:rPr>
          <w:sz w:val="20"/>
          <w:szCs w:val="20"/>
        </w:rPr>
      </w:pPr>
      <w:r w:rsidRPr="0020512D">
        <w:rPr>
          <w:sz w:val="20"/>
          <w:szCs w:val="20"/>
        </w:rPr>
        <w:t>Bijdrage "Groeiende vrede door toenemende gerechtigheid. Onvrede en oorlogsdreiging door afschrikkingsstrategie" in het boek #Kerk over kernbewapening#. Met aan- en kanttekeningen en bijlagen.</w:t>
      </w:r>
    </w:p>
    <w:p w14:paraId="1C7BCC14"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5450EE0F" w14:textId="77777777" w:rsidR="0020512D" w:rsidRPr="0020512D" w:rsidRDefault="0020512D" w:rsidP="0020512D">
      <w:pPr>
        <w:spacing w:after="0" w:line="360" w:lineRule="auto"/>
        <w:rPr>
          <w:sz w:val="20"/>
          <w:szCs w:val="20"/>
        </w:rPr>
      </w:pPr>
      <w:r w:rsidRPr="0020512D">
        <w:rPr>
          <w:sz w:val="20"/>
          <w:szCs w:val="20"/>
        </w:rPr>
        <w:t>Schoofb, 406</w:t>
      </w:r>
    </w:p>
    <w:p w14:paraId="3FC9AAA3" w14:textId="77777777" w:rsidR="0020512D" w:rsidRPr="0020512D" w:rsidRDefault="0020512D" w:rsidP="0020512D">
      <w:pPr>
        <w:spacing w:after="0" w:line="360" w:lineRule="auto"/>
        <w:rPr>
          <w:sz w:val="20"/>
          <w:szCs w:val="20"/>
        </w:rPr>
      </w:pPr>
    </w:p>
    <w:p w14:paraId="36A40C5A" w14:textId="77777777" w:rsidR="0020512D" w:rsidRPr="0020512D" w:rsidRDefault="0020512D" w:rsidP="0020512D">
      <w:pPr>
        <w:tabs>
          <w:tab w:val="right" w:pos="8789"/>
        </w:tabs>
        <w:spacing w:after="0" w:line="360" w:lineRule="auto"/>
        <w:rPr>
          <w:sz w:val="20"/>
          <w:szCs w:val="20"/>
        </w:rPr>
      </w:pPr>
      <w:r w:rsidRPr="0020512D">
        <w:rPr>
          <w:sz w:val="20"/>
          <w:szCs w:val="20"/>
        </w:rPr>
        <w:t>SCHI-13</w:t>
      </w:r>
      <w:r w:rsidRPr="0020512D">
        <w:rPr>
          <w:sz w:val="20"/>
          <w:szCs w:val="20"/>
        </w:rPr>
        <w:tab/>
        <w:t xml:space="preserve">: </w:t>
      </w:r>
      <w:r w:rsidRPr="0020512D">
        <w:rPr>
          <w:sz w:val="22"/>
          <w:szCs w:val="22"/>
        </w:rPr>
        <w:tab/>
      </w:r>
    </w:p>
    <w:p w14:paraId="4E7AAA11" w14:textId="77777777" w:rsidR="0020512D" w:rsidRPr="0020512D" w:rsidRDefault="0020512D" w:rsidP="0020512D">
      <w:pPr>
        <w:spacing w:after="0" w:line="360" w:lineRule="auto"/>
        <w:rPr>
          <w:sz w:val="20"/>
          <w:szCs w:val="20"/>
        </w:rPr>
      </w:pPr>
      <w:r w:rsidRPr="0020512D">
        <w:rPr>
          <w:sz w:val="20"/>
          <w:szCs w:val="20"/>
        </w:rPr>
        <w:t>Artikel "Op zoek naar de heilswaarde van politieke vredespraxis" in #Tijdschrift voor Theologie#, jrg. 21, nr. 3. Met kanttekeningen en bijlagen.</w:t>
      </w:r>
    </w:p>
    <w:p w14:paraId="52DB320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1982</w:t>
      </w:r>
      <w:r w:rsidRPr="0020512D">
        <w:rPr>
          <w:sz w:val="20"/>
          <w:szCs w:val="20"/>
        </w:rPr>
        <w:tab/>
        <w:t>1 omslag</w:t>
      </w:r>
    </w:p>
    <w:p w14:paraId="3E1C21CC" w14:textId="77777777" w:rsidR="0020512D" w:rsidRPr="0020512D" w:rsidRDefault="0020512D" w:rsidP="0020512D">
      <w:pPr>
        <w:spacing w:after="0" w:line="360" w:lineRule="auto"/>
        <w:rPr>
          <w:sz w:val="20"/>
          <w:szCs w:val="20"/>
        </w:rPr>
      </w:pPr>
      <w:r w:rsidRPr="0020512D">
        <w:rPr>
          <w:sz w:val="20"/>
          <w:szCs w:val="20"/>
        </w:rPr>
        <w:t>Schreiter, 373</w:t>
      </w:r>
    </w:p>
    <w:p w14:paraId="5849595D" w14:textId="77777777" w:rsidR="0020512D" w:rsidRPr="0020512D" w:rsidRDefault="0020512D" w:rsidP="0020512D">
      <w:pPr>
        <w:spacing w:after="0" w:line="360" w:lineRule="auto"/>
        <w:rPr>
          <w:sz w:val="20"/>
          <w:szCs w:val="20"/>
        </w:rPr>
      </w:pPr>
    </w:p>
    <w:p w14:paraId="10F61EDA" w14:textId="77777777" w:rsidR="0020512D" w:rsidRPr="0020512D" w:rsidRDefault="0020512D" w:rsidP="0020512D">
      <w:pPr>
        <w:tabs>
          <w:tab w:val="right" w:pos="8789"/>
        </w:tabs>
        <w:spacing w:after="0" w:line="360" w:lineRule="auto"/>
        <w:rPr>
          <w:sz w:val="20"/>
          <w:szCs w:val="20"/>
        </w:rPr>
      </w:pPr>
      <w:r w:rsidRPr="0020512D">
        <w:rPr>
          <w:sz w:val="20"/>
          <w:szCs w:val="20"/>
        </w:rPr>
        <w:t>SCHI-14</w:t>
      </w:r>
      <w:r w:rsidRPr="0020512D">
        <w:rPr>
          <w:sz w:val="20"/>
          <w:szCs w:val="20"/>
        </w:rPr>
        <w:tab/>
        <w:t xml:space="preserve">: </w:t>
      </w:r>
      <w:r w:rsidRPr="0020512D">
        <w:rPr>
          <w:sz w:val="22"/>
          <w:szCs w:val="22"/>
        </w:rPr>
        <w:tab/>
      </w:r>
    </w:p>
    <w:p w14:paraId="4D0A5169" w14:textId="77777777" w:rsidR="0020512D" w:rsidRPr="0020512D" w:rsidRDefault="0020512D" w:rsidP="0020512D">
      <w:pPr>
        <w:spacing w:after="0" w:line="360" w:lineRule="auto"/>
        <w:rPr>
          <w:sz w:val="20"/>
          <w:szCs w:val="20"/>
        </w:rPr>
      </w:pPr>
      <w:r w:rsidRPr="0020512D">
        <w:rPr>
          <w:sz w:val="20"/>
          <w:szCs w:val="20"/>
        </w:rPr>
        <w:t>Artikel "Een dubbelzinnig 'Gloria in excelsis'" in #De Bazuin#, jrg. 69, nr. 12-13.</w:t>
      </w:r>
    </w:p>
    <w:p w14:paraId="1FE1F62C"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stuk</w:t>
      </w:r>
    </w:p>
    <w:p w14:paraId="3AADC556" w14:textId="77777777" w:rsidR="0020512D" w:rsidRPr="0020512D" w:rsidRDefault="0020512D" w:rsidP="0020512D">
      <w:pPr>
        <w:spacing w:after="0" w:line="360" w:lineRule="auto"/>
        <w:rPr>
          <w:sz w:val="20"/>
          <w:szCs w:val="20"/>
        </w:rPr>
      </w:pPr>
      <w:r w:rsidRPr="0020512D">
        <w:rPr>
          <w:sz w:val="20"/>
          <w:szCs w:val="20"/>
        </w:rPr>
        <w:t>Schoofb, 442</w:t>
      </w:r>
    </w:p>
    <w:p w14:paraId="3778356E" w14:textId="77777777" w:rsidR="0020512D" w:rsidRPr="0020512D" w:rsidRDefault="0020512D" w:rsidP="0020512D">
      <w:pPr>
        <w:spacing w:after="0" w:line="360" w:lineRule="auto"/>
        <w:rPr>
          <w:sz w:val="20"/>
          <w:szCs w:val="20"/>
        </w:rPr>
      </w:pPr>
    </w:p>
    <w:p w14:paraId="19A697DA" w14:textId="77777777" w:rsidR="0020512D" w:rsidRPr="0020512D" w:rsidRDefault="0020512D" w:rsidP="0020512D">
      <w:pPr>
        <w:tabs>
          <w:tab w:val="right" w:pos="8789"/>
        </w:tabs>
        <w:spacing w:after="0" w:line="360" w:lineRule="auto"/>
        <w:rPr>
          <w:sz w:val="20"/>
          <w:szCs w:val="20"/>
        </w:rPr>
      </w:pPr>
      <w:r w:rsidRPr="0020512D">
        <w:rPr>
          <w:sz w:val="20"/>
          <w:szCs w:val="20"/>
        </w:rPr>
        <w:t>SCHI-15</w:t>
      </w:r>
      <w:r w:rsidRPr="0020512D">
        <w:rPr>
          <w:sz w:val="20"/>
          <w:szCs w:val="20"/>
        </w:rPr>
        <w:tab/>
        <w:t xml:space="preserve">: </w:t>
      </w:r>
      <w:r w:rsidRPr="0020512D">
        <w:rPr>
          <w:sz w:val="22"/>
          <w:szCs w:val="22"/>
        </w:rPr>
        <w:tab/>
      </w:r>
    </w:p>
    <w:p w14:paraId="271C4656" w14:textId="77777777" w:rsidR="0020512D" w:rsidRPr="0020512D" w:rsidRDefault="0020512D" w:rsidP="0020512D">
      <w:pPr>
        <w:spacing w:after="0" w:line="360" w:lineRule="auto"/>
        <w:rPr>
          <w:sz w:val="20"/>
          <w:szCs w:val="20"/>
        </w:rPr>
      </w:pPr>
      <w:r w:rsidRPr="0020512D">
        <w:rPr>
          <w:sz w:val="20"/>
          <w:szCs w:val="20"/>
        </w:rPr>
        <w:t>Lezing "Chiesa missionaria e religioni non cristiane" uitgesproken op het congres "La chiesa e le religioni non cristiane" te Napels op 23 oktober. Met kanttekeningen en bijlage.</w:t>
      </w:r>
    </w:p>
    <w:p w14:paraId="02C3174E"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1161B872" w14:textId="77777777" w:rsidR="0020512D" w:rsidRPr="0020512D" w:rsidRDefault="0020512D" w:rsidP="0020512D">
      <w:pPr>
        <w:spacing w:after="0" w:line="360" w:lineRule="auto"/>
        <w:rPr>
          <w:sz w:val="20"/>
          <w:szCs w:val="20"/>
        </w:rPr>
      </w:pPr>
    </w:p>
    <w:p w14:paraId="6CEDAE3A" w14:textId="77777777" w:rsidR="0020512D" w:rsidRPr="0020512D" w:rsidRDefault="0020512D" w:rsidP="0020512D">
      <w:pPr>
        <w:spacing w:after="0" w:line="360" w:lineRule="auto"/>
        <w:rPr>
          <w:sz w:val="20"/>
          <w:szCs w:val="20"/>
        </w:rPr>
      </w:pPr>
    </w:p>
    <w:p w14:paraId="7541DC7B" w14:textId="77777777" w:rsidR="0020512D" w:rsidRPr="0020512D" w:rsidRDefault="0020512D" w:rsidP="0020512D">
      <w:pPr>
        <w:tabs>
          <w:tab w:val="right" w:pos="8789"/>
        </w:tabs>
        <w:spacing w:after="0" w:line="360" w:lineRule="auto"/>
        <w:rPr>
          <w:sz w:val="20"/>
          <w:szCs w:val="20"/>
        </w:rPr>
      </w:pPr>
      <w:r w:rsidRPr="0020512D">
        <w:rPr>
          <w:sz w:val="20"/>
          <w:szCs w:val="20"/>
        </w:rPr>
        <w:t>SCHI-16</w:t>
      </w:r>
      <w:r w:rsidRPr="0020512D">
        <w:rPr>
          <w:sz w:val="20"/>
          <w:szCs w:val="20"/>
        </w:rPr>
        <w:tab/>
        <w:t xml:space="preserve">: </w:t>
      </w:r>
      <w:r w:rsidRPr="0020512D">
        <w:rPr>
          <w:sz w:val="22"/>
          <w:szCs w:val="22"/>
        </w:rPr>
        <w:tab/>
      </w:r>
    </w:p>
    <w:p w14:paraId="7AB44CCC" w14:textId="77777777" w:rsidR="0020512D" w:rsidRPr="0020512D" w:rsidRDefault="0020512D" w:rsidP="0020512D">
      <w:pPr>
        <w:spacing w:after="0" w:line="360" w:lineRule="auto"/>
        <w:rPr>
          <w:sz w:val="20"/>
          <w:szCs w:val="20"/>
        </w:rPr>
      </w:pPr>
      <w:r w:rsidRPr="0020512D">
        <w:rPr>
          <w:sz w:val="20"/>
          <w:szCs w:val="20"/>
        </w:rPr>
        <w:t>Overdruk "Dominicaanse spiritualiteit oftewel het tegendraadse in het oude religieuze verhaal als gouden draad van het dominicaanse familieverhaal" uit #Veritas. Dominican topics in Southern Africa#, jrg. 16-17. Met kanttekeningen, manu- en typescripten en bijlage.</w:t>
      </w:r>
    </w:p>
    <w:p w14:paraId="71F32086" w14:textId="77777777" w:rsidR="0020512D" w:rsidRPr="0020512D" w:rsidRDefault="0020512D" w:rsidP="0020512D">
      <w:pPr>
        <w:tabs>
          <w:tab w:val="right" w:pos="8789"/>
        </w:tabs>
        <w:spacing w:after="0" w:line="360" w:lineRule="auto"/>
        <w:rPr>
          <w:sz w:val="20"/>
          <w:szCs w:val="20"/>
        </w:rPr>
      </w:pPr>
      <w:r w:rsidRPr="0020512D">
        <w:rPr>
          <w:sz w:val="20"/>
          <w:szCs w:val="20"/>
        </w:rPr>
        <w:t>1974-1975</w:t>
      </w:r>
      <w:r w:rsidRPr="0020512D">
        <w:rPr>
          <w:sz w:val="20"/>
          <w:szCs w:val="20"/>
        </w:rPr>
        <w:tab/>
        <w:t>1 omslag</w:t>
      </w:r>
    </w:p>
    <w:p w14:paraId="17339C9C" w14:textId="77777777" w:rsidR="0020512D" w:rsidRPr="0020512D" w:rsidRDefault="0020512D" w:rsidP="0020512D">
      <w:pPr>
        <w:spacing w:after="0" w:line="360" w:lineRule="auto"/>
        <w:rPr>
          <w:sz w:val="20"/>
          <w:szCs w:val="20"/>
        </w:rPr>
      </w:pPr>
      <w:r w:rsidRPr="0020512D">
        <w:rPr>
          <w:sz w:val="20"/>
          <w:szCs w:val="20"/>
        </w:rPr>
        <w:t>Schreiter, 285</w:t>
      </w:r>
    </w:p>
    <w:p w14:paraId="320BBDC0" w14:textId="77777777" w:rsidR="0020512D" w:rsidRPr="0020512D" w:rsidRDefault="0020512D" w:rsidP="0020512D">
      <w:pPr>
        <w:spacing w:after="0" w:line="360" w:lineRule="auto"/>
        <w:rPr>
          <w:sz w:val="20"/>
          <w:szCs w:val="20"/>
        </w:rPr>
      </w:pPr>
    </w:p>
    <w:p w14:paraId="077B479E" w14:textId="77777777" w:rsidR="0020512D" w:rsidRPr="0020512D" w:rsidRDefault="0020512D" w:rsidP="0020512D">
      <w:pPr>
        <w:tabs>
          <w:tab w:val="right" w:pos="8789"/>
        </w:tabs>
        <w:spacing w:after="0" w:line="360" w:lineRule="auto"/>
        <w:rPr>
          <w:sz w:val="20"/>
          <w:szCs w:val="20"/>
        </w:rPr>
      </w:pPr>
      <w:r w:rsidRPr="0020512D">
        <w:rPr>
          <w:sz w:val="20"/>
          <w:szCs w:val="20"/>
        </w:rPr>
        <w:t>SCHI-17</w:t>
      </w:r>
      <w:r w:rsidRPr="0020512D">
        <w:rPr>
          <w:sz w:val="20"/>
          <w:szCs w:val="20"/>
        </w:rPr>
        <w:tab/>
        <w:t xml:space="preserve">: </w:t>
      </w:r>
      <w:r w:rsidRPr="0020512D">
        <w:rPr>
          <w:sz w:val="22"/>
          <w:szCs w:val="22"/>
        </w:rPr>
        <w:tab/>
      </w:r>
    </w:p>
    <w:p w14:paraId="1F773C36" w14:textId="77777777" w:rsidR="0020512D" w:rsidRPr="0020512D" w:rsidRDefault="0020512D" w:rsidP="0020512D">
      <w:pPr>
        <w:spacing w:after="0" w:line="360" w:lineRule="auto"/>
        <w:rPr>
          <w:sz w:val="20"/>
          <w:szCs w:val="20"/>
        </w:rPr>
      </w:pPr>
      <w:r w:rsidRPr="0020512D">
        <w:rPr>
          <w:sz w:val="20"/>
          <w:szCs w:val="20"/>
        </w:rPr>
        <w:t>Feestrede "Theologiebeoefening, wetenschap en het pastorale handwerk" uitgesproken bij gelegenheid van het 15-jarig bestaan van de Hogeschool voor Theologie en Pastoraat te Heerlen op 19 november. Met bijlagen en kanttekeningen.</w:t>
      </w:r>
    </w:p>
    <w:p w14:paraId="3C4DA5DB"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09E08BEB" w14:textId="77777777" w:rsidR="0020512D" w:rsidRPr="0020512D" w:rsidRDefault="0020512D" w:rsidP="0020512D">
      <w:pPr>
        <w:spacing w:after="0" w:line="360" w:lineRule="auto"/>
        <w:rPr>
          <w:sz w:val="20"/>
          <w:szCs w:val="20"/>
        </w:rPr>
      </w:pPr>
    </w:p>
    <w:p w14:paraId="0664632F" w14:textId="77777777" w:rsidR="0020512D" w:rsidRPr="0020512D" w:rsidRDefault="0020512D" w:rsidP="0020512D">
      <w:pPr>
        <w:spacing w:after="0" w:line="360" w:lineRule="auto"/>
        <w:rPr>
          <w:sz w:val="20"/>
          <w:szCs w:val="20"/>
        </w:rPr>
      </w:pPr>
    </w:p>
    <w:p w14:paraId="543DA703" w14:textId="77777777" w:rsidR="0020512D" w:rsidRPr="0020512D" w:rsidRDefault="0020512D" w:rsidP="0020512D">
      <w:pPr>
        <w:tabs>
          <w:tab w:val="right" w:pos="8789"/>
        </w:tabs>
        <w:spacing w:after="0" w:line="360" w:lineRule="auto"/>
        <w:rPr>
          <w:sz w:val="20"/>
          <w:szCs w:val="20"/>
        </w:rPr>
      </w:pPr>
      <w:r w:rsidRPr="0020512D">
        <w:rPr>
          <w:sz w:val="20"/>
          <w:szCs w:val="20"/>
        </w:rPr>
        <w:t>SCHI-18</w:t>
      </w:r>
      <w:r w:rsidRPr="0020512D">
        <w:rPr>
          <w:sz w:val="20"/>
          <w:szCs w:val="20"/>
        </w:rPr>
        <w:tab/>
        <w:t xml:space="preserve">: </w:t>
      </w:r>
      <w:r w:rsidRPr="0020512D">
        <w:rPr>
          <w:sz w:val="22"/>
          <w:szCs w:val="22"/>
        </w:rPr>
        <w:tab/>
      </w:r>
    </w:p>
    <w:p w14:paraId="5C3D0CFB" w14:textId="77777777" w:rsidR="0020512D" w:rsidRPr="0020512D" w:rsidRDefault="0020512D" w:rsidP="0020512D">
      <w:pPr>
        <w:spacing w:after="0" w:line="360" w:lineRule="auto"/>
        <w:rPr>
          <w:sz w:val="20"/>
          <w:szCs w:val="20"/>
        </w:rPr>
      </w:pPr>
      <w:r w:rsidRPr="0020512D">
        <w:rPr>
          <w:sz w:val="20"/>
          <w:szCs w:val="20"/>
        </w:rPr>
        <w:t>Toespraak bij gelegenheid van de uitreiking van de Erasmusprijs door de Stichting Praemium Erasmianum. Met kanttekeningen en bijlagen.</w:t>
      </w:r>
    </w:p>
    <w:p w14:paraId="2D27F2CB"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709A2804" w14:textId="77777777" w:rsidR="0020512D" w:rsidRPr="0020512D" w:rsidRDefault="0020512D" w:rsidP="0020512D">
      <w:pPr>
        <w:spacing w:after="0" w:line="360" w:lineRule="auto"/>
        <w:rPr>
          <w:sz w:val="20"/>
          <w:szCs w:val="20"/>
        </w:rPr>
      </w:pPr>
      <w:r w:rsidRPr="0020512D">
        <w:rPr>
          <w:sz w:val="20"/>
          <w:szCs w:val="20"/>
        </w:rPr>
        <w:t>Schreiter, 387</w:t>
      </w:r>
    </w:p>
    <w:p w14:paraId="64FE0C39" w14:textId="77777777" w:rsidR="0020512D" w:rsidRPr="0020512D" w:rsidRDefault="0020512D" w:rsidP="0020512D">
      <w:pPr>
        <w:spacing w:after="0" w:line="360" w:lineRule="auto"/>
        <w:rPr>
          <w:sz w:val="20"/>
          <w:szCs w:val="20"/>
        </w:rPr>
      </w:pPr>
    </w:p>
    <w:p w14:paraId="0127E0C5" w14:textId="77777777" w:rsidR="0020512D" w:rsidRPr="0020512D" w:rsidRDefault="0020512D" w:rsidP="0020512D">
      <w:pPr>
        <w:tabs>
          <w:tab w:val="right" w:pos="8789"/>
        </w:tabs>
        <w:spacing w:after="0" w:line="360" w:lineRule="auto"/>
        <w:rPr>
          <w:sz w:val="20"/>
          <w:szCs w:val="20"/>
        </w:rPr>
      </w:pPr>
      <w:r w:rsidRPr="0020512D">
        <w:rPr>
          <w:sz w:val="20"/>
          <w:szCs w:val="20"/>
        </w:rPr>
        <w:t>SCHI-19</w:t>
      </w:r>
      <w:r w:rsidRPr="0020512D">
        <w:rPr>
          <w:sz w:val="20"/>
          <w:szCs w:val="20"/>
        </w:rPr>
        <w:tab/>
        <w:t xml:space="preserve">: </w:t>
      </w:r>
      <w:r w:rsidRPr="0020512D">
        <w:rPr>
          <w:sz w:val="22"/>
          <w:szCs w:val="22"/>
        </w:rPr>
        <w:tab/>
      </w:r>
    </w:p>
    <w:p w14:paraId="71E694EB" w14:textId="77777777" w:rsidR="0020512D" w:rsidRPr="0020512D" w:rsidRDefault="0020512D" w:rsidP="0020512D">
      <w:pPr>
        <w:spacing w:after="0" w:line="360" w:lineRule="auto"/>
        <w:rPr>
          <w:sz w:val="20"/>
          <w:szCs w:val="20"/>
        </w:rPr>
      </w:pPr>
      <w:r w:rsidRPr="0020512D">
        <w:rPr>
          <w:sz w:val="20"/>
          <w:szCs w:val="20"/>
        </w:rPr>
        <w:t>Artikel "Jerusalem of Benares? Nicaragua of de berg Athos? Verkeerde vragen voor een werkelijk-christelijk probleem" in #Kultuurleven#, jrg. 50. Met typescripten, kanttekeningen en bijlagen.</w:t>
      </w:r>
    </w:p>
    <w:p w14:paraId="35EBF3C8"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37F42124" w14:textId="77777777" w:rsidR="0020512D" w:rsidRPr="0020512D" w:rsidRDefault="0020512D" w:rsidP="0020512D">
      <w:pPr>
        <w:spacing w:after="0" w:line="360" w:lineRule="auto"/>
        <w:rPr>
          <w:sz w:val="20"/>
          <w:szCs w:val="20"/>
        </w:rPr>
      </w:pPr>
      <w:r w:rsidRPr="0020512D">
        <w:rPr>
          <w:sz w:val="20"/>
          <w:szCs w:val="20"/>
        </w:rPr>
        <w:t>Schreiter, 398; zie ook nr. 158</w:t>
      </w:r>
    </w:p>
    <w:p w14:paraId="2BA8219E" w14:textId="77777777" w:rsidR="0020512D" w:rsidRPr="0020512D" w:rsidRDefault="0020512D" w:rsidP="0020512D">
      <w:pPr>
        <w:spacing w:after="0" w:line="360" w:lineRule="auto"/>
        <w:rPr>
          <w:sz w:val="20"/>
          <w:szCs w:val="20"/>
        </w:rPr>
      </w:pPr>
    </w:p>
    <w:p w14:paraId="6C1E856F"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lastRenderedPageBreak/>
        <w:t>SCHI-20</w:t>
      </w:r>
      <w:r w:rsidRPr="0054227E">
        <w:rPr>
          <w:sz w:val="20"/>
          <w:szCs w:val="20"/>
          <w:lang w:val="de-DE"/>
        </w:rPr>
        <w:tab/>
        <w:t xml:space="preserve">: </w:t>
      </w:r>
      <w:r w:rsidRPr="0054227E">
        <w:rPr>
          <w:sz w:val="22"/>
          <w:szCs w:val="22"/>
          <w:lang w:val="de-DE"/>
        </w:rPr>
        <w:tab/>
      </w:r>
    </w:p>
    <w:p w14:paraId="69F1E7C3" w14:textId="77777777" w:rsidR="0020512D" w:rsidRPr="0020512D" w:rsidRDefault="0020512D" w:rsidP="0020512D">
      <w:pPr>
        <w:spacing w:after="0" w:line="360" w:lineRule="auto"/>
        <w:rPr>
          <w:sz w:val="20"/>
          <w:szCs w:val="20"/>
        </w:rPr>
      </w:pPr>
      <w:r w:rsidRPr="0054227E">
        <w:rPr>
          <w:sz w:val="20"/>
          <w:szCs w:val="20"/>
          <w:lang w:val="de-DE"/>
        </w:rPr>
        <w:t xml:space="preserve">Bijdrage "Glaube und Moral" in het boek #Ethik im Kontext des Glaubens#. </w:t>
      </w:r>
      <w:r w:rsidRPr="0020512D">
        <w:rPr>
          <w:sz w:val="20"/>
          <w:szCs w:val="20"/>
        </w:rPr>
        <w:t>Met kanttekeningen en kopie.</w:t>
      </w:r>
    </w:p>
    <w:p w14:paraId="0055082C"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omslag</w:t>
      </w:r>
    </w:p>
    <w:p w14:paraId="59273BC7" w14:textId="77777777" w:rsidR="0020512D" w:rsidRPr="0020512D" w:rsidRDefault="0020512D" w:rsidP="0020512D">
      <w:pPr>
        <w:spacing w:after="0" w:line="360" w:lineRule="auto"/>
        <w:rPr>
          <w:sz w:val="20"/>
          <w:szCs w:val="20"/>
        </w:rPr>
      </w:pPr>
      <w:r w:rsidRPr="0020512D">
        <w:rPr>
          <w:sz w:val="20"/>
          <w:szCs w:val="20"/>
        </w:rPr>
        <w:t>Schreiter, 327</w:t>
      </w:r>
    </w:p>
    <w:p w14:paraId="512D192F" w14:textId="77777777" w:rsidR="0020512D" w:rsidRPr="0020512D" w:rsidRDefault="0020512D" w:rsidP="0020512D">
      <w:pPr>
        <w:spacing w:after="0" w:line="360" w:lineRule="auto"/>
        <w:rPr>
          <w:sz w:val="20"/>
          <w:szCs w:val="20"/>
        </w:rPr>
      </w:pPr>
    </w:p>
    <w:p w14:paraId="4A2C0AC6" w14:textId="77777777" w:rsidR="0020512D" w:rsidRPr="0020512D" w:rsidRDefault="0020512D" w:rsidP="0020512D">
      <w:pPr>
        <w:tabs>
          <w:tab w:val="right" w:pos="8789"/>
        </w:tabs>
        <w:spacing w:after="0" w:line="360" w:lineRule="auto"/>
        <w:rPr>
          <w:sz w:val="20"/>
          <w:szCs w:val="20"/>
        </w:rPr>
      </w:pPr>
      <w:r w:rsidRPr="0020512D">
        <w:rPr>
          <w:sz w:val="20"/>
          <w:szCs w:val="20"/>
        </w:rPr>
        <w:t>SCHI-21</w:t>
      </w:r>
      <w:r w:rsidRPr="0020512D">
        <w:rPr>
          <w:sz w:val="20"/>
          <w:szCs w:val="20"/>
        </w:rPr>
        <w:tab/>
        <w:t xml:space="preserve">: </w:t>
      </w:r>
      <w:r w:rsidRPr="0020512D">
        <w:rPr>
          <w:sz w:val="22"/>
          <w:szCs w:val="22"/>
        </w:rPr>
        <w:tab/>
      </w:r>
    </w:p>
    <w:p w14:paraId="16A61A96" w14:textId="77777777" w:rsidR="0020512D" w:rsidRPr="0020512D" w:rsidRDefault="0020512D" w:rsidP="0020512D">
      <w:pPr>
        <w:spacing w:after="0" w:line="360" w:lineRule="auto"/>
        <w:rPr>
          <w:sz w:val="20"/>
          <w:szCs w:val="20"/>
        </w:rPr>
      </w:pPr>
      <w:r w:rsidRPr="0020512D">
        <w:rPr>
          <w:sz w:val="20"/>
          <w:szCs w:val="20"/>
        </w:rPr>
        <w:t>Lezing "Hoe ziet een nieuwe kerk eruit?" uitgesproken in de Nieuwe Kerk te Amsterdam op 22 oktober. Met bijlage.</w:t>
      </w:r>
    </w:p>
    <w:p w14:paraId="7D5698FF"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7E386ACA" w14:textId="77777777" w:rsidR="0020512D" w:rsidRPr="0020512D" w:rsidRDefault="0020512D" w:rsidP="0020512D">
      <w:pPr>
        <w:spacing w:after="0" w:line="360" w:lineRule="auto"/>
        <w:rPr>
          <w:sz w:val="20"/>
          <w:szCs w:val="20"/>
        </w:rPr>
      </w:pPr>
      <w:r w:rsidRPr="0020512D">
        <w:rPr>
          <w:sz w:val="20"/>
          <w:szCs w:val="20"/>
        </w:rPr>
        <w:t>N.a.v. uitreiking Erasmusprijs; zie ook nr. 18</w:t>
      </w:r>
    </w:p>
    <w:p w14:paraId="5565C6D6" w14:textId="77777777" w:rsidR="0020512D" w:rsidRPr="0020512D" w:rsidRDefault="0020512D" w:rsidP="0020512D">
      <w:pPr>
        <w:spacing w:after="0" w:line="360" w:lineRule="auto"/>
        <w:rPr>
          <w:sz w:val="20"/>
          <w:szCs w:val="20"/>
        </w:rPr>
      </w:pPr>
    </w:p>
    <w:p w14:paraId="3C89D888" w14:textId="77777777" w:rsidR="0020512D" w:rsidRPr="0020512D" w:rsidRDefault="0020512D" w:rsidP="0020512D">
      <w:pPr>
        <w:tabs>
          <w:tab w:val="right" w:pos="8789"/>
        </w:tabs>
        <w:spacing w:after="0" w:line="360" w:lineRule="auto"/>
        <w:rPr>
          <w:sz w:val="20"/>
          <w:szCs w:val="20"/>
        </w:rPr>
      </w:pPr>
      <w:r w:rsidRPr="0020512D">
        <w:rPr>
          <w:sz w:val="20"/>
          <w:szCs w:val="20"/>
        </w:rPr>
        <w:t>SCHI-22</w:t>
      </w:r>
      <w:r w:rsidRPr="0020512D">
        <w:rPr>
          <w:sz w:val="20"/>
          <w:szCs w:val="20"/>
        </w:rPr>
        <w:tab/>
        <w:t xml:space="preserve">: </w:t>
      </w:r>
      <w:r w:rsidRPr="0020512D">
        <w:rPr>
          <w:sz w:val="22"/>
          <w:szCs w:val="22"/>
        </w:rPr>
        <w:tab/>
      </w:r>
    </w:p>
    <w:p w14:paraId="0F44BC9D" w14:textId="77777777" w:rsidR="0020512D" w:rsidRPr="0020512D" w:rsidRDefault="0020512D" w:rsidP="0020512D">
      <w:pPr>
        <w:spacing w:after="0" w:line="360" w:lineRule="auto"/>
        <w:rPr>
          <w:sz w:val="20"/>
          <w:szCs w:val="20"/>
        </w:rPr>
      </w:pPr>
      <w:r w:rsidRPr="0020512D">
        <w:rPr>
          <w:sz w:val="20"/>
          <w:szCs w:val="20"/>
        </w:rPr>
        <w:t>Artikel "Kritische gemeente en traditie. Homilie op Joh. 16, 12-15" in #Bulletin van de Kritische Gemeente IJmond#, jrg. 10, nr. 2. Met stukken betreffende de Kritische Gemeente IJmond.</w:t>
      </w:r>
    </w:p>
    <w:p w14:paraId="5B049964"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 en 1 doos</w:t>
      </w:r>
    </w:p>
    <w:p w14:paraId="5A7D80AC" w14:textId="77777777" w:rsidR="0020512D" w:rsidRPr="0020512D" w:rsidRDefault="0020512D" w:rsidP="0020512D">
      <w:pPr>
        <w:spacing w:after="0" w:line="360" w:lineRule="auto"/>
        <w:rPr>
          <w:sz w:val="20"/>
          <w:szCs w:val="20"/>
        </w:rPr>
      </w:pPr>
      <w:r w:rsidRPr="0020512D">
        <w:rPr>
          <w:sz w:val="20"/>
          <w:szCs w:val="20"/>
        </w:rPr>
        <w:t>Schreiter, 371</w:t>
      </w:r>
    </w:p>
    <w:p w14:paraId="1BBE1D2E" w14:textId="77777777" w:rsidR="0020512D" w:rsidRPr="0020512D" w:rsidRDefault="0020512D" w:rsidP="0020512D">
      <w:pPr>
        <w:spacing w:after="0" w:line="360" w:lineRule="auto"/>
        <w:rPr>
          <w:sz w:val="20"/>
          <w:szCs w:val="20"/>
        </w:rPr>
      </w:pPr>
    </w:p>
    <w:p w14:paraId="67722741" w14:textId="77777777" w:rsidR="0020512D" w:rsidRPr="0020512D" w:rsidRDefault="0020512D" w:rsidP="0020512D">
      <w:pPr>
        <w:tabs>
          <w:tab w:val="right" w:pos="8789"/>
        </w:tabs>
        <w:spacing w:after="0" w:line="360" w:lineRule="auto"/>
        <w:rPr>
          <w:sz w:val="20"/>
          <w:szCs w:val="20"/>
        </w:rPr>
      </w:pPr>
      <w:r w:rsidRPr="0020512D">
        <w:rPr>
          <w:sz w:val="20"/>
          <w:szCs w:val="20"/>
        </w:rPr>
        <w:t>SCHI-23</w:t>
      </w:r>
      <w:r w:rsidRPr="0020512D">
        <w:rPr>
          <w:sz w:val="20"/>
          <w:szCs w:val="20"/>
        </w:rPr>
        <w:tab/>
        <w:t xml:space="preserve">: </w:t>
      </w:r>
      <w:r w:rsidRPr="0020512D">
        <w:rPr>
          <w:sz w:val="22"/>
          <w:szCs w:val="22"/>
        </w:rPr>
        <w:tab/>
      </w:r>
    </w:p>
    <w:p w14:paraId="2158D5A3" w14:textId="77777777" w:rsidR="0020512D" w:rsidRPr="0020512D" w:rsidRDefault="0020512D" w:rsidP="0020512D">
      <w:pPr>
        <w:spacing w:after="0" w:line="360" w:lineRule="auto"/>
        <w:rPr>
          <w:sz w:val="20"/>
          <w:szCs w:val="20"/>
        </w:rPr>
      </w:pPr>
      <w:r w:rsidRPr="0020512D">
        <w:rPr>
          <w:sz w:val="20"/>
          <w:szCs w:val="20"/>
        </w:rPr>
        <w:t>Overdruk "Ik geloof in Jezus van Nazareth" uit #Tijdschrift voor Geestelijk Leven#, jrg. 35. Met kanttekeningen, typescripten en bijlagen.</w:t>
      </w:r>
    </w:p>
    <w:p w14:paraId="68088CB4"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2B0AC1F7" w14:textId="77777777" w:rsidR="0020512D" w:rsidRPr="0020512D" w:rsidRDefault="0020512D" w:rsidP="0020512D">
      <w:pPr>
        <w:spacing w:after="0" w:line="360" w:lineRule="auto"/>
        <w:rPr>
          <w:sz w:val="20"/>
          <w:szCs w:val="20"/>
        </w:rPr>
      </w:pPr>
      <w:r w:rsidRPr="0020512D">
        <w:rPr>
          <w:sz w:val="20"/>
          <w:szCs w:val="20"/>
        </w:rPr>
        <w:t>Schreiter, 335</w:t>
      </w:r>
    </w:p>
    <w:p w14:paraId="56BFDBC6" w14:textId="77777777" w:rsidR="0020512D" w:rsidRPr="0020512D" w:rsidRDefault="0020512D" w:rsidP="0020512D">
      <w:pPr>
        <w:spacing w:after="0" w:line="360" w:lineRule="auto"/>
        <w:rPr>
          <w:sz w:val="20"/>
          <w:szCs w:val="20"/>
        </w:rPr>
      </w:pPr>
    </w:p>
    <w:p w14:paraId="195F19DE" w14:textId="77777777" w:rsidR="0020512D" w:rsidRPr="0020512D" w:rsidRDefault="0020512D" w:rsidP="0020512D">
      <w:pPr>
        <w:tabs>
          <w:tab w:val="right" w:pos="8789"/>
        </w:tabs>
        <w:spacing w:after="0" w:line="360" w:lineRule="auto"/>
        <w:rPr>
          <w:sz w:val="20"/>
          <w:szCs w:val="20"/>
        </w:rPr>
      </w:pPr>
      <w:r w:rsidRPr="0020512D">
        <w:rPr>
          <w:sz w:val="20"/>
          <w:szCs w:val="20"/>
        </w:rPr>
        <w:t>SCHI-24</w:t>
      </w:r>
      <w:r w:rsidRPr="0020512D">
        <w:rPr>
          <w:sz w:val="20"/>
          <w:szCs w:val="20"/>
        </w:rPr>
        <w:tab/>
        <w:t xml:space="preserve">: </w:t>
      </w:r>
      <w:r w:rsidRPr="0020512D">
        <w:rPr>
          <w:sz w:val="22"/>
          <w:szCs w:val="22"/>
        </w:rPr>
        <w:tab/>
      </w:r>
    </w:p>
    <w:p w14:paraId="70701271" w14:textId="77777777" w:rsidR="0020512D" w:rsidRPr="0020512D" w:rsidRDefault="0020512D" w:rsidP="0020512D">
      <w:pPr>
        <w:spacing w:after="0" w:line="360" w:lineRule="auto"/>
        <w:rPr>
          <w:sz w:val="20"/>
          <w:szCs w:val="20"/>
        </w:rPr>
      </w:pPr>
      <w:r w:rsidRPr="0020512D">
        <w:rPr>
          <w:sz w:val="20"/>
          <w:szCs w:val="20"/>
        </w:rPr>
        <w:t>Artikel "Theologie als bevrijdingskunde. Enige noodzakelijke voorbeschouwingen" in #Tijdschrift voor Theologie#, jrg. 24. Met kanttekeningen.</w:t>
      </w:r>
    </w:p>
    <w:p w14:paraId="16806D1E"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57E6D94F" w14:textId="77777777" w:rsidR="0020512D" w:rsidRPr="0020512D" w:rsidRDefault="0020512D" w:rsidP="0020512D">
      <w:pPr>
        <w:spacing w:after="0" w:line="360" w:lineRule="auto"/>
        <w:rPr>
          <w:sz w:val="20"/>
          <w:szCs w:val="20"/>
        </w:rPr>
      </w:pPr>
      <w:r w:rsidRPr="0020512D">
        <w:rPr>
          <w:sz w:val="20"/>
          <w:szCs w:val="20"/>
        </w:rPr>
        <w:t>Schoofb, 419</w:t>
      </w:r>
    </w:p>
    <w:p w14:paraId="4E2B9B7E" w14:textId="77777777" w:rsidR="0020512D" w:rsidRPr="0020512D" w:rsidRDefault="0020512D" w:rsidP="0020512D">
      <w:pPr>
        <w:spacing w:after="0" w:line="360" w:lineRule="auto"/>
        <w:rPr>
          <w:sz w:val="20"/>
          <w:szCs w:val="20"/>
        </w:rPr>
      </w:pPr>
    </w:p>
    <w:p w14:paraId="79F90AE9" w14:textId="77777777" w:rsidR="0020512D" w:rsidRPr="0020512D" w:rsidRDefault="0020512D" w:rsidP="0020512D">
      <w:pPr>
        <w:tabs>
          <w:tab w:val="right" w:pos="8789"/>
        </w:tabs>
        <w:spacing w:after="0" w:line="360" w:lineRule="auto"/>
        <w:rPr>
          <w:sz w:val="20"/>
          <w:szCs w:val="20"/>
        </w:rPr>
      </w:pPr>
      <w:r w:rsidRPr="0020512D">
        <w:rPr>
          <w:sz w:val="20"/>
          <w:szCs w:val="20"/>
        </w:rPr>
        <w:t>SCHI-25</w:t>
      </w:r>
      <w:r w:rsidRPr="0020512D">
        <w:rPr>
          <w:sz w:val="20"/>
          <w:szCs w:val="20"/>
        </w:rPr>
        <w:tab/>
        <w:t xml:space="preserve">: </w:t>
      </w:r>
      <w:r w:rsidRPr="0020512D">
        <w:rPr>
          <w:sz w:val="22"/>
          <w:szCs w:val="22"/>
        </w:rPr>
        <w:tab/>
      </w:r>
    </w:p>
    <w:p w14:paraId="62247A30" w14:textId="77777777" w:rsidR="0020512D" w:rsidRPr="0020512D" w:rsidRDefault="0020512D" w:rsidP="0020512D">
      <w:pPr>
        <w:spacing w:after="0" w:line="360" w:lineRule="auto"/>
        <w:rPr>
          <w:sz w:val="20"/>
          <w:szCs w:val="20"/>
        </w:rPr>
      </w:pPr>
      <w:r w:rsidRPr="0020512D">
        <w:rPr>
          <w:sz w:val="20"/>
          <w:szCs w:val="20"/>
        </w:rPr>
        <w:t>Artikel "Het fundamenteel morren wordt gegronde hoop. Het veto van Kerstmis" in #De Bazuin#, jrg. 66, nr. 48-50. Met kanttekeningen en bijlage.</w:t>
      </w:r>
    </w:p>
    <w:p w14:paraId="2C7072DB" w14:textId="77777777" w:rsidR="0020512D" w:rsidRPr="0020512D" w:rsidRDefault="0020512D" w:rsidP="0020512D">
      <w:pPr>
        <w:tabs>
          <w:tab w:val="right" w:pos="8789"/>
        </w:tabs>
        <w:spacing w:after="0" w:line="360" w:lineRule="auto"/>
        <w:rPr>
          <w:sz w:val="20"/>
          <w:szCs w:val="20"/>
        </w:rPr>
      </w:pPr>
      <w:r w:rsidRPr="0020512D">
        <w:rPr>
          <w:sz w:val="20"/>
          <w:szCs w:val="20"/>
        </w:rPr>
        <w:t>1983-1984</w:t>
      </w:r>
      <w:r w:rsidRPr="0020512D">
        <w:rPr>
          <w:sz w:val="20"/>
          <w:szCs w:val="20"/>
        </w:rPr>
        <w:tab/>
        <w:t>1 omslag</w:t>
      </w:r>
    </w:p>
    <w:p w14:paraId="70F31937" w14:textId="77777777" w:rsidR="0020512D" w:rsidRPr="0020512D" w:rsidRDefault="0020512D" w:rsidP="0020512D">
      <w:pPr>
        <w:spacing w:after="0" w:line="360" w:lineRule="auto"/>
        <w:rPr>
          <w:sz w:val="20"/>
          <w:szCs w:val="20"/>
        </w:rPr>
      </w:pPr>
      <w:r w:rsidRPr="0020512D">
        <w:rPr>
          <w:sz w:val="20"/>
          <w:szCs w:val="20"/>
        </w:rPr>
        <w:t>Schoofb, 403</w:t>
      </w:r>
    </w:p>
    <w:p w14:paraId="391B5522" w14:textId="77777777" w:rsidR="0020512D" w:rsidRPr="0020512D" w:rsidRDefault="0020512D" w:rsidP="0020512D">
      <w:pPr>
        <w:spacing w:after="0" w:line="360" w:lineRule="auto"/>
        <w:rPr>
          <w:sz w:val="20"/>
          <w:szCs w:val="20"/>
        </w:rPr>
      </w:pPr>
    </w:p>
    <w:p w14:paraId="689DC075" w14:textId="77777777" w:rsidR="0020512D" w:rsidRPr="0020512D" w:rsidRDefault="0020512D" w:rsidP="0020512D">
      <w:pPr>
        <w:tabs>
          <w:tab w:val="right" w:pos="8789"/>
        </w:tabs>
        <w:spacing w:after="0" w:line="360" w:lineRule="auto"/>
        <w:rPr>
          <w:sz w:val="20"/>
          <w:szCs w:val="20"/>
        </w:rPr>
      </w:pPr>
      <w:r w:rsidRPr="0020512D">
        <w:rPr>
          <w:sz w:val="20"/>
          <w:szCs w:val="20"/>
        </w:rPr>
        <w:t>SCHI-26</w:t>
      </w:r>
      <w:r w:rsidRPr="0020512D">
        <w:rPr>
          <w:sz w:val="20"/>
          <w:szCs w:val="20"/>
        </w:rPr>
        <w:tab/>
        <w:t xml:space="preserve">: </w:t>
      </w:r>
      <w:r w:rsidRPr="0020512D">
        <w:rPr>
          <w:sz w:val="22"/>
          <w:szCs w:val="22"/>
        </w:rPr>
        <w:tab/>
      </w:r>
    </w:p>
    <w:p w14:paraId="06ED30CF" w14:textId="77777777" w:rsidR="0020512D" w:rsidRPr="0020512D" w:rsidRDefault="0020512D" w:rsidP="0020512D">
      <w:pPr>
        <w:spacing w:after="0" w:line="360" w:lineRule="auto"/>
        <w:rPr>
          <w:sz w:val="20"/>
          <w:szCs w:val="20"/>
        </w:rPr>
      </w:pPr>
      <w:r w:rsidRPr="0020512D">
        <w:rPr>
          <w:sz w:val="20"/>
          <w:szCs w:val="20"/>
        </w:rPr>
        <w:t>Bijdrage "Waarden en normen binnen de wetenschappen en de schoolvakken" in het boek #Waarden en normen in het onderwijs# (Annalen van het Thijmgenootschap 65/1). Met kanttekeningen en bijlagen.</w:t>
      </w:r>
    </w:p>
    <w:p w14:paraId="547622AE"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omslag</w:t>
      </w:r>
    </w:p>
    <w:p w14:paraId="531D50DD" w14:textId="77777777" w:rsidR="0020512D" w:rsidRPr="0020512D" w:rsidRDefault="0020512D" w:rsidP="0020512D">
      <w:pPr>
        <w:spacing w:after="0" w:line="360" w:lineRule="auto"/>
        <w:rPr>
          <w:sz w:val="20"/>
          <w:szCs w:val="20"/>
        </w:rPr>
      </w:pPr>
      <w:r w:rsidRPr="0020512D">
        <w:rPr>
          <w:sz w:val="20"/>
          <w:szCs w:val="20"/>
        </w:rPr>
        <w:t>Schreiter, 309; zie ook nr. 2302</w:t>
      </w:r>
    </w:p>
    <w:p w14:paraId="26B41E74" w14:textId="77777777" w:rsidR="0020512D" w:rsidRPr="0020512D" w:rsidRDefault="0020512D" w:rsidP="0020512D">
      <w:pPr>
        <w:spacing w:after="0" w:line="360" w:lineRule="auto"/>
        <w:rPr>
          <w:sz w:val="20"/>
          <w:szCs w:val="20"/>
        </w:rPr>
      </w:pPr>
    </w:p>
    <w:p w14:paraId="67011EC1" w14:textId="77777777" w:rsidR="0020512D" w:rsidRPr="0020512D" w:rsidRDefault="0020512D" w:rsidP="0020512D">
      <w:pPr>
        <w:tabs>
          <w:tab w:val="right" w:pos="8789"/>
        </w:tabs>
        <w:spacing w:after="0" w:line="360" w:lineRule="auto"/>
        <w:rPr>
          <w:sz w:val="20"/>
          <w:szCs w:val="20"/>
        </w:rPr>
      </w:pPr>
      <w:r w:rsidRPr="0020512D">
        <w:rPr>
          <w:sz w:val="20"/>
          <w:szCs w:val="20"/>
        </w:rPr>
        <w:t>SCHI-27</w:t>
      </w:r>
      <w:r w:rsidRPr="0020512D">
        <w:rPr>
          <w:sz w:val="20"/>
          <w:szCs w:val="20"/>
        </w:rPr>
        <w:tab/>
        <w:t xml:space="preserve">: </w:t>
      </w:r>
      <w:r w:rsidRPr="0020512D">
        <w:rPr>
          <w:sz w:val="22"/>
          <w:szCs w:val="22"/>
        </w:rPr>
        <w:tab/>
      </w:r>
    </w:p>
    <w:p w14:paraId="3105D16B" w14:textId="77777777" w:rsidR="0020512D" w:rsidRPr="0020512D" w:rsidRDefault="0020512D" w:rsidP="0020512D">
      <w:pPr>
        <w:spacing w:after="0" w:line="360" w:lineRule="auto"/>
        <w:rPr>
          <w:sz w:val="20"/>
          <w:szCs w:val="20"/>
        </w:rPr>
      </w:pPr>
      <w:r w:rsidRPr="0020512D">
        <w:rPr>
          <w:sz w:val="20"/>
          <w:szCs w:val="20"/>
        </w:rPr>
        <w:t>Artikel "Geert Grote en de Moderne Devotie" in #Tijdschrift voor Geestelijk Leven#, jrg. 40, nr. 4. Met kanttekeningen.</w:t>
      </w:r>
    </w:p>
    <w:p w14:paraId="473FC0A6"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stuk</w:t>
      </w:r>
    </w:p>
    <w:p w14:paraId="73CE84C8" w14:textId="77777777" w:rsidR="0020512D" w:rsidRPr="0020512D" w:rsidRDefault="0020512D" w:rsidP="0020512D">
      <w:pPr>
        <w:spacing w:after="0" w:line="360" w:lineRule="auto"/>
        <w:rPr>
          <w:sz w:val="20"/>
          <w:szCs w:val="20"/>
        </w:rPr>
      </w:pPr>
      <w:r w:rsidRPr="0020512D">
        <w:rPr>
          <w:sz w:val="20"/>
          <w:szCs w:val="20"/>
        </w:rPr>
        <w:t>Schoofb, 414</w:t>
      </w:r>
    </w:p>
    <w:p w14:paraId="54C8DCBF" w14:textId="77777777" w:rsidR="0020512D" w:rsidRPr="0020512D" w:rsidRDefault="0020512D" w:rsidP="0020512D">
      <w:pPr>
        <w:spacing w:after="0" w:line="360" w:lineRule="auto"/>
        <w:rPr>
          <w:sz w:val="20"/>
          <w:szCs w:val="20"/>
        </w:rPr>
      </w:pPr>
    </w:p>
    <w:p w14:paraId="38C98166" w14:textId="77777777" w:rsidR="0020512D" w:rsidRPr="0020512D" w:rsidRDefault="0020512D" w:rsidP="0020512D">
      <w:pPr>
        <w:tabs>
          <w:tab w:val="right" w:pos="8789"/>
        </w:tabs>
        <w:spacing w:after="0" w:line="360" w:lineRule="auto"/>
        <w:rPr>
          <w:sz w:val="20"/>
          <w:szCs w:val="20"/>
        </w:rPr>
      </w:pPr>
      <w:r w:rsidRPr="0020512D">
        <w:rPr>
          <w:sz w:val="20"/>
          <w:szCs w:val="20"/>
        </w:rPr>
        <w:t>SCHI-28</w:t>
      </w:r>
      <w:r w:rsidRPr="0020512D">
        <w:rPr>
          <w:sz w:val="20"/>
          <w:szCs w:val="20"/>
        </w:rPr>
        <w:tab/>
        <w:t xml:space="preserve">: </w:t>
      </w:r>
      <w:r w:rsidRPr="0020512D">
        <w:rPr>
          <w:sz w:val="22"/>
          <w:szCs w:val="22"/>
        </w:rPr>
        <w:tab/>
      </w:r>
    </w:p>
    <w:p w14:paraId="2576031E" w14:textId="77777777" w:rsidR="0020512D" w:rsidRPr="0020512D" w:rsidRDefault="0020512D" w:rsidP="0020512D">
      <w:pPr>
        <w:spacing w:after="0" w:line="360" w:lineRule="auto"/>
        <w:rPr>
          <w:sz w:val="20"/>
          <w:szCs w:val="20"/>
        </w:rPr>
      </w:pPr>
      <w:r w:rsidRPr="0020512D">
        <w:rPr>
          <w:sz w:val="20"/>
          <w:szCs w:val="20"/>
        </w:rPr>
        <w:t>Bijdrage "The role of history in what is called the new paradigm" in het boek #Das neue Paradigma von Theologie#. Met kanttekeningen en bijlagen.</w:t>
      </w:r>
    </w:p>
    <w:p w14:paraId="3B62604E"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481551F9" w14:textId="77777777" w:rsidR="0020512D" w:rsidRPr="0020512D" w:rsidRDefault="0020512D" w:rsidP="0020512D">
      <w:pPr>
        <w:spacing w:after="0" w:line="360" w:lineRule="auto"/>
        <w:rPr>
          <w:sz w:val="20"/>
          <w:szCs w:val="20"/>
        </w:rPr>
      </w:pPr>
      <w:r w:rsidRPr="0020512D">
        <w:rPr>
          <w:sz w:val="20"/>
          <w:szCs w:val="20"/>
        </w:rPr>
        <w:t>Schoofb, 446</w:t>
      </w:r>
    </w:p>
    <w:p w14:paraId="74F69BCA" w14:textId="77777777" w:rsidR="0020512D" w:rsidRPr="0020512D" w:rsidRDefault="0020512D" w:rsidP="0020512D">
      <w:pPr>
        <w:spacing w:after="0" w:line="360" w:lineRule="auto"/>
        <w:rPr>
          <w:sz w:val="20"/>
          <w:szCs w:val="20"/>
        </w:rPr>
      </w:pPr>
    </w:p>
    <w:p w14:paraId="33C38886" w14:textId="77777777" w:rsidR="0020512D" w:rsidRPr="0020512D" w:rsidRDefault="0020512D" w:rsidP="0020512D">
      <w:pPr>
        <w:tabs>
          <w:tab w:val="right" w:pos="8789"/>
        </w:tabs>
        <w:spacing w:after="0" w:line="360" w:lineRule="auto"/>
        <w:rPr>
          <w:sz w:val="20"/>
          <w:szCs w:val="20"/>
        </w:rPr>
      </w:pPr>
      <w:r w:rsidRPr="0020512D">
        <w:rPr>
          <w:sz w:val="20"/>
          <w:szCs w:val="20"/>
        </w:rPr>
        <w:t>SCHI-29</w:t>
      </w:r>
      <w:r w:rsidRPr="0020512D">
        <w:rPr>
          <w:sz w:val="20"/>
          <w:szCs w:val="20"/>
        </w:rPr>
        <w:tab/>
        <w:t xml:space="preserve">: </w:t>
      </w:r>
      <w:r w:rsidRPr="0020512D">
        <w:rPr>
          <w:sz w:val="22"/>
          <w:szCs w:val="22"/>
        </w:rPr>
        <w:tab/>
      </w:r>
    </w:p>
    <w:p w14:paraId="6F594522" w14:textId="77777777" w:rsidR="0020512D" w:rsidRPr="0020512D" w:rsidRDefault="0020512D" w:rsidP="0020512D">
      <w:pPr>
        <w:spacing w:after="0" w:line="360" w:lineRule="auto"/>
        <w:rPr>
          <w:sz w:val="20"/>
          <w:szCs w:val="20"/>
        </w:rPr>
      </w:pPr>
      <w:r w:rsidRPr="0020512D">
        <w:rPr>
          <w:sz w:val="20"/>
          <w:szCs w:val="20"/>
        </w:rPr>
        <w:t>Artikel "De fysiotherapeut is ook een mens. Fysiotherapeutisch behandelen van de mens" in #Nederlands Tijdschrift voor Fysiotherapie#, jrg. 92, nr. 6. Met kanttekeningen en copie.</w:t>
      </w:r>
    </w:p>
    <w:p w14:paraId="4EBE1BFE"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6E44B5D0" w14:textId="77777777" w:rsidR="0020512D" w:rsidRPr="0020512D" w:rsidRDefault="0020512D" w:rsidP="0020512D">
      <w:pPr>
        <w:spacing w:after="0" w:line="360" w:lineRule="auto"/>
        <w:rPr>
          <w:sz w:val="20"/>
          <w:szCs w:val="20"/>
        </w:rPr>
      </w:pPr>
      <w:r w:rsidRPr="0020512D">
        <w:rPr>
          <w:sz w:val="20"/>
          <w:szCs w:val="20"/>
        </w:rPr>
        <w:t>Schreiter, 386</w:t>
      </w:r>
    </w:p>
    <w:p w14:paraId="5CFFE4E5" w14:textId="77777777" w:rsidR="0020512D" w:rsidRPr="0020512D" w:rsidRDefault="0020512D" w:rsidP="0020512D">
      <w:pPr>
        <w:spacing w:after="0" w:line="360" w:lineRule="auto"/>
        <w:rPr>
          <w:sz w:val="20"/>
          <w:szCs w:val="20"/>
        </w:rPr>
      </w:pPr>
    </w:p>
    <w:p w14:paraId="5FFD1A9A" w14:textId="77777777" w:rsidR="0020512D" w:rsidRPr="0020512D" w:rsidRDefault="0020512D" w:rsidP="0020512D">
      <w:pPr>
        <w:tabs>
          <w:tab w:val="right" w:pos="8789"/>
        </w:tabs>
        <w:spacing w:after="0" w:line="360" w:lineRule="auto"/>
        <w:rPr>
          <w:sz w:val="20"/>
          <w:szCs w:val="20"/>
        </w:rPr>
      </w:pPr>
      <w:r w:rsidRPr="0020512D">
        <w:rPr>
          <w:sz w:val="20"/>
          <w:szCs w:val="20"/>
        </w:rPr>
        <w:t>SCHI-30</w:t>
      </w:r>
      <w:r w:rsidRPr="0020512D">
        <w:rPr>
          <w:sz w:val="20"/>
          <w:szCs w:val="20"/>
        </w:rPr>
        <w:tab/>
        <w:t xml:space="preserve">: </w:t>
      </w:r>
      <w:r w:rsidRPr="0020512D">
        <w:rPr>
          <w:sz w:val="22"/>
          <w:szCs w:val="22"/>
        </w:rPr>
        <w:tab/>
      </w:r>
    </w:p>
    <w:p w14:paraId="0BF277FD" w14:textId="77777777" w:rsidR="0020512D" w:rsidRPr="0020512D" w:rsidRDefault="0020512D" w:rsidP="0020512D">
      <w:pPr>
        <w:spacing w:after="0" w:line="360" w:lineRule="auto"/>
        <w:rPr>
          <w:sz w:val="20"/>
          <w:szCs w:val="20"/>
        </w:rPr>
      </w:pPr>
      <w:r w:rsidRPr="0020512D">
        <w:rPr>
          <w:sz w:val="20"/>
          <w:szCs w:val="20"/>
        </w:rPr>
        <w:t>Bijdrage "Kerkelijk spreken over seksualiteit en huwelijk" in het boek #Het kerkelijk spreken over seksualiteit en huwelijk#. Met kanttekeningen.</w:t>
      </w:r>
    </w:p>
    <w:p w14:paraId="6FF1E9EB"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2EA7C160" w14:textId="77777777" w:rsidR="0020512D" w:rsidRPr="0020512D" w:rsidRDefault="0020512D" w:rsidP="0020512D">
      <w:pPr>
        <w:spacing w:after="0" w:line="360" w:lineRule="auto"/>
        <w:rPr>
          <w:sz w:val="20"/>
          <w:szCs w:val="20"/>
        </w:rPr>
      </w:pPr>
      <w:r w:rsidRPr="0020512D">
        <w:rPr>
          <w:sz w:val="20"/>
          <w:szCs w:val="20"/>
        </w:rPr>
        <w:t>Schreiter, 391; zie ook nr. 2308</w:t>
      </w:r>
    </w:p>
    <w:p w14:paraId="74B25404" w14:textId="77777777" w:rsidR="0020512D" w:rsidRPr="0020512D" w:rsidRDefault="0020512D" w:rsidP="0020512D">
      <w:pPr>
        <w:spacing w:after="0" w:line="360" w:lineRule="auto"/>
        <w:rPr>
          <w:sz w:val="20"/>
          <w:szCs w:val="20"/>
        </w:rPr>
      </w:pPr>
    </w:p>
    <w:p w14:paraId="784E1CFA" w14:textId="77777777" w:rsidR="0020512D" w:rsidRPr="0020512D" w:rsidRDefault="0020512D" w:rsidP="0020512D">
      <w:pPr>
        <w:tabs>
          <w:tab w:val="right" w:pos="8789"/>
        </w:tabs>
        <w:spacing w:after="0" w:line="360" w:lineRule="auto"/>
        <w:rPr>
          <w:sz w:val="20"/>
          <w:szCs w:val="20"/>
        </w:rPr>
      </w:pPr>
      <w:r w:rsidRPr="0020512D">
        <w:rPr>
          <w:sz w:val="20"/>
          <w:szCs w:val="20"/>
        </w:rPr>
        <w:t>SCHI-31</w:t>
      </w:r>
      <w:r w:rsidRPr="0020512D">
        <w:rPr>
          <w:sz w:val="20"/>
          <w:szCs w:val="20"/>
        </w:rPr>
        <w:tab/>
        <w:t xml:space="preserve">: </w:t>
      </w:r>
      <w:r w:rsidRPr="0020512D">
        <w:rPr>
          <w:sz w:val="22"/>
          <w:szCs w:val="22"/>
        </w:rPr>
        <w:tab/>
      </w:r>
    </w:p>
    <w:p w14:paraId="67BAA904" w14:textId="77777777" w:rsidR="0020512D" w:rsidRPr="0020512D" w:rsidRDefault="0020512D" w:rsidP="0020512D">
      <w:pPr>
        <w:spacing w:after="0" w:line="360" w:lineRule="auto"/>
        <w:rPr>
          <w:sz w:val="20"/>
          <w:szCs w:val="20"/>
        </w:rPr>
      </w:pPr>
      <w:r w:rsidRPr="0020512D">
        <w:rPr>
          <w:sz w:val="20"/>
          <w:szCs w:val="20"/>
        </w:rPr>
        <w:t>Bijdrage "Het theologische zoeken naar katholieke identiteit in de twintigste eeuw" in het boek #De identiteit van katholieke wetenschapsmensen# (Annalen van het Thijmgenootschap 68/2). Met kanttekeningen.</w:t>
      </w:r>
    </w:p>
    <w:p w14:paraId="7EF2E494"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4737F1B5" w14:textId="77777777" w:rsidR="0020512D" w:rsidRPr="0020512D" w:rsidRDefault="0020512D" w:rsidP="0020512D">
      <w:pPr>
        <w:spacing w:after="0" w:line="360" w:lineRule="auto"/>
        <w:rPr>
          <w:sz w:val="20"/>
          <w:szCs w:val="20"/>
        </w:rPr>
      </w:pPr>
      <w:r w:rsidRPr="0020512D">
        <w:rPr>
          <w:sz w:val="20"/>
          <w:szCs w:val="20"/>
        </w:rPr>
        <w:t>Schreiter, 356</w:t>
      </w:r>
    </w:p>
    <w:p w14:paraId="484094FB" w14:textId="77777777" w:rsidR="0020512D" w:rsidRPr="0020512D" w:rsidRDefault="0020512D" w:rsidP="0020512D">
      <w:pPr>
        <w:spacing w:after="0" w:line="360" w:lineRule="auto"/>
        <w:rPr>
          <w:sz w:val="20"/>
          <w:szCs w:val="20"/>
        </w:rPr>
      </w:pPr>
    </w:p>
    <w:p w14:paraId="70A02E0F" w14:textId="77777777" w:rsidR="0020512D" w:rsidRPr="0020512D" w:rsidRDefault="0020512D" w:rsidP="0020512D">
      <w:pPr>
        <w:tabs>
          <w:tab w:val="right" w:pos="8789"/>
        </w:tabs>
        <w:spacing w:after="0" w:line="360" w:lineRule="auto"/>
        <w:rPr>
          <w:sz w:val="20"/>
          <w:szCs w:val="20"/>
        </w:rPr>
      </w:pPr>
      <w:r w:rsidRPr="0020512D">
        <w:rPr>
          <w:sz w:val="20"/>
          <w:szCs w:val="20"/>
        </w:rPr>
        <w:t>SCHI-32</w:t>
      </w:r>
      <w:r w:rsidRPr="0020512D">
        <w:rPr>
          <w:sz w:val="20"/>
          <w:szCs w:val="20"/>
        </w:rPr>
        <w:tab/>
        <w:t xml:space="preserve">: </w:t>
      </w:r>
      <w:r w:rsidRPr="0020512D">
        <w:rPr>
          <w:sz w:val="22"/>
          <w:szCs w:val="22"/>
        </w:rPr>
        <w:tab/>
      </w:r>
    </w:p>
    <w:p w14:paraId="4C13DD39" w14:textId="77777777" w:rsidR="0020512D" w:rsidRPr="0020512D" w:rsidRDefault="0020512D" w:rsidP="0020512D">
      <w:pPr>
        <w:spacing w:after="0" w:line="360" w:lineRule="auto"/>
        <w:rPr>
          <w:sz w:val="20"/>
          <w:szCs w:val="20"/>
        </w:rPr>
      </w:pPr>
      <w:r w:rsidRPr="0020512D">
        <w:rPr>
          <w:sz w:val="20"/>
          <w:szCs w:val="20"/>
        </w:rPr>
        <w:t>Lezing "Was Jezus een christen?" uitgesproken voor Groningse theologiestudenten. Met aan- en kanttekeningen en bijlage.</w:t>
      </w:r>
    </w:p>
    <w:p w14:paraId="311AC39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ACDBF82" w14:textId="77777777" w:rsidR="0020512D" w:rsidRPr="0020512D" w:rsidRDefault="0020512D" w:rsidP="0020512D">
      <w:pPr>
        <w:spacing w:after="0" w:line="360" w:lineRule="auto"/>
        <w:rPr>
          <w:sz w:val="20"/>
          <w:szCs w:val="20"/>
        </w:rPr>
      </w:pPr>
    </w:p>
    <w:p w14:paraId="7238C7A6" w14:textId="77777777" w:rsidR="0020512D" w:rsidRPr="0020512D" w:rsidRDefault="0020512D" w:rsidP="0020512D">
      <w:pPr>
        <w:spacing w:after="0" w:line="360" w:lineRule="auto"/>
        <w:rPr>
          <w:sz w:val="20"/>
          <w:szCs w:val="20"/>
        </w:rPr>
      </w:pPr>
    </w:p>
    <w:p w14:paraId="07501B07" w14:textId="77777777" w:rsidR="0020512D" w:rsidRPr="0020512D" w:rsidRDefault="0020512D" w:rsidP="0020512D">
      <w:pPr>
        <w:tabs>
          <w:tab w:val="right" w:pos="8789"/>
        </w:tabs>
        <w:spacing w:after="0" w:line="360" w:lineRule="auto"/>
        <w:rPr>
          <w:sz w:val="20"/>
          <w:szCs w:val="20"/>
        </w:rPr>
      </w:pPr>
      <w:r>
        <w:rPr>
          <w:sz w:val="20"/>
          <w:szCs w:val="20"/>
        </w:rPr>
        <w:t>SCHI-33</w:t>
      </w:r>
      <w:r w:rsidRPr="0020512D">
        <w:rPr>
          <w:sz w:val="20"/>
          <w:szCs w:val="20"/>
        </w:rPr>
        <w:tab/>
        <w:t xml:space="preserve">: </w:t>
      </w:r>
      <w:r w:rsidRPr="0020512D">
        <w:rPr>
          <w:sz w:val="22"/>
          <w:szCs w:val="22"/>
        </w:rPr>
        <w:tab/>
      </w:r>
    </w:p>
    <w:p w14:paraId="2729886D" w14:textId="77777777" w:rsidR="0020512D" w:rsidRPr="0020512D" w:rsidRDefault="0020512D" w:rsidP="0020512D">
      <w:pPr>
        <w:spacing w:after="0" w:line="360" w:lineRule="auto"/>
        <w:rPr>
          <w:sz w:val="20"/>
          <w:szCs w:val="20"/>
        </w:rPr>
      </w:pPr>
      <w:r w:rsidRPr="0020512D">
        <w:rPr>
          <w:sz w:val="20"/>
          <w:szCs w:val="20"/>
        </w:rPr>
        <w:t>Artikel "Kerkelijk spreken over samenlevingsvraagstukken" in #Tijd en taak#, nr. 2-3. Met kanttekeningen en bijlage.</w:t>
      </w:r>
    </w:p>
    <w:p w14:paraId="7F638FD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1982</w:t>
      </w:r>
      <w:r w:rsidRPr="0020512D">
        <w:rPr>
          <w:sz w:val="20"/>
          <w:szCs w:val="20"/>
        </w:rPr>
        <w:tab/>
        <w:t>1 omslag</w:t>
      </w:r>
    </w:p>
    <w:p w14:paraId="2993226C" w14:textId="77777777" w:rsidR="0020512D" w:rsidRPr="0020512D" w:rsidRDefault="0020512D" w:rsidP="0020512D">
      <w:pPr>
        <w:spacing w:after="0" w:line="360" w:lineRule="auto"/>
        <w:rPr>
          <w:sz w:val="20"/>
          <w:szCs w:val="20"/>
        </w:rPr>
      </w:pPr>
      <w:r w:rsidRPr="0020512D">
        <w:rPr>
          <w:sz w:val="20"/>
          <w:szCs w:val="20"/>
        </w:rPr>
        <w:t>Schreiter, 383</w:t>
      </w:r>
    </w:p>
    <w:p w14:paraId="0C9C5CEF" w14:textId="77777777" w:rsidR="0020512D" w:rsidRPr="0020512D" w:rsidRDefault="0020512D" w:rsidP="0020512D">
      <w:pPr>
        <w:spacing w:after="0" w:line="360" w:lineRule="auto"/>
        <w:rPr>
          <w:sz w:val="20"/>
          <w:szCs w:val="20"/>
        </w:rPr>
      </w:pPr>
    </w:p>
    <w:p w14:paraId="65A5EC2D" w14:textId="77777777" w:rsidR="0020512D" w:rsidRPr="0020512D" w:rsidRDefault="0020512D" w:rsidP="0020512D">
      <w:pPr>
        <w:tabs>
          <w:tab w:val="right" w:pos="8789"/>
        </w:tabs>
        <w:spacing w:after="0" w:line="360" w:lineRule="auto"/>
        <w:rPr>
          <w:sz w:val="20"/>
          <w:szCs w:val="20"/>
        </w:rPr>
      </w:pPr>
      <w:r w:rsidRPr="0020512D">
        <w:rPr>
          <w:sz w:val="20"/>
          <w:szCs w:val="20"/>
        </w:rPr>
        <w:t>SCHI-34</w:t>
      </w:r>
      <w:r w:rsidRPr="0020512D">
        <w:rPr>
          <w:sz w:val="20"/>
          <w:szCs w:val="20"/>
        </w:rPr>
        <w:tab/>
        <w:t xml:space="preserve">: </w:t>
      </w:r>
      <w:r w:rsidRPr="0020512D">
        <w:rPr>
          <w:sz w:val="22"/>
          <w:szCs w:val="22"/>
        </w:rPr>
        <w:tab/>
      </w:r>
    </w:p>
    <w:p w14:paraId="296272C2" w14:textId="77777777" w:rsidR="0020512D" w:rsidRPr="00222B20" w:rsidRDefault="0020512D" w:rsidP="0020512D">
      <w:pPr>
        <w:spacing w:after="0" w:line="360" w:lineRule="auto"/>
        <w:rPr>
          <w:sz w:val="20"/>
          <w:szCs w:val="20"/>
          <w:lang w:val="en-US"/>
        </w:rPr>
      </w:pPr>
      <w:r w:rsidRPr="0020512D">
        <w:rPr>
          <w:sz w:val="20"/>
          <w:szCs w:val="20"/>
        </w:rPr>
        <w:t xml:space="preserve">Artikel "Van Praags pathos voor het humane" in #Rekenschap#, jrg. 29. </w:t>
      </w:r>
      <w:r>
        <w:rPr>
          <w:sz w:val="20"/>
          <w:szCs w:val="20"/>
          <w:lang w:val="en-US"/>
        </w:rPr>
        <w:t>Met kanttekeningen.</w:t>
      </w:r>
    </w:p>
    <w:p w14:paraId="40D95258"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1982</w:t>
      </w:r>
      <w:r w:rsidRPr="00222B20">
        <w:rPr>
          <w:sz w:val="20"/>
          <w:szCs w:val="20"/>
          <w:lang w:val="en-US"/>
        </w:rPr>
        <w:tab/>
      </w:r>
      <w:r>
        <w:rPr>
          <w:sz w:val="20"/>
          <w:szCs w:val="20"/>
          <w:lang w:val="en-US"/>
        </w:rPr>
        <w:t>1 stuk</w:t>
      </w:r>
    </w:p>
    <w:p w14:paraId="6C38D9F3" w14:textId="77777777" w:rsidR="0020512D" w:rsidRDefault="0020512D" w:rsidP="0020512D">
      <w:pPr>
        <w:spacing w:after="0" w:line="360" w:lineRule="auto"/>
        <w:rPr>
          <w:sz w:val="20"/>
          <w:szCs w:val="20"/>
          <w:lang w:val="en-US"/>
        </w:rPr>
      </w:pPr>
      <w:r>
        <w:rPr>
          <w:sz w:val="20"/>
          <w:szCs w:val="20"/>
          <w:lang w:val="en-US"/>
        </w:rPr>
        <w:t>Schreiter, 385</w:t>
      </w:r>
    </w:p>
    <w:p w14:paraId="5C0E3344" w14:textId="77777777" w:rsidR="0020512D" w:rsidRPr="000038FE" w:rsidRDefault="0020512D" w:rsidP="0020512D">
      <w:pPr>
        <w:spacing w:after="0" w:line="360" w:lineRule="auto"/>
        <w:rPr>
          <w:sz w:val="20"/>
          <w:szCs w:val="20"/>
          <w:lang w:val="en-US"/>
        </w:rPr>
      </w:pPr>
    </w:p>
    <w:p w14:paraId="27D19870" w14:textId="77777777" w:rsidR="0020512D" w:rsidRDefault="0020512D" w:rsidP="0020512D">
      <w:pPr>
        <w:tabs>
          <w:tab w:val="right" w:pos="8789"/>
        </w:tabs>
        <w:spacing w:after="0" w:line="360" w:lineRule="auto"/>
        <w:rPr>
          <w:sz w:val="20"/>
          <w:szCs w:val="20"/>
          <w:lang w:val="en-US"/>
        </w:rPr>
      </w:pPr>
      <w:r>
        <w:rPr>
          <w:sz w:val="20"/>
          <w:szCs w:val="20"/>
          <w:lang w:val="en-US"/>
        </w:rPr>
        <w:t>SCHI-35</w:t>
      </w:r>
      <w:r>
        <w:rPr>
          <w:sz w:val="20"/>
          <w:szCs w:val="20"/>
          <w:lang w:val="en-US"/>
        </w:rPr>
        <w:tab/>
      </w:r>
      <w:r w:rsidRPr="00222B20">
        <w:rPr>
          <w:sz w:val="20"/>
          <w:szCs w:val="20"/>
          <w:lang w:val="en-US"/>
        </w:rPr>
        <w:t xml:space="preserve">: </w:t>
      </w:r>
      <w:r>
        <w:rPr>
          <w:sz w:val="22"/>
          <w:szCs w:val="22"/>
          <w:lang w:val="en-US"/>
        </w:rPr>
        <w:tab/>
      </w:r>
    </w:p>
    <w:p w14:paraId="2ED1C745" w14:textId="77777777" w:rsidR="0020512D" w:rsidRPr="0020512D" w:rsidRDefault="0020512D" w:rsidP="0020512D">
      <w:pPr>
        <w:spacing w:after="0" w:line="360" w:lineRule="auto"/>
        <w:rPr>
          <w:sz w:val="20"/>
          <w:szCs w:val="20"/>
        </w:rPr>
      </w:pPr>
      <w:r>
        <w:rPr>
          <w:sz w:val="20"/>
          <w:szCs w:val="20"/>
          <w:lang w:val="en-US"/>
        </w:rPr>
        <w:t xml:space="preserve">Bijdrage "The right of every christian to speak in the light of evangelical experience" in het boek #Preaching and the non-ordained#. </w:t>
      </w:r>
      <w:r w:rsidRPr="0020512D">
        <w:rPr>
          <w:sz w:val="20"/>
          <w:szCs w:val="20"/>
        </w:rPr>
        <w:t>Met kanttekeningen.</w:t>
      </w:r>
    </w:p>
    <w:p w14:paraId="40D67FF4"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stuk</w:t>
      </w:r>
    </w:p>
    <w:p w14:paraId="7FF77DF7" w14:textId="77777777" w:rsidR="0020512D" w:rsidRPr="0020512D" w:rsidRDefault="0020512D" w:rsidP="0020512D">
      <w:pPr>
        <w:spacing w:after="0" w:line="360" w:lineRule="auto"/>
        <w:rPr>
          <w:sz w:val="20"/>
          <w:szCs w:val="20"/>
        </w:rPr>
      </w:pPr>
      <w:r w:rsidRPr="0020512D">
        <w:rPr>
          <w:sz w:val="20"/>
          <w:szCs w:val="20"/>
        </w:rPr>
        <w:t>Schreiter, 400</w:t>
      </w:r>
    </w:p>
    <w:p w14:paraId="54A87420" w14:textId="77777777" w:rsidR="0020512D" w:rsidRPr="0020512D" w:rsidRDefault="0020512D" w:rsidP="0020512D">
      <w:pPr>
        <w:spacing w:after="0" w:line="360" w:lineRule="auto"/>
        <w:rPr>
          <w:sz w:val="20"/>
          <w:szCs w:val="20"/>
        </w:rPr>
      </w:pPr>
    </w:p>
    <w:p w14:paraId="5D7BD227" w14:textId="77777777" w:rsidR="0020512D" w:rsidRPr="0020512D" w:rsidRDefault="0020512D" w:rsidP="0020512D">
      <w:pPr>
        <w:tabs>
          <w:tab w:val="right" w:pos="8789"/>
        </w:tabs>
        <w:spacing w:after="0" w:line="360" w:lineRule="auto"/>
        <w:rPr>
          <w:sz w:val="20"/>
          <w:szCs w:val="20"/>
        </w:rPr>
      </w:pPr>
      <w:r w:rsidRPr="0020512D">
        <w:rPr>
          <w:sz w:val="20"/>
          <w:szCs w:val="20"/>
        </w:rPr>
        <w:t>SCHI-36</w:t>
      </w:r>
      <w:r w:rsidRPr="0020512D">
        <w:rPr>
          <w:sz w:val="20"/>
          <w:szCs w:val="20"/>
        </w:rPr>
        <w:tab/>
        <w:t xml:space="preserve">: </w:t>
      </w:r>
      <w:r w:rsidRPr="0020512D">
        <w:rPr>
          <w:sz w:val="22"/>
          <w:szCs w:val="22"/>
        </w:rPr>
        <w:tab/>
      </w:r>
    </w:p>
    <w:p w14:paraId="723A1CE6" w14:textId="77777777" w:rsidR="0020512D" w:rsidRPr="0020512D" w:rsidRDefault="0020512D" w:rsidP="0020512D">
      <w:pPr>
        <w:spacing w:after="0" w:line="360" w:lineRule="auto"/>
        <w:rPr>
          <w:sz w:val="20"/>
          <w:szCs w:val="20"/>
        </w:rPr>
      </w:pPr>
      <w:r w:rsidRPr="0020512D">
        <w:rPr>
          <w:sz w:val="20"/>
          <w:szCs w:val="20"/>
        </w:rPr>
        <w:t>Overdruk "Het nieuwe mens- en Godsbeeld in conflict met het religieuze leven" in #Tijdschrift voor Theologie#, jrg. 7, nr. 1. Met kanttekeningen, bijlage, concept, typescript en overdruk.</w:t>
      </w:r>
    </w:p>
    <w:p w14:paraId="3A7391A0"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7EA67A84" w14:textId="77777777" w:rsidR="0020512D" w:rsidRPr="0020512D" w:rsidRDefault="0020512D" w:rsidP="0020512D">
      <w:pPr>
        <w:spacing w:after="0" w:line="360" w:lineRule="auto"/>
        <w:rPr>
          <w:sz w:val="20"/>
          <w:szCs w:val="20"/>
        </w:rPr>
      </w:pPr>
      <w:r w:rsidRPr="0020512D">
        <w:rPr>
          <w:sz w:val="20"/>
          <w:szCs w:val="20"/>
        </w:rPr>
        <w:t>Schreiter, 189</w:t>
      </w:r>
    </w:p>
    <w:p w14:paraId="53B72086" w14:textId="77777777" w:rsidR="0020512D" w:rsidRPr="0020512D" w:rsidRDefault="0020512D" w:rsidP="0020512D">
      <w:pPr>
        <w:spacing w:after="0" w:line="360" w:lineRule="auto"/>
        <w:rPr>
          <w:sz w:val="20"/>
          <w:szCs w:val="20"/>
        </w:rPr>
      </w:pPr>
    </w:p>
    <w:p w14:paraId="33679736" w14:textId="77777777" w:rsidR="0020512D" w:rsidRPr="0020512D" w:rsidRDefault="0020512D" w:rsidP="0020512D">
      <w:pPr>
        <w:tabs>
          <w:tab w:val="right" w:pos="8789"/>
        </w:tabs>
        <w:spacing w:after="0" w:line="360" w:lineRule="auto"/>
        <w:rPr>
          <w:sz w:val="20"/>
          <w:szCs w:val="20"/>
        </w:rPr>
      </w:pPr>
      <w:r w:rsidRPr="0020512D">
        <w:rPr>
          <w:sz w:val="20"/>
          <w:szCs w:val="20"/>
        </w:rPr>
        <w:t>SCHI-37</w:t>
      </w:r>
      <w:r w:rsidRPr="0020512D">
        <w:rPr>
          <w:sz w:val="20"/>
          <w:szCs w:val="20"/>
        </w:rPr>
        <w:tab/>
        <w:t xml:space="preserve">: </w:t>
      </w:r>
      <w:r w:rsidRPr="0020512D">
        <w:rPr>
          <w:sz w:val="22"/>
          <w:szCs w:val="22"/>
        </w:rPr>
        <w:tab/>
      </w:r>
    </w:p>
    <w:p w14:paraId="2820C6FD" w14:textId="77777777" w:rsidR="0020512D" w:rsidRPr="0020512D" w:rsidRDefault="0020512D" w:rsidP="0020512D">
      <w:pPr>
        <w:spacing w:after="0" w:line="360" w:lineRule="auto"/>
        <w:rPr>
          <w:sz w:val="20"/>
          <w:szCs w:val="20"/>
        </w:rPr>
      </w:pPr>
      <w:r w:rsidRPr="0020512D">
        <w:rPr>
          <w:sz w:val="20"/>
          <w:szCs w:val="20"/>
        </w:rPr>
        <w:t>Diesrede "Bevrijdingstheologieën tussen Medellín en Puebla". Met kanttekeningen.</w:t>
      </w:r>
    </w:p>
    <w:p w14:paraId="0C7E9F9F"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omslag</w:t>
      </w:r>
    </w:p>
    <w:p w14:paraId="70BE43B7" w14:textId="77777777" w:rsidR="0020512D" w:rsidRPr="0020512D" w:rsidRDefault="0020512D" w:rsidP="0020512D">
      <w:pPr>
        <w:spacing w:after="0" w:line="360" w:lineRule="auto"/>
        <w:rPr>
          <w:sz w:val="20"/>
          <w:szCs w:val="20"/>
        </w:rPr>
      </w:pPr>
      <w:r w:rsidRPr="0020512D">
        <w:rPr>
          <w:sz w:val="20"/>
          <w:szCs w:val="20"/>
        </w:rPr>
        <w:t>Schreiter, 323</w:t>
      </w:r>
    </w:p>
    <w:p w14:paraId="4E38C315" w14:textId="77777777" w:rsidR="0020512D" w:rsidRPr="0020512D" w:rsidRDefault="0020512D" w:rsidP="0020512D">
      <w:pPr>
        <w:spacing w:after="0" w:line="360" w:lineRule="auto"/>
        <w:rPr>
          <w:sz w:val="20"/>
          <w:szCs w:val="20"/>
        </w:rPr>
      </w:pPr>
    </w:p>
    <w:p w14:paraId="72A0E35A" w14:textId="77777777" w:rsidR="0020512D" w:rsidRPr="0020512D" w:rsidRDefault="0020512D" w:rsidP="0020512D">
      <w:pPr>
        <w:tabs>
          <w:tab w:val="right" w:pos="8789"/>
        </w:tabs>
        <w:spacing w:after="0" w:line="360" w:lineRule="auto"/>
        <w:rPr>
          <w:sz w:val="20"/>
          <w:szCs w:val="20"/>
        </w:rPr>
      </w:pPr>
      <w:r>
        <w:rPr>
          <w:sz w:val="20"/>
          <w:szCs w:val="20"/>
        </w:rPr>
        <w:t>SCHI-38</w:t>
      </w:r>
      <w:r w:rsidRPr="0020512D">
        <w:rPr>
          <w:sz w:val="20"/>
          <w:szCs w:val="20"/>
        </w:rPr>
        <w:tab/>
        <w:t xml:space="preserve">: </w:t>
      </w:r>
      <w:r w:rsidRPr="0020512D">
        <w:rPr>
          <w:sz w:val="22"/>
          <w:szCs w:val="22"/>
        </w:rPr>
        <w:tab/>
      </w:r>
    </w:p>
    <w:p w14:paraId="213EF506" w14:textId="77777777" w:rsidR="0020512D" w:rsidRPr="0020512D" w:rsidRDefault="0020512D" w:rsidP="0020512D">
      <w:pPr>
        <w:spacing w:after="0" w:line="360" w:lineRule="auto"/>
        <w:rPr>
          <w:sz w:val="20"/>
          <w:szCs w:val="20"/>
        </w:rPr>
      </w:pPr>
      <w:r w:rsidRPr="0020512D">
        <w:rPr>
          <w:sz w:val="20"/>
          <w:szCs w:val="20"/>
        </w:rPr>
        <w:t>Afscheidsrede "Theologisch geloofsverstaan anno 1983". Met kanttekeningen en bijlagen.</w:t>
      </w:r>
    </w:p>
    <w:p w14:paraId="074AAE71"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5712CE8F" w14:textId="77777777" w:rsidR="0020512D" w:rsidRPr="0020512D" w:rsidRDefault="0020512D" w:rsidP="0020512D">
      <w:pPr>
        <w:spacing w:after="0" w:line="360" w:lineRule="auto"/>
        <w:rPr>
          <w:sz w:val="20"/>
          <w:szCs w:val="20"/>
        </w:rPr>
      </w:pPr>
      <w:r w:rsidRPr="0020512D">
        <w:rPr>
          <w:sz w:val="20"/>
          <w:szCs w:val="20"/>
        </w:rPr>
        <w:t>Schreiter, 397; zie ook nr. 2309</w:t>
      </w:r>
    </w:p>
    <w:p w14:paraId="078B35EB" w14:textId="77777777" w:rsidR="0020512D" w:rsidRPr="0020512D" w:rsidRDefault="0020512D" w:rsidP="0020512D">
      <w:pPr>
        <w:spacing w:after="0" w:line="360" w:lineRule="auto"/>
        <w:rPr>
          <w:sz w:val="20"/>
          <w:szCs w:val="20"/>
        </w:rPr>
      </w:pPr>
    </w:p>
    <w:p w14:paraId="02A0366A" w14:textId="77777777" w:rsidR="0020512D" w:rsidRPr="0020512D" w:rsidRDefault="0020512D" w:rsidP="0020512D">
      <w:pPr>
        <w:tabs>
          <w:tab w:val="right" w:pos="8789"/>
        </w:tabs>
        <w:spacing w:after="0" w:line="360" w:lineRule="auto"/>
        <w:rPr>
          <w:sz w:val="20"/>
          <w:szCs w:val="20"/>
        </w:rPr>
      </w:pPr>
      <w:r w:rsidRPr="0020512D">
        <w:rPr>
          <w:sz w:val="20"/>
          <w:szCs w:val="20"/>
        </w:rPr>
        <w:t>SCHI-39</w:t>
      </w:r>
      <w:r w:rsidRPr="0020512D">
        <w:rPr>
          <w:sz w:val="20"/>
          <w:szCs w:val="20"/>
        </w:rPr>
        <w:tab/>
        <w:t xml:space="preserve">: </w:t>
      </w:r>
      <w:r w:rsidRPr="0020512D">
        <w:rPr>
          <w:sz w:val="22"/>
          <w:szCs w:val="22"/>
        </w:rPr>
        <w:tab/>
      </w:r>
    </w:p>
    <w:p w14:paraId="57544345" w14:textId="77777777" w:rsidR="0020512D" w:rsidRPr="0020512D" w:rsidRDefault="0020512D" w:rsidP="0020512D">
      <w:pPr>
        <w:spacing w:after="0" w:line="360" w:lineRule="auto"/>
        <w:rPr>
          <w:sz w:val="20"/>
          <w:szCs w:val="20"/>
        </w:rPr>
      </w:pPr>
      <w:r w:rsidRPr="0020512D">
        <w:rPr>
          <w:sz w:val="20"/>
          <w:szCs w:val="20"/>
        </w:rPr>
        <w:t>Artikel "De sociale context van de verschuivingen in het kerkelijk ambt" in #Tijdschrift voor Theologie#, jrg. 22. Met kanttekeningen en bijlage.</w:t>
      </w:r>
    </w:p>
    <w:p w14:paraId="56A581D6"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2672E26F" w14:textId="77777777" w:rsidR="0020512D" w:rsidRPr="0020512D" w:rsidRDefault="0020512D" w:rsidP="0020512D">
      <w:pPr>
        <w:spacing w:after="0" w:line="360" w:lineRule="auto"/>
        <w:rPr>
          <w:sz w:val="20"/>
          <w:szCs w:val="20"/>
        </w:rPr>
      </w:pPr>
      <w:r w:rsidRPr="0020512D">
        <w:rPr>
          <w:sz w:val="20"/>
          <w:szCs w:val="20"/>
        </w:rPr>
        <w:t>Schreiter, 381 en Schoofb 381a</w:t>
      </w:r>
    </w:p>
    <w:p w14:paraId="20658130" w14:textId="77777777" w:rsidR="0020512D" w:rsidRPr="0020512D" w:rsidRDefault="0020512D" w:rsidP="0020512D">
      <w:pPr>
        <w:spacing w:after="0" w:line="360" w:lineRule="auto"/>
        <w:rPr>
          <w:sz w:val="20"/>
          <w:szCs w:val="20"/>
        </w:rPr>
      </w:pPr>
    </w:p>
    <w:p w14:paraId="7119BF23" w14:textId="77777777" w:rsidR="0020512D" w:rsidRPr="0020512D" w:rsidRDefault="0020512D" w:rsidP="0020512D">
      <w:pPr>
        <w:tabs>
          <w:tab w:val="right" w:pos="8789"/>
        </w:tabs>
        <w:spacing w:after="0" w:line="360" w:lineRule="auto"/>
        <w:rPr>
          <w:sz w:val="20"/>
          <w:szCs w:val="20"/>
        </w:rPr>
      </w:pPr>
      <w:r w:rsidRPr="0020512D">
        <w:rPr>
          <w:sz w:val="20"/>
          <w:szCs w:val="20"/>
        </w:rPr>
        <w:t>SCHI-40</w:t>
      </w:r>
      <w:r w:rsidRPr="0020512D">
        <w:rPr>
          <w:sz w:val="20"/>
          <w:szCs w:val="20"/>
        </w:rPr>
        <w:tab/>
        <w:t xml:space="preserve">: </w:t>
      </w:r>
      <w:r w:rsidRPr="0020512D">
        <w:rPr>
          <w:sz w:val="22"/>
          <w:szCs w:val="22"/>
        </w:rPr>
        <w:tab/>
      </w:r>
    </w:p>
    <w:p w14:paraId="03C6A478" w14:textId="77777777" w:rsidR="0020512D" w:rsidRPr="0020512D" w:rsidRDefault="0020512D" w:rsidP="0020512D">
      <w:pPr>
        <w:spacing w:after="0" w:line="360" w:lineRule="auto"/>
        <w:rPr>
          <w:sz w:val="20"/>
          <w:szCs w:val="20"/>
        </w:rPr>
      </w:pPr>
      <w:r w:rsidRPr="0020512D">
        <w:rPr>
          <w:sz w:val="20"/>
          <w:szCs w:val="20"/>
        </w:rPr>
        <w:t>Artikel "In memoriam Karl Rahner" in #Tijdschrift voor Theologie#, jrg. 24, nr. 3. Met kanttekeningen en bijlagen.</w:t>
      </w:r>
    </w:p>
    <w:p w14:paraId="76A041B8"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7D061D89" w14:textId="77777777" w:rsidR="0020512D" w:rsidRPr="0020512D" w:rsidRDefault="0020512D" w:rsidP="0020512D">
      <w:pPr>
        <w:spacing w:after="0" w:line="360" w:lineRule="auto"/>
        <w:rPr>
          <w:sz w:val="20"/>
          <w:szCs w:val="20"/>
        </w:rPr>
      </w:pPr>
      <w:r w:rsidRPr="0020512D">
        <w:rPr>
          <w:sz w:val="20"/>
          <w:szCs w:val="20"/>
        </w:rPr>
        <w:lastRenderedPageBreak/>
        <w:t>Niet bij Schoofb</w:t>
      </w:r>
    </w:p>
    <w:p w14:paraId="6EA80DF9" w14:textId="77777777" w:rsidR="0020512D" w:rsidRPr="0020512D" w:rsidRDefault="0020512D" w:rsidP="0020512D">
      <w:pPr>
        <w:spacing w:after="0" w:line="360" w:lineRule="auto"/>
        <w:rPr>
          <w:sz w:val="20"/>
          <w:szCs w:val="20"/>
        </w:rPr>
      </w:pPr>
    </w:p>
    <w:p w14:paraId="402CF761" w14:textId="77777777" w:rsidR="0020512D" w:rsidRPr="0020512D" w:rsidRDefault="0020512D" w:rsidP="0020512D">
      <w:pPr>
        <w:tabs>
          <w:tab w:val="right" w:pos="8789"/>
        </w:tabs>
        <w:spacing w:after="0" w:line="360" w:lineRule="auto"/>
        <w:rPr>
          <w:sz w:val="20"/>
          <w:szCs w:val="20"/>
        </w:rPr>
      </w:pPr>
      <w:r>
        <w:rPr>
          <w:sz w:val="20"/>
          <w:szCs w:val="20"/>
        </w:rPr>
        <w:t>SCHI-41</w:t>
      </w:r>
      <w:r w:rsidRPr="0020512D">
        <w:rPr>
          <w:sz w:val="20"/>
          <w:szCs w:val="20"/>
        </w:rPr>
        <w:tab/>
        <w:t xml:space="preserve">: </w:t>
      </w:r>
      <w:r w:rsidRPr="0020512D">
        <w:rPr>
          <w:sz w:val="22"/>
          <w:szCs w:val="22"/>
        </w:rPr>
        <w:tab/>
      </w:r>
    </w:p>
    <w:p w14:paraId="181B09B3" w14:textId="77777777" w:rsidR="0020512D" w:rsidRPr="0020512D" w:rsidRDefault="0020512D" w:rsidP="0020512D">
      <w:pPr>
        <w:spacing w:after="0" w:line="360" w:lineRule="auto"/>
        <w:rPr>
          <w:sz w:val="20"/>
          <w:szCs w:val="20"/>
        </w:rPr>
      </w:pPr>
      <w:r w:rsidRPr="0020512D">
        <w:rPr>
          <w:sz w:val="20"/>
          <w:szCs w:val="20"/>
        </w:rPr>
        <w:t>Lezing "Theologie voor de gewone man" uitgesproken te Brussel. Met aan- en kanttekeningen.</w:t>
      </w:r>
    </w:p>
    <w:p w14:paraId="604FDA1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726F6C50" w14:textId="77777777" w:rsidR="0020512D" w:rsidRPr="0020512D" w:rsidRDefault="0020512D" w:rsidP="0020512D">
      <w:pPr>
        <w:spacing w:after="0" w:line="360" w:lineRule="auto"/>
        <w:rPr>
          <w:sz w:val="20"/>
          <w:szCs w:val="20"/>
        </w:rPr>
      </w:pPr>
    </w:p>
    <w:p w14:paraId="379B3AD7" w14:textId="77777777" w:rsidR="0020512D" w:rsidRPr="0020512D" w:rsidRDefault="0020512D" w:rsidP="0020512D">
      <w:pPr>
        <w:spacing w:after="0" w:line="360" w:lineRule="auto"/>
        <w:rPr>
          <w:sz w:val="20"/>
          <w:szCs w:val="20"/>
        </w:rPr>
      </w:pPr>
    </w:p>
    <w:p w14:paraId="592D14A8" w14:textId="77777777" w:rsidR="0020512D" w:rsidRPr="0020512D" w:rsidRDefault="0020512D" w:rsidP="0020512D">
      <w:pPr>
        <w:tabs>
          <w:tab w:val="right" w:pos="8789"/>
        </w:tabs>
        <w:spacing w:after="0" w:line="360" w:lineRule="auto"/>
        <w:rPr>
          <w:sz w:val="20"/>
          <w:szCs w:val="20"/>
        </w:rPr>
      </w:pPr>
      <w:r w:rsidRPr="0020512D">
        <w:rPr>
          <w:sz w:val="20"/>
          <w:szCs w:val="20"/>
        </w:rPr>
        <w:t>SCHI-42</w:t>
      </w:r>
      <w:r w:rsidRPr="0020512D">
        <w:rPr>
          <w:sz w:val="20"/>
          <w:szCs w:val="20"/>
        </w:rPr>
        <w:tab/>
        <w:t xml:space="preserve">: </w:t>
      </w:r>
      <w:r w:rsidRPr="0020512D">
        <w:rPr>
          <w:sz w:val="22"/>
          <w:szCs w:val="22"/>
        </w:rPr>
        <w:tab/>
      </w:r>
    </w:p>
    <w:p w14:paraId="317E66F8" w14:textId="77777777" w:rsidR="0020512D" w:rsidRPr="0020512D" w:rsidRDefault="0020512D" w:rsidP="0020512D">
      <w:pPr>
        <w:spacing w:after="0" w:line="360" w:lineRule="auto"/>
        <w:rPr>
          <w:sz w:val="20"/>
          <w:szCs w:val="20"/>
        </w:rPr>
      </w:pPr>
      <w:r w:rsidRPr="0020512D">
        <w:rPr>
          <w:sz w:val="20"/>
          <w:szCs w:val="20"/>
        </w:rPr>
        <w:t>Artikel "Men kan niet willekeurig wat van het Evangelie maken" in #Concilium#, jrg. 19, nr. 10. Met kanttekeningen.</w:t>
      </w:r>
    </w:p>
    <w:p w14:paraId="59410E2F"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stuk</w:t>
      </w:r>
    </w:p>
    <w:p w14:paraId="2FCA15F7" w14:textId="77777777" w:rsidR="0020512D" w:rsidRPr="0020512D" w:rsidRDefault="0020512D" w:rsidP="0020512D">
      <w:pPr>
        <w:spacing w:after="0" w:line="360" w:lineRule="auto"/>
        <w:rPr>
          <w:sz w:val="20"/>
          <w:szCs w:val="20"/>
        </w:rPr>
      </w:pPr>
      <w:r w:rsidRPr="0020512D">
        <w:rPr>
          <w:sz w:val="20"/>
          <w:szCs w:val="20"/>
        </w:rPr>
        <w:t>Schoofb, 402</w:t>
      </w:r>
    </w:p>
    <w:p w14:paraId="76B965FD" w14:textId="77777777" w:rsidR="0020512D" w:rsidRPr="0020512D" w:rsidRDefault="0020512D" w:rsidP="0020512D">
      <w:pPr>
        <w:spacing w:after="0" w:line="360" w:lineRule="auto"/>
        <w:rPr>
          <w:sz w:val="20"/>
          <w:szCs w:val="20"/>
        </w:rPr>
      </w:pPr>
    </w:p>
    <w:p w14:paraId="418AA321" w14:textId="77777777" w:rsidR="0020512D" w:rsidRPr="0020512D" w:rsidRDefault="0020512D" w:rsidP="0020512D">
      <w:pPr>
        <w:tabs>
          <w:tab w:val="right" w:pos="8789"/>
        </w:tabs>
        <w:spacing w:after="0" w:line="360" w:lineRule="auto"/>
        <w:rPr>
          <w:sz w:val="20"/>
          <w:szCs w:val="20"/>
        </w:rPr>
      </w:pPr>
      <w:r w:rsidRPr="0020512D">
        <w:rPr>
          <w:sz w:val="20"/>
          <w:szCs w:val="20"/>
        </w:rPr>
        <w:t>SCHI-43</w:t>
      </w:r>
      <w:r w:rsidRPr="0020512D">
        <w:rPr>
          <w:sz w:val="20"/>
          <w:szCs w:val="20"/>
        </w:rPr>
        <w:tab/>
        <w:t xml:space="preserve">: </w:t>
      </w:r>
      <w:r w:rsidRPr="0020512D">
        <w:rPr>
          <w:sz w:val="22"/>
          <w:szCs w:val="22"/>
        </w:rPr>
        <w:tab/>
      </w:r>
    </w:p>
    <w:p w14:paraId="7EA10B84" w14:textId="77777777" w:rsidR="0020512D" w:rsidRPr="0020512D" w:rsidRDefault="0020512D" w:rsidP="0020512D">
      <w:pPr>
        <w:spacing w:after="0" w:line="360" w:lineRule="auto"/>
        <w:rPr>
          <w:sz w:val="20"/>
          <w:szCs w:val="20"/>
        </w:rPr>
      </w:pPr>
      <w:r w:rsidRPr="0020512D">
        <w:rPr>
          <w:sz w:val="20"/>
          <w:szCs w:val="20"/>
        </w:rPr>
        <w:t>Artikel (met P. Brand en A. Weiler) "Editoriaal. Negentien jaar 'Concilium'" in #Concilium#, jrg. 19, nr. 10. Met kanttekeningen.</w:t>
      </w:r>
    </w:p>
    <w:p w14:paraId="0343C1B1"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596A44CB" w14:textId="77777777" w:rsidR="0020512D" w:rsidRPr="0020512D" w:rsidRDefault="0020512D" w:rsidP="0020512D">
      <w:pPr>
        <w:spacing w:after="0" w:line="360" w:lineRule="auto"/>
        <w:rPr>
          <w:sz w:val="20"/>
          <w:szCs w:val="20"/>
        </w:rPr>
      </w:pPr>
      <w:r w:rsidRPr="0020512D">
        <w:rPr>
          <w:sz w:val="20"/>
          <w:szCs w:val="20"/>
        </w:rPr>
        <w:t>Niet bij Schreiter of Schoofb</w:t>
      </w:r>
    </w:p>
    <w:p w14:paraId="5CDE0101" w14:textId="77777777" w:rsidR="0020512D" w:rsidRPr="0020512D" w:rsidRDefault="0020512D" w:rsidP="0020512D">
      <w:pPr>
        <w:spacing w:after="0" w:line="360" w:lineRule="auto"/>
        <w:rPr>
          <w:sz w:val="20"/>
          <w:szCs w:val="20"/>
        </w:rPr>
      </w:pPr>
    </w:p>
    <w:p w14:paraId="4BD96B5D" w14:textId="77777777" w:rsidR="0020512D" w:rsidRPr="0020512D" w:rsidRDefault="0020512D" w:rsidP="0020512D">
      <w:pPr>
        <w:tabs>
          <w:tab w:val="right" w:pos="8789"/>
        </w:tabs>
        <w:spacing w:after="0" w:line="360" w:lineRule="auto"/>
        <w:rPr>
          <w:sz w:val="20"/>
          <w:szCs w:val="20"/>
        </w:rPr>
      </w:pPr>
      <w:r w:rsidRPr="0020512D">
        <w:rPr>
          <w:sz w:val="20"/>
          <w:szCs w:val="20"/>
        </w:rPr>
        <w:t>SCHI-44</w:t>
      </w:r>
      <w:r w:rsidRPr="0020512D">
        <w:rPr>
          <w:sz w:val="20"/>
          <w:szCs w:val="20"/>
        </w:rPr>
        <w:tab/>
        <w:t xml:space="preserve">: </w:t>
      </w:r>
      <w:r w:rsidRPr="0020512D">
        <w:rPr>
          <w:sz w:val="22"/>
          <w:szCs w:val="22"/>
        </w:rPr>
        <w:tab/>
      </w:r>
    </w:p>
    <w:p w14:paraId="6EF8AD1E" w14:textId="77777777" w:rsidR="0020512D" w:rsidRPr="0020512D" w:rsidRDefault="0020512D" w:rsidP="0020512D">
      <w:pPr>
        <w:spacing w:after="0" w:line="360" w:lineRule="auto"/>
        <w:rPr>
          <w:sz w:val="20"/>
          <w:szCs w:val="20"/>
        </w:rPr>
      </w:pPr>
      <w:r w:rsidRPr="0020512D">
        <w:rPr>
          <w:sz w:val="20"/>
          <w:szCs w:val="20"/>
        </w:rPr>
        <w:t>Artikel "Kerkelijk ambt in schijndiscussie" in #De Bazuin#, jrg. 64, nr. 47. Met bijlage.</w:t>
      </w:r>
    </w:p>
    <w:p w14:paraId="55164C09"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536FE416" w14:textId="77777777" w:rsidR="0020512D" w:rsidRPr="0020512D" w:rsidRDefault="0020512D" w:rsidP="0020512D">
      <w:pPr>
        <w:spacing w:after="0" w:line="360" w:lineRule="auto"/>
        <w:rPr>
          <w:sz w:val="20"/>
          <w:szCs w:val="20"/>
        </w:rPr>
      </w:pPr>
      <w:r w:rsidRPr="0020512D">
        <w:rPr>
          <w:sz w:val="20"/>
          <w:szCs w:val="20"/>
        </w:rPr>
        <w:t>Schreiter, 375</w:t>
      </w:r>
    </w:p>
    <w:p w14:paraId="068E12A3" w14:textId="77777777" w:rsidR="0020512D" w:rsidRPr="0020512D" w:rsidRDefault="0020512D" w:rsidP="0020512D">
      <w:pPr>
        <w:spacing w:after="0" w:line="360" w:lineRule="auto"/>
        <w:rPr>
          <w:sz w:val="20"/>
          <w:szCs w:val="20"/>
        </w:rPr>
      </w:pPr>
    </w:p>
    <w:p w14:paraId="136DA73F" w14:textId="77777777" w:rsidR="0020512D" w:rsidRPr="0020512D" w:rsidRDefault="0020512D" w:rsidP="0020512D">
      <w:pPr>
        <w:tabs>
          <w:tab w:val="right" w:pos="8789"/>
        </w:tabs>
        <w:spacing w:after="0" w:line="360" w:lineRule="auto"/>
        <w:rPr>
          <w:sz w:val="20"/>
          <w:szCs w:val="20"/>
        </w:rPr>
      </w:pPr>
      <w:r w:rsidRPr="0020512D">
        <w:rPr>
          <w:sz w:val="20"/>
          <w:szCs w:val="20"/>
        </w:rPr>
        <w:t>SCHI-45</w:t>
      </w:r>
      <w:r w:rsidRPr="0020512D">
        <w:rPr>
          <w:sz w:val="20"/>
          <w:szCs w:val="20"/>
        </w:rPr>
        <w:tab/>
        <w:t xml:space="preserve">: </w:t>
      </w:r>
      <w:r w:rsidRPr="0020512D">
        <w:rPr>
          <w:sz w:val="22"/>
          <w:szCs w:val="22"/>
        </w:rPr>
        <w:tab/>
      </w:r>
    </w:p>
    <w:p w14:paraId="70B5DFEB" w14:textId="77777777" w:rsidR="0020512D" w:rsidRPr="0020512D" w:rsidRDefault="0020512D" w:rsidP="0020512D">
      <w:pPr>
        <w:spacing w:after="0" w:line="360" w:lineRule="auto"/>
        <w:rPr>
          <w:sz w:val="20"/>
          <w:szCs w:val="20"/>
        </w:rPr>
      </w:pPr>
      <w:r w:rsidRPr="0020512D">
        <w:rPr>
          <w:sz w:val="20"/>
          <w:szCs w:val="20"/>
        </w:rPr>
        <w:t>Bijdrage "Strategie van Paulus' apostolische reistochten en hun nawerking in de Deutero-Paulinische brieven" in het boek #Paulus in 114 foto's van Erich Lessing#. Met kanttekeningen en bijlage.</w:t>
      </w:r>
    </w:p>
    <w:p w14:paraId="0C5C37E1"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48D86FCE" w14:textId="77777777" w:rsidR="0020512D" w:rsidRPr="0020512D" w:rsidRDefault="0020512D" w:rsidP="0020512D">
      <w:pPr>
        <w:spacing w:after="0" w:line="360" w:lineRule="auto"/>
        <w:rPr>
          <w:sz w:val="20"/>
          <w:szCs w:val="20"/>
        </w:rPr>
      </w:pPr>
      <w:r w:rsidRPr="0020512D">
        <w:rPr>
          <w:sz w:val="20"/>
          <w:szCs w:val="20"/>
        </w:rPr>
        <w:t>Schreiter, 358</w:t>
      </w:r>
    </w:p>
    <w:p w14:paraId="32460D1A" w14:textId="77777777" w:rsidR="0020512D" w:rsidRPr="0020512D" w:rsidRDefault="0020512D" w:rsidP="0020512D">
      <w:pPr>
        <w:spacing w:after="0" w:line="360" w:lineRule="auto"/>
        <w:rPr>
          <w:sz w:val="20"/>
          <w:szCs w:val="20"/>
        </w:rPr>
      </w:pPr>
    </w:p>
    <w:p w14:paraId="44715B10" w14:textId="77777777" w:rsidR="0020512D" w:rsidRPr="0020512D" w:rsidRDefault="0020512D" w:rsidP="0020512D">
      <w:pPr>
        <w:tabs>
          <w:tab w:val="right" w:pos="8789"/>
        </w:tabs>
        <w:spacing w:after="0" w:line="360" w:lineRule="auto"/>
        <w:rPr>
          <w:sz w:val="20"/>
          <w:szCs w:val="20"/>
        </w:rPr>
      </w:pPr>
      <w:r w:rsidRPr="0020512D">
        <w:rPr>
          <w:sz w:val="20"/>
          <w:szCs w:val="20"/>
        </w:rPr>
        <w:t>SCHI-46</w:t>
      </w:r>
      <w:r w:rsidRPr="0020512D">
        <w:rPr>
          <w:sz w:val="20"/>
          <w:szCs w:val="20"/>
        </w:rPr>
        <w:tab/>
        <w:t xml:space="preserve">: </w:t>
      </w:r>
      <w:r w:rsidRPr="0020512D">
        <w:rPr>
          <w:sz w:val="22"/>
          <w:szCs w:val="22"/>
        </w:rPr>
        <w:tab/>
      </w:r>
    </w:p>
    <w:p w14:paraId="4BBF4CA1" w14:textId="77777777" w:rsidR="0020512D" w:rsidRPr="0020512D" w:rsidRDefault="0020512D" w:rsidP="0020512D">
      <w:pPr>
        <w:spacing w:after="0" w:line="360" w:lineRule="auto"/>
        <w:rPr>
          <w:sz w:val="20"/>
          <w:szCs w:val="20"/>
        </w:rPr>
      </w:pPr>
      <w:r w:rsidRPr="0020512D">
        <w:rPr>
          <w:sz w:val="20"/>
          <w:szCs w:val="20"/>
        </w:rPr>
        <w:t>Bijdrage "De priester op de synode van 1971" in het boek #Aan mensen gewaagd. Zicht op de identiteit van de priester#. Met kanttekeningen en bijlage.</w:t>
      </w:r>
    </w:p>
    <w:p w14:paraId="04EB91D6"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5C466DF2" w14:textId="77777777" w:rsidR="0020512D" w:rsidRPr="0020512D" w:rsidRDefault="0020512D" w:rsidP="0020512D">
      <w:pPr>
        <w:spacing w:after="0" w:line="360" w:lineRule="auto"/>
        <w:rPr>
          <w:sz w:val="20"/>
          <w:szCs w:val="20"/>
        </w:rPr>
      </w:pPr>
      <w:r w:rsidRPr="0020512D">
        <w:rPr>
          <w:sz w:val="20"/>
          <w:szCs w:val="20"/>
        </w:rPr>
        <w:t>Schreiter, 250</w:t>
      </w:r>
    </w:p>
    <w:p w14:paraId="14F4C764" w14:textId="77777777" w:rsidR="0020512D" w:rsidRPr="0020512D" w:rsidRDefault="0020512D" w:rsidP="0020512D">
      <w:pPr>
        <w:spacing w:after="0" w:line="360" w:lineRule="auto"/>
        <w:rPr>
          <w:sz w:val="20"/>
          <w:szCs w:val="20"/>
        </w:rPr>
      </w:pPr>
    </w:p>
    <w:p w14:paraId="0D91FF14" w14:textId="77777777" w:rsidR="0020512D" w:rsidRPr="0020512D" w:rsidRDefault="0020512D" w:rsidP="0020512D">
      <w:pPr>
        <w:tabs>
          <w:tab w:val="right" w:pos="8789"/>
        </w:tabs>
        <w:spacing w:after="0" w:line="360" w:lineRule="auto"/>
        <w:rPr>
          <w:sz w:val="20"/>
          <w:szCs w:val="20"/>
        </w:rPr>
      </w:pPr>
      <w:r w:rsidRPr="0020512D">
        <w:rPr>
          <w:sz w:val="20"/>
          <w:szCs w:val="20"/>
        </w:rPr>
        <w:t>SCHI-47</w:t>
      </w:r>
      <w:r w:rsidRPr="0020512D">
        <w:rPr>
          <w:sz w:val="20"/>
          <w:szCs w:val="20"/>
        </w:rPr>
        <w:tab/>
        <w:t xml:space="preserve">: </w:t>
      </w:r>
      <w:r w:rsidRPr="0020512D">
        <w:rPr>
          <w:sz w:val="22"/>
          <w:szCs w:val="22"/>
        </w:rPr>
        <w:tab/>
      </w:r>
    </w:p>
    <w:p w14:paraId="34F35B23" w14:textId="77777777" w:rsidR="0020512D" w:rsidRPr="0020512D" w:rsidRDefault="0020512D" w:rsidP="0020512D">
      <w:pPr>
        <w:spacing w:after="0" w:line="360" w:lineRule="auto"/>
        <w:rPr>
          <w:sz w:val="20"/>
          <w:szCs w:val="20"/>
        </w:rPr>
      </w:pPr>
      <w:r w:rsidRPr="0020512D">
        <w:rPr>
          <w:sz w:val="20"/>
          <w:szCs w:val="20"/>
        </w:rPr>
        <w:t>Feestrede uitgesproken bij gelegenheid van het eredoctoraat van Gustavo Gutiérrez Merino op 7 mei. Met kanttekeningen en bijlage.</w:t>
      </w:r>
    </w:p>
    <w:p w14:paraId="76FC2261"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41BFED2E" w14:textId="77777777" w:rsidR="0020512D" w:rsidRPr="0020512D" w:rsidRDefault="0020512D" w:rsidP="0020512D">
      <w:pPr>
        <w:spacing w:after="0" w:line="360" w:lineRule="auto"/>
        <w:rPr>
          <w:sz w:val="20"/>
          <w:szCs w:val="20"/>
        </w:rPr>
      </w:pPr>
      <w:r w:rsidRPr="0020512D">
        <w:rPr>
          <w:sz w:val="20"/>
          <w:szCs w:val="20"/>
        </w:rPr>
        <w:lastRenderedPageBreak/>
        <w:t>Schreiter, 340</w:t>
      </w:r>
    </w:p>
    <w:p w14:paraId="7AFAE6FB" w14:textId="77777777" w:rsidR="0020512D" w:rsidRPr="0020512D" w:rsidRDefault="0020512D" w:rsidP="0020512D">
      <w:pPr>
        <w:spacing w:after="0" w:line="360" w:lineRule="auto"/>
        <w:rPr>
          <w:sz w:val="20"/>
          <w:szCs w:val="20"/>
        </w:rPr>
      </w:pPr>
    </w:p>
    <w:p w14:paraId="067C3342" w14:textId="77777777" w:rsidR="0020512D" w:rsidRPr="0020512D" w:rsidRDefault="0020512D" w:rsidP="0020512D">
      <w:pPr>
        <w:tabs>
          <w:tab w:val="right" w:pos="8789"/>
        </w:tabs>
        <w:spacing w:after="0" w:line="360" w:lineRule="auto"/>
        <w:rPr>
          <w:sz w:val="20"/>
          <w:szCs w:val="20"/>
        </w:rPr>
      </w:pPr>
      <w:r w:rsidRPr="0020512D">
        <w:rPr>
          <w:sz w:val="20"/>
          <w:szCs w:val="20"/>
        </w:rPr>
        <w:t>SCHI-48</w:t>
      </w:r>
      <w:r w:rsidRPr="0020512D">
        <w:rPr>
          <w:sz w:val="20"/>
          <w:szCs w:val="20"/>
        </w:rPr>
        <w:tab/>
        <w:t xml:space="preserve">: </w:t>
      </w:r>
      <w:r w:rsidRPr="0020512D">
        <w:rPr>
          <w:sz w:val="22"/>
          <w:szCs w:val="22"/>
        </w:rPr>
        <w:tab/>
      </w:r>
    </w:p>
    <w:p w14:paraId="65C7190E" w14:textId="77777777" w:rsidR="0020512D" w:rsidRPr="0020512D" w:rsidRDefault="0020512D" w:rsidP="0020512D">
      <w:pPr>
        <w:spacing w:after="0" w:line="360" w:lineRule="auto"/>
        <w:rPr>
          <w:sz w:val="20"/>
          <w:szCs w:val="20"/>
        </w:rPr>
      </w:pPr>
      <w:r w:rsidRPr="0020512D">
        <w:rPr>
          <w:sz w:val="20"/>
          <w:szCs w:val="20"/>
        </w:rPr>
        <w:t>Boek #Pleidooi voor mensen in de kerk. Christelijke identiteit en ambten in de kerk#. Met kanttekeningen en bijlage.</w:t>
      </w:r>
    </w:p>
    <w:p w14:paraId="22192320"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396551D3" w14:textId="77777777" w:rsidR="0020512D" w:rsidRPr="0020512D" w:rsidRDefault="0020512D" w:rsidP="0020512D">
      <w:pPr>
        <w:spacing w:after="0" w:line="360" w:lineRule="auto"/>
        <w:rPr>
          <w:sz w:val="20"/>
          <w:szCs w:val="20"/>
        </w:rPr>
      </w:pPr>
      <w:r w:rsidRPr="0020512D">
        <w:rPr>
          <w:sz w:val="20"/>
          <w:szCs w:val="20"/>
        </w:rPr>
        <w:t>Schoofb, 425; zie ook nr. 2313</w:t>
      </w:r>
    </w:p>
    <w:p w14:paraId="7F00E543" w14:textId="77777777" w:rsidR="0020512D" w:rsidRPr="0020512D" w:rsidRDefault="0020512D" w:rsidP="0020512D">
      <w:pPr>
        <w:spacing w:after="0" w:line="360" w:lineRule="auto"/>
        <w:rPr>
          <w:sz w:val="20"/>
          <w:szCs w:val="20"/>
        </w:rPr>
      </w:pPr>
    </w:p>
    <w:p w14:paraId="606844D5" w14:textId="77777777" w:rsidR="0020512D" w:rsidRPr="0020512D" w:rsidRDefault="0020512D" w:rsidP="0020512D">
      <w:pPr>
        <w:tabs>
          <w:tab w:val="right" w:pos="8789"/>
        </w:tabs>
        <w:spacing w:after="0" w:line="360" w:lineRule="auto"/>
        <w:rPr>
          <w:sz w:val="20"/>
          <w:szCs w:val="20"/>
        </w:rPr>
      </w:pPr>
      <w:r w:rsidRPr="0020512D">
        <w:rPr>
          <w:sz w:val="20"/>
          <w:szCs w:val="20"/>
        </w:rPr>
        <w:t>SCHI-49</w:t>
      </w:r>
      <w:r w:rsidRPr="0020512D">
        <w:rPr>
          <w:sz w:val="20"/>
          <w:szCs w:val="20"/>
        </w:rPr>
        <w:tab/>
        <w:t xml:space="preserve">: </w:t>
      </w:r>
      <w:r w:rsidRPr="0020512D">
        <w:rPr>
          <w:sz w:val="22"/>
          <w:szCs w:val="22"/>
        </w:rPr>
        <w:tab/>
      </w:r>
    </w:p>
    <w:p w14:paraId="1B258536" w14:textId="77777777" w:rsidR="0020512D" w:rsidRPr="0054227E" w:rsidRDefault="0020512D" w:rsidP="0020512D">
      <w:pPr>
        <w:spacing w:after="0" w:line="360" w:lineRule="auto"/>
        <w:rPr>
          <w:sz w:val="20"/>
          <w:szCs w:val="20"/>
          <w:lang w:val="de-DE"/>
        </w:rPr>
      </w:pPr>
      <w:r w:rsidRPr="0054227E">
        <w:rPr>
          <w:sz w:val="20"/>
          <w:szCs w:val="20"/>
          <w:lang w:val="de-DE"/>
        </w:rPr>
        <w:t>Boek #Menschliche Erfahrung und Glaube an Jesus Christus. Eine Rechenschaft#. Met kanttekeningen.</w:t>
      </w:r>
    </w:p>
    <w:p w14:paraId="09741654"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1979</w:t>
      </w:r>
      <w:r w:rsidRPr="0054227E">
        <w:rPr>
          <w:sz w:val="20"/>
          <w:szCs w:val="20"/>
          <w:lang w:val="de-DE"/>
        </w:rPr>
        <w:tab/>
        <w:t>1 omslag</w:t>
      </w:r>
    </w:p>
    <w:p w14:paraId="45894059" w14:textId="77777777" w:rsidR="0020512D" w:rsidRPr="0054227E" w:rsidRDefault="0020512D" w:rsidP="0020512D">
      <w:pPr>
        <w:spacing w:after="0" w:line="360" w:lineRule="auto"/>
        <w:rPr>
          <w:sz w:val="20"/>
          <w:szCs w:val="20"/>
          <w:lang w:val="de-DE"/>
        </w:rPr>
      </w:pPr>
      <w:r w:rsidRPr="0054227E">
        <w:rPr>
          <w:sz w:val="20"/>
          <w:szCs w:val="20"/>
          <w:lang w:val="de-DE"/>
        </w:rPr>
        <w:t>Schreiter, 331</w:t>
      </w:r>
    </w:p>
    <w:p w14:paraId="3D767A23" w14:textId="77777777" w:rsidR="0020512D" w:rsidRPr="0054227E" w:rsidRDefault="0020512D" w:rsidP="0020512D">
      <w:pPr>
        <w:spacing w:after="0" w:line="360" w:lineRule="auto"/>
        <w:rPr>
          <w:sz w:val="20"/>
          <w:szCs w:val="20"/>
          <w:lang w:val="de-DE"/>
        </w:rPr>
      </w:pPr>
    </w:p>
    <w:p w14:paraId="05386876"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SCHI-50</w:t>
      </w:r>
      <w:r w:rsidRPr="0054227E">
        <w:rPr>
          <w:sz w:val="20"/>
          <w:szCs w:val="20"/>
          <w:lang w:val="de-DE"/>
        </w:rPr>
        <w:tab/>
        <w:t xml:space="preserve">: </w:t>
      </w:r>
      <w:r w:rsidRPr="0054227E">
        <w:rPr>
          <w:sz w:val="22"/>
          <w:szCs w:val="22"/>
          <w:lang w:val="de-DE"/>
        </w:rPr>
        <w:tab/>
      </w:r>
    </w:p>
    <w:p w14:paraId="600C1EE1" w14:textId="77777777" w:rsidR="0020512D" w:rsidRPr="0020512D" w:rsidRDefault="0020512D" w:rsidP="0020512D">
      <w:pPr>
        <w:spacing w:after="0" w:line="360" w:lineRule="auto"/>
        <w:rPr>
          <w:sz w:val="20"/>
          <w:szCs w:val="20"/>
        </w:rPr>
      </w:pPr>
      <w:r w:rsidRPr="0054227E">
        <w:rPr>
          <w:sz w:val="20"/>
          <w:szCs w:val="20"/>
          <w:lang w:val="de-DE"/>
        </w:rPr>
        <w:t xml:space="preserve">Bijdrage "Erfahrung und Glaube" in het boek #Christlicher Glaube in moderner Gesellschaft#, dl. 25. </w:t>
      </w:r>
      <w:r w:rsidRPr="0020512D">
        <w:rPr>
          <w:sz w:val="20"/>
          <w:szCs w:val="20"/>
        </w:rPr>
        <w:t>Met kanttekeningen en kopie.</w:t>
      </w:r>
    </w:p>
    <w:p w14:paraId="4C09776D"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22377AB3" w14:textId="77777777" w:rsidR="0020512D" w:rsidRPr="0020512D" w:rsidRDefault="0020512D" w:rsidP="0020512D">
      <w:pPr>
        <w:spacing w:after="0" w:line="360" w:lineRule="auto"/>
        <w:rPr>
          <w:sz w:val="20"/>
          <w:szCs w:val="20"/>
        </w:rPr>
      </w:pPr>
      <w:r w:rsidRPr="0020512D">
        <w:rPr>
          <w:sz w:val="20"/>
          <w:szCs w:val="20"/>
        </w:rPr>
        <w:t>Schreiter, 347</w:t>
      </w:r>
    </w:p>
    <w:p w14:paraId="456AE04C" w14:textId="77777777" w:rsidR="0020512D" w:rsidRPr="0020512D" w:rsidRDefault="0020512D" w:rsidP="0020512D">
      <w:pPr>
        <w:spacing w:after="0" w:line="360" w:lineRule="auto"/>
        <w:rPr>
          <w:sz w:val="20"/>
          <w:szCs w:val="20"/>
        </w:rPr>
      </w:pPr>
    </w:p>
    <w:p w14:paraId="302B9116" w14:textId="77777777" w:rsidR="0020512D" w:rsidRPr="0020512D" w:rsidRDefault="0020512D" w:rsidP="0020512D">
      <w:pPr>
        <w:tabs>
          <w:tab w:val="right" w:pos="8789"/>
        </w:tabs>
        <w:spacing w:after="0" w:line="360" w:lineRule="auto"/>
        <w:rPr>
          <w:sz w:val="20"/>
          <w:szCs w:val="20"/>
        </w:rPr>
      </w:pPr>
      <w:r w:rsidRPr="0020512D">
        <w:rPr>
          <w:sz w:val="20"/>
          <w:szCs w:val="20"/>
        </w:rPr>
        <w:t>SCHI-51</w:t>
      </w:r>
      <w:r w:rsidRPr="0020512D">
        <w:rPr>
          <w:sz w:val="20"/>
          <w:szCs w:val="20"/>
        </w:rPr>
        <w:tab/>
        <w:t xml:space="preserve">: </w:t>
      </w:r>
      <w:r w:rsidRPr="0020512D">
        <w:rPr>
          <w:sz w:val="22"/>
          <w:szCs w:val="22"/>
        </w:rPr>
        <w:tab/>
      </w:r>
    </w:p>
    <w:p w14:paraId="1269CBCB" w14:textId="77777777" w:rsidR="0020512D" w:rsidRPr="0020512D" w:rsidRDefault="0020512D" w:rsidP="0020512D">
      <w:pPr>
        <w:spacing w:after="0" w:line="360" w:lineRule="auto"/>
        <w:rPr>
          <w:sz w:val="20"/>
          <w:szCs w:val="20"/>
        </w:rPr>
      </w:pPr>
      <w:r w:rsidRPr="0020512D">
        <w:rPr>
          <w:sz w:val="20"/>
          <w:szCs w:val="20"/>
        </w:rPr>
        <w:t>Lezing "Mystik und Politik. Professor Dr. Johann Baptist Metz zu Ehren" uitgesproken bij gelegenheid van de 60ste verjaardag van J.B. Metz op 19 oktober aan de theologische faculteit van de Westfälische Wilhelms-Universität te Münster. Met kanttekeningen.</w:t>
      </w:r>
    </w:p>
    <w:p w14:paraId="7FBBD334"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stuk</w:t>
      </w:r>
    </w:p>
    <w:p w14:paraId="63A27563" w14:textId="77777777" w:rsidR="0020512D" w:rsidRPr="0020512D" w:rsidRDefault="0020512D" w:rsidP="0020512D">
      <w:pPr>
        <w:spacing w:after="0" w:line="360" w:lineRule="auto"/>
        <w:rPr>
          <w:sz w:val="20"/>
          <w:szCs w:val="20"/>
        </w:rPr>
      </w:pPr>
      <w:r w:rsidRPr="0020512D">
        <w:rPr>
          <w:sz w:val="20"/>
          <w:szCs w:val="20"/>
        </w:rPr>
        <w:t>Vgl. Schoofb, 469; zie ook nr. 2316</w:t>
      </w:r>
    </w:p>
    <w:p w14:paraId="6A7E4EC6" w14:textId="77777777" w:rsidR="0020512D" w:rsidRPr="0020512D" w:rsidRDefault="0020512D" w:rsidP="0020512D">
      <w:pPr>
        <w:spacing w:after="0" w:line="360" w:lineRule="auto"/>
        <w:rPr>
          <w:sz w:val="20"/>
          <w:szCs w:val="20"/>
        </w:rPr>
      </w:pPr>
    </w:p>
    <w:p w14:paraId="0AA0ECC8" w14:textId="77777777" w:rsidR="0020512D" w:rsidRPr="0020512D" w:rsidRDefault="0020512D" w:rsidP="0020512D">
      <w:pPr>
        <w:tabs>
          <w:tab w:val="right" w:pos="8789"/>
        </w:tabs>
        <w:spacing w:after="0" w:line="360" w:lineRule="auto"/>
        <w:rPr>
          <w:sz w:val="20"/>
          <w:szCs w:val="20"/>
        </w:rPr>
      </w:pPr>
      <w:r w:rsidRPr="0020512D">
        <w:rPr>
          <w:sz w:val="20"/>
          <w:szCs w:val="20"/>
        </w:rPr>
        <w:t>SCHI-52</w:t>
      </w:r>
      <w:r w:rsidRPr="0020512D">
        <w:rPr>
          <w:sz w:val="20"/>
          <w:szCs w:val="20"/>
        </w:rPr>
        <w:tab/>
        <w:t xml:space="preserve">: </w:t>
      </w:r>
      <w:r w:rsidRPr="0020512D">
        <w:rPr>
          <w:sz w:val="22"/>
          <w:szCs w:val="22"/>
        </w:rPr>
        <w:tab/>
      </w:r>
    </w:p>
    <w:p w14:paraId="5AA868E1" w14:textId="77777777" w:rsidR="0020512D" w:rsidRPr="0020512D" w:rsidRDefault="0020512D" w:rsidP="0020512D">
      <w:pPr>
        <w:spacing w:after="0" w:line="360" w:lineRule="auto"/>
        <w:rPr>
          <w:sz w:val="20"/>
          <w:szCs w:val="20"/>
        </w:rPr>
      </w:pPr>
      <w:r w:rsidRPr="0020512D">
        <w:rPr>
          <w:sz w:val="20"/>
          <w:szCs w:val="20"/>
        </w:rPr>
        <w:t>Bijdrage "Ich glaube an Gott, den Schöpfer des Himmels und der Erde" in het boek #Das Evangelium erzählen#. Met kanttekeningen.</w:t>
      </w:r>
    </w:p>
    <w:p w14:paraId="09CC70BC"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030D8C7B" w14:textId="77777777" w:rsidR="0020512D" w:rsidRPr="0020512D" w:rsidRDefault="0020512D" w:rsidP="0020512D">
      <w:pPr>
        <w:spacing w:after="0" w:line="360" w:lineRule="auto"/>
        <w:rPr>
          <w:sz w:val="20"/>
          <w:szCs w:val="20"/>
        </w:rPr>
      </w:pPr>
      <w:r w:rsidRPr="0020512D">
        <w:rPr>
          <w:sz w:val="20"/>
          <w:szCs w:val="20"/>
        </w:rPr>
        <w:t>Schreiter, 380; vgl. Schreiter, 322</w:t>
      </w:r>
    </w:p>
    <w:p w14:paraId="39D2F64B" w14:textId="77777777" w:rsidR="0020512D" w:rsidRPr="0020512D" w:rsidRDefault="0020512D" w:rsidP="0020512D">
      <w:pPr>
        <w:spacing w:after="0" w:line="360" w:lineRule="auto"/>
        <w:rPr>
          <w:sz w:val="20"/>
          <w:szCs w:val="20"/>
        </w:rPr>
      </w:pPr>
    </w:p>
    <w:p w14:paraId="6D3F6A25" w14:textId="77777777" w:rsidR="0020512D" w:rsidRPr="0020512D" w:rsidRDefault="0020512D" w:rsidP="0020512D">
      <w:pPr>
        <w:tabs>
          <w:tab w:val="right" w:pos="8789"/>
        </w:tabs>
        <w:spacing w:after="0" w:line="360" w:lineRule="auto"/>
        <w:rPr>
          <w:sz w:val="20"/>
          <w:szCs w:val="20"/>
        </w:rPr>
      </w:pPr>
      <w:r w:rsidRPr="0020512D">
        <w:rPr>
          <w:sz w:val="20"/>
          <w:szCs w:val="20"/>
        </w:rPr>
        <w:t>SCHI-53</w:t>
      </w:r>
      <w:r w:rsidRPr="0020512D">
        <w:rPr>
          <w:sz w:val="20"/>
          <w:szCs w:val="20"/>
        </w:rPr>
        <w:tab/>
        <w:t xml:space="preserve">: </w:t>
      </w:r>
      <w:r w:rsidRPr="0020512D">
        <w:rPr>
          <w:sz w:val="22"/>
          <w:szCs w:val="22"/>
        </w:rPr>
        <w:tab/>
      </w:r>
    </w:p>
    <w:p w14:paraId="34D8088D" w14:textId="77777777" w:rsidR="0020512D" w:rsidRPr="0020512D" w:rsidRDefault="0020512D" w:rsidP="0020512D">
      <w:pPr>
        <w:spacing w:after="0" w:line="360" w:lineRule="auto"/>
        <w:rPr>
          <w:sz w:val="20"/>
          <w:szCs w:val="20"/>
        </w:rPr>
      </w:pPr>
      <w:r w:rsidRPr="0020512D">
        <w:rPr>
          <w:sz w:val="20"/>
          <w:szCs w:val="20"/>
        </w:rPr>
        <w:t>Verklaring voor de Duitse radio inzake de beoordeling door het Vaticaan van het boek #Pleidooi voor mensen in de kerk# uitgesproken op 29 september. Met kanttekeningen.</w:t>
      </w:r>
    </w:p>
    <w:p w14:paraId="5ECCCD7B"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stuk</w:t>
      </w:r>
    </w:p>
    <w:p w14:paraId="71F3D3BA" w14:textId="77777777" w:rsidR="0020512D" w:rsidRPr="0020512D" w:rsidRDefault="0020512D" w:rsidP="0020512D">
      <w:pPr>
        <w:spacing w:after="0" w:line="360" w:lineRule="auto"/>
        <w:rPr>
          <w:sz w:val="20"/>
          <w:szCs w:val="20"/>
        </w:rPr>
      </w:pPr>
      <w:r w:rsidRPr="0020512D">
        <w:rPr>
          <w:sz w:val="20"/>
          <w:szCs w:val="20"/>
        </w:rPr>
        <w:t>Schoofb, 425</w:t>
      </w:r>
    </w:p>
    <w:p w14:paraId="320E83ED" w14:textId="77777777" w:rsidR="0020512D" w:rsidRPr="0020512D" w:rsidRDefault="0020512D" w:rsidP="0020512D">
      <w:pPr>
        <w:spacing w:after="0" w:line="360" w:lineRule="auto"/>
        <w:rPr>
          <w:sz w:val="20"/>
          <w:szCs w:val="20"/>
        </w:rPr>
      </w:pPr>
    </w:p>
    <w:p w14:paraId="71E7F097" w14:textId="77777777" w:rsidR="0020512D" w:rsidRPr="0020512D" w:rsidRDefault="0020512D" w:rsidP="0020512D">
      <w:pPr>
        <w:tabs>
          <w:tab w:val="right" w:pos="8789"/>
        </w:tabs>
        <w:spacing w:after="0" w:line="360" w:lineRule="auto"/>
        <w:rPr>
          <w:sz w:val="20"/>
          <w:szCs w:val="20"/>
        </w:rPr>
      </w:pPr>
      <w:r w:rsidRPr="0020512D">
        <w:rPr>
          <w:sz w:val="20"/>
          <w:szCs w:val="20"/>
        </w:rPr>
        <w:t>SCHI-54</w:t>
      </w:r>
      <w:r w:rsidRPr="0020512D">
        <w:rPr>
          <w:sz w:val="20"/>
          <w:szCs w:val="20"/>
        </w:rPr>
        <w:tab/>
        <w:t xml:space="preserve">: </w:t>
      </w:r>
      <w:r w:rsidRPr="0020512D">
        <w:rPr>
          <w:sz w:val="22"/>
          <w:szCs w:val="22"/>
        </w:rPr>
        <w:tab/>
      </w:r>
    </w:p>
    <w:p w14:paraId="6A05B45C" w14:textId="77777777" w:rsidR="0020512D" w:rsidRPr="0020512D" w:rsidRDefault="0020512D" w:rsidP="0020512D">
      <w:pPr>
        <w:spacing w:after="0" w:line="360" w:lineRule="auto"/>
        <w:rPr>
          <w:sz w:val="20"/>
          <w:szCs w:val="20"/>
        </w:rPr>
      </w:pPr>
      <w:r w:rsidRPr="0020512D">
        <w:rPr>
          <w:sz w:val="20"/>
          <w:szCs w:val="20"/>
        </w:rPr>
        <w:t>Artikel "Bereid tot het evangelie van vrede" in #Concilium#, jrg. 19, nr.4. Met kanttekeningen en bijlage.</w:t>
      </w:r>
    </w:p>
    <w:p w14:paraId="77E50FA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1983</w:t>
      </w:r>
      <w:r w:rsidRPr="0020512D">
        <w:rPr>
          <w:sz w:val="20"/>
          <w:szCs w:val="20"/>
        </w:rPr>
        <w:tab/>
        <w:t>1 omslag</w:t>
      </w:r>
    </w:p>
    <w:p w14:paraId="29965887" w14:textId="77777777" w:rsidR="0020512D" w:rsidRPr="0020512D" w:rsidRDefault="0020512D" w:rsidP="0020512D">
      <w:pPr>
        <w:spacing w:after="0" w:line="360" w:lineRule="auto"/>
        <w:rPr>
          <w:sz w:val="20"/>
          <w:szCs w:val="20"/>
        </w:rPr>
      </w:pPr>
      <w:r w:rsidRPr="0020512D">
        <w:rPr>
          <w:sz w:val="20"/>
          <w:szCs w:val="20"/>
        </w:rPr>
        <w:t>Schreiter, 399</w:t>
      </w:r>
    </w:p>
    <w:p w14:paraId="07CF0B63" w14:textId="77777777" w:rsidR="0020512D" w:rsidRPr="0020512D" w:rsidRDefault="0020512D" w:rsidP="0020512D">
      <w:pPr>
        <w:spacing w:after="0" w:line="360" w:lineRule="auto"/>
        <w:rPr>
          <w:sz w:val="20"/>
          <w:szCs w:val="20"/>
        </w:rPr>
      </w:pPr>
    </w:p>
    <w:p w14:paraId="2CF48E5D" w14:textId="77777777" w:rsidR="0020512D" w:rsidRPr="0020512D" w:rsidRDefault="0020512D" w:rsidP="0020512D">
      <w:pPr>
        <w:tabs>
          <w:tab w:val="right" w:pos="8789"/>
        </w:tabs>
        <w:spacing w:after="0" w:line="360" w:lineRule="auto"/>
        <w:rPr>
          <w:sz w:val="20"/>
          <w:szCs w:val="20"/>
        </w:rPr>
      </w:pPr>
      <w:r w:rsidRPr="0020512D">
        <w:rPr>
          <w:sz w:val="20"/>
          <w:szCs w:val="20"/>
        </w:rPr>
        <w:t>SCHI-55</w:t>
      </w:r>
      <w:r w:rsidRPr="0020512D">
        <w:rPr>
          <w:sz w:val="20"/>
          <w:szCs w:val="20"/>
        </w:rPr>
        <w:tab/>
        <w:t xml:space="preserve">: </w:t>
      </w:r>
      <w:r w:rsidRPr="0020512D">
        <w:rPr>
          <w:sz w:val="22"/>
          <w:szCs w:val="22"/>
        </w:rPr>
        <w:tab/>
      </w:r>
    </w:p>
    <w:p w14:paraId="3D063E82" w14:textId="77777777" w:rsidR="0020512D" w:rsidRPr="0020512D" w:rsidRDefault="0020512D" w:rsidP="0020512D">
      <w:pPr>
        <w:spacing w:after="0" w:line="360" w:lineRule="auto"/>
        <w:rPr>
          <w:sz w:val="20"/>
          <w:szCs w:val="20"/>
        </w:rPr>
      </w:pPr>
      <w:r w:rsidRPr="0020512D">
        <w:rPr>
          <w:sz w:val="20"/>
          <w:szCs w:val="20"/>
        </w:rPr>
        <w:t>Lezing "De plaats van de leek in kerk en wereld" uitgesproken op het 34ste studieweekend van het Katholiek Vrouwendispuut op 11 en 12 mei te Oosterbeek. Met kanttekeningen en bijlagen.</w:t>
      </w:r>
    </w:p>
    <w:p w14:paraId="3398C7F6" w14:textId="77777777" w:rsidR="0020512D" w:rsidRPr="0020512D" w:rsidRDefault="0020512D" w:rsidP="0020512D">
      <w:pPr>
        <w:tabs>
          <w:tab w:val="right" w:pos="8789"/>
        </w:tabs>
        <w:spacing w:after="0" w:line="360" w:lineRule="auto"/>
        <w:rPr>
          <w:sz w:val="20"/>
          <w:szCs w:val="20"/>
        </w:rPr>
      </w:pPr>
      <w:r w:rsidRPr="0020512D">
        <w:rPr>
          <w:sz w:val="20"/>
          <w:szCs w:val="20"/>
        </w:rPr>
        <w:t>1963, 1991</w:t>
      </w:r>
      <w:r w:rsidRPr="0020512D">
        <w:rPr>
          <w:sz w:val="20"/>
          <w:szCs w:val="20"/>
        </w:rPr>
        <w:tab/>
        <w:t>1 omslag</w:t>
      </w:r>
    </w:p>
    <w:p w14:paraId="073BEDD4"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211FA01B" w14:textId="77777777" w:rsidR="0020512D" w:rsidRPr="0020512D" w:rsidRDefault="0020512D" w:rsidP="0020512D">
      <w:pPr>
        <w:spacing w:after="0" w:line="360" w:lineRule="auto"/>
        <w:rPr>
          <w:sz w:val="20"/>
          <w:szCs w:val="20"/>
        </w:rPr>
      </w:pPr>
    </w:p>
    <w:p w14:paraId="554DE73A" w14:textId="77777777" w:rsidR="0020512D" w:rsidRPr="0020512D" w:rsidRDefault="0020512D" w:rsidP="0020512D">
      <w:pPr>
        <w:tabs>
          <w:tab w:val="right" w:pos="8789"/>
        </w:tabs>
        <w:spacing w:after="0" w:line="360" w:lineRule="auto"/>
        <w:rPr>
          <w:sz w:val="20"/>
          <w:szCs w:val="20"/>
        </w:rPr>
      </w:pPr>
      <w:r w:rsidRPr="0020512D">
        <w:rPr>
          <w:sz w:val="20"/>
          <w:szCs w:val="20"/>
        </w:rPr>
        <w:t>SCHI-56</w:t>
      </w:r>
      <w:r w:rsidRPr="0020512D">
        <w:rPr>
          <w:sz w:val="20"/>
          <w:szCs w:val="20"/>
        </w:rPr>
        <w:tab/>
        <w:t xml:space="preserve">: </w:t>
      </w:r>
      <w:r w:rsidRPr="0020512D">
        <w:rPr>
          <w:sz w:val="22"/>
          <w:szCs w:val="22"/>
        </w:rPr>
        <w:tab/>
      </w:r>
    </w:p>
    <w:p w14:paraId="28AC777C" w14:textId="77777777" w:rsidR="0020512D" w:rsidRPr="0020512D" w:rsidRDefault="0020512D" w:rsidP="0020512D">
      <w:pPr>
        <w:spacing w:after="0" w:line="360" w:lineRule="auto"/>
        <w:rPr>
          <w:sz w:val="20"/>
          <w:szCs w:val="20"/>
        </w:rPr>
      </w:pPr>
      <w:r w:rsidRPr="0020512D">
        <w:rPr>
          <w:sz w:val="20"/>
          <w:szCs w:val="20"/>
        </w:rPr>
        <w:t>Artikel "De schok van de toekomst in Amerika" in #De Bazuin#, jrg. 54. Met kanttekeningen en bijlage.</w:t>
      </w:r>
    </w:p>
    <w:p w14:paraId="7B709A99"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omslag</w:t>
      </w:r>
    </w:p>
    <w:p w14:paraId="29E7D585" w14:textId="77777777" w:rsidR="0020512D" w:rsidRPr="0020512D" w:rsidRDefault="0020512D" w:rsidP="0020512D">
      <w:pPr>
        <w:spacing w:after="0" w:line="360" w:lineRule="auto"/>
        <w:rPr>
          <w:sz w:val="20"/>
          <w:szCs w:val="20"/>
        </w:rPr>
      </w:pPr>
      <w:r w:rsidRPr="0020512D">
        <w:rPr>
          <w:sz w:val="20"/>
          <w:szCs w:val="20"/>
        </w:rPr>
        <w:t>Schreiter, 237</w:t>
      </w:r>
    </w:p>
    <w:p w14:paraId="3DF7258F" w14:textId="77777777" w:rsidR="0020512D" w:rsidRPr="0020512D" w:rsidRDefault="0020512D" w:rsidP="0020512D">
      <w:pPr>
        <w:spacing w:after="0" w:line="360" w:lineRule="auto"/>
        <w:rPr>
          <w:sz w:val="20"/>
          <w:szCs w:val="20"/>
        </w:rPr>
      </w:pPr>
    </w:p>
    <w:p w14:paraId="4D68BB69" w14:textId="77777777" w:rsidR="0020512D" w:rsidRPr="0020512D" w:rsidRDefault="0020512D" w:rsidP="0020512D">
      <w:pPr>
        <w:tabs>
          <w:tab w:val="right" w:pos="8789"/>
        </w:tabs>
        <w:spacing w:after="0" w:line="360" w:lineRule="auto"/>
        <w:rPr>
          <w:sz w:val="20"/>
          <w:szCs w:val="20"/>
        </w:rPr>
      </w:pPr>
      <w:r w:rsidRPr="0020512D">
        <w:rPr>
          <w:sz w:val="20"/>
          <w:szCs w:val="20"/>
        </w:rPr>
        <w:t>SCHI-57</w:t>
      </w:r>
      <w:r w:rsidRPr="0020512D">
        <w:rPr>
          <w:sz w:val="20"/>
          <w:szCs w:val="20"/>
        </w:rPr>
        <w:tab/>
        <w:t xml:space="preserve">: </w:t>
      </w:r>
      <w:r w:rsidRPr="0020512D">
        <w:rPr>
          <w:sz w:val="22"/>
          <w:szCs w:val="22"/>
        </w:rPr>
        <w:tab/>
      </w:r>
    </w:p>
    <w:p w14:paraId="45EA8A87" w14:textId="77777777" w:rsidR="0020512D" w:rsidRPr="0020512D" w:rsidRDefault="0020512D" w:rsidP="0020512D">
      <w:pPr>
        <w:spacing w:after="0" w:line="360" w:lineRule="auto"/>
        <w:rPr>
          <w:sz w:val="20"/>
          <w:szCs w:val="20"/>
        </w:rPr>
      </w:pPr>
      <w:r w:rsidRPr="0020512D">
        <w:rPr>
          <w:sz w:val="20"/>
          <w:szCs w:val="20"/>
        </w:rPr>
        <w:t>Preek bij gelegenheid van het 25-jarig-priesterfeest van dr. Jan Peters OCD te Smakt-Venray op 25 juli. Met kanttekeningen.</w:t>
      </w:r>
    </w:p>
    <w:p w14:paraId="51D13FA6"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omslag</w:t>
      </w:r>
    </w:p>
    <w:p w14:paraId="63839EA4" w14:textId="77777777" w:rsidR="0020512D" w:rsidRPr="0020512D" w:rsidRDefault="0020512D" w:rsidP="0020512D">
      <w:pPr>
        <w:spacing w:after="0" w:line="360" w:lineRule="auto"/>
        <w:rPr>
          <w:sz w:val="20"/>
          <w:szCs w:val="20"/>
        </w:rPr>
      </w:pPr>
    </w:p>
    <w:p w14:paraId="4B69E387" w14:textId="77777777" w:rsidR="0020512D" w:rsidRPr="0020512D" w:rsidRDefault="0020512D" w:rsidP="0020512D">
      <w:pPr>
        <w:spacing w:after="0" w:line="360" w:lineRule="auto"/>
        <w:rPr>
          <w:sz w:val="20"/>
          <w:szCs w:val="20"/>
        </w:rPr>
      </w:pPr>
    </w:p>
    <w:p w14:paraId="384A85BD" w14:textId="77777777" w:rsidR="0020512D" w:rsidRPr="0020512D" w:rsidRDefault="0020512D" w:rsidP="0020512D">
      <w:pPr>
        <w:tabs>
          <w:tab w:val="right" w:pos="8789"/>
        </w:tabs>
        <w:spacing w:after="0" w:line="360" w:lineRule="auto"/>
        <w:rPr>
          <w:sz w:val="20"/>
          <w:szCs w:val="20"/>
        </w:rPr>
      </w:pPr>
      <w:r w:rsidRPr="0020512D">
        <w:rPr>
          <w:sz w:val="20"/>
          <w:szCs w:val="20"/>
        </w:rPr>
        <w:t>SCHI-58</w:t>
      </w:r>
      <w:r w:rsidRPr="0020512D">
        <w:rPr>
          <w:sz w:val="20"/>
          <w:szCs w:val="20"/>
        </w:rPr>
        <w:tab/>
        <w:t xml:space="preserve">: </w:t>
      </w:r>
      <w:r w:rsidRPr="0020512D">
        <w:rPr>
          <w:sz w:val="22"/>
          <w:szCs w:val="22"/>
        </w:rPr>
        <w:tab/>
      </w:r>
    </w:p>
    <w:p w14:paraId="1DF97961" w14:textId="77777777" w:rsidR="0020512D" w:rsidRPr="0020512D" w:rsidRDefault="0020512D" w:rsidP="0020512D">
      <w:pPr>
        <w:spacing w:after="0" w:line="360" w:lineRule="auto"/>
        <w:rPr>
          <w:sz w:val="20"/>
          <w:szCs w:val="20"/>
        </w:rPr>
      </w:pPr>
      <w:r w:rsidRPr="0020512D">
        <w:rPr>
          <w:sz w:val="20"/>
          <w:szCs w:val="20"/>
        </w:rPr>
        <w:t>Artikel "Deconfessionalisering der universiteit?" in #Universiteit en Hogeschool#, jrg. 13. Met aan- en kanttekeningen en bijlagen.</w:t>
      </w:r>
    </w:p>
    <w:p w14:paraId="06B2504A"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01BED664" w14:textId="77777777" w:rsidR="0020512D" w:rsidRPr="0020512D" w:rsidRDefault="0020512D" w:rsidP="0020512D">
      <w:pPr>
        <w:spacing w:after="0" w:line="360" w:lineRule="auto"/>
        <w:rPr>
          <w:sz w:val="20"/>
          <w:szCs w:val="20"/>
        </w:rPr>
      </w:pPr>
      <w:r w:rsidRPr="0020512D">
        <w:rPr>
          <w:sz w:val="20"/>
          <w:szCs w:val="20"/>
        </w:rPr>
        <w:t>Schreiter, 192</w:t>
      </w:r>
    </w:p>
    <w:p w14:paraId="113373F3" w14:textId="77777777" w:rsidR="0020512D" w:rsidRPr="0020512D" w:rsidRDefault="0020512D" w:rsidP="0020512D">
      <w:pPr>
        <w:spacing w:after="0" w:line="360" w:lineRule="auto"/>
        <w:rPr>
          <w:sz w:val="20"/>
          <w:szCs w:val="20"/>
        </w:rPr>
      </w:pPr>
    </w:p>
    <w:p w14:paraId="7DF3FEE7" w14:textId="77777777" w:rsidR="0020512D" w:rsidRPr="0020512D" w:rsidRDefault="0020512D" w:rsidP="0020512D">
      <w:pPr>
        <w:tabs>
          <w:tab w:val="right" w:pos="8789"/>
        </w:tabs>
        <w:spacing w:after="0" w:line="360" w:lineRule="auto"/>
        <w:rPr>
          <w:sz w:val="20"/>
          <w:szCs w:val="20"/>
        </w:rPr>
      </w:pPr>
      <w:r w:rsidRPr="0020512D">
        <w:rPr>
          <w:sz w:val="20"/>
          <w:szCs w:val="20"/>
        </w:rPr>
        <w:t>SCHI-59</w:t>
      </w:r>
      <w:r w:rsidRPr="0020512D">
        <w:rPr>
          <w:sz w:val="20"/>
          <w:szCs w:val="20"/>
        </w:rPr>
        <w:tab/>
        <w:t xml:space="preserve">: </w:t>
      </w:r>
      <w:r w:rsidRPr="0020512D">
        <w:rPr>
          <w:sz w:val="22"/>
          <w:szCs w:val="22"/>
        </w:rPr>
        <w:tab/>
      </w:r>
    </w:p>
    <w:p w14:paraId="1486DBA8" w14:textId="77777777" w:rsidR="0020512D" w:rsidRPr="0020512D" w:rsidRDefault="0020512D" w:rsidP="0020512D">
      <w:pPr>
        <w:spacing w:after="0" w:line="360" w:lineRule="auto"/>
        <w:rPr>
          <w:sz w:val="20"/>
          <w:szCs w:val="20"/>
        </w:rPr>
      </w:pPr>
      <w:r w:rsidRPr="0020512D">
        <w:rPr>
          <w:sz w:val="20"/>
          <w:szCs w:val="20"/>
        </w:rPr>
        <w:t>Artikel "De gestalte van de kerk in de toekomst" in #Utopia. Overpeinzingen in de RK Studentencontactgroep "Sanctus Thomas Morus" te Eindhoven#, jrg. 3. Met kanttekeningen.</w:t>
      </w:r>
    </w:p>
    <w:p w14:paraId="14A579B3"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stuk</w:t>
      </w:r>
    </w:p>
    <w:p w14:paraId="2B3A8E50" w14:textId="77777777" w:rsidR="0020512D" w:rsidRPr="0020512D" w:rsidRDefault="0020512D" w:rsidP="0020512D">
      <w:pPr>
        <w:spacing w:after="0" w:line="360" w:lineRule="auto"/>
        <w:rPr>
          <w:sz w:val="20"/>
          <w:szCs w:val="20"/>
        </w:rPr>
      </w:pPr>
      <w:r w:rsidRPr="0020512D">
        <w:rPr>
          <w:sz w:val="20"/>
          <w:szCs w:val="20"/>
        </w:rPr>
        <w:t>Schreiter, 151</w:t>
      </w:r>
    </w:p>
    <w:p w14:paraId="00725514" w14:textId="77777777" w:rsidR="0020512D" w:rsidRPr="0020512D" w:rsidRDefault="0020512D" w:rsidP="0020512D">
      <w:pPr>
        <w:spacing w:after="0" w:line="360" w:lineRule="auto"/>
        <w:rPr>
          <w:sz w:val="20"/>
          <w:szCs w:val="20"/>
        </w:rPr>
      </w:pPr>
    </w:p>
    <w:p w14:paraId="3D3694B7" w14:textId="77777777" w:rsidR="0020512D" w:rsidRPr="0020512D" w:rsidRDefault="0020512D" w:rsidP="0020512D">
      <w:pPr>
        <w:tabs>
          <w:tab w:val="right" w:pos="8789"/>
        </w:tabs>
        <w:spacing w:after="0" w:line="360" w:lineRule="auto"/>
        <w:rPr>
          <w:sz w:val="20"/>
          <w:szCs w:val="20"/>
        </w:rPr>
      </w:pPr>
      <w:r w:rsidRPr="0020512D">
        <w:rPr>
          <w:sz w:val="20"/>
          <w:szCs w:val="20"/>
        </w:rPr>
        <w:t>SCHI-60</w:t>
      </w:r>
      <w:r w:rsidRPr="0020512D">
        <w:rPr>
          <w:sz w:val="20"/>
          <w:szCs w:val="20"/>
        </w:rPr>
        <w:tab/>
        <w:t xml:space="preserve">: </w:t>
      </w:r>
      <w:r w:rsidRPr="0020512D">
        <w:rPr>
          <w:sz w:val="22"/>
          <w:szCs w:val="22"/>
        </w:rPr>
        <w:tab/>
      </w:r>
    </w:p>
    <w:p w14:paraId="71F41003" w14:textId="77777777" w:rsidR="0020512D" w:rsidRPr="0020512D" w:rsidRDefault="0020512D" w:rsidP="0020512D">
      <w:pPr>
        <w:spacing w:after="0" w:line="360" w:lineRule="auto"/>
        <w:rPr>
          <w:sz w:val="20"/>
          <w:szCs w:val="20"/>
        </w:rPr>
      </w:pPr>
      <w:r w:rsidRPr="0020512D">
        <w:rPr>
          <w:sz w:val="20"/>
          <w:szCs w:val="20"/>
        </w:rPr>
        <w:t>Bijdrage "De kerk sacrament van de wereld" in het boek #Zending van de kerk# (Theologische peilingen, dl. 4). Met kanttekeningen.</w:t>
      </w:r>
    </w:p>
    <w:p w14:paraId="3B173F19"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05DC6D3D" w14:textId="77777777" w:rsidR="0020512D" w:rsidRPr="0020512D" w:rsidRDefault="0020512D" w:rsidP="0020512D">
      <w:pPr>
        <w:spacing w:after="0" w:line="360" w:lineRule="auto"/>
        <w:rPr>
          <w:sz w:val="20"/>
          <w:szCs w:val="20"/>
        </w:rPr>
      </w:pPr>
      <w:r w:rsidRPr="0020512D">
        <w:rPr>
          <w:sz w:val="20"/>
          <w:szCs w:val="20"/>
        </w:rPr>
        <w:t>Schreiter, 200; vgl. Schreiter, 213 en nr. 102</w:t>
      </w:r>
    </w:p>
    <w:p w14:paraId="745777C0" w14:textId="77777777" w:rsidR="0020512D" w:rsidRPr="0020512D" w:rsidRDefault="0020512D" w:rsidP="0020512D">
      <w:pPr>
        <w:spacing w:after="0" w:line="360" w:lineRule="auto"/>
        <w:rPr>
          <w:sz w:val="20"/>
          <w:szCs w:val="20"/>
        </w:rPr>
      </w:pPr>
    </w:p>
    <w:p w14:paraId="5A9A0299" w14:textId="77777777" w:rsidR="0020512D" w:rsidRPr="0020512D" w:rsidRDefault="0020512D" w:rsidP="0020512D">
      <w:pPr>
        <w:tabs>
          <w:tab w:val="right" w:pos="8789"/>
        </w:tabs>
        <w:spacing w:after="0" w:line="360" w:lineRule="auto"/>
        <w:rPr>
          <w:sz w:val="20"/>
          <w:szCs w:val="20"/>
        </w:rPr>
      </w:pPr>
      <w:r w:rsidRPr="0020512D">
        <w:rPr>
          <w:sz w:val="20"/>
          <w:szCs w:val="20"/>
        </w:rPr>
        <w:t>SCHI-61</w:t>
      </w:r>
      <w:r w:rsidRPr="0020512D">
        <w:rPr>
          <w:sz w:val="20"/>
          <w:szCs w:val="20"/>
        </w:rPr>
        <w:tab/>
        <w:t xml:space="preserve">: </w:t>
      </w:r>
      <w:r w:rsidRPr="0020512D">
        <w:rPr>
          <w:sz w:val="22"/>
          <w:szCs w:val="22"/>
        </w:rPr>
        <w:tab/>
      </w:r>
    </w:p>
    <w:p w14:paraId="61629F8A" w14:textId="77777777" w:rsidR="0020512D" w:rsidRPr="0020512D" w:rsidRDefault="0020512D" w:rsidP="0020512D">
      <w:pPr>
        <w:spacing w:after="0" w:line="360" w:lineRule="auto"/>
        <w:rPr>
          <w:sz w:val="20"/>
          <w:szCs w:val="20"/>
        </w:rPr>
      </w:pPr>
      <w:r w:rsidRPr="0020512D">
        <w:rPr>
          <w:sz w:val="20"/>
          <w:szCs w:val="20"/>
        </w:rPr>
        <w:lastRenderedPageBreak/>
        <w:t>Overdrukken "Zijn er crisiselementen in katholiek-kerkelijk Nederland?" uit #Katholiek Archief#, jrg. 21, nr. 11. Met kanttekeningen en typescripten.</w:t>
      </w:r>
    </w:p>
    <w:p w14:paraId="1F8F69EB"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5BDF2EB7" w14:textId="77777777" w:rsidR="0020512D" w:rsidRPr="0020512D" w:rsidRDefault="0020512D" w:rsidP="0020512D">
      <w:pPr>
        <w:spacing w:after="0" w:line="360" w:lineRule="auto"/>
        <w:rPr>
          <w:sz w:val="20"/>
          <w:szCs w:val="20"/>
        </w:rPr>
      </w:pPr>
      <w:r w:rsidRPr="0020512D">
        <w:rPr>
          <w:sz w:val="20"/>
          <w:szCs w:val="20"/>
        </w:rPr>
        <w:t>Schreiter, 174</w:t>
      </w:r>
    </w:p>
    <w:p w14:paraId="1C101439" w14:textId="77777777" w:rsidR="0020512D" w:rsidRPr="0020512D" w:rsidRDefault="0020512D" w:rsidP="0020512D">
      <w:pPr>
        <w:spacing w:after="0" w:line="360" w:lineRule="auto"/>
        <w:rPr>
          <w:sz w:val="20"/>
          <w:szCs w:val="20"/>
        </w:rPr>
      </w:pPr>
    </w:p>
    <w:p w14:paraId="2FE49E35" w14:textId="77777777" w:rsidR="0020512D" w:rsidRPr="0020512D" w:rsidRDefault="0020512D" w:rsidP="0020512D">
      <w:pPr>
        <w:tabs>
          <w:tab w:val="right" w:pos="8789"/>
        </w:tabs>
        <w:spacing w:after="0" w:line="360" w:lineRule="auto"/>
        <w:rPr>
          <w:sz w:val="20"/>
          <w:szCs w:val="20"/>
        </w:rPr>
      </w:pPr>
      <w:r w:rsidRPr="0020512D">
        <w:rPr>
          <w:sz w:val="20"/>
          <w:szCs w:val="20"/>
        </w:rPr>
        <w:t>SCHI-62</w:t>
      </w:r>
      <w:r w:rsidRPr="0020512D">
        <w:rPr>
          <w:sz w:val="20"/>
          <w:szCs w:val="20"/>
        </w:rPr>
        <w:tab/>
        <w:t xml:space="preserve">: </w:t>
      </w:r>
      <w:r w:rsidRPr="0020512D">
        <w:rPr>
          <w:sz w:val="22"/>
          <w:szCs w:val="22"/>
        </w:rPr>
        <w:tab/>
      </w:r>
    </w:p>
    <w:p w14:paraId="70962660" w14:textId="77777777" w:rsidR="0020512D" w:rsidRPr="0020512D" w:rsidRDefault="0020512D" w:rsidP="0020512D">
      <w:pPr>
        <w:spacing w:after="0" w:line="360" w:lineRule="auto"/>
        <w:rPr>
          <w:sz w:val="20"/>
          <w:szCs w:val="20"/>
        </w:rPr>
      </w:pPr>
      <w:r w:rsidRPr="0020512D">
        <w:rPr>
          <w:sz w:val="20"/>
          <w:szCs w:val="20"/>
        </w:rPr>
        <w:t>Bijdrage "Theologisch beluisteren van de Nederlandse situatie" in het boek #Kosmos en oecumene#, dl. 1. Met kanttekeningen.</w:t>
      </w:r>
    </w:p>
    <w:p w14:paraId="4B4B29E2"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1D92AA6E" w14:textId="77777777" w:rsidR="0020512D" w:rsidRPr="0020512D" w:rsidRDefault="0020512D" w:rsidP="0020512D">
      <w:pPr>
        <w:spacing w:after="0" w:line="360" w:lineRule="auto"/>
        <w:rPr>
          <w:sz w:val="20"/>
          <w:szCs w:val="20"/>
        </w:rPr>
      </w:pPr>
      <w:r w:rsidRPr="0020512D">
        <w:rPr>
          <w:sz w:val="20"/>
          <w:szCs w:val="20"/>
        </w:rPr>
        <w:t>Schreiter, 195</w:t>
      </w:r>
    </w:p>
    <w:p w14:paraId="1EA103F2" w14:textId="77777777" w:rsidR="0020512D" w:rsidRPr="0020512D" w:rsidRDefault="0020512D" w:rsidP="0020512D">
      <w:pPr>
        <w:spacing w:after="0" w:line="360" w:lineRule="auto"/>
        <w:rPr>
          <w:sz w:val="20"/>
          <w:szCs w:val="20"/>
        </w:rPr>
      </w:pPr>
    </w:p>
    <w:p w14:paraId="2221276B" w14:textId="77777777" w:rsidR="0020512D" w:rsidRPr="0020512D" w:rsidRDefault="0020512D" w:rsidP="0020512D">
      <w:pPr>
        <w:tabs>
          <w:tab w:val="right" w:pos="8789"/>
        </w:tabs>
        <w:spacing w:after="0" w:line="360" w:lineRule="auto"/>
        <w:rPr>
          <w:sz w:val="20"/>
          <w:szCs w:val="20"/>
        </w:rPr>
      </w:pPr>
      <w:r w:rsidRPr="0020512D">
        <w:rPr>
          <w:sz w:val="20"/>
          <w:szCs w:val="20"/>
        </w:rPr>
        <w:t>SCHI-63</w:t>
      </w:r>
      <w:r w:rsidRPr="0020512D">
        <w:rPr>
          <w:sz w:val="20"/>
          <w:szCs w:val="20"/>
        </w:rPr>
        <w:tab/>
        <w:t xml:space="preserve">: </w:t>
      </w:r>
      <w:r w:rsidRPr="0020512D">
        <w:rPr>
          <w:sz w:val="22"/>
          <w:szCs w:val="22"/>
        </w:rPr>
        <w:tab/>
      </w:r>
    </w:p>
    <w:p w14:paraId="6CF1F8CD" w14:textId="77777777" w:rsidR="0020512D" w:rsidRPr="0020512D" w:rsidRDefault="0020512D" w:rsidP="0020512D">
      <w:pPr>
        <w:spacing w:after="0" w:line="360" w:lineRule="auto"/>
        <w:rPr>
          <w:sz w:val="20"/>
          <w:szCs w:val="20"/>
        </w:rPr>
      </w:pPr>
      <w:r w:rsidRPr="0020512D">
        <w:rPr>
          <w:sz w:val="20"/>
          <w:szCs w:val="20"/>
        </w:rPr>
        <w:t>Bijdrage "Christelijk geloof en aardse toekomstverwachting" in het boek #De kerk in de wereld van deze tijd#. Met kanttekeningen.</w:t>
      </w:r>
    </w:p>
    <w:p w14:paraId="19E2D4E0"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2E0D475B" w14:textId="77777777" w:rsidR="0020512D" w:rsidRPr="0020512D" w:rsidRDefault="0020512D" w:rsidP="0020512D">
      <w:pPr>
        <w:spacing w:after="0" w:line="360" w:lineRule="auto"/>
        <w:rPr>
          <w:sz w:val="20"/>
          <w:szCs w:val="20"/>
        </w:rPr>
      </w:pPr>
      <w:r w:rsidRPr="0020512D">
        <w:rPr>
          <w:sz w:val="20"/>
          <w:szCs w:val="20"/>
        </w:rPr>
        <w:t>Schreiter, 190</w:t>
      </w:r>
    </w:p>
    <w:p w14:paraId="4E772774" w14:textId="77777777" w:rsidR="0020512D" w:rsidRPr="0020512D" w:rsidRDefault="0020512D" w:rsidP="0020512D">
      <w:pPr>
        <w:spacing w:after="0" w:line="360" w:lineRule="auto"/>
        <w:rPr>
          <w:sz w:val="20"/>
          <w:szCs w:val="20"/>
        </w:rPr>
      </w:pPr>
    </w:p>
    <w:p w14:paraId="4C316C39" w14:textId="77777777" w:rsidR="0020512D" w:rsidRPr="0020512D" w:rsidRDefault="0020512D" w:rsidP="0020512D">
      <w:pPr>
        <w:tabs>
          <w:tab w:val="right" w:pos="8789"/>
        </w:tabs>
        <w:spacing w:after="0" w:line="360" w:lineRule="auto"/>
        <w:rPr>
          <w:sz w:val="20"/>
          <w:szCs w:val="20"/>
        </w:rPr>
      </w:pPr>
      <w:r w:rsidRPr="0020512D">
        <w:rPr>
          <w:sz w:val="20"/>
          <w:szCs w:val="20"/>
        </w:rPr>
        <w:t>SCHI-64</w:t>
      </w:r>
      <w:r w:rsidRPr="0020512D">
        <w:rPr>
          <w:sz w:val="20"/>
          <w:szCs w:val="20"/>
        </w:rPr>
        <w:tab/>
        <w:t xml:space="preserve">: </w:t>
      </w:r>
      <w:r w:rsidRPr="0020512D">
        <w:rPr>
          <w:sz w:val="22"/>
          <w:szCs w:val="22"/>
        </w:rPr>
        <w:tab/>
      </w:r>
    </w:p>
    <w:p w14:paraId="1F11B3CE" w14:textId="77777777" w:rsidR="0020512D" w:rsidRPr="0020512D" w:rsidRDefault="0020512D" w:rsidP="0020512D">
      <w:pPr>
        <w:spacing w:after="0" w:line="360" w:lineRule="auto"/>
        <w:rPr>
          <w:sz w:val="20"/>
          <w:szCs w:val="20"/>
        </w:rPr>
      </w:pPr>
      <w:r w:rsidRPr="0020512D">
        <w:rPr>
          <w:sz w:val="20"/>
          <w:szCs w:val="20"/>
        </w:rPr>
        <w:t>Overdruk "Het 'rechte' geloof, zijn onzekerheden en zijn criteria" uit #Tijdschrift voor Theologie#, jrg. 9. Met kanttekeningen en bijlagen.</w:t>
      </w:r>
    </w:p>
    <w:p w14:paraId="052BAB4C" w14:textId="77777777" w:rsidR="0020512D" w:rsidRPr="0020512D" w:rsidRDefault="0020512D" w:rsidP="0020512D">
      <w:pPr>
        <w:tabs>
          <w:tab w:val="right" w:pos="8789"/>
        </w:tabs>
        <w:spacing w:after="0" w:line="360" w:lineRule="auto"/>
        <w:rPr>
          <w:sz w:val="20"/>
          <w:szCs w:val="20"/>
        </w:rPr>
      </w:pPr>
      <w:r w:rsidRPr="0020512D">
        <w:rPr>
          <w:sz w:val="20"/>
          <w:szCs w:val="20"/>
        </w:rPr>
        <w:t>1969, 1991</w:t>
      </w:r>
      <w:r w:rsidRPr="0020512D">
        <w:rPr>
          <w:sz w:val="20"/>
          <w:szCs w:val="20"/>
        </w:rPr>
        <w:tab/>
        <w:t>1 omslag</w:t>
      </w:r>
    </w:p>
    <w:p w14:paraId="775744B1" w14:textId="77777777" w:rsidR="0020512D" w:rsidRPr="0020512D" w:rsidRDefault="0020512D" w:rsidP="0020512D">
      <w:pPr>
        <w:spacing w:after="0" w:line="360" w:lineRule="auto"/>
        <w:rPr>
          <w:sz w:val="20"/>
          <w:szCs w:val="20"/>
        </w:rPr>
      </w:pPr>
      <w:r w:rsidRPr="0020512D">
        <w:rPr>
          <w:sz w:val="20"/>
          <w:szCs w:val="20"/>
        </w:rPr>
        <w:t>Met toelichting t.b.v. archief-ordening; Schreiter, 220</w:t>
      </w:r>
    </w:p>
    <w:p w14:paraId="69F34271" w14:textId="77777777" w:rsidR="0020512D" w:rsidRPr="0020512D" w:rsidRDefault="0020512D" w:rsidP="0020512D">
      <w:pPr>
        <w:spacing w:after="0" w:line="360" w:lineRule="auto"/>
        <w:rPr>
          <w:sz w:val="20"/>
          <w:szCs w:val="20"/>
        </w:rPr>
      </w:pPr>
    </w:p>
    <w:p w14:paraId="3448EAE7" w14:textId="77777777" w:rsidR="0020512D" w:rsidRPr="0020512D" w:rsidRDefault="0020512D" w:rsidP="0020512D">
      <w:pPr>
        <w:tabs>
          <w:tab w:val="right" w:pos="8789"/>
        </w:tabs>
        <w:spacing w:after="0" w:line="360" w:lineRule="auto"/>
        <w:rPr>
          <w:sz w:val="20"/>
          <w:szCs w:val="20"/>
        </w:rPr>
      </w:pPr>
      <w:r w:rsidRPr="0020512D">
        <w:rPr>
          <w:sz w:val="20"/>
          <w:szCs w:val="20"/>
        </w:rPr>
        <w:t>SCHI-65</w:t>
      </w:r>
      <w:r w:rsidRPr="0020512D">
        <w:rPr>
          <w:sz w:val="20"/>
          <w:szCs w:val="20"/>
        </w:rPr>
        <w:tab/>
        <w:t xml:space="preserve">: </w:t>
      </w:r>
      <w:r w:rsidRPr="0020512D">
        <w:rPr>
          <w:sz w:val="22"/>
          <w:szCs w:val="22"/>
        </w:rPr>
        <w:tab/>
      </w:r>
    </w:p>
    <w:p w14:paraId="6C687170" w14:textId="77777777" w:rsidR="0020512D" w:rsidRPr="0020512D" w:rsidRDefault="0020512D" w:rsidP="0020512D">
      <w:pPr>
        <w:spacing w:after="0" w:line="360" w:lineRule="auto"/>
        <w:rPr>
          <w:sz w:val="20"/>
          <w:szCs w:val="20"/>
        </w:rPr>
      </w:pPr>
      <w:r w:rsidRPr="0020512D">
        <w:rPr>
          <w:sz w:val="20"/>
          <w:szCs w:val="20"/>
        </w:rPr>
        <w:t>Artikel "Het nieuwe Godsbeeld, secularisatie en politiek" in #Tijdschrift voor Theologie#, jrg. 8. Met kanttekeningen.</w:t>
      </w:r>
    </w:p>
    <w:p w14:paraId="7DD4C780"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66F67667" w14:textId="77777777" w:rsidR="0020512D" w:rsidRPr="0020512D" w:rsidRDefault="0020512D" w:rsidP="0020512D">
      <w:pPr>
        <w:spacing w:after="0" w:line="360" w:lineRule="auto"/>
        <w:rPr>
          <w:sz w:val="20"/>
          <w:szCs w:val="20"/>
        </w:rPr>
      </w:pPr>
      <w:r w:rsidRPr="0020512D">
        <w:rPr>
          <w:sz w:val="20"/>
          <w:szCs w:val="20"/>
        </w:rPr>
        <w:t>Schreiter, 203</w:t>
      </w:r>
    </w:p>
    <w:p w14:paraId="182945D5" w14:textId="77777777" w:rsidR="0020512D" w:rsidRPr="0020512D" w:rsidRDefault="0020512D" w:rsidP="0020512D">
      <w:pPr>
        <w:spacing w:after="0" w:line="360" w:lineRule="auto"/>
        <w:rPr>
          <w:sz w:val="20"/>
          <w:szCs w:val="20"/>
        </w:rPr>
      </w:pPr>
    </w:p>
    <w:p w14:paraId="0268ABE3" w14:textId="77777777" w:rsidR="0020512D" w:rsidRPr="0020512D" w:rsidRDefault="0020512D" w:rsidP="0020512D">
      <w:pPr>
        <w:tabs>
          <w:tab w:val="right" w:pos="8789"/>
        </w:tabs>
        <w:spacing w:after="0" w:line="360" w:lineRule="auto"/>
        <w:rPr>
          <w:sz w:val="20"/>
          <w:szCs w:val="20"/>
        </w:rPr>
      </w:pPr>
      <w:r w:rsidRPr="0020512D">
        <w:rPr>
          <w:sz w:val="20"/>
          <w:szCs w:val="20"/>
        </w:rPr>
        <w:t>SCHI-66</w:t>
      </w:r>
      <w:r w:rsidRPr="0020512D">
        <w:rPr>
          <w:sz w:val="20"/>
          <w:szCs w:val="20"/>
        </w:rPr>
        <w:tab/>
        <w:t xml:space="preserve">: </w:t>
      </w:r>
      <w:r w:rsidRPr="0020512D">
        <w:rPr>
          <w:sz w:val="22"/>
          <w:szCs w:val="22"/>
        </w:rPr>
        <w:tab/>
      </w:r>
    </w:p>
    <w:p w14:paraId="0496DD17" w14:textId="77777777" w:rsidR="0020512D" w:rsidRPr="0020512D" w:rsidRDefault="0020512D" w:rsidP="0020512D">
      <w:pPr>
        <w:spacing w:after="0" w:line="360" w:lineRule="auto"/>
        <w:rPr>
          <w:sz w:val="20"/>
          <w:szCs w:val="20"/>
        </w:rPr>
      </w:pPr>
      <w:r w:rsidRPr="0020512D">
        <w:rPr>
          <w:sz w:val="20"/>
          <w:szCs w:val="20"/>
        </w:rPr>
        <w:t>Preek "Ik geloof in het eeuwige leven" uitgesproken in de Dominicus-kerk te Amsterdam op 11 juni.</w:t>
      </w:r>
    </w:p>
    <w:p w14:paraId="2AAC629F"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1972</w:t>
      </w:r>
      <w:r w:rsidRPr="0054227E">
        <w:rPr>
          <w:sz w:val="20"/>
          <w:szCs w:val="20"/>
          <w:lang w:val="de-DE"/>
        </w:rPr>
        <w:tab/>
        <w:t>1 omslag</w:t>
      </w:r>
    </w:p>
    <w:p w14:paraId="32503F20" w14:textId="77777777" w:rsidR="0020512D" w:rsidRPr="0054227E" w:rsidRDefault="0020512D" w:rsidP="0020512D">
      <w:pPr>
        <w:spacing w:after="0" w:line="360" w:lineRule="auto"/>
        <w:rPr>
          <w:sz w:val="20"/>
          <w:szCs w:val="20"/>
          <w:lang w:val="de-DE"/>
        </w:rPr>
      </w:pPr>
      <w:r w:rsidRPr="0054227E">
        <w:rPr>
          <w:sz w:val="20"/>
          <w:szCs w:val="20"/>
          <w:lang w:val="de-DE"/>
        </w:rPr>
        <w:t>Schreiter, 249</w:t>
      </w:r>
    </w:p>
    <w:p w14:paraId="4B928342" w14:textId="77777777" w:rsidR="0020512D" w:rsidRPr="0054227E" w:rsidRDefault="0020512D" w:rsidP="0020512D">
      <w:pPr>
        <w:spacing w:after="0" w:line="360" w:lineRule="auto"/>
        <w:rPr>
          <w:sz w:val="20"/>
          <w:szCs w:val="20"/>
          <w:lang w:val="de-DE"/>
        </w:rPr>
      </w:pPr>
    </w:p>
    <w:p w14:paraId="4EC247E4"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SCHI-67</w:t>
      </w:r>
      <w:r w:rsidRPr="0054227E">
        <w:rPr>
          <w:sz w:val="20"/>
          <w:szCs w:val="20"/>
          <w:lang w:val="de-DE"/>
        </w:rPr>
        <w:tab/>
        <w:t xml:space="preserve">: </w:t>
      </w:r>
      <w:r w:rsidRPr="0054227E">
        <w:rPr>
          <w:sz w:val="22"/>
          <w:szCs w:val="22"/>
          <w:lang w:val="de-DE"/>
        </w:rPr>
        <w:tab/>
      </w:r>
    </w:p>
    <w:p w14:paraId="0E4CCDF2" w14:textId="77777777" w:rsidR="0020512D" w:rsidRPr="0020512D" w:rsidRDefault="0020512D" w:rsidP="0020512D">
      <w:pPr>
        <w:spacing w:after="0" w:line="360" w:lineRule="auto"/>
        <w:rPr>
          <w:sz w:val="20"/>
          <w:szCs w:val="20"/>
        </w:rPr>
      </w:pPr>
      <w:r w:rsidRPr="0054227E">
        <w:rPr>
          <w:sz w:val="20"/>
          <w:szCs w:val="20"/>
          <w:lang w:val="de-DE"/>
        </w:rPr>
        <w:t xml:space="preserve">Lezing "Erlösung und Selbstverwirklichung. Anthropologische Aspekte der Gnadenlehre des hl. </w:t>
      </w:r>
      <w:r w:rsidRPr="0020512D">
        <w:rPr>
          <w:sz w:val="20"/>
          <w:szCs w:val="20"/>
        </w:rPr>
        <w:t>Thomas von Aquino". Met Nederlandse versie.</w:t>
      </w:r>
    </w:p>
    <w:p w14:paraId="338587C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4B655A7" w14:textId="77777777" w:rsidR="0020512D" w:rsidRPr="0020512D" w:rsidRDefault="0020512D" w:rsidP="0020512D">
      <w:pPr>
        <w:spacing w:after="0" w:line="360" w:lineRule="auto"/>
        <w:rPr>
          <w:sz w:val="20"/>
          <w:szCs w:val="20"/>
        </w:rPr>
      </w:pPr>
    </w:p>
    <w:p w14:paraId="0200AD48" w14:textId="77777777" w:rsidR="0020512D" w:rsidRPr="0020512D" w:rsidRDefault="0020512D" w:rsidP="0020512D">
      <w:pPr>
        <w:spacing w:after="0" w:line="360" w:lineRule="auto"/>
        <w:rPr>
          <w:sz w:val="20"/>
          <w:szCs w:val="20"/>
        </w:rPr>
      </w:pPr>
    </w:p>
    <w:p w14:paraId="6F044CD0"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SCHI-68</w:t>
      </w:r>
      <w:r w:rsidRPr="0020512D">
        <w:rPr>
          <w:sz w:val="20"/>
          <w:szCs w:val="20"/>
        </w:rPr>
        <w:tab/>
        <w:t xml:space="preserve">: </w:t>
      </w:r>
      <w:r w:rsidRPr="0020512D">
        <w:rPr>
          <w:sz w:val="22"/>
          <w:szCs w:val="22"/>
        </w:rPr>
        <w:tab/>
      </w:r>
    </w:p>
    <w:p w14:paraId="1303C778" w14:textId="77777777" w:rsidR="0020512D" w:rsidRPr="0020512D" w:rsidRDefault="0020512D" w:rsidP="0020512D">
      <w:pPr>
        <w:spacing w:after="0" w:line="360" w:lineRule="auto"/>
        <w:rPr>
          <w:sz w:val="20"/>
          <w:szCs w:val="20"/>
        </w:rPr>
      </w:pPr>
      <w:r w:rsidRPr="0020512D">
        <w:rPr>
          <w:sz w:val="20"/>
          <w:szCs w:val="20"/>
        </w:rPr>
        <w:t>Preek "De moed tot veranderingen in de kerk" uitgesproken te Oirschot. Met kanttekeningen.</w:t>
      </w:r>
    </w:p>
    <w:p w14:paraId="1308136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7DCEA80" w14:textId="77777777" w:rsidR="0020512D" w:rsidRPr="0020512D" w:rsidRDefault="0020512D" w:rsidP="0020512D">
      <w:pPr>
        <w:spacing w:after="0" w:line="360" w:lineRule="auto"/>
        <w:rPr>
          <w:sz w:val="20"/>
          <w:szCs w:val="20"/>
        </w:rPr>
      </w:pPr>
    </w:p>
    <w:p w14:paraId="311CFE0D" w14:textId="77777777" w:rsidR="0020512D" w:rsidRPr="0020512D" w:rsidRDefault="0020512D" w:rsidP="0020512D">
      <w:pPr>
        <w:spacing w:after="0" w:line="360" w:lineRule="auto"/>
        <w:rPr>
          <w:sz w:val="20"/>
          <w:szCs w:val="20"/>
        </w:rPr>
      </w:pPr>
    </w:p>
    <w:p w14:paraId="404B127D" w14:textId="77777777" w:rsidR="0020512D" w:rsidRPr="0020512D" w:rsidRDefault="0020512D" w:rsidP="0020512D">
      <w:pPr>
        <w:tabs>
          <w:tab w:val="right" w:pos="8789"/>
        </w:tabs>
        <w:spacing w:after="0" w:line="360" w:lineRule="auto"/>
        <w:rPr>
          <w:sz w:val="20"/>
          <w:szCs w:val="20"/>
        </w:rPr>
      </w:pPr>
      <w:r w:rsidRPr="0020512D">
        <w:rPr>
          <w:sz w:val="20"/>
          <w:szCs w:val="20"/>
        </w:rPr>
        <w:t>SCHI-69</w:t>
      </w:r>
      <w:r w:rsidRPr="0020512D">
        <w:rPr>
          <w:sz w:val="20"/>
          <w:szCs w:val="20"/>
        </w:rPr>
        <w:tab/>
        <w:t xml:space="preserve">: </w:t>
      </w:r>
      <w:r w:rsidRPr="0020512D">
        <w:rPr>
          <w:sz w:val="22"/>
          <w:szCs w:val="22"/>
        </w:rPr>
        <w:tab/>
      </w:r>
    </w:p>
    <w:p w14:paraId="1B11101E" w14:textId="77777777" w:rsidR="0020512D" w:rsidRPr="0020512D" w:rsidRDefault="0020512D" w:rsidP="0020512D">
      <w:pPr>
        <w:spacing w:after="0" w:line="360" w:lineRule="auto"/>
        <w:rPr>
          <w:sz w:val="20"/>
          <w:szCs w:val="20"/>
        </w:rPr>
      </w:pPr>
      <w:r w:rsidRPr="0020512D">
        <w:rPr>
          <w:sz w:val="20"/>
          <w:szCs w:val="20"/>
        </w:rPr>
        <w:t>Homilie "Jezus, het licht van de wereld (Lc. 2, 22-35)" uitgesproken aan de Katholieke Universiteit Leuven op 2 februari bij gelegenheid van de verlening van het eredoctoraat. Met kanttekeningen en bijlagen.</w:t>
      </w:r>
    </w:p>
    <w:p w14:paraId="78A4060B"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4788C836" w14:textId="77777777" w:rsidR="0020512D" w:rsidRPr="0020512D" w:rsidRDefault="0020512D" w:rsidP="0020512D">
      <w:pPr>
        <w:spacing w:after="0" w:line="360" w:lineRule="auto"/>
        <w:rPr>
          <w:sz w:val="20"/>
          <w:szCs w:val="20"/>
        </w:rPr>
      </w:pPr>
      <w:r w:rsidRPr="0020512D">
        <w:rPr>
          <w:sz w:val="20"/>
          <w:szCs w:val="20"/>
        </w:rPr>
        <w:t>Schreiter, 266</w:t>
      </w:r>
    </w:p>
    <w:p w14:paraId="65758EF7" w14:textId="77777777" w:rsidR="0020512D" w:rsidRPr="0020512D" w:rsidRDefault="0020512D" w:rsidP="0020512D">
      <w:pPr>
        <w:spacing w:after="0" w:line="360" w:lineRule="auto"/>
        <w:rPr>
          <w:sz w:val="20"/>
          <w:szCs w:val="20"/>
        </w:rPr>
      </w:pPr>
    </w:p>
    <w:p w14:paraId="69FA8147" w14:textId="77777777" w:rsidR="0020512D" w:rsidRPr="0020512D" w:rsidRDefault="0020512D" w:rsidP="0020512D">
      <w:pPr>
        <w:tabs>
          <w:tab w:val="right" w:pos="8789"/>
        </w:tabs>
        <w:spacing w:after="0" w:line="360" w:lineRule="auto"/>
        <w:rPr>
          <w:sz w:val="20"/>
          <w:szCs w:val="20"/>
        </w:rPr>
      </w:pPr>
      <w:r w:rsidRPr="0020512D">
        <w:rPr>
          <w:sz w:val="20"/>
          <w:szCs w:val="20"/>
        </w:rPr>
        <w:t>SCHI-70</w:t>
      </w:r>
      <w:r w:rsidRPr="0020512D">
        <w:rPr>
          <w:sz w:val="20"/>
          <w:szCs w:val="20"/>
        </w:rPr>
        <w:tab/>
        <w:t xml:space="preserve">: </w:t>
      </w:r>
      <w:r w:rsidRPr="0020512D">
        <w:rPr>
          <w:sz w:val="22"/>
          <w:szCs w:val="22"/>
        </w:rPr>
        <w:tab/>
      </w:r>
    </w:p>
    <w:p w14:paraId="4A3E820B" w14:textId="77777777" w:rsidR="0020512D" w:rsidRPr="0020512D" w:rsidRDefault="0020512D" w:rsidP="0020512D">
      <w:pPr>
        <w:spacing w:after="0" w:line="360" w:lineRule="auto"/>
        <w:rPr>
          <w:sz w:val="20"/>
          <w:szCs w:val="20"/>
        </w:rPr>
      </w:pPr>
      <w:r w:rsidRPr="0020512D">
        <w:rPr>
          <w:sz w:val="20"/>
          <w:szCs w:val="20"/>
        </w:rPr>
        <w:t>Artikel "Enkele hermeneutische beschouwingen over de eschatologie" in #Concilium#, jrg. 5, nr. 1. Met kanttekeningen.</w:t>
      </w:r>
    </w:p>
    <w:p w14:paraId="5B0FC67F"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stuk</w:t>
      </w:r>
    </w:p>
    <w:p w14:paraId="073EE290" w14:textId="77777777" w:rsidR="0020512D" w:rsidRPr="0020512D" w:rsidRDefault="0020512D" w:rsidP="0020512D">
      <w:pPr>
        <w:spacing w:after="0" w:line="360" w:lineRule="auto"/>
        <w:rPr>
          <w:sz w:val="20"/>
          <w:szCs w:val="20"/>
        </w:rPr>
      </w:pPr>
      <w:r w:rsidRPr="0020512D">
        <w:rPr>
          <w:sz w:val="20"/>
          <w:szCs w:val="20"/>
        </w:rPr>
        <w:t>Schreiter, 216</w:t>
      </w:r>
    </w:p>
    <w:p w14:paraId="12865B6C" w14:textId="77777777" w:rsidR="0020512D" w:rsidRPr="0020512D" w:rsidRDefault="0020512D" w:rsidP="0020512D">
      <w:pPr>
        <w:spacing w:after="0" w:line="360" w:lineRule="auto"/>
        <w:rPr>
          <w:sz w:val="20"/>
          <w:szCs w:val="20"/>
        </w:rPr>
      </w:pPr>
    </w:p>
    <w:p w14:paraId="476DFF0C" w14:textId="77777777" w:rsidR="0020512D" w:rsidRPr="0020512D" w:rsidRDefault="0020512D" w:rsidP="0020512D">
      <w:pPr>
        <w:tabs>
          <w:tab w:val="right" w:pos="8789"/>
        </w:tabs>
        <w:spacing w:after="0" w:line="360" w:lineRule="auto"/>
        <w:rPr>
          <w:sz w:val="20"/>
          <w:szCs w:val="20"/>
        </w:rPr>
      </w:pPr>
      <w:r w:rsidRPr="0020512D">
        <w:rPr>
          <w:sz w:val="20"/>
          <w:szCs w:val="20"/>
        </w:rPr>
        <w:t>SCHI-71</w:t>
      </w:r>
      <w:r w:rsidRPr="0020512D">
        <w:rPr>
          <w:sz w:val="20"/>
          <w:szCs w:val="20"/>
        </w:rPr>
        <w:tab/>
        <w:t xml:space="preserve">: </w:t>
      </w:r>
      <w:r w:rsidRPr="0020512D">
        <w:rPr>
          <w:sz w:val="22"/>
          <w:szCs w:val="22"/>
        </w:rPr>
        <w:tab/>
      </w:r>
    </w:p>
    <w:p w14:paraId="61DE4DC4" w14:textId="77777777" w:rsidR="0020512D" w:rsidRPr="0020512D" w:rsidRDefault="0020512D" w:rsidP="0020512D">
      <w:pPr>
        <w:spacing w:after="0" w:line="360" w:lineRule="auto"/>
        <w:rPr>
          <w:sz w:val="20"/>
          <w:szCs w:val="20"/>
        </w:rPr>
      </w:pPr>
      <w:r w:rsidRPr="0020512D">
        <w:rPr>
          <w:sz w:val="20"/>
          <w:szCs w:val="20"/>
        </w:rPr>
        <w:t>Artikel "De natuurwet in verband met de katholieke huwelijksopvatting" in #Jaarboek Werkgenootschap van Katholieke Theologen in Nederland#. Met bijlage.</w:t>
      </w:r>
    </w:p>
    <w:p w14:paraId="285A5350"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2C3AE840" w14:textId="77777777" w:rsidR="0020512D" w:rsidRPr="0020512D" w:rsidRDefault="0020512D" w:rsidP="0020512D">
      <w:pPr>
        <w:spacing w:after="0" w:line="360" w:lineRule="auto"/>
        <w:rPr>
          <w:sz w:val="20"/>
          <w:szCs w:val="20"/>
        </w:rPr>
      </w:pPr>
      <w:r w:rsidRPr="0020512D">
        <w:rPr>
          <w:sz w:val="20"/>
          <w:szCs w:val="20"/>
        </w:rPr>
        <w:t>Schreiter, 135</w:t>
      </w:r>
    </w:p>
    <w:p w14:paraId="6AEC9DF6" w14:textId="77777777" w:rsidR="0020512D" w:rsidRPr="0020512D" w:rsidRDefault="0020512D" w:rsidP="0020512D">
      <w:pPr>
        <w:spacing w:after="0" w:line="360" w:lineRule="auto"/>
        <w:rPr>
          <w:sz w:val="20"/>
          <w:szCs w:val="20"/>
        </w:rPr>
      </w:pPr>
    </w:p>
    <w:p w14:paraId="1274E7D9" w14:textId="77777777" w:rsidR="0020512D" w:rsidRPr="0020512D" w:rsidRDefault="0020512D" w:rsidP="0020512D">
      <w:pPr>
        <w:tabs>
          <w:tab w:val="right" w:pos="8789"/>
        </w:tabs>
        <w:spacing w:after="0" w:line="360" w:lineRule="auto"/>
        <w:rPr>
          <w:sz w:val="20"/>
          <w:szCs w:val="20"/>
        </w:rPr>
      </w:pPr>
      <w:r w:rsidRPr="0020512D">
        <w:rPr>
          <w:sz w:val="20"/>
          <w:szCs w:val="20"/>
        </w:rPr>
        <w:t>SCHI-72</w:t>
      </w:r>
      <w:r w:rsidRPr="0020512D">
        <w:rPr>
          <w:sz w:val="20"/>
          <w:szCs w:val="20"/>
        </w:rPr>
        <w:tab/>
        <w:t xml:space="preserve">: </w:t>
      </w:r>
      <w:r w:rsidRPr="0020512D">
        <w:rPr>
          <w:sz w:val="22"/>
          <w:szCs w:val="22"/>
        </w:rPr>
        <w:tab/>
      </w:r>
    </w:p>
    <w:p w14:paraId="29EF1E84" w14:textId="77777777" w:rsidR="0020512D" w:rsidRPr="0020512D" w:rsidRDefault="0020512D" w:rsidP="0020512D">
      <w:pPr>
        <w:spacing w:after="0" w:line="360" w:lineRule="auto"/>
        <w:rPr>
          <w:sz w:val="20"/>
          <w:szCs w:val="20"/>
        </w:rPr>
      </w:pPr>
      <w:r w:rsidRPr="0020512D">
        <w:rPr>
          <w:sz w:val="20"/>
          <w:szCs w:val="20"/>
        </w:rPr>
        <w:t>Artikel "Kritische theorieën en politiek engagement van de christelijke gemeente" in #Concilium#, jrg. 9, nr. 4. Met kanttekeningen en kopie.</w:t>
      </w:r>
    </w:p>
    <w:p w14:paraId="557267A6"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20FF1FE7" w14:textId="77777777" w:rsidR="0020512D" w:rsidRPr="0020512D" w:rsidRDefault="0020512D" w:rsidP="0020512D">
      <w:pPr>
        <w:spacing w:after="0" w:line="360" w:lineRule="auto"/>
        <w:rPr>
          <w:sz w:val="20"/>
          <w:szCs w:val="20"/>
        </w:rPr>
      </w:pPr>
      <w:r w:rsidRPr="0020512D">
        <w:rPr>
          <w:sz w:val="20"/>
          <w:szCs w:val="20"/>
        </w:rPr>
        <w:t>Schreiter, 262</w:t>
      </w:r>
    </w:p>
    <w:p w14:paraId="7677972A" w14:textId="77777777" w:rsidR="0020512D" w:rsidRPr="0020512D" w:rsidRDefault="0020512D" w:rsidP="0020512D">
      <w:pPr>
        <w:spacing w:after="0" w:line="360" w:lineRule="auto"/>
        <w:rPr>
          <w:sz w:val="20"/>
          <w:szCs w:val="20"/>
        </w:rPr>
      </w:pPr>
    </w:p>
    <w:p w14:paraId="64EF1394" w14:textId="77777777" w:rsidR="0020512D" w:rsidRPr="0020512D" w:rsidRDefault="0020512D" w:rsidP="0020512D">
      <w:pPr>
        <w:tabs>
          <w:tab w:val="right" w:pos="8789"/>
        </w:tabs>
        <w:spacing w:after="0" w:line="360" w:lineRule="auto"/>
        <w:rPr>
          <w:sz w:val="20"/>
          <w:szCs w:val="20"/>
        </w:rPr>
      </w:pPr>
      <w:r w:rsidRPr="0020512D">
        <w:rPr>
          <w:sz w:val="20"/>
          <w:szCs w:val="20"/>
        </w:rPr>
        <w:t>SCHI-73</w:t>
      </w:r>
      <w:r w:rsidRPr="0020512D">
        <w:rPr>
          <w:sz w:val="20"/>
          <w:szCs w:val="20"/>
        </w:rPr>
        <w:tab/>
        <w:t xml:space="preserve">: </w:t>
      </w:r>
      <w:r w:rsidRPr="0020512D">
        <w:rPr>
          <w:sz w:val="22"/>
          <w:szCs w:val="22"/>
        </w:rPr>
        <w:tab/>
      </w:r>
    </w:p>
    <w:p w14:paraId="42CEEF34" w14:textId="77777777" w:rsidR="0020512D" w:rsidRPr="0020512D" w:rsidRDefault="0020512D" w:rsidP="0020512D">
      <w:pPr>
        <w:spacing w:after="0" w:line="360" w:lineRule="auto"/>
        <w:rPr>
          <w:sz w:val="20"/>
          <w:szCs w:val="20"/>
        </w:rPr>
      </w:pPr>
      <w:r w:rsidRPr="0020512D">
        <w:rPr>
          <w:sz w:val="20"/>
          <w:szCs w:val="20"/>
        </w:rPr>
        <w:t>Artikel "De ecclesia in mundo huius temporis" in #Angelicum#, jrg. 43. Met kanttekeningen.</w:t>
      </w:r>
    </w:p>
    <w:p w14:paraId="17BB80F3"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0F4EA2B4" w14:textId="77777777" w:rsidR="0020512D" w:rsidRPr="0020512D" w:rsidRDefault="0020512D" w:rsidP="0020512D">
      <w:pPr>
        <w:spacing w:after="0" w:line="360" w:lineRule="auto"/>
        <w:rPr>
          <w:sz w:val="20"/>
          <w:szCs w:val="20"/>
        </w:rPr>
      </w:pPr>
      <w:r w:rsidRPr="0020512D">
        <w:rPr>
          <w:sz w:val="20"/>
          <w:szCs w:val="20"/>
        </w:rPr>
        <w:t>Schreiter, 186</w:t>
      </w:r>
    </w:p>
    <w:p w14:paraId="56C47E40" w14:textId="77777777" w:rsidR="0020512D" w:rsidRPr="0020512D" w:rsidRDefault="0020512D" w:rsidP="0020512D">
      <w:pPr>
        <w:spacing w:after="0" w:line="360" w:lineRule="auto"/>
        <w:rPr>
          <w:sz w:val="20"/>
          <w:szCs w:val="20"/>
        </w:rPr>
      </w:pPr>
    </w:p>
    <w:p w14:paraId="4B2C3331" w14:textId="77777777" w:rsidR="0020512D" w:rsidRPr="0020512D" w:rsidRDefault="0020512D" w:rsidP="0020512D">
      <w:pPr>
        <w:tabs>
          <w:tab w:val="right" w:pos="8789"/>
        </w:tabs>
        <w:spacing w:after="0" w:line="360" w:lineRule="auto"/>
        <w:rPr>
          <w:sz w:val="20"/>
          <w:szCs w:val="20"/>
        </w:rPr>
      </w:pPr>
      <w:r w:rsidRPr="0020512D">
        <w:rPr>
          <w:sz w:val="20"/>
          <w:szCs w:val="20"/>
        </w:rPr>
        <w:t>SCHI-74</w:t>
      </w:r>
      <w:r w:rsidRPr="0020512D">
        <w:rPr>
          <w:sz w:val="20"/>
          <w:szCs w:val="20"/>
        </w:rPr>
        <w:tab/>
        <w:t xml:space="preserve">: </w:t>
      </w:r>
      <w:r w:rsidRPr="0020512D">
        <w:rPr>
          <w:sz w:val="22"/>
          <w:szCs w:val="22"/>
        </w:rPr>
        <w:tab/>
      </w:r>
    </w:p>
    <w:p w14:paraId="79B4C5C0" w14:textId="77777777" w:rsidR="0020512D" w:rsidRPr="0020512D" w:rsidRDefault="0020512D" w:rsidP="0020512D">
      <w:pPr>
        <w:spacing w:after="0" w:line="360" w:lineRule="auto"/>
        <w:rPr>
          <w:sz w:val="20"/>
          <w:szCs w:val="20"/>
        </w:rPr>
      </w:pPr>
      <w:r w:rsidRPr="0020512D">
        <w:rPr>
          <w:sz w:val="20"/>
          <w:szCs w:val="20"/>
        </w:rPr>
        <w:t>Overdruk "Naar een katholiek gebruik van de hermeneutiek: geloofsidentiteit in het interpreteren van geloof" uit het boek #Geloof bij kenterend getij#. Met kanttekeningen en typescripten.</w:t>
      </w:r>
    </w:p>
    <w:p w14:paraId="2713469F"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2988FC95" w14:textId="77777777" w:rsidR="0020512D" w:rsidRPr="0020512D" w:rsidRDefault="0020512D" w:rsidP="0020512D">
      <w:pPr>
        <w:spacing w:after="0" w:line="360" w:lineRule="auto"/>
        <w:rPr>
          <w:sz w:val="20"/>
          <w:szCs w:val="20"/>
        </w:rPr>
      </w:pPr>
      <w:r w:rsidRPr="0020512D">
        <w:rPr>
          <w:sz w:val="20"/>
          <w:szCs w:val="20"/>
        </w:rPr>
        <w:t>Schreiter, 197</w:t>
      </w:r>
    </w:p>
    <w:p w14:paraId="074EAA29" w14:textId="77777777" w:rsidR="0020512D" w:rsidRPr="0020512D" w:rsidRDefault="0020512D" w:rsidP="0020512D">
      <w:pPr>
        <w:spacing w:after="0" w:line="360" w:lineRule="auto"/>
        <w:rPr>
          <w:sz w:val="20"/>
          <w:szCs w:val="20"/>
        </w:rPr>
      </w:pPr>
    </w:p>
    <w:p w14:paraId="6FE2AC0D"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SCHI-75</w:t>
      </w:r>
      <w:r w:rsidRPr="0020512D">
        <w:rPr>
          <w:sz w:val="20"/>
          <w:szCs w:val="20"/>
        </w:rPr>
        <w:tab/>
        <w:t xml:space="preserve">: </w:t>
      </w:r>
      <w:r w:rsidRPr="0020512D">
        <w:rPr>
          <w:sz w:val="22"/>
          <w:szCs w:val="22"/>
        </w:rPr>
        <w:tab/>
      </w:r>
    </w:p>
    <w:p w14:paraId="65EF61A9" w14:textId="77777777" w:rsidR="0020512D" w:rsidRPr="0020512D" w:rsidRDefault="0020512D" w:rsidP="0020512D">
      <w:pPr>
        <w:spacing w:after="0" w:line="360" w:lineRule="auto"/>
        <w:rPr>
          <w:sz w:val="20"/>
          <w:szCs w:val="20"/>
        </w:rPr>
      </w:pPr>
      <w:r w:rsidRPr="0020512D">
        <w:rPr>
          <w:sz w:val="20"/>
          <w:szCs w:val="20"/>
        </w:rPr>
        <w:t>Artikel "Het onfeilbare ambt in de kerk" in #Concilium#, jrg. 9, nr. 3. Met kanttekeningen en kopie.</w:t>
      </w:r>
    </w:p>
    <w:p w14:paraId="2B8282D0"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48E1270D" w14:textId="77777777" w:rsidR="0020512D" w:rsidRPr="0020512D" w:rsidRDefault="0020512D" w:rsidP="0020512D">
      <w:pPr>
        <w:spacing w:after="0" w:line="360" w:lineRule="auto"/>
        <w:rPr>
          <w:sz w:val="20"/>
          <w:szCs w:val="20"/>
        </w:rPr>
      </w:pPr>
      <w:r w:rsidRPr="0020512D">
        <w:rPr>
          <w:sz w:val="20"/>
          <w:szCs w:val="20"/>
        </w:rPr>
        <w:t>Schreiter, 261</w:t>
      </w:r>
    </w:p>
    <w:p w14:paraId="00A3EE20" w14:textId="77777777" w:rsidR="0020512D" w:rsidRPr="0020512D" w:rsidRDefault="0020512D" w:rsidP="0020512D">
      <w:pPr>
        <w:spacing w:after="0" w:line="360" w:lineRule="auto"/>
        <w:rPr>
          <w:sz w:val="20"/>
          <w:szCs w:val="20"/>
        </w:rPr>
      </w:pPr>
    </w:p>
    <w:p w14:paraId="2BF2F148" w14:textId="77777777" w:rsidR="0020512D" w:rsidRPr="0020512D" w:rsidRDefault="0020512D" w:rsidP="0020512D">
      <w:pPr>
        <w:tabs>
          <w:tab w:val="right" w:pos="8789"/>
        </w:tabs>
        <w:spacing w:after="0" w:line="360" w:lineRule="auto"/>
        <w:rPr>
          <w:sz w:val="20"/>
          <w:szCs w:val="20"/>
        </w:rPr>
      </w:pPr>
      <w:r w:rsidRPr="0020512D">
        <w:rPr>
          <w:sz w:val="20"/>
          <w:szCs w:val="20"/>
        </w:rPr>
        <w:t>SCHI-76</w:t>
      </w:r>
      <w:r w:rsidRPr="0020512D">
        <w:rPr>
          <w:sz w:val="20"/>
          <w:szCs w:val="20"/>
        </w:rPr>
        <w:tab/>
        <w:t xml:space="preserve">: </w:t>
      </w:r>
      <w:r w:rsidRPr="0020512D">
        <w:rPr>
          <w:sz w:val="22"/>
          <w:szCs w:val="22"/>
        </w:rPr>
        <w:tab/>
      </w:r>
    </w:p>
    <w:p w14:paraId="221F1EB7" w14:textId="77777777" w:rsidR="0020512D" w:rsidRPr="0020512D" w:rsidRDefault="0020512D" w:rsidP="0020512D">
      <w:pPr>
        <w:spacing w:after="0" w:line="360" w:lineRule="auto"/>
        <w:rPr>
          <w:sz w:val="20"/>
          <w:szCs w:val="20"/>
        </w:rPr>
      </w:pPr>
      <w:r w:rsidRPr="0020512D">
        <w:rPr>
          <w:sz w:val="20"/>
          <w:szCs w:val="20"/>
        </w:rPr>
        <w:t>Artikel "Jezus, de anti-messias" in #De Bazuin#, jrg. 56, nr. 5.</w:t>
      </w:r>
    </w:p>
    <w:p w14:paraId="1EEA235E"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stuk</w:t>
      </w:r>
    </w:p>
    <w:p w14:paraId="175B96EB" w14:textId="77777777" w:rsidR="0020512D" w:rsidRPr="0020512D" w:rsidRDefault="0020512D" w:rsidP="0020512D">
      <w:pPr>
        <w:spacing w:after="0" w:line="360" w:lineRule="auto"/>
        <w:rPr>
          <w:sz w:val="20"/>
          <w:szCs w:val="20"/>
        </w:rPr>
      </w:pPr>
      <w:r w:rsidRPr="0020512D">
        <w:rPr>
          <w:sz w:val="20"/>
          <w:szCs w:val="20"/>
        </w:rPr>
        <w:t>Schreiter, 255.3</w:t>
      </w:r>
    </w:p>
    <w:p w14:paraId="2FB97553" w14:textId="77777777" w:rsidR="0020512D" w:rsidRPr="0020512D" w:rsidRDefault="0020512D" w:rsidP="0020512D">
      <w:pPr>
        <w:spacing w:after="0" w:line="360" w:lineRule="auto"/>
        <w:rPr>
          <w:sz w:val="20"/>
          <w:szCs w:val="20"/>
        </w:rPr>
      </w:pPr>
    </w:p>
    <w:p w14:paraId="78D6B8F8" w14:textId="77777777" w:rsidR="0020512D" w:rsidRPr="0020512D" w:rsidRDefault="0020512D" w:rsidP="0020512D">
      <w:pPr>
        <w:tabs>
          <w:tab w:val="right" w:pos="8789"/>
        </w:tabs>
        <w:spacing w:after="0" w:line="360" w:lineRule="auto"/>
        <w:rPr>
          <w:sz w:val="20"/>
          <w:szCs w:val="20"/>
        </w:rPr>
      </w:pPr>
      <w:r w:rsidRPr="0020512D">
        <w:rPr>
          <w:sz w:val="20"/>
          <w:szCs w:val="20"/>
        </w:rPr>
        <w:t>SCHI-77</w:t>
      </w:r>
      <w:r w:rsidRPr="0020512D">
        <w:rPr>
          <w:sz w:val="20"/>
          <w:szCs w:val="20"/>
        </w:rPr>
        <w:tab/>
        <w:t xml:space="preserve">: </w:t>
      </w:r>
      <w:r w:rsidRPr="0020512D">
        <w:rPr>
          <w:sz w:val="22"/>
          <w:szCs w:val="22"/>
        </w:rPr>
        <w:tab/>
      </w:r>
    </w:p>
    <w:p w14:paraId="6082F30C" w14:textId="77777777" w:rsidR="0020512D" w:rsidRPr="0020512D" w:rsidRDefault="0020512D" w:rsidP="0020512D">
      <w:pPr>
        <w:spacing w:after="0" w:line="360" w:lineRule="auto"/>
        <w:rPr>
          <w:sz w:val="20"/>
          <w:szCs w:val="20"/>
        </w:rPr>
      </w:pPr>
      <w:r w:rsidRPr="0020512D">
        <w:rPr>
          <w:sz w:val="20"/>
          <w:szCs w:val="20"/>
        </w:rPr>
        <w:t>Artikel "Heer, naar wie zouden wij gaan? (Joh. 6, 68)" in #Kosmos en Oekumene#, jrg. 7. Met kanttekeningen en bijlage.</w:t>
      </w:r>
    </w:p>
    <w:p w14:paraId="1AB2F9A4"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5F1FB9BB" w14:textId="77777777" w:rsidR="0020512D" w:rsidRPr="0020512D" w:rsidRDefault="0020512D" w:rsidP="0020512D">
      <w:pPr>
        <w:spacing w:after="0" w:line="360" w:lineRule="auto"/>
        <w:rPr>
          <w:sz w:val="20"/>
          <w:szCs w:val="20"/>
        </w:rPr>
      </w:pPr>
      <w:r w:rsidRPr="0020512D">
        <w:rPr>
          <w:sz w:val="20"/>
          <w:szCs w:val="20"/>
        </w:rPr>
        <w:t>Schreiter, 260</w:t>
      </w:r>
    </w:p>
    <w:p w14:paraId="5F251AC4" w14:textId="77777777" w:rsidR="0020512D" w:rsidRPr="0020512D" w:rsidRDefault="0020512D" w:rsidP="0020512D">
      <w:pPr>
        <w:spacing w:after="0" w:line="360" w:lineRule="auto"/>
        <w:rPr>
          <w:sz w:val="20"/>
          <w:szCs w:val="20"/>
        </w:rPr>
      </w:pPr>
    </w:p>
    <w:p w14:paraId="2D80B742" w14:textId="77777777" w:rsidR="0020512D" w:rsidRPr="0020512D" w:rsidRDefault="0020512D" w:rsidP="0020512D">
      <w:pPr>
        <w:tabs>
          <w:tab w:val="right" w:pos="8789"/>
        </w:tabs>
        <w:spacing w:after="0" w:line="360" w:lineRule="auto"/>
        <w:rPr>
          <w:sz w:val="20"/>
          <w:szCs w:val="20"/>
        </w:rPr>
      </w:pPr>
      <w:r w:rsidRPr="0020512D">
        <w:rPr>
          <w:sz w:val="20"/>
          <w:szCs w:val="20"/>
        </w:rPr>
        <w:t>SCHI-78</w:t>
      </w:r>
      <w:r w:rsidRPr="0020512D">
        <w:rPr>
          <w:sz w:val="20"/>
          <w:szCs w:val="20"/>
        </w:rPr>
        <w:tab/>
        <w:t xml:space="preserve">: </w:t>
      </w:r>
      <w:r w:rsidRPr="0020512D">
        <w:rPr>
          <w:sz w:val="22"/>
          <w:szCs w:val="22"/>
        </w:rPr>
        <w:tab/>
      </w:r>
    </w:p>
    <w:p w14:paraId="3E032197" w14:textId="77777777" w:rsidR="0020512D" w:rsidRPr="0020512D" w:rsidRDefault="0020512D" w:rsidP="0020512D">
      <w:pPr>
        <w:spacing w:after="0" w:line="360" w:lineRule="auto"/>
        <w:rPr>
          <w:sz w:val="20"/>
          <w:szCs w:val="20"/>
        </w:rPr>
      </w:pPr>
      <w:r w:rsidRPr="0020512D">
        <w:rPr>
          <w:sz w:val="20"/>
          <w:szCs w:val="20"/>
        </w:rPr>
        <w:t>Artikel "Crisis van de geloofstaal als hermeneutisch probleem" in #Concilium#, jrg. 9, nr. 5. Met kanttekeningen.</w:t>
      </w:r>
    </w:p>
    <w:p w14:paraId="192C63B1"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56F93BDD" w14:textId="77777777" w:rsidR="0020512D" w:rsidRPr="0020512D" w:rsidRDefault="0020512D" w:rsidP="0020512D">
      <w:pPr>
        <w:spacing w:after="0" w:line="360" w:lineRule="auto"/>
        <w:rPr>
          <w:sz w:val="20"/>
          <w:szCs w:val="20"/>
        </w:rPr>
      </w:pPr>
      <w:r w:rsidRPr="0020512D">
        <w:rPr>
          <w:sz w:val="20"/>
          <w:szCs w:val="20"/>
        </w:rPr>
        <w:t>Schreiter, 263</w:t>
      </w:r>
    </w:p>
    <w:p w14:paraId="327A80D3" w14:textId="77777777" w:rsidR="0020512D" w:rsidRPr="0020512D" w:rsidRDefault="0020512D" w:rsidP="0020512D">
      <w:pPr>
        <w:spacing w:after="0" w:line="360" w:lineRule="auto"/>
        <w:rPr>
          <w:sz w:val="20"/>
          <w:szCs w:val="20"/>
        </w:rPr>
      </w:pPr>
    </w:p>
    <w:p w14:paraId="20ACFBF1" w14:textId="77777777" w:rsidR="0020512D" w:rsidRPr="0020512D" w:rsidRDefault="0020512D" w:rsidP="0020512D">
      <w:pPr>
        <w:tabs>
          <w:tab w:val="right" w:pos="8789"/>
        </w:tabs>
        <w:spacing w:after="0" w:line="360" w:lineRule="auto"/>
        <w:rPr>
          <w:sz w:val="20"/>
          <w:szCs w:val="20"/>
        </w:rPr>
      </w:pPr>
      <w:r w:rsidRPr="0020512D">
        <w:rPr>
          <w:sz w:val="20"/>
          <w:szCs w:val="20"/>
        </w:rPr>
        <w:t>SCHI-79</w:t>
      </w:r>
      <w:r w:rsidRPr="0020512D">
        <w:rPr>
          <w:sz w:val="20"/>
          <w:szCs w:val="20"/>
        </w:rPr>
        <w:tab/>
        <w:t xml:space="preserve">: </w:t>
      </w:r>
      <w:r w:rsidRPr="0020512D">
        <w:rPr>
          <w:sz w:val="22"/>
          <w:szCs w:val="22"/>
        </w:rPr>
        <w:tab/>
      </w:r>
    </w:p>
    <w:p w14:paraId="274A0580" w14:textId="77777777" w:rsidR="0020512D" w:rsidRPr="0020512D" w:rsidRDefault="0020512D" w:rsidP="0020512D">
      <w:pPr>
        <w:spacing w:after="0" w:line="360" w:lineRule="auto"/>
        <w:rPr>
          <w:sz w:val="20"/>
          <w:szCs w:val="20"/>
        </w:rPr>
      </w:pPr>
      <w:r w:rsidRPr="0020512D">
        <w:rPr>
          <w:sz w:val="20"/>
          <w:szCs w:val="20"/>
        </w:rPr>
        <w:t>Eucharistisch tafelgebed uitgesproken in de studentenecclesia te Nijmegen op 24 juni en 2 juli in de serie "Inspiratie tot vrijheid" en "Leven voor God".</w:t>
      </w:r>
    </w:p>
    <w:p w14:paraId="5DC1B4C6"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6B40EF63" w14:textId="77777777" w:rsidR="0020512D" w:rsidRPr="0020512D" w:rsidRDefault="0020512D" w:rsidP="0020512D">
      <w:pPr>
        <w:spacing w:after="0" w:line="360" w:lineRule="auto"/>
        <w:rPr>
          <w:sz w:val="20"/>
          <w:szCs w:val="20"/>
        </w:rPr>
      </w:pPr>
      <w:r w:rsidRPr="0020512D">
        <w:rPr>
          <w:sz w:val="20"/>
          <w:szCs w:val="20"/>
        </w:rPr>
        <w:t>Zie ook nr. 209</w:t>
      </w:r>
    </w:p>
    <w:p w14:paraId="352C928A" w14:textId="77777777" w:rsidR="0020512D" w:rsidRPr="0020512D" w:rsidRDefault="0020512D" w:rsidP="0020512D">
      <w:pPr>
        <w:spacing w:after="0" w:line="360" w:lineRule="auto"/>
        <w:rPr>
          <w:sz w:val="20"/>
          <w:szCs w:val="20"/>
        </w:rPr>
      </w:pPr>
    </w:p>
    <w:p w14:paraId="09FE8F6E" w14:textId="77777777" w:rsidR="0020512D" w:rsidRPr="0020512D" w:rsidRDefault="0020512D" w:rsidP="0020512D">
      <w:pPr>
        <w:tabs>
          <w:tab w:val="right" w:pos="8789"/>
        </w:tabs>
        <w:spacing w:after="0" w:line="360" w:lineRule="auto"/>
        <w:rPr>
          <w:sz w:val="20"/>
          <w:szCs w:val="20"/>
        </w:rPr>
      </w:pPr>
      <w:r>
        <w:rPr>
          <w:sz w:val="20"/>
          <w:szCs w:val="20"/>
        </w:rPr>
        <w:t>SCHI-80</w:t>
      </w:r>
      <w:r w:rsidRPr="0020512D">
        <w:rPr>
          <w:sz w:val="20"/>
          <w:szCs w:val="20"/>
        </w:rPr>
        <w:tab/>
        <w:t xml:space="preserve">: </w:t>
      </w:r>
      <w:r w:rsidRPr="0020512D">
        <w:rPr>
          <w:sz w:val="22"/>
          <w:szCs w:val="22"/>
        </w:rPr>
        <w:tab/>
      </w:r>
    </w:p>
    <w:p w14:paraId="05D11388" w14:textId="77777777" w:rsidR="0020512D" w:rsidRPr="0020512D" w:rsidRDefault="0020512D" w:rsidP="0020512D">
      <w:pPr>
        <w:spacing w:after="0" w:line="360" w:lineRule="auto"/>
        <w:rPr>
          <w:sz w:val="20"/>
          <w:szCs w:val="20"/>
        </w:rPr>
      </w:pPr>
      <w:r w:rsidRPr="0020512D">
        <w:rPr>
          <w:sz w:val="20"/>
          <w:szCs w:val="20"/>
        </w:rPr>
        <w:t>Bijdrage "Stilte gevuld met parabels" in het boek #Politiek of mystiek?#. Met kanttekeningen.</w:t>
      </w:r>
    </w:p>
    <w:p w14:paraId="40E6EE18"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7648F691" w14:textId="77777777" w:rsidR="0020512D" w:rsidRPr="0020512D" w:rsidRDefault="0020512D" w:rsidP="0020512D">
      <w:pPr>
        <w:spacing w:after="0" w:line="360" w:lineRule="auto"/>
        <w:rPr>
          <w:sz w:val="20"/>
          <w:szCs w:val="20"/>
        </w:rPr>
      </w:pPr>
      <w:r w:rsidRPr="0020512D">
        <w:rPr>
          <w:sz w:val="20"/>
          <w:szCs w:val="20"/>
        </w:rPr>
        <w:t>Schreiter, 257</w:t>
      </w:r>
    </w:p>
    <w:p w14:paraId="68280F6F" w14:textId="77777777" w:rsidR="0020512D" w:rsidRPr="0020512D" w:rsidRDefault="0020512D" w:rsidP="0020512D">
      <w:pPr>
        <w:spacing w:after="0" w:line="360" w:lineRule="auto"/>
        <w:rPr>
          <w:sz w:val="20"/>
          <w:szCs w:val="20"/>
        </w:rPr>
      </w:pPr>
    </w:p>
    <w:p w14:paraId="63E511C7" w14:textId="77777777" w:rsidR="0020512D" w:rsidRPr="0020512D" w:rsidRDefault="0020512D" w:rsidP="0020512D">
      <w:pPr>
        <w:tabs>
          <w:tab w:val="right" w:pos="8789"/>
        </w:tabs>
        <w:spacing w:after="0" w:line="360" w:lineRule="auto"/>
        <w:rPr>
          <w:sz w:val="20"/>
          <w:szCs w:val="20"/>
        </w:rPr>
      </w:pPr>
      <w:r w:rsidRPr="0020512D">
        <w:rPr>
          <w:sz w:val="20"/>
          <w:szCs w:val="20"/>
        </w:rPr>
        <w:t>SCHI-81</w:t>
      </w:r>
      <w:r w:rsidRPr="0020512D">
        <w:rPr>
          <w:sz w:val="20"/>
          <w:szCs w:val="20"/>
        </w:rPr>
        <w:tab/>
        <w:t xml:space="preserve">: </w:t>
      </w:r>
      <w:r w:rsidRPr="0020512D">
        <w:rPr>
          <w:sz w:val="22"/>
          <w:szCs w:val="22"/>
        </w:rPr>
        <w:tab/>
      </w:r>
    </w:p>
    <w:p w14:paraId="65E7F42E" w14:textId="77777777" w:rsidR="0020512D" w:rsidRPr="0020512D" w:rsidRDefault="0020512D" w:rsidP="0020512D">
      <w:pPr>
        <w:spacing w:after="0" w:line="360" w:lineRule="auto"/>
        <w:rPr>
          <w:sz w:val="20"/>
          <w:szCs w:val="20"/>
        </w:rPr>
      </w:pPr>
      <w:r w:rsidRPr="0020512D">
        <w:rPr>
          <w:sz w:val="20"/>
          <w:szCs w:val="20"/>
        </w:rPr>
        <w:t>Artikel "De 'God van Jezus' en de 'Jezus van God'" in #Concilium#, jrg. 10, nr. 3. Met kanttekeningen en bijlagen.</w:t>
      </w:r>
    </w:p>
    <w:p w14:paraId="0E8F7057"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2FD5751A" w14:textId="77777777" w:rsidR="0020512D" w:rsidRPr="0020512D" w:rsidRDefault="0020512D" w:rsidP="0020512D">
      <w:pPr>
        <w:spacing w:after="0" w:line="360" w:lineRule="auto"/>
        <w:rPr>
          <w:sz w:val="20"/>
          <w:szCs w:val="20"/>
        </w:rPr>
      </w:pPr>
      <w:r w:rsidRPr="0020512D">
        <w:rPr>
          <w:sz w:val="20"/>
          <w:szCs w:val="20"/>
        </w:rPr>
        <w:t>Schreiter, 267</w:t>
      </w:r>
    </w:p>
    <w:p w14:paraId="2AFA2277" w14:textId="77777777" w:rsidR="0020512D" w:rsidRPr="0020512D" w:rsidRDefault="0020512D" w:rsidP="0020512D">
      <w:pPr>
        <w:spacing w:after="0" w:line="360" w:lineRule="auto"/>
        <w:rPr>
          <w:sz w:val="20"/>
          <w:szCs w:val="20"/>
        </w:rPr>
      </w:pPr>
    </w:p>
    <w:p w14:paraId="5908F5A9" w14:textId="77777777" w:rsidR="0020512D" w:rsidRPr="0020512D" w:rsidRDefault="0020512D" w:rsidP="0020512D">
      <w:pPr>
        <w:tabs>
          <w:tab w:val="right" w:pos="8789"/>
        </w:tabs>
        <w:spacing w:after="0" w:line="360" w:lineRule="auto"/>
        <w:rPr>
          <w:sz w:val="20"/>
          <w:szCs w:val="20"/>
        </w:rPr>
      </w:pPr>
      <w:r w:rsidRPr="0020512D">
        <w:rPr>
          <w:sz w:val="20"/>
          <w:szCs w:val="20"/>
        </w:rPr>
        <w:t>SCHI-82</w:t>
      </w:r>
      <w:r w:rsidRPr="0020512D">
        <w:rPr>
          <w:sz w:val="20"/>
          <w:szCs w:val="20"/>
        </w:rPr>
        <w:tab/>
        <w:t xml:space="preserve">: </w:t>
      </w:r>
      <w:r w:rsidRPr="0020512D">
        <w:rPr>
          <w:sz w:val="22"/>
          <w:szCs w:val="22"/>
        </w:rPr>
        <w:tab/>
      </w:r>
    </w:p>
    <w:p w14:paraId="47C54AB5" w14:textId="77777777" w:rsidR="0020512D" w:rsidRPr="0020512D" w:rsidRDefault="0020512D" w:rsidP="0020512D">
      <w:pPr>
        <w:spacing w:after="0" w:line="360" w:lineRule="auto"/>
        <w:rPr>
          <w:sz w:val="20"/>
          <w:szCs w:val="20"/>
        </w:rPr>
      </w:pPr>
      <w:r w:rsidRPr="0020512D">
        <w:rPr>
          <w:sz w:val="20"/>
          <w:szCs w:val="20"/>
        </w:rPr>
        <w:lastRenderedPageBreak/>
        <w:t>Bijdrage "Godsdienstige herleving in conflict met sociale inzet" in het boek #Politiek of mystiek?#. Met kanttekeningen.</w:t>
      </w:r>
    </w:p>
    <w:p w14:paraId="76CFD452"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1E115470" w14:textId="77777777" w:rsidR="0020512D" w:rsidRPr="0020512D" w:rsidRDefault="0020512D" w:rsidP="0020512D">
      <w:pPr>
        <w:spacing w:after="0" w:line="360" w:lineRule="auto"/>
        <w:rPr>
          <w:sz w:val="20"/>
          <w:szCs w:val="20"/>
        </w:rPr>
      </w:pPr>
      <w:r w:rsidRPr="0020512D">
        <w:rPr>
          <w:sz w:val="20"/>
          <w:szCs w:val="20"/>
        </w:rPr>
        <w:t>Schreiter, 256; zie ook nr. 216</w:t>
      </w:r>
    </w:p>
    <w:p w14:paraId="19E10FE7" w14:textId="77777777" w:rsidR="0020512D" w:rsidRPr="0020512D" w:rsidRDefault="0020512D" w:rsidP="0020512D">
      <w:pPr>
        <w:spacing w:after="0" w:line="360" w:lineRule="auto"/>
        <w:rPr>
          <w:sz w:val="20"/>
          <w:szCs w:val="20"/>
        </w:rPr>
      </w:pPr>
    </w:p>
    <w:p w14:paraId="6A2BC1C5" w14:textId="77777777" w:rsidR="0020512D" w:rsidRPr="0020512D" w:rsidRDefault="0020512D" w:rsidP="0020512D">
      <w:pPr>
        <w:tabs>
          <w:tab w:val="right" w:pos="8789"/>
        </w:tabs>
        <w:spacing w:after="0" w:line="360" w:lineRule="auto"/>
        <w:rPr>
          <w:sz w:val="20"/>
          <w:szCs w:val="20"/>
        </w:rPr>
      </w:pPr>
      <w:r w:rsidRPr="0020512D">
        <w:rPr>
          <w:sz w:val="20"/>
          <w:szCs w:val="20"/>
        </w:rPr>
        <w:t>SCHI-83</w:t>
      </w:r>
      <w:r w:rsidRPr="0020512D">
        <w:rPr>
          <w:sz w:val="20"/>
          <w:szCs w:val="20"/>
        </w:rPr>
        <w:tab/>
        <w:t xml:space="preserve">: </w:t>
      </w:r>
      <w:r w:rsidRPr="0020512D">
        <w:rPr>
          <w:sz w:val="22"/>
          <w:szCs w:val="22"/>
        </w:rPr>
        <w:tab/>
      </w:r>
    </w:p>
    <w:p w14:paraId="2BB58CE4" w14:textId="77777777" w:rsidR="0020512D" w:rsidRPr="0020512D" w:rsidRDefault="0020512D" w:rsidP="0020512D">
      <w:pPr>
        <w:spacing w:after="0" w:line="360" w:lineRule="auto"/>
        <w:rPr>
          <w:sz w:val="20"/>
          <w:szCs w:val="20"/>
        </w:rPr>
      </w:pPr>
      <w:r w:rsidRPr="0020512D">
        <w:rPr>
          <w:sz w:val="20"/>
          <w:szCs w:val="20"/>
        </w:rPr>
        <w:t>Bijdrage "Theology of Renewal talks about God" in het boek #Theology of Renewal#, dl. 1. Met kanttekeningen en bijlagen.</w:t>
      </w:r>
    </w:p>
    <w:p w14:paraId="6EEAD700"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4247027A" w14:textId="77777777" w:rsidR="0020512D" w:rsidRPr="0020512D" w:rsidRDefault="0020512D" w:rsidP="0020512D">
      <w:pPr>
        <w:spacing w:after="0" w:line="360" w:lineRule="auto"/>
        <w:rPr>
          <w:sz w:val="20"/>
          <w:szCs w:val="20"/>
        </w:rPr>
      </w:pPr>
      <w:r w:rsidRPr="0020512D">
        <w:rPr>
          <w:sz w:val="20"/>
          <w:szCs w:val="20"/>
        </w:rPr>
        <w:t>Schreiter, 208</w:t>
      </w:r>
    </w:p>
    <w:p w14:paraId="3936D651" w14:textId="77777777" w:rsidR="0020512D" w:rsidRPr="0020512D" w:rsidRDefault="0020512D" w:rsidP="0020512D">
      <w:pPr>
        <w:spacing w:after="0" w:line="360" w:lineRule="auto"/>
        <w:rPr>
          <w:sz w:val="20"/>
          <w:szCs w:val="20"/>
        </w:rPr>
      </w:pPr>
    </w:p>
    <w:p w14:paraId="07C8ACA8" w14:textId="77777777" w:rsidR="0020512D" w:rsidRPr="0020512D" w:rsidRDefault="0020512D" w:rsidP="0020512D">
      <w:pPr>
        <w:tabs>
          <w:tab w:val="right" w:pos="8789"/>
        </w:tabs>
        <w:spacing w:after="0" w:line="360" w:lineRule="auto"/>
        <w:rPr>
          <w:sz w:val="20"/>
          <w:szCs w:val="20"/>
        </w:rPr>
      </w:pPr>
      <w:r w:rsidRPr="0020512D">
        <w:rPr>
          <w:sz w:val="20"/>
          <w:szCs w:val="20"/>
        </w:rPr>
        <w:t>SCHI-84</w:t>
      </w:r>
      <w:r w:rsidRPr="0020512D">
        <w:rPr>
          <w:sz w:val="20"/>
          <w:szCs w:val="20"/>
        </w:rPr>
        <w:tab/>
        <w:t xml:space="preserve">: </w:t>
      </w:r>
      <w:r w:rsidRPr="0020512D">
        <w:rPr>
          <w:sz w:val="22"/>
          <w:szCs w:val="22"/>
        </w:rPr>
        <w:tab/>
      </w:r>
    </w:p>
    <w:p w14:paraId="38946A98" w14:textId="77777777" w:rsidR="0020512D" w:rsidRPr="0020512D" w:rsidRDefault="0020512D" w:rsidP="0020512D">
      <w:pPr>
        <w:spacing w:after="0" w:line="360" w:lineRule="auto"/>
        <w:rPr>
          <w:sz w:val="20"/>
          <w:szCs w:val="20"/>
        </w:rPr>
      </w:pPr>
      <w:r w:rsidRPr="0020512D">
        <w:rPr>
          <w:sz w:val="20"/>
          <w:szCs w:val="20"/>
        </w:rPr>
        <w:t>Artikel "Religieuze herleving?" in #Voorlopig#, jrg. 4. Met kanttekeningen.</w:t>
      </w:r>
    </w:p>
    <w:p w14:paraId="30CA2096"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stuk</w:t>
      </w:r>
    </w:p>
    <w:p w14:paraId="5550EC63" w14:textId="77777777" w:rsidR="0020512D" w:rsidRPr="0020512D" w:rsidRDefault="0020512D" w:rsidP="0020512D">
      <w:pPr>
        <w:spacing w:after="0" w:line="360" w:lineRule="auto"/>
        <w:rPr>
          <w:sz w:val="20"/>
          <w:szCs w:val="20"/>
        </w:rPr>
      </w:pPr>
      <w:r w:rsidRPr="0020512D">
        <w:rPr>
          <w:sz w:val="20"/>
          <w:szCs w:val="20"/>
        </w:rPr>
        <w:t>Schreiter, 253</w:t>
      </w:r>
    </w:p>
    <w:p w14:paraId="1C898043" w14:textId="77777777" w:rsidR="0020512D" w:rsidRPr="0020512D" w:rsidRDefault="0020512D" w:rsidP="0020512D">
      <w:pPr>
        <w:spacing w:after="0" w:line="360" w:lineRule="auto"/>
        <w:rPr>
          <w:sz w:val="20"/>
          <w:szCs w:val="20"/>
        </w:rPr>
      </w:pPr>
    </w:p>
    <w:p w14:paraId="620A4C33" w14:textId="77777777" w:rsidR="0020512D" w:rsidRPr="0020512D" w:rsidRDefault="0020512D" w:rsidP="0020512D">
      <w:pPr>
        <w:tabs>
          <w:tab w:val="right" w:pos="8789"/>
        </w:tabs>
        <w:spacing w:after="0" w:line="360" w:lineRule="auto"/>
        <w:rPr>
          <w:sz w:val="20"/>
          <w:szCs w:val="20"/>
        </w:rPr>
      </w:pPr>
      <w:r w:rsidRPr="0020512D">
        <w:rPr>
          <w:sz w:val="20"/>
          <w:szCs w:val="20"/>
        </w:rPr>
        <w:t>SCHI-85</w:t>
      </w:r>
      <w:r w:rsidRPr="0020512D">
        <w:rPr>
          <w:sz w:val="20"/>
          <w:szCs w:val="20"/>
        </w:rPr>
        <w:tab/>
        <w:t xml:space="preserve">: </w:t>
      </w:r>
      <w:r w:rsidRPr="0020512D">
        <w:rPr>
          <w:sz w:val="22"/>
          <w:szCs w:val="22"/>
        </w:rPr>
        <w:tab/>
      </w:r>
    </w:p>
    <w:p w14:paraId="401A33C4" w14:textId="77777777" w:rsidR="0020512D" w:rsidRPr="0020512D" w:rsidRDefault="0020512D" w:rsidP="0020512D">
      <w:pPr>
        <w:spacing w:after="0" w:line="360" w:lineRule="auto"/>
        <w:rPr>
          <w:sz w:val="20"/>
          <w:szCs w:val="20"/>
        </w:rPr>
      </w:pPr>
      <w:r w:rsidRPr="0020512D">
        <w:rPr>
          <w:sz w:val="20"/>
          <w:szCs w:val="20"/>
        </w:rPr>
        <w:t>Artikel "Pasen: bevrijding uit paniek" in #De Bazuin#, jrg. 58. Met kanttekeningen en bijlagen.</w:t>
      </w:r>
    </w:p>
    <w:p w14:paraId="4840CDFB"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792ADF9C" w14:textId="77777777" w:rsidR="0020512D" w:rsidRPr="0020512D" w:rsidRDefault="0020512D" w:rsidP="0020512D">
      <w:pPr>
        <w:spacing w:after="0" w:line="360" w:lineRule="auto"/>
        <w:rPr>
          <w:sz w:val="20"/>
          <w:szCs w:val="20"/>
        </w:rPr>
      </w:pPr>
      <w:r w:rsidRPr="0020512D">
        <w:rPr>
          <w:sz w:val="20"/>
          <w:szCs w:val="20"/>
        </w:rPr>
        <w:t>Schreiter, 278</w:t>
      </w:r>
    </w:p>
    <w:p w14:paraId="7CD1642C" w14:textId="77777777" w:rsidR="0020512D" w:rsidRPr="0020512D" w:rsidRDefault="0020512D" w:rsidP="0020512D">
      <w:pPr>
        <w:spacing w:after="0" w:line="360" w:lineRule="auto"/>
        <w:rPr>
          <w:sz w:val="20"/>
          <w:szCs w:val="20"/>
        </w:rPr>
      </w:pPr>
    </w:p>
    <w:p w14:paraId="07FCD99C" w14:textId="77777777" w:rsidR="0020512D" w:rsidRPr="0020512D" w:rsidRDefault="0020512D" w:rsidP="0020512D">
      <w:pPr>
        <w:tabs>
          <w:tab w:val="right" w:pos="8789"/>
        </w:tabs>
        <w:spacing w:after="0" w:line="360" w:lineRule="auto"/>
        <w:rPr>
          <w:sz w:val="20"/>
          <w:szCs w:val="20"/>
        </w:rPr>
      </w:pPr>
      <w:r w:rsidRPr="0020512D">
        <w:rPr>
          <w:sz w:val="20"/>
          <w:szCs w:val="20"/>
        </w:rPr>
        <w:t>SCHI-86</w:t>
      </w:r>
      <w:r w:rsidRPr="0020512D">
        <w:rPr>
          <w:sz w:val="20"/>
          <w:szCs w:val="20"/>
        </w:rPr>
        <w:tab/>
        <w:t xml:space="preserve">: </w:t>
      </w:r>
      <w:r w:rsidRPr="0020512D">
        <w:rPr>
          <w:sz w:val="22"/>
          <w:szCs w:val="22"/>
        </w:rPr>
        <w:tab/>
      </w:r>
    </w:p>
    <w:p w14:paraId="0A34DF43" w14:textId="77777777" w:rsidR="0020512D" w:rsidRPr="0020512D" w:rsidRDefault="0020512D" w:rsidP="0020512D">
      <w:pPr>
        <w:spacing w:after="0" w:line="360" w:lineRule="auto"/>
        <w:rPr>
          <w:sz w:val="20"/>
          <w:szCs w:val="20"/>
        </w:rPr>
      </w:pPr>
      <w:r w:rsidRPr="0020512D">
        <w:rPr>
          <w:sz w:val="20"/>
          <w:szCs w:val="20"/>
        </w:rPr>
        <w:t>Artikel "Jezus en de menselijke levensmislukking" in #Concilium#, jrg. 12, nr. 3. Met kanttekeningen en bijlagen.</w:t>
      </w:r>
    </w:p>
    <w:p w14:paraId="2965B98D"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3E8C1025" w14:textId="77777777" w:rsidR="0020512D" w:rsidRPr="0020512D" w:rsidRDefault="0020512D" w:rsidP="0020512D">
      <w:pPr>
        <w:spacing w:after="0" w:line="360" w:lineRule="auto"/>
        <w:rPr>
          <w:sz w:val="20"/>
          <w:szCs w:val="20"/>
        </w:rPr>
      </w:pPr>
      <w:r w:rsidRPr="0020512D">
        <w:rPr>
          <w:sz w:val="20"/>
          <w:szCs w:val="20"/>
        </w:rPr>
        <w:t>Schreiter, 299</w:t>
      </w:r>
    </w:p>
    <w:p w14:paraId="1E541E94" w14:textId="77777777" w:rsidR="0020512D" w:rsidRPr="0020512D" w:rsidRDefault="0020512D" w:rsidP="0020512D">
      <w:pPr>
        <w:spacing w:after="0" w:line="360" w:lineRule="auto"/>
        <w:rPr>
          <w:sz w:val="20"/>
          <w:szCs w:val="20"/>
        </w:rPr>
      </w:pPr>
    </w:p>
    <w:p w14:paraId="1C25E404" w14:textId="77777777" w:rsidR="0020512D" w:rsidRPr="0020512D" w:rsidRDefault="0020512D" w:rsidP="0020512D">
      <w:pPr>
        <w:tabs>
          <w:tab w:val="right" w:pos="8789"/>
        </w:tabs>
        <w:spacing w:after="0" w:line="360" w:lineRule="auto"/>
        <w:rPr>
          <w:sz w:val="20"/>
          <w:szCs w:val="20"/>
        </w:rPr>
      </w:pPr>
      <w:r w:rsidRPr="0020512D">
        <w:rPr>
          <w:sz w:val="20"/>
          <w:szCs w:val="20"/>
        </w:rPr>
        <w:t>SCHI-87</w:t>
      </w:r>
      <w:r w:rsidRPr="0020512D">
        <w:rPr>
          <w:sz w:val="20"/>
          <w:szCs w:val="20"/>
        </w:rPr>
        <w:tab/>
        <w:t xml:space="preserve">: </w:t>
      </w:r>
      <w:r w:rsidRPr="0020512D">
        <w:rPr>
          <w:sz w:val="22"/>
          <w:szCs w:val="22"/>
        </w:rPr>
        <w:tab/>
      </w:r>
    </w:p>
    <w:p w14:paraId="74A93588" w14:textId="77777777" w:rsidR="0020512D" w:rsidRPr="0020512D" w:rsidRDefault="0020512D" w:rsidP="0020512D">
      <w:pPr>
        <w:spacing w:after="0" w:line="360" w:lineRule="auto"/>
        <w:rPr>
          <w:sz w:val="20"/>
          <w:szCs w:val="20"/>
        </w:rPr>
      </w:pPr>
      <w:r w:rsidRPr="0020512D">
        <w:rPr>
          <w:sz w:val="20"/>
          <w:szCs w:val="20"/>
        </w:rPr>
        <w:t>Diesrede "Maatschappijcrisis in wereld en kerk".</w:t>
      </w:r>
    </w:p>
    <w:p w14:paraId="1A779892"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7924DDBF" w14:textId="77777777" w:rsidR="0020512D" w:rsidRPr="0020512D" w:rsidRDefault="0020512D" w:rsidP="0020512D">
      <w:pPr>
        <w:spacing w:after="0" w:line="360" w:lineRule="auto"/>
        <w:rPr>
          <w:sz w:val="20"/>
          <w:szCs w:val="20"/>
        </w:rPr>
      </w:pPr>
      <w:r w:rsidRPr="0020512D">
        <w:rPr>
          <w:sz w:val="20"/>
          <w:szCs w:val="20"/>
        </w:rPr>
        <w:t>Onvolledig; Schreiter, 255</w:t>
      </w:r>
    </w:p>
    <w:p w14:paraId="165BD7E2" w14:textId="77777777" w:rsidR="0020512D" w:rsidRPr="0020512D" w:rsidRDefault="0020512D" w:rsidP="0020512D">
      <w:pPr>
        <w:spacing w:after="0" w:line="360" w:lineRule="auto"/>
        <w:rPr>
          <w:sz w:val="20"/>
          <w:szCs w:val="20"/>
        </w:rPr>
      </w:pPr>
    </w:p>
    <w:p w14:paraId="5C75B75E" w14:textId="77777777" w:rsidR="0020512D" w:rsidRPr="0020512D" w:rsidRDefault="0020512D" w:rsidP="0020512D">
      <w:pPr>
        <w:tabs>
          <w:tab w:val="right" w:pos="8789"/>
        </w:tabs>
        <w:spacing w:after="0" w:line="360" w:lineRule="auto"/>
        <w:rPr>
          <w:sz w:val="20"/>
          <w:szCs w:val="20"/>
        </w:rPr>
      </w:pPr>
      <w:r>
        <w:rPr>
          <w:sz w:val="20"/>
          <w:szCs w:val="20"/>
        </w:rPr>
        <w:t>SCHI-88</w:t>
      </w:r>
      <w:r w:rsidRPr="0020512D">
        <w:rPr>
          <w:sz w:val="20"/>
          <w:szCs w:val="20"/>
        </w:rPr>
        <w:tab/>
        <w:t xml:space="preserve">: </w:t>
      </w:r>
      <w:r w:rsidRPr="0020512D">
        <w:rPr>
          <w:sz w:val="22"/>
          <w:szCs w:val="22"/>
        </w:rPr>
        <w:tab/>
      </w:r>
    </w:p>
    <w:p w14:paraId="2B0868D1" w14:textId="77777777" w:rsidR="0020512D" w:rsidRPr="0020512D" w:rsidRDefault="0020512D" w:rsidP="0020512D">
      <w:pPr>
        <w:spacing w:after="0" w:line="360" w:lineRule="auto"/>
        <w:rPr>
          <w:sz w:val="20"/>
          <w:szCs w:val="20"/>
        </w:rPr>
      </w:pPr>
      <w:r w:rsidRPr="0020512D">
        <w:rPr>
          <w:sz w:val="20"/>
          <w:szCs w:val="20"/>
        </w:rPr>
        <w:t>Artikel "De christen en zijn politieke partijkeuze" in #Archief van de kerken#, jrg. 27. Met kanttekeningen en bijlage.</w:t>
      </w:r>
    </w:p>
    <w:p w14:paraId="7CA9E154"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1C3657B1" w14:textId="77777777" w:rsidR="0020512D" w:rsidRPr="0020512D" w:rsidRDefault="0020512D" w:rsidP="0020512D">
      <w:pPr>
        <w:spacing w:after="0" w:line="360" w:lineRule="auto"/>
        <w:rPr>
          <w:sz w:val="20"/>
          <w:szCs w:val="20"/>
        </w:rPr>
      </w:pPr>
      <w:r w:rsidRPr="0020512D">
        <w:rPr>
          <w:sz w:val="20"/>
          <w:szCs w:val="20"/>
        </w:rPr>
        <w:t>Onvolledig; Schreiter, 247</w:t>
      </w:r>
    </w:p>
    <w:p w14:paraId="6BCEE4A9" w14:textId="77777777" w:rsidR="0020512D" w:rsidRPr="0020512D" w:rsidRDefault="0020512D" w:rsidP="0020512D">
      <w:pPr>
        <w:spacing w:after="0" w:line="360" w:lineRule="auto"/>
        <w:rPr>
          <w:sz w:val="20"/>
          <w:szCs w:val="20"/>
        </w:rPr>
      </w:pPr>
    </w:p>
    <w:p w14:paraId="7B270C8B" w14:textId="77777777" w:rsidR="0020512D" w:rsidRPr="0020512D" w:rsidRDefault="0020512D" w:rsidP="0020512D">
      <w:pPr>
        <w:tabs>
          <w:tab w:val="right" w:pos="8789"/>
        </w:tabs>
        <w:spacing w:after="0" w:line="360" w:lineRule="auto"/>
        <w:rPr>
          <w:sz w:val="20"/>
          <w:szCs w:val="20"/>
        </w:rPr>
      </w:pPr>
      <w:r w:rsidRPr="0020512D">
        <w:rPr>
          <w:sz w:val="20"/>
          <w:szCs w:val="20"/>
        </w:rPr>
        <w:t>SCHI-89</w:t>
      </w:r>
      <w:r w:rsidRPr="0020512D">
        <w:rPr>
          <w:sz w:val="20"/>
          <w:szCs w:val="20"/>
        </w:rPr>
        <w:tab/>
        <w:t xml:space="preserve">: </w:t>
      </w:r>
      <w:r w:rsidRPr="0020512D">
        <w:rPr>
          <w:sz w:val="22"/>
          <w:szCs w:val="22"/>
        </w:rPr>
        <w:tab/>
      </w:r>
    </w:p>
    <w:p w14:paraId="24193918" w14:textId="77777777" w:rsidR="0020512D" w:rsidRPr="0020512D" w:rsidRDefault="0020512D" w:rsidP="0020512D">
      <w:pPr>
        <w:spacing w:after="0" w:line="360" w:lineRule="auto"/>
        <w:rPr>
          <w:sz w:val="20"/>
          <w:szCs w:val="20"/>
        </w:rPr>
      </w:pPr>
      <w:r w:rsidRPr="0020512D">
        <w:rPr>
          <w:sz w:val="20"/>
          <w:szCs w:val="20"/>
        </w:rPr>
        <w:lastRenderedPageBreak/>
        <w:t>Lezing "Bevrijd tot daadwerkelijke hoop voor allen. Bezinning op de verontrusting in de kerk". Met kanttekeningen.</w:t>
      </w:r>
    </w:p>
    <w:p w14:paraId="76B00649"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stuk</w:t>
      </w:r>
    </w:p>
    <w:p w14:paraId="59EE240A" w14:textId="77777777" w:rsidR="0020512D" w:rsidRPr="0020512D" w:rsidRDefault="0020512D" w:rsidP="0020512D">
      <w:pPr>
        <w:spacing w:after="0" w:line="360" w:lineRule="auto"/>
        <w:rPr>
          <w:sz w:val="20"/>
          <w:szCs w:val="20"/>
        </w:rPr>
      </w:pPr>
    </w:p>
    <w:p w14:paraId="1FE987D9" w14:textId="77777777" w:rsidR="0020512D" w:rsidRPr="0020512D" w:rsidRDefault="0020512D" w:rsidP="0020512D">
      <w:pPr>
        <w:spacing w:after="0" w:line="360" w:lineRule="auto"/>
        <w:rPr>
          <w:sz w:val="20"/>
          <w:szCs w:val="20"/>
        </w:rPr>
      </w:pPr>
    </w:p>
    <w:p w14:paraId="5D0D5F1B" w14:textId="77777777" w:rsidR="0020512D" w:rsidRPr="0020512D" w:rsidRDefault="0020512D" w:rsidP="0020512D">
      <w:pPr>
        <w:tabs>
          <w:tab w:val="right" w:pos="8789"/>
        </w:tabs>
        <w:spacing w:after="0" w:line="360" w:lineRule="auto"/>
        <w:rPr>
          <w:sz w:val="20"/>
          <w:szCs w:val="20"/>
        </w:rPr>
      </w:pPr>
      <w:r w:rsidRPr="0020512D">
        <w:rPr>
          <w:sz w:val="20"/>
          <w:szCs w:val="20"/>
        </w:rPr>
        <w:t>SCHI-90</w:t>
      </w:r>
      <w:r w:rsidRPr="0020512D">
        <w:rPr>
          <w:sz w:val="20"/>
          <w:szCs w:val="20"/>
        </w:rPr>
        <w:tab/>
        <w:t xml:space="preserve">: </w:t>
      </w:r>
      <w:r w:rsidRPr="0020512D">
        <w:rPr>
          <w:sz w:val="22"/>
          <w:szCs w:val="22"/>
        </w:rPr>
        <w:tab/>
      </w:r>
    </w:p>
    <w:p w14:paraId="65066F64" w14:textId="77777777" w:rsidR="0020512D" w:rsidRPr="0020512D" w:rsidRDefault="0020512D" w:rsidP="0020512D">
      <w:pPr>
        <w:spacing w:after="0" w:line="360" w:lineRule="auto"/>
        <w:rPr>
          <w:sz w:val="20"/>
          <w:szCs w:val="20"/>
        </w:rPr>
      </w:pPr>
      <w:r w:rsidRPr="0020512D">
        <w:rPr>
          <w:sz w:val="20"/>
          <w:szCs w:val="20"/>
        </w:rPr>
        <w:t>Bijdrage "God is klein begonnen. Berkhofs theologische prolegomena" in het boek #Weerwoord. Reacties op dr. Berkhofs christelijk geloof#. Met kanttekeningen en bijlage.</w:t>
      </w:r>
    </w:p>
    <w:p w14:paraId="42EC2E56"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79BA7F5E" w14:textId="77777777" w:rsidR="0020512D" w:rsidRPr="0020512D" w:rsidRDefault="0020512D" w:rsidP="0020512D">
      <w:pPr>
        <w:spacing w:after="0" w:line="360" w:lineRule="auto"/>
        <w:rPr>
          <w:sz w:val="20"/>
          <w:szCs w:val="20"/>
        </w:rPr>
      </w:pPr>
      <w:r w:rsidRPr="0020512D">
        <w:rPr>
          <w:sz w:val="20"/>
          <w:szCs w:val="20"/>
        </w:rPr>
        <w:t>Schreiter, 268</w:t>
      </w:r>
    </w:p>
    <w:p w14:paraId="02B52918" w14:textId="77777777" w:rsidR="0020512D" w:rsidRPr="0020512D" w:rsidRDefault="0020512D" w:rsidP="0020512D">
      <w:pPr>
        <w:spacing w:after="0" w:line="360" w:lineRule="auto"/>
        <w:rPr>
          <w:sz w:val="20"/>
          <w:szCs w:val="20"/>
        </w:rPr>
      </w:pPr>
    </w:p>
    <w:p w14:paraId="7AF63F94" w14:textId="77777777" w:rsidR="0020512D" w:rsidRPr="0020512D" w:rsidRDefault="0020512D" w:rsidP="0020512D">
      <w:pPr>
        <w:tabs>
          <w:tab w:val="right" w:pos="8789"/>
        </w:tabs>
        <w:spacing w:after="0" w:line="360" w:lineRule="auto"/>
        <w:rPr>
          <w:sz w:val="20"/>
          <w:szCs w:val="20"/>
        </w:rPr>
      </w:pPr>
      <w:r w:rsidRPr="0020512D">
        <w:rPr>
          <w:sz w:val="20"/>
          <w:szCs w:val="20"/>
        </w:rPr>
        <w:t>SCHI-91</w:t>
      </w:r>
      <w:r w:rsidRPr="0020512D">
        <w:rPr>
          <w:sz w:val="20"/>
          <w:szCs w:val="20"/>
        </w:rPr>
        <w:tab/>
        <w:t xml:space="preserve">: </w:t>
      </w:r>
      <w:r w:rsidRPr="0020512D">
        <w:rPr>
          <w:sz w:val="22"/>
          <w:szCs w:val="22"/>
        </w:rPr>
        <w:tab/>
      </w:r>
    </w:p>
    <w:p w14:paraId="53F20402" w14:textId="77777777" w:rsidR="0020512D" w:rsidRPr="0020512D" w:rsidRDefault="0020512D" w:rsidP="0020512D">
      <w:pPr>
        <w:spacing w:after="0" w:line="360" w:lineRule="auto"/>
        <w:rPr>
          <w:sz w:val="20"/>
          <w:szCs w:val="20"/>
        </w:rPr>
      </w:pPr>
      <w:r w:rsidRPr="0020512D">
        <w:rPr>
          <w:sz w:val="20"/>
          <w:szCs w:val="20"/>
        </w:rPr>
        <w:t>Artikel "Menselijke biotechniek en de 'hand Gods'" in #Tijdschrift voor Theologie#, jrg. 26.</w:t>
      </w:r>
    </w:p>
    <w:p w14:paraId="06909939"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stuk</w:t>
      </w:r>
    </w:p>
    <w:p w14:paraId="7452C0AC" w14:textId="77777777" w:rsidR="0020512D" w:rsidRPr="0020512D" w:rsidRDefault="0020512D" w:rsidP="0020512D">
      <w:pPr>
        <w:spacing w:after="0" w:line="360" w:lineRule="auto"/>
        <w:rPr>
          <w:sz w:val="20"/>
          <w:szCs w:val="20"/>
        </w:rPr>
      </w:pPr>
      <w:r w:rsidRPr="0020512D">
        <w:rPr>
          <w:sz w:val="20"/>
          <w:szCs w:val="20"/>
        </w:rPr>
        <w:t>Onvolledig; Schoofb, 443</w:t>
      </w:r>
    </w:p>
    <w:p w14:paraId="25B683B1" w14:textId="77777777" w:rsidR="0020512D" w:rsidRPr="0020512D" w:rsidRDefault="0020512D" w:rsidP="0020512D">
      <w:pPr>
        <w:spacing w:after="0" w:line="360" w:lineRule="auto"/>
        <w:rPr>
          <w:sz w:val="20"/>
          <w:szCs w:val="20"/>
        </w:rPr>
      </w:pPr>
    </w:p>
    <w:p w14:paraId="65E6E4DB" w14:textId="77777777" w:rsidR="0020512D" w:rsidRPr="0020512D" w:rsidRDefault="0020512D" w:rsidP="0020512D">
      <w:pPr>
        <w:tabs>
          <w:tab w:val="right" w:pos="8789"/>
        </w:tabs>
        <w:spacing w:after="0" w:line="360" w:lineRule="auto"/>
        <w:rPr>
          <w:sz w:val="20"/>
          <w:szCs w:val="20"/>
        </w:rPr>
      </w:pPr>
      <w:r w:rsidRPr="0020512D">
        <w:rPr>
          <w:sz w:val="20"/>
          <w:szCs w:val="20"/>
        </w:rPr>
        <w:t>SCHI-92</w:t>
      </w:r>
      <w:r w:rsidRPr="0020512D">
        <w:rPr>
          <w:sz w:val="20"/>
          <w:szCs w:val="20"/>
        </w:rPr>
        <w:tab/>
        <w:t xml:space="preserve">: </w:t>
      </w:r>
      <w:r w:rsidRPr="0020512D">
        <w:rPr>
          <w:sz w:val="22"/>
          <w:szCs w:val="22"/>
        </w:rPr>
        <w:tab/>
      </w:r>
    </w:p>
    <w:p w14:paraId="65E6914E" w14:textId="77777777" w:rsidR="0020512D" w:rsidRPr="0020512D" w:rsidRDefault="0020512D" w:rsidP="0020512D">
      <w:pPr>
        <w:spacing w:after="0" w:line="360" w:lineRule="auto"/>
        <w:rPr>
          <w:sz w:val="20"/>
          <w:szCs w:val="20"/>
        </w:rPr>
      </w:pPr>
      <w:r w:rsidRPr="0020512D">
        <w:rPr>
          <w:sz w:val="20"/>
          <w:szCs w:val="20"/>
        </w:rPr>
        <w:t>Artikel "Dood en christendom" in #Intermediair#, jrg. 11, nr. 8. Met kanttekeningen en bijlage.</w:t>
      </w:r>
    </w:p>
    <w:p w14:paraId="59613ED1"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02B3BDD5" w14:textId="77777777" w:rsidR="0020512D" w:rsidRPr="0020512D" w:rsidRDefault="0020512D" w:rsidP="0020512D">
      <w:pPr>
        <w:spacing w:after="0" w:line="360" w:lineRule="auto"/>
        <w:rPr>
          <w:sz w:val="20"/>
          <w:szCs w:val="20"/>
        </w:rPr>
      </w:pPr>
      <w:r w:rsidRPr="0020512D">
        <w:rPr>
          <w:sz w:val="20"/>
          <w:szCs w:val="20"/>
        </w:rPr>
        <w:t>Schreiter, 287</w:t>
      </w:r>
    </w:p>
    <w:p w14:paraId="4486490E" w14:textId="77777777" w:rsidR="0020512D" w:rsidRPr="0020512D" w:rsidRDefault="0020512D" w:rsidP="0020512D">
      <w:pPr>
        <w:spacing w:after="0" w:line="360" w:lineRule="auto"/>
        <w:rPr>
          <w:sz w:val="20"/>
          <w:szCs w:val="20"/>
        </w:rPr>
      </w:pPr>
    </w:p>
    <w:p w14:paraId="6EAD6C29" w14:textId="77777777" w:rsidR="0020512D" w:rsidRPr="0020512D" w:rsidRDefault="0020512D" w:rsidP="0020512D">
      <w:pPr>
        <w:tabs>
          <w:tab w:val="right" w:pos="8789"/>
        </w:tabs>
        <w:spacing w:after="0" w:line="360" w:lineRule="auto"/>
        <w:rPr>
          <w:sz w:val="20"/>
          <w:szCs w:val="20"/>
        </w:rPr>
      </w:pPr>
      <w:r w:rsidRPr="0020512D">
        <w:rPr>
          <w:sz w:val="20"/>
          <w:szCs w:val="20"/>
        </w:rPr>
        <w:t>SCHI-93</w:t>
      </w:r>
      <w:r w:rsidRPr="0020512D">
        <w:rPr>
          <w:sz w:val="20"/>
          <w:szCs w:val="20"/>
        </w:rPr>
        <w:tab/>
        <w:t xml:space="preserve">: </w:t>
      </w:r>
      <w:r w:rsidRPr="0020512D">
        <w:rPr>
          <w:sz w:val="22"/>
          <w:szCs w:val="22"/>
        </w:rPr>
        <w:tab/>
      </w:r>
    </w:p>
    <w:p w14:paraId="0E1B5C14" w14:textId="77777777" w:rsidR="0020512D" w:rsidRPr="0020512D" w:rsidRDefault="0020512D" w:rsidP="0020512D">
      <w:pPr>
        <w:spacing w:after="0" w:line="360" w:lineRule="auto"/>
        <w:rPr>
          <w:sz w:val="20"/>
          <w:szCs w:val="20"/>
        </w:rPr>
      </w:pPr>
      <w:r w:rsidRPr="0020512D">
        <w:rPr>
          <w:sz w:val="20"/>
          <w:szCs w:val="20"/>
        </w:rPr>
        <w:t>Artikel "Leven ondanks de dood. Ten geleide" in #Tijdschrift voor Theologie#, jrg. 10. Met kanttekeningen.</w:t>
      </w:r>
    </w:p>
    <w:p w14:paraId="4AA8366B"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stuk</w:t>
      </w:r>
    </w:p>
    <w:p w14:paraId="323C87D4" w14:textId="77777777" w:rsidR="0020512D" w:rsidRPr="0020512D" w:rsidRDefault="0020512D" w:rsidP="0020512D">
      <w:pPr>
        <w:spacing w:after="0" w:line="360" w:lineRule="auto"/>
        <w:rPr>
          <w:sz w:val="20"/>
          <w:szCs w:val="20"/>
        </w:rPr>
      </w:pPr>
      <w:r w:rsidRPr="0020512D">
        <w:rPr>
          <w:sz w:val="20"/>
          <w:szCs w:val="20"/>
        </w:rPr>
        <w:t>Niet bij Schreiter</w:t>
      </w:r>
    </w:p>
    <w:p w14:paraId="5733AB81" w14:textId="77777777" w:rsidR="0020512D" w:rsidRPr="0020512D" w:rsidRDefault="0020512D" w:rsidP="0020512D">
      <w:pPr>
        <w:spacing w:after="0" w:line="360" w:lineRule="auto"/>
        <w:rPr>
          <w:sz w:val="20"/>
          <w:szCs w:val="20"/>
        </w:rPr>
      </w:pPr>
    </w:p>
    <w:p w14:paraId="74474562" w14:textId="77777777" w:rsidR="0020512D" w:rsidRPr="0020512D" w:rsidRDefault="0020512D" w:rsidP="0020512D">
      <w:pPr>
        <w:tabs>
          <w:tab w:val="right" w:pos="8789"/>
        </w:tabs>
        <w:spacing w:after="0" w:line="360" w:lineRule="auto"/>
        <w:rPr>
          <w:sz w:val="20"/>
          <w:szCs w:val="20"/>
        </w:rPr>
      </w:pPr>
      <w:r w:rsidRPr="0020512D">
        <w:rPr>
          <w:sz w:val="20"/>
          <w:szCs w:val="20"/>
        </w:rPr>
        <w:t>SCHI-94</w:t>
      </w:r>
      <w:r w:rsidRPr="0020512D">
        <w:rPr>
          <w:sz w:val="20"/>
          <w:szCs w:val="20"/>
        </w:rPr>
        <w:tab/>
        <w:t xml:space="preserve">: </w:t>
      </w:r>
      <w:r w:rsidRPr="0020512D">
        <w:rPr>
          <w:sz w:val="22"/>
          <w:szCs w:val="22"/>
        </w:rPr>
        <w:tab/>
      </w:r>
    </w:p>
    <w:p w14:paraId="6D3DB26A" w14:textId="77777777" w:rsidR="0020512D" w:rsidRPr="0020512D" w:rsidRDefault="0020512D" w:rsidP="0020512D">
      <w:pPr>
        <w:spacing w:after="0" w:line="360" w:lineRule="auto"/>
        <w:rPr>
          <w:sz w:val="20"/>
          <w:szCs w:val="20"/>
        </w:rPr>
      </w:pPr>
      <w:r w:rsidRPr="0020512D">
        <w:rPr>
          <w:sz w:val="20"/>
          <w:szCs w:val="20"/>
        </w:rPr>
        <w:t>Artikel "The spiritual intent of indulgences" in #Lutheran world#, jrg. 14, nr. 3. Met aan- en kanttekeningen en bijlage.</w:t>
      </w:r>
    </w:p>
    <w:p w14:paraId="72F28969"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5D8E798E" w14:textId="77777777" w:rsidR="0020512D" w:rsidRPr="0020512D" w:rsidRDefault="0020512D" w:rsidP="0020512D">
      <w:pPr>
        <w:spacing w:after="0" w:line="360" w:lineRule="auto"/>
        <w:rPr>
          <w:sz w:val="20"/>
          <w:szCs w:val="20"/>
        </w:rPr>
      </w:pPr>
      <w:r w:rsidRPr="0020512D">
        <w:rPr>
          <w:sz w:val="20"/>
          <w:szCs w:val="20"/>
        </w:rPr>
        <w:t>Schreiter, 194</w:t>
      </w:r>
    </w:p>
    <w:p w14:paraId="3DDA1287" w14:textId="77777777" w:rsidR="0020512D" w:rsidRPr="0020512D" w:rsidRDefault="0020512D" w:rsidP="0020512D">
      <w:pPr>
        <w:spacing w:after="0" w:line="360" w:lineRule="auto"/>
        <w:rPr>
          <w:sz w:val="20"/>
          <w:szCs w:val="20"/>
        </w:rPr>
      </w:pPr>
    </w:p>
    <w:p w14:paraId="7205ABFE" w14:textId="77777777" w:rsidR="0020512D" w:rsidRPr="0020512D" w:rsidRDefault="0020512D" w:rsidP="0020512D">
      <w:pPr>
        <w:tabs>
          <w:tab w:val="right" w:pos="8789"/>
        </w:tabs>
        <w:spacing w:after="0" w:line="360" w:lineRule="auto"/>
        <w:rPr>
          <w:sz w:val="20"/>
          <w:szCs w:val="20"/>
        </w:rPr>
      </w:pPr>
      <w:r w:rsidRPr="0020512D">
        <w:rPr>
          <w:sz w:val="20"/>
          <w:szCs w:val="20"/>
        </w:rPr>
        <w:t>SCHI-95</w:t>
      </w:r>
      <w:r w:rsidRPr="0020512D">
        <w:rPr>
          <w:sz w:val="20"/>
          <w:szCs w:val="20"/>
        </w:rPr>
        <w:tab/>
        <w:t xml:space="preserve">: </w:t>
      </w:r>
      <w:r w:rsidRPr="0020512D">
        <w:rPr>
          <w:sz w:val="22"/>
          <w:szCs w:val="22"/>
        </w:rPr>
        <w:tab/>
      </w:r>
    </w:p>
    <w:p w14:paraId="5EA41F24" w14:textId="77777777" w:rsidR="0020512D" w:rsidRPr="0020512D" w:rsidRDefault="0020512D" w:rsidP="0020512D">
      <w:pPr>
        <w:spacing w:after="0" w:line="360" w:lineRule="auto"/>
        <w:rPr>
          <w:sz w:val="20"/>
          <w:szCs w:val="20"/>
        </w:rPr>
      </w:pPr>
      <w:r w:rsidRPr="0020512D">
        <w:rPr>
          <w:sz w:val="20"/>
          <w:szCs w:val="20"/>
        </w:rPr>
        <w:t>Artikel "Ergernis van onze lijdensgeschiedenis en mysterie van heil" in #Schrift#, nr. 36. Met kanttekeningen.</w:t>
      </w:r>
    </w:p>
    <w:p w14:paraId="594B8942"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41DD995F" w14:textId="77777777" w:rsidR="0020512D" w:rsidRPr="0020512D" w:rsidRDefault="0020512D" w:rsidP="0020512D">
      <w:pPr>
        <w:spacing w:after="0" w:line="360" w:lineRule="auto"/>
        <w:rPr>
          <w:sz w:val="20"/>
          <w:szCs w:val="20"/>
        </w:rPr>
      </w:pPr>
      <w:r w:rsidRPr="0020512D">
        <w:rPr>
          <w:sz w:val="20"/>
          <w:szCs w:val="20"/>
        </w:rPr>
        <w:t>Schreiter, 272</w:t>
      </w:r>
    </w:p>
    <w:p w14:paraId="6D5196AB" w14:textId="77777777" w:rsidR="0020512D" w:rsidRPr="0020512D" w:rsidRDefault="0020512D" w:rsidP="0020512D">
      <w:pPr>
        <w:spacing w:after="0" w:line="360" w:lineRule="auto"/>
        <w:rPr>
          <w:sz w:val="20"/>
          <w:szCs w:val="20"/>
        </w:rPr>
      </w:pPr>
    </w:p>
    <w:p w14:paraId="6E0E110F" w14:textId="77777777" w:rsidR="0020512D" w:rsidRPr="0020512D" w:rsidRDefault="0020512D" w:rsidP="0020512D">
      <w:pPr>
        <w:tabs>
          <w:tab w:val="right" w:pos="8789"/>
        </w:tabs>
        <w:spacing w:after="0" w:line="360" w:lineRule="auto"/>
        <w:rPr>
          <w:sz w:val="20"/>
          <w:szCs w:val="20"/>
        </w:rPr>
      </w:pPr>
      <w:r w:rsidRPr="0020512D">
        <w:rPr>
          <w:sz w:val="20"/>
          <w:szCs w:val="20"/>
        </w:rPr>
        <w:t>SCHI-96</w:t>
      </w:r>
      <w:r w:rsidRPr="0020512D">
        <w:rPr>
          <w:sz w:val="20"/>
          <w:szCs w:val="20"/>
        </w:rPr>
        <w:tab/>
        <w:t xml:space="preserve">: </w:t>
      </w:r>
      <w:r w:rsidRPr="0020512D">
        <w:rPr>
          <w:sz w:val="22"/>
          <w:szCs w:val="22"/>
        </w:rPr>
        <w:tab/>
      </w:r>
    </w:p>
    <w:p w14:paraId="2CB15EDE" w14:textId="77777777" w:rsidR="0020512D" w:rsidRPr="0020512D" w:rsidRDefault="0020512D" w:rsidP="0020512D">
      <w:pPr>
        <w:spacing w:after="0" w:line="360" w:lineRule="auto"/>
        <w:rPr>
          <w:sz w:val="20"/>
          <w:szCs w:val="20"/>
        </w:rPr>
      </w:pPr>
      <w:r w:rsidRPr="0020512D">
        <w:rPr>
          <w:sz w:val="20"/>
          <w:szCs w:val="20"/>
        </w:rPr>
        <w:t>Artikel "Door onze schuld is de aanwezige God afwezig. Aantekeningen bij een proefschrift over Pannenberg" bestemd voor #Trouw#. Met kanttekeningen.</w:t>
      </w:r>
    </w:p>
    <w:p w14:paraId="2B912C3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stuk</w:t>
      </w:r>
    </w:p>
    <w:p w14:paraId="7B59EAFB" w14:textId="77777777" w:rsidR="0020512D" w:rsidRPr="0020512D" w:rsidRDefault="0020512D" w:rsidP="0020512D">
      <w:pPr>
        <w:spacing w:after="0" w:line="360" w:lineRule="auto"/>
        <w:rPr>
          <w:sz w:val="20"/>
          <w:szCs w:val="20"/>
        </w:rPr>
      </w:pPr>
      <w:r w:rsidRPr="0020512D">
        <w:rPr>
          <w:sz w:val="20"/>
          <w:szCs w:val="20"/>
        </w:rPr>
        <w:t>Niet bij Schreiter</w:t>
      </w:r>
    </w:p>
    <w:p w14:paraId="43989772" w14:textId="77777777" w:rsidR="0020512D" w:rsidRPr="0020512D" w:rsidRDefault="0020512D" w:rsidP="0020512D">
      <w:pPr>
        <w:spacing w:after="0" w:line="360" w:lineRule="auto"/>
        <w:rPr>
          <w:sz w:val="20"/>
          <w:szCs w:val="20"/>
        </w:rPr>
      </w:pPr>
    </w:p>
    <w:p w14:paraId="4FF6B86B" w14:textId="77777777" w:rsidR="0020512D" w:rsidRPr="0020512D" w:rsidRDefault="0020512D" w:rsidP="0020512D">
      <w:pPr>
        <w:tabs>
          <w:tab w:val="right" w:pos="8789"/>
        </w:tabs>
        <w:spacing w:after="0" w:line="360" w:lineRule="auto"/>
        <w:rPr>
          <w:sz w:val="20"/>
          <w:szCs w:val="20"/>
        </w:rPr>
      </w:pPr>
      <w:r w:rsidRPr="0020512D">
        <w:rPr>
          <w:sz w:val="20"/>
          <w:szCs w:val="20"/>
        </w:rPr>
        <w:t>SCHI-97</w:t>
      </w:r>
      <w:r w:rsidRPr="0020512D">
        <w:rPr>
          <w:sz w:val="20"/>
          <w:szCs w:val="20"/>
        </w:rPr>
        <w:tab/>
        <w:t xml:space="preserve">: </w:t>
      </w:r>
      <w:r w:rsidRPr="0020512D">
        <w:rPr>
          <w:sz w:val="22"/>
          <w:szCs w:val="22"/>
        </w:rPr>
        <w:tab/>
      </w:r>
    </w:p>
    <w:p w14:paraId="470DD011" w14:textId="77777777" w:rsidR="0020512D" w:rsidRPr="0020512D" w:rsidRDefault="0020512D" w:rsidP="0020512D">
      <w:pPr>
        <w:spacing w:after="0" w:line="360" w:lineRule="auto"/>
        <w:rPr>
          <w:sz w:val="20"/>
          <w:szCs w:val="20"/>
        </w:rPr>
      </w:pPr>
      <w:r w:rsidRPr="0020512D">
        <w:rPr>
          <w:sz w:val="20"/>
          <w:szCs w:val="20"/>
        </w:rPr>
        <w:t>Artikelen "Naar een verruiming van de hermeneutiek: de 'nieuwe kritische theorie'" en "Kritische theorie en theologische hermeneutiek: confrontatie" in #Tijdschrift voor Theologie# en in het boek #Geloofsverstaan. Interpretatie en kritiek#. Met kanttekeningen.</w:t>
      </w:r>
    </w:p>
    <w:p w14:paraId="77F3E4EE"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omslag</w:t>
      </w:r>
    </w:p>
    <w:p w14:paraId="62A2669C" w14:textId="77777777" w:rsidR="0020512D" w:rsidRPr="0020512D" w:rsidRDefault="0020512D" w:rsidP="0020512D">
      <w:pPr>
        <w:spacing w:after="0" w:line="360" w:lineRule="auto"/>
        <w:rPr>
          <w:sz w:val="20"/>
          <w:szCs w:val="20"/>
        </w:rPr>
      </w:pPr>
      <w:r w:rsidRPr="0020512D">
        <w:rPr>
          <w:sz w:val="20"/>
          <w:szCs w:val="20"/>
        </w:rPr>
        <w:t>Schreiter, 235-236, 240</w:t>
      </w:r>
    </w:p>
    <w:p w14:paraId="0B475B19" w14:textId="77777777" w:rsidR="0020512D" w:rsidRPr="0020512D" w:rsidRDefault="0020512D" w:rsidP="0020512D">
      <w:pPr>
        <w:spacing w:after="0" w:line="360" w:lineRule="auto"/>
        <w:rPr>
          <w:sz w:val="20"/>
          <w:szCs w:val="20"/>
        </w:rPr>
      </w:pPr>
    </w:p>
    <w:p w14:paraId="4B7E7B30" w14:textId="77777777" w:rsidR="0020512D" w:rsidRPr="0020512D" w:rsidRDefault="0020512D" w:rsidP="0020512D">
      <w:pPr>
        <w:tabs>
          <w:tab w:val="right" w:pos="8789"/>
        </w:tabs>
        <w:spacing w:after="0" w:line="360" w:lineRule="auto"/>
        <w:rPr>
          <w:sz w:val="20"/>
          <w:szCs w:val="20"/>
        </w:rPr>
      </w:pPr>
      <w:r w:rsidRPr="0020512D">
        <w:rPr>
          <w:sz w:val="20"/>
          <w:szCs w:val="20"/>
        </w:rPr>
        <w:t>SCHI-98</w:t>
      </w:r>
      <w:r w:rsidRPr="0020512D">
        <w:rPr>
          <w:sz w:val="20"/>
          <w:szCs w:val="20"/>
        </w:rPr>
        <w:tab/>
        <w:t xml:space="preserve">: </w:t>
      </w:r>
      <w:r w:rsidRPr="0020512D">
        <w:rPr>
          <w:sz w:val="22"/>
          <w:szCs w:val="22"/>
        </w:rPr>
        <w:tab/>
      </w:r>
    </w:p>
    <w:p w14:paraId="4E48C79D" w14:textId="77777777" w:rsidR="0020512D" w:rsidRPr="0020512D" w:rsidRDefault="0020512D" w:rsidP="0020512D">
      <w:pPr>
        <w:spacing w:after="0" w:line="360" w:lineRule="auto"/>
        <w:rPr>
          <w:sz w:val="20"/>
          <w:szCs w:val="20"/>
        </w:rPr>
      </w:pPr>
      <w:r w:rsidRPr="0020512D">
        <w:rPr>
          <w:sz w:val="20"/>
          <w:szCs w:val="20"/>
        </w:rPr>
        <w:t>Artikel "Wereldlijke eredienst en kerkelijke liturgie" in #Tijdschrift voor Theologie#, jrg. 7. Met kanttekeningen.</w:t>
      </w:r>
    </w:p>
    <w:p w14:paraId="591EB072" w14:textId="77777777" w:rsidR="0020512D" w:rsidRPr="0020512D" w:rsidRDefault="0020512D" w:rsidP="0020512D">
      <w:pPr>
        <w:tabs>
          <w:tab w:val="right" w:pos="8789"/>
        </w:tabs>
        <w:spacing w:after="0" w:line="360" w:lineRule="auto"/>
        <w:rPr>
          <w:sz w:val="20"/>
          <w:szCs w:val="20"/>
        </w:rPr>
      </w:pPr>
      <w:r w:rsidRPr="0020512D">
        <w:rPr>
          <w:sz w:val="20"/>
          <w:szCs w:val="20"/>
        </w:rPr>
        <w:t>1967, 1991</w:t>
      </w:r>
      <w:r w:rsidRPr="0020512D">
        <w:rPr>
          <w:sz w:val="20"/>
          <w:szCs w:val="20"/>
        </w:rPr>
        <w:tab/>
        <w:t>1 omslag</w:t>
      </w:r>
    </w:p>
    <w:p w14:paraId="0963DA29" w14:textId="77777777" w:rsidR="0020512D" w:rsidRPr="0020512D" w:rsidRDefault="0020512D" w:rsidP="0020512D">
      <w:pPr>
        <w:spacing w:after="0" w:line="360" w:lineRule="auto"/>
        <w:rPr>
          <w:sz w:val="20"/>
          <w:szCs w:val="20"/>
        </w:rPr>
      </w:pPr>
      <w:r w:rsidRPr="0020512D">
        <w:rPr>
          <w:sz w:val="20"/>
          <w:szCs w:val="20"/>
        </w:rPr>
        <w:t>Met toelichting t.b.v. archief-ordening; Schreiter, 198</w:t>
      </w:r>
    </w:p>
    <w:p w14:paraId="56B51B14" w14:textId="77777777" w:rsidR="0020512D" w:rsidRPr="0020512D" w:rsidRDefault="0020512D" w:rsidP="0020512D">
      <w:pPr>
        <w:spacing w:after="0" w:line="360" w:lineRule="auto"/>
        <w:rPr>
          <w:sz w:val="20"/>
          <w:szCs w:val="20"/>
        </w:rPr>
      </w:pPr>
    </w:p>
    <w:p w14:paraId="7CDCB357"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SCHI-99</w:t>
      </w:r>
      <w:r w:rsidRPr="0054227E">
        <w:rPr>
          <w:sz w:val="20"/>
          <w:szCs w:val="20"/>
          <w:lang w:val="fr-FR"/>
        </w:rPr>
        <w:tab/>
        <w:t xml:space="preserve">: </w:t>
      </w:r>
      <w:r w:rsidRPr="0054227E">
        <w:rPr>
          <w:sz w:val="22"/>
          <w:szCs w:val="22"/>
          <w:lang w:val="fr-FR"/>
        </w:rPr>
        <w:tab/>
      </w:r>
    </w:p>
    <w:p w14:paraId="39D91215" w14:textId="77777777" w:rsidR="0020512D" w:rsidRPr="0020512D" w:rsidRDefault="0020512D" w:rsidP="0020512D">
      <w:pPr>
        <w:spacing w:after="0" w:line="360" w:lineRule="auto"/>
        <w:rPr>
          <w:sz w:val="20"/>
          <w:szCs w:val="20"/>
        </w:rPr>
      </w:pPr>
      <w:r w:rsidRPr="0054227E">
        <w:rPr>
          <w:sz w:val="20"/>
          <w:szCs w:val="20"/>
          <w:lang w:val="fr-FR"/>
        </w:rPr>
        <w:t xml:space="preserve">Bijdrage "L'université catholique comme problème et promesse" in het boek #Recherche et culture. </w:t>
      </w:r>
      <w:r w:rsidRPr="0020512D">
        <w:rPr>
          <w:sz w:val="20"/>
          <w:szCs w:val="20"/>
        </w:rPr>
        <w:t>Taches d'une université catholique#. Met kanttekeningen en bijlagen.</w:t>
      </w:r>
    </w:p>
    <w:p w14:paraId="579784AC" w14:textId="77777777" w:rsidR="0020512D" w:rsidRPr="0020512D" w:rsidRDefault="0020512D" w:rsidP="0020512D">
      <w:pPr>
        <w:tabs>
          <w:tab w:val="right" w:pos="8789"/>
        </w:tabs>
        <w:spacing w:after="0" w:line="360" w:lineRule="auto"/>
        <w:rPr>
          <w:sz w:val="20"/>
          <w:szCs w:val="20"/>
        </w:rPr>
      </w:pPr>
      <w:r w:rsidRPr="0020512D">
        <w:rPr>
          <w:sz w:val="20"/>
          <w:szCs w:val="20"/>
        </w:rPr>
        <w:t>1965-1966</w:t>
      </w:r>
      <w:r w:rsidRPr="0020512D">
        <w:rPr>
          <w:sz w:val="20"/>
          <w:szCs w:val="20"/>
        </w:rPr>
        <w:tab/>
        <w:t>1 omslag</w:t>
      </w:r>
    </w:p>
    <w:p w14:paraId="6AC99A8A" w14:textId="77777777" w:rsidR="0020512D" w:rsidRPr="0020512D" w:rsidRDefault="0020512D" w:rsidP="0020512D">
      <w:pPr>
        <w:spacing w:after="0" w:line="360" w:lineRule="auto"/>
        <w:rPr>
          <w:sz w:val="20"/>
          <w:szCs w:val="20"/>
        </w:rPr>
      </w:pPr>
      <w:r w:rsidRPr="0020512D">
        <w:rPr>
          <w:sz w:val="20"/>
          <w:szCs w:val="20"/>
        </w:rPr>
        <w:t>Schreiter, 164</w:t>
      </w:r>
    </w:p>
    <w:p w14:paraId="533A9B17" w14:textId="77777777" w:rsidR="0020512D" w:rsidRPr="0020512D" w:rsidRDefault="0020512D" w:rsidP="0020512D">
      <w:pPr>
        <w:spacing w:after="0" w:line="360" w:lineRule="auto"/>
        <w:rPr>
          <w:sz w:val="20"/>
          <w:szCs w:val="20"/>
        </w:rPr>
      </w:pPr>
    </w:p>
    <w:p w14:paraId="0A5C9E0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SCHI-100</w:t>
      </w:r>
      <w:r w:rsidRPr="0054227E">
        <w:rPr>
          <w:sz w:val="20"/>
          <w:szCs w:val="20"/>
          <w:lang w:val="fr-FR"/>
        </w:rPr>
        <w:tab/>
        <w:t xml:space="preserve">: </w:t>
      </w:r>
      <w:r w:rsidRPr="0054227E">
        <w:rPr>
          <w:sz w:val="22"/>
          <w:szCs w:val="22"/>
          <w:lang w:val="fr-FR"/>
        </w:rPr>
        <w:tab/>
      </w:r>
    </w:p>
    <w:p w14:paraId="1E27D9ED" w14:textId="77777777" w:rsidR="0020512D" w:rsidRPr="0020512D" w:rsidRDefault="0020512D" w:rsidP="0020512D">
      <w:pPr>
        <w:spacing w:after="0" w:line="360" w:lineRule="auto"/>
        <w:rPr>
          <w:sz w:val="20"/>
          <w:szCs w:val="20"/>
        </w:rPr>
      </w:pPr>
      <w:r w:rsidRPr="0054227E">
        <w:rPr>
          <w:sz w:val="20"/>
          <w:szCs w:val="20"/>
          <w:lang w:val="fr-FR"/>
        </w:rPr>
        <w:t xml:space="preserve">Bijdrage "Un nouveau type de laïc" in het boek #La nouvelle image de l'église. </w:t>
      </w:r>
      <w:r w:rsidRPr="0020512D">
        <w:rPr>
          <w:sz w:val="20"/>
          <w:szCs w:val="20"/>
        </w:rPr>
        <w:t>Bilan du Concile Vatican II#. Met kanttekeningen en bijlage.</w:t>
      </w:r>
    </w:p>
    <w:p w14:paraId="79E008F9"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22C53B49" w14:textId="77777777" w:rsidR="0020512D" w:rsidRPr="0020512D" w:rsidRDefault="0020512D" w:rsidP="0020512D">
      <w:pPr>
        <w:spacing w:after="0" w:line="360" w:lineRule="auto"/>
        <w:rPr>
          <w:sz w:val="20"/>
          <w:szCs w:val="20"/>
        </w:rPr>
      </w:pPr>
      <w:r w:rsidRPr="0020512D">
        <w:rPr>
          <w:sz w:val="20"/>
          <w:szCs w:val="20"/>
        </w:rPr>
        <w:t>Schreiter, 193</w:t>
      </w:r>
    </w:p>
    <w:p w14:paraId="038018B2" w14:textId="77777777" w:rsidR="0020512D" w:rsidRPr="0020512D" w:rsidRDefault="0020512D" w:rsidP="0020512D">
      <w:pPr>
        <w:spacing w:after="0" w:line="360" w:lineRule="auto"/>
        <w:rPr>
          <w:sz w:val="20"/>
          <w:szCs w:val="20"/>
        </w:rPr>
      </w:pPr>
    </w:p>
    <w:p w14:paraId="6440087A"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SCHI-101</w:t>
      </w:r>
      <w:r w:rsidRPr="0054227E">
        <w:rPr>
          <w:sz w:val="20"/>
          <w:szCs w:val="20"/>
          <w:lang w:val="fr-FR"/>
        </w:rPr>
        <w:tab/>
        <w:t xml:space="preserve">: </w:t>
      </w:r>
      <w:r w:rsidRPr="0054227E">
        <w:rPr>
          <w:sz w:val="22"/>
          <w:szCs w:val="22"/>
          <w:lang w:val="fr-FR"/>
        </w:rPr>
        <w:tab/>
      </w:r>
    </w:p>
    <w:p w14:paraId="079229C8" w14:textId="77777777" w:rsidR="0020512D" w:rsidRPr="0020512D" w:rsidRDefault="0020512D" w:rsidP="0020512D">
      <w:pPr>
        <w:spacing w:after="0" w:line="360" w:lineRule="auto"/>
        <w:rPr>
          <w:sz w:val="20"/>
          <w:szCs w:val="20"/>
        </w:rPr>
      </w:pPr>
      <w:r w:rsidRPr="0054227E">
        <w:rPr>
          <w:sz w:val="20"/>
          <w:szCs w:val="20"/>
          <w:lang w:val="fr-FR"/>
        </w:rPr>
        <w:t xml:space="preserve">Recensie van F. Monnoyer van het artikel "Neutralité technique et professionelle et perspectives spirituelles du travailleur social" in #Service social dans le monde#, jrg. 25. </w:t>
      </w:r>
      <w:r w:rsidRPr="0020512D">
        <w:rPr>
          <w:sz w:val="20"/>
          <w:szCs w:val="20"/>
        </w:rPr>
        <w:t>Met kanttekeningen.</w:t>
      </w:r>
    </w:p>
    <w:p w14:paraId="0D59A1FF"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stuk</w:t>
      </w:r>
    </w:p>
    <w:p w14:paraId="42A859ED" w14:textId="77777777" w:rsidR="0020512D" w:rsidRPr="0020512D" w:rsidRDefault="0020512D" w:rsidP="0020512D">
      <w:pPr>
        <w:spacing w:after="0" w:line="360" w:lineRule="auto"/>
        <w:rPr>
          <w:sz w:val="20"/>
          <w:szCs w:val="20"/>
        </w:rPr>
      </w:pPr>
      <w:r w:rsidRPr="0020512D">
        <w:rPr>
          <w:sz w:val="20"/>
          <w:szCs w:val="20"/>
        </w:rPr>
        <w:t>Schreiter, 184</w:t>
      </w:r>
    </w:p>
    <w:p w14:paraId="4F8EABF8" w14:textId="77777777" w:rsidR="0020512D" w:rsidRPr="0020512D" w:rsidRDefault="0020512D" w:rsidP="0020512D">
      <w:pPr>
        <w:spacing w:after="0" w:line="360" w:lineRule="auto"/>
        <w:rPr>
          <w:sz w:val="20"/>
          <w:szCs w:val="20"/>
        </w:rPr>
      </w:pPr>
    </w:p>
    <w:p w14:paraId="2F681EE3" w14:textId="77777777" w:rsidR="0020512D" w:rsidRPr="0020512D" w:rsidRDefault="0020512D" w:rsidP="0020512D">
      <w:pPr>
        <w:tabs>
          <w:tab w:val="right" w:pos="8789"/>
        </w:tabs>
        <w:spacing w:after="0" w:line="360" w:lineRule="auto"/>
        <w:rPr>
          <w:sz w:val="20"/>
          <w:szCs w:val="20"/>
        </w:rPr>
      </w:pPr>
      <w:r w:rsidRPr="0020512D">
        <w:rPr>
          <w:sz w:val="20"/>
          <w:szCs w:val="20"/>
        </w:rPr>
        <w:t>SCHI-102</w:t>
      </w:r>
      <w:r w:rsidRPr="0020512D">
        <w:rPr>
          <w:sz w:val="20"/>
          <w:szCs w:val="20"/>
        </w:rPr>
        <w:tab/>
        <w:t xml:space="preserve">: </w:t>
      </w:r>
      <w:r w:rsidRPr="0020512D">
        <w:rPr>
          <w:sz w:val="22"/>
          <w:szCs w:val="22"/>
        </w:rPr>
        <w:tab/>
      </w:r>
    </w:p>
    <w:p w14:paraId="4875C37B" w14:textId="77777777" w:rsidR="0020512D" w:rsidRPr="0020512D" w:rsidRDefault="0020512D" w:rsidP="0020512D">
      <w:pPr>
        <w:spacing w:after="0" w:line="360" w:lineRule="auto"/>
        <w:rPr>
          <w:sz w:val="20"/>
          <w:szCs w:val="20"/>
        </w:rPr>
      </w:pPr>
      <w:r w:rsidRPr="0020512D">
        <w:rPr>
          <w:sz w:val="20"/>
          <w:szCs w:val="20"/>
        </w:rPr>
        <w:t>Bijdrage "De ecclesia ut sacramento mundi" in het boek #Acta congressus internationalis de theologia concili Vaticani II#. Met kanttekeningen.</w:t>
      </w:r>
    </w:p>
    <w:p w14:paraId="68D9176E"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6B64B751" w14:textId="77777777" w:rsidR="0020512D" w:rsidRPr="0020512D" w:rsidRDefault="0020512D" w:rsidP="0020512D">
      <w:pPr>
        <w:spacing w:after="0" w:line="360" w:lineRule="auto"/>
        <w:rPr>
          <w:sz w:val="20"/>
          <w:szCs w:val="20"/>
        </w:rPr>
      </w:pPr>
      <w:r w:rsidRPr="0020512D">
        <w:rPr>
          <w:sz w:val="20"/>
          <w:szCs w:val="20"/>
        </w:rPr>
        <w:t>Schreiter, 213; vgl. Schreiter, 200 en nr. 60</w:t>
      </w:r>
    </w:p>
    <w:p w14:paraId="11D98EE5" w14:textId="77777777" w:rsidR="0020512D" w:rsidRPr="0020512D" w:rsidRDefault="0020512D" w:rsidP="0020512D">
      <w:pPr>
        <w:spacing w:after="0" w:line="360" w:lineRule="auto"/>
        <w:rPr>
          <w:sz w:val="20"/>
          <w:szCs w:val="20"/>
        </w:rPr>
      </w:pPr>
    </w:p>
    <w:p w14:paraId="624BB364" w14:textId="77777777" w:rsidR="0020512D" w:rsidRPr="0020512D" w:rsidRDefault="0020512D" w:rsidP="0020512D">
      <w:pPr>
        <w:tabs>
          <w:tab w:val="right" w:pos="8789"/>
        </w:tabs>
        <w:spacing w:after="0" w:line="360" w:lineRule="auto"/>
        <w:rPr>
          <w:sz w:val="20"/>
          <w:szCs w:val="20"/>
        </w:rPr>
      </w:pPr>
      <w:r w:rsidRPr="0020512D">
        <w:rPr>
          <w:sz w:val="20"/>
          <w:szCs w:val="20"/>
        </w:rPr>
        <w:t>SCHI-103</w:t>
      </w:r>
      <w:r w:rsidRPr="0020512D">
        <w:rPr>
          <w:sz w:val="20"/>
          <w:szCs w:val="20"/>
        </w:rPr>
        <w:tab/>
        <w:t xml:space="preserve">: </w:t>
      </w:r>
      <w:r w:rsidRPr="0020512D">
        <w:rPr>
          <w:sz w:val="22"/>
          <w:szCs w:val="22"/>
        </w:rPr>
        <w:tab/>
      </w:r>
    </w:p>
    <w:p w14:paraId="0D2DF91E" w14:textId="77777777" w:rsidR="0020512D" w:rsidRPr="0020512D" w:rsidRDefault="0020512D" w:rsidP="0020512D">
      <w:pPr>
        <w:spacing w:after="0" w:line="360" w:lineRule="auto"/>
        <w:rPr>
          <w:sz w:val="20"/>
          <w:szCs w:val="20"/>
        </w:rPr>
      </w:pPr>
      <w:r w:rsidRPr="0020512D">
        <w:rPr>
          <w:sz w:val="20"/>
          <w:szCs w:val="20"/>
        </w:rPr>
        <w:lastRenderedPageBreak/>
        <w:t>Lezing "De 'synode der bisschoppen', akt van de niet-conciliaire maar strikte collegialiteit" uitgesproken te Rome voor "Idoc" op 28 februari. Met kanttekeningen en bijlage.</w:t>
      </w:r>
    </w:p>
    <w:p w14:paraId="37BABC0E"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11CD3BDB" w14:textId="77777777" w:rsidR="0020512D" w:rsidRPr="0020512D" w:rsidRDefault="0020512D" w:rsidP="0020512D">
      <w:pPr>
        <w:spacing w:after="0" w:line="360" w:lineRule="auto"/>
        <w:rPr>
          <w:sz w:val="20"/>
          <w:szCs w:val="20"/>
        </w:rPr>
      </w:pPr>
      <w:r w:rsidRPr="0020512D">
        <w:rPr>
          <w:sz w:val="20"/>
          <w:szCs w:val="20"/>
        </w:rPr>
        <w:t>Schreiter, 191</w:t>
      </w:r>
    </w:p>
    <w:p w14:paraId="097E0113" w14:textId="77777777" w:rsidR="0020512D" w:rsidRPr="0020512D" w:rsidRDefault="0020512D" w:rsidP="0020512D">
      <w:pPr>
        <w:spacing w:after="0" w:line="360" w:lineRule="auto"/>
        <w:rPr>
          <w:sz w:val="20"/>
          <w:szCs w:val="20"/>
        </w:rPr>
      </w:pPr>
    </w:p>
    <w:p w14:paraId="41FBF870" w14:textId="77777777" w:rsidR="0020512D" w:rsidRPr="0020512D" w:rsidRDefault="0020512D" w:rsidP="0020512D">
      <w:pPr>
        <w:tabs>
          <w:tab w:val="right" w:pos="8789"/>
        </w:tabs>
        <w:spacing w:after="0" w:line="360" w:lineRule="auto"/>
        <w:rPr>
          <w:sz w:val="20"/>
          <w:szCs w:val="20"/>
        </w:rPr>
      </w:pPr>
      <w:r w:rsidRPr="0020512D">
        <w:rPr>
          <w:sz w:val="20"/>
          <w:szCs w:val="20"/>
        </w:rPr>
        <w:t>SCHI-104</w:t>
      </w:r>
      <w:r w:rsidRPr="0020512D">
        <w:rPr>
          <w:sz w:val="20"/>
          <w:szCs w:val="20"/>
        </w:rPr>
        <w:tab/>
        <w:t xml:space="preserve">: </w:t>
      </w:r>
      <w:r w:rsidRPr="0020512D">
        <w:rPr>
          <w:sz w:val="22"/>
          <w:szCs w:val="22"/>
        </w:rPr>
        <w:tab/>
      </w:r>
    </w:p>
    <w:p w14:paraId="7A76C5EA" w14:textId="77777777" w:rsidR="0020512D" w:rsidRPr="0020512D" w:rsidRDefault="0020512D" w:rsidP="0020512D">
      <w:pPr>
        <w:spacing w:after="0" w:line="360" w:lineRule="auto"/>
        <w:rPr>
          <w:sz w:val="20"/>
          <w:szCs w:val="20"/>
        </w:rPr>
      </w:pPr>
      <w:r w:rsidRPr="0020512D">
        <w:rPr>
          <w:sz w:val="20"/>
          <w:szCs w:val="20"/>
        </w:rPr>
        <w:t>Artikel "Kromme lijnen met Gods schoonschrift erop" in #De Bazuin#, jrg. 55, nr. 41.</w:t>
      </w:r>
    </w:p>
    <w:p w14:paraId="39938B0F"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stuk</w:t>
      </w:r>
    </w:p>
    <w:p w14:paraId="6C4A8B66" w14:textId="77777777" w:rsidR="0020512D" w:rsidRPr="0020512D" w:rsidRDefault="0020512D" w:rsidP="0020512D">
      <w:pPr>
        <w:spacing w:after="0" w:line="360" w:lineRule="auto"/>
        <w:rPr>
          <w:sz w:val="20"/>
          <w:szCs w:val="20"/>
        </w:rPr>
      </w:pPr>
      <w:r w:rsidRPr="0020512D">
        <w:rPr>
          <w:sz w:val="20"/>
          <w:szCs w:val="20"/>
        </w:rPr>
        <w:t>Schreiter, 255.2</w:t>
      </w:r>
    </w:p>
    <w:p w14:paraId="02D2B6CE" w14:textId="77777777" w:rsidR="0020512D" w:rsidRPr="0020512D" w:rsidRDefault="0020512D" w:rsidP="0020512D">
      <w:pPr>
        <w:spacing w:after="0" w:line="360" w:lineRule="auto"/>
        <w:rPr>
          <w:sz w:val="20"/>
          <w:szCs w:val="20"/>
        </w:rPr>
      </w:pPr>
    </w:p>
    <w:p w14:paraId="68BB9BEE" w14:textId="77777777" w:rsidR="0020512D" w:rsidRPr="0020512D" w:rsidRDefault="0020512D" w:rsidP="0020512D">
      <w:pPr>
        <w:tabs>
          <w:tab w:val="right" w:pos="8789"/>
        </w:tabs>
        <w:spacing w:after="0" w:line="360" w:lineRule="auto"/>
        <w:rPr>
          <w:sz w:val="20"/>
          <w:szCs w:val="20"/>
        </w:rPr>
      </w:pPr>
      <w:r w:rsidRPr="0020512D">
        <w:rPr>
          <w:sz w:val="20"/>
          <w:szCs w:val="20"/>
        </w:rPr>
        <w:t>SCHI-105</w:t>
      </w:r>
      <w:r w:rsidRPr="0020512D">
        <w:rPr>
          <w:sz w:val="20"/>
          <w:szCs w:val="20"/>
        </w:rPr>
        <w:tab/>
        <w:t xml:space="preserve">: </w:t>
      </w:r>
      <w:r w:rsidRPr="0020512D">
        <w:rPr>
          <w:sz w:val="22"/>
          <w:szCs w:val="22"/>
        </w:rPr>
        <w:tab/>
      </w:r>
    </w:p>
    <w:p w14:paraId="0059E1EB" w14:textId="77777777" w:rsidR="0020512D" w:rsidRPr="0020512D" w:rsidRDefault="0020512D" w:rsidP="0020512D">
      <w:pPr>
        <w:spacing w:after="0" w:line="360" w:lineRule="auto"/>
        <w:rPr>
          <w:sz w:val="20"/>
          <w:szCs w:val="20"/>
        </w:rPr>
      </w:pPr>
      <w:r w:rsidRPr="0020512D">
        <w:rPr>
          <w:sz w:val="20"/>
          <w:szCs w:val="20"/>
        </w:rPr>
        <w:t>Artikel "Het leed der ervaring van Gods verborgenheid" in #Vox theologica#, jrg. 36. Met kanttekeningen en bijlagen.</w:t>
      </w:r>
    </w:p>
    <w:p w14:paraId="133CA06F"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17E36E50" w14:textId="77777777" w:rsidR="0020512D" w:rsidRPr="0020512D" w:rsidRDefault="0020512D" w:rsidP="0020512D">
      <w:pPr>
        <w:spacing w:after="0" w:line="360" w:lineRule="auto"/>
        <w:rPr>
          <w:sz w:val="20"/>
          <w:szCs w:val="20"/>
        </w:rPr>
      </w:pPr>
      <w:r w:rsidRPr="0020512D">
        <w:rPr>
          <w:sz w:val="20"/>
          <w:szCs w:val="20"/>
        </w:rPr>
        <w:t>Schreiter, 171</w:t>
      </w:r>
    </w:p>
    <w:p w14:paraId="0B0BA673" w14:textId="77777777" w:rsidR="0020512D" w:rsidRPr="0020512D" w:rsidRDefault="0020512D" w:rsidP="0020512D">
      <w:pPr>
        <w:spacing w:after="0" w:line="360" w:lineRule="auto"/>
        <w:rPr>
          <w:sz w:val="20"/>
          <w:szCs w:val="20"/>
        </w:rPr>
      </w:pPr>
    </w:p>
    <w:p w14:paraId="58FD35F7" w14:textId="77777777" w:rsidR="0020512D" w:rsidRPr="0020512D" w:rsidRDefault="0020512D" w:rsidP="0020512D">
      <w:pPr>
        <w:tabs>
          <w:tab w:val="right" w:pos="8789"/>
        </w:tabs>
        <w:spacing w:after="0" w:line="360" w:lineRule="auto"/>
        <w:rPr>
          <w:sz w:val="20"/>
          <w:szCs w:val="20"/>
        </w:rPr>
      </w:pPr>
      <w:r w:rsidRPr="0020512D">
        <w:rPr>
          <w:sz w:val="20"/>
          <w:szCs w:val="20"/>
        </w:rPr>
        <w:t>SCHI-106</w:t>
      </w:r>
      <w:r w:rsidRPr="0020512D">
        <w:rPr>
          <w:sz w:val="20"/>
          <w:szCs w:val="20"/>
        </w:rPr>
        <w:tab/>
        <w:t xml:space="preserve">: </w:t>
      </w:r>
      <w:r w:rsidRPr="0020512D">
        <w:rPr>
          <w:sz w:val="22"/>
          <w:szCs w:val="22"/>
        </w:rPr>
        <w:tab/>
      </w:r>
    </w:p>
    <w:p w14:paraId="050C2CDE" w14:textId="77777777" w:rsidR="0020512D" w:rsidRPr="0020512D" w:rsidRDefault="0020512D" w:rsidP="0020512D">
      <w:pPr>
        <w:spacing w:after="0" w:line="360" w:lineRule="auto"/>
        <w:rPr>
          <w:sz w:val="20"/>
          <w:szCs w:val="20"/>
        </w:rPr>
      </w:pPr>
      <w:r w:rsidRPr="0020512D">
        <w:rPr>
          <w:sz w:val="20"/>
          <w:szCs w:val="20"/>
        </w:rPr>
        <w:t>Artikel "Blust de geest niet uit" in #Internationaal DocumentatieCentrum voor de Conciliaire Kerk#. Met bijlagen.</w:t>
      </w:r>
    </w:p>
    <w:p w14:paraId="3F21E810"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12D0761F" w14:textId="77777777" w:rsidR="0020512D" w:rsidRPr="0020512D" w:rsidRDefault="0020512D" w:rsidP="0020512D">
      <w:pPr>
        <w:spacing w:after="0" w:line="360" w:lineRule="auto"/>
        <w:rPr>
          <w:sz w:val="20"/>
          <w:szCs w:val="20"/>
        </w:rPr>
      </w:pPr>
      <w:r w:rsidRPr="0020512D">
        <w:rPr>
          <w:sz w:val="20"/>
          <w:szCs w:val="20"/>
        </w:rPr>
        <w:t>Niet bij Schreiter</w:t>
      </w:r>
    </w:p>
    <w:p w14:paraId="6250419A" w14:textId="77777777" w:rsidR="0020512D" w:rsidRPr="0020512D" w:rsidRDefault="0020512D" w:rsidP="0020512D">
      <w:pPr>
        <w:spacing w:after="0" w:line="360" w:lineRule="auto"/>
        <w:rPr>
          <w:sz w:val="20"/>
          <w:szCs w:val="20"/>
        </w:rPr>
      </w:pPr>
    </w:p>
    <w:p w14:paraId="3BF18F95" w14:textId="77777777" w:rsidR="0020512D" w:rsidRPr="0020512D" w:rsidRDefault="0020512D" w:rsidP="0020512D">
      <w:pPr>
        <w:tabs>
          <w:tab w:val="right" w:pos="8789"/>
        </w:tabs>
        <w:spacing w:after="0" w:line="360" w:lineRule="auto"/>
        <w:rPr>
          <w:sz w:val="20"/>
          <w:szCs w:val="20"/>
        </w:rPr>
      </w:pPr>
      <w:r w:rsidRPr="0020512D">
        <w:rPr>
          <w:sz w:val="20"/>
          <w:szCs w:val="20"/>
        </w:rPr>
        <w:t>SCHI-107</w:t>
      </w:r>
      <w:r w:rsidRPr="0020512D">
        <w:rPr>
          <w:sz w:val="20"/>
          <w:szCs w:val="20"/>
        </w:rPr>
        <w:tab/>
        <w:t xml:space="preserve">: </w:t>
      </w:r>
      <w:r w:rsidRPr="0020512D">
        <w:rPr>
          <w:sz w:val="22"/>
          <w:szCs w:val="22"/>
        </w:rPr>
        <w:tab/>
      </w:r>
    </w:p>
    <w:p w14:paraId="3D1E0A6A" w14:textId="77777777" w:rsidR="0020512D" w:rsidRPr="0020512D" w:rsidRDefault="0020512D" w:rsidP="0020512D">
      <w:pPr>
        <w:spacing w:after="0" w:line="360" w:lineRule="auto"/>
        <w:rPr>
          <w:sz w:val="20"/>
          <w:szCs w:val="20"/>
        </w:rPr>
      </w:pPr>
      <w:r w:rsidRPr="0020512D">
        <w:rPr>
          <w:sz w:val="20"/>
          <w:szCs w:val="20"/>
        </w:rPr>
        <w:t>Feestrede bij de promotie van prof. dr. P. Ricoeur tot doctor honoris causa aan de Katholieke Universiteit Nijmegen. Met kanttekeningen en bijlage.</w:t>
      </w:r>
    </w:p>
    <w:p w14:paraId="448262B1"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59110680" w14:textId="77777777" w:rsidR="0020512D" w:rsidRPr="0020512D" w:rsidRDefault="0020512D" w:rsidP="0020512D">
      <w:pPr>
        <w:spacing w:after="0" w:line="360" w:lineRule="auto"/>
        <w:rPr>
          <w:sz w:val="20"/>
          <w:szCs w:val="20"/>
        </w:rPr>
      </w:pPr>
      <w:r w:rsidRPr="0020512D">
        <w:rPr>
          <w:sz w:val="20"/>
          <w:szCs w:val="20"/>
        </w:rPr>
        <w:t>Schreiter, 212</w:t>
      </w:r>
    </w:p>
    <w:p w14:paraId="7D335368" w14:textId="77777777" w:rsidR="0020512D" w:rsidRPr="0020512D" w:rsidRDefault="0020512D" w:rsidP="0020512D">
      <w:pPr>
        <w:spacing w:after="0" w:line="360" w:lineRule="auto"/>
        <w:rPr>
          <w:sz w:val="20"/>
          <w:szCs w:val="20"/>
        </w:rPr>
      </w:pPr>
    </w:p>
    <w:p w14:paraId="3513C71A" w14:textId="77777777" w:rsidR="0020512D" w:rsidRPr="0020512D" w:rsidRDefault="0020512D" w:rsidP="0020512D">
      <w:pPr>
        <w:tabs>
          <w:tab w:val="right" w:pos="8789"/>
        </w:tabs>
        <w:spacing w:after="0" w:line="360" w:lineRule="auto"/>
        <w:rPr>
          <w:sz w:val="20"/>
          <w:szCs w:val="20"/>
        </w:rPr>
      </w:pPr>
      <w:r w:rsidRPr="0020512D">
        <w:rPr>
          <w:sz w:val="20"/>
          <w:szCs w:val="20"/>
        </w:rPr>
        <w:t>SCHI-108</w:t>
      </w:r>
      <w:r w:rsidRPr="0020512D">
        <w:rPr>
          <w:sz w:val="20"/>
          <w:szCs w:val="20"/>
        </w:rPr>
        <w:tab/>
        <w:t xml:space="preserve">: </w:t>
      </w:r>
      <w:r w:rsidRPr="0020512D">
        <w:rPr>
          <w:sz w:val="22"/>
          <w:szCs w:val="22"/>
        </w:rPr>
        <w:tab/>
      </w:r>
    </w:p>
    <w:p w14:paraId="52C9EFE9" w14:textId="77777777" w:rsidR="0020512D" w:rsidRPr="0020512D" w:rsidRDefault="0020512D" w:rsidP="0020512D">
      <w:pPr>
        <w:spacing w:after="0" w:line="360" w:lineRule="auto"/>
        <w:rPr>
          <w:sz w:val="20"/>
          <w:szCs w:val="20"/>
        </w:rPr>
      </w:pPr>
      <w:r w:rsidRPr="0020512D">
        <w:rPr>
          <w:sz w:val="20"/>
          <w:szCs w:val="20"/>
        </w:rPr>
        <w:t>Lezing over Nederland en Vlaanderen.</w:t>
      </w:r>
    </w:p>
    <w:p w14:paraId="280591B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78B3EBAC" w14:textId="77777777" w:rsidR="0020512D" w:rsidRPr="0020512D" w:rsidRDefault="0020512D" w:rsidP="0020512D">
      <w:pPr>
        <w:spacing w:after="0" w:line="360" w:lineRule="auto"/>
        <w:rPr>
          <w:sz w:val="20"/>
          <w:szCs w:val="20"/>
        </w:rPr>
      </w:pPr>
    </w:p>
    <w:p w14:paraId="29652FA7" w14:textId="77777777" w:rsidR="0020512D" w:rsidRPr="0020512D" w:rsidRDefault="0020512D" w:rsidP="0020512D">
      <w:pPr>
        <w:spacing w:after="0" w:line="360" w:lineRule="auto"/>
        <w:rPr>
          <w:sz w:val="20"/>
          <w:szCs w:val="20"/>
        </w:rPr>
      </w:pPr>
    </w:p>
    <w:p w14:paraId="29E1F169" w14:textId="77777777" w:rsidR="0020512D" w:rsidRPr="0020512D" w:rsidRDefault="0020512D" w:rsidP="0020512D">
      <w:pPr>
        <w:tabs>
          <w:tab w:val="right" w:pos="8789"/>
        </w:tabs>
        <w:spacing w:after="0" w:line="360" w:lineRule="auto"/>
        <w:rPr>
          <w:sz w:val="20"/>
          <w:szCs w:val="20"/>
        </w:rPr>
      </w:pPr>
      <w:r w:rsidRPr="0020512D">
        <w:rPr>
          <w:sz w:val="20"/>
          <w:szCs w:val="20"/>
        </w:rPr>
        <w:t>SCHI-109</w:t>
      </w:r>
      <w:r w:rsidRPr="0020512D">
        <w:rPr>
          <w:sz w:val="20"/>
          <w:szCs w:val="20"/>
        </w:rPr>
        <w:tab/>
        <w:t xml:space="preserve">: </w:t>
      </w:r>
      <w:r w:rsidRPr="0020512D">
        <w:rPr>
          <w:sz w:val="22"/>
          <w:szCs w:val="22"/>
        </w:rPr>
        <w:tab/>
      </w:r>
    </w:p>
    <w:p w14:paraId="5BF71785" w14:textId="77777777" w:rsidR="0020512D" w:rsidRPr="0020512D" w:rsidRDefault="0020512D" w:rsidP="0020512D">
      <w:pPr>
        <w:spacing w:after="0" w:line="360" w:lineRule="auto"/>
        <w:rPr>
          <w:sz w:val="20"/>
          <w:szCs w:val="20"/>
        </w:rPr>
      </w:pPr>
      <w:r w:rsidRPr="0020512D">
        <w:rPr>
          <w:sz w:val="20"/>
          <w:szCs w:val="20"/>
        </w:rPr>
        <w:t>Artikel "Jezus Christus. De persoonlijke openbaringsgestalte van de Vader" in #Tijdschrift voor Theologie#, jrg. 6. Met kanttekeningen.</w:t>
      </w:r>
    </w:p>
    <w:p w14:paraId="314E2302"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1DA1C777" w14:textId="77777777" w:rsidR="0020512D" w:rsidRPr="0020512D" w:rsidRDefault="0020512D" w:rsidP="0020512D">
      <w:pPr>
        <w:spacing w:after="0" w:line="360" w:lineRule="auto"/>
        <w:rPr>
          <w:sz w:val="20"/>
          <w:szCs w:val="20"/>
        </w:rPr>
      </w:pPr>
      <w:r w:rsidRPr="0020512D">
        <w:rPr>
          <w:sz w:val="20"/>
          <w:szCs w:val="20"/>
        </w:rPr>
        <w:t>Schreiter, 179</w:t>
      </w:r>
    </w:p>
    <w:p w14:paraId="626DDB7F" w14:textId="77777777" w:rsidR="0020512D" w:rsidRPr="0020512D" w:rsidRDefault="0020512D" w:rsidP="0020512D">
      <w:pPr>
        <w:spacing w:after="0" w:line="360" w:lineRule="auto"/>
        <w:rPr>
          <w:sz w:val="20"/>
          <w:szCs w:val="20"/>
        </w:rPr>
      </w:pPr>
    </w:p>
    <w:p w14:paraId="2B8A8AFA" w14:textId="77777777" w:rsidR="0020512D" w:rsidRPr="0020512D" w:rsidRDefault="0020512D" w:rsidP="0020512D">
      <w:pPr>
        <w:tabs>
          <w:tab w:val="right" w:pos="8789"/>
        </w:tabs>
        <w:spacing w:after="0" w:line="360" w:lineRule="auto"/>
        <w:rPr>
          <w:sz w:val="20"/>
          <w:szCs w:val="20"/>
        </w:rPr>
      </w:pPr>
      <w:r w:rsidRPr="0020512D">
        <w:rPr>
          <w:sz w:val="20"/>
          <w:szCs w:val="20"/>
        </w:rPr>
        <w:t>SCHI-110</w:t>
      </w:r>
      <w:r w:rsidRPr="0020512D">
        <w:rPr>
          <w:sz w:val="20"/>
          <w:szCs w:val="20"/>
        </w:rPr>
        <w:tab/>
        <w:t xml:space="preserve">: </w:t>
      </w:r>
      <w:r w:rsidRPr="0020512D">
        <w:rPr>
          <w:sz w:val="22"/>
          <w:szCs w:val="22"/>
        </w:rPr>
        <w:tab/>
      </w:r>
    </w:p>
    <w:p w14:paraId="7D026B9D" w14:textId="77777777" w:rsidR="0020512D" w:rsidRPr="0020512D" w:rsidRDefault="0020512D" w:rsidP="0020512D">
      <w:pPr>
        <w:spacing w:after="0" w:line="360" w:lineRule="auto"/>
        <w:rPr>
          <w:sz w:val="20"/>
          <w:szCs w:val="20"/>
        </w:rPr>
      </w:pPr>
      <w:r w:rsidRPr="0020512D">
        <w:rPr>
          <w:sz w:val="20"/>
          <w:szCs w:val="20"/>
        </w:rPr>
        <w:lastRenderedPageBreak/>
        <w:t>Artikel "Spreken over God in een context van bevrijding" in #Tijdschrift voor Geestelijk Leven#, jrg. 40. Met kanttekeningen en bijlage.</w:t>
      </w:r>
    </w:p>
    <w:p w14:paraId="60E75B39"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26A376D8" w14:textId="77777777" w:rsidR="0020512D" w:rsidRPr="0020512D" w:rsidRDefault="0020512D" w:rsidP="0020512D">
      <w:pPr>
        <w:spacing w:after="0" w:line="360" w:lineRule="auto"/>
        <w:rPr>
          <w:sz w:val="20"/>
          <w:szCs w:val="20"/>
        </w:rPr>
      </w:pPr>
      <w:r w:rsidRPr="0020512D">
        <w:rPr>
          <w:sz w:val="20"/>
          <w:szCs w:val="20"/>
        </w:rPr>
        <w:t>Schoofb, 411</w:t>
      </w:r>
    </w:p>
    <w:p w14:paraId="68130DD7" w14:textId="77777777" w:rsidR="0020512D" w:rsidRPr="0020512D" w:rsidRDefault="0020512D" w:rsidP="0020512D">
      <w:pPr>
        <w:spacing w:after="0" w:line="360" w:lineRule="auto"/>
        <w:rPr>
          <w:sz w:val="20"/>
          <w:szCs w:val="20"/>
        </w:rPr>
      </w:pPr>
    </w:p>
    <w:p w14:paraId="3E06D4FC" w14:textId="77777777" w:rsidR="0020512D" w:rsidRPr="0020512D" w:rsidRDefault="0020512D" w:rsidP="0020512D">
      <w:pPr>
        <w:tabs>
          <w:tab w:val="right" w:pos="8789"/>
        </w:tabs>
        <w:spacing w:after="0" w:line="360" w:lineRule="auto"/>
        <w:rPr>
          <w:sz w:val="20"/>
          <w:szCs w:val="20"/>
        </w:rPr>
      </w:pPr>
      <w:r w:rsidRPr="0020512D">
        <w:rPr>
          <w:sz w:val="20"/>
          <w:szCs w:val="20"/>
        </w:rPr>
        <w:t>SCHI-111</w:t>
      </w:r>
      <w:r w:rsidRPr="0020512D">
        <w:rPr>
          <w:sz w:val="20"/>
          <w:szCs w:val="20"/>
        </w:rPr>
        <w:tab/>
        <w:t xml:space="preserve">: </w:t>
      </w:r>
      <w:r w:rsidRPr="0020512D">
        <w:rPr>
          <w:sz w:val="22"/>
          <w:szCs w:val="22"/>
        </w:rPr>
        <w:tab/>
      </w:r>
    </w:p>
    <w:p w14:paraId="2725A642" w14:textId="77777777" w:rsidR="0020512D" w:rsidRPr="0020512D" w:rsidRDefault="0020512D" w:rsidP="0020512D">
      <w:pPr>
        <w:spacing w:after="0" w:line="360" w:lineRule="auto"/>
        <w:rPr>
          <w:sz w:val="20"/>
          <w:szCs w:val="20"/>
        </w:rPr>
      </w:pPr>
      <w:r w:rsidRPr="0020512D">
        <w:rPr>
          <w:sz w:val="20"/>
          <w:szCs w:val="20"/>
        </w:rPr>
        <w:t>Verklaring voor de Saarländische Rundfunk. Met kanttekeningen.</w:t>
      </w:r>
    </w:p>
    <w:p w14:paraId="6A67FC3A"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32443D80" w14:textId="77777777" w:rsidR="0020512D" w:rsidRPr="0020512D" w:rsidRDefault="0020512D" w:rsidP="0020512D">
      <w:pPr>
        <w:spacing w:after="0" w:line="360" w:lineRule="auto"/>
        <w:rPr>
          <w:sz w:val="20"/>
          <w:szCs w:val="20"/>
        </w:rPr>
      </w:pPr>
    </w:p>
    <w:p w14:paraId="7EF817B6" w14:textId="77777777" w:rsidR="0020512D" w:rsidRPr="0020512D" w:rsidRDefault="0020512D" w:rsidP="0020512D">
      <w:pPr>
        <w:spacing w:after="0" w:line="360" w:lineRule="auto"/>
        <w:rPr>
          <w:sz w:val="20"/>
          <w:szCs w:val="20"/>
        </w:rPr>
      </w:pPr>
    </w:p>
    <w:p w14:paraId="0EB29483" w14:textId="77777777" w:rsidR="0020512D" w:rsidRPr="0020512D" w:rsidRDefault="0020512D" w:rsidP="0020512D">
      <w:pPr>
        <w:tabs>
          <w:tab w:val="right" w:pos="8789"/>
        </w:tabs>
        <w:spacing w:after="0" w:line="360" w:lineRule="auto"/>
        <w:rPr>
          <w:sz w:val="20"/>
          <w:szCs w:val="20"/>
        </w:rPr>
      </w:pPr>
      <w:r w:rsidRPr="0020512D">
        <w:rPr>
          <w:sz w:val="20"/>
          <w:szCs w:val="20"/>
        </w:rPr>
        <w:t>SCHI-112</w:t>
      </w:r>
      <w:r w:rsidRPr="0020512D">
        <w:rPr>
          <w:sz w:val="20"/>
          <w:szCs w:val="20"/>
        </w:rPr>
        <w:tab/>
        <w:t xml:space="preserve">: </w:t>
      </w:r>
      <w:r w:rsidRPr="0020512D">
        <w:rPr>
          <w:sz w:val="22"/>
          <w:szCs w:val="22"/>
        </w:rPr>
        <w:tab/>
      </w:r>
    </w:p>
    <w:p w14:paraId="73F80E93" w14:textId="77777777" w:rsidR="0020512D" w:rsidRPr="0020512D" w:rsidRDefault="0020512D" w:rsidP="0020512D">
      <w:pPr>
        <w:spacing w:after="0" w:line="360" w:lineRule="auto"/>
        <w:rPr>
          <w:sz w:val="20"/>
          <w:szCs w:val="20"/>
        </w:rPr>
      </w:pPr>
      <w:r w:rsidRPr="0020512D">
        <w:rPr>
          <w:sz w:val="20"/>
          <w:szCs w:val="20"/>
        </w:rPr>
        <w:t>Stukken betreffende lezingen in de Bondsrepubliek Duitsland.</w:t>
      </w:r>
    </w:p>
    <w:p w14:paraId="0E5404F5"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1976</w:t>
      </w:r>
      <w:r w:rsidRPr="0054227E">
        <w:rPr>
          <w:sz w:val="20"/>
          <w:szCs w:val="20"/>
          <w:lang w:val="de-DE"/>
        </w:rPr>
        <w:tab/>
        <w:t>1 omslag</w:t>
      </w:r>
    </w:p>
    <w:p w14:paraId="484EDFAE" w14:textId="77777777" w:rsidR="0020512D" w:rsidRPr="0054227E" w:rsidRDefault="0020512D" w:rsidP="0020512D">
      <w:pPr>
        <w:spacing w:after="0" w:line="360" w:lineRule="auto"/>
        <w:rPr>
          <w:sz w:val="20"/>
          <w:szCs w:val="20"/>
          <w:lang w:val="de-DE"/>
        </w:rPr>
      </w:pPr>
    </w:p>
    <w:p w14:paraId="14E7E44A" w14:textId="77777777" w:rsidR="0020512D" w:rsidRPr="0054227E" w:rsidRDefault="0020512D" w:rsidP="0020512D">
      <w:pPr>
        <w:spacing w:after="0" w:line="360" w:lineRule="auto"/>
        <w:rPr>
          <w:sz w:val="20"/>
          <w:szCs w:val="20"/>
          <w:lang w:val="de-DE"/>
        </w:rPr>
      </w:pPr>
    </w:p>
    <w:p w14:paraId="1F2DA8B3"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SCHI-113</w:t>
      </w:r>
      <w:r w:rsidRPr="0054227E">
        <w:rPr>
          <w:sz w:val="20"/>
          <w:szCs w:val="20"/>
          <w:lang w:val="de-DE"/>
        </w:rPr>
        <w:tab/>
        <w:t xml:space="preserve">: </w:t>
      </w:r>
      <w:r w:rsidRPr="0054227E">
        <w:rPr>
          <w:sz w:val="22"/>
          <w:szCs w:val="22"/>
          <w:lang w:val="de-DE"/>
        </w:rPr>
        <w:tab/>
      </w:r>
    </w:p>
    <w:p w14:paraId="35ADAF3F" w14:textId="77777777" w:rsidR="0020512D" w:rsidRPr="0020512D" w:rsidRDefault="0020512D" w:rsidP="0020512D">
      <w:pPr>
        <w:spacing w:after="0" w:line="360" w:lineRule="auto"/>
        <w:rPr>
          <w:sz w:val="20"/>
          <w:szCs w:val="20"/>
        </w:rPr>
      </w:pPr>
      <w:r w:rsidRPr="0054227E">
        <w:rPr>
          <w:sz w:val="20"/>
          <w:szCs w:val="20"/>
          <w:lang w:val="de-DE"/>
        </w:rPr>
        <w:t xml:space="preserve">Lezing "Die Autorität neuer Erfahrungen und die Autorität des Neuen Testaments" uitgesproken in de Bondsrepubliek Duitsland. </w:t>
      </w:r>
      <w:r w:rsidRPr="0020512D">
        <w:rPr>
          <w:sz w:val="20"/>
          <w:szCs w:val="20"/>
        </w:rPr>
        <w:t>Met kanttekeningen.</w:t>
      </w:r>
    </w:p>
    <w:p w14:paraId="6328E405" w14:textId="77777777" w:rsidR="0020512D" w:rsidRPr="0020512D" w:rsidRDefault="0020512D" w:rsidP="0020512D">
      <w:pPr>
        <w:tabs>
          <w:tab w:val="right" w:pos="8789"/>
        </w:tabs>
        <w:spacing w:after="0" w:line="360" w:lineRule="auto"/>
        <w:rPr>
          <w:sz w:val="20"/>
          <w:szCs w:val="20"/>
        </w:rPr>
      </w:pPr>
      <w:r w:rsidRPr="0020512D">
        <w:rPr>
          <w:sz w:val="20"/>
          <w:szCs w:val="20"/>
        </w:rPr>
        <w:t>1976, 1991</w:t>
      </w:r>
      <w:r w:rsidRPr="0020512D">
        <w:rPr>
          <w:sz w:val="20"/>
          <w:szCs w:val="20"/>
        </w:rPr>
        <w:tab/>
        <w:t>1 omslag</w:t>
      </w:r>
    </w:p>
    <w:p w14:paraId="32C06F61" w14:textId="77777777" w:rsidR="0020512D" w:rsidRPr="0020512D" w:rsidRDefault="0020512D" w:rsidP="0020512D">
      <w:pPr>
        <w:spacing w:after="0" w:line="360" w:lineRule="auto"/>
        <w:rPr>
          <w:sz w:val="20"/>
          <w:szCs w:val="20"/>
        </w:rPr>
      </w:pPr>
      <w:r w:rsidRPr="0020512D">
        <w:rPr>
          <w:sz w:val="20"/>
          <w:szCs w:val="20"/>
        </w:rPr>
        <w:t>Met toelichting t.b.v. archief-ordening; Schreiter, 305</w:t>
      </w:r>
    </w:p>
    <w:p w14:paraId="1B7DB4BB" w14:textId="77777777" w:rsidR="0020512D" w:rsidRPr="0020512D" w:rsidRDefault="0020512D" w:rsidP="0020512D">
      <w:pPr>
        <w:spacing w:after="0" w:line="360" w:lineRule="auto"/>
        <w:rPr>
          <w:sz w:val="20"/>
          <w:szCs w:val="20"/>
        </w:rPr>
      </w:pPr>
    </w:p>
    <w:p w14:paraId="408B3144" w14:textId="77777777" w:rsidR="0020512D" w:rsidRPr="0020512D" w:rsidRDefault="0020512D" w:rsidP="0020512D">
      <w:pPr>
        <w:tabs>
          <w:tab w:val="right" w:pos="8789"/>
        </w:tabs>
        <w:spacing w:after="0" w:line="360" w:lineRule="auto"/>
        <w:rPr>
          <w:sz w:val="20"/>
          <w:szCs w:val="20"/>
        </w:rPr>
      </w:pPr>
      <w:r w:rsidRPr="0020512D">
        <w:rPr>
          <w:sz w:val="20"/>
          <w:szCs w:val="20"/>
        </w:rPr>
        <w:t>SCHI-114</w:t>
      </w:r>
      <w:r w:rsidRPr="0020512D">
        <w:rPr>
          <w:sz w:val="20"/>
          <w:szCs w:val="20"/>
        </w:rPr>
        <w:tab/>
        <w:t xml:space="preserve">: </w:t>
      </w:r>
      <w:r w:rsidRPr="0020512D">
        <w:rPr>
          <w:sz w:val="22"/>
          <w:szCs w:val="22"/>
        </w:rPr>
        <w:tab/>
      </w:r>
    </w:p>
    <w:p w14:paraId="36EDD48C" w14:textId="77777777" w:rsidR="0020512D" w:rsidRPr="0020512D" w:rsidRDefault="0020512D" w:rsidP="0020512D">
      <w:pPr>
        <w:spacing w:after="0" w:line="360" w:lineRule="auto"/>
        <w:rPr>
          <w:sz w:val="20"/>
          <w:szCs w:val="20"/>
        </w:rPr>
      </w:pPr>
      <w:r w:rsidRPr="0020512D">
        <w:rPr>
          <w:sz w:val="20"/>
          <w:szCs w:val="20"/>
        </w:rPr>
        <w:t>Lezing "Een hartekreet van een bisschop die veel versluiert. Antwoord van Edward Schillebeeckx op het Elsevier-interview van mgr. J. Gijsen". Met kanttekeningen.</w:t>
      </w:r>
    </w:p>
    <w:p w14:paraId="5CFFC657"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5B68DC62" w14:textId="77777777" w:rsidR="0020512D" w:rsidRPr="0020512D" w:rsidRDefault="0020512D" w:rsidP="0020512D">
      <w:pPr>
        <w:spacing w:after="0" w:line="360" w:lineRule="auto"/>
        <w:rPr>
          <w:sz w:val="20"/>
          <w:szCs w:val="20"/>
        </w:rPr>
      </w:pPr>
    </w:p>
    <w:p w14:paraId="60DB8134" w14:textId="77777777" w:rsidR="0020512D" w:rsidRPr="0020512D" w:rsidRDefault="0020512D" w:rsidP="0020512D">
      <w:pPr>
        <w:spacing w:after="0" w:line="360" w:lineRule="auto"/>
        <w:rPr>
          <w:sz w:val="20"/>
          <w:szCs w:val="20"/>
        </w:rPr>
      </w:pPr>
    </w:p>
    <w:p w14:paraId="5FF88D6B" w14:textId="77777777" w:rsidR="0020512D" w:rsidRPr="0020512D" w:rsidRDefault="0020512D" w:rsidP="0020512D">
      <w:pPr>
        <w:tabs>
          <w:tab w:val="right" w:pos="8789"/>
        </w:tabs>
        <w:spacing w:after="0" w:line="360" w:lineRule="auto"/>
        <w:rPr>
          <w:sz w:val="20"/>
          <w:szCs w:val="20"/>
        </w:rPr>
      </w:pPr>
      <w:r w:rsidRPr="0020512D">
        <w:rPr>
          <w:sz w:val="20"/>
          <w:szCs w:val="20"/>
        </w:rPr>
        <w:t>SCHI-115</w:t>
      </w:r>
      <w:r w:rsidRPr="0020512D">
        <w:rPr>
          <w:sz w:val="20"/>
          <w:szCs w:val="20"/>
        </w:rPr>
        <w:tab/>
        <w:t xml:space="preserve">: </w:t>
      </w:r>
      <w:r w:rsidRPr="0020512D">
        <w:rPr>
          <w:sz w:val="22"/>
          <w:szCs w:val="22"/>
        </w:rPr>
        <w:tab/>
      </w:r>
    </w:p>
    <w:p w14:paraId="5D56206E" w14:textId="77777777" w:rsidR="0020512D" w:rsidRPr="0020512D" w:rsidRDefault="0020512D" w:rsidP="0020512D">
      <w:pPr>
        <w:spacing w:after="0" w:line="360" w:lineRule="auto"/>
        <w:rPr>
          <w:sz w:val="20"/>
          <w:szCs w:val="20"/>
        </w:rPr>
      </w:pPr>
      <w:r w:rsidRPr="0020512D">
        <w:rPr>
          <w:sz w:val="20"/>
          <w:szCs w:val="20"/>
        </w:rPr>
        <w:t>Artikel "Les sacrements dans le plan de Dieu" in #Présences#, nr. 102. Met kanttekeningen en stukken betreffende een congres over ziekenpastoraat te Verona op 13-15 september 1966 georganiseerd door de Gruppo Internazionale di Ricerca sulla Pastorale dei Malati.</w:t>
      </w:r>
    </w:p>
    <w:p w14:paraId="4C26FEA4" w14:textId="77777777" w:rsidR="0020512D" w:rsidRPr="0020512D" w:rsidRDefault="0020512D" w:rsidP="0020512D">
      <w:pPr>
        <w:tabs>
          <w:tab w:val="right" w:pos="8789"/>
        </w:tabs>
        <w:spacing w:after="0" w:line="360" w:lineRule="auto"/>
        <w:rPr>
          <w:sz w:val="20"/>
          <w:szCs w:val="20"/>
        </w:rPr>
      </w:pPr>
      <w:r w:rsidRPr="0020512D">
        <w:rPr>
          <w:sz w:val="20"/>
          <w:szCs w:val="20"/>
        </w:rPr>
        <w:t>1966, 1968</w:t>
      </w:r>
      <w:r w:rsidRPr="0020512D">
        <w:rPr>
          <w:sz w:val="20"/>
          <w:szCs w:val="20"/>
        </w:rPr>
        <w:tab/>
        <w:t>1 omslag</w:t>
      </w:r>
    </w:p>
    <w:p w14:paraId="0F03BBE3" w14:textId="77777777" w:rsidR="0020512D" w:rsidRPr="0020512D" w:rsidRDefault="0020512D" w:rsidP="0020512D">
      <w:pPr>
        <w:spacing w:after="0" w:line="360" w:lineRule="auto"/>
        <w:rPr>
          <w:sz w:val="20"/>
          <w:szCs w:val="20"/>
        </w:rPr>
      </w:pPr>
      <w:r w:rsidRPr="0020512D">
        <w:rPr>
          <w:sz w:val="20"/>
          <w:szCs w:val="20"/>
        </w:rPr>
        <w:t>Schreiter, 196</w:t>
      </w:r>
    </w:p>
    <w:p w14:paraId="1D4BB2EE" w14:textId="77777777" w:rsidR="0020512D" w:rsidRPr="0020512D" w:rsidRDefault="0020512D" w:rsidP="0020512D">
      <w:pPr>
        <w:spacing w:after="0" w:line="360" w:lineRule="auto"/>
        <w:rPr>
          <w:sz w:val="20"/>
          <w:szCs w:val="20"/>
        </w:rPr>
      </w:pPr>
    </w:p>
    <w:p w14:paraId="7C1C2887" w14:textId="77777777" w:rsidR="0020512D" w:rsidRPr="0020512D" w:rsidRDefault="0020512D" w:rsidP="0020512D">
      <w:pPr>
        <w:tabs>
          <w:tab w:val="right" w:pos="8789"/>
        </w:tabs>
        <w:spacing w:after="0" w:line="360" w:lineRule="auto"/>
        <w:rPr>
          <w:sz w:val="20"/>
          <w:szCs w:val="20"/>
        </w:rPr>
      </w:pPr>
      <w:r w:rsidRPr="0020512D">
        <w:rPr>
          <w:sz w:val="20"/>
          <w:szCs w:val="20"/>
        </w:rPr>
        <w:t>SCHI-116</w:t>
      </w:r>
      <w:r w:rsidRPr="0020512D">
        <w:rPr>
          <w:sz w:val="20"/>
          <w:szCs w:val="20"/>
        </w:rPr>
        <w:tab/>
        <w:t xml:space="preserve">: </w:t>
      </w:r>
      <w:r w:rsidRPr="0020512D">
        <w:rPr>
          <w:sz w:val="22"/>
          <w:szCs w:val="22"/>
        </w:rPr>
        <w:tab/>
      </w:r>
    </w:p>
    <w:p w14:paraId="5F4BBB9A" w14:textId="77777777" w:rsidR="0020512D" w:rsidRPr="0020512D" w:rsidRDefault="0020512D" w:rsidP="0020512D">
      <w:pPr>
        <w:spacing w:after="0" w:line="360" w:lineRule="auto"/>
        <w:rPr>
          <w:sz w:val="20"/>
          <w:szCs w:val="20"/>
        </w:rPr>
      </w:pPr>
      <w:r w:rsidRPr="0020512D">
        <w:rPr>
          <w:sz w:val="20"/>
          <w:szCs w:val="20"/>
        </w:rPr>
        <w:t>Boek #Het huwelijk, aardse werkelijkheid en heilsmysterie#. Met bijlagen.</w:t>
      </w:r>
    </w:p>
    <w:p w14:paraId="7768E6D2" w14:textId="77777777" w:rsidR="0020512D" w:rsidRPr="0020512D" w:rsidRDefault="0020512D" w:rsidP="0020512D">
      <w:pPr>
        <w:tabs>
          <w:tab w:val="right" w:pos="8789"/>
        </w:tabs>
        <w:spacing w:after="0" w:line="360" w:lineRule="auto"/>
        <w:rPr>
          <w:sz w:val="20"/>
          <w:szCs w:val="20"/>
        </w:rPr>
      </w:pPr>
      <w:r w:rsidRPr="0020512D">
        <w:rPr>
          <w:sz w:val="20"/>
          <w:szCs w:val="20"/>
        </w:rPr>
        <w:t>1963, 1991</w:t>
      </w:r>
      <w:r w:rsidRPr="0020512D">
        <w:rPr>
          <w:sz w:val="20"/>
          <w:szCs w:val="20"/>
        </w:rPr>
        <w:tab/>
        <w:t>1 pak</w:t>
      </w:r>
    </w:p>
    <w:p w14:paraId="0E6C0B5D" w14:textId="77777777" w:rsidR="0020512D" w:rsidRPr="0020512D" w:rsidRDefault="0020512D" w:rsidP="0020512D">
      <w:pPr>
        <w:spacing w:after="0" w:line="360" w:lineRule="auto"/>
        <w:rPr>
          <w:sz w:val="20"/>
          <w:szCs w:val="20"/>
        </w:rPr>
      </w:pPr>
      <w:r w:rsidRPr="0020512D">
        <w:rPr>
          <w:sz w:val="20"/>
          <w:szCs w:val="20"/>
        </w:rPr>
        <w:t>Met toelichting t.b.v. archief-ordening; Schreiter, 127</w:t>
      </w:r>
    </w:p>
    <w:p w14:paraId="61FCB90A" w14:textId="77777777" w:rsidR="0020512D" w:rsidRPr="0020512D" w:rsidRDefault="0020512D" w:rsidP="0020512D">
      <w:pPr>
        <w:spacing w:after="0" w:line="360" w:lineRule="auto"/>
        <w:rPr>
          <w:sz w:val="20"/>
          <w:szCs w:val="20"/>
        </w:rPr>
      </w:pPr>
    </w:p>
    <w:p w14:paraId="37538EB3" w14:textId="77777777" w:rsidR="0020512D" w:rsidRPr="0020512D" w:rsidRDefault="0020512D" w:rsidP="0020512D">
      <w:pPr>
        <w:tabs>
          <w:tab w:val="right" w:pos="8789"/>
        </w:tabs>
        <w:spacing w:after="0" w:line="360" w:lineRule="auto"/>
        <w:rPr>
          <w:sz w:val="20"/>
          <w:szCs w:val="20"/>
        </w:rPr>
      </w:pPr>
      <w:r w:rsidRPr="0020512D">
        <w:rPr>
          <w:sz w:val="20"/>
          <w:szCs w:val="20"/>
        </w:rPr>
        <w:t>SCHI-117</w:t>
      </w:r>
      <w:r w:rsidRPr="0020512D">
        <w:rPr>
          <w:sz w:val="20"/>
          <w:szCs w:val="20"/>
        </w:rPr>
        <w:tab/>
        <w:t xml:space="preserve">: </w:t>
      </w:r>
      <w:r w:rsidRPr="0020512D">
        <w:rPr>
          <w:sz w:val="22"/>
          <w:szCs w:val="22"/>
        </w:rPr>
        <w:tab/>
      </w:r>
    </w:p>
    <w:p w14:paraId="1B96293E" w14:textId="77777777" w:rsidR="0020512D" w:rsidRPr="0020512D" w:rsidRDefault="0020512D" w:rsidP="0020512D">
      <w:pPr>
        <w:spacing w:after="0" w:line="360" w:lineRule="auto"/>
        <w:rPr>
          <w:sz w:val="20"/>
          <w:szCs w:val="20"/>
        </w:rPr>
      </w:pPr>
      <w:r w:rsidRPr="0020512D">
        <w:rPr>
          <w:sz w:val="20"/>
          <w:szCs w:val="20"/>
        </w:rPr>
        <w:lastRenderedPageBreak/>
        <w:t>Overdruk "Hoe zouden we voor God zingen in een vreemd land? (Ps. 137,4)" uit #Tijdschrift voor Geestelijk Leven#, jrg. 35.</w:t>
      </w:r>
    </w:p>
    <w:p w14:paraId="6AB8FC8C"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stuk</w:t>
      </w:r>
    </w:p>
    <w:p w14:paraId="55BD7C92" w14:textId="77777777" w:rsidR="0020512D" w:rsidRPr="0020512D" w:rsidRDefault="0020512D" w:rsidP="0020512D">
      <w:pPr>
        <w:spacing w:after="0" w:line="360" w:lineRule="auto"/>
        <w:rPr>
          <w:sz w:val="20"/>
          <w:szCs w:val="20"/>
        </w:rPr>
      </w:pPr>
      <w:r w:rsidRPr="0020512D">
        <w:rPr>
          <w:sz w:val="20"/>
          <w:szCs w:val="20"/>
        </w:rPr>
        <w:t>Schreiter, 338</w:t>
      </w:r>
    </w:p>
    <w:p w14:paraId="6160D497" w14:textId="77777777" w:rsidR="0020512D" w:rsidRPr="0020512D" w:rsidRDefault="0020512D" w:rsidP="0020512D">
      <w:pPr>
        <w:spacing w:after="0" w:line="360" w:lineRule="auto"/>
        <w:rPr>
          <w:sz w:val="20"/>
          <w:szCs w:val="20"/>
        </w:rPr>
      </w:pPr>
    </w:p>
    <w:p w14:paraId="5AC87FBE" w14:textId="77777777" w:rsidR="0020512D" w:rsidRPr="0020512D" w:rsidRDefault="0020512D" w:rsidP="0020512D">
      <w:pPr>
        <w:tabs>
          <w:tab w:val="right" w:pos="8789"/>
        </w:tabs>
        <w:spacing w:after="0" w:line="360" w:lineRule="auto"/>
        <w:rPr>
          <w:sz w:val="20"/>
          <w:szCs w:val="20"/>
        </w:rPr>
      </w:pPr>
      <w:r w:rsidRPr="0020512D">
        <w:rPr>
          <w:sz w:val="20"/>
          <w:szCs w:val="20"/>
        </w:rPr>
        <w:t>SCHI-118</w:t>
      </w:r>
      <w:r w:rsidRPr="0020512D">
        <w:rPr>
          <w:sz w:val="20"/>
          <w:szCs w:val="20"/>
        </w:rPr>
        <w:tab/>
        <w:t xml:space="preserve">: </w:t>
      </w:r>
      <w:r w:rsidRPr="0020512D">
        <w:rPr>
          <w:sz w:val="22"/>
          <w:szCs w:val="22"/>
        </w:rPr>
        <w:tab/>
      </w:r>
    </w:p>
    <w:p w14:paraId="58D98286" w14:textId="77777777" w:rsidR="0020512D" w:rsidRPr="0020512D" w:rsidRDefault="0020512D" w:rsidP="0020512D">
      <w:pPr>
        <w:spacing w:after="0" w:line="360" w:lineRule="auto"/>
        <w:rPr>
          <w:sz w:val="20"/>
          <w:szCs w:val="20"/>
        </w:rPr>
      </w:pPr>
      <w:r w:rsidRPr="0020512D">
        <w:rPr>
          <w:sz w:val="20"/>
          <w:szCs w:val="20"/>
        </w:rPr>
        <w:t>Homilie op Mc. 1, 9-11 en 4-5, 20 bij gelegenheid van het vijftigjarig professiefeest van J. van Zeyl OP en R. Bartels OP en het veertigjarig priesterfeest van Sx. op 27 september.</w:t>
      </w:r>
    </w:p>
    <w:p w14:paraId="2B713B1A"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31F527EB" w14:textId="77777777" w:rsidR="0020512D" w:rsidRPr="0020512D" w:rsidRDefault="0020512D" w:rsidP="0020512D">
      <w:pPr>
        <w:spacing w:after="0" w:line="360" w:lineRule="auto"/>
        <w:rPr>
          <w:sz w:val="20"/>
          <w:szCs w:val="20"/>
        </w:rPr>
      </w:pPr>
      <w:r w:rsidRPr="0020512D">
        <w:rPr>
          <w:sz w:val="20"/>
          <w:szCs w:val="20"/>
        </w:rPr>
        <w:t>Schreiter, 369</w:t>
      </w:r>
    </w:p>
    <w:p w14:paraId="25092330" w14:textId="77777777" w:rsidR="0020512D" w:rsidRPr="0020512D" w:rsidRDefault="0020512D" w:rsidP="0020512D">
      <w:pPr>
        <w:spacing w:after="0" w:line="360" w:lineRule="auto"/>
        <w:rPr>
          <w:sz w:val="20"/>
          <w:szCs w:val="20"/>
        </w:rPr>
      </w:pPr>
    </w:p>
    <w:p w14:paraId="6A97A07B" w14:textId="77777777" w:rsidR="0020512D" w:rsidRPr="0020512D" w:rsidRDefault="0020512D" w:rsidP="0020512D">
      <w:pPr>
        <w:tabs>
          <w:tab w:val="right" w:pos="8789"/>
        </w:tabs>
        <w:spacing w:after="0" w:line="360" w:lineRule="auto"/>
        <w:rPr>
          <w:sz w:val="20"/>
          <w:szCs w:val="20"/>
        </w:rPr>
      </w:pPr>
      <w:r w:rsidRPr="0020512D">
        <w:rPr>
          <w:sz w:val="20"/>
          <w:szCs w:val="20"/>
        </w:rPr>
        <w:t>SCHI-119</w:t>
      </w:r>
      <w:r w:rsidRPr="0020512D">
        <w:rPr>
          <w:sz w:val="20"/>
          <w:szCs w:val="20"/>
        </w:rPr>
        <w:tab/>
        <w:t xml:space="preserve">: </w:t>
      </w:r>
      <w:r w:rsidRPr="0020512D">
        <w:rPr>
          <w:sz w:val="22"/>
          <w:szCs w:val="22"/>
        </w:rPr>
        <w:tab/>
      </w:r>
    </w:p>
    <w:p w14:paraId="55F489CA" w14:textId="77777777" w:rsidR="0020512D" w:rsidRPr="0020512D" w:rsidRDefault="0020512D" w:rsidP="0020512D">
      <w:pPr>
        <w:spacing w:after="0" w:line="360" w:lineRule="auto"/>
        <w:rPr>
          <w:sz w:val="20"/>
          <w:szCs w:val="20"/>
        </w:rPr>
      </w:pPr>
      <w:r w:rsidRPr="0020512D">
        <w:rPr>
          <w:sz w:val="20"/>
          <w:szCs w:val="20"/>
        </w:rPr>
        <w:t>Artikel "De wisselende visies der christenen op het huwelijk" in #Documentatie Centrum Concilie#, nr. 224. Met kanttekeningen en bijlagen.</w:t>
      </w:r>
    </w:p>
    <w:p w14:paraId="2156F4EF"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omslag</w:t>
      </w:r>
    </w:p>
    <w:p w14:paraId="1FFF338B" w14:textId="77777777" w:rsidR="0020512D" w:rsidRPr="0020512D" w:rsidRDefault="0020512D" w:rsidP="0020512D">
      <w:pPr>
        <w:spacing w:after="0" w:line="360" w:lineRule="auto"/>
        <w:rPr>
          <w:sz w:val="20"/>
          <w:szCs w:val="20"/>
        </w:rPr>
      </w:pPr>
      <w:r w:rsidRPr="0020512D">
        <w:rPr>
          <w:sz w:val="20"/>
          <w:szCs w:val="20"/>
        </w:rPr>
        <w:t>Schreiter, 166</w:t>
      </w:r>
    </w:p>
    <w:p w14:paraId="1C691040" w14:textId="77777777" w:rsidR="0020512D" w:rsidRPr="0020512D" w:rsidRDefault="0020512D" w:rsidP="0020512D">
      <w:pPr>
        <w:spacing w:after="0" w:line="360" w:lineRule="auto"/>
        <w:rPr>
          <w:sz w:val="20"/>
          <w:szCs w:val="20"/>
        </w:rPr>
      </w:pPr>
    </w:p>
    <w:p w14:paraId="05A115EF" w14:textId="77777777" w:rsidR="0020512D" w:rsidRPr="0020512D" w:rsidRDefault="0020512D" w:rsidP="0020512D">
      <w:pPr>
        <w:tabs>
          <w:tab w:val="right" w:pos="8789"/>
        </w:tabs>
        <w:spacing w:after="0" w:line="360" w:lineRule="auto"/>
        <w:rPr>
          <w:sz w:val="20"/>
          <w:szCs w:val="20"/>
        </w:rPr>
      </w:pPr>
      <w:r w:rsidRPr="0020512D">
        <w:rPr>
          <w:sz w:val="20"/>
          <w:szCs w:val="20"/>
        </w:rPr>
        <w:t>SCHI-120</w:t>
      </w:r>
      <w:r w:rsidRPr="0020512D">
        <w:rPr>
          <w:sz w:val="20"/>
          <w:szCs w:val="20"/>
        </w:rPr>
        <w:tab/>
        <w:t xml:space="preserve">: </w:t>
      </w:r>
      <w:r w:rsidRPr="0020512D">
        <w:rPr>
          <w:sz w:val="22"/>
          <w:szCs w:val="22"/>
        </w:rPr>
        <w:tab/>
      </w:r>
    </w:p>
    <w:p w14:paraId="0FD32B86" w14:textId="77777777" w:rsidR="0020512D" w:rsidRPr="0020512D" w:rsidRDefault="0020512D" w:rsidP="0020512D">
      <w:pPr>
        <w:spacing w:after="0" w:line="360" w:lineRule="auto"/>
        <w:rPr>
          <w:sz w:val="20"/>
          <w:szCs w:val="20"/>
        </w:rPr>
      </w:pPr>
      <w:r w:rsidRPr="0020512D">
        <w:rPr>
          <w:sz w:val="20"/>
          <w:szCs w:val="20"/>
        </w:rPr>
        <w:t>Artikel "Transsubstantiation, transfinalisation, transsignification" in #Documentatie Centrum Concilie#, nr. 233. Met kanttekeningen.</w:t>
      </w:r>
    </w:p>
    <w:p w14:paraId="333961E9"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3B6E0442" w14:textId="77777777" w:rsidR="0020512D" w:rsidRPr="0020512D" w:rsidRDefault="0020512D" w:rsidP="0020512D">
      <w:pPr>
        <w:spacing w:after="0" w:line="360" w:lineRule="auto"/>
        <w:rPr>
          <w:sz w:val="20"/>
          <w:szCs w:val="20"/>
        </w:rPr>
      </w:pPr>
      <w:r w:rsidRPr="0020512D">
        <w:rPr>
          <w:sz w:val="20"/>
          <w:szCs w:val="20"/>
        </w:rPr>
        <w:t>Schreiter, 176; zie ook nr. 413</w:t>
      </w:r>
    </w:p>
    <w:p w14:paraId="06A61EF0" w14:textId="77777777" w:rsidR="0020512D" w:rsidRPr="0020512D" w:rsidRDefault="0020512D" w:rsidP="0020512D">
      <w:pPr>
        <w:spacing w:after="0" w:line="360" w:lineRule="auto"/>
        <w:rPr>
          <w:sz w:val="20"/>
          <w:szCs w:val="20"/>
        </w:rPr>
      </w:pPr>
    </w:p>
    <w:p w14:paraId="2DFD9130" w14:textId="77777777" w:rsidR="0020512D" w:rsidRPr="0020512D" w:rsidRDefault="0020512D" w:rsidP="0020512D">
      <w:pPr>
        <w:tabs>
          <w:tab w:val="right" w:pos="8789"/>
        </w:tabs>
        <w:spacing w:after="0" w:line="360" w:lineRule="auto"/>
        <w:rPr>
          <w:sz w:val="20"/>
          <w:szCs w:val="20"/>
        </w:rPr>
      </w:pPr>
      <w:r w:rsidRPr="0020512D">
        <w:rPr>
          <w:sz w:val="20"/>
          <w:szCs w:val="20"/>
        </w:rPr>
        <w:t>SCHI-121</w:t>
      </w:r>
      <w:r w:rsidRPr="0020512D">
        <w:rPr>
          <w:sz w:val="20"/>
          <w:szCs w:val="20"/>
        </w:rPr>
        <w:tab/>
        <w:t xml:space="preserve">: </w:t>
      </w:r>
      <w:r w:rsidRPr="0020512D">
        <w:rPr>
          <w:sz w:val="22"/>
          <w:szCs w:val="22"/>
        </w:rPr>
        <w:tab/>
      </w:r>
    </w:p>
    <w:p w14:paraId="73B7BA86" w14:textId="77777777" w:rsidR="0020512D" w:rsidRPr="0020512D" w:rsidRDefault="0020512D" w:rsidP="0020512D">
      <w:pPr>
        <w:spacing w:after="0" w:line="360" w:lineRule="auto"/>
        <w:rPr>
          <w:sz w:val="20"/>
          <w:szCs w:val="20"/>
        </w:rPr>
      </w:pPr>
      <w:r w:rsidRPr="0020512D">
        <w:rPr>
          <w:sz w:val="20"/>
          <w:szCs w:val="20"/>
        </w:rPr>
        <w:t>Boek #Als politiek niet alles is. Jezus in de westerse cultuur#. Met kanttekeningen en bijlage.</w:t>
      </w:r>
    </w:p>
    <w:p w14:paraId="6A7B8995"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205A1058" w14:textId="77777777" w:rsidR="0020512D" w:rsidRPr="0020512D" w:rsidRDefault="0020512D" w:rsidP="0020512D">
      <w:pPr>
        <w:spacing w:after="0" w:line="360" w:lineRule="auto"/>
        <w:rPr>
          <w:sz w:val="20"/>
          <w:szCs w:val="20"/>
        </w:rPr>
      </w:pPr>
      <w:r w:rsidRPr="0020512D">
        <w:rPr>
          <w:sz w:val="20"/>
          <w:szCs w:val="20"/>
        </w:rPr>
        <w:t>Schoofb, 440; zie ook nr. 2314</w:t>
      </w:r>
    </w:p>
    <w:p w14:paraId="3A31B312" w14:textId="77777777" w:rsidR="0020512D" w:rsidRPr="0020512D" w:rsidRDefault="0020512D" w:rsidP="0020512D">
      <w:pPr>
        <w:spacing w:after="0" w:line="360" w:lineRule="auto"/>
        <w:rPr>
          <w:sz w:val="20"/>
          <w:szCs w:val="20"/>
        </w:rPr>
      </w:pPr>
    </w:p>
    <w:p w14:paraId="1FAF8EBC" w14:textId="77777777" w:rsidR="0020512D" w:rsidRPr="0020512D" w:rsidRDefault="0020512D" w:rsidP="0020512D">
      <w:pPr>
        <w:tabs>
          <w:tab w:val="right" w:pos="8789"/>
        </w:tabs>
        <w:spacing w:after="0" w:line="360" w:lineRule="auto"/>
        <w:rPr>
          <w:sz w:val="20"/>
          <w:szCs w:val="20"/>
        </w:rPr>
      </w:pPr>
      <w:r w:rsidRPr="0020512D">
        <w:rPr>
          <w:sz w:val="20"/>
          <w:szCs w:val="20"/>
        </w:rPr>
        <w:t>SCHI-122</w:t>
      </w:r>
      <w:r w:rsidRPr="0020512D">
        <w:rPr>
          <w:sz w:val="20"/>
          <w:szCs w:val="20"/>
        </w:rPr>
        <w:tab/>
        <w:t xml:space="preserve">: </w:t>
      </w:r>
      <w:r w:rsidRPr="0020512D">
        <w:rPr>
          <w:sz w:val="22"/>
          <w:szCs w:val="22"/>
        </w:rPr>
        <w:tab/>
      </w:r>
    </w:p>
    <w:p w14:paraId="2D0389EE" w14:textId="77777777" w:rsidR="0020512D" w:rsidRPr="0020512D" w:rsidRDefault="0020512D" w:rsidP="0020512D">
      <w:pPr>
        <w:spacing w:after="0" w:line="360" w:lineRule="auto"/>
        <w:rPr>
          <w:sz w:val="20"/>
          <w:szCs w:val="20"/>
        </w:rPr>
      </w:pPr>
      <w:r w:rsidRPr="0020512D">
        <w:rPr>
          <w:sz w:val="20"/>
          <w:szCs w:val="20"/>
        </w:rPr>
        <w:t>Lezing "Samenwerking tussen religieuzen onderling, met het episcopaat en de seculiere priesters" uitgesproken voor de Algemene Vergadering der Hogere Oversten van België op 21 april. Met kanttekeningen.</w:t>
      </w:r>
    </w:p>
    <w:p w14:paraId="7BCF3BCF" w14:textId="77777777" w:rsidR="0020512D" w:rsidRPr="0020512D" w:rsidRDefault="0020512D" w:rsidP="0020512D">
      <w:pPr>
        <w:tabs>
          <w:tab w:val="right" w:pos="8789"/>
        </w:tabs>
        <w:spacing w:after="0" w:line="360" w:lineRule="auto"/>
        <w:rPr>
          <w:sz w:val="20"/>
          <w:szCs w:val="20"/>
        </w:rPr>
      </w:pPr>
      <w:r w:rsidRPr="0020512D">
        <w:rPr>
          <w:sz w:val="20"/>
          <w:szCs w:val="20"/>
        </w:rPr>
        <w:t>1964, 1991</w:t>
      </w:r>
      <w:r w:rsidRPr="0020512D">
        <w:rPr>
          <w:sz w:val="20"/>
          <w:szCs w:val="20"/>
        </w:rPr>
        <w:tab/>
        <w:t>1 omslag</w:t>
      </w:r>
    </w:p>
    <w:p w14:paraId="583677EC" w14:textId="77777777" w:rsidR="0020512D" w:rsidRPr="0020512D" w:rsidRDefault="0020512D" w:rsidP="0020512D">
      <w:pPr>
        <w:spacing w:after="0" w:line="360" w:lineRule="auto"/>
        <w:rPr>
          <w:sz w:val="20"/>
          <w:szCs w:val="20"/>
        </w:rPr>
      </w:pPr>
      <w:r w:rsidRPr="0020512D">
        <w:rPr>
          <w:sz w:val="20"/>
          <w:szCs w:val="20"/>
        </w:rPr>
        <w:t>Met toelichting t.b.v. archief-ordening; Schreiter, 200</w:t>
      </w:r>
    </w:p>
    <w:p w14:paraId="3CA37F29" w14:textId="77777777" w:rsidR="0020512D" w:rsidRPr="0020512D" w:rsidRDefault="0020512D" w:rsidP="0020512D">
      <w:pPr>
        <w:spacing w:after="0" w:line="360" w:lineRule="auto"/>
        <w:rPr>
          <w:sz w:val="20"/>
          <w:szCs w:val="20"/>
        </w:rPr>
      </w:pPr>
    </w:p>
    <w:p w14:paraId="67522D58" w14:textId="77777777" w:rsidR="0020512D" w:rsidRPr="0020512D" w:rsidRDefault="0020512D" w:rsidP="0020512D">
      <w:pPr>
        <w:tabs>
          <w:tab w:val="right" w:pos="8789"/>
        </w:tabs>
        <w:spacing w:after="0" w:line="360" w:lineRule="auto"/>
        <w:rPr>
          <w:sz w:val="20"/>
          <w:szCs w:val="20"/>
        </w:rPr>
      </w:pPr>
      <w:r w:rsidRPr="0020512D">
        <w:rPr>
          <w:sz w:val="20"/>
          <w:szCs w:val="20"/>
        </w:rPr>
        <w:t>SCHI-123</w:t>
      </w:r>
      <w:r w:rsidRPr="0020512D">
        <w:rPr>
          <w:sz w:val="20"/>
          <w:szCs w:val="20"/>
        </w:rPr>
        <w:tab/>
        <w:t xml:space="preserve">: </w:t>
      </w:r>
      <w:r w:rsidRPr="0020512D">
        <w:rPr>
          <w:sz w:val="22"/>
          <w:szCs w:val="22"/>
        </w:rPr>
        <w:tab/>
      </w:r>
    </w:p>
    <w:p w14:paraId="56A286EC" w14:textId="77777777" w:rsidR="0020512D" w:rsidRPr="0020512D" w:rsidRDefault="0020512D" w:rsidP="0020512D">
      <w:pPr>
        <w:spacing w:after="0" w:line="360" w:lineRule="auto"/>
        <w:rPr>
          <w:sz w:val="20"/>
          <w:szCs w:val="20"/>
        </w:rPr>
      </w:pPr>
      <w:r w:rsidRPr="0020512D">
        <w:rPr>
          <w:sz w:val="20"/>
          <w:szCs w:val="20"/>
        </w:rPr>
        <w:t>Bijdrage "Jezus, parabel van God, paradigma van de mens" in het boek #Savoir, faire, espérer. Les limites de la raison#. Met kanttekeningen en bijlage.</w:t>
      </w:r>
    </w:p>
    <w:p w14:paraId="341EF289"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224B53B4" w14:textId="77777777" w:rsidR="0020512D" w:rsidRPr="0020512D" w:rsidRDefault="0020512D" w:rsidP="0020512D">
      <w:pPr>
        <w:spacing w:after="0" w:line="360" w:lineRule="auto"/>
        <w:rPr>
          <w:sz w:val="20"/>
          <w:szCs w:val="20"/>
        </w:rPr>
      </w:pPr>
      <w:r w:rsidRPr="0020512D">
        <w:rPr>
          <w:sz w:val="20"/>
          <w:szCs w:val="20"/>
        </w:rPr>
        <w:t>Schreiter, 301</w:t>
      </w:r>
    </w:p>
    <w:p w14:paraId="3ED6E360" w14:textId="77777777" w:rsidR="0020512D" w:rsidRPr="0020512D" w:rsidRDefault="0020512D" w:rsidP="0020512D">
      <w:pPr>
        <w:spacing w:after="0" w:line="360" w:lineRule="auto"/>
        <w:rPr>
          <w:sz w:val="20"/>
          <w:szCs w:val="20"/>
        </w:rPr>
      </w:pPr>
    </w:p>
    <w:p w14:paraId="54DDC28D" w14:textId="77777777" w:rsidR="0020512D" w:rsidRPr="0020512D" w:rsidRDefault="0020512D" w:rsidP="0020512D">
      <w:pPr>
        <w:tabs>
          <w:tab w:val="right" w:pos="8789"/>
        </w:tabs>
        <w:spacing w:after="0" w:line="360" w:lineRule="auto"/>
        <w:rPr>
          <w:sz w:val="20"/>
          <w:szCs w:val="20"/>
        </w:rPr>
      </w:pPr>
      <w:r w:rsidRPr="0020512D">
        <w:rPr>
          <w:sz w:val="20"/>
          <w:szCs w:val="20"/>
        </w:rPr>
        <w:t>SCHI-124</w:t>
      </w:r>
      <w:r w:rsidRPr="0020512D">
        <w:rPr>
          <w:sz w:val="20"/>
          <w:szCs w:val="20"/>
        </w:rPr>
        <w:tab/>
        <w:t xml:space="preserve">: </w:t>
      </w:r>
      <w:r w:rsidRPr="0020512D">
        <w:rPr>
          <w:sz w:val="22"/>
          <w:szCs w:val="22"/>
        </w:rPr>
        <w:tab/>
      </w:r>
    </w:p>
    <w:p w14:paraId="5A7D6B8B" w14:textId="77777777" w:rsidR="0020512D" w:rsidRPr="0020512D" w:rsidRDefault="0020512D" w:rsidP="0020512D">
      <w:pPr>
        <w:spacing w:after="0" w:line="360" w:lineRule="auto"/>
        <w:rPr>
          <w:sz w:val="20"/>
          <w:szCs w:val="20"/>
        </w:rPr>
      </w:pPr>
      <w:r w:rsidRPr="0020512D">
        <w:rPr>
          <w:sz w:val="20"/>
          <w:szCs w:val="20"/>
        </w:rPr>
        <w:t>Artikel "Openbaringsdichtheid van menselijke ervaringen en moderne geloofsmogelijkheden" in #Verbum#, jrg. 46. Met kanttekeningen en bijlagen.</w:t>
      </w:r>
    </w:p>
    <w:p w14:paraId="1893A8E9"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73C3BE52" w14:textId="77777777" w:rsidR="0020512D" w:rsidRPr="0020512D" w:rsidRDefault="0020512D" w:rsidP="0020512D">
      <w:pPr>
        <w:spacing w:after="0" w:line="360" w:lineRule="auto"/>
        <w:rPr>
          <w:sz w:val="20"/>
          <w:szCs w:val="20"/>
        </w:rPr>
      </w:pPr>
      <w:r w:rsidRPr="0020512D">
        <w:rPr>
          <w:sz w:val="20"/>
          <w:szCs w:val="20"/>
        </w:rPr>
        <w:t>Schreiter, 332</w:t>
      </w:r>
    </w:p>
    <w:p w14:paraId="37693B2A" w14:textId="77777777" w:rsidR="0020512D" w:rsidRPr="0020512D" w:rsidRDefault="0020512D" w:rsidP="0020512D">
      <w:pPr>
        <w:spacing w:after="0" w:line="360" w:lineRule="auto"/>
        <w:rPr>
          <w:sz w:val="20"/>
          <w:szCs w:val="20"/>
        </w:rPr>
      </w:pPr>
    </w:p>
    <w:p w14:paraId="5B0F78F9" w14:textId="77777777" w:rsidR="0020512D" w:rsidRPr="0020512D" w:rsidRDefault="0020512D" w:rsidP="0020512D">
      <w:pPr>
        <w:tabs>
          <w:tab w:val="right" w:pos="8789"/>
        </w:tabs>
        <w:spacing w:after="0" w:line="360" w:lineRule="auto"/>
        <w:rPr>
          <w:sz w:val="20"/>
          <w:szCs w:val="20"/>
        </w:rPr>
      </w:pPr>
      <w:r w:rsidRPr="0020512D">
        <w:rPr>
          <w:sz w:val="20"/>
          <w:szCs w:val="20"/>
        </w:rPr>
        <w:t>SCHI-125</w:t>
      </w:r>
      <w:r w:rsidRPr="0020512D">
        <w:rPr>
          <w:sz w:val="20"/>
          <w:szCs w:val="20"/>
        </w:rPr>
        <w:tab/>
        <w:t xml:space="preserve">: </w:t>
      </w:r>
      <w:r w:rsidRPr="0020512D">
        <w:rPr>
          <w:sz w:val="22"/>
          <w:szCs w:val="22"/>
        </w:rPr>
        <w:tab/>
      </w:r>
    </w:p>
    <w:p w14:paraId="7BA0C391" w14:textId="77777777" w:rsidR="0020512D" w:rsidRPr="0020512D" w:rsidRDefault="0020512D" w:rsidP="0020512D">
      <w:pPr>
        <w:spacing w:after="0" w:line="360" w:lineRule="auto"/>
        <w:rPr>
          <w:sz w:val="20"/>
          <w:szCs w:val="20"/>
        </w:rPr>
      </w:pPr>
      <w:r w:rsidRPr="0020512D">
        <w:rPr>
          <w:sz w:val="20"/>
          <w:szCs w:val="20"/>
        </w:rPr>
        <w:t>Collegedictaat over "'Euthanasie' en suïcide" voor studenten medicijnen.</w:t>
      </w:r>
    </w:p>
    <w:p w14:paraId="617B8D15"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stuk</w:t>
      </w:r>
    </w:p>
    <w:p w14:paraId="5BE03EC3" w14:textId="77777777" w:rsidR="0020512D" w:rsidRPr="0020512D" w:rsidRDefault="0020512D" w:rsidP="0020512D">
      <w:pPr>
        <w:spacing w:after="0" w:line="360" w:lineRule="auto"/>
        <w:rPr>
          <w:sz w:val="20"/>
          <w:szCs w:val="20"/>
        </w:rPr>
      </w:pPr>
      <w:r w:rsidRPr="0020512D">
        <w:rPr>
          <w:sz w:val="20"/>
          <w:szCs w:val="20"/>
        </w:rPr>
        <w:t>Schoof, 16, noot 9</w:t>
      </w:r>
    </w:p>
    <w:p w14:paraId="44D49A67" w14:textId="77777777" w:rsidR="0020512D" w:rsidRPr="0020512D" w:rsidRDefault="0020512D" w:rsidP="0020512D">
      <w:pPr>
        <w:spacing w:after="0" w:line="360" w:lineRule="auto"/>
        <w:rPr>
          <w:sz w:val="20"/>
          <w:szCs w:val="20"/>
        </w:rPr>
      </w:pPr>
    </w:p>
    <w:p w14:paraId="2B3439E9" w14:textId="77777777" w:rsidR="0020512D" w:rsidRPr="0020512D" w:rsidRDefault="0020512D" w:rsidP="0020512D">
      <w:pPr>
        <w:tabs>
          <w:tab w:val="right" w:pos="8789"/>
        </w:tabs>
        <w:spacing w:after="0" w:line="360" w:lineRule="auto"/>
        <w:rPr>
          <w:sz w:val="20"/>
          <w:szCs w:val="20"/>
        </w:rPr>
      </w:pPr>
      <w:r w:rsidRPr="0020512D">
        <w:rPr>
          <w:sz w:val="20"/>
          <w:szCs w:val="20"/>
        </w:rPr>
        <w:t>SCHI-126</w:t>
      </w:r>
      <w:r w:rsidRPr="0020512D">
        <w:rPr>
          <w:sz w:val="20"/>
          <w:szCs w:val="20"/>
        </w:rPr>
        <w:tab/>
        <w:t xml:space="preserve">: </w:t>
      </w:r>
      <w:r w:rsidRPr="0020512D">
        <w:rPr>
          <w:sz w:val="22"/>
          <w:szCs w:val="22"/>
        </w:rPr>
        <w:tab/>
      </w:r>
    </w:p>
    <w:p w14:paraId="0D9E66FB" w14:textId="77777777" w:rsidR="0020512D" w:rsidRPr="0020512D" w:rsidRDefault="0020512D" w:rsidP="0020512D">
      <w:pPr>
        <w:spacing w:after="0" w:line="360" w:lineRule="auto"/>
        <w:rPr>
          <w:sz w:val="20"/>
          <w:szCs w:val="20"/>
        </w:rPr>
      </w:pPr>
      <w:r w:rsidRPr="0020512D">
        <w:rPr>
          <w:sz w:val="20"/>
          <w:szCs w:val="20"/>
        </w:rPr>
        <w:t>Artikel "De dienst van het woord in verband met de eucharistieviering" in #Tijdschrift voor Liturgie#, jrg. 44. Met kanttekeningen.</w:t>
      </w:r>
    </w:p>
    <w:p w14:paraId="10E15BAA"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stuk</w:t>
      </w:r>
    </w:p>
    <w:p w14:paraId="3086503E" w14:textId="77777777" w:rsidR="0020512D" w:rsidRPr="0020512D" w:rsidRDefault="0020512D" w:rsidP="0020512D">
      <w:pPr>
        <w:spacing w:after="0" w:line="360" w:lineRule="auto"/>
        <w:rPr>
          <w:sz w:val="20"/>
          <w:szCs w:val="20"/>
        </w:rPr>
      </w:pPr>
      <w:r w:rsidRPr="0020512D">
        <w:rPr>
          <w:sz w:val="20"/>
          <w:szCs w:val="20"/>
        </w:rPr>
        <w:t>Schreiter, 109</w:t>
      </w:r>
    </w:p>
    <w:p w14:paraId="2BC118F1" w14:textId="77777777" w:rsidR="0020512D" w:rsidRPr="0020512D" w:rsidRDefault="0020512D" w:rsidP="0020512D">
      <w:pPr>
        <w:spacing w:after="0" w:line="360" w:lineRule="auto"/>
        <w:rPr>
          <w:sz w:val="20"/>
          <w:szCs w:val="20"/>
        </w:rPr>
      </w:pPr>
    </w:p>
    <w:p w14:paraId="29E694CB" w14:textId="77777777" w:rsidR="0020512D" w:rsidRPr="0020512D" w:rsidRDefault="0020512D" w:rsidP="0020512D">
      <w:pPr>
        <w:tabs>
          <w:tab w:val="right" w:pos="8789"/>
        </w:tabs>
        <w:spacing w:after="0" w:line="360" w:lineRule="auto"/>
        <w:rPr>
          <w:sz w:val="20"/>
          <w:szCs w:val="20"/>
        </w:rPr>
      </w:pPr>
      <w:r w:rsidRPr="0020512D">
        <w:rPr>
          <w:sz w:val="20"/>
          <w:szCs w:val="20"/>
        </w:rPr>
        <w:t>SCHI-127</w:t>
      </w:r>
      <w:r w:rsidRPr="0020512D">
        <w:rPr>
          <w:sz w:val="20"/>
          <w:szCs w:val="20"/>
        </w:rPr>
        <w:tab/>
        <w:t xml:space="preserve">: </w:t>
      </w:r>
      <w:r w:rsidRPr="0020512D">
        <w:rPr>
          <w:sz w:val="22"/>
          <w:szCs w:val="22"/>
        </w:rPr>
        <w:tab/>
      </w:r>
    </w:p>
    <w:p w14:paraId="0DE6EEEA" w14:textId="77777777" w:rsidR="0020512D" w:rsidRPr="0054227E" w:rsidRDefault="0020512D" w:rsidP="0020512D">
      <w:pPr>
        <w:spacing w:after="0" w:line="360" w:lineRule="auto"/>
        <w:rPr>
          <w:sz w:val="20"/>
          <w:szCs w:val="20"/>
          <w:lang w:val="en-US"/>
        </w:rPr>
      </w:pPr>
      <w:r w:rsidRPr="0020512D">
        <w:rPr>
          <w:sz w:val="20"/>
          <w:szCs w:val="20"/>
        </w:rPr>
        <w:t xml:space="preserve">Lezing "Over de eschatologie" uitgesproken op 22 december. </w:t>
      </w:r>
      <w:r w:rsidRPr="0054227E">
        <w:rPr>
          <w:sz w:val="20"/>
          <w:szCs w:val="20"/>
          <w:lang w:val="en-US"/>
        </w:rPr>
        <w:t>Met bijlage.</w:t>
      </w:r>
    </w:p>
    <w:p w14:paraId="6F683F34" w14:textId="77777777" w:rsidR="0020512D" w:rsidRPr="0054227E" w:rsidRDefault="0020512D" w:rsidP="0020512D">
      <w:pPr>
        <w:tabs>
          <w:tab w:val="right" w:pos="8789"/>
        </w:tabs>
        <w:spacing w:after="0" w:line="360" w:lineRule="auto"/>
        <w:rPr>
          <w:sz w:val="20"/>
          <w:szCs w:val="20"/>
          <w:lang w:val="en-US"/>
        </w:rPr>
      </w:pPr>
      <w:r w:rsidRPr="0054227E">
        <w:rPr>
          <w:sz w:val="20"/>
          <w:szCs w:val="20"/>
          <w:lang w:val="en-US"/>
        </w:rPr>
        <w:t>1958</w:t>
      </w:r>
      <w:r w:rsidRPr="0054227E">
        <w:rPr>
          <w:sz w:val="20"/>
          <w:szCs w:val="20"/>
          <w:lang w:val="en-US"/>
        </w:rPr>
        <w:tab/>
        <w:t>1 omslag</w:t>
      </w:r>
    </w:p>
    <w:p w14:paraId="0D4D9093" w14:textId="77777777" w:rsidR="0020512D" w:rsidRPr="0054227E" w:rsidRDefault="0020512D" w:rsidP="0020512D">
      <w:pPr>
        <w:spacing w:after="0" w:line="360" w:lineRule="auto"/>
        <w:rPr>
          <w:sz w:val="20"/>
          <w:szCs w:val="20"/>
          <w:lang w:val="en-US"/>
        </w:rPr>
      </w:pPr>
    </w:p>
    <w:p w14:paraId="73B0136B" w14:textId="77777777" w:rsidR="0020512D" w:rsidRPr="0054227E" w:rsidRDefault="0020512D" w:rsidP="0020512D">
      <w:pPr>
        <w:spacing w:after="0" w:line="360" w:lineRule="auto"/>
        <w:rPr>
          <w:sz w:val="20"/>
          <w:szCs w:val="20"/>
          <w:lang w:val="en-US"/>
        </w:rPr>
      </w:pPr>
    </w:p>
    <w:p w14:paraId="44E5DCAB"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SCHI-128</w:t>
      </w:r>
      <w:r w:rsidRPr="0020512D">
        <w:rPr>
          <w:sz w:val="20"/>
          <w:szCs w:val="20"/>
          <w:lang w:val="en-US"/>
        </w:rPr>
        <w:tab/>
        <w:t xml:space="preserve">: </w:t>
      </w:r>
      <w:r w:rsidRPr="0020512D">
        <w:rPr>
          <w:sz w:val="22"/>
          <w:szCs w:val="22"/>
          <w:lang w:val="en-US"/>
        </w:rPr>
        <w:tab/>
      </w:r>
    </w:p>
    <w:p w14:paraId="414F5C12" w14:textId="77777777" w:rsidR="0020512D" w:rsidRPr="0020512D" w:rsidRDefault="0020512D" w:rsidP="0020512D">
      <w:pPr>
        <w:spacing w:after="0" w:line="360" w:lineRule="auto"/>
        <w:rPr>
          <w:sz w:val="20"/>
          <w:szCs w:val="20"/>
        </w:rPr>
      </w:pPr>
      <w:r>
        <w:rPr>
          <w:sz w:val="20"/>
          <w:szCs w:val="20"/>
          <w:lang w:val="en-US"/>
        </w:rPr>
        <w:t xml:space="preserve">Bijdrage "Theology and nuclear weapons" in het boek #Before it's too late. </w:t>
      </w:r>
      <w:r w:rsidRPr="0054227E">
        <w:rPr>
          <w:sz w:val="20"/>
          <w:szCs w:val="20"/>
          <w:lang w:val="en-US"/>
        </w:rPr>
        <w:t xml:space="preserve">The challenge of disarmament#. </w:t>
      </w:r>
      <w:r w:rsidRPr="0020512D">
        <w:rPr>
          <w:sz w:val="20"/>
          <w:szCs w:val="20"/>
        </w:rPr>
        <w:t>Met kanttekeningen en bijlagen.</w:t>
      </w:r>
    </w:p>
    <w:p w14:paraId="1C8BF11D"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3FAD9F74" w14:textId="77777777" w:rsidR="0020512D" w:rsidRPr="0020512D" w:rsidRDefault="0020512D" w:rsidP="0020512D">
      <w:pPr>
        <w:spacing w:after="0" w:line="360" w:lineRule="auto"/>
        <w:rPr>
          <w:sz w:val="20"/>
          <w:szCs w:val="20"/>
        </w:rPr>
      </w:pPr>
      <w:r w:rsidRPr="0020512D">
        <w:rPr>
          <w:sz w:val="20"/>
          <w:szCs w:val="20"/>
        </w:rPr>
        <w:t>Schreiter, 396</w:t>
      </w:r>
    </w:p>
    <w:p w14:paraId="02CB0EA5" w14:textId="77777777" w:rsidR="0020512D" w:rsidRPr="0020512D" w:rsidRDefault="0020512D" w:rsidP="0020512D">
      <w:pPr>
        <w:spacing w:after="0" w:line="360" w:lineRule="auto"/>
        <w:rPr>
          <w:sz w:val="20"/>
          <w:szCs w:val="20"/>
        </w:rPr>
      </w:pPr>
    </w:p>
    <w:p w14:paraId="42FD79D4" w14:textId="77777777" w:rsidR="0020512D" w:rsidRPr="0020512D" w:rsidRDefault="0020512D" w:rsidP="0020512D">
      <w:pPr>
        <w:tabs>
          <w:tab w:val="right" w:pos="8789"/>
        </w:tabs>
        <w:spacing w:after="0" w:line="360" w:lineRule="auto"/>
        <w:rPr>
          <w:sz w:val="20"/>
          <w:szCs w:val="20"/>
        </w:rPr>
      </w:pPr>
      <w:r w:rsidRPr="0020512D">
        <w:rPr>
          <w:sz w:val="20"/>
          <w:szCs w:val="20"/>
        </w:rPr>
        <w:t>SCHI-129</w:t>
      </w:r>
      <w:r w:rsidRPr="0020512D">
        <w:rPr>
          <w:sz w:val="20"/>
          <w:szCs w:val="20"/>
        </w:rPr>
        <w:tab/>
        <w:t xml:space="preserve">: </w:t>
      </w:r>
      <w:r w:rsidRPr="0020512D">
        <w:rPr>
          <w:sz w:val="22"/>
          <w:szCs w:val="22"/>
        </w:rPr>
        <w:tab/>
      </w:r>
    </w:p>
    <w:p w14:paraId="1137821A" w14:textId="77777777" w:rsidR="0020512D" w:rsidRPr="0020512D" w:rsidRDefault="0020512D" w:rsidP="0020512D">
      <w:pPr>
        <w:spacing w:after="0" w:line="360" w:lineRule="auto"/>
        <w:rPr>
          <w:sz w:val="20"/>
          <w:szCs w:val="20"/>
        </w:rPr>
      </w:pPr>
      <w:r w:rsidRPr="0020512D">
        <w:rPr>
          <w:sz w:val="20"/>
          <w:szCs w:val="20"/>
        </w:rPr>
        <w:t>Rede "Who or what brings people salvation" uitgesproken bij de verlening van het eredoctoraat door de universiteit van Edinburgh.</w:t>
      </w:r>
    </w:p>
    <w:p w14:paraId="1986DFE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6647C308" w14:textId="77777777" w:rsidR="0020512D" w:rsidRPr="0020512D" w:rsidRDefault="0020512D" w:rsidP="0020512D">
      <w:pPr>
        <w:spacing w:after="0" w:line="360" w:lineRule="auto"/>
        <w:rPr>
          <w:sz w:val="20"/>
          <w:szCs w:val="20"/>
        </w:rPr>
      </w:pPr>
    </w:p>
    <w:p w14:paraId="6A11F341" w14:textId="77777777" w:rsidR="0020512D" w:rsidRPr="0020512D" w:rsidRDefault="0020512D" w:rsidP="0020512D">
      <w:pPr>
        <w:spacing w:after="0" w:line="360" w:lineRule="auto"/>
        <w:rPr>
          <w:sz w:val="20"/>
          <w:szCs w:val="20"/>
        </w:rPr>
      </w:pPr>
    </w:p>
    <w:p w14:paraId="4DADED4A" w14:textId="77777777" w:rsidR="0020512D" w:rsidRPr="0020512D" w:rsidRDefault="0020512D" w:rsidP="0020512D">
      <w:pPr>
        <w:tabs>
          <w:tab w:val="right" w:pos="8789"/>
        </w:tabs>
        <w:spacing w:after="0" w:line="360" w:lineRule="auto"/>
        <w:rPr>
          <w:sz w:val="20"/>
          <w:szCs w:val="20"/>
        </w:rPr>
      </w:pPr>
      <w:r w:rsidRPr="0020512D">
        <w:rPr>
          <w:sz w:val="20"/>
          <w:szCs w:val="20"/>
        </w:rPr>
        <w:t>SCHI-130</w:t>
      </w:r>
      <w:r w:rsidRPr="0020512D">
        <w:rPr>
          <w:sz w:val="20"/>
          <w:szCs w:val="20"/>
        </w:rPr>
        <w:tab/>
        <w:t xml:space="preserve">: </w:t>
      </w:r>
      <w:r w:rsidRPr="0020512D">
        <w:rPr>
          <w:sz w:val="22"/>
          <w:szCs w:val="22"/>
        </w:rPr>
        <w:tab/>
      </w:r>
    </w:p>
    <w:p w14:paraId="24750035" w14:textId="77777777" w:rsidR="0020512D" w:rsidRPr="0020512D" w:rsidRDefault="0020512D" w:rsidP="0020512D">
      <w:pPr>
        <w:spacing w:after="0" w:line="360" w:lineRule="auto"/>
        <w:rPr>
          <w:sz w:val="20"/>
          <w:szCs w:val="20"/>
        </w:rPr>
      </w:pPr>
      <w:r w:rsidRPr="0020512D">
        <w:rPr>
          <w:sz w:val="20"/>
          <w:szCs w:val="20"/>
        </w:rPr>
        <w:t>Artikel "Derde orde 'nieuwe stijl'" in #Zwart op Wit#, jrg. 30. Met typescripten en bijlagen.</w:t>
      </w:r>
    </w:p>
    <w:p w14:paraId="3795C04E"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06FF3C04" w14:textId="77777777" w:rsidR="0020512D" w:rsidRPr="0020512D" w:rsidRDefault="0020512D" w:rsidP="0020512D">
      <w:pPr>
        <w:spacing w:after="0" w:line="360" w:lineRule="auto"/>
        <w:rPr>
          <w:sz w:val="20"/>
          <w:szCs w:val="20"/>
        </w:rPr>
      </w:pPr>
      <w:r w:rsidRPr="0020512D">
        <w:rPr>
          <w:sz w:val="20"/>
          <w:szCs w:val="20"/>
        </w:rPr>
        <w:t>Schreiter, 111; copie van typescript in depot in de provinciale bibliotheek van de Vlaamse dominicanen te Leuven</w:t>
      </w:r>
    </w:p>
    <w:p w14:paraId="08AE2A77" w14:textId="77777777" w:rsidR="0020512D" w:rsidRPr="0020512D" w:rsidRDefault="0020512D" w:rsidP="0020512D">
      <w:pPr>
        <w:spacing w:after="0" w:line="360" w:lineRule="auto"/>
        <w:rPr>
          <w:sz w:val="20"/>
          <w:szCs w:val="20"/>
        </w:rPr>
      </w:pPr>
    </w:p>
    <w:p w14:paraId="1C9FD5DF" w14:textId="77777777" w:rsidR="0020512D" w:rsidRPr="0020512D" w:rsidRDefault="0020512D" w:rsidP="0020512D">
      <w:pPr>
        <w:tabs>
          <w:tab w:val="right" w:pos="8789"/>
        </w:tabs>
        <w:spacing w:after="0" w:line="360" w:lineRule="auto"/>
        <w:rPr>
          <w:sz w:val="20"/>
          <w:szCs w:val="20"/>
        </w:rPr>
      </w:pPr>
      <w:r w:rsidRPr="0020512D">
        <w:rPr>
          <w:sz w:val="20"/>
          <w:szCs w:val="20"/>
        </w:rPr>
        <w:t>SCHI-131</w:t>
      </w:r>
      <w:r w:rsidRPr="0020512D">
        <w:rPr>
          <w:sz w:val="20"/>
          <w:szCs w:val="20"/>
        </w:rPr>
        <w:tab/>
        <w:t xml:space="preserve">: </w:t>
      </w:r>
      <w:r w:rsidRPr="0020512D">
        <w:rPr>
          <w:sz w:val="22"/>
          <w:szCs w:val="22"/>
        </w:rPr>
        <w:tab/>
      </w:r>
    </w:p>
    <w:p w14:paraId="3ADCA028" w14:textId="77777777" w:rsidR="0020512D" w:rsidRPr="0020512D" w:rsidRDefault="0020512D" w:rsidP="0020512D">
      <w:pPr>
        <w:spacing w:after="0" w:line="360" w:lineRule="auto"/>
        <w:rPr>
          <w:sz w:val="20"/>
          <w:szCs w:val="20"/>
        </w:rPr>
      </w:pPr>
      <w:r w:rsidRPr="0020512D">
        <w:rPr>
          <w:sz w:val="20"/>
          <w:szCs w:val="20"/>
        </w:rPr>
        <w:t>Artikel "Ons heil: Jezus' leven of Christus de Verrezene?" in #Tijdschrift voor Theologie#, jrg. 13. Met kanttekeningen en typescripten.</w:t>
      </w:r>
    </w:p>
    <w:p w14:paraId="3CF8F7B2"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36434759" w14:textId="77777777" w:rsidR="0020512D" w:rsidRPr="0020512D" w:rsidRDefault="0020512D" w:rsidP="0020512D">
      <w:pPr>
        <w:spacing w:after="0" w:line="360" w:lineRule="auto"/>
        <w:rPr>
          <w:sz w:val="20"/>
          <w:szCs w:val="20"/>
        </w:rPr>
      </w:pPr>
      <w:r w:rsidRPr="0020512D">
        <w:rPr>
          <w:sz w:val="20"/>
          <w:szCs w:val="20"/>
        </w:rPr>
        <w:t>Schreiter, 264</w:t>
      </w:r>
    </w:p>
    <w:p w14:paraId="4E14F972" w14:textId="77777777" w:rsidR="0020512D" w:rsidRPr="0020512D" w:rsidRDefault="0020512D" w:rsidP="0020512D">
      <w:pPr>
        <w:spacing w:after="0" w:line="360" w:lineRule="auto"/>
        <w:rPr>
          <w:sz w:val="20"/>
          <w:szCs w:val="20"/>
        </w:rPr>
      </w:pPr>
    </w:p>
    <w:p w14:paraId="15B27BA2" w14:textId="77777777" w:rsidR="0020512D" w:rsidRPr="0020512D" w:rsidRDefault="0020512D" w:rsidP="0020512D">
      <w:pPr>
        <w:tabs>
          <w:tab w:val="right" w:pos="8789"/>
        </w:tabs>
        <w:spacing w:after="0" w:line="360" w:lineRule="auto"/>
        <w:rPr>
          <w:sz w:val="20"/>
          <w:szCs w:val="20"/>
        </w:rPr>
      </w:pPr>
      <w:r w:rsidRPr="0020512D">
        <w:rPr>
          <w:sz w:val="20"/>
          <w:szCs w:val="20"/>
        </w:rPr>
        <w:t>SCHI-132</w:t>
      </w:r>
      <w:r w:rsidRPr="0020512D">
        <w:rPr>
          <w:sz w:val="20"/>
          <w:szCs w:val="20"/>
        </w:rPr>
        <w:tab/>
        <w:t xml:space="preserve">: </w:t>
      </w:r>
      <w:r w:rsidRPr="0020512D">
        <w:rPr>
          <w:sz w:val="22"/>
          <w:szCs w:val="22"/>
        </w:rPr>
        <w:tab/>
      </w:r>
    </w:p>
    <w:p w14:paraId="7B3DBAEF" w14:textId="77777777" w:rsidR="0020512D" w:rsidRPr="0020512D" w:rsidRDefault="0020512D" w:rsidP="0020512D">
      <w:pPr>
        <w:spacing w:after="0" w:line="360" w:lineRule="auto"/>
        <w:rPr>
          <w:sz w:val="20"/>
          <w:szCs w:val="20"/>
        </w:rPr>
      </w:pPr>
      <w:r w:rsidRPr="0020512D">
        <w:rPr>
          <w:sz w:val="20"/>
          <w:szCs w:val="20"/>
        </w:rPr>
        <w:t>Verklaring bij de presentatie van het boek #Als ik Gód zeg# door Jacques Pohier op 15 november.</w:t>
      </w:r>
    </w:p>
    <w:p w14:paraId="0A394ECD"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stuk</w:t>
      </w:r>
    </w:p>
    <w:p w14:paraId="5390B835" w14:textId="77777777" w:rsidR="0020512D" w:rsidRPr="0020512D" w:rsidRDefault="0020512D" w:rsidP="0020512D">
      <w:pPr>
        <w:spacing w:after="0" w:line="360" w:lineRule="auto"/>
        <w:rPr>
          <w:sz w:val="20"/>
          <w:szCs w:val="20"/>
        </w:rPr>
      </w:pPr>
      <w:r w:rsidRPr="0020512D">
        <w:rPr>
          <w:sz w:val="20"/>
          <w:szCs w:val="20"/>
        </w:rPr>
        <w:t>Zie ook nrs. 884 en 999</w:t>
      </w:r>
    </w:p>
    <w:p w14:paraId="71F7A9C2" w14:textId="77777777" w:rsidR="0020512D" w:rsidRPr="0020512D" w:rsidRDefault="0020512D" w:rsidP="0020512D">
      <w:pPr>
        <w:spacing w:after="0" w:line="360" w:lineRule="auto"/>
        <w:rPr>
          <w:sz w:val="20"/>
          <w:szCs w:val="20"/>
        </w:rPr>
      </w:pPr>
    </w:p>
    <w:p w14:paraId="453875E1" w14:textId="77777777" w:rsidR="0020512D" w:rsidRPr="0020512D" w:rsidRDefault="0020512D" w:rsidP="0020512D">
      <w:pPr>
        <w:tabs>
          <w:tab w:val="right" w:pos="8789"/>
        </w:tabs>
        <w:spacing w:after="0" w:line="360" w:lineRule="auto"/>
        <w:rPr>
          <w:sz w:val="20"/>
          <w:szCs w:val="20"/>
        </w:rPr>
      </w:pPr>
      <w:r w:rsidRPr="0020512D">
        <w:rPr>
          <w:sz w:val="20"/>
          <w:szCs w:val="20"/>
        </w:rPr>
        <w:t>SCHI-133</w:t>
      </w:r>
      <w:r w:rsidRPr="0020512D">
        <w:rPr>
          <w:sz w:val="20"/>
          <w:szCs w:val="20"/>
        </w:rPr>
        <w:tab/>
        <w:t xml:space="preserve">: </w:t>
      </w:r>
      <w:r w:rsidRPr="0020512D">
        <w:rPr>
          <w:sz w:val="22"/>
          <w:szCs w:val="22"/>
        </w:rPr>
        <w:tab/>
      </w:r>
    </w:p>
    <w:p w14:paraId="220F2310" w14:textId="77777777" w:rsidR="0020512D" w:rsidRPr="0020512D" w:rsidRDefault="0020512D" w:rsidP="0020512D">
      <w:pPr>
        <w:spacing w:after="0" w:line="360" w:lineRule="auto"/>
        <w:rPr>
          <w:sz w:val="20"/>
          <w:szCs w:val="20"/>
        </w:rPr>
      </w:pPr>
      <w:r w:rsidRPr="0020512D">
        <w:rPr>
          <w:sz w:val="20"/>
          <w:szCs w:val="20"/>
        </w:rPr>
        <w:t>Afscheidsrede "Deus semper maior" bij het emeritaat van prof. dr. P.J.A.M. Schoonenberg SJ. Met kanttekeningen en bijlage.</w:t>
      </w:r>
    </w:p>
    <w:p w14:paraId="39C0ECFD"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omslag</w:t>
      </w:r>
    </w:p>
    <w:p w14:paraId="39506706" w14:textId="77777777" w:rsidR="0020512D" w:rsidRPr="0020512D" w:rsidRDefault="0020512D" w:rsidP="0020512D">
      <w:pPr>
        <w:spacing w:after="0" w:line="360" w:lineRule="auto"/>
        <w:rPr>
          <w:sz w:val="20"/>
          <w:szCs w:val="20"/>
        </w:rPr>
      </w:pPr>
      <w:r w:rsidRPr="0020512D">
        <w:rPr>
          <w:sz w:val="20"/>
          <w:szCs w:val="20"/>
        </w:rPr>
        <w:t>Schreiter, 308</w:t>
      </w:r>
    </w:p>
    <w:p w14:paraId="5C8D2519" w14:textId="77777777" w:rsidR="0020512D" w:rsidRPr="0020512D" w:rsidRDefault="0020512D" w:rsidP="0020512D">
      <w:pPr>
        <w:spacing w:after="0" w:line="360" w:lineRule="auto"/>
        <w:rPr>
          <w:sz w:val="20"/>
          <w:szCs w:val="20"/>
        </w:rPr>
      </w:pPr>
    </w:p>
    <w:p w14:paraId="2DD51AB5" w14:textId="77777777" w:rsidR="0020512D" w:rsidRPr="0020512D" w:rsidRDefault="0020512D" w:rsidP="0020512D">
      <w:pPr>
        <w:tabs>
          <w:tab w:val="right" w:pos="8789"/>
        </w:tabs>
        <w:spacing w:after="0" w:line="360" w:lineRule="auto"/>
        <w:rPr>
          <w:sz w:val="20"/>
          <w:szCs w:val="20"/>
        </w:rPr>
      </w:pPr>
      <w:r w:rsidRPr="0020512D">
        <w:rPr>
          <w:sz w:val="20"/>
          <w:szCs w:val="20"/>
        </w:rPr>
        <w:t>SCHI-134</w:t>
      </w:r>
      <w:r w:rsidRPr="0020512D">
        <w:rPr>
          <w:sz w:val="20"/>
          <w:szCs w:val="20"/>
        </w:rPr>
        <w:tab/>
        <w:t xml:space="preserve">: </w:t>
      </w:r>
      <w:r w:rsidRPr="0020512D">
        <w:rPr>
          <w:sz w:val="22"/>
          <w:szCs w:val="22"/>
        </w:rPr>
        <w:tab/>
      </w:r>
    </w:p>
    <w:p w14:paraId="636E576F" w14:textId="77777777" w:rsidR="0020512D" w:rsidRPr="0020512D" w:rsidRDefault="0020512D" w:rsidP="0020512D">
      <w:pPr>
        <w:spacing w:after="0" w:line="360" w:lineRule="auto"/>
        <w:rPr>
          <w:sz w:val="20"/>
          <w:szCs w:val="20"/>
        </w:rPr>
      </w:pPr>
      <w:r w:rsidRPr="0020512D">
        <w:rPr>
          <w:sz w:val="20"/>
          <w:szCs w:val="20"/>
        </w:rPr>
        <w:t>Bijdrage "Rahner vertelt ons over de afgronden van het menselijk bestaan" in het boek #Wat is een christen# door K. Rahner. Met kanttekeningen.</w:t>
      </w:r>
    </w:p>
    <w:p w14:paraId="1B1D3AAF"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stuk</w:t>
      </w:r>
    </w:p>
    <w:p w14:paraId="4B60FAA1" w14:textId="77777777" w:rsidR="0020512D" w:rsidRPr="0020512D" w:rsidRDefault="0020512D" w:rsidP="0020512D">
      <w:pPr>
        <w:spacing w:after="0" w:line="360" w:lineRule="auto"/>
        <w:rPr>
          <w:sz w:val="20"/>
          <w:szCs w:val="20"/>
        </w:rPr>
      </w:pPr>
      <w:r w:rsidRPr="0020512D">
        <w:rPr>
          <w:sz w:val="20"/>
          <w:szCs w:val="20"/>
        </w:rPr>
        <w:t>Schreiter, 310</w:t>
      </w:r>
    </w:p>
    <w:p w14:paraId="627BCF06" w14:textId="77777777" w:rsidR="0020512D" w:rsidRPr="0020512D" w:rsidRDefault="0020512D" w:rsidP="0020512D">
      <w:pPr>
        <w:spacing w:after="0" w:line="360" w:lineRule="auto"/>
        <w:rPr>
          <w:sz w:val="20"/>
          <w:szCs w:val="20"/>
        </w:rPr>
      </w:pPr>
    </w:p>
    <w:p w14:paraId="42C1FF88" w14:textId="77777777" w:rsidR="0020512D" w:rsidRPr="0020512D" w:rsidRDefault="0020512D" w:rsidP="0020512D">
      <w:pPr>
        <w:tabs>
          <w:tab w:val="right" w:pos="8789"/>
        </w:tabs>
        <w:spacing w:after="0" w:line="360" w:lineRule="auto"/>
        <w:rPr>
          <w:sz w:val="20"/>
          <w:szCs w:val="20"/>
        </w:rPr>
      </w:pPr>
      <w:r w:rsidRPr="0020512D">
        <w:rPr>
          <w:sz w:val="20"/>
          <w:szCs w:val="20"/>
        </w:rPr>
        <w:t>SCHI-135</w:t>
      </w:r>
      <w:r w:rsidRPr="0020512D">
        <w:rPr>
          <w:sz w:val="20"/>
          <w:szCs w:val="20"/>
        </w:rPr>
        <w:tab/>
        <w:t xml:space="preserve">: </w:t>
      </w:r>
      <w:r w:rsidRPr="0020512D">
        <w:rPr>
          <w:sz w:val="22"/>
          <w:szCs w:val="22"/>
        </w:rPr>
        <w:tab/>
      </w:r>
    </w:p>
    <w:p w14:paraId="2774E2E5" w14:textId="77777777" w:rsidR="0020512D" w:rsidRPr="0020512D" w:rsidRDefault="0020512D" w:rsidP="0020512D">
      <w:pPr>
        <w:spacing w:after="0" w:line="360" w:lineRule="auto"/>
        <w:rPr>
          <w:sz w:val="20"/>
          <w:szCs w:val="20"/>
        </w:rPr>
      </w:pPr>
      <w:r w:rsidRPr="0020512D">
        <w:rPr>
          <w:sz w:val="20"/>
          <w:szCs w:val="20"/>
        </w:rPr>
        <w:t>Artikel "Père Chenu: een profetisch 'natuurgeweld'" in #Studio#, 24-30 januari. Met kanttekeningen en typescripten.</w:t>
      </w:r>
    </w:p>
    <w:p w14:paraId="4A31208A"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59BA348F" w14:textId="77777777" w:rsidR="0020512D" w:rsidRPr="0020512D" w:rsidRDefault="0020512D" w:rsidP="0020512D">
      <w:pPr>
        <w:spacing w:after="0" w:line="360" w:lineRule="auto"/>
        <w:rPr>
          <w:sz w:val="20"/>
          <w:szCs w:val="20"/>
        </w:rPr>
      </w:pPr>
      <w:r w:rsidRPr="0020512D">
        <w:rPr>
          <w:sz w:val="20"/>
          <w:szCs w:val="20"/>
        </w:rPr>
        <w:t>Schreiter, 366; zie ook nr. 263</w:t>
      </w:r>
    </w:p>
    <w:p w14:paraId="577F3767" w14:textId="77777777" w:rsidR="0020512D" w:rsidRPr="0020512D" w:rsidRDefault="0020512D" w:rsidP="0020512D">
      <w:pPr>
        <w:spacing w:after="0" w:line="360" w:lineRule="auto"/>
        <w:rPr>
          <w:sz w:val="20"/>
          <w:szCs w:val="20"/>
        </w:rPr>
      </w:pPr>
    </w:p>
    <w:p w14:paraId="467D4202" w14:textId="77777777" w:rsidR="0020512D" w:rsidRPr="0020512D" w:rsidRDefault="0020512D" w:rsidP="0020512D">
      <w:pPr>
        <w:tabs>
          <w:tab w:val="right" w:pos="8789"/>
        </w:tabs>
        <w:spacing w:after="0" w:line="360" w:lineRule="auto"/>
        <w:rPr>
          <w:sz w:val="20"/>
          <w:szCs w:val="20"/>
        </w:rPr>
      </w:pPr>
      <w:r w:rsidRPr="0020512D">
        <w:rPr>
          <w:sz w:val="20"/>
          <w:szCs w:val="20"/>
        </w:rPr>
        <w:t>SCHI-136</w:t>
      </w:r>
      <w:r w:rsidRPr="0020512D">
        <w:rPr>
          <w:sz w:val="20"/>
          <w:szCs w:val="20"/>
        </w:rPr>
        <w:tab/>
        <w:t xml:space="preserve">: </w:t>
      </w:r>
      <w:r w:rsidRPr="0020512D">
        <w:rPr>
          <w:sz w:val="22"/>
          <w:szCs w:val="22"/>
        </w:rPr>
        <w:tab/>
      </w:r>
    </w:p>
    <w:p w14:paraId="4E5A2D87" w14:textId="77777777" w:rsidR="0020512D" w:rsidRPr="0020512D" w:rsidRDefault="0020512D" w:rsidP="0020512D">
      <w:pPr>
        <w:spacing w:after="0" w:line="360" w:lineRule="auto"/>
        <w:rPr>
          <w:sz w:val="20"/>
          <w:szCs w:val="20"/>
        </w:rPr>
      </w:pPr>
      <w:r w:rsidRPr="0020512D">
        <w:rPr>
          <w:sz w:val="20"/>
          <w:szCs w:val="20"/>
        </w:rPr>
        <w:t>Toespraak voor de Kultuurraad van Vlaanderen uitgesproken op 25 oktober. Met kanttekeningen.</w:t>
      </w:r>
    </w:p>
    <w:p w14:paraId="749175F9"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stuk</w:t>
      </w:r>
    </w:p>
    <w:p w14:paraId="0B67BACF" w14:textId="77777777" w:rsidR="0020512D" w:rsidRPr="0020512D" w:rsidRDefault="0020512D" w:rsidP="0020512D">
      <w:pPr>
        <w:spacing w:after="0" w:line="360" w:lineRule="auto"/>
        <w:rPr>
          <w:sz w:val="20"/>
          <w:szCs w:val="20"/>
        </w:rPr>
      </w:pPr>
    </w:p>
    <w:p w14:paraId="257659AA" w14:textId="77777777" w:rsidR="0020512D" w:rsidRPr="0020512D" w:rsidRDefault="0020512D" w:rsidP="0020512D">
      <w:pPr>
        <w:spacing w:after="0" w:line="360" w:lineRule="auto"/>
        <w:rPr>
          <w:sz w:val="20"/>
          <w:szCs w:val="20"/>
        </w:rPr>
      </w:pPr>
    </w:p>
    <w:p w14:paraId="485A86A7" w14:textId="77777777" w:rsidR="0020512D" w:rsidRPr="0020512D" w:rsidRDefault="0020512D" w:rsidP="0020512D">
      <w:pPr>
        <w:tabs>
          <w:tab w:val="right" w:pos="8789"/>
        </w:tabs>
        <w:spacing w:after="0" w:line="360" w:lineRule="auto"/>
        <w:rPr>
          <w:sz w:val="20"/>
          <w:szCs w:val="20"/>
        </w:rPr>
      </w:pPr>
      <w:r w:rsidRPr="0020512D">
        <w:rPr>
          <w:sz w:val="20"/>
          <w:szCs w:val="20"/>
        </w:rPr>
        <w:t>SCHI-137</w:t>
      </w:r>
      <w:r w:rsidRPr="0020512D">
        <w:rPr>
          <w:sz w:val="20"/>
          <w:szCs w:val="20"/>
        </w:rPr>
        <w:tab/>
        <w:t xml:space="preserve">: </w:t>
      </w:r>
      <w:r w:rsidRPr="0020512D">
        <w:rPr>
          <w:sz w:val="22"/>
          <w:szCs w:val="22"/>
        </w:rPr>
        <w:tab/>
      </w:r>
    </w:p>
    <w:p w14:paraId="53ECA1D6" w14:textId="77777777" w:rsidR="0020512D" w:rsidRPr="0020512D" w:rsidRDefault="0020512D" w:rsidP="0020512D">
      <w:pPr>
        <w:spacing w:after="0" w:line="360" w:lineRule="auto"/>
        <w:rPr>
          <w:sz w:val="20"/>
          <w:szCs w:val="20"/>
        </w:rPr>
      </w:pPr>
      <w:r w:rsidRPr="0020512D">
        <w:rPr>
          <w:sz w:val="20"/>
          <w:szCs w:val="20"/>
        </w:rPr>
        <w:t>Overdruk "Jésus, le récit d'un vivant" uit #Lumière et Vie#, jrg. 134. Met kanttekeningen, typescripten en bijlage.</w:t>
      </w:r>
    </w:p>
    <w:p w14:paraId="38098188"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omslag</w:t>
      </w:r>
    </w:p>
    <w:p w14:paraId="5FBB22BC" w14:textId="77777777" w:rsidR="0020512D" w:rsidRPr="0020512D" w:rsidRDefault="0020512D" w:rsidP="0020512D">
      <w:pPr>
        <w:spacing w:after="0" w:line="360" w:lineRule="auto"/>
        <w:rPr>
          <w:sz w:val="20"/>
          <w:szCs w:val="20"/>
        </w:rPr>
      </w:pPr>
      <w:r w:rsidRPr="0020512D">
        <w:rPr>
          <w:sz w:val="20"/>
          <w:szCs w:val="20"/>
        </w:rPr>
        <w:t>Schreiter, 306</w:t>
      </w:r>
    </w:p>
    <w:p w14:paraId="29306874" w14:textId="77777777" w:rsidR="0020512D" w:rsidRPr="0020512D" w:rsidRDefault="0020512D" w:rsidP="0020512D">
      <w:pPr>
        <w:spacing w:after="0" w:line="360" w:lineRule="auto"/>
        <w:rPr>
          <w:sz w:val="20"/>
          <w:szCs w:val="20"/>
        </w:rPr>
      </w:pPr>
    </w:p>
    <w:p w14:paraId="41240208" w14:textId="77777777" w:rsidR="0020512D" w:rsidRPr="0020512D" w:rsidRDefault="0020512D" w:rsidP="0020512D">
      <w:pPr>
        <w:tabs>
          <w:tab w:val="right" w:pos="8789"/>
        </w:tabs>
        <w:spacing w:after="0" w:line="360" w:lineRule="auto"/>
        <w:rPr>
          <w:sz w:val="20"/>
          <w:szCs w:val="20"/>
        </w:rPr>
      </w:pPr>
      <w:r w:rsidRPr="0020512D">
        <w:rPr>
          <w:sz w:val="20"/>
          <w:szCs w:val="20"/>
        </w:rPr>
        <w:t>SCHI-138</w:t>
      </w:r>
      <w:r w:rsidRPr="0020512D">
        <w:rPr>
          <w:sz w:val="20"/>
          <w:szCs w:val="20"/>
        </w:rPr>
        <w:tab/>
        <w:t xml:space="preserve">: </w:t>
      </w:r>
      <w:r w:rsidRPr="0020512D">
        <w:rPr>
          <w:sz w:val="22"/>
          <w:szCs w:val="22"/>
        </w:rPr>
        <w:tab/>
      </w:r>
    </w:p>
    <w:p w14:paraId="1D6EC938" w14:textId="77777777" w:rsidR="0020512D" w:rsidRPr="0020512D" w:rsidRDefault="0020512D" w:rsidP="0020512D">
      <w:pPr>
        <w:spacing w:after="0" w:line="360" w:lineRule="auto"/>
        <w:rPr>
          <w:sz w:val="20"/>
          <w:szCs w:val="20"/>
        </w:rPr>
      </w:pPr>
      <w:r w:rsidRPr="0020512D">
        <w:rPr>
          <w:sz w:val="20"/>
          <w:szCs w:val="20"/>
        </w:rPr>
        <w:t>Boek #Tussentijds verhaal over twee Jezusboeken#. Met kanttekeningen en bijlagen.</w:t>
      </w:r>
    </w:p>
    <w:p w14:paraId="3E2A3ACB"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pak</w:t>
      </w:r>
    </w:p>
    <w:p w14:paraId="751E423A" w14:textId="77777777" w:rsidR="0020512D" w:rsidRPr="0020512D" w:rsidRDefault="0020512D" w:rsidP="0020512D">
      <w:pPr>
        <w:spacing w:after="0" w:line="360" w:lineRule="auto"/>
        <w:rPr>
          <w:sz w:val="20"/>
          <w:szCs w:val="20"/>
        </w:rPr>
      </w:pPr>
      <w:r w:rsidRPr="0020512D">
        <w:rPr>
          <w:sz w:val="20"/>
          <w:szCs w:val="20"/>
        </w:rPr>
        <w:t>Schreiter, 316; zie ook nr. 2303</w:t>
      </w:r>
    </w:p>
    <w:p w14:paraId="24DFAC06" w14:textId="77777777" w:rsidR="0020512D" w:rsidRPr="0020512D" w:rsidRDefault="0020512D" w:rsidP="0020512D">
      <w:pPr>
        <w:spacing w:after="0" w:line="360" w:lineRule="auto"/>
        <w:rPr>
          <w:sz w:val="20"/>
          <w:szCs w:val="20"/>
        </w:rPr>
      </w:pPr>
    </w:p>
    <w:p w14:paraId="33D72CE2" w14:textId="77777777" w:rsidR="0020512D" w:rsidRPr="0020512D" w:rsidRDefault="0020512D" w:rsidP="0020512D">
      <w:pPr>
        <w:tabs>
          <w:tab w:val="right" w:pos="8789"/>
        </w:tabs>
        <w:spacing w:after="0" w:line="360" w:lineRule="auto"/>
        <w:rPr>
          <w:sz w:val="20"/>
          <w:szCs w:val="20"/>
        </w:rPr>
      </w:pPr>
      <w:r w:rsidRPr="0020512D">
        <w:rPr>
          <w:sz w:val="20"/>
          <w:szCs w:val="20"/>
        </w:rPr>
        <w:t>SCHI-139</w:t>
      </w:r>
      <w:r w:rsidRPr="0020512D">
        <w:rPr>
          <w:sz w:val="20"/>
          <w:szCs w:val="20"/>
        </w:rPr>
        <w:tab/>
        <w:t xml:space="preserve">: </w:t>
      </w:r>
      <w:r w:rsidRPr="0020512D">
        <w:rPr>
          <w:sz w:val="22"/>
          <w:szCs w:val="22"/>
        </w:rPr>
        <w:tab/>
      </w:r>
    </w:p>
    <w:p w14:paraId="60E1B79C" w14:textId="77777777" w:rsidR="0020512D" w:rsidRPr="0020512D" w:rsidRDefault="0020512D" w:rsidP="0020512D">
      <w:pPr>
        <w:spacing w:after="0" w:line="360" w:lineRule="auto"/>
        <w:rPr>
          <w:sz w:val="20"/>
          <w:szCs w:val="20"/>
        </w:rPr>
      </w:pPr>
      <w:r w:rsidRPr="0020512D">
        <w:rPr>
          <w:sz w:val="20"/>
          <w:szCs w:val="20"/>
        </w:rPr>
        <w:t>Artikel "Godsdienst van en voor mensen" in #Tijdschrift voor Theologie#, jrg. 17. Met aan- en kanttekeningen en bijlage.</w:t>
      </w:r>
    </w:p>
    <w:p w14:paraId="4E4DCFE3"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omslag</w:t>
      </w:r>
    </w:p>
    <w:p w14:paraId="1A2D06BE" w14:textId="77777777" w:rsidR="0020512D" w:rsidRPr="0020512D" w:rsidRDefault="0020512D" w:rsidP="0020512D">
      <w:pPr>
        <w:spacing w:after="0" w:line="360" w:lineRule="auto"/>
        <w:rPr>
          <w:sz w:val="20"/>
          <w:szCs w:val="20"/>
        </w:rPr>
      </w:pPr>
      <w:r w:rsidRPr="0020512D">
        <w:rPr>
          <w:sz w:val="20"/>
          <w:szCs w:val="20"/>
        </w:rPr>
        <w:t>Schreiter, 312</w:t>
      </w:r>
    </w:p>
    <w:p w14:paraId="4C68613E" w14:textId="77777777" w:rsidR="0020512D" w:rsidRPr="0020512D" w:rsidRDefault="0020512D" w:rsidP="0020512D">
      <w:pPr>
        <w:spacing w:after="0" w:line="360" w:lineRule="auto"/>
        <w:rPr>
          <w:sz w:val="20"/>
          <w:szCs w:val="20"/>
        </w:rPr>
      </w:pPr>
    </w:p>
    <w:p w14:paraId="5B676688" w14:textId="77777777" w:rsidR="0020512D" w:rsidRPr="0020512D" w:rsidRDefault="0020512D" w:rsidP="0020512D">
      <w:pPr>
        <w:tabs>
          <w:tab w:val="right" w:pos="8789"/>
        </w:tabs>
        <w:spacing w:after="0" w:line="360" w:lineRule="auto"/>
        <w:rPr>
          <w:sz w:val="20"/>
          <w:szCs w:val="20"/>
        </w:rPr>
      </w:pPr>
      <w:r w:rsidRPr="0020512D">
        <w:rPr>
          <w:sz w:val="20"/>
          <w:szCs w:val="20"/>
        </w:rPr>
        <w:t>SCHI-140</w:t>
      </w:r>
      <w:r w:rsidRPr="0020512D">
        <w:rPr>
          <w:sz w:val="20"/>
          <w:szCs w:val="20"/>
        </w:rPr>
        <w:tab/>
        <w:t xml:space="preserve">: </w:t>
      </w:r>
      <w:r w:rsidRPr="0020512D">
        <w:rPr>
          <w:sz w:val="22"/>
          <w:szCs w:val="22"/>
        </w:rPr>
        <w:tab/>
      </w:r>
    </w:p>
    <w:p w14:paraId="28D55589" w14:textId="77777777" w:rsidR="0020512D" w:rsidRPr="0020512D" w:rsidRDefault="0020512D" w:rsidP="0020512D">
      <w:pPr>
        <w:spacing w:after="0" w:line="360" w:lineRule="auto"/>
        <w:rPr>
          <w:sz w:val="20"/>
          <w:szCs w:val="20"/>
        </w:rPr>
      </w:pPr>
      <w:r w:rsidRPr="0020512D">
        <w:rPr>
          <w:sz w:val="20"/>
          <w:szCs w:val="20"/>
        </w:rPr>
        <w:t>Boek #Gerechtigheid en liefde. Genade en bevrijding#. Met kanttekeningen en bijlagen.</w:t>
      </w:r>
    </w:p>
    <w:p w14:paraId="1B3F325A" w14:textId="77777777" w:rsidR="0020512D" w:rsidRPr="0020512D" w:rsidRDefault="0020512D" w:rsidP="0020512D">
      <w:pPr>
        <w:tabs>
          <w:tab w:val="right" w:pos="8789"/>
        </w:tabs>
        <w:spacing w:after="0" w:line="360" w:lineRule="auto"/>
        <w:rPr>
          <w:sz w:val="20"/>
          <w:szCs w:val="20"/>
        </w:rPr>
      </w:pPr>
      <w:r w:rsidRPr="0020512D">
        <w:rPr>
          <w:sz w:val="20"/>
          <w:szCs w:val="20"/>
        </w:rPr>
        <w:t>1977, 1991</w:t>
      </w:r>
      <w:r w:rsidRPr="0020512D">
        <w:rPr>
          <w:sz w:val="20"/>
          <w:szCs w:val="20"/>
        </w:rPr>
        <w:tab/>
        <w:t>1 omslag</w:t>
      </w:r>
    </w:p>
    <w:p w14:paraId="627B6868" w14:textId="77777777" w:rsidR="0020512D" w:rsidRPr="0020512D" w:rsidRDefault="0020512D" w:rsidP="0020512D">
      <w:pPr>
        <w:spacing w:after="0" w:line="360" w:lineRule="auto"/>
        <w:rPr>
          <w:sz w:val="20"/>
          <w:szCs w:val="20"/>
        </w:rPr>
      </w:pPr>
      <w:r w:rsidRPr="0020512D">
        <w:rPr>
          <w:sz w:val="20"/>
          <w:szCs w:val="20"/>
        </w:rPr>
        <w:t>Met toelichting t.b.v. archief-ordening; onvolledig; Schreiter, 305; zie ook nr. 2300</w:t>
      </w:r>
    </w:p>
    <w:p w14:paraId="33614316" w14:textId="77777777" w:rsidR="0020512D" w:rsidRPr="0020512D" w:rsidRDefault="0020512D" w:rsidP="0020512D">
      <w:pPr>
        <w:spacing w:after="0" w:line="360" w:lineRule="auto"/>
        <w:rPr>
          <w:sz w:val="20"/>
          <w:szCs w:val="20"/>
        </w:rPr>
      </w:pPr>
    </w:p>
    <w:p w14:paraId="35576CA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SCHI-141</w:t>
      </w:r>
      <w:r w:rsidRPr="0054227E">
        <w:rPr>
          <w:sz w:val="20"/>
          <w:szCs w:val="20"/>
          <w:lang w:val="fr-FR"/>
        </w:rPr>
        <w:tab/>
        <w:t xml:space="preserve">: </w:t>
      </w:r>
      <w:r w:rsidRPr="0054227E">
        <w:rPr>
          <w:sz w:val="22"/>
          <w:szCs w:val="22"/>
          <w:lang w:val="fr-FR"/>
        </w:rPr>
        <w:tab/>
      </w:r>
    </w:p>
    <w:p w14:paraId="75EFE4FB" w14:textId="77777777" w:rsidR="0020512D" w:rsidRPr="0020512D" w:rsidRDefault="0020512D" w:rsidP="0020512D">
      <w:pPr>
        <w:spacing w:after="0" w:line="360" w:lineRule="auto"/>
        <w:rPr>
          <w:sz w:val="20"/>
          <w:szCs w:val="20"/>
        </w:rPr>
      </w:pPr>
      <w:r w:rsidRPr="0054227E">
        <w:rPr>
          <w:sz w:val="20"/>
          <w:szCs w:val="20"/>
          <w:lang w:val="fr-FR"/>
        </w:rPr>
        <w:t xml:space="preserve">Lezing "L'homme et la science, l'homme et la foi, l'homme et la liturgie" uitgesproken te Enschede voor Franse studentenpastores. </w:t>
      </w:r>
      <w:r w:rsidRPr="0020512D">
        <w:rPr>
          <w:sz w:val="20"/>
          <w:szCs w:val="20"/>
        </w:rPr>
        <w:t>Met kanttekeningen.</w:t>
      </w:r>
    </w:p>
    <w:p w14:paraId="0F3078B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1946809" w14:textId="77777777" w:rsidR="0020512D" w:rsidRPr="0020512D" w:rsidRDefault="0020512D" w:rsidP="0020512D">
      <w:pPr>
        <w:spacing w:after="0" w:line="360" w:lineRule="auto"/>
        <w:rPr>
          <w:sz w:val="20"/>
          <w:szCs w:val="20"/>
        </w:rPr>
      </w:pPr>
    </w:p>
    <w:p w14:paraId="456813C3" w14:textId="77777777" w:rsidR="0020512D" w:rsidRPr="0020512D" w:rsidRDefault="0020512D" w:rsidP="0020512D">
      <w:pPr>
        <w:spacing w:after="0" w:line="360" w:lineRule="auto"/>
        <w:rPr>
          <w:sz w:val="20"/>
          <w:szCs w:val="20"/>
        </w:rPr>
      </w:pPr>
    </w:p>
    <w:p w14:paraId="44CAE84C" w14:textId="77777777" w:rsidR="0020512D" w:rsidRPr="0020512D" w:rsidRDefault="0020512D" w:rsidP="0020512D">
      <w:pPr>
        <w:tabs>
          <w:tab w:val="right" w:pos="8789"/>
        </w:tabs>
        <w:spacing w:after="0" w:line="360" w:lineRule="auto"/>
        <w:rPr>
          <w:sz w:val="20"/>
          <w:szCs w:val="20"/>
        </w:rPr>
      </w:pPr>
      <w:r w:rsidRPr="0020512D">
        <w:rPr>
          <w:sz w:val="20"/>
          <w:szCs w:val="20"/>
        </w:rPr>
        <w:t>SCHI-142</w:t>
      </w:r>
      <w:r w:rsidRPr="0020512D">
        <w:rPr>
          <w:sz w:val="20"/>
          <w:szCs w:val="20"/>
        </w:rPr>
        <w:tab/>
        <w:t xml:space="preserve">: </w:t>
      </w:r>
      <w:r w:rsidRPr="0020512D">
        <w:rPr>
          <w:sz w:val="22"/>
          <w:szCs w:val="22"/>
        </w:rPr>
        <w:tab/>
      </w:r>
    </w:p>
    <w:p w14:paraId="373E77E3" w14:textId="77777777" w:rsidR="0020512D" w:rsidRPr="0020512D" w:rsidRDefault="0020512D" w:rsidP="0020512D">
      <w:pPr>
        <w:spacing w:after="0" w:line="360" w:lineRule="auto"/>
        <w:rPr>
          <w:sz w:val="20"/>
          <w:szCs w:val="20"/>
        </w:rPr>
      </w:pPr>
      <w:r w:rsidRPr="0020512D">
        <w:rPr>
          <w:sz w:val="20"/>
          <w:szCs w:val="20"/>
        </w:rPr>
        <w:t>Artikel "Wijsgerig-antropologische beschouwingen over de medische manipuleerbaarheid van het sterven" in #Katholiek Artsenblad#, jrg. 47, nr. 12. Met kanttekeningen en manu- en typescript.</w:t>
      </w:r>
    </w:p>
    <w:p w14:paraId="728A15DB"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36755CF5" w14:textId="77777777" w:rsidR="0020512D" w:rsidRPr="0020512D" w:rsidRDefault="0020512D" w:rsidP="0020512D">
      <w:pPr>
        <w:spacing w:after="0" w:line="360" w:lineRule="auto"/>
        <w:rPr>
          <w:sz w:val="20"/>
          <w:szCs w:val="20"/>
        </w:rPr>
      </w:pPr>
      <w:r w:rsidRPr="0020512D">
        <w:rPr>
          <w:sz w:val="20"/>
          <w:szCs w:val="20"/>
        </w:rPr>
        <w:t>Schreiter, 211</w:t>
      </w:r>
    </w:p>
    <w:p w14:paraId="4F7BFA25" w14:textId="77777777" w:rsidR="0020512D" w:rsidRPr="0020512D" w:rsidRDefault="0020512D" w:rsidP="0020512D">
      <w:pPr>
        <w:spacing w:after="0" w:line="360" w:lineRule="auto"/>
        <w:rPr>
          <w:sz w:val="20"/>
          <w:szCs w:val="20"/>
        </w:rPr>
      </w:pPr>
    </w:p>
    <w:p w14:paraId="623840CB" w14:textId="77777777" w:rsidR="0020512D" w:rsidRPr="0020512D" w:rsidRDefault="0020512D" w:rsidP="0020512D">
      <w:pPr>
        <w:tabs>
          <w:tab w:val="right" w:pos="8789"/>
        </w:tabs>
        <w:spacing w:after="0" w:line="360" w:lineRule="auto"/>
        <w:rPr>
          <w:sz w:val="20"/>
          <w:szCs w:val="20"/>
        </w:rPr>
      </w:pPr>
      <w:r w:rsidRPr="0020512D">
        <w:rPr>
          <w:sz w:val="20"/>
          <w:szCs w:val="20"/>
        </w:rPr>
        <w:t>SCHI-143</w:t>
      </w:r>
      <w:r w:rsidRPr="0020512D">
        <w:rPr>
          <w:sz w:val="20"/>
          <w:szCs w:val="20"/>
        </w:rPr>
        <w:tab/>
        <w:t xml:space="preserve">: </w:t>
      </w:r>
      <w:r w:rsidRPr="0020512D">
        <w:rPr>
          <w:sz w:val="22"/>
          <w:szCs w:val="22"/>
        </w:rPr>
        <w:tab/>
      </w:r>
    </w:p>
    <w:p w14:paraId="231AA668" w14:textId="77777777" w:rsidR="0020512D" w:rsidRPr="0020512D" w:rsidRDefault="0020512D" w:rsidP="0020512D">
      <w:pPr>
        <w:spacing w:after="0" w:line="360" w:lineRule="auto"/>
        <w:rPr>
          <w:sz w:val="20"/>
          <w:szCs w:val="20"/>
        </w:rPr>
      </w:pPr>
      <w:r w:rsidRPr="0020512D">
        <w:rPr>
          <w:sz w:val="20"/>
          <w:szCs w:val="20"/>
        </w:rPr>
        <w:t>Lezing "Levenszin - Levensfiasco - Jezus van Nazareth" uitgesproken "voor Leerhuis te Leeuwarden" op 19 januari. Met verslag van de discussie achteraf.</w:t>
      </w:r>
    </w:p>
    <w:p w14:paraId="506EA485"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stuk</w:t>
      </w:r>
    </w:p>
    <w:p w14:paraId="3FAA59C2" w14:textId="77777777" w:rsidR="0020512D" w:rsidRPr="0020512D" w:rsidRDefault="0020512D" w:rsidP="0020512D">
      <w:pPr>
        <w:spacing w:after="0" w:line="360" w:lineRule="auto"/>
        <w:rPr>
          <w:sz w:val="20"/>
          <w:szCs w:val="20"/>
        </w:rPr>
      </w:pPr>
    </w:p>
    <w:p w14:paraId="05424058" w14:textId="77777777" w:rsidR="0020512D" w:rsidRPr="0020512D" w:rsidRDefault="0020512D" w:rsidP="0020512D">
      <w:pPr>
        <w:spacing w:after="0" w:line="360" w:lineRule="auto"/>
        <w:rPr>
          <w:sz w:val="20"/>
          <w:szCs w:val="20"/>
        </w:rPr>
      </w:pPr>
    </w:p>
    <w:p w14:paraId="59AB33C7" w14:textId="77777777" w:rsidR="0020512D" w:rsidRPr="0020512D" w:rsidRDefault="0020512D" w:rsidP="0020512D">
      <w:pPr>
        <w:tabs>
          <w:tab w:val="right" w:pos="8789"/>
        </w:tabs>
        <w:spacing w:after="0" w:line="360" w:lineRule="auto"/>
        <w:rPr>
          <w:sz w:val="20"/>
          <w:szCs w:val="20"/>
        </w:rPr>
      </w:pPr>
      <w:r w:rsidRPr="0020512D">
        <w:rPr>
          <w:sz w:val="20"/>
          <w:szCs w:val="20"/>
        </w:rPr>
        <w:t>SCHI-144</w:t>
      </w:r>
      <w:r w:rsidRPr="0020512D">
        <w:rPr>
          <w:sz w:val="20"/>
          <w:szCs w:val="20"/>
        </w:rPr>
        <w:tab/>
        <w:t xml:space="preserve">: </w:t>
      </w:r>
      <w:r w:rsidRPr="0020512D">
        <w:rPr>
          <w:sz w:val="22"/>
          <w:szCs w:val="22"/>
        </w:rPr>
        <w:tab/>
      </w:r>
    </w:p>
    <w:p w14:paraId="17EE41E5" w14:textId="77777777" w:rsidR="0020512D" w:rsidRPr="00222B20" w:rsidRDefault="0020512D" w:rsidP="0020512D">
      <w:pPr>
        <w:spacing w:after="0" w:line="360" w:lineRule="auto"/>
        <w:rPr>
          <w:sz w:val="20"/>
          <w:szCs w:val="20"/>
          <w:lang w:val="en-US"/>
        </w:rPr>
      </w:pPr>
      <w:r w:rsidRPr="0020512D">
        <w:rPr>
          <w:sz w:val="20"/>
          <w:szCs w:val="20"/>
        </w:rPr>
        <w:t xml:space="preserve">Overdruk "Questions on christian salvation of and for man" uit het boek #Toward Vatican III. </w:t>
      </w:r>
      <w:r>
        <w:rPr>
          <w:sz w:val="20"/>
          <w:szCs w:val="20"/>
          <w:lang w:val="en-US"/>
        </w:rPr>
        <w:t>The work that needs to be done#. Met kanttekeningen en typescripten.</w:t>
      </w:r>
    </w:p>
    <w:p w14:paraId="2A62B78C"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omslag</w:t>
      </w:r>
    </w:p>
    <w:p w14:paraId="28284908" w14:textId="77777777" w:rsidR="0020512D" w:rsidRPr="0020512D" w:rsidRDefault="0020512D" w:rsidP="0020512D">
      <w:pPr>
        <w:spacing w:after="0" w:line="360" w:lineRule="auto"/>
        <w:rPr>
          <w:sz w:val="20"/>
          <w:szCs w:val="20"/>
        </w:rPr>
      </w:pPr>
      <w:r w:rsidRPr="0020512D">
        <w:rPr>
          <w:sz w:val="20"/>
          <w:szCs w:val="20"/>
        </w:rPr>
        <w:t>Schreiter, 325</w:t>
      </w:r>
    </w:p>
    <w:p w14:paraId="2C868336" w14:textId="77777777" w:rsidR="0020512D" w:rsidRPr="0020512D" w:rsidRDefault="0020512D" w:rsidP="0020512D">
      <w:pPr>
        <w:spacing w:after="0" w:line="360" w:lineRule="auto"/>
        <w:rPr>
          <w:sz w:val="20"/>
          <w:szCs w:val="20"/>
        </w:rPr>
      </w:pPr>
    </w:p>
    <w:p w14:paraId="3F647726" w14:textId="77777777" w:rsidR="0020512D" w:rsidRPr="0020512D" w:rsidRDefault="0020512D" w:rsidP="0020512D">
      <w:pPr>
        <w:tabs>
          <w:tab w:val="right" w:pos="8789"/>
        </w:tabs>
        <w:spacing w:after="0" w:line="360" w:lineRule="auto"/>
        <w:rPr>
          <w:sz w:val="20"/>
          <w:szCs w:val="20"/>
        </w:rPr>
      </w:pPr>
      <w:r w:rsidRPr="0020512D">
        <w:rPr>
          <w:sz w:val="20"/>
          <w:szCs w:val="20"/>
        </w:rPr>
        <w:t>SCHI-145</w:t>
      </w:r>
      <w:r w:rsidRPr="0020512D">
        <w:rPr>
          <w:sz w:val="20"/>
          <w:szCs w:val="20"/>
        </w:rPr>
        <w:tab/>
        <w:t xml:space="preserve">: </w:t>
      </w:r>
      <w:r w:rsidRPr="0020512D">
        <w:rPr>
          <w:sz w:val="22"/>
          <w:szCs w:val="22"/>
        </w:rPr>
        <w:tab/>
      </w:r>
    </w:p>
    <w:p w14:paraId="0C3BC00E" w14:textId="77777777" w:rsidR="0020512D" w:rsidRPr="0020512D" w:rsidRDefault="0020512D" w:rsidP="0020512D">
      <w:pPr>
        <w:spacing w:after="0" w:line="360" w:lineRule="auto"/>
        <w:rPr>
          <w:sz w:val="20"/>
          <w:szCs w:val="20"/>
        </w:rPr>
      </w:pPr>
      <w:r w:rsidRPr="0020512D">
        <w:rPr>
          <w:sz w:val="20"/>
          <w:szCs w:val="20"/>
        </w:rPr>
        <w:t>Overdruk "Zwijgen en spreken over God in een geseculariseerde wereld" uit #Tijdschrift voor Theologie#, jrg. 7. Met aan- en kanttekeningen, typescript en bijlagen.</w:t>
      </w:r>
    </w:p>
    <w:p w14:paraId="6B4384FE"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1851EF0D" w14:textId="77777777" w:rsidR="0020512D" w:rsidRPr="0020512D" w:rsidRDefault="0020512D" w:rsidP="0020512D">
      <w:pPr>
        <w:spacing w:after="0" w:line="360" w:lineRule="auto"/>
        <w:rPr>
          <w:sz w:val="20"/>
          <w:szCs w:val="20"/>
        </w:rPr>
      </w:pPr>
      <w:r w:rsidRPr="0020512D">
        <w:rPr>
          <w:sz w:val="20"/>
          <w:szCs w:val="20"/>
        </w:rPr>
        <w:t>Schreiter, 199</w:t>
      </w:r>
    </w:p>
    <w:p w14:paraId="1A4C730F" w14:textId="77777777" w:rsidR="0020512D" w:rsidRPr="0020512D" w:rsidRDefault="0020512D" w:rsidP="0020512D">
      <w:pPr>
        <w:spacing w:after="0" w:line="360" w:lineRule="auto"/>
        <w:rPr>
          <w:sz w:val="20"/>
          <w:szCs w:val="20"/>
        </w:rPr>
      </w:pPr>
    </w:p>
    <w:p w14:paraId="01E6B5CF" w14:textId="77777777" w:rsidR="0020512D" w:rsidRPr="0020512D" w:rsidRDefault="0020512D" w:rsidP="0020512D">
      <w:pPr>
        <w:tabs>
          <w:tab w:val="right" w:pos="8789"/>
        </w:tabs>
        <w:spacing w:after="0" w:line="360" w:lineRule="auto"/>
        <w:rPr>
          <w:sz w:val="20"/>
          <w:szCs w:val="20"/>
        </w:rPr>
      </w:pPr>
      <w:r w:rsidRPr="0020512D">
        <w:rPr>
          <w:sz w:val="20"/>
          <w:szCs w:val="20"/>
        </w:rPr>
        <w:t>SCHI-146</w:t>
      </w:r>
      <w:r w:rsidRPr="0020512D">
        <w:rPr>
          <w:sz w:val="20"/>
          <w:szCs w:val="20"/>
        </w:rPr>
        <w:tab/>
        <w:t xml:space="preserve">: </w:t>
      </w:r>
      <w:r w:rsidRPr="0020512D">
        <w:rPr>
          <w:sz w:val="22"/>
          <w:szCs w:val="22"/>
        </w:rPr>
        <w:tab/>
      </w:r>
    </w:p>
    <w:p w14:paraId="0AD971E3" w14:textId="77777777" w:rsidR="0020512D" w:rsidRPr="0020512D" w:rsidRDefault="0020512D" w:rsidP="0020512D">
      <w:pPr>
        <w:spacing w:after="0" w:line="360" w:lineRule="auto"/>
        <w:rPr>
          <w:sz w:val="20"/>
          <w:szCs w:val="20"/>
        </w:rPr>
      </w:pPr>
      <w:r w:rsidRPr="0020512D">
        <w:rPr>
          <w:sz w:val="20"/>
          <w:szCs w:val="20"/>
        </w:rPr>
        <w:t>Preek uitgesproken in de Church of the Advent te Boston op 16 mei.</w:t>
      </w:r>
    </w:p>
    <w:p w14:paraId="52F2C0F9"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w:t>
      </w:r>
      <w:r w:rsidRPr="00222B20">
        <w:rPr>
          <w:sz w:val="20"/>
          <w:szCs w:val="20"/>
          <w:lang w:val="en-US"/>
        </w:rPr>
        <w:tab/>
      </w:r>
      <w:r>
        <w:rPr>
          <w:sz w:val="20"/>
          <w:szCs w:val="20"/>
          <w:lang w:val="en-US"/>
        </w:rPr>
        <w:t>1 stuk</w:t>
      </w:r>
    </w:p>
    <w:p w14:paraId="45E1E112" w14:textId="77777777" w:rsidR="0020512D" w:rsidRDefault="0020512D" w:rsidP="0020512D">
      <w:pPr>
        <w:spacing w:after="0" w:line="360" w:lineRule="auto"/>
        <w:rPr>
          <w:sz w:val="20"/>
          <w:szCs w:val="20"/>
          <w:lang w:val="en-US"/>
        </w:rPr>
      </w:pPr>
    </w:p>
    <w:p w14:paraId="05844B2E" w14:textId="77777777" w:rsidR="0020512D" w:rsidRPr="000038FE" w:rsidRDefault="0020512D" w:rsidP="0020512D">
      <w:pPr>
        <w:spacing w:after="0" w:line="360" w:lineRule="auto"/>
        <w:rPr>
          <w:sz w:val="20"/>
          <w:szCs w:val="20"/>
          <w:lang w:val="en-US"/>
        </w:rPr>
      </w:pPr>
    </w:p>
    <w:p w14:paraId="3F44DCCF" w14:textId="77777777" w:rsidR="0020512D" w:rsidRDefault="0020512D" w:rsidP="0020512D">
      <w:pPr>
        <w:tabs>
          <w:tab w:val="right" w:pos="8789"/>
        </w:tabs>
        <w:spacing w:after="0" w:line="360" w:lineRule="auto"/>
        <w:rPr>
          <w:sz w:val="20"/>
          <w:szCs w:val="20"/>
          <w:lang w:val="en-US"/>
        </w:rPr>
      </w:pPr>
      <w:r>
        <w:rPr>
          <w:sz w:val="20"/>
          <w:szCs w:val="20"/>
          <w:lang w:val="en-US"/>
        </w:rPr>
        <w:t>SCHI-147</w:t>
      </w:r>
      <w:r>
        <w:rPr>
          <w:sz w:val="20"/>
          <w:szCs w:val="20"/>
          <w:lang w:val="en-US"/>
        </w:rPr>
        <w:tab/>
      </w:r>
      <w:r w:rsidRPr="00222B20">
        <w:rPr>
          <w:sz w:val="20"/>
          <w:szCs w:val="20"/>
          <w:lang w:val="en-US"/>
        </w:rPr>
        <w:t xml:space="preserve">: </w:t>
      </w:r>
      <w:r>
        <w:rPr>
          <w:sz w:val="22"/>
          <w:szCs w:val="22"/>
          <w:lang w:val="en-US"/>
        </w:rPr>
        <w:tab/>
      </w:r>
    </w:p>
    <w:p w14:paraId="4FD7B469" w14:textId="77777777" w:rsidR="0020512D" w:rsidRPr="0020512D" w:rsidRDefault="0020512D" w:rsidP="0020512D">
      <w:pPr>
        <w:spacing w:after="0" w:line="360" w:lineRule="auto"/>
        <w:rPr>
          <w:sz w:val="20"/>
          <w:szCs w:val="20"/>
        </w:rPr>
      </w:pPr>
      <w:r>
        <w:rPr>
          <w:sz w:val="20"/>
          <w:szCs w:val="20"/>
          <w:lang w:val="en-US"/>
        </w:rPr>
        <w:t xml:space="preserve">Boek #God among us. </w:t>
      </w:r>
      <w:r w:rsidRPr="0020512D">
        <w:rPr>
          <w:sz w:val="20"/>
          <w:szCs w:val="20"/>
        </w:rPr>
        <w:t>The Gospel proclaimed#. Met kanttekeningen.</w:t>
      </w:r>
    </w:p>
    <w:p w14:paraId="2130F75D"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stuk</w:t>
      </w:r>
    </w:p>
    <w:p w14:paraId="6E8E6EBE" w14:textId="77777777" w:rsidR="0020512D" w:rsidRPr="0020512D" w:rsidRDefault="0020512D" w:rsidP="0020512D">
      <w:pPr>
        <w:spacing w:after="0" w:line="360" w:lineRule="auto"/>
        <w:rPr>
          <w:sz w:val="20"/>
          <w:szCs w:val="20"/>
        </w:rPr>
      </w:pPr>
      <w:r w:rsidRPr="0020512D">
        <w:rPr>
          <w:sz w:val="20"/>
          <w:szCs w:val="20"/>
        </w:rPr>
        <w:t>Schreiter, 380</w:t>
      </w:r>
    </w:p>
    <w:p w14:paraId="693B658F" w14:textId="77777777" w:rsidR="0020512D" w:rsidRPr="0020512D" w:rsidRDefault="0020512D" w:rsidP="0020512D">
      <w:pPr>
        <w:spacing w:after="0" w:line="360" w:lineRule="auto"/>
        <w:rPr>
          <w:sz w:val="20"/>
          <w:szCs w:val="20"/>
        </w:rPr>
      </w:pPr>
    </w:p>
    <w:p w14:paraId="26B40694" w14:textId="77777777" w:rsidR="0020512D" w:rsidRPr="0020512D" w:rsidRDefault="0020512D" w:rsidP="0020512D">
      <w:pPr>
        <w:tabs>
          <w:tab w:val="right" w:pos="8789"/>
        </w:tabs>
        <w:spacing w:after="0" w:line="360" w:lineRule="auto"/>
        <w:rPr>
          <w:sz w:val="20"/>
          <w:szCs w:val="20"/>
        </w:rPr>
      </w:pPr>
      <w:r w:rsidRPr="0020512D">
        <w:rPr>
          <w:sz w:val="20"/>
          <w:szCs w:val="20"/>
        </w:rPr>
        <w:t>SCHI-148</w:t>
      </w:r>
      <w:r w:rsidRPr="0020512D">
        <w:rPr>
          <w:sz w:val="20"/>
          <w:szCs w:val="20"/>
        </w:rPr>
        <w:tab/>
        <w:t xml:space="preserve">: </w:t>
      </w:r>
      <w:r w:rsidRPr="0020512D">
        <w:rPr>
          <w:sz w:val="22"/>
          <w:szCs w:val="22"/>
        </w:rPr>
        <w:tab/>
      </w:r>
    </w:p>
    <w:p w14:paraId="636D1742" w14:textId="77777777" w:rsidR="0020512D" w:rsidRPr="0020512D" w:rsidRDefault="0020512D" w:rsidP="0020512D">
      <w:pPr>
        <w:spacing w:after="0" w:line="360" w:lineRule="auto"/>
        <w:rPr>
          <w:sz w:val="20"/>
          <w:szCs w:val="20"/>
        </w:rPr>
      </w:pPr>
      <w:r w:rsidRPr="0020512D">
        <w:rPr>
          <w:sz w:val="20"/>
          <w:szCs w:val="20"/>
        </w:rPr>
        <w:t>Artikelen "Een Pinksterflits in de aula. De fundamentele beslissing van paus Johannes XXIII die het Tweede Vaticaans Concilie tot 'zijn' concilie heeft gemaakt" en "Het Concilie uit het vizier. Het is een onloochenbare historische werkelijkheid: Vaticanum II verdwijnt als referentiepunt voor inspiratie en oriëntatie" in #De Bazuin#, jrg. 71, nr. 17-18.</w:t>
      </w:r>
    </w:p>
    <w:p w14:paraId="6B22215B"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omslag</w:t>
      </w:r>
    </w:p>
    <w:p w14:paraId="17668CDB" w14:textId="77777777" w:rsidR="0020512D" w:rsidRPr="0020512D" w:rsidRDefault="0020512D" w:rsidP="0020512D">
      <w:pPr>
        <w:spacing w:after="0" w:line="360" w:lineRule="auto"/>
        <w:rPr>
          <w:sz w:val="20"/>
          <w:szCs w:val="20"/>
        </w:rPr>
      </w:pPr>
      <w:r w:rsidRPr="0020512D">
        <w:rPr>
          <w:sz w:val="20"/>
          <w:szCs w:val="20"/>
        </w:rPr>
        <w:t>Schoofb, 462-463</w:t>
      </w:r>
    </w:p>
    <w:p w14:paraId="54367D82" w14:textId="77777777" w:rsidR="0020512D" w:rsidRPr="0020512D" w:rsidRDefault="0020512D" w:rsidP="0020512D">
      <w:pPr>
        <w:spacing w:after="0" w:line="360" w:lineRule="auto"/>
        <w:rPr>
          <w:sz w:val="20"/>
          <w:szCs w:val="20"/>
        </w:rPr>
      </w:pPr>
    </w:p>
    <w:p w14:paraId="4979B6CC" w14:textId="77777777" w:rsidR="0020512D" w:rsidRPr="0020512D" w:rsidRDefault="0020512D" w:rsidP="0020512D">
      <w:pPr>
        <w:tabs>
          <w:tab w:val="right" w:pos="8789"/>
        </w:tabs>
        <w:spacing w:after="0" w:line="360" w:lineRule="auto"/>
        <w:rPr>
          <w:sz w:val="20"/>
          <w:szCs w:val="20"/>
        </w:rPr>
      </w:pPr>
      <w:r w:rsidRPr="0020512D">
        <w:rPr>
          <w:sz w:val="20"/>
          <w:szCs w:val="20"/>
        </w:rPr>
        <w:t>SCHI-149</w:t>
      </w:r>
      <w:r w:rsidRPr="0020512D">
        <w:rPr>
          <w:sz w:val="20"/>
          <w:szCs w:val="20"/>
        </w:rPr>
        <w:tab/>
        <w:t xml:space="preserve">: </w:t>
      </w:r>
      <w:r w:rsidRPr="0020512D">
        <w:rPr>
          <w:sz w:val="22"/>
          <w:szCs w:val="22"/>
        </w:rPr>
        <w:tab/>
      </w:r>
    </w:p>
    <w:p w14:paraId="5D669064" w14:textId="77777777" w:rsidR="0020512D" w:rsidRPr="0020512D" w:rsidRDefault="0020512D" w:rsidP="0020512D">
      <w:pPr>
        <w:spacing w:after="0" w:line="360" w:lineRule="auto"/>
        <w:rPr>
          <w:sz w:val="20"/>
          <w:szCs w:val="20"/>
        </w:rPr>
      </w:pPr>
      <w:r w:rsidRPr="0020512D">
        <w:rPr>
          <w:sz w:val="20"/>
          <w:szCs w:val="20"/>
        </w:rPr>
        <w:t>Bijdrage "Naar een typologische definitie van de christelijke leek volgens Vaticanum II" in het boek #De kerk van Vaticanum II. Commentaar op de concilie-constitutie over de kerk#. Met bijlagen.</w:t>
      </w:r>
    </w:p>
    <w:p w14:paraId="42BE35D4"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1966</w:t>
      </w:r>
      <w:r w:rsidRPr="0054227E">
        <w:rPr>
          <w:sz w:val="20"/>
          <w:szCs w:val="20"/>
          <w:lang w:val="de-DE"/>
        </w:rPr>
        <w:tab/>
        <w:t>1 omslag</w:t>
      </w:r>
    </w:p>
    <w:p w14:paraId="1623D644" w14:textId="77777777" w:rsidR="0020512D" w:rsidRPr="0054227E" w:rsidRDefault="0020512D" w:rsidP="0020512D">
      <w:pPr>
        <w:spacing w:after="0" w:line="360" w:lineRule="auto"/>
        <w:rPr>
          <w:sz w:val="20"/>
          <w:szCs w:val="20"/>
          <w:lang w:val="de-DE"/>
        </w:rPr>
      </w:pPr>
      <w:r w:rsidRPr="0054227E">
        <w:rPr>
          <w:sz w:val="20"/>
          <w:szCs w:val="20"/>
          <w:lang w:val="de-DE"/>
        </w:rPr>
        <w:t>Schreiter, 182</w:t>
      </w:r>
    </w:p>
    <w:p w14:paraId="77DFB6C8" w14:textId="77777777" w:rsidR="0020512D" w:rsidRPr="0054227E" w:rsidRDefault="0020512D" w:rsidP="0020512D">
      <w:pPr>
        <w:spacing w:after="0" w:line="360" w:lineRule="auto"/>
        <w:rPr>
          <w:sz w:val="20"/>
          <w:szCs w:val="20"/>
          <w:lang w:val="de-DE"/>
        </w:rPr>
      </w:pPr>
    </w:p>
    <w:p w14:paraId="5C740CD1"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SCHI-150</w:t>
      </w:r>
      <w:r w:rsidRPr="0054227E">
        <w:rPr>
          <w:sz w:val="20"/>
          <w:szCs w:val="20"/>
          <w:lang w:val="de-DE"/>
        </w:rPr>
        <w:tab/>
        <w:t xml:space="preserve">: </w:t>
      </w:r>
      <w:r w:rsidRPr="0054227E">
        <w:rPr>
          <w:sz w:val="22"/>
          <w:szCs w:val="22"/>
          <w:lang w:val="de-DE"/>
        </w:rPr>
        <w:tab/>
      </w:r>
    </w:p>
    <w:p w14:paraId="6B1C98FF" w14:textId="77777777" w:rsidR="0020512D" w:rsidRPr="0020512D" w:rsidRDefault="0020512D" w:rsidP="0020512D">
      <w:pPr>
        <w:spacing w:after="0" w:line="360" w:lineRule="auto"/>
        <w:rPr>
          <w:sz w:val="20"/>
          <w:szCs w:val="20"/>
        </w:rPr>
      </w:pPr>
      <w:r w:rsidRPr="0054227E">
        <w:rPr>
          <w:sz w:val="20"/>
          <w:szCs w:val="20"/>
          <w:lang w:val="de-DE"/>
        </w:rPr>
        <w:t xml:space="preserve">Artikel "Die innere Heilsbedeutung der Auferstehung Jesu" uit #Vaterland#, nr. 212, 13 september. </w:t>
      </w:r>
      <w:r w:rsidRPr="0020512D">
        <w:rPr>
          <w:sz w:val="20"/>
          <w:szCs w:val="20"/>
        </w:rPr>
        <w:t>Met kanttekeningen en typescript.</w:t>
      </w:r>
    </w:p>
    <w:p w14:paraId="43265E21"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31F5FC9E" w14:textId="77777777" w:rsidR="0020512D" w:rsidRPr="0020512D" w:rsidRDefault="0020512D" w:rsidP="0020512D">
      <w:pPr>
        <w:spacing w:after="0" w:line="360" w:lineRule="auto"/>
        <w:rPr>
          <w:sz w:val="20"/>
          <w:szCs w:val="20"/>
        </w:rPr>
      </w:pPr>
      <w:r w:rsidRPr="0020512D">
        <w:rPr>
          <w:sz w:val="20"/>
          <w:szCs w:val="20"/>
        </w:rPr>
        <w:t>Niet bij Schreiter</w:t>
      </w:r>
    </w:p>
    <w:p w14:paraId="44E91111" w14:textId="77777777" w:rsidR="0020512D" w:rsidRPr="0020512D" w:rsidRDefault="0020512D" w:rsidP="0020512D">
      <w:pPr>
        <w:spacing w:after="0" w:line="360" w:lineRule="auto"/>
        <w:rPr>
          <w:sz w:val="20"/>
          <w:szCs w:val="20"/>
        </w:rPr>
      </w:pPr>
    </w:p>
    <w:p w14:paraId="3C408095" w14:textId="77777777" w:rsidR="0020512D" w:rsidRPr="0020512D" w:rsidRDefault="0020512D" w:rsidP="0020512D">
      <w:pPr>
        <w:tabs>
          <w:tab w:val="right" w:pos="8789"/>
        </w:tabs>
        <w:spacing w:after="0" w:line="360" w:lineRule="auto"/>
        <w:rPr>
          <w:sz w:val="20"/>
          <w:szCs w:val="20"/>
        </w:rPr>
      </w:pPr>
      <w:r w:rsidRPr="0020512D">
        <w:rPr>
          <w:sz w:val="20"/>
          <w:szCs w:val="20"/>
        </w:rPr>
        <w:t>SCHI-151</w:t>
      </w:r>
      <w:r w:rsidRPr="0020512D">
        <w:rPr>
          <w:sz w:val="20"/>
          <w:szCs w:val="20"/>
        </w:rPr>
        <w:tab/>
        <w:t xml:space="preserve">: </w:t>
      </w:r>
      <w:r w:rsidRPr="0020512D">
        <w:rPr>
          <w:sz w:val="22"/>
          <w:szCs w:val="22"/>
        </w:rPr>
        <w:tab/>
      </w:r>
    </w:p>
    <w:p w14:paraId="1191B1F1" w14:textId="77777777" w:rsidR="0020512D" w:rsidRPr="0020512D" w:rsidRDefault="0020512D" w:rsidP="0020512D">
      <w:pPr>
        <w:spacing w:after="0" w:line="360" w:lineRule="auto"/>
        <w:rPr>
          <w:sz w:val="20"/>
          <w:szCs w:val="20"/>
        </w:rPr>
      </w:pPr>
      <w:r w:rsidRPr="0020512D">
        <w:rPr>
          <w:sz w:val="20"/>
          <w:szCs w:val="20"/>
        </w:rPr>
        <w:t>Artikel "Karikatuur bevrijdingstheologie miskent lijdend christendom" uit #NRC-Handelsblad#, 15 september. Met kanttekeningen, typescripten en bijlagen.</w:t>
      </w:r>
    </w:p>
    <w:p w14:paraId="1D642DE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1984</w:t>
      </w:r>
      <w:r w:rsidRPr="0020512D">
        <w:rPr>
          <w:sz w:val="20"/>
          <w:szCs w:val="20"/>
        </w:rPr>
        <w:tab/>
        <w:t>1 omslag</w:t>
      </w:r>
    </w:p>
    <w:p w14:paraId="274228CD" w14:textId="77777777" w:rsidR="0020512D" w:rsidRPr="0020512D" w:rsidRDefault="0020512D" w:rsidP="0020512D">
      <w:pPr>
        <w:spacing w:after="0" w:line="360" w:lineRule="auto"/>
        <w:rPr>
          <w:sz w:val="20"/>
          <w:szCs w:val="20"/>
        </w:rPr>
      </w:pPr>
      <w:r w:rsidRPr="0020512D">
        <w:rPr>
          <w:sz w:val="20"/>
          <w:szCs w:val="20"/>
        </w:rPr>
        <w:t>Schoofb, 415</w:t>
      </w:r>
    </w:p>
    <w:p w14:paraId="3023FC31" w14:textId="77777777" w:rsidR="0020512D" w:rsidRPr="0020512D" w:rsidRDefault="0020512D" w:rsidP="0020512D">
      <w:pPr>
        <w:spacing w:after="0" w:line="360" w:lineRule="auto"/>
        <w:rPr>
          <w:sz w:val="20"/>
          <w:szCs w:val="20"/>
        </w:rPr>
      </w:pPr>
    </w:p>
    <w:p w14:paraId="6F8EB4B9" w14:textId="77777777" w:rsidR="0020512D" w:rsidRPr="0020512D" w:rsidRDefault="0020512D" w:rsidP="0020512D">
      <w:pPr>
        <w:tabs>
          <w:tab w:val="right" w:pos="8789"/>
        </w:tabs>
        <w:spacing w:after="0" w:line="360" w:lineRule="auto"/>
        <w:rPr>
          <w:sz w:val="20"/>
          <w:szCs w:val="20"/>
        </w:rPr>
      </w:pPr>
      <w:r>
        <w:rPr>
          <w:sz w:val="20"/>
          <w:szCs w:val="20"/>
        </w:rPr>
        <w:t>SCHI-152</w:t>
      </w:r>
      <w:r w:rsidRPr="0020512D">
        <w:rPr>
          <w:sz w:val="20"/>
          <w:szCs w:val="20"/>
        </w:rPr>
        <w:tab/>
        <w:t xml:space="preserve">: </w:t>
      </w:r>
      <w:r w:rsidRPr="0020512D">
        <w:rPr>
          <w:sz w:val="22"/>
          <w:szCs w:val="22"/>
        </w:rPr>
        <w:tab/>
      </w:r>
    </w:p>
    <w:p w14:paraId="50B7FDA4" w14:textId="77777777" w:rsidR="0020512D" w:rsidRPr="0020512D" w:rsidRDefault="0020512D" w:rsidP="0020512D">
      <w:pPr>
        <w:spacing w:after="0" w:line="360" w:lineRule="auto"/>
        <w:rPr>
          <w:sz w:val="20"/>
          <w:szCs w:val="20"/>
        </w:rPr>
      </w:pPr>
      <w:r w:rsidRPr="0020512D">
        <w:rPr>
          <w:sz w:val="20"/>
          <w:szCs w:val="20"/>
        </w:rPr>
        <w:t>Toespraak uitgesproken in het Edith Stein-Haus te Neuss op 5 mei. Met kanttekeningen.</w:t>
      </w:r>
    </w:p>
    <w:p w14:paraId="3D8A4DBA"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stuk</w:t>
      </w:r>
    </w:p>
    <w:p w14:paraId="7DD4A78B" w14:textId="77777777" w:rsidR="0020512D" w:rsidRPr="0020512D" w:rsidRDefault="0020512D" w:rsidP="0020512D">
      <w:pPr>
        <w:spacing w:after="0" w:line="360" w:lineRule="auto"/>
        <w:rPr>
          <w:sz w:val="20"/>
          <w:szCs w:val="20"/>
        </w:rPr>
      </w:pPr>
    </w:p>
    <w:p w14:paraId="622C6A91" w14:textId="77777777" w:rsidR="0020512D" w:rsidRPr="0020512D" w:rsidRDefault="0020512D" w:rsidP="0020512D">
      <w:pPr>
        <w:spacing w:after="0" w:line="360" w:lineRule="auto"/>
        <w:rPr>
          <w:sz w:val="20"/>
          <w:szCs w:val="20"/>
        </w:rPr>
      </w:pPr>
    </w:p>
    <w:p w14:paraId="5D012C3E" w14:textId="77777777" w:rsidR="0020512D" w:rsidRPr="0020512D" w:rsidRDefault="0020512D" w:rsidP="0020512D">
      <w:pPr>
        <w:tabs>
          <w:tab w:val="right" w:pos="8789"/>
        </w:tabs>
        <w:spacing w:after="0" w:line="360" w:lineRule="auto"/>
        <w:rPr>
          <w:sz w:val="20"/>
          <w:szCs w:val="20"/>
        </w:rPr>
      </w:pPr>
      <w:r w:rsidRPr="0020512D">
        <w:rPr>
          <w:sz w:val="20"/>
          <w:szCs w:val="20"/>
        </w:rPr>
        <w:t>SCHI-153</w:t>
      </w:r>
      <w:r w:rsidRPr="0020512D">
        <w:rPr>
          <w:sz w:val="20"/>
          <w:szCs w:val="20"/>
        </w:rPr>
        <w:tab/>
        <w:t xml:space="preserve">: </w:t>
      </w:r>
      <w:r w:rsidRPr="0020512D">
        <w:rPr>
          <w:sz w:val="22"/>
          <w:szCs w:val="22"/>
        </w:rPr>
        <w:tab/>
      </w:r>
    </w:p>
    <w:p w14:paraId="110B3220" w14:textId="77777777" w:rsidR="0020512D" w:rsidRPr="0020512D" w:rsidRDefault="0020512D" w:rsidP="0020512D">
      <w:pPr>
        <w:spacing w:after="0" w:line="360" w:lineRule="auto"/>
        <w:rPr>
          <w:sz w:val="20"/>
          <w:szCs w:val="20"/>
        </w:rPr>
      </w:pPr>
      <w:r w:rsidRPr="0020512D">
        <w:rPr>
          <w:sz w:val="20"/>
          <w:szCs w:val="20"/>
        </w:rPr>
        <w:t>Lezing "Ethische aspecten van het burgemeestersambt" uitgesproken voor de burgemeesters aangesloten bij het CFO (CNV-Bond voor Overheid, Gezondheid, Welzijn en Sociale Werkvoorziening) in het Raadhuis te Apeldoorn op 7 september.</w:t>
      </w:r>
    </w:p>
    <w:p w14:paraId="758EA2CE"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stuk</w:t>
      </w:r>
    </w:p>
    <w:p w14:paraId="7C08A6FA" w14:textId="77777777" w:rsidR="0020512D" w:rsidRPr="0020512D" w:rsidRDefault="0020512D" w:rsidP="0020512D">
      <w:pPr>
        <w:spacing w:after="0" w:line="360" w:lineRule="auto"/>
        <w:rPr>
          <w:sz w:val="20"/>
          <w:szCs w:val="20"/>
        </w:rPr>
      </w:pPr>
    </w:p>
    <w:p w14:paraId="72FAC59F" w14:textId="77777777" w:rsidR="0020512D" w:rsidRPr="0020512D" w:rsidRDefault="0020512D" w:rsidP="0020512D">
      <w:pPr>
        <w:spacing w:after="0" w:line="360" w:lineRule="auto"/>
        <w:rPr>
          <w:sz w:val="20"/>
          <w:szCs w:val="20"/>
        </w:rPr>
      </w:pPr>
    </w:p>
    <w:p w14:paraId="197C47E5" w14:textId="77777777" w:rsidR="0020512D" w:rsidRPr="0020512D" w:rsidRDefault="0020512D" w:rsidP="0020512D">
      <w:pPr>
        <w:tabs>
          <w:tab w:val="right" w:pos="8789"/>
        </w:tabs>
        <w:spacing w:after="0" w:line="360" w:lineRule="auto"/>
        <w:rPr>
          <w:sz w:val="20"/>
          <w:szCs w:val="20"/>
        </w:rPr>
      </w:pPr>
      <w:r w:rsidRPr="0020512D">
        <w:rPr>
          <w:sz w:val="20"/>
          <w:szCs w:val="20"/>
        </w:rPr>
        <w:t>SCHI-154</w:t>
      </w:r>
      <w:r w:rsidRPr="0020512D">
        <w:rPr>
          <w:sz w:val="20"/>
          <w:szCs w:val="20"/>
        </w:rPr>
        <w:tab/>
        <w:t xml:space="preserve">: </w:t>
      </w:r>
      <w:r w:rsidRPr="0020512D">
        <w:rPr>
          <w:sz w:val="22"/>
          <w:szCs w:val="22"/>
        </w:rPr>
        <w:tab/>
      </w:r>
    </w:p>
    <w:p w14:paraId="4FDEDBA8" w14:textId="77777777" w:rsidR="0020512D" w:rsidRPr="0020512D" w:rsidRDefault="0020512D" w:rsidP="0020512D">
      <w:pPr>
        <w:spacing w:after="0" w:line="360" w:lineRule="auto"/>
        <w:rPr>
          <w:sz w:val="20"/>
          <w:szCs w:val="20"/>
        </w:rPr>
      </w:pPr>
      <w:r w:rsidRPr="0020512D">
        <w:rPr>
          <w:sz w:val="20"/>
          <w:szCs w:val="20"/>
        </w:rPr>
        <w:t>Collegedictaat hermeneutiek.</w:t>
      </w:r>
    </w:p>
    <w:p w14:paraId="339D901A" w14:textId="77777777" w:rsidR="0020512D" w:rsidRPr="0020512D" w:rsidRDefault="0020512D" w:rsidP="0020512D">
      <w:pPr>
        <w:tabs>
          <w:tab w:val="right" w:pos="8789"/>
        </w:tabs>
        <w:spacing w:after="0" w:line="360" w:lineRule="auto"/>
        <w:rPr>
          <w:sz w:val="20"/>
          <w:szCs w:val="20"/>
        </w:rPr>
      </w:pPr>
      <w:r w:rsidRPr="0020512D">
        <w:rPr>
          <w:sz w:val="20"/>
          <w:szCs w:val="20"/>
        </w:rPr>
        <w:t>1968-1969</w:t>
      </w:r>
      <w:r w:rsidRPr="0020512D">
        <w:rPr>
          <w:sz w:val="20"/>
          <w:szCs w:val="20"/>
        </w:rPr>
        <w:tab/>
        <w:t>1 stuk</w:t>
      </w:r>
    </w:p>
    <w:p w14:paraId="3EAE07A4" w14:textId="77777777" w:rsidR="0020512D" w:rsidRPr="0020512D" w:rsidRDefault="0020512D" w:rsidP="0020512D">
      <w:pPr>
        <w:spacing w:after="0" w:line="360" w:lineRule="auto"/>
        <w:rPr>
          <w:sz w:val="20"/>
          <w:szCs w:val="20"/>
        </w:rPr>
      </w:pPr>
      <w:r w:rsidRPr="0020512D">
        <w:rPr>
          <w:sz w:val="20"/>
          <w:szCs w:val="20"/>
        </w:rPr>
        <w:t>Schoof, 25; zie ook nrs. 695 en 830</w:t>
      </w:r>
    </w:p>
    <w:p w14:paraId="35680262" w14:textId="77777777" w:rsidR="0020512D" w:rsidRPr="0020512D" w:rsidRDefault="0020512D" w:rsidP="0020512D">
      <w:pPr>
        <w:spacing w:after="0" w:line="360" w:lineRule="auto"/>
        <w:rPr>
          <w:sz w:val="20"/>
          <w:szCs w:val="20"/>
        </w:rPr>
      </w:pPr>
    </w:p>
    <w:p w14:paraId="72304157" w14:textId="77777777" w:rsidR="0020512D" w:rsidRPr="0020512D" w:rsidRDefault="0020512D" w:rsidP="0020512D">
      <w:pPr>
        <w:tabs>
          <w:tab w:val="right" w:pos="8789"/>
        </w:tabs>
        <w:spacing w:after="0" w:line="360" w:lineRule="auto"/>
        <w:rPr>
          <w:sz w:val="20"/>
          <w:szCs w:val="20"/>
        </w:rPr>
      </w:pPr>
      <w:r w:rsidRPr="0020512D">
        <w:rPr>
          <w:sz w:val="20"/>
          <w:szCs w:val="20"/>
        </w:rPr>
        <w:t>SCHI-155</w:t>
      </w:r>
      <w:r w:rsidRPr="0020512D">
        <w:rPr>
          <w:sz w:val="20"/>
          <w:szCs w:val="20"/>
        </w:rPr>
        <w:tab/>
        <w:t xml:space="preserve">: </w:t>
      </w:r>
      <w:r w:rsidRPr="0020512D">
        <w:rPr>
          <w:sz w:val="22"/>
          <w:szCs w:val="22"/>
        </w:rPr>
        <w:tab/>
      </w:r>
    </w:p>
    <w:p w14:paraId="40479B58" w14:textId="77777777" w:rsidR="0020512D" w:rsidRPr="0020512D" w:rsidRDefault="0020512D" w:rsidP="0020512D">
      <w:pPr>
        <w:spacing w:after="0" w:line="360" w:lineRule="auto"/>
        <w:rPr>
          <w:sz w:val="20"/>
          <w:szCs w:val="20"/>
        </w:rPr>
      </w:pPr>
      <w:r w:rsidRPr="0020512D">
        <w:rPr>
          <w:sz w:val="20"/>
          <w:szCs w:val="20"/>
        </w:rPr>
        <w:t>"Openbaring en ervaring in het licht van de Verlichtingsproblematiek".</w:t>
      </w:r>
    </w:p>
    <w:p w14:paraId="161F58D0" w14:textId="77777777" w:rsidR="0020512D" w:rsidRPr="0020512D" w:rsidRDefault="0020512D" w:rsidP="0020512D">
      <w:pPr>
        <w:tabs>
          <w:tab w:val="right" w:pos="8789"/>
        </w:tabs>
        <w:spacing w:after="0" w:line="360" w:lineRule="auto"/>
        <w:rPr>
          <w:sz w:val="20"/>
          <w:szCs w:val="20"/>
        </w:rPr>
      </w:pPr>
      <w:r w:rsidRPr="0020512D">
        <w:rPr>
          <w:sz w:val="20"/>
          <w:szCs w:val="20"/>
        </w:rPr>
        <w:t>1974-1975</w:t>
      </w:r>
      <w:r w:rsidRPr="0020512D">
        <w:rPr>
          <w:sz w:val="20"/>
          <w:szCs w:val="20"/>
        </w:rPr>
        <w:tab/>
        <w:t>1 omslag</w:t>
      </w:r>
    </w:p>
    <w:p w14:paraId="4B9ECEDF" w14:textId="77777777" w:rsidR="0020512D" w:rsidRPr="0020512D" w:rsidRDefault="0020512D" w:rsidP="0020512D">
      <w:pPr>
        <w:spacing w:after="0" w:line="360" w:lineRule="auto"/>
        <w:rPr>
          <w:sz w:val="20"/>
          <w:szCs w:val="20"/>
        </w:rPr>
      </w:pPr>
    </w:p>
    <w:p w14:paraId="26731A67" w14:textId="77777777" w:rsidR="0020512D" w:rsidRPr="0020512D" w:rsidRDefault="0020512D" w:rsidP="0020512D">
      <w:pPr>
        <w:spacing w:after="0" w:line="360" w:lineRule="auto"/>
        <w:rPr>
          <w:sz w:val="20"/>
          <w:szCs w:val="20"/>
        </w:rPr>
      </w:pPr>
    </w:p>
    <w:p w14:paraId="28C8AFA5" w14:textId="77777777" w:rsidR="0020512D" w:rsidRPr="0020512D" w:rsidRDefault="0020512D" w:rsidP="0020512D">
      <w:pPr>
        <w:tabs>
          <w:tab w:val="right" w:pos="8789"/>
        </w:tabs>
        <w:spacing w:after="0" w:line="360" w:lineRule="auto"/>
        <w:rPr>
          <w:sz w:val="20"/>
          <w:szCs w:val="20"/>
        </w:rPr>
      </w:pPr>
      <w:r w:rsidRPr="0020512D">
        <w:rPr>
          <w:sz w:val="20"/>
          <w:szCs w:val="20"/>
        </w:rPr>
        <w:t>SCHI-155-156</w:t>
      </w:r>
      <w:r w:rsidRPr="0020512D">
        <w:rPr>
          <w:sz w:val="20"/>
          <w:szCs w:val="20"/>
        </w:rPr>
        <w:tab/>
        <w:t xml:space="preserve">: </w:t>
      </w:r>
      <w:r w:rsidRPr="0020512D">
        <w:rPr>
          <w:sz w:val="22"/>
          <w:szCs w:val="22"/>
        </w:rPr>
        <w:tab/>
      </w:r>
    </w:p>
    <w:p w14:paraId="360718B2" w14:textId="77777777" w:rsidR="0020512D" w:rsidRPr="0020512D" w:rsidRDefault="0020512D" w:rsidP="0020512D">
      <w:pPr>
        <w:spacing w:after="0" w:line="360" w:lineRule="auto"/>
        <w:rPr>
          <w:sz w:val="20"/>
          <w:szCs w:val="20"/>
        </w:rPr>
      </w:pPr>
      <w:r w:rsidRPr="0020512D">
        <w:rPr>
          <w:sz w:val="20"/>
          <w:szCs w:val="20"/>
        </w:rPr>
        <w:t>Collegedictaten dogmatiek.</w:t>
      </w:r>
    </w:p>
    <w:p w14:paraId="494B30A4" w14:textId="77777777" w:rsidR="0020512D" w:rsidRPr="0020512D" w:rsidRDefault="0020512D" w:rsidP="0020512D">
      <w:pPr>
        <w:tabs>
          <w:tab w:val="right" w:pos="8789"/>
        </w:tabs>
        <w:spacing w:after="0" w:line="360" w:lineRule="auto"/>
        <w:rPr>
          <w:sz w:val="20"/>
          <w:szCs w:val="20"/>
        </w:rPr>
      </w:pPr>
      <w:r w:rsidRPr="0020512D">
        <w:rPr>
          <w:sz w:val="20"/>
          <w:szCs w:val="20"/>
        </w:rPr>
        <w:t>1974-1975, 1977-1978</w:t>
      </w:r>
      <w:r w:rsidRPr="0020512D">
        <w:rPr>
          <w:sz w:val="20"/>
          <w:szCs w:val="20"/>
        </w:rPr>
        <w:tab/>
        <w:t>1 omslag</w:t>
      </w:r>
    </w:p>
    <w:p w14:paraId="6495E475" w14:textId="77777777" w:rsidR="0020512D" w:rsidRPr="0020512D" w:rsidRDefault="0020512D" w:rsidP="0020512D">
      <w:pPr>
        <w:spacing w:after="0" w:line="360" w:lineRule="auto"/>
        <w:rPr>
          <w:sz w:val="20"/>
          <w:szCs w:val="20"/>
        </w:rPr>
      </w:pPr>
      <w:r w:rsidRPr="0020512D">
        <w:rPr>
          <w:sz w:val="20"/>
          <w:szCs w:val="20"/>
        </w:rPr>
        <w:t>Schoof, 30-31, 33; zie ook nrs. 861 (155) en 816 (156)</w:t>
      </w:r>
    </w:p>
    <w:p w14:paraId="656A5762" w14:textId="77777777" w:rsidR="0020512D" w:rsidRPr="0020512D" w:rsidRDefault="0020512D" w:rsidP="0020512D">
      <w:pPr>
        <w:spacing w:after="0" w:line="360" w:lineRule="auto"/>
        <w:rPr>
          <w:sz w:val="20"/>
          <w:szCs w:val="20"/>
        </w:rPr>
      </w:pPr>
    </w:p>
    <w:p w14:paraId="3BA7469C" w14:textId="77777777" w:rsidR="0020512D" w:rsidRPr="0020512D" w:rsidRDefault="0020512D" w:rsidP="0020512D">
      <w:pPr>
        <w:tabs>
          <w:tab w:val="right" w:pos="8789"/>
        </w:tabs>
        <w:spacing w:after="0" w:line="360" w:lineRule="auto"/>
        <w:rPr>
          <w:sz w:val="20"/>
          <w:szCs w:val="20"/>
        </w:rPr>
      </w:pPr>
      <w:r w:rsidRPr="0020512D">
        <w:rPr>
          <w:sz w:val="20"/>
          <w:szCs w:val="20"/>
        </w:rPr>
        <w:t>SCHI-156</w:t>
      </w:r>
      <w:r w:rsidRPr="0020512D">
        <w:rPr>
          <w:sz w:val="20"/>
          <w:szCs w:val="20"/>
        </w:rPr>
        <w:tab/>
        <w:t xml:space="preserve">: </w:t>
      </w:r>
      <w:r w:rsidRPr="0020512D">
        <w:rPr>
          <w:sz w:val="22"/>
          <w:szCs w:val="22"/>
        </w:rPr>
        <w:tab/>
      </w:r>
    </w:p>
    <w:p w14:paraId="1B4C99C1" w14:textId="77777777" w:rsidR="0020512D" w:rsidRPr="0020512D" w:rsidRDefault="0020512D" w:rsidP="0020512D">
      <w:pPr>
        <w:spacing w:after="0" w:line="360" w:lineRule="auto"/>
        <w:rPr>
          <w:sz w:val="20"/>
          <w:szCs w:val="20"/>
        </w:rPr>
      </w:pPr>
      <w:r w:rsidRPr="0020512D">
        <w:rPr>
          <w:sz w:val="20"/>
          <w:szCs w:val="20"/>
        </w:rPr>
        <w:t>1977-1978</w:t>
      </w:r>
    </w:p>
    <w:p w14:paraId="64B334BD" w14:textId="77777777" w:rsidR="0020512D" w:rsidRPr="0020512D" w:rsidRDefault="0020512D" w:rsidP="0020512D">
      <w:pPr>
        <w:tabs>
          <w:tab w:val="right" w:pos="8789"/>
        </w:tabs>
        <w:spacing w:after="0" w:line="360" w:lineRule="auto"/>
        <w:rPr>
          <w:sz w:val="20"/>
          <w:szCs w:val="20"/>
        </w:rPr>
      </w:pPr>
      <w:r w:rsidRPr="0020512D">
        <w:rPr>
          <w:sz w:val="20"/>
          <w:szCs w:val="20"/>
        </w:rPr>
        <w:t>1977-1978</w:t>
      </w:r>
      <w:r w:rsidRPr="0020512D">
        <w:rPr>
          <w:sz w:val="20"/>
          <w:szCs w:val="20"/>
        </w:rPr>
        <w:tab/>
        <w:t>1 omslag</w:t>
      </w:r>
    </w:p>
    <w:p w14:paraId="49FB1645" w14:textId="77777777" w:rsidR="0020512D" w:rsidRPr="0020512D" w:rsidRDefault="0020512D" w:rsidP="0020512D">
      <w:pPr>
        <w:spacing w:after="0" w:line="360" w:lineRule="auto"/>
        <w:rPr>
          <w:sz w:val="20"/>
          <w:szCs w:val="20"/>
        </w:rPr>
      </w:pPr>
    </w:p>
    <w:p w14:paraId="40922637" w14:textId="77777777" w:rsidR="0020512D" w:rsidRPr="0020512D" w:rsidRDefault="0020512D" w:rsidP="0020512D">
      <w:pPr>
        <w:spacing w:after="0" w:line="360" w:lineRule="auto"/>
        <w:rPr>
          <w:sz w:val="20"/>
          <w:szCs w:val="20"/>
        </w:rPr>
      </w:pPr>
    </w:p>
    <w:p w14:paraId="41D0DAF5" w14:textId="77777777" w:rsidR="0020512D" w:rsidRPr="0020512D" w:rsidRDefault="0020512D" w:rsidP="0020512D">
      <w:pPr>
        <w:tabs>
          <w:tab w:val="right" w:pos="8789"/>
        </w:tabs>
        <w:spacing w:after="0" w:line="360" w:lineRule="auto"/>
        <w:rPr>
          <w:sz w:val="20"/>
          <w:szCs w:val="20"/>
        </w:rPr>
      </w:pPr>
      <w:r w:rsidRPr="0020512D">
        <w:rPr>
          <w:sz w:val="20"/>
          <w:szCs w:val="20"/>
        </w:rPr>
        <w:t>SCHI-157</w:t>
      </w:r>
      <w:r w:rsidRPr="0020512D">
        <w:rPr>
          <w:sz w:val="20"/>
          <w:szCs w:val="20"/>
        </w:rPr>
        <w:tab/>
        <w:t xml:space="preserve">: </w:t>
      </w:r>
      <w:r w:rsidRPr="0020512D">
        <w:rPr>
          <w:sz w:val="22"/>
          <w:szCs w:val="22"/>
        </w:rPr>
        <w:tab/>
      </w:r>
    </w:p>
    <w:p w14:paraId="046CADB8" w14:textId="77777777" w:rsidR="0020512D" w:rsidRPr="0054227E" w:rsidRDefault="0020512D" w:rsidP="0020512D">
      <w:pPr>
        <w:spacing w:after="0" w:line="360" w:lineRule="auto"/>
        <w:rPr>
          <w:sz w:val="20"/>
          <w:szCs w:val="20"/>
          <w:lang w:val="de-DE"/>
        </w:rPr>
      </w:pPr>
      <w:r w:rsidRPr="0020512D">
        <w:rPr>
          <w:sz w:val="20"/>
          <w:szCs w:val="20"/>
        </w:rPr>
        <w:t xml:space="preserve">Certificaat inzake opname in het boek #Who's who in the world# ("third edition") afgegeven door de Marquis Who's Who Publication Board. </w:t>
      </w:r>
      <w:r w:rsidRPr="0054227E">
        <w:rPr>
          <w:sz w:val="20"/>
          <w:szCs w:val="20"/>
          <w:lang w:val="de-DE"/>
        </w:rPr>
        <w:t>Met bijlagen.</w:t>
      </w:r>
    </w:p>
    <w:p w14:paraId="58510E9C"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1977</w:t>
      </w:r>
      <w:r w:rsidRPr="0054227E">
        <w:rPr>
          <w:sz w:val="20"/>
          <w:szCs w:val="20"/>
          <w:lang w:val="de-DE"/>
        </w:rPr>
        <w:tab/>
        <w:t>1 omslag</w:t>
      </w:r>
    </w:p>
    <w:p w14:paraId="38AA5B4D" w14:textId="77777777" w:rsidR="0020512D" w:rsidRPr="0054227E" w:rsidRDefault="0020512D" w:rsidP="0020512D">
      <w:pPr>
        <w:spacing w:after="0" w:line="360" w:lineRule="auto"/>
        <w:rPr>
          <w:sz w:val="20"/>
          <w:szCs w:val="20"/>
          <w:lang w:val="de-DE"/>
        </w:rPr>
      </w:pPr>
    </w:p>
    <w:p w14:paraId="7A7D70A3" w14:textId="77777777" w:rsidR="0020512D" w:rsidRPr="0054227E" w:rsidRDefault="0020512D" w:rsidP="0020512D">
      <w:pPr>
        <w:spacing w:after="0" w:line="360" w:lineRule="auto"/>
        <w:rPr>
          <w:sz w:val="20"/>
          <w:szCs w:val="20"/>
          <w:lang w:val="de-DE"/>
        </w:rPr>
      </w:pPr>
    </w:p>
    <w:p w14:paraId="39570AFC"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SCHI-158</w:t>
      </w:r>
      <w:r w:rsidRPr="0054227E">
        <w:rPr>
          <w:sz w:val="20"/>
          <w:szCs w:val="20"/>
          <w:lang w:val="de-DE"/>
        </w:rPr>
        <w:tab/>
        <w:t xml:space="preserve">: </w:t>
      </w:r>
      <w:r w:rsidRPr="0054227E">
        <w:rPr>
          <w:sz w:val="22"/>
          <w:szCs w:val="22"/>
          <w:lang w:val="de-DE"/>
        </w:rPr>
        <w:tab/>
      </w:r>
    </w:p>
    <w:p w14:paraId="5B4D436E" w14:textId="77777777" w:rsidR="0020512D" w:rsidRPr="0020512D" w:rsidRDefault="0020512D" w:rsidP="0020512D">
      <w:pPr>
        <w:spacing w:after="0" w:line="360" w:lineRule="auto"/>
        <w:rPr>
          <w:sz w:val="20"/>
          <w:szCs w:val="20"/>
        </w:rPr>
      </w:pPr>
      <w:r w:rsidRPr="0054227E">
        <w:rPr>
          <w:sz w:val="20"/>
          <w:szCs w:val="20"/>
          <w:lang w:val="de-DE"/>
        </w:rPr>
        <w:t xml:space="preserve">Artikel "Die Sorge um die Benachteiligten als Konsequenz der christlichen Erlösungsbotschaft" in [onbekend]. </w:t>
      </w:r>
      <w:r w:rsidRPr="0020512D">
        <w:rPr>
          <w:sz w:val="20"/>
          <w:szCs w:val="20"/>
        </w:rPr>
        <w:t>Met kanttekeningen.</w:t>
      </w:r>
    </w:p>
    <w:p w14:paraId="3E20C3A7"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stuk</w:t>
      </w:r>
    </w:p>
    <w:p w14:paraId="09FEBEB4" w14:textId="77777777" w:rsidR="0020512D" w:rsidRPr="0020512D" w:rsidRDefault="0020512D" w:rsidP="0020512D">
      <w:pPr>
        <w:spacing w:after="0" w:line="360" w:lineRule="auto"/>
        <w:rPr>
          <w:sz w:val="20"/>
          <w:szCs w:val="20"/>
        </w:rPr>
      </w:pPr>
      <w:r w:rsidRPr="0020512D">
        <w:rPr>
          <w:sz w:val="20"/>
          <w:szCs w:val="20"/>
        </w:rPr>
        <w:t>Schreiter, 398; zie ook nr. 19</w:t>
      </w:r>
    </w:p>
    <w:p w14:paraId="0CE6BB7D" w14:textId="77777777" w:rsidR="0020512D" w:rsidRPr="0020512D" w:rsidRDefault="0020512D" w:rsidP="0020512D">
      <w:pPr>
        <w:spacing w:after="0" w:line="360" w:lineRule="auto"/>
        <w:rPr>
          <w:sz w:val="20"/>
          <w:szCs w:val="20"/>
        </w:rPr>
      </w:pPr>
    </w:p>
    <w:p w14:paraId="0AB35174" w14:textId="77777777" w:rsidR="0020512D" w:rsidRPr="0020512D" w:rsidRDefault="0020512D" w:rsidP="0020512D">
      <w:pPr>
        <w:tabs>
          <w:tab w:val="right" w:pos="8789"/>
        </w:tabs>
        <w:spacing w:after="0" w:line="360" w:lineRule="auto"/>
        <w:rPr>
          <w:sz w:val="20"/>
          <w:szCs w:val="20"/>
        </w:rPr>
      </w:pPr>
      <w:r w:rsidRPr="0020512D">
        <w:rPr>
          <w:sz w:val="20"/>
          <w:szCs w:val="20"/>
        </w:rPr>
        <w:t>SCHI-159</w:t>
      </w:r>
      <w:r w:rsidRPr="0020512D">
        <w:rPr>
          <w:sz w:val="20"/>
          <w:szCs w:val="20"/>
        </w:rPr>
        <w:tab/>
        <w:t xml:space="preserve">: </w:t>
      </w:r>
      <w:r w:rsidRPr="0020512D">
        <w:rPr>
          <w:sz w:val="22"/>
          <w:szCs w:val="22"/>
        </w:rPr>
        <w:tab/>
      </w:r>
    </w:p>
    <w:p w14:paraId="1C48749B" w14:textId="77777777" w:rsidR="0020512D" w:rsidRPr="0020512D" w:rsidRDefault="0020512D" w:rsidP="0020512D">
      <w:pPr>
        <w:spacing w:after="0" w:line="360" w:lineRule="auto"/>
        <w:rPr>
          <w:sz w:val="20"/>
          <w:szCs w:val="20"/>
        </w:rPr>
      </w:pPr>
      <w:r w:rsidRPr="0020512D">
        <w:rPr>
          <w:sz w:val="20"/>
          <w:szCs w:val="20"/>
        </w:rPr>
        <w:t>Boek #Jezus, het verhaal van een levende#. Gedeeltelijk geordend.</w:t>
      </w:r>
    </w:p>
    <w:p w14:paraId="22AE3142"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stuk</w:t>
      </w:r>
    </w:p>
    <w:p w14:paraId="0FA46761" w14:textId="77777777" w:rsidR="0020512D" w:rsidRPr="0020512D" w:rsidRDefault="0020512D" w:rsidP="0020512D">
      <w:pPr>
        <w:spacing w:after="0" w:line="360" w:lineRule="auto"/>
        <w:rPr>
          <w:sz w:val="20"/>
          <w:szCs w:val="20"/>
        </w:rPr>
      </w:pPr>
      <w:r w:rsidRPr="0020512D">
        <w:rPr>
          <w:sz w:val="20"/>
          <w:szCs w:val="20"/>
        </w:rPr>
        <w:t>Schreiter, 265; zie ook nr. 2298</w:t>
      </w:r>
    </w:p>
    <w:p w14:paraId="311EA2C5" w14:textId="77777777" w:rsidR="0020512D" w:rsidRPr="0020512D" w:rsidRDefault="0020512D" w:rsidP="0020512D">
      <w:pPr>
        <w:spacing w:after="0" w:line="360" w:lineRule="auto"/>
        <w:rPr>
          <w:sz w:val="20"/>
          <w:szCs w:val="20"/>
        </w:rPr>
      </w:pPr>
    </w:p>
    <w:p w14:paraId="7F5731AF" w14:textId="77777777" w:rsidR="0020512D" w:rsidRPr="0020512D" w:rsidRDefault="0020512D" w:rsidP="0020512D">
      <w:pPr>
        <w:tabs>
          <w:tab w:val="right" w:pos="8789"/>
        </w:tabs>
        <w:spacing w:after="0" w:line="360" w:lineRule="auto"/>
        <w:rPr>
          <w:sz w:val="20"/>
          <w:szCs w:val="20"/>
        </w:rPr>
      </w:pPr>
      <w:r w:rsidRPr="0020512D">
        <w:rPr>
          <w:sz w:val="20"/>
          <w:szCs w:val="20"/>
        </w:rPr>
        <w:t>SCHI-160</w:t>
      </w:r>
      <w:r w:rsidRPr="0020512D">
        <w:rPr>
          <w:sz w:val="20"/>
          <w:szCs w:val="20"/>
        </w:rPr>
        <w:tab/>
        <w:t xml:space="preserve">: </w:t>
      </w:r>
      <w:r w:rsidRPr="0020512D">
        <w:rPr>
          <w:sz w:val="22"/>
          <w:szCs w:val="22"/>
        </w:rPr>
        <w:tab/>
      </w:r>
    </w:p>
    <w:p w14:paraId="4F1A09C6" w14:textId="77777777" w:rsidR="0020512D" w:rsidRPr="0020512D" w:rsidRDefault="0020512D" w:rsidP="0020512D">
      <w:pPr>
        <w:spacing w:after="0" w:line="360" w:lineRule="auto"/>
        <w:rPr>
          <w:sz w:val="20"/>
          <w:szCs w:val="20"/>
        </w:rPr>
      </w:pPr>
      <w:r w:rsidRPr="0020512D">
        <w:rPr>
          <w:sz w:val="20"/>
          <w:szCs w:val="20"/>
        </w:rPr>
        <w:t>Recensie van het boek #Om en om. Een bundel theologie en geloofsbezinning# door H.M. Kuitert bestemd voor #Trouw#.</w:t>
      </w:r>
    </w:p>
    <w:p w14:paraId="34F5CCD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54C1359E" w14:textId="77777777" w:rsidR="0020512D" w:rsidRPr="0020512D" w:rsidRDefault="0020512D" w:rsidP="0020512D">
      <w:pPr>
        <w:spacing w:after="0" w:line="360" w:lineRule="auto"/>
        <w:rPr>
          <w:sz w:val="20"/>
          <w:szCs w:val="20"/>
        </w:rPr>
      </w:pPr>
      <w:r w:rsidRPr="0020512D">
        <w:rPr>
          <w:sz w:val="20"/>
          <w:szCs w:val="20"/>
        </w:rPr>
        <w:t>Niet bij Schreiter</w:t>
      </w:r>
    </w:p>
    <w:p w14:paraId="1332C77E" w14:textId="77777777" w:rsidR="0020512D" w:rsidRPr="0020512D" w:rsidRDefault="0020512D" w:rsidP="0020512D">
      <w:pPr>
        <w:spacing w:after="0" w:line="360" w:lineRule="auto"/>
        <w:rPr>
          <w:sz w:val="20"/>
          <w:szCs w:val="20"/>
        </w:rPr>
      </w:pPr>
    </w:p>
    <w:p w14:paraId="1E1BDF21" w14:textId="77777777" w:rsidR="0020512D" w:rsidRPr="0020512D" w:rsidRDefault="0020512D" w:rsidP="0020512D">
      <w:pPr>
        <w:tabs>
          <w:tab w:val="right" w:pos="8789"/>
        </w:tabs>
        <w:spacing w:after="0" w:line="360" w:lineRule="auto"/>
        <w:rPr>
          <w:sz w:val="20"/>
          <w:szCs w:val="20"/>
        </w:rPr>
      </w:pPr>
      <w:r w:rsidRPr="0020512D">
        <w:rPr>
          <w:sz w:val="20"/>
          <w:szCs w:val="20"/>
        </w:rPr>
        <w:t>SCHI-161</w:t>
      </w:r>
      <w:r w:rsidRPr="0020512D">
        <w:rPr>
          <w:sz w:val="20"/>
          <w:szCs w:val="20"/>
        </w:rPr>
        <w:tab/>
        <w:t xml:space="preserve">: </w:t>
      </w:r>
      <w:r w:rsidRPr="0020512D">
        <w:rPr>
          <w:sz w:val="22"/>
          <w:szCs w:val="22"/>
        </w:rPr>
        <w:tab/>
      </w:r>
    </w:p>
    <w:p w14:paraId="2E4BAADD" w14:textId="77777777" w:rsidR="0020512D" w:rsidRPr="0020512D" w:rsidRDefault="0020512D" w:rsidP="0020512D">
      <w:pPr>
        <w:spacing w:after="0" w:line="360" w:lineRule="auto"/>
        <w:rPr>
          <w:sz w:val="20"/>
          <w:szCs w:val="20"/>
        </w:rPr>
      </w:pPr>
      <w:r w:rsidRPr="0020512D">
        <w:rPr>
          <w:sz w:val="20"/>
          <w:szCs w:val="20"/>
        </w:rPr>
        <w:t>Collegedictaat "De Deo creante". Met aan- en kanttekeningen en bijlagen. Gedeeltelijk geordend.</w:t>
      </w:r>
    </w:p>
    <w:p w14:paraId="27E6AAC4" w14:textId="77777777" w:rsidR="0020512D" w:rsidRPr="0020512D" w:rsidRDefault="0020512D" w:rsidP="0020512D">
      <w:pPr>
        <w:tabs>
          <w:tab w:val="right" w:pos="8789"/>
        </w:tabs>
        <w:spacing w:after="0" w:line="360" w:lineRule="auto"/>
        <w:rPr>
          <w:sz w:val="20"/>
          <w:szCs w:val="20"/>
        </w:rPr>
      </w:pPr>
      <w:r w:rsidRPr="0020512D">
        <w:rPr>
          <w:sz w:val="20"/>
          <w:szCs w:val="20"/>
        </w:rPr>
        <w:t>1944-1945, 1948-1949, 1956-1957, 1991</w:t>
      </w:r>
      <w:r w:rsidRPr="0020512D">
        <w:rPr>
          <w:sz w:val="20"/>
          <w:szCs w:val="20"/>
        </w:rPr>
        <w:tab/>
        <w:t>1 pak en 1 omslag</w:t>
      </w:r>
    </w:p>
    <w:p w14:paraId="5731E9CF" w14:textId="77777777" w:rsidR="0020512D" w:rsidRPr="0020512D" w:rsidRDefault="0020512D" w:rsidP="0020512D">
      <w:pPr>
        <w:spacing w:after="0" w:line="360" w:lineRule="auto"/>
        <w:rPr>
          <w:sz w:val="20"/>
          <w:szCs w:val="20"/>
        </w:rPr>
      </w:pPr>
      <w:r w:rsidRPr="0020512D">
        <w:rPr>
          <w:sz w:val="20"/>
          <w:szCs w:val="20"/>
        </w:rPr>
        <w:t>Met toelichting t.b.v. archief-ordening; zie ook nrs. 294, 439, 733, 745 en 3120-3121</w:t>
      </w:r>
    </w:p>
    <w:p w14:paraId="30E3846A" w14:textId="77777777" w:rsidR="0020512D" w:rsidRPr="0020512D" w:rsidRDefault="0020512D" w:rsidP="0020512D">
      <w:pPr>
        <w:spacing w:after="0" w:line="360" w:lineRule="auto"/>
        <w:rPr>
          <w:sz w:val="20"/>
          <w:szCs w:val="20"/>
        </w:rPr>
      </w:pPr>
    </w:p>
    <w:p w14:paraId="235BA4A9" w14:textId="77777777" w:rsidR="0020512D" w:rsidRPr="0020512D" w:rsidRDefault="0020512D" w:rsidP="0020512D">
      <w:pPr>
        <w:tabs>
          <w:tab w:val="right" w:pos="8789"/>
        </w:tabs>
        <w:spacing w:after="0" w:line="360" w:lineRule="auto"/>
        <w:rPr>
          <w:sz w:val="20"/>
          <w:szCs w:val="20"/>
        </w:rPr>
      </w:pPr>
      <w:r w:rsidRPr="0020512D">
        <w:rPr>
          <w:sz w:val="20"/>
          <w:szCs w:val="20"/>
        </w:rPr>
        <w:t>SCHI-162</w:t>
      </w:r>
      <w:r w:rsidRPr="0020512D">
        <w:rPr>
          <w:sz w:val="20"/>
          <w:szCs w:val="20"/>
        </w:rPr>
        <w:tab/>
        <w:t xml:space="preserve">: </w:t>
      </w:r>
      <w:r w:rsidRPr="0020512D">
        <w:rPr>
          <w:sz w:val="22"/>
          <w:szCs w:val="22"/>
        </w:rPr>
        <w:tab/>
      </w:r>
    </w:p>
    <w:p w14:paraId="0DC8AC2F" w14:textId="77777777" w:rsidR="0020512D" w:rsidRPr="0020512D" w:rsidRDefault="0020512D" w:rsidP="0020512D">
      <w:pPr>
        <w:spacing w:after="0" w:line="360" w:lineRule="auto"/>
        <w:rPr>
          <w:sz w:val="20"/>
          <w:szCs w:val="20"/>
        </w:rPr>
      </w:pPr>
      <w:r w:rsidRPr="0020512D">
        <w:rPr>
          <w:sz w:val="20"/>
          <w:szCs w:val="20"/>
        </w:rPr>
        <w:t>Aantekeningen over verschijningen.</w:t>
      </w:r>
    </w:p>
    <w:p w14:paraId="668230C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2B9755B5" w14:textId="77777777" w:rsidR="0020512D" w:rsidRPr="0020512D" w:rsidRDefault="0020512D" w:rsidP="0020512D">
      <w:pPr>
        <w:spacing w:after="0" w:line="360" w:lineRule="auto"/>
        <w:rPr>
          <w:sz w:val="20"/>
          <w:szCs w:val="20"/>
        </w:rPr>
      </w:pPr>
    </w:p>
    <w:p w14:paraId="67BFD8CB" w14:textId="77777777" w:rsidR="0020512D" w:rsidRPr="0020512D" w:rsidRDefault="0020512D" w:rsidP="0020512D">
      <w:pPr>
        <w:spacing w:after="0" w:line="360" w:lineRule="auto"/>
        <w:rPr>
          <w:sz w:val="20"/>
          <w:szCs w:val="20"/>
        </w:rPr>
      </w:pPr>
    </w:p>
    <w:p w14:paraId="45ECCDFF" w14:textId="77777777" w:rsidR="0020512D" w:rsidRPr="0020512D" w:rsidRDefault="0020512D" w:rsidP="0020512D">
      <w:pPr>
        <w:tabs>
          <w:tab w:val="right" w:pos="8789"/>
        </w:tabs>
        <w:spacing w:after="0" w:line="360" w:lineRule="auto"/>
        <w:rPr>
          <w:sz w:val="20"/>
          <w:szCs w:val="20"/>
        </w:rPr>
      </w:pPr>
      <w:r w:rsidRPr="0020512D">
        <w:rPr>
          <w:sz w:val="20"/>
          <w:szCs w:val="20"/>
        </w:rPr>
        <w:t>SCHI-163</w:t>
      </w:r>
      <w:r w:rsidRPr="0020512D">
        <w:rPr>
          <w:sz w:val="20"/>
          <w:szCs w:val="20"/>
        </w:rPr>
        <w:tab/>
        <w:t xml:space="preserve">: </w:t>
      </w:r>
      <w:r w:rsidRPr="0020512D">
        <w:rPr>
          <w:sz w:val="22"/>
          <w:szCs w:val="22"/>
        </w:rPr>
        <w:tab/>
      </w:r>
    </w:p>
    <w:p w14:paraId="28A778D8" w14:textId="77777777" w:rsidR="0020512D" w:rsidRPr="0020512D" w:rsidRDefault="0020512D" w:rsidP="0020512D">
      <w:pPr>
        <w:spacing w:after="0" w:line="360" w:lineRule="auto"/>
        <w:rPr>
          <w:sz w:val="20"/>
          <w:szCs w:val="20"/>
        </w:rPr>
      </w:pPr>
      <w:r w:rsidRPr="0020512D">
        <w:rPr>
          <w:sz w:val="20"/>
          <w:szCs w:val="20"/>
        </w:rPr>
        <w:t>Aantekeningen over de thomistische participatieleer.</w:t>
      </w:r>
    </w:p>
    <w:p w14:paraId="3BD3BBB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44D4BBF0" w14:textId="77777777" w:rsidR="0020512D" w:rsidRPr="0020512D" w:rsidRDefault="0020512D" w:rsidP="0020512D">
      <w:pPr>
        <w:spacing w:after="0" w:line="360" w:lineRule="auto"/>
        <w:rPr>
          <w:sz w:val="20"/>
          <w:szCs w:val="20"/>
        </w:rPr>
      </w:pPr>
    </w:p>
    <w:p w14:paraId="303AADF8" w14:textId="77777777" w:rsidR="0020512D" w:rsidRPr="0020512D" w:rsidRDefault="0020512D" w:rsidP="0020512D">
      <w:pPr>
        <w:spacing w:after="0" w:line="360" w:lineRule="auto"/>
        <w:rPr>
          <w:sz w:val="20"/>
          <w:szCs w:val="20"/>
        </w:rPr>
      </w:pPr>
    </w:p>
    <w:p w14:paraId="5630DD62" w14:textId="77777777" w:rsidR="0020512D" w:rsidRPr="0020512D" w:rsidRDefault="0020512D" w:rsidP="0020512D">
      <w:pPr>
        <w:tabs>
          <w:tab w:val="right" w:pos="8789"/>
        </w:tabs>
        <w:spacing w:after="0" w:line="360" w:lineRule="auto"/>
        <w:rPr>
          <w:sz w:val="20"/>
          <w:szCs w:val="20"/>
        </w:rPr>
      </w:pPr>
      <w:r w:rsidRPr="0020512D">
        <w:rPr>
          <w:sz w:val="20"/>
          <w:szCs w:val="20"/>
        </w:rPr>
        <w:t>SCHI-164</w:t>
      </w:r>
      <w:r w:rsidRPr="0020512D">
        <w:rPr>
          <w:sz w:val="20"/>
          <w:szCs w:val="20"/>
        </w:rPr>
        <w:tab/>
        <w:t xml:space="preserve">: </w:t>
      </w:r>
      <w:r w:rsidRPr="0020512D">
        <w:rPr>
          <w:sz w:val="22"/>
          <w:szCs w:val="22"/>
        </w:rPr>
        <w:tab/>
      </w:r>
    </w:p>
    <w:p w14:paraId="2BA9CDB9" w14:textId="77777777" w:rsidR="0020512D" w:rsidRPr="0020512D" w:rsidRDefault="0020512D" w:rsidP="0020512D">
      <w:pPr>
        <w:spacing w:after="0" w:line="360" w:lineRule="auto"/>
        <w:rPr>
          <w:sz w:val="20"/>
          <w:szCs w:val="20"/>
        </w:rPr>
      </w:pPr>
      <w:r w:rsidRPr="0020512D">
        <w:rPr>
          <w:sz w:val="20"/>
          <w:szCs w:val="20"/>
        </w:rPr>
        <w:t>1969-1970</w:t>
      </w:r>
    </w:p>
    <w:p w14:paraId="2C45F2DF" w14:textId="77777777" w:rsidR="0020512D" w:rsidRPr="0020512D" w:rsidRDefault="0020512D" w:rsidP="0020512D">
      <w:pPr>
        <w:tabs>
          <w:tab w:val="right" w:pos="8789"/>
        </w:tabs>
        <w:spacing w:after="0" w:line="360" w:lineRule="auto"/>
        <w:rPr>
          <w:sz w:val="20"/>
          <w:szCs w:val="20"/>
        </w:rPr>
      </w:pPr>
      <w:r w:rsidRPr="0020512D">
        <w:rPr>
          <w:sz w:val="20"/>
          <w:szCs w:val="20"/>
        </w:rPr>
        <w:t>1969-1970</w:t>
      </w:r>
      <w:r w:rsidRPr="0020512D">
        <w:rPr>
          <w:sz w:val="20"/>
          <w:szCs w:val="20"/>
        </w:rPr>
        <w:tab/>
        <w:t>1 omslag</w:t>
      </w:r>
    </w:p>
    <w:p w14:paraId="1283257D" w14:textId="77777777" w:rsidR="0020512D" w:rsidRPr="0020512D" w:rsidRDefault="0020512D" w:rsidP="0020512D">
      <w:pPr>
        <w:spacing w:after="0" w:line="360" w:lineRule="auto"/>
        <w:rPr>
          <w:sz w:val="20"/>
          <w:szCs w:val="20"/>
        </w:rPr>
      </w:pPr>
    </w:p>
    <w:p w14:paraId="4C41E308" w14:textId="77777777" w:rsidR="0020512D" w:rsidRPr="0020512D" w:rsidRDefault="0020512D" w:rsidP="0020512D">
      <w:pPr>
        <w:spacing w:after="0" w:line="360" w:lineRule="auto"/>
        <w:rPr>
          <w:sz w:val="20"/>
          <w:szCs w:val="20"/>
        </w:rPr>
      </w:pPr>
    </w:p>
    <w:p w14:paraId="16AF93B5" w14:textId="77777777" w:rsidR="0020512D" w:rsidRPr="0020512D" w:rsidRDefault="0020512D" w:rsidP="0020512D">
      <w:pPr>
        <w:tabs>
          <w:tab w:val="right" w:pos="8789"/>
        </w:tabs>
        <w:spacing w:after="0" w:line="360" w:lineRule="auto"/>
        <w:rPr>
          <w:sz w:val="20"/>
          <w:szCs w:val="20"/>
        </w:rPr>
      </w:pPr>
      <w:r>
        <w:rPr>
          <w:sz w:val="20"/>
          <w:szCs w:val="20"/>
        </w:rPr>
        <w:t>SCHI-164-167</w:t>
      </w:r>
      <w:r w:rsidRPr="0020512D">
        <w:rPr>
          <w:sz w:val="20"/>
          <w:szCs w:val="20"/>
        </w:rPr>
        <w:tab/>
        <w:t xml:space="preserve">: </w:t>
      </w:r>
      <w:r w:rsidRPr="0020512D">
        <w:rPr>
          <w:sz w:val="22"/>
          <w:szCs w:val="22"/>
        </w:rPr>
        <w:tab/>
      </w:r>
    </w:p>
    <w:p w14:paraId="68C24C83" w14:textId="77777777" w:rsidR="0020512D" w:rsidRPr="0020512D" w:rsidRDefault="0020512D" w:rsidP="0020512D">
      <w:pPr>
        <w:spacing w:after="0" w:line="360" w:lineRule="auto"/>
        <w:rPr>
          <w:sz w:val="20"/>
          <w:szCs w:val="20"/>
        </w:rPr>
      </w:pPr>
      <w:r w:rsidRPr="0020512D">
        <w:rPr>
          <w:sz w:val="20"/>
          <w:szCs w:val="20"/>
        </w:rPr>
        <w:t>Collegedictaten eschatologie en christologie. Grotendeels geordend.</w:t>
      </w:r>
    </w:p>
    <w:p w14:paraId="00FE1B8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1969-1974</w:t>
      </w:r>
      <w:r w:rsidRPr="0020512D">
        <w:rPr>
          <w:sz w:val="20"/>
          <w:szCs w:val="20"/>
        </w:rPr>
        <w:tab/>
        <w:t>4 omslagen</w:t>
      </w:r>
    </w:p>
    <w:p w14:paraId="2F73C185" w14:textId="77777777" w:rsidR="0020512D" w:rsidRPr="0020512D" w:rsidRDefault="0020512D" w:rsidP="0020512D">
      <w:pPr>
        <w:spacing w:after="0" w:line="360" w:lineRule="auto"/>
        <w:rPr>
          <w:sz w:val="20"/>
          <w:szCs w:val="20"/>
        </w:rPr>
      </w:pPr>
      <w:r w:rsidRPr="0020512D">
        <w:rPr>
          <w:sz w:val="20"/>
          <w:szCs w:val="20"/>
        </w:rPr>
        <w:t>Schoof, 28-29; zie ook nr. 232 (164)</w:t>
      </w:r>
    </w:p>
    <w:p w14:paraId="06D3E83C" w14:textId="77777777" w:rsidR="0020512D" w:rsidRPr="0020512D" w:rsidRDefault="0020512D" w:rsidP="0020512D">
      <w:pPr>
        <w:spacing w:after="0" w:line="360" w:lineRule="auto"/>
        <w:rPr>
          <w:sz w:val="20"/>
          <w:szCs w:val="20"/>
        </w:rPr>
      </w:pPr>
    </w:p>
    <w:p w14:paraId="0A80E768" w14:textId="77777777" w:rsidR="0020512D" w:rsidRPr="0020512D" w:rsidRDefault="0020512D" w:rsidP="0020512D">
      <w:pPr>
        <w:tabs>
          <w:tab w:val="right" w:pos="8789"/>
        </w:tabs>
        <w:spacing w:after="0" w:line="360" w:lineRule="auto"/>
        <w:rPr>
          <w:sz w:val="20"/>
          <w:szCs w:val="20"/>
        </w:rPr>
      </w:pPr>
      <w:r w:rsidRPr="0020512D">
        <w:rPr>
          <w:sz w:val="20"/>
          <w:szCs w:val="20"/>
        </w:rPr>
        <w:t>SCHI-165</w:t>
      </w:r>
      <w:r w:rsidRPr="0020512D">
        <w:rPr>
          <w:sz w:val="20"/>
          <w:szCs w:val="20"/>
        </w:rPr>
        <w:tab/>
        <w:t xml:space="preserve">: </w:t>
      </w:r>
      <w:r w:rsidRPr="0020512D">
        <w:rPr>
          <w:sz w:val="22"/>
          <w:szCs w:val="22"/>
        </w:rPr>
        <w:tab/>
      </w:r>
    </w:p>
    <w:p w14:paraId="0E3A32F3" w14:textId="77777777" w:rsidR="0020512D" w:rsidRPr="0020512D" w:rsidRDefault="0020512D" w:rsidP="0020512D">
      <w:pPr>
        <w:spacing w:after="0" w:line="360" w:lineRule="auto"/>
        <w:rPr>
          <w:sz w:val="20"/>
          <w:szCs w:val="20"/>
        </w:rPr>
      </w:pPr>
      <w:r w:rsidRPr="0020512D">
        <w:rPr>
          <w:sz w:val="20"/>
          <w:szCs w:val="20"/>
        </w:rPr>
        <w:t>1971-1972</w:t>
      </w:r>
    </w:p>
    <w:p w14:paraId="69C14BE9" w14:textId="77777777" w:rsidR="0020512D" w:rsidRPr="0020512D" w:rsidRDefault="0020512D" w:rsidP="0020512D">
      <w:pPr>
        <w:tabs>
          <w:tab w:val="right" w:pos="8789"/>
        </w:tabs>
        <w:spacing w:after="0" w:line="360" w:lineRule="auto"/>
        <w:rPr>
          <w:sz w:val="20"/>
          <w:szCs w:val="20"/>
        </w:rPr>
      </w:pPr>
      <w:r w:rsidRPr="0020512D">
        <w:rPr>
          <w:sz w:val="20"/>
          <w:szCs w:val="20"/>
        </w:rPr>
        <w:t>1971-1972</w:t>
      </w:r>
      <w:r w:rsidRPr="0020512D">
        <w:rPr>
          <w:sz w:val="20"/>
          <w:szCs w:val="20"/>
        </w:rPr>
        <w:tab/>
        <w:t>1 omslag</w:t>
      </w:r>
    </w:p>
    <w:p w14:paraId="378A119C" w14:textId="77777777" w:rsidR="0020512D" w:rsidRPr="0020512D" w:rsidRDefault="0020512D" w:rsidP="0020512D">
      <w:pPr>
        <w:spacing w:after="0" w:line="360" w:lineRule="auto"/>
        <w:rPr>
          <w:sz w:val="20"/>
          <w:szCs w:val="20"/>
        </w:rPr>
      </w:pPr>
    </w:p>
    <w:p w14:paraId="46D2554E" w14:textId="77777777" w:rsidR="0020512D" w:rsidRPr="0020512D" w:rsidRDefault="0020512D" w:rsidP="0020512D">
      <w:pPr>
        <w:spacing w:after="0" w:line="360" w:lineRule="auto"/>
        <w:rPr>
          <w:sz w:val="20"/>
          <w:szCs w:val="20"/>
        </w:rPr>
      </w:pPr>
    </w:p>
    <w:p w14:paraId="0E1F5DB1" w14:textId="77777777" w:rsidR="0020512D" w:rsidRPr="0020512D" w:rsidRDefault="0020512D" w:rsidP="0020512D">
      <w:pPr>
        <w:tabs>
          <w:tab w:val="right" w:pos="8789"/>
        </w:tabs>
        <w:spacing w:after="0" w:line="360" w:lineRule="auto"/>
        <w:rPr>
          <w:sz w:val="20"/>
          <w:szCs w:val="20"/>
        </w:rPr>
      </w:pPr>
      <w:r w:rsidRPr="0020512D">
        <w:rPr>
          <w:sz w:val="20"/>
          <w:szCs w:val="20"/>
        </w:rPr>
        <w:t>SCHI-166</w:t>
      </w:r>
      <w:r w:rsidRPr="0020512D">
        <w:rPr>
          <w:sz w:val="20"/>
          <w:szCs w:val="20"/>
        </w:rPr>
        <w:tab/>
        <w:t xml:space="preserve">: </w:t>
      </w:r>
      <w:r w:rsidRPr="0020512D">
        <w:rPr>
          <w:sz w:val="22"/>
          <w:szCs w:val="22"/>
        </w:rPr>
        <w:tab/>
      </w:r>
    </w:p>
    <w:p w14:paraId="645A064C" w14:textId="77777777" w:rsidR="0020512D" w:rsidRPr="0020512D" w:rsidRDefault="0020512D" w:rsidP="0020512D">
      <w:pPr>
        <w:spacing w:after="0" w:line="360" w:lineRule="auto"/>
        <w:rPr>
          <w:sz w:val="20"/>
          <w:szCs w:val="20"/>
        </w:rPr>
      </w:pPr>
      <w:r w:rsidRPr="0020512D">
        <w:rPr>
          <w:sz w:val="20"/>
          <w:szCs w:val="20"/>
        </w:rPr>
        <w:t>1972-1973</w:t>
      </w:r>
    </w:p>
    <w:p w14:paraId="6CB077E2" w14:textId="77777777" w:rsidR="0020512D" w:rsidRPr="0020512D" w:rsidRDefault="0020512D" w:rsidP="0020512D">
      <w:pPr>
        <w:tabs>
          <w:tab w:val="right" w:pos="8789"/>
        </w:tabs>
        <w:spacing w:after="0" w:line="360" w:lineRule="auto"/>
        <w:rPr>
          <w:sz w:val="20"/>
          <w:szCs w:val="20"/>
        </w:rPr>
      </w:pPr>
      <w:r w:rsidRPr="0020512D">
        <w:rPr>
          <w:sz w:val="20"/>
          <w:szCs w:val="20"/>
        </w:rPr>
        <w:t>1972-1973</w:t>
      </w:r>
      <w:r w:rsidRPr="0020512D">
        <w:rPr>
          <w:sz w:val="20"/>
          <w:szCs w:val="20"/>
        </w:rPr>
        <w:tab/>
        <w:t>1 omslag</w:t>
      </w:r>
    </w:p>
    <w:p w14:paraId="48F416FB" w14:textId="77777777" w:rsidR="0020512D" w:rsidRPr="0020512D" w:rsidRDefault="0020512D" w:rsidP="0020512D">
      <w:pPr>
        <w:spacing w:after="0" w:line="360" w:lineRule="auto"/>
        <w:rPr>
          <w:sz w:val="20"/>
          <w:szCs w:val="20"/>
        </w:rPr>
      </w:pPr>
    </w:p>
    <w:p w14:paraId="57227B04" w14:textId="77777777" w:rsidR="0020512D" w:rsidRPr="0020512D" w:rsidRDefault="0020512D" w:rsidP="0020512D">
      <w:pPr>
        <w:spacing w:after="0" w:line="360" w:lineRule="auto"/>
        <w:rPr>
          <w:sz w:val="20"/>
          <w:szCs w:val="20"/>
        </w:rPr>
      </w:pPr>
    </w:p>
    <w:p w14:paraId="60D62E81" w14:textId="77777777" w:rsidR="0020512D" w:rsidRPr="0020512D" w:rsidRDefault="0020512D" w:rsidP="0020512D">
      <w:pPr>
        <w:tabs>
          <w:tab w:val="right" w:pos="8789"/>
        </w:tabs>
        <w:spacing w:after="0" w:line="360" w:lineRule="auto"/>
        <w:rPr>
          <w:sz w:val="20"/>
          <w:szCs w:val="20"/>
        </w:rPr>
      </w:pPr>
      <w:r w:rsidRPr="0020512D">
        <w:rPr>
          <w:sz w:val="20"/>
          <w:szCs w:val="20"/>
        </w:rPr>
        <w:t>SCHI-167</w:t>
      </w:r>
      <w:r w:rsidRPr="0020512D">
        <w:rPr>
          <w:sz w:val="20"/>
          <w:szCs w:val="20"/>
        </w:rPr>
        <w:tab/>
        <w:t xml:space="preserve">: </w:t>
      </w:r>
      <w:r w:rsidRPr="0020512D">
        <w:rPr>
          <w:sz w:val="22"/>
          <w:szCs w:val="22"/>
        </w:rPr>
        <w:tab/>
      </w:r>
    </w:p>
    <w:p w14:paraId="13C2F3D7" w14:textId="77777777" w:rsidR="0020512D" w:rsidRPr="0020512D" w:rsidRDefault="0020512D" w:rsidP="0020512D">
      <w:pPr>
        <w:spacing w:after="0" w:line="360" w:lineRule="auto"/>
        <w:rPr>
          <w:sz w:val="20"/>
          <w:szCs w:val="20"/>
        </w:rPr>
      </w:pPr>
      <w:r w:rsidRPr="0020512D">
        <w:rPr>
          <w:sz w:val="20"/>
          <w:szCs w:val="20"/>
        </w:rPr>
        <w:t>1973-1974</w:t>
      </w:r>
    </w:p>
    <w:p w14:paraId="391144F0" w14:textId="77777777" w:rsidR="0020512D" w:rsidRPr="0020512D" w:rsidRDefault="0020512D" w:rsidP="0020512D">
      <w:pPr>
        <w:tabs>
          <w:tab w:val="right" w:pos="8789"/>
        </w:tabs>
        <w:spacing w:after="0" w:line="360" w:lineRule="auto"/>
        <w:rPr>
          <w:sz w:val="20"/>
          <w:szCs w:val="20"/>
        </w:rPr>
      </w:pPr>
      <w:r w:rsidRPr="0020512D">
        <w:rPr>
          <w:sz w:val="20"/>
          <w:szCs w:val="20"/>
        </w:rPr>
        <w:t>1973-1974</w:t>
      </w:r>
      <w:r w:rsidRPr="0020512D">
        <w:rPr>
          <w:sz w:val="20"/>
          <w:szCs w:val="20"/>
        </w:rPr>
        <w:tab/>
        <w:t>1 omslag</w:t>
      </w:r>
    </w:p>
    <w:p w14:paraId="668E901D" w14:textId="77777777" w:rsidR="0020512D" w:rsidRPr="0020512D" w:rsidRDefault="0020512D" w:rsidP="0020512D">
      <w:pPr>
        <w:spacing w:after="0" w:line="360" w:lineRule="auto"/>
        <w:rPr>
          <w:sz w:val="20"/>
          <w:szCs w:val="20"/>
        </w:rPr>
      </w:pPr>
    </w:p>
    <w:p w14:paraId="063B9C14" w14:textId="77777777" w:rsidR="0020512D" w:rsidRPr="0020512D" w:rsidRDefault="0020512D" w:rsidP="0020512D">
      <w:pPr>
        <w:spacing w:after="0" w:line="360" w:lineRule="auto"/>
        <w:rPr>
          <w:sz w:val="20"/>
          <w:szCs w:val="20"/>
        </w:rPr>
      </w:pPr>
    </w:p>
    <w:p w14:paraId="37DF6230" w14:textId="77777777" w:rsidR="0020512D" w:rsidRPr="0020512D" w:rsidRDefault="0020512D" w:rsidP="0020512D">
      <w:pPr>
        <w:tabs>
          <w:tab w:val="right" w:pos="8789"/>
        </w:tabs>
        <w:spacing w:after="0" w:line="360" w:lineRule="auto"/>
        <w:rPr>
          <w:sz w:val="20"/>
          <w:szCs w:val="20"/>
        </w:rPr>
      </w:pPr>
      <w:r w:rsidRPr="0020512D">
        <w:rPr>
          <w:sz w:val="20"/>
          <w:szCs w:val="20"/>
        </w:rPr>
        <w:t>SCHI-168</w:t>
      </w:r>
      <w:r w:rsidRPr="0020512D">
        <w:rPr>
          <w:sz w:val="20"/>
          <w:szCs w:val="20"/>
        </w:rPr>
        <w:tab/>
        <w:t xml:space="preserve">: </w:t>
      </w:r>
      <w:r w:rsidRPr="0020512D">
        <w:rPr>
          <w:sz w:val="22"/>
          <w:szCs w:val="22"/>
        </w:rPr>
        <w:tab/>
      </w:r>
    </w:p>
    <w:p w14:paraId="0FC6AAC0" w14:textId="77777777" w:rsidR="0020512D" w:rsidRPr="0020512D" w:rsidRDefault="0020512D" w:rsidP="0020512D">
      <w:pPr>
        <w:spacing w:after="0" w:line="360" w:lineRule="auto"/>
        <w:rPr>
          <w:sz w:val="20"/>
          <w:szCs w:val="20"/>
        </w:rPr>
      </w:pPr>
      <w:r w:rsidRPr="0020512D">
        <w:rPr>
          <w:sz w:val="20"/>
          <w:szCs w:val="20"/>
        </w:rPr>
        <w:t>Aantekeningen over de Heilige Geest.</w:t>
      </w:r>
    </w:p>
    <w:p w14:paraId="53913D0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05DEEEA4" w14:textId="77777777" w:rsidR="0020512D" w:rsidRPr="0020512D" w:rsidRDefault="0020512D" w:rsidP="0020512D">
      <w:pPr>
        <w:spacing w:after="0" w:line="360" w:lineRule="auto"/>
        <w:rPr>
          <w:sz w:val="20"/>
          <w:szCs w:val="20"/>
        </w:rPr>
      </w:pPr>
    </w:p>
    <w:p w14:paraId="5475CCCA" w14:textId="77777777" w:rsidR="0020512D" w:rsidRPr="0020512D" w:rsidRDefault="0020512D" w:rsidP="0020512D">
      <w:pPr>
        <w:spacing w:after="0" w:line="360" w:lineRule="auto"/>
        <w:rPr>
          <w:sz w:val="20"/>
          <w:szCs w:val="20"/>
        </w:rPr>
      </w:pPr>
    </w:p>
    <w:p w14:paraId="463E3899" w14:textId="77777777" w:rsidR="0020512D" w:rsidRPr="0020512D" w:rsidRDefault="0020512D" w:rsidP="0020512D">
      <w:pPr>
        <w:tabs>
          <w:tab w:val="right" w:pos="8789"/>
        </w:tabs>
        <w:spacing w:after="0" w:line="360" w:lineRule="auto"/>
        <w:rPr>
          <w:sz w:val="20"/>
          <w:szCs w:val="20"/>
        </w:rPr>
      </w:pPr>
      <w:r w:rsidRPr="0020512D">
        <w:rPr>
          <w:sz w:val="20"/>
          <w:szCs w:val="20"/>
        </w:rPr>
        <w:t>SCHI-169</w:t>
      </w:r>
      <w:r w:rsidRPr="0020512D">
        <w:rPr>
          <w:sz w:val="20"/>
          <w:szCs w:val="20"/>
        </w:rPr>
        <w:tab/>
        <w:t xml:space="preserve">: </w:t>
      </w:r>
      <w:r w:rsidRPr="0020512D">
        <w:rPr>
          <w:sz w:val="22"/>
          <w:szCs w:val="22"/>
        </w:rPr>
        <w:tab/>
      </w:r>
    </w:p>
    <w:p w14:paraId="5C0E2FE7" w14:textId="77777777" w:rsidR="0020512D" w:rsidRPr="0020512D" w:rsidRDefault="0020512D" w:rsidP="0020512D">
      <w:pPr>
        <w:spacing w:after="0" w:line="360" w:lineRule="auto"/>
        <w:rPr>
          <w:sz w:val="20"/>
          <w:szCs w:val="20"/>
        </w:rPr>
      </w:pPr>
      <w:r w:rsidRPr="0020512D">
        <w:rPr>
          <w:sz w:val="20"/>
          <w:szCs w:val="20"/>
        </w:rPr>
        <w:t>Boek #Kerkelijk ambt. Voorgangers in de gemeente van Jezus Christus#. Met aan- en kanttekeningen en bijlagen.</w:t>
      </w:r>
    </w:p>
    <w:p w14:paraId="2750A775"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5C34F49D" w14:textId="77777777" w:rsidR="0020512D" w:rsidRPr="0020512D" w:rsidRDefault="0020512D" w:rsidP="0020512D">
      <w:pPr>
        <w:spacing w:after="0" w:line="360" w:lineRule="auto"/>
        <w:rPr>
          <w:sz w:val="20"/>
          <w:szCs w:val="20"/>
        </w:rPr>
      </w:pPr>
      <w:r w:rsidRPr="0020512D">
        <w:rPr>
          <w:sz w:val="20"/>
          <w:szCs w:val="20"/>
        </w:rPr>
        <w:t>Schreiter, 345; zie ook nr. 2305</w:t>
      </w:r>
    </w:p>
    <w:p w14:paraId="76992551" w14:textId="77777777" w:rsidR="0020512D" w:rsidRPr="0020512D" w:rsidRDefault="0020512D" w:rsidP="0020512D">
      <w:pPr>
        <w:spacing w:after="0" w:line="360" w:lineRule="auto"/>
        <w:rPr>
          <w:sz w:val="20"/>
          <w:szCs w:val="20"/>
        </w:rPr>
      </w:pPr>
    </w:p>
    <w:p w14:paraId="6C397F0C" w14:textId="77777777" w:rsidR="0020512D" w:rsidRPr="0020512D" w:rsidRDefault="0020512D" w:rsidP="0020512D">
      <w:pPr>
        <w:tabs>
          <w:tab w:val="right" w:pos="8789"/>
        </w:tabs>
        <w:spacing w:after="0" w:line="360" w:lineRule="auto"/>
        <w:rPr>
          <w:sz w:val="20"/>
          <w:szCs w:val="20"/>
        </w:rPr>
      </w:pPr>
      <w:r w:rsidRPr="0020512D">
        <w:rPr>
          <w:sz w:val="20"/>
          <w:szCs w:val="20"/>
        </w:rPr>
        <w:t>SCHI-170</w:t>
      </w:r>
      <w:r w:rsidRPr="0020512D">
        <w:rPr>
          <w:sz w:val="20"/>
          <w:szCs w:val="20"/>
        </w:rPr>
        <w:tab/>
        <w:t xml:space="preserve">: </w:t>
      </w:r>
      <w:r w:rsidRPr="0020512D">
        <w:rPr>
          <w:sz w:val="22"/>
          <w:szCs w:val="22"/>
        </w:rPr>
        <w:tab/>
      </w:r>
    </w:p>
    <w:p w14:paraId="74CBDB7A" w14:textId="77777777" w:rsidR="0020512D" w:rsidRPr="0020512D" w:rsidRDefault="0020512D" w:rsidP="0020512D">
      <w:pPr>
        <w:spacing w:after="0" w:line="360" w:lineRule="auto"/>
        <w:rPr>
          <w:sz w:val="20"/>
          <w:szCs w:val="20"/>
        </w:rPr>
      </w:pPr>
      <w:r w:rsidRPr="0020512D">
        <w:rPr>
          <w:sz w:val="20"/>
          <w:szCs w:val="20"/>
        </w:rPr>
        <w:t>Artikel "De kerk als sacrament van dialoog" in #Tijdschrift voor Theologie#, jrg. 8. Met kanttekeningen en bijlagen.</w:t>
      </w:r>
    </w:p>
    <w:p w14:paraId="4BAFDBB8"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348CFA2F" w14:textId="77777777" w:rsidR="0020512D" w:rsidRPr="0020512D" w:rsidRDefault="0020512D" w:rsidP="0020512D">
      <w:pPr>
        <w:spacing w:after="0" w:line="360" w:lineRule="auto"/>
        <w:rPr>
          <w:sz w:val="20"/>
          <w:szCs w:val="20"/>
        </w:rPr>
      </w:pPr>
      <w:r w:rsidRPr="0020512D">
        <w:rPr>
          <w:sz w:val="20"/>
          <w:szCs w:val="20"/>
        </w:rPr>
        <w:t>Schreiter, 205</w:t>
      </w:r>
    </w:p>
    <w:p w14:paraId="1F66BCD6" w14:textId="77777777" w:rsidR="0020512D" w:rsidRPr="0020512D" w:rsidRDefault="0020512D" w:rsidP="0020512D">
      <w:pPr>
        <w:spacing w:after="0" w:line="360" w:lineRule="auto"/>
        <w:rPr>
          <w:sz w:val="20"/>
          <w:szCs w:val="20"/>
        </w:rPr>
      </w:pPr>
    </w:p>
    <w:p w14:paraId="43671677" w14:textId="77777777" w:rsidR="0020512D" w:rsidRPr="0020512D" w:rsidRDefault="0020512D" w:rsidP="0020512D">
      <w:pPr>
        <w:tabs>
          <w:tab w:val="right" w:pos="8789"/>
        </w:tabs>
        <w:spacing w:after="0" w:line="360" w:lineRule="auto"/>
        <w:rPr>
          <w:sz w:val="20"/>
          <w:szCs w:val="20"/>
        </w:rPr>
      </w:pPr>
      <w:r w:rsidRPr="0020512D">
        <w:rPr>
          <w:sz w:val="20"/>
          <w:szCs w:val="20"/>
        </w:rPr>
        <w:t>SCHI-171</w:t>
      </w:r>
      <w:r w:rsidRPr="0020512D">
        <w:rPr>
          <w:sz w:val="20"/>
          <w:szCs w:val="20"/>
        </w:rPr>
        <w:tab/>
        <w:t xml:space="preserve">: </w:t>
      </w:r>
      <w:r w:rsidRPr="0020512D">
        <w:rPr>
          <w:sz w:val="22"/>
          <w:szCs w:val="22"/>
        </w:rPr>
        <w:tab/>
      </w:r>
    </w:p>
    <w:p w14:paraId="64D599F6" w14:textId="77777777" w:rsidR="0020512D" w:rsidRPr="0020512D" w:rsidRDefault="0020512D" w:rsidP="0020512D">
      <w:pPr>
        <w:spacing w:after="0" w:line="360" w:lineRule="auto"/>
        <w:rPr>
          <w:sz w:val="20"/>
          <w:szCs w:val="20"/>
        </w:rPr>
      </w:pPr>
      <w:r w:rsidRPr="0020512D">
        <w:rPr>
          <w:sz w:val="20"/>
          <w:szCs w:val="20"/>
        </w:rPr>
        <w:t>Bijdrage "Het kritisch statuut van de theologie" in het boek #De toekomst van de kerk#. Met kanttekening en bijlage.</w:t>
      </w:r>
    </w:p>
    <w:p w14:paraId="71805E30"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64AA3FE3" w14:textId="77777777" w:rsidR="0020512D" w:rsidRPr="0020512D" w:rsidRDefault="0020512D" w:rsidP="0020512D">
      <w:pPr>
        <w:spacing w:after="0" w:line="360" w:lineRule="auto"/>
        <w:rPr>
          <w:sz w:val="20"/>
          <w:szCs w:val="20"/>
        </w:rPr>
      </w:pPr>
      <w:r w:rsidRPr="0020512D">
        <w:rPr>
          <w:sz w:val="20"/>
          <w:szCs w:val="20"/>
        </w:rPr>
        <w:t>Schreiter, 232</w:t>
      </w:r>
    </w:p>
    <w:p w14:paraId="7261C965" w14:textId="77777777" w:rsidR="0020512D" w:rsidRPr="0020512D" w:rsidRDefault="0020512D" w:rsidP="0020512D">
      <w:pPr>
        <w:spacing w:after="0" w:line="360" w:lineRule="auto"/>
        <w:rPr>
          <w:sz w:val="20"/>
          <w:szCs w:val="20"/>
        </w:rPr>
      </w:pPr>
    </w:p>
    <w:p w14:paraId="2C78110B" w14:textId="77777777" w:rsidR="0020512D" w:rsidRPr="0020512D" w:rsidRDefault="0020512D" w:rsidP="0020512D">
      <w:pPr>
        <w:tabs>
          <w:tab w:val="right" w:pos="8789"/>
        </w:tabs>
        <w:spacing w:after="0" w:line="360" w:lineRule="auto"/>
        <w:rPr>
          <w:sz w:val="20"/>
          <w:szCs w:val="20"/>
        </w:rPr>
      </w:pPr>
      <w:r w:rsidRPr="0020512D">
        <w:rPr>
          <w:sz w:val="20"/>
          <w:szCs w:val="20"/>
        </w:rPr>
        <w:t>SCHI-172</w:t>
      </w:r>
      <w:r w:rsidRPr="0020512D">
        <w:rPr>
          <w:sz w:val="20"/>
          <w:szCs w:val="20"/>
        </w:rPr>
        <w:tab/>
        <w:t xml:space="preserve">: </w:t>
      </w:r>
      <w:r w:rsidRPr="0020512D">
        <w:rPr>
          <w:sz w:val="22"/>
          <w:szCs w:val="22"/>
        </w:rPr>
        <w:tab/>
      </w:r>
    </w:p>
    <w:p w14:paraId="15329576" w14:textId="77777777" w:rsidR="0020512D" w:rsidRPr="0020512D" w:rsidRDefault="0020512D" w:rsidP="0020512D">
      <w:pPr>
        <w:spacing w:after="0" w:line="360" w:lineRule="auto"/>
        <w:rPr>
          <w:sz w:val="20"/>
          <w:szCs w:val="20"/>
        </w:rPr>
      </w:pPr>
      <w:r w:rsidRPr="0020512D">
        <w:rPr>
          <w:sz w:val="20"/>
          <w:szCs w:val="20"/>
        </w:rPr>
        <w:t>Preadvies "Maatschappelijk werk en levensbeschouwing" aan het Landelijk Sociaal-Charitatief Centrum voor Katholiek Maatschappelijk Werk. Met aan- en kanttekeningen.</w:t>
      </w:r>
    </w:p>
    <w:p w14:paraId="509C87C3"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20113103" w14:textId="77777777" w:rsidR="0020512D" w:rsidRPr="0020512D" w:rsidRDefault="0020512D" w:rsidP="0020512D">
      <w:pPr>
        <w:spacing w:after="0" w:line="360" w:lineRule="auto"/>
        <w:rPr>
          <w:sz w:val="20"/>
          <w:szCs w:val="20"/>
        </w:rPr>
      </w:pPr>
      <w:r w:rsidRPr="0020512D">
        <w:rPr>
          <w:sz w:val="20"/>
          <w:szCs w:val="20"/>
        </w:rPr>
        <w:t>Schreiter, 168</w:t>
      </w:r>
    </w:p>
    <w:p w14:paraId="4E920C84" w14:textId="77777777" w:rsidR="0020512D" w:rsidRPr="0020512D" w:rsidRDefault="0020512D" w:rsidP="0020512D">
      <w:pPr>
        <w:spacing w:after="0" w:line="360" w:lineRule="auto"/>
        <w:rPr>
          <w:sz w:val="20"/>
          <w:szCs w:val="20"/>
        </w:rPr>
      </w:pPr>
    </w:p>
    <w:p w14:paraId="53F70848" w14:textId="77777777" w:rsidR="0020512D" w:rsidRPr="0020512D" w:rsidRDefault="0020512D" w:rsidP="0020512D">
      <w:pPr>
        <w:tabs>
          <w:tab w:val="right" w:pos="8789"/>
        </w:tabs>
        <w:spacing w:after="0" w:line="360" w:lineRule="auto"/>
        <w:rPr>
          <w:sz w:val="20"/>
          <w:szCs w:val="20"/>
        </w:rPr>
      </w:pPr>
      <w:r w:rsidRPr="0020512D">
        <w:rPr>
          <w:sz w:val="20"/>
          <w:szCs w:val="20"/>
        </w:rPr>
        <w:t>SCHI-173</w:t>
      </w:r>
      <w:r w:rsidRPr="0020512D">
        <w:rPr>
          <w:sz w:val="20"/>
          <w:szCs w:val="20"/>
        </w:rPr>
        <w:tab/>
        <w:t xml:space="preserve">: </w:t>
      </w:r>
      <w:r w:rsidRPr="0020512D">
        <w:rPr>
          <w:sz w:val="22"/>
          <w:szCs w:val="22"/>
        </w:rPr>
        <w:tab/>
      </w:r>
    </w:p>
    <w:p w14:paraId="47059450" w14:textId="77777777" w:rsidR="0020512D" w:rsidRPr="0020512D" w:rsidRDefault="0020512D" w:rsidP="0020512D">
      <w:pPr>
        <w:spacing w:after="0" w:line="360" w:lineRule="auto"/>
        <w:rPr>
          <w:sz w:val="20"/>
          <w:szCs w:val="20"/>
        </w:rPr>
      </w:pPr>
      <w:r w:rsidRPr="0020512D">
        <w:rPr>
          <w:sz w:val="20"/>
          <w:szCs w:val="20"/>
        </w:rPr>
        <w:t>Overdruk "Theologische kanttekeningen bij de huidige priestercrisis" uit #Tijdschrift voor Theologie#, jrg. 8. Met kanttekeningen en typescript.</w:t>
      </w:r>
    </w:p>
    <w:p w14:paraId="3C1798F4"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2 stukken</w:t>
      </w:r>
    </w:p>
    <w:p w14:paraId="7053A4F3" w14:textId="77777777" w:rsidR="0020512D" w:rsidRPr="0020512D" w:rsidRDefault="0020512D" w:rsidP="0020512D">
      <w:pPr>
        <w:spacing w:after="0" w:line="360" w:lineRule="auto"/>
        <w:rPr>
          <w:sz w:val="20"/>
          <w:szCs w:val="20"/>
        </w:rPr>
      </w:pPr>
      <w:r w:rsidRPr="0020512D">
        <w:rPr>
          <w:sz w:val="20"/>
          <w:szCs w:val="20"/>
        </w:rPr>
        <w:t>Schreiter, 210</w:t>
      </w:r>
    </w:p>
    <w:p w14:paraId="53EBF616" w14:textId="77777777" w:rsidR="0020512D" w:rsidRPr="0020512D" w:rsidRDefault="0020512D" w:rsidP="0020512D">
      <w:pPr>
        <w:spacing w:after="0" w:line="360" w:lineRule="auto"/>
        <w:rPr>
          <w:sz w:val="20"/>
          <w:szCs w:val="20"/>
        </w:rPr>
      </w:pPr>
    </w:p>
    <w:p w14:paraId="1E4C94EB" w14:textId="77777777" w:rsidR="0020512D" w:rsidRPr="0020512D" w:rsidRDefault="0020512D" w:rsidP="0020512D">
      <w:pPr>
        <w:tabs>
          <w:tab w:val="right" w:pos="8789"/>
        </w:tabs>
        <w:spacing w:after="0" w:line="360" w:lineRule="auto"/>
        <w:rPr>
          <w:sz w:val="20"/>
          <w:szCs w:val="20"/>
        </w:rPr>
      </w:pPr>
      <w:r w:rsidRPr="0020512D">
        <w:rPr>
          <w:sz w:val="20"/>
          <w:szCs w:val="20"/>
        </w:rPr>
        <w:t>SCHI-174</w:t>
      </w:r>
      <w:r w:rsidRPr="0020512D">
        <w:rPr>
          <w:sz w:val="20"/>
          <w:szCs w:val="20"/>
        </w:rPr>
        <w:tab/>
        <w:t xml:space="preserve">: </w:t>
      </w:r>
      <w:r w:rsidRPr="0020512D">
        <w:rPr>
          <w:sz w:val="22"/>
          <w:szCs w:val="22"/>
        </w:rPr>
        <w:tab/>
      </w:r>
    </w:p>
    <w:p w14:paraId="7AF9B690" w14:textId="77777777" w:rsidR="0020512D" w:rsidRPr="0020512D" w:rsidRDefault="0020512D" w:rsidP="0020512D">
      <w:pPr>
        <w:spacing w:after="0" w:line="360" w:lineRule="auto"/>
        <w:rPr>
          <w:sz w:val="20"/>
          <w:szCs w:val="20"/>
        </w:rPr>
      </w:pPr>
      <w:r w:rsidRPr="0020512D">
        <w:rPr>
          <w:sz w:val="20"/>
          <w:szCs w:val="20"/>
        </w:rPr>
        <w:t>Boek #Geloofsverstaan. Interpretatie en kritiek#.</w:t>
      </w:r>
    </w:p>
    <w:p w14:paraId="58DD9F2F"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2 stukken</w:t>
      </w:r>
    </w:p>
    <w:p w14:paraId="4930A511" w14:textId="77777777" w:rsidR="0020512D" w:rsidRPr="0020512D" w:rsidRDefault="0020512D" w:rsidP="0020512D">
      <w:pPr>
        <w:spacing w:after="0" w:line="360" w:lineRule="auto"/>
        <w:rPr>
          <w:sz w:val="20"/>
          <w:szCs w:val="20"/>
        </w:rPr>
      </w:pPr>
      <w:r w:rsidRPr="0020512D">
        <w:rPr>
          <w:sz w:val="20"/>
          <w:szCs w:val="20"/>
        </w:rPr>
        <w:t>Onvolledig; Schreiter, 240</w:t>
      </w:r>
    </w:p>
    <w:p w14:paraId="6A395297" w14:textId="77777777" w:rsidR="0020512D" w:rsidRPr="0020512D" w:rsidRDefault="0020512D" w:rsidP="0020512D">
      <w:pPr>
        <w:spacing w:after="0" w:line="360" w:lineRule="auto"/>
        <w:rPr>
          <w:sz w:val="20"/>
          <w:szCs w:val="20"/>
        </w:rPr>
      </w:pPr>
    </w:p>
    <w:p w14:paraId="34226DC2" w14:textId="77777777" w:rsidR="0020512D" w:rsidRPr="0020512D" w:rsidRDefault="0020512D" w:rsidP="0020512D">
      <w:pPr>
        <w:tabs>
          <w:tab w:val="right" w:pos="8789"/>
        </w:tabs>
        <w:spacing w:after="0" w:line="360" w:lineRule="auto"/>
        <w:rPr>
          <w:sz w:val="20"/>
          <w:szCs w:val="20"/>
        </w:rPr>
      </w:pPr>
      <w:r w:rsidRPr="0020512D">
        <w:rPr>
          <w:sz w:val="20"/>
          <w:szCs w:val="20"/>
        </w:rPr>
        <w:t>SCHI-175</w:t>
      </w:r>
      <w:r w:rsidRPr="0020512D">
        <w:rPr>
          <w:sz w:val="20"/>
          <w:szCs w:val="20"/>
        </w:rPr>
        <w:tab/>
        <w:t xml:space="preserve">: </w:t>
      </w:r>
      <w:r w:rsidRPr="0020512D">
        <w:rPr>
          <w:sz w:val="22"/>
          <w:szCs w:val="22"/>
        </w:rPr>
        <w:tab/>
      </w:r>
    </w:p>
    <w:p w14:paraId="27D96B78" w14:textId="77777777" w:rsidR="0020512D" w:rsidRPr="0020512D" w:rsidRDefault="0020512D" w:rsidP="0020512D">
      <w:pPr>
        <w:spacing w:after="0" w:line="360" w:lineRule="auto"/>
        <w:rPr>
          <w:sz w:val="20"/>
          <w:szCs w:val="20"/>
        </w:rPr>
      </w:pPr>
      <w:r w:rsidRPr="0020512D">
        <w:rPr>
          <w:sz w:val="20"/>
          <w:szCs w:val="20"/>
        </w:rPr>
        <w:t>Overdruk "Christelijk antwoord op een menselijke vraag? De oecumenische betekenis van de 'correlatiemethode'" uit #Tijdschrift voor Theologie#, jrg. 10. Met kanttekeningen, typescripten en bijlage.</w:t>
      </w:r>
    </w:p>
    <w:p w14:paraId="5AFC92B7"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26955232" w14:textId="77777777" w:rsidR="0020512D" w:rsidRPr="0020512D" w:rsidRDefault="0020512D" w:rsidP="0020512D">
      <w:pPr>
        <w:spacing w:after="0" w:line="360" w:lineRule="auto"/>
        <w:rPr>
          <w:sz w:val="20"/>
          <w:szCs w:val="20"/>
        </w:rPr>
      </w:pPr>
      <w:r w:rsidRPr="0020512D">
        <w:rPr>
          <w:sz w:val="20"/>
          <w:szCs w:val="20"/>
        </w:rPr>
        <w:t>Schreiter, 228</w:t>
      </w:r>
    </w:p>
    <w:p w14:paraId="497F083A" w14:textId="77777777" w:rsidR="0020512D" w:rsidRPr="0020512D" w:rsidRDefault="0020512D" w:rsidP="0020512D">
      <w:pPr>
        <w:spacing w:after="0" w:line="360" w:lineRule="auto"/>
        <w:rPr>
          <w:sz w:val="20"/>
          <w:szCs w:val="20"/>
        </w:rPr>
      </w:pPr>
    </w:p>
    <w:p w14:paraId="296B7E86" w14:textId="77777777" w:rsidR="0020512D" w:rsidRPr="0020512D" w:rsidRDefault="0020512D" w:rsidP="0020512D">
      <w:pPr>
        <w:tabs>
          <w:tab w:val="right" w:pos="8789"/>
        </w:tabs>
        <w:spacing w:after="0" w:line="360" w:lineRule="auto"/>
        <w:rPr>
          <w:sz w:val="20"/>
          <w:szCs w:val="20"/>
        </w:rPr>
      </w:pPr>
      <w:r w:rsidRPr="0020512D">
        <w:rPr>
          <w:sz w:val="20"/>
          <w:szCs w:val="20"/>
        </w:rPr>
        <w:t>SCHI-176</w:t>
      </w:r>
      <w:r w:rsidRPr="0020512D">
        <w:rPr>
          <w:sz w:val="20"/>
          <w:szCs w:val="20"/>
        </w:rPr>
        <w:tab/>
        <w:t xml:space="preserve">: </w:t>
      </w:r>
      <w:r w:rsidRPr="0020512D">
        <w:rPr>
          <w:sz w:val="22"/>
          <w:szCs w:val="22"/>
        </w:rPr>
        <w:tab/>
      </w:r>
    </w:p>
    <w:p w14:paraId="1BE1B246" w14:textId="77777777" w:rsidR="0020512D" w:rsidRPr="0020512D" w:rsidRDefault="0020512D" w:rsidP="0020512D">
      <w:pPr>
        <w:spacing w:after="0" w:line="360" w:lineRule="auto"/>
        <w:rPr>
          <w:sz w:val="20"/>
          <w:szCs w:val="20"/>
        </w:rPr>
      </w:pPr>
      <w:r w:rsidRPr="0020512D">
        <w:rPr>
          <w:sz w:val="20"/>
          <w:szCs w:val="20"/>
        </w:rPr>
        <w:t>[Inleiding].</w:t>
      </w:r>
    </w:p>
    <w:p w14:paraId="3C80E7DE" w14:textId="77777777" w:rsidR="0020512D" w:rsidRPr="0020512D" w:rsidRDefault="0020512D" w:rsidP="0020512D">
      <w:pPr>
        <w:tabs>
          <w:tab w:val="right" w:pos="8789"/>
        </w:tabs>
        <w:spacing w:after="0" w:line="360" w:lineRule="auto"/>
        <w:rPr>
          <w:sz w:val="20"/>
          <w:szCs w:val="20"/>
        </w:rPr>
      </w:pPr>
      <w:r w:rsidRPr="0020512D">
        <w:rPr>
          <w:sz w:val="20"/>
          <w:szCs w:val="20"/>
        </w:rPr>
        <w:t>1971-1974</w:t>
      </w:r>
      <w:r w:rsidRPr="0020512D">
        <w:rPr>
          <w:sz w:val="20"/>
          <w:szCs w:val="20"/>
        </w:rPr>
        <w:tab/>
        <w:t>1 omslag</w:t>
      </w:r>
    </w:p>
    <w:p w14:paraId="384C1195" w14:textId="77777777" w:rsidR="0020512D" w:rsidRPr="0020512D" w:rsidRDefault="0020512D" w:rsidP="0020512D">
      <w:pPr>
        <w:spacing w:after="0" w:line="360" w:lineRule="auto"/>
        <w:rPr>
          <w:sz w:val="20"/>
          <w:szCs w:val="20"/>
        </w:rPr>
      </w:pPr>
    </w:p>
    <w:p w14:paraId="594B441D" w14:textId="77777777" w:rsidR="0020512D" w:rsidRPr="0020512D" w:rsidRDefault="0020512D" w:rsidP="0020512D">
      <w:pPr>
        <w:spacing w:after="0" w:line="360" w:lineRule="auto"/>
        <w:rPr>
          <w:sz w:val="20"/>
          <w:szCs w:val="20"/>
        </w:rPr>
      </w:pPr>
    </w:p>
    <w:p w14:paraId="3780F536" w14:textId="77777777" w:rsidR="0020512D" w:rsidRPr="0020512D" w:rsidRDefault="0020512D" w:rsidP="0020512D">
      <w:pPr>
        <w:tabs>
          <w:tab w:val="right" w:pos="8789"/>
        </w:tabs>
        <w:spacing w:after="0" w:line="360" w:lineRule="auto"/>
        <w:rPr>
          <w:sz w:val="20"/>
          <w:szCs w:val="20"/>
        </w:rPr>
      </w:pPr>
      <w:r w:rsidRPr="0020512D">
        <w:rPr>
          <w:sz w:val="20"/>
          <w:szCs w:val="20"/>
        </w:rPr>
        <w:t>SCHI-176-191</w:t>
      </w:r>
      <w:r w:rsidRPr="0020512D">
        <w:rPr>
          <w:sz w:val="20"/>
          <w:szCs w:val="20"/>
        </w:rPr>
        <w:tab/>
        <w:t xml:space="preserve">: </w:t>
      </w:r>
      <w:r w:rsidRPr="0020512D">
        <w:rPr>
          <w:sz w:val="22"/>
          <w:szCs w:val="22"/>
        </w:rPr>
        <w:tab/>
      </w:r>
    </w:p>
    <w:p w14:paraId="694BE8F0" w14:textId="77777777" w:rsidR="0020512D" w:rsidRPr="0020512D" w:rsidRDefault="0020512D" w:rsidP="0020512D">
      <w:pPr>
        <w:spacing w:after="0" w:line="360" w:lineRule="auto"/>
        <w:rPr>
          <w:sz w:val="20"/>
          <w:szCs w:val="20"/>
        </w:rPr>
      </w:pPr>
      <w:r w:rsidRPr="0020512D">
        <w:rPr>
          <w:sz w:val="20"/>
          <w:szCs w:val="20"/>
        </w:rPr>
        <w:t>Lezingen uitgesproken als bekleder van de Erasmus-leerstoel aan de Harvard-universiteit en in het kader van de Francqui-lectures te Leuven. Met kanttekeningen en bijlagen.</w:t>
      </w:r>
    </w:p>
    <w:p w14:paraId="2034349A" w14:textId="77777777" w:rsidR="0020512D" w:rsidRPr="0020512D" w:rsidRDefault="0020512D" w:rsidP="0020512D">
      <w:pPr>
        <w:tabs>
          <w:tab w:val="right" w:pos="8789"/>
        </w:tabs>
        <w:spacing w:after="0" w:line="360" w:lineRule="auto"/>
        <w:rPr>
          <w:sz w:val="20"/>
          <w:szCs w:val="20"/>
        </w:rPr>
      </w:pPr>
      <w:r w:rsidRPr="0020512D">
        <w:rPr>
          <w:sz w:val="20"/>
          <w:szCs w:val="20"/>
        </w:rPr>
        <w:t>1971-1974</w:t>
      </w:r>
      <w:r w:rsidRPr="0020512D">
        <w:rPr>
          <w:sz w:val="20"/>
          <w:szCs w:val="20"/>
        </w:rPr>
        <w:tab/>
        <w:t>16 omslagen</w:t>
      </w:r>
    </w:p>
    <w:p w14:paraId="0DD2C3A0" w14:textId="77777777" w:rsidR="0020512D" w:rsidRPr="0020512D" w:rsidRDefault="0020512D" w:rsidP="0020512D">
      <w:pPr>
        <w:spacing w:after="0" w:line="360" w:lineRule="auto"/>
        <w:rPr>
          <w:sz w:val="20"/>
          <w:szCs w:val="20"/>
        </w:rPr>
      </w:pPr>
      <w:r w:rsidRPr="0020512D">
        <w:rPr>
          <w:sz w:val="20"/>
          <w:szCs w:val="20"/>
        </w:rPr>
        <w:t>Zie ook nrs. 204-206</w:t>
      </w:r>
    </w:p>
    <w:p w14:paraId="69A79622" w14:textId="77777777" w:rsidR="0020512D" w:rsidRPr="0020512D" w:rsidRDefault="0020512D" w:rsidP="0020512D">
      <w:pPr>
        <w:spacing w:after="0" w:line="360" w:lineRule="auto"/>
        <w:rPr>
          <w:sz w:val="20"/>
          <w:szCs w:val="20"/>
        </w:rPr>
      </w:pPr>
    </w:p>
    <w:p w14:paraId="5D377B5A" w14:textId="77777777" w:rsidR="0020512D" w:rsidRPr="0020512D" w:rsidRDefault="0020512D" w:rsidP="0020512D">
      <w:pPr>
        <w:tabs>
          <w:tab w:val="right" w:pos="8789"/>
        </w:tabs>
        <w:spacing w:after="0" w:line="360" w:lineRule="auto"/>
        <w:rPr>
          <w:sz w:val="20"/>
          <w:szCs w:val="20"/>
        </w:rPr>
      </w:pPr>
      <w:r w:rsidRPr="0020512D">
        <w:rPr>
          <w:sz w:val="20"/>
          <w:szCs w:val="20"/>
        </w:rPr>
        <w:t>SCHI-177</w:t>
      </w:r>
      <w:r w:rsidRPr="0020512D">
        <w:rPr>
          <w:sz w:val="20"/>
          <w:szCs w:val="20"/>
        </w:rPr>
        <w:tab/>
        <w:t xml:space="preserve">: </w:t>
      </w:r>
      <w:r w:rsidRPr="0020512D">
        <w:rPr>
          <w:sz w:val="22"/>
          <w:szCs w:val="22"/>
        </w:rPr>
        <w:tab/>
      </w:r>
    </w:p>
    <w:p w14:paraId="34842634" w14:textId="77777777" w:rsidR="0020512D" w:rsidRPr="0020512D" w:rsidRDefault="0020512D" w:rsidP="0020512D">
      <w:pPr>
        <w:spacing w:after="0" w:line="360" w:lineRule="auto"/>
        <w:rPr>
          <w:sz w:val="20"/>
          <w:szCs w:val="20"/>
        </w:rPr>
      </w:pPr>
      <w:r w:rsidRPr="0020512D">
        <w:rPr>
          <w:sz w:val="20"/>
          <w:szCs w:val="20"/>
        </w:rPr>
        <w:t>"Toward a theory of the nature of theology".</w:t>
      </w:r>
    </w:p>
    <w:p w14:paraId="4CBA720E"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27B662C5" w14:textId="77777777" w:rsidR="0020512D" w:rsidRDefault="0020512D" w:rsidP="0020512D">
      <w:pPr>
        <w:spacing w:after="0" w:line="360" w:lineRule="auto"/>
        <w:rPr>
          <w:sz w:val="20"/>
          <w:szCs w:val="20"/>
          <w:lang w:val="en-US"/>
        </w:rPr>
      </w:pPr>
    </w:p>
    <w:p w14:paraId="1AF7F7AF" w14:textId="77777777" w:rsidR="0020512D" w:rsidRPr="000038FE" w:rsidRDefault="0020512D" w:rsidP="0020512D">
      <w:pPr>
        <w:spacing w:after="0" w:line="360" w:lineRule="auto"/>
        <w:rPr>
          <w:sz w:val="20"/>
          <w:szCs w:val="20"/>
          <w:lang w:val="en-US"/>
        </w:rPr>
      </w:pPr>
    </w:p>
    <w:p w14:paraId="35E5BF6E" w14:textId="77777777" w:rsidR="0020512D" w:rsidRDefault="0020512D" w:rsidP="0020512D">
      <w:pPr>
        <w:tabs>
          <w:tab w:val="right" w:pos="8789"/>
        </w:tabs>
        <w:spacing w:after="0" w:line="360" w:lineRule="auto"/>
        <w:rPr>
          <w:sz w:val="20"/>
          <w:szCs w:val="20"/>
          <w:lang w:val="en-US"/>
        </w:rPr>
      </w:pPr>
      <w:r>
        <w:rPr>
          <w:sz w:val="20"/>
          <w:szCs w:val="20"/>
          <w:lang w:val="en-US"/>
        </w:rPr>
        <w:lastRenderedPageBreak/>
        <w:t>SCHI-178</w:t>
      </w:r>
      <w:r>
        <w:rPr>
          <w:sz w:val="20"/>
          <w:szCs w:val="20"/>
          <w:lang w:val="en-US"/>
        </w:rPr>
        <w:tab/>
      </w:r>
      <w:r w:rsidRPr="00222B20">
        <w:rPr>
          <w:sz w:val="20"/>
          <w:szCs w:val="20"/>
          <w:lang w:val="en-US"/>
        </w:rPr>
        <w:t xml:space="preserve">: </w:t>
      </w:r>
      <w:r>
        <w:rPr>
          <w:sz w:val="22"/>
          <w:szCs w:val="22"/>
          <w:lang w:val="en-US"/>
        </w:rPr>
        <w:tab/>
      </w:r>
    </w:p>
    <w:p w14:paraId="49EDA40B" w14:textId="77777777" w:rsidR="0020512D" w:rsidRPr="00222B20" w:rsidRDefault="0020512D" w:rsidP="0020512D">
      <w:pPr>
        <w:spacing w:after="0" w:line="360" w:lineRule="auto"/>
        <w:rPr>
          <w:sz w:val="20"/>
          <w:szCs w:val="20"/>
          <w:lang w:val="en-US"/>
        </w:rPr>
      </w:pPr>
      <w:r>
        <w:rPr>
          <w:sz w:val="20"/>
          <w:szCs w:val="20"/>
          <w:lang w:val="en-US"/>
        </w:rPr>
        <w:t>"Family prayer and problems concerning the family rosary".</w:t>
      </w:r>
    </w:p>
    <w:p w14:paraId="3CBB25F8"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72AC6B1D" w14:textId="77777777" w:rsidR="0020512D" w:rsidRDefault="0020512D" w:rsidP="0020512D">
      <w:pPr>
        <w:spacing w:after="0" w:line="360" w:lineRule="auto"/>
        <w:rPr>
          <w:sz w:val="20"/>
          <w:szCs w:val="20"/>
          <w:lang w:val="en-US"/>
        </w:rPr>
      </w:pPr>
    </w:p>
    <w:p w14:paraId="5B963770" w14:textId="77777777" w:rsidR="0020512D" w:rsidRPr="000038FE" w:rsidRDefault="0020512D" w:rsidP="0020512D">
      <w:pPr>
        <w:spacing w:after="0" w:line="360" w:lineRule="auto"/>
        <w:rPr>
          <w:sz w:val="20"/>
          <w:szCs w:val="20"/>
          <w:lang w:val="en-US"/>
        </w:rPr>
      </w:pPr>
    </w:p>
    <w:p w14:paraId="2CD99FED" w14:textId="77777777" w:rsidR="0020512D" w:rsidRDefault="0020512D" w:rsidP="0020512D">
      <w:pPr>
        <w:tabs>
          <w:tab w:val="right" w:pos="8789"/>
        </w:tabs>
        <w:spacing w:after="0" w:line="360" w:lineRule="auto"/>
        <w:rPr>
          <w:sz w:val="20"/>
          <w:szCs w:val="20"/>
          <w:lang w:val="en-US"/>
        </w:rPr>
      </w:pPr>
      <w:r>
        <w:rPr>
          <w:sz w:val="20"/>
          <w:szCs w:val="20"/>
          <w:lang w:val="en-US"/>
        </w:rPr>
        <w:t>SCHI-179</w:t>
      </w:r>
      <w:r>
        <w:rPr>
          <w:sz w:val="20"/>
          <w:szCs w:val="20"/>
          <w:lang w:val="en-US"/>
        </w:rPr>
        <w:tab/>
      </w:r>
      <w:r w:rsidRPr="00222B20">
        <w:rPr>
          <w:sz w:val="20"/>
          <w:szCs w:val="20"/>
          <w:lang w:val="en-US"/>
        </w:rPr>
        <w:t xml:space="preserve">: </w:t>
      </w:r>
      <w:r>
        <w:rPr>
          <w:sz w:val="22"/>
          <w:szCs w:val="22"/>
          <w:lang w:val="en-US"/>
        </w:rPr>
        <w:tab/>
      </w:r>
    </w:p>
    <w:p w14:paraId="33D91194" w14:textId="77777777" w:rsidR="0020512D" w:rsidRPr="00222B20" w:rsidRDefault="0020512D" w:rsidP="0020512D">
      <w:pPr>
        <w:spacing w:after="0" w:line="360" w:lineRule="auto"/>
        <w:rPr>
          <w:sz w:val="20"/>
          <w:szCs w:val="20"/>
          <w:lang w:val="en-US"/>
        </w:rPr>
      </w:pPr>
      <w:r>
        <w:rPr>
          <w:sz w:val="20"/>
          <w:szCs w:val="20"/>
          <w:lang w:val="en-US"/>
        </w:rPr>
        <w:t>"Changes in consciousness. Erasmus and the present".</w:t>
      </w:r>
    </w:p>
    <w:p w14:paraId="2984235F"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4D4DCDBA" w14:textId="77777777" w:rsidR="0020512D" w:rsidRDefault="0020512D" w:rsidP="0020512D">
      <w:pPr>
        <w:spacing w:after="0" w:line="360" w:lineRule="auto"/>
        <w:rPr>
          <w:sz w:val="20"/>
          <w:szCs w:val="20"/>
          <w:lang w:val="en-US"/>
        </w:rPr>
      </w:pPr>
    </w:p>
    <w:p w14:paraId="3CDA26B9" w14:textId="77777777" w:rsidR="0020512D" w:rsidRPr="000038FE" w:rsidRDefault="0020512D" w:rsidP="0020512D">
      <w:pPr>
        <w:spacing w:after="0" w:line="360" w:lineRule="auto"/>
        <w:rPr>
          <w:sz w:val="20"/>
          <w:szCs w:val="20"/>
          <w:lang w:val="en-US"/>
        </w:rPr>
      </w:pPr>
    </w:p>
    <w:p w14:paraId="180C4BFE" w14:textId="77777777" w:rsidR="0020512D" w:rsidRDefault="0020512D" w:rsidP="0020512D">
      <w:pPr>
        <w:tabs>
          <w:tab w:val="right" w:pos="8789"/>
        </w:tabs>
        <w:spacing w:after="0" w:line="360" w:lineRule="auto"/>
        <w:rPr>
          <w:sz w:val="20"/>
          <w:szCs w:val="20"/>
          <w:lang w:val="en-US"/>
        </w:rPr>
      </w:pPr>
      <w:r>
        <w:rPr>
          <w:sz w:val="20"/>
          <w:szCs w:val="20"/>
          <w:lang w:val="en-US"/>
        </w:rPr>
        <w:t>SCHI-180</w:t>
      </w:r>
      <w:r>
        <w:rPr>
          <w:sz w:val="20"/>
          <w:szCs w:val="20"/>
          <w:lang w:val="en-US"/>
        </w:rPr>
        <w:tab/>
      </w:r>
      <w:r w:rsidRPr="00222B20">
        <w:rPr>
          <w:sz w:val="20"/>
          <w:szCs w:val="20"/>
          <w:lang w:val="en-US"/>
        </w:rPr>
        <w:t xml:space="preserve">: </w:t>
      </w:r>
      <w:r>
        <w:rPr>
          <w:sz w:val="22"/>
          <w:szCs w:val="22"/>
          <w:lang w:val="en-US"/>
        </w:rPr>
        <w:tab/>
      </w:r>
    </w:p>
    <w:p w14:paraId="2ACC1F60" w14:textId="77777777" w:rsidR="0020512D" w:rsidRPr="00222B20" w:rsidRDefault="0020512D" w:rsidP="0020512D">
      <w:pPr>
        <w:spacing w:after="0" w:line="360" w:lineRule="auto"/>
        <w:rPr>
          <w:sz w:val="20"/>
          <w:szCs w:val="20"/>
          <w:lang w:val="en-US"/>
        </w:rPr>
      </w:pPr>
      <w:r>
        <w:rPr>
          <w:sz w:val="20"/>
          <w:szCs w:val="20"/>
          <w:lang w:val="en-US"/>
        </w:rPr>
        <w:t>"Toward a theory of empirical theology".</w:t>
      </w:r>
    </w:p>
    <w:p w14:paraId="73DC6004" w14:textId="77777777" w:rsidR="0020512D" w:rsidRPr="0020512D" w:rsidRDefault="0020512D" w:rsidP="0020512D">
      <w:pPr>
        <w:tabs>
          <w:tab w:val="right" w:pos="8789"/>
        </w:tabs>
        <w:spacing w:after="0" w:line="360" w:lineRule="auto"/>
        <w:rPr>
          <w:sz w:val="20"/>
          <w:szCs w:val="20"/>
        </w:rPr>
      </w:pPr>
      <w:r w:rsidRPr="0020512D">
        <w:rPr>
          <w:sz w:val="20"/>
          <w:szCs w:val="20"/>
        </w:rPr>
        <w:t>1971-1974</w:t>
      </w:r>
      <w:r w:rsidRPr="0020512D">
        <w:rPr>
          <w:sz w:val="20"/>
          <w:szCs w:val="20"/>
        </w:rPr>
        <w:tab/>
        <w:t>1 omslag</w:t>
      </w:r>
    </w:p>
    <w:p w14:paraId="685C77DB" w14:textId="77777777" w:rsidR="0020512D" w:rsidRPr="0020512D" w:rsidRDefault="0020512D" w:rsidP="0020512D">
      <w:pPr>
        <w:spacing w:after="0" w:line="360" w:lineRule="auto"/>
        <w:rPr>
          <w:sz w:val="20"/>
          <w:szCs w:val="20"/>
        </w:rPr>
      </w:pPr>
    </w:p>
    <w:p w14:paraId="3E6EF6E2" w14:textId="77777777" w:rsidR="0020512D" w:rsidRPr="0020512D" w:rsidRDefault="0020512D" w:rsidP="0020512D">
      <w:pPr>
        <w:spacing w:after="0" w:line="360" w:lineRule="auto"/>
        <w:rPr>
          <w:sz w:val="20"/>
          <w:szCs w:val="20"/>
        </w:rPr>
      </w:pPr>
    </w:p>
    <w:p w14:paraId="42020C46" w14:textId="77777777" w:rsidR="0020512D" w:rsidRPr="0020512D" w:rsidRDefault="0020512D" w:rsidP="0020512D">
      <w:pPr>
        <w:tabs>
          <w:tab w:val="right" w:pos="8789"/>
        </w:tabs>
        <w:spacing w:after="0" w:line="360" w:lineRule="auto"/>
        <w:rPr>
          <w:sz w:val="20"/>
          <w:szCs w:val="20"/>
        </w:rPr>
      </w:pPr>
      <w:r w:rsidRPr="0020512D">
        <w:rPr>
          <w:sz w:val="20"/>
          <w:szCs w:val="20"/>
        </w:rPr>
        <w:t>SCHI-181</w:t>
      </w:r>
      <w:r w:rsidRPr="0020512D">
        <w:rPr>
          <w:sz w:val="20"/>
          <w:szCs w:val="20"/>
        </w:rPr>
        <w:tab/>
        <w:t xml:space="preserve">: </w:t>
      </w:r>
      <w:r w:rsidRPr="0020512D">
        <w:rPr>
          <w:sz w:val="22"/>
          <w:szCs w:val="22"/>
        </w:rPr>
        <w:tab/>
      </w:r>
    </w:p>
    <w:p w14:paraId="639DC0E7" w14:textId="77777777" w:rsidR="0020512D" w:rsidRPr="0020512D" w:rsidRDefault="0020512D" w:rsidP="0020512D">
      <w:pPr>
        <w:spacing w:after="0" w:line="360" w:lineRule="auto"/>
        <w:rPr>
          <w:sz w:val="20"/>
          <w:szCs w:val="20"/>
        </w:rPr>
      </w:pPr>
      <w:r w:rsidRPr="0020512D">
        <w:rPr>
          <w:sz w:val="20"/>
          <w:szCs w:val="20"/>
        </w:rPr>
        <w:t>"Recht geloven en recht handelen - toekomst van de kerk  als tegenwoordigheid bij de toekomst van de wereld".</w:t>
      </w:r>
    </w:p>
    <w:p w14:paraId="35FE5834"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798A8726" w14:textId="77777777" w:rsidR="0020512D" w:rsidRDefault="0020512D" w:rsidP="0020512D">
      <w:pPr>
        <w:spacing w:after="0" w:line="360" w:lineRule="auto"/>
        <w:rPr>
          <w:sz w:val="20"/>
          <w:szCs w:val="20"/>
          <w:lang w:val="en-US"/>
        </w:rPr>
      </w:pPr>
    </w:p>
    <w:p w14:paraId="526FA8DA" w14:textId="77777777" w:rsidR="0020512D" w:rsidRPr="000038FE" w:rsidRDefault="0020512D" w:rsidP="0020512D">
      <w:pPr>
        <w:spacing w:after="0" w:line="360" w:lineRule="auto"/>
        <w:rPr>
          <w:sz w:val="20"/>
          <w:szCs w:val="20"/>
          <w:lang w:val="en-US"/>
        </w:rPr>
      </w:pPr>
    </w:p>
    <w:p w14:paraId="20AD8A57" w14:textId="77777777" w:rsidR="0020512D" w:rsidRDefault="0020512D" w:rsidP="0020512D">
      <w:pPr>
        <w:tabs>
          <w:tab w:val="right" w:pos="8789"/>
        </w:tabs>
        <w:spacing w:after="0" w:line="360" w:lineRule="auto"/>
        <w:rPr>
          <w:sz w:val="20"/>
          <w:szCs w:val="20"/>
          <w:lang w:val="en-US"/>
        </w:rPr>
      </w:pPr>
      <w:r>
        <w:rPr>
          <w:sz w:val="20"/>
          <w:szCs w:val="20"/>
          <w:lang w:val="en-US"/>
        </w:rPr>
        <w:t>SCHI-182</w:t>
      </w:r>
      <w:r>
        <w:rPr>
          <w:sz w:val="20"/>
          <w:szCs w:val="20"/>
          <w:lang w:val="en-US"/>
        </w:rPr>
        <w:tab/>
      </w:r>
      <w:r w:rsidRPr="00222B20">
        <w:rPr>
          <w:sz w:val="20"/>
          <w:szCs w:val="20"/>
          <w:lang w:val="en-US"/>
        </w:rPr>
        <w:t xml:space="preserve">: </w:t>
      </w:r>
      <w:r>
        <w:rPr>
          <w:sz w:val="22"/>
          <w:szCs w:val="22"/>
          <w:lang w:val="en-US"/>
        </w:rPr>
        <w:tab/>
      </w:r>
    </w:p>
    <w:p w14:paraId="3CA0E899" w14:textId="77777777" w:rsidR="0020512D" w:rsidRPr="00222B20" w:rsidRDefault="0020512D" w:rsidP="0020512D">
      <w:pPr>
        <w:spacing w:after="0" w:line="360" w:lineRule="auto"/>
        <w:rPr>
          <w:sz w:val="20"/>
          <w:szCs w:val="20"/>
          <w:lang w:val="en-US"/>
        </w:rPr>
      </w:pPr>
      <w:r>
        <w:rPr>
          <w:sz w:val="20"/>
          <w:szCs w:val="20"/>
          <w:lang w:val="en-US"/>
        </w:rPr>
        <w:t>"Theological reflections on the future tense".</w:t>
      </w:r>
    </w:p>
    <w:p w14:paraId="040809E1"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436FBD7A" w14:textId="77777777" w:rsidR="0020512D" w:rsidRDefault="0020512D" w:rsidP="0020512D">
      <w:pPr>
        <w:spacing w:after="0" w:line="360" w:lineRule="auto"/>
        <w:rPr>
          <w:sz w:val="20"/>
          <w:szCs w:val="20"/>
          <w:lang w:val="en-US"/>
        </w:rPr>
      </w:pPr>
    </w:p>
    <w:p w14:paraId="30C4C8C3" w14:textId="77777777" w:rsidR="0020512D" w:rsidRPr="000038FE" w:rsidRDefault="0020512D" w:rsidP="0020512D">
      <w:pPr>
        <w:spacing w:after="0" w:line="360" w:lineRule="auto"/>
        <w:rPr>
          <w:sz w:val="20"/>
          <w:szCs w:val="20"/>
          <w:lang w:val="en-US"/>
        </w:rPr>
      </w:pPr>
    </w:p>
    <w:p w14:paraId="0856B9B5" w14:textId="77777777" w:rsidR="0020512D" w:rsidRDefault="0020512D" w:rsidP="0020512D">
      <w:pPr>
        <w:tabs>
          <w:tab w:val="right" w:pos="8789"/>
        </w:tabs>
        <w:spacing w:after="0" w:line="360" w:lineRule="auto"/>
        <w:rPr>
          <w:sz w:val="20"/>
          <w:szCs w:val="20"/>
          <w:lang w:val="en-US"/>
        </w:rPr>
      </w:pPr>
      <w:r>
        <w:rPr>
          <w:sz w:val="20"/>
          <w:szCs w:val="20"/>
          <w:lang w:val="en-US"/>
        </w:rPr>
        <w:t>SCHI-183</w:t>
      </w:r>
      <w:r>
        <w:rPr>
          <w:sz w:val="20"/>
          <w:szCs w:val="20"/>
          <w:lang w:val="en-US"/>
        </w:rPr>
        <w:tab/>
      </w:r>
      <w:r w:rsidRPr="00222B20">
        <w:rPr>
          <w:sz w:val="20"/>
          <w:szCs w:val="20"/>
          <w:lang w:val="en-US"/>
        </w:rPr>
        <w:t xml:space="preserve">: </w:t>
      </w:r>
      <w:r>
        <w:rPr>
          <w:sz w:val="22"/>
          <w:szCs w:val="22"/>
          <w:lang w:val="en-US"/>
        </w:rPr>
        <w:tab/>
      </w:r>
    </w:p>
    <w:p w14:paraId="021F1891" w14:textId="77777777" w:rsidR="0020512D" w:rsidRPr="00222B20" w:rsidRDefault="0020512D" w:rsidP="0020512D">
      <w:pPr>
        <w:spacing w:after="0" w:line="360" w:lineRule="auto"/>
        <w:rPr>
          <w:sz w:val="20"/>
          <w:szCs w:val="20"/>
          <w:lang w:val="en-US"/>
        </w:rPr>
      </w:pPr>
      <w:r>
        <w:rPr>
          <w:sz w:val="20"/>
          <w:szCs w:val="20"/>
          <w:lang w:val="en-US"/>
        </w:rPr>
        <w:t>"Theology and the critique of ideology".</w:t>
      </w:r>
    </w:p>
    <w:p w14:paraId="7DFE34E9"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1C40BE5E" w14:textId="77777777" w:rsidR="0020512D" w:rsidRDefault="0020512D" w:rsidP="0020512D">
      <w:pPr>
        <w:spacing w:after="0" w:line="360" w:lineRule="auto"/>
        <w:rPr>
          <w:sz w:val="20"/>
          <w:szCs w:val="20"/>
          <w:lang w:val="en-US"/>
        </w:rPr>
      </w:pPr>
    </w:p>
    <w:p w14:paraId="7AD3DFF5" w14:textId="77777777" w:rsidR="0020512D" w:rsidRPr="000038FE" w:rsidRDefault="0020512D" w:rsidP="0020512D">
      <w:pPr>
        <w:spacing w:after="0" w:line="360" w:lineRule="auto"/>
        <w:rPr>
          <w:sz w:val="20"/>
          <w:szCs w:val="20"/>
          <w:lang w:val="en-US"/>
        </w:rPr>
      </w:pPr>
    </w:p>
    <w:p w14:paraId="2D43A29B" w14:textId="77777777" w:rsidR="0020512D" w:rsidRDefault="0020512D" w:rsidP="0020512D">
      <w:pPr>
        <w:tabs>
          <w:tab w:val="right" w:pos="8789"/>
        </w:tabs>
        <w:spacing w:after="0" w:line="360" w:lineRule="auto"/>
        <w:rPr>
          <w:sz w:val="20"/>
          <w:szCs w:val="20"/>
          <w:lang w:val="en-US"/>
        </w:rPr>
      </w:pPr>
      <w:r>
        <w:rPr>
          <w:sz w:val="20"/>
          <w:szCs w:val="20"/>
          <w:lang w:val="en-US"/>
        </w:rPr>
        <w:t>SCHI-184</w:t>
      </w:r>
      <w:r>
        <w:rPr>
          <w:sz w:val="20"/>
          <w:szCs w:val="20"/>
          <w:lang w:val="en-US"/>
        </w:rPr>
        <w:tab/>
      </w:r>
      <w:r w:rsidRPr="00222B20">
        <w:rPr>
          <w:sz w:val="20"/>
          <w:szCs w:val="20"/>
          <w:lang w:val="en-US"/>
        </w:rPr>
        <w:t xml:space="preserve">: </w:t>
      </w:r>
      <w:r>
        <w:rPr>
          <w:sz w:val="22"/>
          <w:szCs w:val="22"/>
          <w:lang w:val="en-US"/>
        </w:rPr>
        <w:tab/>
      </w:r>
    </w:p>
    <w:p w14:paraId="16C1DDAB" w14:textId="77777777" w:rsidR="0020512D" w:rsidRPr="00222B20" w:rsidRDefault="0020512D" w:rsidP="0020512D">
      <w:pPr>
        <w:spacing w:after="0" w:line="360" w:lineRule="auto"/>
        <w:rPr>
          <w:sz w:val="20"/>
          <w:szCs w:val="20"/>
          <w:lang w:val="en-US"/>
        </w:rPr>
      </w:pPr>
      <w:r>
        <w:rPr>
          <w:sz w:val="20"/>
          <w:szCs w:val="20"/>
          <w:lang w:val="en-US"/>
        </w:rPr>
        <w:t>"Trends toward an empirical theology".</w:t>
      </w:r>
    </w:p>
    <w:p w14:paraId="266195EE" w14:textId="77777777" w:rsidR="0020512D" w:rsidRPr="0020512D" w:rsidRDefault="0020512D" w:rsidP="0020512D">
      <w:pPr>
        <w:tabs>
          <w:tab w:val="right" w:pos="8789"/>
        </w:tabs>
        <w:spacing w:after="0" w:line="360" w:lineRule="auto"/>
        <w:rPr>
          <w:sz w:val="20"/>
          <w:szCs w:val="20"/>
        </w:rPr>
      </w:pPr>
      <w:r w:rsidRPr="0020512D">
        <w:rPr>
          <w:sz w:val="20"/>
          <w:szCs w:val="20"/>
        </w:rPr>
        <w:t>1971-1974</w:t>
      </w:r>
      <w:r w:rsidRPr="0020512D">
        <w:rPr>
          <w:sz w:val="20"/>
          <w:szCs w:val="20"/>
        </w:rPr>
        <w:tab/>
        <w:t>1 omslag</w:t>
      </w:r>
    </w:p>
    <w:p w14:paraId="08C196C4" w14:textId="77777777" w:rsidR="0020512D" w:rsidRPr="0020512D" w:rsidRDefault="0020512D" w:rsidP="0020512D">
      <w:pPr>
        <w:spacing w:after="0" w:line="360" w:lineRule="auto"/>
        <w:rPr>
          <w:sz w:val="20"/>
          <w:szCs w:val="20"/>
        </w:rPr>
      </w:pPr>
    </w:p>
    <w:p w14:paraId="05C1A5BD" w14:textId="77777777" w:rsidR="0020512D" w:rsidRPr="0020512D" w:rsidRDefault="0020512D" w:rsidP="0020512D">
      <w:pPr>
        <w:spacing w:after="0" w:line="360" w:lineRule="auto"/>
        <w:rPr>
          <w:sz w:val="20"/>
          <w:szCs w:val="20"/>
        </w:rPr>
      </w:pPr>
    </w:p>
    <w:p w14:paraId="70FFF08A" w14:textId="77777777" w:rsidR="0020512D" w:rsidRPr="0020512D" w:rsidRDefault="0020512D" w:rsidP="0020512D">
      <w:pPr>
        <w:tabs>
          <w:tab w:val="right" w:pos="8789"/>
        </w:tabs>
        <w:spacing w:after="0" w:line="360" w:lineRule="auto"/>
        <w:rPr>
          <w:sz w:val="20"/>
          <w:szCs w:val="20"/>
        </w:rPr>
      </w:pPr>
      <w:r w:rsidRPr="0020512D">
        <w:rPr>
          <w:sz w:val="20"/>
          <w:szCs w:val="20"/>
        </w:rPr>
        <w:t>SCHI-185</w:t>
      </w:r>
      <w:r w:rsidRPr="0020512D">
        <w:rPr>
          <w:sz w:val="20"/>
          <w:szCs w:val="20"/>
        </w:rPr>
        <w:tab/>
        <w:t xml:space="preserve">: </w:t>
      </w:r>
      <w:r w:rsidRPr="0020512D">
        <w:rPr>
          <w:sz w:val="22"/>
          <w:szCs w:val="22"/>
        </w:rPr>
        <w:tab/>
      </w:r>
    </w:p>
    <w:p w14:paraId="25BBD6C5" w14:textId="77777777" w:rsidR="0020512D" w:rsidRPr="0020512D" w:rsidRDefault="0020512D" w:rsidP="0020512D">
      <w:pPr>
        <w:spacing w:after="0" w:line="360" w:lineRule="auto"/>
        <w:rPr>
          <w:sz w:val="20"/>
          <w:szCs w:val="20"/>
        </w:rPr>
      </w:pPr>
      <w:r w:rsidRPr="0020512D">
        <w:rPr>
          <w:sz w:val="20"/>
          <w:szCs w:val="20"/>
        </w:rPr>
        <w:t>"Ethiek, godsdienst en 's mensen toekomst".</w:t>
      </w:r>
    </w:p>
    <w:p w14:paraId="322B0821"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37E3952F" w14:textId="77777777" w:rsidR="0020512D" w:rsidRDefault="0020512D" w:rsidP="0020512D">
      <w:pPr>
        <w:spacing w:after="0" w:line="360" w:lineRule="auto"/>
        <w:rPr>
          <w:sz w:val="20"/>
          <w:szCs w:val="20"/>
          <w:lang w:val="en-US"/>
        </w:rPr>
      </w:pPr>
    </w:p>
    <w:p w14:paraId="30DEF295" w14:textId="77777777" w:rsidR="0020512D" w:rsidRPr="000038FE" w:rsidRDefault="0020512D" w:rsidP="0020512D">
      <w:pPr>
        <w:spacing w:after="0" w:line="360" w:lineRule="auto"/>
        <w:rPr>
          <w:sz w:val="20"/>
          <w:szCs w:val="20"/>
          <w:lang w:val="en-US"/>
        </w:rPr>
      </w:pPr>
    </w:p>
    <w:p w14:paraId="740D150B" w14:textId="77777777" w:rsidR="0020512D" w:rsidRDefault="0020512D" w:rsidP="0020512D">
      <w:pPr>
        <w:tabs>
          <w:tab w:val="right" w:pos="8789"/>
        </w:tabs>
        <w:spacing w:after="0" w:line="360" w:lineRule="auto"/>
        <w:rPr>
          <w:sz w:val="20"/>
          <w:szCs w:val="20"/>
          <w:lang w:val="en-US"/>
        </w:rPr>
      </w:pPr>
      <w:r>
        <w:rPr>
          <w:sz w:val="20"/>
          <w:szCs w:val="20"/>
          <w:lang w:val="en-US"/>
        </w:rPr>
        <w:t>SCHI-186</w:t>
      </w:r>
      <w:r>
        <w:rPr>
          <w:sz w:val="20"/>
          <w:szCs w:val="20"/>
          <w:lang w:val="en-US"/>
        </w:rPr>
        <w:tab/>
      </w:r>
      <w:r w:rsidRPr="00222B20">
        <w:rPr>
          <w:sz w:val="20"/>
          <w:szCs w:val="20"/>
          <w:lang w:val="en-US"/>
        </w:rPr>
        <w:t xml:space="preserve">: </w:t>
      </w:r>
      <w:r>
        <w:rPr>
          <w:sz w:val="22"/>
          <w:szCs w:val="22"/>
          <w:lang w:val="en-US"/>
        </w:rPr>
        <w:tab/>
      </w:r>
    </w:p>
    <w:p w14:paraId="34ED3BCF" w14:textId="77777777" w:rsidR="0020512D" w:rsidRPr="00222B20" w:rsidRDefault="0020512D" w:rsidP="0020512D">
      <w:pPr>
        <w:spacing w:after="0" w:line="360" w:lineRule="auto"/>
        <w:rPr>
          <w:sz w:val="20"/>
          <w:szCs w:val="20"/>
          <w:lang w:val="en-US"/>
        </w:rPr>
      </w:pPr>
      <w:r>
        <w:rPr>
          <w:sz w:val="20"/>
          <w:szCs w:val="20"/>
          <w:lang w:val="en-US"/>
        </w:rPr>
        <w:t>"Ethics of hope and theology of hope".</w:t>
      </w:r>
    </w:p>
    <w:p w14:paraId="0C1C54EF" w14:textId="77777777" w:rsidR="0020512D" w:rsidRPr="0020512D" w:rsidRDefault="0020512D" w:rsidP="0020512D">
      <w:pPr>
        <w:tabs>
          <w:tab w:val="right" w:pos="8789"/>
        </w:tabs>
        <w:spacing w:after="0" w:line="360" w:lineRule="auto"/>
        <w:rPr>
          <w:sz w:val="20"/>
          <w:szCs w:val="20"/>
        </w:rPr>
      </w:pPr>
      <w:r w:rsidRPr="0020512D">
        <w:rPr>
          <w:sz w:val="20"/>
          <w:szCs w:val="20"/>
        </w:rPr>
        <w:t>1971-1974</w:t>
      </w:r>
      <w:r w:rsidRPr="0020512D">
        <w:rPr>
          <w:sz w:val="20"/>
          <w:szCs w:val="20"/>
        </w:rPr>
        <w:tab/>
        <w:t>1 omslag</w:t>
      </w:r>
    </w:p>
    <w:p w14:paraId="35F31B68" w14:textId="77777777" w:rsidR="0020512D" w:rsidRPr="0020512D" w:rsidRDefault="0020512D" w:rsidP="0020512D">
      <w:pPr>
        <w:spacing w:after="0" w:line="360" w:lineRule="auto"/>
        <w:rPr>
          <w:sz w:val="20"/>
          <w:szCs w:val="20"/>
        </w:rPr>
      </w:pPr>
    </w:p>
    <w:p w14:paraId="4A6F42AB" w14:textId="77777777" w:rsidR="0020512D" w:rsidRPr="0020512D" w:rsidRDefault="0020512D" w:rsidP="0020512D">
      <w:pPr>
        <w:spacing w:after="0" w:line="360" w:lineRule="auto"/>
        <w:rPr>
          <w:sz w:val="20"/>
          <w:szCs w:val="20"/>
        </w:rPr>
      </w:pPr>
    </w:p>
    <w:p w14:paraId="295D6474" w14:textId="77777777" w:rsidR="0020512D" w:rsidRPr="0020512D" w:rsidRDefault="0020512D" w:rsidP="0020512D">
      <w:pPr>
        <w:tabs>
          <w:tab w:val="right" w:pos="8789"/>
        </w:tabs>
        <w:spacing w:after="0" w:line="360" w:lineRule="auto"/>
        <w:rPr>
          <w:sz w:val="20"/>
          <w:szCs w:val="20"/>
        </w:rPr>
      </w:pPr>
      <w:r w:rsidRPr="0020512D">
        <w:rPr>
          <w:sz w:val="20"/>
          <w:szCs w:val="20"/>
        </w:rPr>
        <w:t>SCHI-187</w:t>
      </w:r>
      <w:r w:rsidRPr="0020512D">
        <w:rPr>
          <w:sz w:val="20"/>
          <w:szCs w:val="20"/>
        </w:rPr>
        <w:tab/>
        <w:t xml:space="preserve">: </w:t>
      </w:r>
      <w:r w:rsidRPr="0020512D">
        <w:rPr>
          <w:sz w:val="22"/>
          <w:szCs w:val="22"/>
        </w:rPr>
        <w:tab/>
      </w:r>
    </w:p>
    <w:p w14:paraId="7EE370CE" w14:textId="77777777" w:rsidR="0020512D" w:rsidRPr="0020512D" w:rsidRDefault="0020512D" w:rsidP="0020512D">
      <w:pPr>
        <w:spacing w:after="0" w:line="360" w:lineRule="auto"/>
        <w:rPr>
          <w:sz w:val="20"/>
          <w:szCs w:val="20"/>
        </w:rPr>
      </w:pPr>
      <w:r w:rsidRPr="0020512D">
        <w:rPr>
          <w:sz w:val="20"/>
          <w:szCs w:val="20"/>
        </w:rPr>
        <w:t>Over liturgie.</w:t>
      </w:r>
    </w:p>
    <w:p w14:paraId="766B97A7" w14:textId="77777777" w:rsidR="0020512D" w:rsidRPr="0020512D" w:rsidRDefault="0020512D" w:rsidP="0020512D">
      <w:pPr>
        <w:tabs>
          <w:tab w:val="right" w:pos="8789"/>
        </w:tabs>
        <w:spacing w:after="0" w:line="360" w:lineRule="auto"/>
        <w:rPr>
          <w:sz w:val="20"/>
          <w:szCs w:val="20"/>
        </w:rPr>
      </w:pPr>
      <w:r w:rsidRPr="0020512D">
        <w:rPr>
          <w:sz w:val="20"/>
          <w:szCs w:val="20"/>
        </w:rPr>
        <w:t>1971-1974</w:t>
      </w:r>
      <w:r w:rsidRPr="0020512D">
        <w:rPr>
          <w:sz w:val="20"/>
          <w:szCs w:val="20"/>
        </w:rPr>
        <w:tab/>
        <w:t>1 omslag</w:t>
      </w:r>
    </w:p>
    <w:p w14:paraId="18A5D596" w14:textId="77777777" w:rsidR="0020512D" w:rsidRPr="0020512D" w:rsidRDefault="0020512D" w:rsidP="0020512D">
      <w:pPr>
        <w:spacing w:after="0" w:line="360" w:lineRule="auto"/>
        <w:rPr>
          <w:sz w:val="20"/>
          <w:szCs w:val="20"/>
        </w:rPr>
      </w:pPr>
    </w:p>
    <w:p w14:paraId="2CFF8EF8" w14:textId="77777777" w:rsidR="0020512D" w:rsidRPr="0020512D" w:rsidRDefault="0020512D" w:rsidP="0020512D">
      <w:pPr>
        <w:spacing w:after="0" w:line="360" w:lineRule="auto"/>
        <w:rPr>
          <w:sz w:val="20"/>
          <w:szCs w:val="20"/>
        </w:rPr>
      </w:pPr>
    </w:p>
    <w:p w14:paraId="631C91C4" w14:textId="77777777" w:rsidR="0020512D" w:rsidRPr="0020512D" w:rsidRDefault="0020512D" w:rsidP="0020512D">
      <w:pPr>
        <w:tabs>
          <w:tab w:val="right" w:pos="8789"/>
        </w:tabs>
        <w:spacing w:after="0" w:line="360" w:lineRule="auto"/>
        <w:rPr>
          <w:sz w:val="20"/>
          <w:szCs w:val="20"/>
        </w:rPr>
      </w:pPr>
      <w:r w:rsidRPr="0020512D">
        <w:rPr>
          <w:sz w:val="20"/>
          <w:szCs w:val="20"/>
        </w:rPr>
        <w:t>SCHI-188</w:t>
      </w:r>
      <w:r w:rsidRPr="0020512D">
        <w:rPr>
          <w:sz w:val="20"/>
          <w:szCs w:val="20"/>
        </w:rPr>
        <w:tab/>
        <w:t xml:space="preserve">: </w:t>
      </w:r>
      <w:r w:rsidRPr="0020512D">
        <w:rPr>
          <w:sz w:val="22"/>
          <w:szCs w:val="22"/>
        </w:rPr>
        <w:tab/>
      </w:r>
    </w:p>
    <w:p w14:paraId="5A10E597" w14:textId="77777777" w:rsidR="0020512D" w:rsidRPr="00222B20" w:rsidRDefault="0020512D" w:rsidP="0020512D">
      <w:pPr>
        <w:spacing w:after="0" w:line="360" w:lineRule="auto"/>
        <w:rPr>
          <w:sz w:val="20"/>
          <w:szCs w:val="20"/>
          <w:lang w:val="en-US"/>
        </w:rPr>
      </w:pPr>
      <w:r>
        <w:rPr>
          <w:sz w:val="20"/>
          <w:szCs w:val="20"/>
          <w:lang w:val="en-US"/>
        </w:rPr>
        <w:t>"Religion in upheaval".</w:t>
      </w:r>
    </w:p>
    <w:p w14:paraId="5544C671"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4A7DCF2B" w14:textId="77777777" w:rsidR="0020512D" w:rsidRDefault="0020512D" w:rsidP="0020512D">
      <w:pPr>
        <w:spacing w:after="0" w:line="360" w:lineRule="auto"/>
        <w:rPr>
          <w:sz w:val="20"/>
          <w:szCs w:val="20"/>
          <w:lang w:val="en-US"/>
        </w:rPr>
      </w:pPr>
    </w:p>
    <w:p w14:paraId="57817099" w14:textId="77777777" w:rsidR="0020512D" w:rsidRPr="000038FE" w:rsidRDefault="0020512D" w:rsidP="0020512D">
      <w:pPr>
        <w:spacing w:after="0" w:line="360" w:lineRule="auto"/>
        <w:rPr>
          <w:sz w:val="20"/>
          <w:szCs w:val="20"/>
          <w:lang w:val="en-US"/>
        </w:rPr>
      </w:pPr>
    </w:p>
    <w:p w14:paraId="1BC97E78" w14:textId="77777777" w:rsidR="0020512D" w:rsidRDefault="0020512D" w:rsidP="0020512D">
      <w:pPr>
        <w:tabs>
          <w:tab w:val="right" w:pos="8789"/>
        </w:tabs>
        <w:spacing w:after="0" w:line="360" w:lineRule="auto"/>
        <w:rPr>
          <w:sz w:val="20"/>
          <w:szCs w:val="20"/>
          <w:lang w:val="en-US"/>
        </w:rPr>
      </w:pPr>
      <w:r>
        <w:rPr>
          <w:sz w:val="20"/>
          <w:szCs w:val="20"/>
          <w:lang w:val="en-US"/>
        </w:rPr>
        <w:t>SCHI-189</w:t>
      </w:r>
      <w:r>
        <w:rPr>
          <w:sz w:val="20"/>
          <w:szCs w:val="20"/>
          <w:lang w:val="en-US"/>
        </w:rPr>
        <w:tab/>
      </w:r>
      <w:r w:rsidRPr="00222B20">
        <w:rPr>
          <w:sz w:val="20"/>
          <w:szCs w:val="20"/>
          <w:lang w:val="en-US"/>
        </w:rPr>
        <w:t xml:space="preserve">: </w:t>
      </w:r>
      <w:r>
        <w:rPr>
          <w:sz w:val="22"/>
          <w:szCs w:val="22"/>
          <w:lang w:val="en-US"/>
        </w:rPr>
        <w:tab/>
      </w:r>
    </w:p>
    <w:p w14:paraId="1C056FC1" w14:textId="77777777" w:rsidR="0020512D" w:rsidRPr="00222B20" w:rsidRDefault="0020512D" w:rsidP="0020512D">
      <w:pPr>
        <w:spacing w:after="0" w:line="360" w:lineRule="auto"/>
        <w:rPr>
          <w:sz w:val="20"/>
          <w:szCs w:val="20"/>
          <w:lang w:val="en-US"/>
        </w:rPr>
      </w:pPr>
      <w:r>
        <w:rPr>
          <w:sz w:val="20"/>
          <w:szCs w:val="20"/>
          <w:lang w:val="en-US"/>
        </w:rPr>
        <w:t>"Religion, liturgy and social criticism".</w:t>
      </w:r>
    </w:p>
    <w:p w14:paraId="179CEE65"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7A7263C4" w14:textId="77777777" w:rsidR="0020512D" w:rsidRDefault="0020512D" w:rsidP="0020512D">
      <w:pPr>
        <w:spacing w:after="0" w:line="360" w:lineRule="auto"/>
        <w:rPr>
          <w:sz w:val="20"/>
          <w:szCs w:val="20"/>
          <w:lang w:val="en-US"/>
        </w:rPr>
      </w:pPr>
    </w:p>
    <w:p w14:paraId="116A568F" w14:textId="77777777" w:rsidR="0020512D" w:rsidRPr="000038FE" w:rsidRDefault="0020512D" w:rsidP="0020512D">
      <w:pPr>
        <w:spacing w:after="0" w:line="360" w:lineRule="auto"/>
        <w:rPr>
          <w:sz w:val="20"/>
          <w:szCs w:val="20"/>
          <w:lang w:val="en-US"/>
        </w:rPr>
      </w:pPr>
    </w:p>
    <w:p w14:paraId="37876545" w14:textId="77777777" w:rsidR="0020512D" w:rsidRDefault="0020512D" w:rsidP="0020512D">
      <w:pPr>
        <w:tabs>
          <w:tab w:val="right" w:pos="8789"/>
        </w:tabs>
        <w:spacing w:after="0" w:line="360" w:lineRule="auto"/>
        <w:rPr>
          <w:sz w:val="20"/>
          <w:szCs w:val="20"/>
          <w:lang w:val="en-US"/>
        </w:rPr>
      </w:pPr>
      <w:r>
        <w:rPr>
          <w:sz w:val="20"/>
          <w:szCs w:val="20"/>
          <w:lang w:val="en-US"/>
        </w:rPr>
        <w:t>SCHI-190</w:t>
      </w:r>
      <w:r>
        <w:rPr>
          <w:sz w:val="20"/>
          <w:szCs w:val="20"/>
          <w:lang w:val="en-US"/>
        </w:rPr>
        <w:tab/>
      </w:r>
      <w:r w:rsidRPr="00222B20">
        <w:rPr>
          <w:sz w:val="20"/>
          <w:szCs w:val="20"/>
          <w:lang w:val="en-US"/>
        </w:rPr>
        <w:t xml:space="preserve">: </w:t>
      </w:r>
      <w:r>
        <w:rPr>
          <w:sz w:val="22"/>
          <w:szCs w:val="22"/>
          <w:lang w:val="en-US"/>
        </w:rPr>
        <w:tab/>
      </w:r>
    </w:p>
    <w:p w14:paraId="6044E02E" w14:textId="77777777" w:rsidR="0020512D" w:rsidRPr="00222B20" w:rsidRDefault="0020512D" w:rsidP="0020512D">
      <w:pPr>
        <w:spacing w:after="0" w:line="360" w:lineRule="auto"/>
        <w:rPr>
          <w:sz w:val="20"/>
          <w:szCs w:val="20"/>
          <w:lang w:val="en-US"/>
        </w:rPr>
      </w:pPr>
      <w:r>
        <w:rPr>
          <w:sz w:val="20"/>
          <w:szCs w:val="20"/>
          <w:lang w:val="en-US"/>
        </w:rPr>
        <w:t>"Toward a worldwide ecumenism. Ecumenism and world".</w:t>
      </w:r>
    </w:p>
    <w:p w14:paraId="4D5935ED"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1971-1974</w:t>
      </w:r>
      <w:r w:rsidRPr="00222B20">
        <w:rPr>
          <w:sz w:val="20"/>
          <w:szCs w:val="20"/>
          <w:lang w:val="en-US"/>
        </w:rPr>
        <w:tab/>
      </w:r>
      <w:r>
        <w:rPr>
          <w:sz w:val="20"/>
          <w:szCs w:val="20"/>
          <w:lang w:val="en-US"/>
        </w:rPr>
        <w:t>1 omslag</w:t>
      </w:r>
    </w:p>
    <w:p w14:paraId="7276B08B" w14:textId="77777777" w:rsidR="0020512D" w:rsidRDefault="0020512D" w:rsidP="0020512D">
      <w:pPr>
        <w:spacing w:after="0" w:line="360" w:lineRule="auto"/>
        <w:rPr>
          <w:sz w:val="20"/>
          <w:szCs w:val="20"/>
          <w:lang w:val="en-US"/>
        </w:rPr>
      </w:pPr>
    </w:p>
    <w:p w14:paraId="4E5FB078" w14:textId="77777777" w:rsidR="0020512D" w:rsidRPr="000038FE" w:rsidRDefault="0020512D" w:rsidP="0020512D">
      <w:pPr>
        <w:spacing w:after="0" w:line="360" w:lineRule="auto"/>
        <w:rPr>
          <w:sz w:val="20"/>
          <w:szCs w:val="20"/>
          <w:lang w:val="en-US"/>
        </w:rPr>
      </w:pPr>
    </w:p>
    <w:p w14:paraId="4801BBB1" w14:textId="77777777" w:rsidR="0020512D" w:rsidRDefault="0020512D" w:rsidP="0020512D">
      <w:pPr>
        <w:tabs>
          <w:tab w:val="right" w:pos="8789"/>
        </w:tabs>
        <w:spacing w:after="0" w:line="360" w:lineRule="auto"/>
        <w:rPr>
          <w:sz w:val="20"/>
          <w:szCs w:val="20"/>
          <w:lang w:val="en-US"/>
        </w:rPr>
      </w:pPr>
      <w:r>
        <w:rPr>
          <w:sz w:val="20"/>
          <w:szCs w:val="20"/>
          <w:lang w:val="en-US"/>
        </w:rPr>
        <w:t>SCHI-191</w:t>
      </w:r>
      <w:r>
        <w:rPr>
          <w:sz w:val="20"/>
          <w:szCs w:val="20"/>
          <w:lang w:val="en-US"/>
        </w:rPr>
        <w:tab/>
      </w:r>
      <w:r w:rsidRPr="00222B20">
        <w:rPr>
          <w:sz w:val="20"/>
          <w:szCs w:val="20"/>
          <w:lang w:val="en-US"/>
        </w:rPr>
        <w:t xml:space="preserve">: </w:t>
      </w:r>
      <w:r>
        <w:rPr>
          <w:sz w:val="22"/>
          <w:szCs w:val="22"/>
          <w:lang w:val="en-US"/>
        </w:rPr>
        <w:tab/>
      </w:r>
    </w:p>
    <w:p w14:paraId="058A55D0" w14:textId="77777777" w:rsidR="0020512D" w:rsidRPr="00222B20" w:rsidRDefault="0020512D" w:rsidP="0020512D">
      <w:pPr>
        <w:spacing w:after="0" w:line="360" w:lineRule="auto"/>
        <w:rPr>
          <w:sz w:val="20"/>
          <w:szCs w:val="20"/>
          <w:lang w:val="en-US"/>
        </w:rPr>
      </w:pPr>
      <w:r>
        <w:rPr>
          <w:sz w:val="20"/>
          <w:szCs w:val="20"/>
          <w:lang w:val="en-US"/>
        </w:rPr>
        <w:t>"Experience, practice, dialogue. Keys to a creative understanding of the christian faith".</w:t>
      </w:r>
    </w:p>
    <w:p w14:paraId="270ABE3E" w14:textId="77777777" w:rsidR="0020512D" w:rsidRPr="0020512D" w:rsidRDefault="0020512D" w:rsidP="0020512D">
      <w:pPr>
        <w:tabs>
          <w:tab w:val="right" w:pos="8789"/>
        </w:tabs>
        <w:spacing w:after="0" w:line="360" w:lineRule="auto"/>
        <w:rPr>
          <w:sz w:val="20"/>
          <w:szCs w:val="20"/>
        </w:rPr>
      </w:pPr>
      <w:r w:rsidRPr="0020512D">
        <w:rPr>
          <w:sz w:val="20"/>
          <w:szCs w:val="20"/>
        </w:rPr>
        <w:t>1971-1974</w:t>
      </w:r>
      <w:r w:rsidRPr="0020512D">
        <w:rPr>
          <w:sz w:val="20"/>
          <w:szCs w:val="20"/>
        </w:rPr>
        <w:tab/>
        <w:t>1 omslag</w:t>
      </w:r>
    </w:p>
    <w:p w14:paraId="62311468" w14:textId="77777777" w:rsidR="0020512D" w:rsidRPr="0020512D" w:rsidRDefault="0020512D" w:rsidP="0020512D">
      <w:pPr>
        <w:spacing w:after="0" w:line="360" w:lineRule="auto"/>
        <w:rPr>
          <w:sz w:val="20"/>
          <w:szCs w:val="20"/>
        </w:rPr>
      </w:pPr>
    </w:p>
    <w:p w14:paraId="0FE8C95A" w14:textId="77777777" w:rsidR="0020512D" w:rsidRPr="0020512D" w:rsidRDefault="0020512D" w:rsidP="0020512D">
      <w:pPr>
        <w:spacing w:after="0" w:line="360" w:lineRule="auto"/>
        <w:rPr>
          <w:sz w:val="20"/>
          <w:szCs w:val="20"/>
        </w:rPr>
      </w:pPr>
    </w:p>
    <w:p w14:paraId="708146ED" w14:textId="77777777" w:rsidR="0020512D" w:rsidRPr="0020512D" w:rsidRDefault="0020512D" w:rsidP="0020512D">
      <w:pPr>
        <w:tabs>
          <w:tab w:val="right" w:pos="8789"/>
        </w:tabs>
        <w:spacing w:after="0" w:line="360" w:lineRule="auto"/>
        <w:rPr>
          <w:sz w:val="20"/>
          <w:szCs w:val="20"/>
        </w:rPr>
      </w:pPr>
      <w:r w:rsidRPr="0020512D">
        <w:rPr>
          <w:sz w:val="20"/>
          <w:szCs w:val="20"/>
        </w:rPr>
        <w:t>SCHI-192</w:t>
      </w:r>
      <w:r w:rsidRPr="0020512D">
        <w:rPr>
          <w:sz w:val="20"/>
          <w:szCs w:val="20"/>
        </w:rPr>
        <w:tab/>
        <w:t xml:space="preserve">: </w:t>
      </w:r>
      <w:r w:rsidRPr="0020512D">
        <w:rPr>
          <w:sz w:val="22"/>
          <w:szCs w:val="22"/>
        </w:rPr>
        <w:tab/>
      </w:r>
    </w:p>
    <w:p w14:paraId="2A8AEC02" w14:textId="77777777" w:rsidR="0020512D" w:rsidRPr="0020512D" w:rsidRDefault="0020512D" w:rsidP="0020512D">
      <w:pPr>
        <w:spacing w:after="0" w:line="360" w:lineRule="auto"/>
        <w:rPr>
          <w:sz w:val="20"/>
          <w:szCs w:val="20"/>
        </w:rPr>
      </w:pPr>
      <w:r w:rsidRPr="0020512D">
        <w:rPr>
          <w:sz w:val="20"/>
          <w:szCs w:val="20"/>
        </w:rPr>
        <w:t>Aantekeningen voor lezingen en seminars te Harvard.</w:t>
      </w:r>
    </w:p>
    <w:p w14:paraId="2E8CD096"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omslag</w:t>
      </w:r>
    </w:p>
    <w:p w14:paraId="6B2AC562" w14:textId="77777777" w:rsidR="0020512D" w:rsidRPr="0020512D" w:rsidRDefault="0020512D" w:rsidP="0020512D">
      <w:pPr>
        <w:spacing w:after="0" w:line="360" w:lineRule="auto"/>
        <w:rPr>
          <w:sz w:val="20"/>
          <w:szCs w:val="20"/>
        </w:rPr>
      </w:pPr>
      <w:r w:rsidRPr="0020512D">
        <w:rPr>
          <w:sz w:val="20"/>
          <w:szCs w:val="20"/>
        </w:rPr>
        <w:t>Zie ook nr. 3089</w:t>
      </w:r>
    </w:p>
    <w:p w14:paraId="62E337F6" w14:textId="77777777" w:rsidR="0020512D" w:rsidRPr="0020512D" w:rsidRDefault="0020512D" w:rsidP="0020512D">
      <w:pPr>
        <w:spacing w:after="0" w:line="360" w:lineRule="auto"/>
        <w:rPr>
          <w:sz w:val="20"/>
          <w:szCs w:val="20"/>
        </w:rPr>
      </w:pPr>
    </w:p>
    <w:p w14:paraId="41E6BFD8" w14:textId="77777777" w:rsidR="0020512D" w:rsidRPr="0020512D" w:rsidRDefault="0020512D" w:rsidP="0020512D">
      <w:pPr>
        <w:tabs>
          <w:tab w:val="right" w:pos="8789"/>
        </w:tabs>
        <w:spacing w:after="0" w:line="360" w:lineRule="auto"/>
        <w:rPr>
          <w:sz w:val="20"/>
          <w:szCs w:val="20"/>
        </w:rPr>
      </w:pPr>
      <w:r w:rsidRPr="0020512D">
        <w:rPr>
          <w:sz w:val="20"/>
          <w:szCs w:val="20"/>
        </w:rPr>
        <w:t>SCHI-193</w:t>
      </w:r>
      <w:r w:rsidRPr="0020512D">
        <w:rPr>
          <w:sz w:val="20"/>
          <w:szCs w:val="20"/>
        </w:rPr>
        <w:tab/>
        <w:t xml:space="preserve">: </w:t>
      </w:r>
      <w:r w:rsidRPr="0020512D">
        <w:rPr>
          <w:sz w:val="22"/>
          <w:szCs w:val="22"/>
        </w:rPr>
        <w:tab/>
      </w:r>
    </w:p>
    <w:p w14:paraId="4C5A9563" w14:textId="77777777" w:rsidR="0020512D" w:rsidRPr="0020512D" w:rsidRDefault="0020512D" w:rsidP="0020512D">
      <w:pPr>
        <w:spacing w:after="0" w:line="360" w:lineRule="auto"/>
        <w:rPr>
          <w:sz w:val="20"/>
          <w:szCs w:val="20"/>
        </w:rPr>
      </w:pPr>
      <w:r w:rsidRPr="0020512D">
        <w:rPr>
          <w:sz w:val="20"/>
          <w:szCs w:val="20"/>
        </w:rPr>
        <w:t>Lezing "De tweede sessie van Vaticanum II". Met kanttekeningen.</w:t>
      </w:r>
    </w:p>
    <w:p w14:paraId="4A21E196"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10D8238B" w14:textId="77777777" w:rsidR="0020512D" w:rsidRPr="0020512D" w:rsidRDefault="0020512D" w:rsidP="0020512D">
      <w:pPr>
        <w:spacing w:after="0" w:line="360" w:lineRule="auto"/>
        <w:rPr>
          <w:sz w:val="20"/>
          <w:szCs w:val="20"/>
        </w:rPr>
      </w:pPr>
      <w:r w:rsidRPr="0020512D">
        <w:rPr>
          <w:sz w:val="20"/>
          <w:szCs w:val="20"/>
        </w:rPr>
        <w:t>Schreiter, 146</w:t>
      </w:r>
    </w:p>
    <w:p w14:paraId="4ED83C20" w14:textId="77777777" w:rsidR="0020512D" w:rsidRPr="0020512D" w:rsidRDefault="0020512D" w:rsidP="0020512D">
      <w:pPr>
        <w:spacing w:after="0" w:line="360" w:lineRule="auto"/>
        <w:rPr>
          <w:sz w:val="20"/>
          <w:szCs w:val="20"/>
        </w:rPr>
      </w:pPr>
    </w:p>
    <w:p w14:paraId="58876D0B" w14:textId="77777777" w:rsidR="0020512D" w:rsidRPr="0020512D" w:rsidRDefault="0020512D" w:rsidP="0020512D">
      <w:pPr>
        <w:tabs>
          <w:tab w:val="right" w:pos="8789"/>
        </w:tabs>
        <w:spacing w:after="0" w:line="360" w:lineRule="auto"/>
        <w:rPr>
          <w:sz w:val="20"/>
          <w:szCs w:val="20"/>
        </w:rPr>
      </w:pPr>
      <w:r w:rsidRPr="0020512D">
        <w:rPr>
          <w:sz w:val="20"/>
          <w:szCs w:val="20"/>
        </w:rPr>
        <w:t>SCHI-194</w:t>
      </w:r>
      <w:r w:rsidRPr="0020512D">
        <w:rPr>
          <w:sz w:val="20"/>
          <w:szCs w:val="20"/>
        </w:rPr>
        <w:tab/>
        <w:t xml:space="preserve">: </w:t>
      </w:r>
      <w:r w:rsidRPr="0020512D">
        <w:rPr>
          <w:sz w:val="22"/>
          <w:szCs w:val="22"/>
        </w:rPr>
        <w:tab/>
      </w:r>
    </w:p>
    <w:p w14:paraId="5E6F1B88" w14:textId="77777777" w:rsidR="0020512D" w:rsidRPr="0020512D" w:rsidRDefault="0020512D" w:rsidP="0020512D">
      <w:pPr>
        <w:spacing w:after="0" w:line="360" w:lineRule="auto"/>
        <w:rPr>
          <w:sz w:val="20"/>
          <w:szCs w:val="20"/>
        </w:rPr>
      </w:pPr>
      <w:r w:rsidRPr="0020512D">
        <w:rPr>
          <w:sz w:val="20"/>
          <w:szCs w:val="20"/>
        </w:rPr>
        <w:t>Artikel "Karl Rahner jubilaris" in #De Bazuin#, jrg. 47. Met kanttekeningen en bijlage.</w:t>
      </w:r>
    </w:p>
    <w:p w14:paraId="678016C2"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37F5EEF6" w14:textId="77777777" w:rsidR="0020512D" w:rsidRPr="0020512D" w:rsidRDefault="0020512D" w:rsidP="0020512D">
      <w:pPr>
        <w:spacing w:after="0" w:line="360" w:lineRule="auto"/>
        <w:rPr>
          <w:sz w:val="20"/>
          <w:szCs w:val="20"/>
        </w:rPr>
      </w:pPr>
      <w:r w:rsidRPr="0020512D">
        <w:rPr>
          <w:sz w:val="20"/>
          <w:szCs w:val="20"/>
        </w:rPr>
        <w:t>Schreiter, 145</w:t>
      </w:r>
    </w:p>
    <w:p w14:paraId="70DD2F14" w14:textId="77777777" w:rsidR="0020512D" w:rsidRPr="0020512D" w:rsidRDefault="0020512D" w:rsidP="0020512D">
      <w:pPr>
        <w:spacing w:after="0" w:line="360" w:lineRule="auto"/>
        <w:rPr>
          <w:sz w:val="20"/>
          <w:szCs w:val="20"/>
        </w:rPr>
      </w:pPr>
    </w:p>
    <w:p w14:paraId="7063F8B1" w14:textId="77777777" w:rsidR="0020512D" w:rsidRPr="0020512D" w:rsidRDefault="0020512D" w:rsidP="0020512D">
      <w:pPr>
        <w:tabs>
          <w:tab w:val="right" w:pos="8789"/>
        </w:tabs>
        <w:spacing w:after="0" w:line="360" w:lineRule="auto"/>
        <w:rPr>
          <w:sz w:val="20"/>
          <w:szCs w:val="20"/>
        </w:rPr>
      </w:pPr>
      <w:r w:rsidRPr="0020512D">
        <w:rPr>
          <w:sz w:val="20"/>
          <w:szCs w:val="20"/>
        </w:rPr>
        <w:t>SCHI-195</w:t>
      </w:r>
      <w:r w:rsidRPr="0020512D">
        <w:rPr>
          <w:sz w:val="20"/>
          <w:szCs w:val="20"/>
        </w:rPr>
        <w:tab/>
        <w:t xml:space="preserve">: </w:t>
      </w:r>
      <w:r w:rsidRPr="0020512D">
        <w:rPr>
          <w:sz w:val="22"/>
          <w:szCs w:val="22"/>
        </w:rPr>
        <w:tab/>
      </w:r>
    </w:p>
    <w:p w14:paraId="464883D4" w14:textId="77777777" w:rsidR="0020512D" w:rsidRPr="0020512D" w:rsidRDefault="0020512D" w:rsidP="0020512D">
      <w:pPr>
        <w:spacing w:after="0" w:line="360" w:lineRule="auto"/>
        <w:rPr>
          <w:sz w:val="20"/>
          <w:szCs w:val="20"/>
        </w:rPr>
      </w:pPr>
      <w:r w:rsidRPr="0020512D">
        <w:rPr>
          <w:sz w:val="20"/>
          <w:szCs w:val="20"/>
        </w:rPr>
        <w:t>Lezing over "het verwachtingspatroon in het leven der gelovigen t.a.v. de priester" uitgesproken op de Priesterstudiedag op 20 oktober. Met kanttekeningen.</w:t>
      </w:r>
    </w:p>
    <w:p w14:paraId="66F63AA6"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stuk</w:t>
      </w:r>
    </w:p>
    <w:p w14:paraId="0F34DBF5" w14:textId="77777777" w:rsidR="0020512D" w:rsidRPr="0020512D" w:rsidRDefault="0020512D" w:rsidP="0020512D">
      <w:pPr>
        <w:spacing w:after="0" w:line="360" w:lineRule="auto"/>
        <w:rPr>
          <w:sz w:val="20"/>
          <w:szCs w:val="20"/>
        </w:rPr>
      </w:pPr>
    </w:p>
    <w:p w14:paraId="79E6FDD3" w14:textId="77777777" w:rsidR="0020512D" w:rsidRPr="0020512D" w:rsidRDefault="0020512D" w:rsidP="0020512D">
      <w:pPr>
        <w:spacing w:after="0" w:line="360" w:lineRule="auto"/>
        <w:rPr>
          <w:sz w:val="20"/>
          <w:szCs w:val="20"/>
        </w:rPr>
      </w:pPr>
    </w:p>
    <w:p w14:paraId="2DA46DDB" w14:textId="77777777" w:rsidR="0020512D" w:rsidRPr="0020512D" w:rsidRDefault="0020512D" w:rsidP="0020512D">
      <w:pPr>
        <w:tabs>
          <w:tab w:val="right" w:pos="8789"/>
        </w:tabs>
        <w:spacing w:after="0" w:line="360" w:lineRule="auto"/>
        <w:rPr>
          <w:sz w:val="20"/>
          <w:szCs w:val="20"/>
        </w:rPr>
      </w:pPr>
      <w:r w:rsidRPr="0020512D">
        <w:rPr>
          <w:sz w:val="20"/>
          <w:szCs w:val="20"/>
        </w:rPr>
        <w:t>SCHI-196</w:t>
      </w:r>
      <w:r w:rsidRPr="0020512D">
        <w:rPr>
          <w:sz w:val="20"/>
          <w:szCs w:val="20"/>
        </w:rPr>
        <w:tab/>
        <w:t xml:space="preserve">: </w:t>
      </w:r>
      <w:r w:rsidRPr="0020512D">
        <w:rPr>
          <w:sz w:val="22"/>
          <w:szCs w:val="22"/>
        </w:rPr>
        <w:tab/>
      </w:r>
    </w:p>
    <w:p w14:paraId="18173B1C" w14:textId="77777777" w:rsidR="0020512D" w:rsidRPr="0020512D" w:rsidRDefault="0020512D" w:rsidP="0020512D">
      <w:pPr>
        <w:spacing w:after="0" w:line="360" w:lineRule="auto"/>
        <w:rPr>
          <w:sz w:val="20"/>
          <w:szCs w:val="20"/>
        </w:rPr>
      </w:pPr>
      <w:r w:rsidRPr="0020512D">
        <w:rPr>
          <w:sz w:val="20"/>
          <w:szCs w:val="20"/>
        </w:rPr>
        <w:t>Verslag van het jaarlijks congres van de Raad van Onderwijzende Broederkongregaties "Opleiding tot kloosterlijke gehoorzaamheid" gehouden te Zwijnaarde op 5-8 april.</w:t>
      </w:r>
    </w:p>
    <w:p w14:paraId="4E435EC3"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09974485" w14:textId="77777777" w:rsidR="0020512D" w:rsidRPr="0020512D" w:rsidRDefault="0020512D" w:rsidP="0020512D">
      <w:pPr>
        <w:spacing w:after="0" w:line="360" w:lineRule="auto"/>
        <w:rPr>
          <w:sz w:val="20"/>
          <w:szCs w:val="20"/>
        </w:rPr>
      </w:pPr>
      <w:r w:rsidRPr="0020512D">
        <w:rPr>
          <w:sz w:val="20"/>
          <w:szCs w:val="20"/>
        </w:rPr>
        <w:t>Vgl. Schreiter, 71; zie ook nr. 631</w:t>
      </w:r>
    </w:p>
    <w:p w14:paraId="0B2C6874" w14:textId="77777777" w:rsidR="0020512D" w:rsidRPr="0020512D" w:rsidRDefault="0020512D" w:rsidP="0020512D">
      <w:pPr>
        <w:spacing w:after="0" w:line="360" w:lineRule="auto"/>
        <w:rPr>
          <w:sz w:val="20"/>
          <w:szCs w:val="20"/>
        </w:rPr>
      </w:pPr>
    </w:p>
    <w:p w14:paraId="41AFDE37" w14:textId="77777777" w:rsidR="0020512D" w:rsidRPr="0020512D" w:rsidRDefault="0020512D" w:rsidP="0020512D">
      <w:pPr>
        <w:tabs>
          <w:tab w:val="right" w:pos="8789"/>
        </w:tabs>
        <w:spacing w:after="0" w:line="360" w:lineRule="auto"/>
        <w:rPr>
          <w:sz w:val="20"/>
          <w:szCs w:val="20"/>
        </w:rPr>
      </w:pPr>
      <w:r w:rsidRPr="0020512D">
        <w:rPr>
          <w:sz w:val="20"/>
          <w:szCs w:val="20"/>
        </w:rPr>
        <w:t>SCHI-197</w:t>
      </w:r>
      <w:r w:rsidRPr="0020512D">
        <w:rPr>
          <w:sz w:val="20"/>
          <w:szCs w:val="20"/>
        </w:rPr>
        <w:tab/>
        <w:t xml:space="preserve">: </w:t>
      </w:r>
      <w:r w:rsidRPr="0020512D">
        <w:rPr>
          <w:sz w:val="22"/>
          <w:szCs w:val="22"/>
        </w:rPr>
        <w:tab/>
      </w:r>
    </w:p>
    <w:p w14:paraId="12ECC70A" w14:textId="77777777" w:rsidR="0020512D" w:rsidRPr="0020512D" w:rsidRDefault="0020512D" w:rsidP="0020512D">
      <w:pPr>
        <w:spacing w:after="0" w:line="360" w:lineRule="auto"/>
        <w:rPr>
          <w:sz w:val="20"/>
          <w:szCs w:val="20"/>
        </w:rPr>
      </w:pPr>
      <w:r w:rsidRPr="0020512D">
        <w:rPr>
          <w:sz w:val="20"/>
          <w:szCs w:val="20"/>
        </w:rPr>
        <w:t>Artikel "Kerkelijk spreken in onrechtsituaties" in #Informatiebulletin 1-2-1#, jrg. 12. Met kanttekeningen.</w:t>
      </w:r>
    </w:p>
    <w:p w14:paraId="209C830E"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2F5C814F" w14:textId="77777777" w:rsidR="0020512D" w:rsidRPr="0020512D" w:rsidRDefault="0020512D" w:rsidP="0020512D">
      <w:pPr>
        <w:spacing w:after="0" w:line="360" w:lineRule="auto"/>
        <w:rPr>
          <w:sz w:val="20"/>
          <w:szCs w:val="20"/>
        </w:rPr>
      </w:pPr>
      <w:r w:rsidRPr="0020512D">
        <w:rPr>
          <w:sz w:val="20"/>
          <w:szCs w:val="20"/>
        </w:rPr>
        <w:t>Onvolledig; Schoofb, 410</w:t>
      </w:r>
    </w:p>
    <w:p w14:paraId="0AD989A5" w14:textId="77777777" w:rsidR="0020512D" w:rsidRPr="0020512D" w:rsidRDefault="0020512D" w:rsidP="0020512D">
      <w:pPr>
        <w:spacing w:after="0" w:line="360" w:lineRule="auto"/>
        <w:rPr>
          <w:sz w:val="20"/>
          <w:szCs w:val="20"/>
        </w:rPr>
      </w:pPr>
    </w:p>
    <w:p w14:paraId="56823F87" w14:textId="77777777" w:rsidR="0020512D" w:rsidRPr="0020512D" w:rsidRDefault="0020512D" w:rsidP="0020512D">
      <w:pPr>
        <w:tabs>
          <w:tab w:val="right" w:pos="8789"/>
        </w:tabs>
        <w:spacing w:after="0" w:line="360" w:lineRule="auto"/>
        <w:rPr>
          <w:sz w:val="20"/>
          <w:szCs w:val="20"/>
        </w:rPr>
      </w:pPr>
      <w:r w:rsidRPr="0020512D">
        <w:rPr>
          <w:sz w:val="20"/>
          <w:szCs w:val="20"/>
        </w:rPr>
        <w:t>SCHI-198</w:t>
      </w:r>
      <w:r w:rsidRPr="0020512D">
        <w:rPr>
          <w:sz w:val="20"/>
          <w:szCs w:val="20"/>
        </w:rPr>
        <w:tab/>
        <w:t xml:space="preserve">: </w:t>
      </w:r>
      <w:r w:rsidRPr="0020512D">
        <w:rPr>
          <w:sz w:val="22"/>
          <w:szCs w:val="22"/>
        </w:rPr>
        <w:tab/>
      </w:r>
    </w:p>
    <w:p w14:paraId="5DCC0DE9" w14:textId="77777777" w:rsidR="0020512D" w:rsidRPr="0020512D" w:rsidRDefault="0020512D" w:rsidP="0020512D">
      <w:pPr>
        <w:spacing w:after="0" w:line="360" w:lineRule="auto"/>
        <w:rPr>
          <w:sz w:val="20"/>
          <w:szCs w:val="20"/>
        </w:rPr>
      </w:pPr>
      <w:r w:rsidRPr="0020512D">
        <w:rPr>
          <w:sz w:val="20"/>
          <w:szCs w:val="20"/>
        </w:rPr>
        <w:t>Stukken betreffende het doctoraat.</w:t>
      </w:r>
    </w:p>
    <w:p w14:paraId="783E84C0" w14:textId="77777777" w:rsidR="0020512D" w:rsidRPr="0020512D" w:rsidRDefault="0020512D" w:rsidP="0020512D">
      <w:pPr>
        <w:tabs>
          <w:tab w:val="right" w:pos="8789"/>
        </w:tabs>
        <w:spacing w:after="0" w:line="360" w:lineRule="auto"/>
        <w:rPr>
          <w:sz w:val="20"/>
          <w:szCs w:val="20"/>
        </w:rPr>
      </w:pPr>
      <w:r w:rsidRPr="0020512D">
        <w:rPr>
          <w:sz w:val="20"/>
          <w:szCs w:val="20"/>
        </w:rPr>
        <w:t>1946, 1951</w:t>
      </w:r>
      <w:r w:rsidRPr="0020512D">
        <w:rPr>
          <w:sz w:val="20"/>
          <w:szCs w:val="20"/>
        </w:rPr>
        <w:tab/>
        <w:t>1 omslag</w:t>
      </w:r>
    </w:p>
    <w:p w14:paraId="1177A32D" w14:textId="77777777" w:rsidR="0020512D" w:rsidRPr="0020512D" w:rsidRDefault="0020512D" w:rsidP="0020512D">
      <w:pPr>
        <w:spacing w:after="0" w:line="360" w:lineRule="auto"/>
        <w:rPr>
          <w:sz w:val="20"/>
          <w:szCs w:val="20"/>
        </w:rPr>
      </w:pPr>
      <w:r w:rsidRPr="0020512D">
        <w:rPr>
          <w:sz w:val="20"/>
          <w:szCs w:val="20"/>
        </w:rPr>
        <w:t>Zie ook nr. 760</w:t>
      </w:r>
    </w:p>
    <w:p w14:paraId="35BBBEB4" w14:textId="77777777" w:rsidR="0020512D" w:rsidRPr="0020512D" w:rsidRDefault="0020512D" w:rsidP="0020512D">
      <w:pPr>
        <w:spacing w:after="0" w:line="360" w:lineRule="auto"/>
        <w:rPr>
          <w:sz w:val="20"/>
          <w:szCs w:val="20"/>
        </w:rPr>
      </w:pPr>
    </w:p>
    <w:p w14:paraId="7E8FD28F" w14:textId="77777777" w:rsidR="0020512D" w:rsidRPr="0020512D" w:rsidRDefault="0020512D" w:rsidP="0020512D">
      <w:pPr>
        <w:tabs>
          <w:tab w:val="right" w:pos="8789"/>
        </w:tabs>
        <w:spacing w:after="0" w:line="360" w:lineRule="auto"/>
        <w:rPr>
          <w:sz w:val="20"/>
          <w:szCs w:val="20"/>
        </w:rPr>
      </w:pPr>
      <w:r w:rsidRPr="0020512D">
        <w:rPr>
          <w:sz w:val="20"/>
          <w:szCs w:val="20"/>
        </w:rPr>
        <w:t>SCHI-199</w:t>
      </w:r>
      <w:r w:rsidRPr="0020512D">
        <w:rPr>
          <w:sz w:val="20"/>
          <w:szCs w:val="20"/>
        </w:rPr>
        <w:tab/>
        <w:t xml:space="preserve">: </w:t>
      </w:r>
      <w:r w:rsidRPr="0020512D">
        <w:rPr>
          <w:sz w:val="22"/>
          <w:szCs w:val="22"/>
        </w:rPr>
        <w:tab/>
      </w:r>
    </w:p>
    <w:p w14:paraId="6E8DA99D" w14:textId="77777777" w:rsidR="0020512D" w:rsidRPr="0020512D" w:rsidRDefault="0020512D" w:rsidP="0020512D">
      <w:pPr>
        <w:spacing w:after="0" w:line="360" w:lineRule="auto"/>
        <w:rPr>
          <w:sz w:val="20"/>
          <w:szCs w:val="20"/>
        </w:rPr>
      </w:pPr>
      <w:r w:rsidRPr="0020512D">
        <w:rPr>
          <w:sz w:val="20"/>
          <w:szCs w:val="20"/>
        </w:rPr>
        <w:t>Aantekeningen voor een gespreksavond over het boek #God is ieder ogenblik nieuw# georganiseerd door de Oecumenische Wijkraad Alteveer/Cranevelt op 1 februari. Verso aankondiging en programma.</w:t>
      </w:r>
    </w:p>
    <w:p w14:paraId="4BB0DB01"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stuk</w:t>
      </w:r>
    </w:p>
    <w:p w14:paraId="5ACE8FA7" w14:textId="77777777" w:rsidR="0020512D" w:rsidRPr="0020512D" w:rsidRDefault="0020512D" w:rsidP="0020512D">
      <w:pPr>
        <w:spacing w:after="0" w:line="360" w:lineRule="auto"/>
        <w:rPr>
          <w:sz w:val="20"/>
          <w:szCs w:val="20"/>
        </w:rPr>
      </w:pPr>
    </w:p>
    <w:p w14:paraId="4169CEC9" w14:textId="77777777" w:rsidR="0020512D" w:rsidRPr="0020512D" w:rsidRDefault="0020512D" w:rsidP="0020512D">
      <w:pPr>
        <w:spacing w:after="0" w:line="360" w:lineRule="auto"/>
        <w:rPr>
          <w:sz w:val="20"/>
          <w:szCs w:val="20"/>
        </w:rPr>
      </w:pPr>
    </w:p>
    <w:p w14:paraId="132EDC0D" w14:textId="77777777" w:rsidR="0020512D" w:rsidRPr="0020512D" w:rsidRDefault="0020512D" w:rsidP="0020512D">
      <w:pPr>
        <w:tabs>
          <w:tab w:val="right" w:pos="8789"/>
        </w:tabs>
        <w:spacing w:after="0" w:line="360" w:lineRule="auto"/>
        <w:rPr>
          <w:sz w:val="20"/>
          <w:szCs w:val="20"/>
        </w:rPr>
      </w:pPr>
      <w:r w:rsidRPr="0020512D">
        <w:rPr>
          <w:sz w:val="20"/>
          <w:szCs w:val="20"/>
        </w:rPr>
        <w:t>SCHI-200</w:t>
      </w:r>
      <w:r w:rsidRPr="0020512D">
        <w:rPr>
          <w:sz w:val="20"/>
          <w:szCs w:val="20"/>
        </w:rPr>
        <w:tab/>
        <w:t xml:space="preserve">: </w:t>
      </w:r>
      <w:r w:rsidRPr="0020512D">
        <w:rPr>
          <w:sz w:val="22"/>
          <w:szCs w:val="22"/>
        </w:rPr>
        <w:tab/>
      </w:r>
    </w:p>
    <w:p w14:paraId="07BC88D6" w14:textId="77777777" w:rsidR="0020512D" w:rsidRPr="0020512D" w:rsidRDefault="0020512D" w:rsidP="0020512D">
      <w:pPr>
        <w:spacing w:after="0" w:line="360" w:lineRule="auto"/>
        <w:rPr>
          <w:sz w:val="20"/>
          <w:szCs w:val="20"/>
        </w:rPr>
      </w:pPr>
      <w:r w:rsidRPr="0020512D">
        <w:rPr>
          <w:sz w:val="20"/>
          <w:szCs w:val="20"/>
        </w:rPr>
        <w:t>Bijdrage "'Geen dwingeland van jullie geloof'" in het boek #Uit de grond van ons hart. Open brieven aan paus Johannes Paulus II#. Met aan- en kanttekeningen.</w:t>
      </w:r>
    </w:p>
    <w:p w14:paraId="66DA305D"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stuk</w:t>
      </w:r>
    </w:p>
    <w:p w14:paraId="5B7E4995" w14:textId="77777777" w:rsidR="0020512D" w:rsidRPr="0020512D" w:rsidRDefault="0020512D" w:rsidP="0020512D">
      <w:pPr>
        <w:spacing w:after="0" w:line="360" w:lineRule="auto"/>
        <w:rPr>
          <w:sz w:val="20"/>
          <w:szCs w:val="20"/>
        </w:rPr>
      </w:pPr>
      <w:r w:rsidRPr="0020512D">
        <w:rPr>
          <w:sz w:val="20"/>
          <w:szCs w:val="20"/>
        </w:rPr>
        <w:t>Schoofb, 426</w:t>
      </w:r>
    </w:p>
    <w:p w14:paraId="16D9C541" w14:textId="77777777" w:rsidR="0020512D" w:rsidRPr="0020512D" w:rsidRDefault="0020512D" w:rsidP="0020512D">
      <w:pPr>
        <w:spacing w:after="0" w:line="360" w:lineRule="auto"/>
        <w:rPr>
          <w:sz w:val="20"/>
          <w:szCs w:val="20"/>
        </w:rPr>
      </w:pPr>
    </w:p>
    <w:p w14:paraId="3B71063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SCHI-201</w:t>
      </w:r>
      <w:r w:rsidRPr="0020512D">
        <w:rPr>
          <w:sz w:val="20"/>
          <w:szCs w:val="20"/>
        </w:rPr>
        <w:tab/>
        <w:t xml:space="preserve">: </w:t>
      </w:r>
      <w:r w:rsidRPr="0020512D">
        <w:rPr>
          <w:sz w:val="22"/>
          <w:szCs w:val="22"/>
        </w:rPr>
        <w:tab/>
      </w:r>
    </w:p>
    <w:p w14:paraId="7A0816E9" w14:textId="77777777" w:rsidR="0020512D" w:rsidRPr="0020512D" w:rsidRDefault="0020512D" w:rsidP="0020512D">
      <w:pPr>
        <w:spacing w:after="0" w:line="360" w:lineRule="auto"/>
        <w:rPr>
          <w:sz w:val="20"/>
          <w:szCs w:val="20"/>
        </w:rPr>
      </w:pPr>
      <w:r w:rsidRPr="0020512D">
        <w:rPr>
          <w:sz w:val="20"/>
          <w:szCs w:val="20"/>
        </w:rPr>
        <w:t>Lezing "Is ons westerse arbeidsethos zo christelijk?" uitgesproken voor de Oecumenische Werkgroep Kerk en Samenleving te Haarlem op 13 december. Met aantekeningen.</w:t>
      </w:r>
    </w:p>
    <w:p w14:paraId="2363EBEC"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4B5E7933" w14:textId="77777777" w:rsidR="0020512D" w:rsidRPr="0020512D" w:rsidRDefault="0020512D" w:rsidP="0020512D">
      <w:pPr>
        <w:spacing w:after="0" w:line="360" w:lineRule="auto"/>
        <w:rPr>
          <w:sz w:val="20"/>
          <w:szCs w:val="20"/>
        </w:rPr>
      </w:pPr>
    </w:p>
    <w:p w14:paraId="025C89C6" w14:textId="77777777" w:rsidR="0020512D" w:rsidRPr="0020512D" w:rsidRDefault="0020512D" w:rsidP="0020512D">
      <w:pPr>
        <w:spacing w:after="0" w:line="360" w:lineRule="auto"/>
        <w:rPr>
          <w:sz w:val="20"/>
          <w:szCs w:val="20"/>
        </w:rPr>
      </w:pPr>
    </w:p>
    <w:p w14:paraId="331E2827" w14:textId="77777777" w:rsidR="0020512D" w:rsidRPr="0020512D" w:rsidRDefault="0020512D" w:rsidP="0020512D">
      <w:pPr>
        <w:tabs>
          <w:tab w:val="right" w:pos="8789"/>
        </w:tabs>
        <w:spacing w:after="0" w:line="360" w:lineRule="auto"/>
        <w:rPr>
          <w:sz w:val="20"/>
          <w:szCs w:val="20"/>
        </w:rPr>
      </w:pPr>
      <w:r w:rsidRPr="0020512D">
        <w:rPr>
          <w:sz w:val="20"/>
          <w:szCs w:val="20"/>
        </w:rPr>
        <w:t>SCHI-202</w:t>
      </w:r>
      <w:r w:rsidRPr="0020512D">
        <w:rPr>
          <w:sz w:val="20"/>
          <w:szCs w:val="20"/>
        </w:rPr>
        <w:tab/>
        <w:t xml:space="preserve">: </w:t>
      </w:r>
      <w:r w:rsidRPr="0020512D">
        <w:rPr>
          <w:sz w:val="22"/>
          <w:szCs w:val="22"/>
        </w:rPr>
        <w:tab/>
      </w:r>
    </w:p>
    <w:p w14:paraId="26F734FE" w14:textId="77777777" w:rsidR="0020512D" w:rsidRPr="0020512D" w:rsidRDefault="0020512D" w:rsidP="0020512D">
      <w:pPr>
        <w:spacing w:after="0" w:line="360" w:lineRule="auto"/>
        <w:rPr>
          <w:sz w:val="20"/>
          <w:szCs w:val="20"/>
        </w:rPr>
      </w:pPr>
      <w:r w:rsidRPr="0020512D">
        <w:rPr>
          <w:sz w:val="20"/>
          <w:szCs w:val="20"/>
        </w:rPr>
        <w:t>Homilie "Een leefbaar religieus huis (Joh.-ev.)" uitgesproken in het Albertinum op 18 mei. Met kanttekeningen en bijlage.</w:t>
      </w:r>
    </w:p>
    <w:p w14:paraId="74B8B010"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6C475410" w14:textId="77777777" w:rsidR="0020512D" w:rsidRPr="0020512D" w:rsidRDefault="0020512D" w:rsidP="0020512D">
      <w:pPr>
        <w:spacing w:after="0" w:line="360" w:lineRule="auto"/>
        <w:rPr>
          <w:sz w:val="20"/>
          <w:szCs w:val="20"/>
        </w:rPr>
      </w:pPr>
      <w:r w:rsidRPr="0020512D">
        <w:rPr>
          <w:sz w:val="20"/>
          <w:szCs w:val="20"/>
        </w:rPr>
        <w:t>Schreiter, 368</w:t>
      </w:r>
    </w:p>
    <w:p w14:paraId="0770EC91" w14:textId="77777777" w:rsidR="0020512D" w:rsidRPr="0020512D" w:rsidRDefault="0020512D" w:rsidP="0020512D">
      <w:pPr>
        <w:spacing w:after="0" w:line="360" w:lineRule="auto"/>
        <w:rPr>
          <w:sz w:val="20"/>
          <w:szCs w:val="20"/>
        </w:rPr>
      </w:pPr>
    </w:p>
    <w:p w14:paraId="123028CE" w14:textId="77777777" w:rsidR="0020512D" w:rsidRPr="0020512D" w:rsidRDefault="0020512D" w:rsidP="0020512D">
      <w:pPr>
        <w:tabs>
          <w:tab w:val="right" w:pos="8789"/>
        </w:tabs>
        <w:spacing w:after="0" w:line="360" w:lineRule="auto"/>
        <w:rPr>
          <w:sz w:val="20"/>
          <w:szCs w:val="20"/>
        </w:rPr>
      </w:pPr>
      <w:r w:rsidRPr="0020512D">
        <w:rPr>
          <w:sz w:val="20"/>
          <w:szCs w:val="20"/>
        </w:rPr>
        <w:t>SCHI-203</w:t>
      </w:r>
      <w:r w:rsidRPr="0020512D">
        <w:rPr>
          <w:sz w:val="20"/>
          <w:szCs w:val="20"/>
        </w:rPr>
        <w:tab/>
        <w:t xml:space="preserve">: </w:t>
      </w:r>
      <w:r w:rsidRPr="0020512D">
        <w:rPr>
          <w:sz w:val="22"/>
          <w:szCs w:val="22"/>
        </w:rPr>
        <w:tab/>
      </w:r>
    </w:p>
    <w:p w14:paraId="5C9A2E2B" w14:textId="77777777" w:rsidR="0020512D" w:rsidRPr="00222B20" w:rsidRDefault="0020512D" w:rsidP="0020512D">
      <w:pPr>
        <w:spacing w:after="0" w:line="360" w:lineRule="auto"/>
        <w:rPr>
          <w:sz w:val="20"/>
          <w:szCs w:val="20"/>
          <w:lang w:val="en-US"/>
        </w:rPr>
      </w:pPr>
      <w:r w:rsidRPr="0020512D">
        <w:rPr>
          <w:sz w:val="20"/>
          <w:szCs w:val="20"/>
        </w:rPr>
        <w:t xml:space="preserve">Stellingen bij het forum over Schriftgezag georganiseerd door de SSR-NU op 11 maart. </w:t>
      </w:r>
      <w:r>
        <w:rPr>
          <w:sz w:val="20"/>
          <w:szCs w:val="20"/>
          <w:lang w:val="en-US"/>
        </w:rPr>
        <w:t>Met kanttekeningen en bijlagen.</w:t>
      </w:r>
    </w:p>
    <w:p w14:paraId="21E9FE77"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1982</w:t>
      </w:r>
      <w:r w:rsidRPr="00222B20">
        <w:rPr>
          <w:sz w:val="20"/>
          <w:szCs w:val="20"/>
          <w:lang w:val="en-US"/>
        </w:rPr>
        <w:tab/>
      </w:r>
      <w:r>
        <w:rPr>
          <w:sz w:val="20"/>
          <w:szCs w:val="20"/>
          <w:lang w:val="en-US"/>
        </w:rPr>
        <w:t>1 omslag</w:t>
      </w:r>
    </w:p>
    <w:p w14:paraId="28D3E2B7" w14:textId="77777777" w:rsidR="0020512D" w:rsidRDefault="0020512D" w:rsidP="0020512D">
      <w:pPr>
        <w:spacing w:after="0" w:line="360" w:lineRule="auto"/>
        <w:rPr>
          <w:sz w:val="20"/>
          <w:szCs w:val="20"/>
          <w:lang w:val="en-US"/>
        </w:rPr>
      </w:pPr>
    </w:p>
    <w:p w14:paraId="63AD44E5" w14:textId="77777777" w:rsidR="0020512D" w:rsidRPr="000038FE" w:rsidRDefault="0020512D" w:rsidP="0020512D">
      <w:pPr>
        <w:spacing w:after="0" w:line="360" w:lineRule="auto"/>
        <w:rPr>
          <w:sz w:val="20"/>
          <w:szCs w:val="20"/>
          <w:lang w:val="en-US"/>
        </w:rPr>
      </w:pPr>
    </w:p>
    <w:p w14:paraId="0938EACC" w14:textId="77777777" w:rsidR="0020512D" w:rsidRDefault="0020512D" w:rsidP="0020512D">
      <w:pPr>
        <w:tabs>
          <w:tab w:val="right" w:pos="8789"/>
        </w:tabs>
        <w:spacing w:after="0" w:line="360" w:lineRule="auto"/>
        <w:rPr>
          <w:sz w:val="20"/>
          <w:szCs w:val="20"/>
          <w:lang w:val="en-US"/>
        </w:rPr>
      </w:pPr>
      <w:r>
        <w:rPr>
          <w:sz w:val="20"/>
          <w:szCs w:val="20"/>
          <w:lang w:val="en-US"/>
        </w:rPr>
        <w:t>SCHI-204</w:t>
      </w:r>
      <w:r>
        <w:rPr>
          <w:sz w:val="20"/>
          <w:szCs w:val="20"/>
          <w:lang w:val="en-US"/>
        </w:rPr>
        <w:tab/>
      </w:r>
      <w:r w:rsidRPr="00222B20">
        <w:rPr>
          <w:sz w:val="20"/>
          <w:szCs w:val="20"/>
          <w:lang w:val="en-US"/>
        </w:rPr>
        <w:t xml:space="preserve">: </w:t>
      </w:r>
      <w:r>
        <w:rPr>
          <w:sz w:val="22"/>
          <w:szCs w:val="22"/>
          <w:lang w:val="en-US"/>
        </w:rPr>
        <w:tab/>
      </w:r>
    </w:p>
    <w:p w14:paraId="67945346" w14:textId="77777777" w:rsidR="0020512D" w:rsidRPr="00222B20" w:rsidRDefault="0020512D" w:rsidP="0020512D">
      <w:pPr>
        <w:spacing w:after="0" w:line="360" w:lineRule="auto"/>
        <w:rPr>
          <w:sz w:val="20"/>
          <w:szCs w:val="20"/>
          <w:lang w:val="en-US"/>
        </w:rPr>
      </w:pPr>
      <w:r>
        <w:rPr>
          <w:sz w:val="20"/>
          <w:szCs w:val="20"/>
          <w:lang w:val="en-US"/>
        </w:rPr>
        <w:t>"Verifiability or testability of religious and theological statements"</w:t>
      </w:r>
    </w:p>
    <w:p w14:paraId="404B82FD"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2BED0698" w14:textId="77777777" w:rsidR="0020512D" w:rsidRPr="0020512D" w:rsidRDefault="0020512D" w:rsidP="0020512D">
      <w:pPr>
        <w:spacing w:after="0" w:line="360" w:lineRule="auto"/>
        <w:rPr>
          <w:sz w:val="20"/>
          <w:szCs w:val="20"/>
        </w:rPr>
      </w:pPr>
    </w:p>
    <w:p w14:paraId="3F22B129" w14:textId="77777777" w:rsidR="0020512D" w:rsidRPr="0020512D" w:rsidRDefault="0020512D" w:rsidP="0020512D">
      <w:pPr>
        <w:spacing w:after="0" w:line="360" w:lineRule="auto"/>
        <w:rPr>
          <w:sz w:val="20"/>
          <w:szCs w:val="20"/>
        </w:rPr>
      </w:pPr>
    </w:p>
    <w:p w14:paraId="30F357B9" w14:textId="77777777" w:rsidR="0020512D" w:rsidRPr="0020512D" w:rsidRDefault="0020512D" w:rsidP="0020512D">
      <w:pPr>
        <w:tabs>
          <w:tab w:val="right" w:pos="8789"/>
        </w:tabs>
        <w:spacing w:after="0" w:line="360" w:lineRule="auto"/>
        <w:rPr>
          <w:sz w:val="20"/>
          <w:szCs w:val="20"/>
        </w:rPr>
      </w:pPr>
      <w:r w:rsidRPr="0020512D">
        <w:rPr>
          <w:sz w:val="20"/>
          <w:szCs w:val="20"/>
        </w:rPr>
        <w:t>SCHI-204-206</w:t>
      </w:r>
      <w:r w:rsidRPr="0020512D">
        <w:rPr>
          <w:sz w:val="20"/>
          <w:szCs w:val="20"/>
        </w:rPr>
        <w:tab/>
        <w:t xml:space="preserve">: </w:t>
      </w:r>
      <w:r w:rsidRPr="0020512D">
        <w:rPr>
          <w:sz w:val="22"/>
          <w:szCs w:val="22"/>
        </w:rPr>
        <w:tab/>
      </w:r>
    </w:p>
    <w:p w14:paraId="02792848" w14:textId="77777777" w:rsidR="0020512D" w:rsidRPr="00222B20" w:rsidRDefault="0020512D" w:rsidP="0020512D">
      <w:pPr>
        <w:spacing w:after="0" w:line="360" w:lineRule="auto"/>
        <w:rPr>
          <w:sz w:val="20"/>
          <w:szCs w:val="20"/>
          <w:lang w:val="en-US"/>
        </w:rPr>
      </w:pPr>
      <w:r w:rsidRPr="0020512D">
        <w:rPr>
          <w:sz w:val="20"/>
          <w:szCs w:val="20"/>
        </w:rPr>
        <w:t xml:space="preserve">Lezingen uitgesproken te Leuven in het kader van de Francqui-lectures, oktober-december. </w:t>
      </w:r>
      <w:r>
        <w:rPr>
          <w:sz w:val="20"/>
          <w:szCs w:val="20"/>
          <w:lang w:val="en-US"/>
        </w:rPr>
        <w:t>Met bijlage.</w:t>
      </w:r>
    </w:p>
    <w:p w14:paraId="7D0AFDFC"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1974</w:t>
      </w:r>
      <w:r w:rsidRPr="00222B20">
        <w:rPr>
          <w:sz w:val="20"/>
          <w:szCs w:val="20"/>
          <w:lang w:val="en-US"/>
        </w:rPr>
        <w:tab/>
      </w:r>
      <w:r>
        <w:rPr>
          <w:sz w:val="20"/>
          <w:szCs w:val="20"/>
          <w:lang w:val="en-US"/>
        </w:rPr>
        <w:t>3 omslagen</w:t>
      </w:r>
    </w:p>
    <w:p w14:paraId="29BEB6B8" w14:textId="77777777" w:rsidR="0020512D" w:rsidRDefault="0020512D" w:rsidP="0020512D">
      <w:pPr>
        <w:spacing w:after="0" w:line="360" w:lineRule="auto"/>
        <w:rPr>
          <w:sz w:val="20"/>
          <w:szCs w:val="20"/>
          <w:lang w:val="en-US"/>
        </w:rPr>
      </w:pPr>
      <w:r>
        <w:rPr>
          <w:sz w:val="20"/>
          <w:szCs w:val="20"/>
          <w:lang w:val="en-US"/>
        </w:rPr>
        <w:t>Zie ook nrs. 176-191</w:t>
      </w:r>
    </w:p>
    <w:p w14:paraId="1474794D" w14:textId="77777777" w:rsidR="0020512D" w:rsidRPr="000038FE" w:rsidRDefault="0020512D" w:rsidP="0020512D">
      <w:pPr>
        <w:spacing w:after="0" w:line="360" w:lineRule="auto"/>
        <w:rPr>
          <w:sz w:val="20"/>
          <w:szCs w:val="20"/>
          <w:lang w:val="en-US"/>
        </w:rPr>
      </w:pPr>
    </w:p>
    <w:p w14:paraId="535E4B40" w14:textId="77777777" w:rsidR="0020512D" w:rsidRDefault="0020512D" w:rsidP="0020512D">
      <w:pPr>
        <w:tabs>
          <w:tab w:val="right" w:pos="8789"/>
        </w:tabs>
        <w:spacing w:after="0" w:line="360" w:lineRule="auto"/>
        <w:rPr>
          <w:sz w:val="20"/>
          <w:szCs w:val="20"/>
          <w:lang w:val="en-US"/>
        </w:rPr>
      </w:pPr>
      <w:r>
        <w:rPr>
          <w:sz w:val="20"/>
          <w:szCs w:val="20"/>
          <w:lang w:val="en-US"/>
        </w:rPr>
        <w:t>SCHI-205</w:t>
      </w:r>
      <w:r>
        <w:rPr>
          <w:sz w:val="20"/>
          <w:szCs w:val="20"/>
          <w:lang w:val="en-US"/>
        </w:rPr>
        <w:tab/>
      </w:r>
      <w:r w:rsidRPr="00222B20">
        <w:rPr>
          <w:sz w:val="20"/>
          <w:szCs w:val="20"/>
          <w:lang w:val="en-US"/>
        </w:rPr>
        <w:t xml:space="preserve">: </w:t>
      </w:r>
      <w:r>
        <w:rPr>
          <w:sz w:val="22"/>
          <w:szCs w:val="22"/>
          <w:lang w:val="en-US"/>
        </w:rPr>
        <w:tab/>
      </w:r>
    </w:p>
    <w:p w14:paraId="6379ACA4" w14:textId="77777777" w:rsidR="0020512D" w:rsidRPr="00222B20" w:rsidRDefault="0020512D" w:rsidP="0020512D">
      <w:pPr>
        <w:spacing w:after="0" w:line="360" w:lineRule="auto"/>
        <w:rPr>
          <w:sz w:val="20"/>
          <w:szCs w:val="20"/>
          <w:lang w:val="en-US"/>
        </w:rPr>
      </w:pPr>
      <w:r>
        <w:rPr>
          <w:sz w:val="20"/>
          <w:szCs w:val="20"/>
          <w:lang w:val="en-US"/>
        </w:rPr>
        <w:t>"Criteria of testing the truth-value of theological  statements".</w:t>
      </w:r>
    </w:p>
    <w:p w14:paraId="4DE0F9FA"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1974</w:t>
      </w:r>
      <w:r w:rsidRPr="00222B20">
        <w:rPr>
          <w:sz w:val="20"/>
          <w:szCs w:val="20"/>
          <w:lang w:val="en-US"/>
        </w:rPr>
        <w:tab/>
      </w:r>
      <w:r>
        <w:rPr>
          <w:sz w:val="20"/>
          <w:szCs w:val="20"/>
          <w:lang w:val="en-US"/>
        </w:rPr>
        <w:t>1 omslag</w:t>
      </w:r>
    </w:p>
    <w:p w14:paraId="4AE2C2F6" w14:textId="77777777" w:rsidR="0020512D" w:rsidRDefault="0020512D" w:rsidP="0020512D">
      <w:pPr>
        <w:spacing w:after="0" w:line="360" w:lineRule="auto"/>
        <w:rPr>
          <w:sz w:val="20"/>
          <w:szCs w:val="20"/>
          <w:lang w:val="en-US"/>
        </w:rPr>
      </w:pPr>
    </w:p>
    <w:p w14:paraId="785E3AB8" w14:textId="77777777" w:rsidR="0020512D" w:rsidRPr="000038FE" w:rsidRDefault="0020512D" w:rsidP="0020512D">
      <w:pPr>
        <w:spacing w:after="0" w:line="360" w:lineRule="auto"/>
        <w:rPr>
          <w:sz w:val="20"/>
          <w:szCs w:val="20"/>
          <w:lang w:val="en-US"/>
        </w:rPr>
      </w:pPr>
    </w:p>
    <w:p w14:paraId="51FF9F80" w14:textId="77777777" w:rsidR="0020512D" w:rsidRDefault="0020512D" w:rsidP="0020512D">
      <w:pPr>
        <w:tabs>
          <w:tab w:val="right" w:pos="8789"/>
        </w:tabs>
        <w:spacing w:after="0" w:line="360" w:lineRule="auto"/>
        <w:rPr>
          <w:sz w:val="20"/>
          <w:szCs w:val="20"/>
          <w:lang w:val="en-US"/>
        </w:rPr>
      </w:pPr>
      <w:r>
        <w:rPr>
          <w:sz w:val="20"/>
          <w:szCs w:val="20"/>
          <w:lang w:val="en-US"/>
        </w:rPr>
        <w:t>SCHI-206</w:t>
      </w:r>
      <w:r>
        <w:rPr>
          <w:sz w:val="20"/>
          <w:szCs w:val="20"/>
          <w:lang w:val="en-US"/>
        </w:rPr>
        <w:tab/>
      </w:r>
      <w:r w:rsidRPr="00222B20">
        <w:rPr>
          <w:sz w:val="20"/>
          <w:szCs w:val="20"/>
          <w:lang w:val="en-US"/>
        </w:rPr>
        <w:t xml:space="preserve">: </w:t>
      </w:r>
      <w:r>
        <w:rPr>
          <w:sz w:val="22"/>
          <w:szCs w:val="22"/>
          <w:lang w:val="en-US"/>
        </w:rPr>
        <w:tab/>
      </w:r>
    </w:p>
    <w:p w14:paraId="5696D8AD" w14:textId="77777777" w:rsidR="0020512D" w:rsidRPr="00222B20" w:rsidRDefault="0020512D" w:rsidP="0020512D">
      <w:pPr>
        <w:spacing w:after="0" w:line="360" w:lineRule="auto"/>
        <w:rPr>
          <w:sz w:val="20"/>
          <w:szCs w:val="20"/>
          <w:lang w:val="en-US"/>
        </w:rPr>
      </w:pPr>
      <w:r>
        <w:rPr>
          <w:sz w:val="20"/>
          <w:szCs w:val="20"/>
          <w:lang w:val="en-US"/>
        </w:rPr>
        <w:t>"The scientific status of theology, as an implication of the testability or verifiability of theological  statements" en fragment van lezing "The critical status  of theology" uitgesproken te Brussel.</w:t>
      </w:r>
    </w:p>
    <w:p w14:paraId="74034341"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3C380FB9" w14:textId="77777777" w:rsidR="0020512D" w:rsidRPr="0020512D" w:rsidRDefault="0020512D" w:rsidP="0020512D">
      <w:pPr>
        <w:spacing w:after="0" w:line="360" w:lineRule="auto"/>
        <w:rPr>
          <w:sz w:val="20"/>
          <w:szCs w:val="20"/>
        </w:rPr>
      </w:pPr>
    </w:p>
    <w:p w14:paraId="4DBFF077" w14:textId="77777777" w:rsidR="0020512D" w:rsidRPr="0020512D" w:rsidRDefault="0020512D" w:rsidP="0020512D">
      <w:pPr>
        <w:spacing w:after="0" w:line="360" w:lineRule="auto"/>
        <w:rPr>
          <w:sz w:val="20"/>
          <w:szCs w:val="20"/>
        </w:rPr>
      </w:pPr>
    </w:p>
    <w:p w14:paraId="5778F147" w14:textId="77777777" w:rsidR="0020512D" w:rsidRPr="0020512D" w:rsidRDefault="0020512D" w:rsidP="0020512D">
      <w:pPr>
        <w:tabs>
          <w:tab w:val="right" w:pos="8789"/>
        </w:tabs>
        <w:spacing w:after="0" w:line="360" w:lineRule="auto"/>
        <w:rPr>
          <w:sz w:val="20"/>
          <w:szCs w:val="20"/>
        </w:rPr>
      </w:pPr>
      <w:r w:rsidRPr="0020512D">
        <w:rPr>
          <w:sz w:val="20"/>
          <w:szCs w:val="20"/>
        </w:rPr>
        <w:t>SCHI-207</w:t>
      </w:r>
      <w:r w:rsidRPr="0020512D">
        <w:rPr>
          <w:sz w:val="20"/>
          <w:szCs w:val="20"/>
        </w:rPr>
        <w:tab/>
        <w:t xml:space="preserve">: </w:t>
      </w:r>
      <w:r w:rsidRPr="0020512D">
        <w:rPr>
          <w:sz w:val="22"/>
          <w:szCs w:val="22"/>
        </w:rPr>
        <w:tab/>
      </w:r>
    </w:p>
    <w:p w14:paraId="55CD07C9" w14:textId="77777777" w:rsidR="0020512D" w:rsidRPr="0020512D" w:rsidRDefault="0020512D" w:rsidP="0020512D">
      <w:pPr>
        <w:spacing w:after="0" w:line="360" w:lineRule="auto"/>
        <w:rPr>
          <w:sz w:val="20"/>
          <w:szCs w:val="20"/>
        </w:rPr>
      </w:pPr>
      <w:r w:rsidRPr="0020512D">
        <w:rPr>
          <w:sz w:val="20"/>
          <w:szCs w:val="20"/>
        </w:rPr>
        <w:lastRenderedPageBreak/>
        <w:t>Artikel "Interdisciplinarity in theology" in #Theology Digest#, jrg. 24.</w:t>
      </w:r>
    </w:p>
    <w:p w14:paraId="35B07F70"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4F15C839" w14:textId="77777777" w:rsidR="0020512D" w:rsidRPr="0020512D" w:rsidRDefault="0020512D" w:rsidP="0020512D">
      <w:pPr>
        <w:spacing w:after="0" w:line="360" w:lineRule="auto"/>
        <w:rPr>
          <w:sz w:val="20"/>
          <w:szCs w:val="20"/>
        </w:rPr>
      </w:pPr>
      <w:r w:rsidRPr="0020512D">
        <w:rPr>
          <w:sz w:val="20"/>
          <w:szCs w:val="20"/>
        </w:rPr>
        <w:t>Schreiter, 281</w:t>
      </w:r>
    </w:p>
    <w:p w14:paraId="11AF1910" w14:textId="77777777" w:rsidR="0020512D" w:rsidRPr="0020512D" w:rsidRDefault="0020512D" w:rsidP="0020512D">
      <w:pPr>
        <w:spacing w:after="0" w:line="360" w:lineRule="auto"/>
        <w:rPr>
          <w:sz w:val="20"/>
          <w:szCs w:val="20"/>
        </w:rPr>
      </w:pPr>
    </w:p>
    <w:p w14:paraId="056132F0" w14:textId="77777777" w:rsidR="0020512D" w:rsidRPr="0020512D" w:rsidRDefault="0020512D" w:rsidP="0020512D">
      <w:pPr>
        <w:tabs>
          <w:tab w:val="right" w:pos="8789"/>
        </w:tabs>
        <w:spacing w:after="0" w:line="360" w:lineRule="auto"/>
        <w:rPr>
          <w:sz w:val="20"/>
          <w:szCs w:val="20"/>
        </w:rPr>
      </w:pPr>
      <w:r w:rsidRPr="0020512D">
        <w:rPr>
          <w:sz w:val="20"/>
          <w:szCs w:val="20"/>
        </w:rPr>
        <w:t>SCHI-208</w:t>
      </w:r>
      <w:r w:rsidRPr="0020512D">
        <w:rPr>
          <w:sz w:val="20"/>
          <w:szCs w:val="20"/>
        </w:rPr>
        <w:tab/>
        <w:t xml:space="preserve">: </w:t>
      </w:r>
      <w:r w:rsidRPr="0020512D">
        <w:rPr>
          <w:sz w:val="22"/>
          <w:szCs w:val="22"/>
        </w:rPr>
        <w:tab/>
      </w:r>
    </w:p>
    <w:p w14:paraId="7CEBD688" w14:textId="77777777" w:rsidR="0020512D" w:rsidRPr="0020512D" w:rsidRDefault="0020512D" w:rsidP="0020512D">
      <w:pPr>
        <w:spacing w:after="0" w:line="360" w:lineRule="auto"/>
        <w:rPr>
          <w:sz w:val="20"/>
          <w:szCs w:val="20"/>
        </w:rPr>
      </w:pPr>
      <w:r w:rsidRPr="0020512D">
        <w:rPr>
          <w:sz w:val="20"/>
          <w:szCs w:val="20"/>
        </w:rPr>
        <w:t>Lezing "Oecumene" uitgesproken te Harvard op 5 oktober. Met kanttekeningen.</w:t>
      </w:r>
    </w:p>
    <w:p w14:paraId="7E922C31"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stuk</w:t>
      </w:r>
    </w:p>
    <w:p w14:paraId="48B65FB1" w14:textId="77777777" w:rsidR="0020512D" w:rsidRPr="0020512D" w:rsidRDefault="0020512D" w:rsidP="0020512D">
      <w:pPr>
        <w:spacing w:after="0" w:line="360" w:lineRule="auto"/>
        <w:rPr>
          <w:sz w:val="20"/>
          <w:szCs w:val="20"/>
        </w:rPr>
      </w:pPr>
    </w:p>
    <w:p w14:paraId="1781E7F0" w14:textId="77777777" w:rsidR="0020512D" w:rsidRPr="0020512D" w:rsidRDefault="0020512D" w:rsidP="0020512D">
      <w:pPr>
        <w:spacing w:after="0" w:line="360" w:lineRule="auto"/>
        <w:rPr>
          <w:sz w:val="20"/>
          <w:szCs w:val="20"/>
        </w:rPr>
      </w:pPr>
    </w:p>
    <w:p w14:paraId="6DABA578" w14:textId="77777777" w:rsidR="0020512D" w:rsidRPr="0020512D" w:rsidRDefault="0020512D" w:rsidP="0020512D">
      <w:pPr>
        <w:tabs>
          <w:tab w:val="right" w:pos="8789"/>
        </w:tabs>
        <w:spacing w:after="0" w:line="360" w:lineRule="auto"/>
        <w:rPr>
          <w:sz w:val="20"/>
          <w:szCs w:val="20"/>
        </w:rPr>
      </w:pPr>
      <w:r w:rsidRPr="0020512D">
        <w:rPr>
          <w:sz w:val="20"/>
          <w:szCs w:val="20"/>
        </w:rPr>
        <w:t>SCHI-209</w:t>
      </w:r>
      <w:r w:rsidRPr="0020512D">
        <w:rPr>
          <w:sz w:val="20"/>
          <w:szCs w:val="20"/>
        </w:rPr>
        <w:tab/>
        <w:t xml:space="preserve">: </w:t>
      </w:r>
      <w:r w:rsidRPr="0020512D">
        <w:rPr>
          <w:sz w:val="22"/>
          <w:szCs w:val="22"/>
        </w:rPr>
        <w:tab/>
      </w:r>
    </w:p>
    <w:p w14:paraId="6CF7F124" w14:textId="77777777" w:rsidR="0020512D" w:rsidRPr="0020512D" w:rsidRDefault="0020512D" w:rsidP="0020512D">
      <w:pPr>
        <w:spacing w:after="0" w:line="360" w:lineRule="auto"/>
        <w:rPr>
          <w:sz w:val="20"/>
          <w:szCs w:val="20"/>
        </w:rPr>
      </w:pPr>
      <w:r w:rsidRPr="0020512D">
        <w:rPr>
          <w:sz w:val="20"/>
          <w:szCs w:val="20"/>
        </w:rPr>
        <w:t>Preek "Leven voor God" uitgesproken in de studentenecclesia te Nijmegen op 2 juli. Met kanttekeningen en bijlagen.</w:t>
      </w:r>
    </w:p>
    <w:p w14:paraId="7EEAD85A"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127AF2A7" w14:textId="77777777" w:rsidR="0020512D" w:rsidRPr="0020512D" w:rsidRDefault="0020512D" w:rsidP="0020512D">
      <w:pPr>
        <w:spacing w:after="0" w:line="360" w:lineRule="auto"/>
        <w:rPr>
          <w:sz w:val="20"/>
          <w:szCs w:val="20"/>
        </w:rPr>
      </w:pPr>
      <w:r w:rsidRPr="0020512D">
        <w:rPr>
          <w:sz w:val="20"/>
          <w:szCs w:val="20"/>
        </w:rPr>
        <w:t>Zie ook nr. 79</w:t>
      </w:r>
    </w:p>
    <w:p w14:paraId="11BBB12F" w14:textId="77777777" w:rsidR="0020512D" w:rsidRPr="0020512D" w:rsidRDefault="0020512D" w:rsidP="0020512D">
      <w:pPr>
        <w:spacing w:after="0" w:line="360" w:lineRule="auto"/>
        <w:rPr>
          <w:sz w:val="20"/>
          <w:szCs w:val="20"/>
        </w:rPr>
      </w:pPr>
    </w:p>
    <w:p w14:paraId="68891A9C" w14:textId="77777777" w:rsidR="0020512D" w:rsidRPr="0020512D" w:rsidRDefault="0020512D" w:rsidP="0020512D">
      <w:pPr>
        <w:tabs>
          <w:tab w:val="right" w:pos="8789"/>
        </w:tabs>
        <w:spacing w:after="0" w:line="360" w:lineRule="auto"/>
        <w:rPr>
          <w:sz w:val="20"/>
          <w:szCs w:val="20"/>
        </w:rPr>
      </w:pPr>
      <w:r w:rsidRPr="0020512D">
        <w:rPr>
          <w:sz w:val="20"/>
          <w:szCs w:val="20"/>
        </w:rPr>
        <w:t>SCHI-210</w:t>
      </w:r>
      <w:r w:rsidRPr="0020512D">
        <w:rPr>
          <w:sz w:val="20"/>
          <w:szCs w:val="20"/>
        </w:rPr>
        <w:tab/>
        <w:t xml:space="preserve">: </w:t>
      </w:r>
      <w:r w:rsidRPr="0020512D">
        <w:rPr>
          <w:sz w:val="22"/>
          <w:szCs w:val="22"/>
        </w:rPr>
        <w:tab/>
      </w:r>
    </w:p>
    <w:p w14:paraId="6ECEB7E6" w14:textId="77777777" w:rsidR="0020512D" w:rsidRPr="0020512D" w:rsidRDefault="0020512D" w:rsidP="0020512D">
      <w:pPr>
        <w:spacing w:after="0" w:line="360" w:lineRule="auto"/>
        <w:rPr>
          <w:sz w:val="20"/>
          <w:szCs w:val="20"/>
        </w:rPr>
      </w:pPr>
      <w:r w:rsidRPr="0020512D">
        <w:rPr>
          <w:sz w:val="20"/>
          <w:szCs w:val="20"/>
        </w:rPr>
        <w:t>Artikel "Theologische overpeinzing achteraf" in #Tijdschrift voor Theologie#, jrg. 20, nr. 3. Met kanttekeningen en bijlage.</w:t>
      </w:r>
    </w:p>
    <w:p w14:paraId="0B71DB9C" w14:textId="77777777" w:rsidR="0020512D" w:rsidRPr="0020512D" w:rsidRDefault="0020512D" w:rsidP="0020512D">
      <w:pPr>
        <w:tabs>
          <w:tab w:val="right" w:pos="8789"/>
        </w:tabs>
        <w:spacing w:after="0" w:line="360" w:lineRule="auto"/>
        <w:rPr>
          <w:sz w:val="20"/>
          <w:szCs w:val="20"/>
        </w:rPr>
      </w:pPr>
      <w:r w:rsidRPr="0020512D">
        <w:rPr>
          <w:sz w:val="20"/>
          <w:szCs w:val="20"/>
        </w:rPr>
        <w:t>1980-1981</w:t>
      </w:r>
      <w:r w:rsidRPr="0020512D">
        <w:rPr>
          <w:sz w:val="20"/>
          <w:szCs w:val="20"/>
        </w:rPr>
        <w:tab/>
        <w:t>1 omslag</w:t>
      </w:r>
    </w:p>
    <w:p w14:paraId="2A029643" w14:textId="77777777" w:rsidR="0020512D" w:rsidRPr="0020512D" w:rsidRDefault="0020512D" w:rsidP="0020512D">
      <w:pPr>
        <w:spacing w:after="0" w:line="360" w:lineRule="auto"/>
        <w:rPr>
          <w:sz w:val="20"/>
          <w:szCs w:val="20"/>
        </w:rPr>
      </w:pPr>
      <w:r w:rsidRPr="0020512D">
        <w:rPr>
          <w:sz w:val="20"/>
          <w:szCs w:val="20"/>
        </w:rPr>
        <w:t>Schreiter, 359</w:t>
      </w:r>
    </w:p>
    <w:p w14:paraId="404B50B9" w14:textId="77777777" w:rsidR="0020512D" w:rsidRPr="0020512D" w:rsidRDefault="0020512D" w:rsidP="0020512D">
      <w:pPr>
        <w:spacing w:after="0" w:line="360" w:lineRule="auto"/>
        <w:rPr>
          <w:sz w:val="20"/>
          <w:szCs w:val="20"/>
        </w:rPr>
      </w:pPr>
    </w:p>
    <w:p w14:paraId="24648E85" w14:textId="77777777" w:rsidR="0020512D" w:rsidRPr="0020512D" w:rsidRDefault="0020512D" w:rsidP="0020512D">
      <w:pPr>
        <w:tabs>
          <w:tab w:val="right" w:pos="8789"/>
        </w:tabs>
        <w:spacing w:after="0" w:line="360" w:lineRule="auto"/>
        <w:rPr>
          <w:sz w:val="20"/>
          <w:szCs w:val="20"/>
        </w:rPr>
      </w:pPr>
      <w:r w:rsidRPr="0020512D">
        <w:rPr>
          <w:sz w:val="20"/>
          <w:szCs w:val="20"/>
        </w:rPr>
        <w:t>SCHI-211</w:t>
      </w:r>
      <w:r w:rsidRPr="0020512D">
        <w:rPr>
          <w:sz w:val="20"/>
          <w:szCs w:val="20"/>
        </w:rPr>
        <w:tab/>
        <w:t xml:space="preserve">: </w:t>
      </w:r>
      <w:r w:rsidRPr="0020512D">
        <w:rPr>
          <w:sz w:val="22"/>
          <w:szCs w:val="22"/>
        </w:rPr>
        <w:tab/>
      </w:r>
    </w:p>
    <w:p w14:paraId="40BC3877" w14:textId="77777777" w:rsidR="0020512D" w:rsidRPr="0020512D" w:rsidRDefault="0020512D" w:rsidP="0020512D">
      <w:pPr>
        <w:spacing w:after="0" w:line="360" w:lineRule="auto"/>
        <w:rPr>
          <w:sz w:val="20"/>
          <w:szCs w:val="20"/>
        </w:rPr>
      </w:pPr>
      <w:r w:rsidRPr="0020512D">
        <w:rPr>
          <w:sz w:val="20"/>
          <w:szCs w:val="20"/>
        </w:rPr>
        <w:t>Bijdrage "De vraag naar de universaliteit van Jezus" in het boek #Moderne theologie. Congres 1975#. Met kanttekeningen en bijlagen.</w:t>
      </w:r>
    </w:p>
    <w:p w14:paraId="0FCF1742"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16BBF348" w14:textId="77777777" w:rsidR="0020512D" w:rsidRPr="0020512D" w:rsidRDefault="0020512D" w:rsidP="0020512D">
      <w:pPr>
        <w:spacing w:after="0" w:line="360" w:lineRule="auto"/>
        <w:rPr>
          <w:sz w:val="20"/>
          <w:szCs w:val="20"/>
        </w:rPr>
      </w:pPr>
      <w:r w:rsidRPr="0020512D">
        <w:rPr>
          <w:sz w:val="20"/>
          <w:szCs w:val="20"/>
        </w:rPr>
        <w:t>Schreiter, 291</w:t>
      </w:r>
    </w:p>
    <w:p w14:paraId="4370BC64" w14:textId="77777777" w:rsidR="0020512D" w:rsidRPr="0020512D" w:rsidRDefault="0020512D" w:rsidP="0020512D">
      <w:pPr>
        <w:spacing w:after="0" w:line="360" w:lineRule="auto"/>
        <w:rPr>
          <w:sz w:val="20"/>
          <w:szCs w:val="20"/>
        </w:rPr>
      </w:pPr>
    </w:p>
    <w:p w14:paraId="56F81AC0" w14:textId="77777777" w:rsidR="0020512D" w:rsidRPr="0020512D" w:rsidRDefault="0020512D" w:rsidP="0020512D">
      <w:pPr>
        <w:tabs>
          <w:tab w:val="right" w:pos="8789"/>
        </w:tabs>
        <w:spacing w:after="0" w:line="360" w:lineRule="auto"/>
        <w:rPr>
          <w:sz w:val="20"/>
          <w:szCs w:val="20"/>
        </w:rPr>
      </w:pPr>
      <w:r w:rsidRPr="0020512D">
        <w:rPr>
          <w:sz w:val="20"/>
          <w:szCs w:val="20"/>
        </w:rPr>
        <w:t>SCHI-212</w:t>
      </w:r>
      <w:r w:rsidRPr="0020512D">
        <w:rPr>
          <w:sz w:val="20"/>
          <w:szCs w:val="20"/>
        </w:rPr>
        <w:tab/>
        <w:t xml:space="preserve">: </w:t>
      </w:r>
      <w:r w:rsidRPr="0020512D">
        <w:rPr>
          <w:sz w:val="22"/>
          <w:szCs w:val="22"/>
        </w:rPr>
        <w:tab/>
      </w:r>
    </w:p>
    <w:p w14:paraId="07270A1A" w14:textId="77777777" w:rsidR="0020512D" w:rsidRPr="0020512D" w:rsidRDefault="0020512D" w:rsidP="0020512D">
      <w:pPr>
        <w:spacing w:after="0" w:line="360" w:lineRule="auto"/>
        <w:rPr>
          <w:sz w:val="20"/>
          <w:szCs w:val="20"/>
        </w:rPr>
      </w:pPr>
      <w:r w:rsidRPr="0020512D">
        <w:rPr>
          <w:sz w:val="20"/>
          <w:szCs w:val="20"/>
        </w:rPr>
        <w:t>Artikel "De kerk en haar problemen" in #De Bazuin#, jrg. 51, nr. 46.</w:t>
      </w:r>
    </w:p>
    <w:p w14:paraId="7FBB2C75"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stuk</w:t>
      </w:r>
    </w:p>
    <w:p w14:paraId="4AA57A5E" w14:textId="77777777" w:rsidR="0020512D" w:rsidRPr="0020512D" w:rsidRDefault="0020512D" w:rsidP="0020512D">
      <w:pPr>
        <w:spacing w:after="0" w:line="360" w:lineRule="auto"/>
        <w:rPr>
          <w:sz w:val="20"/>
          <w:szCs w:val="20"/>
        </w:rPr>
      </w:pPr>
      <w:r w:rsidRPr="0020512D">
        <w:rPr>
          <w:sz w:val="20"/>
          <w:szCs w:val="20"/>
        </w:rPr>
        <w:t>Schreiter, 206</w:t>
      </w:r>
    </w:p>
    <w:p w14:paraId="49543759" w14:textId="77777777" w:rsidR="0020512D" w:rsidRPr="0020512D" w:rsidRDefault="0020512D" w:rsidP="0020512D">
      <w:pPr>
        <w:spacing w:after="0" w:line="360" w:lineRule="auto"/>
        <w:rPr>
          <w:sz w:val="20"/>
          <w:szCs w:val="20"/>
        </w:rPr>
      </w:pPr>
    </w:p>
    <w:p w14:paraId="3EDC2AF2" w14:textId="77777777" w:rsidR="0020512D" w:rsidRPr="0020512D" w:rsidRDefault="0020512D" w:rsidP="0020512D">
      <w:pPr>
        <w:tabs>
          <w:tab w:val="right" w:pos="8789"/>
        </w:tabs>
        <w:spacing w:after="0" w:line="360" w:lineRule="auto"/>
        <w:rPr>
          <w:sz w:val="20"/>
          <w:szCs w:val="20"/>
        </w:rPr>
      </w:pPr>
      <w:r w:rsidRPr="0020512D">
        <w:rPr>
          <w:sz w:val="20"/>
          <w:szCs w:val="20"/>
        </w:rPr>
        <w:t>SCHI-213</w:t>
      </w:r>
      <w:r w:rsidRPr="0020512D">
        <w:rPr>
          <w:sz w:val="20"/>
          <w:szCs w:val="20"/>
        </w:rPr>
        <w:tab/>
        <w:t xml:space="preserve">: </w:t>
      </w:r>
      <w:r w:rsidRPr="0020512D">
        <w:rPr>
          <w:sz w:val="22"/>
          <w:szCs w:val="22"/>
        </w:rPr>
        <w:tab/>
      </w:r>
    </w:p>
    <w:p w14:paraId="1F68690C" w14:textId="77777777" w:rsidR="0020512D" w:rsidRPr="0020512D" w:rsidRDefault="0020512D" w:rsidP="0020512D">
      <w:pPr>
        <w:spacing w:after="0" w:line="360" w:lineRule="auto"/>
        <w:rPr>
          <w:sz w:val="20"/>
          <w:szCs w:val="20"/>
        </w:rPr>
      </w:pPr>
      <w:r w:rsidRPr="0020512D">
        <w:rPr>
          <w:sz w:val="20"/>
          <w:szCs w:val="20"/>
        </w:rPr>
        <w:t>Artikel "Leergezag van allen. Bezinning op de structuur van het Niewe Testament" in #Concilium#, jrg. 21, nr. 4. Met kanttekeningen.</w:t>
      </w:r>
    </w:p>
    <w:p w14:paraId="0392B0C1"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stuk</w:t>
      </w:r>
    </w:p>
    <w:p w14:paraId="2D9382DA" w14:textId="77777777" w:rsidR="0020512D" w:rsidRPr="0020512D" w:rsidRDefault="0020512D" w:rsidP="0020512D">
      <w:pPr>
        <w:spacing w:after="0" w:line="360" w:lineRule="auto"/>
        <w:rPr>
          <w:sz w:val="20"/>
          <w:szCs w:val="20"/>
        </w:rPr>
      </w:pPr>
      <w:r w:rsidRPr="0020512D">
        <w:rPr>
          <w:sz w:val="20"/>
          <w:szCs w:val="20"/>
        </w:rPr>
        <w:t>Schoofb, 431</w:t>
      </w:r>
    </w:p>
    <w:p w14:paraId="0F0FBB84" w14:textId="77777777" w:rsidR="0020512D" w:rsidRPr="0020512D" w:rsidRDefault="0020512D" w:rsidP="0020512D">
      <w:pPr>
        <w:spacing w:after="0" w:line="360" w:lineRule="auto"/>
        <w:rPr>
          <w:sz w:val="20"/>
          <w:szCs w:val="20"/>
        </w:rPr>
      </w:pPr>
    </w:p>
    <w:p w14:paraId="69997404" w14:textId="77777777" w:rsidR="0020512D" w:rsidRPr="0020512D" w:rsidRDefault="0020512D" w:rsidP="0020512D">
      <w:pPr>
        <w:tabs>
          <w:tab w:val="right" w:pos="8789"/>
        </w:tabs>
        <w:spacing w:after="0" w:line="360" w:lineRule="auto"/>
        <w:rPr>
          <w:sz w:val="20"/>
          <w:szCs w:val="20"/>
        </w:rPr>
      </w:pPr>
      <w:r w:rsidRPr="0020512D">
        <w:rPr>
          <w:sz w:val="20"/>
          <w:szCs w:val="20"/>
        </w:rPr>
        <w:t>SCHI-214</w:t>
      </w:r>
      <w:r w:rsidRPr="0020512D">
        <w:rPr>
          <w:sz w:val="20"/>
          <w:szCs w:val="20"/>
        </w:rPr>
        <w:tab/>
        <w:t xml:space="preserve">: </w:t>
      </w:r>
      <w:r w:rsidRPr="0020512D">
        <w:rPr>
          <w:sz w:val="22"/>
          <w:szCs w:val="22"/>
        </w:rPr>
        <w:tab/>
      </w:r>
    </w:p>
    <w:p w14:paraId="3F04BF14" w14:textId="77777777" w:rsidR="0020512D" w:rsidRPr="0020512D" w:rsidRDefault="0020512D" w:rsidP="0020512D">
      <w:pPr>
        <w:spacing w:after="0" w:line="360" w:lineRule="auto"/>
        <w:rPr>
          <w:sz w:val="20"/>
          <w:szCs w:val="20"/>
        </w:rPr>
      </w:pPr>
      <w:r w:rsidRPr="0020512D">
        <w:rPr>
          <w:sz w:val="20"/>
          <w:szCs w:val="20"/>
        </w:rPr>
        <w:lastRenderedPageBreak/>
        <w:t>Lezing "Kerk van Christus. Beweging - institutionele groepsvorming - antiek-religieuze godsdienst - ideologische institutionalisering" uitgesproken in de studentenecclesia te Utrecht op 28 januari. Met kanttekeningen.</w:t>
      </w:r>
    </w:p>
    <w:p w14:paraId="3423453F"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482459B4" w14:textId="77777777" w:rsidR="0020512D" w:rsidRPr="0020512D" w:rsidRDefault="0020512D" w:rsidP="0020512D">
      <w:pPr>
        <w:spacing w:after="0" w:line="360" w:lineRule="auto"/>
        <w:rPr>
          <w:sz w:val="20"/>
          <w:szCs w:val="20"/>
        </w:rPr>
      </w:pPr>
    </w:p>
    <w:p w14:paraId="359223BC" w14:textId="77777777" w:rsidR="0020512D" w:rsidRPr="0020512D" w:rsidRDefault="0020512D" w:rsidP="0020512D">
      <w:pPr>
        <w:spacing w:after="0" w:line="360" w:lineRule="auto"/>
        <w:rPr>
          <w:sz w:val="20"/>
          <w:szCs w:val="20"/>
        </w:rPr>
      </w:pPr>
    </w:p>
    <w:p w14:paraId="4271B8DD" w14:textId="77777777" w:rsidR="0020512D" w:rsidRPr="0020512D" w:rsidRDefault="0020512D" w:rsidP="0020512D">
      <w:pPr>
        <w:tabs>
          <w:tab w:val="right" w:pos="8789"/>
        </w:tabs>
        <w:spacing w:after="0" w:line="360" w:lineRule="auto"/>
        <w:rPr>
          <w:sz w:val="20"/>
          <w:szCs w:val="20"/>
        </w:rPr>
      </w:pPr>
      <w:r w:rsidRPr="0020512D">
        <w:rPr>
          <w:sz w:val="20"/>
          <w:szCs w:val="20"/>
        </w:rPr>
        <w:t>SCHI-215</w:t>
      </w:r>
      <w:r w:rsidRPr="0020512D">
        <w:rPr>
          <w:sz w:val="20"/>
          <w:szCs w:val="20"/>
        </w:rPr>
        <w:tab/>
        <w:t xml:space="preserve">: </w:t>
      </w:r>
      <w:r w:rsidRPr="0020512D">
        <w:rPr>
          <w:sz w:val="22"/>
          <w:szCs w:val="22"/>
        </w:rPr>
        <w:tab/>
      </w:r>
    </w:p>
    <w:p w14:paraId="1FCDE0C3" w14:textId="77777777" w:rsidR="0020512D" w:rsidRPr="0020512D" w:rsidRDefault="0020512D" w:rsidP="0020512D">
      <w:pPr>
        <w:spacing w:after="0" w:line="360" w:lineRule="auto"/>
        <w:rPr>
          <w:sz w:val="20"/>
          <w:szCs w:val="20"/>
        </w:rPr>
      </w:pPr>
      <w:r w:rsidRPr="0020512D">
        <w:rPr>
          <w:sz w:val="20"/>
          <w:szCs w:val="20"/>
        </w:rPr>
        <w:t>Lezing uitgesproken voor het parochieberaad van Reusel op 2 oktober. Met kanttekeningen.</w:t>
      </w:r>
    </w:p>
    <w:p w14:paraId="38345096"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4A0469BA" w14:textId="77777777" w:rsidR="0020512D" w:rsidRPr="0020512D" w:rsidRDefault="0020512D" w:rsidP="0020512D">
      <w:pPr>
        <w:spacing w:after="0" w:line="360" w:lineRule="auto"/>
        <w:rPr>
          <w:sz w:val="20"/>
          <w:szCs w:val="20"/>
        </w:rPr>
      </w:pPr>
    </w:p>
    <w:p w14:paraId="2658D93E" w14:textId="77777777" w:rsidR="0020512D" w:rsidRPr="0020512D" w:rsidRDefault="0020512D" w:rsidP="0020512D">
      <w:pPr>
        <w:spacing w:after="0" w:line="360" w:lineRule="auto"/>
        <w:rPr>
          <w:sz w:val="20"/>
          <w:szCs w:val="20"/>
        </w:rPr>
      </w:pPr>
    </w:p>
    <w:p w14:paraId="3992DCBE" w14:textId="77777777" w:rsidR="0020512D" w:rsidRPr="0020512D" w:rsidRDefault="0020512D" w:rsidP="0020512D">
      <w:pPr>
        <w:tabs>
          <w:tab w:val="right" w:pos="8789"/>
        </w:tabs>
        <w:spacing w:after="0" w:line="360" w:lineRule="auto"/>
        <w:rPr>
          <w:sz w:val="20"/>
          <w:szCs w:val="20"/>
        </w:rPr>
      </w:pPr>
      <w:r w:rsidRPr="0020512D">
        <w:rPr>
          <w:sz w:val="20"/>
          <w:szCs w:val="20"/>
        </w:rPr>
        <w:t>SCHI-216</w:t>
      </w:r>
      <w:r w:rsidRPr="0020512D">
        <w:rPr>
          <w:sz w:val="20"/>
          <w:szCs w:val="20"/>
        </w:rPr>
        <w:tab/>
        <w:t xml:space="preserve">: </w:t>
      </w:r>
      <w:r w:rsidRPr="0020512D">
        <w:rPr>
          <w:sz w:val="22"/>
          <w:szCs w:val="22"/>
        </w:rPr>
        <w:tab/>
      </w:r>
    </w:p>
    <w:p w14:paraId="522B27DC" w14:textId="77777777" w:rsidR="0020512D" w:rsidRPr="0020512D" w:rsidRDefault="0020512D" w:rsidP="0020512D">
      <w:pPr>
        <w:spacing w:after="0" w:line="360" w:lineRule="auto"/>
        <w:rPr>
          <w:sz w:val="20"/>
          <w:szCs w:val="20"/>
        </w:rPr>
      </w:pPr>
      <w:r w:rsidRPr="0020512D">
        <w:rPr>
          <w:sz w:val="20"/>
          <w:szCs w:val="20"/>
        </w:rPr>
        <w:t>Lezing "Gistingen in de Nederlandse samenleving" uitgesproken aan de Universiteit van Gent op 9 november. Met kanttekeningen en fragmenten uit artikel "Jesus-movement, exponent van een ontwrichte samenleving" in #Kultuurleven#, jrg. 39.</w:t>
      </w:r>
    </w:p>
    <w:p w14:paraId="5CA4FDA9"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40A414F6" w14:textId="77777777" w:rsidR="0020512D" w:rsidRPr="0020512D" w:rsidRDefault="0020512D" w:rsidP="0020512D">
      <w:pPr>
        <w:spacing w:after="0" w:line="360" w:lineRule="auto"/>
        <w:rPr>
          <w:sz w:val="20"/>
          <w:szCs w:val="20"/>
        </w:rPr>
      </w:pPr>
      <w:r w:rsidRPr="0020512D">
        <w:rPr>
          <w:sz w:val="20"/>
          <w:szCs w:val="20"/>
        </w:rPr>
        <w:t>Schreiter, 244; zie ook nr. 82</w:t>
      </w:r>
    </w:p>
    <w:p w14:paraId="71C4EFAA" w14:textId="77777777" w:rsidR="0020512D" w:rsidRPr="0020512D" w:rsidRDefault="0020512D" w:rsidP="0020512D">
      <w:pPr>
        <w:spacing w:after="0" w:line="360" w:lineRule="auto"/>
        <w:rPr>
          <w:sz w:val="20"/>
          <w:szCs w:val="20"/>
        </w:rPr>
      </w:pPr>
    </w:p>
    <w:p w14:paraId="2B2B45D8" w14:textId="77777777" w:rsidR="0020512D" w:rsidRPr="0020512D" w:rsidRDefault="0020512D" w:rsidP="0020512D">
      <w:pPr>
        <w:tabs>
          <w:tab w:val="right" w:pos="8789"/>
        </w:tabs>
        <w:spacing w:after="0" w:line="360" w:lineRule="auto"/>
        <w:rPr>
          <w:sz w:val="20"/>
          <w:szCs w:val="20"/>
        </w:rPr>
      </w:pPr>
      <w:r w:rsidRPr="0020512D">
        <w:rPr>
          <w:sz w:val="20"/>
          <w:szCs w:val="20"/>
        </w:rPr>
        <w:t>SCHI-217</w:t>
      </w:r>
      <w:r w:rsidRPr="0020512D">
        <w:rPr>
          <w:sz w:val="20"/>
          <w:szCs w:val="20"/>
        </w:rPr>
        <w:tab/>
        <w:t xml:space="preserve">: </w:t>
      </w:r>
      <w:r w:rsidRPr="0020512D">
        <w:rPr>
          <w:sz w:val="22"/>
          <w:szCs w:val="22"/>
        </w:rPr>
        <w:tab/>
      </w:r>
    </w:p>
    <w:p w14:paraId="36233753" w14:textId="77777777" w:rsidR="0020512D" w:rsidRPr="0020512D" w:rsidRDefault="0020512D" w:rsidP="0020512D">
      <w:pPr>
        <w:spacing w:after="0" w:line="360" w:lineRule="auto"/>
        <w:rPr>
          <w:sz w:val="20"/>
          <w:szCs w:val="20"/>
        </w:rPr>
      </w:pPr>
      <w:r w:rsidRPr="0020512D">
        <w:rPr>
          <w:sz w:val="20"/>
          <w:szCs w:val="20"/>
        </w:rPr>
        <w:t>Lezing "Kerk en tegen-cultuur. Slechts een bijdrage tot 'probleem-bewustzijn'" uitgesproken op het congres "Wetenschap tussen cultuur en tegencultuur" aan de Katholieke Universiteit Nijmegen op 17 mei. Met kanttekeningen en bijlage.</w:t>
      </w:r>
    </w:p>
    <w:p w14:paraId="000E4C6A"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3F962924" w14:textId="77777777" w:rsidR="0020512D" w:rsidRPr="0020512D" w:rsidRDefault="0020512D" w:rsidP="0020512D">
      <w:pPr>
        <w:spacing w:after="0" w:line="360" w:lineRule="auto"/>
        <w:rPr>
          <w:sz w:val="20"/>
          <w:szCs w:val="20"/>
        </w:rPr>
      </w:pPr>
    </w:p>
    <w:p w14:paraId="7EB5317A" w14:textId="77777777" w:rsidR="0020512D" w:rsidRPr="0020512D" w:rsidRDefault="0020512D" w:rsidP="0020512D">
      <w:pPr>
        <w:spacing w:after="0" w:line="360" w:lineRule="auto"/>
        <w:rPr>
          <w:sz w:val="20"/>
          <w:szCs w:val="20"/>
        </w:rPr>
      </w:pPr>
    </w:p>
    <w:p w14:paraId="08381647" w14:textId="77777777" w:rsidR="0020512D" w:rsidRPr="0020512D" w:rsidRDefault="0020512D" w:rsidP="0020512D">
      <w:pPr>
        <w:tabs>
          <w:tab w:val="right" w:pos="8789"/>
        </w:tabs>
        <w:spacing w:after="0" w:line="360" w:lineRule="auto"/>
        <w:rPr>
          <w:sz w:val="20"/>
          <w:szCs w:val="20"/>
        </w:rPr>
      </w:pPr>
      <w:r w:rsidRPr="0020512D">
        <w:rPr>
          <w:sz w:val="20"/>
          <w:szCs w:val="20"/>
        </w:rPr>
        <w:t>SCHI-218</w:t>
      </w:r>
      <w:r w:rsidRPr="0020512D">
        <w:rPr>
          <w:sz w:val="20"/>
          <w:szCs w:val="20"/>
        </w:rPr>
        <w:tab/>
        <w:t xml:space="preserve">: </w:t>
      </w:r>
      <w:r w:rsidRPr="0020512D">
        <w:rPr>
          <w:sz w:val="22"/>
          <w:szCs w:val="22"/>
        </w:rPr>
        <w:tab/>
      </w:r>
    </w:p>
    <w:p w14:paraId="6ABB4622" w14:textId="77777777" w:rsidR="0020512D" w:rsidRPr="0020512D" w:rsidRDefault="0020512D" w:rsidP="0020512D">
      <w:pPr>
        <w:spacing w:after="0" w:line="360" w:lineRule="auto"/>
        <w:rPr>
          <w:sz w:val="20"/>
          <w:szCs w:val="20"/>
        </w:rPr>
      </w:pPr>
      <w:r w:rsidRPr="0020512D">
        <w:rPr>
          <w:sz w:val="20"/>
          <w:szCs w:val="20"/>
        </w:rPr>
        <w:t>Lezing "Kerkelijk leergezag en ideologie". Met kanttekeningen.</w:t>
      </w:r>
    </w:p>
    <w:p w14:paraId="2D7E63DD"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64C9E322" w14:textId="77777777" w:rsidR="0020512D" w:rsidRPr="0020512D" w:rsidRDefault="0020512D" w:rsidP="0020512D">
      <w:pPr>
        <w:spacing w:after="0" w:line="360" w:lineRule="auto"/>
        <w:rPr>
          <w:sz w:val="20"/>
          <w:szCs w:val="20"/>
        </w:rPr>
      </w:pPr>
      <w:r w:rsidRPr="0020512D">
        <w:rPr>
          <w:sz w:val="20"/>
          <w:szCs w:val="20"/>
        </w:rPr>
        <w:t>Schreiter, 388</w:t>
      </w:r>
    </w:p>
    <w:p w14:paraId="301B84FE" w14:textId="77777777" w:rsidR="0020512D" w:rsidRPr="0020512D" w:rsidRDefault="0020512D" w:rsidP="0020512D">
      <w:pPr>
        <w:spacing w:after="0" w:line="360" w:lineRule="auto"/>
        <w:rPr>
          <w:sz w:val="20"/>
          <w:szCs w:val="20"/>
        </w:rPr>
      </w:pPr>
    </w:p>
    <w:p w14:paraId="2AC9BE7F" w14:textId="77777777" w:rsidR="0020512D" w:rsidRPr="0020512D" w:rsidRDefault="0020512D" w:rsidP="0020512D">
      <w:pPr>
        <w:tabs>
          <w:tab w:val="right" w:pos="8789"/>
        </w:tabs>
        <w:spacing w:after="0" w:line="360" w:lineRule="auto"/>
        <w:rPr>
          <w:sz w:val="20"/>
          <w:szCs w:val="20"/>
        </w:rPr>
      </w:pPr>
      <w:r w:rsidRPr="0020512D">
        <w:rPr>
          <w:sz w:val="20"/>
          <w:szCs w:val="20"/>
        </w:rPr>
        <w:t>SCHI-219</w:t>
      </w:r>
      <w:r w:rsidRPr="0020512D">
        <w:rPr>
          <w:sz w:val="20"/>
          <w:szCs w:val="20"/>
        </w:rPr>
        <w:tab/>
        <w:t xml:space="preserve">: </w:t>
      </w:r>
      <w:r w:rsidRPr="0020512D">
        <w:rPr>
          <w:sz w:val="22"/>
          <w:szCs w:val="22"/>
        </w:rPr>
        <w:tab/>
      </w:r>
    </w:p>
    <w:p w14:paraId="189DC6C9" w14:textId="77777777" w:rsidR="0020512D" w:rsidRPr="0020512D" w:rsidRDefault="0020512D" w:rsidP="0020512D">
      <w:pPr>
        <w:spacing w:after="0" w:line="360" w:lineRule="auto"/>
        <w:rPr>
          <w:sz w:val="20"/>
          <w:szCs w:val="20"/>
        </w:rPr>
      </w:pPr>
      <w:r w:rsidRPr="0020512D">
        <w:rPr>
          <w:sz w:val="20"/>
          <w:szCs w:val="20"/>
        </w:rPr>
        <w:t>Artikel "Christelijke spiritualiteit  als bevrijding van de ethiek" in #Tijdschrift voor Geestelijk Leven#, jrg. 41.</w:t>
      </w:r>
    </w:p>
    <w:p w14:paraId="77DFCCC8"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stuk</w:t>
      </w:r>
    </w:p>
    <w:p w14:paraId="5FC00499" w14:textId="77777777" w:rsidR="0020512D" w:rsidRPr="0020512D" w:rsidRDefault="0020512D" w:rsidP="0020512D">
      <w:pPr>
        <w:spacing w:after="0" w:line="360" w:lineRule="auto"/>
        <w:rPr>
          <w:sz w:val="20"/>
          <w:szCs w:val="20"/>
        </w:rPr>
      </w:pPr>
      <w:r w:rsidRPr="0020512D">
        <w:rPr>
          <w:sz w:val="20"/>
          <w:szCs w:val="20"/>
        </w:rPr>
        <w:t>Schoofb, 432</w:t>
      </w:r>
    </w:p>
    <w:p w14:paraId="647D49CE" w14:textId="77777777" w:rsidR="0020512D" w:rsidRPr="0020512D" w:rsidRDefault="0020512D" w:rsidP="0020512D">
      <w:pPr>
        <w:spacing w:after="0" w:line="360" w:lineRule="auto"/>
        <w:rPr>
          <w:sz w:val="20"/>
          <w:szCs w:val="20"/>
        </w:rPr>
      </w:pPr>
    </w:p>
    <w:p w14:paraId="35855714" w14:textId="77777777" w:rsidR="0020512D" w:rsidRPr="0020512D" w:rsidRDefault="0020512D" w:rsidP="0020512D">
      <w:pPr>
        <w:tabs>
          <w:tab w:val="right" w:pos="8789"/>
        </w:tabs>
        <w:spacing w:after="0" w:line="360" w:lineRule="auto"/>
        <w:rPr>
          <w:sz w:val="20"/>
          <w:szCs w:val="20"/>
        </w:rPr>
      </w:pPr>
      <w:r w:rsidRPr="0020512D">
        <w:rPr>
          <w:sz w:val="20"/>
          <w:szCs w:val="20"/>
        </w:rPr>
        <w:t>SCHI-220</w:t>
      </w:r>
      <w:r w:rsidRPr="0020512D">
        <w:rPr>
          <w:sz w:val="20"/>
          <w:szCs w:val="20"/>
        </w:rPr>
        <w:tab/>
        <w:t xml:space="preserve">: </w:t>
      </w:r>
      <w:r w:rsidRPr="0020512D">
        <w:rPr>
          <w:sz w:val="22"/>
          <w:szCs w:val="22"/>
        </w:rPr>
        <w:tab/>
      </w:r>
    </w:p>
    <w:p w14:paraId="576A5BAD" w14:textId="77777777" w:rsidR="0020512D" w:rsidRPr="0020512D" w:rsidRDefault="0020512D" w:rsidP="0020512D">
      <w:pPr>
        <w:spacing w:after="0" w:line="360" w:lineRule="auto"/>
        <w:rPr>
          <w:sz w:val="20"/>
          <w:szCs w:val="20"/>
        </w:rPr>
      </w:pPr>
      <w:r w:rsidRPr="0020512D">
        <w:rPr>
          <w:sz w:val="20"/>
          <w:szCs w:val="20"/>
        </w:rPr>
        <w:t>Lezing "Mystiek" uitgesproken in het Albertinum te Nijmegen op 31 oktober. Met aan- en kanttekeningen.</w:t>
      </w:r>
    </w:p>
    <w:p w14:paraId="264BEBA4"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499BCCB7" w14:textId="77777777" w:rsidR="0020512D" w:rsidRPr="0020512D" w:rsidRDefault="0020512D" w:rsidP="0020512D">
      <w:pPr>
        <w:spacing w:after="0" w:line="360" w:lineRule="auto"/>
        <w:rPr>
          <w:sz w:val="20"/>
          <w:szCs w:val="20"/>
        </w:rPr>
      </w:pPr>
      <w:r w:rsidRPr="0020512D">
        <w:rPr>
          <w:sz w:val="20"/>
          <w:szCs w:val="20"/>
        </w:rPr>
        <w:t>Schoofb, 445</w:t>
      </w:r>
    </w:p>
    <w:p w14:paraId="79097606" w14:textId="77777777" w:rsidR="0020512D" w:rsidRPr="0020512D" w:rsidRDefault="0020512D" w:rsidP="0020512D">
      <w:pPr>
        <w:spacing w:after="0" w:line="360" w:lineRule="auto"/>
        <w:rPr>
          <w:sz w:val="20"/>
          <w:szCs w:val="20"/>
        </w:rPr>
      </w:pPr>
    </w:p>
    <w:p w14:paraId="7B01B37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SCHI-221</w:t>
      </w:r>
      <w:r w:rsidRPr="0020512D">
        <w:rPr>
          <w:sz w:val="20"/>
          <w:szCs w:val="20"/>
        </w:rPr>
        <w:tab/>
        <w:t xml:space="preserve">: </w:t>
      </w:r>
      <w:r w:rsidRPr="0020512D">
        <w:rPr>
          <w:sz w:val="22"/>
          <w:szCs w:val="22"/>
        </w:rPr>
        <w:tab/>
      </w:r>
    </w:p>
    <w:p w14:paraId="0B4E1294" w14:textId="77777777" w:rsidR="0020512D" w:rsidRPr="0020512D" w:rsidRDefault="0020512D" w:rsidP="0020512D">
      <w:pPr>
        <w:spacing w:after="0" w:line="360" w:lineRule="auto"/>
        <w:rPr>
          <w:sz w:val="20"/>
          <w:szCs w:val="20"/>
        </w:rPr>
      </w:pPr>
      <w:r w:rsidRPr="0020512D">
        <w:rPr>
          <w:sz w:val="20"/>
          <w:szCs w:val="20"/>
        </w:rPr>
        <w:t>Overdruk "God, society and human salvation" uit het boek #Faith and society. Acta congressus internationalis theologici Lovaniensis 1976#. Met kanttekeningen en typescripten.</w:t>
      </w:r>
    </w:p>
    <w:p w14:paraId="4D2B7C79" w14:textId="77777777" w:rsidR="0020512D" w:rsidRPr="0020512D" w:rsidRDefault="0020512D" w:rsidP="0020512D">
      <w:pPr>
        <w:tabs>
          <w:tab w:val="right" w:pos="8789"/>
        </w:tabs>
        <w:spacing w:after="0" w:line="360" w:lineRule="auto"/>
        <w:rPr>
          <w:sz w:val="20"/>
          <w:szCs w:val="20"/>
        </w:rPr>
      </w:pPr>
      <w:r w:rsidRPr="0020512D">
        <w:rPr>
          <w:sz w:val="20"/>
          <w:szCs w:val="20"/>
        </w:rPr>
        <w:t>1976, 1978</w:t>
      </w:r>
      <w:r w:rsidRPr="0020512D">
        <w:rPr>
          <w:sz w:val="20"/>
          <w:szCs w:val="20"/>
        </w:rPr>
        <w:tab/>
        <w:t>1 omslag</w:t>
      </w:r>
    </w:p>
    <w:p w14:paraId="18531D74" w14:textId="77777777" w:rsidR="0020512D" w:rsidRPr="0020512D" w:rsidRDefault="0020512D" w:rsidP="0020512D">
      <w:pPr>
        <w:spacing w:after="0" w:line="360" w:lineRule="auto"/>
        <w:rPr>
          <w:sz w:val="20"/>
          <w:szCs w:val="20"/>
        </w:rPr>
      </w:pPr>
      <w:r w:rsidRPr="0020512D">
        <w:rPr>
          <w:sz w:val="20"/>
          <w:szCs w:val="20"/>
        </w:rPr>
        <w:t>Schreiter, 318</w:t>
      </w:r>
    </w:p>
    <w:p w14:paraId="479DA968" w14:textId="77777777" w:rsidR="0020512D" w:rsidRPr="0020512D" w:rsidRDefault="0020512D" w:rsidP="0020512D">
      <w:pPr>
        <w:spacing w:after="0" w:line="360" w:lineRule="auto"/>
        <w:rPr>
          <w:sz w:val="20"/>
          <w:szCs w:val="20"/>
        </w:rPr>
      </w:pPr>
    </w:p>
    <w:p w14:paraId="0678D274" w14:textId="77777777" w:rsidR="0020512D" w:rsidRPr="0020512D" w:rsidRDefault="0020512D" w:rsidP="0020512D">
      <w:pPr>
        <w:tabs>
          <w:tab w:val="right" w:pos="8789"/>
        </w:tabs>
        <w:spacing w:after="0" w:line="360" w:lineRule="auto"/>
        <w:rPr>
          <w:sz w:val="20"/>
          <w:szCs w:val="20"/>
        </w:rPr>
      </w:pPr>
      <w:r w:rsidRPr="0020512D">
        <w:rPr>
          <w:sz w:val="20"/>
          <w:szCs w:val="20"/>
        </w:rPr>
        <w:t>SCHI-222</w:t>
      </w:r>
      <w:r w:rsidRPr="0020512D">
        <w:rPr>
          <w:sz w:val="20"/>
          <w:szCs w:val="20"/>
        </w:rPr>
        <w:tab/>
        <w:t xml:space="preserve">: </w:t>
      </w:r>
      <w:r w:rsidRPr="0020512D">
        <w:rPr>
          <w:sz w:val="22"/>
          <w:szCs w:val="22"/>
        </w:rPr>
        <w:tab/>
      </w:r>
    </w:p>
    <w:p w14:paraId="642E4D2F" w14:textId="77777777" w:rsidR="0020512D" w:rsidRPr="0020512D" w:rsidRDefault="0020512D" w:rsidP="0020512D">
      <w:pPr>
        <w:spacing w:after="0" w:line="360" w:lineRule="auto"/>
        <w:rPr>
          <w:sz w:val="20"/>
          <w:szCs w:val="20"/>
        </w:rPr>
      </w:pPr>
      <w:r w:rsidRPr="0020512D">
        <w:rPr>
          <w:sz w:val="20"/>
          <w:szCs w:val="20"/>
        </w:rPr>
        <w:t>Artikel "Kerk en mensdom" in #Concilium#, jrg. 1, nr. 1. Met kanttekeningen en bijlagen.</w:t>
      </w:r>
    </w:p>
    <w:p w14:paraId="5F53E1E2"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omslag</w:t>
      </w:r>
    </w:p>
    <w:p w14:paraId="300D84D4" w14:textId="77777777" w:rsidR="0020512D" w:rsidRPr="0020512D" w:rsidRDefault="0020512D" w:rsidP="0020512D">
      <w:pPr>
        <w:spacing w:after="0" w:line="360" w:lineRule="auto"/>
        <w:rPr>
          <w:sz w:val="20"/>
          <w:szCs w:val="20"/>
        </w:rPr>
      </w:pPr>
      <w:r w:rsidRPr="0020512D">
        <w:rPr>
          <w:sz w:val="20"/>
          <w:szCs w:val="20"/>
        </w:rPr>
        <w:t>Schreiter, 157</w:t>
      </w:r>
    </w:p>
    <w:p w14:paraId="11AD77CF" w14:textId="77777777" w:rsidR="0020512D" w:rsidRPr="0020512D" w:rsidRDefault="0020512D" w:rsidP="0020512D">
      <w:pPr>
        <w:spacing w:after="0" w:line="360" w:lineRule="auto"/>
        <w:rPr>
          <w:sz w:val="20"/>
          <w:szCs w:val="20"/>
        </w:rPr>
      </w:pPr>
    </w:p>
    <w:p w14:paraId="46D9FBEB" w14:textId="77777777" w:rsidR="0020512D" w:rsidRPr="0020512D" w:rsidRDefault="0020512D" w:rsidP="0020512D">
      <w:pPr>
        <w:tabs>
          <w:tab w:val="right" w:pos="8789"/>
        </w:tabs>
        <w:spacing w:after="0" w:line="360" w:lineRule="auto"/>
        <w:rPr>
          <w:sz w:val="20"/>
          <w:szCs w:val="20"/>
        </w:rPr>
      </w:pPr>
      <w:r w:rsidRPr="0020512D">
        <w:rPr>
          <w:sz w:val="20"/>
          <w:szCs w:val="20"/>
        </w:rPr>
        <w:t>SCHI-223</w:t>
      </w:r>
      <w:r w:rsidRPr="0020512D">
        <w:rPr>
          <w:sz w:val="20"/>
          <w:szCs w:val="20"/>
        </w:rPr>
        <w:tab/>
        <w:t xml:space="preserve">: </w:t>
      </w:r>
      <w:r w:rsidRPr="0020512D">
        <w:rPr>
          <w:sz w:val="22"/>
          <w:szCs w:val="22"/>
        </w:rPr>
        <w:tab/>
      </w:r>
    </w:p>
    <w:p w14:paraId="33A2374B" w14:textId="77777777" w:rsidR="0020512D" w:rsidRPr="0020512D" w:rsidRDefault="0020512D" w:rsidP="0020512D">
      <w:pPr>
        <w:spacing w:after="0" w:line="360" w:lineRule="auto"/>
        <w:rPr>
          <w:sz w:val="20"/>
          <w:szCs w:val="20"/>
        </w:rPr>
      </w:pPr>
      <w:r w:rsidRPr="0020512D">
        <w:rPr>
          <w:sz w:val="20"/>
          <w:szCs w:val="20"/>
        </w:rPr>
        <w:t>Programma voor een discussie-avond over "de bijbelse grondslag van de secularisatie", georganiseerd door het Theologisch Dispuut te Nijmegen op 3 februari.</w:t>
      </w:r>
    </w:p>
    <w:p w14:paraId="713018AD"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stuk</w:t>
      </w:r>
    </w:p>
    <w:p w14:paraId="5D2F9C48" w14:textId="77777777" w:rsidR="0020512D" w:rsidRPr="0020512D" w:rsidRDefault="0020512D" w:rsidP="0020512D">
      <w:pPr>
        <w:spacing w:after="0" w:line="360" w:lineRule="auto"/>
        <w:rPr>
          <w:sz w:val="20"/>
          <w:szCs w:val="20"/>
        </w:rPr>
      </w:pPr>
      <w:r w:rsidRPr="0020512D">
        <w:rPr>
          <w:sz w:val="20"/>
          <w:szCs w:val="20"/>
        </w:rPr>
        <w:t>Onvolledig</w:t>
      </w:r>
    </w:p>
    <w:p w14:paraId="068B64AE" w14:textId="77777777" w:rsidR="0020512D" w:rsidRPr="0020512D" w:rsidRDefault="0020512D" w:rsidP="0020512D">
      <w:pPr>
        <w:spacing w:after="0" w:line="360" w:lineRule="auto"/>
        <w:rPr>
          <w:sz w:val="20"/>
          <w:szCs w:val="20"/>
        </w:rPr>
      </w:pPr>
    </w:p>
    <w:p w14:paraId="2CA2179E" w14:textId="77777777" w:rsidR="0020512D" w:rsidRPr="0020512D" w:rsidRDefault="0020512D" w:rsidP="0020512D">
      <w:pPr>
        <w:tabs>
          <w:tab w:val="right" w:pos="8789"/>
        </w:tabs>
        <w:spacing w:after="0" w:line="360" w:lineRule="auto"/>
        <w:rPr>
          <w:sz w:val="20"/>
          <w:szCs w:val="20"/>
        </w:rPr>
      </w:pPr>
      <w:r w:rsidRPr="0020512D">
        <w:rPr>
          <w:sz w:val="20"/>
          <w:szCs w:val="20"/>
        </w:rPr>
        <w:t>SCHI-224</w:t>
      </w:r>
      <w:r w:rsidRPr="0020512D">
        <w:rPr>
          <w:sz w:val="20"/>
          <w:szCs w:val="20"/>
        </w:rPr>
        <w:tab/>
        <w:t xml:space="preserve">: </w:t>
      </w:r>
      <w:r w:rsidRPr="0020512D">
        <w:rPr>
          <w:sz w:val="22"/>
          <w:szCs w:val="22"/>
        </w:rPr>
        <w:tab/>
      </w:r>
    </w:p>
    <w:p w14:paraId="6170C8E9" w14:textId="77777777" w:rsidR="0020512D" w:rsidRPr="0020512D" w:rsidRDefault="0020512D" w:rsidP="0020512D">
      <w:pPr>
        <w:spacing w:after="0" w:line="360" w:lineRule="auto"/>
        <w:rPr>
          <w:sz w:val="20"/>
          <w:szCs w:val="20"/>
        </w:rPr>
      </w:pPr>
      <w:r w:rsidRPr="0020512D">
        <w:rPr>
          <w:sz w:val="20"/>
          <w:szCs w:val="20"/>
        </w:rPr>
        <w:t>Artikel "De vijfvoudige decentralisering van de kerk" in #40 Jaar Katholieke Universiteit. Radio- en televisie-voordrachten# (publicatie KRO). Met kanttekeningen en typescript.</w:t>
      </w:r>
    </w:p>
    <w:p w14:paraId="3ED87B8B"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120868BA" w14:textId="77777777" w:rsidR="0020512D" w:rsidRPr="0020512D" w:rsidRDefault="0020512D" w:rsidP="0020512D">
      <w:pPr>
        <w:spacing w:after="0" w:line="360" w:lineRule="auto"/>
        <w:rPr>
          <w:sz w:val="20"/>
          <w:szCs w:val="20"/>
        </w:rPr>
      </w:pPr>
      <w:r w:rsidRPr="0020512D">
        <w:rPr>
          <w:sz w:val="20"/>
          <w:szCs w:val="20"/>
        </w:rPr>
        <w:t>Schreiter, 169</w:t>
      </w:r>
    </w:p>
    <w:p w14:paraId="67A66A41" w14:textId="77777777" w:rsidR="0020512D" w:rsidRPr="0020512D" w:rsidRDefault="0020512D" w:rsidP="0020512D">
      <w:pPr>
        <w:spacing w:after="0" w:line="360" w:lineRule="auto"/>
        <w:rPr>
          <w:sz w:val="20"/>
          <w:szCs w:val="20"/>
        </w:rPr>
      </w:pPr>
    </w:p>
    <w:p w14:paraId="764732C6" w14:textId="77777777" w:rsidR="0020512D" w:rsidRPr="0020512D" w:rsidRDefault="0020512D" w:rsidP="0020512D">
      <w:pPr>
        <w:tabs>
          <w:tab w:val="right" w:pos="8789"/>
        </w:tabs>
        <w:spacing w:after="0" w:line="360" w:lineRule="auto"/>
        <w:rPr>
          <w:sz w:val="20"/>
          <w:szCs w:val="20"/>
        </w:rPr>
      </w:pPr>
      <w:r w:rsidRPr="0020512D">
        <w:rPr>
          <w:sz w:val="20"/>
          <w:szCs w:val="20"/>
        </w:rPr>
        <w:t>SCHI-225</w:t>
      </w:r>
      <w:r w:rsidRPr="0020512D">
        <w:rPr>
          <w:sz w:val="20"/>
          <w:szCs w:val="20"/>
        </w:rPr>
        <w:tab/>
        <w:t xml:space="preserve">: </w:t>
      </w:r>
      <w:r w:rsidRPr="0020512D">
        <w:rPr>
          <w:sz w:val="22"/>
          <w:szCs w:val="22"/>
        </w:rPr>
        <w:tab/>
      </w:r>
    </w:p>
    <w:p w14:paraId="2473DD1A" w14:textId="77777777" w:rsidR="0020512D" w:rsidRPr="0020512D" w:rsidRDefault="0020512D" w:rsidP="0020512D">
      <w:pPr>
        <w:spacing w:after="0" w:line="360" w:lineRule="auto"/>
        <w:rPr>
          <w:sz w:val="20"/>
          <w:szCs w:val="20"/>
        </w:rPr>
      </w:pPr>
      <w:r w:rsidRPr="0020512D">
        <w:rPr>
          <w:sz w:val="20"/>
          <w:szCs w:val="20"/>
        </w:rPr>
        <w:t>Artikel "Katholiek leven in de Verenigde Staten" in #De Bazuin#, jrg. 51, nr. 17. Met kanttekeningen en typescripten.</w:t>
      </w:r>
    </w:p>
    <w:p w14:paraId="0BF5FC00"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76D13F66" w14:textId="77777777" w:rsidR="0020512D" w:rsidRPr="0020512D" w:rsidRDefault="0020512D" w:rsidP="0020512D">
      <w:pPr>
        <w:spacing w:after="0" w:line="360" w:lineRule="auto"/>
        <w:rPr>
          <w:sz w:val="20"/>
          <w:szCs w:val="20"/>
        </w:rPr>
      </w:pPr>
      <w:r w:rsidRPr="0020512D">
        <w:rPr>
          <w:sz w:val="20"/>
          <w:szCs w:val="20"/>
        </w:rPr>
        <w:t>Schreiter, 202</w:t>
      </w:r>
    </w:p>
    <w:p w14:paraId="547A1D1F" w14:textId="77777777" w:rsidR="0020512D" w:rsidRPr="0020512D" w:rsidRDefault="0020512D" w:rsidP="0020512D">
      <w:pPr>
        <w:spacing w:after="0" w:line="360" w:lineRule="auto"/>
        <w:rPr>
          <w:sz w:val="20"/>
          <w:szCs w:val="20"/>
        </w:rPr>
      </w:pPr>
    </w:p>
    <w:p w14:paraId="6BBC0BD8" w14:textId="77777777" w:rsidR="0020512D" w:rsidRPr="0020512D" w:rsidRDefault="0020512D" w:rsidP="0020512D">
      <w:pPr>
        <w:tabs>
          <w:tab w:val="right" w:pos="8789"/>
        </w:tabs>
        <w:spacing w:after="0" w:line="360" w:lineRule="auto"/>
        <w:rPr>
          <w:sz w:val="20"/>
          <w:szCs w:val="20"/>
        </w:rPr>
      </w:pPr>
      <w:r w:rsidRPr="0020512D">
        <w:rPr>
          <w:sz w:val="20"/>
          <w:szCs w:val="20"/>
        </w:rPr>
        <w:t>SCHI-226</w:t>
      </w:r>
      <w:r w:rsidRPr="0020512D">
        <w:rPr>
          <w:sz w:val="20"/>
          <w:szCs w:val="20"/>
        </w:rPr>
        <w:tab/>
        <w:t xml:space="preserve">: </w:t>
      </w:r>
      <w:r w:rsidRPr="0020512D">
        <w:rPr>
          <w:sz w:val="22"/>
          <w:szCs w:val="22"/>
        </w:rPr>
        <w:tab/>
      </w:r>
    </w:p>
    <w:p w14:paraId="281F58A7" w14:textId="77777777" w:rsidR="0020512D" w:rsidRPr="0020512D" w:rsidRDefault="0020512D" w:rsidP="0020512D">
      <w:pPr>
        <w:spacing w:after="0" w:line="360" w:lineRule="auto"/>
        <w:rPr>
          <w:sz w:val="20"/>
          <w:szCs w:val="20"/>
        </w:rPr>
      </w:pPr>
      <w:r w:rsidRPr="0020512D">
        <w:rPr>
          <w:sz w:val="20"/>
          <w:szCs w:val="20"/>
        </w:rPr>
        <w:t>Liturgie voor de huwelijksviering van Roselijne Hazard en Marc Schillebeeckx en van Jan Bongaerts en Anne Schillebeeckx. Met kanttekeningen.</w:t>
      </w:r>
    </w:p>
    <w:p w14:paraId="5598C9D2"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61835E3F" w14:textId="77777777" w:rsidR="0020512D" w:rsidRPr="0020512D" w:rsidRDefault="0020512D" w:rsidP="0020512D">
      <w:pPr>
        <w:spacing w:after="0" w:line="360" w:lineRule="auto"/>
        <w:rPr>
          <w:sz w:val="20"/>
          <w:szCs w:val="20"/>
        </w:rPr>
      </w:pPr>
    </w:p>
    <w:p w14:paraId="07C37261" w14:textId="77777777" w:rsidR="0020512D" w:rsidRPr="0020512D" w:rsidRDefault="0020512D" w:rsidP="0020512D">
      <w:pPr>
        <w:spacing w:after="0" w:line="360" w:lineRule="auto"/>
        <w:rPr>
          <w:sz w:val="20"/>
          <w:szCs w:val="20"/>
        </w:rPr>
      </w:pPr>
    </w:p>
    <w:p w14:paraId="70079E65" w14:textId="77777777" w:rsidR="0020512D" w:rsidRPr="0020512D" w:rsidRDefault="0020512D" w:rsidP="0020512D">
      <w:pPr>
        <w:tabs>
          <w:tab w:val="right" w:pos="8789"/>
        </w:tabs>
        <w:spacing w:after="0" w:line="360" w:lineRule="auto"/>
        <w:rPr>
          <w:sz w:val="20"/>
          <w:szCs w:val="20"/>
        </w:rPr>
      </w:pPr>
      <w:r w:rsidRPr="0020512D">
        <w:rPr>
          <w:sz w:val="20"/>
          <w:szCs w:val="20"/>
        </w:rPr>
        <w:t>SCHI-227</w:t>
      </w:r>
      <w:r w:rsidRPr="0020512D">
        <w:rPr>
          <w:sz w:val="20"/>
          <w:szCs w:val="20"/>
        </w:rPr>
        <w:tab/>
        <w:t xml:space="preserve">: </w:t>
      </w:r>
      <w:r w:rsidRPr="0020512D">
        <w:rPr>
          <w:sz w:val="22"/>
          <w:szCs w:val="22"/>
        </w:rPr>
        <w:tab/>
      </w:r>
    </w:p>
    <w:p w14:paraId="6F547A81" w14:textId="77777777" w:rsidR="0020512D" w:rsidRPr="0020512D" w:rsidRDefault="0020512D" w:rsidP="0020512D">
      <w:pPr>
        <w:spacing w:after="0" w:line="360" w:lineRule="auto"/>
        <w:rPr>
          <w:sz w:val="20"/>
          <w:szCs w:val="20"/>
        </w:rPr>
      </w:pPr>
      <w:r w:rsidRPr="0020512D">
        <w:rPr>
          <w:sz w:val="20"/>
          <w:szCs w:val="20"/>
        </w:rPr>
        <w:t>Artikelen "De waarheid over de laatste concilie-week" en "Wij denken gepassioneerd en in cliché's" in #De Bazuin# jrg. 48, 23 december en jrg. 49, 23 januari. Met bijlage.</w:t>
      </w:r>
    </w:p>
    <w:p w14:paraId="16ECA3C6"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omslag</w:t>
      </w:r>
    </w:p>
    <w:p w14:paraId="0F538E9E" w14:textId="77777777" w:rsidR="0020512D" w:rsidRPr="0020512D" w:rsidRDefault="0020512D" w:rsidP="0020512D">
      <w:pPr>
        <w:spacing w:after="0" w:line="360" w:lineRule="auto"/>
        <w:rPr>
          <w:sz w:val="20"/>
          <w:szCs w:val="20"/>
        </w:rPr>
      </w:pPr>
      <w:r w:rsidRPr="0020512D">
        <w:rPr>
          <w:sz w:val="20"/>
          <w:szCs w:val="20"/>
        </w:rPr>
        <w:t>Schreiter, 153 en 159</w:t>
      </w:r>
    </w:p>
    <w:p w14:paraId="1392F2E8" w14:textId="77777777" w:rsidR="0020512D" w:rsidRPr="0020512D" w:rsidRDefault="0020512D" w:rsidP="0020512D">
      <w:pPr>
        <w:spacing w:after="0" w:line="360" w:lineRule="auto"/>
        <w:rPr>
          <w:sz w:val="20"/>
          <w:szCs w:val="20"/>
        </w:rPr>
      </w:pPr>
    </w:p>
    <w:p w14:paraId="077D67E8" w14:textId="77777777" w:rsidR="0020512D" w:rsidRPr="0020512D" w:rsidRDefault="0020512D" w:rsidP="0020512D">
      <w:pPr>
        <w:tabs>
          <w:tab w:val="right" w:pos="8789"/>
        </w:tabs>
        <w:spacing w:after="0" w:line="360" w:lineRule="auto"/>
        <w:rPr>
          <w:sz w:val="20"/>
          <w:szCs w:val="20"/>
        </w:rPr>
      </w:pPr>
      <w:r w:rsidRPr="0020512D">
        <w:rPr>
          <w:sz w:val="20"/>
          <w:szCs w:val="20"/>
        </w:rPr>
        <w:t>SCHI-228</w:t>
      </w:r>
      <w:r w:rsidRPr="0020512D">
        <w:rPr>
          <w:sz w:val="20"/>
          <w:szCs w:val="20"/>
        </w:rPr>
        <w:tab/>
        <w:t xml:space="preserve">: </w:t>
      </w:r>
      <w:r w:rsidRPr="0020512D">
        <w:rPr>
          <w:sz w:val="22"/>
          <w:szCs w:val="22"/>
        </w:rPr>
        <w:tab/>
      </w:r>
    </w:p>
    <w:p w14:paraId="7107D68A" w14:textId="77777777" w:rsidR="0020512D" w:rsidRPr="0020512D" w:rsidRDefault="0020512D" w:rsidP="0020512D">
      <w:pPr>
        <w:spacing w:after="0" w:line="360" w:lineRule="auto"/>
        <w:rPr>
          <w:sz w:val="20"/>
          <w:szCs w:val="20"/>
        </w:rPr>
      </w:pPr>
      <w:r w:rsidRPr="0020512D">
        <w:rPr>
          <w:sz w:val="20"/>
          <w:szCs w:val="20"/>
        </w:rPr>
        <w:t>Boek #Het ambtscelibaat in de branding#. Met aan- en kanttekeningen. Verso ingekomen brieven (oktober-november) en manuscript van een lezing over "Kerk en openbare opinievorming".</w:t>
      </w:r>
    </w:p>
    <w:p w14:paraId="54BE733A"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stuk</w:t>
      </w:r>
    </w:p>
    <w:p w14:paraId="29576518" w14:textId="77777777" w:rsidR="0020512D" w:rsidRPr="0020512D" w:rsidRDefault="0020512D" w:rsidP="0020512D">
      <w:pPr>
        <w:spacing w:after="0" w:line="360" w:lineRule="auto"/>
        <w:rPr>
          <w:sz w:val="20"/>
          <w:szCs w:val="20"/>
        </w:rPr>
      </w:pPr>
      <w:r w:rsidRPr="0020512D">
        <w:rPr>
          <w:sz w:val="20"/>
          <w:szCs w:val="20"/>
        </w:rPr>
        <w:t>Onvolledig; Schreiter, 170; zie ook nr. 2294</w:t>
      </w:r>
    </w:p>
    <w:p w14:paraId="18CE0836" w14:textId="77777777" w:rsidR="0020512D" w:rsidRPr="0020512D" w:rsidRDefault="0020512D" w:rsidP="0020512D">
      <w:pPr>
        <w:spacing w:after="0" w:line="360" w:lineRule="auto"/>
        <w:rPr>
          <w:sz w:val="20"/>
          <w:szCs w:val="20"/>
        </w:rPr>
      </w:pPr>
    </w:p>
    <w:p w14:paraId="331DC5D3" w14:textId="77777777" w:rsidR="0020512D" w:rsidRPr="0020512D" w:rsidRDefault="0020512D" w:rsidP="0020512D">
      <w:pPr>
        <w:tabs>
          <w:tab w:val="right" w:pos="8789"/>
        </w:tabs>
        <w:spacing w:after="0" w:line="360" w:lineRule="auto"/>
        <w:rPr>
          <w:sz w:val="20"/>
          <w:szCs w:val="20"/>
        </w:rPr>
      </w:pPr>
      <w:r w:rsidRPr="0020512D">
        <w:rPr>
          <w:sz w:val="20"/>
          <w:szCs w:val="20"/>
        </w:rPr>
        <w:t>SCHI-229</w:t>
      </w:r>
      <w:r w:rsidRPr="0020512D">
        <w:rPr>
          <w:sz w:val="20"/>
          <w:szCs w:val="20"/>
        </w:rPr>
        <w:tab/>
        <w:t xml:space="preserve">: </w:t>
      </w:r>
      <w:r w:rsidRPr="0020512D">
        <w:rPr>
          <w:sz w:val="22"/>
          <w:szCs w:val="22"/>
        </w:rPr>
        <w:tab/>
      </w:r>
    </w:p>
    <w:p w14:paraId="183B1110" w14:textId="77777777" w:rsidR="0020512D" w:rsidRPr="0020512D" w:rsidRDefault="0020512D" w:rsidP="0020512D">
      <w:pPr>
        <w:spacing w:after="0" w:line="360" w:lineRule="auto"/>
        <w:rPr>
          <w:sz w:val="20"/>
          <w:szCs w:val="20"/>
        </w:rPr>
      </w:pPr>
      <w:r w:rsidRPr="0020512D">
        <w:rPr>
          <w:sz w:val="20"/>
          <w:szCs w:val="20"/>
        </w:rPr>
        <w:t>Lezing "Enkele gedachten omtrent een onderlinge plaatsbepaling van parochie, standsorganisatie, vakbond, bedrijfsapostolaat en maatschappelijk opbouwwerk vanuit het oogpunt van de sociale zielzorg" uitgesproken voor bedrijfsaalmoezeniers. Met aan- en kanttekeningen en bijlagen.</w:t>
      </w:r>
    </w:p>
    <w:p w14:paraId="2D0A4B63" w14:textId="77777777" w:rsidR="0020512D" w:rsidRPr="0020512D" w:rsidRDefault="0020512D" w:rsidP="0020512D">
      <w:pPr>
        <w:tabs>
          <w:tab w:val="right" w:pos="8789"/>
        </w:tabs>
        <w:spacing w:after="0" w:line="360" w:lineRule="auto"/>
        <w:rPr>
          <w:sz w:val="20"/>
          <w:szCs w:val="20"/>
        </w:rPr>
      </w:pPr>
      <w:r w:rsidRPr="0020512D">
        <w:rPr>
          <w:sz w:val="20"/>
          <w:szCs w:val="20"/>
        </w:rPr>
        <w:t>1959-1960</w:t>
      </w:r>
      <w:r w:rsidRPr="0020512D">
        <w:rPr>
          <w:sz w:val="20"/>
          <w:szCs w:val="20"/>
        </w:rPr>
        <w:tab/>
        <w:t>1 omslag</w:t>
      </w:r>
    </w:p>
    <w:p w14:paraId="7EFACDC2" w14:textId="77777777" w:rsidR="0020512D" w:rsidRPr="0020512D" w:rsidRDefault="0020512D" w:rsidP="0020512D">
      <w:pPr>
        <w:spacing w:after="0" w:line="360" w:lineRule="auto"/>
        <w:rPr>
          <w:sz w:val="20"/>
          <w:szCs w:val="20"/>
        </w:rPr>
      </w:pPr>
    </w:p>
    <w:p w14:paraId="76B47F8A" w14:textId="77777777" w:rsidR="0020512D" w:rsidRPr="0020512D" w:rsidRDefault="0020512D" w:rsidP="0020512D">
      <w:pPr>
        <w:spacing w:after="0" w:line="360" w:lineRule="auto"/>
        <w:rPr>
          <w:sz w:val="20"/>
          <w:szCs w:val="20"/>
        </w:rPr>
      </w:pPr>
    </w:p>
    <w:p w14:paraId="058DB8EA" w14:textId="77777777" w:rsidR="0020512D" w:rsidRPr="0020512D" w:rsidRDefault="0020512D" w:rsidP="0020512D">
      <w:pPr>
        <w:tabs>
          <w:tab w:val="right" w:pos="8789"/>
        </w:tabs>
        <w:spacing w:after="0" w:line="360" w:lineRule="auto"/>
        <w:rPr>
          <w:sz w:val="20"/>
          <w:szCs w:val="20"/>
        </w:rPr>
      </w:pPr>
      <w:r w:rsidRPr="0020512D">
        <w:rPr>
          <w:sz w:val="20"/>
          <w:szCs w:val="20"/>
        </w:rPr>
        <w:t>SCHI-230</w:t>
      </w:r>
      <w:r w:rsidRPr="0020512D">
        <w:rPr>
          <w:sz w:val="20"/>
          <w:szCs w:val="20"/>
        </w:rPr>
        <w:tab/>
        <w:t xml:space="preserve">: </w:t>
      </w:r>
      <w:r w:rsidRPr="0020512D">
        <w:rPr>
          <w:sz w:val="22"/>
          <w:szCs w:val="22"/>
        </w:rPr>
        <w:tab/>
      </w:r>
    </w:p>
    <w:p w14:paraId="28FB8C27" w14:textId="77777777" w:rsidR="0020512D" w:rsidRPr="0020512D" w:rsidRDefault="0020512D" w:rsidP="0020512D">
      <w:pPr>
        <w:spacing w:after="0" w:line="360" w:lineRule="auto"/>
        <w:rPr>
          <w:sz w:val="20"/>
          <w:szCs w:val="20"/>
        </w:rPr>
      </w:pPr>
      <w:r w:rsidRPr="0020512D">
        <w:rPr>
          <w:sz w:val="20"/>
          <w:szCs w:val="20"/>
        </w:rPr>
        <w:t>Lezing "De mens van vandaag in zijn verhouding tot God" in #Verslag van de studiedagen van monialen te Heemstede, 8-11 juni 1965#. Met verslagen van de studiedagen van monialen in 1966.</w:t>
      </w:r>
    </w:p>
    <w:p w14:paraId="553C6EE9" w14:textId="77777777" w:rsidR="0020512D" w:rsidRPr="0020512D" w:rsidRDefault="0020512D" w:rsidP="0020512D">
      <w:pPr>
        <w:tabs>
          <w:tab w:val="right" w:pos="8789"/>
        </w:tabs>
        <w:spacing w:after="0" w:line="360" w:lineRule="auto"/>
        <w:rPr>
          <w:sz w:val="20"/>
          <w:szCs w:val="20"/>
        </w:rPr>
      </w:pPr>
      <w:r w:rsidRPr="0020512D">
        <w:rPr>
          <w:sz w:val="20"/>
          <w:szCs w:val="20"/>
        </w:rPr>
        <w:t>1965-1969, 1991</w:t>
      </w:r>
      <w:r w:rsidRPr="0020512D">
        <w:rPr>
          <w:sz w:val="20"/>
          <w:szCs w:val="20"/>
        </w:rPr>
        <w:tab/>
        <w:t>4 delen en 1 omslag</w:t>
      </w:r>
    </w:p>
    <w:p w14:paraId="0A77CA12"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308FDDD2" w14:textId="77777777" w:rsidR="0020512D" w:rsidRPr="0020512D" w:rsidRDefault="0020512D" w:rsidP="0020512D">
      <w:pPr>
        <w:spacing w:after="0" w:line="360" w:lineRule="auto"/>
        <w:rPr>
          <w:sz w:val="20"/>
          <w:szCs w:val="20"/>
        </w:rPr>
      </w:pPr>
    </w:p>
    <w:p w14:paraId="1A3D8D7E"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SCHI-231</w:t>
      </w:r>
      <w:r w:rsidRPr="0054227E">
        <w:rPr>
          <w:sz w:val="20"/>
          <w:szCs w:val="20"/>
          <w:lang w:val="fr-FR"/>
        </w:rPr>
        <w:tab/>
        <w:t xml:space="preserve">: </w:t>
      </w:r>
      <w:r w:rsidRPr="0054227E">
        <w:rPr>
          <w:sz w:val="22"/>
          <w:szCs w:val="22"/>
          <w:lang w:val="fr-FR"/>
        </w:rPr>
        <w:tab/>
      </w:r>
    </w:p>
    <w:p w14:paraId="4669EA33" w14:textId="77777777" w:rsidR="0020512D" w:rsidRPr="0020512D" w:rsidRDefault="0020512D" w:rsidP="0020512D">
      <w:pPr>
        <w:spacing w:after="0" w:line="360" w:lineRule="auto"/>
        <w:rPr>
          <w:sz w:val="20"/>
          <w:szCs w:val="20"/>
        </w:rPr>
      </w:pPr>
      <w:r w:rsidRPr="0054227E">
        <w:rPr>
          <w:sz w:val="20"/>
          <w:szCs w:val="20"/>
          <w:lang w:val="fr-FR"/>
        </w:rPr>
        <w:t xml:space="preserve">Lezing "Quelques malentendus à la première session du Concile" uitgesproken op de zesde Rencontre Internationale d'Informateurs Religieux te Genève op 3 februari. </w:t>
      </w:r>
      <w:r w:rsidRPr="0020512D">
        <w:rPr>
          <w:sz w:val="20"/>
          <w:szCs w:val="20"/>
        </w:rPr>
        <w:t>Met bijlagen.</w:t>
      </w:r>
    </w:p>
    <w:p w14:paraId="684A6EAE"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0A850658" w14:textId="77777777" w:rsidR="0020512D" w:rsidRPr="0020512D" w:rsidRDefault="0020512D" w:rsidP="0020512D">
      <w:pPr>
        <w:spacing w:after="0" w:line="360" w:lineRule="auto"/>
        <w:rPr>
          <w:sz w:val="20"/>
          <w:szCs w:val="20"/>
        </w:rPr>
      </w:pPr>
      <w:r w:rsidRPr="0020512D">
        <w:rPr>
          <w:sz w:val="20"/>
          <w:szCs w:val="20"/>
        </w:rPr>
        <w:t>Schreiter, 129</w:t>
      </w:r>
    </w:p>
    <w:p w14:paraId="2C511E7C" w14:textId="77777777" w:rsidR="0020512D" w:rsidRPr="0020512D" w:rsidRDefault="0020512D" w:rsidP="0020512D">
      <w:pPr>
        <w:spacing w:after="0" w:line="360" w:lineRule="auto"/>
        <w:rPr>
          <w:sz w:val="20"/>
          <w:szCs w:val="20"/>
        </w:rPr>
      </w:pPr>
    </w:p>
    <w:p w14:paraId="3F0B3D95" w14:textId="77777777" w:rsidR="0020512D" w:rsidRPr="0020512D" w:rsidRDefault="0020512D" w:rsidP="0020512D">
      <w:pPr>
        <w:tabs>
          <w:tab w:val="right" w:pos="8789"/>
        </w:tabs>
        <w:spacing w:after="0" w:line="360" w:lineRule="auto"/>
        <w:rPr>
          <w:sz w:val="20"/>
          <w:szCs w:val="20"/>
        </w:rPr>
      </w:pPr>
      <w:r w:rsidRPr="0020512D">
        <w:rPr>
          <w:sz w:val="20"/>
          <w:szCs w:val="20"/>
        </w:rPr>
        <w:t>SCHI-232</w:t>
      </w:r>
      <w:r w:rsidRPr="0020512D">
        <w:rPr>
          <w:sz w:val="20"/>
          <w:szCs w:val="20"/>
        </w:rPr>
        <w:tab/>
        <w:t xml:space="preserve">: </w:t>
      </w:r>
      <w:r w:rsidRPr="0020512D">
        <w:rPr>
          <w:sz w:val="22"/>
          <w:szCs w:val="22"/>
        </w:rPr>
        <w:tab/>
      </w:r>
    </w:p>
    <w:p w14:paraId="2D46625C" w14:textId="77777777" w:rsidR="0020512D" w:rsidRPr="0020512D" w:rsidRDefault="0020512D" w:rsidP="0020512D">
      <w:pPr>
        <w:spacing w:after="0" w:line="360" w:lineRule="auto"/>
        <w:rPr>
          <w:sz w:val="20"/>
          <w:szCs w:val="20"/>
        </w:rPr>
      </w:pPr>
      <w:r w:rsidRPr="0020512D">
        <w:rPr>
          <w:sz w:val="20"/>
          <w:szCs w:val="20"/>
        </w:rPr>
        <w:t>Collegedictaat eschatologie en christologie. Grotendeels geordend.</w:t>
      </w:r>
    </w:p>
    <w:p w14:paraId="0038261D" w14:textId="77777777" w:rsidR="0020512D" w:rsidRPr="0020512D" w:rsidRDefault="0020512D" w:rsidP="0020512D">
      <w:pPr>
        <w:tabs>
          <w:tab w:val="right" w:pos="8789"/>
        </w:tabs>
        <w:spacing w:after="0" w:line="360" w:lineRule="auto"/>
        <w:rPr>
          <w:sz w:val="20"/>
          <w:szCs w:val="20"/>
        </w:rPr>
      </w:pPr>
      <w:r w:rsidRPr="0020512D">
        <w:rPr>
          <w:sz w:val="20"/>
          <w:szCs w:val="20"/>
        </w:rPr>
        <w:t>1967-1970</w:t>
      </w:r>
      <w:r w:rsidRPr="0020512D">
        <w:rPr>
          <w:sz w:val="20"/>
          <w:szCs w:val="20"/>
        </w:rPr>
        <w:tab/>
        <w:t>1 omslag</w:t>
      </w:r>
    </w:p>
    <w:p w14:paraId="051ACCFA" w14:textId="77777777" w:rsidR="0020512D" w:rsidRPr="0020512D" w:rsidRDefault="0020512D" w:rsidP="0020512D">
      <w:pPr>
        <w:spacing w:after="0" w:line="360" w:lineRule="auto"/>
        <w:rPr>
          <w:sz w:val="20"/>
          <w:szCs w:val="20"/>
        </w:rPr>
      </w:pPr>
      <w:r w:rsidRPr="0020512D">
        <w:rPr>
          <w:sz w:val="20"/>
          <w:szCs w:val="20"/>
        </w:rPr>
        <w:t>Schoof, 26; zie ook nrs. 164 en 276</w:t>
      </w:r>
    </w:p>
    <w:p w14:paraId="70364D43" w14:textId="77777777" w:rsidR="0020512D" w:rsidRPr="0020512D" w:rsidRDefault="0020512D" w:rsidP="0020512D">
      <w:pPr>
        <w:spacing w:after="0" w:line="360" w:lineRule="auto"/>
        <w:rPr>
          <w:sz w:val="20"/>
          <w:szCs w:val="20"/>
        </w:rPr>
      </w:pPr>
    </w:p>
    <w:p w14:paraId="6E3F05A0" w14:textId="77777777" w:rsidR="0020512D" w:rsidRDefault="0020512D" w:rsidP="0020512D">
      <w:pPr>
        <w:tabs>
          <w:tab w:val="right" w:pos="8789"/>
        </w:tabs>
        <w:spacing w:after="0" w:line="360" w:lineRule="auto"/>
        <w:rPr>
          <w:sz w:val="20"/>
          <w:szCs w:val="20"/>
          <w:lang w:val="en-US"/>
        </w:rPr>
      </w:pPr>
      <w:r>
        <w:rPr>
          <w:sz w:val="20"/>
          <w:szCs w:val="20"/>
          <w:lang w:val="en-US"/>
        </w:rPr>
        <w:t>SCHI-233</w:t>
      </w:r>
      <w:r>
        <w:rPr>
          <w:sz w:val="20"/>
          <w:szCs w:val="20"/>
          <w:lang w:val="en-US"/>
        </w:rPr>
        <w:tab/>
      </w:r>
      <w:r w:rsidRPr="00222B20">
        <w:rPr>
          <w:sz w:val="20"/>
          <w:szCs w:val="20"/>
          <w:lang w:val="en-US"/>
        </w:rPr>
        <w:t xml:space="preserve">: </w:t>
      </w:r>
      <w:r>
        <w:rPr>
          <w:sz w:val="22"/>
          <w:szCs w:val="22"/>
          <w:lang w:val="en-US"/>
        </w:rPr>
        <w:tab/>
      </w:r>
    </w:p>
    <w:p w14:paraId="02C7AF9C" w14:textId="77777777" w:rsidR="0020512D" w:rsidRPr="00222B20" w:rsidRDefault="0020512D" w:rsidP="0020512D">
      <w:pPr>
        <w:spacing w:after="0" w:line="360" w:lineRule="auto"/>
        <w:rPr>
          <w:sz w:val="20"/>
          <w:szCs w:val="20"/>
          <w:lang w:val="en-US"/>
        </w:rPr>
      </w:pPr>
      <w:r>
        <w:rPr>
          <w:sz w:val="20"/>
          <w:szCs w:val="20"/>
          <w:lang w:val="en-US"/>
        </w:rPr>
        <w:t>Artikel "God, the living-one" in #New Blackfriars#, jrg. 62, nr. 7.</w:t>
      </w:r>
    </w:p>
    <w:p w14:paraId="41A8971D"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stuk</w:t>
      </w:r>
    </w:p>
    <w:p w14:paraId="7BBA0A27" w14:textId="77777777" w:rsidR="0020512D" w:rsidRPr="0020512D" w:rsidRDefault="0020512D" w:rsidP="0020512D">
      <w:pPr>
        <w:spacing w:after="0" w:line="360" w:lineRule="auto"/>
        <w:rPr>
          <w:sz w:val="20"/>
          <w:szCs w:val="20"/>
        </w:rPr>
      </w:pPr>
      <w:r w:rsidRPr="0020512D">
        <w:rPr>
          <w:sz w:val="20"/>
          <w:szCs w:val="20"/>
        </w:rPr>
        <w:t>Schreiter, 370.1</w:t>
      </w:r>
    </w:p>
    <w:p w14:paraId="2B246A1D" w14:textId="77777777" w:rsidR="0020512D" w:rsidRPr="0020512D" w:rsidRDefault="0020512D" w:rsidP="0020512D">
      <w:pPr>
        <w:spacing w:after="0" w:line="360" w:lineRule="auto"/>
        <w:rPr>
          <w:sz w:val="20"/>
          <w:szCs w:val="20"/>
        </w:rPr>
      </w:pPr>
    </w:p>
    <w:p w14:paraId="2F079C66" w14:textId="77777777" w:rsidR="0020512D" w:rsidRPr="0020512D" w:rsidRDefault="0020512D" w:rsidP="0020512D">
      <w:pPr>
        <w:tabs>
          <w:tab w:val="right" w:pos="8789"/>
        </w:tabs>
        <w:spacing w:after="0" w:line="360" w:lineRule="auto"/>
        <w:rPr>
          <w:sz w:val="20"/>
          <w:szCs w:val="20"/>
        </w:rPr>
      </w:pPr>
      <w:r w:rsidRPr="0020512D">
        <w:rPr>
          <w:sz w:val="20"/>
          <w:szCs w:val="20"/>
        </w:rPr>
        <w:t>SCHI-234</w:t>
      </w:r>
      <w:r w:rsidRPr="0020512D">
        <w:rPr>
          <w:sz w:val="20"/>
          <w:szCs w:val="20"/>
        </w:rPr>
        <w:tab/>
        <w:t xml:space="preserve">: </w:t>
      </w:r>
      <w:r w:rsidRPr="0020512D">
        <w:rPr>
          <w:sz w:val="22"/>
          <w:szCs w:val="22"/>
        </w:rPr>
        <w:tab/>
      </w:r>
    </w:p>
    <w:p w14:paraId="5207C1EE" w14:textId="77777777" w:rsidR="0020512D" w:rsidRPr="0020512D" w:rsidRDefault="0020512D" w:rsidP="0020512D">
      <w:pPr>
        <w:spacing w:after="0" w:line="360" w:lineRule="auto"/>
        <w:rPr>
          <w:sz w:val="20"/>
          <w:szCs w:val="20"/>
        </w:rPr>
      </w:pPr>
      <w:r w:rsidRPr="0020512D">
        <w:rPr>
          <w:sz w:val="20"/>
          <w:szCs w:val="20"/>
        </w:rPr>
        <w:t>Collegedictaat over secularisatie en het boek #Honest to God# door J.A.T. Robinson. Grotendeels geordend.</w:t>
      </w:r>
    </w:p>
    <w:p w14:paraId="0EA7AF3D" w14:textId="77777777" w:rsidR="0020512D" w:rsidRPr="0020512D" w:rsidRDefault="0020512D" w:rsidP="0020512D">
      <w:pPr>
        <w:tabs>
          <w:tab w:val="right" w:pos="8789"/>
        </w:tabs>
        <w:spacing w:after="0" w:line="360" w:lineRule="auto"/>
        <w:rPr>
          <w:sz w:val="20"/>
          <w:szCs w:val="20"/>
        </w:rPr>
      </w:pPr>
      <w:r w:rsidRPr="0020512D">
        <w:rPr>
          <w:sz w:val="20"/>
          <w:szCs w:val="20"/>
        </w:rPr>
        <w:t>1963-1965</w:t>
      </w:r>
      <w:r w:rsidRPr="0020512D">
        <w:rPr>
          <w:sz w:val="20"/>
          <w:szCs w:val="20"/>
        </w:rPr>
        <w:tab/>
        <w:t>1 omslag</w:t>
      </w:r>
    </w:p>
    <w:p w14:paraId="51FA8097" w14:textId="77777777" w:rsidR="0020512D" w:rsidRPr="0020512D" w:rsidRDefault="0020512D" w:rsidP="0020512D">
      <w:pPr>
        <w:spacing w:after="0" w:line="360" w:lineRule="auto"/>
        <w:rPr>
          <w:sz w:val="20"/>
          <w:szCs w:val="20"/>
        </w:rPr>
      </w:pPr>
      <w:r w:rsidRPr="0020512D">
        <w:rPr>
          <w:sz w:val="20"/>
          <w:szCs w:val="20"/>
        </w:rPr>
        <w:lastRenderedPageBreak/>
        <w:t>Schoof, 23; zie ook nrs. 275 en 409</w:t>
      </w:r>
    </w:p>
    <w:p w14:paraId="1223FAFF" w14:textId="77777777" w:rsidR="0020512D" w:rsidRPr="0020512D" w:rsidRDefault="0020512D" w:rsidP="0020512D">
      <w:pPr>
        <w:spacing w:after="0" w:line="360" w:lineRule="auto"/>
        <w:rPr>
          <w:sz w:val="20"/>
          <w:szCs w:val="20"/>
        </w:rPr>
      </w:pPr>
    </w:p>
    <w:p w14:paraId="0960CFD2" w14:textId="77777777" w:rsidR="0020512D" w:rsidRPr="0020512D" w:rsidRDefault="0020512D" w:rsidP="0020512D">
      <w:pPr>
        <w:tabs>
          <w:tab w:val="right" w:pos="8789"/>
        </w:tabs>
        <w:spacing w:after="0" w:line="360" w:lineRule="auto"/>
        <w:rPr>
          <w:sz w:val="20"/>
          <w:szCs w:val="20"/>
        </w:rPr>
      </w:pPr>
      <w:r w:rsidRPr="0020512D">
        <w:rPr>
          <w:sz w:val="20"/>
          <w:szCs w:val="20"/>
        </w:rPr>
        <w:t>SCHI-235</w:t>
      </w:r>
      <w:r w:rsidRPr="0020512D">
        <w:rPr>
          <w:sz w:val="20"/>
          <w:szCs w:val="20"/>
        </w:rPr>
        <w:tab/>
        <w:t xml:space="preserve">: </w:t>
      </w:r>
      <w:r w:rsidRPr="0020512D">
        <w:rPr>
          <w:sz w:val="22"/>
          <w:szCs w:val="22"/>
        </w:rPr>
        <w:tab/>
      </w:r>
    </w:p>
    <w:p w14:paraId="62117431" w14:textId="77777777" w:rsidR="0020512D" w:rsidRPr="0020512D" w:rsidRDefault="0020512D" w:rsidP="0020512D">
      <w:pPr>
        <w:spacing w:after="0" w:line="360" w:lineRule="auto"/>
        <w:rPr>
          <w:sz w:val="20"/>
          <w:szCs w:val="20"/>
        </w:rPr>
      </w:pPr>
      <w:r w:rsidRPr="0020512D">
        <w:rPr>
          <w:sz w:val="20"/>
          <w:szCs w:val="20"/>
        </w:rPr>
        <w:t>Overdrukken "Christelijke situatie: grondbeginselen voor een cultuurtheologie" uit #Kultuurleven#, jrg. 12. Met aan- en kanttekeningen, manu- en typescript en bijlagen.</w:t>
      </w:r>
    </w:p>
    <w:p w14:paraId="52A371E3" w14:textId="77777777" w:rsidR="0020512D" w:rsidRPr="0020512D" w:rsidRDefault="0020512D" w:rsidP="0020512D">
      <w:pPr>
        <w:tabs>
          <w:tab w:val="right" w:pos="8789"/>
        </w:tabs>
        <w:spacing w:after="0" w:line="360" w:lineRule="auto"/>
        <w:rPr>
          <w:sz w:val="20"/>
          <w:szCs w:val="20"/>
        </w:rPr>
      </w:pPr>
      <w:r w:rsidRPr="0020512D">
        <w:rPr>
          <w:sz w:val="20"/>
          <w:szCs w:val="20"/>
        </w:rPr>
        <w:t>1946</w:t>
      </w:r>
      <w:r w:rsidRPr="0020512D">
        <w:rPr>
          <w:sz w:val="20"/>
          <w:szCs w:val="20"/>
        </w:rPr>
        <w:tab/>
        <w:t>1 omslag</w:t>
      </w:r>
    </w:p>
    <w:p w14:paraId="6354F57E" w14:textId="77777777" w:rsidR="0020512D" w:rsidRPr="0020512D" w:rsidRDefault="0020512D" w:rsidP="0020512D">
      <w:pPr>
        <w:spacing w:after="0" w:line="360" w:lineRule="auto"/>
        <w:rPr>
          <w:sz w:val="20"/>
          <w:szCs w:val="20"/>
        </w:rPr>
      </w:pPr>
      <w:r w:rsidRPr="0020512D">
        <w:rPr>
          <w:sz w:val="20"/>
          <w:szCs w:val="20"/>
        </w:rPr>
        <w:t>Schreiter, 1</w:t>
      </w:r>
    </w:p>
    <w:p w14:paraId="4D5ACF6B" w14:textId="77777777" w:rsidR="0020512D" w:rsidRPr="0020512D" w:rsidRDefault="0020512D" w:rsidP="0020512D">
      <w:pPr>
        <w:spacing w:after="0" w:line="360" w:lineRule="auto"/>
        <w:rPr>
          <w:sz w:val="20"/>
          <w:szCs w:val="20"/>
        </w:rPr>
      </w:pPr>
    </w:p>
    <w:p w14:paraId="2FD4243F" w14:textId="77777777" w:rsidR="0020512D" w:rsidRPr="0020512D" w:rsidRDefault="0020512D" w:rsidP="0020512D">
      <w:pPr>
        <w:tabs>
          <w:tab w:val="right" w:pos="8789"/>
        </w:tabs>
        <w:spacing w:after="0" w:line="360" w:lineRule="auto"/>
        <w:rPr>
          <w:sz w:val="20"/>
          <w:szCs w:val="20"/>
        </w:rPr>
      </w:pPr>
      <w:r w:rsidRPr="0020512D">
        <w:rPr>
          <w:sz w:val="20"/>
          <w:szCs w:val="20"/>
        </w:rPr>
        <w:t>SCHI-236</w:t>
      </w:r>
      <w:r w:rsidRPr="0020512D">
        <w:rPr>
          <w:sz w:val="20"/>
          <w:szCs w:val="20"/>
        </w:rPr>
        <w:tab/>
        <w:t xml:space="preserve">: </w:t>
      </w:r>
      <w:r w:rsidRPr="0020512D">
        <w:rPr>
          <w:sz w:val="22"/>
          <w:szCs w:val="22"/>
        </w:rPr>
        <w:tab/>
      </w:r>
    </w:p>
    <w:p w14:paraId="787F5FB2" w14:textId="77777777" w:rsidR="0020512D" w:rsidRPr="0020512D" w:rsidRDefault="0020512D" w:rsidP="0020512D">
      <w:pPr>
        <w:spacing w:after="0" w:line="360" w:lineRule="auto"/>
        <w:rPr>
          <w:sz w:val="20"/>
          <w:szCs w:val="20"/>
        </w:rPr>
      </w:pPr>
      <w:r w:rsidRPr="0020512D">
        <w:rPr>
          <w:sz w:val="20"/>
          <w:szCs w:val="20"/>
        </w:rPr>
        <w:t>Artikel "Wat is heiligheid" in #Tijdschrift voor Geestelijk Leven#, jrg. 15.</w:t>
      </w:r>
    </w:p>
    <w:p w14:paraId="49873590"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stuk</w:t>
      </w:r>
    </w:p>
    <w:p w14:paraId="631E9F91" w14:textId="77777777" w:rsidR="0020512D" w:rsidRPr="0020512D" w:rsidRDefault="0020512D" w:rsidP="0020512D">
      <w:pPr>
        <w:spacing w:after="0" w:line="360" w:lineRule="auto"/>
        <w:rPr>
          <w:sz w:val="20"/>
          <w:szCs w:val="20"/>
        </w:rPr>
      </w:pPr>
      <w:r w:rsidRPr="0020512D">
        <w:rPr>
          <w:sz w:val="20"/>
          <w:szCs w:val="20"/>
        </w:rPr>
        <w:t>Onvolledig; Schreiter, 97</w:t>
      </w:r>
    </w:p>
    <w:p w14:paraId="28DC57BE" w14:textId="77777777" w:rsidR="0020512D" w:rsidRPr="0020512D" w:rsidRDefault="0020512D" w:rsidP="0020512D">
      <w:pPr>
        <w:spacing w:after="0" w:line="360" w:lineRule="auto"/>
        <w:rPr>
          <w:sz w:val="20"/>
          <w:szCs w:val="20"/>
        </w:rPr>
      </w:pPr>
    </w:p>
    <w:p w14:paraId="281ED43D" w14:textId="77777777" w:rsidR="0020512D" w:rsidRPr="0020512D" w:rsidRDefault="0020512D" w:rsidP="0020512D">
      <w:pPr>
        <w:tabs>
          <w:tab w:val="right" w:pos="8789"/>
        </w:tabs>
        <w:spacing w:after="0" w:line="360" w:lineRule="auto"/>
        <w:rPr>
          <w:sz w:val="20"/>
          <w:szCs w:val="20"/>
        </w:rPr>
      </w:pPr>
      <w:r w:rsidRPr="0020512D">
        <w:rPr>
          <w:sz w:val="20"/>
          <w:szCs w:val="20"/>
        </w:rPr>
        <w:t>SCHI-237</w:t>
      </w:r>
      <w:r w:rsidRPr="0020512D">
        <w:rPr>
          <w:sz w:val="20"/>
          <w:szCs w:val="20"/>
        </w:rPr>
        <w:tab/>
        <w:t xml:space="preserve">: </w:t>
      </w:r>
      <w:r w:rsidRPr="0020512D">
        <w:rPr>
          <w:sz w:val="22"/>
          <w:szCs w:val="22"/>
        </w:rPr>
        <w:tab/>
      </w:r>
    </w:p>
    <w:p w14:paraId="41C0F530" w14:textId="77777777" w:rsidR="0020512D" w:rsidRPr="0020512D" w:rsidRDefault="0020512D" w:rsidP="0020512D">
      <w:pPr>
        <w:spacing w:after="0" w:line="360" w:lineRule="auto"/>
        <w:rPr>
          <w:sz w:val="20"/>
          <w:szCs w:val="20"/>
        </w:rPr>
      </w:pPr>
      <w:r w:rsidRPr="0020512D">
        <w:rPr>
          <w:sz w:val="20"/>
          <w:szCs w:val="20"/>
        </w:rPr>
        <w:t>Overdruk "Het komend concilie als opdracht voor de gelovigen" uit #Tijdschrift voor Geestelijk Leven#, jrg 16. Met kanttekeningen, typescript en bijlage.</w:t>
      </w:r>
    </w:p>
    <w:p w14:paraId="228B01CA"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49D06392" w14:textId="77777777" w:rsidR="0020512D" w:rsidRPr="0020512D" w:rsidRDefault="0020512D" w:rsidP="0020512D">
      <w:pPr>
        <w:spacing w:after="0" w:line="360" w:lineRule="auto"/>
        <w:rPr>
          <w:sz w:val="20"/>
          <w:szCs w:val="20"/>
        </w:rPr>
      </w:pPr>
      <w:r w:rsidRPr="0020512D">
        <w:rPr>
          <w:sz w:val="20"/>
          <w:szCs w:val="20"/>
        </w:rPr>
        <w:t>Schreiter, 107</w:t>
      </w:r>
    </w:p>
    <w:p w14:paraId="5A88B2ED" w14:textId="77777777" w:rsidR="0020512D" w:rsidRPr="0020512D" w:rsidRDefault="0020512D" w:rsidP="0020512D">
      <w:pPr>
        <w:spacing w:after="0" w:line="360" w:lineRule="auto"/>
        <w:rPr>
          <w:sz w:val="20"/>
          <w:szCs w:val="20"/>
        </w:rPr>
      </w:pPr>
    </w:p>
    <w:p w14:paraId="49451499" w14:textId="77777777" w:rsidR="0020512D" w:rsidRPr="0020512D" w:rsidRDefault="0020512D" w:rsidP="0020512D">
      <w:pPr>
        <w:tabs>
          <w:tab w:val="right" w:pos="8789"/>
        </w:tabs>
        <w:spacing w:after="0" w:line="360" w:lineRule="auto"/>
        <w:rPr>
          <w:sz w:val="20"/>
          <w:szCs w:val="20"/>
        </w:rPr>
      </w:pPr>
      <w:r w:rsidRPr="0020512D">
        <w:rPr>
          <w:sz w:val="20"/>
          <w:szCs w:val="20"/>
        </w:rPr>
        <w:t>SCHI-238</w:t>
      </w:r>
      <w:r w:rsidRPr="0020512D">
        <w:rPr>
          <w:sz w:val="20"/>
          <w:szCs w:val="20"/>
        </w:rPr>
        <w:tab/>
        <w:t xml:space="preserve">: </w:t>
      </w:r>
      <w:r w:rsidRPr="0020512D">
        <w:rPr>
          <w:sz w:val="22"/>
          <w:szCs w:val="22"/>
        </w:rPr>
        <w:tab/>
      </w:r>
    </w:p>
    <w:p w14:paraId="7A341E00" w14:textId="77777777" w:rsidR="0020512D" w:rsidRPr="0020512D" w:rsidRDefault="0020512D" w:rsidP="0020512D">
      <w:pPr>
        <w:spacing w:after="0" w:line="360" w:lineRule="auto"/>
        <w:rPr>
          <w:sz w:val="20"/>
          <w:szCs w:val="20"/>
        </w:rPr>
      </w:pPr>
      <w:r w:rsidRPr="0020512D">
        <w:rPr>
          <w:sz w:val="20"/>
          <w:szCs w:val="20"/>
        </w:rPr>
        <w:t>Artikel "Evangelie en kerk" in #Tijdschrift voor Geestelijk Leven#, jrg. 10. Met kanttekening.</w:t>
      </w:r>
    </w:p>
    <w:p w14:paraId="3C6FDFD5"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omslag</w:t>
      </w:r>
    </w:p>
    <w:p w14:paraId="2AEAD5B5" w14:textId="77777777" w:rsidR="0020512D" w:rsidRPr="0020512D" w:rsidRDefault="0020512D" w:rsidP="0020512D">
      <w:pPr>
        <w:spacing w:after="0" w:line="360" w:lineRule="auto"/>
        <w:rPr>
          <w:sz w:val="20"/>
          <w:szCs w:val="20"/>
        </w:rPr>
      </w:pPr>
      <w:r w:rsidRPr="0020512D">
        <w:rPr>
          <w:sz w:val="20"/>
          <w:szCs w:val="20"/>
        </w:rPr>
        <w:t>Schreiter, 53</w:t>
      </w:r>
    </w:p>
    <w:p w14:paraId="0E1546BE" w14:textId="77777777" w:rsidR="0020512D" w:rsidRPr="0020512D" w:rsidRDefault="0020512D" w:rsidP="0020512D">
      <w:pPr>
        <w:spacing w:after="0" w:line="360" w:lineRule="auto"/>
        <w:rPr>
          <w:sz w:val="20"/>
          <w:szCs w:val="20"/>
        </w:rPr>
      </w:pPr>
    </w:p>
    <w:p w14:paraId="61478D29" w14:textId="77777777" w:rsidR="0020512D" w:rsidRPr="0020512D" w:rsidRDefault="0020512D" w:rsidP="0020512D">
      <w:pPr>
        <w:tabs>
          <w:tab w:val="right" w:pos="8789"/>
        </w:tabs>
        <w:spacing w:after="0" w:line="360" w:lineRule="auto"/>
        <w:rPr>
          <w:sz w:val="20"/>
          <w:szCs w:val="20"/>
        </w:rPr>
      </w:pPr>
      <w:r w:rsidRPr="0020512D">
        <w:rPr>
          <w:sz w:val="20"/>
          <w:szCs w:val="20"/>
        </w:rPr>
        <w:t>SCHI-239</w:t>
      </w:r>
      <w:r w:rsidRPr="0020512D">
        <w:rPr>
          <w:sz w:val="20"/>
          <w:szCs w:val="20"/>
        </w:rPr>
        <w:tab/>
        <w:t xml:space="preserve">: </w:t>
      </w:r>
      <w:r w:rsidRPr="0020512D">
        <w:rPr>
          <w:sz w:val="22"/>
          <w:szCs w:val="22"/>
        </w:rPr>
        <w:tab/>
      </w:r>
    </w:p>
    <w:p w14:paraId="10FF4932" w14:textId="77777777" w:rsidR="0020512D" w:rsidRPr="0020512D" w:rsidRDefault="0020512D" w:rsidP="0020512D">
      <w:pPr>
        <w:spacing w:after="0" w:line="360" w:lineRule="auto"/>
        <w:rPr>
          <w:sz w:val="20"/>
          <w:szCs w:val="20"/>
        </w:rPr>
      </w:pPr>
      <w:r w:rsidRPr="0020512D">
        <w:rPr>
          <w:sz w:val="20"/>
          <w:szCs w:val="20"/>
        </w:rPr>
        <w:t>Artikelen "Sacrament", "Theologie", "Verrijzenis" en "Vormsel" in het boek #Theologisch Woordenboek#, dl. 3. Met aan- en kanttekeningen en bijlagen.</w:t>
      </w:r>
    </w:p>
    <w:p w14:paraId="2CA7BAD6"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39B77C02" w14:textId="77777777" w:rsidR="0020512D" w:rsidRPr="0020512D" w:rsidRDefault="0020512D" w:rsidP="0020512D">
      <w:pPr>
        <w:spacing w:after="0" w:line="360" w:lineRule="auto"/>
        <w:rPr>
          <w:sz w:val="20"/>
          <w:szCs w:val="20"/>
        </w:rPr>
      </w:pPr>
      <w:r w:rsidRPr="0020512D">
        <w:rPr>
          <w:sz w:val="20"/>
          <w:szCs w:val="20"/>
        </w:rPr>
        <w:t>Schreiter, 80</w:t>
      </w:r>
    </w:p>
    <w:p w14:paraId="4F1D3184" w14:textId="77777777" w:rsidR="0020512D" w:rsidRPr="0020512D" w:rsidRDefault="0020512D" w:rsidP="0020512D">
      <w:pPr>
        <w:spacing w:after="0" w:line="360" w:lineRule="auto"/>
        <w:rPr>
          <w:sz w:val="20"/>
          <w:szCs w:val="20"/>
        </w:rPr>
      </w:pPr>
    </w:p>
    <w:p w14:paraId="2E017829" w14:textId="77777777" w:rsidR="0020512D" w:rsidRPr="0020512D" w:rsidRDefault="0020512D" w:rsidP="0020512D">
      <w:pPr>
        <w:tabs>
          <w:tab w:val="right" w:pos="8789"/>
        </w:tabs>
        <w:spacing w:after="0" w:line="360" w:lineRule="auto"/>
        <w:rPr>
          <w:sz w:val="20"/>
          <w:szCs w:val="20"/>
        </w:rPr>
      </w:pPr>
      <w:r w:rsidRPr="0020512D">
        <w:rPr>
          <w:sz w:val="20"/>
          <w:szCs w:val="20"/>
        </w:rPr>
        <w:t>SCHI-240</w:t>
      </w:r>
      <w:r w:rsidRPr="0020512D">
        <w:rPr>
          <w:sz w:val="20"/>
          <w:szCs w:val="20"/>
        </w:rPr>
        <w:tab/>
        <w:t xml:space="preserve">: </w:t>
      </w:r>
      <w:r w:rsidRPr="0020512D">
        <w:rPr>
          <w:sz w:val="22"/>
          <w:szCs w:val="22"/>
        </w:rPr>
        <w:tab/>
      </w:r>
    </w:p>
    <w:p w14:paraId="096B8341" w14:textId="77777777" w:rsidR="0020512D" w:rsidRPr="0020512D" w:rsidRDefault="0020512D" w:rsidP="0020512D">
      <w:pPr>
        <w:spacing w:after="0" w:line="360" w:lineRule="auto"/>
        <w:rPr>
          <w:sz w:val="20"/>
          <w:szCs w:val="20"/>
        </w:rPr>
      </w:pPr>
      <w:r w:rsidRPr="0020512D">
        <w:rPr>
          <w:sz w:val="20"/>
          <w:szCs w:val="20"/>
        </w:rPr>
        <w:t>Overdruk "Op zoek naar Gods afwezigheid" uit #Kultuurleven#, jrg. 14. Met kanttekening.</w:t>
      </w:r>
    </w:p>
    <w:p w14:paraId="7C971D97"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stuk</w:t>
      </w:r>
    </w:p>
    <w:p w14:paraId="4C5726E9" w14:textId="77777777" w:rsidR="0020512D" w:rsidRPr="0020512D" w:rsidRDefault="0020512D" w:rsidP="0020512D">
      <w:pPr>
        <w:spacing w:after="0" w:line="360" w:lineRule="auto"/>
        <w:rPr>
          <w:sz w:val="20"/>
          <w:szCs w:val="20"/>
        </w:rPr>
      </w:pPr>
      <w:r w:rsidRPr="0020512D">
        <w:rPr>
          <w:sz w:val="20"/>
          <w:szCs w:val="20"/>
        </w:rPr>
        <w:t>Schreiter, 73; zie ook nr. 591</w:t>
      </w:r>
    </w:p>
    <w:p w14:paraId="467C98A1" w14:textId="77777777" w:rsidR="0020512D" w:rsidRPr="0020512D" w:rsidRDefault="0020512D" w:rsidP="0020512D">
      <w:pPr>
        <w:spacing w:after="0" w:line="360" w:lineRule="auto"/>
        <w:rPr>
          <w:sz w:val="20"/>
          <w:szCs w:val="20"/>
        </w:rPr>
      </w:pPr>
    </w:p>
    <w:p w14:paraId="34F8261D" w14:textId="77777777" w:rsidR="0020512D" w:rsidRPr="0020512D" w:rsidRDefault="0020512D" w:rsidP="0020512D">
      <w:pPr>
        <w:tabs>
          <w:tab w:val="right" w:pos="8789"/>
        </w:tabs>
        <w:spacing w:after="0" w:line="360" w:lineRule="auto"/>
        <w:rPr>
          <w:sz w:val="20"/>
          <w:szCs w:val="20"/>
        </w:rPr>
      </w:pPr>
      <w:r w:rsidRPr="0020512D">
        <w:rPr>
          <w:sz w:val="20"/>
          <w:szCs w:val="20"/>
        </w:rPr>
        <w:t>SCHI-241</w:t>
      </w:r>
      <w:r w:rsidRPr="0020512D">
        <w:rPr>
          <w:sz w:val="20"/>
          <w:szCs w:val="20"/>
        </w:rPr>
        <w:tab/>
        <w:t xml:space="preserve">: </w:t>
      </w:r>
      <w:r w:rsidRPr="0020512D">
        <w:rPr>
          <w:sz w:val="22"/>
          <w:szCs w:val="22"/>
        </w:rPr>
        <w:tab/>
      </w:r>
    </w:p>
    <w:p w14:paraId="2EDB0745" w14:textId="77777777" w:rsidR="0020512D" w:rsidRPr="0020512D" w:rsidRDefault="0020512D" w:rsidP="0020512D">
      <w:pPr>
        <w:spacing w:after="0" w:line="360" w:lineRule="auto"/>
        <w:rPr>
          <w:sz w:val="20"/>
          <w:szCs w:val="20"/>
        </w:rPr>
      </w:pPr>
      <w:r w:rsidRPr="0020512D">
        <w:rPr>
          <w:sz w:val="20"/>
          <w:szCs w:val="20"/>
        </w:rPr>
        <w:t>Overdruk "De plaag van onchristelijke toekomstverwachtingen" uit #Kultuurleven#, jrg. 26. Met kanttekeningen en manuscript.</w:t>
      </w:r>
    </w:p>
    <w:p w14:paraId="23B2A8A7"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omslag</w:t>
      </w:r>
    </w:p>
    <w:p w14:paraId="17FCC631" w14:textId="77777777" w:rsidR="0020512D" w:rsidRPr="0020512D" w:rsidRDefault="0020512D" w:rsidP="0020512D">
      <w:pPr>
        <w:spacing w:after="0" w:line="360" w:lineRule="auto"/>
        <w:rPr>
          <w:sz w:val="20"/>
          <w:szCs w:val="20"/>
        </w:rPr>
      </w:pPr>
      <w:r w:rsidRPr="0020512D">
        <w:rPr>
          <w:sz w:val="20"/>
          <w:szCs w:val="20"/>
        </w:rPr>
        <w:t>Schreiter, 94</w:t>
      </w:r>
    </w:p>
    <w:p w14:paraId="574C1021" w14:textId="77777777" w:rsidR="0020512D" w:rsidRPr="0020512D" w:rsidRDefault="0020512D" w:rsidP="0020512D">
      <w:pPr>
        <w:spacing w:after="0" w:line="360" w:lineRule="auto"/>
        <w:rPr>
          <w:sz w:val="20"/>
          <w:szCs w:val="20"/>
        </w:rPr>
      </w:pPr>
    </w:p>
    <w:p w14:paraId="1C13A306" w14:textId="77777777" w:rsidR="0020512D" w:rsidRPr="0020512D" w:rsidRDefault="0020512D" w:rsidP="0020512D">
      <w:pPr>
        <w:tabs>
          <w:tab w:val="right" w:pos="8789"/>
        </w:tabs>
        <w:spacing w:after="0" w:line="360" w:lineRule="auto"/>
        <w:rPr>
          <w:sz w:val="20"/>
          <w:szCs w:val="20"/>
        </w:rPr>
      </w:pPr>
      <w:r w:rsidRPr="0020512D">
        <w:rPr>
          <w:sz w:val="20"/>
          <w:szCs w:val="20"/>
        </w:rPr>
        <w:t>SCHI-242</w:t>
      </w:r>
      <w:r w:rsidRPr="0020512D">
        <w:rPr>
          <w:sz w:val="20"/>
          <w:szCs w:val="20"/>
        </w:rPr>
        <w:tab/>
        <w:t xml:space="preserve">: </w:t>
      </w:r>
      <w:r w:rsidRPr="0020512D">
        <w:rPr>
          <w:sz w:val="22"/>
          <w:szCs w:val="22"/>
        </w:rPr>
        <w:tab/>
      </w:r>
    </w:p>
    <w:p w14:paraId="3861D946" w14:textId="77777777" w:rsidR="0020512D" w:rsidRPr="0020512D" w:rsidRDefault="0020512D" w:rsidP="0020512D">
      <w:pPr>
        <w:spacing w:after="0" w:line="360" w:lineRule="auto"/>
        <w:rPr>
          <w:sz w:val="20"/>
          <w:szCs w:val="20"/>
        </w:rPr>
      </w:pPr>
      <w:r w:rsidRPr="0020512D">
        <w:rPr>
          <w:sz w:val="20"/>
          <w:szCs w:val="20"/>
        </w:rPr>
        <w:t>Overdruk "Apostolat des religieux et épiscopat" uit #Vie consacrée#, jrg. 38, nr. 2. Met kanttekeningen.</w:t>
      </w:r>
    </w:p>
    <w:p w14:paraId="1CD91FD5"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stuk</w:t>
      </w:r>
    </w:p>
    <w:p w14:paraId="50A6FA35" w14:textId="77777777" w:rsidR="0020512D" w:rsidRPr="0020512D" w:rsidRDefault="0020512D" w:rsidP="0020512D">
      <w:pPr>
        <w:spacing w:after="0" w:line="360" w:lineRule="auto"/>
        <w:rPr>
          <w:sz w:val="20"/>
          <w:szCs w:val="20"/>
        </w:rPr>
      </w:pPr>
      <w:r w:rsidRPr="0020512D">
        <w:rPr>
          <w:sz w:val="20"/>
          <w:szCs w:val="20"/>
        </w:rPr>
        <w:t>Schreiter, 172</w:t>
      </w:r>
    </w:p>
    <w:p w14:paraId="30D99633" w14:textId="77777777" w:rsidR="0020512D" w:rsidRPr="0020512D" w:rsidRDefault="0020512D" w:rsidP="0020512D">
      <w:pPr>
        <w:spacing w:after="0" w:line="360" w:lineRule="auto"/>
        <w:rPr>
          <w:sz w:val="20"/>
          <w:szCs w:val="20"/>
        </w:rPr>
      </w:pPr>
    </w:p>
    <w:p w14:paraId="2663FF4A" w14:textId="77777777" w:rsidR="0020512D" w:rsidRPr="0020512D" w:rsidRDefault="0020512D" w:rsidP="0020512D">
      <w:pPr>
        <w:tabs>
          <w:tab w:val="right" w:pos="8789"/>
        </w:tabs>
        <w:spacing w:after="0" w:line="360" w:lineRule="auto"/>
        <w:rPr>
          <w:sz w:val="20"/>
          <w:szCs w:val="20"/>
        </w:rPr>
      </w:pPr>
      <w:r w:rsidRPr="0020512D">
        <w:rPr>
          <w:sz w:val="20"/>
          <w:szCs w:val="20"/>
        </w:rPr>
        <w:t>SCHI-243</w:t>
      </w:r>
      <w:r w:rsidRPr="0020512D">
        <w:rPr>
          <w:sz w:val="20"/>
          <w:szCs w:val="20"/>
        </w:rPr>
        <w:tab/>
        <w:t xml:space="preserve">: </w:t>
      </w:r>
      <w:r w:rsidRPr="0020512D">
        <w:rPr>
          <w:sz w:val="22"/>
          <w:szCs w:val="22"/>
        </w:rPr>
        <w:tab/>
      </w:r>
    </w:p>
    <w:p w14:paraId="65458EC6" w14:textId="77777777" w:rsidR="0020512D" w:rsidRPr="0020512D" w:rsidRDefault="0020512D" w:rsidP="0020512D">
      <w:pPr>
        <w:spacing w:after="0" w:line="360" w:lineRule="auto"/>
        <w:rPr>
          <w:sz w:val="20"/>
          <w:szCs w:val="20"/>
        </w:rPr>
      </w:pPr>
      <w:r w:rsidRPr="0020512D">
        <w:rPr>
          <w:sz w:val="20"/>
          <w:szCs w:val="20"/>
        </w:rPr>
        <w:t>Overdruk "Bezinning en apostolaat in het leven der seculiere en reguliere priesters" uit #Tijdschrift voor Geestelijk Leven#, jrg. 19. Met kanttekeningen.</w:t>
      </w:r>
    </w:p>
    <w:p w14:paraId="38833A6A"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stuk</w:t>
      </w:r>
    </w:p>
    <w:p w14:paraId="1D64D159" w14:textId="77777777" w:rsidR="0020512D" w:rsidRPr="0020512D" w:rsidRDefault="0020512D" w:rsidP="0020512D">
      <w:pPr>
        <w:spacing w:after="0" w:line="360" w:lineRule="auto"/>
        <w:rPr>
          <w:sz w:val="20"/>
          <w:szCs w:val="20"/>
        </w:rPr>
      </w:pPr>
      <w:r w:rsidRPr="0020512D">
        <w:rPr>
          <w:sz w:val="20"/>
          <w:szCs w:val="20"/>
        </w:rPr>
        <w:t>Schreiter, 139</w:t>
      </w:r>
    </w:p>
    <w:p w14:paraId="3FBFF8D5" w14:textId="77777777" w:rsidR="0020512D" w:rsidRPr="0020512D" w:rsidRDefault="0020512D" w:rsidP="0020512D">
      <w:pPr>
        <w:spacing w:after="0" w:line="360" w:lineRule="auto"/>
        <w:rPr>
          <w:sz w:val="20"/>
          <w:szCs w:val="20"/>
        </w:rPr>
      </w:pPr>
    </w:p>
    <w:p w14:paraId="42B9D161" w14:textId="77777777" w:rsidR="0020512D" w:rsidRPr="0020512D" w:rsidRDefault="0020512D" w:rsidP="0020512D">
      <w:pPr>
        <w:tabs>
          <w:tab w:val="right" w:pos="8789"/>
        </w:tabs>
        <w:spacing w:after="0" w:line="360" w:lineRule="auto"/>
        <w:rPr>
          <w:sz w:val="20"/>
          <w:szCs w:val="20"/>
        </w:rPr>
      </w:pPr>
      <w:r w:rsidRPr="0020512D">
        <w:rPr>
          <w:sz w:val="20"/>
          <w:szCs w:val="20"/>
        </w:rPr>
        <w:t>SCHI-244</w:t>
      </w:r>
      <w:r w:rsidRPr="0020512D">
        <w:rPr>
          <w:sz w:val="20"/>
          <w:szCs w:val="20"/>
        </w:rPr>
        <w:tab/>
        <w:t xml:space="preserve">: </w:t>
      </w:r>
      <w:r w:rsidRPr="0020512D">
        <w:rPr>
          <w:sz w:val="22"/>
          <w:szCs w:val="22"/>
        </w:rPr>
        <w:tab/>
      </w:r>
    </w:p>
    <w:p w14:paraId="6DA25372" w14:textId="77777777" w:rsidR="0020512D" w:rsidRPr="0020512D" w:rsidRDefault="0020512D" w:rsidP="0020512D">
      <w:pPr>
        <w:spacing w:after="0" w:line="360" w:lineRule="auto"/>
        <w:rPr>
          <w:sz w:val="20"/>
          <w:szCs w:val="20"/>
        </w:rPr>
      </w:pPr>
      <w:r w:rsidRPr="0020512D">
        <w:rPr>
          <w:sz w:val="20"/>
          <w:szCs w:val="20"/>
        </w:rPr>
        <w:t>Bijdrage "Les différentes formes fondamentales de l'apostolat" in het boek #Acta Congressus Internationalis OCD#. Met kanttekeningen.</w:t>
      </w:r>
    </w:p>
    <w:p w14:paraId="07683B1F"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omslag</w:t>
      </w:r>
    </w:p>
    <w:p w14:paraId="44B0CDBB" w14:textId="77777777" w:rsidR="0020512D" w:rsidRPr="0020512D" w:rsidRDefault="0020512D" w:rsidP="0020512D">
      <w:pPr>
        <w:spacing w:after="0" w:line="360" w:lineRule="auto"/>
        <w:rPr>
          <w:sz w:val="20"/>
          <w:szCs w:val="20"/>
        </w:rPr>
      </w:pPr>
      <w:r w:rsidRPr="0020512D">
        <w:rPr>
          <w:sz w:val="20"/>
          <w:szCs w:val="20"/>
        </w:rPr>
        <w:t>Schreiter, 45</w:t>
      </w:r>
    </w:p>
    <w:p w14:paraId="4DD164FC" w14:textId="77777777" w:rsidR="0020512D" w:rsidRPr="0020512D" w:rsidRDefault="0020512D" w:rsidP="0020512D">
      <w:pPr>
        <w:spacing w:after="0" w:line="360" w:lineRule="auto"/>
        <w:rPr>
          <w:sz w:val="20"/>
          <w:szCs w:val="20"/>
        </w:rPr>
      </w:pPr>
    </w:p>
    <w:p w14:paraId="751C0085" w14:textId="77777777" w:rsidR="0020512D" w:rsidRPr="0020512D" w:rsidRDefault="0020512D" w:rsidP="0020512D">
      <w:pPr>
        <w:tabs>
          <w:tab w:val="right" w:pos="8789"/>
        </w:tabs>
        <w:spacing w:after="0" w:line="360" w:lineRule="auto"/>
        <w:rPr>
          <w:sz w:val="20"/>
          <w:szCs w:val="20"/>
        </w:rPr>
      </w:pPr>
      <w:r w:rsidRPr="0020512D">
        <w:rPr>
          <w:sz w:val="20"/>
          <w:szCs w:val="20"/>
        </w:rPr>
        <w:t>SCHI-245</w:t>
      </w:r>
      <w:r w:rsidRPr="0020512D">
        <w:rPr>
          <w:sz w:val="20"/>
          <w:szCs w:val="20"/>
        </w:rPr>
        <w:tab/>
        <w:t xml:space="preserve">: </w:t>
      </w:r>
      <w:r w:rsidRPr="0020512D">
        <w:rPr>
          <w:sz w:val="22"/>
          <w:szCs w:val="22"/>
        </w:rPr>
        <w:tab/>
      </w:r>
    </w:p>
    <w:p w14:paraId="4E4CDA83" w14:textId="77777777" w:rsidR="0020512D" w:rsidRPr="0020512D" w:rsidRDefault="0020512D" w:rsidP="0020512D">
      <w:pPr>
        <w:spacing w:after="0" w:line="360" w:lineRule="auto"/>
        <w:rPr>
          <w:sz w:val="20"/>
          <w:szCs w:val="20"/>
        </w:rPr>
      </w:pPr>
      <w:r w:rsidRPr="0020512D">
        <w:rPr>
          <w:sz w:val="20"/>
          <w:szCs w:val="20"/>
        </w:rPr>
        <w:t>Bijdrage "De praedicatione dominiciana ad academicos quid doceat historia nostri ordinis?" in het boek #Acta conventus internationalis O.F.P. de praedicatione#. Met kanttekeningen.</w:t>
      </w:r>
    </w:p>
    <w:p w14:paraId="7567B884"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271E937F" w14:textId="77777777" w:rsidR="0020512D" w:rsidRPr="0020512D" w:rsidRDefault="0020512D" w:rsidP="0020512D">
      <w:pPr>
        <w:spacing w:after="0" w:line="360" w:lineRule="auto"/>
        <w:rPr>
          <w:sz w:val="20"/>
          <w:szCs w:val="20"/>
        </w:rPr>
      </w:pPr>
      <w:r w:rsidRPr="0020512D">
        <w:rPr>
          <w:sz w:val="20"/>
          <w:szCs w:val="20"/>
        </w:rPr>
        <w:t>Schreiter, 84</w:t>
      </w:r>
    </w:p>
    <w:p w14:paraId="5B0D2635" w14:textId="77777777" w:rsidR="0020512D" w:rsidRPr="0020512D" w:rsidRDefault="0020512D" w:rsidP="0020512D">
      <w:pPr>
        <w:spacing w:after="0" w:line="360" w:lineRule="auto"/>
        <w:rPr>
          <w:sz w:val="20"/>
          <w:szCs w:val="20"/>
        </w:rPr>
      </w:pPr>
    </w:p>
    <w:p w14:paraId="227FAC80" w14:textId="77777777" w:rsidR="0020512D" w:rsidRPr="0020512D" w:rsidRDefault="0020512D" w:rsidP="0020512D">
      <w:pPr>
        <w:tabs>
          <w:tab w:val="right" w:pos="8789"/>
        </w:tabs>
        <w:spacing w:after="0" w:line="360" w:lineRule="auto"/>
        <w:rPr>
          <w:sz w:val="20"/>
          <w:szCs w:val="20"/>
        </w:rPr>
      </w:pPr>
      <w:r w:rsidRPr="0020512D">
        <w:rPr>
          <w:sz w:val="20"/>
          <w:szCs w:val="20"/>
        </w:rPr>
        <w:t>SCHI-246</w:t>
      </w:r>
      <w:r w:rsidRPr="0020512D">
        <w:rPr>
          <w:sz w:val="20"/>
          <w:szCs w:val="20"/>
        </w:rPr>
        <w:tab/>
        <w:t xml:space="preserve">: </w:t>
      </w:r>
      <w:r w:rsidRPr="0020512D">
        <w:rPr>
          <w:sz w:val="22"/>
          <w:szCs w:val="22"/>
        </w:rPr>
        <w:tab/>
      </w:r>
    </w:p>
    <w:p w14:paraId="17097DE6" w14:textId="77777777" w:rsidR="0020512D" w:rsidRPr="0020512D" w:rsidRDefault="0020512D" w:rsidP="0020512D">
      <w:pPr>
        <w:spacing w:after="0" w:line="360" w:lineRule="auto"/>
        <w:rPr>
          <w:sz w:val="20"/>
          <w:szCs w:val="20"/>
        </w:rPr>
      </w:pPr>
      <w:r w:rsidRPr="0020512D">
        <w:rPr>
          <w:sz w:val="20"/>
          <w:szCs w:val="20"/>
        </w:rPr>
        <w:t>Overdruk "De zin van het mens-zijn van Jezus, de Christus" uit #Tijdschrift voor Theologie#, jrg. 2. Met kanttekeningen en manu- en typescript.</w:t>
      </w:r>
    </w:p>
    <w:p w14:paraId="622F9A66"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57431D96" w14:textId="77777777" w:rsidR="0020512D" w:rsidRPr="0020512D" w:rsidRDefault="0020512D" w:rsidP="0020512D">
      <w:pPr>
        <w:spacing w:after="0" w:line="360" w:lineRule="auto"/>
        <w:rPr>
          <w:sz w:val="20"/>
          <w:szCs w:val="20"/>
        </w:rPr>
      </w:pPr>
      <w:r w:rsidRPr="0020512D">
        <w:rPr>
          <w:sz w:val="20"/>
          <w:szCs w:val="20"/>
        </w:rPr>
        <w:t>Schreiter, 123</w:t>
      </w:r>
    </w:p>
    <w:p w14:paraId="44D2D7DD" w14:textId="77777777" w:rsidR="0020512D" w:rsidRPr="0020512D" w:rsidRDefault="0020512D" w:rsidP="0020512D">
      <w:pPr>
        <w:spacing w:after="0" w:line="360" w:lineRule="auto"/>
        <w:rPr>
          <w:sz w:val="20"/>
          <w:szCs w:val="20"/>
        </w:rPr>
      </w:pPr>
    </w:p>
    <w:p w14:paraId="67B000FD" w14:textId="77777777" w:rsidR="0020512D" w:rsidRPr="0020512D" w:rsidRDefault="0020512D" w:rsidP="0020512D">
      <w:pPr>
        <w:tabs>
          <w:tab w:val="right" w:pos="8789"/>
        </w:tabs>
        <w:spacing w:after="0" w:line="360" w:lineRule="auto"/>
        <w:rPr>
          <w:sz w:val="20"/>
          <w:szCs w:val="20"/>
        </w:rPr>
      </w:pPr>
      <w:r w:rsidRPr="0020512D">
        <w:rPr>
          <w:sz w:val="20"/>
          <w:szCs w:val="20"/>
        </w:rPr>
        <w:t>SCHI-247</w:t>
      </w:r>
      <w:r w:rsidRPr="0020512D">
        <w:rPr>
          <w:sz w:val="20"/>
          <w:szCs w:val="20"/>
        </w:rPr>
        <w:tab/>
        <w:t xml:space="preserve">: </w:t>
      </w:r>
      <w:r w:rsidRPr="0020512D">
        <w:rPr>
          <w:sz w:val="22"/>
          <w:szCs w:val="22"/>
        </w:rPr>
        <w:tab/>
      </w:r>
    </w:p>
    <w:p w14:paraId="6622E397" w14:textId="77777777" w:rsidR="0020512D" w:rsidRPr="0020512D" w:rsidRDefault="0020512D" w:rsidP="0020512D">
      <w:pPr>
        <w:spacing w:after="0" w:line="360" w:lineRule="auto"/>
        <w:rPr>
          <w:sz w:val="20"/>
          <w:szCs w:val="20"/>
        </w:rPr>
      </w:pPr>
      <w:r w:rsidRPr="0020512D">
        <w:rPr>
          <w:sz w:val="20"/>
          <w:szCs w:val="20"/>
        </w:rPr>
        <w:t>Artikel "Wijsgerig-theologische beschouwingen over man en vrouw" in #R.K. Artsenblad#, jrg. 40. Met kanttekeningen en bijlage.</w:t>
      </w:r>
    </w:p>
    <w:p w14:paraId="63821775"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10CACA29" w14:textId="77777777" w:rsidR="0020512D" w:rsidRPr="0020512D" w:rsidRDefault="0020512D" w:rsidP="0020512D">
      <w:pPr>
        <w:spacing w:after="0" w:line="360" w:lineRule="auto"/>
        <w:rPr>
          <w:sz w:val="20"/>
          <w:szCs w:val="20"/>
        </w:rPr>
      </w:pPr>
      <w:r w:rsidRPr="0020512D">
        <w:rPr>
          <w:sz w:val="20"/>
          <w:szCs w:val="20"/>
        </w:rPr>
        <w:t>Schreiter, 116</w:t>
      </w:r>
    </w:p>
    <w:p w14:paraId="4EBA3486" w14:textId="77777777" w:rsidR="0020512D" w:rsidRPr="0020512D" w:rsidRDefault="0020512D" w:rsidP="0020512D">
      <w:pPr>
        <w:spacing w:after="0" w:line="360" w:lineRule="auto"/>
        <w:rPr>
          <w:sz w:val="20"/>
          <w:szCs w:val="20"/>
        </w:rPr>
      </w:pPr>
    </w:p>
    <w:p w14:paraId="587DEA45" w14:textId="77777777" w:rsidR="0020512D" w:rsidRPr="0020512D" w:rsidRDefault="0020512D" w:rsidP="0020512D">
      <w:pPr>
        <w:tabs>
          <w:tab w:val="right" w:pos="8789"/>
        </w:tabs>
        <w:spacing w:after="0" w:line="360" w:lineRule="auto"/>
        <w:rPr>
          <w:sz w:val="20"/>
          <w:szCs w:val="20"/>
        </w:rPr>
      </w:pPr>
      <w:r w:rsidRPr="0020512D">
        <w:rPr>
          <w:sz w:val="20"/>
          <w:szCs w:val="20"/>
        </w:rPr>
        <w:t>SCHI-248</w:t>
      </w:r>
      <w:r w:rsidRPr="0020512D">
        <w:rPr>
          <w:sz w:val="20"/>
          <w:szCs w:val="20"/>
        </w:rPr>
        <w:tab/>
        <w:t xml:space="preserve">: </w:t>
      </w:r>
      <w:r w:rsidRPr="0020512D">
        <w:rPr>
          <w:sz w:val="22"/>
          <w:szCs w:val="22"/>
        </w:rPr>
        <w:tab/>
      </w:r>
    </w:p>
    <w:p w14:paraId="719140FD" w14:textId="77777777" w:rsidR="0020512D" w:rsidRPr="0020512D" w:rsidRDefault="0020512D" w:rsidP="0020512D">
      <w:pPr>
        <w:spacing w:after="0" w:line="360" w:lineRule="auto"/>
        <w:rPr>
          <w:sz w:val="20"/>
          <w:szCs w:val="20"/>
        </w:rPr>
      </w:pPr>
      <w:r w:rsidRPr="0020512D">
        <w:rPr>
          <w:sz w:val="20"/>
          <w:szCs w:val="20"/>
        </w:rPr>
        <w:t>Collegedictaat "Godsvraag in verband met de Schepping" (dogmatiek).</w:t>
      </w:r>
    </w:p>
    <w:p w14:paraId="6C7727A3"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stuk</w:t>
      </w:r>
    </w:p>
    <w:p w14:paraId="323890A0" w14:textId="77777777" w:rsidR="0020512D" w:rsidRPr="0020512D" w:rsidRDefault="0020512D" w:rsidP="0020512D">
      <w:pPr>
        <w:spacing w:after="0" w:line="360" w:lineRule="auto"/>
        <w:rPr>
          <w:sz w:val="20"/>
          <w:szCs w:val="20"/>
        </w:rPr>
      </w:pPr>
      <w:r w:rsidRPr="0020512D">
        <w:rPr>
          <w:sz w:val="20"/>
          <w:szCs w:val="20"/>
        </w:rPr>
        <w:t>Schoof, 34-35; zie ook nr. 827</w:t>
      </w:r>
    </w:p>
    <w:p w14:paraId="3F112011" w14:textId="77777777" w:rsidR="0020512D" w:rsidRPr="0020512D" w:rsidRDefault="0020512D" w:rsidP="0020512D">
      <w:pPr>
        <w:spacing w:after="0" w:line="360" w:lineRule="auto"/>
        <w:rPr>
          <w:sz w:val="20"/>
          <w:szCs w:val="20"/>
        </w:rPr>
      </w:pPr>
    </w:p>
    <w:p w14:paraId="0F081321" w14:textId="77777777" w:rsidR="0020512D" w:rsidRPr="0020512D" w:rsidRDefault="0020512D" w:rsidP="0020512D">
      <w:pPr>
        <w:tabs>
          <w:tab w:val="right" w:pos="8789"/>
        </w:tabs>
        <w:spacing w:after="0" w:line="360" w:lineRule="auto"/>
        <w:rPr>
          <w:sz w:val="20"/>
          <w:szCs w:val="20"/>
        </w:rPr>
      </w:pPr>
      <w:r w:rsidRPr="0020512D">
        <w:rPr>
          <w:sz w:val="20"/>
          <w:szCs w:val="20"/>
        </w:rPr>
        <w:t>SCHI-249</w:t>
      </w:r>
      <w:r w:rsidRPr="0020512D">
        <w:rPr>
          <w:sz w:val="20"/>
          <w:szCs w:val="20"/>
        </w:rPr>
        <w:tab/>
        <w:t xml:space="preserve">: </w:t>
      </w:r>
      <w:r w:rsidRPr="0020512D">
        <w:rPr>
          <w:sz w:val="22"/>
          <w:szCs w:val="22"/>
        </w:rPr>
        <w:tab/>
      </w:r>
    </w:p>
    <w:p w14:paraId="43D2A27E" w14:textId="77777777" w:rsidR="0020512D" w:rsidRPr="0020512D" w:rsidRDefault="0020512D" w:rsidP="0020512D">
      <w:pPr>
        <w:spacing w:after="0" w:line="360" w:lineRule="auto"/>
        <w:rPr>
          <w:sz w:val="20"/>
          <w:szCs w:val="20"/>
        </w:rPr>
      </w:pPr>
      <w:r w:rsidRPr="0020512D">
        <w:rPr>
          <w:sz w:val="20"/>
          <w:szCs w:val="20"/>
        </w:rPr>
        <w:t>Bijdrage "Kritische beschouwingen over het 'secularisatie'-begrip in verband met allerlei thema's van het Pastoraal Concilie" in het boek #Pastoraal Concilie van de Nederlandse kerkprovincie#, dl. 5. Met kanttekeningen en bijlagen.</w:t>
      </w:r>
    </w:p>
    <w:p w14:paraId="02B09CE2"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4C7F4D29" w14:textId="77777777" w:rsidR="0020512D" w:rsidRPr="0020512D" w:rsidRDefault="0020512D" w:rsidP="0020512D">
      <w:pPr>
        <w:spacing w:after="0" w:line="360" w:lineRule="auto"/>
        <w:rPr>
          <w:sz w:val="20"/>
          <w:szCs w:val="20"/>
        </w:rPr>
      </w:pPr>
      <w:r w:rsidRPr="0020512D">
        <w:rPr>
          <w:sz w:val="20"/>
          <w:szCs w:val="20"/>
        </w:rPr>
        <w:t>Schreiter, 215</w:t>
      </w:r>
    </w:p>
    <w:p w14:paraId="4AC00D8A" w14:textId="77777777" w:rsidR="0020512D" w:rsidRPr="0020512D" w:rsidRDefault="0020512D" w:rsidP="0020512D">
      <w:pPr>
        <w:spacing w:after="0" w:line="360" w:lineRule="auto"/>
        <w:rPr>
          <w:sz w:val="20"/>
          <w:szCs w:val="20"/>
        </w:rPr>
      </w:pPr>
    </w:p>
    <w:p w14:paraId="44D44A57" w14:textId="77777777" w:rsidR="0020512D" w:rsidRPr="0020512D" w:rsidRDefault="0020512D" w:rsidP="0020512D">
      <w:pPr>
        <w:tabs>
          <w:tab w:val="right" w:pos="8789"/>
        </w:tabs>
        <w:spacing w:after="0" w:line="360" w:lineRule="auto"/>
        <w:rPr>
          <w:sz w:val="20"/>
          <w:szCs w:val="20"/>
        </w:rPr>
      </w:pPr>
      <w:r w:rsidRPr="0020512D">
        <w:rPr>
          <w:sz w:val="20"/>
          <w:szCs w:val="20"/>
        </w:rPr>
        <w:t>SCHI-250</w:t>
      </w:r>
      <w:r w:rsidRPr="0020512D">
        <w:rPr>
          <w:sz w:val="20"/>
          <w:szCs w:val="20"/>
        </w:rPr>
        <w:tab/>
        <w:t xml:space="preserve">: </w:t>
      </w:r>
      <w:r w:rsidRPr="0020512D">
        <w:rPr>
          <w:sz w:val="22"/>
          <w:szCs w:val="22"/>
        </w:rPr>
        <w:tab/>
      </w:r>
    </w:p>
    <w:p w14:paraId="1F34B1F7" w14:textId="77777777" w:rsidR="0020512D" w:rsidRPr="0020512D" w:rsidRDefault="0020512D" w:rsidP="0020512D">
      <w:pPr>
        <w:spacing w:after="0" w:line="360" w:lineRule="auto"/>
        <w:rPr>
          <w:sz w:val="20"/>
          <w:szCs w:val="20"/>
        </w:rPr>
      </w:pPr>
      <w:r w:rsidRPr="0020512D">
        <w:rPr>
          <w:sz w:val="20"/>
          <w:szCs w:val="20"/>
        </w:rPr>
        <w:t>Lezing "Vijf jaar na het 'rapport Katholieke Universiteit'" uitgesproken op 9 december. Met kanttekeningen.</w:t>
      </w:r>
    </w:p>
    <w:p w14:paraId="439C19B6"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stuk</w:t>
      </w:r>
    </w:p>
    <w:p w14:paraId="569331CF" w14:textId="77777777" w:rsidR="0020512D" w:rsidRPr="0020512D" w:rsidRDefault="0020512D" w:rsidP="0020512D">
      <w:pPr>
        <w:spacing w:after="0" w:line="360" w:lineRule="auto"/>
        <w:rPr>
          <w:sz w:val="20"/>
          <w:szCs w:val="20"/>
        </w:rPr>
      </w:pPr>
    </w:p>
    <w:p w14:paraId="67EAB21B" w14:textId="77777777" w:rsidR="0020512D" w:rsidRPr="0020512D" w:rsidRDefault="0020512D" w:rsidP="0020512D">
      <w:pPr>
        <w:spacing w:after="0" w:line="360" w:lineRule="auto"/>
        <w:rPr>
          <w:sz w:val="20"/>
          <w:szCs w:val="20"/>
        </w:rPr>
      </w:pPr>
    </w:p>
    <w:p w14:paraId="31BFA2D5" w14:textId="77777777" w:rsidR="0020512D" w:rsidRPr="0020512D" w:rsidRDefault="0020512D" w:rsidP="0020512D">
      <w:pPr>
        <w:tabs>
          <w:tab w:val="right" w:pos="8789"/>
        </w:tabs>
        <w:spacing w:after="0" w:line="360" w:lineRule="auto"/>
        <w:rPr>
          <w:sz w:val="20"/>
          <w:szCs w:val="20"/>
        </w:rPr>
      </w:pPr>
      <w:r w:rsidRPr="0020512D">
        <w:rPr>
          <w:sz w:val="20"/>
          <w:szCs w:val="20"/>
        </w:rPr>
        <w:t>SCHI-251</w:t>
      </w:r>
      <w:r w:rsidRPr="0020512D">
        <w:rPr>
          <w:sz w:val="20"/>
          <w:szCs w:val="20"/>
        </w:rPr>
        <w:tab/>
        <w:t xml:space="preserve">: </w:t>
      </w:r>
      <w:r w:rsidRPr="0020512D">
        <w:rPr>
          <w:sz w:val="22"/>
          <w:szCs w:val="22"/>
        </w:rPr>
        <w:tab/>
      </w:r>
    </w:p>
    <w:p w14:paraId="1FD683DF" w14:textId="77777777" w:rsidR="0020512D" w:rsidRPr="0020512D" w:rsidRDefault="0020512D" w:rsidP="0020512D">
      <w:pPr>
        <w:spacing w:after="0" w:line="360" w:lineRule="auto"/>
        <w:rPr>
          <w:sz w:val="20"/>
          <w:szCs w:val="20"/>
        </w:rPr>
      </w:pPr>
      <w:r w:rsidRPr="0020512D">
        <w:rPr>
          <w:sz w:val="20"/>
          <w:szCs w:val="20"/>
        </w:rPr>
        <w:t>Artikel "De toekomst van de kerk" in #Rondom het Woord. Theologische Etherleergang#, jrg. 17, nr. 1. Met kanttekeningen.</w:t>
      </w:r>
    </w:p>
    <w:p w14:paraId="038DC839"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7146EDBF" w14:textId="77777777" w:rsidR="0020512D" w:rsidRPr="0020512D" w:rsidRDefault="0020512D" w:rsidP="0020512D">
      <w:pPr>
        <w:spacing w:after="0" w:line="360" w:lineRule="auto"/>
        <w:rPr>
          <w:sz w:val="20"/>
          <w:szCs w:val="20"/>
        </w:rPr>
      </w:pPr>
      <w:r w:rsidRPr="0020512D">
        <w:rPr>
          <w:sz w:val="20"/>
          <w:szCs w:val="20"/>
        </w:rPr>
        <w:t>Schreiter, 279</w:t>
      </w:r>
    </w:p>
    <w:p w14:paraId="491BBDAF" w14:textId="77777777" w:rsidR="0020512D" w:rsidRPr="0020512D" w:rsidRDefault="0020512D" w:rsidP="0020512D">
      <w:pPr>
        <w:spacing w:after="0" w:line="360" w:lineRule="auto"/>
        <w:rPr>
          <w:sz w:val="20"/>
          <w:szCs w:val="20"/>
        </w:rPr>
      </w:pPr>
    </w:p>
    <w:p w14:paraId="4848C1CF" w14:textId="77777777" w:rsidR="0020512D" w:rsidRPr="0020512D" w:rsidRDefault="0020512D" w:rsidP="0020512D">
      <w:pPr>
        <w:tabs>
          <w:tab w:val="right" w:pos="8789"/>
        </w:tabs>
        <w:spacing w:after="0" w:line="360" w:lineRule="auto"/>
        <w:rPr>
          <w:sz w:val="20"/>
          <w:szCs w:val="20"/>
        </w:rPr>
      </w:pPr>
      <w:r w:rsidRPr="0020512D">
        <w:rPr>
          <w:sz w:val="20"/>
          <w:szCs w:val="20"/>
        </w:rPr>
        <w:t>SCHI-252</w:t>
      </w:r>
      <w:r w:rsidRPr="0020512D">
        <w:rPr>
          <w:sz w:val="20"/>
          <w:szCs w:val="20"/>
        </w:rPr>
        <w:tab/>
        <w:t xml:space="preserve">: </w:t>
      </w:r>
      <w:r w:rsidRPr="0020512D">
        <w:rPr>
          <w:sz w:val="22"/>
          <w:szCs w:val="22"/>
        </w:rPr>
        <w:tab/>
      </w:r>
    </w:p>
    <w:p w14:paraId="2A3FF6DF" w14:textId="77777777" w:rsidR="0020512D" w:rsidRPr="0020512D" w:rsidRDefault="0020512D" w:rsidP="0020512D">
      <w:pPr>
        <w:spacing w:after="0" w:line="360" w:lineRule="auto"/>
        <w:rPr>
          <w:sz w:val="20"/>
          <w:szCs w:val="20"/>
        </w:rPr>
      </w:pPr>
      <w:r w:rsidRPr="0020512D">
        <w:rPr>
          <w:sz w:val="20"/>
          <w:szCs w:val="20"/>
        </w:rPr>
        <w:t>Preek "'Wie zeggen de mensen dat ik ben?'" uitgesproken tijdens de Internationale Gebedsweek op 23 januari in de Marcuskerk te Utrecht-Zuid. Met kanttekeningen.</w:t>
      </w:r>
    </w:p>
    <w:p w14:paraId="72EE863A"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stuk</w:t>
      </w:r>
    </w:p>
    <w:p w14:paraId="43A04845" w14:textId="77777777" w:rsidR="0020512D" w:rsidRPr="0020512D" w:rsidRDefault="0020512D" w:rsidP="0020512D">
      <w:pPr>
        <w:spacing w:after="0" w:line="360" w:lineRule="auto"/>
        <w:rPr>
          <w:sz w:val="20"/>
          <w:szCs w:val="20"/>
        </w:rPr>
      </w:pPr>
    </w:p>
    <w:p w14:paraId="770159CD" w14:textId="77777777" w:rsidR="0020512D" w:rsidRPr="0020512D" w:rsidRDefault="0020512D" w:rsidP="0020512D">
      <w:pPr>
        <w:spacing w:after="0" w:line="360" w:lineRule="auto"/>
        <w:rPr>
          <w:sz w:val="20"/>
          <w:szCs w:val="20"/>
        </w:rPr>
      </w:pPr>
    </w:p>
    <w:p w14:paraId="09DF0C68" w14:textId="77777777" w:rsidR="0020512D" w:rsidRPr="0020512D" w:rsidRDefault="0020512D" w:rsidP="0020512D">
      <w:pPr>
        <w:tabs>
          <w:tab w:val="right" w:pos="8789"/>
        </w:tabs>
        <w:spacing w:after="0" w:line="360" w:lineRule="auto"/>
        <w:rPr>
          <w:sz w:val="20"/>
          <w:szCs w:val="20"/>
        </w:rPr>
      </w:pPr>
      <w:r w:rsidRPr="0020512D">
        <w:rPr>
          <w:sz w:val="20"/>
          <w:szCs w:val="20"/>
        </w:rPr>
        <w:t>SCHI-253</w:t>
      </w:r>
      <w:r w:rsidRPr="0020512D">
        <w:rPr>
          <w:sz w:val="20"/>
          <w:szCs w:val="20"/>
        </w:rPr>
        <w:tab/>
        <w:t xml:space="preserve">: </w:t>
      </w:r>
      <w:r w:rsidRPr="0020512D">
        <w:rPr>
          <w:sz w:val="22"/>
          <w:szCs w:val="22"/>
        </w:rPr>
        <w:tab/>
      </w:r>
    </w:p>
    <w:p w14:paraId="4CEB99DE" w14:textId="77777777" w:rsidR="0020512D" w:rsidRPr="0020512D" w:rsidRDefault="0020512D" w:rsidP="0020512D">
      <w:pPr>
        <w:spacing w:after="0" w:line="360" w:lineRule="auto"/>
        <w:rPr>
          <w:sz w:val="20"/>
          <w:szCs w:val="20"/>
        </w:rPr>
      </w:pPr>
      <w:r w:rsidRPr="0020512D">
        <w:rPr>
          <w:sz w:val="20"/>
          <w:szCs w:val="20"/>
        </w:rPr>
        <w:t>Artikel "In memoriam bisschop Willem Marinus Bekkers" in #Katholiek Archief#, jrg. 21, nr. 21-22. Met kanttekening.</w:t>
      </w:r>
    </w:p>
    <w:p w14:paraId="057ABA4F"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stuk</w:t>
      </w:r>
    </w:p>
    <w:p w14:paraId="504A2850" w14:textId="77777777" w:rsidR="0020512D" w:rsidRPr="0020512D" w:rsidRDefault="0020512D" w:rsidP="0020512D">
      <w:pPr>
        <w:spacing w:after="0" w:line="360" w:lineRule="auto"/>
        <w:rPr>
          <w:sz w:val="20"/>
          <w:szCs w:val="20"/>
        </w:rPr>
      </w:pPr>
      <w:r w:rsidRPr="0020512D">
        <w:rPr>
          <w:sz w:val="20"/>
          <w:szCs w:val="20"/>
        </w:rPr>
        <w:t>Schreiter, 175</w:t>
      </w:r>
    </w:p>
    <w:p w14:paraId="47F96712" w14:textId="77777777" w:rsidR="0020512D" w:rsidRPr="0020512D" w:rsidRDefault="0020512D" w:rsidP="0020512D">
      <w:pPr>
        <w:spacing w:after="0" w:line="360" w:lineRule="auto"/>
        <w:rPr>
          <w:sz w:val="20"/>
          <w:szCs w:val="20"/>
        </w:rPr>
      </w:pPr>
    </w:p>
    <w:p w14:paraId="45F3E77E" w14:textId="77777777" w:rsidR="0020512D" w:rsidRPr="0020512D" w:rsidRDefault="0020512D" w:rsidP="0020512D">
      <w:pPr>
        <w:tabs>
          <w:tab w:val="right" w:pos="8789"/>
        </w:tabs>
        <w:spacing w:after="0" w:line="360" w:lineRule="auto"/>
        <w:rPr>
          <w:sz w:val="20"/>
          <w:szCs w:val="20"/>
        </w:rPr>
      </w:pPr>
      <w:r w:rsidRPr="0020512D">
        <w:rPr>
          <w:sz w:val="20"/>
          <w:szCs w:val="20"/>
        </w:rPr>
        <w:t>SCHI-254</w:t>
      </w:r>
      <w:r w:rsidRPr="0020512D">
        <w:rPr>
          <w:sz w:val="20"/>
          <w:szCs w:val="20"/>
        </w:rPr>
        <w:tab/>
        <w:t xml:space="preserve">: </w:t>
      </w:r>
      <w:r w:rsidRPr="0020512D">
        <w:rPr>
          <w:sz w:val="22"/>
          <w:szCs w:val="22"/>
        </w:rPr>
        <w:tab/>
      </w:r>
    </w:p>
    <w:p w14:paraId="3904B154" w14:textId="77777777" w:rsidR="0020512D" w:rsidRPr="0020512D" w:rsidRDefault="0020512D" w:rsidP="0020512D">
      <w:pPr>
        <w:spacing w:after="0" w:line="360" w:lineRule="auto"/>
        <w:rPr>
          <w:sz w:val="20"/>
          <w:szCs w:val="20"/>
        </w:rPr>
      </w:pPr>
      <w:r w:rsidRPr="0020512D">
        <w:rPr>
          <w:sz w:val="20"/>
          <w:szCs w:val="20"/>
        </w:rPr>
        <w:t>Lezing "Enkele eenvoudige gedachten over de zgn. 'crisis in het kloosterleven'" uitgesproken voor de Algemene Vergadering van de SNPR op 30 mei te Culemborg. Met kanttekeningen.</w:t>
      </w:r>
    </w:p>
    <w:p w14:paraId="0413B438"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02F56D83" w14:textId="77777777" w:rsidR="0020512D" w:rsidRPr="0020512D" w:rsidRDefault="0020512D" w:rsidP="0020512D">
      <w:pPr>
        <w:spacing w:after="0" w:line="360" w:lineRule="auto"/>
        <w:rPr>
          <w:sz w:val="20"/>
          <w:szCs w:val="20"/>
        </w:rPr>
      </w:pPr>
    </w:p>
    <w:p w14:paraId="1C76F1AA" w14:textId="77777777" w:rsidR="0020512D" w:rsidRPr="0020512D" w:rsidRDefault="0020512D" w:rsidP="0020512D">
      <w:pPr>
        <w:spacing w:after="0" w:line="360" w:lineRule="auto"/>
        <w:rPr>
          <w:sz w:val="20"/>
          <w:szCs w:val="20"/>
        </w:rPr>
      </w:pPr>
    </w:p>
    <w:p w14:paraId="1A21CDA5" w14:textId="77777777" w:rsidR="0020512D" w:rsidRPr="0020512D" w:rsidRDefault="0020512D" w:rsidP="0020512D">
      <w:pPr>
        <w:tabs>
          <w:tab w:val="right" w:pos="8789"/>
        </w:tabs>
        <w:spacing w:after="0" w:line="360" w:lineRule="auto"/>
        <w:rPr>
          <w:sz w:val="20"/>
          <w:szCs w:val="20"/>
        </w:rPr>
      </w:pPr>
      <w:r w:rsidRPr="0020512D">
        <w:rPr>
          <w:sz w:val="20"/>
          <w:szCs w:val="20"/>
        </w:rPr>
        <w:t>SCHI-255</w:t>
      </w:r>
      <w:r w:rsidRPr="0020512D">
        <w:rPr>
          <w:sz w:val="20"/>
          <w:szCs w:val="20"/>
        </w:rPr>
        <w:tab/>
        <w:t xml:space="preserve">: </w:t>
      </w:r>
      <w:r w:rsidRPr="0020512D">
        <w:rPr>
          <w:sz w:val="22"/>
          <w:szCs w:val="22"/>
        </w:rPr>
        <w:tab/>
      </w:r>
    </w:p>
    <w:p w14:paraId="1DDAF6FB" w14:textId="77777777" w:rsidR="0020512D" w:rsidRPr="0020512D" w:rsidRDefault="0020512D" w:rsidP="0020512D">
      <w:pPr>
        <w:spacing w:after="0" w:line="360" w:lineRule="auto"/>
        <w:rPr>
          <w:sz w:val="20"/>
          <w:szCs w:val="20"/>
        </w:rPr>
      </w:pPr>
      <w:r w:rsidRPr="0020512D">
        <w:rPr>
          <w:sz w:val="20"/>
          <w:szCs w:val="20"/>
        </w:rPr>
        <w:t>Artikel "De broederlijke liefde als heilswerkelijkheid" in #Tijdschrift voor Geestelijk Leven#, jrg. 8.</w:t>
      </w:r>
    </w:p>
    <w:p w14:paraId="7441ABF6"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stuk</w:t>
      </w:r>
    </w:p>
    <w:p w14:paraId="166EDFBA" w14:textId="77777777" w:rsidR="0020512D" w:rsidRPr="0020512D" w:rsidRDefault="0020512D" w:rsidP="0020512D">
      <w:pPr>
        <w:spacing w:after="0" w:line="360" w:lineRule="auto"/>
        <w:rPr>
          <w:sz w:val="20"/>
          <w:szCs w:val="20"/>
        </w:rPr>
      </w:pPr>
      <w:r w:rsidRPr="0020512D">
        <w:rPr>
          <w:sz w:val="20"/>
          <w:szCs w:val="20"/>
        </w:rPr>
        <w:lastRenderedPageBreak/>
        <w:t>Schreiter, 41; zie ook nr. 605</w:t>
      </w:r>
    </w:p>
    <w:p w14:paraId="368990A7" w14:textId="77777777" w:rsidR="0020512D" w:rsidRPr="0020512D" w:rsidRDefault="0020512D" w:rsidP="0020512D">
      <w:pPr>
        <w:spacing w:after="0" w:line="360" w:lineRule="auto"/>
        <w:rPr>
          <w:sz w:val="20"/>
          <w:szCs w:val="20"/>
        </w:rPr>
      </w:pPr>
    </w:p>
    <w:p w14:paraId="567F2557" w14:textId="77777777" w:rsidR="0020512D" w:rsidRPr="0020512D" w:rsidRDefault="0020512D" w:rsidP="0020512D">
      <w:pPr>
        <w:tabs>
          <w:tab w:val="right" w:pos="8789"/>
        </w:tabs>
        <w:spacing w:after="0" w:line="360" w:lineRule="auto"/>
        <w:rPr>
          <w:sz w:val="20"/>
          <w:szCs w:val="20"/>
        </w:rPr>
      </w:pPr>
      <w:r w:rsidRPr="0020512D">
        <w:rPr>
          <w:sz w:val="20"/>
          <w:szCs w:val="20"/>
        </w:rPr>
        <w:t>SCHI-256</w:t>
      </w:r>
      <w:r w:rsidRPr="0020512D">
        <w:rPr>
          <w:sz w:val="20"/>
          <w:szCs w:val="20"/>
        </w:rPr>
        <w:tab/>
        <w:t xml:space="preserve">: </w:t>
      </w:r>
      <w:r w:rsidRPr="0020512D">
        <w:rPr>
          <w:sz w:val="22"/>
          <w:szCs w:val="22"/>
        </w:rPr>
        <w:tab/>
      </w:r>
    </w:p>
    <w:p w14:paraId="66C8702A" w14:textId="77777777" w:rsidR="0020512D" w:rsidRPr="0020512D" w:rsidRDefault="0020512D" w:rsidP="0020512D">
      <w:pPr>
        <w:spacing w:after="0" w:line="360" w:lineRule="auto"/>
        <w:rPr>
          <w:sz w:val="20"/>
          <w:szCs w:val="20"/>
        </w:rPr>
      </w:pPr>
      <w:r w:rsidRPr="0020512D">
        <w:rPr>
          <w:sz w:val="20"/>
          <w:szCs w:val="20"/>
        </w:rPr>
        <w:t>Bijdrage "Naar een 'definitieve toekomst': belofte en menselijke bemiddeling" in het boek #Toekomst van de religie - Religie van de toekomst?#. Met kanttekeningen en bijlage.</w:t>
      </w:r>
    </w:p>
    <w:p w14:paraId="3283FB3D"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0C4A0FEE" w14:textId="77777777" w:rsidR="0020512D" w:rsidRPr="0020512D" w:rsidRDefault="0020512D" w:rsidP="0020512D">
      <w:pPr>
        <w:spacing w:after="0" w:line="360" w:lineRule="auto"/>
        <w:rPr>
          <w:sz w:val="20"/>
          <w:szCs w:val="20"/>
        </w:rPr>
      </w:pPr>
      <w:r w:rsidRPr="0020512D">
        <w:rPr>
          <w:sz w:val="20"/>
          <w:szCs w:val="20"/>
        </w:rPr>
        <w:t>Schreiter, 248</w:t>
      </w:r>
    </w:p>
    <w:p w14:paraId="1051DCDA" w14:textId="77777777" w:rsidR="0020512D" w:rsidRPr="0020512D" w:rsidRDefault="0020512D" w:rsidP="0020512D">
      <w:pPr>
        <w:spacing w:after="0" w:line="360" w:lineRule="auto"/>
        <w:rPr>
          <w:sz w:val="20"/>
          <w:szCs w:val="20"/>
        </w:rPr>
      </w:pPr>
    </w:p>
    <w:p w14:paraId="2F92644C" w14:textId="77777777" w:rsidR="0020512D" w:rsidRPr="0020512D" w:rsidRDefault="0020512D" w:rsidP="0020512D">
      <w:pPr>
        <w:tabs>
          <w:tab w:val="right" w:pos="8789"/>
        </w:tabs>
        <w:spacing w:after="0" w:line="360" w:lineRule="auto"/>
        <w:rPr>
          <w:sz w:val="20"/>
          <w:szCs w:val="20"/>
        </w:rPr>
      </w:pPr>
      <w:r w:rsidRPr="0020512D">
        <w:rPr>
          <w:sz w:val="20"/>
          <w:szCs w:val="20"/>
        </w:rPr>
        <w:t>SCHI-257</w:t>
      </w:r>
      <w:r w:rsidRPr="0020512D">
        <w:rPr>
          <w:sz w:val="20"/>
          <w:szCs w:val="20"/>
        </w:rPr>
        <w:tab/>
        <w:t xml:space="preserve">: </w:t>
      </w:r>
      <w:r w:rsidRPr="0020512D">
        <w:rPr>
          <w:sz w:val="22"/>
          <w:szCs w:val="22"/>
        </w:rPr>
        <w:tab/>
      </w:r>
    </w:p>
    <w:p w14:paraId="1E1E8DEE" w14:textId="77777777" w:rsidR="0020512D" w:rsidRPr="0020512D" w:rsidRDefault="0020512D" w:rsidP="0020512D">
      <w:pPr>
        <w:spacing w:after="0" w:line="360" w:lineRule="auto"/>
        <w:rPr>
          <w:sz w:val="20"/>
          <w:szCs w:val="20"/>
        </w:rPr>
      </w:pPr>
      <w:r w:rsidRPr="0020512D">
        <w:rPr>
          <w:sz w:val="20"/>
          <w:szCs w:val="20"/>
        </w:rPr>
        <w:t>Bijdrage "Préface" in het boek #Histoire, Révélation et foi# door I. Berten. Met bijlage.</w:t>
      </w:r>
    </w:p>
    <w:p w14:paraId="1537A088"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1216364F" w14:textId="77777777" w:rsidR="0020512D" w:rsidRPr="0020512D" w:rsidRDefault="0020512D" w:rsidP="0020512D">
      <w:pPr>
        <w:spacing w:after="0" w:line="360" w:lineRule="auto"/>
        <w:rPr>
          <w:sz w:val="20"/>
          <w:szCs w:val="20"/>
        </w:rPr>
      </w:pPr>
      <w:r w:rsidRPr="0020512D">
        <w:rPr>
          <w:sz w:val="20"/>
          <w:szCs w:val="20"/>
        </w:rPr>
        <w:t>Schreiter, 219</w:t>
      </w:r>
    </w:p>
    <w:p w14:paraId="792E3150" w14:textId="77777777" w:rsidR="0020512D" w:rsidRPr="0020512D" w:rsidRDefault="0020512D" w:rsidP="0020512D">
      <w:pPr>
        <w:spacing w:after="0" w:line="360" w:lineRule="auto"/>
        <w:rPr>
          <w:sz w:val="20"/>
          <w:szCs w:val="20"/>
        </w:rPr>
      </w:pPr>
    </w:p>
    <w:p w14:paraId="7C26C83D" w14:textId="77777777" w:rsidR="0020512D" w:rsidRPr="0020512D" w:rsidRDefault="0020512D" w:rsidP="0020512D">
      <w:pPr>
        <w:tabs>
          <w:tab w:val="right" w:pos="8789"/>
        </w:tabs>
        <w:spacing w:after="0" w:line="360" w:lineRule="auto"/>
        <w:rPr>
          <w:sz w:val="20"/>
          <w:szCs w:val="20"/>
        </w:rPr>
      </w:pPr>
      <w:r w:rsidRPr="0020512D">
        <w:rPr>
          <w:sz w:val="20"/>
          <w:szCs w:val="20"/>
        </w:rPr>
        <w:t>SCHI-258</w:t>
      </w:r>
      <w:r w:rsidRPr="0020512D">
        <w:rPr>
          <w:sz w:val="20"/>
          <w:szCs w:val="20"/>
        </w:rPr>
        <w:tab/>
        <w:t xml:space="preserve">: </w:t>
      </w:r>
      <w:r w:rsidRPr="0020512D">
        <w:rPr>
          <w:sz w:val="22"/>
          <w:szCs w:val="22"/>
        </w:rPr>
        <w:tab/>
      </w:r>
    </w:p>
    <w:p w14:paraId="76DCC7DD" w14:textId="77777777" w:rsidR="0020512D" w:rsidRPr="0020512D" w:rsidRDefault="0020512D" w:rsidP="0020512D">
      <w:pPr>
        <w:spacing w:after="0" w:line="360" w:lineRule="auto"/>
        <w:rPr>
          <w:sz w:val="20"/>
          <w:szCs w:val="20"/>
        </w:rPr>
      </w:pPr>
      <w:r w:rsidRPr="0020512D">
        <w:rPr>
          <w:sz w:val="20"/>
          <w:szCs w:val="20"/>
        </w:rPr>
        <w:t>Bijdrage "Het christelijk huwelijk en de menselijke realiteit van volkomen huwelijksontwrichting" in het boek #(On)ontbindbaarheid van het huwelijk#. (Annalen van het Thijmgenootschap 58/1). Met kanttekeningen.</w:t>
      </w:r>
    </w:p>
    <w:p w14:paraId="0EEC654B"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1DF6B967" w14:textId="77777777" w:rsidR="0020512D" w:rsidRPr="0020512D" w:rsidRDefault="0020512D" w:rsidP="0020512D">
      <w:pPr>
        <w:spacing w:after="0" w:line="360" w:lineRule="auto"/>
        <w:rPr>
          <w:sz w:val="20"/>
          <w:szCs w:val="20"/>
        </w:rPr>
      </w:pPr>
      <w:r w:rsidRPr="0020512D">
        <w:rPr>
          <w:sz w:val="20"/>
          <w:szCs w:val="20"/>
        </w:rPr>
        <w:t>Schreiter, 226</w:t>
      </w:r>
    </w:p>
    <w:p w14:paraId="1D335F04" w14:textId="77777777" w:rsidR="0020512D" w:rsidRPr="0020512D" w:rsidRDefault="0020512D" w:rsidP="0020512D">
      <w:pPr>
        <w:spacing w:after="0" w:line="360" w:lineRule="auto"/>
        <w:rPr>
          <w:sz w:val="20"/>
          <w:szCs w:val="20"/>
        </w:rPr>
      </w:pPr>
    </w:p>
    <w:p w14:paraId="56D0D194" w14:textId="77777777" w:rsidR="0020512D" w:rsidRPr="0020512D" w:rsidRDefault="0020512D" w:rsidP="0020512D">
      <w:pPr>
        <w:tabs>
          <w:tab w:val="right" w:pos="8789"/>
        </w:tabs>
        <w:spacing w:after="0" w:line="360" w:lineRule="auto"/>
        <w:rPr>
          <w:sz w:val="20"/>
          <w:szCs w:val="20"/>
        </w:rPr>
      </w:pPr>
      <w:r w:rsidRPr="0020512D">
        <w:rPr>
          <w:sz w:val="20"/>
          <w:szCs w:val="20"/>
        </w:rPr>
        <w:t>SCHI-259</w:t>
      </w:r>
      <w:r w:rsidRPr="0020512D">
        <w:rPr>
          <w:sz w:val="20"/>
          <w:szCs w:val="20"/>
        </w:rPr>
        <w:tab/>
        <w:t xml:space="preserve">: </w:t>
      </w:r>
      <w:r w:rsidRPr="0020512D">
        <w:rPr>
          <w:sz w:val="22"/>
          <w:szCs w:val="22"/>
        </w:rPr>
        <w:tab/>
      </w:r>
    </w:p>
    <w:p w14:paraId="2404EC4A" w14:textId="77777777" w:rsidR="0020512D" w:rsidRPr="0020512D" w:rsidRDefault="0020512D" w:rsidP="0020512D">
      <w:pPr>
        <w:spacing w:after="0" w:line="360" w:lineRule="auto"/>
        <w:rPr>
          <w:sz w:val="20"/>
          <w:szCs w:val="20"/>
        </w:rPr>
      </w:pPr>
      <w:r w:rsidRPr="0020512D">
        <w:rPr>
          <w:sz w:val="20"/>
          <w:szCs w:val="20"/>
        </w:rPr>
        <w:t>Artikel en redes voor en stukken betreffende het wereldcongres "De toekomst van de kerk" georganiseerd door Concilium. Met kanttekeningen.</w:t>
      </w:r>
    </w:p>
    <w:p w14:paraId="6BE99E55"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7C6C1FB5" w14:textId="77777777" w:rsidR="0020512D" w:rsidRPr="0020512D" w:rsidRDefault="0020512D" w:rsidP="0020512D">
      <w:pPr>
        <w:spacing w:after="0" w:line="360" w:lineRule="auto"/>
        <w:rPr>
          <w:sz w:val="20"/>
          <w:szCs w:val="20"/>
        </w:rPr>
      </w:pPr>
      <w:r w:rsidRPr="0020512D">
        <w:rPr>
          <w:sz w:val="20"/>
          <w:szCs w:val="20"/>
        </w:rPr>
        <w:t>Schreiter, 231</w:t>
      </w:r>
    </w:p>
    <w:p w14:paraId="5B095445" w14:textId="77777777" w:rsidR="0020512D" w:rsidRPr="0020512D" w:rsidRDefault="0020512D" w:rsidP="0020512D">
      <w:pPr>
        <w:spacing w:after="0" w:line="360" w:lineRule="auto"/>
        <w:rPr>
          <w:sz w:val="20"/>
          <w:szCs w:val="20"/>
        </w:rPr>
      </w:pPr>
    </w:p>
    <w:p w14:paraId="0FF2BC1A" w14:textId="77777777" w:rsidR="0020512D" w:rsidRPr="0020512D" w:rsidRDefault="0020512D" w:rsidP="0020512D">
      <w:pPr>
        <w:tabs>
          <w:tab w:val="right" w:pos="8789"/>
        </w:tabs>
        <w:spacing w:after="0" w:line="360" w:lineRule="auto"/>
        <w:rPr>
          <w:sz w:val="20"/>
          <w:szCs w:val="20"/>
        </w:rPr>
      </w:pPr>
      <w:r w:rsidRPr="0020512D">
        <w:rPr>
          <w:sz w:val="20"/>
          <w:szCs w:val="20"/>
        </w:rPr>
        <w:t>SCHI-260</w:t>
      </w:r>
      <w:r w:rsidRPr="0020512D">
        <w:rPr>
          <w:sz w:val="20"/>
          <w:szCs w:val="20"/>
        </w:rPr>
        <w:tab/>
        <w:t xml:space="preserve">: </w:t>
      </w:r>
      <w:r w:rsidRPr="0020512D">
        <w:rPr>
          <w:sz w:val="22"/>
          <w:szCs w:val="22"/>
        </w:rPr>
        <w:tab/>
      </w:r>
    </w:p>
    <w:p w14:paraId="6E26ED89" w14:textId="77777777" w:rsidR="0020512D" w:rsidRPr="0020512D" w:rsidRDefault="0020512D" w:rsidP="0020512D">
      <w:pPr>
        <w:spacing w:after="0" w:line="360" w:lineRule="auto"/>
        <w:rPr>
          <w:sz w:val="20"/>
          <w:szCs w:val="20"/>
        </w:rPr>
      </w:pPr>
      <w:r w:rsidRPr="0020512D">
        <w:rPr>
          <w:sz w:val="20"/>
          <w:szCs w:val="20"/>
        </w:rPr>
        <w:t>Bijdrage "Hermeneutiek en theologie. Schematische proeve van een totaal-concept" in het boek #Interpretatieleer# (Annalen van het Thijmgenootschap 57/1). Met kanttekeningen.</w:t>
      </w:r>
    </w:p>
    <w:p w14:paraId="66739488"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7B1617AB" w14:textId="77777777" w:rsidR="0020512D" w:rsidRPr="0020512D" w:rsidRDefault="0020512D" w:rsidP="0020512D">
      <w:pPr>
        <w:spacing w:after="0" w:line="360" w:lineRule="auto"/>
        <w:rPr>
          <w:sz w:val="20"/>
          <w:szCs w:val="20"/>
        </w:rPr>
      </w:pPr>
      <w:r w:rsidRPr="0020512D">
        <w:rPr>
          <w:sz w:val="20"/>
          <w:szCs w:val="20"/>
        </w:rPr>
        <w:t>Schreiter, 222</w:t>
      </w:r>
    </w:p>
    <w:p w14:paraId="1996FB67" w14:textId="77777777" w:rsidR="0020512D" w:rsidRPr="0020512D" w:rsidRDefault="0020512D" w:rsidP="0020512D">
      <w:pPr>
        <w:spacing w:after="0" w:line="360" w:lineRule="auto"/>
        <w:rPr>
          <w:sz w:val="20"/>
          <w:szCs w:val="20"/>
        </w:rPr>
      </w:pPr>
    </w:p>
    <w:p w14:paraId="503750B2" w14:textId="77777777" w:rsidR="0020512D" w:rsidRPr="0020512D" w:rsidRDefault="0020512D" w:rsidP="0020512D">
      <w:pPr>
        <w:tabs>
          <w:tab w:val="right" w:pos="8789"/>
        </w:tabs>
        <w:spacing w:after="0" w:line="360" w:lineRule="auto"/>
        <w:rPr>
          <w:sz w:val="20"/>
          <w:szCs w:val="20"/>
        </w:rPr>
      </w:pPr>
      <w:r w:rsidRPr="0020512D">
        <w:rPr>
          <w:sz w:val="20"/>
          <w:szCs w:val="20"/>
        </w:rPr>
        <w:t>SCHI-261</w:t>
      </w:r>
      <w:r w:rsidRPr="0020512D">
        <w:rPr>
          <w:sz w:val="20"/>
          <w:szCs w:val="20"/>
        </w:rPr>
        <w:tab/>
        <w:t xml:space="preserve">: </w:t>
      </w:r>
      <w:r w:rsidRPr="0020512D">
        <w:rPr>
          <w:sz w:val="22"/>
          <w:szCs w:val="22"/>
        </w:rPr>
        <w:tab/>
      </w:r>
    </w:p>
    <w:p w14:paraId="751F91EE" w14:textId="77777777" w:rsidR="0020512D" w:rsidRPr="0020512D" w:rsidRDefault="0020512D" w:rsidP="0020512D">
      <w:pPr>
        <w:spacing w:after="0" w:line="360" w:lineRule="auto"/>
        <w:rPr>
          <w:sz w:val="20"/>
          <w:szCs w:val="20"/>
        </w:rPr>
      </w:pPr>
      <w:r w:rsidRPr="0020512D">
        <w:rPr>
          <w:sz w:val="20"/>
          <w:szCs w:val="20"/>
        </w:rPr>
        <w:t>Preek ter gelegenheid van het veertigjarig priesterfeest van mgr. M. Jansen te Rotterdam op 22 mei. Met kanttekeningen.</w:t>
      </w:r>
    </w:p>
    <w:p w14:paraId="572E4C6C"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stuk</w:t>
      </w:r>
    </w:p>
    <w:p w14:paraId="2636B9E8" w14:textId="77777777" w:rsidR="0020512D" w:rsidRPr="0020512D" w:rsidRDefault="0020512D" w:rsidP="0020512D">
      <w:pPr>
        <w:spacing w:after="0" w:line="360" w:lineRule="auto"/>
        <w:rPr>
          <w:sz w:val="20"/>
          <w:szCs w:val="20"/>
        </w:rPr>
      </w:pPr>
    </w:p>
    <w:p w14:paraId="1C86B7A0" w14:textId="77777777" w:rsidR="0020512D" w:rsidRPr="0020512D" w:rsidRDefault="0020512D" w:rsidP="0020512D">
      <w:pPr>
        <w:spacing w:after="0" w:line="360" w:lineRule="auto"/>
        <w:rPr>
          <w:sz w:val="20"/>
          <w:szCs w:val="20"/>
        </w:rPr>
      </w:pPr>
    </w:p>
    <w:p w14:paraId="773F2D65" w14:textId="77777777" w:rsidR="0020512D" w:rsidRPr="0020512D" w:rsidRDefault="0020512D" w:rsidP="0020512D">
      <w:pPr>
        <w:tabs>
          <w:tab w:val="right" w:pos="8789"/>
        </w:tabs>
        <w:spacing w:after="0" w:line="360" w:lineRule="auto"/>
        <w:rPr>
          <w:sz w:val="20"/>
          <w:szCs w:val="20"/>
        </w:rPr>
      </w:pPr>
      <w:r w:rsidRPr="0020512D">
        <w:rPr>
          <w:sz w:val="20"/>
          <w:szCs w:val="20"/>
        </w:rPr>
        <w:t>SCHI-262</w:t>
      </w:r>
      <w:r w:rsidRPr="0020512D">
        <w:rPr>
          <w:sz w:val="20"/>
          <w:szCs w:val="20"/>
        </w:rPr>
        <w:tab/>
        <w:t xml:space="preserve">: </w:t>
      </w:r>
      <w:r w:rsidRPr="0020512D">
        <w:rPr>
          <w:sz w:val="22"/>
          <w:szCs w:val="22"/>
        </w:rPr>
        <w:tab/>
      </w:r>
    </w:p>
    <w:p w14:paraId="4DBD6557" w14:textId="77777777" w:rsidR="0020512D" w:rsidRPr="0020512D" w:rsidRDefault="0020512D" w:rsidP="0020512D">
      <w:pPr>
        <w:spacing w:after="0" w:line="360" w:lineRule="auto"/>
        <w:rPr>
          <w:sz w:val="20"/>
          <w:szCs w:val="20"/>
        </w:rPr>
      </w:pPr>
      <w:r w:rsidRPr="0020512D">
        <w:rPr>
          <w:sz w:val="20"/>
          <w:szCs w:val="20"/>
        </w:rPr>
        <w:t>Bijdrage "Toelichting bij het rapport 'Katholieke Universiteit'" in het boek #Katholieke Universiteit? II Reacties en meningen# (Annalen van het Thijmgenootschap 60/1). Met kanttekeningen.</w:t>
      </w:r>
    </w:p>
    <w:p w14:paraId="75E598F0"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1972</w:t>
      </w:r>
      <w:r w:rsidRPr="0020512D">
        <w:rPr>
          <w:sz w:val="20"/>
          <w:szCs w:val="20"/>
        </w:rPr>
        <w:tab/>
        <w:t>1 omslag</w:t>
      </w:r>
    </w:p>
    <w:p w14:paraId="04292355" w14:textId="77777777" w:rsidR="0020512D" w:rsidRPr="0020512D" w:rsidRDefault="0020512D" w:rsidP="0020512D">
      <w:pPr>
        <w:spacing w:after="0" w:line="360" w:lineRule="auto"/>
        <w:rPr>
          <w:sz w:val="20"/>
          <w:szCs w:val="20"/>
        </w:rPr>
      </w:pPr>
      <w:r w:rsidRPr="0020512D">
        <w:rPr>
          <w:sz w:val="20"/>
          <w:szCs w:val="20"/>
        </w:rPr>
        <w:t>Schreiter, 245</w:t>
      </w:r>
    </w:p>
    <w:p w14:paraId="393D15F9" w14:textId="77777777" w:rsidR="0020512D" w:rsidRPr="0020512D" w:rsidRDefault="0020512D" w:rsidP="0020512D">
      <w:pPr>
        <w:spacing w:after="0" w:line="360" w:lineRule="auto"/>
        <w:rPr>
          <w:sz w:val="20"/>
          <w:szCs w:val="20"/>
        </w:rPr>
      </w:pPr>
    </w:p>
    <w:p w14:paraId="7780BDBB" w14:textId="77777777" w:rsidR="0020512D" w:rsidRPr="0020512D" w:rsidRDefault="0020512D" w:rsidP="0020512D">
      <w:pPr>
        <w:tabs>
          <w:tab w:val="right" w:pos="8789"/>
        </w:tabs>
        <w:spacing w:after="0" w:line="360" w:lineRule="auto"/>
        <w:rPr>
          <w:sz w:val="20"/>
          <w:szCs w:val="20"/>
        </w:rPr>
      </w:pPr>
      <w:r w:rsidRPr="0020512D">
        <w:rPr>
          <w:sz w:val="20"/>
          <w:szCs w:val="20"/>
        </w:rPr>
        <w:t>SCHI-263</w:t>
      </w:r>
      <w:r w:rsidRPr="0020512D">
        <w:rPr>
          <w:sz w:val="20"/>
          <w:szCs w:val="20"/>
        </w:rPr>
        <w:tab/>
        <w:t xml:space="preserve">: </w:t>
      </w:r>
      <w:r w:rsidRPr="0020512D">
        <w:rPr>
          <w:sz w:val="22"/>
          <w:szCs w:val="22"/>
        </w:rPr>
        <w:tab/>
      </w:r>
    </w:p>
    <w:p w14:paraId="20FBABB1" w14:textId="77777777" w:rsidR="0020512D" w:rsidRPr="0020512D" w:rsidRDefault="0020512D" w:rsidP="0020512D">
      <w:pPr>
        <w:spacing w:after="0" w:line="360" w:lineRule="auto"/>
        <w:rPr>
          <w:sz w:val="20"/>
          <w:szCs w:val="20"/>
        </w:rPr>
      </w:pPr>
      <w:r w:rsidRPr="0020512D">
        <w:rPr>
          <w:sz w:val="20"/>
          <w:szCs w:val="20"/>
        </w:rPr>
        <w:t>Artikelen "In memoriam Marie-Dominique (Marcel) Chenu OP, 7 jan. 1895-11 febr. 1990" in #Tijdschrift voor Theologie#, jrg. 30 en "In memoriam Marie-Dominique Chenu OP, 7 jan. 1895-11 febr. 1990" in #OP-Bulletin#.</w:t>
      </w:r>
    </w:p>
    <w:p w14:paraId="71F66968"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omslag</w:t>
      </w:r>
    </w:p>
    <w:p w14:paraId="1536BF42" w14:textId="77777777" w:rsidR="0020512D" w:rsidRPr="0020512D" w:rsidRDefault="0020512D" w:rsidP="0020512D">
      <w:pPr>
        <w:spacing w:after="0" w:line="360" w:lineRule="auto"/>
        <w:rPr>
          <w:sz w:val="20"/>
          <w:szCs w:val="20"/>
        </w:rPr>
      </w:pPr>
      <w:r w:rsidRPr="0020512D">
        <w:rPr>
          <w:sz w:val="20"/>
          <w:szCs w:val="20"/>
        </w:rPr>
        <w:t>Nog niet bij Schoofb; zie ook nr. 135</w:t>
      </w:r>
    </w:p>
    <w:p w14:paraId="7053FFD8" w14:textId="77777777" w:rsidR="0020512D" w:rsidRPr="0020512D" w:rsidRDefault="0020512D" w:rsidP="0020512D">
      <w:pPr>
        <w:spacing w:after="0" w:line="360" w:lineRule="auto"/>
        <w:rPr>
          <w:sz w:val="20"/>
          <w:szCs w:val="20"/>
        </w:rPr>
      </w:pPr>
    </w:p>
    <w:p w14:paraId="618AFC80" w14:textId="77777777" w:rsidR="0020512D" w:rsidRPr="0020512D" w:rsidRDefault="0020512D" w:rsidP="0020512D">
      <w:pPr>
        <w:tabs>
          <w:tab w:val="right" w:pos="8789"/>
        </w:tabs>
        <w:spacing w:after="0" w:line="360" w:lineRule="auto"/>
        <w:rPr>
          <w:sz w:val="20"/>
          <w:szCs w:val="20"/>
        </w:rPr>
      </w:pPr>
      <w:r w:rsidRPr="0020512D">
        <w:rPr>
          <w:sz w:val="20"/>
          <w:szCs w:val="20"/>
        </w:rPr>
        <w:t>SCHI-264</w:t>
      </w:r>
      <w:r w:rsidRPr="0020512D">
        <w:rPr>
          <w:sz w:val="20"/>
          <w:szCs w:val="20"/>
        </w:rPr>
        <w:tab/>
        <w:t xml:space="preserve">: </w:t>
      </w:r>
      <w:r w:rsidRPr="0020512D">
        <w:rPr>
          <w:sz w:val="22"/>
          <w:szCs w:val="22"/>
        </w:rPr>
        <w:tab/>
      </w:r>
    </w:p>
    <w:p w14:paraId="2C059E3B" w14:textId="77777777" w:rsidR="0020512D" w:rsidRPr="0020512D" w:rsidRDefault="0020512D" w:rsidP="0020512D">
      <w:pPr>
        <w:spacing w:after="0" w:line="360" w:lineRule="auto"/>
        <w:rPr>
          <w:sz w:val="20"/>
          <w:szCs w:val="20"/>
        </w:rPr>
      </w:pPr>
      <w:r w:rsidRPr="0020512D">
        <w:rPr>
          <w:sz w:val="20"/>
          <w:szCs w:val="20"/>
        </w:rPr>
        <w:t>Artikel "Het CDA verplicht zich tot het evangelie. Memorandum bestemd voor dr. ir. D. de Zeeuw" in #De Bazuin#, jrg. 58, nr. 18.</w:t>
      </w:r>
    </w:p>
    <w:p w14:paraId="6E940E34" w14:textId="77777777" w:rsidR="0020512D" w:rsidRPr="0020512D" w:rsidRDefault="0020512D" w:rsidP="0020512D">
      <w:pPr>
        <w:tabs>
          <w:tab w:val="right" w:pos="8789"/>
        </w:tabs>
        <w:spacing w:after="0" w:line="360" w:lineRule="auto"/>
        <w:rPr>
          <w:sz w:val="20"/>
          <w:szCs w:val="20"/>
        </w:rPr>
      </w:pPr>
      <w:r w:rsidRPr="0020512D">
        <w:rPr>
          <w:sz w:val="20"/>
          <w:szCs w:val="20"/>
        </w:rPr>
        <w:t>1975, 1991</w:t>
      </w:r>
      <w:r w:rsidRPr="0020512D">
        <w:rPr>
          <w:sz w:val="20"/>
          <w:szCs w:val="20"/>
        </w:rPr>
        <w:tab/>
        <w:t>1 omslag</w:t>
      </w:r>
    </w:p>
    <w:p w14:paraId="40F1D9C0" w14:textId="77777777" w:rsidR="0020512D" w:rsidRPr="0020512D" w:rsidRDefault="0020512D" w:rsidP="0020512D">
      <w:pPr>
        <w:spacing w:after="0" w:line="360" w:lineRule="auto"/>
        <w:rPr>
          <w:sz w:val="20"/>
          <w:szCs w:val="20"/>
        </w:rPr>
      </w:pPr>
      <w:r w:rsidRPr="0020512D">
        <w:rPr>
          <w:sz w:val="20"/>
          <w:szCs w:val="20"/>
        </w:rPr>
        <w:t>Met toelichting t.b.v. archief-ordening; niet bij Schreiter</w:t>
      </w:r>
    </w:p>
    <w:p w14:paraId="193B7424" w14:textId="77777777" w:rsidR="0020512D" w:rsidRPr="0020512D" w:rsidRDefault="0020512D" w:rsidP="0020512D">
      <w:pPr>
        <w:spacing w:after="0" w:line="360" w:lineRule="auto"/>
        <w:rPr>
          <w:sz w:val="20"/>
          <w:szCs w:val="20"/>
        </w:rPr>
      </w:pPr>
    </w:p>
    <w:p w14:paraId="18E3574E" w14:textId="77777777" w:rsidR="0020512D" w:rsidRPr="0020512D" w:rsidRDefault="0020512D" w:rsidP="0020512D">
      <w:pPr>
        <w:tabs>
          <w:tab w:val="right" w:pos="8789"/>
        </w:tabs>
        <w:spacing w:after="0" w:line="360" w:lineRule="auto"/>
        <w:rPr>
          <w:sz w:val="20"/>
          <w:szCs w:val="20"/>
        </w:rPr>
      </w:pPr>
      <w:r w:rsidRPr="0020512D">
        <w:rPr>
          <w:sz w:val="20"/>
          <w:szCs w:val="20"/>
        </w:rPr>
        <w:t>SCHI-265</w:t>
      </w:r>
      <w:r w:rsidRPr="0020512D">
        <w:rPr>
          <w:sz w:val="20"/>
          <w:szCs w:val="20"/>
        </w:rPr>
        <w:tab/>
        <w:t xml:space="preserve">: </w:t>
      </w:r>
      <w:r w:rsidRPr="0020512D">
        <w:rPr>
          <w:sz w:val="22"/>
          <w:szCs w:val="22"/>
        </w:rPr>
        <w:tab/>
      </w:r>
    </w:p>
    <w:p w14:paraId="64991716" w14:textId="77777777" w:rsidR="0020512D" w:rsidRPr="0020512D" w:rsidRDefault="0020512D" w:rsidP="0020512D">
      <w:pPr>
        <w:spacing w:after="0" w:line="360" w:lineRule="auto"/>
        <w:rPr>
          <w:sz w:val="20"/>
          <w:szCs w:val="20"/>
        </w:rPr>
      </w:pPr>
      <w:r w:rsidRPr="0020512D">
        <w:rPr>
          <w:sz w:val="20"/>
          <w:szCs w:val="20"/>
        </w:rPr>
        <w:t>Overdruk "Salut, Rédemption et émancipation" uit het boek #Tomasso d'Aquino nel suo settimo centernario. Atti del congresso internazionale IV Problemi di teologia#. Met kanttekeningen en typescript.</w:t>
      </w:r>
    </w:p>
    <w:p w14:paraId="60179955"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046232C4" w14:textId="77777777" w:rsidR="0020512D" w:rsidRPr="0020512D" w:rsidRDefault="0020512D" w:rsidP="0020512D">
      <w:pPr>
        <w:spacing w:after="0" w:line="360" w:lineRule="auto"/>
        <w:rPr>
          <w:sz w:val="20"/>
          <w:szCs w:val="20"/>
        </w:rPr>
      </w:pPr>
      <w:r w:rsidRPr="0020512D">
        <w:rPr>
          <w:sz w:val="20"/>
          <w:szCs w:val="20"/>
        </w:rPr>
        <w:t>Schreiter, 295</w:t>
      </w:r>
    </w:p>
    <w:p w14:paraId="4642375C" w14:textId="77777777" w:rsidR="0020512D" w:rsidRPr="0020512D" w:rsidRDefault="0020512D" w:rsidP="0020512D">
      <w:pPr>
        <w:spacing w:after="0" w:line="360" w:lineRule="auto"/>
        <w:rPr>
          <w:sz w:val="20"/>
          <w:szCs w:val="20"/>
        </w:rPr>
      </w:pPr>
    </w:p>
    <w:p w14:paraId="75529A10" w14:textId="77777777" w:rsidR="0020512D" w:rsidRPr="0020512D" w:rsidRDefault="0020512D" w:rsidP="0020512D">
      <w:pPr>
        <w:tabs>
          <w:tab w:val="right" w:pos="8789"/>
        </w:tabs>
        <w:spacing w:after="0" w:line="360" w:lineRule="auto"/>
        <w:rPr>
          <w:sz w:val="20"/>
          <w:szCs w:val="20"/>
        </w:rPr>
      </w:pPr>
      <w:r w:rsidRPr="0020512D">
        <w:rPr>
          <w:sz w:val="20"/>
          <w:szCs w:val="20"/>
        </w:rPr>
        <w:t>SCHI-266</w:t>
      </w:r>
      <w:r w:rsidRPr="0020512D">
        <w:rPr>
          <w:sz w:val="20"/>
          <w:szCs w:val="20"/>
        </w:rPr>
        <w:tab/>
        <w:t xml:space="preserve">: </w:t>
      </w:r>
      <w:r w:rsidRPr="0020512D">
        <w:rPr>
          <w:sz w:val="22"/>
          <w:szCs w:val="22"/>
        </w:rPr>
        <w:tab/>
      </w:r>
    </w:p>
    <w:p w14:paraId="7CED4940" w14:textId="77777777" w:rsidR="0020512D" w:rsidRPr="0020512D" w:rsidRDefault="0020512D" w:rsidP="0020512D">
      <w:pPr>
        <w:spacing w:after="0" w:line="360" w:lineRule="auto"/>
        <w:rPr>
          <w:sz w:val="20"/>
          <w:szCs w:val="20"/>
        </w:rPr>
      </w:pPr>
      <w:r w:rsidRPr="0020512D">
        <w:rPr>
          <w:sz w:val="20"/>
          <w:szCs w:val="20"/>
        </w:rPr>
        <w:t>Artikel "Arabisch-neoplatoonse achtergronden van Thomas' opvatting over de ontvankelijkheid van de mens voor de genade" in #Bijdragen#, jrg. 35. Met kanttekeningen.</w:t>
      </w:r>
    </w:p>
    <w:p w14:paraId="36201CC1"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08FBDF60" w14:textId="77777777" w:rsidR="0020512D" w:rsidRPr="0020512D" w:rsidRDefault="0020512D" w:rsidP="0020512D">
      <w:pPr>
        <w:spacing w:after="0" w:line="360" w:lineRule="auto"/>
        <w:rPr>
          <w:sz w:val="20"/>
          <w:szCs w:val="20"/>
        </w:rPr>
      </w:pPr>
      <w:r w:rsidRPr="0020512D">
        <w:rPr>
          <w:sz w:val="20"/>
          <w:szCs w:val="20"/>
        </w:rPr>
        <w:t>Schreiter, 270</w:t>
      </w:r>
    </w:p>
    <w:p w14:paraId="41B50F63" w14:textId="77777777" w:rsidR="0020512D" w:rsidRPr="0020512D" w:rsidRDefault="0020512D" w:rsidP="0020512D">
      <w:pPr>
        <w:spacing w:after="0" w:line="360" w:lineRule="auto"/>
        <w:rPr>
          <w:sz w:val="20"/>
          <w:szCs w:val="20"/>
        </w:rPr>
      </w:pPr>
    </w:p>
    <w:p w14:paraId="5A1C1491" w14:textId="77777777" w:rsidR="0020512D" w:rsidRPr="0020512D" w:rsidRDefault="0020512D" w:rsidP="0020512D">
      <w:pPr>
        <w:tabs>
          <w:tab w:val="right" w:pos="8789"/>
        </w:tabs>
        <w:spacing w:after="0" w:line="360" w:lineRule="auto"/>
        <w:rPr>
          <w:sz w:val="20"/>
          <w:szCs w:val="20"/>
        </w:rPr>
      </w:pPr>
      <w:r w:rsidRPr="0020512D">
        <w:rPr>
          <w:sz w:val="20"/>
          <w:szCs w:val="20"/>
        </w:rPr>
        <w:t>SCHI-267</w:t>
      </w:r>
      <w:r w:rsidRPr="0020512D">
        <w:rPr>
          <w:sz w:val="20"/>
          <w:szCs w:val="20"/>
        </w:rPr>
        <w:tab/>
        <w:t xml:space="preserve">: </w:t>
      </w:r>
      <w:r w:rsidRPr="0020512D">
        <w:rPr>
          <w:sz w:val="22"/>
          <w:szCs w:val="22"/>
        </w:rPr>
        <w:tab/>
      </w:r>
    </w:p>
    <w:p w14:paraId="024DE315" w14:textId="77777777" w:rsidR="0020512D" w:rsidRPr="0020512D" w:rsidRDefault="0020512D" w:rsidP="0020512D">
      <w:pPr>
        <w:spacing w:after="0" w:line="360" w:lineRule="auto"/>
        <w:rPr>
          <w:sz w:val="20"/>
          <w:szCs w:val="20"/>
        </w:rPr>
      </w:pPr>
      <w:r w:rsidRPr="0020512D">
        <w:rPr>
          <w:sz w:val="20"/>
          <w:szCs w:val="20"/>
        </w:rPr>
        <w:t>Bijdrage "De mens Jezus, concurrent van God?" in het boek #'Wie zeggen de mensen dat Ik ben?'#.</w:t>
      </w:r>
    </w:p>
    <w:p w14:paraId="010D5F65"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stuk</w:t>
      </w:r>
    </w:p>
    <w:p w14:paraId="79115319" w14:textId="77777777" w:rsidR="0020512D" w:rsidRPr="0020512D" w:rsidRDefault="0020512D" w:rsidP="0020512D">
      <w:pPr>
        <w:spacing w:after="0" w:line="360" w:lineRule="auto"/>
        <w:rPr>
          <w:sz w:val="20"/>
          <w:szCs w:val="20"/>
        </w:rPr>
      </w:pPr>
      <w:r w:rsidRPr="0020512D">
        <w:rPr>
          <w:sz w:val="20"/>
          <w:szCs w:val="20"/>
        </w:rPr>
        <w:t>Schreiter, 283</w:t>
      </w:r>
    </w:p>
    <w:p w14:paraId="28ADD9C4" w14:textId="77777777" w:rsidR="0020512D" w:rsidRPr="0020512D" w:rsidRDefault="0020512D" w:rsidP="0020512D">
      <w:pPr>
        <w:spacing w:after="0" w:line="360" w:lineRule="auto"/>
        <w:rPr>
          <w:sz w:val="20"/>
          <w:szCs w:val="20"/>
        </w:rPr>
      </w:pPr>
    </w:p>
    <w:p w14:paraId="30880C65" w14:textId="77777777" w:rsidR="0020512D" w:rsidRPr="0020512D" w:rsidRDefault="0020512D" w:rsidP="0020512D">
      <w:pPr>
        <w:tabs>
          <w:tab w:val="right" w:pos="8789"/>
        </w:tabs>
        <w:spacing w:after="0" w:line="360" w:lineRule="auto"/>
        <w:rPr>
          <w:sz w:val="20"/>
          <w:szCs w:val="20"/>
        </w:rPr>
      </w:pPr>
      <w:r w:rsidRPr="0020512D">
        <w:rPr>
          <w:sz w:val="20"/>
          <w:szCs w:val="20"/>
        </w:rPr>
        <w:t>SCHI-268</w:t>
      </w:r>
      <w:r w:rsidRPr="0020512D">
        <w:rPr>
          <w:sz w:val="20"/>
          <w:szCs w:val="20"/>
        </w:rPr>
        <w:tab/>
        <w:t xml:space="preserve">: </w:t>
      </w:r>
      <w:r w:rsidRPr="0020512D">
        <w:rPr>
          <w:sz w:val="22"/>
          <w:szCs w:val="22"/>
        </w:rPr>
        <w:tab/>
      </w:r>
    </w:p>
    <w:p w14:paraId="6E505083" w14:textId="77777777" w:rsidR="0020512D" w:rsidRPr="0020512D" w:rsidRDefault="0020512D" w:rsidP="0020512D">
      <w:pPr>
        <w:spacing w:after="0" w:line="360" w:lineRule="auto"/>
        <w:rPr>
          <w:sz w:val="20"/>
          <w:szCs w:val="20"/>
        </w:rPr>
      </w:pPr>
      <w:r w:rsidRPr="0020512D">
        <w:rPr>
          <w:sz w:val="20"/>
          <w:szCs w:val="20"/>
        </w:rPr>
        <w:t>Artikel "De dood van een christen" in #Kultuurleven#, jrg. 22. Met kopie met kanttekeningen.</w:t>
      </w:r>
    </w:p>
    <w:p w14:paraId="1A2D98EB"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omslag</w:t>
      </w:r>
    </w:p>
    <w:p w14:paraId="6250356D" w14:textId="77777777" w:rsidR="0020512D" w:rsidRPr="0020512D" w:rsidRDefault="0020512D" w:rsidP="0020512D">
      <w:pPr>
        <w:spacing w:after="0" w:line="360" w:lineRule="auto"/>
        <w:rPr>
          <w:sz w:val="20"/>
          <w:szCs w:val="20"/>
        </w:rPr>
      </w:pPr>
      <w:r w:rsidRPr="0020512D">
        <w:rPr>
          <w:sz w:val="20"/>
          <w:szCs w:val="20"/>
        </w:rPr>
        <w:t>Schreiter, 65; zie ook nr. 656; copie van exemplaar in depot in de provinciale bibliotheek van de Vlaamse dominicanen te Leuven</w:t>
      </w:r>
    </w:p>
    <w:p w14:paraId="3A1E906F" w14:textId="77777777" w:rsidR="0020512D" w:rsidRPr="0020512D" w:rsidRDefault="0020512D" w:rsidP="0020512D">
      <w:pPr>
        <w:spacing w:after="0" w:line="360" w:lineRule="auto"/>
        <w:rPr>
          <w:sz w:val="20"/>
          <w:szCs w:val="20"/>
        </w:rPr>
      </w:pPr>
    </w:p>
    <w:p w14:paraId="4197B323" w14:textId="77777777" w:rsidR="0020512D" w:rsidRPr="0020512D" w:rsidRDefault="0020512D" w:rsidP="0020512D">
      <w:pPr>
        <w:tabs>
          <w:tab w:val="right" w:pos="8789"/>
        </w:tabs>
        <w:spacing w:after="0" w:line="360" w:lineRule="auto"/>
        <w:rPr>
          <w:sz w:val="20"/>
          <w:szCs w:val="20"/>
        </w:rPr>
      </w:pPr>
      <w:r w:rsidRPr="0020512D">
        <w:rPr>
          <w:sz w:val="20"/>
          <w:szCs w:val="20"/>
        </w:rPr>
        <w:t>SCHI-269</w:t>
      </w:r>
      <w:r w:rsidRPr="0020512D">
        <w:rPr>
          <w:sz w:val="20"/>
          <w:szCs w:val="20"/>
        </w:rPr>
        <w:tab/>
        <w:t xml:space="preserve">: </w:t>
      </w:r>
      <w:r w:rsidRPr="0020512D">
        <w:rPr>
          <w:sz w:val="22"/>
          <w:szCs w:val="22"/>
        </w:rPr>
        <w:tab/>
      </w:r>
    </w:p>
    <w:p w14:paraId="73C0241F" w14:textId="77777777" w:rsidR="0020512D" w:rsidRPr="0020512D" w:rsidRDefault="0020512D" w:rsidP="0020512D">
      <w:pPr>
        <w:spacing w:after="0" w:line="360" w:lineRule="auto"/>
        <w:rPr>
          <w:sz w:val="20"/>
          <w:szCs w:val="20"/>
        </w:rPr>
      </w:pPr>
      <w:r w:rsidRPr="0020512D">
        <w:rPr>
          <w:sz w:val="20"/>
          <w:szCs w:val="20"/>
        </w:rPr>
        <w:lastRenderedPageBreak/>
        <w:t>Artikel "De toegang tot Jezus van Nazareth: methodische inleiding" in #Tijdschrift voor Theologie#, jrg. 12, nr. 1. Met kanttekeningen.</w:t>
      </w:r>
    </w:p>
    <w:p w14:paraId="2D36B45F"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stuk</w:t>
      </w:r>
    </w:p>
    <w:p w14:paraId="26B264C6" w14:textId="77777777" w:rsidR="0020512D" w:rsidRPr="0020512D" w:rsidRDefault="0020512D" w:rsidP="0020512D">
      <w:pPr>
        <w:spacing w:after="0" w:line="360" w:lineRule="auto"/>
        <w:rPr>
          <w:sz w:val="20"/>
          <w:szCs w:val="20"/>
        </w:rPr>
      </w:pPr>
      <w:r w:rsidRPr="0020512D">
        <w:rPr>
          <w:sz w:val="20"/>
          <w:szCs w:val="20"/>
        </w:rPr>
        <w:t>Schreiter, 242</w:t>
      </w:r>
    </w:p>
    <w:p w14:paraId="24D0C59D" w14:textId="77777777" w:rsidR="0020512D" w:rsidRPr="0020512D" w:rsidRDefault="0020512D" w:rsidP="0020512D">
      <w:pPr>
        <w:spacing w:after="0" w:line="360" w:lineRule="auto"/>
        <w:rPr>
          <w:sz w:val="20"/>
          <w:szCs w:val="20"/>
        </w:rPr>
      </w:pPr>
    </w:p>
    <w:p w14:paraId="7839EF06" w14:textId="77777777" w:rsidR="0020512D" w:rsidRPr="0020512D" w:rsidRDefault="0020512D" w:rsidP="0020512D">
      <w:pPr>
        <w:tabs>
          <w:tab w:val="right" w:pos="8789"/>
        </w:tabs>
        <w:spacing w:after="0" w:line="360" w:lineRule="auto"/>
        <w:rPr>
          <w:sz w:val="20"/>
          <w:szCs w:val="20"/>
        </w:rPr>
      </w:pPr>
      <w:r w:rsidRPr="0020512D">
        <w:rPr>
          <w:sz w:val="20"/>
          <w:szCs w:val="20"/>
        </w:rPr>
        <w:t>SCHI-270</w:t>
      </w:r>
      <w:r w:rsidRPr="0020512D">
        <w:rPr>
          <w:sz w:val="20"/>
          <w:szCs w:val="20"/>
        </w:rPr>
        <w:tab/>
        <w:t xml:space="preserve">: </w:t>
      </w:r>
      <w:r w:rsidRPr="0020512D">
        <w:rPr>
          <w:sz w:val="22"/>
          <w:szCs w:val="22"/>
        </w:rPr>
        <w:tab/>
      </w:r>
    </w:p>
    <w:p w14:paraId="6193B4F6" w14:textId="77777777" w:rsidR="0020512D" w:rsidRPr="0020512D" w:rsidRDefault="0020512D" w:rsidP="0020512D">
      <w:pPr>
        <w:spacing w:after="0" w:line="360" w:lineRule="auto"/>
        <w:rPr>
          <w:sz w:val="20"/>
          <w:szCs w:val="20"/>
        </w:rPr>
      </w:pPr>
      <w:r w:rsidRPr="0020512D">
        <w:rPr>
          <w:sz w:val="20"/>
          <w:szCs w:val="20"/>
        </w:rPr>
        <w:t>Recensie van de dissertatie #De onfeilbaarheid van de kerk# door K. Blei in #Trouw#. Met kanttekeningen.</w:t>
      </w:r>
    </w:p>
    <w:p w14:paraId="7A921DE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52920D45" w14:textId="77777777" w:rsidR="0020512D" w:rsidRPr="0020512D" w:rsidRDefault="0020512D" w:rsidP="0020512D">
      <w:pPr>
        <w:spacing w:after="0" w:line="360" w:lineRule="auto"/>
        <w:rPr>
          <w:sz w:val="20"/>
          <w:szCs w:val="20"/>
        </w:rPr>
      </w:pPr>
      <w:r w:rsidRPr="0020512D">
        <w:rPr>
          <w:sz w:val="20"/>
          <w:szCs w:val="20"/>
        </w:rPr>
        <w:t>Niet bij Schreiter</w:t>
      </w:r>
    </w:p>
    <w:p w14:paraId="4813EEB3" w14:textId="77777777" w:rsidR="0020512D" w:rsidRPr="0020512D" w:rsidRDefault="0020512D" w:rsidP="0020512D">
      <w:pPr>
        <w:spacing w:after="0" w:line="360" w:lineRule="auto"/>
        <w:rPr>
          <w:sz w:val="20"/>
          <w:szCs w:val="20"/>
        </w:rPr>
      </w:pPr>
    </w:p>
    <w:p w14:paraId="3FB932AD" w14:textId="77777777" w:rsidR="0020512D" w:rsidRPr="0020512D" w:rsidRDefault="0020512D" w:rsidP="0020512D">
      <w:pPr>
        <w:tabs>
          <w:tab w:val="right" w:pos="8789"/>
        </w:tabs>
        <w:spacing w:after="0" w:line="360" w:lineRule="auto"/>
        <w:rPr>
          <w:sz w:val="20"/>
          <w:szCs w:val="20"/>
        </w:rPr>
      </w:pPr>
      <w:r w:rsidRPr="0020512D">
        <w:rPr>
          <w:sz w:val="20"/>
          <w:szCs w:val="20"/>
        </w:rPr>
        <w:t>SCHI-271</w:t>
      </w:r>
      <w:r w:rsidRPr="0020512D">
        <w:rPr>
          <w:sz w:val="20"/>
          <w:szCs w:val="20"/>
        </w:rPr>
        <w:tab/>
        <w:t xml:space="preserve">: </w:t>
      </w:r>
      <w:r w:rsidRPr="0020512D">
        <w:rPr>
          <w:sz w:val="22"/>
          <w:szCs w:val="22"/>
        </w:rPr>
        <w:tab/>
      </w:r>
    </w:p>
    <w:p w14:paraId="3ED9F508" w14:textId="77777777" w:rsidR="0020512D" w:rsidRPr="0054227E" w:rsidRDefault="0020512D" w:rsidP="0020512D">
      <w:pPr>
        <w:spacing w:after="0" w:line="360" w:lineRule="auto"/>
        <w:rPr>
          <w:sz w:val="20"/>
          <w:szCs w:val="20"/>
          <w:lang w:val="fr-FR"/>
        </w:rPr>
      </w:pPr>
      <w:r w:rsidRPr="0020512D">
        <w:rPr>
          <w:sz w:val="20"/>
          <w:szCs w:val="20"/>
        </w:rPr>
        <w:t xml:space="preserve">Bijdrage "Woord vooraf" in het boek #Aggiornamento. De doorbraak van een nieuwe katholieke theologie# door T.M. Schoof. </w:t>
      </w:r>
      <w:r w:rsidRPr="0054227E">
        <w:rPr>
          <w:sz w:val="20"/>
          <w:szCs w:val="20"/>
          <w:lang w:val="fr-FR"/>
        </w:rPr>
        <w:t>Met kanttekeningen.</w:t>
      </w:r>
    </w:p>
    <w:p w14:paraId="4A9A1A1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1968</w:t>
      </w:r>
      <w:r w:rsidRPr="0054227E">
        <w:rPr>
          <w:sz w:val="20"/>
          <w:szCs w:val="20"/>
          <w:lang w:val="fr-FR"/>
        </w:rPr>
        <w:tab/>
        <w:t>1 stuk</w:t>
      </w:r>
    </w:p>
    <w:p w14:paraId="14E874B9" w14:textId="77777777" w:rsidR="0020512D" w:rsidRPr="0054227E" w:rsidRDefault="0020512D" w:rsidP="0020512D">
      <w:pPr>
        <w:spacing w:after="0" w:line="360" w:lineRule="auto"/>
        <w:rPr>
          <w:sz w:val="20"/>
          <w:szCs w:val="20"/>
          <w:lang w:val="fr-FR"/>
        </w:rPr>
      </w:pPr>
      <w:r w:rsidRPr="0054227E">
        <w:rPr>
          <w:sz w:val="20"/>
          <w:szCs w:val="20"/>
          <w:lang w:val="fr-FR"/>
        </w:rPr>
        <w:t>Schreiter, 207</w:t>
      </w:r>
    </w:p>
    <w:p w14:paraId="34D29ACD" w14:textId="77777777" w:rsidR="0020512D" w:rsidRPr="0054227E" w:rsidRDefault="0020512D" w:rsidP="0020512D">
      <w:pPr>
        <w:spacing w:after="0" w:line="360" w:lineRule="auto"/>
        <w:rPr>
          <w:sz w:val="20"/>
          <w:szCs w:val="20"/>
          <w:lang w:val="fr-FR"/>
        </w:rPr>
      </w:pPr>
    </w:p>
    <w:p w14:paraId="0E8969CA"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SCHI-272</w:t>
      </w:r>
      <w:r w:rsidRPr="0054227E">
        <w:rPr>
          <w:sz w:val="20"/>
          <w:szCs w:val="20"/>
          <w:lang w:val="fr-FR"/>
        </w:rPr>
        <w:tab/>
        <w:t xml:space="preserve">: </w:t>
      </w:r>
      <w:r w:rsidRPr="0054227E">
        <w:rPr>
          <w:sz w:val="22"/>
          <w:szCs w:val="22"/>
          <w:lang w:val="fr-FR"/>
        </w:rPr>
        <w:tab/>
      </w:r>
    </w:p>
    <w:p w14:paraId="48AC3084" w14:textId="77777777" w:rsidR="0020512D" w:rsidRPr="0054227E" w:rsidRDefault="0020512D" w:rsidP="0020512D">
      <w:pPr>
        <w:spacing w:after="0" w:line="360" w:lineRule="auto"/>
        <w:rPr>
          <w:sz w:val="20"/>
          <w:szCs w:val="20"/>
          <w:lang w:val="fr-FR"/>
        </w:rPr>
      </w:pPr>
      <w:r w:rsidRPr="0054227E">
        <w:rPr>
          <w:sz w:val="20"/>
          <w:szCs w:val="20"/>
          <w:lang w:val="fr-FR"/>
        </w:rPr>
        <w:t>Overdruk "Portée théologique des déclarations du magistère en matière sociale et politique" uit #Concilium#, jrg. 4, nr. 4.</w:t>
      </w:r>
    </w:p>
    <w:p w14:paraId="10CE1265"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stuk</w:t>
      </w:r>
    </w:p>
    <w:p w14:paraId="4CA46962" w14:textId="77777777" w:rsidR="0020512D" w:rsidRPr="0020512D" w:rsidRDefault="0020512D" w:rsidP="0020512D">
      <w:pPr>
        <w:spacing w:after="0" w:line="360" w:lineRule="auto"/>
        <w:rPr>
          <w:sz w:val="20"/>
          <w:szCs w:val="20"/>
        </w:rPr>
      </w:pPr>
      <w:r w:rsidRPr="0020512D">
        <w:rPr>
          <w:sz w:val="20"/>
          <w:szCs w:val="20"/>
        </w:rPr>
        <w:t>Schreiter, 204</w:t>
      </w:r>
    </w:p>
    <w:p w14:paraId="5A6BB362" w14:textId="77777777" w:rsidR="0020512D" w:rsidRPr="0020512D" w:rsidRDefault="0020512D" w:rsidP="0020512D">
      <w:pPr>
        <w:spacing w:after="0" w:line="360" w:lineRule="auto"/>
        <w:rPr>
          <w:sz w:val="20"/>
          <w:szCs w:val="20"/>
        </w:rPr>
      </w:pPr>
    </w:p>
    <w:p w14:paraId="70CDAE2F" w14:textId="77777777" w:rsidR="0020512D" w:rsidRPr="0020512D" w:rsidRDefault="0020512D" w:rsidP="0020512D">
      <w:pPr>
        <w:tabs>
          <w:tab w:val="right" w:pos="8789"/>
        </w:tabs>
        <w:spacing w:after="0" w:line="360" w:lineRule="auto"/>
        <w:rPr>
          <w:sz w:val="20"/>
          <w:szCs w:val="20"/>
        </w:rPr>
      </w:pPr>
      <w:r w:rsidRPr="0020512D">
        <w:rPr>
          <w:sz w:val="20"/>
          <w:szCs w:val="20"/>
        </w:rPr>
        <w:t>SCHI-273</w:t>
      </w:r>
      <w:r w:rsidRPr="0020512D">
        <w:rPr>
          <w:sz w:val="20"/>
          <w:szCs w:val="20"/>
        </w:rPr>
        <w:tab/>
        <w:t xml:space="preserve">: </w:t>
      </w:r>
      <w:r w:rsidRPr="0020512D">
        <w:rPr>
          <w:sz w:val="22"/>
          <w:szCs w:val="22"/>
        </w:rPr>
        <w:tab/>
      </w:r>
    </w:p>
    <w:p w14:paraId="1DA03D62" w14:textId="77777777" w:rsidR="0020512D" w:rsidRPr="0020512D" w:rsidRDefault="0020512D" w:rsidP="0020512D">
      <w:pPr>
        <w:spacing w:after="0" w:line="360" w:lineRule="auto"/>
        <w:rPr>
          <w:sz w:val="20"/>
          <w:szCs w:val="20"/>
        </w:rPr>
      </w:pPr>
      <w:r w:rsidRPr="0020512D">
        <w:rPr>
          <w:sz w:val="20"/>
          <w:szCs w:val="20"/>
        </w:rPr>
        <w:t>Artikel "De partijvorming binnen het Nederlands katholicisme verdoezelt de echt-christelijke verontrusting" in #De Bazuin#, jrg. 53, nr. 13.</w:t>
      </w:r>
    </w:p>
    <w:p w14:paraId="275F9944"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stuk</w:t>
      </w:r>
    </w:p>
    <w:p w14:paraId="1987962E" w14:textId="77777777" w:rsidR="0020512D" w:rsidRPr="0020512D" w:rsidRDefault="0020512D" w:rsidP="0020512D">
      <w:pPr>
        <w:spacing w:after="0" w:line="360" w:lineRule="auto"/>
        <w:rPr>
          <w:sz w:val="20"/>
          <w:szCs w:val="20"/>
        </w:rPr>
      </w:pPr>
      <w:r w:rsidRPr="0020512D">
        <w:rPr>
          <w:sz w:val="20"/>
          <w:szCs w:val="20"/>
        </w:rPr>
        <w:t>Schreiter, 224</w:t>
      </w:r>
    </w:p>
    <w:p w14:paraId="01991956" w14:textId="77777777" w:rsidR="0020512D" w:rsidRPr="0020512D" w:rsidRDefault="0020512D" w:rsidP="0020512D">
      <w:pPr>
        <w:spacing w:after="0" w:line="360" w:lineRule="auto"/>
        <w:rPr>
          <w:sz w:val="20"/>
          <w:szCs w:val="20"/>
        </w:rPr>
      </w:pPr>
    </w:p>
    <w:p w14:paraId="696DBBAD" w14:textId="77777777" w:rsidR="0020512D" w:rsidRPr="0020512D" w:rsidRDefault="0020512D" w:rsidP="0020512D">
      <w:pPr>
        <w:tabs>
          <w:tab w:val="right" w:pos="8789"/>
        </w:tabs>
        <w:spacing w:after="0" w:line="360" w:lineRule="auto"/>
        <w:rPr>
          <w:sz w:val="20"/>
          <w:szCs w:val="20"/>
        </w:rPr>
      </w:pPr>
      <w:r w:rsidRPr="0020512D">
        <w:rPr>
          <w:sz w:val="20"/>
          <w:szCs w:val="20"/>
        </w:rPr>
        <w:t>SCHI-274</w:t>
      </w:r>
      <w:r w:rsidRPr="0020512D">
        <w:rPr>
          <w:sz w:val="20"/>
          <w:szCs w:val="20"/>
        </w:rPr>
        <w:tab/>
        <w:t xml:space="preserve">: </w:t>
      </w:r>
      <w:r w:rsidRPr="0020512D">
        <w:rPr>
          <w:sz w:val="22"/>
          <w:szCs w:val="22"/>
        </w:rPr>
        <w:tab/>
      </w:r>
    </w:p>
    <w:p w14:paraId="31C5C7F9" w14:textId="77777777" w:rsidR="0020512D" w:rsidRPr="0020512D" w:rsidRDefault="0020512D" w:rsidP="0020512D">
      <w:pPr>
        <w:spacing w:after="0" w:line="360" w:lineRule="auto"/>
        <w:rPr>
          <w:sz w:val="20"/>
          <w:szCs w:val="20"/>
        </w:rPr>
      </w:pPr>
      <w:r w:rsidRPr="0020512D">
        <w:rPr>
          <w:sz w:val="20"/>
          <w:szCs w:val="20"/>
        </w:rPr>
        <w:t>Collegedictaat "Verantwoord theologisch spreken over de christelijke eschatologie" (hermeneutiek) gestencild door de theologische faculteitsvereniging Alcuin. Met kanttekeningen.</w:t>
      </w:r>
    </w:p>
    <w:p w14:paraId="0B955E85" w14:textId="77777777" w:rsidR="0020512D" w:rsidRPr="0020512D" w:rsidRDefault="0020512D" w:rsidP="0020512D">
      <w:pPr>
        <w:tabs>
          <w:tab w:val="right" w:pos="8789"/>
        </w:tabs>
        <w:spacing w:after="0" w:line="360" w:lineRule="auto"/>
        <w:rPr>
          <w:sz w:val="20"/>
          <w:szCs w:val="20"/>
        </w:rPr>
      </w:pPr>
      <w:r w:rsidRPr="0020512D">
        <w:rPr>
          <w:sz w:val="20"/>
          <w:szCs w:val="20"/>
        </w:rPr>
        <w:t>1969-1970</w:t>
      </w:r>
      <w:r w:rsidRPr="0020512D">
        <w:rPr>
          <w:sz w:val="20"/>
          <w:szCs w:val="20"/>
        </w:rPr>
        <w:tab/>
        <w:t>1 stuk</w:t>
      </w:r>
    </w:p>
    <w:p w14:paraId="7C57DD98" w14:textId="77777777" w:rsidR="0020512D" w:rsidRPr="0020512D" w:rsidRDefault="0020512D" w:rsidP="0020512D">
      <w:pPr>
        <w:spacing w:after="0" w:line="360" w:lineRule="auto"/>
        <w:rPr>
          <w:sz w:val="20"/>
          <w:szCs w:val="20"/>
        </w:rPr>
      </w:pPr>
      <w:r w:rsidRPr="0020512D">
        <w:rPr>
          <w:sz w:val="20"/>
          <w:szCs w:val="20"/>
        </w:rPr>
        <w:t>Schoof, 26-27; zie ook nr. 821</w:t>
      </w:r>
    </w:p>
    <w:p w14:paraId="51DD02C9" w14:textId="77777777" w:rsidR="0020512D" w:rsidRPr="0020512D" w:rsidRDefault="0020512D" w:rsidP="0020512D">
      <w:pPr>
        <w:spacing w:after="0" w:line="360" w:lineRule="auto"/>
        <w:rPr>
          <w:sz w:val="20"/>
          <w:szCs w:val="20"/>
        </w:rPr>
      </w:pPr>
    </w:p>
    <w:p w14:paraId="26C0A885" w14:textId="77777777" w:rsidR="0020512D" w:rsidRPr="0020512D" w:rsidRDefault="0020512D" w:rsidP="0020512D">
      <w:pPr>
        <w:tabs>
          <w:tab w:val="right" w:pos="8789"/>
        </w:tabs>
        <w:spacing w:after="0" w:line="360" w:lineRule="auto"/>
        <w:rPr>
          <w:sz w:val="20"/>
          <w:szCs w:val="20"/>
        </w:rPr>
      </w:pPr>
      <w:r w:rsidRPr="0020512D">
        <w:rPr>
          <w:sz w:val="20"/>
          <w:szCs w:val="20"/>
        </w:rPr>
        <w:t>SCHI-275</w:t>
      </w:r>
      <w:r w:rsidRPr="0020512D">
        <w:rPr>
          <w:sz w:val="20"/>
          <w:szCs w:val="20"/>
        </w:rPr>
        <w:tab/>
        <w:t xml:space="preserve">: </w:t>
      </w:r>
      <w:r w:rsidRPr="0020512D">
        <w:rPr>
          <w:sz w:val="22"/>
          <w:szCs w:val="22"/>
        </w:rPr>
        <w:tab/>
      </w:r>
    </w:p>
    <w:p w14:paraId="480DC571" w14:textId="77777777" w:rsidR="0020512D" w:rsidRPr="0020512D" w:rsidRDefault="0020512D" w:rsidP="0020512D">
      <w:pPr>
        <w:spacing w:after="0" w:line="360" w:lineRule="auto"/>
        <w:rPr>
          <w:sz w:val="20"/>
          <w:szCs w:val="20"/>
        </w:rPr>
      </w:pPr>
      <w:r w:rsidRPr="0020512D">
        <w:rPr>
          <w:sz w:val="20"/>
          <w:szCs w:val="20"/>
        </w:rPr>
        <w:t>Collegedictaat "Theologie van de aardse waarden" (algemene dogmatiek). Grotendeels geordend. Met aantekeningen over erfzonde en bijlagen.</w:t>
      </w:r>
    </w:p>
    <w:p w14:paraId="535C52B2" w14:textId="77777777" w:rsidR="0020512D" w:rsidRPr="0020512D" w:rsidRDefault="0020512D" w:rsidP="0020512D">
      <w:pPr>
        <w:tabs>
          <w:tab w:val="right" w:pos="8789"/>
        </w:tabs>
        <w:spacing w:after="0" w:line="360" w:lineRule="auto"/>
        <w:rPr>
          <w:sz w:val="20"/>
          <w:szCs w:val="20"/>
        </w:rPr>
      </w:pPr>
      <w:r w:rsidRPr="0020512D">
        <w:rPr>
          <w:sz w:val="20"/>
          <w:szCs w:val="20"/>
        </w:rPr>
        <w:t>1961-1962, 1964-1965, 1991</w:t>
      </w:r>
      <w:r w:rsidRPr="0020512D">
        <w:rPr>
          <w:sz w:val="20"/>
          <w:szCs w:val="20"/>
        </w:rPr>
        <w:tab/>
        <w:t>1 pak</w:t>
      </w:r>
    </w:p>
    <w:p w14:paraId="17DD5DEB" w14:textId="77777777" w:rsidR="0020512D" w:rsidRPr="0020512D" w:rsidRDefault="0020512D" w:rsidP="0020512D">
      <w:pPr>
        <w:spacing w:after="0" w:line="360" w:lineRule="auto"/>
        <w:rPr>
          <w:sz w:val="20"/>
          <w:szCs w:val="20"/>
        </w:rPr>
      </w:pPr>
      <w:r w:rsidRPr="0020512D">
        <w:rPr>
          <w:sz w:val="20"/>
          <w:szCs w:val="20"/>
        </w:rPr>
        <w:t>Met toelichting t.b.v. archief-ordening; Schoof, 18-19; zie ook nrs. 235, 294, 409 en 690</w:t>
      </w:r>
    </w:p>
    <w:p w14:paraId="2268BF63" w14:textId="77777777" w:rsidR="0020512D" w:rsidRPr="0020512D" w:rsidRDefault="0020512D" w:rsidP="0020512D">
      <w:pPr>
        <w:spacing w:after="0" w:line="360" w:lineRule="auto"/>
        <w:rPr>
          <w:sz w:val="20"/>
          <w:szCs w:val="20"/>
        </w:rPr>
      </w:pPr>
    </w:p>
    <w:p w14:paraId="2783099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SCHI-276</w:t>
      </w:r>
      <w:r w:rsidRPr="0020512D">
        <w:rPr>
          <w:sz w:val="20"/>
          <w:szCs w:val="20"/>
        </w:rPr>
        <w:tab/>
        <w:t xml:space="preserve">: </w:t>
      </w:r>
      <w:r w:rsidRPr="0020512D">
        <w:rPr>
          <w:sz w:val="22"/>
          <w:szCs w:val="22"/>
        </w:rPr>
        <w:tab/>
      </w:r>
    </w:p>
    <w:p w14:paraId="6913AA6A" w14:textId="77777777" w:rsidR="0020512D" w:rsidRPr="0020512D" w:rsidRDefault="0020512D" w:rsidP="0020512D">
      <w:pPr>
        <w:spacing w:after="0" w:line="360" w:lineRule="auto"/>
        <w:rPr>
          <w:sz w:val="20"/>
          <w:szCs w:val="20"/>
        </w:rPr>
      </w:pPr>
      <w:r w:rsidRPr="0020512D">
        <w:rPr>
          <w:sz w:val="20"/>
          <w:szCs w:val="20"/>
        </w:rPr>
        <w:t>Collegedictaat "Actuele problemen rond dood en verrijzenis" (dogmatiek) gestencild door de theologische faculteitsvereniging Alcuin. Met bijlagen.</w:t>
      </w:r>
    </w:p>
    <w:p w14:paraId="327D8611" w14:textId="77777777" w:rsidR="0020512D" w:rsidRPr="0020512D" w:rsidRDefault="0020512D" w:rsidP="0020512D">
      <w:pPr>
        <w:tabs>
          <w:tab w:val="right" w:pos="8789"/>
        </w:tabs>
        <w:spacing w:after="0" w:line="360" w:lineRule="auto"/>
        <w:rPr>
          <w:sz w:val="20"/>
          <w:szCs w:val="20"/>
        </w:rPr>
      </w:pPr>
      <w:r w:rsidRPr="0020512D">
        <w:rPr>
          <w:sz w:val="20"/>
          <w:szCs w:val="20"/>
        </w:rPr>
        <w:t>1967-1968</w:t>
      </w:r>
      <w:r w:rsidRPr="0020512D">
        <w:rPr>
          <w:sz w:val="20"/>
          <w:szCs w:val="20"/>
        </w:rPr>
        <w:tab/>
        <w:t>1 omslag</w:t>
      </w:r>
    </w:p>
    <w:p w14:paraId="148D00B0" w14:textId="77777777" w:rsidR="0020512D" w:rsidRPr="0020512D" w:rsidRDefault="0020512D" w:rsidP="0020512D">
      <w:pPr>
        <w:spacing w:after="0" w:line="360" w:lineRule="auto"/>
        <w:rPr>
          <w:sz w:val="20"/>
          <w:szCs w:val="20"/>
        </w:rPr>
      </w:pPr>
      <w:r w:rsidRPr="0020512D">
        <w:rPr>
          <w:sz w:val="20"/>
          <w:szCs w:val="20"/>
        </w:rPr>
        <w:t>Schoof, 25; zie ook nr. 232</w:t>
      </w:r>
    </w:p>
    <w:p w14:paraId="0060107F" w14:textId="77777777" w:rsidR="0020512D" w:rsidRPr="0020512D" w:rsidRDefault="0020512D" w:rsidP="0020512D">
      <w:pPr>
        <w:spacing w:after="0" w:line="360" w:lineRule="auto"/>
        <w:rPr>
          <w:sz w:val="20"/>
          <w:szCs w:val="20"/>
        </w:rPr>
      </w:pPr>
    </w:p>
    <w:p w14:paraId="0065803A" w14:textId="77777777" w:rsidR="0020512D" w:rsidRPr="0020512D" w:rsidRDefault="0020512D" w:rsidP="0020512D">
      <w:pPr>
        <w:tabs>
          <w:tab w:val="right" w:pos="8789"/>
        </w:tabs>
        <w:spacing w:after="0" w:line="360" w:lineRule="auto"/>
        <w:rPr>
          <w:sz w:val="20"/>
          <w:szCs w:val="20"/>
        </w:rPr>
      </w:pPr>
      <w:r w:rsidRPr="0020512D">
        <w:rPr>
          <w:sz w:val="20"/>
          <w:szCs w:val="20"/>
        </w:rPr>
        <w:t>SCHI-277</w:t>
      </w:r>
      <w:r w:rsidRPr="0020512D">
        <w:rPr>
          <w:sz w:val="20"/>
          <w:szCs w:val="20"/>
        </w:rPr>
        <w:tab/>
        <w:t xml:space="preserve">: </w:t>
      </w:r>
      <w:r w:rsidRPr="0020512D">
        <w:rPr>
          <w:sz w:val="22"/>
          <w:szCs w:val="22"/>
        </w:rPr>
        <w:tab/>
      </w:r>
    </w:p>
    <w:p w14:paraId="50F4EB5E" w14:textId="77777777" w:rsidR="0020512D" w:rsidRPr="0020512D" w:rsidRDefault="0020512D" w:rsidP="0020512D">
      <w:pPr>
        <w:spacing w:after="0" w:line="360" w:lineRule="auto"/>
        <w:rPr>
          <w:sz w:val="20"/>
          <w:szCs w:val="20"/>
        </w:rPr>
      </w:pPr>
      <w:r w:rsidRPr="0020512D">
        <w:rPr>
          <w:sz w:val="20"/>
          <w:szCs w:val="20"/>
        </w:rPr>
        <w:t>Collegedictaat hermeneutiek gestencild door de theologische faculteitsvereniging Alcuin.</w:t>
      </w:r>
    </w:p>
    <w:p w14:paraId="5EF64323" w14:textId="77777777" w:rsidR="0020512D" w:rsidRPr="0020512D" w:rsidRDefault="0020512D" w:rsidP="0020512D">
      <w:pPr>
        <w:tabs>
          <w:tab w:val="right" w:pos="8789"/>
        </w:tabs>
        <w:spacing w:after="0" w:line="360" w:lineRule="auto"/>
        <w:rPr>
          <w:sz w:val="20"/>
          <w:szCs w:val="20"/>
        </w:rPr>
      </w:pPr>
      <w:r w:rsidRPr="0020512D">
        <w:rPr>
          <w:sz w:val="20"/>
          <w:szCs w:val="20"/>
        </w:rPr>
        <w:t>1967-1968</w:t>
      </w:r>
      <w:r w:rsidRPr="0020512D">
        <w:rPr>
          <w:sz w:val="20"/>
          <w:szCs w:val="20"/>
        </w:rPr>
        <w:tab/>
        <w:t>1 stuk</w:t>
      </w:r>
    </w:p>
    <w:p w14:paraId="287A6D4F" w14:textId="77777777" w:rsidR="0020512D" w:rsidRPr="0020512D" w:rsidRDefault="0020512D" w:rsidP="0020512D">
      <w:pPr>
        <w:spacing w:after="0" w:line="360" w:lineRule="auto"/>
        <w:rPr>
          <w:sz w:val="20"/>
          <w:szCs w:val="20"/>
        </w:rPr>
      </w:pPr>
      <w:r w:rsidRPr="0020512D">
        <w:rPr>
          <w:sz w:val="20"/>
          <w:szCs w:val="20"/>
        </w:rPr>
        <w:t>Schoof, 24-25; zie ook nrs. 830 en 833</w:t>
      </w:r>
    </w:p>
    <w:p w14:paraId="7BC03022" w14:textId="77777777" w:rsidR="0020512D" w:rsidRPr="0020512D" w:rsidRDefault="0020512D" w:rsidP="0020512D">
      <w:pPr>
        <w:spacing w:after="0" w:line="360" w:lineRule="auto"/>
        <w:rPr>
          <w:sz w:val="20"/>
          <w:szCs w:val="20"/>
        </w:rPr>
      </w:pPr>
    </w:p>
    <w:p w14:paraId="170390A6" w14:textId="77777777" w:rsidR="0020512D" w:rsidRPr="0020512D" w:rsidRDefault="0020512D" w:rsidP="0020512D">
      <w:pPr>
        <w:tabs>
          <w:tab w:val="right" w:pos="8789"/>
        </w:tabs>
        <w:spacing w:after="0" w:line="360" w:lineRule="auto"/>
        <w:rPr>
          <w:sz w:val="20"/>
          <w:szCs w:val="20"/>
        </w:rPr>
      </w:pPr>
      <w:r w:rsidRPr="0020512D">
        <w:rPr>
          <w:sz w:val="20"/>
          <w:szCs w:val="20"/>
        </w:rPr>
        <w:t>SCHI-278</w:t>
      </w:r>
      <w:r w:rsidRPr="0020512D">
        <w:rPr>
          <w:sz w:val="20"/>
          <w:szCs w:val="20"/>
        </w:rPr>
        <w:tab/>
        <w:t xml:space="preserve">: </w:t>
      </w:r>
      <w:r w:rsidRPr="0020512D">
        <w:rPr>
          <w:sz w:val="22"/>
          <w:szCs w:val="22"/>
        </w:rPr>
        <w:tab/>
      </w:r>
    </w:p>
    <w:p w14:paraId="7ED0F35D" w14:textId="77777777" w:rsidR="0020512D" w:rsidRPr="0020512D" w:rsidRDefault="0020512D" w:rsidP="0020512D">
      <w:pPr>
        <w:spacing w:after="0" w:line="360" w:lineRule="auto"/>
        <w:rPr>
          <w:sz w:val="20"/>
          <w:szCs w:val="20"/>
        </w:rPr>
      </w:pPr>
      <w:r w:rsidRPr="0020512D">
        <w:rPr>
          <w:sz w:val="20"/>
          <w:szCs w:val="20"/>
        </w:rPr>
        <w:t>Aantekeningen over christologie bij Thomas van Aquino.</w:t>
      </w:r>
    </w:p>
    <w:p w14:paraId="3115266E"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13701651" w14:textId="77777777" w:rsidR="0020512D" w:rsidRPr="0020512D" w:rsidRDefault="0020512D" w:rsidP="0020512D">
      <w:pPr>
        <w:spacing w:after="0" w:line="360" w:lineRule="auto"/>
        <w:rPr>
          <w:sz w:val="20"/>
          <w:szCs w:val="20"/>
        </w:rPr>
      </w:pPr>
    </w:p>
    <w:p w14:paraId="4E14D86C" w14:textId="77777777" w:rsidR="0020512D" w:rsidRPr="0020512D" w:rsidRDefault="0020512D" w:rsidP="0020512D">
      <w:pPr>
        <w:spacing w:after="0" w:line="360" w:lineRule="auto"/>
        <w:rPr>
          <w:sz w:val="20"/>
          <w:szCs w:val="20"/>
        </w:rPr>
      </w:pPr>
    </w:p>
    <w:p w14:paraId="10BF8D84" w14:textId="77777777" w:rsidR="0020512D" w:rsidRPr="0020512D" w:rsidRDefault="0020512D" w:rsidP="0020512D">
      <w:pPr>
        <w:tabs>
          <w:tab w:val="right" w:pos="8789"/>
        </w:tabs>
        <w:spacing w:after="0" w:line="360" w:lineRule="auto"/>
        <w:rPr>
          <w:sz w:val="20"/>
          <w:szCs w:val="20"/>
        </w:rPr>
      </w:pPr>
      <w:r w:rsidRPr="0020512D">
        <w:rPr>
          <w:sz w:val="20"/>
          <w:szCs w:val="20"/>
        </w:rPr>
        <w:t>SCHI-279</w:t>
      </w:r>
      <w:r w:rsidRPr="0020512D">
        <w:rPr>
          <w:sz w:val="20"/>
          <w:szCs w:val="20"/>
        </w:rPr>
        <w:tab/>
        <w:t xml:space="preserve">: </w:t>
      </w:r>
      <w:r w:rsidRPr="0020512D">
        <w:rPr>
          <w:sz w:val="22"/>
          <w:szCs w:val="22"/>
        </w:rPr>
        <w:tab/>
      </w:r>
    </w:p>
    <w:p w14:paraId="1FA4B21C" w14:textId="77777777" w:rsidR="0020512D" w:rsidRPr="0020512D" w:rsidRDefault="0020512D" w:rsidP="0020512D">
      <w:pPr>
        <w:spacing w:after="0" w:line="360" w:lineRule="auto"/>
        <w:rPr>
          <w:sz w:val="20"/>
          <w:szCs w:val="20"/>
        </w:rPr>
      </w:pPr>
      <w:r w:rsidRPr="0020512D">
        <w:rPr>
          <w:sz w:val="20"/>
          <w:szCs w:val="20"/>
        </w:rPr>
        <w:t>Overdruk "Het katholieke ziekenhuis en de katholieke gezondheidszorg" uit #Ons Ziekenhuis#, jrg. 20. Met aan- en kanttekeningen en manuscript.</w:t>
      </w:r>
    </w:p>
    <w:p w14:paraId="0C5195A5"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3 stukken</w:t>
      </w:r>
    </w:p>
    <w:p w14:paraId="30E69AA2" w14:textId="77777777" w:rsidR="0020512D" w:rsidRPr="0020512D" w:rsidRDefault="0020512D" w:rsidP="0020512D">
      <w:pPr>
        <w:spacing w:after="0" w:line="360" w:lineRule="auto"/>
        <w:rPr>
          <w:sz w:val="20"/>
          <w:szCs w:val="20"/>
        </w:rPr>
      </w:pPr>
      <w:r w:rsidRPr="0020512D">
        <w:rPr>
          <w:sz w:val="20"/>
          <w:szCs w:val="20"/>
        </w:rPr>
        <w:t>Schreiter, 83</w:t>
      </w:r>
    </w:p>
    <w:p w14:paraId="19C6FB77" w14:textId="77777777" w:rsidR="0020512D" w:rsidRPr="0020512D" w:rsidRDefault="0020512D" w:rsidP="0020512D">
      <w:pPr>
        <w:spacing w:after="0" w:line="360" w:lineRule="auto"/>
        <w:rPr>
          <w:sz w:val="20"/>
          <w:szCs w:val="20"/>
        </w:rPr>
      </w:pPr>
    </w:p>
    <w:p w14:paraId="01A9CA11" w14:textId="77777777" w:rsidR="0020512D" w:rsidRPr="0020512D" w:rsidRDefault="0020512D" w:rsidP="0020512D">
      <w:pPr>
        <w:tabs>
          <w:tab w:val="right" w:pos="8789"/>
        </w:tabs>
        <w:spacing w:after="0" w:line="360" w:lineRule="auto"/>
        <w:rPr>
          <w:sz w:val="20"/>
          <w:szCs w:val="20"/>
        </w:rPr>
      </w:pPr>
      <w:r w:rsidRPr="0020512D">
        <w:rPr>
          <w:sz w:val="20"/>
          <w:szCs w:val="20"/>
        </w:rPr>
        <w:t>SCHI-280</w:t>
      </w:r>
      <w:r w:rsidRPr="0020512D">
        <w:rPr>
          <w:sz w:val="20"/>
          <w:szCs w:val="20"/>
        </w:rPr>
        <w:tab/>
        <w:t xml:space="preserve">: </w:t>
      </w:r>
      <w:r w:rsidRPr="0020512D">
        <w:rPr>
          <w:sz w:val="22"/>
          <w:szCs w:val="22"/>
        </w:rPr>
        <w:tab/>
      </w:r>
    </w:p>
    <w:p w14:paraId="69B9ACBD" w14:textId="77777777" w:rsidR="0020512D" w:rsidRPr="0020512D" w:rsidRDefault="0020512D" w:rsidP="0020512D">
      <w:pPr>
        <w:spacing w:after="0" w:line="360" w:lineRule="auto"/>
        <w:rPr>
          <w:sz w:val="20"/>
          <w:szCs w:val="20"/>
        </w:rPr>
      </w:pPr>
      <w:r w:rsidRPr="0020512D">
        <w:rPr>
          <w:sz w:val="20"/>
          <w:szCs w:val="20"/>
        </w:rPr>
        <w:t>Lezing "De christelijke benadering van de menselijke lichamelijkheid" uitgesproken op een symposium van de medische faculteit van de KUN. Met kanttekeningen en bijlagen.</w:t>
      </w:r>
    </w:p>
    <w:p w14:paraId="1324C234"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3 stukken en 1 deel</w:t>
      </w:r>
    </w:p>
    <w:p w14:paraId="043B0748" w14:textId="77777777" w:rsidR="0020512D" w:rsidRPr="0020512D" w:rsidRDefault="0020512D" w:rsidP="0020512D">
      <w:pPr>
        <w:spacing w:after="0" w:line="360" w:lineRule="auto"/>
        <w:rPr>
          <w:sz w:val="20"/>
          <w:szCs w:val="20"/>
        </w:rPr>
      </w:pPr>
      <w:r w:rsidRPr="0020512D">
        <w:rPr>
          <w:sz w:val="20"/>
          <w:szCs w:val="20"/>
        </w:rPr>
        <w:t>Schreiter, 168; zie ook nr. 757</w:t>
      </w:r>
    </w:p>
    <w:p w14:paraId="67930615" w14:textId="77777777" w:rsidR="0020512D" w:rsidRPr="0020512D" w:rsidRDefault="0020512D" w:rsidP="0020512D">
      <w:pPr>
        <w:spacing w:after="0" w:line="360" w:lineRule="auto"/>
        <w:rPr>
          <w:sz w:val="20"/>
          <w:szCs w:val="20"/>
        </w:rPr>
      </w:pPr>
    </w:p>
    <w:p w14:paraId="0E5D44ED" w14:textId="77777777" w:rsidR="0020512D" w:rsidRPr="0020512D" w:rsidRDefault="0020512D" w:rsidP="0020512D">
      <w:pPr>
        <w:tabs>
          <w:tab w:val="right" w:pos="8789"/>
        </w:tabs>
        <w:spacing w:after="0" w:line="360" w:lineRule="auto"/>
        <w:rPr>
          <w:sz w:val="20"/>
          <w:szCs w:val="20"/>
        </w:rPr>
      </w:pPr>
      <w:r w:rsidRPr="0020512D">
        <w:rPr>
          <w:sz w:val="20"/>
          <w:szCs w:val="20"/>
        </w:rPr>
        <w:t>SCHI-281</w:t>
      </w:r>
      <w:r w:rsidRPr="0020512D">
        <w:rPr>
          <w:sz w:val="20"/>
          <w:szCs w:val="20"/>
        </w:rPr>
        <w:tab/>
        <w:t xml:space="preserve">: </w:t>
      </w:r>
      <w:r w:rsidRPr="0020512D">
        <w:rPr>
          <w:sz w:val="22"/>
          <w:szCs w:val="22"/>
        </w:rPr>
        <w:tab/>
      </w:r>
    </w:p>
    <w:p w14:paraId="2B29DDCA" w14:textId="77777777" w:rsidR="0020512D" w:rsidRPr="0020512D" w:rsidRDefault="0020512D" w:rsidP="0020512D">
      <w:pPr>
        <w:spacing w:after="0" w:line="360" w:lineRule="auto"/>
        <w:rPr>
          <w:sz w:val="20"/>
          <w:szCs w:val="20"/>
        </w:rPr>
      </w:pPr>
      <w:r w:rsidRPr="0020512D">
        <w:rPr>
          <w:sz w:val="20"/>
          <w:szCs w:val="20"/>
        </w:rPr>
        <w:t>Artikel "Theologische grondslagen van de lekenspiritualiteit" in #Tijdschrift voor Geestelijke Leven#, jrg. 5, nr. 1. Met recensie van het boek #Wezen en spiritualiteit van de diocesane geestelijkheid# door G. Thils. Met bijlage.</w:t>
      </w:r>
    </w:p>
    <w:p w14:paraId="002E4FE0"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omslag</w:t>
      </w:r>
    </w:p>
    <w:p w14:paraId="0BBAEE6A" w14:textId="77777777" w:rsidR="0020512D" w:rsidRPr="0020512D" w:rsidRDefault="0020512D" w:rsidP="0020512D">
      <w:pPr>
        <w:spacing w:after="0" w:line="360" w:lineRule="auto"/>
        <w:rPr>
          <w:sz w:val="20"/>
          <w:szCs w:val="20"/>
        </w:rPr>
      </w:pPr>
      <w:r w:rsidRPr="0020512D">
        <w:rPr>
          <w:sz w:val="20"/>
          <w:szCs w:val="20"/>
        </w:rPr>
        <w:t>Onvolledig; Schreiter, 21; zie ook nr. 629; de recensie niet bij Schreiter</w:t>
      </w:r>
    </w:p>
    <w:p w14:paraId="1D59082B" w14:textId="77777777" w:rsidR="0020512D" w:rsidRPr="0020512D" w:rsidRDefault="0020512D" w:rsidP="0020512D">
      <w:pPr>
        <w:spacing w:after="0" w:line="360" w:lineRule="auto"/>
        <w:rPr>
          <w:sz w:val="20"/>
          <w:szCs w:val="20"/>
        </w:rPr>
      </w:pPr>
    </w:p>
    <w:p w14:paraId="7B9B0930" w14:textId="77777777" w:rsidR="0020512D" w:rsidRPr="0020512D" w:rsidRDefault="0020512D" w:rsidP="0020512D">
      <w:pPr>
        <w:tabs>
          <w:tab w:val="right" w:pos="8789"/>
        </w:tabs>
        <w:spacing w:after="0" w:line="360" w:lineRule="auto"/>
        <w:rPr>
          <w:sz w:val="20"/>
          <w:szCs w:val="20"/>
        </w:rPr>
      </w:pPr>
      <w:r w:rsidRPr="0020512D">
        <w:rPr>
          <w:sz w:val="20"/>
          <w:szCs w:val="20"/>
        </w:rPr>
        <w:t>SCHI-282</w:t>
      </w:r>
      <w:r w:rsidRPr="0020512D">
        <w:rPr>
          <w:sz w:val="20"/>
          <w:szCs w:val="20"/>
        </w:rPr>
        <w:tab/>
        <w:t xml:space="preserve">: </w:t>
      </w:r>
      <w:r w:rsidRPr="0020512D">
        <w:rPr>
          <w:sz w:val="22"/>
          <w:szCs w:val="22"/>
        </w:rPr>
        <w:tab/>
      </w:r>
    </w:p>
    <w:p w14:paraId="05BC7482" w14:textId="77777777" w:rsidR="0020512D" w:rsidRPr="0020512D" w:rsidRDefault="0020512D" w:rsidP="0020512D">
      <w:pPr>
        <w:spacing w:after="0" w:line="360" w:lineRule="auto"/>
        <w:rPr>
          <w:sz w:val="20"/>
          <w:szCs w:val="20"/>
        </w:rPr>
      </w:pPr>
      <w:r w:rsidRPr="0020512D">
        <w:rPr>
          <w:sz w:val="20"/>
          <w:szCs w:val="20"/>
        </w:rPr>
        <w:t>Overdruk "De zin van het dier voor de mens" uit #RK Artsenblad#, jrg. 39.</w:t>
      </w:r>
    </w:p>
    <w:p w14:paraId="29CE570D"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stuk</w:t>
      </w:r>
    </w:p>
    <w:p w14:paraId="6BEE4D8F" w14:textId="77777777" w:rsidR="0020512D" w:rsidRPr="0020512D" w:rsidRDefault="0020512D" w:rsidP="0020512D">
      <w:pPr>
        <w:spacing w:after="0" w:line="360" w:lineRule="auto"/>
        <w:rPr>
          <w:sz w:val="20"/>
          <w:szCs w:val="20"/>
        </w:rPr>
      </w:pPr>
      <w:r w:rsidRPr="0020512D">
        <w:rPr>
          <w:sz w:val="20"/>
          <w:szCs w:val="20"/>
        </w:rPr>
        <w:t>Schreiter, 106</w:t>
      </w:r>
    </w:p>
    <w:p w14:paraId="30225DDD" w14:textId="77777777" w:rsidR="0020512D" w:rsidRPr="0020512D" w:rsidRDefault="0020512D" w:rsidP="0020512D">
      <w:pPr>
        <w:spacing w:after="0" w:line="360" w:lineRule="auto"/>
        <w:rPr>
          <w:sz w:val="20"/>
          <w:szCs w:val="20"/>
        </w:rPr>
      </w:pPr>
    </w:p>
    <w:p w14:paraId="3177A4F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SCHI-283</w:t>
      </w:r>
      <w:r w:rsidRPr="0020512D">
        <w:rPr>
          <w:sz w:val="20"/>
          <w:szCs w:val="20"/>
        </w:rPr>
        <w:tab/>
        <w:t xml:space="preserve">: </w:t>
      </w:r>
      <w:r w:rsidRPr="0020512D">
        <w:rPr>
          <w:sz w:val="22"/>
          <w:szCs w:val="22"/>
        </w:rPr>
        <w:tab/>
      </w:r>
    </w:p>
    <w:p w14:paraId="55FFEAEC" w14:textId="77777777" w:rsidR="0020512D" w:rsidRPr="0020512D" w:rsidRDefault="0020512D" w:rsidP="0020512D">
      <w:pPr>
        <w:spacing w:after="0" w:line="360" w:lineRule="auto"/>
        <w:rPr>
          <w:sz w:val="20"/>
          <w:szCs w:val="20"/>
        </w:rPr>
      </w:pPr>
      <w:r w:rsidRPr="0020512D">
        <w:rPr>
          <w:sz w:val="20"/>
          <w:szCs w:val="20"/>
        </w:rPr>
        <w:t>Collegedictaat "Christelijke antropologie voor medici". Grotendeels geordend. Met kanttekeningen en bijlagen.</w:t>
      </w:r>
    </w:p>
    <w:p w14:paraId="55E4481C"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31AF34FC" w14:textId="77777777" w:rsidR="0020512D" w:rsidRPr="0020512D" w:rsidRDefault="0020512D" w:rsidP="0020512D">
      <w:pPr>
        <w:spacing w:after="0" w:line="360" w:lineRule="auto"/>
        <w:rPr>
          <w:sz w:val="20"/>
          <w:szCs w:val="20"/>
        </w:rPr>
      </w:pPr>
      <w:r w:rsidRPr="0020512D">
        <w:rPr>
          <w:sz w:val="20"/>
          <w:szCs w:val="20"/>
        </w:rPr>
        <w:t>Schoof, 16, noot 9</w:t>
      </w:r>
    </w:p>
    <w:p w14:paraId="29908715" w14:textId="77777777" w:rsidR="0020512D" w:rsidRPr="0020512D" w:rsidRDefault="0020512D" w:rsidP="0020512D">
      <w:pPr>
        <w:spacing w:after="0" w:line="360" w:lineRule="auto"/>
        <w:rPr>
          <w:sz w:val="20"/>
          <w:szCs w:val="20"/>
        </w:rPr>
      </w:pPr>
    </w:p>
    <w:p w14:paraId="289AFACF" w14:textId="77777777" w:rsidR="0020512D" w:rsidRPr="0020512D" w:rsidRDefault="0020512D" w:rsidP="0020512D">
      <w:pPr>
        <w:tabs>
          <w:tab w:val="right" w:pos="8789"/>
        </w:tabs>
        <w:spacing w:after="0" w:line="360" w:lineRule="auto"/>
        <w:rPr>
          <w:sz w:val="20"/>
          <w:szCs w:val="20"/>
        </w:rPr>
      </w:pPr>
      <w:r w:rsidRPr="0020512D">
        <w:rPr>
          <w:sz w:val="20"/>
          <w:szCs w:val="20"/>
        </w:rPr>
        <w:t>SCHI-284</w:t>
      </w:r>
      <w:r w:rsidRPr="0020512D">
        <w:rPr>
          <w:sz w:val="20"/>
          <w:szCs w:val="20"/>
        </w:rPr>
        <w:tab/>
        <w:t xml:space="preserve">: </w:t>
      </w:r>
      <w:r w:rsidRPr="0020512D">
        <w:rPr>
          <w:sz w:val="22"/>
          <w:szCs w:val="22"/>
        </w:rPr>
        <w:tab/>
      </w:r>
    </w:p>
    <w:p w14:paraId="5C94AA4B" w14:textId="77777777" w:rsidR="0020512D" w:rsidRPr="0020512D" w:rsidRDefault="0020512D" w:rsidP="0020512D">
      <w:pPr>
        <w:spacing w:after="0" w:line="360" w:lineRule="auto"/>
        <w:rPr>
          <w:sz w:val="20"/>
          <w:szCs w:val="20"/>
        </w:rPr>
      </w:pPr>
      <w:r w:rsidRPr="0020512D">
        <w:rPr>
          <w:sz w:val="20"/>
          <w:szCs w:val="20"/>
        </w:rPr>
        <w:t>Collegedictaat "De structura actus fidei theologalis".</w:t>
      </w:r>
    </w:p>
    <w:p w14:paraId="4E55E9F2" w14:textId="77777777" w:rsidR="0020512D" w:rsidRPr="0020512D" w:rsidRDefault="0020512D" w:rsidP="0020512D">
      <w:pPr>
        <w:tabs>
          <w:tab w:val="right" w:pos="8789"/>
        </w:tabs>
        <w:spacing w:after="0" w:line="360" w:lineRule="auto"/>
        <w:rPr>
          <w:sz w:val="20"/>
          <w:szCs w:val="20"/>
        </w:rPr>
      </w:pPr>
      <w:r w:rsidRPr="0020512D">
        <w:rPr>
          <w:sz w:val="20"/>
          <w:szCs w:val="20"/>
        </w:rPr>
        <w:t>1944-1945</w:t>
      </w:r>
      <w:r w:rsidRPr="0020512D">
        <w:rPr>
          <w:sz w:val="20"/>
          <w:szCs w:val="20"/>
        </w:rPr>
        <w:tab/>
        <w:t>1 omslag</w:t>
      </w:r>
    </w:p>
    <w:p w14:paraId="50FCB591" w14:textId="77777777" w:rsidR="0020512D" w:rsidRPr="0020512D" w:rsidRDefault="0020512D" w:rsidP="0020512D">
      <w:pPr>
        <w:spacing w:after="0" w:line="360" w:lineRule="auto"/>
        <w:rPr>
          <w:sz w:val="20"/>
          <w:szCs w:val="20"/>
        </w:rPr>
      </w:pPr>
      <w:r w:rsidRPr="0020512D">
        <w:rPr>
          <w:sz w:val="20"/>
          <w:szCs w:val="20"/>
        </w:rPr>
        <w:t>Zie ook nrs. 285, 492-493, 496-497, 715, 728-729, 746-747, 3122-3124</w:t>
      </w:r>
    </w:p>
    <w:p w14:paraId="09CE4E8D" w14:textId="77777777" w:rsidR="0020512D" w:rsidRPr="0020512D" w:rsidRDefault="0020512D" w:rsidP="0020512D">
      <w:pPr>
        <w:spacing w:after="0" w:line="360" w:lineRule="auto"/>
        <w:rPr>
          <w:sz w:val="20"/>
          <w:szCs w:val="20"/>
        </w:rPr>
      </w:pPr>
    </w:p>
    <w:p w14:paraId="4AA826A7" w14:textId="77777777" w:rsidR="0020512D" w:rsidRPr="0020512D" w:rsidRDefault="0020512D" w:rsidP="0020512D">
      <w:pPr>
        <w:tabs>
          <w:tab w:val="right" w:pos="8789"/>
        </w:tabs>
        <w:spacing w:after="0" w:line="360" w:lineRule="auto"/>
        <w:rPr>
          <w:sz w:val="20"/>
          <w:szCs w:val="20"/>
        </w:rPr>
      </w:pPr>
      <w:r w:rsidRPr="0020512D">
        <w:rPr>
          <w:sz w:val="20"/>
          <w:szCs w:val="20"/>
        </w:rPr>
        <w:t>SCHI-285</w:t>
      </w:r>
      <w:r w:rsidRPr="0020512D">
        <w:rPr>
          <w:sz w:val="20"/>
          <w:szCs w:val="20"/>
        </w:rPr>
        <w:tab/>
        <w:t xml:space="preserve">: </w:t>
      </w:r>
      <w:r w:rsidRPr="0020512D">
        <w:rPr>
          <w:sz w:val="22"/>
          <w:szCs w:val="22"/>
        </w:rPr>
        <w:tab/>
      </w:r>
    </w:p>
    <w:p w14:paraId="2FDFADAF" w14:textId="77777777" w:rsidR="0020512D" w:rsidRPr="0020512D" w:rsidRDefault="0020512D" w:rsidP="0020512D">
      <w:pPr>
        <w:spacing w:after="0" w:line="360" w:lineRule="auto"/>
        <w:rPr>
          <w:sz w:val="20"/>
          <w:szCs w:val="20"/>
        </w:rPr>
      </w:pPr>
      <w:r w:rsidRPr="0020512D">
        <w:rPr>
          <w:sz w:val="20"/>
          <w:szCs w:val="20"/>
        </w:rPr>
        <w:t>Collegedictaat "De fide".</w:t>
      </w:r>
    </w:p>
    <w:p w14:paraId="3316E452" w14:textId="77777777" w:rsidR="0020512D" w:rsidRPr="0020512D" w:rsidRDefault="0020512D" w:rsidP="0020512D">
      <w:pPr>
        <w:tabs>
          <w:tab w:val="right" w:pos="8789"/>
        </w:tabs>
        <w:spacing w:after="0" w:line="360" w:lineRule="auto"/>
        <w:rPr>
          <w:sz w:val="20"/>
          <w:szCs w:val="20"/>
        </w:rPr>
      </w:pPr>
      <w:r w:rsidRPr="0020512D">
        <w:rPr>
          <w:sz w:val="20"/>
          <w:szCs w:val="20"/>
        </w:rPr>
        <w:t>1944-1945, 1991</w:t>
      </w:r>
      <w:r w:rsidRPr="0020512D">
        <w:rPr>
          <w:sz w:val="20"/>
          <w:szCs w:val="20"/>
        </w:rPr>
        <w:tab/>
        <w:t>4 delen en 4 stukken</w:t>
      </w:r>
    </w:p>
    <w:p w14:paraId="1041FE26" w14:textId="77777777" w:rsidR="0020512D" w:rsidRPr="0020512D" w:rsidRDefault="0020512D" w:rsidP="0020512D">
      <w:pPr>
        <w:spacing w:after="0" w:line="360" w:lineRule="auto"/>
        <w:rPr>
          <w:sz w:val="20"/>
          <w:szCs w:val="20"/>
        </w:rPr>
      </w:pPr>
      <w:r w:rsidRPr="0020512D">
        <w:rPr>
          <w:sz w:val="20"/>
          <w:szCs w:val="20"/>
        </w:rPr>
        <w:t>Met toelichting t.b.v archief-ordening; zie ook nrs. 284, 492-493, 496-497, 715, 728-729, 746-747, 3122-3124</w:t>
      </w:r>
    </w:p>
    <w:p w14:paraId="4EBFC1E8" w14:textId="77777777" w:rsidR="0020512D" w:rsidRPr="0020512D" w:rsidRDefault="0020512D" w:rsidP="0020512D">
      <w:pPr>
        <w:spacing w:after="0" w:line="360" w:lineRule="auto"/>
        <w:rPr>
          <w:sz w:val="20"/>
          <w:szCs w:val="20"/>
        </w:rPr>
      </w:pPr>
    </w:p>
    <w:p w14:paraId="2D7ED3C6" w14:textId="77777777" w:rsidR="0020512D" w:rsidRPr="0020512D" w:rsidRDefault="0020512D" w:rsidP="0020512D">
      <w:pPr>
        <w:tabs>
          <w:tab w:val="right" w:pos="8789"/>
        </w:tabs>
        <w:spacing w:after="0" w:line="360" w:lineRule="auto"/>
        <w:rPr>
          <w:sz w:val="20"/>
          <w:szCs w:val="20"/>
        </w:rPr>
      </w:pPr>
      <w:r w:rsidRPr="0020512D">
        <w:rPr>
          <w:sz w:val="20"/>
          <w:szCs w:val="20"/>
        </w:rPr>
        <w:t>SCHI-286</w:t>
      </w:r>
      <w:r w:rsidRPr="0020512D">
        <w:rPr>
          <w:sz w:val="20"/>
          <w:szCs w:val="20"/>
        </w:rPr>
        <w:tab/>
        <w:t xml:space="preserve">: </w:t>
      </w:r>
      <w:r w:rsidRPr="0020512D">
        <w:rPr>
          <w:sz w:val="22"/>
          <w:szCs w:val="22"/>
        </w:rPr>
        <w:tab/>
      </w:r>
    </w:p>
    <w:p w14:paraId="758F1B62" w14:textId="77777777" w:rsidR="0020512D" w:rsidRPr="0020512D" w:rsidRDefault="0020512D" w:rsidP="0020512D">
      <w:pPr>
        <w:spacing w:after="0" w:line="360" w:lineRule="auto"/>
        <w:rPr>
          <w:sz w:val="20"/>
          <w:szCs w:val="20"/>
        </w:rPr>
      </w:pPr>
      <w:r w:rsidRPr="0020512D">
        <w:rPr>
          <w:sz w:val="20"/>
          <w:szCs w:val="20"/>
        </w:rPr>
        <w:t>Artikel "Creatieve terugblik als inspiratie voor het ambt in de toekomst" in #Tijdschrift voor Theologie#, jrg. 19. Met aan- en kanttekeningen en bijlage.</w:t>
      </w:r>
    </w:p>
    <w:p w14:paraId="0E1A713F"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27772E11" w14:textId="77777777" w:rsidR="0020512D" w:rsidRPr="0020512D" w:rsidRDefault="0020512D" w:rsidP="0020512D">
      <w:pPr>
        <w:spacing w:after="0" w:line="360" w:lineRule="auto"/>
        <w:rPr>
          <w:sz w:val="20"/>
          <w:szCs w:val="20"/>
        </w:rPr>
      </w:pPr>
      <w:r w:rsidRPr="0020512D">
        <w:rPr>
          <w:sz w:val="20"/>
          <w:szCs w:val="20"/>
        </w:rPr>
        <w:t>Schreiter, 334</w:t>
      </w:r>
    </w:p>
    <w:p w14:paraId="222F1426" w14:textId="77777777" w:rsidR="0020512D" w:rsidRPr="0020512D" w:rsidRDefault="0020512D" w:rsidP="0020512D">
      <w:pPr>
        <w:spacing w:after="0" w:line="360" w:lineRule="auto"/>
        <w:rPr>
          <w:sz w:val="20"/>
          <w:szCs w:val="20"/>
        </w:rPr>
      </w:pPr>
    </w:p>
    <w:p w14:paraId="0324C4B5" w14:textId="77777777" w:rsidR="0020512D" w:rsidRPr="0020512D" w:rsidRDefault="0020512D" w:rsidP="0020512D">
      <w:pPr>
        <w:tabs>
          <w:tab w:val="right" w:pos="8789"/>
        </w:tabs>
        <w:spacing w:after="0" w:line="360" w:lineRule="auto"/>
        <w:rPr>
          <w:sz w:val="20"/>
          <w:szCs w:val="20"/>
        </w:rPr>
      </w:pPr>
      <w:r w:rsidRPr="0020512D">
        <w:rPr>
          <w:sz w:val="20"/>
          <w:szCs w:val="20"/>
        </w:rPr>
        <w:t>SCHI-287</w:t>
      </w:r>
      <w:r w:rsidRPr="0020512D">
        <w:rPr>
          <w:sz w:val="20"/>
          <w:szCs w:val="20"/>
        </w:rPr>
        <w:tab/>
        <w:t xml:space="preserve">: </w:t>
      </w:r>
      <w:r w:rsidRPr="0020512D">
        <w:rPr>
          <w:sz w:val="22"/>
          <w:szCs w:val="22"/>
        </w:rPr>
        <w:tab/>
      </w:r>
    </w:p>
    <w:p w14:paraId="349B117F" w14:textId="77777777" w:rsidR="0020512D" w:rsidRPr="0020512D" w:rsidRDefault="0020512D" w:rsidP="0020512D">
      <w:pPr>
        <w:spacing w:after="0" w:line="360" w:lineRule="auto"/>
        <w:rPr>
          <w:sz w:val="20"/>
          <w:szCs w:val="20"/>
        </w:rPr>
      </w:pPr>
      <w:r w:rsidRPr="0020512D">
        <w:rPr>
          <w:sz w:val="20"/>
          <w:szCs w:val="20"/>
        </w:rPr>
        <w:t>Stukken betreffende een inleiding uitgesproken op een studiedag over "theologie van het volk" georganiseerd door het Hoger Katechetisch Instituut te Nijmegen op 26 oktober.</w:t>
      </w:r>
    </w:p>
    <w:p w14:paraId="3BFB0264"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27978B39" w14:textId="77777777" w:rsidR="0020512D" w:rsidRPr="0020512D" w:rsidRDefault="0020512D" w:rsidP="0020512D">
      <w:pPr>
        <w:spacing w:after="0" w:line="360" w:lineRule="auto"/>
        <w:rPr>
          <w:sz w:val="20"/>
          <w:szCs w:val="20"/>
        </w:rPr>
      </w:pPr>
    </w:p>
    <w:p w14:paraId="7BC4DBD3" w14:textId="77777777" w:rsidR="0020512D" w:rsidRPr="0020512D" w:rsidRDefault="0020512D" w:rsidP="0020512D">
      <w:pPr>
        <w:spacing w:after="0" w:line="360" w:lineRule="auto"/>
        <w:rPr>
          <w:sz w:val="20"/>
          <w:szCs w:val="20"/>
        </w:rPr>
      </w:pPr>
    </w:p>
    <w:p w14:paraId="4A3230DA" w14:textId="77777777" w:rsidR="0020512D" w:rsidRPr="0020512D" w:rsidRDefault="0020512D" w:rsidP="0020512D">
      <w:pPr>
        <w:tabs>
          <w:tab w:val="right" w:pos="8789"/>
        </w:tabs>
        <w:spacing w:after="0" w:line="360" w:lineRule="auto"/>
        <w:rPr>
          <w:sz w:val="20"/>
          <w:szCs w:val="20"/>
        </w:rPr>
      </w:pPr>
      <w:r w:rsidRPr="0020512D">
        <w:rPr>
          <w:sz w:val="20"/>
          <w:szCs w:val="20"/>
        </w:rPr>
        <w:t>SCHI-288</w:t>
      </w:r>
      <w:r w:rsidRPr="0020512D">
        <w:rPr>
          <w:sz w:val="20"/>
          <w:szCs w:val="20"/>
        </w:rPr>
        <w:tab/>
        <w:t xml:space="preserve">: </w:t>
      </w:r>
      <w:r w:rsidRPr="0020512D">
        <w:rPr>
          <w:sz w:val="22"/>
          <w:szCs w:val="22"/>
        </w:rPr>
        <w:tab/>
      </w:r>
    </w:p>
    <w:p w14:paraId="0288F723" w14:textId="77777777" w:rsidR="0020512D" w:rsidRPr="0020512D" w:rsidRDefault="0020512D" w:rsidP="0020512D">
      <w:pPr>
        <w:spacing w:after="0" w:line="360" w:lineRule="auto"/>
        <w:rPr>
          <w:sz w:val="20"/>
          <w:szCs w:val="20"/>
        </w:rPr>
      </w:pPr>
      <w:r w:rsidRPr="0020512D">
        <w:rPr>
          <w:sz w:val="20"/>
          <w:szCs w:val="20"/>
        </w:rPr>
        <w:t>Collegedictaat bijzondere dogmatiek over de Verlossing gegeven met B.A. Willems OP gestencild door de theologische faculteitsvereniging Alcuin. Met aan- en kanttekeningen.</w:t>
      </w:r>
    </w:p>
    <w:p w14:paraId="5B7DA852"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stuk</w:t>
      </w:r>
    </w:p>
    <w:p w14:paraId="7EAF2AE1" w14:textId="77777777" w:rsidR="0020512D" w:rsidRPr="0020512D" w:rsidRDefault="0020512D" w:rsidP="0020512D">
      <w:pPr>
        <w:spacing w:after="0" w:line="360" w:lineRule="auto"/>
        <w:rPr>
          <w:sz w:val="20"/>
          <w:szCs w:val="20"/>
        </w:rPr>
      </w:pPr>
      <w:r w:rsidRPr="0020512D">
        <w:rPr>
          <w:sz w:val="20"/>
          <w:szCs w:val="20"/>
        </w:rPr>
        <w:t>Schoof, 22-23</w:t>
      </w:r>
    </w:p>
    <w:p w14:paraId="210CE975" w14:textId="77777777" w:rsidR="0020512D" w:rsidRPr="0020512D" w:rsidRDefault="0020512D" w:rsidP="0020512D">
      <w:pPr>
        <w:spacing w:after="0" w:line="360" w:lineRule="auto"/>
        <w:rPr>
          <w:sz w:val="20"/>
          <w:szCs w:val="20"/>
        </w:rPr>
      </w:pPr>
    </w:p>
    <w:p w14:paraId="076500C1" w14:textId="77777777" w:rsidR="0020512D" w:rsidRPr="0020512D" w:rsidRDefault="0020512D" w:rsidP="0020512D">
      <w:pPr>
        <w:tabs>
          <w:tab w:val="right" w:pos="8789"/>
        </w:tabs>
        <w:spacing w:after="0" w:line="360" w:lineRule="auto"/>
        <w:rPr>
          <w:sz w:val="20"/>
          <w:szCs w:val="20"/>
        </w:rPr>
      </w:pPr>
      <w:r w:rsidRPr="0020512D">
        <w:rPr>
          <w:sz w:val="20"/>
          <w:szCs w:val="20"/>
        </w:rPr>
        <w:t>SCHI-289</w:t>
      </w:r>
      <w:r w:rsidRPr="0020512D">
        <w:rPr>
          <w:sz w:val="20"/>
          <w:szCs w:val="20"/>
        </w:rPr>
        <w:tab/>
        <w:t xml:space="preserve">: </w:t>
      </w:r>
      <w:r w:rsidRPr="0020512D">
        <w:rPr>
          <w:sz w:val="22"/>
          <w:szCs w:val="22"/>
        </w:rPr>
        <w:tab/>
      </w:r>
    </w:p>
    <w:p w14:paraId="48DA9805" w14:textId="77777777" w:rsidR="0020512D" w:rsidRPr="0020512D" w:rsidRDefault="0020512D" w:rsidP="0020512D">
      <w:pPr>
        <w:spacing w:after="0" w:line="360" w:lineRule="auto"/>
        <w:rPr>
          <w:sz w:val="20"/>
          <w:szCs w:val="20"/>
        </w:rPr>
      </w:pPr>
      <w:r w:rsidRPr="0020512D">
        <w:rPr>
          <w:sz w:val="20"/>
          <w:szCs w:val="20"/>
        </w:rPr>
        <w:t>Aantekeningen voor het boek #Jezus, het verhaal van een levende#. Gedeeltelijk geordend.</w:t>
      </w:r>
    </w:p>
    <w:p w14:paraId="0506E298"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742F8E79" w14:textId="77777777" w:rsidR="0020512D" w:rsidRPr="0020512D" w:rsidRDefault="0020512D" w:rsidP="0020512D">
      <w:pPr>
        <w:spacing w:after="0" w:line="360" w:lineRule="auto"/>
        <w:rPr>
          <w:sz w:val="20"/>
          <w:szCs w:val="20"/>
        </w:rPr>
      </w:pPr>
      <w:r w:rsidRPr="0020512D">
        <w:rPr>
          <w:sz w:val="20"/>
          <w:szCs w:val="20"/>
        </w:rPr>
        <w:t>Schreiter, 265; zie ook nr. 290</w:t>
      </w:r>
    </w:p>
    <w:p w14:paraId="5F79AD12" w14:textId="77777777" w:rsidR="0020512D" w:rsidRPr="0020512D" w:rsidRDefault="0020512D" w:rsidP="0020512D">
      <w:pPr>
        <w:spacing w:after="0" w:line="360" w:lineRule="auto"/>
        <w:rPr>
          <w:sz w:val="20"/>
          <w:szCs w:val="20"/>
        </w:rPr>
      </w:pPr>
    </w:p>
    <w:p w14:paraId="59F161C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SCHI-290</w:t>
      </w:r>
      <w:r w:rsidRPr="0020512D">
        <w:rPr>
          <w:sz w:val="20"/>
          <w:szCs w:val="20"/>
        </w:rPr>
        <w:tab/>
        <w:t xml:space="preserve">: </w:t>
      </w:r>
      <w:r w:rsidRPr="0020512D">
        <w:rPr>
          <w:sz w:val="22"/>
          <w:szCs w:val="22"/>
        </w:rPr>
        <w:tab/>
      </w:r>
    </w:p>
    <w:p w14:paraId="1C41121F" w14:textId="77777777" w:rsidR="0020512D" w:rsidRPr="0020512D" w:rsidRDefault="0020512D" w:rsidP="0020512D">
      <w:pPr>
        <w:spacing w:after="0" w:line="360" w:lineRule="auto"/>
        <w:rPr>
          <w:sz w:val="20"/>
          <w:szCs w:val="20"/>
        </w:rPr>
      </w:pPr>
      <w:r w:rsidRPr="0020512D">
        <w:rPr>
          <w:sz w:val="20"/>
          <w:szCs w:val="20"/>
        </w:rPr>
        <w:t>Aantekeningen bij christologische literatuur. Grotendeels geordend.</w:t>
      </w:r>
    </w:p>
    <w:p w14:paraId="0760E849"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pak</w:t>
      </w:r>
    </w:p>
    <w:p w14:paraId="2BBBF4C3" w14:textId="77777777" w:rsidR="0020512D" w:rsidRPr="0020512D" w:rsidRDefault="0020512D" w:rsidP="0020512D">
      <w:pPr>
        <w:spacing w:after="0" w:line="360" w:lineRule="auto"/>
        <w:rPr>
          <w:sz w:val="20"/>
          <w:szCs w:val="20"/>
        </w:rPr>
      </w:pPr>
      <w:r w:rsidRPr="0020512D">
        <w:rPr>
          <w:sz w:val="20"/>
          <w:szCs w:val="20"/>
        </w:rPr>
        <w:t>Zie ook nr. 289</w:t>
      </w:r>
    </w:p>
    <w:p w14:paraId="64A9B82D" w14:textId="77777777" w:rsidR="0020512D" w:rsidRPr="0020512D" w:rsidRDefault="0020512D" w:rsidP="0020512D">
      <w:pPr>
        <w:spacing w:after="0" w:line="360" w:lineRule="auto"/>
        <w:rPr>
          <w:sz w:val="20"/>
          <w:szCs w:val="20"/>
        </w:rPr>
      </w:pPr>
    </w:p>
    <w:p w14:paraId="5E0B804B" w14:textId="77777777" w:rsidR="0020512D" w:rsidRPr="0020512D" w:rsidRDefault="0020512D" w:rsidP="0020512D">
      <w:pPr>
        <w:tabs>
          <w:tab w:val="right" w:pos="8789"/>
        </w:tabs>
        <w:spacing w:after="0" w:line="360" w:lineRule="auto"/>
        <w:rPr>
          <w:sz w:val="20"/>
          <w:szCs w:val="20"/>
        </w:rPr>
      </w:pPr>
      <w:r w:rsidRPr="0020512D">
        <w:rPr>
          <w:sz w:val="20"/>
          <w:szCs w:val="20"/>
        </w:rPr>
        <w:t>SCHI-291</w:t>
      </w:r>
      <w:r w:rsidRPr="0020512D">
        <w:rPr>
          <w:sz w:val="20"/>
          <w:szCs w:val="20"/>
        </w:rPr>
        <w:tab/>
        <w:t xml:space="preserve">: </w:t>
      </w:r>
      <w:r w:rsidRPr="0020512D">
        <w:rPr>
          <w:sz w:val="22"/>
          <w:szCs w:val="22"/>
        </w:rPr>
        <w:tab/>
      </w:r>
    </w:p>
    <w:p w14:paraId="7A45B74D" w14:textId="77777777" w:rsidR="0020512D" w:rsidRPr="0020512D" w:rsidRDefault="0020512D" w:rsidP="0020512D">
      <w:pPr>
        <w:spacing w:after="0" w:line="360" w:lineRule="auto"/>
        <w:rPr>
          <w:sz w:val="20"/>
          <w:szCs w:val="20"/>
        </w:rPr>
      </w:pPr>
      <w:r w:rsidRPr="0020512D">
        <w:rPr>
          <w:sz w:val="20"/>
          <w:szCs w:val="20"/>
        </w:rPr>
        <w:t>Preek voor de 4de zondag na Pasen.</w:t>
      </w:r>
    </w:p>
    <w:p w14:paraId="5F96010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18B34823" w14:textId="77777777" w:rsidR="0020512D" w:rsidRPr="0020512D" w:rsidRDefault="0020512D" w:rsidP="0020512D">
      <w:pPr>
        <w:spacing w:after="0" w:line="360" w:lineRule="auto"/>
        <w:rPr>
          <w:sz w:val="20"/>
          <w:szCs w:val="20"/>
        </w:rPr>
      </w:pPr>
    </w:p>
    <w:p w14:paraId="30E31638" w14:textId="77777777" w:rsidR="0020512D" w:rsidRPr="0020512D" w:rsidRDefault="0020512D" w:rsidP="0020512D">
      <w:pPr>
        <w:spacing w:after="0" w:line="360" w:lineRule="auto"/>
        <w:rPr>
          <w:sz w:val="20"/>
          <w:szCs w:val="20"/>
        </w:rPr>
      </w:pPr>
    </w:p>
    <w:p w14:paraId="12D84254" w14:textId="77777777" w:rsidR="0020512D" w:rsidRPr="0020512D" w:rsidRDefault="0020512D" w:rsidP="0020512D">
      <w:pPr>
        <w:tabs>
          <w:tab w:val="right" w:pos="8789"/>
        </w:tabs>
        <w:spacing w:after="0" w:line="360" w:lineRule="auto"/>
        <w:rPr>
          <w:sz w:val="20"/>
          <w:szCs w:val="20"/>
        </w:rPr>
      </w:pPr>
      <w:r w:rsidRPr="0020512D">
        <w:rPr>
          <w:sz w:val="20"/>
          <w:szCs w:val="20"/>
        </w:rPr>
        <w:t>SCHI-292</w:t>
      </w:r>
      <w:r w:rsidRPr="0020512D">
        <w:rPr>
          <w:sz w:val="20"/>
          <w:szCs w:val="20"/>
        </w:rPr>
        <w:tab/>
        <w:t xml:space="preserve">: </w:t>
      </w:r>
      <w:r w:rsidRPr="0020512D">
        <w:rPr>
          <w:sz w:val="22"/>
          <w:szCs w:val="22"/>
        </w:rPr>
        <w:tab/>
      </w:r>
    </w:p>
    <w:p w14:paraId="0D755E25" w14:textId="77777777" w:rsidR="0020512D" w:rsidRPr="0020512D" w:rsidRDefault="0020512D" w:rsidP="0020512D">
      <w:pPr>
        <w:spacing w:after="0" w:line="360" w:lineRule="auto"/>
        <w:rPr>
          <w:sz w:val="20"/>
          <w:szCs w:val="20"/>
        </w:rPr>
      </w:pPr>
      <w:r w:rsidRPr="0020512D">
        <w:rPr>
          <w:sz w:val="20"/>
          <w:szCs w:val="20"/>
        </w:rPr>
        <w:t>Aantekeningen over de Verrijzenis. Grotendeels geordend. Met artikel hierover van R.C. Ware.</w:t>
      </w:r>
    </w:p>
    <w:p w14:paraId="6AA96BCF"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0099D126" w14:textId="77777777" w:rsidR="0020512D" w:rsidRPr="0020512D" w:rsidRDefault="0020512D" w:rsidP="0020512D">
      <w:pPr>
        <w:spacing w:after="0" w:line="360" w:lineRule="auto"/>
        <w:rPr>
          <w:sz w:val="20"/>
          <w:szCs w:val="20"/>
        </w:rPr>
      </w:pPr>
    </w:p>
    <w:p w14:paraId="27F95654" w14:textId="77777777" w:rsidR="0020512D" w:rsidRPr="0020512D" w:rsidRDefault="0020512D" w:rsidP="0020512D">
      <w:pPr>
        <w:spacing w:after="0" w:line="360" w:lineRule="auto"/>
        <w:rPr>
          <w:sz w:val="20"/>
          <w:szCs w:val="20"/>
        </w:rPr>
      </w:pPr>
    </w:p>
    <w:p w14:paraId="23719ED9" w14:textId="77777777" w:rsidR="0020512D" w:rsidRPr="0020512D" w:rsidRDefault="0020512D" w:rsidP="0020512D">
      <w:pPr>
        <w:tabs>
          <w:tab w:val="right" w:pos="8789"/>
        </w:tabs>
        <w:spacing w:after="0" w:line="360" w:lineRule="auto"/>
        <w:rPr>
          <w:sz w:val="20"/>
          <w:szCs w:val="20"/>
        </w:rPr>
      </w:pPr>
      <w:r w:rsidRPr="0020512D">
        <w:rPr>
          <w:sz w:val="20"/>
          <w:szCs w:val="20"/>
        </w:rPr>
        <w:t>SCHI-293</w:t>
      </w:r>
      <w:r w:rsidRPr="0020512D">
        <w:rPr>
          <w:sz w:val="20"/>
          <w:szCs w:val="20"/>
        </w:rPr>
        <w:tab/>
        <w:t xml:space="preserve">: </w:t>
      </w:r>
      <w:r w:rsidRPr="0020512D">
        <w:rPr>
          <w:sz w:val="22"/>
          <w:szCs w:val="22"/>
        </w:rPr>
        <w:tab/>
      </w:r>
    </w:p>
    <w:p w14:paraId="58E7B100" w14:textId="77777777" w:rsidR="0020512D" w:rsidRPr="0020512D" w:rsidRDefault="0020512D" w:rsidP="0020512D">
      <w:pPr>
        <w:spacing w:after="0" w:line="360" w:lineRule="auto"/>
        <w:rPr>
          <w:sz w:val="20"/>
          <w:szCs w:val="20"/>
        </w:rPr>
      </w:pPr>
      <w:r w:rsidRPr="0020512D">
        <w:rPr>
          <w:sz w:val="20"/>
          <w:szCs w:val="20"/>
        </w:rPr>
        <w:t>Collegedictaat hermeneutiek. Gedeeltelijk geordend.</w:t>
      </w:r>
    </w:p>
    <w:p w14:paraId="4B7E3E1B" w14:textId="77777777" w:rsidR="0020512D" w:rsidRPr="0020512D" w:rsidRDefault="0020512D" w:rsidP="0020512D">
      <w:pPr>
        <w:tabs>
          <w:tab w:val="right" w:pos="8789"/>
        </w:tabs>
        <w:spacing w:after="0" w:line="360" w:lineRule="auto"/>
        <w:rPr>
          <w:sz w:val="20"/>
          <w:szCs w:val="20"/>
        </w:rPr>
      </w:pPr>
      <w:r w:rsidRPr="0020512D">
        <w:rPr>
          <w:sz w:val="20"/>
          <w:szCs w:val="20"/>
        </w:rPr>
        <w:t>1975-1976</w:t>
      </w:r>
      <w:r w:rsidRPr="0020512D">
        <w:rPr>
          <w:sz w:val="20"/>
          <w:szCs w:val="20"/>
        </w:rPr>
        <w:tab/>
        <w:t>1 pak</w:t>
      </w:r>
    </w:p>
    <w:p w14:paraId="45215F96" w14:textId="77777777" w:rsidR="0020512D" w:rsidRPr="0020512D" w:rsidRDefault="0020512D" w:rsidP="0020512D">
      <w:pPr>
        <w:spacing w:after="0" w:line="360" w:lineRule="auto"/>
        <w:rPr>
          <w:sz w:val="20"/>
          <w:szCs w:val="20"/>
        </w:rPr>
      </w:pPr>
      <w:r w:rsidRPr="0020512D">
        <w:rPr>
          <w:sz w:val="20"/>
          <w:szCs w:val="20"/>
        </w:rPr>
        <w:t>Schoof, 30; zie ook nr. 818</w:t>
      </w:r>
    </w:p>
    <w:p w14:paraId="2C5CC5CD" w14:textId="77777777" w:rsidR="0020512D" w:rsidRPr="0020512D" w:rsidRDefault="0020512D" w:rsidP="0020512D">
      <w:pPr>
        <w:spacing w:after="0" w:line="360" w:lineRule="auto"/>
        <w:rPr>
          <w:sz w:val="20"/>
          <w:szCs w:val="20"/>
        </w:rPr>
      </w:pPr>
    </w:p>
    <w:p w14:paraId="7E1D07CF" w14:textId="77777777" w:rsidR="0020512D" w:rsidRPr="0020512D" w:rsidRDefault="0020512D" w:rsidP="0020512D">
      <w:pPr>
        <w:tabs>
          <w:tab w:val="right" w:pos="8789"/>
        </w:tabs>
        <w:spacing w:after="0" w:line="360" w:lineRule="auto"/>
        <w:rPr>
          <w:sz w:val="20"/>
          <w:szCs w:val="20"/>
        </w:rPr>
      </w:pPr>
      <w:r w:rsidRPr="0020512D">
        <w:rPr>
          <w:sz w:val="20"/>
          <w:szCs w:val="20"/>
        </w:rPr>
        <w:t>SCHI-294</w:t>
      </w:r>
      <w:r w:rsidRPr="0020512D">
        <w:rPr>
          <w:sz w:val="20"/>
          <w:szCs w:val="20"/>
        </w:rPr>
        <w:tab/>
        <w:t xml:space="preserve">: </w:t>
      </w:r>
      <w:r w:rsidRPr="0020512D">
        <w:rPr>
          <w:sz w:val="22"/>
          <w:szCs w:val="22"/>
        </w:rPr>
        <w:tab/>
      </w:r>
    </w:p>
    <w:p w14:paraId="3AC19533" w14:textId="77777777" w:rsidR="0020512D" w:rsidRPr="0020512D" w:rsidRDefault="0020512D" w:rsidP="0020512D">
      <w:pPr>
        <w:spacing w:after="0" w:line="360" w:lineRule="auto"/>
        <w:rPr>
          <w:sz w:val="20"/>
          <w:szCs w:val="20"/>
        </w:rPr>
      </w:pPr>
      <w:r w:rsidRPr="0020512D">
        <w:rPr>
          <w:sz w:val="20"/>
          <w:szCs w:val="20"/>
        </w:rPr>
        <w:t>Collegedictaat "Christelijke eschatologie" (dogmatiek). Gedeeltelijk geordend. Met bijlagen.</w:t>
      </w:r>
    </w:p>
    <w:p w14:paraId="2F8588E4" w14:textId="77777777" w:rsidR="0020512D" w:rsidRPr="0020512D" w:rsidRDefault="0020512D" w:rsidP="0020512D">
      <w:pPr>
        <w:tabs>
          <w:tab w:val="right" w:pos="8789"/>
        </w:tabs>
        <w:spacing w:after="0" w:line="360" w:lineRule="auto"/>
        <w:rPr>
          <w:sz w:val="20"/>
          <w:szCs w:val="20"/>
        </w:rPr>
      </w:pPr>
      <w:r w:rsidRPr="0020512D">
        <w:rPr>
          <w:sz w:val="20"/>
          <w:szCs w:val="20"/>
        </w:rPr>
        <w:t>1954, 1958-1961</w:t>
      </w:r>
      <w:r w:rsidRPr="0020512D">
        <w:rPr>
          <w:sz w:val="20"/>
          <w:szCs w:val="20"/>
        </w:rPr>
        <w:tab/>
        <w:t>1 omslag</w:t>
      </w:r>
    </w:p>
    <w:p w14:paraId="30E1519F" w14:textId="77777777" w:rsidR="0020512D" w:rsidRPr="0020512D" w:rsidRDefault="0020512D" w:rsidP="0020512D">
      <w:pPr>
        <w:spacing w:after="0" w:line="360" w:lineRule="auto"/>
        <w:rPr>
          <w:sz w:val="20"/>
          <w:szCs w:val="20"/>
        </w:rPr>
      </w:pPr>
      <w:r w:rsidRPr="0020512D">
        <w:rPr>
          <w:sz w:val="20"/>
          <w:szCs w:val="20"/>
        </w:rPr>
        <w:t>Schoof, 16-17; zie ook nrs. 161, 275, 439, 690, 733, 745 en 3120-3121</w:t>
      </w:r>
    </w:p>
    <w:p w14:paraId="4F04FC7B" w14:textId="77777777" w:rsidR="0020512D" w:rsidRPr="0020512D" w:rsidRDefault="0020512D" w:rsidP="0020512D">
      <w:pPr>
        <w:spacing w:after="0" w:line="360" w:lineRule="auto"/>
        <w:rPr>
          <w:sz w:val="20"/>
          <w:szCs w:val="20"/>
        </w:rPr>
      </w:pPr>
    </w:p>
    <w:p w14:paraId="0D56CB9C" w14:textId="77777777" w:rsidR="0020512D" w:rsidRPr="0020512D" w:rsidRDefault="0020512D" w:rsidP="0020512D">
      <w:pPr>
        <w:tabs>
          <w:tab w:val="right" w:pos="8789"/>
        </w:tabs>
        <w:spacing w:after="0" w:line="360" w:lineRule="auto"/>
        <w:rPr>
          <w:sz w:val="20"/>
          <w:szCs w:val="20"/>
        </w:rPr>
      </w:pPr>
      <w:r w:rsidRPr="0020512D">
        <w:rPr>
          <w:sz w:val="20"/>
          <w:szCs w:val="20"/>
        </w:rPr>
        <w:t>SCHI-295</w:t>
      </w:r>
      <w:r w:rsidRPr="0020512D">
        <w:rPr>
          <w:sz w:val="20"/>
          <w:szCs w:val="20"/>
        </w:rPr>
        <w:tab/>
        <w:t xml:space="preserve">: </w:t>
      </w:r>
      <w:r w:rsidRPr="0020512D">
        <w:rPr>
          <w:sz w:val="22"/>
          <w:szCs w:val="22"/>
        </w:rPr>
        <w:tab/>
      </w:r>
    </w:p>
    <w:p w14:paraId="55CDD9BE" w14:textId="77777777" w:rsidR="0020512D" w:rsidRPr="0020512D" w:rsidRDefault="0020512D" w:rsidP="0020512D">
      <w:pPr>
        <w:spacing w:after="0" w:line="360" w:lineRule="auto"/>
        <w:rPr>
          <w:sz w:val="20"/>
          <w:szCs w:val="20"/>
        </w:rPr>
      </w:pPr>
      <w:r w:rsidRPr="0020512D">
        <w:rPr>
          <w:sz w:val="20"/>
          <w:szCs w:val="20"/>
        </w:rPr>
        <w:t>Collegedictaat "Kerk en wereld" (dogmatiek). Grotendeels geordend. Met aantekeningen.</w:t>
      </w:r>
    </w:p>
    <w:p w14:paraId="55271F18" w14:textId="77777777" w:rsidR="0020512D" w:rsidRPr="0020512D" w:rsidRDefault="0020512D" w:rsidP="0020512D">
      <w:pPr>
        <w:tabs>
          <w:tab w:val="right" w:pos="8789"/>
        </w:tabs>
        <w:spacing w:after="0" w:line="360" w:lineRule="auto"/>
        <w:rPr>
          <w:sz w:val="20"/>
          <w:szCs w:val="20"/>
        </w:rPr>
      </w:pPr>
      <w:r w:rsidRPr="0020512D">
        <w:rPr>
          <w:sz w:val="20"/>
          <w:szCs w:val="20"/>
        </w:rPr>
        <w:t>1965-1967</w:t>
      </w:r>
      <w:r w:rsidRPr="0020512D">
        <w:rPr>
          <w:sz w:val="20"/>
          <w:szCs w:val="20"/>
        </w:rPr>
        <w:tab/>
        <w:t>1 omslag</w:t>
      </w:r>
    </w:p>
    <w:p w14:paraId="58E0CA16" w14:textId="77777777" w:rsidR="0020512D" w:rsidRPr="0020512D" w:rsidRDefault="0020512D" w:rsidP="0020512D">
      <w:pPr>
        <w:spacing w:after="0" w:line="360" w:lineRule="auto"/>
        <w:rPr>
          <w:sz w:val="20"/>
          <w:szCs w:val="20"/>
        </w:rPr>
      </w:pPr>
      <w:r w:rsidRPr="0020512D">
        <w:rPr>
          <w:sz w:val="20"/>
          <w:szCs w:val="20"/>
        </w:rPr>
        <w:t>Schoof, 24</w:t>
      </w:r>
    </w:p>
    <w:p w14:paraId="42B59D30" w14:textId="77777777" w:rsidR="0020512D" w:rsidRPr="0020512D" w:rsidRDefault="0020512D" w:rsidP="0020512D">
      <w:pPr>
        <w:spacing w:after="0" w:line="360" w:lineRule="auto"/>
        <w:rPr>
          <w:sz w:val="20"/>
          <w:szCs w:val="20"/>
        </w:rPr>
      </w:pPr>
    </w:p>
    <w:p w14:paraId="4C5C0331" w14:textId="77777777" w:rsidR="0020512D" w:rsidRPr="0020512D" w:rsidRDefault="0020512D" w:rsidP="0020512D">
      <w:pPr>
        <w:tabs>
          <w:tab w:val="right" w:pos="8789"/>
        </w:tabs>
        <w:spacing w:after="0" w:line="360" w:lineRule="auto"/>
        <w:rPr>
          <w:sz w:val="20"/>
          <w:szCs w:val="20"/>
        </w:rPr>
      </w:pPr>
      <w:r w:rsidRPr="0020512D">
        <w:rPr>
          <w:sz w:val="20"/>
          <w:szCs w:val="20"/>
        </w:rPr>
        <w:t>SCHI-296</w:t>
      </w:r>
      <w:r w:rsidRPr="0020512D">
        <w:rPr>
          <w:sz w:val="20"/>
          <w:szCs w:val="20"/>
        </w:rPr>
        <w:tab/>
        <w:t xml:space="preserve">: </w:t>
      </w:r>
      <w:r w:rsidRPr="0020512D">
        <w:rPr>
          <w:sz w:val="22"/>
          <w:szCs w:val="22"/>
        </w:rPr>
        <w:tab/>
      </w:r>
    </w:p>
    <w:p w14:paraId="00F356F5" w14:textId="77777777" w:rsidR="0020512D" w:rsidRPr="0020512D" w:rsidRDefault="0020512D" w:rsidP="0020512D">
      <w:pPr>
        <w:spacing w:after="0" w:line="360" w:lineRule="auto"/>
        <w:rPr>
          <w:sz w:val="20"/>
          <w:szCs w:val="20"/>
        </w:rPr>
      </w:pPr>
      <w:r w:rsidRPr="0020512D">
        <w:rPr>
          <w:sz w:val="20"/>
          <w:szCs w:val="20"/>
        </w:rPr>
        <w:t>Bijdrage "Ecclesia semper purificanda" verschenen in het boek #Ex auditu verbi# (feestbundel G.C. Berkouwer). Met kanttekeningen.</w:t>
      </w:r>
    </w:p>
    <w:p w14:paraId="125B948D"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stuk</w:t>
      </w:r>
    </w:p>
    <w:p w14:paraId="5E5EAAC1" w14:textId="77777777" w:rsidR="0020512D" w:rsidRPr="0020512D" w:rsidRDefault="0020512D" w:rsidP="0020512D">
      <w:pPr>
        <w:spacing w:after="0" w:line="360" w:lineRule="auto"/>
        <w:rPr>
          <w:sz w:val="20"/>
          <w:szCs w:val="20"/>
        </w:rPr>
      </w:pPr>
      <w:r w:rsidRPr="0020512D">
        <w:rPr>
          <w:sz w:val="20"/>
          <w:szCs w:val="20"/>
        </w:rPr>
        <w:t>Schreiter, 163</w:t>
      </w:r>
    </w:p>
    <w:p w14:paraId="70C9A908" w14:textId="77777777" w:rsidR="0020512D" w:rsidRPr="0020512D" w:rsidRDefault="0020512D" w:rsidP="0020512D">
      <w:pPr>
        <w:spacing w:after="0" w:line="360" w:lineRule="auto"/>
        <w:rPr>
          <w:sz w:val="20"/>
          <w:szCs w:val="20"/>
        </w:rPr>
      </w:pPr>
    </w:p>
    <w:p w14:paraId="03668442" w14:textId="77777777" w:rsidR="0020512D" w:rsidRPr="0020512D" w:rsidRDefault="0020512D" w:rsidP="0020512D">
      <w:pPr>
        <w:tabs>
          <w:tab w:val="right" w:pos="8789"/>
        </w:tabs>
        <w:spacing w:after="0" w:line="360" w:lineRule="auto"/>
        <w:rPr>
          <w:sz w:val="20"/>
          <w:szCs w:val="20"/>
        </w:rPr>
      </w:pPr>
      <w:r w:rsidRPr="0020512D">
        <w:rPr>
          <w:sz w:val="20"/>
          <w:szCs w:val="20"/>
        </w:rPr>
        <w:t>SCHI-297</w:t>
      </w:r>
      <w:r w:rsidRPr="0020512D">
        <w:rPr>
          <w:sz w:val="20"/>
          <w:szCs w:val="20"/>
        </w:rPr>
        <w:tab/>
        <w:t xml:space="preserve">: </w:t>
      </w:r>
      <w:r w:rsidRPr="0020512D">
        <w:rPr>
          <w:sz w:val="22"/>
          <w:szCs w:val="22"/>
        </w:rPr>
        <w:tab/>
      </w:r>
    </w:p>
    <w:p w14:paraId="0EEC7E45" w14:textId="77777777" w:rsidR="0020512D" w:rsidRPr="0020512D" w:rsidRDefault="0020512D" w:rsidP="0020512D">
      <w:pPr>
        <w:spacing w:after="0" w:line="360" w:lineRule="auto"/>
        <w:rPr>
          <w:sz w:val="20"/>
          <w:szCs w:val="20"/>
        </w:rPr>
      </w:pPr>
      <w:r w:rsidRPr="0020512D">
        <w:rPr>
          <w:sz w:val="20"/>
          <w:szCs w:val="20"/>
        </w:rPr>
        <w:t>Stukken betreffende het werkcollege "Katholieke theologen" (doctoraal dogmatiek). Gedeeltelijk geordend.</w:t>
      </w:r>
    </w:p>
    <w:p w14:paraId="21B4C993" w14:textId="77777777" w:rsidR="0020512D" w:rsidRPr="0020512D" w:rsidRDefault="0020512D" w:rsidP="0020512D">
      <w:pPr>
        <w:tabs>
          <w:tab w:val="right" w:pos="8789"/>
        </w:tabs>
        <w:spacing w:after="0" w:line="360" w:lineRule="auto"/>
        <w:rPr>
          <w:sz w:val="20"/>
          <w:szCs w:val="20"/>
        </w:rPr>
      </w:pPr>
      <w:r w:rsidRPr="0020512D">
        <w:rPr>
          <w:sz w:val="20"/>
          <w:szCs w:val="20"/>
        </w:rPr>
        <w:t>1969-1971</w:t>
      </w:r>
      <w:r w:rsidRPr="0020512D">
        <w:rPr>
          <w:sz w:val="20"/>
          <w:szCs w:val="20"/>
        </w:rPr>
        <w:tab/>
        <w:t>1 pak</w:t>
      </w:r>
    </w:p>
    <w:p w14:paraId="2FA5E232" w14:textId="77777777" w:rsidR="0020512D" w:rsidRPr="0020512D" w:rsidRDefault="0020512D" w:rsidP="0020512D">
      <w:pPr>
        <w:spacing w:after="0" w:line="360" w:lineRule="auto"/>
        <w:rPr>
          <w:sz w:val="20"/>
          <w:szCs w:val="20"/>
        </w:rPr>
      </w:pPr>
    </w:p>
    <w:p w14:paraId="09E3712F" w14:textId="77777777" w:rsidR="0020512D" w:rsidRPr="0020512D" w:rsidRDefault="0020512D" w:rsidP="0020512D">
      <w:pPr>
        <w:spacing w:after="0" w:line="360" w:lineRule="auto"/>
        <w:rPr>
          <w:sz w:val="20"/>
          <w:szCs w:val="20"/>
        </w:rPr>
      </w:pPr>
    </w:p>
    <w:p w14:paraId="7579C374" w14:textId="77777777" w:rsidR="0020512D" w:rsidRPr="0020512D" w:rsidRDefault="0020512D" w:rsidP="0020512D">
      <w:pPr>
        <w:tabs>
          <w:tab w:val="right" w:pos="8789"/>
        </w:tabs>
        <w:spacing w:after="0" w:line="360" w:lineRule="auto"/>
        <w:rPr>
          <w:sz w:val="20"/>
          <w:szCs w:val="20"/>
        </w:rPr>
      </w:pPr>
      <w:r w:rsidRPr="0020512D">
        <w:rPr>
          <w:sz w:val="20"/>
          <w:szCs w:val="20"/>
        </w:rPr>
        <w:t>SCHI-298</w:t>
      </w:r>
      <w:r w:rsidRPr="0020512D">
        <w:rPr>
          <w:sz w:val="20"/>
          <w:szCs w:val="20"/>
        </w:rPr>
        <w:tab/>
        <w:t xml:space="preserve">: </w:t>
      </w:r>
      <w:r w:rsidRPr="0020512D">
        <w:rPr>
          <w:sz w:val="22"/>
          <w:szCs w:val="22"/>
        </w:rPr>
        <w:tab/>
      </w:r>
    </w:p>
    <w:p w14:paraId="5B4C3FDC" w14:textId="77777777" w:rsidR="0020512D" w:rsidRPr="0020512D" w:rsidRDefault="0020512D" w:rsidP="0020512D">
      <w:pPr>
        <w:spacing w:after="0" w:line="360" w:lineRule="auto"/>
        <w:rPr>
          <w:sz w:val="20"/>
          <w:szCs w:val="20"/>
        </w:rPr>
      </w:pPr>
      <w:r w:rsidRPr="0020512D">
        <w:rPr>
          <w:sz w:val="20"/>
          <w:szCs w:val="20"/>
        </w:rPr>
        <w:t>Boek #Het huwelijk. Aardse werkelijkheid en heilsmysterie#. Met kanttekeningen.</w:t>
      </w:r>
    </w:p>
    <w:p w14:paraId="173ACB8B"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459F4732" w14:textId="77777777" w:rsidR="0020512D" w:rsidRPr="0020512D" w:rsidRDefault="0020512D" w:rsidP="0020512D">
      <w:pPr>
        <w:spacing w:after="0" w:line="360" w:lineRule="auto"/>
        <w:rPr>
          <w:sz w:val="20"/>
          <w:szCs w:val="20"/>
        </w:rPr>
      </w:pPr>
      <w:r w:rsidRPr="0020512D">
        <w:rPr>
          <w:sz w:val="20"/>
          <w:szCs w:val="20"/>
        </w:rPr>
        <w:t>Onvolledig; Schreiter, 127</w:t>
      </w:r>
    </w:p>
    <w:p w14:paraId="0A7B2FBF" w14:textId="77777777" w:rsidR="0020512D" w:rsidRPr="0020512D" w:rsidRDefault="0020512D" w:rsidP="0020512D">
      <w:pPr>
        <w:spacing w:after="0" w:line="360" w:lineRule="auto"/>
        <w:rPr>
          <w:sz w:val="20"/>
          <w:szCs w:val="20"/>
        </w:rPr>
      </w:pPr>
    </w:p>
    <w:p w14:paraId="32E3590D" w14:textId="77777777" w:rsidR="0020512D" w:rsidRPr="0020512D" w:rsidRDefault="0020512D" w:rsidP="0020512D">
      <w:pPr>
        <w:tabs>
          <w:tab w:val="right" w:pos="8789"/>
        </w:tabs>
        <w:spacing w:after="0" w:line="360" w:lineRule="auto"/>
        <w:rPr>
          <w:sz w:val="20"/>
          <w:szCs w:val="20"/>
        </w:rPr>
      </w:pPr>
      <w:r w:rsidRPr="0020512D">
        <w:rPr>
          <w:sz w:val="20"/>
          <w:szCs w:val="20"/>
        </w:rPr>
        <w:t>SCHI-299</w:t>
      </w:r>
      <w:r w:rsidRPr="0020512D">
        <w:rPr>
          <w:sz w:val="20"/>
          <w:szCs w:val="20"/>
        </w:rPr>
        <w:tab/>
        <w:t xml:space="preserve">: </w:t>
      </w:r>
      <w:r w:rsidRPr="0020512D">
        <w:rPr>
          <w:sz w:val="22"/>
          <w:szCs w:val="22"/>
        </w:rPr>
        <w:tab/>
      </w:r>
    </w:p>
    <w:p w14:paraId="56DC1712" w14:textId="77777777" w:rsidR="0020512D" w:rsidRPr="0020512D" w:rsidRDefault="0020512D" w:rsidP="0020512D">
      <w:pPr>
        <w:spacing w:after="0" w:line="360" w:lineRule="auto"/>
        <w:rPr>
          <w:sz w:val="20"/>
          <w:szCs w:val="20"/>
        </w:rPr>
      </w:pPr>
      <w:r w:rsidRPr="0020512D">
        <w:rPr>
          <w:sz w:val="20"/>
          <w:szCs w:val="20"/>
        </w:rPr>
        <w:t>Rapport "Huwelijk en gezin. In verband met 'Schema 13'". Met kanttekeningen.</w:t>
      </w:r>
    </w:p>
    <w:p w14:paraId="546DF517"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stuk</w:t>
      </w:r>
    </w:p>
    <w:p w14:paraId="19604E3F" w14:textId="77777777" w:rsidR="0020512D" w:rsidRPr="0020512D" w:rsidRDefault="0020512D" w:rsidP="0020512D">
      <w:pPr>
        <w:spacing w:after="0" w:line="360" w:lineRule="auto"/>
        <w:rPr>
          <w:sz w:val="20"/>
          <w:szCs w:val="20"/>
        </w:rPr>
      </w:pPr>
    </w:p>
    <w:p w14:paraId="1EA68707" w14:textId="77777777" w:rsidR="0020512D" w:rsidRPr="0020512D" w:rsidRDefault="0020512D" w:rsidP="0020512D">
      <w:pPr>
        <w:spacing w:after="0" w:line="360" w:lineRule="auto"/>
        <w:rPr>
          <w:sz w:val="20"/>
          <w:szCs w:val="20"/>
        </w:rPr>
      </w:pPr>
    </w:p>
    <w:p w14:paraId="7596DD99" w14:textId="77777777" w:rsidR="0020512D" w:rsidRPr="0020512D" w:rsidRDefault="0020512D" w:rsidP="0020512D">
      <w:pPr>
        <w:tabs>
          <w:tab w:val="right" w:pos="8789"/>
        </w:tabs>
        <w:spacing w:after="0" w:line="360" w:lineRule="auto"/>
        <w:rPr>
          <w:sz w:val="20"/>
          <w:szCs w:val="20"/>
        </w:rPr>
      </w:pPr>
      <w:r w:rsidRPr="0020512D">
        <w:rPr>
          <w:sz w:val="20"/>
          <w:szCs w:val="20"/>
        </w:rPr>
        <w:t>SCHI-300</w:t>
      </w:r>
      <w:r w:rsidRPr="0020512D">
        <w:rPr>
          <w:sz w:val="20"/>
          <w:szCs w:val="20"/>
        </w:rPr>
        <w:tab/>
        <w:t xml:space="preserve">: </w:t>
      </w:r>
      <w:r w:rsidRPr="0020512D">
        <w:rPr>
          <w:sz w:val="22"/>
          <w:szCs w:val="22"/>
        </w:rPr>
        <w:tab/>
      </w:r>
    </w:p>
    <w:p w14:paraId="37C0306B" w14:textId="77777777" w:rsidR="0020512D" w:rsidRPr="0020512D" w:rsidRDefault="0020512D" w:rsidP="0020512D">
      <w:pPr>
        <w:spacing w:after="0" w:line="360" w:lineRule="auto"/>
        <w:rPr>
          <w:sz w:val="20"/>
          <w:szCs w:val="20"/>
        </w:rPr>
      </w:pPr>
      <w:r w:rsidRPr="0020512D">
        <w:rPr>
          <w:sz w:val="20"/>
          <w:szCs w:val="20"/>
        </w:rPr>
        <w:t>Artikel "De zegeningen van het sacramentele huwelijk" in #De Bazuin#, jrg. 43, nr. 18. Met aan- en kanttekeningen en bijlagen.</w:t>
      </w:r>
    </w:p>
    <w:p w14:paraId="630E39D5"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33CD8CBA" w14:textId="77777777" w:rsidR="0020512D" w:rsidRPr="0020512D" w:rsidRDefault="0020512D" w:rsidP="0020512D">
      <w:pPr>
        <w:spacing w:after="0" w:line="360" w:lineRule="auto"/>
        <w:rPr>
          <w:sz w:val="20"/>
          <w:szCs w:val="20"/>
        </w:rPr>
      </w:pPr>
      <w:r w:rsidRPr="0020512D">
        <w:rPr>
          <w:sz w:val="20"/>
          <w:szCs w:val="20"/>
        </w:rPr>
        <w:t>Schreiter, 102</w:t>
      </w:r>
    </w:p>
    <w:p w14:paraId="6F9C8812" w14:textId="77777777" w:rsidR="0020512D" w:rsidRPr="0020512D" w:rsidRDefault="0020512D" w:rsidP="0020512D">
      <w:pPr>
        <w:spacing w:after="0" w:line="360" w:lineRule="auto"/>
        <w:rPr>
          <w:sz w:val="20"/>
          <w:szCs w:val="20"/>
        </w:rPr>
      </w:pPr>
    </w:p>
    <w:p w14:paraId="631D05D6" w14:textId="77777777" w:rsidR="0020512D" w:rsidRPr="0020512D" w:rsidRDefault="0020512D" w:rsidP="0020512D">
      <w:pPr>
        <w:tabs>
          <w:tab w:val="right" w:pos="8789"/>
        </w:tabs>
        <w:spacing w:after="0" w:line="360" w:lineRule="auto"/>
        <w:rPr>
          <w:sz w:val="20"/>
          <w:szCs w:val="20"/>
        </w:rPr>
      </w:pPr>
      <w:r w:rsidRPr="0020512D">
        <w:rPr>
          <w:sz w:val="20"/>
          <w:szCs w:val="20"/>
        </w:rPr>
        <w:t>SCHI-301</w:t>
      </w:r>
      <w:r w:rsidRPr="0020512D">
        <w:rPr>
          <w:sz w:val="20"/>
          <w:szCs w:val="20"/>
        </w:rPr>
        <w:tab/>
        <w:t xml:space="preserve">: </w:t>
      </w:r>
      <w:r w:rsidRPr="0020512D">
        <w:rPr>
          <w:sz w:val="22"/>
          <w:szCs w:val="22"/>
        </w:rPr>
        <w:tab/>
      </w:r>
    </w:p>
    <w:p w14:paraId="6B75C0C6" w14:textId="77777777" w:rsidR="0020512D" w:rsidRPr="0020512D" w:rsidRDefault="0020512D" w:rsidP="0020512D">
      <w:pPr>
        <w:spacing w:after="0" w:line="360" w:lineRule="auto"/>
        <w:rPr>
          <w:sz w:val="20"/>
          <w:szCs w:val="20"/>
        </w:rPr>
      </w:pPr>
      <w:r w:rsidRPr="0020512D">
        <w:rPr>
          <w:sz w:val="20"/>
          <w:szCs w:val="20"/>
        </w:rPr>
        <w:t>Verslag van een lezing over huwelijksbeleving uitgesproken op een bijeenkomst van parochiepriesters uit Nijmegen op 13 mei.</w:t>
      </w:r>
    </w:p>
    <w:p w14:paraId="1F716A90"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stuk</w:t>
      </w:r>
    </w:p>
    <w:p w14:paraId="5D11C8E3" w14:textId="77777777" w:rsidR="0020512D" w:rsidRPr="0020512D" w:rsidRDefault="0020512D" w:rsidP="0020512D">
      <w:pPr>
        <w:spacing w:after="0" w:line="360" w:lineRule="auto"/>
        <w:rPr>
          <w:sz w:val="20"/>
          <w:szCs w:val="20"/>
        </w:rPr>
      </w:pPr>
    </w:p>
    <w:p w14:paraId="0E549D9C" w14:textId="77777777" w:rsidR="0020512D" w:rsidRPr="0020512D" w:rsidRDefault="0020512D" w:rsidP="0020512D">
      <w:pPr>
        <w:spacing w:after="0" w:line="360" w:lineRule="auto"/>
        <w:rPr>
          <w:sz w:val="20"/>
          <w:szCs w:val="20"/>
        </w:rPr>
      </w:pPr>
    </w:p>
    <w:p w14:paraId="5F2F27C9" w14:textId="77777777" w:rsidR="0020512D" w:rsidRPr="0020512D" w:rsidRDefault="0020512D" w:rsidP="0020512D">
      <w:pPr>
        <w:tabs>
          <w:tab w:val="right" w:pos="8789"/>
        </w:tabs>
        <w:spacing w:after="0" w:line="360" w:lineRule="auto"/>
        <w:rPr>
          <w:sz w:val="20"/>
          <w:szCs w:val="20"/>
        </w:rPr>
      </w:pPr>
      <w:r w:rsidRPr="0020512D">
        <w:rPr>
          <w:sz w:val="20"/>
          <w:szCs w:val="20"/>
        </w:rPr>
        <w:t>SCHI-302</w:t>
      </w:r>
      <w:r w:rsidRPr="0020512D">
        <w:rPr>
          <w:sz w:val="20"/>
          <w:szCs w:val="20"/>
        </w:rPr>
        <w:tab/>
        <w:t xml:space="preserve">: </w:t>
      </w:r>
      <w:r w:rsidRPr="0020512D">
        <w:rPr>
          <w:sz w:val="22"/>
          <w:szCs w:val="22"/>
        </w:rPr>
        <w:tab/>
      </w:r>
    </w:p>
    <w:p w14:paraId="2F163A1D" w14:textId="77777777" w:rsidR="0020512D" w:rsidRPr="0020512D" w:rsidRDefault="0020512D" w:rsidP="0020512D">
      <w:pPr>
        <w:spacing w:after="0" w:line="360" w:lineRule="auto"/>
        <w:rPr>
          <w:sz w:val="20"/>
          <w:szCs w:val="20"/>
        </w:rPr>
      </w:pPr>
      <w:r w:rsidRPr="0020512D">
        <w:rPr>
          <w:sz w:val="20"/>
          <w:szCs w:val="20"/>
        </w:rPr>
        <w:t>Notitie "Bedenkingen i.v.m. 'Verslag van de bijeenkomsten van theologen'. Bijlage bij Rapport aan de Nederlandse bisschoppen over de situatie van huwelijk en gezin".</w:t>
      </w:r>
    </w:p>
    <w:p w14:paraId="02C03A30"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stuk</w:t>
      </w:r>
    </w:p>
    <w:p w14:paraId="2384FA23" w14:textId="77777777" w:rsidR="0020512D" w:rsidRPr="0020512D" w:rsidRDefault="0020512D" w:rsidP="0020512D">
      <w:pPr>
        <w:spacing w:after="0" w:line="360" w:lineRule="auto"/>
        <w:rPr>
          <w:sz w:val="20"/>
          <w:szCs w:val="20"/>
        </w:rPr>
      </w:pPr>
    </w:p>
    <w:p w14:paraId="3F7CDB1F" w14:textId="77777777" w:rsidR="0020512D" w:rsidRPr="0020512D" w:rsidRDefault="0020512D" w:rsidP="0020512D">
      <w:pPr>
        <w:spacing w:after="0" w:line="360" w:lineRule="auto"/>
        <w:rPr>
          <w:sz w:val="20"/>
          <w:szCs w:val="20"/>
        </w:rPr>
      </w:pPr>
    </w:p>
    <w:p w14:paraId="33EF0CE7" w14:textId="77777777" w:rsidR="0020512D" w:rsidRPr="0020512D" w:rsidRDefault="0020512D" w:rsidP="0020512D">
      <w:pPr>
        <w:tabs>
          <w:tab w:val="right" w:pos="8789"/>
        </w:tabs>
        <w:spacing w:after="0" w:line="360" w:lineRule="auto"/>
        <w:rPr>
          <w:sz w:val="20"/>
          <w:szCs w:val="20"/>
        </w:rPr>
      </w:pPr>
      <w:r w:rsidRPr="0020512D">
        <w:rPr>
          <w:sz w:val="20"/>
          <w:szCs w:val="20"/>
        </w:rPr>
        <w:t>SCHI-303</w:t>
      </w:r>
      <w:r w:rsidRPr="0020512D">
        <w:rPr>
          <w:sz w:val="20"/>
          <w:szCs w:val="20"/>
        </w:rPr>
        <w:tab/>
        <w:t xml:space="preserve">: </w:t>
      </w:r>
      <w:r w:rsidRPr="0020512D">
        <w:rPr>
          <w:sz w:val="22"/>
          <w:szCs w:val="22"/>
        </w:rPr>
        <w:tab/>
      </w:r>
    </w:p>
    <w:p w14:paraId="74CECF2F" w14:textId="77777777" w:rsidR="0020512D" w:rsidRPr="0020512D" w:rsidRDefault="0020512D" w:rsidP="0020512D">
      <w:pPr>
        <w:spacing w:after="0" w:line="360" w:lineRule="auto"/>
        <w:rPr>
          <w:sz w:val="20"/>
          <w:szCs w:val="20"/>
        </w:rPr>
      </w:pPr>
      <w:r w:rsidRPr="0020512D">
        <w:rPr>
          <w:sz w:val="20"/>
          <w:szCs w:val="20"/>
        </w:rPr>
        <w:t>Rapport van het Werkcomité Onderzoek Huwelijk en Gezin ingesteld door het Landelijk Centrum voor Katholieke Actie uitgebracht aan de Nederlandse bisschoppen. Met kanttekeningen en bijlagen.</w:t>
      </w:r>
    </w:p>
    <w:p w14:paraId="3CEF330A" w14:textId="77777777" w:rsidR="0020512D" w:rsidRPr="0020512D" w:rsidRDefault="0020512D" w:rsidP="0020512D">
      <w:pPr>
        <w:tabs>
          <w:tab w:val="right" w:pos="8789"/>
        </w:tabs>
        <w:spacing w:after="0" w:line="360" w:lineRule="auto"/>
        <w:rPr>
          <w:sz w:val="20"/>
          <w:szCs w:val="20"/>
        </w:rPr>
      </w:pPr>
      <w:r w:rsidRPr="0020512D">
        <w:rPr>
          <w:sz w:val="20"/>
          <w:szCs w:val="20"/>
        </w:rPr>
        <w:t>1960-1962</w:t>
      </w:r>
      <w:r w:rsidRPr="0020512D">
        <w:rPr>
          <w:sz w:val="20"/>
          <w:szCs w:val="20"/>
        </w:rPr>
        <w:tab/>
        <w:t>1 pak</w:t>
      </w:r>
    </w:p>
    <w:p w14:paraId="3F85CEF0" w14:textId="77777777" w:rsidR="0020512D" w:rsidRPr="0020512D" w:rsidRDefault="0020512D" w:rsidP="0020512D">
      <w:pPr>
        <w:spacing w:after="0" w:line="360" w:lineRule="auto"/>
        <w:rPr>
          <w:sz w:val="20"/>
          <w:szCs w:val="20"/>
        </w:rPr>
      </w:pPr>
    </w:p>
    <w:p w14:paraId="0B60B1E5" w14:textId="77777777" w:rsidR="0020512D" w:rsidRPr="0020512D" w:rsidRDefault="0020512D" w:rsidP="0020512D">
      <w:pPr>
        <w:spacing w:after="0" w:line="360" w:lineRule="auto"/>
        <w:rPr>
          <w:sz w:val="20"/>
          <w:szCs w:val="20"/>
        </w:rPr>
      </w:pPr>
    </w:p>
    <w:p w14:paraId="17955677" w14:textId="77777777" w:rsidR="0020512D" w:rsidRPr="0020512D" w:rsidRDefault="0020512D" w:rsidP="0020512D">
      <w:pPr>
        <w:tabs>
          <w:tab w:val="right" w:pos="8789"/>
        </w:tabs>
        <w:spacing w:after="0" w:line="360" w:lineRule="auto"/>
        <w:rPr>
          <w:sz w:val="20"/>
          <w:szCs w:val="20"/>
        </w:rPr>
      </w:pPr>
      <w:r w:rsidRPr="0020512D">
        <w:rPr>
          <w:sz w:val="20"/>
          <w:szCs w:val="20"/>
        </w:rPr>
        <w:t>SCHI-304</w:t>
      </w:r>
      <w:r w:rsidRPr="0020512D">
        <w:rPr>
          <w:sz w:val="20"/>
          <w:szCs w:val="20"/>
        </w:rPr>
        <w:tab/>
        <w:t xml:space="preserve">: </w:t>
      </w:r>
      <w:r w:rsidRPr="0020512D">
        <w:rPr>
          <w:sz w:val="22"/>
          <w:szCs w:val="22"/>
        </w:rPr>
        <w:tab/>
      </w:r>
    </w:p>
    <w:p w14:paraId="5722D684" w14:textId="77777777" w:rsidR="0020512D" w:rsidRPr="0020512D" w:rsidRDefault="0020512D" w:rsidP="0020512D">
      <w:pPr>
        <w:spacing w:after="0" w:line="360" w:lineRule="auto"/>
        <w:rPr>
          <w:sz w:val="20"/>
          <w:szCs w:val="20"/>
        </w:rPr>
      </w:pPr>
      <w:r w:rsidRPr="0020512D">
        <w:rPr>
          <w:sz w:val="20"/>
          <w:szCs w:val="20"/>
        </w:rPr>
        <w:t>Stukken betreffende de werkzaamheden m.b.t. het rapport aan de Nederlandse bisschoppen over de situatie in huwelijk en gezin en de encycliek "Humanae vitae". Met kanttekeningen.</w:t>
      </w:r>
    </w:p>
    <w:p w14:paraId="6E8C6423" w14:textId="77777777" w:rsidR="0020512D" w:rsidRPr="0020512D" w:rsidRDefault="0020512D" w:rsidP="0020512D">
      <w:pPr>
        <w:tabs>
          <w:tab w:val="right" w:pos="8789"/>
        </w:tabs>
        <w:spacing w:after="0" w:line="360" w:lineRule="auto"/>
        <w:rPr>
          <w:sz w:val="20"/>
          <w:szCs w:val="20"/>
        </w:rPr>
      </w:pPr>
      <w:r w:rsidRPr="0020512D">
        <w:rPr>
          <w:sz w:val="20"/>
          <w:szCs w:val="20"/>
        </w:rPr>
        <w:t>1960-1968, 1991</w:t>
      </w:r>
      <w:r w:rsidRPr="0020512D">
        <w:rPr>
          <w:sz w:val="20"/>
          <w:szCs w:val="20"/>
        </w:rPr>
        <w:tab/>
        <w:t>1 doos</w:t>
      </w:r>
    </w:p>
    <w:p w14:paraId="1AEA78EB"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302D9FEC" w14:textId="77777777" w:rsidR="0020512D" w:rsidRPr="0020512D" w:rsidRDefault="0020512D" w:rsidP="0020512D">
      <w:pPr>
        <w:spacing w:after="0" w:line="360" w:lineRule="auto"/>
        <w:rPr>
          <w:sz w:val="20"/>
          <w:szCs w:val="20"/>
        </w:rPr>
      </w:pPr>
    </w:p>
    <w:p w14:paraId="615CDE53" w14:textId="77777777" w:rsidR="0020512D" w:rsidRPr="0020512D" w:rsidRDefault="0020512D" w:rsidP="0020512D">
      <w:pPr>
        <w:tabs>
          <w:tab w:val="right" w:pos="8789"/>
        </w:tabs>
        <w:spacing w:after="0" w:line="360" w:lineRule="auto"/>
        <w:rPr>
          <w:sz w:val="20"/>
          <w:szCs w:val="20"/>
        </w:rPr>
      </w:pPr>
      <w:r w:rsidRPr="0020512D">
        <w:rPr>
          <w:sz w:val="20"/>
          <w:szCs w:val="20"/>
        </w:rPr>
        <w:t>SCHI-305</w:t>
      </w:r>
      <w:r w:rsidRPr="0020512D">
        <w:rPr>
          <w:sz w:val="20"/>
          <w:szCs w:val="20"/>
        </w:rPr>
        <w:tab/>
        <w:t xml:space="preserve">: </w:t>
      </w:r>
      <w:r w:rsidRPr="0020512D">
        <w:rPr>
          <w:sz w:val="22"/>
          <w:szCs w:val="22"/>
        </w:rPr>
        <w:tab/>
      </w:r>
    </w:p>
    <w:p w14:paraId="42C9FBD5" w14:textId="77777777" w:rsidR="0020512D" w:rsidRPr="0054227E" w:rsidRDefault="0020512D" w:rsidP="0020512D">
      <w:pPr>
        <w:spacing w:after="0" w:line="360" w:lineRule="auto"/>
        <w:rPr>
          <w:sz w:val="20"/>
          <w:szCs w:val="20"/>
          <w:lang w:val="de-DE"/>
        </w:rPr>
      </w:pPr>
      <w:r w:rsidRPr="0054227E">
        <w:rPr>
          <w:sz w:val="20"/>
          <w:szCs w:val="20"/>
          <w:lang w:val="de-DE"/>
        </w:rPr>
        <w:t>Stukken betreffende de Berliner Konferenz Europäischer Katholiken. Met kanttekeningen en artikel "Glaube und Weltverantwortung. Die politische Gestalt der Nächsten- und Gottesliebe" uit [onbekend].</w:t>
      </w:r>
    </w:p>
    <w:p w14:paraId="59CEE083" w14:textId="77777777" w:rsidR="0020512D" w:rsidRPr="0020512D" w:rsidRDefault="0020512D" w:rsidP="0020512D">
      <w:pPr>
        <w:tabs>
          <w:tab w:val="right" w:pos="8789"/>
        </w:tabs>
        <w:spacing w:after="0" w:line="360" w:lineRule="auto"/>
        <w:rPr>
          <w:sz w:val="20"/>
          <w:szCs w:val="20"/>
        </w:rPr>
      </w:pPr>
      <w:r w:rsidRPr="0020512D">
        <w:rPr>
          <w:sz w:val="20"/>
          <w:szCs w:val="20"/>
        </w:rPr>
        <w:t>1984-1986</w:t>
      </w:r>
      <w:r w:rsidRPr="0020512D">
        <w:rPr>
          <w:sz w:val="20"/>
          <w:szCs w:val="20"/>
        </w:rPr>
        <w:tab/>
        <w:t>1 omslag</w:t>
      </w:r>
    </w:p>
    <w:p w14:paraId="7087DC07" w14:textId="77777777" w:rsidR="0020512D" w:rsidRPr="0020512D" w:rsidRDefault="0020512D" w:rsidP="0020512D">
      <w:pPr>
        <w:spacing w:after="0" w:line="360" w:lineRule="auto"/>
        <w:rPr>
          <w:sz w:val="20"/>
          <w:szCs w:val="20"/>
        </w:rPr>
      </w:pPr>
      <w:r w:rsidRPr="0020512D">
        <w:rPr>
          <w:sz w:val="20"/>
          <w:szCs w:val="20"/>
        </w:rPr>
        <w:t>Niet bij Schoofb</w:t>
      </w:r>
    </w:p>
    <w:p w14:paraId="2710DB9A" w14:textId="77777777" w:rsidR="0020512D" w:rsidRPr="0020512D" w:rsidRDefault="0020512D" w:rsidP="0020512D">
      <w:pPr>
        <w:spacing w:after="0" w:line="360" w:lineRule="auto"/>
        <w:rPr>
          <w:sz w:val="20"/>
          <w:szCs w:val="20"/>
        </w:rPr>
      </w:pPr>
    </w:p>
    <w:p w14:paraId="4CC55B84" w14:textId="77777777" w:rsidR="0020512D" w:rsidRPr="0020512D" w:rsidRDefault="0020512D" w:rsidP="0020512D">
      <w:pPr>
        <w:tabs>
          <w:tab w:val="right" w:pos="8789"/>
        </w:tabs>
        <w:spacing w:after="0" w:line="360" w:lineRule="auto"/>
        <w:rPr>
          <w:sz w:val="20"/>
          <w:szCs w:val="20"/>
        </w:rPr>
      </w:pPr>
      <w:r w:rsidRPr="0020512D">
        <w:rPr>
          <w:sz w:val="20"/>
          <w:szCs w:val="20"/>
        </w:rPr>
        <w:t>SCHI-306</w:t>
      </w:r>
      <w:r w:rsidRPr="0020512D">
        <w:rPr>
          <w:sz w:val="20"/>
          <w:szCs w:val="20"/>
        </w:rPr>
        <w:tab/>
        <w:t xml:space="preserve">: </w:t>
      </w:r>
      <w:r w:rsidRPr="0020512D">
        <w:rPr>
          <w:sz w:val="22"/>
          <w:szCs w:val="22"/>
        </w:rPr>
        <w:tab/>
      </w:r>
    </w:p>
    <w:p w14:paraId="4A54B61D" w14:textId="77777777" w:rsidR="0020512D" w:rsidRPr="0020512D" w:rsidRDefault="0020512D" w:rsidP="0020512D">
      <w:pPr>
        <w:spacing w:after="0" w:line="360" w:lineRule="auto"/>
        <w:rPr>
          <w:sz w:val="20"/>
          <w:szCs w:val="20"/>
        </w:rPr>
      </w:pPr>
      <w:r w:rsidRPr="0020512D">
        <w:rPr>
          <w:sz w:val="20"/>
          <w:szCs w:val="20"/>
        </w:rPr>
        <w:t>Aantekeningen bij literatuur m.b.t. huwelijk en sexualiteit.</w:t>
      </w:r>
    </w:p>
    <w:p w14:paraId="2EDB443D"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2CD59980" w14:textId="77777777" w:rsidR="0020512D" w:rsidRPr="0020512D" w:rsidRDefault="0020512D" w:rsidP="0020512D">
      <w:pPr>
        <w:spacing w:after="0" w:line="360" w:lineRule="auto"/>
        <w:rPr>
          <w:sz w:val="20"/>
          <w:szCs w:val="20"/>
        </w:rPr>
      </w:pPr>
    </w:p>
    <w:p w14:paraId="196E85F7" w14:textId="77777777" w:rsidR="0020512D" w:rsidRPr="0020512D" w:rsidRDefault="0020512D" w:rsidP="0020512D">
      <w:pPr>
        <w:spacing w:after="0" w:line="360" w:lineRule="auto"/>
        <w:rPr>
          <w:sz w:val="20"/>
          <w:szCs w:val="20"/>
        </w:rPr>
      </w:pPr>
    </w:p>
    <w:p w14:paraId="40160CA1" w14:textId="77777777" w:rsidR="0020512D" w:rsidRPr="0020512D" w:rsidRDefault="0020512D" w:rsidP="0020512D">
      <w:pPr>
        <w:tabs>
          <w:tab w:val="right" w:pos="8789"/>
        </w:tabs>
        <w:spacing w:after="0" w:line="360" w:lineRule="auto"/>
        <w:rPr>
          <w:sz w:val="20"/>
          <w:szCs w:val="20"/>
        </w:rPr>
      </w:pPr>
      <w:r w:rsidRPr="0020512D">
        <w:rPr>
          <w:sz w:val="20"/>
          <w:szCs w:val="20"/>
        </w:rPr>
        <w:t>SCHI-307</w:t>
      </w:r>
      <w:r w:rsidRPr="0020512D">
        <w:rPr>
          <w:sz w:val="20"/>
          <w:szCs w:val="20"/>
        </w:rPr>
        <w:tab/>
        <w:t xml:space="preserve">: </w:t>
      </w:r>
      <w:r w:rsidRPr="0020512D">
        <w:rPr>
          <w:sz w:val="22"/>
          <w:szCs w:val="22"/>
        </w:rPr>
        <w:tab/>
      </w:r>
    </w:p>
    <w:p w14:paraId="28EF434C" w14:textId="77777777" w:rsidR="0020512D" w:rsidRPr="0020512D" w:rsidRDefault="0020512D" w:rsidP="0020512D">
      <w:pPr>
        <w:spacing w:after="0" w:line="360" w:lineRule="auto"/>
        <w:rPr>
          <w:sz w:val="20"/>
          <w:szCs w:val="20"/>
        </w:rPr>
      </w:pPr>
      <w:r w:rsidRPr="0020512D">
        <w:rPr>
          <w:sz w:val="20"/>
          <w:szCs w:val="20"/>
        </w:rPr>
        <w:t>Stukken betreffende ambt en celibaat. Met aantekeningen.</w:t>
      </w:r>
    </w:p>
    <w:p w14:paraId="7DF5870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F4A4899" w14:textId="77777777" w:rsidR="0020512D" w:rsidRPr="0020512D" w:rsidRDefault="0020512D" w:rsidP="0020512D">
      <w:pPr>
        <w:spacing w:after="0" w:line="360" w:lineRule="auto"/>
        <w:rPr>
          <w:sz w:val="20"/>
          <w:szCs w:val="20"/>
        </w:rPr>
      </w:pPr>
    </w:p>
    <w:p w14:paraId="6FCFF7CF" w14:textId="77777777" w:rsidR="0020512D" w:rsidRPr="0020512D" w:rsidRDefault="0020512D" w:rsidP="0020512D">
      <w:pPr>
        <w:spacing w:after="0" w:line="360" w:lineRule="auto"/>
        <w:rPr>
          <w:sz w:val="20"/>
          <w:szCs w:val="20"/>
        </w:rPr>
      </w:pPr>
    </w:p>
    <w:p w14:paraId="1862C56D" w14:textId="77777777" w:rsidR="0020512D" w:rsidRPr="0020512D" w:rsidRDefault="0020512D" w:rsidP="0020512D">
      <w:pPr>
        <w:tabs>
          <w:tab w:val="right" w:pos="8789"/>
        </w:tabs>
        <w:spacing w:after="0" w:line="360" w:lineRule="auto"/>
        <w:rPr>
          <w:sz w:val="20"/>
          <w:szCs w:val="20"/>
        </w:rPr>
      </w:pPr>
      <w:r w:rsidRPr="0020512D">
        <w:rPr>
          <w:sz w:val="20"/>
          <w:szCs w:val="20"/>
        </w:rPr>
        <w:t>SCHI-308</w:t>
      </w:r>
      <w:r w:rsidRPr="0020512D">
        <w:rPr>
          <w:sz w:val="20"/>
          <w:szCs w:val="20"/>
        </w:rPr>
        <w:tab/>
        <w:t xml:space="preserve">: </w:t>
      </w:r>
      <w:r w:rsidRPr="0020512D">
        <w:rPr>
          <w:sz w:val="22"/>
          <w:szCs w:val="22"/>
        </w:rPr>
        <w:tab/>
      </w:r>
    </w:p>
    <w:p w14:paraId="203C9894" w14:textId="77777777" w:rsidR="0020512D" w:rsidRPr="0020512D" w:rsidRDefault="0020512D" w:rsidP="0020512D">
      <w:pPr>
        <w:spacing w:after="0" w:line="360" w:lineRule="auto"/>
        <w:rPr>
          <w:sz w:val="20"/>
          <w:szCs w:val="20"/>
        </w:rPr>
      </w:pPr>
      <w:r w:rsidRPr="0020512D">
        <w:rPr>
          <w:sz w:val="20"/>
          <w:szCs w:val="20"/>
        </w:rPr>
        <w:t>Rapport "betreffende het saeculum-concept in de documenten van de Wereldraad van Kerken 1961-1972" van de afdeling Oecumenica van het Interuniversitair Instituut voor Missiologie en Oecumenica uitgebracht aan de begeleidingscommissie van het studieproject Theologie van het Saeculum. Met bijlage.</w:t>
      </w:r>
    </w:p>
    <w:p w14:paraId="4FB61F29"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18D646FB" w14:textId="77777777" w:rsidR="0020512D" w:rsidRPr="0020512D" w:rsidRDefault="0020512D" w:rsidP="0020512D">
      <w:pPr>
        <w:spacing w:after="0" w:line="360" w:lineRule="auto"/>
        <w:rPr>
          <w:sz w:val="20"/>
          <w:szCs w:val="20"/>
        </w:rPr>
      </w:pPr>
    </w:p>
    <w:p w14:paraId="6F6DD1EA" w14:textId="77777777" w:rsidR="0020512D" w:rsidRPr="0020512D" w:rsidRDefault="0020512D" w:rsidP="0020512D">
      <w:pPr>
        <w:spacing w:after="0" w:line="360" w:lineRule="auto"/>
        <w:rPr>
          <w:sz w:val="20"/>
          <w:szCs w:val="20"/>
        </w:rPr>
      </w:pPr>
    </w:p>
    <w:p w14:paraId="631AE9D4" w14:textId="77777777" w:rsidR="0020512D" w:rsidRPr="0020512D" w:rsidRDefault="0020512D" w:rsidP="0020512D">
      <w:pPr>
        <w:tabs>
          <w:tab w:val="right" w:pos="8789"/>
        </w:tabs>
        <w:spacing w:after="0" w:line="360" w:lineRule="auto"/>
        <w:rPr>
          <w:sz w:val="20"/>
          <w:szCs w:val="20"/>
        </w:rPr>
      </w:pPr>
      <w:r w:rsidRPr="0020512D">
        <w:rPr>
          <w:sz w:val="20"/>
          <w:szCs w:val="20"/>
        </w:rPr>
        <w:t>SCHI-309</w:t>
      </w:r>
      <w:r w:rsidRPr="0020512D">
        <w:rPr>
          <w:sz w:val="20"/>
          <w:szCs w:val="20"/>
        </w:rPr>
        <w:tab/>
        <w:t xml:space="preserve">: </w:t>
      </w:r>
      <w:r w:rsidRPr="0020512D">
        <w:rPr>
          <w:sz w:val="22"/>
          <w:szCs w:val="22"/>
        </w:rPr>
        <w:tab/>
      </w:r>
    </w:p>
    <w:p w14:paraId="1A89528B" w14:textId="77777777" w:rsidR="0020512D" w:rsidRPr="0020512D" w:rsidRDefault="0020512D" w:rsidP="0020512D">
      <w:pPr>
        <w:spacing w:after="0" w:line="360" w:lineRule="auto"/>
        <w:rPr>
          <w:sz w:val="20"/>
          <w:szCs w:val="20"/>
        </w:rPr>
      </w:pPr>
      <w:r w:rsidRPr="0020512D">
        <w:rPr>
          <w:sz w:val="20"/>
          <w:szCs w:val="20"/>
        </w:rPr>
        <w:t>Preek en liturgie uitgesproken en gevierd in het Albertinum op 29 november.</w:t>
      </w:r>
    </w:p>
    <w:p w14:paraId="213060E3"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stuk</w:t>
      </w:r>
    </w:p>
    <w:p w14:paraId="58019564" w14:textId="77777777" w:rsidR="0020512D" w:rsidRPr="0020512D" w:rsidRDefault="0020512D" w:rsidP="0020512D">
      <w:pPr>
        <w:spacing w:after="0" w:line="360" w:lineRule="auto"/>
        <w:rPr>
          <w:sz w:val="20"/>
          <w:szCs w:val="20"/>
        </w:rPr>
      </w:pPr>
    </w:p>
    <w:p w14:paraId="4FCD0E9E" w14:textId="77777777" w:rsidR="0020512D" w:rsidRPr="0020512D" w:rsidRDefault="0020512D" w:rsidP="0020512D">
      <w:pPr>
        <w:spacing w:after="0" w:line="360" w:lineRule="auto"/>
        <w:rPr>
          <w:sz w:val="20"/>
          <w:szCs w:val="20"/>
        </w:rPr>
      </w:pPr>
    </w:p>
    <w:p w14:paraId="08B6B5D1" w14:textId="77777777" w:rsidR="0020512D" w:rsidRPr="0020512D" w:rsidRDefault="0020512D" w:rsidP="0020512D">
      <w:pPr>
        <w:tabs>
          <w:tab w:val="right" w:pos="8789"/>
        </w:tabs>
        <w:spacing w:after="0" w:line="360" w:lineRule="auto"/>
        <w:rPr>
          <w:sz w:val="20"/>
          <w:szCs w:val="20"/>
        </w:rPr>
      </w:pPr>
      <w:r w:rsidRPr="0020512D">
        <w:rPr>
          <w:sz w:val="20"/>
          <w:szCs w:val="20"/>
        </w:rPr>
        <w:t>SCHI-310</w:t>
      </w:r>
      <w:r w:rsidRPr="0020512D">
        <w:rPr>
          <w:sz w:val="20"/>
          <w:szCs w:val="20"/>
        </w:rPr>
        <w:tab/>
        <w:t xml:space="preserve">: </w:t>
      </w:r>
      <w:r w:rsidRPr="0020512D">
        <w:rPr>
          <w:sz w:val="22"/>
          <w:szCs w:val="22"/>
        </w:rPr>
        <w:tab/>
      </w:r>
    </w:p>
    <w:p w14:paraId="6469D469" w14:textId="77777777" w:rsidR="0020512D" w:rsidRPr="0020512D" w:rsidRDefault="0020512D" w:rsidP="0020512D">
      <w:pPr>
        <w:spacing w:after="0" w:line="360" w:lineRule="auto"/>
        <w:rPr>
          <w:sz w:val="20"/>
          <w:szCs w:val="20"/>
        </w:rPr>
      </w:pPr>
      <w:r w:rsidRPr="0020512D">
        <w:rPr>
          <w:sz w:val="20"/>
          <w:szCs w:val="20"/>
        </w:rPr>
        <w:t>Homilie "Het evangelie van armen voor rijken" in #Tijdschrift voor Geestelijk Leven#, jrg. 36.</w:t>
      </w:r>
    </w:p>
    <w:p w14:paraId="4B06B6E8"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stuk</w:t>
      </w:r>
    </w:p>
    <w:p w14:paraId="5BA3B84C" w14:textId="77777777" w:rsidR="0020512D" w:rsidRPr="0020512D" w:rsidRDefault="0020512D" w:rsidP="0020512D">
      <w:pPr>
        <w:spacing w:after="0" w:line="360" w:lineRule="auto"/>
        <w:rPr>
          <w:sz w:val="20"/>
          <w:szCs w:val="20"/>
        </w:rPr>
      </w:pPr>
      <w:r w:rsidRPr="0020512D">
        <w:rPr>
          <w:sz w:val="20"/>
          <w:szCs w:val="20"/>
        </w:rPr>
        <w:t>Schreiter, 348</w:t>
      </w:r>
    </w:p>
    <w:p w14:paraId="32E22988" w14:textId="77777777" w:rsidR="0020512D" w:rsidRPr="0020512D" w:rsidRDefault="0020512D" w:rsidP="0020512D">
      <w:pPr>
        <w:spacing w:after="0" w:line="360" w:lineRule="auto"/>
        <w:rPr>
          <w:sz w:val="20"/>
          <w:szCs w:val="20"/>
        </w:rPr>
      </w:pPr>
    </w:p>
    <w:p w14:paraId="29600BCB" w14:textId="77777777" w:rsidR="0020512D" w:rsidRPr="0020512D" w:rsidRDefault="0020512D" w:rsidP="0020512D">
      <w:pPr>
        <w:tabs>
          <w:tab w:val="right" w:pos="8789"/>
        </w:tabs>
        <w:spacing w:after="0" w:line="360" w:lineRule="auto"/>
        <w:rPr>
          <w:sz w:val="20"/>
          <w:szCs w:val="20"/>
        </w:rPr>
      </w:pPr>
      <w:r w:rsidRPr="0020512D">
        <w:rPr>
          <w:sz w:val="20"/>
          <w:szCs w:val="20"/>
        </w:rPr>
        <w:t>SCHI-311</w:t>
      </w:r>
      <w:r w:rsidRPr="0020512D">
        <w:rPr>
          <w:sz w:val="20"/>
          <w:szCs w:val="20"/>
        </w:rPr>
        <w:tab/>
        <w:t xml:space="preserve">: </w:t>
      </w:r>
      <w:r w:rsidRPr="0020512D">
        <w:rPr>
          <w:sz w:val="22"/>
          <w:szCs w:val="22"/>
        </w:rPr>
        <w:tab/>
      </w:r>
    </w:p>
    <w:p w14:paraId="64B125DD" w14:textId="77777777" w:rsidR="0020512D" w:rsidRPr="0020512D" w:rsidRDefault="0020512D" w:rsidP="0020512D">
      <w:pPr>
        <w:spacing w:after="0" w:line="360" w:lineRule="auto"/>
        <w:rPr>
          <w:sz w:val="20"/>
          <w:szCs w:val="20"/>
        </w:rPr>
      </w:pPr>
      <w:r w:rsidRPr="0020512D">
        <w:rPr>
          <w:sz w:val="20"/>
          <w:szCs w:val="20"/>
        </w:rPr>
        <w:t>Homilie "Gij zijt het licht van de wereld" in #Reliëf#, jrg. 48. Met kanttekeningen.</w:t>
      </w:r>
    </w:p>
    <w:p w14:paraId="7B06752F"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stuk</w:t>
      </w:r>
    </w:p>
    <w:p w14:paraId="41CA8D7A" w14:textId="77777777" w:rsidR="0020512D" w:rsidRPr="0020512D" w:rsidRDefault="0020512D" w:rsidP="0020512D">
      <w:pPr>
        <w:spacing w:after="0" w:line="360" w:lineRule="auto"/>
        <w:rPr>
          <w:sz w:val="20"/>
          <w:szCs w:val="20"/>
        </w:rPr>
      </w:pPr>
      <w:r w:rsidRPr="0020512D">
        <w:rPr>
          <w:sz w:val="20"/>
          <w:szCs w:val="20"/>
        </w:rPr>
        <w:t>Schreiter, 326</w:t>
      </w:r>
    </w:p>
    <w:p w14:paraId="12A24F79" w14:textId="77777777" w:rsidR="0020512D" w:rsidRPr="0020512D" w:rsidRDefault="0020512D" w:rsidP="0020512D">
      <w:pPr>
        <w:spacing w:after="0" w:line="360" w:lineRule="auto"/>
        <w:rPr>
          <w:sz w:val="20"/>
          <w:szCs w:val="20"/>
        </w:rPr>
      </w:pPr>
    </w:p>
    <w:p w14:paraId="77CF99BD" w14:textId="77777777" w:rsidR="0020512D" w:rsidRPr="0020512D" w:rsidRDefault="0020512D" w:rsidP="0020512D">
      <w:pPr>
        <w:tabs>
          <w:tab w:val="right" w:pos="8789"/>
        </w:tabs>
        <w:spacing w:after="0" w:line="360" w:lineRule="auto"/>
        <w:rPr>
          <w:sz w:val="20"/>
          <w:szCs w:val="20"/>
        </w:rPr>
      </w:pPr>
      <w:r w:rsidRPr="0020512D">
        <w:rPr>
          <w:sz w:val="20"/>
          <w:szCs w:val="20"/>
        </w:rPr>
        <w:t>SCHI-312</w:t>
      </w:r>
      <w:r w:rsidRPr="0020512D">
        <w:rPr>
          <w:sz w:val="20"/>
          <w:szCs w:val="20"/>
        </w:rPr>
        <w:tab/>
        <w:t xml:space="preserve">: </w:t>
      </w:r>
      <w:r w:rsidRPr="0020512D">
        <w:rPr>
          <w:sz w:val="22"/>
          <w:szCs w:val="22"/>
        </w:rPr>
        <w:tab/>
      </w:r>
    </w:p>
    <w:p w14:paraId="7249DE1E" w14:textId="77777777" w:rsidR="0020512D" w:rsidRPr="0020512D" w:rsidRDefault="0020512D" w:rsidP="0020512D">
      <w:pPr>
        <w:spacing w:after="0" w:line="360" w:lineRule="auto"/>
        <w:rPr>
          <w:sz w:val="20"/>
          <w:szCs w:val="20"/>
        </w:rPr>
      </w:pPr>
      <w:r w:rsidRPr="0020512D">
        <w:rPr>
          <w:sz w:val="20"/>
          <w:szCs w:val="20"/>
        </w:rPr>
        <w:lastRenderedPageBreak/>
        <w:t>Homilie "Geloof in 'een nieuwe hemel en een nieuwe aarde' (Openb. 21, 1-5)" uitgesproken te 's-Gravenhage op 4 oktober. Met kanttekeningen.</w:t>
      </w:r>
    </w:p>
    <w:p w14:paraId="16DB2BD9"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stuk</w:t>
      </w:r>
    </w:p>
    <w:p w14:paraId="712DDC8D" w14:textId="77777777" w:rsidR="0020512D" w:rsidRPr="0020512D" w:rsidRDefault="0020512D" w:rsidP="0020512D">
      <w:pPr>
        <w:spacing w:after="0" w:line="360" w:lineRule="auto"/>
        <w:rPr>
          <w:sz w:val="20"/>
          <w:szCs w:val="20"/>
        </w:rPr>
      </w:pPr>
      <w:r w:rsidRPr="0020512D">
        <w:rPr>
          <w:sz w:val="20"/>
          <w:szCs w:val="20"/>
        </w:rPr>
        <w:t>Schreiter, 380</w:t>
      </w:r>
    </w:p>
    <w:p w14:paraId="0772FA52" w14:textId="77777777" w:rsidR="0020512D" w:rsidRPr="0020512D" w:rsidRDefault="0020512D" w:rsidP="0020512D">
      <w:pPr>
        <w:spacing w:after="0" w:line="360" w:lineRule="auto"/>
        <w:rPr>
          <w:sz w:val="20"/>
          <w:szCs w:val="20"/>
        </w:rPr>
      </w:pPr>
    </w:p>
    <w:p w14:paraId="60F9E13F" w14:textId="77777777" w:rsidR="0020512D" w:rsidRPr="0020512D" w:rsidRDefault="0020512D" w:rsidP="0020512D">
      <w:pPr>
        <w:tabs>
          <w:tab w:val="right" w:pos="8789"/>
        </w:tabs>
        <w:spacing w:after="0" w:line="360" w:lineRule="auto"/>
        <w:rPr>
          <w:sz w:val="20"/>
          <w:szCs w:val="20"/>
        </w:rPr>
      </w:pPr>
      <w:r w:rsidRPr="0020512D">
        <w:rPr>
          <w:sz w:val="20"/>
          <w:szCs w:val="20"/>
        </w:rPr>
        <w:t>SCHI-313</w:t>
      </w:r>
      <w:r w:rsidRPr="0020512D">
        <w:rPr>
          <w:sz w:val="20"/>
          <w:szCs w:val="20"/>
        </w:rPr>
        <w:tab/>
        <w:t xml:space="preserve">: </w:t>
      </w:r>
      <w:r w:rsidRPr="0020512D">
        <w:rPr>
          <w:sz w:val="22"/>
          <w:szCs w:val="22"/>
        </w:rPr>
        <w:tab/>
      </w:r>
    </w:p>
    <w:p w14:paraId="6D431656" w14:textId="77777777" w:rsidR="0020512D" w:rsidRPr="0020512D" w:rsidRDefault="0020512D" w:rsidP="0020512D">
      <w:pPr>
        <w:spacing w:after="0" w:line="360" w:lineRule="auto"/>
        <w:rPr>
          <w:sz w:val="20"/>
          <w:szCs w:val="20"/>
        </w:rPr>
      </w:pPr>
      <w:r w:rsidRPr="0020512D">
        <w:rPr>
          <w:sz w:val="20"/>
          <w:szCs w:val="20"/>
        </w:rPr>
        <w:t>Homilie "Na twintig eeuwen schijnen we gewend te zijn aan Gods bezoek" in #De Bazuin#, jrg. 54. Met kanttekening en bijlage.</w:t>
      </w:r>
    </w:p>
    <w:p w14:paraId="41BCC306"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019298AC" w14:textId="77777777" w:rsidR="0020512D" w:rsidRPr="0020512D" w:rsidRDefault="0020512D" w:rsidP="0020512D">
      <w:pPr>
        <w:spacing w:after="0" w:line="360" w:lineRule="auto"/>
        <w:rPr>
          <w:sz w:val="20"/>
          <w:szCs w:val="20"/>
        </w:rPr>
      </w:pPr>
      <w:r w:rsidRPr="0020512D">
        <w:rPr>
          <w:sz w:val="20"/>
          <w:szCs w:val="20"/>
        </w:rPr>
        <w:t>Schreiter, 230</w:t>
      </w:r>
    </w:p>
    <w:p w14:paraId="6FF7A9A4" w14:textId="77777777" w:rsidR="0020512D" w:rsidRPr="0020512D" w:rsidRDefault="0020512D" w:rsidP="0020512D">
      <w:pPr>
        <w:spacing w:after="0" w:line="360" w:lineRule="auto"/>
        <w:rPr>
          <w:sz w:val="20"/>
          <w:szCs w:val="20"/>
        </w:rPr>
      </w:pPr>
    </w:p>
    <w:p w14:paraId="0B33EA66" w14:textId="77777777" w:rsidR="0020512D" w:rsidRPr="0020512D" w:rsidRDefault="0020512D" w:rsidP="0020512D">
      <w:pPr>
        <w:tabs>
          <w:tab w:val="right" w:pos="8789"/>
        </w:tabs>
        <w:spacing w:after="0" w:line="360" w:lineRule="auto"/>
        <w:rPr>
          <w:sz w:val="20"/>
          <w:szCs w:val="20"/>
        </w:rPr>
      </w:pPr>
      <w:r w:rsidRPr="0020512D">
        <w:rPr>
          <w:sz w:val="20"/>
          <w:szCs w:val="20"/>
        </w:rPr>
        <w:t>SCHI-314</w:t>
      </w:r>
      <w:r w:rsidRPr="0020512D">
        <w:rPr>
          <w:sz w:val="20"/>
          <w:szCs w:val="20"/>
        </w:rPr>
        <w:tab/>
        <w:t xml:space="preserve">: </w:t>
      </w:r>
      <w:r w:rsidRPr="0020512D">
        <w:rPr>
          <w:sz w:val="22"/>
          <w:szCs w:val="22"/>
        </w:rPr>
        <w:tab/>
      </w:r>
    </w:p>
    <w:p w14:paraId="61B406C5" w14:textId="77777777" w:rsidR="0020512D" w:rsidRPr="0020512D" w:rsidRDefault="0020512D" w:rsidP="0020512D">
      <w:pPr>
        <w:spacing w:after="0" w:line="360" w:lineRule="auto"/>
        <w:rPr>
          <w:sz w:val="20"/>
          <w:szCs w:val="20"/>
        </w:rPr>
      </w:pPr>
      <w:r w:rsidRPr="0020512D">
        <w:rPr>
          <w:sz w:val="20"/>
          <w:szCs w:val="20"/>
        </w:rPr>
        <w:t>Homilie "Jezus, de parabel van God" in #Schrift#, nr. 26. Met kanttekeningen.</w:t>
      </w:r>
    </w:p>
    <w:p w14:paraId="5274AADA"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stuk</w:t>
      </w:r>
    </w:p>
    <w:p w14:paraId="60CB4DA0" w14:textId="77777777" w:rsidR="0020512D" w:rsidRPr="0020512D" w:rsidRDefault="0020512D" w:rsidP="0020512D">
      <w:pPr>
        <w:spacing w:after="0" w:line="360" w:lineRule="auto"/>
        <w:rPr>
          <w:sz w:val="20"/>
          <w:szCs w:val="20"/>
        </w:rPr>
      </w:pPr>
      <w:r w:rsidRPr="0020512D">
        <w:rPr>
          <w:sz w:val="20"/>
          <w:szCs w:val="20"/>
        </w:rPr>
        <w:t>Schreiter, 258</w:t>
      </w:r>
    </w:p>
    <w:p w14:paraId="726DEA8F" w14:textId="77777777" w:rsidR="0020512D" w:rsidRPr="0020512D" w:rsidRDefault="0020512D" w:rsidP="0020512D">
      <w:pPr>
        <w:spacing w:after="0" w:line="360" w:lineRule="auto"/>
        <w:rPr>
          <w:sz w:val="20"/>
          <w:szCs w:val="20"/>
        </w:rPr>
      </w:pPr>
    </w:p>
    <w:p w14:paraId="7DCC5E51" w14:textId="77777777" w:rsidR="0020512D" w:rsidRPr="0020512D" w:rsidRDefault="0020512D" w:rsidP="0020512D">
      <w:pPr>
        <w:tabs>
          <w:tab w:val="right" w:pos="8789"/>
        </w:tabs>
        <w:spacing w:after="0" w:line="360" w:lineRule="auto"/>
        <w:rPr>
          <w:sz w:val="20"/>
          <w:szCs w:val="20"/>
        </w:rPr>
      </w:pPr>
      <w:r w:rsidRPr="0020512D">
        <w:rPr>
          <w:sz w:val="20"/>
          <w:szCs w:val="20"/>
        </w:rPr>
        <w:t>SCHI-315</w:t>
      </w:r>
      <w:r w:rsidRPr="0020512D">
        <w:rPr>
          <w:sz w:val="20"/>
          <w:szCs w:val="20"/>
        </w:rPr>
        <w:tab/>
        <w:t xml:space="preserve">: </w:t>
      </w:r>
      <w:r w:rsidRPr="0020512D">
        <w:rPr>
          <w:sz w:val="22"/>
          <w:szCs w:val="22"/>
        </w:rPr>
        <w:tab/>
      </w:r>
    </w:p>
    <w:p w14:paraId="244B38B2" w14:textId="77777777" w:rsidR="0020512D" w:rsidRPr="0020512D" w:rsidRDefault="0020512D" w:rsidP="0020512D">
      <w:pPr>
        <w:spacing w:after="0" w:line="360" w:lineRule="auto"/>
        <w:rPr>
          <w:sz w:val="20"/>
          <w:szCs w:val="20"/>
        </w:rPr>
      </w:pPr>
      <w:r w:rsidRPr="0020512D">
        <w:rPr>
          <w:sz w:val="20"/>
          <w:szCs w:val="20"/>
        </w:rPr>
        <w:t>Homilie "Magnificat (Luc.1, 46-55)" in #Reliëf#, jrg. 40. Met kanttekeningen.</w:t>
      </w:r>
    </w:p>
    <w:p w14:paraId="74CAD476"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24459DDE" w14:textId="77777777" w:rsidR="0020512D" w:rsidRPr="0020512D" w:rsidRDefault="0020512D" w:rsidP="0020512D">
      <w:pPr>
        <w:spacing w:after="0" w:line="360" w:lineRule="auto"/>
        <w:rPr>
          <w:sz w:val="20"/>
          <w:szCs w:val="20"/>
        </w:rPr>
      </w:pPr>
      <w:r w:rsidRPr="0020512D">
        <w:rPr>
          <w:sz w:val="20"/>
          <w:szCs w:val="20"/>
        </w:rPr>
        <w:t>Schreiter, 251</w:t>
      </w:r>
    </w:p>
    <w:p w14:paraId="1DC60FD0" w14:textId="77777777" w:rsidR="0020512D" w:rsidRPr="0020512D" w:rsidRDefault="0020512D" w:rsidP="0020512D">
      <w:pPr>
        <w:spacing w:after="0" w:line="360" w:lineRule="auto"/>
        <w:rPr>
          <w:sz w:val="20"/>
          <w:szCs w:val="20"/>
        </w:rPr>
      </w:pPr>
    </w:p>
    <w:p w14:paraId="525960F3" w14:textId="77777777" w:rsidR="0020512D" w:rsidRPr="0020512D" w:rsidRDefault="0020512D" w:rsidP="0020512D">
      <w:pPr>
        <w:tabs>
          <w:tab w:val="right" w:pos="8789"/>
        </w:tabs>
        <w:spacing w:after="0" w:line="360" w:lineRule="auto"/>
        <w:rPr>
          <w:sz w:val="20"/>
          <w:szCs w:val="20"/>
        </w:rPr>
      </w:pPr>
      <w:r w:rsidRPr="0020512D">
        <w:rPr>
          <w:sz w:val="20"/>
          <w:szCs w:val="20"/>
        </w:rPr>
        <w:t>SCHI-316</w:t>
      </w:r>
      <w:r w:rsidRPr="0020512D">
        <w:rPr>
          <w:sz w:val="20"/>
          <w:szCs w:val="20"/>
        </w:rPr>
        <w:tab/>
        <w:t xml:space="preserve">: </w:t>
      </w:r>
      <w:r w:rsidRPr="0020512D">
        <w:rPr>
          <w:sz w:val="22"/>
          <w:szCs w:val="22"/>
        </w:rPr>
        <w:tab/>
      </w:r>
    </w:p>
    <w:p w14:paraId="49E92192" w14:textId="77777777" w:rsidR="0020512D" w:rsidRPr="0020512D" w:rsidRDefault="0020512D" w:rsidP="0020512D">
      <w:pPr>
        <w:spacing w:after="0" w:line="360" w:lineRule="auto"/>
        <w:rPr>
          <w:sz w:val="20"/>
          <w:szCs w:val="20"/>
        </w:rPr>
      </w:pPr>
      <w:r w:rsidRPr="0020512D">
        <w:rPr>
          <w:sz w:val="20"/>
          <w:szCs w:val="20"/>
        </w:rPr>
        <w:t>Preek uitgesproken bij het huwelijk van "Mechtild en Karel" in de Sint Stevenskerk te Nijmegen op 23 mei.</w:t>
      </w:r>
    </w:p>
    <w:p w14:paraId="0FB9A8F8"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stuk</w:t>
      </w:r>
    </w:p>
    <w:p w14:paraId="6093FE25" w14:textId="77777777" w:rsidR="0020512D" w:rsidRPr="0020512D" w:rsidRDefault="0020512D" w:rsidP="0020512D">
      <w:pPr>
        <w:spacing w:after="0" w:line="360" w:lineRule="auto"/>
        <w:rPr>
          <w:sz w:val="20"/>
          <w:szCs w:val="20"/>
        </w:rPr>
      </w:pPr>
    </w:p>
    <w:p w14:paraId="2889B94B" w14:textId="77777777" w:rsidR="0020512D" w:rsidRPr="0020512D" w:rsidRDefault="0020512D" w:rsidP="0020512D">
      <w:pPr>
        <w:spacing w:after="0" w:line="360" w:lineRule="auto"/>
        <w:rPr>
          <w:sz w:val="20"/>
          <w:szCs w:val="20"/>
        </w:rPr>
      </w:pPr>
    </w:p>
    <w:p w14:paraId="469642A5" w14:textId="77777777" w:rsidR="0020512D" w:rsidRPr="0020512D" w:rsidRDefault="0020512D" w:rsidP="0020512D">
      <w:pPr>
        <w:tabs>
          <w:tab w:val="right" w:pos="8789"/>
        </w:tabs>
        <w:spacing w:after="0" w:line="360" w:lineRule="auto"/>
        <w:rPr>
          <w:sz w:val="20"/>
          <w:szCs w:val="20"/>
        </w:rPr>
      </w:pPr>
      <w:r w:rsidRPr="0020512D">
        <w:rPr>
          <w:sz w:val="20"/>
          <w:szCs w:val="20"/>
        </w:rPr>
        <w:t>SCHI-317</w:t>
      </w:r>
      <w:r w:rsidRPr="0020512D">
        <w:rPr>
          <w:sz w:val="20"/>
          <w:szCs w:val="20"/>
        </w:rPr>
        <w:tab/>
        <w:t xml:space="preserve">: </w:t>
      </w:r>
      <w:r w:rsidRPr="0020512D">
        <w:rPr>
          <w:sz w:val="22"/>
          <w:szCs w:val="22"/>
        </w:rPr>
        <w:tab/>
      </w:r>
    </w:p>
    <w:p w14:paraId="0D8789F6" w14:textId="77777777" w:rsidR="0020512D" w:rsidRPr="0020512D" w:rsidRDefault="0020512D" w:rsidP="0020512D">
      <w:pPr>
        <w:spacing w:after="0" w:line="360" w:lineRule="auto"/>
        <w:rPr>
          <w:sz w:val="20"/>
          <w:szCs w:val="20"/>
        </w:rPr>
      </w:pPr>
      <w:r w:rsidRPr="0020512D">
        <w:rPr>
          <w:sz w:val="20"/>
          <w:szCs w:val="20"/>
        </w:rPr>
        <w:t>Overdruk "Wereldlijke kritiek op de christelijke gehoorzaamheid en de christelijke reactie daarop" uit #Concilium#, jrg. 16, nr.9. Met kanttekening en manuscript.</w:t>
      </w:r>
    </w:p>
    <w:p w14:paraId="23C469ED" w14:textId="77777777" w:rsidR="0020512D" w:rsidRPr="0020512D" w:rsidRDefault="0020512D" w:rsidP="0020512D">
      <w:pPr>
        <w:tabs>
          <w:tab w:val="right" w:pos="8789"/>
        </w:tabs>
        <w:spacing w:after="0" w:line="360" w:lineRule="auto"/>
        <w:rPr>
          <w:sz w:val="20"/>
          <w:szCs w:val="20"/>
        </w:rPr>
      </w:pPr>
      <w:r w:rsidRPr="0020512D">
        <w:rPr>
          <w:sz w:val="20"/>
          <w:szCs w:val="20"/>
        </w:rPr>
        <w:t>1980, 1991</w:t>
      </w:r>
      <w:r w:rsidRPr="0020512D">
        <w:rPr>
          <w:sz w:val="20"/>
          <w:szCs w:val="20"/>
        </w:rPr>
        <w:tab/>
        <w:t>1 omslag</w:t>
      </w:r>
    </w:p>
    <w:p w14:paraId="41206E7B" w14:textId="77777777" w:rsidR="0020512D" w:rsidRPr="0020512D" w:rsidRDefault="0020512D" w:rsidP="0020512D">
      <w:pPr>
        <w:spacing w:after="0" w:line="360" w:lineRule="auto"/>
        <w:rPr>
          <w:sz w:val="20"/>
          <w:szCs w:val="20"/>
        </w:rPr>
      </w:pPr>
      <w:r w:rsidRPr="0020512D">
        <w:rPr>
          <w:sz w:val="20"/>
          <w:szCs w:val="20"/>
        </w:rPr>
        <w:t>Met toelichting t.b.v. archief-ordening; Schreiter, 357</w:t>
      </w:r>
    </w:p>
    <w:p w14:paraId="143B462B" w14:textId="77777777" w:rsidR="0020512D" w:rsidRPr="0020512D" w:rsidRDefault="0020512D" w:rsidP="0020512D">
      <w:pPr>
        <w:spacing w:after="0" w:line="360" w:lineRule="auto"/>
        <w:rPr>
          <w:sz w:val="20"/>
          <w:szCs w:val="20"/>
        </w:rPr>
      </w:pPr>
    </w:p>
    <w:p w14:paraId="40FF9F29" w14:textId="77777777" w:rsidR="0020512D" w:rsidRPr="0020512D" w:rsidRDefault="0020512D" w:rsidP="0020512D">
      <w:pPr>
        <w:tabs>
          <w:tab w:val="right" w:pos="8789"/>
        </w:tabs>
        <w:spacing w:after="0" w:line="360" w:lineRule="auto"/>
        <w:rPr>
          <w:sz w:val="20"/>
          <w:szCs w:val="20"/>
        </w:rPr>
      </w:pPr>
      <w:r w:rsidRPr="0020512D">
        <w:rPr>
          <w:sz w:val="20"/>
          <w:szCs w:val="20"/>
        </w:rPr>
        <w:t>SCHI-318</w:t>
      </w:r>
      <w:r w:rsidRPr="0020512D">
        <w:rPr>
          <w:sz w:val="20"/>
          <w:szCs w:val="20"/>
        </w:rPr>
        <w:tab/>
        <w:t xml:space="preserve">: </w:t>
      </w:r>
      <w:r w:rsidRPr="0020512D">
        <w:rPr>
          <w:sz w:val="22"/>
          <w:szCs w:val="22"/>
        </w:rPr>
        <w:tab/>
      </w:r>
    </w:p>
    <w:p w14:paraId="2989C2EF" w14:textId="77777777" w:rsidR="0020512D" w:rsidRPr="00222B20" w:rsidRDefault="0020512D" w:rsidP="0020512D">
      <w:pPr>
        <w:spacing w:after="0" w:line="360" w:lineRule="auto"/>
        <w:rPr>
          <w:sz w:val="20"/>
          <w:szCs w:val="20"/>
          <w:lang w:val="en-US"/>
        </w:rPr>
      </w:pPr>
      <w:r w:rsidRPr="0020512D">
        <w:rPr>
          <w:sz w:val="20"/>
          <w:szCs w:val="20"/>
        </w:rPr>
        <w:t xml:space="preserve">Homilie "Jezus, heil voor verworpenen" uitgesproken in de Dominicus-kerk te Amsterdam op 8 december en artikel "Jesus, saviour of the outcasts" in #Accent. </w:t>
      </w:r>
      <w:r>
        <w:rPr>
          <w:sz w:val="20"/>
          <w:szCs w:val="20"/>
          <w:lang w:val="en-US"/>
        </w:rPr>
        <w:t>Quarterly of the Newman Association (South Australia), jrg. 8, nr. 1. Met kanttekeningen.</w:t>
      </w:r>
    </w:p>
    <w:p w14:paraId="250818E7"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42B013BC" w14:textId="77777777" w:rsidR="0020512D" w:rsidRPr="0020512D" w:rsidRDefault="0020512D" w:rsidP="0020512D">
      <w:pPr>
        <w:spacing w:after="0" w:line="360" w:lineRule="auto"/>
        <w:rPr>
          <w:sz w:val="20"/>
          <w:szCs w:val="20"/>
        </w:rPr>
      </w:pPr>
      <w:r w:rsidRPr="0020512D">
        <w:rPr>
          <w:sz w:val="20"/>
          <w:szCs w:val="20"/>
        </w:rPr>
        <w:t>Schreiter, 380</w:t>
      </w:r>
    </w:p>
    <w:p w14:paraId="77F1E783" w14:textId="77777777" w:rsidR="0020512D" w:rsidRPr="0020512D" w:rsidRDefault="0020512D" w:rsidP="0020512D">
      <w:pPr>
        <w:spacing w:after="0" w:line="360" w:lineRule="auto"/>
        <w:rPr>
          <w:sz w:val="20"/>
          <w:szCs w:val="20"/>
        </w:rPr>
      </w:pPr>
    </w:p>
    <w:p w14:paraId="164B9317" w14:textId="77777777" w:rsidR="0020512D" w:rsidRPr="0020512D" w:rsidRDefault="0020512D" w:rsidP="0020512D">
      <w:pPr>
        <w:tabs>
          <w:tab w:val="right" w:pos="8789"/>
        </w:tabs>
        <w:spacing w:after="0" w:line="360" w:lineRule="auto"/>
        <w:rPr>
          <w:sz w:val="20"/>
          <w:szCs w:val="20"/>
        </w:rPr>
      </w:pPr>
      <w:r w:rsidRPr="0020512D">
        <w:rPr>
          <w:sz w:val="20"/>
          <w:szCs w:val="20"/>
        </w:rPr>
        <w:t>SCHI-319</w:t>
      </w:r>
      <w:r w:rsidRPr="0020512D">
        <w:rPr>
          <w:sz w:val="20"/>
          <w:szCs w:val="20"/>
        </w:rPr>
        <w:tab/>
        <w:t xml:space="preserve">: </w:t>
      </w:r>
      <w:r w:rsidRPr="0020512D">
        <w:rPr>
          <w:sz w:val="22"/>
          <w:szCs w:val="22"/>
        </w:rPr>
        <w:tab/>
      </w:r>
    </w:p>
    <w:p w14:paraId="6C568EA1" w14:textId="77777777" w:rsidR="0020512D" w:rsidRPr="0020512D" w:rsidRDefault="0020512D" w:rsidP="0020512D">
      <w:pPr>
        <w:spacing w:after="0" w:line="360" w:lineRule="auto"/>
        <w:rPr>
          <w:sz w:val="20"/>
          <w:szCs w:val="20"/>
        </w:rPr>
      </w:pPr>
      <w:r w:rsidRPr="0020512D">
        <w:rPr>
          <w:sz w:val="20"/>
          <w:szCs w:val="20"/>
        </w:rPr>
        <w:lastRenderedPageBreak/>
        <w:t>Homilie "Jezus de profeet" in #Reliëf#, jrg. 40.</w:t>
      </w:r>
    </w:p>
    <w:p w14:paraId="4FAA95F2" w14:textId="77777777" w:rsidR="0020512D" w:rsidRPr="0020512D" w:rsidRDefault="0020512D" w:rsidP="0020512D">
      <w:pPr>
        <w:tabs>
          <w:tab w:val="right" w:pos="8789"/>
        </w:tabs>
        <w:spacing w:after="0" w:line="360" w:lineRule="auto"/>
        <w:rPr>
          <w:sz w:val="20"/>
          <w:szCs w:val="20"/>
        </w:rPr>
      </w:pPr>
      <w:r w:rsidRPr="0020512D">
        <w:rPr>
          <w:sz w:val="20"/>
          <w:szCs w:val="20"/>
        </w:rPr>
        <w:t>1972, 1991</w:t>
      </w:r>
      <w:r w:rsidRPr="0020512D">
        <w:rPr>
          <w:sz w:val="20"/>
          <w:szCs w:val="20"/>
        </w:rPr>
        <w:tab/>
        <w:t>1 omslag</w:t>
      </w:r>
    </w:p>
    <w:p w14:paraId="5E474EA3" w14:textId="77777777" w:rsidR="0020512D" w:rsidRPr="0020512D" w:rsidRDefault="0020512D" w:rsidP="0020512D">
      <w:pPr>
        <w:spacing w:after="0" w:line="360" w:lineRule="auto"/>
        <w:rPr>
          <w:sz w:val="20"/>
          <w:szCs w:val="20"/>
        </w:rPr>
      </w:pPr>
      <w:r w:rsidRPr="0020512D">
        <w:rPr>
          <w:sz w:val="20"/>
          <w:szCs w:val="20"/>
        </w:rPr>
        <w:t>Met toelichting t.b.v. archief-ordening; Schreiter, 252</w:t>
      </w:r>
    </w:p>
    <w:p w14:paraId="70A0A85E" w14:textId="77777777" w:rsidR="0020512D" w:rsidRPr="0020512D" w:rsidRDefault="0020512D" w:rsidP="0020512D">
      <w:pPr>
        <w:spacing w:after="0" w:line="360" w:lineRule="auto"/>
        <w:rPr>
          <w:sz w:val="20"/>
          <w:szCs w:val="20"/>
        </w:rPr>
      </w:pPr>
    </w:p>
    <w:p w14:paraId="5E68003A" w14:textId="77777777" w:rsidR="0020512D" w:rsidRPr="0020512D" w:rsidRDefault="0020512D" w:rsidP="0020512D">
      <w:pPr>
        <w:tabs>
          <w:tab w:val="right" w:pos="8789"/>
        </w:tabs>
        <w:spacing w:after="0" w:line="360" w:lineRule="auto"/>
        <w:rPr>
          <w:sz w:val="20"/>
          <w:szCs w:val="20"/>
        </w:rPr>
      </w:pPr>
      <w:r w:rsidRPr="0020512D">
        <w:rPr>
          <w:sz w:val="20"/>
          <w:szCs w:val="20"/>
        </w:rPr>
        <w:t>SCHI-320</w:t>
      </w:r>
      <w:r w:rsidRPr="0020512D">
        <w:rPr>
          <w:sz w:val="20"/>
          <w:szCs w:val="20"/>
        </w:rPr>
        <w:tab/>
        <w:t xml:space="preserve">: </w:t>
      </w:r>
      <w:r w:rsidRPr="0020512D">
        <w:rPr>
          <w:sz w:val="22"/>
          <w:szCs w:val="22"/>
        </w:rPr>
        <w:tab/>
      </w:r>
    </w:p>
    <w:p w14:paraId="56DDA86E" w14:textId="77777777" w:rsidR="0020512D" w:rsidRPr="0020512D" w:rsidRDefault="0020512D" w:rsidP="0020512D">
      <w:pPr>
        <w:spacing w:after="0" w:line="360" w:lineRule="auto"/>
        <w:rPr>
          <w:sz w:val="20"/>
          <w:szCs w:val="20"/>
        </w:rPr>
      </w:pPr>
      <w:r w:rsidRPr="0020512D">
        <w:rPr>
          <w:sz w:val="20"/>
          <w:szCs w:val="20"/>
        </w:rPr>
        <w:t>Artikel "'God' als luide kreet. Een Goedevrijdag-overweging" in #De Bazuin#, jrg. 59. Met kanttekeningen en bijlage.</w:t>
      </w:r>
    </w:p>
    <w:p w14:paraId="10936B5D"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028A9BBE" w14:textId="77777777" w:rsidR="0020512D" w:rsidRPr="0020512D" w:rsidRDefault="0020512D" w:rsidP="0020512D">
      <w:pPr>
        <w:spacing w:after="0" w:line="360" w:lineRule="auto"/>
        <w:rPr>
          <w:sz w:val="20"/>
          <w:szCs w:val="20"/>
        </w:rPr>
      </w:pPr>
      <w:r w:rsidRPr="0020512D">
        <w:rPr>
          <w:sz w:val="20"/>
          <w:szCs w:val="20"/>
        </w:rPr>
        <w:t>Onvolledig; Schreiter, 293</w:t>
      </w:r>
    </w:p>
    <w:p w14:paraId="1A856A0B" w14:textId="77777777" w:rsidR="0020512D" w:rsidRPr="0020512D" w:rsidRDefault="0020512D" w:rsidP="0020512D">
      <w:pPr>
        <w:spacing w:after="0" w:line="360" w:lineRule="auto"/>
        <w:rPr>
          <w:sz w:val="20"/>
          <w:szCs w:val="20"/>
        </w:rPr>
      </w:pPr>
    </w:p>
    <w:p w14:paraId="0B41ED50" w14:textId="77777777" w:rsidR="0020512D" w:rsidRPr="0020512D" w:rsidRDefault="0020512D" w:rsidP="0020512D">
      <w:pPr>
        <w:tabs>
          <w:tab w:val="right" w:pos="8789"/>
        </w:tabs>
        <w:spacing w:after="0" w:line="360" w:lineRule="auto"/>
        <w:rPr>
          <w:sz w:val="20"/>
          <w:szCs w:val="20"/>
        </w:rPr>
      </w:pPr>
      <w:r>
        <w:rPr>
          <w:sz w:val="20"/>
          <w:szCs w:val="20"/>
        </w:rPr>
        <w:t>SCHI-321</w:t>
      </w:r>
      <w:r w:rsidRPr="0020512D">
        <w:rPr>
          <w:sz w:val="20"/>
          <w:szCs w:val="20"/>
        </w:rPr>
        <w:tab/>
        <w:t xml:space="preserve">: </w:t>
      </w:r>
      <w:r w:rsidRPr="0020512D">
        <w:rPr>
          <w:sz w:val="22"/>
          <w:szCs w:val="22"/>
        </w:rPr>
        <w:tab/>
      </w:r>
    </w:p>
    <w:p w14:paraId="7B39BAD9" w14:textId="77777777" w:rsidR="0020512D" w:rsidRPr="0020512D" w:rsidRDefault="0020512D" w:rsidP="0020512D">
      <w:pPr>
        <w:spacing w:after="0" w:line="360" w:lineRule="auto"/>
        <w:rPr>
          <w:sz w:val="20"/>
          <w:szCs w:val="20"/>
        </w:rPr>
      </w:pPr>
      <w:r w:rsidRPr="0020512D">
        <w:rPr>
          <w:sz w:val="20"/>
          <w:szCs w:val="20"/>
        </w:rPr>
        <w:t>Homilie "Christen zijn 'totterdood' (Mt. 16, 21-27; Jer. 20, 7-9)" in het boek #Evangelie verhalen#. Met kanttekeningen.</w:t>
      </w:r>
    </w:p>
    <w:p w14:paraId="70C21E26"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620B99CE" w14:textId="77777777" w:rsidR="0020512D" w:rsidRPr="0020512D" w:rsidRDefault="0020512D" w:rsidP="0020512D">
      <w:pPr>
        <w:spacing w:after="0" w:line="360" w:lineRule="auto"/>
        <w:rPr>
          <w:sz w:val="20"/>
          <w:szCs w:val="20"/>
        </w:rPr>
      </w:pPr>
      <w:r w:rsidRPr="0020512D">
        <w:rPr>
          <w:sz w:val="20"/>
          <w:szCs w:val="20"/>
        </w:rPr>
        <w:t>Schreiter, 380</w:t>
      </w:r>
    </w:p>
    <w:p w14:paraId="7218535E" w14:textId="77777777" w:rsidR="0020512D" w:rsidRPr="0020512D" w:rsidRDefault="0020512D" w:rsidP="0020512D">
      <w:pPr>
        <w:spacing w:after="0" w:line="360" w:lineRule="auto"/>
        <w:rPr>
          <w:sz w:val="20"/>
          <w:szCs w:val="20"/>
        </w:rPr>
      </w:pPr>
    </w:p>
    <w:p w14:paraId="2A432DB1" w14:textId="77777777" w:rsidR="0020512D" w:rsidRPr="0020512D" w:rsidRDefault="0020512D" w:rsidP="0020512D">
      <w:pPr>
        <w:tabs>
          <w:tab w:val="right" w:pos="8789"/>
        </w:tabs>
        <w:spacing w:after="0" w:line="360" w:lineRule="auto"/>
        <w:rPr>
          <w:sz w:val="20"/>
          <w:szCs w:val="20"/>
        </w:rPr>
      </w:pPr>
      <w:r w:rsidRPr="0020512D">
        <w:rPr>
          <w:sz w:val="20"/>
          <w:szCs w:val="20"/>
        </w:rPr>
        <w:t>SCHI-322</w:t>
      </w:r>
      <w:r w:rsidRPr="0020512D">
        <w:rPr>
          <w:sz w:val="20"/>
          <w:szCs w:val="20"/>
        </w:rPr>
        <w:tab/>
        <w:t xml:space="preserve">: </w:t>
      </w:r>
      <w:r w:rsidRPr="0020512D">
        <w:rPr>
          <w:sz w:val="22"/>
          <w:szCs w:val="22"/>
        </w:rPr>
        <w:tab/>
      </w:r>
    </w:p>
    <w:p w14:paraId="6E3CB28B" w14:textId="77777777" w:rsidR="0020512D" w:rsidRPr="0020512D" w:rsidRDefault="0020512D" w:rsidP="0020512D">
      <w:pPr>
        <w:spacing w:after="0" w:line="360" w:lineRule="auto"/>
        <w:rPr>
          <w:sz w:val="20"/>
          <w:szCs w:val="20"/>
        </w:rPr>
      </w:pPr>
      <w:r w:rsidRPr="0020512D">
        <w:rPr>
          <w:sz w:val="20"/>
          <w:szCs w:val="20"/>
        </w:rPr>
        <w:t>Homilie "Vriend, ga hogerop (Lk. 14, 1.7-14; Sirah 3, 17-18 en 28-29)" in het boek #Evangelie verhalen#. Met kanttekeningen.</w:t>
      </w:r>
    </w:p>
    <w:p w14:paraId="299A7722"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stuk</w:t>
      </w:r>
    </w:p>
    <w:p w14:paraId="25D917EA" w14:textId="77777777" w:rsidR="0020512D" w:rsidRPr="0020512D" w:rsidRDefault="0020512D" w:rsidP="0020512D">
      <w:pPr>
        <w:spacing w:after="0" w:line="360" w:lineRule="auto"/>
        <w:rPr>
          <w:sz w:val="20"/>
          <w:szCs w:val="20"/>
        </w:rPr>
      </w:pPr>
      <w:r w:rsidRPr="0020512D">
        <w:rPr>
          <w:sz w:val="20"/>
          <w:szCs w:val="20"/>
        </w:rPr>
        <w:t>Schreiter, 380</w:t>
      </w:r>
    </w:p>
    <w:p w14:paraId="14772734" w14:textId="77777777" w:rsidR="0020512D" w:rsidRPr="0020512D" w:rsidRDefault="0020512D" w:rsidP="0020512D">
      <w:pPr>
        <w:spacing w:after="0" w:line="360" w:lineRule="auto"/>
        <w:rPr>
          <w:sz w:val="20"/>
          <w:szCs w:val="20"/>
        </w:rPr>
      </w:pPr>
    </w:p>
    <w:p w14:paraId="3A27BC66" w14:textId="77777777" w:rsidR="0020512D" w:rsidRPr="0020512D" w:rsidRDefault="0020512D" w:rsidP="0020512D">
      <w:pPr>
        <w:tabs>
          <w:tab w:val="right" w:pos="8789"/>
        </w:tabs>
        <w:spacing w:after="0" w:line="360" w:lineRule="auto"/>
        <w:rPr>
          <w:sz w:val="20"/>
          <w:szCs w:val="20"/>
        </w:rPr>
      </w:pPr>
      <w:r w:rsidRPr="0020512D">
        <w:rPr>
          <w:sz w:val="20"/>
          <w:szCs w:val="20"/>
        </w:rPr>
        <w:t>SCHI-323</w:t>
      </w:r>
      <w:r w:rsidRPr="0020512D">
        <w:rPr>
          <w:sz w:val="20"/>
          <w:szCs w:val="20"/>
        </w:rPr>
        <w:tab/>
        <w:t xml:space="preserve">: </w:t>
      </w:r>
      <w:r w:rsidRPr="0020512D">
        <w:rPr>
          <w:sz w:val="22"/>
          <w:szCs w:val="22"/>
        </w:rPr>
        <w:tab/>
      </w:r>
    </w:p>
    <w:p w14:paraId="21736BF9" w14:textId="77777777" w:rsidR="0020512D" w:rsidRPr="0020512D" w:rsidRDefault="0020512D" w:rsidP="0020512D">
      <w:pPr>
        <w:spacing w:after="0" w:line="360" w:lineRule="auto"/>
        <w:rPr>
          <w:sz w:val="20"/>
          <w:szCs w:val="20"/>
        </w:rPr>
      </w:pPr>
      <w:r w:rsidRPr="0020512D">
        <w:rPr>
          <w:sz w:val="20"/>
          <w:szCs w:val="20"/>
        </w:rPr>
        <w:t>Homilie "Deze ziekte voert niet tot de dood (Joh. 11)" uitgesproken in het Albertinum op 8 april. Met kanttekeningen en bijlagen.</w:t>
      </w:r>
    </w:p>
    <w:p w14:paraId="6401FDE8"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3B768DF0" w14:textId="77777777" w:rsidR="0020512D" w:rsidRPr="0020512D" w:rsidRDefault="0020512D" w:rsidP="0020512D">
      <w:pPr>
        <w:spacing w:after="0" w:line="360" w:lineRule="auto"/>
        <w:rPr>
          <w:sz w:val="20"/>
          <w:szCs w:val="20"/>
        </w:rPr>
      </w:pPr>
      <w:r w:rsidRPr="0020512D">
        <w:rPr>
          <w:sz w:val="20"/>
          <w:szCs w:val="20"/>
        </w:rPr>
        <w:t>Schreiter, 380</w:t>
      </w:r>
    </w:p>
    <w:p w14:paraId="4E30162A" w14:textId="77777777" w:rsidR="0020512D" w:rsidRPr="0020512D" w:rsidRDefault="0020512D" w:rsidP="0020512D">
      <w:pPr>
        <w:spacing w:after="0" w:line="360" w:lineRule="auto"/>
        <w:rPr>
          <w:sz w:val="20"/>
          <w:szCs w:val="20"/>
        </w:rPr>
      </w:pPr>
    </w:p>
    <w:p w14:paraId="25CF2B44" w14:textId="77777777" w:rsidR="0020512D" w:rsidRPr="0020512D" w:rsidRDefault="0020512D" w:rsidP="0020512D">
      <w:pPr>
        <w:tabs>
          <w:tab w:val="right" w:pos="8789"/>
        </w:tabs>
        <w:spacing w:after="0" w:line="360" w:lineRule="auto"/>
        <w:rPr>
          <w:sz w:val="20"/>
          <w:szCs w:val="20"/>
        </w:rPr>
      </w:pPr>
      <w:r w:rsidRPr="0020512D">
        <w:rPr>
          <w:sz w:val="20"/>
          <w:szCs w:val="20"/>
        </w:rPr>
        <w:t>SCHI-324</w:t>
      </w:r>
      <w:r w:rsidRPr="0020512D">
        <w:rPr>
          <w:sz w:val="20"/>
          <w:szCs w:val="20"/>
        </w:rPr>
        <w:tab/>
        <w:t xml:space="preserve">: </w:t>
      </w:r>
      <w:r w:rsidRPr="0020512D">
        <w:rPr>
          <w:sz w:val="22"/>
          <w:szCs w:val="22"/>
        </w:rPr>
        <w:tab/>
      </w:r>
    </w:p>
    <w:p w14:paraId="17BB99A9" w14:textId="77777777" w:rsidR="0020512D" w:rsidRPr="0020512D" w:rsidRDefault="0020512D" w:rsidP="0020512D">
      <w:pPr>
        <w:spacing w:after="0" w:line="360" w:lineRule="auto"/>
        <w:rPr>
          <w:sz w:val="20"/>
          <w:szCs w:val="20"/>
        </w:rPr>
      </w:pPr>
      <w:r w:rsidRPr="0020512D">
        <w:rPr>
          <w:sz w:val="20"/>
          <w:szCs w:val="20"/>
        </w:rPr>
        <w:t>Stukken betreffende atoombewapening. Met kanttekeningen.</w:t>
      </w:r>
    </w:p>
    <w:p w14:paraId="1302A697"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67BD9930" w14:textId="77777777" w:rsidR="0020512D" w:rsidRPr="0020512D" w:rsidRDefault="0020512D" w:rsidP="0020512D">
      <w:pPr>
        <w:spacing w:after="0" w:line="360" w:lineRule="auto"/>
        <w:rPr>
          <w:sz w:val="20"/>
          <w:szCs w:val="20"/>
        </w:rPr>
      </w:pPr>
    </w:p>
    <w:p w14:paraId="6FAAB853" w14:textId="77777777" w:rsidR="0020512D" w:rsidRPr="0020512D" w:rsidRDefault="0020512D" w:rsidP="0020512D">
      <w:pPr>
        <w:spacing w:after="0" w:line="360" w:lineRule="auto"/>
        <w:rPr>
          <w:sz w:val="20"/>
          <w:szCs w:val="20"/>
        </w:rPr>
      </w:pPr>
    </w:p>
    <w:p w14:paraId="036E4BF5" w14:textId="77777777" w:rsidR="0020512D" w:rsidRPr="0020512D" w:rsidRDefault="0020512D" w:rsidP="0020512D">
      <w:pPr>
        <w:tabs>
          <w:tab w:val="right" w:pos="8789"/>
        </w:tabs>
        <w:spacing w:after="0" w:line="360" w:lineRule="auto"/>
        <w:rPr>
          <w:sz w:val="20"/>
          <w:szCs w:val="20"/>
        </w:rPr>
      </w:pPr>
      <w:r w:rsidRPr="0020512D">
        <w:rPr>
          <w:sz w:val="20"/>
          <w:szCs w:val="20"/>
        </w:rPr>
        <w:t>SCHI-325</w:t>
      </w:r>
      <w:r w:rsidRPr="0020512D">
        <w:rPr>
          <w:sz w:val="20"/>
          <w:szCs w:val="20"/>
        </w:rPr>
        <w:tab/>
        <w:t xml:space="preserve">: </w:t>
      </w:r>
      <w:r w:rsidRPr="0020512D">
        <w:rPr>
          <w:sz w:val="22"/>
          <w:szCs w:val="22"/>
        </w:rPr>
        <w:tab/>
      </w:r>
    </w:p>
    <w:p w14:paraId="39649699" w14:textId="77777777" w:rsidR="0020512D" w:rsidRPr="0020512D" w:rsidRDefault="0020512D" w:rsidP="0020512D">
      <w:pPr>
        <w:spacing w:after="0" w:line="360" w:lineRule="auto"/>
        <w:rPr>
          <w:sz w:val="20"/>
          <w:szCs w:val="20"/>
        </w:rPr>
      </w:pPr>
      <w:r w:rsidRPr="0020512D">
        <w:rPr>
          <w:sz w:val="20"/>
          <w:szCs w:val="20"/>
        </w:rPr>
        <w:t>Stukken betreffende 'leergezag, ambt en theologie' (bisschoppensynodes, pausbezoek). Met kanttekeningen.</w:t>
      </w:r>
    </w:p>
    <w:p w14:paraId="62F245F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3723101" w14:textId="77777777" w:rsidR="0020512D" w:rsidRPr="0020512D" w:rsidRDefault="0020512D" w:rsidP="0020512D">
      <w:pPr>
        <w:spacing w:after="0" w:line="360" w:lineRule="auto"/>
        <w:rPr>
          <w:sz w:val="20"/>
          <w:szCs w:val="20"/>
        </w:rPr>
      </w:pPr>
    </w:p>
    <w:p w14:paraId="4ECEAFE8" w14:textId="77777777" w:rsidR="0020512D" w:rsidRPr="0020512D" w:rsidRDefault="0020512D" w:rsidP="0020512D">
      <w:pPr>
        <w:spacing w:after="0" w:line="360" w:lineRule="auto"/>
        <w:rPr>
          <w:sz w:val="20"/>
          <w:szCs w:val="20"/>
        </w:rPr>
      </w:pPr>
    </w:p>
    <w:p w14:paraId="6A3F2820" w14:textId="77777777" w:rsidR="0020512D" w:rsidRPr="0020512D" w:rsidRDefault="0020512D" w:rsidP="0020512D">
      <w:pPr>
        <w:tabs>
          <w:tab w:val="right" w:pos="8789"/>
        </w:tabs>
        <w:spacing w:after="0" w:line="360" w:lineRule="auto"/>
        <w:rPr>
          <w:sz w:val="20"/>
          <w:szCs w:val="20"/>
        </w:rPr>
      </w:pPr>
      <w:r w:rsidRPr="0020512D">
        <w:rPr>
          <w:sz w:val="20"/>
          <w:szCs w:val="20"/>
        </w:rPr>
        <w:t>SCHI-326</w:t>
      </w:r>
      <w:r w:rsidRPr="0020512D">
        <w:rPr>
          <w:sz w:val="20"/>
          <w:szCs w:val="20"/>
        </w:rPr>
        <w:tab/>
        <w:t xml:space="preserve">: </w:t>
      </w:r>
      <w:r w:rsidRPr="0020512D">
        <w:rPr>
          <w:sz w:val="22"/>
          <w:szCs w:val="22"/>
        </w:rPr>
        <w:tab/>
      </w:r>
    </w:p>
    <w:p w14:paraId="13F35375" w14:textId="77777777" w:rsidR="0020512D" w:rsidRPr="0020512D" w:rsidRDefault="0020512D" w:rsidP="0020512D">
      <w:pPr>
        <w:spacing w:after="0" w:line="360" w:lineRule="auto"/>
        <w:rPr>
          <w:sz w:val="20"/>
          <w:szCs w:val="20"/>
        </w:rPr>
      </w:pPr>
      <w:r w:rsidRPr="0020512D">
        <w:rPr>
          <w:sz w:val="20"/>
          <w:szCs w:val="20"/>
        </w:rPr>
        <w:lastRenderedPageBreak/>
        <w:t>Stukken betreffende lezingen in de Verenigde Staten. Met kanttekeningen.</w:t>
      </w:r>
    </w:p>
    <w:p w14:paraId="78D55E55" w14:textId="77777777" w:rsidR="0020512D" w:rsidRPr="0020512D" w:rsidRDefault="0020512D" w:rsidP="0020512D">
      <w:pPr>
        <w:tabs>
          <w:tab w:val="right" w:pos="8789"/>
        </w:tabs>
        <w:spacing w:after="0" w:line="360" w:lineRule="auto"/>
        <w:rPr>
          <w:sz w:val="20"/>
          <w:szCs w:val="20"/>
        </w:rPr>
      </w:pPr>
      <w:r w:rsidRPr="0020512D">
        <w:rPr>
          <w:sz w:val="20"/>
          <w:szCs w:val="20"/>
        </w:rPr>
        <w:t>1971, 1980</w:t>
      </w:r>
      <w:r w:rsidRPr="0020512D">
        <w:rPr>
          <w:sz w:val="20"/>
          <w:szCs w:val="20"/>
        </w:rPr>
        <w:tab/>
        <w:t>1 omslag</w:t>
      </w:r>
    </w:p>
    <w:p w14:paraId="2C90D0E0" w14:textId="77777777" w:rsidR="0020512D" w:rsidRPr="0020512D" w:rsidRDefault="0020512D" w:rsidP="0020512D">
      <w:pPr>
        <w:spacing w:after="0" w:line="360" w:lineRule="auto"/>
        <w:rPr>
          <w:sz w:val="20"/>
          <w:szCs w:val="20"/>
        </w:rPr>
      </w:pPr>
    </w:p>
    <w:p w14:paraId="4AA9EDBA" w14:textId="77777777" w:rsidR="0020512D" w:rsidRPr="0020512D" w:rsidRDefault="0020512D" w:rsidP="0020512D">
      <w:pPr>
        <w:spacing w:after="0" w:line="360" w:lineRule="auto"/>
        <w:rPr>
          <w:sz w:val="20"/>
          <w:szCs w:val="20"/>
        </w:rPr>
      </w:pPr>
    </w:p>
    <w:p w14:paraId="7411D5EE" w14:textId="77777777" w:rsidR="0020512D" w:rsidRPr="0020512D" w:rsidRDefault="0020512D" w:rsidP="0020512D">
      <w:pPr>
        <w:tabs>
          <w:tab w:val="right" w:pos="8789"/>
        </w:tabs>
        <w:spacing w:after="0" w:line="360" w:lineRule="auto"/>
        <w:rPr>
          <w:sz w:val="20"/>
          <w:szCs w:val="20"/>
        </w:rPr>
      </w:pPr>
      <w:r w:rsidRPr="0020512D">
        <w:rPr>
          <w:sz w:val="20"/>
          <w:szCs w:val="20"/>
        </w:rPr>
        <w:t>SCHI-327</w:t>
      </w:r>
      <w:r w:rsidRPr="0020512D">
        <w:rPr>
          <w:sz w:val="20"/>
          <w:szCs w:val="20"/>
        </w:rPr>
        <w:tab/>
        <w:t xml:space="preserve">: </w:t>
      </w:r>
      <w:r w:rsidRPr="0020512D">
        <w:rPr>
          <w:sz w:val="22"/>
          <w:szCs w:val="22"/>
        </w:rPr>
        <w:tab/>
      </w:r>
    </w:p>
    <w:p w14:paraId="6B48F1BC" w14:textId="77777777" w:rsidR="0020512D" w:rsidRPr="0020512D" w:rsidRDefault="0020512D" w:rsidP="0020512D">
      <w:pPr>
        <w:spacing w:after="0" w:line="360" w:lineRule="auto"/>
        <w:rPr>
          <w:sz w:val="20"/>
          <w:szCs w:val="20"/>
        </w:rPr>
      </w:pPr>
      <w:r w:rsidRPr="0020512D">
        <w:rPr>
          <w:sz w:val="20"/>
          <w:szCs w:val="20"/>
        </w:rPr>
        <w:t>Samenvattingen van het boek #Jezus, het verhaal van een levende# gemaakt door J. Snijders te Utrecht.</w:t>
      </w:r>
    </w:p>
    <w:p w14:paraId="686EB740"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omslag</w:t>
      </w:r>
    </w:p>
    <w:p w14:paraId="7A78F920" w14:textId="77777777" w:rsidR="0020512D" w:rsidRPr="0054227E" w:rsidRDefault="0020512D" w:rsidP="0020512D">
      <w:pPr>
        <w:spacing w:after="0" w:line="360" w:lineRule="auto"/>
        <w:rPr>
          <w:sz w:val="20"/>
          <w:szCs w:val="20"/>
          <w:lang w:val="de-DE"/>
        </w:rPr>
      </w:pPr>
      <w:r w:rsidRPr="0054227E">
        <w:rPr>
          <w:sz w:val="20"/>
          <w:szCs w:val="20"/>
          <w:lang w:val="de-DE"/>
        </w:rPr>
        <w:t>Schreiter, 265</w:t>
      </w:r>
    </w:p>
    <w:p w14:paraId="0DFA2987" w14:textId="77777777" w:rsidR="0020512D" w:rsidRPr="0054227E" w:rsidRDefault="0020512D" w:rsidP="0020512D">
      <w:pPr>
        <w:spacing w:after="0" w:line="360" w:lineRule="auto"/>
        <w:rPr>
          <w:sz w:val="20"/>
          <w:szCs w:val="20"/>
          <w:lang w:val="de-DE"/>
        </w:rPr>
      </w:pPr>
    </w:p>
    <w:p w14:paraId="5117DEE8"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SCHI-328</w:t>
      </w:r>
      <w:r w:rsidRPr="0054227E">
        <w:rPr>
          <w:sz w:val="20"/>
          <w:szCs w:val="20"/>
          <w:lang w:val="de-DE"/>
        </w:rPr>
        <w:tab/>
        <w:t xml:space="preserve">: </w:t>
      </w:r>
      <w:r w:rsidRPr="0054227E">
        <w:rPr>
          <w:sz w:val="22"/>
          <w:szCs w:val="22"/>
          <w:lang w:val="de-DE"/>
        </w:rPr>
        <w:tab/>
      </w:r>
    </w:p>
    <w:p w14:paraId="1BCF5355" w14:textId="77777777" w:rsidR="0020512D" w:rsidRPr="0020512D" w:rsidRDefault="0020512D" w:rsidP="0020512D">
      <w:pPr>
        <w:spacing w:after="0" w:line="360" w:lineRule="auto"/>
        <w:rPr>
          <w:sz w:val="20"/>
          <w:szCs w:val="20"/>
        </w:rPr>
      </w:pPr>
      <w:r w:rsidRPr="0020512D">
        <w:rPr>
          <w:sz w:val="20"/>
          <w:szCs w:val="20"/>
        </w:rPr>
        <w:t>Brief van de Nederlandse bisschoppen over het kerkelijk ambt. Met kanttekeningen en bijlagen.</w:t>
      </w:r>
    </w:p>
    <w:p w14:paraId="7BBCB0AD"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10D2E406" w14:textId="77777777" w:rsidR="0020512D" w:rsidRPr="0020512D" w:rsidRDefault="0020512D" w:rsidP="0020512D">
      <w:pPr>
        <w:spacing w:after="0" w:line="360" w:lineRule="auto"/>
        <w:rPr>
          <w:sz w:val="20"/>
          <w:szCs w:val="20"/>
        </w:rPr>
      </w:pPr>
    </w:p>
    <w:p w14:paraId="0582615F" w14:textId="77777777" w:rsidR="0020512D" w:rsidRPr="0020512D" w:rsidRDefault="0020512D" w:rsidP="0020512D">
      <w:pPr>
        <w:spacing w:after="0" w:line="360" w:lineRule="auto"/>
        <w:rPr>
          <w:sz w:val="20"/>
          <w:szCs w:val="20"/>
        </w:rPr>
      </w:pPr>
    </w:p>
    <w:p w14:paraId="75DE2CE9" w14:textId="77777777" w:rsidR="0020512D" w:rsidRPr="0020512D" w:rsidRDefault="0020512D" w:rsidP="0020512D">
      <w:pPr>
        <w:tabs>
          <w:tab w:val="right" w:pos="8789"/>
        </w:tabs>
        <w:spacing w:after="0" w:line="360" w:lineRule="auto"/>
        <w:rPr>
          <w:sz w:val="20"/>
          <w:szCs w:val="20"/>
        </w:rPr>
      </w:pPr>
      <w:r w:rsidRPr="0020512D">
        <w:rPr>
          <w:sz w:val="20"/>
          <w:szCs w:val="20"/>
        </w:rPr>
        <w:t>SCHI-329</w:t>
      </w:r>
      <w:r w:rsidRPr="0020512D">
        <w:rPr>
          <w:sz w:val="20"/>
          <w:szCs w:val="20"/>
        </w:rPr>
        <w:tab/>
        <w:t xml:space="preserve">: </w:t>
      </w:r>
      <w:r w:rsidRPr="0020512D">
        <w:rPr>
          <w:sz w:val="22"/>
          <w:szCs w:val="22"/>
        </w:rPr>
        <w:tab/>
      </w:r>
    </w:p>
    <w:p w14:paraId="676DD7B6" w14:textId="77777777" w:rsidR="0020512D" w:rsidRPr="0020512D" w:rsidRDefault="0020512D" w:rsidP="0020512D">
      <w:pPr>
        <w:spacing w:after="0" w:line="360" w:lineRule="auto"/>
        <w:rPr>
          <w:sz w:val="20"/>
          <w:szCs w:val="20"/>
        </w:rPr>
      </w:pPr>
      <w:r w:rsidRPr="0020512D">
        <w:rPr>
          <w:sz w:val="20"/>
          <w:szCs w:val="20"/>
        </w:rPr>
        <w:t>Notities bij de Litterae Apostolicae motu proprio datae quibus normae de matrimoniis mixtis statuuntur door dr. C. Braun MSC, dr. C.J.T. van Bockxmeer, J.M.W. van der Hart, dr. M.J. de Jong en dr. A.E.A. Zijlmans. Met bijlagen. Met kanttekeningen.</w:t>
      </w:r>
    </w:p>
    <w:p w14:paraId="7BF93EB3"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23E75436" w14:textId="77777777" w:rsidR="0020512D" w:rsidRPr="0020512D" w:rsidRDefault="0020512D" w:rsidP="0020512D">
      <w:pPr>
        <w:spacing w:after="0" w:line="360" w:lineRule="auto"/>
        <w:rPr>
          <w:sz w:val="20"/>
          <w:szCs w:val="20"/>
        </w:rPr>
      </w:pPr>
    </w:p>
    <w:p w14:paraId="7C9666C4" w14:textId="77777777" w:rsidR="0020512D" w:rsidRPr="0020512D" w:rsidRDefault="0020512D" w:rsidP="0020512D">
      <w:pPr>
        <w:spacing w:after="0" w:line="360" w:lineRule="auto"/>
        <w:rPr>
          <w:sz w:val="20"/>
          <w:szCs w:val="20"/>
        </w:rPr>
      </w:pPr>
    </w:p>
    <w:p w14:paraId="30F17486" w14:textId="77777777" w:rsidR="0020512D" w:rsidRPr="0020512D" w:rsidRDefault="0020512D" w:rsidP="0020512D">
      <w:pPr>
        <w:tabs>
          <w:tab w:val="right" w:pos="8789"/>
        </w:tabs>
        <w:spacing w:after="0" w:line="360" w:lineRule="auto"/>
        <w:rPr>
          <w:sz w:val="20"/>
          <w:szCs w:val="20"/>
        </w:rPr>
      </w:pPr>
      <w:r w:rsidRPr="0020512D">
        <w:rPr>
          <w:sz w:val="20"/>
          <w:szCs w:val="20"/>
        </w:rPr>
        <w:t>SCHI-330</w:t>
      </w:r>
      <w:r w:rsidRPr="0020512D">
        <w:rPr>
          <w:sz w:val="20"/>
          <w:szCs w:val="20"/>
        </w:rPr>
        <w:tab/>
        <w:t xml:space="preserve">: </w:t>
      </w:r>
      <w:r w:rsidRPr="0020512D">
        <w:rPr>
          <w:sz w:val="22"/>
          <w:szCs w:val="22"/>
        </w:rPr>
        <w:tab/>
      </w:r>
    </w:p>
    <w:p w14:paraId="3A101451" w14:textId="77777777" w:rsidR="0020512D" w:rsidRPr="0020512D" w:rsidRDefault="0020512D" w:rsidP="0020512D">
      <w:pPr>
        <w:spacing w:after="0" w:line="360" w:lineRule="auto"/>
        <w:rPr>
          <w:sz w:val="20"/>
          <w:szCs w:val="20"/>
        </w:rPr>
      </w:pPr>
      <w:r w:rsidRPr="0020512D">
        <w:rPr>
          <w:sz w:val="20"/>
          <w:szCs w:val="20"/>
        </w:rPr>
        <w:t>Agenda's voor en verslagen van vergaderingen van de sectie Theologische Vragen en de commissie Intercommunie en Ambt van de Raad van Kerken in Nederland. Met bijlagen.</w:t>
      </w:r>
    </w:p>
    <w:p w14:paraId="15E846E3" w14:textId="77777777" w:rsidR="0020512D" w:rsidRPr="0020512D" w:rsidRDefault="0020512D" w:rsidP="0020512D">
      <w:pPr>
        <w:tabs>
          <w:tab w:val="right" w:pos="8789"/>
        </w:tabs>
        <w:spacing w:after="0" w:line="360" w:lineRule="auto"/>
        <w:rPr>
          <w:sz w:val="20"/>
          <w:szCs w:val="20"/>
        </w:rPr>
      </w:pPr>
      <w:r w:rsidRPr="0020512D">
        <w:rPr>
          <w:sz w:val="20"/>
          <w:szCs w:val="20"/>
        </w:rPr>
        <w:t>1970-1973</w:t>
      </w:r>
      <w:r w:rsidRPr="0020512D">
        <w:rPr>
          <w:sz w:val="20"/>
          <w:szCs w:val="20"/>
        </w:rPr>
        <w:tab/>
        <w:t>1 omslag</w:t>
      </w:r>
    </w:p>
    <w:p w14:paraId="0AF435AE" w14:textId="77777777" w:rsidR="0020512D" w:rsidRPr="0020512D" w:rsidRDefault="0020512D" w:rsidP="0020512D">
      <w:pPr>
        <w:spacing w:after="0" w:line="360" w:lineRule="auto"/>
        <w:rPr>
          <w:sz w:val="20"/>
          <w:szCs w:val="20"/>
        </w:rPr>
      </w:pPr>
    </w:p>
    <w:p w14:paraId="55BC0510" w14:textId="77777777" w:rsidR="0020512D" w:rsidRPr="0020512D" w:rsidRDefault="0020512D" w:rsidP="0020512D">
      <w:pPr>
        <w:spacing w:after="0" w:line="360" w:lineRule="auto"/>
        <w:rPr>
          <w:sz w:val="20"/>
          <w:szCs w:val="20"/>
        </w:rPr>
      </w:pPr>
    </w:p>
    <w:p w14:paraId="291B2123" w14:textId="77777777" w:rsidR="0020512D" w:rsidRPr="0020512D" w:rsidRDefault="0020512D" w:rsidP="0020512D">
      <w:pPr>
        <w:tabs>
          <w:tab w:val="right" w:pos="8789"/>
        </w:tabs>
        <w:spacing w:after="0" w:line="360" w:lineRule="auto"/>
        <w:rPr>
          <w:sz w:val="20"/>
          <w:szCs w:val="20"/>
        </w:rPr>
      </w:pPr>
      <w:r w:rsidRPr="0020512D">
        <w:rPr>
          <w:sz w:val="20"/>
          <w:szCs w:val="20"/>
        </w:rPr>
        <w:t>SCHI-331</w:t>
      </w:r>
      <w:r w:rsidRPr="0020512D">
        <w:rPr>
          <w:sz w:val="20"/>
          <w:szCs w:val="20"/>
        </w:rPr>
        <w:tab/>
        <w:t xml:space="preserve">: </w:t>
      </w:r>
      <w:r w:rsidRPr="0020512D">
        <w:rPr>
          <w:sz w:val="22"/>
          <w:szCs w:val="22"/>
        </w:rPr>
        <w:tab/>
      </w:r>
    </w:p>
    <w:p w14:paraId="10D30BE4" w14:textId="77777777" w:rsidR="0020512D" w:rsidRPr="0020512D" w:rsidRDefault="0020512D" w:rsidP="0020512D">
      <w:pPr>
        <w:spacing w:after="0" w:line="360" w:lineRule="auto"/>
        <w:rPr>
          <w:sz w:val="20"/>
          <w:szCs w:val="20"/>
        </w:rPr>
      </w:pPr>
      <w:r w:rsidRPr="0020512D">
        <w:rPr>
          <w:sz w:val="20"/>
          <w:szCs w:val="20"/>
        </w:rPr>
        <w:t>Aantekeningen over anti-conceptie. Met  bijlagen.</w:t>
      </w:r>
    </w:p>
    <w:p w14:paraId="0B7BEAF2"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omslag</w:t>
      </w:r>
    </w:p>
    <w:p w14:paraId="2BF0F379" w14:textId="77777777" w:rsidR="0020512D" w:rsidRPr="0020512D" w:rsidRDefault="0020512D" w:rsidP="0020512D">
      <w:pPr>
        <w:spacing w:after="0" w:line="360" w:lineRule="auto"/>
        <w:rPr>
          <w:sz w:val="20"/>
          <w:szCs w:val="20"/>
        </w:rPr>
      </w:pPr>
    </w:p>
    <w:p w14:paraId="55B92D37" w14:textId="77777777" w:rsidR="0020512D" w:rsidRPr="0020512D" w:rsidRDefault="0020512D" w:rsidP="0020512D">
      <w:pPr>
        <w:spacing w:after="0" w:line="360" w:lineRule="auto"/>
        <w:rPr>
          <w:sz w:val="20"/>
          <w:szCs w:val="20"/>
        </w:rPr>
      </w:pPr>
    </w:p>
    <w:p w14:paraId="3C088307" w14:textId="77777777" w:rsidR="0020512D" w:rsidRPr="0020512D" w:rsidRDefault="0020512D" w:rsidP="0020512D">
      <w:pPr>
        <w:tabs>
          <w:tab w:val="right" w:pos="8789"/>
        </w:tabs>
        <w:spacing w:after="0" w:line="360" w:lineRule="auto"/>
        <w:rPr>
          <w:sz w:val="20"/>
          <w:szCs w:val="20"/>
        </w:rPr>
      </w:pPr>
      <w:r w:rsidRPr="0020512D">
        <w:rPr>
          <w:sz w:val="20"/>
          <w:szCs w:val="20"/>
        </w:rPr>
        <w:t>SCHI-332</w:t>
      </w:r>
      <w:r w:rsidRPr="0020512D">
        <w:rPr>
          <w:sz w:val="20"/>
          <w:szCs w:val="20"/>
        </w:rPr>
        <w:tab/>
        <w:t xml:space="preserve">: </w:t>
      </w:r>
      <w:r w:rsidRPr="0020512D">
        <w:rPr>
          <w:sz w:val="22"/>
          <w:szCs w:val="22"/>
        </w:rPr>
        <w:tab/>
      </w:r>
    </w:p>
    <w:p w14:paraId="2D977A89" w14:textId="77777777" w:rsidR="0020512D" w:rsidRPr="0020512D" w:rsidRDefault="0020512D" w:rsidP="0020512D">
      <w:pPr>
        <w:spacing w:after="0" w:line="360" w:lineRule="auto"/>
        <w:rPr>
          <w:sz w:val="20"/>
          <w:szCs w:val="20"/>
        </w:rPr>
      </w:pPr>
      <w:r w:rsidRPr="0020512D">
        <w:rPr>
          <w:sz w:val="20"/>
          <w:szCs w:val="20"/>
        </w:rPr>
        <w:t>Stukken betreffende de "zaak Derksen/Van Gelder". Met kanttekeningen.</w:t>
      </w:r>
    </w:p>
    <w:p w14:paraId="2744AF31"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1101A0FA" w14:textId="77777777" w:rsidR="0020512D" w:rsidRPr="0020512D" w:rsidRDefault="0020512D" w:rsidP="0020512D">
      <w:pPr>
        <w:spacing w:after="0" w:line="360" w:lineRule="auto"/>
        <w:rPr>
          <w:sz w:val="20"/>
          <w:szCs w:val="20"/>
        </w:rPr>
      </w:pPr>
    </w:p>
    <w:p w14:paraId="068956D0" w14:textId="77777777" w:rsidR="0020512D" w:rsidRPr="0020512D" w:rsidRDefault="0020512D" w:rsidP="0020512D">
      <w:pPr>
        <w:spacing w:after="0" w:line="360" w:lineRule="auto"/>
        <w:rPr>
          <w:sz w:val="20"/>
          <w:szCs w:val="20"/>
        </w:rPr>
      </w:pPr>
    </w:p>
    <w:p w14:paraId="5DD421AF" w14:textId="77777777" w:rsidR="0020512D" w:rsidRPr="0020512D" w:rsidRDefault="0020512D" w:rsidP="0020512D">
      <w:pPr>
        <w:tabs>
          <w:tab w:val="right" w:pos="8789"/>
        </w:tabs>
        <w:spacing w:after="0" w:line="360" w:lineRule="auto"/>
        <w:rPr>
          <w:sz w:val="20"/>
          <w:szCs w:val="20"/>
        </w:rPr>
      </w:pPr>
      <w:r w:rsidRPr="0020512D">
        <w:rPr>
          <w:sz w:val="20"/>
          <w:szCs w:val="20"/>
        </w:rPr>
        <w:t>SCHI-333</w:t>
      </w:r>
      <w:r w:rsidRPr="0020512D">
        <w:rPr>
          <w:sz w:val="20"/>
          <w:szCs w:val="20"/>
        </w:rPr>
        <w:tab/>
        <w:t xml:space="preserve">: </w:t>
      </w:r>
      <w:r w:rsidRPr="0020512D">
        <w:rPr>
          <w:sz w:val="22"/>
          <w:szCs w:val="22"/>
        </w:rPr>
        <w:tab/>
      </w:r>
    </w:p>
    <w:p w14:paraId="2E1D124A" w14:textId="77777777" w:rsidR="0020512D" w:rsidRPr="0020512D" w:rsidRDefault="0020512D" w:rsidP="0020512D">
      <w:pPr>
        <w:spacing w:after="0" w:line="360" w:lineRule="auto"/>
        <w:rPr>
          <w:sz w:val="20"/>
          <w:szCs w:val="20"/>
        </w:rPr>
      </w:pPr>
      <w:r w:rsidRPr="0020512D">
        <w:rPr>
          <w:sz w:val="20"/>
          <w:szCs w:val="20"/>
        </w:rPr>
        <w:t>Verslag van het congres "Salvation today" te Bangkok, 29 december-8 januari.</w:t>
      </w:r>
    </w:p>
    <w:p w14:paraId="2C5360F3" w14:textId="77777777" w:rsidR="0020512D" w:rsidRPr="0020512D" w:rsidRDefault="0020512D" w:rsidP="0020512D">
      <w:pPr>
        <w:tabs>
          <w:tab w:val="right" w:pos="8789"/>
        </w:tabs>
        <w:spacing w:after="0" w:line="360" w:lineRule="auto"/>
        <w:rPr>
          <w:sz w:val="20"/>
          <w:szCs w:val="20"/>
        </w:rPr>
      </w:pPr>
      <w:r w:rsidRPr="0020512D">
        <w:rPr>
          <w:sz w:val="20"/>
          <w:szCs w:val="20"/>
        </w:rPr>
        <w:t>1972-1973</w:t>
      </w:r>
      <w:r w:rsidRPr="0020512D">
        <w:rPr>
          <w:sz w:val="20"/>
          <w:szCs w:val="20"/>
        </w:rPr>
        <w:tab/>
        <w:t>1 omslag</w:t>
      </w:r>
    </w:p>
    <w:p w14:paraId="15BB095F" w14:textId="77777777" w:rsidR="0020512D" w:rsidRPr="0020512D" w:rsidRDefault="0020512D" w:rsidP="0020512D">
      <w:pPr>
        <w:spacing w:after="0" w:line="360" w:lineRule="auto"/>
        <w:rPr>
          <w:sz w:val="20"/>
          <w:szCs w:val="20"/>
        </w:rPr>
      </w:pPr>
    </w:p>
    <w:p w14:paraId="436332BD" w14:textId="77777777" w:rsidR="0020512D" w:rsidRPr="0020512D" w:rsidRDefault="0020512D" w:rsidP="0020512D">
      <w:pPr>
        <w:spacing w:after="0" w:line="360" w:lineRule="auto"/>
        <w:rPr>
          <w:sz w:val="20"/>
          <w:szCs w:val="20"/>
        </w:rPr>
      </w:pPr>
    </w:p>
    <w:p w14:paraId="4F9E6376" w14:textId="77777777" w:rsidR="0020512D" w:rsidRPr="0020512D" w:rsidRDefault="0020512D" w:rsidP="0020512D">
      <w:pPr>
        <w:tabs>
          <w:tab w:val="right" w:pos="8789"/>
        </w:tabs>
        <w:spacing w:after="0" w:line="360" w:lineRule="auto"/>
        <w:rPr>
          <w:sz w:val="20"/>
          <w:szCs w:val="20"/>
        </w:rPr>
      </w:pPr>
      <w:r w:rsidRPr="0020512D">
        <w:rPr>
          <w:sz w:val="20"/>
          <w:szCs w:val="20"/>
        </w:rPr>
        <w:t>SCHI-334</w:t>
      </w:r>
      <w:r w:rsidRPr="0020512D">
        <w:rPr>
          <w:sz w:val="20"/>
          <w:szCs w:val="20"/>
        </w:rPr>
        <w:tab/>
        <w:t xml:space="preserve">: </w:t>
      </w:r>
      <w:r w:rsidRPr="0020512D">
        <w:rPr>
          <w:sz w:val="22"/>
          <w:szCs w:val="22"/>
        </w:rPr>
        <w:tab/>
      </w:r>
    </w:p>
    <w:p w14:paraId="0A5A87CD" w14:textId="77777777" w:rsidR="0020512D" w:rsidRPr="0020512D" w:rsidRDefault="0020512D" w:rsidP="0020512D">
      <w:pPr>
        <w:spacing w:after="0" w:line="360" w:lineRule="auto"/>
        <w:rPr>
          <w:sz w:val="20"/>
          <w:szCs w:val="20"/>
        </w:rPr>
      </w:pPr>
      <w:r w:rsidRPr="0020512D">
        <w:rPr>
          <w:sz w:val="20"/>
          <w:szCs w:val="20"/>
        </w:rPr>
        <w:t>Stukken betreffende de Wijsgerige Vereniging Thomas van Aquino. Met kanttekeningen.</w:t>
      </w:r>
    </w:p>
    <w:p w14:paraId="4E188675" w14:textId="77777777" w:rsidR="0020512D" w:rsidRPr="0020512D" w:rsidRDefault="0020512D" w:rsidP="0020512D">
      <w:pPr>
        <w:tabs>
          <w:tab w:val="right" w:pos="8789"/>
        </w:tabs>
        <w:spacing w:after="0" w:line="360" w:lineRule="auto"/>
        <w:rPr>
          <w:sz w:val="20"/>
          <w:szCs w:val="20"/>
        </w:rPr>
      </w:pPr>
      <w:r w:rsidRPr="0020512D">
        <w:rPr>
          <w:sz w:val="20"/>
          <w:szCs w:val="20"/>
        </w:rPr>
        <w:t>1972, 1977</w:t>
      </w:r>
      <w:r w:rsidRPr="0020512D">
        <w:rPr>
          <w:sz w:val="20"/>
          <w:szCs w:val="20"/>
        </w:rPr>
        <w:tab/>
        <w:t>1 omslag</w:t>
      </w:r>
    </w:p>
    <w:p w14:paraId="1DEB1F2E" w14:textId="77777777" w:rsidR="0020512D" w:rsidRPr="0020512D" w:rsidRDefault="0020512D" w:rsidP="0020512D">
      <w:pPr>
        <w:spacing w:after="0" w:line="360" w:lineRule="auto"/>
        <w:rPr>
          <w:sz w:val="20"/>
          <w:szCs w:val="20"/>
        </w:rPr>
      </w:pPr>
    </w:p>
    <w:p w14:paraId="6017F808" w14:textId="77777777" w:rsidR="0020512D" w:rsidRPr="0020512D" w:rsidRDefault="0020512D" w:rsidP="0020512D">
      <w:pPr>
        <w:spacing w:after="0" w:line="360" w:lineRule="auto"/>
        <w:rPr>
          <w:sz w:val="20"/>
          <w:szCs w:val="20"/>
        </w:rPr>
      </w:pPr>
    </w:p>
    <w:p w14:paraId="12934052" w14:textId="77777777" w:rsidR="0020512D" w:rsidRPr="0020512D" w:rsidRDefault="0020512D" w:rsidP="0020512D">
      <w:pPr>
        <w:tabs>
          <w:tab w:val="right" w:pos="8789"/>
        </w:tabs>
        <w:spacing w:after="0" w:line="360" w:lineRule="auto"/>
        <w:rPr>
          <w:sz w:val="20"/>
          <w:szCs w:val="20"/>
        </w:rPr>
      </w:pPr>
      <w:r w:rsidRPr="0020512D">
        <w:rPr>
          <w:sz w:val="20"/>
          <w:szCs w:val="20"/>
        </w:rPr>
        <w:t>SCHI-335</w:t>
      </w:r>
      <w:r w:rsidRPr="0020512D">
        <w:rPr>
          <w:sz w:val="20"/>
          <w:szCs w:val="20"/>
        </w:rPr>
        <w:tab/>
        <w:t xml:space="preserve">: </w:t>
      </w:r>
      <w:r w:rsidRPr="0020512D">
        <w:rPr>
          <w:sz w:val="22"/>
          <w:szCs w:val="22"/>
        </w:rPr>
        <w:tab/>
      </w:r>
    </w:p>
    <w:p w14:paraId="36175578" w14:textId="77777777" w:rsidR="0020512D" w:rsidRPr="0020512D" w:rsidRDefault="0020512D" w:rsidP="0020512D">
      <w:pPr>
        <w:spacing w:after="0" w:line="360" w:lineRule="auto"/>
        <w:rPr>
          <w:sz w:val="20"/>
          <w:szCs w:val="20"/>
        </w:rPr>
      </w:pPr>
      <w:r w:rsidRPr="0020512D">
        <w:rPr>
          <w:sz w:val="20"/>
          <w:szCs w:val="20"/>
        </w:rPr>
        <w:t>Notitie "i.v.m. het advies van het Pax Christi-rapport betreffende kernwapens". Met kanttekeningen en bijlagen.</w:t>
      </w:r>
    </w:p>
    <w:p w14:paraId="3836A19A"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4 stukken</w:t>
      </w:r>
    </w:p>
    <w:p w14:paraId="22E275F3" w14:textId="77777777" w:rsidR="0020512D" w:rsidRPr="0020512D" w:rsidRDefault="0020512D" w:rsidP="0020512D">
      <w:pPr>
        <w:spacing w:after="0" w:line="360" w:lineRule="auto"/>
        <w:rPr>
          <w:sz w:val="20"/>
          <w:szCs w:val="20"/>
        </w:rPr>
      </w:pPr>
    </w:p>
    <w:p w14:paraId="64D3BF6B" w14:textId="77777777" w:rsidR="0020512D" w:rsidRPr="0020512D" w:rsidRDefault="0020512D" w:rsidP="0020512D">
      <w:pPr>
        <w:spacing w:after="0" w:line="360" w:lineRule="auto"/>
        <w:rPr>
          <w:sz w:val="20"/>
          <w:szCs w:val="20"/>
        </w:rPr>
      </w:pPr>
    </w:p>
    <w:p w14:paraId="2A636B67" w14:textId="77777777" w:rsidR="0020512D" w:rsidRPr="0020512D" w:rsidRDefault="0020512D" w:rsidP="0020512D">
      <w:pPr>
        <w:tabs>
          <w:tab w:val="right" w:pos="8789"/>
        </w:tabs>
        <w:spacing w:after="0" w:line="360" w:lineRule="auto"/>
        <w:rPr>
          <w:sz w:val="20"/>
          <w:szCs w:val="20"/>
        </w:rPr>
      </w:pPr>
      <w:r w:rsidRPr="0020512D">
        <w:rPr>
          <w:sz w:val="20"/>
          <w:szCs w:val="20"/>
        </w:rPr>
        <w:t>SCHI-336</w:t>
      </w:r>
      <w:r w:rsidRPr="0020512D">
        <w:rPr>
          <w:sz w:val="20"/>
          <w:szCs w:val="20"/>
        </w:rPr>
        <w:tab/>
        <w:t xml:space="preserve">: </w:t>
      </w:r>
      <w:r w:rsidRPr="0020512D">
        <w:rPr>
          <w:sz w:val="22"/>
          <w:szCs w:val="22"/>
        </w:rPr>
        <w:tab/>
      </w:r>
    </w:p>
    <w:p w14:paraId="431C07BD" w14:textId="77777777" w:rsidR="0020512D" w:rsidRPr="0020512D" w:rsidRDefault="0020512D" w:rsidP="0020512D">
      <w:pPr>
        <w:spacing w:after="0" w:line="360" w:lineRule="auto"/>
        <w:rPr>
          <w:sz w:val="20"/>
          <w:szCs w:val="20"/>
        </w:rPr>
      </w:pPr>
      <w:r w:rsidRPr="0020512D">
        <w:rPr>
          <w:sz w:val="20"/>
          <w:szCs w:val="20"/>
        </w:rPr>
        <w:t>Stukken betreffende de gemeenschap in het Albertinum. Met kanttekeningen.</w:t>
      </w:r>
    </w:p>
    <w:p w14:paraId="2561B5C7" w14:textId="77777777" w:rsidR="0020512D" w:rsidRPr="0020512D" w:rsidRDefault="0020512D" w:rsidP="0020512D">
      <w:pPr>
        <w:tabs>
          <w:tab w:val="right" w:pos="8789"/>
        </w:tabs>
        <w:spacing w:after="0" w:line="360" w:lineRule="auto"/>
        <w:rPr>
          <w:sz w:val="20"/>
          <w:szCs w:val="20"/>
        </w:rPr>
      </w:pPr>
      <w:r w:rsidRPr="0020512D">
        <w:rPr>
          <w:sz w:val="20"/>
          <w:szCs w:val="20"/>
        </w:rPr>
        <w:t>1967, 1973-1974, 1976, 1978-1980, 1983, 1986, 1988, 1991</w:t>
      </w:r>
      <w:r w:rsidRPr="0020512D">
        <w:rPr>
          <w:sz w:val="20"/>
          <w:szCs w:val="20"/>
        </w:rPr>
        <w:tab/>
        <w:t>1 omslag</w:t>
      </w:r>
    </w:p>
    <w:p w14:paraId="30875E26"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54339CE3" w14:textId="77777777" w:rsidR="0020512D" w:rsidRPr="0020512D" w:rsidRDefault="0020512D" w:rsidP="0020512D">
      <w:pPr>
        <w:spacing w:after="0" w:line="360" w:lineRule="auto"/>
        <w:rPr>
          <w:sz w:val="20"/>
          <w:szCs w:val="20"/>
        </w:rPr>
      </w:pPr>
    </w:p>
    <w:p w14:paraId="5B169C6F" w14:textId="77777777" w:rsidR="0020512D" w:rsidRPr="0020512D" w:rsidRDefault="0020512D" w:rsidP="0020512D">
      <w:pPr>
        <w:tabs>
          <w:tab w:val="right" w:pos="8789"/>
        </w:tabs>
        <w:spacing w:after="0" w:line="360" w:lineRule="auto"/>
        <w:rPr>
          <w:sz w:val="20"/>
          <w:szCs w:val="20"/>
        </w:rPr>
      </w:pPr>
      <w:r w:rsidRPr="0020512D">
        <w:rPr>
          <w:sz w:val="20"/>
          <w:szCs w:val="20"/>
        </w:rPr>
        <w:t>SCHI-337</w:t>
      </w:r>
      <w:r w:rsidRPr="0020512D">
        <w:rPr>
          <w:sz w:val="20"/>
          <w:szCs w:val="20"/>
        </w:rPr>
        <w:tab/>
        <w:t xml:space="preserve">: </w:t>
      </w:r>
      <w:r w:rsidRPr="0020512D">
        <w:rPr>
          <w:sz w:val="22"/>
          <w:szCs w:val="22"/>
        </w:rPr>
        <w:tab/>
      </w:r>
    </w:p>
    <w:p w14:paraId="0D7C44B7" w14:textId="77777777" w:rsidR="0020512D" w:rsidRPr="0020512D" w:rsidRDefault="0020512D" w:rsidP="0020512D">
      <w:pPr>
        <w:spacing w:after="0" w:line="360" w:lineRule="auto"/>
        <w:rPr>
          <w:sz w:val="20"/>
          <w:szCs w:val="20"/>
        </w:rPr>
      </w:pPr>
      <w:r w:rsidRPr="0020512D">
        <w:rPr>
          <w:sz w:val="20"/>
          <w:szCs w:val="20"/>
        </w:rPr>
        <w:t>Stukken betreffende #De Nieuwe Katechismus#.</w:t>
      </w:r>
    </w:p>
    <w:p w14:paraId="7364D3A7"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7E18B031" w14:textId="77777777" w:rsidR="0020512D" w:rsidRPr="0020512D" w:rsidRDefault="0020512D" w:rsidP="0020512D">
      <w:pPr>
        <w:spacing w:after="0" w:line="360" w:lineRule="auto"/>
        <w:rPr>
          <w:sz w:val="20"/>
          <w:szCs w:val="20"/>
        </w:rPr>
      </w:pPr>
    </w:p>
    <w:p w14:paraId="142C31D4" w14:textId="77777777" w:rsidR="0020512D" w:rsidRPr="0020512D" w:rsidRDefault="0020512D" w:rsidP="0020512D">
      <w:pPr>
        <w:spacing w:after="0" w:line="360" w:lineRule="auto"/>
        <w:rPr>
          <w:sz w:val="20"/>
          <w:szCs w:val="20"/>
        </w:rPr>
      </w:pPr>
    </w:p>
    <w:p w14:paraId="7E804663" w14:textId="77777777" w:rsidR="0020512D" w:rsidRPr="0020512D" w:rsidRDefault="0020512D" w:rsidP="0020512D">
      <w:pPr>
        <w:tabs>
          <w:tab w:val="right" w:pos="8789"/>
        </w:tabs>
        <w:spacing w:after="0" w:line="360" w:lineRule="auto"/>
        <w:rPr>
          <w:sz w:val="20"/>
          <w:szCs w:val="20"/>
        </w:rPr>
      </w:pPr>
      <w:r w:rsidRPr="0020512D">
        <w:rPr>
          <w:sz w:val="20"/>
          <w:szCs w:val="20"/>
        </w:rPr>
        <w:t>SCHI-338</w:t>
      </w:r>
      <w:r w:rsidRPr="0020512D">
        <w:rPr>
          <w:sz w:val="20"/>
          <w:szCs w:val="20"/>
        </w:rPr>
        <w:tab/>
        <w:t xml:space="preserve">: </w:t>
      </w:r>
      <w:r w:rsidRPr="0020512D">
        <w:rPr>
          <w:sz w:val="22"/>
          <w:szCs w:val="22"/>
        </w:rPr>
        <w:tab/>
      </w:r>
    </w:p>
    <w:p w14:paraId="1A1942E5" w14:textId="77777777" w:rsidR="0020512D" w:rsidRPr="0020512D" w:rsidRDefault="0020512D" w:rsidP="0020512D">
      <w:pPr>
        <w:spacing w:after="0" w:line="360" w:lineRule="auto"/>
        <w:rPr>
          <w:sz w:val="20"/>
          <w:szCs w:val="20"/>
        </w:rPr>
      </w:pPr>
      <w:r w:rsidRPr="0020512D">
        <w:rPr>
          <w:sz w:val="20"/>
          <w:szCs w:val="20"/>
        </w:rPr>
        <w:t>Stukken betreffende de Schemata over het huwelijk van Vaticanum II.</w:t>
      </w:r>
    </w:p>
    <w:p w14:paraId="562819A4" w14:textId="77777777" w:rsidR="0020512D" w:rsidRPr="0020512D" w:rsidRDefault="0020512D" w:rsidP="0020512D">
      <w:pPr>
        <w:tabs>
          <w:tab w:val="right" w:pos="8789"/>
        </w:tabs>
        <w:spacing w:after="0" w:line="360" w:lineRule="auto"/>
        <w:rPr>
          <w:sz w:val="20"/>
          <w:szCs w:val="20"/>
        </w:rPr>
      </w:pPr>
      <w:r w:rsidRPr="0020512D">
        <w:rPr>
          <w:sz w:val="20"/>
          <w:szCs w:val="20"/>
        </w:rPr>
        <w:t>1962-1964</w:t>
      </w:r>
      <w:r w:rsidRPr="0020512D">
        <w:rPr>
          <w:sz w:val="20"/>
          <w:szCs w:val="20"/>
        </w:rPr>
        <w:tab/>
        <w:t>1 omslag</w:t>
      </w:r>
    </w:p>
    <w:p w14:paraId="5B6C893C" w14:textId="77777777" w:rsidR="0020512D" w:rsidRPr="0020512D" w:rsidRDefault="0020512D" w:rsidP="0020512D">
      <w:pPr>
        <w:spacing w:after="0" w:line="360" w:lineRule="auto"/>
        <w:rPr>
          <w:sz w:val="20"/>
          <w:szCs w:val="20"/>
        </w:rPr>
      </w:pPr>
      <w:r w:rsidRPr="0020512D">
        <w:rPr>
          <w:sz w:val="20"/>
          <w:szCs w:val="20"/>
        </w:rPr>
        <w:t>Zie ook nrs. 2978, 3020 en 3030</w:t>
      </w:r>
    </w:p>
    <w:p w14:paraId="6DD9A8C6" w14:textId="77777777" w:rsidR="0020512D" w:rsidRPr="0020512D" w:rsidRDefault="0020512D" w:rsidP="0020512D">
      <w:pPr>
        <w:spacing w:after="0" w:line="360" w:lineRule="auto"/>
        <w:rPr>
          <w:sz w:val="20"/>
          <w:szCs w:val="20"/>
        </w:rPr>
      </w:pPr>
    </w:p>
    <w:p w14:paraId="522C95EF" w14:textId="77777777" w:rsidR="0020512D" w:rsidRPr="0020512D" w:rsidRDefault="0020512D" w:rsidP="0020512D">
      <w:pPr>
        <w:tabs>
          <w:tab w:val="right" w:pos="8789"/>
        </w:tabs>
        <w:spacing w:after="0" w:line="360" w:lineRule="auto"/>
        <w:rPr>
          <w:sz w:val="20"/>
          <w:szCs w:val="20"/>
        </w:rPr>
      </w:pPr>
      <w:r w:rsidRPr="0020512D">
        <w:rPr>
          <w:sz w:val="20"/>
          <w:szCs w:val="20"/>
        </w:rPr>
        <w:t>SCHI-339</w:t>
      </w:r>
      <w:r w:rsidRPr="0020512D">
        <w:rPr>
          <w:sz w:val="20"/>
          <w:szCs w:val="20"/>
        </w:rPr>
        <w:tab/>
        <w:t xml:space="preserve">: </w:t>
      </w:r>
      <w:r w:rsidRPr="0020512D">
        <w:rPr>
          <w:sz w:val="22"/>
          <w:szCs w:val="22"/>
        </w:rPr>
        <w:tab/>
      </w:r>
    </w:p>
    <w:p w14:paraId="1380E225" w14:textId="77777777" w:rsidR="0020512D" w:rsidRPr="0020512D" w:rsidRDefault="0020512D" w:rsidP="0020512D">
      <w:pPr>
        <w:spacing w:after="0" w:line="360" w:lineRule="auto"/>
        <w:rPr>
          <w:sz w:val="20"/>
          <w:szCs w:val="20"/>
        </w:rPr>
      </w:pPr>
      <w:r w:rsidRPr="0020512D">
        <w:rPr>
          <w:sz w:val="20"/>
          <w:szCs w:val="20"/>
        </w:rPr>
        <w:t>Stukken betreffende de Schemata over 'de kerk in de wereld van deze tijd' van Vaticanum II.</w:t>
      </w:r>
    </w:p>
    <w:p w14:paraId="527063A2"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1 omslag</w:t>
      </w:r>
    </w:p>
    <w:p w14:paraId="3CAB0E8D" w14:textId="77777777" w:rsidR="0020512D" w:rsidRPr="0020512D" w:rsidRDefault="0020512D" w:rsidP="0020512D">
      <w:pPr>
        <w:spacing w:after="0" w:line="360" w:lineRule="auto"/>
        <w:rPr>
          <w:sz w:val="20"/>
          <w:szCs w:val="20"/>
        </w:rPr>
      </w:pPr>
      <w:r w:rsidRPr="0020512D">
        <w:rPr>
          <w:sz w:val="20"/>
          <w:szCs w:val="20"/>
        </w:rPr>
        <w:t>Zie ook nrs. 2987, 3003 en 3030</w:t>
      </w:r>
    </w:p>
    <w:p w14:paraId="095A02C1" w14:textId="77777777" w:rsidR="0020512D" w:rsidRPr="0020512D" w:rsidRDefault="0020512D" w:rsidP="0020512D">
      <w:pPr>
        <w:spacing w:after="0" w:line="360" w:lineRule="auto"/>
        <w:rPr>
          <w:sz w:val="20"/>
          <w:szCs w:val="20"/>
        </w:rPr>
      </w:pPr>
    </w:p>
    <w:p w14:paraId="5D285D2F" w14:textId="77777777" w:rsidR="0020512D" w:rsidRPr="0020512D" w:rsidRDefault="0020512D" w:rsidP="0020512D">
      <w:pPr>
        <w:tabs>
          <w:tab w:val="right" w:pos="8789"/>
        </w:tabs>
        <w:spacing w:after="0" w:line="360" w:lineRule="auto"/>
        <w:rPr>
          <w:sz w:val="20"/>
          <w:szCs w:val="20"/>
        </w:rPr>
      </w:pPr>
      <w:r w:rsidRPr="0020512D">
        <w:rPr>
          <w:sz w:val="20"/>
          <w:szCs w:val="20"/>
        </w:rPr>
        <w:t>SCHI-340</w:t>
      </w:r>
      <w:r w:rsidRPr="0020512D">
        <w:rPr>
          <w:sz w:val="20"/>
          <w:szCs w:val="20"/>
        </w:rPr>
        <w:tab/>
        <w:t xml:space="preserve">: </w:t>
      </w:r>
      <w:r w:rsidRPr="0020512D">
        <w:rPr>
          <w:sz w:val="22"/>
          <w:szCs w:val="22"/>
        </w:rPr>
        <w:tab/>
      </w:r>
    </w:p>
    <w:p w14:paraId="708BC151" w14:textId="77777777" w:rsidR="0020512D" w:rsidRPr="0020512D" w:rsidRDefault="0020512D" w:rsidP="0020512D">
      <w:pPr>
        <w:spacing w:after="0" w:line="360" w:lineRule="auto"/>
        <w:rPr>
          <w:sz w:val="20"/>
          <w:szCs w:val="20"/>
        </w:rPr>
      </w:pPr>
      <w:r w:rsidRPr="0020512D">
        <w:rPr>
          <w:sz w:val="20"/>
          <w:szCs w:val="20"/>
        </w:rPr>
        <w:t>Verslag van een "Schillebeeckx-avond" gehouden voor de deelnemers aan de "drie theologische kringen" van de Nederlandse Protestanten-Bond, de Nederlands-Hervormde Kerk, "wijk 2" en de RK parochie op 9 mei.</w:t>
      </w:r>
    </w:p>
    <w:p w14:paraId="3C843A2F" w14:textId="77777777" w:rsidR="0020512D" w:rsidRPr="0054227E" w:rsidRDefault="0020512D" w:rsidP="0020512D">
      <w:pPr>
        <w:tabs>
          <w:tab w:val="right" w:pos="8789"/>
        </w:tabs>
        <w:spacing w:after="0" w:line="360" w:lineRule="auto"/>
        <w:rPr>
          <w:sz w:val="20"/>
          <w:szCs w:val="20"/>
        </w:rPr>
      </w:pPr>
      <w:r w:rsidRPr="0054227E">
        <w:rPr>
          <w:sz w:val="20"/>
          <w:szCs w:val="20"/>
        </w:rPr>
        <w:t>1984</w:t>
      </w:r>
      <w:r w:rsidRPr="0054227E">
        <w:rPr>
          <w:sz w:val="20"/>
          <w:szCs w:val="20"/>
        </w:rPr>
        <w:tab/>
        <w:t>1 stuk</w:t>
      </w:r>
    </w:p>
    <w:p w14:paraId="37B8FD5C" w14:textId="77777777" w:rsidR="0020512D" w:rsidRPr="0054227E" w:rsidRDefault="0020512D" w:rsidP="0020512D">
      <w:pPr>
        <w:spacing w:after="0" w:line="360" w:lineRule="auto"/>
        <w:rPr>
          <w:sz w:val="20"/>
          <w:szCs w:val="20"/>
        </w:rPr>
      </w:pPr>
    </w:p>
    <w:p w14:paraId="4EDC758F" w14:textId="77777777" w:rsidR="0020512D" w:rsidRPr="0054227E" w:rsidRDefault="0020512D" w:rsidP="0020512D">
      <w:pPr>
        <w:spacing w:after="0" w:line="360" w:lineRule="auto"/>
        <w:rPr>
          <w:sz w:val="20"/>
          <w:szCs w:val="20"/>
        </w:rPr>
      </w:pPr>
    </w:p>
    <w:p w14:paraId="7A96BF3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SCHI-341</w:t>
      </w:r>
      <w:r w:rsidRPr="0020512D">
        <w:rPr>
          <w:sz w:val="20"/>
          <w:szCs w:val="20"/>
        </w:rPr>
        <w:tab/>
        <w:t xml:space="preserve">: </w:t>
      </w:r>
      <w:r w:rsidRPr="0020512D">
        <w:rPr>
          <w:sz w:val="22"/>
          <w:szCs w:val="22"/>
        </w:rPr>
        <w:tab/>
      </w:r>
    </w:p>
    <w:p w14:paraId="0431CF9D" w14:textId="77777777" w:rsidR="0020512D" w:rsidRPr="0020512D" w:rsidRDefault="0020512D" w:rsidP="0020512D">
      <w:pPr>
        <w:spacing w:after="0" w:line="360" w:lineRule="auto"/>
        <w:rPr>
          <w:sz w:val="20"/>
          <w:szCs w:val="20"/>
        </w:rPr>
      </w:pPr>
      <w:r w:rsidRPr="0020512D">
        <w:rPr>
          <w:sz w:val="20"/>
          <w:szCs w:val="20"/>
        </w:rPr>
        <w:t>Stukken betreffende het bestuur van de theologische faculteit. Met kanttekeningen.</w:t>
      </w:r>
    </w:p>
    <w:p w14:paraId="05F663A0" w14:textId="77777777" w:rsidR="0020512D" w:rsidRPr="0020512D" w:rsidRDefault="0020512D" w:rsidP="0020512D">
      <w:pPr>
        <w:tabs>
          <w:tab w:val="right" w:pos="8789"/>
        </w:tabs>
        <w:spacing w:after="0" w:line="360" w:lineRule="auto"/>
        <w:rPr>
          <w:sz w:val="20"/>
          <w:szCs w:val="20"/>
        </w:rPr>
      </w:pPr>
      <w:r w:rsidRPr="0020512D">
        <w:rPr>
          <w:sz w:val="20"/>
          <w:szCs w:val="20"/>
        </w:rPr>
        <w:t>1971, 1973-1974, 1978, 1984</w:t>
      </w:r>
      <w:r w:rsidRPr="0020512D">
        <w:rPr>
          <w:sz w:val="20"/>
          <w:szCs w:val="20"/>
        </w:rPr>
        <w:tab/>
        <w:t>1 omslag</w:t>
      </w:r>
    </w:p>
    <w:p w14:paraId="58589D55" w14:textId="77777777" w:rsidR="0020512D" w:rsidRPr="0020512D" w:rsidRDefault="0020512D" w:rsidP="0020512D">
      <w:pPr>
        <w:spacing w:after="0" w:line="360" w:lineRule="auto"/>
        <w:rPr>
          <w:sz w:val="20"/>
          <w:szCs w:val="20"/>
        </w:rPr>
      </w:pPr>
      <w:r w:rsidRPr="0020512D">
        <w:rPr>
          <w:sz w:val="20"/>
          <w:szCs w:val="20"/>
        </w:rPr>
        <w:t>Zie ook nrs. 348, 349, 567 en 568</w:t>
      </w:r>
    </w:p>
    <w:p w14:paraId="5A98A629" w14:textId="77777777" w:rsidR="0020512D" w:rsidRPr="0020512D" w:rsidRDefault="0020512D" w:rsidP="0020512D">
      <w:pPr>
        <w:spacing w:after="0" w:line="360" w:lineRule="auto"/>
        <w:rPr>
          <w:sz w:val="20"/>
          <w:szCs w:val="20"/>
        </w:rPr>
      </w:pPr>
    </w:p>
    <w:p w14:paraId="2D2B5C65" w14:textId="77777777" w:rsidR="0020512D" w:rsidRPr="0020512D" w:rsidRDefault="0020512D" w:rsidP="0020512D">
      <w:pPr>
        <w:tabs>
          <w:tab w:val="right" w:pos="8789"/>
        </w:tabs>
        <w:spacing w:after="0" w:line="360" w:lineRule="auto"/>
        <w:rPr>
          <w:sz w:val="20"/>
          <w:szCs w:val="20"/>
        </w:rPr>
      </w:pPr>
      <w:r w:rsidRPr="0020512D">
        <w:rPr>
          <w:sz w:val="20"/>
          <w:szCs w:val="20"/>
        </w:rPr>
        <w:t>SCHI-342</w:t>
      </w:r>
      <w:r w:rsidRPr="0020512D">
        <w:rPr>
          <w:sz w:val="20"/>
          <w:szCs w:val="20"/>
        </w:rPr>
        <w:tab/>
        <w:t xml:space="preserve">: </w:t>
      </w:r>
      <w:r w:rsidRPr="0020512D">
        <w:rPr>
          <w:sz w:val="22"/>
          <w:szCs w:val="22"/>
        </w:rPr>
        <w:tab/>
      </w:r>
    </w:p>
    <w:p w14:paraId="73845EF0" w14:textId="77777777" w:rsidR="0020512D" w:rsidRPr="0020512D" w:rsidRDefault="0020512D" w:rsidP="0020512D">
      <w:pPr>
        <w:spacing w:after="0" w:line="360" w:lineRule="auto"/>
        <w:rPr>
          <w:sz w:val="20"/>
          <w:szCs w:val="20"/>
        </w:rPr>
      </w:pPr>
      <w:r w:rsidRPr="0020512D">
        <w:rPr>
          <w:sz w:val="20"/>
          <w:szCs w:val="20"/>
        </w:rPr>
        <w:t>Interviews. Met kanttekeningen en bijlagen.</w:t>
      </w:r>
    </w:p>
    <w:p w14:paraId="383B0BA2" w14:textId="77777777" w:rsidR="0020512D" w:rsidRPr="0020512D" w:rsidRDefault="0020512D" w:rsidP="0020512D">
      <w:pPr>
        <w:tabs>
          <w:tab w:val="right" w:pos="8789"/>
        </w:tabs>
        <w:spacing w:after="0" w:line="360" w:lineRule="auto"/>
        <w:rPr>
          <w:sz w:val="20"/>
          <w:szCs w:val="20"/>
        </w:rPr>
      </w:pPr>
      <w:r w:rsidRPr="0020512D">
        <w:rPr>
          <w:sz w:val="20"/>
          <w:szCs w:val="20"/>
        </w:rPr>
        <w:t>1962, 1969, 1974, 1977-1979, 1981-1985, 1988-1990</w:t>
      </w:r>
      <w:r w:rsidRPr="0020512D">
        <w:rPr>
          <w:sz w:val="20"/>
          <w:szCs w:val="20"/>
        </w:rPr>
        <w:tab/>
        <w:t>1 pak</w:t>
      </w:r>
    </w:p>
    <w:p w14:paraId="4C3A15CD" w14:textId="77777777" w:rsidR="0020512D" w:rsidRPr="0020512D" w:rsidRDefault="0020512D" w:rsidP="0020512D">
      <w:pPr>
        <w:spacing w:after="0" w:line="360" w:lineRule="auto"/>
        <w:rPr>
          <w:sz w:val="20"/>
          <w:szCs w:val="20"/>
        </w:rPr>
      </w:pPr>
    </w:p>
    <w:p w14:paraId="6B632C0B" w14:textId="77777777" w:rsidR="0020512D" w:rsidRPr="0020512D" w:rsidRDefault="0020512D" w:rsidP="0020512D">
      <w:pPr>
        <w:spacing w:after="0" w:line="360" w:lineRule="auto"/>
        <w:rPr>
          <w:sz w:val="20"/>
          <w:szCs w:val="20"/>
        </w:rPr>
      </w:pPr>
    </w:p>
    <w:p w14:paraId="569D8247" w14:textId="77777777" w:rsidR="0020512D" w:rsidRPr="0020512D" w:rsidRDefault="0020512D" w:rsidP="0020512D">
      <w:pPr>
        <w:tabs>
          <w:tab w:val="right" w:pos="8789"/>
        </w:tabs>
        <w:spacing w:after="0" w:line="360" w:lineRule="auto"/>
        <w:rPr>
          <w:sz w:val="20"/>
          <w:szCs w:val="20"/>
        </w:rPr>
      </w:pPr>
      <w:r w:rsidRPr="0020512D">
        <w:rPr>
          <w:sz w:val="20"/>
          <w:szCs w:val="20"/>
        </w:rPr>
        <w:t>SCHI-343</w:t>
      </w:r>
      <w:r w:rsidRPr="0020512D">
        <w:rPr>
          <w:sz w:val="20"/>
          <w:szCs w:val="20"/>
        </w:rPr>
        <w:tab/>
        <w:t xml:space="preserve">: </w:t>
      </w:r>
      <w:r w:rsidRPr="0020512D">
        <w:rPr>
          <w:sz w:val="22"/>
          <w:szCs w:val="22"/>
        </w:rPr>
        <w:tab/>
      </w:r>
    </w:p>
    <w:p w14:paraId="739BC75D" w14:textId="77777777" w:rsidR="0020512D" w:rsidRPr="0020512D" w:rsidRDefault="0020512D" w:rsidP="0020512D">
      <w:pPr>
        <w:spacing w:after="0" w:line="360" w:lineRule="auto"/>
        <w:rPr>
          <w:sz w:val="20"/>
          <w:szCs w:val="20"/>
        </w:rPr>
      </w:pPr>
      <w:r w:rsidRPr="0020512D">
        <w:rPr>
          <w:sz w:val="20"/>
          <w:szCs w:val="20"/>
        </w:rPr>
        <w:t>Recensies van boeken door en artikelen over de persoon en de theologie van Sx. Ongeordend.</w:t>
      </w:r>
    </w:p>
    <w:p w14:paraId="3A3C385E" w14:textId="77777777" w:rsidR="0020512D" w:rsidRPr="0020512D" w:rsidRDefault="0020512D" w:rsidP="0020512D">
      <w:pPr>
        <w:tabs>
          <w:tab w:val="right" w:pos="8789"/>
        </w:tabs>
        <w:spacing w:after="0" w:line="360" w:lineRule="auto"/>
        <w:rPr>
          <w:sz w:val="20"/>
          <w:szCs w:val="20"/>
        </w:rPr>
      </w:pPr>
      <w:r w:rsidRPr="0020512D">
        <w:rPr>
          <w:sz w:val="20"/>
          <w:szCs w:val="20"/>
        </w:rPr>
        <w:t>1962-1989</w:t>
      </w:r>
      <w:r w:rsidRPr="0020512D">
        <w:rPr>
          <w:sz w:val="20"/>
          <w:szCs w:val="20"/>
        </w:rPr>
        <w:tab/>
        <w:t>2 dozen</w:t>
      </w:r>
    </w:p>
    <w:p w14:paraId="334B321C" w14:textId="77777777" w:rsidR="0020512D" w:rsidRPr="0020512D" w:rsidRDefault="0020512D" w:rsidP="0020512D">
      <w:pPr>
        <w:spacing w:after="0" w:line="360" w:lineRule="auto"/>
        <w:rPr>
          <w:sz w:val="20"/>
          <w:szCs w:val="20"/>
        </w:rPr>
      </w:pPr>
    </w:p>
    <w:p w14:paraId="66CE2C58" w14:textId="77777777" w:rsidR="0020512D" w:rsidRPr="0020512D" w:rsidRDefault="0020512D" w:rsidP="0020512D">
      <w:pPr>
        <w:spacing w:after="0" w:line="360" w:lineRule="auto"/>
        <w:rPr>
          <w:sz w:val="20"/>
          <w:szCs w:val="20"/>
        </w:rPr>
      </w:pPr>
    </w:p>
    <w:p w14:paraId="0E881373" w14:textId="77777777" w:rsidR="0020512D" w:rsidRPr="0020512D" w:rsidRDefault="0020512D" w:rsidP="0020512D">
      <w:pPr>
        <w:tabs>
          <w:tab w:val="right" w:pos="8789"/>
        </w:tabs>
        <w:spacing w:after="0" w:line="360" w:lineRule="auto"/>
        <w:rPr>
          <w:sz w:val="20"/>
          <w:szCs w:val="20"/>
        </w:rPr>
      </w:pPr>
      <w:r w:rsidRPr="0020512D">
        <w:rPr>
          <w:sz w:val="20"/>
          <w:szCs w:val="20"/>
        </w:rPr>
        <w:t>SCHI-344</w:t>
      </w:r>
      <w:r w:rsidRPr="0020512D">
        <w:rPr>
          <w:sz w:val="20"/>
          <w:szCs w:val="20"/>
        </w:rPr>
        <w:tab/>
        <w:t xml:space="preserve">: </w:t>
      </w:r>
      <w:r w:rsidRPr="0020512D">
        <w:rPr>
          <w:sz w:val="22"/>
          <w:szCs w:val="22"/>
        </w:rPr>
        <w:tab/>
      </w:r>
    </w:p>
    <w:p w14:paraId="155ED056" w14:textId="77777777" w:rsidR="0020512D" w:rsidRPr="0020512D" w:rsidRDefault="0020512D" w:rsidP="0020512D">
      <w:pPr>
        <w:spacing w:after="0" w:line="360" w:lineRule="auto"/>
        <w:rPr>
          <w:sz w:val="20"/>
          <w:szCs w:val="20"/>
        </w:rPr>
      </w:pPr>
      <w:r w:rsidRPr="0020512D">
        <w:rPr>
          <w:sz w:val="20"/>
          <w:szCs w:val="20"/>
        </w:rPr>
        <w:t>Facturen, huishoudelijke notities en stukken betreffende familie, vrienden, bekenden en confraters. Ongeordend.</w:t>
      </w:r>
    </w:p>
    <w:p w14:paraId="716B378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93D158C" w14:textId="77777777" w:rsidR="0020512D" w:rsidRPr="0020512D" w:rsidRDefault="0020512D" w:rsidP="0020512D">
      <w:pPr>
        <w:spacing w:after="0" w:line="360" w:lineRule="auto"/>
        <w:rPr>
          <w:sz w:val="20"/>
          <w:szCs w:val="20"/>
        </w:rPr>
      </w:pPr>
    </w:p>
    <w:p w14:paraId="777072FF" w14:textId="77777777" w:rsidR="0020512D" w:rsidRPr="0020512D" w:rsidRDefault="0020512D" w:rsidP="0020512D">
      <w:pPr>
        <w:spacing w:after="0" w:line="360" w:lineRule="auto"/>
        <w:rPr>
          <w:sz w:val="20"/>
          <w:szCs w:val="20"/>
        </w:rPr>
      </w:pPr>
    </w:p>
    <w:p w14:paraId="2FF8AA5B" w14:textId="77777777" w:rsidR="0020512D" w:rsidRPr="0020512D" w:rsidRDefault="0020512D" w:rsidP="0020512D">
      <w:pPr>
        <w:tabs>
          <w:tab w:val="right" w:pos="8789"/>
        </w:tabs>
        <w:spacing w:after="0" w:line="360" w:lineRule="auto"/>
        <w:rPr>
          <w:sz w:val="20"/>
          <w:szCs w:val="20"/>
        </w:rPr>
      </w:pPr>
      <w:r w:rsidRPr="0020512D">
        <w:rPr>
          <w:sz w:val="20"/>
          <w:szCs w:val="20"/>
        </w:rPr>
        <w:t>SCHI-345</w:t>
      </w:r>
      <w:r w:rsidRPr="0020512D">
        <w:rPr>
          <w:sz w:val="20"/>
          <w:szCs w:val="20"/>
        </w:rPr>
        <w:tab/>
        <w:t xml:space="preserve">: </w:t>
      </w:r>
      <w:r w:rsidRPr="0020512D">
        <w:rPr>
          <w:sz w:val="22"/>
          <w:szCs w:val="22"/>
        </w:rPr>
        <w:tab/>
      </w:r>
    </w:p>
    <w:p w14:paraId="71AC3980" w14:textId="77777777" w:rsidR="0020512D" w:rsidRPr="0020512D" w:rsidRDefault="0020512D" w:rsidP="0020512D">
      <w:pPr>
        <w:spacing w:after="0" w:line="360" w:lineRule="auto"/>
        <w:rPr>
          <w:sz w:val="20"/>
          <w:szCs w:val="20"/>
        </w:rPr>
      </w:pPr>
      <w:r w:rsidRPr="0020512D">
        <w:rPr>
          <w:sz w:val="20"/>
          <w:szCs w:val="20"/>
        </w:rPr>
        <w:t>Aantekeningen bij gelezen literatuur.</w:t>
      </w:r>
    </w:p>
    <w:p w14:paraId="7726D88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pak</w:t>
      </w:r>
    </w:p>
    <w:p w14:paraId="284DF57C" w14:textId="77777777" w:rsidR="0020512D" w:rsidRPr="0020512D" w:rsidRDefault="0020512D" w:rsidP="0020512D">
      <w:pPr>
        <w:spacing w:after="0" w:line="360" w:lineRule="auto"/>
        <w:rPr>
          <w:sz w:val="20"/>
          <w:szCs w:val="20"/>
        </w:rPr>
      </w:pPr>
    </w:p>
    <w:p w14:paraId="51CF574F" w14:textId="77777777" w:rsidR="0020512D" w:rsidRPr="0020512D" w:rsidRDefault="0020512D" w:rsidP="0020512D">
      <w:pPr>
        <w:spacing w:after="0" w:line="360" w:lineRule="auto"/>
        <w:rPr>
          <w:sz w:val="20"/>
          <w:szCs w:val="20"/>
        </w:rPr>
      </w:pPr>
    </w:p>
    <w:p w14:paraId="1A55538F" w14:textId="77777777" w:rsidR="0020512D" w:rsidRPr="0020512D" w:rsidRDefault="0020512D" w:rsidP="0020512D">
      <w:pPr>
        <w:tabs>
          <w:tab w:val="right" w:pos="8789"/>
        </w:tabs>
        <w:spacing w:after="0" w:line="360" w:lineRule="auto"/>
        <w:rPr>
          <w:sz w:val="20"/>
          <w:szCs w:val="20"/>
        </w:rPr>
      </w:pPr>
      <w:r w:rsidRPr="0020512D">
        <w:rPr>
          <w:sz w:val="20"/>
          <w:szCs w:val="20"/>
        </w:rPr>
        <w:t>SCHI-346</w:t>
      </w:r>
      <w:r w:rsidRPr="0020512D">
        <w:rPr>
          <w:sz w:val="20"/>
          <w:szCs w:val="20"/>
        </w:rPr>
        <w:tab/>
        <w:t xml:space="preserve">: </w:t>
      </w:r>
      <w:r w:rsidRPr="0020512D">
        <w:rPr>
          <w:sz w:val="22"/>
          <w:szCs w:val="22"/>
        </w:rPr>
        <w:tab/>
      </w:r>
    </w:p>
    <w:p w14:paraId="567350F7" w14:textId="77777777" w:rsidR="0020512D" w:rsidRPr="0020512D" w:rsidRDefault="0020512D" w:rsidP="0020512D">
      <w:pPr>
        <w:spacing w:after="0" w:line="360" w:lineRule="auto"/>
        <w:rPr>
          <w:sz w:val="20"/>
          <w:szCs w:val="20"/>
        </w:rPr>
      </w:pPr>
      <w:r w:rsidRPr="0020512D">
        <w:rPr>
          <w:sz w:val="20"/>
          <w:szCs w:val="20"/>
        </w:rPr>
        <w:t>Stukken betreffende de statuten-wijziging van de Stichting Katholieke Universiteit. Met kanttekeningen.</w:t>
      </w:r>
    </w:p>
    <w:p w14:paraId="20F60087"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187F0AFF" w14:textId="77777777" w:rsidR="0020512D" w:rsidRPr="0020512D" w:rsidRDefault="0020512D" w:rsidP="0020512D">
      <w:pPr>
        <w:spacing w:after="0" w:line="360" w:lineRule="auto"/>
        <w:rPr>
          <w:sz w:val="20"/>
          <w:szCs w:val="20"/>
        </w:rPr>
      </w:pPr>
    </w:p>
    <w:p w14:paraId="5CD584D8" w14:textId="77777777" w:rsidR="0020512D" w:rsidRPr="0020512D" w:rsidRDefault="0020512D" w:rsidP="0020512D">
      <w:pPr>
        <w:spacing w:after="0" w:line="360" w:lineRule="auto"/>
        <w:rPr>
          <w:sz w:val="20"/>
          <w:szCs w:val="20"/>
        </w:rPr>
      </w:pPr>
    </w:p>
    <w:p w14:paraId="065632C1" w14:textId="77777777" w:rsidR="0020512D" w:rsidRPr="0020512D" w:rsidRDefault="0020512D" w:rsidP="0020512D">
      <w:pPr>
        <w:tabs>
          <w:tab w:val="right" w:pos="8789"/>
        </w:tabs>
        <w:spacing w:after="0" w:line="360" w:lineRule="auto"/>
        <w:rPr>
          <w:sz w:val="20"/>
          <w:szCs w:val="20"/>
        </w:rPr>
      </w:pPr>
      <w:r w:rsidRPr="0020512D">
        <w:rPr>
          <w:sz w:val="20"/>
          <w:szCs w:val="20"/>
        </w:rPr>
        <w:t>SCHI-347</w:t>
      </w:r>
      <w:r w:rsidRPr="0020512D">
        <w:rPr>
          <w:sz w:val="20"/>
          <w:szCs w:val="20"/>
        </w:rPr>
        <w:tab/>
        <w:t xml:space="preserve">: </w:t>
      </w:r>
      <w:r w:rsidRPr="0020512D">
        <w:rPr>
          <w:sz w:val="22"/>
          <w:szCs w:val="22"/>
        </w:rPr>
        <w:tab/>
      </w:r>
    </w:p>
    <w:p w14:paraId="33E5D940" w14:textId="77777777" w:rsidR="0020512D" w:rsidRPr="0020512D" w:rsidRDefault="0020512D" w:rsidP="0020512D">
      <w:pPr>
        <w:spacing w:after="0" w:line="360" w:lineRule="auto"/>
        <w:rPr>
          <w:sz w:val="20"/>
          <w:szCs w:val="20"/>
        </w:rPr>
      </w:pPr>
      <w:r w:rsidRPr="0020512D">
        <w:rPr>
          <w:sz w:val="20"/>
          <w:szCs w:val="20"/>
        </w:rPr>
        <w:t>Reglementen van de Katholieke Universiteit Nijmegen. Met kanttekeningen en bijlagen.</w:t>
      </w:r>
    </w:p>
    <w:p w14:paraId="13CC3C80" w14:textId="77777777" w:rsidR="0020512D" w:rsidRPr="0020512D" w:rsidRDefault="0020512D" w:rsidP="0020512D">
      <w:pPr>
        <w:tabs>
          <w:tab w:val="right" w:pos="8789"/>
        </w:tabs>
        <w:spacing w:after="0" w:line="360" w:lineRule="auto"/>
        <w:rPr>
          <w:sz w:val="20"/>
          <w:szCs w:val="20"/>
        </w:rPr>
      </w:pPr>
      <w:r w:rsidRPr="0020512D">
        <w:rPr>
          <w:sz w:val="20"/>
          <w:szCs w:val="20"/>
        </w:rPr>
        <w:t>1957-1958, 1965-1970</w:t>
      </w:r>
      <w:r w:rsidRPr="0020512D">
        <w:rPr>
          <w:sz w:val="20"/>
          <w:szCs w:val="20"/>
        </w:rPr>
        <w:tab/>
        <w:t>1 omslag</w:t>
      </w:r>
    </w:p>
    <w:p w14:paraId="1D39C295" w14:textId="77777777" w:rsidR="0020512D" w:rsidRPr="0020512D" w:rsidRDefault="0020512D" w:rsidP="0020512D">
      <w:pPr>
        <w:spacing w:after="0" w:line="360" w:lineRule="auto"/>
        <w:rPr>
          <w:sz w:val="20"/>
          <w:szCs w:val="20"/>
        </w:rPr>
      </w:pPr>
    </w:p>
    <w:p w14:paraId="4BEA9DED" w14:textId="77777777" w:rsidR="0020512D" w:rsidRPr="0020512D" w:rsidRDefault="0020512D" w:rsidP="0020512D">
      <w:pPr>
        <w:spacing w:after="0" w:line="360" w:lineRule="auto"/>
        <w:rPr>
          <w:sz w:val="20"/>
          <w:szCs w:val="20"/>
        </w:rPr>
      </w:pPr>
    </w:p>
    <w:p w14:paraId="02B97819" w14:textId="77777777" w:rsidR="0020512D" w:rsidRPr="0020512D" w:rsidRDefault="0020512D" w:rsidP="0020512D">
      <w:pPr>
        <w:tabs>
          <w:tab w:val="right" w:pos="8789"/>
        </w:tabs>
        <w:spacing w:after="0" w:line="360" w:lineRule="auto"/>
        <w:rPr>
          <w:sz w:val="20"/>
          <w:szCs w:val="20"/>
        </w:rPr>
      </w:pPr>
      <w:r w:rsidRPr="0020512D">
        <w:rPr>
          <w:sz w:val="20"/>
          <w:szCs w:val="20"/>
        </w:rPr>
        <w:t>SCHI-348</w:t>
      </w:r>
      <w:r w:rsidRPr="0020512D">
        <w:rPr>
          <w:sz w:val="20"/>
          <w:szCs w:val="20"/>
        </w:rPr>
        <w:tab/>
        <w:t xml:space="preserve">: </w:t>
      </w:r>
      <w:r w:rsidRPr="0020512D">
        <w:rPr>
          <w:sz w:val="22"/>
          <w:szCs w:val="22"/>
        </w:rPr>
        <w:tab/>
      </w:r>
    </w:p>
    <w:p w14:paraId="2041193F" w14:textId="77777777" w:rsidR="0020512D" w:rsidRPr="0020512D" w:rsidRDefault="0020512D" w:rsidP="0020512D">
      <w:pPr>
        <w:spacing w:after="0" w:line="360" w:lineRule="auto"/>
        <w:rPr>
          <w:sz w:val="20"/>
          <w:szCs w:val="20"/>
        </w:rPr>
      </w:pPr>
      <w:r w:rsidRPr="0020512D">
        <w:rPr>
          <w:sz w:val="20"/>
          <w:szCs w:val="20"/>
        </w:rPr>
        <w:t>Statuten van de theologische faculteit van de Katholieke Universiteit Nijmegen. Met kanttekeningen. Met bijlagen.</w:t>
      </w:r>
    </w:p>
    <w:p w14:paraId="7C724846" w14:textId="77777777" w:rsidR="0020512D" w:rsidRPr="0020512D" w:rsidRDefault="0020512D" w:rsidP="0020512D">
      <w:pPr>
        <w:tabs>
          <w:tab w:val="right" w:pos="8789"/>
        </w:tabs>
        <w:spacing w:after="0" w:line="360" w:lineRule="auto"/>
        <w:rPr>
          <w:sz w:val="20"/>
          <w:szCs w:val="20"/>
        </w:rPr>
      </w:pPr>
      <w:r w:rsidRPr="0020512D">
        <w:rPr>
          <w:sz w:val="20"/>
          <w:szCs w:val="20"/>
        </w:rPr>
        <w:t>1938, 1966, 1968</w:t>
      </w:r>
      <w:r w:rsidRPr="0020512D">
        <w:rPr>
          <w:sz w:val="20"/>
          <w:szCs w:val="20"/>
        </w:rPr>
        <w:tab/>
        <w:t>1 omslag</w:t>
      </w:r>
    </w:p>
    <w:p w14:paraId="474B93B9" w14:textId="77777777" w:rsidR="0020512D" w:rsidRPr="0020512D" w:rsidRDefault="0020512D" w:rsidP="0020512D">
      <w:pPr>
        <w:spacing w:after="0" w:line="360" w:lineRule="auto"/>
        <w:rPr>
          <w:sz w:val="20"/>
          <w:szCs w:val="20"/>
        </w:rPr>
      </w:pPr>
      <w:r w:rsidRPr="0020512D">
        <w:rPr>
          <w:sz w:val="20"/>
          <w:szCs w:val="20"/>
        </w:rPr>
        <w:lastRenderedPageBreak/>
        <w:t>Zie ook nrs. 341, 349, 567 en 568</w:t>
      </w:r>
    </w:p>
    <w:p w14:paraId="396F086F" w14:textId="77777777" w:rsidR="0020512D" w:rsidRPr="0020512D" w:rsidRDefault="0020512D" w:rsidP="0020512D">
      <w:pPr>
        <w:spacing w:after="0" w:line="360" w:lineRule="auto"/>
        <w:rPr>
          <w:sz w:val="20"/>
          <w:szCs w:val="20"/>
        </w:rPr>
      </w:pPr>
    </w:p>
    <w:p w14:paraId="73A35733" w14:textId="77777777" w:rsidR="0020512D" w:rsidRPr="0020512D" w:rsidRDefault="0020512D" w:rsidP="0020512D">
      <w:pPr>
        <w:tabs>
          <w:tab w:val="right" w:pos="8789"/>
        </w:tabs>
        <w:spacing w:after="0" w:line="360" w:lineRule="auto"/>
        <w:rPr>
          <w:sz w:val="20"/>
          <w:szCs w:val="20"/>
        </w:rPr>
      </w:pPr>
      <w:r w:rsidRPr="0020512D">
        <w:rPr>
          <w:sz w:val="20"/>
          <w:szCs w:val="20"/>
        </w:rPr>
        <w:t>SCHI-349</w:t>
      </w:r>
      <w:r w:rsidRPr="0020512D">
        <w:rPr>
          <w:sz w:val="20"/>
          <w:szCs w:val="20"/>
        </w:rPr>
        <w:tab/>
        <w:t xml:space="preserve">: </w:t>
      </w:r>
      <w:r w:rsidRPr="0020512D">
        <w:rPr>
          <w:sz w:val="22"/>
          <w:szCs w:val="22"/>
        </w:rPr>
        <w:tab/>
      </w:r>
    </w:p>
    <w:p w14:paraId="5C55274D" w14:textId="77777777" w:rsidR="0020512D" w:rsidRPr="0020512D" w:rsidRDefault="0020512D" w:rsidP="0020512D">
      <w:pPr>
        <w:spacing w:after="0" w:line="360" w:lineRule="auto"/>
        <w:rPr>
          <w:sz w:val="20"/>
          <w:szCs w:val="20"/>
        </w:rPr>
      </w:pPr>
      <w:r w:rsidRPr="0020512D">
        <w:rPr>
          <w:sz w:val="20"/>
          <w:szCs w:val="20"/>
        </w:rPr>
        <w:t>Stukken betreffende de theologische faculteit te Freiburg (Zwitserland). Met kanttekeningen.</w:t>
      </w:r>
    </w:p>
    <w:p w14:paraId="49D1A4D7" w14:textId="77777777" w:rsidR="0020512D" w:rsidRPr="0020512D" w:rsidRDefault="0020512D" w:rsidP="0020512D">
      <w:pPr>
        <w:tabs>
          <w:tab w:val="right" w:pos="8789"/>
        </w:tabs>
        <w:spacing w:after="0" w:line="360" w:lineRule="auto"/>
        <w:rPr>
          <w:sz w:val="20"/>
          <w:szCs w:val="20"/>
        </w:rPr>
      </w:pPr>
      <w:r w:rsidRPr="0020512D">
        <w:rPr>
          <w:sz w:val="20"/>
          <w:szCs w:val="20"/>
        </w:rPr>
        <w:t>1972, 1974</w:t>
      </w:r>
      <w:r w:rsidRPr="0020512D">
        <w:rPr>
          <w:sz w:val="20"/>
          <w:szCs w:val="20"/>
        </w:rPr>
        <w:tab/>
        <w:t>1 omslag</w:t>
      </w:r>
    </w:p>
    <w:p w14:paraId="0AADAD37" w14:textId="77777777" w:rsidR="0020512D" w:rsidRPr="0020512D" w:rsidRDefault="0020512D" w:rsidP="0020512D">
      <w:pPr>
        <w:spacing w:after="0" w:line="360" w:lineRule="auto"/>
        <w:rPr>
          <w:sz w:val="20"/>
          <w:szCs w:val="20"/>
        </w:rPr>
      </w:pPr>
      <w:r w:rsidRPr="0020512D">
        <w:rPr>
          <w:sz w:val="20"/>
          <w:szCs w:val="20"/>
        </w:rPr>
        <w:t>Zie ook nrs. 341, 348, 567 en 568</w:t>
      </w:r>
    </w:p>
    <w:p w14:paraId="43DADA0B" w14:textId="77777777" w:rsidR="0020512D" w:rsidRPr="0020512D" w:rsidRDefault="0020512D" w:rsidP="0020512D">
      <w:pPr>
        <w:spacing w:after="0" w:line="360" w:lineRule="auto"/>
        <w:rPr>
          <w:sz w:val="20"/>
          <w:szCs w:val="20"/>
        </w:rPr>
      </w:pPr>
    </w:p>
    <w:p w14:paraId="3DEBA147" w14:textId="77777777" w:rsidR="0020512D" w:rsidRPr="0020512D" w:rsidRDefault="0020512D" w:rsidP="0020512D">
      <w:pPr>
        <w:tabs>
          <w:tab w:val="right" w:pos="8789"/>
        </w:tabs>
        <w:spacing w:after="0" w:line="360" w:lineRule="auto"/>
        <w:rPr>
          <w:sz w:val="20"/>
          <w:szCs w:val="20"/>
        </w:rPr>
      </w:pPr>
      <w:r w:rsidRPr="0020512D">
        <w:rPr>
          <w:sz w:val="20"/>
          <w:szCs w:val="20"/>
        </w:rPr>
        <w:t>SCHI-350</w:t>
      </w:r>
      <w:r w:rsidRPr="0020512D">
        <w:rPr>
          <w:sz w:val="20"/>
          <w:szCs w:val="20"/>
        </w:rPr>
        <w:tab/>
        <w:t xml:space="preserve">: </w:t>
      </w:r>
      <w:r w:rsidRPr="0020512D">
        <w:rPr>
          <w:sz w:val="22"/>
          <w:szCs w:val="22"/>
        </w:rPr>
        <w:tab/>
      </w:r>
    </w:p>
    <w:p w14:paraId="1396ED00" w14:textId="77777777" w:rsidR="0020512D" w:rsidRPr="0020512D" w:rsidRDefault="0020512D" w:rsidP="0020512D">
      <w:pPr>
        <w:spacing w:after="0" w:line="360" w:lineRule="auto"/>
        <w:rPr>
          <w:sz w:val="20"/>
          <w:szCs w:val="20"/>
        </w:rPr>
      </w:pPr>
      <w:r w:rsidRPr="0020512D">
        <w:rPr>
          <w:sz w:val="20"/>
          <w:szCs w:val="20"/>
        </w:rPr>
        <w:t>Rooster voor hoor- en werkcolleges. Met bijlage.</w:t>
      </w:r>
    </w:p>
    <w:p w14:paraId="200EC21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137A7F7" w14:textId="77777777" w:rsidR="0020512D" w:rsidRPr="0020512D" w:rsidRDefault="0020512D" w:rsidP="0020512D">
      <w:pPr>
        <w:spacing w:after="0" w:line="360" w:lineRule="auto"/>
        <w:rPr>
          <w:sz w:val="20"/>
          <w:szCs w:val="20"/>
        </w:rPr>
      </w:pPr>
    </w:p>
    <w:p w14:paraId="7F33ABDB" w14:textId="77777777" w:rsidR="0020512D" w:rsidRPr="0020512D" w:rsidRDefault="0020512D" w:rsidP="0020512D">
      <w:pPr>
        <w:spacing w:after="0" w:line="360" w:lineRule="auto"/>
        <w:rPr>
          <w:sz w:val="20"/>
          <w:szCs w:val="20"/>
        </w:rPr>
      </w:pPr>
    </w:p>
    <w:p w14:paraId="7C54FDF2" w14:textId="77777777" w:rsidR="0020512D" w:rsidRPr="0020512D" w:rsidRDefault="0020512D" w:rsidP="0020512D">
      <w:pPr>
        <w:tabs>
          <w:tab w:val="right" w:pos="8789"/>
        </w:tabs>
        <w:spacing w:after="0" w:line="360" w:lineRule="auto"/>
        <w:rPr>
          <w:sz w:val="20"/>
          <w:szCs w:val="20"/>
        </w:rPr>
      </w:pPr>
      <w:r w:rsidRPr="0020512D">
        <w:rPr>
          <w:sz w:val="20"/>
          <w:szCs w:val="20"/>
        </w:rPr>
        <w:t>SCHI-351</w:t>
      </w:r>
      <w:r w:rsidRPr="0020512D">
        <w:rPr>
          <w:sz w:val="20"/>
          <w:szCs w:val="20"/>
        </w:rPr>
        <w:tab/>
        <w:t xml:space="preserve">: </w:t>
      </w:r>
      <w:r w:rsidRPr="0020512D">
        <w:rPr>
          <w:sz w:val="22"/>
          <w:szCs w:val="22"/>
        </w:rPr>
        <w:tab/>
      </w:r>
    </w:p>
    <w:p w14:paraId="639F23D3" w14:textId="77777777" w:rsidR="0020512D" w:rsidRPr="0020512D" w:rsidRDefault="0020512D" w:rsidP="0020512D">
      <w:pPr>
        <w:spacing w:after="0" w:line="360" w:lineRule="auto"/>
        <w:rPr>
          <w:sz w:val="20"/>
          <w:szCs w:val="20"/>
        </w:rPr>
      </w:pPr>
      <w:r w:rsidRPr="0020512D">
        <w:rPr>
          <w:sz w:val="20"/>
          <w:szCs w:val="20"/>
        </w:rPr>
        <w:t>Boek #Das Evangelium erzählen#. Met kanttekeningen.</w:t>
      </w:r>
    </w:p>
    <w:p w14:paraId="6B2E39AE"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1982</w:t>
      </w:r>
      <w:r w:rsidRPr="0054227E">
        <w:rPr>
          <w:sz w:val="20"/>
          <w:szCs w:val="20"/>
          <w:lang w:val="de-DE"/>
        </w:rPr>
        <w:tab/>
        <w:t>1 stuk</w:t>
      </w:r>
    </w:p>
    <w:p w14:paraId="6767B4DB" w14:textId="77777777" w:rsidR="0020512D" w:rsidRPr="0054227E" w:rsidRDefault="0020512D" w:rsidP="0020512D">
      <w:pPr>
        <w:spacing w:after="0" w:line="360" w:lineRule="auto"/>
        <w:rPr>
          <w:sz w:val="20"/>
          <w:szCs w:val="20"/>
          <w:lang w:val="de-DE"/>
        </w:rPr>
      </w:pPr>
      <w:r w:rsidRPr="0054227E">
        <w:rPr>
          <w:sz w:val="20"/>
          <w:szCs w:val="20"/>
          <w:lang w:val="de-DE"/>
        </w:rPr>
        <w:t>Schreiter, 380</w:t>
      </w:r>
    </w:p>
    <w:p w14:paraId="10921E16" w14:textId="77777777" w:rsidR="0020512D" w:rsidRPr="0054227E" w:rsidRDefault="0020512D" w:rsidP="0020512D">
      <w:pPr>
        <w:spacing w:after="0" w:line="360" w:lineRule="auto"/>
        <w:rPr>
          <w:sz w:val="20"/>
          <w:szCs w:val="20"/>
          <w:lang w:val="de-DE"/>
        </w:rPr>
      </w:pPr>
    </w:p>
    <w:p w14:paraId="5098F461"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SCHI-352</w:t>
      </w:r>
      <w:r w:rsidRPr="0054227E">
        <w:rPr>
          <w:sz w:val="20"/>
          <w:szCs w:val="20"/>
          <w:lang w:val="de-DE"/>
        </w:rPr>
        <w:tab/>
        <w:t xml:space="preserve">: </w:t>
      </w:r>
      <w:r w:rsidRPr="0054227E">
        <w:rPr>
          <w:sz w:val="22"/>
          <w:szCs w:val="22"/>
          <w:lang w:val="de-DE"/>
        </w:rPr>
        <w:tab/>
      </w:r>
    </w:p>
    <w:p w14:paraId="16E40488" w14:textId="77777777" w:rsidR="0020512D" w:rsidRPr="0020512D" w:rsidRDefault="0020512D" w:rsidP="0020512D">
      <w:pPr>
        <w:spacing w:after="0" w:line="360" w:lineRule="auto"/>
        <w:rPr>
          <w:sz w:val="20"/>
          <w:szCs w:val="20"/>
        </w:rPr>
      </w:pPr>
      <w:r w:rsidRPr="0054227E">
        <w:rPr>
          <w:sz w:val="20"/>
          <w:szCs w:val="20"/>
          <w:lang w:val="de-DE"/>
        </w:rPr>
        <w:t xml:space="preserve">Boek #Gott ist jeden Augenblick neu#. </w:t>
      </w:r>
      <w:r w:rsidRPr="0020512D">
        <w:rPr>
          <w:sz w:val="20"/>
          <w:szCs w:val="20"/>
        </w:rPr>
        <w:t>Met kanttekeningen.</w:t>
      </w:r>
    </w:p>
    <w:p w14:paraId="448EA056"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stuk</w:t>
      </w:r>
    </w:p>
    <w:p w14:paraId="2EA9CF4C" w14:textId="77777777" w:rsidR="0020512D" w:rsidRPr="0020512D" w:rsidRDefault="0020512D" w:rsidP="0020512D">
      <w:pPr>
        <w:spacing w:after="0" w:line="360" w:lineRule="auto"/>
        <w:rPr>
          <w:sz w:val="20"/>
          <w:szCs w:val="20"/>
        </w:rPr>
      </w:pPr>
    </w:p>
    <w:p w14:paraId="43825819" w14:textId="77777777" w:rsidR="0020512D" w:rsidRPr="0020512D" w:rsidRDefault="0020512D" w:rsidP="0020512D">
      <w:pPr>
        <w:spacing w:after="0" w:line="360" w:lineRule="auto"/>
        <w:rPr>
          <w:sz w:val="20"/>
          <w:szCs w:val="20"/>
        </w:rPr>
      </w:pPr>
    </w:p>
    <w:p w14:paraId="7A7A877A" w14:textId="77777777" w:rsidR="0020512D" w:rsidRPr="0020512D" w:rsidRDefault="0020512D" w:rsidP="0020512D">
      <w:pPr>
        <w:tabs>
          <w:tab w:val="right" w:pos="8789"/>
        </w:tabs>
        <w:spacing w:after="0" w:line="360" w:lineRule="auto"/>
        <w:rPr>
          <w:sz w:val="20"/>
          <w:szCs w:val="20"/>
        </w:rPr>
      </w:pPr>
      <w:r w:rsidRPr="0020512D">
        <w:rPr>
          <w:sz w:val="20"/>
          <w:szCs w:val="20"/>
        </w:rPr>
        <w:t>SCHI-353</w:t>
      </w:r>
      <w:r w:rsidRPr="0020512D">
        <w:rPr>
          <w:sz w:val="20"/>
          <w:szCs w:val="20"/>
        </w:rPr>
        <w:tab/>
        <w:t xml:space="preserve">: </w:t>
      </w:r>
      <w:r w:rsidRPr="0020512D">
        <w:rPr>
          <w:sz w:val="22"/>
          <w:szCs w:val="22"/>
        </w:rPr>
        <w:tab/>
      </w:r>
    </w:p>
    <w:p w14:paraId="49AC4FB3" w14:textId="77777777" w:rsidR="0020512D" w:rsidRPr="0020512D" w:rsidRDefault="0020512D" w:rsidP="0020512D">
      <w:pPr>
        <w:spacing w:after="0" w:line="360" w:lineRule="auto"/>
        <w:rPr>
          <w:sz w:val="20"/>
          <w:szCs w:val="20"/>
        </w:rPr>
      </w:pPr>
      <w:r w:rsidRPr="0020512D">
        <w:rPr>
          <w:sz w:val="20"/>
          <w:szCs w:val="20"/>
        </w:rPr>
        <w:t>Boek #Dieu est neuf chaque jour#. Met kanttekeningen.</w:t>
      </w:r>
    </w:p>
    <w:p w14:paraId="727A73F2"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stuk</w:t>
      </w:r>
    </w:p>
    <w:p w14:paraId="5EBEF6A9" w14:textId="77777777" w:rsidR="0020512D" w:rsidRPr="0020512D" w:rsidRDefault="0020512D" w:rsidP="0020512D">
      <w:pPr>
        <w:spacing w:after="0" w:line="360" w:lineRule="auto"/>
        <w:rPr>
          <w:sz w:val="20"/>
          <w:szCs w:val="20"/>
        </w:rPr>
      </w:pPr>
    </w:p>
    <w:p w14:paraId="5F099306" w14:textId="77777777" w:rsidR="0020512D" w:rsidRPr="0020512D" w:rsidRDefault="0020512D" w:rsidP="0020512D">
      <w:pPr>
        <w:spacing w:after="0" w:line="360" w:lineRule="auto"/>
        <w:rPr>
          <w:sz w:val="20"/>
          <w:szCs w:val="20"/>
        </w:rPr>
      </w:pPr>
    </w:p>
    <w:p w14:paraId="0D5A4106" w14:textId="77777777" w:rsidR="0020512D" w:rsidRPr="0020512D" w:rsidRDefault="0020512D" w:rsidP="0020512D">
      <w:pPr>
        <w:tabs>
          <w:tab w:val="right" w:pos="8789"/>
        </w:tabs>
        <w:spacing w:after="0" w:line="360" w:lineRule="auto"/>
        <w:rPr>
          <w:sz w:val="20"/>
          <w:szCs w:val="20"/>
        </w:rPr>
      </w:pPr>
      <w:r w:rsidRPr="0020512D">
        <w:rPr>
          <w:sz w:val="20"/>
          <w:szCs w:val="20"/>
        </w:rPr>
        <w:t>SCHI-354</w:t>
      </w:r>
      <w:r w:rsidRPr="0020512D">
        <w:rPr>
          <w:sz w:val="20"/>
          <w:szCs w:val="20"/>
        </w:rPr>
        <w:tab/>
        <w:t xml:space="preserve">: </w:t>
      </w:r>
      <w:r w:rsidRPr="0020512D">
        <w:rPr>
          <w:sz w:val="22"/>
          <w:szCs w:val="22"/>
        </w:rPr>
        <w:tab/>
      </w:r>
    </w:p>
    <w:p w14:paraId="5A7D2F9C" w14:textId="77777777" w:rsidR="0020512D" w:rsidRPr="0020512D" w:rsidRDefault="0020512D" w:rsidP="0020512D">
      <w:pPr>
        <w:spacing w:after="0" w:line="360" w:lineRule="auto"/>
        <w:rPr>
          <w:sz w:val="20"/>
          <w:szCs w:val="20"/>
        </w:rPr>
      </w:pPr>
      <w:r w:rsidRPr="0020512D">
        <w:rPr>
          <w:sz w:val="20"/>
          <w:szCs w:val="20"/>
        </w:rPr>
        <w:t>Bijdrage "Basis en ambt: ambt in dienst van nieuwe gemeentevorming" in het boek #Basis en ambt#. Met aan- en kanttekeningen en bijlagen.</w:t>
      </w:r>
    </w:p>
    <w:p w14:paraId="0F9868DD"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64FB9D0E" w14:textId="77777777" w:rsidR="0020512D" w:rsidRPr="0020512D" w:rsidRDefault="0020512D" w:rsidP="0020512D">
      <w:pPr>
        <w:spacing w:after="0" w:line="360" w:lineRule="auto"/>
        <w:rPr>
          <w:sz w:val="20"/>
          <w:szCs w:val="20"/>
        </w:rPr>
      </w:pPr>
      <w:r w:rsidRPr="0020512D">
        <w:rPr>
          <w:sz w:val="20"/>
          <w:szCs w:val="20"/>
        </w:rPr>
        <w:t>Schreiter, 333; zie ook nr. 2304</w:t>
      </w:r>
    </w:p>
    <w:p w14:paraId="23C519D3" w14:textId="77777777" w:rsidR="0020512D" w:rsidRPr="0020512D" w:rsidRDefault="0020512D" w:rsidP="0020512D">
      <w:pPr>
        <w:spacing w:after="0" w:line="360" w:lineRule="auto"/>
        <w:rPr>
          <w:sz w:val="20"/>
          <w:szCs w:val="20"/>
        </w:rPr>
      </w:pPr>
    </w:p>
    <w:p w14:paraId="5B7C712B" w14:textId="77777777" w:rsidR="0020512D" w:rsidRPr="0020512D" w:rsidRDefault="0020512D" w:rsidP="0020512D">
      <w:pPr>
        <w:tabs>
          <w:tab w:val="right" w:pos="8789"/>
        </w:tabs>
        <w:spacing w:after="0" w:line="360" w:lineRule="auto"/>
        <w:rPr>
          <w:sz w:val="20"/>
          <w:szCs w:val="20"/>
        </w:rPr>
      </w:pPr>
      <w:r w:rsidRPr="0020512D">
        <w:rPr>
          <w:sz w:val="20"/>
          <w:szCs w:val="20"/>
        </w:rPr>
        <w:t>SCHI-355</w:t>
      </w:r>
      <w:r w:rsidRPr="0020512D">
        <w:rPr>
          <w:sz w:val="20"/>
          <w:szCs w:val="20"/>
        </w:rPr>
        <w:tab/>
        <w:t xml:space="preserve">: </w:t>
      </w:r>
      <w:r w:rsidRPr="0020512D">
        <w:rPr>
          <w:sz w:val="22"/>
          <w:szCs w:val="22"/>
        </w:rPr>
        <w:tab/>
      </w:r>
    </w:p>
    <w:p w14:paraId="500E5D54" w14:textId="77777777" w:rsidR="0020512D" w:rsidRPr="0020512D" w:rsidRDefault="0020512D" w:rsidP="0020512D">
      <w:pPr>
        <w:spacing w:after="0" w:line="360" w:lineRule="auto"/>
        <w:rPr>
          <w:sz w:val="20"/>
          <w:szCs w:val="20"/>
        </w:rPr>
      </w:pPr>
      <w:r w:rsidRPr="0020512D">
        <w:rPr>
          <w:sz w:val="20"/>
          <w:szCs w:val="20"/>
        </w:rPr>
        <w:t>Collegedictaat over de theologie van Thomas van Aquino (historische theologie).</w:t>
      </w:r>
    </w:p>
    <w:p w14:paraId="521F5022" w14:textId="77777777" w:rsidR="0020512D" w:rsidRPr="0020512D" w:rsidRDefault="0020512D" w:rsidP="0020512D">
      <w:pPr>
        <w:tabs>
          <w:tab w:val="right" w:pos="8789"/>
        </w:tabs>
        <w:spacing w:after="0" w:line="360" w:lineRule="auto"/>
        <w:rPr>
          <w:sz w:val="20"/>
          <w:szCs w:val="20"/>
        </w:rPr>
      </w:pPr>
      <w:r w:rsidRPr="0020512D">
        <w:rPr>
          <w:sz w:val="20"/>
          <w:szCs w:val="20"/>
        </w:rPr>
        <w:t>1958-1959</w:t>
      </w:r>
      <w:r w:rsidRPr="0020512D">
        <w:rPr>
          <w:sz w:val="20"/>
          <w:szCs w:val="20"/>
        </w:rPr>
        <w:tab/>
        <w:t>1 stuk</w:t>
      </w:r>
    </w:p>
    <w:p w14:paraId="1652026B" w14:textId="77777777" w:rsidR="0020512D" w:rsidRPr="0020512D" w:rsidRDefault="0020512D" w:rsidP="0020512D">
      <w:pPr>
        <w:spacing w:after="0" w:line="360" w:lineRule="auto"/>
        <w:rPr>
          <w:sz w:val="20"/>
          <w:szCs w:val="20"/>
        </w:rPr>
      </w:pPr>
      <w:r w:rsidRPr="0020512D">
        <w:rPr>
          <w:sz w:val="20"/>
          <w:szCs w:val="20"/>
        </w:rPr>
        <w:t>Schoof, 19; zie ook nr. 437</w:t>
      </w:r>
    </w:p>
    <w:p w14:paraId="63338315" w14:textId="77777777" w:rsidR="0020512D" w:rsidRPr="0020512D" w:rsidRDefault="0020512D" w:rsidP="0020512D">
      <w:pPr>
        <w:spacing w:after="0" w:line="360" w:lineRule="auto"/>
        <w:rPr>
          <w:sz w:val="20"/>
          <w:szCs w:val="20"/>
        </w:rPr>
      </w:pPr>
    </w:p>
    <w:p w14:paraId="4A38B005" w14:textId="77777777" w:rsidR="0020512D" w:rsidRPr="0020512D" w:rsidRDefault="0020512D" w:rsidP="0020512D">
      <w:pPr>
        <w:tabs>
          <w:tab w:val="right" w:pos="8789"/>
        </w:tabs>
        <w:spacing w:after="0" w:line="360" w:lineRule="auto"/>
        <w:rPr>
          <w:sz w:val="20"/>
          <w:szCs w:val="20"/>
        </w:rPr>
      </w:pPr>
      <w:r w:rsidRPr="0020512D">
        <w:rPr>
          <w:sz w:val="20"/>
          <w:szCs w:val="20"/>
        </w:rPr>
        <w:t>SCHI-356</w:t>
      </w:r>
      <w:r w:rsidRPr="0020512D">
        <w:rPr>
          <w:sz w:val="20"/>
          <w:szCs w:val="20"/>
        </w:rPr>
        <w:tab/>
        <w:t xml:space="preserve">: </w:t>
      </w:r>
      <w:r w:rsidRPr="0020512D">
        <w:rPr>
          <w:sz w:val="22"/>
          <w:szCs w:val="22"/>
        </w:rPr>
        <w:tab/>
      </w:r>
    </w:p>
    <w:p w14:paraId="7BC57F2A" w14:textId="77777777" w:rsidR="0020512D" w:rsidRPr="0020512D" w:rsidRDefault="0020512D" w:rsidP="0020512D">
      <w:pPr>
        <w:spacing w:after="0" w:line="360" w:lineRule="auto"/>
        <w:rPr>
          <w:sz w:val="20"/>
          <w:szCs w:val="20"/>
        </w:rPr>
      </w:pPr>
      <w:r w:rsidRPr="0020512D">
        <w:rPr>
          <w:sz w:val="20"/>
          <w:szCs w:val="20"/>
        </w:rPr>
        <w:lastRenderedPageBreak/>
        <w:t>Collegedictaat ("blokcollege") over I, q. 13 "De divinis nominibus" van Thomas' #Summa# voor eerstejaars postkandidaats-studenten theologie.</w:t>
      </w:r>
    </w:p>
    <w:p w14:paraId="62AC55CF" w14:textId="77777777" w:rsidR="0020512D" w:rsidRPr="0020512D" w:rsidRDefault="0020512D" w:rsidP="0020512D">
      <w:pPr>
        <w:tabs>
          <w:tab w:val="right" w:pos="8789"/>
        </w:tabs>
        <w:spacing w:after="0" w:line="360" w:lineRule="auto"/>
        <w:rPr>
          <w:sz w:val="20"/>
          <w:szCs w:val="20"/>
        </w:rPr>
      </w:pPr>
      <w:r w:rsidRPr="0020512D">
        <w:rPr>
          <w:sz w:val="20"/>
          <w:szCs w:val="20"/>
        </w:rPr>
        <w:t>1974-1975</w:t>
      </w:r>
      <w:r w:rsidRPr="0020512D">
        <w:rPr>
          <w:sz w:val="20"/>
          <w:szCs w:val="20"/>
        </w:rPr>
        <w:tab/>
        <w:t>1 stuk</w:t>
      </w:r>
    </w:p>
    <w:p w14:paraId="0864C13E" w14:textId="77777777" w:rsidR="0020512D" w:rsidRPr="0020512D" w:rsidRDefault="0020512D" w:rsidP="0020512D">
      <w:pPr>
        <w:spacing w:after="0" w:line="360" w:lineRule="auto"/>
        <w:rPr>
          <w:sz w:val="20"/>
          <w:szCs w:val="20"/>
        </w:rPr>
      </w:pPr>
    </w:p>
    <w:p w14:paraId="1C560F3D" w14:textId="77777777" w:rsidR="0020512D" w:rsidRPr="0020512D" w:rsidRDefault="0020512D" w:rsidP="0020512D">
      <w:pPr>
        <w:spacing w:after="0" w:line="360" w:lineRule="auto"/>
        <w:rPr>
          <w:sz w:val="20"/>
          <w:szCs w:val="20"/>
        </w:rPr>
      </w:pPr>
    </w:p>
    <w:p w14:paraId="2C9354FA" w14:textId="77777777" w:rsidR="0020512D" w:rsidRPr="0020512D" w:rsidRDefault="0020512D" w:rsidP="0020512D">
      <w:pPr>
        <w:tabs>
          <w:tab w:val="right" w:pos="8789"/>
        </w:tabs>
        <w:spacing w:after="0" w:line="360" w:lineRule="auto"/>
        <w:rPr>
          <w:sz w:val="20"/>
          <w:szCs w:val="20"/>
        </w:rPr>
      </w:pPr>
      <w:r w:rsidRPr="0020512D">
        <w:rPr>
          <w:sz w:val="20"/>
          <w:szCs w:val="20"/>
        </w:rPr>
        <w:t>SCHI-357</w:t>
      </w:r>
      <w:r w:rsidRPr="0020512D">
        <w:rPr>
          <w:sz w:val="20"/>
          <w:szCs w:val="20"/>
        </w:rPr>
        <w:tab/>
        <w:t xml:space="preserve">: </w:t>
      </w:r>
      <w:r w:rsidRPr="0020512D">
        <w:rPr>
          <w:sz w:val="22"/>
          <w:szCs w:val="22"/>
        </w:rPr>
        <w:tab/>
      </w:r>
    </w:p>
    <w:p w14:paraId="2B2FCF0B" w14:textId="77777777" w:rsidR="0020512D" w:rsidRPr="0020512D" w:rsidRDefault="0020512D" w:rsidP="0020512D">
      <w:pPr>
        <w:spacing w:after="0" w:line="360" w:lineRule="auto"/>
        <w:rPr>
          <w:sz w:val="20"/>
          <w:szCs w:val="20"/>
        </w:rPr>
      </w:pPr>
      <w:r w:rsidRPr="0020512D">
        <w:rPr>
          <w:sz w:val="20"/>
          <w:szCs w:val="20"/>
        </w:rPr>
        <w:t>Verslagen van gesprekken voor de NCRV-radio over de "horizon van onze tijd", 11, 18, 25 oktober en 4 november in het boek #Ketters of voortrekkers? Vier gesprekken over de geestelijke horizon van onze tijd#. Met kanttekeningen.</w:t>
      </w:r>
    </w:p>
    <w:p w14:paraId="642692C4"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36D944C4" w14:textId="77777777" w:rsidR="0020512D" w:rsidRPr="0020512D" w:rsidRDefault="0020512D" w:rsidP="0020512D">
      <w:pPr>
        <w:spacing w:after="0" w:line="360" w:lineRule="auto"/>
        <w:rPr>
          <w:sz w:val="20"/>
          <w:szCs w:val="20"/>
        </w:rPr>
      </w:pPr>
      <w:r w:rsidRPr="0020512D">
        <w:rPr>
          <w:sz w:val="20"/>
          <w:szCs w:val="20"/>
        </w:rPr>
        <w:t>Schreiter, 225</w:t>
      </w:r>
    </w:p>
    <w:p w14:paraId="482FEBB1" w14:textId="77777777" w:rsidR="0020512D" w:rsidRPr="0020512D" w:rsidRDefault="0020512D" w:rsidP="0020512D">
      <w:pPr>
        <w:spacing w:after="0" w:line="360" w:lineRule="auto"/>
        <w:rPr>
          <w:sz w:val="20"/>
          <w:szCs w:val="20"/>
        </w:rPr>
      </w:pPr>
    </w:p>
    <w:p w14:paraId="7171D2FE" w14:textId="77777777" w:rsidR="0020512D" w:rsidRPr="0020512D" w:rsidRDefault="0020512D" w:rsidP="0020512D">
      <w:pPr>
        <w:tabs>
          <w:tab w:val="right" w:pos="8789"/>
        </w:tabs>
        <w:spacing w:after="0" w:line="360" w:lineRule="auto"/>
        <w:rPr>
          <w:sz w:val="20"/>
          <w:szCs w:val="20"/>
        </w:rPr>
      </w:pPr>
      <w:r w:rsidRPr="0020512D">
        <w:rPr>
          <w:sz w:val="20"/>
          <w:szCs w:val="20"/>
        </w:rPr>
        <w:t>SCHI-358</w:t>
      </w:r>
      <w:r w:rsidRPr="0020512D">
        <w:rPr>
          <w:sz w:val="20"/>
          <w:szCs w:val="20"/>
        </w:rPr>
        <w:tab/>
        <w:t xml:space="preserve">: </w:t>
      </w:r>
      <w:r w:rsidRPr="0020512D">
        <w:rPr>
          <w:sz w:val="22"/>
          <w:szCs w:val="22"/>
        </w:rPr>
        <w:tab/>
      </w:r>
    </w:p>
    <w:p w14:paraId="36B8577B" w14:textId="77777777" w:rsidR="0020512D" w:rsidRPr="0054227E" w:rsidRDefault="0020512D" w:rsidP="0020512D">
      <w:pPr>
        <w:spacing w:after="0" w:line="360" w:lineRule="auto"/>
        <w:rPr>
          <w:sz w:val="20"/>
          <w:szCs w:val="20"/>
          <w:lang w:val="fr-FR"/>
        </w:rPr>
      </w:pPr>
      <w:r w:rsidRPr="0020512D">
        <w:rPr>
          <w:sz w:val="20"/>
          <w:szCs w:val="20"/>
        </w:rPr>
        <w:t xml:space="preserve">Rede "Naar een levenstheologie?" uitgesproken bij de verkrijging van de graad van lector in de theologie in het dominicaanse studiehuis te Leuven, 26 september. </w:t>
      </w:r>
      <w:r w:rsidRPr="0054227E">
        <w:rPr>
          <w:sz w:val="20"/>
          <w:szCs w:val="20"/>
          <w:lang w:val="fr-FR"/>
        </w:rPr>
        <w:t>Met kanttekeningen.</w:t>
      </w:r>
    </w:p>
    <w:p w14:paraId="5900D13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1943</w:t>
      </w:r>
      <w:r w:rsidRPr="0054227E">
        <w:rPr>
          <w:sz w:val="20"/>
          <w:szCs w:val="20"/>
          <w:lang w:val="fr-FR"/>
        </w:rPr>
        <w:tab/>
        <w:t>1 stuk</w:t>
      </w:r>
    </w:p>
    <w:p w14:paraId="0F67FCE9" w14:textId="77777777" w:rsidR="0020512D" w:rsidRPr="0054227E" w:rsidRDefault="0020512D" w:rsidP="0020512D">
      <w:pPr>
        <w:spacing w:after="0" w:line="360" w:lineRule="auto"/>
        <w:rPr>
          <w:sz w:val="20"/>
          <w:szCs w:val="20"/>
          <w:lang w:val="fr-FR"/>
        </w:rPr>
      </w:pPr>
    </w:p>
    <w:p w14:paraId="235E31C4" w14:textId="77777777" w:rsidR="0020512D" w:rsidRPr="0054227E" w:rsidRDefault="0020512D" w:rsidP="0020512D">
      <w:pPr>
        <w:spacing w:after="0" w:line="360" w:lineRule="auto"/>
        <w:rPr>
          <w:sz w:val="20"/>
          <w:szCs w:val="20"/>
          <w:lang w:val="fr-FR"/>
        </w:rPr>
      </w:pPr>
    </w:p>
    <w:p w14:paraId="6FA7EBB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SCHI-359</w:t>
      </w:r>
      <w:r w:rsidRPr="0054227E">
        <w:rPr>
          <w:sz w:val="20"/>
          <w:szCs w:val="20"/>
          <w:lang w:val="fr-FR"/>
        </w:rPr>
        <w:tab/>
        <w:t xml:space="preserve">: </w:t>
      </w:r>
      <w:r w:rsidRPr="0054227E">
        <w:rPr>
          <w:sz w:val="22"/>
          <w:szCs w:val="22"/>
          <w:lang w:val="fr-FR"/>
        </w:rPr>
        <w:tab/>
      </w:r>
    </w:p>
    <w:p w14:paraId="180BB310" w14:textId="77777777" w:rsidR="0020512D" w:rsidRPr="0020512D" w:rsidRDefault="0020512D" w:rsidP="0020512D">
      <w:pPr>
        <w:spacing w:after="0" w:line="360" w:lineRule="auto"/>
        <w:rPr>
          <w:sz w:val="20"/>
          <w:szCs w:val="20"/>
        </w:rPr>
      </w:pPr>
      <w:r w:rsidRPr="0054227E">
        <w:rPr>
          <w:sz w:val="20"/>
          <w:szCs w:val="20"/>
          <w:lang w:val="fr-FR"/>
        </w:rPr>
        <w:t xml:space="preserve">Bijdrage "La théologie de l'efficience en apostolat" in het boek #La responsabilité universelle des chrétiens# (congres Pro Mundi Vita, Leuven). </w:t>
      </w:r>
      <w:r w:rsidRPr="0020512D">
        <w:rPr>
          <w:sz w:val="20"/>
          <w:szCs w:val="20"/>
        </w:rPr>
        <w:t>Met kanttekeningen.</w:t>
      </w:r>
    </w:p>
    <w:p w14:paraId="13E13AF7"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stuk</w:t>
      </w:r>
    </w:p>
    <w:p w14:paraId="429FDA84" w14:textId="77777777" w:rsidR="0020512D" w:rsidRPr="0020512D" w:rsidRDefault="0020512D" w:rsidP="0020512D">
      <w:pPr>
        <w:spacing w:after="0" w:line="360" w:lineRule="auto"/>
        <w:rPr>
          <w:sz w:val="20"/>
          <w:szCs w:val="20"/>
        </w:rPr>
      </w:pPr>
      <w:r w:rsidRPr="0020512D">
        <w:rPr>
          <w:sz w:val="20"/>
          <w:szCs w:val="20"/>
        </w:rPr>
        <w:t>Schreiter, 154</w:t>
      </w:r>
    </w:p>
    <w:p w14:paraId="098ECA0E" w14:textId="77777777" w:rsidR="0020512D" w:rsidRPr="0020512D" w:rsidRDefault="0020512D" w:rsidP="0020512D">
      <w:pPr>
        <w:spacing w:after="0" w:line="360" w:lineRule="auto"/>
        <w:rPr>
          <w:sz w:val="20"/>
          <w:szCs w:val="20"/>
        </w:rPr>
      </w:pPr>
    </w:p>
    <w:p w14:paraId="45EA353B" w14:textId="77777777" w:rsidR="0020512D" w:rsidRPr="0020512D" w:rsidRDefault="0020512D" w:rsidP="0020512D">
      <w:pPr>
        <w:tabs>
          <w:tab w:val="right" w:pos="8789"/>
        </w:tabs>
        <w:spacing w:after="0" w:line="360" w:lineRule="auto"/>
        <w:rPr>
          <w:sz w:val="20"/>
          <w:szCs w:val="20"/>
        </w:rPr>
      </w:pPr>
      <w:r w:rsidRPr="0020512D">
        <w:rPr>
          <w:sz w:val="20"/>
          <w:szCs w:val="20"/>
        </w:rPr>
        <w:t>SCHI-360</w:t>
      </w:r>
      <w:r w:rsidRPr="0020512D">
        <w:rPr>
          <w:sz w:val="20"/>
          <w:szCs w:val="20"/>
        </w:rPr>
        <w:tab/>
        <w:t xml:space="preserve">: </w:t>
      </w:r>
      <w:r w:rsidRPr="0020512D">
        <w:rPr>
          <w:sz w:val="22"/>
          <w:szCs w:val="22"/>
        </w:rPr>
        <w:tab/>
      </w:r>
    </w:p>
    <w:p w14:paraId="4508F079" w14:textId="77777777" w:rsidR="0020512D" w:rsidRPr="0020512D" w:rsidRDefault="0020512D" w:rsidP="0020512D">
      <w:pPr>
        <w:spacing w:after="0" w:line="360" w:lineRule="auto"/>
        <w:rPr>
          <w:sz w:val="20"/>
          <w:szCs w:val="20"/>
        </w:rPr>
      </w:pPr>
      <w:r w:rsidRPr="0020512D">
        <w:rPr>
          <w:sz w:val="20"/>
          <w:szCs w:val="20"/>
        </w:rPr>
        <w:t>Overdruk "De theologische zienswijze nopens het probleem van de menselijke verantwoordelijkheid" uit #RK Artsenblad#, jrg. 37. Met aan- en kanttekeneningen, manuscript en bijlagen.</w:t>
      </w:r>
    </w:p>
    <w:p w14:paraId="02FE3C36"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6E588675" w14:textId="77777777" w:rsidR="0020512D" w:rsidRPr="0020512D" w:rsidRDefault="0020512D" w:rsidP="0020512D">
      <w:pPr>
        <w:spacing w:after="0" w:line="360" w:lineRule="auto"/>
        <w:rPr>
          <w:sz w:val="20"/>
          <w:szCs w:val="20"/>
        </w:rPr>
      </w:pPr>
      <w:r w:rsidRPr="0020512D">
        <w:rPr>
          <w:sz w:val="20"/>
          <w:szCs w:val="20"/>
        </w:rPr>
        <w:t>Schreiter, 86</w:t>
      </w:r>
    </w:p>
    <w:p w14:paraId="552B221A" w14:textId="77777777" w:rsidR="0020512D" w:rsidRPr="0020512D" w:rsidRDefault="0020512D" w:rsidP="0020512D">
      <w:pPr>
        <w:spacing w:after="0" w:line="360" w:lineRule="auto"/>
        <w:rPr>
          <w:sz w:val="20"/>
          <w:szCs w:val="20"/>
        </w:rPr>
      </w:pPr>
    </w:p>
    <w:p w14:paraId="72C82A11" w14:textId="77777777" w:rsidR="0020512D" w:rsidRPr="0020512D" w:rsidRDefault="0020512D" w:rsidP="0020512D">
      <w:pPr>
        <w:tabs>
          <w:tab w:val="right" w:pos="8789"/>
        </w:tabs>
        <w:spacing w:after="0" w:line="360" w:lineRule="auto"/>
        <w:rPr>
          <w:sz w:val="20"/>
          <w:szCs w:val="20"/>
        </w:rPr>
      </w:pPr>
      <w:r w:rsidRPr="0020512D">
        <w:rPr>
          <w:sz w:val="20"/>
          <w:szCs w:val="20"/>
        </w:rPr>
        <w:t>SCHI-361</w:t>
      </w:r>
      <w:r w:rsidRPr="0020512D">
        <w:rPr>
          <w:sz w:val="20"/>
          <w:szCs w:val="20"/>
        </w:rPr>
        <w:tab/>
        <w:t xml:space="preserve">: </w:t>
      </w:r>
      <w:r w:rsidRPr="0020512D">
        <w:rPr>
          <w:sz w:val="22"/>
          <w:szCs w:val="22"/>
        </w:rPr>
        <w:tab/>
      </w:r>
    </w:p>
    <w:p w14:paraId="0402BA3A" w14:textId="77777777" w:rsidR="0020512D" w:rsidRPr="0020512D" w:rsidRDefault="0020512D" w:rsidP="0020512D">
      <w:pPr>
        <w:spacing w:after="0" w:line="360" w:lineRule="auto"/>
        <w:rPr>
          <w:sz w:val="20"/>
          <w:szCs w:val="20"/>
        </w:rPr>
      </w:pPr>
      <w:r w:rsidRPr="0054227E">
        <w:rPr>
          <w:sz w:val="20"/>
          <w:szCs w:val="20"/>
          <w:lang w:val="fr-FR"/>
        </w:rPr>
        <w:t xml:space="preserve">Artikel "L'église catholique aux Pays-Bas" in #Septentrion. Revue de Culture Néerlandaise#, jrg. 1, nr. 1. </w:t>
      </w:r>
      <w:r w:rsidRPr="0020512D">
        <w:rPr>
          <w:sz w:val="20"/>
          <w:szCs w:val="20"/>
        </w:rPr>
        <w:t>Met bijlagen.</w:t>
      </w:r>
    </w:p>
    <w:p w14:paraId="77AEF3D8"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0DCDAF31" w14:textId="77777777" w:rsidR="0020512D" w:rsidRPr="0020512D" w:rsidRDefault="0020512D" w:rsidP="0020512D">
      <w:pPr>
        <w:spacing w:after="0" w:line="360" w:lineRule="auto"/>
        <w:rPr>
          <w:sz w:val="20"/>
          <w:szCs w:val="20"/>
        </w:rPr>
      </w:pPr>
      <w:r w:rsidRPr="0020512D">
        <w:rPr>
          <w:sz w:val="20"/>
          <w:szCs w:val="20"/>
        </w:rPr>
        <w:t>Schreiter, 246</w:t>
      </w:r>
    </w:p>
    <w:p w14:paraId="26C698E2" w14:textId="77777777" w:rsidR="0020512D" w:rsidRPr="0020512D" w:rsidRDefault="0020512D" w:rsidP="0020512D">
      <w:pPr>
        <w:spacing w:after="0" w:line="360" w:lineRule="auto"/>
        <w:rPr>
          <w:sz w:val="20"/>
          <w:szCs w:val="20"/>
        </w:rPr>
      </w:pPr>
    </w:p>
    <w:p w14:paraId="2BE3E4C7" w14:textId="77777777" w:rsidR="0020512D" w:rsidRPr="0020512D" w:rsidRDefault="0020512D" w:rsidP="0020512D">
      <w:pPr>
        <w:tabs>
          <w:tab w:val="right" w:pos="8789"/>
        </w:tabs>
        <w:spacing w:after="0" w:line="360" w:lineRule="auto"/>
        <w:rPr>
          <w:sz w:val="20"/>
          <w:szCs w:val="20"/>
        </w:rPr>
      </w:pPr>
      <w:r w:rsidRPr="0020512D">
        <w:rPr>
          <w:sz w:val="20"/>
          <w:szCs w:val="20"/>
        </w:rPr>
        <w:t>SCHI-362</w:t>
      </w:r>
      <w:r w:rsidRPr="0020512D">
        <w:rPr>
          <w:sz w:val="20"/>
          <w:szCs w:val="20"/>
        </w:rPr>
        <w:tab/>
        <w:t xml:space="preserve">: </w:t>
      </w:r>
      <w:r w:rsidRPr="0020512D">
        <w:rPr>
          <w:sz w:val="22"/>
          <w:szCs w:val="22"/>
        </w:rPr>
        <w:tab/>
      </w:r>
    </w:p>
    <w:p w14:paraId="60CC757E" w14:textId="77777777" w:rsidR="0020512D" w:rsidRPr="0020512D" w:rsidRDefault="0020512D" w:rsidP="0020512D">
      <w:pPr>
        <w:spacing w:after="0" w:line="360" w:lineRule="auto"/>
        <w:rPr>
          <w:sz w:val="20"/>
          <w:szCs w:val="20"/>
        </w:rPr>
      </w:pPr>
      <w:r w:rsidRPr="0020512D">
        <w:rPr>
          <w:sz w:val="20"/>
          <w:szCs w:val="20"/>
        </w:rPr>
        <w:t>"God in menselijkheid" in #Tijdschrift voor Geestelijk Leven#, jrg. 13.</w:t>
      </w:r>
    </w:p>
    <w:p w14:paraId="1EC43C64"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stuk</w:t>
      </w:r>
    </w:p>
    <w:p w14:paraId="694D8518" w14:textId="77777777" w:rsidR="0020512D" w:rsidRPr="0020512D" w:rsidRDefault="0020512D" w:rsidP="0020512D">
      <w:pPr>
        <w:spacing w:after="0" w:line="360" w:lineRule="auto"/>
        <w:rPr>
          <w:sz w:val="20"/>
          <w:szCs w:val="20"/>
        </w:rPr>
      </w:pPr>
    </w:p>
    <w:p w14:paraId="5DF7CF78" w14:textId="77777777" w:rsidR="0020512D" w:rsidRPr="0020512D" w:rsidRDefault="0020512D" w:rsidP="0020512D">
      <w:pPr>
        <w:spacing w:after="0" w:line="360" w:lineRule="auto"/>
        <w:rPr>
          <w:sz w:val="20"/>
          <w:szCs w:val="20"/>
        </w:rPr>
      </w:pPr>
    </w:p>
    <w:p w14:paraId="06DF2210" w14:textId="77777777" w:rsidR="0020512D" w:rsidRPr="0020512D" w:rsidRDefault="0020512D" w:rsidP="0020512D">
      <w:pPr>
        <w:tabs>
          <w:tab w:val="right" w:pos="8789"/>
        </w:tabs>
        <w:spacing w:after="0" w:line="360" w:lineRule="auto"/>
        <w:rPr>
          <w:sz w:val="20"/>
          <w:szCs w:val="20"/>
        </w:rPr>
      </w:pPr>
      <w:r w:rsidRPr="0020512D">
        <w:rPr>
          <w:sz w:val="20"/>
          <w:szCs w:val="20"/>
        </w:rPr>
        <w:t>SCHI-362-370</w:t>
      </w:r>
      <w:r w:rsidRPr="0020512D">
        <w:rPr>
          <w:sz w:val="20"/>
          <w:szCs w:val="20"/>
        </w:rPr>
        <w:tab/>
        <w:t xml:space="preserve">: </w:t>
      </w:r>
      <w:r w:rsidRPr="0020512D">
        <w:rPr>
          <w:sz w:val="22"/>
          <w:szCs w:val="22"/>
        </w:rPr>
        <w:tab/>
      </w:r>
    </w:p>
    <w:p w14:paraId="392A6FC4" w14:textId="77777777" w:rsidR="0020512D" w:rsidRPr="0020512D" w:rsidRDefault="0020512D" w:rsidP="0020512D">
      <w:pPr>
        <w:spacing w:after="0" w:line="360" w:lineRule="auto"/>
        <w:rPr>
          <w:sz w:val="20"/>
          <w:szCs w:val="20"/>
        </w:rPr>
      </w:pPr>
      <w:r w:rsidRPr="0020512D">
        <w:rPr>
          <w:sz w:val="20"/>
          <w:szCs w:val="20"/>
        </w:rPr>
        <w:t>Artikelen en overdrukken met christologische inhoud. Met bijlage en kanttekeningen.</w:t>
      </w:r>
    </w:p>
    <w:p w14:paraId="2C0E95A2"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9 omslagen</w:t>
      </w:r>
    </w:p>
    <w:p w14:paraId="468F431D" w14:textId="77777777" w:rsidR="0020512D" w:rsidRPr="0020512D" w:rsidRDefault="0020512D" w:rsidP="0020512D">
      <w:pPr>
        <w:spacing w:after="0" w:line="360" w:lineRule="auto"/>
        <w:rPr>
          <w:sz w:val="20"/>
          <w:szCs w:val="20"/>
        </w:rPr>
      </w:pPr>
      <w:r w:rsidRPr="0020512D">
        <w:rPr>
          <w:sz w:val="20"/>
          <w:szCs w:val="20"/>
        </w:rPr>
        <w:t>Schreiter, 77 (362), 112(a) (363), 123 (364, zie ook nr. 246), 119 (365), 80(q) (366, zie ook nr. 239), 100 (367), 72(o) (368), 87 (369), 112(b) (370); nr. 367 met copie van typescript van lezing in depot in de provinciale bibliotheek van de Vlaamse dominicanen te Leuven</w:t>
      </w:r>
    </w:p>
    <w:p w14:paraId="010E9285" w14:textId="77777777" w:rsidR="0020512D" w:rsidRPr="0020512D" w:rsidRDefault="0020512D" w:rsidP="0020512D">
      <w:pPr>
        <w:spacing w:after="0" w:line="360" w:lineRule="auto"/>
        <w:rPr>
          <w:sz w:val="20"/>
          <w:szCs w:val="20"/>
        </w:rPr>
      </w:pPr>
    </w:p>
    <w:p w14:paraId="2717A9C5" w14:textId="77777777" w:rsidR="0020512D" w:rsidRPr="0020512D" w:rsidRDefault="0020512D" w:rsidP="0020512D">
      <w:pPr>
        <w:tabs>
          <w:tab w:val="right" w:pos="8789"/>
        </w:tabs>
        <w:spacing w:after="0" w:line="360" w:lineRule="auto"/>
        <w:rPr>
          <w:sz w:val="20"/>
          <w:szCs w:val="20"/>
        </w:rPr>
      </w:pPr>
      <w:r w:rsidRPr="0020512D">
        <w:rPr>
          <w:sz w:val="20"/>
          <w:szCs w:val="20"/>
        </w:rPr>
        <w:t>SCHI-363</w:t>
      </w:r>
      <w:r w:rsidRPr="0020512D">
        <w:rPr>
          <w:sz w:val="20"/>
          <w:szCs w:val="20"/>
        </w:rPr>
        <w:tab/>
        <w:t xml:space="preserve">: </w:t>
      </w:r>
      <w:r w:rsidRPr="0020512D">
        <w:rPr>
          <w:sz w:val="22"/>
          <w:szCs w:val="22"/>
        </w:rPr>
        <w:tab/>
      </w:r>
    </w:p>
    <w:p w14:paraId="51D8BFE9" w14:textId="77777777" w:rsidR="0020512D" w:rsidRPr="0020512D" w:rsidRDefault="0020512D" w:rsidP="0020512D">
      <w:pPr>
        <w:spacing w:after="0" w:line="360" w:lineRule="auto"/>
        <w:rPr>
          <w:sz w:val="20"/>
          <w:szCs w:val="20"/>
        </w:rPr>
      </w:pPr>
      <w:r w:rsidRPr="0020512D">
        <w:rPr>
          <w:sz w:val="20"/>
          <w:szCs w:val="20"/>
        </w:rPr>
        <w:t>"Jezus Christus II. Theologisch" in het boek #Catholica#.</w:t>
      </w:r>
    </w:p>
    <w:p w14:paraId="03472EB8"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5CD7F533" w14:textId="77777777" w:rsidR="0020512D" w:rsidRPr="0020512D" w:rsidRDefault="0020512D" w:rsidP="0020512D">
      <w:pPr>
        <w:spacing w:after="0" w:line="360" w:lineRule="auto"/>
        <w:rPr>
          <w:sz w:val="20"/>
          <w:szCs w:val="20"/>
        </w:rPr>
      </w:pPr>
    </w:p>
    <w:p w14:paraId="63E693BF" w14:textId="77777777" w:rsidR="0020512D" w:rsidRPr="0020512D" w:rsidRDefault="0020512D" w:rsidP="0020512D">
      <w:pPr>
        <w:spacing w:after="0" w:line="360" w:lineRule="auto"/>
        <w:rPr>
          <w:sz w:val="20"/>
          <w:szCs w:val="20"/>
        </w:rPr>
      </w:pPr>
    </w:p>
    <w:p w14:paraId="1FBEFEA6" w14:textId="77777777" w:rsidR="0020512D" w:rsidRPr="0020512D" w:rsidRDefault="0020512D" w:rsidP="0020512D">
      <w:pPr>
        <w:tabs>
          <w:tab w:val="right" w:pos="8789"/>
        </w:tabs>
        <w:spacing w:after="0" w:line="360" w:lineRule="auto"/>
        <w:rPr>
          <w:sz w:val="20"/>
          <w:szCs w:val="20"/>
        </w:rPr>
      </w:pPr>
      <w:r w:rsidRPr="0020512D">
        <w:rPr>
          <w:sz w:val="20"/>
          <w:szCs w:val="20"/>
        </w:rPr>
        <w:t>SCHI-364</w:t>
      </w:r>
      <w:r w:rsidRPr="0020512D">
        <w:rPr>
          <w:sz w:val="20"/>
          <w:szCs w:val="20"/>
        </w:rPr>
        <w:tab/>
        <w:t xml:space="preserve">: </w:t>
      </w:r>
      <w:r w:rsidRPr="0020512D">
        <w:rPr>
          <w:sz w:val="22"/>
          <w:szCs w:val="22"/>
        </w:rPr>
        <w:tab/>
      </w:r>
    </w:p>
    <w:p w14:paraId="7D3BEE3C" w14:textId="77777777" w:rsidR="0020512D" w:rsidRPr="0020512D" w:rsidRDefault="0020512D" w:rsidP="0020512D">
      <w:pPr>
        <w:spacing w:after="0" w:line="360" w:lineRule="auto"/>
        <w:rPr>
          <w:sz w:val="20"/>
          <w:szCs w:val="20"/>
        </w:rPr>
      </w:pPr>
      <w:r w:rsidRPr="0020512D">
        <w:rPr>
          <w:sz w:val="20"/>
          <w:szCs w:val="20"/>
        </w:rPr>
        <w:t>"De zin van het mens-zijn van Jezus, de Christus" in #Tijdschrift voor Theologie#, jrg. 2.</w:t>
      </w:r>
    </w:p>
    <w:p w14:paraId="7F2F5C05"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56EA1F21" w14:textId="77777777" w:rsidR="0020512D" w:rsidRPr="0020512D" w:rsidRDefault="0020512D" w:rsidP="0020512D">
      <w:pPr>
        <w:spacing w:after="0" w:line="360" w:lineRule="auto"/>
        <w:rPr>
          <w:sz w:val="20"/>
          <w:szCs w:val="20"/>
        </w:rPr>
      </w:pPr>
    </w:p>
    <w:p w14:paraId="6EB923CE" w14:textId="77777777" w:rsidR="0020512D" w:rsidRPr="0020512D" w:rsidRDefault="0020512D" w:rsidP="0020512D">
      <w:pPr>
        <w:spacing w:after="0" w:line="360" w:lineRule="auto"/>
        <w:rPr>
          <w:sz w:val="20"/>
          <w:szCs w:val="20"/>
        </w:rPr>
      </w:pPr>
    </w:p>
    <w:p w14:paraId="4F9F887A" w14:textId="77777777" w:rsidR="0020512D" w:rsidRPr="0020512D" w:rsidRDefault="0020512D" w:rsidP="0020512D">
      <w:pPr>
        <w:tabs>
          <w:tab w:val="right" w:pos="8789"/>
        </w:tabs>
        <w:spacing w:after="0" w:line="360" w:lineRule="auto"/>
        <w:rPr>
          <w:sz w:val="20"/>
          <w:szCs w:val="20"/>
        </w:rPr>
      </w:pPr>
      <w:r w:rsidRPr="0020512D">
        <w:rPr>
          <w:sz w:val="20"/>
          <w:szCs w:val="20"/>
        </w:rPr>
        <w:t>SCHI-365</w:t>
      </w:r>
      <w:r w:rsidRPr="0020512D">
        <w:rPr>
          <w:sz w:val="20"/>
          <w:szCs w:val="20"/>
        </w:rPr>
        <w:tab/>
        <w:t xml:space="preserve">: </w:t>
      </w:r>
      <w:r w:rsidRPr="0020512D">
        <w:rPr>
          <w:sz w:val="22"/>
          <w:szCs w:val="22"/>
        </w:rPr>
        <w:tab/>
      </w:r>
    </w:p>
    <w:p w14:paraId="364386DD" w14:textId="77777777" w:rsidR="0020512D" w:rsidRPr="0020512D" w:rsidRDefault="0020512D" w:rsidP="0020512D">
      <w:pPr>
        <w:spacing w:after="0" w:line="360" w:lineRule="auto"/>
        <w:rPr>
          <w:sz w:val="20"/>
          <w:szCs w:val="20"/>
        </w:rPr>
      </w:pPr>
      <w:r w:rsidRPr="0020512D">
        <w:rPr>
          <w:sz w:val="20"/>
          <w:szCs w:val="20"/>
        </w:rPr>
        <w:t>"Het bewustzijnsleven van Christus" in #Tijdschrift voor Theologie#, jrg. 1.</w:t>
      </w:r>
    </w:p>
    <w:p w14:paraId="57999E41"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3B5918E0" w14:textId="77777777" w:rsidR="0020512D" w:rsidRPr="0020512D" w:rsidRDefault="0020512D" w:rsidP="0020512D">
      <w:pPr>
        <w:spacing w:after="0" w:line="360" w:lineRule="auto"/>
        <w:rPr>
          <w:sz w:val="20"/>
          <w:szCs w:val="20"/>
        </w:rPr>
      </w:pPr>
    </w:p>
    <w:p w14:paraId="641C2D7A" w14:textId="77777777" w:rsidR="0020512D" w:rsidRPr="0020512D" w:rsidRDefault="0020512D" w:rsidP="0020512D">
      <w:pPr>
        <w:spacing w:after="0" w:line="360" w:lineRule="auto"/>
        <w:rPr>
          <w:sz w:val="20"/>
          <w:szCs w:val="20"/>
        </w:rPr>
      </w:pPr>
    </w:p>
    <w:p w14:paraId="280994F0" w14:textId="77777777" w:rsidR="0020512D" w:rsidRPr="0020512D" w:rsidRDefault="0020512D" w:rsidP="0020512D">
      <w:pPr>
        <w:tabs>
          <w:tab w:val="right" w:pos="8789"/>
        </w:tabs>
        <w:spacing w:after="0" w:line="360" w:lineRule="auto"/>
        <w:rPr>
          <w:sz w:val="20"/>
          <w:szCs w:val="20"/>
        </w:rPr>
      </w:pPr>
      <w:r w:rsidRPr="0020512D">
        <w:rPr>
          <w:sz w:val="20"/>
          <w:szCs w:val="20"/>
        </w:rPr>
        <w:t>SCHI-366</w:t>
      </w:r>
      <w:r w:rsidRPr="0020512D">
        <w:rPr>
          <w:sz w:val="20"/>
          <w:szCs w:val="20"/>
        </w:rPr>
        <w:tab/>
        <w:t xml:space="preserve">: </w:t>
      </w:r>
      <w:r w:rsidRPr="0020512D">
        <w:rPr>
          <w:sz w:val="22"/>
          <w:szCs w:val="22"/>
        </w:rPr>
        <w:tab/>
      </w:r>
    </w:p>
    <w:p w14:paraId="12A37915" w14:textId="77777777" w:rsidR="0020512D" w:rsidRPr="0020512D" w:rsidRDefault="0020512D" w:rsidP="0020512D">
      <w:pPr>
        <w:spacing w:after="0" w:line="360" w:lineRule="auto"/>
        <w:rPr>
          <w:sz w:val="20"/>
          <w:szCs w:val="20"/>
        </w:rPr>
      </w:pPr>
      <w:r w:rsidRPr="0020512D">
        <w:rPr>
          <w:sz w:val="20"/>
          <w:szCs w:val="20"/>
        </w:rPr>
        <w:t>"Verrijzenis" in het boek #Theologisch woordenboek#, dl. 3.</w:t>
      </w:r>
    </w:p>
    <w:p w14:paraId="2468CF75"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63EB7127" w14:textId="77777777" w:rsidR="0020512D" w:rsidRPr="0020512D" w:rsidRDefault="0020512D" w:rsidP="0020512D">
      <w:pPr>
        <w:spacing w:after="0" w:line="360" w:lineRule="auto"/>
        <w:rPr>
          <w:sz w:val="20"/>
          <w:szCs w:val="20"/>
        </w:rPr>
      </w:pPr>
    </w:p>
    <w:p w14:paraId="5A60C11B" w14:textId="77777777" w:rsidR="0020512D" w:rsidRPr="0020512D" w:rsidRDefault="0020512D" w:rsidP="0020512D">
      <w:pPr>
        <w:spacing w:after="0" w:line="360" w:lineRule="auto"/>
        <w:rPr>
          <w:sz w:val="20"/>
          <w:szCs w:val="20"/>
        </w:rPr>
      </w:pPr>
    </w:p>
    <w:p w14:paraId="4CDCFDC7" w14:textId="77777777" w:rsidR="0020512D" w:rsidRPr="0020512D" w:rsidRDefault="0020512D" w:rsidP="0020512D">
      <w:pPr>
        <w:tabs>
          <w:tab w:val="right" w:pos="8789"/>
        </w:tabs>
        <w:spacing w:after="0" w:line="360" w:lineRule="auto"/>
        <w:rPr>
          <w:sz w:val="20"/>
          <w:szCs w:val="20"/>
        </w:rPr>
      </w:pPr>
      <w:r w:rsidRPr="0020512D">
        <w:rPr>
          <w:sz w:val="20"/>
          <w:szCs w:val="20"/>
        </w:rPr>
        <w:t>SCHI-367</w:t>
      </w:r>
      <w:r w:rsidRPr="0020512D">
        <w:rPr>
          <w:sz w:val="20"/>
          <w:szCs w:val="20"/>
        </w:rPr>
        <w:tab/>
        <w:t xml:space="preserve">: </w:t>
      </w:r>
      <w:r w:rsidRPr="0020512D">
        <w:rPr>
          <w:sz w:val="22"/>
          <w:szCs w:val="22"/>
        </w:rPr>
        <w:tab/>
      </w:r>
    </w:p>
    <w:p w14:paraId="55009462" w14:textId="77777777" w:rsidR="0020512D" w:rsidRPr="0020512D" w:rsidRDefault="0020512D" w:rsidP="0020512D">
      <w:pPr>
        <w:spacing w:after="0" w:line="360" w:lineRule="auto"/>
        <w:rPr>
          <w:sz w:val="20"/>
          <w:szCs w:val="20"/>
        </w:rPr>
      </w:pPr>
      <w:r w:rsidRPr="0020512D">
        <w:rPr>
          <w:sz w:val="20"/>
          <w:szCs w:val="20"/>
        </w:rPr>
        <w:t>"Hemelvaart en Pinksteren" in #Tijdschrift voor Liturgie#, jrg. 43.</w:t>
      </w:r>
    </w:p>
    <w:p w14:paraId="12494C52"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21019BAA" w14:textId="77777777" w:rsidR="0020512D" w:rsidRPr="0020512D" w:rsidRDefault="0020512D" w:rsidP="0020512D">
      <w:pPr>
        <w:spacing w:after="0" w:line="360" w:lineRule="auto"/>
        <w:rPr>
          <w:sz w:val="20"/>
          <w:szCs w:val="20"/>
        </w:rPr>
      </w:pPr>
    </w:p>
    <w:p w14:paraId="55BD933C" w14:textId="77777777" w:rsidR="0020512D" w:rsidRPr="0020512D" w:rsidRDefault="0020512D" w:rsidP="0020512D">
      <w:pPr>
        <w:spacing w:after="0" w:line="360" w:lineRule="auto"/>
        <w:rPr>
          <w:sz w:val="20"/>
          <w:szCs w:val="20"/>
        </w:rPr>
      </w:pPr>
    </w:p>
    <w:p w14:paraId="64C653C4" w14:textId="77777777" w:rsidR="0020512D" w:rsidRPr="0020512D" w:rsidRDefault="0020512D" w:rsidP="0020512D">
      <w:pPr>
        <w:tabs>
          <w:tab w:val="right" w:pos="8789"/>
        </w:tabs>
        <w:spacing w:after="0" w:line="360" w:lineRule="auto"/>
        <w:rPr>
          <w:sz w:val="20"/>
          <w:szCs w:val="20"/>
        </w:rPr>
      </w:pPr>
      <w:r w:rsidRPr="0020512D">
        <w:rPr>
          <w:sz w:val="20"/>
          <w:szCs w:val="20"/>
        </w:rPr>
        <w:t>SCHI-368</w:t>
      </w:r>
      <w:r w:rsidRPr="0020512D">
        <w:rPr>
          <w:sz w:val="20"/>
          <w:szCs w:val="20"/>
        </w:rPr>
        <w:tab/>
        <w:t xml:space="preserve">: </w:t>
      </w:r>
      <w:r w:rsidRPr="0020512D">
        <w:rPr>
          <w:sz w:val="22"/>
          <w:szCs w:val="22"/>
        </w:rPr>
        <w:tab/>
      </w:r>
    </w:p>
    <w:p w14:paraId="2788606B" w14:textId="77777777" w:rsidR="0020512D" w:rsidRPr="0020512D" w:rsidRDefault="0020512D" w:rsidP="0020512D">
      <w:pPr>
        <w:spacing w:after="0" w:line="360" w:lineRule="auto"/>
        <w:rPr>
          <w:sz w:val="20"/>
          <w:szCs w:val="20"/>
        </w:rPr>
      </w:pPr>
      <w:r w:rsidRPr="0020512D">
        <w:rPr>
          <w:sz w:val="20"/>
          <w:szCs w:val="20"/>
        </w:rPr>
        <w:t>"Maria" in het boek #Theologisch woordenboek#, dl. 2.</w:t>
      </w:r>
    </w:p>
    <w:p w14:paraId="35E7B706"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156525F7" w14:textId="77777777" w:rsidR="0020512D" w:rsidRPr="0020512D" w:rsidRDefault="0020512D" w:rsidP="0020512D">
      <w:pPr>
        <w:spacing w:after="0" w:line="360" w:lineRule="auto"/>
        <w:rPr>
          <w:sz w:val="20"/>
          <w:szCs w:val="20"/>
        </w:rPr>
      </w:pPr>
    </w:p>
    <w:p w14:paraId="646E44D4" w14:textId="77777777" w:rsidR="0020512D" w:rsidRPr="0020512D" w:rsidRDefault="0020512D" w:rsidP="0020512D">
      <w:pPr>
        <w:spacing w:after="0" w:line="360" w:lineRule="auto"/>
        <w:rPr>
          <w:sz w:val="20"/>
          <w:szCs w:val="20"/>
        </w:rPr>
      </w:pPr>
    </w:p>
    <w:p w14:paraId="75535985" w14:textId="77777777" w:rsidR="0020512D" w:rsidRPr="0020512D" w:rsidRDefault="0020512D" w:rsidP="0020512D">
      <w:pPr>
        <w:tabs>
          <w:tab w:val="right" w:pos="8789"/>
        </w:tabs>
        <w:spacing w:after="0" w:line="360" w:lineRule="auto"/>
        <w:rPr>
          <w:sz w:val="20"/>
          <w:szCs w:val="20"/>
        </w:rPr>
      </w:pPr>
      <w:r w:rsidRPr="0020512D">
        <w:rPr>
          <w:sz w:val="20"/>
          <w:szCs w:val="20"/>
        </w:rPr>
        <w:t>SCHI-369</w:t>
      </w:r>
      <w:r w:rsidRPr="0020512D">
        <w:rPr>
          <w:sz w:val="20"/>
          <w:szCs w:val="20"/>
        </w:rPr>
        <w:tab/>
        <w:t xml:space="preserve">: </w:t>
      </w:r>
      <w:r w:rsidRPr="0020512D">
        <w:rPr>
          <w:sz w:val="22"/>
          <w:szCs w:val="22"/>
        </w:rPr>
        <w:tab/>
      </w:r>
    </w:p>
    <w:p w14:paraId="199E41B9" w14:textId="77777777" w:rsidR="0020512D" w:rsidRPr="0020512D" w:rsidRDefault="0020512D" w:rsidP="0020512D">
      <w:pPr>
        <w:spacing w:after="0" w:line="360" w:lineRule="auto"/>
        <w:rPr>
          <w:sz w:val="20"/>
          <w:szCs w:val="20"/>
        </w:rPr>
      </w:pPr>
      <w:r w:rsidRPr="0020512D">
        <w:rPr>
          <w:sz w:val="20"/>
          <w:szCs w:val="20"/>
        </w:rPr>
        <w:t>"De Maria-gestalte in het christelijk belijden" in #Studia Catholica#, jrg. 33.</w:t>
      </w:r>
    </w:p>
    <w:p w14:paraId="674C1A2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1957-1962</w:t>
      </w:r>
      <w:r w:rsidRPr="0020512D">
        <w:rPr>
          <w:sz w:val="20"/>
          <w:szCs w:val="20"/>
        </w:rPr>
        <w:tab/>
        <w:t>1 omslag</w:t>
      </w:r>
    </w:p>
    <w:p w14:paraId="6D94B3CB" w14:textId="77777777" w:rsidR="0020512D" w:rsidRPr="0020512D" w:rsidRDefault="0020512D" w:rsidP="0020512D">
      <w:pPr>
        <w:spacing w:after="0" w:line="360" w:lineRule="auto"/>
        <w:rPr>
          <w:sz w:val="20"/>
          <w:szCs w:val="20"/>
        </w:rPr>
      </w:pPr>
    </w:p>
    <w:p w14:paraId="7CC25A38" w14:textId="77777777" w:rsidR="0020512D" w:rsidRPr="0020512D" w:rsidRDefault="0020512D" w:rsidP="0020512D">
      <w:pPr>
        <w:spacing w:after="0" w:line="360" w:lineRule="auto"/>
        <w:rPr>
          <w:sz w:val="20"/>
          <w:szCs w:val="20"/>
        </w:rPr>
      </w:pPr>
    </w:p>
    <w:p w14:paraId="470C10B4" w14:textId="77777777" w:rsidR="0020512D" w:rsidRPr="0020512D" w:rsidRDefault="0020512D" w:rsidP="0020512D">
      <w:pPr>
        <w:tabs>
          <w:tab w:val="right" w:pos="8789"/>
        </w:tabs>
        <w:spacing w:after="0" w:line="360" w:lineRule="auto"/>
        <w:rPr>
          <w:sz w:val="20"/>
          <w:szCs w:val="20"/>
        </w:rPr>
      </w:pPr>
      <w:r w:rsidRPr="0020512D">
        <w:rPr>
          <w:sz w:val="20"/>
          <w:szCs w:val="20"/>
        </w:rPr>
        <w:t>SCHI-370</w:t>
      </w:r>
      <w:r w:rsidRPr="0020512D">
        <w:rPr>
          <w:sz w:val="20"/>
          <w:szCs w:val="20"/>
        </w:rPr>
        <w:tab/>
        <w:t xml:space="preserve">: </w:t>
      </w:r>
      <w:r w:rsidRPr="0020512D">
        <w:rPr>
          <w:sz w:val="22"/>
          <w:szCs w:val="22"/>
        </w:rPr>
        <w:tab/>
      </w:r>
    </w:p>
    <w:p w14:paraId="34E994B2" w14:textId="77777777" w:rsidR="0020512D" w:rsidRPr="0020512D" w:rsidRDefault="0020512D" w:rsidP="0020512D">
      <w:pPr>
        <w:spacing w:after="0" w:line="360" w:lineRule="auto"/>
        <w:rPr>
          <w:sz w:val="20"/>
          <w:szCs w:val="20"/>
        </w:rPr>
      </w:pPr>
      <w:r w:rsidRPr="0020512D">
        <w:rPr>
          <w:sz w:val="20"/>
          <w:szCs w:val="20"/>
        </w:rPr>
        <w:t>"Maria" in het boek #Catholica#.</w:t>
      </w:r>
    </w:p>
    <w:p w14:paraId="7FFA3931"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3D710669" w14:textId="77777777" w:rsidR="0020512D" w:rsidRPr="0020512D" w:rsidRDefault="0020512D" w:rsidP="0020512D">
      <w:pPr>
        <w:spacing w:after="0" w:line="360" w:lineRule="auto"/>
        <w:rPr>
          <w:sz w:val="20"/>
          <w:szCs w:val="20"/>
        </w:rPr>
      </w:pPr>
    </w:p>
    <w:p w14:paraId="340FBC7E" w14:textId="77777777" w:rsidR="0020512D" w:rsidRPr="0020512D" w:rsidRDefault="0020512D" w:rsidP="0020512D">
      <w:pPr>
        <w:spacing w:after="0" w:line="360" w:lineRule="auto"/>
        <w:rPr>
          <w:sz w:val="20"/>
          <w:szCs w:val="20"/>
        </w:rPr>
      </w:pPr>
    </w:p>
    <w:p w14:paraId="5ABEF926" w14:textId="77777777" w:rsidR="0020512D" w:rsidRPr="0020512D" w:rsidRDefault="0020512D" w:rsidP="0020512D">
      <w:pPr>
        <w:tabs>
          <w:tab w:val="right" w:pos="8789"/>
        </w:tabs>
        <w:spacing w:after="0" w:line="360" w:lineRule="auto"/>
        <w:rPr>
          <w:sz w:val="20"/>
          <w:szCs w:val="20"/>
        </w:rPr>
      </w:pPr>
      <w:r w:rsidRPr="0020512D">
        <w:rPr>
          <w:sz w:val="20"/>
          <w:szCs w:val="20"/>
        </w:rPr>
        <w:t>SCHI-371</w:t>
      </w:r>
      <w:r w:rsidRPr="0020512D">
        <w:rPr>
          <w:sz w:val="20"/>
          <w:szCs w:val="20"/>
        </w:rPr>
        <w:tab/>
        <w:t xml:space="preserve">: </w:t>
      </w:r>
      <w:r w:rsidRPr="0020512D">
        <w:rPr>
          <w:sz w:val="22"/>
          <w:szCs w:val="22"/>
        </w:rPr>
        <w:tab/>
      </w:r>
    </w:p>
    <w:p w14:paraId="6B691CAA" w14:textId="77777777" w:rsidR="0020512D" w:rsidRPr="0020512D" w:rsidRDefault="0020512D" w:rsidP="0020512D">
      <w:pPr>
        <w:spacing w:after="0" w:line="360" w:lineRule="auto"/>
        <w:rPr>
          <w:sz w:val="20"/>
          <w:szCs w:val="20"/>
        </w:rPr>
      </w:pPr>
      <w:r w:rsidRPr="0020512D">
        <w:rPr>
          <w:sz w:val="20"/>
          <w:szCs w:val="20"/>
        </w:rPr>
        <w:t>"Sacramenteel leven, I-II" in #Thomas#, jrg. 3, nr. 3-4.</w:t>
      </w:r>
    </w:p>
    <w:p w14:paraId="3A7D9B3F"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7FB99287" w14:textId="77777777" w:rsidR="0020512D" w:rsidRPr="0020512D" w:rsidRDefault="0020512D" w:rsidP="0020512D">
      <w:pPr>
        <w:spacing w:after="0" w:line="360" w:lineRule="auto"/>
        <w:rPr>
          <w:sz w:val="20"/>
          <w:szCs w:val="20"/>
        </w:rPr>
      </w:pPr>
    </w:p>
    <w:p w14:paraId="0D3752A9" w14:textId="77777777" w:rsidR="0020512D" w:rsidRPr="0020512D" w:rsidRDefault="0020512D" w:rsidP="0020512D">
      <w:pPr>
        <w:spacing w:after="0" w:line="360" w:lineRule="auto"/>
        <w:rPr>
          <w:sz w:val="20"/>
          <w:szCs w:val="20"/>
        </w:rPr>
      </w:pPr>
    </w:p>
    <w:p w14:paraId="1E6ADC90" w14:textId="77777777" w:rsidR="0020512D" w:rsidRPr="0020512D" w:rsidRDefault="0020512D" w:rsidP="0020512D">
      <w:pPr>
        <w:tabs>
          <w:tab w:val="right" w:pos="8789"/>
        </w:tabs>
        <w:spacing w:after="0" w:line="360" w:lineRule="auto"/>
        <w:rPr>
          <w:sz w:val="20"/>
          <w:szCs w:val="20"/>
        </w:rPr>
      </w:pPr>
      <w:r w:rsidRPr="0020512D">
        <w:rPr>
          <w:sz w:val="20"/>
          <w:szCs w:val="20"/>
        </w:rPr>
        <w:t>SCHI-371-387</w:t>
      </w:r>
      <w:r w:rsidRPr="0020512D">
        <w:rPr>
          <w:sz w:val="20"/>
          <w:szCs w:val="20"/>
        </w:rPr>
        <w:tab/>
        <w:t xml:space="preserve">: </w:t>
      </w:r>
      <w:r w:rsidRPr="0020512D">
        <w:rPr>
          <w:sz w:val="22"/>
          <w:szCs w:val="22"/>
        </w:rPr>
        <w:tab/>
      </w:r>
    </w:p>
    <w:p w14:paraId="049C3883" w14:textId="77777777" w:rsidR="0020512D" w:rsidRPr="0020512D" w:rsidRDefault="0020512D" w:rsidP="0020512D">
      <w:pPr>
        <w:spacing w:after="0" w:line="360" w:lineRule="auto"/>
        <w:rPr>
          <w:sz w:val="20"/>
          <w:szCs w:val="20"/>
        </w:rPr>
      </w:pPr>
      <w:r w:rsidRPr="0020512D">
        <w:rPr>
          <w:sz w:val="20"/>
          <w:szCs w:val="20"/>
        </w:rPr>
        <w:t>Bijdragen, overdrukken en artikelen over de sacramenten. Met aan- kanttekeningen en bijlagen.</w:t>
      </w:r>
    </w:p>
    <w:p w14:paraId="7830B5E7"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17 omslagen</w:t>
      </w:r>
    </w:p>
    <w:p w14:paraId="7FBF6795" w14:textId="77777777" w:rsidR="0020512D" w:rsidRPr="0020512D" w:rsidRDefault="0020512D" w:rsidP="0020512D">
      <w:pPr>
        <w:spacing w:after="0" w:line="360" w:lineRule="auto"/>
        <w:rPr>
          <w:sz w:val="20"/>
          <w:szCs w:val="20"/>
        </w:rPr>
      </w:pPr>
      <w:r w:rsidRPr="0020512D">
        <w:rPr>
          <w:sz w:val="20"/>
          <w:szCs w:val="20"/>
        </w:rPr>
        <w:t>Schreiter, 23 (371), 75 en 95 (372), 39 (373), 47 (374), 72(p) (375), 79 (376), 80(r) (377), 61 (378), 29 (379, zie ook nr. 616), 8 (380), 40 (381, zie ook nr. 618), 80(t) (382), 72(g) (383), 80(f) (384), 67 (385), 76 (386), 38 (387)</w:t>
      </w:r>
    </w:p>
    <w:p w14:paraId="6CF5CB51" w14:textId="77777777" w:rsidR="0020512D" w:rsidRPr="0020512D" w:rsidRDefault="0020512D" w:rsidP="0020512D">
      <w:pPr>
        <w:spacing w:after="0" w:line="360" w:lineRule="auto"/>
        <w:rPr>
          <w:sz w:val="20"/>
          <w:szCs w:val="20"/>
        </w:rPr>
      </w:pPr>
    </w:p>
    <w:p w14:paraId="2C85DCEF" w14:textId="77777777" w:rsidR="0020512D" w:rsidRPr="0020512D" w:rsidRDefault="0020512D" w:rsidP="0020512D">
      <w:pPr>
        <w:tabs>
          <w:tab w:val="right" w:pos="8789"/>
        </w:tabs>
        <w:spacing w:after="0" w:line="360" w:lineRule="auto"/>
        <w:rPr>
          <w:sz w:val="20"/>
          <w:szCs w:val="20"/>
        </w:rPr>
      </w:pPr>
      <w:r w:rsidRPr="0020512D">
        <w:rPr>
          <w:sz w:val="20"/>
          <w:szCs w:val="20"/>
        </w:rPr>
        <w:t>SCHI-372</w:t>
      </w:r>
      <w:r w:rsidRPr="0020512D">
        <w:rPr>
          <w:sz w:val="20"/>
          <w:szCs w:val="20"/>
        </w:rPr>
        <w:tab/>
        <w:t xml:space="preserve">: </w:t>
      </w:r>
      <w:r w:rsidRPr="0020512D">
        <w:rPr>
          <w:sz w:val="22"/>
          <w:szCs w:val="22"/>
        </w:rPr>
        <w:tab/>
      </w:r>
    </w:p>
    <w:p w14:paraId="26799611" w14:textId="77777777" w:rsidR="0020512D" w:rsidRPr="0020512D" w:rsidRDefault="0020512D" w:rsidP="0020512D">
      <w:pPr>
        <w:spacing w:after="0" w:line="360" w:lineRule="auto"/>
        <w:rPr>
          <w:sz w:val="20"/>
          <w:szCs w:val="20"/>
        </w:rPr>
      </w:pPr>
      <w:r w:rsidRPr="0020512D">
        <w:rPr>
          <w:sz w:val="20"/>
          <w:szCs w:val="20"/>
        </w:rPr>
        <w:t>"Godsdienst en sacrament" in #Studia Catholica#, jrg. 34 en o.d.t. "De sacramenten der kerk" in het boek  #Theologisch perspectief#, dl. 3.</w:t>
      </w:r>
    </w:p>
    <w:p w14:paraId="217ECA77"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182A0B3A" w14:textId="77777777" w:rsidR="0020512D" w:rsidRPr="0020512D" w:rsidRDefault="0020512D" w:rsidP="0020512D">
      <w:pPr>
        <w:spacing w:after="0" w:line="360" w:lineRule="auto"/>
        <w:rPr>
          <w:sz w:val="20"/>
          <w:szCs w:val="20"/>
        </w:rPr>
      </w:pPr>
    </w:p>
    <w:p w14:paraId="1FFD7B4D" w14:textId="77777777" w:rsidR="0020512D" w:rsidRPr="0020512D" w:rsidRDefault="0020512D" w:rsidP="0020512D">
      <w:pPr>
        <w:spacing w:after="0" w:line="360" w:lineRule="auto"/>
        <w:rPr>
          <w:sz w:val="20"/>
          <w:szCs w:val="20"/>
        </w:rPr>
      </w:pPr>
    </w:p>
    <w:p w14:paraId="5A6FFA89" w14:textId="77777777" w:rsidR="0020512D" w:rsidRPr="0020512D" w:rsidRDefault="0020512D" w:rsidP="0020512D">
      <w:pPr>
        <w:tabs>
          <w:tab w:val="right" w:pos="8789"/>
        </w:tabs>
        <w:spacing w:after="0" w:line="360" w:lineRule="auto"/>
        <w:rPr>
          <w:sz w:val="20"/>
          <w:szCs w:val="20"/>
        </w:rPr>
      </w:pPr>
      <w:r w:rsidRPr="0020512D">
        <w:rPr>
          <w:sz w:val="20"/>
          <w:szCs w:val="20"/>
        </w:rPr>
        <w:t>SCHI-373</w:t>
      </w:r>
      <w:r w:rsidRPr="0020512D">
        <w:rPr>
          <w:sz w:val="20"/>
          <w:szCs w:val="20"/>
        </w:rPr>
        <w:tab/>
        <w:t xml:space="preserve">: </w:t>
      </w:r>
      <w:r w:rsidRPr="0020512D">
        <w:rPr>
          <w:sz w:val="22"/>
          <w:szCs w:val="22"/>
        </w:rPr>
        <w:tab/>
      </w:r>
    </w:p>
    <w:p w14:paraId="14EB3124" w14:textId="77777777" w:rsidR="0020512D" w:rsidRPr="0020512D" w:rsidRDefault="0020512D" w:rsidP="0020512D">
      <w:pPr>
        <w:spacing w:after="0" w:line="360" w:lineRule="auto"/>
        <w:rPr>
          <w:sz w:val="20"/>
          <w:szCs w:val="20"/>
        </w:rPr>
      </w:pPr>
      <w:r w:rsidRPr="0020512D">
        <w:rPr>
          <w:sz w:val="20"/>
          <w:szCs w:val="20"/>
        </w:rPr>
        <w:t>"De sacramentaire structuur van de Openbaring" in  #Kultuurleven#, jrg. 19.</w:t>
      </w:r>
    </w:p>
    <w:p w14:paraId="1DC8DD9D"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3DEA97F7" w14:textId="77777777" w:rsidR="0020512D" w:rsidRPr="0020512D" w:rsidRDefault="0020512D" w:rsidP="0020512D">
      <w:pPr>
        <w:spacing w:after="0" w:line="360" w:lineRule="auto"/>
        <w:rPr>
          <w:sz w:val="20"/>
          <w:szCs w:val="20"/>
        </w:rPr>
      </w:pPr>
    </w:p>
    <w:p w14:paraId="6BD4C6F4" w14:textId="77777777" w:rsidR="0020512D" w:rsidRPr="0020512D" w:rsidRDefault="0020512D" w:rsidP="0020512D">
      <w:pPr>
        <w:spacing w:after="0" w:line="360" w:lineRule="auto"/>
        <w:rPr>
          <w:sz w:val="20"/>
          <w:szCs w:val="20"/>
        </w:rPr>
      </w:pPr>
    </w:p>
    <w:p w14:paraId="5CE171E1" w14:textId="77777777" w:rsidR="0020512D" w:rsidRPr="0020512D" w:rsidRDefault="0020512D" w:rsidP="0020512D">
      <w:pPr>
        <w:tabs>
          <w:tab w:val="right" w:pos="8789"/>
        </w:tabs>
        <w:spacing w:after="0" w:line="360" w:lineRule="auto"/>
        <w:rPr>
          <w:sz w:val="20"/>
          <w:szCs w:val="20"/>
        </w:rPr>
      </w:pPr>
      <w:r w:rsidRPr="0020512D">
        <w:rPr>
          <w:sz w:val="20"/>
          <w:szCs w:val="20"/>
        </w:rPr>
        <w:t>SCHI-374</w:t>
      </w:r>
      <w:r w:rsidRPr="0020512D">
        <w:rPr>
          <w:sz w:val="20"/>
          <w:szCs w:val="20"/>
        </w:rPr>
        <w:tab/>
        <w:t xml:space="preserve">: </w:t>
      </w:r>
      <w:r w:rsidRPr="0020512D">
        <w:rPr>
          <w:sz w:val="22"/>
          <w:szCs w:val="22"/>
        </w:rPr>
        <w:tab/>
      </w:r>
    </w:p>
    <w:p w14:paraId="4FDAACAA" w14:textId="77777777" w:rsidR="0020512D" w:rsidRPr="0020512D" w:rsidRDefault="0020512D" w:rsidP="0020512D">
      <w:pPr>
        <w:spacing w:after="0" w:line="360" w:lineRule="auto"/>
        <w:rPr>
          <w:sz w:val="20"/>
          <w:szCs w:val="20"/>
        </w:rPr>
      </w:pPr>
      <w:r w:rsidRPr="0020512D">
        <w:rPr>
          <w:sz w:val="20"/>
          <w:szCs w:val="20"/>
        </w:rPr>
        <w:t>"Het 'opus operantis' in het sacramentalisme" in het boek  #Theologica# (Jaarboek Vlaams Werkgenootschap van  Theologen, dl. 1).</w:t>
      </w:r>
    </w:p>
    <w:p w14:paraId="131ECD21"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1FB01686" w14:textId="77777777" w:rsidR="0020512D" w:rsidRPr="0020512D" w:rsidRDefault="0020512D" w:rsidP="0020512D">
      <w:pPr>
        <w:spacing w:after="0" w:line="360" w:lineRule="auto"/>
        <w:rPr>
          <w:sz w:val="20"/>
          <w:szCs w:val="20"/>
        </w:rPr>
      </w:pPr>
    </w:p>
    <w:p w14:paraId="415CDA9C" w14:textId="77777777" w:rsidR="0020512D" w:rsidRPr="0020512D" w:rsidRDefault="0020512D" w:rsidP="0020512D">
      <w:pPr>
        <w:spacing w:after="0" w:line="360" w:lineRule="auto"/>
        <w:rPr>
          <w:sz w:val="20"/>
          <w:szCs w:val="20"/>
        </w:rPr>
      </w:pPr>
    </w:p>
    <w:p w14:paraId="223B7AE6" w14:textId="77777777" w:rsidR="0020512D" w:rsidRPr="0020512D" w:rsidRDefault="0020512D" w:rsidP="0020512D">
      <w:pPr>
        <w:tabs>
          <w:tab w:val="right" w:pos="8789"/>
        </w:tabs>
        <w:spacing w:after="0" w:line="360" w:lineRule="auto"/>
        <w:rPr>
          <w:sz w:val="20"/>
          <w:szCs w:val="20"/>
        </w:rPr>
      </w:pPr>
      <w:r w:rsidRPr="0020512D">
        <w:rPr>
          <w:sz w:val="20"/>
          <w:szCs w:val="20"/>
        </w:rPr>
        <w:t>SCHI-375</w:t>
      </w:r>
      <w:r w:rsidRPr="0020512D">
        <w:rPr>
          <w:sz w:val="20"/>
          <w:szCs w:val="20"/>
        </w:rPr>
        <w:tab/>
        <w:t xml:space="preserve">: </w:t>
      </w:r>
      <w:r w:rsidRPr="0020512D">
        <w:rPr>
          <w:sz w:val="22"/>
          <w:szCs w:val="22"/>
        </w:rPr>
        <w:tab/>
      </w:r>
    </w:p>
    <w:p w14:paraId="5EE6966E" w14:textId="77777777" w:rsidR="0020512D" w:rsidRPr="0020512D" w:rsidRDefault="0020512D" w:rsidP="0020512D">
      <w:pPr>
        <w:spacing w:after="0" w:line="360" w:lineRule="auto"/>
        <w:rPr>
          <w:sz w:val="20"/>
          <w:szCs w:val="20"/>
        </w:rPr>
      </w:pPr>
      <w:r w:rsidRPr="0020512D">
        <w:rPr>
          <w:sz w:val="20"/>
          <w:szCs w:val="20"/>
        </w:rPr>
        <w:t>"Merkteken" in het boek #Theologisch woordenboek#, dl. 2</w:t>
      </w:r>
    </w:p>
    <w:p w14:paraId="4F25E1BC"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7B51D916" w14:textId="77777777" w:rsidR="0020512D" w:rsidRPr="0020512D" w:rsidRDefault="0020512D" w:rsidP="0020512D">
      <w:pPr>
        <w:spacing w:after="0" w:line="360" w:lineRule="auto"/>
        <w:rPr>
          <w:sz w:val="20"/>
          <w:szCs w:val="20"/>
        </w:rPr>
      </w:pPr>
    </w:p>
    <w:p w14:paraId="0E02217F" w14:textId="77777777" w:rsidR="0020512D" w:rsidRPr="0020512D" w:rsidRDefault="0020512D" w:rsidP="0020512D">
      <w:pPr>
        <w:spacing w:after="0" w:line="360" w:lineRule="auto"/>
        <w:rPr>
          <w:sz w:val="20"/>
          <w:szCs w:val="20"/>
        </w:rPr>
      </w:pPr>
    </w:p>
    <w:p w14:paraId="02CBCC66" w14:textId="77777777" w:rsidR="0020512D" w:rsidRPr="0020512D" w:rsidRDefault="0020512D" w:rsidP="0020512D">
      <w:pPr>
        <w:tabs>
          <w:tab w:val="right" w:pos="8789"/>
        </w:tabs>
        <w:spacing w:after="0" w:line="360" w:lineRule="auto"/>
        <w:rPr>
          <w:sz w:val="20"/>
          <w:szCs w:val="20"/>
        </w:rPr>
      </w:pPr>
      <w:r w:rsidRPr="0020512D">
        <w:rPr>
          <w:sz w:val="20"/>
          <w:szCs w:val="20"/>
        </w:rPr>
        <w:t>SCHI-376</w:t>
      </w:r>
      <w:r w:rsidRPr="0020512D">
        <w:rPr>
          <w:sz w:val="20"/>
          <w:szCs w:val="20"/>
        </w:rPr>
        <w:tab/>
        <w:t xml:space="preserve">: </w:t>
      </w:r>
      <w:r w:rsidRPr="0020512D">
        <w:rPr>
          <w:sz w:val="22"/>
          <w:szCs w:val="22"/>
        </w:rPr>
        <w:tab/>
      </w:r>
    </w:p>
    <w:p w14:paraId="5F6D0E90" w14:textId="77777777" w:rsidR="0020512D" w:rsidRPr="0020512D" w:rsidRDefault="0020512D" w:rsidP="0020512D">
      <w:pPr>
        <w:spacing w:after="0" w:line="360" w:lineRule="auto"/>
        <w:rPr>
          <w:sz w:val="20"/>
          <w:szCs w:val="20"/>
        </w:rPr>
      </w:pPr>
      <w:r w:rsidRPr="0020512D">
        <w:rPr>
          <w:sz w:val="20"/>
          <w:szCs w:val="20"/>
        </w:rPr>
        <w:t>"Het doopsel van begeerte" in het boek #Lexikon für Theologie und Kirche# (2e druk), dl.2.</w:t>
      </w:r>
    </w:p>
    <w:p w14:paraId="75D49C47"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787C4B32" w14:textId="77777777" w:rsidR="0020512D" w:rsidRPr="0020512D" w:rsidRDefault="0020512D" w:rsidP="0020512D">
      <w:pPr>
        <w:spacing w:after="0" w:line="360" w:lineRule="auto"/>
        <w:rPr>
          <w:sz w:val="20"/>
          <w:szCs w:val="20"/>
        </w:rPr>
      </w:pPr>
    </w:p>
    <w:p w14:paraId="535DC3A9" w14:textId="77777777" w:rsidR="0020512D" w:rsidRPr="0020512D" w:rsidRDefault="0020512D" w:rsidP="0020512D">
      <w:pPr>
        <w:spacing w:after="0" w:line="360" w:lineRule="auto"/>
        <w:rPr>
          <w:sz w:val="20"/>
          <w:szCs w:val="20"/>
        </w:rPr>
      </w:pPr>
    </w:p>
    <w:p w14:paraId="4F280608" w14:textId="77777777" w:rsidR="0020512D" w:rsidRPr="0020512D" w:rsidRDefault="0020512D" w:rsidP="0020512D">
      <w:pPr>
        <w:tabs>
          <w:tab w:val="right" w:pos="8789"/>
        </w:tabs>
        <w:spacing w:after="0" w:line="360" w:lineRule="auto"/>
        <w:rPr>
          <w:sz w:val="20"/>
          <w:szCs w:val="20"/>
        </w:rPr>
      </w:pPr>
      <w:r w:rsidRPr="0020512D">
        <w:rPr>
          <w:sz w:val="20"/>
          <w:szCs w:val="20"/>
        </w:rPr>
        <w:t>SCHI-377</w:t>
      </w:r>
      <w:r w:rsidRPr="0020512D">
        <w:rPr>
          <w:sz w:val="20"/>
          <w:szCs w:val="20"/>
        </w:rPr>
        <w:tab/>
        <w:t xml:space="preserve">: </w:t>
      </w:r>
      <w:r w:rsidRPr="0020512D">
        <w:rPr>
          <w:sz w:val="22"/>
          <w:szCs w:val="22"/>
        </w:rPr>
        <w:tab/>
      </w:r>
    </w:p>
    <w:p w14:paraId="4D7C405D" w14:textId="77777777" w:rsidR="0020512D" w:rsidRPr="0020512D" w:rsidRDefault="0020512D" w:rsidP="0020512D">
      <w:pPr>
        <w:spacing w:after="0" w:line="360" w:lineRule="auto"/>
        <w:rPr>
          <w:sz w:val="20"/>
          <w:szCs w:val="20"/>
        </w:rPr>
      </w:pPr>
      <w:r w:rsidRPr="0020512D">
        <w:rPr>
          <w:sz w:val="20"/>
          <w:szCs w:val="20"/>
        </w:rPr>
        <w:t>"Voorgeborchte" in het boek #Theologisch woordenboek#, dl. 3.</w:t>
      </w:r>
    </w:p>
    <w:p w14:paraId="32BE195C"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41DFB5A3" w14:textId="77777777" w:rsidR="0020512D" w:rsidRPr="0020512D" w:rsidRDefault="0020512D" w:rsidP="0020512D">
      <w:pPr>
        <w:spacing w:after="0" w:line="360" w:lineRule="auto"/>
        <w:rPr>
          <w:sz w:val="20"/>
          <w:szCs w:val="20"/>
        </w:rPr>
      </w:pPr>
    </w:p>
    <w:p w14:paraId="3E48188A" w14:textId="77777777" w:rsidR="0020512D" w:rsidRPr="0020512D" w:rsidRDefault="0020512D" w:rsidP="0020512D">
      <w:pPr>
        <w:spacing w:after="0" w:line="360" w:lineRule="auto"/>
        <w:rPr>
          <w:sz w:val="20"/>
          <w:szCs w:val="20"/>
        </w:rPr>
      </w:pPr>
    </w:p>
    <w:p w14:paraId="6EE2364E" w14:textId="77777777" w:rsidR="0020512D" w:rsidRPr="0020512D" w:rsidRDefault="0020512D" w:rsidP="0020512D">
      <w:pPr>
        <w:tabs>
          <w:tab w:val="right" w:pos="8789"/>
        </w:tabs>
        <w:spacing w:after="0" w:line="360" w:lineRule="auto"/>
        <w:rPr>
          <w:sz w:val="20"/>
          <w:szCs w:val="20"/>
        </w:rPr>
      </w:pPr>
      <w:r w:rsidRPr="0020512D">
        <w:rPr>
          <w:sz w:val="20"/>
          <w:szCs w:val="20"/>
        </w:rPr>
        <w:t>SCHI-378</w:t>
      </w:r>
      <w:r w:rsidRPr="0020512D">
        <w:rPr>
          <w:sz w:val="20"/>
          <w:szCs w:val="20"/>
        </w:rPr>
        <w:tab/>
        <w:t xml:space="preserve">: </w:t>
      </w:r>
      <w:r w:rsidRPr="0020512D">
        <w:rPr>
          <w:sz w:val="22"/>
          <w:szCs w:val="22"/>
        </w:rPr>
        <w:tab/>
      </w:r>
    </w:p>
    <w:p w14:paraId="774A35CF" w14:textId="77777777" w:rsidR="0020512D" w:rsidRPr="0020512D" w:rsidRDefault="0020512D" w:rsidP="0020512D">
      <w:pPr>
        <w:spacing w:after="0" w:line="360" w:lineRule="auto"/>
        <w:rPr>
          <w:sz w:val="20"/>
          <w:szCs w:val="20"/>
        </w:rPr>
      </w:pPr>
      <w:r w:rsidRPr="0020512D">
        <w:rPr>
          <w:sz w:val="20"/>
          <w:szCs w:val="20"/>
        </w:rPr>
        <w:t>"Het offer der eucharistie" in #De Bazuin#, jrg. 38.</w:t>
      </w:r>
    </w:p>
    <w:p w14:paraId="74FF408E"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7F5C7940" w14:textId="77777777" w:rsidR="0020512D" w:rsidRPr="0020512D" w:rsidRDefault="0020512D" w:rsidP="0020512D">
      <w:pPr>
        <w:spacing w:after="0" w:line="360" w:lineRule="auto"/>
        <w:rPr>
          <w:sz w:val="20"/>
          <w:szCs w:val="20"/>
        </w:rPr>
      </w:pPr>
    </w:p>
    <w:p w14:paraId="19A47B39" w14:textId="77777777" w:rsidR="0020512D" w:rsidRPr="0020512D" w:rsidRDefault="0020512D" w:rsidP="0020512D">
      <w:pPr>
        <w:spacing w:after="0" w:line="360" w:lineRule="auto"/>
        <w:rPr>
          <w:sz w:val="20"/>
          <w:szCs w:val="20"/>
        </w:rPr>
      </w:pPr>
    </w:p>
    <w:p w14:paraId="5617EDA2" w14:textId="77777777" w:rsidR="0020512D" w:rsidRPr="0020512D" w:rsidRDefault="0020512D" w:rsidP="0020512D">
      <w:pPr>
        <w:tabs>
          <w:tab w:val="right" w:pos="8789"/>
        </w:tabs>
        <w:spacing w:after="0" w:line="360" w:lineRule="auto"/>
        <w:rPr>
          <w:sz w:val="20"/>
          <w:szCs w:val="20"/>
        </w:rPr>
      </w:pPr>
      <w:r w:rsidRPr="0020512D">
        <w:rPr>
          <w:sz w:val="20"/>
          <w:szCs w:val="20"/>
        </w:rPr>
        <w:t>SCHI-379</w:t>
      </w:r>
      <w:r w:rsidRPr="0020512D">
        <w:rPr>
          <w:sz w:val="20"/>
          <w:szCs w:val="20"/>
        </w:rPr>
        <w:tab/>
        <w:t xml:space="preserve">: </w:t>
      </w:r>
      <w:r w:rsidRPr="0020512D">
        <w:rPr>
          <w:sz w:val="22"/>
          <w:szCs w:val="22"/>
        </w:rPr>
        <w:tab/>
      </w:r>
    </w:p>
    <w:p w14:paraId="6F0434F8" w14:textId="77777777" w:rsidR="0020512D" w:rsidRPr="0020512D" w:rsidRDefault="0020512D" w:rsidP="0020512D">
      <w:pPr>
        <w:spacing w:after="0" w:line="360" w:lineRule="auto"/>
        <w:rPr>
          <w:sz w:val="20"/>
          <w:szCs w:val="20"/>
        </w:rPr>
      </w:pPr>
      <w:r w:rsidRPr="0020512D">
        <w:rPr>
          <w:sz w:val="20"/>
          <w:szCs w:val="20"/>
        </w:rPr>
        <w:t>"Beschouwingen rond de misliturgie" in #Tijdschrift voor Geestelijk Leven#, jrg. 7.</w:t>
      </w:r>
    </w:p>
    <w:p w14:paraId="0F70F520"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7B7876CE" w14:textId="77777777" w:rsidR="0020512D" w:rsidRPr="0020512D" w:rsidRDefault="0020512D" w:rsidP="0020512D">
      <w:pPr>
        <w:spacing w:after="0" w:line="360" w:lineRule="auto"/>
        <w:rPr>
          <w:sz w:val="20"/>
          <w:szCs w:val="20"/>
        </w:rPr>
      </w:pPr>
    </w:p>
    <w:p w14:paraId="5772C727" w14:textId="77777777" w:rsidR="0020512D" w:rsidRPr="0020512D" w:rsidRDefault="0020512D" w:rsidP="0020512D">
      <w:pPr>
        <w:spacing w:after="0" w:line="360" w:lineRule="auto"/>
        <w:rPr>
          <w:sz w:val="20"/>
          <w:szCs w:val="20"/>
        </w:rPr>
      </w:pPr>
    </w:p>
    <w:p w14:paraId="694F08FE" w14:textId="77777777" w:rsidR="0020512D" w:rsidRPr="0020512D" w:rsidRDefault="0020512D" w:rsidP="0020512D">
      <w:pPr>
        <w:tabs>
          <w:tab w:val="right" w:pos="8789"/>
        </w:tabs>
        <w:spacing w:after="0" w:line="360" w:lineRule="auto"/>
        <w:rPr>
          <w:sz w:val="20"/>
          <w:szCs w:val="20"/>
        </w:rPr>
      </w:pPr>
      <w:r w:rsidRPr="0020512D">
        <w:rPr>
          <w:sz w:val="20"/>
          <w:szCs w:val="20"/>
        </w:rPr>
        <w:t>SCHI-380</w:t>
      </w:r>
      <w:r w:rsidRPr="0020512D">
        <w:rPr>
          <w:sz w:val="20"/>
          <w:szCs w:val="20"/>
        </w:rPr>
        <w:tab/>
        <w:t xml:space="preserve">: </w:t>
      </w:r>
      <w:r w:rsidRPr="0020512D">
        <w:rPr>
          <w:sz w:val="22"/>
          <w:szCs w:val="22"/>
        </w:rPr>
        <w:tab/>
      </w:r>
    </w:p>
    <w:p w14:paraId="1818F2B6" w14:textId="77777777" w:rsidR="0020512D" w:rsidRPr="0020512D" w:rsidRDefault="0020512D" w:rsidP="0020512D">
      <w:pPr>
        <w:spacing w:after="0" w:line="360" w:lineRule="auto"/>
        <w:rPr>
          <w:sz w:val="20"/>
          <w:szCs w:val="20"/>
        </w:rPr>
      </w:pPr>
      <w:r w:rsidRPr="0020512D">
        <w:rPr>
          <w:sz w:val="20"/>
          <w:szCs w:val="20"/>
        </w:rPr>
        <w:t>"De H. Kommunie als menselijk-godsdienstige daad" in #Ons Geloof#, jrg. 28.</w:t>
      </w:r>
    </w:p>
    <w:p w14:paraId="1023DBF4"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4AB9DD15" w14:textId="77777777" w:rsidR="0020512D" w:rsidRPr="0020512D" w:rsidRDefault="0020512D" w:rsidP="0020512D">
      <w:pPr>
        <w:spacing w:after="0" w:line="360" w:lineRule="auto"/>
        <w:rPr>
          <w:sz w:val="20"/>
          <w:szCs w:val="20"/>
        </w:rPr>
      </w:pPr>
    </w:p>
    <w:p w14:paraId="5763465E" w14:textId="77777777" w:rsidR="0020512D" w:rsidRPr="0020512D" w:rsidRDefault="0020512D" w:rsidP="0020512D">
      <w:pPr>
        <w:spacing w:after="0" w:line="360" w:lineRule="auto"/>
        <w:rPr>
          <w:sz w:val="20"/>
          <w:szCs w:val="20"/>
        </w:rPr>
      </w:pPr>
    </w:p>
    <w:p w14:paraId="168F78E4" w14:textId="77777777" w:rsidR="0020512D" w:rsidRPr="0020512D" w:rsidRDefault="0020512D" w:rsidP="0020512D">
      <w:pPr>
        <w:tabs>
          <w:tab w:val="right" w:pos="8789"/>
        </w:tabs>
        <w:spacing w:after="0" w:line="360" w:lineRule="auto"/>
        <w:rPr>
          <w:sz w:val="20"/>
          <w:szCs w:val="20"/>
        </w:rPr>
      </w:pPr>
      <w:r w:rsidRPr="0020512D">
        <w:rPr>
          <w:sz w:val="20"/>
          <w:szCs w:val="20"/>
        </w:rPr>
        <w:t>SCHI-381</w:t>
      </w:r>
      <w:r w:rsidRPr="0020512D">
        <w:rPr>
          <w:sz w:val="20"/>
          <w:szCs w:val="20"/>
        </w:rPr>
        <w:tab/>
        <w:t xml:space="preserve">: </w:t>
      </w:r>
      <w:r w:rsidRPr="0020512D">
        <w:rPr>
          <w:sz w:val="22"/>
          <w:szCs w:val="22"/>
        </w:rPr>
        <w:tab/>
      </w:r>
    </w:p>
    <w:p w14:paraId="191D7628" w14:textId="77777777" w:rsidR="0020512D" w:rsidRPr="0020512D" w:rsidRDefault="0020512D" w:rsidP="0020512D">
      <w:pPr>
        <w:spacing w:after="0" w:line="360" w:lineRule="auto"/>
        <w:rPr>
          <w:sz w:val="20"/>
          <w:szCs w:val="20"/>
        </w:rPr>
      </w:pPr>
      <w:r w:rsidRPr="0020512D">
        <w:rPr>
          <w:sz w:val="20"/>
          <w:szCs w:val="20"/>
        </w:rPr>
        <w:t>"Het sacrament van de biecht" in #Tijdschrift voor Geestelijk Leven#, jrg. 8</w:t>
      </w:r>
    </w:p>
    <w:p w14:paraId="1A4AA045"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3BF33256" w14:textId="77777777" w:rsidR="0020512D" w:rsidRPr="0020512D" w:rsidRDefault="0020512D" w:rsidP="0020512D">
      <w:pPr>
        <w:spacing w:after="0" w:line="360" w:lineRule="auto"/>
        <w:rPr>
          <w:sz w:val="20"/>
          <w:szCs w:val="20"/>
        </w:rPr>
      </w:pPr>
    </w:p>
    <w:p w14:paraId="7BDEDAB7" w14:textId="77777777" w:rsidR="0020512D" w:rsidRPr="0020512D" w:rsidRDefault="0020512D" w:rsidP="0020512D">
      <w:pPr>
        <w:spacing w:after="0" w:line="360" w:lineRule="auto"/>
        <w:rPr>
          <w:sz w:val="20"/>
          <w:szCs w:val="20"/>
        </w:rPr>
      </w:pPr>
    </w:p>
    <w:p w14:paraId="2F7997A4" w14:textId="77777777" w:rsidR="0020512D" w:rsidRPr="0020512D" w:rsidRDefault="0020512D" w:rsidP="0020512D">
      <w:pPr>
        <w:tabs>
          <w:tab w:val="right" w:pos="8789"/>
        </w:tabs>
        <w:spacing w:after="0" w:line="360" w:lineRule="auto"/>
        <w:rPr>
          <w:sz w:val="20"/>
          <w:szCs w:val="20"/>
        </w:rPr>
      </w:pPr>
      <w:r w:rsidRPr="0020512D">
        <w:rPr>
          <w:sz w:val="20"/>
          <w:szCs w:val="20"/>
        </w:rPr>
        <w:t>SCHI-382</w:t>
      </w:r>
      <w:r w:rsidRPr="0020512D">
        <w:rPr>
          <w:sz w:val="20"/>
          <w:szCs w:val="20"/>
        </w:rPr>
        <w:tab/>
        <w:t xml:space="preserve">: </w:t>
      </w:r>
      <w:r w:rsidRPr="0020512D">
        <w:rPr>
          <w:sz w:val="22"/>
          <w:szCs w:val="22"/>
        </w:rPr>
        <w:tab/>
      </w:r>
    </w:p>
    <w:p w14:paraId="66BB3D7A" w14:textId="77777777" w:rsidR="0020512D" w:rsidRPr="0020512D" w:rsidRDefault="0020512D" w:rsidP="0020512D">
      <w:pPr>
        <w:spacing w:after="0" w:line="360" w:lineRule="auto"/>
        <w:rPr>
          <w:sz w:val="20"/>
          <w:szCs w:val="20"/>
        </w:rPr>
      </w:pPr>
      <w:r w:rsidRPr="0020512D">
        <w:rPr>
          <w:sz w:val="20"/>
          <w:szCs w:val="20"/>
        </w:rPr>
        <w:t>"Wijding" in het boek #Theologisch woordenboek#, dl. 3.</w:t>
      </w:r>
    </w:p>
    <w:p w14:paraId="3832556D"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7E0403D8" w14:textId="77777777" w:rsidR="0020512D" w:rsidRPr="0020512D" w:rsidRDefault="0020512D" w:rsidP="0020512D">
      <w:pPr>
        <w:spacing w:after="0" w:line="360" w:lineRule="auto"/>
        <w:rPr>
          <w:sz w:val="20"/>
          <w:szCs w:val="20"/>
        </w:rPr>
      </w:pPr>
    </w:p>
    <w:p w14:paraId="7B148015" w14:textId="77777777" w:rsidR="0020512D" w:rsidRPr="0020512D" w:rsidRDefault="0020512D" w:rsidP="0020512D">
      <w:pPr>
        <w:spacing w:after="0" w:line="360" w:lineRule="auto"/>
        <w:rPr>
          <w:sz w:val="20"/>
          <w:szCs w:val="20"/>
        </w:rPr>
      </w:pPr>
    </w:p>
    <w:p w14:paraId="5C82A754" w14:textId="77777777" w:rsidR="0020512D" w:rsidRPr="0020512D" w:rsidRDefault="0020512D" w:rsidP="0020512D">
      <w:pPr>
        <w:tabs>
          <w:tab w:val="right" w:pos="8789"/>
        </w:tabs>
        <w:spacing w:after="0" w:line="360" w:lineRule="auto"/>
        <w:rPr>
          <w:sz w:val="20"/>
          <w:szCs w:val="20"/>
        </w:rPr>
      </w:pPr>
      <w:r w:rsidRPr="0020512D">
        <w:rPr>
          <w:sz w:val="20"/>
          <w:szCs w:val="20"/>
        </w:rPr>
        <w:t>SCHI-383</w:t>
      </w:r>
      <w:r w:rsidRPr="0020512D">
        <w:rPr>
          <w:sz w:val="20"/>
          <w:szCs w:val="20"/>
        </w:rPr>
        <w:tab/>
        <w:t xml:space="preserve">: </w:t>
      </w:r>
      <w:r w:rsidRPr="0020512D">
        <w:rPr>
          <w:sz w:val="22"/>
          <w:szCs w:val="22"/>
        </w:rPr>
        <w:tab/>
      </w:r>
    </w:p>
    <w:p w14:paraId="1B5A2B8B" w14:textId="77777777" w:rsidR="0020512D" w:rsidRPr="0020512D" w:rsidRDefault="0020512D" w:rsidP="0020512D">
      <w:pPr>
        <w:spacing w:after="0" w:line="360" w:lineRule="auto"/>
        <w:rPr>
          <w:sz w:val="20"/>
          <w:szCs w:val="20"/>
        </w:rPr>
      </w:pPr>
      <w:r w:rsidRPr="0020512D">
        <w:rPr>
          <w:sz w:val="20"/>
          <w:szCs w:val="20"/>
        </w:rPr>
        <w:t>"Handoplegging" in het boek #Theologisch woordenboek#, dl. 2.</w:t>
      </w:r>
    </w:p>
    <w:p w14:paraId="6D4527CB"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11148EB6" w14:textId="77777777" w:rsidR="0020512D" w:rsidRPr="0020512D" w:rsidRDefault="0020512D" w:rsidP="0020512D">
      <w:pPr>
        <w:spacing w:after="0" w:line="360" w:lineRule="auto"/>
        <w:rPr>
          <w:sz w:val="20"/>
          <w:szCs w:val="20"/>
        </w:rPr>
      </w:pPr>
    </w:p>
    <w:p w14:paraId="5CB38840" w14:textId="77777777" w:rsidR="0020512D" w:rsidRPr="0020512D" w:rsidRDefault="0020512D" w:rsidP="0020512D">
      <w:pPr>
        <w:spacing w:after="0" w:line="360" w:lineRule="auto"/>
        <w:rPr>
          <w:sz w:val="20"/>
          <w:szCs w:val="20"/>
        </w:rPr>
      </w:pPr>
    </w:p>
    <w:p w14:paraId="6E7ED890" w14:textId="77777777" w:rsidR="0020512D" w:rsidRPr="0020512D" w:rsidRDefault="0020512D" w:rsidP="0020512D">
      <w:pPr>
        <w:tabs>
          <w:tab w:val="right" w:pos="8789"/>
        </w:tabs>
        <w:spacing w:after="0" w:line="360" w:lineRule="auto"/>
        <w:rPr>
          <w:sz w:val="20"/>
          <w:szCs w:val="20"/>
        </w:rPr>
      </w:pPr>
      <w:r w:rsidRPr="0020512D">
        <w:rPr>
          <w:sz w:val="20"/>
          <w:szCs w:val="20"/>
        </w:rPr>
        <w:t>SCHI-384</w:t>
      </w:r>
      <w:r w:rsidRPr="0020512D">
        <w:rPr>
          <w:sz w:val="20"/>
          <w:szCs w:val="20"/>
        </w:rPr>
        <w:tab/>
        <w:t xml:space="preserve">: </w:t>
      </w:r>
      <w:r w:rsidRPr="0020512D">
        <w:rPr>
          <w:sz w:val="22"/>
          <w:szCs w:val="22"/>
        </w:rPr>
        <w:tab/>
      </w:r>
    </w:p>
    <w:p w14:paraId="1346F9F0" w14:textId="77777777" w:rsidR="0020512D" w:rsidRPr="0020512D" w:rsidRDefault="0020512D" w:rsidP="0020512D">
      <w:pPr>
        <w:spacing w:after="0" w:line="360" w:lineRule="auto"/>
        <w:rPr>
          <w:sz w:val="20"/>
          <w:szCs w:val="20"/>
        </w:rPr>
      </w:pPr>
      <w:r w:rsidRPr="0020512D">
        <w:rPr>
          <w:sz w:val="20"/>
          <w:szCs w:val="20"/>
        </w:rPr>
        <w:t>"Priesterschap" in het boek #Theologisch woordenboek#, dl. 3.</w:t>
      </w:r>
    </w:p>
    <w:p w14:paraId="24EF15C6"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03231F81" w14:textId="77777777" w:rsidR="0020512D" w:rsidRPr="0020512D" w:rsidRDefault="0020512D" w:rsidP="0020512D">
      <w:pPr>
        <w:spacing w:after="0" w:line="360" w:lineRule="auto"/>
        <w:rPr>
          <w:sz w:val="20"/>
          <w:szCs w:val="20"/>
        </w:rPr>
      </w:pPr>
    </w:p>
    <w:p w14:paraId="757C51C8" w14:textId="77777777" w:rsidR="0020512D" w:rsidRPr="0020512D" w:rsidRDefault="0020512D" w:rsidP="0020512D">
      <w:pPr>
        <w:spacing w:after="0" w:line="360" w:lineRule="auto"/>
        <w:rPr>
          <w:sz w:val="20"/>
          <w:szCs w:val="20"/>
        </w:rPr>
      </w:pPr>
    </w:p>
    <w:p w14:paraId="3D5A4F28" w14:textId="77777777" w:rsidR="0020512D" w:rsidRPr="0020512D" w:rsidRDefault="0020512D" w:rsidP="0020512D">
      <w:pPr>
        <w:tabs>
          <w:tab w:val="right" w:pos="8789"/>
        </w:tabs>
        <w:spacing w:after="0" w:line="360" w:lineRule="auto"/>
        <w:rPr>
          <w:sz w:val="20"/>
          <w:szCs w:val="20"/>
        </w:rPr>
      </w:pPr>
      <w:r w:rsidRPr="0020512D">
        <w:rPr>
          <w:sz w:val="20"/>
          <w:szCs w:val="20"/>
        </w:rPr>
        <w:t>SCHI-385</w:t>
      </w:r>
      <w:r w:rsidRPr="0020512D">
        <w:rPr>
          <w:sz w:val="20"/>
          <w:szCs w:val="20"/>
        </w:rPr>
        <w:tab/>
        <w:t xml:space="preserve">: </w:t>
      </w:r>
      <w:r w:rsidRPr="0020512D">
        <w:rPr>
          <w:sz w:val="22"/>
          <w:szCs w:val="22"/>
        </w:rPr>
        <w:tab/>
      </w:r>
    </w:p>
    <w:p w14:paraId="4C9B98DB" w14:textId="77777777" w:rsidR="0020512D" w:rsidRPr="0020512D" w:rsidRDefault="0020512D" w:rsidP="0020512D">
      <w:pPr>
        <w:spacing w:after="0" w:line="360" w:lineRule="auto"/>
        <w:rPr>
          <w:sz w:val="20"/>
          <w:szCs w:val="20"/>
        </w:rPr>
      </w:pPr>
      <w:r w:rsidRPr="0020512D">
        <w:rPr>
          <w:sz w:val="20"/>
          <w:szCs w:val="20"/>
        </w:rPr>
        <w:t>"Priesterschap en episcopaat" in #Tijdschrift voor Geestelijk Leven#, jrg. 11.</w:t>
      </w:r>
    </w:p>
    <w:p w14:paraId="0843F5E9" w14:textId="77777777" w:rsidR="0020512D" w:rsidRPr="0020512D" w:rsidRDefault="0020512D" w:rsidP="0020512D">
      <w:pPr>
        <w:tabs>
          <w:tab w:val="right" w:pos="8789"/>
        </w:tabs>
        <w:spacing w:after="0" w:line="360" w:lineRule="auto"/>
        <w:rPr>
          <w:sz w:val="20"/>
          <w:szCs w:val="20"/>
        </w:rPr>
      </w:pPr>
      <w:r w:rsidRPr="0020512D">
        <w:rPr>
          <w:sz w:val="20"/>
          <w:szCs w:val="20"/>
        </w:rPr>
        <w:t>1957-1962</w:t>
      </w:r>
      <w:r w:rsidRPr="0020512D">
        <w:rPr>
          <w:sz w:val="20"/>
          <w:szCs w:val="20"/>
        </w:rPr>
        <w:tab/>
        <w:t>1 omslag</w:t>
      </w:r>
    </w:p>
    <w:p w14:paraId="323D91C9" w14:textId="77777777" w:rsidR="0020512D" w:rsidRPr="0020512D" w:rsidRDefault="0020512D" w:rsidP="0020512D">
      <w:pPr>
        <w:spacing w:after="0" w:line="360" w:lineRule="auto"/>
        <w:rPr>
          <w:sz w:val="20"/>
          <w:szCs w:val="20"/>
        </w:rPr>
      </w:pPr>
    </w:p>
    <w:p w14:paraId="7F0E90F3" w14:textId="77777777" w:rsidR="0020512D" w:rsidRPr="0020512D" w:rsidRDefault="0020512D" w:rsidP="0020512D">
      <w:pPr>
        <w:spacing w:after="0" w:line="360" w:lineRule="auto"/>
        <w:rPr>
          <w:sz w:val="20"/>
          <w:szCs w:val="20"/>
        </w:rPr>
      </w:pPr>
    </w:p>
    <w:p w14:paraId="6CDBBEAC" w14:textId="77777777" w:rsidR="0020512D" w:rsidRPr="0020512D" w:rsidRDefault="0020512D" w:rsidP="0020512D">
      <w:pPr>
        <w:tabs>
          <w:tab w:val="right" w:pos="8789"/>
        </w:tabs>
        <w:spacing w:after="0" w:line="360" w:lineRule="auto"/>
        <w:rPr>
          <w:sz w:val="20"/>
          <w:szCs w:val="20"/>
        </w:rPr>
      </w:pPr>
      <w:r w:rsidRPr="0020512D">
        <w:rPr>
          <w:sz w:val="20"/>
          <w:szCs w:val="20"/>
        </w:rPr>
        <w:t>SCHI-386</w:t>
      </w:r>
      <w:r w:rsidRPr="0020512D">
        <w:rPr>
          <w:sz w:val="20"/>
          <w:szCs w:val="20"/>
        </w:rPr>
        <w:tab/>
        <w:t xml:space="preserve">: </w:t>
      </w:r>
      <w:r w:rsidRPr="0020512D">
        <w:rPr>
          <w:sz w:val="22"/>
          <w:szCs w:val="22"/>
        </w:rPr>
        <w:tab/>
      </w:r>
    </w:p>
    <w:p w14:paraId="452ECB30" w14:textId="77777777" w:rsidR="0020512D" w:rsidRPr="0020512D" w:rsidRDefault="0020512D" w:rsidP="0020512D">
      <w:pPr>
        <w:spacing w:after="0" w:line="360" w:lineRule="auto"/>
        <w:rPr>
          <w:sz w:val="20"/>
          <w:szCs w:val="20"/>
        </w:rPr>
      </w:pPr>
      <w:r w:rsidRPr="0020512D">
        <w:rPr>
          <w:sz w:val="20"/>
          <w:szCs w:val="20"/>
        </w:rPr>
        <w:t>"Het apostolisch ambt van de kerkelijke hiërarchie" in #Studia Catholica#, jrg. 32.</w:t>
      </w:r>
    </w:p>
    <w:p w14:paraId="2F35D04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E83CD1F" w14:textId="77777777" w:rsidR="0020512D" w:rsidRPr="0020512D" w:rsidRDefault="0020512D" w:rsidP="0020512D">
      <w:pPr>
        <w:spacing w:after="0" w:line="360" w:lineRule="auto"/>
        <w:rPr>
          <w:sz w:val="20"/>
          <w:szCs w:val="20"/>
        </w:rPr>
      </w:pPr>
    </w:p>
    <w:p w14:paraId="6160E0DF" w14:textId="77777777" w:rsidR="0020512D" w:rsidRPr="0020512D" w:rsidRDefault="0020512D" w:rsidP="0020512D">
      <w:pPr>
        <w:spacing w:after="0" w:line="360" w:lineRule="auto"/>
        <w:rPr>
          <w:sz w:val="20"/>
          <w:szCs w:val="20"/>
        </w:rPr>
      </w:pPr>
    </w:p>
    <w:p w14:paraId="5C9FB735" w14:textId="77777777" w:rsidR="0020512D" w:rsidRPr="0020512D" w:rsidRDefault="0020512D" w:rsidP="0020512D">
      <w:pPr>
        <w:tabs>
          <w:tab w:val="right" w:pos="8789"/>
        </w:tabs>
        <w:spacing w:after="0" w:line="360" w:lineRule="auto"/>
        <w:rPr>
          <w:sz w:val="20"/>
          <w:szCs w:val="20"/>
        </w:rPr>
      </w:pPr>
      <w:r w:rsidRPr="0020512D">
        <w:rPr>
          <w:sz w:val="20"/>
          <w:szCs w:val="20"/>
        </w:rPr>
        <w:t>SCHI-387</w:t>
      </w:r>
      <w:r w:rsidRPr="0020512D">
        <w:rPr>
          <w:sz w:val="20"/>
          <w:szCs w:val="20"/>
        </w:rPr>
        <w:tab/>
        <w:t xml:space="preserve">: </w:t>
      </w:r>
      <w:r w:rsidRPr="0020512D">
        <w:rPr>
          <w:sz w:val="22"/>
          <w:szCs w:val="22"/>
        </w:rPr>
        <w:tab/>
      </w:r>
    </w:p>
    <w:p w14:paraId="7644512E" w14:textId="77777777" w:rsidR="0020512D" w:rsidRPr="0020512D" w:rsidRDefault="0020512D" w:rsidP="0020512D">
      <w:pPr>
        <w:spacing w:after="0" w:line="360" w:lineRule="auto"/>
        <w:rPr>
          <w:sz w:val="20"/>
          <w:szCs w:val="20"/>
        </w:rPr>
      </w:pPr>
      <w:r w:rsidRPr="0020512D">
        <w:rPr>
          <w:sz w:val="20"/>
          <w:szCs w:val="20"/>
        </w:rPr>
        <w:t>"Diocesane spiritualiteit" in #Kultuurleven#, jrg. 19.</w:t>
      </w:r>
    </w:p>
    <w:p w14:paraId="35EB454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DCC85B0" w14:textId="77777777" w:rsidR="0020512D" w:rsidRPr="0020512D" w:rsidRDefault="0020512D" w:rsidP="0020512D">
      <w:pPr>
        <w:spacing w:after="0" w:line="360" w:lineRule="auto"/>
        <w:rPr>
          <w:sz w:val="20"/>
          <w:szCs w:val="20"/>
        </w:rPr>
      </w:pPr>
    </w:p>
    <w:p w14:paraId="4A3177D2" w14:textId="77777777" w:rsidR="0020512D" w:rsidRPr="0020512D" w:rsidRDefault="0020512D" w:rsidP="0020512D">
      <w:pPr>
        <w:spacing w:after="0" w:line="360" w:lineRule="auto"/>
        <w:rPr>
          <w:sz w:val="20"/>
          <w:szCs w:val="20"/>
        </w:rPr>
      </w:pPr>
    </w:p>
    <w:p w14:paraId="66CE86AF" w14:textId="77777777" w:rsidR="0020512D" w:rsidRPr="0020512D" w:rsidRDefault="0020512D" w:rsidP="0020512D">
      <w:pPr>
        <w:tabs>
          <w:tab w:val="right" w:pos="8789"/>
        </w:tabs>
        <w:spacing w:after="0" w:line="360" w:lineRule="auto"/>
        <w:rPr>
          <w:sz w:val="20"/>
          <w:szCs w:val="20"/>
        </w:rPr>
      </w:pPr>
      <w:r w:rsidRPr="0020512D">
        <w:rPr>
          <w:sz w:val="20"/>
          <w:szCs w:val="20"/>
        </w:rPr>
        <w:t>SCHI-388</w:t>
      </w:r>
      <w:r w:rsidRPr="0020512D">
        <w:rPr>
          <w:sz w:val="20"/>
          <w:szCs w:val="20"/>
        </w:rPr>
        <w:tab/>
        <w:t xml:space="preserve">: </w:t>
      </w:r>
      <w:r w:rsidRPr="0020512D">
        <w:rPr>
          <w:sz w:val="22"/>
          <w:szCs w:val="22"/>
        </w:rPr>
        <w:tab/>
      </w:r>
    </w:p>
    <w:p w14:paraId="1C11C7C9" w14:textId="77777777" w:rsidR="0020512D" w:rsidRPr="0020512D" w:rsidRDefault="0020512D" w:rsidP="0020512D">
      <w:pPr>
        <w:spacing w:after="0" w:line="360" w:lineRule="auto"/>
        <w:rPr>
          <w:sz w:val="20"/>
          <w:szCs w:val="20"/>
        </w:rPr>
      </w:pPr>
      <w:r w:rsidRPr="0020512D">
        <w:rPr>
          <w:sz w:val="20"/>
          <w:szCs w:val="20"/>
        </w:rPr>
        <w:t>Artikel "De ascese van het zoeken naar God" in #Tijdschrift voor Geestelijk Leven#, jrg. 20. Met kanttekeningen.</w:t>
      </w:r>
    </w:p>
    <w:p w14:paraId="712A262F"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7907D3CE" w14:textId="77777777" w:rsidR="0020512D" w:rsidRPr="0020512D" w:rsidRDefault="0020512D" w:rsidP="0020512D">
      <w:pPr>
        <w:spacing w:after="0" w:line="360" w:lineRule="auto"/>
        <w:rPr>
          <w:sz w:val="20"/>
          <w:szCs w:val="20"/>
        </w:rPr>
      </w:pPr>
      <w:r w:rsidRPr="0020512D">
        <w:rPr>
          <w:sz w:val="20"/>
          <w:szCs w:val="20"/>
        </w:rPr>
        <w:t>Schreiter, 149</w:t>
      </w:r>
    </w:p>
    <w:p w14:paraId="3C55740E" w14:textId="77777777" w:rsidR="0020512D" w:rsidRPr="0020512D" w:rsidRDefault="0020512D" w:rsidP="0020512D">
      <w:pPr>
        <w:spacing w:after="0" w:line="360" w:lineRule="auto"/>
        <w:rPr>
          <w:sz w:val="20"/>
          <w:szCs w:val="20"/>
        </w:rPr>
      </w:pPr>
    </w:p>
    <w:p w14:paraId="35521E6B" w14:textId="77777777" w:rsidR="0020512D" w:rsidRPr="0020512D" w:rsidRDefault="0020512D" w:rsidP="0020512D">
      <w:pPr>
        <w:tabs>
          <w:tab w:val="right" w:pos="8789"/>
        </w:tabs>
        <w:spacing w:after="0" w:line="360" w:lineRule="auto"/>
        <w:rPr>
          <w:sz w:val="20"/>
          <w:szCs w:val="20"/>
        </w:rPr>
      </w:pPr>
      <w:r w:rsidRPr="0020512D">
        <w:rPr>
          <w:sz w:val="20"/>
          <w:szCs w:val="20"/>
        </w:rPr>
        <w:t>SCHI-389</w:t>
      </w:r>
      <w:r w:rsidRPr="0020512D">
        <w:rPr>
          <w:sz w:val="20"/>
          <w:szCs w:val="20"/>
        </w:rPr>
        <w:tab/>
        <w:t xml:space="preserve">: </w:t>
      </w:r>
      <w:r w:rsidRPr="0020512D">
        <w:rPr>
          <w:sz w:val="22"/>
          <w:szCs w:val="22"/>
        </w:rPr>
        <w:tab/>
      </w:r>
    </w:p>
    <w:p w14:paraId="2A65C6D7" w14:textId="77777777" w:rsidR="0020512D" w:rsidRPr="0020512D" w:rsidRDefault="0020512D" w:rsidP="0020512D">
      <w:pPr>
        <w:spacing w:after="0" w:line="360" w:lineRule="auto"/>
        <w:rPr>
          <w:sz w:val="20"/>
          <w:szCs w:val="20"/>
        </w:rPr>
      </w:pPr>
      <w:r w:rsidRPr="0020512D">
        <w:rPr>
          <w:sz w:val="20"/>
          <w:szCs w:val="20"/>
        </w:rPr>
        <w:t>Artikel "Priesterschap en celibaat".</w:t>
      </w:r>
    </w:p>
    <w:p w14:paraId="1D89E30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4DD72A81" w14:textId="77777777" w:rsidR="0020512D" w:rsidRPr="0020512D" w:rsidRDefault="0020512D" w:rsidP="0020512D">
      <w:pPr>
        <w:spacing w:after="0" w:line="360" w:lineRule="auto"/>
        <w:rPr>
          <w:sz w:val="20"/>
          <w:szCs w:val="20"/>
        </w:rPr>
      </w:pPr>
      <w:r w:rsidRPr="0020512D">
        <w:rPr>
          <w:sz w:val="20"/>
          <w:szCs w:val="20"/>
        </w:rPr>
        <w:t>Niet bij Schreiter</w:t>
      </w:r>
    </w:p>
    <w:p w14:paraId="52868216" w14:textId="77777777" w:rsidR="0020512D" w:rsidRPr="0020512D" w:rsidRDefault="0020512D" w:rsidP="0020512D">
      <w:pPr>
        <w:spacing w:after="0" w:line="360" w:lineRule="auto"/>
        <w:rPr>
          <w:sz w:val="20"/>
          <w:szCs w:val="20"/>
        </w:rPr>
      </w:pPr>
    </w:p>
    <w:p w14:paraId="0D395D10" w14:textId="77777777" w:rsidR="0020512D" w:rsidRPr="0020512D" w:rsidRDefault="0020512D" w:rsidP="0020512D">
      <w:pPr>
        <w:tabs>
          <w:tab w:val="right" w:pos="8789"/>
        </w:tabs>
        <w:spacing w:after="0" w:line="360" w:lineRule="auto"/>
        <w:rPr>
          <w:sz w:val="20"/>
          <w:szCs w:val="20"/>
        </w:rPr>
      </w:pPr>
      <w:r w:rsidRPr="0020512D">
        <w:rPr>
          <w:sz w:val="20"/>
          <w:szCs w:val="20"/>
        </w:rPr>
        <w:t>SCHI-390</w:t>
      </w:r>
      <w:r w:rsidRPr="0020512D">
        <w:rPr>
          <w:sz w:val="20"/>
          <w:szCs w:val="20"/>
        </w:rPr>
        <w:tab/>
        <w:t xml:space="preserve">: </w:t>
      </w:r>
      <w:r w:rsidRPr="0020512D">
        <w:rPr>
          <w:sz w:val="22"/>
          <w:szCs w:val="22"/>
        </w:rPr>
        <w:tab/>
      </w:r>
    </w:p>
    <w:p w14:paraId="6CB3E4D5" w14:textId="77777777" w:rsidR="0020512D" w:rsidRPr="0020512D" w:rsidRDefault="0020512D" w:rsidP="0020512D">
      <w:pPr>
        <w:spacing w:after="0" w:line="360" w:lineRule="auto"/>
        <w:rPr>
          <w:sz w:val="20"/>
          <w:szCs w:val="20"/>
        </w:rPr>
      </w:pPr>
      <w:r w:rsidRPr="0020512D">
        <w:rPr>
          <w:sz w:val="20"/>
          <w:szCs w:val="20"/>
        </w:rPr>
        <w:t>Lezing "De godgewijde leek in kerk en wereld" uitgesproken voor dominicaanse priester-studenten.</w:t>
      </w:r>
    </w:p>
    <w:p w14:paraId="4C5EBE28" w14:textId="77777777" w:rsidR="0020512D" w:rsidRPr="0020512D" w:rsidRDefault="0020512D" w:rsidP="0020512D">
      <w:pPr>
        <w:tabs>
          <w:tab w:val="right" w:pos="8789"/>
        </w:tabs>
        <w:spacing w:after="0" w:line="360" w:lineRule="auto"/>
        <w:rPr>
          <w:sz w:val="20"/>
          <w:szCs w:val="20"/>
        </w:rPr>
      </w:pPr>
      <w:r w:rsidRPr="0020512D">
        <w:rPr>
          <w:sz w:val="20"/>
          <w:szCs w:val="20"/>
        </w:rPr>
        <w:t>1952-1953</w:t>
      </w:r>
      <w:r w:rsidRPr="0020512D">
        <w:rPr>
          <w:sz w:val="20"/>
          <w:szCs w:val="20"/>
        </w:rPr>
        <w:tab/>
        <w:t>1 stuk</w:t>
      </w:r>
    </w:p>
    <w:p w14:paraId="69B1EB41" w14:textId="77777777" w:rsidR="0020512D" w:rsidRPr="0020512D" w:rsidRDefault="0020512D" w:rsidP="0020512D">
      <w:pPr>
        <w:spacing w:after="0" w:line="360" w:lineRule="auto"/>
        <w:rPr>
          <w:sz w:val="20"/>
          <w:szCs w:val="20"/>
        </w:rPr>
      </w:pPr>
      <w:r w:rsidRPr="0020512D">
        <w:rPr>
          <w:sz w:val="20"/>
          <w:szCs w:val="20"/>
        </w:rPr>
        <w:t>Schreiter, 168</w:t>
      </w:r>
    </w:p>
    <w:p w14:paraId="699B1DF0" w14:textId="77777777" w:rsidR="0020512D" w:rsidRPr="0020512D" w:rsidRDefault="0020512D" w:rsidP="0020512D">
      <w:pPr>
        <w:spacing w:after="0" w:line="360" w:lineRule="auto"/>
        <w:rPr>
          <w:sz w:val="20"/>
          <w:szCs w:val="20"/>
        </w:rPr>
      </w:pPr>
    </w:p>
    <w:p w14:paraId="7ED86DA7" w14:textId="77777777" w:rsidR="0020512D" w:rsidRPr="0020512D" w:rsidRDefault="0020512D" w:rsidP="0020512D">
      <w:pPr>
        <w:tabs>
          <w:tab w:val="right" w:pos="8789"/>
        </w:tabs>
        <w:spacing w:after="0" w:line="360" w:lineRule="auto"/>
        <w:rPr>
          <w:sz w:val="20"/>
          <w:szCs w:val="20"/>
        </w:rPr>
      </w:pPr>
      <w:r w:rsidRPr="0020512D">
        <w:rPr>
          <w:sz w:val="20"/>
          <w:szCs w:val="20"/>
        </w:rPr>
        <w:t>SCHI-391</w:t>
      </w:r>
      <w:r w:rsidRPr="0020512D">
        <w:rPr>
          <w:sz w:val="20"/>
          <w:szCs w:val="20"/>
        </w:rPr>
        <w:tab/>
        <w:t xml:space="preserve">: </w:t>
      </w:r>
      <w:r w:rsidRPr="0020512D">
        <w:rPr>
          <w:sz w:val="22"/>
          <w:szCs w:val="22"/>
        </w:rPr>
        <w:tab/>
      </w:r>
    </w:p>
    <w:p w14:paraId="4FF3AE55" w14:textId="77777777" w:rsidR="0020512D" w:rsidRPr="0020512D" w:rsidRDefault="0020512D" w:rsidP="0020512D">
      <w:pPr>
        <w:spacing w:after="0" w:line="360" w:lineRule="auto"/>
        <w:rPr>
          <w:sz w:val="20"/>
          <w:szCs w:val="20"/>
        </w:rPr>
      </w:pPr>
      <w:r w:rsidRPr="0020512D">
        <w:rPr>
          <w:sz w:val="20"/>
          <w:szCs w:val="20"/>
        </w:rPr>
        <w:lastRenderedPageBreak/>
        <w:t>Lezing "De plaats en de taak van de zuster en broeder in deze tijd" uitgesproken voor de zusters en broeders van het dekenaat Nijmegen op 17 maart. Met kanttekening en bijlage.</w:t>
      </w:r>
    </w:p>
    <w:p w14:paraId="5273C6B9"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3E9B8ADD" w14:textId="77777777" w:rsidR="0020512D" w:rsidRPr="0020512D" w:rsidRDefault="0020512D" w:rsidP="0020512D">
      <w:pPr>
        <w:spacing w:after="0" w:line="360" w:lineRule="auto"/>
        <w:rPr>
          <w:sz w:val="20"/>
          <w:szCs w:val="20"/>
        </w:rPr>
      </w:pPr>
    </w:p>
    <w:p w14:paraId="702B0A16" w14:textId="77777777" w:rsidR="0020512D" w:rsidRPr="0020512D" w:rsidRDefault="0020512D" w:rsidP="0020512D">
      <w:pPr>
        <w:spacing w:after="0" w:line="360" w:lineRule="auto"/>
        <w:rPr>
          <w:sz w:val="20"/>
          <w:szCs w:val="20"/>
        </w:rPr>
      </w:pPr>
    </w:p>
    <w:p w14:paraId="3E2EEAF9" w14:textId="77777777" w:rsidR="0020512D" w:rsidRPr="0020512D" w:rsidRDefault="0020512D" w:rsidP="0020512D">
      <w:pPr>
        <w:tabs>
          <w:tab w:val="right" w:pos="8789"/>
        </w:tabs>
        <w:spacing w:after="0" w:line="360" w:lineRule="auto"/>
        <w:rPr>
          <w:sz w:val="20"/>
          <w:szCs w:val="20"/>
        </w:rPr>
      </w:pPr>
      <w:r w:rsidRPr="0020512D">
        <w:rPr>
          <w:sz w:val="20"/>
          <w:szCs w:val="20"/>
        </w:rPr>
        <w:t>SCHI-392</w:t>
      </w:r>
      <w:r w:rsidRPr="0020512D">
        <w:rPr>
          <w:sz w:val="20"/>
          <w:szCs w:val="20"/>
        </w:rPr>
        <w:tab/>
        <w:t xml:space="preserve">: </w:t>
      </w:r>
      <w:r w:rsidRPr="0020512D">
        <w:rPr>
          <w:sz w:val="22"/>
          <w:szCs w:val="22"/>
        </w:rPr>
        <w:tab/>
      </w:r>
    </w:p>
    <w:p w14:paraId="28F92B66" w14:textId="77777777" w:rsidR="0020512D" w:rsidRPr="0020512D" w:rsidRDefault="0020512D" w:rsidP="0020512D">
      <w:pPr>
        <w:spacing w:after="0" w:line="360" w:lineRule="auto"/>
        <w:rPr>
          <w:sz w:val="20"/>
          <w:szCs w:val="20"/>
        </w:rPr>
      </w:pPr>
      <w:r w:rsidRPr="0020512D">
        <w:rPr>
          <w:sz w:val="20"/>
          <w:szCs w:val="20"/>
        </w:rPr>
        <w:t>Cursus over de sacramenten gegeven voor de clerus van Nijmegen e.o., voor het Hoger Instituut voor Godsdienstwetenschappen te Leuven en voor priesters van het bisdom 's-Hertogenbosch. Met kanttekeningen en bijlagen.</w:t>
      </w:r>
    </w:p>
    <w:p w14:paraId="7A02B2D4"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549379DB" w14:textId="77777777" w:rsidR="0020512D" w:rsidRPr="0020512D" w:rsidRDefault="0020512D" w:rsidP="0020512D">
      <w:pPr>
        <w:spacing w:after="0" w:line="360" w:lineRule="auto"/>
        <w:rPr>
          <w:sz w:val="20"/>
          <w:szCs w:val="20"/>
        </w:rPr>
      </w:pPr>
      <w:r w:rsidRPr="0020512D">
        <w:rPr>
          <w:sz w:val="20"/>
          <w:szCs w:val="20"/>
        </w:rPr>
        <w:t>Zie ook nrs. 525, 534, 549, 723-724, 734, 736, 755, 761 en 3119,</w:t>
      </w:r>
    </w:p>
    <w:p w14:paraId="38B6B6BA" w14:textId="77777777" w:rsidR="0020512D" w:rsidRPr="0020512D" w:rsidRDefault="0020512D" w:rsidP="0020512D">
      <w:pPr>
        <w:spacing w:after="0" w:line="360" w:lineRule="auto"/>
        <w:rPr>
          <w:sz w:val="20"/>
          <w:szCs w:val="20"/>
        </w:rPr>
      </w:pPr>
    </w:p>
    <w:p w14:paraId="548CD430" w14:textId="77777777" w:rsidR="0020512D" w:rsidRPr="0020512D" w:rsidRDefault="0020512D" w:rsidP="0020512D">
      <w:pPr>
        <w:tabs>
          <w:tab w:val="right" w:pos="8789"/>
        </w:tabs>
        <w:spacing w:after="0" w:line="360" w:lineRule="auto"/>
        <w:rPr>
          <w:sz w:val="20"/>
          <w:szCs w:val="20"/>
        </w:rPr>
      </w:pPr>
      <w:r w:rsidRPr="0020512D">
        <w:rPr>
          <w:sz w:val="20"/>
          <w:szCs w:val="20"/>
        </w:rPr>
        <w:t>SCHI-393</w:t>
      </w:r>
      <w:r w:rsidRPr="0020512D">
        <w:rPr>
          <w:sz w:val="20"/>
          <w:szCs w:val="20"/>
        </w:rPr>
        <w:tab/>
        <w:t xml:space="preserve">: </w:t>
      </w:r>
      <w:r w:rsidRPr="0020512D">
        <w:rPr>
          <w:sz w:val="22"/>
          <w:szCs w:val="22"/>
        </w:rPr>
        <w:tab/>
      </w:r>
    </w:p>
    <w:p w14:paraId="39B50E61" w14:textId="77777777" w:rsidR="0020512D" w:rsidRPr="0020512D" w:rsidRDefault="0020512D" w:rsidP="0020512D">
      <w:pPr>
        <w:spacing w:after="0" w:line="360" w:lineRule="auto"/>
        <w:rPr>
          <w:sz w:val="20"/>
          <w:szCs w:val="20"/>
        </w:rPr>
      </w:pPr>
      <w:r w:rsidRPr="0020512D">
        <w:rPr>
          <w:sz w:val="20"/>
          <w:szCs w:val="20"/>
        </w:rPr>
        <w:t>Aantekeningen over de Vasten.</w:t>
      </w:r>
    </w:p>
    <w:p w14:paraId="71F56A0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EF0FFEE" w14:textId="77777777" w:rsidR="0020512D" w:rsidRPr="0020512D" w:rsidRDefault="0020512D" w:rsidP="0020512D">
      <w:pPr>
        <w:spacing w:after="0" w:line="360" w:lineRule="auto"/>
        <w:rPr>
          <w:sz w:val="20"/>
          <w:szCs w:val="20"/>
        </w:rPr>
      </w:pPr>
    </w:p>
    <w:p w14:paraId="2E973DA1" w14:textId="77777777" w:rsidR="0020512D" w:rsidRPr="0020512D" w:rsidRDefault="0020512D" w:rsidP="0020512D">
      <w:pPr>
        <w:spacing w:after="0" w:line="360" w:lineRule="auto"/>
        <w:rPr>
          <w:sz w:val="20"/>
          <w:szCs w:val="20"/>
        </w:rPr>
      </w:pPr>
    </w:p>
    <w:p w14:paraId="7B24202D" w14:textId="77777777" w:rsidR="0020512D" w:rsidRPr="0020512D" w:rsidRDefault="0020512D" w:rsidP="0020512D">
      <w:pPr>
        <w:tabs>
          <w:tab w:val="right" w:pos="8789"/>
        </w:tabs>
        <w:spacing w:after="0" w:line="360" w:lineRule="auto"/>
        <w:rPr>
          <w:sz w:val="20"/>
          <w:szCs w:val="20"/>
        </w:rPr>
      </w:pPr>
      <w:r w:rsidRPr="0020512D">
        <w:rPr>
          <w:sz w:val="20"/>
          <w:szCs w:val="20"/>
        </w:rPr>
        <w:t>SCHI-394</w:t>
      </w:r>
      <w:r w:rsidRPr="0020512D">
        <w:rPr>
          <w:sz w:val="20"/>
          <w:szCs w:val="20"/>
        </w:rPr>
        <w:tab/>
        <w:t xml:space="preserve">: </w:t>
      </w:r>
      <w:r w:rsidRPr="0020512D">
        <w:rPr>
          <w:sz w:val="22"/>
          <w:szCs w:val="22"/>
        </w:rPr>
        <w:tab/>
      </w:r>
    </w:p>
    <w:p w14:paraId="33F3649F" w14:textId="77777777" w:rsidR="0020512D" w:rsidRPr="0020512D" w:rsidRDefault="0020512D" w:rsidP="0020512D">
      <w:pPr>
        <w:spacing w:after="0" w:line="360" w:lineRule="auto"/>
        <w:rPr>
          <w:sz w:val="20"/>
          <w:szCs w:val="20"/>
        </w:rPr>
      </w:pPr>
      <w:r w:rsidRPr="0020512D">
        <w:rPr>
          <w:sz w:val="20"/>
          <w:szCs w:val="20"/>
        </w:rPr>
        <w:t>Artikel "Het moderne huwelijkstype: een genadekans" in #Tijdschrift voor Geestelijk Leven#, jrg. 19. Met aan- en kanttekeningen.</w:t>
      </w:r>
    </w:p>
    <w:p w14:paraId="1B67EE6C"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7D3263B9" w14:textId="77777777" w:rsidR="0020512D" w:rsidRPr="0020512D" w:rsidRDefault="0020512D" w:rsidP="0020512D">
      <w:pPr>
        <w:spacing w:after="0" w:line="360" w:lineRule="auto"/>
        <w:rPr>
          <w:sz w:val="20"/>
          <w:szCs w:val="20"/>
        </w:rPr>
      </w:pPr>
      <w:r w:rsidRPr="0020512D">
        <w:rPr>
          <w:sz w:val="20"/>
          <w:szCs w:val="20"/>
        </w:rPr>
        <w:t>Schreiter, 138</w:t>
      </w:r>
    </w:p>
    <w:p w14:paraId="11289CC8" w14:textId="77777777" w:rsidR="0020512D" w:rsidRPr="0020512D" w:rsidRDefault="0020512D" w:rsidP="0020512D">
      <w:pPr>
        <w:spacing w:after="0" w:line="360" w:lineRule="auto"/>
        <w:rPr>
          <w:sz w:val="20"/>
          <w:szCs w:val="20"/>
        </w:rPr>
      </w:pPr>
    </w:p>
    <w:p w14:paraId="5E135FC6" w14:textId="77777777" w:rsidR="0020512D" w:rsidRPr="0020512D" w:rsidRDefault="0020512D" w:rsidP="0020512D">
      <w:pPr>
        <w:tabs>
          <w:tab w:val="right" w:pos="8789"/>
        </w:tabs>
        <w:spacing w:after="0" w:line="360" w:lineRule="auto"/>
        <w:rPr>
          <w:sz w:val="20"/>
          <w:szCs w:val="20"/>
        </w:rPr>
      </w:pPr>
      <w:r w:rsidRPr="0020512D">
        <w:rPr>
          <w:sz w:val="20"/>
          <w:szCs w:val="20"/>
        </w:rPr>
        <w:t>SCHI-395</w:t>
      </w:r>
      <w:r w:rsidRPr="0020512D">
        <w:rPr>
          <w:sz w:val="20"/>
          <w:szCs w:val="20"/>
        </w:rPr>
        <w:tab/>
        <w:t xml:space="preserve">: </w:t>
      </w:r>
      <w:r w:rsidRPr="0020512D">
        <w:rPr>
          <w:sz w:val="22"/>
          <w:szCs w:val="22"/>
        </w:rPr>
        <w:tab/>
      </w:r>
    </w:p>
    <w:p w14:paraId="284E14D5" w14:textId="77777777" w:rsidR="0020512D" w:rsidRPr="0020512D" w:rsidRDefault="0020512D" w:rsidP="0020512D">
      <w:pPr>
        <w:spacing w:after="0" w:line="360" w:lineRule="auto"/>
        <w:rPr>
          <w:sz w:val="20"/>
          <w:szCs w:val="20"/>
        </w:rPr>
      </w:pPr>
      <w:r w:rsidRPr="0020512D">
        <w:rPr>
          <w:sz w:val="20"/>
          <w:szCs w:val="20"/>
        </w:rPr>
        <w:t>Stukken betreffende het werkcollege "Oecumene" (dogmatiek).</w:t>
      </w:r>
    </w:p>
    <w:p w14:paraId="56820A6A" w14:textId="77777777" w:rsidR="0020512D" w:rsidRPr="0020512D" w:rsidRDefault="0020512D" w:rsidP="0020512D">
      <w:pPr>
        <w:tabs>
          <w:tab w:val="right" w:pos="8789"/>
        </w:tabs>
        <w:spacing w:after="0" w:line="360" w:lineRule="auto"/>
        <w:rPr>
          <w:sz w:val="20"/>
          <w:szCs w:val="20"/>
        </w:rPr>
      </w:pPr>
      <w:r w:rsidRPr="0020512D">
        <w:rPr>
          <w:sz w:val="20"/>
          <w:szCs w:val="20"/>
        </w:rPr>
        <w:t>1965-1966</w:t>
      </w:r>
      <w:r w:rsidRPr="0020512D">
        <w:rPr>
          <w:sz w:val="20"/>
          <w:szCs w:val="20"/>
        </w:rPr>
        <w:tab/>
        <w:t>1 omslag</w:t>
      </w:r>
    </w:p>
    <w:p w14:paraId="55D678F2" w14:textId="77777777" w:rsidR="0020512D" w:rsidRPr="0020512D" w:rsidRDefault="0020512D" w:rsidP="0020512D">
      <w:pPr>
        <w:spacing w:after="0" w:line="360" w:lineRule="auto"/>
        <w:rPr>
          <w:sz w:val="20"/>
          <w:szCs w:val="20"/>
        </w:rPr>
      </w:pPr>
    </w:p>
    <w:p w14:paraId="1FEAC018" w14:textId="77777777" w:rsidR="0020512D" w:rsidRPr="0020512D" w:rsidRDefault="0020512D" w:rsidP="0020512D">
      <w:pPr>
        <w:spacing w:after="0" w:line="360" w:lineRule="auto"/>
        <w:rPr>
          <w:sz w:val="20"/>
          <w:szCs w:val="20"/>
        </w:rPr>
      </w:pPr>
    </w:p>
    <w:p w14:paraId="0BD82CF1" w14:textId="77777777" w:rsidR="0020512D" w:rsidRPr="0020512D" w:rsidRDefault="0020512D" w:rsidP="0020512D">
      <w:pPr>
        <w:tabs>
          <w:tab w:val="right" w:pos="8789"/>
        </w:tabs>
        <w:spacing w:after="0" w:line="360" w:lineRule="auto"/>
        <w:rPr>
          <w:sz w:val="20"/>
          <w:szCs w:val="20"/>
        </w:rPr>
      </w:pPr>
      <w:r w:rsidRPr="0020512D">
        <w:rPr>
          <w:sz w:val="20"/>
          <w:szCs w:val="20"/>
        </w:rPr>
        <w:t>SCHI-396</w:t>
      </w:r>
      <w:r w:rsidRPr="0020512D">
        <w:rPr>
          <w:sz w:val="20"/>
          <w:szCs w:val="20"/>
        </w:rPr>
        <w:tab/>
        <w:t xml:space="preserve">: </w:t>
      </w:r>
      <w:r w:rsidRPr="0020512D">
        <w:rPr>
          <w:sz w:val="22"/>
          <w:szCs w:val="22"/>
        </w:rPr>
        <w:tab/>
      </w:r>
    </w:p>
    <w:p w14:paraId="7F40D351" w14:textId="77777777" w:rsidR="0020512D" w:rsidRPr="0020512D" w:rsidRDefault="0020512D" w:rsidP="0020512D">
      <w:pPr>
        <w:spacing w:after="0" w:line="360" w:lineRule="auto"/>
        <w:rPr>
          <w:sz w:val="20"/>
          <w:szCs w:val="20"/>
        </w:rPr>
      </w:pPr>
      <w:r w:rsidRPr="0020512D">
        <w:rPr>
          <w:sz w:val="20"/>
          <w:szCs w:val="20"/>
        </w:rPr>
        <w:t>Stukken betreffende het werkcollege "Kerk en sacrament" (dogmatiek).</w:t>
      </w:r>
    </w:p>
    <w:p w14:paraId="74F7CC59" w14:textId="77777777" w:rsidR="0020512D" w:rsidRPr="0020512D" w:rsidRDefault="0020512D" w:rsidP="0020512D">
      <w:pPr>
        <w:tabs>
          <w:tab w:val="right" w:pos="8789"/>
        </w:tabs>
        <w:spacing w:after="0" w:line="360" w:lineRule="auto"/>
        <w:rPr>
          <w:sz w:val="20"/>
          <w:szCs w:val="20"/>
        </w:rPr>
      </w:pPr>
      <w:r w:rsidRPr="0020512D">
        <w:rPr>
          <w:sz w:val="20"/>
          <w:szCs w:val="20"/>
        </w:rPr>
        <w:t>1966-1967</w:t>
      </w:r>
      <w:r w:rsidRPr="0020512D">
        <w:rPr>
          <w:sz w:val="20"/>
          <w:szCs w:val="20"/>
        </w:rPr>
        <w:tab/>
        <w:t>1 omslag</w:t>
      </w:r>
    </w:p>
    <w:p w14:paraId="61677155" w14:textId="77777777" w:rsidR="0020512D" w:rsidRPr="0020512D" w:rsidRDefault="0020512D" w:rsidP="0020512D">
      <w:pPr>
        <w:spacing w:after="0" w:line="360" w:lineRule="auto"/>
        <w:rPr>
          <w:sz w:val="20"/>
          <w:szCs w:val="20"/>
        </w:rPr>
      </w:pPr>
    </w:p>
    <w:p w14:paraId="5873C596" w14:textId="77777777" w:rsidR="0020512D" w:rsidRPr="0020512D" w:rsidRDefault="0020512D" w:rsidP="0020512D">
      <w:pPr>
        <w:spacing w:after="0" w:line="360" w:lineRule="auto"/>
        <w:rPr>
          <w:sz w:val="20"/>
          <w:szCs w:val="20"/>
        </w:rPr>
      </w:pPr>
    </w:p>
    <w:p w14:paraId="6C6FE10F" w14:textId="77777777" w:rsidR="0020512D" w:rsidRPr="0020512D" w:rsidRDefault="0020512D" w:rsidP="0020512D">
      <w:pPr>
        <w:tabs>
          <w:tab w:val="right" w:pos="8789"/>
        </w:tabs>
        <w:spacing w:after="0" w:line="360" w:lineRule="auto"/>
        <w:rPr>
          <w:sz w:val="20"/>
          <w:szCs w:val="20"/>
        </w:rPr>
      </w:pPr>
      <w:r w:rsidRPr="0020512D">
        <w:rPr>
          <w:sz w:val="20"/>
          <w:szCs w:val="20"/>
        </w:rPr>
        <w:t>SCHI-397</w:t>
      </w:r>
      <w:r w:rsidRPr="0020512D">
        <w:rPr>
          <w:sz w:val="20"/>
          <w:szCs w:val="20"/>
        </w:rPr>
        <w:tab/>
        <w:t xml:space="preserve">: </w:t>
      </w:r>
      <w:r w:rsidRPr="0020512D">
        <w:rPr>
          <w:sz w:val="22"/>
          <w:szCs w:val="22"/>
        </w:rPr>
        <w:tab/>
      </w:r>
    </w:p>
    <w:p w14:paraId="1B19E6ED" w14:textId="77777777" w:rsidR="0020512D" w:rsidRPr="0020512D" w:rsidRDefault="0020512D" w:rsidP="0020512D">
      <w:pPr>
        <w:spacing w:after="0" w:line="360" w:lineRule="auto"/>
        <w:rPr>
          <w:sz w:val="20"/>
          <w:szCs w:val="20"/>
        </w:rPr>
      </w:pPr>
      <w:r w:rsidRPr="0020512D">
        <w:rPr>
          <w:sz w:val="20"/>
          <w:szCs w:val="20"/>
        </w:rPr>
        <w:t>Bijdrage "De betekenis van het niet-godsdienstig humanisme voor het hedendaagse katholicisme" in het boek #Het modern niet-godsdienstig humanisme#. Met aan- en kanttekeningen en bijlagen.</w:t>
      </w:r>
    </w:p>
    <w:p w14:paraId="4BBCC9EB"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omslag</w:t>
      </w:r>
    </w:p>
    <w:p w14:paraId="249B2293" w14:textId="77777777" w:rsidR="0020512D" w:rsidRPr="0020512D" w:rsidRDefault="0020512D" w:rsidP="0020512D">
      <w:pPr>
        <w:spacing w:after="0" w:line="360" w:lineRule="auto"/>
        <w:rPr>
          <w:sz w:val="20"/>
          <w:szCs w:val="20"/>
        </w:rPr>
      </w:pPr>
      <w:r w:rsidRPr="0020512D">
        <w:rPr>
          <w:sz w:val="20"/>
          <w:szCs w:val="20"/>
        </w:rPr>
        <w:t>Schreiter, 115</w:t>
      </w:r>
    </w:p>
    <w:p w14:paraId="6E8A31F3" w14:textId="77777777" w:rsidR="0020512D" w:rsidRPr="0020512D" w:rsidRDefault="0020512D" w:rsidP="0020512D">
      <w:pPr>
        <w:spacing w:after="0" w:line="360" w:lineRule="auto"/>
        <w:rPr>
          <w:sz w:val="20"/>
          <w:szCs w:val="20"/>
        </w:rPr>
      </w:pPr>
    </w:p>
    <w:p w14:paraId="46AB1B3B" w14:textId="77777777" w:rsidR="0020512D" w:rsidRPr="0020512D" w:rsidRDefault="0020512D" w:rsidP="0020512D">
      <w:pPr>
        <w:tabs>
          <w:tab w:val="right" w:pos="8789"/>
        </w:tabs>
        <w:spacing w:after="0" w:line="360" w:lineRule="auto"/>
        <w:rPr>
          <w:sz w:val="20"/>
          <w:szCs w:val="20"/>
        </w:rPr>
      </w:pPr>
      <w:r w:rsidRPr="0020512D">
        <w:rPr>
          <w:sz w:val="20"/>
          <w:szCs w:val="20"/>
        </w:rPr>
        <w:t>SCHI-398</w:t>
      </w:r>
      <w:r w:rsidRPr="0020512D">
        <w:rPr>
          <w:sz w:val="20"/>
          <w:szCs w:val="20"/>
        </w:rPr>
        <w:tab/>
        <w:t xml:space="preserve">: </w:t>
      </w:r>
      <w:r w:rsidRPr="0020512D">
        <w:rPr>
          <w:sz w:val="22"/>
          <w:szCs w:val="22"/>
        </w:rPr>
        <w:tab/>
      </w:r>
    </w:p>
    <w:p w14:paraId="2D408C43" w14:textId="77777777" w:rsidR="0020512D" w:rsidRPr="0020512D" w:rsidRDefault="0020512D" w:rsidP="0020512D">
      <w:pPr>
        <w:spacing w:after="0" w:line="360" w:lineRule="auto"/>
        <w:rPr>
          <w:sz w:val="20"/>
          <w:szCs w:val="20"/>
        </w:rPr>
      </w:pPr>
      <w:r w:rsidRPr="0020512D">
        <w:rPr>
          <w:sz w:val="20"/>
          <w:szCs w:val="20"/>
        </w:rPr>
        <w:lastRenderedPageBreak/>
        <w:t>Artikel "Het huwelijk volgens Vaticanum II" in #Tijdschrift voor Geestelijk Leven#, jrg. 22. Met bijlagen.</w:t>
      </w:r>
    </w:p>
    <w:p w14:paraId="2051BA69"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7A692056" w14:textId="77777777" w:rsidR="0020512D" w:rsidRPr="0020512D" w:rsidRDefault="0020512D" w:rsidP="0020512D">
      <w:pPr>
        <w:spacing w:after="0" w:line="360" w:lineRule="auto"/>
        <w:rPr>
          <w:sz w:val="20"/>
          <w:szCs w:val="20"/>
        </w:rPr>
      </w:pPr>
      <w:r w:rsidRPr="0020512D">
        <w:rPr>
          <w:sz w:val="20"/>
          <w:szCs w:val="20"/>
        </w:rPr>
        <w:t>Schreiter, 177</w:t>
      </w:r>
    </w:p>
    <w:p w14:paraId="2E0A8D69" w14:textId="77777777" w:rsidR="0020512D" w:rsidRPr="0020512D" w:rsidRDefault="0020512D" w:rsidP="0020512D">
      <w:pPr>
        <w:spacing w:after="0" w:line="360" w:lineRule="auto"/>
        <w:rPr>
          <w:sz w:val="20"/>
          <w:szCs w:val="20"/>
        </w:rPr>
      </w:pPr>
    </w:p>
    <w:p w14:paraId="65DFCCE2" w14:textId="77777777" w:rsidR="0020512D" w:rsidRPr="0020512D" w:rsidRDefault="0020512D" w:rsidP="0020512D">
      <w:pPr>
        <w:tabs>
          <w:tab w:val="right" w:pos="8789"/>
        </w:tabs>
        <w:spacing w:after="0" w:line="360" w:lineRule="auto"/>
        <w:rPr>
          <w:sz w:val="20"/>
          <w:szCs w:val="20"/>
        </w:rPr>
      </w:pPr>
      <w:r w:rsidRPr="0020512D">
        <w:rPr>
          <w:sz w:val="20"/>
          <w:szCs w:val="20"/>
        </w:rPr>
        <w:t>SCHI-399</w:t>
      </w:r>
      <w:r w:rsidRPr="0020512D">
        <w:rPr>
          <w:sz w:val="20"/>
          <w:szCs w:val="20"/>
        </w:rPr>
        <w:tab/>
        <w:t xml:space="preserve">: </w:t>
      </w:r>
      <w:r w:rsidRPr="0020512D">
        <w:rPr>
          <w:sz w:val="22"/>
          <w:szCs w:val="22"/>
        </w:rPr>
        <w:tab/>
      </w:r>
    </w:p>
    <w:p w14:paraId="55C3EED7" w14:textId="77777777" w:rsidR="0020512D" w:rsidRPr="0020512D" w:rsidRDefault="0020512D" w:rsidP="0020512D">
      <w:pPr>
        <w:spacing w:after="0" w:line="360" w:lineRule="auto"/>
        <w:rPr>
          <w:sz w:val="20"/>
          <w:szCs w:val="20"/>
        </w:rPr>
      </w:pPr>
      <w:r w:rsidRPr="0020512D">
        <w:rPr>
          <w:sz w:val="20"/>
          <w:szCs w:val="20"/>
        </w:rPr>
        <w:t>Stukken betreffende de werkcolleges "Gezag" en "Pannenberg" (dogmatiek).</w:t>
      </w:r>
    </w:p>
    <w:p w14:paraId="58AE87CB" w14:textId="77777777" w:rsidR="0020512D" w:rsidRPr="0020512D" w:rsidRDefault="0020512D" w:rsidP="0020512D">
      <w:pPr>
        <w:tabs>
          <w:tab w:val="right" w:pos="8789"/>
        </w:tabs>
        <w:spacing w:after="0" w:line="360" w:lineRule="auto"/>
        <w:rPr>
          <w:sz w:val="20"/>
          <w:szCs w:val="20"/>
        </w:rPr>
      </w:pPr>
      <w:r w:rsidRPr="0020512D">
        <w:rPr>
          <w:sz w:val="20"/>
          <w:szCs w:val="20"/>
        </w:rPr>
        <w:t>1967-1968</w:t>
      </w:r>
      <w:r w:rsidRPr="0020512D">
        <w:rPr>
          <w:sz w:val="20"/>
          <w:szCs w:val="20"/>
        </w:rPr>
        <w:tab/>
        <w:t>1 omslag</w:t>
      </w:r>
    </w:p>
    <w:p w14:paraId="3A9C60D8" w14:textId="77777777" w:rsidR="0020512D" w:rsidRPr="0020512D" w:rsidRDefault="0020512D" w:rsidP="0020512D">
      <w:pPr>
        <w:spacing w:after="0" w:line="360" w:lineRule="auto"/>
        <w:rPr>
          <w:sz w:val="20"/>
          <w:szCs w:val="20"/>
        </w:rPr>
      </w:pPr>
    </w:p>
    <w:p w14:paraId="1C3C201A" w14:textId="77777777" w:rsidR="0020512D" w:rsidRPr="0020512D" w:rsidRDefault="0020512D" w:rsidP="0020512D">
      <w:pPr>
        <w:spacing w:after="0" w:line="360" w:lineRule="auto"/>
        <w:rPr>
          <w:sz w:val="20"/>
          <w:szCs w:val="20"/>
        </w:rPr>
      </w:pPr>
    </w:p>
    <w:p w14:paraId="49A852EC" w14:textId="77777777" w:rsidR="0020512D" w:rsidRPr="0020512D" w:rsidRDefault="0020512D" w:rsidP="0020512D">
      <w:pPr>
        <w:tabs>
          <w:tab w:val="right" w:pos="8789"/>
        </w:tabs>
        <w:spacing w:after="0" w:line="360" w:lineRule="auto"/>
        <w:rPr>
          <w:sz w:val="20"/>
          <w:szCs w:val="20"/>
        </w:rPr>
      </w:pPr>
      <w:r w:rsidRPr="0020512D">
        <w:rPr>
          <w:sz w:val="20"/>
          <w:szCs w:val="20"/>
        </w:rPr>
        <w:t>SCHI-400</w:t>
      </w:r>
      <w:r w:rsidRPr="0020512D">
        <w:rPr>
          <w:sz w:val="20"/>
          <w:szCs w:val="20"/>
        </w:rPr>
        <w:tab/>
        <w:t xml:space="preserve">: </w:t>
      </w:r>
      <w:r w:rsidRPr="0020512D">
        <w:rPr>
          <w:sz w:val="22"/>
          <w:szCs w:val="22"/>
        </w:rPr>
        <w:tab/>
      </w:r>
    </w:p>
    <w:p w14:paraId="5981FA87" w14:textId="77777777" w:rsidR="0020512D" w:rsidRPr="0020512D" w:rsidRDefault="0020512D" w:rsidP="0020512D">
      <w:pPr>
        <w:spacing w:after="0" w:line="360" w:lineRule="auto"/>
        <w:rPr>
          <w:sz w:val="20"/>
          <w:szCs w:val="20"/>
        </w:rPr>
      </w:pPr>
      <w:r w:rsidRPr="0020512D">
        <w:rPr>
          <w:sz w:val="20"/>
          <w:szCs w:val="20"/>
        </w:rPr>
        <w:t>Stukken betreffende colloquia en symposia over priesterschap en ambt gehouden te Nijmegen. Met aan- en kanttekeningen.</w:t>
      </w:r>
    </w:p>
    <w:p w14:paraId="6A75023B" w14:textId="77777777" w:rsidR="0020512D" w:rsidRPr="0020512D" w:rsidRDefault="0020512D" w:rsidP="0020512D">
      <w:pPr>
        <w:tabs>
          <w:tab w:val="right" w:pos="8789"/>
        </w:tabs>
        <w:spacing w:after="0" w:line="360" w:lineRule="auto"/>
        <w:rPr>
          <w:sz w:val="20"/>
          <w:szCs w:val="20"/>
        </w:rPr>
      </w:pPr>
      <w:r w:rsidRPr="0020512D">
        <w:rPr>
          <w:sz w:val="20"/>
          <w:szCs w:val="20"/>
        </w:rPr>
        <w:t>1966-1968</w:t>
      </w:r>
      <w:r w:rsidRPr="0020512D">
        <w:rPr>
          <w:sz w:val="20"/>
          <w:szCs w:val="20"/>
        </w:rPr>
        <w:tab/>
        <w:t>1 omslag</w:t>
      </w:r>
    </w:p>
    <w:p w14:paraId="25E36E92" w14:textId="77777777" w:rsidR="0020512D" w:rsidRPr="0020512D" w:rsidRDefault="0020512D" w:rsidP="0020512D">
      <w:pPr>
        <w:spacing w:after="0" w:line="360" w:lineRule="auto"/>
        <w:rPr>
          <w:sz w:val="20"/>
          <w:szCs w:val="20"/>
        </w:rPr>
      </w:pPr>
    </w:p>
    <w:p w14:paraId="2115A86A" w14:textId="77777777" w:rsidR="0020512D" w:rsidRPr="0020512D" w:rsidRDefault="0020512D" w:rsidP="0020512D">
      <w:pPr>
        <w:spacing w:after="0" w:line="360" w:lineRule="auto"/>
        <w:rPr>
          <w:sz w:val="20"/>
          <w:szCs w:val="20"/>
        </w:rPr>
      </w:pPr>
    </w:p>
    <w:p w14:paraId="56EAA806" w14:textId="77777777" w:rsidR="0020512D" w:rsidRPr="0020512D" w:rsidRDefault="0020512D" w:rsidP="0020512D">
      <w:pPr>
        <w:tabs>
          <w:tab w:val="right" w:pos="8789"/>
        </w:tabs>
        <w:spacing w:after="0" w:line="360" w:lineRule="auto"/>
        <w:rPr>
          <w:sz w:val="20"/>
          <w:szCs w:val="20"/>
        </w:rPr>
      </w:pPr>
      <w:r w:rsidRPr="0020512D">
        <w:rPr>
          <w:sz w:val="20"/>
          <w:szCs w:val="20"/>
        </w:rPr>
        <w:t>SCHI-401</w:t>
      </w:r>
      <w:r w:rsidRPr="0020512D">
        <w:rPr>
          <w:sz w:val="20"/>
          <w:szCs w:val="20"/>
        </w:rPr>
        <w:tab/>
        <w:t xml:space="preserve">: </w:t>
      </w:r>
      <w:r w:rsidRPr="0020512D">
        <w:rPr>
          <w:sz w:val="22"/>
          <w:szCs w:val="22"/>
        </w:rPr>
        <w:tab/>
      </w:r>
    </w:p>
    <w:p w14:paraId="033CCCE5" w14:textId="77777777" w:rsidR="0020512D" w:rsidRPr="0020512D" w:rsidRDefault="0020512D" w:rsidP="0020512D">
      <w:pPr>
        <w:spacing w:after="0" w:line="360" w:lineRule="auto"/>
        <w:rPr>
          <w:sz w:val="20"/>
          <w:szCs w:val="20"/>
        </w:rPr>
      </w:pPr>
      <w:r w:rsidRPr="0020512D">
        <w:rPr>
          <w:sz w:val="20"/>
          <w:szCs w:val="20"/>
        </w:rPr>
        <w:t>Artikel "De toekomst van de wereld en van onze samenleving" in #Politieke Documentatie#, jrg. 9. Met kanttekeningen en typescript.</w:t>
      </w:r>
    </w:p>
    <w:p w14:paraId="4E8D1115"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omslag</w:t>
      </w:r>
    </w:p>
    <w:p w14:paraId="14D52CB3" w14:textId="77777777" w:rsidR="0020512D" w:rsidRPr="0020512D" w:rsidRDefault="0020512D" w:rsidP="0020512D">
      <w:pPr>
        <w:spacing w:after="0" w:line="360" w:lineRule="auto"/>
        <w:rPr>
          <w:sz w:val="20"/>
          <w:szCs w:val="20"/>
        </w:rPr>
      </w:pPr>
      <w:r w:rsidRPr="0020512D">
        <w:rPr>
          <w:sz w:val="20"/>
          <w:szCs w:val="20"/>
        </w:rPr>
        <w:t>Schreiter, 321</w:t>
      </w:r>
    </w:p>
    <w:p w14:paraId="51207FE1" w14:textId="77777777" w:rsidR="0020512D" w:rsidRPr="0020512D" w:rsidRDefault="0020512D" w:rsidP="0020512D">
      <w:pPr>
        <w:spacing w:after="0" w:line="360" w:lineRule="auto"/>
        <w:rPr>
          <w:sz w:val="20"/>
          <w:szCs w:val="20"/>
        </w:rPr>
      </w:pPr>
    </w:p>
    <w:p w14:paraId="66D6C50F" w14:textId="77777777" w:rsidR="0020512D" w:rsidRPr="0020512D" w:rsidRDefault="0020512D" w:rsidP="0020512D">
      <w:pPr>
        <w:tabs>
          <w:tab w:val="right" w:pos="8789"/>
        </w:tabs>
        <w:spacing w:after="0" w:line="360" w:lineRule="auto"/>
        <w:rPr>
          <w:sz w:val="20"/>
          <w:szCs w:val="20"/>
        </w:rPr>
      </w:pPr>
      <w:r w:rsidRPr="0020512D">
        <w:rPr>
          <w:sz w:val="20"/>
          <w:szCs w:val="20"/>
        </w:rPr>
        <w:t>SCHI-402</w:t>
      </w:r>
      <w:r w:rsidRPr="0020512D">
        <w:rPr>
          <w:sz w:val="20"/>
          <w:szCs w:val="20"/>
        </w:rPr>
        <w:tab/>
        <w:t xml:space="preserve">: </w:t>
      </w:r>
      <w:r w:rsidRPr="0020512D">
        <w:rPr>
          <w:sz w:val="22"/>
          <w:szCs w:val="22"/>
        </w:rPr>
        <w:tab/>
      </w:r>
    </w:p>
    <w:p w14:paraId="5852C6FC" w14:textId="77777777" w:rsidR="0020512D" w:rsidRPr="0020512D" w:rsidRDefault="0020512D" w:rsidP="0020512D">
      <w:pPr>
        <w:spacing w:after="0" w:line="360" w:lineRule="auto"/>
        <w:rPr>
          <w:sz w:val="20"/>
          <w:szCs w:val="20"/>
        </w:rPr>
      </w:pPr>
      <w:r w:rsidRPr="0020512D">
        <w:rPr>
          <w:sz w:val="20"/>
          <w:szCs w:val="20"/>
        </w:rPr>
        <w:t>Artikel "Kreling en de theologische situatie van zijn tijd" in het boek #Kreling, Het goddelijk geheim#.</w:t>
      </w:r>
    </w:p>
    <w:p w14:paraId="7AA89905"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31034F1A" w14:textId="77777777" w:rsidR="0020512D" w:rsidRPr="0020512D" w:rsidRDefault="0020512D" w:rsidP="0020512D">
      <w:pPr>
        <w:spacing w:after="0" w:line="360" w:lineRule="auto"/>
        <w:rPr>
          <w:sz w:val="20"/>
          <w:szCs w:val="20"/>
        </w:rPr>
      </w:pPr>
      <w:r w:rsidRPr="0020512D">
        <w:rPr>
          <w:sz w:val="20"/>
          <w:szCs w:val="20"/>
        </w:rPr>
        <w:t>Schreiter, 336</w:t>
      </w:r>
    </w:p>
    <w:p w14:paraId="66FE5CB4" w14:textId="77777777" w:rsidR="0020512D" w:rsidRPr="0020512D" w:rsidRDefault="0020512D" w:rsidP="0020512D">
      <w:pPr>
        <w:spacing w:after="0" w:line="360" w:lineRule="auto"/>
        <w:rPr>
          <w:sz w:val="20"/>
          <w:szCs w:val="20"/>
        </w:rPr>
      </w:pPr>
    </w:p>
    <w:p w14:paraId="47375170" w14:textId="77777777" w:rsidR="0020512D" w:rsidRPr="0020512D" w:rsidRDefault="0020512D" w:rsidP="0020512D">
      <w:pPr>
        <w:tabs>
          <w:tab w:val="right" w:pos="8789"/>
        </w:tabs>
        <w:spacing w:after="0" w:line="360" w:lineRule="auto"/>
        <w:rPr>
          <w:sz w:val="20"/>
          <w:szCs w:val="20"/>
        </w:rPr>
      </w:pPr>
      <w:r w:rsidRPr="0020512D">
        <w:rPr>
          <w:sz w:val="20"/>
          <w:szCs w:val="20"/>
        </w:rPr>
        <w:t>SCHI-403</w:t>
      </w:r>
      <w:r w:rsidRPr="0020512D">
        <w:rPr>
          <w:sz w:val="20"/>
          <w:szCs w:val="20"/>
        </w:rPr>
        <w:tab/>
        <w:t xml:space="preserve">: </w:t>
      </w:r>
      <w:r w:rsidRPr="0020512D">
        <w:rPr>
          <w:sz w:val="22"/>
          <w:szCs w:val="22"/>
        </w:rPr>
        <w:tab/>
      </w:r>
    </w:p>
    <w:p w14:paraId="303C0CAE" w14:textId="77777777" w:rsidR="0020512D" w:rsidRPr="0020512D" w:rsidRDefault="0020512D" w:rsidP="0020512D">
      <w:pPr>
        <w:spacing w:after="0" w:line="360" w:lineRule="auto"/>
        <w:rPr>
          <w:sz w:val="20"/>
          <w:szCs w:val="20"/>
        </w:rPr>
      </w:pPr>
      <w:r w:rsidRPr="0020512D">
        <w:rPr>
          <w:sz w:val="20"/>
          <w:szCs w:val="20"/>
        </w:rPr>
        <w:t>Artikel "'Wie geloof heeft, beeft niet'. Het kerkbeeld van B. kardinaal Alfrink" in het boek #Alfrink en de kerk#. Met kanttekeningen.</w:t>
      </w:r>
    </w:p>
    <w:p w14:paraId="0ABF44A2"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66B8B106" w14:textId="77777777" w:rsidR="0020512D" w:rsidRPr="0020512D" w:rsidRDefault="0020512D" w:rsidP="0020512D">
      <w:pPr>
        <w:spacing w:after="0" w:line="360" w:lineRule="auto"/>
        <w:rPr>
          <w:sz w:val="20"/>
          <w:szCs w:val="20"/>
        </w:rPr>
      </w:pPr>
      <w:r w:rsidRPr="0020512D">
        <w:rPr>
          <w:sz w:val="20"/>
          <w:szCs w:val="20"/>
        </w:rPr>
        <w:t>Schreiter, 300</w:t>
      </w:r>
    </w:p>
    <w:p w14:paraId="566C1988" w14:textId="77777777" w:rsidR="0020512D" w:rsidRPr="0020512D" w:rsidRDefault="0020512D" w:rsidP="0020512D">
      <w:pPr>
        <w:spacing w:after="0" w:line="360" w:lineRule="auto"/>
        <w:rPr>
          <w:sz w:val="20"/>
          <w:szCs w:val="20"/>
        </w:rPr>
      </w:pPr>
    </w:p>
    <w:p w14:paraId="0C1C54E5" w14:textId="77777777" w:rsidR="0020512D" w:rsidRPr="0020512D" w:rsidRDefault="0020512D" w:rsidP="0020512D">
      <w:pPr>
        <w:tabs>
          <w:tab w:val="right" w:pos="8789"/>
        </w:tabs>
        <w:spacing w:after="0" w:line="360" w:lineRule="auto"/>
        <w:rPr>
          <w:sz w:val="20"/>
          <w:szCs w:val="20"/>
        </w:rPr>
      </w:pPr>
      <w:r w:rsidRPr="0020512D">
        <w:rPr>
          <w:sz w:val="20"/>
          <w:szCs w:val="20"/>
        </w:rPr>
        <w:t>SCHI-404</w:t>
      </w:r>
      <w:r w:rsidRPr="0020512D">
        <w:rPr>
          <w:sz w:val="20"/>
          <w:szCs w:val="20"/>
        </w:rPr>
        <w:tab/>
        <w:t xml:space="preserve">: </w:t>
      </w:r>
      <w:r w:rsidRPr="0020512D">
        <w:rPr>
          <w:sz w:val="22"/>
          <w:szCs w:val="22"/>
        </w:rPr>
        <w:tab/>
      </w:r>
    </w:p>
    <w:p w14:paraId="35F18A8B" w14:textId="77777777" w:rsidR="0020512D" w:rsidRPr="0020512D" w:rsidRDefault="0020512D" w:rsidP="0020512D">
      <w:pPr>
        <w:spacing w:after="0" w:line="360" w:lineRule="auto"/>
        <w:rPr>
          <w:sz w:val="20"/>
          <w:szCs w:val="20"/>
        </w:rPr>
      </w:pPr>
      <w:r w:rsidRPr="0020512D">
        <w:rPr>
          <w:sz w:val="20"/>
          <w:szCs w:val="20"/>
        </w:rPr>
        <w:t>Overdruk "Fides quaerens intellectum historicum. Weerwoord aan H. Berkhof" uit #Nederlands Theologisch Tijdschrift#, jrg. 29. Met manu- en typescript, kanttekeningen en bijlage.</w:t>
      </w:r>
    </w:p>
    <w:p w14:paraId="0E5CB690"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15D47168" w14:textId="77777777" w:rsidR="0020512D" w:rsidRPr="0020512D" w:rsidRDefault="0020512D" w:rsidP="0020512D">
      <w:pPr>
        <w:spacing w:after="0" w:line="360" w:lineRule="auto"/>
        <w:rPr>
          <w:sz w:val="20"/>
          <w:szCs w:val="20"/>
        </w:rPr>
      </w:pPr>
      <w:r w:rsidRPr="0020512D">
        <w:rPr>
          <w:sz w:val="20"/>
          <w:szCs w:val="20"/>
        </w:rPr>
        <w:t>Schreiter, 280</w:t>
      </w:r>
    </w:p>
    <w:p w14:paraId="120F5403" w14:textId="77777777" w:rsidR="0020512D" w:rsidRPr="0020512D" w:rsidRDefault="0020512D" w:rsidP="0020512D">
      <w:pPr>
        <w:spacing w:after="0" w:line="360" w:lineRule="auto"/>
        <w:rPr>
          <w:sz w:val="20"/>
          <w:szCs w:val="20"/>
        </w:rPr>
      </w:pPr>
    </w:p>
    <w:p w14:paraId="7116B787" w14:textId="77777777" w:rsidR="0020512D" w:rsidRPr="0020512D" w:rsidRDefault="0020512D" w:rsidP="0020512D">
      <w:pPr>
        <w:tabs>
          <w:tab w:val="right" w:pos="8789"/>
        </w:tabs>
        <w:spacing w:after="0" w:line="360" w:lineRule="auto"/>
        <w:rPr>
          <w:sz w:val="20"/>
          <w:szCs w:val="20"/>
        </w:rPr>
      </w:pPr>
      <w:r w:rsidRPr="0020512D">
        <w:rPr>
          <w:sz w:val="20"/>
          <w:szCs w:val="20"/>
        </w:rPr>
        <w:t>SCHI-405</w:t>
      </w:r>
      <w:r w:rsidRPr="0020512D">
        <w:rPr>
          <w:sz w:val="20"/>
          <w:szCs w:val="20"/>
        </w:rPr>
        <w:tab/>
        <w:t xml:space="preserve">: </w:t>
      </w:r>
      <w:r w:rsidRPr="0020512D">
        <w:rPr>
          <w:sz w:val="22"/>
          <w:szCs w:val="22"/>
        </w:rPr>
        <w:tab/>
      </w:r>
    </w:p>
    <w:p w14:paraId="0F8B97FA" w14:textId="77777777" w:rsidR="0020512D" w:rsidRPr="0020512D" w:rsidRDefault="0020512D" w:rsidP="0020512D">
      <w:pPr>
        <w:spacing w:after="0" w:line="360" w:lineRule="auto"/>
        <w:rPr>
          <w:sz w:val="20"/>
          <w:szCs w:val="20"/>
        </w:rPr>
      </w:pPr>
      <w:r w:rsidRPr="0020512D">
        <w:rPr>
          <w:sz w:val="20"/>
          <w:szCs w:val="20"/>
        </w:rPr>
        <w:lastRenderedPageBreak/>
        <w:t>Artikel "Mysterie van ongerechtigheid en mysterie van erbarmen. Vragen rond het menselijk lijden" in #Tijdschrift voor Theologie#, jrg. 15.</w:t>
      </w:r>
    </w:p>
    <w:p w14:paraId="795214E1"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stuk</w:t>
      </w:r>
    </w:p>
    <w:p w14:paraId="5CF7EB61" w14:textId="77777777" w:rsidR="0020512D" w:rsidRPr="0020512D" w:rsidRDefault="0020512D" w:rsidP="0020512D">
      <w:pPr>
        <w:spacing w:after="0" w:line="360" w:lineRule="auto"/>
        <w:rPr>
          <w:sz w:val="20"/>
          <w:szCs w:val="20"/>
        </w:rPr>
      </w:pPr>
      <w:r w:rsidRPr="0020512D">
        <w:rPr>
          <w:sz w:val="20"/>
          <w:szCs w:val="20"/>
        </w:rPr>
        <w:t>Schreiter, 277</w:t>
      </w:r>
    </w:p>
    <w:p w14:paraId="2E0DDAF4" w14:textId="77777777" w:rsidR="0020512D" w:rsidRPr="0020512D" w:rsidRDefault="0020512D" w:rsidP="0020512D">
      <w:pPr>
        <w:spacing w:after="0" w:line="360" w:lineRule="auto"/>
        <w:rPr>
          <w:sz w:val="20"/>
          <w:szCs w:val="20"/>
        </w:rPr>
      </w:pPr>
    </w:p>
    <w:p w14:paraId="6495A000" w14:textId="77777777" w:rsidR="0020512D" w:rsidRPr="0020512D" w:rsidRDefault="0020512D" w:rsidP="0020512D">
      <w:pPr>
        <w:tabs>
          <w:tab w:val="right" w:pos="8789"/>
        </w:tabs>
        <w:spacing w:after="0" w:line="360" w:lineRule="auto"/>
        <w:rPr>
          <w:sz w:val="20"/>
          <w:szCs w:val="20"/>
        </w:rPr>
      </w:pPr>
      <w:r w:rsidRPr="0020512D">
        <w:rPr>
          <w:sz w:val="20"/>
          <w:szCs w:val="20"/>
        </w:rPr>
        <w:t>SCHI-406</w:t>
      </w:r>
      <w:r w:rsidRPr="0020512D">
        <w:rPr>
          <w:sz w:val="20"/>
          <w:szCs w:val="20"/>
        </w:rPr>
        <w:tab/>
        <w:t xml:space="preserve">: </w:t>
      </w:r>
      <w:r w:rsidRPr="0020512D">
        <w:rPr>
          <w:sz w:val="22"/>
          <w:szCs w:val="22"/>
        </w:rPr>
        <w:tab/>
      </w:r>
    </w:p>
    <w:p w14:paraId="5B280647" w14:textId="77777777" w:rsidR="0020512D" w:rsidRPr="0020512D" w:rsidRDefault="0020512D" w:rsidP="0020512D">
      <w:pPr>
        <w:spacing w:after="0" w:line="360" w:lineRule="auto"/>
        <w:rPr>
          <w:sz w:val="20"/>
          <w:szCs w:val="20"/>
        </w:rPr>
      </w:pPr>
      <w:r w:rsidRPr="0020512D">
        <w:rPr>
          <w:sz w:val="20"/>
          <w:szCs w:val="20"/>
        </w:rPr>
        <w:t>Collegedictaat "Theologie van het saeculum" (dogmatiek).</w:t>
      </w:r>
    </w:p>
    <w:p w14:paraId="2985A950" w14:textId="77777777" w:rsidR="0020512D" w:rsidRPr="0020512D" w:rsidRDefault="0020512D" w:rsidP="0020512D">
      <w:pPr>
        <w:tabs>
          <w:tab w:val="right" w:pos="8789"/>
        </w:tabs>
        <w:spacing w:after="0" w:line="360" w:lineRule="auto"/>
        <w:rPr>
          <w:sz w:val="20"/>
          <w:szCs w:val="20"/>
        </w:rPr>
      </w:pPr>
      <w:r w:rsidRPr="0020512D">
        <w:rPr>
          <w:sz w:val="20"/>
          <w:szCs w:val="20"/>
        </w:rPr>
        <w:t>1972-1973</w:t>
      </w:r>
      <w:r w:rsidRPr="0020512D">
        <w:rPr>
          <w:sz w:val="20"/>
          <w:szCs w:val="20"/>
        </w:rPr>
        <w:tab/>
        <w:t>1 omslag</w:t>
      </w:r>
    </w:p>
    <w:p w14:paraId="07BD1B89" w14:textId="77777777" w:rsidR="0020512D" w:rsidRPr="0020512D" w:rsidRDefault="0020512D" w:rsidP="0020512D">
      <w:pPr>
        <w:spacing w:after="0" w:line="360" w:lineRule="auto"/>
        <w:rPr>
          <w:sz w:val="20"/>
          <w:szCs w:val="20"/>
        </w:rPr>
      </w:pPr>
      <w:r w:rsidRPr="0020512D">
        <w:rPr>
          <w:sz w:val="20"/>
          <w:szCs w:val="20"/>
        </w:rPr>
        <w:t>Schoof, 30-31</w:t>
      </w:r>
    </w:p>
    <w:p w14:paraId="7CD61675" w14:textId="77777777" w:rsidR="0020512D" w:rsidRPr="0020512D" w:rsidRDefault="0020512D" w:rsidP="0020512D">
      <w:pPr>
        <w:spacing w:after="0" w:line="360" w:lineRule="auto"/>
        <w:rPr>
          <w:sz w:val="20"/>
          <w:szCs w:val="20"/>
        </w:rPr>
      </w:pPr>
    </w:p>
    <w:p w14:paraId="3C286F7B" w14:textId="77777777" w:rsidR="0020512D" w:rsidRPr="0020512D" w:rsidRDefault="0020512D" w:rsidP="0020512D">
      <w:pPr>
        <w:tabs>
          <w:tab w:val="right" w:pos="8789"/>
        </w:tabs>
        <w:spacing w:after="0" w:line="360" w:lineRule="auto"/>
        <w:rPr>
          <w:sz w:val="20"/>
          <w:szCs w:val="20"/>
        </w:rPr>
      </w:pPr>
      <w:r w:rsidRPr="0020512D">
        <w:rPr>
          <w:sz w:val="20"/>
          <w:szCs w:val="20"/>
        </w:rPr>
        <w:t>SCHI-407</w:t>
      </w:r>
      <w:r w:rsidRPr="0020512D">
        <w:rPr>
          <w:sz w:val="20"/>
          <w:szCs w:val="20"/>
        </w:rPr>
        <w:tab/>
        <w:t xml:space="preserve">: </w:t>
      </w:r>
      <w:r w:rsidRPr="0020512D">
        <w:rPr>
          <w:sz w:val="22"/>
          <w:szCs w:val="22"/>
        </w:rPr>
        <w:tab/>
      </w:r>
    </w:p>
    <w:p w14:paraId="76498797" w14:textId="77777777" w:rsidR="0020512D" w:rsidRPr="0020512D" w:rsidRDefault="0020512D" w:rsidP="0020512D">
      <w:pPr>
        <w:spacing w:after="0" w:line="360" w:lineRule="auto"/>
        <w:rPr>
          <w:sz w:val="20"/>
          <w:szCs w:val="20"/>
        </w:rPr>
      </w:pPr>
      <w:r w:rsidRPr="0020512D">
        <w:rPr>
          <w:sz w:val="20"/>
          <w:szCs w:val="20"/>
        </w:rPr>
        <w:t>Artikel "Herinterpretatie van het geloof in het licht van de seculariteit. Honest to Robinson" in #Tijdschrift voor Theologie#, jrg. 4. Met kanttekeningen.</w:t>
      </w:r>
    </w:p>
    <w:p w14:paraId="7DE397C0"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1F41902C" w14:textId="77777777" w:rsidR="0020512D" w:rsidRPr="0020512D" w:rsidRDefault="0020512D" w:rsidP="0020512D">
      <w:pPr>
        <w:spacing w:after="0" w:line="360" w:lineRule="auto"/>
        <w:rPr>
          <w:sz w:val="20"/>
          <w:szCs w:val="20"/>
        </w:rPr>
      </w:pPr>
      <w:r w:rsidRPr="0020512D">
        <w:rPr>
          <w:sz w:val="20"/>
          <w:szCs w:val="20"/>
        </w:rPr>
        <w:t>Schreiter, 147</w:t>
      </w:r>
    </w:p>
    <w:p w14:paraId="31449F5C" w14:textId="77777777" w:rsidR="0020512D" w:rsidRPr="0020512D" w:rsidRDefault="0020512D" w:rsidP="0020512D">
      <w:pPr>
        <w:spacing w:after="0" w:line="360" w:lineRule="auto"/>
        <w:rPr>
          <w:sz w:val="20"/>
          <w:szCs w:val="20"/>
        </w:rPr>
      </w:pPr>
    </w:p>
    <w:p w14:paraId="30A248D1" w14:textId="77777777" w:rsidR="0020512D" w:rsidRPr="0020512D" w:rsidRDefault="0020512D" w:rsidP="0020512D">
      <w:pPr>
        <w:tabs>
          <w:tab w:val="right" w:pos="8789"/>
        </w:tabs>
        <w:spacing w:after="0" w:line="360" w:lineRule="auto"/>
        <w:rPr>
          <w:sz w:val="20"/>
          <w:szCs w:val="20"/>
        </w:rPr>
      </w:pPr>
      <w:r w:rsidRPr="0020512D">
        <w:rPr>
          <w:sz w:val="20"/>
          <w:szCs w:val="20"/>
        </w:rPr>
        <w:t>SCHI-408</w:t>
      </w:r>
      <w:r w:rsidRPr="0020512D">
        <w:rPr>
          <w:sz w:val="20"/>
          <w:szCs w:val="20"/>
        </w:rPr>
        <w:tab/>
        <w:t xml:space="preserve">: </w:t>
      </w:r>
      <w:r w:rsidRPr="0020512D">
        <w:rPr>
          <w:sz w:val="22"/>
          <w:szCs w:val="22"/>
        </w:rPr>
        <w:tab/>
      </w:r>
    </w:p>
    <w:p w14:paraId="5CD03CD6" w14:textId="77777777" w:rsidR="0020512D" w:rsidRPr="0020512D" w:rsidRDefault="0020512D" w:rsidP="0020512D">
      <w:pPr>
        <w:spacing w:after="0" w:line="360" w:lineRule="auto"/>
        <w:rPr>
          <w:sz w:val="20"/>
          <w:szCs w:val="20"/>
        </w:rPr>
      </w:pPr>
      <w:r w:rsidRPr="0020512D">
        <w:rPr>
          <w:sz w:val="20"/>
          <w:szCs w:val="20"/>
        </w:rPr>
        <w:t>Artikel "Kerk en wereld" in #Tijdschrift voor Theologie#, jrg. 4. Met aantekeningen en bijlage.</w:t>
      </w:r>
    </w:p>
    <w:p w14:paraId="3BBABF73"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064F733A" w14:textId="77777777" w:rsidR="0020512D" w:rsidRPr="0020512D" w:rsidRDefault="0020512D" w:rsidP="0020512D">
      <w:pPr>
        <w:spacing w:after="0" w:line="360" w:lineRule="auto"/>
        <w:rPr>
          <w:sz w:val="20"/>
          <w:szCs w:val="20"/>
        </w:rPr>
      </w:pPr>
      <w:r w:rsidRPr="0020512D">
        <w:rPr>
          <w:sz w:val="20"/>
          <w:szCs w:val="20"/>
        </w:rPr>
        <w:t>Schreiter, 152</w:t>
      </w:r>
    </w:p>
    <w:p w14:paraId="31042062" w14:textId="77777777" w:rsidR="0020512D" w:rsidRPr="0020512D" w:rsidRDefault="0020512D" w:rsidP="0020512D">
      <w:pPr>
        <w:spacing w:after="0" w:line="360" w:lineRule="auto"/>
        <w:rPr>
          <w:sz w:val="20"/>
          <w:szCs w:val="20"/>
        </w:rPr>
      </w:pPr>
    </w:p>
    <w:p w14:paraId="065B1ECE" w14:textId="77777777" w:rsidR="0020512D" w:rsidRPr="0020512D" w:rsidRDefault="0020512D" w:rsidP="0020512D">
      <w:pPr>
        <w:tabs>
          <w:tab w:val="right" w:pos="8789"/>
        </w:tabs>
        <w:spacing w:after="0" w:line="360" w:lineRule="auto"/>
        <w:rPr>
          <w:sz w:val="20"/>
          <w:szCs w:val="20"/>
        </w:rPr>
      </w:pPr>
      <w:r w:rsidRPr="0020512D">
        <w:rPr>
          <w:sz w:val="20"/>
          <w:szCs w:val="20"/>
        </w:rPr>
        <w:t>SCHI-409</w:t>
      </w:r>
      <w:r w:rsidRPr="0020512D">
        <w:rPr>
          <w:sz w:val="20"/>
          <w:szCs w:val="20"/>
        </w:rPr>
        <w:tab/>
        <w:t xml:space="preserve">: </w:t>
      </w:r>
      <w:r w:rsidRPr="0020512D">
        <w:rPr>
          <w:sz w:val="22"/>
          <w:szCs w:val="22"/>
        </w:rPr>
        <w:tab/>
      </w:r>
    </w:p>
    <w:p w14:paraId="70B97816" w14:textId="77777777" w:rsidR="0020512D" w:rsidRPr="0020512D" w:rsidRDefault="0020512D" w:rsidP="0020512D">
      <w:pPr>
        <w:spacing w:after="0" w:line="360" w:lineRule="auto"/>
        <w:rPr>
          <w:sz w:val="20"/>
          <w:szCs w:val="20"/>
        </w:rPr>
      </w:pPr>
      <w:r w:rsidRPr="0020512D">
        <w:rPr>
          <w:sz w:val="20"/>
          <w:szCs w:val="20"/>
        </w:rPr>
        <w:t>Collegedictaat "Honest to Robinson" (dogmatiek). Met bijlage.</w:t>
      </w:r>
    </w:p>
    <w:p w14:paraId="1640C720"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omslag</w:t>
      </w:r>
    </w:p>
    <w:p w14:paraId="4E23D617" w14:textId="77777777" w:rsidR="0020512D" w:rsidRPr="0020512D" w:rsidRDefault="0020512D" w:rsidP="0020512D">
      <w:pPr>
        <w:spacing w:after="0" w:line="360" w:lineRule="auto"/>
        <w:rPr>
          <w:sz w:val="20"/>
          <w:szCs w:val="20"/>
        </w:rPr>
      </w:pPr>
      <w:r w:rsidRPr="0020512D">
        <w:rPr>
          <w:sz w:val="20"/>
          <w:szCs w:val="20"/>
        </w:rPr>
        <w:t>Schoof, 23; zie ook nrs. 235 en 275</w:t>
      </w:r>
    </w:p>
    <w:p w14:paraId="4FD9046D" w14:textId="77777777" w:rsidR="0020512D" w:rsidRPr="0020512D" w:rsidRDefault="0020512D" w:rsidP="0020512D">
      <w:pPr>
        <w:spacing w:after="0" w:line="360" w:lineRule="auto"/>
        <w:rPr>
          <w:sz w:val="20"/>
          <w:szCs w:val="20"/>
        </w:rPr>
      </w:pPr>
    </w:p>
    <w:p w14:paraId="538B9BCB" w14:textId="77777777" w:rsidR="0020512D" w:rsidRPr="0020512D" w:rsidRDefault="0020512D" w:rsidP="0020512D">
      <w:pPr>
        <w:tabs>
          <w:tab w:val="right" w:pos="8789"/>
        </w:tabs>
        <w:spacing w:after="0" w:line="360" w:lineRule="auto"/>
        <w:rPr>
          <w:sz w:val="20"/>
          <w:szCs w:val="20"/>
        </w:rPr>
      </w:pPr>
      <w:r w:rsidRPr="0020512D">
        <w:rPr>
          <w:sz w:val="20"/>
          <w:szCs w:val="20"/>
        </w:rPr>
        <w:t>SCHI-410</w:t>
      </w:r>
      <w:r w:rsidRPr="0020512D">
        <w:rPr>
          <w:sz w:val="20"/>
          <w:szCs w:val="20"/>
        </w:rPr>
        <w:tab/>
        <w:t xml:space="preserve">: </w:t>
      </w:r>
      <w:r w:rsidRPr="0020512D">
        <w:rPr>
          <w:sz w:val="22"/>
          <w:szCs w:val="22"/>
        </w:rPr>
        <w:tab/>
      </w:r>
    </w:p>
    <w:p w14:paraId="2DE49E8D" w14:textId="77777777" w:rsidR="0020512D" w:rsidRPr="0020512D" w:rsidRDefault="0020512D" w:rsidP="0020512D">
      <w:pPr>
        <w:spacing w:after="0" w:line="360" w:lineRule="auto"/>
        <w:rPr>
          <w:sz w:val="20"/>
          <w:szCs w:val="20"/>
        </w:rPr>
      </w:pPr>
      <w:r w:rsidRPr="0020512D">
        <w:rPr>
          <w:sz w:val="20"/>
          <w:szCs w:val="20"/>
        </w:rPr>
        <w:t>Stukken betreffende het studieprogramma, studenten en studentenverenigingen theologie. Met aan- en kanttekeningen. Gedeeltelijk geordend.</w:t>
      </w:r>
    </w:p>
    <w:p w14:paraId="36A35EF7" w14:textId="77777777" w:rsidR="0020512D" w:rsidRPr="0020512D" w:rsidRDefault="0020512D" w:rsidP="0020512D">
      <w:pPr>
        <w:tabs>
          <w:tab w:val="right" w:pos="8789"/>
        </w:tabs>
        <w:spacing w:after="0" w:line="360" w:lineRule="auto"/>
        <w:rPr>
          <w:sz w:val="20"/>
          <w:szCs w:val="20"/>
        </w:rPr>
      </w:pPr>
      <w:r w:rsidRPr="0020512D">
        <w:rPr>
          <w:sz w:val="20"/>
          <w:szCs w:val="20"/>
        </w:rPr>
        <w:t>1958-1969, 1982</w:t>
      </w:r>
      <w:r w:rsidRPr="0020512D">
        <w:rPr>
          <w:sz w:val="20"/>
          <w:szCs w:val="20"/>
        </w:rPr>
        <w:tab/>
        <w:t>1 omslag</w:t>
      </w:r>
    </w:p>
    <w:p w14:paraId="347EF81B" w14:textId="77777777" w:rsidR="0020512D" w:rsidRPr="0020512D" w:rsidRDefault="0020512D" w:rsidP="0020512D">
      <w:pPr>
        <w:spacing w:after="0" w:line="360" w:lineRule="auto"/>
        <w:rPr>
          <w:sz w:val="20"/>
          <w:szCs w:val="20"/>
        </w:rPr>
      </w:pPr>
    </w:p>
    <w:p w14:paraId="0600FD80" w14:textId="77777777" w:rsidR="0020512D" w:rsidRPr="0020512D" w:rsidRDefault="0020512D" w:rsidP="0020512D">
      <w:pPr>
        <w:spacing w:after="0" w:line="360" w:lineRule="auto"/>
        <w:rPr>
          <w:sz w:val="20"/>
          <w:szCs w:val="20"/>
        </w:rPr>
      </w:pPr>
    </w:p>
    <w:p w14:paraId="6F09DB3C" w14:textId="77777777" w:rsidR="0020512D" w:rsidRPr="0020512D" w:rsidRDefault="0020512D" w:rsidP="0020512D">
      <w:pPr>
        <w:tabs>
          <w:tab w:val="right" w:pos="8789"/>
        </w:tabs>
        <w:spacing w:after="0" w:line="360" w:lineRule="auto"/>
        <w:rPr>
          <w:sz w:val="20"/>
          <w:szCs w:val="20"/>
        </w:rPr>
      </w:pPr>
      <w:r w:rsidRPr="0020512D">
        <w:rPr>
          <w:sz w:val="20"/>
          <w:szCs w:val="20"/>
        </w:rPr>
        <w:t>SCHI-411</w:t>
      </w:r>
      <w:r w:rsidRPr="0020512D">
        <w:rPr>
          <w:sz w:val="20"/>
          <w:szCs w:val="20"/>
        </w:rPr>
        <w:tab/>
        <w:t xml:space="preserve">: </w:t>
      </w:r>
      <w:r w:rsidRPr="0020512D">
        <w:rPr>
          <w:sz w:val="22"/>
          <w:szCs w:val="22"/>
        </w:rPr>
        <w:tab/>
      </w:r>
    </w:p>
    <w:p w14:paraId="682C6E6D" w14:textId="77777777" w:rsidR="0020512D" w:rsidRPr="0020512D" w:rsidRDefault="0020512D" w:rsidP="0020512D">
      <w:pPr>
        <w:spacing w:after="0" w:line="360" w:lineRule="auto"/>
        <w:rPr>
          <w:sz w:val="20"/>
          <w:szCs w:val="20"/>
        </w:rPr>
      </w:pPr>
      <w:r w:rsidRPr="0020512D">
        <w:rPr>
          <w:sz w:val="20"/>
          <w:szCs w:val="20"/>
        </w:rPr>
        <w:t>Artikel "Herbronning van het priesterlijk apostolaat en activering van het laïcaat" in #De Biekorf#. Met kanttekening.</w:t>
      </w:r>
    </w:p>
    <w:p w14:paraId="0B953F84"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stuk</w:t>
      </w:r>
    </w:p>
    <w:p w14:paraId="77B25E5A" w14:textId="77777777" w:rsidR="0020512D" w:rsidRPr="0020512D" w:rsidRDefault="0020512D" w:rsidP="0020512D">
      <w:pPr>
        <w:spacing w:after="0" w:line="360" w:lineRule="auto"/>
        <w:rPr>
          <w:sz w:val="20"/>
          <w:szCs w:val="20"/>
        </w:rPr>
      </w:pPr>
      <w:r w:rsidRPr="0020512D">
        <w:rPr>
          <w:sz w:val="20"/>
          <w:szCs w:val="20"/>
        </w:rPr>
        <w:t>Niet bij Schreiter; zie ook Schreiter, 168 en nrs. 646 en 754</w:t>
      </w:r>
    </w:p>
    <w:p w14:paraId="10DA93C4" w14:textId="77777777" w:rsidR="0020512D" w:rsidRPr="0020512D" w:rsidRDefault="0020512D" w:rsidP="0020512D">
      <w:pPr>
        <w:spacing w:after="0" w:line="360" w:lineRule="auto"/>
        <w:rPr>
          <w:sz w:val="20"/>
          <w:szCs w:val="20"/>
        </w:rPr>
      </w:pPr>
    </w:p>
    <w:p w14:paraId="2C637D6D" w14:textId="77777777" w:rsidR="0020512D" w:rsidRPr="0020512D" w:rsidRDefault="0020512D" w:rsidP="0020512D">
      <w:pPr>
        <w:tabs>
          <w:tab w:val="right" w:pos="8789"/>
        </w:tabs>
        <w:spacing w:after="0" w:line="360" w:lineRule="auto"/>
        <w:rPr>
          <w:sz w:val="20"/>
          <w:szCs w:val="20"/>
        </w:rPr>
      </w:pPr>
      <w:r w:rsidRPr="0020512D">
        <w:rPr>
          <w:sz w:val="20"/>
          <w:szCs w:val="20"/>
        </w:rPr>
        <w:t>SCHI-412</w:t>
      </w:r>
      <w:r w:rsidRPr="0020512D">
        <w:rPr>
          <w:sz w:val="20"/>
          <w:szCs w:val="20"/>
        </w:rPr>
        <w:tab/>
        <w:t xml:space="preserve">: </w:t>
      </w:r>
      <w:r w:rsidRPr="0020512D">
        <w:rPr>
          <w:sz w:val="22"/>
          <w:szCs w:val="22"/>
        </w:rPr>
        <w:tab/>
      </w:r>
    </w:p>
    <w:p w14:paraId="7FCF936A" w14:textId="77777777" w:rsidR="0020512D" w:rsidRPr="0020512D" w:rsidRDefault="0020512D" w:rsidP="0020512D">
      <w:pPr>
        <w:spacing w:after="0" w:line="360" w:lineRule="auto"/>
        <w:rPr>
          <w:sz w:val="20"/>
          <w:szCs w:val="20"/>
        </w:rPr>
      </w:pPr>
      <w:r w:rsidRPr="0020512D">
        <w:rPr>
          <w:sz w:val="20"/>
          <w:szCs w:val="20"/>
        </w:rPr>
        <w:t>Stukken betreffende het werkcollege "Het ambt volgens Trente" (dogmatiek).</w:t>
      </w:r>
    </w:p>
    <w:p w14:paraId="59573B0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1968-1969</w:t>
      </w:r>
      <w:r w:rsidRPr="0020512D">
        <w:rPr>
          <w:sz w:val="20"/>
          <w:szCs w:val="20"/>
        </w:rPr>
        <w:tab/>
        <w:t>1 omslag</w:t>
      </w:r>
    </w:p>
    <w:p w14:paraId="02803637" w14:textId="77777777" w:rsidR="0020512D" w:rsidRPr="0020512D" w:rsidRDefault="0020512D" w:rsidP="0020512D">
      <w:pPr>
        <w:spacing w:after="0" w:line="360" w:lineRule="auto"/>
        <w:rPr>
          <w:sz w:val="20"/>
          <w:szCs w:val="20"/>
        </w:rPr>
      </w:pPr>
    </w:p>
    <w:p w14:paraId="0BAC9814" w14:textId="77777777" w:rsidR="0020512D" w:rsidRPr="0020512D" w:rsidRDefault="0020512D" w:rsidP="0020512D">
      <w:pPr>
        <w:spacing w:after="0" w:line="360" w:lineRule="auto"/>
        <w:rPr>
          <w:sz w:val="20"/>
          <w:szCs w:val="20"/>
        </w:rPr>
      </w:pPr>
    </w:p>
    <w:p w14:paraId="7752DE4D" w14:textId="77777777" w:rsidR="0020512D" w:rsidRPr="0020512D" w:rsidRDefault="0020512D" w:rsidP="0020512D">
      <w:pPr>
        <w:tabs>
          <w:tab w:val="right" w:pos="8789"/>
        </w:tabs>
        <w:spacing w:after="0" w:line="360" w:lineRule="auto"/>
        <w:rPr>
          <w:sz w:val="20"/>
          <w:szCs w:val="20"/>
        </w:rPr>
      </w:pPr>
      <w:r w:rsidRPr="0020512D">
        <w:rPr>
          <w:sz w:val="20"/>
          <w:szCs w:val="20"/>
        </w:rPr>
        <w:t>SCHI-413</w:t>
      </w:r>
      <w:r w:rsidRPr="0020512D">
        <w:rPr>
          <w:sz w:val="20"/>
          <w:szCs w:val="20"/>
        </w:rPr>
        <w:tab/>
        <w:t xml:space="preserve">: </w:t>
      </w:r>
      <w:r w:rsidRPr="0020512D">
        <w:rPr>
          <w:sz w:val="22"/>
          <w:szCs w:val="22"/>
        </w:rPr>
        <w:tab/>
      </w:r>
    </w:p>
    <w:p w14:paraId="41273928" w14:textId="77777777" w:rsidR="0020512D" w:rsidRPr="0020512D" w:rsidRDefault="0020512D" w:rsidP="0020512D">
      <w:pPr>
        <w:spacing w:after="0" w:line="360" w:lineRule="auto"/>
        <w:rPr>
          <w:sz w:val="20"/>
          <w:szCs w:val="20"/>
        </w:rPr>
      </w:pPr>
      <w:r w:rsidRPr="0020512D">
        <w:rPr>
          <w:sz w:val="20"/>
          <w:szCs w:val="20"/>
        </w:rPr>
        <w:t>Boek #Christus' tegenwoordigheid in de eucharistie#. Met bijlagen en aantekeningen.</w:t>
      </w:r>
    </w:p>
    <w:p w14:paraId="18C89491"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61F83AC4" w14:textId="77777777" w:rsidR="0020512D" w:rsidRPr="0020512D" w:rsidRDefault="0020512D" w:rsidP="0020512D">
      <w:pPr>
        <w:spacing w:after="0" w:line="360" w:lineRule="auto"/>
        <w:rPr>
          <w:sz w:val="20"/>
          <w:szCs w:val="20"/>
        </w:rPr>
      </w:pPr>
      <w:r w:rsidRPr="0020512D">
        <w:rPr>
          <w:sz w:val="20"/>
          <w:szCs w:val="20"/>
        </w:rPr>
        <w:t>Schreiter, 161, 180 en 188; zie ook nr. 120</w:t>
      </w:r>
    </w:p>
    <w:p w14:paraId="0AF364F9" w14:textId="77777777" w:rsidR="0020512D" w:rsidRPr="0020512D" w:rsidRDefault="0020512D" w:rsidP="0020512D">
      <w:pPr>
        <w:spacing w:after="0" w:line="360" w:lineRule="auto"/>
        <w:rPr>
          <w:sz w:val="20"/>
          <w:szCs w:val="20"/>
        </w:rPr>
      </w:pPr>
    </w:p>
    <w:p w14:paraId="367549EC" w14:textId="77777777" w:rsidR="0020512D" w:rsidRPr="0020512D" w:rsidRDefault="0020512D" w:rsidP="0020512D">
      <w:pPr>
        <w:tabs>
          <w:tab w:val="right" w:pos="8789"/>
        </w:tabs>
        <w:spacing w:after="0" w:line="360" w:lineRule="auto"/>
        <w:rPr>
          <w:sz w:val="20"/>
          <w:szCs w:val="20"/>
        </w:rPr>
      </w:pPr>
      <w:r w:rsidRPr="0020512D">
        <w:rPr>
          <w:sz w:val="20"/>
          <w:szCs w:val="20"/>
        </w:rPr>
        <w:t>SCHI-414</w:t>
      </w:r>
      <w:r w:rsidRPr="0020512D">
        <w:rPr>
          <w:sz w:val="20"/>
          <w:szCs w:val="20"/>
        </w:rPr>
        <w:tab/>
        <w:t xml:space="preserve">: </w:t>
      </w:r>
      <w:r w:rsidRPr="0020512D">
        <w:rPr>
          <w:sz w:val="22"/>
          <w:szCs w:val="22"/>
        </w:rPr>
        <w:tab/>
      </w:r>
    </w:p>
    <w:p w14:paraId="4CA1B5AE" w14:textId="77777777" w:rsidR="0020512D" w:rsidRPr="0020512D" w:rsidRDefault="0020512D" w:rsidP="0020512D">
      <w:pPr>
        <w:spacing w:after="0" w:line="360" w:lineRule="auto"/>
        <w:rPr>
          <w:sz w:val="20"/>
          <w:szCs w:val="20"/>
        </w:rPr>
      </w:pPr>
      <w:r w:rsidRPr="0020512D">
        <w:rPr>
          <w:sz w:val="20"/>
          <w:szCs w:val="20"/>
        </w:rPr>
        <w:t>Collegedictaat "Dogmatiek van het huwelijk".</w:t>
      </w:r>
    </w:p>
    <w:p w14:paraId="72C3B0F8" w14:textId="77777777" w:rsidR="0020512D" w:rsidRPr="0020512D" w:rsidRDefault="0020512D" w:rsidP="0020512D">
      <w:pPr>
        <w:tabs>
          <w:tab w:val="right" w:pos="8789"/>
        </w:tabs>
        <w:spacing w:after="0" w:line="360" w:lineRule="auto"/>
        <w:rPr>
          <w:sz w:val="20"/>
          <w:szCs w:val="20"/>
        </w:rPr>
      </w:pPr>
      <w:r w:rsidRPr="0020512D">
        <w:rPr>
          <w:sz w:val="20"/>
          <w:szCs w:val="20"/>
        </w:rPr>
        <w:t>1963-1964</w:t>
      </w:r>
      <w:r w:rsidRPr="0020512D">
        <w:rPr>
          <w:sz w:val="20"/>
          <w:szCs w:val="20"/>
        </w:rPr>
        <w:tab/>
        <w:t>1 stuk</w:t>
      </w:r>
    </w:p>
    <w:p w14:paraId="5869155A" w14:textId="77777777" w:rsidR="0020512D" w:rsidRPr="0020512D" w:rsidRDefault="0020512D" w:rsidP="0020512D">
      <w:pPr>
        <w:spacing w:after="0" w:line="360" w:lineRule="auto"/>
        <w:rPr>
          <w:sz w:val="20"/>
          <w:szCs w:val="20"/>
        </w:rPr>
      </w:pPr>
      <w:r w:rsidRPr="0020512D">
        <w:rPr>
          <w:sz w:val="20"/>
          <w:szCs w:val="20"/>
        </w:rPr>
        <w:t>Schoof, 21-22; zie ook nr. 823</w:t>
      </w:r>
    </w:p>
    <w:p w14:paraId="5264EFE4" w14:textId="77777777" w:rsidR="0020512D" w:rsidRPr="0020512D" w:rsidRDefault="0020512D" w:rsidP="0020512D">
      <w:pPr>
        <w:spacing w:after="0" w:line="360" w:lineRule="auto"/>
        <w:rPr>
          <w:sz w:val="20"/>
          <w:szCs w:val="20"/>
        </w:rPr>
      </w:pPr>
    </w:p>
    <w:p w14:paraId="0553E1A3" w14:textId="77777777" w:rsidR="0020512D" w:rsidRPr="0020512D" w:rsidRDefault="0020512D" w:rsidP="0020512D">
      <w:pPr>
        <w:tabs>
          <w:tab w:val="right" w:pos="8789"/>
        </w:tabs>
        <w:spacing w:after="0" w:line="360" w:lineRule="auto"/>
        <w:rPr>
          <w:sz w:val="20"/>
          <w:szCs w:val="20"/>
        </w:rPr>
      </w:pPr>
      <w:r w:rsidRPr="0020512D">
        <w:rPr>
          <w:sz w:val="20"/>
          <w:szCs w:val="20"/>
        </w:rPr>
        <w:t>SCHI-415</w:t>
      </w:r>
      <w:r w:rsidRPr="0020512D">
        <w:rPr>
          <w:sz w:val="20"/>
          <w:szCs w:val="20"/>
        </w:rPr>
        <w:tab/>
        <w:t xml:space="preserve">: </w:t>
      </w:r>
      <w:r w:rsidRPr="0020512D">
        <w:rPr>
          <w:sz w:val="22"/>
          <w:szCs w:val="22"/>
        </w:rPr>
        <w:tab/>
      </w:r>
    </w:p>
    <w:p w14:paraId="7E03DB97" w14:textId="77777777" w:rsidR="0020512D" w:rsidRPr="0020512D" w:rsidRDefault="0020512D" w:rsidP="0020512D">
      <w:pPr>
        <w:spacing w:after="0" w:line="360" w:lineRule="auto"/>
        <w:rPr>
          <w:sz w:val="20"/>
          <w:szCs w:val="20"/>
        </w:rPr>
      </w:pPr>
      <w:r w:rsidRPr="0020512D">
        <w:rPr>
          <w:sz w:val="20"/>
          <w:szCs w:val="20"/>
        </w:rPr>
        <w:t>Artikel "De heilsopenbaring en haar 'overlevering'" in #Kerk en Theologie#, jrg. 14. Met aan- en kanttekeningen en bijlagen.</w:t>
      </w:r>
    </w:p>
    <w:p w14:paraId="750C2497"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6DE4B50E" w14:textId="77777777" w:rsidR="0020512D" w:rsidRPr="0020512D" w:rsidRDefault="0020512D" w:rsidP="0020512D">
      <w:pPr>
        <w:spacing w:after="0" w:line="360" w:lineRule="auto"/>
        <w:rPr>
          <w:sz w:val="20"/>
          <w:szCs w:val="20"/>
        </w:rPr>
      </w:pPr>
      <w:r w:rsidRPr="0020512D">
        <w:rPr>
          <w:sz w:val="20"/>
          <w:szCs w:val="20"/>
        </w:rPr>
        <w:t>Schreiter, 137; zie ook nr. 756</w:t>
      </w:r>
    </w:p>
    <w:p w14:paraId="7A02D231" w14:textId="77777777" w:rsidR="0020512D" w:rsidRPr="0020512D" w:rsidRDefault="0020512D" w:rsidP="0020512D">
      <w:pPr>
        <w:spacing w:after="0" w:line="360" w:lineRule="auto"/>
        <w:rPr>
          <w:sz w:val="20"/>
          <w:szCs w:val="20"/>
        </w:rPr>
      </w:pPr>
    </w:p>
    <w:p w14:paraId="5946A898" w14:textId="77777777" w:rsidR="0020512D" w:rsidRPr="0020512D" w:rsidRDefault="0020512D" w:rsidP="0020512D">
      <w:pPr>
        <w:tabs>
          <w:tab w:val="right" w:pos="8789"/>
        </w:tabs>
        <w:spacing w:after="0" w:line="360" w:lineRule="auto"/>
        <w:rPr>
          <w:sz w:val="20"/>
          <w:szCs w:val="20"/>
        </w:rPr>
      </w:pPr>
      <w:r w:rsidRPr="0020512D">
        <w:rPr>
          <w:sz w:val="20"/>
          <w:szCs w:val="20"/>
        </w:rPr>
        <w:t>SCHI-416</w:t>
      </w:r>
      <w:r w:rsidRPr="0020512D">
        <w:rPr>
          <w:sz w:val="20"/>
          <w:szCs w:val="20"/>
        </w:rPr>
        <w:tab/>
        <w:t xml:space="preserve">: </w:t>
      </w:r>
      <w:r w:rsidRPr="0020512D">
        <w:rPr>
          <w:sz w:val="22"/>
          <w:szCs w:val="22"/>
        </w:rPr>
        <w:tab/>
      </w:r>
    </w:p>
    <w:p w14:paraId="06BEC6BC" w14:textId="77777777" w:rsidR="0020512D" w:rsidRPr="0020512D" w:rsidRDefault="0020512D" w:rsidP="0020512D">
      <w:pPr>
        <w:spacing w:after="0" w:line="360" w:lineRule="auto"/>
        <w:rPr>
          <w:sz w:val="20"/>
          <w:szCs w:val="20"/>
        </w:rPr>
      </w:pPr>
      <w:r w:rsidRPr="0020512D">
        <w:rPr>
          <w:sz w:val="20"/>
          <w:szCs w:val="20"/>
        </w:rPr>
        <w:t>Artikel "Een uniforme terminologie van het theologische begrip 'leek'" in #Te Elfder Ure#, jrg. 10. Met kanttekeningen.</w:t>
      </w:r>
    </w:p>
    <w:p w14:paraId="5FDAC2E8" w14:textId="77777777" w:rsidR="0020512D" w:rsidRPr="0020512D" w:rsidRDefault="0020512D" w:rsidP="0020512D">
      <w:pPr>
        <w:tabs>
          <w:tab w:val="right" w:pos="8789"/>
        </w:tabs>
        <w:spacing w:after="0" w:line="360" w:lineRule="auto"/>
        <w:rPr>
          <w:sz w:val="20"/>
          <w:szCs w:val="20"/>
        </w:rPr>
      </w:pPr>
      <w:r w:rsidRPr="0020512D">
        <w:rPr>
          <w:sz w:val="20"/>
          <w:szCs w:val="20"/>
        </w:rPr>
        <w:t>1963, 1991</w:t>
      </w:r>
      <w:r w:rsidRPr="0020512D">
        <w:rPr>
          <w:sz w:val="20"/>
          <w:szCs w:val="20"/>
        </w:rPr>
        <w:tab/>
        <w:t>1 omslag</w:t>
      </w:r>
    </w:p>
    <w:p w14:paraId="6674295A" w14:textId="77777777" w:rsidR="0020512D" w:rsidRPr="0020512D" w:rsidRDefault="0020512D" w:rsidP="0020512D">
      <w:pPr>
        <w:spacing w:after="0" w:line="360" w:lineRule="auto"/>
        <w:rPr>
          <w:sz w:val="20"/>
          <w:szCs w:val="20"/>
        </w:rPr>
      </w:pPr>
      <w:r w:rsidRPr="0020512D">
        <w:rPr>
          <w:sz w:val="20"/>
          <w:szCs w:val="20"/>
        </w:rPr>
        <w:t>Met toelichting t.b.v. archief-ordening; Schreiter, 142</w:t>
      </w:r>
    </w:p>
    <w:p w14:paraId="11635131" w14:textId="77777777" w:rsidR="0020512D" w:rsidRPr="0020512D" w:rsidRDefault="0020512D" w:rsidP="0020512D">
      <w:pPr>
        <w:spacing w:after="0" w:line="360" w:lineRule="auto"/>
        <w:rPr>
          <w:sz w:val="20"/>
          <w:szCs w:val="20"/>
        </w:rPr>
      </w:pPr>
    </w:p>
    <w:p w14:paraId="2A2E8311" w14:textId="77777777" w:rsidR="0020512D" w:rsidRPr="0020512D" w:rsidRDefault="0020512D" w:rsidP="0020512D">
      <w:pPr>
        <w:tabs>
          <w:tab w:val="right" w:pos="8789"/>
        </w:tabs>
        <w:spacing w:after="0" w:line="360" w:lineRule="auto"/>
        <w:rPr>
          <w:sz w:val="20"/>
          <w:szCs w:val="20"/>
        </w:rPr>
      </w:pPr>
      <w:r w:rsidRPr="0020512D">
        <w:rPr>
          <w:sz w:val="20"/>
          <w:szCs w:val="20"/>
        </w:rPr>
        <w:t>SCHI-417</w:t>
      </w:r>
      <w:r w:rsidRPr="0020512D">
        <w:rPr>
          <w:sz w:val="20"/>
          <w:szCs w:val="20"/>
        </w:rPr>
        <w:tab/>
        <w:t xml:space="preserve">: </w:t>
      </w:r>
      <w:r w:rsidRPr="0020512D">
        <w:rPr>
          <w:sz w:val="22"/>
          <w:szCs w:val="22"/>
        </w:rPr>
        <w:tab/>
      </w:r>
    </w:p>
    <w:p w14:paraId="5566FAD7" w14:textId="77777777" w:rsidR="0020512D" w:rsidRPr="0020512D" w:rsidRDefault="0020512D" w:rsidP="0020512D">
      <w:pPr>
        <w:spacing w:after="0" w:line="360" w:lineRule="auto"/>
        <w:rPr>
          <w:sz w:val="20"/>
          <w:szCs w:val="20"/>
        </w:rPr>
      </w:pPr>
      <w:r w:rsidRPr="0020512D">
        <w:rPr>
          <w:sz w:val="20"/>
          <w:szCs w:val="20"/>
        </w:rPr>
        <w:t>Artikel "De leek in de kerk" in #Tijdschrift voor Geestelijk Leven#, jrg. 15. Met kopie, aan- en kanttekeningen en bijlagen.</w:t>
      </w:r>
    </w:p>
    <w:p w14:paraId="6AB1F7E0"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omslag</w:t>
      </w:r>
    </w:p>
    <w:p w14:paraId="487F2A2F" w14:textId="77777777" w:rsidR="0020512D" w:rsidRPr="0020512D" w:rsidRDefault="0020512D" w:rsidP="0020512D">
      <w:pPr>
        <w:spacing w:after="0" w:line="360" w:lineRule="auto"/>
        <w:rPr>
          <w:sz w:val="20"/>
          <w:szCs w:val="20"/>
        </w:rPr>
      </w:pPr>
      <w:r w:rsidRPr="0020512D">
        <w:rPr>
          <w:sz w:val="20"/>
          <w:szCs w:val="20"/>
        </w:rPr>
        <w:t>Schreiter, 99; copie van typescript met kanttekeningen van lezing in depot in de provinciale bibliotheek van de Vlaamse dominicanen te Leuven</w:t>
      </w:r>
    </w:p>
    <w:p w14:paraId="518236CC" w14:textId="77777777" w:rsidR="0020512D" w:rsidRPr="0020512D" w:rsidRDefault="0020512D" w:rsidP="0020512D">
      <w:pPr>
        <w:spacing w:after="0" w:line="360" w:lineRule="auto"/>
        <w:rPr>
          <w:sz w:val="20"/>
          <w:szCs w:val="20"/>
        </w:rPr>
      </w:pPr>
    </w:p>
    <w:p w14:paraId="0B7D1544" w14:textId="77777777" w:rsidR="0020512D" w:rsidRPr="0020512D" w:rsidRDefault="0020512D" w:rsidP="0020512D">
      <w:pPr>
        <w:tabs>
          <w:tab w:val="right" w:pos="8789"/>
        </w:tabs>
        <w:spacing w:after="0" w:line="360" w:lineRule="auto"/>
        <w:rPr>
          <w:sz w:val="20"/>
          <w:szCs w:val="20"/>
        </w:rPr>
      </w:pPr>
      <w:r w:rsidRPr="0020512D">
        <w:rPr>
          <w:sz w:val="20"/>
          <w:szCs w:val="20"/>
        </w:rPr>
        <w:t>SCHI-418</w:t>
      </w:r>
      <w:r w:rsidRPr="0020512D">
        <w:rPr>
          <w:sz w:val="20"/>
          <w:szCs w:val="20"/>
        </w:rPr>
        <w:tab/>
        <w:t xml:space="preserve">: </w:t>
      </w:r>
      <w:r w:rsidRPr="0020512D">
        <w:rPr>
          <w:sz w:val="22"/>
          <w:szCs w:val="22"/>
        </w:rPr>
        <w:tab/>
      </w:r>
    </w:p>
    <w:p w14:paraId="58A58D6B" w14:textId="77777777" w:rsidR="0020512D" w:rsidRPr="0020512D" w:rsidRDefault="0020512D" w:rsidP="0020512D">
      <w:pPr>
        <w:spacing w:after="0" w:line="360" w:lineRule="auto"/>
        <w:rPr>
          <w:sz w:val="20"/>
          <w:szCs w:val="20"/>
        </w:rPr>
      </w:pPr>
      <w:r w:rsidRPr="0020512D">
        <w:rPr>
          <w:sz w:val="20"/>
          <w:szCs w:val="20"/>
        </w:rPr>
        <w:t>Overdruk "Dogmatiek van ambt en lekestaat" uit #Tijdschrift voor Theologie#, jrg. 2. Met aan- en kanttekeningen.</w:t>
      </w:r>
    </w:p>
    <w:p w14:paraId="622F3928"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48B093F7" w14:textId="77777777" w:rsidR="0020512D" w:rsidRPr="0020512D" w:rsidRDefault="0020512D" w:rsidP="0020512D">
      <w:pPr>
        <w:spacing w:after="0" w:line="360" w:lineRule="auto"/>
        <w:rPr>
          <w:sz w:val="20"/>
          <w:szCs w:val="20"/>
        </w:rPr>
      </w:pPr>
      <w:r w:rsidRPr="0020512D">
        <w:rPr>
          <w:sz w:val="20"/>
          <w:szCs w:val="20"/>
        </w:rPr>
        <w:t>Schreiter, 124</w:t>
      </w:r>
    </w:p>
    <w:p w14:paraId="39293BCE" w14:textId="77777777" w:rsidR="0020512D" w:rsidRPr="0020512D" w:rsidRDefault="0020512D" w:rsidP="0020512D">
      <w:pPr>
        <w:spacing w:after="0" w:line="360" w:lineRule="auto"/>
        <w:rPr>
          <w:sz w:val="20"/>
          <w:szCs w:val="20"/>
        </w:rPr>
      </w:pPr>
    </w:p>
    <w:p w14:paraId="7DE815D7" w14:textId="77777777" w:rsidR="0020512D" w:rsidRPr="0020512D" w:rsidRDefault="0020512D" w:rsidP="0020512D">
      <w:pPr>
        <w:tabs>
          <w:tab w:val="right" w:pos="8789"/>
        </w:tabs>
        <w:spacing w:after="0" w:line="360" w:lineRule="auto"/>
        <w:rPr>
          <w:sz w:val="20"/>
          <w:szCs w:val="20"/>
        </w:rPr>
      </w:pPr>
      <w:r w:rsidRPr="0020512D">
        <w:rPr>
          <w:sz w:val="20"/>
          <w:szCs w:val="20"/>
        </w:rPr>
        <w:t>SCHI-419</w:t>
      </w:r>
      <w:r w:rsidRPr="0020512D">
        <w:rPr>
          <w:sz w:val="20"/>
          <w:szCs w:val="20"/>
        </w:rPr>
        <w:tab/>
        <w:t xml:space="preserve">: </w:t>
      </w:r>
      <w:r w:rsidRPr="0020512D">
        <w:rPr>
          <w:sz w:val="22"/>
          <w:szCs w:val="22"/>
        </w:rPr>
        <w:tab/>
      </w:r>
    </w:p>
    <w:p w14:paraId="4B9AC84C" w14:textId="77777777" w:rsidR="0020512D" w:rsidRPr="0020512D" w:rsidRDefault="0020512D" w:rsidP="0020512D">
      <w:pPr>
        <w:spacing w:after="0" w:line="360" w:lineRule="auto"/>
        <w:rPr>
          <w:sz w:val="20"/>
          <w:szCs w:val="20"/>
        </w:rPr>
      </w:pPr>
      <w:r w:rsidRPr="0020512D">
        <w:rPr>
          <w:sz w:val="20"/>
          <w:szCs w:val="20"/>
        </w:rPr>
        <w:t>Boek #Metabletica van de christelijke sexualiteit#.</w:t>
      </w:r>
    </w:p>
    <w:p w14:paraId="0C02FAB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1964</w:t>
      </w:r>
      <w:r w:rsidRPr="0020512D">
        <w:rPr>
          <w:sz w:val="20"/>
          <w:szCs w:val="20"/>
        </w:rPr>
        <w:tab/>
        <w:t>1 deel</w:t>
      </w:r>
    </w:p>
    <w:p w14:paraId="695999B8" w14:textId="77777777" w:rsidR="0020512D" w:rsidRPr="0020512D" w:rsidRDefault="0020512D" w:rsidP="0020512D">
      <w:pPr>
        <w:spacing w:after="0" w:line="360" w:lineRule="auto"/>
        <w:rPr>
          <w:sz w:val="20"/>
          <w:szCs w:val="20"/>
        </w:rPr>
      </w:pPr>
      <w:r w:rsidRPr="0020512D">
        <w:rPr>
          <w:sz w:val="20"/>
          <w:szCs w:val="20"/>
        </w:rPr>
        <w:t>Onvolledig; nooit verschenen; zie Schoof, 21-22 en noot 19 en nr. 821</w:t>
      </w:r>
    </w:p>
    <w:p w14:paraId="2D6B141E" w14:textId="77777777" w:rsidR="0020512D" w:rsidRPr="0020512D" w:rsidRDefault="0020512D" w:rsidP="0020512D">
      <w:pPr>
        <w:spacing w:after="0" w:line="360" w:lineRule="auto"/>
        <w:rPr>
          <w:sz w:val="20"/>
          <w:szCs w:val="20"/>
        </w:rPr>
      </w:pPr>
    </w:p>
    <w:p w14:paraId="7FEF886E" w14:textId="77777777" w:rsidR="0020512D" w:rsidRPr="0020512D" w:rsidRDefault="0020512D" w:rsidP="0020512D">
      <w:pPr>
        <w:tabs>
          <w:tab w:val="right" w:pos="8789"/>
        </w:tabs>
        <w:spacing w:after="0" w:line="360" w:lineRule="auto"/>
        <w:rPr>
          <w:sz w:val="20"/>
          <w:szCs w:val="20"/>
        </w:rPr>
      </w:pPr>
      <w:r w:rsidRPr="0020512D">
        <w:rPr>
          <w:sz w:val="20"/>
          <w:szCs w:val="20"/>
        </w:rPr>
        <w:t>SCHI-420</w:t>
      </w:r>
      <w:r w:rsidRPr="0020512D">
        <w:rPr>
          <w:sz w:val="20"/>
          <w:szCs w:val="20"/>
        </w:rPr>
        <w:tab/>
        <w:t xml:space="preserve">: </w:t>
      </w:r>
      <w:r w:rsidRPr="0020512D">
        <w:rPr>
          <w:sz w:val="22"/>
          <w:szCs w:val="22"/>
        </w:rPr>
        <w:tab/>
      </w:r>
    </w:p>
    <w:p w14:paraId="2351D362" w14:textId="77777777" w:rsidR="0020512D" w:rsidRPr="0020512D" w:rsidRDefault="0020512D" w:rsidP="0020512D">
      <w:pPr>
        <w:spacing w:after="0" w:line="360" w:lineRule="auto"/>
        <w:rPr>
          <w:sz w:val="20"/>
          <w:szCs w:val="20"/>
        </w:rPr>
      </w:pPr>
      <w:r w:rsidRPr="0020512D">
        <w:rPr>
          <w:sz w:val="20"/>
          <w:szCs w:val="20"/>
        </w:rPr>
        <w:t>Stukken betreffende de Schemata over de Openbaring van Vaticanum II.</w:t>
      </w:r>
    </w:p>
    <w:p w14:paraId="15270DFA"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1 omslag</w:t>
      </w:r>
    </w:p>
    <w:p w14:paraId="164FEC37" w14:textId="77777777" w:rsidR="0020512D" w:rsidRPr="0020512D" w:rsidRDefault="0020512D" w:rsidP="0020512D">
      <w:pPr>
        <w:spacing w:after="0" w:line="360" w:lineRule="auto"/>
        <w:rPr>
          <w:sz w:val="20"/>
          <w:szCs w:val="20"/>
        </w:rPr>
      </w:pPr>
      <w:r w:rsidRPr="0020512D">
        <w:rPr>
          <w:sz w:val="20"/>
          <w:szCs w:val="20"/>
        </w:rPr>
        <w:t>Zie ook nrs. 2969, 3004 en 3030</w:t>
      </w:r>
    </w:p>
    <w:p w14:paraId="1325BCE5" w14:textId="77777777" w:rsidR="0020512D" w:rsidRPr="0020512D" w:rsidRDefault="0020512D" w:rsidP="0020512D">
      <w:pPr>
        <w:spacing w:after="0" w:line="360" w:lineRule="auto"/>
        <w:rPr>
          <w:sz w:val="20"/>
          <w:szCs w:val="20"/>
        </w:rPr>
      </w:pPr>
    </w:p>
    <w:p w14:paraId="29CC5889" w14:textId="77777777" w:rsidR="0020512D" w:rsidRPr="0020512D" w:rsidRDefault="0020512D" w:rsidP="0020512D">
      <w:pPr>
        <w:tabs>
          <w:tab w:val="right" w:pos="8789"/>
        </w:tabs>
        <w:spacing w:after="0" w:line="360" w:lineRule="auto"/>
        <w:rPr>
          <w:sz w:val="20"/>
          <w:szCs w:val="20"/>
        </w:rPr>
      </w:pPr>
      <w:r w:rsidRPr="0020512D">
        <w:rPr>
          <w:sz w:val="20"/>
          <w:szCs w:val="20"/>
        </w:rPr>
        <w:t>SCHI-421</w:t>
      </w:r>
      <w:r w:rsidRPr="0020512D">
        <w:rPr>
          <w:sz w:val="20"/>
          <w:szCs w:val="20"/>
        </w:rPr>
        <w:tab/>
        <w:t xml:space="preserve">: </w:t>
      </w:r>
      <w:r w:rsidRPr="0020512D">
        <w:rPr>
          <w:sz w:val="22"/>
          <w:szCs w:val="22"/>
        </w:rPr>
        <w:tab/>
      </w:r>
    </w:p>
    <w:p w14:paraId="1F6D5437" w14:textId="77777777" w:rsidR="0020512D" w:rsidRPr="0020512D" w:rsidRDefault="0020512D" w:rsidP="0020512D">
      <w:pPr>
        <w:spacing w:after="0" w:line="360" w:lineRule="auto"/>
        <w:rPr>
          <w:sz w:val="20"/>
          <w:szCs w:val="20"/>
        </w:rPr>
      </w:pPr>
      <w:r w:rsidRPr="0020512D">
        <w:rPr>
          <w:sz w:val="20"/>
          <w:szCs w:val="20"/>
        </w:rPr>
        <w:t>Stukken betreffende Maria-verschijningen aan Ida Peerdeman te Amsterdam.</w:t>
      </w:r>
    </w:p>
    <w:p w14:paraId="404490A8" w14:textId="77777777" w:rsidR="0020512D" w:rsidRPr="0020512D" w:rsidRDefault="0020512D" w:rsidP="0020512D">
      <w:pPr>
        <w:tabs>
          <w:tab w:val="right" w:pos="8789"/>
        </w:tabs>
        <w:spacing w:after="0" w:line="360" w:lineRule="auto"/>
        <w:rPr>
          <w:sz w:val="20"/>
          <w:szCs w:val="20"/>
        </w:rPr>
      </w:pPr>
      <w:r w:rsidRPr="0020512D">
        <w:rPr>
          <w:sz w:val="20"/>
          <w:szCs w:val="20"/>
        </w:rPr>
        <w:t>1955-1959</w:t>
      </w:r>
      <w:r w:rsidRPr="0020512D">
        <w:rPr>
          <w:sz w:val="20"/>
          <w:szCs w:val="20"/>
        </w:rPr>
        <w:tab/>
        <w:t>1 omslag</w:t>
      </w:r>
    </w:p>
    <w:p w14:paraId="216E4C3C" w14:textId="77777777" w:rsidR="0020512D" w:rsidRPr="0020512D" w:rsidRDefault="0020512D" w:rsidP="0020512D">
      <w:pPr>
        <w:spacing w:after="0" w:line="360" w:lineRule="auto"/>
        <w:rPr>
          <w:sz w:val="20"/>
          <w:szCs w:val="20"/>
        </w:rPr>
      </w:pPr>
    </w:p>
    <w:p w14:paraId="1F6F4D0D" w14:textId="77777777" w:rsidR="0020512D" w:rsidRPr="0020512D" w:rsidRDefault="0020512D" w:rsidP="0020512D">
      <w:pPr>
        <w:spacing w:after="0" w:line="360" w:lineRule="auto"/>
        <w:rPr>
          <w:sz w:val="20"/>
          <w:szCs w:val="20"/>
        </w:rPr>
      </w:pPr>
    </w:p>
    <w:p w14:paraId="0BEBA87E" w14:textId="77777777" w:rsidR="0020512D" w:rsidRPr="0020512D" w:rsidRDefault="0020512D" w:rsidP="0020512D">
      <w:pPr>
        <w:tabs>
          <w:tab w:val="right" w:pos="8789"/>
        </w:tabs>
        <w:spacing w:after="0" w:line="360" w:lineRule="auto"/>
        <w:rPr>
          <w:sz w:val="20"/>
          <w:szCs w:val="20"/>
        </w:rPr>
      </w:pPr>
      <w:r w:rsidRPr="0020512D">
        <w:rPr>
          <w:sz w:val="20"/>
          <w:szCs w:val="20"/>
        </w:rPr>
        <w:t>SCHI-422</w:t>
      </w:r>
      <w:r w:rsidRPr="0020512D">
        <w:rPr>
          <w:sz w:val="20"/>
          <w:szCs w:val="20"/>
        </w:rPr>
        <w:tab/>
        <w:t xml:space="preserve">: </w:t>
      </w:r>
      <w:r w:rsidRPr="0020512D">
        <w:rPr>
          <w:sz w:val="22"/>
          <w:szCs w:val="22"/>
        </w:rPr>
        <w:tab/>
      </w:r>
    </w:p>
    <w:p w14:paraId="6AABA929" w14:textId="77777777" w:rsidR="0020512D" w:rsidRPr="0020512D" w:rsidRDefault="0020512D" w:rsidP="0020512D">
      <w:pPr>
        <w:spacing w:after="0" w:line="360" w:lineRule="auto"/>
        <w:rPr>
          <w:sz w:val="20"/>
          <w:szCs w:val="20"/>
        </w:rPr>
      </w:pPr>
      <w:r w:rsidRPr="0020512D">
        <w:rPr>
          <w:sz w:val="20"/>
          <w:szCs w:val="20"/>
        </w:rPr>
        <w:t>Artikel "De derde sessie van Vaticanum II" in #Kultuurleven#, jrg. 32. Met kanttekeningen.</w:t>
      </w:r>
    </w:p>
    <w:p w14:paraId="56857D5C"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stuk</w:t>
      </w:r>
    </w:p>
    <w:p w14:paraId="5A2708BD" w14:textId="77777777" w:rsidR="0020512D" w:rsidRPr="0020512D" w:rsidRDefault="0020512D" w:rsidP="0020512D">
      <w:pPr>
        <w:spacing w:after="0" w:line="360" w:lineRule="auto"/>
        <w:rPr>
          <w:sz w:val="20"/>
          <w:szCs w:val="20"/>
        </w:rPr>
      </w:pPr>
      <w:r w:rsidRPr="0020512D">
        <w:rPr>
          <w:sz w:val="20"/>
          <w:szCs w:val="20"/>
        </w:rPr>
        <w:t>Onvolledig; Schreiter, 158</w:t>
      </w:r>
    </w:p>
    <w:p w14:paraId="26871E18" w14:textId="77777777" w:rsidR="0020512D" w:rsidRPr="0020512D" w:rsidRDefault="0020512D" w:rsidP="0020512D">
      <w:pPr>
        <w:spacing w:after="0" w:line="360" w:lineRule="auto"/>
        <w:rPr>
          <w:sz w:val="20"/>
          <w:szCs w:val="20"/>
        </w:rPr>
      </w:pPr>
    </w:p>
    <w:p w14:paraId="289A339F" w14:textId="77777777" w:rsidR="0020512D" w:rsidRPr="0020512D" w:rsidRDefault="0020512D" w:rsidP="0020512D">
      <w:pPr>
        <w:tabs>
          <w:tab w:val="right" w:pos="8789"/>
        </w:tabs>
        <w:spacing w:after="0" w:line="360" w:lineRule="auto"/>
        <w:rPr>
          <w:sz w:val="20"/>
          <w:szCs w:val="20"/>
        </w:rPr>
      </w:pPr>
      <w:r w:rsidRPr="0020512D">
        <w:rPr>
          <w:sz w:val="20"/>
          <w:szCs w:val="20"/>
        </w:rPr>
        <w:t>SCHI-423</w:t>
      </w:r>
      <w:r w:rsidRPr="0020512D">
        <w:rPr>
          <w:sz w:val="20"/>
          <w:szCs w:val="20"/>
        </w:rPr>
        <w:tab/>
        <w:t xml:space="preserve">: </w:t>
      </w:r>
      <w:r w:rsidRPr="0020512D">
        <w:rPr>
          <w:sz w:val="22"/>
          <w:szCs w:val="22"/>
        </w:rPr>
        <w:tab/>
      </w:r>
    </w:p>
    <w:p w14:paraId="3EBB1761" w14:textId="77777777" w:rsidR="0020512D" w:rsidRPr="0020512D" w:rsidRDefault="0020512D" w:rsidP="0020512D">
      <w:pPr>
        <w:spacing w:after="0" w:line="360" w:lineRule="auto"/>
        <w:rPr>
          <w:sz w:val="20"/>
          <w:szCs w:val="20"/>
        </w:rPr>
      </w:pPr>
      <w:r w:rsidRPr="0020512D">
        <w:rPr>
          <w:sz w:val="20"/>
          <w:szCs w:val="20"/>
        </w:rPr>
        <w:t>Notas houdende op- en aanmerkingen op de Schemata constitutionum et decretorum "de quibus disceptabitur in concilii sessionibus". Met aan- en kanttekeningen en bijlage.</w:t>
      </w:r>
    </w:p>
    <w:p w14:paraId="2A7CBC0E"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1 omslag</w:t>
      </w:r>
    </w:p>
    <w:p w14:paraId="0E473A6F" w14:textId="77777777" w:rsidR="0020512D" w:rsidRPr="0020512D" w:rsidRDefault="0020512D" w:rsidP="0020512D">
      <w:pPr>
        <w:spacing w:after="0" w:line="360" w:lineRule="auto"/>
        <w:rPr>
          <w:sz w:val="20"/>
          <w:szCs w:val="20"/>
        </w:rPr>
      </w:pPr>
      <w:r w:rsidRPr="0020512D">
        <w:rPr>
          <w:sz w:val="20"/>
          <w:szCs w:val="20"/>
        </w:rPr>
        <w:t>Zie ook nr. 3005</w:t>
      </w:r>
    </w:p>
    <w:p w14:paraId="5D996387" w14:textId="77777777" w:rsidR="0020512D" w:rsidRPr="0020512D" w:rsidRDefault="0020512D" w:rsidP="0020512D">
      <w:pPr>
        <w:spacing w:after="0" w:line="360" w:lineRule="auto"/>
        <w:rPr>
          <w:sz w:val="20"/>
          <w:szCs w:val="20"/>
        </w:rPr>
      </w:pPr>
    </w:p>
    <w:p w14:paraId="608C1C84" w14:textId="77777777" w:rsidR="0020512D" w:rsidRPr="0020512D" w:rsidRDefault="0020512D" w:rsidP="0020512D">
      <w:pPr>
        <w:tabs>
          <w:tab w:val="right" w:pos="8789"/>
        </w:tabs>
        <w:spacing w:after="0" w:line="360" w:lineRule="auto"/>
        <w:rPr>
          <w:sz w:val="20"/>
          <w:szCs w:val="20"/>
        </w:rPr>
      </w:pPr>
      <w:r w:rsidRPr="0020512D">
        <w:rPr>
          <w:sz w:val="20"/>
          <w:szCs w:val="20"/>
        </w:rPr>
        <w:t>SCHI-424</w:t>
      </w:r>
      <w:r w:rsidRPr="0020512D">
        <w:rPr>
          <w:sz w:val="20"/>
          <w:szCs w:val="20"/>
        </w:rPr>
        <w:tab/>
        <w:t xml:space="preserve">: </w:t>
      </w:r>
      <w:r w:rsidRPr="0020512D">
        <w:rPr>
          <w:sz w:val="22"/>
          <w:szCs w:val="22"/>
        </w:rPr>
        <w:tab/>
      </w:r>
    </w:p>
    <w:p w14:paraId="7A2ED20F" w14:textId="77777777" w:rsidR="0020512D" w:rsidRPr="0020512D" w:rsidRDefault="0020512D" w:rsidP="0020512D">
      <w:pPr>
        <w:spacing w:after="0" w:line="360" w:lineRule="auto"/>
        <w:rPr>
          <w:sz w:val="20"/>
          <w:szCs w:val="20"/>
        </w:rPr>
      </w:pPr>
      <w:r w:rsidRPr="0020512D">
        <w:rPr>
          <w:sz w:val="20"/>
          <w:szCs w:val="20"/>
        </w:rPr>
        <w:t>Stukken betreffende Vaticanum II in het algemeen.</w:t>
      </w:r>
    </w:p>
    <w:p w14:paraId="713D8F0B"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1 omslag</w:t>
      </w:r>
    </w:p>
    <w:p w14:paraId="61A5941A" w14:textId="77777777" w:rsidR="0020512D" w:rsidRPr="0020512D" w:rsidRDefault="0020512D" w:rsidP="0020512D">
      <w:pPr>
        <w:spacing w:after="0" w:line="360" w:lineRule="auto"/>
        <w:rPr>
          <w:sz w:val="20"/>
          <w:szCs w:val="20"/>
        </w:rPr>
      </w:pPr>
      <w:r w:rsidRPr="0020512D">
        <w:rPr>
          <w:sz w:val="20"/>
          <w:szCs w:val="20"/>
        </w:rPr>
        <w:t>Zie ook nrs. 2964-2968, 3006 en 3030</w:t>
      </w:r>
    </w:p>
    <w:p w14:paraId="282F9412" w14:textId="77777777" w:rsidR="0020512D" w:rsidRPr="0020512D" w:rsidRDefault="0020512D" w:rsidP="0020512D">
      <w:pPr>
        <w:spacing w:after="0" w:line="360" w:lineRule="auto"/>
        <w:rPr>
          <w:sz w:val="20"/>
          <w:szCs w:val="20"/>
        </w:rPr>
      </w:pPr>
    </w:p>
    <w:p w14:paraId="44503C39" w14:textId="77777777" w:rsidR="0020512D" w:rsidRPr="0020512D" w:rsidRDefault="0020512D" w:rsidP="0020512D">
      <w:pPr>
        <w:tabs>
          <w:tab w:val="right" w:pos="8789"/>
        </w:tabs>
        <w:spacing w:after="0" w:line="360" w:lineRule="auto"/>
        <w:rPr>
          <w:sz w:val="20"/>
          <w:szCs w:val="20"/>
        </w:rPr>
      </w:pPr>
      <w:r w:rsidRPr="0020512D">
        <w:rPr>
          <w:sz w:val="20"/>
          <w:szCs w:val="20"/>
        </w:rPr>
        <w:t>SCHI-425</w:t>
      </w:r>
      <w:r w:rsidRPr="0020512D">
        <w:rPr>
          <w:sz w:val="20"/>
          <w:szCs w:val="20"/>
        </w:rPr>
        <w:tab/>
        <w:t xml:space="preserve">: </w:t>
      </w:r>
      <w:r w:rsidRPr="0020512D">
        <w:rPr>
          <w:sz w:val="22"/>
          <w:szCs w:val="22"/>
        </w:rPr>
        <w:tab/>
      </w:r>
    </w:p>
    <w:p w14:paraId="55232DB3" w14:textId="77777777" w:rsidR="0020512D" w:rsidRPr="0020512D" w:rsidRDefault="0020512D" w:rsidP="0020512D">
      <w:pPr>
        <w:spacing w:after="0" w:line="360" w:lineRule="auto"/>
        <w:rPr>
          <w:sz w:val="20"/>
          <w:szCs w:val="20"/>
        </w:rPr>
      </w:pPr>
      <w:r w:rsidRPr="0020512D">
        <w:rPr>
          <w:sz w:val="20"/>
          <w:szCs w:val="20"/>
        </w:rPr>
        <w:t>Artikel "Bezinning op het eindresultaat van Vaticanum II" in #Oecumene#, jrg. 5. Met aan- en kanttekeningen en bijlagen.</w:t>
      </w:r>
    </w:p>
    <w:p w14:paraId="419D0172"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3F4D4EF3" w14:textId="77777777" w:rsidR="0020512D" w:rsidRPr="0020512D" w:rsidRDefault="0020512D" w:rsidP="0020512D">
      <w:pPr>
        <w:spacing w:after="0" w:line="360" w:lineRule="auto"/>
        <w:rPr>
          <w:sz w:val="20"/>
          <w:szCs w:val="20"/>
        </w:rPr>
      </w:pPr>
      <w:r w:rsidRPr="0020512D">
        <w:rPr>
          <w:sz w:val="20"/>
          <w:szCs w:val="20"/>
        </w:rPr>
        <w:t>Schreiter, 183; zie ook nr. 432</w:t>
      </w:r>
    </w:p>
    <w:p w14:paraId="13DAA6A2" w14:textId="77777777" w:rsidR="0020512D" w:rsidRPr="0020512D" w:rsidRDefault="0020512D" w:rsidP="0020512D">
      <w:pPr>
        <w:spacing w:after="0" w:line="360" w:lineRule="auto"/>
        <w:rPr>
          <w:sz w:val="20"/>
          <w:szCs w:val="20"/>
        </w:rPr>
      </w:pPr>
    </w:p>
    <w:p w14:paraId="46374CF9" w14:textId="77777777" w:rsidR="0020512D" w:rsidRPr="0020512D" w:rsidRDefault="0020512D" w:rsidP="0020512D">
      <w:pPr>
        <w:tabs>
          <w:tab w:val="right" w:pos="8789"/>
        </w:tabs>
        <w:spacing w:after="0" w:line="360" w:lineRule="auto"/>
        <w:rPr>
          <w:sz w:val="20"/>
          <w:szCs w:val="20"/>
        </w:rPr>
      </w:pPr>
      <w:r w:rsidRPr="0020512D">
        <w:rPr>
          <w:sz w:val="20"/>
          <w:szCs w:val="20"/>
        </w:rPr>
        <w:t>SCHI-426</w:t>
      </w:r>
      <w:r w:rsidRPr="0020512D">
        <w:rPr>
          <w:sz w:val="20"/>
          <w:szCs w:val="20"/>
        </w:rPr>
        <w:tab/>
        <w:t xml:space="preserve">: </w:t>
      </w:r>
      <w:r w:rsidRPr="0020512D">
        <w:rPr>
          <w:sz w:val="22"/>
          <w:szCs w:val="22"/>
        </w:rPr>
        <w:tab/>
      </w:r>
    </w:p>
    <w:p w14:paraId="5290C82B" w14:textId="77777777" w:rsidR="0020512D" w:rsidRPr="0020512D" w:rsidRDefault="0020512D" w:rsidP="0020512D">
      <w:pPr>
        <w:spacing w:after="0" w:line="360" w:lineRule="auto"/>
        <w:rPr>
          <w:sz w:val="20"/>
          <w:szCs w:val="20"/>
        </w:rPr>
      </w:pPr>
      <w:r w:rsidRPr="0020512D">
        <w:rPr>
          <w:sz w:val="20"/>
          <w:szCs w:val="20"/>
        </w:rPr>
        <w:t>Stukken betreffende de Schemata over de liturgie van Vaticanum II.</w:t>
      </w:r>
    </w:p>
    <w:p w14:paraId="175C000D" w14:textId="77777777" w:rsidR="0020512D" w:rsidRPr="0020512D" w:rsidRDefault="0020512D" w:rsidP="0020512D">
      <w:pPr>
        <w:tabs>
          <w:tab w:val="right" w:pos="8789"/>
        </w:tabs>
        <w:spacing w:after="0" w:line="360" w:lineRule="auto"/>
        <w:rPr>
          <w:sz w:val="20"/>
          <w:szCs w:val="20"/>
        </w:rPr>
      </w:pPr>
      <w:r w:rsidRPr="0020512D">
        <w:rPr>
          <w:sz w:val="20"/>
          <w:szCs w:val="20"/>
        </w:rPr>
        <w:t>1962-1963</w:t>
      </w:r>
      <w:r w:rsidRPr="0020512D">
        <w:rPr>
          <w:sz w:val="20"/>
          <w:szCs w:val="20"/>
        </w:rPr>
        <w:tab/>
        <w:t>1 omslag</w:t>
      </w:r>
    </w:p>
    <w:p w14:paraId="3F7AB1D0" w14:textId="77777777" w:rsidR="0020512D" w:rsidRPr="0020512D" w:rsidRDefault="0020512D" w:rsidP="0020512D">
      <w:pPr>
        <w:spacing w:after="0" w:line="360" w:lineRule="auto"/>
        <w:rPr>
          <w:sz w:val="20"/>
          <w:szCs w:val="20"/>
        </w:rPr>
      </w:pPr>
      <w:r w:rsidRPr="0020512D">
        <w:rPr>
          <w:sz w:val="20"/>
          <w:szCs w:val="20"/>
        </w:rPr>
        <w:t>Zie ook nrs. 2979, 3007 en 3030</w:t>
      </w:r>
    </w:p>
    <w:p w14:paraId="61045027" w14:textId="77777777" w:rsidR="0020512D" w:rsidRPr="0020512D" w:rsidRDefault="0020512D" w:rsidP="0020512D">
      <w:pPr>
        <w:spacing w:after="0" w:line="360" w:lineRule="auto"/>
        <w:rPr>
          <w:sz w:val="20"/>
          <w:szCs w:val="20"/>
        </w:rPr>
      </w:pPr>
    </w:p>
    <w:p w14:paraId="7D83CEF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SCHI-427</w:t>
      </w:r>
      <w:r w:rsidRPr="0020512D">
        <w:rPr>
          <w:sz w:val="20"/>
          <w:szCs w:val="20"/>
        </w:rPr>
        <w:tab/>
        <w:t xml:space="preserve">: </w:t>
      </w:r>
      <w:r w:rsidRPr="0020512D">
        <w:rPr>
          <w:sz w:val="22"/>
          <w:szCs w:val="22"/>
        </w:rPr>
        <w:tab/>
      </w:r>
    </w:p>
    <w:p w14:paraId="44A7E206" w14:textId="77777777" w:rsidR="0020512D" w:rsidRPr="0020512D" w:rsidRDefault="0020512D" w:rsidP="0020512D">
      <w:pPr>
        <w:spacing w:after="0" w:line="360" w:lineRule="auto"/>
        <w:rPr>
          <w:sz w:val="20"/>
          <w:szCs w:val="20"/>
        </w:rPr>
      </w:pPr>
      <w:r w:rsidRPr="0020512D">
        <w:rPr>
          <w:sz w:val="20"/>
          <w:szCs w:val="20"/>
        </w:rPr>
        <w:t>Stukken betreffende het schema over de kerk van Vaticanum II.</w:t>
      </w:r>
    </w:p>
    <w:p w14:paraId="7796E99A" w14:textId="77777777" w:rsidR="0020512D" w:rsidRPr="0020512D" w:rsidRDefault="0020512D" w:rsidP="0020512D">
      <w:pPr>
        <w:tabs>
          <w:tab w:val="right" w:pos="8789"/>
        </w:tabs>
        <w:spacing w:after="0" w:line="360" w:lineRule="auto"/>
        <w:rPr>
          <w:sz w:val="20"/>
          <w:szCs w:val="20"/>
        </w:rPr>
      </w:pPr>
      <w:r w:rsidRPr="0020512D">
        <w:rPr>
          <w:sz w:val="20"/>
          <w:szCs w:val="20"/>
        </w:rPr>
        <w:t>1962-1965, 1991</w:t>
      </w:r>
      <w:r w:rsidRPr="0020512D">
        <w:rPr>
          <w:sz w:val="20"/>
          <w:szCs w:val="20"/>
        </w:rPr>
        <w:tab/>
        <w:t>1 omslag</w:t>
      </w:r>
    </w:p>
    <w:p w14:paraId="738CA896" w14:textId="77777777" w:rsidR="0020512D" w:rsidRPr="0020512D" w:rsidRDefault="0020512D" w:rsidP="0020512D">
      <w:pPr>
        <w:spacing w:after="0" w:line="360" w:lineRule="auto"/>
        <w:rPr>
          <w:sz w:val="20"/>
          <w:szCs w:val="20"/>
        </w:rPr>
      </w:pPr>
      <w:r w:rsidRPr="0020512D">
        <w:rPr>
          <w:sz w:val="20"/>
          <w:szCs w:val="20"/>
        </w:rPr>
        <w:t>Met toelichting t.b.v. archief-ordening; zie ook nrs. 2970-2971, 2975, 3008 en 3030</w:t>
      </w:r>
    </w:p>
    <w:p w14:paraId="762C7534" w14:textId="77777777" w:rsidR="0020512D" w:rsidRPr="0020512D" w:rsidRDefault="0020512D" w:rsidP="0020512D">
      <w:pPr>
        <w:spacing w:after="0" w:line="360" w:lineRule="auto"/>
        <w:rPr>
          <w:sz w:val="20"/>
          <w:szCs w:val="20"/>
        </w:rPr>
      </w:pPr>
    </w:p>
    <w:p w14:paraId="22994FB1" w14:textId="77777777" w:rsidR="0020512D" w:rsidRPr="0020512D" w:rsidRDefault="0020512D" w:rsidP="0020512D">
      <w:pPr>
        <w:tabs>
          <w:tab w:val="right" w:pos="8789"/>
        </w:tabs>
        <w:spacing w:after="0" w:line="360" w:lineRule="auto"/>
        <w:rPr>
          <w:sz w:val="20"/>
          <w:szCs w:val="20"/>
        </w:rPr>
      </w:pPr>
      <w:r w:rsidRPr="0020512D">
        <w:rPr>
          <w:sz w:val="20"/>
          <w:szCs w:val="20"/>
        </w:rPr>
        <w:t>SCHI-428</w:t>
      </w:r>
      <w:r w:rsidRPr="0020512D">
        <w:rPr>
          <w:sz w:val="20"/>
          <w:szCs w:val="20"/>
        </w:rPr>
        <w:tab/>
        <w:t xml:space="preserve">: </w:t>
      </w:r>
      <w:r w:rsidRPr="0020512D">
        <w:rPr>
          <w:sz w:val="22"/>
          <w:szCs w:val="22"/>
        </w:rPr>
        <w:tab/>
      </w:r>
    </w:p>
    <w:p w14:paraId="6E930041" w14:textId="77777777" w:rsidR="0020512D" w:rsidRPr="0020512D" w:rsidRDefault="0020512D" w:rsidP="0020512D">
      <w:pPr>
        <w:spacing w:after="0" w:line="360" w:lineRule="auto"/>
        <w:rPr>
          <w:sz w:val="20"/>
          <w:szCs w:val="20"/>
        </w:rPr>
      </w:pPr>
      <w:r w:rsidRPr="0020512D">
        <w:rPr>
          <w:sz w:val="20"/>
          <w:szCs w:val="20"/>
        </w:rPr>
        <w:t>Artikel "De stem van Elckerlyc over het concilie" in #De Bazuin#, jrg. 46.</w:t>
      </w:r>
    </w:p>
    <w:p w14:paraId="187DBE58"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stuk</w:t>
      </w:r>
    </w:p>
    <w:p w14:paraId="2AFBEBD8" w14:textId="77777777" w:rsidR="0020512D" w:rsidRPr="0020512D" w:rsidRDefault="0020512D" w:rsidP="0020512D">
      <w:pPr>
        <w:spacing w:after="0" w:line="360" w:lineRule="auto"/>
        <w:rPr>
          <w:sz w:val="20"/>
          <w:szCs w:val="20"/>
        </w:rPr>
      </w:pPr>
      <w:r w:rsidRPr="0020512D">
        <w:rPr>
          <w:sz w:val="20"/>
          <w:szCs w:val="20"/>
        </w:rPr>
        <w:t>Schreiter, 131</w:t>
      </w:r>
    </w:p>
    <w:p w14:paraId="1D9387F3" w14:textId="77777777" w:rsidR="0020512D" w:rsidRPr="0020512D" w:rsidRDefault="0020512D" w:rsidP="0020512D">
      <w:pPr>
        <w:spacing w:after="0" w:line="360" w:lineRule="auto"/>
        <w:rPr>
          <w:sz w:val="20"/>
          <w:szCs w:val="20"/>
        </w:rPr>
      </w:pPr>
    </w:p>
    <w:p w14:paraId="3FD33DE2" w14:textId="77777777" w:rsidR="0020512D" w:rsidRPr="0020512D" w:rsidRDefault="0020512D" w:rsidP="0020512D">
      <w:pPr>
        <w:tabs>
          <w:tab w:val="right" w:pos="8789"/>
        </w:tabs>
        <w:spacing w:after="0" w:line="360" w:lineRule="auto"/>
        <w:rPr>
          <w:sz w:val="20"/>
          <w:szCs w:val="20"/>
        </w:rPr>
      </w:pPr>
      <w:r w:rsidRPr="0020512D">
        <w:rPr>
          <w:sz w:val="20"/>
          <w:szCs w:val="20"/>
        </w:rPr>
        <w:t>SCHI-429</w:t>
      </w:r>
      <w:r w:rsidRPr="0020512D">
        <w:rPr>
          <w:sz w:val="20"/>
          <w:szCs w:val="20"/>
        </w:rPr>
        <w:tab/>
        <w:t xml:space="preserve">: </w:t>
      </w:r>
      <w:r w:rsidRPr="0020512D">
        <w:rPr>
          <w:sz w:val="22"/>
          <w:szCs w:val="22"/>
        </w:rPr>
        <w:tab/>
      </w:r>
    </w:p>
    <w:p w14:paraId="25F9E151" w14:textId="77777777" w:rsidR="0020512D" w:rsidRPr="0020512D" w:rsidRDefault="0020512D" w:rsidP="0020512D">
      <w:pPr>
        <w:spacing w:after="0" w:line="360" w:lineRule="auto"/>
        <w:rPr>
          <w:sz w:val="20"/>
          <w:szCs w:val="20"/>
        </w:rPr>
      </w:pPr>
      <w:r w:rsidRPr="0020512D">
        <w:rPr>
          <w:sz w:val="20"/>
          <w:szCs w:val="20"/>
        </w:rPr>
        <w:t>Stukken betreffende de Schemata over de religieuzen en de priesters van Vaticanum II.</w:t>
      </w:r>
    </w:p>
    <w:p w14:paraId="7E45AE93"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1 omslag</w:t>
      </w:r>
    </w:p>
    <w:p w14:paraId="5247288D" w14:textId="77777777" w:rsidR="0020512D" w:rsidRPr="0020512D" w:rsidRDefault="0020512D" w:rsidP="0020512D">
      <w:pPr>
        <w:spacing w:after="0" w:line="360" w:lineRule="auto"/>
        <w:rPr>
          <w:sz w:val="20"/>
          <w:szCs w:val="20"/>
        </w:rPr>
      </w:pPr>
      <w:r w:rsidRPr="0020512D">
        <w:rPr>
          <w:sz w:val="20"/>
          <w:szCs w:val="20"/>
        </w:rPr>
        <w:t>Zie ook nrs. 2974, 2976, 2980, 3009 en 3030</w:t>
      </w:r>
    </w:p>
    <w:p w14:paraId="0EEB7979" w14:textId="77777777" w:rsidR="0020512D" w:rsidRPr="0020512D" w:rsidRDefault="0020512D" w:rsidP="0020512D">
      <w:pPr>
        <w:spacing w:after="0" w:line="360" w:lineRule="auto"/>
        <w:rPr>
          <w:sz w:val="20"/>
          <w:szCs w:val="20"/>
        </w:rPr>
      </w:pPr>
    </w:p>
    <w:p w14:paraId="7A9FDF09" w14:textId="77777777" w:rsidR="0020512D" w:rsidRPr="0020512D" w:rsidRDefault="0020512D" w:rsidP="0020512D">
      <w:pPr>
        <w:tabs>
          <w:tab w:val="right" w:pos="8789"/>
        </w:tabs>
        <w:spacing w:after="0" w:line="360" w:lineRule="auto"/>
        <w:rPr>
          <w:sz w:val="20"/>
          <w:szCs w:val="20"/>
        </w:rPr>
      </w:pPr>
      <w:r w:rsidRPr="0020512D">
        <w:rPr>
          <w:sz w:val="20"/>
          <w:szCs w:val="20"/>
        </w:rPr>
        <w:t>SCHI-430</w:t>
      </w:r>
      <w:r w:rsidRPr="0020512D">
        <w:rPr>
          <w:sz w:val="20"/>
          <w:szCs w:val="20"/>
        </w:rPr>
        <w:tab/>
        <w:t xml:space="preserve">: </w:t>
      </w:r>
      <w:r w:rsidRPr="0020512D">
        <w:rPr>
          <w:sz w:val="22"/>
          <w:szCs w:val="22"/>
        </w:rPr>
        <w:tab/>
      </w:r>
    </w:p>
    <w:p w14:paraId="623C526E" w14:textId="77777777" w:rsidR="0020512D" w:rsidRPr="0020512D" w:rsidRDefault="0020512D" w:rsidP="0020512D">
      <w:pPr>
        <w:spacing w:after="0" w:line="360" w:lineRule="auto"/>
        <w:rPr>
          <w:sz w:val="20"/>
          <w:szCs w:val="20"/>
        </w:rPr>
      </w:pPr>
      <w:r w:rsidRPr="0020512D">
        <w:rPr>
          <w:sz w:val="20"/>
          <w:szCs w:val="20"/>
        </w:rPr>
        <w:t>Stukken betreffende de Schemata over de oostelijke kerken van Vaticanum II.</w:t>
      </w:r>
    </w:p>
    <w:p w14:paraId="3F333109"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1 omslag</w:t>
      </w:r>
    </w:p>
    <w:p w14:paraId="29ECEF67" w14:textId="77777777" w:rsidR="0020512D" w:rsidRPr="0020512D" w:rsidRDefault="0020512D" w:rsidP="0020512D">
      <w:pPr>
        <w:spacing w:after="0" w:line="360" w:lineRule="auto"/>
        <w:rPr>
          <w:sz w:val="20"/>
          <w:szCs w:val="20"/>
        </w:rPr>
      </w:pPr>
      <w:r w:rsidRPr="0020512D">
        <w:rPr>
          <w:sz w:val="20"/>
          <w:szCs w:val="20"/>
        </w:rPr>
        <w:t>Zie ook nrs. 2973 en 3030</w:t>
      </w:r>
    </w:p>
    <w:p w14:paraId="01A900B0" w14:textId="77777777" w:rsidR="0020512D" w:rsidRPr="0020512D" w:rsidRDefault="0020512D" w:rsidP="0020512D">
      <w:pPr>
        <w:spacing w:after="0" w:line="360" w:lineRule="auto"/>
        <w:rPr>
          <w:sz w:val="20"/>
          <w:szCs w:val="20"/>
        </w:rPr>
      </w:pPr>
    </w:p>
    <w:p w14:paraId="4B8C113D" w14:textId="77777777" w:rsidR="0020512D" w:rsidRPr="0020512D" w:rsidRDefault="0020512D" w:rsidP="0020512D">
      <w:pPr>
        <w:tabs>
          <w:tab w:val="right" w:pos="8789"/>
        </w:tabs>
        <w:spacing w:after="0" w:line="360" w:lineRule="auto"/>
        <w:rPr>
          <w:sz w:val="20"/>
          <w:szCs w:val="20"/>
        </w:rPr>
      </w:pPr>
      <w:r w:rsidRPr="0020512D">
        <w:rPr>
          <w:sz w:val="20"/>
          <w:szCs w:val="20"/>
        </w:rPr>
        <w:t>SCHI-431</w:t>
      </w:r>
      <w:r w:rsidRPr="0020512D">
        <w:rPr>
          <w:sz w:val="20"/>
          <w:szCs w:val="20"/>
        </w:rPr>
        <w:tab/>
        <w:t xml:space="preserve">: </w:t>
      </w:r>
      <w:r w:rsidRPr="0020512D">
        <w:rPr>
          <w:sz w:val="22"/>
          <w:szCs w:val="22"/>
        </w:rPr>
        <w:tab/>
      </w:r>
    </w:p>
    <w:p w14:paraId="577E3EEE" w14:textId="77777777" w:rsidR="0020512D" w:rsidRPr="0020512D" w:rsidRDefault="0020512D" w:rsidP="0020512D">
      <w:pPr>
        <w:spacing w:after="0" w:line="360" w:lineRule="auto"/>
        <w:rPr>
          <w:sz w:val="20"/>
          <w:szCs w:val="20"/>
        </w:rPr>
      </w:pPr>
      <w:r w:rsidRPr="0020512D">
        <w:rPr>
          <w:sz w:val="20"/>
          <w:szCs w:val="20"/>
        </w:rPr>
        <w:t>Stukken betreffende de Schemata over het oecumenisme, de niet-christelijke religies en de missie van Vaticanum II.</w:t>
      </w:r>
    </w:p>
    <w:p w14:paraId="214119BD"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1 omslag</w:t>
      </w:r>
    </w:p>
    <w:p w14:paraId="59852301" w14:textId="77777777" w:rsidR="0020512D" w:rsidRPr="0020512D" w:rsidRDefault="0020512D" w:rsidP="0020512D">
      <w:pPr>
        <w:spacing w:after="0" w:line="360" w:lineRule="auto"/>
        <w:rPr>
          <w:sz w:val="20"/>
          <w:szCs w:val="20"/>
        </w:rPr>
      </w:pPr>
      <w:r w:rsidRPr="0020512D">
        <w:rPr>
          <w:sz w:val="20"/>
          <w:szCs w:val="20"/>
        </w:rPr>
        <w:t>Zie ook nrs. 2982, 2984, 2986, 3011-3012 en 3030</w:t>
      </w:r>
    </w:p>
    <w:p w14:paraId="639CB1CE" w14:textId="77777777" w:rsidR="0020512D" w:rsidRPr="0020512D" w:rsidRDefault="0020512D" w:rsidP="0020512D">
      <w:pPr>
        <w:spacing w:after="0" w:line="360" w:lineRule="auto"/>
        <w:rPr>
          <w:sz w:val="20"/>
          <w:szCs w:val="20"/>
        </w:rPr>
      </w:pPr>
    </w:p>
    <w:p w14:paraId="0D5E20E1" w14:textId="77777777" w:rsidR="0020512D" w:rsidRPr="0020512D" w:rsidRDefault="0020512D" w:rsidP="0020512D">
      <w:pPr>
        <w:tabs>
          <w:tab w:val="right" w:pos="8789"/>
        </w:tabs>
        <w:spacing w:after="0" w:line="360" w:lineRule="auto"/>
        <w:rPr>
          <w:sz w:val="20"/>
          <w:szCs w:val="20"/>
        </w:rPr>
      </w:pPr>
      <w:r w:rsidRPr="0020512D">
        <w:rPr>
          <w:sz w:val="20"/>
          <w:szCs w:val="20"/>
        </w:rPr>
        <w:t>SCHI-432</w:t>
      </w:r>
      <w:r w:rsidRPr="0020512D">
        <w:rPr>
          <w:sz w:val="20"/>
          <w:szCs w:val="20"/>
        </w:rPr>
        <w:tab/>
        <w:t xml:space="preserve">: </w:t>
      </w:r>
      <w:r w:rsidRPr="0020512D">
        <w:rPr>
          <w:sz w:val="22"/>
          <w:szCs w:val="22"/>
        </w:rPr>
        <w:tab/>
      </w:r>
    </w:p>
    <w:p w14:paraId="6F200092" w14:textId="77777777" w:rsidR="0020512D" w:rsidRPr="0020512D" w:rsidRDefault="0020512D" w:rsidP="0020512D">
      <w:pPr>
        <w:spacing w:after="0" w:line="360" w:lineRule="auto"/>
        <w:rPr>
          <w:sz w:val="20"/>
          <w:szCs w:val="20"/>
        </w:rPr>
      </w:pPr>
      <w:r w:rsidRPr="0020512D">
        <w:rPr>
          <w:sz w:val="20"/>
          <w:szCs w:val="20"/>
        </w:rPr>
        <w:t>Artikel "Balans van het concilie" in #DO-C#. Met bijlage.</w:t>
      </w:r>
    </w:p>
    <w:p w14:paraId="39C2E104"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omslag</w:t>
      </w:r>
    </w:p>
    <w:p w14:paraId="043F3996" w14:textId="77777777" w:rsidR="0020512D" w:rsidRPr="0020512D" w:rsidRDefault="0020512D" w:rsidP="0020512D">
      <w:pPr>
        <w:spacing w:after="0" w:line="360" w:lineRule="auto"/>
        <w:rPr>
          <w:sz w:val="20"/>
          <w:szCs w:val="20"/>
        </w:rPr>
      </w:pPr>
      <w:r w:rsidRPr="0020512D">
        <w:rPr>
          <w:sz w:val="20"/>
          <w:szCs w:val="20"/>
        </w:rPr>
        <w:t>Niet bij Schreiter; zie ook nr. 425</w:t>
      </w:r>
    </w:p>
    <w:p w14:paraId="0890EEE3" w14:textId="77777777" w:rsidR="0020512D" w:rsidRPr="0020512D" w:rsidRDefault="0020512D" w:rsidP="0020512D">
      <w:pPr>
        <w:spacing w:after="0" w:line="360" w:lineRule="auto"/>
        <w:rPr>
          <w:sz w:val="20"/>
          <w:szCs w:val="20"/>
        </w:rPr>
      </w:pPr>
    </w:p>
    <w:p w14:paraId="3B292134" w14:textId="77777777" w:rsidR="0020512D" w:rsidRPr="0020512D" w:rsidRDefault="0020512D" w:rsidP="0020512D">
      <w:pPr>
        <w:tabs>
          <w:tab w:val="right" w:pos="8789"/>
        </w:tabs>
        <w:spacing w:after="0" w:line="360" w:lineRule="auto"/>
        <w:rPr>
          <w:sz w:val="20"/>
          <w:szCs w:val="20"/>
        </w:rPr>
      </w:pPr>
      <w:r w:rsidRPr="0020512D">
        <w:rPr>
          <w:sz w:val="20"/>
          <w:szCs w:val="20"/>
        </w:rPr>
        <w:t>SCHI-433</w:t>
      </w:r>
      <w:r w:rsidRPr="0020512D">
        <w:rPr>
          <w:sz w:val="20"/>
          <w:szCs w:val="20"/>
        </w:rPr>
        <w:tab/>
        <w:t xml:space="preserve">: </w:t>
      </w:r>
      <w:r w:rsidRPr="0020512D">
        <w:rPr>
          <w:sz w:val="22"/>
          <w:szCs w:val="22"/>
        </w:rPr>
        <w:tab/>
      </w:r>
    </w:p>
    <w:p w14:paraId="33EB9E36" w14:textId="77777777" w:rsidR="0020512D" w:rsidRPr="0020512D" w:rsidRDefault="0020512D" w:rsidP="0020512D">
      <w:pPr>
        <w:spacing w:after="0" w:line="360" w:lineRule="auto"/>
        <w:rPr>
          <w:sz w:val="20"/>
          <w:szCs w:val="20"/>
        </w:rPr>
      </w:pPr>
      <w:r w:rsidRPr="0020512D">
        <w:rPr>
          <w:sz w:val="20"/>
          <w:szCs w:val="20"/>
        </w:rPr>
        <w:t>Nota van het Nederlands episcopaat inzake het Schema over de communicatiemiddelen en officiële concept-tekst van het Schema over het sociaal-economisch leven van Vaticanum II. Met kanttekeningen.</w:t>
      </w:r>
    </w:p>
    <w:p w14:paraId="71213AAE"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22D526D7" w14:textId="77777777" w:rsidR="0020512D" w:rsidRPr="0020512D" w:rsidRDefault="0020512D" w:rsidP="0020512D">
      <w:pPr>
        <w:spacing w:after="0" w:line="360" w:lineRule="auto"/>
        <w:rPr>
          <w:sz w:val="20"/>
          <w:szCs w:val="20"/>
        </w:rPr>
      </w:pPr>
      <w:r w:rsidRPr="0020512D">
        <w:rPr>
          <w:sz w:val="20"/>
          <w:szCs w:val="20"/>
        </w:rPr>
        <w:t>Zie ook nrs. 2983 en 3030</w:t>
      </w:r>
    </w:p>
    <w:p w14:paraId="663FC2DF" w14:textId="77777777" w:rsidR="0020512D" w:rsidRPr="0020512D" w:rsidRDefault="0020512D" w:rsidP="0020512D">
      <w:pPr>
        <w:spacing w:after="0" w:line="360" w:lineRule="auto"/>
        <w:rPr>
          <w:sz w:val="20"/>
          <w:szCs w:val="20"/>
        </w:rPr>
      </w:pPr>
    </w:p>
    <w:p w14:paraId="3723CAC4" w14:textId="77777777" w:rsidR="0020512D" w:rsidRPr="0020512D" w:rsidRDefault="0020512D" w:rsidP="0020512D">
      <w:pPr>
        <w:tabs>
          <w:tab w:val="right" w:pos="8789"/>
        </w:tabs>
        <w:spacing w:after="0" w:line="360" w:lineRule="auto"/>
        <w:rPr>
          <w:sz w:val="20"/>
          <w:szCs w:val="20"/>
        </w:rPr>
      </w:pPr>
      <w:r w:rsidRPr="0020512D">
        <w:rPr>
          <w:sz w:val="20"/>
          <w:szCs w:val="20"/>
        </w:rPr>
        <w:t>SCHI-434</w:t>
      </w:r>
      <w:r w:rsidRPr="0020512D">
        <w:rPr>
          <w:sz w:val="20"/>
          <w:szCs w:val="20"/>
        </w:rPr>
        <w:tab/>
        <w:t xml:space="preserve">: </w:t>
      </w:r>
      <w:r w:rsidRPr="0020512D">
        <w:rPr>
          <w:sz w:val="22"/>
          <w:szCs w:val="22"/>
        </w:rPr>
        <w:tab/>
      </w:r>
    </w:p>
    <w:p w14:paraId="73268E4D" w14:textId="77777777" w:rsidR="0020512D" w:rsidRPr="0020512D" w:rsidRDefault="0020512D" w:rsidP="0020512D">
      <w:pPr>
        <w:spacing w:after="0" w:line="360" w:lineRule="auto"/>
        <w:rPr>
          <w:sz w:val="20"/>
          <w:szCs w:val="20"/>
        </w:rPr>
      </w:pPr>
      <w:r w:rsidRPr="0020512D">
        <w:rPr>
          <w:sz w:val="20"/>
          <w:szCs w:val="20"/>
        </w:rPr>
        <w:t>Toespraken voor de KRO-Wereldomroep over de voortgang van het Concilie, 12 oktober en 18 november.</w:t>
      </w:r>
    </w:p>
    <w:p w14:paraId="292E1CA8"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690E1618" w14:textId="77777777" w:rsidR="0020512D" w:rsidRPr="0020512D" w:rsidRDefault="0020512D" w:rsidP="0020512D">
      <w:pPr>
        <w:spacing w:after="0" w:line="360" w:lineRule="auto"/>
        <w:rPr>
          <w:sz w:val="20"/>
          <w:szCs w:val="20"/>
        </w:rPr>
      </w:pPr>
    </w:p>
    <w:p w14:paraId="5C729858" w14:textId="77777777" w:rsidR="0020512D" w:rsidRPr="0020512D" w:rsidRDefault="0020512D" w:rsidP="0020512D">
      <w:pPr>
        <w:spacing w:after="0" w:line="360" w:lineRule="auto"/>
        <w:rPr>
          <w:sz w:val="20"/>
          <w:szCs w:val="20"/>
        </w:rPr>
      </w:pPr>
    </w:p>
    <w:p w14:paraId="334B4AF3" w14:textId="77777777" w:rsidR="0020512D" w:rsidRPr="0020512D" w:rsidRDefault="0020512D" w:rsidP="0020512D">
      <w:pPr>
        <w:tabs>
          <w:tab w:val="right" w:pos="8789"/>
        </w:tabs>
        <w:spacing w:after="0" w:line="360" w:lineRule="auto"/>
        <w:rPr>
          <w:sz w:val="20"/>
          <w:szCs w:val="20"/>
        </w:rPr>
      </w:pPr>
      <w:r w:rsidRPr="0020512D">
        <w:rPr>
          <w:sz w:val="20"/>
          <w:szCs w:val="20"/>
        </w:rPr>
        <w:t>SCHI-435</w:t>
      </w:r>
      <w:r w:rsidRPr="0020512D">
        <w:rPr>
          <w:sz w:val="20"/>
          <w:szCs w:val="20"/>
        </w:rPr>
        <w:tab/>
        <w:t xml:space="preserve">: </w:t>
      </w:r>
      <w:r w:rsidRPr="0020512D">
        <w:rPr>
          <w:sz w:val="22"/>
          <w:szCs w:val="22"/>
        </w:rPr>
        <w:tab/>
      </w:r>
    </w:p>
    <w:p w14:paraId="6A872417" w14:textId="77777777" w:rsidR="0020512D" w:rsidRPr="0020512D" w:rsidRDefault="0020512D" w:rsidP="0020512D">
      <w:pPr>
        <w:spacing w:after="0" w:line="360" w:lineRule="auto"/>
        <w:rPr>
          <w:sz w:val="20"/>
          <w:szCs w:val="20"/>
        </w:rPr>
      </w:pPr>
      <w:r w:rsidRPr="0020512D">
        <w:rPr>
          <w:sz w:val="20"/>
          <w:szCs w:val="20"/>
        </w:rPr>
        <w:t>Collegedictaat "Geschiedenis van de christelijke philosophie vanaf haar ontstaan tot het einde der middeleeuwen" gegeven door N.N. Met kanttekeningen.</w:t>
      </w:r>
    </w:p>
    <w:p w14:paraId="5D808210" w14:textId="77777777" w:rsidR="0020512D" w:rsidRPr="0020512D" w:rsidRDefault="0020512D" w:rsidP="0020512D">
      <w:pPr>
        <w:tabs>
          <w:tab w:val="right" w:pos="8789"/>
        </w:tabs>
        <w:spacing w:after="0" w:line="360" w:lineRule="auto"/>
        <w:rPr>
          <w:sz w:val="20"/>
          <w:szCs w:val="20"/>
        </w:rPr>
      </w:pPr>
      <w:r w:rsidRPr="0020512D">
        <w:rPr>
          <w:sz w:val="20"/>
          <w:szCs w:val="20"/>
        </w:rPr>
        <w:t>1956-1957</w:t>
      </w:r>
      <w:r w:rsidRPr="0020512D">
        <w:rPr>
          <w:sz w:val="20"/>
          <w:szCs w:val="20"/>
        </w:rPr>
        <w:tab/>
        <w:t>1 omslag</w:t>
      </w:r>
    </w:p>
    <w:p w14:paraId="260A7562" w14:textId="77777777" w:rsidR="0020512D" w:rsidRPr="0020512D" w:rsidRDefault="0020512D" w:rsidP="0020512D">
      <w:pPr>
        <w:spacing w:after="0" w:line="360" w:lineRule="auto"/>
        <w:rPr>
          <w:sz w:val="20"/>
          <w:szCs w:val="20"/>
        </w:rPr>
      </w:pPr>
    </w:p>
    <w:p w14:paraId="7A45F4B5" w14:textId="77777777" w:rsidR="0020512D" w:rsidRPr="0020512D" w:rsidRDefault="0020512D" w:rsidP="0020512D">
      <w:pPr>
        <w:spacing w:after="0" w:line="360" w:lineRule="auto"/>
        <w:rPr>
          <w:sz w:val="20"/>
          <w:szCs w:val="20"/>
        </w:rPr>
      </w:pPr>
    </w:p>
    <w:p w14:paraId="68C9C83A" w14:textId="77777777" w:rsidR="0020512D" w:rsidRPr="0020512D" w:rsidRDefault="0020512D" w:rsidP="0020512D">
      <w:pPr>
        <w:tabs>
          <w:tab w:val="right" w:pos="8789"/>
        </w:tabs>
        <w:spacing w:after="0" w:line="360" w:lineRule="auto"/>
        <w:rPr>
          <w:sz w:val="20"/>
          <w:szCs w:val="20"/>
        </w:rPr>
      </w:pPr>
      <w:r w:rsidRPr="0020512D">
        <w:rPr>
          <w:sz w:val="20"/>
          <w:szCs w:val="20"/>
        </w:rPr>
        <w:t>SCHI-436</w:t>
      </w:r>
      <w:r w:rsidRPr="0020512D">
        <w:rPr>
          <w:sz w:val="20"/>
          <w:szCs w:val="20"/>
        </w:rPr>
        <w:tab/>
        <w:t xml:space="preserve">: </w:t>
      </w:r>
      <w:r w:rsidRPr="0020512D">
        <w:rPr>
          <w:sz w:val="22"/>
          <w:szCs w:val="22"/>
        </w:rPr>
        <w:tab/>
      </w:r>
    </w:p>
    <w:p w14:paraId="2013384E" w14:textId="77777777" w:rsidR="0020512D" w:rsidRPr="0020512D" w:rsidRDefault="0020512D" w:rsidP="0020512D">
      <w:pPr>
        <w:spacing w:after="0" w:line="360" w:lineRule="auto"/>
        <w:rPr>
          <w:sz w:val="20"/>
          <w:szCs w:val="20"/>
        </w:rPr>
      </w:pPr>
      <w:r w:rsidRPr="0020512D">
        <w:rPr>
          <w:sz w:val="20"/>
          <w:szCs w:val="20"/>
        </w:rPr>
        <w:t>Agenda's voor en verslagen van vergaderingen van de Bisschoppelijke Commissie Rome-Utrecht. Met kanttekeningen en bijlagen.</w:t>
      </w:r>
    </w:p>
    <w:p w14:paraId="1C63DD02" w14:textId="77777777" w:rsidR="0020512D" w:rsidRPr="0020512D" w:rsidRDefault="0020512D" w:rsidP="0020512D">
      <w:pPr>
        <w:tabs>
          <w:tab w:val="right" w:pos="8789"/>
        </w:tabs>
        <w:spacing w:after="0" w:line="360" w:lineRule="auto"/>
        <w:rPr>
          <w:sz w:val="20"/>
          <w:szCs w:val="20"/>
        </w:rPr>
      </w:pPr>
      <w:r w:rsidRPr="0020512D">
        <w:rPr>
          <w:sz w:val="20"/>
          <w:szCs w:val="20"/>
        </w:rPr>
        <w:t>1966-1967</w:t>
      </w:r>
      <w:r w:rsidRPr="0020512D">
        <w:rPr>
          <w:sz w:val="20"/>
          <w:szCs w:val="20"/>
        </w:rPr>
        <w:tab/>
        <w:t>1 omslag</w:t>
      </w:r>
    </w:p>
    <w:p w14:paraId="3E2252F2" w14:textId="77777777" w:rsidR="0020512D" w:rsidRPr="0020512D" w:rsidRDefault="0020512D" w:rsidP="0020512D">
      <w:pPr>
        <w:spacing w:after="0" w:line="360" w:lineRule="auto"/>
        <w:rPr>
          <w:sz w:val="20"/>
          <w:szCs w:val="20"/>
        </w:rPr>
      </w:pPr>
    </w:p>
    <w:p w14:paraId="45D4D0C0" w14:textId="77777777" w:rsidR="0020512D" w:rsidRPr="0020512D" w:rsidRDefault="0020512D" w:rsidP="0020512D">
      <w:pPr>
        <w:spacing w:after="0" w:line="360" w:lineRule="auto"/>
        <w:rPr>
          <w:sz w:val="20"/>
          <w:szCs w:val="20"/>
        </w:rPr>
      </w:pPr>
    </w:p>
    <w:p w14:paraId="1059307E" w14:textId="77777777" w:rsidR="0020512D" w:rsidRPr="0020512D" w:rsidRDefault="0020512D" w:rsidP="0020512D">
      <w:pPr>
        <w:tabs>
          <w:tab w:val="right" w:pos="8789"/>
        </w:tabs>
        <w:spacing w:after="0" w:line="360" w:lineRule="auto"/>
        <w:rPr>
          <w:sz w:val="20"/>
          <w:szCs w:val="20"/>
        </w:rPr>
      </w:pPr>
      <w:r w:rsidRPr="0020512D">
        <w:rPr>
          <w:sz w:val="20"/>
          <w:szCs w:val="20"/>
        </w:rPr>
        <w:t>SCHI-437</w:t>
      </w:r>
      <w:r w:rsidRPr="0020512D">
        <w:rPr>
          <w:sz w:val="20"/>
          <w:szCs w:val="20"/>
        </w:rPr>
        <w:tab/>
        <w:t xml:space="preserve">: </w:t>
      </w:r>
      <w:r w:rsidRPr="0020512D">
        <w:rPr>
          <w:sz w:val="22"/>
          <w:szCs w:val="22"/>
        </w:rPr>
        <w:tab/>
      </w:r>
    </w:p>
    <w:p w14:paraId="48A603FA" w14:textId="77777777" w:rsidR="0020512D" w:rsidRPr="0020512D" w:rsidRDefault="0020512D" w:rsidP="0020512D">
      <w:pPr>
        <w:spacing w:after="0" w:line="360" w:lineRule="auto"/>
        <w:rPr>
          <w:sz w:val="20"/>
          <w:szCs w:val="20"/>
        </w:rPr>
      </w:pPr>
      <w:r w:rsidRPr="0020512D">
        <w:rPr>
          <w:sz w:val="20"/>
          <w:szCs w:val="20"/>
        </w:rPr>
        <w:t>Collegedictaat historische theologie.</w:t>
      </w:r>
    </w:p>
    <w:p w14:paraId="23F35C1F"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omslag</w:t>
      </w:r>
    </w:p>
    <w:p w14:paraId="4A21E3FB" w14:textId="77777777" w:rsidR="0020512D" w:rsidRPr="0020512D" w:rsidRDefault="0020512D" w:rsidP="0020512D">
      <w:pPr>
        <w:spacing w:after="0" w:line="360" w:lineRule="auto"/>
        <w:rPr>
          <w:sz w:val="20"/>
          <w:szCs w:val="20"/>
        </w:rPr>
      </w:pPr>
      <w:r w:rsidRPr="0020512D">
        <w:rPr>
          <w:sz w:val="20"/>
          <w:szCs w:val="20"/>
        </w:rPr>
        <w:t>Zie ook nr. 355</w:t>
      </w:r>
    </w:p>
    <w:p w14:paraId="11340268" w14:textId="77777777" w:rsidR="0020512D" w:rsidRPr="0020512D" w:rsidRDefault="0020512D" w:rsidP="0020512D">
      <w:pPr>
        <w:spacing w:after="0" w:line="360" w:lineRule="auto"/>
        <w:rPr>
          <w:sz w:val="20"/>
          <w:szCs w:val="20"/>
        </w:rPr>
      </w:pPr>
    </w:p>
    <w:p w14:paraId="134D0AAE" w14:textId="77777777" w:rsidR="0020512D" w:rsidRPr="0020512D" w:rsidRDefault="0020512D" w:rsidP="0020512D">
      <w:pPr>
        <w:tabs>
          <w:tab w:val="right" w:pos="8789"/>
        </w:tabs>
        <w:spacing w:after="0" w:line="360" w:lineRule="auto"/>
        <w:rPr>
          <w:sz w:val="20"/>
          <w:szCs w:val="20"/>
        </w:rPr>
      </w:pPr>
      <w:r w:rsidRPr="0020512D">
        <w:rPr>
          <w:sz w:val="20"/>
          <w:szCs w:val="20"/>
        </w:rPr>
        <w:t>SCHI-438</w:t>
      </w:r>
      <w:r w:rsidRPr="0020512D">
        <w:rPr>
          <w:sz w:val="20"/>
          <w:szCs w:val="20"/>
        </w:rPr>
        <w:tab/>
        <w:t xml:space="preserve">: </w:t>
      </w:r>
      <w:r w:rsidRPr="0020512D">
        <w:rPr>
          <w:sz w:val="22"/>
          <w:szCs w:val="22"/>
        </w:rPr>
        <w:tab/>
      </w:r>
    </w:p>
    <w:p w14:paraId="0D9F5FD9" w14:textId="77777777" w:rsidR="0020512D" w:rsidRPr="0020512D" w:rsidRDefault="0020512D" w:rsidP="0020512D">
      <w:pPr>
        <w:spacing w:after="0" w:line="360" w:lineRule="auto"/>
        <w:rPr>
          <w:sz w:val="20"/>
          <w:szCs w:val="20"/>
        </w:rPr>
      </w:pPr>
      <w:r w:rsidRPr="0020512D">
        <w:rPr>
          <w:sz w:val="20"/>
          <w:szCs w:val="20"/>
        </w:rPr>
        <w:t>Collegedictaat "De intellectu et methodo".</w:t>
      </w:r>
    </w:p>
    <w:p w14:paraId="362CC8DF"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stuk</w:t>
      </w:r>
    </w:p>
    <w:p w14:paraId="6F22DFF6" w14:textId="77777777" w:rsidR="0020512D" w:rsidRPr="0020512D" w:rsidRDefault="0020512D" w:rsidP="0020512D">
      <w:pPr>
        <w:spacing w:after="0" w:line="360" w:lineRule="auto"/>
        <w:rPr>
          <w:sz w:val="20"/>
          <w:szCs w:val="20"/>
        </w:rPr>
      </w:pPr>
    </w:p>
    <w:p w14:paraId="27F6CF1D" w14:textId="77777777" w:rsidR="0020512D" w:rsidRPr="0020512D" w:rsidRDefault="0020512D" w:rsidP="0020512D">
      <w:pPr>
        <w:spacing w:after="0" w:line="360" w:lineRule="auto"/>
        <w:rPr>
          <w:sz w:val="20"/>
          <w:szCs w:val="20"/>
        </w:rPr>
      </w:pPr>
    </w:p>
    <w:p w14:paraId="427450FE" w14:textId="77777777" w:rsidR="0020512D" w:rsidRPr="0020512D" w:rsidRDefault="0020512D" w:rsidP="0020512D">
      <w:pPr>
        <w:tabs>
          <w:tab w:val="right" w:pos="8789"/>
        </w:tabs>
        <w:spacing w:after="0" w:line="360" w:lineRule="auto"/>
        <w:rPr>
          <w:sz w:val="20"/>
          <w:szCs w:val="20"/>
        </w:rPr>
      </w:pPr>
      <w:r w:rsidRPr="0020512D">
        <w:rPr>
          <w:sz w:val="20"/>
          <w:szCs w:val="20"/>
        </w:rPr>
        <w:t>SCHI-439</w:t>
      </w:r>
      <w:r w:rsidRPr="0020512D">
        <w:rPr>
          <w:sz w:val="20"/>
          <w:szCs w:val="20"/>
        </w:rPr>
        <w:tab/>
        <w:t xml:space="preserve">: </w:t>
      </w:r>
      <w:r w:rsidRPr="0020512D">
        <w:rPr>
          <w:sz w:val="22"/>
          <w:szCs w:val="22"/>
        </w:rPr>
        <w:tab/>
      </w:r>
    </w:p>
    <w:p w14:paraId="035408BA" w14:textId="77777777" w:rsidR="0020512D" w:rsidRPr="0020512D" w:rsidRDefault="0020512D" w:rsidP="0020512D">
      <w:pPr>
        <w:spacing w:after="0" w:line="360" w:lineRule="auto"/>
        <w:rPr>
          <w:sz w:val="20"/>
          <w:szCs w:val="20"/>
        </w:rPr>
      </w:pPr>
      <w:r w:rsidRPr="0020512D">
        <w:rPr>
          <w:sz w:val="20"/>
          <w:szCs w:val="20"/>
        </w:rPr>
        <w:t>Collegedictaat over de Schepping. Met aantekeningen.</w:t>
      </w:r>
    </w:p>
    <w:p w14:paraId="49DF82FD"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omslag</w:t>
      </w:r>
    </w:p>
    <w:p w14:paraId="1EB0FF54" w14:textId="77777777" w:rsidR="0020512D" w:rsidRPr="0020512D" w:rsidRDefault="0020512D" w:rsidP="0020512D">
      <w:pPr>
        <w:spacing w:after="0" w:line="360" w:lineRule="auto"/>
        <w:rPr>
          <w:sz w:val="20"/>
          <w:szCs w:val="20"/>
        </w:rPr>
      </w:pPr>
      <w:r w:rsidRPr="0020512D">
        <w:rPr>
          <w:sz w:val="20"/>
          <w:szCs w:val="20"/>
        </w:rPr>
        <w:t>Zie ook nrs. 161, 294, 733, 745 en 3120-3121</w:t>
      </w:r>
    </w:p>
    <w:p w14:paraId="073FF4B6" w14:textId="77777777" w:rsidR="0020512D" w:rsidRPr="0020512D" w:rsidRDefault="0020512D" w:rsidP="0020512D">
      <w:pPr>
        <w:spacing w:after="0" w:line="360" w:lineRule="auto"/>
        <w:rPr>
          <w:sz w:val="20"/>
          <w:szCs w:val="20"/>
        </w:rPr>
      </w:pPr>
    </w:p>
    <w:p w14:paraId="3B9BB0A0" w14:textId="77777777" w:rsidR="0020512D" w:rsidRPr="0020512D" w:rsidRDefault="0020512D" w:rsidP="0020512D">
      <w:pPr>
        <w:tabs>
          <w:tab w:val="right" w:pos="8789"/>
        </w:tabs>
        <w:spacing w:after="0" w:line="360" w:lineRule="auto"/>
        <w:rPr>
          <w:sz w:val="20"/>
          <w:szCs w:val="20"/>
        </w:rPr>
      </w:pPr>
      <w:r w:rsidRPr="0020512D">
        <w:rPr>
          <w:sz w:val="20"/>
          <w:szCs w:val="20"/>
        </w:rPr>
        <w:t>SCHI-440</w:t>
      </w:r>
      <w:r w:rsidRPr="0020512D">
        <w:rPr>
          <w:sz w:val="20"/>
          <w:szCs w:val="20"/>
        </w:rPr>
        <w:tab/>
        <w:t xml:space="preserve">: </w:t>
      </w:r>
      <w:r w:rsidRPr="0020512D">
        <w:rPr>
          <w:sz w:val="22"/>
          <w:szCs w:val="22"/>
        </w:rPr>
        <w:tab/>
      </w:r>
    </w:p>
    <w:p w14:paraId="5ED3C10A" w14:textId="77777777" w:rsidR="0020512D" w:rsidRPr="0020512D" w:rsidRDefault="0020512D" w:rsidP="0020512D">
      <w:pPr>
        <w:spacing w:after="0" w:line="360" w:lineRule="auto"/>
        <w:rPr>
          <w:sz w:val="20"/>
          <w:szCs w:val="20"/>
        </w:rPr>
      </w:pPr>
      <w:r w:rsidRPr="0020512D">
        <w:rPr>
          <w:sz w:val="20"/>
          <w:szCs w:val="20"/>
        </w:rPr>
        <w:t>Zonder datum.</w:t>
      </w:r>
    </w:p>
    <w:p w14:paraId="7CA1917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D55A312" w14:textId="77777777" w:rsidR="0020512D" w:rsidRPr="0020512D" w:rsidRDefault="0020512D" w:rsidP="0020512D">
      <w:pPr>
        <w:spacing w:after="0" w:line="360" w:lineRule="auto"/>
        <w:rPr>
          <w:sz w:val="20"/>
          <w:szCs w:val="20"/>
        </w:rPr>
      </w:pPr>
    </w:p>
    <w:p w14:paraId="395DCFAB" w14:textId="77777777" w:rsidR="0020512D" w:rsidRPr="0020512D" w:rsidRDefault="0020512D" w:rsidP="0020512D">
      <w:pPr>
        <w:spacing w:after="0" w:line="360" w:lineRule="auto"/>
        <w:rPr>
          <w:sz w:val="20"/>
          <w:szCs w:val="20"/>
        </w:rPr>
      </w:pPr>
    </w:p>
    <w:p w14:paraId="5EF49CB3" w14:textId="77777777" w:rsidR="0020512D" w:rsidRPr="0020512D" w:rsidRDefault="0020512D" w:rsidP="0020512D">
      <w:pPr>
        <w:tabs>
          <w:tab w:val="right" w:pos="8789"/>
        </w:tabs>
        <w:spacing w:after="0" w:line="360" w:lineRule="auto"/>
        <w:rPr>
          <w:sz w:val="20"/>
          <w:szCs w:val="20"/>
        </w:rPr>
      </w:pPr>
      <w:r w:rsidRPr="0020512D">
        <w:rPr>
          <w:sz w:val="20"/>
          <w:szCs w:val="20"/>
        </w:rPr>
        <w:t>SCHI-440-446</w:t>
      </w:r>
      <w:r w:rsidRPr="0020512D">
        <w:rPr>
          <w:sz w:val="20"/>
          <w:szCs w:val="20"/>
        </w:rPr>
        <w:tab/>
        <w:t xml:space="preserve">: </w:t>
      </w:r>
      <w:r w:rsidRPr="0020512D">
        <w:rPr>
          <w:sz w:val="22"/>
          <w:szCs w:val="22"/>
        </w:rPr>
        <w:tab/>
      </w:r>
    </w:p>
    <w:p w14:paraId="692C671A" w14:textId="77777777" w:rsidR="0020512D" w:rsidRPr="0020512D" w:rsidRDefault="0020512D" w:rsidP="0020512D">
      <w:pPr>
        <w:spacing w:after="0" w:line="360" w:lineRule="auto"/>
        <w:rPr>
          <w:sz w:val="20"/>
          <w:szCs w:val="20"/>
        </w:rPr>
      </w:pPr>
      <w:r w:rsidRPr="0020512D">
        <w:rPr>
          <w:sz w:val="20"/>
          <w:szCs w:val="20"/>
        </w:rPr>
        <w:t>Brieven van diverse personen en instanties. Met bijlagen en concepten voor en doorslagen van antwoorden.</w:t>
      </w:r>
    </w:p>
    <w:p w14:paraId="677C35BF" w14:textId="77777777" w:rsidR="0020512D" w:rsidRPr="0020512D" w:rsidRDefault="0020512D" w:rsidP="0020512D">
      <w:pPr>
        <w:tabs>
          <w:tab w:val="right" w:pos="8789"/>
        </w:tabs>
        <w:spacing w:after="0" w:line="360" w:lineRule="auto"/>
        <w:rPr>
          <w:sz w:val="20"/>
          <w:szCs w:val="20"/>
        </w:rPr>
      </w:pPr>
      <w:r w:rsidRPr="0020512D">
        <w:rPr>
          <w:sz w:val="20"/>
          <w:szCs w:val="20"/>
        </w:rPr>
        <w:t>1942-1944, 1946-1953, 1956-1979</w:t>
      </w:r>
      <w:r w:rsidRPr="0020512D">
        <w:rPr>
          <w:sz w:val="20"/>
          <w:szCs w:val="20"/>
        </w:rPr>
        <w:tab/>
        <w:t>7 omslagen</w:t>
      </w:r>
    </w:p>
    <w:p w14:paraId="2326D068" w14:textId="77777777" w:rsidR="0020512D" w:rsidRPr="0020512D" w:rsidRDefault="0020512D" w:rsidP="0020512D">
      <w:pPr>
        <w:spacing w:after="0" w:line="360" w:lineRule="auto"/>
        <w:rPr>
          <w:sz w:val="20"/>
          <w:szCs w:val="20"/>
        </w:rPr>
      </w:pPr>
      <w:r w:rsidRPr="0020512D">
        <w:rPr>
          <w:sz w:val="20"/>
          <w:szCs w:val="20"/>
        </w:rPr>
        <w:t>Zie ook nrs. 901-911</w:t>
      </w:r>
    </w:p>
    <w:p w14:paraId="2315EE77" w14:textId="77777777" w:rsidR="0020512D" w:rsidRPr="0020512D" w:rsidRDefault="0020512D" w:rsidP="0020512D">
      <w:pPr>
        <w:spacing w:after="0" w:line="360" w:lineRule="auto"/>
        <w:rPr>
          <w:sz w:val="20"/>
          <w:szCs w:val="20"/>
        </w:rPr>
      </w:pPr>
    </w:p>
    <w:p w14:paraId="1B6A060D" w14:textId="77777777" w:rsidR="0020512D" w:rsidRPr="0020512D" w:rsidRDefault="0020512D" w:rsidP="0020512D">
      <w:pPr>
        <w:tabs>
          <w:tab w:val="right" w:pos="8789"/>
        </w:tabs>
        <w:spacing w:after="0" w:line="360" w:lineRule="auto"/>
        <w:rPr>
          <w:sz w:val="20"/>
          <w:szCs w:val="20"/>
        </w:rPr>
      </w:pPr>
      <w:r w:rsidRPr="0020512D">
        <w:rPr>
          <w:sz w:val="20"/>
          <w:szCs w:val="20"/>
        </w:rPr>
        <w:t>SCHI-441</w:t>
      </w:r>
      <w:r w:rsidRPr="0020512D">
        <w:rPr>
          <w:sz w:val="20"/>
          <w:szCs w:val="20"/>
        </w:rPr>
        <w:tab/>
        <w:t xml:space="preserve">: </w:t>
      </w:r>
      <w:r w:rsidRPr="0020512D">
        <w:rPr>
          <w:sz w:val="22"/>
          <w:szCs w:val="22"/>
        </w:rPr>
        <w:tab/>
      </w:r>
    </w:p>
    <w:p w14:paraId="4D76EAC0" w14:textId="77777777" w:rsidR="0020512D" w:rsidRPr="0020512D" w:rsidRDefault="0020512D" w:rsidP="0020512D">
      <w:pPr>
        <w:spacing w:after="0" w:line="360" w:lineRule="auto"/>
        <w:rPr>
          <w:sz w:val="20"/>
          <w:szCs w:val="20"/>
        </w:rPr>
      </w:pPr>
      <w:r w:rsidRPr="0020512D">
        <w:rPr>
          <w:sz w:val="20"/>
          <w:szCs w:val="20"/>
        </w:rPr>
        <w:lastRenderedPageBreak/>
        <w:t>1942-1944, 1946-1951, 1953, 1956-1965</w:t>
      </w:r>
    </w:p>
    <w:p w14:paraId="6618B345" w14:textId="77777777" w:rsidR="0020512D" w:rsidRPr="0020512D" w:rsidRDefault="0020512D" w:rsidP="0020512D">
      <w:pPr>
        <w:tabs>
          <w:tab w:val="right" w:pos="8789"/>
        </w:tabs>
        <w:spacing w:after="0" w:line="360" w:lineRule="auto"/>
        <w:rPr>
          <w:sz w:val="20"/>
          <w:szCs w:val="20"/>
        </w:rPr>
      </w:pPr>
      <w:r w:rsidRPr="0020512D">
        <w:rPr>
          <w:sz w:val="20"/>
          <w:szCs w:val="20"/>
        </w:rPr>
        <w:t>1942-1944, 1946-1951, 1953, 1956-1965</w:t>
      </w:r>
      <w:r w:rsidRPr="0020512D">
        <w:rPr>
          <w:sz w:val="20"/>
          <w:szCs w:val="20"/>
        </w:rPr>
        <w:tab/>
        <w:t>1 omslag</w:t>
      </w:r>
    </w:p>
    <w:p w14:paraId="5CA25101" w14:textId="77777777" w:rsidR="0020512D" w:rsidRPr="0020512D" w:rsidRDefault="0020512D" w:rsidP="0020512D">
      <w:pPr>
        <w:spacing w:after="0" w:line="360" w:lineRule="auto"/>
        <w:rPr>
          <w:sz w:val="20"/>
          <w:szCs w:val="20"/>
        </w:rPr>
      </w:pPr>
    </w:p>
    <w:p w14:paraId="5A0A85A1" w14:textId="77777777" w:rsidR="0020512D" w:rsidRPr="0020512D" w:rsidRDefault="0020512D" w:rsidP="0020512D">
      <w:pPr>
        <w:spacing w:after="0" w:line="360" w:lineRule="auto"/>
        <w:rPr>
          <w:sz w:val="20"/>
          <w:szCs w:val="20"/>
        </w:rPr>
      </w:pPr>
    </w:p>
    <w:p w14:paraId="60B54B67" w14:textId="77777777" w:rsidR="0020512D" w:rsidRPr="0020512D" w:rsidRDefault="0020512D" w:rsidP="0020512D">
      <w:pPr>
        <w:tabs>
          <w:tab w:val="right" w:pos="8789"/>
        </w:tabs>
        <w:spacing w:after="0" w:line="360" w:lineRule="auto"/>
        <w:rPr>
          <w:sz w:val="20"/>
          <w:szCs w:val="20"/>
        </w:rPr>
      </w:pPr>
      <w:r w:rsidRPr="0020512D">
        <w:rPr>
          <w:sz w:val="20"/>
          <w:szCs w:val="20"/>
        </w:rPr>
        <w:t>SCHI-442</w:t>
      </w:r>
      <w:r w:rsidRPr="0020512D">
        <w:rPr>
          <w:sz w:val="20"/>
          <w:szCs w:val="20"/>
        </w:rPr>
        <w:tab/>
        <w:t xml:space="preserve">: </w:t>
      </w:r>
      <w:r w:rsidRPr="0020512D">
        <w:rPr>
          <w:sz w:val="22"/>
          <w:szCs w:val="22"/>
        </w:rPr>
        <w:tab/>
      </w:r>
    </w:p>
    <w:p w14:paraId="261A870F" w14:textId="77777777" w:rsidR="0020512D" w:rsidRPr="0020512D" w:rsidRDefault="0020512D" w:rsidP="0020512D">
      <w:pPr>
        <w:spacing w:after="0" w:line="360" w:lineRule="auto"/>
        <w:rPr>
          <w:sz w:val="20"/>
          <w:szCs w:val="20"/>
        </w:rPr>
      </w:pPr>
      <w:r w:rsidRPr="0020512D">
        <w:rPr>
          <w:sz w:val="20"/>
          <w:szCs w:val="20"/>
        </w:rPr>
        <w:t>1966-1968</w:t>
      </w:r>
    </w:p>
    <w:p w14:paraId="62BC1FB7" w14:textId="77777777" w:rsidR="0020512D" w:rsidRPr="0020512D" w:rsidRDefault="0020512D" w:rsidP="0020512D">
      <w:pPr>
        <w:tabs>
          <w:tab w:val="right" w:pos="8789"/>
        </w:tabs>
        <w:spacing w:after="0" w:line="360" w:lineRule="auto"/>
        <w:rPr>
          <w:sz w:val="20"/>
          <w:szCs w:val="20"/>
        </w:rPr>
      </w:pPr>
      <w:r w:rsidRPr="0020512D">
        <w:rPr>
          <w:sz w:val="20"/>
          <w:szCs w:val="20"/>
        </w:rPr>
        <w:t>1966-1968</w:t>
      </w:r>
      <w:r w:rsidRPr="0020512D">
        <w:rPr>
          <w:sz w:val="20"/>
          <w:szCs w:val="20"/>
        </w:rPr>
        <w:tab/>
        <w:t>1 omslag</w:t>
      </w:r>
    </w:p>
    <w:p w14:paraId="6619A471" w14:textId="77777777" w:rsidR="0020512D" w:rsidRPr="0020512D" w:rsidRDefault="0020512D" w:rsidP="0020512D">
      <w:pPr>
        <w:spacing w:after="0" w:line="360" w:lineRule="auto"/>
        <w:rPr>
          <w:sz w:val="20"/>
          <w:szCs w:val="20"/>
        </w:rPr>
      </w:pPr>
    </w:p>
    <w:p w14:paraId="00C671A6" w14:textId="77777777" w:rsidR="0020512D" w:rsidRPr="0020512D" w:rsidRDefault="0020512D" w:rsidP="0020512D">
      <w:pPr>
        <w:spacing w:after="0" w:line="360" w:lineRule="auto"/>
        <w:rPr>
          <w:sz w:val="20"/>
          <w:szCs w:val="20"/>
        </w:rPr>
      </w:pPr>
    </w:p>
    <w:p w14:paraId="5802A4AD" w14:textId="77777777" w:rsidR="0020512D" w:rsidRPr="0020512D" w:rsidRDefault="0020512D" w:rsidP="0020512D">
      <w:pPr>
        <w:tabs>
          <w:tab w:val="right" w:pos="8789"/>
        </w:tabs>
        <w:spacing w:after="0" w:line="360" w:lineRule="auto"/>
        <w:rPr>
          <w:sz w:val="20"/>
          <w:szCs w:val="20"/>
        </w:rPr>
      </w:pPr>
      <w:r w:rsidRPr="0020512D">
        <w:rPr>
          <w:sz w:val="20"/>
          <w:szCs w:val="20"/>
        </w:rPr>
        <w:t>SCHI-443</w:t>
      </w:r>
      <w:r w:rsidRPr="0020512D">
        <w:rPr>
          <w:sz w:val="20"/>
          <w:szCs w:val="20"/>
        </w:rPr>
        <w:tab/>
        <w:t xml:space="preserve">: </w:t>
      </w:r>
      <w:r w:rsidRPr="0020512D">
        <w:rPr>
          <w:sz w:val="22"/>
          <w:szCs w:val="22"/>
        </w:rPr>
        <w:tab/>
      </w:r>
    </w:p>
    <w:p w14:paraId="7874639A" w14:textId="77777777" w:rsidR="0020512D" w:rsidRPr="0020512D" w:rsidRDefault="0020512D" w:rsidP="0020512D">
      <w:pPr>
        <w:spacing w:after="0" w:line="360" w:lineRule="auto"/>
        <w:rPr>
          <w:sz w:val="20"/>
          <w:szCs w:val="20"/>
        </w:rPr>
      </w:pPr>
      <w:r w:rsidRPr="0020512D">
        <w:rPr>
          <w:sz w:val="20"/>
          <w:szCs w:val="20"/>
        </w:rPr>
        <w:t>1969-1971</w:t>
      </w:r>
    </w:p>
    <w:p w14:paraId="241DFFB0" w14:textId="77777777" w:rsidR="0020512D" w:rsidRPr="0020512D" w:rsidRDefault="0020512D" w:rsidP="0020512D">
      <w:pPr>
        <w:tabs>
          <w:tab w:val="right" w:pos="8789"/>
        </w:tabs>
        <w:spacing w:after="0" w:line="360" w:lineRule="auto"/>
        <w:rPr>
          <w:sz w:val="20"/>
          <w:szCs w:val="20"/>
        </w:rPr>
      </w:pPr>
      <w:r w:rsidRPr="0020512D">
        <w:rPr>
          <w:sz w:val="20"/>
          <w:szCs w:val="20"/>
        </w:rPr>
        <w:t>1969-1971</w:t>
      </w:r>
      <w:r w:rsidRPr="0020512D">
        <w:rPr>
          <w:sz w:val="20"/>
          <w:szCs w:val="20"/>
        </w:rPr>
        <w:tab/>
        <w:t>1 omslag</w:t>
      </w:r>
    </w:p>
    <w:p w14:paraId="2DE6B66A" w14:textId="77777777" w:rsidR="0020512D" w:rsidRPr="0020512D" w:rsidRDefault="0020512D" w:rsidP="0020512D">
      <w:pPr>
        <w:spacing w:after="0" w:line="360" w:lineRule="auto"/>
        <w:rPr>
          <w:sz w:val="20"/>
          <w:szCs w:val="20"/>
        </w:rPr>
      </w:pPr>
    </w:p>
    <w:p w14:paraId="06F0D22F" w14:textId="77777777" w:rsidR="0020512D" w:rsidRPr="0020512D" w:rsidRDefault="0020512D" w:rsidP="0020512D">
      <w:pPr>
        <w:spacing w:after="0" w:line="360" w:lineRule="auto"/>
        <w:rPr>
          <w:sz w:val="20"/>
          <w:szCs w:val="20"/>
        </w:rPr>
      </w:pPr>
    </w:p>
    <w:p w14:paraId="5FBC0819" w14:textId="77777777" w:rsidR="0020512D" w:rsidRPr="0020512D" w:rsidRDefault="0020512D" w:rsidP="0020512D">
      <w:pPr>
        <w:tabs>
          <w:tab w:val="right" w:pos="8789"/>
        </w:tabs>
        <w:spacing w:after="0" w:line="360" w:lineRule="auto"/>
        <w:rPr>
          <w:sz w:val="20"/>
          <w:szCs w:val="20"/>
        </w:rPr>
      </w:pPr>
      <w:r w:rsidRPr="0020512D">
        <w:rPr>
          <w:sz w:val="20"/>
          <w:szCs w:val="20"/>
        </w:rPr>
        <w:t>SCHI-444</w:t>
      </w:r>
      <w:r w:rsidRPr="0020512D">
        <w:rPr>
          <w:sz w:val="20"/>
          <w:szCs w:val="20"/>
        </w:rPr>
        <w:tab/>
        <w:t xml:space="preserve">: </w:t>
      </w:r>
      <w:r w:rsidRPr="0020512D">
        <w:rPr>
          <w:sz w:val="22"/>
          <w:szCs w:val="22"/>
        </w:rPr>
        <w:tab/>
      </w:r>
    </w:p>
    <w:p w14:paraId="4B8F9BAC" w14:textId="77777777" w:rsidR="0020512D" w:rsidRPr="0020512D" w:rsidRDefault="0020512D" w:rsidP="0020512D">
      <w:pPr>
        <w:spacing w:after="0" w:line="360" w:lineRule="auto"/>
        <w:rPr>
          <w:sz w:val="20"/>
          <w:szCs w:val="20"/>
        </w:rPr>
      </w:pPr>
      <w:r w:rsidRPr="0020512D">
        <w:rPr>
          <w:sz w:val="20"/>
          <w:szCs w:val="20"/>
        </w:rPr>
        <w:t>1972-1977</w:t>
      </w:r>
    </w:p>
    <w:p w14:paraId="5F53E13C" w14:textId="77777777" w:rsidR="0020512D" w:rsidRPr="0020512D" w:rsidRDefault="0020512D" w:rsidP="0020512D">
      <w:pPr>
        <w:tabs>
          <w:tab w:val="right" w:pos="8789"/>
        </w:tabs>
        <w:spacing w:after="0" w:line="360" w:lineRule="auto"/>
        <w:rPr>
          <w:sz w:val="20"/>
          <w:szCs w:val="20"/>
        </w:rPr>
      </w:pPr>
      <w:r w:rsidRPr="0020512D">
        <w:rPr>
          <w:sz w:val="20"/>
          <w:szCs w:val="20"/>
        </w:rPr>
        <w:t>1972-1977</w:t>
      </w:r>
      <w:r w:rsidRPr="0020512D">
        <w:rPr>
          <w:sz w:val="20"/>
          <w:szCs w:val="20"/>
        </w:rPr>
        <w:tab/>
        <w:t>1 omslag</w:t>
      </w:r>
    </w:p>
    <w:p w14:paraId="2FF4AD24" w14:textId="77777777" w:rsidR="0020512D" w:rsidRPr="0020512D" w:rsidRDefault="0020512D" w:rsidP="0020512D">
      <w:pPr>
        <w:spacing w:after="0" w:line="360" w:lineRule="auto"/>
        <w:rPr>
          <w:sz w:val="20"/>
          <w:szCs w:val="20"/>
        </w:rPr>
      </w:pPr>
    </w:p>
    <w:p w14:paraId="58A2F899" w14:textId="77777777" w:rsidR="0020512D" w:rsidRPr="0020512D" w:rsidRDefault="0020512D" w:rsidP="0020512D">
      <w:pPr>
        <w:spacing w:after="0" w:line="360" w:lineRule="auto"/>
        <w:rPr>
          <w:sz w:val="20"/>
          <w:szCs w:val="20"/>
        </w:rPr>
      </w:pPr>
    </w:p>
    <w:p w14:paraId="7F27DA19" w14:textId="77777777" w:rsidR="0020512D" w:rsidRPr="0020512D" w:rsidRDefault="0020512D" w:rsidP="0020512D">
      <w:pPr>
        <w:tabs>
          <w:tab w:val="right" w:pos="8789"/>
        </w:tabs>
        <w:spacing w:after="0" w:line="360" w:lineRule="auto"/>
        <w:rPr>
          <w:sz w:val="20"/>
          <w:szCs w:val="20"/>
        </w:rPr>
      </w:pPr>
      <w:r w:rsidRPr="0020512D">
        <w:rPr>
          <w:sz w:val="20"/>
          <w:szCs w:val="20"/>
        </w:rPr>
        <w:t>SCHI-445</w:t>
      </w:r>
      <w:r w:rsidRPr="0020512D">
        <w:rPr>
          <w:sz w:val="20"/>
          <w:szCs w:val="20"/>
        </w:rPr>
        <w:tab/>
        <w:t xml:space="preserve">: </w:t>
      </w:r>
      <w:r w:rsidRPr="0020512D">
        <w:rPr>
          <w:sz w:val="22"/>
          <w:szCs w:val="22"/>
        </w:rPr>
        <w:tab/>
      </w:r>
    </w:p>
    <w:p w14:paraId="36E6ED17" w14:textId="77777777" w:rsidR="0020512D" w:rsidRPr="0020512D" w:rsidRDefault="0020512D" w:rsidP="0020512D">
      <w:pPr>
        <w:spacing w:after="0" w:line="360" w:lineRule="auto"/>
        <w:rPr>
          <w:sz w:val="20"/>
          <w:szCs w:val="20"/>
        </w:rPr>
      </w:pPr>
      <w:r w:rsidRPr="0020512D">
        <w:rPr>
          <w:sz w:val="20"/>
          <w:szCs w:val="20"/>
        </w:rPr>
        <w:t>1978</w:t>
      </w:r>
    </w:p>
    <w:p w14:paraId="54225682"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omslag</w:t>
      </w:r>
    </w:p>
    <w:p w14:paraId="445D9A2F" w14:textId="77777777" w:rsidR="0020512D" w:rsidRPr="0020512D" w:rsidRDefault="0020512D" w:rsidP="0020512D">
      <w:pPr>
        <w:spacing w:after="0" w:line="360" w:lineRule="auto"/>
        <w:rPr>
          <w:sz w:val="20"/>
          <w:szCs w:val="20"/>
        </w:rPr>
      </w:pPr>
    </w:p>
    <w:p w14:paraId="55F0D890" w14:textId="77777777" w:rsidR="0020512D" w:rsidRPr="0020512D" w:rsidRDefault="0020512D" w:rsidP="0020512D">
      <w:pPr>
        <w:spacing w:after="0" w:line="360" w:lineRule="auto"/>
        <w:rPr>
          <w:sz w:val="20"/>
          <w:szCs w:val="20"/>
        </w:rPr>
      </w:pPr>
    </w:p>
    <w:p w14:paraId="13B0DDD6" w14:textId="77777777" w:rsidR="0020512D" w:rsidRPr="0020512D" w:rsidRDefault="0020512D" w:rsidP="0020512D">
      <w:pPr>
        <w:tabs>
          <w:tab w:val="right" w:pos="8789"/>
        </w:tabs>
        <w:spacing w:after="0" w:line="360" w:lineRule="auto"/>
        <w:rPr>
          <w:sz w:val="20"/>
          <w:szCs w:val="20"/>
        </w:rPr>
      </w:pPr>
      <w:r w:rsidRPr="0020512D">
        <w:rPr>
          <w:sz w:val="20"/>
          <w:szCs w:val="20"/>
        </w:rPr>
        <w:t>SCHI-446</w:t>
      </w:r>
      <w:r w:rsidRPr="0020512D">
        <w:rPr>
          <w:sz w:val="20"/>
          <w:szCs w:val="20"/>
        </w:rPr>
        <w:tab/>
        <w:t xml:space="preserve">: </w:t>
      </w:r>
      <w:r w:rsidRPr="0020512D">
        <w:rPr>
          <w:sz w:val="22"/>
          <w:szCs w:val="22"/>
        </w:rPr>
        <w:tab/>
      </w:r>
    </w:p>
    <w:p w14:paraId="033B2633" w14:textId="77777777" w:rsidR="0020512D" w:rsidRPr="0020512D" w:rsidRDefault="0020512D" w:rsidP="0020512D">
      <w:pPr>
        <w:spacing w:after="0" w:line="360" w:lineRule="auto"/>
        <w:rPr>
          <w:sz w:val="20"/>
          <w:szCs w:val="20"/>
        </w:rPr>
      </w:pPr>
      <w:r w:rsidRPr="0020512D">
        <w:rPr>
          <w:sz w:val="20"/>
          <w:szCs w:val="20"/>
        </w:rPr>
        <w:t>1979</w:t>
      </w:r>
    </w:p>
    <w:p w14:paraId="0F3522A2"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047E6BDC" w14:textId="77777777" w:rsidR="0020512D" w:rsidRPr="0020512D" w:rsidRDefault="0020512D" w:rsidP="0020512D">
      <w:pPr>
        <w:spacing w:after="0" w:line="360" w:lineRule="auto"/>
        <w:rPr>
          <w:sz w:val="20"/>
          <w:szCs w:val="20"/>
        </w:rPr>
      </w:pPr>
    </w:p>
    <w:p w14:paraId="00FC9A96" w14:textId="77777777" w:rsidR="0020512D" w:rsidRPr="0020512D" w:rsidRDefault="0020512D" w:rsidP="0020512D">
      <w:pPr>
        <w:spacing w:after="0" w:line="360" w:lineRule="auto"/>
        <w:rPr>
          <w:sz w:val="20"/>
          <w:szCs w:val="20"/>
        </w:rPr>
      </w:pPr>
    </w:p>
    <w:p w14:paraId="75C320CA" w14:textId="77777777" w:rsidR="0020512D" w:rsidRPr="0020512D" w:rsidRDefault="0020512D" w:rsidP="0020512D">
      <w:pPr>
        <w:tabs>
          <w:tab w:val="right" w:pos="8789"/>
        </w:tabs>
        <w:spacing w:after="0" w:line="360" w:lineRule="auto"/>
        <w:rPr>
          <w:sz w:val="20"/>
          <w:szCs w:val="20"/>
        </w:rPr>
      </w:pPr>
      <w:r w:rsidRPr="0020512D">
        <w:rPr>
          <w:sz w:val="20"/>
          <w:szCs w:val="20"/>
        </w:rPr>
        <w:t>SCHI-447</w:t>
      </w:r>
      <w:r w:rsidRPr="0020512D">
        <w:rPr>
          <w:sz w:val="20"/>
          <w:szCs w:val="20"/>
        </w:rPr>
        <w:tab/>
        <w:t xml:space="preserve">: </w:t>
      </w:r>
      <w:r w:rsidRPr="0020512D">
        <w:rPr>
          <w:sz w:val="22"/>
          <w:szCs w:val="22"/>
        </w:rPr>
        <w:tab/>
      </w:r>
    </w:p>
    <w:p w14:paraId="59CDDD58" w14:textId="77777777" w:rsidR="0020512D" w:rsidRPr="0020512D" w:rsidRDefault="0020512D" w:rsidP="0020512D">
      <w:pPr>
        <w:spacing w:after="0" w:line="360" w:lineRule="auto"/>
        <w:rPr>
          <w:sz w:val="20"/>
          <w:szCs w:val="20"/>
        </w:rPr>
      </w:pPr>
      <w:r w:rsidRPr="0020512D">
        <w:rPr>
          <w:sz w:val="20"/>
          <w:szCs w:val="20"/>
        </w:rPr>
        <w:t>Artikel "De geest van Christus, Pinksteren en het Vormsel" bestemd voor #De Bazuin#. Met kanttekeningen.</w:t>
      </w:r>
    </w:p>
    <w:p w14:paraId="49B15701"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stuk</w:t>
      </w:r>
    </w:p>
    <w:p w14:paraId="336399A1" w14:textId="77777777" w:rsidR="0020512D" w:rsidRPr="0020512D" w:rsidRDefault="0020512D" w:rsidP="0020512D">
      <w:pPr>
        <w:spacing w:after="0" w:line="360" w:lineRule="auto"/>
        <w:rPr>
          <w:sz w:val="20"/>
          <w:szCs w:val="20"/>
        </w:rPr>
      </w:pPr>
      <w:r w:rsidRPr="0020512D">
        <w:rPr>
          <w:sz w:val="20"/>
          <w:szCs w:val="20"/>
        </w:rPr>
        <w:t>Niet gepubliceerd</w:t>
      </w:r>
    </w:p>
    <w:p w14:paraId="0F098E48" w14:textId="77777777" w:rsidR="0020512D" w:rsidRPr="0020512D" w:rsidRDefault="0020512D" w:rsidP="0020512D">
      <w:pPr>
        <w:spacing w:after="0" w:line="360" w:lineRule="auto"/>
        <w:rPr>
          <w:sz w:val="20"/>
          <w:szCs w:val="20"/>
        </w:rPr>
      </w:pPr>
    </w:p>
    <w:p w14:paraId="7CA41CFF" w14:textId="77777777" w:rsidR="0020512D" w:rsidRPr="0020512D" w:rsidRDefault="0020512D" w:rsidP="0020512D">
      <w:pPr>
        <w:tabs>
          <w:tab w:val="right" w:pos="8789"/>
        </w:tabs>
        <w:spacing w:after="0" w:line="360" w:lineRule="auto"/>
        <w:rPr>
          <w:sz w:val="20"/>
          <w:szCs w:val="20"/>
        </w:rPr>
      </w:pPr>
      <w:r w:rsidRPr="0020512D">
        <w:rPr>
          <w:sz w:val="20"/>
          <w:szCs w:val="20"/>
        </w:rPr>
        <w:t>SCHI-448</w:t>
      </w:r>
      <w:r w:rsidRPr="0020512D">
        <w:rPr>
          <w:sz w:val="20"/>
          <w:szCs w:val="20"/>
        </w:rPr>
        <w:tab/>
        <w:t xml:space="preserve">: </w:t>
      </w:r>
      <w:r w:rsidRPr="0020512D">
        <w:rPr>
          <w:sz w:val="22"/>
          <w:szCs w:val="22"/>
        </w:rPr>
        <w:tab/>
      </w:r>
    </w:p>
    <w:p w14:paraId="3EF94F5C" w14:textId="77777777" w:rsidR="0020512D" w:rsidRPr="0054227E" w:rsidRDefault="0020512D" w:rsidP="0020512D">
      <w:pPr>
        <w:spacing w:after="0" w:line="360" w:lineRule="auto"/>
        <w:rPr>
          <w:sz w:val="20"/>
          <w:szCs w:val="20"/>
          <w:lang w:val="fr-FR"/>
        </w:rPr>
      </w:pPr>
      <w:r w:rsidRPr="0020512D">
        <w:rPr>
          <w:sz w:val="20"/>
          <w:szCs w:val="20"/>
        </w:rPr>
        <w:t xml:space="preserve">Stukken betreffende de studiedag "Christendom en socialisme" georganiseerd door het Katholiek Studie-Centrum te Nijmegen op 4 juni. </w:t>
      </w:r>
      <w:r w:rsidRPr="0054227E">
        <w:rPr>
          <w:sz w:val="20"/>
          <w:szCs w:val="20"/>
          <w:lang w:val="fr-FR"/>
        </w:rPr>
        <w:t>Met kanttekeningen.</w:t>
      </w:r>
    </w:p>
    <w:p w14:paraId="7D664579"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1981</w:t>
      </w:r>
      <w:r w:rsidRPr="0054227E">
        <w:rPr>
          <w:sz w:val="20"/>
          <w:szCs w:val="20"/>
          <w:lang w:val="fr-FR"/>
        </w:rPr>
        <w:tab/>
        <w:t>1 omslag</w:t>
      </w:r>
    </w:p>
    <w:p w14:paraId="578436FB" w14:textId="77777777" w:rsidR="0020512D" w:rsidRPr="0054227E" w:rsidRDefault="0020512D" w:rsidP="0020512D">
      <w:pPr>
        <w:spacing w:after="0" w:line="360" w:lineRule="auto"/>
        <w:rPr>
          <w:sz w:val="20"/>
          <w:szCs w:val="20"/>
          <w:lang w:val="fr-FR"/>
        </w:rPr>
      </w:pPr>
    </w:p>
    <w:p w14:paraId="063E1720" w14:textId="77777777" w:rsidR="0020512D" w:rsidRPr="0054227E" w:rsidRDefault="0020512D" w:rsidP="0020512D">
      <w:pPr>
        <w:spacing w:after="0" w:line="360" w:lineRule="auto"/>
        <w:rPr>
          <w:sz w:val="20"/>
          <w:szCs w:val="20"/>
          <w:lang w:val="fr-FR"/>
        </w:rPr>
      </w:pPr>
    </w:p>
    <w:p w14:paraId="1709D53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lastRenderedPageBreak/>
        <w:t>SCHI-449</w:t>
      </w:r>
      <w:r w:rsidRPr="0054227E">
        <w:rPr>
          <w:sz w:val="20"/>
          <w:szCs w:val="20"/>
          <w:lang w:val="fr-FR"/>
        </w:rPr>
        <w:tab/>
        <w:t xml:space="preserve">: </w:t>
      </w:r>
      <w:r w:rsidRPr="0054227E">
        <w:rPr>
          <w:sz w:val="22"/>
          <w:szCs w:val="22"/>
          <w:lang w:val="fr-FR"/>
        </w:rPr>
        <w:tab/>
      </w:r>
    </w:p>
    <w:p w14:paraId="6F461185" w14:textId="77777777" w:rsidR="0020512D" w:rsidRPr="0020512D" w:rsidRDefault="0020512D" w:rsidP="0020512D">
      <w:pPr>
        <w:spacing w:after="0" w:line="360" w:lineRule="auto"/>
        <w:rPr>
          <w:sz w:val="20"/>
          <w:szCs w:val="20"/>
        </w:rPr>
      </w:pPr>
      <w:r w:rsidRPr="0054227E">
        <w:rPr>
          <w:sz w:val="20"/>
          <w:szCs w:val="20"/>
          <w:lang w:val="fr-FR"/>
        </w:rPr>
        <w:t xml:space="preserve">Stukken betreffende de "Réunion d'Experts Catholiques sur la Question des Mariages Mixtes" te Nemi (Italië), 25-28 februari. </w:t>
      </w:r>
      <w:r w:rsidRPr="0020512D">
        <w:rPr>
          <w:sz w:val="20"/>
          <w:szCs w:val="20"/>
        </w:rPr>
        <w:t>Met kanttekeningen.</w:t>
      </w:r>
    </w:p>
    <w:p w14:paraId="6E1B1A64"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20D070EE" w14:textId="77777777" w:rsidR="0020512D" w:rsidRPr="0020512D" w:rsidRDefault="0020512D" w:rsidP="0020512D">
      <w:pPr>
        <w:spacing w:after="0" w:line="360" w:lineRule="auto"/>
        <w:rPr>
          <w:sz w:val="20"/>
          <w:szCs w:val="20"/>
        </w:rPr>
      </w:pPr>
    </w:p>
    <w:p w14:paraId="77892503" w14:textId="77777777" w:rsidR="0020512D" w:rsidRPr="0020512D" w:rsidRDefault="0020512D" w:rsidP="0020512D">
      <w:pPr>
        <w:spacing w:after="0" w:line="360" w:lineRule="auto"/>
        <w:rPr>
          <w:sz w:val="20"/>
          <w:szCs w:val="20"/>
        </w:rPr>
      </w:pPr>
    </w:p>
    <w:p w14:paraId="635DDA06" w14:textId="77777777" w:rsidR="0020512D" w:rsidRPr="0020512D" w:rsidRDefault="0020512D" w:rsidP="0020512D">
      <w:pPr>
        <w:tabs>
          <w:tab w:val="right" w:pos="8789"/>
        </w:tabs>
        <w:spacing w:after="0" w:line="360" w:lineRule="auto"/>
        <w:rPr>
          <w:sz w:val="20"/>
          <w:szCs w:val="20"/>
        </w:rPr>
      </w:pPr>
      <w:r w:rsidRPr="0020512D">
        <w:rPr>
          <w:sz w:val="20"/>
          <w:szCs w:val="20"/>
        </w:rPr>
        <w:t>SCHI-450</w:t>
      </w:r>
      <w:r w:rsidRPr="0020512D">
        <w:rPr>
          <w:sz w:val="20"/>
          <w:szCs w:val="20"/>
        </w:rPr>
        <w:tab/>
        <w:t xml:space="preserve">: </w:t>
      </w:r>
      <w:r w:rsidRPr="0020512D">
        <w:rPr>
          <w:sz w:val="22"/>
          <w:szCs w:val="22"/>
        </w:rPr>
        <w:tab/>
      </w:r>
    </w:p>
    <w:p w14:paraId="228214CA" w14:textId="77777777" w:rsidR="0020512D" w:rsidRPr="0020512D" w:rsidRDefault="0020512D" w:rsidP="0020512D">
      <w:pPr>
        <w:spacing w:after="0" w:line="360" w:lineRule="auto"/>
        <w:rPr>
          <w:sz w:val="20"/>
          <w:szCs w:val="20"/>
        </w:rPr>
      </w:pPr>
      <w:r w:rsidRPr="0020512D">
        <w:rPr>
          <w:sz w:val="20"/>
          <w:szCs w:val="20"/>
        </w:rPr>
        <w:t>Formulier t.b.v. de privé-audiëntie bij paus Paulus VI op 3 december.</w:t>
      </w:r>
    </w:p>
    <w:p w14:paraId="73643F7A"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stuk</w:t>
      </w:r>
    </w:p>
    <w:p w14:paraId="67E43111" w14:textId="77777777" w:rsidR="0020512D" w:rsidRPr="0020512D" w:rsidRDefault="0020512D" w:rsidP="0020512D">
      <w:pPr>
        <w:spacing w:after="0" w:line="360" w:lineRule="auto"/>
        <w:rPr>
          <w:sz w:val="20"/>
          <w:szCs w:val="20"/>
        </w:rPr>
      </w:pPr>
    </w:p>
    <w:p w14:paraId="383B3BDB" w14:textId="77777777" w:rsidR="0020512D" w:rsidRPr="0020512D" w:rsidRDefault="0020512D" w:rsidP="0020512D">
      <w:pPr>
        <w:spacing w:after="0" w:line="360" w:lineRule="auto"/>
        <w:rPr>
          <w:sz w:val="20"/>
          <w:szCs w:val="20"/>
        </w:rPr>
      </w:pPr>
    </w:p>
    <w:p w14:paraId="537422DD" w14:textId="77777777" w:rsidR="0020512D" w:rsidRPr="0020512D" w:rsidRDefault="0020512D" w:rsidP="0020512D">
      <w:pPr>
        <w:tabs>
          <w:tab w:val="right" w:pos="8789"/>
        </w:tabs>
        <w:spacing w:after="0" w:line="360" w:lineRule="auto"/>
        <w:rPr>
          <w:sz w:val="20"/>
          <w:szCs w:val="20"/>
        </w:rPr>
      </w:pPr>
      <w:r w:rsidRPr="0020512D">
        <w:rPr>
          <w:sz w:val="20"/>
          <w:szCs w:val="20"/>
        </w:rPr>
        <w:t>SCHI-451</w:t>
      </w:r>
      <w:r w:rsidRPr="0020512D">
        <w:rPr>
          <w:sz w:val="20"/>
          <w:szCs w:val="20"/>
        </w:rPr>
        <w:tab/>
        <w:t xml:space="preserve">: </w:t>
      </w:r>
      <w:r w:rsidRPr="0020512D">
        <w:rPr>
          <w:sz w:val="22"/>
          <w:szCs w:val="22"/>
        </w:rPr>
        <w:tab/>
      </w:r>
    </w:p>
    <w:p w14:paraId="296A5E1D" w14:textId="77777777" w:rsidR="0020512D" w:rsidRPr="0020512D" w:rsidRDefault="0020512D" w:rsidP="0020512D">
      <w:pPr>
        <w:spacing w:after="0" w:line="360" w:lineRule="auto"/>
        <w:rPr>
          <w:sz w:val="20"/>
          <w:szCs w:val="20"/>
        </w:rPr>
      </w:pPr>
      <w:r w:rsidRPr="0020512D">
        <w:rPr>
          <w:sz w:val="20"/>
          <w:szCs w:val="20"/>
        </w:rPr>
        <w:t>Collegedictaat "Kenniskritiek" gegeven door D. de Petter OP.</w:t>
      </w:r>
    </w:p>
    <w:p w14:paraId="70A9529A" w14:textId="77777777" w:rsidR="0020512D" w:rsidRPr="0020512D" w:rsidRDefault="0020512D" w:rsidP="0020512D">
      <w:pPr>
        <w:tabs>
          <w:tab w:val="right" w:pos="8789"/>
        </w:tabs>
        <w:spacing w:after="0" w:line="360" w:lineRule="auto"/>
        <w:rPr>
          <w:sz w:val="20"/>
          <w:szCs w:val="20"/>
        </w:rPr>
      </w:pPr>
      <w:r w:rsidRPr="0020512D">
        <w:rPr>
          <w:sz w:val="20"/>
          <w:szCs w:val="20"/>
        </w:rPr>
        <w:t>1947</w:t>
      </w:r>
      <w:r w:rsidRPr="0020512D">
        <w:rPr>
          <w:sz w:val="20"/>
          <w:szCs w:val="20"/>
        </w:rPr>
        <w:tab/>
        <w:t>1 deel</w:t>
      </w:r>
    </w:p>
    <w:p w14:paraId="2AD2D682" w14:textId="77777777" w:rsidR="0020512D" w:rsidRPr="0020512D" w:rsidRDefault="0020512D" w:rsidP="0020512D">
      <w:pPr>
        <w:spacing w:after="0" w:line="360" w:lineRule="auto"/>
        <w:rPr>
          <w:sz w:val="20"/>
          <w:szCs w:val="20"/>
        </w:rPr>
      </w:pPr>
    </w:p>
    <w:p w14:paraId="757BF6BD" w14:textId="77777777" w:rsidR="0020512D" w:rsidRPr="0020512D" w:rsidRDefault="0020512D" w:rsidP="0020512D">
      <w:pPr>
        <w:spacing w:after="0" w:line="360" w:lineRule="auto"/>
        <w:rPr>
          <w:sz w:val="20"/>
          <w:szCs w:val="20"/>
        </w:rPr>
      </w:pPr>
    </w:p>
    <w:p w14:paraId="2FB5B5BC" w14:textId="77777777" w:rsidR="0020512D" w:rsidRPr="0020512D" w:rsidRDefault="0020512D" w:rsidP="0020512D">
      <w:pPr>
        <w:tabs>
          <w:tab w:val="right" w:pos="8789"/>
        </w:tabs>
        <w:spacing w:after="0" w:line="360" w:lineRule="auto"/>
        <w:rPr>
          <w:sz w:val="20"/>
          <w:szCs w:val="20"/>
        </w:rPr>
      </w:pPr>
      <w:r w:rsidRPr="0020512D">
        <w:rPr>
          <w:sz w:val="20"/>
          <w:szCs w:val="20"/>
        </w:rPr>
        <w:t>SCHI-452</w:t>
      </w:r>
      <w:r w:rsidRPr="0020512D">
        <w:rPr>
          <w:sz w:val="20"/>
          <w:szCs w:val="20"/>
        </w:rPr>
        <w:tab/>
        <w:t xml:space="preserve">: </w:t>
      </w:r>
      <w:r w:rsidRPr="0020512D">
        <w:rPr>
          <w:sz w:val="22"/>
          <w:szCs w:val="22"/>
        </w:rPr>
        <w:tab/>
      </w:r>
    </w:p>
    <w:p w14:paraId="6909B78C" w14:textId="77777777" w:rsidR="0020512D" w:rsidRPr="0020512D" w:rsidRDefault="0020512D" w:rsidP="0020512D">
      <w:pPr>
        <w:spacing w:after="0" w:line="360" w:lineRule="auto"/>
        <w:rPr>
          <w:sz w:val="20"/>
          <w:szCs w:val="20"/>
        </w:rPr>
      </w:pPr>
      <w:r w:rsidRPr="0020512D">
        <w:rPr>
          <w:sz w:val="20"/>
          <w:szCs w:val="20"/>
        </w:rPr>
        <w:t>Verslagen van studiedagen voor retraite-predikers, 9-10 en 11-12 november te Leuven. Met bijlage uit 1969.</w:t>
      </w:r>
    </w:p>
    <w:p w14:paraId="34D3764A" w14:textId="77777777" w:rsidR="0020512D" w:rsidRPr="0020512D" w:rsidRDefault="0020512D" w:rsidP="0020512D">
      <w:pPr>
        <w:tabs>
          <w:tab w:val="right" w:pos="8789"/>
        </w:tabs>
        <w:spacing w:after="0" w:line="360" w:lineRule="auto"/>
        <w:rPr>
          <w:sz w:val="20"/>
          <w:szCs w:val="20"/>
        </w:rPr>
      </w:pPr>
      <w:r w:rsidRPr="0020512D">
        <w:rPr>
          <w:sz w:val="20"/>
          <w:szCs w:val="20"/>
        </w:rPr>
        <w:t>1959, 1969</w:t>
      </w:r>
      <w:r w:rsidRPr="0020512D">
        <w:rPr>
          <w:sz w:val="20"/>
          <w:szCs w:val="20"/>
        </w:rPr>
        <w:tab/>
        <w:t>1 omslag</w:t>
      </w:r>
    </w:p>
    <w:p w14:paraId="2F6DB519" w14:textId="77777777" w:rsidR="0020512D" w:rsidRPr="0020512D" w:rsidRDefault="0020512D" w:rsidP="0020512D">
      <w:pPr>
        <w:spacing w:after="0" w:line="360" w:lineRule="auto"/>
        <w:rPr>
          <w:sz w:val="20"/>
          <w:szCs w:val="20"/>
        </w:rPr>
      </w:pPr>
    </w:p>
    <w:p w14:paraId="1EC94D1C" w14:textId="77777777" w:rsidR="0020512D" w:rsidRPr="0020512D" w:rsidRDefault="0020512D" w:rsidP="0020512D">
      <w:pPr>
        <w:spacing w:after="0" w:line="360" w:lineRule="auto"/>
        <w:rPr>
          <w:sz w:val="20"/>
          <w:szCs w:val="20"/>
        </w:rPr>
      </w:pPr>
    </w:p>
    <w:p w14:paraId="2B9FFA86" w14:textId="77777777" w:rsidR="0020512D" w:rsidRPr="0020512D" w:rsidRDefault="0020512D" w:rsidP="0020512D">
      <w:pPr>
        <w:tabs>
          <w:tab w:val="right" w:pos="8789"/>
        </w:tabs>
        <w:spacing w:after="0" w:line="360" w:lineRule="auto"/>
        <w:rPr>
          <w:sz w:val="20"/>
          <w:szCs w:val="20"/>
        </w:rPr>
      </w:pPr>
      <w:r w:rsidRPr="0020512D">
        <w:rPr>
          <w:sz w:val="20"/>
          <w:szCs w:val="20"/>
        </w:rPr>
        <w:t>SCHI-453</w:t>
      </w:r>
      <w:r w:rsidRPr="0020512D">
        <w:rPr>
          <w:sz w:val="20"/>
          <w:szCs w:val="20"/>
        </w:rPr>
        <w:tab/>
        <w:t xml:space="preserve">: </w:t>
      </w:r>
      <w:r w:rsidRPr="0020512D">
        <w:rPr>
          <w:sz w:val="22"/>
          <w:szCs w:val="22"/>
        </w:rPr>
        <w:tab/>
      </w:r>
    </w:p>
    <w:p w14:paraId="335AA7DE" w14:textId="77777777" w:rsidR="0020512D" w:rsidRPr="0054227E" w:rsidRDefault="0020512D" w:rsidP="0020512D">
      <w:pPr>
        <w:spacing w:after="0" w:line="360" w:lineRule="auto"/>
        <w:rPr>
          <w:sz w:val="20"/>
          <w:szCs w:val="20"/>
          <w:lang w:val="de-DE"/>
        </w:rPr>
      </w:pPr>
      <w:r w:rsidRPr="0020512D">
        <w:rPr>
          <w:sz w:val="20"/>
          <w:szCs w:val="20"/>
        </w:rPr>
        <w:t xml:space="preserve">Artikelen uit en in kranten en weekbladen. </w:t>
      </w:r>
      <w:r w:rsidRPr="0054227E">
        <w:rPr>
          <w:sz w:val="20"/>
          <w:szCs w:val="20"/>
          <w:lang w:val="de-DE"/>
        </w:rPr>
        <w:t>Met kanttekeningen.</w:t>
      </w:r>
    </w:p>
    <w:p w14:paraId="37E6CA8A"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[1965-1985]</w:t>
      </w:r>
      <w:r w:rsidRPr="0054227E">
        <w:rPr>
          <w:sz w:val="20"/>
          <w:szCs w:val="20"/>
          <w:lang w:val="de-DE"/>
        </w:rPr>
        <w:tab/>
        <w:t>1 omslag</w:t>
      </w:r>
    </w:p>
    <w:p w14:paraId="2BF4D046" w14:textId="77777777" w:rsidR="0020512D" w:rsidRPr="0054227E" w:rsidRDefault="0020512D" w:rsidP="0020512D">
      <w:pPr>
        <w:spacing w:after="0" w:line="360" w:lineRule="auto"/>
        <w:rPr>
          <w:sz w:val="20"/>
          <w:szCs w:val="20"/>
          <w:lang w:val="de-DE"/>
        </w:rPr>
      </w:pPr>
    </w:p>
    <w:p w14:paraId="69E6D37C" w14:textId="77777777" w:rsidR="0020512D" w:rsidRPr="0054227E" w:rsidRDefault="0020512D" w:rsidP="0020512D">
      <w:pPr>
        <w:spacing w:after="0" w:line="360" w:lineRule="auto"/>
        <w:rPr>
          <w:sz w:val="20"/>
          <w:szCs w:val="20"/>
          <w:lang w:val="de-DE"/>
        </w:rPr>
      </w:pPr>
    </w:p>
    <w:p w14:paraId="574C35E1"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SCHI-454</w:t>
      </w:r>
      <w:r w:rsidRPr="0054227E">
        <w:rPr>
          <w:sz w:val="20"/>
          <w:szCs w:val="20"/>
          <w:lang w:val="de-DE"/>
        </w:rPr>
        <w:tab/>
        <w:t xml:space="preserve">: </w:t>
      </w:r>
      <w:r w:rsidRPr="0054227E">
        <w:rPr>
          <w:sz w:val="22"/>
          <w:szCs w:val="22"/>
          <w:lang w:val="de-DE"/>
        </w:rPr>
        <w:tab/>
      </w:r>
    </w:p>
    <w:p w14:paraId="21BBDFEB" w14:textId="77777777" w:rsidR="0020512D" w:rsidRPr="0054227E" w:rsidRDefault="0020512D" w:rsidP="0020512D">
      <w:pPr>
        <w:spacing w:after="0" w:line="360" w:lineRule="auto"/>
        <w:rPr>
          <w:sz w:val="20"/>
          <w:szCs w:val="20"/>
          <w:lang w:val="de-DE"/>
        </w:rPr>
      </w:pPr>
      <w:r w:rsidRPr="0054227E">
        <w:rPr>
          <w:sz w:val="20"/>
          <w:szCs w:val="20"/>
          <w:lang w:val="de-DE"/>
        </w:rPr>
        <w:t>Artikel "Die 'Rolle' des Christentums. Gibt es einen kirchlichen Weltauftrag?" uit #Publik# van 30 januari.</w:t>
      </w:r>
    </w:p>
    <w:p w14:paraId="3F89F26B"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stuk</w:t>
      </w:r>
    </w:p>
    <w:p w14:paraId="2A25C79E" w14:textId="77777777" w:rsidR="0020512D" w:rsidRPr="0020512D" w:rsidRDefault="0020512D" w:rsidP="0020512D">
      <w:pPr>
        <w:spacing w:after="0" w:line="360" w:lineRule="auto"/>
        <w:rPr>
          <w:sz w:val="20"/>
          <w:szCs w:val="20"/>
        </w:rPr>
      </w:pPr>
      <w:r w:rsidRPr="0020512D">
        <w:rPr>
          <w:sz w:val="20"/>
          <w:szCs w:val="20"/>
        </w:rPr>
        <w:t>Niet bij Schreiter</w:t>
      </w:r>
    </w:p>
    <w:p w14:paraId="0667BC96" w14:textId="77777777" w:rsidR="0020512D" w:rsidRPr="0020512D" w:rsidRDefault="0020512D" w:rsidP="0020512D">
      <w:pPr>
        <w:spacing w:after="0" w:line="360" w:lineRule="auto"/>
        <w:rPr>
          <w:sz w:val="20"/>
          <w:szCs w:val="20"/>
        </w:rPr>
      </w:pPr>
    </w:p>
    <w:p w14:paraId="54BA8535" w14:textId="77777777" w:rsidR="0020512D" w:rsidRPr="0020512D" w:rsidRDefault="0020512D" w:rsidP="0020512D">
      <w:pPr>
        <w:tabs>
          <w:tab w:val="right" w:pos="8789"/>
        </w:tabs>
        <w:spacing w:after="0" w:line="360" w:lineRule="auto"/>
        <w:rPr>
          <w:sz w:val="20"/>
          <w:szCs w:val="20"/>
        </w:rPr>
      </w:pPr>
      <w:r w:rsidRPr="0020512D">
        <w:rPr>
          <w:sz w:val="20"/>
          <w:szCs w:val="20"/>
        </w:rPr>
        <w:t>SCHI-455</w:t>
      </w:r>
      <w:r w:rsidRPr="0020512D">
        <w:rPr>
          <w:sz w:val="20"/>
          <w:szCs w:val="20"/>
        </w:rPr>
        <w:tab/>
        <w:t xml:space="preserve">: </w:t>
      </w:r>
      <w:r w:rsidRPr="0020512D">
        <w:rPr>
          <w:sz w:val="22"/>
          <w:szCs w:val="22"/>
        </w:rPr>
        <w:tab/>
      </w:r>
    </w:p>
    <w:p w14:paraId="12951D5F" w14:textId="77777777" w:rsidR="0020512D" w:rsidRPr="0020512D" w:rsidRDefault="0020512D" w:rsidP="0020512D">
      <w:pPr>
        <w:spacing w:after="0" w:line="360" w:lineRule="auto"/>
        <w:rPr>
          <w:sz w:val="20"/>
          <w:szCs w:val="20"/>
        </w:rPr>
      </w:pPr>
      <w:r w:rsidRPr="0020512D">
        <w:rPr>
          <w:sz w:val="20"/>
          <w:szCs w:val="20"/>
        </w:rPr>
        <w:t>Stukken betreffende de orde der dominicanen.</w:t>
      </w:r>
    </w:p>
    <w:p w14:paraId="7D947430" w14:textId="77777777" w:rsidR="0020512D" w:rsidRPr="0020512D" w:rsidRDefault="0020512D" w:rsidP="0020512D">
      <w:pPr>
        <w:tabs>
          <w:tab w:val="right" w:pos="8789"/>
        </w:tabs>
        <w:spacing w:after="0" w:line="360" w:lineRule="auto"/>
        <w:rPr>
          <w:sz w:val="20"/>
          <w:szCs w:val="20"/>
        </w:rPr>
      </w:pPr>
      <w:r w:rsidRPr="0020512D">
        <w:rPr>
          <w:sz w:val="20"/>
          <w:szCs w:val="20"/>
        </w:rPr>
        <w:t>1960, 1965-1966, 1969, 1973-1974, 1978-1979, 1981-1986, 1988-1989</w:t>
      </w:r>
      <w:r w:rsidRPr="0020512D">
        <w:rPr>
          <w:sz w:val="20"/>
          <w:szCs w:val="20"/>
        </w:rPr>
        <w:tab/>
        <w:t>1 omslag</w:t>
      </w:r>
    </w:p>
    <w:p w14:paraId="433A5BDC" w14:textId="77777777" w:rsidR="0020512D" w:rsidRPr="0020512D" w:rsidRDefault="0020512D" w:rsidP="0020512D">
      <w:pPr>
        <w:spacing w:after="0" w:line="360" w:lineRule="auto"/>
        <w:rPr>
          <w:sz w:val="20"/>
          <w:szCs w:val="20"/>
        </w:rPr>
      </w:pPr>
    </w:p>
    <w:p w14:paraId="30E2DBAB" w14:textId="77777777" w:rsidR="0020512D" w:rsidRPr="0020512D" w:rsidRDefault="0020512D" w:rsidP="0020512D">
      <w:pPr>
        <w:spacing w:after="0" w:line="360" w:lineRule="auto"/>
        <w:rPr>
          <w:sz w:val="20"/>
          <w:szCs w:val="20"/>
        </w:rPr>
      </w:pPr>
    </w:p>
    <w:p w14:paraId="0A11F34F" w14:textId="77777777" w:rsidR="0020512D" w:rsidRPr="0020512D" w:rsidRDefault="0020512D" w:rsidP="0020512D">
      <w:pPr>
        <w:tabs>
          <w:tab w:val="right" w:pos="8789"/>
        </w:tabs>
        <w:spacing w:after="0" w:line="360" w:lineRule="auto"/>
        <w:rPr>
          <w:sz w:val="20"/>
          <w:szCs w:val="20"/>
        </w:rPr>
      </w:pPr>
      <w:r w:rsidRPr="0020512D">
        <w:rPr>
          <w:sz w:val="20"/>
          <w:szCs w:val="20"/>
        </w:rPr>
        <w:t>SCHI-456</w:t>
      </w:r>
      <w:r w:rsidRPr="0020512D">
        <w:rPr>
          <w:sz w:val="20"/>
          <w:szCs w:val="20"/>
        </w:rPr>
        <w:tab/>
        <w:t xml:space="preserve">: </w:t>
      </w:r>
      <w:r w:rsidRPr="0020512D">
        <w:rPr>
          <w:sz w:val="22"/>
          <w:szCs w:val="22"/>
        </w:rPr>
        <w:tab/>
      </w:r>
    </w:p>
    <w:p w14:paraId="6DAFDC69" w14:textId="77777777" w:rsidR="0020512D" w:rsidRPr="0020512D" w:rsidRDefault="0020512D" w:rsidP="0020512D">
      <w:pPr>
        <w:spacing w:after="0" w:line="360" w:lineRule="auto"/>
        <w:rPr>
          <w:sz w:val="20"/>
          <w:szCs w:val="20"/>
        </w:rPr>
      </w:pPr>
      <w:r w:rsidRPr="0020512D">
        <w:rPr>
          <w:sz w:val="20"/>
          <w:szCs w:val="20"/>
        </w:rPr>
        <w:t>Stukken betreffende het redacteurschap van #Concilium#. Met kanttekeningen. Ongeordend.</w:t>
      </w:r>
    </w:p>
    <w:p w14:paraId="0EA7A9A0" w14:textId="77777777" w:rsidR="0020512D" w:rsidRPr="0020512D" w:rsidRDefault="0020512D" w:rsidP="0020512D">
      <w:pPr>
        <w:tabs>
          <w:tab w:val="right" w:pos="8789"/>
        </w:tabs>
        <w:spacing w:after="0" w:line="360" w:lineRule="auto"/>
        <w:rPr>
          <w:sz w:val="20"/>
          <w:szCs w:val="20"/>
        </w:rPr>
      </w:pPr>
      <w:r w:rsidRPr="0020512D">
        <w:rPr>
          <w:sz w:val="20"/>
          <w:szCs w:val="20"/>
        </w:rPr>
        <w:t>[1965-1984]</w:t>
      </w:r>
      <w:r w:rsidRPr="0020512D">
        <w:rPr>
          <w:sz w:val="20"/>
          <w:szCs w:val="20"/>
        </w:rPr>
        <w:tab/>
        <w:t>1 omslag</w:t>
      </w:r>
    </w:p>
    <w:p w14:paraId="51230DCE" w14:textId="77777777" w:rsidR="0020512D" w:rsidRPr="0020512D" w:rsidRDefault="0020512D" w:rsidP="0020512D">
      <w:pPr>
        <w:spacing w:after="0" w:line="360" w:lineRule="auto"/>
        <w:rPr>
          <w:sz w:val="20"/>
          <w:szCs w:val="20"/>
        </w:rPr>
      </w:pPr>
    </w:p>
    <w:p w14:paraId="48D577E5" w14:textId="77777777" w:rsidR="0020512D" w:rsidRPr="0020512D" w:rsidRDefault="0020512D" w:rsidP="0020512D">
      <w:pPr>
        <w:spacing w:after="0" w:line="360" w:lineRule="auto"/>
        <w:rPr>
          <w:sz w:val="20"/>
          <w:szCs w:val="20"/>
        </w:rPr>
      </w:pPr>
    </w:p>
    <w:p w14:paraId="406560C9" w14:textId="77777777" w:rsidR="0020512D" w:rsidRPr="0020512D" w:rsidRDefault="0020512D" w:rsidP="0020512D">
      <w:pPr>
        <w:tabs>
          <w:tab w:val="right" w:pos="8789"/>
        </w:tabs>
        <w:spacing w:after="0" w:line="360" w:lineRule="auto"/>
        <w:rPr>
          <w:sz w:val="20"/>
          <w:szCs w:val="20"/>
        </w:rPr>
      </w:pPr>
      <w:r w:rsidRPr="0020512D">
        <w:rPr>
          <w:sz w:val="20"/>
          <w:szCs w:val="20"/>
        </w:rPr>
        <w:t>SCHI-457</w:t>
      </w:r>
      <w:r w:rsidRPr="0020512D">
        <w:rPr>
          <w:sz w:val="20"/>
          <w:szCs w:val="20"/>
        </w:rPr>
        <w:tab/>
        <w:t xml:space="preserve">: </w:t>
      </w:r>
      <w:r w:rsidRPr="0020512D">
        <w:rPr>
          <w:sz w:val="22"/>
          <w:szCs w:val="22"/>
        </w:rPr>
        <w:tab/>
      </w:r>
    </w:p>
    <w:p w14:paraId="0C3EDBA2" w14:textId="77777777" w:rsidR="0020512D" w:rsidRPr="0020512D" w:rsidRDefault="0020512D" w:rsidP="0020512D">
      <w:pPr>
        <w:spacing w:after="0" w:line="360" w:lineRule="auto"/>
        <w:rPr>
          <w:sz w:val="20"/>
          <w:szCs w:val="20"/>
        </w:rPr>
      </w:pPr>
      <w:r w:rsidRPr="0020512D">
        <w:rPr>
          <w:sz w:val="20"/>
          <w:szCs w:val="20"/>
        </w:rPr>
        <w:t>Stukken betreffende de beweging Resoluut-De Zeeuw. Met een lezing "Geïnspireerdheid".</w:t>
      </w:r>
    </w:p>
    <w:p w14:paraId="627C9CCF" w14:textId="77777777" w:rsidR="0020512D" w:rsidRPr="0020512D" w:rsidRDefault="0020512D" w:rsidP="0020512D">
      <w:pPr>
        <w:tabs>
          <w:tab w:val="right" w:pos="8789"/>
        </w:tabs>
        <w:spacing w:after="0" w:line="360" w:lineRule="auto"/>
        <w:rPr>
          <w:sz w:val="20"/>
          <w:szCs w:val="20"/>
        </w:rPr>
      </w:pPr>
      <w:r w:rsidRPr="0020512D">
        <w:rPr>
          <w:sz w:val="20"/>
          <w:szCs w:val="20"/>
        </w:rPr>
        <w:t>1975-1976</w:t>
      </w:r>
      <w:r w:rsidRPr="0020512D">
        <w:rPr>
          <w:sz w:val="20"/>
          <w:szCs w:val="20"/>
        </w:rPr>
        <w:tab/>
        <w:t>1 omslag</w:t>
      </w:r>
    </w:p>
    <w:p w14:paraId="61988B90" w14:textId="77777777" w:rsidR="0020512D" w:rsidRPr="0020512D" w:rsidRDefault="0020512D" w:rsidP="0020512D">
      <w:pPr>
        <w:spacing w:after="0" w:line="360" w:lineRule="auto"/>
        <w:rPr>
          <w:sz w:val="20"/>
          <w:szCs w:val="20"/>
        </w:rPr>
      </w:pPr>
    </w:p>
    <w:p w14:paraId="342EEF67" w14:textId="77777777" w:rsidR="0020512D" w:rsidRPr="0020512D" w:rsidRDefault="0020512D" w:rsidP="0020512D">
      <w:pPr>
        <w:spacing w:after="0" w:line="360" w:lineRule="auto"/>
        <w:rPr>
          <w:sz w:val="20"/>
          <w:szCs w:val="20"/>
        </w:rPr>
      </w:pPr>
    </w:p>
    <w:p w14:paraId="07A2FEF7" w14:textId="77777777" w:rsidR="0020512D" w:rsidRPr="0020512D" w:rsidRDefault="0020512D" w:rsidP="0020512D">
      <w:pPr>
        <w:tabs>
          <w:tab w:val="right" w:pos="8789"/>
        </w:tabs>
        <w:spacing w:after="0" w:line="360" w:lineRule="auto"/>
        <w:rPr>
          <w:sz w:val="20"/>
          <w:szCs w:val="20"/>
        </w:rPr>
      </w:pPr>
      <w:r w:rsidRPr="0020512D">
        <w:rPr>
          <w:sz w:val="20"/>
          <w:szCs w:val="20"/>
        </w:rPr>
        <w:t>SCHI-458</w:t>
      </w:r>
      <w:r w:rsidRPr="0020512D">
        <w:rPr>
          <w:sz w:val="20"/>
          <w:szCs w:val="20"/>
        </w:rPr>
        <w:tab/>
        <w:t xml:space="preserve">: </w:t>
      </w:r>
      <w:r w:rsidRPr="0020512D">
        <w:rPr>
          <w:sz w:val="22"/>
          <w:szCs w:val="22"/>
        </w:rPr>
        <w:tab/>
      </w:r>
    </w:p>
    <w:p w14:paraId="131BF438" w14:textId="77777777" w:rsidR="0020512D" w:rsidRPr="0020512D" w:rsidRDefault="0020512D" w:rsidP="0020512D">
      <w:pPr>
        <w:spacing w:after="0" w:line="360" w:lineRule="auto"/>
        <w:rPr>
          <w:sz w:val="20"/>
          <w:szCs w:val="20"/>
        </w:rPr>
      </w:pPr>
      <w:r w:rsidRPr="0020512D">
        <w:rPr>
          <w:sz w:val="20"/>
          <w:szCs w:val="20"/>
        </w:rPr>
        <w:t>Briefkaarten houdende adreswijzigingen van dr. S.W.J. Teeuwen, J. Elant en C. Elant-Van Croonenberch, B. Mout, drs. A. Lagerwey, M. Mallony en J.E.B.M. Franssen.</w:t>
      </w:r>
    </w:p>
    <w:p w14:paraId="3274BB72" w14:textId="77777777" w:rsidR="0020512D" w:rsidRPr="0020512D" w:rsidRDefault="0020512D" w:rsidP="0020512D">
      <w:pPr>
        <w:tabs>
          <w:tab w:val="right" w:pos="8789"/>
        </w:tabs>
        <w:spacing w:after="0" w:line="360" w:lineRule="auto"/>
        <w:rPr>
          <w:sz w:val="20"/>
          <w:szCs w:val="20"/>
        </w:rPr>
      </w:pPr>
      <w:r w:rsidRPr="0020512D">
        <w:rPr>
          <w:sz w:val="20"/>
          <w:szCs w:val="20"/>
        </w:rPr>
        <w:t>1960, 1970, 1974, 1976, 1982</w:t>
      </w:r>
      <w:r w:rsidRPr="0020512D">
        <w:rPr>
          <w:sz w:val="20"/>
          <w:szCs w:val="20"/>
        </w:rPr>
        <w:tab/>
        <w:t>1 omslag</w:t>
      </w:r>
    </w:p>
    <w:p w14:paraId="4347D99C" w14:textId="77777777" w:rsidR="0020512D" w:rsidRPr="0020512D" w:rsidRDefault="0020512D" w:rsidP="0020512D">
      <w:pPr>
        <w:spacing w:after="0" w:line="360" w:lineRule="auto"/>
        <w:rPr>
          <w:sz w:val="20"/>
          <w:szCs w:val="20"/>
        </w:rPr>
      </w:pPr>
    </w:p>
    <w:p w14:paraId="3673FD4E" w14:textId="77777777" w:rsidR="0020512D" w:rsidRPr="0020512D" w:rsidRDefault="0020512D" w:rsidP="0020512D">
      <w:pPr>
        <w:spacing w:after="0" w:line="360" w:lineRule="auto"/>
        <w:rPr>
          <w:sz w:val="20"/>
          <w:szCs w:val="20"/>
        </w:rPr>
      </w:pPr>
    </w:p>
    <w:p w14:paraId="1AC965B1" w14:textId="77777777" w:rsidR="0020512D" w:rsidRPr="0020512D" w:rsidRDefault="0020512D" w:rsidP="0020512D">
      <w:pPr>
        <w:tabs>
          <w:tab w:val="right" w:pos="8789"/>
        </w:tabs>
        <w:spacing w:after="0" w:line="360" w:lineRule="auto"/>
        <w:rPr>
          <w:sz w:val="20"/>
          <w:szCs w:val="20"/>
        </w:rPr>
      </w:pPr>
      <w:r w:rsidRPr="0020512D">
        <w:rPr>
          <w:sz w:val="20"/>
          <w:szCs w:val="20"/>
        </w:rPr>
        <w:t>SCHI-459</w:t>
      </w:r>
      <w:r w:rsidRPr="0020512D">
        <w:rPr>
          <w:sz w:val="20"/>
          <w:szCs w:val="20"/>
        </w:rPr>
        <w:tab/>
        <w:t xml:space="preserve">: </w:t>
      </w:r>
      <w:r w:rsidRPr="0020512D">
        <w:rPr>
          <w:sz w:val="22"/>
          <w:szCs w:val="22"/>
        </w:rPr>
        <w:tab/>
      </w:r>
    </w:p>
    <w:p w14:paraId="3B4EEE4C" w14:textId="77777777" w:rsidR="0020512D" w:rsidRPr="0020512D" w:rsidRDefault="0020512D" w:rsidP="0020512D">
      <w:pPr>
        <w:spacing w:after="0" w:line="360" w:lineRule="auto"/>
        <w:rPr>
          <w:sz w:val="20"/>
          <w:szCs w:val="20"/>
        </w:rPr>
      </w:pPr>
      <w:r w:rsidRPr="0020512D">
        <w:rPr>
          <w:sz w:val="20"/>
          <w:szCs w:val="20"/>
        </w:rPr>
        <w:t>Aantekeningen t.b.v. heuristisch en bibliografisch onderzoek.</w:t>
      </w:r>
    </w:p>
    <w:p w14:paraId="5E18BFE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6863EFA" w14:textId="77777777" w:rsidR="0020512D" w:rsidRPr="0020512D" w:rsidRDefault="0020512D" w:rsidP="0020512D">
      <w:pPr>
        <w:spacing w:after="0" w:line="360" w:lineRule="auto"/>
        <w:rPr>
          <w:sz w:val="20"/>
          <w:szCs w:val="20"/>
        </w:rPr>
      </w:pPr>
    </w:p>
    <w:p w14:paraId="172B0305" w14:textId="77777777" w:rsidR="0020512D" w:rsidRPr="0020512D" w:rsidRDefault="0020512D" w:rsidP="0020512D">
      <w:pPr>
        <w:spacing w:after="0" w:line="360" w:lineRule="auto"/>
        <w:rPr>
          <w:sz w:val="20"/>
          <w:szCs w:val="20"/>
        </w:rPr>
      </w:pPr>
    </w:p>
    <w:p w14:paraId="681F9694" w14:textId="77777777" w:rsidR="0020512D" w:rsidRPr="0020512D" w:rsidRDefault="0020512D" w:rsidP="0020512D">
      <w:pPr>
        <w:tabs>
          <w:tab w:val="right" w:pos="8789"/>
        </w:tabs>
        <w:spacing w:after="0" w:line="360" w:lineRule="auto"/>
        <w:rPr>
          <w:sz w:val="20"/>
          <w:szCs w:val="20"/>
        </w:rPr>
      </w:pPr>
      <w:r w:rsidRPr="0020512D">
        <w:rPr>
          <w:sz w:val="20"/>
          <w:szCs w:val="20"/>
        </w:rPr>
        <w:t>SCHI-460</w:t>
      </w:r>
      <w:r w:rsidRPr="0020512D">
        <w:rPr>
          <w:sz w:val="20"/>
          <w:szCs w:val="20"/>
        </w:rPr>
        <w:tab/>
        <w:t xml:space="preserve">: </w:t>
      </w:r>
      <w:r w:rsidRPr="0020512D">
        <w:rPr>
          <w:sz w:val="22"/>
          <w:szCs w:val="22"/>
        </w:rPr>
        <w:tab/>
      </w:r>
    </w:p>
    <w:p w14:paraId="1EE09BB6" w14:textId="77777777" w:rsidR="0020512D" w:rsidRPr="0020512D" w:rsidRDefault="0020512D" w:rsidP="0020512D">
      <w:pPr>
        <w:spacing w:after="0" w:line="360" w:lineRule="auto"/>
        <w:rPr>
          <w:sz w:val="20"/>
          <w:szCs w:val="20"/>
        </w:rPr>
      </w:pPr>
      <w:r w:rsidRPr="0020512D">
        <w:rPr>
          <w:sz w:val="20"/>
          <w:szCs w:val="20"/>
        </w:rPr>
        <w:t>Persberichten van de Stichting StudieCentrum Universele Rechten van de Mens.</w:t>
      </w:r>
    </w:p>
    <w:p w14:paraId="29C256D5" w14:textId="77777777" w:rsidR="0020512D" w:rsidRPr="0020512D" w:rsidRDefault="0020512D" w:rsidP="0020512D">
      <w:pPr>
        <w:tabs>
          <w:tab w:val="right" w:pos="8789"/>
        </w:tabs>
        <w:spacing w:after="0" w:line="360" w:lineRule="auto"/>
        <w:rPr>
          <w:sz w:val="20"/>
          <w:szCs w:val="20"/>
        </w:rPr>
      </w:pPr>
      <w:r w:rsidRPr="0020512D">
        <w:rPr>
          <w:sz w:val="20"/>
          <w:szCs w:val="20"/>
        </w:rPr>
        <w:t>1965, 1979, 1983</w:t>
      </w:r>
      <w:r w:rsidRPr="0020512D">
        <w:rPr>
          <w:sz w:val="20"/>
          <w:szCs w:val="20"/>
        </w:rPr>
        <w:tab/>
        <w:t>1 omslag</w:t>
      </w:r>
    </w:p>
    <w:p w14:paraId="1F89E852" w14:textId="77777777" w:rsidR="0020512D" w:rsidRPr="0020512D" w:rsidRDefault="0020512D" w:rsidP="0020512D">
      <w:pPr>
        <w:spacing w:after="0" w:line="360" w:lineRule="auto"/>
        <w:rPr>
          <w:sz w:val="20"/>
          <w:szCs w:val="20"/>
        </w:rPr>
      </w:pPr>
    </w:p>
    <w:p w14:paraId="08A25B73" w14:textId="77777777" w:rsidR="0020512D" w:rsidRPr="0020512D" w:rsidRDefault="0020512D" w:rsidP="0020512D">
      <w:pPr>
        <w:spacing w:after="0" w:line="360" w:lineRule="auto"/>
        <w:rPr>
          <w:sz w:val="20"/>
          <w:szCs w:val="20"/>
        </w:rPr>
      </w:pPr>
    </w:p>
    <w:p w14:paraId="579AED18" w14:textId="77777777" w:rsidR="0020512D" w:rsidRPr="0020512D" w:rsidRDefault="0020512D" w:rsidP="0020512D">
      <w:pPr>
        <w:tabs>
          <w:tab w:val="right" w:pos="8789"/>
        </w:tabs>
        <w:spacing w:after="0" w:line="360" w:lineRule="auto"/>
        <w:rPr>
          <w:sz w:val="20"/>
          <w:szCs w:val="20"/>
        </w:rPr>
      </w:pPr>
      <w:r w:rsidRPr="0020512D">
        <w:rPr>
          <w:sz w:val="20"/>
          <w:szCs w:val="20"/>
        </w:rPr>
        <w:t>SCHI-461</w:t>
      </w:r>
      <w:r w:rsidRPr="0020512D">
        <w:rPr>
          <w:sz w:val="20"/>
          <w:szCs w:val="20"/>
        </w:rPr>
        <w:tab/>
        <w:t xml:space="preserve">: </w:t>
      </w:r>
      <w:r w:rsidRPr="0020512D">
        <w:rPr>
          <w:sz w:val="22"/>
          <w:szCs w:val="22"/>
        </w:rPr>
        <w:tab/>
      </w:r>
    </w:p>
    <w:p w14:paraId="6D8692E6" w14:textId="77777777" w:rsidR="0020512D" w:rsidRPr="0054227E" w:rsidRDefault="0020512D" w:rsidP="0020512D">
      <w:pPr>
        <w:spacing w:after="0" w:line="360" w:lineRule="auto"/>
        <w:rPr>
          <w:sz w:val="20"/>
          <w:szCs w:val="20"/>
          <w:lang w:val="es-ES"/>
        </w:rPr>
      </w:pPr>
      <w:r w:rsidRPr="0020512D">
        <w:rPr>
          <w:sz w:val="20"/>
          <w:szCs w:val="20"/>
        </w:rPr>
        <w:t xml:space="preserve">Persberichten van mgr. </w:t>
      </w:r>
      <w:r w:rsidRPr="0054227E">
        <w:rPr>
          <w:sz w:val="20"/>
          <w:szCs w:val="20"/>
          <w:lang w:val="es-ES"/>
        </w:rPr>
        <w:t>E. Morello te Pinerolo (Italië).</w:t>
      </w:r>
    </w:p>
    <w:p w14:paraId="5EBE71F2"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1981-1985</w:t>
      </w:r>
      <w:r w:rsidRPr="0054227E">
        <w:rPr>
          <w:sz w:val="20"/>
          <w:szCs w:val="20"/>
          <w:lang w:val="de-DE"/>
        </w:rPr>
        <w:tab/>
        <w:t>1 omslag</w:t>
      </w:r>
    </w:p>
    <w:p w14:paraId="4B263C70" w14:textId="77777777" w:rsidR="0020512D" w:rsidRPr="0054227E" w:rsidRDefault="0020512D" w:rsidP="0020512D">
      <w:pPr>
        <w:spacing w:after="0" w:line="360" w:lineRule="auto"/>
        <w:rPr>
          <w:sz w:val="20"/>
          <w:szCs w:val="20"/>
          <w:lang w:val="de-DE"/>
        </w:rPr>
      </w:pPr>
    </w:p>
    <w:p w14:paraId="14E96144" w14:textId="77777777" w:rsidR="0020512D" w:rsidRPr="0054227E" w:rsidRDefault="0020512D" w:rsidP="0020512D">
      <w:pPr>
        <w:spacing w:after="0" w:line="360" w:lineRule="auto"/>
        <w:rPr>
          <w:sz w:val="20"/>
          <w:szCs w:val="20"/>
          <w:lang w:val="de-DE"/>
        </w:rPr>
      </w:pPr>
    </w:p>
    <w:p w14:paraId="5845399B"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SCHI-462</w:t>
      </w:r>
      <w:r w:rsidRPr="0054227E">
        <w:rPr>
          <w:sz w:val="20"/>
          <w:szCs w:val="20"/>
          <w:lang w:val="de-DE"/>
        </w:rPr>
        <w:tab/>
        <w:t xml:space="preserve">: </w:t>
      </w:r>
      <w:r w:rsidRPr="0054227E">
        <w:rPr>
          <w:sz w:val="22"/>
          <w:szCs w:val="22"/>
          <w:lang w:val="de-DE"/>
        </w:rPr>
        <w:tab/>
      </w:r>
    </w:p>
    <w:p w14:paraId="72BFC938" w14:textId="77777777" w:rsidR="0020512D" w:rsidRPr="0020512D" w:rsidRDefault="0020512D" w:rsidP="0020512D">
      <w:pPr>
        <w:spacing w:after="0" w:line="360" w:lineRule="auto"/>
        <w:rPr>
          <w:sz w:val="20"/>
          <w:szCs w:val="20"/>
        </w:rPr>
      </w:pPr>
      <w:r w:rsidRPr="0054227E">
        <w:rPr>
          <w:sz w:val="20"/>
          <w:szCs w:val="20"/>
          <w:lang w:val="de-DE"/>
        </w:rPr>
        <w:t xml:space="preserve">Persbericht van het Komitee zur Verteidigung der Christenrechte in der Kirche, 25 juni. </w:t>
      </w:r>
      <w:r w:rsidRPr="0020512D">
        <w:rPr>
          <w:sz w:val="20"/>
          <w:szCs w:val="20"/>
        </w:rPr>
        <w:t>Met bijlagen.</w:t>
      </w:r>
    </w:p>
    <w:p w14:paraId="42976859"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458AF3AD" w14:textId="77777777" w:rsidR="0020512D" w:rsidRPr="0020512D" w:rsidRDefault="0020512D" w:rsidP="0020512D">
      <w:pPr>
        <w:spacing w:after="0" w:line="360" w:lineRule="auto"/>
        <w:rPr>
          <w:sz w:val="20"/>
          <w:szCs w:val="20"/>
        </w:rPr>
      </w:pPr>
    </w:p>
    <w:p w14:paraId="7EB3096A" w14:textId="77777777" w:rsidR="0020512D" w:rsidRPr="0020512D" w:rsidRDefault="0020512D" w:rsidP="0020512D">
      <w:pPr>
        <w:spacing w:after="0" w:line="360" w:lineRule="auto"/>
        <w:rPr>
          <w:sz w:val="20"/>
          <w:szCs w:val="20"/>
        </w:rPr>
      </w:pPr>
    </w:p>
    <w:p w14:paraId="357D11FB" w14:textId="77777777" w:rsidR="0020512D" w:rsidRPr="0020512D" w:rsidRDefault="0020512D" w:rsidP="0020512D">
      <w:pPr>
        <w:tabs>
          <w:tab w:val="right" w:pos="8789"/>
        </w:tabs>
        <w:spacing w:after="0" w:line="360" w:lineRule="auto"/>
        <w:rPr>
          <w:sz w:val="20"/>
          <w:szCs w:val="20"/>
        </w:rPr>
      </w:pPr>
      <w:r w:rsidRPr="0020512D">
        <w:rPr>
          <w:sz w:val="20"/>
          <w:szCs w:val="20"/>
        </w:rPr>
        <w:t>SCHI-463</w:t>
      </w:r>
      <w:r w:rsidRPr="0020512D">
        <w:rPr>
          <w:sz w:val="20"/>
          <w:szCs w:val="20"/>
        </w:rPr>
        <w:tab/>
        <w:t xml:space="preserve">: </w:t>
      </w:r>
      <w:r w:rsidRPr="0020512D">
        <w:rPr>
          <w:sz w:val="22"/>
          <w:szCs w:val="22"/>
        </w:rPr>
        <w:tab/>
      </w:r>
    </w:p>
    <w:p w14:paraId="1A27A85F" w14:textId="77777777" w:rsidR="0020512D" w:rsidRPr="0020512D" w:rsidRDefault="0020512D" w:rsidP="0020512D">
      <w:pPr>
        <w:spacing w:after="0" w:line="360" w:lineRule="auto"/>
        <w:rPr>
          <w:sz w:val="20"/>
          <w:szCs w:val="20"/>
        </w:rPr>
      </w:pPr>
      <w:r w:rsidRPr="0020512D">
        <w:rPr>
          <w:sz w:val="20"/>
          <w:szCs w:val="20"/>
        </w:rPr>
        <w:t>Folders, prospectussen en catalogi van diverse boekhandels, wetenschappelijke en religieuze instituten en andere bedrijven en instanties. Ongeordend. Met kanttekeningen.</w:t>
      </w:r>
    </w:p>
    <w:p w14:paraId="7E73045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dozen en 2 pakken</w:t>
      </w:r>
    </w:p>
    <w:p w14:paraId="1D7AC13F" w14:textId="77777777" w:rsidR="0020512D" w:rsidRPr="0020512D" w:rsidRDefault="0020512D" w:rsidP="0020512D">
      <w:pPr>
        <w:spacing w:after="0" w:line="360" w:lineRule="auto"/>
        <w:rPr>
          <w:sz w:val="20"/>
          <w:szCs w:val="20"/>
        </w:rPr>
      </w:pPr>
      <w:r w:rsidRPr="0020512D">
        <w:rPr>
          <w:sz w:val="20"/>
          <w:szCs w:val="20"/>
        </w:rPr>
        <w:t>Zie ook nr. 3098</w:t>
      </w:r>
    </w:p>
    <w:p w14:paraId="09544B8E" w14:textId="77777777" w:rsidR="0020512D" w:rsidRPr="0020512D" w:rsidRDefault="0020512D" w:rsidP="0020512D">
      <w:pPr>
        <w:spacing w:after="0" w:line="360" w:lineRule="auto"/>
        <w:rPr>
          <w:sz w:val="20"/>
          <w:szCs w:val="20"/>
        </w:rPr>
      </w:pPr>
    </w:p>
    <w:p w14:paraId="01E34CDF" w14:textId="77777777" w:rsidR="0020512D" w:rsidRPr="0020512D" w:rsidRDefault="0020512D" w:rsidP="0020512D">
      <w:pPr>
        <w:tabs>
          <w:tab w:val="right" w:pos="8789"/>
        </w:tabs>
        <w:spacing w:after="0" w:line="360" w:lineRule="auto"/>
        <w:rPr>
          <w:sz w:val="20"/>
          <w:szCs w:val="20"/>
        </w:rPr>
      </w:pPr>
      <w:r w:rsidRPr="0020512D">
        <w:rPr>
          <w:sz w:val="20"/>
          <w:szCs w:val="20"/>
        </w:rPr>
        <w:t>SCHI-464</w:t>
      </w:r>
      <w:r w:rsidRPr="0020512D">
        <w:rPr>
          <w:sz w:val="20"/>
          <w:szCs w:val="20"/>
        </w:rPr>
        <w:tab/>
        <w:t xml:space="preserve">: </w:t>
      </w:r>
      <w:r w:rsidRPr="0020512D">
        <w:rPr>
          <w:sz w:val="22"/>
          <w:szCs w:val="22"/>
        </w:rPr>
        <w:tab/>
      </w:r>
    </w:p>
    <w:p w14:paraId="0808C907" w14:textId="77777777" w:rsidR="0020512D" w:rsidRPr="0020512D" w:rsidRDefault="0020512D" w:rsidP="0020512D">
      <w:pPr>
        <w:spacing w:after="0" w:line="360" w:lineRule="auto"/>
        <w:rPr>
          <w:sz w:val="20"/>
          <w:szCs w:val="20"/>
        </w:rPr>
      </w:pPr>
      <w:r w:rsidRPr="0020512D">
        <w:rPr>
          <w:sz w:val="20"/>
          <w:szCs w:val="20"/>
        </w:rPr>
        <w:t>Stukken betreffende seminars e.d. waar Sx. lezingen hield.</w:t>
      </w:r>
    </w:p>
    <w:p w14:paraId="5414C5FF"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1966, 1972</w:t>
      </w:r>
      <w:r w:rsidRPr="0020512D">
        <w:rPr>
          <w:sz w:val="20"/>
          <w:szCs w:val="20"/>
        </w:rPr>
        <w:tab/>
        <w:t>1 omslag</w:t>
      </w:r>
    </w:p>
    <w:p w14:paraId="3BFC97CD" w14:textId="77777777" w:rsidR="0020512D" w:rsidRPr="0020512D" w:rsidRDefault="0020512D" w:rsidP="0020512D">
      <w:pPr>
        <w:spacing w:after="0" w:line="360" w:lineRule="auto"/>
        <w:rPr>
          <w:sz w:val="20"/>
          <w:szCs w:val="20"/>
        </w:rPr>
      </w:pPr>
    </w:p>
    <w:p w14:paraId="64586BA9" w14:textId="77777777" w:rsidR="0020512D" w:rsidRPr="0020512D" w:rsidRDefault="0020512D" w:rsidP="0020512D">
      <w:pPr>
        <w:spacing w:after="0" w:line="360" w:lineRule="auto"/>
        <w:rPr>
          <w:sz w:val="20"/>
          <w:szCs w:val="20"/>
        </w:rPr>
      </w:pPr>
    </w:p>
    <w:p w14:paraId="2F272A95" w14:textId="77777777" w:rsidR="0020512D" w:rsidRPr="0020512D" w:rsidRDefault="0020512D" w:rsidP="0020512D">
      <w:pPr>
        <w:tabs>
          <w:tab w:val="right" w:pos="8789"/>
        </w:tabs>
        <w:spacing w:after="0" w:line="360" w:lineRule="auto"/>
        <w:rPr>
          <w:sz w:val="20"/>
          <w:szCs w:val="20"/>
        </w:rPr>
      </w:pPr>
      <w:r w:rsidRPr="0020512D">
        <w:rPr>
          <w:sz w:val="20"/>
          <w:szCs w:val="20"/>
        </w:rPr>
        <w:t>SCHI-465</w:t>
      </w:r>
      <w:r w:rsidRPr="0020512D">
        <w:rPr>
          <w:sz w:val="20"/>
          <w:szCs w:val="20"/>
        </w:rPr>
        <w:tab/>
        <w:t xml:space="preserve">: </w:t>
      </w:r>
      <w:r w:rsidRPr="0020512D">
        <w:rPr>
          <w:sz w:val="22"/>
          <w:szCs w:val="22"/>
        </w:rPr>
        <w:tab/>
      </w:r>
    </w:p>
    <w:p w14:paraId="0C995718" w14:textId="77777777" w:rsidR="0020512D" w:rsidRPr="0020512D" w:rsidRDefault="0020512D" w:rsidP="0020512D">
      <w:pPr>
        <w:spacing w:after="0" w:line="360" w:lineRule="auto"/>
        <w:rPr>
          <w:sz w:val="20"/>
          <w:szCs w:val="20"/>
        </w:rPr>
      </w:pPr>
      <w:r w:rsidRPr="0020512D">
        <w:rPr>
          <w:sz w:val="20"/>
          <w:szCs w:val="20"/>
        </w:rPr>
        <w:t>Stukken betreffende de verklaring van leden van het directie-comité van Concilium inzake de vrijheid van theologisch onderzoek. Met kanttekeningen en bijlagen.</w:t>
      </w:r>
    </w:p>
    <w:p w14:paraId="71AEF9B3" w14:textId="77777777" w:rsidR="0020512D" w:rsidRPr="0020512D" w:rsidRDefault="0020512D" w:rsidP="0020512D">
      <w:pPr>
        <w:tabs>
          <w:tab w:val="right" w:pos="8789"/>
        </w:tabs>
        <w:spacing w:after="0" w:line="360" w:lineRule="auto"/>
        <w:rPr>
          <w:sz w:val="20"/>
          <w:szCs w:val="20"/>
        </w:rPr>
      </w:pPr>
      <w:r w:rsidRPr="0020512D">
        <w:rPr>
          <w:sz w:val="20"/>
          <w:szCs w:val="20"/>
        </w:rPr>
        <w:t>1969, 1979-1980, 1991</w:t>
      </w:r>
      <w:r w:rsidRPr="0020512D">
        <w:rPr>
          <w:sz w:val="20"/>
          <w:szCs w:val="20"/>
        </w:rPr>
        <w:tab/>
        <w:t>1 omslag</w:t>
      </w:r>
    </w:p>
    <w:p w14:paraId="60AE3AE4"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17162834" w14:textId="77777777" w:rsidR="0020512D" w:rsidRPr="0020512D" w:rsidRDefault="0020512D" w:rsidP="0020512D">
      <w:pPr>
        <w:spacing w:after="0" w:line="360" w:lineRule="auto"/>
        <w:rPr>
          <w:sz w:val="20"/>
          <w:szCs w:val="20"/>
        </w:rPr>
      </w:pPr>
    </w:p>
    <w:p w14:paraId="48111188" w14:textId="77777777" w:rsidR="0020512D" w:rsidRPr="0020512D" w:rsidRDefault="0020512D" w:rsidP="0020512D">
      <w:pPr>
        <w:tabs>
          <w:tab w:val="right" w:pos="8789"/>
        </w:tabs>
        <w:spacing w:after="0" w:line="360" w:lineRule="auto"/>
        <w:rPr>
          <w:sz w:val="20"/>
          <w:szCs w:val="20"/>
        </w:rPr>
      </w:pPr>
      <w:r w:rsidRPr="0020512D">
        <w:rPr>
          <w:sz w:val="20"/>
          <w:szCs w:val="20"/>
        </w:rPr>
        <w:t>SCHI-466</w:t>
      </w:r>
      <w:r w:rsidRPr="0020512D">
        <w:rPr>
          <w:sz w:val="20"/>
          <w:szCs w:val="20"/>
        </w:rPr>
        <w:tab/>
        <w:t xml:space="preserve">: </w:t>
      </w:r>
      <w:r w:rsidRPr="0020512D">
        <w:rPr>
          <w:sz w:val="22"/>
          <w:szCs w:val="22"/>
        </w:rPr>
        <w:tab/>
      </w:r>
    </w:p>
    <w:p w14:paraId="51DA628D" w14:textId="77777777" w:rsidR="0020512D" w:rsidRPr="0020512D" w:rsidRDefault="0020512D" w:rsidP="0020512D">
      <w:pPr>
        <w:spacing w:after="0" w:line="360" w:lineRule="auto"/>
        <w:rPr>
          <w:sz w:val="20"/>
          <w:szCs w:val="20"/>
        </w:rPr>
      </w:pPr>
      <w:r w:rsidRPr="0020512D">
        <w:rPr>
          <w:sz w:val="20"/>
          <w:szCs w:val="20"/>
        </w:rPr>
        <w:t>Artikelen en andere geschriften door derden. Ongeordend. Met kanttekeningen.</w:t>
      </w:r>
    </w:p>
    <w:p w14:paraId="4203946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4 dozen</w:t>
      </w:r>
    </w:p>
    <w:p w14:paraId="1E6079A7" w14:textId="77777777" w:rsidR="0020512D" w:rsidRPr="0020512D" w:rsidRDefault="0020512D" w:rsidP="0020512D">
      <w:pPr>
        <w:spacing w:after="0" w:line="360" w:lineRule="auto"/>
        <w:rPr>
          <w:sz w:val="20"/>
          <w:szCs w:val="20"/>
        </w:rPr>
      </w:pPr>
      <w:r w:rsidRPr="0020512D">
        <w:rPr>
          <w:sz w:val="20"/>
          <w:szCs w:val="20"/>
        </w:rPr>
        <w:t>Sommige met naam van auteur of plaats van publicatie; zie ook nr. 882</w:t>
      </w:r>
    </w:p>
    <w:p w14:paraId="7627AD6B" w14:textId="77777777" w:rsidR="0020512D" w:rsidRPr="0020512D" w:rsidRDefault="0020512D" w:rsidP="0020512D">
      <w:pPr>
        <w:spacing w:after="0" w:line="360" w:lineRule="auto"/>
        <w:rPr>
          <w:sz w:val="20"/>
          <w:szCs w:val="20"/>
        </w:rPr>
      </w:pPr>
    </w:p>
    <w:p w14:paraId="6B34D316" w14:textId="77777777" w:rsidR="0020512D" w:rsidRPr="0020512D" w:rsidRDefault="0020512D" w:rsidP="0020512D">
      <w:pPr>
        <w:tabs>
          <w:tab w:val="right" w:pos="8789"/>
        </w:tabs>
        <w:spacing w:after="0" w:line="360" w:lineRule="auto"/>
        <w:rPr>
          <w:sz w:val="20"/>
          <w:szCs w:val="20"/>
        </w:rPr>
      </w:pPr>
      <w:r w:rsidRPr="0020512D">
        <w:rPr>
          <w:sz w:val="20"/>
          <w:szCs w:val="20"/>
        </w:rPr>
        <w:t>SCHI-467</w:t>
      </w:r>
      <w:r w:rsidRPr="0020512D">
        <w:rPr>
          <w:sz w:val="20"/>
          <w:szCs w:val="20"/>
        </w:rPr>
        <w:tab/>
        <w:t xml:space="preserve">: </w:t>
      </w:r>
      <w:r w:rsidRPr="0020512D">
        <w:rPr>
          <w:sz w:val="22"/>
          <w:szCs w:val="22"/>
        </w:rPr>
        <w:tab/>
      </w:r>
    </w:p>
    <w:p w14:paraId="6492DE83" w14:textId="77777777" w:rsidR="0020512D" w:rsidRPr="0020512D" w:rsidRDefault="0020512D" w:rsidP="0020512D">
      <w:pPr>
        <w:spacing w:after="0" w:line="360" w:lineRule="auto"/>
        <w:rPr>
          <w:sz w:val="20"/>
          <w:szCs w:val="20"/>
        </w:rPr>
      </w:pPr>
      <w:r w:rsidRPr="0020512D">
        <w:rPr>
          <w:sz w:val="20"/>
          <w:szCs w:val="20"/>
        </w:rPr>
        <w:t>Artikel over de hervorming van de dominicanen-orde in Italië in de late middeleeuwen in #De Biekorf#.</w:t>
      </w:r>
    </w:p>
    <w:p w14:paraId="716F3A9A" w14:textId="77777777" w:rsidR="0020512D" w:rsidRPr="0020512D" w:rsidRDefault="0020512D" w:rsidP="0020512D">
      <w:pPr>
        <w:tabs>
          <w:tab w:val="right" w:pos="8789"/>
        </w:tabs>
        <w:spacing w:after="0" w:line="360" w:lineRule="auto"/>
        <w:rPr>
          <w:sz w:val="20"/>
          <w:szCs w:val="20"/>
        </w:rPr>
      </w:pPr>
      <w:r w:rsidRPr="0020512D">
        <w:rPr>
          <w:sz w:val="20"/>
          <w:szCs w:val="20"/>
        </w:rPr>
        <w:t>1939</w:t>
      </w:r>
      <w:r w:rsidRPr="0020512D">
        <w:rPr>
          <w:sz w:val="20"/>
          <w:szCs w:val="20"/>
        </w:rPr>
        <w:tab/>
        <w:t>1 stuk</w:t>
      </w:r>
    </w:p>
    <w:p w14:paraId="53281F2E" w14:textId="77777777" w:rsidR="0020512D" w:rsidRPr="0020512D" w:rsidRDefault="0020512D" w:rsidP="0020512D">
      <w:pPr>
        <w:spacing w:after="0" w:line="360" w:lineRule="auto"/>
        <w:rPr>
          <w:sz w:val="20"/>
          <w:szCs w:val="20"/>
        </w:rPr>
      </w:pPr>
      <w:r w:rsidRPr="0020512D">
        <w:rPr>
          <w:sz w:val="20"/>
          <w:szCs w:val="20"/>
        </w:rPr>
        <w:t>Niet bij Schreiter</w:t>
      </w:r>
    </w:p>
    <w:p w14:paraId="4540FDA7" w14:textId="77777777" w:rsidR="0020512D" w:rsidRPr="0020512D" w:rsidRDefault="0020512D" w:rsidP="0020512D">
      <w:pPr>
        <w:spacing w:after="0" w:line="360" w:lineRule="auto"/>
        <w:rPr>
          <w:sz w:val="20"/>
          <w:szCs w:val="20"/>
        </w:rPr>
      </w:pPr>
    </w:p>
    <w:p w14:paraId="694FD69E" w14:textId="77777777" w:rsidR="0020512D" w:rsidRPr="0020512D" w:rsidRDefault="0020512D" w:rsidP="0020512D">
      <w:pPr>
        <w:tabs>
          <w:tab w:val="right" w:pos="8789"/>
        </w:tabs>
        <w:spacing w:after="0" w:line="360" w:lineRule="auto"/>
        <w:rPr>
          <w:sz w:val="20"/>
          <w:szCs w:val="20"/>
        </w:rPr>
      </w:pPr>
      <w:r w:rsidRPr="0020512D">
        <w:rPr>
          <w:sz w:val="20"/>
          <w:szCs w:val="20"/>
        </w:rPr>
        <w:t>SCHI-468</w:t>
      </w:r>
      <w:r w:rsidRPr="0020512D">
        <w:rPr>
          <w:sz w:val="20"/>
          <w:szCs w:val="20"/>
        </w:rPr>
        <w:tab/>
        <w:t xml:space="preserve">: </w:t>
      </w:r>
      <w:r w:rsidRPr="0020512D">
        <w:rPr>
          <w:sz w:val="22"/>
          <w:szCs w:val="22"/>
        </w:rPr>
        <w:tab/>
      </w:r>
    </w:p>
    <w:p w14:paraId="36E95B44" w14:textId="77777777" w:rsidR="0020512D" w:rsidRPr="0020512D" w:rsidRDefault="0020512D" w:rsidP="0020512D">
      <w:pPr>
        <w:spacing w:after="0" w:line="360" w:lineRule="auto"/>
        <w:rPr>
          <w:sz w:val="20"/>
          <w:szCs w:val="20"/>
        </w:rPr>
      </w:pPr>
      <w:r w:rsidRPr="0020512D">
        <w:rPr>
          <w:sz w:val="20"/>
          <w:szCs w:val="20"/>
        </w:rPr>
        <w:t>Artikel "Domingo de Guzman. Stichter van de beweging 'de dominicaanse familie'" in #Dominicaans leven#, jrg. 45, nr. 4.</w:t>
      </w:r>
    </w:p>
    <w:p w14:paraId="315F20D0"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stuk</w:t>
      </w:r>
    </w:p>
    <w:p w14:paraId="297A8EA0" w14:textId="77777777" w:rsidR="0020512D" w:rsidRPr="0020512D" w:rsidRDefault="0020512D" w:rsidP="0020512D">
      <w:pPr>
        <w:spacing w:after="0" w:line="360" w:lineRule="auto"/>
        <w:rPr>
          <w:sz w:val="20"/>
          <w:szCs w:val="20"/>
        </w:rPr>
      </w:pPr>
      <w:r w:rsidRPr="0020512D">
        <w:rPr>
          <w:sz w:val="20"/>
          <w:szCs w:val="20"/>
        </w:rPr>
        <w:t>Niet bij Schoofb; zie Schoofb, 460</w:t>
      </w:r>
    </w:p>
    <w:p w14:paraId="5DBE5967" w14:textId="77777777" w:rsidR="0020512D" w:rsidRPr="0020512D" w:rsidRDefault="0020512D" w:rsidP="0020512D">
      <w:pPr>
        <w:spacing w:after="0" w:line="360" w:lineRule="auto"/>
        <w:rPr>
          <w:sz w:val="20"/>
          <w:szCs w:val="20"/>
        </w:rPr>
      </w:pPr>
    </w:p>
    <w:p w14:paraId="6A78B6FB" w14:textId="77777777" w:rsidR="0020512D" w:rsidRPr="0020512D" w:rsidRDefault="0020512D" w:rsidP="0020512D">
      <w:pPr>
        <w:tabs>
          <w:tab w:val="right" w:pos="8789"/>
        </w:tabs>
        <w:spacing w:after="0" w:line="360" w:lineRule="auto"/>
        <w:rPr>
          <w:sz w:val="20"/>
          <w:szCs w:val="20"/>
        </w:rPr>
      </w:pPr>
      <w:r w:rsidRPr="0020512D">
        <w:rPr>
          <w:sz w:val="20"/>
          <w:szCs w:val="20"/>
        </w:rPr>
        <w:t>SCHI-469</w:t>
      </w:r>
      <w:r w:rsidRPr="0020512D">
        <w:rPr>
          <w:sz w:val="20"/>
          <w:szCs w:val="20"/>
        </w:rPr>
        <w:tab/>
        <w:t xml:space="preserve">: </w:t>
      </w:r>
      <w:r w:rsidRPr="0020512D">
        <w:rPr>
          <w:sz w:val="22"/>
          <w:szCs w:val="22"/>
        </w:rPr>
        <w:tab/>
      </w:r>
    </w:p>
    <w:p w14:paraId="3410B0F9" w14:textId="77777777" w:rsidR="0020512D" w:rsidRPr="0020512D" w:rsidRDefault="0020512D" w:rsidP="0020512D">
      <w:pPr>
        <w:spacing w:after="0" w:line="360" w:lineRule="auto"/>
        <w:rPr>
          <w:sz w:val="20"/>
          <w:szCs w:val="20"/>
        </w:rPr>
      </w:pPr>
      <w:r w:rsidRPr="0020512D">
        <w:rPr>
          <w:sz w:val="20"/>
          <w:szCs w:val="20"/>
        </w:rPr>
        <w:t>Toespraak "Nuchtere analyse van het synodale document (eerste 'klein proefje')".</w:t>
      </w:r>
    </w:p>
    <w:p w14:paraId="7F62089C"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6EF145CD" w14:textId="77777777" w:rsidR="0020512D" w:rsidRPr="0020512D" w:rsidRDefault="0020512D" w:rsidP="0020512D">
      <w:pPr>
        <w:spacing w:after="0" w:line="360" w:lineRule="auto"/>
        <w:rPr>
          <w:sz w:val="20"/>
          <w:szCs w:val="20"/>
        </w:rPr>
      </w:pPr>
    </w:p>
    <w:p w14:paraId="390FB080" w14:textId="77777777" w:rsidR="0020512D" w:rsidRPr="0020512D" w:rsidRDefault="0020512D" w:rsidP="0020512D">
      <w:pPr>
        <w:spacing w:after="0" w:line="360" w:lineRule="auto"/>
        <w:rPr>
          <w:sz w:val="20"/>
          <w:szCs w:val="20"/>
        </w:rPr>
      </w:pPr>
    </w:p>
    <w:p w14:paraId="29F2EF0D" w14:textId="77777777" w:rsidR="0020512D" w:rsidRPr="0020512D" w:rsidRDefault="0020512D" w:rsidP="0020512D">
      <w:pPr>
        <w:tabs>
          <w:tab w:val="right" w:pos="8789"/>
        </w:tabs>
        <w:spacing w:after="0" w:line="360" w:lineRule="auto"/>
        <w:rPr>
          <w:sz w:val="20"/>
          <w:szCs w:val="20"/>
        </w:rPr>
      </w:pPr>
      <w:r w:rsidRPr="0020512D">
        <w:rPr>
          <w:sz w:val="20"/>
          <w:szCs w:val="20"/>
        </w:rPr>
        <w:t>SCHI-470</w:t>
      </w:r>
      <w:r w:rsidRPr="0020512D">
        <w:rPr>
          <w:sz w:val="20"/>
          <w:szCs w:val="20"/>
        </w:rPr>
        <w:tab/>
        <w:t xml:space="preserve">: </w:t>
      </w:r>
      <w:r w:rsidRPr="0020512D">
        <w:rPr>
          <w:sz w:val="22"/>
          <w:szCs w:val="22"/>
        </w:rPr>
        <w:tab/>
      </w:r>
    </w:p>
    <w:p w14:paraId="67C98350" w14:textId="77777777" w:rsidR="0020512D" w:rsidRPr="0020512D" w:rsidRDefault="0020512D" w:rsidP="0020512D">
      <w:pPr>
        <w:spacing w:after="0" w:line="360" w:lineRule="auto"/>
        <w:rPr>
          <w:sz w:val="20"/>
          <w:szCs w:val="20"/>
        </w:rPr>
      </w:pPr>
      <w:r w:rsidRPr="0020512D">
        <w:rPr>
          <w:sz w:val="20"/>
          <w:szCs w:val="20"/>
        </w:rPr>
        <w:t>Overdruk "Evangelische zuiverheid en menselijke waarachtigheid" uit #Tijdschrift voor Theologie#, jrg. 3. Met aan- en kanttekeningen en bijlage.</w:t>
      </w:r>
    </w:p>
    <w:p w14:paraId="38BF79BE"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24AE3429" w14:textId="77777777" w:rsidR="0020512D" w:rsidRPr="0020512D" w:rsidRDefault="0020512D" w:rsidP="0020512D">
      <w:pPr>
        <w:spacing w:after="0" w:line="360" w:lineRule="auto"/>
        <w:rPr>
          <w:sz w:val="20"/>
          <w:szCs w:val="20"/>
        </w:rPr>
      </w:pPr>
      <w:r w:rsidRPr="0020512D">
        <w:rPr>
          <w:sz w:val="20"/>
          <w:szCs w:val="20"/>
        </w:rPr>
        <w:t>Schreiter, 141</w:t>
      </w:r>
    </w:p>
    <w:p w14:paraId="4A13BCF8" w14:textId="77777777" w:rsidR="0020512D" w:rsidRPr="0020512D" w:rsidRDefault="0020512D" w:rsidP="0020512D">
      <w:pPr>
        <w:spacing w:after="0" w:line="360" w:lineRule="auto"/>
        <w:rPr>
          <w:sz w:val="20"/>
          <w:szCs w:val="20"/>
        </w:rPr>
      </w:pPr>
    </w:p>
    <w:p w14:paraId="72455925" w14:textId="77777777" w:rsidR="0020512D" w:rsidRPr="0020512D" w:rsidRDefault="0020512D" w:rsidP="0020512D">
      <w:pPr>
        <w:tabs>
          <w:tab w:val="right" w:pos="8789"/>
        </w:tabs>
        <w:spacing w:after="0" w:line="360" w:lineRule="auto"/>
        <w:rPr>
          <w:sz w:val="20"/>
          <w:szCs w:val="20"/>
        </w:rPr>
      </w:pPr>
      <w:r w:rsidRPr="0020512D">
        <w:rPr>
          <w:sz w:val="20"/>
          <w:szCs w:val="20"/>
        </w:rPr>
        <w:t>SCHI-471</w:t>
      </w:r>
      <w:r w:rsidRPr="0020512D">
        <w:rPr>
          <w:sz w:val="20"/>
          <w:szCs w:val="20"/>
        </w:rPr>
        <w:tab/>
        <w:t xml:space="preserve">: </w:t>
      </w:r>
      <w:r w:rsidRPr="0020512D">
        <w:rPr>
          <w:sz w:val="22"/>
          <w:szCs w:val="22"/>
        </w:rPr>
        <w:tab/>
      </w:r>
    </w:p>
    <w:p w14:paraId="6979E596" w14:textId="77777777" w:rsidR="0020512D" w:rsidRPr="0020512D" w:rsidRDefault="0020512D" w:rsidP="0020512D">
      <w:pPr>
        <w:spacing w:after="0" w:line="360" w:lineRule="auto"/>
        <w:rPr>
          <w:sz w:val="20"/>
          <w:szCs w:val="20"/>
        </w:rPr>
      </w:pPr>
      <w:r w:rsidRPr="0020512D">
        <w:rPr>
          <w:sz w:val="20"/>
          <w:szCs w:val="20"/>
        </w:rPr>
        <w:t>Bijdrage "The religious and the human ecumene" in het boek #The future of liberation theology. Essays in honour of Gustavo Gutiérrez#.</w:t>
      </w:r>
    </w:p>
    <w:p w14:paraId="0469A328"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stuk</w:t>
      </w:r>
    </w:p>
    <w:p w14:paraId="63A4EC14" w14:textId="77777777" w:rsidR="0020512D" w:rsidRPr="0020512D" w:rsidRDefault="0020512D" w:rsidP="0020512D">
      <w:pPr>
        <w:spacing w:after="0" w:line="360" w:lineRule="auto"/>
        <w:rPr>
          <w:sz w:val="20"/>
          <w:szCs w:val="20"/>
        </w:rPr>
      </w:pPr>
      <w:r w:rsidRPr="0020512D">
        <w:rPr>
          <w:sz w:val="20"/>
          <w:szCs w:val="20"/>
        </w:rPr>
        <w:lastRenderedPageBreak/>
        <w:t>Onvolledig; Schoofb, 472</w:t>
      </w:r>
    </w:p>
    <w:p w14:paraId="49019E19" w14:textId="77777777" w:rsidR="0020512D" w:rsidRPr="0020512D" w:rsidRDefault="0020512D" w:rsidP="0020512D">
      <w:pPr>
        <w:spacing w:after="0" w:line="360" w:lineRule="auto"/>
        <w:rPr>
          <w:sz w:val="20"/>
          <w:szCs w:val="20"/>
        </w:rPr>
      </w:pPr>
    </w:p>
    <w:p w14:paraId="5E1AEEF6" w14:textId="77777777" w:rsidR="0020512D" w:rsidRPr="0020512D" w:rsidRDefault="0020512D" w:rsidP="0020512D">
      <w:pPr>
        <w:tabs>
          <w:tab w:val="right" w:pos="8789"/>
        </w:tabs>
        <w:spacing w:after="0" w:line="360" w:lineRule="auto"/>
        <w:rPr>
          <w:sz w:val="20"/>
          <w:szCs w:val="20"/>
        </w:rPr>
      </w:pPr>
      <w:r w:rsidRPr="0020512D">
        <w:rPr>
          <w:sz w:val="20"/>
          <w:szCs w:val="20"/>
        </w:rPr>
        <w:t>SCHI-472</w:t>
      </w:r>
      <w:r w:rsidRPr="0020512D">
        <w:rPr>
          <w:sz w:val="20"/>
          <w:szCs w:val="20"/>
        </w:rPr>
        <w:tab/>
        <w:t xml:space="preserve">: </w:t>
      </w:r>
      <w:r w:rsidRPr="0020512D">
        <w:rPr>
          <w:sz w:val="22"/>
          <w:szCs w:val="22"/>
        </w:rPr>
        <w:tab/>
      </w:r>
    </w:p>
    <w:p w14:paraId="4A4E30F4" w14:textId="77777777" w:rsidR="0020512D" w:rsidRPr="0020512D" w:rsidRDefault="0020512D" w:rsidP="0020512D">
      <w:pPr>
        <w:spacing w:after="0" w:line="360" w:lineRule="auto"/>
        <w:rPr>
          <w:sz w:val="20"/>
          <w:szCs w:val="20"/>
        </w:rPr>
      </w:pPr>
      <w:r w:rsidRPr="0020512D">
        <w:rPr>
          <w:sz w:val="20"/>
          <w:szCs w:val="20"/>
        </w:rPr>
        <w:t>Lezing over het eigen "theologisch denken" uitgesproken in het Albertinum op 4 december. Met kanttekeningen.</w:t>
      </w:r>
    </w:p>
    <w:p w14:paraId="34B8D576"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stuk</w:t>
      </w:r>
    </w:p>
    <w:p w14:paraId="31E1DB05" w14:textId="77777777" w:rsidR="0020512D" w:rsidRPr="0020512D" w:rsidRDefault="0020512D" w:rsidP="0020512D">
      <w:pPr>
        <w:spacing w:after="0" w:line="360" w:lineRule="auto"/>
        <w:rPr>
          <w:sz w:val="20"/>
          <w:szCs w:val="20"/>
        </w:rPr>
      </w:pPr>
    </w:p>
    <w:p w14:paraId="409C2FC6" w14:textId="77777777" w:rsidR="0020512D" w:rsidRPr="0020512D" w:rsidRDefault="0020512D" w:rsidP="0020512D">
      <w:pPr>
        <w:spacing w:after="0" w:line="360" w:lineRule="auto"/>
        <w:rPr>
          <w:sz w:val="20"/>
          <w:szCs w:val="20"/>
        </w:rPr>
      </w:pPr>
    </w:p>
    <w:p w14:paraId="42E19A6B" w14:textId="77777777" w:rsidR="0020512D" w:rsidRPr="0020512D" w:rsidRDefault="0020512D" w:rsidP="0020512D">
      <w:pPr>
        <w:tabs>
          <w:tab w:val="right" w:pos="8789"/>
        </w:tabs>
        <w:spacing w:after="0" w:line="360" w:lineRule="auto"/>
        <w:rPr>
          <w:sz w:val="20"/>
          <w:szCs w:val="20"/>
        </w:rPr>
      </w:pPr>
      <w:r w:rsidRPr="0020512D">
        <w:rPr>
          <w:sz w:val="20"/>
          <w:szCs w:val="20"/>
        </w:rPr>
        <w:t>SCHI-473</w:t>
      </w:r>
      <w:r w:rsidRPr="0020512D">
        <w:rPr>
          <w:sz w:val="20"/>
          <w:szCs w:val="20"/>
        </w:rPr>
        <w:tab/>
        <w:t xml:space="preserve">: </w:t>
      </w:r>
      <w:r w:rsidRPr="0020512D">
        <w:rPr>
          <w:sz w:val="22"/>
          <w:szCs w:val="22"/>
        </w:rPr>
        <w:tab/>
      </w:r>
    </w:p>
    <w:p w14:paraId="63EDCC64" w14:textId="77777777" w:rsidR="0020512D" w:rsidRPr="0020512D" w:rsidRDefault="0020512D" w:rsidP="0020512D">
      <w:pPr>
        <w:spacing w:after="0" w:line="360" w:lineRule="auto"/>
        <w:rPr>
          <w:sz w:val="20"/>
          <w:szCs w:val="20"/>
        </w:rPr>
      </w:pPr>
      <w:r w:rsidRPr="0020512D">
        <w:rPr>
          <w:sz w:val="20"/>
          <w:szCs w:val="20"/>
        </w:rPr>
        <w:t>Kerstpreek uitgesproken in de EEG-kapel te Brussel op 25 december. Met kanttekeningen.</w:t>
      </w:r>
    </w:p>
    <w:p w14:paraId="34C70A25"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52DD03E8" w14:textId="77777777" w:rsidR="0020512D" w:rsidRPr="0020512D" w:rsidRDefault="0020512D" w:rsidP="0020512D">
      <w:pPr>
        <w:spacing w:after="0" w:line="360" w:lineRule="auto"/>
        <w:rPr>
          <w:sz w:val="20"/>
          <w:szCs w:val="20"/>
        </w:rPr>
      </w:pPr>
    </w:p>
    <w:p w14:paraId="03EBCCA7" w14:textId="77777777" w:rsidR="0020512D" w:rsidRPr="0020512D" w:rsidRDefault="0020512D" w:rsidP="0020512D">
      <w:pPr>
        <w:spacing w:after="0" w:line="360" w:lineRule="auto"/>
        <w:rPr>
          <w:sz w:val="20"/>
          <w:szCs w:val="20"/>
        </w:rPr>
      </w:pPr>
    </w:p>
    <w:p w14:paraId="0816CF54" w14:textId="77777777" w:rsidR="0020512D" w:rsidRPr="0020512D" w:rsidRDefault="0020512D" w:rsidP="0020512D">
      <w:pPr>
        <w:tabs>
          <w:tab w:val="right" w:pos="8789"/>
        </w:tabs>
        <w:spacing w:after="0" w:line="360" w:lineRule="auto"/>
        <w:rPr>
          <w:sz w:val="20"/>
          <w:szCs w:val="20"/>
        </w:rPr>
      </w:pPr>
      <w:r w:rsidRPr="0020512D">
        <w:rPr>
          <w:sz w:val="20"/>
          <w:szCs w:val="20"/>
        </w:rPr>
        <w:t>SCHI-474</w:t>
      </w:r>
      <w:r w:rsidRPr="0020512D">
        <w:rPr>
          <w:sz w:val="20"/>
          <w:szCs w:val="20"/>
        </w:rPr>
        <w:tab/>
        <w:t xml:space="preserve">: </w:t>
      </w:r>
      <w:r w:rsidRPr="0020512D">
        <w:rPr>
          <w:sz w:val="22"/>
          <w:szCs w:val="22"/>
        </w:rPr>
        <w:tab/>
      </w:r>
    </w:p>
    <w:p w14:paraId="6E1C86E1" w14:textId="77777777" w:rsidR="0020512D" w:rsidRPr="0020512D" w:rsidRDefault="0020512D" w:rsidP="0020512D">
      <w:pPr>
        <w:spacing w:after="0" w:line="360" w:lineRule="auto"/>
        <w:rPr>
          <w:sz w:val="20"/>
          <w:szCs w:val="20"/>
        </w:rPr>
      </w:pPr>
      <w:r w:rsidRPr="0020512D">
        <w:rPr>
          <w:sz w:val="20"/>
          <w:szCs w:val="20"/>
        </w:rPr>
        <w:t>Literatuurlijst over "Het Woord".</w:t>
      </w:r>
    </w:p>
    <w:p w14:paraId="576F5CE0"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stuk</w:t>
      </w:r>
    </w:p>
    <w:p w14:paraId="664AD005" w14:textId="77777777" w:rsidR="0020512D" w:rsidRPr="0020512D" w:rsidRDefault="0020512D" w:rsidP="0020512D">
      <w:pPr>
        <w:spacing w:after="0" w:line="360" w:lineRule="auto"/>
        <w:rPr>
          <w:sz w:val="20"/>
          <w:szCs w:val="20"/>
        </w:rPr>
      </w:pPr>
    </w:p>
    <w:p w14:paraId="5F1B3711" w14:textId="77777777" w:rsidR="0020512D" w:rsidRPr="0020512D" w:rsidRDefault="0020512D" w:rsidP="0020512D">
      <w:pPr>
        <w:spacing w:after="0" w:line="360" w:lineRule="auto"/>
        <w:rPr>
          <w:sz w:val="20"/>
          <w:szCs w:val="20"/>
        </w:rPr>
      </w:pPr>
    </w:p>
    <w:p w14:paraId="321C6C8E" w14:textId="77777777" w:rsidR="0020512D" w:rsidRPr="0020512D" w:rsidRDefault="0020512D" w:rsidP="0020512D">
      <w:pPr>
        <w:tabs>
          <w:tab w:val="right" w:pos="8789"/>
        </w:tabs>
        <w:spacing w:after="0" w:line="360" w:lineRule="auto"/>
        <w:rPr>
          <w:sz w:val="20"/>
          <w:szCs w:val="20"/>
        </w:rPr>
      </w:pPr>
      <w:r w:rsidRPr="0020512D">
        <w:rPr>
          <w:sz w:val="20"/>
          <w:szCs w:val="20"/>
        </w:rPr>
        <w:t>SCHI-475</w:t>
      </w:r>
      <w:r w:rsidRPr="0020512D">
        <w:rPr>
          <w:sz w:val="20"/>
          <w:szCs w:val="20"/>
        </w:rPr>
        <w:tab/>
        <w:t xml:space="preserve">: </w:t>
      </w:r>
      <w:r w:rsidRPr="0020512D">
        <w:rPr>
          <w:sz w:val="22"/>
          <w:szCs w:val="22"/>
        </w:rPr>
        <w:tab/>
      </w:r>
    </w:p>
    <w:p w14:paraId="077D5436" w14:textId="77777777" w:rsidR="0020512D" w:rsidRPr="0020512D" w:rsidRDefault="0020512D" w:rsidP="0020512D">
      <w:pPr>
        <w:spacing w:after="0" w:line="360" w:lineRule="auto"/>
        <w:rPr>
          <w:sz w:val="20"/>
          <w:szCs w:val="20"/>
        </w:rPr>
      </w:pPr>
      <w:r w:rsidRPr="0020512D">
        <w:rPr>
          <w:sz w:val="20"/>
          <w:szCs w:val="20"/>
        </w:rPr>
        <w:t>Bijdrage "Het concilie en de dialogale structuren" in het boek #De concilieboodschap voor de kerk in Vlaanderen#.</w:t>
      </w:r>
    </w:p>
    <w:p w14:paraId="6E14602D"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stuk</w:t>
      </w:r>
    </w:p>
    <w:p w14:paraId="1EBA7FE8" w14:textId="77777777" w:rsidR="0020512D" w:rsidRPr="0020512D" w:rsidRDefault="0020512D" w:rsidP="0020512D">
      <w:pPr>
        <w:spacing w:after="0" w:line="360" w:lineRule="auto"/>
        <w:rPr>
          <w:sz w:val="20"/>
          <w:szCs w:val="20"/>
        </w:rPr>
      </w:pPr>
      <w:r w:rsidRPr="0020512D">
        <w:rPr>
          <w:sz w:val="20"/>
          <w:szCs w:val="20"/>
        </w:rPr>
        <w:t>Schreiter, 181</w:t>
      </w:r>
    </w:p>
    <w:p w14:paraId="73C9ADF0" w14:textId="77777777" w:rsidR="0020512D" w:rsidRPr="0020512D" w:rsidRDefault="0020512D" w:rsidP="0020512D">
      <w:pPr>
        <w:spacing w:after="0" w:line="360" w:lineRule="auto"/>
        <w:rPr>
          <w:sz w:val="20"/>
          <w:szCs w:val="20"/>
        </w:rPr>
      </w:pPr>
    </w:p>
    <w:p w14:paraId="1B22B50B" w14:textId="77777777" w:rsidR="0020512D" w:rsidRPr="0020512D" w:rsidRDefault="0020512D" w:rsidP="0020512D">
      <w:pPr>
        <w:tabs>
          <w:tab w:val="right" w:pos="8789"/>
        </w:tabs>
        <w:spacing w:after="0" w:line="360" w:lineRule="auto"/>
        <w:rPr>
          <w:sz w:val="20"/>
          <w:szCs w:val="20"/>
        </w:rPr>
      </w:pPr>
      <w:r w:rsidRPr="0020512D">
        <w:rPr>
          <w:sz w:val="20"/>
          <w:szCs w:val="20"/>
        </w:rPr>
        <w:t>SCHI-476</w:t>
      </w:r>
      <w:r w:rsidRPr="0020512D">
        <w:rPr>
          <w:sz w:val="20"/>
          <w:szCs w:val="20"/>
        </w:rPr>
        <w:tab/>
        <w:t xml:space="preserve">: </w:t>
      </w:r>
      <w:r w:rsidRPr="0020512D">
        <w:rPr>
          <w:sz w:val="22"/>
          <w:szCs w:val="22"/>
        </w:rPr>
        <w:tab/>
      </w:r>
    </w:p>
    <w:p w14:paraId="1D882D5B" w14:textId="77777777" w:rsidR="0020512D" w:rsidRPr="0020512D" w:rsidRDefault="0020512D" w:rsidP="0020512D">
      <w:pPr>
        <w:spacing w:after="0" w:line="360" w:lineRule="auto"/>
        <w:rPr>
          <w:sz w:val="20"/>
          <w:szCs w:val="20"/>
        </w:rPr>
      </w:pPr>
      <w:r w:rsidRPr="0020512D">
        <w:rPr>
          <w:sz w:val="20"/>
          <w:szCs w:val="20"/>
        </w:rPr>
        <w:t>Verklaring over "Kirche und Menschenrechte" uitgesproken te Münster op 1 oktober. Met kanttekeningen.</w:t>
      </w:r>
    </w:p>
    <w:p w14:paraId="0C40C50B"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stuk</w:t>
      </w:r>
    </w:p>
    <w:p w14:paraId="2BD3E754" w14:textId="77777777" w:rsidR="0020512D" w:rsidRPr="0020512D" w:rsidRDefault="0020512D" w:rsidP="0020512D">
      <w:pPr>
        <w:spacing w:after="0" w:line="360" w:lineRule="auto"/>
        <w:rPr>
          <w:sz w:val="20"/>
          <w:szCs w:val="20"/>
        </w:rPr>
      </w:pPr>
    </w:p>
    <w:p w14:paraId="7B5E3B0F" w14:textId="77777777" w:rsidR="0020512D" w:rsidRPr="0020512D" w:rsidRDefault="0020512D" w:rsidP="0020512D">
      <w:pPr>
        <w:spacing w:after="0" w:line="360" w:lineRule="auto"/>
        <w:rPr>
          <w:sz w:val="20"/>
          <w:szCs w:val="20"/>
        </w:rPr>
      </w:pPr>
    </w:p>
    <w:p w14:paraId="690C9B78" w14:textId="77777777" w:rsidR="0020512D" w:rsidRPr="0020512D" w:rsidRDefault="0020512D" w:rsidP="0020512D">
      <w:pPr>
        <w:tabs>
          <w:tab w:val="right" w:pos="8789"/>
        </w:tabs>
        <w:spacing w:after="0" w:line="360" w:lineRule="auto"/>
        <w:rPr>
          <w:sz w:val="20"/>
          <w:szCs w:val="20"/>
        </w:rPr>
      </w:pPr>
      <w:r w:rsidRPr="0020512D">
        <w:rPr>
          <w:sz w:val="20"/>
          <w:szCs w:val="20"/>
        </w:rPr>
        <w:t>SCHI-477</w:t>
      </w:r>
      <w:r w:rsidRPr="0020512D">
        <w:rPr>
          <w:sz w:val="20"/>
          <w:szCs w:val="20"/>
        </w:rPr>
        <w:tab/>
        <w:t xml:space="preserve">: </w:t>
      </w:r>
      <w:r w:rsidRPr="0020512D">
        <w:rPr>
          <w:sz w:val="22"/>
          <w:szCs w:val="22"/>
        </w:rPr>
        <w:tab/>
      </w:r>
    </w:p>
    <w:p w14:paraId="23B52F86" w14:textId="77777777" w:rsidR="0020512D" w:rsidRPr="0020512D" w:rsidRDefault="0020512D" w:rsidP="0020512D">
      <w:pPr>
        <w:spacing w:after="0" w:line="360" w:lineRule="auto"/>
        <w:rPr>
          <w:sz w:val="20"/>
          <w:szCs w:val="20"/>
        </w:rPr>
      </w:pPr>
      <w:r w:rsidRPr="0020512D">
        <w:rPr>
          <w:sz w:val="20"/>
          <w:szCs w:val="20"/>
        </w:rPr>
        <w:t>Lezing "Hemel en hel als antropologisch perspectief en als heilswerkelijkheid in Christus" uitgesproken te Münster op 13 februari. Met bijlage.</w:t>
      </w:r>
    </w:p>
    <w:p w14:paraId="78ECF4DA"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357A52D8" w14:textId="77777777" w:rsidR="0020512D" w:rsidRPr="0020512D" w:rsidRDefault="0020512D" w:rsidP="0020512D">
      <w:pPr>
        <w:spacing w:after="0" w:line="360" w:lineRule="auto"/>
        <w:rPr>
          <w:sz w:val="20"/>
          <w:szCs w:val="20"/>
        </w:rPr>
      </w:pPr>
    </w:p>
    <w:p w14:paraId="30C907DB" w14:textId="77777777" w:rsidR="0020512D" w:rsidRPr="0020512D" w:rsidRDefault="0020512D" w:rsidP="0020512D">
      <w:pPr>
        <w:spacing w:after="0" w:line="360" w:lineRule="auto"/>
        <w:rPr>
          <w:sz w:val="20"/>
          <w:szCs w:val="20"/>
        </w:rPr>
      </w:pPr>
    </w:p>
    <w:p w14:paraId="2B3F18CD" w14:textId="77777777" w:rsidR="0020512D" w:rsidRPr="0020512D" w:rsidRDefault="0020512D" w:rsidP="0020512D">
      <w:pPr>
        <w:tabs>
          <w:tab w:val="right" w:pos="8789"/>
        </w:tabs>
        <w:spacing w:after="0" w:line="360" w:lineRule="auto"/>
        <w:rPr>
          <w:sz w:val="20"/>
          <w:szCs w:val="20"/>
        </w:rPr>
      </w:pPr>
      <w:r w:rsidRPr="0020512D">
        <w:rPr>
          <w:sz w:val="20"/>
          <w:szCs w:val="20"/>
        </w:rPr>
        <w:t>SCHI-478</w:t>
      </w:r>
      <w:r w:rsidRPr="0020512D">
        <w:rPr>
          <w:sz w:val="20"/>
          <w:szCs w:val="20"/>
        </w:rPr>
        <w:tab/>
        <w:t xml:space="preserve">: </w:t>
      </w:r>
      <w:r w:rsidRPr="0020512D">
        <w:rPr>
          <w:sz w:val="22"/>
          <w:szCs w:val="22"/>
        </w:rPr>
        <w:tab/>
      </w:r>
    </w:p>
    <w:p w14:paraId="2EA74BD0" w14:textId="77777777" w:rsidR="0020512D" w:rsidRPr="0020512D" w:rsidRDefault="0020512D" w:rsidP="0020512D">
      <w:pPr>
        <w:spacing w:after="0" w:line="360" w:lineRule="auto"/>
        <w:rPr>
          <w:sz w:val="20"/>
          <w:szCs w:val="20"/>
        </w:rPr>
      </w:pPr>
      <w:r w:rsidRPr="0020512D">
        <w:rPr>
          <w:sz w:val="20"/>
          <w:szCs w:val="20"/>
        </w:rPr>
        <w:t>Lezing "Spiritualiteit in de geseculariseerde wereld". Met kanttekeningen.</w:t>
      </w:r>
    </w:p>
    <w:p w14:paraId="63142E2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83B3B81" w14:textId="77777777" w:rsidR="0020512D" w:rsidRPr="0020512D" w:rsidRDefault="0020512D" w:rsidP="0020512D">
      <w:pPr>
        <w:spacing w:after="0" w:line="360" w:lineRule="auto"/>
        <w:rPr>
          <w:sz w:val="20"/>
          <w:szCs w:val="20"/>
        </w:rPr>
      </w:pPr>
    </w:p>
    <w:p w14:paraId="33667338" w14:textId="77777777" w:rsidR="0020512D" w:rsidRPr="0020512D" w:rsidRDefault="0020512D" w:rsidP="0020512D">
      <w:pPr>
        <w:spacing w:after="0" w:line="360" w:lineRule="auto"/>
        <w:rPr>
          <w:sz w:val="20"/>
          <w:szCs w:val="20"/>
        </w:rPr>
      </w:pPr>
    </w:p>
    <w:p w14:paraId="7C5EFD63"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SCHI-479</w:t>
      </w:r>
      <w:r w:rsidRPr="0020512D">
        <w:rPr>
          <w:sz w:val="20"/>
          <w:szCs w:val="20"/>
        </w:rPr>
        <w:tab/>
        <w:t xml:space="preserve">: </w:t>
      </w:r>
      <w:r w:rsidRPr="0020512D">
        <w:rPr>
          <w:sz w:val="22"/>
          <w:szCs w:val="22"/>
        </w:rPr>
        <w:tab/>
      </w:r>
    </w:p>
    <w:p w14:paraId="632BBB32" w14:textId="77777777" w:rsidR="0020512D" w:rsidRPr="0020512D" w:rsidRDefault="0020512D" w:rsidP="0020512D">
      <w:pPr>
        <w:spacing w:after="0" w:line="360" w:lineRule="auto"/>
        <w:rPr>
          <w:sz w:val="20"/>
          <w:szCs w:val="20"/>
        </w:rPr>
      </w:pPr>
      <w:r w:rsidRPr="0054227E">
        <w:rPr>
          <w:sz w:val="20"/>
          <w:szCs w:val="20"/>
          <w:lang w:val="fr-FR"/>
        </w:rPr>
        <w:t xml:space="preserve">Lezing "L'église catholique et les religions". </w:t>
      </w:r>
      <w:r w:rsidRPr="0020512D">
        <w:rPr>
          <w:sz w:val="20"/>
          <w:szCs w:val="20"/>
        </w:rPr>
        <w:t>Met kanttekeningen en bijlage.</w:t>
      </w:r>
    </w:p>
    <w:p w14:paraId="1FB94D4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2D7382D" w14:textId="77777777" w:rsidR="0020512D" w:rsidRPr="0020512D" w:rsidRDefault="0020512D" w:rsidP="0020512D">
      <w:pPr>
        <w:spacing w:after="0" w:line="360" w:lineRule="auto"/>
        <w:rPr>
          <w:sz w:val="20"/>
          <w:szCs w:val="20"/>
        </w:rPr>
      </w:pPr>
    </w:p>
    <w:p w14:paraId="3592C87A" w14:textId="77777777" w:rsidR="0020512D" w:rsidRPr="0020512D" w:rsidRDefault="0020512D" w:rsidP="0020512D">
      <w:pPr>
        <w:spacing w:after="0" w:line="360" w:lineRule="auto"/>
        <w:rPr>
          <w:sz w:val="20"/>
          <w:szCs w:val="20"/>
        </w:rPr>
      </w:pPr>
    </w:p>
    <w:p w14:paraId="5B21B7A7"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SCHI-480</w:t>
      </w:r>
      <w:r w:rsidRPr="0054227E">
        <w:rPr>
          <w:sz w:val="20"/>
          <w:szCs w:val="20"/>
          <w:lang w:val="fr-FR"/>
        </w:rPr>
        <w:tab/>
        <w:t xml:space="preserve">: </w:t>
      </w:r>
      <w:r w:rsidRPr="0054227E">
        <w:rPr>
          <w:sz w:val="22"/>
          <w:szCs w:val="22"/>
          <w:lang w:val="fr-FR"/>
        </w:rPr>
        <w:tab/>
      </w:r>
    </w:p>
    <w:p w14:paraId="378F5883" w14:textId="77777777" w:rsidR="0020512D" w:rsidRPr="0020512D" w:rsidRDefault="0020512D" w:rsidP="0020512D">
      <w:pPr>
        <w:spacing w:after="0" w:line="360" w:lineRule="auto"/>
        <w:rPr>
          <w:sz w:val="20"/>
          <w:szCs w:val="20"/>
        </w:rPr>
      </w:pPr>
      <w:r w:rsidRPr="0054227E">
        <w:rPr>
          <w:sz w:val="20"/>
          <w:szCs w:val="20"/>
          <w:lang w:val="fr-FR"/>
        </w:rPr>
        <w:t xml:space="preserve">Lezing "Mystique, église et théologie". </w:t>
      </w:r>
      <w:r w:rsidRPr="0020512D">
        <w:rPr>
          <w:sz w:val="20"/>
          <w:szCs w:val="20"/>
        </w:rPr>
        <w:t>Met kanttekeningen.</w:t>
      </w:r>
    </w:p>
    <w:p w14:paraId="1143611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0EFD451" w14:textId="77777777" w:rsidR="0020512D" w:rsidRPr="0020512D" w:rsidRDefault="0020512D" w:rsidP="0020512D">
      <w:pPr>
        <w:spacing w:after="0" w:line="360" w:lineRule="auto"/>
        <w:rPr>
          <w:sz w:val="20"/>
          <w:szCs w:val="20"/>
        </w:rPr>
      </w:pPr>
    </w:p>
    <w:p w14:paraId="6BB10D07" w14:textId="77777777" w:rsidR="0020512D" w:rsidRPr="0020512D" w:rsidRDefault="0020512D" w:rsidP="0020512D">
      <w:pPr>
        <w:spacing w:after="0" w:line="360" w:lineRule="auto"/>
        <w:rPr>
          <w:sz w:val="20"/>
          <w:szCs w:val="20"/>
        </w:rPr>
      </w:pPr>
    </w:p>
    <w:p w14:paraId="024DAB13" w14:textId="77777777" w:rsidR="0020512D" w:rsidRPr="0020512D" w:rsidRDefault="0020512D" w:rsidP="0020512D">
      <w:pPr>
        <w:tabs>
          <w:tab w:val="right" w:pos="8789"/>
        </w:tabs>
        <w:spacing w:after="0" w:line="360" w:lineRule="auto"/>
        <w:rPr>
          <w:sz w:val="20"/>
          <w:szCs w:val="20"/>
        </w:rPr>
      </w:pPr>
      <w:r w:rsidRPr="0020512D">
        <w:rPr>
          <w:sz w:val="20"/>
          <w:szCs w:val="20"/>
        </w:rPr>
        <w:t>SCHI-481</w:t>
      </w:r>
      <w:r w:rsidRPr="0020512D">
        <w:rPr>
          <w:sz w:val="20"/>
          <w:szCs w:val="20"/>
        </w:rPr>
        <w:tab/>
        <w:t xml:space="preserve">: </w:t>
      </w:r>
      <w:r w:rsidRPr="0020512D">
        <w:rPr>
          <w:sz w:val="22"/>
          <w:szCs w:val="22"/>
        </w:rPr>
        <w:tab/>
      </w:r>
    </w:p>
    <w:p w14:paraId="78A8B02C" w14:textId="77777777" w:rsidR="0020512D" w:rsidRPr="0020512D" w:rsidRDefault="0020512D" w:rsidP="0020512D">
      <w:pPr>
        <w:spacing w:after="0" w:line="360" w:lineRule="auto"/>
        <w:rPr>
          <w:sz w:val="20"/>
          <w:szCs w:val="20"/>
        </w:rPr>
      </w:pPr>
      <w:r w:rsidRPr="0020512D">
        <w:rPr>
          <w:sz w:val="20"/>
          <w:szCs w:val="20"/>
        </w:rPr>
        <w:t>Lezing "Enkele beschouwingen in verband met het huwelijk" [uitgesproken voor het Centrum voor Godsdienstige Bezinning te Leuven op 15 februari].</w:t>
      </w:r>
    </w:p>
    <w:p w14:paraId="7A7B71A2"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stuk</w:t>
      </w:r>
    </w:p>
    <w:p w14:paraId="6CC3491D" w14:textId="77777777" w:rsidR="0020512D" w:rsidRPr="0020512D" w:rsidRDefault="0020512D" w:rsidP="0020512D">
      <w:pPr>
        <w:spacing w:after="0" w:line="360" w:lineRule="auto"/>
        <w:rPr>
          <w:sz w:val="20"/>
          <w:szCs w:val="20"/>
        </w:rPr>
      </w:pPr>
    </w:p>
    <w:p w14:paraId="1AD8C1B8" w14:textId="77777777" w:rsidR="0020512D" w:rsidRPr="0020512D" w:rsidRDefault="0020512D" w:rsidP="0020512D">
      <w:pPr>
        <w:spacing w:after="0" w:line="360" w:lineRule="auto"/>
        <w:rPr>
          <w:sz w:val="20"/>
          <w:szCs w:val="20"/>
        </w:rPr>
      </w:pPr>
    </w:p>
    <w:p w14:paraId="088C5DC7" w14:textId="77777777" w:rsidR="0020512D" w:rsidRPr="0020512D" w:rsidRDefault="0020512D" w:rsidP="0020512D">
      <w:pPr>
        <w:tabs>
          <w:tab w:val="right" w:pos="8789"/>
        </w:tabs>
        <w:spacing w:after="0" w:line="360" w:lineRule="auto"/>
        <w:rPr>
          <w:sz w:val="20"/>
          <w:szCs w:val="20"/>
        </w:rPr>
      </w:pPr>
      <w:r w:rsidRPr="0020512D">
        <w:rPr>
          <w:sz w:val="20"/>
          <w:szCs w:val="20"/>
        </w:rPr>
        <w:t>SCHI-482</w:t>
      </w:r>
      <w:r w:rsidRPr="0020512D">
        <w:rPr>
          <w:sz w:val="20"/>
          <w:szCs w:val="20"/>
        </w:rPr>
        <w:tab/>
        <w:t xml:space="preserve">: </w:t>
      </w:r>
      <w:r w:rsidRPr="0020512D">
        <w:rPr>
          <w:sz w:val="22"/>
          <w:szCs w:val="22"/>
        </w:rPr>
        <w:tab/>
      </w:r>
    </w:p>
    <w:p w14:paraId="0BF65C09" w14:textId="77777777" w:rsidR="0020512D" w:rsidRPr="0020512D" w:rsidRDefault="0020512D" w:rsidP="0020512D">
      <w:pPr>
        <w:spacing w:after="0" w:line="360" w:lineRule="auto"/>
        <w:rPr>
          <w:sz w:val="20"/>
          <w:szCs w:val="20"/>
        </w:rPr>
      </w:pPr>
      <w:r w:rsidRPr="0020512D">
        <w:rPr>
          <w:sz w:val="20"/>
          <w:szCs w:val="20"/>
        </w:rPr>
        <w:t>Lezing "Gerechtigkeit und Rechtfertigung" uitgesproken op de jaarvergadering van de Societas Ethica te Noordwijk aan Zee op 8 september. Met bijlage.</w:t>
      </w:r>
    </w:p>
    <w:p w14:paraId="0535765A"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omslag</w:t>
      </w:r>
    </w:p>
    <w:p w14:paraId="6F0A0D32" w14:textId="77777777" w:rsidR="0020512D" w:rsidRPr="0020512D" w:rsidRDefault="0020512D" w:rsidP="0020512D">
      <w:pPr>
        <w:spacing w:after="0" w:line="360" w:lineRule="auto"/>
        <w:rPr>
          <w:sz w:val="20"/>
          <w:szCs w:val="20"/>
        </w:rPr>
      </w:pPr>
    </w:p>
    <w:p w14:paraId="6FA92156" w14:textId="77777777" w:rsidR="0020512D" w:rsidRPr="0020512D" w:rsidRDefault="0020512D" w:rsidP="0020512D">
      <w:pPr>
        <w:spacing w:after="0" w:line="360" w:lineRule="auto"/>
        <w:rPr>
          <w:sz w:val="20"/>
          <w:szCs w:val="20"/>
        </w:rPr>
      </w:pPr>
    </w:p>
    <w:p w14:paraId="4670C8EB" w14:textId="77777777" w:rsidR="0020512D" w:rsidRPr="0020512D" w:rsidRDefault="0020512D" w:rsidP="0020512D">
      <w:pPr>
        <w:tabs>
          <w:tab w:val="right" w:pos="8789"/>
        </w:tabs>
        <w:spacing w:after="0" w:line="360" w:lineRule="auto"/>
        <w:rPr>
          <w:sz w:val="20"/>
          <w:szCs w:val="20"/>
        </w:rPr>
      </w:pPr>
      <w:r w:rsidRPr="0020512D">
        <w:rPr>
          <w:sz w:val="20"/>
          <w:szCs w:val="20"/>
        </w:rPr>
        <w:t>SCHI-483</w:t>
      </w:r>
      <w:r w:rsidRPr="0020512D">
        <w:rPr>
          <w:sz w:val="20"/>
          <w:szCs w:val="20"/>
        </w:rPr>
        <w:tab/>
        <w:t xml:space="preserve">: </w:t>
      </w:r>
      <w:r w:rsidRPr="0020512D">
        <w:rPr>
          <w:sz w:val="22"/>
          <w:szCs w:val="22"/>
        </w:rPr>
        <w:tab/>
      </w:r>
    </w:p>
    <w:p w14:paraId="6FD8AFC4" w14:textId="77777777" w:rsidR="0020512D" w:rsidRPr="0020512D" w:rsidRDefault="0020512D" w:rsidP="0020512D">
      <w:pPr>
        <w:spacing w:after="0" w:line="360" w:lineRule="auto"/>
        <w:rPr>
          <w:sz w:val="20"/>
          <w:szCs w:val="20"/>
        </w:rPr>
      </w:pPr>
      <w:r w:rsidRPr="0020512D">
        <w:rPr>
          <w:sz w:val="20"/>
          <w:szCs w:val="20"/>
        </w:rPr>
        <w:t>Bijdrage "Woord vooraf. Een Zuidafrikaanse bevrijdingstheologie" in het boek #God in Zuid-Afrika. De uitdaging van het evangelie# door A. Nolan. Met kanttekeningen.</w:t>
      </w:r>
    </w:p>
    <w:p w14:paraId="66DBEE95"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omslag</w:t>
      </w:r>
    </w:p>
    <w:p w14:paraId="1E5CB80D" w14:textId="77777777" w:rsidR="0020512D" w:rsidRPr="0020512D" w:rsidRDefault="0020512D" w:rsidP="0020512D">
      <w:pPr>
        <w:spacing w:after="0" w:line="360" w:lineRule="auto"/>
        <w:rPr>
          <w:sz w:val="20"/>
          <w:szCs w:val="20"/>
        </w:rPr>
      </w:pPr>
      <w:r w:rsidRPr="0020512D">
        <w:rPr>
          <w:sz w:val="20"/>
          <w:szCs w:val="20"/>
        </w:rPr>
        <w:t>Niet bij Schoofb</w:t>
      </w:r>
    </w:p>
    <w:p w14:paraId="660D901B" w14:textId="77777777" w:rsidR="0020512D" w:rsidRPr="0020512D" w:rsidRDefault="0020512D" w:rsidP="0020512D">
      <w:pPr>
        <w:spacing w:after="0" w:line="360" w:lineRule="auto"/>
        <w:rPr>
          <w:sz w:val="20"/>
          <w:szCs w:val="20"/>
        </w:rPr>
      </w:pPr>
    </w:p>
    <w:p w14:paraId="315E3D4B" w14:textId="77777777" w:rsidR="0020512D" w:rsidRPr="0020512D" w:rsidRDefault="0020512D" w:rsidP="0020512D">
      <w:pPr>
        <w:tabs>
          <w:tab w:val="right" w:pos="8789"/>
        </w:tabs>
        <w:spacing w:after="0" w:line="360" w:lineRule="auto"/>
        <w:rPr>
          <w:sz w:val="20"/>
          <w:szCs w:val="20"/>
        </w:rPr>
      </w:pPr>
      <w:r w:rsidRPr="0020512D">
        <w:rPr>
          <w:sz w:val="20"/>
          <w:szCs w:val="20"/>
        </w:rPr>
        <w:t>SCHI-484</w:t>
      </w:r>
      <w:r w:rsidRPr="0020512D">
        <w:rPr>
          <w:sz w:val="20"/>
          <w:szCs w:val="20"/>
        </w:rPr>
        <w:tab/>
        <w:t xml:space="preserve">: </w:t>
      </w:r>
      <w:r w:rsidRPr="0020512D">
        <w:rPr>
          <w:sz w:val="22"/>
          <w:szCs w:val="22"/>
        </w:rPr>
        <w:tab/>
      </w:r>
    </w:p>
    <w:p w14:paraId="076225CA" w14:textId="77777777" w:rsidR="0020512D" w:rsidRPr="0020512D" w:rsidRDefault="0020512D" w:rsidP="0020512D">
      <w:pPr>
        <w:spacing w:after="0" w:line="360" w:lineRule="auto"/>
        <w:rPr>
          <w:sz w:val="20"/>
          <w:szCs w:val="20"/>
        </w:rPr>
      </w:pPr>
      <w:r w:rsidRPr="0020512D">
        <w:rPr>
          <w:sz w:val="20"/>
          <w:szCs w:val="20"/>
        </w:rPr>
        <w:t>Bijdrage "Woord vooraf" in het boek #Bouwen aan een eigen theologie; geloofsverstaan binnen de plaatselijke culturele context# door R.J. Schreiter.</w:t>
      </w:r>
    </w:p>
    <w:p w14:paraId="5B506B0E"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3727EC86" w14:textId="77777777" w:rsidR="0020512D" w:rsidRPr="0020512D" w:rsidRDefault="0020512D" w:rsidP="0020512D">
      <w:pPr>
        <w:spacing w:after="0" w:line="360" w:lineRule="auto"/>
        <w:rPr>
          <w:sz w:val="20"/>
          <w:szCs w:val="20"/>
        </w:rPr>
      </w:pPr>
      <w:r w:rsidRPr="0020512D">
        <w:rPr>
          <w:sz w:val="20"/>
          <w:szCs w:val="20"/>
        </w:rPr>
        <w:t>Niet bij Schoofb; zie ook nr. 845</w:t>
      </w:r>
    </w:p>
    <w:p w14:paraId="11A9B4DD" w14:textId="77777777" w:rsidR="0020512D" w:rsidRPr="0020512D" w:rsidRDefault="0020512D" w:rsidP="0020512D">
      <w:pPr>
        <w:spacing w:after="0" w:line="360" w:lineRule="auto"/>
        <w:rPr>
          <w:sz w:val="20"/>
          <w:szCs w:val="20"/>
        </w:rPr>
      </w:pPr>
    </w:p>
    <w:p w14:paraId="368C302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SCHI-485</w:t>
      </w:r>
      <w:r w:rsidRPr="0054227E">
        <w:rPr>
          <w:sz w:val="20"/>
          <w:szCs w:val="20"/>
          <w:lang w:val="fr-FR"/>
        </w:rPr>
        <w:tab/>
        <w:t xml:space="preserve">: </w:t>
      </w:r>
      <w:r w:rsidRPr="0054227E">
        <w:rPr>
          <w:sz w:val="22"/>
          <w:szCs w:val="22"/>
          <w:lang w:val="fr-FR"/>
        </w:rPr>
        <w:tab/>
      </w:r>
    </w:p>
    <w:p w14:paraId="3B1FB536" w14:textId="77777777" w:rsidR="0020512D" w:rsidRPr="0020512D" w:rsidRDefault="0020512D" w:rsidP="0020512D">
      <w:pPr>
        <w:spacing w:after="0" w:line="360" w:lineRule="auto"/>
        <w:rPr>
          <w:sz w:val="20"/>
          <w:szCs w:val="20"/>
        </w:rPr>
      </w:pPr>
      <w:r w:rsidRPr="0054227E">
        <w:rPr>
          <w:sz w:val="20"/>
          <w:szCs w:val="20"/>
          <w:lang w:val="fr-FR"/>
        </w:rPr>
        <w:t xml:space="preserve">Lezing "Le Christ, lumière du monde". </w:t>
      </w:r>
      <w:r w:rsidRPr="0020512D">
        <w:rPr>
          <w:sz w:val="20"/>
          <w:szCs w:val="20"/>
        </w:rPr>
        <w:t>Met kanttekeningen.</w:t>
      </w:r>
    </w:p>
    <w:p w14:paraId="4A77B42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6D482133" w14:textId="77777777" w:rsidR="0020512D" w:rsidRPr="0020512D" w:rsidRDefault="0020512D" w:rsidP="0020512D">
      <w:pPr>
        <w:spacing w:after="0" w:line="360" w:lineRule="auto"/>
        <w:rPr>
          <w:sz w:val="20"/>
          <w:szCs w:val="20"/>
        </w:rPr>
      </w:pPr>
    </w:p>
    <w:p w14:paraId="032E8F3A" w14:textId="77777777" w:rsidR="0020512D" w:rsidRPr="0020512D" w:rsidRDefault="0020512D" w:rsidP="0020512D">
      <w:pPr>
        <w:spacing w:after="0" w:line="360" w:lineRule="auto"/>
        <w:rPr>
          <w:sz w:val="20"/>
          <w:szCs w:val="20"/>
        </w:rPr>
      </w:pPr>
    </w:p>
    <w:p w14:paraId="2C39548D" w14:textId="77777777" w:rsidR="0020512D" w:rsidRPr="0020512D" w:rsidRDefault="0020512D" w:rsidP="0020512D">
      <w:pPr>
        <w:tabs>
          <w:tab w:val="right" w:pos="8789"/>
        </w:tabs>
        <w:spacing w:after="0" w:line="360" w:lineRule="auto"/>
        <w:rPr>
          <w:sz w:val="20"/>
          <w:szCs w:val="20"/>
        </w:rPr>
      </w:pPr>
      <w:r w:rsidRPr="0020512D">
        <w:rPr>
          <w:sz w:val="20"/>
          <w:szCs w:val="20"/>
        </w:rPr>
        <w:t>SCHI-486</w:t>
      </w:r>
      <w:r w:rsidRPr="0020512D">
        <w:rPr>
          <w:sz w:val="20"/>
          <w:szCs w:val="20"/>
        </w:rPr>
        <w:tab/>
        <w:t xml:space="preserve">: </w:t>
      </w:r>
      <w:r w:rsidRPr="0020512D">
        <w:rPr>
          <w:sz w:val="22"/>
          <w:szCs w:val="22"/>
        </w:rPr>
        <w:tab/>
      </w:r>
    </w:p>
    <w:p w14:paraId="2E6D6CB5" w14:textId="77777777" w:rsidR="0020512D" w:rsidRPr="0020512D" w:rsidRDefault="0020512D" w:rsidP="0020512D">
      <w:pPr>
        <w:spacing w:after="0" w:line="360" w:lineRule="auto"/>
        <w:rPr>
          <w:sz w:val="20"/>
          <w:szCs w:val="20"/>
        </w:rPr>
      </w:pPr>
      <w:r w:rsidRPr="0020512D">
        <w:rPr>
          <w:sz w:val="20"/>
          <w:szCs w:val="20"/>
        </w:rPr>
        <w:lastRenderedPageBreak/>
        <w:t>Bijdrage "Exegese, dogmatiek en dogma-ontwikkeling" in het boek #Exegese und Dogmatik#. Met aan- en kanttekeningen en bijlagen.</w:t>
      </w:r>
    </w:p>
    <w:p w14:paraId="36F0312C"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379B4186" w14:textId="77777777" w:rsidR="0020512D" w:rsidRPr="0020512D" w:rsidRDefault="0020512D" w:rsidP="0020512D">
      <w:pPr>
        <w:spacing w:after="0" w:line="360" w:lineRule="auto"/>
        <w:rPr>
          <w:sz w:val="20"/>
          <w:szCs w:val="20"/>
        </w:rPr>
      </w:pPr>
      <w:r w:rsidRPr="0020512D">
        <w:rPr>
          <w:sz w:val="20"/>
          <w:szCs w:val="20"/>
        </w:rPr>
        <w:t>Schreiter, 120; zie ook nr. 2290</w:t>
      </w:r>
    </w:p>
    <w:p w14:paraId="5A2D71AB" w14:textId="77777777" w:rsidR="0020512D" w:rsidRPr="0020512D" w:rsidRDefault="0020512D" w:rsidP="0020512D">
      <w:pPr>
        <w:spacing w:after="0" w:line="360" w:lineRule="auto"/>
        <w:rPr>
          <w:sz w:val="20"/>
          <w:szCs w:val="20"/>
        </w:rPr>
      </w:pPr>
    </w:p>
    <w:p w14:paraId="1C6E8B9C" w14:textId="77777777" w:rsidR="0020512D" w:rsidRPr="0020512D" w:rsidRDefault="0020512D" w:rsidP="0020512D">
      <w:pPr>
        <w:tabs>
          <w:tab w:val="right" w:pos="8789"/>
        </w:tabs>
        <w:spacing w:after="0" w:line="360" w:lineRule="auto"/>
        <w:rPr>
          <w:sz w:val="20"/>
          <w:szCs w:val="20"/>
        </w:rPr>
      </w:pPr>
      <w:r w:rsidRPr="0020512D">
        <w:rPr>
          <w:sz w:val="20"/>
          <w:szCs w:val="20"/>
        </w:rPr>
        <w:t>SCHI-487</w:t>
      </w:r>
      <w:r w:rsidRPr="0020512D">
        <w:rPr>
          <w:sz w:val="20"/>
          <w:szCs w:val="20"/>
        </w:rPr>
        <w:tab/>
        <w:t xml:space="preserve">: </w:t>
      </w:r>
      <w:r w:rsidRPr="0020512D">
        <w:rPr>
          <w:sz w:val="22"/>
          <w:szCs w:val="22"/>
        </w:rPr>
        <w:tab/>
      </w:r>
    </w:p>
    <w:p w14:paraId="57EE9505" w14:textId="77777777" w:rsidR="0020512D" w:rsidRPr="0020512D" w:rsidRDefault="0020512D" w:rsidP="0020512D">
      <w:pPr>
        <w:spacing w:after="0" w:line="360" w:lineRule="auto"/>
        <w:rPr>
          <w:sz w:val="20"/>
          <w:szCs w:val="20"/>
        </w:rPr>
      </w:pPr>
      <w:r w:rsidRPr="0020512D">
        <w:rPr>
          <w:sz w:val="20"/>
          <w:szCs w:val="20"/>
        </w:rPr>
        <w:t>Artikel "Het niet-begrippelijk moment in de geloofsdaad volgens Thomas: kritische studie" in #Tijdschrift voor Theologie#, jrg. 3. Met aan- en kanttekeningen en bijlagen.</w:t>
      </w:r>
    </w:p>
    <w:p w14:paraId="76D7C73E"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4F037AFA" w14:textId="77777777" w:rsidR="0020512D" w:rsidRPr="0020512D" w:rsidRDefault="0020512D" w:rsidP="0020512D">
      <w:pPr>
        <w:spacing w:after="0" w:line="360" w:lineRule="auto"/>
        <w:rPr>
          <w:sz w:val="20"/>
          <w:szCs w:val="20"/>
        </w:rPr>
      </w:pPr>
      <w:r w:rsidRPr="0020512D">
        <w:rPr>
          <w:sz w:val="20"/>
          <w:szCs w:val="20"/>
        </w:rPr>
        <w:t>Schreiter, 136</w:t>
      </w:r>
    </w:p>
    <w:p w14:paraId="5391A08F" w14:textId="77777777" w:rsidR="0020512D" w:rsidRPr="0020512D" w:rsidRDefault="0020512D" w:rsidP="0020512D">
      <w:pPr>
        <w:spacing w:after="0" w:line="360" w:lineRule="auto"/>
        <w:rPr>
          <w:sz w:val="20"/>
          <w:szCs w:val="20"/>
        </w:rPr>
      </w:pPr>
    </w:p>
    <w:p w14:paraId="14C982B1" w14:textId="77777777" w:rsidR="0020512D" w:rsidRPr="0020512D" w:rsidRDefault="0020512D" w:rsidP="0020512D">
      <w:pPr>
        <w:tabs>
          <w:tab w:val="right" w:pos="8789"/>
        </w:tabs>
        <w:spacing w:after="0" w:line="360" w:lineRule="auto"/>
        <w:rPr>
          <w:sz w:val="20"/>
          <w:szCs w:val="20"/>
        </w:rPr>
      </w:pPr>
      <w:r w:rsidRPr="0020512D">
        <w:rPr>
          <w:sz w:val="20"/>
          <w:szCs w:val="20"/>
        </w:rPr>
        <w:t>SCHI-488</w:t>
      </w:r>
      <w:r w:rsidRPr="0020512D">
        <w:rPr>
          <w:sz w:val="20"/>
          <w:szCs w:val="20"/>
        </w:rPr>
        <w:tab/>
        <w:t xml:space="preserve">: </w:t>
      </w:r>
      <w:r w:rsidRPr="0020512D">
        <w:rPr>
          <w:sz w:val="22"/>
          <w:szCs w:val="22"/>
        </w:rPr>
        <w:tab/>
      </w:r>
    </w:p>
    <w:p w14:paraId="11A773A1" w14:textId="77777777" w:rsidR="0020512D" w:rsidRPr="0020512D" w:rsidRDefault="0020512D" w:rsidP="0020512D">
      <w:pPr>
        <w:spacing w:after="0" w:line="360" w:lineRule="auto"/>
        <w:rPr>
          <w:sz w:val="20"/>
          <w:szCs w:val="20"/>
        </w:rPr>
      </w:pPr>
      <w:r w:rsidRPr="0020512D">
        <w:rPr>
          <w:sz w:val="20"/>
          <w:szCs w:val="20"/>
        </w:rPr>
        <w:t>Collegedictaat "Wat is theologie?". Met aan- en kanttekeningen en bijlagen.</w:t>
      </w:r>
    </w:p>
    <w:p w14:paraId="600BAB39" w14:textId="77777777" w:rsidR="0020512D" w:rsidRPr="0020512D" w:rsidRDefault="0020512D" w:rsidP="0020512D">
      <w:pPr>
        <w:tabs>
          <w:tab w:val="right" w:pos="8789"/>
        </w:tabs>
        <w:spacing w:after="0" w:line="360" w:lineRule="auto"/>
        <w:rPr>
          <w:sz w:val="20"/>
          <w:szCs w:val="20"/>
        </w:rPr>
      </w:pPr>
      <w:r w:rsidRPr="0020512D">
        <w:rPr>
          <w:sz w:val="20"/>
          <w:szCs w:val="20"/>
        </w:rPr>
        <w:t>1950, 1958</w:t>
      </w:r>
      <w:r w:rsidRPr="0020512D">
        <w:rPr>
          <w:sz w:val="20"/>
          <w:szCs w:val="20"/>
        </w:rPr>
        <w:tab/>
        <w:t>1 omslag</w:t>
      </w:r>
    </w:p>
    <w:p w14:paraId="3AB48B57" w14:textId="77777777" w:rsidR="0020512D" w:rsidRPr="0020512D" w:rsidRDefault="0020512D" w:rsidP="0020512D">
      <w:pPr>
        <w:spacing w:after="0" w:line="360" w:lineRule="auto"/>
        <w:rPr>
          <w:sz w:val="20"/>
          <w:szCs w:val="20"/>
        </w:rPr>
      </w:pPr>
    </w:p>
    <w:p w14:paraId="3B525615" w14:textId="77777777" w:rsidR="0020512D" w:rsidRPr="0020512D" w:rsidRDefault="0020512D" w:rsidP="0020512D">
      <w:pPr>
        <w:spacing w:after="0" w:line="360" w:lineRule="auto"/>
        <w:rPr>
          <w:sz w:val="20"/>
          <w:szCs w:val="20"/>
        </w:rPr>
      </w:pPr>
    </w:p>
    <w:p w14:paraId="60BD366C" w14:textId="77777777" w:rsidR="0020512D" w:rsidRPr="0020512D" w:rsidRDefault="0020512D" w:rsidP="0020512D">
      <w:pPr>
        <w:tabs>
          <w:tab w:val="right" w:pos="8789"/>
        </w:tabs>
        <w:spacing w:after="0" w:line="360" w:lineRule="auto"/>
        <w:rPr>
          <w:sz w:val="20"/>
          <w:szCs w:val="20"/>
        </w:rPr>
      </w:pPr>
      <w:r w:rsidRPr="0020512D">
        <w:rPr>
          <w:sz w:val="20"/>
          <w:szCs w:val="20"/>
        </w:rPr>
        <w:t>SCHI-489</w:t>
      </w:r>
      <w:r w:rsidRPr="0020512D">
        <w:rPr>
          <w:sz w:val="20"/>
          <w:szCs w:val="20"/>
        </w:rPr>
        <w:tab/>
        <w:t xml:space="preserve">: </w:t>
      </w:r>
      <w:r w:rsidRPr="0020512D">
        <w:rPr>
          <w:sz w:val="22"/>
          <w:szCs w:val="22"/>
        </w:rPr>
        <w:tab/>
      </w:r>
    </w:p>
    <w:p w14:paraId="55DDC26C" w14:textId="77777777" w:rsidR="0020512D" w:rsidRPr="0020512D" w:rsidRDefault="0020512D" w:rsidP="0020512D">
      <w:pPr>
        <w:spacing w:after="0" w:line="360" w:lineRule="auto"/>
        <w:rPr>
          <w:sz w:val="20"/>
          <w:szCs w:val="20"/>
        </w:rPr>
      </w:pPr>
      <w:r w:rsidRPr="0020512D">
        <w:rPr>
          <w:sz w:val="20"/>
          <w:szCs w:val="20"/>
        </w:rPr>
        <w:t>Bijdrage "Ketterij" in het boek #Theologisch woordenboek#, dl. 2.</w:t>
      </w:r>
    </w:p>
    <w:p w14:paraId="3778865F"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stuk</w:t>
      </w:r>
    </w:p>
    <w:p w14:paraId="25C7BBE3" w14:textId="77777777" w:rsidR="0020512D" w:rsidRPr="0020512D" w:rsidRDefault="0020512D" w:rsidP="0020512D">
      <w:pPr>
        <w:spacing w:after="0" w:line="360" w:lineRule="auto"/>
        <w:rPr>
          <w:sz w:val="20"/>
          <w:szCs w:val="20"/>
        </w:rPr>
      </w:pPr>
      <w:r w:rsidRPr="0020512D">
        <w:rPr>
          <w:sz w:val="20"/>
          <w:szCs w:val="20"/>
        </w:rPr>
        <w:t>Schreiter, 72(l)</w:t>
      </w:r>
    </w:p>
    <w:p w14:paraId="7A7FB0FA" w14:textId="77777777" w:rsidR="0020512D" w:rsidRPr="0020512D" w:rsidRDefault="0020512D" w:rsidP="0020512D">
      <w:pPr>
        <w:spacing w:after="0" w:line="360" w:lineRule="auto"/>
        <w:rPr>
          <w:sz w:val="20"/>
          <w:szCs w:val="20"/>
        </w:rPr>
      </w:pPr>
    </w:p>
    <w:p w14:paraId="0FB56BE5" w14:textId="77777777" w:rsidR="0020512D" w:rsidRPr="0020512D" w:rsidRDefault="0020512D" w:rsidP="0020512D">
      <w:pPr>
        <w:tabs>
          <w:tab w:val="right" w:pos="8789"/>
        </w:tabs>
        <w:spacing w:after="0" w:line="360" w:lineRule="auto"/>
        <w:rPr>
          <w:sz w:val="20"/>
          <w:szCs w:val="20"/>
        </w:rPr>
      </w:pPr>
      <w:r w:rsidRPr="0020512D">
        <w:rPr>
          <w:sz w:val="20"/>
          <w:szCs w:val="20"/>
        </w:rPr>
        <w:t>SCHI-490</w:t>
      </w:r>
      <w:r w:rsidRPr="0020512D">
        <w:rPr>
          <w:sz w:val="20"/>
          <w:szCs w:val="20"/>
        </w:rPr>
        <w:tab/>
        <w:t xml:space="preserve">: </w:t>
      </w:r>
      <w:r w:rsidRPr="0020512D">
        <w:rPr>
          <w:sz w:val="22"/>
          <w:szCs w:val="22"/>
        </w:rPr>
        <w:tab/>
      </w:r>
    </w:p>
    <w:p w14:paraId="3DF8FA72" w14:textId="77777777" w:rsidR="0020512D" w:rsidRPr="0020512D" w:rsidRDefault="0020512D" w:rsidP="0020512D">
      <w:pPr>
        <w:spacing w:after="0" w:line="360" w:lineRule="auto"/>
        <w:rPr>
          <w:sz w:val="20"/>
          <w:szCs w:val="20"/>
        </w:rPr>
      </w:pPr>
      <w:r w:rsidRPr="0020512D">
        <w:rPr>
          <w:sz w:val="20"/>
          <w:szCs w:val="20"/>
        </w:rPr>
        <w:t>Bijdrage "Lex orandi, lex credendi" in het boek #Theologisch woordenboek#, dl. 2. Met aantekeningen.</w:t>
      </w:r>
    </w:p>
    <w:p w14:paraId="13ACC17B"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stuk</w:t>
      </w:r>
    </w:p>
    <w:p w14:paraId="65874BE5" w14:textId="77777777" w:rsidR="0020512D" w:rsidRPr="0020512D" w:rsidRDefault="0020512D" w:rsidP="0020512D">
      <w:pPr>
        <w:spacing w:after="0" w:line="360" w:lineRule="auto"/>
        <w:rPr>
          <w:sz w:val="20"/>
          <w:szCs w:val="20"/>
        </w:rPr>
      </w:pPr>
      <w:r w:rsidRPr="0020512D">
        <w:rPr>
          <w:sz w:val="20"/>
          <w:szCs w:val="20"/>
        </w:rPr>
        <w:t>Schreiter, 72(m)</w:t>
      </w:r>
    </w:p>
    <w:p w14:paraId="12778396" w14:textId="77777777" w:rsidR="0020512D" w:rsidRPr="0020512D" w:rsidRDefault="0020512D" w:rsidP="0020512D">
      <w:pPr>
        <w:spacing w:after="0" w:line="360" w:lineRule="auto"/>
        <w:rPr>
          <w:sz w:val="20"/>
          <w:szCs w:val="20"/>
        </w:rPr>
      </w:pPr>
    </w:p>
    <w:p w14:paraId="0DFFBA7B" w14:textId="77777777" w:rsidR="0020512D" w:rsidRPr="0020512D" w:rsidRDefault="0020512D" w:rsidP="0020512D">
      <w:pPr>
        <w:tabs>
          <w:tab w:val="right" w:pos="8789"/>
        </w:tabs>
        <w:spacing w:after="0" w:line="360" w:lineRule="auto"/>
        <w:rPr>
          <w:sz w:val="20"/>
          <w:szCs w:val="20"/>
        </w:rPr>
      </w:pPr>
      <w:r w:rsidRPr="0020512D">
        <w:rPr>
          <w:sz w:val="20"/>
          <w:szCs w:val="20"/>
        </w:rPr>
        <w:t>SCHI-491</w:t>
      </w:r>
      <w:r w:rsidRPr="0020512D">
        <w:rPr>
          <w:sz w:val="20"/>
          <w:szCs w:val="20"/>
        </w:rPr>
        <w:tab/>
        <w:t xml:space="preserve">: </w:t>
      </w:r>
      <w:r w:rsidRPr="0020512D">
        <w:rPr>
          <w:sz w:val="22"/>
          <w:szCs w:val="22"/>
        </w:rPr>
        <w:tab/>
      </w:r>
    </w:p>
    <w:p w14:paraId="26A1C1E0" w14:textId="77777777" w:rsidR="0020512D" w:rsidRPr="0020512D" w:rsidRDefault="0020512D" w:rsidP="0020512D">
      <w:pPr>
        <w:spacing w:after="0" w:line="360" w:lineRule="auto"/>
        <w:rPr>
          <w:sz w:val="20"/>
          <w:szCs w:val="20"/>
        </w:rPr>
      </w:pPr>
      <w:r w:rsidRPr="0020512D">
        <w:rPr>
          <w:sz w:val="20"/>
          <w:szCs w:val="20"/>
        </w:rPr>
        <w:t>Bijdrage "Kerygmatische theologie" in het boek #Theologisch woordenboek#, dl. 2.</w:t>
      </w:r>
    </w:p>
    <w:p w14:paraId="269762E7"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stuk</w:t>
      </w:r>
    </w:p>
    <w:p w14:paraId="18B9F80F" w14:textId="77777777" w:rsidR="0020512D" w:rsidRPr="0020512D" w:rsidRDefault="0020512D" w:rsidP="0020512D">
      <w:pPr>
        <w:spacing w:after="0" w:line="360" w:lineRule="auto"/>
        <w:rPr>
          <w:sz w:val="20"/>
          <w:szCs w:val="20"/>
        </w:rPr>
      </w:pPr>
      <w:r w:rsidRPr="0020512D">
        <w:rPr>
          <w:sz w:val="20"/>
          <w:szCs w:val="20"/>
        </w:rPr>
        <w:t>Onvolledig; Schreiter, 72(k)</w:t>
      </w:r>
    </w:p>
    <w:p w14:paraId="316E1D82" w14:textId="77777777" w:rsidR="0020512D" w:rsidRPr="0020512D" w:rsidRDefault="0020512D" w:rsidP="0020512D">
      <w:pPr>
        <w:spacing w:after="0" w:line="360" w:lineRule="auto"/>
        <w:rPr>
          <w:sz w:val="20"/>
          <w:szCs w:val="20"/>
        </w:rPr>
      </w:pPr>
    </w:p>
    <w:p w14:paraId="686ED7B2" w14:textId="77777777" w:rsidR="0020512D" w:rsidRPr="0020512D" w:rsidRDefault="0020512D" w:rsidP="0020512D">
      <w:pPr>
        <w:tabs>
          <w:tab w:val="right" w:pos="8789"/>
        </w:tabs>
        <w:spacing w:after="0" w:line="360" w:lineRule="auto"/>
        <w:rPr>
          <w:sz w:val="20"/>
          <w:szCs w:val="20"/>
        </w:rPr>
      </w:pPr>
      <w:r w:rsidRPr="0020512D">
        <w:rPr>
          <w:sz w:val="20"/>
          <w:szCs w:val="20"/>
        </w:rPr>
        <w:t>SCHI-492</w:t>
      </w:r>
      <w:r w:rsidRPr="0020512D">
        <w:rPr>
          <w:sz w:val="20"/>
          <w:szCs w:val="20"/>
        </w:rPr>
        <w:tab/>
        <w:t xml:space="preserve">: </w:t>
      </w:r>
      <w:r w:rsidRPr="0020512D">
        <w:rPr>
          <w:sz w:val="22"/>
          <w:szCs w:val="22"/>
        </w:rPr>
        <w:tab/>
      </w:r>
    </w:p>
    <w:p w14:paraId="7F55AED6" w14:textId="77777777" w:rsidR="0020512D" w:rsidRPr="0020512D" w:rsidRDefault="0020512D" w:rsidP="0020512D">
      <w:pPr>
        <w:spacing w:after="0" w:line="360" w:lineRule="auto"/>
        <w:rPr>
          <w:sz w:val="20"/>
          <w:szCs w:val="20"/>
        </w:rPr>
      </w:pPr>
      <w:r w:rsidRPr="0020512D">
        <w:rPr>
          <w:sz w:val="20"/>
          <w:szCs w:val="20"/>
        </w:rPr>
        <w:t>Collegedictaat "Inleiding tot de theologie". Met aan- en kanttekeningen.</w:t>
      </w:r>
    </w:p>
    <w:p w14:paraId="15214C85" w14:textId="77777777" w:rsidR="0020512D" w:rsidRPr="0020512D" w:rsidRDefault="0020512D" w:rsidP="0020512D">
      <w:pPr>
        <w:tabs>
          <w:tab w:val="right" w:pos="8789"/>
        </w:tabs>
        <w:spacing w:after="0" w:line="360" w:lineRule="auto"/>
        <w:rPr>
          <w:sz w:val="20"/>
          <w:szCs w:val="20"/>
        </w:rPr>
      </w:pPr>
      <w:r w:rsidRPr="0020512D">
        <w:rPr>
          <w:sz w:val="20"/>
          <w:szCs w:val="20"/>
        </w:rPr>
        <w:t>1951-1955, 1991</w:t>
      </w:r>
      <w:r w:rsidRPr="0020512D">
        <w:rPr>
          <w:sz w:val="20"/>
          <w:szCs w:val="20"/>
        </w:rPr>
        <w:tab/>
        <w:t>1 pak</w:t>
      </w:r>
    </w:p>
    <w:p w14:paraId="398138B3" w14:textId="77777777" w:rsidR="0020512D" w:rsidRPr="0020512D" w:rsidRDefault="0020512D" w:rsidP="0020512D">
      <w:pPr>
        <w:spacing w:after="0" w:line="360" w:lineRule="auto"/>
        <w:rPr>
          <w:sz w:val="20"/>
          <w:szCs w:val="20"/>
        </w:rPr>
      </w:pPr>
      <w:r w:rsidRPr="0020512D">
        <w:rPr>
          <w:sz w:val="20"/>
          <w:szCs w:val="20"/>
        </w:rPr>
        <w:t>Met toelichting t.b.v. archief-ordening; zie ook nrs. 284-285, 493, 496-497, 715, 728-729, 746-747, 3122-3124</w:t>
      </w:r>
    </w:p>
    <w:p w14:paraId="2D68EF37" w14:textId="77777777" w:rsidR="0020512D" w:rsidRPr="0020512D" w:rsidRDefault="0020512D" w:rsidP="0020512D">
      <w:pPr>
        <w:spacing w:after="0" w:line="360" w:lineRule="auto"/>
        <w:rPr>
          <w:sz w:val="20"/>
          <w:szCs w:val="20"/>
        </w:rPr>
      </w:pPr>
    </w:p>
    <w:p w14:paraId="2DADCFB2"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SCHI-493</w:t>
      </w:r>
      <w:r w:rsidRPr="0054227E">
        <w:rPr>
          <w:sz w:val="20"/>
          <w:szCs w:val="20"/>
          <w:lang w:val="fr-FR"/>
        </w:rPr>
        <w:tab/>
        <w:t xml:space="preserve">: </w:t>
      </w:r>
      <w:r w:rsidRPr="0054227E">
        <w:rPr>
          <w:sz w:val="22"/>
          <w:szCs w:val="22"/>
          <w:lang w:val="fr-FR"/>
        </w:rPr>
        <w:tab/>
      </w:r>
    </w:p>
    <w:p w14:paraId="0005BAC8" w14:textId="77777777" w:rsidR="0020512D" w:rsidRPr="0020512D" w:rsidRDefault="0020512D" w:rsidP="0020512D">
      <w:pPr>
        <w:spacing w:after="0" w:line="360" w:lineRule="auto"/>
        <w:rPr>
          <w:sz w:val="20"/>
          <w:szCs w:val="20"/>
        </w:rPr>
      </w:pPr>
      <w:r w:rsidRPr="0054227E">
        <w:rPr>
          <w:sz w:val="20"/>
          <w:szCs w:val="20"/>
          <w:lang w:val="fr-FR"/>
        </w:rPr>
        <w:t xml:space="preserve">Collegedictaat "De justificatione rationali fidei". </w:t>
      </w:r>
      <w:r w:rsidRPr="0020512D">
        <w:rPr>
          <w:sz w:val="20"/>
          <w:szCs w:val="20"/>
        </w:rPr>
        <w:t>Met aan- en kanttekeningen.</w:t>
      </w:r>
    </w:p>
    <w:p w14:paraId="76DB3955"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omslag</w:t>
      </w:r>
    </w:p>
    <w:p w14:paraId="5333784D" w14:textId="77777777" w:rsidR="0020512D" w:rsidRPr="0020512D" w:rsidRDefault="0020512D" w:rsidP="0020512D">
      <w:pPr>
        <w:spacing w:after="0" w:line="360" w:lineRule="auto"/>
        <w:rPr>
          <w:sz w:val="20"/>
          <w:szCs w:val="20"/>
        </w:rPr>
      </w:pPr>
      <w:r w:rsidRPr="0020512D">
        <w:rPr>
          <w:sz w:val="20"/>
          <w:szCs w:val="20"/>
        </w:rPr>
        <w:lastRenderedPageBreak/>
        <w:t>Zie ook nrs. 284-285, 492, 496-497, 715, 728-729, 746-747, 3122-3124</w:t>
      </w:r>
    </w:p>
    <w:p w14:paraId="789B0480" w14:textId="77777777" w:rsidR="0020512D" w:rsidRPr="0020512D" w:rsidRDefault="0020512D" w:rsidP="0020512D">
      <w:pPr>
        <w:spacing w:after="0" w:line="360" w:lineRule="auto"/>
        <w:rPr>
          <w:sz w:val="20"/>
          <w:szCs w:val="20"/>
        </w:rPr>
      </w:pPr>
    </w:p>
    <w:p w14:paraId="6E089D3B" w14:textId="77777777" w:rsidR="0020512D" w:rsidRPr="0020512D" w:rsidRDefault="0020512D" w:rsidP="0020512D">
      <w:pPr>
        <w:tabs>
          <w:tab w:val="right" w:pos="8789"/>
        </w:tabs>
        <w:spacing w:after="0" w:line="360" w:lineRule="auto"/>
        <w:rPr>
          <w:sz w:val="20"/>
          <w:szCs w:val="20"/>
        </w:rPr>
      </w:pPr>
      <w:r w:rsidRPr="0020512D">
        <w:rPr>
          <w:sz w:val="20"/>
          <w:szCs w:val="20"/>
        </w:rPr>
        <w:t>SCHI-494</w:t>
      </w:r>
      <w:r w:rsidRPr="0020512D">
        <w:rPr>
          <w:sz w:val="20"/>
          <w:szCs w:val="20"/>
        </w:rPr>
        <w:tab/>
        <w:t xml:space="preserve">: </w:t>
      </w:r>
      <w:r w:rsidRPr="0020512D">
        <w:rPr>
          <w:sz w:val="22"/>
          <w:szCs w:val="22"/>
        </w:rPr>
        <w:tab/>
      </w:r>
    </w:p>
    <w:p w14:paraId="5B84CEA7" w14:textId="77777777" w:rsidR="0020512D" w:rsidRPr="0020512D" w:rsidRDefault="0020512D" w:rsidP="0020512D">
      <w:pPr>
        <w:spacing w:after="0" w:line="360" w:lineRule="auto"/>
        <w:rPr>
          <w:sz w:val="20"/>
          <w:szCs w:val="20"/>
        </w:rPr>
      </w:pPr>
      <w:r w:rsidRPr="0020512D">
        <w:rPr>
          <w:sz w:val="20"/>
          <w:szCs w:val="20"/>
        </w:rPr>
        <w:t>Lezing "De genade van het geloof. De goddelijke zelfwaarborg van ons geloof" uitgesproken in de cyclus "Zekerheid en onzekerheden in het geloof" georganiseerd door het Centrum voor Godsdienstige Bezinning te Leuven. Met aantekeningen en bijlage.</w:t>
      </w:r>
    </w:p>
    <w:p w14:paraId="10F8BE0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19DDDF8" w14:textId="77777777" w:rsidR="0020512D" w:rsidRPr="0020512D" w:rsidRDefault="0020512D" w:rsidP="0020512D">
      <w:pPr>
        <w:spacing w:after="0" w:line="360" w:lineRule="auto"/>
        <w:rPr>
          <w:sz w:val="20"/>
          <w:szCs w:val="20"/>
        </w:rPr>
      </w:pPr>
    </w:p>
    <w:p w14:paraId="10593004" w14:textId="77777777" w:rsidR="0020512D" w:rsidRPr="0020512D" w:rsidRDefault="0020512D" w:rsidP="0020512D">
      <w:pPr>
        <w:spacing w:after="0" w:line="360" w:lineRule="auto"/>
        <w:rPr>
          <w:sz w:val="20"/>
          <w:szCs w:val="20"/>
        </w:rPr>
      </w:pPr>
    </w:p>
    <w:p w14:paraId="4893B06A" w14:textId="77777777" w:rsidR="0020512D" w:rsidRPr="0020512D" w:rsidRDefault="0020512D" w:rsidP="0020512D">
      <w:pPr>
        <w:tabs>
          <w:tab w:val="right" w:pos="8789"/>
        </w:tabs>
        <w:spacing w:after="0" w:line="360" w:lineRule="auto"/>
        <w:rPr>
          <w:sz w:val="20"/>
          <w:szCs w:val="20"/>
        </w:rPr>
      </w:pPr>
      <w:r w:rsidRPr="0020512D">
        <w:rPr>
          <w:sz w:val="20"/>
          <w:szCs w:val="20"/>
        </w:rPr>
        <w:t>SCHI-495</w:t>
      </w:r>
      <w:r w:rsidRPr="0020512D">
        <w:rPr>
          <w:sz w:val="20"/>
          <w:szCs w:val="20"/>
        </w:rPr>
        <w:tab/>
        <w:t xml:space="preserve">: </w:t>
      </w:r>
      <w:r w:rsidRPr="0020512D">
        <w:rPr>
          <w:sz w:val="22"/>
          <w:szCs w:val="22"/>
        </w:rPr>
        <w:tab/>
      </w:r>
    </w:p>
    <w:p w14:paraId="64E3BDBA" w14:textId="77777777" w:rsidR="0020512D" w:rsidRPr="0020512D" w:rsidRDefault="0020512D" w:rsidP="0020512D">
      <w:pPr>
        <w:spacing w:after="0" w:line="360" w:lineRule="auto"/>
        <w:rPr>
          <w:sz w:val="20"/>
          <w:szCs w:val="20"/>
        </w:rPr>
      </w:pPr>
      <w:r w:rsidRPr="0020512D">
        <w:rPr>
          <w:sz w:val="20"/>
          <w:szCs w:val="20"/>
        </w:rPr>
        <w:t>Collegedictaten "Het zekerheidsbeginsel in de ontwikkeling van het dogma volgens E.H. Draguet" gegeven door pater Mondeu SJ en "De natura traditionis et de progressu dogmatis" gegeven door pater Malevez SJ. Met kanttekeningen.</w:t>
      </w:r>
    </w:p>
    <w:p w14:paraId="0FF28601" w14:textId="77777777" w:rsidR="0020512D" w:rsidRPr="0020512D" w:rsidRDefault="0020512D" w:rsidP="0020512D">
      <w:pPr>
        <w:tabs>
          <w:tab w:val="right" w:pos="8789"/>
        </w:tabs>
        <w:spacing w:after="0" w:line="360" w:lineRule="auto"/>
        <w:rPr>
          <w:sz w:val="20"/>
          <w:szCs w:val="20"/>
        </w:rPr>
      </w:pPr>
      <w:r w:rsidRPr="0020512D">
        <w:rPr>
          <w:sz w:val="20"/>
          <w:szCs w:val="20"/>
        </w:rPr>
        <w:t>1941-1942</w:t>
      </w:r>
      <w:r w:rsidRPr="0020512D">
        <w:rPr>
          <w:sz w:val="20"/>
          <w:szCs w:val="20"/>
        </w:rPr>
        <w:tab/>
        <w:t>1 omslag</w:t>
      </w:r>
    </w:p>
    <w:p w14:paraId="660B8A62" w14:textId="77777777" w:rsidR="0020512D" w:rsidRPr="0020512D" w:rsidRDefault="0020512D" w:rsidP="0020512D">
      <w:pPr>
        <w:spacing w:after="0" w:line="360" w:lineRule="auto"/>
        <w:rPr>
          <w:sz w:val="20"/>
          <w:szCs w:val="20"/>
        </w:rPr>
      </w:pPr>
    </w:p>
    <w:p w14:paraId="63C8D061" w14:textId="77777777" w:rsidR="0020512D" w:rsidRPr="0020512D" w:rsidRDefault="0020512D" w:rsidP="0020512D">
      <w:pPr>
        <w:spacing w:after="0" w:line="360" w:lineRule="auto"/>
        <w:rPr>
          <w:sz w:val="20"/>
          <w:szCs w:val="20"/>
        </w:rPr>
      </w:pPr>
    </w:p>
    <w:p w14:paraId="29EEFFF7" w14:textId="77777777" w:rsidR="0020512D" w:rsidRPr="0020512D" w:rsidRDefault="0020512D" w:rsidP="0020512D">
      <w:pPr>
        <w:tabs>
          <w:tab w:val="right" w:pos="8789"/>
        </w:tabs>
        <w:spacing w:after="0" w:line="360" w:lineRule="auto"/>
        <w:rPr>
          <w:sz w:val="20"/>
          <w:szCs w:val="20"/>
        </w:rPr>
      </w:pPr>
      <w:r w:rsidRPr="0020512D">
        <w:rPr>
          <w:sz w:val="20"/>
          <w:szCs w:val="20"/>
        </w:rPr>
        <w:t>SCHI-496</w:t>
      </w:r>
      <w:r w:rsidRPr="0020512D">
        <w:rPr>
          <w:sz w:val="20"/>
          <w:szCs w:val="20"/>
        </w:rPr>
        <w:tab/>
        <w:t xml:space="preserve">: </w:t>
      </w:r>
      <w:r w:rsidRPr="0020512D">
        <w:rPr>
          <w:sz w:val="22"/>
          <w:szCs w:val="22"/>
        </w:rPr>
        <w:tab/>
      </w:r>
    </w:p>
    <w:p w14:paraId="50DE81B1" w14:textId="77777777" w:rsidR="0020512D" w:rsidRPr="0020512D" w:rsidRDefault="0020512D" w:rsidP="0020512D">
      <w:pPr>
        <w:spacing w:after="0" w:line="360" w:lineRule="auto"/>
        <w:rPr>
          <w:sz w:val="20"/>
          <w:szCs w:val="20"/>
        </w:rPr>
      </w:pPr>
      <w:r w:rsidRPr="0020512D">
        <w:rPr>
          <w:sz w:val="20"/>
          <w:szCs w:val="20"/>
        </w:rPr>
        <w:t>Collegedictaat "De sacra doctrina". Met aan- en kanttekeningen.</w:t>
      </w:r>
    </w:p>
    <w:p w14:paraId="032250C6" w14:textId="77777777" w:rsidR="0020512D" w:rsidRPr="0020512D" w:rsidRDefault="0020512D" w:rsidP="0020512D">
      <w:pPr>
        <w:tabs>
          <w:tab w:val="right" w:pos="8789"/>
        </w:tabs>
        <w:spacing w:after="0" w:line="360" w:lineRule="auto"/>
        <w:rPr>
          <w:sz w:val="20"/>
          <w:szCs w:val="20"/>
        </w:rPr>
      </w:pPr>
      <w:r w:rsidRPr="0020512D">
        <w:rPr>
          <w:sz w:val="20"/>
          <w:szCs w:val="20"/>
        </w:rPr>
        <w:t>1943-1944</w:t>
      </w:r>
      <w:r w:rsidRPr="0020512D">
        <w:rPr>
          <w:sz w:val="20"/>
          <w:szCs w:val="20"/>
        </w:rPr>
        <w:tab/>
        <w:t>1 omslag</w:t>
      </w:r>
    </w:p>
    <w:p w14:paraId="56817DDE" w14:textId="77777777" w:rsidR="0020512D" w:rsidRPr="0020512D" w:rsidRDefault="0020512D" w:rsidP="0020512D">
      <w:pPr>
        <w:spacing w:after="0" w:line="360" w:lineRule="auto"/>
        <w:rPr>
          <w:sz w:val="20"/>
          <w:szCs w:val="20"/>
        </w:rPr>
      </w:pPr>
      <w:r w:rsidRPr="0020512D">
        <w:rPr>
          <w:sz w:val="20"/>
          <w:szCs w:val="20"/>
        </w:rPr>
        <w:t>Zie ook nrs. 284-285, 492-493, 497, 715, 728-729, 746-747, 3122-3124</w:t>
      </w:r>
    </w:p>
    <w:p w14:paraId="40C6817F" w14:textId="77777777" w:rsidR="0020512D" w:rsidRPr="0020512D" w:rsidRDefault="0020512D" w:rsidP="0020512D">
      <w:pPr>
        <w:spacing w:after="0" w:line="360" w:lineRule="auto"/>
        <w:rPr>
          <w:sz w:val="20"/>
          <w:szCs w:val="20"/>
        </w:rPr>
      </w:pPr>
    </w:p>
    <w:p w14:paraId="1A62B96F" w14:textId="77777777" w:rsidR="0020512D" w:rsidRPr="0020512D" w:rsidRDefault="0020512D" w:rsidP="0020512D">
      <w:pPr>
        <w:tabs>
          <w:tab w:val="right" w:pos="8789"/>
        </w:tabs>
        <w:spacing w:after="0" w:line="360" w:lineRule="auto"/>
        <w:rPr>
          <w:sz w:val="20"/>
          <w:szCs w:val="20"/>
        </w:rPr>
      </w:pPr>
      <w:r w:rsidRPr="0020512D">
        <w:rPr>
          <w:sz w:val="20"/>
          <w:szCs w:val="20"/>
        </w:rPr>
        <w:t>SCHI-497</w:t>
      </w:r>
      <w:r w:rsidRPr="0020512D">
        <w:rPr>
          <w:sz w:val="20"/>
          <w:szCs w:val="20"/>
        </w:rPr>
        <w:tab/>
        <w:t xml:space="preserve">: </w:t>
      </w:r>
      <w:r w:rsidRPr="0020512D">
        <w:rPr>
          <w:sz w:val="22"/>
          <w:szCs w:val="22"/>
        </w:rPr>
        <w:tab/>
      </w:r>
    </w:p>
    <w:p w14:paraId="58709810" w14:textId="77777777" w:rsidR="0020512D" w:rsidRPr="0020512D" w:rsidRDefault="0020512D" w:rsidP="0020512D">
      <w:pPr>
        <w:spacing w:after="0" w:line="360" w:lineRule="auto"/>
        <w:rPr>
          <w:sz w:val="20"/>
          <w:szCs w:val="20"/>
        </w:rPr>
      </w:pPr>
      <w:r w:rsidRPr="0020512D">
        <w:rPr>
          <w:sz w:val="20"/>
          <w:szCs w:val="20"/>
        </w:rPr>
        <w:t>Collegedictaat "Dissertatiuncula de valore conclusionis theologicae".</w:t>
      </w:r>
    </w:p>
    <w:p w14:paraId="72867540" w14:textId="77777777" w:rsidR="0020512D" w:rsidRPr="0020512D" w:rsidRDefault="0020512D" w:rsidP="0020512D">
      <w:pPr>
        <w:tabs>
          <w:tab w:val="right" w:pos="8789"/>
        </w:tabs>
        <w:spacing w:after="0" w:line="360" w:lineRule="auto"/>
        <w:rPr>
          <w:sz w:val="20"/>
          <w:szCs w:val="20"/>
        </w:rPr>
      </w:pPr>
      <w:r w:rsidRPr="0020512D">
        <w:rPr>
          <w:sz w:val="20"/>
          <w:szCs w:val="20"/>
        </w:rPr>
        <w:t>1944, 1948</w:t>
      </w:r>
      <w:r w:rsidRPr="0020512D">
        <w:rPr>
          <w:sz w:val="20"/>
          <w:szCs w:val="20"/>
        </w:rPr>
        <w:tab/>
        <w:t>1 omslag</w:t>
      </w:r>
    </w:p>
    <w:p w14:paraId="2B4D177B" w14:textId="77777777" w:rsidR="0020512D" w:rsidRPr="0020512D" w:rsidRDefault="0020512D" w:rsidP="0020512D">
      <w:pPr>
        <w:spacing w:after="0" w:line="360" w:lineRule="auto"/>
        <w:rPr>
          <w:sz w:val="20"/>
          <w:szCs w:val="20"/>
        </w:rPr>
      </w:pPr>
      <w:r w:rsidRPr="0020512D">
        <w:rPr>
          <w:sz w:val="20"/>
          <w:szCs w:val="20"/>
        </w:rPr>
        <w:t>Zie ook nrs. 284-285, 492-493, 496, 715, 728-729, 745-746 en 3122-3124</w:t>
      </w:r>
    </w:p>
    <w:p w14:paraId="478A8DA5" w14:textId="77777777" w:rsidR="0020512D" w:rsidRPr="0020512D" w:rsidRDefault="0020512D" w:rsidP="0020512D">
      <w:pPr>
        <w:spacing w:after="0" w:line="360" w:lineRule="auto"/>
        <w:rPr>
          <w:sz w:val="20"/>
          <w:szCs w:val="20"/>
        </w:rPr>
      </w:pPr>
    </w:p>
    <w:p w14:paraId="2968C31E" w14:textId="77777777" w:rsidR="0020512D" w:rsidRPr="0020512D" w:rsidRDefault="0020512D" w:rsidP="0020512D">
      <w:pPr>
        <w:tabs>
          <w:tab w:val="right" w:pos="8789"/>
        </w:tabs>
        <w:spacing w:after="0" w:line="360" w:lineRule="auto"/>
        <w:rPr>
          <w:sz w:val="20"/>
          <w:szCs w:val="20"/>
        </w:rPr>
      </w:pPr>
      <w:r w:rsidRPr="0020512D">
        <w:rPr>
          <w:sz w:val="20"/>
          <w:szCs w:val="20"/>
        </w:rPr>
        <w:t>SCHI-498</w:t>
      </w:r>
      <w:r w:rsidRPr="0020512D">
        <w:rPr>
          <w:sz w:val="20"/>
          <w:szCs w:val="20"/>
        </w:rPr>
        <w:tab/>
        <w:t xml:space="preserve">: </w:t>
      </w:r>
      <w:r w:rsidRPr="0020512D">
        <w:rPr>
          <w:sz w:val="22"/>
          <w:szCs w:val="22"/>
        </w:rPr>
        <w:tab/>
      </w:r>
    </w:p>
    <w:p w14:paraId="33121703" w14:textId="77777777" w:rsidR="0020512D" w:rsidRPr="0020512D" w:rsidRDefault="0020512D" w:rsidP="0020512D">
      <w:pPr>
        <w:spacing w:after="0" w:line="360" w:lineRule="auto"/>
        <w:rPr>
          <w:sz w:val="20"/>
          <w:szCs w:val="20"/>
        </w:rPr>
      </w:pPr>
      <w:r w:rsidRPr="0020512D">
        <w:rPr>
          <w:sz w:val="20"/>
          <w:szCs w:val="20"/>
        </w:rPr>
        <w:t>Collegedictaat "De Deo uno". Met aantekeningen.</w:t>
      </w:r>
    </w:p>
    <w:p w14:paraId="5809A202" w14:textId="77777777" w:rsidR="0020512D" w:rsidRPr="0020512D" w:rsidRDefault="0020512D" w:rsidP="0020512D">
      <w:pPr>
        <w:tabs>
          <w:tab w:val="right" w:pos="8789"/>
        </w:tabs>
        <w:spacing w:after="0" w:line="360" w:lineRule="auto"/>
        <w:rPr>
          <w:sz w:val="20"/>
          <w:szCs w:val="20"/>
        </w:rPr>
      </w:pPr>
      <w:r w:rsidRPr="0020512D">
        <w:rPr>
          <w:sz w:val="20"/>
          <w:szCs w:val="20"/>
        </w:rPr>
        <w:t>1947-1948</w:t>
      </w:r>
      <w:r w:rsidRPr="0020512D">
        <w:rPr>
          <w:sz w:val="20"/>
          <w:szCs w:val="20"/>
        </w:rPr>
        <w:tab/>
        <w:t>1 omslag</w:t>
      </w:r>
    </w:p>
    <w:p w14:paraId="0499115A" w14:textId="77777777" w:rsidR="0020512D" w:rsidRPr="0020512D" w:rsidRDefault="0020512D" w:rsidP="0020512D">
      <w:pPr>
        <w:spacing w:after="0" w:line="360" w:lineRule="auto"/>
        <w:rPr>
          <w:sz w:val="20"/>
          <w:szCs w:val="20"/>
        </w:rPr>
      </w:pPr>
      <w:r w:rsidRPr="0020512D">
        <w:rPr>
          <w:sz w:val="20"/>
          <w:szCs w:val="20"/>
        </w:rPr>
        <w:t>Zie ook nrs. 499, 522, 540-542, 704, 748, 750 en 3117</w:t>
      </w:r>
    </w:p>
    <w:p w14:paraId="7F3B6F60" w14:textId="77777777" w:rsidR="0020512D" w:rsidRPr="0020512D" w:rsidRDefault="0020512D" w:rsidP="0020512D">
      <w:pPr>
        <w:spacing w:after="0" w:line="360" w:lineRule="auto"/>
        <w:rPr>
          <w:sz w:val="20"/>
          <w:szCs w:val="20"/>
        </w:rPr>
      </w:pPr>
    </w:p>
    <w:p w14:paraId="262CB33B" w14:textId="77777777" w:rsidR="0020512D" w:rsidRPr="0020512D" w:rsidRDefault="0020512D" w:rsidP="0020512D">
      <w:pPr>
        <w:tabs>
          <w:tab w:val="right" w:pos="8789"/>
        </w:tabs>
        <w:spacing w:after="0" w:line="360" w:lineRule="auto"/>
        <w:rPr>
          <w:sz w:val="20"/>
          <w:szCs w:val="20"/>
        </w:rPr>
      </w:pPr>
      <w:r w:rsidRPr="0020512D">
        <w:rPr>
          <w:sz w:val="20"/>
          <w:szCs w:val="20"/>
        </w:rPr>
        <w:t>SCHI-499</w:t>
      </w:r>
      <w:r w:rsidRPr="0020512D">
        <w:rPr>
          <w:sz w:val="20"/>
          <w:szCs w:val="20"/>
        </w:rPr>
        <w:tab/>
        <w:t xml:space="preserve">: </w:t>
      </w:r>
      <w:r w:rsidRPr="0020512D">
        <w:rPr>
          <w:sz w:val="22"/>
          <w:szCs w:val="22"/>
        </w:rPr>
        <w:tab/>
      </w:r>
    </w:p>
    <w:p w14:paraId="1BE4B3EE" w14:textId="77777777" w:rsidR="0020512D" w:rsidRPr="0020512D" w:rsidRDefault="0020512D" w:rsidP="0020512D">
      <w:pPr>
        <w:spacing w:after="0" w:line="360" w:lineRule="auto"/>
        <w:rPr>
          <w:sz w:val="20"/>
          <w:szCs w:val="20"/>
        </w:rPr>
      </w:pPr>
      <w:r w:rsidRPr="0020512D">
        <w:rPr>
          <w:sz w:val="20"/>
          <w:szCs w:val="20"/>
        </w:rPr>
        <w:t>Aantekeningen over de predestinatie.</w:t>
      </w:r>
    </w:p>
    <w:p w14:paraId="2FD76E9B"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omslag</w:t>
      </w:r>
    </w:p>
    <w:p w14:paraId="76BAEC2C" w14:textId="77777777" w:rsidR="0020512D" w:rsidRPr="0020512D" w:rsidRDefault="0020512D" w:rsidP="0020512D">
      <w:pPr>
        <w:spacing w:after="0" w:line="360" w:lineRule="auto"/>
        <w:rPr>
          <w:sz w:val="20"/>
          <w:szCs w:val="20"/>
        </w:rPr>
      </w:pPr>
      <w:r w:rsidRPr="0020512D">
        <w:rPr>
          <w:sz w:val="20"/>
          <w:szCs w:val="20"/>
        </w:rPr>
        <w:t>Zie ook nrs. 498, 522, 540-542, 704, 748, 750, 3117</w:t>
      </w:r>
    </w:p>
    <w:p w14:paraId="7C035934" w14:textId="77777777" w:rsidR="0020512D" w:rsidRPr="0020512D" w:rsidRDefault="0020512D" w:rsidP="0020512D">
      <w:pPr>
        <w:spacing w:after="0" w:line="360" w:lineRule="auto"/>
        <w:rPr>
          <w:sz w:val="20"/>
          <w:szCs w:val="20"/>
        </w:rPr>
      </w:pPr>
    </w:p>
    <w:p w14:paraId="27821E99" w14:textId="77777777" w:rsidR="0020512D" w:rsidRPr="0020512D" w:rsidRDefault="0020512D" w:rsidP="0020512D">
      <w:pPr>
        <w:tabs>
          <w:tab w:val="right" w:pos="8789"/>
        </w:tabs>
        <w:spacing w:after="0" w:line="360" w:lineRule="auto"/>
        <w:rPr>
          <w:sz w:val="20"/>
          <w:szCs w:val="20"/>
        </w:rPr>
      </w:pPr>
      <w:r w:rsidRPr="0020512D">
        <w:rPr>
          <w:sz w:val="20"/>
          <w:szCs w:val="20"/>
        </w:rPr>
        <w:t>SCHI-500</w:t>
      </w:r>
      <w:r w:rsidRPr="0020512D">
        <w:rPr>
          <w:sz w:val="20"/>
          <w:szCs w:val="20"/>
        </w:rPr>
        <w:tab/>
        <w:t xml:space="preserve">: </w:t>
      </w:r>
      <w:r w:rsidRPr="0020512D">
        <w:rPr>
          <w:sz w:val="22"/>
          <w:szCs w:val="22"/>
        </w:rPr>
        <w:tab/>
      </w:r>
    </w:p>
    <w:p w14:paraId="45DC8D0D" w14:textId="77777777" w:rsidR="0020512D" w:rsidRPr="0020512D" w:rsidRDefault="0020512D" w:rsidP="0020512D">
      <w:pPr>
        <w:spacing w:after="0" w:line="360" w:lineRule="auto"/>
        <w:rPr>
          <w:sz w:val="20"/>
          <w:szCs w:val="20"/>
        </w:rPr>
      </w:pPr>
      <w:r w:rsidRPr="0020512D">
        <w:rPr>
          <w:sz w:val="20"/>
          <w:szCs w:val="20"/>
        </w:rPr>
        <w:t>Bijdrage "H. Schrift" in het boek #Theologisch woordenboek#, dl. 3. Met kanttekeningen.</w:t>
      </w:r>
    </w:p>
    <w:p w14:paraId="391C11C7"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stuk</w:t>
      </w:r>
    </w:p>
    <w:p w14:paraId="04E2C1E8" w14:textId="77777777" w:rsidR="0020512D" w:rsidRPr="0020512D" w:rsidRDefault="0020512D" w:rsidP="0020512D">
      <w:pPr>
        <w:spacing w:after="0" w:line="360" w:lineRule="auto"/>
        <w:rPr>
          <w:sz w:val="20"/>
          <w:szCs w:val="20"/>
        </w:rPr>
      </w:pPr>
      <w:r w:rsidRPr="0020512D">
        <w:rPr>
          <w:sz w:val="20"/>
          <w:szCs w:val="20"/>
        </w:rPr>
        <w:t>Schreiter, 80(m)</w:t>
      </w:r>
    </w:p>
    <w:p w14:paraId="0A35A71E" w14:textId="77777777" w:rsidR="0020512D" w:rsidRPr="0020512D" w:rsidRDefault="0020512D" w:rsidP="0020512D">
      <w:pPr>
        <w:spacing w:after="0" w:line="360" w:lineRule="auto"/>
        <w:rPr>
          <w:sz w:val="20"/>
          <w:szCs w:val="20"/>
        </w:rPr>
      </w:pPr>
    </w:p>
    <w:p w14:paraId="4758E877" w14:textId="77777777" w:rsidR="0020512D" w:rsidRPr="0020512D" w:rsidRDefault="0020512D" w:rsidP="0020512D">
      <w:pPr>
        <w:tabs>
          <w:tab w:val="right" w:pos="8789"/>
        </w:tabs>
        <w:spacing w:after="0" w:line="360" w:lineRule="auto"/>
        <w:rPr>
          <w:sz w:val="20"/>
          <w:szCs w:val="20"/>
        </w:rPr>
      </w:pPr>
      <w:r w:rsidRPr="0020512D">
        <w:rPr>
          <w:sz w:val="20"/>
          <w:szCs w:val="20"/>
        </w:rPr>
        <w:t>SCHI-501</w:t>
      </w:r>
      <w:r w:rsidRPr="0020512D">
        <w:rPr>
          <w:sz w:val="20"/>
          <w:szCs w:val="20"/>
        </w:rPr>
        <w:tab/>
        <w:t xml:space="preserve">: </w:t>
      </w:r>
      <w:r w:rsidRPr="0020512D">
        <w:rPr>
          <w:sz w:val="22"/>
          <w:szCs w:val="22"/>
        </w:rPr>
        <w:tab/>
      </w:r>
    </w:p>
    <w:p w14:paraId="38DAEA68" w14:textId="77777777" w:rsidR="0020512D" w:rsidRPr="0020512D" w:rsidRDefault="0020512D" w:rsidP="0020512D">
      <w:pPr>
        <w:spacing w:after="0" w:line="360" w:lineRule="auto"/>
        <w:rPr>
          <w:sz w:val="20"/>
          <w:szCs w:val="20"/>
        </w:rPr>
      </w:pPr>
      <w:r w:rsidRPr="0020512D">
        <w:rPr>
          <w:sz w:val="20"/>
          <w:szCs w:val="20"/>
        </w:rPr>
        <w:t>Bijdrage "Verschillend standpunt van exegese en dogmatiek" in het boek #Maria in het boodschapsverhaal#. Met aan- en kanttekeningen en bijlagen.</w:t>
      </w:r>
    </w:p>
    <w:p w14:paraId="415F7511"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061AEC7D" w14:textId="77777777" w:rsidR="0020512D" w:rsidRPr="0020512D" w:rsidRDefault="0020512D" w:rsidP="0020512D">
      <w:pPr>
        <w:spacing w:after="0" w:line="360" w:lineRule="auto"/>
        <w:rPr>
          <w:sz w:val="20"/>
          <w:szCs w:val="20"/>
        </w:rPr>
      </w:pPr>
      <w:r w:rsidRPr="0020512D">
        <w:rPr>
          <w:sz w:val="20"/>
          <w:szCs w:val="20"/>
        </w:rPr>
        <w:t>Schreiter, 110</w:t>
      </w:r>
    </w:p>
    <w:p w14:paraId="51EF2CAF" w14:textId="77777777" w:rsidR="0020512D" w:rsidRPr="0020512D" w:rsidRDefault="0020512D" w:rsidP="0020512D">
      <w:pPr>
        <w:spacing w:after="0" w:line="360" w:lineRule="auto"/>
        <w:rPr>
          <w:sz w:val="20"/>
          <w:szCs w:val="20"/>
        </w:rPr>
      </w:pPr>
    </w:p>
    <w:p w14:paraId="5F921508" w14:textId="77777777" w:rsidR="0020512D" w:rsidRPr="0020512D" w:rsidRDefault="0020512D" w:rsidP="0020512D">
      <w:pPr>
        <w:tabs>
          <w:tab w:val="right" w:pos="8789"/>
        </w:tabs>
        <w:spacing w:after="0" w:line="360" w:lineRule="auto"/>
        <w:rPr>
          <w:sz w:val="20"/>
          <w:szCs w:val="20"/>
        </w:rPr>
      </w:pPr>
      <w:r w:rsidRPr="0020512D">
        <w:rPr>
          <w:sz w:val="20"/>
          <w:szCs w:val="20"/>
        </w:rPr>
        <w:t>SCHI-502</w:t>
      </w:r>
      <w:r w:rsidRPr="0020512D">
        <w:rPr>
          <w:sz w:val="20"/>
          <w:szCs w:val="20"/>
        </w:rPr>
        <w:tab/>
        <w:t xml:space="preserve">: </w:t>
      </w:r>
      <w:r w:rsidRPr="0020512D">
        <w:rPr>
          <w:sz w:val="22"/>
          <w:szCs w:val="22"/>
        </w:rPr>
        <w:tab/>
      </w:r>
    </w:p>
    <w:p w14:paraId="023DBD7C" w14:textId="77777777" w:rsidR="0020512D" w:rsidRPr="0020512D" w:rsidRDefault="0020512D" w:rsidP="0020512D">
      <w:pPr>
        <w:spacing w:after="0" w:line="360" w:lineRule="auto"/>
        <w:rPr>
          <w:sz w:val="20"/>
          <w:szCs w:val="20"/>
        </w:rPr>
      </w:pPr>
      <w:r w:rsidRPr="0020512D">
        <w:rPr>
          <w:sz w:val="20"/>
          <w:szCs w:val="20"/>
        </w:rPr>
        <w:t>Lezing "De heilshistorische basis van de theologie" uitgesproken voor het Vlaams Werkgenootschap voor Theologie te Brussel. Met bijlagen.</w:t>
      </w:r>
    </w:p>
    <w:p w14:paraId="159AEEE7"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omslag</w:t>
      </w:r>
    </w:p>
    <w:p w14:paraId="73CBD7E1" w14:textId="77777777" w:rsidR="0020512D" w:rsidRPr="0020512D" w:rsidRDefault="0020512D" w:rsidP="0020512D">
      <w:pPr>
        <w:spacing w:after="0" w:line="360" w:lineRule="auto"/>
        <w:rPr>
          <w:sz w:val="20"/>
          <w:szCs w:val="20"/>
        </w:rPr>
      </w:pPr>
      <w:r w:rsidRPr="0020512D">
        <w:rPr>
          <w:sz w:val="20"/>
          <w:szCs w:val="20"/>
        </w:rPr>
        <w:t>Schreiter, 143</w:t>
      </w:r>
    </w:p>
    <w:p w14:paraId="6E25B9E9" w14:textId="77777777" w:rsidR="0020512D" w:rsidRPr="0020512D" w:rsidRDefault="0020512D" w:rsidP="0020512D">
      <w:pPr>
        <w:spacing w:after="0" w:line="360" w:lineRule="auto"/>
        <w:rPr>
          <w:sz w:val="20"/>
          <w:szCs w:val="20"/>
        </w:rPr>
      </w:pPr>
    </w:p>
    <w:p w14:paraId="385A247E" w14:textId="77777777" w:rsidR="0020512D" w:rsidRPr="0020512D" w:rsidRDefault="0020512D" w:rsidP="0020512D">
      <w:pPr>
        <w:tabs>
          <w:tab w:val="right" w:pos="8789"/>
        </w:tabs>
        <w:spacing w:after="0" w:line="360" w:lineRule="auto"/>
        <w:rPr>
          <w:sz w:val="20"/>
          <w:szCs w:val="20"/>
        </w:rPr>
      </w:pPr>
      <w:r w:rsidRPr="0020512D">
        <w:rPr>
          <w:sz w:val="20"/>
          <w:szCs w:val="20"/>
        </w:rPr>
        <w:t>SCHI-503</w:t>
      </w:r>
      <w:r w:rsidRPr="0020512D">
        <w:rPr>
          <w:sz w:val="20"/>
          <w:szCs w:val="20"/>
        </w:rPr>
        <w:tab/>
        <w:t xml:space="preserve">: </w:t>
      </w:r>
      <w:r w:rsidRPr="0020512D">
        <w:rPr>
          <w:sz w:val="22"/>
          <w:szCs w:val="22"/>
        </w:rPr>
        <w:tab/>
      </w:r>
    </w:p>
    <w:p w14:paraId="7536D18F" w14:textId="77777777" w:rsidR="0020512D" w:rsidRPr="0020512D" w:rsidRDefault="0020512D" w:rsidP="0020512D">
      <w:pPr>
        <w:spacing w:after="0" w:line="360" w:lineRule="auto"/>
        <w:rPr>
          <w:sz w:val="20"/>
          <w:szCs w:val="20"/>
        </w:rPr>
      </w:pPr>
      <w:r w:rsidRPr="0020512D">
        <w:rPr>
          <w:sz w:val="20"/>
          <w:szCs w:val="20"/>
        </w:rPr>
        <w:t>"Christus als genade-mens".</w:t>
      </w:r>
    </w:p>
    <w:p w14:paraId="53124858" w14:textId="77777777" w:rsidR="0020512D" w:rsidRPr="0020512D" w:rsidRDefault="0020512D" w:rsidP="0020512D">
      <w:pPr>
        <w:tabs>
          <w:tab w:val="right" w:pos="8789"/>
        </w:tabs>
        <w:spacing w:after="0" w:line="360" w:lineRule="auto"/>
        <w:rPr>
          <w:sz w:val="20"/>
          <w:szCs w:val="20"/>
        </w:rPr>
      </w:pPr>
      <w:r w:rsidRPr="0020512D">
        <w:rPr>
          <w:sz w:val="20"/>
          <w:szCs w:val="20"/>
        </w:rPr>
        <w:t>1944-1945, 1953-1954, 1960</w:t>
      </w:r>
      <w:r w:rsidRPr="0020512D">
        <w:rPr>
          <w:sz w:val="20"/>
          <w:szCs w:val="20"/>
        </w:rPr>
        <w:tab/>
        <w:t>1 omslag</w:t>
      </w:r>
    </w:p>
    <w:p w14:paraId="7F6E394C" w14:textId="77777777" w:rsidR="0020512D" w:rsidRPr="0020512D" w:rsidRDefault="0020512D" w:rsidP="0020512D">
      <w:pPr>
        <w:spacing w:after="0" w:line="360" w:lineRule="auto"/>
        <w:rPr>
          <w:sz w:val="20"/>
          <w:szCs w:val="20"/>
        </w:rPr>
      </w:pPr>
    </w:p>
    <w:p w14:paraId="429916F0" w14:textId="77777777" w:rsidR="0020512D" w:rsidRPr="0020512D" w:rsidRDefault="0020512D" w:rsidP="0020512D">
      <w:pPr>
        <w:spacing w:after="0" w:line="360" w:lineRule="auto"/>
        <w:rPr>
          <w:sz w:val="20"/>
          <w:szCs w:val="20"/>
        </w:rPr>
      </w:pPr>
    </w:p>
    <w:p w14:paraId="0611D89F" w14:textId="77777777" w:rsidR="0020512D" w:rsidRPr="0020512D" w:rsidRDefault="0020512D" w:rsidP="0020512D">
      <w:pPr>
        <w:tabs>
          <w:tab w:val="right" w:pos="8789"/>
        </w:tabs>
        <w:spacing w:after="0" w:line="360" w:lineRule="auto"/>
        <w:rPr>
          <w:sz w:val="20"/>
          <w:szCs w:val="20"/>
        </w:rPr>
      </w:pPr>
      <w:r w:rsidRPr="0020512D">
        <w:rPr>
          <w:sz w:val="20"/>
          <w:szCs w:val="20"/>
        </w:rPr>
        <w:t>SCHI-503-508</w:t>
      </w:r>
      <w:r w:rsidRPr="0020512D">
        <w:rPr>
          <w:sz w:val="20"/>
          <w:szCs w:val="20"/>
        </w:rPr>
        <w:tab/>
        <w:t xml:space="preserve">: </w:t>
      </w:r>
      <w:r w:rsidRPr="0020512D">
        <w:rPr>
          <w:sz w:val="22"/>
          <w:szCs w:val="22"/>
        </w:rPr>
        <w:tab/>
      </w:r>
    </w:p>
    <w:p w14:paraId="75B000A8" w14:textId="77777777" w:rsidR="0020512D" w:rsidRPr="0020512D" w:rsidRDefault="0020512D" w:rsidP="0020512D">
      <w:pPr>
        <w:spacing w:after="0" w:line="360" w:lineRule="auto"/>
        <w:rPr>
          <w:sz w:val="20"/>
          <w:szCs w:val="20"/>
        </w:rPr>
      </w:pPr>
      <w:r w:rsidRPr="0020512D">
        <w:rPr>
          <w:sz w:val="20"/>
          <w:szCs w:val="20"/>
        </w:rPr>
        <w:t>Collegedictaten christologie. Met aantekeningen t.b.v. colleges in Nijmegen en bijlagen.</w:t>
      </w:r>
    </w:p>
    <w:p w14:paraId="7C16365F" w14:textId="77777777" w:rsidR="0020512D" w:rsidRPr="0020512D" w:rsidRDefault="0020512D" w:rsidP="0020512D">
      <w:pPr>
        <w:tabs>
          <w:tab w:val="right" w:pos="8789"/>
        </w:tabs>
        <w:spacing w:after="0" w:line="360" w:lineRule="auto"/>
        <w:rPr>
          <w:sz w:val="20"/>
          <w:szCs w:val="20"/>
        </w:rPr>
      </w:pPr>
      <w:r w:rsidRPr="0020512D">
        <w:rPr>
          <w:sz w:val="20"/>
          <w:szCs w:val="20"/>
        </w:rPr>
        <w:t>1944-1945, 1953-1954, 1960</w:t>
      </w:r>
      <w:r w:rsidRPr="0020512D">
        <w:rPr>
          <w:sz w:val="20"/>
          <w:szCs w:val="20"/>
        </w:rPr>
        <w:tab/>
        <w:t>6 omslagen</w:t>
      </w:r>
    </w:p>
    <w:p w14:paraId="7B30D8C3" w14:textId="77777777" w:rsidR="0020512D" w:rsidRPr="0020512D" w:rsidRDefault="0020512D" w:rsidP="0020512D">
      <w:pPr>
        <w:spacing w:after="0" w:line="360" w:lineRule="auto"/>
        <w:rPr>
          <w:sz w:val="20"/>
          <w:szCs w:val="20"/>
        </w:rPr>
      </w:pPr>
      <w:r w:rsidRPr="0020512D">
        <w:rPr>
          <w:sz w:val="20"/>
          <w:szCs w:val="20"/>
        </w:rPr>
        <w:t>Schoof, 16-17, 21; zie ook nrs. 541, 749 en 3118</w:t>
      </w:r>
    </w:p>
    <w:p w14:paraId="1BF8B398" w14:textId="77777777" w:rsidR="0020512D" w:rsidRPr="0020512D" w:rsidRDefault="0020512D" w:rsidP="0020512D">
      <w:pPr>
        <w:spacing w:after="0" w:line="360" w:lineRule="auto"/>
        <w:rPr>
          <w:sz w:val="20"/>
          <w:szCs w:val="20"/>
        </w:rPr>
      </w:pPr>
    </w:p>
    <w:p w14:paraId="2F0E8059"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SCHI-504</w:t>
      </w:r>
      <w:r w:rsidRPr="0054227E">
        <w:rPr>
          <w:sz w:val="20"/>
          <w:szCs w:val="20"/>
          <w:lang w:val="fr-FR"/>
        </w:rPr>
        <w:tab/>
        <w:t xml:space="preserve">: </w:t>
      </w:r>
      <w:r w:rsidRPr="0054227E">
        <w:rPr>
          <w:sz w:val="22"/>
          <w:szCs w:val="22"/>
          <w:lang w:val="fr-FR"/>
        </w:rPr>
        <w:tab/>
      </w:r>
    </w:p>
    <w:p w14:paraId="5A5E9DAA" w14:textId="77777777" w:rsidR="0020512D" w:rsidRPr="0054227E" w:rsidRDefault="0020512D" w:rsidP="0020512D">
      <w:pPr>
        <w:spacing w:after="0" w:line="360" w:lineRule="auto"/>
        <w:rPr>
          <w:sz w:val="20"/>
          <w:szCs w:val="20"/>
          <w:lang w:val="fr-FR"/>
        </w:rPr>
      </w:pPr>
      <w:r w:rsidRPr="0054227E">
        <w:rPr>
          <w:sz w:val="20"/>
          <w:szCs w:val="20"/>
          <w:lang w:val="fr-FR"/>
        </w:rPr>
        <w:t>"De convenientia incarnationis".</w:t>
      </w:r>
    </w:p>
    <w:p w14:paraId="7AD35999"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1944-1945, 1953-1954, 1960</w:t>
      </w:r>
      <w:r w:rsidRPr="0054227E">
        <w:rPr>
          <w:sz w:val="20"/>
          <w:szCs w:val="20"/>
          <w:lang w:val="fr-FR"/>
        </w:rPr>
        <w:tab/>
        <w:t>1 omslag</w:t>
      </w:r>
    </w:p>
    <w:p w14:paraId="1921306E" w14:textId="77777777" w:rsidR="0020512D" w:rsidRPr="0054227E" w:rsidRDefault="0020512D" w:rsidP="0020512D">
      <w:pPr>
        <w:spacing w:after="0" w:line="360" w:lineRule="auto"/>
        <w:rPr>
          <w:sz w:val="20"/>
          <w:szCs w:val="20"/>
          <w:lang w:val="fr-FR"/>
        </w:rPr>
      </w:pPr>
    </w:p>
    <w:p w14:paraId="294BAA87" w14:textId="77777777" w:rsidR="0020512D" w:rsidRPr="0054227E" w:rsidRDefault="0020512D" w:rsidP="0020512D">
      <w:pPr>
        <w:spacing w:after="0" w:line="360" w:lineRule="auto"/>
        <w:rPr>
          <w:sz w:val="20"/>
          <w:szCs w:val="20"/>
          <w:lang w:val="fr-FR"/>
        </w:rPr>
      </w:pPr>
    </w:p>
    <w:p w14:paraId="56D9CA38"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SCHI-505</w:t>
      </w:r>
      <w:r w:rsidRPr="0054227E">
        <w:rPr>
          <w:sz w:val="20"/>
          <w:szCs w:val="20"/>
          <w:lang w:val="fr-FR"/>
        </w:rPr>
        <w:tab/>
        <w:t xml:space="preserve">: </w:t>
      </w:r>
      <w:r w:rsidRPr="0054227E">
        <w:rPr>
          <w:sz w:val="22"/>
          <w:szCs w:val="22"/>
          <w:lang w:val="fr-FR"/>
        </w:rPr>
        <w:tab/>
      </w:r>
    </w:p>
    <w:p w14:paraId="7C2FA3A0" w14:textId="77777777" w:rsidR="0020512D" w:rsidRPr="0054227E" w:rsidRDefault="0020512D" w:rsidP="0020512D">
      <w:pPr>
        <w:spacing w:after="0" w:line="360" w:lineRule="auto"/>
        <w:rPr>
          <w:sz w:val="20"/>
          <w:szCs w:val="20"/>
          <w:lang w:val="fr-FR"/>
        </w:rPr>
      </w:pPr>
      <w:r w:rsidRPr="0054227E">
        <w:rPr>
          <w:sz w:val="20"/>
          <w:szCs w:val="20"/>
          <w:lang w:val="fr-FR"/>
        </w:rPr>
        <w:t>"De scientia Christi".</w:t>
      </w:r>
    </w:p>
    <w:p w14:paraId="4AA536CC" w14:textId="77777777" w:rsidR="0020512D" w:rsidRPr="0020512D" w:rsidRDefault="0020512D" w:rsidP="0020512D">
      <w:pPr>
        <w:tabs>
          <w:tab w:val="right" w:pos="8789"/>
        </w:tabs>
        <w:spacing w:after="0" w:line="360" w:lineRule="auto"/>
        <w:rPr>
          <w:sz w:val="20"/>
          <w:szCs w:val="20"/>
        </w:rPr>
      </w:pPr>
      <w:r w:rsidRPr="0020512D">
        <w:rPr>
          <w:sz w:val="20"/>
          <w:szCs w:val="20"/>
        </w:rPr>
        <w:t>1944-1945, 1953-1954, 1960</w:t>
      </w:r>
      <w:r w:rsidRPr="0020512D">
        <w:rPr>
          <w:sz w:val="20"/>
          <w:szCs w:val="20"/>
        </w:rPr>
        <w:tab/>
        <w:t>1 omslag</w:t>
      </w:r>
    </w:p>
    <w:p w14:paraId="3F340BBF" w14:textId="77777777" w:rsidR="0020512D" w:rsidRPr="0020512D" w:rsidRDefault="0020512D" w:rsidP="0020512D">
      <w:pPr>
        <w:spacing w:after="0" w:line="360" w:lineRule="auto"/>
        <w:rPr>
          <w:sz w:val="20"/>
          <w:szCs w:val="20"/>
        </w:rPr>
      </w:pPr>
    </w:p>
    <w:p w14:paraId="4AB37DD8" w14:textId="77777777" w:rsidR="0020512D" w:rsidRPr="0020512D" w:rsidRDefault="0020512D" w:rsidP="0020512D">
      <w:pPr>
        <w:spacing w:after="0" w:line="360" w:lineRule="auto"/>
        <w:rPr>
          <w:sz w:val="20"/>
          <w:szCs w:val="20"/>
        </w:rPr>
      </w:pPr>
    </w:p>
    <w:p w14:paraId="62EFB10A" w14:textId="77777777" w:rsidR="0020512D" w:rsidRPr="0020512D" w:rsidRDefault="0020512D" w:rsidP="0020512D">
      <w:pPr>
        <w:tabs>
          <w:tab w:val="right" w:pos="8789"/>
        </w:tabs>
        <w:spacing w:after="0" w:line="360" w:lineRule="auto"/>
        <w:rPr>
          <w:sz w:val="20"/>
          <w:szCs w:val="20"/>
        </w:rPr>
      </w:pPr>
      <w:r w:rsidRPr="0020512D">
        <w:rPr>
          <w:sz w:val="20"/>
          <w:szCs w:val="20"/>
        </w:rPr>
        <w:t>SCHI-506</w:t>
      </w:r>
      <w:r w:rsidRPr="0020512D">
        <w:rPr>
          <w:sz w:val="20"/>
          <w:szCs w:val="20"/>
        </w:rPr>
        <w:tab/>
        <w:t xml:space="preserve">: </w:t>
      </w:r>
      <w:r w:rsidRPr="0020512D">
        <w:rPr>
          <w:sz w:val="22"/>
          <w:szCs w:val="22"/>
        </w:rPr>
        <w:tab/>
      </w:r>
    </w:p>
    <w:p w14:paraId="2067CA37" w14:textId="77777777" w:rsidR="0020512D" w:rsidRPr="0020512D" w:rsidRDefault="0020512D" w:rsidP="0020512D">
      <w:pPr>
        <w:spacing w:after="0" w:line="360" w:lineRule="auto"/>
        <w:rPr>
          <w:sz w:val="20"/>
          <w:szCs w:val="20"/>
        </w:rPr>
      </w:pPr>
      <w:r w:rsidRPr="0020512D">
        <w:rPr>
          <w:sz w:val="20"/>
          <w:szCs w:val="20"/>
        </w:rPr>
        <w:t>"De groei van de patristieke Christusvisie en haar dogmatische uitdrukking in de grote christologische  concilies".</w:t>
      </w:r>
    </w:p>
    <w:p w14:paraId="48C563F1" w14:textId="77777777" w:rsidR="0020512D" w:rsidRPr="0020512D" w:rsidRDefault="0020512D" w:rsidP="0020512D">
      <w:pPr>
        <w:tabs>
          <w:tab w:val="right" w:pos="8789"/>
        </w:tabs>
        <w:spacing w:after="0" w:line="360" w:lineRule="auto"/>
        <w:rPr>
          <w:sz w:val="20"/>
          <w:szCs w:val="20"/>
        </w:rPr>
      </w:pPr>
      <w:r w:rsidRPr="0020512D">
        <w:rPr>
          <w:sz w:val="20"/>
          <w:szCs w:val="20"/>
        </w:rPr>
        <w:t>1944-1945, 1953-1954, 1960</w:t>
      </w:r>
      <w:r w:rsidRPr="0020512D">
        <w:rPr>
          <w:sz w:val="20"/>
          <w:szCs w:val="20"/>
        </w:rPr>
        <w:tab/>
        <w:t>1 omslag</w:t>
      </w:r>
    </w:p>
    <w:p w14:paraId="5797E4B9" w14:textId="77777777" w:rsidR="0020512D" w:rsidRPr="0020512D" w:rsidRDefault="0020512D" w:rsidP="0020512D">
      <w:pPr>
        <w:spacing w:after="0" w:line="360" w:lineRule="auto"/>
        <w:rPr>
          <w:sz w:val="20"/>
          <w:szCs w:val="20"/>
        </w:rPr>
      </w:pPr>
    </w:p>
    <w:p w14:paraId="792E74AE" w14:textId="77777777" w:rsidR="0020512D" w:rsidRPr="0020512D" w:rsidRDefault="0020512D" w:rsidP="0020512D">
      <w:pPr>
        <w:spacing w:after="0" w:line="360" w:lineRule="auto"/>
        <w:rPr>
          <w:sz w:val="20"/>
          <w:szCs w:val="20"/>
        </w:rPr>
      </w:pPr>
    </w:p>
    <w:p w14:paraId="063F317F" w14:textId="77777777" w:rsidR="0020512D" w:rsidRPr="0020512D" w:rsidRDefault="0020512D" w:rsidP="0020512D">
      <w:pPr>
        <w:tabs>
          <w:tab w:val="right" w:pos="8789"/>
        </w:tabs>
        <w:spacing w:after="0" w:line="360" w:lineRule="auto"/>
        <w:rPr>
          <w:sz w:val="20"/>
          <w:szCs w:val="20"/>
        </w:rPr>
      </w:pPr>
      <w:r w:rsidRPr="0020512D">
        <w:rPr>
          <w:sz w:val="20"/>
          <w:szCs w:val="20"/>
        </w:rPr>
        <w:t>SCHI-507</w:t>
      </w:r>
      <w:r w:rsidRPr="0020512D">
        <w:rPr>
          <w:sz w:val="20"/>
          <w:szCs w:val="20"/>
        </w:rPr>
        <w:tab/>
        <w:t xml:space="preserve">: </w:t>
      </w:r>
      <w:r w:rsidRPr="0020512D">
        <w:rPr>
          <w:sz w:val="22"/>
          <w:szCs w:val="22"/>
        </w:rPr>
        <w:tab/>
      </w:r>
    </w:p>
    <w:p w14:paraId="415A9966" w14:textId="77777777" w:rsidR="0020512D" w:rsidRPr="0020512D" w:rsidRDefault="0020512D" w:rsidP="0020512D">
      <w:pPr>
        <w:spacing w:after="0" w:line="360" w:lineRule="auto"/>
        <w:rPr>
          <w:sz w:val="20"/>
          <w:szCs w:val="20"/>
        </w:rPr>
      </w:pPr>
      <w:r w:rsidRPr="0020512D">
        <w:rPr>
          <w:sz w:val="20"/>
          <w:szCs w:val="20"/>
        </w:rPr>
        <w:lastRenderedPageBreak/>
        <w:t>"De Verbo incarnato".</w:t>
      </w:r>
    </w:p>
    <w:p w14:paraId="4BBBA3BD" w14:textId="77777777" w:rsidR="0020512D" w:rsidRPr="0020512D" w:rsidRDefault="0020512D" w:rsidP="0020512D">
      <w:pPr>
        <w:tabs>
          <w:tab w:val="right" w:pos="8789"/>
        </w:tabs>
        <w:spacing w:after="0" w:line="360" w:lineRule="auto"/>
        <w:rPr>
          <w:sz w:val="20"/>
          <w:szCs w:val="20"/>
        </w:rPr>
      </w:pPr>
      <w:r w:rsidRPr="0020512D">
        <w:rPr>
          <w:sz w:val="20"/>
          <w:szCs w:val="20"/>
        </w:rPr>
        <w:t>1944-1945, 1953-1954, 1960</w:t>
      </w:r>
      <w:r w:rsidRPr="0020512D">
        <w:rPr>
          <w:sz w:val="20"/>
          <w:szCs w:val="20"/>
        </w:rPr>
        <w:tab/>
        <w:t>1 omslag</w:t>
      </w:r>
    </w:p>
    <w:p w14:paraId="788560A6" w14:textId="77777777" w:rsidR="0020512D" w:rsidRPr="0020512D" w:rsidRDefault="0020512D" w:rsidP="0020512D">
      <w:pPr>
        <w:spacing w:after="0" w:line="360" w:lineRule="auto"/>
        <w:rPr>
          <w:sz w:val="20"/>
          <w:szCs w:val="20"/>
        </w:rPr>
      </w:pPr>
    </w:p>
    <w:p w14:paraId="2FD9BC16" w14:textId="77777777" w:rsidR="0020512D" w:rsidRPr="0020512D" w:rsidRDefault="0020512D" w:rsidP="0020512D">
      <w:pPr>
        <w:spacing w:after="0" w:line="360" w:lineRule="auto"/>
        <w:rPr>
          <w:sz w:val="20"/>
          <w:szCs w:val="20"/>
        </w:rPr>
      </w:pPr>
    </w:p>
    <w:p w14:paraId="4F117487" w14:textId="77777777" w:rsidR="0020512D" w:rsidRPr="0020512D" w:rsidRDefault="0020512D" w:rsidP="0020512D">
      <w:pPr>
        <w:tabs>
          <w:tab w:val="right" w:pos="8789"/>
        </w:tabs>
        <w:spacing w:after="0" w:line="360" w:lineRule="auto"/>
        <w:rPr>
          <w:sz w:val="20"/>
          <w:szCs w:val="20"/>
        </w:rPr>
      </w:pPr>
      <w:r w:rsidRPr="0020512D">
        <w:rPr>
          <w:sz w:val="20"/>
          <w:szCs w:val="20"/>
        </w:rPr>
        <w:t>SCHI-508</w:t>
      </w:r>
      <w:r w:rsidRPr="0020512D">
        <w:rPr>
          <w:sz w:val="20"/>
          <w:szCs w:val="20"/>
        </w:rPr>
        <w:tab/>
        <w:t xml:space="preserve">: </w:t>
      </w:r>
      <w:r w:rsidRPr="0020512D">
        <w:rPr>
          <w:sz w:val="22"/>
          <w:szCs w:val="22"/>
        </w:rPr>
        <w:tab/>
      </w:r>
    </w:p>
    <w:p w14:paraId="6BB04565" w14:textId="77777777" w:rsidR="0020512D" w:rsidRPr="0020512D" w:rsidRDefault="0020512D" w:rsidP="0020512D">
      <w:pPr>
        <w:spacing w:after="0" w:line="360" w:lineRule="auto"/>
        <w:rPr>
          <w:sz w:val="20"/>
          <w:szCs w:val="20"/>
        </w:rPr>
      </w:pPr>
      <w:r w:rsidRPr="0020512D">
        <w:rPr>
          <w:sz w:val="20"/>
          <w:szCs w:val="20"/>
        </w:rPr>
        <w:t>"Unio hypostatica".</w:t>
      </w:r>
    </w:p>
    <w:p w14:paraId="6463122D" w14:textId="77777777" w:rsidR="0020512D" w:rsidRPr="0020512D" w:rsidRDefault="0020512D" w:rsidP="0020512D">
      <w:pPr>
        <w:tabs>
          <w:tab w:val="right" w:pos="8789"/>
        </w:tabs>
        <w:spacing w:after="0" w:line="360" w:lineRule="auto"/>
        <w:rPr>
          <w:sz w:val="20"/>
          <w:szCs w:val="20"/>
        </w:rPr>
      </w:pPr>
      <w:r w:rsidRPr="0020512D">
        <w:rPr>
          <w:sz w:val="20"/>
          <w:szCs w:val="20"/>
        </w:rPr>
        <w:t>1944-1945, 1953-1954, 1960</w:t>
      </w:r>
      <w:r w:rsidRPr="0020512D">
        <w:rPr>
          <w:sz w:val="20"/>
          <w:szCs w:val="20"/>
        </w:rPr>
        <w:tab/>
        <w:t>1 omslag</w:t>
      </w:r>
    </w:p>
    <w:p w14:paraId="47BD2422" w14:textId="77777777" w:rsidR="0020512D" w:rsidRPr="0020512D" w:rsidRDefault="0020512D" w:rsidP="0020512D">
      <w:pPr>
        <w:spacing w:after="0" w:line="360" w:lineRule="auto"/>
        <w:rPr>
          <w:sz w:val="20"/>
          <w:szCs w:val="20"/>
        </w:rPr>
      </w:pPr>
    </w:p>
    <w:p w14:paraId="3E2019BF" w14:textId="77777777" w:rsidR="0020512D" w:rsidRPr="0020512D" w:rsidRDefault="0020512D" w:rsidP="0020512D">
      <w:pPr>
        <w:spacing w:after="0" w:line="360" w:lineRule="auto"/>
        <w:rPr>
          <w:sz w:val="20"/>
          <w:szCs w:val="20"/>
        </w:rPr>
      </w:pPr>
    </w:p>
    <w:p w14:paraId="708895B7" w14:textId="77777777" w:rsidR="0020512D" w:rsidRPr="0020512D" w:rsidRDefault="0020512D" w:rsidP="0020512D">
      <w:pPr>
        <w:tabs>
          <w:tab w:val="right" w:pos="8789"/>
        </w:tabs>
        <w:spacing w:after="0" w:line="360" w:lineRule="auto"/>
        <w:rPr>
          <w:sz w:val="20"/>
          <w:szCs w:val="20"/>
        </w:rPr>
      </w:pPr>
      <w:r w:rsidRPr="0020512D">
        <w:rPr>
          <w:sz w:val="20"/>
          <w:szCs w:val="20"/>
        </w:rPr>
        <w:t>SCHI-509</w:t>
      </w:r>
      <w:r w:rsidRPr="0020512D">
        <w:rPr>
          <w:sz w:val="20"/>
          <w:szCs w:val="20"/>
        </w:rPr>
        <w:tab/>
        <w:t xml:space="preserve">: </w:t>
      </w:r>
      <w:r w:rsidRPr="0020512D">
        <w:rPr>
          <w:sz w:val="22"/>
          <w:szCs w:val="22"/>
        </w:rPr>
        <w:tab/>
      </w:r>
    </w:p>
    <w:p w14:paraId="42E48BCF" w14:textId="77777777" w:rsidR="0020512D" w:rsidRPr="0020512D" w:rsidRDefault="0020512D" w:rsidP="0020512D">
      <w:pPr>
        <w:spacing w:after="0" w:line="360" w:lineRule="auto"/>
        <w:rPr>
          <w:sz w:val="20"/>
          <w:szCs w:val="20"/>
        </w:rPr>
      </w:pPr>
      <w:r w:rsidRPr="0020512D">
        <w:rPr>
          <w:sz w:val="20"/>
          <w:szCs w:val="20"/>
        </w:rPr>
        <w:t>Artikel "De kyriale waardigheid van Christus in de verkondiging" in #Vox theologica#, jrg. 29. Met kanttekeningen.</w:t>
      </w:r>
    </w:p>
    <w:p w14:paraId="54D467A1"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739866C0" w14:textId="77777777" w:rsidR="0020512D" w:rsidRPr="0020512D" w:rsidRDefault="0020512D" w:rsidP="0020512D">
      <w:pPr>
        <w:spacing w:after="0" w:line="360" w:lineRule="auto"/>
        <w:rPr>
          <w:sz w:val="20"/>
          <w:szCs w:val="20"/>
        </w:rPr>
      </w:pPr>
      <w:r w:rsidRPr="0020512D">
        <w:rPr>
          <w:sz w:val="20"/>
          <w:szCs w:val="20"/>
        </w:rPr>
        <w:t>Schreiter, 89</w:t>
      </w:r>
    </w:p>
    <w:p w14:paraId="38AAB6BB" w14:textId="77777777" w:rsidR="0020512D" w:rsidRPr="0020512D" w:rsidRDefault="0020512D" w:rsidP="0020512D">
      <w:pPr>
        <w:spacing w:after="0" w:line="360" w:lineRule="auto"/>
        <w:rPr>
          <w:sz w:val="20"/>
          <w:szCs w:val="20"/>
        </w:rPr>
      </w:pPr>
    </w:p>
    <w:p w14:paraId="0830FBD4" w14:textId="77777777" w:rsidR="0020512D" w:rsidRPr="0020512D" w:rsidRDefault="0020512D" w:rsidP="0020512D">
      <w:pPr>
        <w:tabs>
          <w:tab w:val="right" w:pos="8789"/>
        </w:tabs>
        <w:spacing w:after="0" w:line="360" w:lineRule="auto"/>
        <w:rPr>
          <w:sz w:val="20"/>
          <w:szCs w:val="20"/>
        </w:rPr>
      </w:pPr>
      <w:r w:rsidRPr="0020512D">
        <w:rPr>
          <w:sz w:val="20"/>
          <w:szCs w:val="20"/>
        </w:rPr>
        <w:t>SCHI-510</w:t>
      </w:r>
      <w:r w:rsidRPr="0020512D">
        <w:rPr>
          <w:sz w:val="20"/>
          <w:szCs w:val="20"/>
        </w:rPr>
        <w:tab/>
        <w:t xml:space="preserve">: </w:t>
      </w:r>
      <w:r w:rsidRPr="0020512D">
        <w:rPr>
          <w:sz w:val="22"/>
          <w:szCs w:val="22"/>
        </w:rPr>
        <w:tab/>
      </w:r>
    </w:p>
    <w:p w14:paraId="5A39A9F6" w14:textId="77777777" w:rsidR="0020512D" w:rsidRPr="0020512D" w:rsidRDefault="0020512D" w:rsidP="0020512D">
      <w:pPr>
        <w:spacing w:after="0" w:line="360" w:lineRule="auto"/>
        <w:rPr>
          <w:sz w:val="20"/>
          <w:szCs w:val="20"/>
        </w:rPr>
      </w:pPr>
      <w:r w:rsidRPr="0020512D">
        <w:rPr>
          <w:sz w:val="20"/>
          <w:szCs w:val="20"/>
        </w:rPr>
        <w:t>Boek #Maria, Christus' mooiste wonderschepping#. Met aantekeningen en bijlagen.</w:t>
      </w:r>
    </w:p>
    <w:p w14:paraId="713A3A2D"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omslag</w:t>
      </w:r>
    </w:p>
    <w:p w14:paraId="61D6BB32" w14:textId="77777777" w:rsidR="0020512D" w:rsidRPr="0020512D" w:rsidRDefault="0020512D" w:rsidP="0020512D">
      <w:pPr>
        <w:spacing w:after="0" w:line="360" w:lineRule="auto"/>
        <w:rPr>
          <w:sz w:val="20"/>
          <w:szCs w:val="20"/>
        </w:rPr>
      </w:pPr>
      <w:r w:rsidRPr="0020512D">
        <w:rPr>
          <w:sz w:val="20"/>
          <w:szCs w:val="20"/>
        </w:rPr>
        <w:t>Schreiter, 51; zie ook nr. 2286</w:t>
      </w:r>
    </w:p>
    <w:p w14:paraId="05D847E8" w14:textId="77777777" w:rsidR="0020512D" w:rsidRPr="0020512D" w:rsidRDefault="0020512D" w:rsidP="0020512D">
      <w:pPr>
        <w:spacing w:after="0" w:line="360" w:lineRule="auto"/>
        <w:rPr>
          <w:sz w:val="20"/>
          <w:szCs w:val="20"/>
        </w:rPr>
      </w:pPr>
    </w:p>
    <w:p w14:paraId="554B417B" w14:textId="77777777" w:rsidR="0020512D" w:rsidRPr="0020512D" w:rsidRDefault="0020512D" w:rsidP="0020512D">
      <w:pPr>
        <w:tabs>
          <w:tab w:val="right" w:pos="8789"/>
        </w:tabs>
        <w:spacing w:after="0" w:line="360" w:lineRule="auto"/>
        <w:rPr>
          <w:sz w:val="20"/>
          <w:szCs w:val="20"/>
        </w:rPr>
      </w:pPr>
      <w:r w:rsidRPr="0020512D">
        <w:rPr>
          <w:sz w:val="20"/>
          <w:szCs w:val="20"/>
        </w:rPr>
        <w:t>SCHI-511</w:t>
      </w:r>
      <w:r w:rsidRPr="0020512D">
        <w:rPr>
          <w:sz w:val="20"/>
          <w:szCs w:val="20"/>
        </w:rPr>
        <w:tab/>
        <w:t xml:space="preserve">: </w:t>
      </w:r>
      <w:r w:rsidRPr="0020512D">
        <w:rPr>
          <w:sz w:val="22"/>
          <w:szCs w:val="22"/>
        </w:rPr>
        <w:tab/>
      </w:r>
    </w:p>
    <w:p w14:paraId="431C0059" w14:textId="77777777" w:rsidR="0020512D" w:rsidRPr="0020512D" w:rsidRDefault="0020512D" w:rsidP="0020512D">
      <w:pPr>
        <w:spacing w:after="0" w:line="360" w:lineRule="auto"/>
        <w:rPr>
          <w:sz w:val="20"/>
          <w:szCs w:val="20"/>
        </w:rPr>
      </w:pPr>
      <w:r w:rsidRPr="0020512D">
        <w:rPr>
          <w:sz w:val="20"/>
          <w:szCs w:val="20"/>
        </w:rPr>
        <w:t>Bijdrage "Mutua correlatio inter redemptionem obiectivam eamque subiectivam B.M. Virginis" in het boek #Virgo Immaculata# (Acta congressus Mariologici-Mariani), dl. 9. Met kanttekeningen.</w:t>
      </w:r>
    </w:p>
    <w:p w14:paraId="2446290E"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stuk</w:t>
      </w:r>
    </w:p>
    <w:p w14:paraId="32A1C5F1" w14:textId="77777777" w:rsidR="0020512D" w:rsidRPr="0020512D" w:rsidRDefault="0020512D" w:rsidP="0020512D">
      <w:pPr>
        <w:spacing w:after="0" w:line="360" w:lineRule="auto"/>
        <w:rPr>
          <w:sz w:val="20"/>
          <w:szCs w:val="20"/>
        </w:rPr>
      </w:pPr>
      <w:r w:rsidRPr="0020512D">
        <w:rPr>
          <w:sz w:val="20"/>
          <w:szCs w:val="20"/>
        </w:rPr>
        <w:t>Schreiter, 74</w:t>
      </w:r>
    </w:p>
    <w:p w14:paraId="03338FD0" w14:textId="77777777" w:rsidR="0020512D" w:rsidRPr="0020512D" w:rsidRDefault="0020512D" w:rsidP="0020512D">
      <w:pPr>
        <w:spacing w:after="0" w:line="360" w:lineRule="auto"/>
        <w:rPr>
          <w:sz w:val="20"/>
          <w:szCs w:val="20"/>
        </w:rPr>
      </w:pPr>
    </w:p>
    <w:p w14:paraId="6C20C932" w14:textId="77777777" w:rsidR="0020512D" w:rsidRPr="0020512D" w:rsidRDefault="0020512D" w:rsidP="0020512D">
      <w:pPr>
        <w:tabs>
          <w:tab w:val="right" w:pos="8789"/>
        </w:tabs>
        <w:spacing w:after="0" w:line="360" w:lineRule="auto"/>
        <w:rPr>
          <w:sz w:val="20"/>
          <w:szCs w:val="20"/>
        </w:rPr>
      </w:pPr>
      <w:r w:rsidRPr="0020512D">
        <w:rPr>
          <w:sz w:val="20"/>
          <w:szCs w:val="20"/>
        </w:rPr>
        <w:t>SCHI-512</w:t>
      </w:r>
      <w:r w:rsidRPr="0020512D">
        <w:rPr>
          <w:sz w:val="20"/>
          <w:szCs w:val="20"/>
        </w:rPr>
        <w:tab/>
        <w:t xml:space="preserve">: </w:t>
      </w:r>
      <w:r w:rsidRPr="0020512D">
        <w:rPr>
          <w:sz w:val="22"/>
          <w:szCs w:val="22"/>
        </w:rPr>
        <w:tab/>
      </w:r>
    </w:p>
    <w:p w14:paraId="40D36A91" w14:textId="77777777" w:rsidR="0020512D" w:rsidRPr="0020512D" w:rsidRDefault="0020512D" w:rsidP="0020512D">
      <w:pPr>
        <w:spacing w:after="0" w:line="360" w:lineRule="auto"/>
        <w:rPr>
          <w:sz w:val="20"/>
          <w:szCs w:val="20"/>
        </w:rPr>
      </w:pPr>
      <w:r w:rsidRPr="0020512D">
        <w:rPr>
          <w:sz w:val="20"/>
          <w:szCs w:val="20"/>
        </w:rPr>
        <w:t>Boek #Maria, moeder van de Verlossing#.</w:t>
      </w:r>
    </w:p>
    <w:p w14:paraId="09AC20B5"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stuk</w:t>
      </w:r>
    </w:p>
    <w:p w14:paraId="2B6F860A" w14:textId="77777777" w:rsidR="0020512D" w:rsidRPr="0020512D" w:rsidRDefault="0020512D" w:rsidP="0020512D">
      <w:pPr>
        <w:spacing w:after="0" w:line="360" w:lineRule="auto"/>
        <w:rPr>
          <w:sz w:val="20"/>
          <w:szCs w:val="20"/>
        </w:rPr>
      </w:pPr>
      <w:r w:rsidRPr="0020512D">
        <w:rPr>
          <w:sz w:val="20"/>
          <w:szCs w:val="20"/>
        </w:rPr>
        <w:t>Onvolledig; Schreiter, 60; zie ook nr. 2287</w:t>
      </w:r>
    </w:p>
    <w:p w14:paraId="7075EFA4" w14:textId="77777777" w:rsidR="0020512D" w:rsidRPr="0020512D" w:rsidRDefault="0020512D" w:rsidP="0020512D">
      <w:pPr>
        <w:spacing w:after="0" w:line="360" w:lineRule="auto"/>
        <w:rPr>
          <w:sz w:val="20"/>
          <w:szCs w:val="20"/>
        </w:rPr>
      </w:pPr>
    </w:p>
    <w:p w14:paraId="777767C0" w14:textId="77777777" w:rsidR="0020512D" w:rsidRPr="0020512D" w:rsidRDefault="0020512D" w:rsidP="0020512D">
      <w:pPr>
        <w:tabs>
          <w:tab w:val="right" w:pos="8789"/>
        </w:tabs>
        <w:spacing w:after="0" w:line="360" w:lineRule="auto"/>
        <w:rPr>
          <w:sz w:val="20"/>
          <w:szCs w:val="20"/>
        </w:rPr>
      </w:pPr>
      <w:r w:rsidRPr="0020512D">
        <w:rPr>
          <w:sz w:val="20"/>
          <w:szCs w:val="20"/>
        </w:rPr>
        <w:t>SCHI-513</w:t>
      </w:r>
      <w:r w:rsidRPr="0020512D">
        <w:rPr>
          <w:sz w:val="20"/>
          <w:szCs w:val="20"/>
        </w:rPr>
        <w:tab/>
        <w:t xml:space="preserve">: </w:t>
      </w:r>
      <w:r w:rsidRPr="0020512D">
        <w:rPr>
          <w:sz w:val="22"/>
          <w:szCs w:val="22"/>
        </w:rPr>
        <w:tab/>
      </w:r>
    </w:p>
    <w:p w14:paraId="3AD436A6" w14:textId="77777777" w:rsidR="0020512D" w:rsidRPr="0020512D" w:rsidRDefault="0020512D" w:rsidP="0020512D">
      <w:pPr>
        <w:spacing w:after="0" w:line="360" w:lineRule="auto"/>
        <w:rPr>
          <w:sz w:val="20"/>
          <w:szCs w:val="20"/>
        </w:rPr>
      </w:pPr>
      <w:r w:rsidRPr="0020512D">
        <w:rPr>
          <w:sz w:val="20"/>
          <w:szCs w:val="20"/>
        </w:rPr>
        <w:t>Preken over Maria uitgesproken voor de radio, voor het Centrum voor Godsdienstige Bezinning te Leuven en voor confraters te Antwerpen en in het Albertinum. Met bijlagen.</w:t>
      </w:r>
    </w:p>
    <w:p w14:paraId="7A41488E" w14:textId="77777777" w:rsidR="0020512D" w:rsidRPr="0020512D" w:rsidRDefault="0020512D" w:rsidP="0020512D">
      <w:pPr>
        <w:tabs>
          <w:tab w:val="right" w:pos="8789"/>
        </w:tabs>
        <w:spacing w:after="0" w:line="360" w:lineRule="auto"/>
        <w:rPr>
          <w:sz w:val="20"/>
          <w:szCs w:val="20"/>
        </w:rPr>
      </w:pPr>
      <w:r w:rsidRPr="0020512D">
        <w:rPr>
          <w:sz w:val="20"/>
          <w:szCs w:val="20"/>
        </w:rPr>
        <w:t>1953-1956</w:t>
      </w:r>
      <w:r w:rsidRPr="0020512D">
        <w:rPr>
          <w:sz w:val="20"/>
          <w:szCs w:val="20"/>
        </w:rPr>
        <w:tab/>
        <w:t>1 omslag</w:t>
      </w:r>
    </w:p>
    <w:p w14:paraId="35897004" w14:textId="77777777" w:rsidR="0020512D" w:rsidRPr="0020512D" w:rsidRDefault="0020512D" w:rsidP="0020512D">
      <w:pPr>
        <w:spacing w:after="0" w:line="360" w:lineRule="auto"/>
        <w:rPr>
          <w:sz w:val="20"/>
          <w:szCs w:val="20"/>
        </w:rPr>
      </w:pPr>
      <w:r w:rsidRPr="0020512D">
        <w:rPr>
          <w:sz w:val="20"/>
          <w:szCs w:val="20"/>
        </w:rPr>
        <w:t>Zie Schreiter, 54-55, 57-59, 63-64, 69, 81 en 112(b)</w:t>
      </w:r>
    </w:p>
    <w:p w14:paraId="749B09D0" w14:textId="77777777" w:rsidR="0020512D" w:rsidRPr="0020512D" w:rsidRDefault="0020512D" w:rsidP="0020512D">
      <w:pPr>
        <w:spacing w:after="0" w:line="360" w:lineRule="auto"/>
        <w:rPr>
          <w:sz w:val="20"/>
          <w:szCs w:val="20"/>
        </w:rPr>
      </w:pPr>
    </w:p>
    <w:p w14:paraId="7AD471E3" w14:textId="77777777" w:rsidR="0020512D" w:rsidRPr="0020512D" w:rsidRDefault="0020512D" w:rsidP="0020512D">
      <w:pPr>
        <w:tabs>
          <w:tab w:val="right" w:pos="8789"/>
        </w:tabs>
        <w:spacing w:after="0" w:line="360" w:lineRule="auto"/>
        <w:rPr>
          <w:sz w:val="20"/>
          <w:szCs w:val="20"/>
        </w:rPr>
      </w:pPr>
      <w:r w:rsidRPr="0020512D">
        <w:rPr>
          <w:sz w:val="20"/>
          <w:szCs w:val="20"/>
        </w:rPr>
        <w:t>SCHI-514</w:t>
      </w:r>
      <w:r w:rsidRPr="0020512D">
        <w:rPr>
          <w:sz w:val="20"/>
          <w:szCs w:val="20"/>
        </w:rPr>
        <w:tab/>
        <w:t xml:space="preserve">: </w:t>
      </w:r>
      <w:r w:rsidRPr="0020512D">
        <w:rPr>
          <w:sz w:val="22"/>
          <w:szCs w:val="22"/>
        </w:rPr>
        <w:tab/>
      </w:r>
    </w:p>
    <w:p w14:paraId="4321FF16" w14:textId="77777777" w:rsidR="0020512D" w:rsidRPr="0020512D" w:rsidRDefault="0020512D" w:rsidP="0020512D">
      <w:pPr>
        <w:spacing w:after="0" w:line="360" w:lineRule="auto"/>
        <w:rPr>
          <w:sz w:val="20"/>
          <w:szCs w:val="20"/>
        </w:rPr>
      </w:pPr>
      <w:r w:rsidRPr="0020512D">
        <w:rPr>
          <w:sz w:val="20"/>
          <w:szCs w:val="20"/>
        </w:rPr>
        <w:t>Lezing "'Voor' of 'tegen' de rozenkrans".</w:t>
      </w:r>
    </w:p>
    <w:p w14:paraId="0A43BEF2" w14:textId="77777777" w:rsidR="0020512D" w:rsidRPr="0020512D" w:rsidRDefault="0020512D" w:rsidP="0020512D">
      <w:pPr>
        <w:tabs>
          <w:tab w:val="right" w:pos="8789"/>
        </w:tabs>
        <w:spacing w:after="0" w:line="360" w:lineRule="auto"/>
        <w:rPr>
          <w:sz w:val="20"/>
          <w:szCs w:val="20"/>
        </w:rPr>
      </w:pPr>
      <w:r w:rsidRPr="0020512D">
        <w:rPr>
          <w:sz w:val="20"/>
          <w:szCs w:val="20"/>
        </w:rPr>
        <w:t>1946, 1949, 1951</w:t>
      </w:r>
      <w:r w:rsidRPr="0020512D">
        <w:rPr>
          <w:sz w:val="20"/>
          <w:szCs w:val="20"/>
        </w:rPr>
        <w:tab/>
        <w:t>1 omslag</w:t>
      </w:r>
    </w:p>
    <w:p w14:paraId="6400F61F" w14:textId="77777777" w:rsidR="0020512D" w:rsidRPr="0020512D" w:rsidRDefault="0020512D" w:rsidP="0020512D">
      <w:pPr>
        <w:spacing w:after="0" w:line="360" w:lineRule="auto"/>
        <w:rPr>
          <w:sz w:val="20"/>
          <w:szCs w:val="20"/>
        </w:rPr>
      </w:pPr>
    </w:p>
    <w:p w14:paraId="13EEE38C" w14:textId="77777777" w:rsidR="0020512D" w:rsidRPr="0020512D" w:rsidRDefault="0020512D" w:rsidP="0020512D">
      <w:pPr>
        <w:spacing w:after="0" w:line="360" w:lineRule="auto"/>
        <w:rPr>
          <w:sz w:val="20"/>
          <w:szCs w:val="20"/>
        </w:rPr>
      </w:pPr>
    </w:p>
    <w:p w14:paraId="4E9C34FF" w14:textId="77777777" w:rsidR="0020512D" w:rsidRPr="0020512D" w:rsidRDefault="0020512D" w:rsidP="0020512D">
      <w:pPr>
        <w:tabs>
          <w:tab w:val="right" w:pos="8789"/>
        </w:tabs>
        <w:spacing w:after="0" w:line="360" w:lineRule="auto"/>
        <w:rPr>
          <w:sz w:val="20"/>
          <w:szCs w:val="20"/>
        </w:rPr>
      </w:pPr>
      <w:r w:rsidRPr="0020512D">
        <w:rPr>
          <w:sz w:val="20"/>
          <w:szCs w:val="20"/>
        </w:rPr>
        <w:t>SCHI-515</w:t>
      </w:r>
      <w:r w:rsidRPr="0020512D">
        <w:rPr>
          <w:sz w:val="20"/>
          <w:szCs w:val="20"/>
        </w:rPr>
        <w:tab/>
        <w:t xml:space="preserve">: </w:t>
      </w:r>
      <w:r w:rsidRPr="0020512D">
        <w:rPr>
          <w:sz w:val="22"/>
          <w:szCs w:val="22"/>
        </w:rPr>
        <w:tab/>
      </w:r>
    </w:p>
    <w:p w14:paraId="59A9EAE2" w14:textId="77777777" w:rsidR="0020512D" w:rsidRPr="0020512D" w:rsidRDefault="0020512D" w:rsidP="0020512D">
      <w:pPr>
        <w:spacing w:after="0" w:line="360" w:lineRule="auto"/>
        <w:rPr>
          <w:sz w:val="20"/>
          <w:szCs w:val="20"/>
        </w:rPr>
      </w:pPr>
      <w:r w:rsidRPr="0020512D">
        <w:rPr>
          <w:sz w:val="20"/>
          <w:szCs w:val="20"/>
        </w:rPr>
        <w:t>Bijdrage "Enkele katholieke notities over de intrede Gods in de geschiedenis" in het boek #Het wonder#. Met stukken betreffende de commissie 'Het Wonder' van het Nederlands Gesprek Centrum.</w:t>
      </w:r>
    </w:p>
    <w:p w14:paraId="66A4CE8B" w14:textId="77777777" w:rsidR="0020512D" w:rsidRPr="0020512D" w:rsidRDefault="0020512D" w:rsidP="0020512D">
      <w:pPr>
        <w:tabs>
          <w:tab w:val="right" w:pos="8789"/>
        </w:tabs>
        <w:spacing w:after="0" w:line="360" w:lineRule="auto"/>
        <w:rPr>
          <w:sz w:val="20"/>
          <w:szCs w:val="20"/>
        </w:rPr>
      </w:pPr>
      <w:r w:rsidRPr="0020512D">
        <w:rPr>
          <w:sz w:val="20"/>
          <w:szCs w:val="20"/>
        </w:rPr>
        <w:t>1959-1963</w:t>
      </w:r>
      <w:r w:rsidRPr="0020512D">
        <w:rPr>
          <w:sz w:val="20"/>
          <w:szCs w:val="20"/>
        </w:rPr>
        <w:tab/>
        <w:t>1 omslag</w:t>
      </w:r>
    </w:p>
    <w:p w14:paraId="5B94A0A8" w14:textId="77777777" w:rsidR="0020512D" w:rsidRPr="0020512D" w:rsidRDefault="0020512D" w:rsidP="0020512D">
      <w:pPr>
        <w:spacing w:after="0" w:line="360" w:lineRule="auto"/>
        <w:rPr>
          <w:sz w:val="20"/>
          <w:szCs w:val="20"/>
        </w:rPr>
      </w:pPr>
      <w:r w:rsidRPr="0020512D">
        <w:rPr>
          <w:sz w:val="20"/>
          <w:szCs w:val="20"/>
        </w:rPr>
        <w:t>Niet bij Schreiter; zie ook nr. 539</w:t>
      </w:r>
    </w:p>
    <w:p w14:paraId="6FE43807" w14:textId="77777777" w:rsidR="0020512D" w:rsidRPr="0020512D" w:rsidRDefault="0020512D" w:rsidP="0020512D">
      <w:pPr>
        <w:spacing w:after="0" w:line="360" w:lineRule="auto"/>
        <w:rPr>
          <w:sz w:val="20"/>
          <w:szCs w:val="20"/>
        </w:rPr>
      </w:pPr>
    </w:p>
    <w:p w14:paraId="21464D12" w14:textId="77777777" w:rsidR="0020512D" w:rsidRPr="0020512D" w:rsidRDefault="0020512D" w:rsidP="0020512D">
      <w:pPr>
        <w:tabs>
          <w:tab w:val="right" w:pos="8789"/>
        </w:tabs>
        <w:spacing w:after="0" w:line="360" w:lineRule="auto"/>
        <w:rPr>
          <w:sz w:val="20"/>
          <w:szCs w:val="20"/>
        </w:rPr>
      </w:pPr>
      <w:r w:rsidRPr="0020512D">
        <w:rPr>
          <w:sz w:val="20"/>
          <w:szCs w:val="20"/>
        </w:rPr>
        <w:t>SCHI-516</w:t>
      </w:r>
      <w:r w:rsidRPr="0020512D">
        <w:rPr>
          <w:sz w:val="20"/>
          <w:szCs w:val="20"/>
        </w:rPr>
        <w:tab/>
        <w:t xml:space="preserve">: </w:t>
      </w:r>
      <w:r w:rsidRPr="0020512D">
        <w:rPr>
          <w:sz w:val="22"/>
          <w:szCs w:val="22"/>
        </w:rPr>
        <w:tab/>
      </w:r>
    </w:p>
    <w:p w14:paraId="21076E01" w14:textId="77777777" w:rsidR="0020512D" w:rsidRPr="0020512D" w:rsidRDefault="0020512D" w:rsidP="0020512D">
      <w:pPr>
        <w:spacing w:after="0" w:line="360" w:lineRule="auto"/>
        <w:rPr>
          <w:sz w:val="20"/>
          <w:szCs w:val="20"/>
        </w:rPr>
      </w:pPr>
      <w:r w:rsidRPr="0020512D">
        <w:rPr>
          <w:sz w:val="20"/>
          <w:szCs w:val="20"/>
        </w:rPr>
        <w:t>Brieven van uitgevers en redacties van tijdschriften en van diverse personen over vertaling en uitgave van boeken. Met bijlagen.</w:t>
      </w:r>
    </w:p>
    <w:p w14:paraId="3513D443" w14:textId="77777777" w:rsidR="0020512D" w:rsidRPr="0020512D" w:rsidRDefault="0020512D" w:rsidP="0020512D">
      <w:pPr>
        <w:tabs>
          <w:tab w:val="right" w:pos="8789"/>
        </w:tabs>
        <w:spacing w:after="0" w:line="360" w:lineRule="auto"/>
        <w:rPr>
          <w:sz w:val="20"/>
          <w:szCs w:val="20"/>
        </w:rPr>
      </w:pPr>
      <w:r w:rsidRPr="0020512D">
        <w:rPr>
          <w:sz w:val="20"/>
          <w:szCs w:val="20"/>
        </w:rPr>
        <w:t>1959-1962</w:t>
      </w:r>
      <w:r w:rsidRPr="0020512D">
        <w:rPr>
          <w:sz w:val="20"/>
          <w:szCs w:val="20"/>
        </w:rPr>
        <w:tab/>
        <w:t>1 omslag</w:t>
      </w:r>
    </w:p>
    <w:p w14:paraId="54C2D525" w14:textId="77777777" w:rsidR="0020512D" w:rsidRPr="0020512D" w:rsidRDefault="0020512D" w:rsidP="0020512D">
      <w:pPr>
        <w:spacing w:after="0" w:line="360" w:lineRule="auto"/>
        <w:rPr>
          <w:sz w:val="20"/>
          <w:szCs w:val="20"/>
        </w:rPr>
      </w:pPr>
      <w:r w:rsidRPr="0020512D">
        <w:rPr>
          <w:sz w:val="20"/>
          <w:szCs w:val="20"/>
        </w:rPr>
        <w:t>Zie ook nr. 918</w:t>
      </w:r>
    </w:p>
    <w:p w14:paraId="5177DF3B" w14:textId="77777777" w:rsidR="0020512D" w:rsidRPr="0020512D" w:rsidRDefault="0020512D" w:rsidP="0020512D">
      <w:pPr>
        <w:spacing w:after="0" w:line="360" w:lineRule="auto"/>
        <w:rPr>
          <w:sz w:val="20"/>
          <w:szCs w:val="20"/>
        </w:rPr>
      </w:pPr>
    </w:p>
    <w:p w14:paraId="7EBBBEC2" w14:textId="77777777" w:rsidR="0020512D" w:rsidRPr="0020512D" w:rsidRDefault="0020512D" w:rsidP="0020512D">
      <w:pPr>
        <w:tabs>
          <w:tab w:val="right" w:pos="8789"/>
        </w:tabs>
        <w:spacing w:after="0" w:line="360" w:lineRule="auto"/>
        <w:rPr>
          <w:sz w:val="20"/>
          <w:szCs w:val="20"/>
        </w:rPr>
      </w:pPr>
      <w:r w:rsidRPr="0020512D">
        <w:rPr>
          <w:sz w:val="20"/>
          <w:szCs w:val="20"/>
        </w:rPr>
        <w:t>SCHI-517</w:t>
      </w:r>
      <w:r w:rsidRPr="0020512D">
        <w:rPr>
          <w:sz w:val="20"/>
          <w:szCs w:val="20"/>
        </w:rPr>
        <w:tab/>
        <w:t xml:space="preserve">: </w:t>
      </w:r>
      <w:r w:rsidRPr="0020512D">
        <w:rPr>
          <w:sz w:val="22"/>
          <w:szCs w:val="22"/>
        </w:rPr>
        <w:tab/>
      </w:r>
    </w:p>
    <w:p w14:paraId="03922100" w14:textId="77777777" w:rsidR="0020512D" w:rsidRPr="0020512D" w:rsidRDefault="0020512D" w:rsidP="0020512D">
      <w:pPr>
        <w:spacing w:after="0" w:line="360" w:lineRule="auto"/>
        <w:rPr>
          <w:sz w:val="20"/>
          <w:szCs w:val="20"/>
        </w:rPr>
      </w:pPr>
      <w:r w:rsidRPr="0020512D">
        <w:rPr>
          <w:sz w:val="20"/>
          <w:szCs w:val="20"/>
        </w:rPr>
        <w:t>Artikel "De genade van een algemeen concilie" in #De Bazuin#, jrg. 42. Met artikelen in en uit kranten en weekbladen over het aanstaande concilie.</w:t>
      </w:r>
    </w:p>
    <w:p w14:paraId="1808AEAE"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omslag</w:t>
      </w:r>
    </w:p>
    <w:p w14:paraId="20220D19" w14:textId="77777777" w:rsidR="0020512D" w:rsidRPr="0020512D" w:rsidRDefault="0020512D" w:rsidP="0020512D">
      <w:pPr>
        <w:spacing w:after="0" w:line="360" w:lineRule="auto"/>
        <w:rPr>
          <w:sz w:val="20"/>
          <w:szCs w:val="20"/>
        </w:rPr>
      </w:pPr>
      <w:r w:rsidRPr="0020512D">
        <w:rPr>
          <w:sz w:val="20"/>
          <w:szCs w:val="20"/>
        </w:rPr>
        <w:t>Schreiter, 92</w:t>
      </w:r>
    </w:p>
    <w:p w14:paraId="555D4149" w14:textId="77777777" w:rsidR="0020512D" w:rsidRPr="0020512D" w:rsidRDefault="0020512D" w:rsidP="0020512D">
      <w:pPr>
        <w:spacing w:after="0" w:line="360" w:lineRule="auto"/>
        <w:rPr>
          <w:sz w:val="20"/>
          <w:szCs w:val="20"/>
        </w:rPr>
      </w:pPr>
    </w:p>
    <w:p w14:paraId="759E791D" w14:textId="77777777" w:rsidR="0020512D" w:rsidRPr="0020512D" w:rsidRDefault="0020512D" w:rsidP="0020512D">
      <w:pPr>
        <w:tabs>
          <w:tab w:val="right" w:pos="8789"/>
        </w:tabs>
        <w:spacing w:after="0" w:line="360" w:lineRule="auto"/>
        <w:rPr>
          <w:sz w:val="20"/>
          <w:szCs w:val="20"/>
        </w:rPr>
      </w:pPr>
      <w:r w:rsidRPr="0020512D">
        <w:rPr>
          <w:sz w:val="20"/>
          <w:szCs w:val="20"/>
        </w:rPr>
        <w:t>SCHI-518</w:t>
      </w:r>
      <w:r w:rsidRPr="0020512D">
        <w:rPr>
          <w:sz w:val="20"/>
          <w:szCs w:val="20"/>
        </w:rPr>
        <w:tab/>
        <w:t xml:space="preserve">: </w:t>
      </w:r>
      <w:r w:rsidRPr="0020512D">
        <w:rPr>
          <w:sz w:val="22"/>
          <w:szCs w:val="22"/>
        </w:rPr>
        <w:tab/>
      </w:r>
    </w:p>
    <w:p w14:paraId="5B994771" w14:textId="77777777" w:rsidR="0020512D" w:rsidRPr="0020512D" w:rsidRDefault="0020512D" w:rsidP="0020512D">
      <w:pPr>
        <w:spacing w:after="0" w:line="360" w:lineRule="auto"/>
        <w:rPr>
          <w:sz w:val="20"/>
          <w:szCs w:val="20"/>
        </w:rPr>
      </w:pPr>
      <w:r w:rsidRPr="0020512D">
        <w:rPr>
          <w:sz w:val="20"/>
          <w:szCs w:val="20"/>
        </w:rPr>
        <w:t>Verslagen van bijeenkomsten van de studiegroep "ter bespreking van een aantal problemen met betrekking tot de praktijk van het sacrament van de biecht", van het bisdom 's-Hertogenbosch. Met aan- en kanttekeningen.</w:t>
      </w:r>
    </w:p>
    <w:p w14:paraId="2256A846" w14:textId="77777777" w:rsidR="0020512D" w:rsidRPr="0020512D" w:rsidRDefault="0020512D" w:rsidP="0020512D">
      <w:pPr>
        <w:tabs>
          <w:tab w:val="right" w:pos="8789"/>
        </w:tabs>
        <w:spacing w:after="0" w:line="360" w:lineRule="auto"/>
        <w:rPr>
          <w:sz w:val="20"/>
          <w:szCs w:val="20"/>
        </w:rPr>
      </w:pPr>
      <w:r w:rsidRPr="0020512D">
        <w:rPr>
          <w:sz w:val="20"/>
          <w:szCs w:val="20"/>
        </w:rPr>
        <w:t>1961-1962</w:t>
      </w:r>
      <w:r w:rsidRPr="0020512D">
        <w:rPr>
          <w:sz w:val="20"/>
          <w:szCs w:val="20"/>
        </w:rPr>
        <w:tab/>
        <w:t>1 omslag</w:t>
      </w:r>
    </w:p>
    <w:p w14:paraId="71824052" w14:textId="77777777" w:rsidR="0020512D" w:rsidRPr="0020512D" w:rsidRDefault="0020512D" w:rsidP="0020512D">
      <w:pPr>
        <w:spacing w:after="0" w:line="360" w:lineRule="auto"/>
        <w:rPr>
          <w:sz w:val="20"/>
          <w:szCs w:val="20"/>
        </w:rPr>
      </w:pPr>
    </w:p>
    <w:p w14:paraId="2CEA8127" w14:textId="77777777" w:rsidR="0020512D" w:rsidRPr="0020512D" w:rsidRDefault="0020512D" w:rsidP="0020512D">
      <w:pPr>
        <w:spacing w:after="0" w:line="360" w:lineRule="auto"/>
        <w:rPr>
          <w:sz w:val="20"/>
          <w:szCs w:val="20"/>
        </w:rPr>
      </w:pPr>
    </w:p>
    <w:p w14:paraId="3B697648" w14:textId="77777777" w:rsidR="0020512D" w:rsidRPr="0020512D" w:rsidRDefault="0020512D" w:rsidP="0020512D">
      <w:pPr>
        <w:tabs>
          <w:tab w:val="right" w:pos="8789"/>
        </w:tabs>
        <w:spacing w:after="0" w:line="360" w:lineRule="auto"/>
        <w:rPr>
          <w:sz w:val="20"/>
          <w:szCs w:val="20"/>
        </w:rPr>
      </w:pPr>
      <w:r w:rsidRPr="0020512D">
        <w:rPr>
          <w:sz w:val="20"/>
          <w:szCs w:val="20"/>
        </w:rPr>
        <w:t>SCHI-519</w:t>
      </w:r>
      <w:r w:rsidRPr="0020512D">
        <w:rPr>
          <w:sz w:val="20"/>
          <w:szCs w:val="20"/>
        </w:rPr>
        <w:tab/>
        <w:t xml:space="preserve">: </w:t>
      </w:r>
      <w:r w:rsidRPr="0020512D">
        <w:rPr>
          <w:sz w:val="22"/>
          <w:szCs w:val="22"/>
        </w:rPr>
        <w:tab/>
      </w:r>
    </w:p>
    <w:p w14:paraId="57EB7C13" w14:textId="77777777" w:rsidR="0020512D" w:rsidRPr="0020512D" w:rsidRDefault="0020512D" w:rsidP="0020512D">
      <w:pPr>
        <w:spacing w:after="0" w:line="360" w:lineRule="auto"/>
        <w:rPr>
          <w:sz w:val="20"/>
          <w:szCs w:val="20"/>
        </w:rPr>
      </w:pPr>
      <w:r w:rsidRPr="0020512D">
        <w:rPr>
          <w:sz w:val="20"/>
          <w:szCs w:val="20"/>
        </w:rPr>
        <w:t>Stukken betreffende de radiocursus theologie gegeven door het Nederlands Schriftelijk Studiecentrum.</w:t>
      </w:r>
    </w:p>
    <w:p w14:paraId="0003CF88"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omslag</w:t>
      </w:r>
    </w:p>
    <w:p w14:paraId="2D3D33BA" w14:textId="77777777" w:rsidR="0020512D" w:rsidRPr="0020512D" w:rsidRDefault="0020512D" w:rsidP="0020512D">
      <w:pPr>
        <w:spacing w:after="0" w:line="360" w:lineRule="auto"/>
        <w:rPr>
          <w:sz w:val="20"/>
          <w:szCs w:val="20"/>
        </w:rPr>
      </w:pPr>
    </w:p>
    <w:p w14:paraId="1FF63D91" w14:textId="77777777" w:rsidR="0020512D" w:rsidRPr="0020512D" w:rsidRDefault="0020512D" w:rsidP="0020512D">
      <w:pPr>
        <w:spacing w:after="0" w:line="360" w:lineRule="auto"/>
        <w:rPr>
          <w:sz w:val="20"/>
          <w:szCs w:val="20"/>
        </w:rPr>
      </w:pPr>
    </w:p>
    <w:p w14:paraId="44A4A08E" w14:textId="77777777" w:rsidR="0020512D" w:rsidRPr="0020512D" w:rsidRDefault="0020512D" w:rsidP="0020512D">
      <w:pPr>
        <w:tabs>
          <w:tab w:val="right" w:pos="8789"/>
        </w:tabs>
        <w:spacing w:after="0" w:line="360" w:lineRule="auto"/>
        <w:rPr>
          <w:sz w:val="20"/>
          <w:szCs w:val="20"/>
        </w:rPr>
      </w:pPr>
      <w:r w:rsidRPr="0020512D">
        <w:rPr>
          <w:sz w:val="20"/>
          <w:szCs w:val="20"/>
        </w:rPr>
        <w:t>SCHI-520</w:t>
      </w:r>
      <w:r w:rsidRPr="0020512D">
        <w:rPr>
          <w:sz w:val="20"/>
          <w:szCs w:val="20"/>
        </w:rPr>
        <w:tab/>
        <w:t xml:space="preserve">: </w:t>
      </w:r>
      <w:r w:rsidRPr="0020512D">
        <w:rPr>
          <w:sz w:val="22"/>
          <w:szCs w:val="22"/>
        </w:rPr>
        <w:tab/>
      </w:r>
    </w:p>
    <w:p w14:paraId="7AB0449B" w14:textId="77777777" w:rsidR="0020512D" w:rsidRPr="0020512D" w:rsidRDefault="0020512D" w:rsidP="0020512D">
      <w:pPr>
        <w:spacing w:after="0" w:line="360" w:lineRule="auto"/>
        <w:rPr>
          <w:sz w:val="20"/>
          <w:szCs w:val="20"/>
        </w:rPr>
      </w:pPr>
      <w:r w:rsidRPr="0020512D">
        <w:rPr>
          <w:sz w:val="20"/>
          <w:szCs w:val="20"/>
        </w:rPr>
        <w:t>Lezing "De voorzienige levensleiding van God" uitgesproken voor het Centrum voor Godsdienstige Bezinning te Leuven [op 27 februari].</w:t>
      </w:r>
    </w:p>
    <w:p w14:paraId="5744EEBC"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omslag</w:t>
      </w:r>
    </w:p>
    <w:p w14:paraId="0A878907" w14:textId="77777777" w:rsidR="0020512D" w:rsidRPr="0020512D" w:rsidRDefault="0020512D" w:rsidP="0020512D">
      <w:pPr>
        <w:spacing w:after="0" w:line="360" w:lineRule="auto"/>
        <w:rPr>
          <w:sz w:val="20"/>
          <w:szCs w:val="20"/>
        </w:rPr>
      </w:pPr>
      <w:r w:rsidRPr="0020512D">
        <w:rPr>
          <w:sz w:val="20"/>
          <w:szCs w:val="20"/>
        </w:rPr>
        <w:t>Schreiter, 108</w:t>
      </w:r>
    </w:p>
    <w:p w14:paraId="0CA08625" w14:textId="77777777" w:rsidR="0020512D" w:rsidRPr="0020512D" w:rsidRDefault="0020512D" w:rsidP="0020512D">
      <w:pPr>
        <w:spacing w:after="0" w:line="360" w:lineRule="auto"/>
        <w:rPr>
          <w:sz w:val="20"/>
          <w:szCs w:val="20"/>
        </w:rPr>
      </w:pPr>
    </w:p>
    <w:p w14:paraId="0547008D" w14:textId="77777777" w:rsidR="0020512D" w:rsidRPr="0020512D" w:rsidRDefault="0020512D" w:rsidP="0020512D">
      <w:pPr>
        <w:tabs>
          <w:tab w:val="right" w:pos="8789"/>
        </w:tabs>
        <w:spacing w:after="0" w:line="360" w:lineRule="auto"/>
        <w:rPr>
          <w:sz w:val="20"/>
          <w:szCs w:val="20"/>
        </w:rPr>
      </w:pPr>
      <w:r w:rsidRPr="0020512D">
        <w:rPr>
          <w:sz w:val="20"/>
          <w:szCs w:val="20"/>
        </w:rPr>
        <w:t>SCHI-521</w:t>
      </w:r>
      <w:r w:rsidRPr="0020512D">
        <w:rPr>
          <w:sz w:val="20"/>
          <w:szCs w:val="20"/>
        </w:rPr>
        <w:tab/>
        <w:t xml:space="preserve">: </w:t>
      </w:r>
      <w:r w:rsidRPr="0020512D">
        <w:rPr>
          <w:sz w:val="22"/>
          <w:szCs w:val="22"/>
        </w:rPr>
        <w:tab/>
      </w:r>
    </w:p>
    <w:p w14:paraId="0FECE32A" w14:textId="77777777" w:rsidR="0020512D" w:rsidRPr="0020512D" w:rsidRDefault="0020512D" w:rsidP="0020512D">
      <w:pPr>
        <w:spacing w:after="0" w:line="360" w:lineRule="auto"/>
        <w:rPr>
          <w:sz w:val="20"/>
          <w:szCs w:val="20"/>
        </w:rPr>
      </w:pPr>
      <w:r w:rsidRPr="0020512D">
        <w:rPr>
          <w:sz w:val="20"/>
          <w:szCs w:val="20"/>
        </w:rPr>
        <w:lastRenderedPageBreak/>
        <w:t>Preken gehouden ter gelegenheid van de huwelijken van Ali Zangerle en Guido Schillebeeckx, Mia Schillebeeckx en E. Leemans, Hugo Schillebeeckx en Flory Cornille, "Marleen" en "Henk" en Koenraad Schillebeeckx en Andrée Lammers. Met kanttekeningen.</w:t>
      </w:r>
    </w:p>
    <w:p w14:paraId="0DD36FBE" w14:textId="77777777" w:rsidR="0020512D" w:rsidRPr="0020512D" w:rsidRDefault="0020512D" w:rsidP="0020512D">
      <w:pPr>
        <w:tabs>
          <w:tab w:val="right" w:pos="8789"/>
        </w:tabs>
        <w:spacing w:after="0" w:line="360" w:lineRule="auto"/>
        <w:rPr>
          <w:sz w:val="20"/>
          <w:szCs w:val="20"/>
        </w:rPr>
      </w:pPr>
      <w:r w:rsidRPr="0020512D">
        <w:rPr>
          <w:sz w:val="20"/>
          <w:szCs w:val="20"/>
        </w:rPr>
        <w:t>1946, 1952, 1954, 1959</w:t>
      </w:r>
      <w:r w:rsidRPr="0020512D">
        <w:rPr>
          <w:sz w:val="20"/>
          <w:szCs w:val="20"/>
        </w:rPr>
        <w:tab/>
        <w:t>1 omslag</w:t>
      </w:r>
    </w:p>
    <w:p w14:paraId="03728952" w14:textId="77777777" w:rsidR="0020512D" w:rsidRPr="0020512D" w:rsidRDefault="0020512D" w:rsidP="0020512D">
      <w:pPr>
        <w:spacing w:after="0" w:line="360" w:lineRule="auto"/>
        <w:rPr>
          <w:sz w:val="20"/>
          <w:szCs w:val="20"/>
        </w:rPr>
      </w:pPr>
    </w:p>
    <w:p w14:paraId="5C0AB23B" w14:textId="77777777" w:rsidR="0020512D" w:rsidRPr="0020512D" w:rsidRDefault="0020512D" w:rsidP="0020512D">
      <w:pPr>
        <w:spacing w:after="0" w:line="360" w:lineRule="auto"/>
        <w:rPr>
          <w:sz w:val="20"/>
          <w:szCs w:val="20"/>
        </w:rPr>
      </w:pPr>
    </w:p>
    <w:p w14:paraId="2164580E" w14:textId="77777777" w:rsidR="0020512D" w:rsidRPr="0020512D" w:rsidRDefault="0020512D" w:rsidP="0020512D">
      <w:pPr>
        <w:tabs>
          <w:tab w:val="right" w:pos="8789"/>
        </w:tabs>
        <w:spacing w:after="0" w:line="360" w:lineRule="auto"/>
        <w:rPr>
          <w:sz w:val="20"/>
          <w:szCs w:val="20"/>
        </w:rPr>
      </w:pPr>
      <w:r w:rsidRPr="0020512D">
        <w:rPr>
          <w:sz w:val="20"/>
          <w:szCs w:val="20"/>
        </w:rPr>
        <w:t>SCHI-522</w:t>
      </w:r>
      <w:r w:rsidRPr="0020512D">
        <w:rPr>
          <w:sz w:val="20"/>
          <w:szCs w:val="20"/>
        </w:rPr>
        <w:tab/>
        <w:t xml:space="preserve">: </w:t>
      </w:r>
      <w:r w:rsidRPr="0020512D">
        <w:rPr>
          <w:sz w:val="22"/>
          <w:szCs w:val="22"/>
        </w:rPr>
        <w:tab/>
      </w:r>
    </w:p>
    <w:p w14:paraId="2192C3AA" w14:textId="77777777" w:rsidR="0020512D" w:rsidRPr="0020512D" w:rsidRDefault="0020512D" w:rsidP="0020512D">
      <w:pPr>
        <w:spacing w:after="0" w:line="360" w:lineRule="auto"/>
        <w:rPr>
          <w:sz w:val="20"/>
          <w:szCs w:val="20"/>
        </w:rPr>
      </w:pPr>
      <w:r w:rsidRPr="0020512D">
        <w:rPr>
          <w:sz w:val="20"/>
          <w:szCs w:val="20"/>
        </w:rPr>
        <w:t>Collegedictaat "De Deo trino". Met aantekeningen.</w:t>
      </w:r>
    </w:p>
    <w:p w14:paraId="16691B8A"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omslag</w:t>
      </w:r>
    </w:p>
    <w:p w14:paraId="59523B3F" w14:textId="77777777" w:rsidR="0020512D" w:rsidRPr="0020512D" w:rsidRDefault="0020512D" w:rsidP="0020512D">
      <w:pPr>
        <w:spacing w:after="0" w:line="360" w:lineRule="auto"/>
        <w:rPr>
          <w:sz w:val="20"/>
          <w:szCs w:val="20"/>
        </w:rPr>
      </w:pPr>
      <w:r w:rsidRPr="0020512D">
        <w:rPr>
          <w:sz w:val="20"/>
          <w:szCs w:val="20"/>
        </w:rPr>
        <w:t>Zie ook nrs. 498-499, 540-542, 704, 748, 750 en 3117</w:t>
      </w:r>
    </w:p>
    <w:p w14:paraId="42B7CFFB" w14:textId="77777777" w:rsidR="0020512D" w:rsidRPr="0020512D" w:rsidRDefault="0020512D" w:rsidP="0020512D">
      <w:pPr>
        <w:spacing w:after="0" w:line="360" w:lineRule="auto"/>
        <w:rPr>
          <w:sz w:val="20"/>
          <w:szCs w:val="20"/>
        </w:rPr>
      </w:pPr>
    </w:p>
    <w:p w14:paraId="20B29FD6" w14:textId="77777777" w:rsidR="0020512D" w:rsidRPr="0020512D" w:rsidRDefault="0020512D" w:rsidP="0020512D">
      <w:pPr>
        <w:tabs>
          <w:tab w:val="right" w:pos="8789"/>
        </w:tabs>
        <w:spacing w:after="0" w:line="360" w:lineRule="auto"/>
        <w:rPr>
          <w:sz w:val="20"/>
          <w:szCs w:val="20"/>
        </w:rPr>
      </w:pPr>
      <w:r w:rsidRPr="0020512D">
        <w:rPr>
          <w:sz w:val="20"/>
          <w:szCs w:val="20"/>
        </w:rPr>
        <w:t>SCHI-523</w:t>
      </w:r>
      <w:r w:rsidRPr="0020512D">
        <w:rPr>
          <w:sz w:val="20"/>
          <w:szCs w:val="20"/>
        </w:rPr>
        <w:tab/>
        <w:t xml:space="preserve">: </w:t>
      </w:r>
      <w:r w:rsidRPr="0020512D">
        <w:rPr>
          <w:sz w:val="22"/>
          <w:szCs w:val="22"/>
        </w:rPr>
        <w:tab/>
      </w:r>
    </w:p>
    <w:p w14:paraId="7FAA8B70" w14:textId="77777777" w:rsidR="0020512D" w:rsidRPr="0020512D" w:rsidRDefault="0020512D" w:rsidP="0020512D">
      <w:pPr>
        <w:spacing w:after="0" w:line="360" w:lineRule="auto"/>
        <w:rPr>
          <w:sz w:val="20"/>
          <w:szCs w:val="20"/>
        </w:rPr>
      </w:pPr>
      <w:r w:rsidRPr="0020512D">
        <w:rPr>
          <w:sz w:val="20"/>
          <w:szCs w:val="20"/>
        </w:rPr>
        <w:t>Artikel "Natuur en bovennatuur" in #De Biekorf#. Met aantekeningen voor Nijmeegse colleges.</w:t>
      </w:r>
    </w:p>
    <w:p w14:paraId="4CB43874" w14:textId="77777777" w:rsidR="0020512D" w:rsidRPr="0020512D" w:rsidRDefault="0020512D" w:rsidP="0020512D">
      <w:pPr>
        <w:tabs>
          <w:tab w:val="right" w:pos="8789"/>
        </w:tabs>
        <w:spacing w:after="0" w:line="360" w:lineRule="auto"/>
        <w:rPr>
          <w:sz w:val="20"/>
          <w:szCs w:val="20"/>
        </w:rPr>
      </w:pPr>
      <w:r w:rsidRPr="0020512D">
        <w:rPr>
          <w:sz w:val="20"/>
          <w:szCs w:val="20"/>
        </w:rPr>
        <w:t>1942, 1957</w:t>
      </w:r>
      <w:r w:rsidRPr="0020512D">
        <w:rPr>
          <w:sz w:val="20"/>
          <w:szCs w:val="20"/>
        </w:rPr>
        <w:tab/>
        <w:t>1 omslag</w:t>
      </w:r>
    </w:p>
    <w:p w14:paraId="38E6A237" w14:textId="77777777" w:rsidR="0020512D" w:rsidRPr="0020512D" w:rsidRDefault="0020512D" w:rsidP="0020512D">
      <w:pPr>
        <w:spacing w:after="0" w:line="360" w:lineRule="auto"/>
        <w:rPr>
          <w:sz w:val="20"/>
          <w:szCs w:val="20"/>
        </w:rPr>
      </w:pPr>
      <w:r w:rsidRPr="0020512D">
        <w:rPr>
          <w:sz w:val="20"/>
          <w:szCs w:val="20"/>
        </w:rPr>
        <w:t>Niet bij Schreiter; vgl. Schoof, 23; zie ook nr. 691</w:t>
      </w:r>
    </w:p>
    <w:p w14:paraId="02E9FD4A" w14:textId="77777777" w:rsidR="0020512D" w:rsidRPr="0020512D" w:rsidRDefault="0020512D" w:rsidP="0020512D">
      <w:pPr>
        <w:spacing w:after="0" w:line="360" w:lineRule="auto"/>
        <w:rPr>
          <w:sz w:val="20"/>
          <w:szCs w:val="20"/>
        </w:rPr>
      </w:pPr>
    </w:p>
    <w:p w14:paraId="65A6A32C" w14:textId="77777777" w:rsidR="0020512D" w:rsidRPr="0020512D" w:rsidRDefault="0020512D" w:rsidP="0020512D">
      <w:pPr>
        <w:tabs>
          <w:tab w:val="right" w:pos="8789"/>
        </w:tabs>
        <w:spacing w:after="0" w:line="360" w:lineRule="auto"/>
        <w:rPr>
          <w:sz w:val="20"/>
          <w:szCs w:val="20"/>
        </w:rPr>
      </w:pPr>
      <w:r w:rsidRPr="0020512D">
        <w:rPr>
          <w:sz w:val="20"/>
          <w:szCs w:val="20"/>
        </w:rPr>
        <w:t>SCHI-524</w:t>
      </w:r>
      <w:r w:rsidRPr="0020512D">
        <w:rPr>
          <w:sz w:val="20"/>
          <w:szCs w:val="20"/>
        </w:rPr>
        <w:tab/>
        <w:t xml:space="preserve">: </w:t>
      </w:r>
      <w:r w:rsidRPr="0020512D">
        <w:rPr>
          <w:sz w:val="22"/>
          <w:szCs w:val="22"/>
        </w:rPr>
        <w:tab/>
      </w:r>
    </w:p>
    <w:p w14:paraId="44CEBE08" w14:textId="77777777" w:rsidR="0020512D" w:rsidRPr="0020512D" w:rsidRDefault="0020512D" w:rsidP="0020512D">
      <w:pPr>
        <w:spacing w:after="0" w:line="360" w:lineRule="auto"/>
        <w:rPr>
          <w:sz w:val="20"/>
          <w:szCs w:val="20"/>
        </w:rPr>
      </w:pPr>
      <w:r w:rsidRPr="0020512D">
        <w:rPr>
          <w:sz w:val="20"/>
          <w:szCs w:val="20"/>
        </w:rPr>
        <w:t>Lezing "Gezeten aan de rechterhand van de Vader" uitgesproken in de cyclus "De levende Kristus" georganiseerd door het Centrum voor Godsdienstige Bezinning te Gent op 15 oktober. Met aan- en kanttekeningen en bijlagen.</w:t>
      </w:r>
    </w:p>
    <w:p w14:paraId="4A5D0ABA"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omslag</w:t>
      </w:r>
    </w:p>
    <w:p w14:paraId="6E7168E5" w14:textId="77777777" w:rsidR="0020512D" w:rsidRPr="0020512D" w:rsidRDefault="0020512D" w:rsidP="0020512D">
      <w:pPr>
        <w:spacing w:after="0" w:line="360" w:lineRule="auto"/>
        <w:rPr>
          <w:sz w:val="20"/>
          <w:szCs w:val="20"/>
        </w:rPr>
      </w:pPr>
    </w:p>
    <w:p w14:paraId="0FD2058A" w14:textId="77777777" w:rsidR="0020512D" w:rsidRPr="0020512D" w:rsidRDefault="0020512D" w:rsidP="0020512D">
      <w:pPr>
        <w:spacing w:after="0" w:line="360" w:lineRule="auto"/>
        <w:rPr>
          <w:sz w:val="20"/>
          <w:szCs w:val="20"/>
        </w:rPr>
      </w:pPr>
    </w:p>
    <w:p w14:paraId="072B4BCA" w14:textId="77777777" w:rsidR="0020512D" w:rsidRPr="0020512D" w:rsidRDefault="0020512D" w:rsidP="0020512D">
      <w:pPr>
        <w:tabs>
          <w:tab w:val="right" w:pos="8789"/>
        </w:tabs>
        <w:spacing w:after="0" w:line="360" w:lineRule="auto"/>
        <w:rPr>
          <w:sz w:val="20"/>
          <w:szCs w:val="20"/>
        </w:rPr>
      </w:pPr>
      <w:r w:rsidRPr="0020512D">
        <w:rPr>
          <w:sz w:val="20"/>
          <w:szCs w:val="20"/>
        </w:rPr>
        <w:t>SCHI-525</w:t>
      </w:r>
      <w:r w:rsidRPr="0020512D">
        <w:rPr>
          <w:sz w:val="20"/>
          <w:szCs w:val="20"/>
        </w:rPr>
        <w:tab/>
        <w:t xml:space="preserve">: </w:t>
      </w:r>
      <w:r w:rsidRPr="0020512D">
        <w:rPr>
          <w:sz w:val="22"/>
          <w:szCs w:val="22"/>
        </w:rPr>
        <w:tab/>
      </w:r>
    </w:p>
    <w:p w14:paraId="230730E4" w14:textId="77777777" w:rsidR="0020512D" w:rsidRPr="0020512D" w:rsidRDefault="0020512D" w:rsidP="0020512D">
      <w:pPr>
        <w:spacing w:after="0" w:line="360" w:lineRule="auto"/>
        <w:rPr>
          <w:sz w:val="20"/>
          <w:szCs w:val="20"/>
        </w:rPr>
      </w:pPr>
      <w:r w:rsidRPr="0020512D">
        <w:rPr>
          <w:sz w:val="20"/>
          <w:szCs w:val="20"/>
        </w:rPr>
        <w:t>Collegedictaat "De sakramenten van de kerk" gegeven aan het Hoger Instituut voor Godsdienstwetenschappen te Leuven.</w:t>
      </w:r>
    </w:p>
    <w:p w14:paraId="65EB709E"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stuk</w:t>
      </w:r>
    </w:p>
    <w:p w14:paraId="144C5CC8" w14:textId="77777777" w:rsidR="0020512D" w:rsidRPr="0020512D" w:rsidRDefault="0020512D" w:rsidP="0020512D">
      <w:pPr>
        <w:spacing w:after="0" w:line="360" w:lineRule="auto"/>
        <w:rPr>
          <w:sz w:val="20"/>
          <w:szCs w:val="20"/>
        </w:rPr>
      </w:pPr>
      <w:r w:rsidRPr="0020512D">
        <w:rPr>
          <w:sz w:val="20"/>
          <w:szCs w:val="20"/>
        </w:rPr>
        <w:t>Zie ook nrs. 392, 534, 549, 723-724, 734, 736, 755, 761 en 3119</w:t>
      </w:r>
    </w:p>
    <w:p w14:paraId="5090100A" w14:textId="77777777" w:rsidR="0020512D" w:rsidRPr="0020512D" w:rsidRDefault="0020512D" w:rsidP="0020512D">
      <w:pPr>
        <w:spacing w:after="0" w:line="360" w:lineRule="auto"/>
        <w:rPr>
          <w:sz w:val="20"/>
          <w:szCs w:val="20"/>
        </w:rPr>
      </w:pPr>
    </w:p>
    <w:p w14:paraId="41C42FFE" w14:textId="77777777" w:rsidR="0020512D" w:rsidRPr="0020512D" w:rsidRDefault="0020512D" w:rsidP="0020512D">
      <w:pPr>
        <w:tabs>
          <w:tab w:val="right" w:pos="8789"/>
        </w:tabs>
        <w:spacing w:after="0" w:line="360" w:lineRule="auto"/>
        <w:rPr>
          <w:sz w:val="20"/>
          <w:szCs w:val="20"/>
        </w:rPr>
      </w:pPr>
      <w:r w:rsidRPr="0020512D">
        <w:rPr>
          <w:sz w:val="20"/>
          <w:szCs w:val="20"/>
        </w:rPr>
        <w:t>SCHI-526</w:t>
      </w:r>
      <w:r w:rsidRPr="0020512D">
        <w:rPr>
          <w:sz w:val="20"/>
          <w:szCs w:val="20"/>
        </w:rPr>
        <w:tab/>
        <w:t xml:space="preserve">: </w:t>
      </w:r>
      <w:r w:rsidRPr="0020512D">
        <w:rPr>
          <w:sz w:val="22"/>
          <w:szCs w:val="22"/>
        </w:rPr>
        <w:tab/>
      </w:r>
    </w:p>
    <w:p w14:paraId="1E71ED61" w14:textId="77777777" w:rsidR="0020512D" w:rsidRPr="0020512D" w:rsidRDefault="0020512D" w:rsidP="0020512D">
      <w:pPr>
        <w:spacing w:after="0" w:line="360" w:lineRule="auto"/>
        <w:rPr>
          <w:sz w:val="20"/>
          <w:szCs w:val="20"/>
        </w:rPr>
      </w:pPr>
      <w:r w:rsidRPr="0020512D">
        <w:rPr>
          <w:sz w:val="20"/>
          <w:szCs w:val="20"/>
        </w:rPr>
        <w:t>Lezing "Christus, mens zoals wij". Met aan- en kanttekeningen.</w:t>
      </w:r>
    </w:p>
    <w:p w14:paraId="13AC6E5E"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stuk</w:t>
      </w:r>
    </w:p>
    <w:p w14:paraId="5912D49A" w14:textId="77777777" w:rsidR="0020512D" w:rsidRPr="0020512D" w:rsidRDefault="0020512D" w:rsidP="0020512D">
      <w:pPr>
        <w:spacing w:after="0" w:line="360" w:lineRule="auto"/>
        <w:rPr>
          <w:sz w:val="20"/>
          <w:szCs w:val="20"/>
        </w:rPr>
      </w:pPr>
    </w:p>
    <w:p w14:paraId="42730A96" w14:textId="77777777" w:rsidR="0020512D" w:rsidRPr="0020512D" w:rsidRDefault="0020512D" w:rsidP="0020512D">
      <w:pPr>
        <w:spacing w:after="0" w:line="360" w:lineRule="auto"/>
        <w:rPr>
          <w:sz w:val="20"/>
          <w:szCs w:val="20"/>
        </w:rPr>
      </w:pPr>
    </w:p>
    <w:p w14:paraId="5269F2E2" w14:textId="77777777" w:rsidR="0020512D" w:rsidRPr="0020512D" w:rsidRDefault="0020512D" w:rsidP="0020512D">
      <w:pPr>
        <w:tabs>
          <w:tab w:val="right" w:pos="8789"/>
        </w:tabs>
        <w:spacing w:after="0" w:line="360" w:lineRule="auto"/>
        <w:rPr>
          <w:sz w:val="20"/>
          <w:szCs w:val="20"/>
        </w:rPr>
      </w:pPr>
      <w:r w:rsidRPr="0020512D">
        <w:rPr>
          <w:sz w:val="20"/>
          <w:szCs w:val="20"/>
        </w:rPr>
        <w:t>SCHI-527</w:t>
      </w:r>
      <w:r w:rsidRPr="0020512D">
        <w:rPr>
          <w:sz w:val="20"/>
          <w:szCs w:val="20"/>
        </w:rPr>
        <w:tab/>
        <w:t xml:space="preserve">: </w:t>
      </w:r>
      <w:r w:rsidRPr="0020512D">
        <w:rPr>
          <w:sz w:val="22"/>
          <w:szCs w:val="22"/>
        </w:rPr>
        <w:tab/>
      </w:r>
    </w:p>
    <w:p w14:paraId="4597B280" w14:textId="77777777" w:rsidR="0020512D" w:rsidRPr="0020512D" w:rsidRDefault="0020512D" w:rsidP="0020512D">
      <w:pPr>
        <w:spacing w:after="0" w:line="360" w:lineRule="auto"/>
        <w:rPr>
          <w:sz w:val="20"/>
          <w:szCs w:val="20"/>
        </w:rPr>
      </w:pPr>
      <w:r w:rsidRPr="0020512D">
        <w:rPr>
          <w:sz w:val="20"/>
          <w:szCs w:val="20"/>
        </w:rPr>
        <w:t>Artikel "De kerkelijkheid van de godsdienstige mens" in #Tijdschrift voor Geestelijk Leven#, jrg. 15. Met kanttekeningen en gedeelte uit collegedictaat over Openbaring en traditie (ecclesiologie).</w:t>
      </w:r>
    </w:p>
    <w:p w14:paraId="67A7AFA4"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omslag</w:t>
      </w:r>
    </w:p>
    <w:p w14:paraId="270A09EF" w14:textId="77777777" w:rsidR="0020512D" w:rsidRPr="0020512D" w:rsidRDefault="0020512D" w:rsidP="0020512D">
      <w:pPr>
        <w:spacing w:after="0" w:line="360" w:lineRule="auto"/>
        <w:rPr>
          <w:sz w:val="20"/>
          <w:szCs w:val="20"/>
        </w:rPr>
      </w:pPr>
      <w:r w:rsidRPr="0020512D">
        <w:rPr>
          <w:sz w:val="20"/>
          <w:szCs w:val="20"/>
        </w:rPr>
        <w:t>Schreiter, 96</w:t>
      </w:r>
    </w:p>
    <w:p w14:paraId="472BEA1E" w14:textId="77777777" w:rsidR="0020512D" w:rsidRPr="0020512D" w:rsidRDefault="0020512D" w:rsidP="0020512D">
      <w:pPr>
        <w:spacing w:after="0" w:line="360" w:lineRule="auto"/>
        <w:rPr>
          <w:sz w:val="20"/>
          <w:szCs w:val="20"/>
        </w:rPr>
      </w:pPr>
    </w:p>
    <w:p w14:paraId="7AC167FF"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SCHI-528</w:t>
      </w:r>
      <w:r w:rsidRPr="0020512D">
        <w:rPr>
          <w:sz w:val="20"/>
          <w:szCs w:val="20"/>
        </w:rPr>
        <w:tab/>
        <w:t xml:space="preserve">: </w:t>
      </w:r>
      <w:r w:rsidRPr="0020512D">
        <w:rPr>
          <w:sz w:val="22"/>
          <w:szCs w:val="22"/>
        </w:rPr>
        <w:tab/>
      </w:r>
    </w:p>
    <w:p w14:paraId="68BF9F70" w14:textId="77777777" w:rsidR="0020512D" w:rsidRPr="0020512D" w:rsidRDefault="0020512D" w:rsidP="0020512D">
      <w:pPr>
        <w:spacing w:after="0" w:line="360" w:lineRule="auto"/>
        <w:rPr>
          <w:sz w:val="20"/>
          <w:szCs w:val="20"/>
        </w:rPr>
      </w:pPr>
      <w:r w:rsidRPr="0020512D">
        <w:rPr>
          <w:sz w:val="20"/>
          <w:szCs w:val="20"/>
        </w:rPr>
        <w:t>Stukken betreffende de oecumene, het (aanstaande) oecumenisch concilie en de St. Willibrord-vereniging.</w:t>
      </w:r>
    </w:p>
    <w:p w14:paraId="1A548AFE" w14:textId="77777777" w:rsidR="0020512D" w:rsidRPr="0020512D" w:rsidRDefault="0020512D" w:rsidP="0020512D">
      <w:pPr>
        <w:tabs>
          <w:tab w:val="right" w:pos="8789"/>
        </w:tabs>
        <w:spacing w:after="0" w:line="360" w:lineRule="auto"/>
        <w:rPr>
          <w:sz w:val="20"/>
          <w:szCs w:val="20"/>
        </w:rPr>
      </w:pPr>
      <w:r w:rsidRPr="0020512D">
        <w:rPr>
          <w:sz w:val="20"/>
          <w:szCs w:val="20"/>
        </w:rPr>
        <w:t>1960-1964</w:t>
      </w:r>
      <w:r w:rsidRPr="0020512D">
        <w:rPr>
          <w:sz w:val="20"/>
          <w:szCs w:val="20"/>
        </w:rPr>
        <w:tab/>
        <w:t>1 omslag</w:t>
      </w:r>
    </w:p>
    <w:p w14:paraId="3864FD0D" w14:textId="77777777" w:rsidR="0020512D" w:rsidRPr="0020512D" w:rsidRDefault="0020512D" w:rsidP="0020512D">
      <w:pPr>
        <w:spacing w:after="0" w:line="360" w:lineRule="auto"/>
        <w:rPr>
          <w:sz w:val="20"/>
          <w:szCs w:val="20"/>
        </w:rPr>
      </w:pPr>
    </w:p>
    <w:p w14:paraId="154CC034" w14:textId="77777777" w:rsidR="0020512D" w:rsidRPr="0020512D" w:rsidRDefault="0020512D" w:rsidP="0020512D">
      <w:pPr>
        <w:spacing w:after="0" w:line="360" w:lineRule="auto"/>
        <w:rPr>
          <w:sz w:val="20"/>
          <w:szCs w:val="20"/>
        </w:rPr>
      </w:pPr>
    </w:p>
    <w:p w14:paraId="3C76549F" w14:textId="77777777" w:rsidR="0020512D" w:rsidRPr="0020512D" w:rsidRDefault="0020512D" w:rsidP="0020512D">
      <w:pPr>
        <w:tabs>
          <w:tab w:val="right" w:pos="8789"/>
        </w:tabs>
        <w:spacing w:after="0" w:line="360" w:lineRule="auto"/>
        <w:rPr>
          <w:sz w:val="20"/>
          <w:szCs w:val="20"/>
        </w:rPr>
      </w:pPr>
      <w:r w:rsidRPr="0020512D">
        <w:rPr>
          <w:sz w:val="20"/>
          <w:szCs w:val="20"/>
        </w:rPr>
        <w:t>SCHI-529</w:t>
      </w:r>
      <w:r w:rsidRPr="0020512D">
        <w:rPr>
          <w:sz w:val="20"/>
          <w:szCs w:val="20"/>
        </w:rPr>
        <w:tab/>
        <w:t xml:space="preserve">: </w:t>
      </w:r>
      <w:r w:rsidRPr="0020512D">
        <w:rPr>
          <w:sz w:val="22"/>
          <w:szCs w:val="22"/>
        </w:rPr>
        <w:tab/>
      </w:r>
    </w:p>
    <w:p w14:paraId="2299276A" w14:textId="77777777" w:rsidR="0020512D" w:rsidRPr="0020512D" w:rsidRDefault="0020512D" w:rsidP="0020512D">
      <w:pPr>
        <w:spacing w:after="0" w:line="360" w:lineRule="auto"/>
        <w:rPr>
          <w:sz w:val="20"/>
          <w:szCs w:val="20"/>
        </w:rPr>
      </w:pPr>
      <w:r w:rsidRPr="0020512D">
        <w:rPr>
          <w:sz w:val="20"/>
          <w:szCs w:val="20"/>
        </w:rPr>
        <w:t>Aantekeningen gemaakt als forumlid bij lezingen uitgesproken op de Liturgische Studiedag georganiseerd door de Cursus Kerkelijke Architectuur op 21 juni.</w:t>
      </w:r>
    </w:p>
    <w:p w14:paraId="6889C434"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0838EFA9" w14:textId="77777777" w:rsidR="0020512D" w:rsidRPr="0020512D" w:rsidRDefault="0020512D" w:rsidP="0020512D">
      <w:pPr>
        <w:spacing w:after="0" w:line="360" w:lineRule="auto"/>
        <w:rPr>
          <w:sz w:val="20"/>
          <w:szCs w:val="20"/>
        </w:rPr>
      </w:pPr>
    </w:p>
    <w:p w14:paraId="0B4EE809" w14:textId="77777777" w:rsidR="0020512D" w:rsidRPr="0020512D" w:rsidRDefault="0020512D" w:rsidP="0020512D">
      <w:pPr>
        <w:spacing w:after="0" w:line="360" w:lineRule="auto"/>
        <w:rPr>
          <w:sz w:val="20"/>
          <w:szCs w:val="20"/>
        </w:rPr>
      </w:pPr>
    </w:p>
    <w:p w14:paraId="6D28593D" w14:textId="77777777" w:rsidR="0020512D" w:rsidRPr="0020512D" w:rsidRDefault="0020512D" w:rsidP="0020512D">
      <w:pPr>
        <w:tabs>
          <w:tab w:val="right" w:pos="8789"/>
        </w:tabs>
        <w:spacing w:after="0" w:line="360" w:lineRule="auto"/>
        <w:rPr>
          <w:sz w:val="20"/>
          <w:szCs w:val="20"/>
        </w:rPr>
      </w:pPr>
      <w:r w:rsidRPr="0020512D">
        <w:rPr>
          <w:sz w:val="20"/>
          <w:szCs w:val="20"/>
        </w:rPr>
        <w:t>SCHI-530</w:t>
      </w:r>
      <w:r w:rsidRPr="0020512D">
        <w:rPr>
          <w:sz w:val="20"/>
          <w:szCs w:val="20"/>
        </w:rPr>
        <w:tab/>
        <w:t xml:space="preserve">: </w:t>
      </w:r>
      <w:r w:rsidRPr="0020512D">
        <w:rPr>
          <w:sz w:val="22"/>
          <w:szCs w:val="22"/>
        </w:rPr>
        <w:tab/>
      </w:r>
    </w:p>
    <w:p w14:paraId="3FF46D4D" w14:textId="77777777" w:rsidR="0020512D" w:rsidRPr="0020512D" w:rsidRDefault="0020512D" w:rsidP="0020512D">
      <w:pPr>
        <w:spacing w:after="0" w:line="360" w:lineRule="auto"/>
        <w:rPr>
          <w:sz w:val="20"/>
          <w:szCs w:val="20"/>
        </w:rPr>
      </w:pPr>
      <w:r w:rsidRPr="0020512D">
        <w:rPr>
          <w:sz w:val="20"/>
          <w:szCs w:val="20"/>
        </w:rPr>
        <w:t>Overdruk "Theologisch-metafysische grondslagen van het christelijk geweten" uit #Sacerdos#, jrg. 15. Met kanttekeningen en manuscripten.</w:t>
      </w:r>
    </w:p>
    <w:p w14:paraId="1F11EB6E"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omslag</w:t>
      </w:r>
    </w:p>
    <w:p w14:paraId="0D81A73E" w14:textId="77777777" w:rsidR="0020512D" w:rsidRPr="0020512D" w:rsidRDefault="0020512D" w:rsidP="0020512D">
      <w:pPr>
        <w:spacing w:after="0" w:line="360" w:lineRule="auto"/>
        <w:rPr>
          <w:sz w:val="20"/>
          <w:szCs w:val="20"/>
        </w:rPr>
      </w:pPr>
      <w:r w:rsidRPr="0020512D">
        <w:rPr>
          <w:sz w:val="20"/>
          <w:szCs w:val="20"/>
        </w:rPr>
        <w:t>Schreiter, 13</w:t>
      </w:r>
    </w:p>
    <w:p w14:paraId="41F9A58D" w14:textId="77777777" w:rsidR="0020512D" w:rsidRPr="0020512D" w:rsidRDefault="0020512D" w:rsidP="0020512D">
      <w:pPr>
        <w:spacing w:after="0" w:line="360" w:lineRule="auto"/>
        <w:rPr>
          <w:sz w:val="20"/>
          <w:szCs w:val="20"/>
        </w:rPr>
      </w:pPr>
    </w:p>
    <w:p w14:paraId="2150FC9F" w14:textId="77777777" w:rsidR="0020512D" w:rsidRPr="0020512D" w:rsidRDefault="0020512D" w:rsidP="0020512D">
      <w:pPr>
        <w:tabs>
          <w:tab w:val="right" w:pos="8789"/>
        </w:tabs>
        <w:spacing w:after="0" w:line="360" w:lineRule="auto"/>
        <w:rPr>
          <w:sz w:val="20"/>
          <w:szCs w:val="20"/>
        </w:rPr>
      </w:pPr>
      <w:r w:rsidRPr="0020512D">
        <w:rPr>
          <w:sz w:val="20"/>
          <w:szCs w:val="20"/>
        </w:rPr>
        <w:t>SCHI-531</w:t>
      </w:r>
      <w:r w:rsidRPr="0020512D">
        <w:rPr>
          <w:sz w:val="20"/>
          <w:szCs w:val="20"/>
        </w:rPr>
        <w:tab/>
        <w:t xml:space="preserve">: </w:t>
      </w:r>
      <w:r w:rsidRPr="0020512D">
        <w:rPr>
          <w:sz w:val="22"/>
          <w:szCs w:val="22"/>
        </w:rPr>
        <w:tab/>
      </w:r>
    </w:p>
    <w:p w14:paraId="3AF836E7" w14:textId="77777777" w:rsidR="0020512D" w:rsidRPr="0020512D" w:rsidRDefault="0020512D" w:rsidP="0020512D">
      <w:pPr>
        <w:spacing w:after="0" w:line="360" w:lineRule="auto"/>
        <w:rPr>
          <w:sz w:val="20"/>
          <w:szCs w:val="20"/>
        </w:rPr>
      </w:pPr>
      <w:r w:rsidRPr="0020512D">
        <w:rPr>
          <w:sz w:val="20"/>
          <w:szCs w:val="20"/>
        </w:rPr>
        <w:t>Bijdrage "God en mens" in het boek #Theologische week over de mens#. Met kanttekeningen en bijlagen.</w:t>
      </w:r>
    </w:p>
    <w:p w14:paraId="5F5F1F45"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5F3F94B9" w14:textId="77777777" w:rsidR="0020512D" w:rsidRPr="0020512D" w:rsidRDefault="0020512D" w:rsidP="0020512D">
      <w:pPr>
        <w:spacing w:after="0" w:line="360" w:lineRule="auto"/>
        <w:rPr>
          <w:sz w:val="20"/>
          <w:szCs w:val="20"/>
        </w:rPr>
      </w:pPr>
      <w:r w:rsidRPr="0020512D">
        <w:rPr>
          <w:sz w:val="20"/>
          <w:szCs w:val="20"/>
        </w:rPr>
        <w:t>Schreiter, 82; zie ook nr. 629</w:t>
      </w:r>
    </w:p>
    <w:p w14:paraId="2539644F" w14:textId="77777777" w:rsidR="0020512D" w:rsidRPr="0020512D" w:rsidRDefault="0020512D" w:rsidP="0020512D">
      <w:pPr>
        <w:spacing w:after="0" w:line="360" w:lineRule="auto"/>
        <w:rPr>
          <w:sz w:val="20"/>
          <w:szCs w:val="20"/>
        </w:rPr>
      </w:pPr>
    </w:p>
    <w:p w14:paraId="25CA0224" w14:textId="77777777" w:rsidR="0020512D" w:rsidRPr="0020512D" w:rsidRDefault="0020512D" w:rsidP="0020512D">
      <w:pPr>
        <w:tabs>
          <w:tab w:val="right" w:pos="8789"/>
        </w:tabs>
        <w:spacing w:after="0" w:line="360" w:lineRule="auto"/>
        <w:rPr>
          <w:sz w:val="20"/>
          <w:szCs w:val="20"/>
        </w:rPr>
      </w:pPr>
      <w:r w:rsidRPr="0020512D">
        <w:rPr>
          <w:sz w:val="20"/>
          <w:szCs w:val="20"/>
        </w:rPr>
        <w:t>SCHI-532</w:t>
      </w:r>
      <w:r w:rsidRPr="0020512D">
        <w:rPr>
          <w:sz w:val="20"/>
          <w:szCs w:val="20"/>
        </w:rPr>
        <w:tab/>
        <w:t xml:space="preserve">: </w:t>
      </w:r>
      <w:r w:rsidRPr="0020512D">
        <w:rPr>
          <w:sz w:val="22"/>
          <w:szCs w:val="22"/>
        </w:rPr>
        <w:tab/>
      </w:r>
    </w:p>
    <w:p w14:paraId="51C0F7F1" w14:textId="77777777" w:rsidR="0020512D" w:rsidRPr="0020512D" w:rsidRDefault="0020512D" w:rsidP="0020512D">
      <w:pPr>
        <w:spacing w:after="0" w:line="360" w:lineRule="auto"/>
        <w:rPr>
          <w:sz w:val="20"/>
          <w:szCs w:val="20"/>
        </w:rPr>
      </w:pPr>
      <w:r w:rsidRPr="0020512D">
        <w:rPr>
          <w:sz w:val="20"/>
          <w:szCs w:val="20"/>
        </w:rPr>
        <w:t>Lezing "De theologie van huwelijk en gezin in dienst van het nijverheidsonderwijs voor meisjes". Met aan- en kanttekeningen en bijlage.</w:t>
      </w:r>
    </w:p>
    <w:p w14:paraId="72F4C2B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2DF1BCF" w14:textId="77777777" w:rsidR="0020512D" w:rsidRPr="0020512D" w:rsidRDefault="0020512D" w:rsidP="0020512D">
      <w:pPr>
        <w:spacing w:after="0" w:line="360" w:lineRule="auto"/>
        <w:rPr>
          <w:sz w:val="20"/>
          <w:szCs w:val="20"/>
        </w:rPr>
      </w:pPr>
    </w:p>
    <w:p w14:paraId="343A9D8E" w14:textId="77777777" w:rsidR="0020512D" w:rsidRPr="0020512D" w:rsidRDefault="0020512D" w:rsidP="0020512D">
      <w:pPr>
        <w:spacing w:after="0" w:line="360" w:lineRule="auto"/>
        <w:rPr>
          <w:sz w:val="20"/>
          <w:szCs w:val="20"/>
        </w:rPr>
      </w:pPr>
    </w:p>
    <w:p w14:paraId="47BB23C2" w14:textId="77777777" w:rsidR="0020512D" w:rsidRPr="0020512D" w:rsidRDefault="0020512D" w:rsidP="0020512D">
      <w:pPr>
        <w:tabs>
          <w:tab w:val="right" w:pos="8789"/>
        </w:tabs>
        <w:spacing w:after="0" w:line="360" w:lineRule="auto"/>
        <w:rPr>
          <w:sz w:val="20"/>
          <w:szCs w:val="20"/>
        </w:rPr>
      </w:pPr>
      <w:r w:rsidRPr="0020512D">
        <w:rPr>
          <w:sz w:val="20"/>
          <w:szCs w:val="20"/>
        </w:rPr>
        <w:t>SCHI-533</w:t>
      </w:r>
      <w:r w:rsidRPr="0020512D">
        <w:rPr>
          <w:sz w:val="20"/>
          <w:szCs w:val="20"/>
        </w:rPr>
        <w:tab/>
        <w:t xml:space="preserve">: </w:t>
      </w:r>
      <w:r w:rsidRPr="0020512D">
        <w:rPr>
          <w:sz w:val="22"/>
          <w:szCs w:val="22"/>
        </w:rPr>
        <w:tab/>
      </w:r>
    </w:p>
    <w:p w14:paraId="715794C7" w14:textId="77777777" w:rsidR="0020512D" w:rsidRPr="0020512D" w:rsidRDefault="0020512D" w:rsidP="0020512D">
      <w:pPr>
        <w:spacing w:after="0" w:line="360" w:lineRule="auto"/>
        <w:rPr>
          <w:sz w:val="20"/>
          <w:szCs w:val="20"/>
        </w:rPr>
      </w:pPr>
      <w:r w:rsidRPr="0020512D">
        <w:rPr>
          <w:sz w:val="20"/>
          <w:szCs w:val="20"/>
        </w:rPr>
        <w:t>Stukken betreffende lezingen over priesters, bedrijfsapostolaat en sociaal werk.</w:t>
      </w:r>
    </w:p>
    <w:p w14:paraId="47F38530" w14:textId="77777777" w:rsidR="0020512D" w:rsidRPr="0020512D" w:rsidRDefault="0020512D" w:rsidP="0020512D">
      <w:pPr>
        <w:tabs>
          <w:tab w:val="right" w:pos="8789"/>
        </w:tabs>
        <w:spacing w:after="0" w:line="360" w:lineRule="auto"/>
        <w:rPr>
          <w:sz w:val="20"/>
          <w:szCs w:val="20"/>
        </w:rPr>
      </w:pPr>
      <w:r w:rsidRPr="0020512D">
        <w:rPr>
          <w:sz w:val="20"/>
          <w:szCs w:val="20"/>
        </w:rPr>
        <w:t>1960-1961</w:t>
      </w:r>
      <w:r w:rsidRPr="0020512D">
        <w:rPr>
          <w:sz w:val="20"/>
          <w:szCs w:val="20"/>
        </w:rPr>
        <w:tab/>
        <w:t>1 omslag</w:t>
      </w:r>
    </w:p>
    <w:p w14:paraId="644955AE" w14:textId="77777777" w:rsidR="0020512D" w:rsidRPr="0020512D" w:rsidRDefault="0020512D" w:rsidP="0020512D">
      <w:pPr>
        <w:spacing w:after="0" w:line="360" w:lineRule="auto"/>
        <w:rPr>
          <w:sz w:val="20"/>
          <w:szCs w:val="20"/>
        </w:rPr>
      </w:pPr>
    </w:p>
    <w:p w14:paraId="6C68ECD8" w14:textId="77777777" w:rsidR="0020512D" w:rsidRPr="0020512D" w:rsidRDefault="0020512D" w:rsidP="0020512D">
      <w:pPr>
        <w:spacing w:after="0" w:line="360" w:lineRule="auto"/>
        <w:rPr>
          <w:sz w:val="20"/>
          <w:szCs w:val="20"/>
        </w:rPr>
      </w:pPr>
    </w:p>
    <w:p w14:paraId="1053053F" w14:textId="77777777" w:rsidR="0020512D" w:rsidRPr="0020512D" w:rsidRDefault="0020512D" w:rsidP="0020512D">
      <w:pPr>
        <w:tabs>
          <w:tab w:val="right" w:pos="8789"/>
        </w:tabs>
        <w:spacing w:after="0" w:line="360" w:lineRule="auto"/>
        <w:rPr>
          <w:sz w:val="20"/>
          <w:szCs w:val="20"/>
        </w:rPr>
      </w:pPr>
      <w:r w:rsidRPr="0020512D">
        <w:rPr>
          <w:sz w:val="20"/>
          <w:szCs w:val="20"/>
        </w:rPr>
        <w:t>SCHI-534</w:t>
      </w:r>
      <w:r w:rsidRPr="0020512D">
        <w:rPr>
          <w:sz w:val="20"/>
          <w:szCs w:val="20"/>
        </w:rPr>
        <w:tab/>
        <w:t xml:space="preserve">: </w:t>
      </w:r>
      <w:r w:rsidRPr="0020512D">
        <w:rPr>
          <w:sz w:val="22"/>
          <w:szCs w:val="22"/>
        </w:rPr>
        <w:tab/>
      </w:r>
    </w:p>
    <w:p w14:paraId="5BFCEF38" w14:textId="77777777" w:rsidR="0020512D" w:rsidRPr="0020512D" w:rsidRDefault="0020512D" w:rsidP="0020512D">
      <w:pPr>
        <w:spacing w:after="0" w:line="360" w:lineRule="auto"/>
        <w:rPr>
          <w:sz w:val="20"/>
          <w:szCs w:val="20"/>
        </w:rPr>
      </w:pPr>
      <w:r w:rsidRPr="0020512D">
        <w:rPr>
          <w:sz w:val="20"/>
          <w:szCs w:val="20"/>
        </w:rPr>
        <w:t>Boek #Christus, sacrament van de Godsontmoeting#. Met kanttekeningen en bijlagen.</w:t>
      </w:r>
    </w:p>
    <w:p w14:paraId="11720D11" w14:textId="77777777" w:rsidR="0020512D" w:rsidRPr="0020512D" w:rsidRDefault="0020512D" w:rsidP="0020512D">
      <w:pPr>
        <w:tabs>
          <w:tab w:val="right" w:pos="8789"/>
        </w:tabs>
        <w:spacing w:after="0" w:line="360" w:lineRule="auto"/>
        <w:rPr>
          <w:sz w:val="20"/>
          <w:szCs w:val="20"/>
        </w:rPr>
      </w:pPr>
      <w:r w:rsidRPr="0020512D">
        <w:rPr>
          <w:sz w:val="20"/>
          <w:szCs w:val="20"/>
        </w:rPr>
        <w:t>1958-1959</w:t>
      </w:r>
      <w:r w:rsidRPr="0020512D">
        <w:rPr>
          <w:sz w:val="20"/>
          <w:szCs w:val="20"/>
        </w:rPr>
        <w:tab/>
        <w:t>1 omslag</w:t>
      </w:r>
    </w:p>
    <w:p w14:paraId="5F6BF0DB" w14:textId="77777777" w:rsidR="0020512D" w:rsidRPr="0020512D" w:rsidRDefault="0020512D" w:rsidP="0020512D">
      <w:pPr>
        <w:spacing w:after="0" w:line="360" w:lineRule="auto"/>
        <w:rPr>
          <w:sz w:val="20"/>
          <w:szCs w:val="20"/>
        </w:rPr>
      </w:pPr>
      <w:r w:rsidRPr="0020512D">
        <w:rPr>
          <w:sz w:val="20"/>
          <w:szCs w:val="20"/>
        </w:rPr>
        <w:t>Onvolledig; Schreiter, 90; zie ook nrs. 392, 525, 549, 723-724, 734, 736, 755, 761, 881, 2289 en 3119</w:t>
      </w:r>
    </w:p>
    <w:p w14:paraId="4B03FDCA" w14:textId="77777777" w:rsidR="0020512D" w:rsidRPr="0020512D" w:rsidRDefault="0020512D" w:rsidP="0020512D">
      <w:pPr>
        <w:spacing w:after="0" w:line="360" w:lineRule="auto"/>
        <w:rPr>
          <w:sz w:val="20"/>
          <w:szCs w:val="20"/>
        </w:rPr>
      </w:pPr>
    </w:p>
    <w:p w14:paraId="732C0E5D" w14:textId="77777777" w:rsidR="0020512D" w:rsidRPr="0020512D" w:rsidRDefault="0020512D" w:rsidP="0020512D">
      <w:pPr>
        <w:tabs>
          <w:tab w:val="right" w:pos="8789"/>
        </w:tabs>
        <w:spacing w:after="0" w:line="360" w:lineRule="auto"/>
        <w:rPr>
          <w:sz w:val="20"/>
          <w:szCs w:val="20"/>
        </w:rPr>
      </w:pPr>
      <w:r w:rsidRPr="0020512D">
        <w:rPr>
          <w:sz w:val="20"/>
          <w:szCs w:val="20"/>
        </w:rPr>
        <w:t>SCHI-535</w:t>
      </w:r>
      <w:r w:rsidRPr="0020512D">
        <w:rPr>
          <w:sz w:val="20"/>
          <w:szCs w:val="20"/>
        </w:rPr>
        <w:tab/>
        <w:t xml:space="preserve">: </w:t>
      </w:r>
      <w:r w:rsidRPr="0020512D">
        <w:rPr>
          <w:sz w:val="22"/>
          <w:szCs w:val="22"/>
        </w:rPr>
        <w:tab/>
      </w:r>
    </w:p>
    <w:p w14:paraId="7C2FF9C5" w14:textId="77777777" w:rsidR="0020512D" w:rsidRPr="0020512D" w:rsidRDefault="0020512D" w:rsidP="0020512D">
      <w:pPr>
        <w:spacing w:after="0" w:line="360" w:lineRule="auto"/>
        <w:rPr>
          <w:sz w:val="20"/>
          <w:szCs w:val="20"/>
        </w:rPr>
      </w:pPr>
      <w:r w:rsidRPr="0020512D">
        <w:rPr>
          <w:sz w:val="20"/>
          <w:szCs w:val="20"/>
        </w:rPr>
        <w:lastRenderedPageBreak/>
        <w:t>Artikel "Theologische reflexie op godsdienst-sociologische duidingen in verband met het hedendaagse 'ongeloof'" in #Tijdschrift voor Theologie#, jrg. 2. Met aan- en kanttekeningen.</w:t>
      </w:r>
    </w:p>
    <w:p w14:paraId="578E01A9"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7DE29D69" w14:textId="77777777" w:rsidR="0020512D" w:rsidRPr="0020512D" w:rsidRDefault="0020512D" w:rsidP="0020512D">
      <w:pPr>
        <w:spacing w:after="0" w:line="360" w:lineRule="auto"/>
        <w:rPr>
          <w:sz w:val="20"/>
          <w:szCs w:val="20"/>
        </w:rPr>
      </w:pPr>
      <w:r w:rsidRPr="0020512D">
        <w:rPr>
          <w:sz w:val="20"/>
          <w:szCs w:val="20"/>
        </w:rPr>
        <w:t>Schreiter, 121</w:t>
      </w:r>
    </w:p>
    <w:p w14:paraId="79BDD05C" w14:textId="77777777" w:rsidR="0020512D" w:rsidRPr="0020512D" w:rsidRDefault="0020512D" w:rsidP="0020512D">
      <w:pPr>
        <w:spacing w:after="0" w:line="360" w:lineRule="auto"/>
        <w:rPr>
          <w:sz w:val="20"/>
          <w:szCs w:val="20"/>
        </w:rPr>
      </w:pPr>
    </w:p>
    <w:p w14:paraId="01EF4626" w14:textId="77777777" w:rsidR="0020512D" w:rsidRPr="0020512D" w:rsidRDefault="0020512D" w:rsidP="0020512D">
      <w:pPr>
        <w:tabs>
          <w:tab w:val="right" w:pos="8789"/>
        </w:tabs>
        <w:spacing w:after="0" w:line="360" w:lineRule="auto"/>
        <w:rPr>
          <w:sz w:val="20"/>
          <w:szCs w:val="20"/>
        </w:rPr>
      </w:pPr>
      <w:r w:rsidRPr="0020512D">
        <w:rPr>
          <w:sz w:val="20"/>
          <w:szCs w:val="20"/>
        </w:rPr>
        <w:t>SCHI-536</w:t>
      </w:r>
      <w:r w:rsidRPr="0020512D">
        <w:rPr>
          <w:sz w:val="20"/>
          <w:szCs w:val="20"/>
        </w:rPr>
        <w:tab/>
        <w:t xml:space="preserve">: </w:t>
      </w:r>
      <w:r w:rsidRPr="0020512D">
        <w:rPr>
          <w:sz w:val="22"/>
          <w:szCs w:val="22"/>
        </w:rPr>
        <w:tab/>
      </w:r>
    </w:p>
    <w:p w14:paraId="5362C27F" w14:textId="77777777" w:rsidR="0020512D" w:rsidRPr="0020512D" w:rsidRDefault="0020512D" w:rsidP="0020512D">
      <w:pPr>
        <w:spacing w:after="0" w:line="360" w:lineRule="auto"/>
        <w:rPr>
          <w:sz w:val="20"/>
          <w:szCs w:val="20"/>
        </w:rPr>
      </w:pPr>
      <w:r w:rsidRPr="0020512D">
        <w:rPr>
          <w:sz w:val="20"/>
          <w:szCs w:val="20"/>
        </w:rPr>
        <w:t>Artikel "De roepingsverantwoordelijkheid van de katholieke intellectueel" in #Roeping#, jrg. 34. Met lezing "De universitair als geroepene" uitgesproken bij de opening van het academisch jaar.</w:t>
      </w:r>
    </w:p>
    <w:p w14:paraId="0ECC5FCE"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518407E6" w14:textId="77777777" w:rsidR="0020512D" w:rsidRPr="0020512D" w:rsidRDefault="0020512D" w:rsidP="0020512D">
      <w:pPr>
        <w:spacing w:after="0" w:line="360" w:lineRule="auto"/>
        <w:rPr>
          <w:sz w:val="20"/>
          <w:szCs w:val="20"/>
        </w:rPr>
      </w:pPr>
      <w:r w:rsidRPr="0020512D">
        <w:rPr>
          <w:sz w:val="20"/>
          <w:szCs w:val="20"/>
        </w:rPr>
        <w:t>Schreiter, 85</w:t>
      </w:r>
    </w:p>
    <w:p w14:paraId="512FE6E2" w14:textId="77777777" w:rsidR="0020512D" w:rsidRPr="0020512D" w:rsidRDefault="0020512D" w:rsidP="0020512D">
      <w:pPr>
        <w:spacing w:after="0" w:line="360" w:lineRule="auto"/>
        <w:rPr>
          <w:sz w:val="20"/>
          <w:szCs w:val="20"/>
        </w:rPr>
      </w:pPr>
    </w:p>
    <w:p w14:paraId="35B94E42" w14:textId="77777777" w:rsidR="0020512D" w:rsidRPr="0020512D" w:rsidRDefault="0020512D" w:rsidP="0020512D">
      <w:pPr>
        <w:tabs>
          <w:tab w:val="right" w:pos="8789"/>
        </w:tabs>
        <w:spacing w:after="0" w:line="360" w:lineRule="auto"/>
        <w:rPr>
          <w:sz w:val="20"/>
          <w:szCs w:val="20"/>
        </w:rPr>
      </w:pPr>
      <w:r w:rsidRPr="0020512D">
        <w:rPr>
          <w:sz w:val="20"/>
          <w:szCs w:val="20"/>
        </w:rPr>
        <w:t>SCHI-537</w:t>
      </w:r>
      <w:r w:rsidRPr="0020512D">
        <w:rPr>
          <w:sz w:val="20"/>
          <w:szCs w:val="20"/>
        </w:rPr>
        <w:tab/>
        <w:t xml:space="preserve">: </w:t>
      </w:r>
      <w:r w:rsidRPr="0020512D">
        <w:rPr>
          <w:sz w:val="22"/>
          <w:szCs w:val="22"/>
        </w:rPr>
        <w:tab/>
      </w:r>
    </w:p>
    <w:p w14:paraId="20FC11DF" w14:textId="77777777" w:rsidR="0020512D" w:rsidRPr="0020512D" w:rsidRDefault="0020512D" w:rsidP="0020512D">
      <w:pPr>
        <w:spacing w:after="0" w:line="360" w:lineRule="auto"/>
        <w:rPr>
          <w:sz w:val="20"/>
          <w:szCs w:val="20"/>
        </w:rPr>
      </w:pPr>
      <w:r w:rsidRPr="0020512D">
        <w:rPr>
          <w:sz w:val="20"/>
          <w:szCs w:val="20"/>
        </w:rPr>
        <w:t>Stukken betreffende het bestuurslidmaatschap van de Stichting Bouworde Nederland en van de Stichting Internationale Bouworde. Ongeordend.</w:t>
      </w:r>
    </w:p>
    <w:p w14:paraId="01464DF7" w14:textId="77777777" w:rsidR="0020512D" w:rsidRPr="0020512D" w:rsidRDefault="0020512D" w:rsidP="0020512D">
      <w:pPr>
        <w:tabs>
          <w:tab w:val="right" w:pos="8789"/>
        </w:tabs>
        <w:spacing w:after="0" w:line="360" w:lineRule="auto"/>
        <w:rPr>
          <w:sz w:val="20"/>
          <w:szCs w:val="20"/>
        </w:rPr>
      </w:pPr>
      <w:r w:rsidRPr="0020512D">
        <w:rPr>
          <w:sz w:val="20"/>
          <w:szCs w:val="20"/>
        </w:rPr>
        <w:t>1960-1966</w:t>
      </w:r>
      <w:r w:rsidRPr="0020512D">
        <w:rPr>
          <w:sz w:val="20"/>
          <w:szCs w:val="20"/>
        </w:rPr>
        <w:tab/>
        <w:t>2 omslagen</w:t>
      </w:r>
    </w:p>
    <w:p w14:paraId="0129A7D2" w14:textId="77777777" w:rsidR="0020512D" w:rsidRPr="0020512D" w:rsidRDefault="0020512D" w:rsidP="0020512D">
      <w:pPr>
        <w:spacing w:after="0" w:line="360" w:lineRule="auto"/>
        <w:rPr>
          <w:sz w:val="20"/>
          <w:szCs w:val="20"/>
        </w:rPr>
      </w:pPr>
    </w:p>
    <w:p w14:paraId="3617C16A" w14:textId="77777777" w:rsidR="0020512D" w:rsidRPr="0020512D" w:rsidRDefault="0020512D" w:rsidP="0020512D">
      <w:pPr>
        <w:spacing w:after="0" w:line="360" w:lineRule="auto"/>
        <w:rPr>
          <w:sz w:val="20"/>
          <w:szCs w:val="20"/>
        </w:rPr>
      </w:pPr>
    </w:p>
    <w:p w14:paraId="4863BF3B" w14:textId="77777777" w:rsidR="0020512D" w:rsidRPr="0020512D" w:rsidRDefault="0020512D" w:rsidP="0020512D">
      <w:pPr>
        <w:tabs>
          <w:tab w:val="right" w:pos="8789"/>
        </w:tabs>
        <w:spacing w:after="0" w:line="360" w:lineRule="auto"/>
        <w:rPr>
          <w:sz w:val="20"/>
          <w:szCs w:val="20"/>
        </w:rPr>
      </w:pPr>
      <w:r w:rsidRPr="0020512D">
        <w:rPr>
          <w:sz w:val="20"/>
          <w:szCs w:val="20"/>
        </w:rPr>
        <w:t>SCHI-538</w:t>
      </w:r>
      <w:r w:rsidRPr="0020512D">
        <w:rPr>
          <w:sz w:val="20"/>
          <w:szCs w:val="20"/>
        </w:rPr>
        <w:tab/>
        <w:t xml:space="preserve">: </w:t>
      </w:r>
      <w:r w:rsidRPr="0020512D">
        <w:rPr>
          <w:sz w:val="22"/>
          <w:szCs w:val="22"/>
        </w:rPr>
        <w:tab/>
      </w:r>
    </w:p>
    <w:p w14:paraId="35AC231C" w14:textId="77777777" w:rsidR="0020512D" w:rsidRPr="0020512D" w:rsidRDefault="0020512D" w:rsidP="0020512D">
      <w:pPr>
        <w:spacing w:after="0" w:line="360" w:lineRule="auto"/>
        <w:rPr>
          <w:sz w:val="20"/>
          <w:szCs w:val="20"/>
        </w:rPr>
      </w:pPr>
      <w:r w:rsidRPr="0020512D">
        <w:rPr>
          <w:sz w:val="20"/>
          <w:szCs w:val="20"/>
        </w:rPr>
        <w:t>Lezingen door derden uitgesproken in de cyclus "Het komen van het rijk Gods" georganiseerd door het Centrum voor Godsdienstige Bezinning te Leuven onder het moderatorschap van Sx. Met kanttekeningen.</w:t>
      </w:r>
    </w:p>
    <w:p w14:paraId="27CBB97F" w14:textId="77777777" w:rsidR="0020512D" w:rsidRPr="0020512D" w:rsidRDefault="0020512D" w:rsidP="0020512D">
      <w:pPr>
        <w:tabs>
          <w:tab w:val="right" w:pos="8789"/>
        </w:tabs>
        <w:spacing w:after="0" w:line="360" w:lineRule="auto"/>
        <w:rPr>
          <w:sz w:val="20"/>
          <w:szCs w:val="20"/>
        </w:rPr>
      </w:pPr>
      <w:r w:rsidRPr="0020512D">
        <w:rPr>
          <w:sz w:val="20"/>
          <w:szCs w:val="20"/>
        </w:rPr>
        <w:t>1953-1954</w:t>
      </w:r>
      <w:r w:rsidRPr="0020512D">
        <w:rPr>
          <w:sz w:val="20"/>
          <w:szCs w:val="20"/>
        </w:rPr>
        <w:tab/>
        <w:t>1 omslag</w:t>
      </w:r>
    </w:p>
    <w:p w14:paraId="4D980C30" w14:textId="77777777" w:rsidR="0020512D" w:rsidRPr="0020512D" w:rsidRDefault="0020512D" w:rsidP="0020512D">
      <w:pPr>
        <w:spacing w:after="0" w:line="360" w:lineRule="auto"/>
        <w:rPr>
          <w:sz w:val="20"/>
          <w:szCs w:val="20"/>
        </w:rPr>
      </w:pPr>
    </w:p>
    <w:p w14:paraId="5D18591D" w14:textId="77777777" w:rsidR="0020512D" w:rsidRPr="0020512D" w:rsidRDefault="0020512D" w:rsidP="0020512D">
      <w:pPr>
        <w:spacing w:after="0" w:line="360" w:lineRule="auto"/>
        <w:rPr>
          <w:sz w:val="20"/>
          <w:szCs w:val="20"/>
        </w:rPr>
      </w:pPr>
    </w:p>
    <w:p w14:paraId="0A1F98E9" w14:textId="77777777" w:rsidR="0020512D" w:rsidRPr="0020512D" w:rsidRDefault="0020512D" w:rsidP="0020512D">
      <w:pPr>
        <w:tabs>
          <w:tab w:val="right" w:pos="8789"/>
        </w:tabs>
        <w:spacing w:after="0" w:line="360" w:lineRule="auto"/>
        <w:rPr>
          <w:sz w:val="20"/>
          <w:szCs w:val="20"/>
        </w:rPr>
      </w:pPr>
      <w:r w:rsidRPr="0020512D">
        <w:rPr>
          <w:sz w:val="20"/>
          <w:szCs w:val="20"/>
        </w:rPr>
        <w:t>SCHI-539</w:t>
      </w:r>
      <w:r w:rsidRPr="0020512D">
        <w:rPr>
          <w:sz w:val="20"/>
          <w:szCs w:val="20"/>
        </w:rPr>
        <w:tab/>
        <w:t xml:space="preserve">: </w:t>
      </w:r>
      <w:r w:rsidRPr="0020512D">
        <w:rPr>
          <w:sz w:val="22"/>
          <w:szCs w:val="22"/>
        </w:rPr>
        <w:tab/>
      </w:r>
    </w:p>
    <w:p w14:paraId="7939E148" w14:textId="77777777" w:rsidR="0020512D" w:rsidRPr="0020512D" w:rsidRDefault="0020512D" w:rsidP="0020512D">
      <w:pPr>
        <w:spacing w:after="0" w:line="360" w:lineRule="auto"/>
        <w:rPr>
          <w:sz w:val="20"/>
          <w:szCs w:val="20"/>
        </w:rPr>
      </w:pPr>
      <w:r w:rsidRPr="0020512D">
        <w:rPr>
          <w:sz w:val="20"/>
          <w:szCs w:val="20"/>
        </w:rPr>
        <w:t>Lezingen "De voleinding der tijden" en "Enkele notities over de intrede Gods in de geschiedenis". Met aan- en kanttekeningen.</w:t>
      </w:r>
    </w:p>
    <w:p w14:paraId="3C8481AA"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426F2FFF" w14:textId="77777777" w:rsidR="0020512D" w:rsidRPr="0020512D" w:rsidRDefault="0020512D" w:rsidP="0020512D">
      <w:pPr>
        <w:spacing w:after="0" w:line="360" w:lineRule="auto"/>
        <w:rPr>
          <w:sz w:val="20"/>
          <w:szCs w:val="20"/>
        </w:rPr>
      </w:pPr>
      <w:r w:rsidRPr="0020512D">
        <w:rPr>
          <w:sz w:val="20"/>
          <w:szCs w:val="20"/>
        </w:rPr>
        <w:t>Zie ook nr. 515</w:t>
      </w:r>
    </w:p>
    <w:p w14:paraId="3E91304A" w14:textId="77777777" w:rsidR="0020512D" w:rsidRPr="0020512D" w:rsidRDefault="0020512D" w:rsidP="0020512D">
      <w:pPr>
        <w:spacing w:after="0" w:line="360" w:lineRule="auto"/>
        <w:rPr>
          <w:sz w:val="20"/>
          <w:szCs w:val="20"/>
        </w:rPr>
      </w:pPr>
    </w:p>
    <w:p w14:paraId="62F65AE0" w14:textId="77777777" w:rsidR="0020512D" w:rsidRPr="0020512D" w:rsidRDefault="0020512D" w:rsidP="0020512D">
      <w:pPr>
        <w:tabs>
          <w:tab w:val="right" w:pos="8789"/>
        </w:tabs>
        <w:spacing w:after="0" w:line="360" w:lineRule="auto"/>
        <w:rPr>
          <w:sz w:val="20"/>
          <w:szCs w:val="20"/>
        </w:rPr>
      </w:pPr>
      <w:r w:rsidRPr="0020512D">
        <w:rPr>
          <w:sz w:val="20"/>
          <w:szCs w:val="20"/>
        </w:rPr>
        <w:t>SCHI-540</w:t>
      </w:r>
      <w:r w:rsidRPr="0020512D">
        <w:rPr>
          <w:sz w:val="20"/>
          <w:szCs w:val="20"/>
        </w:rPr>
        <w:tab/>
        <w:t xml:space="preserve">: </w:t>
      </w:r>
      <w:r w:rsidRPr="0020512D">
        <w:rPr>
          <w:sz w:val="22"/>
          <w:szCs w:val="22"/>
        </w:rPr>
        <w:tab/>
      </w:r>
    </w:p>
    <w:p w14:paraId="200934F8" w14:textId="77777777" w:rsidR="0020512D" w:rsidRPr="0020512D" w:rsidRDefault="0020512D" w:rsidP="0020512D">
      <w:pPr>
        <w:spacing w:after="0" w:line="360" w:lineRule="auto"/>
        <w:rPr>
          <w:sz w:val="20"/>
          <w:szCs w:val="20"/>
        </w:rPr>
      </w:pPr>
      <w:r w:rsidRPr="0020512D">
        <w:rPr>
          <w:sz w:val="20"/>
          <w:szCs w:val="20"/>
        </w:rPr>
        <w:t>Collegedictaat "Eschatologie". Grotendeels geordend. Met aan- en kanttekeningen.</w:t>
      </w:r>
    </w:p>
    <w:p w14:paraId="1C41CFA9" w14:textId="77777777" w:rsidR="0020512D" w:rsidRPr="0020512D" w:rsidRDefault="0020512D" w:rsidP="0020512D">
      <w:pPr>
        <w:tabs>
          <w:tab w:val="right" w:pos="8789"/>
        </w:tabs>
        <w:spacing w:after="0" w:line="360" w:lineRule="auto"/>
        <w:rPr>
          <w:sz w:val="20"/>
          <w:szCs w:val="20"/>
        </w:rPr>
      </w:pPr>
      <w:r w:rsidRPr="0020512D">
        <w:rPr>
          <w:sz w:val="20"/>
          <w:szCs w:val="20"/>
        </w:rPr>
        <w:t>1952], 1991</w:t>
      </w:r>
      <w:r w:rsidRPr="0020512D">
        <w:rPr>
          <w:sz w:val="20"/>
          <w:szCs w:val="20"/>
        </w:rPr>
        <w:tab/>
        <w:t>1 omslag</w:t>
      </w:r>
    </w:p>
    <w:p w14:paraId="23C83766" w14:textId="77777777" w:rsidR="0020512D" w:rsidRPr="0020512D" w:rsidRDefault="0020512D" w:rsidP="0020512D">
      <w:pPr>
        <w:spacing w:after="0" w:line="360" w:lineRule="auto"/>
        <w:rPr>
          <w:sz w:val="20"/>
          <w:szCs w:val="20"/>
        </w:rPr>
      </w:pPr>
      <w:r w:rsidRPr="0020512D">
        <w:rPr>
          <w:sz w:val="20"/>
          <w:szCs w:val="20"/>
        </w:rPr>
        <w:t>Met toelichting t.b.v. archief-ordening; onvolledig; zie ook nrs. 498-499, 522, 541-542, 704, 748, 750 en 3117</w:t>
      </w:r>
    </w:p>
    <w:p w14:paraId="530215F3" w14:textId="77777777" w:rsidR="0020512D" w:rsidRPr="0020512D" w:rsidRDefault="0020512D" w:rsidP="0020512D">
      <w:pPr>
        <w:spacing w:after="0" w:line="360" w:lineRule="auto"/>
        <w:rPr>
          <w:sz w:val="20"/>
          <w:szCs w:val="20"/>
        </w:rPr>
      </w:pPr>
    </w:p>
    <w:p w14:paraId="1210F993" w14:textId="77777777" w:rsidR="0020512D" w:rsidRPr="0020512D" w:rsidRDefault="0020512D" w:rsidP="0020512D">
      <w:pPr>
        <w:tabs>
          <w:tab w:val="right" w:pos="8789"/>
        </w:tabs>
        <w:spacing w:after="0" w:line="360" w:lineRule="auto"/>
        <w:rPr>
          <w:sz w:val="20"/>
          <w:szCs w:val="20"/>
        </w:rPr>
      </w:pPr>
      <w:r w:rsidRPr="0020512D">
        <w:rPr>
          <w:sz w:val="20"/>
          <w:szCs w:val="20"/>
        </w:rPr>
        <w:t>SCHI-541</w:t>
      </w:r>
      <w:r w:rsidRPr="0020512D">
        <w:rPr>
          <w:sz w:val="20"/>
          <w:szCs w:val="20"/>
        </w:rPr>
        <w:tab/>
        <w:t xml:space="preserve">: </w:t>
      </w:r>
      <w:r w:rsidRPr="0020512D">
        <w:rPr>
          <w:sz w:val="22"/>
          <w:szCs w:val="22"/>
        </w:rPr>
        <w:tab/>
      </w:r>
    </w:p>
    <w:p w14:paraId="30433E44" w14:textId="77777777" w:rsidR="0020512D" w:rsidRPr="0020512D" w:rsidRDefault="0020512D" w:rsidP="0020512D">
      <w:pPr>
        <w:spacing w:after="0" w:line="360" w:lineRule="auto"/>
        <w:rPr>
          <w:sz w:val="20"/>
          <w:szCs w:val="20"/>
        </w:rPr>
      </w:pPr>
      <w:r w:rsidRPr="0020512D">
        <w:rPr>
          <w:sz w:val="20"/>
          <w:szCs w:val="20"/>
        </w:rPr>
        <w:t>Aantekeningen uit literatuur over christologie, Godsoordeel, einde der tijden e.d. Met bijlagen.</w:t>
      </w:r>
    </w:p>
    <w:p w14:paraId="1EB8839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79CAC8B" w14:textId="77777777" w:rsidR="0020512D" w:rsidRPr="0020512D" w:rsidRDefault="0020512D" w:rsidP="0020512D">
      <w:pPr>
        <w:spacing w:after="0" w:line="360" w:lineRule="auto"/>
        <w:rPr>
          <w:sz w:val="20"/>
          <w:szCs w:val="20"/>
        </w:rPr>
      </w:pPr>
      <w:r w:rsidRPr="0020512D">
        <w:rPr>
          <w:sz w:val="20"/>
          <w:szCs w:val="20"/>
        </w:rPr>
        <w:t>Zie ook nrs. 498-499, 503-508, 522, 540-542, 704, 748-750 en 3117-3118</w:t>
      </w:r>
    </w:p>
    <w:p w14:paraId="409419ED" w14:textId="77777777" w:rsidR="0020512D" w:rsidRPr="0020512D" w:rsidRDefault="0020512D" w:rsidP="0020512D">
      <w:pPr>
        <w:spacing w:after="0" w:line="360" w:lineRule="auto"/>
        <w:rPr>
          <w:sz w:val="20"/>
          <w:szCs w:val="20"/>
        </w:rPr>
      </w:pPr>
    </w:p>
    <w:p w14:paraId="0CB3733D" w14:textId="77777777" w:rsidR="0020512D" w:rsidRPr="0020512D" w:rsidRDefault="0020512D" w:rsidP="0020512D">
      <w:pPr>
        <w:tabs>
          <w:tab w:val="right" w:pos="8789"/>
        </w:tabs>
        <w:spacing w:after="0" w:line="360" w:lineRule="auto"/>
        <w:rPr>
          <w:sz w:val="20"/>
          <w:szCs w:val="20"/>
        </w:rPr>
      </w:pPr>
      <w:r w:rsidRPr="0020512D">
        <w:rPr>
          <w:sz w:val="20"/>
          <w:szCs w:val="20"/>
        </w:rPr>
        <w:t>SCHI-542</w:t>
      </w:r>
      <w:r w:rsidRPr="0020512D">
        <w:rPr>
          <w:sz w:val="20"/>
          <w:szCs w:val="20"/>
        </w:rPr>
        <w:tab/>
        <w:t xml:space="preserve">: </w:t>
      </w:r>
      <w:r w:rsidRPr="0020512D">
        <w:rPr>
          <w:sz w:val="22"/>
          <w:szCs w:val="22"/>
        </w:rPr>
        <w:tab/>
      </w:r>
    </w:p>
    <w:p w14:paraId="5B58B257" w14:textId="77777777" w:rsidR="0020512D" w:rsidRPr="0020512D" w:rsidRDefault="0020512D" w:rsidP="0020512D">
      <w:pPr>
        <w:spacing w:after="0" w:line="360" w:lineRule="auto"/>
        <w:rPr>
          <w:sz w:val="20"/>
          <w:szCs w:val="20"/>
        </w:rPr>
      </w:pPr>
      <w:r w:rsidRPr="0020512D">
        <w:rPr>
          <w:sz w:val="20"/>
          <w:szCs w:val="20"/>
        </w:rPr>
        <w:lastRenderedPageBreak/>
        <w:t>Collegedictaat "Theologie van het vagevuur". Met kanttekeningen.</w:t>
      </w:r>
    </w:p>
    <w:p w14:paraId="74BEA2DF"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stuk</w:t>
      </w:r>
    </w:p>
    <w:p w14:paraId="507B3B19" w14:textId="77777777" w:rsidR="0020512D" w:rsidRPr="0020512D" w:rsidRDefault="0020512D" w:rsidP="0020512D">
      <w:pPr>
        <w:spacing w:after="0" w:line="360" w:lineRule="auto"/>
        <w:rPr>
          <w:sz w:val="20"/>
          <w:szCs w:val="20"/>
        </w:rPr>
      </w:pPr>
      <w:r w:rsidRPr="0020512D">
        <w:rPr>
          <w:sz w:val="20"/>
          <w:szCs w:val="20"/>
        </w:rPr>
        <w:t>Zie ook nrs. 498-499, 540-541, 704, 748, 750 en 3117</w:t>
      </w:r>
    </w:p>
    <w:p w14:paraId="2297121D" w14:textId="77777777" w:rsidR="0020512D" w:rsidRPr="0020512D" w:rsidRDefault="0020512D" w:rsidP="0020512D">
      <w:pPr>
        <w:spacing w:after="0" w:line="360" w:lineRule="auto"/>
        <w:rPr>
          <w:sz w:val="20"/>
          <w:szCs w:val="20"/>
        </w:rPr>
      </w:pPr>
    </w:p>
    <w:p w14:paraId="189EA8D2" w14:textId="77777777" w:rsidR="0020512D" w:rsidRPr="0020512D" w:rsidRDefault="0020512D" w:rsidP="0020512D">
      <w:pPr>
        <w:tabs>
          <w:tab w:val="right" w:pos="8789"/>
        </w:tabs>
        <w:spacing w:after="0" w:line="360" w:lineRule="auto"/>
        <w:rPr>
          <w:sz w:val="20"/>
          <w:szCs w:val="20"/>
        </w:rPr>
      </w:pPr>
      <w:r w:rsidRPr="0020512D">
        <w:rPr>
          <w:sz w:val="20"/>
          <w:szCs w:val="20"/>
        </w:rPr>
        <w:t>SCHI-543</w:t>
      </w:r>
      <w:r w:rsidRPr="0020512D">
        <w:rPr>
          <w:sz w:val="20"/>
          <w:szCs w:val="20"/>
        </w:rPr>
        <w:tab/>
        <w:t xml:space="preserve">: </w:t>
      </w:r>
      <w:r w:rsidRPr="0020512D">
        <w:rPr>
          <w:sz w:val="22"/>
          <w:szCs w:val="22"/>
        </w:rPr>
        <w:tab/>
      </w:r>
    </w:p>
    <w:p w14:paraId="19BF424E" w14:textId="77777777" w:rsidR="0020512D" w:rsidRPr="0020512D" w:rsidRDefault="0020512D" w:rsidP="0020512D">
      <w:pPr>
        <w:spacing w:after="0" w:line="360" w:lineRule="auto"/>
        <w:rPr>
          <w:sz w:val="20"/>
          <w:szCs w:val="20"/>
        </w:rPr>
      </w:pPr>
      <w:r w:rsidRPr="0020512D">
        <w:rPr>
          <w:sz w:val="20"/>
          <w:szCs w:val="20"/>
        </w:rPr>
        <w:t>Lezing "Theologische waardebepaling van het politieke leven" uitgesproken op het congres "Geloof en politiek" georganiseerd door de Katholieke Staatkundige Studentenfederatie te Nijmegen, 8-11 december. Met bijlagen.</w:t>
      </w:r>
    </w:p>
    <w:p w14:paraId="595F5EC9"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3AC4248E" w14:textId="77777777" w:rsidR="0020512D" w:rsidRPr="0020512D" w:rsidRDefault="0020512D" w:rsidP="0020512D">
      <w:pPr>
        <w:spacing w:after="0" w:line="360" w:lineRule="auto"/>
        <w:rPr>
          <w:sz w:val="20"/>
          <w:szCs w:val="20"/>
        </w:rPr>
      </w:pPr>
    </w:p>
    <w:p w14:paraId="11BB25C5" w14:textId="77777777" w:rsidR="0020512D" w:rsidRPr="0020512D" w:rsidRDefault="0020512D" w:rsidP="0020512D">
      <w:pPr>
        <w:spacing w:after="0" w:line="360" w:lineRule="auto"/>
        <w:rPr>
          <w:sz w:val="20"/>
          <w:szCs w:val="20"/>
        </w:rPr>
      </w:pPr>
    </w:p>
    <w:p w14:paraId="53A4A34C" w14:textId="77777777" w:rsidR="0020512D" w:rsidRPr="0020512D" w:rsidRDefault="0020512D" w:rsidP="0020512D">
      <w:pPr>
        <w:tabs>
          <w:tab w:val="right" w:pos="8789"/>
        </w:tabs>
        <w:spacing w:after="0" w:line="360" w:lineRule="auto"/>
        <w:rPr>
          <w:sz w:val="20"/>
          <w:szCs w:val="20"/>
        </w:rPr>
      </w:pPr>
      <w:r w:rsidRPr="0020512D">
        <w:rPr>
          <w:sz w:val="20"/>
          <w:szCs w:val="20"/>
        </w:rPr>
        <w:t>SCHI-544</w:t>
      </w:r>
      <w:r w:rsidRPr="0020512D">
        <w:rPr>
          <w:sz w:val="20"/>
          <w:szCs w:val="20"/>
        </w:rPr>
        <w:tab/>
        <w:t xml:space="preserve">: </w:t>
      </w:r>
      <w:r w:rsidRPr="0020512D">
        <w:rPr>
          <w:sz w:val="22"/>
          <w:szCs w:val="22"/>
        </w:rPr>
        <w:tab/>
      </w:r>
    </w:p>
    <w:p w14:paraId="6E19854E" w14:textId="77777777" w:rsidR="0020512D" w:rsidRPr="0020512D" w:rsidRDefault="0020512D" w:rsidP="0020512D">
      <w:pPr>
        <w:spacing w:after="0" w:line="360" w:lineRule="auto"/>
        <w:rPr>
          <w:sz w:val="20"/>
          <w:szCs w:val="20"/>
        </w:rPr>
      </w:pPr>
      <w:r w:rsidRPr="0020512D">
        <w:rPr>
          <w:sz w:val="20"/>
          <w:szCs w:val="20"/>
        </w:rPr>
        <w:t>Bijdrage "'Gij zult het aanschijn van de aarde vernieuwen'" in het boek #Het geestelijk leven van de leek#. Met kanttekeningen en bijlage.</w:t>
      </w:r>
    </w:p>
    <w:p w14:paraId="641BF459" w14:textId="77777777" w:rsidR="0020512D" w:rsidRPr="0020512D" w:rsidRDefault="0020512D" w:rsidP="0020512D">
      <w:pPr>
        <w:tabs>
          <w:tab w:val="right" w:pos="8789"/>
        </w:tabs>
        <w:spacing w:after="0" w:line="360" w:lineRule="auto"/>
        <w:rPr>
          <w:sz w:val="20"/>
          <w:szCs w:val="20"/>
        </w:rPr>
      </w:pPr>
      <w:r w:rsidRPr="0020512D">
        <w:rPr>
          <w:sz w:val="20"/>
          <w:szCs w:val="20"/>
        </w:rPr>
        <w:t>1951</w:t>
      </w:r>
      <w:r w:rsidRPr="0020512D">
        <w:rPr>
          <w:sz w:val="20"/>
          <w:szCs w:val="20"/>
        </w:rPr>
        <w:tab/>
        <w:t>1 omslag</w:t>
      </w:r>
    </w:p>
    <w:p w14:paraId="1F79F3A5" w14:textId="77777777" w:rsidR="0020512D" w:rsidRPr="0020512D" w:rsidRDefault="0020512D" w:rsidP="0020512D">
      <w:pPr>
        <w:spacing w:after="0" w:line="360" w:lineRule="auto"/>
        <w:rPr>
          <w:sz w:val="20"/>
          <w:szCs w:val="20"/>
        </w:rPr>
      </w:pPr>
      <w:r w:rsidRPr="0020512D">
        <w:rPr>
          <w:sz w:val="20"/>
          <w:szCs w:val="20"/>
        </w:rPr>
        <w:t>Schreiter, 27; zie ook nr. 630</w:t>
      </w:r>
    </w:p>
    <w:p w14:paraId="2484B757" w14:textId="77777777" w:rsidR="0020512D" w:rsidRPr="0020512D" w:rsidRDefault="0020512D" w:rsidP="0020512D">
      <w:pPr>
        <w:spacing w:after="0" w:line="360" w:lineRule="auto"/>
        <w:rPr>
          <w:sz w:val="20"/>
          <w:szCs w:val="20"/>
        </w:rPr>
      </w:pPr>
    </w:p>
    <w:p w14:paraId="127A5981" w14:textId="77777777" w:rsidR="0020512D" w:rsidRPr="0020512D" w:rsidRDefault="0020512D" w:rsidP="0020512D">
      <w:pPr>
        <w:tabs>
          <w:tab w:val="right" w:pos="8789"/>
        </w:tabs>
        <w:spacing w:after="0" w:line="360" w:lineRule="auto"/>
        <w:rPr>
          <w:sz w:val="20"/>
          <w:szCs w:val="20"/>
        </w:rPr>
      </w:pPr>
      <w:r w:rsidRPr="0020512D">
        <w:rPr>
          <w:sz w:val="20"/>
          <w:szCs w:val="20"/>
        </w:rPr>
        <w:t>SCHI-545</w:t>
      </w:r>
      <w:r w:rsidRPr="0020512D">
        <w:rPr>
          <w:sz w:val="20"/>
          <w:szCs w:val="20"/>
        </w:rPr>
        <w:tab/>
        <w:t xml:space="preserve">: </w:t>
      </w:r>
      <w:r w:rsidRPr="0020512D">
        <w:rPr>
          <w:sz w:val="22"/>
          <w:szCs w:val="22"/>
        </w:rPr>
        <w:tab/>
      </w:r>
    </w:p>
    <w:p w14:paraId="7AC8559E" w14:textId="77777777" w:rsidR="0020512D" w:rsidRPr="0020512D" w:rsidRDefault="0020512D" w:rsidP="0020512D">
      <w:pPr>
        <w:spacing w:after="0" w:line="360" w:lineRule="auto"/>
        <w:rPr>
          <w:sz w:val="20"/>
          <w:szCs w:val="20"/>
        </w:rPr>
      </w:pPr>
      <w:r w:rsidRPr="0020512D">
        <w:rPr>
          <w:sz w:val="20"/>
          <w:szCs w:val="20"/>
        </w:rPr>
        <w:t>Artikel "God op de helling" in #Tijdschrift voor Geestelijk Leven#, jrg. 15.</w:t>
      </w:r>
    </w:p>
    <w:p w14:paraId="72899198"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stuk</w:t>
      </w:r>
    </w:p>
    <w:p w14:paraId="22A37685" w14:textId="77777777" w:rsidR="0020512D" w:rsidRPr="0020512D" w:rsidRDefault="0020512D" w:rsidP="0020512D">
      <w:pPr>
        <w:spacing w:after="0" w:line="360" w:lineRule="auto"/>
        <w:rPr>
          <w:sz w:val="20"/>
          <w:szCs w:val="20"/>
        </w:rPr>
      </w:pPr>
      <w:r w:rsidRPr="0020512D">
        <w:rPr>
          <w:sz w:val="20"/>
          <w:szCs w:val="20"/>
        </w:rPr>
        <w:t>Schreiter, 98</w:t>
      </w:r>
    </w:p>
    <w:p w14:paraId="7406A15B" w14:textId="77777777" w:rsidR="0020512D" w:rsidRPr="0020512D" w:rsidRDefault="0020512D" w:rsidP="0020512D">
      <w:pPr>
        <w:spacing w:after="0" w:line="360" w:lineRule="auto"/>
        <w:rPr>
          <w:sz w:val="20"/>
          <w:szCs w:val="20"/>
        </w:rPr>
      </w:pPr>
    </w:p>
    <w:p w14:paraId="3D69267B" w14:textId="77777777" w:rsidR="0020512D" w:rsidRPr="0020512D" w:rsidRDefault="0020512D" w:rsidP="0020512D">
      <w:pPr>
        <w:tabs>
          <w:tab w:val="right" w:pos="8789"/>
        </w:tabs>
        <w:spacing w:after="0" w:line="360" w:lineRule="auto"/>
        <w:rPr>
          <w:sz w:val="20"/>
          <w:szCs w:val="20"/>
        </w:rPr>
      </w:pPr>
      <w:r w:rsidRPr="0020512D">
        <w:rPr>
          <w:sz w:val="20"/>
          <w:szCs w:val="20"/>
        </w:rPr>
        <w:t>SCHI-546</w:t>
      </w:r>
      <w:r w:rsidRPr="0020512D">
        <w:rPr>
          <w:sz w:val="20"/>
          <w:szCs w:val="20"/>
        </w:rPr>
        <w:tab/>
        <w:t xml:space="preserve">: </w:t>
      </w:r>
      <w:r w:rsidRPr="0020512D">
        <w:rPr>
          <w:sz w:val="22"/>
          <w:szCs w:val="22"/>
        </w:rPr>
        <w:tab/>
      </w:r>
    </w:p>
    <w:p w14:paraId="05F6116E" w14:textId="77777777" w:rsidR="0020512D" w:rsidRPr="0020512D" w:rsidRDefault="0020512D" w:rsidP="0020512D">
      <w:pPr>
        <w:spacing w:after="0" w:line="360" w:lineRule="auto"/>
        <w:rPr>
          <w:sz w:val="20"/>
          <w:szCs w:val="20"/>
        </w:rPr>
      </w:pPr>
      <w:r w:rsidRPr="0020512D">
        <w:rPr>
          <w:sz w:val="20"/>
          <w:szCs w:val="20"/>
        </w:rPr>
        <w:t>Rede "Op zoek naar de levende God" uitgesproken bij de aanvaarding van het ambt van gewoon hoogleraar in de dogmatische theologie en de geschiedenis van de theologie aan de Katholieke Universiteit Nijmegen op 9 mei. Met bijlage.</w:t>
      </w:r>
    </w:p>
    <w:p w14:paraId="4C076D25"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53F30985" w14:textId="77777777" w:rsidR="0020512D" w:rsidRPr="0020512D" w:rsidRDefault="0020512D" w:rsidP="0020512D">
      <w:pPr>
        <w:spacing w:after="0" w:line="360" w:lineRule="auto"/>
        <w:rPr>
          <w:sz w:val="20"/>
          <w:szCs w:val="20"/>
        </w:rPr>
      </w:pPr>
      <w:r w:rsidRPr="0020512D">
        <w:rPr>
          <w:sz w:val="20"/>
          <w:szCs w:val="20"/>
        </w:rPr>
        <w:t>Schreiter, 91</w:t>
      </w:r>
    </w:p>
    <w:p w14:paraId="2DC10E6E" w14:textId="77777777" w:rsidR="0020512D" w:rsidRPr="0020512D" w:rsidRDefault="0020512D" w:rsidP="0020512D">
      <w:pPr>
        <w:spacing w:after="0" w:line="360" w:lineRule="auto"/>
        <w:rPr>
          <w:sz w:val="20"/>
          <w:szCs w:val="20"/>
        </w:rPr>
      </w:pPr>
    </w:p>
    <w:p w14:paraId="62536701" w14:textId="77777777" w:rsidR="0020512D" w:rsidRPr="0020512D" w:rsidRDefault="0020512D" w:rsidP="0020512D">
      <w:pPr>
        <w:tabs>
          <w:tab w:val="right" w:pos="8789"/>
        </w:tabs>
        <w:spacing w:after="0" w:line="360" w:lineRule="auto"/>
        <w:rPr>
          <w:sz w:val="20"/>
          <w:szCs w:val="20"/>
        </w:rPr>
      </w:pPr>
      <w:r w:rsidRPr="0020512D">
        <w:rPr>
          <w:sz w:val="20"/>
          <w:szCs w:val="20"/>
        </w:rPr>
        <w:t>SCHI-547</w:t>
      </w:r>
      <w:r w:rsidRPr="0020512D">
        <w:rPr>
          <w:sz w:val="20"/>
          <w:szCs w:val="20"/>
        </w:rPr>
        <w:tab/>
        <w:t xml:space="preserve">: </w:t>
      </w:r>
      <w:r w:rsidRPr="0020512D">
        <w:rPr>
          <w:sz w:val="22"/>
          <w:szCs w:val="22"/>
        </w:rPr>
        <w:tab/>
      </w:r>
    </w:p>
    <w:p w14:paraId="34A3716C" w14:textId="77777777" w:rsidR="0020512D" w:rsidRPr="0020512D" w:rsidRDefault="0020512D" w:rsidP="0020512D">
      <w:pPr>
        <w:spacing w:after="0" w:line="360" w:lineRule="auto"/>
        <w:rPr>
          <w:sz w:val="20"/>
          <w:szCs w:val="20"/>
        </w:rPr>
      </w:pPr>
      <w:r w:rsidRPr="0020512D">
        <w:rPr>
          <w:sz w:val="20"/>
          <w:szCs w:val="20"/>
        </w:rPr>
        <w:t>Artikel "Christendom als uitnodiging en antwoord" in #Thomas#, jrg. 9, nr. 3. Met kanttekeningen.</w:t>
      </w:r>
    </w:p>
    <w:p w14:paraId="7D4310D3"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omslag</w:t>
      </w:r>
    </w:p>
    <w:p w14:paraId="10E971A1" w14:textId="77777777" w:rsidR="0020512D" w:rsidRPr="0020512D" w:rsidRDefault="0020512D" w:rsidP="0020512D">
      <w:pPr>
        <w:spacing w:after="0" w:line="360" w:lineRule="auto"/>
        <w:rPr>
          <w:sz w:val="20"/>
          <w:szCs w:val="20"/>
        </w:rPr>
      </w:pPr>
      <w:r w:rsidRPr="0020512D">
        <w:rPr>
          <w:sz w:val="20"/>
          <w:szCs w:val="20"/>
        </w:rPr>
        <w:t>Schreiter, 64</w:t>
      </w:r>
    </w:p>
    <w:p w14:paraId="66B8F471" w14:textId="77777777" w:rsidR="0020512D" w:rsidRPr="0020512D" w:rsidRDefault="0020512D" w:rsidP="0020512D">
      <w:pPr>
        <w:spacing w:after="0" w:line="360" w:lineRule="auto"/>
        <w:rPr>
          <w:sz w:val="20"/>
          <w:szCs w:val="20"/>
        </w:rPr>
      </w:pPr>
    </w:p>
    <w:p w14:paraId="608693C7" w14:textId="77777777" w:rsidR="0020512D" w:rsidRPr="0020512D" w:rsidRDefault="0020512D" w:rsidP="0020512D">
      <w:pPr>
        <w:tabs>
          <w:tab w:val="right" w:pos="8789"/>
        </w:tabs>
        <w:spacing w:after="0" w:line="360" w:lineRule="auto"/>
        <w:rPr>
          <w:sz w:val="20"/>
          <w:szCs w:val="20"/>
        </w:rPr>
      </w:pPr>
      <w:r w:rsidRPr="0020512D">
        <w:rPr>
          <w:sz w:val="20"/>
          <w:szCs w:val="20"/>
        </w:rPr>
        <w:t>SCHI-548</w:t>
      </w:r>
      <w:r w:rsidRPr="0020512D">
        <w:rPr>
          <w:sz w:val="20"/>
          <w:szCs w:val="20"/>
        </w:rPr>
        <w:tab/>
        <w:t xml:space="preserve">: </w:t>
      </w:r>
      <w:r w:rsidRPr="0020512D">
        <w:rPr>
          <w:sz w:val="22"/>
          <w:szCs w:val="22"/>
        </w:rPr>
        <w:tab/>
      </w:r>
    </w:p>
    <w:p w14:paraId="25E01562" w14:textId="77777777" w:rsidR="0020512D" w:rsidRPr="0020512D" w:rsidRDefault="0020512D" w:rsidP="0020512D">
      <w:pPr>
        <w:spacing w:after="0" w:line="360" w:lineRule="auto"/>
        <w:rPr>
          <w:sz w:val="20"/>
          <w:szCs w:val="20"/>
        </w:rPr>
      </w:pPr>
      <w:r w:rsidRPr="0020512D">
        <w:rPr>
          <w:sz w:val="20"/>
          <w:szCs w:val="20"/>
        </w:rPr>
        <w:t>Boek #De sacramentele heilseconomie#. Met aantekeningen en bijlage.</w:t>
      </w:r>
    </w:p>
    <w:p w14:paraId="20A10D25" w14:textId="77777777" w:rsidR="0020512D" w:rsidRPr="0020512D" w:rsidRDefault="0020512D" w:rsidP="0020512D">
      <w:pPr>
        <w:tabs>
          <w:tab w:val="right" w:pos="8789"/>
        </w:tabs>
        <w:spacing w:after="0" w:line="360" w:lineRule="auto"/>
        <w:rPr>
          <w:sz w:val="20"/>
          <w:szCs w:val="20"/>
        </w:rPr>
      </w:pPr>
      <w:r w:rsidRPr="0020512D">
        <w:rPr>
          <w:sz w:val="20"/>
          <w:szCs w:val="20"/>
        </w:rPr>
        <w:t>1952-1954</w:t>
      </w:r>
      <w:r w:rsidRPr="0020512D">
        <w:rPr>
          <w:sz w:val="20"/>
          <w:szCs w:val="20"/>
        </w:rPr>
        <w:tab/>
        <w:t>4 cahiers</w:t>
      </w:r>
    </w:p>
    <w:p w14:paraId="5D82154A" w14:textId="77777777" w:rsidR="0020512D" w:rsidRPr="0020512D" w:rsidRDefault="0020512D" w:rsidP="0020512D">
      <w:pPr>
        <w:spacing w:after="0" w:line="360" w:lineRule="auto"/>
        <w:rPr>
          <w:sz w:val="20"/>
          <w:szCs w:val="20"/>
        </w:rPr>
      </w:pPr>
      <w:r w:rsidRPr="0020512D">
        <w:rPr>
          <w:sz w:val="20"/>
          <w:szCs w:val="20"/>
        </w:rPr>
        <w:t>Schreiter, 33; zie ook nr. 2285</w:t>
      </w:r>
    </w:p>
    <w:p w14:paraId="62779158" w14:textId="77777777" w:rsidR="0020512D" w:rsidRPr="0020512D" w:rsidRDefault="0020512D" w:rsidP="0020512D">
      <w:pPr>
        <w:spacing w:after="0" w:line="360" w:lineRule="auto"/>
        <w:rPr>
          <w:sz w:val="20"/>
          <w:szCs w:val="20"/>
        </w:rPr>
      </w:pPr>
    </w:p>
    <w:p w14:paraId="200FD887" w14:textId="77777777" w:rsidR="0020512D" w:rsidRPr="0020512D" w:rsidRDefault="0020512D" w:rsidP="0020512D">
      <w:pPr>
        <w:tabs>
          <w:tab w:val="right" w:pos="8789"/>
        </w:tabs>
        <w:spacing w:after="0" w:line="360" w:lineRule="auto"/>
        <w:rPr>
          <w:sz w:val="20"/>
          <w:szCs w:val="20"/>
        </w:rPr>
      </w:pPr>
      <w:r w:rsidRPr="0020512D">
        <w:rPr>
          <w:sz w:val="20"/>
          <w:szCs w:val="20"/>
        </w:rPr>
        <w:t>SCHI-549</w:t>
      </w:r>
      <w:r w:rsidRPr="0020512D">
        <w:rPr>
          <w:sz w:val="20"/>
          <w:szCs w:val="20"/>
        </w:rPr>
        <w:tab/>
        <w:t xml:space="preserve">: </w:t>
      </w:r>
      <w:r w:rsidRPr="0020512D">
        <w:rPr>
          <w:sz w:val="22"/>
          <w:szCs w:val="22"/>
        </w:rPr>
        <w:tab/>
      </w:r>
    </w:p>
    <w:p w14:paraId="1AF27AAD" w14:textId="77777777" w:rsidR="0020512D" w:rsidRPr="0020512D" w:rsidRDefault="0020512D" w:rsidP="0020512D">
      <w:pPr>
        <w:spacing w:after="0" w:line="360" w:lineRule="auto"/>
        <w:rPr>
          <w:sz w:val="20"/>
          <w:szCs w:val="20"/>
        </w:rPr>
      </w:pPr>
      <w:r w:rsidRPr="0020512D">
        <w:rPr>
          <w:sz w:val="20"/>
          <w:szCs w:val="20"/>
        </w:rPr>
        <w:lastRenderedPageBreak/>
        <w:t>Lezingen, cursus voor kloosterzusters en aantekeningen over de sacramenten.</w:t>
      </w:r>
    </w:p>
    <w:p w14:paraId="63590B33"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omslag</w:t>
      </w:r>
    </w:p>
    <w:p w14:paraId="6A0F80E3" w14:textId="77777777" w:rsidR="0020512D" w:rsidRPr="0020512D" w:rsidRDefault="0020512D" w:rsidP="0020512D">
      <w:pPr>
        <w:spacing w:after="0" w:line="360" w:lineRule="auto"/>
        <w:rPr>
          <w:sz w:val="20"/>
          <w:szCs w:val="20"/>
        </w:rPr>
      </w:pPr>
      <w:r w:rsidRPr="0020512D">
        <w:rPr>
          <w:sz w:val="20"/>
          <w:szCs w:val="20"/>
        </w:rPr>
        <w:t>Zie ook nrs. 392, 525, 534, 723-724, 734, 736, 755, 761 en 3119</w:t>
      </w:r>
    </w:p>
    <w:p w14:paraId="6FD06ABD" w14:textId="77777777" w:rsidR="0020512D" w:rsidRPr="0020512D" w:rsidRDefault="0020512D" w:rsidP="0020512D">
      <w:pPr>
        <w:spacing w:after="0" w:line="360" w:lineRule="auto"/>
        <w:rPr>
          <w:sz w:val="20"/>
          <w:szCs w:val="20"/>
        </w:rPr>
      </w:pPr>
    </w:p>
    <w:p w14:paraId="299BD28B" w14:textId="77777777" w:rsidR="0020512D" w:rsidRPr="0054227E" w:rsidRDefault="0020512D" w:rsidP="0020512D">
      <w:pPr>
        <w:tabs>
          <w:tab w:val="right" w:pos="8789"/>
        </w:tabs>
        <w:spacing w:after="0" w:line="360" w:lineRule="auto"/>
        <w:rPr>
          <w:sz w:val="20"/>
          <w:szCs w:val="20"/>
        </w:rPr>
      </w:pPr>
      <w:r w:rsidRPr="0054227E">
        <w:rPr>
          <w:sz w:val="20"/>
          <w:szCs w:val="20"/>
        </w:rPr>
        <w:t>SCHI-550</w:t>
      </w:r>
      <w:r w:rsidRPr="0054227E">
        <w:rPr>
          <w:sz w:val="20"/>
          <w:szCs w:val="20"/>
        </w:rPr>
        <w:tab/>
        <w:t xml:space="preserve">: </w:t>
      </w:r>
      <w:r w:rsidRPr="0054227E">
        <w:rPr>
          <w:sz w:val="22"/>
          <w:szCs w:val="22"/>
        </w:rPr>
        <w:tab/>
      </w:r>
    </w:p>
    <w:p w14:paraId="59E8D7F7" w14:textId="77777777" w:rsidR="0020512D" w:rsidRPr="0054227E" w:rsidRDefault="0020512D" w:rsidP="0020512D">
      <w:pPr>
        <w:spacing w:after="0" w:line="360" w:lineRule="auto"/>
        <w:rPr>
          <w:sz w:val="20"/>
          <w:szCs w:val="20"/>
        </w:rPr>
      </w:pPr>
      <w:r w:rsidRPr="0054227E">
        <w:rPr>
          <w:sz w:val="20"/>
          <w:szCs w:val="20"/>
        </w:rPr>
        <w:t>Notitie "Solutio casus (Titii) propositi", 15 april.</w:t>
      </w:r>
    </w:p>
    <w:p w14:paraId="54B204C8"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omslag</w:t>
      </w:r>
    </w:p>
    <w:p w14:paraId="4C6E55A1" w14:textId="77777777" w:rsidR="0020512D" w:rsidRPr="0020512D" w:rsidRDefault="0020512D" w:rsidP="0020512D">
      <w:pPr>
        <w:spacing w:after="0" w:line="360" w:lineRule="auto"/>
        <w:rPr>
          <w:sz w:val="20"/>
          <w:szCs w:val="20"/>
        </w:rPr>
      </w:pPr>
    </w:p>
    <w:p w14:paraId="3FD7EDAF" w14:textId="77777777" w:rsidR="0020512D" w:rsidRPr="0020512D" w:rsidRDefault="0020512D" w:rsidP="0020512D">
      <w:pPr>
        <w:spacing w:after="0" w:line="360" w:lineRule="auto"/>
        <w:rPr>
          <w:sz w:val="20"/>
          <w:szCs w:val="20"/>
        </w:rPr>
      </w:pPr>
    </w:p>
    <w:p w14:paraId="59C63780" w14:textId="77777777" w:rsidR="0020512D" w:rsidRPr="0020512D" w:rsidRDefault="0020512D" w:rsidP="0020512D">
      <w:pPr>
        <w:tabs>
          <w:tab w:val="right" w:pos="8789"/>
        </w:tabs>
        <w:spacing w:after="0" w:line="360" w:lineRule="auto"/>
        <w:rPr>
          <w:sz w:val="20"/>
          <w:szCs w:val="20"/>
        </w:rPr>
      </w:pPr>
      <w:r w:rsidRPr="0020512D">
        <w:rPr>
          <w:sz w:val="20"/>
          <w:szCs w:val="20"/>
        </w:rPr>
        <w:t>SCHI-551</w:t>
      </w:r>
      <w:r w:rsidRPr="0020512D">
        <w:rPr>
          <w:sz w:val="20"/>
          <w:szCs w:val="20"/>
        </w:rPr>
        <w:tab/>
        <w:t xml:space="preserve">: </w:t>
      </w:r>
      <w:r w:rsidRPr="0020512D">
        <w:rPr>
          <w:sz w:val="22"/>
          <w:szCs w:val="22"/>
        </w:rPr>
        <w:tab/>
      </w:r>
    </w:p>
    <w:p w14:paraId="244C1D0B" w14:textId="77777777" w:rsidR="0020512D" w:rsidRPr="0020512D" w:rsidRDefault="0020512D" w:rsidP="0020512D">
      <w:pPr>
        <w:spacing w:after="0" w:line="360" w:lineRule="auto"/>
        <w:rPr>
          <w:sz w:val="20"/>
          <w:szCs w:val="20"/>
        </w:rPr>
      </w:pPr>
      <w:r w:rsidRPr="0020512D">
        <w:rPr>
          <w:sz w:val="20"/>
          <w:szCs w:val="20"/>
        </w:rPr>
        <w:t>Verhandeling "Eeuwigheidslot van ongedoopte kinderen" en preek over het doopsel. Met bijlagen.</w:t>
      </w:r>
    </w:p>
    <w:p w14:paraId="1702E5EC"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omslag</w:t>
      </w:r>
    </w:p>
    <w:p w14:paraId="653B47AE" w14:textId="77777777" w:rsidR="0020512D" w:rsidRPr="0020512D" w:rsidRDefault="0020512D" w:rsidP="0020512D">
      <w:pPr>
        <w:spacing w:after="0" w:line="360" w:lineRule="auto"/>
        <w:rPr>
          <w:sz w:val="20"/>
          <w:szCs w:val="20"/>
        </w:rPr>
      </w:pPr>
    </w:p>
    <w:p w14:paraId="2E39B9DA" w14:textId="77777777" w:rsidR="0020512D" w:rsidRPr="0020512D" w:rsidRDefault="0020512D" w:rsidP="0020512D">
      <w:pPr>
        <w:spacing w:after="0" w:line="360" w:lineRule="auto"/>
        <w:rPr>
          <w:sz w:val="20"/>
          <w:szCs w:val="20"/>
        </w:rPr>
      </w:pPr>
    </w:p>
    <w:p w14:paraId="779B994A" w14:textId="77777777" w:rsidR="0020512D" w:rsidRPr="0020512D" w:rsidRDefault="0020512D" w:rsidP="0020512D">
      <w:pPr>
        <w:tabs>
          <w:tab w:val="right" w:pos="8789"/>
        </w:tabs>
        <w:spacing w:after="0" w:line="360" w:lineRule="auto"/>
        <w:rPr>
          <w:sz w:val="20"/>
          <w:szCs w:val="20"/>
        </w:rPr>
      </w:pPr>
      <w:r w:rsidRPr="0020512D">
        <w:rPr>
          <w:sz w:val="20"/>
          <w:szCs w:val="20"/>
        </w:rPr>
        <w:t>SCHI-552</w:t>
      </w:r>
      <w:r w:rsidRPr="0020512D">
        <w:rPr>
          <w:sz w:val="20"/>
          <w:szCs w:val="20"/>
        </w:rPr>
        <w:tab/>
        <w:t xml:space="preserve">: </w:t>
      </w:r>
      <w:r w:rsidRPr="0020512D">
        <w:rPr>
          <w:sz w:val="22"/>
          <w:szCs w:val="22"/>
        </w:rPr>
        <w:tab/>
      </w:r>
    </w:p>
    <w:p w14:paraId="27549575" w14:textId="77777777" w:rsidR="0020512D" w:rsidRPr="0020512D" w:rsidRDefault="0020512D" w:rsidP="0020512D">
      <w:pPr>
        <w:spacing w:after="0" w:line="360" w:lineRule="auto"/>
        <w:rPr>
          <w:sz w:val="20"/>
          <w:szCs w:val="20"/>
        </w:rPr>
      </w:pPr>
      <w:r w:rsidRPr="0020512D">
        <w:rPr>
          <w:sz w:val="20"/>
          <w:szCs w:val="20"/>
        </w:rPr>
        <w:t>Aantekeningen over "theologie van de arbeid".</w:t>
      </w:r>
    </w:p>
    <w:p w14:paraId="72F680C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5B7DD09" w14:textId="77777777" w:rsidR="0020512D" w:rsidRPr="0020512D" w:rsidRDefault="0020512D" w:rsidP="0020512D">
      <w:pPr>
        <w:spacing w:after="0" w:line="360" w:lineRule="auto"/>
        <w:rPr>
          <w:sz w:val="20"/>
          <w:szCs w:val="20"/>
        </w:rPr>
      </w:pPr>
    </w:p>
    <w:p w14:paraId="29A794B0" w14:textId="77777777" w:rsidR="0020512D" w:rsidRPr="0020512D" w:rsidRDefault="0020512D" w:rsidP="0020512D">
      <w:pPr>
        <w:spacing w:after="0" w:line="360" w:lineRule="auto"/>
        <w:rPr>
          <w:sz w:val="20"/>
          <w:szCs w:val="20"/>
        </w:rPr>
      </w:pPr>
    </w:p>
    <w:p w14:paraId="1CFFE581" w14:textId="77777777" w:rsidR="0020512D" w:rsidRPr="0020512D" w:rsidRDefault="0020512D" w:rsidP="0020512D">
      <w:pPr>
        <w:tabs>
          <w:tab w:val="right" w:pos="8789"/>
        </w:tabs>
        <w:spacing w:after="0" w:line="360" w:lineRule="auto"/>
        <w:rPr>
          <w:sz w:val="20"/>
          <w:szCs w:val="20"/>
        </w:rPr>
      </w:pPr>
      <w:r w:rsidRPr="0020512D">
        <w:rPr>
          <w:sz w:val="20"/>
          <w:szCs w:val="20"/>
        </w:rPr>
        <w:t>SCHI-553</w:t>
      </w:r>
      <w:r w:rsidRPr="0020512D">
        <w:rPr>
          <w:sz w:val="20"/>
          <w:szCs w:val="20"/>
        </w:rPr>
        <w:tab/>
        <w:t xml:space="preserve">: </w:t>
      </w:r>
      <w:r w:rsidRPr="0020512D">
        <w:rPr>
          <w:sz w:val="22"/>
          <w:szCs w:val="22"/>
        </w:rPr>
        <w:tab/>
      </w:r>
    </w:p>
    <w:p w14:paraId="201436DE" w14:textId="77777777" w:rsidR="0020512D" w:rsidRPr="0020512D" w:rsidRDefault="0020512D" w:rsidP="0020512D">
      <w:pPr>
        <w:spacing w:after="0" w:line="360" w:lineRule="auto"/>
        <w:rPr>
          <w:sz w:val="20"/>
          <w:szCs w:val="20"/>
        </w:rPr>
      </w:pPr>
      <w:r w:rsidRPr="0020512D">
        <w:rPr>
          <w:sz w:val="20"/>
          <w:szCs w:val="20"/>
        </w:rPr>
        <w:t>Lezingen "De eucharistische zelfstandigheidsverandering" uitgesproken te Antwerpen, januari, en "De aanbidding van het Allerheiligste". Met kanttekeningen.</w:t>
      </w:r>
    </w:p>
    <w:p w14:paraId="4289B48C"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omslag</w:t>
      </w:r>
    </w:p>
    <w:p w14:paraId="37E026CB" w14:textId="77777777" w:rsidR="0020512D" w:rsidRPr="0020512D" w:rsidRDefault="0020512D" w:rsidP="0020512D">
      <w:pPr>
        <w:spacing w:after="0" w:line="360" w:lineRule="auto"/>
        <w:rPr>
          <w:sz w:val="20"/>
          <w:szCs w:val="20"/>
        </w:rPr>
      </w:pPr>
    </w:p>
    <w:p w14:paraId="2D3CFB9C" w14:textId="77777777" w:rsidR="0020512D" w:rsidRPr="0020512D" w:rsidRDefault="0020512D" w:rsidP="0020512D">
      <w:pPr>
        <w:spacing w:after="0" w:line="360" w:lineRule="auto"/>
        <w:rPr>
          <w:sz w:val="20"/>
          <w:szCs w:val="20"/>
        </w:rPr>
      </w:pPr>
    </w:p>
    <w:p w14:paraId="178D5C8D" w14:textId="77777777" w:rsidR="0020512D" w:rsidRPr="0020512D" w:rsidRDefault="0020512D" w:rsidP="0020512D">
      <w:pPr>
        <w:tabs>
          <w:tab w:val="right" w:pos="8789"/>
        </w:tabs>
        <w:spacing w:after="0" w:line="360" w:lineRule="auto"/>
        <w:rPr>
          <w:sz w:val="20"/>
          <w:szCs w:val="20"/>
        </w:rPr>
      </w:pPr>
      <w:r w:rsidRPr="0020512D">
        <w:rPr>
          <w:sz w:val="20"/>
          <w:szCs w:val="20"/>
        </w:rPr>
        <w:t>SCHI-554</w:t>
      </w:r>
      <w:r w:rsidRPr="0020512D">
        <w:rPr>
          <w:sz w:val="20"/>
          <w:szCs w:val="20"/>
        </w:rPr>
        <w:tab/>
        <w:t xml:space="preserve">: </w:t>
      </w:r>
      <w:r w:rsidRPr="0020512D">
        <w:rPr>
          <w:sz w:val="22"/>
          <w:szCs w:val="22"/>
        </w:rPr>
        <w:tab/>
      </w:r>
    </w:p>
    <w:p w14:paraId="25244EA3" w14:textId="77777777" w:rsidR="0020512D" w:rsidRPr="0020512D" w:rsidRDefault="0020512D" w:rsidP="0020512D">
      <w:pPr>
        <w:spacing w:after="0" w:line="360" w:lineRule="auto"/>
        <w:rPr>
          <w:sz w:val="20"/>
          <w:szCs w:val="20"/>
        </w:rPr>
      </w:pPr>
      <w:r w:rsidRPr="0020512D">
        <w:rPr>
          <w:sz w:val="20"/>
          <w:szCs w:val="20"/>
        </w:rPr>
        <w:t>Collegedictaat over de eucharistie. Met aan- en kanttekeningen en bijlagen.</w:t>
      </w:r>
    </w:p>
    <w:p w14:paraId="7CE98CA4"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pak</w:t>
      </w:r>
    </w:p>
    <w:p w14:paraId="26C57015" w14:textId="77777777" w:rsidR="0020512D" w:rsidRPr="0020512D" w:rsidRDefault="0020512D" w:rsidP="0020512D">
      <w:pPr>
        <w:spacing w:after="0" w:line="360" w:lineRule="auto"/>
        <w:rPr>
          <w:sz w:val="20"/>
          <w:szCs w:val="20"/>
        </w:rPr>
      </w:pPr>
    </w:p>
    <w:p w14:paraId="7F699CE2" w14:textId="77777777" w:rsidR="0020512D" w:rsidRPr="0020512D" w:rsidRDefault="0020512D" w:rsidP="0020512D">
      <w:pPr>
        <w:spacing w:after="0" w:line="360" w:lineRule="auto"/>
        <w:rPr>
          <w:sz w:val="20"/>
          <w:szCs w:val="20"/>
        </w:rPr>
      </w:pPr>
    </w:p>
    <w:p w14:paraId="11B48057" w14:textId="77777777" w:rsidR="0020512D" w:rsidRPr="0020512D" w:rsidRDefault="0020512D" w:rsidP="0020512D">
      <w:pPr>
        <w:tabs>
          <w:tab w:val="right" w:pos="8789"/>
        </w:tabs>
        <w:spacing w:after="0" w:line="360" w:lineRule="auto"/>
        <w:rPr>
          <w:sz w:val="20"/>
          <w:szCs w:val="20"/>
        </w:rPr>
      </w:pPr>
      <w:r w:rsidRPr="0020512D">
        <w:rPr>
          <w:sz w:val="20"/>
          <w:szCs w:val="20"/>
        </w:rPr>
        <w:t>SCHI-555</w:t>
      </w:r>
      <w:r w:rsidRPr="0020512D">
        <w:rPr>
          <w:sz w:val="20"/>
          <w:szCs w:val="20"/>
        </w:rPr>
        <w:tab/>
        <w:t xml:space="preserve">: </w:t>
      </w:r>
      <w:r w:rsidRPr="0020512D">
        <w:rPr>
          <w:sz w:val="22"/>
          <w:szCs w:val="22"/>
        </w:rPr>
        <w:tab/>
      </w:r>
    </w:p>
    <w:p w14:paraId="54AC555B" w14:textId="77777777" w:rsidR="0020512D" w:rsidRPr="0020512D" w:rsidRDefault="0020512D" w:rsidP="0020512D">
      <w:pPr>
        <w:spacing w:after="0" w:line="360" w:lineRule="auto"/>
        <w:rPr>
          <w:sz w:val="20"/>
          <w:szCs w:val="20"/>
        </w:rPr>
      </w:pPr>
      <w:r w:rsidRPr="0020512D">
        <w:rPr>
          <w:sz w:val="20"/>
          <w:szCs w:val="20"/>
        </w:rPr>
        <w:t>Heilig Oliesel: artikelen van A.H. Maltha OP en prof. dr. Fraeyman over het H. Oliesel. Met kanttekeningen.</w:t>
      </w:r>
    </w:p>
    <w:p w14:paraId="72537665"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omslag</w:t>
      </w:r>
    </w:p>
    <w:p w14:paraId="06F207F1" w14:textId="77777777" w:rsidR="0020512D" w:rsidRPr="0020512D" w:rsidRDefault="0020512D" w:rsidP="0020512D">
      <w:pPr>
        <w:spacing w:after="0" w:line="360" w:lineRule="auto"/>
        <w:rPr>
          <w:sz w:val="20"/>
          <w:szCs w:val="20"/>
        </w:rPr>
      </w:pPr>
    </w:p>
    <w:p w14:paraId="0E2756C9" w14:textId="77777777" w:rsidR="0020512D" w:rsidRPr="0020512D" w:rsidRDefault="0020512D" w:rsidP="0020512D">
      <w:pPr>
        <w:spacing w:after="0" w:line="360" w:lineRule="auto"/>
        <w:rPr>
          <w:sz w:val="20"/>
          <w:szCs w:val="20"/>
        </w:rPr>
      </w:pPr>
    </w:p>
    <w:p w14:paraId="16391345" w14:textId="77777777" w:rsidR="0020512D" w:rsidRPr="0020512D" w:rsidRDefault="0020512D" w:rsidP="0020512D">
      <w:pPr>
        <w:tabs>
          <w:tab w:val="right" w:pos="8789"/>
        </w:tabs>
        <w:spacing w:after="0" w:line="360" w:lineRule="auto"/>
        <w:rPr>
          <w:sz w:val="20"/>
          <w:szCs w:val="20"/>
        </w:rPr>
      </w:pPr>
      <w:r w:rsidRPr="0020512D">
        <w:rPr>
          <w:sz w:val="20"/>
          <w:szCs w:val="20"/>
        </w:rPr>
        <w:t>SCHI-556</w:t>
      </w:r>
      <w:r w:rsidRPr="0020512D">
        <w:rPr>
          <w:sz w:val="20"/>
          <w:szCs w:val="20"/>
        </w:rPr>
        <w:tab/>
        <w:t xml:space="preserve">: </w:t>
      </w:r>
      <w:r w:rsidRPr="0020512D">
        <w:rPr>
          <w:sz w:val="22"/>
          <w:szCs w:val="22"/>
        </w:rPr>
        <w:tab/>
      </w:r>
    </w:p>
    <w:p w14:paraId="26A50506" w14:textId="77777777" w:rsidR="0020512D" w:rsidRPr="0020512D" w:rsidRDefault="0020512D" w:rsidP="0020512D">
      <w:pPr>
        <w:spacing w:after="0" w:line="360" w:lineRule="auto"/>
        <w:rPr>
          <w:sz w:val="20"/>
          <w:szCs w:val="20"/>
        </w:rPr>
      </w:pPr>
      <w:r w:rsidRPr="0020512D">
        <w:rPr>
          <w:sz w:val="20"/>
          <w:szCs w:val="20"/>
        </w:rPr>
        <w:t>Stukken betreffende de rooms-katholiek-evangelisch-lutherse studiegroep "Evangelium und Kirche".</w:t>
      </w:r>
    </w:p>
    <w:p w14:paraId="23BE918C" w14:textId="77777777" w:rsidR="0020512D" w:rsidRPr="0020512D" w:rsidRDefault="0020512D" w:rsidP="0020512D">
      <w:pPr>
        <w:tabs>
          <w:tab w:val="right" w:pos="8789"/>
        </w:tabs>
        <w:spacing w:after="0" w:line="360" w:lineRule="auto"/>
        <w:rPr>
          <w:sz w:val="20"/>
          <w:szCs w:val="20"/>
        </w:rPr>
      </w:pPr>
      <w:r w:rsidRPr="0020512D">
        <w:rPr>
          <w:sz w:val="20"/>
          <w:szCs w:val="20"/>
        </w:rPr>
        <w:t>1967-1970</w:t>
      </w:r>
      <w:r w:rsidRPr="0020512D">
        <w:rPr>
          <w:sz w:val="20"/>
          <w:szCs w:val="20"/>
        </w:rPr>
        <w:tab/>
        <w:t>1 pak</w:t>
      </w:r>
    </w:p>
    <w:p w14:paraId="60E25D95" w14:textId="77777777" w:rsidR="0020512D" w:rsidRPr="0020512D" w:rsidRDefault="0020512D" w:rsidP="0020512D">
      <w:pPr>
        <w:spacing w:after="0" w:line="360" w:lineRule="auto"/>
        <w:rPr>
          <w:sz w:val="20"/>
          <w:szCs w:val="20"/>
        </w:rPr>
      </w:pPr>
    </w:p>
    <w:p w14:paraId="672D0008" w14:textId="77777777" w:rsidR="0020512D" w:rsidRPr="0020512D" w:rsidRDefault="0020512D" w:rsidP="0020512D">
      <w:pPr>
        <w:spacing w:after="0" w:line="360" w:lineRule="auto"/>
        <w:rPr>
          <w:sz w:val="20"/>
          <w:szCs w:val="20"/>
        </w:rPr>
      </w:pPr>
    </w:p>
    <w:p w14:paraId="44672A1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SCHI-557</w:t>
      </w:r>
      <w:r w:rsidRPr="0020512D">
        <w:rPr>
          <w:sz w:val="20"/>
          <w:szCs w:val="20"/>
        </w:rPr>
        <w:tab/>
        <w:t xml:space="preserve">: </w:t>
      </w:r>
      <w:r w:rsidRPr="0020512D">
        <w:rPr>
          <w:sz w:val="22"/>
          <w:szCs w:val="22"/>
        </w:rPr>
        <w:tab/>
      </w:r>
    </w:p>
    <w:p w14:paraId="44C79A5D" w14:textId="77777777" w:rsidR="0020512D" w:rsidRPr="0020512D" w:rsidRDefault="0020512D" w:rsidP="0020512D">
      <w:pPr>
        <w:spacing w:after="0" w:line="360" w:lineRule="auto"/>
        <w:rPr>
          <w:sz w:val="20"/>
          <w:szCs w:val="20"/>
        </w:rPr>
      </w:pPr>
      <w:r w:rsidRPr="0020512D">
        <w:rPr>
          <w:sz w:val="20"/>
          <w:szCs w:val="20"/>
        </w:rPr>
        <w:t>Toespraak "Leek en ambt". Met kanttekeningen.</w:t>
      </w:r>
    </w:p>
    <w:p w14:paraId="3879B6FB"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306D82D1" w14:textId="77777777" w:rsidR="0020512D" w:rsidRPr="0020512D" w:rsidRDefault="0020512D" w:rsidP="0020512D">
      <w:pPr>
        <w:spacing w:after="0" w:line="360" w:lineRule="auto"/>
        <w:rPr>
          <w:sz w:val="20"/>
          <w:szCs w:val="20"/>
        </w:rPr>
      </w:pPr>
    </w:p>
    <w:p w14:paraId="74405846" w14:textId="77777777" w:rsidR="0020512D" w:rsidRPr="0020512D" w:rsidRDefault="0020512D" w:rsidP="0020512D">
      <w:pPr>
        <w:spacing w:after="0" w:line="360" w:lineRule="auto"/>
        <w:rPr>
          <w:sz w:val="20"/>
          <w:szCs w:val="20"/>
        </w:rPr>
      </w:pPr>
    </w:p>
    <w:p w14:paraId="63877927" w14:textId="77777777" w:rsidR="0020512D" w:rsidRPr="0020512D" w:rsidRDefault="0020512D" w:rsidP="0020512D">
      <w:pPr>
        <w:tabs>
          <w:tab w:val="right" w:pos="8789"/>
        </w:tabs>
        <w:spacing w:after="0" w:line="360" w:lineRule="auto"/>
        <w:rPr>
          <w:sz w:val="20"/>
          <w:szCs w:val="20"/>
        </w:rPr>
      </w:pPr>
      <w:r w:rsidRPr="0020512D">
        <w:rPr>
          <w:sz w:val="20"/>
          <w:szCs w:val="20"/>
        </w:rPr>
        <w:t>SCHI-558</w:t>
      </w:r>
      <w:r w:rsidRPr="0020512D">
        <w:rPr>
          <w:sz w:val="20"/>
          <w:szCs w:val="20"/>
        </w:rPr>
        <w:tab/>
        <w:t xml:space="preserve">: </w:t>
      </w:r>
      <w:r w:rsidRPr="0020512D">
        <w:rPr>
          <w:sz w:val="22"/>
          <w:szCs w:val="22"/>
        </w:rPr>
        <w:tab/>
      </w:r>
    </w:p>
    <w:p w14:paraId="5F3FB398" w14:textId="77777777" w:rsidR="0020512D" w:rsidRPr="0020512D" w:rsidRDefault="0020512D" w:rsidP="0020512D">
      <w:pPr>
        <w:spacing w:after="0" w:line="360" w:lineRule="auto"/>
        <w:rPr>
          <w:sz w:val="20"/>
          <w:szCs w:val="20"/>
        </w:rPr>
      </w:pPr>
      <w:r w:rsidRPr="0020512D">
        <w:rPr>
          <w:sz w:val="20"/>
          <w:szCs w:val="20"/>
        </w:rPr>
        <w:t>Bijdrage "Reliquiënverering" in het boek #Theologisch woordenboek#, dl. 3.</w:t>
      </w:r>
    </w:p>
    <w:p w14:paraId="29D9B3AC"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stuk</w:t>
      </w:r>
    </w:p>
    <w:p w14:paraId="1FCEA514" w14:textId="77777777" w:rsidR="0020512D" w:rsidRPr="0020512D" w:rsidRDefault="0020512D" w:rsidP="0020512D">
      <w:pPr>
        <w:spacing w:after="0" w:line="360" w:lineRule="auto"/>
        <w:rPr>
          <w:sz w:val="20"/>
          <w:szCs w:val="20"/>
        </w:rPr>
      </w:pPr>
      <w:r w:rsidRPr="0020512D">
        <w:rPr>
          <w:sz w:val="20"/>
          <w:szCs w:val="20"/>
        </w:rPr>
        <w:t>Schreiter, 80(g)</w:t>
      </w:r>
    </w:p>
    <w:p w14:paraId="559FB0B4" w14:textId="77777777" w:rsidR="0020512D" w:rsidRPr="0020512D" w:rsidRDefault="0020512D" w:rsidP="0020512D">
      <w:pPr>
        <w:spacing w:after="0" w:line="360" w:lineRule="auto"/>
        <w:rPr>
          <w:sz w:val="20"/>
          <w:szCs w:val="20"/>
        </w:rPr>
      </w:pPr>
    </w:p>
    <w:p w14:paraId="6A4ACB52" w14:textId="77777777" w:rsidR="0020512D" w:rsidRPr="0020512D" w:rsidRDefault="0020512D" w:rsidP="0020512D">
      <w:pPr>
        <w:tabs>
          <w:tab w:val="right" w:pos="8789"/>
        </w:tabs>
        <w:spacing w:after="0" w:line="360" w:lineRule="auto"/>
        <w:rPr>
          <w:sz w:val="20"/>
          <w:szCs w:val="20"/>
        </w:rPr>
      </w:pPr>
      <w:r w:rsidRPr="0020512D">
        <w:rPr>
          <w:sz w:val="20"/>
          <w:szCs w:val="20"/>
        </w:rPr>
        <w:t>SCHI-559</w:t>
      </w:r>
      <w:r w:rsidRPr="0020512D">
        <w:rPr>
          <w:sz w:val="20"/>
          <w:szCs w:val="20"/>
        </w:rPr>
        <w:tab/>
        <w:t xml:space="preserve">: </w:t>
      </w:r>
      <w:r w:rsidRPr="0020512D">
        <w:rPr>
          <w:sz w:val="22"/>
          <w:szCs w:val="22"/>
        </w:rPr>
        <w:tab/>
      </w:r>
    </w:p>
    <w:p w14:paraId="5266F223" w14:textId="77777777" w:rsidR="0020512D" w:rsidRPr="0020512D" w:rsidRDefault="0020512D" w:rsidP="0020512D">
      <w:pPr>
        <w:spacing w:after="0" w:line="360" w:lineRule="auto"/>
        <w:rPr>
          <w:sz w:val="20"/>
          <w:szCs w:val="20"/>
        </w:rPr>
      </w:pPr>
      <w:r w:rsidRPr="0020512D">
        <w:rPr>
          <w:sz w:val="20"/>
          <w:szCs w:val="20"/>
        </w:rPr>
        <w:t>Lezing "Monnikendom en priesterschap" uitgesproken in de abdij van Koningshoeven. Met kanttekeningen en bijlagen.</w:t>
      </w:r>
    </w:p>
    <w:p w14:paraId="52641164"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omslag</w:t>
      </w:r>
    </w:p>
    <w:p w14:paraId="63FBF9A6" w14:textId="77777777" w:rsidR="0020512D" w:rsidRPr="0020512D" w:rsidRDefault="0020512D" w:rsidP="0020512D">
      <w:pPr>
        <w:spacing w:after="0" w:line="360" w:lineRule="auto"/>
        <w:rPr>
          <w:sz w:val="20"/>
          <w:szCs w:val="20"/>
        </w:rPr>
      </w:pPr>
    </w:p>
    <w:p w14:paraId="54A54AB7" w14:textId="77777777" w:rsidR="0020512D" w:rsidRPr="0020512D" w:rsidRDefault="0020512D" w:rsidP="0020512D">
      <w:pPr>
        <w:spacing w:after="0" w:line="360" w:lineRule="auto"/>
        <w:rPr>
          <w:sz w:val="20"/>
          <w:szCs w:val="20"/>
        </w:rPr>
      </w:pPr>
    </w:p>
    <w:p w14:paraId="64304085" w14:textId="77777777" w:rsidR="0020512D" w:rsidRPr="0020512D" w:rsidRDefault="0020512D" w:rsidP="0020512D">
      <w:pPr>
        <w:tabs>
          <w:tab w:val="right" w:pos="8789"/>
        </w:tabs>
        <w:spacing w:after="0" w:line="360" w:lineRule="auto"/>
        <w:rPr>
          <w:sz w:val="20"/>
          <w:szCs w:val="20"/>
        </w:rPr>
      </w:pPr>
      <w:r w:rsidRPr="0020512D">
        <w:rPr>
          <w:sz w:val="20"/>
          <w:szCs w:val="20"/>
        </w:rPr>
        <w:t>SCHI-560</w:t>
      </w:r>
      <w:r w:rsidRPr="0020512D">
        <w:rPr>
          <w:sz w:val="20"/>
          <w:szCs w:val="20"/>
        </w:rPr>
        <w:tab/>
        <w:t xml:space="preserve">: </w:t>
      </w:r>
      <w:r w:rsidRPr="0020512D">
        <w:rPr>
          <w:sz w:val="22"/>
          <w:szCs w:val="22"/>
        </w:rPr>
        <w:tab/>
      </w:r>
    </w:p>
    <w:p w14:paraId="2A2819B1" w14:textId="77777777" w:rsidR="0020512D" w:rsidRPr="0020512D" w:rsidRDefault="0020512D" w:rsidP="0020512D">
      <w:pPr>
        <w:spacing w:after="0" w:line="360" w:lineRule="auto"/>
        <w:rPr>
          <w:sz w:val="20"/>
          <w:szCs w:val="20"/>
        </w:rPr>
      </w:pPr>
      <w:r w:rsidRPr="0020512D">
        <w:rPr>
          <w:sz w:val="20"/>
          <w:szCs w:val="20"/>
        </w:rPr>
        <w:t>Brieven van E. M. Simas te New Haven, Connecticut (Verenigde Staten) over diens promotie. Met bijlagen.</w:t>
      </w:r>
    </w:p>
    <w:p w14:paraId="5F6E59F0" w14:textId="77777777" w:rsidR="0020512D" w:rsidRPr="0020512D" w:rsidRDefault="0020512D" w:rsidP="0020512D">
      <w:pPr>
        <w:tabs>
          <w:tab w:val="right" w:pos="8789"/>
        </w:tabs>
        <w:spacing w:after="0" w:line="360" w:lineRule="auto"/>
        <w:rPr>
          <w:sz w:val="20"/>
          <w:szCs w:val="20"/>
        </w:rPr>
      </w:pPr>
      <w:r w:rsidRPr="0020512D">
        <w:rPr>
          <w:sz w:val="20"/>
          <w:szCs w:val="20"/>
        </w:rPr>
        <w:t>1976-1977</w:t>
      </w:r>
      <w:r w:rsidRPr="0020512D">
        <w:rPr>
          <w:sz w:val="20"/>
          <w:szCs w:val="20"/>
        </w:rPr>
        <w:tab/>
        <w:t>1 omslag</w:t>
      </w:r>
    </w:p>
    <w:p w14:paraId="277D46B2" w14:textId="77777777" w:rsidR="0020512D" w:rsidRPr="0020512D" w:rsidRDefault="0020512D" w:rsidP="0020512D">
      <w:pPr>
        <w:spacing w:after="0" w:line="360" w:lineRule="auto"/>
        <w:rPr>
          <w:sz w:val="20"/>
          <w:szCs w:val="20"/>
        </w:rPr>
      </w:pPr>
    </w:p>
    <w:p w14:paraId="0C0DF3D5" w14:textId="77777777" w:rsidR="0020512D" w:rsidRPr="0020512D" w:rsidRDefault="0020512D" w:rsidP="0020512D">
      <w:pPr>
        <w:spacing w:after="0" w:line="360" w:lineRule="auto"/>
        <w:rPr>
          <w:sz w:val="20"/>
          <w:szCs w:val="20"/>
        </w:rPr>
      </w:pPr>
    </w:p>
    <w:p w14:paraId="0E4FEBB4" w14:textId="77777777" w:rsidR="0020512D" w:rsidRPr="0020512D" w:rsidRDefault="0020512D" w:rsidP="0020512D">
      <w:pPr>
        <w:tabs>
          <w:tab w:val="right" w:pos="8789"/>
        </w:tabs>
        <w:spacing w:after="0" w:line="360" w:lineRule="auto"/>
        <w:rPr>
          <w:sz w:val="20"/>
          <w:szCs w:val="20"/>
        </w:rPr>
      </w:pPr>
      <w:r w:rsidRPr="0020512D">
        <w:rPr>
          <w:sz w:val="20"/>
          <w:szCs w:val="20"/>
        </w:rPr>
        <w:t>SCHI-561</w:t>
      </w:r>
      <w:r w:rsidRPr="0020512D">
        <w:rPr>
          <w:sz w:val="20"/>
          <w:szCs w:val="20"/>
        </w:rPr>
        <w:tab/>
        <w:t xml:space="preserve">: </w:t>
      </w:r>
      <w:r w:rsidRPr="0020512D">
        <w:rPr>
          <w:sz w:val="22"/>
          <w:szCs w:val="22"/>
        </w:rPr>
        <w:tab/>
      </w:r>
    </w:p>
    <w:p w14:paraId="2B120A25" w14:textId="77777777" w:rsidR="0020512D" w:rsidRPr="0020512D" w:rsidRDefault="0020512D" w:rsidP="0020512D">
      <w:pPr>
        <w:spacing w:after="0" w:line="360" w:lineRule="auto"/>
        <w:rPr>
          <w:sz w:val="20"/>
          <w:szCs w:val="20"/>
        </w:rPr>
      </w:pPr>
      <w:r w:rsidRPr="0020512D">
        <w:rPr>
          <w:sz w:val="20"/>
          <w:szCs w:val="20"/>
        </w:rPr>
        <w:t>Brieven van T. van den Hoogen te Elsloo over diens promotieonderzoek over de de theologie van M.-D. Chenu OP. Met bijlagen.</w:t>
      </w:r>
    </w:p>
    <w:p w14:paraId="6E1BF84B" w14:textId="77777777" w:rsidR="0020512D" w:rsidRPr="0020512D" w:rsidRDefault="0020512D" w:rsidP="0020512D">
      <w:pPr>
        <w:tabs>
          <w:tab w:val="right" w:pos="8789"/>
        </w:tabs>
        <w:spacing w:after="0" w:line="360" w:lineRule="auto"/>
        <w:rPr>
          <w:sz w:val="20"/>
          <w:szCs w:val="20"/>
        </w:rPr>
      </w:pPr>
      <w:r w:rsidRPr="0020512D">
        <w:rPr>
          <w:sz w:val="20"/>
          <w:szCs w:val="20"/>
        </w:rPr>
        <w:t>1977-1978</w:t>
      </w:r>
      <w:r w:rsidRPr="0020512D">
        <w:rPr>
          <w:sz w:val="20"/>
          <w:szCs w:val="20"/>
        </w:rPr>
        <w:tab/>
        <w:t>1 omslag</w:t>
      </w:r>
    </w:p>
    <w:p w14:paraId="421140B2" w14:textId="77777777" w:rsidR="0020512D" w:rsidRPr="0020512D" w:rsidRDefault="0020512D" w:rsidP="0020512D">
      <w:pPr>
        <w:spacing w:after="0" w:line="360" w:lineRule="auto"/>
        <w:rPr>
          <w:sz w:val="20"/>
          <w:szCs w:val="20"/>
        </w:rPr>
      </w:pPr>
    </w:p>
    <w:p w14:paraId="2AEBB26D" w14:textId="77777777" w:rsidR="0020512D" w:rsidRPr="0020512D" w:rsidRDefault="0020512D" w:rsidP="0020512D">
      <w:pPr>
        <w:spacing w:after="0" w:line="360" w:lineRule="auto"/>
        <w:rPr>
          <w:sz w:val="20"/>
          <w:szCs w:val="20"/>
        </w:rPr>
      </w:pPr>
    </w:p>
    <w:p w14:paraId="2F28B732" w14:textId="77777777" w:rsidR="0020512D" w:rsidRPr="0020512D" w:rsidRDefault="0020512D" w:rsidP="0020512D">
      <w:pPr>
        <w:tabs>
          <w:tab w:val="right" w:pos="8789"/>
        </w:tabs>
        <w:spacing w:after="0" w:line="360" w:lineRule="auto"/>
        <w:rPr>
          <w:sz w:val="20"/>
          <w:szCs w:val="20"/>
        </w:rPr>
      </w:pPr>
      <w:r w:rsidRPr="0020512D">
        <w:rPr>
          <w:sz w:val="20"/>
          <w:szCs w:val="20"/>
        </w:rPr>
        <w:t>SCHI-562</w:t>
      </w:r>
      <w:r w:rsidRPr="0020512D">
        <w:rPr>
          <w:sz w:val="20"/>
          <w:szCs w:val="20"/>
        </w:rPr>
        <w:tab/>
        <w:t xml:space="preserve">: </w:t>
      </w:r>
      <w:r w:rsidRPr="0020512D">
        <w:rPr>
          <w:sz w:val="22"/>
          <w:szCs w:val="22"/>
        </w:rPr>
        <w:tab/>
      </w:r>
    </w:p>
    <w:p w14:paraId="4808CA76" w14:textId="77777777" w:rsidR="0020512D" w:rsidRPr="0020512D" w:rsidRDefault="0020512D" w:rsidP="0020512D">
      <w:pPr>
        <w:spacing w:after="0" w:line="360" w:lineRule="auto"/>
        <w:rPr>
          <w:sz w:val="20"/>
          <w:szCs w:val="20"/>
        </w:rPr>
      </w:pPr>
      <w:r w:rsidRPr="0020512D">
        <w:rPr>
          <w:sz w:val="20"/>
          <w:szCs w:val="20"/>
        </w:rPr>
        <w:t>Brieven van Frans Maas OCD te Amsterdam over diens promotieonderzoek over "Ervaring en hermeneutiek". Met bijlagen.</w:t>
      </w:r>
    </w:p>
    <w:p w14:paraId="144BEDC8" w14:textId="77777777" w:rsidR="0020512D" w:rsidRPr="0020512D" w:rsidRDefault="0020512D" w:rsidP="0020512D">
      <w:pPr>
        <w:tabs>
          <w:tab w:val="right" w:pos="8789"/>
        </w:tabs>
        <w:spacing w:after="0" w:line="360" w:lineRule="auto"/>
        <w:rPr>
          <w:sz w:val="20"/>
          <w:szCs w:val="20"/>
        </w:rPr>
      </w:pPr>
      <w:r w:rsidRPr="0020512D">
        <w:rPr>
          <w:sz w:val="20"/>
          <w:szCs w:val="20"/>
        </w:rPr>
        <w:t>1978-1980</w:t>
      </w:r>
      <w:r w:rsidRPr="0020512D">
        <w:rPr>
          <w:sz w:val="20"/>
          <w:szCs w:val="20"/>
        </w:rPr>
        <w:tab/>
        <w:t>1 omslag</w:t>
      </w:r>
    </w:p>
    <w:p w14:paraId="3FEDCE20" w14:textId="77777777" w:rsidR="0020512D" w:rsidRPr="0020512D" w:rsidRDefault="0020512D" w:rsidP="0020512D">
      <w:pPr>
        <w:spacing w:after="0" w:line="360" w:lineRule="auto"/>
        <w:rPr>
          <w:sz w:val="20"/>
          <w:szCs w:val="20"/>
        </w:rPr>
      </w:pPr>
    </w:p>
    <w:p w14:paraId="21096B82" w14:textId="77777777" w:rsidR="0020512D" w:rsidRPr="0020512D" w:rsidRDefault="0020512D" w:rsidP="0020512D">
      <w:pPr>
        <w:spacing w:after="0" w:line="360" w:lineRule="auto"/>
        <w:rPr>
          <w:sz w:val="20"/>
          <w:szCs w:val="20"/>
        </w:rPr>
      </w:pPr>
    </w:p>
    <w:p w14:paraId="016E1174" w14:textId="77777777" w:rsidR="0020512D" w:rsidRPr="0020512D" w:rsidRDefault="0020512D" w:rsidP="0020512D">
      <w:pPr>
        <w:tabs>
          <w:tab w:val="right" w:pos="8789"/>
        </w:tabs>
        <w:spacing w:after="0" w:line="360" w:lineRule="auto"/>
        <w:rPr>
          <w:sz w:val="20"/>
          <w:szCs w:val="20"/>
        </w:rPr>
      </w:pPr>
      <w:r w:rsidRPr="0020512D">
        <w:rPr>
          <w:sz w:val="20"/>
          <w:szCs w:val="20"/>
        </w:rPr>
        <w:t>SCHI-563</w:t>
      </w:r>
      <w:r w:rsidRPr="0020512D">
        <w:rPr>
          <w:sz w:val="20"/>
          <w:szCs w:val="20"/>
        </w:rPr>
        <w:tab/>
        <w:t xml:space="preserve">: </w:t>
      </w:r>
      <w:r w:rsidRPr="0020512D">
        <w:rPr>
          <w:sz w:val="22"/>
          <w:szCs w:val="22"/>
        </w:rPr>
        <w:tab/>
      </w:r>
    </w:p>
    <w:p w14:paraId="76A03D98" w14:textId="77777777" w:rsidR="0020512D" w:rsidRPr="0020512D" w:rsidRDefault="0020512D" w:rsidP="0020512D">
      <w:pPr>
        <w:spacing w:after="0" w:line="360" w:lineRule="auto"/>
        <w:rPr>
          <w:sz w:val="20"/>
          <w:szCs w:val="20"/>
        </w:rPr>
      </w:pPr>
      <w:r w:rsidRPr="0020512D">
        <w:rPr>
          <w:sz w:val="20"/>
          <w:szCs w:val="20"/>
        </w:rPr>
        <w:t>Brieven van G.H. Smithuis te Borne over diens promotieonderzoek over "Pentecostal eschatology". Met bijlagen.</w:t>
      </w:r>
    </w:p>
    <w:p w14:paraId="7C67E1BC" w14:textId="77777777" w:rsidR="0020512D" w:rsidRPr="0020512D" w:rsidRDefault="0020512D" w:rsidP="0020512D">
      <w:pPr>
        <w:tabs>
          <w:tab w:val="right" w:pos="8789"/>
        </w:tabs>
        <w:spacing w:after="0" w:line="360" w:lineRule="auto"/>
        <w:rPr>
          <w:sz w:val="20"/>
          <w:szCs w:val="20"/>
        </w:rPr>
      </w:pPr>
      <w:r w:rsidRPr="0020512D">
        <w:rPr>
          <w:sz w:val="20"/>
          <w:szCs w:val="20"/>
        </w:rPr>
        <w:t>1976-1977</w:t>
      </w:r>
      <w:r w:rsidRPr="0020512D">
        <w:rPr>
          <w:sz w:val="20"/>
          <w:szCs w:val="20"/>
        </w:rPr>
        <w:tab/>
        <w:t>1 omslag</w:t>
      </w:r>
    </w:p>
    <w:p w14:paraId="384BD5DE" w14:textId="77777777" w:rsidR="0020512D" w:rsidRPr="0020512D" w:rsidRDefault="0020512D" w:rsidP="0020512D">
      <w:pPr>
        <w:spacing w:after="0" w:line="360" w:lineRule="auto"/>
        <w:rPr>
          <w:sz w:val="20"/>
          <w:szCs w:val="20"/>
        </w:rPr>
      </w:pPr>
    </w:p>
    <w:p w14:paraId="50588721" w14:textId="77777777" w:rsidR="0020512D" w:rsidRPr="0020512D" w:rsidRDefault="0020512D" w:rsidP="0020512D">
      <w:pPr>
        <w:spacing w:after="0" w:line="360" w:lineRule="auto"/>
        <w:rPr>
          <w:sz w:val="20"/>
          <w:szCs w:val="20"/>
        </w:rPr>
      </w:pPr>
    </w:p>
    <w:p w14:paraId="6F44E2E3" w14:textId="77777777" w:rsidR="0020512D" w:rsidRPr="0020512D" w:rsidRDefault="0020512D" w:rsidP="0020512D">
      <w:pPr>
        <w:tabs>
          <w:tab w:val="right" w:pos="8789"/>
        </w:tabs>
        <w:spacing w:after="0" w:line="360" w:lineRule="auto"/>
        <w:rPr>
          <w:sz w:val="20"/>
          <w:szCs w:val="20"/>
        </w:rPr>
      </w:pPr>
      <w:r w:rsidRPr="0020512D">
        <w:rPr>
          <w:sz w:val="20"/>
          <w:szCs w:val="20"/>
        </w:rPr>
        <w:t>SCHI-564</w:t>
      </w:r>
      <w:r w:rsidRPr="0020512D">
        <w:rPr>
          <w:sz w:val="20"/>
          <w:szCs w:val="20"/>
        </w:rPr>
        <w:tab/>
        <w:t xml:space="preserve">: </w:t>
      </w:r>
      <w:r w:rsidRPr="0020512D">
        <w:rPr>
          <w:sz w:val="22"/>
          <w:szCs w:val="22"/>
        </w:rPr>
        <w:tab/>
      </w:r>
    </w:p>
    <w:p w14:paraId="40C11FDE" w14:textId="77777777" w:rsidR="0020512D" w:rsidRPr="0020512D" w:rsidRDefault="0020512D" w:rsidP="0020512D">
      <w:pPr>
        <w:spacing w:after="0" w:line="360" w:lineRule="auto"/>
        <w:rPr>
          <w:sz w:val="20"/>
          <w:szCs w:val="20"/>
        </w:rPr>
      </w:pPr>
      <w:r w:rsidRPr="0020512D">
        <w:rPr>
          <w:sz w:val="20"/>
          <w:szCs w:val="20"/>
        </w:rPr>
        <w:lastRenderedPageBreak/>
        <w:t>Stukken betreffende de promotieregeling aan de Katholieke Universiteit Nijmegen en de verstrekking van studietoelagen aan promovendi (J.J. Videc, M. Woestenburg en H.W.M. Rikhof).</w:t>
      </w:r>
    </w:p>
    <w:p w14:paraId="4BF055CC" w14:textId="77777777" w:rsidR="0020512D" w:rsidRPr="0020512D" w:rsidRDefault="0020512D" w:rsidP="0020512D">
      <w:pPr>
        <w:tabs>
          <w:tab w:val="right" w:pos="8789"/>
        </w:tabs>
        <w:spacing w:after="0" w:line="360" w:lineRule="auto"/>
        <w:rPr>
          <w:sz w:val="20"/>
          <w:szCs w:val="20"/>
        </w:rPr>
      </w:pPr>
      <w:r w:rsidRPr="0020512D">
        <w:rPr>
          <w:sz w:val="20"/>
          <w:szCs w:val="20"/>
        </w:rPr>
        <w:t>1973-1977, 1980-1981</w:t>
      </w:r>
      <w:r w:rsidRPr="0020512D">
        <w:rPr>
          <w:sz w:val="20"/>
          <w:szCs w:val="20"/>
        </w:rPr>
        <w:tab/>
        <w:t>1 omslag</w:t>
      </w:r>
    </w:p>
    <w:p w14:paraId="5E185E41" w14:textId="77777777" w:rsidR="0020512D" w:rsidRPr="0020512D" w:rsidRDefault="0020512D" w:rsidP="0020512D">
      <w:pPr>
        <w:spacing w:after="0" w:line="360" w:lineRule="auto"/>
        <w:rPr>
          <w:sz w:val="20"/>
          <w:szCs w:val="20"/>
        </w:rPr>
      </w:pPr>
    </w:p>
    <w:p w14:paraId="67E4DA13" w14:textId="77777777" w:rsidR="0020512D" w:rsidRPr="0020512D" w:rsidRDefault="0020512D" w:rsidP="0020512D">
      <w:pPr>
        <w:spacing w:after="0" w:line="360" w:lineRule="auto"/>
        <w:rPr>
          <w:sz w:val="20"/>
          <w:szCs w:val="20"/>
        </w:rPr>
      </w:pPr>
    </w:p>
    <w:p w14:paraId="518EEB69" w14:textId="77777777" w:rsidR="0020512D" w:rsidRPr="0020512D" w:rsidRDefault="0020512D" w:rsidP="0020512D">
      <w:pPr>
        <w:tabs>
          <w:tab w:val="right" w:pos="8789"/>
        </w:tabs>
        <w:spacing w:after="0" w:line="360" w:lineRule="auto"/>
        <w:rPr>
          <w:sz w:val="20"/>
          <w:szCs w:val="20"/>
        </w:rPr>
      </w:pPr>
      <w:r w:rsidRPr="0020512D">
        <w:rPr>
          <w:sz w:val="20"/>
          <w:szCs w:val="20"/>
        </w:rPr>
        <w:t>SCHI-565</w:t>
      </w:r>
      <w:r w:rsidRPr="0020512D">
        <w:rPr>
          <w:sz w:val="20"/>
          <w:szCs w:val="20"/>
        </w:rPr>
        <w:tab/>
        <w:t xml:space="preserve">: </w:t>
      </w:r>
      <w:r w:rsidRPr="0020512D">
        <w:rPr>
          <w:sz w:val="22"/>
          <w:szCs w:val="22"/>
        </w:rPr>
        <w:tab/>
      </w:r>
    </w:p>
    <w:p w14:paraId="72E9F32F" w14:textId="77777777" w:rsidR="0020512D" w:rsidRPr="0020512D" w:rsidRDefault="0020512D" w:rsidP="0020512D">
      <w:pPr>
        <w:spacing w:after="0" w:line="360" w:lineRule="auto"/>
        <w:rPr>
          <w:sz w:val="20"/>
          <w:szCs w:val="20"/>
        </w:rPr>
      </w:pPr>
      <w:r w:rsidRPr="0020512D">
        <w:rPr>
          <w:sz w:val="20"/>
          <w:szCs w:val="20"/>
        </w:rPr>
        <w:t>Brieven van G. van Gerwen te Nijmegen over zijn doctoraalscriptie. Met bijlagen.</w:t>
      </w:r>
    </w:p>
    <w:p w14:paraId="14233C53"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26CE0582" w14:textId="77777777" w:rsidR="0020512D" w:rsidRPr="0020512D" w:rsidRDefault="0020512D" w:rsidP="0020512D">
      <w:pPr>
        <w:spacing w:after="0" w:line="360" w:lineRule="auto"/>
        <w:rPr>
          <w:sz w:val="20"/>
          <w:szCs w:val="20"/>
        </w:rPr>
      </w:pPr>
    </w:p>
    <w:p w14:paraId="48B61F66" w14:textId="77777777" w:rsidR="0020512D" w:rsidRPr="0020512D" w:rsidRDefault="0020512D" w:rsidP="0020512D">
      <w:pPr>
        <w:spacing w:after="0" w:line="360" w:lineRule="auto"/>
        <w:rPr>
          <w:sz w:val="20"/>
          <w:szCs w:val="20"/>
        </w:rPr>
      </w:pPr>
    </w:p>
    <w:p w14:paraId="0DDF575C" w14:textId="77777777" w:rsidR="0020512D" w:rsidRPr="0020512D" w:rsidRDefault="0020512D" w:rsidP="0020512D">
      <w:pPr>
        <w:tabs>
          <w:tab w:val="right" w:pos="8789"/>
        </w:tabs>
        <w:spacing w:after="0" w:line="360" w:lineRule="auto"/>
        <w:rPr>
          <w:sz w:val="20"/>
          <w:szCs w:val="20"/>
        </w:rPr>
      </w:pPr>
      <w:r w:rsidRPr="0020512D">
        <w:rPr>
          <w:sz w:val="20"/>
          <w:szCs w:val="20"/>
        </w:rPr>
        <w:t>SCHI-566</w:t>
      </w:r>
      <w:r w:rsidRPr="0020512D">
        <w:rPr>
          <w:sz w:val="20"/>
          <w:szCs w:val="20"/>
        </w:rPr>
        <w:tab/>
        <w:t xml:space="preserve">: </w:t>
      </w:r>
      <w:r w:rsidRPr="0020512D">
        <w:rPr>
          <w:sz w:val="22"/>
          <w:szCs w:val="22"/>
        </w:rPr>
        <w:tab/>
      </w:r>
    </w:p>
    <w:p w14:paraId="4C272CF4" w14:textId="77777777" w:rsidR="0020512D" w:rsidRPr="0020512D" w:rsidRDefault="0020512D" w:rsidP="0020512D">
      <w:pPr>
        <w:spacing w:after="0" w:line="360" w:lineRule="auto"/>
        <w:rPr>
          <w:sz w:val="20"/>
          <w:szCs w:val="20"/>
        </w:rPr>
      </w:pPr>
      <w:r w:rsidRPr="0020512D">
        <w:rPr>
          <w:sz w:val="20"/>
          <w:szCs w:val="20"/>
        </w:rPr>
        <w:t>Brieven van Hans-Anton Ederer te Trier over diens promotieonderzoek over de briefwisseling tussen baron Von Hügel en G. Tyrell. Met bijlagen.</w:t>
      </w:r>
    </w:p>
    <w:p w14:paraId="15F45FE4" w14:textId="77777777" w:rsidR="0020512D" w:rsidRPr="0020512D" w:rsidRDefault="0020512D" w:rsidP="0020512D">
      <w:pPr>
        <w:tabs>
          <w:tab w:val="right" w:pos="8789"/>
        </w:tabs>
        <w:spacing w:after="0" w:line="360" w:lineRule="auto"/>
        <w:rPr>
          <w:sz w:val="20"/>
          <w:szCs w:val="20"/>
        </w:rPr>
      </w:pPr>
      <w:r w:rsidRPr="0020512D">
        <w:rPr>
          <w:sz w:val="20"/>
          <w:szCs w:val="20"/>
        </w:rPr>
        <w:t>1975, 1979</w:t>
      </w:r>
      <w:r w:rsidRPr="0020512D">
        <w:rPr>
          <w:sz w:val="20"/>
          <w:szCs w:val="20"/>
        </w:rPr>
        <w:tab/>
        <w:t>1 omslag</w:t>
      </w:r>
    </w:p>
    <w:p w14:paraId="5B0F59BC" w14:textId="77777777" w:rsidR="0020512D" w:rsidRPr="0020512D" w:rsidRDefault="0020512D" w:rsidP="0020512D">
      <w:pPr>
        <w:spacing w:after="0" w:line="360" w:lineRule="auto"/>
        <w:rPr>
          <w:sz w:val="20"/>
          <w:szCs w:val="20"/>
        </w:rPr>
      </w:pPr>
      <w:r w:rsidRPr="0020512D">
        <w:rPr>
          <w:sz w:val="20"/>
          <w:szCs w:val="20"/>
        </w:rPr>
        <w:t>Zie ook nr. 692</w:t>
      </w:r>
    </w:p>
    <w:p w14:paraId="76F26C11" w14:textId="77777777" w:rsidR="0020512D" w:rsidRPr="0020512D" w:rsidRDefault="0020512D" w:rsidP="0020512D">
      <w:pPr>
        <w:spacing w:after="0" w:line="360" w:lineRule="auto"/>
        <w:rPr>
          <w:sz w:val="20"/>
          <w:szCs w:val="20"/>
        </w:rPr>
      </w:pPr>
    </w:p>
    <w:p w14:paraId="4D28C229" w14:textId="77777777" w:rsidR="0020512D" w:rsidRPr="0020512D" w:rsidRDefault="0020512D" w:rsidP="0020512D">
      <w:pPr>
        <w:tabs>
          <w:tab w:val="right" w:pos="8789"/>
        </w:tabs>
        <w:spacing w:after="0" w:line="360" w:lineRule="auto"/>
        <w:rPr>
          <w:sz w:val="20"/>
          <w:szCs w:val="20"/>
        </w:rPr>
      </w:pPr>
      <w:r w:rsidRPr="0020512D">
        <w:rPr>
          <w:sz w:val="20"/>
          <w:szCs w:val="20"/>
        </w:rPr>
        <w:t>SCHI-567</w:t>
      </w:r>
      <w:r w:rsidRPr="0020512D">
        <w:rPr>
          <w:sz w:val="20"/>
          <w:szCs w:val="20"/>
        </w:rPr>
        <w:tab/>
        <w:t xml:space="preserve">: </w:t>
      </w:r>
      <w:r w:rsidRPr="0020512D">
        <w:rPr>
          <w:sz w:val="22"/>
          <w:szCs w:val="22"/>
        </w:rPr>
        <w:tab/>
      </w:r>
    </w:p>
    <w:p w14:paraId="2FAD6DA5" w14:textId="77777777" w:rsidR="0020512D" w:rsidRPr="0020512D" w:rsidRDefault="0020512D" w:rsidP="0020512D">
      <w:pPr>
        <w:spacing w:after="0" w:line="360" w:lineRule="auto"/>
        <w:rPr>
          <w:sz w:val="20"/>
          <w:szCs w:val="20"/>
        </w:rPr>
      </w:pPr>
      <w:r w:rsidRPr="0020512D">
        <w:rPr>
          <w:sz w:val="20"/>
          <w:szCs w:val="20"/>
        </w:rPr>
        <w:t>Stukken betreffende het bestuur van en het onderwijs aan de theologische faculteit van de Katholieke Universiteit Nijmegen.</w:t>
      </w:r>
    </w:p>
    <w:p w14:paraId="2B54291C" w14:textId="77777777" w:rsidR="0020512D" w:rsidRPr="0020512D" w:rsidRDefault="0020512D" w:rsidP="0020512D">
      <w:pPr>
        <w:tabs>
          <w:tab w:val="right" w:pos="8789"/>
        </w:tabs>
        <w:spacing w:after="0" w:line="360" w:lineRule="auto"/>
        <w:rPr>
          <w:sz w:val="20"/>
          <w:szCs w:val="20"/>
        </w:rPr>
      </w:pPr>
      <w:r w:rsidRPr="0020512D">
        <w:rPr>
          <w:sz w:val="20"/>
          <w:szCs w:val="20"/>
        </w:rPr>
        <w:t>1970-1979</w:t>
      </w:r>
      <w:r w:rsidRPr="0020512D">
        <w:rPr>
          <w:sz w:val="20"/>
          <w:szCs w:val="20"/>
        </w:rPr>
        <w:tab/>
        <w:t>1 pak</w:t>
      </w:r>
    </w:p>
    <w:p w14:paraId="56B9ECAA" w14:textId="77777777" w:rsidR="0020512D" w:rsidRPr="0020512D" w:rsidRDefault="0020512D" w:rsidP="0020512D">
      <w:pPr>
        <w:spacing w:after="0" w:line="360" w:lineRule="auto"/>
        <w:rPr>
          <w:sz w:val="20"/>
          <w:szCs w:val="20"/>
        </w:rPr>
      </w:pPr>
      <w:r w:rsidRPr="0020512D">
        <w:rPr>
          <w:sz w:val="20"/>
          <w:szCs w:val="20"/>
        </w:rPr>
        <w:t>Zie ook nrs. 341, 348, 349 en 568</w:t>
      </w:r>
    </w:p>
    <w:p w14:paraId="35B91943" w14:textId="77777777" w:rsidR="0020512D" w:rsidRPr="0020512D" w:rsidRDefault="0020512D" w:rsidP="0020512D">
      <w:pPr>
        <w:spacing w:after="0" w:line="360" w:lineRule="auto"/>
        <w:rPr>
          <w:sz w:val="20"/>
          <w:szCs w:val="20"/>
        </w:rPr>
      </w:pPr>
    </w:p>
    <w:p w14:paraId="190B0193" w14:textId="77777777" w:rsidR="0020512D" w:rsidRPr="0020512D" w:rsidRDefault="0020512D" w:rsidP="0020512D">
      <w:pPr>
        <w:tabs>
          <w:tab w:val="right" w:pos="8789"/>
        </w:tabs>
        <w:spacing w:after="0" w:line="360" w:lineRule="auto"/>
        <w:rPr>
          <w:sz w:val="20"/>
          <w:szCs w:val="20"/>
        </w:rPr>
      </w:pPr>
      <w:r w:rsidRPr="0020512D">
        <w:rPr>
          <w:sz w:val="20"/>
          <w:szCs w:val="20"/>
        </w:rPr>
        <w:t>SCHI-568</w:t>
      </w:r>
      <w:r w:rsidRPr="0020512D">
        <w:rPr>
          <w:sz w:val="20"/>
          <w:szCs w:val="20"/>
        </w:rPr>
        <w:tab/>
        <w:t xml:space="preserve">: </w:t>
      </w:r>
      <w:r w:rsidRPr="0020512D">
        <w:rPr>
          <w:sz w:val="22"/>
          <w:szCs w:val="22"/>
        </w:rPr>
        <w:tab/>
      </w:r>
    </w:p>
    <w:p w14:paraId="56481CE6" w14:textId="77777777" w:rsidR="0020512D" w:rsidRPr="0020512D" w:rsidRDefault="0020512D" w:rsidP="0020512D">
      <w:pPr>
        <w:spacing w:after="0" w:line="360" w:lineRule="auto"/>
        <w:rPr>
          <w:sz w:val="20"/>
          <w:szCs w:val="20"/>
        </w:rPr>
      </w:pPr>
      <w:r w:rsidRPr="0020512D">
        <w:rPr>
          <w:sz w:val="20"/>
          <w:szCs w:val="20"/>
        </w:rPr>
        <w:t>Stukken betreffende het bestuur van en het onderwijs in de vakgroep dogmatiek van de theologische faculteit van de Katholieke Universiteit Nijmegen.</w:t>
      </w:r>
    </w:p>
    <w:p w14:paraId="27897BBF" w14:textId="77777777" w:rsidR="0020512D" w:rsidRPr="0020512D" w:rsidRDefault="0020512D" w:rsidP="0020512D">
      <w:pPr>
        <w:tabs>
          <w:tab w:val="right" w:pos="8789"/>
        </w:tabs>
        <w:spacing w:after="0" w:line="360" w:lineRule="auto"/>
        <w:rPr>
          <w:sz w:val="20"/>
          <w:szCs w:val="20"/>
        </w:rPr>
      </w:pPr>
      <w:r w:rsidRPr="0020512D">
        <w:rPr>
          <w:sz w:val="20"/>
          <w:szCs w:val="20"/>
        </w:rPr>
        <w:t>1978-1981</w:t>
      </w:r>
      <w:r w:rsidRPr="0020512D">
        <w:rPr>
          <w:sz w:val="20"/>
          <w:szCs w:val="20"/>
        </w:rPr>
        <w:tab/>
        <w:t>1 omslag</w:t>
      </w:r>
    </w:p>
    <w:p w14:paraId="605D2035" w14:textId="77777777" w:rsidR="0020512D" w:rsidRPr="0020512D" w:rsidRDefault="0020512D" w:rsidP="0020512D">
      <w:pPr>
        <w:spacing w:after="0" w:line="360" w:lineRule="auto"/>
        <w:rPr>
          <w:sz w:val="20"/>
          <w:szCs w:val="20"/>
        </w:rPr>
      </w:pPr>
      <w:r w:rsidRPr="0020512D">
        <w:rPr>
          <w:sz w:val="20"/>
          <w:szCs w:val="20"/>
        </w:rPr>
        <w:t>Zie ook nrs. 341, 348, 349 en 567</w:t>
      </w:r>
    </w:p>
    <w:p w14:paraId="6FA97894" w14:textId="77777777" w:rsidR="0020512D" w:rsidRPr="0020512D" w:rsidRDefault="0020512D" w:rsidP="0020512D">
      <w:pPr>
        <w:spacing w:after="0" w:line="360" w:lineRule="auto"/>
        <w:rPr>
          <w:sz w:val="20"/>
          <w:szCs w:val="20"/>
        </w:rPr>
      </w:pPr>
    </w:p>
    <w:p w14:paraId="5383B21C" w14:textId="77777777" w:rsidR="0020512D" w:rsidRPr="0020512D" w:rsidRDefault="0020512D" w:rsidP="0020512D">
      <w:pPr>
        <w:tabs>
          <w:tab w:val="right" w:pos="8789"/>
        </w:tabs>
        <w:spacing w:after="0" w:line="360" w:lineRule="auto"/>
        <w:rPr>
          <w:sz w:val="20"/>
          <w:szCs w:val="20"/>
        </w:rPr>
      </w:pPr>
      <w:r w:rsidRPr="0020512D">
        <w:rPr>
          <w:sz w:val="20"/>
          <w:szCs w:val="20"/>
        </w:rPr>
        <w:t>SCHI-569</w:t>
      </w:r>
      <w:r w:rsidRPr="0020512D">
        <w:rPr>
          <w:sz w:val="20"/>
          <w:szCs w:val="20"/>
        </w:rPr>
        <w:tab/>
        <w:t xml:space="preserve">: </w:t>
      </w:r>
      <w:r w:rsidRPr="0020512D">
        <w:rPr>
          <w:sz w:val="22"/>
          <w:szCs w:val="22"/>
        </w:rPr>
        <w:tab/>
      </w:r>
    </w:p>
    <w:p w14:paraId="7E54CF2F" w14:textId="77777777" w:rsidR="0020512D" w:rsidRPr="0020512D" w:rsidRDefault="0020512D" w:rsidP="0020512D">
      <w:pPr>
        <w:spacing w:after="0" w:line="360" w:lineRule="auto"/>
        <w:rPr>
          <w:sz w:val="20"/>
          <w:szCs w:val="20"/>
        </w:rPr>
      </w:pPr>
      <w:r w:rsidRPr="0020512D">
        <w:rPr>
          <w:sz w:val="20"/>
          <w:szCs w:val="20"/>
        </w:rPr>
        <w:t>Stukken betreffende de Vereniging van Wetenschappelijk Personeel van de Katholieke Theologische Instellingen. Met kanttekeningen.</w:t>
      </w:r>
    </w:p>
    <w:p w14:paraId="169D3750" w14:textId="77777777" w:rsidR="0020512D" w:rsidRPr="0020512D" w:rsidRDefault="0020512D" w:rsidP="0020512D">
      <w:pPr>
        <w:tabs>
          <w:tab w:val="right" w:pos="8789"/>
        </w:tabs>
        <w:spacing w:after="0" w:line="360" w:lineRule="auto"/>
        <w:rPr>
          <w:sz w:val="20"/>
          <w:szCs w:val="20"/>
        </w:rPr>
      </w:pPr>
      <w:r w:rsidRPr="0020512D">
        <w:rPr>
          <w:sz w:val="20"/>
          <w:szCs w:val="20"/>
        </w:rPr>
        <w:t>1978-1980</w:t>
      </w:r>
      <w:r w:rsidRPr="0020512D">
        <w:rPr>
          <w:sz w:val="20"/>
          <w:szCs w:val="20"/>
        </w:rPr>
        <w:tab/>
        <w:t>1 omslag</w:t>
      </w:r>
    </w:p>
    <w:p w14:paraId="285FA7A5" w14:textId="77777777" w:rsidR="0020512D" w:rsidRPr="0020512D" w:rsidRDefault="0020512D" w:rsidP="0020512D">
      <w:pPr>
        <w:spacing w:after="0" w:line="360" w:lineRule="auto"/>
        <w:rPr>
          <w:sz w:val="20"/>
          <w:szCs w:val="20"/>
        </w:rPr>
      </w:pPr>
    </w:p>
    <w:p w14:paraId="78AF2587" w14:textId="77777777" w:rsidR="0020512D" w:rsidRPr="0020512D" w:rsidRDefault="0020512D" w:rsidP="0020512D">
      <w:pPr>
        <w:spacing w:after="0" w:line="360" w:lineRule="auto"/>
        <w:rPr>
          <w:sz w:val="20"/>
          <w:szCs w:val="20"/>
        </w:rPr>
      </w:pPr>
    </w:p>
    <w:p w14:paraId="723F9BE8" w14:textId="77777777" w:rsidR="0020512D" w:rsidRPr="0020512D" w:rsidRDefault="0020512D" w:rsidP="0020512D">
      <w:pPr>
        <w:tabs>
          <w:tab w:val="right" w:pos="8789"/>
        </w:tabs>
        <w:spacing w:after="0" w:line="360" w:lineRule="auto"/>
        <w:rPr>
          <w:sz w:val="20"/>
          <w:szCs w:val="20"/>
        </w:rPr>
      </w:pPr>
      <w:r w:rsidRPr="0020512D">
        <w:rPr>
          <w:sz w:val="20"/>
          <w:szCs w:val="20"/>
        </w:rPr>
        <w:t>SCHI-570</w:t>
      </w:r>
      <w:r w:rsidRPr="0020512D">
        <w:rPr>
          <w:sz w:val="20"/>
          <w:szCs w:val="20"/>
        </w:rPr>
        <w:tab/>
        <w:t xml:space="preserve">: </w:t>
      </w:r>
      <w:r w:rsidRPr="0020512D">
        <w:rPr>
          <w:sz w:val="22"/>
          <w:szCs w:val="22"/>
        </w:rPr>
        <w:tab/>
      </w:r>
    </w:p>
    <w:p w14:paraId="0D4D1AD4" w14:textId="77777777" w:rsidR="0020512D" w:rsidRPr="0020512D" w:rsidRDefault="0020512D" w:rsidP="0020512D">
      <w:pPr>
        <w:spacing w:after="0" w:line="360" w:lineRule="auto"/>
        <w:rPr>
          <w:sz w:val="20"/>
          <w:szCs w:val="20"/>
        </w:rPr>
      </w:pPr>
      <w:r w:rsidRPr="0020512D">
        <w:rPr>
          <w:sz w:val="20"/>
          <w:szCs w:val="20"/>
        </w:rPr>
        <w:t>Stukken betreffende de rechtspositie van het wetenschappelijk personeel aan de Katholieke Instellingen voor Wetenschappelijk Theologisch Onderwijs.</w:t>
      </w:r>
    </w:p>
    <w:p w14:paraId="620B011E" w14:textId="77777777" w:rsidR="0020512D" w:rsidRPr="0020512D" w:rsidRDefault="0020512D" w:rsidP="0020512D">
      <w:pPr>
        <w:tabs>
          <w:tab w:val="right" w:pos="8789"/>
        </w:tabs>
        <w:spacing w:after="0" w:line="360" w:lineRule="auto"/>
        <w:rPr>
          <w:sz w:val="20"/>
          <w:szCs w:val="20"/>
        </w:rPr>
      </w:pPr>
      <w:r w:rsidRPr="0020512D">
        <w:rPr>
          <w:sz w:val="20"/>
          <w:szCs w:val="20"/>
        </w:rPr>
        <w:t>1974, 1978</w:t>
      </w:r>
      <w:r w:rsidRPr="0020512D">
        <w:rPr>
          <w:sz w:val="20"/>
          <w:szCs w:val="20"/>
        </w:rPr>
        <w:tab/>
        <w:t>1 omslag</w:t>
      </w:r>
    </w:p>
    <w:p w14:paraId="5B36CE63" w14:textId="77777777" w:rsidR="0020512D" w:rsidRPr="0020512D" w:rsidRDefault="0020512D" w:rsidP="0020512D">
      <w:pPr>
        <w:spacing w:after="0" w:line="360" w:lineRule="auto"/>
        <w:rPr>
          <w:sz w:val="20"/>
          <w:szCs w:val="20"/>
        </w:rPr>
      </w:pPr>
    </w:p>
    <w:p w14:paraId="60989AC8" w14:textId="77777777" w:rsidR="0020512D" w:rsidRPr="0020512D" w:rsidRDefault="0020512D" w:rsidP="0020512D">
      <w:pPr>
        <w:spacing w:after="0" w:line="360" w:lineRule="auto"/>
        <w:rPr>
          <w:sz w:val="20"/>
          <w:szCs w:val="20"/>
        </w:rPr>
      </w:pPr>
    </w:p>
    <w:p w14:paraId="5976DD4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SCHI-571</w:t>
      </w:r>
      <w:r w:rsidRPr="0020512D">
        <w:rPr>
          <w:sz w:val="20"/>
          <w:szCs w:val="20"/>
        </w:rPr>
        <w:tab/>
        <w:t xml:space="preserve">: </w:t>
      </w:r>
      <w:r w:rsidRPr="0020512D">
        <w:rPr>
          <w:sz w:val="22"/>
          <w:szCs w:val="22"/>
        </w:rPr>
        <w:tab/>
      </w:r>
    </w:p>
    <w:p w14:paraId="40148301" w14:textId="77777777" w:rsidR="0020512D" w:rsidRPr="0020512D" w:rsidRDefault="0020512D" w:rsidP="0020512D">
      <w:pPr>
        <w:spacing w:after="0" w:line="360" w:lineRule="auto"/>
        <w:rPr>
          <w:sz w:val="20"/>
          <w:szCs w:val="20"/>
        </w:rPr>
      </w:pPr>
      <w:r w:rsidRPr="0020512D">
        <w:rPr>
          <w:sz w:val="20"/>
          <w:szCs w:val="20"/>
        </w:rPr>
        <w:t>Stukken betreffende het deelproject Theologie van het Wetenschap en Samenleving-project "Vrouwen en wetenschap" en de uitvoering daarvan door M. Wollfensperger. Met aan- en kanttekeningen en bijlagen.</w:t>
      </w:r>
    </w:p>
    <w:p w14:paraId="6DF28165"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pak</w:t>
      </w:r>
    </w:p>
    <w:p w14:paraId="0B5AFD33" w14:textId="77777777" w:rsidR="0020512D" w:rsidRPr="0020512D" w:rsidRDefault="0020512D" w:rsidP="0020512D">
      <w:pPr>
        <w:spacing w:after="0" w:line="360" w:lineRule="auto"/>
        <w:rPr>
          <w:sz w:val="20"/>
          <w:szCs w:val="20"/>
        </w:rPr>
      </w:pPr>
    </w:p>
    <w:p w14:paraId="3CB04A98" w14:textId="77777777" w:rsidR="0020512D" w:rsidRPr="0020512D" w:rsidRDefault="0020512D" w:rsidP="0020512D">
      <w:pPr>
        <w:spacing w:after="0" w:line="360" w:lineRule="auto"/>
        <w:rPr>
          <w:sz w:val="20"/>
          <w:szCs w:val="20"/>
        </w:rPr>
      </w:pPr>
    </w:p>
    <w:p w14:paraId="522A847B" w14:textId="77777777" w:rsidR="0020512D" w:rsidRPr="0020512D" w:rsidRDefault="0020512D" w:rsidP="0020512D">
      <w:pPr>
        <w:tabs>
          <w:tab w:val="right" w:pos="8789"/>
        </w:tabs>
        <w:spacing w:after="0" w:line="360" w:lineRule="auto"/>
        <w:rPr>
          <w:sz w:val="20"/>
          <w:szCs w:val="20"/>
        </w:rPr>
      </w:pPr>
      <w:r w:rsidRPr="0020512D">
        <w:rPr>
          <w:sz w:val="20"/>
          <w:szCs w:val="20"/>
        </w:rPr>
        <w:t>SCHI-572</w:t>
      </w:r>
      <w:r w:rsidRPr="0020512D">
        <w:rPr>
          <w:sz w:val="20"/>
          <w:szCs w:val="20"/>
        </w:rPr>
        <w:tab/>
        <w:t xml:space="preserve">: </w:t>
      </w:r>
      <w:r w:rsidRPr="0020512D">
        <w:rPr>
          <w:sz w:val="22"/>
          <w:szCs w:val="22"/>
        </w:rPr>
        <w:tab/>
      </w:r>
    </w:p>
    <w:p w14:paraId="442945AA" w14:textId="77777777" w:rsidR="0020512D" w:rsidRPr="0020512D" w:rsidRDefault="0020512D" w:rsidP="0020512D">
      <w:pPr>
        <w:spacing w:after="0" w:line="360" w:lineRule="auto"/>
        <w:rPr>
          <w:sz w:val="20"/>
          <w:szCs w:val="20"/>
        </w:rPr>
      </w:pPr>
      <w:r w:rsidRPr="0020512D">
        <w:rPr>
          <w:sz w:val="20"/>
          <w:szCs w:val="20"/>
        </w:rPr>
        <w:t>Stukken betreffende het project en de leerstoel "Feminisme en christendom" uitgevoerd en bekleed door C.J.M. Halkes en het werkcollege "Feminisme-socialisme en theologie". Met kanttekeningen.</w:t>
      </w:r>
    </w:p>
    <w:p w14:paraId="7E626292" w14:textId="77777777" w:rsidR="0020512D" w:rsidRPr="0020512D" w:rsidRDefault="0020512D" w:rsidP="0020512D">
      <w:pPr>
        <w:tabs>
          <w:tab w:val="right" w:pos="8789"/>
        </w:tabs>
        <w:spacing w:after="0" w:line="360" w:lineRule="auto"/>
        <w:rPr>
          <w:sz w:val="20"/>
          <w:szCs w:val="20"/>
        </w:rPr>
      </w:pPr>
      <w:r w:rsidRPr="0020512D">
        <w:rPr>
          <w:sz w:val="20"/>
          <w:szCs w:val="20"/>
        </w:rPr>
        <w:t>1979-1980, 1984</w:t>
      </w:r>
      <w:r w:rsidRPr="0020512D">
        <w:rPr>
          <w:sz w:val="20"/>
          <w:szCs w:val="20"/>
        </w:rPr>
        <w:tab/>
        <w:t>1 omslag</w:t>
      </w:r>
    </w:p>
    <w:p w14:paraId="1F6C76BF" w14:textId="77777777" w:rsidR="0020512D" w:rsidRPr="0020512D" w:rsidRDefault="0020512D" w:rsidP="0020512D">
      <w:pPr>
        <w:spacing w:after="0" w:line="360" w:lineRule="auto"/>
        <w:rPr>
          <w:sz w:val="20"/>
          <w:szCs w:val="20"/>
        </w:rPr>
      </w:pPr>
    </w:p>
    <w:p w14:paraId="1F145308" w14:textId="77777777" w:rsidR="0020512D" w:rsidRPr="0020512D" w:rsidRDefault="0020512D" w:rsidP="0020512D">
      <w:pPr>
        <w:spacing w:after="0" w:line="360" w:lineRule="auto"/>
        <w:rPr>
          <w:sz w:val="20"/>
          <w:szCs w:val="20"/>
        </w:rPr>
      </w:pPr>
    </w:p>
    <w:p w14:paraId="69C224FB" w14:textId="77777777" w:rsidR="0020512D" w:rsidRPr="0020512D" w:rsidRDefault="0020512D" w:rsidP="0020512D">
      <w:pPr>
        <w:tabs>
          <w:tab w:val="right" w:pos="8789"/>
        </w:tabs>
        <w:spacing w:after="0" w:line="360" w:lineRule="auto"/>
        <w:rPr>
          <w:sz w:val="20"/>
          <w:szCs w:val="20"/>
        </w:rPr>
      </w:pPr>
      <w:r w:rsidRPr="0020512D">
        <w:rPr>
          <w:sz w:val="20"/>
          <w:szCs w:val="20"/>
        </w:rPr>
        <w:t>SCHI-573</w:t>
      </w:r>
      <w:r w:rsidRPr="0020512D">
        <w:rPr>
          <w:sz w:val="20"/>
          <w:szCs w:val="20"/>
        </w:rPr>
        <w:tab/>
        <w:t xml:space="preserve">: </w:t>
      </w:r>
      <w:r w:rsidRPr="0020512D">
        <w:rPr>
          <w:sz w:val="22"/>
          <w:szCs w:val="22"/>
        </w:rPr>
        <w:tab/>
      </w:r>
    </w:p>
    <w:p w14:paraId="5811B189" w14:textId="77777777" w:rsidR="0020512D" w:rsidRPr="0020512D" w:rsidRDefault="0020512D" w:rsidP="0020512D">
      <w:pPr>
        <w:spacing w:after="0" w:line="360" w:lineRule="auto"/>
        <w:rPr>
          <w:sz w:val="20"/>
          <w:szCs w:val="20"/>
        </w:rPr>
      </w:pPr>
      <w:r w:rsidRPr="0020512D">
        <w:rPr>
          <w:sz w:val="20"/>
          <w:szCs w:val="20"/>
        </w:rPr>
        <w:t>Artikel "Enkele losse notities over 'theologiseren'" in #Faust, Blad van de Theologische Faculteit#, jrg. 1, nr. 1. Met kanttekeningen.</w:t>
      </w:r>
    </w:p>
    <w:p w14:paraId="39D4B461"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stuk</w:t>
      </w:r>
    </w:p>
    <w:p w14:paraId="3018BE63" w14:textId="77777777" w:rsidR="0020512D" w:rsidRPr="0020512D" w:rsidRDefault="0020512D" w:rsidP="0020512D">
      <w:pPr>
        <w:spacing w:after="0" w:line="360" w:lineRule="auto"/>
        <w:rPr>
          <w:sz w:val="20"/>
          <w:szCs w:val="20"/>
        </w:rPr>
      </w:pPr>
      <w:r w:rsidRPr="0020512D">
        <w:rPr>
          <w:sz w:val="20"/>
          <w:szCs w:val="20"/>
        </w:rPr>
        <w:t>Niet bij Schreiter</w:t>
      </w:r>
    </w:p>
    <w:p w14:paraId="404CAAF1" w14:textId="77777777" w:rsidR="0020512D" w:rsidRPr="0020512D" w:rsidRDefault="0020512D" w:rsidP="0020512D">
      <w:pPr>
        <w:spacing w:after="0" w:line="360" w:lineRule="auto"/>
        <w:rPr>
          <w:sz w:val="20"/>
          <w:szCs w:val="20"/>
        </w:rPr>
      </w:pPr>
    </w:p>
    <w:p w14:paraId="5846A442" w14:textId="77777777" w:rsidR="0020512D" w:rsidRPr="0020512D" w:rsidRDefault="0020512D" w:rsidP="0020512D">
      <w:pPr>
        <w:tabs>
          <w:tab w:val="right" w:pos="8789"/>
        </w:tabs>
        <w:spacing w:after="0" w:line="360" w:lineRule="auto"/>
        <w:rPr>
          <w:sz w:val="20"/>
          <w:szCs w:val="20"/>
        </w:rPr>
      </w:pPr>
      <w:r w:rsidRPr="0020512D">
        <w:rPr>
          <w:sz w:val="20"/>
          <w:szCs w:val="20"/>
        </w:rPr>
        <w:t>SCHI-574</w:t>
      </w:r>
      <w:r w:rsidRPr="0020512D">
        <w:rPr>
          <w:sz w:val="20"/>
          <w:szCs w:val="20"/>
        </w:rPr>
        <w:tab/>
        <w:t xml:space="preserve">: </w:t>
      </w:r>
      <w:r w:rsidRPr="0020512D">
        <w:rPr>
          <w:sz w:val="22"/>
          <w:szCs w:val="22"/>
        </w:rPr>
        <w:tab/>
      </w:r>
    </w:p>
    <w:p w14:paraId="29186779" w14:textId="77777777" w:rsidR="0020512D" w:rsidRPr="0020512D" w:rsidRDefault="0020512D" w:rsidP="0020512D">
      <w:pPr>
        <w:spacing w:after="0" w:line="360" w:lineRule="auto"/>
        <w:rPr>
          <w:sz w:val="20"/>
          <w:szCs w:val="20"/>
        </w:rPr>
      </w:pPr>
      <w:r w:rsidRPr="0020512D">
        <w:rPr>
          <w:sz w:val="20"/>
          <w:szCs w:val="20"/>
        </w:rPr>
        <w:t>Lezing uitgesproken op het congres "Katholiciteit en marxisme" georganiseerd door de Studentenkerk en de theologische faculteit van de Katholieke Universiteit Nijmegen op 9 december [over "vijf jaar na het rapport 'Katholieke Universiteit'"].</w:t>
      </w:r>
    </w:p>
    <w:p w14:paraId="28464B39"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2BC0A160" w14:textId="77777777" w:rsidR="0020512D" w:rsidRPr="0020512D" w:rsidRDefault="0020512D" w:rsidP="0020512D">
      <w:pPr>
        <w:spacing w:after="0" w:line="360" w:lineRule="auto"/>
        <w:rPr>
          <w:sz w:val="20"/>
          <w:szCs w:val="20"/>
        </w:rPr>
      </w:pPr>
    </w:p>
    <w:p w14:paraId="17FBA749" w14:textId="77777777" w:rsidR="0020512D" w:rsidRPr="0020512D" w:rsidRDefault="0020512D" w:rsidP="0020512D">
      <w:pPr>
        <w:spacing w:after="0" w:line="360" w:lineRule="auto"/>
        <w:rPr>
          <w:sz w:val="20"/>
          <w:szCs w:val="20"/>
        </w:rPr>
      </w:pPr>
    </w:p>
    <w:p w14:paraId="2C4D52F8" w14:textId="77777777" w:rsidR="0020512D" w:rsidRPr="0020512D" w:rsidRDefault="0020512D" w:rsidP="0020512D">
      <w:pPr>
        <w:tabs>
          <w:tab w:val="right" w:pos="8789"/>
        </w:tabs>
        <w:spacing w:after="0" w:line="360" w:lineRule="auto"/>
        <w:rPr>
          <w:sz w:val="20"/>
          <w:szCs w:val="20"/>
        </w:rPr>
      </w:pPr>
      <w:r w:rsidRPr="0020512D">
        <w:rPr>
          <w:sz w:val="20"/>
          <w:szCs w:val="20"/>
        </w:rPr>
        <w:t>SCHI-575</w:t>
      </w:r>
      <w:r w:rsidRPr="0020512D">
        <w:rPr>
          <w:sz w:val="20"/>
          <w:szCs w:val="20"/>
        </w:rPr>
        <w:tab/>
        <w:t xml:space="preserve">: </w:t>
      </w:r>
      <w:r w:rsidRPr="0020512D">
        <w:rPr>
          <w:sz w:val="22"/>
          <w:szCs w:val="22"/>
        </w:rPr>
        <w:tab/>
      </w:r>
    </w:p>
    <w:p w14:paraId="2D74B775" w14:textId="77777777" w:rsidR="0020512D" w:rsidRPr="0020512D" w:rsidRDefault="0020512D" w:rsidP="0020512D">
      <w:pPr>
        <w:spacing w:after="0" w:line="360" w:lineRule="auto"/>
        <w:rPr>
          <w:sz w:val="20"/>
          <w:szCs w:val="20"/>
        </w:rPr>
      </w:pPr>
      <w:r w:rsidRPr="0020512D">
        <w:rPr>
          <w:sz w:val="20"/>
          <w:szCs w:val="20"/>
        </w:rPr>
        <w:t>Brieven van J.F. Malherbe te Leuven over diens promotie. Met bijlagen.</w:t>
      </w:r>
    </w:p>
    <w:p w14:paraId="71AEC24B"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58609953" w14:textId="77777777" w:rsidR="0020512D" w:rsidRPr="0020512D" w:rsidRDefault="0020512D" w:rsidP="0020512D">
      <w:pPr>
        <w:spacing w:after="0" w:line="360" w:lineRule="auto"/>
        <w:rPr>
          <w:sz w:val="20"/>
          <w:szCs w:val="20"/>
        </w:rPr>
      </w:pPr>
    </w:p>
    <w:p w14:paraId="0CE6FC84" w14:textId="77777777" w:rsidR="0020512D" w:rsidRPr="0020512D" w:rsidRDefault="0020512D" w:rsidP="0020512D">
      <w:pPr>
        <w:spacing w:after="0" w:line="360" w:lineRule="auto"/>
        <w:rPr>
          <w:sz w:val="20"/>
          <w:szCs w:val="20"/>
        </w:rPr>
      </w:pPr>
    </w:p>
    <w:p w14:paraId="147214FE" w14:textId="77777777" w:rsidR="0020512D" w:rsidRPr="0020512D" w:rsidRDefault="0020512D" w:rsidP="0020512D">
      <w:pPr>
        <w:tabs>
          <w:tab w:val="right" w:pos="8789"/>
        </w:tabs>
        <w:spacing w:after="0" w:line="360" w:lineRule="auto"/>
        <w:rPr>
          <w:sz w:val="20"/>
          <w:szCs w:val="20"/>
        </w:rPr>
      </w:pPr>
      <w:r w:rsidRPr="0020512D">
        <w:rPr>
          <w:sz w:val="20"/>
          <w:szCs w:val="20"/>
        </w:rPr>
        <w:t>SCHI-576</w:t>
      </w:r>
      <w:r w:rsidRPr="0020512D">
        <w:rPr>
          <w:sz w:val="20"/>
          <w:szCs w:val="20"/>
        </w:rPr>
        <w:tab/>
        <w:t xml:space="preserve">: </w:t>
      </w:r>
      <w:r w:rsidRPr="0020512D">
        <w:rPr>
          <w:sz w:val="22"/>
          <w:szCs w:val="22"/>
        </w:rPr>
        <w:tab/>
      </w:r>
    </w:p>
    <w:p w14:paraId="779C2139" w14:textId="77777777" w:rsidR="0020512D" w:rsidRPr="0020512D" w:rsidRDefault="0020512D" w:rsidP="0020512D">
      <w:pPr>
        <w:spacing w:after="0" w:line="360" w:lineRule="auto"/>
        <w:rPr>
          <w:sz w:val="20"/>
          <w:szCs w:val="20"/>
        </w:rPr>
      </w:pPr>
      <w:r w:rsidRPr="0020512D">
        <w:rPr>
          <w:sz w:val="20"/>
          <w:szCs w:val="20"/>
        </w:rPr>
        <w:t>Brief aan provinciaal P. Struyck OP over een promotie en verslag "Voorlopige evaluatie van het project Pastoraal Opbouwwerk" van C.G. Erseling te Zaandam, 30 augustus en november.</w:t>
      </w:r>
    </w:p>
    <w:p w14:paraId="3BB37674"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6ED40599" w14:textId="77777777" w:rsidR="0020512D" w:rsidRPr="0020512D" w:rsidRDefault="0020512D" w:rsidP="0020512D">
      <w:pPr>
        <w:spacing w:after="0" w:line="360" w:lineRule="auto"/>
        <w:rPr>
          <w:sz w:val="20"/>
          <w:szCs w:val="20"/>
        </w:rPr>
      </w:pPr>
    </w:p>
    <w:p w14:paraId="56E7A708" w14:textId="77777777" w:rsidR="0020512D" w:rsidRPr="0020512D" w:rsidRDefault="0020512D" w:rsidP="0020512D">
      <w:pPr>
        <w:spacing w:after="0" w:line="360" w:lineRule="auto"/>
        <w:rPr>
          <w:sz w:val="20"/>
          <w:szCs w:val="20"/>
        </w:rPr>
      </w:pPr>
    </w:p>
    <w:p w14:paraId="0FFFBFD7" w14:textId="77777777" w:rsidR="0020512D" w:rsidRPr="0020512D" w:rsidRDefault="0020512D" w:rsidP="0020512D">
      <w:pPr>
        <w:tabs>
          <w:tab w:val="right" w:pos="8789"/>
        </w:tabs>
        <w:spacing w:after="0" w:line="360" w:lineRule="auto"/>
        <w:rPr>
          <w:sz w:val="20"/>
          <w:szCs w:val="20"/>
        </w:rPr>
      </w:pPr>
      <w:r w:rsidRPr="0020512D">
        <w:rPr>
          <w:sz w:val="20"/>
          <w:szCs w:val="20"/>
        </w:rPr>
        <w:t>SCHI-577</w:t>
      </w:r>
      <w:r w:rsidRPr="0020512D">
        <w:rPr>
          <w:sz w:val="20"/>
          <w:szCs w:val="20"/>
        </w:rPr>
        <w:tab/>
        <w:t xml:space="preserve">: </w:t>
      </w:r>
      <w:r w:rsidRPr="0020512D">
        <w:rPr>
          <w:sz w:val="22"/>
          <w:szCs w:val="22"/>
        </w:rPr>
        <w:tab/>
      </w:r>
    </w:p>
    <w:p w14:paraId="616F5E17" w14:textId="77777777" w:rsidR="0020512D" w:rsidRPr="0020512D" w:rsidRDefault="0020512D" w:rsidP="0020512D">
      <w:pPr>
        <w:spacing w:after="0" w:line="360" w:lineRule="auto"/>
        <w:rPr>
          <w:sz w:val="20"/>
          <w:szCs w:val="20"/>
        </w:rPr>
      </w:pPr>
      <w:r w:rsidRPr="0020512D">
        <w:rPr>
          <w:sz w:val="20"/>
          <w:szCs w:val="20"/>
        </w:rPr>
        <w:t>Brieven van de bibliothecaris van de Universiteitsbibliotheek Nijmegen houdende overzichten van het boekenbudget. Met kanttekeningen.</w:t>
      </w:r>
    </w:p>
    <w:p w14:paraId="08798109" w14:textId="77777777" w:rsidR="0020512D" w:rsidRPr="0020512D" w:rsidRDefault="0020512D" w:rsidP="0020512D">
      <w:pPr>
        <w:tabs>
          <w:tab w:val="right" w:pos="8789"/>
        </w:tabs>
        <w:spacing w:after="0" w:line="360" w:lineRule="auto"/>
        <w:rPr>
          <w:sz w:val="20"/>
          <w:szCs w:val="20"/>
        </w:rPr>
      </w:pPr>
      <w:r w:rsidRPr="0020512D">
        <w:rPr>
          <w:sz w:val="20"/>
          <w:szCs w:val="20"/>
        </w:rPr>
        <w:t>1980-1982</w:t>
      </w:r>
      <w:r w:rsidRPr="0020512D">
        <w:rPr>
          <w:sz w:val="20"/>
          <w:szCs w:val="20"/>
        </w:rPr>
        <w:tab/>
        <w:t>1 omslag</w:t>
      </w:r>
    </w:p>
    <w:p w14:paraId="3857E03B" w14:textId="77777777" w:rsidR="0020512D" w:rsidRPr="0020512D" w:rsidRDefault="0020512D" w:rsidP="0020512D">
      <w:pPr>
        <w:spacing w:after="0" w:line="360" w:lineRule="auto"/>
        <w:rPr>
          <w:sz w:val="20"/>
          <w:szCs w:val="20"/>
        </w:rPr>
      </w:pPr>
    </w:p>
    <w:p w14:paraId="1E42067C" w14:textId="77777777" w:rsidR="0020512D" w:rsidRPr="0020512D" w:rsidRDefault="0020512D" w:rsidP="0020512D">
      <w:pPr>
        <w:spacing w:after="0" w:line="360" w:lineRule="auto"/>
        <w:rPr>
          <w:sz w:val="20"/>
          <w:szCs w:val="20"/>
        </w:rPr>
      </w:pPr>
    </w:p>
    <w:p w14:paraId="65FF8EB9" w14:textId="77777777" w:rsidR="0020512D" w:rsidRPr="0020512D" w:rsidRDefault="0020512D" w:rsidP="0020512D">
      <w:pPr>
        <w:tabs>
          <w:tab w:val="right" w:pos="8789"/>
        </w:tabs>
        <w:spacing w:after="0" w:line="360" w:lineRule="auto"/>
        <w:rPr>
          <w:sz w:val="20"/>
          <w:szCs w:val="20"/>
        </w:rPr>
      </w:pPr>
      <w:r w:rsidRPr="0020512D">
        <w:rPr>
          <w:sz w:val="20"/>
          <w:szCs w:val="20"/>
        </w:rPr>
        <w:t>SCHI-578</w:t>
      </w:r>
      <w:r w:rsidRPr="0020512D">
        <w:rPr>
          <w:sz w:val="20"/>
          <w:szCs w:val="20"/>
        </w:rPr>
        <w:tab/>
        <w:t xml:space="preserve">: </w:t>
      </w:r>
      <w:r w:rsidRPr="0020512D">
        <w:rPr>
          <w:sz w:val="22"/>
          <w:szCs w:val="22"/>
        </w:rPr>
        <w:tab/>
      </w:r>
    </w:p>
    <w:p w14:paraId="18133A95" w14:textId="77777777" w:rsidR="0020512D" w:rsidRPr="0020512D" w:rsidRDefault="0020512D" w:rsidP="0020512D">
      <w:pPr>
        <w:spacing w:after="0" w:line="360" w:lineRule="auto"/>
        <w:rPr>
          <w:sz w:val="20"/>
          <w:szCs w:val="20"/>
        </w:rPr>
      </w:pPr>
      <w:r w:rsidRPr="0020512D">
        <w:rPr>
          <w:sz w:val="20"/>
          <w:szCs w:val="20"/>
        </w:rPr>
        <w:t>Stukken betreffende de Dominicus-kerk en -gemeente te Amsterdam.</w:t>
      </w:r>
    </w:p>
    <w:p w14:paraId="34BB24C5" w14:textId="77777777" w:rsidR="0020512D" w:rsidRPr="0020512D" w:rsidRDefault="0020512D" w:rsidP="0020512D">
      <w:pPr>
        <w:tabs>
          <w:tab w:val="right" w:pos="8789"/>
        </w:tabs>
        <w:spacing w:after="0" w:line="360" w:lineRule="auto"/>
        <w:rPr>
          <w:sz w:val="20"/>
          <w:szCs w:val="20"/>
        </w:rPr>
      </w:pPr>
      <w:r w:rsidRPr="0020512D">
        <w:rPr>
          <w:sz w:val="20"/>
          <w:szCs w:val="20"/>
        </w:rPr>
        <w:t>1981-1988</w:t>
      </w:r>
      <w:r w:rsidRPr="0020512D">
        <w:rPr>
          <w:sz w:val="20"/>
          <w:szCs w:val="20"/>
        </w:rPr>
        <w:tab/>
        <w:t>3 dozen</w:t>
      </w:r>
    </w:p>
    <w:p w14:paraId="0A7E6DB7" w14:textId="77777777" w:rsidR="0020512D" w:rsidRPr="0020512D" w:rsidRDefault="0020512D" w:rsidP="0020512D">
      <w:pPr>
        <w:spacing w:after="0" w:line="360" w:lineRule="auto"/>
        <w:rPr>
          <w:sz w:val="20"/>
          <w:szCs w:val="20"/>
        </w:rPr>
      </w:pPr>
    </w:p>
    <w:p w14:paraId="2F43B848" w14:textId="77777777" w:rsidR="0020512D" w:rsidRPr="0020512D" w:rsidRDefault="0020512D" w:rsidP="0020512D">
      <w:pPr>
        <w:spacing w:after="0" w:line="360" w:lineRule="auto"/>
        <w:rPr>
          <w:sz w:val="20"/>
          <w:szCs w:val="20"/>
        </w:rPr>
      </w:pPr>
    </w:p>
    <w:p w14:paraId="540181D7" w14:textId="77777777" w:rsidR="0020512D" w:rsidRPr="0020512D" w:rsidRDefault="0020512D" w:rsidP="0020512D">
      <w:pPr>
        <w:tabs>
          <w:tab w:val="right" w:pos="8789"/>
        </w:tabs>
        <w:spacing w:after="0" w:line="360" w:lineRule="auto"/>
        <w:rPr>
          <w:sz w:val="20"/>
          <w:szCs w:val="20"/>
        </w:rPr>
      </w:pPr>
      <w:r w:rsidRPr="0020512D">
        <w:rPr>
          <w:sz w:val="20"/>
          <w:szCs w:val="20"/>
        </w:rPr>
        <w:t>SCHI-579</w:t>
      </w:r>
      <w:r w:rsidRPr="0020512D">
        <w:rPr>
          <w:sz w:val="20"/>
          <w:szCs w:val="20"/>
        </w:rPr>
        <w:tab/>
        <w:t xml:space="preserve">: </w:t>
      </w:r>
      <w:r w:rsidRPr="0020512D">
        <w:rPr>
          <w:sz w:val="22"/>
          <w:szCs w:val="22"/>
        </w:rPr>
        <w:tab/>
      </w:r>
    </w:p>
    <w:p w14:paraId="58DEED38" w14:textId="77777777" w:rsidR="0020512D" w:rsidRPr="0020512D" w:rsidRDefault="0020512D" w:rsidP="0020512D">
      <w:pPr>
        <w:spacing w:after="0" w:line="360" w:lineRule="auto"/>
        <w:rPr>
          <w:sz w:val="20"/>
          <w:szCs w:val="20"/>
        </w:rPr>
      </w:pPr>
      <w:r w:rsidRPr="0020512D">
        <w:rPr>
          <w:sz w:val="20"/>
          <w:szCs w:val="20"/>
        </w:rPr>
        <w:t>Brieven van het comité Friends of Pax Christi International. Met bijlagen.</w:t>
      </w:r>
    </w:p>
    <w:p w14:paraId="7B3F6E8F" w14:textId="77777777" w:rsidR="0020512D" w:rsidRPr="0020512D" w:rsidRDefault="0020512D" w:rsidP="0020512D">
      <w:pPr>
        <w:tabs>
          <w:tab w:val="right" w:pos="8789"/>
        </w:tabs>
        <w:spacing w:after="0" w:line="360" w:lineRule="auto"/>
        <w:rPr>
          <w:sz w:val="20"/>
          <w:szCs w:val="20"/>
        </w:rPr>
      </w:pPr>
      <w:r w:rsidRPr="0020512D">
        <w:rPr>
          <w:sz w:val="20"/>
          <w:szCs w:val="20"/>
        </w:rPr>
        <w:t>1980, 1982</w:t>
      </w:r>
      <w:r w:rsidRPr="0020512D">
        <w:rPr>
          <w:sz w:val="20"/>
          <w:szCs w:val="20"/>
        </w:rPr>
        <w:tab/>
        <w:t>1 omslag</w:t>
      </w:r>
    </w:p>
    <w:p w14:paraId="4B814F65" w14:textId="77777777" w:rsidR="0020512D" w:rsidRPr="0020512D" w:rsidRDefault="0020512D" w:rsidP="0020512D">
      <w:pPr>
        <w:spacing w:after="0" w:line="360" w:lineRule="auto"/>
        <w:rPr>
          <w:sz w:val="20"/>
          <w:szCs w:val="20"/>
        </w:rPr>
      </w:pPr>
    </w:p>
    <w:p w14:paraId="3ACFC1D0" w14:textId="77777777" w:rsidR="0020512D" w:rsidRPr="0020512D" w:rsidRDefault="0020512D" w:rsidP="0020512D">
      <w:pPr>
        <w:spacing w:after="0" w:line="360" w:lineRule="auto"/>
        <w:rPr>
          <w:sz w:val="20"/>
          <w:szCs w:val="20"/>
        </w:rPr>
      </w:pPr>
    </w:p>
    <w:p w14:paraId="4F4B2686" w14:textId="77777777" w:rsidR="0020512D" w:rsidRPr="0020512D" w:rsidRDefault="0020512D" w:rsidP="0020512D">
      <w:pPr>
        <w:tabs>
          <w:tab w:val="right" w:pos="8789"/>
        </w:tabs>
        <w:spacing w:after="0" w:line="360" w:lineRule="auto"/>
        <w:rPr>
          <w:sz w:val="20"/>
          <w:szCs w:val="20"/>
        </w:rPr>
      </w:pPr>
      <w:r w:rsidRPr="0020512D">
        <w:rPr>
          <w:sz w:val="20"/>
          <w:szCs w:val="20"/>
        </w:rPr>
        <w:t>SCHI-580</w:t>
      </w:r>
      <w:r w:rsidRPr="0020512D">
        <w:rPr>
          <w:sz w:val="20"/>
          <w:szCs w:val="20"/>
        </w:rPr>
        <w:tab/>
        <w:t xml:space="preserve">: </w:t>
      </w:r>
      <w:r w:rsidRPr="0020512D">
        <w:rPr>
          <w:sz w:val="22"/>
          <w:szCs w:val="22"/>
        </w:rPr>
        <w:tab/>
      </w:r>
    </w:p>
    <w:p w14:paraId="1111B3FB" w14:textId="77777777" w:rsidR="0020512D" w:rsidRPr="0020512D" w:rsidRDefault="0020512D" w:rsidP="0020512D">
      <w:pPr>
        <w:spacing w:after="0" w:line="360" w:lineRule="auto"/>
        <w:rPr>
          <w:sz w:val="20"/>
          <w:szCs w:val="20"/>
        </w:rPr>
      </w:pPr>
      <w:r w:rsidRPr="0020512D">
        <w:rPr>
          <w:sz w:val="20"/>
          <w:szCs w:val="20"/>
        </w:rPr>
        <w:t>Stukken betreffende het redacteurschap van "Tijdschrift voor Geestelijk Leven".</w:t>
      </w:r>
    </w:p>
    <w:p w14:paraId="6F325ABB" w14:textId="77777777" w:rsidR="0020512D" w:rsidRPr="0020512D" w:rsidRDefault="0020512D" w:rsidP="0020512D">
      <w:pPr>
        <w:tabs>
          <w:tab w:val="right" w:pos="8789"/>
        </w:tabs>
        <w:spacing w:after="0" w:line="360" w:lineRule="auto"/>
        <w:rPr>
          <w:sz w:val="20"/>
          <w:szCs w:val="20"/>
        </w:rPr>
      </w:pPr>
      <w:r w:rsidRPr="0020512D">
        <w:rPr>
          <w:sz w:val="20"/>
          <w:szCs w:val="20"/>
        </w:rPr>
        <w:t>1951, 1957-1959, 1977-1983</w:t>
      </w:r>
      <w:r w:rsidRPr="0020512D">
        <w:rPr>
          <w:sz w:val="20"/>
          <w:szCs w:val="20"/>
        </w:rPr>
        <w:tab/>
        <w:t>1 omslag</w:t>
      </w:r>
    </w:p>
    <w:p w14:paraId="79CF9AC3" w14:textId="77777777" w:rsidR="0020512D" w:rsidRPr="0020512D" w:rsidRDefault="0020512D" w:rsidP="0020512D">
      <w:pPr>
        <w:spacing w:after="0" w:line="360" w:lineRule="auto"/>
        <w:rPr>
          <w:sz w:val="20"/>
          <w:szCs w:val="20"/>
        </w:rPr>
      </w:pPr>
    </w:p>
    <w:p w14:paraId="2C711B29" w14:textId="77777777" w:rsidR="0020512D" w:rsidRPr="0020512D" w:rsidRDefault="0020512D" w:rsidP="0020512D">
      <w:pPr>
        <w:spacing w:after="0" w:line="360" w:lineRule="auto"/>
        <w:rPr>
          <w:sz w:val="20"/>
          <w:szCs w:val="20"/>
        </w:rPr>
      </w:pPr>
    </w:p>
    <w:p w14:paraId="0A2BB22A" w14:textId="77777777" w:rsidR="0020512D" w:rsidRPr="0020512D" w:rsidRDefault="0020512D" w:rsidP="0020512D">
      <w:pPr>
        <w:tabs>
          <w:tab w:val="right" w:pos="8789"/>
        </w:tabs>
        <w:spacing w:after="0" w:line="360" w:lineRule="auto"/>
        <w:rPr>
          <w:sz w:val="20"/>
          <w:szCs w:val="20"/>
        </w:rPr>
      </w:pPr>
      <w:r w:rsidRPr="0020512D">
        <w:rPr>
          <w:sz w:val="20"/>
          <w:szCs w:val="20"/>
        </w:rPr>
        <w:t>SCHI-581</w:t>
      </w:r>
      <w:r w:rsidRPr="0020512D">
        <w:rPr>
          <w:sz w:val="20"/>
          <w:szCs w:val="20"/>
        </w:rPr>
        <w:tab/>
        <w:t xml:space="preserve">: </w:t>
      </w:r>
      <w:r w:rsidRPr="0020512D">
        <w:rPr>
          <w:sz w:val="22"/>
          <w:szCs w:val="22"/>
        </w:rPr>
        <w:tab/>
      </w:r>
    </w:p>
    <w:p w14:paraId="495EA68F" w14:textId="77777777" w:rsidR="0020512D" w:rsidRPr="0020512D" w:rsidRDefault="0020512D" w:rsidP="0020512D">
      <w:pPr>
        <w:spacing w:after="0" w:line="360" w:lineRule="auto"/>
        <w:rPr>
          <w:sz w:val="20"/>
          <w:szCs w:val="20"/>
        </w:rPr>
      </w:pPr>
      <w:r w:rsidRPr="0020512D">
        <w:rPr>
          <w:sz w:val="20"/>
          <w:szCs w:val="20"/>
        </w:rPr>
        <w:t>Stukken betreffende de Commissio Permanens de Promotione Studii in Ordine.</w:t>
      </w:r>
    </w:p>
    <w:p w14:paraId="4F28A9B8" w14:textId="77777777" w:rsidR="0020512D" w:rsidRPr="0020512D" w:rsidRDefault="0020512D" w:rsidP="0020512D">
      <w:pPr>
        <w:tabs>
          <w:tab w:val="right" w:pos="8789"/>
        </w:tabs>
        <w:spacing w:after="0" w:line="360" w:lineRule="auto"/>
        <w:rPr>
          <w:sz w:val="20"/>
          <w:szCs w:val="20"/>
        </w:rPr>
      </w:pPr>
      <w:r w:rsidRPr="0020512D">
        <w:rPr>
          <w:sz w:val="20"/>
          <w:szCs w:val="20"/>
        </w:rPr>
        <w:t>1980, 1983</w:t>
      </w:r>
      <w:r w:rsidRPr="0020512D">
        <w:rPr>
          <w:sz w:val="20"/>
          <w:szCs w:val="20"/>
        </w:rPr>
        <w:tab/>
        <w:t>1 omslag</w:t>
      </w:r>
    </w:p>
    <w:p w14:paraId="6603D5A7" w14:textId="77777777" w:rsidR="0020512D" w:rsidRPr="0020512D" w:rsidRDefault="0020512D" w:rsidP="0020512D">
      <w:pPr>
        <w:spacing w:after="0" w:line="360" w:lineRule="auto"/>
        <w:rPr>
          <w:sz w:val="20"/>
          <w:szCs w:val="20"/>
        </w:rPr>
      </w:pPr>
    </w:p>
    <w:p w14:paraId="3C285164" w14:textId="77777777" w:rsidR="0020512D" w:rsidRPr="0020512D" w:rsidRDefault="0020512D" w:rsidP="0020512D">
      <w:pPr>
        <w:spacing w:after="0" w:line="360" w:lineRule="auto"/>
        <w:rPr>
          <w:sz w:val="20"/>
          <w:szCs w:val="20"/>
        </w:rPr>
      </w:pPr>
    </w:p>
    <w:p w14:paraId="71C74E7B" w14:textId="77777777" w:rsidR="0020512D" w:rsidRPr="0020512D" w:rsidRDefault="0020512D" w:rsidP="0020512D">
      <w:pPr>
        <w:tabs>
          <w:tab w:val="right" w:pos="8789"/>
        </w:tabs>
        <w:spacing w:after="0" w:line="360" w:lineRule="auto"/>
        <w:rPr>
          <w:sz w:val="20"/>
          <w:szCs w:val="20"/>
        </w:rPr>
      </w:pPr>
      <w:r w:rsidRPr="0020512D">
        <w:rPr>
          <w:sz w:val="20"/>
          <w:szCs w:val="20"/>
        </w:rPr>
        <w:t>SCHI-582</w:t>
      </w:r>
      <w:r w:rsidRPr="0020512D">
        <w:rPr>
          <w:sz w:val="20"/>
          <w:szCs w:val="20"/>
        </w:rPr>
        <w:tab/>
        <w:t xml:space="preserve">: </w:t>
      </w:r>
      <w:r w:rsidRPr="0020512D">
        <w:rPr>
          <w:sz w:val="22"/>
          <w:szCs w:val="22"/>
        </w:rPr>
        <w:tab/>
      </w:r>
    </w:p>
    <w:p w14:paraId="061AA6C5" w14:textId="77777777" w:rsidR="0020512D" w:rsidRPr="0020512D" w:rsidRDefault="0020512D" w:rsidP="0020512D">
      <w:pPr>
        <w:spacing w:after="0" w:line="360" w:lineRule="auto"/>
        <w:rPr>
          <w:sz w:val="20"/>
          <w:szCs w:val="20"/>
        </w:rPr>
      </w:pPr>
      <w:r w:rsidRPr="0020512D">
        <w:rPr>
          <w:sz w:val="20"/>
          <w:szCs w:val="20"/>
        </w:rPr>
        <w:t>Stukken betreffende het Dogmatisch Werkgezelschap. Met kanttekeningen.</w:t>
      </w:r>
    </w:p>
    <w:p w14:paraId="477C7E33" w14:textId="77777777" w:rsidR="0020512D" w:rsidRPr="0020512D" w:rsidRDefault="0020512D" w:rsidP="0020512D">
      <w:pPr>
        <w:tabs>
          <w:tab w:val="right" w:pos="8789"/>
        </w:tabs>
        <w:spacing w:after="0" w:line="360" w:lineRule="auto"/>
        <w:rPr>
          <w:sz w:val="20"/>
          <w:szCs w:val="20"/>
        </w:rPr>
      </w:pPr>
      <w:r w:rsidRPr="0020512D">
        <w:rPr>
          <w:sz w:val="20"/>
          <w:szCs w:val="20"/>
        </w:rPr>
        <w:t>1976-1983</w:t>
      </w:r>
      <w:r w:rsidRPr="0020512D">
        <w:rPr>
          <w:sz w:val="20"/>
          <w:szCs w:val="20"/>
        </w:rPr>
        <w:tab/>
        <w:t>1 omslag</w:t>
      </w:r>
    </w:p>
    <w:p w14:paraId="0E0251EF" w14:textId="77777777" w:rsidR="0020512D" w:rsidRPr="0020512D" w:rsidRDefault="0020512D" w:rsidP="0020512D">
      <w:pPr>
        <w:spacing w:after="0" w:line="360" w:lineRule="auto"/>
        <w:rPr>
          <w:sz w:val="20"/>
          <w:szCs w:val="20"/>
        </w:rPr>
      </w:pPr>
    </w:p>
    <w:p w14:paraId="0A0DE46A" w14:textId="77777777" w:rsidR="0020512D" w:rsidRPr="0020512D" w:rsidRDefault="0020512D" w:rsidP="0020512D">
      <w:pPr>
        <w:spacing w:after="0" w:line="360" w:lineRule="auto"/>
        <w:rPr>
          <w:sz w:val="20"/>
          <w:szCs w:val="20"/>
        </w:rPr>
      </w:pPr>
    </w:p>
    <w:p w14:paraId="52007EE3" w14:textId="77777777" w:rsidR="0020512D" w:rsidRPr="0020512D" w:rsidRDefault="0020512D" w:rsidP="0020512D">
      <w:pPr>
        <w:tabs>
          <w:tab w:val="right" w:pos="8789"/>
        </w:tabs>
        <w:spacing w:after="0" w:line="360" w:lineRule="auto"/>
        <w:rPr>
          <w:sz w:val="20"/>
          <w:szCs w:val="20"/>
        </w:rPr>
      </w:pPr>
      <w:r w:rsidRPr="0020512D">
        <w:rPr>
          <w:sz w:val="20"/>
          <w:szCs w:val="20"/>
        </w:rPr>
        <w:t>SCHI-583</w:t>
      </w:r>
      <w:r w:rsidRPr="0020512D">
        <w:rPr>
          <w:sz w:val="20"/>
          <w:szCs w:val="20"/>
        </w:rPr>
        <w:tab/>
        <w:t xml:space="preserve">: </w:t>
      </w:r>
      <w:r w:rsidRPr="0020512D">
        <w:rPr>
          <w:sz w:val="22"/>
          <w:szCs w:val="22"/>
        </w:rPr>
        <w:tab/>
      </w:r>
    </w:p>
    <w:p w14:paraId="7810B622" w14:textId="77777777" w:rsidR="0020512D" w:rsidRPr="0020512D" w:rsidRDefault="0020512D" w:rsidP="0020512D">
      <w:pPr>
        <w:spacing w:after="0" w:line="360" w:lineRule="auto"/>
        <w:rPr>
          <w:sz w:val="20"/>
          <w:szCs w:val="20"/>
        </w:rPr>
      </w:pPr>
      <w:r w:rsidRPr="0020512D">
        <w:rPr>
          <w:sz w:val="20"/>
          <w:szCs w:val="20"/>
        </w:rPr>
        <w:t>Stukken betreffende het corresponderend lidmaatschap van het Trefpunt voor Socialisme en Levensovertuiging. Met aan- en kanttekeningen.</w:t>
      </w:r>
    </w:p>
    <w:p w14:paraId="3428373B" w14:textId="77777777" w:rsidR="0020512D" w:rsidRPr="0020512D" w:rsidRDefault="0020512D" w:rsidP="0020512D">
      <w:pPr>
        <w:tabs>
          <w:tab w:val="right" w:pos="8789"/>
        </w:tabs>
        <w:spacing w:after="0" w:line="360" w:lineRule="auto"/>
        <w:rPr>
          <w:sz w:val="20"/>
          <w:szCs w:val="20"/>
        </w:rPr>
      </w:pPr>
      <w:r w:rsidRPr="0020512D">
        <w:rPr>
          <w:sz w:val="20"/>
          <w:szCs w:val="20"/>
        </w:rPr>
        <w:t>1980-1981</w:t>
      </w:r>
      <w:r w:rsidRPr="0020512D">
        <w:rPr>
          <w:sz w:val="20"/>
          <w:szCs w:val="20"/>
        </w:rPr>
        <w:tab/>
        <w:t>1 omslag</w:t>
      </w:r>
    </w:p>
    <w:p w14:paraId="05DB9619" w14:textId="77777777" w:rsidR="0020512D" w:rsidRPr="0020512D" w:rsidRDefault="0020512D" w:rsidP="0020512D">
      <w:pPr>
        <w:spacing w:after="0" w:line="360" w:lineRule="auto"/>
        <w:rPr>
          <w:sz w:val="20"/>
          <w:szCs w:val="20"/>
        </w:rPr>
      </w:pPr>
    </w:p>
    <w:p w14:paraId="5419F162" w14:textId="77777777" w:rsidR="0020512D" w:rsidRPr="0020512D" w:rsidRDefault="0020512D" w:rsidP="0020512D">
      <w:pPr>
        <w:spacing w:after="0" w:line="360" w:lineRule="auto"/>
        <w:rPr>
          <w:sz w:val="20"/>
          <w:szCs w:val="20"/>
        </w:rPr>
      </w:pPr>
    </w:p>
    <w:p w14:paraId="024E0E34" w14:textId="77777777" w:rsidR="0020512D" w:rsidRPr="0020512D" w:rsidRDefault="0020512D" w:rsidP="0020512D">
      <w:pPr>
        <w:tabs>
          <w:tab w:val="right" w:pos="8789"/>
        </w:tabs>
        <w:spacing w:after="0" w:line="360" w:lineRule="auto"/>
        <w:rPr>
          <w:sz w:val="20"/>
          <w:szCs w:val="20"/>
        </w:rPr>
      </w:pPr>
      <w:r w:rsidRPr="0020512D">
        <w:rPr>
          <w:sz w:val="20"/>
          <w:szCs w:val="20"/>
        </w:rPr>
        <w:t>SCHI-584</w:t>
      </w:r>
      <w:r w:rsidRPr="0020512D">
        <w:rPr>
          <w:sz w:val="20"/>
          <w:szCs w:val="20"/>
        </w:rPr>
        <w:tab/>
        <w:t xml:space="preserve">: </w:t>
      </w:r>
      <w:r w:rsidRPr="0020512D">
        <w:rPr>
          <w:sz w:val="22"/>
          <w:szCs w:val="22"/>
        </w:rPr>
        <w:tab/>
      </w:r>
    </w:p>
    <w:p w14:paraId="07838CF4" w14:textId="77777777" w:rsidR="0020512D" w:rsidRPr="0020512D" w:rsidRDefault="0020512D" w:rsidP="0020512D">
      <w:pPr>
        <w:spacing w:after="0" w:line="360" w:lineRule="auto"/>
        <w:rPr>
          <w:sz w:val="20"/>
          <w:szCs w:val="20"/>
        </w:rPr>
      </w:pPr>
      <w:r w:rsidRPr="0020512D">
        <w:rPr>
          <w:sz w:val="20"/>
          <w:szCs w:val="20"/>
        </w:rPr>
        <w:t>Stukken betreffende de vorming en begeleiding van novicen van de dominicanen-orde in de Nederlandse provincie. Met aan- en kanttekeningen.</w:t>
      </w:r>
    </w:p>
    <w:p w14:paraId="5CC318A0" w14:textId="77777777" w:rsidR="0020512D" w:rsidRPr="0020512D" w:rsidRDefault="0020512D" w:rsidP="0020512D">
      <w:pPr>
        <w:tabs>
          <w:tab w:val="right" w:pos="8789"/>
        </w:tabs>
        <w:spacing w:after="0" w:line="360" w:lineRule="auto"/>
        <w:rPr>
          <w:sz w:val="20"/>
          <w:szCs w:val="20"/>
        </w:rPr>
      </w:pPr>
      <w:r w:rsidRPr="0020512D">
        <w:rPr>
          <w:sz w:val="20"/>
          <w:szCs w:val="20"/>
        </w:rPr>
        <w:t>1978-1982</w:t>
      </w:r>
      <w:r w:rsidRPr="0020512D">
        <w:rPr>
          <w:sz w:val="20"/>
          <w:szCs w:val="20"/>
        </w:rPr>
        <w:tab/>
        <w:t>1 omslag</w:t>
      </w:r>
    </w:p>
    <w:p w14:paraId="4394947F" w14:textId="77777777" w:rsidR="0020512D" w:rsidRPr="0020512D" w:rsidRDefault="0020512D" w:rsidP="0020512D">
      <w:pPr>
        <w:spacing w:after="0" w:line="360" w:lineRule="auto"/>
        <w:rPr>
          <w:sz w:val="20"/>
          <w:szCs w:val="20"/>
        </w:rPr>
      </w:pPr>
    </w:p>
    <w:p w14:paraId="3611A9A6" w14:textId="77777777" w:rsidR="0020512D" w:rsidRPr="0020512D" w:rsidRDefault="0020512D" w:rsidP="0020512D">
      <w:pPr>
        <w:spacing w:after="0" w:line="360" w:lineRule="auto"/>
        <w:rPr>
          <w:sz w:val="20"/>
          <w:szCs w:val="20"/>
        </w:rPr>
      </w:pPr>
    </w:p>
    <w:p w14:paraId="5EA61327" w14:textId="77777777" w:rsidR="0020512D" w:rsidRPr="0020512D" w:rsidRDefault="0020512D" w:rsidP="0020512D">
      <w:pPr>
        <w:tabs>
          <w:tab w:val="right" w:pos="8789"/>
        </w:tabs>
        <w:spacing w:after="0" w:line="360" w:lineRule="auto"/>
        <w:rPr>
          <w:sz w:val="20"/>
          <w:szCs w:val="20"/>
        </w:rPr>
      </w:pPr>
      <w:r w:rsidRPr="0020512D">
        <w:rPr>
          <w:sz w:val="20"/>
          <w:szCs w:val="20"/>
        </w:rPr>
        <w:t>SCHI-585</w:t>
      </w:r>
      <w:r w:rsidRPr="0020512D">
        <w:rPr>
          <w:sz w:val="20"/>
          <w:szCs w:val="20"/>
        </w:rPr>
        <w:tab/>
        <w:t xml:space="preserve">: </w:t>
      </w:r>
      <w:r w:rsidRPr="0020512D">
        <w:rPr>
          <w:sz w:val="22"/>
          <w:szCs w:val="22"/>
        </w:rPr>
        <w:tab/>
      </w:r>
    </w:p>
    <w:p w14:paraId="2439B4CF" w14:textId="77777777" w:rsidR="0020512D" w:rsidRPr="0020512D" w:rsidRDefault="0020512D" w:rsidP="0020512D">
      <w:pPr>
        <w:spacing w:after="0" w:line="360" w:lineRule="auto"/>
        <w:rPr>
          <w:sz w:val="20"/>
          <w:szCs w:val="20"/>
        </w:rPr>
      </w:pPr>
      <w:r w:rsidRPr="0020512D">
        <w:rPr>
          <w:sz w:val="20"/>
          <w:szCs w:val="20"/>
        </w:rPr>
        <w:lastRenderedPageBreak/>
        <w:t>Stukken betreffende de toekenning van de Erasmusprijs en de Stichting Praemium Erasmianum. Met aan- en kanttekeningen.</w:t>
      </w:r>
    </w:p>
    <w:p w14:paraId="54DA236B" w14:textId="77777777" w:rsidR="0020512D" w:rsidRPr="0020512D" w:rsidRDefault="0020512D" w:rsidP="0020512D">
      <w:pPr>
        <w:tabs>
          <w:tab w:val="right" w:pos="8789"/>
        </w:tabs>
        <w:spacing w:after="0" w:line="360" w:lineRule="auto"/>
        <w:rPr>
          <w:sz w:val="20"/>
          <w:szCs w:val="20"/>
        </w:rPr>
      </w:pPr>
      <w:r w:rsidRPr="0020512D">
        <w:rPr>
          <w:sz w:val="20"/>
          <w:szCs w:val="20"/>
        </w:rPr>
        <w:t>1962, 1967, 1979-1982</w:t>
      </w:r>
      <w:r w:rsidRPr="0020512D">
        <w:rPr>
          <w:sz w:val="20"/>
          <w:szCs w:val="20"/>
        </w:rPr>
        <w:tab/>
        <w:t>1 omslag</w:t>
      </w:r>
    </w:p>
    <w:p w14:paraId="4F8D9EE1" w14:textId="77777777" w:rsidR="0020512D" w:rsidRPr="0020512D" w:rsidRDefault="0020512D" w:rsidP="0020512D">
      <w:pPr>
        <w:spacing w:after="0" w:line="360" w:lineRule="auto"/>
        <w:rPr>
          <w:sz w:val="20"/>
          <w:szCs w:val="20"/>
        </w:rPr>
      </w:pPr>
    </w:p>
    <w:p w14:paraId="071503DF" w14:textId="77777777" w:rsidR="0020512D" w:rsidRPr="0020512D" w:rsidRDefault="0020512D" w:rsidP="0020512D">
      <w:pPr>
        <w:spacing w:after="0" w:line="360" w:lineRule="auto"/>
        <w:rPr>
          <w:sz w:val="20"/>
          <w:szCs w:val="20"/>
        </w:rPr>
      </w:pPr>
    </w:p>
    <w:p w14:paraId="4C42253A" w14:textId="77777777" w:rsidR="0020512D" w:rsidRPr="0020512D" w:rsidRDefault="0020512D" w:rsidP="0020512D">
      <w:pPr>
        <w:tabs>
          <w:tab w:val="right" w:pos="8789"/>
        </w:tabs>
        <w:spacing w:after="0" w:line="360" w:lineRule="auto"/>
        <w:rPr>
          <w:sz w:val="20"/>
          <w:szCs w:val="20"/>
        </w:rPr>
      </w:pPr>
      <w:r w:rsidRPr="0020512D">
        <w:rPr>
          <w:sz w:val="20"/>
          <w:szCs w:val="20"/>
        </w:rPr>
        <w:t>SCHI-586</w:t>
      </w:r>
      <w:r w:rsidRPr="0020512D">
        <w:rPr>
          <w:sz w:val="20"/>
          <w:szCs w:val="20"/>
        </w:rPr>
        <w:tab/>
        <w:t xml:space="preserve">: </w:t>
      </w:r>
      <w:r w:rsidRPr="0020512D">
        <w:rPr>
          <w:sz w:val="22"/>
          <w:szCs w:val="22"/>
        </w:rPr>
        <w:tab/>
      </w:r>
    </w:p>
    <w:p w14:paraId="209B0A26" w14:textId="77777777" w:rsidR="0020512D" w:rsidRPr="0020512D" w:rsidRDefault="0020512D" w:rsidP="0020512D">
      <w:pPr>
        <w:spacing w:after="0" w:line="360" w:lineRule="auto"/>
        <w:rPr>
          <w:sz w:val="20"/>
          <w:szCs w:val="20"/>
        </w:rPr>
      </w:pPr>
      <w:r w:rsidRPr="0020512D">
        <w:rPr>
          <w:sz w:val="20"/>
          <w:szCs w:val="20"/>
        </w:rPr>
        <w:t>Stukken betreffende het redacteurschap van "Tijdschrift voor Theologie". Gedeeltelijk geordend. Met aan- en kanttekeningen.</w:t>
      </w:r>
    </w:p>
    <w:p w14:paraId="76E112BE" w14:textId="77777777" w:rsidR="0020512D" w:rsidRPr="0020512D" w:rsidRDefault="0020512D" w:rsidP="0020512D">
      <w:pPr>
        <w:tabs>
          <w:tab w:val="right" w:pos="8789"/>
        </w:tabs>
        <w:spacing w:after="0" w:line="360" w:lineRule="auto"/>
        <w:rPr>
          <w:sz w:val="20"/>
          <w:szCs w:val="20"/>
        </w:rPr>
      </w:pPr>
      <w:r w:rsidRPr="0020512D">
        <w:rPr>
          <w:sz w:val="20"/>
          <w:szCs w:val="20"/>
        </w:rPr>
        <w:t>1966-1986</w:t>
      </w:r>
      <w:r w:rsidRPr="0020512D">
        <w:rPr>
          <w:sz w:val="20"/>
          <w:szCs w:val="20"/>
        </w:rPr>
        <w:tab/>
        <w:t>1 pak</w:t>
      </w:r>
    </w:p>
    <w:p w14:paraId="3398F30B" w14:textId="77777777" w:rsidR="0020512D" w:rsidRPr="0020512D" w:rsidRDefault="0020512D" w:rsidP="0020512D">
      <w:pPr>
        <w:spacing w:after="0" w:line="360" w:lineRule="auto"/>
        <w:rPr>
          <w:sz w:val="20"/>
          <w:szCs w:val="20"/>
        </w:rPr>
      </w:pPr>
    </w:p>
    <w:p w14:paraId="0DB0B5C1" w14:textId="77777777" w:rsidR="0020512D" w:rsidRPr="0020512D" w:rsidRDefault="0020512D" w:rsidP="0020512D">
      <w:pPr>
        <w:spacing w:after="0" w:line="360" w:lineRule="auto"/>
        <w:rPr>
          <w:sz w:val="20"/>
          <w:szCs w:val="20"/>
        </w:rPr>
      </w:pPr>
    </w:p>
    <w:p w14:paraId="4F396EE6" w14:textId="77777777" w:rsidR="0020512D" w:rsidRPr="0020512D" w:rsidRDefault="0020512D" w:rsidP="0020512D">
      <w:pPr>
        <w:tabs>
          <w:tab w:val="right" w:pos="8789"/>
        </w:tabs>
        <w:spacing w:after="0" w:line="360" w:lineRule="auto"/>
        <w:rPr>
          <w:sz w:val="20"/>
          <w:szCs w:val="20"/>
        </w:rPr>
      </w:pPr>
      <w:r w:rsidRPr="0020512D">
        <w:rPr>
          <w:sz w:val="20"/>
          <w:szCs w:val="20"/>
        </w:rPr>
        <w:t>SCHI-587</w:t>
      </w:r>
      <w:r w:rsidRPr="0020512D">
        <w:rPr>
          <w:sz w:val="20"/>
          <w:szCs w:val="20"/>
        </w:rPr>
        <w:tab/>
        <w:t xml:space="preserve">: </w:t>
      </w:r>
      <w:r w:rsidRPr="0020512D">
        <w:rPr>
          <w:sz w:val="22"/>
          <w:szCs w:val="22"/>
        </w:rPr>
        <w:tab/>
      </w:r>
    </w:p>
    <w:p w14:paraId="696059D3" w14:textId="77777777" w:rsidR="0020512D" w:rsidRPr="0020512D" w:rsidRDefault="0020512D" w:rsidP="0020512D">
      <w:pPr>
        <w:spacing w:after="0" w:line="360" w:lineRule="auto"/>
        <w:rPr>
          <w:sz w:val="20"/>
          <w:szCs w:val="20"/>
        </w:rPr>
      </w:pPr>
      <w:r w:rsidRPr="0020512D">
        <w:rPr>
          <w:sz w:val="20"/>
          <w:szCs w:val="20"/>
        </w:rPr>
        <w:t>Rede uitgesproken in het Albertinum t.g.v. het 40-jarig professiefeest, 21 september. Met kanttekeningen.</w:t>
      </w:r>
    </w:p>
    <w:p w14:paraId="3062DF8D"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stuk</w:t>
      </w:r>
    </w:p>
    <w:p w14:paraId="5C26ED47" w14:textId="77777777" w:rsidR="0020512D" w:rsidRPr="0020512D" w:rsidRDefault="0020512D" w:rsidP="0020512D">
      <w:pPr>
        <w:spacing w:after="0" w:line="360" w:lineRule="auto"/>
        <w:rPr>
          <w:sz w:val="20"/>
          <w:szCs w:val="20"/>
        </w:rPr>
      </w:pPr>
    </w:p>
    <w:p w14:paraId="5C699A74" w14:textId="77777777" w:rsidR="0020512D" w:rsidRPr="0020512D" w:rsidRDefault="0020512D" w:rsidP="0020512D">
      <w:pPr>
        <w:spacing w:after="0" w:line="360" w:lineRule="auto"/>
        <w:rPr>
          <w:sz w:val="20"/>
          <w:szCs w:val="20"/>
        </w:rPr>
      </w:pPr>
    </w:p>
    <w:p w14:paraId="5A572FED" w14:textId="77777777" w:rsidR="0020512D" w:rsidRPr="0020512D" w:rsidRDefault="0020512D" w:rsidP="0020512D">
      <w:pPr>
        <w:tabs>
          <w:tab w:val="right" w:pos="8789"/>
        </w:tabs>
        <w:spacing w:after="0" w:line="360" w:lineRule="auto"/>
        <w:rPr>
          <w:sz w:val="20"/>
          <w:szCs w:val="20"/>
        </w:rPr>
      </w:pPr>
      <w:r w:rsidRPr="0020512D">
        <w:rPr>
          <w:sz w:val="20"/>
          <w:szCs w:val="20"/>
        </w:rPr>
        <w:t>SCHI-588</w:t>
      </w:r>
      <w:r w:rsidRPr="0020512D">
        <w:rPr>
          <w:sz w:val="20"/>
          <w:szCs w:val="20"/>
        </w:rPr>
        <w:tab/>
        <w:t xml:space="preserve">: </w:t>
      </w:r>
      <w:r w:rsidRPr="0020512D">
        <w:rPr>
          <w:sz w:val="22"/>
          <w:szCs w:val="22"/>
        </w:rPr>
        <w:tab/>
      </w:r>
    </w:p>
    <w:p w14:paraId="5DD6847E" w14:textId="77777777" w:rsidR="0020512D" w:rsidRPr="0020512D" w:rsidRDefault="0020512D" w:rsidP="0020512D">
      <w:pPr>
        <w:spacing w:after="0" w:line="360" w:lineRule="auto"/>
        <w:rPr>
          <w:sz w:val="20"/>
          <w:szCs w:val="20"/>
        </w:rPr>
      </w:pPr>
      <w:r w:rsidRPr="0020512D">
        <w:rPr>
          <w:sz w:val="20"/>
          <w:szCs w:val="20"/>
        </w:rPr>
        <w:t>Stukken betreffende de Katholieke Raad voor Kerk en Samenleving.</w:t>
      </w:r>
    </w:p>
    <w:p w14:paraId="09A5B71C" w14:textId="77777777" w:rsidR="0020512D" w:rsidRPr="0020512D" w:rsidRDefault="0020512D" w:rsidP="0020512D">
      <w:pPr>
        <w:tabs>
          <w:tab w:val="right" w:pos="8789"/>
        </w:tabs>
        <w:spacing w:after="0" w:line="360" w:lineRule="auto"/>
        <w:rPr>
          <w:sz w:val="20"/>
          <w:szCs w:val="20"/>
        </w:rPr>
      </w:pPr>
      <w:r w:rsidRPr="0020512D">
        <w:rPr>
          <w:sz w:val="20"/>
          <w:szCs w:val="20"/>
        </w:rPr>
        <w:t>1978-1979</w:t>
      </w:r>
      <w:r w:rsidRPr="0020512D">
        <w:rPr>
          <w:sz w:val="20"/>
          <w:szCs w:val="20"/>
        </w:rPr>
        <w:tab/>
        <w:t>1 omslag</w:t>
      </w:r>
    </w:p>
    <w:p w14:paraId="356E5EC6" w14:textId="77777777" w:rsidR="0020512D" w:rsidRPr="0020512D" w:rsidRDefault="0020512D" w:rsidP="0020512D">
      <w:pPr>
        <w:spacing w:after="0" w:line="360" w:lineRule="auto"/>
        <w:rPr>
          <w:sz w:val="20"/>
          <w:szCs w:val="20"/>
        </w:rPr>
      </w:pPr>
    </w:p>
    <w:p w14:paraId="6636B535" w14:textId="77777777" w:rsidR="0020512D" w:rsidRPr="0020512D" w:rsidRDefault="0020512D" w:rsidP="0020512D">
      <w:pPr>
        <w:spacing w:after="0" w:line="360" w:lineRule="auto"/>
        <w:rPr>
          <w:sz w:val="20"/>
          <w:szCs w:val="20"/>
        </w:rPr>
      </w:pPr>
    </w:p>
    <w:p w14:paraId="5BD2A5F1" w14:textId="77777777" w:rsidR="0020512D" w:rsidRPr="0020512D" w:rsidRDefault="0020512D" w:rsidP="0020512D">
      <w:pPr>
        <w:tabs>
          <w:tab w:val="right" w:pos="8789"/>
        </w:tabs>
        <w:spacing w:after="0" w:line="360" w:lineRule="auto"/>
        <w:rPr>
          <w:sz w:val="20"/>
          <w:szCs w:val="20"/>
        </w:rPr>
      </w:pPr>
      <w:r w:rsidRPr="0020512D">
        <w:rPr>
          <w:sz w:val="20"/>
          <w:szCs w:val="20"/>
        </w:rPr>
        <w:t>SCHI-589</w:t>
      </w:r>
      <w:r w:rsidRPr="0020512D">
        <w:rPr>
          <w:sz w:val="20"/>
          <w:szCs w:val="20"/>
        </w:rPr>
        <w:tab/>
        <w:t xml:space="preserve">: </w:t>
      </w:r>
      <w:r w:rsidRPr="0020512D">
        <w:rPr>
          <w:sz w:val="22"/>
          <w:szCs w:val="22"/>
        </w:rPr>
        <w:tab/>
      </w:r>
    </w:p>
    <w:p w14:paraId="3B34F9C6" w14:textId="77777777" w:rsidR="0020512D" w:rsidRPr="0020512D" w:rsidRDefault="0020512D" w:rsidP="0020512D">
      <w:pPr>
        <w:spacing w:after="0" w:line="360" w:lineRule="auto"/>
        <w:rPr>
          <w:sz w:val="20"/>
          <w:szCs w:val="20"/>
        </w:rPr>
      </w:pPr>
      <w:r w:rsidRPr="0020512D">
        <w:rPr>
          <w:sz w:val="20"/>
          <w:szCs w:val="20"/>
        </w:rPr>
        <w:t>Stukken betreffende het deelnemerschap aan "het beraad over het herderlijk schrijven over arbeid" [bisschoppelijke brief "Arbeid in onze wereld"].</w:t>
      </w:r>
    </w:p>
    <w:p w14:paraId="7A5EF7FE"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285CCE06" w14:textId="77777777" w:rsidR="0020512D" w:rsidRPr="0020512D" w:rsidRDefault="0020512D" w:rsidP="0020512D">
      <w:pPr>
        <w:spacing w:after="0" w:line="360" w:lineRule="auto"/>
        <w:rPr>
          <w:sz w:val="20"/>
          <w:szCs w:val="20"/>
        </w:rPr>
      </w:pPr>
    </w:p>
    <w:p w14:paraId="0B5894AC" w14:textId="77777777" w:rsidR="0020512D" w:rsidRPr="0020512D" w:rsidRDefault="0020512D" w:rsidP="0020512D">
      <w:pPr>
        <w:spacing w:after="0" w:line="360" w:lineRule="auto"/>
        <w:rPr>
          <w:sz w:val="20"/>
          <w:szCs w:val="20"/>
        </w:rPr>
      </w:pPr>
    </w:p>
    <w:p w14:paraId="604C51D1" w14:textId="77777777" w:rsidR="0020512D" w:rsidRPr="0020512D" w:rsidRDefault="0020512D" w:rsidP="0020512D">
      <w:pPr>
        <w:tabs>
          <w:tab w:val="right" w:pos="8789"/>
        </w:tabs>
        <w:spacing w:after="0" w:line="360" w:lineRule="auto"/>
        <w:rPr>
          <w:sz w:val="20"/>
          <w:szCs w:val="20"/>
        </w:rPr>
      </w:pPr>
      <w:r w:rsidRPr="0020512D">
        <w:rPr>
          <w:sz w:val="20"/>
          <w:szCs w:val="20"/>
        </w:rPr>
        <w:t>SCHI-590</w:t>
      </w:r>
      <w:r w:rsidRPr="0020512D">
        <w:rPr>
          <w:sz w:val="20"/>
          <w:szCs w:val="20"/>
        </w:rPr>
        <w:tab/>
        <w:t xml:space="preserve">: </w:t>
      </w:r>
      <w:r w:rsidRPr="0020512D">
        <w:rPr>
          <w:sz w:val="22"/>
          <w:szCs w:val="22"/>
        </w:rPr>
        <w:tab/>
      </w:r>
    </w:p>
    <w:p w14:paraId="6AEB95C4" w14:textId="77777777" w:rsidR="0020512D" w:rsidRPr="0020512D" w:rsidRDefault="0020512D" w:rsidP="0020512D">
      <w:pPr>
        <w:spacing w:after="0" w:line="360" w:lineRule="auto"/>
        <w:rPr>
          <w:sz w:val="20"/>
          <w:szCs w:val="20"/>
        </w:rPr>
      </w:pPr>
      <w:r w:rsidRPr="0020512D">
        <w:rPr>
          <w:sz w:val="20"/>
          <w:szCs w:val="20"/>
        </w:rPr>
        <w:t>"Schepselbesef als grondslag van het geestelijk leven" in  #Tijdschrift voor Geestelijk Leven#, jrg. 1, nr. 1.</w:t>
      </w:r>
    </w:p>
    <w:p w14:paraId="6ADD6E0C"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BD3A74A" w14:textId="77777777" w:rsidR="0020512D" w:rsidRPr="0020512D" w:rsidRDefault="0020512D" w:rsidP="0020512D">
      <w:pPr>
        <w:spacing w:after="0" w:line="360" w:lineRule="auto"/>
        <w:rPr>
          <w:sz w:val="20"/>
          <w:szCs w:val="20"/>
        </w:rPr>
      </w:pPr>
    </w:p>
    <w:p w14:paraId="11C58F23" w14:textId="77777777" w:rsidR="0020512D" w:rsidRPr="0020512D" w:rsidRDefault="0020512D" w:rsidP="0020512D">
      <w:pPr>
        <w:spacing w:after="0" w:line="360" w:lineRule="auto"/>
        <w:rPr>
          <w:sz w:val="20"/>
          <w:szCs w:val="20"/>
        </w:rPr>
      </w:pPr>
    </w:p>
    <w:p w14:paraId="6310EF9B" w14:textId="77777777" w:rsidR="0020512D" w:rsidRPr="0020512D" w:rsidRDefault="0020512D" w:rsidP="0020512D">
      <w:pPr>
        <w:tabs>
          <w:tab w:val="right" w:pos="8789"/>
        </w:tabs>
        <w:spacing w:after="0" w:line="360" w:lineRule="auto"/>
        <w:rPr>
          <w:sz w:val="20"/>
          <w:szCs w:val="20"/>
        </w:rPr>
      </w:pPr>
      <w:r w:rsidRPr="0020512D">
        <w:rPr>
          <w:sz w:val="20"/>
          <w:szCs w:val="20"/>
        </w:rPr>
        <w:t>SCHI-590-671</w:t>
      </w:r>
      <w:r w:rsidRPr="0020512D">
        <w:rPr>
          <w:sz w:val="20"/>
          <w:szCs w:val="20"/>
        </w:rPr>
        <w:tab/>
        <w:t xml:space="preserve">: </w:t>
      </w:r>
      <w:r w:rsidRPr="0020512D">
        <w:rPr>
          <w:sz w:val="22"/>
          <w:szCs w:val="22"/>
        </w:rPr>
        <w:tab/>
      </w:r>
    </w:p>
    <w:p w14:paraId="1BC4E880" w14:textId="77777777" w:rsidR="0020512D" w:rsidRPr="0020512D" w:rsidRDefault="0020512D" w:rsidP="0020512D">
      <w:pPr>
        <w:spacing w:after="0" w:line="360" w:lineRule="auto"/>
        <w:rPr>
          <w:sz w:val="20"/>
          <w:szCs w:val="20"/>
        </w:rPr>
      </w:pPr>
      <w:r w:rsidRPr="0020512D">
        <w:rPr>
          <w:sz w:val="20"/>
          <w:szCs w:val="20"/>
        </w:rPr>
        <w:t>Overdrukken, bijdragen, artikelen en preken en lezingen uitgesproken onder meer tijdens retraites voor dominicanen-studenten. Sommige met vermelding van datum. Met aan- en kanttekeningen en bijlagen.</w:t>
      </w:r>
    </w:p>
    <w:p w14:paraId="6C182C25"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81 omslagen</w:t>
      </w:r>
    </w:p>
    <w:p w14:paraId="766289BD" w14:textId="77777777" w:rsidR="0020512D" w:rsidRPr="0020512D" w:rsidRDefault="0020512D" w:rsidP="0020512D">
      <w:pPr>
        <w:spacing w:after="0" w:line="360" w:lineRule="auto"/>
        <w:rPr>
          <w:sz w:val="20"/>
          <w:szCs w:val="20"/>
        </w:rPr>
      </w:pPr>
      <w:r w:rsidRPr="0020512D">
        <w:rPr>
          <w:sz w:val="20"/>
          <w:szCs w:val="20"/>
        </w:rPr>
        <w:t xml:space="preserve">Volgorde als op de door Sx. opgemaakte lijst in nr. 590; Schreiter, 4 (590), 73 (591, zie ook nr. 240), 25 (592), 52 (595), 28 (602), 70 (603), 31 (604), 41 (605, zie ook nr. 255), 17 (608), 11 (609), 56 (612), 29-30 (616, zie ook nr. 379), 40 (618, zie ook nr. 381), 14 (623), 117 (626), 48 (627), 21, 42 en 82 (629, zie ook nrs. 281 en 531), 27 (630, zie ook nr. 544), 15, 71 en 104 (631, zie ook nr. 196), 68 (634), 168 (646, zie ook </w:t>
      </w:r>
      <w:r w:rsidRPr="0020512D">
        <w:rPr>
          <w:sz w:val="20"/>
          <w:szCs w:val="20"/>
        </w:rPr>
        <w:lastRenderedPageBreak/>
        <w:t>nrs. 411 en 754), 150 (651), 32 (653), 65 (656, zie ook nr. 268), 37 (657), 35 (665), 200 (670); nrs. 601 en 635 niet bij Schreiter; nrs. 590, 621, 642, 652, 663 en 671 ontbreken; nrs. 611, 625, 658 en 670 met copie met kanttekeningen van exemplaren in depot in de provinciale bibliotheek van de Vlaamse dominicanen te Leuven</w:t>
      </w:r>
    </w:p>
    <w:p w14:paraId="3D4B1311" w14:textId="77777777" w:rsidR="0020512D" w:rsidRPr="0020512D" w:rsidRDefault="0020512D" w:rsidP="0020512D">
      <w:pPr>
        <w:spacing w:after="0" w:line="360" w:lineRule="auto"/>
        <w:rPr>
          <w:sz w:val="20"/>
          <w:szCs w:val="20"/>
        </w:rPr>
      </w:pPr>
    </w:p>
    <w:p w14:paraId="04275350" w14:textId="77777777" w:rsidR="0020512D" w:rsidRPr="0020512D" w:rsidRDefault="0020512D" w:rsidP="0020512D">
      <w:pPr>
        <w:tabs>
          <w:tab w:val="right" w:pos="8789"/>
        </w:tabs>
        <w:spacing w:after="0" w:line="360" w:lineRule="auto"/>
        <w:rPr>
          <w:sz w:val="20"/>
          <w:szCs w:val="20"/>
        </w:rPr>
      </w:pPr>
      <w:r w:rsidRPr="0020512D">
        <w:rPr>
          <w:sz w:val="20"/>
          <w:szCs w:val="20"/>
        </w:rPr>
        <w:t>SCHI-591</w:t>
      </w:r>
      <w:r w:rsidRPr="0020512D">
        <w:rPr>
          <w:sz w:val="20"/>
          <w:szCs w:val="20"/>
        </w:rPr>
        <w:tab/>
        <w:t xml:space="preserve">: </w:t>
      </w:r>
      <w:r w:rsidRPr="0020512D">
        <w:rPr>
          <w:sz w:val="22"/>
          <w:szCs w:val="22"/>
        </w:rPr>
        <w:tab/>
      </w:r>
    </w:p>
    <w:p w14:paraId="73B3D942" w14:textId="77777777" w:rsidR="0020512D" w:rsidRPr="0020512D" w:rsidRDefault="0020512D" w:rsidP="0020512D">
      <w:pPr>
        <w:spacing w:after="0" w:line="360" w:lineRule="auto"/>
        <w:rPr>
          <w:sz w:val="20"/>
          <w:szCs w:val="20"/>
        </w:rPr>
      </w:pPr>
      <w:r w:rsidRPr="0020512D">
        <w:rPr>
          <w:sz w:val="20"/>
          <w:szCs w:val="20"/>
        </w:rPr>
        <w:t>"Op zoek naar Gods afwezigheid" in #Kultuurleven#, jrg.  24.</w:t>
      </w:r>
    </w:p>
    <w:p w14:paraId="55A2B7D4"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5E732DC9" w14:textId="77777777" w:rsidR="0020512D" w:rsidRPr="0020512D" w:rsidRDefault="0020512D" w:rsidP="0020512D">
      <w:pPr>
        <w:spacing w:after="0" w:line="360" w:lineRule="auto"/>
        <w:rPr>
          <w:sz w:val="20"/>
          <w:szCs w:val="20"/>
        </w:rPr>
      </w:pPr>
    </w:p>
    <w:p w14:paraId="03B055D5" w14:textId="77777777" w:rsidR="0020512D" w:rsidRPr="0020512D" w:rsidRDefault="0020512D" w:rsidP="0020512D">
      <w:pPr>
        <w:spacing w:after="0" w:line="360" w:lineRule="auto"/>
        <w:rPr>
          <w:sz w:val="20"/>
          <w:szCs w:val="20"/>
        </w:rPr>
      </w:pPr>
    </w:p>
    <w:p w14:paraId="1ED98FBE" w14:textId="77777777" w:rsidR="0020512D" w:rsidRPr="0020512D" w:rsidRDefault="0020512D" w:rsidP="0020512D">
      <w:pPr>
        <w:tabs>
          <w:tab w:val="right" w:pos="8789"/>
        </w:tabs>
        <w:spacing w:after="0" w:line="360" w:lineRule="auto"/>
        <w:rPr>
          <w:sz w:val="20"/>
          <w:szCs w:val="20"/>
        </w:rPr>
      </w:pPr>
      <w:r w:rsidRPr="0020512D">
        <w:rPr>
          <w:sz w:val="20"/>
          <w:szCs w:val="20"/>
        </w:rPr>
        <w:t>SCHI-592</w:t>
      </w:r>
      <w:r w:rsidRPr="0020512D">
        <w:rPr>
          <w:sz w:val="20"/>
          <w:szCs w:val="20"/>
        </w:rPr>
        <w:tab/>
        <w:t xml:space="preserve">: </w:t>
      </w:r>
      <w:r w:rsidRPr="0020512D">
        <w:rPr>
          <w:sz w:val="22"/>
          <w:szCs w:val="22"/>
        </w:rPr>
        <w:tab/>
      </w:r>
    </w:p>
    <w:p w14:paraId="1B6C2AD1" w14:textId="77777777" w:rsidR="0020512D" w:rsidRPr="0020512D" w:rsidRDefault="0020512D" w:rsidP="0020512D">
      <w:pPr>
        <w:spacing w:after="0" w:line="360" w:lineRule="auto"/>
        <w:rPr>
          <w:sz w:val="20"/>
          <w:szCs w:val="20"/>
        </w:rPr>
      </w:pPr>
      <w:r w:rsidRPr="0020512D">
        <w:rPr>
          <w:sz w:val="20"/>
          <w:szCs w:val="20"/>
        </w:rPr>
        <w:t>"De levende God of de 'Deus revelatus'" en "Ik geloof in de levende God" in #Tijdschrift voor Geestelijk Leven#,  jrg. 6.</w:t>
      </w:r>
    </w:p>
    <w:p w14:paraId="1FB34FA5"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3D033DDD" w14:textId="77777777" w:rsidR="0020512D" w:rsidRPr="0020512D" w:rsidRDefault="0020512D" w:rsidP="0020512D">
      <w:pPr>
        <w:spacing w:after="0" w:line="360" w:lineRule="auto"/>
        <w:rPr>
          <w:sz w:val="20"/>
          <w:szCs w:val="20"/>
        </w:rPr>
      </w:pPr>
    </w:p>
    <w:p w14:paraId="406927B8" w14:textId="77777777" w:rsidR="0020512D" w:rsidRPr="0020512D" w:rsidRDefault="0020512D" w:rsidP="0020512D">
      <w:pPr>
        <w:spacing w:after="0" w:line="360" w:lineRule="auto"/>
        <w:rPr>
          <w:sz w:val="20"/>
          <w:szCs w:val="20"/>
        </w:rPr>
      </w:pPr>
    </w:p>
    <w:p w14:paraId="1D258EEB" w14:textId="77777777" w:rsidR="0020512D" w:rsidRPr="0020512D" w:rsidRDefault="0020512D" w:rsidP="0020512D">
      <w:pPr>
        <w:tabs>
          <w:tab w:val="right" w:pos="8789"/>
        </w:tabs>
        <w:spacing w:after="0" w:line="360" w:lineRule="auto"/>
        <w:rPr>
          <w:sz w:val="20"/>
          <w:szCs w:val="20"/>
        </w:rPr>
      </w:pPr>
      <w:r w:rsidRPr="0020512D">
        <w:rPr>
          <w:sz w:val="20"/>
          <w:szCs w:val="20"/>
        </w:rPr>
        <w:t>SCHI-593</w:t>
      </w:r>
      <w:r w:rsidRPr="0020512D">
        <w:rPr>
          <w:sz w:val="20"/>
          <w:szCs w:val="20"/>
        </w:rPr>
        <w:tab/>
        <w:t xml:space="preserve">: </w:t>
      </w:r>
      <w:r w:rsidRPr="0020512D">
        <w:rPr>
          <w:sz w:val="22"/>
          <w:szCs w:val="22"/>
        </w:rPr>
        <w:tab/>
      </w:r>
    </w:p>
    <w:p w14:paraId="44E89561" w14:textId="77777777" w:rsidR="0020512D" w:rsidRPr="0020512D" w:rsidRDefault="0020512D" w:rsidP="0020512D">
      <w:pPr>
        <w:spacing w:after="0" w:line="360" w:lineRule="auto"/>
        <w:rPr>
          <w:sz w:val="20"/>
          <w:szCs w:val="20"/>
        </w:rPr>
      </w:pPr>
      <w:r w:rsidRPr="0020512D">
        <w:rPr>
          <w:sz w:val="20"/>
          <w:szCs w:val="20"/>
        </w:rPr>
        <w:t>"De sacramentele ontmoeting met God", "De actualiteit van  de sacramenten" en "Het sacramenteel heilsbestel".</w:t>
      </w:r>
    </w:p>
    <w:p w14:paraId="29B77312"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7DC6424A" w14:textId="77777777" w:rsidR="0020512D" w:rsidRPr="0020512D" w:rsidRDefault="0020512D" w:rsidP="0020512D">
      <w:pPr>
        <w:spacing w:after="0" w:line="360" w:lineRule="auto"/>
        <w:rPr>
          <w:sz w:val="20"/>
          <w:szCs w:val="20"/>
        </w:rPr>
      </w:pPr>
    </w:p>
    <w:p w14:paraId="39EA1F66" w14:textId="77777777" w:rsidR="0020512D" w:rsidRPr="0020512D" w:rsidRDefault="0020512D" w:rsidP="0020512D">
      <w:pPr>
        <w:spacing w:after="0" w:line="360" w:lineRule="auto"/>
        <w:rPr>
          <w:sz w:val="20"/>
          <w:szCs w:val="20"/>
        </w:rPr>
      </w:pPr>
    </w:p>
    <w:p w14:paraId="65C3521C" w14:textId="77777777" w:rsidR="0020512D" w:rsidRPr="0020512D" w:rsidRDefault="0020512D" w:rsidP="0020512D">
      <w:pPr>
        <w:tabs>
          <w:tab w:val="right" w:pos="8789"/>
        </w:tabs>
        <w:spacing w:after="0" w:line="360" w:lineRule="auto"/>
        <w:rPr>
          <w:sz w:val="20"/>
          <w:szCs w:val="20"/>
        </w:rPr>
      </w:pPr>
      <w:r w:rsidRPr="0020512D">
        <w:rPr>
          <w:sz w:val="20"/>
          <w:szCs w:val="20"/>
        </w:rPr>
        <w:t>SCHI-594</w:t>
      </w:r>
      <w:r w:rsidRPr="0020512D">
        <w:rPr>
          <w:sz w:val="20"/>
          <w:szCs w:val="20"/>
        </w:rPr>
        <w:tab/>
        <w:t xml:space="preserve">: </w:t>
      </w:r>
      <w:r w:rsidRPr="0020512D">
        <w:rPr>
          <w:sz w:val="22"/>
          <w:szCs w:val="22"/>
        </w:rPr>
        <w:tab/>
      </w:r>
    </w:p>
    <w:p w14:paraId="1131F602" w14:textId="77777777" w:rsidR="0020512D" w:rsidRPr="0020512D" w:rsidRDefault="0020512D" w:rsidP="0020512D">
      <w:pPr>
        <w:spacing w:after="0" w:line="360" w:lineRule="auto"/>
        <w:rPr>
          <w:sz w:val="20"/>
          <w:szCs w:val="20"/>
        </w:rPr>
      </w:pPr>
      <w:r w:rsidRPr="0020512D">
        <w:rPr>
          <w:sz w:val="20"/>
          <w:szCs w:val="20"/>
        </w:rPr>
        <w:t>"De voorzienigheid van God gerealiseerd en geopenbaard in Christus".</w:t>
      </w:r>
    </w:p>
    <w:p w14:paraId="44B76B8A"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BA56B8B" w14:textId="77777777" w:rsidR="0020512D" w:rsidRPr="0020512D" w:rsidRDefault="0020512D" w:rsidP="0020512D">
      <w:pPr>
        <w:spacing w:after="0" w:line="360" w:lineRule="auto"/>
        <w:rPr>
          <w:sz w:val="20"/>
          <w:szCs w:val="20"/>
        </w:rPr>
      </w:pPr>
    </w:p>
    <w:p w14:paraId="241B883E" w14:textId="77777777" w:rsidR="0020512D" w:rsidRPr="0020512D" w:rsidRDefault="0020512D" w:rsidP="0020512D">
      <w:pPr>
        <w:spacing w:after="0" w:line="360" w:lineRule="auto"/>
        <w:rPr>
          <w:sz w:val="20"/>
          <w:szCs w:val="20"/>
        </w:rPr>
      </w:pPr>
    </w:p>
    <w:p w14:paraId="4F4676B5" w14:textId="77777777" w:rsidR="0020512D" w:rsidRPr="0020512D" w:rsidRDefault="0020512D" w:rsidP="0020512D">
      <w:pPr>
        <w:tabs>
          <w:tab w:val="right" w:pos="8789"/>
        </w:tabs>
        <w:spacing w:after="0" w:line="360" w:lineRule="auto"/>
        <w:rPr>
          <w:sz w:val="20"/>
          <w:szCs w:val="20"/>
        </w:rPr>
      </w:pPr>
      <w:r w:rsidRPr="0020512D">
        <w:rPr>
          <w:sz w:val="20"/>
          <w:szCs w:val="20"/>
        </w:rPr>
        <w:t>SCHI-595</w:t>
      </w:r>
      <w:r w:rsidRPr="0020512D">
        <w:rPr>
          <w:sz w:val="20"/>
          <w:szCs w:val="20"/>
        </w:rPr>
        <w:tab/>
        <w:t xml:space="preserve">: </w:t>
      </w:r>
      <w:r w:rsidRPr="0020512D">
        <w:rPr>
          <w:sz w:val="22"/>
          <w:szCs w:val="22"/>
        </w:rPr>
        <w:tab/>
      </w:r>
    </w:p>
    <w:p w14:paraId="5D44E2D5" w14:textId="77777777" w:rsidR="0020512D" w:rsidRPr="0020512D" w:rsidRDefault="0020512D" w:rsidP="0020512D">
      <w:pPr>
        <w:spacing w:after="0" w:line="360" w:lineRule="auto"/>
        <w:rPr>
          <w:sz w:val="20"/>
          <w:szCs w:val="20"/>
        </w:rPr>
      </w:pPr>
      <w:r w:rsidRPr="0020512D">
        <w:rPr>
          <w:sz w:val="20"/>
          <w:szCs w:val="20"/>
        </w:rPr>
        <w:t>"De heiligmakende genade als heiliging van ons bestaan" in #Tijdschrift voor Geestelijk Leven#, jrg. 10 en cursus over de genade door H. Dondeyne.</w:t>
      </w:r>
    </w:p>
    <w:p w14:paraId="36BEE07E"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53B716D1" w14:textId="77777777" w:rsidR="0020512D" w:rsidRPr="0020512D" w:rsidRDefault="0020512D" w:rsidP="0020512D">
      <w:pPr>
        <w:spacing w:after="0" w:line="360" w:lineRule="auto"/>
        <w:rPr>
          <w:sz w:val="20"/>
          <w:szCs w:val="20"/>
        </w:rPr>
      </w:pPr>
    </w:p>
    <w:p w14:paraId="31F32FFC" w14:textId="77777777" w:rsidR="0020512D" w:rsidRPr="0020512D" w:rsidRDefault="0020512D" w:rsidP="0020512D">
      <w:pPr>
        <w:spacing w:after="0" w:line="360" w:lineRule="auto"/>
        <w:rPr>
          <w:sz w:val="20"/>
          <w:szCs w:val="20"/>
        </w:rPr>
      </w:pPr>
    </w:p>
    <w:p w14:paraId="5984AB24" w14:textId="77777777" w:rsidR="0020512D" w:rsidRPr="0020512D" w:rsidRDefault="0020512D" w:rsidP="0020512D">
      <w:pPr>
        <w:tabs>
          <w:tab w:val="right" w:pos="8789"/>
        </w:tabs>
        <w:spacing w:after="0" w:line="360" w:lineRule="auto"/>
        <w:rPr>
          <w:sz w:val="20"/>
          <w:szCs w:val="20"/>
        </w:rPr>
      </w:pPr>
      <w:r w:rsidRPr="0020512D">
        <w:rPr>
          <w:sz w:val="20"/>
          <w:szCs w:val="20"/>
        </w:rPr>
        <w:t>SCHI-596</w:t>
      </w:r>
      <w:r w:rsidRPr="0020512D">
        <w:rPr>
          <w:sz w:val="20"/>
          <w:szCs w:val="20"/>
        </w:rPr>
        <w:tab/>
        <w:t xml:space="preserve">: </w:t>
      </w:r>
      <w:r w:rsidRPr="0020512D">
        <w:rPr>
          <w:sz w:val="22"/>
          <w:szCs w:val="22"/>
        </w:rPr>
        <w:tab/>
      </w:r>
    </w:p>
    <w:p w14:paraId="51A660B0" w14:textId="77777777" w:rsidR="0020512D" w:rsidRPr="0020512D" w:rsidRDefault="0020512D" w:rsidP="0020512D">
      <w:pPr>
        <w:spacing w:after="0" w:line="360" w:lineRule="auto"/>
        <w:rPr>
          <w:sz w:val="20"/>
          <w:szCs w:val="20"/>
        </w:rPr>
      </w:pPr>
      <w:r w:rsidRPr="0020512D">
        <w:rPr>
          <w:sz w:val="20"/>
          <w:szCs w:val="20"/>
        </w:rPr>
        <w:t>"'De levende God' en de heiligmakende genade" uitgesproken voor het Centrum voor Godsdienstige Bezinning te Leuven.</w:t>
      </w:r>
    </w:p>
    <w:p w14:paraId="76D82D41"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5E4D1757" w14:textId="77777777" w:rsidR="0020512D" w:rsidRPr="0020512D" w:rsidRDefault="0020512D" w:rsidP="0020512D">
      <w:pPr>
        <w:spacing w:after="0" w:line="360" w:lineRule="auto"/>
        <w:rPr>
          <w:sz w:val="20"/>
          <w:szCs w:val="20"/>
        </w:rPr>
      </w:pPr>
    </w:p>
    <w:p w14:paraId="4E8540D7" w14:textId="77777777" w:rsidR="0020512D" w:rsidRPr="0020512D" w:rsidRDefault="0020512D" w:rsidP="0020512D">
      <w:pPr>
        <w:spacing w:after="0" w:line="360" w:lineRule="auto"/>
        <w:rPr>
          <w:sz w:val="20"/>
          <w:szCs w:val="20"/>
        </w:rPr>
      </w:pPr>
    </w:p>
    <w:p w14:paraId="691568F2" w14:textId="77777777" w:rsidR="0020512D" w:rsidRPr="0020512D" w:rsidRDefault="0020512D" w:rsidP="0020512D">
      <w:pPr>
        <w:tabs>
          <w:tab w:val="right" w:pos="8789"/>
        </w:tabs>
        <w:spacing w:after="0" w:line="360" w:lineRule="auto"/>
        <w:rPr>
          <w:sz w:val="20"/>
          <w:szCs w:val="20"/>
        </w:rPr>
      </w:pPr>
      <w:r w:rsidRPr="0020512D">
        <w:rPr>
          <w:sz w:val="20"/>
          <w:szCs w:val="20"/>
        </w:rPr>
        <w:t>SCHI-597</w:t>
      </w:r>
      <w:r w:rsidRPr="0020512D">
        <w:rPr>
          <w:sz w:val="20"/>
          <w:szCs w:val="20"/>
        </w:rPr>
        <w:tab/>
        <w:t xml:space="preserve">: </w:t>
      </w:r>
      <w:r w:rsidRPr="0020512D">
        <w:rPr>
          <w:sz w:val="22"/>
          <w:szCs w:val="22"/>
        </w:rPr>
        <w:tab/>
      </w:r>
    </w:p>
    <w:p w14:paraId="7567FAE1" w14:textId="77777777" w:rsidR="0020512D" w:rsidRPr="0020512D" w:rsidRDefault="0020512D" w:rsidP="0020512D">
      <w:pPr>
        <w:spacing w:after="0" w:line="360" w:lineRule="auto"/>
        <w:rPr>
          <w:sz w:val="20"/>
          <w:szCs w:val="20"/>
        </w:rPr>
      </w:pPr>
      <w:r w:rsidRPr="0020512D">
        <w:rPr>
          <w:sz w:val="20"/>
          <w:szCs w:val="20"/>
        </w:rPr>
        <w:lastRenderedPageBreak/>
        <w:t>"De heiligmakende genade 'per inhabitantem Spiritum  Sanctum'".</w:t>
      </w:r>
    </w:p>
    <w:p w14:paraId="31108A51"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62971393" w14:textId="77777777" w:rsidR="0020512D" w:rsidRPr="0020512D" w:rsidRDefault="0020512D" w:rsidP="0020512D">
      <w:pPr>
        <w:spacing w:after="0" w:line="360" w:lineRule="auto"/>
        <w:rPr>
          <w:sz w:val="20"/>
          <w:szCs w:val="20"/>
        </w:rPr>
      </w:pPr>
    </w:p>
    <w:p w14:paraId="58D6D98C" w14:textId="77777777" w:rsidR="0020512D" w:rsidRPr="0020512D" w:rsidRDefault="0020512D" w:rsidP="0020512D">
      <w:pPr>
        <w:spacing w:after="0" w:line="360" w:lineRule="auto"/>
        <w:rPr>
          <w:sz w:val="20"/>
          <w:szCs w:val="20"/>
        </w:rPr>
      </w:pPr>
    </w:p>
    <w:p w14:paraId="4564C652" w14:textId="77777777" w:rsidR="0020512D" w:rsidRPr="0020512D" w:rsidRDefault="0020512D" w:rsidP="0020512D">
      <w:pPr>
        <w:tabs>
          <w:tab w:val="right" w:pos="8789"/>
        </w:tabs>
        <w:spacing w:after="0" w:line="360" w:lineRule="auto"/>
        <w:rPr>
          <w:sz w:val="20"/>
          <w:szCs w:val="20"/>
        </w:rPr>
      </w:pPr>
      <w:r w:rsidRPr="0020512D">
        <w:rPr>
          <w:sz w:val="20"/>
          <w:szCs w:val="20"/>
        </w:rPr>
        <w:t>SCHI-598</w:t>
      </w:r>
      <w:r w:rsidRPr="0020512D">
        <w:rPr>
          <w:sz w:val="20"/>
          <w:szCs w:val="20"/>
        </w:rPr>
        <w:tab/>
        <w:t xml:space="preserve">: </w:t>
      </w:r>
      <w:r w:rsidRPr="0020512D">
        <w:rPr>
          <w:sz w:val="22"/>
          <w:szCs w:val="22"/>
        </w:rPr>
        <w:tab/>
      </w:r>
    </w:p>
    <w:p w14:paraId="4619184C" w14:textId="77777777" w:rsidR="0020512D" w:rsidRPr="0020512D" w:rsidRDefault="0020512D" w:rsidP="0020512D">
      <w:pPr>
        <w:spacing w:after="0" w:line="360" w:lineRule="auto"/>
        <w:rPr>
          <w:sz w:val="20"/>
          <w:szCs w:val="20"/>
        </w:rPr>
      </w:pPr>
      <w:r w:rsidRPr="0020512D">
        <w:rPr>
          <w:sz w:val="20"/>
          <w:szCs w:val="20"/>
        </w:rPr>
        <w:t>"Het geloof als bestaanshouding in de wijze van een  persoonlijke verhouding tot God".</w:t>
      </w:r>
    </w:p>
    <w:p w14:paraId="4BC5F3A6"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0421118F" w14:textId="77777777" w:rsidR="0020512D" w:rsidRPr="0020512D" w:rsidRDefault="0020512D" w:rsidP="0020512D">
      <w:pPr>
        <w:spacing w:after="0" w:line="360" w:lineRule="auto"/>
        <w:rPr>
          <w:sz w:val="20"/>
          <w:szCs w:val="20"/>
        </w:rPr>
      </w:pPr>
    </w:p>
    <w:p w14:paraId="03AB3DCB" w14:textId="77777777" w:rsidR="0020512D" w:rsidRPr="0020512D" w:rsidRDefault="0020512D" w:rsidP="0020512D">
      <w:pPr>
        <w:spacing w:after="0" w:line="360" w:lineRule="auto"/>
        <w:rPr>
          <w:sz w:val="20"/>
          <w:szCs w:val="20"/>
        </w:rPr>
      </w:pPr>
    </w:p>
    <w:p w14:paraId="5B6E59FA" w14:textId="77777777" w:rsidR="0020512D" w:rsidRPr="0020512D" w:rsidRDefault="0020512D" w:rsidP="0020512D">
      <w:pPr>
        <w:tabs>
          <w:tab w:val="right" w:pos="8789"/>
        </w:tabs>
        <w:spacing w:after="0" w:line="360" w:lineRule="auto"/>
        <w:rPr>
          <w:sz w:val="20"/>
          <w:szCs w:val="20"/>
        </w:rPr>
      </w:pPr>
      <w:r w:rsidRPr="0020512D">
        <w:rPr>
          <w:sz w:val="20"/>
          <w:szCs w:val="20"/>
        </w:rPr>
        <w:t>SCHI-599</w:t>
      </w:r>
      <w:r w:rsidRPr="0020512D">
        <w:rPr>
          <w:sz w:val="20"/>
          <w:szCs w:val="20"/>
        </w:rPr>
        <w:tab/>
        <w:t xml:space="preserve">: </w:t>
      </w:r>
      <w:r w:rsidRPr="0020512D">
        <w:rPr>
          <w:sz w:val="22"/>
          <w:szCs w:val="22"/>
        </w:rPr>
        <w:tab/>
      </w:r>
    </w:p>
    <w:p w14:paraId="337EC5BB" w14:textId="77777777" w:rsidR="0020512D" w:rsidRPr="0020512D" w:rsidRDefault="0020512D" w:rsidP="0020512D">
      <w:pPr>
        <w:spacing w:after="0" w:line="360" w:lineRule="auto"/>
        <w:rPr>
          <w:sz w:val="20"/>
          <w:szCs w:val="20"/>
        </w:rPr>
      </w:pPr>
      <w:r w:rsidRPr="0020512D">
        <w:rPr>
          <w:sz w:val="20"/>
          <w:szCs w:val="20"/>
        </w:rPr>
        <w:t>"De geloofsinhoud".</w:t>
      </w:r>
    </w:p>
    <w:p w14:paraId="21745EB8"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08626CC6" w14:textId="77777777" w:rsidR="0020512D" w:rsidRPr="0020512D" w:rsidRDefault="0020512D" w:rsidP="0020512D">
      <w:pPr>
        <w:spacing w:after="0" w:line="360" w:lineRule="auto"/>
        <w:rPr>
          <w:sz w:val="20"/>
          <w:szCs w:val="20"/>
        </w:rPr>
      </w:pPr>
    </w:p>
    <w:p w14:paraId="42F396AF" w14:textId="77777777" w:rsidR="0020512D" w:rsidRPr="0020512D" w:rsidRDefault="0020512D" w:rsidP="0020512D">
      <w:pPr>
        <w:spacing w:after="0" w:line="360" w:lineRule="auto"/>
        <w:rPr>
          <w:sz w:val="20"/>
          <w:szCs w:val="20"/>
        </w:rPr>
      </w:pPr>
    </w:p>
    <w:p w14:paraId="15E89E9A" w14:textId="77777777" w:rsidR="0020512D" w:rsidRPr="0020512D" w:rsidRDefault="0020512D" w:rsidP="0020512D">
      <w:pPr>
        <w:tabs>
          <w:tab w:val="right" w:pos="8789"/>
        </w:tabs>
        <w:spacing w:after="0" w:line="360" w:lineRule="auto"/>
        <w:rPr>
          <w:sz w:val="20"/>
          <w:szCs w:val="20"/>
        </w:rPr>
      </w:pPr>
      <w:r w:rsidRPr="0020512D">
        <w:rPr>
          <w:sz w:val="20"/>
          <w:szCs w:val="20"/>
        </w:rPr>
        <w:t>SCHI-600</w:t>
      </w:r>
      <w:r w:rsidRPr="0020512D">
        <w:rPr>
          <w:sz w:val="20"/>
          <w:szCs w:val="20"/>
        </w:rPr>
        <w:tab/>
        <w:t xml:space="preserve">: </w:t>
      </w:r>
      <w:r w:rsidRPr="0020512D">
        <w:rPr>
          <w:sz w:val="22"/>
          <w:szCs w:val="22"/>
        </w:rPr>
        <w:tab/>
      </w:r>
    </w:p>
    <w:p w14:paraId="18194A6C" w14:textId="77777777" w:rsidR="0020512D" w:rsidRPr="0020512D" w:rsidRDefault="0020512D" w:rsidP="0020512D">
      <w:pPr>
        <w:spacing w:after="0" w:line="360" w:lineRule="auto"/>
        <w:rPr>
          <w:sz w:val="20"/>
          <w:szCs w:val="20"/>
        </w:rPr>
      </w:pPr>
      <w:r w:rsidRPr="0020512D">
        <w:rPr>
          <w:sz w:val="20"/>
          <w:szCs w:val="20"/>
        </w:rPr>
        <w:t>"Geloofsmoeilijkheden".</w:t>
      </w:r>
    </w:p>
    <w:p w14:paraId="1D48C7DC"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0C28065C" w14:textId="77777777" w:rsidR="0020512D" w:rsidRPr="0020512D" w:rsidRDefault="0020512D" w:rsidP="0020512D">
      <w:pPr>
        <w:spacing w:after="0" w:line="360" w:lineRule="auto"/>
        <w:rPr>
          <w:sz w:val="20"/>
          <w:szCs w:val="20"/>
        </w:rPr>
      </w:pPr>
    </w:p>
    <w:p w14:paraId="7688BD2D" w14:textId="77777777" w:rsidR="0020512D" w:rsidRPr="0020512D" w:rsidRDefault="0020512D" w:rsidP="0020512D">
      <w:pPr>
        <w:spacing w:after="0" w:line="360" w:lineRule="auto"/>
        <w:rPr>
          <w:sz w:val="20"/>
          <w:szCs w:val="20"/>
        </w:rPr>
      </w:pPr>
    </w:p>
    <w:p w14:paraId="76CE6BAB" w14:textId="77777777" w:rsidR="0020512D" w:rsidRPr="0020512D" w:rsidRDefault="0020512D" w:rsidP="0020512D">
      <w:pPr>
        <w:tabs>
          <w:tab w:val="right" w:pos="8789"/>
        </w:tabs>
        <w:spacing w:after="0" w:line="360" w:lineRule="auto"/>
        <w:rPr>
          <w:sz w:val="20"/>
          <w:szCs w:val="20"/>
        </w:rPr>
      </w:pPr>
      <w:r w:rsidRPr="0020512D">
        <w:rPr>
          <w:sz w:val="20"/>
          <w:szCs w:val="20"/>
        </w:rPr>
        <w:t>SCHI-601</w:t>
      </w:r>
      <w:r w:rsidRPr="0020512D">
        <w:rPr>
          <w:sz w:val="20"/>
          <w:szCs w:val="20"/>
        </w:rPr>
        <w:tab/>
        <w:t xml:space="preserve">: </w:t>
      </w:r>
      <w:r w:rsidRPr="0020512D">
        <w:rPr>
          <w:sz w:val="22"/>
          <w:szCs w:val="22"/>
        </w:rPr>
        <w:tab/>
      </w:r>
    </w:p>
    <w:p w14:paraId="680576EE" w14:textId="77777777" w:rsidR="0020512D" w:rsidRPr="0020512D" w:rsidRDefault="0020512D" w:rsidP="0020512D">
      <w:pPr>
        <w:spacing w:after="0" w:line="360" w:lineRule="auto"/>
        <w:rPr>
          <w:sz w:val="20"/>
          <w:szCs w:val="20"/>
        </w:rPr>
      </w:pPr>
      <w:r w:rsidRPr="0020512D">
        <w:rPr>
          <w:sz w:val="20"/>
          <w:szCs w:val="20"/>
        </w:rPr>
        <w:t>"De christelijke hoop" en "Vos qui vocati estis sancti"  in #De Biekorf#.</w:t>
      </w:r>
    </w:p>
    <w:p w14:paraId="34B07362"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70475828" w14:textId="77777777" w:rsidR="0020512D" w:rsidRPr="0020512D" w:rsidRDefault="0020512D" w:rsidP="0020512D">
      <w:pPr>
        <w:spacing w:after="0" w:line="360" w:lineRule="auto"/>
        <w:rPr>
          <w:sz w:val="20"/>
          <w:szCs w:val="20"/>
        </w:rPr>
      </w:pPr>
    </w:p>
    <w:p w14:paraId="7C0DE366" w14:textId="77777777" w:rsidR="0020512D" w:rsidRPr="0020512D" w:rsidRDefault="0020512D" w:rsidP="0020512D">
      <w:pPr>
        <w:spacing w:after="0" w:line="360" w:lineRule="auto"/>
        <w:rPr>
          <w:sz w:val="20"/>
          <w:szCs w:val="20"/>
        </w:rPr>
      </w:pPr>
    </w:p>
    <w:p w14:paraId="3BD9BD69" w14:textId="77777777" w:rsidR="0020512D" w:rsidRPr="0020512D" w:rsidRDefault="0020512D" w:rsidP="0020512D">
      <w:pPr>
        <w:tabs>
          <w:tab w:val="right" w:pos="8789"/>
        </w:tabs>
        <w:spacing w:after="0" w:line="360" w:lineRule="auto"/>
        <w:rPr>
          <w:sz w:val="20"/>
          <w:szCs w:val="20"/>
        </w:rPr>
      </w:pPr>
      <w:r w:rsidRPr="0020512D">
        <w:rPr>
          <w:sz w:val="20"/>
          <w:szCs w:val="20"/>
        </w:rPr>
        <w:t>SCHI-602</w:t>
      </w:r>
      <w:r w:rsidRPr="0020512D">
        <w:rPr>
          <w:sz w:val="20"/>
          <w:szCs w:val="20"/>
        </w:rPr>
        <w:tab/>
        <w:t xml:space="preserve">: </w:t>
      </w:r>
      <w:r w:rsidRPr="0020512D">
        <w:rPr>
          <w:sz w:val="22"/>
          <w:szCs w:val="22"/>
        </w:rPr>
        <w:tab/>
      </w:r>
    </w:p>
    <w:p w14:paraId="2B443AA4" w14:textId="77777777" w:rsidR="0020512D" w:rsidRPr="0020512D" w:rsidRDefault="0020512D" w:rsidP="0020512D">
      <w:pPr>
        <w:spacing w:after="0" w:line="360" w:lineRule="auto"/>
        <w:rPr>
          <w:sz w:val="20"/>
          <w:szCs w:val="20"/>
        </w:rPr>
      </w:pPr>
      <w:r w:rsidRPr="0020512D">
        <w:rPr>
          <w:sz w:val="20"/>
          <w:szCs w:val="20"/>
        </w:rPr>
        <w:t>"Het hoopvolle Christusmysterie" in #Tijdschrift voor  Geestelijk Leven#, jrg. 7.</w:t>
      </w:r>
    </w:p>
    <w:p w14:paraId="738A62B7"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1EFA0F14" w14:textId="77777777" w:rsidR="0020512D" w:rsidRPr="0020512D" w:rsidRDefault="0020512D" w:rsidP="0020512D">
      <w:pPr>
        <w:spacing w:after="0" w:line="360" w:lineRule="auto"/>
        <w:rPr>
          <w:sz w:val="20"/>
          <w:szCs w:val="20"/>
        </w:rPr>
      </w:pPr>
    </w:p>
    <w:p w14:paraId="7A212AD5" w14:textId="77777777" w:rsidR="0020512D" w:rsidRPr="0020512D" w:rsidRDefault="0020512D" w:rsidP="0020512D">
      <w:pPr>
        <w:spacing w:after="0" w:line="360" w:lineRule="auto"/>
        <w:rPr>
          <w:sz w:val="20"/>
          <w:szCs w:val="20"/>
        </w:rPr>
      </w:pPr>
    </w:p>
    <w:p w14:paraId="657532E6" w14:textId="77777777" w:rsidR="0020512D" w:rsidRPr="0020512D" w:rsidRDefault="0020512D" w:rsidP="0020512D">
      <w:pPr>
        <w:tabs>
          <w:tab w:val="right" w:pos="8789"/>
        </w:tabs>
        <w:spacing w:after="0" w:line="360" w:lineRule="auto"/>
        <w:rPr>
          <w:sz w:val="20"/>
          <w:szCs w:val="20"/>
        </w:rPr>
      </w:pPr>
      <w:r w:rsidRPr="0020512D">
        <w:rPr>
          <w:sz w:val="20"/>
          <w:szCs w:val="20"/>
        </w:rPr>
        <w:t>SCHI-603</w:t>
      </w:r>
      <w:r w:rsidRPr="0020512D">
        <w:rPr>
          <w:sz w:val="20"/>
          <w:szCs w:val="20"/>
        </w:rPr>
        <w:tab/>
        <w:t xml:space="preserve">: </w:t>
      </w:r>
      <w:r w:rsidRPr="0020512D">
        <w:rPr>
          <w:sz w:val="22"/>
          <w:szCs w:val="22"/>
        </w:rPr>
        <w:tab/>
      </w:r>
    </w:p>
    <w:p w14:paraId="5C2E95C4" w14:textId="77777777" w:rsidR="0020512D" w:rsidRPr="0020512D" w:rsidRDefault="0020512D" w:rsidP="0020512D">
      <w:pPr>
        <w:spacing w:after="0" w:line="360" w:lineRule="auto"/>
        <w:rPr>
          <w:sz w:val="20"/>
          <w:szCs w:val="20"/>
        </w:rPr>
      </w:pPr>
      <w:r w:rsidRPr="0020512D">
        <w:rPr>
          <w:sz w:val="20"/>
          <w:szCs w:val="20"/>
        </w:rPr>
        <w:t>"De christelijke hoop, kernprobleem van de huidige christelijke confessies" in #Kultuurleven#, jrg. 23.</w:t>
      </w:r>
    </w:p>
    <w:p w14:paraId="023475D8"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319999B0" w14:textId="77777777" w:rsidR="0020512D" w:rsidRPr="0020512D" w:rsidRDefault="0020512D" w:rsidP="0020512D">
      <w:pPr>
        <w:spacing w:after="0" w:line="360" w:lineRule="auto"/>
        <w:rPr>
          <w:sz w:val="20"/>
          <w:szCs w:val="20"/>
        </w:rPr>
      </w:pPr>
    </w:p>
    <w:p w14:paraId="6CA9D3F2" w14:textId="77777777" w:rsidR="0020512D" w:rsidRPr="0020512D" w:rsidRDefault="0020512D" w:rsidP="0020512D">
      <w:pPr>
        <w:spacing w:after="0" w:line="360" w:lineRule="auto"/>
        <w:rPr>
          <w:sz w:val="20"/>
          <w:szCs w:val="20"/>
        </w:rPr>
      </w:pPr>
    </w:p>
    <w:p w14:paraId="4A34E80B" w14:textId="77777777" w:rsidR="0020512D" w:rsidRPr="0020512D" w:rsidRDefault="0020512D" w:rsidP="0020512D">
      <w:pPr>
        <w:tabs>
          <w:tab w:val="right" w:pos="8789"/>
        </w:tabs>
        <w:spacing w:after="0" w:line="360" w:lineRule="auto"/>
        <w:rPr>
          <w:sz w:val="20"/>
          <w:szCs w:val="20"/>
        </w:rPr>
      </w:pPr>
      <w:r w:rsidRPr="0020512D">
        <w:rPr>
          <w:sz w:val="20"/>
          <w:szCs w:val="20"/>
        </w:rPr>
        <w:t>SCHI-604</w:t>
      </w:r>
      <w:r w:rsidRPr="0020512D">
        <w:rPr>
          <w:sz w:val="20"/>
          <w:szCs w:val="20"/>
        </w:rPr>
        <w:tab/>
        <w:t xml:space="preserve">: </w:t>
      </w:r>
      <w:r w:rsidRPr="0020512D">
        <w:rPr>
          <w:sz w:val="22"/>
          <w:szCs w:val="22"/>
        </w:rPr>
        <w:tab/>
      </w:r>
    </w:p>
    <w:p w14:paraId="6AB6D505" w14:textId="77777777" w:rsidR="0020512D" w:rsidRPr="0020512D" w:rsidRDefault="0020512D" w:rsidP="0020512D">
      <w:pPr>
        <w:spacing w:after="0" w:line="360" w:lineRule="auto"/>
        <w:rPr>
          <w:sz w:val="20"/>
          <w:szCs w:val="20"/>
        </w:rPr>
      </w:pPr>
      <w:r w:rsidRPr="0020512D">
        <w:rPr>
          <w:sz w:val="20"/>
          <w:szCs w:val="20"/>
        </w:rPr>
        <w:t>"Het mysterie van onze Godsliefde" in #Tijdschrift voor Geestelijk Leven#, jrg. 7.</w:t>
      </w:r>
    </w:p>
    <w:p w14:paraId="031717A8"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27F33EA8" w14:textId="77777777" w:rsidR="0020512D" w:rsidRPr="0020512D" w:rsidRDefault="0020512D" w:rsidP="0020512D">
      <w:pPr>
        <w:spacing w:after="0" w:line="360" w:lineRule="auto"/>
        <w:rPr>
          <w:sz w:val="20"/>
          <w:szCs w:val="20"/>
        </w:rPr>
      </w:pPr>
    </w:p>
    <w:p w14:paraId="39B77678" w14:textId="77777777" w:rsidR="0020512D" w:rsidRPr="0020512D" w:rsidRDefault="0020512D" w:rsidP="0020512D">
      <w:pPr>
        <w:spacing w:after="0" w:line="360" w:lineRule="auto"/>
        <w:rPr>
          <w:sz w:val="20"/>
          <w:szCs w:val="20"/>
        </w:rPr>
      </w:pPr>
    </w:p>
    <w:p w14:paraId="4E48B65B" w14:textId="77777777" w:rsidR="0020512D" w:rsidRPr="0020512D" w:rsidRDefault="0020512D" w:rsidP="0020512D">
      <w:pPr>
        <w:tabs>
          <w:tab w:val="right" w:pos="8789"/>
        </w:tabs>
        <w:spacing w:after="0" w:line="360" w:lineRule="auto"/>
        <w:rPr>
          <w:sz w:val="20"/>
          <w:szCs w:val="20"/>
        </w:rPr>
      </w:pPr>
      <w:r w:rsidRPr="0020512D">
        <w:rPr>
          <w:sz w:val="20"/>
          <w:szCs w:val="20"/>
        </w:rPr>
        <w:t>SCHI-605</w:t>
      </w:r>
      <w:r w:rsidRPr="0020512D">
        <w:rPr>
          <w:sz w:val="20"/>
          <w:szCs w:val="20"/>
        </w:rPr>
        <w:tab/>
        <w:t xml:space="preserve">: </w:t>
      </w:r>
      <w:r w:rsidRPr="0020512D">
        <w:rPr>
          <w:sz w:val="22"/>
          <w:szCs w:val="22"/>
        </w:rPr>
        <w:tab/>
      </w:r>
    </w:p>
    <w:p w14:paraId="568895F4" w14:textId="77777777" w:rsidR="0020512D" w:rsidRPr="0020512D" w:rsidRDefault="0020512D" w:rsidP="0020512D">
      <w:pPr>
        <w:spacing w:after="0" w:line="360" w:lineRule="auto"/>
        <w:rPr>
          <w:sz w:val="20"/>
          <w:szCs w:val="20"/>
        </w:rPr>
      </w:pPr>
      <w:r w:rsidRPr="0020512D">
        <w:rPr>
          <w:sz w:val="20"/>
          <w:szCs w:val="20"/>
        </w:rPr>
        <w:lastRenderedPageBreak/>
        <w:t>"De broederlijke liefde als heilswerkelijkheid" in #Tijdschrift voor Geestelijk Leven#, jrg. 8.</w:t>
      </w:r>
    </w:p>
    <w:p w14:paraId="50ED83C3"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2E4ACAD" w14:textId="77777777" w:rsidR="0020512D" w:rsidRPr="0020512D" w:rsidRDefault="0020512D" w:rsidP="0020512D">
      <w:pPr>
        <w:spacing w:after="0" w:line="360" w:lineRule="auto"/>
        <w:rPr>
          <w:sz w:val="20"/>
          <w:szCs w:val="20"/>
        </w:rPr>
      </w:pPr>
    </w:p>
    <w:p w14:paraId="59C144B5" w14:textId="77777777" w:rsidR="0020512D" w:rsidRPr="0020512D" w:rsidRDefault="0020512D" w:rsidP="0020512D">
      <w:pPr>
        <w:spacing w:after="0" w:line="360" w:lineRule="auto"/>
        <w:rPr>
          <w:sz w:val="20"/>
          <w:szCs w:val="20"/>
        </w:rPr>
      </w:pPr>
    </w:p>
    <w:p w14:paraId="6675C81E" w14:textId="77777777" w:rsidR="0020512D" w:rsidRPr="0020512D" w:rsidRDefault="0020512D" w:rsidP="0020512D">
      <w:pPr>
        <w:tabs>
          <w:tab w:val="right" w:pos="8789"/>
        </w:tabs>
        <w:spacing w:after="0" w:line="360" w:lineRule="auto"/>
        <w:rPr>
          <w:sz w:val="20"/>
          <w:szCs w:val="20"/>
        </w:rPr>
      </w:pPr>
      <w:r w:rsidRPr="0020512D">
        <w:rPr>
          <w:sz w:val="20"/>
          <w:szCs w:val="20"/>
        </w:rPr>
        <w:t>SCHI-606</w:t>
      </w:r>
      <w:r w:rsidRPr="0020512D">
        <w:rPr>
          <w:sz w:val="20"/>
          <w:szCs w:val="20"/>
        </w:rPr>
        <w:tab/>
        <w:t xml:space="preserve">: </w:t>
      </w:r>
      <w:r w:rsidRPr="0020512D">
        <w:rPr>
          <w:sz w:val="22"/>
          <w:szCs w:val="22"/>
        </w:rPr>
        <w:tab/>
      </w:r>
    </w:p>
    <w:p w14:paraId="4F8B041C" w14:textId="77777777" w:rsidR="0020512D" w:rsidRPr="0020512D" w:rsidRDefault="0020512D" w:rsidP="0020512D">
      <w:pPr>
        <w:spacing w:after="0" w:line="360" w:lineRule="auto"/>
        <w:rPr>
          <w:sz w:val="20"/>
          <w:szCs w:val="20"/>
        </w:rPr>
      </w:pPr>
      <w:r w:rsidRPr="0020512D">
        <w:rPr>
          <w:sz w:val="20"/>
          <w:szCs w:val="20"/>
        </w:rPr>
        <w:t>"Over de caritas", "De 'caritas'", "Broederlijke liefde  en broederlijke gemeenschapsliefde" en "Vriendschap in het klooster".</w:t>
      </w:r>
    </w:p>
    <w:p w14:paraId="23297E84"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09E7475A" w14:textId="77777777" w:rsidR="0020512D" w:rsidRPr="0020512D" w:rsidRDefault="0020512D" w:rsidP="0020512D">
      <w:pPr>
        <w:spacing w:after="0" w:line="360" w:lineRule="auto"/>
        <w:rPr>
          <w:sz w:val="20"/>
          <w:szCs w:val="20"/>
        </w:rPr>
      </w:pPr>
    </w:p>
    <w:p w14:paraId="08A9006B" w14:textId="77777777" w:rsidR="0020512D" w:rsidRPr="0020512D" w:rsidRDefault="0020512D" w:rsidP="0020512D">
      <w:pPr>
        <w:spacing w:after="0" w:line="360" w:lineRule="auto"/>
        <w:rPr>
          <w:sz w:val="20"/>
          <w:szCs w:val="20"/>
        </w:rPr>
      </w:pPr>
    </w:p>
    <w:p w14:paraId="5681CF9A" w14:textId="77777777" w:rsidR="0020512D" w:rsidRPr="0020512D" w:rsidRDefault="0020512D" w:rsidP="0020512D">
      <w:pPr>
        <w:tabs>
          <w:tab w:val="right" w:pos="8789"/>
        </w:tabs>
        <w:spacing w:after="0" w:line="360" w:lineRule="auto"/>
        <w:rPr>
          <w:sz w:val="20"/>
          <w:szCs w:val="20"/>
        </w:rPr>
      </w:pPr>
      <w:r w:rsidRPr="0020512D">
        <w:rPr>
          <w:sz w:val="20"/>
          <w:szCs w:val="20"/>
        </w:rPr>
        <w:t>SCHI-607</w:t>
      </w:r>
      <w:r w:rsidRPr="0020512D">
        <w:rPr>
          <w:sz w:val="20"/>
          <w:szCs w:val="20"/>
        </w:rPr>
        <w:tab/>
        <w:t xml:space="preserve">: </w:t>
      </w:r>
      <w:r w:rsidRPr="0020512D">
        <w:rPr>
          <w:sz w:val="22"/>
          <w:szCs w:val="22"/>
        </w:rPr>
        <w:tab/>
      </w:r>
    </w:p>
    <w:p w14:paraId="4D0632C4" w14:textId="77777777" w:rsidR="0020512D" w:rsidRPr="0020512D" w:rsidRDefault="0020512D" w:rsidP="0020512D">
      <w:pPr>
        <w:spacing w:after="0" w:line="360" w:lineRule="auto"/>
        <w:rPr>
          <w:sz w:val="20"/>
          <w:szCs w:val="20"/>
        </w:rPr>
      </w:pPr>
      <w:r w:rsidRPr="0020512D">
        <w:rPr>
          <w:sz w:val="20"/>
          <w:szCs w:val="20"/>
        </w:rPr>
        <w:t>"De zedelijke levenshouding".</w:t>
      </w:r>
    </w:p>
    <w:p w14:paraId="01D671A8"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1AD2F574" w14:textId="77777777" w:rsidR="0020512D" w:rsidRPr="0020512D" w:rsidRDefault="0020512D" w:rsidP="0020512D">
      <w:pPr>
        <w:spacing w:after="0" w:line="360" w:lineRule="auto"/>
        <w:rPr>
          <w:sz w:val="20"/>
          <w:szCs w:val="20"/>
        </w:rPr>
      </w:pPr>
    </w:p>
    <w:p w14:paraId="2A1F1832" w14:textId="77777777" w:rsidR="0020512D" w:rsidRPr="0020512D" w:rsidRDefault="0020512D" w:rsidP="0020512D">
      <w:pPr>
        <w:spacing w:after="0" w:line="360" w:lineRule="auto"/>
        <w:rPr>
          <w:sz w:val="20"/>
          <w:szCs w:val="20"/>
        </w:rPr>
      </w:pPr>
    </w:p>
    <w:p w14:paraId="05EFF15C" w14:textId="77777777" w:rsidR="0020512D" w:rsidRPr="0020512D" w:rsidRDefault="0020512D" w:rsidP="0020512D">
      <w:pPr>
        <w:tabs>
          <w:tab w:val="right" w:pos="8789"/>
        </w:tabs>
        <w:spacing w:after="0" w:line="360" w:lineRule="auto"/>
        <w:rPr>
          <w:sz w:val="20"/>
          <w:szCs w:val="20"/>
        </w:rPr>
      </w:pPr>
      <w:r w:rsidRPr="0020512D">
        <w:rPr>
          <w:sz w:val="20"/>
          <w:szCs w:val="20"/>
        </w:rPr>
        <w:t>SCHI-608</w:t>
      </w:r>
      <w:r w:rsidRPr="0020512D">
        <w:rPr>
          <w:sz w:val="20"/>
          <w:szCs w:val="20"/>
        </w:rPr>
        <w:tab/>
        <w:t xml:space="preserve">: </w:t>
      </w:r>
      <w:r w:rsidRPr="0020512D">
        <w:rPr>
          <w:sz w:val="22"/>
          <w:szCs w:val="22"/>
        </w:rPr>
        <w:tab/>
      </w:r>
    </w:p>
    <w:p w14:paraId="610B1CED" w14:textId="77777777" w:rsidR="0020512D" w:rsidRPr="0020512D" w:rsidRDefault="0020512D" w:rsidP="0020512D">
      <w:pPr>
        <w:spacing w:after="0" w:line="360" w:lineRule="auto"/>
        <w:rPr>
          <w:sz w:val="20"/>
          <w:szCs w:val="20"/>
        </w:rPr>
      </w:pPr>
      <w:r w:rsidRPr="0020512D">
        <w:rPr>
          <w:sz w:val="20"/>
          <w:szCs w:val="20"/>
        </w:rPr>
        <w:t>"Het geweten" en "Guardini's 'De Heer'" in #Tijdschrift  voor Geestelijk Leven#, jrg. 4, nr. 2.</w:t>
      </w:r>
    </w:p>
    <w:p w14:paraId="0261AD62"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784530AF" w14:textId="77777777" w:rsidR="0020512D" w:rsidRPr="0020512D" w:rsidRDefault="0020512D" w:rsidP="0020512D">
      <w:pPr>
        <w:spacing w:after="0" w:line="360" w:lineRule="auto"/>
        <w:rPr>
          <w:sz w:val="20"/>
          <w:szCs w:val="20"/>
        </w:rPr>
      </w:pPr>
    </w:p>
    <w:p w14:paraId="1169B09A" w14:textId="77777777" w:rsidR="0020512D" w:rsidRPr="0020512D" w:rsidRDefault="0020512D" w:rsidP="0020512D">
      <w:pPr>
        <w:spacing w:after="0" w:line="360" w:lineRule="auto"/>
        <w:rPr>
          <w:sz w:val="20"/>
          <w:szCs w:val="20"/>
        </w:rPr>
      </w:pPr>
    </w:p>
    <w:p w14:paraId="1EA8B447" w14:textId="77777777" w:rsidR="0020512D" w:rsidRPr="0020512D" w:rsidRDefault="0020512D" w:rsidP="0020512D">
      <w:pPr>
        <w:tabs>
          <w:tab w:val="right" w:pos="8789"/>
        </w:tabs>
        <w:spacing w:after="0" w:line="360" w:lineRule="auto"/>
        <w:rPr>
          <w:sz w:val="20"/>
          <w:szCs w:val="20"/>
        </w:rPr>
      </w:pPr>
      <w:r w:rsidRPr="0020512D">
        <w:rPr>
          <w:sz w:val="20"/>
          <w:szCs w:val="20"/>
        </w:rPr>
        <w:t>SCHI-609</w:t>
      </w:r>
      <w:r w:rsidRPr="0020512D">
        <w:rPr>
          <w:sz w:val="20"/>
          <w:szCs w:val="20"/>
        </w:rPr>
        <w:tab/>
        <w:t xml:space="preserve">: </w:t>
      </w:r>
      <w:r w:rsidRPr="0020512D">
        <w:rPr>
          <w:sz w:val="22"/>
          <w:szCs w:val="22"/>
        </w:rPr>
        <w:tab/>
      </w:r>
    </w:p>
    <w:p w14:paraId="4918C156" w14:textId="77777777" w:rsidR="0020512D" w:rsidRPr="0020512D" w:rsidRDefault="0020512D" w:rsidP="0020512D">
      <w:pPr>
        <w:spacing w:after="0" w:line="360" w:lineRule="auto"/>
        <w:rPr>
          <w:sz w:val="20"/>
          <w:szCs w:val="20"/>
        </w:rPr>
      </w:pPr>
      <w:r w:rsidRPr="0020512D">
        <w:rPr>
          <w:sz w:val="20"/>
          <w:szCs w:val="20"/>
        </w:rPr>
        <w:t>"De ascetische toeleg van de kloosterling" in  #Tijdschrift voor Geestelijk Leven#, jrg. 3, nr. 1.</w:t>
      </w:r>
    </w:p>
    <w:p w14:paraId="55BDED43"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72440831" w14:textId="77777777" w:rsidR="0020512D" w:rsidRPr="0020512D" w:rsidRDefault="0020512D" w:rsidP="0020512D">
      <w:pPr>
        <w:spacing w:after="0" w:line="360" w:lineRule="auto"/>
        <w:rPr>
          <w:sz w:val="20"/>
          <w:szCs w:val="20"/>
        </w:rPr>
      </w:pPr>
    </w:p>
    <w:p w14:paraId="36FB2C5F" w14:textId="77777777" w:rsidR="0020512D" w:rsidRPr="0020512D" w:rsidRDefault="0020512D" w:rsidP="0020512D">
      <w:pPr>
        <w:spacing w:after="0" w:line="360" w:lineRule="auto"/>
        <w:rPr>
          <w:sz w:val="20"/>
          <w:szCs w:val="20"/>
        </w:rPr>
      </w:pPr>
    </w:p>
    <w:p w14:paraId="5CE219FE" w14:textId="77777777" w:rsidR="0020512D" w:rsidRPr="0020512D" w:rsidRDefault="0020512D" w:rsidP="0020512D">
      <w:pPr>
        <w:tabs>
          <w:tab w:val="right" w:pos="8789"/>
        </w:tabs>
        <w:spacing w:after="0" w:line="360" w:lineRule="auto"/>
        <w:rPr>
          <w:sz w:val="20"/>
          <w:szCs w:val="20"/>
        </w:rPr>
      </w:pPr>
      <w:r w:rsidRPr="0020512D">
        <w:rPr>
          <w:sz w:val="20"/>
          <w:szCs w:val="20"/>
        </w:rPr>
        <w:t>SCHI-610</w:t>
      </w:r>
      <w:r w:rsidRPr="0020512D">
        <w:rPr>
          <w:sz w:val="20"/>
          <w:szCs w:val="20"/>
        </w:rPr>
        <w:tab/>
        <w:t xml:space="preserve">: </w:t>
      </w:r>
      <w:r w:rsidRPr="0020512D">
        <w:rPr>
          <w:sz w:val="22"/>
          <w:szCs w:val="22"/>
        </w:rPr>
        <w:tab/>
      </w:r>
    </w:p>
    <w:p w14:paraId="690C0B2C" w14:textId="77777777" w:rsidR="0020512D" w:rsidRPr="0020512D" w:rsidRDefault="0020512D" w:rsidP="0020512D">
      <w:pPr>
        <w:spacing w:after="0" w:line="360" w:lineRule="auto"/>
        <w:rPr>
          <w:sz w:val="20"/>
          <w:szCs w:val="20"/>
        </w:rPr>
      </w:pPr>
      <w:r w:rsidRPr="0020512D">
        <w:rPr>
          <w:sz w:val="20"/>
          <w:szCs w:val="20"/>
        </w:rPr>
        <w:t>"Het mysterie van de kerk".</w:t>
      </w:r>
    </w:p>
    <w:p w14:paraId="0E159864"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6D83DC0A" w14:textId="77777777" w:rsidR="0020512D" w:rsidRPr="0020512D" w:rsidRDefault="0020512D" w:rsidP="0020512D">
      <w:pPr>
        <w:spacing w:after="0" w:line="360" w:lineRule="auto"/>
        <w:rPr>
          <w:sz w:val="20"/>
          <w:szCs w:val="20"/>
        </w:rPr>
      </w:pPr>
    </w:p>
    <w:p w14:paraId="769D4FCF" w14:textId="77777777" w:rsidR="0020512D" w:rsidRPr="0020512D" w:rsidRDefault="0020512D" w:rsidP="0020512D">
      <w:pPr>
        <w:spacing w:after="0" w:line="360" w:lineRule="auto"/>
        <w:rPr>
          <w:sz w:val="20"/>
          <w:szCs w:val="20"/>
        </w:rPr>
      </w:pPr>
    </w:p>
    <w:p w14:paraId="0C0BB2DC" w14:textId="77777777" w:rsidR="0020512D" w:rsidRPr="0020512D" w:rsidRDefault="0020512D" w:rsidP="0020512D">
      <w:pPr>
        <w:tabs>
          <w:tab w:val="right" w:pos="8789"/>
        </w:tabs>
        <w:spacing w:after="0" w:line="360" w:lineRule="auto"/>
        <w:rPr>
          <w:sz w:val="20"/>
          <w:szCs w:val="20"/>
        </w:rPr>
      </w:pPr>
      <w:r w:rsidRPr="0020512D">
        <w:rPr>
          <w:sz w:val="20"/>
          <w:szCs w:val="20"/>
        </w:rPr>
        <w:t>SCHI-611</w:t>
      </w:r>
      <w:r w:rsidRPr="0020512D">
        <w:rPr>
          <w:sz w:val="20"/>
          <w:szCs w:val="20"/>
        </w:rPr>
        <w:tab/>
        <w:t xml:space="preserve">: </w:t>
      </w:r>
      <w:r w:rsidRPr="0020512D">
        <w:rPr>
          <w:sz w:val="22"/>
          <w:szCs w:val="22"/>
        </w:rPr>
        <w:tab/>
      </w:r>
    </w:p>
    <w:p w14:paraId="37D962BC" w14:textId="77777777" w:rsidR="0020512D" w:rsidRPr="0020512D" w:rsidRDefault="0020512D" w:rsidP="0020512D">
      <w:pPr>
        <w:spacing w:after="0" w:line="360" w:lineRule="auto"/>
        <w:rPr>
          <w:sz w:val="20"/>
          <w:szCs w:val="20"/>
        </w:rPr>
      </w:pPr>
      <w:r w:rsidRPr="0020512D">
        <w:rPr>
          <w:sz w:val="20"/>
          <w:szCs w:val="20"/>
        </w:rPr>
        <w:t>"De kerk en haar menselijke inkarnaties" uitgesproken voor het Centrum voor Godsdienstige Bezinning te Leuven.</w:t>
      </w:r>
    </w:p>
    <w:p w14:paraId="29ADA4B5"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05948880" w14:textId="77777777" w:rsidR="0020512D" w:rsidRPr="0020512D" w:rsidRDefault="0020512D" w:rsidP="0020512D">
      <w:pPr>
        <w:spacing w:after="0" w:line="360" w:lineRule="auto"/>
        <w:rPr>
          <w:sz w:val="20"/>
          <w:szCs w:val="20"/>
        </w:rPr>
      </w:pPr>
    </w:p>
    <w:p w14:paraId="2E455AB0" w14:textId="77777777" w:rsidR="0020512D" w:rsidRPr="0020512D" w:rsidRDefault="0020512D" w:rsidP="0020512D">
      <w:pPr>
        <w:spacing w:after="0" w:line="360" w:lineRule="auto"/>
        <w:rPr>
          <w:sz w:val="20"/>
          <w:szCs w:val="20"/>
        </w:rPr>
      </w:pPr>
    </w:p>
    <w:p w14:paraId="35B4D0A7" w14:textId="77777777" w:rsidR="0020512D" w:rsidRPr="0020512D" w:rsidRDefault="0020512D" w:rsidP="0020512D">
      <w:pPr>
        <w:tabs>
          <w:tab w:val="right" w:pos="8789"/>
        </w:tabs>
        <w:spacing w:after="0" w:line="360" w:lineRule="auto"/>
        <w:rPr>
          <w:sz w:val="20"/>
          <w:szCs w:val="20"/>
        </w:rPr>
      </w:pPr>
      <w:r w:rsidRPr="0020512D">
        <w:rPr>
          <w:sz w:val="20"/>
          <w:szCs w:val="20"/>
        </w:rPr>
        <w:t>SCHI-612</w:t>
      </w:r>
      <w:r w:rsidRPr="0020512D">
        <w:rPr>
          <w:sz w:val="20"/>
          <w:szCs w:val="20"/>
        </w:rPr>
        <w:tab/>
        <w:t xml:space="preserve">: </w:t>
      </w:r>
      <w:r w:rsidRPr="0020512D">
        <w:rPr>
          <w:sz w:val="22"/>
          <w:szCs w:val="22"/>
        </w:rPr>
        <w:tab/>
      </w:r>
    </w:p>
    <w:p w14:paraId="74B571C7" w14:textId="77777777" w:rsidR="0020512D" w:rsidRPr="0020512D" w:rsidRDefault="0020512D" w:rsidP="0020512D">
      <w:pPr>
        <w:spacing w:after="0" w:line="360" w:lineRule="auto"/>
        <w:rPr>
          <w:sz w:val="20"/>
          <w:szCs w:val="20"/>
        </w:rPr>
      </w:pPr>
      <w:r w:rsidRPr="0020512D">
        <w:rPr>
          <w:sz w:val="20"/>
          <w:szCs w:val="20"/>
        </w:rPr>
        <w:t>"Het gebed, als centrale daad van het menselijk leven" in  in #Tijdschrift voor Geestelijk Leven#, jrg. 10.</w:t>
      </w:r>
    </w:p>
    <w:p w14:paraId="6FDADAB3"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3A04E529" w14:textId="77777777" w:rsidR="0020512D" w:rsidRPr="0020512D" w:rsidRDefault="0020512D" w:rsidP="0020512D">
      <w:pPr>
        <w:spacing w:after="0" w:line="360" w:lineRule="auto"/>
        <w:rPr>
          <w:sz w:val="20"/>
          <w:szCs w:val="20"/>
        </w:rPr>
      </w:pPr>
    </w:p>
    <w:p w14:paraId="68D83188" w14:textId="77777777" w:rsidR="0020512D" w:rsidRPr="0020512D" w:rsidRDefault="0020512D" w:rsidP="0020512D">
      <w:pPr>
        <w:spacing w:after="0" w:line="360" w:lineRule="auto"/>
        <w:rPr>
          <w:sz w:val="20"/>
          <w:szCs w:val="20"/>
        </w:rPr>
      </w:pPr>
    </w:p>
    <w:p w14:paraId="48F10DDD" w14:textId="77777777" w:rsidR="0020512D" w:rsidRPr="0020512D" w:rsidRDefault="0020512D" w:rsidP="0020512D">
      <w:pPr>
        <w:tabs>
          <w:tab w:val="right" w:pos="8789"/>
        </w:tabs>
        <w:spacing w:after="0" w:line="360" w:lineRule="auto"/>
        <w:rPr>
          <w:sz w:val="20"/>
          <w:szCs w:val="20"/>
        </w:rPr>
      </w:pPr>
      <w:r w:rsidRPr="0020512D">
        <w:rPr>
          <w:sz w:val="20"/>
          <w:szCs w:val="20"/>
        </w:rPr>
        <w:t>SCHI-613</w:t>
      </w:r>
      <w:r w:rsidRPr="0020512D">
        <w:rPr>
          <w:sz w:val="20"/>
          <w:szCs w:val="20"/>
        </w:rPr>
        <w:tab/>
        <w:t xml:space="preserve">: </w:t>
      </w:r>
      <w:r w:rsidRPr="0020512D">
        <w:rPr>
          <w:sz w:val="22"/>
          <w:szCs w:val="22"/>
        </w:rPr>
        <w:tab/>
      </w:r>
    </w:p>
    <w:p w14:paraId="62ADC0DB" w14:textId="77777777" w:rsidR="0020512D" w:rsidRPr="0020512D" w:rsidRDefault="0020512D" w:rsidP="0020512D">
      <w:pPr>
        <w:spacing w:after="0" w:line="360" w:lineRule="auto"/>
        <w:rPr>
          <w:sz w:val="20"/>
          <w:szCs w:val="20"/>
        </w:rPr>
      </w:pPr>
      <w:r w:rsidRPr="0020512D">
        <w:rPr>
          <w:sz w:val="20"/>
          <w:szCs w:val="20"/>
        </w:rPr>
        <w:t>"Het gebed als dialoog".</w:t>
      </w:r>
    </w:p>
    <w:p w14:paraId="3ECC8F24"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89C1C0A" w14:textId="77777777" w:rsidR="0020512D" w:rsidRPr="0020512D" w:rsidRDefault="0020512D" w:rsidP="0020512D">
      <w:pPr>
        <w:spacing w:after="0" w:line="360" w:lineRule="auto"/>
        <w:rPr>
          <w:sz w:val="20"/>
          <w:szCs w:val="20"/>
        </w:rPr>
      </w:pPr>
    </w:p>
    <w:p w14:paraId="27EC7BCF" w14:textId="77777777" w:rsidR="0020512D" w:rsidRPr="0020512D" w:rsidRDefault="0020512D" w:rsidP="0020512D">
      <w:pPr>
        <w:spacing w:after="0" w:line="360" w:lineRule="auto"/>
        <w:rPr>
          <w:sz w:val="20"/>
          <w:szCs w:val="20"/>
        </w:rPr>
      </w:pPr>
    </w:p>
    <w:p w14:paraId="36567550" w14:textId="77777777" w:rsidR="0020512D" w:rsidRPr="0020512D" w:rsidRDefault="0020512D" w:rsidP="0020512D">
      <w:pPr>
        <w:tabs>
          <w:tab w:val="right" w:pos="8789"/>
        </w:tabs>
        <w:spacing w:after="0" w:line="360" w:lineRule="auto"/>
        <w:rPr>
          <w:sz w:val="20"/>
          <w:szCs w:val="20"/>
        </w:rPr>
      </w:pPr>
      <w:r w:rsidRPr="0020512D">
        <w:rPr>
          <w:sz w:val="20"/>
          <w:szCs w:val="20"/>
        </w:rPr>
        <w:t>SCHI-614</w:t>
      </w:r>
      <w:r w:rsidRPr="0020512D">
        <w:rPr>
          <w:sz w:val="20"/>
          <w:szCs w:val="20"/>
        </w:rPr>
        <w:tab/>
        <w:t xml:space="preserve">: </w:t>
      </w:r>
      <w:r w:rsidRPr="0020512D">
        <w:rPr>
          <w:sz w:val="22"/>
          <w:szCs w:val="22"/>
        </w:rPr>
        <w:tab/>
      </w:r>
    </w:p>
    <w:p w14:paraId="2DDF51FC" w14:textId="77777777" w:rsidR="0020512D" w:rsidRPr="0020512D" w:rsidRDefault="0020512D" w:rsidP="0020512D">
      <w:pPr>
        <w:spacing w:after="0" w:line="360" w:lineRule="auto"/>
        <w:rPr>
          <w:sz w:val="20"/>
          <w:szCs w:val="20"/>
        </w:rPr>
      </w:pPr>
      <w:r w:rsidRPr="0020512D">
        <w:rPr>
          <w:sz w:val="20"/>
          <w:szCs w:val="20"/>
        </w:rPr>
        <w:t>"Het koorgebed".</w:t>
      </w:r>
    </w:p>
    <w:p w14:paraId="6B58F4CE"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EB46EE2" w14:textId="77777777" w:rsidR="0020512D" w:rsidRPr="0020512D" w:rsidRDefault="0020512D" w:rsidP="0020512D">
      <w:pPr>
        <w:spacing w:after="0" w:line="360" w:lineRule="auto"/>
        <w:rPr>
          <w:sz w:val="20"/>
          <w:szCs w:val="20"/>
        </w:rPr>
      </w:pPr>
    </w:p>
    <w:p w14:paraId="7B0EAB3D" w14:textId="77777777" w:rsidR="0020512D" w:rsidRPr="0020512D" w:rsidRDefault="0020512D" w:rsidP="0020512D">
      <w:pPr>
        <w:spacing w:after="0" w:line="360" w:lineRule="auto"/>
        <w:rPr>
          <w:sz w:val="20"/>
          <w:szCs w:val="20"/>
        </w:rPr>
      </w:pPr>
    </w:p>
    <w:p w14:paraId="7CCC4CE0" w14:textId="77777777" w:rsidR="0020512D" w:rsidRPr="0020512D" w:rsidRDefault="0020512D" w:rsidP="0020512D">
      <w:pPr>
        <w:tabs>
          <w:tab w:val="right" w:pos="8789"/>
        </w:tabs>
        <w:spacing w:after="0" w:line="360" w:lineRule="auto"/>
        <w:rPr>
          <w:sz w:val="20"/>
          <w:szCs w:val="20"/>
        </w:rPr>
      </w:pPr>
      <w:r w:rsidRPr="0020512D">
        <w:rPr>
          <w:sz w:val="20"/>
          <w:szCs w:val="20"/>
        </w:rPr>
        <w:t>SCHI-615</w:t>
      </w:r>
      <w:r w:rsidRPr="0020512D">
        <w:rPr>
          <w:sz w:val="20"/>
          <w:szCs w:val="20"/>
        </w:rPr>
        <w:tab/>
        <w:t xml:space="preserve">: </w:t>
      </w:r>
      <w:r w:rsidRPr="0020512D">
        <w:rPr>
          <w:sz w:val="22"/>
          <w:szCs w:val="22"/>
        </w:rPr>
        <w:tab/>
      </w:r>
    </w:p>
    <w:p w14:paraId="44AE282F" w14:textId="77777777" w:rsidR="0020512D" w:rsidRPr="0020512D" w:rsidRDefault="0020512D" w:rsidP="0020512D">
      <w:pPr>
        <w:spacing w:after="0" w:line="360" w:lineRule="auto"/>
        <w:rPr>
          <w:sz w:val="20"/>
          <w:szCs w:val="20"/>
        </w:rPr>
      </w:pPr>
      <w:r w:rsidRPr="0020512D">
        <w:rPr>
          <w:sz w:val="20"/>
          <w:szCs w:val="20"/>
        </w:rPr>
        <w:t>"Eucharistisch gebed".</w:t>
      </w:r>
    </w:p>
    <w:p w14:paraId="684861D2"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3BDDB1D2" w14:textId="77777777" w:rsidR="0020512D" w:rsidRPr="0020512D" w:rsidRDefault="0020512D" w:rsidP="0020512D">
      <w:pPr>
        <w:spacing w:after="0" w:line="360" w:lineRule="auto"/>
        <w:rPr>
          <w:sz w:val="20"/>
          <w:szCs w:val="20"/>
        </w:rPr>
      </w:pPr>
    </w:p>
    <w:p w14:paraId="42FB9AC8" w14:textId="77777777" w:rsidR="0020512D" w:rsidRPr="0020512D" w:rsidRDefault="0020512D" w:rsidP="0020512D">
      <w:pPr>
        <w:spacing w:after="0" w:line="360" w:lineRule="auto"/>
        <w:rPr>
          <w:sz w:val="20"/>
          <w:szCs w:val="20"/>
        </w:rPr>
      </w:pPr>
    </w:p>
    <w:p w14:paraId="496DCE29" w14:textId="77777777" w:rsidR="0020512D" w:rsidRPr="0020512D" w:rsidRDefault="0020512D" w:rsidP="0020512D">
      <w:pPr>
        <w:tabs>
          <w:tab w:val="right" w:pos="8789"/>
        </w:tabs>
        <w:spacing w:after="0" w:line="360" w:lineRule="auto"/>
        <w:rPr>
          <w:sz w:val="20"/>
          <w:szCs w:val="20"/>
        </w:rPr>
      </w:pPr>
      <w:r w:rsidRPr="0020512D">
        <w:rPr>
          <w:sz w:val="20"/>
          <w:szCs w:val="20"/>
        </w:rPr>
        <w:t>SCHI-616</w:t>
      </w:r>
      <w:r w:rsidRPr="0020512D">
        <w:rPr>
          <w:sz w:val="20"/>
          <w:szCs w:val="20"/>
        </w:rPr>
        <w:tab/>
        <w:t xml:space="preserve">: </w:t>
      </w:r>
      <w:r w:rsidRPr="0020512D">
        <w:rPr>
          <w:sz w:val="22"/>
          <w:szCs w:val="22"/>
        </w:rPr>
        <w:tab/>
      </w:r>
    </w:p>
    <w:p w14:paraId="148ADD21" w14:textId="77777777" w:rsidR="0020512D" w:rsidRPr="0020512D" w:rsidRDefault="0020512D" w:rsidP="0020512D">
      <w:pPr>
        <w:spacing w:after="0" w:line="360" w:lineRule="auto"/>
        <w:rPr>
          <w:sz w:val="20"/>
          <w:szCs w:val="20"/>
        </w:rPr>
      </w:pPr>
      <w:r w:rsidRPr="0020512D">
        <w:rPr>
          <w:sz w:val="20"/>
          <w:szCs w:val="20"/>
        </w:rPr>
        <w:t>"Beschouwingen rond de misliturgie" en "Eucharistische literatuur" in #Tijdschrift voor Geestelijk Leven#, jrg. 7.</w:t>
      </w:r>
    </w:p>
    <w:p w14:paraId="2E51F37C"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18F6B43D" w14:textId="77777777" w:rsidR="0020512D" w:rsidRPr="0020512D" w:rsidRDefault="0020512D" w:rsidP="0020512D">
      <w:pPr>
        <w:spacing w:after="0" w:line="360" w:lineRule="auto"/>
        <w:rPr>
          <w:sz w:val="20"/>
          <w:szCs w:val="20"/>
        </w:rPr>
      </w:pPr>
    </w:p>
    <w:p w14:paraId="4B6D59FB" w14:textId="77777777" w:rsidR="0020512D" w:rsidRPr="0020512D" w:rsidRDefault="0020512D" w:rsidP="0020512D">
      <w:pPr>
        <w:spacing w:after="0" w:line="360" w:lineRule="auto"/>
        <w:rPr>
          <w:sz w:val="20"/>
          <w:szCs w:val="20"/>
        </w:rPr>
      </w:pPr>
    </w:p>
    <w:p w14:paraId="3D21D983" w14:textId="77777777" w:rsidR="0020512D" w:rsidRPr="0020512D" w:rsidRDefault="0020512D" w:rsidP="0020512D">
      <w:pPr>
        <w:tabs>
          <w:tab w:val="right" w:pos="8789"/>
        </w:tabs>
        <w:spacing w:after="0" w:line="360" w:lineRule="auto"/>
        <w:rPr>
          <w:sz w:val="20"/>
          <w:szCs w:val="20"/>
        </w:rPr>
      </w:pPr>
      <w:r w:rsidRPr="0020512D">
        <w:rPr>
          <w:sz w:val="20"/>
          <w:szCs w:val="20"/>
        </w:rPr>
        <w:t>SCHI-617</w:t>
      </w:r>
      <w:r w:rsidRPr="0020512D">
        <w:rPr>
          <w:sz w:val="20"/>
          <w:szCs w:val="20"/>
        </w:rPr>
        <w:tab/>
        <w:t xml:space="preserve">: </w:t>
      </w:r>
      <w:r w:rsidRPr="0020512D">
        <w:rPr>
          <w:sz w:val="22"/>
          <w:szCs w:val="22"/>
        </w:rPr>
        <w:tab/>
      </w:r>
    </w:p>
    <w:p w14:paraId="56A23C92" w14:textId="77777777" w:rsidR="0020512D" w:rsidRPr="0020512D" w:rsidRDefault="0020512D" w:rsidP="0020512D">
      <w:pPr>
        <w:spacing w:after="0" w:line="360" w:lineRule="auto"/>
        <w:rPr>
          <w:sz w:val="20"/>
          <w:szCs w:val="20"/>
        </w:rPr>
      </w:pPr>
      <w:r w:rsidRPr="0020512D">
        <w:rPr>
          <w:sz w:val="20"/>
          <w:szCs w:val="20"/>
        </w:rPr>
        <w:t>"Christus' gebedsleven".</w:t>
      </w:r>
    </w:p>
    <w:p w14:paraId="28FA9FE8"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31D54C37" w14:textId="77777777" w:rsidR="0020512D" w:rsidRPr="0020512D" w:rsidRDefault="0020512D" w:rsidP="0020512D">
      <w:pPr>
        <w:spacing w:after="0" w:line="360" w:lineRule="auto"/>
        <w:rPr>
          <w:sz w:val="20"/>
          <w:szCs w:val="20"/>
        </w:rPr>
      </w:pPr>
    </w:p>
    <w:p w14:paraId="5ED9B804" w14:textId="77777777" w:rsidR="0020512D" w:rsidRPr="0020512D" w:rsidRDefault="0020512D" w:rsidP="0020512D">
      <w:pPr>
        <w:spacing w:after="0" w:line="360" w:lineRule="auto"/>
        <w:rPr>
          <w:sz w:val="20"/>
          <w:szCs w:val="20"/>
        </w:rPr>
      </w:pPr>
    </w:p>
    <w:p w14:paraId="617549B8" w14:textId="77777777" w:rsidR="0020512D" w:rsidRPr="0020512D" w:rsidRDefault="0020512D" w:rsidP="0020512D">
      <w:pPr>
        <w:tabs>
          <w:tab w:val="right" w:pos="8789"/>
        </w:tabs>
        <w:spacing w:after="0" w:line="360" w:lineRule="auto"/>
        <w:rPr>
          <w:sz w:val="20"/>
          <w:szCs w:val="20"/>
        </w:rPr>
      </w:pPr>
      <w:r w:rsidRPr="0020512D">
        <w:rPr>
          <w:sz w:val="20"/>
          <w:szCs w:val="20"/>
        </w:rPr>
        <w:t>SCHI-618</w:t>
      </w:r>
      <w:r w:rsidRPr="0020512D">
        <w:rPr>
          <w:sz w:val="20"/>
          <w:szCs w:val="20"/>
        </w:rPr>
        <w:tab/>
        <w:t xml:space="preserve">: </w:t>
      </w:r>
      <w:r w:rsidRPr="0020512D">
        <w:rPr>
          <w:sz w:val="22"/>
          <w:szCs w:val="22"/>
        </w:rPr>
        <w:tab/>
      </w:r>
    </w:p>
    <w:p w14:paraId="6B99F0A2" w14:textId="77777777" w:rsidR="0020512D" w:rsidRPr="0020512D" w:rsidRDefault="0020512D" w:rsidP="0020512D">
      <w:pPr>
        <w:spacing w:after="0" w:line="360" w:lineRule="auto"/>
        <w:rPr>
          <w:sz w:val="20"/>
          <w:szCs w:val="20"/>
        </w:rPr>
      </w:pPr>
      <w:r w:rsidRPr="0020512D">
        <w:rPr>
          <w:sz w:val="20"/>
          <w:szCs w:val="20"/>
        </w:rPr>
        <w:t>"Het sacrament van de biecht" in #Tijdschrift voor Geestelijk Leven#, jrg. 8.</w:t>
      </w:r>
    </w:p>
    <w:p w14:paraId="0BB15A0F"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2DD8B7CF" w14:textId="77777777" w:rsidR="0020512D" w:rsidRPr="0020512D" w:rsidRDefault="0020512D" w:rsidP="0020512D">
      <w:pPr>
        <w:spacing w:after="0" w:line="360" w:lineRule="auto"/>
        <w:rPr>
          <w:sz w:val="20"/>
          <w:szCs w:val="20"/>
        </w:rPr>
      </w:pPr>
    </w:p>
    <w:p w14:paraId="6E10492D" w14:textId="77777777" w:rsidR="0020512D" w:rsidRPr="0020512D" w:rsidRDefault="0020512D" w:rsidP="0020512D">
      <w:pPr>
        <w:spacing w:after="0" w:line="360" w:lineRule="auto"/>
        <w:rPr>
          <w:sz w:val="20"/>
          <w:szCs w:val="20"/>
        </w:rPr>
      </w:pPr>
    </w:p>
    <w:p w14:paraId="01D44068" w14:textId="77777777" w:rsidR="0020512D" w:rsidRPr="0020512D" w:rsidRDefault="0020512D" w:rsidP="0020512D">
      <w:pPr>
        <w:tabs>
          <w:tab w:val="right" w:pos="8789"/>
        </w:tabs>
        <w:spacing w:after="0" w:line="360" w:lineRule="auto"/>
        <w:rPr>
          <w:sz w:val="20"/>
          <w:szCs w:val="20"/>
        </w:rPr>
      </w:pPr>
      <w:r w:rsidRPr="0020512D">
        <w:rPr>
          <w:sz w:val="20"/>
          <w:szCs w:val="20"/>
        </w:rPr>
        <w:t>SCHI-619</w:t>
      </w:r>
      <w:r w:rsidRPr="0020512D">
        <w:rPr>
          <w:sz w:val="20"/>
          <w:szCs w:val="20"/>
        </w:rPr>
        <w:tab/>
        <w:t xml:space="preserve">: </w:t>
      </w:r>
      <w:r w:rsidRPr="0020512D">
        <w:rPr>
          <w:sz w:val="22"/>
          <w:szCs w:val="22"/>
        </w:rPr>
        <w:tab/>
      </w:r>
    </w:p>
    <w:p w14:paraId="46B78F67" w14:textId="77777777" w:rsidR="0020512D" w:rsidRPr="0020512D" w:rsidRDefault="0020512D" w:rsidP="0020512D">
      <w:pPr>
        <w:spacing w:after="0" w:line="360" w:lineRule="auto"/>
        <w:rPr>
          <w:sz w:val="20"/>
          <w:szCs w:val="20"/>
        </w:rPr>
      </w:pPr>
      <w:r w:rsidRPr="0020512D">
        <w:rPr>
          <w:sz w:val="20"/>
          <w:szCs w:val="20"/>
        </w:rPr>
        <w:t>"Gewetensonderzoek".</w:t>
      </w:r>
    </w:p>
    <w:p w14:paraId="0B05300D"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61110DBB" w14:textId="77777777" w:rsidR="0020512D" w:rsidRPr="0020512D" w:rsidRDefault="0020512D" w:rsidP="0020512D">
      <w:pPr>
        <w:spacing w:after="0" w:line="360" w:lineRule="auto"/>
        <w:rPr>
          <w:sz w:val="20"/>
          <w:szCs w:val="20"/>
        </w:rPr>
      </w:pPr>
    </w:p>
    <w:p w14:paraId="6648A2D0" w14:textId="77777777" w:rsidR="0020512D" w:rsidRPr="0020512D" w:rsidRDefault="0020512D" w:rsidP="0020512D">
      <w:pPr>
        <w:spacing w:after="0" w:line="360" w:lineRule="auto"/>
        <w:rPr>
          <w:sz w:val="20"/>
          <w:szCs w:val="20"/>
        </w:rPr>
      </w:pPr>
    </w:p>
    <w:p w14:paraId="0B9AE446" w14:textId="77777777" w:rsidR="0020512D" w:rsidRPr="0020512D" w:rsidRDefault="0020512D" w:rsidP="0020512D">
      <w:pPr>
        <w:tabs>
          <w:tab w:val="right" w:pos="8789"/>
        </w:tabs>
        <w:spacing w:after="0" w:line="360" w:lineRule="auto"/>
        <w:rPr>
          <w:sz w:val="20"/>
          <w:szCs w:val="20"/>
        </w:rPr>
      </w:pPr>
      <w:r w:rsidRPr="0020512D">
        <w:rPr>
          <w:sz w:val="20"/>
          <w:szCs w:val="20"/>
        </w:rPr>
        <w:t>SCHI-620</w:t>
      </w:r>
      <w:r w:rsidRPr="0020512D">
        <w:rPr>
          <w:sz w:val="20"/>
          <w:szCs w:val="20"/>
        </w:rPr>
        <w:tab/>
        <w:t xml:space="preserve">: </w:t>
      </w:r>
      <w:r w:rsidRPr="0020512D">
        <w:rPr>
          <w:sz w:val="22"/>
          <w:szCs w:val="22"/>
        </w:rPr>
        <w:tab/>
      </w:r>
    </w:p>
    <w:p w14:paraId="50341BAF" w14:textId="77777777" w:rsidR="0020512D" w:rsidRPr="0020512D" w:rsidRDefault="0020512D" w:rsidP="0020512D">
      <w:pPr>
        <w:spacing w:after="0" w:line="360" w:lineRule="auto"/>
        <w:rPr>
          <w:sz w:val="20"/>
          <w:szCs w:val="20"/>
        </w:rPr>
      </w:pPr>
      <w:r w:rsidRPr="0020512D">
        <w:rPr>
          <w:sz w:val="20"/>
          <w:szCs w:val="20"/>
        </w:rPr>
        <w:t>"De biechtpenitentie".</w:t>
      </w:r>
    </w:p>
    <w:p w14:paraId="7A16E2A3"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5B016DCA" w14:textId="77777777" w:rsidR="0020512D" w:rsidRPr="0020512D" w:rsidRDefault="0020512D" w:rsidP="0020512D">
      <w:pPr>
        <w:spacing w:after="0" w:line="360" w:lineRule="auto"/>
        <w:rPr>
          <w:sz w:val="20"/>
          <w:szCs w:val="20"/>
        </w:rPr>
      </w:pPr>
    </w:p>
    <w:p w14:paraId="60DDD1D8" w14:textId="77777777" w:rsidR="0020512D" w:rsidRPr="0020512D" w:rsidRDefault="0020512D" w:rsidP="0020512D">
      <w:pPr>
        <w:spacing w:after="0" w:line="360" w:lineRule="auto"/>
        <w:rPr>
          <w:sz w:val="20"/>
          <w:szCs w:val="20"/>
        </w:rPr>
      </w:pPr>
    </w:p>
    <w:p w14:paraId="38C84826" w14:textId="77777777" w:rsidR="0020512D" w:rsidRPr="0020512D" w:rsidRDefault="0020512D" w:rsidP="0020512D">
      <w:pPr>
        <w:tabs>
          <w:tab w:val="right" w:pos="8789"/>
        </w:tabs>
        <w:spacing w:after="0" w:line="360" w:lineRule="auto"/>
        <w:rPr>
          <w:sz w:val="20"/>
          <w:szCs w:val="20"/>
        </w:rPr>
      </w:pPr>
      <w:r w:rsidRPr="0020512D">
        <w:rPr>
          <w:sz w:val="20"/>
          <w:szCs w:val="20"/>
        </w:rPr>
        <w:t>SCHI-621</w:t>
      </w:r>
      <w:r w:rsidRPr="0020512D">
        <w:rPr>
          <w:sz w:val="20"/>
          <w:szCs w:val="20"/>
        </w:rPr>
        <w:tab/>
        <w:t xml:space="preserve">: </w:t>
      </w:r>
      <w:r w:rsidRPr="0020512D">
        <w:rPr>
          <w:sz w:val="22"/>
          <w:szCs w:val="22"/>
        </w:rPr>
        <w:tab/>
      </w:r>
    </w:p>
    <w:p w14:paraId="7684BD3B" w14:textId="77777777" w:rsidR="0020512D" w:rsidRPr="0020512D" w:rsidRDefault="0020512D" w:rsidP="0020512D">
      <w:pPr>
        <w:spacing w:after="0" w:line="360" w:lineRule="auto"/>
        <w:rPr>
          <w:sz w:val="20"/>
          <w:szCs w:val="20"/>
        </w:rPr>
      </w:pPr>
      <w:r w:rsidRPr="0020512D">
        <w:rPr>
          <w:sz w:val="20"/>
          <w:szCs w:val="20"/>
        </w:rPr>
        <w:t>"Geestelijk leiding, I".</w:t>
      </w:r>
    </w:p>
    <w:p w14:paraId="5D5C820F"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0F65C94" w14:textId="77777777" w:rsidR="0020512D" w:rsidRPr="0020512D" w:rsidRDefault="0020512D" w:rsidP="0020512D">
      <w:pPr>
        <w:spacing w:after="0" w:line="360" w:lineRule="auto"/>
        <w:rPr>
          <w:sz w:val="20"/>
          <w:szCs w:val="20"/>
        </w:rPr>
      </w:pPr>
    </w:p>
    <w:p w14:paraId="464A7F85" w14:textId="77777777" w:rsidR="0020512D" w:rsidRPr="0020512D" w:rsidRDefault="0020512D" w:rsidP="0020512D">
      <w:pPr>
        <w:spacing w:after="0" w:line="360" w:lineRule="auto"/>
        <w:rPr>
          <w:sz w:val="20"/>
          <w:szCs w:val="20"/>
        </w:rPr>
      </w:pPr>
    </w:p>
    <w:p w14:paraId="330ADE6B" w14:textId="77777777" w:rsidR="0020512D" w:rsidRPr="0020512D" w:rsidRDefault="0020512D" w:rsidP="0020512D">
      <w:pPr>
        <w:tabs>
          <w:tab w:val="right" w:pos="8789"/>
        </w:tabs>
        <w:spacing w:after="0" w:line="360" w:lineRule="auto"/>
        <w:rPr>
          <w:sz w:val="20"/>
          <w:szCs w:val="20"/>
        </w:rPr>
      </w:pPr>
      <w:r w:rsidRPr="0020512D">
        <w:rPr>
          <w:sz w:val="20"/>
          <w:szCs w:val="20"/>
        </w:rPr>
        <w:t>SCHI-622</w:t>
      </w:r>
      <w:r w:rsidRPr="0020512D">
        <w:rPr>
          <w:sz w:val="20"/>
          <w:szCs w:val="20"/>
        </w:rPr>
        <w:tab/>
        <w:t xml:space="preserve">: </w:t>
      </w:r>
      <w:r w:rsidRPr="0020512D">
        <w:rPr>
          <w:sz w:val="22"/>
          <w:szCs w:val="22"/>
        </w:rPr>
        <w:tab/>
      </w:r>
    </w:p>
    <w:p w14:paraId="43038530" w14:textId="77777777" w:rsidR="0020512D" w:rsidRPr="0020512D" w:rsidRDefault="0020512D" w:rsidP="0020512D">
      <w:pPr>
        <w:spacing w:after="0" w:line="360" w:lineRule="auto"/>
        <w:rPr>
          <w:sz w:val="20"/>
          <w:szCs w:val="20"/>
        </w:rPr>
      </w:pPr>
      <w:r w:rsidRPr="0020512D">
        <w:rPr>
          <w:sz w:val="20"/>
          <w:szCs w:val="20"/>
        </w:rPr>
        <w:t>"De meditatie".</w:t>
      </w:r>
    </w:p>
    <w:p w14:paraId="791965DD"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5E65D0E9" w14:textId="77777777" w:rsidR="0020512D" w:rsidRPr="0020512D" w:rsidRDefault="0020512D" w:rsidP="0020512D">
      <w:pPr>
        <w:spacing w:after="0" w:line="360" w:lineRule="auto"/>
        <w:rPr>
          <w:sz w:val="20"/>
          <w:szCs w:val="20"/>
        </w:rPr>
      </w:pPr>
    </w:p>
    <w:p w14:paraId="030C5DC7" w14:textId="77777777" w:rsidR="0020512D" w:rsidRPr="0020512D" w:rsidRDefault="0020512D" w:rsidP="0020512D">
      <w:pPr>
        <w:spacing w:after="0" w:line="360" w:lineRule="auto"/>
        <w:rPr>
          <w:sz w:val="20"/>
          <w:szCs w:val="20"/>
        </w:rPr>
      </w:pPr>
    </w:p>
    <w:p w14:paraId="0C765AB0" w14:textId="77777777" w:rsidR="0020512D" w:rsidRPr="0020512D" w:rsidRDefault="0020512D" w:rsidP="0020512D">
      <w:pPr>
        <w:tabs>
          <w:tab w:val="right" w:pos="8789"/>
        </w:tabs>
        <w:spacing w:after="0" w:line="360" w:lineRule="auto"/>
        <w:rPr>
          <w:sz w:val="20"/>
          <w:szCs w:val="20"/>
        </w:rPr>
      </w:pPr>
      <w:r w:rsidRPr="0020512D">
        <w:rPr>
          <w:sz w:val="20"/>
          <w:szCs w:val="20"/>
        </w:rPr>
        <w:t>SCHI-623</w:t>
      </w:r>
      <w:r w:rsidRPr="0020512D">
        <w:rPr>
          <w:sz w:val="20"/>
          <w:szCs w:val="20"/>
        </w:rPr>
        <w:tab/>
        <w:t xml:space="preserve">: </w:t>
      </w:r>
      <w:r w:rsidRPr="0020512D">
        <w:rPr>
          <w:sz w:val="22"/>
          <w:szCs w:val="22"/>
        </w:rPr>
        <w:tab/>
      </w:r>
    </w:p>
    <w:p w14:paraId="3381B8AE" w14:textId="77777777" w:rsidR="0020512D" w:rsidRPr="0020512D" w:rsidRDefault="0020512D" w:rsidP="0020512D">
      <w:pPr>
        <w:spacing w:after="0" w:line="360" w:lineRule="auto"/>
        <w:rPr>
          <w:sz w:val="20"/>
          <w:szCs w:val="20"/>
        </w:rPr>
      </w:pPr>
      <w:r w:rsidRPr="0020512D">
        <w:rPr>
          <w:sz w:val="20"/>
          <w:szCs w:val="20"/>
        </w:rPr>
        <w:t>"Meditatie-moeilijkheden" en "Beschouwingen rond de 'Geestelijke Oefeningen'" in #Tijdschrift voor Geestelijk Leven#, jrg. 4, nr. 1.</w:t>
      </w:r>
    </w:p>
    <w:p w14:paraId="1296B229"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3A3D9A03" w14:textId="77777777" w:rsidR="0020512D" w:rsidRPr="0020512D" w:rsidRDefault="0020512D" w:rsidP="0020512D">
      <w:pPr>
        <w:spacing w:after="0" w:line="360" w:lineRule="auto"/>
        <w:rPr>
          <w:sz w:val="20"/>
          <w:szCs w:val="20"/>
        </w:rPr>
      </w:pPr>
    </w:p>
    <w:p w14:paraId="684A2F61" w14:textId="77777777" w:rsidR="0020512D" w:rsidRPr="0020512D" w:rsidRDefault="0020512D" w:rsidP="0020512D">
      <w:pPr>
        <w:spacing w:after="0" w:line="360" w:lineRule="auto"/>
        <w:rPr>
          <w:sz w:val="20"/>
          <w:szCs w:val="20"/>
        </w:rPr>
      </w:pPr>
    </w:p>
    <w:p w14:paraId="01088CEF" w14:textId="77777777" w:rsidR="0020512D" w:rsidRPr="0020512D" w:rsidRDefault="0020512D" w:rsidP="0020512D">
      <w:pPr>
        <w:tabs>
          <w:tab w:val="right" w:pos="8789"/>
        </w:tabs>
        <w:spacing w:after="0" w:line="360" w:lineRule="auto"/>
        <w:rPr>
          <w:sz w:val="20"/>
          <w:szCs w:val="20"/>
        </w:rPr>
      </w:pPr>
      <w:r w:rsidRPr="0020512D">
        <w:rPr>
          <w:sz w:val="20"/>
          <w:szCs w:val="20"/>
        </w:rPr>
        <w:t>SCHI-624</w:t>
      </w:r>
      <w:r w:rsidRPr="0020512D">
        <w:rPr>
          <w:sz w:val="20"/>
          <w:szCs w:val="20"/>
        </w:rPr>
        <w:tab/>
        <w:t xml:space="preserve">: </w:t>
      </w:r>
      <w:r w:rsidRPr="0020512D">
        <w:rPr>
          <w:sz w:val="22"/>
          <w:szCs w:val="22"/>
        </w:rPr>
        <w:tab/>
      </w:r>
    </w:p>
    <w:p w14:paraId="4013677E" w14:textId="77777777" w:rsidR="0020512D" w:rsidRPr="0020512D" w:rsidRDefault="0020512D" w:rsidP="0020512D">
      <w:pPr>
        <w:spacing w:after="0" w:line="360" w:lineRule="auto"/>
        <w:rPr>
          <w:sz w:val="20"/>
          <w:szCs w:val="20"/>
        </w:rPr>
      </w:pPr>
      <w:r w:rsidRPr="0020512D">
        <w:rPr>
          <w:sz w:val="20"/>
          <w:szCs w:val="20"/>
        </w:rPr>
        <w:t>"Over 't rozenkransgebed" en "Het gezinsgebed en problemen rond de gezinsrozenkrans".</w:t>
      </w:r>
    </w:p>
    <w:p w14:paraId="43762F3B"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27FEC34D" w14:textId="77777777" w:rsidR="0020512D" w:rsidRPr="0020512D" w:rsidRDefault="0020512D" w:rsidP="0020512D">
      <w:pPr>
        <w:spacing w:after="0" w:line="360" w:lineRule="auto"/>
        <w:rPr>
          <w:sz w:val="20"/>
          <w:szCs w:val="20"/>
        </w:rPr>
      </w:pPr>
    </w:p>
    <w:p w14:paraId="739724C8" w14:textId="77777777" w:rsidR="0020512D" w:rsidRPr="0020512D" w:rsidRDefault="0020512D" w:rsidP="0020512D">
      <w:pPr>
        <w:spacing w:after="0" w:line="360" w:lineRule="auto"/>
        <w:rPr>
          <w:sz w:val="20"/>
          <w:szCs w:val="20"/>
        </w:rPr>
      </w:pPr>
    </w:p>
    <w:p w14:paraId="086AF543" w14:textId="77777777" w:rsidR="0020512D" w:rsidRPr="0020512D" w:rsidRDefault="0020512D" w:rsidP="0020512D">
      <w:pPr>
        <w:tabs>
          <w:tab w:val="right" w:pos="8789"/>
        </w:tabs>
        <w:spacing w:after="0" w:line="360" w:lineRule="auto"/>
        <w:rPr>
          <w:sz w:val="20"/>
          <w:szCs w:val="20"/>
        </w:rPr>
      </w:pPr>
      <w:r w:rsidRPr="0020512D">
        <w:rPr>
          <w:sz w:val="20"/>
          <w:szCs w:val="20"/>
        </w:rPr>
        <w:t>SCHI-625</w:t>
      </w:r>
      <w:r w:rsidRPr="0020512D">
        <w:rPr>
          <w:sz w:val="20"/>
          <w:szCs w:val="20"/>
        </w:rPr>
        <w:tab/>
        <w:t xml:space="preserve">: </w:t>
      </w:r>
      <w:r w:rsidRPr="0020512D">
        <w:rPr>
          <w:sz w:val="22"/>
          <w:szCs w:val="22"/>
        </w:rPr>
        <w:tab/>
      </w:r>
    </w:p>
    <w:p w14:paraId="0A4FAE56" w14:textId="77777777" w:rsidR="0020512D" w:rsidRPr="0020512D" w:rsidRDefault="0020512D" w:rsidP="0020512D">
      <w:pPr>
        <w:spacing w:after="0" w:line="360" w:lineRule="auto"/>
        <w:rPr>
          <w:sz w:val="20"/>
          <w:szCs w:val="20"/>
        </w:rPr>
      </w:pPr>
      <w:r w:rsidRPr="0020512D">
        <w:rPr>
          <w:sz w:val="20"/>
          <w:szCs w:val="20"/>
        </w:rPr>
        <w:t>"De hemel, het rijk van de Vader".</w:t>
      </w:r>
    </w:p>
    <w:p w14:paraId="2DDFC60D"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7CBDAC06" w14:textId="77777777" w:rsidR="0020512D" w:rsidRPr="0020512D" w:rsidRDefault="0020512D" w:rsidP="0020512D">
      <w:pPr>
        <w:spacing w:after="0" w:line="360" w:lineRule="auto"/>
        <w:rPr>
          <w:sz w:val="20"/>
          <w:szCs w:val="20"/>
        </w:rPr>
      </w:pPr>
    </w:p>
    <w:p w14:paraId="137D5114" w14:textId="77777777" w:rsidR="0020512D" w:rsidRPr="0020512D" w:rsidRDefault="0020512D" w:rsidP="0020512D">
      <w:pPr>
        <w:spacing w:after="0" w:line="360" w:lineRule="auto"/>
        <w:rPr>
          <w:sz w:val="20"/>
          <w:szCs w:val="20"/>
        </w:rPr>
      </w:pPr>
    </w:p>
    <w:p w14:paraId="499C1926" w14:textId="77777777" w:rsidR="0020512D" w:rsidRPr="0020512D" w:rsidRDefault="0020512D" w:rsidP="0020512D">
      <w:pPr>
        <w:tabs>
          <w:tab w:val="right" w:pos="8789"/>
        </w:tabs>
        <w:spacing w:after="0" w:line="360" w:lineRule="auto"/>
        <w:rPr>
          <w:sz w:val="20"/>
          <w:szCs w:val="20"/>
        </w:rPr>
      </w:pPr>
      <w:r w:rsidRPr="0020512D">
        <w:rPr>
          <w:sz w:val="20"/>
          <w:szCs w:val="20"/>
        </w:rPr>
        <w:t>SCHI-626</w:t>
      </w:r>
      <w:r w:rsidRPr="0020512D">
        <w:rPr>
          <w:sz w:val="20"/>
          <w:szCs w:val="20"/>
        </w:rPr>
        <w:tab/>
        <w:t xml:space="preserve">: </w:t>
      </w:r>
      <w:r w:rsidRPr="0020512D">
        <w:rPr>
          <w:sz w:val="22"/>
          <w:szCs w:val="22"/>
        </w:rPr>
        <w:tab/>
      </w:r>
    </w:p>
    <w:p w14:paraId="047D9914" w14:textId="77777777" w:rsidR="0020512D" w:rsidRPr="0020512D" w:rsidRDefault="0020512D" w:rsidP="0020512D">
      <w:pPr>
        <w:spacing w:after="0" w:line="360" w:lineRule="auto"/>
        <w:rPr>
          <w:sz w:val="20"/>
          <w:szCs w:val="20"/>
        </w:rPr>
      </w:pPr>
      <w:r w:rsidRPr="0020512D">
        <w:rPr>
          <w:sz w:val="20"/>
          <w:szCs w:val="20"/>
        </w:rPr>
        <w:t>"Roeping" en "Roeping, levensontwerp en levensstaat" in #Tijdschrift voor Geestelijk Leven#, jrg. 17.</w:t>
      </w:r>
    </w:p>
    <w:p w14:paraId="616658AC"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2E64B878" w14:textId="77777777" w:rsidR="0020512D" w:rsidRPr="0020512D" w:rsidRDefault="0020512D" w:rsidP="0020512D">
      <w:pPr>
        <w:spacing w:after="0" w:line="360" w:lineRule="auto"/>
        <w:rPr>
          <w:sz w:val="20"/>
          <w:szCs w:val="20"/>
        </w:rPr>
      </w:pPr>
    </w:p>
    <w:p w14:paraId="6905A257" w14:textId="77777777" w:rsidR="0020512D" w:rsidRPr="0020512D" w:rsidRDefault="0020512D" w:rsidP="0020512D">
      <w:pPr>
        <w:spacing w:after="0" w:line="360" w:lineRule="auto"/>
        <w:rPr>
          <w:sz w:val="20"/>
          <w:szCs w:val="20"/>
        </w:rPr>
      </w:pPr>
    </w:p>
    <w:p w14:paraId="1831E024" w14:textId="77777777" w:rsidR="0020512D" w:rsidRPr="0020512D" w:rsidRDefault="0020512D" w:rsidP="0020512D">
      <w:pPr>
        <w:tabs>
          <w:tab w:val="right" w:pos="8789"/>
        </w:tabs>
        <w:spacing w:after="0" w:line="360" w:lineRule="auto"/>
        <w:rPr>
          <w:sz w:val="20"/>
          <w:szCs w:val="20"/>
        </w:rPr>
      </w:pPr>
      <w:r w:rsidRPr="0020512D">
        <w:rPr>
          <w:sz w:val="20"/>
          <w:szCs w:val="20"/>
        </w:rPr>
        <w:t>SCHI-627</w:t>
      </w:r>
      <w:r w:rsidRPr="0020512D">
        <w:rPr>
          <w:sz w:val="20"/>
          <w:szCs w:val="20"/>
        </w:rPr>
        <w:tab/>
        <w:t xml:space="preserve">: </w:t>
      </w:r>
      <w:r w:rsidRPr="0020512D">
        <w:rPr>
          <w:sz w:val="22"/>
          <w:szCs w:val="22"/>
        </w:rPr>
        <w:tab/>
      </w:r>
    </w:p>
    <w:p w14:paraId="4C707435" w14:textId="77777777" w:rsidR="0020512D" w:rsidRPr="0020512D" w:rsidRDefault="0020512D" w:rsidP="0020512D">
      <w:pPr>
        <w:spacing w:after="0" w:line="360" w:lineRule="auto"/>
        <w:rPr>
          <w:sz w:val="20"/>
          <w:szCs w:val="20"/>
        </w:rPr>
      </w:pPr>
      <w:r w:rsidRPr="0020512D">
        <w:rPr>
          <w:sz w:val="20"/>
          <w:szCs w:val="20"/>
        </w:rPr>
        <w:t>"Theologische zin van de evangelische raden" (vertaling van een artikel van K. Rahner SJ) in #Tijdschrift  voor Geestelijk Leven#, jrg. 9.</w:t>
      </w:r>
    </w:p>
    <w:p w14:paraId="1126F8C3"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1F220CB6" w14:textId="77777777" w:rsidR="0020512D" w:rsidRPr="0020512D" w:rsidRDefault="0020512D" w:rsidP="0020512D">
      <w:pPr>
        <w:spacing w:after="0" w:line="360" w:lineRule="auto"/>
        <w:rPr>
          <w:sz w:val="20"/>
          <w:szCs w:val="20"/>
        </w:rPr>
      </w:pPr>
    </w:p>
    <w:p w14:paraId="784E5A9C" w14:textId="77777777" w:rsidR="0020512D" w:rsidRPr="0020512D" w:rsidRDefault="0020512D" w:rsidP="0020512D">
      <w:pPr>
        <w:spacing w:after="0" w:line="360" w:lineRule="auto"/>
        <w:rPr>
          <w:sz w:val="20"/>
          <w:szCs w:val="20"/>
        </w:rPr>
      </w:pPr>
    </w:p>
    <w:p w14:paraId="70F71139" w14:textId="77777777" w:rsidR="0020512D" w:rsidRPr="0020512D" w:rsidRDefault="0020512D" w:rsidP="0020512D">
      <w:pPr>
        <w:tabs>
          <w:tab w:val="right" w:pos="8789"/>
        </w:tabs>
        <w:spacing w:after="0" w:line="360" w:lineRule="auto"/>
        <w:rPr>
          <w:sz w:val="20"/>
          <w:szCs w:val="20"/>
        </w:rPr>
      </w:pPr>
      <w:r w:rsidRPr="0020512D">
        <w:rPr>
          <w:sz w:val="20"/>
          <w:szCs w:val="20"/>
        </w:rPr>
        <w:t>SCHI-628</w:t>
      </w:r>
      <w:r w:rsidRPr="0020512D">
        <w:rPr>
          <w:sz w:val="20"/>
          <w:szCs w:val="20"/>
        </w:rPr>
        <w:tab/>
        <w:t xml:space="preserve">: </w:t>
      </w:r>
      <w:r w:rsidRPr="0020512D">
        <w:rPr>
          <w:sz w:val="22"/>
          <w:szCs w:val="22"/>
        </w:rPr>
        <w:tab/>
      </w:r>
    </w:p>
    <w:p w14:paraId="515CAFF7" w14:textId="77777777" w:rsidR="0020512D" w:rsidRPr="0020512D" w:rsidRDefault="0020512D" w:rsidP="0020512D">
      <w:pPr>
        <w:spacing w:after="0" w:line="360" w:lineRule="auto"/>
        <w:rPr>
          <w:sz w:val="20"/>
          <w:szCs w:val="20"/>
        </w:rPr>
      </w:pPr>
      <w:r w:rsidRPr="0020512D">
        <w:rPr>
          <w:sz w:val="20"/>
          <w:szCs w:val="20"/>
        </w:rPr>
        <w:lastRenderedPageBreak/>
        <w:t>"Kloosterlijke levenshouding" en "Kloosterlijke geest".</w:t>
      </w:r>
    </w:p>
    <w:p w14:paraId="6BD78519"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619FF47" w14:textId="77777777" w:rsidR="0020512D" w:rsidRPr="0020512D" w:rsidRDefault="0020512D" w:rsidP="0020512D">
      <w:pPr>
        <w:spacing w:after="0" w:line="360" w:lineRule="auto"/>
        <w:rPr>
          <w:sz w:val="20"/>
          <w:szCs w:val="20"/>
        </w:rPr>
      </w:pPr>
    </w:p>
    <w:p w14:paraId="6E630F8C" w14:textId="77777777" w:rsidR="0020512D" w:rsidRPr="0020512D" w:rsidRDefault="0020512D" w:rsidP="0020512D">
      <w:pPr>
        <w:spacing w:after="0" w:line="360" w:lineRule="auto"/>
        <w:rPr>
          <w:sz w:val="20"/>
          <w:szCs w:val="20"/>
        </w:rPr>
      </w:pPr>
    </w:p>
    <w:p w14:paraId="69585602" w14:textId="77777777" w:rsidR="0020512D" w:rsidRPr="0020512D" w:rsidRDefault="0020512D" w:rsidP="0020512D">
      <w:pPr>
        <w:tabs>
          <w:tab w:val="right" w:pos="8789"/>
        </w:tabs>
        <w:spacing w:after="0" w:line="360" w:lineRule="auto"/>
        <w:rPr>
          <w:sz w:val="20"/>
          <w:szCs w:val="20"/>
        </w:rPr>
      </w:pPr>
      <w:r w:rsidRPr="0020512D">
        <w:rPr>
          <w:sz w:val="20"/>
          <w:szCs w:val="20"/>
        </w:rPr>
        <w:t>SCHI-629</w:t>
      </w:r>
      <w:r w:rsidRPr="0020512D">
        <w:rPr>
          <w:sz w:val="20"/>
          <w:szCs w:val="20"/>
        </w:rPr>
        <w:tab/>
        <w:t xml:space="preserve">: </w:t>
      </w:r>
      <w:r w:rsidRPr="0020512D">
        <w:rPr>
          <w:sz w:val="22"/>
          <w:szCs w:val="22"/>
        </w:rPr>
        <w:tab/>
      </w:r>
    </w:p>
    <w:p w14:paraId="7CE87725" w14:textId="77777777" w:rsidR="0020512D" w:rsidRPr="0020512D" w:rsidRDefault="0020512D" w:rsidP="0020512D">
      <w:pPr>
        <w:spacing w:after="0" w:line="360" w:lineRule="auto"/>
        <w:rPr>
          <w:sz w:val="20"/>
          <w:szCs w:val="20"/>
        </w:rPr>
      </w:pPr>
      <w:r w:rsidRPr="0020512D">
        <w:rPr>
          <w:sz w:val="20"/>
          <w:szCs w:val="20"/>
        </w:rPr>
        <w:t>[Over kloosterleven en leke-spiritualiteit].</w:t>
      </w:r>
    </w:p>
    <w:p w14:paraId="7D2FC045"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2BF024C2" w14:textId="77777777" w:rsidR="0020512D" w:rsidRPr="0020512D" w:rsidRDefault="0020512D" w:rsidP="0020512D">
      <w:pPr>
        <w:spacing w:after="0" w:line="360" w:lineRule="auto"/>
        <w:rPr>
          <w:sz w:val="20"/>
          <w:szCs w:val="20"/>
        </w:rPr>
      </w:pPr>
    </w:p>
    <w:p w14:paraId="36BEEC89" w14:textId="77777777" w:rsidR="0020512D" w:rsidRPr="0020512D" w:rsidRDefault="0020512D" w:rsidP="0020512D">
      <w:pPr>
        <w:spacing w:after="0" w:line="360" w:lineRule="auto"/>
        <w:rPr>
          <w:sz w:val="20"/>
          <w:szCs w:val="20"/>
        </w:rPr>
      </w:pPr>
    </w:p>
    <w:p w14:paraId="5585173D" w14:textId="77777777" w:rsidR="0020512D" w:rsidRPr="0020512D" w:rsidRDefault="0020512D" w:rsidP="0020512D">
      <w:pPr>
        <w:tabs>
          <w:tab w:val="right" w:pos="8789"/>
        </w:tabs>
        <w:spacing w:after="0" w:line="360" w:lineRule="auto"/>
        <w:rPr>
          <w:sz w:val="20"/>
          <w:szCs w:val="20"/>
        </w:rPr>
      </w:pPr>
      <w:r w:rsidRPr="0020512D">
        <w:rPr>
          <w:sz w:val="20"/>
          <w:szCs w:val="20"/>
        </w:rPr>
        <w:t>SCHI-630</w:t>
      </w:r>
      <w:r w:rsidRPr="0020512D">
        <w:rPr>
          <w:sz w:val="20"/>
          <w:szCs w:val="20"/>
        </w:rPr>
        <w:tab/>
        <w:t xml:space="preserve">: </w:t>
      </w:r>
      <w:r w:rsidRPr="0020512D">
        <w:rPr>
          <w:sz w:val="22"/>
          <w:szCs w:val="22"/>
        </w:rPr>
        <w:tab/>
      </w:r>
    </w:p>
    <w:p w14:paraId="6DD96655" w14:textId="77777777" w:rsidR="0020512D" w:rsidRPr="0020512D" w:rsidRDefault="0020512D" w:rsidP="0020512D">
      <w:pPr>
        <w:spacing w:after="0" w:line="360" w:lineRule="auto"/>
        <w:rPr>
          <w:sz w:val="20"/>
          <w:szCs w:val="20"/>
        </w:rPr>
      </w:pPr>
      <w:r w:rsidRPr="0020512D">
        <w:rPr>
          <w:sz w:val="20"/>
          <w:szCs w:val="20"/>
        </w:rPr>
        <w:t>"Gij zult het aanschijn van de aarde vernieuwen" in het boek #Het geestelijk leven van de leek#.</w:t>
      </w:r>
    </w:p>
    <w:p w14:paraId="4837CFA7"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20260E6A" w14:textId="77777777" w:rsidR="0020512D" w:rsidRPr="0020512D" w:rsidRDefault="0020512D" w:rsidP="0020512D">
      <w:pPr>
        <w:spacing w:after="0" w:line="360" w:lineRule="auto"/>
        <w:rPr>
          <w:sz w:val="20"/>
          <w:szCs w:val="20"/>
        </w:rPr>
      </w:pPr>
    </w:p>
    <w:p w14:paraId="6F03BCB1" w14:textId="77777777" w:rsidR="0020512D" w:rsidRPr="0020512D" w:rsidRDefault="0020512D" w:rsidP="0020512D">
      <w:pPr>
        <w:spacing w:after="0" w:line="360" w:lineRule="auto"/>
        <w:rPr>
          <w:sz w:val="20"/>
          <w:szCs w:val="20"/>
        </w:rPr>
      </w:pPr>
    </w:p>
    <w:p w14:paraId="7D6AB760" w14:textId="77777777" w:rsidR="0020512D" w:rsidRPr="0020512D" w:rsidRDefault="0020512D" w:rsidP="0020512D">
      <w:pPr>
        <w:tabs>
          <w:tab w:val="right" w:pos="8789"/>
        </w:tabs>
        <w:spacing w:after="0" w:line="360" w:lineRule="auto"/>
        <w:rPr>
          <w:sz w:val="20"/>
          <w:szCs w:val="20"/>
        </w:rPr>
      </w:pPr>
      <w:r w:rsidRPr="0020512D">
        <w:rPr>
          <w:sz w:val="20"/>
          <w:szCs w:val="20"/>
        </w:rPr>
        <w:t>SCHI-631</w:t>
      </w:r>
      <w:r w:rsidRPr="0020512D">
        <w:rPr>
          <w:sz w:val="20"/>
          <w:szCs w:val="20"/>
        </w:rPr>
        <w:tab/>
        <w:t xml:space="preserve">: </w:t>
      </w:r>
      <w:r w:rsidRPr="0020512D">
        <w:rPr>
          <w:sz w:val="22"/>
          <w:szCs w:val="22"/>
        </w:rPr>
        <w:tab/>
      </w:r>
    </w:p>
    <w:p w14:paraId="0209DF6E" w14:textId="77777777" w:rsidR="0020512D" w:rsidRPr="0020512D" w:rsidRDefault="0020512D" w:rsidP="0020512D">
      <w:pPr>
        <w:spacing w:after="0" w:line="360" w:lineRule="auto"/>
        <w:rPr>
          <w:sz w:val="20"/>
          <w:szCs w:val="20"/>
        </w:rPr>
      </w:pPr>
      <w:r w:rsidRPr="0020512D">
        <w:rPr>
          <w:sz w:val="20"/>
          <w:szCs w:val="20"/>
        </w:rPr>
        <w:t>"Kloosterlijke gehoorzaamheid".</w:t>
      </w:r>
    </w:p>
    <w:p w14:paraId="4FCD34AF"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0E6B007C" w14:textId="77777777" w:rsidR="0020512D" w:rsidRPr="0020512D" w:rsidRDefault="0020512D" w:rsidP="0020512D">
      <w:pPr>
        <w:spacing w:after="0" w:line="360" w:lineRule="auto"/>
        <w:rPr>
          <w:sz w:val="20"/>
          <w:szCs w:val="20"/>
        </w:rPr>
      </w:pPr>
    </w:p>
    <w:p w14:paraId="39FE5689" w14:textId="77777777" w:rsidR="0020512D" w:rsidRPr="0020512D" w:rsidRDefault="0020512D" w:rsidP="0020512D">
      <w:pPr>
        <w:spacing w:after="0" w:line="360" w:lineRule="auto"/>
        <w:rPr>
          <w:sz w:val="20"/>
          <w:szCs w:val="20"/>
        </w:rPr>
      </w:pPr>
    </w:p>
    <w:p w14:paraId="6D4A962A" w14:textId="77777777" w:rsidR="0020512D" w:rsidRPr="0020512D" w:rsidRDefault="0020512D" w:rsidP="0020512D">
      <w:pPr>
        <w:tabs>
          <w:tab w:val="right" w:pos="8789"/>
        </w:tabs>
        <w:spacing w:after="0" w:line="360" w:lineRule="auto"/>
        <w:rPr>
          <w:sz w:val="20"/>
          <w:szCs w:val="20"/>
        </w:rPr>
      </w:pPr>
      <w:r w:rsidRPr="0020512D">
        <w:rPr>
          <w:sz w:val="20"/>
          <w:szCs w:val="20"/>
        </w:rPr>
        <w:t>SCHI-632</w:t>
      </w:r>
      <w:r w:rsidRPr="0020512D">
        <w:rPr>
          <w:sz w:val="20"/>
          <w:szCs w:val="20"/>
        </w:rPr>
        <w:tab/>
        <w:t xml:space="preserve">: </w:t>
      </w:r>
      <w:r w:rsidRPr="0020512D">
        <w:rPr>
          <w:sz w:val="22"/>
          <w:szCs w:val="22"/>
        </w:rPr>
        <w:tab/>
      </w:r>
    </w:p>
    <w:p w14:paraId="616FC5A3" w14:textId="77777777" w:rsidR="0020512D" w:rsidRPr="0020512D" w:rsidRDefault="0020512D" w:rsidP="0020512D">
      <w:pPr>
        <w:spacing w:after="0" w:line="360" w:lineRule="auto"/>
        <w:rPr>
          <w:sz w:val="20"/>
          <w:szCs w:val="20"/>
        </w:rPr>
      </w:pPr>
      <w:r w:rsidRPr="0020512D">
        <w:rPr>
          <w:sz w:val="20"/>
          <w:szCs w:val="20"/>
        </w:rPr>
        <w:t>"De armoede".</w:t>
      </w:r>
    </w:p>
    <w:p w14:paraId="17FDEC23"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0358C01A" w14:textId="77777777" w:rsidR="0020512D" w:rsidRPr="0020512D" w:rsidRDefault="0020512D" w:rsidP="0020512D">
      <w:pPr>
        <w:spacing w:after="0" w:line="360" w:lineRule="auto"/>
        <w:rPr>
          <w:sz w:val="20"/>
          <w:szCs w:val="20"/>
        </w:rPr>
      </w:pPr>
    </w:p>
    <w:p w14:paraId="7ECE608F" w14:textId="77777777" w:rsidR="0020512D" w:rsidRPr="0020512D" w:rsidRDefault="0020512D" w:rsidP="0020512D">
      <w:pPr>
        <w:spacing w:after="0" w:line="360" w:lineRule="auto"/>
        <w:rPr>
          <w:sz w:val="20"/>
          <w:szCs w:val="20"/>
        </w:rPr>
      </w:pPr>
    </w:p>
    <w:p w14:paraId="4E5B5A37" w14:textId="77777777" w:rsidR="0020512D" w:rsidRPr="0020512D" w:rsidRDefault="0020512D" w:rsidP="0020512D">
      <w:pPr>
        <w:tabs>
          <w:tab w:val="right" w:pos="8789"/>
        </w:tabs>
        <w:spacing w:after="0" w:line="360" w:lineRule="auto"/>
        <w:rPr>
          <w:sz w:val="20"/>
          <w:szCs w:val="20"/>
        </w:rPr>
      </w:pPr>
      <w:r w:rsidRPr="0020512D">
        <w:rPr>
          <w:sz w:val="20"/>
          <w:szCs w:val="20"/>
        </w:rPr>
        <w:t>SCHI-633</w:t>
      </w:r>
      <w:r w:rsidRPr="0020512D">
        <w:rPr>
          <w:sz w:val="20"/>
          <w:szCs w:val="20"/>
        </w:rPr>
        <w:tab/>
        <w:t xml:space="preserve">: </w:t>
      </w:r>
      <w:r w:rsidRPr="0020512D">
        <w:rPr>
          <w:sz w:val="22"/>
          <w:szCs w:val="22"/>
        </w:rPr>
        <w:tab/>
      </w:r>
    </w:p>
    <w:p w14:paraId="21A0CB05" w14:textId="77777777" w:rsidR="0020512D" w:rsidRPr="0020512D" w:rsidRDefault="0020512D" w:rsidP="0020512D">
      <w:pPr>
        <w:spacing w:after="0" w:line="360" w:lineRule="auto"/>
        <w:rPr>
          <w:sz w:val="20"/>
          <w:szCs w:val="20"/>
        </w:rPr>
      </w:pPr>
      <w:r w:rsidRPr="0020512D">
        <w:rPr>
          <w:sz w:val="20"/>
          <w:szCs w:val="20"/>
        </w:rPr>
        <w:t>[Over celibaat, kuisheid, zinnelijkheid].</w:t>
      </w:r>
    </w:p>
    <w:p w14:paraId="30994CE5"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0427AB03" w14:textId="77777777" w:rsidR="0020512D" w:rsidRPr="0054227E" w:rsidRDefault="0020512D" w:rsidP="0020512D">
      <w:pPr>
        <w:spacing w:after="0" w:line="360" w:lineRule="auto"/>
        <w:rPr>
          <w:sz w:val="20"/>
          <w:szCs w:val="20"/>
        </w:rPr>
      </w:pPr>
    </w:p>
    <w:p w14:paraId="00D83FF3" w14:textId="77777777" w:rsidR="0020512D" w:rsidRPr="0054227E" w:rsidRDefault="0020512D" w:rsidP="0020512D">
      <w:pPr>
        <w:spacing w:after="0" w:line="360" w:lineRule="auto"/>
        <w:rPr>
          <w:sz w:val="20"/>
          <w:szCs w:val="20"/>
        </w:rPr>
      </w:pPr>
    </w:p>
    <w:p w14:paraId="031A070D" w14:textId="77777777" w:rsidR="0020512D" w:rsidRPr="0054227E" w:rsidRDefault="0020512D" w:rsidP="0020512D">
      <w:pPr>
        <w:tabs>
          <w:tab w:val="right" w:pos="8789"/>
        </w:tabs>
        <w:spacing w:after="0" w:line="360" w:lineRule="auto"/>
        <w:rPr>
          <w:sz w:val="20"/>
          <w:szCs w:val="20"/>
        </w:rPr>
      </w:pPr>
      <w:r w:rsidRPr="0054227E">
        <w:rPr>
          <w:sz w:val="20"/>
          <w:szCs w:val="20"/>
        </w:rPr>
        <w:t>SCHI-634</w:t>
      </w:r>
      <w:r w:rsidRPr="0054227E">
        <w:rPr>
          <w:sz w:val="20"/>
          <w:szCs w:val="20"/>
        </w:rPr>
        <w:tab/>
        <w:t xml:space="preserve">: </w:t>
      </w:r>
      <w:r w:rsidRPr="0054227E">
        <w:rPr>
          <w:sz w:val="22"/>
          <w:szCs w:val="22"/>
        </w:rPr>
        <w:tab/>
      </w:r>
    </w:p>
    <w:p w14:paraId="188D32ED" w14:textId="77777777" w:rsidR="0020512D" w:rsidRPr="0020512D" w:rsidRDefault="0020512D" w:rsidP="0020512D">
      <w:pPr>
        <w:spacing w:after="0" w:line="360" w:lineRule="auto"/>
        <w:rPr>
          <w:sz w:val="20"/>
          <w:szCs w:val="20"/>
        </w:rPr>
      </w:pPr>
      <w:r w:rsidRPr="0020512D">
        <w:rPr>
          <w:sz w:val="20"/>
          <w:szCs w:val="20"/>
        </w:rPr>
        <w:t>"Turbaris erga plurima. Over de geest van het streven naar de volmaaktheid" in #Tijdschrift voor Geestelijk  Leven#, jrg. 11.</w:t>
      </w:r>
    </w:p>
    <w:p w14:paraId="7BE76BB8"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781C7D8B" w14:textId="77777777" w:rsidR="0020512D" w:rsidRPr="0054227E" w:rsidRDefault="0020512D" w:rsidP="0020512D">
      <w:pPr>
        <w:spacing w:after="0" w:line="360" w:lineRule="auto"/>
        <w:rPr>
          <w:sz w:val="20"/>
          <w:szCs w:val="20"/>
        </w:rPr>
      </w:pPr>
    </w:p>
    <w:p w14:paraId="7809444A" w14:textId="77777777" w:rsidR="0020512D" w:rsidRPr="0054227E" w:rsidRDefault="0020512D" w:rsidP="0020512D">
      <w:pPr>
        <w:spacing w:after="0" w:line="360" w:lineRule="auto"/>
        <w:rPr>
          <w:sz w:val="20"/>
          <w:szCs w:val="20"/>
        </w:rPr>
      </w:pPr>
    </w:p>
    <w:p w14:paraId="168DC265" w14:textId="77777777" w:rsidR="0020512D" w:rsidRPr="0054227E" w:rsidRDefault="0020512D" w:rsidP="0020512D">
      <w:pPr>
        <w:tabs>
          <w:tab w:val="right" w:pos="8789"/>
        </w:tabs>
        <w:spacing w:after="0" w:line="360" w:lineRule="auto"/>
        <w:rPr>
          <w:sz w:val="20"/>
          <w:szCs w:val="20"/>
        </w:rPr>
      </w:pPr>
      <w:r w:rsidRPr="0054227E">
        <w:rPr>
          <w:sz w:val="20"/>
          <w:szCs w:val="20"/>
        </w:rPr>
        <w:t>SCHI-635</w:t>
      </w:r>
      <w:r w:rsidRPr="0054227E">
        <w:rPr>
          <w:sz w:val="20"/>
          <w:szCs w:val="20"/>
        </w:rPr>
        <w:tab/>
        <w:t xml:space="preserve">: </w:t>
      </w:r>
      <w:r w:rsidRPr="0054227E">
        <w:rPr>
          <w:sz w:val="22"/>
          <w:szCs w:val="22"/>
        </w:rPr>
        <w:tab/>
      </w:r>
    </w:p>
    <w:p w14:paraId="57676BBD" w14:textId="77777777" w:rsidR="0020512D" w:rsidRPr="0020512D" w:rsidRDefault="0020512D" w:rsidP="0020512D">
      <w:pPr>
        <w:spacing w:after="0" w:line="360" w:lineRule="auto"/>
        <w:rPr>
          <w:sz w:val="20"/>
          <w:szCs w:val="20"/>
        </w:rPr>
      </w:pPr>
      <w:r w:rsidRPr="0020512D">
        <w:rPr>
          <w:sz w:val="20"/>
          <w:szCs w:val="20"/>
        </w:rPr>
        <w:t>"Dominicaanse spiritualiteit" (themanummer #De Biekorf#).</w:t>
      </w:r>
    </w:p>
    <w:p w14:paraId="359D23B4"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686F7566" w14:textId="77777777" w:rsidR="0020512D" w:rsidRPr="0054227E" w:rsidRDefault="0020512D" w:rsidP="0020512D">
      <w:pPr>
        <w:spacing w:after="0" w:line="360" w:lineRule="auto"/>
        <w:rPr>
          <w:sz w:val="20"/>
          <w:szCs w:val="20"/>
        </w:rPr>
      </w:pPr>
    </w:p>
    <w:p w14:paraId="16F7AF10" w14:textId="77777777" w:rsidR="0020512D" w:rsidRPr="0054227E" w:rsidRDefault="0020512D" w:rsidP="0020512D">
      <w:pPr>
        <w:spacing w:after="0" w:line="360" w:lineRule="auto"/>
        <w:rPr>
          <w:sz w:val="20"/>
          <w:szCs w:val="20"/>
        </w:rPr>
      </w:pPr>
    </w:p>
    <w:p w14:paraId="3703A69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SCHI-636</w:t>
      </w:r>
      <w:r w:rsidRPr="0020512D">
        <w:rPr>
          <w:sz w:val="20"/>
          <w:szCs w:val="20"/>
        </w:rPr>
        <w:tab/>
        <w:t xml:space="preserve">: </w:t>
      </w:r>
      <w:r w:rsidRPr="0020512D">
        <w:rPr>
          <w:sz w:val="22"/>
          <w:szCs w:val="22"/>
        </w:rPr>
        <w:tab/>
      </w:r>
    </w:p>
    <w:p w14:paraId="221AEE63" w14:textId="77777777" w:rsidR="0020512D" w:rsidRPr="0020512D" w:rsidRDefault="0020512D" w:rsidP="0020512D">
      <w:pPr>
        <w:spacing w:after="0" w:line="360" w:lineRule="auto"/>
        <w:rPr>
          <w:sz w:val="20"/>
          <w:szCs w:val="20"/>
        </w:rPr>
      </w:pPr>
      <w:r w:rsidRPr="0020512D">
        <w:rPr>
          <w:sz w:val="20"/>
          <w:szCs w:val="20"/>
        </w:rPr>
        <w:t>"Contemplata aliis tradere".</w:t>
      </w:r>
    </w:p>
    <w:p w14:paraId="7E380548"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62F99A3" w14:textId="77777777" w:rsidR="0020512D" w:rsidRPr="0020512D" w:rsidRDefault="0020512D" w:rsidP="0020512D">
      <w:pPr>
        <w:spacing w:after="0" w:line="360" w:lineRule="auto"/>
        <w:rPr>
          <w:sz w:val="20"/>
          <w:szCs w:val="20"/>
        </w:rPr>
      </w:pPr>
    </w:p>
    <w:p w14:paraId="2B25CD12" w14:textId="77777777" w:rsidR="0020512D" w:rsidRPr="0020512D" w:rsidRDefault="0020512D" w:rsidP="0020512D">
      <w:pPr>
        <w:spacing w:after="0" w:line="360" w:lineRule="auto"/>
        <w:rPr>
          <w:sz w:val="20"/>
          <w:szCs w:val="20"/>
        </w:rPr>
      </w:pPr>
    </w:p>
    <w:p w14:paraId="6438F09F" w14:textId="77777777" w:rsidR="0020512D" w:rsidRPr="0020512D" w:rsidRDefault="0020512D" w:rsidP="0020512D">
      <w:pPr>
        <w:tabs>
          <w:tab w:val="right" w:pos="8789"/>
        </w:tabs>
        <w:spacing w:after="0" w:line="360" w:lineRule="auto"/>
        <w:rPr>
          <w:sz w:val="20"/>
          <w:szCs w:val="20"/>
        </w:rPr>
      </w:pPr>
      <w:r w:rsidRPr="0020512D">
        <w:rPr>
          <w:sz w:val="20"/>
          <w:szCs w:val="20"/>
        </w:rPr>
        <w:t>SCHI-637</w:t>
      </w:r>
      <w:r w:rsidRPr="0020512D">
        <w:rPr>
          <w:sz w:val="20"/>
          <w:szCs w:val="20"/>
        </w:rPr>
        <w:tab/>
        <w:t xml:space="preserve">: </w:t>
      </w:r>
      <w:r w:rsidRPr="0020512D">
        <w:rPr>
          <w:sz w:val="22"/>
          <w:szCs w:val="22"/>
        </w:rPr>
        <w:tab/>
      </w:r>
    </w:p>
    <w:p w14:paraId="7773EFBB" w14:textId="77777777" w:rsidR="0020512D" w:rsidRPr="0020512D" w:rsidRDefault="0020512D" w:rsidP="0020512D">
      <w:pPr>
        <w:spacing w:after="0" w:line="360" w:lineRule="auto"/>
        <w:rPr>
          <w:sz w:val="20"/>
          <w:szCs w:val="20"/>
        </w:rPr>
      </w:pPr>
      <w:r w:rsidRPr="0020512D">
        <w:rPr>
          <w:sz w:val="20"/>
          <w:szCs w:val="20"/>
        </w:rPr>
        <w:t>"Studium sacrae veritatis".</w:t>
      </w:r>
    </w:p>
    <w:p w14:paraId="35C0CF52"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0DE5654" w14:textId="77777777" w:rsidR="0020512D" w:rsidRPr="0020512D" w:rsidRDefault="0020512D" w:rsidP="0020512D">
      <w:pPr>
        <w:spacing w:after="0" w:line="360" w:lineRule="auto"/>
        <w:rPr>
          <w:sz w:val="20"/>
          <w:szCs w:val="20"/>
        </w:rPr>
      </w:pPr>
    </w:p>
    <w:p w14:paraId="2CA2B0AE" w14:textId="77777777" w:rsidR="0020512D" w:rsidRPr="0020512D" w:rsidRDefault="0020512D" w:rsidP="0020512D">
      <w:pPr>
        <w:spacing w:after="0" w:line="360" w:lineRule="auto"/>
        <w:rPr>
          <w:sz w:val="20"/>
          <w:szCs w:val="20"/>
        </w:rPr>
      </w:pPr>
    </w:p>
    <w:p w14:paraId="7860C6B8" w14:textId="77777777" w:rsidR="0020512D" w:rsidRPr="0020512D" w:rsidRDefault="0020512D" w:rsidP="0020512D">
      <w:pPr>
        <w:tabs>
          <w:tab w:val="right" w:pos="8789"/>
        </w:tabs>
        <w:spacing w:after="0" w:line="360" w:lineRule="auto"/>
        <w:rPr>
          <w:sz w:val="20"/>
          <w:szCs w:val="20"/>
        </w:rPr>
      </w:pPr>
      <w:r w:rsidRPr="0020512D">
        <w:rPr>
          <w:sz w:val="20"/>
          <w:szCs w:val="20"/>
        </w:rPr>
        <w:t>SCHI-638</w:t>
      </w:r>
      <w:r w:rsidRPr="0020512D">
        <w:rPr>
          <w:sz w:val="20"/>
          <w:szCs w:val="20"/>
        </w:rPr>
        <w:tab/>
        <w:t xml:space="preserve">: </w:t>
      </w:r>
      <w:r w:rsidRPr="0020512D">
        <w:rPr>
          <w:sz w:val="22"/>
          <w:szCs w:val="22"/>
        </w:rPr>
        <w:tab/>
      </w:r>
    </w:p>
    <w:p w14:paraId="33B473EF" w14:textId="77777777" w:rsidR="0020512D" w:rsidRPr="0020512D" w:rsidRDefault="0020512D" w:rsidP="0020512D">
      <w:pPr>
        <w:spacing w:after="0" w:line="360" w:lineRule="auto"/>
        <w:rPr>
          <w:sz w:val="20"/>
          <w:szCs w:val="20"/>
        </w:rPr>
      </w:pPr>
      <w:r w:rsidRPr="0020512D">
        <w:rPr>
          <w:sz w:val="20"/>
          <w:szCs w:val="20"/>
        </w:rPr>
        <w:t>"Wijsbegeerte in onze dominicaanse levensvorming".</w:t>
      </w:r>
    </w:p>
    <w:p w14:paraId="2CD071AA"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53A5586E" w14:textId="77777777" w:rsidR="0020512D" w:rsidRPr="0054227E" w:rsidRDefault="0020512D" w:rsidP="0020512D">
      <w:pPr>
        <w:spacing w:after="0" w:line="360" w:lineRule="auto"/>
        <w:rPr>
          <w:sz w:val="20"/>
          <w:szCs w:val="20"/>
        </w:rPr>
      </w:pPr>
    </w:p>
    <w:p w14:paraId="093E4D5B" w14:textId="77777777" w:rsidR="0020512D" w:rsidRPr="0054227E" w:rsidRDefault="0020512D" w:rsidP="0020512D">
      <w:pPr>
        <w:spacing w:after="0" w:line="360" w:lineRule="auto"/>
        <w:rPr>
          <w:sz w:val="20"/>
          <w:szCs w:val="20"/>
        </w:rPr>
      </w:pPr>
    </w:p>
    <w:p w14:paraId="362A43EC" w14:textId="77777777" w:rsidR="0020512D" w:rsidRPr="0020512D" w:rsidRDefault="0020512D" w:rsidP="0020512D">
      <w:pPr>
        <w:tabs>
          <w:tab w:val="right" w:pos="8789"/>
        </w:tabs>
        <w:spacing w:after="0" w:line="360" w:lineRule="auto"/>
        <w:rPr>
          <w:sz w:val="20"/>
          <w:szCs w:val="20"/>
        </w:rPr>
      </w:pPr>
      <w:r w:rsidRPr="0020512D">
        <w:rPr>
          <w:sz w:val="20"/>
          <w:szCs w:val="20"/>
        </w:rPr>
        <w:t>SCHI-639</w:t>
      </w:r>
      <w:r w:rsidRPr="0020512D">
        <w:rPr>
          <w:sz w:val="20"/>
          <w:szCs w:val="20"/>
        </w:rPr>
        <w:tab/>
        <w:t xml:space="preserve">: </w:t>
      </w:r>
      <w:r w:rsidRPr="0020512D">
        <w:rPr>
          <w:sz w:val="22"/>
          <w:szCs w:val="22"/>
        </w:rPr>
        <w:tab/>
      </w:r>
    </w:p>
    <w:p w14:paraId="0E7C807D" w14:textId="77777777" w:rsidR="0020512D" w:rsidRPr="0020512D" w:rsidRDefault="0020512D" w:rsidP="0020512D">
      <w:pPr>
        <w:spacing w:after="0" w:line="360" w:lineRule="auto"/>
        <w:rPr>
          <w:sz w:val="20"/>
          <w:szCs w:val="20"/>
        </w:rPr>
      </w:pPr>
      <w:r w:rsidRPr="0020512D">
        <w:rPr>
          <w:sz w:val="20"/>
          <w:szCs w:val="20"/>
        </w:rPr>
        <w:t>"Sint Dominicus, 'forma gregis' in ons apostolaat".</w:t>
      </w:r>
    </w:p>
    <w:p w14:paraId="595A0763"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6DDA41D8" w14:textId="77777777" w:rsidR="0020512D" w:rsidRPr="0054227E" w:rsidRDefault="0020512D" w:rsidP="0020512D">
      <w:pPr>
        <w:spacing w:after="0" w:line="360" w:lineRule="auto"/>
        <w:rPr>
          <w:sz w:val="20"/>
          <w:szCs w:val="20"/>
        </w:rPr>
      </w:pPr>
    </w:p>
    <w:p w14:paraId="691CF659" w14:textId="77777777" w:rsidR="0020512D" w:rsidRPr="0054227E" w:rsidRDefault="0020512D" w:rsidP="0020512D">
      <w:pPr>
        <w:spacing w:after="0" w:line="360" w:lineRule="auto"/>
        <w:rPr>
          <w:sz w:val="20"/>
          <w:szCs w:val="20"/>
        </w:rPr>
      </w:pPr>
    </w:p>
    <w:p w14:paraId="1723B057" w14:textId="77777777" w:rsidR="0020512D" w:rsidRPr="0054227E" w:rsidRDefault="0020512D" w:rsidP="0020512D">
      <w:pPr>
        <w:tabs>
          <w:tab w:val="right" w:pos="8789"/>
        </w:tabs>
        <w:spacing w:after="0" w:line="360" w:lineRule="auto"/>
        <w:rPr>
          <w:sz w:val="20"/>
          <w:szCs w:val="20"/>
        </w:rPr>
      </w:pPr>
      <w:r w:rsidRPr="0054227E">
        <w:rPr>
          <w:sz w:val="20"/>
          <w:szCs w:val="20"/>
        </w:rPr>
        <w:t>SCHI-640</w:t>
      </w:r>
      <w:r w:rsidRPr="0054227E">
        <w:rPr>
          <w:sz w:val="20"/>
          <w:szCs w:val="20"/>
        </w:rPr>
        <w:tab/>
        <w:t xml:space="preserve">: </w:t>
      </w:r>
      <w:r w:rsidRPr="0054227E">
        <w:rPr>
          <w:sz w:val="22"/>
          <w:szCs w:val="22"/>
        </w:rPr>
        <w:tab/>
      </w:r>
    </w:p>
    <w:p w14:paraId="4F30C4AF" w14:textId="77777777" w:rsidR="0020512D" w:rsidRPr="0054227E" w:rsidRDefault="0020512D" w:rsidP="0020512D">
      <w:pPr>
        <w:spacing w:after="0" w:line="360" w:lineRule="auto"/>
        <w:rPr>
          <w:sz w:val="20"/>
          <w:szCs w:val="20"/>
        </w:rPr>
      </w:pPr>
      <w:r w:rsidRPr="0054227E">
        <w:rPr>
          <w:sz w:val="20"/>
          <w:szCs w:val="20"/>
        </w:rPr>
        <w:t>"Priesterschap".</w:t>
      </w:r>
    </w:p>
    <w:p w14:paraId="1CF64791"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2F243EEC" w14:textId="77777777" w:rsidR="0020512D" w:rsidRPr="0054227E" w:rsidRDefault="0020512D" w:rsidP="0020512D">
      <w:pPr>
        <w:spacing w:after="0" w:line="360" w:lineRule="auto"/>
        <w:rPr>
          <w:sz w:val="20"/>
          <w:szCs w:val="20"/>
        </w:rPr>
      </w:pPr>
    </w:p>
    <w:p w14:paraId="1C8EB4E2" w14:textId="77777777" w:rsidR="0020512D" w:rsidRPr="0054227E" w:rsidRDefault="0020512D" w:rsidP="0020512D">
      <w:pPr>
        <w:spacing w:after="0" w:line="360" w:lineRule="auto"/>
        <w:rPr>
          <w:sz w:val="20"/>
          <w:szCs w:val="20"/>
        </w:rPr>
      </w:pPr>
    </w:p>
    <w:p w14:paraId="29BE1114" w14:textId="77777777" w:rsidR="0020512D" w:rsidRPr="0020512D" w:rsidRDefault="0020512D" w:rsidP="0020512D">
      <w:pPr>
        <w:tabs>
          <w:tab w:val="right" w:pos="8789"/>
        </w:tabs>
        <w:spacing w:after="0" w:line="360" w:lineRule="auto"/>
        <w:rPr>
          <w:sz w:val="20"/>
          <w:szCs w:val="20"/>
        </w:rPr>
      </w:pPr>
      <w:r w:rsidRPr="0020512D">
        <w:rPr>
          <w:sz w:val="20"/>
          <w:szCs w:val="20"/>
        </w:rPr>
        <w:t>SCHI-641</w:t>
      </w:r>
      <w:r w:rsidRPr="0020512D">
        <w:rPr>
          <w:sz w:val="20"/>
          <w:szCs w:val="20"/>
        </w:rPr>
        <w:tab/>
        <w:t xml:space="preserve">: </w:t>
      </w:r>
      <w:r w:rsidRPr="0020512D">
        <w:rPr>
          <w:sz w:val="22"/>
          <w:szCs w:val="22"/>
        </w:rPr>
        <w:tab/>
      </w:r>
    </w:p>
    <w:p w14:paraId="7BA1F0F9" w14:textId="77777777" w:rsidR="0020512D" w:rsidRPr="0020512D" w:rsidRDefault="0020512D" w:rsidP="0020512D">
      <w:pPr>
        <w:spacing w:after="0" w:line="360" w:lineRule="auto"/>
        <w:rPr>
          <w:sz w:val="20"/>
          <w:szCs w:val="20"/>
        </w:rPr>
      </w:pPr>
      <w:r w:rsidRPr="0020512D">
        <w:rPr>
          <w:sz w:val="20"/>
          <w:szCs w:val="20"/>
        </w:rPr>
        <w:t>"Apostolaat door geïncarneerde heiligheid".</w:t>
      </w:r>
    </w:p>
    <w:p w14:paraId="0EA66FF4"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2221A1E8" w14:textId="77777777" w:rsidR="0020512D" w:rsidRPr="0054227E" w:rsidRDefault="0020512D" w:rsidP="0020512D">
      <w:pPr>
        <w:spacing w:after="0" w:line="360" w:lineRule="auto"/>
        <w:rPr>
          <w:sz w:val="20"/>
          <w:szCs w:val="20"/>
        </w:rPr>
      </w:pPr>
    </w:p>
    <w:p w14:paraId="7F4D18F2" w14:textId="77777777" w:rsidR="0020512D" w:rsidRPr="0054227E" w:rsidRDefault="0020512D" w:rsidP="0020512D">
      <w:pPr>
        <w:spacing w:after="0" w:line="360" w:lineRule="auto"/>
        <w:rPr>
          <w:sz w:val="20"/>
          <w:szCs w:val="20"/>
        </w:rPr>
      </w:pPr>
    </w:p>
    <w:p w14:paraId="4BC2E9AF" w14:textId="77777777" w:rsidR="0020512D" w:rsidRPr="0020512D" w:rsidRDefault="0020512D" w:rsidP="0020512D">
      <w:pPr>
        <w:tabs>
          <w:tab w:val="right" w:pos="8789"/>
        </w:tabs>
        <w:spacing w:after="0" w:line="360" w:lineRule="auto"/>
        <w:rPr>
          <w:sz w:val="20"/>
          <w:szCs w:val="20"/>
        </w:rPr>
      </w:pPr>
      <w:r w:rsidRPr="0020512D">
        <w:rPr>
          <w:sz w:val="20"/>
          <w:szCs w:val="20"/>
        </w:rPr>
        <w:t>SCHI-642</w:t>
      </w:r>
      <w:r w:rsidRPr="0020512D">
        <w:rPr>
          <w:sz w:val="20"/>
          <w:szCs w:val="20"/>
        </w:rPr>
        <w:tab/>
        <w:t xml:space="preserve">: </w:t>
      </w:r>
      <w:r w:rsidRPr="0020512D">
        <w:rPr>
          <w:sz w:val="22"/>
          <w:szCs w:val="22"/>
        </w:rPr>
        <w:tab/>
      </w:r>
    </w:p>
    <w:p w14:paraId="0F8BBC76" w14:textId="77777777" w:rsidR="0020512D" w:rsidRPr="0020512D" w:rsidRDefault="0020512D" w:rsidP="0020512D">
      <w:pPr>
        <w:spacing w:after="0" w:line="360" w:lineRule="auto"/>
        <w:rPr>
          <w:sz w:val="20"/>
          <w:szCs w:val="20"/>
        </w:rPr>
      </w:pPr>
      <w:r w:rsidRPr="0020512D">
        <w:rPr>
          <w:sz w:val="20"/>
          <w:szCs w:val="20"/>
        </w:rPr>
        <w:t>"Priesterlijk apostolaat".</w:t>
      </w:r>
    </w:p>
    <w:p w14:paraId="7EC9C531"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1D9EF033" w14:textId="77777777" w:rsidR="0020512D" w:rsidRPr="0020512D" w:rsidRDefault="0020512D" w:rsidP="0020512D">
      <w:pPr>
        <w:spacing w:after="0" w:line="360" w:lineRule="auto"/>
        <w:rPr>
          <w:sz w:val="20"/>
          <w:szCs w:val="20"/>
        </w:rPr>
      </w:pPr>
    </w:p>
    <w:p w14:paraId="757190B1" w14:textId="77777777" w:rsidR="0020512D" w:rsidRPr="0020512D" w:rsidRDefault="0020512D" w:rsidP="0020512D">
      <w:pPr>
        <w:spacing w:after="0" w:line="360" w:lineRule="auto"/>
        <w:rPr>
          <w:sz w:val="20"/>
          <w:szCs w:val="20"/>
        </w:rPr>
      </w:pPr>
    </w:p>
    <w:p w14:paraId="20C8D109" w14:textId="77777777" w:rsidR="0020512D" w:rsidRPr="0020512D" w:rsidRDefault="0020512D" w:rsidP="0020512D">
      <w:pPr>
        <w:tabs>
          <w:tab w:val="right" w:pos="8789"/>
        </w:tabs>
        <w:spacing w:after="0" w:line="360" w:lineRule="auto"/>
        <w:rPr>
          <w:sz w:val="20"/>
          <w:szCs w:val="20"/>
        </w:rPr>
      </w:pPr>
      <w:r>
        <w:rPr>
          <w:sz w:val="20"/>
          <w:szCs w:val="20"/>
        </w:rPr>
        <w:t>SCHI-643</w:t>
      </w:r>
      <w:r w:rsidRPr="0020512D">
        <w:rPr>
          <w:sz w:val="20"/>
          <w:szCs w:val="20"/>
        </w:rPr>
        <w:tab/>
        <w:t xml:space="preserve">: </w:t>
      </w:r>
      <w:r w:rsidRPr="0020512D">
        <w:rPr>
          <w:sz w:val="22"/>
          <w:szCs w:val="22"/>
        </w:rPr>
        <w:tab/>
      </w:r>
    </w:p>
    <w:p w14:paraId="53080E20" w14:textId="77777777" w:rsidR="0020512D" w:rsidRPr="0020512D" w:rsidRDefault="0020512D" w:rsidP="0020512D">
      <w:pPr>
        <w:spacing w:after="0" w:line="360" w:lineRule="auto"/>
        <w:rPr>
          <w:sz w:val="20"/>
          <w:szCs w:val="20"/>
        </w:rPr>
      </w:pPr>
      <w:r w:rsidRPr="0020512D">
        <w:rPr>
          <w:sz w:val="20"/>
          <w:szCs w:val="20"/>
        </w:rPr>
        <w:t>"Doctrineel apostolaat".</w:t>
      </w:r>
    </w:p>
    <w:p w14:paraId="7712C2E1"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25CB291A" w14:textId="77777777" w:rsidR="0020512D" w:rsidRPr="0020512D" w:rsidRDefault="0020512D" w:rsidP="0020512D">
      <w:pPr>
        <w:spacing w:after="0" w:line="360" w:lineRule="auto"/>
        <w:rPr>
          <w:sz w:val="20"/>
          <w:szCs w:val="20"/>
        </w:rPr>
      </w:pPr>
    </w:p>
    <w:p w14:paraId="7DF48B8E" w14:textId="77777777" w:rsidR="0020512D" w:rsidRPr="0020512D" w:rsidRDefault="0020512D" w:rsidP="0020512D">
      <w:pPr>
        <w:spacing w:after="0" w:line="360" w:lineRule="auto"/>
        <w:rPr>
          <w:sz w:val="20"/>
          <w:szCs w:val="20"/>
        </w:rPr>
      </w:pPr>
    </w:p>
    <w:p w14:paraId="299AC0DF"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SCHI-644</w:t>
      </w:r>
      <w:r w:rsidRPr="0020512D">
        <w:rPr>
          <w:sz w:val="20"/>
          <w:szCs w:val="20"/>
        </w:rPr>
        <w:tab/>
        <w:t xml:space="preserve">: </w:t>
      </w:r>
      <w:r w:rsidRPr="0020512D">
        <w:rPr>
          <w:sz w:val="22"/>
          <w:szCs w:val="22"/>
        </w:rPr>
        <w:tab/>
      </w:r>
    </w:p>
    <w:p w14:paraId="30E5EF46" w14:textId="77777777" w:rsidR="0020512D" w:rsidRPr="0020512D" w:rsidRDefault="0020512D" w:rsidP="0020512D">
      <w:pPr>
        <w:spacing w:after="0" w:line="360" w:lineRule="auto"/>
        <w:rPr>
          <w:sz w:val="20"/>
          <w:szCs w:val="20"/>
        </w:rPr>
      </w:pPr>
      <w:r w:rsidRPr="0020512D">
        <w:rPr>
          <w:sz w:val="20"/>
          <w:szCs w:val="20"/>
        </w:rPr>
        <w:t>"Predikatie".</w:t>
      </w:r>
    </w:p>
    <w:p w14:paraId="0019161E"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5D722D87" w14:textId="77777777" w:rsidR="0020512D" w:rsidRPr="0020512D" w:rsidRDefault="0020512D" w:rsidP="0020512D">
      <w:pPr>
        <w:spacing w:after="0" w:line="360" w:lineRule="auto"/>
        <w:rPr>
          <w:sz w:val="20"/>
          <w:szCs w:val="20"/>
        </w:rPr>
      </w:pPr>
    </w:p>
    <w:p w14:paraId="00496978" w14:textId="77777777" w:rsidR="0020512D" w:rsidRPr="0020512D" w:rsidRDefault="0020512D" w:rsidP="0020512D">
      <w:pPr>
        <w:spacing w:after="0" w:line="360" w:lineRule="auto"/>
        <w:rPr>
          <w:sz w:val="20"/>
          <w:szCs w:val="20"/>
        </w:rPr>
      </w:pPr>
    </w:p>
    <w:p w14:paraId="1B5FBE0B" w14:textId="77777777" w:rsidR="0020512D" w:rsidRPr="0020512D" w:rsidRDefault="0020512D" w:rsidP="0020512D">
      <w:pPr>
        <w:tabs>
          <w:tab w:val="right" w:pos="8789"/>
        </w:tabs>
        <w:spacing w:after="0" w:line="360" w:lineRule="auto"/>
        <w:rPr>
          <w:sz w:val="20"/>
          <w:szCs w:val="20"/>
        </w:rPr>
      </w:pPr>
      <w:r>
        <w:rPr>
          <w:sz w:val="20"/>
          <w:szCs w:val="20"/>
        </w:rPr>
        <w:t>SCHI-645-1</w:t>
      </w:r>
      <w:r w:rsidRPr="0020512D">
        <w:rPr>
          <w:sz w:val="20"/>
          <w:szCs w:val="20"/>
        </w:rPr>
        <w:tab/>
        <w:t xml:space="preserve">: </w:t>
      </w:r>
      <w:r w:rsidRPr="0020512D">
        <w:rPr>
          <w:sz w:val="22"/>
          <w:szCs w:val="22"/>
        </w:rPr>
        <w:tab/>
      </w:r>
    </w:p>
    <w:p w14:paraId="430A6E3C" w14:textId="77777777" w:rsidR="0020512D" w:rsidRPr="0054227E" w:rsidRDefault="0020512D" w:rsidP="0020512D">
      <w:pPr>
        <w:spacing w:after="0" w:line="360" w:lineRule="auto"/>
        <w:rPr>
          <w:sz w:val="20"/>
          <w:szCs w:val="20"/>
        </w:rPr>
      </w:pPr>
      <w:r w:rsidRPr="0054227E">
        <w:rPr>
          <w:sz w:val="20"/>
          <w:szCs w:val="20"/>
        </w:rPr>
        <w:t>"Sacramenteel apostolaat".</w:t>
      </w:r>
    </w:p>
    <w:p w14:paraId="0233CB8B"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18143B83" w14:textId="77777777" w:rsidR="0020512D" w:rsidRPr="0054227E" w:rsidRDefault="0020512D" w:rsidP="0020512D">
      <w:pPr>
        <w:spacing w:after="0" w:line="360" w:lineRule="auto"/>
        <w:rPr>
          <w:sz w:val="20"/>
          <w:szCs w:val="20"/>
        </w:rPr>
      </w:pPr>
    </w:p>
    <w:p w14:paraId="5B3BC3EB" w14:textId="77777777" w:rsidR="0020512D" w:rsidRPr="0054227E" w:rsidRDefault="0020512D" w:rsidP="0020512D">
      <w:pPr>
        <w:spacing w:after="0" w:line="360" w:lineRule="auto"/>
        <w:rPr>
          <w:sz w:val="20"/>
          <w:szCs w:val="20"/>
        </w:rPr>
      </w:pPr>
    </w:p>
    <w:p w14:paraId="1ED7E91D" w14:textId="77777777" w:rsidR="0020512D" w:rsidRPr="0020512D" w:rsidRDefault="0020512D" w:rsidP="0020512D">
      <w:pPr>
        <w:tabs>
          <w:tab w:val="right" w:pos="8789"/>
        </w:tabs>
        <w:spacing w:after="0" w:line="360" w:lineRule="auto"/>
        <w:rPr>
          <w:sz w:val="20"/>
          <w:szCs w:val="20"/>
        </w:rPr>
      </w:pPr>
      <w:r w:rsidRPr="0020512D">
        <w:rPr>
          <w:sz w:val="20"/>
          <w:szCs w:val="20"/>
        </w:rPr>
        <w:t>SCHI-645-2</w:t>
      </w:r>
      <w:r w:rsidRPr="0020512D">
        <w:rPr>
          <w:sz w:val="20"/>
          <w:szCs w:val="20"/>
        </w:rPr>
        <w:tab/>
        <w:t xml:space="preserve">: </w:t>
      </w:r>
      <w:r w:rsidRPr="0020512D">
        <w:rPr>
          <w:sz w:val="22"/>
          <w:szCs w:val="22"/>
        </w:rPr>
        <w:tab/>
      </w:r>
    </w:p>
    <w:p w14:paraId="5C16AFBC" w14:textId="77777777" w:rsidR="0020512D" w:rsidRPr="0020512D" w:rsidRDefault="0020512D" w:rsidP="0020512D">
      <w:pPr>
        <w:spacing w:after="0" w:line="360" w:lineRule="auto"/>
        <w:rPr>
          <w:sz w:val="20"/>
          <w:szCs w:val="20"/>
        </w:rPr>
      </w:pPr>
      <w:r w:rsidRPr="0020512D">
        <w:rPr>
          <w:sz w:val="20"/>
          <w:szCs w:val="20"/>
        </w:rPr>
        <w:t>#Tijdschrift voor Geestelijk Leven#, jrg. 20.</w:t>
      </w:r>
    </w:p>
    <w:p w14:paraId="6D60B3F5"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31E4B717" w14:textId="77777777" w:rsidR="0020512D" w:rsidRPr="0054227E" w:rsidRDefault="0020512D" w:rsidP="0020512D">
      <w:pPr>
        <w:spacing w:after="0" w:line="360" w:lineRule="auto"/>
        <w:rPr>
          <w:sz w:val="20"/>
          <w:szCs w:val="20"/>
        </w:rPr>
      </w:pPr>
    </w:p>
    <w:p w14:paraId="2E50B537" w14:textId="77777777" w:rsidR="0020512D" w:rsidRPr="0054227E" w:rsidRDefault="0020512D" w:rsidP="0020512D">
      <w:pPr>
        <w:spacing w:after="0" w:line="360" w:lineRule="auto"/>
        <w:rPr>
          <w:sz w:val="20"/>
          <w:szCs w:val="20"/>
        </w:rPr>
      </w:pPr>
    </w:p>
    <w:p w14:paraId="6944B9DF" w14:textId="77777777" w:rsidR="0020512D" w:rsidRPr="0020512D" w:rsidRDefault="0020512D" w:rsidP="0020512D">
      <w:pPr>
        <w:tabs>
          <w:tab w:val="right" w:pos="8789"/>
        </w:tabs>
        <w:spacing w:after="0" w:line="360" w:lineRule="auto"/>
        <w:rPr>
          <w:sz w:val="20"/>
          <w:szCs w:val="20"/>
        </w:rPr>
      </w:pPr>
      <w:r w:rsidRPr="0020512D">
        <w:rPr>
          <w:sz w:val="20"/>
          <w:szCs w:val="20"/>
        </w:rPr>
        <w:t>SCHI-646</w:t>
      </w:r>
      <w:r w:rsidRPr="0020512D">
        <w:rPr>
          <w:sz w:val="20"/>
          <w:szCs w:val="20"/>
        </w:rPr>
        <w:tab/>
        <w:t xml:space="preserve">: </w:t>
      </w:r>
      <w:r w:rsidRPr="0020512D">
        <w:rPr>
          <w:sz w:val="22"/>
          <w:szCs w:val="22"/>
        </w:rPr>
        <w:tab/>
      </w:r>
    </w:p>
    <w:p w14:paraId="0C9B9760" w14:textId="77777777" w:rsidR="0020512D" w:rsidRPr="0020512D" w:rsidRDefault="0020512D" w:rsidP="0020512D">
      <w:pPr>
        <w:spacing w:after="0" w:line="360" w:lineRule="auto"/>
        <w:rPr>
          <w:sz w:val="20"/>
          <w:szCs w:val="20"/>
        </w:rPr>
      </w:pPr>
      <w:r w:rsidRPr="0020512D">
        <w:rPr>
          <w:sz w:val="20"/>
          <w:szCs w:val="20"/>
        </w:rPr>
        <w:t>"Herbronning van het priesterlijk apostolaat en activering van het laïcaat" in #De Biekorf# en in het boek #Wereld en kerk#.</w:t>
      </w:r>
    </w:p>
    <w:p w14:paraId="480AFEEA"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68E223F5" w14:textId="77777777" w:rsidR="0020512D" w:rsidRPr="0054227E" w:rsidRDefault="0020512D" w:rsidP="0020512D">
      <w:pPr>
        <w:spacing w:after="0" w:line="360" w:lineRule="auto"/>
        <w:rPr>
          <w:sz w:val="20"/>
          <w:szCs w:val="20"/>
        </w:rPr>
      </w:pPr>
    </w:p>
    <w:p w14:paraId="468A5CBF" w14:textId="77777777" w:rsidR="0020512D" w:rsidRPr="0054227E" w:rsidRDefault="0020512D" w:rsidP="0020512D">
      <w:pPr>
        <w:spacing w:after="0" w:line="360" w:lineRule="auto"/>
        <w:rPr>
          <w:sz w:val="20"/>
          <w:szCs w:val="20"/>
        </w:rPr>
      </w:pPr>
    </w:p>
    <w:p w14:paraId="4514F70F" w14:textId="77777777" w:rsidR="0020512D" w:rsidRPr="0054227E" w:rsidRDefault="0020512D" w:rsidP="0020512D">
      <w:pPr>
        <w:tabs>
          <w:tab w:val="right" w:pos="8789"/>
        </w:tabs>
        <w:spacing w:after="0" w:line="360" w:lineRule="auto"/>
        <w:rPr>
          <w:sz w:val="20"/>
          <w:szCs w:val="20"/>
        </w:rPr>
      </w:pPr>
      <w:r w:rsidRPr="0054227E">
        <w:rPr>
          <w:sz w:val="20"/>
          <w:szCs w:val="20"/>
        </w:rPr>
        <w:t>SCHI-647</w:t>
      </w:r>
      <w:r w:rsidRPr="0054227E">
        <w:rPr>
          <w:sz w:val="20"/>
          <w:szCs w:val="20"/>
        </w:rPr>
        <w:tab/>
        <w:t xml:space="preserve">: </w:t>
      </w:r>
      <w:r w:rsidRPr="0054227E">
        <w:rPr>
          <w:sz w:val="22"/>
          <w:szCs w:val="22"/>
        </w:rPr>
        <w:tab/>
      </w:r>
    </w:p>
    <w:p w14:paraId="5056D4F6" w14:textId="77777777" w:rsidR="0020512D" w:rsidRPr="0020512D" w:rsidRDefault="0020512D" w:rsidP="0020512D">
      <w:pPr>
        <w:spacing w:after="0" w:line="360" w:lineRule="auto"/>
        <w:rPr>
          <w:sz w:val="20"/>
          <w:szCs w:val="20"/>
        </w:rPr>
      </w:pPr>
      <w:r w:rsidRPr="0020512D">
        <w:rPr>
          <w:sz w:val="20"/>
          <w:szCs w:val="20"/>
        </w:rPr>
        <w:t>"Katechetisch apostolaat".</w:t>
      </w:r>
    </w:p>
    <w:p w14:paraId="2E34CB64"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3A6B95FE" w14:textId="77777777" w:rsidR="0020512D" w:rsidRPr="0020512D" w:rsidRDefault="0020512D" w:rsidP="0020512D">
      <w:pPr>
        <w:spacing w:after="0" w:line="360" w:lineRule="auto"/>
        <w:rPr>
          <w:sz w:val="20"/>
          <w:szCs w:val="20"/>
        </w:rPr>
      </w:pPr>
    </w:p>
    <w:p w14:paraId="4C6602DF" w14:textId="77777777" w:rsidR="0020512D" w:rsidRPr="0020512D" w:rsidRDefault="0020512D" w:rsidP="0020512D">
      <w:pPr>
        <w:spacing w:after="0" w:line="360" w:lineRule="auto"/>
        <w:rPr>
          <w:sz w:val="20"/>
          <w:szCs w:val="20"/>
        </w:rPr>
      </w:pPr>
    </w:p>
    <w:p w14:paraId="0088F770" w14:textId="77777777" w:rsidR="0020512D" w:rsidRPr="0020512D" w:rsidRDefault="0020512D" w:rsidP="0020512D">
      <w:pPr>
        <w:tabs>
          <w:tab w:val="right" w:pos="8789"/>
        </w:tabs>
        <w:spacing w:after="0" w:line="360" w:lineRule="auto"/>
        <w:rPr>
          <w:sz w:val="20"/>
          <w:szCs w:val="20"/>
        </w:rPr>
      </w:pPr>
      <w:r>
        <w:rPr>
          <w:sz w:val="20"/>
          <w:szCs w:val="20"/>
        </w:rPr>
        <w:t>SCHI-648</w:t>
      </w:r>
      <w:r w:rsidRPr="0020512D">
        <w:rPr>
          <w:sz w:val="20"/>
          <w:szCs w:val="20"/>
        </w:rPr>
        <w:tab/>
        <w:t xml:space="preserve">: </w:t>
      </w:r>
      <w:r w:rsidRPr="0020512D">
        <w:rPr>
          <w:sz w:val="22"/>
          <w:szCs w:val="22"/>
        </w:rPr>
        <w:tab/>
      </w:r>
    </w:p>
    <w:p w14:paraId="21892FAC" w14:textId="77777777" w:rsidR="0020512D" w:rsidRPr="0020512D" w:rsidRDefault="0020512D" w:rsidP="0020512D">
      <w:pPr>
        <w:spacing w:after="0" w:line="360" w:lineRule="auto"/>
        <w:rPr>
          <w:sz w:val="20"/>
          <w:szCs w:val="20"/>
        </w:rPr>
      </w:pPr>
      <w:r w:rsidRPr="0020512D">
        <w:rPr>
          <w:sz w:val="20"/>
          <w:szCs w:val="20"/>
        </w:rPr>
        <w:t>"De missies".</w:t>
      </w:r>
    </w:p>
    <w:p w14:paraId="26F6A4DE"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5F1F8D49" w14:textId="77777777" w:rsidR="0020512D" w:rsidRPr="0020512D" w:rsidRDefault="0020512D" w:rsidP="0020512D">
      <w:pPr>
        <w:spacing w:after="0" w:line="360" w:lineRule="auto"/>
        <w:rPr>
          <w:sz w:val="20"/>
          <w:szCs w:val="20"/>
        </w:rPr>
      </w:pPr>
    </w:p>
    <w:p w14:paraId="587C074B" w14:textId="77777777" w:rsidR="0020512D" w:rsidRPr="0020512D" w:rsidRDefault="0020512D" w:rsidP="0020512D">
      <w:pPr>
        <w:spacing w:after="0" w:line="360" w:lineRule="auto"/>
        <w:rPr>
          <w:sz w:val="20"/>
          <w:szCs w:val="20"/>
        </w:rPr>
      </w:pPr>
    </w:p>
    <w:p w14:paraId="29309B45" w14:textId="77777777" w:rsidR="0020512D" w:rsidRPr="0054227E" w:rsidRDefault="0020512D" w:rsidP="0020512D">
      <w:pPr>
        <w:tabs>
          <w:tab w:val="right" w:pos="8789"/>
        </w:tabs>
        <w:spacing w:after="0" w:line="360" w:lineRule="auto"/>
        <w:rPr>
          <w:sz w:val="20"/>
          <w:szCs w:val="20"/>
        </w:rPr>
      </w:pPr>
      <w:r w:rsidRPr="0054227E">
        <w:rPr>
          <w:sz w:val="20"/>
          <w:szCs w:val="20"/>
        </w:rPr>
        <w:t>SCHI-649</w:t>
      </w:r>
      <w:r w:rsidRPr="0054227E">
        <w:rPr>
          <w:sz w:val="20"/>
          <w:szCs w:val="20"/>
        </w:rPr>
        <w:tab/>
        <w:t xml:space="preserve">: </w:t>
      </w:r>
      <w:r w:rsidRPr="0054227E">
        <w:rPr>
          <w:sz w:val="22"/>
          <w:szCs w:val="22"/>
        </w:rPr>
        <w:tab/>
      </w:r>
    </w:p>
    <w:p w14:paraId="48C1636F" w14:textId="77777777" w:rsidR="0020512D" w:rsidRPr="0020512D" w:rsidRDefault="0020512D" w:rsidP="0020512D">
      <w:pPr>
        <w:spacing w:after="0" w:line="360" w:lineRule="auto"/>
        <w:rPr>
          <w:sz w:val="20"/>
          <w:szCs w:val="20"/>
        </w:rPr>
      </w:pPr>
      <w:r w:rsidRPr="0020512D">
        <w:rPr>
          <w:sz w:val="20"/>
          <w:szCs w:val="20"/>
        </w:rPr>
        <w:t>"De moderne zielzorg".</w:t>
      </w:r>
    </w:p>
    <w:p w14:paraId="3E106A19"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16C31395" w14:textId="77777777" w:rsidR="0020512D" w:rsidRPr="0020512D" w:rsidRDefault="0020512D" w:rsidP="0020512D">
      <w:pPr>
        <w:spacing w:after="0" w:line="360" w:lineRule="auto"/>
        <w:rPr>
          <w:sz w:val="20"/>
          <w:szCs w:val="20"/>
        </w:rPr>
      </w:pPr>
    </w:p>
    <w:p w14:paraId="54D2EE14" w14:textId="77777777" w:rsidR="0020512D" w:rsidRPr="0020512D" w:rsidRDefault="0020512D" w:rsidP="0020512D">
      <w:pPr>
        <w:spacing w:after="0" w:line="360" w:lineRule="auto"/>
        <w:rPr>
          <w:sz w:val="20"/>
          <w:szCs w:val="20"/>
        </w:rPr>
      </w:pPr>
    </w:p>
    <w:p w14:paraId="3B0462E3" w14:textId="77777777" w:rsidR="0020512D" w:rsidRPr="0020512D" w:rsidRDefault="0020512D" w:rsidP="0020512D">
      <w:pPr>
        <w:tabs>
          <w:tab w:val="right" w:pos="8789"/>
        </w:tabs>
        <w:spacing w:after="0" w:line="360" w:lineRule="auto"/>
        <w:rPr>
          <w:sz w:val="20"/>
          <w:szCs w:val="20"/>
        </w:rPr>
      </w:pPr>
      <w:r>
        <w:rPr>
          <w:sz w:val="20"/>
          <w:szCs w:val="20"/>
        </w:rPr>
        <w:t>SCHI-650</w:t>
      </w:r>
      <w:r w:rsidRPr="0020512D">
        <w:rPr>
          <w:sz w:val="20"/>
          <w:szCs w:val="20"/>
        </w:rPr>
        <w:tab/>
        <w:t xml:space="preserve">: </w:t>
      </w:r>
      <w:r w:rsidRPr="0020512D">
        <w:rPr>
          <w:sz w:val="22"/>
          <w:szCs w:val="22"/>
        </w:rPr>
        <w:tab/>
      </w:r>
    </w:p>
    <w:p w14:paraId="32526E57" w14:textId="77777777" w:rsidR="0020512D" w:rsidRPr="0020512D" w:rsidRDefault="0020512D" w:rsidP="0020512D">
      <w:pPr>
        <w:spacing w:after="0" w:line="360" w:lineRule="auto"/>
        <w:rPr>
          <w:sz w:val="20"/>
          <w:szCs w:val="20"/>
        </w:rPr>
      </w:pPr>
      <w:r w:rsidRPr="0020512D">
        <w:rPr>
          <w:sz w:val="20"/>
          <w:szCs w:val="20"/>
        </w:rPr>
        <w:t>"De priester en de vrouw".</w:t>
      </w:r>
    </w:p>
    <w:p w14:paraId="1F5FCB36"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390394A9" w14:textId="77777777" w:rsidR="0020512D" w:rsidRPr="0054227E" w:rsidRDefault="0020512D" w:rsidP="0020512D">
      <w:pPr>
        <w:spacing w:after="0" w:line="360" w:lineRule="auto"/>
        <w:rPr>
          <w:sz w:val="20"/>
          <w:szCs w:val="20"/>
        </w:rPr>
      </w:pPr>
    </w:p>
    <w:p w14:paraId="596ADA28" w14:textId="77777777" w:rsidR="0020512D" w:rsidRPr="0054227E" w:rsidRDefault="0020512D" w:rsidP="0020512D">
      <w:pPr>
        <w:spacing w:after="0" w:line="360" w:lineRule="auto"/>
        <w:rPr>
          <w:sz w:val="20"/>
          <w:szCs w:val="20"/>
        </w:rPr>
      </w:pPr>
    </w:p>
    <w:p w14:paraId="7340044C" w14:textId="77777777" w:rsidR="0020512D" w:rsidRPr="0054227E" w:rsidRDefault="0020512D" w:rsidP="0020512D">
      <w:pPr>
        <w:tabs>
          <w:tab w:val="right" w:pos="8789"/>
        </w:tabs>
        <w:spacing w:after="0" w:line="360" w:lineRule="auto"/>
        <w:rPr>
          <w:sz w:val="20"/>
          <w:szCs w:val="20"/>
        </w:rPr>
      </w:pPr>
      <w:r w:rsidRPr="0054227E">
        <w:rPr>
          <w:sz w:val="20"/>
          <w:szCs w:val="20"/>
        </w:rPr>
        <w:t>SCHI-651</w:t>
      </w:r>
      <w:r w:rsidRPr="0054227E">
        <w:rPr>
          <w:sz w:val="20"/>
          <w:szCs w:val="20"/>
        </w:rPr>
        <w:tab/>
        <w:t xml:space="preserve">: </w:t>
      </w:r>
      <w:r w:rsidRPr="0054227E">
        <w:rPr>
          <w:sz w:val="22"/>
          <w:szCs w:val="22"/>
        </w:rPr>
        <w:tab/>
      </w:r>
    </w:p>
    <w:p w14:paraId="79F1DAA8" w14:textId="77777777" w:rsidR="0020512D" w:rsidRPr="0020512D" w:rsidRDefault="0020512D" w:rsidP="0020512D">
      <w:pPr>
        <w:spacing w:after="0" w:line="360" w:lineRule="auto"/>
        <w:rPr>
          <w:sz w:val="20"/>
          <w:szCs w:val="20"/>
        </w:rPr>
      </w:pPr>
      <w:r w:rsidRPr="0020512D">
        <w:rPr>
          <w:sz w:val="20"/>
          <w:szCs w:val="20"/>
        </w:rPr>
        <w:t>"Geestelijke leiding, II" gebruikt t.b.v. het artikel "Theologische bezinning op de geestelijke leiding" in.</w:t>
      </w:r>
    </w:p>
    <w:p w14:paraId="4E5E5365"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13B226FB" w14:textId="77777777" w:rsidR="0020512D" w:rsidRPr="0054227E" w:rsidRDefault="0020512D" w:rsidP="0020512D">
      <w:pPr>
        <w:spacing w:after="0" w:line="360" w:lineRule="auto"/>
        <w:rPr>
          <w:sz w:val="20"/>
          <w:szCs w:val="20"/>
        </w:rPr>
      </w:pPr>
    </w:p>
    <w:p w14:paraId="348E2421" w14:textId="77777777" w:rsidR="0020512D" w:rsidRPr="0054227E" w:rsidRDefault="0020512D" w:rsidP="0020512D">
      <w:pPr>
        <w:spacing w:after="0" w:line="360" w:lineRule="auto"/>
        <w:rPr>
          <w:sz w:val="20"/>
          <w:szCs w:val="20"/>
        </w:rPr>
      </w:pPr>
    </w:p>
    <w:p w14:paraId="4C0CE1A0" w14:textId="77777777" w:rsidR="0020512D" w:rsidRPr="0020512D" w:rsidRDefault="0020512D" w:rsidP="0020512D">
      <w:pPr>
        <w:tabs>
          <w:tab w:val="right" w:pos="8789"/>
        </w:tabs>
        <w:spacing w:after="0" w:line="360" w:lineRule="auto"/>
        <w:rPr>
          <w:sz w:val="20"/>
          <w:szCs w:val="20"/>
        </w:rPr>
      </w:pPr>
      <w:r w:rsidRPr="0020512D">
        <w:rPr>
          <w:sz w:val="20"/>
          <w:szCs w:val="20"/>
        </w:rPr>
        <w:t>SCHI-652</w:t>
      </w:r>
      <w:r w:rsidRPr="0020512D">
        <w:rPr>
          <w:sz w:val="20"/>
          <w:szCs w:val="20"/>
        </w:rPr>
        <w:tab/>
        <w:t xml:space="preserve">: </w:t>
      </w:r>
      <w:r w:rsidRPr="0020512D">
        <w:rPr>
          <w:sz w:val="22"/>
          <w:szCs w:val="22"/>
        </w:rPr>
        <w:tab/>
      </w:r>
    </w:p>
    <w:p w14:paraId="25389696" w14:textId="77777777" w:rsidR="0020512D" w:rsidRPr="0020512D" w:rsidRDefault="0020512D" w:rsidP="0020512D">
      <w:pPr>
        <w:spacing w:after="0" w:line="360" w:lineRule="auto"/>
        <w:rPr>
          <w:sz w:val="20"/>
          <w:szCs w:val="20"/>
        </w:rPr>
      </w:pPr>
      <w:r w:rsidRPr="0020512D">
        <w:rPr>
          <w:sz w:val="20"/>
          <w:szCs w:val="20"/>
        </w:rPr>
        <w:t>"De ontmoediging in het apostolaat".</w:t>
      </w:r>
    </w:p>
    <w:p w14:paraId="06F5BBB5"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1C2EBF9C" w14:textId="77777777" w:rsidR="0020512D" w:rsidRPr="0054227E" w:rsidRDefault="0020512D" w:rsidP="0020512D">
      <w:pPr>
        <w:spacing w:after="0" w:line="360" w:lineRule="auto"/>
        <w:rPr>
          <w:sz w:val="20"/>
          <w:szCs w:val="20"/>
        </w:rPr>
      </w:pPr>
    </w:p>
    <w:p w14:paraId="487987A2" w14:textId="77777777" w:rsidR="0020512D" w:rsidRPr="0054227E" w:rsidRDefault="0020512D" w:rsidP="0020512D">
      <w:pPr>
        <w:spacing w:after="0" w:line="360" w:lineRule="auto"/>
        <w:rPr>
          <w:sz w:val="20"/>
          <w:szCs w:val="20"/>
        </w:rPr>
      </w:pPr>
    </w:p>
    <w:p w14:paraId="79552206" w14:textId="77777777" w:rsidR="0020512D" w:rsidRPr="0020512D" w:rsidRDefault="0020512D" w:rsidP="0020512D">
      <w:pPr>
        <w:tabs>
          <w:tab w:val="right" w:pos="8789"/>
        </w:tabs>
        <w:spacing w:after="0" w:line="360" w:lineRule="auto"/>
        <w:rPr>
          <w:sz w:val="20"/>
          <w:szCs w:val="20"/>
        </w:rPr>
      </w:pPr>
      <w:r w:rsidRPr="0020512D">
        <w:rPr>
          <w:sz w:val="20"/>
          <w:szCs w:val="20"/>
        </w:rPr>
        <w:t>SCHI-653</w:t>
      </w:r>
      <w:r w:rsidRPr="0020512D">
        <w:rPr>
          <w:sz w:val="20"/>
          <w:szCs w:val="20"/>
        </w:rPr>
        <w:tab/>
        <w:t xml:space="preserve">: </w:t>
      </w:r>
      <w:r w:rsidRPr="0020512D">
        <w:rPr>
          <w:sz w:val="22"/>
          <w:szCs w:val="22"/>
        </w:rPr>
        <w:tab/>
      </w:r>
    </w:p>
    <w:p w14:paraId="520727A8" w14:textId="77777777" w:rsidR="0020512D" w:rsidRPr="0020512D" w:rsidRDefault="0020512D" w:rsidP="0020512D">
      <w:pPr>
        <w:spacing w:after="0" w:line="360" w:lineRule="auto"/>
        <w:rPr>
          <w:sz w:val="20"/>
          <w:szCs w:val="20"/>
        </w:rPr>
      </w:pPr>
      <w:r w:rsidRPr="0020512D">
        <w:rPr>
          <w:sz w:val="20"/>
          <w:szCs w:val="20"/>
        </w:rPr>
        <w:t>"Verlossend apostolaat door het offer" en "De dood, schoonste mogelijkheid van de christen" in #De Bazuin#,  jrg. 35.</w:t>
      </w:r>
    </w:p>
    <w:p w14:paraId="77892C06"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646AD3C5" w14:textId="77777777" w:rsidR="0020512D" w:rsidRPr="0054227E" w:rsidRDefault="0020512D" w:rsidP="0020512D">
      <w:pPr>
        <w:spacing w:after="0" w:line="360" w:lineRule="auto"/>
        <w:rPr>
          <w:sz w:val="20"/>
          <w:szCs w:val="20"/>
        </w:rPr>
      </w:pPr>
    </w:p>
    <w:p w14:paraId="714B147D" w14:textId="77777777" w:rsidR="0020512D" w:rsidRPr="0054227E" w:rsidRDefault="0020512D" w:rsidP="0020512D">
      <w:pPr>
        <w:spacing w:after="0" w:line="360" w:lineRule="auto"/>
        <w:rPr>
          <w:sz w:val="20"/>
          <w:szCs w:val="20"/>
        </w:rPr>
      </w:pPr>
    </w:p>
    <w:p w14:paraId="685DFD23" w14:textId="77777777" w:rsidR="0020512D" w:rsidRPr="0020512D" w:rsidRDefault="0020512D" w:rsidP="0020512D">
      <w:pPr>
        <w:tabs>
          <w:tab w:val="right" w:pos="8789"/>
        </w:tabs>
        <w:spacing w:after="0" w:line="360" w:lineRule="auto"/>
        <w:rPr>
          <w:sz w:val="20"/>
          <w:szCs w:val="20"/>
        </w:rPr>
      </w:pPr>
      <w:r w:rsidRPr="0020512D">
        <w:rPr>
          <w:sz w:val="20"/>
          <w:szCs w:val="20"/>
        </w:rPr>
        <w:t>SCHI-654</w:t>
      </w:r>
      <w:r w:rsidRPr="0020512D">
        <w:rPr>
          <w:sz w:val="20"/>
          <w:szCs w:val="20"/>
        </w:rPr>
        <w:tab/>
        <w:t xml:space="preserve">: </w:t>
      </w:r>
      <w:r w:rsidRPr="0020512D">
        <w:rPr>
          <w:sz w:val="22"/>
          <w:szCs w:val="22"/>
        </w:rPr>
        <w:tab/>
      </w:r>
    </w:p>
    <w:p w14:paraId="78C5201F" w14:textId="77777777" w:rsidR="0020512D" w:rsidRPr="0020512D" w:rsidRDefault="0020512D" w:rsidP="0020512D">
      <w:pPr>
        <w:spacing w:after="0" w:line="360" w:lineRule="auto"/>
        <w:rPr>
          <w:sz w:val="20"/>
          <w:szCs w:val="20"/>
        </w:rPr>
      </w:pPr>
      <w:r w:rsidRPr="0020512D">
        <w:rPr>
          <w:sz w:val="20"/>
          <w:szCs w:val="20"/>
        </w:rPr>
        <w:t>"Regina apostolorum".</w:t>
      </w:r>
    </w:p>
    <w:p w14:paraId="3D6E417E"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9D35EE8" w14:textId="77777777" w:rsidR="0020512D" w:rsidRPr="0020512D" w:rsidRDefault="0020512D" w:rsidP="0020512D">
      <w:pPr>
        <w:spacing w:after="0" w:line="360" w:lineRule="auto"/>
        <w:rPr>
          <w:sz w:val="20"/>
          <w:szCs w:val="20"/>
        </w:rPr>
      </w:pPr>
    </w:p>
    <w:p w14:paraId="4CECC5D8" w14:textId="77777777" w:rsidR="0020512D" w:rsidRPr="0020512D" w:rsidRDefault="0020512D" w:rsidP="0020512D">
      <w:pPr>
        <w:spacing w:after="0" w:line="360" w:lineRule="auto"/>
        <w:rPr>
          <w:sz w:val="20"/>
          <w:szCs w:val="20"/>
        </w:rPr>
      </w:pPr>
    </w:p>
    <w:p w14:paraId="326EC7F6" w14:textId="77777777" w:rsidR="0020512D" w:rsidRPr="0020512D" w:rsidRDefault="0020512D" w:rsidP="0020512D">
      <w:pPr>
        <w:tabs>
          <w:tab w:val="right" w:pos="8789"/>
        </w:tabs>
        <w:spacing w:after="0" w:line="360" w:lineRule="auto"/>
        <w:rPr>
          <w:sz w:val="20"/>
          <w:szCs w:val="20"/>
        </w:rPr>
      </w:pPr>
      <w:r w:rsidRPr="0020512D">
        <w:rPr>
          <w:sz w:val="20"/>
          <w:szCs w:val="20"/>
        </w:rPr>
        <w:t>SCHI-655</w:t>
      </w:r>
      <w:r w:rsidRPr="0020512D">
        <w:rPr>
          <w:sz w:val="20"/>
          <w:szCs w:val="20"/>
        </w:rPr>
        <w:tab/>
        <w:t xml:space="preserve">: </w:t>
      </w:r>
      <w:r w:rsidRPr="0020512D">
        <w:rPr>
          <w:sz w:val="22"/>
          <w:szCs w:val="22"/>
        </w:rPr>
        <w:tab/>
      </w:r>
    </w:p>
    <w:p w14:paraId="5EF9EFB3" w14:textId="77777777" w:rsidR="0020512D" w:rsidRPr="0020512D" w:rsidRDefault="0020512D" w:rsidP="0020512D">
      <w:pPr>
        <w:spacing w:after="0" w:line="360" w:lineRule="auto"/>
        <w:rPr>
          <w:sz w:val="20"/>
          <w:szCs w:val="20"/>
        </w:rPr>
      </w:pPr>
      <w:r w:rsidRPr="0020512D">
        <w:rPr>
          <w:sz w:val="20"/>
          <w:szCs w:val="20"/>
        </w:rPr>
        <w:t>"Allerheiligen".</w:t>
      </w:r>
    </w:p>
    <w:p w14:paraId="356D7CDF"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445C3E7E" w14:textId="77777777" w:rsidR="0020512D" w:rsidRPr="0020512D" w:rsidRDefault="0020512D" w:rsidP="0020512D">
      <w:pPr>
        <w:spacing w:after="0" w:line="360" w:lineRule="auto"/>
        <w:rPr>
          <w:sz w:val="20"/>
          <w:szCs w:val="20"/>
        </w:rPr>
      </w:pPr>
    </w:p>
    <w:p w14:paraId="21D64C8E" w14:textId="77777777" w:rsidR="0020512D" w:rsidRPr="0020512D" w:rsidRDefault="0020512D" w:rsidP="0020512D">
      <w:pPr>
        <w:spacing w:after="0" w:line="360" w:lineRule="auto"/>
        <w:rPr>
          <w:sz w:val="20"/>
          <w:szCs w:val="20"/>
        </w:rPr>
      </w:pPr>
    </w:p>
    <w:p w14:paraId="3543A2D4" w14:textId="77777777" w:rsidR="0020512D" w:rsidRPr="0020512D" w:rsidRDefault="0020512D" w:rsidP="0020512D">
      <w:pPr>
        <w:tabs>
          <w:tab w:val="right" w:pos="8789"/>
        </w:tabs>
        <w:spacing w:after="0" w:line="360" w:lineRule="auto"/>
        <w:rPr>
          <w:sz w:val="20"/>
          <w:szCs w:val="20"/>
        </w:rPr>
      </w:pPr>
      <w:r>
        <w:rPr>
          <w:sz w:val="20"/>
          <w:szCs w:val="20"/>
        </w:rPr>
        <w:t>SCHI-656</w:t>
      </w:r>
      <w:r w:rsidRPr="0020512D">
        <w:rPr>
          <w:sz w:val="20"/>
          <w:szCs w:val="20"/>
        </w:rPr>
        <w:tab/>
        <w:t xml:space="preserve">: </w:t>
      </w:r>
      <w:r w:rsidRPr="0020512D">
        <w:rPr>
          <w:sz w:val="22"/>
          <w:szCs w:val="22"/>
        </w:rPr>
        <w:tab/>
      </w:r>
    </w:p>
    <w:p w14:paraId="7ECA5E2D" w14:textId="77777777" w:rsidR="0020512D" w:rsidRPr="0020512D" w:rsidRDefault="0020512D" w:rsidP="0020512D">
      <w:pPr>
        <w:spacing w:after="0" w:line="360" w:lineRule="auto"/>
        <w:rPr>
          <w:sz w:val="20"/>
          <w:szCs w:val="20"/>
        </w:rPr>
      </w:pPr>
      <w:r w:rsidRPr="0020512D">
        <w:rPr>
          <w:sz w:val="20"/>
          <w:szCs w:val="20"/>
        </w:rPr>
        <w:t>"De dood van de christen" in #Kultuurleven#, jrg. 22.</w:t>
      </w:r>
    </w:p>
    <w:p w14:paraId="348BE945"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7680DEE5" w14:textId="77777777" w:rsidR="0020512D" w:rsidRPr="0054227E" w:rsidRDefault="0020512D" w:rsidP="0020512D">
      <w:pPr>
        <w:spacing w:after="0" w:line="360" w:lineRule="auto"/>
        <w:rPr>
          <w:sz w:val="20"/>
          <w:szCs w:val="20"/>
        </w:rPr>
      </w:pPr>
    </w:p>
    <w:p w14:paraId="48F3E76F" w14:textId="77777777" w:rsidR="0020512D" w:rsidRPr="0054227E" w:rsidRDefault="0020512D" w:rsidP="0020512D">
      <w:pPr>
        <w:spacing w:after="0" w:line="360" w:lineRule="auto"/>
        <w:rPr>
          <w:sz w:val="20"/>
          <w:szCs w:val="20"/>
        </w:rPr>
      </w:pPr>
    </w:p>
    <w:p w14:paraId="50026B0F" w14:textId="77777777" w:rsidR="0020512D" w:rsidRPr="0020512D" w:rsidRDefault="0020512D" w:rsidP="0020512D">
      <w:pPr>
        <w:tabs>
          <w:tab w:val="right" w:pos="8789"/>
        </w:tabs>
        <w:spacing w:after="0" w:line="360" w:lineRule="auto"/>
        <w:rPr>
          <w:sz w:val="20"/>
          <w:szCs w:val="20"/>
        </w:rPr>
      </w:pPr>
      <w:r w:rsidRPr="0020512D">
        <w:rPr>
          <w:sz w:val="20"/>
          <w:szCs w:val="20"/>
        </w:rPr>
        <w:t>SCHI-657</w:t>
      </w:r>
      <w:r w:rsidRPr="0020512D">
        <w:rPr>
          <w:sz w:val="20"/>
          <w:szCs w:val="20"/>
        </w:rPr>
        <w:tab/>
        <w:t xml:space="preserve">: </w:t>
      </w:r>
      <w:r w:rsidRPr="0020512D">
        <w:rPr>
          <w:sz w:val="22"/>
          <w:szCs w:val="22"/>
        </w:rPr>
        <w:tab/>
      </w:r>
    </w:p>
    <w:p w14:paraId="07D20135" w14:textId="77777777" w:rsidR="0020512D" w:rsidRPr="0020512D" w:rsidRDefault="0020512D" w:rsidP="0020512D">
      <w:pPr>
        <w:spacing w:after="0" w:line="360" w:lineRule="auto"/>
        <w:rPr>
          <w:sz w:val="20"/>
          <w:szCs w:val="20"/>
        </w:rPr>
      </w:pPr>
      <w:r w:rsidRPr="0020512D">
        <w:rPr>
          <w:sz w:val="20"/>
          <w:szCs w:val="20"/>
        </w:rPr>
        <w:t>"Advent", "Adventsverwachting van ons kloosterleven" en "Reikhalzend uitzien naar de komst van Gods dag" in #De  Bazuin#, jrg. 36.</w:t>
      </w:r>
    </w:p>
    <w:p w14:paraId="1E85112B"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71F059F6" w14:textId="77777777" w:rsidR="0020512D" w:rsidRPr="0054227E" w:rsidRDefault="0020512D" w:rsidP="0020512D">
      <w:pPr>
        <w:spacing w:after="0" w:line="360" w:lineRule="auto"/>
        <w:rPr>
          <w:sz w:val="20"/>
          <w:szCs w:val="20"/>
        </w:rPr>
      </w:pPr>
    </w:p>
    <w:p w14:paraId="2CB82D2D" w14:textId="77777777" w:rsidR="0020512D" w:rsidRPr="0054227E" w:rsidRDefault="0020512D" w:rsidP="0020512D">
      <w:pPr>
        <w:spacing w:after="0" w:line="360" w:lineRule="auto"/>
        <w:rPr>
          <w:sz w:val="20"/>
          <w:szCs w:val="20"/>
        </w:rPr>
      </w:pPr>
    </w:p>
    <w:p w14:paraId="30A9E619" w14:textId="77777777" w:rsidR="0020512D" w:rsidRPr="0054227E" w:rsidRDefault="0020512D" w:rsidP="0020512D">
      <w:pPr>
        <w:tabs>
          <w:tab w:val="right" w:pos="8789"/>
        </w:tabs>
        <w:spacing w:after="0" w:line="360" w:lineRule="auto"/>
        <w:rPr>
          <w:sz w:val="20"/>
          <w:szCs w:val="20"/>
        </w:rPr>
      </w:pPr>
      <w:r w:rsidRPr="0054227E">
        <w:rPr>
          <w:sz w:val="20"/>
          <w:szCs w:val="20"/>
        </w:rPr>
        <w:t>SCHI-658</w:t>
      </w:r>
      <w:r w:rsidRPr="0054227E">
        <w:rPr>
          <w:sz w:val="20"/>
          <w:szCs w:val="20"/>
        </w:rPr>
        <w:tab/>
        <w:t xml:space="preserve">: </w:t>
      </w:r>
      <w:r w:rsidRPr="0054227E">
        <w:rPr>
          <w:sz w:val="22"/>
          <w:szCs w:val="22"/>
        </w:rPr>
        <w:tab/>
      </w:r>
    </w:p>
    <w:p w14:paraId="00ED2341" w14:textId="77777777" w:rsidR="0020512D" w:rsidRPr="0020512D" w:rsidRDefault="0020512D" w:rsidP="0020512D">
      <w:pPr>
        <w:spacing w:after="0" w:line="360" w:lineRule="auto"/>
        <w:rPr>
          <w:sz w:val="20"/>
          <w:szCs w:val="20"/>
        </w:rPr>
      </w:pPr>
      <w:r w:rsidRPr="0020512D">
        <w:rPr>
          <w:sz w:val="20"/>
          <w:szCs w:val="20"/>
        </w:rPr>
        <w:lastRenderedPageBreak/>
        <w:t>"Kerstmis, I" en "'De vervulling der tijden'. Kerstmis en Epifanie" uitgesproken voor het Centrum voor Godsdienstige Bezinning te Leuven.</w:t>
      </w:r>
    </w:p>
    <w:p w14:paraId="246E23BF"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305E1388" w14:textId="77777777" w:rsidR="0020512D" w:rsidRPr="0054227E" w:rsidRDefault="0020512D" w:rsidP="0020512D">
      <w:pPr>
        <w:spacing w:after="0" w:line="360" w:lineRule="auto"/>
        <w:rPr>
          <w:sz w:val="20"/>
          <w:szCs w:val="20"/>
        </w:rPr>
      </w:pPr>
    </w:p>
    <w:p w14:paraId="24200FC7" w14:textId="77777777" w:rsidR="0020512D" w:rsidRPr="0054227E" w:rsidRDefault="0020512D" w:rsidP="0020512D">
      <w:pPr>
        <w:spacing w:after="0" w:line="360" w:lineRule="auto"/>
        <w:rPr>
          <w:sz w:val="20"/>
          <w:szCs w:val="20"/>
        </w:rPr>
      </w:pPr>
    </w:p>
    <w:p w14:paraId="7D0A0C6F" w14:textId="77777777" w:rsidR="0020512D" w:rsidRPr="0020512D" w:rsidRDefault="0020512D" w:rsidP="0020512D">
      <w:pPr>
        <w:tabs>
          <w:tab w:val="right" w:pos="8789"/>
        </w:tabs>
        <w:spacing w:after="0" w:line="360" w:lineRule="auto"/>
        <w:rPr>
          <w:sz w:val="20"/>
          <w:szCs w:val="20"/>
        </w:rPr>
      </w:pPr>
      <w:r w:rsidRPr="0020512D">
        <w:rPr>
          <w:sz w:val="20"/>
          <w:szCs w:val="20"/>
        </w:rPr>
        <w:t>SCHI-659</w:t>
      </w:r>
      <w:r w:rsidRPr="0020512D">
        <w:rPr>
          <w:sz w:val="20"/>
          <w:szCs w:val="20"/>
        </w:rPr>
        <w:tab/>
        <w:t xml:space="preserve">: </w:t>
      </w:r>
      <w:r w:rsidRPr="0020512D">
        <w:rPr>
          <w:sz w:val="22"/>
          <w:szCs w:val="22"/>
        </w:rPr>
        <w:tab/>
      </w:r>
    </w:p>
    <w:p w14:paraId="058BFD4B" w14:textId="77777777" w:rsidR="0020512D" w:rsidRPr="0020512D" w:rsidRDefault="0020512D" w:rsidP="0020512D">
      <w:pPr>
        <w:spacing w:after="0" w:line="360" w:lineRule="auto"/>
        <w:rPr>
          <w:sz w:val="20"/>
          <w:szCs w:val="20"/>
        </w:rPr>
      </w:pPr>
      <w:r w:rsidRPr="0020512D">
        <w:rPr>
          <w:sz w:val="20"/>
          <w:szCs w:val="20"/>
        </w:rPr>
        <w:t>"Kerstmis, II".</w:t>
      </w:r>
    </w:p>
    <w:p w14:paraId="6680E4F6"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79DC8C7A" w14:textId="77777777" w:rsidR="0020512D" w:rsidRPr="0020512D" w:rsidRDefault="0020512D" w:rsidP="0020512D">
      <w:pPr>
        <w:spacing w:after="0" w:line="360" w:lineRule="auto"/>
        <w:rPr>
          <w:sz w:val="20"/>
          <w:szCs w:val="20"/>
        </w:rPr>
      </w:pPr>
    </w:p>
    <w:p w14:paraId="1D061FBB" w14:textId="77777777" w:rsidR="0020512D" w:rsidRPr="0020512D" w:rsidRDefault="0020512D" w:rsidP="0020512D">
      <w:pPr>
        <w:spacing w:after="0" w:line="360" w:lineRule="auto"/>
        <w:rPr>
          <w:sz w:val="20"/>
          <w:szCs w:val="20"/>
        </w:rPr>
      </w:pPr>
    </w:p>
    <w:p w14:paraId="0EFC02B5" w14:textId="77777777" w:rsidR="0020512D" w:rsidRPr="0020512D" w:rsidRDefault="0020512D" w:rsidP="0020512D">
      <w:pPr>
        <w:tabs>
          <w:tab w:val="right" w:pos="8789"/>
        </w:tabs>
        <w:spacing w:after="0" w:line="360" w:lineRule="auto"/>
        <w:rPr>
          <w:sz w:val="20"/>
          <w:szCs w:val="20"/>
        </w:rPr>
      </w:pPr>
      <w:r>
        <w:rPr>
          <w:sz w:val="20"/>
          <w:szCs w:val="20"/>
        </w:rPr>
        <w:t>SCHI-660</w:t>
      </w:r>
      <w:r w:rsidRPr="0020512D">
        <w:rPr>
          <w:sz w:val="20"/>
          <w:szCs w:val="20"/>
        </w:rPr>
        <w:tab/>
        <w:t xml:space="preserve">: </w:t>
      </w:r>
      <w:r w:rsidRPr="0020512D">
        <w:rPr>
          <w:sz w:val="22"/>
          <w:szCs w:val="22"/>
        </w:rPr>
        <w:tab/>
      </w:r>
    </w:p>
    <w:p w14:paraId="75008EF3" w14:textId="77777777" w:rsidR="0020512D" w:rsidRPr="0020512D" w:rsidRDefault="0020512D" w:rsidP="0020512D">
      <w:pPr>
        <w:spacing w:after="0" w:line="360" w:lineRule="auto"/>
        <w:rPr>
          <w:sz w:val="20"/>
          <w:szCs w:val="20"/>
        </w:rPr>
      </w:pPr>
      <w:r w:rsidRPr="0020512D">
        <w:rPr>
          <w:sz w:val="20"/>
          <w:szCs w:val="20"/>
        </w:rPr>
        <w:t>"De Vasten".</w:t>
      </w:r>
    </w:p>
    <w:p w14:paraId="3178FF22" w14:textId="77777777" w:rsidR="0020512D" w:rsidRPr="0020512D" w:rsidRDefault="0020512D" w:rsidP="0020512D">
      <w:pPr>
        <w:tabs>
          <w:tab w:val="right" w:pos="8789"/>
        </w:tabs>
        <w:spacing w:after="0" w:line="360" w:lineRule="auto"/>
        <w:rPr>
          <w:sz w:val="20"/>
          <w:szCs w:val="20"/>
        </w:rPr>
      </w:pPr>
      <w:r>
        <w:rPr>
          <w:sz w:val="20"/>
          <w:szCs w:val="20"/>
        </w:rPr>
        <w:t>1946-1960</w:t>
      </w:r>
      <w:r w:rsidRPr="0020512D">
        <w:rPr>
          <w:sz w:val="20"/>
          <w:szCs w:val="20"/>
        </w:rPr>
        <w:tab/>
      </w:r>
      <w:r>
        <w:rPr>
          <w:sz w:val="20"/>
          <w:szCs w:val="20"/>
        </w:rPr>
        <w:t>1 omslag</w:t>
      </w:r>
    </w:p>
    <w:p w14:paraId="09E082C3" w14:textId="77777777" w:rsidR="0020512D" w:rsidRPr="0020512D" w:rsidRDefault="0020512D" w:rsidP="0020512D">
      <w:pPr>
        <w:spacing w:after="0" w:line="360" w:lineRule="auto"/>
        <w:rPr>
          <w:sz w:val="20"/>
          <w:szCs w:val="20"/>
        </w:rPr>
      </w:pPr>
    </w:p>
    <w:p w14:paraId="05052A4A" w14:textId="77777777" w:rsidR="0020512D" w:rsidRPr="0020512D" w:rsidRDefault="0020512D" w:rsidP="0020512D">
      <w:pPr>
        <w:spacing w:after="0" w:line="360" w:lineRule="auto"/>
        <w:rPr>
          <w:sz w:val="20"/>
          <w:szCs w:val="20"/>
        </w:rPr>
      </w:pPr>
    </w:p>
    <w:p w14:paraId="32341C3F" w14:textId="77777777" w:rsidR="0020512D" w:rsidRPr="0020512D" w:rsidRDefault="0020512D" w:rsidP="0020512D">
      <w:pPr>
        <w:tabs>
          <w:tab w:val="right" w:pos="8789"/>
        </w:tabs>
        <w:spacing w:after="0" w:line="360" w:lineRule="auto"/>
        <w:rPr>
          <w:sz w:val="20"/>
          <w:szCs w:val="20"/>
        </w:rPr>
      </w:pPr>
      <w:r w:rsidRPr="0020512D">
        <w:rPr>
          <w:sz w:val="20"/>
          <w:szCs w:val="20"/>
        </w:rPr>
        <w:t>SCHI-661</w:t>
      </w:r>
      <w:r w:rsidRPr="0020512D">
        <w:rPr>
          <w:sz w:val="20"/>
          <w:szCs w:val="20"/>
        </w:rPr>
        <w:tab/>
        <w:t xml:space="preserve">: </w:t>
      </w:r>
      <w:r w:rsidRPr="0020512D">
        <w:rPr>
          <w:sz w:val="22"/>
          <w:szCs w:val="22"/>
        </w:rPr>
        <w:tab/>
      </w:r>
    </w:p>
    <w:p w14:paraId="142C5BAE" w14:textId="77777777" w:rsidR="0020512D" w:rsidRPr="0020512D" w:rsidRDefault="0020512D" w:rsidP="0020512D">
      <w:pPr>
        <w:spacing w:after="0" w:line="360" w:lineRule="auto"/>
        <w:rPr>
          <w:sz w:val="20"/>
          <w:szCs w:val="20"/>
        </w:rPr>
      </w:pPr>
      <w:r w:rsidRPr="0020512D">
        <w:rPr>
          <w:sz w:val="20"/>
          <w:szCs w:val="20"/>
        </w:rPr>
        <w:t>"Het 'Triduum Paschale'".</w:t>
      </w:r>
    </w:p>
    <w:p w14:paraId="04C5DDEF"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35DFC462" w14:textId="77777777" w:rsidR="0020512D" w:rsidRPr="0020512D" w:rsidRDefault="0020512D" w:rsidP="0020512D">
      <w:pPr>
        <w:spacing w:after="0" w:line="360" w:lineRule="auto"/>
        <w:rPr>
          <w:sz w:val="20"/>
          <w:szCs w:val="20"/>
        </w:rPr>
      </w:pPr>
    </w:p>
    <w:p w14:paraId="647DC408" w14:textId="77777777" w:rsidR="0020512D" w:rsidRPr="0020512D" w:rsidRDefault="0020512D" w:rsidP="0020512D">
      <w:pPr>
        <w:spacing w:after="0" w:line="360" w:lineRule="auto"/>
        <w:rPr>
          <w:sz w:val="20"/>
          <w:szCs w:val="20"/>
        </w:rPr>
      </w:pPr>
    </w:p>
    <w:p w14:paraId="47D65E57" w14:textId="77777777" w:rsidR="0020512D" w:rsidRPr="0020512D" w:rsidRDefault="0020512D" w:rsidP="0020512D">
      <w:pPr>
        <w:tabs>
          <w:tab w:val="right" w:pos="8789"/>
        </w:tabs>
        <w:spacing w:after="0" w:line="360" w:lineRule="auto"/>
        <w:rPr>
          <w:sz w:val="20"/>
          <w:szCs w:val="20"/>
        </w:rPr>
      </w:pPr>
      <w:r>
        <w:rPr>
          <w:sz w:val="20"/>
          <w:szCs w:val="20"/>
        </w:rPr>
        <w:t>SCHI-662</w:t>
      </w:r>
      <w:r w:rsidRPr="0020512D">
        <w:rPr>
          <w:sz w:val="20"/>
          <w:szCs w:val="20"/>
        </w:rPr>
        <w:tab/>
        <w:t xml:space="preserve">: </w:t>
      </w:r>
      <w:r w:rsidRPr="0020512D">
        <w:rPr>
          <w:sz w:val="22"/>
          <w:szCs w:val="22"/>
        </w:rPr>
        <w:tab/>
      </w:r>
    </w:p>
    <w:p w14:paraId="05EE1DFB" w14:textId="77777777" w:rsidR="0020512D" w:rsidRPr="0054227E" w:rsidRDefault="0020512D" w:rsidP="0020512D">
      <w:pPr>
        <w:spacing w:after="0" w:line="360" w:lineRule="auto"/>
        <w:rPr>
          <w:sz w:val="20"/>
          <w:szCs w:val="20"/>
        </w:rPr>
      </w:pPr>
      <w:r w:rsidRPr="0054227E">
        <w:rPr>
          <w:sz w:val="20"/>
          <w:szCs w:val="20"/>
        </w:rPr>
        <w:t>"Pasen".</w:t>
      </w:r>
    </w:p>
    <w:p w14:paraId="1B00C8A7"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081E776D" w14:textId="77777777" w:rsidR="0020512D" w:rsidRPr="0054227E" w:rsidRDefault="0020512D" w:rsidP="0020512D">
      <w:pPr>
        <w:spacing w:after="0" w:line="360" w:lineRule="auto"/>
        <w:rPr>
          <w:sz w:val="20"/>
          <w:szCs w:val="20"/>
        </w:rPr>
      </w:pPr>
    </w:p>
    <w:p w14:paraId="13D85263" w14:textId="77777777" w:rsidR="0020512D" w:rsidRPr="0054227E" w:rsidRDefault="0020512D" w:rsidP="0020512D">
      <w:pPr>
        <w:spacing w:after="0" w:line="360" w:lineRule="auto"/>
        <w:rPr>
          <w:sz w:val="20"/>
          <w:szCs w:val="20"/>
        </w:rPr>
      </w:pPr>
    </w:p>
    <w:p w14:paraId="6CDD65DF" w14:textId="77777777" w:rsidR="0020512D" w:rsidRPr="0054227E" w:rsidRDefault="0020512D" w:rsidP="0020512D">
      <w:pPr>
        <w:tabs>
          <w:tab w:val="right" w:pos="8789"/>
        </w:tabs>
        <w:spacing w:after="0" w:line="360" w:lineRule="auto"/>
        <w:rPr>
          <w:sz w:val="20"/>
          <w:szCs w:val="20"/>
        </w:rPr>
      </w:pPr>
      <w:r w:rsidRPr="0054227E">
        <w:rPr>
          <w:sz w:val="20"/>
          <w:szCs w:val="20"/>
        </w:rPr>
        <w:t>SCHI-663</w:t>
      </w:r>
      <w:r w:rsidRPr="0054227E">
        <w:rPr>
          <w:sz w:val="20"/>
          <w:szCs w:val="20"/>
        </w:rPr>
        <w:tab/>
        <w:t xml:space="preserve">: </w:t>
      </w:r>
      <w:r w:rsidRPr="0054227E">
        <w:rPr>
          <w:sz w:val="22"/>
          <w:szCs w:val="22"/>
        </w:rPr>
        <w:tab/>
      </w:r>
    </w:p>
    <w:p w14:paraId="049A07EA" w14:textId="77777777" w:rsidR="0020512D" w:rsidRPr="0020512D" w:rsidRDefault="0020512D" w:rsidP="0020512D">
      <w:pPr>
        <w:spacing w:after="0" w:line="360" w:lineRule="auto"/>
        <w:rPr>
          <w:sz w:val="20"/>
          <w:szCs w:val="20"/>
        </w:rPr>
      </w:pPr>
      <w:r w:rsidRPr="0020512D">
        <w:rPr>
          <w:sz w:val="20"/>
          <w:szCs w:val="20"/>
        </w:rPr>
        <w:t>"O.L.H. Hemelvaart".</w:t>
      </w:r>
    </w:p>
    <w:p w14:paraId="242E3EB4"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1D2836B1" w14:textId="77777777" w:rsidR="0020512D" w:rsidRPr="0020512D" w:rsidRDefault="0020512D" w:rsidP="0020512D">
      <w:pPr>
        <w:spacing w:after="0" w:line="360" w:lineRule="auto"/>
        <w:rPr>
          <w:sz w:val="20"/>
          <w:szCs w:val="20"/>
        </w:rPr>
      </w:pPr>
    </w:p>
    <w:p w14:paraId="2AC6D9BA" w14:textId="77777777" w:rsidR="0020512D" w:rsidRPr="0020512D" w:rsidRDefault="0020512D" w:rsidP="0020512D">
      <w:pPr>
        <w:spacing w:after="0" w:line="360" w:lineRule="auto"/>
        <w:rPr>
          <w:sz w:val="20"/>
          <w:szCs w:val="20"/>
        </w:rPr>
      </w:pPr>
    </w:p>
    <w:p w14:paraId="299B7B9B" w14:textId="77777777" w:rsidR="0020512D" w:rsidRPr="0054227E" w:rsidRDefault="0020512D" w:rsidP="0020512D">
      <w:pPr>
        <w:tabs>
          <w:tab w:val="right" w:pos="8789"/>
        </w:tabs>
        <w:spacing w:after="0" w:line="360" w:lineRule="auto"/>
        <w:rPr>
          <w:sz w:val="20"/>
          <w:szCs w:val="20"/>
        </w:rPr>
      </w:pPr>
      <w:r w:rsidRPr="0054227E">
        <w:rPr>
          <w:sz w:val="20"/>
          <w:szCs w:val="20"/>
        </w:rPr>
        <w:t>SCHI-664</w:t>
      </w:r>
      <w:r w:rsidRPr="0054227E">
        <w:rPr>
          <w:sz w:val="20"/>
          <w:szCs w:val="20"/>
        </w:rPr>
        <w:tab/>
        <w:t xml:space="preserve">: </w:t>
      </w:r>
      <w:r w:rsidRPr="0054227E">
        <w:rPr>
          <w:sz w:val="22"/>
          <w:szCs w:val="22"/>
        </w:rPr>
        <w:tab/>
      </w:r>
    </w:p>
    <w:p w14:paraId="4CE1A447" w14:textId="77777777" w:rsidR="0020512D" w:rsidRPr="0020512D" w:rsidRDefault="0020512D" w:rsidP="0020512D">
      <w:pPr>
        <w:spacing w:after="0" w:line="360" w:lineRule="auto"/>
        <w:rPr>
          <w:sz w:val="20"/>
          <w:szCs w:val="20"/>
        </w:rPr>
      </w:pPr>
      <w:r w:rsidRPr="0020512D">
        <w:rPr>
          <w:sz w:val="20"/>
          <w:szCs w:val="20"/>
        </w:rPr>
        <w:t>"Kunt Gij niet één uur met mij waken?" in #De Bazuin#.</w:t>
      </w:r>
    </w:p>
    <w:p w14:paraId="07680FC3"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3E3168C2" w14:textId="77777777" w:rsidR="0020512D" w:rsidRPr="0054227E" w:rsidRDefault="0020512D" w:rsidP="0020512D">
      <w:pPr>
        <w:spacing w:after="0" w:line="360" w:lineRule="auto"/>
        <w:rPr>
          <w:sz w:val="20"/>
          <w:szCs w:val="20"/>
        </w:rPr>
      </w:pPr>
    </w:p>
    <w:p w14:paraId="088CA7CE" w14:textId="77777777" w:rsidR="0020512D" w:rsidRPr="0054227E" w:rsidRDefault="0020512D" w:rsidP="0020512D">
      <w:pPr>
        <w:spacing w:after="0" w:line="360" w:lineRule="auto"/>
        <w:rPr>
          <w:sz w:val="20"/>
          <w:szCs w:val="20"/>
        </w:rPr>
      </w:pPr>
    </w:p>
    <w:p w14:paraId="170E4EB3" w14:textId="77777777" w:rsidR="0020512D" w:rsidRPr="0020512D" w:rsidRDefault="0020512D" w:rsidP="0020512D">
      <w:pPr>
        <w:tabs>
          <w:tab w:val="right" w:pos="8789"/>
        </w:tabs>
        <w:spacing w:after="0" w:line="360" w:lineRule="auto"/>
        <w:rPr>
          <w:sz w:val="20"/>
          <w:szCs w:val="20"/>
        </w:rPr>
      </w:pPr>
      <w:r w:rsidRPr="0020512D">
        <w:rPr>
          <w:sz w:val="20"/>
          <w:szCs w:val="20"/>
        </w:rPr>
        <w:t>SCHI-666</w:t>
      </w:r>
      <w:r w:rsidRPr="0020512D">
        <w:rPr>
          <w:sz w:val="20"/>
          <w:szCs w:val="20"/>
        </w:rPr>
        <w:tab/>
        <w:t xml:space="preserve">: </w:t>
      </w:r>
      <w:r w:rsidRPr="0020512D">
        <w:rPr>
          <w:sz w:val="22"/>
          <w:szCs w:val="22"/>
        </w:rPr>
        <w:tab/>
      </w:r>
    </w:p>
    <w:p w14:paraId="1AEDD9BC" w14:textId="77777777" w:rsidR="0020512D" w:rsidRPr="0020512D" w:rsidRDefault="0020512D" w:rsidP="0020512D">
      <w:pPr>
        <w:spacing w:after="0" w:line="360" w:lineRule="auto"/>
        <w:rPr>
          <w:sz w:val="20"/>
          <w:szCs w:val="20"/>
        </w:rPr>
      </w:pPr>
      <w:r w:rsidRPr="0020512D">
        <w:rPr>
          <w:sz w:val="20"/>
          <w:szCs w:val="20"/>
        </w:rPr>
        <w:t>"De vreugde".</w:t>
      </w:r>
    </w:p>
    <w:p w14:paraId="31C6B752"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2F739D35" w14:textId="77777777" w:rsidR="0020512D" w:rsidRPr="0020512D" w:rsidRDefault="0020512D" w:rsidP="0020512D">
      <w:pPr>
        <w:spacing w:after="0" w:line="360" w:lineRule="auto"/>
        <w:rPr>
          <w:sz w:val="20"/>
          <w:szCs w:val="20"/>
        </w:rPr>
      </w:pPr>
    </w:p>
    <w:p w14:paraId="0162BA9F" w14:textId="77777777" w:rsidR="0020512D" w:rsidRPr="0020512D" w:rsidRDefault="0020512D" w:rsidP="0020512D">
      <w:pPr>
        <w:spacing w:after="0" w:line="360" w:lineRule="auto"/>
        <w:rPr>
          <w:sz w:val="20"/>
          <w:szCs w:val="20"/>
        </w:rPr>
      </w:pPr>
    </w:p>
    <w:p w14:paraId="439E1A5D" w14:textId="77777777" w:rsidR="0020512D" w:rsidRPr="0020512D" w:rsidRDefault="0020512D" w:rsidP="0020512D">
      <w:pPr>
        <w:tabs>
          <w:tab w:val="right" w:pos="8789"/>
        </w:tabs>
        <w:spacing w:after="0" w:line="360" w:lineRule="auto"/>
        <w:rPr>
          <w:sz w:val="20"/>
          <w:szCs w:val="20"/>
        </w:rPr>
      </w:pPr>
      <w:r>
        <w:rPr>
          <w:sz w:val="20"/>
          <w:szCs w:val="20"/>
        </w:rPr>
        <w:lastRenderedPageBreak/>
        <w:t>SCHI-667</w:t>
      </w:r>
      <w:r w:rsidRPr="0020512D">
        <w:rPr>
          <w:sz w:val="20"/>
          <w:szCs w:val="20"/>
        </w:rPr>
        <w:tab/>
        <w:t xml:space="preserve">: </w:t>
      </w:r>
      <w:r w:rsidRPr="0020512D">
        <w:rPr>
          <w:sz w:val="22"/>
          <w:szCs w:val="22"/>
        </w:rPr>
        <w:tab/>
      </w:r>
    </w:p>
    <w:p w14:paraId="236628E5" w14:textId="77777777" w:rsidR="0020512D" w:rsidRPr="0020512D" w:rsidRDefault="0020512D" w:rsidP="0020512D">
      <w:pPr>
        <w:spacing w:after="0" w:line="360" w:lineRule="auto"/>
        <w:rPr>
          <w:sz w:val="20"/>
          <w:szCs w:val="20"/>
        </w:rPr>
      </w:pPr>
      <w:r w:rsidRPr="0020512D">
        <w:rPr>
          <w:sz w:val="20"/>
          <w:szCs w:val="20"/>
        </w:rPr>
        <w:t>"De christelijke houding bij 'spleen'".</w:t>
      </w:r>
    </w:p>
    <w:p w14:paraId="213BA698"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0872E10D" w14:textId="77777777" w:rsidR="0020512D" w:rsidRPr="0054227E" w:rsidRDefault="0020512D" w:rsidP="0020512D">
      <w:pPr>
        <w:spacing w:after="0" w:line="360" w:lineRule="auto"/>
        <w:rPr>
          <w:sz w:val="20"/>
          <w:szCs w:val="20"/>
        </w:rPr>
      </w:pPr>
    </w:p>
    <w:p w14:paraId="3A305C4E" w14:textId="77777777" w:rsidR="0020512D" w:rsidRPr="0054227E" w:rsidRDefault="0020512D" w:rsidP="0020512D">
      <w:pPr>
        <w:spacing w:after="0" w:line="360" w:lineRule="auto"/>
        <w:rPr>
          <w:sz w:val="20"/>
          <w:szCs w:val="20"/>
        </w:rPr>
      </w:pPr>
    </w:p>
    <w:p w14:paraId="6C51F918" w14:textId="77777777" w:rsidR="0020512D" w:rsidRPr="0054227E" w:rsidRDefault="0020512D" w:rsidP="0020512D">
      <w:pPr>
        <w:tabs>
          <w:tab w:val="right" w:pos="8789"/>
        </w:tabs>
        <w:spacing w:after="0" w:line="360" w:lineRule="auto"/>
        <w:rPr>
          <w:sz w:val="20"/>
          <w:szCs w:val="20"/>
        </w:rPr>
      </w:pPr>
      <w:r w:rsidRPr="0054227E">
        <w:rPr>
          <w:sz w:val="20"/>
          <w:szCs w:val="20"/>
        </w:rPr>
        <w:t>SCHI-668</w:t>
      </w:r>
      <w:r w:rsidRPr="0054227E">
        <w:rPr>
          <w:sz w:val="20"/>
          <w:szCs w:val="20"/>
        </w:rPr>
        <w:tab/>
        <w:t xml:space="preserve">: </w:t>
      </w:r>
      <w:r w:rsidRPr="0054227E">
        <w:rPr>
          <w:sz w:val="22"/>
          <w:szCs w:val="22"/>
        </w:rPr>
        <w:tab/>
      </w:r>
    </w:p>
    <w:p w14:paraId="1FCE08FA" w14:textId="77777777" w:rsidR="0020512D" w:rsidRPr="0020512D" w:rsidRDefault="0020512D" w:rsidP="0020512D">
      <w:pPr>
        <w:spacing w:after="0" w:line="360" w:lineRule="auto"/>
        <w:rPr>
          <w:sz w:val="20"/>
          <w:szCs w:val="20"/>
        </w:rPr>
      </w:pPr>
      <w:r w:rsidRPr="0020512D">
        <w:rPr>
          <w:sz w:val="20"/>
          <w:szCs w:val="20"/>
        </w:rPr>
        <w:t>"De christelijke houding bij dieper lijden".</w:t>
      </w:r>
    </w:p>
    <w:p w14:paraId="3E3B3104"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7FD44A41" w14:textId="77777777" w:rsidR="0020512D" w:rsidRPr="0054227E" w:rsidRDefault="0020512D" w:rsidP="0020512D">
      <w:pPr>
        <w:spacing w:after="0" w:line="360" w:lineRule="auto"/>
        <w:rPr>
          <w:sz w:val="20"/>
          <w:szCs w:val="20"/>
        </w:rPr>
      </w:pPr>
    </w:p>
    <w:p w14:paraId="0E319DB9" w14:textId="77777777" w:rsidR="0020512D" w:rsidRPr="0054227E" w:rsidRDefault="0020512D" w:rsidP="0020512D">
      <w:pPr>
        <w:spacing w:after="0" w:line="360" w:lineRule="auto"/>
        <w:rPr>
          <w:sz w:val="20"/>
          <w:szCs w:val="20"/>
        </w:rPr>
      </w:pPr>
    </w:p>
    <w:p w14:paraId="207C6A4C" w14:textId="77777777" w:rsidR="0020512D" w:rsidRPr="0020512D" w:rsidRDefault="0020512D" w:rsidP="0020512D">
      <w:pPr>
        <w:tabs>
          <w:tab w:val="right" w:pos="8789"/>
        </w:tabs>
        <w:spacing w:after="0" w:line="360" w:lineRule="auto"/>
        <w:rPr>
          <w:sz w:val="20"/>
          <w:szCs w:val="20"/>
        </w:rPr>
      </w:pPr>
      <w:r w:rsidRPr="0020512D">
        <w:rPr>
          <w:sz w:val="20"/>
          <w:szCs w:val="20"/>
        </w:rPr>
        <w:t>SCHI-669</w:t>
      </w:r>
      <w:r w:rsidRPr="0020512D">
        <w:rPr>
          <w:sz w:val="20"/>
          <w:szCs w:val="20"/>
        </w:rPr>
        <w:tab/>
        <w:t xml:space="preserve">: </w:t>
      </w:r>
      <w:r w:rsidRPr="0020512D">
        <w:rPr>
          <w:sz w:val="22"/>
          <w:szCs w:val="22"/>
        </w:rPr>
        <w:tab/>
      </w:r>
    </w:p>
    <w:p w14:paraId="60069FE7" w14:textId="77777777" w:rsidR="0020512D" w:rsidRPr="0020512D" w:rsidRDefault="0020512D" w:rsidP="0020512D">
      <w:pPr>
        <w:spacing w:after="0" w:line="360" w:lineRule="auto"/>
        <w:rPr>
          <w:sz w:val="20"/>
          <w:szCs w:val="20"/>
        </w:rPr>
      </w:pPr>
      <w:r w:rsidRPr="0020512D">
        <w:rPr>
          <w:sz w:val="20"/>
          <w:szCs w:val="20"/>
        </w:rPr>
        <w:t>"Het 'vergeefse' liefdeoffer".</w:t>
      </w:r>
    </w:p>
    <w:p w14:paraId="793146E4" w14:textId="77777777" w:rsidR="0020512D" w:rsidRPr="0020512D" w:rsidRDefault="0020512D" w:rsidP="0020512D">
      <w:pPr>
        <w:tabs>
          <w:tab w:val="right" w:pos="8789"/>
        </w:tabs>
        <w:spacing w:after="0" w:line="360" w:lineRule="auto"/>
        <w:rPr>
          <w:sz w:val="20"/>
          <w:szCs w:val="20"/>
        </w:rPr>
      </w:pPr>
      <w:r w:rsidRPr="0020512D">
        <w:rPr>
          <w:sz w:val="20"/>
          <w:szCs w:val="20"/>
        </w:rPr>
        <w:t>1946-1960</w:t>
      </w:r>
      <w:r w:rsidRPr="0020512D">
        <w:rPr>
          <w:sz w:val="20"/>
          <w:szCs w:val="20"/>
        </w:rPr>
        <w:tab/>
        <w:t>1 omslag</w:t>
      </w:r>
    </w:p>
    <w:p w14:paraId="7279A132" w14:textId="77777777" w:rsidR="0020512D" w:rsidRPr="0020512D" w:rsidRDefault="0020512D" w:rsidP="0020512D">
      <w:pPr>
        <w:spacing w:after="0" w:line="360" w:lineRule="auto"/>
        <w:rPr>
          <w:sz w:val="20"/>
          <w:szCs w:val="20"/>
        </w:rPr>
      </w:pPr>
    </w:p>
    <w:p w14:paraId="3F29EB7B" w14:textId="77777777" w:rsidR="0020512D" w:rsidRPr="0020512D" w:rsidRDefault="0020512D" w:rsidP="0020512D">
      <w:pPr>
        <w:spacing w:after="0" w:line="360" w:lineRule="auto"/>
        <w:rPr>
          <w:sz w:val="20"/>
          <w:szCs w:val="20"/>
        </w:rPr>
      </w:pPr>
    </w:p>
    <w:p w14:paraId="463BB250" w14:textId="77777777" w:rsidR="0020512D" w:rsidRPr="0054227E" w:rsidRDefault="0020512D" w:rsidP="0020512D">
      <w:pPr>
        <w:tabs>
          <w:tab w:val="right" w:pos="8789"/>
        </w:tabs>
        <w:spacing w:after="0" w:line="360" w:lineRule="auto"/>
        <w:rPr>
          <w:sz w:val="20"/>
          <w:szCs w:val="20"/>
        </w:rPr>
      </w:pPr>
      <w:r w:rsidRPr="0054227E">
        <w:rPr>
          <w:sz w:val="20"/>
          <w:szCs w:val="20"/>
        </w:rPr>
        <w:t>SCHI-670</w:t>
      </w:r>
      <w:r w:rsidRPr="0054227E">
        <w:rPr>
          <w:sz w:val="20"/>
          <w:szCs w:val="20"/>
        </w:rPr>
        <w:tab/>
        <w:t xml:space="preserve">: </w:t>
      </w:r>
      <w:r w:rsidRPr="0054227E">
        <w:rPr>
          <w:sz w:val="22"/>
          <w:szCs w:val="22"/>
        </w:rPr>
        <w:tab/>
      </w:r>
    </w:p>
    <w:p w14:paraId="7B347EBA" w14:textId="77777777" w:rsidR="0020512D" w:rsidRPr="0020512D" w:rsidRDefault="0020512D" w:rsidP="0020512D">
      <w:pPr>
        <w:spacing w:after="0" w:line="360" w:lineRule="auto"/>
        <w:rPr>
          <w:sz w:val="20"/>
          <w:szCs w:val="20"/>
        </w:rPr>
      </w:pPr>
      <w:r w:rsidRPr="0020512D">
        <w:rPr>
          <w:sz w:val="20"/>
          <w:szCs w:val="20"/>
        </w:rPr>
        <w:t>"De menselijke en godsdienstige sensibiliteit van onze hedendaagse jongeren in het klooster".</w:t>
      </w:r>
    </w:p>
    <w:p w14:paraId="27EE9358"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06974E7F" w14:textId="77777777" w:rsidR="0020512D" w:rsidRPr="0054227E" w:rsidRDefault="0020512D" w:rsidP="0020512D">
      <w:pPr>
        <w:spacing w:after="0" w:line="360" w:lineRule="auto"/>
        <w:rPr>
          <w:sz w:val="20"/>
          <w:szCs w:val="20"/>
        </w:rPr>
      </w:pPr>
    </w:p>
    <w:p w14:paraId="75AB0219" w14:textId="77777777" w:rsidR="0020512D" w:rsidRPr="0054227E" w:rsidRDefault="0020512D" w:rsidP="0020512D">
      <w:pPr>
        <w:spacing w:after="0" w:line="360" w:lineRule="auto"/>
        <w:rPr>
          <w:sz w:val="20"/>
          <w:szCs w:val="20"/>
        </w:rPr>
      </w:pPr>
    </w:p>
    <w:p w14:paraId="3C7C807A" w14:textId="77777777" w:rsidR="0020512D" w:rsidRPr="0020512D" w:rsidRDefault="0020512D" w:rsidP="0020512D">
      <w:pPr>
        <w:tabs>
          <w:tab w:val="right" w:pos="8789"/>
        </w:tabs>
        <w:spacing w:after="0" w:line="360" w:lineRule="auto"/>
        <w:rPr>
          <w:sz w:val="20"/>
          <w:szCs w:val="20"/>
        </w:rPr>
      </w:pPr>
      <w:r w:rsidRPr="0020512D">
        <w:rPr>
          <w:sz w:val="20"/>
          <w:szCs w:val="20"/>
        </w:rPr>
        <w:t>SCHI-671</w:t>
      </w:r>
      <w:r w:rsidRPr="0020512D">
        <w:rPr>
          <w:sz w:val="20"/>
          <w:szCs w:val="20"/>
        </w:rPr>
        <w:tab/>
        <w:t xml:space="preserve">: </w:t>
      </w:r>
      <w:r w:rsidRPr="0020512D">
        <w:rPr>
          <w:sz w:val="22"/>
          <w:szCs w:val="22"/>
        </w:rPr>
        <w:tab/>
      </w:r>
    </w:p>
    <w:p w14:paraId="0F59AADB" w14:textId="77777777" w:rsidR="0020512D" w:rsidRPr="0020512D" w:rsidRDefault="0020512D" w:rsidP="0020512D">
      <w:pPr>
        <w:spacing w:after="0" w:line="360" w:lineRule="auto"/>
        <w:rPr>
          <w:sz w:val="20"/>
          <w:szCs w:val="20"/>
        </w:rPr>
      </w:pPr>
      <w:r w:rsidRPr="0020512D">
        <w:rPr>
          <w:sz w:val="20"/>
          <w:szCs w:val="20"/>
        </w:rPr>
        <w:t>"Jong en oud".</w:t>
      </w:r>
    </w:p>
    <w:p w14:paraId="7DFC4190" w14:textId="77777777" w:rsidR="0020512D" w:rsidRPr="0054227E" w:rsidRDefault="0020512D" w:rsidP="0020512D">
      <w:pPr>
        <w:tabs>
          <w:tab w:val="right" w:pos="8789"/>
        </w:tabs>
        <w:spacing w:after="0" w:line="360" w:lineRule="auto"/>
        <w:rPr>
          <w:sz w:val="20"/>
          <w:szCs w:val="20"/>
        </w:rPr>
      </w:pPr>
      <w:r w:rsidRPr="0054227E">
        <w:rPr>
          <w:sz w:val="20"/>
          <w:szCs w:val="20"/>
        </w:rPr>
        <w:t>1946-1960</w:t>
      </w:r>
      <w:r w:rsidRPr="0054227E">
        <w:rPr>
          <w:sz w:val="20"/>
          <w:szCs w:val="20"/>
        </w:rPr>
        <w:tab/>
        <w:t>1 omslag</w:t>
      </w:r>
    </w:p>
    <w:p w14:paraId="516C1F62" w14:textId="77777777" w:rsidR="0020512D" w:rsidRPr="0054227E" w:rsidRDefault="0020512D" w:rsidP="0020512D">
      <w:pPr>
        <w:spacing w:after="0" w:line="360" w:lineRule="auto"/>
        <w:rPr>
          <w:sz w:val="20"/>
          <w:szCs w:val="20"/>
        </w:rPr>
      </w:pPr>
    </w:p>
    <w:p w14:paraId="3BFCC5FF" w14:textId="77777777" w:rsidR="0020512D" w:rsidRPr="0054227E" w:rsidRDefault="0020512D" w:rsidP="0020512D">
      <w:pPr>
        <w:spacing w:after="0" w:line="360" w:lineRule="auto"/>
        <w:rPr>
          <w:sz w:val="20"/>
          <w:szCs w:val="20"/>
        </w:rPr>
      </w:pPr>
    </w:p>
    <w:p w14:paraId="6B44A7D8" w14:textId="77777777" w:rsidR="0020512D" w:rsidRPr="0020512D" w:rsidRDefault="0020512D" w:rsidP="0020512D">
      <w:pPr>
        <w:tabs>
          <w:tab w:val="right" w:pos="8789"/>
        </w:tabs>
        <w:spacing w:after="0" w:line="360" w:lineRule="auto"/>
        <w:rPr>
          <w:sz w:val="20"/>
          <w:szCs w:val="20"/>
        </w:rPr>
      </w:pPr>
      <w:r w:rsidRPr="0020512D">
        <w:rPr>
          <w:sz w:val="20"/>
          <w:szCs w:val="20"/>
        </w:rPr>
        <w:t>SCHI-672</w:t>
      </w:r>
      <w:r w:rsidRPr="0020512D">
        <w:rPr>
          <w:sz w:val="20"/>
          <w:szCs w:val="20"/>
        </w:rPr>
        <w:tab/>
        <w:t xml:space="preserve">: </w:t>
      </w:r>
      <w:r w:rsidRPr="0020512D">
        <w:rPr>
          <w:sz w:val="22"/>
          <w:szCs w:val="22"/>
        </w:rPr>
        <w:tab/>
      </w:r>
    </w:p>
    <w:p w14:paraId="43E7EC00" w14:textId="77777777" w:rsidR="0020512D" w:rsidRPr="0020512D" w:rsidRDefault="0020512D" w:rsidP="0020512D">
      <w:pPr>
        <w:spacing w:after="0" w:line="360" w:lineRule="auto"/>
        <w:rPr>
          <w:sz w:val="20"/>
          <w:szCs w:val="20"/>
        </w:rPr>
      </w:pPr>
      <w:r w:rsidRPr="0020512D">
        <w:rPr>
          <w:sz w:val="20"/>
          <w:szCs w:val="20"/>
        </w:rPr>
        <w:t>Stukken betreffende retraites, preken voor dominicanen-studenten en preken en toespraken bij professies en priesterwijdingen.</w:t>
      </w:r>
    </w:p>
    <w:p w14:paraId="33559072" w14:textId="77777777" w:rsidR="0020512D" w:rsidRPr="0020512D" w:rsidRDefault="0020512D" w:rsidP="0020512D">
      <w:pPr>
        <w:tabs>
          <w:tab w:val="right" w:pos="8789"/>
        </w:tabs>
        <w:spacing w:after="0" w:line="360" w:lineRule="auto"/>
        <w:rPr>
          <w:sz w:val="20"/>
          <w:szCs w:val="20"/>
        </w:rPr>
      </w:pPr>
      <w:r w:rsidRPr="0020512D">
        <w:rPr>
          <w:sz w:val="20"/>
          <w:szCs w:val="20"/>
        </w:rPr>
        <w:t>1946-1957</w:t>
      </w:r>
      <w:r w:rsidRPr="0020512D">
        <w:rPr>
          <w:sz w:val="20"/>
          <w:szCs w:val="20"/>
        </w:rPr>
        <w:tab/>
        <w:t>1 omslag</w:t>
      </w:r>
    </w:p>
    <w:p w14:paraId="74933416" w14:textId="77777777" w:rsidR="0020512D" w:rsidRPr="0020512D" w:rsidRDefault="0020512D" w:rsidP="0020512D">
      <w:pPr>
        <w:spacing w:after="0" w:line="360" w:lineRule="auto"/>
        <w:rPr>
          <w:sz w:val="20"/>
          <w:szCs w:val="20"/>
        </w:rPr>
      </w:pPr>
      <w:r w:rsidRPr="0020512D">
        <w:rPr>
          <w:sz w:val="20"/>
          <w:szCs w:val="20"/>
        </w:rPr>
        <w:t>Zie ook nr. 682</w:t>
      </w:r>
    </w:p>
    <w:p w14:paraId="4E42258E" w14:textId="77777777" w:rsidR="0020512D" w:rsidRPr="0020512D" w:rsidRDefault="0020512D" w:rsidP="0020512D">
      <w:pPr>
        <w:spacing w:after="0" w:line="360" w:lineRule="auto"/>
        <w:rPr>
          <w:sz w:val="20"/>
          <w:szCs w:val="20"/>
        </w:rPr>
      </w:pPr>
    </w:p>
    <w:p w14:paraId="5AA79246" w14:textId="77777777" w:rsidR="0020512D" w:rsidRPr="0054227E" w:rsidRDefault="0020512D" w:rsidP="0020512D">
      <w:pPr>
        <w:tabs>
          <w:tab w:val="right" w:pos="8789"/>
        </w:tabs>
        <w:spacing w:after="0" w:line="360" w:lineRule="auto"/>
        <w:rPr>
          <w:sz w:val="20"/>
          <w:szCs w:val="20"/>
        </w:rPr>
      </w:pPr>
      <w:r w:rsidRPr="0054227E">
        <w:rPr>
          <w:sz w:val="20"/>
          <w:szCs w:val="20"/>
        </w:rPr>
        <w:t>SCHI-673</w:t>
      </w:r>
      <w:r w:rsidRPr="0054227E">
        <w:rPr>
          <w:sz w:val="20"/>
          <w:szCs w:val="20"/>
        </w:rPr>
        <w:tab/>
        <w:t xml:space="preserve">: </w:t>
      </w:r>
      <w:r w:rsidRPr="0054227E">
        <w:rPr>
          <w:sz w:val="22"/>
          <w:szCs w:val="22"/>
        </w:rPr>
        <w:tab/>
      </w:r>
    </w:p>
    <w:p w14:paraId="69A37187" w14:textId="77777777" w:rsidR="0020512D" w:rsidRPr="0020512D" w:rsidRDefault="0020512D" w:rsidP="0020512D">
      <w:pPr>
        <w:spacing w:after="0" w:line="360" w:lineRule="auto"/>
        <w:rPr>
          <w:sz w:val="20"/>
          <w:szCs w:val="20"/>
        </w:rPr>
      </w:pPr>
      <w:r w:rsidRPr="0020512D">
        <w:rPr>
          <w:sz w:val="20"/>
          <w:szCs w:val="20"/>
        </w:rPr>
        <w:t>Preken en toespraken uitgesproken voor de televisie ("Tele-NIR"). Met kanttekeningen.</w:t>
      </w:r>
    </w:p>
    <w:p w14:paraId="3E4729AD" w14:textId="77777777" w:rsidR="0020512D" w:rsidRPr="0020512D" w:rsidRDefault="0020512D" w:rsidP="0020512D">
      <w:pPr>
        <w:tabs>
          <w:tab w:val="right" w:pos="8789"/>
        </w:tabs>
        <w:spacing w:after="0" w:line="360" w:lineRule="auto"/>
        <w:rPr>
          <w:sz w:val="20"/>
          <w:szCs w:val="20"/>
        </w:rPr>
      </w:pPr>
      <w:r w:rsidRPr="0020512D">
        <w:rPr>
          <w:sz w:val="20"/>
          <w:szCs w:val="20"/>
        </w:rPr>
        <w:t>1955-1957</w:t>
      </w:r>
      <w:r w:rsidRPr="0020512D">
        <w:rPr>
          <w:sz w:val="20"/>
          <w:szCs w:val="20"/>
        </w:rPr>
        <w:tab/>
        <w:t>1 omslag</w:t>
      </w:r>
    </w:p>
    <w:p w14:paraId="4B169F53" w14:textId="77777777" w:rsidR="0020512D" w:rsidRPr="0020512D" w:rsidRDefault="0020512D" w:rsidP="0020512D">
      <w:pPr>
        <w:spacing w:after="0" w:line="360" w:lineRule="auto"/>
        <w:rPr>
          <w:sz w:val="20"/>
          <w:szCs w:val="20"/>
        </w:rPr>
      </w:pPr>
    </w:p>
    <w:p w14:paraId="3DEB05F3" w14:textId="77777777" w:rsidR="0020512D" w:rsidRPr="0020512D" w:rsidRDefault="0020512D" w:rsidP="0020512D">
      <w:pPr>
        <w:spacing w:after="0" w:line="360" w:lineRule="auto"/>
        <w:rPr>
          <w:sz w:val="20"/>
          <w:szCs w:val="20"/>
        </w:rPr>
      </w:pPr>
    </w:p>
    <w:p w14:paraId="7C500A19" w14:textId="77777777" w:rsidR="0020512D" w:rsidRPr="0020512D" w:rsidRDefault="0020512D" w:rsidP="0020512D">
      <w:pPr>
        <w:tabs>
          <w:tab w:val="right" w:pos="8789"/>
        </w:tabs>
        <w:spacing w:after="0" w:line="360" w:lineRule="auto"/>
        <w:rPr>
          <w:sz w:val="20"/>
          <w:szCs w:val="20"/>
        </w:rPr>
      </w:pPr>
      <w:r w:rsidRPr="0020512D">
        <w:rPr>
          <w:sz w:val="20"/>
          <w:szCs w:val="20"/>
        </w:rPr>
        <w:t>SCHI-674</w:t>
      </w:r>
      <w:r w:rsidRPr="0020512D">
        <w:rPr>
          <w:sz w:val="20"/>
          <w:szCs w:val="20"/>
        </w:rPr>
        <w:tab/>
        <w:t xml:space="preserve">: </w:t>
      </w:r>
      <w:r w:rsidRPr="0020512D">
        <w:rPr>
          <w:sz w:val="22"/>
          <w:szCs w:val="22"/>
        </w:rPr>
        <w:tab/>
      </w:r>
    </w:p>
    <w:p w14:paraId="25A06495" w14:textId="77777777" w:rsidR="0020512D" w:rsidRPr="0020512D" w:rsidRDefault="0020512D" w:rsidP="0020512D">
      <w:pPr>
        <w:spacing w:after="0" w:line="360" w:lineRule="auto"/>
        <w:rPr>
          <w:sz w:val="20"/>
          <w:szCs w:val="20"/>
        </w:rPr>
      </w:pPr>
      <w:r w:rsidRPr="0020512D">
        <w:rPr>
          <w:sz w:val="20"/>
          <w:szCs w:val="20"/>
        </w:rPr>
        <w:t xml:space="preserve">Lezingen "Christelijke verdraagzaamheid in de ene, ware kerk" uitgesproken voor het Centrum voor Godsdienstige Bezinning te Leuven op 14 december 1955 en "Dogmatische onverdraagzaamheid en </w:t>
      </w:r>
      <w:r w:rsidRPr="0020512D">
        <w:rPr>
          <w:sz w:val="20"/>
          <w:szCs w:val="20"/>
        </w:rPr>
        <w:lastRenderedPageBreak/>
        <w:t>christelijke verdraagzaamheid. Het zgn. 'tolerantie-probleem'" uitgesproken voor het Centrum voor Godsdienstige Bezinning te Gent op 27 november 1956. Met aantekeningen en bijlage.</w:t>
      </w:r>
    </w:p>
    <w:p w14:paraId="153F7994" w14:textId="77777777" w:rsidR="0020512D" w:rsidRPr="0020512D" w:rsidRDefault="0020512D" w:rsidP="0020512D">
      <w:pPr>
        <w:tabs>
          <w:tab w:val="right" w:pos="8789"/>
        </w:tabs>
        <w:spacing w:after="0" w:line="360" w:lineRule="auto"/>
        <w:rPr>
          <w:sz w:val="20"/>
          <w:szCs w:val="20"/>
        </w:rPr>
      </w:pPr>
      <w:r w:rsidRPr="0020512D">
        <w:rPr>
          <w:sz w:val="20"/>
          <w:szCs w:val="20"/>
        </w:rPr>
        <w:t>1955-1956</w:t>
      </w:r>
      <w:r w:rsidRPr="0020512D">
        <w:rPr>
          <w:sz w:val="20"/>
          <w:szCs w:val="20"/>
        </w:rPr>
        <w:tab/>
        <w:t>1 omslag</w:t>
      </w:r>
    </w:p>
    <w:p w14:paraId="3F27E740" w14:textId="77777777" w:rsidR="0020512D" w:rsidRPr="0020512D" w:rsidRDefault="0020512D" w:rsidP="0020512D">
      <w:pPr>
        <w:spacing w:after="0" w:line="360" w:lineRule="auto"/>
        <w:rPr>
          <w:sz w:val="20"/>
          <w:szCs w:val="20"/>
        </w:rPr>
      </w:pPr>
      <w:r w:rsidRPr="0020512D">
        <w:rPr>
          <w:sz w:val="20"/>
          <w:szCs w:val="20"/>
        </w:rPr>
        <w:t>Van lezing te Leuven copie van exemplaar met kanttekeningen in depot in de provinciale bibliotheek van de Vlaamse dominicanen te Leuven</w:t>
      </w:r>
    </w:p>
    <w:p w14:paraId="78DF5CD6" w14:textId="77777777" w:rsidR="0020512D" w:rsidRPr="0020512D" w:rsidRDefault="0020512D" w:rsidP="0020512D">
      <w:pPr>
        <w:spacing w:after="0" w:line="360" w:lineRule="auto"/>
        <w:rPr>
          <w:sz w:val="20"/>
          <w:szCs w:val="20"/>
        </w:rPr>
      </w:pPr>
    </w:p>
    <w:p w14:paraId="2BF96EBC" w14:textId="77777777" w:rsidR="0020512D" w:rsidRPr="0054227E" w:rsidRDefault="0020512D" w:rsidP="0020512D">
      <w:pPr>
        <w:tabs>
          <w:tab w:val="right" w:pos="8789"/>
        </w:tabs>
        <w:spacing w:after="0" w:line="360" w:lineRule="auto"/>
        <w:rPr>
          <w:sz w:val="20"/>
          <w:szCs w:val="20"/>
        </w:rPr>
      </w:pPr>
      <w:r w:rsidRPr="0054227E">
        <w:rPr>
          <w:sz w:val="20"/>
          <w:szCs w:val="20"/>
        </w:rPr>
        <w:t>SCHI-675</w:t>
      </w:r>
      <w:r w:rsidRPr="0054227E">
        <w:rPr>
          <w:sz w:val="20"/>
          <w:szCs w:val="20"/>
        </w:rPr>
        <w:tab/>
        <w:t xml:space="preserve">: </w:t>
      </w:r>
      <w:r w:rsidRPr="0054227E">
        <w:rPr>
          <w:sz w:val="22"/>
          <w:szCs w:val="22"/>
        </w:rPr>
        <w:tab/>
      </w:r>
    </w:p>
    <w:p w14:paraId="1B19F8D7" w14:textId="77777777" w:rsidR="0020512D" w:rsidRPr="0020512D" w:rsidRDefault="0020512D" w:rsidP="0020512D">
      <w:pPr>
        <w:spacing w:after="0" w:line="360" w:lineRule="auto"/>
        <w:rPr>
          <w:sz w:val="20"/>
          <w:szCs w:val="20"/>
        </w:rPr>
      </w:pPr>
      <w:r w:rsidRPr="0020512D">
        <w:rPr>
          <w:sz w:val="20"/>
          <w:szCs w:val="20"/>
        </w:rPr>
        <w:t>Stukken betreffende de studiecommissie Seculiere Instituten, voor seculiere instituten gehouden lezingen en seculiere instituten in het algemeen. Met kanttekeningen.</w:t>
      </w:r>
    </w:p>
    <w:p w14:paraId="4E6C2214" w14:textId="77777777" w:rsidR="0020512D" w:rsidRPr="0020512D" w:rsidRDefault="0020512D" w:rsidP="0020512D">
      <w:pPr>
        <w:tabs>
          <w:tab w:val="right" w:pos="8789"/>
        </w:tabs>
        <w:spacing w:after="0" w:line="360" w:lineRule="auto"/>
        <w:rPr>
          <w:sz w:val="20"/>
          <w:szCs w:val="20"/>
        </w:rPr>
      </w:pPr>
      <w:r w:rsidRPr="0020512D">
        <w:rPr>
          <w:sz w:val="20"/>
          <w:szCs w:val="20"/>
        </w:rPr>
        <w:t>1953-1960</w:t>
      </w:r>
      <w:r w:rsidRPr="0020512D">
        <w:rPr>
          <w:sz w:val="20"/>
          <w:szCs w:val="20"/>
        </w:rPr>
        <w:tab/>
        <w:t>1 omslag</w:t>
      </w:r>
    </w:p>
    <w:p w14:paraId="2564282B" w14:textId="77777777" w:rsidR="0020512D" w:rsidRPr="0020512D" w:rsidRDefault="0020512D" w:rsidP="0020512D">
      <w:pPr>
        <w:spacing w:after="0" w:line="360" w:lineRule="auto"/>
        <w:rPr>
          <w:sz w:val="20"/>
          <w:szCs w:val="20"/>
        </w:rPr>
      </w:pPr>
    </w:p>
    <w:p w14:paraId="0E65B75E" w14:textId="77777777" w:rsidR="0020512D" w:rsidRPr="0020512D" w:rsidRDefault="0020512D" w:rsidP="0020512D">
      <w:pPr>
        <w:spacing w:after="0" w:line="360" w:lineRule="auto"/>
        <w:rPr>
          <w:sz w:val="20"/>
          <w:szCs w:val="20"/>
        </w:rPr>
      </w:pPr>
    </w:p>
    <w:p w14:paraId="6F383809" w14:textId="77777777" w:rsidR="0020512D" w:rsidRPr="0020512D" w:rsidRDefault="0020512D" w:rsidP="0020512D">
      <w:pPr>
        <w:tabs>
          <w:tab w:val="right" w:pos="8789"/>
        </w:tabs>
        <w:spacing w:after="0" w:line="360" w:lineRule="auto"/>
        <w:rPr>
          <w:sz w:val="20"/>
          <w:szCs w:val="20"/>
        </w:rPr>
      </w:pPr>
      <w:r>
        <w:rPr>
          <w:sz w:val="20"/>
          <w:szCs w:val="20"/>
        </w:rPr>
        <w:t>SCHI-676</w:t>
      </w:r>
      <w:r w:rsidRPr="0020512D">
        <w:rPr>
          <w:sz w:val="20"/>
          <w:szCs w:val="20"/>
        </w:rPr>
        <w:tab/>
        <w:t xml:space="preserve">: </w:t>
      </w:r>
      <w:r w:rsidRPr="0020512D">
        <w:rPr>
          <w:sz w:val="22"/>
          <w:szCs w:val="22"/>
        </w:rPr>
        <w:tab/>
      </w:r>
    </w:p>
    <w:p w14:paraId="5ACA9586" w14:textId="77777777" w:rsidR="0020512D" w:rsidRPr="0020512D" w:rsidRDefault="0020512D" w:rsidP="0020512D">
      <w:pPr>
        <w:spacing w:after="0" w:line="360" w:lineRule="auto"/>
        <w:rPr>
          <w:sz w:val="20"/>
          <w:szCs w:val="20"/>
        </w:rPr>
      </w:pPr>
      <w:r>
        <w:rPr>
          <w:sz w:val="20"/>
          <w:szCs w:val="20"/>
        </w:rPr>
        <w:t>Aantekeningen gemaakt tijdens retraites.</w:t>
      </w:r>
    </w:p>
    <w:p w14:paraId="28D71105" w14:textId="77777777" w:rsidR="0020512D" w:rsidRPr="0054227E" w:rsidRDefault="0020512D" w:rsidP="0020512D">
      <w:pPr>
        <w:tabs>
          <w:tab w:val="right" w:pos="8789"/>
        </w:tabs>
        <w:spacing w:after="0" w:line="360" w:lineRule="auto"/>
        <w:rPr>
          <w:sz w:val="20"/>
          <w:szCs w:val="20"/>
        </w:rPr>
      </w:pPr>
      <w:r w:rsidRPr="0054227E">
        <w:rPr>
          <w:sz w:val="20"/>
          <w:szCs w:val="20"/>
        </w:rPr>
        <w:t>1938-1947</w:t>
      </w:r>
      <w:r w:rsidRPr="0054227E">
        <w:rPr>
          <w:sz w:val="20"/>
          <w:szCs w:val="20"/>
        </w:rPr>
        <w:tab/>
        <w:t>1 omslag</w:t>
      </w:r>
    </w:p>
    <w:p w14:paraId="5DB4B066" w14:textId="77777777" w:rsidR="0020512D" w:rsidRPr="0054227E" w:rsidRDefault="0020512D" w:rsidP="0020512D">
      <w:pPr>
        <w:spacing w:after="0" w:line="360" w:lineRule="auto"/>
        <w:rPr>
          <w:sz w:val="20"/>
          <w:szCs w:val="20"/>
        </w:rPr>
      </w:pPr>
    </w:p>
    <w:p w14:paraId="77E0331C" w14:textId="77777777" w:rsidR="0020512D" w:rsidRPr="0054227E" w:rsidRDefault="0020512D" w:rsidP="0020512D">
      <w:pPr>
        <w:spacing w:after="0" w:line="360" w:lineRule="auto"/>
        <w:rPr>
          <w:sz w:val="20"/>
          <w:szCs w:val="20"/>
        </w:rPr>
      </w:pPr>
    </w:p>
    <w:p w14:paraId="6F15B540" w14:textId="77777777" w:rsidR="0020512D" w:rsidRPr="0020512D" w:rsidRDefault="0020512D" w:rsidP="0020512D">
      <w:pPr>
        <w:tabs>
          <w:tab w:val="right" w:pos="8789"/>
        </w:tabs>
        <w:spacing w:after="0" w:line="360" w:lineRule="auto"/>
        <w:rPr>
          <w:sz w:val="20"/>
          <w:szCs w:val="20"/>
        </w:rPr>
      </w:pPr>
      <w:r w:rsidRPr="0020512D">
        <w:rPr>
          <w:sz w:val="20"/>
          <w:szCs w:val="20"/>
        </w:rPr>
        <w:t>SCHI-677</w:t>
      </w:r>
      <w:r w:rsidRPr="0020512D">
        <w:rPr>
          <w:sz w:val="20"/>
          <w:szCs w:val="20"/>
        </w:rPr>
        <w:tab/>
        <w:t xml:space="preserve">: </w:t>
      </w:r>
      <w:r w:rsidRPr="0020512D">
        <w:rPr>
          <w:sz w:val="22"/>
          <w:szCs w:val="22"/>
        </w:rPr>
        <w:tab/>
      </w:r>
    </w:p>
    <w:p w14:paraId="2ED750A9" w14:textId="77777777" w:rsidR="0020512D" w:rsidRPr="0020512D" w:rsidRDefault="0020512D" w:rsidP="0020512D">
      <w:pPr>
        <w:spacing w:after="0" w:line="360" w:lineRule="auto"/>
        <w:rPr>
          <w:sz w:val="20"/>
          <w:szCs w:val="20"/>
        </w:rPr>
      </w:pPr>
      <w:r w:rsidRPr="0020512D">
        <w:rPr>
          <w:sz w:val="20"/>
          <w:szCs w:val="20"/>
        </w:rPr>
        <w:t>Aantekeningen over rubrieken en liturgie voor subdiaken, diaken en priester in de Romeinse en dominicaanse mis.</w:t>
      </w:r>
    </w:p>
    <w:p w14:paraId="153E3957" w14:textId="77777777" w:rsidR="0020512D" w:rsidRPr="0054227E" w:rsidRDefault="0020512D" w:rsidP="0020512D">
      <w:pPr>
        <w:tabs>
          <w:tab w:val="right" w:pos="8789"/>
        </w:tabs>
        <w:spacing w:after="0" w:line="360" w:lineRule="auto"/>
        <w:rPr>
          <w:sz w:val="20"/>
          <w:szCs w:val="20"/>
        </w:rPr>
      </w:pPr>
      <w:r w:rsidRPr="0054227E">
        <w:rPr>
          <w:sz w:val="20"/>
          <w:szCs w:val="20"/>
        </w:rPr>
        <w:t>[1941]</w:t>
      </w:r>
      <w:r w:rsidRPr="0054227E">
        <w:rPr>
          <w:sz w:val="20"/>
          <w:szCs w:val="20"/>
        </w:rPr>
        <w:tab/>
        <w:t>1 omslag</w:t>
      </w:r>
    </w:p>
    <w:p w14:paraId="0F2A7F32" w14:textId="77777777" w:rsidR="0020512D" w:rsidRPr="0054227E" w:rsidRDefault="0020512D" w:rsidP="0020512D">
      <w:pPr>
        <w:spacing w:after="0" w:line="360" w:lineRule="auto"/>
        <w:rPr>
          <w:sz w:val="20"/>
          <w:szCs w:val="20"/>
        </w:rPr>
      </w:pPr>
    </w:p>
    <w:p w14:paraId="6C5E6AAB" w14:textId="77777777" w:rsidR="0020512D" w:rsidRPr="0054227E" w:rsidRDefault="0020512D" w:rsidP="0020512D">
      <w:pPr>
        <w:spacing w:after="0" w:line="360" w:lineRule="auto"/>
        <w:rPr>
          <w:sz w:val="20"/>
          <w:szCs w:val="20"/>
        </w:rPr>
      </w:pPr>
    </w:p>
    <w:p w14:paraId="7D2F033A" w14:textId="77777777" w:rsidR="0020512D" w:rsidRPr="0054227E" w:rsidRDefault="0020512D" w:rsidP="0020512D">
      <w:pPr>
        <w:tabs>
          <w:tab w:val="right" w:pos="8789"/>
        </w:tabs>
        <w:spacing w:after="0" w:line="360" w:lineRule="auto"/>
        <w:rPr>
          <w:sz w:val="20"/>
          <w:szCs w:val="20"/>
        </w:rPr>
      </w:pPr>
      <w:r w:rsidRPr="0054227E">
        <w:rPr>
          <w:sz w:val="20"/>
          <w:szCs w:val="20"/>
        </w:rPr>
        <w:t>SCHI-678</w:t>
      </w:r>
      <w:r w:rsidRPr="0054227E">
        <w:rPr>
          <w:sz w:val="20"/>
          <w:szCs w:val="20"/>
        </w:rPr>
        <w:tab/>
        <w:t xml:space="preserve">: </w:t>
      </w:r>
      <w:r w:rsidRPr="0054227E">
        <w:rPr>
          <w:sz w:val="22"/>
          <w:szCs w:val="22"/>
        </w:rPr>
        <w:tab/>
      </w:r>
    </w:p>
    <w:p w14:paraId="0F9BB17F" w14:textId="77777777" w:rsidR="0020512D" w:rsidRPr="0020512D" w:rsidRDefault="0020512D" w:rsidP="0020512D">
      <w:pPr>
        <w:spacing w:after="0" w:line="360" w:lineRule="auto"/>
        <w:rPr>
          <w:sz w:val="20"/>
          <w:szCs w:val="20"/>
        </w:rPr>
      </w:pPr>
      <w:r w:rsidRPr="0020512D">
        <w:rPr>
          <w:sz w:val="20"/>
          <w:szCs w:val="20"/>
        </w:rPr>
        <w:t>Preken en toespraken uitgesproken tijdens het meesterschap over de dominicanen-studenten te Leuven. Met aantekeningen.</w:t>
      </w:r>
    </w:p>
    <w:p w14:paraId="62F51E7D" w14:textId="77777777" w:rsidR="0020512D" w:rsidRPr="0020512D" w:rsidRDefault="0020512D" w:rsidP="0020512D">
      <w:pPr>
        <w:tabs>
          <w:tab w:val="right" w:pos="8789"/>
        </w:tabs>
        <w:spacing w:after="0" w:line="360" w:lineRule="auto"/>
        <w:rPr>
          <w:sz w:val="20"/>
          <w:szCs w:val="20"/>
        </w:rPr>
      </w:pPr>
      <w:r w:rsidRPr="0020512D">
        <w:rPr>
          <w:sz w:val="20"/>
          <w:szCs w:val="20"/>
        </w:rPr>
        <w:t>1947-1957</w:t>
      </w:r>
      <w:r w:rsidRPr="0020512D">
        <w:rPr>
          <w:sz w:val="20"/>
          <w:szCs w:val="20"/>
        </w:rPr>
        <w:tab/>
        <w:t>1 omslag</w:t>
      </w:r>
    </w:p>
    <w:p w14:paraId="709F9AF1" w14:textId="77777777" w:rsidR="0020512D" w:rsidRPr="0020512D" w:rsidRDefault="0020512D" w:rsidP="0020512D">
      <w:pPr>
        <w:spacing w:after="0" w:line="360" w:lineRule="auto"/>
        <w:rPr>
          <w:sz w:val="20"/>
          <w:szCs w:val="20"/>
        </w:rPr>
      </w:pPr>
    </w:p>
    <w:p w14:paraId="36080138" w14:textId="77777777" w:rsidR="0020512D" w:rsidRPr="0020512D" w:rsidRDefault="0020512D" w:rsidP="0020512D">
      <w:pPr>
        <w:spacing w:after="0" w:line="360" w:lineRule="auto"/>
        <w:rPr>
          <w:sz w:val="20"/>
          <w:szCs w:val="20"/>
        </w:rPr>
      </w:pPr>
    </w:p>
    <w:p w14:paraId="6C2389F2" w14:textId="77777777" w:rsidR="0020512D" w:rsidRPr="0020512D" w:rsidRDefault="0020512D" w:rsidP="0020512D">
      <w:pPr>
        <w:tabs>
          <w:tab w:val="right" w:pos="8789"/>
        </w:tabs>
        <w:spacing w:after="0" w:line="360" w:lineRule="auto"/>
        <w:rPr>
          <w:sz w:val="20"/>
          <w:szCs w:val="20"/>
        </w:rPr>
      </w:pPr>
      <w:r w:rsidRPr="0020512D">
        <w:rPr>
          <w:sz w:val="20"/>
          <w:szCs w:val="20"/>
        </w:rPr>
        <w:t>SCHI-679</w:t>
      </w:r>
      <w:r w:rsidRPr="0020512D">
        <w:rPr>
          <w:sz w:val="20"/>
          <w:szCs w:val="20"/>
        </w:rPr>
        <w:tab/>
        <w:t xml:space="preserve">: </w:t>
      </w:r>
      <w:r w:rsidRPr="0020512D">
        <w:rPr>
          <w:sz w:val="22"/>
          <w:szCs w:val="22"/>
        </w:rPr>
        <w:tab/>
      </w:r>
    </w:p>
    <w:p w14:paraId="2A70097E" w14:textId="77777777" w:rsidR="0020512D" w:rsidRPr="0020512D" w:rsidRDefault="0020512D" w:rsidP="0020512D">
      <w:pPr>
        <w:spacing w:after="0" w:line="360" w:lineRule="auto"/>
        <w:rPr>
          <w:sz w:val="20"/>
          <w:szCs w:val="20"/>
        </w:rPr>
      </w:pPr>
      <w:r w:rsidRPr="0020512D">
        <w:rPr>
          <w:sz w:val="20"/>
          <w:szCs w:val="20"/>
        </w:rPr>
        <w:t>Aantekeningen uit literatuur gemaakt tijdens noviciaat en studie o.a. over Karl Adam en de kerk onder het nationaal-socialisme.</w:t>
      </w:r>
    </w:p>
    <w:p w14:paraId="2728F4ED" w14:textId="77777777" w:rsidR="0020512D" w:rsidRPr="0020512D" w:rsidRDefault="0020512D" w:rsidP="0020512D">
      <w:pPr>
        <w:tabs>
          <w:tab w:val="right" w:pos="8789"/>
        </w:tabs>
        <w:spacing w:after="0" w:line="360" w:lineRule="auto"/>
        <w:rPr>
          <w:sz w:val="20"/>
          <w:szCs w:val="20"/>
        </w:rPr>
      </w:pPr>
      <w:r w:rsidRPr="0020512D">
        <w:rPr>
          <w:sz w:val="20"/>
          <w:szCs w:val="20"/>
        </w:rPr>
        <w:t>1934-1946</w:t>
      </w:r>
      <w:r w:rsidRPr="0020512D">
        <w:rPr>
          <w:sz w:val="20"/>
          <w:szCs w:val="20"/>
        </w:rPr>
        <w:tab/>
        <w:t>2 omslagen</w:t>
      </w:r>
    </w:p>
    <w:p w14:paraId="6948ECE1" w14:textId="77777777" w:rsidR="0020512D" w:rsidRPr="0020512D" w:rsidRDefault="0020512D" w:rsidP="0020512D">
      <w:pPr>
        <w:spacing w:after="0" w:line="360" w:lineRule="auto"/>
        <w:rPr>
          <w:sz w:val="20"/>
          <w:szCs w:val="20"/>
        </w:rPr>
      </w:pPr>
    </w:p>
    <w:p w14:paraId="2DB46A34" w14:textId="77777777" w:rsidR="0020512D" w:rsidRPr="0020512D" w:rsidRDefault="0020512D" w:rsidP="0020512D">
      <w:pPr>
        <w:spacing w:after="0" w:line="360" w:lineRule="auto"/>
        <w:rPr>
          <w:sz w:val="20"/>
          <w:szCs w:val="20"/>
        </w:rPr>
      </w:pPr>
    </w:p>
    <w:p w14:paraId="7D5B0708" w14:textId="77777777" w:rsidR="0020512D" w:rsidRPr="0020512D" w:rsidRDefault="0020512D" w:rsidP="0020512D">
      <w:pPr>
        <w:tabs>
          <w:tab w:val="right" w:pos="8789"/>
        </w:tabs>
        <w:spacing w:after="0" w:line="360" w:lineRule="auto"/>
        <w:rPr>
          <w:sz w:val="20"/>
          <w:szCs w:val="20"/>
        </w:rPr>
      </w:pPr>
      <w:r w:rsidRPr="0020512D">
        <w:rPr>
          <w:sz w:val="20"/>
          <w:szCs w:val="20"/>
        </w:rPr>
        <w:t>SCHI-680</w:t>
      </w:r>
      <w:r w:rsidRPr="0020512D">
        <w:rPr>
          <w:sz w:val="20"/>
          <w:szCs w:val="20"/>
        </w:rPr>
        <w:tab/>
        <w:t xml:space="preserve">: </w:t>
      </w:r>
      <w:r w:rsidRPr="0020512D">
        <w:rPr>
          <w:sz w:val="22"/>
          <w:szCs w:val="22"/>
        </w:rPr>
        <w:tab/>
      </w:r>
    </w:p>
    <w:p w14:paraId="2829BC50" w14:textId="77777777" w:rsidR="0020512D" w:rsidRPr="0020512D" w:rsidRDefault="0020512D" w:rsidP="0020512D">
      <w:pPr>
        <w:spacing w:after="0" w:line="360" w:lineRule="auto"/>
        <w:rPr>
          <w:sz w:val="20"/>
          <w:szCs w:val="20"/>
        </w:rPr>
      </w:pPr>
      <w:r w:rsidRPr="0020512D">
        <w:rPr>
          <w:sz w:val="20"/>
          <w:szCs w:val="20"/>
        </w:rPr>
        <w:t>Preken uitgesproken tussen priesterwijding en magisterschap.</w:t>
      </w:r>
    </w:p>
    <w:p w14:paraId="642A0D05" w14:textId="77777777" w:rsidR="0020512D" w:rsidRPr="0054227E" w:rsidRDefault="0020512D" w:rsidP="0020512D">
      <w:pPr>
        <w:tabs>
          <w:tab w:val="right" w:pos="8789"/>
        </w:tabs>
        <w:spacing w:after="0" w:line="360" w:lineRule="auto"/>
        <w:rPr>
          <w:sz w:val="20"/>
          <w:szCs w:val="20"/>
        </w:rPr>
      </w:pPr>
      <w:r w:rsidRPr="0054227E">
        <w:rPr>
          <w:sz w:val="20"/>
          <w:szCs w:val="20"/>
        </w:rPr>
        <w:t>1941-1947</w:t>
      </w:r>
      <w:r w:rsidRPr="0054227E">
        <w:rPr>
          <w:sz w:val="20"/>
          <w:szCs w:val="20"/>
        </w:rPr>
        <w:tab/>
        <w:t>1 omslag</w:t>
      </w:r>
    </w:p>
    <w:p w14:paraId="3C426F5A" w14:textId="77777777" w:rsidR="0020512D" w:rsidRPr="0054227E" w:rsidRDefault="0020512D" w:rsidP="0020512D">
      <w:pPr>
        <w:spacing w:after="0" w:line="360" w:lineRule="auto"/>
        <w:rPr>
          <w:sz w:val="20"/>
          <w:szCs w:val="20"/>
        </w:rPr>
      </w:pPr>
    </w:p>
    <w:p w14:paraId="5BB6B72B" w14:textId="77777777" w:rsidR="0020512D" w:rsidRPr="0054227E" w:rsidRDefault="0020512D" w:rsidP="0020512D">
      <w:pPr>
        <w:spacing w:after="0" w:line="360" w:lineRule="auto"/>
        <w:rPr>
          <w:sz w:val="20"/>
          <w:szCs w:val="20"/>
        </w:rPr>
      </w:pPr>
    </w:p>
    <w:p w14:paraId="0B9DE6E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SCHI-681</w:t>
      </w:r>
      <w:r w:rsidRPr="0020512D">
        <w:rPr>
          <w:sz w:val="20"/>
          <w:szCs w:val="20"/>
        </w:rPr>
        <w:tab/>
        <w:t xml:space="preserve">: </w:t>
      </w:r>
      <w:r w:rsidRPr="0020512D">
        <w:rPr>
          <w:sz w:val="22"/>
          <w:szCs w:val="22"/>
        </w:rPr>
        <w:tab/>
      </w:r>
    </w:p>
    <w:p w14:paraId="43B0168B" w14:textId="77777777" w:rsidR="0020512D" w:rsidRPr="0020512D" w:rsidRDefault="0020512D" w:rsidP="0020512D">
      <w:pPr>
        <w:spacing w:after="0" w:line="360" w:lineRule="auto"/>
        <w:rPr>
          <w:sz w:val="20"/>
          <w:szCs w:val="20"/>
        </w:rPr>
      </w:pPr>
      <w:r w:rsidRPr="0020512D">
        <w:rPr>
          <w:sz w:val="20"/>
          <w:szCs w:val="20"/>
        </w:rPr>
        <w:t>Kerstpreek uitgesproken in het Albertinum op 3 januari. Met kanttekeningen.</w:t>
      </w:r>
    </w:p>
    <w:p w14:paraId="555D982E"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stuk</w:t>
      </w:r>
    </w:p>
    <w:p w14:paraId="02A3F3B5" w14:textId="77777777" w:rsidR="0020512D" w:rsidRPr="0020512D" w:rsidRDefault="0020512D" w:rsidP="0020512D">
      <w:pPr>
        <w:spacing w:after="0" w:line="360" w:lineRule="auto"/>
        <w:rPr>
          <w:sz w:val="20"/>
          <w:szCs w:val="20"/>
        </w:rPr>
      </w:pPr>
    </w:p>
    <w:p w14:paraId="66C915CF" w14:textId="77777777" w:rsidR="0020512D" w:rsidRPr="0020512D" w:rsidRDefault="0020512D" w:rsidP="0020512D">
      <w:pPr>
        <w:spacing w:after="0" w:line="360" w:lineRule="auto"/>
        <w:rPr>
          <w:sz w:val="20"/>
          <w:szCs w:val="20"/>
        </w:rPr>
      </w:pPr>
    </w:p>
    <w:p w14:paraId="4B5682BD" w14:textId="77777777" w:rsidR="0020512D" w:rsidRPr="0020512D" w:rsidRDefault="0020512D" w:rsidP="0020512D">
      <w:pPr>
        <w:tabs>
          <w:tab w:val="right" w:pos="8789"/>
        </w:tabs>
        <w:spacing w:after="0" w:line="360" w:lineRule="auto"/>
        <w:rPr>
          <w:sz w:val="20"/>
          <w:szCs w:val="20"/>
        </w:rPr>
      </w:pPr>
      <w:r>
        <w:rPr>
          <w:sz w:val="20"/>
          <w:szCs w:val="20"/>
        </w:rPr>
        <w:t>SCHI-682</w:t>
      </w:r>
      <w:r w:rsidRPr="0020512D">
        <w:rPr>
          <w:sz w:val="20"/>
          <w:szCs w:val="20"/>
        </w:rPr>
        <w:tab/>
        <w:t xml:space="preserve">: </w:t>
      </w:r>
      <w:r w:rsidRPr="0020512D">
        <w:rPr>
          <w:sz w:val="22"/>
          <w:szCs w:val="22"/>
        </w:rPr>
        <w:tab/>
      </w:r>
    </w:p>
    <w:p w14:paraId="50E263A7" w14:textId="77777777" w:rsidR="0020512D" w:rsidRPr="0020512D" w:rsidRDefault="0020512D" w:rsidP="0020512D">
      <w:pPr>
        <w:spacing w:after="0" w:line="360" w:lineRule="auto"/>
        <w:rPr>
          <w:sz w:val="20"/>
          <w:szCs w:val="20"/>
        </w:rPr>
      </w:pPr>
      <w:r w:rsidRPr="0020512D">
        <w:rPr>
          <w:sz w:val="20"/>
          <w:szCs w:val="20"/>
        </w:rPr>
        <w:t>Preken uitgesproken t.g.v. professies, priesterwijdingen en eremissen. Met kanttekeningen en bijlagen.</w:t>
      </w:r>
    </w:p>
    <w:p w14:paraId="1815D317" w14:textId="77777777" w:rsidR="0020512D" w:rsidRPr="0020512D" w:rsidRDefault="0020512D" w:rsidP="0020512D">
      <w:pPr>
        <w:tabs>
          <w:tab w:val="right" w:pos="8789"/>
        </w:tabs>
        <w:spacing w:after="0" w:line="360" w:lineRule="auto"/>
        <w:rPr>
          <w:sz w:val="20"/>
          <w:szCs w:val="20"/>
        </w:rPr>
      </w:pPr>
      <w:r w:rsidRPr="0020512D">
        <w:rPr>
          <w:sz w:val="20"/>
          <w:szCs w:val="20"/>
        </w:rPr>
        <w:t>1941-1958</w:t>
      </w:r>
      <w:r w:rsidRPr="0020512D">
        <w:rPr>
          <w:sz w:val="20"/>
          <w:szCs w:val="20"/>
        </w:rPr>
        <w:tab/>
        <w:t>1 omslag</w:t>
      </w:r>
    </w:p>
    <w:p w14:paraId="184FCF88" w14:textId="77777777" w:rsidR="0020512D" w:rsidRPr="0020512D" w:rsidRDefault="0020512D" w:rsidP="0020512D">
      <w:pPr>
        <w:spacing w:after="0" w:line="360" w:lineRule="auto"/>
        <w:rPr>
          <w:sz w:val="20"/>
          <w:szCs w:val="20"/>
        </w:rPr>
      </w:pPr>
      <w:r w:rsidRPr="0020512D">
        <w:rPr>
          <w:sz w:val="20"/>
          <w:szCs w:val="20"/>
        </w:rPr>
        <w:t>Zie ook nr. 672</w:t>
      </w:r>
    </w:p>
    <w:p w14:paraId="48D95465" w14:textId="77777777" w:rsidR="0020512D" w:rsidRPr="0020512D" w:rsidRDefault="0020512D" w:rsidP="0020512D">
      <w:pPr>
        <w:spacing w:after="0" w:line="360" w:lineRule="auto"/>
        <w:rPr>
          <w:sz w:val="20"/>
          <w:szCs w:val="20"/>
        </w:rPr>
      </w:pPr>
    </w:p>
    <w:p w14:paraId="5487852D" w14:textId="77777777" w:rsidR="0020512D" w:rsidRPr="0020512D" w:rsidRDefault="0020512D" w:rsidP="0020512D">
      <w:pPr>
        <w:tabs>
          <w:tab w:val="right" w:pos="8789"/>
        </w:tabs>
        <w:spacing w:after="0" w:line="360" w:lineRule="auto"/>
        <w:rPr>
          <w:sz w:val="20"/>
          <w:szCs w:val="20"/>
        </w:rPr>
      </w:pPr>
      <w:r>
        <w:rPr>
          <w:sz w:val="20"/>
          <w:szCs w:val="20"/>
        </w:rPr>
        <w:t>SCHI-683</w:t>
      </w:r>
      <w:r w:rsidRPr="0020512D">
        <w:rPr>
          <w:sz w:val="20"/>
          <w:szCs w:val="20"/>
        </w:rPr>
        <w:tab/>
        <w:t xml:space="preserve">: </w:t>
      </w:r>
      <w:r w:rsidRPr="0020512D">
        <w:rPr>
          <w:sz w:val="22"/>
          <w:szCs w:val="22"/>
        </w:rPr>
        <w:tab/>
      </w:r>
    </w:p>
    <w:p w14:paraId="6E0CEB0F" w14:textId="77777777" w:rsidR="0020512D" w:rsidRPr="0020512D" w:rsidRDefault="0020512D" w:rsidP="0020512D">
      <w:pPr>
        <w:spacing w:after="0" w:line="360" w:lineRule="auto"/>
        <w:rPr>
          <w:sz w:val="20"/>
          <w:szCs w:val="20"/>
        </w:rPr>
      </w:pPr>
      <w:r w:rsidRPr="0020512D">
        <w:rPr>
          <w:sz w:val="20"/>
          <w:szCs w:val="20"/>
        </w:rPr>
        <w:t>Preek uitgesproken t.g.v. Triniteitszondag voor het Thijmgenootschap op 3 juni. Met kanttekeningen.</w:t>
      </w:r>
    </w:p>
    <w:p w14:paraId="00A284E1"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75D06AE6" w14:textId="77777777" w:rsidR="0020512D" w:rsidRPr="0020512D" w:rsidRDefault="0020512D" w:rsidP="0020512D">
      <w:pPr>
        <w:spacing w:after="0" w:line="360" w:lineRule="auto"/>
        <w:rPr>
          <w:sz w:val="20"/>
          <w:szCs w:val="20"/>
        </w:rPr>
      </w:pPr>
    </w:p>
    <w:p w14:paraId="57A1FE7A" w14:textId="77777777" w:rsidR="0020512D" w:rsidRPr="0020512D" w:rsidRDefault="0020512D" w:rsidP="0020512D">
      <w:pPr>
        <w:spacing w:after="0" w:line="360" w:lineRule="auto"/>
        <w:rPr>
          <w:sz w:val="20"/>
          <w:szCs w:val="20"/>
        </w:rPr>
      </w:pPr>
    </w:p>
    <w:p w14:paraId="7CAC7C89" w14:textId="77777777" w:rsidR="0020512D" w:rsidRPr="0020512D" w:rsidRDefault="0020512D" w:rsidP="0020512D">
      <w:pPr>
        <w:tabs>
          <w:tab w:val="right" w:pos="8789"/>
        </w:tabs>
        <w:spacing w:after="0" w:line="360" w:lineRule="auto"/>
        <w:rPr>
          <w:sz w:val="20"/>
          <w:szCs w:val="20"/>
        </w:rPr>
      </w:pPr>
      <w:r w:rsidRPr="0020512D">
        <w:rPr>
          <w:sz w:val="20"/>
          <w:szCs w:val="20"/>
        </w:rPr>
        <w:t>SCHI-684</w:t>
      </w:r>
      <w:r w:rsidRPr="0020512D">
        <w:rPr>
          <w:sz w:val="20"/>
          <w:szCs w:val="20"/>
        </w:rPr>
        <w:tab/>
        <w:t xml:space="preserve">: </w:t>
      </w:r>
      <w:r w:rsidRPr="0020512D">
        <w:rPr>
          <w:sz w:val="22"/>
          <w:szCs w:val="22"/>
        </w:rPr>
        <w:tab/>
      </w:r>
    </w:p>
    <w:p w14:paraId="00329B65" w14:textId="77777777" w:rsidR="0020512D" w:rsidRPr="0020512D" w:rsidRDefault="0020512D" w:rsidP="0020512D">
      <w:pPr>
        <w:spacing w:after="0" w:line="360" w:lineRule="auto"/>
        <w:rPr>
          <w:sz w:val="20"/>
          <w:szCs w:val="20"/>
        </w:rPr>
      </w:pPr>
      <w:r w:rsidRPr="0020512D">
        <w:rPr>
          <w:sz w:val="20"/>
          <w:szCs w:val="20"/>
        </w:rPr>
        <w:t>Aantekeningen voor en i.v.m. colleges dogmatiek en hermeneutiek (genadetheologie, bevrijdingstheologie, 'polarisatie binnen de kerken').</w:t>
      </w:r>
    </w:p>
    <w:p w14:paraId="30801C7A" w14:textId="77777777" w:rsidR="0020512D" w:rsidRPr="0020512D" w:rsidRDefault="0020512D" w:rsidP="0020512D">
      <w:pPr>
        <w:tabs>
          <w:tab w:val="right" w:pos="8789"/>
        </w:tabs>
        <w:spacing w:after="0" w:line="360" w:lineRule="auto"/>
        <w:rPr>
          <w:sz w:val="20"/>
          <w:szCs w:val="20"/>
        </w:rPr>
      </w:pPr>
      <w:r w:rsidRPr="0020512D">
        <w:rPr>
          <w:sz w:val="20"/>
          <w:szCs w:val="20"/>
        </w:rPr>
        <w:t>1975-1977</w:t>
      </w:r>
      <w:r w:rsidRPr="0020512D">
        <w:rPr>
          <w:sz w:val="20"/>
          <w:szCs w:val="20"/>
        </w:rPr>
        <w:tab/>
        <w:t>1 omslag</w:t>
      </w:r>
    </w:p>
    <w:p w14:paraId="3DD1434C" w14:textId="77777777" w:rsidR="0020512D" w:rsidRPr="0020512D" w:rsidRDefault="0020512D" w:rsidP="0020512D">
      <w:pPr>
        <w:spacing w:after="0" w:line="360" w:lineRule="auto"/>
        <w:rPr>
          <w:sz w:val="20"/>
          <w:szCs w:val="20"/>
        </w:rPr>
      </w:pPr>
      <w:r w:rsidRPr="0020512D">
        <w:rPr>
          <w:sz w:val="20"/>
          <w:szCs w:val="20"/>
        </w:rPr>
        <w:t>Schoof, 31-33</w:t>
      </w:r>
    </w:p>
    <w:p w14:paraId="200F8DB5" w14:textId="77777777" w:rsidR="0020512D" w:rsidRPr="0020512D" w:rsidRDefault="0020512D" w:rsidP="0020512D">
      <w:pPr>
        <w:spacing w:after="0" w:line="360" w:lineRule="auto"/>
        <w:rPr>
          <w:sz w:val="20"/>
          <w:szCs w:val="20"/>
        </w:rPr>
      </w:pPr>
    </w:p>
    <w:p w14:paraId="0FBC1D17" w14:textId="77777777" w:rsidR="0020512D" w:rsidRPr="0020512D" w:rsidRDefault="0020512D" w:rsidP="0020512D">
      <w:pPr>
        <w:tabs>
          <w:tab w:val="right" w:pos="8789"/>
        </w:tabs>
        <w:spacing w:after="0" w:line="360" w:lineRule="auto"/>
        <w:rPr>
          <w:sz w:val="20"/>
          <w:szCs w:val="20"/>
        </w:rPr>
      </w:pPr>
      <w:r w:rsidRPr="0020512D">
        <w:rPr>
          <w:sz w:val="20"/>
          <w:szCs w:val="20"/>
        </w:rPr>
        <w:t>SCHI-685</w:t>
      </w:r>
      <w:r w:rsidRPr="0020512D">
        <w:rPr>
          <w:sz w:val="20"/>
          <w:szCs w:val="20"/>
        </w:rPr>
        <w:tab/>
        <w:t xml:space="preserve">: </w:t>
      </w:r>
      <w:r w:rsidRPr="0020512D">
        <w:rPr>
          <w:sz w:val="22"/>
          <w:szCs w:val="22"/>
        </w:rPr>
        <w:tab/>
      </w:r>
    </w:p>
    <w:p w14:paraId="3EB4C802" w14:textId="77777777" w:rsidR="0020512D" w:rsidRPr="0020512D" w:rsidRDefault="0020512D" w:rsidP="0020512D">
      <w:pPr>
        <w:spacing w:after="0" w:line="360" w:lineRule="auto"/>
        <w:rPr>
          <w:sz w:val="20"/>
          <w:szCs w:val="20"/>
        </w:rPr>
      </w:pPr>
      <w:r w:rsidRPr="0020512D">
        <w:rPr>
          <w:sz w:val="20"/>
          <w:szCs w:val="20"/>
        </w:rPr>
        <w:t>Brieven en stukken betreffende het onderzoek, de dissertatie en de promotie van V.E.L.M. van Dooren. Gedeeltelijk geordend.</w:t>
      </w:r>
    </w:p>
    <w:p w14:paraId="3869C799" w14:textId="77777777" w:rsidR="0020512D" w:rsidRPr="0020512D" w:rsidRDefault="0020512D" w:rsidP="0020512D">
      <w:pPr>
        <w:tabs>
          <w:tab w:val="right" w:pos="8789"/>
        </w:tabs>
        <w:spacing w:after="0" w:line="360" w:lineRule="auto"/>
        <w:rPr>
          <w:sz w:val="20"/>
          <w:szCs w:val="20"/>
        </w:rPr>
      </w:pPr>
      <w:r w:rsidRPr="0020512D">
        <w:rPr>
          <w:sz w:val="20"/>
          <w:szCs w:val="20"/>
        </w:rPr>
        <w:t>1971-1983</w:t>
      </w:r>
      <w:r w:rsidRPr="0020512D">
        <w:rPr>
          <w:sz w:val="20"/>
          <w:szCs w:val="20"/>
        </w:rPr>
        <w:tab/>
        <w:t>1 doos</w:t>
      </w:r>
    </w:p>
    <w:p w14:paraId="4D1B0E60" w14:textId="77777777" w:rsidR="0020512D" w:rsidRPr="0020512D" w:rsidRDefault="0020512D" w:rsidP="0020512D">
      <w:pPr>
        <w:spacing w:after="0" w:line="360" w:lineRule="auto"/>
        <w:rPr>
          <w:sz w:val="20"/>
          <w:szCs w:val="20"/>
        </w:rPr>
      </w:pPr>
    </w:p>
    <w:p w14:paraId="220351E4" w14:textId="77777777" w:rsidR="0020512D" w:rsidRPr="0020512D" w:rsidRDefault="0020512D" w:rsidP="0020512D">
      <w:pPr>
        <w:spacing w:after="0" w:line="360" w:lineRule="auto"/>
        <w:rPr>
          <w:sz w:val="20"/>
          <w:szCs w:val="20"/>
        </w:rPr>
      </w:pPr>
    </w:p>
    <w:p w14:paraId="74696992" w14:textId="77777777" w:rsidR="0020512D" w:rsidRPr="0020512D" w:rsidRDefault="0020512D" w:rsidP="0020512D">
      <w:pPr>
        <w:tabs>
          <w:tab w:val="right" w:pos="8789"/>
        </w:tabs>
        <w:spacing w:after="0" w:line="360" w:lineRule="auto"/>
        <w:rPr>
          <w:sz w:val="20"/>
          <w:szCs w:val="20"/>
        </w:rPr>
      </w:pPr>
      <w:r w:rsidRPr="0020512D">
        <w:rPr>
          <w:sz w:val="20"/>
          <w:szCs w:val="20"/>
        </w:rPr>
        <w:t>SCHI-686</w:t>
      </w:r>
      <w:r w:rsidRPr="0020512D">
        <w:rPr>
          <w:sz w:val="20"/>
          <w:szCs w:val="20"/>
        </w:rPr>
        <w:tab/>
        <w:t xml:space="preserve">: </w:t>
      </w:r>
      <w:r w:rsidRPr="0020512D">
        <w:rPr>
          <w:sz w:val="22"/>
          <w:szCs w:val="22"/>
        </w:rPr>
        <w:tab/>
      </w:r>
    </w:p>
    <w:p w14:paraId="0B040CC4" w14:textId="77777777" w:rsidR="0020512D" w:rsidRPr="0020512D" w:rsidRDefault="0020512D" w:rsidP="0020512D">
      <w:pPr>
        <w:spacing w:after="0" w:line="360" w:lineRule="auto"/>
        <w:rPr>
          <w:sz w:val="20"/>
          <w:szCs w:val="20"/>
        </w:rPr>
      </w:pPr>
      <w:r w:rsidRPr="0020512D">
        <w:rPr>
          <w:sz w:val="20"/>
          <w:szCs w:val="20"/>
        </w:rPr>
        <w:t>Stukken betreffende de promotie van Matthias Wilden aan de Gesamthochschule te Paderborn.</w:t>
      </w:r>
    </w:p>
    <w:p w14:paraId="356A5F18" w14:textId="77777777" w:rsidR="0020512D" w:rsidRPr="0054227E" w:rsidRDefault="0020512D" w:rsidP="0020512D">
      <w:pPr>
        <w:tabs>
          <w:tab w:val="right" w:pos="8789"/>
        </w:tabs>
        <w:spacing w:after="0" w:line="360" w:lineRule="auto"/>
        <w:rPr>
          <w:sz w:val="20"/>
          <w:szCs w:val="20"/>
        </w:rPr>
      </w:pPr>
      <w:r w:rsidRPr="0054227E">
        <w:rPr>
          <w:sz w:val="20"/>
          <w:szCs w:val="20"/>
        </w:rPr>
        <w:t>1977</w:t>
      </w:r>
      <w:r w:rsidRPr="0054227E">
        <w:rPr>
          <w:sz w:val="20"/>
          <w:szCs w:val="20"/>
        </w:rPr>
        <w:tab/>
        <w:t>1 omslag</w:t>
      </w:r>
    </w:p>
    <w:p w14:paraId="4CCEF5C8" w14:textId="77777777" w:rsidR="0020512D" w:rsidRPr="0054227E" w:rsidRDefault="0020512D" w:rsidP="0020512D">
      <w:pPr>
        <w:spacing w:after="0" w:line="360" w:lineRule="auto"/>
        <w:rPr>
          <w:sz w:val="20"/>
          <w:szCs w:val="20"/>
        </w:rPr>
      </w:pPr>
    </w:p>
    <w:p w14:paraId="3AB7E03C" w14:textId="77777777" w:rsidR="0020512D" w:rsidRPr="0054227E" w:rsidRDefault="0020512D" w:rsidP="0020512D">
      <w:pPr>
        <w:spacing w:after="0" w:line="360" w:lineRule="auto"/>
        <w:rPr>
          <w:sz w:val="20"/>
          <w:szCs w:val="20"/>
        </w:rPr>
      </w:pPr>
    </w:p>
    <w:p w14:paraId="3B222AD3" w14:textId="77777777" w:rsidR="0020512D" w:rsidRPr="0020512D" w:rsidRDefault="0020512D" w:rsidP="0020512D">
      <w:pPr>
        <w:tabs>
          <w:tab w:val="right" w:pos="8789"/>
        </w:tabs>
        <w:spacing w:after="0" w:line="360" w:lineRule="auto"/>
        <w:rPr>
          <w:sz w:val="20"/>
          <w:szCs w:val="20"/>
        </w:rPr>
      </w:pPr>
      <w:r w:rsidRPr="0020512D">
        <w:rPr>
          <w:sz w:val="20"/>
          <w:szCs w:val="20"/>
        </w:rPr>
        <w:t>SCHI-687</w:t>
      </w:r>
      <w:r w:rsidRPr="0020512D">
        <w:rPr>
          <w:sz w:val="20"/>
          <w:szCs w:val="20"/>
        </w:rPr>
        <w:tab/>
        <w:t xml:space="preserve">: </w:t>
      </w:r>
      <w:r w:rsidRPr="0020512D">
        <w:rPr>
          <w:sz w:val="22"/>
          <w:szCs w:val="22"/>
        </w:rPr>
        <w:tab/>
      </w:r>
    </w:p>
    <w:p w14:paraId="28D1B001" w14:textId="77777777" w:rsidR="0020512D" w:rsidRPr="0020512D" w:rsidRDefault="0020512D" w:rsidP="0020512D">
      <w:pPr>
        <w:spacing w:after="0" w:line="360" w:lineRule="auto"/>
        <w:rPr>
          <w:sz w:val="20"/>
          <w:szCs w:val="20"/>
        </w:rPr>
      </w:pPr>
      <w:r w:rsidRPr="0020512D">
        <w:rPr>
          <w:sz w:val="20"/>
          <w:szCs w:val="20"/>
        </w:rPr>
        <w:t>Stukken betreffende de Permanente Theologische Commissie van de Bisschoppenvergadering.</w:t>
      </w:r>
    </w:p>
    <w:p w14:paraId="0F59D78E" w14:textId="77777777" w:rsidR="0020512D" w:rsidRPr="0054227E" w:rsidRDefault="0020512D" w:rsidP="0020512D">
      <w:pPr>
        <w:tabs>
          <w:tab w:val="right" w:pos="8789"/>
        </w:tabs>
        <w:spacing w:after="0" w:line="360" w:lineRule="auto"/>
        <w:rPr>
          <w:sz w:val="20"/>
          <w:szCs w:val="20"/>
        </w:rPr>
      </w:pPr>
      <w:r w:rsidRPr="0054227E">
        <w:rPr>
          <w:sz w:val="20"/>
          <w:szCs w:val="20"/>
        </w:rPr>
        <w:t>1969</w:t>
      </w:r>
      <w:r w:rsidRPr="0054227E">
        <w:rPr>
          <w:sz w:val="20"/>
          <w:szCs w:val="20"/>
        </w:rPr>
        <w:tab/>
        <w:t>1 omslag</w:t>
      </w:r>
    </w:p>
    <w:p w14:paraId="04AF171D" w14:textId="77777777" w:rsidR="0020512D" w:rsidRPr="0054227E" w:rsidRDefault="0020512D" w:rsidP="0020512D">
      <w:pPr>
        <w:spacing w:after="0" w:line="360" w:lineRule="auto"/>
        <w:rPr>
          <w:sz w:val="20"/>
          <w:szCs w:val="20"/>
        </w:rPr>
      </w:pPr>
    </w:p>
    <w:p w14:paraId="4C1673AC" w14:textId="77777777" w:rsidR="0020512D" w:rsidRPr="0054227E" w:rsidRDefault="0020512D" w:rsidP="0020512D">
      <w:pPr>
        <w:spacing w:after="0" w:line="360" w:lineRule="auto"/>
        <w:rPr>
          <w:sz w:val="20"/>
          <w:szCs w:val="20"/>
        </w:rPr>
      </w:pPr>
    </w:p>
    <w:p w14:paraId="146079E9" w14:textId="77777777" w:rsidR="0020512D" w:rsidRPr="0054227E" w:rsidRDefault="0020512D" w:rsidP="0020512D">
      <w:pPr>
        <w:tabs>
          <w:tab w:val="right" w:pos="8789"/>
        </w:tabs>
        <w:spacing w:after="0" w:line="360" w:lineRule="auto"/>
        <w:rPr>
          <w:sz w:val="20"/>
          <w:szCs w:val="20"/>
        </w:rPr>
      </w:pPr>
      <w:r w:rsidRPr="0054227E">
        <w:rPr>
          <w:sz w:val="20"/>
          <w:szCs w:val="20"/>
        </w:rPr>
        <w:t>SCHI-688</w:t>
      </w:r>
      <w:r w:rsidRPr="0054227E">
        <w:rPr>
          <w:sz w:val="20"/>
          <w:szCs w:val="20"/>
        </w:rPr>
        <w:tab/>
        <w:t xml:space="preserve">: </w:t>
      </w:r>
      <w:r w:rsidRPr="0054227E">
        <w:rPr>
          <w:sz w:val="22"/>
          <w:szCs w:val="22"/>
        </w:rPr>
        <w:tab/>
      </w:r>
    </w:p>
    <w:p w14:paraId="54318CC0" w14:textId="77777777" w:rsidR="0020512D" w:rsidRPr="0020512D" w:rsidRDefault="0020512D" w:rsidP="0020512D">
      <w:pPr>
        <w:spacing w:after="0" w:line="360" w:lineRule="auto"/>
        <w:rPr>
          <w:sz w:val="20"/>
          <w:szCs w:val="20"/>
        </w:rPr>
      </w:pPr>
      <w:r w:rsidRPr="0020512D">
        <w:rPr>
          <w:sz w:val="20"/>
          <w:szCs w:val="20"/>
        </w:rPr>
        <w:t>Dagboek van Simone Maroni te Reims. Met bijlagen.</w:t>
      </w:r>
    </w:p>
    <w:p w14:paraId="0BF188EE"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4C1ECA82" w14:textId="77777777" w:rsidR="0020512D" w:rsidRPr="0020512D" w:rsidRDefault="0020512D" w:rsidP="0020512D">
      <w:pPr>
        <w:spacing w:after="0" w:line="360" w:lineRule="auto"/>
        <w:rPr>
          <w:sz w:val="20"/>
          <w:szCs w:val="20"/>
        </w:rPr>
      </w:pPr>
    </w:p>
    <w:p w14:paraId="544BB1F8" w14:textId="77777777" w:rsidR="0020512D" w:rsidRPr="0020512D" w:rsidRDefault="0020512D" w:rsidP="0020512D">
      <w:pPr>
        <w:spacing w:after="0" w:line="360" w:lineRule="auto"/>
        <w:rPr>
          <w:sz w:val="20"/>
          <w:szCs w:val="20"/>
        </w:rPr>
      </w:pPr>
    </w:p>
    <w:p w14:paraId="76F761A4" w14:textId="77777777" w:rsidR="0020512D" w:rsidRPr="0054227E" w:rsidRDefault="0020512D" w:rsidP="0020512D">
      <w:pPr>
        <w:tabs>
          <w:tab w:val="right" w:pos="8789"/>
        </w:tabs>
        <w:spacing w:after="0" w:line="360" w:lineRule="auto"/>
        <w:rPr>
          <w:sz w:val="20"/>
          <w:szCs w:val="20"/>
        </w:rPr>
      </w:pPr>
      <w:r w:rsidRPr="0054227E">
        <w:rPr>
          <w:sz w:val="20"/>
          <w:szCs w:val="20"/>
        </w:rPr>
        <w:t>SCHI-689</w:t>
      </w:r>
      <w:r w:rsidRPr="0054227E">
        <w:rPr>
          <w:sz w:val="20"/>
          <w:szCs w:val="20"/>
        </w:rPr>
        <w:tab/>
        <w:t xml:space="preserve">: </w:t>
      </w:r>
      <w:r w:rsidRPr="0054227E">
        <w:rPr>
          <w:sz w:val="22"/>
          <w:szCs w:val="22"/>
        </w:rPr>
        <w:tab/>
      </w:r>
    </w:p>
    <w:p w14:paraId="0B69B5A9" w14:textId="77777777" w:rsidR="0020512D" w:rsidRPr="0020512D" w:rsidRDefault="0020512D" w:rsidP="0020512D">
      <w:pPr>
        <w:spacing w:after="0" w:line="360" w:lineRule="auto"/>
        <w:rPr>
          <w:sz w:val="20"/>
          <w:szCs w:val="20"/>
        </w:rPr>
      </w:pPr>
      <w:r w:rsidRPr="0020512D">
        <w:rPr>
          <w:sz w:val="20"/>
          <w:szCs w:val="20"/>
        </w:rPr>
        <w:t>Aantekeningen over de Verrijzenis.</w:t>
      </w:r>
    </w:p>
    <w:p w14:paraId="716AC93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8B6455C" w14:textId="77777777" w:rsidR="0020512D" w:rsidRPr="0020512D" w:rsidRDefault="0020512D" w:rsidP="0020512D">
      <w:pPr>
        <w:spacing w:after="0" w:line="360" w:lineRule="auto"/>
        <w:rPr>
          <w:sz w:val="20"/>
          <w:szCs w:val="20"/>
        </w:rPr>
      </w:pPr>
    </w:p>
    <w:p w14:paraId="738F8FFE" w14:textId="77777777" w:rsidR="0020512D" w:rsidRPr="0020512D" w:rsidRDefault="0020512D" w:rsidP="0020512D">
      <w:pPr>
        <w:spacing w:after="0" w:line="360" w:lineRule="auto"/>
        <w:rPr>
          <w:sz w:val="20"/>
          <w:szCs w:val="20"/>
        </w:rPr>
      </w:pPr>
    </w:p>
    <w:p w14:paraId="6593FE9A" w14:textId="77777777" w:rsidR="0020512D" w:rsidRPr="0020512D" w:rsidRDefault="0020512D" w:rsidP="0020512D">
      <w:pPr>
        <w:tabs>
          <w:tab w:val="right" w:pos="8789"/>
        </w:tabs>
        <w:spacing w:after="0" w:line="360" w:lineRule="auto"/>
        <w:rPr>
          <w:sz w:val="20"/>
          <w:szCs w:val="20"/>
        </w:rPr>
      </w:pPr>
      <w:r w:rsidRPr="0020512D">
        <w:rPr>
          <w:sz w:val="20"/>
          <w:szCs w:val="20"/>
        </w:rPr>
        <w:t>SCHI-690</w:t>
      </w:r>
      <w:r w:rsidRPr="0020512D">
        <w:rPr>
          <w:sz w:val="20"/>
          <w:szCs w:val="20"/>
        </w:rPr>
        <w:tab/>
        <w:t xml:space="preserve">: </w:t>
      </w:r>
      <w:r w:rsidRPr="0020512D">
        <w:rPr>
          <w:sz w:val="22"/>
          <w:szCs w:val="22"/>
        </w:rPr>
        <w:tab/>
      </w:r>
    </w:p>
    <w:p w14:paraId="799B598C" w14:textId="77777777" w:rsidR="0020512D" w:rsidRPr="0020512D" w:rsidRDefault="0020512D" w:rsidP="0020512D">
      <w:pPr>
        <w:spacing w:after="0" w:line="360" w:lineRule="auto"/>
        <w:rPr>
          <w:sz w:val="20"/>
          <w:szCs w:val="20"/>
        </w:rPr>
      </w:pPr>
      <w:r w:rsidRPr="0020512D">
        <w:rPr>
          <w:sz w:val="20"/>
          <w:szCs w:val="20"/>
        </w:rPr>
        <w:t>Collegedictaten "Theologie van de aardse waarden" en eschatologie (dogmatiek). Gedeeltelijk geordend. Met aantekeningen en bijlagen.</w:t>
      </w:r>
    </w:p>
    <w:p w14:paraId="57C73683" w14:textId="77777777" w:rsidR="0020512D" w:rsidRPr="0020512D" w:rsidRDefault="0020512D" w:rsidP="0020512D">
      <w:pPr>
        <w:tabs>
          <w:tab w:val="right" w:pos="8789"/>
        </w:tabs>
        <w:spacing w:after="0" w:line="360" w:lineRule="auto"/>
        <w:rPr>
          <w:sz w:val="20"/>
          <w:szCs w:val="20"/>
        </w:rPr>
      </w:pPr>
      <w:r w:rsidRPr="0020512D">
        <w:rPr>
          <w:sz w:val="20"/>
          <w:szCs w:val="20"/>
        </w:rPr>
        <w:t>1959-1961</w:t>
      </w:r>
      <w:r w:rsidRPr="0020512D">
        <w:rPr>
          <w:sz w:val="20"/>
          <w:szCs w:val="20"/>
        </w:rPr>
        <w:tab/>
        <w:t>1 omslag</w:t>
      </w:r>
    </w:p>
    <w:p w14:paraId="108313BD" w14:textId="77777777" w:rsidR="0020512D" w:rsidRPr="0020512D" w:rsidRDefault="0020512D" w:rsidP="0020512D">
      <w:pPr>
        <w:spacing w:after="0" w:line="360" w:lineRule="auto"/>
        <w:rPr>
          <w:sz w:val="20"/>
          <w:szCs w:val="20"/>
        </w:rPr>
      </w:pPr>
      <w:r w:rsidRPr="0020512D">
        <w:rPr>
          <w:sz w:val="20"/>
          <w:szCs w:val="20"/>
        </w:rPr>
        <w:t>Schoof, 18; zie ook nrs. 275 en 294</w:t>
      </w:r>
    </w:p>
    <w:p w14:paraId="0F98EC77" w14:textId="77777777" w:rsidR="0020512D" w:rsidRPr="0020512D" w:rsidRDefault="0020512D" w:rsidP="0020512D">
      <w:pPr>
        <w:spacing w:after="0" w:line="360" w:lineRule="auto"/>
        <w:rPr>
          <w:sz w:val="20"/>
          <w:szCs w:val="20"/>
        </w:rPr>
      </w:pPr>
    </w:p>
    <w:p w14:paraId="78B44A8C" w14:textId="77777777" w:rsidR="0020512D" w:rsidRPr="0020512D" w:rsidRDefault="0020512D" w:rsidP="0020512D">
      <w:pPr>
        <w:tabs>
          <w:tab w:val="right" w:pos="8789"/>
        </w:tabs>
        <w:spacing w:after="0" w:line="360" w:lineRule="auto"/>
        <w:rPr>
          <w:sz w:val="20"/>
          <w:szCs w:val="20"/>
        </w:rPr>
      </w:pPr>
      <w:r w:rsidRPr="0020512D">
        <w:rPr>
          <w:sz w:val="20"/>
          <w:szCs w:val="20"/>
        </w:rPr>
        <w:t>SCHI-691</w:t>
      </w:r>
      <w:r w:rsidRPr="0020512D">
        <w:rPr>
          <w:sz w:val="20"/>
          <w:szCs w:val="20"/>
        </w:rPr>
        <w:tab/>
        <w:t xml:space="preserve">: </w:t>
      </w:r>
      <w:r w:rsidRPr="0020512D">
        <w:rPr>
          <w:sz w:val="22"/>
          <w:szCs w:val="22"/>
        </w:rPr>
        <w:tab/>
      </w:r>
    </w:p>
    <w:p w14:paraId="379CDB57" w14:textId="77777777" w:rsidR="0020512D" w:rsidRPr="0020512D" w:rsidRDefault="0020512D" w:rsidP="0020512D">
      <w:pPr>
        <w:spacing w:after="0" w:line="360" w:lineRule="auto"/>
        <w:rPr>
          <w:sz w:val="20"/>
          <w:szCs w:val="20"/>
        </w:rPr>
      </w:pPr>
      <w:r w:rsidRPr="0020512D">
        <w:rPr>
          <w:sz w:val="20"/>
          <w:szCs w:val="20"/>
        </w:rPr>
        <w:t>Collegedictaat "Natuur en bovennatuur bij Sint Thomas" (theologiegeschiedenis). Met aantekeningen uit Leuvense colleges.</w:t>
      </w:r>
    </w:p>
    <w:p w14:paraId="17976376" w14:textId="77777777" w:rsidR="0020512D" w:rsidRPr="0020512D" w:rsidRDefault="0020512D" w:rsidP="0020512D">
      <w:pPr>
        <w:tabs>
          <w:tab w:val="right" w:pos="8789"/>
        </w:tabs>
        <w:spacing w:after="0" w:line="360" w:lineRule="auto"/>
        <w:rPr>
          <w:sz w:val="20"/>
          <w:szCs w:val="20"/>
        </w:rPr>
      </w:pPr>
      <w:r w:rsidRPr="0020512D">
        <w:rPr>
          <w:sz w:val="20"/>
          <w:szCs w:val="20"/>
        </w:rPr>
        <w:t>1947, 1955, 1961</w:t>
      </w:r>
      <w:r w:rsidRPr="0020512D">
        <w:rPr>
          <w:sz w:val="20"/>
          <w:szCs w:val="20"/>
        </w:rPr>
        <w:tab/>
        <w:t>1 omslag</w:t>
      </w:r>
    </w:p>
    <w:p w14:paraId="25CF6AF4" w14:textId="77777777" w:rsidR="0020512D" w:rsidRPr="0020512D" w:rsidRDefault="0020512D" w:rsidP="0020512D">
      <w:pPr>
        <w:spacing w:after="0" w:line="360" w:lineRule="auto"/>
        <w:rPr>
          <w:sz w:val="20"/>
          <w:szCs w:val="20"/>
        </w:rPr>
      </w:pPr>
      <w:r w:rsidRPr="0020512D">
        <w:rPr>
          <w:sz w:val="20"/>
          <w:szCs w:val="20"/>
        </w:rPr>
        <w:t>Schoof, 19; zie ook nr. 523</w:t>
      </w:r>
    </w:p>
    <w:p w14:paraId="2146D840" w14:textId="77777777" w:rsidR="0020512D" w:rsidRPr="0020512D" w:rsidRDefault="0020512D" w:rsidP="0020512D">
      <w:pPr>
        <w:spacing w:after="0" w:line="360" w:lineRule="auto"/>
        <w:rPr>
          <w:sz w:val="20"/>
          <w:szCs w:val="20"/>
        </w:rPr>
      </w:pPr>
    </w:p>
    <w:p w14:paraId="35E2DF46" w14:textId="77777777" w:rsidR="0020512D" w:rsidRPr="0020512D" w:rsidRDefault="0020512D" w:rsidP="0020512D">
      <w:pPr>
        <w:tabs>
          <w:tab w:val="right" w:pos="8789"/>
        </w:tabs>
        <w:spacing w:after="0" w:line="360" w:lineRule="auto"/>
        <w:rPr>
          <w:sz w:val="20"/>
          <w:szCs w:val="20"/>
        </w:rPr>
      </w:pPr>
      <w:r w:rsidRPr="0020512D">
        <w:rPr>
          <w:sz w:val="20"/>
          <w:szCs w:val="20"/>
        </w:rPr>
        <w:t>SCHI-692</w:t>
      </w:r>
      <w:r w:rsidRPr="0020512D">
        <w:rPr>
          <w:sz w:val="20"/>
          <w:szCs w:val="20"/>
        </w:rPr>
        <w:tab/>
        <w:t xml:space="preserve">: </w:t>
      </w:r>
      <w:r w:rsidRPr="0020512D">
        <w:rPr>
          <w:sz w:val="22"/>
          <w:szCs w:val="22"/>
        </w:rPr>
        <w:tab/>
      </w:r>
    </w:p>
    <w:p w14:paraId="5B9C59F8" w14:textId="77777777" w:rsidR="0020512D" w:rsidRPr="0020512D" w:rsidRDefault="0020512D" w:rsidP="0020512D">
      <w:pPr>
        <w:spacing w:after="0" w:line="360" w:lineRule="auto"/>
        <w:rPr>
          <w:sz w:val="20"/>
          <w:szCs w:val="20"/>
        </w:rPr>
      </w:pPr>
      <w:r w:rsidRPr="0020512D">
        <w:rPr>
          <w:sz w:val="20"/>
          <w:szCs w:val="20"/>
        </w:rPr>
        <w:t>Scriptie van H.A. Ederer over George Tyrell (1861-1909) en baron Friedrich von Hügel (1852-1925).</w:t>
      </w:r>
    </w:p>
    <w:p w14:paraId="18345B42" w14:textId="77777777" w:rsidR="0020512D" w:rsidRPr="0020512D" w:rsidRDefault="0020512D" w:rsidP="0020512D">
      <w:pPr>
        <w:tabs>
          <w:tab w:val="right" w:pos="8789"/>
        </w:tabs>
        <w:spacing w:after="0" w:line="360" w:lineRule="auto"/>
        <w:rPr>
          <w:sz w:val="20"/>
          <w:szCs w:val="20"/>
        </w:rPr>
      </w:pPr>
      <w:r w:rsidRPr="0020512D">
        <w:rPr>
          <w:sz w:val="20"/>
          <w:szCs w:val="20"/>
        </w:rPr>
        <w:t>1965-1966</w:t>
      </w:r>
      <w:r w:rsidRPr="0020512D">
        <w:rPr>
          <w:sz w:val="20"/>
          <w:szCs w:val="20"/>
        </w:rPr>
        <w:tab/>
        <w:t>1 stuk</w:t>
      </w:r>
    </w:p>
    <w:p w14:paraId="2B9DB67D" w14:textId="77777777" w:rsidR="0020512D" w:rsidRPr="0020512D" w:rsidRDefault="0020512D" w:rsidP="0020512D">
      <w:pPr>
        <w:spacing w:after="0" w:line="360" w:lineRule="auto"/>
        <w:rPr>
          <w:sz w:val="20"/>
          <w:szCs w:val="20"/>
        </w:rPr>
      </w:pPr>
      <w:r w:rsidRPr="0020512D">
        <w:rPr>
          <w:sz w:val="20"/>
          <w:szCs w:val="20"/>
        </w:rPr>
        <w:t>Zie ook nr. 566</w:t>
      </w:r>
    </w:p>
    <w:p w14:paraId="5C6EA623" w14:textId="77777777" w:rsidR="0020512D" w:rsidRPr="0020512D" w:rsidRDefault="0020512D" w:rsidP="0020512D">
      <w:pPr>
        <w:spacing w:after="0" w:line="360" w:lineRule="auto"/>
        <w:rPr>
          <w:sz w:val="20"/>
          <w:szCs w:val="20"/>
        </w:rPr>
      </w:pPr>
    </w:p>
    <w:p w14:paraId="1BE8668E" w14:textId="77777777" w:rsidR="0020512D" w:rsidRPr="0020512D" w:rsidRDefault="0020512D" w:rsidP="0020512D">
      <w:pPr>
        <w:tabs>
          <w:tab w:val="right" w:pos="8789"/>
        </w:tabs>
        <w:spacing w:after="0" w:line="360" w:lineRule="auto"/>
        <w:rPr>
          <w:sz w:val="20"/>
          <w:szCs w:val="20"/>
        </w:rPr>
      </w:pPr>
      <w:r>
        <w:rPr>
          <w:sz w:val="20"/>
          <w:szCs w:val="20"/>
        </w:rPr>
        <w:t>SCHI-693</w:t>
      </w:r>
      <w:r w:rsidRPr="0020512D">
        <w:rPr>
          <w:sz w:val="20"/>
          <w:szCs w:val="20"/>
        </w:rPr>
        <w:tab/>
        <w:t xml:space="preserve">: </w:t>
      </w:r>
      <w:r w:rsidRPr="0020512D">
        <w:rPr>
          <w:sz w:val="22"/>
          <w:szCs w:val="22"/>
        </w:rPr>
        <w:tab/>
      </w:r>
    </w:p>
    <w:p w14:paraId="3DB32742" w14:textId="77777777" w:rsidR="0020512D" w:rsidRPr="0020512D" w:rsidRDefault="0020512D" w:rsidP="0020512D">
      <w:pPr>
        <w:spacing w:after="0" w:line="360" w:lineRule="auto"/>
        <w:rPr>
          <w:sz w:val="20"/>
          <w:szCs w:val="20"/>
        </w:rPr>
      </w:pPr>
      <w:r w:rsidRPr="0020512D">
        <w:rPr>
          <w:sz w:val="20"/>
          <w:szCs w:val="20"/>
        </w:rPr>
        <w:t>Stukken betreffende het Instituut voor Pedagogische en Andragogische Wetenschappen aan de Rijksuniversiteit Utrecht.</w:t>
      </w:r>
    </w:p>
    <w:p w14:paraId="1CF5E85E" w14:textId="77777777" w:rsidR="0020512D" w:rsidRPr="0054227E" w:rsidRDefault="0020512D" w:rsidP="0020512D">
      <w:pPr>
        <w:tabs>
          <w:tab w:val="right" w:pos="8789"/>
        </w:tabs>
        <w:spacing w:after="0" w:line="360" w:lineRule="auto"/>
        <w:rPr>
          <w:sz w:val="20"/>
          <w:szCs w:val="20"/>
        </w:rPr>
      </w:pPr>
      <w:r w:rsidRPr="0054227E">
        <w:rPr>
          <w:sz w:val="20"/>
          <w:szCs w:val="20"/>
        </w:rPr>
        <w:t>1968-1975, 1986</w:t>
      </w:r>
      <w:r w:rsidRPr="0054227E">
        <w:rPr>
          <w:sz w:val="20"/>
          <w:szCs w:val="20"/>
        </w:rPr>
        <w:tab/>
        <w:t>1 pak</w:t>
      </w:r>
    </w:p>
    <w:p w14:paraId="20E02C60" w14:textId="77777777" w:rsidR="0020512D" w:rsidRPr="0054227E" w:rsidRDefault="0020512D" w:rsidP="0020512D">
      <w:pPr>
        <w:spacing w:after="0" w:line="360" w:lineRule="auto"/>
        <w:rPr>
          <w:sz w:val="20"/>
          <w:szCs w:val="20"/>
        </w:rPr>
      </w:pPr>
    </w:p>
    <w:p w14:paraId="53132AA0" w14:textId="77777777" w:rsidR="0020512D" w:rsidRPr="0054227E" w:rsidRDefault="0020512D" w:rsidP="0020512D">
      <w:pPr>
        <w:spacing w:after="0" w:line="360" w:lineRule="auto"/>
        <w:rPr>
          <w:sz w:val="20"/>
          <w:szCs w:val="20"/>
        </w:rPr>
      </w:pPr>
    </w:p>
    <w:p w14:paraId="21572E78" w14:textId="77777777" w:rsidR="0020512D" w:rsidRPr="0020512D" w:rsidRDefault="0020512D" w:rsidP="0020512D">
      <w:pPr>
        <w:tabs>
          <w:tab w:val="right" w:pos="8789"/>
        </w:tabs>
        <w:spacing w:after="0" w:line="360" w:lineRule="auto"/>
        <w:rPr>
          <w:sz w:val="20"/>
          <w:szCs w:val="20"/>
        </w:rPr>
      </w:pPr>
      <w:r w:rsidRPr="0020512D">
        <w:rPr>
          <w:sz w:val="20"/>
          <w:szCs w:val="20"/>
        </w:rPr>
        <w:t>SCHI-694</w:t>
      </w:r>
      <w:r w:rsidRPr="0020512D">
        <w:rPr>
          <w:sz w:val="20"/>
          <w:szCs w:val="20"/>
        </w:rPr>
        <w:tab/>
        <w:t xml:space="preserve">: </w:t>
      </w:r>
      <w:r w:rsidRPr="0020512D">
        <w:rPr>
          <w:sz w:val="22"/>
          <w:szCs w:val="22"/>
        </w:rPr>
        <w:tab/>
      </w:r>
    </w:p>
    <w:p w14:paraId="289E6C1D" w14:textId="77777777" w:rsidR="0020512D" w:rsidRPr="0020512D" w:rsidRDefault="0020512D" w:rsidP="0020512D">
      <w:pPr>
        <w:spacing w:after="0" w:line="360" w:lineRule="auto"/>
        <w:rPr>
          <w:sz w:val="20"/>
          <w:szCs w:val="20"/>
        </w:rPr>
      </w:pPr>
      <w:r w:rsidRPr="0020512D">
        <w:rPr>
          <w:sz w:val="20"/>
          <w:szCs w:val="20"/>
        </w:rPr>
        <w:t>Aantekeningen over de kritiek op het boek #Jezus, het verhaal van een levende#. Met bijlagen.</w:t>
      </w:r>
    </w:p>
    <w:p w14:paraId="60A6690D" w14:textId="77777777" w:rsidR="0020512D" w:rsidRPr="0020512D" w:rsidRDefault="0020512D" w:rsidP="0020512D">
      <w:pPr>
        <w:tabs>
          <w:tab w:val="right" w:pos="8789"/>
        </w:tabs>
        <w:spacing w:after="0" w:line="360" w:lineRule="auto"/>
        <w:rPr>
          <w:sz w:val="20"/>
          <w:szCs w:val="20"/>
        </w:rPr>
      </w:pPr>
      <w:r w:rsidRPr="0020512D">
        <w:rPr>
          <w:sz w:val="20"/>
          <w:szCs w:val="20"/>
        </w:rPr>
        <w:t>1974-1975</w:t>
      </w:r>
      <w:r w:rsidRPr="0020512D">
        <w:rPr>
          <w:sz w:val="20"/>
          <w:szCs w:val="20"/>
        </w:rPr>
        <w:tab/>
        <w:t>1 omslag</w:t>
      </w:r>
    </w:p>
    <w:p w14:paraId="6B1913BA" w14:textId="77777777" w:rsidR="0020512D" w:rsidRPr="0020512D" w:rsidRDefault="0020512D" w:rsidP="0020512D">
      <w:pPr>
        <w:spacing w:after="0" w:line="360" w:lineRule="auto"/>
        <w:rPr>
          <w:sz w:val="20"/>
          <w:szCs w:val="20"/>
        </w:rPr>
      </w:pPr>
      <w:r w:rsidRPr="0020512D">
        <w:rPr>
          <w:sz w:val="20"/>
          <w:szCs w:val="20"/>
        </w:rPr>
        <w:t>Schreiter, 265</w:t>
      </w:r>
    </w:p>
    <w:p w14:paraId="3C16B803" w14:textId="77777777" w:rsidR="0020512D" w:rsidRPr="0020512D" w:rsidRDefault="0020512D" w:rsidP="0020512D">
      <w:pPr>
        <w:spacing w:after="0" w:line="360" w:lineRule="auto"/>
        <w:rPr>
          <w:sz w:val="20"/>
          <w:szCs w:val="20"/>
        </w:rPr>
      </w:pPr>
    </w:p>
    <w:p w14:paraId="4E9E253A" w14:textId="77777777" w:rsidR="0020512D" w:rsidRPr="0020512D" w:rsidRDefault="0020512D" w:rsidP="0020512D">
      <w:pPr>
        <w:tabs>
          <w:tab w:val="right" w:pos="8789"/>
        </w:tabs>
        <w:spacing w:after="0" w:line="360" w:lineRule="auto"/>
        <w:rPr>
          <w:sz w:val="20"/>
          <w:szCs w:val="20"/>
        </w:rPr>
      </w:pPr>
      <w:r w:rsidRPr="0020512D">
        <w:rPr>
          <w:sz w:val="20"/>
          <w:szCs w:val="20"/>
        </w:rPr>
        <w:t>SCHI-695</w:t>
      </w:r>
      <w:r w:rsidRPr="0020512D">
        <w:rPr>
          <w:sz w:val="20"/>
          <w:szCs w:val="20"/>
        </w:rPr>
        <w:tab/>
        <w:t xml:space="preserve">: </w:t>
      </w:r>
      <w:r w:rsidRPr="0020512D">
        <w:rPr>
          <w:sz w:val="22"/>
          <w:szCs w:val="22"/>
        </w:rPr>
        <w:tab/>
      </w:r>
    </w:p>
    <w:p w14:paraId="24070F9E" w14:textId="77777777" w:rsidR="0020512D" w:rsidRPr="0020512D" w:rsidRDefault="0020512D" w:rsidP="0020512D">
      <w:pPr>
        <w:spacing w:after="0" w:line="360" w:lineRule="auto"/>
        <w:rPr>
          <w:sz w:val="20"/>
          <w:szCs w:val="20"/>
        </w:rPr>
      </w:pPr>
      <w:r w:rsidRPr="0020512D">
        <w:rPr>
          <w:sz w:val="20"/>
          <w:szCs w:val="20"/>
        </w:rPr>
        <w:t>Collegedictaat "Modern Godsprobleem. Vraag - antwoord - correlatie" (hermeneutiek), gestencild door de theologische faculteitsvereniging Alcuin.</w:t>
      </w:r>
    </w:p>
    <w:p w14:paraId="3DEEE94E" w14:textId="77777777" w:rsidR="0020512D" w:rsidRPr="0020512D" w:rsidRDefault="0020512D" w:rsidP="0020512D">
      <w:pPr>
        <w:tabs>
          <w:tab w:val="right" w:pos="8789"/>
        </w:tabs>
        <w:spacing w:after="0" w:line="360" w:lineRule="auto"/>
        <w:rPr>
          <w:sz w:val="20"/>
          <w:szCs w:val="20"/>
        </w:rPr>
      </w:pPr>
      <w:r w:rsidRPr="0020512D">
        <w:rPr>
          <w:sz w:val="20"/>
          <w:szCs w:val="20"/>
        </w:rPr>
        <w:t>1968-1969</w:t>
      </w:r>
      <w:r w:rsidRPr="0020512D">
        <w:rPr>
          <w:sz w:val="20"/>
          <w:szCs w:val="20"/>
        </w:rPr>
        <w:tab/>
        <w:t>1 stuk</w:t>
      </w:r>
    </w:p>
    <w:p w14:paraId="11792510" w14:textId="77777777" w:rsidR="0020512D" w:rsidRPr="0020512D" w:rsidRDefault="0020512D" w:rsidP="0020512D">
      <w:pPr>
        <w:spacing w:after="0" w:line="360" w:lineRule="auto"/>
        <w:rPr>
          <w:sz w:val="20"/>
          <w:szCs w:val="20"/>
        </w:rPr>
      </w:pPr>
      <w:r w:rsidRPr="0020512D">
        <w:rPr>
          <w:sz w:val="20"/>
          <w:szCs w:val="20"/>
        </w:rPr>
        <w:t>Schoof, 25-26; zie ook nr. 154 en 830</w:t>
      </w:r>
    </w:p>
    <w:p w14:paraId="6F8F947A" w14:textId="77777777" w:rsidR="0020512D" w:rsidRPr="0020512D" w:rsidRDefault="0020512D" w:rsidP="0020512D">
      <w:pPr>
        <w:spacing w:after="0" w:line="360" w:lineRule="auto"/>
        <w:rPr>
          <w:sz w:val="20"/>
          <w:szCs w:val="20"/>
        </w:rPr>
      </w:pPr>
    </w:p>
    <w:p w14:paraId="723FF8F7" w14:textId="77777777" w:rsidR="0020512D" w:rsidRPr="0054227E" w:rsidRDefault="0020512D" w:rsidP="0020512D">
      <w:pPr>
        <w:tabs>
          <w:tab w:val="right" w:pos="8789"/>
        </w:tabs>
        <w:spacing w:after="0" w:line="360" w:lineRule="auto"/>
        <w:rPr>
          <w:sz w:val="20"/>
          <w:szCs w:val="20"/>
        </w:rPr>
      </w:pPr>
      <w:r w:rsidRPr="0054227E">
        <w:rPr>
          <w:sz w:val="20"/>
          <w:szCs w:val="20"/>
        </w:rPr>
        <w:t>SCHI-696</w:t>
      </w:r>
      <w:r w:rsidRPr="0054227E">
        <w:rPr>
          <w:sz w:val="20"/>
          <w:szCs w:val="20"/>
        </w:rPr>
        <w:tab/>
        <w:t xml:space="preserve">: </w:t>
      </w:r>
      <w:r w:rsidRPr="0054227E">
        <w:rPr>
          <w:sz w:val="22"/>
          <w:szCs w:val="22"/>
        </w:rPr>
        <w:tab/>
      </w:r>
    </w:p>
    <w:p w14:paraId="1B3F0442" w14:textId="77777777" w:rsidR="0020512D" w:rsidRPr="0020512D" w:rsidRDefault="0020512D" w:rsidP="0020512D">
      <w:pPr>
        <w:spacing w:after="0" w:line="360" w:lineRule="auto"/>
        <w:rPr>
          <w:sz w:val="20"/>
          <w:szCs w:val="20"/>
        </w:rPr>
      </w:pPr>
      <w:r w:rsidRPr="0020512D">
        <w:rPr>
          <w:sz w:val="20"/>
          <w:szCs w:val="20"/>
        </w:rPr>
        <w:t>Artikel "Kulturele en kerkelijke revolutie" in #St. Lukas-tijdschrift#, jrg. 41 en in #De Maand#, jrg. 12. Met aan- en kanttekeningen en bijlagen.</w:t>
      </w:r>
    </w:p>
    <w:p w14:paraId="5B931A70" w14:textId="77777777" w:rsidR="0020512D" w:rsidRPr="0020512D" w:rsidRDefault="0020512D" w:rsidP="0020512D">
      <w:pPr>
        <w:tabs>
          <w:tab w:val="right" w:pos="8789"/>
        </w:tabs>
        <w:spacing w:after="0" w:line="360" w:lineRule="auto"/>
        <w:rPr>
          <w:sz w:val="20"/>
          <w:szCs w:val="20"/>
        </w:rPr>
      </w:pPr>
      <w:r w:rsidRPr="0020512D">
        <w:rPr>
          <w:sz w:val="20"/>
          <w:szCs w:val="20"/>
        </w:rPr>
        <w:t>1969, 1991</w:t>
      </w:r>
      <w:r w:rsidRPr="0020512D">
        <w:rPr>
          <w:sz w:val="20"/>
          <w:szCs w:val="20"/>
        </w:rPr>
        <w:tab/>
        <w:t>1 omslag</w:t>
      </w:r>
    </w:p>
    <w:p w14:paraId="356A18F3" w14:textId="77777777" w:rsidR="0020512D" w:rsidRPr="0020512D" w:rsidRDefault="0020512D" w:rsidP="0020512D">
      <w:pPr>
        <w:spacing w:after="0" w:line="360" w:lineRule="auto"/>
        <w:rPr>
          <w:sz w:val="20"/>
          <w:szCs w:val="20"/>
        </w:rPr>
      </w:pPr>
      <w:r w:rsidRPr="0020512D">
        <w:rPr>
          <w:sz w:val="20"/>
          <w:szCs w:val="20"/>
        </w:rPr>
        <w:t>Met toelichting t.b.v. archief-ordening; Schreiter, 217; met copie van lezing "Huidige kerkelijke problematiek" in depot in de provinciale bibliotheek van de Vlaamse dominicanen te Leuven</w:t>
      </w:r>
    </w:p>
    <w:p w14:paraId="424BE916" w14:textId="77777777" w:rsidR="0020512D" w:rsidRPr="0020512D" w:rsidRDefault="0020512D" w:rsidP="0020512D">
      <w:pPr>
        <w:spacing w:after="0" w:line="360" w:lineRule="auto"/>
        <w:rPr>
          <w:sz w:val="20"/>
          <w:szCs w:val="20"/>
        </w:rPr>
      </w:pPr>
    </w:p>
    <w:p w14:paraId="7539BD6B" w14:textId="77777777" w:rsidR="0020512D" w:rsidRPr="0054227E" w:rsidRDefault="0020512D" w:rsidP="0020512D">
      <w:pPr>
        <w:tabs>
          <w:tab w:val="right" w:pos="8789"/>
        </w:tabs>
        <w:spacing w:after="0" w:line="360" w:lineRule="auto"/>
        <w:rPr>
          <w:sz w:val="20"/>
          <w:szCs w:val="20"/>
        </w:rPr>
      </w:pPr>
      <w:r w:rsidRPr="0054227E">
        <w:rPr>
          <w:sz w:val="20"/>
          <w:szCs w:val="20"/>
        </w:rPr>
        <w:t>SCHI-697</w:t>
      </w:r>
      <w:r w:rsidRPr="0054227E">
        <w:rPr>
          <w:sz w:val="20"/>
          <w:szCs w:val="20"/>
        </w:rPr>
        <w:tab/>
        <w:t xml:space="preserve">: </w:t>
      </w:r>
      <w:r w:rsidRPr="0054227E">
        <w:rPr>
          <w:sz w:val="22"/>
          <w:szCs w:val="22"/>
        </w:rPr>
        <w:tab/>
      </w:r>
    </w:p>
    <w:p w14:paraId="43249633" w14:textId="77777777" w:rsidR="0020512D" w:rsidRPr="0020512D" w:rsidRDefault="0020512D" w:rsidP="0020512D">
      <w:pPr>
        <w:spacing w:after="0" w:line="360" w:lineRule="auto"/>
        <w:rPr>
          <w:sz w:val="20"/>
          <w:szCs w:val="20"/>
        </w:rPr>
      </w:pPr>
      <w:r w:rsidRPr="0020512D">
        <w:rPr>
          <w:sz w:val="20"/>
          <w:szCs w:val="20"/>
        </w:rPr>
        <w:t>Lezingen van B.A. Willems, J. Kahmann, G. Bouwman, W.A.J. Munier, C. Meulenberg, R.G.W. Huysmans en L. Hoekendijk uitgesproken op het congres "Richtingen in de kerk" te Nijmegen.</w:t>
      </w:r>
    </w:p>
    <w:p w14:paraId="6DA304C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1FA6557" w14:textId="77777777" w:rsidR="0020512D" w:rsidRPr="0020512D" w:rsidRDefault="0020512D" w:rsidP="0020512D">
      <w:pPr>
        <w:spacing w:after="0" w:line="360" w:lineRule="auto"/>
        <w:rPr>
          <w:sz w:val="20"/>
          <w:szCs w:val="20"/>
        </w:rPr>
      </w:pPr>
    </w:p>
    <w:p w14:paraId="1E0E6C96" w14:textId="77777777" w:rsidR="0020512D" w:rsidRPr="0020512D" w:rsidRDefault="0020512D" w:rsidP="0020512D">
      <w:pPr>
        <w:spacing w:after="0" w:line="360" w:lineRule="auto"/>
        <w:rPr>
          <w:sz w:val="20"/>
          <w:szCs w:val="20"/>
        </w:rPr>
      </w:pPr>
    </w:p>
    <w:p w14:paraId="2A686FE4" w14:textId="77777777" w:rsidR="0020512D" w:rsidRPr="0020512D" w:rsidRDefault="0020512D" w:rsidP="0020512D">
      <w:pPr>
        <w:tabs>
          <w:tab w:val="right" w:pos="8789"/>
        </w:tabs>
        <w:spacing w:after="0" w:line="360" w:lineRule="auto"/>
        <w:rPr>
          <w:sz w:val="20"/>
          <w:szCs w:val="20"/>
        </w:rPr>
      </w:pPr>
      <w:r w:rsidRPr="0020512D">
        <w:rPr>
          <w:sz w:val="20"/>
          <w:szCs w:val="20"/>
        </w:rPr>
        <w:t>SCHI-698</w:t>
      </w:r>
      <w:r w:rsidRPr="0020512D">
        <w:rPr>
          <w:sz w:val="20"/>
          <w:szCs w:val="20"/>
        </w:rPr>
        <w:tab/>
        <w:t xml:space="preserve">: </w:t>
      </w:r>
      <w:r w:rsidRPr="0020512D">
        <w:rPr>
          <w:sz w:val="22"/>
          <w:szCs w:val="22"/>
        </w:rPr>
        <w:tab/>
      </w:r>
    </w:p>
    <w:p w14:paraId="0399368E" w14:textId="77777777" w:rsidR="0020512D" w:rsidRPr="0020512D" w:rsidRDefault="0020512D" w:rsidP="0020512D">
      <w:pPr>
        <w:spacing w:after="0" w:line="360" w:lineRule="auto"/>
        <w:rPr>
          <w:sz w:val="20"/>
          <w:szCs w:val="20"/>
        </w:rPr>
      </w:pPr>
      <w:r w:rsidRPr="0020512D">
        <w:rPr>
          <w:sz w:val="20"/>
          <w:szCs w:val="20"/>
        </w:rPr>
        <w:t>Collegedictaat "Wetenschappelijkheid en narrativiteit als theologisch probleem" (hermeneutiek). Met lijst van deelnemers.</w:t>
      </w:r>
    </w:p>
    <w:p w14:paraId="27CE85F5" w14:textId="77777777" w:rsidR="0020512D" w:rsidRPr="0020512D" w:rsidRDefault="0020512D" w:rsidP="0020512D">
      <w:pPr>
        <w:tabs>
          <w:tab w:val="right" w:pos="8789"/>
        </w:tabs>
        <w:spacing w:after="0" w:line="360" w:lineRule="auto"/>
        <w:rPr>
          <w:sz w:val="20"/>
          <w:szCs w:val="20"/>
        </w:rPr>
      </w:pPr>
      <w:r w:rsidRPr="0020512D">
        <w:rPr>
          <w:sz w:val="20"/>
          <w:szCs w:val="20"/>
        </w:rPr>
        <w:t>1974-1975</w:t>
      </w:r>
      <w:r w:rsidRPr="0020512D">
        <w:rPr>
          <w:sz w:val="20"/>
          <w:szCs w:val="20"/>
        </w:rPr>
        <w:tab/>
        <w:t>1 omslag</w:t>
      </w:r>
    </w:p>
    <w:p w14:paraId="38F5CD77" w14:textId="77777777" w:rsidR="0020512D" w:rsidRPr="0020512D" w:rsidRDefault="0020512D" w:rsidP="0020512D">
      <w:pPr>
        <w:spacing w:after="0" w:line="360" w:lineRule="auto"/>
        <w:rPr>
          <w:sz w:val="20"/>
          <w:szCs w:val="20"/>
        </w:rPr>
      </w:pPr>
      <w:r w:rsidRPr="0020512D">
        <w:rPr>
          <w:sz w:val="20"/>
          <w:szCs w:val="20"/>
        </w:rPr>
        <w:t>Schoof, 29-30</w:t>
      </w:r>
    </w:p>
    <w:p w14:paraId="48D81051" w14:textId="77777777" w:rsidR="0020512D" w:rsidRPr="0020512D" w:rsidRDefault="0020512D" w:rsidP="0020512D">
      <w:pPr>
        <w:spacing w:after="0" w:line="360" w:lineRule="auto"/>
        <w:rPr>
          <w:sz w:val="20"/>
          <w:szCs w:val="20"/>
        </w:rPr>
      </w:pPr>
    </w:p>
    <w:p w14:paraId="23F6D536" w14:textId="77777777" w:rsidR="0020512D" w:rsidRPr="0020512D" w:rsidRDefault="0020512D" w:rsidP="0020512D">
      <w:pPr>
        <w:tabs>
          <w:tab w:val="right" w:pos="8789"/>
        </w:tabs>
        <w:spacing w:after="0" w:line="360" w:lineRule="auto"/>
        <w:rPr>
          <w:sz w:val="20"/>
          <w:szCs w:val="20"/>
        </w:rPr>
      </w:pPr>
      <w:r>
        <w:rPr>
          <w:sz w:val="20"/>
          <w:szCs w:val="20"/>
        </w:rPr>
        <w:t>SCHI-699</w:t>
      </w:r>
      <w:r w:rsidRPr="0020512D">
        <w:rPr>
          <w:sz w:val="20"/>
          <w:szCs w:val="20"/>
        </w:rPr>
        <w:tab/>
        <w:t xml:space="preserve">: </w:t>
      </w:r>
      <w:r w:rsidRPr="0020512D">
        <w:rPr>
          <w:sz w:val="22"/>
          <w:szCs w:val="22"/>
        </w:rPr>
        <w:tab/>
      </w:r>
    </w:p>
    <w:p w14:paraId="4F5E2DAA" w14:textId="77777777" w:rsidR="0020512D" w:rsidRPr="0020512D" w:rsidRDefault="0020512D" w:rsidP="0020512D">
      <w:pPr>
        <w:spacing w:after="0" w:line="360" w:lineRule="auto"/>
        <w:rPr>
          <w:sz w:val="20"/>
          <w:szCs w:val="20"/>
        </w:rPr>
      </w:pPr>
      <w:r>
        <w:rPr>
          <w:sz w:val="20"/>
          <w:szCs w:val="20"/>
        </w:rPr>
        <w:t>Brieven aan het ouderlijk huis. Met aan- en kanttekeningen.</w:t>
      </w:r>
    </w:p>
    <w:p w14:paraId="6B0AC3AC" w14:textId="77777777" w:rsidR="0020512D" w:rsidRPr="0020512D" w:rsidRDefault="0020512D" w:rsidP="0020512D">
      <w:pPr>
        <w:tabs>
          <w:tab w:val="right" w:pos="8789"/>
        </w:tabs>
        <w:spacing w:after="0" w:line="360" w:lineRule="auto"/>
        <w:rPr>
          <w:sz w:val="20"/>
          <w:szCs w:val="20"/>
        </w:rPr>
      </w:pPr>
      <w:r w:rsidRPr="0020512D">
        <w:rPr>
          <w:sz w:val="20"/>
          <w:szCs w:val="20"/>
        </w:rPr>
        <w:t>1927-1941</w:t>
      </w:r>
      <w:r w:rsidRPr="0020512D">
        <w:rPr>
          <w:sz w:val="20"/>
          <w:szCs w:val="20"/>
        </w:rPr>
        <w:tab/>
        <w:t>1 omslag</w:t>
      </w:r>
    </w:p>
    <w:p w14:paraId="1701936D" w14:textId="77777777" w:rsidR="0020512D" w:rsidRPr="0020512D" w:rsidRDefault="0020512D" w:rsidP="0020512D">
      <w:pPr>
        <w:spacing w:after="0" w:line="360" w:lineRule="auto"/>
        <w:rPr>
          <w:sz w:val="20"/>
          <w:szCs w:val="20"/>
        </w:rPr>
      </w:pPr>
    </w:p>
    <w:p w14:paraId="32816C7A" w14:textId="77777777" w:rsidR="0020512D" w:rsidRPr="0020512D" w:rsidRDefault="0020512D" w:rsidP="0020512D">
      <w:pPr>
        <w:spacing w:after="0" w:line="360" w:lineRule="auto"/>
        <w:rPr>
          <w:sz w:val="20"/>
          <w:szCs w:val="20"/>
        </w:rPr>
      </w:pPr>
    </w:p>
    <w:p w14:paraId="2A2B60C9" w14:textId="77777777" w:rsidR="0020512D" w:rsidRPr="0020512D" w:rsidRDefault="0020512D" w:rsidP="0020512D">
      <w:pPr>
        <w:tabs>
          <w:tab w:val="right" w:pos="8789"/>
        </w:tabs>
        <w:spacing w:after="0" w:line="360" w:lineRule="auto"/>
        <w:rPr>
          <w:sz w:val="20"/>
          <w:szCs w:val="20"/>
        </w:rPr>
      </w:pPr>
      <w:r w:rsidRPr="0020512D">
        <w:rPr>
          <w:sz w:val="20"/>
          <w:szCs w:val="20"/>
        </w:rPr>
        <w:t>SCHI-700</w:t>
      </w:r>
      <w:r w:rsidRPr="0020512D">
        <w:rPr>
          <w:sz w:val="20"/>
          <w:szCs w:val="20"/>
        </w:rPr>
        <w:tab/>
        <w:t xml:space="preserve">: </w:t>
      </w:r>
      <w:r w:rsidRPr="0020512D">
        <w:rPr>
          <w:sz w:val="22"/>
          <w:szCs w:val="22"/>
        </w:rPr>
        <w:tab/>
      </w:r>
    </w:p>
    <w:p w14:paraId="5D2CB80A" w14:textId="77777777" w:rsidR="0020512D" w:rsidRPr="0020512D" w:rsidRDefault="0020512D" w:rsidP="0020512D">
      <w:pPr>
        <w:spacing w:after="0" w:line="360" w:lineRule="auto"/>
        <w:rPr>
          <w:sz w:val="20"/>
          <w:szCs w:val="20"/>
        </w:rPr>
      </w:pPr>
      <w:r w:rsidRPr="0020512D">
        <w:rPr>
          <w:sz w:val="20"/>
          <w:szCs w:val="20"/>
        </w:rPr>
        <w:t>Aantekeningen voor de "ontmoeting" met de neurochirurg dr. S.A. de Lange over "Kwaliteit van het leven" in de reeks "Omgaan met lijden", georganiseerd door de Medische Faculteit te Rotterdam, 22 mei.</w:t>
      </w:r>
    </w:p>
    <w:p w14:paraId="179D3A3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5D01180" w14:textId="77777777" w:rsidR="0020512D" w:rsidRPr="0020512D" w:rsidRDefault="0020512D" w:rsidP="0020512D">
      <w:pPr>
        <w:spacing w:after="0" w:line="360" w:lineRule="auto"/>
        <w:rPr>
          <w:sz w:val="20"/>
          <w:szCs w:val="20"/>
        </w:rPr>
      </w:pPr>
    </w:p>
    <w:p w14:paraId="1A3C1F17" w14:textId="77777777" w:rsidR="0020512D" w:rsidRPr="0020512D" w:rsidRDefault="0020512D" w:rsidP="0020512D">
      <w:pPr>
        <w:spacing w:after="0" w:line="360" w:lineRule="auto"/>
        <w:rPr>
          <w:sz w:val="20"/>
          <w:szCs w:val="20"/>
        </w:rPr>
      </w:pPr>
    </w:p>
    <w:p w14:paraId="0F8162B1" w14:textId="77777777" w:rsidR="0020512D" w:rsidRPr="0054227E" w:rsidRDefault="0020512D" w:rsidP="0020512D">
      <w:pPr>
        <w:tabs>
          <w:tab w:val="right" w:pos="8789"/>
        </w:tabs>
        <w:spacing w:after="0" w:line="360" w:lineRule="auto"/>
        <w:rPr>
          <w:sz w:val="20"/>
          <w:szCs w:val="20"/>
        </w:rPr>
      </w:pPr>
      <w:r w:rsidRPr="0054227E">
        <w:rPr>
          <w:sz w:val="20"/>
          <w:szCs w:val="20"/>
        </w:rPr>
        <w:t>SCHI-701</w:t>
      </w:r>
      <w:r w:rsidRPr="0054227E">
        <w:rPr>
          <w:sz w:val="20"/>
          <w:szCs w:val="20"/>
        </w:rPr>
        <w:tab/>
        <w:t xml:space="preserve">: </w:t>
      </w:r>
      <w:r w:rsidRPr="0054227E">
        <w:rPr>
          <w:sz w:val="22"/>
          <w:szCs w:val="22"/>
        </w:rPr>
        <w:tab/>
      </w:r>
    </w:p>
    <w:p w14:paraId="71B3CFA7" w14:textId="77777777" w:rsidR="0020512D" w:rsidRPr="0054227E" w:rsidRDefault="0020512D" w:rsidP="0020512D">
      <w:pPr>
        <w:spacing w:after="0" w:line="360" w:lineRule="auto"/>
        <w:rPr>
          <w:sz w:val="20"/>
          <w:szCs w:val="20"/>
          <w:lang w:val="fr-FR"/>
        </w:rPr>
      </w:pPr>
      <w:r w:rsidRPr="0020512D">
        <w:rPr>
          <w:sz w:val="20"/>
          <w:szCs w:val="20"/>
        </w:rPr>
        <w:t xml:space="preserve">Verslag van het congres "Analyseren of zweven? Kongres over analytische filosofie en taalanalyse" georganiseerd door het Geografisch Instituut van de Katholieke Universiteit Nijmegen op 16-18 november. </w:t>
      </w:r>
      <w:r w:rsidRPr="0054227E">
        <w:rPr>
          <w:sz w:val="20"/>
          <w:szCs w:val="20"/>
          <w:lang w:val="fr-FR"/>
        </w:rPr>
        <w:t>Met kanttekeningen.</w:t>
      </w:r>
    </w:p>
    <w:p w14:paraId="1A32321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1967</w:t>
      </w:r>
      <w:r w:rsidRPr="0054227E">
        <w:rPr>
          <w:sz w:val="20"/>
          <w:szCs w:val="20"/>
          <w:lang w:val="fr-FR"/>
        </w:rPr>
        <w:tab/>
        <w:t>1 omslag</w:t>
      </w:r>
    </w:p>
    <w:p w14:paraId="12B7FF36" w14:textId="77777777" w:rsidR="0020512D" w:rsidRPr="0054227E" w:rsidRDefault="0020512D" w:rsidP="0020512D">
      <w:pPr>
        <w:spacing w:after="0" w:line="360" w:lineRule="auto"/>
        <w:rPr>
          <w:sz w:val="20"/>
          <w:szCs w:val="20"/>
          <w:lang w:val="fr-FR"/>
        </w:rPr>
      </w:pPr>
    </w:p>
    <w:p w14:paraId="37C67B35" w14:textId="77777777" w:rsidR="0020512D" w:rsidRPr="0054227E" w:rsidRDefault="0020512D" w:rsidP="0020512D">
      <w:pPr>
        <w:spacing w:after="0" w:line="360" w:lineRule="auto"/>
        <w:rPr>
          <w:sz w:val="20"/>
          <w:szCs w:val="20"/>
          <w:lang w:val="fr-FR"/>
        </w:rPr>
      </w:pPr>
    </w:p>
    <w:p w14:paraId="547169C2"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SCHI-702</w:t>
      </w:r>
      <w:r w:rsidRPr="0054227E">
        <w:rPr>
          <w:sz w:val="20"/>
          <w:szCs w:val="20"/>
          <w:lang w:val="fr-FR"/>
        </w:rPr>
        <w:tab/>
        <w:t xml:space="preserve">: </w:t>
      </w:r>
      <w:r w:rsidRPr="0054227E">
        <w:rPr>
          <w:sz w:val="22"/>
          <w:szCs w:val="22"/>
          <w:lang w:val="fr-FR"/>
        </w:rPr>
        <w:tab/>
      </w:r>
    </w:p>
    <w:p w14:paraId="1DF31896" w14:textId="77777777" w:rsidR="0020512D" w:rsidRPr="0054227E" w:rsidRDefault="0020512D" w:rsidP="0020512D">
      <w:pPr>
        <w:spacing w:after="0" w:line="360" w:lineRule="auto"/>
        <w:rPr>
          <w:sz w:val="20"/>
          <w:szCs w:val="20"/>
          <w:lang w:val="fr-FR"/>
        </w:rPr>
      </w:pPr>
      <w:r w:rsidRPr="0054227E">
        <w:rPr>
          <w:sz w:val="20"/>
          <w:szCs w:val="20"/>
          <w:lang w:val="fr-FR"/>
        </w:rPr>
        <w:lastRenderedPageBreak/>
        <w:t>Stukken betreffende de Journées d'Études de Théologie Orientale en de Conférence Catholique pour les Questions Oecuméniques gehouden te Chèvetogne.</w:t>
      </w:r>
    </w:p>
    <w:p w14:paraId="1202F58E" w14:textId="77777777" w:rsidR="0020512D" w:rsidRPr="0054227E" w:rsidRDefault="0020512D" w:rsidP="0020512D">
      <w:pPr>
        <w:tabs>
          <w:tab w:val="right" w:pos="8789"/>
        </w:tabs>
        <w:spacing w:after="0" w:line="360" w:lineRule="auto"/>
        <w:rPr>
          <w:sz w:val="20"/>
          <w:szCs w:val="20"/>
        </w:rPr>
      </w:pPr>
      <w:r w:rsidRPr="0054227E">
        <w:rPr>
          <w:sz w:val="20"/>
          <w:szCs w:val="20"/>
        </w:rPr>
        <w:t>1947, 1949-1952, 1957</w:t>
      </w:r>
      <w:r w:rsidRPr="0054227E">
        <w:rPr>
          <w:sz w:val="20"/>
          <w:szCs w:val="20"/>
        </w:rPr>
        <w:tab/>
        <w:t>1 omslag</w:t>
      </w:r>
    </w:p>
    <w:p w14:paraId="169311DE" w14:textId="77777777" w:rsidR="0020512D" w:rsidRPr="0054227E" w:rsidRDefault="0020512D" w:rsidP="0020512D">
      <w:pPr>
        <w:spacing w:after="0" w:line="360" w:lineRule="auto"/>
        <w:rPr>
          <w:sz w:val="20"/>
          <w:szCs w:val="20"/>
        </w:rPr>
      </w:pPr>
    </w:p>
    <w:p w14:paraId="23213DDA" w14:textId="77777777" w:rsidR="0020512D" w:rsidRPr="0054227E" w:rsidRDefault="0020512D" w:rsidP="0020512D">
      <w:pPr>
        <w:spacing w:after="0" w:line="360" w:lineRule="auto"/>
        <w:rPr>
          <w:sz w:val="20"/>
          <w:szCs w:val="20"/>
        </w:rPr>
      </w:pPr>
    </w:p>
    <w:p w14:paraId="4D4EA39E" w14:textId="77777777" w:rsidR="0020512D" w:rsidRPr="0020512D" w:rsidRDefault="0020512D" w:rsidP="0020512D">
      <w:pPr>
        <w:tabs>
          <w:tab w:val="right" w:pos="8789"/>
        </w:tabs>
        <w:spacing w:after="0" w:line="360" w:lineRule="auto"/>
        <w:rPr>
          <w:sz w:val="20"/>
          <w:szCs w:val="20"/>
        </w:rPr>
      </w:pPr>
      <w:r w:rsidRPr="0020512D">
        <w:rPr>
          <w:sz w:val="20"/>
          <w:szCs w:val="20"/>
        </w:rPr>
        <w:t>SCHI-703</w:t>
      </w:r>
      <w:r w:rsidRPr="0020512D">
        <w:rPr>
          <w:sz w:val="20"/>
          <w:szCs w:val="20"/>
        </w:rPr>
        <w:tab/>
        <w:t xml:space="preserve">: </w:t>
      </w:r>
      <w:r w:rsidRPr="0020512D">
        <w:rPr>
          <w:sz w:val="22"/>
          <w:szCs w:val="22"/>
        </w:rPr>
        <w:tab/>
      </w:r>
    </w:p>
    <w:p w14:paraId="5CE7D2EB" w14:textId="77777777" w:rsidR="0020512D" w:rsidRPr="0020512D" w:rsidRDefault="0020512D" w:rsidP="0020512D">
      <w:pPr>
        <w:spacing w:after="0" w:line="360" w:lineRule="auto"/>
        <w:rPr>
          <w:sz w:val="20"/>
          <w:szCs w:val="20"/>
        </w:rPr>
      </w:pPr>
      <w:r w:rsidRPr="0020512D">
        <w:rPr>
          <w:sz w:val="20"/>
          <w:szCs w:val="20"/>
        </w:rPr>
        <w:t>Collegedictaat "Analytiek en ideologiekritiek in dienst van een praktisch-kritische hermeneutiek". Met kanttekeningen en deelnemerslijst.</w:t>
      </w:r>
    </w:p>
    <w:p w14:paraId="44935823" w14:textId="77777777" w:rsidR="0020512D" w:rsidRPr="0020512D" w:rsidRDefault="0020512D" w:rsidP="0020512D">
      <w:pPr>
        <w:tabs>
          <w:tab w:val="right" w:pos="8789"/>
        </w:tabs>
        <w:spacing w:after="0" w:line="360" w:lineRule="auto"/>
        <w:rPr>
          <w:sz w:val="20"/>
          <w:szCs w:val="20"/>
        </w:rPr>
      </w:pPr>
      <w:r w:rsidRPr="0020512D">
        <w:rPr>
          <w:sz w:val="20"/>
          <w:szCs w:val="20"/>
        </w:rPr>
        <w:t>1978-1979</w:t>
      </w:r>
      <w:r w:rsidRPr="0020512D">
        <w:rPr>
          <w:sz w:val="20"/>
          <w:szCs w:val="20"/>
        </w:rPr>
        <w:tab/>
        <w:t>1 pak</w:t>
      </w:r>
    </w:p>
    <w:p w14:paraId="63A91D97" w14:textId="77777777" w:rsidR="0020512D" w:rsidRPr="0020512D" w:rsidRDefault="0020512D" w:rsidP="0020512D">
      <w:pPr>
        <w:spacing w:after="0" w:line="360" w:lineRule="auto"/>
        <w:rPr>
          <w:sz w:val="20"/>
          <w:szCs w:val="20"/>
        </w:rPr>
      </w:pPr>
      <w:r w:rsidRPr="0020512D">
        <w:rPr>
          <w:sz w:val="20"/>
          <w:szCs w:val="20"/>
        </w:rPr>
        <w:t>Schoof, 33-34</w:t>
      </w:r>
    </w:p>
    <w:p w14:paraId="69E112C1" w14:textId="77777777" w:rsidR="0020512D" w:rsidRPr="0020512D" w:rsidRDefault="0020512D" w:rsidP="0020512D">
      <w:pPr>
        <w:spacing w:after="0" w:line="360" w:lineRule="auto"/>
        <w:rPr>
          <w:sz w:val="20"/>
          <w:szCs w:val="20"/>
        </w:rPr>
      </w:pPr>
    </w:p>
    <w:p w14:paraId="7A995B57" w14:textId="77777777" w:rsidR="0020512D" w:rsidRPr="0020512D" w:rsidRDefault="0020512D" w:rsidP="0020512D">
      <w:pPr>
        <w:tabs>
          <w:tab w:val="right" w:pos="8789"/>
        </w:tabs>
        <w:spacing w:after="0" w:line="360" w:lineRule="auto"/>
        <w:rPr>
          <w:sz w:val="20"/>
          <w:szCs w:val="20"/>
        </w:rPr>
      </w:pPr>
      <w:r w:rsidRPr="0020512D">
        <w:rPr>
          <w:sz w:val="20"/>
          <w:szCs w:val="20"/>
        </w:rPr>
        <w:t>SCHI-704</w:t>
      </w:r>
      <w:r w:rsidRPr="0020512D">
        <w:rPr>
          <w:sz w:val="20"/>
          <w:szCs w:val="20"/>
        </w:rPr>
        <w:tab/>
        <w:t xml:space="preserve">: </w:t>
      </w:r>
      <w:r w:rsidRPr="0020512D">
        <w:rPr>
          <w:sz w:val="22"/>
          <w:szCs w:val="22"/>
        </w:rPr>
        <w:tab/>
      </w:r>
    </w:p>
    <w:p w14:paraId="685201A7" w14:textId="77777777" w:rsidR="0020512D" w:rsidRPr="0020512D" w:rsidRDefault="0020512D" w:rsidP="0020512D">
      <w:pPr>
        <w:spacing w:after="0" w:line="360" w:lineRule="auto"/>
        <w:rPr>
          <w:sz w:val="20"/>
          <w:szCs w:val="20"/>
        </w:rPr>
      </w:pPr>
      <w:r w:rsidRPr="0020512D">
        <w:rPr>
          <w:sz w:val="20"/>
          <w:szCs w:val="20"/>
        </w:rPr>
        <w:t>Aantekeningen over de genade.</w:t>
      </w:r>
    </w:p>
    <w:p w14:paraId="2D1656FC" w14:textId="77777777" w:rsidR="0020512D" w:rsidRPr="0020512D" w:rsidRDefault="0020512D" w:rsidP="0020512D">
      <w:pPr>
        <w:tabs>
          <w:tab w:val="right" w:pos="8789"/>
        </w:tabs>
        <w:spacing w:after="0" w:line="360" w:lineRule="auto"/>
        <w:rPr>
          <w:sz w:val="20"/>
          <w:szCs w:val="20"/>
        </w:rPr>
      </w:pPr>
      <w:r w:rsidRPr="0020512D">
        <w:rPr>
          <w:sz w:val="20"/>
          <w:szCs w:val="20"/>
        </w:rPr>
        <w:t>1952, 1991</w:t>
      </w:r>
      <w:r w:rsidRPr="0020512D">
        <w:rPr>
          <w:sz w:val="20"/>
          <w:szCs w:val="20"/>
        </w:rPr>
        <w:tab/>
        <w:t>1 cahier</w:t>
      </w:r>
    </w:p>
    <w:p w14:paraId="4D13C9ED" w14:textId="77777777" w:rsidR="0020512D" w:rsidRPr="0020512D" w:rsidRDefault="0020512D" w:rsidP="0020512D">
      <w:pPr>
        <w:spacing w:after="0" w:line="360" w:lineRule="auto"/>
        <w:rPr>
          <w:sz w:val="20"/>
          <w:szCs w:val="20"/>
        </w:rPr>
      </w:pPr>
      <w:r w:rsidRPr="0020512D">
        <w:rPr>
          <w:sz w:val="20"/>
          <w:szCs w:val="20"/>
        </w:rPr>
        <w:t>Met toelichting t.b.v. archief-ordening; zie ook nrs. 498-499, 522, 540-542, 748, 750 en 3117</w:t>
      </w:r>
    </w:p>
    <w:p w14:paraId="0B3674C6" w14:textId="77777777" w:rsidR="0020512D" w:rsidRPr="0020512D" w:rsidRDefault="0020512D" w:rsidP="0020512D">
      <w:pPr>
        <w:spacing w:after="0" w:line="360" w:lineRule="auto"/>
        <w:rPr>
          <w:sz w:val="20"/>
          <w:szCs w:val="20"/>
        </w:rPr>
      </w:pPr>
    </w:p>
    <w:p w14:paraId="432A8414" w14:textId="77777777" w:rsidR="0020512D" w:rsidRPr="0020512D" w:rsidRDefault="0020512D" w:rsidP="0020512D">
      <w:pPr>
        <w:tabs>
          <w:tab w:val="right" w:pos="8789"/>
        </w:tabs>
        <w:spacing w:after="0" w:line="360" w:lineRule="auto"/>
        <w:rPr>
          <w:sz w:val="20"/>
          <w:szCs w:val="20"/>
        </w:rPr>
      </w:pPr>
      <w:r w:rsidRPr="0020512D">
        <w:rPr>
          <w:sz w:val="20"/>
          <w:szCs w:val="20"/>
        </w:rPr>
        <w:t>SCHI-705</w:t>
      </w:r>
      <w:r w:rsidRPr="0020512D">
        <w:rPr>
          <w:sz w:val="20"/>
          <w:szCs w:val="20"/>
        </w:rPr>
        <w:tab/>
        <w:t xml:space="preserve">: </w:t>
      </w:r>
      <w:r w:rsidRPr="0020512D">
        <w:rPr>
          <w:sz w:val="22"/>
          <w:szCs w:val="22"/>
        </w:rPr>
        <w:tab/>
      </w:r>
    </w:p>
    <w:p w14:paraId="5119DD4A" w14:textId="77777777" w:rsidR="0020512D" w:rsidRPr="0020512D" w:rsidRDefault="0020512D" w:rsidP="0020512D">
      <w:pPr>
        <w:spacing w:after="0" w:line="360" w:lineRule="auto"/>
        <w:rPr>
          <w:sz w:val="20"/>
          <w:szCs w:val="20"/>
        </w:rPr>
      </w:pPr>
      <w:r w:rsidRPr="0020512D">
        <w:rPr>
          <w:sz w:val="20"/>
          <w:szCs w:val="20"/>
        </w:rPr>
        <w:t>Collegedictaat "Universaliteit en historiciteit van het christendom" (dogmatiek).</w:t>
      </w:r>
    </w:p>
    <w:p w14:paraId="684B3A8B" w14:textId="77777777" w:rsidR="0020512D" w:rsidRPr="0020512D" w:rsidRDefault="0020512D" w:rsidP="0020512D">
      <w:pPr>
        <w:tabs>
          <w:tab w:val="right" w:pos="8789"/>
        </w:tabs>
        <w:spacing w:after="0" w:line="360" w:lineRule="auto"/>
        <w:rPr>
          <w:sz w:val="20"/>
          <w:szCs w:val="20"/>
        </w:rPr>
      </w:pPr>
      <w:r w:rsidRPr="0020512D">
        <w:rPr>
          <w:sz w:val="20"/>
          <w:szCs w:val="20"/>
        </w:rPr>
        <w:t>1978-1979</w:t>
      </w:r>
      <w:r w:rsidRPr="0020512D">
        <w:rPr>
          <w:sz w:val="20"/>
          <w:szCs w:val="20"/>
        </w:rPr>
        <w:tab/>
        <w:t>1 omslag</w:t>
      </w:r>
    </w:p>
    <w:p w14:paraId="2911DE75" w14:textId="77777777" w:rsidR="0020512D" w:rsidRPr="0020512D" w:rsidRDefault="0020512D" w:rsidP="0020512D">
      <w:pPr>
        <w:spacing w:after="0" w:line="360" w:lineRule="auto"/>
        <w:rPr>
          <w:sz w:val="20"/>
          <w:szCs w:val="20"/>
        </w:rPr>
      </w:pPr>
      <w:r w:rsidRPr="0020512D">
        <w:rPr>
          <w:sz w:val="20"/>
          <w:szCs w:val="20"/>
        </w:rPr>
        <w:t>Onvolledig; Schoof, 33</w:t>
      </w:r>
    </w:p>
    <w:p w14:paraId="2D9000ED" w14:textId="77777777" w:rsidR="0020512D" w:rsidRPr="0020512D" w:rsidRDefault="0020512D" w:rsidP="0020512D">
      <w:pPr>
        <w:spacing w:after="0" w:line="360" w:lineRule="auto"/>
        <w:rPr>
          <w:sz w:val="20"/>
          <w:szCs w:val="20"/>
        </w:rPr>
      </w:pPr>
    </w:p>
    <w:p w14:paraId="08805673" w14:textId="77777777" w:rsidR="0020512D" w:rsidRPr="0020512D" w:rsidRDefault="0020512D" w:rsidP="0020512D">
      <w:pPr>
        <w:tabs>
          <w:tab w:val="right" w:pos="8789"/>
        </w:tabs>
        <w:spacing w:after="0" w:line="360" w:lineRule="auto"/>
        <w:rPr>
          <w:sz w:val="20"/>
          <w:szCs w:val="20"/>
        </w:rPr>
      </w:pPr>
      <w:r>
        <w:rPr>
          <w:sz w:val="20"/>
          <w:szCs w:val="20"/>
        </w:rPr>
        <w:t>SCHI-706</w:t>
      </w:r>
      <w:r w:rsidRPr="0020512D">
        <w:rPr>
          <w:sz w:val="20"/>
          <w:szCs w:val="20"/>
        </w:rPr>
        <w:tab/>
        <w:t xml:space="preserve">: </w:t>
      </w:r>
      <w:r w:rsidRPr="0020512D">
        <w:rPr>
          <w:sz w:val="22"/>
          <w:szCs w:val="22"/>
        </w:rPr>
        <w:tab/>
      </w:r>
    </w:p>
    <w:p w14:paraId="3E811ECB" w14:textId="77777777" w:rsidR="0020512D" w:rsidRPr="0020512D" w:rsidRDefault="0020512D" w:rsidP="0020512D">
      <w:pPr>
        <w:spacing w:after="0" w:line="360" w:lineRule="auto"/>
        <w:rPr>
          <w:sz w:val="20"/>
          <w:szCs w:val="20"/>
        </w:rPr>
      </w:pPr>
      <w:r w:rsidRPr="0020512D">
        <w:rPr>
          <w:sz w:val="20"/>
          <w:szCs w:val="20"/>
        </w:rPr>
        <w:t>Redes uitgesproken door J. van Kilsdonk SJ.</w:t>
      </w:r>
    </w:p>
    <w:p w14:paraId="7A87213E" w14:textId="77777777" w:rsidR="0020512D" w:rsidRPr="0054227E" w:rsidRDefault="0020512D" w:rsidP="0020512D">
      <w:pPr>
        <w:tabs>
          <w:tab w:val="right" w:pos="8789"/>
        </w:tabs>
        <w:spacing w:after="0" w:line="360" w:lineRule="auto"/>
        <w:rPr>
          <w:sz w:val="20"/>
          <w:szCs w:val="20"/>
        </w:rPr>
      </w:pPr>
      <w:r w:rsidRPr="0054227E">
        <w:rPr>
          <w:sz w:val="20"/>
          <w:szCs w:val="20"/>
        </w:rPr>
        <w:t>1973, 1975-1979</w:t>
      </w:r>
      <w:r w:rsidRPr="0054227E">
        <w:rPr>
          <w:sz w:val="20"/>
          <w:szCs w:val="20"/>
        </w:rPr>
        <w:tab/>
        <w:t>1 omslag</w:t>
      </w:r>
    </w:p>
    <w:p w14:paraId="2D133D03" w14:textId="77777777" w:rsidR="0020512D" w:rsidRPr="0054227E" w:rsidRDefault="0020512D" w:rsidP="0020512D">
      <w:pPr>
        <w:spacing w:after="0" w:line="360" w:lineRule="auto"/>
        <w:rPr>
          <w:sz w:val="20"/>
          <w:szCs w:val="20"/>
        </w:rPr>
      </w:pPr>
    </w:p>
    <w:p w14:paraId="56186EBC" w14:textId="77777777" w:rsidR="0020512D" w:rsidRPr="0054227E" w:rsidRDefault="0020512D" w:rsidP="0020512D">
      <w:pPr>
        <w:spacing w:after="0" w:line="360" w:lineRule="auto"/>
        <w:rPr>
          <w:sz w:val="20"/>
          <w:szCs w:val="20"/>
        </w:rPr>
      </w:pPr>
    </w:p>
    <w:p w14:paraId="025D098D" w14:textId="77777777" w:rsidR="0020512D" w:rsidRPr="0054227E" w:rsidRDefault="0020512D" w:rsidP="0020512D">
      <w:pPr>
        <w:tabs>
          <w:tab w:val="right" w:pos="8789"/>
        </w:tabs>
        <w:spacing w:after="0" w:line="360" w:lineRule="auto"/>
        <w:rPr>
          <w:sz w:val="20"/>
          <w:szCs w:val="20"/>
        </w:rPr>
      </w:pPr>
      <w:r w:rsidRPr="0054227E">
        <w:rPr>
          <w:sz w:val="20"/>
          <w:szCs w:val="20"/>
        </w:rPr>
        <w:t>SCHI-707</w:t>
      </w:r>
      <w:r w:rsidRPr="0054227E">
        <w:rPr>
          <w:sz w:val="20"/>
          <w:szCs w:val="20"/>
        </w:rPr>
        <w:tab/>
        <w:t xml:space="preserve">: </w:t>
      </w:r>
      <w:r w:rsidRPr="0054227E">
        <w:rPr>
          <w:sz w:val="22"/>
          <w:szCs w:val="22"/>
        </w:rPr>
        <w:tab/>
      </w:r>
    </w:p>
    <w:p w14:paraId="4644253D" w14:textId="77777777" w:rsidR="0020512D" w:rsidRPr="0020512D" w:rsidRDefault="0020512D" w:rsidP="0020512D">
      <w:pPr>
        <w:spacing w:after="0" w:line="360" w:lineRule="auto"/>
        <w:rPr>
          <w:sz w:val="20"/>
          <w:szCs w:val="20"/>
        </w:rPr>
      </w:pPr>
      <w:r w:rsidRPr="0020512D">
        <w:rPr>
          <w:sz w:val="20"/>
          <w:szCs w:val="20"/>
        </w:rPr>
        <w:t>Aantekeningen uit literatuur t.b.v. het boek #Gerechtigheid en liefde#.</w:t>
      </w:r>
    </w:p>
    <w:p w14:paraId="3F5565C9"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1975</w:t>
      </w:r>
      <w:r w:rsidRPr="0054227E">
        <w:rPr>
          <w:sz w:val="20"/>
          <w:szCs w:val="20"/>
          <w:lang w:val="de-DE"/>
        </w:rPr>
        <w:tab/>
        <w:t>1 pak</w:t>
      </w:r>
    </w:p>
    <w:p w14:paraId="4A2EAB95" w14:textId="77777777" w:rsidR="0020512D" w:rsidRPr="0054227E" w:rsidRDefault="0020512D" w:rsidP="0020512D">
      <w:pPr>
        <w:spacing w:after="0" w:line="360" w:lineRule="auto"/>
        <w:rPr>
          <w:sz w:val="20"/>
          <w:szCs w:val="20"/>
          <w:lang w:val="de-DE"/>
        </w:rPr>
      </w:pPr>
      <w:r w:rsidRPr="0054227E">
        <w:rPr>
          <w:sz w:val="20"/>
          <w:szCs w:val="20"/>
          <w:lang w:val="de-DE"/>
        </w:rPr>
        <w:t>Schreiter, 305</w:t>
      </w:r>
    </w:p>
    <w:p w14:paraId="7B794B9E" w14:textId="77777777" w:rsidR="0020512D" w:rsidRPr="0054227E" w:rsidRDefault="0020512D" w:rsidP="0020512D">
      <w:pPr>
        <w:spacing w:after="0" w:line="360" w:lineRule="auto"/>
        <w:rPr>
          <w:sz w:val="20"/>
          <w:szCs w:val="20"/>
          <w:lang w:val="de-DE"/>
        </w:rPr>
      </w:pPr>
    </w:p>
    <w:p w14:paraId="7756DA1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SCHI-708</w:t>
      </w:r>
      <w:r w:rsidRPr="0054227E">
        <w:rPr>
          <w:sz w:val="20"/>
          <w:szCs w:val="20"/>
          <w:lang w:val="de-DE"/>
        </w:rPr>
        <w:tab/>
        <w:t xml:space="preserve">: </w:t>
      </w:r>
      <w:r w:rsidRPr="0054227E">
        <w:rPr>
          <w:sz w:val="22"/>
          <w:szCs w:val="22"/>
          <w:lang w:val="de-DE"/>
        </w:rPr>
        <w:tab/>
      </w:r>
    </w:p>
    <w:p w14:paraId="59F9A18F" w14:textId="77777777" w:rsidR="0020512D" w:rsidRPr="0054227E" w:rsidRDefault="0020512D" w:rsidP="0020512D">
      <w:pPr>
        <w:spacing w:after="0" w:line="360" w:lineRule="auto"/>
        <w:rPr>
          <w:sz w:val="20"/>
          <w:szCs w:val="20"/>
          <w:lang w:val="de-DE"/>
        </w:rPr>
      </w:pPr>
      <w:r w:rsidRPr="0054227E">
        <w:rPr>
          <w:sz w:val="20"/>
          <w:szCs w:val="20"/>
          <w:lang w:val="de-DE"/>
        </w:rPr>
        <w:t>T1. "Notae theologicae".</w:t>
      </w:r>
    </w:p>
    <w:p w14:paraId="58B7D8DE"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2007A866" w14:textId="77777777" w:rsidR="0020512D" w:rsidRPr="0054227E" w:rsidRDefault="0020512D" w:rsidP="0020512D">
      <w:pPr>
        <w:spacing w:after="0" w:line="360" w:lineRule="auto"/>
        <w:rPr>
          <w:sz w:val="20"/>
          <w:szCs w:val="20"/>
        </w:rPr>
      </w:pPr>
    </w:p>
    <w:p w14:paraId="60D40C2C" w14:textId="77777777" w:rsidR="0020512D" w:rsidRPr="0054227E" w:rsidRDefault="0020512D" w:rsidP="0020512D">
      <w:pPr>
        <w:spacing w:after="0" w:line="360" w:lineRule="auto"/>
        <w:rPr>
          <w:sz w:val="20"/>
          <w:szCs w:val="20"/>
        </w:rPr>
      </w:pPr>
    </w:p>
    <w:p w14:paraId="41E3D9E3" w14:textId="77777777" w:rsidR="0020512D" w:rsidRPr="0020512D" w:rsidRDefault="0020512D" w:rsidP="0020512D">
      <w:pPr>
        <w:tabs>
          <w:tab w:val="right" w:pos="8789"/>
        </w:tabs>
        <w:spacing w:after="0" w:line="360" w:lineRule="auto"/>
        <w:rPr>
          <w:sz w:val="20"/>
          <w:szCs w:val="20"/>
        </w:rPr>
      </w:pPr>
      <w:r w:rsidRPr="0020512D">
        <w:rPr>
          <w:sz w:val="20"/>
          <w:szCs w:val="20"/>
        </w:rPr>
        <w:t>SCHI-708-739</w:t>
      </w:r>
      <w:r w:rsidRPr="0020512D">
        <w:rPr>
          <w:sz w:val="20"/>
          <w:szCs w:val="20"/>
        </w:rPr>
        <w:tab/>
        <w:t xml:space="preserve">: </w:t>
      </w:r>
      <w:r w:rsidRPr="0020512D">
        <w:rPr>
          <w:sz w:val="22"/>
          <w:szCs w:val="22"/>
        </w:rPr>
        <w:tab/>
      </w:r>
    </w:p>
    <w:p w14:paraId="5D2AB480" w14:textId="77777777" w:rsidR="0020512D" w:rsidRPr="0020512D" w:rsidRDefault="0020512D" w:rsidP="0020512D">
      <w:pPr>
        <w:spacing w:after="0" w:line="360" w:lineRule="auto"/>
        <w:rPr>
          <w:sz w:val="20"/>
          <w:szCs w:val="20"/>
        </w:rPr>
      </w:pPr>
      <w:r w:rsidRPr="0020512D">
        <w:rPr>
          <w:sz w:val="20"/>
          <w:szCs w:val="20"/>
        </w:rPr>
        <w:t>Aantekeningen uit theologische literatuur met name gemaakt tijdens het studieverblijf in Le Saulchoir te Parijs.</w:t>
      </w:r>
    </w:p>
    <w:p w14:paraId="4A5B86F0"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31 omslagen</w:t>
      </w:r>
    </w:p>
    <w:p w14:paraId="3454895E" w14:textId="77777777" w:rsidR="0020512D" w:rsidRPr="0020512D" w:rsidRDefault="0020512D" w:rsidP="0020512D">
      <w:pPr>
        <w:spacing w:after="0" w:line="360" w:lineRule="auto"/>
        <w:rPr>
          <w:sz w:val="20"/>
          <w:szCs w:val="20"/>
        </w:rPr>
      </w:pPr>
      <w:r w:rsidRPr="0020512D">
        <w:rPr>
          <w:sz w:val="20"/>
          <w:szCs w:val="20"/>
        </w:rPr>
        <w:lastRenderedPageBreak/>
        <w:t>Zie ook nrs. 284-285, 492-493, 496-497, 746-747 en 3122-3124 (715 en 728-729), 392, 525, 534, 549, 755, 761 en 3119 (723-724, 734 en 736) 161, 294, 439, 745 en 3120-3121 (733), 755 en Schreiter, 80(i) (734); nr. 735 ontbreekt</w:t>
      </w:r>
    </w:p>
    <w:p w14:paraId="2A26AF5F" w14:textId="77777777" w:rsidR="0020512D" w:rsidRPr="0020512D" w:rsidRDefault="0020512D" w:rsidP="0020512D">
      <w:pPr>
        <w:spacing w:after="0" w:line="360" w:lineRule="auto"/>
        <w:rPr>
          <w:sz w:val="20"/>
          <w:szCs w:val="20"/>
        </w:rPr>
      </w:pPr>
    </w:p>
    <w:p w14:paraId="29228948"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SCHI-709</w:t>
      </w:r>
      <w:r w:rsidRPr="0054227E">
        <w:rPr>
          <w:sz w:val="20"/>
          <w:szCs w:val="20"/>
          <w:lang w:val="de-DE"/>
        </w:rPr>
        <w:tab/>
        <w:t xml:space="preserve">: </w:t>
      </w:r>
      <w:r w:rsidRPr="0054227E">
        <w:rPr>
          <w:sz w:val="22"/>
          <w:szCs w:val="22"/>
          <w:lang w:val="de-DE"/>
        </w:rPr>
        <w:tab/>
      </w:r>
    </w:p>
    <w:p w14:paraId="2CF96AB8" w14:textId="77777777" w:rsidR="0020512D" w:rsidRPr="0054227E" w:rsidRDefault="0020512D" w:rsidP="0020512D">
      <w:pPr>
        <w:spacing w:after="0" w:line="360" w:lineRule="auto"/>
        <w:rPr>
          <w:sz w:val="20"/>
          <w:szCs w:val="20"/>
          <w:lang w:val="de-DE"/>
        </w:rPr>
      </w:pPr>
      <w:r w:rsidRPr="0054227E">
        <w:rPr>
          <w:sz w:val="20"/>
          <w:szCs w:val="20"/>
          <w:lang w:val="de-DE"/>
        </w:rPr>
        <w:t>T2-3. "Theologie".</w:t>
      </w:r>
    </w:p>
    <w:p w14:paraId="777FED55"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01C0C394" w14:textId="77777777" w:rsidR="0020512D" w:rsidRPr="0054227E" w:rsidRDefault="0020512D" w:rsidP="0020512D">
      <w:pPr>
        <w:spacing w:after="0" w:line="360" w:lineRule="auto"/>
        <w:rPr>
          <w:sz w:val="20"/>
          <w:szCs w:val="20"/>
          <w:lang w:val="de-DE"/>
        </w:rPr>
      </w:pPr>
    </w:p>
    <w:p w14:paraId="5B1BB53E" w14:textId="77777777" w:rsidR="0020512D" w:rsidRPr="0054227E" w:rsidRDefault="0020512D" w:rsidP="0020512D">
      <w:pPr>
        <w:spacing w:after="0" w:line="360" w:lineRule="auto"/>
        <w:rPr>
          <w:sz w:val="20"/>
          <w:szCs w:val="20"/>
          <w:lang w:val="de-DE"/>
        </w:rPr>
      </w:pPr>
    </w:p>
    <w:p w14:paraId="5104F95F"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SCHI-710</w:t>
      </w:r>
      <w:r w:rsidRPr="0054227E">
        <w:rPr>
          <w:sz w:val="20"/>
          <w:szCs w:val="20"/>
          <w:lang w:val="de-DE"/>
        </w:rPr>
        <w:tab/>
        <w:t xml:space="preserve">: </w:t>
      </w:r>
      <w:r w:rsidRPr="0054227E">
        <w:rPr>
          <w:sz w:val="22"/>
          <w:szCs w:val="22"/>
          <w:lang w:val="de-DE"/>
        </w:rPr>
        <w:tab/>
      </w:r>
    </w:p>
    <w:p w14:paraId="46DF86EE" w14:textId="77777777" w:rsidR="0020512D" w:rsidRPr="0054227E" w:rsidRDefault="0020512D" w:rsidP="0020512D">
      <w:pPr>
        <w:spacing w:after="0" w:line="360" w:lineRule="auto"/>
        <w:rPr>
          <w:sz w:val="20"/>
          <w:szCs w:val="20"/>
          <w:lang w:val="de-DE"/>
        </w:rPr>
      </w:pPr>
      <w:r w:rsidRPr="0054227E">
        <w:rPr>
          <w:sz w:val="20"/>
          <w:szCs w:val="20"/>
          <w:lang w:val="de-DE"/>
        </w:rPr>
        <w:t>T4.</w:t>
      </w:r>
    </w:p>
    <w:p w14:paraId="08483500"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552600FD" w14:textId="77777777" w:rsidR="0020512D" w:rsidRPr="0020512D" w:rsidRDefault="0020512D" w:rsidP="0020512D">
      <w:pPr>
        <w:spacing w:after="0" w:line="360" w:lineRule="auto"/>
        <w:rPr>
          <w:sz w:val="20"/>
          <w:szCs w:val="20"/>
        </w:rPr>
      </w:pPr>
    </w:p>
    <w:p w14:paraId="2E00C865" w14:textId="77777777" w:rsidR="0020512D" w:rsidRPr="0020512D" w:rsidRDefault="0020512D" w:rsidP="0020512D">
      <w:pPr>
        <w:spacing w:after="0" w:line="360" w:lineRule="auto"/>
        <w:rPr>
          <w:sz w:val="20"/>
          <w:szCs w:val="20"/>
        </w:rPr>
      </w:pPr>
    </w:p>
    <w:p w14:paraId="6F14A667" w14:textId="77777777" w:rsidR="0020512D" w:rsidRPr="0020512D" w:rsidRDefault="0020512D" w:rsidP="0020512D">
      <w:pPr>
        <w:tabs>
          <w:tab w:val="right" w:pos="8789"/>
        </w:tabs>
        <w:spacing w:after="0" w:line="360" w:lineRule="auto"/>
        <w:rPr>
          <w:sz w:val="20"/>
          <w:szCs w:val="20"/>
        </w:rPr>
      </w:pPr>
      <w:r w:rsidRPr="0020512D">
        <w:rPr>
          <w:sz w:val="20"/>
          <w:szCs w:val="20"/>
        </w:rPr>
        <w:t>SCHI-711</w:t>
      </w:r>
      <w:r w:rsidRPr="0020512D">
        <w:rPr>
          <w:sz w:val="20"/>
          <w:szCs w:val="20"/>
        </w:rPr>
        <w:tab/>
        <w:t xml:space="preserve">: </w:t>
      </w:r>
      <w:r w:rsidRPr="0020512D">
        <w:rPr>
          <w:sz w:val="22"/>
          <w:szCs w:val="22"/>
        </w:rPr>
        <w:tab/>
      </w:r>
    </w:p>
    <w:p w14:paraId="0640A3D9" w14:textId="77777777" w:rsidR="0020512D" w:rsidRPr="0020512D" w:rsidRDefault="0020512D" w:rsidP="0020512D">
      <w:pPr>
        <w:spacing w:after="0" w:line="360" w:lineRule="auto"/>
        <w:rPr>
          <w:sz w:val="20"/>
          <w:szCs w:val="20"/>
        </w:rPr>
      </w:pPr>
      <w:r w:rsidRPr="0020512D">
        <w:rPr>
          <w:sz w:val="20"/>
          <w:szCs w:val="20"/>
        </w:rPr>
        <w:t>T5.</w:t>
      </w:r>
    </w:p>
    <w:p w14:paraId="78DA7AFE"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70AD6732" w14:textId="77777777" w:rsidR="0020512D" w:rsidRPr="0020512D" w:rsidRDefault="0020512D" w:rsidP="0020512D">
      <w:pPr>
        <w:spacing w:after="0" w:line="360" w:lineRule="auto"/>
        <w:rPr>
          <w:sz w:val="20"/>
          <w:szCs w:val="20"/>
        </w:rPr>
      </w:pPr>
    </w:p>
    <w:p w14:paraId="475CCBFF" w14:textId="77777777" w:rsidR="0020512D" w:rsidRPr="0020512D" w:rsidRDefault="0020512D" w:rsidP="0020512D">
      <w:pPr>
        <w:spacing w:after="0" w:line="360" w:lineRule="auto"/>
        <w:rPr>
          <w:sz w:val="20"/>
          <w:szCs w:val="20"/>
        </w:rPr>
      </w:pPr>
    </w:p>
    <w:p w14:paraId="4E0ABF97" w14:textId="77777777" w:rsidR="0020512D" w:rsidRPr="0020512D" w:rsidRDefault="0020512D" w:rsidP="0020512D">
      <w:pPr>
        <w:tabs>
          <w:tab w:val="right" w:pos="8789"/>
        </w:tabs>
        <w:spacing w:after="0" w:line="360" w:lineRule="auto"/>
        <w:rPr>
          <w:sz w:val="20"/>
          <w:szCs w:val="20"/>
        </w:rPr>
      </w:pPr>
      <w:r>
        <w:rPr>
          <w:sz w:val="20"/>
          <w:szCs w:val="20"/>
        </w:rPr>
        <w:t>SCHI-712</w:t>
      </w:r>
      <w:r w:rsidRPr="0020512D">
        <w:rPr>
          <w:sz w:val="20"/>
          <w:szCs w:val="20"/>
        </w:rPr>
        <w:tab/>
        <w:t xml:space="preserve">: </w:t>
      </w:r>
      <w:r w:rsidRPr="0020512D">
        <w:rPr>
          <w:sz w:val="22"/>
          <w:szCs w:val="22"/>
        </w:rPr>
        <w:tab/>
      </w:r>
    </w:p>
    <w:p w14:paraId="0D64E86A" w14:textId="77777777" w:rsidR="0020512D" w:rsidRPr="0054227E" w:rsidRDefault="0020512D" w:rsidP="0020512D">
      <w:pPr>
        <w:spacing w:after="0" w:line="360" w:lineRule="auto"/>
        <w:rPr>
          <w:sz w:val="20"/>
          <w:szCs w:val="20"/>
          <w:lang w:val="de-DE"/>
        </w:rPr>
      </w:pPr>
      <w:r w:rsidRPr="0054227E">
        <w:rPr>
          <w:sz w:val="20"/>
          <w:szCs w:val="20"/>
          <w:lang w:val="de-DE"/>
        </w:rPr>
        <w:t>T6.</w:t>
      </w:r>
    </w:p>
    <w:p w14:paraId="7334D4D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4CD62DFF" w14:textId="77777777" w:rsidR="0020512D" w:rsidRPr="0054227E" w:rsidRDefault="0020512D" w:rsidP="0020512D">
      <w:pPr>
        <w:spacing w:after="0" w:line="360" w:lineRule="auto"/>
        <w:rPr>
          <w:sz w:val="20"/>
          <w:szCs w:val="20"/>
          <w:lang w:val="de-DE"/>
        </w:rPr>
      </w:pPr>
    </w:p>
    <w:p w14:paraId="4FAF6D12" w14:textId="77777777" w:rsidR="0020512D" w:rsidRPr="0054227E" w:rsidRDefault="0020512D" w:rsidP="0020512D">
      <w:pPr>
        <w:spacing w:after="0" w:line="360" w:lineRule="auto"/>
        <w:rPr>
          <w:sz w:val="20"/>
          <w:szCs w:val="20"/>
          <w:lang w:val="de-DE"/>
        </w:rPr>
      </w:pPr>
    </w:p>
    <w:p w14:paraId="17F838CA"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SCHI-713</w:t>
      </w:r>
      <w:r w:rsidRPr="0054227E">
        <w:rPr>
          <w:sz w:val="20"/>
          <w:szCs w:val="20"/>
          <w:lang w:val="de-DE"/>
        </w:rPr>
        <w:tab/>
        <w:t xml:space="preserve">: </w:t>
      </w:r>
      <w:r w:rsidRPr="0054227E">
        <w:rPr>
          <w:sz w:val="22"/>
          <w:szCs w:val="22"/>
          <w:lang w:val="de-DE"/>
        </w:rPr>
        <w:tab/>
      </w:r>
    </w:p>
    <w:p w14:paraId="28A74A6B" w14:textId="77777777" w:rsidR="0020512D" w:rsidRPr="0054227E" w:rsidRDefault="0020512D" w:rsidP="0020512D">
      <w:pPr>
        <w:spacing w:after="0" w:line="360" w:lineRule="auto"/>
        <w:rPr>
          <w:sz w:val="20"/>
          <w:szCs w:val="20"/>
          <w:lang w:val="de-DE"/>
        </w:rPr>
      </w:pPr>
      <w:r w:rsidRPr="0054227E">
        <w:rPr>
          <w:sz w:val="20"/>
          <w:szCs w:val="20"/>
          <w:lang w:val="de-DE"/>
        </w:rPr>
        <w:t>T7.</w:t>
      </w:r>
    </w:p>
    <w:p w14:paraId="34DEA4B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5C61E302" w14:textId="77777777" w:rsidR="0020512D" w:rsidRPr="0054227E" w:rsidRDefault="0020512D" w:rsidP="0020512D">
      <w:pPr>
        <w:spacing w:after="0" w:line="360" w:lineRule="auto"/>
        <w:rPr>
          <w:sz w:val="20"/>
          <w:szCs w:val="20"/>
          <w:lang w:val="de-DE"/>
        </w:rPr>
      </w:pPr>
    </w:p>
    <w:p w14:paraId="324EBE76" w14:textId="77777777" w:rsidR="0020512D" w:rsidRPr="0054227E" w:rsidRDefault="0020512D" w:rsidP="0020512D">
      <w:pPr>
        <w:spacing w:after="0" w:line="360" w:lineRule="auto"/>
        <w:rPr>
          <w:sz w:val="20"/>
          <w:szCs w:val="20"/>
          <w:lang w:val="de-DE"/>
        </w:rPr>
      </w:pPr>
    </w:p>
    <w:p w14:paraId="11ED7C94"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SCHI-714</w:t>
      </w:r>
      <w:r w:rsidRPr="0054227E">
        <w:rPr>
          <w:sz w:val="20"/>
          <w:szCs w:val="20"/>
          <w:lang w:val="de-DE"/>
        </w:rPr>
        <w:tab/>
        <w:t xml:space="preserve">: </w:t>
      </w:r>
      <w:r w:rsidRPr="0054227E">
        <w:rPr>
          <w:sz w:val="22"/>
          <w:szCs w:val="22"/>
          <w:lang w:val="de-DE"/>
        </w:rPr>
        <w:tab/>
      </w:r>
    </w:p>
    <w:p w14:paraId="5ED0E6B9" w14:textId="77777777" w:rsidR="0020512D" w:rsidRPr="0054227E" w:rsidRDefault="0020512D" w:rsidP="0020512D">
      <w:pPr>
        <w:spacing w:after="0" w:line="360" w:lineRule="auto"/>
        <w:rPr>
          <w:sz w:val="20"/>
          <w:szCs w:val="20"/>
          <w:lang w:val="de-DE"/>
        </w:rPr>
      </w:pPr>
      <w:r w:rsidRPr="0054227E">
        <w:rPr>
          <w:sz w:val="20"/>
          <w:szCs w:val="20"/>
          <w:lang w:val="de-DE"/>
        </w:rPr>
        <w:t>T8.</w:t>
      </w:r>
    </w:p>
    <w:p w14:paraId="0F302073"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44599C11" w14:textId="77777777" w:rsidR="0020512D" w:rsidRPr="0054227E" w:rsidRDefault="0020512D" w:rsidP="0020512D">
      <w:pPr>
        <w:spacing w:after="0" w:line="360" w:lineRule="auto"/>
        <w:rPr>
          <w:sz w:val="20"/>
          <w:szCs w:val="20"/>
        </w:rPr>
      </w:pPr>
    </w:p>
    <w:p w14:paraId="3CC50C2C" w14:textId="77777777" w:rsidR="0020512D" w:rsidRPr="0054227E" w:rsidRDefault="0020512D" w:rsidP="0020512D">
      <w:pPr>
        <w:spacing w:after="0" w:line="360" w:lineRule="auto"/>
        <w:rPr>
          <w:sz w:val="20"/>
          <w:szCs w:val="20"/>
        </w:rPr>
      </w:pPr>
    </w:p>
    <w:p w14:paraId="6E70BF36" w14:textId="77777777" w:rsidR="0020512D" w:rsidRPr="0020512D" w:rsidRDefault="0020512D" w:rsidP="0020512D">
      <w:pPr>
        <w:tabs>
          <w:tab w:val="right" w:pos="8789"/>
        </w:tabs>
        <w:spacing w:after="0" w:line="360" w:lineRule="auto"/>
        <w:rPr>
          <w:sz w:val="20"/>
          <w:szCs w:val="20"/>
        </w:rPr>
      </w:pPr>
      <w:r w:rsidRPr="0020512D">
        <w:rPr>
          <w:sz w:val="20"/>
          <w:szCs w:val="20"/>
        </w:rPr>
        <w:t>SCHI-715</w:t>
      </w:r>
      <w:r w:rsidRPr="0020512D">
        <w:rPr>
          <w:sz w:val="20"/>
          <w:szCs w:val="20"/>
        </w:rPr>
        <w:tab/>
        <w:t xml:space="preserve">: </w:t>
      </w:r>
      <w:r w:rsidRPr="0020512D">
        <w:rPr>
          <w:sz w:val="22"/>
          <w:szCs w:val="22"/>
        </w:rPr>
        <w:tab/>
      </w:r>
    </w:p>
    <w:p w14:paraId="7664628A" w14:textId="77777777" w:rsidR="0020512D" w:rsidRPr="0020512D" w:rsidRDefault="0020512D" w:rsidP="0020512D">
      <w:pPr>
        <w:spacing w:after="0" w:line="360" w:lineRule="auto"/>
        <w:rPr>
          <w:sz w:val="20"/>
          <w:szCs w:val="20"/>
        </w:rPr>
      </w:pPr>
      <w:r w:rsidRPr="0020512D">
        <w:rPr>
          <w:sz w:val="20"/>
          <w:szCs w:val="20"/>
        </w:rPr>
        <w:t>T9. "Nota's "De sacra doctrina"".</w:t>
      </w:r>
    </w:p>
    <w:p w14:paraId="042545F1"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24F8E121" w14:textId="77777777" w:rsidR="0020512D" w:rsidRPr="0020512D" w:rsidRDefault="0020512D" w:rsidP="0020512D">
      <w:pPr>
        <w:spacing w:after="0" w:line="360" w:lineRule="auto"/>
        <w:rPr>
          <w:sz w:val="20"/>
          <w:szCs w:val="20"/>
        </w:rPr>
      </w:pPr>
    </w:p>
    <w:p w14:paraId="7AE179C3" w14:textId="77777777" w:rsidR="0020512D" w:rsidRPr="0020512D" w:rsidRDefault="0020512D" w:rsidP="0020512D">
      <w:pPr>
        <w:spacing w:after="0" w:line="360" w:lineRule="auto"/>
        <w:rPr>
          <w:sz w:val="20"/>
          <w:szCs w:val="20"/>
        </w:rPr>
      </w:pPr>
    </w:p>
    <w:p w14:paraId="370938AF"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SCHI-716</w:t>
      </w:r>
      <w:r w:rsidRPr="0054227E">
        <w:rPr>
          <w:sz w:val="20"/>
          <w:szCs w:val="20"/>
          <w:lang w:val="de-DE"/>
        </w:rPr>
        <w:tab/>
        <w:t xml:space="preserve">: </w:t>
      </w:r>
      <w:r w:rsidRPr="0054227E">
        <w:rPr>
          <w:sz w:val="22"/>
          <w:szCs w:val="22"/>
          <w:lang w:val="de-DE"/>
        </w:rPr>
        <w:tab/>
      </w:r>
    </w:p>
    <w:p w14:paraId="77D05B60" w14:textId="77777777" w:rsidR="0020512D" w:rsidRPr="0054227E" w:rsidRDefault="0020512D" w:rsidP="0020512D">
      <w:pPr>
        <w:spacing w:after="0" w:line="360" w:lineRule="auto"/>
        <w:rPr>
          <w:sz w:val="20"/>
          <w:szCs w:val="20"/>
          <w:lang w:val="de-DE"/>
        </w:rPr>
      </w:pPr>
      <w:r w:rsidRPr="0054227E">
        <w:rPr>
          <w:sz w:val="20"/>
          <w:szCs w:val="20"/>
          <w:lang w:val="de-DE"/>
        </w:rPr>
        <w:lastRenderedPageBreak/>
        <w:t>T10.</w:t>
      </w:r>
    </w:p>
    <w:p w14:paraId="0F4E6EDC"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4EFFA07F" w14:textId="77777777" w:rsidR="0020512D" w:rsidRPr="0054227E" w:rsidRDefault="0020512D" w:rsidP="0020512D">
      <w:pPr>
        <w:spacing w:after="0" w:line="360" w:lineRule="auto"/>
        <w:rPr>
          <w:sz w:val="20"/>
          <w:szCs w:val="20"/>
          <w:lang w:val="de-DE"/>
        </w:rPr>
      </w:pPr>
    </w:p>
    <w:p w14:paraId="3FBD1947" w14:textId="77777777" w:rsidR="0020512D" w:rsidRPr="0054227E" w:rsidRDefault="0020512D" w:rsidP="0020512D">
      <w:pPr>
        <w:spacing w:after="0" w:line="360" w:lineRule="auto"/>
        <w:rPr>
          <w:sz w:val="20"/>
          <w:szCs w:val="20"/>
          <w:lang w:val="de-DE"/>
        </w:rPr>
      </w:pPr>
    </w:p>
    <w:p w14:paraId="547F9D45"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SCHI-717</w:t>
      </w:r>
      <w:r w:rsidRPr="0054227E">
        <w:rPr>
          <w:sz w:val="20"/>
          <w:szCs w:val="20"/>
          <w:lang w:val="de-DE"/>
        </w:rPr>
        <w:tab/>
        <w:t xml:space="preserve">: </w:t>
      </w:r>
      <w:r w:rsidRPr="0054227E">
        <w:rPr>
          <w:sz w:val="22"/>
          <w:szCs w:val="22"/>
          <w:lang w:val="de-DE"/>
        </w:rPr>
        <w:tab/>
      </w:r>
    </w:p>
    <w:p w14:paraId="3EC15029" w14:textId="77777777" w:rsidR="0020512D" w:rsidRPr="0054227E" w:rsidRDefault="0020512D" w:rsidP="0020512D">
      <w:pPr>
        <w:spacing w:after="0" w:line="360" w:lineRule="auto"/>
        <w:rPr>
          <w:sz w:val="20"/>
          <w:szCs w:val="20"/>
          <w:lang w:val="de-DE"/>
        </w:rPr>
      </w:pPr>
      <w:r w:rsidRPr="0054227E">
        <w:rPr>
          <w:sz w:val="20"/>
          <w:szCs w:val="20"/>
          <w:lang w:val="de-DE"/>
        </w:rPr>
        <w:t>T11.</w:t>
      </w:r>
    </w:p>
    <w:p w14:paraId="192D048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1945-1947</w:t>
      </w:r>
      <w:r w:rsidRPr="0054227E">
        <w:rPr>
          <w:sz w:val="20"/>
          <w:szCs w:val="20"/>
          <w:lang w:val="fr-FR"/>
        </w:rPr>
        <w:tab/>
        <w:t>1 omslag</w:t>
      </w:r>
    </w:p>
    <w:p w14:paraId="6F14258E" w14:textId="77777777" w:rsidR="0020512D" w:rsidRPr="0054227E" w:rsidRDefault="0020512D" w:rsidP="0020512D">
      <w:pPr>
        <w:spacing w:after="0" w:line="360" w:lineRule="auto"/>
        <w:rPr>
          <w:sz w:val="20"/>
          <w:szCs w:val="20"/>
          <w:lang w:val="fr-FR"/>
        </w:rPr>
      </w:pPr>
    </w:p>
    <w:p w14:paraId="72F1A95A" w14:textId="77777777" w:rsidR="0020512D" w:rsidRPr="0054227E" w:rsidRDefault="0020512D" w:rsidP="0020512D">
      <w:pPr>
        <w:spacing w:after="0" w:line="360" w:lineRule="auto"/>
        <w:rPr>
          <w:sz w:val="20"/>
          <w:szCs w:val="20"/>
          <w:lang w:val="fr-FR"/>
        </w:rPr>
      </w:pPr>
    </w:p>
    <w:p w14:paraId="3BFAC9C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SCHI-718</w:t>
      </w:r>
      <w:r w:rsidRPr="0054227E">
        <w:rPr>
          <w:sz w:val="20"/>
          <w:szCs w:val="20"/>
          <w:lang w:val="fr-FR"/>
        </w:rPr>
        <w:tab/>
        <w:t xml:space="preserve">: </w:t>
      </w:r>
      <w:r w:rsidRPr="0054227E">
        <w:rPr>
          <w:sz w:val="22"/>
          <w:szCs w:val="22"/>
          <w:lang w:val="fr-FR"/>
        </w:rPr>
        <w:tab/>
      </w:r>
    </w:p>
    <w:p w14:paraId="1F1B6FF2" w14:textId="77777777" w:rsidR="0020512D" w:rsidRPr="0020512D" w:rsidRDefault="0020512D" w:rsidP="0020512D">
      <w:pPr>
        <w:spacing w:after="0" w:line="360" w:lineRule="auto"/>
        <w:rPr>
          <w:sz w:val="20"/>
          <w:szCs w:val="20"/>
        </w:rPr>
      </w:pPr>
      <w:r w:rsidRPr="0054227E">
        <w:rPr>
          <w:sz w:val="20"/>
          <w:szCs w:val="20"/>
          <w:lang w:val="fr-FR"/>
        </w:rPr>
        <w:t xml:space="preserve">T12. "L'intégration des valeurs terrestres et temporelles au royaume de Dieu. </w:t>
      </w:r>
      <w:r w:rsidRPr="0020512D">
        <w:rPr>
          <w:sz w:val="20"/>
          <w:szCs w:val="20"/>
        </w:rPr>
        <w:t>Nota's voor doctoraatsthesis".</w:t>
      </w:r>
    </w:p>
    <w:p w14:paraId="7AA26789"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436ADDB1" w14:textId="77777777" w:rsidR="0020512D" w:rsidRPr="0054227E" w:rsidRDefault="0020512D" w:rsidP="0020512D">
      <w:pPr>
        <w:spacing w:after="0" w:line="360" w:lineRule="auto"/>
        <w:rPr>
          <w:sz w:val="20"/>
          <w:szCs w:val="20"/>
        </w:rPr>
      </w:pPr>
    </w:p>
    <w:p w14:paraId="75C7B0EE" w14:textId="77777777" w:rsidR="0020512D" w:rsidRPr="0054227E" w:rsidRDefault="0020512D" w:rsidP="0020512D">
      <w:pPr>
        <w:spacing w:after="0" w:line="360" w:lineRule="auto"/>
        <w:rPr>
          <w:sz w:val="20"/>
          <w:szCs w:val="20"/>
        </w:rPr>
      </w:pPr>
    </w:p>
    <w:p w14:paraId="08DB8E4E" w14:textId="77777777" w:rsidR="0020512D" w:rsidRPr="0020512D" w:rsidRDefault="0020512D" w:rsidP="0020512D">
      <w:pPr>
        <w:tabs>
          <w:tab w:val="right" w:pos="8789"/>
        </w:tabs>
        <w:spacing w:after="0" w:line="360" w:lineRule="auto"/>
        <w:rPr>
          <w:sz w:val="20"/>
          <w:szCs w:val="20"/>
        </w:rPr>
      </w:pPr>
      <w:r w:rsidRPr="0020512D">
        <w:rPr>
          <w:sz w:val="20"/>
          <w:szCs w:val="20"/>
        </w:rPr>
        <w:t>SCHI-719</w:t>
      </w:r>
      <w:r w:rsidRPr="0020512D">
        <w:rPr>
          <w:sz w:val="20"/>
          <w:szCs w:val="20"/>
        </w:rPr>
        <w:tab/>
        <w:t xml:space="preserve">: </w:t>
      </w:r>
      <w:r w:rsidRPr="0020512D">
        <w:rPr>
          <w:sz w:val="22"/>
          <w:szCs w:val="22"/>
        </w:rPr>
        <w:tab/>
      </w:r>
    </w:p>
    <w:p w14:paraId="69EEF2EB" w14:textId="77777777" w:rsidR="0020512D" w:rsidRPr="0020512D" w:rsidRDefault="0020512D" w:rsidP="0020512D">
      <w:pPr>
        <w:spacing w:after="0" w:line="360" w:lineRule="auto"/>
        <w:rPr>
          <w:sz w:val="20"/>
          <w:szCs w:val="20"/>
        </w:rPr>
      </w:pPr>
      <w:r w:rsidRPr="0020512D">
        <w:rPr>
          <w:sz w:val="20"/>
          <w:szCs w:val="20"/>
        </w:rPr>
        <w:t>T13.</w:t>
      </w:r>
    </w:p>
    <w:p w14:paraId="0EE9FE23"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41C7333F" w14:textId="77777777" w:rsidR="0020512D" w:rsidRPr="0020512D" w:rsidRDefault="0020512D" w:rsidP="0020512D">
      <w:pPr>
        <w:spacing w:after="0" w:line="360" w:lineRule="auto"/>
        <w:rPr>
          <w:sz w:val="20"/>
          <w:szCs w:val="20"/>
        </w:rPr>
      </w:pPr>
    </w:p>
    <w:p w14:paraId="1205CA03" w14:textId="77777777" w:rsidR="0020512D" w:rsidRPr="0020512D" w:rsidRDefault="0020512D" w:rsidP="0020512D">
      <w:pPr>
        <w:spacing w:after="0" w:line="360" w:lineRule="auto"/>
        <w:rPr>
          <w:sz w:val="20"/>
          <w:szCs w:val="20"/>
        </w:rPr>
      </w:pPr>
    </w:p>
    <w:p w14:paraId="03238B91" w14:textId="77777777" w:rsidR="0020512D" w:rsidRPr="0020512D" w:rsidRDefault="0020512D" w:rsidP="0020512D">
      <w:pPr>
        <w:tabs>
          <w:tab w:val="right" w:pos="8789"/>
        </w:tabs>
        <w:spacing w:after="0" w:line="360" w:lineRule="auto"/>
        <w:rPr>
          <w:sz w:val="20"/>
          <w:szCs w:val="20"/>
        </w:rPr>
      </w:pPr>
      <w:r w:rsidRPr="0020512D">
        <w:rPr>
          <w:sz w:val="20"/>
          <w:szCs w:val="20"/>
        </w:rPr>
        <w:t>SCHI-720</w:t>
      </w:r>
      <w:r w:rsidRPr="0020512D">
        <w:rPr>
          <w:sz w:val="20"/>
          <w:szCs w:val="20"/>
        </w:rPr>
        <w:tab/>
        <w:t xml:space="preserve">: </w:t>
      </w:r>
      <w:r w:rsidRPr="0020512D">
        <w:rPr>
          <w:sz w:val="22"/>
          <w:szCs w:val="22"/>
        </w:rPr>
        <w:tab/>
      </w:r>
    </w:p>
    <w:p w14:paraId="05ADEF2E" w14:textId="77777777" w:rsidR="0020512D" w:rsidRPr="0020512D" w:rsidRDefault="0020512D" w:rsidP="0020512D">
      <w:pPr>
        <w:spacing w:after="0" w:line="360" w:lineRule="auto"/>
        <w:rPr>
          <w:sz w:val="20"/>
          <w:szCs w:val="20"/>
        </w:rPr>
      </w:pPr>
      <w:r w:rsidRPr="0020512D">
        <w:rPr>
          <w:sz w:val="20"/>
          <w:szCs w:val="20"/>
        </w:rPr>
        <w:t>T14.</w:t>
      </w:r>
    </w:p>
    <w:p w14:paraId="7CBD5F59"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07FFCD8A" w14:textId="77777777" w:rsidR="0020512D" w:rsidRPr="0054227E" w:rsidRDefault="0020512D" w:rsidP="0020512D">
      <w:pPr>
        <w:spacing w:after="0" w:line="360" w:lineRule="auto"/>
        <w:rPr>
          <w:sz w:val="20"/>
          <w:szCs w:val="20"/>
        </w:rPr>
      </w:pPr>
    </w:p>
    <w:p w14:paraId="7B7CE731" w14:textId="77777777" w:rsidR="0020512D" w:rsidRPr="0054227E" w:rsidRDefault="0020512D" w:rsidP="0020512D">
      <w:pPr>
        <w:spacing w:after="0" w:line="360" w:lineRule="auto"/>
        <w:rPr>
          <w:sz w:val="20"/>
          <w:szCs w:val="20"/>
        </w:rPr>
      </w:pPr>
    </w:p>
    <w:p w14:paraId="01BE4E9F" w14:textId="77777777" w:rsidR="0020512D" w:rsidRPr="0054227E" w:rsidRDefault="0020512D" w:rsidP="0020512D">
      <w:pPr>
        <w:tabs>
          <w:tab w:val="right" w:pos="8789"/>
        </w:tabs>
        <w:spacing w:after="0" w:line="360" w:lineRule="auto"/>
        <w:rPr>
          <w:sz w:val="20"/>
          <w:szCs w:val="20"/>
        </w:rPr>
      </w:pPr>
      <w:r w:rsidRPr="0054227E">
        <w:rPr>
          <w:sz w:val="20"/>
          <w:szCs w:val="20"/>
        </w:rPr>
        <w:t>SCHI-721</w:t>
      </w:r>
      <w:r w:rsidRPr="0054227E">
        <w:rPr>
          <w:sz w:val="20"/>
          <w:szCs w:val="20"/>
        </w:rPr>
        <w:tab/>
        <w:t xml:space="preserve">: </w:t>
      </w:r>
      <w:r w:rsidRPr="0054227E">
        <w:rPr>
          <w:sz w:val="22"/>
          <w:szCs w:val="22"/>
        </w:rPr>
        <w:tab/>
      </w:r>
    </w:p>
    <w:p w14:paraId="7CDADB23" w14:textId="77777777" w:rsidR="0020512D" w:rsidRPr="0054227E" w:rsidRDefault="0020512D" w:rsidP="0020512D">
      <w:pPr>
        <w:spacing w:after="0" w:line="360" w:lineRule="auto"/>
        <w:rPr>
          <w:sz w:val="20"/>
          <w:szCs w:val="20"/>
        </w:rPr>
      </w:pPr>
      <w:r w:rsidRPr="0054227E">
        <w:rPr>
          <w:sz w:val="20"/>
          <w:szCs w:val="20"/>
        </w:rPr>
        <w:t>T15.</w:t>
      </w:r>
    </w:p>
    <w:p w14:paraId="7315C274"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24D1CCE9" w14:textId="77777777" w:rsidR="0020512D" w:rsidRPr="0054227E" w:rsidRDefault="0020512D" w:rsidP="0020512D">
      <w:pPr>
        <w:spacing w:after="0" w:line="360" w:lineRule="auto"/>
        <w:rPr>
          <w:sz w:val="20"/>
          <w:szCs w:val="20"/>
        </w:rPr>
      </w:pPr>
    </w:p>
    <w:p w14:paraId="1FAEC85C" w14:textId="77777777" w:rsidR="0020512D" w:rsidRPr="0054227E" w:rsidRDefault="0020512D" w:rsidP="0020512D">
      <w:pPr>
        <w:spacing w:after="0" w:line="360" w:lineRule="auto"/>
        <w:rPr>
          <w:sz w:val="20"/>
          <w:szCs w:val="20"/>
        </w:rPr>
      </w:pPr>
    </w:p>
    <w:p w14:paraId="0F49305D" w14:textId="77777777" w:rsidR="0020512D" w:rsidRPr="0054227E" w:rsidRDefault="0020512D" w:rsidP="0020512D">
      <w:pPr>
        <w:tabs>
          <w:tab w:val="right" w:pos="8789"/>
        </w:tabs>
        <w:spacing w:after="0" w:line="360" w:lineRule="auto"/>
        <w:rPr>
          <w:sz w:val="20"/>
          <w:szCs w:val="20"/>
        </w:rPr>
      </w:pPr>
      <w:r w:rsidRPr="0054227E">
        <w:rPr>
          <w:sz w:val="20"/>
          <w:szCs w:val="20"/>
        </w:rPr>
        <w:t>SCHI-722</w:t>
      </w:r>
      <w:r w:rsidRPr="0054227E">
        <w:rPr>
          <w:sz w:val="20"/>
          <w:szCs w:val="20"/>
        </w:rPr>
        <w:tab/>
        <w:t xml:space="preserve">: </w:t>
      </w:r>
      <w:r w:rsidRPr="0054227E">
        <w:rPr>
          <w:sz w:val="22"/>
          <w:szCs w:val="22"/>
        </w:rPr>
        <w:tab/>
      </w:r>
    </w:p>
    <w:p w14:paraId="05D12972" w14:textId="77777777" w:rsidR="0020512D" w:rsidRPr="0020512D" w:rsidRDefault="0020512D" w:rsidP="0020512D">
      <w:pPr>
        <w:spacing w:after="0" w:line="360" w:lineRule="auto"/>
        <w:rPr>
          <w:sz w:val="20"/>
          <w:szCs w:val="20"/>
        </w:rPr>
      </w:pPr>
      <w:r w:rsidRPr="0020512D">
        <w:rPr>
          <w:sz w:val="20"/>
          <w:szCs w:val="20"/>
        </w:rPr>
        <w:t>T16.</w:t>
      </w:r>
    </w:p>
    <w:p w14:paraId="442F9CBB"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719C931D" w14:textId="77777777" w:rsidR="0020512D" w:rsidRPr="0020512D" w:rsidRDefault="0020512D" w:rsidP="0020512D">
      <w:pPr>
        <w:spacing w:after="0" w:line="360" w:lineRule="auto"/>
        <w:rPr>
          <w:sz w:val="20"/>
          <w:szCs w:val="20"/>
        </w:rPr>
      </w:pPr>
    </w:p>
    <w:p w14:paraId="1EC4AFEE" w14:textId="77777777" w:rsidR="0020512D" w:rsidRPr="0020512D" w:rsidRDefault="0020512D" w:rsidP="0020512D">
      <w:pPr>
        <w:spacing w:after="0" w:line="360" w:lineRule="auto"/>
        <w:rPr>
          <w:sz w:val="20"/>
          <w:szCs w:val="20"/>
        </w:rPr>
      </w:pPr>
    </w:p>
    <w:p w14:paraId="7A9E029E" w14:textId="77777777" w:rsidR="0020512D" w:rsidRPr="0020512D" w:rsidRDefault="0020512D" w:rsidP="0020512D">
      <w:pPr>
        <w:tabs>
          <w:tab w:val="right" w:pos="8789"/>
        </w:tabs>
        <w:spacing w:after="0" w:line="360" w:lineRule="auto"/>
        <w:rPr>
          <w:sz w:val="20"/>
          <w:szCs w:val="20"/>
        </w:rPr>
      </w:pPr>
      <w:r w:rsidRPr="0020512D">
        <w:rPr>
          <w:sz w:val="20"/>
          <w:szCs w:val="20"/>
        </w:rPr>
        <w:t>SCHI-723</w:t>
      </w:r>
      <w:r w:rsidRPr="0020512D">
        <w:rPr>
          <w:sz w:val="20"/>
          <w:szCs w:val="20"/>
        </w:rPr>
        <w:tab/>
        <w:t xml:space="preserve">: </w:t>
      </w:r>
      <w:r w:rsidRPr="0020512D">
        <w:rPr>
          <w:sz w:val="22"/>
          <w:szCs w:val="22"/>
        </w:rPr>
        <w:tab/>
      </w:r>
    </w:p>
    <w:p w14:paraId="1AD75A57" w14:textId="77777777" w:rsidR="0020512D" w:rsidRPr="0020512D" w:rsidRDefault="0020512D" w:rsidP="0020512D">
      <w:pPr>
        <w:spacing w:after="0" w:line="360" w:lineRule="auto"/>
        <w:rPr>
          <w:sz w:val="20"/>
          <w:szCs w:val="20"/>
        </w:rPr>
      </w:pPr>
      <w:r w:rsidRPr="0020512D">
        <w:rPr>
          <w:sz w:val="20"/>
          <w:szCs w:val="20"/>
        </w:rPr>
        <w:t>T17. "Nota's over de sacramenten".</w:t>
      </w:r>
    </w:p>
    <w:p w14:paraId="52B187A8"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7FAE1FE1" w14:textId="77777777" w:rsidR="0020512D" w:rsidRPr="0054227E" w:rsidRDefault="0020512D" w:rsidP="0020512D">
      <w:pPr>
        <w:spacing w:after="0" w:line="360" w:lineRule="auto"/>
        <w:rPr>
          <w:sz w:val="20"/>
          <w:szCs w:val="20"/>
          <w:lang w:val="de-DE"/>
        </w:rPr>
      </w:pPr>
    </w:p>
    <w:p w14:paraId="5609F180" w14:textId="77777777" w:rsidR="0020512D" w:rsidRPr="0054227E" w:rsidRDefault="0020512D" w:rsidP="0020512D">
      <w:pPr>
        <w:spacing w:after="0" w:line="360" w:lineRule="auto"/>
        <w:rPr>
          <w:sz w:val="20"/>
          <w:szCs w:val="20"/>
          <w:lang w:val="de-DE"/>
        </w:rPr>
      </w:pPr>
    </w:p>
    <w:p w14:paraId="5682919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SCHI-724</w:t>
      </w:r>
      <w:r w:rsidRPr="0054227E">
        <w:rPr>
          <w:sz w:val="20"/>
          <w:szCs w:val="20"/>
          <w:lang w:val="de-DE"/>
        </w:rPr>
        <w:tab/>
        <w:t xml:space="preserve">: </w:t>
      </w:r>
      <w:r w:rsidRPr="0054227E">
        <w:rPr>
          <w:sz w:val="22"/>
          <w:szCs w:val="22"/>
          <w:lang w:val="de-DE"/>
        </w:rPr>
        <w:tab/>
      </w:r>
    </w:p>
    <w:p w14:paraId="6A1842BE" w14:textId="77777777" w:rsidR="0020512D" w:rsidRPr="0054227E" w:rsidRDefault="0020512D" w:rsidP="0020512D">
      <w:pPr>
        <w:spacing w:after="0" w:line="360" w:lineRule="auto"/>
        <w:rPr>
          <w:sz w:val="20"/>
          <w:szCs w:val="20"/>
          <w:lang w:val="de-DE"/>
        </w:rPr>
      </w:pPr>
      <w:r w:rsidRPr="0054227E">
        <w:rPr>
          <w:sz w:val="20"/>
          <w:szCs w:val="20"/>
          <w:lang w:val="de-DE"/>
        </w:rPr>
        <w:lastRenderedPageBreak/>
        <w:t>T18. "Sacramentalie".</w:t>
      </w:r>
    </w:p>
    <w:p w14:paraId="3FC55AA6"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1133742A" w14:textId="77777777" w:rsidR="0020512D" w:rsidRPr="0054227E" w:rsidRDefault="0020512D" w:rsidP="0020512D">
      <w:pPr>
        <w:spacing w:after="0" w:line="360" w:lineRule="auto"/>
        <w:rPr>
          <w:sz w:val="20"/>
          <w:szCs w:val="20"/>
          <w:lang w:val="de-DE"/>
        </w:rPr>
      </w:pPr>
    </w:p>
    <w:p w14:paraId="7DFC2B46" w14:textId="77777777" w:rsidR="0020512D" w:rsidRPr="0054227E" w:rsidRDefault="0020512D" w:rsidP="0020512D">
      <w:pPr>
        <w:spacing w:after="0" w:line="360" w:lineRule="auto"/>
        <w:rPr>
          <w:sz w:val="20"/>
          <w:szCs w:val="20"/>
          <w:lang w:val="de-DE"/>
        </w:rPr>
      </w:pPr>
    </w:p>
    <w:p w14:paraId="4E15093A"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SCHI-725</w:t>
      </w:r>
      <w:r w:rsidRPr="0054227E">
        <w:rPr>
          <w:sz w:val="20"/>
          <w:szCs w:val="20"/>
          <w:lang w:val="de-DE"/>
        </w:rPr>
        <w:tab/>
        <w:t xml:space="preserve">: </w:t>
      </w:r>
      <w:r w:rsidRPr="0054227E">
        <w:rPr>
          <w:sz w:val="22"/>
          <w:szCs w:val="22"/>
          <w:lang w:val="de-DE"/>
        </w:rPr>
        <w:tab/>
      </w:r>
    </w:p>
    <w:p w14:paraId="180FC606" w14:textId="77777777" w:rsidR="0020512D" w:rsidRPr="0054227E" w:rsidRDefault="0020512D" w:rsidP="0020512D">
      <w:pPr>
        <w:spacing w:after="0" w:line="360" w:lineRule="auto"/>
        <w:rPr>
          <w:sz w:val="20"/>
          <w:szCs w:val="20"/>
          <w:lang w:val="de-DE"/>
        </w:rPr>
      </w:pPr>
      <w:r w:rsidRPr="0054227E">
        <w:rPr>
          <w:sz w:val="20"/>
          <w:szCs w:val="20"/>
          <w:lang w:val="de-DE"/>
        </w:rPr>
        <w:t>T19a-b.</w:t>
      </w:r>
    </w:p>
    <w:p w14:paraId="302C8064"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36463640" w14:textId="77777777" w:rsidR="0020512D" w:rsidRPr="0054227E" w:rsidRDefault="0020512D" w:rsidP="0020512D">
      <w:pPr>
        <w:spacing w:after="0" w:line="360" w:lineRule="auto"/>
        <w:rPr>
          <w:sz w:val="20"/>
          <w:szCs w:val="20"/>
          <w:lang w:val="de-DE"/>
        </w:rPr>
      </w:pPr>
    </w:p>
    <w:p w14:paraId="3E9BF863" w14:textId="77777777" w:rsidR="0020512D" w:rsidRPr="0054227E" w:rsidRDefault="0020512D" w:rsidP="0020512D">
      <w:pPr>
        <w:spacing w:after="0" w:line="360" w:lineRule="auto"/>
        <w:rPr>
          <w:sz w:val="20"/>
          <w:szCs w:val="20"/>
          <w:lang w:val="de-DE"/>
        </w:rPr>
      </w:pPr>
    </w:p>
    <w:p w14:paraId="0094BE38"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SCHI-726</w:t>
      </w:r>
      <w:r w:rsidRPr="0054227E">
        <w:rPr>
          <w:sz w:val="20"/>
          <w:szCs w:val="20"/>
          <w:lang w:val="de-DE"/>
        </w:rPr>
        <w:tab/>
        <w:t xml:space="preserve">: </w:t>
      </w:r>
      <w:r w:rsidRPr="0054227E">
        <w:rPr>
          <w:sz w:val="22"/>
          <w:szCs w:val="22"/>
          <w:lang w:val="de-DE"/>
        </w:rPr>
        <w:tab/>
      </w:r>
    </w:p>
    <w:p w14:paraId="65520C0F" w14:textId="77777777" w:rsidR="0020512D" w:rsidRPr="0054227E" w:rsidRDefault="0020512D" w:rsidP="0020512D">
      <w:pPr>
        <w:spacing w:after="0" w:line="360" w:lineRule="auto"/>
        <w:rPr>
          <w:sz w:val="20"/>
          <w:szCs w:val="20"/>
          <w:lang w:val="de-DE"/>
        </w:rPr>
      </w:pPr>
      <w:r w:rsidRPr="0054227E">
        <w:rPr>
          <w:sz w:val="20"/>
          <w:szCs w:val="20"/>
          <w:lang w:val="de-DE"/>
        </w:rPr>
        <w:t>T20.</w:t>
      </w:r>
    </w:p>
    <w:p w14:paraId="17A5919D"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45D00422" w14:textId="77777777" w:rsidR="0020512D" w:rsidRPr="0020512D" w:rsidRDefault="0020512D" w:rsidP="0020512D">
      <w:pPr>
        <w:spacing w:after="0" w:line="360" w:lineRule="auto"/>
        <w:rPr>
          <w:sz w:val="20"/>
          <w:szCs w:val="20"/>
        </w:rPr>
      </w:pPr>
    </w:p>
    <w:p w14:paraId="583B6CDC" w14:textId="77777777" w:rsidR="0020512D" w:rsidRPr="0020512D" w:rsidRDefault="0020512D" w:rsidP="0020512D">
      <w:pPr>
        <w:spacing w:after="0" w:line="360" w:lineRule="auto"/>
        <w:rPr>
          <w:sz w:val="20"/>
          <w:szCs w:val="20"/>
        </w:rPr>
      </w:pPr>
    </w:p>
    <w:p w14:paraId="7ACC0BF6" w14:textId="77777777" w:rsidR="0020512D" w:rsidRPr="0020512D" w:rsidRDefault="0020512D" w:rsidP="0020512D">
      <w:pPr>
        <w:tabs>
          <w:tab w:val="right" w:pos="8789"/>
        </w:tabs>
        <w:spacing w:after="0" w:line="360" w:lineRule="auto"/>
        <w:rPr>
          <w:sz w:val="20"/>
          <w:szCs w:val="20"/>
        </w:rPr>
      </w:pPr>
      <w:r w:rsidRPr="0020512D">
        <w:rPr>
          <w:sz w:val="20"/>
          <w:szCs w:val="20"/>
        </w:rPr>
        <w:t>SCHI-727</w:t>
      </w:r>
      <w:r w:rsidRPr="0020512D">
        <w:rPr>
          <w:sz w:val="20"/>
          <w:szCs w:val="20"/>
        </w:rPr>
        <w:tab/>
        <w:t xml:space="preserve">: </w:t>
      </w:r>
      <w:r w:rsidRPr="0020512D">
        <w:rPr>
          <w:sz w:val="22"/>
          <w:szCs w:val="22"/>
        </w:rPr>
        <w:tab/>
      </w:r>
    </w:p>
    <w:p w14:paraId="00F3C69F" w14:textId="77777777" w:rsidR="0020512D" w:rsidRPr="0020512D" w:rsidRDefault="0020512D" w:rsidP="0020512D">
      <w:pPr>
        <w:spacing w:after="0" w:line="360" w:lineRule="auto"/>
        <w:rPr>
          <w:sz w:val="20"/>
          <w:szCs w:val="20"/>
        </w:rPr>
      </w:pPr>
      <w:r w:rsidRPr="0020512D">
        <w:rPr>
          <w:sz w:val="20"/>
          <w:szCs w:val="20"/>
        </w:rPr>
        <w:t>T21.</w:t>
      </w:r>
    </w:p>
    <w:p w14:paraId="231764C1"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53811349" w14:textId="77777777" w:rsidR="0020512D" w:rsidRPr="0054227E" w:rsidRDefault="0020512D" w:rsidP="0020512D">
      <w:pPr>
        <w:spacing w:after="0" w:line="360" w:lineRule="auto"/>
        <w:rPr>
          <w:sz w:val="20"/>
          <w:szCs w:val="20"/>
        </w:rPr>
      </w:pPr>
    </w:p>
    <w:p w14:paraId="19CDAE54" w14:textId="77777777" w:rsidR="0020512D" w:rsidRPr="0054227E" w:rsidRDefault="0020512D" w:rsidP="0020512D">
      <w:pPr>
        <w:spacing w:after="0" w:line="360" w:lineRule="auto"/>
        <w:rPr>
          <w:sz w:val="20"/>
          <w:szCs w:val="20"/>
        </w:rPr>
      </w:pPr>
    </w:p>
    <w:p w14:paraId="02A57D5F" w14:textId="77777777" w:rsidR="0020512D" w:rsidRPr="0054227E" w:rsidRDefault="0020512D" w:rsidP="0020512D">
      <w:pPr>
        <w:tabs>
          <w:tab w:val="right" w:pos="8789"/>
        </w:tabs>
        <w:spacing w:after="0" w:line="360" w:lineRule="auto"/>
        <w:rPr>
          <w:sz w:val="20"/>
          <w:szCs w:val="20"/>
        </w:rPr>
      </w:pPr>
      <w:r w:rsidRPr="0054227E">
        <w:rPr>
          <w:sz w:val="20"/>
          <w:szCs w:val="20"/>
        </w:rPr>
        <w:t>SCHI-728</w:t>
      </w:r>
      <w:r w:rsidRPr="0054227E">
        <w:rPr>
          <w:sz w:val="20"/>
          <w:szCs w:val="20"/>
        </w:rPr>
        <w:tab/>
        <w:t xml:space="preserve">: </w:t>
      </w:r>
      <w:r w:rsidRPr="0054227E">
        <w:rPr>
          <w:sz w:val="22"/>
          <w:szCs w:val="22"/>
        </w:rPr>
        <w:tab/>
      </w:r>
    </w:p>
    <w:p w14:paraId="21C76979" w14:textId="77777777" w:rsidR="0020512D" w:rsidRPr="0054227E" w:rsidRDefault="0020512D" w:rsidP="0020512D">
      <w:pPr>
        <w:spacing w:after="0" w:line="360" w:lineRule="auto"/>
        <w:rPr>
          <w:sz w:val="20"/>
          <w:szCs w:val="20"/>
        </w:rPr>
      </w:pPr>
      <w:r w:rsidRPr="0054227E">
        <w:rPr>
          <w:sz w:val="20"/>
          <w:szCs w:val="20"/>
        </w:rPr>
        <w:t>T22. "Conclusio theologica".</w:t>
      </w:r>
    </w:p>
    <w:p w14:paraId="7A261721"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22524B78" w14:textId="77777777" w:rsidR="0020512D" w:rsidRPr="0054227E" w:rsidRDefault="0020512D" w:rsidP="0020512D">
      <w:pPr>
        <w:spacing w:after="0" w:line="360" w:lineRule="auto"/>
        <w:rPr>
          <w:sz w:val="20"/>
          <w:szCs w:val="20"/>
        </w:rPr>
      </w:pPr>
    </w:p>
    <w:p w14:paraId="4A260572" w14:textId="77777777" w:rsidR="0020512D" w:rsidRPr="0054227E" w:rsidRDefault="0020512D" w:rsidP="0020512D">
      <w:pPr>
        <w:spacing w:after="0" w:line="360" w:lineRule="auto"/>
        <w:rPr>
          <w:sz w:val="20"/>
          <w:szCs w:val="20"/>
        </w:rPr>
      </w:pPr>
    </w:p>
    <w:p w14:paraId="2FABD1DD" w14:textId="77777777" w:rsidR="0020512D" w:rsidRPr="0054227E" w:rsidRDefault="0020512D" w:rsidP="0020512D">
      <w:pPr>
        <w:tabs>
          <w:tab w:val="right" w:pos="8789"/>
        </w:tabs>
        <w:spacing w:after="0" w:line="360" w:lineRule="auto"/>
        <w:rPr>
          <w:sz w:val="20"/>
          <w:szCs w:val="20"/>
        </w:rPr>
      </w:pPr>
      <w:r w:rsidRPr="0054227E">
        <w:rPr>
          <w:sz w:val="20"/>
          <w:szCs w:val="20"/>
        </w:rPr>
        <w:t>SCHI-729</w:t>
      </w:r>
      <w:r w:rsidRPr="0054227E">
        <w:rPr>
          <w:sz w:val="20"/>
          <w:szCs w:val="20"/>
        </w:rPr>
        <w:tab/>
        <w:t xml:space="preserve">: </w:t>
      </w:r>
      <w:r w:rsidRPr="0054227E">
        <w:rPr>
          <w:sz w:val="22"/>
          <w:szCs w:val="22"/>
        </w:rPr>
        <w:tab/>
      </w:r>
    </w:p>
    <w:p w14:paraId="6D9ED0E4" w14:textId="77777777" w:rsidR="0020512D" w:rsidRPr="0020512D" w:rsidRDefault="0020512D" w:rsidP="0020512D">
      <w:pPr>
        <w:spacing w:after="0" w:line="360" w:lineRule="auto"/>
        <w:rPr>
          <w:sz w:val="20"/>
          <w:szCs w:val="20"/>
        </w:rPr>
      </w:pPr>
      <w:r w:rsidRPr="0020512D">
        <w:rPr>
          <w:sz w:val="20"/>
          <w:szCs w:val="20"/>
        </w:rPr>
        <w:t>T23. "Methode van de theologie".</w:t>
      </w:r>
    </w:p>
    <w:p w14:paraId="00C0B138"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7B5B6484" w14:textId="77777777" w:rsidR="0020512D" w:rsidRPr="0054227E" w:rsidRDefault="0020512D" w:rsidP="0020512D">
      <w:pPr>
        <w:spacing w:after="0" w:line="360" w:lineRule="auto"/>
        <w:rPr>
          <w:sz w:val="20"/>
          <w:szCs w:val="20"/>
        </w:rPr>
      </w:pPr>
    </w:p>
    <w:p w14:paraId="7C2C1E7A" w14:textId="77777777" w:rsidR="0020512D" w:rsidRPr="0054227E" w:rsidRDefault="0020512D" w:rsidP="0020512D">
      <w:pPr>
        <w:spacing w:after="0" w:line="360" w:lineRule="auto"/>
        <w:rPr>
          <w:sz w:val="20"/>
          <w:szCs w:val="20"/>
        </w:rPr>
      </w:pPr>
    </w:p>
    <w:p w14:paraId="439A23BC" w14:textId="77777777" w:rsidR="0020512D" w:rsidRPr="0020512D" w:rsidRDefault="0020512D" w:rsidP="0020512D">
      <w:pPr>
        <w:tabs>
          <w:tab w:val="right" w:pos="8789"/>
        </w:tabs>
        <w:spacing w:after="0" w:line="360" w:lineRule="auto"/>
        <w:rPr>
          <w:sz w:val="20"/>
          <w:szCs w:val="20"/>
        </w:rPr>
      </w:pPr>
      <w:r w:rsidRPr="0020512D">
        <w:rPr>
          <w:sz w:val="20"/>
          <w:szCs w:val="20"/>
        </w:rPr>
        <w:t>SCHI-730</w:t>
      </w:r>
      <w:r w:rsidRPr="0020512D">
        <w:rPr>
          <w:sz w:val="20"/>
          <w:szCs w:val="20"/>
        </w:rPr>
        <w:tab/>
        <w:t xml:space="preserve">: </w:t>
      </w:r>
      <w:r w:rsidRPr="0020512D">
        <w:rPr>
          <w:sz w:val="22"/>
          <w:szCs w:val="22"/>
        </w:rPr>
        <w:tab/>
      </w:r>
    </w:p>
    <w:p w14:paraId="0B59AF0E" w14:textId="77777777" w:rsidR="0020512D" w:rsidRPr="0020512D" w:rsidRDefault="0020512D" w:rsidP="0020512D">
      <w:pPr>
        <w:spacing w:after="0" w:line="360" w:lineRule="auto"/>
        <w:rPr>
          <w:sz w:val="20"/>
          <w:szCs w:val="20"/>
        </w:rPr>
      </w:pPr>
      <w:r w:rsidRPr="0020512D">
        <w:rPr>
          <w:sz w:val="20"/>
          <w:szCs w:val="20"/>
        </w:rPr>
        <w:t>T24. "Analogie. De divinis nominibus".</w:t>
      </w:r>
    </w:p>
    <w:p w14:paraId="0A9D51B4"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505420E9" w14:textId="77777777" w:rsidR="0020512D" w:rsidRPr="0054227E" w:rsidRDefault="0020512D" w:rsidP="0020512D">
      <w:pPr>
        <w:spacing w:after="0" w:line="360" w:lineRule="auto"/>
        <w:rPr>
          <w:sz w:val="20"/>
          <w:szCs w:val="20"/>
        </w:rPr>
      </w:pPr>
    </w:p>
    <w:p w14:paraId="467F5F2A" w14:textId="77777777" w:rsidR="0020512D" w:rsidRPr="0054227E" w:rsidRDefault="0020512D" w:rsidP="0020512D">
      <w:pPr>
        <w:spacing w:after="0" w:line="360" w:lineRule="auto"/>
        <w:rPr>
          <w:sz w:val="20"/>
          <w:szCs w:val="20"/>
        </w:rPr>
      </w:pPr>
    </w:p>
    <w:p w14:paraId="1F72A3E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SCHI-731</w:t>
      </w:r>
      <w:r w:rsidRPr="0054227E">
        <w:rPr>
          <w:sz w:val="20"/>
          <w:szCs w:val="20"/>
          <w:lang w:val="de-DE"/>
        </w:rPr>
        <w:tab/>
        <w:t xml:space="preserve">: </w:t>
      </w:r>
      <w:r w:rsidRPr="0054227E">
        <w:rPr>
          <w:sz w:val="22"/>
          <w:szCs w:val="22"/>
          <w:lang w:val="de-DE"/>
        </w:rPr>
        <w:tab/>
      </w:r>
    </w:p>
    <w:p w14:paraId="0C06A000" w14:textId="77777777" w:rsidR="0020512D" w:rsidRPr="0054227E" w:rsidRDefault="0020512D" w:rsidP="0020512D">
      <w:pPr>
        <w:spacing w:after="0" w:line="360" w:lineRule="auto"/>
        <w:rPr>
          <w:sz w:val="20"/>
          <w:szCs w:val="20"/>
          <w:lang w:val="de-DE"/>
        </w:rPr>
      </w:pPr>
      <w:r w:rsidRPr="0054227E">
        <w:rPr>
          <w:sz w:val="20"/>
          <w:szCs w:val="20"/>
          <w:lang w:val="de-DE"/>
        </w:rPr>
        <w:t>T25. "Analogie".</w:t>
      </w:r>
    </w:p>
    <w:p w14:paraId="7534D39F"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06A780BD" w14:textId="77777777" w:rsidR="0020512D" w:rsidRPr="0054227E" w:rsidRDefault="0020512D" w:rsidP="0020512D">
      <w:pPr>
        <w:spacing w:after="0" w:line="360" w:lineRule="auto"/>
        <w:rPr>
          <w:sz w:val="20"/>
          <w:szCs w:val="20"/>
          <w:lang w:val="de-DE"/>
        </w:rPr>
      </w:pPr>
    </w:p>
    <w:p w14:paraId="63027D71" w14:textId="77777777" w:rsidR="0020512D" w:rsidRPr="0054227E" w:rsidRDefault="0020512D" w:rsidP="0020512D">
      <w:pPr>
        <w:spacing w:after="0" w:line="360" w:lineRule="auto"/>
        <w:rPr>
          <w:sz w:val="20"/>
          <w:szCs w:val="20"/>
          <w:lang w:val="de-DE"/>
        </w:rPr>
      </w:pPr>
    </w:p>
    <w:p w14:paraId="71934D63"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SCHI-732</w:t>
      </w:r>
      <w:r w:rsidRPr="0054227E">
        <w:rPr>
          <w:sz w:val="20"/>
          <w:szCs w:val="20"/>
          <w:lang w:val="de-DE"/>
        </w:rPr>
        <w:tab/>
        <w:t xml:space="preserve">: </w:t>
      </w:r>
      <w:r w:rsidRPr="0054227E">
        <w:rPr>
          <w:sz w:val="22"/>
          <w:szCs w:val="22"/>
          <w:lang w:val="de-DE"/>
        </w:rPr>
        <w:tab/>
      </w:r>
    </w:p>
    <w:p w14:paraId="3B0CBA0A" w14:textId="77777777" w:rsidR="0020512D" w:rsidRPr="0054227E" w:rsidRDefault="0020512D" w:rsidP="0020512D">
      <w:pPr>
        <w:spacing w:after="0" w:line="360" w:lineRule="auto"/>
        <w:rPr>
          <w:sz w:val="20"/>
          <w:szCs w:val="20"/>
          <w:lang w:val="de-DE"/>
        </w:rPr>
      </w:pPr>
      <w:r w:rsidRPr="0054227E">
        <w:rPr>
          <w:sz w:val="20"/>
          <w:szCs w:val="20"/>
          <w:lang w:val="de-DE"/>
        </w:rPr>
        <w:lastRenderedPageBreak/>
        <w:t>T26.</w:t>
      </w:r>
    </w:p>
    <w:p w14:paraId="7249DAD6"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165D2F58" w14:textId="77777777" w:rsidR="0020512D" w:rsidRPr="0020512D" w:rsidRDefault="0020512D" w:rsidP="0020512D">
      <w:pPr>
        <w:spacing w:after="0" w:line="360" w:lineRule="auto"/>
        <w:rPr>
          <w:sz w:val="20"/>
          <w:szCs w:val="20"/>
        </w:rPr>
      </w:pPr>
    </w:p>
    <w:p w14:paraId="0FEDF027" w14:textId="77777777" w:rsidR="0020512D" w:rsidRPr="0020512D" w:rsidRDefault="0020512D" w:rsidP="0020512D">
      <w:pPr>
        <w:spacing w:after="0" w:line="360" w:lineRule="auto"/>
        <w:rPr>
          <w:sz w:val="20"/>
          <w:szCs w:val="20"/>
        </w:rPr>
      </w:pPr>
    </w:p>
    <w:p w14:paraId="3622CFF3" w14:textId="77777777" w:rsidR="0020512D" w:rsidRPr="0020512D" w:rsidRDefault="0020512D" w:rsidP="0020512D">
      <w:pPr>
        <w:tabs>
          <w:tab w:val="right" w:pos="8789"/>
        </w:tabs>
        <w:spacing w:after="0" w:line="360" w:lineRule="auto"/>
        <w:rPr>
          <w:sz w:val="20"/>
          <w:szCs w:val="20"/>
        </w:rPr>
      </w:pPr>
      <w:r w:rsidRPr="0020512D">
        <w:rPr>
          <w:sz w:val="20"/>
          <w:szCs w:val="20"/>
        </w:rPr>
        <w:t>SCHI-733</w:t>
      </w:r>
      <w:r w:rsidRPr="0020512D">
        <w:rPr>
          <w:sz w:val="20"/>
          <w:szCs w:val="20"/>
        </w:rPr>
        <w:tab/>
        <w:t xml:space="preserve">: </w:t>
      </w:r>
      <w:r w:rsidRPr="0020512D">
        <w:rPr>
          <w:sz w:val="22"/>
          <w:szCs w:val="22"/>
        </w:rPr>
        <w:tab/>
      </w:r>
    </w:p>
    <w:p w14:paraId="70907790" w14:textId="77777777" w:rsidR="0020512D" w:rsidRPr="0020512D" w:rsidRDefault="0020512D" w:rsidP="0020512D">
      <w:pPr>
        <w:spacing w:after="0" w:line="360" w:lineRule="auto"/>
        <w:rPr>
          <w:sz w:val="20"/>
          <w:szCs w:val="20"/>
        </w:rPr>
      </w:pPr>
      <w:r w:rsidRPr="0020512D">
        <w:rPr>
          <w:sz w:val="20"/>
          <w:szCs w:val="20"/>
        </w:rPr>
        <w:t>T27-28. "Nota's "De Deo creante".</w:t>
      </w:r>
    </w:p>
    <w:p w14:paraId="7147CACB"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6A3BB4C5" w14:textId="77777777" w:rsidR="0020512D" w:rsidRPr="0020512D" w:rsidRDefault="0020512D" w:rsidP="0020512D">
      <w:pPr>
        <w:spacing w:after="0" w:line="360" w:lineRule="auto"/>
        <w:rPr>
          <w:sz w:val="20"/>
          <w:szCs w:val="20"/>
        </w:rPr>
      </w:pPr>
    </w:p>
    <w:p w14:paraId="0F92E07B" w14:textId="77777777" w:rsidR="0020512D" w:rsidRPr="0020512D" w:rsidRDefault="0020512D" w:rsidP="0020512D">
      <w:pPr>
        <w:spacing w:after="0" w:line="360" w:lineRule="auto"/>
        <w:rPr>
          <w:sz w:val="20"/>
          <w:szCs w:val="20"/>
        </w:rPr>
      </w:pPr>
    </w:p>
    <w:p w14:paraId="10BA8C47" w14:textId="77777777" w:rsidR="0020512D" w:rsidRPr="0020512D" w:rsidRDefault="0020512D" w:rsidP="0020512D">
      <w:pPr>
        <w:tabs>
          <w:tab w:val="right" w:pos="8789"/>
        </w:tabs>
        <w:spacing w:after="0" w:line="360" w:lineRule="auto"/>
        <w:rPr>
          <w:sz w:val="20"/>
          <w:szCs w:val="20"/>
        </w:rPr>
      </w:pPr>
      <w:r>
        <w:rPr>
          <w:sz w:val="20"/>
          <w:szCs w:val="20"/>
        </w:rPr>
        <w:t>SCHI-734</w:t>
      </w:r>
      <w:r w:rsidRPr="0020512D">
        <w:rPr>
          <w:sz w:val="20"/>
          <w:szCs w:val="20"/>
        </w:rPr>
        <w:tab/>
        <w:t xml:space="preserve">: </w:t>
      </w:r>
      <w:r w:rsidRPr="0020512D">
        <w:rPr>
          <w:sz w:val="22"/>
          <w:szCs w:val="22"/>
        </w:rPr>
        <w:tab/>
      </w:r>
    </w:p>
    <w:p w14:paraId="5FA43F1B" w14:textId="77777777" w:rsidR="0020512D" w:rsidRPr="0020512D" w:rsidRDefault="0020512D" w:rsidP="0020512D">
      <w:pPr>
        <w:spacing w:after="0" w:line="360" w:lineRule="auto"/>
        <w:rPr>
          <w:sz w:val="20"/>
          <w:szCs w:val="20"/>
        </w:rPr>
      </w:pPr>
      <w:r w:rsidRPr="0020512D">
        <w:rPr>
          <w:sz w:val="20"/>
          <w:szCs w:val="20"/>
        </w:rPr>
        <w:t>T29. "Sacramentale".</w:t>
      </w:r>
    </w:p>
    <w:p w14:paraId="3B15DB4E"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508B19C6" w14:textId="77777777" w:rsidR="0020512D" w:rsidRPr="0020512D" w:rsidRDefault="0020512D" w:rsidP="0020512D">
      <w:pPr>
        <w:spacing w:after="0" w:line="360" w:lineRule="auto"/>
        <w:rPr>
          <w:sz w:val="20"/>
          <w:szCs w:val="20"/>
        </w:rPr>
      </w:pPr>
    </w:p>
    <w:p w14:paraId="0368A3FD" w14:textId="77777777" w:rsidR="0020512D" w:rsidRPr="0020512D" w:rsidRDefault="0020512D" w:rsidP="0020512D">
      <w:pPr>
        <w:spacing w:after="0" w:line="360" w:lineRule="auto"/>
        <w:rPr>
          <w:sz w:val="20"/>
          <w:szCs w:val="20"/>
        </w:rPr>
      </w:pPr>
    </w:p>
    <w:p w14:paraId="6067D954" w14:textId="77777777" w:rsidR="0020512D" w:rsidRPr="0020512D" w:rsidRDefault="0020512D" w:rsidP="0020512D">
      <w:pPr>
        <w:tabs>
          <w:tab w:val="right" w:pos="8789"/>
        </w:tabs>
        <w:spacing w:after="0" w:line="360" w:lineRule="auto"/>
        <w:rPr>
          <w:sz w:val="20"/>
          <w:szCs w:val="20"/>
        </w:rPr>
      </w:pPr>
      <w:r w:rsidRPr="0020512D">
        <w:rPr>
          <w:sz w:val="20"/>
          <w:szCs w:val="20"/>
        </w:rPr>
        <w:t>SCHI-735</w:t>
      </w:r>
      <w:r w:rsidRPr="0020512D">
        <w:rPr>
          <w:sz w:val="20"/>
          <w:szCs w:val="20"/>
        </w:rPr>
        <w:tab/>
        <w:t xml:space="preserve">: </w:t>
      </w:r>
      <w:r w:rsidRPr="0020512D">
        <w:rPr>
          <w:sz w:val="22"/>
          <w:szCs w:val="22"/>
        </w:rPr>
        <w:tab/>
      </w:r>
    </w:p>
    <w:p w14:paraId="0B09631B" w14:textId="77777777" w:rsidR="0020512D" w:rsidRPr="0054227E" w:rsidRDefault="0020512D" w:rsidP="0020512D">
      <w:pPr>
        <w:spacing w:after="0" w:line="360" w:lineRule="auto"/>
        <w:rPr>
          <w:sz w:val="20"/>
          <w:szCs w:val="20"/>
          <w:lang w:val="fr-FR"/>
        </w:rPr>
      </w:pPr>
      <w:r w:rsidRPr="0054227E">
        <w:rPr>
          <w:sz w:val="20"/>
          <w:szCs w:val="20"/>
          <w:lang w:val="fr-FR"/>
        </w:rPr>
        <w:t>T30.</w:t>
      </w:r>
    </w:p>
    <w:p w14:paraId="022BB26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1945-1947</w:t>
      </w:r>
      <w:r w:rsidRPr="0054227E">
        <w:rPr>
          <w:sz w:val="20"/>
          <w:szCs w:val="20"/>
          <w:lang w:val="fr-FR"/>
        </w:rPr>
        <w:tab/>
        <w:t>1 omslag</w:t>
      </w:r>
    </w:p>
    <w:p w14:paraId="616766EA" w14:textId="77777777" w:rsidR="0020512D" w:rsidRPr="0054227E" w:rsidRDefault="0020512D" w:rsidP="0020512D">
      <w:pPr>
        <w:spacing w:after="0" w:line="360" w:lineRule="auto"/>
        <w:rPr>
          <w:sz w:val="20"/>
          <w:szCs w:val="20"/>
          <w:lang w:val="fr-FR"/>
        </w:rPr>
      </w:pPr>
    </w:p>
    <w:p w14:paraId="56E40EE1" w14:textId="77777777" w:rsidR="0020512D" w:rsidRPr="0054227E" w:rsidRDefault="0020512D" w:rsidP="0020512D">
      <w:pPr>
        <w:spacing w:after="0" w:line="360" w:lineRule="auto"/>
        <w:rPr>
          <w:sz w:val="20"/>
          <w:szCs w:val="20"/>
          <w:lang w:val="fr-FR"/>
        </w:rPr>
      </w:pPr>
    </w:p>
    <w:p w14:paraId="061B9F7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SCHI-736</w:t>
      </w:r>
      <w:r w:rsidRPr="0054227E">
        <w:rPr>
          <w:sz w:val="20"/>
          <w:szCs w:val="20"/>
          <w:lang w:val="fr-FR"/>
        </w:rPr>
        <w:tab/>
        <w:t xml:space="preserve">: </w:t>
      </w:r>
      <w:r w:rsidRPr="0054227E">
        <w:rPr>
          <w:sz w:val="22"/>
          <w:szCs w:val="22"/>
          <w:lang w:val="fr-FR"/>
        </w:rPr>
        <w:tab/>
      </w:r>
    </w:p>
    <w:p w14:paraId="6CC23867" w14:textId="77777777" w:rsidR="0020512D" w:rsidRPr="0054227E" w:rsidRDefault="0020512D" w:rsidP="0020512D">
      <w:pPr>
        <w:spacing w:after="0" w:line="360" w:lineRule="auto"/>
        <w:rPr>
          <w:sz w:val="20"/>
          <w:szCs w:val="20"/>
          <w:lang w:val="fr-FR"/>
        </w:rPr>
      </w:pPr>
      <w:r w:rsidRPr="0054227E">
        <w:rPr>
          <w:sz w:val="20"/>
          <w:szCs w:val="20"/>
          <w:lang w:val="fr-FR"/>
        </w:rPr>
        <w:t>T31-36. "De sacramentis".</w:t>
      </w:r>
    </w:p>
    <w:p w14:paraId="71FAB7E2" w14:textId="77777777" w:rsidR="0020512D" w:rsidRPr="0054227E" w:rsidRDefault="0020512D" w:rsidP="0020512D">
      <w:pPr>
        <w:tabs>
          <w:tab w:val="right" w:pos="8789"/>
        </w:tabs>
        <w:spacing w:after="0" w:line="360" w:lineRule="auto"/>
        <w:rPr>
          <w:sz w:val="20"/>
          <w:szCs w:val="20"/>
        </w:rPr>
      </w:pPr>
      <w:r w:rsidRPr="0054227E">
        <w:rPr>
          <w:sz w:val="20"/>
          <w:szCs w:val="20"/>
        </w:rPr>
        <w:t>1945-1947</w:t>
      </w:r>
      <w:r w:rsidRPr="0054227E">
        <w:rPr>
          <w:sz w:val="20"/>
          <w:szCs w:val="20"/>
        </w:rPr>
        <w:tab/>
        <w:t>1 omslag</w:t>
      </w:r>
    </w:p>
    <w:p w14:paraId="3A6D4BAB" w14:textId="77777777" w:rsidR="0020512D" w:rsidRPr="0054227E" w:rsidRDefault="0020512D" w:rsidP="0020512D">
      <w:pPr>
        <w:spacing w:after="0" w:line="360" w:lineRule="auto"/>
        <w:rPr>
          <w:sz w:val="20"/>
          <w:szCs w:val="20"/>
        </w:rPr>
      </w:pPr>
    </w:p>
    <w:p w14:paraId="0DFCAEA0" w14:textId="77777777" w:rsidR="0020512D" w:rsidRPr="0054227E" w:rsidRDefault="0020512D" w:rsidP="0020512D">
      <w:pPr>
        <w:spacing w:after="0" w:line="360" w:lineRule="auto"/>
        <w:rPr>
          <w:sz w:val="20"/>
          <w:szCs w:val="20"/>
        </w:rPr>
      </w:pPr>
    </w:p>
    <w:p w14:paraId="31C3D8E3" w14:textId="77777777" w:rsidR="0020512D" w:rsidRPr="0020512D" w:rsidRDefault="0020512D" w:rsidP="0020512D">
      <w:pPr>
        <w:tabs>
          <w:tab w:val="right" w:pos="8789"/>
        </w:tabs>
        <w:spacing w:after="0" w:line="360" w:lineRule="auto"/>
        <w:rPr>
          <w:sz w:val="20"/>
          <w:szCs w:val="20"/>
        </w:rPr>
      </w:pPr>
      <w:r w:rsidRPr="0020512D">
        <w:rPr>
          <w:sz w:val="20"/>
          <w:szCs w:val="20"/>
        </w:rPr>
        <w:t>SCHI-737</w:t>
      </w:r>
      <w:r w:rsidRPr="0020512D">
        <w:rPr>
          <w:sz w:val="20"/>
          <w:szCs w:val="20"/>
        </w:rPr>
        <w:tab/>
        <w:t xml:space="preserve">: </w:t>
      </w:r>
      <w:r w:rsidRPr="0020512D">
        <w:rPr>
          <w:sz w:val="22"/>
          <w:szCs w:val="22"/>
        </w:rPr>
        <w:tab/>
      </w:r>
    </w:p>
    <w:p w14:paraId="41644F1C" w14:textId="77777777" w:rsidR="0020512D" w:rsidRPr="0020512D" w:rsidRDefault="0020512D" w:rsidP="0020512D">
      <w:pPr>
        <w:spacing w:after="0" w:line="360" w:lineRule="auto"/>
        <w:rPr>
          <w:sz w:val="20"/>
          <w:szCs w:val="20"/>
        </w:rPr>
      </w:pPr>
      <w:r w:rsidRPr="0020512D">
        <w:rPr>
          <w:sz w:val="20"/>
          <w:szCs w:val="20"/>
        </w:rPr>
        <w:t>T37.</w:t>
      </w:r>
    </w:p>
    <w:p w14:paraId="403BCC6C" w14:textId="77777777" w:rsidR="0020512D" w:rsidRPr="0020512D" w:rsidRDefault="0020512D" w:rsidP="0020512D">
      <w:pPr>
        <w:tabs>
          <w:tab w:val="right" w:pos="8789"/>
        </w:tabs>
        <w:spacing w:after="0" w:line="360" w:lineRule="auto"/>
        <w:rPr>
          <w:sz w:val="20"/>
          <w:szCs w:val="20"/>
        </w:rPr>
      </w:pPr>
      <w:r w:rsidRPr="0020512D">
        <w:rPr>
          <w:sz w:val="20"/>
          <w:szCs w:val="20"/>
        </w:rPr>
        <w:t>1945-1947</w:t>
      </w:r>
      <w:r w:rsidRPr="0020512D">
        <w:rPr>
          <w:sz w:val="20"/>
          <w:szCs w:val="20"/>
        </w:rPr>
        <w:tab/>
        <w:t>1 omslag</w:t>
      </w:r>
    </w:p>
    <w:p w14:paraId="511E309D" w14:textId="77777777" w:rsidR="0020512D" w:rsidRPr="0020512D" w:rsidRDefault="0020512D" w:rsidP="0020512D">
      <w:pPr>
        <w:spacing w:after="0" w:line="360" w:lineRule="auto"/>
        <w:rPr>
          <w:sz w:val="20"/>
          <w:szCs w:val="20"/>
        </w:rPr>
      </w:pPr>
    </w:p>
    <w:p w14:paraId="0E3BC7A9" w14:textId="77777777" w:rsidR="0020512D" w:rsidRPr="0020512D" w:rsidRDefault="0020512D" w:rsidP="0020512D">
      <w:pPr>
        <w:spacing w:after="0" w:line="360" w:lineRule="auto"/>
        <w:rPr>
          <w:sz w:val="20"/>
          <w:szCs w:val="20"/>
        </w:rPr>
      </w:pPr>
    </w:p>
    <w:p w14:paraId="266762F5" w14:textId="77777777" w:rsidR="0020512D" w:rsidRPr="0020512D" w:rsidRDefault="0020512D" w:rsidP="0020512D">
      <w:pPr>
        <w:tabs>
          <w:tab w:val="right" w:pos="8789"/>
        </w:tabs>
        <w:spacing w:after="0" w:line="360" w:lineRule="auto"/>
        <w:rPr>
          <w:sz w:val="20"/>
          <w:szCs w:val="20"/>
        </w:rPr>
      </w:pPr>
      <w:r w:rsidRPr="0020512D">
        <w:rPr>
          <w:sz w:val="20"/>
          <w:szCs w:val="20"/>
        </w:rPr>
        <w:t>SCHI-738</w:t>
      </w:r>
      <w:r w:rsidRPr="0020512D">
        <w:rPr>
          <w:sz w:val="20"/>
          <w:szCs w:val="20"/>
        </w:rPr>
        <w:tab/>
        <w:t xml:space="preserve">: </w:t>
      </w:r>
      <w:r w:rsidRPr="0020512D">
        <w:rPr>
          <w:sz w:val="22"/>
          <w:szCs w:val="22"/>
        </w:rPr>
        <w:tab/>
      </w:r>
    </w:p>
    <w:p w14:paraId="674C0C32" w14:textId="77777777" w:rsidR="0020512D" w:rsidRPr="0054227E" w:rsidRDefault="0020512D" w:rsidP="0020512D">
      <w:pPr>
        <w:spacing w:after="0" w:line="360" w:lineRule="auto"/>
        <w:rPr>
          <w:sz w:val="20"/>
          <w:szCs w:val="20"/>
          <w:lang w:val="de-DE"/>
        </w:rPr>
      </w:pPr>
      <w:r w:rsidRPr="0054227E">
        <w:rPr>
          <w:sz w:val="20"/>
          <w:szCs w:val="20"/>
          <w:lang w:val="de-DE"/>
        </w:rPr>
        <w:t>T38.</w:t>
      </w:r>
    </w:p>
    <w:p w14:paraId="6B7CC708"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2CEC7B30" w14:textId="77777777" w:rsidR="0020512D" w:rsidRPr="0054227E" w:rsidRDefault="0020512D" w:rsidP="0020512D">
      <w:pPr>
        <w:spacing w:after="0" w:line="360" w:lineRule="auto"/>
        <w:rPr>
          <w:sz w:val="20"/>
          <w:szCs w:val="20"/>
          <w:lang w:val="de-DE"/>
        </w:rPr>
      </w:pPr>
    </w:p>
    <w:p w14:paraId="073EAEE4" w14:textId="77777777" w:rsidR="0020512D" w:rsidRPr="0054227E" w:rsidRDefault="0020512D" w:rsidP="0020512D">
      <w:pPr>
        <w:spacing w:after="0" w:line="360" w:lineRule="auto"/>
        <w:rPr>
          <w:sz w:val="20"/>
          <w:szCs w:val="20"/>
          <w:lang w:val="de-DE"/>
        </w:rPr>
      </w:pPr>
    </w:p>
    <w:p w14:paraId="0AC81B20"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SCHI-739</w:t>
      </w:r>
      <w:r w:rsidRPr="0054227E">
        <w:rPr>
          <w:sz w:val="20"/>
          <w:szCs w:val="20"/>
          <w:lang w:val="de-DE"/>
        </w:rPr>
        <w:tab/>
        <w:t xml:space="preserve">: </w:t>
      </w:r>
      <w:r w:rsidRPr="0054227E">
        <w:rPr>
          <w:sz w:val="22"/>
          <w:szCs w:val="22"/>
          <w:lang w:val="de-DE"/>
        </w:rPr>
        <w:tab/>
      </w:r>
    </w:p>
    <w:p w14:paraId="39C55A3D" w14:textId="77777777" w:rsidR="0020512D" w:rsidRPr="0054227E" w:rsidRDefault="0020512D" w:rsidP="0020512D">
      <w:pPr>
        <w:spacing w:after="0" w:line="360" w:lineRule="auto"/>
        <w:rPr>
          <w:sz w:val="20"/>
          <w:szCs w:val="20"/>
          <w:lang w:val="de-DE"/>
        </w:rPr>
      </w:pPr>
      <w:r w:rsidRPr="0054227E">
        <w:rPr>
          <w:sz w:val="20"/>
          <w:szCs w:val="20"/>
          <w:lang w:val="de-DE"/>
        </w:rPr>
        <w:t>T39.</w:t>
      </w:r>
    </w:p>
    <w:p w14:paraId="6323B82A"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1945-1947</w:t>
      </w:r>
      <w:r w:rsidRPr="0054227E">
        <w:rPr>
          <w:sz w:val="20"/>
          <w:szCs w:val="20"/>
          <w:lang w:val="de-DE"/>
        </w:rPr>
        <w:tab/>
        <w:t>1 omslag</w:t>
      </w:r>
    </w:p>
    <w:p w14:paraId="6C5D1393" w14:textId="77777777" w:rsidR="0020512D" w:rsidRPr="0054227E" w:rsidRDefault="0020512D" w:rsidP="0020512D">
      <w:pPr>
        <w:spacing w:after="0" w:line="360" w:lineRule="auto"/>
        <w:rPr>
          <w:sz w:val="20"/>
          <w:szCs w:val="20"/>
          <w:lang w:val="de-DE"/>
        </w:rPr>
      </w:pPr>
    </w:p>
    <w:p w14:paraId="49C4D2F5" w14:textId="77777777" w:rsidR="0020512D" w:rsidRPr="0054227E" w:rsidRDefault="0020512D" w:rsidP="0020512D">
      <w:pPr>
        <w:spacing w:after="0" w:line="360" w:lineRule="auto"/>
        <w:rPr>
          <w:sz w:val="20"/>
          <w:szCs w:val="20"/>
          <w:lang w:val="de-DE"/>
        </w:rPr>
      </w:pPr>
    </w:p>
    <w:p w14:paraId="1EDDD1DB"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SCHI-740</w:t>
      </w:r>
      <w:r w:rsidRPr="0054227E">
        <w:rPr>
          <w:sz w:val="20"/>
          <w:szCs w:val="20"/>
          <w:lang w:val="de-DE"/>
        </w:rPr>
        <w:tab/>
        <w:t xml:space="preserve">: </w:t>
      </w:r>
      <w:r w:rsidRPr="0054227E">
        <w:rPr>
          <w:sz w:val="22"/>
          <w:szCs w:val="22"/>
          <w:lang w:val="de-DE"/>
        </w:rPr>
        <w:tab/>
      </w:r>
    </w:p>
    <w:p w14:paraId="3EC871A9" w14:textId="77777777" w:rsidR="0020512D" w:rsidRPr="0054227E" w:rsidRDefault="0020512D" w:rsidP="0020512D">
      <w:pPr>
        <w:spacing w:after="0" w:line="360" w:lineRule="auto"/>
        <w:rPr>
          <w:sz w:val="20"/>
          <w:szCs w:val="20"/>
          <w:lang w:val="de-DE"/>
        </w:rPr>
      </w:pPr>
      <w:r w:rsidRPr="0054227E">
        <w:rPr>
          <w:sz w:val="20"/>
          <w:szCs w:val="20"/>
          <w:lang w:val="de-DE"/>
        </w:rPr>
        <w:lastRenderedPageBreak/>
        <w:t>F. "Individuum und Gemeinschaft dr Anton Rahner OP".</w:t>
      </w:r>
    </w:p>
    <w:p w14:paraId="2ABD3597" w14:textId="77777777" w:rsidR="0020512D" w:rsidRPr="0054227E" w:rsidRDefault="0020512D" w:rsidP="0020512D">
      <w:pPr>
        <w:tabs>
          <w:tab w:val="right" w:pos="8789"/>
        </w:tabs>
        <w:spacing w:after="0" w:line="360" w:lineRule="auto"/>
        <w:rPr>
          <w:sz w:val="20"/>
          <w:szCs w:val="20"/>
        </w:rPr>
      </w:pPr>
      <w:r w:rsidRPr="0054227E">
        <w:rPr>
          <w:sz w:val="20"/>
          <w:szCs w:val="20"/>
        </w:rPr>
        <w:t>1937-1948</w:t>
      </w:r>
      <w:r w:rsidRPr="0054227E">
        <w:rPr>
          <w:sz w:val="20"/>
          <w:szCs w:val="20"/>
        </w:rPr>
        <w:tab/>
        <w:t>1 omslag</w:t>
      </w:r>
    </w:p>
    <w:p w14:paraId="37BDA97D" w14:textId="77777777" w:rsidR="0020512D" w:rsidRPr="0054227E" w:rsidRDefault="0020512D" w:rsidP="0020512D">
      <w:pPr>
        <w:spacing w:after="0" w:line="360" w:lineRule="auto"/>
        <w:rPr>
          <w:sz w:val="20"/>
          <w:szCs w:val="20"/>
        </w:rPr>
      </w:pPr>
    </w:p>
    <w:p w14:paraId="021BECC4" w14:textId="77777777" w:rsidR="0020512D" w:rsidRPr="0054227E" w:rsidRDefault="0020512D" w:rsidP="0020512D">
      <w:pPr>
        <w:spacing w:after="0" w:line="360" w:lineRule="auto"/>
        <w:rPr>
          <w:sz w:val="20"/>
          <w:szCs w:val="20"/>
        </w:rPr>
      </w:pPr>
    </w:p>
    <w:p w14:paraId="0456D234" w14:textId="77777777" w:rsidR="0020512D" w:rsidRPr="0020512D" w:rsidRDefault="0020512D" w:rsidP="0020512D">
      <w:pPr>
        <w:tabs>
          <w:tab w:val="right" w:pos="8789"/>
        </w:tabs>
        <w:spacing w:after="0" w:line="360" w:lineRule="auto"/>
        <w:rPr>
          <w:sz w:val="20"/>
          <w:szCs w:val="20"/>
        </w:rPr>
      </w:pPr>
      <w:r w:rsidRPr="0020512D">
        <w:rPr>
          <w:sz w:val="20"/>
          <w:szCs w:val="20"/>
        </w:rPr>
        <w:t>SCHI-740-742</w:t>
      </w:r>
      <w:r w:rsidRPr="0020512D">
        <w:rPr>
          <w:sz w:val="20"/>
          <w:szCs w:val="20"/>
        </w:rPr>
        <w:tab/>
        <w:t xml:space="preserve">: </w:t>
      </w:r>
      <w:r w:rsidRPr="0020512D">
        <w:rPr>
          <w:sz w:val="22"/>
          <w:szCs w:val="22"/>
        </w:rPr>
        <w:tab/>
      </w:r>
    </w:p>
    <w:p w14:paraId="11CAD4CF" w14:textId="77777777" w:rsidR="0020512D" w:rsidRPr="0054227E" w:rsidRDefault="0020512D" w:rsidP="0020512D">
      <w:pPr>
        <w:spacing w:after="0" w:line="360" w:lineRule="auto"/>
        <w:rPr>
          <w:sz w:val="20"/>
          <w:szCs w:val="20"/>
        </w:rPr>
      </w:pPr>
      <w:r w:rsidRPr="0020512D">
        <w:rPr>
          <w:sz w:val="20"/>
          <w:szCs w:val="20"/>
        </w:rPr>
        <w:t xml:space="preserve">Aantekeningen uit filosofische literatuur gemaakt tijdens noviciaat en studie. </w:t>
      </w:r>
      <w:r w:rsidRPr="0054227E">
        <w:rPr>
          <w:sz w:val="20"/>
          <w:szCs w:val="20"/>
        </w:rPr>
        <w:t>Met bijlage.</w:t>
      </w:r>
    </w:p>
    <w:p w14:paraId="2D52D159" w14:textId="77777777" w:rsidR="0020512D" w:rsidRPr="0054227E" w:rsidRDefault="0020512D" w:rsidP="0020512D">
      <w:pPr>
        <w:tabs>
          <w:tab w:val="right" w:pos="8789"/>
        </w:tabs>
        <w:spacing w:after="0" w:line="360" w:lineRule="auto"/>
        <w:rPr>
          <w:sz w:val="20"/>
          <w:szCs w:val="20"/>
        </w:rPr>
      </w:pPr>
      <w:r w:rsidRPr="0054227E">
        <w:rPr>
          <w:sz w:val="20"/>
          <w:szCs w:val="20"/>
        </w:rPr>
        <w:t>1937-1948</w:t>
      </w:r>
      <w:r w:rsidRPr="0054227E">
        <w:rPr>
          <w:sz w:val="20"/>
          <w:szCs w:val="20"/>
        </w:rPr>
        <w:tab/>
        <w:t>3 omslagen</w:t>
      </w:r>
    </w:p>
    <w:p w14:paraId="5D360ADA" w14:textId="77777777" w:rsidR="0020512D" w:rsidRPr="0054227E" w:rsidRDefault="0020512D" w:rsidP="0020512D">
      <w:pPr>
        <w:spacing w:after="0" w:line="360" w:lineRule="auto"/>
        <w:rPr>
          <w:sz w:val="20"/>
          <w:szCs w:val="20"/>
        </w:rPr>
      </w:pPr>
    </w:p>
    <w:p w14:paraId="7D4B2246" w14:textId="77777777" w:rsidR="0020512D" w:rsidRPr="0054227E" w:rsidRDefault="0020512D" w:rsidP="0020512D">
      <w:pPr>
        <w:spacing w:after="0" w:line="360" w:lineRule="auto"/>
        <w:rPr>
          <w:sz w:val="20"/>
          <w:szCs w:val="20"/>
        </w:rPr>
      </w:pPr>
    </w:p>
    <w:p w14:paraId="466ECE1E" w14:textId="77777777" w:rsidR="0020512D" w:rsidRPr="0054227E" w:rsidRDefault="0020512D" w:rsidP="0020512D">
      <w:pPr>
        <w:tabs>
          <w:tab w:val="right" w:pos="8789"/>
        </w:tabs>
        <w:spacing w:after="0" w:line="360" w:lineRule="auto"/>
        <w:rPr>
          <w:sz w:val="20"/>
          <w:szCs w:val="20"/>
        </w:rPr>
      </w:pPr>
      <w:r w:rsidRPr="0054227E">
        <w:rPr>
          <w:sz w:val="20"/>
          <w:szCs w:val="20"/>
        </w:rPr>
        <w:t>SCHI-741</w:t>
      </w:r>
      <w:r w:rsidRPr="0054227E">
        <w:rPr>
          <w:sz w:val="20"/>
          <w:szCs w:val="20"/>
        </w:rPr>
        <w:tab/>
        <w:t xml:space="preserve">: </w:t>
      </w:r>
      <w:r w:rsidRPr="0054227E">
        <w:rPr>
          <w:sz w:val="22"/>
          <w:szCs w:val="22"/>
        </w:rPr>
        <w:tab/>
      </w:r>
    </w:p>
    <w:p w14:paraId="23E623F3" w14:textId="77777777" w:rsidR="0020512D" w:rsidRPr="0054227E" w:rsidRDefault="0020512D" w:rsidP="0020512D">
      <w:pPr>
        <w:spacing w:after="0" w:line="360" w:lineRule="auto"/>
        <w:rPr>
          <w:sz w:val="20"/>
          <w:szCs w:val="20"/>
        </w:rPr>
      </w:pPr>
      <w:r w:rsidRPr="0054227E">
        <w:rPr>
          <w:sz w:val="20"/>
          <w:szCs w:val="20"/>
        </w:rPr>
        <w:t>F1-6. "Dissertatie 1937-1938: An possibile sit cognitio  intuitiva intellectualis".</w:t>
      </w:r>
    </w:p>
    <w:p w14:paraId="4EFDECF4" w14:textId="77777777" w:rsidR="0020512D" w:rsidRPr="0054227E" w:rsidRDefault="0020512D" w:rsidP="0020512D">
      <w:pPr>
        <w:tabs>
          <w:tab w:val="right" w:pos="8789"/>
        </w:tabs>
        <w:spacing w:after="0" w:line="360" w:lineRule="auto"/>
        <w:rPr>
          <w:sz w:val="20"/>
          <w:szCs w:val="20"/>
        </w:rPr>
      </w:pPr>
      <w:r w:rsidRPr="0054227E">
        <w:rPr>
          <w:sz w:val="20"/>
          <w:szCs w:val="20"/>
        </w:rPr>
        <w:t>1937-1948</w:t>
      </w:r>
      <w:r w:rsidRPr="0054227E">
        <w:rPr>
          <w:sz w:val="20"/>
          <w:szCs w:val="20"/>
        </w:rPr>
        <w:tab/>
        <w:t>1 omslag</w:t>
      </w:r>
    </w:p>
    <w:p w14:paraId="7E783802" w14:textId="77777777" w:rsidR="0020512D" w:rsidRPr="0054227E" w:rsidRDefault="0020512D" w:rsidP="0020512D">
      <w:pPr>
        <w:spacing w:after="0" w:line="360" w:lineRule="auto"/>
        <w:rPr>
          <w:sz w:val="20"/>
          <w:szCs w:val="20"/>
        </w:rPr>
      </w:pPr>
    </w:p>
    <w:p w14:paraId="6509B017" w14:textId="77777777" w:rsidR="0020512D" w:rsidRPr="0054227E" w:rsidRDefault="0020512D" w:rsidP="0020512D">
      <w:pPr>
        <w:spacing w:after="0" w:line="360" w:lineRule="auto"/>
        <w:rPr>
          <w:sz w:val="20"/>
          <w:szCs w:val="20"/>
        </w:rPr>
      </w:pPr>
    </w:p>
    <w:p w14:paraId="3FB55CDD" w14:textId="77777777" w:rsidR="0020512D" w:rsidRPr="0020512D" w:rsidRDefault="0020512D" w:rsidP="0020512D">
      <w:pPr>
        <w:tabs>
          <w:tab w:val="right" w:pos="8789"/>
        </w:tabs>
        <w:spacing w:after="0" w:line="360" w:lineRule="auto"/>
        <w:rPr>
          <w:sz w:val="20"/>
          <w:szCs w:val="20"/>
        </w:rPr>
      </w:pPr>
      <w:r w:rsidRPr="0020512D">
        <w:rPr>
          <w:sz w:val="20"/>
          <w:szCs w:val="20"/>
        </w:rPr>
        <w:t>SCHI-742</w:t>
      </w:r>
      <w:r w:rsidRPr="0020512D">
        <w:rPr>
          <w:sz w:val="20"/>
          <w:szCs w:val="20"/>
        </w:rPr>
        <w:tab/>
        <w:t xml:space="preserve">: </w:t>
      </w:r>
      <w:r w:rsidRPr="0020512D">
        <w:rPr>
          <w:sz w:val="22"/>
          <w:szCs w:val="22"/>
        </w:rPr>
        <w:tab/>
      </w:r>
    </w:p>
    <w:p w14:paraId="2BB86374" w14:textId="77777777" w:rsidR="0020512D" w:rsidRPr="0020512D" w:rsidRDefault="0020512D" w:rsidP="0020512D">
      <w:pPr>
        <w:spacing w:after="0" w:line="360" w:lineRule="auto"/>
        <w:rPr>
          <w:sz w:val="20"/>
          <w:szCs w:val="20"/>
        </w:rPr>
      </w:pPr>
      <w:r w:rsidRPr="0020512D">
        <w:rPr>
          <w:sz w:val="20"/>
          <w:szCs w:val="20"/>
        </w:rPr>
        <w:t>F7-16. "Wijsbegeerte".</w:t>
      </w:r>
    </w:p>
    <w:p w14:paraId="5BCC127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1937-1948</w:t>
      </w:r>
      <w:r w:rsidRPr="0054227E">
        <w:rPr>
          <w:sz w:val="20"/>
          <w:szCs w:val="20"/>
          <w:lang w:val="fr-FR"/>
        </w:rPr>
        <w:tab/>
        <w:t>1 omslag</w:t>
      </w:r>
    </w:p>
    <w:p w14:paraId="3EED10FC" w14:textId="77777777" w:rsidR="0020512D" w:rsidRPr="0054227E" w:rsidRDefault="0020512D" w:rsidP="0020512D">
      <w:pPr>
        <w:spacing w:after="0" w:line="360" w:lineRule="auto"/>
        <w:rPr>
          <w:sz w:val="20"/>
          <w:szCs w:val="20"/>
          <w:lang w:val="fr-FR"/>
        </w:rPr>
      </w:pPr>
    </w:p>
    <w:p w14:paraId="27B15E67" w14:textId="77777777" w:rsidR="0020512D" w:rsidRPr="0054227E" w:rsidRDefault="0020512D" w:rsidP="0020512D">
      <w:pPr>
        <w:spacing w:after="0" w:line="360" w:lineRule="auto"/>
        <w:rPr>
          <w:sz w:val="20"/>
          <w:szCs w:val="20"/>
          <w:lang w:val="fr-FR"/>
        </w:rPr>
      </w:pPr>
    </w:p>
    <w:p w14:paraId="5A7F5A80"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SCHI-743</w:t>
      </w:r>
      <w:r w:rsidRPr="0054227E">
        <w:rPr>
          <w:sz w:val="20"/>
          <w:szCs w:val="20"/>
          <w:lang w:val="fr-FR"/>
        </w:rPr>
        <w:tab/>
        <w:t xml:space="preserve">: </w:t>
      </w:r>
      <w:r w:rsidRPr="0054227E">
        <w:rPr>
          <w:sz w:val="22"/>
          <w:szCs w:val="22"/>
          <w:lang w:val="fr-FR"/>
        </w:rPr>
        <w:tab/>
      </w:r>
    </w:p>
    <w:p w14:paraId="62BFCC78" w14:textId="77777777" w:rsidR="0020512D" w:rsidRPr="0054227E" w:rsidRDefault="0020512D" w:rsidP="0020512D">
      <w:pPr>
        <w:spacing w:after="0" w:line="360" w:lineRule="auto"/>
        <w:rPr>
          <w:sz w:val="20"/>
          <w:szCs w:val="20"/>
          <w:lang w:val="fr-FR"/>
        </w:rPr>
      </w:pPr>
      <w:r w:rsidRPr="0054227E">
        <w:rPr>
          <w:sz w:val="20"/>
          <w:szCs w:val="20"/>
          <w:lang w:val="fr-FR"/>
        </w:rPr>
        <w:t>Aantekeningen gemaakt tijdens colleges aan de Sorbonne en Le Saulchoir gegeven door Robilliard OP ("Théologie du marriage"), Camelot ("Histoire des doctrines"), M.-D. Chenu ("Renaissance et évangélisation au temps des Sommes"), Geiger ("Le point de départ de la métaphysique"), M.M. Jéret OP ("Renaissance et protestantisme"), M.P. Vignaux, Y. Congar OP ("K. Barth"), Arsenier ("L'expérience mystique en Orient"), Lassky ("La vision de Dieu") en Gouhier ("Bergson: Les données immédiates").</w:t>
      </w:r>
    </w:p>
    <w:p w14:paraId="73140DFA"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1945-1946</w:t>
      </w:r>
      <w:r w:rsidRPr="0054227E">
        <w:rPr>
          <w:sz w:val="20"/>
          <w:szCs w:val="20"/>
          <w:lang w:val="fr-FR"/>
        </w:rPr>
        <w:tab/>
        <w:t>7 cahiers</w:t>
      </w:r>
    </w:p>
    <w:p w14:paraId="63692FB9" w14:textId="77777777" w:rsidR="0020512D" w:rsidRPr="0054227E" w:rsidRDefault="0020512D" w:rsidP="0020512D">
      <w:pPr>
        <w:spacing w:after="0" w:line="360" w:lineRule="auto"/>
        <w:rPr>
          <w:sz w:val="20"/>
          <w:szCs w:val="20"/>
          <w:lang w:val="fr-FR"/>
        </w:rPr>
      </w:pPr>
    </w:p>
    <w:p w14:paraId="5558A871" w14:textId="77777777" w:rsidR="0020512D" w:rsidRPr="0054227E" w:rsidRDefault="0020512D" w:rsidP="0020512D">
      <w:pPr>
        <w:spacing w:after="0" w:line="360" w:lineRule="auto"/>
        <w:rPr>
          <w:sz w:val="20"/>
          <w:szCs w:val="20"/>
          <w:lang w:val="fr-FR"/>
        </w:rPr>
      </w:pPr>
    </w:p>
    <w:p w14:paraId="4542E7E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SCHI-744</w:t>
      </w:r>
      <w:r w:rsidRPr="0054227E">
        <w:rPr>
          <w:sz w:val="20"/>
          <w:szCs w:val="20"/>
          <w:lang w:val="fr-FR"/>
        </w:rPr>
        <w:tab/>
        <w:t xml:space="preserve">: </w:t>
      </w:r>
      <w:r w:rsidRPr="0054227E">
        <w:rPr>
          <w:sz w:val="22"/>
          <w:szCs w:val="22"/>
          <w:lang w:val="fr-FR"/>
        </w:rPr>
        <w:tab/>
      </w:r>
    </w:p>
    <w:p w14:paraId="32C704CC" w14:textId="77777777" w:rsidR="0020512D" w:rsidRPr="0054227E" w:rsidRDefault="0020512D" w:rsidP="0020512D">
      <w:pPr>
        <w:spacing w:after="0" w:line="360" w:lineRule="auto"/>
        <w:rPr>
          <w:sz w:val="20"/>
          <w:szCs w:val="20"/>
          <w:lang w:val="fr-FR"/>
        </w:rPr>
      </w:pPr>
      <w:r w:rsidRPr="0054227E">
        <w:rPr>
          <w:sz w:val="20"/>
          <w:szCs w:val="20"/>
          <w:lang w:val="fr-FR"/>
        </w:rPr>
        <w:t>Rede ("lectio praevia ad doctoratum") "Le principe formel de l'évolution continue du dogme est intrinsèque à la foi théologale elle-même" uitgesproken aan Le Saulchoir, juni.</w:t>
      </w:r>
    </w:p>
    <w:p w14:paraId="180FE053" w14:textId="77777777" w:rsidR="0020512D" w:rsidRPr="0054227E" w:rsidRDefault="0020512D" w:rsidP="0020512D">
      <w:pPr>
        <w:tabs>
          <w:tab w:val="right" w:pos="8789"/>
        </w:tabs>
        <w:spacing w:after="0" w:line="360" w:lineRule="auto"/>
        <w:rPr>
          <w:sz w:val="20"/>
          <w:szCs w:val="20"/>
        </w:rPr>
      </w:pPr>
      <w:r w:rsidRPr="0054227E">
        <w:rPr>
          <w:sz w:val="20"/>
          <w:szCs w:val="20"/>
        </w:rPr>
        <w:t>1946</w:t>
      </w:r>
      <w:r w:rsidRPr="0054227E">
        <w:rPr>
          <w:sz w:val="20"/>
          <w:szCs w:val="20"/>
        </w:rPr>
        <w:tab/>
        <w:t>1 stuk</w:t>
      </w:r>
    </w:p>
    <w:p w14:paraId="341D9E4E" w14:textId="77777777" w:rsidR="0020512D" w:rsidRPr="0054227E" w:rsidRDefault="0020512D" w:rsidP="0020512D">
      <w:pPr>
        <w:spacing w:after="0" w:line="360" w:lineRule="auto"/>
        <w:rPr>
          <w:sz w:val="20"/>
          <w:szCs w:val="20"/>
        </w:rPr>
      </w:pPr>
    </w:p>
    <w:p w14:paraId="6F4EDB1E" w14:textId="77777777" w:rsidR="0020512D" w:rsidRPr="0054227E" w:rsidRDefault="0020512D" w:rsidP="0020512D">
      <w:pPr>
        <w:spacing w:after="0" w:line="360" w:lineRule="auto"/>
        <w:rPr>
          <w:sz w:val="20"/>
          <w:szCs w:val="20"/>
        </w:rPr>
      </w:pPr>
    </w:p>
    <w:p w14:paraId="3F39045C" w14:textId="77777777" w:rsidR="0020512D" w:rsidRPr="0020512D" w:rsidRDefault="0020512D" w:rsidP="0020512D">
      <w:pPr>
        <w:tabs>
          <w:tab w:val="right" w:pos="8789"/>
        </w:tabs>
        <w:spacing w:after="0" w:line="360" w:lineRule="auto"/>
        <w:rPr>
          <w:sz w:val="20"/>
          <w:szCs w:val="20"/>
        </w:rPr>
      </w:pPr>
      <w:r w:rsidRPr="0020512D">
        <w:rPr>
          <w:sz w:val="20"/>
          <w:szCs w:val="20"/>
        </w:rPr>
        <w:t>SCHI-745</w:t>
      </w:r>
      <w:r w:rsidRPr="0020512D">
        <w:rPr>
          <w:sz w:val="20"/>
          <w:szCs w:val="20"/>
        </w:rPr>
        <w:tab/>
        <w:t xml:space="preserve">: </w:t>
      </w:r>
      <w:r w:rsidRPr="0020512D">
        <w:rPr>
          <w:sz w:val="22"/>
          <w:szCs w:val="22"/>
        </w:rPr>
        <w:tab/>
      </w:r>
    </w:p>
    <w:p w14:paraId="09691E02" w14:textId="77777777" w:rsidR="0020512D" w:rsidRPr="0020512D" w:rsidRDefault="0020512D" w:rsidP="0020512D">
      <w:pPr>
        <w:spacing w:after="0" w:line="360" w:lineRule="auto"/>
        <w:rPr>
          <w:sz w:val="20"/>
          <w:szCs w:val="20"/>
        </w:rPr>
      </w:pPr>
      <w:r w:rsidRPr="0020512D">
        <w:rPr>
          <w:sz w:val="20"/>
          <w:szCs w:val="20"/>
        </w:rPr>
        <w:t>Collegedictaten over de Schepping "De Deo creante" en "De creatione". Met aan- en kanttekeningen.</w:t>
      </w:r>
    </w:p>
    <w:p w14:paraId="20B0EB60" w14:textId="77777777" w:rsidR="0020512D" w:rsidRPr="0020512D" w:rsidRDefault="0020512D" w:rsidP="0020512D">
      <w:pPr>
        <w:tabs>
          <w:tab w:val="right" w:pos="8789"/>
        </w:tabs>
        <w:spacing w:after="0" w:line="360" w:lineRule="auto"/>
        <w:rPr>
          <w:sz w:val="20"/>
          <w:szCs w:val="20"/>
        </w:rPr>
      </w:pPr>
      <w:r w:rsidRPr="0020512D">
        <w:rPr>
          <w:sz w:val="20"/>
          <w:szCs w:val="20"/>
        </w:rPr>
        <w:t>1952-1953</w:t>
      </w:r>
      <w:r w:rsidRPr="0020512D">
        <w:rPr>
          <w:sz w:val="20"/>
          <w:szCs w:val="20"/>
        </w:rPr>
        <w:tab/>
        <w:t>2 dozen en 1 omslag</w:t>
      </w:r>
    </w:p>
    <w:p w14:paraId="3E4281A4" w14:textId="77777777" w:rsidR="0020512D" w:rsidRPr="0020512D" w:rsidRDefault="0020512D" w:rsidP="0020512D">
      <w:pPr>
        <w:spacing w:after="0" w:line="360" w:lineRule="auto"/>
        <w:rPr>
          <w:sz w:val="20"/>
          <w:szCs w:val="20"/>
        </w:rPr>
      </w:pPr>
      <w:r w:rsidRPr="0020512D">
        <w:rPr>
          <w:sz w:val="20"/>
          <w:szCs w:val="20"/>
        </w:rPr>
        <w:t>Zie ook nrs. 161, 294, 439, 733 en 3120-3121</w:t>
      </w:r>
    </w:p>
    <w:p w14:paraId="18743A29" w14:textId="77777777" w:rsidR="0020512D" w:rsidRPr="0020512D" w:rsidRDefault="0020512D" w:rsidP="0020512D">
      <w:pPr>
        <w:spacing w:after="0" w:line="360" w:lineRule="auto"/>
        <w:rPr>
          <w:sz w:val="20"/>
          <w:szCs w:val="20"/>
        </w:rPr>
      </w:pPr>
    </w:p>
    <w:p w14:paraId="3DE7F89B" w14:textId="77777777" w:rsidR="0020512D" w:rsidRPr="0020512D" w:rsidRDefault="0020512D" w:rsidP="0020512D">
      <w:pPr>
        <w:tabs>
          <w:tab w:val="right" w:pos="8789"/>
        </w:tabs>
        <w:spacing w:after="0" w:line="360" w:lineRule="auto"/>
        <w:rPr>
          <w:sz w:val="20"/>
          <w:szCs w:val="20"/>
        </w:rPr>
      </w:pPr>
      <w:r w:rsidRPr="0020512D">
        <w:rPr>
          <w:sz w:val="20"/>
          <w:szCs w:val="20"/>
        </w:rPr>
        <w:t>SCHI-746</w:t>
      </w:r>
      <w:r w:rsidRPr="0020512D">
        <w:rPr>
          <w:sz w:val="20"/>
          <w:szCs w:val="20"/>
        </w:rPr>
        <w:tab/>
        <w:t xml:space="preserve">: </w:t>
      </w:r>
      <w:r w:rsidRPr="0020512D">
        <w:rPr>
          <w:sz w:val="22"/>
          <w:szCs w:val="22"/>
        </w:rPr>
        <w:tab/>
      </w:r>
    </w:p>
    <w:p w14:paraId="0739379E" w14:textId="77777777" w:rsidR="0020512D" w:rsidRPr="0020512D" w:rsidRDefault="0020512D" w:rsidP="0020512D">
      <w:pPr>
        <w:spacing w:after="0" w:line="360" w:lineRule="auto"/>
        <w:rPr>
          <w:sz w:val="20"/>
          <w:szCs w:val="20"/>
        </w:rPr>
      </w:pPr>
      <w:r w:rsidRPr="0020512D">
        <w:rPr>
          <w:sz w:val="20"/>
          <w:szCs w:val="20"/>
        </w:rPr>
        <w:lastRenderedPageBreak/>
        <w:t>Aantekeningen voor een collegedictaat "De fide".</w:t>
      </w:r>
    </w:p>
    <w:p w14:paraId="39174BB1"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7 cahiers</w:t>
      </w:r>
    </w:p>
    <w:p w14:paraId="4DBF8DFB" w14:textId="77777777" w:rsidR="0020512D" w:rsidRPr="0020512D" w:rsidRDefault="0020512D" w:rsidP="0020512D">
      <w:pPr>
        <w:spacing w:after="0" w:line="360" w:lineRule="auto"/>
        <w:rPr>
          <w:sz w:val="20"/>
          <w:szCs w:val="20"/>
        </w:rPr>
      </w:pPr>
      <w:r w:rsidRPr="0020512D">
        <w:rPr>
          <w:sz w:val="20"/>
          <w:szCs w:val="20"/>
        </w:rPr>
        <w:t>Zie ook nrs. 284-285, 492-493, 496-497, 715, 728-729, 747 en 3122-3124</w:t>
      </w:r>
    </w:p>
    <w:p w14:paraId="48B6B75E" w14:textId="77777777" w:rsidR="0020512D" w:rsidRPr="0020512D" w:rsidRDefault="0020512D" w:rsidP="0020512D">
      <w:pPr>
        <w:spacing w:after="0" w:line="360" w:lineRule="auto"/>
        <w:rPr>
          <w:sz w:val="20"/>
          <w:szCs w:val="20"/>
        </w:rPr>
      </w:pPr>
    </w:p>
    <w:p w14:paraId="24A55B2E"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SCHI-747</w:t>
      </w:r>
      <w:r w:rsidRPr="0054227E">
        <w:rPr>
          <w:sz w:val="20"/>
          <w:szCs w:val="20"/>
          <w:lang w:val="fr-FR"/>
        </w:rPr>
        <w:tab/>
        <w:t xml:space="preserve">: </w:t>
      </w:r>
      <w:r w:rsidRPr="0054227E">
        <w:rPr>
          <w:sz w:val="22"/>
          <w:szCs w:val="22"/>
          <w:lang w:val="fr-FR"/>
        </w:rPr>
        <w:tab/>
      </w:r>
    </w:p>
    <w:p w14:paraId="76A7B8DE" w14:textId="77777777" w:rsidR="0020512D" w:rsidRPr="0054227E" w:rsidRDefault="0020512D" w:rsidP="0020512D">
      <w:pPr>
        <w:spacing w:after="0" w:line="360" w:lineRule="auto"/>
        <w:rPr>
          <w:sz w:val="20"/>
          <w:szCs w:val="20"/>
          <w:lang w:val="fr-FR"/>
        </w:rPr>
      </w:pPr>
      <w:r w:rsidRPr="0054227E">
        <w:rPr>
          <w:sz w:val="20"/>
          <w:szCs w:val="20"/>
          <w:lang w:val="fr-FR"/>
        </w:rPr>
        <w:t>"De scientia obiecti fidei seu de theologia".</w:t>
      </w:r>
    </w:p>
    <w:p w14:paraId="1B6C0F97" w14:textId="77777777" w:rsidR="0020512D" w:rsidRPr="0054227E" w:rsidRDefault="0020512D" w:rsidP="0020512D">
      <w:pPr>
        <w:tabs>
          <w:tab w:val="right" w:pos="8789"/>
        </w:tabs>
        <w:spacing w:after="0" w:line="360" w:lineRule="auto"/>
        <w:rPr>
          <w:sz w:val="20"/>
          <w:szCs w:val="20"/>
        </w:rPr>
      </w:pPr>
      <w:r w:rsidRPr="0054227E">
        <w:rPr>
          <w:sz w:val="20"/>
          <w:szCs w:val="20"/>
        </w:rPr>
        <w:t>1947-1957, 1991</w:t>
      </w:r>
      <w:r w:rsidRPr="0054227E">
        <w:rPr>
          <w:sz w:val="20"/>
          <w:szCs w:val="20"/>
        </w:rPr>
        <w:tab/>
        <w:t>1 stuk</w:t>
      </w:r>
    </w:p>
    <w:p w14:paraId="1B9EDFE9" w14:textId="77777777" w:rsidR="0020512D" w:rsidRPr="0054227E" w:rsidRDefault="0020512D" w:rsidP="0020512D">
      <w:pPr>
        <w:spacing w:after="0" w:line="360" w:lineRule="auto"/>
        <w:rPr>
          <w:sz w:val="20"/>
          <w:szCs w:val="20"/>
        </w:rPr>
      </w:pPr>
    </w:p>
    <w:p w14:paraId="3900AF22" w14:textId="77777777" w:rsidR="0020512D" w:rsidRPr="0054227E" w:rsidRDefault="0020512D" w:rsidP="0020512D">
      <w:pPr>
        <w:spacing w:after="0" w:line="360" w:lineRule="auto"/>
        <w:rPr>
          <w:sz w:val="20"/>
          <w:szCs w:val="20"/>
        </w:rPr>
      </w:pPr>
    </w:p>
    <w:p w14:paraId="6A4B7BBF" w14:textId="77777777" w:rsidR="0020512D" w:rsidRPr="0020512D" w:rsidRDefault="0020512D" w:rsidP="0020512D">
      <w:pPr>
        <w:tabs>
          <w:tab w:val="right" w:pos="8789"/>
        </w:tabs>
        <w:spacing w:after="0" w:line="360" w:lineRule="auto"/>
        <w:rPr>
          <w:sz w:val="20"/>
          <w:szCs w:val="20"/>
        </w:rPr>
      </w:pPr>
      <w:r w:rsidRPr="0020512D">
        <w:rPr>
          <w:sz w:val="20"/>
          <w:szCs w:val="20"/>
        </w:rPr>
        <w:t>SCHI-747-751</w:t>
      </w:r>
      <w:r w:rsidRPr="0020512D">
        <w:rPr>
          <w:sz w:val="20"/>
          <w:szCs w:val="20"/>
        </w:rPr>
        <w:tab/>
        <w:t xml:space="preserve">: </w:t>
      </w:r>
      <w:r w:rsidRPr="0020512D">
        <w:rPr>
          <w:sz w:val="22"/>
          <w:szCs w:val="22"/>
        </w:rPr>
        <w:tab/>
      </w:r>
    </w:p>
    <w:p w14:paraId="6CD74AC4" w14:textId="77777777" w:rsidR="0020512D" w:rsidRPr="0020512D" w:rsidRDefault="0020512D" w:rsidP="0020512D">
      <w:pPr>
        <w:spacing w:after="0" w:line="360" w:lineRule="auto"/>
        <w:rPr>
          <w:sz w:val="20"/>
          <w:szCs w:val="20"/>
        </w:rPr>
      </w:pPr>
      <w:r w:rsidRPr="0020512D">
        <w:rPr>
          <w:sz w:val="20"/>
          <w:szCs w:val="20"/>
        </w:rPr>
        <w:t>Collegedictaten over de theologische wetenschap, christologie, eschatologie en openbaring.</w:t>
      </w:r>
    </w:p>
    <w:p w14:paraId="1A5C2F20" w14:textId="77777777" w:rsidR="0020512D" w:rsidRPr="0020512D" w:rsidRDefault="0020512D" w:rsidP="0020512D">
      <w:pPr>
        <w:tabs>
          <w:tab w:val="right" w:pos="8789"/>
        </w:tabs>
        <w:spacing w:after="0" w:line="360" w:lineRule="auto"/>
        <w:rPr>
          <w:sz w:val="20"/>
          <w:szCs w:val="20"/>
        </w:rPr>
      </w:pPr>
      <w:r w:rsidRPr="0020512D">
        <w:rPr>
          <w:sz w:val="20"/>
          <w:szCs w:val="20"/>
        </w:rPr>
        <w:t>1947-1957, 1991</w:t>
      </w:r>
      <w:r w:rsidRPr="0020512D">
        <w:rPr>
          <w:sz w:val="20"/>
          <w:szCs w:val="20"/>
        </w:rPr>
        <w:tab/>
        <w:t>6 stukken</w:t>
      </w:r>
    </w:p>
    <w:p w14:paraId="5D88A415" w14:textId="77777777" w:rsidR="0020512D" w:rsidRPr="0020512D" w:rsidRDefault="0020512D" w:rsidP="0020512D">
      <w:pPr>
        <w:spacing w:after="0" w:line="360" w:lineRule="auto"/>
        <w:rPr>
          <w:sz w:val="20"/>
          <w:szCs w:val="20"/>
        </w:rPr>
      </w:pPr>
      <w:r w:rsidRPr="0020512D">
        <w:rPr>
          <w:sz w:val="20"/>
          <w:szCs w:val="20"/>
        </w:rPr>
        <w:t>Met toelichting t.b.v. archief-ordening in nr. 750; zie ook nrs. 284-285, 492-493, 496-497, 715, 728-729 en 3122-3124 (747), 498-499, 522, 540-542, 704 en 3117 (748 en 750) en 503-508, 541 en 3118 (749)</w:t>
      </w:r>
    </w:p>
    <w:p w14:paraId="5E0BA214" w14:textId="77777777" w:rsidR="0020512D" w:rsidRPr="0020512D" w:rsidRDefault="0020512D" w:rsidP="0020512D">
      <w:pPr>
        <w:spacing w:after="0" w:line="360" w:lineRule="auto"/>
        <w:rPr>
          <w:sz w:val="20"/>
          <w:szCs w:val="20"/>
        </w:rPr>
      </w:pPr>
    </w:p>
    <w:p w14:paraId="7F55BB0B" w14:textId="77777777" w:rsidR="0020512D" w:rsidRPr="0020512D" w:rsidRDefault="0020512D" w:rsidP="0020512D">
      <w:pPr>
        <w:tabs>
          <w:tab w:val="right" w:pos="8789"/>
        </w:tabs>
        <w:spacing w:after="0" w:line="360" w:lineRule="auto"/>
        <w:rPr>
          <w:sz w:val="20"/>
          <w:szCs w:val="20"/>
        </w:rPr>
      </w:pPr>
      <w:r w:rsidRPr="0020512D">
        <w:rPr>
          <w:sz w:val="20"/>
          <w:szCs w:val="20"/>
        </w:rPr>
        <w:t>SCHI-748</w:t>
      </w:r>
      <w:r w:rsidRPr="0020512D">
        <w:rPr>
          <w:sz w:val="20"/>
          <w:szCs w:val="20"/>
        </w:rPr>
        <w:tab/>
        <w:t xml:space="preserve">: </w:t>
      </w:r>
      <w:r w:rsidRPr="0020512D">
        <w:rPr>
          <w:sz w:val="22"/>
          <w:szCs w:val="22"/>
        </w:rPr>
        <w:tab/>
      </w:r>
    </w:p>
    <w:p w14:paraId="16F596C6" w14:textId="77777777" w:rsidR="0020512D" w:rsidRPr="0020512D" w:rsidRDefault="0020512D" w:rsidP="0020512D">
      <w:pPr>
        <w:spacing w:after="0" w:line="360" w:lineRule="auto"/>
        <w:rPr>
          <w:sz w:val="20"/>
          <w:szCs w:val="20"/>
        </w:rPr>
      </w:pPr>
      <w:r w:rsidRPr="0020512D">
        <w:rPr>
          <w:sz w:val="20"/>
          <w:szCs w:val="20"/>
        </w:rPr>
        <w:t>"Algemene heilswil, predestinatie en verwerping".</w:t>
      </w:r>
    </w:p>
    <w:p w14:paraId="66A5F47B" w14:textId="77777777" w:rsidR="0020512D" w:rsidRPr="0054227E" w:rsidRDefault="0020512D" w:rsidP="0020512D">
      <w:pPr>
        <w:tabs>
          <w:tab w:val="right" w:pos="8789"/>
        </w:tabs>
        <w:spacing w:after="0" w:line="360" w:lineRule="auto"/>
        <w:rPr>
          <w:sz w:val="20"/>
          <w:szCs w:val="20"/>
        </w:rPr>
      </w:pPr>
      <w:r w:rsidRPr="0054227E">
        <w:rPr>
          <w:sz w:val="20"/>
          <w:szCs w:val="20"/>
        </w:rPr>
        <w:t>1947-1957, 1991</w:t>
      </w:r>
      <w:r w:rsidRPr="0054227E">
        <w:rPr>
          <w:sz w:val="20"/>
          <w:szCs w:val="20"/>
        </w:rPr>
        <w:tab/>
        <w:t>1 stuk</w:t>
      </w:r>
    </w:p>
    <w:p w14:paraId="07A108A0" w14:textId="77777777" w:rsidR="0020512D" w:rsidRPr="0054227E" w:rsidRDefault="0020512D" w:rsidP="0020512D">
      <w:pPr>
        <w:spacing w:after="0" w:line="360" w:lineRule="auto"/>
        <w:rPr>
          <w:sz w:val="20"/>
          <w:szCs w:val="20"/>
        </w:rPr>
      </w:pPr>
    </w:p>
    <w:p w14:paraId="47D491DB" w14:textId="77777777" w:rsidR="0020512D" w:rsidRPr="0054227E" w:rsidRDefault="0020512D" w:rsidP="0020512D">
      <w:pPr>
        <w:spacing w:after="0" w:line="360" w:lineRule="auto"/>
        <w:rPr>
          <w:sz w:val="20"/>
          <w:szCs w:val="20"/>
        </w:rPr>
      </w:pPr>
    </w:p>
    <w:p w14:paraId="40EC4D15" w14:textId="77777777" w:rsidR="0020512D" w:rsidRPr="0020512D" w:rsidRDefault="0020512D" w:rsidP="0020512D">
      <w:pPr>
        <w:tabs>
          <w:tab w:val="right" w:pos="8789"/>
        </w:tabs>
        <w:spacing w:after="0" w:line="360" w:lineRule="auto"/>
        <w:rPr>
          <w:sz w:val="20"/>
          <w:szCs w:val="20"/>
        </w:rPr>
      </w:pPr>
      <w:r w:rsidRPr="0020512D">
        <w:rPr>
          <w:sz w:val="20"/>
          <w:szCs w:val="20"/>
        </w:rPr>
        <w:t>SCHI-749</w:t>
      </w:r>
      <w:r w:rsidRPr="0020512D">
        <w:rPr>
          <w:sz w:val="20"/>
          <w:szCs w:val="20"/>
        </w:rPr>
        <w:tab/>
        <w:t xml:space="preserve">: </w:t>
      </w:r>
      <w:r w:rsidRPr="0020512D">
        <w:rPr>
          <w:sz w:val="22"/>
          <w:szCs w:val="22"/>
        </w:rPr>
        <w:tab/>
      </w:r>
    </w:p>
    <w:p w14:paraId="44560641" w14:textId="77777777" w:rsidR="0020512D" w:rsidRPr="0020512D" w:rsidRDefault="0020512D" w:rsidP="0020512D">
      <w:pPr>
        <w:spacing w:after="0" w:line="360" w:lineRule="auto"/>
        <w:rPr>
          <w:sz w:val="20"/>
          <w:szCs w:val="20"/>
        </w:rPr>
      </w:pPr>
      <w:r w:rsidRPr="0020512D">
        <w:rPr>
          <w:sz w:val="20"/>
          <w:szCs w:val="20"/>
        </w:rPr>
        <w:t>"Christologie".</w:t>
      </w:r>
    </w:p>
    <w:p w14:paraId="333ACD79" w14:textId="77777777" w:rsidR="0020512D" w:rsidRPr="0020512D" w:rsidRDefault="0020512D" w:rsidP="0020512D">
      <w:pPr>
        <w:tabs>
          <w:tab w:val="right" w:pos="8789"/>
        </w:tabs>
        <w:spacing w:after="0" w:line="360" w:lineRule="auto"/>
        <w:rPr>
          <w:sz w:val="20"/>
          <w:szCs w:val="20"/>
        </w:rPr>
      </w:pPr>
      <w:r w:rsidRPr="0020512D">
        <w:rPr>
          <w:sz w:val="20"/>
          <w:szCs w:val="20"/>
        </w:rPr>
        <w:t>1947-1957, 1991</w:t>
      </w:r>
      <w:r w:rsidRPr="0020512D">
        <w:rPr>
          <w:sz w:val="20"/>
          <w:szCs w:val="20"/>
        </w:rPr>
        <w:tab/>
        <w:t>1 stuk</w:t>
      </w:r>
    </w:p>
    <w:p w14:paraId="71E956F9" w14:textId="77777777" w:rsidR="0020512D" w:rsidRPr="0020512D" w:rsidRDefault="0020512D" w:rsidP="0020512D">
      <w:pPr>
        <w:spacing w:after="0" w:line="360" w:lineRule="auto"/>
        <w:rPr>
          <w:sz w:val="20"/>
          <w:szCs w:val="20"/>
        </w:rPr>
      </w:pPr>
    </w:p>
    <w:p w14:paraId="1FBA7B41" w14:textId="77777777" w:rsidR="0020512D" w:rsidRPr="0020512D" w:rsidRDefault="0020512D" w:rsidP="0020512D">
      <w:pPr>
        <w:spacing w:after="0" w:line="360" w:lineRule="auto"/>
        <w:rPr>
          <w:sz w:val="20"/>
          <w:szCs w:val="20"/>
        </w:rPr>
      </w:pPr>
    </w:p>
    <w:p w14:paraId="50173C90" w14:textId="77777777" w:rsidR="0020512D" w:rsidRPr="0020512D" w:rsidRDefault="0020512D" w:rsidP="0020512D">
      <w:pPr>
        <w:tabs>
          <w:tab w:val="right" w:pos="8789"/>
        </w:tabs>
        <w:spacing w:after="0" w:line="360" w:lineRule="auto"/>
        <w:rPr>
          <w:sz w:val="20"/>
          <w:szCs w:val="20"/>
        </w:rPr>
      </w:pPr>
      <w:r w:rsidRPr="0020512D">
        <w:rPr>
          <w:sz w:val="20"/>
          <w:szCs w:val="20"/>
        </w:rPr>
        <w:t>SCHI-750</w:t>
      </w:r>
      <w:r w:rsidRPr="0020512D">
        <w:rPr>
          <w:sz w:val="20"/>
          <w:szCs w:val="20"/>
        </w:rPr>
        <w:tab/>
        <w:t xml:space="preserve">: </w:t>
      </w:r>
      <w:r w:rsidRPr="0020512D">
        <w:rPr>
          <w:sz w:val="22"/>
          <w:szCs w:val="22"/>
        </w:rPr>
        <w:tab/>
      </w:r>
    </w:p>
    <w:p w14:paraId="267B32E3" w14:textId="77777777" w:rsidR="0020512D" w:rsidRPr="0020512D" w:rsidRDefault="0020512D" w:rsidP="0020512D">
      <w:pPr>
        <w:spacing w:after="0" w:line="360" w:lineRule="auto"/>
        <w:rPr>
          <w:sz w:val="20"/>
          <w:szCs w:val="20"/>
        </w:rPr>
      </w:pPr>
      <w:r w:rsidRPr="0020512D">
        <w:rPr>
          <w:sz w:val="20"/>
          <w:szCs w:val="20"/>
        </w:rPr>
        <w:t>"Christelijke eschatologie. 'De ultimis'".</w:t>
      </w:r>
    </w:p>
    <w:p w14:paraId="5F5BE862" w14:textId="77777777" w:rsidR="0020512D" w:rsidRPr="0054227E" w:rsidRDefault="0020512D" w:rsidP="0020512D">
      <w:pPr>
        <w:tabs>
          <w:tab w:val="right" w:pos="8789"/>
        </w:tabs>
        <w:spacing w:after="0" w:line="360" w:lineRule="auto"/>
        <w:rPr>
          <w:sz w:val="20"/>
          <w:szCs w:val="20"/>
        </w:rPr>
      </w:pPr>
      <w:r w:rsidRPr="0054227E">
        <w:rPr>
          <w:sz w:val="20"/>
          <w:szCs w:val="20"/>
        </w:rPr>
        <w:t>1947-1957, 1991</w:t>
      </w:r>
      <w:r w:rsidRPr="0054227E">
        <w:rPr>
          <w:sz w:val="20"/>
          <w:szCs w:val="20"/>
        </w:rPr>
        <w:tab/>
        <w:t>1 stuk</w:t>
      </w:r>
    </w:p>
    <w:p w14:paraId="63EEE119" w14:textId="77777777" w:rsidR="0020512D" w:rsidRPr="0054227E" w:rsidRDefault="0020512D" w:rsidP="0020512D">
      <w:pPr>
        <w:spacing w:after="0" w:line="360" w:lineRule="auto"/>
        <w:rPr>
          <w:sz w:val="20"/>
          <w:szCs w:val="20"/>
        </w:rPr>
      </w:pPr>
    </w:p>
    <w:p w14:paraId="5E3E72B1" w14:textId="77777777" w:rsidR="0020512D" w:rsidRPr="0054227E" w:rsidRDefault="0020512D" w:rsidP="0020512D">
      <w:pPr>
        <w:spacing w:after="0" w:line="360" w:lineRule="auto"/>
        <w:rPr>
          <w:sz w:val="20"/>
          <w:szCs w:val="20"/>
        </w:rPr>
      </w:pPr>
    </w:p>
    <w:p w14:paraId="1CC2DEBF" w14:textId="77777777" w:rsidR="0020512D" w:rsidRPr="0020512D" w:rsidRDefault="0020512D" w:rsidP="0020512D">
      <w:pPr>
        <w:tabs>
          <w:tab w:val="right" w:pos="8789"/>
        </w:tabs>
        <w:spacing w:after="0" w:line="360" w:lineRule="auto"/>
        <w:rPr>
          <w:sz w:val="20"/>
          <w:szCs w:val="20"/>
        </w:rPr>
      </w:pPr>
      <w:r w:rsidRPr="0020512D">
        <w:rPr>
          <w:sz w:val="20"/>
          <w:szCs w:val="20"/>
        </w:rPr>
        <w:t>SCHI-751</w:t>
      </w:r>
      <w:r w:rsidRPr="0020512D">
        <w:rPr>
          <w:sz w:val="20"/>
          <w:szCs w:val="20"/>
        </w:rPr>
        <w:tab/>
        <w:t xml:space="preserve">: </w:t>
      </w:r>
      <w:r w:rsidRPr="0020512D">
        <w:rPr>
          <w:sz w:val="22"/>
          <w:szCs w:val="22"/>
        </w:rPr>
        <w:tab/>
      </w:r>
    </w:p>
    <w:p w14:paraId="7AE8152F" w14:textId="77777777" w:rsidR="0020512D" w:rsidRPr="0020512D" w:rsidRDefault="0020512D" w:rsidP="0020512D">
      <w:pPr>
        <w:spacing w:after="0" w:line="360" w:lineRule="auto"/>
        <w:rPr>
          <w:sz w:val="20"/>
          <w:szCs w:val="20"/>
        </w:rPr>
      </w:pPr>
      <w:r w:rsidRPr="0020512D">
        <w:rPr>
          <w:sz w:val="20"/>
          <w:szCs w:val="20"/>
        </w:rPr>
        <w:t>"De Revelatione".</w:t>
      </w:r>
    </w:p>
    <w:p w14:paraId="34819713" w14:textId="77777777" w:rsidR="0020512D" w:rsidRPr="0020512D" w:rsidRDefault="0020512D" w:rsidP="0020512D">
      <w:pPr>
        <w:tabs>
          <w:tab w:val="right" w:pos="8789"/>
        </w:tabs>
        <w:spacing w:after="0" w:line="360" w:lineRule="auto"/>
        <w:rPr>
          <w:sz w:val="20"/>
          <w:szCs w:val="20"/>
        </w:rPr>
      </w:pPr>
      <w:r w:rsidRPr="0020512D">
        <w:rPr>
          <w:sz w:val="20"/>
          <w:szCs w:val="20"/>
        </w:rPr>
        <w:t>1947-1957, 1991</w:t>
      </w:r>
      <w:r w:rsidRPr="0020512D">
        <w:rPr>
          <w:sz w:val="20"/>
          <w:szCs w:val="20"/>
        </w:rPr>
        <w:tab/>
        <w:t>1 stuk</w:t>
      </w:r>
    </w:p>
    <w:p w14:paraId="6A8D7610" w14:textId="77777777" w:rsidR="0020512D" w:rsidRPr="0020512D" w:rsidRDefault="0020512D" w:rsidP="0020512D">
      <w:pPr>
        <w:spacing w:after="0" w:line="360" w:lineRule="auto"/>
        <w:rPr>
          <w:sz w:val="20"/>
          <w:szCs w:val="20"/>
        </w:rPr>
      </w:pPr>
    </w:p>
    <w:p w14:paraId="4FF72C90" w14:textId="77777777" w:rsidR="0020512D" w:rsidRPr="0020512D" w:rsidRDefault="0020512D" w:rsidP="0020512D">
      <w:pPr>
        <w:spacing w:after="0" w:line="360" w:lineRule="auto"/>
        <w:rPr>
          <w:sz w:val="20"/>
          <w:szCs w:val="20"/>
        </w:rPr>
      </w:pPr>
    </w:p>
    <w:p w14:paraId="5875679A" w14:textId="77777777" w:rsidR="0020512D" w:rsidRPr="0054227E" w:rsidRDefault="0020512D" w:rsidP="0020512D">
      <w:pPr>
        <w:tabs>
          <w:tab w:val="right" w:pos="8789"/>
        </w:tabs>
        <w:spacing w:after="0" w:line="360" w:lineRule="auto"/>
        <w:rPr>
          <w:sz w:val="20"/>
          <w:szCs w:val="20"/>
        </w:rPr>
      </w:pPr>
      <w:r w:rsidRPr="0054227E">
        <w:rPr>
          <w:sz w:val="20"/>
          <w:szCs w:val="20"/>
        </w:rPr>
        <w:t>SCHI-752</w:t>
      </w:r>
      <w:r w:rsidRPr="0054227E">
        <w:rPr>
          <w:sz w:val="20"/>
          <w:szCs w:val="20"/>
        </w:rPr>
        <w:tab/>
        <w:t xml:space="preserve">: </w:t>
      </w:r>
      <w:r w:rsidRPr="0054227E">
        <w:rPr>
          <w:sz w:val="22"/>
          <w:szCs w:val="22"/>
        </w:rPr>
        <w:tab/>
      </w:r>
    </w:p>
    <w:p w14:paraId="2B14703D" w14:textId="77777777" w:rsidR="0020512D" w:rsidRPr="0020512D" w:rsidRDefault="0020512D" w:rsidP="0020512D">
      <w:pPr>
        <w:spacing w:after="0" w:line="360" w:lineRule="auto"/>
        <w:rPr>
          <w:sz w:val="20"/>
          <w:szCs w:val="20"/>
        </w:rPr>
      </w:pPr>
      <w:r w:rsidRPr="0020512D">
        <w:rPr>
          <w:sz w:val="20"/>
          <w:szCs w:val="20"/>
        </w:rPr>
        <w:t xml:space="preserve">Collegedictaten gegeven door D.-M. de Petter OP ("Elementa metaphysicae", "Psychologie" en "Logica"), E. Dhanis OP ("De fide" en "Theses quaedam de vera religione"), pater Van Helmond OP ("Introductio in Sacram Scripturam"), N.N. ("Systema sociologicum"), pater Brouwers SJ ("Encyclopedie der klassieke </w:t>
      </w:r>
      <w:r w:rsidRPr="0020512D">
        <w:rPr>
          <w:sz w:val="20"/>
          <w:szCs w:val="20"/>
        </w:rPr>
        <w:lastRenderedPageBreak/>
        <w:t>philologie"), N.N. ("De legibus") en H. Walgrave OP ("Theodicaeae"). Met aan- en kanttekeningen en bijlagen.</w:t>
      </w:r>
    </w:p>
    <w:p w14:paraId="4A22A036" w14:textId="77777777" w:rsidR="0020512D" w:rsidRPr="0020512D" w:rsidRDefault="0020512D" w:rsidP="0020512D">
      <w:pPr>
        <w:tabs>
          <w:tab w:val="right" w:pos="8789"/>
        </w:tabs>
        <w:spacing w:after="0" w:line="360" w:lineRule="auto"/>
        <w:rPr>
          <w:sz w:val="20"/>
          <w:szCs w:val="20"/>
        </w:rPr>
      </w:pPr>
      <w:r w:rsidRPr="0020512D">
        <w:rPr>
          <w:sz w:val="20"/>
          <w:szCs w:val="20"/>
        </w:rPr>
        <w:t>1937-1944</w:t>
      </w:r>
      <w:r w:rsidRPr="0020512D">
        <w:rPr>
          <w:sz w:val="20"/>
          <w:szCs w:val="20"/>
        </w:rPr>
        <w:tab/>
        <w:t>1 doos en 2 omslagen</w:t>
      </w:r>
    </w:p>
    <w:p w14:paraId="2D691F78" w14:textId="77777777" w:rsidR="0020512D" w:rsidRPr="0020512D" w:rsidRDefault="0020512D" w:rsidP="0020512D">
      <w:pPr>
        <w:spacing w:after="0" w:line="360" w:lineRule="auto"/>
        <w:rPr>
          <w:sz w:val="20"/>
          <w:szCs w:val="20"/>
        </w:rPr>
      </w:pPr>
    </w:p>
    <w:p w14:paraId="34E90EFE" w14:textId="77777777" w:rsidR="0020512D" w:rsidRPr="0020512D" w:rsidRDefault="0020512D" w:rsidP="0020512D">
      <w:pPr>
        <w:spacing w:after="0" w:line="360" w:lineRule="auto"/>
        <w:rPr>
          <w:sz w:val="20"/>
          <w:szCs w:val="20"/>
        </w:rPr>
      </w:pPr>
    </w:p>
    <w:p w14:paraId="6BF0FC4A" w14:textId="77777777" w:rsidR="0020512D" w:rsidRPr="0020512D" w:rsidRDefault="0020512D" w:rsidP="0020512D">
      <w:pPr>
        <w:tabs>
          <w:tab w:val="right" w:pos="8789"/>
        </w:tabs>
        <w:spacing w:after="0" w:line="360" w:lineRule="auto"/>
        <w:rPr>
          <w:sz w:val="20"/>
          <w:szCs w:val="20"/>
        </w:rPr>
      </w:pPr>
      <w:r>
        <w:rPr>
          <w:sz w:val="20"/>
          <w:szCs w:val="20"/>
        </w:rPr>
        <w:t>SCHI-753</w:t>
      </w:r>
      <w:r w:rsidRPr="0020512D">
        <w:rPr>
          <w:sz w:val="20"/>
          <w:szCs w:val="20"/>
        </w:rPr>
        <w:tab/>
        <w:t xml:space="preserve">: </w:t>
      </w:r>
      <w:r w:rsidRPr="0020512D">
        <w:rPr>
          <w:sz w:val="22"/>
          <w:szCs w:val="22"/>
        </w:rPr>
        <w:tab/>
      </w:r>
    </w:p>
    <w:p w14:paraId="170B90CE" w14:textId="77777777" w:rsidR="0020512D" w:rsidRPr="0020512D" w:rsidRDefault="0020512D" w:rsidP="0020512D">
      <w:pPr>
        <w:spacing w:after="0" w:line="360" w:lineRule="auto"/>
        <w:rPr>
          <w:sz w:val="20"/>
          <w:szCs w:val="20"/>
        </w:rPr>
      </w:pPr>
      <w:r w:rsidRPr="0020512D">
        <w:rPr>
          <w:sz w:val="20"/>
          <w:szCs w:val="20"/>
        </w:rPr>
        <w:t>Lectoraatsthese "De zondige voor-geschiedenis van het christendom volgens Sint-Paulus". Met kanttekeningen.</w:t>
      </w:r>
    </w:p>
    <w:p w14:paraId="31BEF44C" w14:textId="77777777" w:rsidR="0020512D" w:rsidRPr="0020512D" w:rsidRDefault="0020512D" w:rsidP="0020512D">
      <w:pPr>
        <w:tabs>
          <w:tab w:val="right" w:pos="8789"/>
        </w:tabs>
        <w:spacing w:after="0" w:line="360" w:lineRule="auto"/>
        <w:rPr>
          <w:sz w:val="20"/>
          <w:szCs w:val="20"/>
        </w:rPr>
      </w:pPr>
      <w:r w:rsidRPr="0020512D">
        <w:rPr>
          <w:sz w:val="20"/>
          <w:szCs w:val="20"/>
        </w:rPr>
        <w:t>1941-1942</w:t>
      </w:r>
      <w:r w:rsidRPr="0020512D">
        <w:rPr>
          <w:sz w:val="20"/>
          <w:szCs w:val="20"/>
        </w:rPr>
        <w:tab/>
        <w:t>2 delen</w:t>
      </w:r>
    </w:p>
    <w:p w14:paraId="05AEC9B3" w14:textId="77777777" w:rsidR="0020512D" w:rsidRPr="0020512D" w:rsidRDefault="0020512D" w:rsidP="0020512D">
      <w:pPr>
        <w:spacing w:after="0" w:line="360" w:lineRule="auto"/>
        <w:rPr>
          <w:sz w:val="20"/>
          <w:szCs w:val="20"/>
        </w:rPr>
      </w:pPr>
      <w:r w:rsidRPr="0020512D">
        <w:rPr>
          <w:sz w:val="20"/>
          <w:szCs w:val="20"/>
        </w:rPr>
        <w:t>Zie ook nr. 3072</w:t>
      </w:r>
    </w:p>
    <w:p w14:paraId="1D7C9373" w14:textId="77777777" w:rsidR="0020512D" w:rsidRPr="0020512D" w:rsidRDefault="0020512D" w:rsidP="0020512D">
      <w:pPr>
        <w:spacing w:after="0" w:line="360" w:lineRule="auto"/>
        <w:rPr>
          <w:sz w:val="20"/>
          <w:szCs w:val="20"/>
        </w:rPr>
      </w:pPr>
    </w:p>
    <w:p w14:paraId="4F3157D3" w14:textId="77777777" w:rsidR="0020512D" w:rsidRPr="0020512D" w:rsidRDefault="0020512D" w:rsidP="0020512D">
      <w:pPr>
        <w:tabs>
          <w:tab w:val="right" w:pos="8789"/>
        </w:tabs>
        <w:spacing w:after="0" w:line="360" w:lineRule="auto"/>
        <w:rPr>
          <w:sz w:val="20"/>
          <w:szCs w:val="20"/>
        </w:rPr>
      </w:pPr>
      <w:r>
        <w:rPr>
          <w:sz w:val="20"/>
          <w:szCs w:val="20"/>
        </w:rPr>
        <w:t>SCHI-754</w:t>
      </w:r>
      <w:r w:rsidRPr="0020512D">
        <w:rPr>
          <w:sz w:val="20"/>
          <w:szCs w:val="20"/>
        </w:rPr>
        <w:tab/>
        <w:t xml:space="preserve">: </w:t>
      </w:r>
      <w:r w:rsidRPr="0020512D">
        <w:rPr>
          <w:sz w:val="22"/>
          <w:szCs w:val="22"/>
        </w:rPr>
        <w:tab/>
      </w:r>
    </w:p>
    <w:p w14:paraId="33032A92" w14:textId="77777777" w:rsidR="0020512D" w:rsidRPr="0020512D" w:rsidRDefault="0020512D" w:rsidP="0020512D">
      <w:pPr>
        <w:spacing w:after="0" w:line="360" w:lineRule="auto"/>
        <w:rPr>
          <w:sz w:val="20"/>
          <w:szCs w:val="20"/>
        </w:rPr>
      </w:pPr>
      <w:r>
        <w:rPr>
          <w:sz w:val="20"/>
          <w:szCs w:val="20"/>
        </w:rPr>
        <w:t>Artikelen "Ter verantwoording" en "Herbronning van het priesterlijk apostolaat en activering van het laïcaat" in #De Biekorf#, jrg. 35 ("Fakkelnummer").</w:t>
      </w:r>
    </w:p>
    <w:p w14:paraId="1B84F29E"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stuk</w:t>
      </w:r>
    </w:p>
    <w:p w14:paraId="565C4720" w14:textId="77777777" w:rsidR="0020512D" w:rsidRPr="0020512D" w:rsidRDefault="0020512D" w:rsidP="0020512D">
      <w:pPr>
        <w:spacing w:after="0" w:line="360" w:lineRule="auto"/>
        <w:rPr>
          <w:sz w:val="20"/>
          <w:szCs w:val="20"/>
        </w:rPr>
      </w:pPr>
      <w:r w:rsidRPr="0020512D">
        <w:rPr>
          <w:sz w:val="20"/>
          <w:szCs w:val="20"/>
        </w:rPr>
        <w:t>Schreiter, 168; zie ook nrs. 411 en 646</w:t>
      </w:r>
    </w:p>
    <w:p w14:paraId="2D218B84" w14:textId="77777777" w:rsidR="0020512D" w:rsidRPr="0020512D" w:rsidRDefault="0020512D" w:rsidP="0020512D">
      <w:pPr>
        <w:spacing w:after="0" w:line="360" w:lineRule="auto"/>
        <w:rPr>
          <w:sz w:val="20"/>
          <w:szCs w:val="20"/>
        </w:rPr>
      </w:pPr>
    </w:p>
    <w:p w14:paraId="7AF20836" w14:textId="77777777" w:rsidR="0020512D" w:rsidRPr="0020512D" w:rsidRDefault="0020512D" w:rsidP="0020512D">
      <w:pPr>
        <w:tabs>
          <w:tab w:val="right" w:pos="8789"/>
        </w:tabs>
        <w:spacing w:after="0" w:line="360" w:lineRule="auto"/>
        <w:rPr>
          <w:sz w:val="20"/>
          <w:szCs w:val="20"/>
        </w:rPr>
      </w:pPr>
      <w:r w:rsidRPr="0020512D">
        <w:rPr>
          <w:sz w:val="20"/>
          <w:szCs w:val="20"/>
        </w:rPr>
        <w:t>SCHI-755</w:t>
      </w:r>
      <w:r w:rsidRPr="0020512D">
        <w:rPr>
          <w:sz w:val="20"/>
          <w:szCs w:val="20"/>
        </w:rPr>
        <w:tab/>
        <w:t xml:space="preserve">: </w:t>
      </w:r>
      <w:r w:rsidRPr="0020512D">
        <w:rPr>
          <w:sz w:val="22"/>
          <w:szCs w:val="22"/>
        </w:rPr>
        <w:tab/>
      </w:r>
    </w:p>
    <w:p w14:paraId="323207D7" w14:textId="77777777" w:rsidR="0020512D" w:rsidRPr="0020512D" w:rsidRDefault="0020512D" w:rsidP="0020512D">
      <w:pPr>
        <w:spacing w:after="0" w:line="360" w:lineRule="auto"/>
        <w:rPr>
          <w:sz w:val="20"/>
          <w:szCs w:val="20"/>
        </w:rPr>
      </w:pPr>
      <w:r w:rsidRPr="0020512D">
        <w:rPr>
          <w:sz w:val="20"/>
          <w:szCs w:val="20"/>
        </w:rPr>
        <w:t>Bijdrage "Sacramentale" in het boek #Theologisch woordenboek#, dl. 3.</w:t>
      </w:r>
    </w:p>
    <w:p w14:paraId="44637F46"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stuk</w:t>
      </w:r>
    </w:p>
    <w:p w14:paraId="381674CD" w14:textId="77777777" w:rsidR="0020512D" w:rsidRPr="0020512D" w:rsidRDefault="0020512D" w:rsidP="0020512D">
      <w:pPr>
        <w:spacing w:after="0" w:line="360" w:lineRule="auto"/>
        <w:rPr>
          <w:sz w:val="20"/>
          <w:szCs w:val="20"/>
        </w:rPr>
      </w:pPr>
      <w:r w:rsidRPr="0020512D">
        <w:rPr>
          <w:sz w:val="20"/>
          <w:szCs w:val="20"/>
        </w:rPr>
        <w:t>Schreiter, 80(i); zie ook nrs. 392, 525, 534, 549, 723-724, 734, 736, 761 en 3119</w:t>
      </w:r>
    </w:p>
    <w:p w14:paraId="508BA42E" w14:textId="77777777" w:rsidR="0020512D" w:rsidRPr="0020512D" w:rsidRDefault="0020512D" w:rsidP="0020512D">
      <w:pPr>
        <w:spacing w:after="0" w:line="360" w:lineRule="auto"/>
        <w:rPr>
          <w:sz w:val="20"/>
          <w:szCs w:val="20"/>
        </w:rPr>
      </w:pPr>
    </w:p>
    <w:p w14:paraId="18264C09" w14:textId="77777777" w:rsidR="0020512D" w:rsidRPr="0054227E" w:rsidRDefault="0020512D" w:rsidP="0020512D">
      <w:pPr>
        <w:tabs>
          <w:tab w:val="right" w:pos="8789"/>
        </w:tabs>
        <w:spacing w:after="0" w:line="360" w:lineRule="auto"/>
        <w:rPr>
          <w:sz w:val="20"/>
          <w:szCs w:val="20"/>
        </w:rPr>
      </w:pPr>
      <w:r w:rsidRPr="0054227E">
        <w:rPr>
          <w:sz w:val="20"/>
          <w:szCs w:val="20"/>
        </w:rPr>
        <w:t>SCHI-756</w:t>
      </w:r>
      <w:r w:rsidRPr="0054227E">
        <w:rPr>
          <w:sz w:val="20"/>
          <w:szCs w:val="20"/>
        </w:rPr>
        <w:tab/>
        <w:t xml:space="preserve">: </w:t>
      </w:r>
      <w:r w:rsidRPr="0054227E">
        <w:rPr>
          <w:sz w:val="22"/>
          <w:szCs w:val="22"/>
        </w:rPr>
        <w:tab/>
      </w:r>
    </w:p>
    <w:p w14:paraId="103FA826" w14:textId="77777777" w:rsidR="0020512D" w:rsidRPr="0020512D" w:rsidRDefault="0020512D" w:rsidP="0020512D">
      <w:pPr>
        <w:spacing w:after="0" w:line="360" w:lineRule="auto"/>
        <w:rPr>
          <w:sz w:val="20"/>
          <w:szCs w:val="20"/>
        </w:rPr>
      </w:pPr>
      <w:r w:rsidRPr="0020512D">
        <w:rPr>
          <w:sz w:val="20"/>
          <w:szCs w:val="20"/>
        </w:rPr>
        <w:t>Nota's inzake de Schemata over de penitentie en het lekenapostolaat van Vaticanum II.</w:t>
      </w:r>
    </w:p>
    <w:p w14:paraId="75227A17"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3 stukken</w:t>
      </w:r>
    </w:p>
    <w:p w14:paraId="46B2BEB7" w14:textId="77777777" w:rsidR="0020512D" w:rsidRPr="0020512D" w:rsidRDefault="0020512D" w:rsidP="0020512D">
      <w:pPr>
        <w:spacing w:after="0" w:line="360" w:lineRule="auto"/>
        <w:rPr>
          <w:sz w:val="20"/>
          <w:szCs w:val="20"/>
        </w:rPr>
      </w:pPr>
      <w:r w:rsidRPr="0020512D">
        <w:rPr>
          <w:sz w:val="20"/>
          <w:szCs w:val="20"/>
        </w:rPr>
        <w:t>Zie ook nrs. 2977, 3013 en 3030</w:t>
      </w:r>
    </w:p>
    <w:p w14:paraId="524B3DC8" w14:textId="77777777" w:rsidR="0020512D" w:rsidRPr="0020512D" w:rsidRDefault="0020512D" w:rsidP="0020512D">
      <w:pPr>
        <w:spacing w:after="0" w:line="360" w:lineRule="auto"/>
        <w:rPr>
          <w:sz w:val="20"/>
          <w:szCs w:val="20"/>
        </w:rPr>
      </w:pPr>
    </w:p>
    <w:p w14:paraId="2B8E108D" w14:textId="77777777" w:rsidR="0020512D" w:rsidRPr="0054227E" w:rsidRDefault="0020512D" w:rsidP="0020512D">
      <w:pPr>
        <w:tabs>
          <w:tab w:val="right" w:pos="8789"/>
        </w:tabs>
        <w:spacing w:after="0" w:line="360" w:lineRule="auto"/>
        <w:rPr>
          <w:sz w:val="20"/>
          <w:szCs w:val="20"/>
        </w:rPr>
      </w:pPr>
      <w:r w:rsidRPr="0054227E">
        <w:rPr>
          <w:sz w:val="20"/>
          <w:szCs w:val="20"/>
        </w:rPr>
        <w:t>SCHI-757</w:t>
      </w:r>
      <w:r w:rsidRPr="0054227E">
        <w:rPr>
          <w:sz w:val="20"/>
          <w:szCs w:val="20"/>
        </w:rPr>
        <w:tab/>
        <w:t xml:space="preserve">: </w:t>
      </w:r>
      <w:r w:rsidRPr="0054227E">
        <w:rPr>
          <w:sz w:val="22"/>
          <w:szCs w:val="22"/>
        </w:rPr>
        <w:tab/>
      </w:r>
    </w:p>
    <w:p w14:paraId="041DC479" w14:textId="77777777" w:rsidR="0020512D" w:rsidRPr="0020512D" w:rsidRDefault="0020512D" w:rsidP="0020512D">
      <w:pPr>
        <w:spacing w:after="0" w:line="360" w:lineRule="auto"/>
        <w:rPr>
          <w:sz w:val="20"/>
          <w:szCs w:val="20"/>
        </w:rPr>
      </w:pPr>
      <w:r w:rsidRPr="0020512D">
        <w:rPr>
          <w:sz w:val="20"/>
          <w:szCs w:val="20"/>
        </w:rPr>
        <w:t>Lezing "De christelijke benadering van de menselijke lichamelijkheid" uitgesproken op het congres "Het centrale zenuwstelsel. Zijn relatie tot de psychische activiteit. Symposion voor de studenten van de medische faculteit der R.K. Universiteit" gehouden in het Praeklinisch Instituut te Nijmegen, 16-20 maart.</w:t>
      </w:r>
    </w:p>
    <w:p w14:paraId="050701DE"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78DF660E" w14:textId="77777777" w:rsidR="0020512D" w:rsidRPr="0020512D" w:rsidRDefault="0020512D" w:rsidP="0020512D">
      <w:pPr>
        <w:spacing w:after="0" w:line="360" w:lineRule="auto"/>
        <w:rPr>
          <w:sz w:val="20"/>
          <w:szCs w:val="20"/>
        </w:rPr>
      </w:pPr>
      <w:r w:rsidRPr="0020512D">
        <w:rPr>
          <w:sz w:val="20"/>
          <w:szCs w:val="20"/>
        </w:rPr>
        <w:t>Schreiter, 168; zie ook nr. 280</w:t>
      </w:r>
    </w:p>
    <w:p w14:paraId="2D5B2112" w14:textId="77777777" w:rsidR="0020512D" w:rsidRPr="0020512D" w:rsidRDefault="0020512D" w:rsidP="0020512D">
      <w:pPr>
        <w:spacing w:after="0" w:line="360" w:lineRule="auto"/>
        <w:rPr>
          <w:sz w:val="20"/>
          <w:szCs w:val="20"/>
        </w:rPr>
      </w:pPr>
    </w:p>
    <w:p w14:paraId="1C107E4B" w14:textId="77777777" w:rsidR="0020512D" w:rsidRPr="0054227E" w:rsidRDefault="0020512D" w:rsidP="0020512D">
      <w:pPr>
        <w:tabs>
          <w:tab w:val="right" w:pos="8789"/>
        </w:tabs>
        <w:spacing w:after="0" w:line="360" w:lineRule="auto"/>
        <w:rPr>
          <w:sz w:val="20"/>
          <w:szCs w:val="20"/>
        </w:rPr>
      </w:pPr>
      <w:r w:rsidRPr="0054227E">
        <w:rPr>
          <w:sz w:val="20"/>
          <w:szCs w:val="20"/>
        </w:rPr>
        <w:t>SCHI-758</w:t>
      </w:r>
      <w:r w:rsidRPr="0054227E">
        <w:rPr>
          <w:sz w:val="20"/>
          <w:szCs w:val="20"/>
        </w:rPr>
        <w:tab/>
        <w:t xml:space="preserve">: </w:t>
      </w:r>
      <w:r w:rsidRPr="0054227E">
        <w:rPr>
          <w:sz w:val="22"/>
          <w:szCs w:val="22"/>
        </w:rPr>
        <w:tab/>
      </w:r>
    </w:p>
    <w:p w14:paraId="3FC9B30D" w14:textId="77777777" w:rsidR="0020512D" w:rsidRPr="0020512D" w:rsidRDefault="0020512D" w:rsidP="0020512D">
      <w:pPr>
        <w:spacing w:after="0" w:line="360" w:lineRule="auto"/>
        <w:rPr>
          <w:sz w:val="20"/>
          <w:szCs w:val="20"/>
        </w:rPr>
      </w:pPr>
      <w:r w:rsidRPr="0020512D">
        <w:rPr>
          <w:sz w:val="20"/>
          <w:szCs w:val="20"/>
        </w:rPr>
        <w:t>"Verslagboek van de gesprekken over de ontwerptekst van de 'franciskaanse levensregel' tevens handboek bij het opstellen van een volledig herziene tekst". Met bijlage.</w:t>
      </w:r>
    </w:p>
    <w:p w14:paraId="37E6CF37"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2CA8547D" w14:textId="77777777" w:rsidR="0020512D" w:rsidRPr="0020512D" w:rsidRDefault="0020512D" w:rsidP="0020512D">
      <w:pPr>
        <w:spacing w:after="0" w:line="360" w:lineRule="auto"/>
        <w:rPr>
          <w:sz w:val="20"/>
          <w:szCs w:val="20"/>
        </w:rPr>
      </w:pPr>
    </w:p>
    <w:p w14:paraId="50BDFB47" w14:textId="77777777" w:rsidR="0020512D" w:rsidRPr="0020512D" w:rsidRDefault="0020512D" w:rsidP="0020512D">
      <w:pPr>
        <w:spacing w:after="0" w:line="360" w:lineRule="auto"/>
        <w:rPr>
          <w:sz w:val="20"/>
          <w:szCs w:val="20"/>
        </w:rPr>
      </w:pPr>
    </w:p>
    <w:p w14:paraId="235DB1A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SCHI-759</w:t>
      </w:r>
      <w:r w:rsidRPr="0020512D">
        <w:rPr>
          <w:sz w:val="20"/>
          <w:szCs w:val="20"/>
        </w:rPr>
        <w:tab/>
        <w:t xml:space="preserve">: </w:t>
      </w:r>
      <w:r w:rsidRPr="0020512D">
        <w:rPr>
          <w:sz w:val="22"/>
          <w:szCs w:val="22"/>
        </w:rPr>
        <w:tab/>
      </w:r>
    </w:p>
    <w:p w14:paraId="5C752BDB" w14:textId="77777777" w:rsidR="0020512D" w:rsidRPr="0020512D" w:rsidRDefault="0020512D" w:rsidP="0020512D">
      <w:pPr>
        <w:spacing w:after="0" w:line="360" w:lineRule="auto"/>
        <w:rPr>
          <w:sz w:val="20"/>
          <w:szCs w:val="20"/>
        </w:rPr>
      </w:pPr>
      <w:r w:rsidRPr="0020512D">
        <w:rPr>
          <w:sz w:val="20"/>
          <w:szCs w:val="20"/>
        </w:rPr>
        <w:t>Lezing "De levenswaarde van het scheppingsinzicht. De Godsparticipatie als grondslag van cultuur, godsdienst en geweten" uitgesproken op 13 november. Met bijlagen.</w:t>
      </w:r>
    </w:p>
    <w:p w14:paraId="162068BF"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omslag</w:t>
      </w:r>
    </w:p>
    <w:p w14:paraId="745F2859" w14:textId="77777777" w:rsidR="0020512D" w:rsidRPr="0020512D" w:rsidRDefault="0020512D" w:rsidP="0020512D">
      <w:pPr>
        <w:spacing w:after="0" w:line="360" w:lineRule="auto"/>
        <w:rPr>
          <w:sz w:val="20"/>
          <w:szCs w:val="20"/>
        </w:rPr>
      </w:pPr>
    </w:p>
    <w:p w14:paraId="019BCAAF" w14:textId="77777777" w:rsidR="0020512D" w:rsidRPr="0020512D" w:rsidRDefault="0020512D" w:rsidP="0020512D">
      <w:pPr>
        <w:spacing w:after="0" w:line="360" w:lineRule="auto"/>
        <w:rPr>
          <w:sz w:val="20"/>
          <w:szCs w:val="20"/>
        </w:rPr>
      </w:pPr>
    </w:p>
    <w:p w14:paraId="50BB41DD" w14:textId="77777777" w:rsidR="0020512D" w:rsidRPr="0020512D" w:rsidRDefault="0020512D" w:rsidP="0020512D">
      <w:pPr>
        <w:tabs>
          <w:tab w:val="right" w:pos="8789"/>
        </w:tabs>
        <w:spacing w:after="0" w:line="360" w:lineRule="auto"/>
        <w:rPr>
          <w:sz w:val="20"/>
          <w:szCs w:val="20"/>
        </w:rPr>
      </w:pPr>
      <w:r w:rsidRPr="0020512D">
        <w:rPr>
          <w:sz w:val="20"/>
          <w:szCs w:val="20"/>
        </w:rPr>
        <w:t>SCHI-760</w:t>
      </w:r>
      <w:r w:rsidRPr="0020512D">
        <w:rPr>
          <w:sz w:val="20"/>
          <w:szCs w:val="20"/>
        </w:rPr>
        <w:tab/>
        <w:t xml:space="preserve">: </w:t>
      </w:r>
      <w:r w:rsidRPr="0020512D">
        <w:rPr>
          <w:sz w:val="22"/>
          <w:szCs w:val="22"/>
        </w:rPr>
        <w:tab/>
      </w:r>
    </w:p>
    <w:p w14:paraId="3ADA8E28" w14:textId="77777777" w:rsidR="0020512D" w:rsidRPr="0020512D" w:rsidRDefault="0020512D" w:rsidP="0020512D">
      <w:pPr>
        <w:spacing w:after="0" w:line="360" w:lineRule="auto"/>
        <w:rPr>
          <w:sz w:val="20"/>
          <w:szCs w:val="20"/>
        </w:rPr>
      </w:pPr>
      <w:r w:rsidRPr="0020512D">
        <w:rPr>
          <w:sz w:val="20"/>
          <w:szCs w:val="20"/>
        </w:rPr>
        <w:t>Verhandeling "Grondbeginselen voor een cultuurtheologie".</w:t>
      </w:r>
    </w:p>
    <w:p w14:paraId="6D8C75C9" w14:textId="77777777" w:rsidR="0020512D" w:rsidRPr="0020512D" w:rsidRDefault="0020512D" w:rsidP="0020512D">
      <w:pPr>
        <w:tabs>
          <w:tab w:val="right" w:pos="8789"/>
        </w:tabs>
        <w:spacing w:after="0" w:line="360" w:lineRule="auto"/>
        <w:rPr>
          <w:sz w:val="20"/>
          <w:szCs w:val="20"/>
        </w:rPr>
      </w:pPr>
      <w:r>
        <w:rPr>
          <w:sz w:val="20"/>
          <w:szCs w:val="20"/>
        </w:rPr>
        <w:t>1946</w:t>
      </w:r>
      <w:r w:rsidRPr="0020512D">
        <w:rPr>
          <w:sz w:val="20"/>
          <w:szCs w:val="20"/>
        </w:rPr>
        <w:tab/>
      </w:r>
      <w:r>
        <w:rPr>
          <w:sz w:val="20"/>
          <w:szCs w:val="20"/>
        </w:rPr>
        <w:t>2 cahiers</w:t>
      </w:r>
    </w:p>
    <w:p w14:paraId="408F9761" w14:textId="77777777" w:rsidR="0020512D" w:rsidRPr="0020512D" w:rsidRDefault="0020512D" w:rsidP="0020512D">
      <w:pPr>
        <w:spacing w:after="0" w:line="360" w:lineRule="auto"/>
        <w:rPr>
          <w:sz w:val="20"/>
          <w:szCs w:val="20"/>
        </w:rPr>
      </w:pPr>
      <w:r w:rsidRPr="0020512D">
        <w:rPr>
          <w:sz w:val="20"/>
          <w:szCs w:val="20"/>
        </w:rPr>
        <w:t>Zie ook nr. 198</w:t>
      </w:r>
    </w:p>
    <w:p w14:paraId="5FAF4BB6" w14:textId="77777777" w:rsidR="0020512D" w:rsidRPr="0020512D" w:rsidRDefault="0020512D" w:rsidP="0020512D">
      <w:pPr>
        <w:spacing w:after="0" w:line="360" w:lineRule="auto"/>
        <w:rPr>
          <w:sz w:val="20"/>
          <w:szCs w:val="20"/>
        </w:rPr>
      </w:pPr>
    </w:p>
    <w:p w14:paraId="62F87F66" w14:textId="77777777" w:rsidR="0020512D" w:rsidRPr="0020512D" w:rsidRDefault="0020512D" w:rsidP="0020512D">
      <w:pPr>
        <w:tabs>
          <w:tab w:val="right" w:pos="8789"/>
        </w:tabs>
        <w:spacing w:after="0" w:line="360" w:lineRule="auto"/>
        <w:rPr>
          <w:sz w:val="20"/>
          <w:szCs w:val="20"/>
        </w:rPr>
      </w:pPr>
      <w:r>
        <w:rPr>
          <w:sz w:val="20"/>
          <w:szCs w:val="20"/>
        </w:rPr>
        <w:t>SCHI-761</w:t>
      </w:r>
      <w:r w:rsidRPr="0020512D">
        <w:rPr>
          <w:sz w:val="20"/>
          <w:szCs w:val="20"/>
        </w:rPr>
        <w:tab/>
        <w:t xml:space="preserve">: </w:t>
      </w:r>
      <w:r w:rsidRPr="0020512D">
        <w:rPr>
          <w:sz w:val="22"/>
          <w:szCs w:val="22"/>
        </w:rPr>
        <w:tab/>
      </w:r>
    </w:p>
    <w:p w14:paraId="723C56AD" w14:textId="77777777" w:rsidR="0020512D" w:rsidRPr="0020512D" w:rsidRDefault="0020512D" w:rsidP="0020512D">
      <w:pPr>
        <w:spacing w:after="0" w:line="360" w:lineRule="auto"/>
        <w:rPr>
          <w:sz w:val="20"/>
          <w:szCs w:val="20"/>
        </w:rPr>
      </w:pPr>
      <w:r w:rsidRPr="0020512D">
        <w:rPr>
          <w:sz w:val="20"/>
          <w:szCs w:val="20"/>
        </w:rPr>
        <w:t>Aantekeningen over de sacramenten.</w:t>
      </w:r>
    </w:p>
    <w:p w14:paraId="0FD616E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3 cahiers</w:t>
      </w:r>
    </w:p>
    <w:p w14:paraId="23392656" w14:textId="77777777" w:rsidR="0020512D" w:rsidRPr="0020512D" w:rsidRDefault="0020512D" w:rsidP="0020512D">
      <w:pPr>
        <w:spacing w:after="0" w:line="360" w:lineRule="auto"/>
        <w:rPr>
          <w:sz w:val="20"/>
          <w:szCs w:val="20"/>
        </w:rPr>
      </w:pPr>
      <w:r w:rsidRPr="0020512D">
        <w:rPr>
          <w:sz w:val="20"/>
          <w:szCs w:val="20"/>
        </w:rPr>
        <w:t>Zie ook nrs. 392, 525, 534, 549, 723-724, 734, 736, 755 em 3119</w:t>
      </w:r>
    </w:p>
    <w:p w14:paraId="62806E3B" w14:textId="77777777" w:rsidR="0020512D" w:rsidRPr="0020512D" w:rsidRDefault="0020512D" w:rsidP="0020512D">
      <w:pPr>
        <w:spacing w:after="0" w:line="360" w:lineRule="auto"/>
        <w:rPr>
          <w:sz w:val="20"/>
          <w:szCs w:val="20"/>
        </w:rPr>
      </w:pPr>
    </w:p>
    <w:p w14:paraId="7411C817" w14:textId="77777777" w:rsidR="0020512D" w:rsidRPr="0020512D" w:rsidRDefault="0020512D" w:rsidP="0020512D">
      <w:pPr>
        <w:tabs>
          <w:tab w:val="right" w:pos="8789"/>
        </w:tabs>
        <w:spacing w:after="0" w:line="360" w:lineRule="auto"/>
        <w:rPr>
          <w:sz w:val="20"/>
          <w:szCs w:val="20"/>
        </w:rPr>
      </w:pPr>
      <w:r w:rsidRPr="0020512D">
        <w:rPr>
          <w:sz w:val="20"/>
          <w:szCs w:val="20"/>
        </w:rPr>
        <w:t>SCHI-762</w:t>
      </w:r>
      <w:r w:rsidRPr="0020512D">
        <w:rPr>
          <w:sz w:val="20"/>
          <w:szCs w:val="20"/>
        </w:rPr>
        <w:tab/>
        <w:t xml:space="preserve">: </w:t>
      </w:r>
      <w:r w:rsidRPr="0020512D">
        <w:rPr>
          <w:sz w:val="22"/>
          <w:szCs w:val="22"/>
        </w:rPr>
        <w:tab/>
      </w:r>
    </w:p>
    <w:p w14:paraId="69360174" w14:textId="77777777" w:rsidR="0020512D" w:rsidRPr="0020512D" w:rsidRDefault="0020512D" w:rsidP="0020512D">
      <w:pPr>
        <w:spacing w:after="0" w:line="360" w:lineRule="auto"/>
        <w:rPr>
          <w:sz w:val="20"/>
          <w:szCs w:val="20"/>
        </w:rPr>
      </w:pPr>
      <w:r w:rsidRPr="0020512D">
        <w:rPr>
          <w:sz w:val="20"/>
          <w:szCs w:val="20"/>
        </w:rPr>
        <w:t>Aantekeningen uit literatuur ("G2", "Geestelijk leven" en "Varia").</w:t>
      </w:r>
    </w:p>
    <w:p w14:paraId="57E2BCF2"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3 cahiers</w:t>
      </w:r>
    </w:p>
    <w:p w14:paraId="307768C8" w14:textId="77777777" w:rsidR="0020512D" w:rsidRPr="0054227E" w:rsidRDefault="0020512D" w:rsidP="0020512D">
      <w:pPr>
        <w:spacing w:after="0" w:line="360" w:lineRule="auto"/>
        <w:rPr>
          <w:sz w:val="20"/>
          <w:szCs w:val="20"/>
        </w:rPr>
      </w:pPr>
    </w:p>
    <w:p w14:paraId="6FFB8477" w14:textId="77777777" w:rsidR="0020512D" w:rsidRPr="0054227E" w:rsidRDefault="0020512D" w:rsidP="0020512D">
      <w:pPr>
        <w:spacing w:after="0" w:line="360" w:lineRule="auto"/>
        <w:rPr>
          <w:sz w:val="20"/>
          <w:szCs w:val="20"/>
        </w:rPr>
      </w:pPr>
    </w:p>
    <w:p w14:paraId="1F15B1D5" w14:textId="77777777" w:rsidR="0020512D" w:rsidRPr="0020512D" w:rsidRDefault="0020512D" w:rsidP="0020512D">
      <w:pPr>
        <w:tabs>
          <w:tab w:val="right" w:pos="8789"/>
        </w:tabs>
        <w:spacing w:after="0" w:line="360" w:lineRule="auto"/>
        <w:rPr>
          <w:sz w:val="20"/>
          <w:szCs w:val="20"/>
        </w:rPr>
      </w:pPr>
      <w:r w:rsidRPr="0020512D">
        <w:rPr>
          <w:sz w:val="20"/>
          <w:szCs w:val="20"/>
        </w:rPr>
        <w:t>SCHI-763</w:t>
      </w:r>
      <w:r w:rsidRPr="0020512D">
        <w:rPr>
          <w:sz w:val="20"/>
          <w:szCs w:val="20"/>
        </w:rPr>
        <w:tab/>
        <w:t xml:space="preserve">: </w:t>
      </w:r>
      <w:r w:rsidRPr="0020512D">
        <w:rPr>
          <w:sz w:val="22"/>
          <w:szCs w:val="22"/>
        </w:rPr>
        <w:tab/>
      </w:r>
    </w:p>
    <w:p w14:paraId="1E5401BC" w14:textId="77777777" w:rsidR="0020512D" w:rsidRPr="0020512D" w:rsidRDefault="0020512D" w:rsidP="0020512D">
      <w:pPr>
        <w:spacing w:after="0" w:line="360" w:lineRule="auto"/>
        <w:rPr>
          <w:sz w:val="20"/>
          <w:szCs w:val="20"/>
        </w:rPr>
      </w:pPr>
      <w:r w:rsidRPr="0020512D">
        <w:rPr>
          <w:sz w:val="20"/>
          <w:szCs w:val="20"/>
        </w:rPr>
        <w:t>Lijst van boeken en aantekeningen "ad usum fr. Henrici M. Schillebeeckx OP".</w:t>
      </w:r>
    </w:p>
    <w:p w14:paraId="17D35C78"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cahier</w:t>
      </w:r>
    </w:p>
    <w:p w14:paraId="228F32E6" w14:textId="77777777" w:rsidR="0020512D" w:rsidRPr="0054227E" w:rsidRDefault="0020512D" w:rsidP="0020512D">
      <w:pPr>
        <w:spacing w:after="0" w:line="360" w:lineRule="auto"/>
        <w:rPr>
          <w:sz w:val="20"/>
          <w:szCs w:val="20"/>
        </w:rPr>
      </w:pPr>
    </w:p>
    <w:p w14:paraId="6AA06A15" w14:textId="77777777" w:rsidR="0020512D" w:rsidRPr="0054227E" w:rsidRDefault="0020512D" w:rsidP="0020512D">
      <w:pPr>
        <w:spacing w:after="0" w:line="360" w:lineRule="auto"/>
        <w:rPr>
          <w:sz w:val="20"/>
          <w:szCs w:val="20"/>
        </w:rPr>
      </w:pPr>
    </w:p>
    <w:p w14:paraId="2712A13D" w14:textId="77777777" w:rsidR="0020512D" w:rsidRPr="0020512D" w:rsidRDefault="0020512D" w:rsidP="0020512D">
      <w:pPr>
        <w:tabs>
          <w:tab w:val="right" w:pos="8789"/>
        </w:tabs>
        <w:spacing w:after="0" w:line="360" w:lineRule="auto"/>
        <w:rPr>
          <w:sz w:val="20"/>
          <w:szCs w:val="20"/>
        </w:rPr>
      </w:pPr>
      <w:r w:rsidRPr="0020512D">
        <w:rPr>
          <w:sz w:val="20"/>
          <w:szCs w:val="20"/>
        </w:rPr>
        <w:t>SCHI-764</w:t>
      </w:r>
      <w:r w:rsidRPr="0020512D">
        <w:rPr>
          <w:sz w:val="20"/>
          <w:szCs w:val="20"/>
        </w:rPr>
        <w:tab/>
        <w:t xml:space="preserve">: </w:t>
      </w:r>
      <w:r w:rsidRPr="0020512D">
        <w:rPr>
          <w:sz w:val="22"/>
          <w:szCs w:val="22"/>
        </w:rPr>
        <w:tab/>
      </w:r>
    </w:p>
    <w:p w14:paraId="10C0736F" w14:textId="77777777" w:rsidR="0020512D" w:rsidRPr="0020512D" w:rsidRDefault="0020512D" w:rsidP="0020512D">
      <w:pPr>
        <w:spacing w:after="0" w:line="360" w:lineRule="auto"/>
        <w:rPr>
          <w:sz w:val="20"/>
          <w:szCs w:val="20"/>
        </w:rPr>
      </w:pPr>
      <w:r w:rsidRPr="0020512D">
        <w:rPr>
          <w:sz w:val="20"/>
          <w:szCs w:val="20"/>
        </w:rPr>
        <w:t>Aantekeningen bij de "Instructio novitiorum".</w:t>
      </w:r>
    </w:p>
    <w:p w14:paraId="42192DBC" w14:textId="77777777" w:rsidR="0020512D" w:rsidRPr="0054227E" w:rsidRDefault="0020512D" w:rsidP="0020512D">
      <w:pPr>
        <w:tabs>
          <w:tab w:val="right" w:pos="8789"/>
        </w:tabs>
        <w:spacing w:after="0" w:line="360" w:lineRule="auto"/>
        <w:rPr>
          <w:sz w:val="20"/>
          <w:szCs w:val="20"/>
        </w:rPr>
      </w:pPr>
      <w:r w:rsidRPr="0054227E">
        <w:rPr>
          <w:sz w:val="20"/>
          <w:szCs w:val="20"/>
        </w:rPr>
        <w:t>1934</w:t>
      </w:r>
      <w:r w:rsidRPr="0054227E">
        <w:rPr>
          <w:sz w:val="20"/>
          <w:szCs w:val="20"/>
        </w:rPr>
        <w:tab/>
        <w:t>1 cahier</w:t>
      </w:r>
    </w:p>
    <w:p w14:paraId="5AFC58EA" w14:textId="77777777" w:rsidR="0020512D" w:rsidRPr="0054227E" w:rsidRDefault="0020512D" w:rsidP="0020512D">
      <w:pPr>
        <w:spacing w:after="0" w:line="360" w:lineRule="auto"/>
        <w:rPr>
          <w:sz w:val="20"/>
          <w:szCs w:val="20"/>
        </w:rPr>
      </w:pPr>
    </w:p>
    <w:p w14:paraId="1DEBFE20" w14:textId="77777777" w:rsidR="0020512D" w:rsidRPr="0054227E" w:rsidRDefault="0020512D" w:rsidP="0020512D">
      <w:pPr>
        <w:spacing w:after="0" w:line="360" w:lineRule="auto"/>
        <w:rPr>
          <w:sz w:val="20"/>
          <w:szCs w:val="20"/>
        </w:rPr>
      </w:pPr>
    </w:p>
    <w:p w14:paraId="0180C16F" w14:textId="77777777" w:rsidR="0020512D" w:rsidRPr="0054227E" w:rsidRDefault="0020512D" w:rsidP="0020512D">
      <w:pPr>
        <w:tabs>
          <w:tab w:val="right" w:pos="8789"/>
        </w:tabs>
        <w:spacing w:after="0" w:line="360" w:lineRule="auto"/>
        <w:rPr>
          <w:sz w:val="20"/>
          <w:szCs w:val="20"/>
        </w:rPr>
      </w:pPr>
      <w:r w:rsidRPr="0054227E">
        <w:rPr>
          <w:sz w:val="20"/>
          <w:szCs w:val="20"/>
        </w:rPr>
        <w:t>SCHI-765</w:t>
      </w:r>
      <w:r w:rsidRPr="0054227E">
        <w:rPr>
          <w:sz w:val="20"/>
          <w:szCs w:val="20"/>
        </w:rPr>
        <w:tab/>
        <w:t xml:space="preserve">: </w:t>
      </w:r>
      <w:r w:rsidRPr="0054227E">
        <w:rPr>
          <w:sz w:val="22"/>
          <w:szCs w:val="22"/>
        </w:rPr>
        <w:tab/>
      </w:r>
    </w:p>
    <w:p w14:paraId="43896E74" w14:textId="77777777" w:rsidR="0020512D" w:rsidRPr="0020512D" w:rsidRDefault="0020512D" w:rsidP="0020512D">
      <w:pPr>
        <w:spacing w:after="0" w:line="360" w:lineRule="auto"/>
        <w:rPr>
          <w:sz w:val="20"/>
          <w:szCs w:val="20"/>
        </w:rPr>
      </w:pPr>
      <w:r w:rsidRPr="0020512D">
        <w:rPr>
          <w:sz w:val="20"/>
          <w:szCs w:val="20"/>
        </w:rPr>
        <w:t>Aantekeningen gemaakt op het St. Jozef-college van de Jezuïeten te Turnhout.</w:t>
      </w:r>
    </w:p>
    <w:p w14:paraId="0A5F3BA6" w14:textId="77777777" w:rsidR="0020512D" w:rsidRPr="0054227E" w:rsidRDefault="0020512D" w:rsidP="0020512D">
      <w:pPr>
        <w:tabs>
          <w:tab w:val="right" w:pos="8789"/>
        </w:tabs>
        <w:spacing w:after="0" w:line="360" w:lineRule="auto"/>
        <w:rPr>
          <w:sz w:val="20"/>
          <w:szCs w:val="20"/>
        </w:rPr>
      </w:pPr>
      <w:r w:rsidRPr="0054227E">
        <w:rPr>
          <w:sz w:val="20"/>
          <w:szCs w:val="20"/>
        </w:rPr>
        <w:t>1930-1934</w:t>
      </w:r>
      <w:r w:rsidRPr="0054227E">
        <w:rPr>
          <w:sz w:val="20"/>
          <w:szCs w:val="20"/>
        </w:rPr>
        <w:tab/>
        <w:t>8 cahiers</w:t>
      </w:r>
    </w:p>
    <w:p w14:paraId="028016A4" w14:textId="77777777" w:rsidR="0020512D" w:rsidRPr="0054227E" w:rsidRDefault="0020512D" w:rsidP="0020512D">
      <w:pPr>
        <w:spacing w:after="0" w:line="360" w:lineRule="auto"/>
        <w:rPr>
          <w:sz w:val="20"/>
          <w:szCs w:val="20"/>
        </w:rPr>
      </w:pPr>
    </w:p>
    <w:p w14:paraId="06F1420F" w14:textId="77777777" w:rsidR="0020512D" w:rsidRPr="0054227E" w:rsidRDefault="0020512D" w:rsidP="0020512D">
      <w:pPr>
        <w:spacing w:after="0" w:line="360" w:lineRule="auto"/>
        <w:rPr>
          <w:sz w:val="20"/>
          <w:szCs w:val="20"/>
        </w:rPr>
      </w:pPr>
    </w:p>
    <w:p w14:paraId="708000EE" w14:textId="77777777" w:rsidR="0020512D" w:rsidRPr="0054227E" w:rsidRDefault="0020512D" w:rsidP="0020512D">
      <w:pPr>
        <w:tabs>
          <w:tab w:val="right" w:pos="8789"/>
        </w:tabs>
        <w:spacing w:after="0" w:line="360" w:lineRule="auto"/>
        <w:rPr>
          <w:sz w:val="20"/>
          <w:szCs w:val="20"/>
        </w:rPr>
      </w:pPr>
      <w:r w:rsidRPr="0054227E">
        <w:rPr>
          <w:sz w:val="20"/>
          <w:szCs w:val="20"/>
        </w:rPr>
        <w:t>SCHI-766</w:t>
      </w:r>
      <w:r w:rsidRPr="0054227E">
        <w:rPr>
          <w:sz w:val="20"/>
          <w:szCs w:val="20"/>
        </w:rPr>
        <w:tab/>
        <w:t xml:space="preserve">: </w:t>
      </w:r>
      <w:r w:rsidRPr="0054227E">
        <w:rPr>
          <w:sz w:val="22"/>
          <w:szCs w:val="22"/>
        </w:rPr>
        <w:tab/>
      </w:r>
    </w:p>
    <w:p w14:paraId="79B0A63B" w14:textId="77777777" w:rsidR="0020512D" w:rsidRPr="0020512D" w:rsidRDefault="0020512D" w:rsidP="0020512D">
      <w:pPr>
        <w:spacing w:after="0" w:line="360" w:lineRule="auto"/>
        <w:rPr>
          <w:sz w:val="20"/>
          <w:szCs w:val="20"/>
        </w:rPr>
      </w:pPr>
      <w:r w:rsidRPr="0020512D">
        <w:rPr>
          <w:sz w:val="20"/>
          <w:szCs w:val="20"/>
        </w:rPr>
        <w:t>Kaartsysteem van bibliografische aantekeningen.</w:t>
      </w:r>
    </w:p>
    <w:p w14:paraId="08E6193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E61856D" w14:textId="77777777" w:rsidR="0020512D" w:rsidRPr="0020512D" w:rsidRDefault="0020512D" w:rsidP="0020512D">
      <w:pPr>
        <w:spacing w:after="0" w:line="360" w:lineRule="auto"/>
        <w:rPr>
          <w:sz w:val="20"/>
          <w:szCs w:val="20"/>
        </w:rPr>
      </w:pPr>
    </w:p>
    <w:p w14:paraId="7E48A6DF" w14:textId="77777777" w:rsidR="0020512D" w:rsidRPr="0020512D" w:rsidRDefault="0020512D" w:rsidP="0020512D">
      <w:pPr>
        <w:spacing w:after="0" w:line="360" w:lineRule="auto"/>
        <w:rPr>
          <w:sz w:val="20"/>
          <w:szCs w:val="20"/>
        </w:rPr>
      </w:pPr>
    </w:p>
    <w:p w14:paraId="4436B804" w14:textId="77777777" w:rsidR="0020512D" w:rsidRPr="0020512D" w:rsidRDefault="0020512D" w:rsidP="0020512D">
      <w:pPr>
        <w:tabs>
          <w:tab w:val="right" w:pos="8789"/>
        </w:tabs>
        <w:spacing w:after="0" w:line="360" w:lineRule="auto"/>
        <w:rPr>
          <w:sz w:val="20"/>
          <w:szCs w:val="20"/>
        </w:rPr>
      </w:pPr>
      <w:r w:rsidRPr="0020512D">
        <w:rPr>
          <w:sz w:val="20"/>
          <w:szCs w:val="20"/>
        </w:rPr>
        <w:t>SCHI-767</w:t>
      </w:r>
      <w:r w:rsidRPr="0020512D">
        <w:rPr>
          <w:sz w:val="20"/>
          <w:szCs w:val="20"/>
        </w:rPr>
        <w:tab/>
        <w:t xml:space="preserve">: </w:t>
      </w:r>
      <w:r w:rsidRPr="0020512D">
        <w:rPr>
          <w:sz w:val="22"/>
          <w:szCs w:val="22"/>
        </w:rPr>
        <w:tab/>
      </w:r>
    </w:p>
    <w:p w14:paraId="023E46CD" w14:textId="77777777" w:rsidR="0020512D" w:rsidRPr="0020512D" w:rsidRDefault="0020512D" w:rsidP="0020512D">
      <w:pPr>
        <w:spacing w:after="0" w:line="360" w:lineRule="auto"/>
        <w:rPr>
          <w:sz w:val="20"/>
          <w:szCs w:val="20"/>
        </w:rPr>
      </w:pPr>
      <w:r w:rsidRPr="0020512D">
        <w:rPr>
          <w:sz w:val="20"/>
          <w:szCs w:val="20"/>
        </w:rPr>
        <w:t>Kaartsysteem van namen en adressen.</w:t>
      </w:r>
    </w:p>
    <w:p w14:paraId="2A2ED5A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1C83852" w14:textId="77777777" w:rsidR="0020512D" w:rsidRPr="0020512D" w:rsidRDefault="0020512D" w:rsidP="0020512D">
      <w:pPr>
        <w:spacing w:after="0" w:line="360" w:lineRule="auto"/>
        <w:rPr>
          <w:sz w:val="20"/>
          <w:szCs w:val="20"/>
        </w:rPr>
      </w:pPr>
      <w:r w:rsidRPr="0020512D">
        <w:rPr>
          <w:sz w:val="20"/>
          <w:szCs w:val="20"/>
        </w:rPr>
        <w:t>Zie ook nr. 3101</w:t>
      </w:r>
    </w:p>
    <w:p w14:paraId="592596E7" w14:textId="77777777" w:rsidR="0020512D" w:rsidRPr="0020512D" w:rsidRDefault="0020512D" w:rsidP="0020512D">
      <w:pPr>
        <w:spacing w:after="0" w:line="360" w:lineRule="auto"/>
        <w:rPr>
          <w:sz w:val="20"/>
          <w:szCs w:val="20"/>
        </w:rPr>
      </w:pPr>
    </w:p>
    <w:p w14:paraId="121AF217" w14:textId="77777777" w:rsidR="0020512D" w:rsidRPr="0020512D" w:rsidRDefault="0020512D" w:rsidP="0020512D">
      <w:pPr>
        <w:tabs>
          <w:tab w:val="right" w:pos="8789"/>
        </w:tabs>
        <w:spacing w:after="0" w:line="360" w:lineRule="auto"/>
        <w:rPr>
          <w:sz w:val="20"/>
          <w:szCs w:val="20"/>
        </w:rPr>
      </w:pPr>
      <w:r w:rsidRPr="0020512D">
        <w:rPr>
          <w:sz w:val="20"/>
          <w:szCs w:val="20"/>
        </w:rPr>
        <w:t>SCHI-768</w:t>
      </w:r>
      <w:r w:rsidRPr="0020512D">
        <w:rPr>
          <w:sz w:val="20"/>
          <w:szCs w:val="20"/>
        </w:rPr>
        <w:tab/>
        <w:t xml:space="preserve">: </w:t>
      </w:r>
      <w:r w:rsidRPr="0020512D">
        <w:rPr>
          <w:sz w:val="22"/>
          <w:szCs w:val="22"/>
        </w:rPr>
        <w:tab/>
      </w:r>
    </w:p>
    <w:p w14:paraId="2EC60B7D" w14:textId="77777777" w:rsidR="0020512D" w:rsidRPr="0020512D" w:rsidRDefault="0020512D" w:rsidP="0020512D">
      <w:pPr>
        <w:spacing w:after="0" w:line="360" w:lineRule="auto"/>
        <w:rPr>
          <w:sz w:val="20"/>
          <w:szCs w:val="20"/>
        </w:rPr>
      </w:pPr>
      <w:r w:rsidRPr="0020512D">
        <w:rPr>
          <w:sz w:val="20"/>
          <w:szCs w:val="20"/>
        </w:rPr>
        <w:t>Brieven en telegrammen van diverse personen n.a.v. het te Rome begonnen onderzoek naar Sx' theologie.</w:t>
      </w:r>
    </w:p>
    <w:p w14:paraId="7EB3778C" w14:textId="77777777" w:rsidR="0020512D" w:rsidRPr="0020512D" w:rsidRDefault="0020512D" w:rsidP="0020512D">
      <w:pPr>
        <w:tabs>
          <w:tab w:val="right" w:pos="8789"/>
        </w:tabs>
        <w:spacing w:after="0" w:line="360" w:lineRule="auto"/>
        <w:rPr>
          <w:sz w:val="20"/>
          <w:szCs w:val="20"/>
        </w:rPr>
      </w:pPr>
      <w:r w:rsidRPr="0020512D">
        <w:rPr>
          <w:sz w:val="20"/>
          <w:szCs w:val="20"/>
        </w:rPr>
        <w:t>1968-1969</w:t>
      </w:r>
      <w:r w:rsidRPr="0020512D">
        <w:rPr>
          <w:sz w:val="20"/>
          <w:szCs w:val="20"/>
        </w:rPr>
        <w:tab/>
        <w:t>1 omslag</w:t>
      </w:r>
    </w:p>
    <w:p w14:paraId="45FE3E74" w14:textId="77777777" w:rsidR="0020512D" w:rsidRPr="0020512D" w:rsidRDefault="0020512D" w:rsidP="0020512D">
      <w:pPr>
        <w:spacing w:after="0" w:line="360" w:lineRule="auto"/>
        <w:rPr>
          <w:sz w:val="20"/>
          <w:szCs w:val="20"/>
        </w:rPr>
      </w:pPr>
      <w:r w:rsidRPr="0020512D">
        <w:rPr>
          <w:sz w:val="20"/>
          <w:szCs w:val="20"/>
        </w:rPr>
        <w:t>Zie ook nr. 3125</w:t>
      </w:r>
    </w:p>
    <w:p w14:paraId="45AEC713" w14:textId="77777777" w:rsidR="0020512D" w:rsidRPr="0020512D" w:rsidRDefault="0020512D" w:rsidP="0020512D">
      <w:pPr>
        <w:spacing w:after="0" w:line="360" w:lineRule="auto"/>
        <w:rPr>
          <w:sz w:val="20"/>
          <w:szCs w:val="20"/>
        </w:rPr>
      </w:pPr>
    </w:p>
    <w:p w14:paraId="5D18030F" w14:textId="77777777" w:rsidR="0020512D" w:rsidRPr="0020512D" w:rsidRDefault="0020512D" w:rsidP="0020512D">
      <w:pPr>
        <w:tabs>
          <w:tab w:val="right" w:pos="8789"/>
        </w:tabs>
        <w:spacing w:after="0" w:line="360" w:lineRule="auto"/>
        <w:rPr>
          <w:sz w:val="20"/>
          <w:szCs w:val="20"/>
        </w:rPr>
      </w:pPr>
      <w:r>
        <w:rPr>
          <w:sz w:val="20"/>
          <w:szCs w:val="20"/>
        </w:rPr>
        <w:t>SCHI-769</w:t>
      </w:r>
      <w:r w:rsidRPr="0020512D">
        <w:rPr>
          <w:sz w:val="20"/>
          <w:szCs w:val="20"/>
        </w:rPr>
        <w:tab/>
        <w:t xml:space="preserve">: </w:t>
      </w:r>
      <w:r w:rsidRPr="0020512D">
        <w:rPr>
          <w:sz w:val="22"/>
          <w:szCs w:val="22"/>
        </w:rPr>
        <w:tab/>
      </w:r>
    </w:p>
    <w:p w14:paraId="7D3A4A82" w14:textId="77777777" w:rsidR="0020512D" w:rsidRPr="0020512D" w:rsidRDefault="0020512D" w:rsidP="0020512D">
      <w:pPr>
        <w:spacing w:after="0" w:line="360" w:lineRule="auto"/>
        <w:rPr>
          <w:sz w:val="20"/>
          <w:szCs w:val="20"/>
        </w:rPr>
      </w:pPr>
      <w:r w:rsidRPr="0020512D">
        <w:rPr>
          <w:sz w:val="20"/>
          <w:szCs w:val="20"/>
        </w:rPr>
        <w:t>Stukken betreffende Maria-verschijningen aan Maria-Theresia Obermeier te Straubing, Niederbayern (Bondsrepubliek Duitsland) i.v.m. Vaticanum II aan paus Paulus VI gezonden door Maria Rink te Aalen Württemberg (Bondsrepubliek Duitsland).</w:t>
      </w:r>
    </w:p>
    <w:p w14:paraId="40496B4A" w14:textId="77777777" w:rsidR="0020512D" w:rsidRPr="0054227E" w:rsidRDefault="0020512D" w:rsidP="0020512D">
      <w:pPr>
        <w:tabs>
          <w:tab w:val="right" w:pos="8789"/>
        </w:tabs>
        <w:spacing w:after="0" w:line="360" w:lineRule="auto"/>
        <w:rPr>
          <w:sz w:val="20"/>
          <w:szCs w:val="20"/>
        </w:rPr>
      </w:pPr>
      <w:r w:rsidRPr="0054227E">
        <w:rPr>
          <w:sz w:val="20"/>
          <w:szCs w:val="20"/>
        </w:rPr>
        <w:t>1964</w:t>
      </w:r>
      <w:r w:rsidRPr="0054227E">
        <w:rPr>
          <w:sz w:val="20"/>
          <w:szCs w:val="20"/>
        </w:rPr>
        <w:tab/>
        <w:t>1 omslag</w:t>
      </w:r>
    </w:p>
    <w:p w14:paraId="5BA5DEB5" w14:textId="77777777" w:rsidR="0020512D" w:rsidRPr="0054227E" w:rsidRDefault="0020512D" w:rsidP="0020512D">
      <w:pPr>
        <w:spacing w:after="0" w:line="360" w:lineRule="auto"/>
        <w:rPr>
          <w:sz w:val="20"/>
          <w:szCs w:val="20"/>
        </w:rPr>
      </w:pPr>
    </w:p>
    <w:p w14:paraId="055DA405" w14:textId="77777777" w:rsidR="0020512D" w:rsidRPr="0054227E" w:rsidRDefault="0020512D" w:rsidP="0020512D">
      <w:pPr>
        <w:spacing w:after="0" w:line="360" w:lineRule="auto"/>
        <w:rPr>
          <w:sz w:val="20"/>
          <w:szCs w:val="20"/>
        </w:rPr>
      </w:pPr>
    </w:p>
    <w:p w14:paraId="7469F442" w14:textId="77777777" w:rsidR="0020512D" w:rsidRPr="0020512D" w:rsidRDefault="0020512D" w:rsidP="0020512D">
      <w:pPr>
        <w:tabs>
          <w:tab w:val="right" w:pos="8789"/>
        </w:tabs>
        <w:spacing w:after="0" w:line="360" w:lineRule="auto"/>
        <w:rPr>
          <w:sz w:val="20"/>
          <w:szCs w:val="20"/>
        </w:rPr>
      </w:pPr>
      <w:r w:rsidRPr="0020512D">
        <w:rPr>
          <w:sz w:val="20"/>
          <w:szCs w:val="20"/>
        </w:rPr>
        <w:t>SCHI-770</w:t>
      </w:r>
      <w:r w:rsidRPr="0020512D">
        <w:rPr>
          <w:sz w:val="20"/>
          <w:szCs w:val="20"/>
        </w:rPr>
        <w:tab/>
        <w:t xml:space="preserve">: </w:t>
      </w:r>
      <w:r w:rsidRPr="0020512D">
        <w:rPr>
          <w:sz w:val="22"/>
          <w:szCs w:val="22"/>
        </w:rPr>
        <w:tab/>
      </w:r>
    </w:p>
    <w:p w14:paraId="1FCC7AC5" w14:textId="77777777" w:rsidR="0020512D" w:rsidRPr="0054227E" w:rsidRDefault="0020512D" w:rsidP="0020512D">
      <w:pPr>
        <w:spacing w:after="0" w:line="360" w:lineRule="auto"/>
        <w:rPr>
          <w:sz w:val="20"/>
          <w:szCs w:val="20"/>
        </w:rPr>
      </w:pPr>
      <w:r w:rsidRPr="0020512D">
        <w:rPr>
          <w:sz w:val="20"/>
          <w:szCs w:val="20"/>
        </w:rPr>
        <w:t xml:space="preserve">Stukken betreffende het Second International Symposium on Belief gehouden te Wenen op 8-11 januari. </w:t>
      </w:r>
      <w:r w:rsidRPr="0054227E">
        <w:rPr>
          <w:sz w:val="20"/>
          <w:szCs w:val="20"/>
        </w:rPr>
        <w:t>Met kanttekeningen.</w:t>
      </w:r>
    </w:p>
    <w:p w14:paraId="028E9589" w14:textId="77777777" w:rsidR="0020512D" w:rsidRPr="0054227E" w:rsidRDefault="0020512D" w:rsidP="0020512D">
      <w:pPr>
        <w:tabs>
          <w:tab w:val="right" w:pos="8789"/>
        </w:tabs>
        <w:spacing w:after="0" w:line="360" w:lineRule="auto"/>
        <w:rPr>
          <w:sz w:val="20"/>
          <w:szCs w:val="20"/>
        </w:rPr>
      </w:pPr>
      <w:r w:rsidRPr="0054227E">
        <w:rPr>
          <w:sz w:val="20"/>
          <w:szCs w:val="20"/>
        </w:rPr>
        <w:t>1975</w:t>
      </w:r>
      <w:r w:rsidRPr="0054227E">
        <w:rPr>
          <w:sz w:val="20"/>
          <w:szCs w:val="20"/>
        </w:rPr>
        <w:tab/>
        <w:t>1 omslag</w:t>
      </w:r>
    </w:p>
    <w:p w14:paraId="330B6490" w14:textId="77777777" w:rsidR="0020512D" w:rsidRPr="0054227E" w:rsidRDefault="0020512D" w:rsidP="0020512D">
      <w:pPr>
        <w:spacing w:after="0" w:line="360" w:lineRule="auto"/>
        <w:rPr>
          <w:sz w:val="20"/>
          <w:szCs w:val="20"/>
        </w:rPr>
      </w:pPr>
    </w:p>
    <w:p w14:paraId="571DC034" w14:textId="77777777" w:rsidR="0020512D" w:rsidRPr="0054227E" w:rsidRDefault="0020512D" w:rsidP="0020512D">
      <w:pPr>
        <w:spacing w:after="0" w:line="360" w:lineRule="auto"/>
        <w:rPr>
          <w:sz w:val="20"/>
          <w:szCs w:val="20"/>
        </w:rPr>
      </w:pPr>
    </w:p>
    <w:p w14:paraId="2B637E35" w14:textId="77777777" w:rsidR="0020512D" w:rsidRPr="0054227E" w:rsidRDefault="0020512D" w:rsidP="0020512D">
      <w:pPr>
        <w:tabs>
          <w:tab w:val="right" w:pos="8789"/>
        </w:tabs>
        <w:spacing w:after="0" w:line="360" w:lineRule="auto"/>
        <w:rPr>
          <w:sz w:val="20"/>
          <w:szCs w:val="20"/>
        </w:rPr>
      </w:pPr>
      <w:r w:rsidRPr="0054227E">
        <w:rPr>
          <w:sz w:val="20"/>
          <w:szCs w:val="20"/>
        </w:rPr>
        <w:t>SCHI-771</w:t>
      </w:r>
      <w:r w:rsidRPr="0054227E">
        <w:rPr>
          <w:sz w:val="20"/>
          <w:szCs w:val="20"/>
        </w:rPr>
        <w:tab/>
        <w:t xml:space="preserve">: </w:t>
      </w:r>
      <w:r w:rsidRPr="0054227E">
        <w:rPr>
          <w:sz w:val="22"/>
          <w:szCs w:val="22"/>
        </w:rPr>
        <w:tab/>
      </w:r>
    </w:p>
    <w:p w14:paraId="22ED7FA3" w14:textId="77777777" w:rsidR="0020512D" w:rsidRPr="0020512D" w:rsidRDefault="0020512D" w:rsidP="0020512D">
      <w:pPr>
        <w:spacing w:after="0" w:line="360" w:lineRule="auto"/>
        <w:rPr>
          <w:sz w:val="20"/>
          <w:szCs w:val="20"/>
        </w:rPr>
      </w:pPr>
      <w:r w:rsidRPr="0020512D">
        <w:rPr>
          <w:sz w:val="20"/>
          <w:szCs w:val="20"/>
        </w:rPr>
        <w:t>Stuk "Afscheidsgebeuren bij 25 jaar 'theologiecolleges' prof. Schillebeeckx, aangeboden door studenten en auditores van de theologische faculteit, 19 mei".</w:t>
      </w:r>
    </w:p>
    <w:p w14:paraId="0C465587" w14:textId="77777777" w:rsidR="0020512D" w:rsidRPr="0054227E" w:rsidRDefault="0020512D" w:rsidP="0020512D">
      <w:pPr>
        <w:tabs>
          <w:tab w:val="right" w:pos="8789"/>
        </w:tabs>
        <w:spacing w:after="0" w:line="360" w:lineRule="auto"/>
        <w:rPr>
          <w:sz w:val="20"/>
          <w:szCs w:val="20"/>
        </w:rPr>
      </w:pPr>
      <w:r w:rsidRPr="0054227E">
        <w:rPr>
          <w:sz w:val="20"/>
          <w:szCs w:val="20"/>
        </w:rPr>
        <w:t>1982</w:t>
      </w:r>
      <w:r w:rsidRPr="0054227E">
        <w:rPr>
          <w:sz w:val="20"/>
          <w:szCs w:val="20"/>
        </w:rPr>
        <w:tab/>
        <w:t>1 stuk</w:t>
      </w:r>
    </w:p>
    <w:p w14:paraId="014BD032" w14:textId="77777777" w:rsidR="0020512D" w:rsidRPr="0054227E" w:rsidRDefault="0020512D" w:rsidP="0020512D">
      <w:pPr>
        <w:spacing w:after="0" w:line="360" w:lineRule="auto"/>
        <w:rPr>
          <w:sz w:val="20"/>
          <w:szCs w:val="20"/>
        </w:rPr>
      </w:pPr>
    </w:p>
    <w:p w14:paraId="547ED1D3" w14:textId="77777777" w:rsidR="0020512D" w:rsidRPr="0054227E" w:rsidRDefault="0020512D" w:rsidP="0020512D">
      <w:pPr>
        <w:spacing w:after="0" w:line="360" w:lineRule="auto"/>
        <w:rPr>
          <w:sz w:val="20"/>
          <w:szCs w:val="20"/>
        </w:rPr>
      </w:pPr>
    </w:p>
    <w:p w14:paraId="20446652" w14:textId="77777777" w:rsidR="0020512D" w:rsidRPr="0054227E" w:rsidRDefault="0020512D" w:rsidP="0020512D">
      <w:pPr>
        <w:tabs>
          <w:tab w:val="right" w:pos="8789"/>
        </w:tabs>
        <w:spacing w:after="0" w:line="360" w:lineRule="auto"/>
        <w:rPr>
          <w:sz w:val="20"/>
          <w:szCs w:val="20"/>
        </w:rPr>
      </w:pPr>
      <w:r w:rsidRPr="0054227E">
        <w:rPr>
          <w:sz w:val="20"/>
          <w:szCs w:val="20"/>
        </w:rPr>
        <w:t>SCHI-772</w:t>
      </w:r>
      <w:r w:rsidRPr="0054227E">
        <w:rPr>
          <w:sz w:val="20"/>
          <w:szCs w:val="20"/>
        </w:rPr>
        <w:tab/>
        <w:t xml:space="preserve">: </w:t>
      </w:r>
      <w:r w:rsidRPr="0054227E">
        <w:rPr>
          <w:sz w:val="22"/>
          <w:szCs w:val="22"/>
        </w:rPr>
        <w:tab/>
      </w:r>
    </w:p>
    <w:p w14:paraId="7B160E7C" w14:textId="77777777" w:rsidR="0020512D" w:rsidRPr="0020512D" w:rsidRDefault="0020512D" w:rsidP="0020512D">
      <w:pPr>
        <w:spacing w:after="0" w:line="360" w:lineRule="auto"/>
        <w:rPr>
          <w:sz w:val="20"/>
          <w:szCs w:val="20"/>
        </w:rPr>
      </w:pPr>
      <w:r w:rsidRPr="0020512D">
        <w:rPr>
          <w:sz w:val="20"/>
          <w:szCs w:val="20"/>
        </w:rPr>
        <w:t>Stukken betreffende de commissie Vacature Schoonenberg. Ongeordend.</w:t>
      </w:r>
    </w:p>
    <w:p w14:paraId="18369BD1"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020462A4" w14:textId="77777777" w:rsidR="0020512D" w:rsidRPr="0020512D" w:rsidRDefault="0020512D" w:rsidP="0020512D">
      <w:pPr>
        <w:spacing w:after="0" w:line="360" w:lineRule="auto"/>
        <w:rPr>
          <w:sz w:val="20"/>
          <w:szCs w:val="20"/>
        </w:rPr>
      </w:pPr>
    </w:p>
    <w:p w14:paraId="7D48EC84" w14:textId="77777777" w:rsidR="0020512D" w:rsidRPr="0020512D" w:rsidRDefault="0020512D" w:rsidP="0020512D">
      <w:pPr>
        <w:spacing w:after="0" w:line="360" w:lineRule="auto"/>
        <w:rPr>
          <w:sz w:val="20"/>
          <w:szCs w:val="20"/>
        </w:rPr>
      </w:pPr>
    </w:p>
    <w:p w14:paraId="71A673F8" w14:textId="77777777" w:rsidR="0020512D" w:rsidRPr="0020512D" w:rsidRDefault="0020512D" w:rsidP="0020512D">
      <w:pPr>
        <w:tabs>
          <w:tab w:val="right" w:pos="8789"/>
        </w:tabs>
        <w:spacing w:after="0" w:line="360" w:lineRule="auto"/>
        <w:rPr>
          <w:sz w:val="20"/>
          <w:szCs w:val="20"/>
        </w:rPr>
      </w:pPr>
      <w:r w:rsidRPr="0020512D">
        <w:rPr>
          <w:sz w:val="20"/>
          <w:szCs w:val="20"/>
        </w:rPr>
        <w:t>SCHI-773</w:t>
      </w:r>
      <w:r w:rsidRPr="0020512D">
        <w:rPr>
          <w:sz w:val="20"/>
          <w:szCs w:val="20"/>
        </w:rPr>
        <w:tab/>
        <w:t xml:space="preserve">: </w:t>
      </w:r>
      <w:r w:rsidRPr="0020512D">
        <w:rPr>
          <w:sz w:val="22"/>
          <w:szCs w:val="22"/>
        </w:rPr>
        <w:tab/>
      </w:r>
    </w:p>
    <w:p w14:paraId="19BBF725" w14:textId="77777777" w:rsidR="0020512D" w:rsidRPr="0020512D" w:rsidRDefault="0020512D" w:rsidP="0020512D">
      <w:pPr>
        <w:spacing w:after="0" w:line="360" w:lineRule="auto"/>
        <w:rPr>
          <w:sz w:val="20"/>
          <w:szCs w:val="20"/>
        </w:rPr>
      </w:pPr>
      <w:r>
        <w:rPr>
          <w:sz w:val="20"/>
          <w:szCs w:val="20"/>
        </w:rPr>
        <w:t>Artikel "Naar een nieuwe reformatie. Samen verantwoordelijk voor het heil van deze wereld" in #Katharsis#, nr. 3, februari.</w:t>
      </w:r>
    </w:p>
    <w:p w14:paraId="5B04F844" w14:textId="77777777" w:rsidR="0020512D" w:rsidRPr="0020512D" w:rsidRDefault="0020512D" w:rsidP="0020512D">
      <w:pPr>
        <w:tabs>
          <w:tab w:val="right" w:pos="8789"/>
        </w:tabs>
        <w:spacing w:after="0" w:line="360" w:lineRule="auto"/>
        <w:rPr>
          <w:sz w:val="20"/>
          <w:szCs w:val="20"/>
        </w:rPr>
      </w:pPr>
      <w:r>
        <w:rPr>
          <w:sz w:val="20"/>
          <w:szCs w:val="20"/>
        </w:rPr>
        <w:t>1982</w:t>
      </w:r>
      <w:r w:rsidRPr="0020512D">
        <w:rPr>
          <w:sz w:val="20"/>
          <w:szCs w:val="20"/>
        </w:rPr>
        <w:tab/>
      </w:r>
      <w:r>
        <w:rPr>
          <w:sz w:val="20"/>
          <w:szCs w:val="20"/>
        </w:rPr>
        <w:t>1 stuk</w:t>
      </w:r>
    </w:p>
    <w:p w14:paraId="68B540E3" w14:textId="77777777" w:rsidR="0020512D" w:rsidRPr="0020512D" w:rsidRDefault="0020512D" w:rsidP="0020512D">
      <w:pPr>
        <w:spacing w:after="0" w:line="360" w:lineRule="auto"/>
        <w:rPr>
          <w:sz w:val="20"/>
          <w:szCs w:val="20"/>
        </w:rPr>
      </w:pPr>
      <w:r w:rsidRPr="0020512D">
        <w:rPr>
          <w:sz w:val="20"/>
          <w:szCs w:val="20"/>
        </w:rPr>
        <w:t>Niet bij Schreiter</w:t>
      </w:r>
    </w:p>
    <w:p w14:paraId="0C872BCB" w14:textId="77777777" w:rsidR="0020512D" w:rsidRPr="0020512D" w:rsidRDefault="0020512D" w:rsidP="0020512D">
      <w:pPr>
        <w:spacing w:after="0" w:line="360" w:lineRule="auto"/>
        <w:rPr>
          <w:sz w:val="20"/>
          <w:szCs w:val="20"/>
        </w:rPr>
      </w:pPr>
    </w:p>
    <w:p w14:paraId="38A7D0BB" w14:textId="77777777" w:rsidR="0020512D" w:rsidRPr="0054227E" w:rsidRDefault="0020512D" w:rsidP="0020512D">
      <w:pPr>
        <w:tabs>
          <w:tab w:val="right" w:pos="8789"/>
        </w:tabs>
        <w:spacing w:after="0" w:line="360" w:lineRule="auto"/>
        <w:rPr>
          <w:sz w:val="20"/>
          <w:szCs w:val="20"/>
        </w:rPr>
      </w:pPr>
      <w:r w:rsidRPr="0054227E">
        <w:rPr>
          <w:sz w:val="20"/>
          <w:szCs w:val="20"/>
        </w:rPr>
        <w:t>SCHI-774</w:t>
      </w:r>
      <w:r w:rsidRPr="0054227E">
        <w:rPr>
          <w:sz w:val="20"/>
          <w:szCs w:val="20"/>
        </w:rPr>
        <w:tab/>
        <w:t xml:space="preserve">: </w:t>
      </w:r>
      <w:r w:rsidRPr="0054227E">
        <w:rPr>
          <w:sz w:val="22"/>
          <w:szCs w:val="22"/>
        </w:rPr>
        <w:tab/>
      </w:r>
    </w:p>
    <w:p w14:paraId="18FF6270" w14:textId="77777777" w:rsidR="0020512D" w:rsidRPr="0020512D" w:rsidRDefault="0020512D" w:rsidP="0020512D">
      <w:pPr>
        <w:spacing w:after="0" w:line="360" w:lineRule="auto"/>
        <w:rPr>
          <w:sz w:val="20"/>
          <w:szCs w:val="20"/>
        </w:rPr>
      </w:pPr>
      <w:r w:rsidRPr="0054227E">
        <w:rPr>
          <w:sz w:val="20"/>
          <w:szCs w:val="20"/>
          <w:lang w:val="de-DE"/>
        </w:rPr>
        <w:t xml:space="preserve">Artikel "Der Sieg über den Tod" in #Christ in der Gegenwart#, jrg. 30. </w:t>
      </w:r>
      <w:r w:rsidRPr="0020512D">
        <w:rPr>
          <w:sz w:val="20"/>
          <w:szCs w:val="20"/>
        </w:rPr>
        <w:t>Met kanttekeningen.</w:t>
      </w:r>
    </w:p>
    <w:p w14:paraId="187027A0"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stuk</w:t>
      </w:r>
    </w:p>
    <w:p w14:paraId="21ACDCCD" w14:textId="77777777" w:rsidR="0020512D" w:rsidRPr="0020512D" w:rsidRDefault="0020512D" w:rsidP="0020512D">
      <w:pPr>
        <w:spacing w:after="0" w:line="360" w:lineRule="auto"/>
        <w:rPr>
          <w:sz w:val="20"/>
          <w:szCs w:val="20"/>
        </w:rPr>
      </w:pPr>
      <w:r w:rsidRPr="0020512D">
        <w:rPr>
          <w:sz w:val="20"/>
          <w:szCs w:val="20"/>
        </w:rPr>
        <w:t>Schreiter, 305(b)</w:t>
      </w:r>
    </w:p>
    <w:p w14:paraId="7F9F565F" w14:textId="77777777" w:rsidR="0020512D" w:rsidRPr="0020512D" w:rsidRDefault="0020512D" w:rsidP="0020512D">
      <w:pPr>
        <w:spacing w:after="0" w:line="360" w:lineRule="auto"/>
        <w:rPr>
          <w:sz w:val="20"/>
          <w:szCs w:val="20"/>
        </w:rPr>
      </w:pPr>
    </w:p>
    <w:p w14:paraId="1EC179AB" w14:textId="77777777" w:rsidR="0020512D" w:rsidRPr="0020512D" w:rsidRDefault="0020512D" w:rsidP="0020512D">
      <w:pPr>
        <w:tabs>
          <w:tab w:val="right" w:pos="8789"/>
        </w:tabs>
        <w:spacing w:after="0" w:line="360" w:lineRule="auto"/>
        <w:rPr>
          <w:sz w:val="20"/>
          <w:szCs w:val="20"/>
        </w:rPr>
      </w:pPr>
      <w:r w:rsidRPr="0020512D">
        <w:rPr>
          <w:sz w:val="20"/>
          <w:szCs w:val="20"/>
        </w:rPr>
        <w:t>SCHI-775</w:t>
      </w:r>
      <w:r w:rsidRPr="0020512D">
        <w:rPr>
          <w:sz w:val="20"/>
          <w:szCs w:val="20"/>
        </w:rPr>
        <w:tab/>
        <w:t xml:space="preserve">: </w:t>
      </w:r>
      <w:r w:rsidRPr="0020512D">
        <w:rPr>
          <w:sz w:val="22"/>
          <w:szCs w:val="22"/>
        </w:rPr>
        <w:tab/>
      </w:r>
    </w:p>
    <w:p w14:paraId="7F655209" w14:textId="77777777" w:rsidR="0020512D" w:rsidRPr="0020512D" w:rsidRDefault="0020512D" w:rsidP="0020512D">
      <w:pPr>
        <w:spacing w:after="0" w:line="360" w:lineRule="auto"/>
        <w:rPr>
          <w:sz w:val="20"/>
          <w:szCs w:val="20"/>
        </w:rPr>
      </w:pPr>
      <w:r>
        <w:rPr>
          <w:sz w:val="20"/>
          <w:szCs w:val="20"/>
        </w:rPr>
        <w:t>Overdruk "Korte theologische bezinning op het conflict in het Midden-Oosten" uit het boek #Het beloofde land?# (Annalen van het Thijmgenootschap 64/1). Met kanttekeningen.</w:t>
      </w:r>
    </w:p>
    <w:p w14:paraId="6D0916F5" w14:textId="77777777" w:rsidR="0020512D" w:rsidRPr="0020512D" w:rsidRDefault="0020512D" w:rsidP="0020512D">
      <w:pPr>
        <w:tabs>
          <w:tab w:val="right" w:pos="8789"/>
        </w:tabs>
        <w:spacing w:after="0" w:line="360" w:lineRule="auto"/>
        <w:rPr>
          <w:sz w:val="20"/>
          <w:szCs w:val="20"/>
        </w:rPr>
      </w:pPr>
      <w:r>
        <w:rPr>
          <w:sz w:val="20"/>
          <w:szCs w:val="20"/>
        </w:rPr>
        <w:t>1976</w:t>
      </w:r>
      <w:r w:rsidRPr="0020512D">
        <w:rPr>
          <w:sz w:val="20"/>
          <w:szCs w:val="20"/>
        </w:rPr>
        <w:tab/>
      </w:r>
      <w:r>
        <w:rPr>
          <w:sz w:val="20"/>
          <w:szCs w:val="20"/>
        </w:rPr>
        <w:t>1 stuk</w:t>
      </w:r>
    </w:p>
    <w:p w14:paraId="10C2A03B" w14:textId="77777777" w:rsidR="0020512D" w:rsidRPr="0020512D" w:rsidRDefault="0020512D" w:rsidP="0020512D">
      <w:pPr>
        <w:spacing w:after="0" w:line="360" w:lineRule="auto"/>
        <w:rPr>
          <w:sz w:val="20"/>
          <w:szCs w:val="20"/>
        </w:rPr>
      </w:pPr>
      <w:r>
        <w:rPr>
          <w:sz w:val="20"/>
          <w:szCs w:val="20"/>
        </w:rPr>
        <w:t>Schreiter, 296; zie ook nr. 2299</w:t>
      </w:r>
    </w:p>
    <w:p w14:paraId="1589A837" w14:textId="77777777" w:rsidR="0020512D" w:rsidRPr="0020512D" w:rsidRDefault="0020512D" w:rsidP="0020512D">
      <w:pPr>
        <w:spacing w:after="0" w:line="360" w:lineRule="auto"/>
        <w:rPr>
          <w:sz w:val="20"/>
          <w:szCs w:val="20"/>
        </w:rPr>
      </w:pPr>
    </w:p>
    <w:p w14:paraId="5D0702F8" w14:textId="77777777" w:rsidR="0020512D" w:rsidRPr="0020512D" w:rsidRDefault="0020512D" w:rsidP="0020512D">
      <w:pPr>
        <w:tabs>
          <w:tab w:val="right" w:pos="8789"/>
        </w:tabs>
        <w:spacing w:after="0" w:line="360" w:lineRule="auto"/>
        <w:rPr>
          <w:sz w:val="20"/>
          <w:szCs w:val="20"/>
        </w:rPr>
      </w:pPr>
      <w:r w:rsidRPr="0020512D">
        <w:rPr>
          <w:sz w:val="20"/>
          <w:szCs w:val="20"/>
        </w:rPr>
        <w:t>SCHI-776</w:t>
      </w:r>
      <w:r w:rsidRPr="0020512D">
        <w:rPr>
          <w:sz w:val="20"/>
          <w:szCs w:val="20"/>
        </w:rPr>
        <w:tab/>
        <w:t xml:space="preserve">: </w:t>
      </w:r>
      <w:r w:rsidRPr="0020512D">
        <w:rPr>
          <w:sz w:val="22"/>
          <w:szCs w:val="22"/>
        </w:rPr>
        <w:tab/>
      </w:r>
    </w:p>
    <w:p w14:paraId="7109DEC0" w14:textId="77777777" w:rsidR="0020512D" w:rsidRPr="0020512D" w:rsidRDefault="0020512D" w:rsidP="0020512D">
      <w:pPr>
        <w:spacing w:after="0" w:line="360" w:lineRule="auto"/>
        <w:rPr>
          <w:sz w:val="20"/>
          <w:szCs w:val="20"/>
        </w:rPr>
      </w:pPr>
      <w:r w:rsidRPr="0020512D">
        <w:rPr>
          <w:sz w:val="20"/>
          <w:szCs w:val="20"/>
        </w:rPr>
        <w:t xml:space="preserve">Overdruk (met B. van Iersel) "Éditorial. </w:t>
      </w:r>
      <w:r w:rsidRPr="0054227E">
        <w:rPr>
          <w:sz w:val="20"/>
          <w:szCs w:val="20"/>
          <w:lang w:val="fr-FR"/>
        </w:rPr>
        <w:t xml:space="preserve">L'autorité de la Révélation et des expériences nouvelles" uit #Concilium#, jrg. 14, nr. 3. </w:t>
      </w:r>
      <w:r w:rsidRPr="0020512D">
        <w:rPr>
          <w:sz w:val="20"/>
          <w:szCs w:val="20"/>
        </w:rPr>
        <w:t>Met kanttekeningen en manuscript.</w:t>
      </w:r>
    </w:p>
    <w:p w14:paraId="22B352DA" w14:textId="77777777" w:rsidR="0020512D" w:rsidRPr="0020512D" w:rsidRDefault="0020512D" w:rsidP="0020512D">
      <w:pPr>
        <w:tabs>
          <w:tab w:val="right" w:pos="8789"/>
        </w:tabs>
        <w:spacing w:after="0" w:line="360" w:lineRule="auto"/>
        <w:rPr>
          <w:sz w:val="20"/>
          <w:szCs w:val="20"/>
        </w:rPr>
      </w:pPr>
      <w:r w:rsidRPr="0020512D">
        <w:rPr>
          <w:sz w:val="20"/>
          <w:szCs w:val="20"/>
        </w:rPr>
        <w:t>1978, 1991</w:t>
      </w:r>
      <w:r w:rsidRPr="0020512D">
        <w:rPr>
          <w:sz w:val="20"/>
          <w:szCs w:val="20"/>
        </w:rPr>
        <w:tab/>
        <w:t>1 omslag</w:t>
      </w:r>
    </w:p>
    <w:p w14:paraId="547E4CA3" w14:textId="77777777" w:rsidR="0020512D" w:rsidRPr="0020512D" w:rsidRDefault="0020512D" w:rsidP="0020512D">
      <w:pPr>
        <w:spacing w:after="0" w:line="360" w:lineRule="auto"/>
        <w:rPr>
          <w:sz w:val="20"/>
          <w:szCs w:val="20"/>
        </w:rPr>
      </w:pPr>
      <w:r w:rsidRPr="0020512D">
        <w:rPr>
          <w:sz w:val="20"/>
          <w:szCs w:val="20"/>
        </w:rPr>
        <w:t>Met toelichting t.b.v. archief-ordening; Schreiter, 319</w:t>
      </w:r>
    </w:p>
    <w:p w14:paraId="0C4EE215" w14:textId="77777777" w:rsidR="0020512D" w:rsidRPr="0020512D" w:rsidRDefault="0020512D" w:rsidP="0020512D">
      <w:pPr>
        <w:spacing w:after="0" w:line="360" w:lineRule="auto"/>
        <w:rPr>
          <w:sz w:val="20"/>
          <w:szCs w:val="20"/>
        </w:rPr>
      </w:pPr>
    </w:p>
    <w:p w14:paraId="49440370" w14:textId="77777777" w:rsidR="0020512D" w:rsidRPr="0020512D" w:rsidRDefault="0020512D" w:rsidP="0020512D">
      <w:pPr>
        <w:tabs>
          <w:tab w:val="right" w:pos="8789"/>
        </w:tabs>
        <w:spacing w:after="0" w:line="360" w:lineRule="auto"/>
        <w:rPr>
          <w:sz w:val="20"/>
          <w:szCs w:val="20"/>
        </w:rPr>
      </w:pPr>
      <w:r w:rsidRPr="0020512D">
        <w:rPr>
          <w:sz w:val="20"/>
          <w:szCs w:val="20"/>
        </w:rPr>
        <w:t>SCHI-777</w:t>
      </w:r>
      <w:r w:rsidRPr="0020512D">
        <w:rPr>
          <w:sz w:val="20"/>
          <w:szCs w:val="20"/>
        </w:rPr>
        <w:tab/>
        <w:t xml:space="preserve">: </w:t>
      </w:r>
      <w:r w:rsidRPr="0020512D">
        <w:rPr>
          <w:sz w:val="22"/>
          <w:szCs w:val="22"/>
        </w:rPr>
        <w:tab/>
      </w:r>
    </w:p>
    <w:p w14:paraId="5144C849" w14:textId="77777777" w:rsidR="0020512D" w:rsidRPr="0020512D" w:rsidRDefault="0020512D" w:rsidP="0020512D">
      <w:pPr>
        <w:spacing w:after="0" w:line="360" w:lineRule="auto"/>
        <w:rPr>
          <w:sz w:val="20"/>
          <w:szCs w:val="20"/>
        </w:rPr>
      </w:pPr>
      <w:r w:rsidRPr="0020512D">
        <w:rPr>
          <w:sz w:val="20"/>
          <w:szCs w:val="20"/>
        </w:rPr>
        <w:t xml:space="preserve">Overdruk (met B. van Iersel) "Éditorial. </w:t>
      </w:r>
      <w:r w:rsidRPr="0054227E">
        <w:rPr>
          <w:sz w:val="20"/>
          <w:szCs w:val="20"/>
          <w:lang w:val="fr-FR"/>
        </w:rPr>
        <w:t xml:space="preserve">L'échec humain. Dire 'oui' à ses propres déficiences" uit #Concilium#, jrg. 12, nr. 3. </w:t>
      </w:r>
      <w:r w:rsidRPr="0020512D">
        <w:rPr>
          <w:sz w:val="20"/>
          <w:szCs w:val="20"/>
        </w:rPr>
        <w:t>Met kanttekeningen.</w:t>
      </w:r>
    </w:p>
    <w:p w14:paraId="56C4883D"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stuk</w:t>
      </w:r>
    </w:p>
    <w:p w14:paraId="4CAB5F55" w14:textId="77777777" w:rsidR="0020512D" w:rsidRPr="0020512D" w:rsidRDefault="0020512D" w:rsidP="0020512D">
      <w:pPr>
        <w:spacing w:after="0" w:line="360" w:lineRule="auto"/>
        <w:rPr>
          <w:sz w:val="20"/>
          <w:szCs w:val="20"/>
        </w:rPr>
      </w:pPr>
      <w:r w:rsidRPr="0020512D">
        <w:rPr>
          <w:sz w:val="20"/>
          <w:szCs w:val="20"/>
        </w:rPr>
        <w:t>Schreiter, 297</w:t>
      </w:r>
    </w:p>
    <w:p w14:paraId="65750B2E" w14:textId="77777777" w:rsidR="0020512D" w:rsidRPr="0020512D" w:rsidRDefault="0020512D" w:rsidP="0020512D">
      <w:pPr>
        <w:spacing w:after="0" w:line="360" w:lineRule="auto"/>
        <w:rPr>
          <w:sz w:val="20"/>
          <w:szCs w:val="20"/>
        </w:rPr>
      </w:pPr>
    </w:p>
    <w:p w14:paraId="563AD29B" w14:textId="77777777" w:rsidR="0020512D" w:rsidRPr="0020512D" w:rsidRDefault="0020512D" w:rsidP="0020512D">
      <w:pPr>
        <w:tabs>
          <w:tab w:val="right" w:pos="8789"/>
        </w:tabs>
        <w:spacing w:after="0" w:line="360" w:lineRule="auto"/>
        <w:rPr>
          <w:sz w:val="20"/>
          <w:szCs w:val="20"/>
        </w:rPr>
      </w:pPr>
      <w:r w:rsidRPr="0020512D">
        <w:rPr>
          <w:sz w:val="20"/>
          <w:szCs w:val="20"/>
        </w:rPr>
        <w:t>SCHI-778</w:t>
      </w:r>
      <w:r w:rsidRPr="0020512D">
        <w:rPr>
          <w:sz w:val="20"/>
          <w:szCs w:val="20"/>
        </w:rPr>
        <w:tab/>
        <w:t xml:space="preserve">: </w:t>
      </w:r>
      <w:r w:rsidRPr="0020512D">
        <w:rPr>
          <w:sz w:val="22"/>
          <w:szCs w:val="22"/>
        </w:rPr>
        <w:tab/>
      </w:r>
    </w:p>
    <w:p w14:paraId="29AE578E" w14:textId="77777777" w:rsidR="0020512D" w:rsidRPr="0020512D" w:rsidRDefault="0020512D" w:rsidP="0020512D">
      <w:pPr>
        <w:spacing w:after="0" w:line="360" w:lineRule="auto"/>
        <w:rPr>
          <w:sz w:val="20"/>
          <w:szCs w:val="20"/>
        </w:rPr>
      </w:pPr>
      <w:r w:rsidRPr="0020512D">
        <w:rPr>
          <w:sz w:val="20"/>
          <w:szCs w:val="20"/>
        </w:rPr>
        <w:t>Artikel "Evangelische inspiratie en politiek" uit #Schrift#, nr. 56. Met kanttekeningen.</w:t>
      </w:r>
    </w:p>
    <w:p w14:paraId="2061B4DC"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stuk</w:t>
      </w:r>
    </w:p>
    <w:p w14:paraId="5F642054" w14:textId="77777777" w:rsidR="0020512D" w:rsidRPr="0020512D" w:rsidRDefault="0020512D" w:rsidP="0020512D">
      <w:pPr>
        <w:spacing w:after="0" w:line="360" w:lineRule="auto"/>
        <w:rPr>
          <w:sz w:val="20"/>
          <w:szCs w:val="20"/>
        </w:rPr>
      </w:pPr>
      <w:r w:rsidRPr="0020512D">
        <w:rPr>
          <w:sz w:val="20"/>
          <w:szCs w:val="20"/>
        </w:rPr>
        <w:t>Schreiter, 324</w:t>
      </w:r>
    </w:p>
    <w:p w14:paraId="1F393080" w14:textId="77777777" w:rsidR="0020512D" w:rsidRPr="0020512D" w:rsidRDefault="0020512D" w:rsidP="0020512D">
      <w:pPr>
        <w:spacing w:after="0" w:line="360" w:lineRule="auto"/>
        <w:rPr>
          <w:sz w:val="20"/>
          <w:szCs w:val="20"/>
        </w:rPr>
      </w:pPr>
    </w:p>
    <w:p w14:paraId="70066D3F" w14:textId="77777777" w:rsidR="0020512D" w:rsidRPr="0020512D" w:rsidRDefault="0020512D" w:rsidP="0020512D">
      <w:pPr>
        <w:tabs>
          <w:tab w:val="right" w:pos="8789"/>
        </w:tabs>
        <w:spacing w:after="0" w:line="360" w:lineRule="auto"/>
        <w:rPr>
          <w:sz w:val="20"/>
          <w:szCs w:val="20"/>
        </w:rPr>
      </w:pPr>
      <w:r w:rsidRPr="0020512D">
        <w:rPr>
          <w:sz w:val="20"/>
          <w:szCs w:val="20"/>
        </w:rPr>
        <w:t>SCHI-779</w:t>
      </w:r>
      <w:r w:rsidRPr="0020512D">
        <w:rPr>
          <w:sz w:val="20"/>
          <w:szCs w:val="20"/>
        </w:rPr>
        <w:tab/>
        <w:t xml:space="preserve">: </w:t>
      </w:r>
      <w:r w:rsidRPr="0020512D">
        <w:rPr>
          <w:sz w:val="22"/>
          <w:szCs w:val="22"/>
        </w:rPr>
        <w:tab/>
      </w:r>
    </w:p>
    <w:p w14:paraId="419A066B" w14:textId="77777777" w:rsidR="0020512D" w:rsidRPr="0020512D" w:rsidRDefault="0020512D" w:rsidP="0020512D">
      <w:pPr>
        <w:spacing w:after="0" w:line="360" w:lineRule="auto"/>
        <w:rPr>
          <w:sz w:val="20"/>
          <w:szCs w:val="20"/>
        </w:rPr>
      </w:pPr>
      <w:r w:rsidRPr="0020512D">
        <w:rPr>
          <w:sz w:val="20"/>
          <w:szCs w:val="20"/>
        </w:rPr>
        <w:t>Briefkaarten houdende felicitaties bij het 25-jarig jubileum als hoogleraar en het afscheid van de theologische faculteit van de Katholieke Universiteit Nijmegen, februari.</w:t>
      </w:r>
    </w:p>
    <w:p w14:paraId="4CF50C83" w14:textId="77777777" w:rsidR="0020512D" w:rsidRPr="0054227E" w:rsidRDefault="0020512D" w:rsidP="0020512D">
      <w:pPr>
        <w:tabs>
          <w:tab w:val="right" w:pos="8789"/>
        </w:tabs>
        <w:spacing w:after="0" w:line="360" w:lineRule="auto"/>
        <w:rPr>
          <w:sz w:val="20"/>
          <w:szCs w:val="20"/>
        </w:rPr>
      </w:pPr>
      <w:r w:rsidRPr="0054227E">
        <w:rPr>
          <w:sz w:val="20"/>
          <w:szCs w:val="20"/>
        </w:rPr>
        <w:t>1983</w:t>
      </w:r>
      <w:r w:rsidRPr="0054227E">
        <w:rPr>
          <w:sz w:val="20"/>
          <w:szCs w:val="20"/>
        </w:rPr>
        <w:tab/>
        <w:t>1 omslag</w:t>
      </w:r>
    </w:p>
    <w:p w14:paraId="6FEDEF07" w14:textId="77777777" w:rsidR="0020512D" w:rsidRPr="0054227E" w:rsidRDefault="0020512D" w:rsidP="0020512D">
      <w:pPr>
        <w:spacing w:after="0" w:line="360" w:lineRule="auto"/>
        <w:rPr>
          <w:sz w:val="20"/>
          <w:szCs w:val="20"/>
        </w:rPr>
      </w:pPr>
    </w:p>
    <w:p w14:paraId="15F7DFE6" w14:textId="77777777" w:rsidR="0020512D" w:rsidRPr="0054227E" w:rsidRDefault="0020512D" w:rsidP="0020512D">
      <w:pPr>
        <w:spacing w:after="0" w:line="360" w:lineRule="auto"/>
        <w:rPr>
          <w:sz w:val="20"/>
          <w:szCs w:val="20"/>
        </w:rPr>
      </w:pPr>
    </w:p>
    <w:p w14:paraId="615533E0" w14:textId="77777777" w:rsidR="0020512D" w:rsidRPr="0020512D" w:rsidRDefault="0020512D" w:rsidP="0020512D">
      <w:pPr>
        <w:tabs>
          <w:tab w:val="right" w:pos="8789"/>
        </w:tabs>
        <w:spacing w:after="0" w:line="360" w:lineRule="auto"/>
        <w:rPr>
          <w:sz w:val="20"/>
          <w:szCs w:val="20"/>
        </w:rPr>
      </w:pPr>
      <w:r w:rsidRPr="0020512D">
        <w:rPr>
          <w:sz w:val="20"/>
          <w:szCs w:val="20"/>
        </w:rPr>
        <w:t>SCHI-780</w:t>
      </w:r>
      <w:r w:rsidRPr="0020512D">
        <w:rPr>
          <w:sz w:val="20"/>
          <w:szCs w:val="20"/>
        </w:rPr>
        <w:tab/>
        <w:t xml:space="preserve">: </w:t>
      </w:r>
      <w:r w:rsidRPr="0020512D">
        <w:rPr>
          <w:sz w:val="22"/>
          <w:szCs w:val="22"/>
        </w:rPr>
        <w:tab/>
      </w:r>
    </w:p>
    <w:p w14:paraId="1CB3F07E" w14:textId="77777777" w:rsidR="0020512D" w:rsidRPr="0020512D" w:rsidRDefault="0020512D" w:rsidP="0020512D">
      <w:pPr>
        <w:spacing w:after="0" w:line="360" w:lineRule="auto"/>
        <w:rPr>
          <w:sz w:val="20"/>
          <w:szCs w:val="20"/>
        </w:rPr>
      </w:pPr>
      <w:r w:rsidRPr="0020512D">
        <w:rPr>
          <w:sz w:val="20"/>
          <w:szCs w:val="20"/>
        </w:rPr>
        <w:t>Artikel "Is de biecht nog up to date?" in #Thomas#, jrg. 6, nrs. 3 en 5.</w:t>
      </w:r>
    </w:p>
    <w:p w14:paraId="3E1DDCA1"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stuk</w:t>
      </w:r>
    </w:p>
    <w:p w14:paraId="1AA5D193" w14:textId="77777777" w:rsidR="0020512D" w:rsidRPr="0020512D" w:rsidRDefault="0020512D" w:rsidP="0020512D">
      <w:pPr>
        <w:spacing w:after="0" w:line="360" w:lineRule="auto"/>
        <w:rPr>
          <w:sz w:val="20"/>
          <w:szCs w:val="20"/>
        </w:rPr>
      </w:pPr>
      <w:r w:rsidRPr="0020512D">
        <w:rPr>
          <w:sz w:val="20"/>
          <w:szCs w:val="20"/>
        </w:rPr>
        <w:t>Schreiter, 44</w:t>
      </w:r>
    </w:p>
    <w:p w14:paraId="6665BA02" w14:textId="77777777" w:rsidR="0020512D" w:rsidRPr="0020512D" w:rsidRDefault="0020512D" w:rsidP="0020512D">
      <w:pPr>
        <w:spacing w:after="0" w:line="360" w:lineRule="auto"/>
        <w:rPr>
          <w:sz w:val="20"/>
          <w:szCs w:val="20"/>
        </w:rPr>
      </w:pPr>
    </w:p>
    <w:p w14:paraId="679DD51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SCHI-781</w:t>
      </w:r>
      <w:r w:rsidRPr="0020512D">
        <w:rPr>
          <w:sz w:val="20"/>
          <w:szCs w:val="20"/>
        </w:rPr>
        <w:tab/>
        <w:t xml:space="preserve">: </w:t>
      </w:r>
      <w:r w:rsidRPr="0020512D">
        <w:rPr>
          <w:sz w:val="22"/>
          <w:szCs w:val="22"/>
        </w:rPr>
        <w:tab/>
      </w:r>
    </w:p>
    <w:p w14:paraId="2D059313" w14:textId="77777777" w:rsidR="0020512D" w:rsidRPr="0020512D" w:rsidRDefault="0020512D" w:rsidP="0020512D">
      <w:pPr>
        <w:spacing w:after="0" w:line="360" w:lineRule="auto"/>
        <w:rPr>
          <w:sz w:val="20"/>
          <w:szCs w:val="20"/>
        </w:rPr>
      </w:pPr>
      <w:r w:rsidRPr="0020512D">
        <w:rPr>
          <w:sz w:val="20"/>
          <w:szCs w:val="20"/>
        </w:rPr>
        <w:t>Verslagen van de interventies tijdens de Bisschoppensynode. Geordend op stuknummer. Met kanttekeningen.</w:t>
      </w:r>
    </w:p>
    <w:p w14:paraId="49E81C10" w14:textId="77777777" w:rsidR="0020512D" w:rsidRPr="0054227E" w:rsidRDefault="0020512D" w:rsidP="0020512D">
      <w:pPr>
        <w:tabs>
          <w:tab w:val="right" w:pos="8789"/>
        </w:tabs>
        <w:spacing w:after="0" w:line="360" w:lineRule="auto"/>
        <w:rPr>
          <w:sz w:val="20"/>
          <w:szCs w:val="20"/>
        </w:rPr>
      </w:pPr>
      <w:r w:rsidRPr="0054227E">
        <w:rPr>
          <w:sz w:val="20"/>
          <w:szCs w:val="20"/>
        </w:rPr>
        <w:t>1971</w:t>
      </w:r>
      <w:r w:rsidRPr="0054227E">
        <w:rPr>
          <w:sz w:val="20"/>
          <w:szCs w:val="20"/>
        </w:rPr>
        <w:tab/>
        <w:t>1 omslag</w:t>
      </w:r>
    </w:p>
    <w:p w14:paraId="68897BAF" w14:textId="77777777" w:rsidR="0020512D" w:rsidRPr="0054227E" w:rsidRDefault="0020512D" w:rsidP="0020512D">
      <w:pPr>
        <w:spacing w:after="0" w:line="360" w:lineRule="auto"/>
        <w:rPr>
          <w:sz w:val="20"/>
          <w:szCs w:val="20"/>
        </w:rPr>
      </w:pPr>
    </w:p>
    <w:p w14:paraId="7D5ADBA9" w14:textId="77777777" w:rsidR="0020512D" w:rsidRPr="0054227E" w:rsidRDefault="0020512D" w:rsidP="0020512D">
      <w:pPr>
        <w:spacing w:after="0" w:line="360" w:lineRule="auto"/>
        <w:rPr>
          <w:sz w:val="20"/>
          <w:szCs w:val="20"/>
        </w:rPr>
      </w:pPr>
    </w:p>
    <w:p w14:paraId="21A9E299" w14:textId="77777777" w:rsidR="0020512D" w:rsidRPr="0020512D" w:rsidRDefault="0020512D" w:rsidP="0020512D">
      <w:pPr>
        <w:tabs>
          <w:tab w:val="right" w:pos="8789"/>
        </w:tabs>
        <w:spacing w:after="0" w:line="360" w:lineRule="auto"/>
        <w:rPr>
          <w:sz w:val="20"/>
          <w:szCs w:val="20"/>
        </w:rPr>
      </w:pPr>
      <w:r w:rsidRPr="0020512D">
        <w:rPr>
          <w:sz w:val="20"/>
          <w:szCs w:val="20"/>
        </w:rPr>
        <w:t>SCHI-782</w:t>
      </w:r>
      <w:r w:rsidRPr="0020512D">
        <w:rPr>
          <w:sz w:val="20"/>
          <w:szCs w:val="20"/>
        </w:rPr>
        <w:tab/>
        <w:t xml:space="preserve">: </w:t>
      </w:r>
      <w:r w:rsidRPr="0020512D">
        <w:rPr>
          <w:sz w:val="22"/>
          <w:szCs w:val="22"/>
        </w:rPr>
        <w:tab/>
      </w:r>
    </w:p>
    <w:p w14:paraId="0D66D955" w14:textId="77777777" w:rsidR="0020512D" w:rsidRPr="0054227E" w:rsidRDefault="0020512D" w:rsidP="0020512D">
      <w:pPr>
        <w:spacing w:after="0" w:line="360" w:lineRule="auto"/>
        <w:rPr>
          <w:sz w:val="20"/>
          <w:szCs w:val="20"/>
        </w:rPr>
      </w:pPr>
      <w:r w:rsidRPr="0020512D">
        <w:rPr>
          <w:sz w:val="20"/>
          <w:szCs w:val="20"/>
        </w:rPr>
        <w:t xml:space="preserve">Brieven en telegrammen houdende gelukwensen bij het 25-jarig priesterfeest, augustus. </w:t>
      </w:r>
      <w:r w:rsidRPr="0054227E">
        <w:rPr>
          <w:sz w:val="20"/>
          <w:szCs w:val="20"/>
        </w:rPr>
        <w:t>Met bijlagen.</w:t>
      </w:r>
    </w:p>
    <w:p w14:paraId="3DAC4BE0" w14:textId="77777777" w:rsidR="0020512D" w:rsidRPr="0054227E" w:rsidRDefault="0020512D" w:rsidP="0020512D">
      <w:pPr>
        <w:tabs>
          <w:tab w:val="right" w:pos="8789"/>
        </w:tabs>
        <w:spacing w:after="0" w:line="360" w:lineRule="auto"/>
        <w:rPr>
          <w:sz w:val="20"/>
          <w:szCs w:val="20"/>
        </w:rPr>
      </w:pPr>
      <w:r w:rsidRPr="0054227E">
        <w:rPr>
          <w:sz w:val="20"/>
          <w:szCs w:val="20"/>
        </w:rPr>
        <w:t>1966</w:t>
      </w:r>
      <w:r w:rsidRPr="0054227E">
        <w:rPr>
          <w:sz w:val="20"/>
          <w:szCs w:val="20"/>
        </w:rPr>
        <w:tab/>
        <w:t>1 omslag</w:t>
      </w:r>
    </w:p>
    <w:p w14:paraId="15E79A7B" w14:textId="77777777" w:rsidR="0020512D" w:rsidRPr="0054227E" w:rsidRDefault="0020512D" w:rsidP="0020512D">
      <w:pPr>
        <w:spacing w:after="0" w:line="360" w:lineRule="auto"/>
        <w:rPr>
          <w:sz w:val="20"/>
          <w:szCs w:val="20"/>
        </w:rPr>
      </w:pPr>
    </w:p>
    <w:p w14:paraId="711E2CCF" w14:textId="77777777" w:rsidR="0020512D" w:rsidRPr="0054227E" w:rsidRDefault="0020512D" w:rsidP="0020512D">
      <w:pPr>
        <w:spacing w:after="0" w:line="360" w:lineRule="auto"/>
        <w:rPr>
          <w:sz w:val="20"/>
          <w:szCs w:val="20"/>
        </w:rPr>
      </w:pPr>
    </w:p>
    <w:p w14:paraId="2DA9F005" w14:textId="77777777" w:rsidR="0020512D" w:rsidRPr="0054227E" w:rsidRDefault="0020512D" w:rsidP="0020512D">
      <w:pPr>
        <w:tabs>
          <w:tab w:val="right" w:pos="8789"/>
        </w:tabs>
        <w:spacing w:after="0" w:line="360" w:lineRule="auto"/>
        <w:rPr>
          <w:sz w:val="20"/>
          <w:szCs w:val="20"/>
        </w:rPr>
      </w:pPr>
      <w:r w:rsidRPr="0054227E">
        <w:rPr>
          <w:sz w:val="20"/>
          <w:szCs w:val="20"/>
        </w:rPr>
        <w:t>SCHI-783</w:t>
      </w:r>
      <w:r w:rsidRPr="0054227E">
        <w:rPr>
          <w:sz w:val="20"/>
          <w:szCs w:val="20"/>
        </w:rPr>
        <w:tab/>
        <w:t xml:space="preserve">: </w:t>
      </w:r>
      <w:r w:rsidRPr="0054227E">
        <w:rPr>
          <w:sz w:val="22"/>
          <w:szCs w:val="22"/>
        </w:rPr>
        <w:tab/>
      </w:r>
    </w:p>
    <w:p w14:paraId="6B69BC2A" w14:textId="77777777" w:rsidR="0020512D" w:rsidRPr="0020512D" w:rsidRDefault="0020512D" w:rsidP="0020512D">
      <w:pPr>
        <w:spacing w:after="0" w:line="360" w:lineRule="auto"/>
        <w:rPr>
          <w:sz w:val="20"/>
          <w:szCs w:val="20"/>
        </w:rPr>
      </w:pPr>
      <w:r w:rsidRPr="0020512D">
        <w:rPr>
          <w:sz w:val="20"/>
          <w:szCs w:val="20"/>
        </w:rPr>
        <w:t>Nederlandse versie ("definitieve tekst").</w:t>
      </w:r>
    </w:p>
    <w:p w14:paraId="52649AFB" w14:textId="77777777" w:rsidR="0020512D" w:rsidRPr="0020512D" w:rsidRDefault="0020512D" w:rsidP="0020512D">
      <w:pPr>
        <w:tabs>
          <w:tab w:val="right" w:pos="8789"/>
        </w:tabs>
        <w:spacing w:after="0" w:line="360" w:lineRule="auto"/>
        <w:rPr>
          <w:sz w:val="20"/>
          <w:szCs w:val="20"/>
        </w:rPr>
      </w:pPr>
      <w:r>
        <w:rPr>
          <w:sz w:val="20"/>
          <w:szCs w:val="20"/>
        </w:rPr>
        <w:t>1974</w:t>
      </w:r>
      <w:r w:rsidRPr="0020512D">
        <w:rPr>
          <w:sz w:val="20"/>
          <w:szCs w:val="20"/>
        </w:rPr>
        <w:tab/>
      </w:r>
      <w:r>
        <w:rPr>
          <w:sz w:val="20"/>
          <w:szCs w:val="20"/>
        </w:rPr>
        <w:t>1 doos en 2 omslagen</w:t>
      </w:r>
    </w:p>
    <w:p w14:paraId="789A759C" w14:textId="77777777" w:rsidR="0020512D" w:rsidRPr="0020512D" w:rsidRDefault="0020512D" w:rsidP="0020512D">
      <w:pPr>
        <w:spacing w:after="0" w:line="360" w:lineRule="auto"/>
        <w:rPr>
          <w:sz w:val="20"/>
          <w:szCs w:val="20"/>
        </w:rPr>
      </w:pPr>
    </w:p>
    <w:p w14:paraId="589EC720" w14:textId="77777777" w:rsidR="0020512D" w:rsidRPr="0020512D" w:rsidRDefault="0020512D" w:rsidP="0020512D">
      <w:pPr>
        <w:spacing w:after="0" w:line="360" w:lineRule="auto"/>
        <w:rPr>
          <w:sz w:val="20"/>
          <w:szCs w:val="20"/>
        </w:rPr>
      </w:pPr>
    </w:p>
    <w:p w14:paraId="5E49EE5D" w14:textId="77777777" w:rsidR="0020512D" w:rsidRPr="0020512D" w:rsidRDefault="0020512D" w:rsidP="0020512D">
      <w:pPr>
        <w:tabs>
          <w:tab w:val="right" w:pos="8789"/>
        </w:tabs>
        <w:spacing w:after="0" w:line="360" w:lineRule="auto"/>
        <w:rPr>
          <w:sz w:val="20"/>
          <w:szCs w:val="20"/>
        </w:rPr>
      </w:pPr>
      <w:r>
        <w:rPr>
          <w:sz w:val="20"/>
          <w:szCs w:val="20"/>
        </w:rPr>
        <w:t>SCHI-783-784</w:t>
      </w:r>
      <w:r w:rsidRPr="0020512D">
        <w:rPr>
          <w:sz w:val="20"/>
          <w:szCs w:val="20"/>
        </w:rPr>
        <w:tab/>
        <w:t xml:space="preserve">: </w:t>
      </w:r>
      <w:r w:rsidRPr="0020512D">
        <w:rPr>
          <w:sz w:val="22"/>
          <w:szCs w:val="22"/>
        </w:rPr>
        <w:tab/>
      </w:r>
    </w:p>
    <w:p w14:paraId="554A5A86" w14:textId="77777777" w:rsidR="0020512D" w:rsidRPr="0020512D" w:rsidRDefault="0020512D" w:rsidP="0020512D">
      <w:pPr>
        <w:spacing w:after="0" w:line="360" w:lineRule="auto"/>
        <w:rPr>
          <w:sz w:val="20"/>
          <w:szCs w:val="20"/>
        </w:rPr>
      </w:pPr>
      <w:r w:rsidRPr="0020512D">
        <w:rPr>
          <w:sz w:val="20"/>
          <w:szCs w:val="20"/>
        </w:rPr>
        <w:t>Boek #Jezus, het verhaal van een levende#.</w:t>
      </w:r>
    </w:p>
    <w:p w14:paraId="207FA05F" w14:textId="77777777" w:rsidR="0020512D" w:rsidRPr="0020512D" w:rsidRDefault="0020512D" w:rsidP="0020512D">
      <w:pPr>
        <w:tabs>
          <w:tab w:val="right" w:pos="8789"/>
        </w:tabs>
        <w:spacing w:after="0" w:line="360" w:lineRule="auto"/>
        <w:rPr>
          <w:sz w:val="20"/>
          <w:szCs w:val="20"/>
        </w:rPr>
      </w:pPr>
      <w:r>
        <w:rPr>
          <w:sz w:val="20"/>
          <w:szCs w:val="20"/>
        </w:rPr>
        <w:t>1974</w:t>
      </w:r>
      <w:r w:rsidRPr="0020512D">
        <w:rPr>
          <w:sz w:val="20"/>
          <w:szCs w:val="20"/>
        </w:rPr>
        <w:tab/>
      </w:r>
      <w:r>
        <w:rPr>
          <w:sz w:val="20"/>
          <w:szCs w:val="20"/>
        </w:rPr>
        <w:t>1 doos, 1 pak en 2 omslagen</w:t>
      </w:r>
    </w:p>
    <w:p w14:paraId="5B38203F" w14:textId="77777777" w:rsidR="0020512D" w:rsidRPr="0020512D" w:rsidRDefault="0020512D" w:rsidP="0020512D">
      <w:pPr>
        <w:spacing w:after="0" w:line="360" w:lineRule="auto"/>
        <w:rPr>
          <w:sz w:val="20"/>
          <w:szCs w:val="20"/>
        </w:rPr>
      </w:pPr>
      <w:r>
        <w:rPr>
          <w:sz w:val="20"/>
          <w:szCs w:val="20"/>
        </w:rPr>
        <w:t>Schreiter, 265; zie ook nrs. 159 en 2298</w:t>
      </w:r>
    </w:p>
    <w:p w14:paraId="1339F285" w14:textId="77777777" w:rsidR="0020512D" w:rsidRPr="0020512D" w:rsidRDefault="0020512D" w:rsidP="0020512D">
      <w:pPr>
        <w:spacing w:after="0" w:line="360" w:lineRule="auto"/>
        <w:rPr>
          <w:sz w:val="20"/>
          <w:szCs w:val="20"/>
        </w:rPr>
      </w:pPr>
    </w:p>
    <w:p w14:paraId="3119A5CB" w14:textId="77777777" w:rsidR="0020512D" w:rsidRPr="0020512D" w:rsidRDefault="0020512D" w:rsidP="0020512D">
      <w:pPr>
        <w:tabs>
          <w:tab w:val="right" w:pos="8789"/>
        </w:tabs>
        <w:spacing w:after="0" w:line="360" w:lineRule="auto"/>
        <w:rPr>
          <w:sz w:val="20"/>
          <w:szCs w:val="20"/>
        </w:rPr>
      </w:pPr>
      <w:r w:rsidRPr="0020512D">
        <w:rPr>
          <w:sz w:val="20"/>
          <w:szCs w:val="20"/>
        </w:rPr>
        <w:t>SCHI-784</w:t>
      </w:r>
      <w:r w:rsidRPr="0020512D">
        <w:rPr>
          <w:sz w:val="20"/>
          <w:szCs w:val="20"/>
        </w:rPr>
        <w:tab/>
        <w:t xml:space="preserve">: </w:t>
      </w:r>
      <w:r w:rsidRPr="0020512D">
        <w:rPr>
          <w:sz w:val="22"/>
          <w:szCs w:val="22"/>
        </w:rPr>
        <w:tab/>
      </w:r>
    </w:p>
    <w:p w14:paraId="3FFA2F8B" w14:textId="77777777" w:rsidR="0020512D" w:rsidRPr="0020512D" w:rsidRDefault="0020512D" w:rsidP="0020512D">
      <w:pPr>
        <w:spacing w:after="0" w:line="360" w:lineRule="auto"/>
        <w:rPr>
          <w:sz w:val="20"/>
          <w:szCs w:val="20"/>
        </w:rPr>
      </w:pPr>
      <w:r w:rsidRPr="0020512D">
        <w:rPr>
          <w:sz w:val="20"/>
          <w:szCs w:val="20"/>
        </w:rPr>
        <w:t>Vertaling in het Engels door H. Haskius.</w:t>
      </w:r>
    </w:p>
    <w:p w14:paraId="7BFEB651" w14:textId="77777777" w:rsidR="0020512D" w:rsidRPr="0054227E" w:rsidRDefault="0020512D" w:rsidP="0020512D">
      <w:pPr>
        <w:tabs>
          <w:tab w:val="right" w:pos="8789"/>
        </w:tabs>
        <w:spacing w:after="0" w:line="360" w:lineRule="auto"/>
        <w:rPr>
          <w:sz w:val="20"/>
          <w:szCs w:val="20"/>
        </w:rPr>
      </w:pPr>
      <w:r w:rsidRPr="0054227E">
        <w:rPr>
          <w:sz w:val="20"/>
          <w:szCs w:val="20"/>
        </w:rPr>
        <w:t>1974</w:t>
      </w:r>
      <w:r w:rsidRPr="0054227E">
        <w:rPr>
          <w:sz w:val="20"/>
          <w:szCs w:val="20"/>
        </w:rPr>
        <w:tab/>
        <w:t>1 pak</w:t>
      </w:r>
    </w:p>
    <w:p w14:paraId="75A544EC" w14:textId="77777777" w:rsidR="0020512D" w:rsidRPr="0054227E" w:rsidRDefault="0020512D" w:rsidP="0020512D">
      <w:pPr>
        <w:spacing w:after="0" w:line="360" w:lineRule="auto"/>
        <w:rPr>
          <w:sz w:val="20"/>
          <w:szCs w:val="20"/>
        </w:rPr>
      </w:pPr>
    </w:p>
    <w:p w14:paraId="6052098B" w14:textId="77777777" w:rsidR="0020512D" w:rsidRPr="0054227E" w:rsidRDefault="0020512D" w:rsidP="0020512D">
      <w:pPr>
        <w:spacing w:after="0" w:line="360" w:lineRule="auto"/>
        <w:rPr>
          <w:sz w:val="20"/>
          <w:szCs w:val="20"/>
        </w:rPr>
      </w:pPr>
    </w:p>
    <w:p w14:paraId="4645046B" w14:textId="77777777" w:rsidR="0020512D" w:rsidRPr="0020512D" w:rsidRDefault="0020512D" w:rsidP="0020512D">
      <w:pPr>
        <w:tabs>
          <w:tab w:val="right" w:pos="8789"/>
        </w:tabs>
        <w:spacing w:after="0" w:line="360" w:lineRule="auto"/>
        <w:rPr>
          <w:sz w:val="20"/>
          <w:szCs w:val="20"/>
        </w:rPr>
      </w:pPr>
      <w:r w:rsidRPr="0020512D">
        <w:rPr>
          <w:sz w:val="20"/>
          <w:szCs w:val="20"/>
        </w:rPr>
        <w:t>SCHI-785</w:t>
      </w:r>
      <w:r w:rsidRPr="0020512D">
        <w:rPr>
          <w:sz w:val="20"/>
          <w:szCs w:val="20"/>
        </w:rPr>
        <w:tab/>
        <w:t xml:space="preserve">: </w:t>
      </w:r>
      <w:r w:rsidRPr="0020512D">
        <w:rPr>
          <w:sz w:val="22"/>
          <w:szCs w:val="22"/>
        </w:rPr>
        <w:tab/>
      </w:r>
    </w:p>
    <w:p w14:paraId="60C75E6D" w14:textId="77777777" w:rsidR="0020512D" w:rsidRPr="0020512D" w:rsidRDefault="0020512D" w:rsidP="0020512D">
      <w:pPr>
        <w:spacing w:after="0" w:line="360" w:lineRule="auto"/>
        <w:rPr>
          <w:sz w:val="20"/>
          <w:szCs w:val="20"/>
        </w:rPr>
      </w:pPr>
      <w:r w:rsidRPr="0020512D">
        <w:rPr>
          <w:sz w:val="20"/>
          <w:szCs w:val="20"/>
        </w:rPr>
        <w:t>Boek #Gerechtigheid en liefde# in vertaling in het Italiaans.</w:t>
      </w:r>
    </w:p>
    <w:p w14:paraId="5B7E6878"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2 omslagen</w:t>
      </w:r>
    </w:p>
    <w:p w14:paraId="1B7A9A83" w14:textId="77777777" w:rsidR="0020512D" w:rsidRPr="0020512D" w:rsidRDefault="0020512D" w:rsidP="0020512D">
      <w:pPr>
        <w:spacing w:after="0" w:line="360" w:lineRule="auto"/>
        <w:rPr>
          <w:sz w:val="20"/>
          <w:szCs w:val="20"/>
        </w:rPr>
      </w:pPr>
      <w:r w:rsidRPr="0020512D">
        <w:rPr>
          <w:sz w:val="20"/>
          <w:szCs w:val="20"/>
        </w:rPr>
        <w:t>Schreiter, 305</w:t>
      </w:r>
    </w:p>
    <w:p w14:paraId="4986620A" w14:textId="77777777" w:rsidR="0020512D" w:rsidRPr="0020512D" w:rsidRDefault="0020512D" w:rsidP="0020512D">
      <w:pPr>
        <w:spacing w:after="0" w:line="360" w:lineRule="auto"/>
        <w:rPr>
          <w:sz w:val="20"/>
          <w:szCs w:val="20"/>
        </w:rPr>
      </w:pPr>
    </w:p>
    <w:p w14:paraId="436BFA4A" w14:textId="77777777" w:rsidR="0020512D" w:rsidRPr="0020512D" w:rsidRDefault="0020512D" w:rsidP="0020512D">
      <w:pPr>
        <w:tabs>
          <w:tab w:val="right" w:pos="8789"/>
        </w:tabs>
        <w:spacing w:after="0" w:line="360" w:lineRule="auto"/>
        <w:rPr>
          <w:sz w:val="20"/>
          <w:szCs w:val="20"/>
        </w:rPr>
      </w:pPr>
      <w:r w:rsidRPr="0020512D">
        <w:rPr>
          <w:sz w:val="20"/>
          <w:szCs w:val="20"/>
        </w:rPr>
        <w:t>SCHI-786</w:t>
      </w:r>
      <w:r w:rsidRPr="0020512D">
        <w:rPr>
          <w:sz w:val="20"/>
          <w:szCs w:val="20"/>
        </w:rPr>
        <w:tab/>
        <w:t xml:space="preserve">: </w:t>
      </w:r>
      <w:r w:rsidRPr="0020512D">
        <w:rPr>
          <w:sz w:val="22"/>
          <w:szCs w:val="22"/>
        </w:rPr>
        <w:tab/>
      </w:r>
    </w:p>
    <w:p w14:paraId="206DCEDD" w14:textId="77777777" w:rsidR="0020512D" w:rsidRPr="0020512D" w:rsidRDefault="0020512D" w:rsidP="0020512D">
      <w:pPr>
        <w:spacing w:after="0" w:line="360" w:lineRule="auto"/>
        <w:rPr>
          <w:sz w:val="20"/>
          <w:szCs w:val="20"/>
        </w:rPr>
      </w:pPr>
      <w:r w:rsidRPr="0020512D">
        <w:rPr>
          <w:sz w:val="20"/>
          <w:szCs w:val="20"/>
        </w:rPr>
        <w:t>Nederland.</w:t>
      </w:r>
    </w:p>
    <w:p w14:paraId="2FA5AFEE" w14:textId="77777777" w:rsidR="0020512D" w:rsidRPr="0020512D" w:rsidRDefault="0020512D" w:rsidP="0020512D">
      <w:pPr>
        <w:tabs>
          <w:tab w:val="right" w:pos="8789"/>
        </w:tabs>
        <w:spacing w:after="0" w:line="360" w:lineRule="auto"/>
        <w:rPr>
          <w:sz w:val="20"/>
          <w:szCs w:val="20"/>
        </w:rPr>
      </w:pPr>
      <w:r w:rsidRPr="0020512D">
        <w:rPr>
          <w:sz w:val="20"/>
          <w:szCs w:val="20"/>
        </w:rPr>
        <w:t>1978-1985</w:t>
      </w:r>
      <w:r w:rsidRPr="0020512D">
        <w:rPr>
          <w:sz w:val="20"/>
          <w:szCs w:val="20"/>
        </w:rPr>
        <w:tab/>
        <w:t>1 omslag</w:t>
      </w:r>
    </w:p>
    <w:p w14:paraId="025B076B" w14:textId="77777777" w:rsidR="0020512D" w:rsidRPr="0020512D" w:rsidRDefault="0020512D" w:rsidP="0020512D">
      <w:pPr>
        <w:spacing w:after="0" w:line="360" w:lineRule="auto"/>
        <w:rPr>
          <w:sz w:val="20"/>
          <w:szCs w:val="20"/>
        </w:rPr>
      </w:pPr>
    </w:p>
    <w:p w14:paraId="7938520F" w14:textId="77777777" w:rsidR="0020512D" w:rsidRPr="0020512D" w:rsidRDefault="0020512D" w:rsidP="0020512D">
      <w:pPr>
        <w:spacing w:after="0" w:line="360" w:lineRule="auto"/>
        <w:rPr>
          <w:sz w:val="20"/>
          <w:szCs w:val="20"/>
        </w:rPr>
      </w:pPr>
    </w:p>
    <w:p w14:paraId="00B10084" w14:textId="77777777" w:rsidR="0020512D" w:rsidRPr="0054227E" w:rsidRDefault="0020512D" w:rsidP="0020512D">
      <w:pPr>
        <w:tabs>
          <w:tab w:val="right" w:pos="8789"/>
        </w:tabs>
        <w:spacing w:after="0" w:line="360" w:lineRule="auto"/>
        <w:rPr>
          <w:sz w:val="20"/>
          <w:szCs w:val="20"/>
        </w:rPr>
      </w:pPr>
      <w:r w:rsidRPr="0054227E">
        <w:rPr>
          <w:sz w:val="20"/>
          <w:szCs w:val="20"/>
        </w:rPr>
        <w:t>SCHI-786-792</w:t>
      </w:r>
      <w:r w:rsidRPr="0054227E">
        <w:rPr>
          <w:sz w:val="20"/>
          <w:szCs w:val="20"/>
        </w:rPr>
        <w:tab/>
        <w:t xml:space="preserve">: </w:t>
      </w:r>
      <w:r w:rsidRPr="0054227E">
        <w:rPr>
          <w:sz w:val="22"/>
          <w:szCs w:val="22"/>
        </w:rPr>
        <w:tab/>
      </w:r>
    </w:p>
    <w:p w14:paraId="216D841F" w14:textId="77777777" w:rsidR="0020512D" w:rsidRPr="0020512D" w:rsidRDefault="0020512D" w:rsidP="0020512D">
      <w:pPr>
        <w:spacing w:after="0" w:line="360" w:lineRule="auto"/>
        <w:rPr>
          <w:sz w:val="20"/>
          <w:szCs w:val="20"/>
        </w:rPr>
      </w:pPr>
      <w:r w:rsidRPr="0020512D">
        <w:rPr>
          <w:sz w:val="20"/>
          <w:szCs w:val="20"/>
        </w:rPr>
        <w:t>Brieven en doorslagen (door secretaris F.-J. Hirs OP) van brieven aan diverse instanties houdende uitnodigingen voor lezingen, artikelen e.d. Gedeeltelijk geordend.</w:t>
      </w:r>
    </w:p>
    <w:p w14:paraId="01726DA3" w14:textId="77777777" w:rsidR="0020512D" w:rsidRPr="0020512D" w:rsidRDefault="0020512D" w:rsidP="0020512D">
      <w:pPr>
        <w:tabs>
          <w:tab w:val="right" w:pos="8789"/>
        </w:tabs>
        <w:spacing w:after="0" w:line="360" w:lineRule="auto"/>
        <w:rPr>
          <w:sz w:val="20"/>
          <w:szCs w:val="20"/>
        </w:rPr>
      </w:pPr>
      <w:r w:rsidRPr="0020512D">
        <w:rPr>
          <w:sz w:val="20"/>
          <w:szCs w:val="20"/>
        </w:rPr>
        <w:t>1978-1985</w:t>
      </w:r>
      <w:r w:rsidRPr="0020512D">
        <w:rPr>
          <w:sz w:val="20"/>
          <w:szCs w:val="20"/>
        </w:rPr>
        <w:tab/>
        <w:t>1 pak en 6 omslagen</w:t>
      </w:r>
    </w:p>
    <w:p w14:paraId="1DE4B310" w14:textId="77777777" w:rsidR="0020512D" w:rsidRPr="0020512D" w:rsidRDefault="0020512D" w:rsidP="0020512D">
      <w:pPr>
        <w:spacing w:after="0" w:line="360" w:lineRule="auto"/>
        <w:rPr>
          <w:sz w:val="20"/>
          <w:szCs w:val="20"/>
        </w:rPr>
      </w:pPr>
    </w:p>
    <w:p w14:paraId="69B6286B" w14:textId="77777777" w:rsidR="0020512D" w:rsidRPr="0020512D" w:rsidRDefault="0020512D" w:rsidP="0020512D">
      <w:pPr>
        <w:spacing w:after="0" w:line="360" w:lineRule="auto"/>
        <w:rPr>
          <w:sz w:val="20"/>
          <w:szCs w:val="20"/>
        </w:rPr>
      </w:pPr>
    </w:p>
    <w:p w14:paraId="0C397607" w14:textId="77777777" w:rsidR="0020512D" w:rsidRPr="0020512D" w:rsidRDefault="0020512D" w:rsidP="0020512D">
      <w:pPr>
        <w:tabs>
          <w:tab w:val="right" w:pos="8789"/>
        </w:tabs>
        <w:spacing w:after="0" w:line="360" w:lineRule="auto"/>
        <w:rPr>
          <w:sz w:val="20"/>
          <w:szCs w:val="20"/>
        </w:rPr>
      </w:pPr>
      <w:r w:rsidRPr="0020512D">
        <w:rPr>
          <w:sz w:val="20"/>
          <w:szCs w:val="20"/>
        </w:rPr>
        <w:t>SCHI-787</w:t>
      </w:r>
      <w:r w:rsidRPr="0020512D">
        <w:rPr>
          <w:sz w:val="20"/>
          <w:szCs w:val="20"/>
        </w:rPr>
        <w:tab/>
        <w:t xml:space="preserve">: </w:t>
      </w:r>
      <w:r w:rsidRPr="0020512D">
        <w:rPr>
          <w:sz w:val="22"/>
          <w:szCs w:val="22"/>
        </w:rPr>
        <w:tab/>
      </w:r>
    </w:p>
    <w:p w14:paraId="1371A644" w14:textId="77777777" w:rsidR="0020512D" w:rsidRPr="0020512D" w:rsidRDefault="0020512D" w:rsidP="0020512D">
      <w:pPr>
        <w:spacing w:after="0" w:line="360" w:lineRule="auto"/>
        <w:rPr>
          <w:sz w:val="20"/>
          <w:szCs w:val="20"/>
        </w:rPr>
      </w:pPr>
      <w:r w:rsidRPr="0020512D">
        <w:rPr>
          <w:sz w:val="20"/>
          <w:szCs w:val="20"/>
        </w:rPr>
        <w:t>België.</w:t>
      </w:r>
    </w:p>
    <w:p w14:paraId="0A042944" w14:textId="77777777" w:rsidR="0020512D" w:rsidRPr="0020512D" w:rsidRDefault="0020512D" w:rsidP="0020512D">
      <w:pPr>
        <w:tabs>
          <w:tab w:val="right" w:pos="8789"/>
        </w:tabs>
        <w:spacing w:after="0" w:line="360" w:lineRule="auto"/>
        <w:rPr>
          <w:sz w:val="20"/>
          <w:szCs w:val="20"/>
        </w:rPr>
      </w:pPr>
      <w:r w:rsidRPr="0020512D">
        <w:rPr>
          <w:sz w:val="20"/>
          <w:szCs w:val="20"/>
        </w:rPr>
        <w:t>1978-1985</w:t>
      </w:r>
      <w:r w:rsidRPr="0020512D">
        <w:rPr>
          <w:sz w:val="20"/>
          <w:szCs w:val="20"/>
        </w:rPr>
        <w:tab/>
        <w:t>1 omslag</w:t>
      </w:r>
    </w:p>
    <w:p w14:paraId="5CAFCFC5" w14:textId="77777777" w:rsidR="0020512D" w:rsidRPr="0020512D" w:rsidRDefault="0020512D" w:rsidP="0020512D">
      <w:pPr>
        <w:spacing w:after="0" w:line="360" w:lineRule="auto"/>
        <w:rPr>
          <w:sz w:val="20"/>
          <w:szCs w:val="20"/>
        </w:rPr>
      </w:pPr>
    </w:p>
    <w:p w14:paraId="5FC2B000" w14:textId="77777777" w:rsidR="0020512D" w:rsidRPr="0020512D" w:rsidRDefault="0020512D" w:rsidP="0020512D">
      <w:pPr>
        <w:spacing w:after="0" w:line="360" w:lineRule="auto"/>
        <w:rPr>
          <w:sz w:val="20"/>
          <w:szCs w:val="20"/>
        </w:rPr>
      </w:pPr>
    </w:p>
    <w:p w14:paraId="4AE6DE5E" w14:textId="77777777" w:rsidR="0020512D" w:rsidRPr="0020512D" w:rsidRDefault="0020512D" w:rsidP="0020512D">
      <w:pPr>
        <w:tabs>
          <w:tab w:val="right" w:pos="8789"/>
        </w:tabs>
        <w:spacing w:after="0" w:line="360" w:lineRule="auto"/>
        <w:rPr>
          <w:sz w:val="20"/>
          <w:szCs w:val="20"/>
        </w:rPr>
      </w:pPr>
      <w:r w:rsidRPr="0020512D">
        <w:rPr>
          <w:sz w:val="20"/>
          <w:szCs w:val="20"/>
        </w:rPr>
        <w:t>SCHI-788</w:t>
      </w:r>
      <w:r w:rsidRPr="0020512D">
        <w:rPr>
          <w:sz w:val="20"/>
          <w:szCs w:val="20"/>
        </w:rPr>
        <w:tab/>
        <w:t xml:space="preserve">: </w:t>
      </w:r>
      <w:r w:rsidRPr="0020512D">
        <w:rPr>
          <w:sz w:val="22"/>
          <w:szCs w:val="22"/>
        </w:rPr>
        <w:tab/>
      </w:r>
    </w:p>
    <w:p w14:paraId="15EDAB58" w14:textId="77777777" w:rsidR="0020512D" w:rsidRPr="0020512D" w:rsidRDefault="0020512D" w:rsidP="0020512D">
      <w:pPr>
        <w:spacing w:after="0" w:line="360" w:lineRule="auto"/>
        <w:rPr>
          <w:sz w:val="20"/>
          <w:szCs w:val="20"/>
        </w:rPr>
      </w:pPr>
      <w:r w:rsidRPr="0020512D">
        <w:rPr>
          <w:sz w:val="20"/>
          <w:szCs w:val="20"/>
        </w:rPr>
        <w:t>Bondsrepubliek Duitsland en Duitstalig Europa.</w:t>
      </w:r>
    </w:p>
    <w:p w14:paraId="59D317B9" w14:textId="77777777" w:rsidR="0020512D" w:rsidRPr="0054227E" w:rsidRDefault="0020512D" w:rsidP="0020512D">
      <w:pPr>
        <w:tabs>
          <w:tab w:val="right" w:pos="8789"/>
        </w:tabs>
        <w:spacing w:after="0" w:line="360" w:lineRule="auto"/>
        <w:rPr>
          <w:sz w:val="20"/>
          <w:szCs w:val="20"/>
        </w:rPr>
      </w:pPr>
      <w:r w:rsidRPr="0054227E">
        <w:rPr>
          <w:sz w:val="20"/>
          <w:szCs w:val="20"/>
        </w:rPr>
        <w:t>1978-1985</w:t>
      </w:r>
      <w:r w:rsidRPr="0054227E">
        <w:rPr>
          <w:sz w:val="20"/>
          <w:szCs w:val="20"/>
        </w:rPr>
        <w:tab/>
        <w:t>1 omslag</w:t>
      </w:r>
    </w:p>
    <w:p w14:paraId="1241FC5C" w14:textId="77777777" w:rsidR="0020512D" w:rsidRPr="0054227E" w:rsidRDefault="0020512D" w:rsidP="0020512D">
      <w:pPr>
        <w:spacing w:after="0" w:line="360" w:lineRule="auto"/>
        <w:rPr>
          <w:sz w:val="20"/>
          <w:szCs w:val="20"/>
        </w:rPr>
      </w:pPr>
    </w:p>
    <w:p w14:paraId="087B1B55" w14:textId="77777777" w:rsidR="0020512D" w:rsidRPr="0054227E" w:rsidRDefault="0020512D" w:rsidP="0020512D">
      <w:pPr>
        <w:spacing w:after="0" w:line="360" w:lineRule="auto"/>
        <w:rPr>
          <w:sz w:val="20"/>
          <w:szCs w:val="20"/>
        </w:rPr>
      </w:pPr>
    </w:p>
    <w:p w14:paraId="75D45169" w14:textId="77777777" w:rsidR="0020512D" w:rsidRPr="0020512D" w:rsidRDefault="0020512D" w:rsidP="0020512D">
      <w:pPr>
        <w:tabs>
          <w:tab w:val="right" w:pos="8789"/>
        </w:tabs>
        <w:spacing w:after="0" w:line="360" w:lineRule="auto"/>
        <w:rPr>
          <w:sz w:val="20"/>
          <w:szCs w:val="20"/>
        </w:rPr>
      </w:pPr>
      <w:r w:rsidRPr="0020512D">
        <w:rPr>
          <w:sz w:val="20"/>
          <w:szCs w:val="20"/>
        </w:rPr>
        <w:t>SCHI-789</w:t>
      </w:r>
      <w:r w:rsidRPr="0020512D">
        <w:rPr>
          <w:sz w:val="20"/>
          <w:szCs w:val="20"/>
        </w:rPr>
        <w:tab/>
        <w:t xml:space="preserve">: </w:t>
      </w:r>
      <w:r w:rsidRPr="0020512D">
        <w:rPr>
          <w:sz w:val="22"/>
          <w:szCs w:val="22"/>
        </w:rPr>
        <w:tab/>
      </w:r>
    </w:p>
    <w:p w14:paraId="6D44188F" w14:textId="77777777" w:rsidR="0020512D" w:rsidRPr="0020512D" w:rsidRDefault="0020512D" w:rsidP="0020512D">
      <w:pPr>
        <w:spacing w:after="0" w:line="360" w:lineRule="auto"/>
        <w:rPr>
          <w:sz w:val="20"/>
          <w:szCs w:val="20"/>
        </w:rPr>
      </w:pPr>
      <w:r w:rsidRPr="0020512D">
        <w:rPr>
          <w:sz w:val="20"/>
          <w:szCs w:val="20"/>
        </w:rPr>
        <w:t>Verenigd Koninkrijk.</w:t>
      </w:r>
    </w:p>
    <w:p w14:paraId="686F2A0C" w14:textId="77777777" w:rsidR="0020512D" w:rsidRPr="0054227E" w:rsidRDefault="0020512D" w:rsidP="0020512D">
      <w:pPr>
        <w:tabs>
          <w:tab w:val="right" w:pos="8789"/>
        </w:tabs>
        <w:spacing w:after="0" w:line="360" w:lineRule="auto"/>
        <w:rPr>
          <w:sz w:val="20"/>
          <w:szCs w:val="20"/>
        </w:rPr>
      </w:pPr>
      <w:r w:rsidRPr="0054227E">
        <w:rPr>
          <w:sz w:val="20"/>
          <w:szCs w:val="20"/>
        </w:rPr>
        <w:t>1978-1985</w:t>
      </w:r>
      <w:r w:rsidRPr="0054227E">
        <w:rPr>
          <w:sz w:val="20"/>
          <w:szCs w:val="20"/>
        </w:rPr>
        <w:tab/>
        <w:t>1 omslag</w:t>
      </w:r>
    </w:p>
    <w:p w14:paraId="0BACF131" w14:textId="77777777" w:rsidR="0020512D" w:rsidRPr="0054227E" w:rsidRDefault="0020512D" w:rsidP="0020512D">
      <w:pPr>
        <w:spacing w:after="0" w:line="360" w:lineRule="auto"/>
        <w:rPr>
          <w:sz w:val="20"/>
          <w:szCs w:val="20"/>
        </w:rPr>
      </w:pPr>
    </w:p>
    <w:p w14:paraId="04ADAEAF" w14:textId="77777777" w:rsidR="0020512D" w:rsidRPr="0054227E" w:rsidRDefault="0020512D" w:rsidP="0020512D">
      <w:pPr>
        <w:spacing w:after="0" w:line="360" w:lineRule="auto"/>
        <w:rPr>
          <w:sz w:val="20"/>
          <w:szCs w:val="20"/>
        </w:rPr>
      </w:pPr>
    </w:p>
    <w:p w14:paraId="161326CD" w14:textId="77777777" w:rsidR="0020512D" w:rsidRPr="0054227E" w:rsidRDefault="0020512D" w:rsidP="0020512D">
      <w:pPr>
        <w:tabs>
          <w:tab w:val="right" w:pos="8789"/>
        </w:tabs>
        <w:spacing w:after="0" w:line="360" w:lineRule="auto"/>
        <w:rPr>
          <w:sz w:val="20"/>
          <w:szCs w:val="20"/>
        </w:rPr>
      </w:pPr>
      <w:r w:rsidRPr="0054227E">
        <w:rPr>
          <w:sz w:val="20"/>
          <w:szCs w:val="20"/>
        </w:rPr>
        <w:t>SCHI-790</w:t>
      </w:r>
      <w:r w:rsidRPr="0054227E">
        <w:rPr>
          <w:sz w:val="20"/>
          <w:szCs w:val="20"/>
        </w:rPr>
        <w:tab/>
        <w:t xml:space="preserve">: </w:t>
      </w:r>
      <w:r w:rsidRPr="0054227E">
        <w:rPr>
          <w:sz w:val="22"/>
          <w:szCs w:val="22"/>
        </w:rPr>
        <w:tab/>
      </w:r>
    </w:p>
    <w:p w14:paraId="77C434ED" w14:textId="77777777" w:rsidR="0020512D" w:rsidRPr="0054227E" w:rsidRDefault="0020512D" w:rsidP="0020512D">
      <w:pPr>
        <w:spacing w:after="0" w:line="360" w:lineRule="auto"/>
        <w:rPr>
          <w:sz w:val="20"/>
          <w:szCs w:val="20"/>
        </w:rPr>
      </w:pPr>
      <w:r w:rsidRPr="0054227E">
        <w:rPr>
          <w:sz w:val="20"/>
          <w:szCs w:val="20"/>
        </w:rPr>
        <w:t>Canada.</w:t>
      </w:r>
    </w:p>
    <w:p w14:paraId="3D2F599D" w14:textId="77777777" w:rsidR="0020512D" w:rsidRPr="0054227E" w:rsidRDefault="0020512D" w:rsidP="0020512D">
      <w:pPr>
        <w:tabs>
          <w:tab w:val="right" w:pos="8789"/>
        </w:tabs>
        <w:spacing w:after="0" w:line="360" w:lineRule="auto"/>
        <w:rPr>
          <w:sz w:val="20"/>
          <w:szCs w:val="20"/>
        </w:rPr>
      </w:pPr>
      <w:r w:rsidRPr="0054227E">
        <w:rPr>
          <w:sz w:val="20"/>
          <w:szCs w:val="20"/>
        </w:rPr>
        <w:t>1978-1985</w:t>
      </w:r>
      <w:r w:rsidRPr="0054227E">
        <w:rPr>
          <w:sz w:val="20"/>
          <w:szCs w:val="20"/>
        </w:rPr>
        <w:tab/>
        <w:t>1 omslag</w:t>
      </w:r>
    </w:p>
    <w:p w14:paraId="5C8DBD11" w14:textId="77777777" w:rsidR="0020512D" w:rsidRPr="0054227E" w:rsidRDefault="0020512D" w:rsidP="0020512D">
      <w:pPr>
        <w:spacing w:after="0" w:line="360" w:lineRule="auto"/>
        <w:rPr>
          <w:sz w:val="20"/>
          <w:szCs w:val="20"/>
        </w:rPr>
      </w:pPr>
    </w:p>
    <w:p w14:paraId="449B17A2" w14:textId="77777777" w:rsidR="0020512D" w:rsidRPr="0054227E" w:rsidRDefault="0020512D" w:rsidP="0020512D">
      <w:pPr>
        <w:spacing w:after="0" w:line="360" w:lineRule="auto"/>
        <w:rPr>
          <w:sz w:val="20"/>
          <w:szCs w:val="20"/>
        </w:rPr>
      </w:pPr>
    </w:p>
    <w:p w14:paraId="0CE66F42" w14:textId="77777777" w:rsidR="0020512D" w:rsidRPr="0054227E" w:rsidRDefault="0020512D" w:rsidP="0020512D">
      <w:pPr>
        <w:tabs>
          <w:tab w:val="right" w:pos="8789"/>
        </w:tabs>
        <w:spacing w:after="0" w:line="360" w:lineRule="auto"/>
        <w:rPr>
          <w:sz w:val="20"/>
          <w:szCs w:val="20"/>
        </w:rPr>
      </w:pPr>
      <w:r w:rsidRPr="0054227E">
        <w:rPr>
          <w:sz w:val="20"/>
          <w:szCs w:val="20"/>
        </w:rPr>
        <w:t>SCHI-791</w:t>
      </w:r>
      <w:r w:rsidRPr="0054227E">
        <w:rPr>
          <w:sz w:val="20"/>
          <w:szCs w:val="20"/>
        </w:rPr>
        <w:tab/>
        <w:t xml:space="preserve">: </w:t>
      </w:r>
      <w:r w:rsidRPr="0054227E">
        <w:rPr>
          <w:sz w:val="22"/>
          <w:szCs w:val="22"/>
        </w:rPr>
        <w:tab/>
      </w:r>
    </w:p>
    <w:p w14:paraId="7F46DC70" w14:textId="77777777" w:rsidR="0020512D" w:rsidRPr="0020512D" w:rsidRDefault="0020512D" w:rsidP="0020512D">
      <w:pPr>
        <w:spacing w:after="0" w:line="360" w:lineRule="auto"/>
        <w:rPr>
          <w:sz w:val="20"/>
          <w:szCs w:val="20"/>
        </w:rPr>
      </w:pPr>
      <w:r w:rsidRPr="0020512D">
        <w:rPr>
          <w:sz w:val="20"/>
          <w:szCs w:val="20"/>
        </w:rPr>
        <w:t>Verenigde Staten.</w:t>
      </w:r>
    </w:p>
    <w:p w14:paraId="5C83ADFF" w14:textId="77777777" w:rsidR="0020512D" w:rsidRPr="0020512D" w:rsidRDefault="0020512D" w:rsidP="0020512D">
      <w:pPr>
        <w:tabs>
          <w:tab w:val="right" w:pos="8789"/>
        </w:tabs>
        <w:spacing w:after="0" w:line="360" w:lineRule="auto"/>
        <w:rPr>
          <w:sz w:val="20"/>
          <w:szCs w:val="20"/>
        </w:rPr>
      </w:pPr>
      <w:r w:rsidRPr="0020512D">
        <w:rPr>
          <w:sz w:val="20"/>
          <w:szCs w:val="20"/>
        </w:rPr>
        <w:t>1978-1985</w:t>
      </w:r>
      <w:r w:rsidRPr="0020512D">
        <w:rPr>
          <w:sz w:val="20"/>
          <w:szCs w:val="20"/>
        </w:rPr>
        <w:tab/>
        <w:t>1 pak</w:t>
      </w:r>
    </w:p>
    <w:p w14:paraId="42B6EC79" w14:textId="77777777" w:rsidR="0020512D" w:rsidRPr="0020512D" w:rsidRDefault="0020512D" w:rsidP="0020512D">
      <w:pPr>
        <w:spacing w:after="0" w:line="360" w:lineRule="auto"/>
        <w:rPr>
          <w:sz w:val="20"/>
          <w:szCs w:val="20"/>
        </w:rPr>
      </w:pPr>
    </w:p>
    <w:p w14:paraId="7E9AB9D1" w14:textId="77777777" w:rsidR="0020512D" w:rsidRPr="0020512D" w:rsidRDefault="0020512D" w:rsidP="0020512D">
      <w:pPr>
        <w:spacing w:after="0" w:line="360" w:lineRule="auto"/>
        <w:rPr>
          <w:sz w:val="20"/>
          <w:szCs w:val="20"/>
        </w:rPr>
      </w:pPr>
    </w:p>
    <w:p w14:paraId="10D77B4B" w14:textId="77777777" w:rsidR="0020512D" w:rsidRPr="0020512D" w:rsidRDefault="0020512D" w:rsidP="0020512D">
      <w:pPr>
        <w:tabs>
          <w:tab w:val="right" w:pos="8789"/>
        </w:tabs>
        <w:spacing w:after="0" w:line="360" w:lineRule="auto"/>
        <w:rPr>
          <w:sz w:val="20"/>
          <w:szCs w:val="20"/>
        </w:rPr>
      </w:pPr>
      <w:r>
        <w:rPr>
          <w:sz w:val="20"/>
          <w:szCs w:val="20"/>
        </w:rPr>
        <w:t>SCHI-792</w:t>
      </w:r>
      <w:r w:rsidRPr="0020512D">
        <w:rPr>
          <w:sz w:val="20"/>
          <w:szCs w:val="20"/>
        </w:rPr>
        <w:tab/>
        <w:t xml:space="preserve">: </w:t>
      </w:r>
      <w:r w:rsidRPr="0020512D">
        <w:rPr>
          <w:sz w:val="22"/>
          <w:szCs w:val="22"/>
        </w:rPr>
        <w:tab/>
      </w:r>
    </w:p>
    <w:p w14:paraId="35A1A32B" w14:textId="77777777" w:rsidR="0020512D" w:rsidRPr="0020512D" w:rsidRDefault="0020512D" w:rsidP="0020512D">
      <w:pPr>
        <w:spacing w:after="0" w:line="360" w:lineRule="auto"/>
        <w:rPr>
          <w:sz w:val="20"/>
          <w:szCs w:val="20"/>
        </w:rPr>
      </w:pPr>
      <w:r w:rsidRPr="0020512D">
        <w:rPr>
          <w:sz w:val="20"/>
          <w:szCs w:val="20"/>
        </w:rPr>
        <w:t>Overige landen.</w:t>
      </w:r>
    </w:p>
    <w:p w14:paraId="14FD87EF" w14:textId="77777777" w:rsidR="0020512D" w:rsidRPr="0054227E" w:rsidRDefault="0020512D" w:rsidP="0020512D">
      <w:pPr>
        <w:tabs>
          <w:tab w:val="right" w:pos="8789"/>
        </w:tabs>
        <w:spacing w:after="0" w:line="360" w:lineRule="auto"/>
        <w:rPr>
          <w:sz w:val="20"/>
          <w:szCs w:val="20"/>
        </w:rPr>
      </w:pPr>
      <w:r w:rsidRPr="0054227E">
        <w:rPr>
          <w:sz w:val="20"/>
          <w:szCs w:val="20"/>
        </w:rPr>
        <w:t>1978-1985</w:t>
      </w:r>
      <w:r w:rsidRPr="0054227E">
        <w:rPr>
          <w:sz w:val="20"/>
          <w:szCs w:val="20"/>
        </w:rPr>
        <w:tab/>
        <w:t>1 omslag</w:t>
      </w:r>
    </w:p>
    <w:p w14:paraId="5D549119" w14:textId="77777777" w:rsidR="0020512D" w:rsidRPr="0054227E" w:rsidRDefault="0020512D" w:rsidP="0020512D">
      <w:pPr>
        <w:spacing w:after="0" w:line="360" w:lineRule="auto"/>
        <w:rPr>
          <w:sz w:val="20"/>
          <w:szCs w:val="20"/>
        </w:rPr>
      </w:pPr>
    </w:p>
    <w:p w14:paraId="104F4B8B" w14:textId="77777777" w:rsidR="0020512D" w:rsidRPr="0054227E" w:rsidRDefault="0020512D" w:rsidP="0020512D">
      <w:pPr>
        <w:spacing w:after="0" w:line="360" w:lineRule="auto"/>
        <w:rPr>
          <w:sz w:val="20"/>
          <w:szCs w:val="20"/>
        </w:rPr>
      </w:pPr>
    </w:p>
    <w:p w14:paraId="4D11D6B5" w14:textId="77777777" w:rsidR="0020512D" w:rsidRPr="0020512D" w:rsidRDefault="0020512D" w:rsidP="0020512D">
      <w:pPr>
        <w:tabs>
          <w:tab w:val="right" w:pos="8789"/>
        </w:tabs>
        <w:spacing w:after="0" w:line="360" w:lineRule="auto"/>
        <w:rPr>
          <w:sz w:val="20"/>
          <w:szCs w:val="20"/>
        </w:rPr>
      </w:pPr>
      <w:r w:rsidRPr="0020512D">
        <w:rPr>
          <w:sz w:val="20"/>
          <w:szCs w:val="20"/>
        </w:rPr>
        <w:t>SCHI-793</w:t>
      </w:r>
      <w:r w:rsidRPr="0020512D">
        <w:rPr>
          <w:sz w:val="20"/>
          <w:szCs w:val="20"/>
        </w:rPr>
        <w:tab/>
        <w:t xml:space="preserve">: </w:t>
      </w:r>
      <w:r w:rsidRPr="0020512D">
        <w:rPr>
          <w:sz w:val="22"/>
          <w:szCs w:val="22"/>
        </w:rPr>
        <w:tab/>
      </w:r>
    </w:p>
    <w:p w14:paraId="4066B4F9" w14:textId="77777777" w:rsidR="0020512D" w:rsidRPr="0020512D" w:rsidRDefault="0020512D" w:rsidP="0020512D">
      <w:pPr>
        <w:spacing w:after="0" w:line="360" w:lineRule="auto"/>
        <w:rPr>
          <w:sz w:val="20"/>
          <w:szCs w:val="20"/>
        </w:rPr>
      </w:pPr>
      <w:r w:rsidRPr="0020512D">
        <w:rPr>
          <w:sz w:val="20"/>
          <w:szCs w:val="20"/>
        </w:rPr>
        <w:t>Brieven en doorslagen (door secretaris F.-J. Hirs OP) van brieven aan diverse personen houdende verzoeken om gesprekken, inlichtingen, boeken, tentamens e.d.</w:t>
      </w:r>
    </w:p>
    <w:p w14:paraId="3F39786B" w14:textId="77777777" w:rsidR="0020512D" w:rsidRPr="0054227E" w:rsidRDefault="0020512D" w:rsidP="0020512D">
      <w:pPr>
        <w:tabs>
          <w:tab w:val="right" w:pos="8789"/>
        </w:tabs>
        <w:spacing w:after="0" w:line="360" w:lineRule="auto"/>
        <w:rPr>
          <w:sz w:val="20"/>
          <w:szCs w:val="20"/>
        </w:rPr>
      </w:pPr>
      <w:r w:rsidRPr="0054227E">
        <w:rPr>
          <w:sz w:val="20"/>
          <w:szCs w:val="20"/>
        </w:rPr>
        <w:t>1978-1985</w:t>
      </w:r>
      <w:r w:rsidRPr="0054227E">
        <w:rPr>
          <w:sz w:val="20"/>
          <w:szCs w:val="20"/>
        </w:rPr>
        <w:tab/>
        <w:t>1 omslag</w:t>
      </w:r>
    </w:p>
    <w:p w14:paraId="1ACD710C" w14:textId="77777777" w:rsidR="0020512D" w:rsidRPr="0054227E" w:rsidRDefault="0020512D" w:rsidP="0020512D">
      <w:pPr>
        <w:spacing w:after="0" w:line="360" w:lineRule="auto"/>
        <w:rPr>
          <w:sz w:val="20"/>
          <w:szCs w:val="20"/>
        </w:rPr>
      </w:pPr>
    </w:p>
    <w:p w14:paraId="56769A79" w14:textId="77777777" w:rsidR="0020512D" w:rsidRPr="0054227E" w:rsidRDefault="0020512D" w:rsidP="0020512D">
      <w:pPr>
        <w:spacing w:after="0" w:line="360" w:lineRule="auto"/>
        <w:rPr>
          <w:sz w:val="20"/>
          <w:szCs w:val="20"/>
        </w:rPr>
      </w:pPr>
    </w:p>
    <w:p w14:paraId="1F10E7E1" w14:textId="77777777" w:rsidR="0020512D" w:rsidRPr="0054227E" w:rsidRDefault="0020512D" w:rsidP="0020512D">
      <w:pPr>
        <w:tabs>
          <w:tab w:val="right" w:pos="8789"/>
        </w:tabs>
        <w:spacing w:after="0" w:line="360" w:lineRule="auto"/>
        <w:rPr>
          <w:sz w:val="20"/>
          <w:szCs w:val="20"/>
        </w:rPr>
      </w:pPr>
      <w:r w:rsidRPr="0054227E">
        <w:rPr>
          <w:sz w:val="20"/>
          <w:szCs w:val="20"/>
        </w:rPr>
        <w:t>SCHI-794</w:t>
      </w:r>
      <w:r w:rsidRPr="0054227E">
        <w:rPr>
          <w:sz w:val="20"/>
          <w:szCs w:val="20"/>
        </w:rPr>
        <w:tab/>
        <w:t xml:space="preserve">: </w:t>
      </w:r>
      <w:r w:rsidRPr="0054227E">
        <w:rPr>
          <w:sz w:val="22"/>
          <w:szCs w:val="22"/>
        </w:rPr>
        <w:tab/>
      </w:r>
    </w:p>
    <w:p w14:paraId="669C66FF" w14:textId="77777777" w:rsidR="0020512D" w:rsidRPr="0054227E" w:rsidRDefault="0020512D" w:rsidP="0020512D">
      <w:pPr>
        <w:spacing w:after="0" w:line="360" w:lineRule="auto"/>
        <w:rPr>
          <w:sz w:val="20"/>
          <w:szCs w:val="20"/>
        </w:rPr>
      </w:pPr>
      <w:r w:rsidRPr="0020512D">
        <w:rPr>
          <w:sz w:val="20"/>
          <w:szCs w:val="20"/>
        </w:rPr>
        <w:lastRenderedPageBreak/>
        <w:t xml:space="preserve">Artikelen uit kranten over de Bijzondere Synode van de Nederlandse Bisschoppen te Rome. </w:t>
      </w:r>
      <w:r w:rsidRPr="0054227E">
        <w:rPr>
          <w:sz w:val="20"/>
          <w:szCs w:val="20"/>
        </w:rPr>
        <w:t>Met kanttekeningen.</w:t>
      </w:r>
    </w:p>
    <w:p w14:paraId="192830B0" w14:textId="77777777" w:rsidR="0020512D" w:rsidRPr="0054227E" w:rsidRDefault="0020512D" w:rsidP="0020512D">
      <w:pPr>
        <w:tabs>
          <w:tab w:val="right" w:pos="8789"/>
        </w:tabs>
        <w:spacing w:after="0" w:line="360" w:lineRule="auto"/>
        <w:rPr>
          <w:sz w:val="20"/>
          <w:szCs w:val="20"/>
        </w:rPr>
      </w:pPr>
      <w:r w:rsidRPr="0054227E">
        <w:rPr>
          <w:sz w:val="20"/>
          <w:szCs w:val="20"/>
        </w:rPr>
        <w:t>1980</w:t>
      </w:r>
      <w:r w:rsidRPr="0054227E">
        <w:rPr>
          <w:sz w:val="20"/>
          <w:szCs w:val="20"/>
        </w:rPr>
        <w:tab/>
        <w:t>1 omslag</w:t>
      </w:r>
    </w:p>
    <w:p w14:paraId="35E08091" w14:textId="77777777" w:rsidR="0020512D" w:rsidRPr="0054227E" w:rsidRDefault="0020512D" w:rsidP="0020512D">
      <w:pPr>
        <w:spacing w:after="0" w:line="360" w:lineRule="auto"/>
        <w:rPr>
          <w:sz w:val="20"/>
          <w:szCs w:val="20"/>
        </w:rPr>
      </w:pPr>
    </w:p>
    <w:p w14:paraId="00B11019" w14:textId="77777777" w:rsidR="0020512D" w:rsidRPr="0054227E" w:rsidRDefault="0020512D" w:rsidP="0020512D">
      <w:pPr>
        <w:spacing w:after="0" w:line="360" w:lineRule="auto"/>
        <w:rPr>
          <w:sz w:val="20"/>
          <w:szCs w:val="20"/>
        </w:rPr>
      </w:pPr>
    </w:p>
    <w:p w14:paraId="23C34542" w14:textId="77777777" w:rsidR="0020512D" w:rsidRPr="0054227E" w:rsidRDefault="0020512D" w:rsidP="0020512D">
      <w:pPr>
        <w:tabs>
          <w:tab w:val="right" w:pos="8789"/>
        </w:tabs>
        <w:spacing w:after="0" w:line="360" w:lineRule="auto"/>
        <w:rPr>
          <w:sz w:val="20"/>
          <w:szCs w:val="20"/>
        </w:rPr>
      </w:pPr>
      <w:r w:rsidRPr="0054227E">
        <w:rPr>
          <w:sz w:val="20"/>
          <w:szCs w:val="20"/>
        </w:rPr>
        <w:t>SCHI-795</w:t>
      </w:r>
      <w:r w:rsidRPr="0054227E">
        <w:rPr>
          <w:sz w:val="20"/>
          <w:szCs w:val="20"/>
        </w:rPr>
        <w:tab/>
        <w:t xml:space="preserve">: </w:t>
      </w:r>
      <w:r w:rsidRPr="0054227E">
        <w:rPr>
          <w:sz w:val="22"/>
          <w:szCs w:val="22"/>
        </w:rPr>
        <w:tab/>
      </w:r>
    </w:p>
    <w:p w14:paraId="1544B4F8" w14:textId="77777777" w:rsidR="0020512D" w:rsidRPr="0020512D" w:rsidRDefault="0020512D" w:rsidP="0020512D">
      <w:pPr>
        <w:spacing w:after="0" w:line="360" w:lineRule="auto"/>
        <w:rPr>
          <w:sz w:val="20"/>
          <w:szCs w:val="20"/>
        </w:rPr>
      </w:pPr>
      <w:r w:rsidRPr="0020512D">
        <w:rPr>
          <w:sz w:val="20"/>
          <w:szCs w:val="20"/>
        </w:rPr>
        <w:t>Stukken betreffende vrijmetselarij.</w:t>
      </w:r>
    </w:p>
    <w:p w14:paraId="07DF51B8" w14:textId="77777777" w:rsidR="0020512D" w:rsidRPr="0054227E" w:rsidRDefault="0020512D" w:rsidP="0020512D">
      <w:pPr>
        <w:tabs>
          <w:tab w:val="right" w:pos="8789"/>
        </w:tabs>
        <w:spacing w:after="0" w:line="360" w:lineRule="auto"/>
        <w:rPr>
          <w:sz w:val="20"/>
          <w:szCs w:val="20"/>
        </w:rPr>
      </w:pPr>
      <w:r w:rsidRPr="0054227E">
        <w:rPr>
          <w:sz w:val="20"/>
          <w:szCs w:val="20"/>
        </w:rPr>
        <w:t>1976-1980</w:t>
      </w:r>
      <w:r w:rsidRPr="0054227E">
        <w:rPr>
          <w:sz w:val="20"/>
          <w:szCs w:val="20"/>
        </w:rPr>
        <w:tab/>
        <w:t>1 omslag</w:t>
      </w:r>
    </w:p>
    <w:p w14:paraId="1D4EC3D8" w14:textId="77777777" w:rsidR="0020512D" w:rsidRPr="0054227E" w:rsidRDefault="0020512D" w:rsidP="0020512D">
      <w:pPr>
        <w:spacing w:after="0" w:line="360" w:lineRule="auto"/>
        <w:rPr>
          <w:sz w:val="20"/>
          <w:szCs w:val="20"/>
        </w:rPr>
      </w:pPr>
    </w:p>
    <w:p w14:paraId="71BBF5F1" w14:textId="77777777" w:rsidR="0020512D" w:rsidRPr="0054227E" w:rsidRDefault="0020512D" w:rsidP="0020512D">
      <w:pPr>
        <w:spacing w:after="0" w:line="360" w:lineRule="auto"/>
        <w:rPr>
          <w:sz w:val="20"/>
          <w:szCs w:val="20"/>
        </w:rPr>
      </w:pPr>
    </w:p>
    <w:p w14:paraId="52D71726" w14:textId="77777777" w:rsidR="0020512D" w:rsidRPr="0054227E" w:rsidRDefault="0020512D" w:rsidP="0020512D">
      <w:pPr>
        <w:tabs>
          <w:tab w:val="right" w:pos="8789"/>
        </w:tabs>
        <w:spacing w:after="0" w:line="360" w:lineRule="auto"/>
        <w:rPr>
          <w:sz w:val="20"/>
          <w:szCs w:val="20"/>
        </w:rPr>
      </w:pPr>
      <w:r w:rsidRPr="0054227E">
        <w:rPr>
          <w:sz w:val="20"/>
          <w:szCs w:val="20"/>
        </w:rPr>
        <w:t>SCHI-796</w:t>
      </w:r>
      <w:r w:rsidRPr="0054227E">
        <w:rPr>
          <w:sz w:val="20"/>
          <w:szCs w:val="20"/>
        </w:rPr>
        <w:tab/>
        <w:t xml:space="preserve">: </w:t>
      </w:r>
      <w:r w:rsidRPr="0054227E">
        <w:rPr>
          <w:sz w:val="22"/>
          <w:szCs w:val="22"/>
        </w:rPr>
        <w:tab/>
      </w:r>
    </w:p>
    <w:p w14:paraId="209FE0F4" w14:textId="77777777" w:rsidR="0020512D" w:rsidRPr="0020512D" w:rsidRDefault="0020512D" w:rsidP="0020512D">
      <w:pPr>
        <w:spacing w:after="0" w:line="360" w:lineRule="auto"/>
        <w:rPr>
          <w:sz w:val="20"/>
          <w:szCs w:val="20"/>
        </w:rPr>
      </w:pPr>
      <w:r w:rsidRPr="0020512D">
        <w:rPr>
          <w:sz w:val="20"/>
          <w:szCs w:val="20"/>
        </w:rPr>
        <w:t>Stukken betreffende de kwestie 'Hans Küng en Rome'.</w:t>
      </w:r>
    </w:p>
    <w:p w14:paraId="3085A371" w14:textId="77777777" w:rsidR="0020512D" w:rsidRPr="0054227E" w:rsidRDefault="0020512D" w:rsidP="0020512D">
      <w:pPr>
        <w:tabs>
          <w:tab w:val="right" w:pos="8789"/>
        </w:tabs>
        <w:spacing w:after="0" w:line="360" w:lineRule="auto"/>
        <w:rPr>
          <w:sz w:val="20"/>
          <w:szCs w:val="20"/>
        </w:rPr>
      </w:pPr>
      <w:r w:rsidRPr="0054227E">
        <w:rPr>
          <w:sz w:val="20"/>
          <w:szCs w:val="20"/>
        </w:rPr>
        <w:t>1980</w:t>
      </w:r>
      <w:r w:rsidRPr="0054227E">
        <w:rPr>
          <w:sz w:val="20"/>
          <w:szCs w:val="20"/>
        </w:rPr>
        <w:tab/>
        <w:t>1 omslag</w:t>
      </w:r>
    </w:p>
    <w:p w14:paraId="11DC05BD" w14:textId="77777777" w:rsidR="0020512D" w:rsidRPr="0054227E" w:rsidRDefault="0020512D" w:rsidP="0020512D">
      <w:pPr>
        <w:spacing w:after="0" w:line="360" w:lineRule="auto"/>
        <w:rPr>
          <w:sz w:val="20"/>
          <w:szCs w:val="20"/>
        </w:rPr>
      </w:pPr>
    </w:p>
    <w:p w14:paraId="40D4D56A" w14:textId="77777777" w:rsidR="0020512D" w:rsidRPr="0054227E" w:rsidRDefault="0020512D" w:rsidP="0020512D">
      <w:pPr>
        <w:spacing w:after="0" w:line="360" w:lineRule="auto"/>
        <w:rPr>
          <w:sz w:val="20"/>
          <w:szCs w:val="20"/>
        </w:rPr>
      </w:pPr>
    </w:p>
    <w:p w14:paraId="400C0E5D" w14:textId="77777777" w:rsidR="0020512D" w:rsidRPr="0054227E" w:rsidRDefault="0020512D" w:rsidP="0020512D">
      <w:pPr>
        <w:tabs>
          <w:tab w:val="right" w:pos="8789"/>
        </w:tabs>
        <w:spacing w:after="0" w:line="360" w:lineRule="auto"/>
        <w:rPr>
          <w:sz w:val="20"/>
          <w:szCs w:val="20"/>
        </w:rPr>
      </w:pPr>
      <w:r w:rsidRPr="0054227E">
        <w:rPr>
          <w:sz w:val="20"/>
          <w:szCs w:val="20"/>
        </w:rPr>
        <w:t>SCHI-797</w:t>
      </w:r>
      <w:r w:rsidRPr="0054227E">
        <w:rPr>
          <w:sz w:val="20"/>
          <w:szCs w:val="20"/>
        </w:rPr>
        <w:tab/>
        <w:t xml:space="preserve">: </w:t>
      </w:r>
      <w:r w:rsidRPr="0054227E">
        <w:rPr>
          <w:sz w:val="22"/>
          <w:szCs w:val="22"/>
        </w:rPr>
        <w:tab/>
      </w:r>
    </w:p>
    <w:p w14:paraId="298FCADF" w14:textId="77777777" w:rsidR="0020512D" w:rsidRPr="0020512D" w:rsidRDefault="0020512D" w:rsidP="0020512D">
      <w:pPr>
        <w:spacing w:after="0" w:line="360" w:lineRule="auto"/>
        <w:rPr>
          <w:sz w:val="20"/>
          <w:szCs w:val="20"/>
        </w:rPr>
      </w:pPr>
      <w:r w:rsidRPr="0020512D">
        <w:rPr>
          <w:sz w:val="20"/>
          <w:szCs w:val="20"/>
        </w:rPr>
        <w:t>Homilie uitgesproken tijdens de eucharistieviering op de avond vóór de begrafenis van Paul Snijdewind.</w:t>
      </w:r>
    </w:p>
    <w:p w14:paraId="0C6692A0"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stuk</w:t>
      </w:r>
    </w:p>
    <w:p w14:paraId="5613ADC9" w14:textId="77777777" w:rsidR="0020512D" w:rsidRPr="0054227E" w:rsidRDefault="0020512D" w:rsidP="0020512D">
      <w:pPr>
        <w:spacing w:after="0" w:line="360" w:lineRule="auto"/>
        <w:rPr>
          <w:sz w:val="20"/>
          <w:szCs w:val="20"/>
        </w:rPr>
      </w:pPr>
    </w:p>
    <w:p w14:paraId="4BFED18F" w14:textId="77777777" w:rsidR="0020512D" w:rsidRPr="0054227E" w:rsidRDefault="0020512D" w:rsidP="0020512D">
      <w:pPr>
        <w:spacing w:after="0" w:line="360" w:lineRule="auto"/>
        <w:rPr>
          <w:sz w:val="20"/>
          <w:szCs w:val="20"/>
        </w:rPr>
      </w:pPr>
    </w:p>
    <w:p w14:paraId="09BA371D" w14:textId="77777777" w:rsidR="0020512D" w:rsidRPr="0054227E" w:rsidRDefault="0020512D" w:rsidP="0020512D">
      <w:pPr>
        <w:tabs>
          <w:tab w:val="right" w:pos="8789"/>
        </w:tabs>
        <w:spacing w:after="0" w:line="360" w:lineRule="auto"/>
        <w:rPr>
          <w:sz w:val="20"/>
          <w:szCs w:val="20"/>
        </w:rPr>
      </w:pPr>
      <w:r w:rsidRPr="0054227E">
        <w:rPr>
          <w:sz w:val="20"/>
          <w:szCs w:val="20"/>
        </w:rPr>
        <w:t>SCHI-798</w:t>
      </w:r>
      <w:r w:rsidRPr="0054227E">
        <w:rPr>
          <w:sz w:val="20"/>
          <w:szCs w:val="20"/>
        </w:rPr>
        <w:tab/>
        <w:t xml:space="preserve">: </w:t>
      </w:r>
      <w:r w:rsidRPr="0054227E">
        <w:rPr>
          <w:sz w:val="22"/>
          <w:szCs w:val="22"/>
        </w:rPr>
        <w:tab/>
      </w:r>
    </w:p>
    <w:p w14:paraId="47E1170C" w14:textId="77777777" w:rsidR="0020512D" w:rsidRPr="0054227E" w:rsidRDefault="0020512D" w:rsidP="0020512D">
      <w:pPr>
        <w:spacing w:after="0" w:line="360" w:lineRule="auto"/>
        <w:rPr>
          <w:sz w:val="20"/>
          <w:szCs w:val="20"/>
        </w:rPr>
      </w:pPr>
      <w:r w:rsidRPr="0054227E">
        <w:rPr>
          <w:sz w:val="20"/>
          <w:szCs w:val="20"/>
        </w:rPr>
        <w:t>Nederland.</w:t>
      </w:r>
    </w:p>
    <w:p w14:paraId="213DF417" w14:textId="77777777" w:rsidR="0020512D" w:rsidRPr="0054227E" w:rsidRDefault="0020512D" w:rsidP="0020512D">
      <w:pPr>
        <w:tabs>
          <w:tab w:val="right" w:pos="8789"/>
        </w:tabs>
        <w:spacing w:after="0" w:line="360" w:lineRule="auto"/>
        <w:rPr>
          <w:sz w:val="20"/>
          <w:szCs w:val="20"/>
        </w:rPr>
      </w:pPr>
      <w:r w:rsidRPr="0054227E">
        <w:rPr>
          <w:sz w:val="20"/>
          <w:szCs w:val="20"/>
        </w:rPr>
        <w:t>1979-1980</w:t>
      </w:r>
      <w:r w:rsidRPr="0054227E">
        <w:rPr>
          <w:sz w:val="20"/>
          <w:szCs w:val="20"/>
        </w:rPr>
        <w:tab/>
        <w:t>1 pak</w:t>
      </w:r>
    </w:p>
    <w:p w14:paraId="60C9C9D4" w14:textId="77777777" w:rsidR="0020512D" w:rsidRPr="0054227E" w:rsidRDefault="0020512D" w:rsidP="0020512D">
      <w:pPr>
        <w:spacing w:after="0" w:line="360" w:lineRule="auto"/>
        <w:rPr>
          <w:sz w:val="20"/>
          <w:szCs w:val="20"/>
        </w:rPr>
      </w:pPr>
    </w:p>
    <w:p w14:paraId="3850C20D" w14:textId="77777777" w:rsidR="0020512D" w:rsidRPr="0054227E" w:rsidRDefault="0020512D" w:rsidP="0020512D">
      <w:pPr>
        <w:spacing w:after="0" w:line="360" w:lineRule="auto"/>
        <w:rPr>
          <w:sz w:val="20"/>
          <w:szCs w:val="20"/>
        </w:rPr>
      </w:pPr>
    </w:p>
    <w:p w14:paraId="0D31461E" w14:textId="77777777" w:rsidR="0020512D" w:rsidRPr="0020512D" w:rsidRDefault="0020512D" w:rsidP="0020512D">
      <w:pPr>
        <w:tabs>
          <w:tab w:val="right" w:pos="8789"/>
        </w:tabs>
        <w:spacing w:after="0" w:line="360" w:lineRule="auto"/>
        <w:rPr>
          <w:sz w:val="20"/>
          <w:szCs w:val="20"/>
        </w:rPr>
      </w:pPr>
      <w:r w:rsidRPr="0020512D">
        <w:rPr>
          <w:sz w:val="20"/>
          <w:szCs w:val="20"/>
        </w:rPr>
        <w:t>SCHI-798-805</w:t>
      </w:r>
      <w:r w:rsidRPr="0020512D">
        <w:rPr>
          <w:sz w:val="20"/>
          <w:szCs w:val="20"/>
        </w:rPr>
        <w:tab/>
        <w:t xml:space="preserve">: </w:t>
      </w:r>
      <w:r w:rsidRPr="0020512D">
        <w:rPr>
          <w:sz w:val="22"/>
          <w:szCs w:val="22"/>
        </w:rPr>
        <w:tab/>
      </w:r>
    </w:p>
    <w:p w14:paraId="365B94C3" w14:textId="77777777" w:rsidR="0020512D" w:rsidRPr="0020512D" w:rsidRDefault="0020512D" w:rsidP="0020512D">
      <w:pPr>
        <w:spacing w:after="0" w:line="360" w:lineRule="auto"/>
        <w:rPr>
          <w:sz w:val="20"/>
          <w:szCs w:val="20"/>
        </w:rPr>
      </w:pPr>
      <w:r w:rsidRPr="0020512D">
        <w:rPr>
          <w:sz w:val="20"/>
          <w:szCs w:val="20"/>
        </w:rPr>
        <w:t>Artikelen uit en in kranten en weekbladen over de 'zaak Schillebeeckx en Rome'. Met kanttekeningen.</w:t>
      </w:r>
    </w:p>
    <w:p w14:paraId="7266C897"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pak en 7 omslagen</w:t>
      </w:r>
    </w:p>
    <w:p w14:paraId="6C2A3B32" w14:textId="77777777" w:rsidR="0020512D" w:rsidRPr="0020512D" w:rsidRDefault="0020512D" w:rsidP="0020512D">
      <w:pPr>
        <w:spacing w:after="0" w:line="360" w:lineRule="auto"/>
        <w:rPr>
          <w:sz w:val="20"/>
          <w:szCs w:val="20"/>
        </w:rPr>
      </w:pPr>
    </w:p>
    <w:p w14:paraId="2B2DCE33" w14:textId="77777777" w:rsidR="0020512D" w:rsidRPr="0020512D" w:rsidRDefault="0020512D" w:rsidP="0020512D">
      <w:pPr>
        <w:spacing w:after="0" w:line="360" w:lineRule="auto"/>
        <w:rPr>
          <w:sz w:val="20"/>
          <w:szCs w:val="20"/>
        </w:rPr>
      </w:pPr>
    </w:p>
    <w:p w14:paraId="174C36B3" w14:textId="77777777" w:rsidR="0020512D" w:rsidRPr="0020512D" w:rsidRDefault="0020512D" w:rsidP="0020512D">
      <w:pPr>
        <w:tabs>
          <w:tab w:val="right" w:pos="8789"/>
        </w:tabs>
        <w:spacing w:after="0" w:line="360" w:lineRule="auto"/>
        <w:rPr>
          <w:sz w:val="20"/>
          <w:szCs w:val="20"/>
        </w:rPr>
      </w:pPr>
      <w:r w:rsidRPr="0020512D">
        <w:rPr>
          <w:sz w:val="20"/>
          <w:szCs w:val="20"/>
        </w:rPr>
        <w:t>SCHI-799</w:t>
      </w:r>
      <w:r w:rsidRPr="0020512D">
        <w:rPr>
          <w:sz w:val="20"/>
          <w:szCs w:val="20"/>
        </w:rPr>
        <w:tab/>
        <w:t xml:space="preserve">: </w:t>
      </w:r>
      <w:r w:rsidRPr="0020512D">
        <w:rPr>
          <w:sz w:val="22"/>
          <w:szCs w:val="22"/>
        </w:rPr>
        <w:tab/>
      </w:r>
    </w:p>
    <w:p w14:paraId="61DB1F08" w14:textId="77777777" w:rsidR="0020512D" w:rsidRPr="0020512D" w:rsidRDefault="0020512D" w:rsidP="0020512D">
      <w:pPr>
        <w:spacing w:after="0" w:line="360" w:lineRule="auto"/>
        <w:rPr>
          <w:sz w:val="20"/>
          <w:szCs w:val="20"/>
        </w:rPr>
      </w:pPr>
      <w:r w:rsidRPr="0020512D">
        <w:rPr>
          <w:sz w:val="20"/>
          <w:szCs w:val="20"/>
        </w:rPr>
        <w:t>België.</w:t>
      </w:r>
    </w:p>
    <w:p w14:paraId="2E4263FA" w14:textId="77777777" w:rsidR="0020512D" w:rsidRPr="0020512D" w:rsidRDefault="0020512D" w:rsidP="0020512D">
      <w:pPr>
        <w:tabs>
          <w:tab w:val="right" w:pos="8789"/>
        </w:tabs>
        <w:spacing w:after="0" w:line="360" w:lineRule="auto"/>
        <w:rPr>
          <w:sz w:val="20"/>
          <w:szCs w:val="20"/>
        </w:rPr>
      </w:pPr>
      <w:r>
        <w:rPr>
          <w:sz w:val="20"/>
          <w:szCs w:val="20"/>
        </w:rPr>
        <w:t>1979-1980</w:t>
      </w:r>
      <w:r w:rsidRPr="0020512D">
        <w:rPr>
          <w:sz w:val="20"/>
          <w:szCs w:val="20"/>
        </w:rPr>
        <w:tab/>
      </w:r>
      <w:r>
        <w:rPr>
          <w:sz w:val="20"/>
          <w:szCs w:val="20"/>
        </w:rPr>
        <w:t>1 omslag</w:t>
      </w:r>
    </w:p>
    <w:p w14:paraId="44024124" w14:textId="77777777" w:rsidR="0020512D" w:rsidRPr="0020512D" w:rsidRDefault="0020512D" w:rsidP="0020512D">
      <w:pPr>
        <w:spacing w:after="0" w:line="360" w:lineRule="auto"/>
        <w:rPr>
          <w:sz w:val="20"/>
          <w:szCs w:val="20"/>
        </w:rPr>
      </w:pPr>
    </w:p>
    <w:p w14:paraId="2589DB52" w14:textId="77777777" w:rsidR="0020512D" w:rsidRPr="0020512D" w:rsidRDefault="0020512D" w:rsidP="0020512D">
      <w:pPr>
        <w:spacing w:after="0" w:line="360" w:lineRule="auto"/>
        <w:rPr>
          <w:sz w:val="20"/>
          <w:szCs w:val="20"/>
        </w:rPr>
      </w:pPr>
    </w:p>
    <w:p w14:paraId="34AF9914" w14:textId="77777777" w:rsidR="0020512D" w:rsidRPr="0054227E" w:rsidRDefault="0020512D" w:rsidP="0020512D">
      <w:pPr>
        <w:tabs>
          <w:tab w:val="right" w:pos="8789"/>
        </w:tabs>
        <w:spacing w:after="0" w:line="360" w:lineRule="auto"/>
        <w:rPr>
          <w:sz w:val="20"/>
          <w:szCs w:val="20"/>
        </w:rPr>
      </w:pPr>
      <w:r w:rsidRPr="0054227E">
        <w:rPr>
          <w:sz w:val="20"/>
          <w:szCs w:val="20"/>
        </w:rPr>
        <w:t>SCHI-800</w:t>
      </w:r>
      <w:r w:rsidRPr="0054227E">
        <w:rPr>
          <w:sz w:val="20"/>
          <w:szCs w:val="20"/>
        </w:rPr>
        <w:tab/>
        <w:t xml:space="preserve">: </w:t>
      </w:r>
      <w:r w:rsidRPr="0054227E">
        <w:rPr>
          <w:sz w:val="22"/>
          <w:szCs w:val="22"/>
        </w:rPr>
        <w:tab/>
      </w:r>
    </w:p>
    <w:p w14:paraId="4F906842" w14:textId="77777777" w:rsidR="0020512D" w:rsidRPr="0054227E" w:rsidRDefault="0020512D" w:rsidP="0020512D">
      <w:pPr>
        <w:spacing w:after="0" w:line="360" w:lineRule="auto"/>
        <w:rPr>
          <w:sz w:val="20"/>
          <w:szCs w:val="20"/>
        </w:rPr>
      </w:pPr>
      <w:r w:rsidRPr="0054227E">
        <w:rPr>
          <w:sz w:val="20"/>
          <w:szCs w:val="20"/>
        </w:rPr>
        <w:t>Frankrijk.</w:t>
      </w:r>
    </w:p>
    <w:p w14:paraId="71FC9D91" w14:textId="77777777" w:rsidR="0020512D" w:rsidRPr="0054227E" w:rsidRDefault="0020512D" w:rsidP="0020512D">
      <w:pPr>
        <w:tabs>
          <w:tab w:val="right" w:pos="8789"/>
        </w:tabs>
        <w:spacing w:after="0" w:line="360" w:lineRule="auto"/>
        <w:rPr>
          <w:sz w:val="20"/>
          <w:szCs w:val="20"/>
        </w:rPr>
      </w:pPr>
      <w:r w:rsidRPr="0054227E">
        <w:rPr>
          <w:sz w:val="20"/>
          <w:szCs w:val="20"/>
        </w:rPr>
        <w:t>1979-1980</w:t>
      </w:r>
      <w:r w:rsidRPr="0054227E">
        <w:rPr>
          <w:sz w:val="20"/>
          <w:szCs w:val="20"/>
        </w:rPr>
        <w:tab/>
        <w:t>1 omslag</w:t>
      </w:r>
    </w:p>
    <w:p w14:paraId="0335AB9B" w14:textId="77777777" w:rsidR="0020512D" w:rsidRPr="0054227E" w:rsidRDefault="0020512D" w:rsidP="0020512D">
      <w:pPr>
        <w:spacing w:after="0" w:line="360" w:lineRule="auto"/>
        <w:rPr>
          <w:sz w:val="20"/>
          <w:szCs w:val="20"/>
        </w:rPr>
      </w:pPr>
    </w:p>
    <w:p w14:paraId="3D050A63" w14:textId="77777777" w:rsidR="0020512D" w:rsidRPr="0054227E" w:rsidRDefault="0020512D" w:rsidP="0020512D">
      <w:pPr>
        <w:spacing w:after="0" w:line="360" w:lineRule="auto"/>
        <w:rPr>
          <w:sz w:val="20"/>
          <w:szCs w:val="20"/>
        </w:rPr>
      </w:pPr>
    </w:p>
    <w:p w14:paraId="056C50D6" w14:textId="77777777" w:rsidR="0020512D" w:rsidRPr="0054227E" w:rsidRDefault="0020512D" w:rsidP="0020512D">
      <w:pPr>
        <w:tabs>
          <w:tab w:val="right" w:pos="8789"/>
        </w:tabs>
        <w:spacing w:after="0" w:line="360" w:lineRule="auto"/>
        <w:rPr>
          <w:sz w:val="20"/>
          <w:szCs w:val="20"/>
        </w:rPr>
      </w:pPr>
      <w:r w:rsidRPr="0054227E">
        <w:rPr>
          <w:sz w:val="20"/>
          <w:szCs w:val="20"/>
        </w:rPr>
        <w:lastRenderedPageBreak/>
        <w:t>SCHI-801</w:t>
      </w:r>
      <w:r w:rsidRPr="0054227E">
        <w:rPr>
          <w:sz w:val="20"/>
          <w:szCs w:val="20"/>
        </w:rPr>
        <w:tab/>
        <w:t xml:space="preserve">: </w:t>
      </w:r>
      <w:r w:rsidRPr="0054227E">
        <w:rPr>
          <w:sz w:val="22"/>
          <w:szCs w:val="22"/>
        </w:rPr>
        <w:tab/>
      </w:r>
    </w:p>
    <w:p w14:paraId="2765D632" w14:textId="77777777" w:rsidR="0020512D" w:rsidRPr="0054227E" w:rsidRDefault="0020512D" w:rsidP="0020512D">
      <w:pPr>
        <w:spacing w:after="0" w:line="360" w:lineRule="auto"/>
        <w:rPr>
          <w:sz w:val="20"/>
          <w:szCs w:val="20"/>
        </w:rPr>
      </w:pPr>
      <w:r w:rsidRPr="0054227E">
        <w:rPr>
          <w:sz w:val="20"/>
          <w:szCs w:val="20"/>
        </w:rPr>
        <w:t>BRD.</w:t>
      </w:r>
    </w:p>
    <w:p w14:paraId="08D6F557" w14:textId="77777777" w:rsidR="0020512D" w:rsidRPr="0054227E" w:rsidRDefault="0020512D" w:rsidP="0020512D">
      <w:pPr>
        <w:tabs>
          <w:tab w:val="right" w:pos="8789"/>
        </w:tabs>
        <w:spacing w:after="0" w:line="360" w:lineRule="auto"/>
        <w:rPr>
          <w:sz w:val="20"/>
          <w:szCs w:val="20"/>
        </w:rPr>
      </w:pPr>
      <w:r w:rsidRPr="0054227E">
        <w:rPr>
          <w:sz w:val="20"/>
          <w:szCs w:val="20"/>
        </w:rPr>
        <w:t>1979-1980</w:t>
      </w:r>
      <w:r w:rsidRPr="0054227E">
        <w:rPr>
          <w:sz w:val="20"/>
          <w:szCs w:val="20"/>
        </w:rPr>
        <w:tab/>
        <w:t>1 omslag</w:t>
      </w:r>
    </w:p>
    <w:p w14:paraId="398EAE6C" w14:textId="77777777" w:rsidR="0020512D" w:rsidRPr="0054227E" w:rsidRDefault="0020512D" w:rsidP="0020512D">
      <w:pPr>
        <w:spacing w:after="0" w:line="360" w:lineRule="auto"/>
        <w:rPr>
          <w:sz w:val="20"/>
          <w:szCs w:val="20"/>
        </w:rPr>
      </w:pPr>
    </w:p>
    <w:p w14:paraId="31C63855" w14:textId="77777777" w:rsidR="0020512D" w:rsidRPr="0054227E" w:rsidRDefault="0020512D" w:rsidP="0020512D">
      <w:pPr>
        <w:spacing w:after="0" w:line="360" w:lineRule="auto"/>
        <w:rPr>
          <w:sz w:val="20"/>
          <w:szCs w:val="20"/>
        </w:rPr>
      </w:pPr>
    </w:p>
    <w:p w14:paraId="1C6BD937" w14:textId="77777777" w:rsidR="0020512D" w:rsidRPr="0054227E" w:rsidRDefault="0020512D" w:rsidP="0020512D">
      <w:pPr>
        <w:tabs>
          <w:tab w:val="right" w:pos="8789"/>
        </w:tabs>
        <w:spacing w:after="0" w:line="360" w:lineRule="auto"/>
        <w:rPr>
          <w:sz w:val="20"/>
          <w:szCs w:val="20"/>
        </w:rPr>
      </w:pPr>
      <w:r w:rsidRPr="0054227E">
        <w:rPr>
          <w:sz w:val="20"/>
          <w:szCs w:val="20"/>
        </w:rPr>
        <w:t>SCHI-802</w:t>
      </w:r>
      <w:r w:rsidRPr="0054227E">
        <w:rPr>
          <w:sz w:val="20"/>
          <w:szCs w:val="20"/>
        </w:rPr>
        <w:tab/>
        <w:t xml:space="preserve">: </w:t>
      </w:r>
      <w:r w:rsidRPr="0054227E">
        <w:rPr>
          <w:sz w:val="22"/>
          <w:szCs w:val="22"/>
        </w:rPr>
        <w:tab/>
      </w:r>
    </w:p>
    <w:p w14:paraId="7078DFA1" w14:textId="77777777" w:rsidR="0020512D" w:rsidRPr="0054227E" w:rsidRDefault="0020512D" w:rsidP="0020512D">
      <w:pPr>
        <w:spacing w:after="0" w:line="360" w:lineRule="auto"/>
        <w:rPr>
          <w:sz w:val="20"/>
          <w:szCs w:val="20"/>
        </w:rPr>
      </w:pPr>
      <w:r w:rsidRPr="0054227E">
        <w:rPr>
          <w:sz w:val="20"/>
          <w:szCs w:val="20"/>
        </w:rPr>
        <w:t>Engeland.</w:t>
      </w:r>
    </w:p>
    <w:p w14:paraId="68281CB8" w14:textId="77777777" w:rsidR="0020512D" w:rsidRPr="0054227E" w:rsidRDefault="0020512D" w:rsidP="0020512D">
      <w:pPr>
        <w:tabs>
          <w:tab w:val="right" w:pos="8789"/>
        </w:tabs>
        <w:spacing w:after="0" w:line="360" w:lineRule="auto"/>
        <w:rPr>
          <w:sz w:val="20"/>
          <w:szCs w:val="20"/>
        </w:rPr>
      </w:pPr>
      <w:r w:rsidRPr="0054227E">
        <w:rPr>
          <w:sz w:val="20"/>
          <w:szCs w:val="20"/>
        </w:rPr>
        <w:t>1979-1980</w:t>
      </w:r>
      <w:r w:rsidRPr="0054227E">
        <w:rPr>
          <w:sz w:val="20"/>
          <w:szCs w:val="20"/>
        </w:rPr>
        <w:tab/>
        <w:t>1 omslag</w:t>
      </w:r>
    </w:p>
    <w:p w14:paraId="65E2BB26" w14:textId="77777777" w:rsidR="0020512D" w:rsidRPr="0054227E" w:rsidRDefault="0020512D" w:rsidP="0020512D">
      <w:pPr>
        <w:spacing w:after="0" w:line="360" w:lineRule="auto"/>
        <w:rPr>
          <w:sz w:val="20"/>
          <w:szCs w:val="20"/>
        </w:rPr>
      </w:pPr>
    </w:p>
    <w:p w14:paraId="463287C2" w14:textId="77777777" w:rsidR="0020512D" w:rsidRPr="0054227E" w:rsidRDefault="0020512D" w:rsidP="0020512D">
      <w:pPr>
        <w:spacing w:after="0" w:line="360" w:lineRule="auto"/>
        <w:rPr>
          <w:sz w:val="20"/>
          <w:szCs w:val="20"/>
        </w:rPr>
      </w:pPr>
    </w:p>
    <w:p w14:paraId="1B8EE6FC" w14:textId="77777777" w:rsidR="0020512D" w:rsidRPr="0020512D" w:rsidRDefault="0020512D" w:rsidP="0020512D">
      <w:pPr>
        <w:tabs>
          <w:tab w:val="right" w:pos="8789"/>
        </w:tabs>
        <w:spacing w:after="0" w:line="360" w:lineRule="auto"/>
        <w:rPr>
          <w:sz w:val="20"/>
          <w:szCs w:val="20"/>
        </w:rPr>
      </w:pPr>
      <w:r w:rsidRPr="0020512D">
        <w:rPr>
          <w:sz w:val="20"/>
          <w:szCs w:val="20"/>
        </w:rPr>
        <w:t>SCHI-803</w:t>
      </w:r>
      <w:r w:rsidRPr="0020512D">
        <w:rPr>
          <w:sz w:val="20"/>
          <w:szCs w:val="20"/>
        </w:rPr>
        <w:tab/>
        <w:t xml:space="preserve">: </w:t>
      </w:r>
      <w:r w:rsidRPr="0020512D">
        <w:rPr>
          <w:sz w:val="22"/>
          <w:szCs w:val="22"/>
        </w:rPr>
        <w:tab/>
      </w:r>
    </w:p>
    <w:p w14:paraId="54400C4A" w14:textId="77777777" w:rsidR="0020512D" w:rsidRPr="0020512D" w:rsidRDefault="0020512D" w:rsidP="0020512D">
      <w:pPr>
        <w:spacing w:after="0" w:line="360" w:lineRule="auto"/>
        <w:rPr>
          <w:sz w:val="20"/>
          <w:szCs w:val="20"/>
        </w:rPr>
      </w:pPr>
      <w:r w:rsidRPr="0020512D">
        <w:rPr>
          <w:sz w:val="20"/>
          <w:szCs w:val="20"/>
        </w:rPr>
        <w:t>Italië.</w:t>
      </w:r>
    </w:p>
    <w:p w14:paraId="38245C4F"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omslag</w:t>
      </w:r>
    </w:p>
    <w:p w14:paraId="65F60BFA" w14:textId="77777777" w:rsidR="0020512D" w:rsidRPr="0020512D" w:rsidRDefault="0020512D" w:rsidP="0020512D">
      <w:pPr>
        <w:spacing w:after="0" w:line="360" w:lineRule="auto"/>
        <w:rPr>
          <w:sz w:val="20"/>
          <w:szCs w:val="20"/>
        </w:rPr>
      </w:pPr>
    </w:p>
    <w:p w14:paraId="2B366863" w14:textId="77777777" w:rsidR="0020512D" w:rsidRPr="0020512D" w:rsidRDefault="0020512D" w:rsidP="0020512D">
      <w:pPr>
        <w:spacing w:after="0" w:line="360" w:lineRule="auto"/>
        <w:rPr>
          <w:sz w:val="20"/>
          <w:szCs w:val="20"/>
        </w:rPr>
      </w:pPr>
    </w:p>
    <w:p w14:paraId="614F6D63" w14:textId="77777777" w:rsidR="0020512D" w:rsidRPr="0054227E" w:rsidRDefault="0020512D" w:rsidP="0020512D">
      <w:pPr>
        <w:tabs>
          <w:tab w:val="right" w:pos="8789"/>
        </w:tabs>
        <w:spacing w:after="0" w:line="360" w:lineRule="auto"/>
        <w:rPr>
          <w:sz w:val="20"/>
          <w:szCs w:val="20"/>
        </w:rPr>
      </w:pPr>
      <w:r w:rsidRPr="0054227E">
        <w:rPr>
          <w:sz w:val="20"/>
          <w:szCs w:val="20"/>
        </w:rPr>
        <w:t>SCHI-804</w:t>
      </w:r>
      <w:r w:rsidRPr="0054227E">
        <w:rPr>
          <w:sz w:val="20"/>
          <w:szCs w:val="20"/>
        </w:rPr>
        <w:tab/>
        <w:t xml:space="preserve">: </w:t>
      </w:r>
      <w:r w:rsidRPr="0054227E">
        <w:rPr>
          <w:sz w:val="22"/>
          <w:szCs w:val="22"/>
        </w:rPr>
        <w:tab/>
      </w:r>
    </w:p>
    <w:p w14:paraId="3F245D7C" w14:textId="77777777" w:rsidR="0020512D" w:rsidRPr="0054227E" w:rsidRDefault="0020512D" w:rsidP="0020512D">
      <w:pPr>
        <w:spacing w:after="0" w:line="360" w:lineRule="auto"/>
        <w:rPr>
          <w:sz w:val="20"/>
          <w:szCs w:val="20"/>
        </w:rPr>
      </w:pPr>
      <w:r w:rsidRPr="0054227E">
        <w:rPr>
          <w:sz w:val="20"/>
          <w:szCs w:val="20"/>
        </w:rPr>
        <w:t>USA.</w:t>
      </w:r>
    </w:p>
    <w:p w14:paraId="712334D0" w14:textId="77777777" w:rsidR="0020512D" w:rsidRPr="0054227E" w:rsidRDefault="0020512D" w:rsidP="0020512D">
      <w:pPr>
        <w:tabs>
          <w:tab w:val="right" w:pos="8789"/>
        </w:tabs>
        <w:spacing w:after="0" w:line="360" w:lineRule="auto"/>
        <w:rPr>
          <w:sz w:val="20"/>
          <w:szCs w:val="20"/>
        </w:rPr>
      </w:pPr>
      <w:r w:rsidRPr="0054227E">
        <w:rPr>
          <w:sz w:val="20"/>
          <w:szCs w:val="20"/>
        </w:rPr>
        <w:t>1979-1980</w:t>
      </w:r>
      <w:r w:rsidRPr="0054227E">
        <w:rPr>
          <w:sz w:val="20"/>
          <w:szCs w:val="20"/>
        </w:rPr>
        <w:tab/>
        <w:t>1 omslag</w:t>
      </w:r>
    </w:p>
    <w:p w14:paraId="6EADF670" w14:textId="77777777" w:rsidR="0020512D" w:rsidRPr="0054227E" w:rsidRDefault="0020512D" w:rsidP="0020512D">
      <w:pPr>
        <w:spacing w:after="0" w:line="360" w:lineRule="auto"/>
        <w:rPr>
          <w:sz w:val="20"/>
          <w:szCs w:val="20"/>
        </w:rPr>
      </w:pPr>
    </w:p>
    <w:p w14:paraId="22D40FAA" w14:textId="77777777" w:rsidR="0020512D" w:rsidRPr="0054227E" w:rsidRDefault="0020512D" w:rsidP="0020512D">
      <w:pPr>
        <w:spacing w:after="0" w:line="360" w:lineRule="auto"/>
        <w:rPr>
          <w:sz w:val="20"/>
          <w:szCs w:val="20"/>
        </w:rPr>
      </w:pPr>
    </w:p>
    <w:p w14:paraId="3C69B2AB" w14:textId="77777777" w:rsidR="0020512D" w:rsidRPr="0020512D" w:rsidRDefault="0020512D" w:rsidP="0020512D">
      <w:pPr>
        <w:tabs>
          <w:tab w:val="right" w:pos="8789"/>
        </w:tabs>
        <w:spacing w:after="0" w:line="360" w:lineRule="auto"/>
        <w:rPr>
          <w:sz w:val="20"/>
          <w:szCs w:val="20"/>
        </w:rPr>
      </w:pPr>
      <w:r w:rsidRPr="0020512D">
        <w:rPr>
          <w:sz w:val="20"/>
          <w:szCs w:val="20"/>
        </w:rPr>
        <w:t>SCHI-805</w:t>
      </w:r>
      <w:r w:rsidRPr="0020512D">
        <w:rPr>
          <w:sz w:val="20"/>
          <w:szCs w:val="20"/>
        </w:rPr>
        <w:tab/>
        <w:t xml:space="preserve">: </w:t>
      </w:r>
      <w:r w:rsidRPr="0020512D">
        <w:rPr>
          <w:sz w:val="22"/>
          <w:szCs w:val="22"/>
        </w:rPr>
        <w:tab/>
      </w:r>
    </w:p>
    <w:p w14:paraId="3DF80FA8" w14:textId="77777777" w:rsidR="0020512D" w:rsidRPr="0020512D" w:rsidRDefault="0020512D" w:rsidP="0020512D">
      <w:pPr>
        <w:spacing w:after="0" w:line="360" w:lineRule="auto"/>
        <w:rPr>
          <w:sz w:val="20"/>
          <w:szCs w:val="20"/>
        </w:rPr>
      </w:pPr>
      <w:r w:rsidRPr="0020512D">
        <w:rPr>
          <w:sz w:val="20"/>
          <w:szCs w:val="20"/>
        </w:rPr>
        <w:t>Overige landen.</w:t>
      </w:r>
    </w:p>
    <w:p w14:paraId="707D6915"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omslag</w:t>
      </w:r>
    </w:p>
    <w:p w14:paraId="16354EA8" w14:textId="77777777" w:rsidR="0020512D" w:rsidRPr="0020512D" w:rsidRDefault="0020512D" w:rsidP="0020512D">
      <w:pPr>
        <w:spacing w:after="0" w:line="360" w:lineRule="auto"/>
        <w:rPr>
          <w:sz w:val="20"/>
          <w:szCs w:val="20"/>
        </w:rPr>
      </w:pPr>
    </w:p>
    <w:p w14:paraId="1617389C" w14:textId="77777777" w:rsidR="0020512D" w:rsidRPr="0020512D" w:rsidRDefault="0020512D" w:rsidP="0020512D">
      <w:pPr>
        <w:spacing w:after="0" w:line="360" w:lineRule="auto"/>
        <w:rPr>
          <w:sz w:val="20"/>
          <w:szCs w:val="20"/>
        </w:rPr>
      </w:pPr>
    </w:p>
    <w:p w14:paraId="13E36748" w14:textId="77777777" w:rsidR="0020512D" w:rsidRPr="0054227E" w:rsidRDefault="0020512D" w:rsidP="0020512D">
      <w:pPr>
        <w:tabs>
          <w:tab w:val="right" w:pos="8789"/>
        </w:tabs>
        <w:spacing w:after="0" w:line="360" w:lineRule="auto"/>
        <w:rPr>
          <w:sz w:val="20"/>
          <w:szCs w:val="20"/>
        </w:rPr>
      </w:pPr>
      <w:r w:rsidRPr="0054227E">
        <w:rPr>
          <w:sz w:val="20"/>
          <w:szCs w:val="20"/>
        </w:rPr>
        <w:t>SCHI-806</w:t>
      </w:r>
      <w:r w:rsidRPr="0054227E">
        <w:rPr>
          <w:sz w:val="20"/>
          <w:szCs w:val="20"/>
        </w:rPr>
        <w:tab/>
        <w:t xml:space="preserve">: </w:t>
      </w:r>
      <w:r w:rsidRPr="0054227E">
        <w:rPr>
          <w:sz w:val="22"/>
          <w:szCs w:val="22"/>
        </w:rPr>
        <w:tab/>
      </w:r>
    </w:p>
    <w:p w14:paraId="15FDE7E3" w14:textId="77777777" w:rsidR="0020512D" w:rsidRPr="0020512D" w:rsidRDefault="0020512D" w:rsidP="0020512D">
      <w:pPr>
        <w:spacing w:after="0" w:line="360" w:lineRule="auto"/>
        <w:rPr>
          <w:sz w:val="20"/>
          <w:szCs w:val="20"/>
        </w:rPr>
      </w:pPr>
      <w:r w:rsidRPr="0020512D">
        <w:rPr>
          <w:sz w:val="20"/>
          <w:szCs w:val="20"/>
        </w:rPr>
        <w:t>Brieven van diverse instanties houdende adhesiebetuigingen in de 'zaak Schillebeeckx en Rome', november-december.</w:t>
      </w:r>
    </w:p>
    <w:p w14:paraId="48B5A1D1"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7B0DAB29" w14:textId="77777777" w:rsidR="0020512D" w:rsidRPr="0020512D" w:rsidRDefault="0020512D" w:rsidP="0020512D">
      <w:pPr>
        <w:spacing w:after="0" w:line="360" w:lineRule="auto"/>
        <w:rPr>
          <w:sz w:val="20"/>
          <w:szCs w:val="20"/>
        </w:rPr>
      </w:pPr>
      <w:r w:rsidRPr="0020512D">
        <w:rPr>
          <w:sz w:val="20"/>
          <w:szCs w:val="20"/>
        </w:rPr>
        <w:t>Zie ook nrs. 807 en 891-896</w:t>
      </w:r>
    </w:p>
    <w:p w14:paraId="566C34BC" w14:textId="77777777" w:rsidR="0020512D" w:rsidRPr="0020512D" w:rsidRDefault="0020512D" w:rsidP="0020512D">
      <w:pPr>
        <w:spacing w:after="0" w:line="360" w:lineRule="auto"/>
        <w:rPr>
          <w:sz w:val="20"/>
          <w:szCs w:val="20"/>
        </w:rPr>
      </w:pPr>
    </w:p>
    <w:p w14:paraId="102FFF6B" w14:textId="77777777" w:rsidR="0020512D" w:rsidRPr="0020512D" w:rsidRDefault="0020512D" w:rsidP="0020512D">
      <w:pPr>
        <w:tabs>
          <w:tab w:val="right" w:pos="8789"/>
        </w:tabs>
        <w:spacing w:after="0" w:line="360" w:lineRule="auto"/>
        <w:rPr>
          <w:sz w:val="20"/>
          <w:szCs w:val="20"/>
        </w:rPr>
      </w:pPr>
      <w:r w:rsidRPr="0020512D">
        <w:rPr>
          <w:sz w:val="20"/>
          <w:szCs w:val="20"/>
        </w:rPr>
        <w:t>SCHI-807</w:t>
      </w:r>
      <w:r w:rsidRPr="0020512D">
        <w:rPr>
          <w:sz w:val="20"/>
          <w:szCs w:val="20"/>
        </w:rPr>
        <w:tab/>
        <w:t xml:space="preserve">: </w:t>
      </w:r>
      <w:r w:rsidRPr="0020512D">
        <w:rPr>
          <w:sz w:val="22"/>
          <w:szCs w:val="22"/>
        </w:rPr>
        <w:tab/>
      </w:r>
    </w:p>
    <w:p w14:paraId="1C666DA9" w14:textId="77777777" w:rsidR="0020512D" w:rsidRPr="0020512D" w:rsidRDefault="0020512D" w:rsidP="0020512D">
      <w:pPr>
        <w:spacing w:after="0" w:line="360" w:lineRule="auto"/>
        <w:rPr>
          <w:sz w:val="20"/>
          <w:szCs w:val="20"/>
        </w:rPr>
      </w:pPr>
      <w:r w:rsidRPr="0020512D">
        <w:rPr>
          <w:sz w:val="20"/>
          <w:szCs w:val="20"/>
        </w:rPr>
        <w:t>Brieven aan de dominicanen van Het Steiger te Rotterdam houdende adhesiebetuigingen n.a.v. de door hen opgezette protestactie in de 'zaak Schillebeeckx en Rome', september-oktober.</w:t>
      </w:r>
    </w:p>
    <w:p w14:paraId="2089B24E"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5D8A1FDE" w14:textId="77777777" w:rsidR="0020512D" w:rsidRPr="0020512D" w:rsidRDefault="0020512D" w:rsidP="0020512D">
      <w:pPr>
        <w:spacing w:after="0" w:line="360" w:lineRule="auto"/>
        <w:rPr>
          <w:sz w:val="20"/>
          <w:szCs w:val="20"/>
        </w:rPr>
      </w:pPr>
      <w:r w:rsidRPr="0020512D">
        <w:rPr>
          <w:sz w:val="20"/>
          <w:szCs w:val="20"/>
        </w:rPr>
        <w:t>Zie ook nrs. 806 en 891-896</w:t>
      </w:r>
    </w:p>
    <w:p w14:paraId="16F57712" w14:textId="77777777" w:rsidR="0020512D" w:rsidRPr="0020512D" w:rsidRDefault="0020512D" w:rsidP="0020512D">
      <w:pPr>
        <w:spacing w:after="0" w:line="360" w:lineRule="auto"/>
        <w:rPr>
          <w:sz w:val="20"/>
          <w:szCs w:val="20"/>
        </w:rPr>
      </w:pPr>
    </w:p>
    <w:p w14:paraId="61E5A4D6" w14:textId="77777777" w:rsidR="0020512D" w:rsidRPr="0020512D" w:rsidRDefault="0020512D" w:rsidP="0020512D">
      <w:pPr>
        <w:tabs>
          <w:tab w:val="right" w:pos="8789"/>
        </w:tabs>
        <w:spacing w:after="0" w:line="360" w:lineRule="auto"/>
        <w:rPr>
          <w:sz w:val="20"/>
          <w:szCs w:val="20"/>
        </w:rPr>
      </w:pPr>
      <w:r w:rsidRPr="0020512D">
        <w:rPr>
          <w:sz w:val="20"/>
          <w:szCs w:val="20"/>
        </w:rPr>
        <w:t>SCHI-808</w:t>
      </w:r>
      <w:r w:rsidRPr="0020512D">
        <w:rPr>
          <w:sz w:val="20"/>
          <w:szCs w:val="20"/>
        </w:rPr>
        <w:tab/>
        <w:t xml:space="preserve">: </w:t>
      </w:r>
      <w:r w:rsidRPr="0020512D">
        <w:rPr>
          <w:sz w:val="22"/>
          <w:szCs w:val="22"/>
        </w:rPr>
        <w:tab/>
      </w:r>
    </w:p>
    <w:p w14:paraId="41F18188" w14:textId="77777777" w:rsidR="0020512D" w:rsidRPr="0054227E" w:rsidRDefault="0020512D" w:rsidP="0020512D">
      <w:pPr>
        <w:spacing w:after="0" w:line="360" w:lineRule="auto"/>
        <w:rPr>
          <w:sz w:val="20"/>
          <w:szCs w:val="20"/>
        </w:rPr>
      </w:pPr>
      <w:r w:rsidRPr="0020512D">
        <w:rPr>
          <w:sz w:val="20"/>
          <w:szCs w:val="20"/>
        </w:rPr>
        <w:t xml:space="preserve">Stukken betreffende de door B. Vredenbregt OP opgezette handtekeningenactie in de 'zaak Schillebeeckx en Rome'. </w:t>
      </w:r>
      <w:r w:rsidRPr="0054227E">
        <w:rPr>
          <w:sz w:val="20"/>
          <w:szCs w:val="20"/>
        </w:rPr>
        <w:t>Met kanttekeningen.</w:t>
      </w:r>
    </w:p>
    <w:p w14:paraId="69030570" w14:textId="77777777" w:rsidR="0020512D" w:rsidRPr="0054227E" w:rsidRDefault="0020512D" w:rsidP="0020512D">
      <w:pPr>
        <w:tabs>
          <w:tab w:val="right" w:pos="8789"/>
        </w:tabs>
        <w:spacing w:after="0" w:line="360" w:lineRule="auto"/>
        <w:rPr>
          <w:sz w:val="20"/>
          <w:szCs w:val="20"/>
        </w:rPr>
      </w:pPr>
      <w:r w:rsidRPr="0054227E">
        <w:rPr>
          <w:sz w:val="20"/>
          <w:szCs w:val="20"/>
        </w:rPr>
        <w:lastRenderedPageBreak/>
        <w:t>1979</w:t>
      </w:r>
      <w:r w:rsidRPr="0054227E">
        <w:rPr>
          <w:sz w:val="20"/>
          <w:szCs w:val="20"/>
        </w:rPr>
        <w:tab/>
        <w:t>1 omslag</w:t>
      </w:r>
    </w:p>
    <w:p w14:paraId="33F47B05" w14:textId="77777777" w:rsidR="0020512D" w:rsidRPr="0054227E" w:rsidRDefault="0020512D" w:rsidP="0020512D">
      <w:pPr>
        <w:spacing w:after="0" w:line="360" w:lineRule="auto"/>
        <w:rPr>
          <w:sz w:val="20"/>
          <w:szCs w:val="20"/>
        </w:rPr>
      </w:pPr>
    </w:p>
    <w:p w14:paraId="452046C8" w14:textId="77777777" w:rsidR="0020512D" w:rsidRPr="0054227E" w:rsidRDefault="0020512D" w:rsidP="0020512D">
      <w:pPr>
        <w:spacing w:after="0" w:line="360" w:lineRule="auto"/>
        <w:rPr>
          <w:sz w:val="20"/>
          <w:szCs w:val="20"/>
        </w:rPr>
      </w:pPr>
    </w:p>
    <w:p w14:paraId="024849F1" w14:textId="77777777" w:rsidR="0020512D" w:rsidRPr="0054227E" w:rsidRDefault="0020512D" w:rsidP="0020512D">
      <w:pPr>
        <w:tabs>
          <w:tab w:val="right" w:pos="8789"/>
        </w:tabs>
        <w:spacing w:after="0" w:line="360" w:lineRule="auto"/>
        <w:rPr>
          <w:sz w:val="20"/>
          <w:szCs w:val="20"/>
        </w:rPr>
      </w:pPr>
      <w:r w:rsidRPr="0054227E">
        <w:rPr>
          <w:sz w:val="20"/>
          <w:szCs w:val="20"/>
        </w:rPr>
        <w:t>SCHI-809</w:t>
      </w:r>
      <w:r w:rsidRPr="0054227E">
        <w:rPr>
          <w:sz w:val="20"/>
          <w:szCs w:val="20"/>
        </w:rPr>
        <w:tab/>
        <w:t xml:space="preserve">: </w:t>
      </w:r>
      <w:r w:rsidRPr="0054227E">
        <w:rPr>
          <w:sz w:val="22"/>
          <w:szCs w:val="22"/>
        </w:rPr>
        <w:tab/>
      </w:r>
    </w:p>
    <w:p w14:paraId="2A494984" w14:textId="77777777" w:rsidR="0020512D" w:rsidRPr="0020512D" w:rsidRDefault="0020512D" w:rsidP="0020512D">
      <w:pPr>
        <w:spacing w:after="0" w:line="360" w:lineRule="auto"/>
        <w:rPr>
          <w:sz w:val="20"/>
          <w:szCs w:val="20"/>
        </w:rPr>
      </w:pPr>
      <w:r w:rsidRPr="0020512D">
        <w:rPr>
          <w:sz w:val="20"/>
          <w:szCs w:val="20"/>
        </w:rPr>
        <w:t>Interview in #De Tijd#. Met kanttekeningen en bijlagen.</w:t>
      </w:r>
    </w:p>
    <w:p w14:paraId="589611D0"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omslag</w:t>
      </w:r>
    </w:p>
    <w:p w14:paraId="103646A3" w14:textId="77777777" w:rsidR="0020512D" w:rsidRPr="0054227E" w:rsidRDefault="0020512D" w:rsidP="0020512D">
      <w:pPr>
        <w:spacing w:after="0" w:line="360" w:lineRule="auto"/>
        <w:rPr>
          <w:sz w:val="20"/>
          <w:szCs w:val="20"/>
        </w:rPr>
      </w:pPr>
    </w:p>
    <w:p w14:paraId="0D40882D" w14:textId="77777777" w:rsidR="0020512D" w:rsidRPr="0054227E" w:rsidRDefault="0020512D" w:rsidP="0020512D">
      <w:pPr>
        <w:spacing w:after="0" w:line="360" w:lineRule="auto"/>
        <w:rPr>
          <w:sz w:val="20"/>
          <w:szCs w:val="20"/>
        </w:rPr>
      </w:pPr>
    </w:p>
    <w:p w14:paraId="7FB4D938" w14:textId="77777777" w:rsidR="0020512D" w:rsidRPr="0020512D" w:rsidRDefault="0020512D" w:rsidP="0020512D">
      <w:pPr>
        <w:tabs>
          <w:tab w:val="right" w:pos="8789"/>
        </w:tabs>
        <w:spacing w:after="0" w:line="360" w:lineRule="auto"/>
        <w:rPr>
          <w:sz w:val="20"/>
          <w:szCs w:val="20"/>
        </w:rPr>
      </w:pPr>
      <w:r w:rsidRPr="0020512D">
        <w:rPr>
          <w:sz w:val="20"/>
          <w:szCs w:val="20"/>
        </w:rPr>
        <w:t>SCHI-810</w:t>
      </w:r>
      <w:r w:rsidRPr="0020512D">
        <w:rPr>
          <w:sz w:val="20"/>
          <w:szCs w:val="20"/>
        </w:rPr>
        <w:tab/>
        <w:t xml:space="preserve">: </w:t>
      </w:r>
      <w:r w:rsidRPr="0020512D">
        <w:rPr>
          <w:sz w:val="22"/>
          <w:szCs w:val="22"/>
        </w:rPr>
        <w:tab/>
      </w:r>
    </w:p>
    <w:p w14:paraId="57FE465C" w14:textId="77777777" w:rsidR="0020512D" w:rsidRPr="0020512D" w:rsidRDefault="0020512D" w:rsidP="0020512D">
      <w:pPr>
        <w:spacing w:after="0" w:line="360" w:lineRule="auto"/>
        <w:rPr>
          <w:sz w:val="20"/>
          <w:szCs w:val="20"/>
        </w:rPr>
      </w:pPr>
      <w:r w:rsidRPr="0020512D">
        <w:rPr>
          <w:sz w:val="20"/>
          <w:szCs w:val="20"/>
        </w:rPr>
        <w:t>Verslagen van tv- en radiouitzendingen door KRO- Brandpunt over de 'zaak Schillebeeckx en Rome', 23 oktober, 27 november en 15 december 1979 en 2 november 1980.</w:t>
      </w:r>
    </w:p>
    <w:p w14:paraId="50DE0B91" w14:textId="77777777" w:rsidR="0020512D" w:rsidRPr="0054227E" w:rsidRDefault="0020512D" w:rsidP="0020512D">
      <w:pPr>
        <w:tabs>
          <w:tab w:val="right" w:pos="8789"/>
        </w:tabs>
        <w:spacing w:after="0" w:line="360" w:lineRule="auto"/>
        <w:rPr>
          <w:sz w:val="20"/>
          <w:szCs w:val="20"/>
        </w:rPr>
      </w:pPr>
      <w:r w:rsidRPr="0054227E">
        <w:rPr>
          <w:sz w:val="20"/>
          <w:szCs w:val="20"/>
        </w:rPr>
        <w:t>1979-1980</w:t>
      </w:r>
      <w:r w:rsidRPr="0054227E">
        <w:rPr>
          <w:sz w:val="20"/>
          <w:szCs w:val="20"/>
        </w:rPr>
        <w:tab/>
        <w:t>1 omslag</w:t>
      </w:r>
    </w:p>
    <w:p w14:paraId="716E92D6" w14:textId="77777777" w:rsidR="0020512D" w:rsidRPr="0054227E" w:rsidRDefault="0020512D" w:rsidP="0020512D">
      <w:pPr>
        <w:spacing w:after="0" w:line="360" w:lineRule="auto"/>
        <w:rPr>
          <w:sz w:val="20"/>
          <w:szCs w:val="20"/>
        </w:rPr>
      </w:pPr>
    </w:p>
    <w:p w14:paraId="3A0421CA" w14:textId="77777777" w:rsidR="0020512D" w:rsidRPr="0054227E" w:rsidRDefault="0020512D" w:rsidP="0020512D">
      <w:pPr>
        <w:spacing w:after="0" w:line="360" w:lineRule="auto"/>
        <w:rPr>
          <w:sz w:val="20"/>
          <w:szCs w:val="20"/>
        </w:rPr>
      </w:pPr>
    </w:p>
    <w:p w14:paraId="4B911A93" w14:textId="77777777" w:rsidR="0020512D" w:rsidRPr="0054227E" w:rsidRDefault="0020512D" w:rsidP="0020512D">
      <w:pPr>
        <w:tabs>
          <w:tab w:val="right" w:pos="8789"/>
        </w:tabs>
        <w:spacing w:after="0" w:line="360" w:lineRule="auto"/>
        <w:rPr>
          <w:sz w:val="20"/>
          <w:szCs w:val="20"/>
        </w:rPr>
      </w:pPr>
      <w:r w:rsidRPr="0054227E">
        <w:rPr>
          <w:sz w:val="20"/>
          <w:szCs w:val="20"/>
        </w:rPr>
        <w:t>SCHI-811</w:t>
      </w:r>
      <w:r w:rsidRPr="0054227E">
        <w:rPr>
          <w:sz w:val="20"/>
          <w:szCs w:val="20"/>
        </w:rPr>
        <w:tab/>
        <w:t xml:space="preserve">: </w:t>
      </w:r>
      <w:r w:rsidRPr="0054227E">
        <w:rPr>
          <w:sz w:val="22"/>
          <w:szCs w:val="22"/>
        </w:rPr>
        <w:tab/>
      </w:r>
    </w:p>
    <w:p w14:paraId="18B54B3A" w14:textId="77777777" w:rsidR="0020512D" w:rsidRPr="0020512D" w:rsidRDefault="0020512D" w:rsidP="0020512D">
      <w:pPr>
        <w:spacing w:after="0" w:line="360" w:lineRule="auto"/>
        <w:rPr>
          <w:sz w:val="20"/>
          <w:szCs w:val="20"/>
        </w:rPr>
      </w:pPr>
      <w:r w:rsidRPr="0020512D">
        <w:rPr>
          <w:sz w:val="20"/>
          <w:szCs w:val="20"/>
        </w:rPr>
        <w:t>Verslag van een radiouitzending door "M.K." over de door Sx. gehouden rede t.g.v. het 75-jarig bestaan van het Thijmgenootschap, 13 en 19 november.</w:t>
      </w:r>
    </w:p>
    <w:p w14:paraId="7E13B108"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stuk</w:t>
      </w:r>
    </w:p>
    <w:p w14:paraId="547B6C40" w14:textId="77777777" w:rsidR="0020512D" w:rsidRPr="0054227E" w:rsidRDefault="0020512D" w:rsidP="0020512D">
      <w:pPr>
        <w:spacing w:after="0" w:line="360" w:lineRule="auto"/>
        <w:rPr>
          <w:sz w:val="20"/>
          <w:szCs w:val="20"/>
        </w:rPr>
      </w:pPr>
    </w:p>
    <w:p w14:paraId="1DF4C644" w14:textId="77777777" w:rsidR="0020512D" w:rsidRPr="0054227E" w:rsidRDefault="0020512D" w:rsidP="0020512D">
      <w:pPr>
        <w:spacing w:after="0" w:line="360" w:lineRule="auto"/>
        <w:rPr>
          <w:sz w:val="20"/>
          <w:szCs w:val="20"/>
        </w:rPr>
      </w:pPr>
    </w:p>
    <w:p w14:paraId="5266F193" w14:textId="77777777" w:rsidR="0020512D" w:rsidRPr="0054227E" w:rsidRDefault="0020512D" w:rsidP="0020512D">
      <w:pPr>
        <w:tabs>
          <w:tab w:val="right" w:pos="8789"/>
        </w:tabs>
        <w:spacing w:after="0" w:line="360" w:lineRule="auto"/>
        <w:rPr>
          <w:sz w:val="20"/>
          <w:szCs w:val="20"/>
        </w:rPr>
      </w:pPr>
      <w:r w:rsidRPr="0054227E">
        <w:rPr>
          <w:sz w:val="20"/>
          <w:szCs w:val="20"/>
        </w:rPr>
        <w:t>SCHI-812</w:t>
      </w:r>
      <w:r w:rsidRPr="0054227E">
        <w:rPr>
          <w:sz w:val="20"/>
          <w:szCs w:val="20"/>
        </w:rPr>
        <w:tab/>
        <w:t xml:space="preserve">: </w:t>
      </w:r>
      <w:r w:rsidRPr="0054227E">
        <w:rPr>
          <w:sz w:val="22"/>
          <w:szCs w:val="22"/>
        </w:rPr>
        <w:tab/>
      </w:r>
    </w:p>
    <w:p w14:paraId="524E6A32" w14:textId="77777777" w:rsidR="0020512D" w:rsidRPr="0020512D" w:rsidRDefault="0020512D" w:rsidP="0020512D">
      <w:pPr>
        <w:spacing w:after="0" w:line="360" w:lineRule="auto"/>
        <w:rPr>
          <w:sz w:val="20"/>
          <w:szCs w:val="20"/>
        </w:rPr>
      </w:pPr>
      <w:r w:rsidRPr="0020512D">
        <w:rPr>
          <w:sz w:val="20"/>
          <w:szCs w:val="20"/>
        </w:rPr>
        <w:t>Brief van B. Vredenbregt OP aan de redactie van #Informatie-Bulletin Roermond# inzake een in de rubriek "I.E.-Beetje" gedane uitlating, 26 november. Met bijlagen.</w:t>
      </w:r>
    </w:p>
    <w:p w14:paraId="254CD92E"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10348B76" w14:textId="77777777" w:rsidR="0020512D" w:rsidRPr="0020512D" w:rsidRDefault="0020512D" w:rsidP="0020512D">
      <w:pPr>
        <w:spacing w:after="0" w:line="360" w:lineRule="auto"/>
        <w:rPr>
          <w:sz w:val="20"/>
          <w:szCs w:val="20"/>
        </w:rPr>
      </w:pPr>
    </w:p>
    <w:p w14:paraId="4AD6E7DD" w14:textId="77777777" w:rsidR="0020512D" w:rsidRPr="0020512D" w:rsidRDefault="0020512D" w:rsidP="0020512D">
      <w:pPr>
        <w:spacing w:after="0" w:line="360" w:lineRule="auto"/>
        <w:rPr>
          <w:sz w:val="20"/>
          <w:szCs w:val="20"/>
        </w:rPr>
      </w:pPr>
    </w:p>
    <w:p w14:paraId="3189D364" w14:textId="77777777" w:rsidR="0020512D" w:rsidRPr="0020512D" w:rsidRDefault="0020512D" w:rsidP="0020512D">
      <w:pPr>
        <w:tabs>
          <w:tab w:val="right" w:pos="8789"/>
        </w:tabs>
        <w:spacing w:after="0" w:line="360" w:lineRule="auto"/>
        <w:rPr>
          <w:sz w:val="20"/>
          <w:szCs w:val="20"/>
        </w:rPr>
      </w:pPr>
      <w:r w:rsidRPr="0020512D">
        <w:rPr>
          <w:sz w:val="20"/>
          <w:szCs w:val="20"/>
        </w:rPr>
        <w:t>SCHI-813</w:t>
      </w:r>
      <w:r w:rsidRPr="0020512D">
        <w:rPr>
          <w:sz w:val="20"/>
          <w:szCs w:val="20"/>
        </w:rPr>
        <w:tab/>
        <w:t xml:space="preserve">: </w:t>
      </w:r>
      <w:r w:rsidRPr="0020512D">
        <w:rPr>
          <w:sz w:val="22"/>
          <w:szCs w:val="22"/>
        </w:rPr>
        <w:tab/>
      </w:r>
    </w:p>
    <w:p w14:paraId="0F7F6F75" w14:textId="77777777" w:rsidR="0020512D" w:rsidRPr="0020512D" w:rsidRDefault="0020512D" w:rsidP="0020512D">
      <w:pPr>
        <w:spacing w:after="0" w:line="360" w:lineRule="auto"/>
        <w:rPr>
          <w:sz w:val="20"/>
          <w:szCs w:val="20"/>
        </w:rPr>
      </w:pPr>
      <w:r w:rsidRPr="0020512D">
        <w:rPr>
          <w:sz w:val="20"/>
          <w:szCs w:val="20"/>
        </w:rPr>
        <w:t>Stukken betreffende de door de Congregatie voor de Geloofsleer te volgen onderzoeksprocedure ("Nova agendi ratio in doctrinarum examine"). Met kanttekeningen.</w:t>
      </w:r>
    </w:p>
    <w:p w14:paraId="26E3A3F6"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0615E0A6" w14:textId="77777777" w:rsidR="0020512D" w:rsidRPr="0020512D" w:rsidRDefault="0020512D" w:rsidP="0020512D">
      <w:pPr>
        <w:spacing w:after="0" w:line="360" w:lineRule="auto"/>
        <w:rPr>
          <w:sz w:val="20"/>
          <w:szCs w:val="20"/>
        </w:rPr>
      </w:pPr>
    </w:p>
    <w:p w14:paraId="1057F056" w14:textId="77777777" w:rsidR="0020512D" w:rsidRPr="0020512D" w:rsidRDefault="0020512D" w:rsidP="0020512D">
      <w:pPr>
        <w:spacing w:after="0" w:line="360" w:lineRule="auto"/>
        <w:rPr>
          <w:sz w:val="20"/>
          <w:szCs w:val="20"/>
        </w:rPr>
      </w:pPr>
    </w:p>
    <w:p w14:paraId="18ABD748" w14:textId="77777777" w:rsidR="0020512D" w:rsidRPr="0020512D" w:rsidRDefault="0020512D" w:rsidP="0020512D">
      <w:pPr>
        <w:tabs>
          <w:tab w:val="right" w:pos="8789"/>
        </w:tabs>
        <w:spacing w:after="0" w:line="360" w:lineRule="auto"/>
        <w:rPr>
          <w:sz w:val="20"/>
          <w:szCs w:val="20"/>
        </w:rPr>
      </w:pPr>
      <w:r w:rsidRPr="0020512D">
        <w:rPr>
          <w:sz w:val="20"/>
          <w:szCs w:val="20"/>
        </w:rPr>
        <w:t>SCHI-814</w:t>
      </w:r>
      <w:r w:rsidRPr="0020512D">
        <w:rPr>
          <w:sz w:val="20"/>
          <w:szCs w:val="20"/>
        </w:rPr>
        <w:tab/>
        <w:t xml:space="preserve">: </w:t>
      </w:r>
      <w:r w:rsidRPr="0020512D">
        <w:rPr>
          <w:sz w:val="22"/>
          <w:szCs w:val="22"/>
        </w:rPr>
        <w:tab/>
      </w:r>
    </w:p>
    <w:p w14:paraId="136E95F0" w14:textId="77777777" w:rsidR="0020512D" w:rsidRPr="0020512D" w:rsidRDefault="0020512D" w:rsidP="0020512D">
      <w:pPr>
        <w:spacing w:after="0" w:line="360" w:lineRule="auto"/>
        <w:rPr>
          <w:sz w:val="20"/>
          <w:szCs w:val="20"/>
        </w:rPr>
      </w:pPr>
      <w:r w:rsidRPr="0020512D">
        <w:rPr>
          <w:sz w:val="20"/>
          <w:szCs w:val="20"/>
        </w:rPr>
        <w:t>Kaartsysteem houdende verwijzingen naar bijbelplaatsen t.b.v. het betreffende register in het boek #Gerechtigheid en liefde#.</w:t>
      </w:r>
    </w:p>
    <w:p w14:paraId="147AD52F"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2 dozen</w:t>
      </w:r>
    </w:p>
    <w:p w14:paraId="47511A01" w14:textId="77777777" w:rsidR="0020512D" w:rsidRPr="0020512D" w:rsidRDefault="0020512D" w:rsidP="0020512D">
      <w:pPr>
        <w:spacing w:after="0" w:line="360" w:lineRule="auto"/>
        <w:rPr>
          <w:sz w:val="20"/>
          <w:szCs w:val="20"/>
        </w:rPr>
      </w:pPr>
      <w:r w:rsidRPr="0020512D">
        <w:rPr>
          <w:sz w:val="20"/>
          <w:szCs w:val="20"/>
        </w:rPr>
        <w:t>Schreiter, 305l; zie ook nr. 3101</w:t>
      </w:r>
    </w:p>
    <w:p w14:paraId="0D5F7F78" w14:textId="77777777" w:rsidR="0020512D" w:rsidRPr="0020512D" w:rsidRDefault="0020512D" w:rsidP="0020512D">
      <w:pPr>
        <w:spacing w:after="0" w:line="360" w:lineRule="auto"/>
        <w:rPr>
          <w:sz w:val="20"/>
          <w:szCs w:val="20"/>
        </w:rPr>
      </w:pPr>
    </w:p>
    <w:p w14:paraId="23A9CFAD" w14:textId="77777777" w:rsidR="0020512D" w:rsidRPr="0020512D" w:rsidRDefault="0020512D" w:rsidP="0020512D">
      <w:pPr>
        <w:tabs>
          <w:tab w:val="right" w:pos="8789"/>
        </w:tabs>
        <w:spacing w:after="0" w:line="360" w:lineRule="auto"/>
        <w:rPr>
          <w:sz w:val="20"/>
          <w:szCs w:val="20"/>
        </w:rPr>
      </w:pPr>
      <w:r w:rsidRPr="0020512D">
        <w:rPr>
          <w:sz w:val="20"/>
          <w:szCs w:val="20"/>
        </w:rPr>
        <w:t>SCHI-815</w:t>
      </w:r>
      <w:r w:rsidRPr="0020512D">
        <w:rPr>
          <w:sz w:val="20"/>
          <w:szCs w:val="20"/>
        </w:rPr>
        <w:tab/>
        <w:t xml:space="preserve">: </w:t>
      </w:r>
      <w:r w:rsidRPr="0020512D">
        <w:rPr>
          <w:sz w:val="22"/>
          <w:szCs w:val="22"/>
        </w:rPr>
        <w:tab/>
      </w:r>
    </w:p>
    <w:p w14:paraId="4490D259" w14:textId="77777777" w:rsidR="0020512D" w:rsidRPr="0020512D" w:rsidRDefault="0020512D" w:rsidP="0020512D">
      <w:pPr>
        <w:spacing w:after="0" w:line="360" w:lineRule="auto"/>
        <w:rPr>
          <w:sz w:val="20"/>
          <w:szCs w:val="20"/>
        </w:rPr>
      </w:pPr>
      <w:r w:rsidRPr="0020512D">
        <w:rPr>
          <w:sz w:val="20"/>
          <w:szCs w:val="20"/>
        </w:rPr>
        <w:t>Collegedictaat "Het specifiek religieuze" (dogmatiek). Met deelnemerslijst.</w:t>
      </w:r>
    </w:p>
    <w:p w14:paraId="02E28A8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1976-1977</w:t>
      </w:r>
      <w:r w:rsidRPr="0020512D">
        <w:rPr>
          <w:sz w:val="20"/>
          <w:szCs w:val="20"/>
        </w:rPr>
        <w:tab/>
        <w:t>1 omslag</w:t>
      </w:r>
    </w:p>
    <w:p w14:paraId="47E85F77" w14:textId="77777777" w:rsidR="0020512D" w:rsidRPr="0020512D" w:rsidRDefault="0020512D" w:rsidP="0020512D">
      <w:pPr>
        <w:spacing w:after="0" w:line="360" w:lineRule="auto"/>
        <w:rPr>
          <w:sz w:val="20"/>
          <w:szCs w:val="20"/>
        </w:rPr>
      </w:pPr>
      <w:r w:rsidRPr="0020512D">
        <w:rPr>
          <w:sz w:val="20"/>
          <w:szCs w:val="20"/>
        </w:rPr>
        <w:t>Schoof, 32-33; zie ook nr. 817</w:t>
      </w:r>
    </w:p>
    <w:p w14:paraId="38A32197" w14:textId="77777777" w:rsidR="0020512D" w:rsidRPr="0020512D" w:rsidRDefault="0020512D" w:rsidP="0020512D">
      <w:pPr>
        <w:spacing w:after="0" w:line="360" w:lineRule="auto"/>
        <w:rPr>
          <w:sz w:val="20"/>
          <w:szCs w:val="20"/>
        </w:rPr>
      </w:pPr>
    </w:p>
    <w:p w14:paraId="654C61AA" w14:textId="77777777" w:rsidR="0020512D" w:rsidRPr="0054227E" w:rsidRDefault="0020512D" w:rsidP="0020512D">
      <w:pPr>
        <w:tabs>
          <w:tab w:val="right" w:pos="8789"/>
        </w:tabs>
        <w:spacing w:after="0" w:line="360" w:lineRule="auto"/>
        <w:rPr>
          <w:sz w:val="20"/>
          <w:szCs w:val="20"/>
        </w:rPr>
      </w:pPr>
      <w:r w:rsidRPr="0054227E">
        <w:rPr>
          <w:sz w:val="20"/>
          <w:szCs w:val="20"/>
        </w:rPr>
        <w:t>SCHI-816</w:t>
      </w:r>
      <w:r w:rsidRPr="0054227E">
        <w:rPr>
          <w:sz w:val="20"/>
          <w:szCs w:val="20"/>
        </w:rPr>
        <w:tab/>
        <w:t xml:space="preserve">: </w:t>
      </w:r>
      <w:r w:rsidRPr="0054227E">
        <w:rPr>
          <w:sz w:val="22"/>
          <w:szCs w:val="22"/>
        </w:rPr>
        <w:tab/>
      </w:r>
    </w:p>
    <w:p w14:paraId="3E4B9F5C" w14:textId="77777777" w:rsidR="0020512D" w:rsidRPr="0020512D" w:rsidRDefault="0020512D" w:rsidP="0020512D">
      <w:pPr>
        <w:spacing w:after="0" w:line="360" w:lineRule="auto"/>
        <w:rPr>
          <w:sz w:val="20"/>
          <w:szCs w:val="20"/>
        </w:rPr>
      </w:pPr>
      <w:r w:rsidRPr="0020512D">
        <w:rPr>
          <w:sz w:val="20"/>
          <w:szCs w:val="20"/>
        </w:rPr>
        <w:t>Collegedictaat "Het specifiek-christelijke" (dogmatiek).</w:t>
      </w:r>
    </w:p>
    <w:p w14:paraId="762D55C6" w14:textId="77777777" w:rsidR="0020512D" w:rsidRPr="0020512D" w:rsidRDefault="0020512D" w:rsidP="0020512D">
      <w:pPr>
        <w:tabs>
          <w:tab w:val="right" w:pos="8789"/>
        </w:tabs>
        <w:spacing w:after="0" w:line="360" w:lineRule="auto"/>
        <w:rPr>
          <w:sz w:val="20"/>
          <w:szCs w:val="20"/>
        </w:rPr>
      </w:pPr>
      <w:r w:rsidRPr="0020512D">
        <w:rPr>
          <w:sz w:val="20"/>
          <w:szCs w:val="20"/>
        </w:rPr>
        <w:t>1977-1978</w:t>
      </w:r>
      <w:r w:rsidRPr="0020512D">
        <w:rPr>
          <w:sz w:val="20"/>
          <w:szCs w:val="20"/>
        </w:rPr>
        <w:tab/>
        <w:t>1 omslag</w:t>
      </w:r>
    </w:p>
    <w:p w14:paraId="44408677" w14:textId="77777777" w:rsidR="0020512D" w:rsidRPr="0020512D" w:rsidRDefault="0020512D" w:rsidP="0020512D">
      <w:pPr>
        <w:spacing w:after="0" w:line="360" w:lineRule="auto"/>
        <w:rPr>
          <w:sz w:val="20"/>
          <w:szCs w:val="20"/>
        </w:rPr>
      </w:pPr>
      <w:r w:rsidRPr="0020512D">
        <w:rPr>
          <w:sz w:val="20"/>
          <w:szCs w:val="20"/>
        </w:rPr>
        <w:t>Schoof, 32-33; zie ook nr. 156</w:t>
      </w:r>
    </w:p>
    <w:p w14:paraId="7A734EAE" w14:textId="77777777" w:rsidR="0020512D" w:rsidRPr="0020512D" w:rsidRDefault="0020512D" w:rsidP="0020512D">
      <w:pPr>
        <w:spacing w:after="0" w:line="360" w:lineRule="auto"/>
        <w:rPr>
          <w:sz w:val="20"/>
          <w:szCs w:val="20"/>
        </w:rPr>
      </w:pPr>
    </w:p>
    <w:p w14:paraId="349E660B" w14:textId="77777777" w:rsidR="0020512D" w:rsidRPr="0054227E" w:rsidRDefault="0020512D" w:rsidP="0020512D">
      <w:pPr>
        <w:tabs>
          <w:tab w:val="right" w:pos="8789"/>
        </w:tabs>
        <w:spacing w:after="0" w:line="360" w:lineRule="auto"/>
        <w:rPr>
          <w:sz w:val="20"/>
          <w:szCs w:val="20"/>
        </w:rPr>
      </w:pPr>
      <w:r w:rsidRPr="0054227E">
        <w:rPr>
          <w:sz w:val="20"/>
          <w:szCs w:val="20"/>
        </w:rPr>
        <w:t>SCHI-817</w:t>
      </w:r>
      <w:r w:rsidRPr="0054227E">
        <w:rPr>
          <w:sz w:val="20"/>
          <w:szCs w:val="20"/>
        </w:rPr>
        <w:tab/>
        <w:t xml:space="preserve">: </w:t>
      </w:r>
      <w:r w:rsidRPr="0054227E">
        <w:rPr>
          <w:sz w:val="22"/>
          <w:szCs w:val="22"/>
        </w:rPr>
        <w:tab/>
      </w:r>
    </w:p>
    <w:p w14:paraId="3BBD7F26" w14:textId="77777777" w:rsidR="0020512D" w:rsidRPr="0020512D" w:rsidRDefault="0020512D" w:rsidP="0020512D">
      <w:pPr>
        <w:spacing w:after="0" w:line="360" w:lineRule="auto"/>
        <w:rPr>
          <w:sz w:val="20"/>
          <w:szCs w:val="20"/>
        </w:rPr>
      </w:pPr>
      <w:r w:rsidRPr="0020512D">
        <w:rPr>
          <w:sz w:val="20"/>
          <w:szCs w:val="20"/>
        </w:rPr>
        <w:t>Aantekeningen uit literatuur t.b.v. het college "Het specifiek-religieuze". Met bijlagen.</w:t>
      </w:r>
    </w:p>
    <w:p w14:paraId="6FC3B5C2" w14:textId="77777777" w:rsidR="0020512D" w:rsidRPr="0020512D" w:rsidRDefault="0020512D" w:rsidP="0020512D">
      <w:pPr>
        <w:tabs>
          <w:tab w:val="right" w:pos="8789"/>
        </w:tabs>
        <w:spacing w:after="0" w:line="360" w:lineRule="auto"/>
        <w:rPr>
          <w:sz w:val="20"/>
          <w:szCs w:val="20"/>
        </w:rPr>
      </w:pPr>
      <w:r w:rsidRPr="0020512D">
        <w:rPr>
          <w:sz w:val="20"/>
          <w:szCs w:val="20"/>
        </w:rPr>
        <w:t>1976-1977</w:t>
      </w:r>
      <w:r w:rsidRPr="0020512D">
        <w:rPr>
          <w:sz w:val="20"/>
          <w:szCs w:val="20"/>
        </w:rPr>
        <w:tab/>
        <w:t>1 omslag</w:t>
      </w:r>
    </w:p>
    <w:p w14:paraId="4220D554" w14:textId="77777777" w:rsidR="0020512D" w:rsidRPr="0020512D" w:rsidRDefault="0020512D" w:rsidP="0020512D">
      <w:pPr>
        <w:spacing w:after="0" w:line="360" w:lineRule="auto"/>
        <w:rPr>
          <w:sz w:val="20"/>
          <w:szCs w:val="20"/>
        </w:rPr>
      </w:pPr>
      <w:r w:rsidRPr="0020512D">
        <w:rPr>
          <w:sz w:val="20"/>
          <w:szCs w:val="20"/>
        </w:rPr>
        <w:t>Schoof, 32-33; zie ook nr. 815</w:t>
      </w:r>
    </w:p>
    <w:p w14:paraId="00A4C91E" w14:textId="77777777" w:rsidR="0020512D" w:rsidRPr="0020512D" w:rsidRDefault="0020512D" w:rsidP="0020512D">
      <w:pPr>
        <w:spacing w:after="0" w:line="360" w:lineRule="auto"/>
        <w:rPr>
          <w:sz w:val="20"/>
          <w:szCs w:val="20"/>
        </w:rPr>
      </w:pPr>
    </w:p>
    <w:p w14:paraId="4CC42FF5" w14:textId="77777777" w:rsidR="0020512D" w:rsidRPr="0020512D" w:rsidRDefault="0020512D" w:rsidP="0020512D">
      <w:pPr>
        <w:tabs>
          <w:tab w:val="right" w:pos="8789"/>
        </w:tabs>
        <w:spacing w:after="0" w:line="360" w:lineRule="auto"/>
        <w:rPr>
          <w:sz w:val="20"/>
          <w:szCs w:val="20"/>
        </w:rPr>
      </w:pPr>
      <w:r>
        <w:rPr>
          <w:sz w:val="20"/>
          <w:szCs w:val="20"/>
        </w:rPr>
        <w:t>SCHI-818</w:t>
      </w:r>
      <w:r w:rsidRPr="0020512D">
        <w:rPr>
          <w:sz w:val="20"/>
          <w:szCs w:val="20"/>
        </w:rPr>
        <w:tab/>
        <w:t xml:space="preserve">: </w:t>
      </w:r>
      <w:r w:rsidRPr="0020512D">
        <w:rPr>
          <w:sz w:val="22"/>
          <w:szCs w:val="22"/>
        </w:rPr>
        <w:tab/>
      </w:r>
    </w:p>
    <w:p w14:paraId="1D709C5B" w14:textId="77777777" w:rsidR="0020512D" w:rsidRPr="0020512D" w:rsidRDefault="0020512D" w:rsidP="0020512D">
      <w:pPr>
        <w:spacing w:after="0" w:line="360" w:lineRule="auto"/>
        <w:rPr>
          <w:sz w:val="20"/>
          <w:szCs w:val="20"/>
        </w:rPr>
      </w:pPr>
      <w:r w:rsidRPr="0020512D">
        <w:rPr>
          <w:sz w:val="20"/>
          <w:szCs w:val="20"/>
        </w:rPr>
        <w:t>Collegedictaat "Religieus bewustzijn en het moderne Godsbegrip" (hermeneutiek). Met stukken betreffende de interdisciplinaire cursus "Religieus bewustzijn".</w:t>
      </w:r>
    </w:p>
    <w:p w14:paraId="042AFF8B" w14:textId="77777777" w:rsidR="0020512D" w:rsidRPr="0020512D" w:rsidRDefault="0020512D" w:rsidP="0020512D">
      <w:pPr>
        <w:tabs>
          <w:tab w:val="right" w:pos="8789"/>
        </w:tabs>
        <w:spacing w:after="0" w:line="360" w:lineRule="auto"/>
        <w:rPr>
          <w:sz w:val="20"/>
          <w:szCs w:val="20"/>
        </w:rPr>
      </w:pPr>
      <w:r>
        <w:rPr>
          <w:sz w:val="20"/>
          <w:szCs w:val="20"/>
        </w:rPr>
        <w:t>1975-1976</w:t>
      </w:r>
      <w:r w:rsidRPr="0020512D">
        <w:rPr>
          <w:sz w:val="20"/>
          <w:szCs w:val="20"/>
        </w:rPr>
        <w:tab/>
      </w:r>
      <w:r>
        <w:rPr>
          <w:sz w:val="20"/>
          <w:szCs w:val="20"/>
        </w:rPr>
        <w:t>1 omslag</w:t>
      </w:r>
    </w:p>
    <w:p w14:paraId="009A189E" w14:textId="77777777" w:rsidR="0020512D" w:rsidRPr="0020512D" w:rsidRDefault="0020512D" w:rsidP="0020512D">
      <w:pPr>
        <w:spacing w:after="0" w:line="360" w:lineRule="auto"/>
        <w:rPr>
          <w:sz w:val="20"/>
          <w:szCs w:val="20"/>
        </w:rPr>
      </w:pPr>
      <w:r>
        <w:rPr>
          <w:sz w:val="20"/>
          <w:szCs w:val="20"/>
        </w:rPr>
        <w:t>Schoof, 30; zie ook nr. 293</w:t>
      </w:r>
    </w:p>
    <w:p w14:paraId="32AF23D1" w14:textId="77777777" w:rsidR="0020512D" w:rsidRPr="0020512D" w:rsidRDefault="0020512D" w:rsidP="0020512D">
      <w:pPr>
        <w:spacing w:after="0" w:line="360" w:lineRule="auto"/>
        <w:rPr>
          <w:sz w:val="20"/>
          <w:szCs w:val="20"/>
        </w:rPr>
      </w:pPr>
    </w:p>
    <w:p w14:paraId="03FDC82C" w14:textId="77777777" w:rsidR="0020512D" w:rsidRPr="0020512D" w:rsidRDefault="0020512D" w:rsidP="0020512D">
      <w:pPr>
        <w:tabs>
          <w:tab w:val="right" w:pos="8789"/>
        </w:tabs>
        <w:spacing w:after="0" w:line="360" w:lineRule="auto"/>
        <w:rPr>
          <w:sz w:val="20"/>
          <w:szCs w:val="20"/>
        </w:rPr>
      </w:pPr>
      <w:r w:rsidRPr="0020512D">
        <w:rPr>
          <w:sz w:val="20"/>
          <w:szCs w:val="20"/>
        </w:rPr>
        <w:t>SCHI-819</w:t>
      </w:r>
      <w:r w:rsidRPr="0020512D">
        <w:rPr>
          <w:sz w:val="20"/>
          <w:szCs w:val="20"/>
        </w:rPr>
        <w:tab/>
        <w:t xml:space="preserve">: </w:t>
      </w:r>
      <w:r w:rsidRPr="0020512D">
        <w:rPr>
          <w:sz w:val="22"/>
          <w:szCs w:val="22"/>
        </w:rPr>
        <w:tab/>
      </w:r>
    </w:p>
    <w:p w14:paraId="39F4E44A" w14:textId="77777777" w:rsidR="0020512D" w:rsidRPr="0020512D" w:rsidRDefault="0020512D" w:rsidP="0020512D">
      <w:pPr>
        <w:spacing w:after="0" w:line="360" w:lineRule="auto"/>
        <w:rPr>
          <w:sz w:val="20"/>
          <w:szCs w:val="20"/>
        </w:rPr>
      </w:pPr>
      <w:r w:rsidRPr="0020512D">
        <w:rPr>
          <w:sz w:val="20"/>
          <w:szCs w:val="20"/>
        </w:rPr>
        <w:t>Collegedictaat "De dogmatische theologie tegenover de 'subjectiviteit' van de moderne tijd" (dogmatiek). Met deelnemerslijst.</w:t>
      </w:r>
    </w:p>
    <w:p w14:paraId="02E6B1BB" w14:textId="77777777" w:rsidR="0020512D" w:rsidRPr="0020512D" w:rsidRDefault="0020512D" w:rsidP="0020512D">
      <w:pPr>
        <w:tabs>
          <w:tab w:val="right" w:pos="8789"/>
        </w:tabs>
        <w:spacing w:after="0" w:line="360" w:lineRule="auto"/>
        <w:rPr>
          <w:sz w:val="20"/>
          <w:szCs w:val="20"/>
        </w:rPr>
      </w:pPr>
      <w:r w:rsidRPr="0020512D">
        <w:rPr>
          <w:sz w:val="20"/>
          <w:szCs w:val="20"/>
        </w:rPr>
        <w:t>1980-1981, 1991</w:t>
      </w:r>
      <w:r w:rsidRPr="0020512D">
        <w:rPr>
          <w:sz w:val="20"/>
          <w:szCs w:val="20"/>
        </w:rPr>
        <w:tab/>
        <w:t>1 omslag</w:t>
      </w:r>
    </w:p>
    <w:p w14:paraId="673D0FA0" w14:textId="77777777" w:rsidR="0020512D" w:rsidRPr="0020512D" w:rsidRDefault="0020512D" w:rsidP="0020512D">
      <w:pPr>
        <w:spacing w:after="0" w:line="360" w:lineRule="auto"/>
        <w:rPr>
          <w:sz w:val="20"/>
          <w:szCs w:val="20"/>
        </w:rPr>
      </w:pPr>
      <w:r w:rsidRPr="0020512D">
        <w:rPr>
          <w:sz w:val="20"/>
          <w:szCs w:val="20"/>
        </w:rPr>
        <w:t>Met toelichting t.b.v archief-ordening; Schoof, 35; zie ook nr. 828</w:t>
      </w:r>
    </w:p>
    <w:p w14:paraId="2C8D4BEA" w14:textId="77777777" w:rsidR="0020512D" w:rsidRPr="0020512D" w:rsidRDefault="0020512D" w:rsidP="0020512D">
      <w:pPr>
        <w:spacing w:after="0" w:line="360" w:lineRule="auto"/>
        <w:rPr>
          <w:sz w:val="20"/>
          <w:szCs w:val="20"/>
        </w:rPr>
      </w:pPr>
    </w:p>
    <w:p w14:paraId="43A611DF" w14:textId="77777777" w:rsidR="0020512D" w:rsidRPr="0020512D" w:rsidRDefault="0020512D" w:rsidP="0020512D">
      <w:pPr>
        <w:tabs>
          <w:tab w:val="right" w:pos="8789"/>
        </w:tabs>
        <w:spacing w:after="0" w:line="360" w:lineRule="auto"/>
        <w:rPr>
          <w:sz w:val="20"/>
          <w:szCs w:val="20"/>
        </w:rPr>
      </w:pPr>
      <w:r w:rsidRPr="0020512D">
        <w:rPr>
          <w:sz w:val="20"/>
          <w:szCs w:val="20"/>
        </w:rPr>
        <w:t>SCHI-820</w:t>
      </w:r>
      <w:r w:rsidRPr="0020512D">
        <w:rPr>
          <w:sz w:val="20"/>
          <w:szCs w:val="20"/>
        </w:rPr>
        <w:tab/>
        <w:t xml:space="preserve">: </w:t>
      </w:r>
      <w:r w:rsidRPr="0020512D">
        <w:rPr>
          <w:sz w:val="22"/>
          <w:szCs w:val="22"/>
        </w:rPr>
        <w:tab/>
      </w:r>
    </w:p>
    <w:p w14:paraId="550864E3" w14:textId="77777777" w:rsidR="0020512D" w:rsidRPr="0020512D" w:rsidRDefault="0020512D" w:rsidP="0020512D">
      <w:pPr>
        <w:spacing w:after="0" w:line="360" w:lineRule="auto"/>
        <w:rPr>
          <w:sz w:val="20"/>
          <w:szCs w:val="20"/>
        </w:rPr>
      </w:pPr>
      <w:r w:rsidRPr="0020512D">
        <w:rPr>
          <w:sz w:val="20"/>
          <w:szCs w:val="20"/>
        </w:rPr>
        <w:t>Aantekeningen t.b.v. het werkcollege "Eschatologie". Met richtlijnen voor het maken van scripties en de door studenten te volgen theologische werkmethode en bijlagen.</w:t>
      </w:r>
    </w:p>
    <w:p w14:paraId="3E13403E" w14:textId="77777777" w:rsidR="0020512D" w:rsidRPr="0054227E" w:rsidRDefault="0020512D" w:rsidP="0020512D">
      <w:pPr>
        <w:tabs>
          <w:tab w:val="right" w:pos="8789"/>
        </w:tabs>
        <w:spacing w:after="0" w:line="360" w:lineRule="auto"/>
        <w:rPr>
          <w:sz w:val="20"/>
          <w:szCs w:val="20"/>
        </w:rPr>
      </w:pPr>
      <w:r w:rsidRPr="0054227E">
        <w:rPr>
          <w:sz w:val="20"/>
          <w:szCs w:val="20"/>
        </w:rPr>
        <w:t>1958</w:t>
      </w:r>
      <w:r w:rsidRPr="0054227E">
        <w:rPr>
          <w:sz w:val="20"/>
          <w:szCs w:val="20"/>
        </w:rPr>
        <w:tab/>
        <w:t>1 omslag</w:t>
      </w:r>
    </w:p>
    <w:p w14:paraId="039453F5" w14:textId="77777777" w:rsidR="0020512D" w:rsidRPr="0054227E" w:rsidRDefault="0020512D" w:rsidP="0020512D">
      <w:pPr>
        <w:spacing w:after="0" w:line="360" w:lineRule="auto"/>
        <w:rPr>
          <w:sz w:val="20"/>
          <w:szCs w:val="20"/>
        </w:rPr>
      </w:pPr>
    </w:p>
    <w:p w14:paraId="6C6591C7" w14:textId="77777777" w:rsidR="0020512D" w:rsidRPr="0054227E" w:rsidRDefault="0020512D" w:rsidP="0020512D">
      <w:pPr>
        <w:spacing w:after="0" w:line="360" w:lineRule="auto"/>
        <w:rPr>
          <w:sz w:val="20"/>
          <w:szCs w:val="20"/>
        </w:rPr>
      </w:pPr>
    </w:p>
    <w:p w14:paraId="0F966CD7" w14:textId="77777777" w:rsidR="0020512D" w:rsidRPr="0020512D" w:rsidRDefault="0020512D" w:rsidP="0020512D">
      <w:pPr>
        <w:tabs>
          <w:tab w:val="right" w:pos="8789"/>
        </w:tabs>
        <w:spacing w:after="0" w:line="360" w:lineRule="auto"/>
        <w:rPr>
          <w:sz w:val="20"/>
          <w:szCs w:val="20"/>
        </w:rPr>
      </w:pPr>
      <w:r w:rsidRPr="0020512D">
        <w:rPr>
          <w:sz w:val="20"/>
          <w:szCs w:val="20"/>
        </w:rPr>
        <w:t>SCHI-821</w:t>
      </w:r>
      <w:r w:rsidRPr="0020512D">
        <w:rPr>
          <w:sz w:val="20"/>
          <w:szCs w:val="20"/>
        </w:rPr>
        <w:tab/>
        <w:t xml:space="preserve">: </w:t>
      </w:r>
      <w:r w:rsidRPr="0020512D">
        <w:rPr>
          <w:sz w:val="22"/>
          <w:szCs w:val="22"/>
        </w:rPr>
        <w:tab/>
      </w:r>
    </w:p>
    <w:p w14:paraId="18DA3D2A" w14:textId="77777777" w:rsidR="0020512D" w:rsidRPr="0020512D" w:rsidRDefault="0020512D" w:rsidP="0020512D">
      <w:pPr>
        <w:spacing w:after="0" w:line="360" w:lineRule="auto"/>
        <w:rPr>
          <w:sz w:val="20"/>
          <w:szCs w:val="20"/>
        </w:rPr>
      </w:pPr>
      <w:r w:rsidRPr="0020512D">
        <w:rPr>
          <w:sz w:val="20"/>
          <w:szCs w:val="20"/>
        </w:rPr>
        <w:t>Boek #Metabletica van de christelijke sexualiteit#. Met bijlagen.</w:t>
      </w:r>
    </w:p>
    <w:p w14:paraId="07692B8F" w14:textId="77777777" w:rsidR="0020512D" w:rsidRPr="0020512D" w:rsidRDefault="0020512D" w:rsidP="0020512D">
      <w:pPr>
        <w:tabs>
          <w:tab w:val="right" w:pos="8789"/>
        </w:tabs>
        <w:spacing w:after="0" w:line="360" w:lineRule="auto"/>
        <w:rPr>
          <w:sz w:val="20"/>
          <w:szCs w:val="20"/>
        </w:rPr>
      </w:pPr>
      <w:r w:rsidRPr="0020512D">
        <w:rPr>
          <w:sz w:val="20"/>
          <w:szCs w:val="20"/>
        </w:rPr>
        <w:t>1965, 1982</w:t>
      </w:r>
      <w:r w:rsidRPr="0020512D">
        <w:rPr>
          <w:sz w:val="20"/>
          <w:szCs w:val="20"/>
        </w:rPr>
        <w:tab/>
        <w:t>1 omslag</w:t>
      </w:r>
    </w:p>
    <w:p w14:paraId="68B8C25F" w14:textId="77777777" w:rsidR="0020512D" w:rsidRPr="0020512D" w:rsidRDefault="0020512D" w:rsidP="0020512D">
      <w:pPr>
        <w:spacing w:after="0" w:line="360" w:lineRule="auto"/>
        <w:rPr>
          <w:sz w:val="20"/>
          <w:szCs w:val="20"/>
        </w:rPr>
      </w:pPr>
      <w:r w:rsidRPr="0020512D">
        <w:rPr>
          <w:sz w:val="20"/>
          <w:szCs w:val="20"/>
        </w:rPr>
        <w:t>Onvolledig; nooit gepubliceerd; Schoof, 21-22 en noot 19; zie ook nr. 419</w:t>
      </w:r>
    </w:p>
    <w:p w14:paraId="1305A3E9" w14:textId="77777777" w:rsidR="0020512D" w:rsidRPr="0020512D" w:rsidRDefault="0020512D" w:rsidP="0020512D">
      <w:pPr>
        <w:spacing w:after="0" w:line="360" w:lineRule="auto"/>
        <w:rPr>
          <w:sz w:val="20"/>
          <w:szCs w:val="20"/>
        </w:rPr>
      </w:pPr>
    </w:p>
    <w:p w14:paraId="5A6DDC9D" w14:textId="77777777" w:rsidR="0020512D" w:rsidRPr="0020512D" w:rsidRDefault="0020512D" w:rsidP="0020512D">
      <w:pPr>
        <w:tabs>
          <w:tab w:val="right" w:pos="8789"/>
        </w:tabs>
        <w:spacing w:after="0" w:line="360" w:lineRule="auto"/>
        <w:rPr>
          <w:sz w:val="20"/>
          <w:szCs w:val="20"/>
        </w:rPr>
      </w:pPr>
      <w:r w:rsidRPr="0020512D">
        <w:rPr>
          <w:sz w:val="20"/>
          <w:szCs w:val="20"/>
        </w:rPr>
        <w:t>SCHI-822</w:t>
      </w:r>
      <w:r w:rsidRPr="0020512D">
        <w:rPr>
          <w:sz w:val="20"/>
          <w:szCs w:val="20"/>
        </w:rPr>
        <w:tab/>
        <w:t xml:space="preserve">: </w:t>
      </w:r>
      <w:r w:rsidRPr="0020512D">
        <w:rPr>
          <w:sz w:val="22"/>
          <w:szCs w:val="22"/>
        </w:rPr>
        <w:tab/>
      </w:r>
    </w:p>
    <w:p w14:paraId="43B54B00" w14:textId="77777777" w:rsidR="0020512D" w:rsidRPr="0020512D" w:rsidRDefault="0020512D" w:rsidP="0020512D">
      <w:pPr>
        <w:spacing w:after="0" w:line="360" w:lineRule="auto"/>
        <w:rPr>
          <w:sz w:val="20"/>
          <w:szCs w:val="20"/>
        </w:rPr>
      </w:pPr>
      <w:r w:rsidRPr="0020512D">
        <w:rPr>
          <w:sz w:val="20"/>
          <w:szCs w:val="20"/>
        </w:rPr>
        <w:t>Aantekeningen uit literatuur t.b.v. het boek #Metabletica van de christelijke sexualiteit#.</w:t>
      </w:r>
    </w:p>
    <w:p w14:paraId="1D0B224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F2EF17B" w14:textId="77777777" w:rsidR="0020512D" w:rsidRPr="0020512D" w:rsidRDefault="0020512D" w:rsidP="0020512D">
      <w:pPr>
        <w:spacing w:after="0" w:line="360" w:lineRule="auto"/>
        <w:rPr>
          <w:sz w:val="20"/>
          <w:szCs w:val="20"/>
        </w:rPr>
      </w:pPr>
      <w:r w:rsidRPr="0020512D">
        <w:rPr>
          <w:sz w:val="20"/>
          <w:szCs w:val="20"/>
        </w:rPr>
        <w:t>Zie nr. 419 en 821</w:t>
      </w:r>
    </w:p>
    <w:p w14:paraId="56F2E6E8" w14:textId="77777777" w:rsidR="0020512D" w:rsidRPr="0020512D" w:rsidRDefault="0020512D" w:rsidP="0020512D">
      <w:pPr>
        <w:spacing w:after="0" w:line="360" w:lineRule="auto"/>
        <w:rPr>
          <w:sz w:val="20"/>
          <w:szCs w:val="20"/>
        </w:rPr>
      </w:pPr>
    </w:p>
    <w:p w14:paraId="3F912959" w14:textId="77777777" w:rsidR="0020512D" w:rsidRPr="0020512D" w:rsidRDefault="0020512D" w:rsidP="0020512D">
      <w:pPr>
        <w:tabs>
          <w:tab w:val="right" w:pos="8789"/>
        </w:tabs>
        <w:spacing w:after="0" w:line="360" w:lineRule="auto"/>
        <w:rPr>
          <w:sz w:val="20"/>
          <w:szCs w:val="20"/>
        </w:rPr>
      </w:pPr>
      <w:r w:rsidRPr="0020512D">
        <w:rPr>
          <w:sz w:val="20"/>
          <w:szCs w:val="20"/>
        </w:rPr>
        <w:t>SCHI-823</w:t>
      </w:r>
      <w:r w:rsidRPr="0020512D">
        <w:rPr>
          <w:sz w:val="20"/>
          <w:szCs w:val="20"/>
        </w:rPr>
        <w:tab/>
        <w:t xml:space="preserve">: </w:t>
      </w:r>
      <w:r w:rsidRPr="0020512D">
        <w:rPr>
          <w:sz w:val="22"/>
          <w:szCs w:val="22"/>
        </w:rPr>
        <w:tab/>
      </w:r>
    </w:p>
    <w:p w14:paraId="3EEC17B8" w14:textId="77777777" w:rsidR="0020512D" w:rsidRPr="0020512D" w:rsidRDefault="0020512D" w:rsidP="0020512D">
      <w:pPr>
        <w:spacing w:after="0" w:line="360" w:lineRule="auto"/>
        <w:rPr>
          <w:sz w:val="20"/>
          <w:szCs w:val="20"/>
        </w:rPr>
      </w:pPr>
      <w:r w:rsidRPr="0020512D">
        <w:rPr>
          <w:sz w:val="20"/>
          <w:szCs w:val="20"/>
        </w:rPr>
        <w:t>Collegedictaat over het huwelijk. Met aantekeningen.</w:t>
      </w:r>
    </w:p>
    <w:p w14:paraId="0256C643" w14:textId="77777777" w:rsidR="0020512D" w:rsidRPr="0020512D" w:rsidRDefault="0020512D" w:rsidP="0020512D">
      <w:pPr>
        <w:tabs>
          <w:tab w:val="right" w:pos="8789"/>
        </w:tabs>
        <w:spacing w:after="0" w:line="360" w:lineRule="auto"/>
        <w:rPr>
          <w:sz w:val="20"/>
          <w:szCs w:val="20"/>
        </w:rPr>
      </w:pPr>
      <w:r w:rsidRPr="0020512D">
        <w:rPr>
          <w:sz w:val="20"/>
          <w:szCs w:val="20"/>
        </w:rPr>
        <w:t>1963-1965</w:t>
      </w:r>
      <w:r w:rsidRPr="0020512D">
        <w:rPr>
          <w:sz w:val="20"/>
          <w:szCs w:val="20"/>
        </w:rPr>
        <w:tab/>
        <w:t>1 omslag</w:t>
      </w:r>
    </w:p>
    <w:p w14:paraId="5600B8B4" w14:textId="77777777" w:rsidR="0020512D" w:rsidRPr="0020512D" w:rsidRDefault="0020512D" w:rsidP="0020512D">
      <w:pPr>
        <w:spacing w:after="0" w:line="360" w:lineRule="auto"/>
        <w:rPr>
          <w:sz w:val="20"/>
          <w:szCs w:val="20"/>
        </w:rPr>
      </w:pPr>
      <w:r w:rsidRPr="0020512D">
        <w:rPr>
          <w:sz w:val="20"/>
          <w:szCs w:val="20"/>
        </w:rPr>
        <w:t>Schoof, 21-22; zie ook nr. 414</w:t>
      </w:r>
    </w:p>
    <w:p w14:paraId="74BAAC5A" w14:textId="77777777" w:rsidR="0020512D" w:rsidRPr="0020512D" w:rsidRDefault="0020512D" w:rsidP="0020512D">
      <w:pPr>
        <w:spacing w:after="0" w:line="360" w:lineRule="auto"/>
        <w:rPr>
          <w:sz w:val="20"/>
          <w:szCs w:val="20"/>
        </w:rPr>
      </w:pPr>
    </w:p>
    <w:p w14:paraId="3872FD2B" w14:textId="77777777" w:rsidR="0020512D" w:rsidRPr="0020512D" w:rsidRDefault="0020512D" w:rsidP="0020512D">
      <w:pPr>
        <w:tabs>
          <w:tab w:val="right" w:pos="8789"/>
        </w:tabs>
        <w:spacing w:after="0" w:line="360" w:lineRule="auto"/>
        <w:rPr>
          <w:sz w:val="20"/>
          <w:szCs w:val="20"/>
        </w:rPr>
      </w:pPr>
      <w:r w:rsidRPr="0020512D">
        <w:rPr>
          <w:sz w:val="20"/>
          <w:szCs w:val="20"/>
        </w:rPr>
        <w:t>SCHI-824</w:t>
      </w:r>
      <w:r w:rsidRPr="0020512D">
        <w:rPr>
          <w:sz w:val="20"/>
          <w:szCs w:val="20"/>
        </w:rPr>
        <w:tab/>
        <w:t xml:space="preserve">: </w:t>
      </w:r>
      <w:r w:rsidRPr="0020512D">
        <w:rPr>
          <w:sz w:val="22"/>
          <w:szCs w:val="22"/>
        </w:rPr>
        <w:tab/>
      </w:r>
    </w:p>
    <w:p w14:paraId="2E6739DB" w14:textId="77777777" w:rsidR="0020512D" w:rsidRPr="0020512D" w:rsidRDefault="0020512D" w:rsidP="0020512D">
      <w:pPr>
        <w:spacing w:after="0" w:line="360" w:lineRule="auto"/>
        <w:rPr>
          <w:sz w:val="20"/>
          <w:szCs w:val="20"/>
        </w:rPr>
      </w:pPr>
      <w:r w:rsidRPr="0020512D">
        <w:rPr>
          <w:sz w:val="20"/>
          <w:szCs w:val="20"/>
        </w:rPr>
        <w:t>Collegedictaat "Genade, Verlossing, emancipatie" (dogmatiek). Met deelnemerslijst.</w:t>
      </w:r>
    </w:p>
    <w:p w14:paraId="49235B3A" w14:textId="77777777" w:rsidR="0020512D" w:rsidRPr="0020512D" w:rsidRDefault="0020512D" w:rsidP="0020512D">
      <w:pPr>
        <w:tabs>
          <w:tab w:val="right" w:pos="8789"/>
        </w:tabs>
        <w:spacing w:after="0" w:line="360" w:lineRule="auto"/>
        <w:rPr>
          <w:sz w:val="20"/>
          <w:szCs w:val="20"/>
        </w:rPr>
      </w:pPr>
      <w:r w:rsidRPr="0020512D">
        <w:rPr>
          <w:sz w:val="20"/>
          <w:szCs w:val="20"/>
        </w:rPr>
        <w:t>1973-1974</w:t>
      </w:r>
      <w:r w:rsidRPr="0020512D">
        <w:rPr>
          <w:sz w:val="20"/>
          <w:szCs w:val="20"/>
        </w:rPr>
        <w:tab/>
        <w:t>1 omslag</w:t>
      </w:r>
    </w:p>
    <w:p w14:paraId="6C6FA3A6" w14:textId="77777777" w:rsidR="0020512D" w:rsidRPr="0020512D" w:rsidRDefault="0020512D" w:rsidP="0020512D">
      <w:pPr>
        <w:spacing w:after="0" w:line="360" w:lineRule="auto"/>
        <w:rPr>
          <w:sz w:val="20"/>
          <w:szCs w:val="20"/>
        </w:rPr>
      </w:pPr>
      <w:r w:rsidRPr="0020512D">
        <w:rPr>
          <w:sz w:val="20"/>
          <w:szCs w:val="20"/>
        </w:rPr>
        <w:t>Schoof, 30; zie ook nr. 825</w:t>
      </w:r>
    </w:p>
    <w:p w14:paraId="11E60082" w14:textId="77777777" w:rsidR="0020512D" w:rsidRPr="0020512D" w:rsidRDefault="0020512D" w:rsidP="0020512D">
      <w:pPr>
        <w:spacing w:after="0" w:line="360" w:lineRule="auto"/>
        <w:rPr>
          <w:sz w:val="20"/>
          <w:szCs w:val="20"/>
        </w:rPr>
      </w:pPr>
    </w:p>
    <w:p w14:paraId="3FAE2F9A" w14:textId="77777777" w:rsidR="0020512D" w:rsidRPr="0020512D" w:rsidRDefault="0020512D" w:rsidP="0020512D">
      <w:pPr>
        <w:tabs>
          <w:tab w:val="right" w:pos="8789"/>
        </w:tabs>
        <w:spacing w:after="0" w:line="360" w:lineRule="auto"/>
        <w:rPr>
          <w:sz w:val="20"/>
          <w:szCs w:val="20"/>
        </w:rPr>
      </w:pPr>
      <w:r w:rsidRPr="0020512D">
        <w:rPr>
          <w:sz w:val="20"/>
          <w:szCs w:val="20"/>
        </w:rPr>
        <w:t>SCHI-825</w:t>
      </w:r>
      <w:r w:rsidRPr="0020512D">
        <w:rPr>
          <w:sz w:val="20"/>
          <w:szCs w:val="20"/>
        </w:rPr>
        <w:tab/>
        <w:t xml:space="preserve">: </w:t>
      </w:r>
      <w:r w:rsidRPr="0020512D">
        <w:rPr>
          <w:sz w:val="22"/>
          <w:szCs w:val="22"/>
        </w:rPr>
        <w:tab/>
      </w:r>
    </w:p>
    <w:p w14:paraId="1864FF83" w14:textId="77777777" w:rsidR="0020512D" w:rsidRPr="0020512D" w:rsidRDefault="0020512D" w:rsidP="0020512D">
      <w:pPr>
        <w:spacing w:after="0" w:line="360" w:lineRule="auto"/>
        <w:rPr>
          <w:sz w:val="20"/>
          <w:szCs w:val="20"/>
        </w:rPr>
      </w:pPr>
      <w:r w:rsidRPr="0020512D">
        <w:rPr>
          <w:sz w:val="20"/>
          <w:szCs w:val="20"/>
        </w:rPr>
        <w:t>Collegedictaat "Genade, H. Geest, Verlossing" (dogmatiek). Met deelnemerslijst.</w:t>
      </w:r>
    </w:p>
    <w:p w14:paraId="75AB12E3" w14:textId="77777777" w:rsidR="0020512D" w:rsidRPr="0020512D" w:rsidRDefault="0020512D" w:rsidP="0020512D">
      <w:pPr>
        <w:tabs>
          <w:tab w:val="right" w:pos="8789"/>
        </w:tabs>
        <w:spacing w:after="0" w:line="360" w:lineRule="auto"/>
        <w:rPr>
          <w:sz w:val="20"/>
          <w:szCs w:val="20"/>
        </w:rPr>
      </w:pPr>
      <w:r w:rsidRPr="0020512D">
        <w:rPr>
          <w:sz w:val="20"/>
          <w:szCs w:val="20"/>
        </w:rPr>
        <w:t>1975-1976</w:t>
      </w:r>
      <w:r w:rsidRPr="0020512D">
        <w:rPr>
          <w:sz w:val="20"/>
          <w:szCs w:val="20"/>
        </w:rPr>
        <w:tab/>
        <w:t>1 omslag</w:t>
      </w:r>
    </w:p>
    <w:p w14:paraId="3F00878D" w14:textId="77777777" w:rsidR="0020512D" w:rsidRPr="0020512D" w:rsidRDefault="0020512D" w:rsidP="0020512D">
      <w:pPr>
        <w:spacing w:after="0" w:line="360" w:lineRule="auto"/>
        <w:rPr>
          <w:sz w:val="20"/>
          <w:szCs w:val="20"/>
        </w:rPr>
      </w:pPr>
      <w:r w:rsidRPr="0020512D">
        <w:rPr>
          <w:sz w:val="20"/>
          <w:szCs w:val="20"/>
        </w:rPr>
        <w:t>Schoof, 31; zie ook nr. 824</w:t>
      </w:r>
    </w:p>
    <w:p w14:paraId="125CF415" w14:textId="77777777" w:rsidR="0020512D" w:rsidRPr="0020512D" w:rsidRDefault="0020512D" w:rsidP="0020512D">
      <w:pPr>
        <w:spacing w:after="0" w:line="360" w:lineRule="auto"/>
        <w:rPr>
          <w:sz w:val="20"/>
          <w:szCs w:val="20"/>
        </w:rPr>
      </w:pPr>
    </w:p>
    <w:p w14:paraId="130C8487" w14:textId="77777777" w:rsidR="0020512D" w:rsidRPr="0020512D" w:rsidRDefault="0020512D" w:rsidP="0020512D">
      <w:pPr>
        <w:tabs>
          <w:tab w:val="right" w:pos="8789"/>
        </w:tabs>
        <w:spacing w:after="0" w:line="360" w:lineRule="auto"/>
        <w:rPr>
          <w:sz w:val="20"/>
          <w:szCs w:val="20"/>
        </w:rPr>
      </w:pPr>
      <w:r w:rsidRPr="0020512D">
        <w:rPr>
          <w:sz w:val="20"/>
          <w:szCs w:val="20"/>
        </w:rPr>
        <w:t>SCHI-826</w:t>
      </w:r>
      <w:r w:rsidRPr="0020512D">
        <w:rPr>
          <w:sz w:val="20"/>
          <w:szCs w:val="20"/>
        </w:rPr>
        <w:tab/>
        <w:t xml:space="preserve">: </w:t>
      </w:r>
      <w:r w:rsidRPr="0020512D">
        <w:rPr>
          <w:sz w:val="22"/>
          <w:szCs w:val="22"/>
        </w:rPr>
        <w:tab/>
      </w:r>
    </w:p>
    <w:p w14:paraId="6244D9AD" w14:textId="77777777" w:rsidR="0020512D" w:rsidRPr="0020512D" w:rsidRDefault="0020512D" w:rsidP="0020512D">
      <w:pPr>
        <w:spacing w:after="0" w:line="360" w:lineRule="auto"/>
        <w:rPr>
          <w:sz w:val="20"/>
          <w:szCs w:val="20"/>
        </w:rPr>
      </w:pPr>
      <w:r w:rsidRPr="0020512D">
        <w:rPr>
          <w:sz w:val="20"/>
          <w:szCs w:val="20"/>
        </w:rPr>
        <w:t>Aantekeningen uit literatuur over "genade, jansenisme, etc." t.b.v. colleges over genade.</w:t>
      </w:r>
    </w:p>
    <w:p w14:paraId="065FA94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EECC934" w14:textId="77777777" w:rsidR="0020512D" w:rsidRPr="0020512D" w:rsidRDefault="0020512D" w:rsidP="0020512D">
      <w:pPr>
        <w:spacing w:after="0" w:line="360" w:lineRule="auto"/>
        <w:rPr>
          <w:sz w:val="20"/>
          <w:szCs w:val="20"/>
        </w:rPr>
      </w:pPr>
      <w:r w:rsidRPr="0020512D">
        <w:rPr>
          <w:sz w:val="20"/>
          <w:szCs w:val="20"/>
        </w:rPr>
        <w:t>Zie nr. 824-825</w:t>
      </w:r>
    </w:p>
    <w:p w14:paraId="7CEF9845" w14:textId="77777777" w:rsidR="0020512D" w:rsidRPr="0020512D" w:rsidRDefault="0020512D" w:rsidP="0020512D">
      <w:pPr>
        <w:spacing w:after="0" w:line="360" w:lineRule="auto"/>
        <w:rPr>
          <w:sz w:val="20"/>
          <w:szCs w:val="20"/>
        </w:rPr>
      </w:pPr>
    </w:p>
    <w:p w14:paraId="0EB17ABE" w14:textId="77777777" w:rsidR="0020512D" w:rsidRPr="0020512D" w:rsidRDefault="0020512D" w:rsidP="0020512D">
      <w:pPr>
        <w:tabs>
          <w:tab w:val="right" w:pos="8789"/>
        </w:tabs>
        <w:spacing w:after="0" w:line="360" w:lineRule="auto"/>
        <w:rPr>
          <w:sz w:val="20"/>
          <w:szCs w:val="20"/>
        </w:rPr>
      </w:pPr>
      <w:r w:rsidRPr="0020512D">
        <w:rPr>
          <w:sz w:val="20"/>
          <w:szCs w:val="20"/>
        </w:rPr>
        <w:t>SCHI-827</w:t>
      </w:r>
      <w:r w:rsidRPr="0020512D">
        <w:rPr>
          <w:sz w:val="20"/>
          <w:szCs w:val="20"/>
        </w:rPr>
        <w:tab/>
        <w:t xml:space="preserve">: </w:t>
      </w:r>
      <w:r w:rsidRPr="0020512D">
        <w:rPr>
          <w:sz w:val="22"/>
          <w:szCs w:val="22"/>
        </w:rPr>
        <w:tab/>
      </w:r>
    </w:p>
    <w:p w14:paraId="49BE7F40" w14:textId="77777777" w:rsidR="0020512D" w:rsidRPr="0020512D" w:rsidRDefault="0020512D" w:rsidP="0020512D">
      <w:pPr>
        <w:spacing w:after="0" w:line="360" w:lineRule="auto"/>
        <w:rPr>
          <w:sz w:val="20"/>
          <w:szCs w:val="20"/>
        </w:rPr>
      </w:pPr>
      <w:r w:rsidRPr="0020512D">
        <w:rPr>
          <w:sz w:val="20"/>
          <w:szCs w:val="20"/>
        </w:rPr>
        <w:t>Collegedictaat "Scheppingstheologie" (dogmatiek). Met deelnemerslijst.</w:t>
      </w:r>
    </w:p>
    <w:p w14:paraId="2C2484E1"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omslag</w:t>
      </w:r>
    </w:p>
    <w:p w14:paraId="100A8249" w14:textId="77777777" w:rsidR="0020512D" w:rsidRPr="0020512D" w:rsidRDefault="0020512D" w:rsidP="0020512D">
      <w:pPr>
        <w:spacing w:after="0" w:line="360" w:lineRule="auto"/>
        <w:rPr>
          <w:sz w:val="20"/>
          <w:szCs w:val="20"/>
        </w:rPr>
      </w:pPr>
      <w:r w:rsidRPr="0020512D">
        <w:rPr>
          <w:sz w:val="20"/>
          <w:szCs w:val="20"/>
        </w:rPr>
        <w:t>Schoof, 34-35; zie ook nr. 248</w:t>
      </w:r>
    </w:p>
    <w:p w14:paraId="7E34D620" w14:textId="77777777" w:rsidR="0020512D" w:rsidRPr="0020512D" w:rsidRDefault="0020512D" w:rsidP="0020512D">
      <w:pPr>
        <w:spacing w:after="0" w:line="360" w:lineRule="auto"/>
        <w:rPr>
          <w:sz w:val="20"/>
          <w:szCs w:val="20"/>
        </w:rPr>
      </w:pPr>
    </w:p>
    <w:p w14:paraId="4C077EE3" w14:textId="77777777" w:rsidR="0020512D" w:rsidRPr="0020512D" w:rsidRDefault="0020512D" w:rsidP="0020512D">
      <w:pPr>
        <w:tabs>
          <w:tab w:val="right" w:pos="8789"/>
        </w:tabs>
        <w:spacing w:after="0" w:line="360" w:lineRule="auto"/>
        <w:rPr>
          <w:sz w:val="20"/>
          <w:szCs w:val="20"/>
        </w:rPr>
      </w:pPr>
      <w:r w:rsidRPr="0020512D">
        <w:rPr>
          <w:sz w:val="20"/>
          <w:szCs w:val="20"/>
        </w:rPr>
        <w:t>SCHI-828</w:t>
      </w:r>
      <w:r w:rsidRPr="0020512D">
        <w:rPr>
          <w:sz w:val="20"/>
          <w:szCs w:val="20"/>
        </w:rPr>
        <w:tab/>
        <w:t xml:space="preserve">: </w:t>
      </w:r>
      <w:r w:rsidRPr="0020512D">
        <w:rPr>
          <w:sz w:val="22"/>
          <w:szCs w:val="22"/>
        </w:rPr>
        <w:tab/>
      </w:r>
    </w:p>
    <w:p w14:paraId="569BAEA5" w14:textId="77777777" w:rsidR="0020512D" w:rsidRPr="0020512D" w:rsidRDefault="0020512D" w:rsidP="0020512D">
      <w:pPr>
        <w:spacing w:after="0" w:line="360" w:lineRule="auto"/>
        <w:rPr>
          <w:sz w:val="20"/>
          <w:szCs w:val="20"/>
        </w:rPr>
      </w:pPr>
      <w:r w:rsidRPr="0020512D">
        <w:rPr>
          <w:sz w:val="20"/>
          <w:szCs w:val="20"/>
        </w:rPr>
        <w:t>Collegedictaat "Geloof in God, in de context van het huidige structurele atheïsme". (dogmatiek). Met deelnemerslijst.</w:t>
      </w:r>
    </w:p>
    <w:p w14:paraId="2D87C42A" w14:textId="77777777" w:rsidR="0020512D" w:rsidRPr="0020512D" w:rsidRDefault="0020512D" w:rsidP="0020512D">
      <w:pPr>
        <w:tabs>
          <w:tab w:val="right" w:pos="8789"/>
        </w:tabs>
        <w:spacing w:after="0" w:line="360" w:lineRule="auto"/>
        <w:rPr>
          <w:sz w:val="20"/>
          <w:szCs w:val="20"/>
        </w:rPr>
      </w:pPr>
      <w:r w:rsidRPr="0020512D">
        <w:rPr>
          <w:sz w:val="20"/>
          <w:szCs w:val="20"/>
        </w:rPr>
        <w:t>1980-1981</w:t>
      </w:r>
      <w:r w:rsidRPr="0020512D">
        <w:rPr>
          <w:sz w:val="20"/>
          <w:szCs w:val="20"/>
        </w:rPr>
        <w:tab/>
        <w:t>1 omslag</w:t>
      </w:r>
    </w:p>
    <w:p w14:paraId="4C7D3907" w14:textId="77777777" w:rsidR="0020512D" w:rsidRPr="0020512D" w:rsidRDefault="0020512D" w:rsidP="0020512D">
      <w:pPr>
        <w:spacing w:after="0" w:line="360" w:lineRule="auto"/>
        <w:rPr>
          <w:sz w:val="20"/>
          <w:szCs w:val="20"/>
        </w:rPr>
      </w:pPr>
      <w:r w:rsidRPr="0020512D">
        <w:rPr>
          <w:sz w:val="20"/>
          <w:szCs w:val="20"/>
        </w:rPr>
        <w:t>Schoof, 35; zie ook nr. 819</w:t>
      </w:r>
    </w:p>
    <w:p w14:paraId="7B019D1A" w14:textId="77777777" w:rsidR="0020512D" w:rsidRPr="0020512D" w:rsidRDefault="0020512D" w:rsidP="0020512D">
      <w:pPr>
        <w:spacing w:after="0" w:line="360" w:lineRule="auto"/>
        <w:rPr>
          <w:sz w:val="20"/>
          <w:szCs w:val="20"/>
        </w:rPr>
      </w:pPr>
    </w:p>
    <w:p w14:paraId="07F4ED4D" w14:textId="77777777" w:rsidR="0020512D" w:rsidRPr="0054227E" w:rsidRDefault="0020512D" w:rsidP="0020512D">
      <w:pPr>
        <w:tabs>
          <w:tab w:val="right" w:pos="8789"/>
        </w:tabs>
        <w:spacing w:after="0" w:line="360" w:lineRule="auto"/>
        <w:rPr>
          <w:sz w:val="20"/>
          <w:szCs w:val="20"/>
        </w:rPr>
      </w:pPr>
      <w:r w:rsidRPr="0054227E">
        <w:rPr>
          <w:sz w:val="20"/>
          <w:szCs w:val="20"/>
        </w:rPr>
        <w:t>SCHI-829</w:t>
      </w:r>
      <w:r w:rsidRPr="0054227E">
        <w:rPr>
          <w:sz w:val="20"/>
          <w:szCs w:val="20"/>
        </w:rPr>
        <w:tab/>
        <w:t xml:space="preserve">: </w:t>
      </w:r>
      <w:r w:rsidRPr="0054227E">
        <w:rPr>
          <w:sz w:val="22"/>
          <w:szCs w:val="22"/>
        </w:rPr>
        <w:tab/>
      </w:r>
    </w:p>
    <w:p w14:paraId="5A406A61" w14:textId="77777777" w:rsidR="0020512D" w:rsidRPr="0020512D" w:rsidRDefault="0020512D" w:rsidP="0020512D">
      <w:pPr>
        <w:spacing w:after="0" w:line="360" w:lineRule="auto"/>
        <w:rPr>
          <w:sz w:val="20"/>
          <w:szCs w:val="20"/>
        </w:rPr>
      </w:pPr>
      <w:r w:rsidRPr="0020512D">
        <w:rPr>
          <w:sz w:val="20"/>
          <w:szCs w:val="20"/>
        </w:rPr>
        <w:t>Collegedictaat "Moderne subjectiviteit en haar beschadiging" (dogmatiek). Met aantekeningen, bijlagen en deelnemerslijst.</w:t>
      </w:r>
    </w:p>
    <w:p w14:paraId="743DE90C" w14:textId="77777777" w:rsidR="0020512D" w:rsidRPr="0020512D" w:rsidRDefault="0020512D" w:rsidP="0020512D">
      <w:pPr>
        <w:tabs>
          <w:tab w:val="right" w:pos="8789"/>
        </w:tabs>
        <w:spacing w:after="0" w:line="360" w:lineRule="auto"/>
        <w:rPr>
          <w:sz w:val="20"/>
          <w:szCs w:val="20"/>
        </w:rPr>
      </w:pPr>
      <w:r w:rsidRPr="0020512D">
        <w:rPr>
          <w:sz w:val="20"/>
          <w:szCs w:val="20"/>
        </w:rPr>
        <w:t>1981-1982</w:t>
      </w:r>
      <w:r w:rsidRPr="0020512D">
        <w:rPr>
          <w:sz w:val="20"/>
          <w:szCs w:val="20"/>
        </w:rPr>
        <w:tab/>
        <w:t>2 omslagen</w:t>
      </w:r>
    </w:p>
    <w:p w14:paraId="06225B16" w14:textId="77777777" w:rsidR="0020512D" w:rsidRPr="0020512D" w:rsidRDefault="0020512D" w:rsidP="0020512D">
      <w:pPr>
        <w:spacing w:after="0" w:line="360" w:lineRule="auto"/>
        <w:rPr>
          <w:sz w:val="20"/>
          <w:szCs w:val="20"/>
        </w:rPr>
      </w:pPr>
      <w:r w:rsidRPr="0020512D">
        <w:rPr>
          <w:sz w:val="20"/>
          <w:szCs w:val="20"/>
        </w:rPr>
        <w:t>Schoof, 35-36</w:t>
      </w:r>
    </w:p>
    <w:p w14:paraId="6F0D19DB" w14:textId="77777777" w:rsidR="0020512D" w:rsidRPr="0020512D" w:rsidRDefault="0020512D" w:rsidP="0020512D">
      <w:pPr>
        <w:spacing w:after="0" w:line="360" w:lineRule="auto"/>
        <w:rPr>
          <w:sz w:val="20"/>
          <w:szCs w:val="20"/>
        </w:rPr>
      </w:pPr>
    </w:p>
    <w:p w14:paraId="64A5CF9B" w14:textId="77777777" w:rsidR="0020512D" w:rsidRPr="0054227E" w:rsidRDefault="0020512D" w:rsidP="0020512D">
      <w:pPr>
        <w:tabs>
          <w:tab w:val="right" w:pos="8789"/>
        </w:tabs>
        <w:spacing w:after="0" w:line="360" w:lineRule="auto"/>
        <w:rPr>
          <w:sz w:val="20"/>
          <w:szCs w:val="20"/>
        </w:rPr>
      </w:pPr>
      <w:r w:rsidRPr="0054227E">
        <w:rPr>
          <w:sz w:val="20"/>
          <w:szCs w:val="20"/>
        </w:rPr>
        <w:t>SCHI-830</w:t>
      </w:r>
      <w:r w:rsidRPr="0054227E">
        <w:rPr>
          <w:sz w:val="20"/>
          <w:szCs w:val="20"/>
        </w:rPr>
        <w:tab/>
        <w:t xml:space="preserve">: </w:t>
      </w:r>
      <w:r w:rsidRPr="0054227E">
        <w:rPr>
          <w:sz w:val="22"/>
          <w:szCs w:val="22"/>
        </w:rPr>
        <w:tab/>
      </w:r>
    </w:p>
    <w:p w14:paraId="481A60A0" w14:textId="77777777" w:rsidR="0020512D" w:rsidRPr="0020512D" w:rsidRDefault="0020512D" w:rsidP="0020512D">
      <w:pPr>
        <w:spacing w:after="0" w:line="360" w:lineRule="auto"/>
        <w:rPr>
          <w:sz w:val="20"/>
          <w:szCs w:val="20"/>
        </w:rPr>
      </w:pPr>
      <w:r w:rsidRPr="0020512D">
        <w:rPr>
          <w:sz w:val="20"/>
          <w:szCs w:val="20"/>
        </w:rPr>
        <w:t>Aantekeningen t.b.v. en stukken betreffende collegedictaten hermeneutiek.</w:t>
      </w:r>
    </w:p>
    <w:p w14:paraId="36F9A28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1967-1969</w:t>
      </w:r>
      <w:r w:rsidRPr="0020512D">
        <w:rPr>
          <w:sz w:val="20"/>
          <w:szCs w:val="20"/>
        </w:rPr>
        <w:tab/>
        <w:t>1 omslag</w:t>
      </w:r>
    </w:p>
    <w:p w14:paraId="21DC1A8A" w14:textId="77777777" w:rsidR="0020512D" w:rsidRPr="0020512D" w:rsidRDefault="0020512D" w:rsidP="0020512D">
      <w:pPr>
        <w:spacing w:after="0" w:line="360" w:lineRule="auto"/>
        <w:rPr>
          <w:sz w:val="20"/>
          <w:szCs w:val="20"/>
        </w:rPr>
      </w:pPr>
      <w:r w:rsidRPr="0020512D">
        <w:rPr>
          <w:sz w:val="20"/>
          <w:szCs w:val="20"/>
        </w:rPr>
        <w:t>Zie ook nrs. 154, 277, 695 en 834</w:t>
      </w:r>
    </w:p>
    <w:p w14:paraId="13F2D449" w14:textId="77777777" w:rsidR="0020512D" w:rsidRPr="0020512D" w:rsidRDefault="0020512D" w:rsidP="0020512D">
      <w:pPr>
        <w:spacing w:after="0" w:line="360" w:lineRule="auto"/>
        <w:rPr>
          <w:sz w:val="20"/>
          <w:szCs w:val="20"/>
        </w:rPr>
      </w:pPr>
    </w:p>
    <w:p w14:paraId="65C6B82E" w14:textId="77777777" w:rsidR="0020512D" w:rsidRPr="0020512D" w:rsidRDefault="0020512D" w:rsidP="0020512D">
      <w:pPr>
        <w:tabs>
          <w:tab w:val="right" w:pos="8789"/>
        </w:tabs>
        <w:spacing w:after="0" w:line="360" w:lineRule="auto"/>
        <w:rPr>
          <w:sz w:val="20"/>
          <w:szCs w:val="20"/>
        </w:rPr>
      </w:pPr>
      <w:r w:rsidRPr="0020512D">
        <w:rPr>
          <w:sz w:val="20"/>
          <w:szCs w:val="20"/>
        </w:rPr>
        <w:t>SCHI-831</w:t>
      </w:r>
      <w:r w:rsidRPr="0020512D">
        <w:rPr>
          <w:sz w:val="20"/>
          <w:szCs w:val="20"/>
        </w:rPr>
        <w:tab/>
        <w:t xml:space="preserve">: </w:t>
      </w:r>
      <w:r w:rsidRPr="0020512D">
        <w:rPr>
          <w:sz w:val="22"/>
          <w:szCs w:val="22"/>
        </w:rPr>
        <w:tab/>
      </w:r>
    </w:p>
    <w:p w14:paraId="13949761" w14:textId="77777777" w:rsidR="0020512D" w:rsidRPr="0020512D" w:rsidRDefault="0020512D" w:rsidP="0020512D">
      <w:pPr>
        <w:spacing w:after="0" w:line="360" w:lineRule="auto"/>
        <w:rPr>
          <w:sz w:val="20"/>
          <w:szCs w:val="20"/>
        </w:rPr>
      </w:pPr>
      <w:r w:rsidRPr="0020512D">
        <w:rPr>
          <w:sz w:val="20"/>
          <w:szCs w:val="20"/>
        </w:rPr>
        <w:t>Aantekeningen t.b.v. het collegedictaat "Verantwoord theologisch spreken over de eschatologie". Met bijlagen.</w:t>
      </w:r>
    </w:p>
    <w:p w14:paraId="46800F79" w14:textId="77777777" w:rsidR="0020512D" w:rsidRPr="0020512D" w:rsidRDefault="0020512D" w:rsidP="0020512D">
      <w:pPr>
        <w:tabs>
          <w:tab w:val="right" w:pos="8789"/>
        </w:tabs>
        <w:spacing w:after="0" w:line="360" w:lineRule="auto"/>
        <w:rPr>
          <w:sz w:val="20"/>
          <w:szCs w:val="20"/>
        </w:rPr>
      </w:pPr>
      <w:r w:rsidRPr="0020512D">
        <w:rPr>
          <w:sz w:val="20"/>
          <w:szCs w:val="20"/>
        </w:rPr>
        <w:t>1969-1970</w:t>
      </w:r>
      <w:r w:rsidRPr="0020512D">
        <w:rPr>
          <w:sz w:val="20"/>
          <w:szCs w:val="20"/>
        </w:rPr>
        <w:tab/>
        <w:t>1 omslag</w:t>
      </w:r>
    </w:p>
    <w:p w14:paraId="39DE6761" w14:textId="77777777" w:rsidR="0020512D" w:rsidRPr="0020512D" w:rsidRDefault="0020512D" w:rsidP="0020512D">
      <w:pPr>
        <w:spacing w:after="0" w:line="360" w:lineRule="auto"/>
        <w:rPr>
          <w:sz w:val="20"/>
          <w:szCs w:val="20"/>
        </w:rPr>
      </w:pPr>
      <w:r w:rsidRPr="0020512D">
        <w:rPr>
          <w:sz w:val="20"/>
          <w:szCs w:val="20"/>
        </w:rPr>
        <w:t>Zie ook nr. 274</w:t>
      </w:r>
    </w:p>
    <w:p w14:paraId="2430C696" w14:textId="77777777" w:rsidR="0020512D" w:rsidRPr="0020512D" w:rsidRDefault="0020512D" w:rsidP="0020512D">
      <w:pPr>
        <w:spacing w:after="0" w:line="360" w:lineRule="auto"/>
        <w:rPr>
          <w:sz w:val="20"/>
          <w:szCs w:val="20"/>
        </w:rPr>
      </w:pPr>
    </w:p>
    <w:p w14:paraId="7E3F33DE" w14:textId="77777777" w:rsidR="0020512D" w:rsidRPr="0020512D" w:rsidRDefault="0020512D" w:rsidP="0020512D">
      <w:pPr>
        <w:tabs>
          <w:tab w:val="right" w:pos="8789"/>
        </w:tabs>
        <w:spacing w:after="0" w:line="360" w:lineRule="auto"/>
        <w:rPr>
          <w:sz w:val="20"/>
          <w:szCs w:val="20"/>
        </w:rPr>
      </w:pPr>
      <w:r>
        <w:rPr>
          <w:sz w:val="20"/>
          <w:szCs w:val="20"/>
        </w:rPr>
        <w:t>SCHI-832</w:t>
      </w:r>
      <w:r w:rsidRPr="0020512D">
        <w:rPr>
          <w:sz w:val="20"/>
          <w:szCs w:val="20"/>
        </w:rPr>
        <w:tab/>
        <w:t xml:space="preserve">: </w:t>
      </w:r>
      <w:r w:rsidRPr="0020512D">
        <w:rPr>
          <w:sz w:val="22"/>
          <w:szCs w:val="22"/>
        </w:rPr>
        <w:tab/>
      </w:r>
    </w:p>
    <w:p w14:paraId="59B5C182" w14:textId="77777777" w:rsidR="0020512D" w:rsidRPr="0020512D" w:rsidRDefault="0020512D" w:rsidP="0020512D">
      <w:pPr>
        <w:spacing w:after="0" w:line="360" w:lineRule="auto"/>
        <w:rPr>
          <w:sz w:val="20"/>
          <w:szCs w:val="20"/>
        </w:rPr>
      </w:pPr>
      <w:r>
        <w:rPr>
          <w:sz w:val="20"/>
          <w:szCs w:val="20"/>
        </w:rPr>
        <w:t>Collegedictaat hermeneutiek.</w:t>
      </w:r>
    </w:p>
    <w:p w14:paraId="2CCD8DCA" w14:textId="77777777" w:rsidR="0020512D" w:rsidRPr="0020512D" w:rsidRDefault="0020512D" w:rsidP="0020512D">
      <w:pPr>
        <w:tabs>
          <w:tab w:val="right" w:pos="8789"/>
        </w:tabs>
        <w:spacing w:after="0" w:line="360" w:lineRule="auto"/>
        <w:rPr>
          <w:sz w:val="20"/>
          <w:szCs w:val="20"/>
        </w:rPr>
      </w:pPr>
      <w:r w:rsidRPr="0020512D">
        <w:rPr>
          <w:sz w:val="20"/>
          <w:szCs w:val="20"/>
        </w:rPr>
        <w:t>1966-1967</w:t>
      </w:r>
      <w:r w:rsidRPr="0020512D">
        <w:rPr>
          <w:sz w:val="20"/>
          <w:szCs w:val="20"/>
        </w:rPr>
        <w:tab/>
      </w:r>
      <w:r>
        <w:rPr>
          <w:sz w:val="20"/>
          <w:szCs w:val="20"/>
        </w:rPr>
        <w:t>1 omslag</w:t>
      </w:r>
    </w:p>
    <w:p w14:paraId="64C557FF" w14:textId="77777777" w:rsidR="0020512D" w:rsidRPr="0020512D" w:rsidRDefault="0020512D" w:rsidP="0020512D">
      <w:pPr>
        <w:spacing w:after="0" w:line="360" w:lineRule="auto"/>
        <w:rPr>
          <w:sz w:val="20"/>
          <w:szCs w:val="20"/>
        </w:rPr>
      </w:pPr>
      <w:r>
        <w:rPr>
          <w:sz w:val="20"/>
          <w:szCs w:val="20"/>
        </w:rPr>
        <w:t>Schoof, 24-25; zie ook nrs. 841-842</w:t>
      </w:r>
    </w:p>
    <w:p w14:paraId="01CDB4C5" w14:textId="77777777" w:rsidR="0020512D" w:rsidRPr="0020512D" w:rsidRDefault="0020512D" w:rsidP="0020512D">
      <w:pPr>
        <w:spacing w:after="0" w:line="360" w:lineRule="auto"/>
        <w:rPr>
          <w:sz w:val="20"/>
          <w:szCs w:val="20"/>
        </w:rPr>
      </w:pPr>
    </w:p>
    <w:p w14:paraId="4B9CA8F5" w14:textId="77777777" w:rsidR="0020512D" w:rsidRPr="0054227E" w:rsidRDefault="0020512D" w:rsidP="0020512D">
      <w:pPr>
        <w:tabs>
          <w:tab w:val="right" w:pos="8789"/>
        </w:tabs>
        <w:spacing w:after="0" w:line="360" w:lineRule="auto"/>
        <w:rPr>
          <w:sz w:val="20"/>
          <w:szCs w:val="20"/>
        </w:rPr>
      </w:pPr>
      <w:r w:rsidRPr="0054227E">
        <w:rPr>
          <w:sz w:val="20"/>
          <w:szCs w:val="20"/>
        </w:rPr>
        <w:t>SCHI-833</w:t>
      </w:r>
      <w:r w:rsidRPr="0054227E">
        <w:rPr>
          <w:sz w:val="20"/>
          <w:szCs w:val="20"/>
        </w:rPr>
        <w:tab/>
        <w:t xml:space="preserve">: </w:t>
      </w:r>
      <w:r w:rsidRPr="0054227E">
        <w:rPr>
          <w:sz w:val="22"/>
          <w:szCs w:val="22"/>
        </w:rPr>
        <w:tab/>
      </w:r>
    </w:p>
    <w:p w14:paraId="540A8C1B" w14:textId="77777777" w:rsidR="0020512D" w:rsidRPr="0020512D" w:rsidRDefault="0020512D" w:rsidP="0020512D">
      <w:pPr>
        <w:spacing w:after="0" w:line="360" w:lineRule="auto"/>
        <w:rPr>
          <w:sz w:val="20"/>
          <w:szCs w:val="20"/>
        </w:rPr>
      </w:pPr>
      <w:r w:rsidRPr="0020512D">
        <w:rPr>
          <w:sz w:val="20"/>
          <w:szCs w:val="20"/>
        </w:rPr>
        <w:t>Collegedictaat hermeneutiek: "Tweede deel. Aanwending van de hermeneutiek in de katholieke theologie".</w:t>
      </w:r>
    </w:p>
    <w:p w14:paraId="33ADD521" w14:textId="77777777" w:rsidR="0020512D" w:rsidRPr="0020512D" w:rsidRDefault="0020512D" w:rsidP="0020512D">
      <w:pPr>
        <w:tabs>
          <w:tab w:val="right" w:pos="8789"/>
        </w:tabs>
        <w:spacing w:after="0" w:line="360" w:lineRule="auto"/>
        <w:rPr>
          <w:sz w:val="20"/>
          <w:szCs w:val="20"/>
        </w:rPr>
      </w:pPr>
      <w:r w:rsidRPr="0020512D">
        <w:rPr>
          <w:sz w:val="20"/>
          <w:szCs w:val="20"/>
        </w:rPr>
        <w:t>1967-1968</w:t>
      </w:r>
      <w:r w:rsidRPr="0020512D">
        <w:rPr>
          <w:sz w:val="20"/>
          <w:szCs w:val="20"/>
        </w:rPr>
        <w:tab/>
        <w:t>1 omslag</w:t>
      </w:r>
    </w:p>
    <w:p w14:paraId="2ED62D5A" w14:textId="77777777" w:rsidR="0020512D" w:rsidRPr="0020512D" w:rsidRDefault="0020512D" w:rsidP="0020512D">
      <w:pPr>
        <w:spacing w:after="0" w:line="360" w:lineRule="auto"/>
        <w:rPr>
          <w:sz w:val="20"/>
          <w:szCs w:val="20"/>
        </w:rPr>
      </w:pPr>
      <w:r w:rsidRPr="0020512D">
        <w:rPr>
          <w:sz w:val="20"/>
          <w:szCs w:val="20"/>
        </w:rPr>
        <w:t>Schoof, 25; zie ook nrs. 277 en 830</w:t>
      </w:r>
    </w:p>
    <w:p w14:paraId="6996B1C8" w14:textId="77777777" w:rsidR="0020512D" w:rsidRPr="0020512D" w:rsidRDefault="0020512D" w:rsidP="0020512D">
      <w:pPr>
        <w:spacing w:after="0" w:line="360" w:lineRule="auto"/>
        <w:rPr>
          <w:sz w:val="20"/>
          <w:szCs w:val="20"/>
        </w:rPr>
      </w:pPr>
    </w:p>
    <w:p w14:paraId="552F2890" w14:textId="77777777" w:rsidR="0020512D" w:rsidRPr="0054227E" w:rsidRDefault="0020512D" w:rsidP="0020512D">
      <w:pPr>
        <w:tabs>
          <w:tab w:val="right" w:pos="8789"/>
        </w:tabs>
        <w:spacing w:after="0" w:line="360" w:lineRule="auto"/>
        <w:rPr>
          <w:sz w:val="20"/>
          <w:szCs w:val="20"/>
        </w:rPr>
      </w:pPr>
      <w:r w:rsidRPr="0054227E">
        <w:rPr>
          <w:sz w:val="20"/>
          <w:szCs w:val="20"/>
        </w:rPr>
        <w:t>SCHI-834</w:t>
      </w:r>
      <w:r w:rsidRPr="0054227E">
        <w:rPr>
          <w:sz w:val="20"/>
          <w:szCs w:val="20"/>
        </w:rPr>
        <w:tab/>
        <w:t xml:space="preserve">: </w:t>
      </w:r>
      <w:r w:rsidRPr="0054227E">
        <w:rPr>
          <w:sz w:val="22"/>
          <w:szCs w:val="22"/>
        </w:rPr>
        <w:tab/>
      </w:r>
    </w:p>
    <w:p w14:paraId="0D33ED2A" w14:textId="77777777" w:rsidR="0020512D" w:rsidRPr="0020512D" w:rsidRDefault="0020512D" w:rsidP="0020512D">
      <w:pPr>
        <w:spacing w:after="0" w:line="360" w:lineRule="auto"/>
        <w:rPr>
          <w:sz w:val="20"/>
          <w:szCs w:val="20"/>
        </w:rPr>
      </w:pPr>
      <w:r w:rsidRPr="0020512D">
        <w:rPr>
          <w:sz w:val="20"/>
          <w:szCs w:val="20"/>
        </w:rPr>
        <w:t>Collegedictaat hermeneutiek, "deel II".</w:t>
      </w:r>
    </w:p>
    <w:p w14:paraId="1C1E175D" w14:textId="77777777" w:rsidR="0020512D" w:rsidRPr="0020512D" w:rsidRDefault="0020512D" w:rsidP="0020512D">
      <w:pPr>
        <w:tabs>
          <w:tab w:val="right" w:pos="8789"/>
        </w:tabs>
        <w:spacing w:after="0" w:line="360" w:lineRule="auto"/>
        <w:rPr>
          <w:sz w:val="20"/>
          <w:szCs w:val="20"/>
        </w:rPr>
      </w:pPr>
      <w:r w:rsidRPr="0020512D">
        <w:rPr>
          <w:sz w:val="20"/>
          <w:szCs w:val="20"/>
        </w:rPr>
        <w:t>1968-1969</w:t>
      </w:r>
      <w:r w:rsidRPr="0020512D">
        <w:rPr>
          <w:sz w:val="20"/>
          <w:szCs w:val="20"/>
        </w:rPr>
        <w:tab/>
        <w:t>1 omslag</w:t>
      </w:r>
    </w:p>
    <w:p w14:paraId="4972F99D" w14:textId="77777777" w:rsidR="0020512D" w:rsidRPr="0020512D" w:rsidRDefault="0020512D" w:rsidP="0020512D">
      <w:pPr>
        <w:spacing w:after="0" w:line="360" w:lineRule="auto"/>
        <w:rPr>
          <w:sz w:val="20"/>
          <w:szCs w:val="20"/>
        </w:rPr>
      </w:pPr>
      <w:r w:rsidRPr="0020512D">
        <w:rPr>
          <w:sz w:val="20"/>
          <w:szCs w:val="20"/>
        </w:rPr>
        <w:t>Schoof, 25-26; zie ook nrs. 695 en 830</w:t>
      </w:r>
    </w:p>
    <w:p w14:paraId="5ADEEA07" w14:textId="77777777" w:rsidR="0020512D" w:rsidRPr="0020512D" w:rsidRDefault="0020512D" w:rsidP="0020512D">
      <w:pPr>
        <w:spacing w:after="0" w:line="360" w:lineRule="auto"/>
        <w:rPr>
          <w:sz w:val="20"/>
          <w:szCs w:val="20"/>
        </w:rPr>
      </w:pPr>
    </w:p>
    <w:p w14:paraId="34C50142" w14:textId="77777777" w:rsidR="0020512D" w:rsidRPr="0054227E" w:rsidRDefault="0020512D" w:rsidP="0020512D">
      <w:pPr>
        <w:tabs>
          <w:tab w:val="right" w:pos="8789"/>
        </w:tabs>
        <w:spacing w:after="0" w:line="360" w:lineRule="auto"/>
        <w:rPr>
          <w:sz w:val="20"/>
          <w:szCs w:val="20"/>
        </w:rPr>
      </w:pPr>
      <w:r w:rsidRPr="0054227E">
        <w:rPr>
          <w:sz w:val="20"/>
          <w:szCs w:val="20"/>
        </w:rPr>
        <w:t>SCHI-835</w:t>
      </w:r>
      <w:r w:rsidRPr="0054227E">
        <w:rPr>
          <w:sz w:val="20"/>
          <w:szCs w:val="20"/>
        </w:rPr>
        <w:tab/>
        <w:t xml:space="preserve">: </w:t>
      </w:r>
      <w:r w:rsidRPr="0054227E">
        <w:rPr>
          <w:sz w:val="22"/>
          <w:szCs w:val="22"/>
        </w:rPr>
        <w:tab/>
      </w:r>
    </w:p>
    <w:p w14:paraId="04CE1E57" w14:textId="77777777" w:rsidR="0020512D" w:rsidRPr="0020512D" w:rsidRDefault="0020512D" w:rsidP="0020512D">
      <w:pPr>
        <w:spacing w:after="0" w:line="360" w:lineRule="auto"/>
        <w:rPr>
          <w:sz w:val="20"/>
          <w:szCs w:val="20"/>
        </w:rPr>
      </w:pPr>
      <w:r w:rsidRPr="0020512D">
        <w:rPr>
          <w:sz w:val="20"/>
          <w:szCs w:val="20"/>
        </w:rPr>
        <w:t>Collegedictaat hermeneutiek. Met deelnemerslijst.</w:t>
      </w:r>
    </w:p>
    <w:p w14:paraId="726EAF84" w14:textId="77777777" w:rsidR="0020512D" w:rsidRPr="0020512D" w:rsidRDefault="0020512D" w:rsidP="0020512D">
      <w:pPr>
        <w:tabs>
          <w:tab w:val="right" w:pos="8789"/>
        </w:tabs>
        <w:spacing w:after="0" w:line="360" w:lineRule="auto"/>
        <w:rPr>
          <w:sz w:val="20"/>
          <w:szCs w:val="20"/>
        </w:rPr>
      </w:pPr>
      <w:r w:rsidRPr="0020512D">
        <w:rPr>
          <w:sz w:val="20"/>
          <w:szCs w:val="20"/>
        </w:rPr>
        <w:t>1973-1974</w:t>
      </w:r>
      <w:r w:rsidRPr="0020512D">
        <w:rPr>
          <w:sz w:val="20"/>
          <w:szCs w:val="20"/>
        </w:rPr>
        <w:tab/>
        <w:t>1 omslag</w:t>
      </w:r>
    </w:p>
    <w:p w14:paraId="1B5058D6" w14:textId="77777777" w:rsidR="0020512D" w:rsidRPr="0020512D" w:rsidRDefault="0020512D" w:rsidP="0020512D">
      <w:pPr>
        <w:spacing w:after="0" w:line="360" w:lineRule="auto"/>
        <w:rPr>
          <w:sz w:val="20"/>
          <w:szCs w:val="20"/>
        </w:rPr>
      </w:pPr>
      <w:r w:rsidRPr="0020512D">
        <w:rPr>
          <w:sz w:val="20"/>
          <w:szCs w:val="20"/>
        </w:rPr>
        <w:t>Schoof, 29-30</w:t>
      </w:r>
    </w:p>
    <w:p w14:paraId="746CC336" w14:textId="77777777" w:rsidR="0020512D" w:rsidRPr="0020512D" w:rsidRDefault="0020512D" w:rsidP="0020512D">
      <w:pPr>
        <w:spacing w:after="0" w:line="360" w:lineRule="auto"/>
        <w:rPr>
          <w:sz w:val="20"/>
          <w:szCs w:val="20"/>
        </w:rPr>
      </w:pPr>
    </w:p>
    <w:p w14:paraId="0B89D4AC" w14:textId="77777777" w:rsidR="0020512D" w:rsidRPr="0020512D" w:rsidRDefault="0020512D" w:rsidP="0020512D">
      <w:pPr>
        <w:tabs>
          <w:tab w:val="right" w:pos="8789"/>
        </w:tabs>
        <w:spacing w:after="0" w:line="360" w:lineRule="auto"/>
        <w:rPr>
          <w:sz w:val="20"/>
          <w:szCs w:val="20"/>
        </w:rPr>
      </w:pPr>
      <w:r w:rsidRPr="0020512D">
        <w:rPr>
          <w:sz w:val="20"/>
          <w:szCs w:val="20"/>
        </w:rPr>
        <w:t>SCHI-836</w:t>
      </w:r>
      <w:r w:rsidRPr="0020512D">
        <w:rPr>
          <w:sz w:val="20"/>
          <w:szCs w:val="20"/>
        </w:rPr>
        <w:tab/>
        <w:t xml:space="preserve">: </w:t>
      </w:r>
      <w:r w:rsidRPr="0020512D">
        <w:rPr>
          <w:sz w:val="22"/>
          <w:szCs w:val="22"/>
        </w:rPr>
        <w:tab/>
      </w:r>
    </w:p>
    <w:p w14:paraId="41B08D3F" w14:textId="77777777" w:rsidR="0020512D" w:rsidRPr="0020512D" w:rsidRDefault="0020512D" w:rsidP="0020512D">
      <w:pPr>
        <w:spacing w:after="0" w:line="360" w:lineRule="auto"/>
        <w:rPr>
          <w:sz w:val="20"/>
          <w:szCs w:val="20"/>
        </w:rPr>
      </w:pPr>
      <w:r w:rsidRPr="0020512D">
        <w:rPr>
          <w:sz w:val="20"/>
          <w:szCs w:val="20"/>
        </w:rPr>
        <w:t>Collegedictaat hermeneutiek.</w:t>
      </w:r>
    </w:p>
    <w:p w14:paraId="2D277DA8" w14:textId="77777777" w:rsidR="0020512D" w:rsidRPr="0020512D" w:rsidRDefault="0020512D" w:rsidP="0020512D">
      <w:pPr>
        <w:tabs>
          <w:tab w:val="right" w:pos="8789"/>
        </w:tabs>
        <w:spacing w:after="0" w:line="360" w:lineRule="auto"/>
        <w:rPr>
          <w:sz w:val="20"/>
          <w:szCs w:val="20"/>
        </w:rPr>
      </w:pPr>
      <w:r w:rsidRPr="0020512D">
        <w:rPr>
          <w:sz w:val="20"/>
          <w:szCs w:val="20"/>
        </w:rPr>
        <w:t>1976-1977</w:t>
      </w:r>
      <w:r w:rsidRPr="0020512D">
        <w:rPr>
          <w:sz w:val="20"/>
          <w:szCs w:val="20"/>
        </w:rPr>
        <w:tab/>
        <w:t>1 omslag</w:t>
      </w:r>
    </w:p>
    <w:p w14:paraId="5F0C72B7" w14:textId="77777777" w:rsidR="0020512D" w:rsidRPr="0020512D" w:rsidRDefault="0020512D" w:rsidP="0020512D">
      <w:pPr>
        <w:spacing w:after="0" w:line="360" w:lineRule="auto"/>
        <w:rPr>
          <w:sz w:val="20"/>
          <w:szCs w:val="20"/>
        </w:rPr>
      </w:pPr>
      <w:r w:rsidRPr="0020512D">
        <w:rPr>
          <w:sz w:val="20"/>
          <w:szCs w:val="20"/>
        </w:rPr>
        <w:t>Schoof, 33</w:t>
      </w:r>
    </w:p>
    <w:p w14:paraId="7B99CAC4" w14:textId="77777777" w:rsidR="0020512D" w:rsidRPr="0020512D" w:rsidRDefault="0020512D" w:rsidP="0020512D">
      <w:pPr>
        <w:spacing w:after="0" w:line="360" w:lineRule="auto"/>
        <w:rPr>
          <w:sz w:val="20"/>
          <w:szCs w:val="20"/>
        </w:rPr>
      </w:pPr>
    </w:p>
    <w:p w14:paraId="5604BDCF" w14:textId="77777777" w:rsidR="0020512D" w:rsidRPr="0054227E" w:rsidRDefault="0020512D" w:rsidP="0020512D">
      <w:pPr>
        <w:tabs>
          <w:tab w:val="right" w:pos="8789"/>
        </w:tabs>
        <w:spacing w:after="0" w:line="360" w:lineRule="auto"/>
        <w:rPr>
          <w:sz w:val="20"/>
          <w:szCs w:val="20"/>
        </w:rPr>
      </w:pPr>
      <w:r w:rsidRPr="0054227E">
        <w:rPr>
          <w:sz w:val="20"/>
          <w:szCs w:val="20"/>
        </w:rPr>
        <w:t>SCHI-837</w:t>
      </w:r>
      <w:r w:rsidRPr="0054227E">
        <w:rPr>
          <w:sz w:val="20"/>
          <w:szCs w:val="20"/>
        </w:rPr>
        <w:tab/>
        <w:t xml:space="preserve">: </w:t>
      </w:r>
      <w:r w:rsidRPr="0054227E">
        <w:rPr>
          <w:sz w:val="22"/>
          <w:szCs w:val="22"/>
        </w:rPr>
        <w:tab/>
      </w:r>
    </w:p>
    <w:p w14:paraId="0EF28ABD" w14:textId="77777777" w:rsidR="0020512D" w:rsidRPr="0020512D" w:rsidRDefault="0020512D" w:rsidP="0020512D">
      <w:pPr>
        <w:spacing w:after="0" w:line="360" w:lineRule="auto"/>
        <w:rPr>
          <w:sz w:val="20"/>
          <w:szCs w:val="20"/>
        </w:rPr>
      </w:pPr>
      <w:r w:rsidRPr="0020512D">
        <w:rPr>
          <w:sz w:val="20"/>
          <w:szCs w:val="20"/>
        </w:rPr>
        <w:t>Collegedictaat "Polarisatie in de kerken. Theologische achtergronden" (hermeneutiek).</w:t>
      </w:r>
    </w:p>
    <w:p w14:paraId="09C134A7" w14:textId="77777777" w:rsidR="0020512D" w:rsidRPr="0020512D" w:rsidRDefault="0020512D" w:rsidP="0020512D">
      <w:pPr>
        <w:tabs>
          <w:tab w:val="right" w:pos="8789"/>
        </w:tabs>
        <w:spacing w:after="0" w:line="360" w:lineRule="auto"/>
        <w:rPr>
          <w:sz w:val="20"/>
          <w:szCs w:val="20"/>
        </w:rPr>
      </w:pPr>
      <w:r w:rsidRPr="0020512D">
        <w:rPr>
          <w:sz w:val="20"/>
          <w:szCs w:val="20"/>
        </w:rPr>
        <w:t>1977-1978</w:t>
      </w:r>
      <w:r w:rsidRPr="0020512D">
        <w:rPr>
          <w:sz w:val="20"/>
          <w:szCs w:val="20"/>
        </w:rPr>
        <w:tab/>
        <w:t>1 omslag</w:t>
      </w:r>
    </w:p>
    <w:p w14:paraId="540DA2CA" w14:textId="77777777" w:rsidR="0020512D" w:rsidRPr="0020512D" w:rsidRDefault="0020512D" w:rsidP="0020512D">
      <w:pPr>
        <w:spacing w:after="0" w:line="360" w:lineRule="auto"/>
        <w:rPr>
          <w:sz w:val="20"/>
          <w:szCs w:val="20"/>
        </w:rPr>
      </w:pPr>
      <w:r w:rsidRPr="0020512D">
        <w:rPr>
          <w:sz w:val="20"/>
          <w:szCs w:val="20"/>
        </w:rPr>
        <w:t>Schoof, 33-34</w:t>
      </w:r>
    </w:p>
    <w:p w14:paraId="2A2AFB19" w14:textId="77777777" w:rsidR="0020512D" w:rsidRPr="0020512D" w:rsidRDefault="0020512D" w:rsidP="0020512D">
      <w:pPr>
        <w:spacing w:after="0" w:line="360" w:lineRule="auto"/>
        <w:rPr>
          <w:sz w:val="20"/>
          <w:szCs w:val="20"/>
        </w:rPr>
      </w:pPr>
    </w:p>
    <w:p w14:paraId="4DEFAE25" w14:textId="77777777" w:rsidR="0020512D" w:rsidRPr="0020512D" w:rsidRDefault="0020512D" w:rsidP="0020512D">
      <w:pPr>
        <w:tabs>
          <w:tab w:val="right" w:pos="8789"/>
        </w:tabs>
        <w:spacing w:after="0" w:line="360" w:lineRule="auto"/>
        <w:rPr>
          <w:sz w:val="20"/>
          <w:szCs w:val="20"/>
        </w:rPr>
      </w:pPr>
      <w:r w:rsidRPr="0020512D">
        <w:rPr>
          <w:sz w:val="20"/>
          <w:szCs w:val="20"/>
        </w:rPr>
        <w:t>SCHI-838</w:t>
      </w:r>
      <w:r w:rsidRPr="0020512D">
        <w:rPr>
          <w:sz w:val="20"/>
          <w:szCs w:val="20"/>
        </w:rPr>
        <w:tab/>
        <w:t xml:space="preserve">: </w:t>
      </w:r>
      <w:r w:rsidRPr="0020512D">
        <w:rPr>
          <w:sz w:val="22"/>
          <w:szCs w:val="22"/>
        </w:rPr>
        <w:tab/>
      </w:r>
    </w:p>
    <w:p w14:paraId="7EF8A6E4" w14:textId="77777777" w:rsidR="0020512D" w:rsidRPr="0020512D" w:rsidRDefault="0020512D" w:rsidP="0020512D">
      <w:pPr>
        <w:spacing w:after="0" w:line="360" w:lineRule="auto"/>
        <w:rPr>
          <w:sz w:val="20"/>
          <w:szCs w:val="20"/>
        </w:rPr>
      </w:pPr>
      <w:r w:rsidRPr="0020512D">
        <w:rPr>
          <w:sz w:val="20"/>
          <w:szCs w:val="20"/>
        </w:rPr>
        <w:lastRenderedPageBreak/>
        <w:t>Collegedictaat "Hermeneutische theologie". Met deelnemerslijst en bijlagen.</w:t>
      </w:r>
    </w:p>
    <w:p w14:paraId="242776C9" w14:textId="77777777" w:rsidR="0020512D" w:rsidRPr="0020512D" w:rsidRDefault="0020512D" w:rsidP="0020512D">
      <w:pPr>
        <w:tabs>
          <w:tab w:val="right" w:pos="8789"/>
        </w:tabs>
        <w:spacing w:after="0" w:line="360" w:lineRule="auto"/>
        <w:rPr>
          <w:sz w:val="20"/>
          <w:szCs w:val="20"/>
        </w:rPr>
      </w:pPr>
      <w:r w:rsidRPr="0020512D">
        <w:rPr>
          <w:sz w:val="20"/>
          <w:szCs w:val="20"/>
        </w:rPr>
        <w:t>1979-1980, 1991</w:t>
      </w:r>
      <w:r w:rsidRPr="0020512D">
        <w:rPr>
          <w:sz w:val="20"/>
          <w:szCs w:val="20"/>
        </w:rPr>
        <w:tab/>
        <w:t>1 omslag</w:t>
      </w:r>
    </w:p>
    <w:p w14:paraId="1904BD89" w14:textId="77777777" w:rsidR="0020512D" w:rsidRPr="0020512D" w:rsidRDefault="0020512D" w:rsidP="0020512D">
      <w:pPr>
        <w:spacing w:after="0" w:line="360" w:lineRule="auto"/>
        <w:rPr>
          <w:sz w:val="20"/>
          <w:szCs w:val="20"/>
        </w:rPr>
      </w:pPr>
      <w:r w:rsidRPr="0020512D">
        <w:rPr>
          <w:sz w:val="20"/>
          <w:szCs w:val="20"/>
        </w:rPr>
        <w:t>Met toelichting t.b.v. archief-ordening; Schoof, 34</w:t>
      </w:r>
    </w:p>
    <w:p w14:paraId="65E7F34E" w14:textId="77777777" w:rsidR="0020512D" w:rsidRPr="0020512D" w:rsidRDefault="0020512D" w:rsidP="0020512D">
      <w:pPr>
        <w:spacing w:after="0" w:line="360" w:lineRule="auto"/>
        <w:rPr>
          <w:sz w:val="20"/>
          <w:szCs w:val="20"/>
        </w:rPr>
      </w:pPr>
    </w:p>
    <w:p w14:paraId="0E6DDC91" w14:textId="77777777" w:rsidR="0020512D" w:rsidRPr="0054227E" w:rsidRDefault="0020512D" w:rsidP="0020512D">
      <w:pPr>
        <w:tabs>
          <w:tab w:val="right" w:pos="8789"/>
        </w:tabs>
        <w:spacing w:after="0" w:line="360" w:lineRule="auto"/>
        <w:rPr>
          <w:sz w:val="20"/>
          <w:szCs w:val="20"/>
        </w:rPr>
      </w:pPr>
      <w:r w:rsidRPr="0054227E">
        <w:rPr>
          <w:sz w:val="20"/>
          <w:szCs w:val="20"/>
        </w:rPr>
        <w:t>SCHI-839</w:t>
      </w:r>
      <w:r w:rsidRPr="0054227E">
        <w:rPr>
          <w:sz w:val="20"/>
          <w:szCs w:val="20"/>
        </w:rPr>
        <w:tab/>
        <w:t xml:space="preserve">: </w:t>
      </w:r>
      <w:r w:rsidRPr="0054227E">
        <w:rPr>
          <w:sz w:val="22"/>
          <w:szCs w:val="22"/>
        </w:rPr>
        <w:tab/>
      </w:r>
    </w:p>
    <w:p w14:paraId="27B3695D" w14:textId="77777777" w:rsidR="0020512D" w:rsidRPr="0020512D" w:rsidRDefault="0020512D" w:rsidP="0020512D">
      <w:pPr>
        <w:spacing w:after="0" w:line="360" w:lineRule="auto"/>
        <w:rPr>
          <w:sz w:val="20"/>
          <w:szCs w:val="20"/>
        </w:rPr>
      </w:pPr>
      <w:r w:rsidRPr="0020512D">
        <w:rPr>
          <w:sz w:val="20"/>
          <w:szCs w:val="20"/>
        </w:rPr>
        <w:t>Collegedictaat hermeneutiek ("K. Marx").</w:t>
      </w:r>
    </w:p>
    <w:p w14:paraId="28DDE197" w14:textId="77777777" w:rsidR="0020512D" w:rsidRPr="0020512D" w:rsidRDefault="0020512D" w:rsidP="0020512D">
      <w:pPr>
        <w:tabs>
          <w:tab w:val="right" w:pos="8789"/>
        </w:tabs>
        <w:spacing w:after="0" w:line="360" w:lineRule="auto"/>
        <w:rPr>
          <w:sz w:val="20"/>
          <w:szCs w:val="20"/>
        </w:rPr>
      </w:pPr>
      <w:r w:rsidRPr="0020512D">
        <w:rPr>
          <w:sz w:val="20"/>
          <w:szCs w:val="20"/>
        </w:rPr>
        <w:t>1980-1981</w:t>
      </w:r>
      <w:r w:rsidRPr="0020512D">
        <w:rPr>
          <w:sz w:val="20"/>
          <w:szCs w:val="20"/>
        </w:rPr>
        <w:tab/>
        <w:t>1 omslag</w:t>
      </w:r>
    </w:p>
    <w:p w14:paraId="6324184C" w14:textId="77777777" w:rsidR="0020512D" w:rsidRPr="0020512D" w:rsidRDefault="0020512D" w:rsidP="0020512D">
      <w:pPr>
        <w:spacing w:after="0" w:line="360" w:lineRule="auto"/>
        <w:rPr>
          <w:sz w:val="20"/>
          <w:szCs w:val="20"/>
        </w:rPr>
      </w:pPr>
      <w:r w:rsidRPr="0020512D">
        <w:rPr>
          <w:sz w:val="20"/>
          <w:szCs w:val="20"/>
        </w:rPr>
        <w:t>Schoof, 35</w:t>
      </w:r>
    </w:p>
    <w:p w14:paraId="7AC50F85" w14:textId="77777777" w:rsidR="0020512D" w:rsidRPr="0020512D" w:rsidRDefault="0020512D" w:rsidP="0020512D">
      <w:pPr>
        <w:spacing w:after="0" w:line="360" w:lineRule="auto"/>
        <w:rPr>
          <w:sz w:val="20"/>
          <w:szCs w:val="20"/>
        </w:rPr>
      </w:pPr>
    </w:p>
    <w:p w14:paraId="74F16171" w14:textId="77777777" w:rsidR="0020512D" w:rsidRPr="0054227E" w:rsidRDefault="0020512D" w:rsidP="0020512D">
      <w:pPr>
        <w:tabs>
          <w:tab w:val="right" w:pos="8789"/>
        </w:tabs>
        <w:spacing w:after="0" w:line="360" w:lineRule="auto"/>
        <w:rPr>
          <w:sz w:val="20"/>
          <w:szCs w:val="20"/>
        </w:rPr>
      </w:pPr>
      <w:r w:rsidRPr="0054227E">
        <w:rPr>
          <w:sz w:val="20"/>
          <w:szCs w:val="20"/>
        </w:rPr>
        <w:t>SCHI-840</w:t>
      </w:r>
      <w:r w:rsidRPr="0054227E">
        <w:rPr>
          <w:sz w:val="20"/>
          <w:szCs w:val="20"/>
        </w:rPr>
        <w:tab/>
        <w:t xml:space="preserve">: </w:t>
      </w:r>
      <w:r w:rsidRPr="0054227E">
        <w:rPr>
          <w:sz w:val="22"/>
          <w:szCs w:val="22"/>
        </w:rPr>
        <w:tab/>
      </w:r>
    </w:p>
    <w:p w14:paraId="6B341D44" w14:textId="77777777" w:rsidR="0020512D" w:rsidRPr="0020512D" w:rsidRDefault="0020512D" w:rsidP="0020512D">
      <w:pPr>
        <w:spacing w:after="0" w:line="360" w:lineRule="auto"/>
        <w:rPr>
          <w:sz w:val="20"/>
          <w:szCs w:val="20"/>
        </w:rPr>
      </w:pPr>
      <w:r w:rsidRPr="0020512D">
        <w:rPr>
          <w:sz w:val="20"/>
          <w:szCs w:val="20"/>
        </w:rPr>
        <w:t>Collegedictaat hermeneutiek, "deel II. De hermeneutische dimensies van de theologie". Met deelnemerslijst.</w:t>
      </w:r>
    </w:p>
    <w:p w14:paraId="4953A53A" w14:textId="77777777" w:rsidR="0020512D" w:rsidRPr="0020512D" w:rsidRDefault="0020512D" w:rsidP="0020512D">
      <w:pPr>
        <w:tabs>
          <w:tab w:val="right" w:pos="8789"/>
        </w:tabs>
        <w:spacing w:after="0" w:line="360" w:lineRule="auto"/>
        <w:rPr>
          <w:sz w:val="20"/>
          <w:szCs w:val="20"/>
        </w:rPr>
      </w:pPr>
      <w:r w:rsidRPr="0020512D">
        <w:rPr>
          <w:sz w:val="20"/>
          <w:szCs w:val="20"/>
        </w:rPr>
        <w:t>1981-1982</w:t>
      </w:r>
      <w:r w:rsidRPr="0020512D">
        <w:rPr>
          <w:sz w:val="20"/>
          <w:szCs w:val="20"/>
        </w:rPr>
        <w:tab/>
        <w:t>1 omslag</w:t>
      </w:r>
    </w:p>
    <w:p w14:paraId="28F66EB9" w14:textId="77777777" w:rsidR="0020512D" w:rsidRPr="0020512D" w:rsidRDefault="0020512D" w:rsidP="0020512D">
      <w:pPr>
        <w:spacing w:after="0" w:line="360" w:lineRule="auto"/>
        <w:rPr>
          <w:sz w:val="20"/>
          <w:szCs w:val="20"/>
        </w:rPr>
      </w:pPr>
      <w:r w:rsidRPr="0020512D">
        <w:rPr>
          <w:sz w:val="20"/>
          <w:szCs w:val="20"/>
        </w:rPr>
        <w:t>Schoof, 35-36</w:t>
      </w:r>
    </w:p>
    <w:p w14:paraId="11028215" w14:textId="77777777" w:rsidR="0020512D" w:rsidRPr="0020512D" w:rsidRDefault="0020512D" w:rsidP="0020512D">
      <w:pPr>
        <w:spacing w:after="0" w:line="360" w:lineRule="auto"/>
        <w:rPr>
          <w:sz w:val="20"/>
          <w:szCs w:val="20"/>
        </w:rPr>
      </w:pPr>
    </w:p>
    <w:p w14:paraId="28450F0F" w14:textId="77777777" w:rsidR="0020512D" w:rsidRPr="0020512D" w:rsidRDefault="0020512D" w:rsidP="0020512D">
      <w:pPr>
        <w:tabs>
          <w:tab w:val="right" w:pos="8789"/>
        </w:tabs>
        <w:spacing w:after="0" w:line="360" w:lineRule="auto"/>
        <w:rPr>
          <w:sz w:val="20"/>
          <w:szCs w:val="20"/>
        </w:rPr>
      </w:pPr>
      <w:r w:rsidRPr="0020512D">
        <w:rPr>
          <w:sz w:val="20"/>
          <w:szCs w:val="20"/>
        </w:rPr>
        <w:t>SCHI-841</w:t>
      </w:r>
      <w:r w:rsidRPr="0020512D">
        <w:rPr>
          <w:sz w:val="20"/>
          <w:szCs w:val="20"/>
        </w:rPr>
        <w:tab/>
        <w:t xml:space="preserve">: </w:t>
      </w:r>
      <w:r w:rsidRPr="0020512D">
        <w:rPr>
          <w:sz w:val="22"/>
          <w:szCs w:val="22"/>
        </w:rPr>
        <w:tab/>
      </w:r>
    </w:p>
    <w:p w14:paraId="7C5F8B76" w14:textId="77777777" w:rsidR="0020512D" w:rsidRPr="0020512D" w:rsidRDefault="0020512D" w:rsidP="0020512D">
      <w:pPr>
        <w:spacing w:after="0" w:line="360" w:lineRule="auto"/>
        <w:rPr>
          <w:sz w:val="20"/>
          <w:szCs w:val="20"/>
        </w:rPr>
      </w:pPr>
      <w:r w:rsidRPr="0020512D">
        <w:rPr>
          <w:sz w:val="20"/>
          <w:szCs w:val="20"/>
        </w:rPr>
        <w:t>Stukken betreffende de voorbereiding van het collegedictaat hermeneutiek. Met kanttekeningen.</w:t>
      </w:r>
    </w:p>
    <w:p w14:paraId="787625F9"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679BC840" w14:textId="77777777" w:rsidR="0020512D" w:rsidRPr="0020512D" w:rsidRDefault="0020512D" w:rsidP="0020512D">
      <w:pPr>
        <w:spacing w:after="0" w:line="360" w:lineRule="auto"/>
        <w:rPr>
          <w:sz w:val="20"/>
          <w:szCs w:val="20"/>
        </w:rPr>
      </w:pPr>
      <w:r w:rsidRPr="0020512D">
        <w:rPr>
          <w:sz w:val="20"/>
          <w:szCs w:val="20"/>
        </w:rPr>
        <w:t>Schoof, 24-25; zie ook nrs. 832 en 842</w:t>
      </w:r>
    </w:p>
    <w:p w14:paraId="5E5E36C2" w14:textId="77777777" w:rsidR="0020512D" w:rsidRPr="0020512D" w:rsidRDefault="0020512D" w:rsidP="0020512D">
      <w:pPr>
        <w:spacing w:after="0" w:line="360" w:lineRule="auto"/>
        <w:rPr>
          <w:sz w:val="20"/>
          <w:szCs w:val="20"/>
        </w:rPr>
      </w:pPr>
    </w:p>
    <w:p w14:paraId="5F67A5D0" w14:textId="77777777" w:rsidR="0020512D" w:rsidRPr="0020512D" w:rsidRDefault="0020512D" w:rsidP="0020512D">
      <w:pPr>
        <w:tabs>
          <w:tab w:val="right" w:pos="8789"/>
        </w:tabs>
        <w:spacing w:after="0" w:line="360" w:lineRule="auto"/>
        <w:rPr>
          <w:sz w:val="20"/>
          <w:szCs w:val="20"/>
        </w:rPr>
      </w:pPr>
      <w:r w:rsidRPr="0020512D">
        <w:rPr>
          <w:sz w:val="20"/>
          <w:szCs w:val="20"/>
        </w:rPr>
        <w:t>SCHI-842</w:t>
      </w:r>
      <w:r w:rsidRPr="0020512D">
        <w:rPr>
          <w:sz w:val="20"/>
          <w:szCs w:val="20"/>
        </w:rPr>
        <w:tab/>
        <w:t xml:space="preserve">: </w:t>
      </w:r>
      <w:r w:rsidRPr="0020512D">
        <w:rPr>
          <w:sz w:val="22"/>
          <w:szCs w:val="22"/>
        </w:rPr>
        <w:tab/>
      </w:r>
    </w:p>
    <w:p w14:paraId="265107A3" w14:textId="77777777" w:rsidR="0020512D" w:rsidRPr="0020512D" w:rsidRDefault="0020512D" w:rsidP="0020512D">
      <w:pPr>
        <w:spacing w:after="0" w:line="360" w:lineRule="auto"/>
        <w:rPr>
          <w:sz w:val="20"/>
          <w:szCs w:val="20"/>
        </w:rPr>
      </w:pPr>
      <w:r w:rsidRPr="0020512D">
        <w:rPr>
          <w:sz w:val="20"/>
          <w:szCs w:val="20"/>
        </w:rPr>
        <w:t>Aantekeningen uit literatuur t.b.v. het collegedictaat hermeneutiek.</w:t>
      </w:r>
    </w:p>
    <w:p w14:paraId="0D9EC159"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1E6C319A" w14:textId="77777777" w:rsidR="0020512D" w:rsidRPr="0020512D" w:rsidRDefault="0020512D" w:rsidP="0020512D">
      <w:pPr>
        <w:spacing w:after="0" w:line="360" w:lineRule="auto"/>
        <w:rPr>
          <w:sz w:val="20"/>
          <w:szCs w:val="20"/>
        </w:rPr>
      </w:pPr>
      <w:r w:rsidRPr="0020512D">
        <w:rPr>
          <w:sz w:val="20"/>
          <w:szCs w:val="20"/>
        </w:rPr>
        <w:t>Schoof, 24-25; zie ook nrs. 832 en 841</w:t>
      </w:r>
    </w:p>
    <w:p w14:paraId="37B79240" w14:textId="77777777" w:rsidR="0020512D" w:rsidRPr="0020512D" w:rsidRDefault="0020512D" w:rsidP="0020512D">
      <w:pPr>
        <w:spacing w:after="0" w:line="360" w:lineRule="auto"/>
        <w:rPr>
          <w:sz w:val="20"/>
          <w:szCs w:val="20"/>
        </w:rPr>
      </w:pPr>
    </w:p>
    <w:p w14:paraId="187268A9" w14:textId="77777777" w:rsidR="0020512D" w:rsidRPr="0020512D" w:rsidRDefault="0020512D" w:rsidP="0020512D">
      <w:pPr>
        <w:tabs>
          <w:tab w:val="right" w:pos="8789"/>
        </w:tabs>
        <w:spacing w:after="0" w:line="360" w:lineRule="auto"/>
        <w:rPr>
          <w:sz w:val="20"/>
          <w:szCs w:val="20"/>
        </w:rPr>
      </w:pPr>
      <w:r w:rsidRPr="0020512D">
        <w:rPr>
          <w:sz w:val="20"/>
          <w:szCs w:val="20"/>
        </w:rPr>
        <w:t>SCHI-843</w:t>
      </w:r>
      <w:r w:rsidRPr="0020512D">
        <w:rPr>
          <w:sz w:val="20"/>
          <w:szCs w:val="20"/>
        </w:rPr>
        <w:tab/>
        <w:t xml:space="preserve">: </w:t>
      </w:r>
      <w:r w:rsidRPr="0020512D">
        <w:rPr>
          <w:sz w:val="22"/>
          <w:szCs w:val="22"/>
        </w:rPr>
        <w:tab/>
      </w:r>
    </w:p>
    <w:p w14:paraId="7825D2D7" w14:textId="77777777" w:rsidR="0020512D" w:rsidRPr="0020512D" w:rsidRDefault="0020512D" w:rsidP="0020512D">
      <w:pPr>
        <w:spacing w:after="0" w:line="360" w:lineRule="auto"/>
        <w:rPr>
          <w:sz w:val="20"/>
          <w:szCs w:val="20"/>
        </w:rPr>
      </w:pPr>
      <w:r w:rsidRPr="0020512D">
        <w:rPr>
          <w:sz w:val="20"/>
          <w:szCs w:val="20"/>
        </w:rPr>
        <w:t>Aantekeningen bij de (ongepubliceerde) aan de Université Catholique te Leuven verdedigde dissertatie van C. Boff, #Théologie et libération. Questions d'épistémologie#. Met bijlagen.</w:t>
      </w:r>
    </w:p>
    <w:p w14:paraId="5E166BD4" w14:textId="77777777" w:rsidR="0020512D" w:rsidRPr="0020512D" w:rsidRDefault="0020512D" w:rsidP="0020512D">
      <w:pPr>
        <w:tabs>
          <w:tab w:val="right" w:pos="8789"/>
        </w:tabs>
        <w:spacing w:after="0" w:line="360" w:lineRule="auto"/>
        <w:rPr>
          <w:sz w:val="20"/>
          <w:szCs w:val="20"/>
        </w:rPr>
      </w:pPr>
      <w:r w:rsidRPr="0020512D">
        <w:rPr>
          <w:sz w:val="20"/>
          <w:szCs w:val="20"/>
        </w:rPr>
        <w:t>1976-1977</w:t>
      </w:r>
      <w:r w:rsidRPr="0020512D">
        <w:rPr>
          <w:sz w:val="20"/>
          <w:szCs w:val="20"/>
        </w:rPr>
        <w:tab/>
        <w:t>1 omslag</w:t>
      </w:r>
    </w:p>
    <w:p w14:paraId="1D33893F" w14:textId="77777777" w:rsidR="0020512D" w:rsidRPr="0020512D" w:rsidRDefault="0020512D" w:rsidP="0020512D">
      <w:pPr>
        <w:spacing w:after="0" w:line="360" w:lineRule="auto"/>
        <w:rPr>
          <w:sz w:val="20"/>
          <w:szCs w:val="20"/>
        </w:rPr>
      </w:pPr>
    </w:p>
    <w:p w14:paraId="5D24F892" w14:textId="77777777" w:rsidR="0020512D" w:rsidRPr="0020512D" w:rsidRDefault="0020512D" w:rsidP="0020512D">
      <w:pPr>
        <w:spacing w:after="0" w:line="360" w:lineRule="auto"/>
        <w:rPr>
          <w:sz w:val="20"/>
          <w:szCs w:val="20"/>
        </w:rPr>
      </w:pPr>
    </w:p>
    <w:p w14:paraId="6E60EC34" w14:textId="77777777" w:rsidR="0020512D" w:rsidRPr="0020512D" w:rsidRDefault="0020512D" w:rsidP="0020512D">
      <w:pPr>
        <w:tabs>
          <w:tab w:val="right" w:pos="8789"/>
        </w:tabs>
        <w:spacing w:after="0" w:line="360" w:lineRule="auto"/>
        <w:rPr>
          <w:sz w:val="20"/>
          <w:szCs w:val="20"/>
        </w:rPr>
      </w:pPr>
      <w:r w:rsidRPr="0020512D">
        <w:rPr>
          <w:sz w:val="20"/>
          <w:szCs w:val="20"/>
        </w:rPr>
        <w:t>SCHI-844</w:t>
      </w:r>
      <w:r w:rsidRPr="0020512D">
        <w:rPr>
          <w:sz w:val="20"/>
          <w:szCs w:val="20"/>
        </w:rPr>
        <w:tab/>
        <w:t xml:space="preserve">: </w:t>
      </w:r>
      <w:r w:rsidRPr="0020512D">
        <w:rPr>
          <w:sz w:val="22"/>
          <w:szCs w:val="22"/>
        </w:rPr>
        <w:tab/>
      </w:r>
    </w:p>
    <w:p w14:paraId="175267B3" w14:textId="77777777" w:rsidR="0020512D" w:rsidRPr="0020512D" w:rsidRDefault="0020512D" w:rsidP="0020512D">
      <w:pPr>
        <w:spacing w:after="0" w:line="360" w:lineRule="auto"/>
        <w:rPr>
          <w:sz w:val="20"/>
          <w:szCs w:val="20"/>
        </w:rPr>
      </w:pPr>
      <w:r w:rsidRPr="0020512D">
        <w:rPr>
          <w:sz w:val="20"/>
          <w:szCs w:val="20"/>
        </w:rPr>
        <w:t>Collegedictaat hermeneutiek. Met aantekeningen en bijlagen.</w:t>
      </w:r>
    </w:p>
    <w:p w14:paraId="4F610B94" w14:textId="77777777" w:rsidR="0020512D" w:rsidRPr="0020512D" w:rsidRDefault="0020512D" w:rsidP="0020512D">
      <w:pPr>
        <w:tabs>
          <w:tab w:val="right" w:pos="8789"/>
        </w:tabs>
        <w:spacing w:after="0" w:line="360" w:lineRule="auto"/>
        <w:rPr>
          <w:sz w:val="20"/>
          <w:szCs w:val="20"/>
        </w:rPr>
      </w:pPr>
      <w:r w:rsidRPr="0020512D">
        <w:rPr>
          <w:sz w:val="20"/>
          <w:szCs w:val="20"/>
        </w:rPr>
        <w:t>1972-1973</w:t>
      </w:r>
      <w:r w:rsidRPr="0020512D">
        <w:rPr>
          <w:sz w:val="20"/>
          <w:szCs w:val="20"/>
        </w:rPr>
        <w:tab/>
        <w:t>1 omslag</w:t>
      </w:r>
    </w:p>
    <w:p w14:paraId="59060687" w14:textId="77777777" w:rsidR="0020512D" w:rsidRPr="0020512D" w:rsidRDefault="0020512D" w:rsidP="0020512D">
      <w:pPr>
        <w:spacing w:after="0" w:line="360" w:lineRule="auto"/>
        <w:rPr>
          <w:sz w:val="20"/>
          <w:szCs w:val="20"/>
        </w:rPr>
      </w:pPr>
      <w:r w:rsidRPr="0020512D">
        <w:rPr>
          <w:sz w:val="20"/>
          <w:szCs w:val="20"/>
        </w:rPr>
        <w:t>Schoof, 29</w:t>
      </w:r>
    </w:p>
    <w:p w14:paraId="57355A1C" w14:textId="77777777" w:rsidR="0020512D" w:rsidRPr="0020512D" w:rsidRDefault="0020512D" w:rsidP="0020512D">
      <w:pPr>
        <w:spacing w:after="0" w:line="360" w:lineRule="auto"/>
        <w:rPr>
          <w:sz w:val="20"/>
          <w:szCs w:val="20"/>
        </w:rPr>
      </w:pPr>
    </w:p>
    <w:p w14:paraId="34CEC1AF" w14:textId="77777777" w:rsidR="0020512D" w:rsidRPr="0020512D" w:rsidRDefault="0020512D" w:rsidP="0020512D">
      <w:pPr>
        <w:tabs>
          <w:tab w:val="right" w:pos="8789"/>
        </w:tabs>
        <w:spacing w:after="0" w:line="360" w:lineRule="auto"/>
        <w:rPr>
          <w:sz w:val="20"/>
          <w:szCs w:val="20"/>
        </w:rPr>
      </w:pPr>
      <w:r w:rsidRPr="0020512D">
        <w:rPr>
          <w:sz w:val="20"/>
          <w:szCs w:val="20"/>
        </w:rPr>
        <w:t>SCHI-845</w:t>
      </w:r>
      <w:r w:rsidRPr="0020512D">
        <w:rPr>
          <w:sz w:val="20"/>
          <w:szCs w:val="20"/>
        </w:rPr>
        <w:tab/>
        <w:t xml:space="preserve">: </w:t>
      </w:r>
      <w:r w:rsidRPr="0020512D">
        <w:rPr>
          <w:sz w:val="22"/>
          <w:szCs w:val="22"/>
        </w:rPr>
        <w:tab/>
      </w:r>
    </w:p>
    <w:p w14:paraId="7AE9246C" w14:textId="77777777" w:rsidR="0020512D" w:rsidRPr="0020512D" w:rsidRDefault="0020512D" w:rsidP="0020512D">
      <w:pPr>
        <w:spacing w:after="0" w:line="360" w:lineRule="auto"/>
        <w:rPr>
          <w:sz w:val="20"/>
          <w:szCs w:val="20"/>
        </w:rPr>
      </w:pPr>
      <w:r w:rsidRPr="0020512D">
        <w:rPr>
          <w:sz w:val="20"/>
          <w:szCs w:val="20"/>
        </w:rPr>
        <w:t>Aantekeningen bij het boek #Constructing local theologies# door R.J. Schreiter.</w:t>
      </w:r>
    </w:p>
    <w:p w14:paraId="5D2738DF"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44BDA3BF" w14:textId="77777777" w:rsidR="0020512D" w:rsidRPr="0020512D" w:rsidRDefault="0020512D" w:rsidP="0020512D">
      <w:pPr>
        <w:spacing w:after="0" w:line="360" w:lineRule="auto"/>
        <w:rPr>
          <w:sz w:val="20"/>
          <w:szCs w:val="20"/>
        </w:rPr>
      </w:pPr>
      <w:r w:rsidRPr="0020512D">
        <w:rPr>
          <w:sz w:val="20"/>
          <w:szCs w:val="20"/>
        </w:rPr>
        <w:t>Zie ook nr. 484</w:t>
      </w:r>
    </w:p>
    <w:p w14:paraId="3A3F9CF8" w14:textId="77777777" w:rsidR="0020512D" w:rsidRPr="0020512D" w:rsidRDefault="0020512D" w:rsidP="0020512D">
      <w:pPr>
        <w:spacing w:after="0" w:line="360" w:lineRule="auto"/>
        <w:rPr>
          <w:sz w:val="20"/>
          <w:szCs w:val="20"/>
        </w:rPr>
      </w:pPr>
    </w:p>
    <w:p w14:paraId="3575B3F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SCHI-846</w:t>
      </w:r>
      <w:r w:rsidRPr="0020512D">
        <w:rPr>
          <w:sz w:val="20"/>
          <w:szCs w:val="20"/>
        </w:rPr>
        <w:tab/>
        <w:t xml:space="preserve">: </w:t>
      </w:r>
      <w:r w:rsidRPr="0020512D">
        <w:rPr>
          <w:sz w:val="22"/>
          <w:szCs w:val="22"/>
        </w:rPr>
        <w:tab/>
      </w:r>
    </w:p>
    <w:p w14:paraId="7F866E82" w14:textId="77777777" w:rsidR="0020512D" w:rsidRPr="0020512D" w:rsidRDefault="0020512D" w:rsidP="0020512D">
      <w:pPr>
        <w:spacing w:after="0" w:line="360" w:lineRule="auto"/>
        <w:rPr>
          <w:sz w:val="20"/>
          <w:szCs w:val="20"/>
        </w:rPr>
      </w:pPr>
      <w:r w:rsidRPr="0020512D">
        <w:rPr>
          <w:sz w:val="20"/>
          <w:szCs w:val="20"/>
        </w:rPr>
        <w:t>Aantekeningen bij de lezing "Dialogue with judaism: a necessity for christianity" uitgesproken door L. Swidler. Met bijlage.</w:t>
      </w:r>
    </w:p>
    <w:p w14:paraId="634A789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B024E4B" w14:textId="77777777" w:rsidR="0020512D" w:rsidRPr="0020512D" w:rsidRDefault="0020512D" w:rsidP="0020512D">
      <w:pPr>
        <w:spacing w:after="0" w:line="360" w:lineRule="auto"/>
        <w:rPr>
          <w:sz w:val="20"/>
          <w:szCs w:val="20"/>
        </w:rPr>
      </w:pPr>
    </w:p>
    <w:p w14:paraId="6282679D" w14:textId="77777777" w:rsidR="0020512D" w:rsidRPr="0020512D" w:rsidRDefault="0020512D" w:rsidP="0020512D">
      <w:pPr>
        <w:spacing w:after="0" w:line="360" w:lineRule="auto"/>
        <w:rPr>
          <w:sz w:val="20"/>
          <w:szCs w:val="20"/>
        </w:rPr>
      </w:pPr>
    </w:p>
    <w:p w14:paraId="3FCDE01B" w14:textId="77777777" w:rsidR="0020512D" w:rsidRPr="0020512D" w:rsidRDefault="0020512D" w:rsidP="0020512D">
      <w:pPr>
        <w:tabs>
          <w:tab w:val="right" w:pos="8789"/>
        </w:tabs>
        <w:spacing w:after="0" w:line="360" w:lineRule="auto"/>
        <w:rPr>
          <w:sz w:val="20"/>
          <w:szCs w:val="20"/>
        </w:rPr>
      </w:pPr>
      <w:r w:rsidRPr="0020512D">
        <w:rPr>
          <w:sz w:val="20"/>
          <w:szCs w:val="20"/>
        </w:rPr>
        <w:t>SCHI-847</w:t>
      </w:r>
      <w:r w:rsidRPr="0020512D">
        <w:rPr>
          <w:sz w:val="20"/>
          <w:szCs w:val="20"/>
        </w:rPr>
        <w:tab/>
        <w:t xml:space="preserve">: </w:t>
      </w:r>
      <w:r w:rsidRPr="0020512D">
        <w:rPr>
          <w:sz w:val="22"/>
          <w:szCs w:val="22"/>
        </w:rPr>
        <w:tab/>
      </w:r>
    </w:p>
    <w:p w14:paraId="581B3F21" w14:textId="77777777" w:rsidR="0020512D" w:rsidRPr="0020512D" w:rsidRDefault="0020512D" w:rsidP="0020512D">
      <w:pPr>
        <w:spacing w:after="0" w:line="360" w:lineRule="auto"/>
        <w:rPr>
          <w:sz w:val="20"/>
          <w:szCs w:val="20"/>
        </w:rPr>
      </w:pPr>
      <w:r w:rsidRPr="0020512D">
        <w:rPr>
          <w:sz w:val="20"/>
          <w:szCs w:val="20"/>
        </w:rPr>
        <w:t>Brieven houdende sollicitaties naar de functie van wetenschappelijk medewerker vrouwenstudies aan de theologische faculteit van de Katholieke Universiteit Nijmegen. Met kanttekeningen.</w:t>
      </w:r>
    </w:p>
    <w:p w14:paraId="2851AE3B"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6095CDB8" w14:textId="77777777" w:rsidR="0020512D" w:rsidRPr="0020512D" w:rsidRDefault="0020512D" w:rsidP="0020512D">
      <w:pPr>
        <w:spacing w:after="0" w:line="360" w:lineRule="auto"/>
        <w:rPr>
          <w:sz w:val="20"/>
          <w:szCs w:val="20"/>
        </w:rPr>
      </w:pPr>
    </w:p>
    <w:p w14:paraId="6E020633" w14:textId="77777777" w:rsidR="0020512D" w:rsidRPr="0020512D" w:rsidRDefault="0020512D" w:rsidP="0020512D">
      <w:pPr>
        <w:spacing w:after="0" w:line="360" w:lineRule="auto"/>
        <w:rPr>
          <w:sz w:val="20"/>
          <w:szCs w:val="20"/>
        </w:rPr>
      </w:pPr>
    </w:p>
    <w:p w14:paraId="5EB4C41E" w14:textId="77777777" w:rsidR="0020512D" w:rsidRPr="0020512D" w:rsidRDefault="0020512D" w:rsidP="0020512D">
      <w:pPr>
        <w:tabs>
          <w:tab w:val="right" w:pos="8789"/>
        </w:tabs>
        <w:spacing w:after="0" w:line="360" w:lineRule="auto"/>
        <w:rPr>
          <w:sz w:val="20"/>
          <w:szCs w:val="20"/>
        </w:rPr>
      </w:pPr>
      <w:r w:rsidRPr="0020512D">
        <w:rPr>
          <w:sz w:val="20"/>
          <w:szCs w:val="20"/>
        </w:rPr>
        <w:t>SCHI-848</w:t>
      </w:r>
      <w:r w:rsidRPr="0020512D">
        <w:rPr>
          <w:sz w:val="20"/>
          <w:szCs w:val="20"/>
        </w:rPr>
        <w:tab/>
        <w:t xml:space="preserve">: </w:t>
      </w:r>
      <w:r w:rsidRPr="0020512D">
        <w:rPr>
          <w:sz w:val="22"/>
          <w:szCs w:val="22"/>
        </w:rPr>
        <w:tab/>
      </w:r>
    </w:p>
    <w:p w14:paraId="57D49AD3" w14:textId="77777777" w:rsidR="0020512D" w:rsidRPr="0020512D" w:rsidRDefault="0020512D" w:rsidP="0020512D">
      <w:pPr>
        <w:spacing w:after="0" w:line="360" w:lineRule="auto"/>
        <w:rPr>
          <w:sz w:val="20"/>
          <w:szCs w:val="20"/>
        </w:rPr>
      </w:pPr>
      <w:r w:rsidRPr="0020512D">
        <w:rPr>
          <w:sz w:val="20"/>
          <w:szCs w:val="20"/>
        </w:rPr>
        <w:t>Brieven uit Rome aan T.M. Schoof OP met berichten over de voortgang van Vaticanum II.</w:t>
      </w:r>
    </w:p>
    <w:p w14:paraId="12446806" w14:textId="77777777" w:rsidR="0020512D" w:rsidRPr="0054227E" w:rsidRDefault="0020512D" w:rsidP="0020512D">
      <w:pPr>
        <w:tabs>
          <w:tab w:val="right" w:pos="8789"/>
        </w:tabs>
        <w:spacing w:after="0" w:line="360" w:lineRule="auto"/>
        <w:rPr>
          <w:sz w:val="20"/>
          <w:szCs w:val="20"/>
        </w:rPr>
      </w:pPr>
      <w:r w:rsidRPr="0054227E">
        <w:rPr>
          <w:sz w:val="20"/>
          <w:szCs w:val="20"/>
        </w:rPr>
        <w:t>1962-1965</w:t>
      </w:r>
      <w:r w:rsidRPr="0054227E">
        <w:rPr>
          <w:sz w:val="20"/>
          <w:szCs w:val="20"/>
        </w:rPr>
        <w:tab/>
        <w:t>1 omslag</w:t>
      </w:r>
    </w:p>
    <w:p w14:paraId="655759B6" w14:textId="77777777" w:rsidR="0020512D" w:rsidRPr="0054227E" w:rsidRDefault="0020512D" w:rsidP="0020512D">
      <w:pPr>
        <w:spacing w:after="0" w:line="360" w:lineRule="auto"/>
        <w:rPr>
          <w:sz w:val="20"/>
          <w:szCs w:val="20"/>
        </w:rPr>
      </w:pPr>
    </w:p>
    <w:p w14:paraId="63198969" w14:textId="77777777" w:rsidR="0020512D" w:rsidRPr="0054227E" w:rsidRDefault="0020512D" w:rsidP="0020512D">
      <w:pPr>
        <w:spacing w:after="0" w:line="360" w:lineRule="auto"/>
        <w:rPr>
          <w:sz w:val="20"/>
          <w:szCs w:val="20"/>
        </w:rPr>
      </w:pPr>
    </w:p>
    <w:p w14:paraId="65B9695E" w14:textId="77777777" w:rsidR="0020512D" w:rsidRPr="0054227E" w:rsidRDefault="0020512D" w:rsidP="0020512D">
      <w:pPr>
        <w:tabs>
          <w:tab w:val="right" w:pos="8789"/>
        </w:tabs>
        <w:spacing w:after="0" w:line="360" w:lineRule="auto"/>
        <w:rPr>
          <w:sz w:val="20"/>
          <w:szCs w:val="20"/>
        </w:rPr>
      </w:pPr>
      <w:r w:rsidRPr="0054227E">
        <w:rPr>
          <w:sz w:val="20"/>
          <w:szCs w:val="20"/>
        </w:rPr>
        <w:t>SCHI-849</w:t>
      </w:r>
      <w:r w:rsidRPr="0054227E">
        <w:rPr>
          <w:sz w:val="20"/>
          <w:szCs w:val="20"/>
        </w:rPr>
        <w:tab/>
        <w:t xml:space="preserve">: </w:t>
      </w:r>
      <w:r w:rsidRPr="0054227E">
        <w:rPr>
          <w:sz w:val="22"/>
          <w:szCs w:val="22"/>
        </w:rPr>
        <w:tab/>
      </w:r>
    </w:p>
    <w:p w14:paraId="150C2E64" w14:textId="77777777" w:rsidR="0020512D" w:rsidRPr="0020512D" w:rsidRDefault="0020512D" w:rsidP="0020512D">
      <w:pPr>
        <w:spacing w:after="0" w:line="360" w:lineRule="auto"/>
        <w:rPr>
          <w:sz w:val="20"/>
          <w:szCs w:val="20"/>
        </w:rPr>
      </w:pPr>
      <w:r w:rsidRPr="0020512D">
        <w:rPr>
          <w:sz w:val="20"/>
          <w:szCs w:val="20"/>
        </w:rPr>
        <w:t>Artikel "Het charisma van de verschijningen" in #De Bazuin#, jrg. 41, nr. 8.</w:t>
      </w:r>
    </w:p>
    <w:p w14:paraId="0F5C73BE"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stuk</w:t>
      </w:r>
    </w:p>
    <w:p w14:paraId="68D10973" w14:textId="77777777" w:rsidR="0020512D" w:rsidRPr="0020512D" w:rsidRDefault="0020512D" w:rsidP="0020512D">
      <w:pPr>
        <w:spacing w:after="0" w:line="360" w:lineRule="auto"/>
        <w:rPr>
          <w:sz w:val="20"/>
          <w:szCs w:val="20"/>
        </w:rPr>
      </w:pPr>
      <w:r w:rsidRPr="0020512D">
        <w:rPr>
          <w:sz w:val="20"/>
          <w:szCs w:val="20"/>
        </w:rPr>
        <w:t>Niet bij Schreiter</w:t>
      </w:r>
    </w:p>
    <w:p w14:paraId="36648148" w14:textId="77777777" w:rsidR="0020512D" w:rsidRPr="0020512D" w:rsidRDefault="0020512D" w:rsidP="0020512D">
      <w:pPr>
        <w:spacing w:after="0" w:line="360" w:lineRule="auto"/>
        <w:rPr>
          <w:sz w:val="20"/>
          <w:szCs w:val="20"/>
        </w:rPr>
      </w:pPr>
    </w:p>
    <w:p w14:paraId="48C06E57" w14:textId="77777777" w:rsidR="0020512D" w:rsidRPr="0020512D" w:rsidRDefault="0020512D" w:rsidP="0020512D">
      <w:pPr>
        <w:tabs>
          <w:tab w:val="right" w:pos="8789"/>
        </w:tabs>
        <w:spacing w:after="0" w:line="360" w:lineRule="auto"/>
        <w:rPr>
          <w:sz w:val="20"/>
          <w:szCs w:val="20"/>
        </w:rPr>
      </w:pPr>
      <w:r>
        <w:rPr>
          <w:sz w:val="20"/>
          <w:szCs w:val="20"/>
        </w:rPr>
        <w:t>SCHI-850</w:t>
      </w:r>
      <w:r w:rsidRPr="0020512D">
        <w:rPr>
          <w:sz w:val="20"/>
          <w:szCs w:val="20"/>
        </w:rPr>
        <w:tab/>
        <w:t xml:space="preserve">: </w:t>
      </w:r>
      <w:r w:rsidRPr="0020512D">
        <w:rPr>
          <w:sz w:val="22"/>
          <w:szCs w:val="22"/>
        </w:rPr>
        <w:tab/>
      </w:r>
    </w:p>
    <w:p w14:paraId="1955C883" w14:textId="77777777" w:rsidR="0020512D" w:rsidRPr="0020512D" w:rsidRDefault="0020512D" w:rsidP="0020512D">
      <w:pPr>
        <w:spacing w:after="0" w:line="360" w:lineRule="auto"/>
        <w:rPr>
          <w:sz w:val="20"/>
          <w:szCs w:val="20"/>
        </w:rPr>
      </w:pPr>
      <w:r w:rsidRPr="0020512D">
        <w:rPr>
          <w:sz w:val="20"/>
          <w:szCs w:val="20"/>
        </w:rPr>
        <w:t>Brieven van en aan de directie van "Concilium" en Vaticaanse instanties over de verklaring inzake de vrijheid van de theologiebeoefening.</w:t>
      </w:r>
    </w:p>
    <w:p w14:paraId="0AFA1951" w14:textId="77777777" w:rsidR="0020512D" w:rsidRPr="0054227E" w:rsidRDefault="0020512D" w:rsidP="0020512D">
      <w:pPr>
        <w:tabs>
          <w:tab w:val="right" w:pos="8789"/>
        </w:tabs>
        <w:spacing w:after="0" w:line="360" w:lineRule="auto"/>
        <w:rPr>
          <w:sz w:val="20"/>
          <w:szCs w:val="20"/>
        </w:rPr>
      </w:pPr>
      <w:r w:rsidRPr="0054227E">
        <w:rPr>
          <w:sz w:val="20"/>
          <w:szCs w:val="20"/>
        </w:rPr>
        <w:t>1968-1975</w:t>
      </w:r>
      <w:r w:rsidRPr="0054227E">
        <w:rPr>
          <w:sz w:val="20"/>
          <w:szCs w:val="20"/>
        </w:rPr>
        <w:tab/>
        <w:t>1 omslag</w:t>
      </w:r>
    </w:p>
    <w:p w14:paraId="37A9F618" w14:textId="77777777" w:rsidR="0020512D" w:rsidRPr="0054227E" w:rsidRDefault="0020512D" w:rsidP="0020512D">
      <w:pPr>
        <w:spacing w:after="0" w:line="360" w:lineRule="auto"/>
        <w:rPr>
          <w:sz w:val="20"/>
          <w:szCs w:val="20"/>
        </w:rPr>
      </w:pPr>
    </w:p>
    <w:p w14:paraId="0E52BD01" w14:textId="77777777" w:rsidR="0020512D" w:rsidRPr="0054227E" w:rsidRDefault="0020512D" w:rsidP="0020512D">
      <w:pPr>
        <w:spacing w:after="0" w:line="360" w:lineRule="auto"/>
        <w:rPr>
          <w:sz w:val="20"/>
          <w:szCs w:val="20"/>
        </w:rPr>
      </w:pPr>
    </w:p>
    <w:p w14:paraId="17299161" w14:textId="77777777" w:rsidR="0020512D" w:rsidRPr="0054227E" w:rsidRDefault="0020512D" w:rsidP="0020512D">
      <w:pPr>
        <w:tabs>
          <w:tab w:val="right" w:pos="8789"/>
        </w:tabs>
        <w:spacing w:after="0" w:line="360" w:lineRule="auto"/>
        <w:rPr>
          <w:sz w:val="20"/>
          <w:szCs w:val="20"/>
        </w:rPr>
      </w:pPr>
      <w:r w:rsidRPr="0054227E">
        <w:rPr>
          <w:sz w:val="20"/>
          <w:szCs w:val="20"/>
        </w:rPr>
        <w:t>SCHI-851</w:t>
      </w:r>
      <w:r w:rsidRPr="0054227E">
        <w:rPr>
          <w:sz w:val="20"/>
          <w:szCs w:val="20"/>
        </w:rPr>
        <w:tab/>
        <w:t xml:space="preserve">: </w:t>
      </w:r>
      <w:r w:rsidRPr="0054227E">
        <w:rPr>
          <w:sz w:val="22"/>
          <w:szCs w:val="22"/>
        </w:rPr>
        <w:tab/>
      </w:r>
    </w:p>
    <w:p w14:paraId="30BAEAB0" w14:textId="77777777" w:rsidR="0020512D" w:rsidRPr="0020512D" w:rsidRDefault="0020512D" w:rsidP="0020512D">
      <w:pPr>
        <w:spacing w:after="0" w:line="360" w:lineRule="auto"/>
        <w:rPr>
          <w:sz w:val="20"/>
          <w:szCs w:val="20"/>
        </w:rPr>
      </w:pPr>
      <w:r w:rsidRPr="0020512D">
        <w:rPr>
          <w:sz w:val="20"/>
          <w:szCs w:val="20"/>
        </w:rPr>
        <w:t>Stukken betreffende de directie van en de Stichting "Concilium". Ongeordend.</w:t>
      </w:r>
    </w:p>
    <w:p w14:paraId="0DCA4179" w14:textId="77777777" w:rsidR="0020512D" w:rsidRPr="0020512D" w:rsidRDefault="0020512D" w:rsidP="0020512D">
      <w:pPr>
        <w:tabs>
          <w:tab w:val="right" w:pos="8789"/>
        </w:tabs>
        <w:spacing w:after="0" w:line="360" w:lineRule="auto"/>
        <w:rPr>
          <w:sz w:val="20"/>
          <w:szCs w:val="20"/>
        </w:rPr>
      </w:pPr>
      <w:r w:rsidRPr="0020512D">
        <w:rPr>
          <w:sz w:val="20"/>
          <w:szCs w:val="20"/>
        </w:rPr>
        <w:t>1965-1975</w:t>
      </w:r>
      <w:r w:rsidRPr="0020512D">
        <w:rPr>
          <w:sz w:val="20"/>
          <w:szCs w:val="20"/>
        </w:rPr>
        <w:tab/>
        <w:t>1 pak en 1 omslag</w:t>
      </w:r>
    </w:p>
    <w:p w14:paraId="233E8923" w14:textId="77777777" w:rsidR="0020512D" w:rsidRPr="0020512D" w:rsidRDefault="0020512D" w:rsidP="0020512D">
      <w:pPr>
        <w:spacing w:after="0" w:line="360" w:lineRule="auto"/>
        <w:rPr>
          <w:sz w:val="20"/>
          <w:szCs w:val="20"/>
        </w:rPr>
      </w:pPr>
    </w:p>
    <w:p w14:paraId="311FD6D0" w14:textId="77777777" w:rsidR="0020512D" w:rsidRPr="0020512D" w:rsidRDefault="0020512D" w:rsidP="0020512D">
      <w:pPr>
        <w:spacing w:after="0" w:line="360" w:lineRule="auto"/>
        <w:rPr>
          <w:sz w:val="20"/>
          <w:szCs w:val="20"/>
        </w:rPr>
      </w:pPr>
    </w:p>
    <w:p w14:paraId="2D80ADE6" w14:textId="77777777" w:rsidR="0020512D" w:rsidRPr="0020512D" w:rsidRDefault="0020512D" w:rsidP="0020512D">
      <w:pPr>
        <w:tabs>
          <w:tab w:val="right" w:pos="8789"/>
        </w:tabs>
        <w:spacing w:after="0" w:line="360" w:lineRule="auto"/>
        <w:rPr>
          <w:sz w:val="20"/>
          <w:szCs w:val="20"/>
        </w:rPr>
      </w:pPr>
      <w:r w:rsidRPr="0020512D">
        <w:rPr>
          <w:sz w:val="20"/>
          <w:szCs w:val="20"/>
        </w:rPr>
        <w:t>SCHI-852</w:t>
      </w:r>
      <w:r w:rsidRPr="0020512D">
        <w:rPr>
          <w:sz w:val="20"/>
          <w:szCs w:val="20"/>
        </w:rPr>
        <w:tab/>
        <w:t xml:space="preserve">: </w:t>
      </w:r>
      <w:r w:rsidRPr="0020512D">
        <w:rPr>
          <w:sz w:val="22"/>
          <w:szCs w:val="22"/>
        </w:rPr>
        <w:tab/>
      </w:r>
    </w:p>
    <w:p w14:paraId="3C9C1D35" w14:textId="77777777" w:rsidR="0020512D" w:rsidRPr="0020512D" w:rsidRDefault="0020512D" w:rsidP="0020512D">
      <w:pPr>
        <w:spacing w:after="0" w:line="360" w:lineRule="auto"/>
        <w:rPr>
          <w:sz w:val="20"/>
          <w:szCs w:val="20"/>
        </w:rPr>
      </w:pPr>
      <w:r>
        <w:rPr>
          <w:sz w:val="20"/>
          <w:szCs w:val="20"/>
        </w:rPr>
        <w:t>Brieven van en aan de sectie-redacties van "Concilium" bij de voorbereiding van de respectievelijke nummers van de eerste jaargang.</w:t>
      </w:r>
    </w:p>
    <w:p w14:paraId="4C194D20" w14:textId="77777777" w:rsidR="0020512D" w:rsidRPr="0054227E" w:rsidRDefault="0020512D" w:rsidP="0020512D">
      <w:pPr>
        <w:tabs>
          <w:tab w:val="right" w:pos="8789"/>
        </w:tabs>
        <w:spacing w:after="0" w:line="360" w:lineRule="auto"/>
        <w:rPr>
          <w:sz w:val="20"/>
          <w:szCs w:val="20"/>
        </w:rPr>
      </w:pPr>
      <w:r w:rsidRPr="0054227E">
        <w:rPr>
          <w:sz w:val="20"/>
          <w:szCs w:val="20"/>
        </w:rPr>
        <w:t>1964</w:t>
      </w:r>
      <w:r w:rsidRPr="0054227E">
        <w:rPr>
          <w:sz w:val="20"/>
          <w:szCs w:val="20"/>
        </w:rPr>
        <w:tab/>
        <w:t>1 omslag</w:t>
      </w:r>
    </w:p>
    <w:p w14:paraId="01B09A6C" w14:textId="77777777" w:rsidR="0020512D" w:rsidRPr="0054227E" w:rsidRDefault="0020512D" w:rsidP="0020512D">
      <w:pPr>
        <w:spacing w:after="0" w:line="360" w:lineRule="auto"/>
        <w:rPr>
          <w:sz w:val="20"/>
          <w:szCs w:val="20"/>
        </w:rPr>
      </w:pPr>
    </w:p>
    <w:p w14:paraId="6F20D3E2" w14:textId="77777777" w:rsidR="0020512D" w:rsidRPr="0054227E" w:rsidRDefault="0020512D" w:rsidP="0020512D">
      <w:pPr>
        <w:spacing w:after="0" w:line="360" w:lineRule="auto"/>
        <w:rPr>
          <w:sz w:val="20"/>
          <w:szCs w:val="20"/>
        </w:rPr>
      </w:pPr>
    </w:p>
    <w:p w14:paraId="596D7D36" w14:textId="77777777" w:rsidR="0020512D" w:rsidRPr="0054227E" w:rsidRDefault="0020512D" w:rsidP="0020512D">
      <w:pPr>
        <w:tabs>
          <w:tab w:val="right" w:pos="8789"/>
        </w:tabs>
        <w:spacing w:after="0" w:line="360" w:lineRule="auto"/>
        <w:rPr>
          <w:sz w:val="20"/>
          <w:szCs w:val="20"/>
        </w:rPr>
      </w:pPr>
      <w:r w:rsidRPr="0054227E">
        <w:rPr>
          <w:sz w:val="20"/>
          <w:szCs w:val="20"/>
        </w:rPr>
        <w:t>SCHI-853</w:t>
      </w:r>
      <w:r w:rsidRPr="0054227E">
        <w:rPr>
          <w:sz w:val="20"/>
          <w:szCs w:val="20"/>
        </w:rPr>
        <w:tab/>
        <w:t xml:space="preserve">: </w:t>
      </w:r>
      <w:r w:rsidRPr="0054227E">
        <w:rPr>
          <w:sz w:val="22"/>
          <w:szCs w:val="22"/>
        </w:rPr>
        <w:tab/>
      </w:r>
    </w:p>
    <w:p w14:paraId="586977FA" w14:textId="77777777" w:rsidR="0020512D" w:rsidRPr="0020512D" w:rsidRDefault="0020512D" w:rsidP="0020512D">
      <w:pPr>
        <w:spacing w:after="0" w:line="360" w:lineRule="auto"/>
        <w:rPr>
          <w:sz w:val="20"/>
          <w:szCs w:val="20"/>
        </w:rPr>
      </w:pPr>
      <w:r w:rsidRPr="0054227E">
        <w:rPr>
          <w:sz w:val="20"/>
          <w:szCs w:val="20"/>
        </w:rPr>
        <w:lastRenderedPageBreak/>
        <w:t xml:space="preserve">Bulletin #Synodus episcoporum. </w:t>
      </w:r>
      <w:r>
        <w:rPr>
          <w:sz w:val="20"/>
          <w:szCs w:val="20"/>
          <w:lang w:val="en-US"/>
        </w:rPr>
        <w:t xml:space="preserve">Bulletin of the Committee for Information#, november-december. </w:t>
      </w:r>
      <w:r w:rsidRPr="0020512D">
        <w:rPr>
          <w:sz w:val="20"/>
          <w:szCs w:val="20"/>
        </w:rPr>
        <w:t>Met kanttekeningen.</w:t>
      </w:r>
    </w:p>
    <w:p w14:paraId="612C9938"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06FEECAA" w14:textId="77777777" w:rsidR="0020512D" w:rsidRPr="0020512D" w:rsidRDefault="0020512D" w:rsidP="0020512D">
      <w:pPr>
        <w:spacing w:after="0" w:line="360" w:lineRule="auto"/>
        <w:rPr>
          <w:sz w:val="20"/>
          <w:szCs w:val="20"/>
        </w:rPr>
      </w:pPr>
    </w:p>
    <w:p w14:paraId="7CC9D7C6" w14:textId="77777777" w:rsidR="0020512D" w:rsidRPr="0020512D" w:rsidRDefault="0020512D" w:rsidP="0020512D">
      <w:pPr>
        <w:spacing w:after="0" w:line="360" w:lineRule="auto"/>
        <w:rPr>
          <w:sz w:val="20"/>
          <w:szCs w:val="20"/>
        </w:rPr>
      </w:pPr>
    </w:p>
    <w:p w14:paraId="6667B29A" w14:textId="77777777" w:rsidR="0020512D" w:rsidRPr="0020512D" w:rsidRDefault="0020512D" w:rsidP="0020512D">
      <w:pPr>
        <w:tabs>
          <w:tab w:val="right" w:pos="8789"/>
        </w:tabs>
        <w:spacing w:after="0" w:line="360" w:lineRule="auto"/>
        <w:rPr>
          <w:sz w:val="20"/>
          <w:szCs w:val="20"/>
        </w:rPr>
      </w:pPr>
      <w:r w:rsidRPr="0020512D">
        <w:rPr>
          <w:sz w:val="20"/>
          <w:szCs w:val="20"/>
        </w:rPr>
        <w:t>SCHI-854</w:t>
      </w:r>
      <w:r w:rsidRPr="0020512D">
        <w:rPr>
          <w:sz w:val="20"/>
          <w:szCs w:val="20"/>
        </w:rPr>
        <w:tab/>
        <w:t xml:space="preserve">: </w:t>
      </w:r>
      <w:r w:rsidRPr="0020512D">
        <w:rPr>
          <w:sz w:val="22"/>
          <w:szCs w:val="22"/>
        </w:rPr>
        <w:tab/>
      </w:r>
    </w:p>
    <w:p w14:paraId="333B9889" w14:textId="77777777" w:rsidR="0020512D" w:rsidRPr="0020512D" w:rsidRDefault="0020512D" w:rsidP="0020512D">
      <w:pPr>
        <w:spacing w:after="0" w:line="360" w:lineRule="auto"/>
        <w:rPr>
          <w:sz w:val="20"/>
          <w:szCs w:val="20"/>
        </w:rPr>
      </w:pPr>
      <w:r w:rsidRPr="0020512D">
        <w:rPr>
          <w:sz w:val="20"/>
          <w:szCs w:val="20"/>
        </w:rPr>
        <w:t>Stukken betreffende de Schemata over Maria, de christelijke opvoeding en de godsdienstvrijheid van Vaticanum II.</w:t>
      </w:r>
    </w:p>
    <w:p w14:paraId="10578A67"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0965419A" w14:textId="77777777" w:rsidR="0020512D" w:rsidRPr="0020512D" w:rsidRDefault="0020512D" w:rsidP="0020512D">
      <w:pPr>
        <w:spacing w:after="0" w:line="360" w:lineRule="auto"/>
        <w:rPr>
          <w:sz w:val="20"/>
          <w:szCs w:val="20"/>
        </w:rPr>
      </w:pPr>
      <w:r w:rsidRPr="0020512D">
        <w:rPr>
          <w:sz w:val="20"/>
          <w:szCs w:val="20"/>
        </w:rPr>
        <w:t>Zie ook nrs. 2970, 2972, 2981, 2985, 3014-3015, 3017 en 3030</w:t>
      </w:r>
    </w:p>
    <w:p w14:paraId="0C925C8F" w14:textId="77777777" w:rsidR="0020512D" w:rsidRPr="0020512D" w:rsidRDefault="0020512D" w:rsidP="0020512D">
      <w:pPr>
        <w:spacing w:after="0" w:line="360" w:lineRule="auto"/>
        <w:rPr>
          <w:sz w:val="20"/>
          <w:szCs w:val="20"/>
        </w:rPr>
      </w:pPr>
    </w:p>
    <w:p w14:paraId="65F5827C" w14:textId="77777777" w:rsidR="0020512D" w:rsidRPr="0020512D" w:rsidRDefault="0020512D" w:rsidP="0020512D">
      <w:pPr>
        <w:tabs>
          <w:tab w:val="right" w:pos="8789"/>
        </w:tabs>
        <w:spacing w:after="0" w:line="360" w:lineRule="auto"/>
        <w:rPr>
          <w:sz w:val="20"/>
          <w:szCs w:val="20"/>
        </w:rPr>
      </w:pPr>
      <w:r w:rsidRPr="0020512D">
        <w:rPr>
          <w:sz w:val="20"/>
          <w:szCs w:val="20"/>
        </w:rPr>
        <w:t>SCHI-855</w:t>
      </w:r>
      <w:r w:rsidRPr="0020512D">
        <w:rPr>
          <w:sz w:val="20"/>
          <w:szCs w:val="20"/>
        </w:rPr>
        <w:tab/>
        <w:t xml:space="preserve">: </w:t>
      </w:r>
      <w:r w:rsidRPr="0020512D">
        <w:rPr>
          <w:sz w:val="22"/>
          <w:szCs w:val="22"/>
        </w:rPr>
        <w:tab/>
      </w:r>
    </w:p>
    <w:p w14:paraId="169BB327" w14:textId="77777777" w:rsidR="0020512D" w:rsidRPr="0020512D" w:rsidRDefault="0020512D" w:rsidP="0020512D">
      <w:pPr>
        <w:spacing w:after="0" w:line="360" w:lineRule="auto"/>
        <w:rPr>
          <w:sz w:val="20"/>
          <w:szCs w:val="20"/>
        </w:rPr>
      </w:pPr>
      <w:r w:rsidRPr="0020512D">
        <w:rPr>
          <w:sz w:val="20"/>
          <w:szCs w:val="20"/>
        </w:rPr>
        <w:t>Lezingen door derden uitgesproken op het "tweede microsymposion over sexuele ethiek" georganiseerd door het Katholiek Studie-Centrum en Tijdschrift voor Theologie. Met aan- en kanttekeningen.</w:t>
      </w:r>
    </w:p>
    <w:p w14:paraId="6E34AC6B"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75C7691F" w14:textId="77777777" w:rsidR="0020512D" w:rsidRPr="0020512D" w:rsidRDefault="0020512D" w:rsidP="0020512D">
      <w:pPr>
        <w:spacing w:after="0" w:line="360" w:lineRule="auto"/>
        <w:rPr>
          <w:sz w:val="20"/>
          <w:szCs w:val="20"/>
        </w:rPr>
      </w:pPr>
    </w:p>
    <w:p w14:paraId="7E18CBF6" w14:textId="77777777" w:rsidR="0020512D" w:rsidRPr="0020512D" w:rsidRDefault="0020512D" w:rsidP="0020512D">
      <w:pPr>
        <w:spacing w:after="0" w:line="360" w:lineRule="auto"/>
        <w:rPr>
          <w:sz w:val="20"/>
          <w:szCs w:val="20"/>
        </w:rPr>
      </w:pPr>
    </w:p>
    <w:p w14:paraId="18558665" w14:textId="77777777" w:rsidR="0020512D" w:rsidRPr="0020512D" w:rsidRDefault="0020512D" w:rsidP="0020512D">
      <w:pPr>
        <w:tabs>
          <w:tab w:val="right" w:pos="8789"/>
        </w:tabs>
        <w:spacing w:after="0" w:line="360" w:lineRule="auto"/>
        <w:rPr>
          <w:sz w:val="20"/>
          <w:szCs w:val="20"/>
        </w:rPr>
      </w:pPr>
      <w:r w:rsidRPr="0020512D">
        <w:rPr>
          <w:sz w:val="20"/>
          <w:szCs w:val="20"/>
        </w:rPr>
        <w:t>SCHI-856</w:t>
      </w:r>
      <w:r w:rsidRPr="0020512D">
        <w:rPr>
          <w:sz w:val="20"/>
          <w:szCs w:val="20"/>
        </w:rPr>
        <w:tab/>
        <w:t xml:space="preserve">: </w:t>
      </w:r>
      <w:r w:rsidRPr="0020512D">
        <w:rPr>
          <w:sz w:val="22"/>
          <w:szCs w:val="22"/>
        </w:rPr>
        <w:tab/>
      </w:r>
    </w:p>
    <w:p w14:paraId="24118511" w14:textId="77777777" w:rsidR="0020512D" w:rsidRPr="0020512D" w:rsidRDefault="0020512D" w:rsidP="0020512D">
      <w:pPr>
        <w:spacing w:after="0" w:line="360" w:lineRule="auto"/>
        <w:rPr>
          <w:sz w:val="20"/>
          <w:szCs w:val="20"/>
        </w:rPr>
      </w:pPr>
      <w:r w:rsidRPr="0020512D">
        <w:rPr>
          <w:sz w:val="20"/>
          <w:szCs w:val="20"/>
        </w:rPr>
        <w:t>Verslag van het interdisciplinair (godsdienstwetenschappen en dogmatiek) werkcollege "Het offer" en van de voorbereidende besprekingen.</w:t>
      </w:r>
    </w:p>
    <w:p w14:paraId="4F2AB5BE" w14:textId="77777777" w:rsidR="0020512D" w:rsidRPr="0054227E" w:rsidRDefault="0020512D" w:rsidP="0020512D">
      <w:pPr>
        <w:tabs>
          <w:tab w:val="right" w:pos="8789"/>
        </w:tabs>
        <w:spacing w:after="0" w:line="360" w:lineRule="auto"/>
        <w:rPr>
          <w:sz w:val="20"/>
          <w:szCs w:val="20"/>
        </w:rPr>
      </w:pPr>
      <w:r w:rsidRPr="0054227E">
        <w:rPr>
          <w:sz w:val="20"/>
          <w:szCs w:val="20"/>
        </w:rPr>
        <w:t>1973</w:t>
      </w:r>
      <w:r w:rsidRPr="0054227E">
        <w:rPr>
          <w:sz w:val="20"/>
          <w:szCs w:val="20"/>
        </w:rPr>
        <w:tab/>
        <w:t>1 omslag</w:t>
      </w:r>
    </w:p>
    <w:p w14:paraId="348B0853" w14:textId="77777777" w:rsidR="0020512D" w:rsidRPr="0054227E" w:rsidRDefault="0020512D" w:rsidP="0020512D">
      <w:pPr>
        <w:spacing w:after="0" w:line="360" w:lineRule="auto"/>
        <w:rPr>
          <w:sz w:val="20"/>
          <w:szCs w:val="20"/>
        </w:rPr>
      </w:pPr>
    </w:p>
    <w:p w14:paraId="54CB2ADF" w14:textId="77777777" w:rsidR="0020512D" w:rsidRPr="0054227E" w:rsidRDefault="0020512D" w:rsidP="0020512D">
      <w:pPr>
        <w:spacing w:after="0" w:line="360" w:lineRule="auto"/>
        <w:rPr>
          <w:sz w:val="20"/>
          <w:szCs w:val="20"/>
        </w:rPr>
      </w:pPr>
    </w:p>
    <w:p w14:paraId="11389B3C" w14:textId="77777777" w:rsidR="0020512D" w:rsidRPr="0020512D" w:rsidRDefault="0020512D" w:rsidP="0020512D">
      <w:pPr>
        <w:tabs>
          <w:tab w:val="right" w:pos="8789"/>
        </w:tabs>
        <w:spacing w:after="0" w:line="360" w:lineRule="auto"/>
        <w:rPr>
          <w:sz w:val="20"/>
          <w:szCs w:val="20"/>
        </w:rPr>
      </w:pPr>
      <w:r w:rsidRPr="0020512D">
        <w:rPr>
          <w:sz w:val="20"/>
          <w:szCs w:val="20"/>
        </w:rPr>
        <w:t>SCHI-857</w:t>
      </w:r>
      <w:r w:rsidRPr="0020512D">
        <w:rPr>
          <w:sz w:val="20"/>
          <w:szCs w:val="20"/>
        </w:rPr>
        <w:tab/>
        <w:t xml:space="preserve">: </w:t>
      </w:r>
      <w:r w:rsidRPr="0020512D">
        <w:rPr>
          <w:sz w:val="22"/>
          <w:szCs w:val="22"/>
        </w:rPr>
        <w:tab/>
      </w:r>
    </w:p>
    <w:p w14:paraId="43A807B1" w14:textId="77777777" w:rsidR="0020512D" w:rsidRPr="0020512D" w:rsidRDefault="0020512D" w:rsidP="0020512D">
      <w:pPr>
        <w:spacing w:after="0" w:line="360" w:lineRule="auto"/>
        <w:rPr>
          <w:sz w:val="20"/>
          <w:szCs w:val="20"/>
        </w:rPr>
      </w:pPr>
      <w:r w:rsidRPr="0020512D">
        <w:rPr>
          <w:sz w:val="20"/>
          <w:szCs w:val="20"/>
        </w:rPr>
        <w:t>Stukken betreffende het formatiebeleid van de Hogeschool voor Theologie en Pastoraat te Heerlen in verband met de voordracht van docenten door de theologische faculteit van de Katholieke Universiteit Nijmegen.</w:t>
      </w:r>
    </w:p>
    <w:p w14:paraId="203BE24D" w14:textId="77777777" w:rsidR="0020512D" w:rsidRPr="0054227E" w:rsidRDefault="0020512D" w:rsidP="0020512D">
      <w:pPr>
        <w:tabs>
          <w:tab w:val="right" w:pos="8789"/>
        </w:tabs>
        <w:spacing w:after="0" w:line="360" w:lineRule="auto"/>
        <w:rPr>
          <w:sz w:val="20"/>
          <w:szCs w:val="20"/>
        </w:rPr>
      </w:pPr>
      <w:r w:rsidRPr="0054227E">
        <w:rPr>
          <w:sz w:val="20"/>
          <w:szCs w:val="20"/>
        </w:rPr>
        <w:t>1968-1973</w:t>
      </w:r>
      <w:r w:rsidRPr="0054227E">
        <w:rPr>
          <w:sz w:val="20"/>
          <w:szCs w:val="20"/>
        </w:rPr>
        <w:tab/>
        <w:t>1 omslag</w:t>
      </w:r>
    </w:p>
    <w:p w14:paraId="34656503" w14:textId="77777777" w:rsidR="0020512D" w:rsidRPr="0054227E" w:rsidRDefault="0020512D" w:rsidP="0020512D">
      <w:pPr>
        <w:spacing w:after="0" w:line="360" w:lineRule="auto"/>
        <w:rPr>
          <w:sz w:val="20"/>
          <w:szCs w:val="20"/>
        </w:rPr>
      </w:pPr>
    </w:p>
    <w:p w14:paraId="30E0F10B" w14:textId="77777777" w:rsidR="0020512D" w:rsidRPr="0054227E" w:rsidRDefault="0020512D" w:rsidP="0020512D">
      <w:pPr>
        <w:spacing w:after="0" w:line="360" w:lineRule="auto"/>
        <w:rPr>
          <w:sz w:val="20"/>
          <w:szCs w:val="20"/>
        </w:rPr>
      </w:pPr>
    </w:p>
    <w:p w14:paraId="408BFB61" w14:textId="77777777" w:rsidR="0020512D" w:rsidRPr="0020512D" w:rsidRDefault="0020512D" w:rsidP="0020512D">
      <w:pPr>
        <w:tabs>
          <w:tab w:val="right" w:pos="8789"/>
        </w:tabs>
        <w:spacing w:after="0" w:line="360" w:lineRule="auto"/>
        <w:rPr>
          <w:sz w:val="20"/>
          <w:szCs w:val="20"/>
        </w:rPr>
      </w:pPr>
      <w:r w:rsidRPr="0020512D">
        <w:rPr>
          <w:sz w:val="20"/>
          <w:szCs w:val="20"/>
        </w:rPr>
        <w:t>SCHI-858</w:t>
      </w:r>
      <w:r w:rsidRPr="0020512D">
        <w:rPr>
          <w:sz w:val="20"/>
          <w:szCs w:val="20"/>
        </w:rPr>
        <w:tab/>
        <w:t xml:space="preserve">: </w:t>
      </w:r>
      <w:r w:rsidRPr="0020512D">
        <w:rPr>
          <w:sz w:val="22"/>
          <w:szCs w:val="22"/>
        </w:rPr>
        <w:tab/>
      </w:r>
    </w:p>
    <w:p w14:paraId="55377D8C" w14:textId="77777777" w:rsidR="0020512D" w:rsidRPr="0020512D" w:rsidRDefault="0020512D" w:rsidP="0020512D">
      <w:pPr>
        <w:spacing w:after="0" w:line="360" w:lineRule="auto"/>
        <w:rPr>
          <w:sz w:val="20"/>
          <w:szCs w:val="20"/>
        </w:rPr>
      </w:pPr>
      <w:r w:rsidRPr="0020512D">
        <w:rPr>
          <w:sz w:val="20"/>
          <w:szCs w:val="20"/>
        </w:rPr>
        <w:t>Artikel (met D. de Zeeuw) "De christen en zijn politieke keuze" uit #Socialisme en Democratie#, jrg. 34, nr. 5.</w:t>
      </w:r>
    </w:p>
    <w:p w14:paraId="4CD83E5F"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stuk</w:t>
      </w:r>
    </w:p>
    <w:p w14:paraId="1EDDAC8A" w14:textId="77777777" w:rsidR="0020512D" w:rsidRPr="0020512D" w:rsidRDefault="0020512D" w:rsidP="0020512D">
      <w:pPr>
        <w:spacing w:after="0" w:line="360" w:lineRule="auto"/>
        <w:rPr>
          <w:sz w:val="20"/>
          <w:szCs w:val="20"/>
        </w:rPr>
      </w:pPr>
      <w:r w:rsidRPr="0020512D">
        <w:rPr>
          <w:sz w:val="20"/>
          <w:szCs w:val="20"/>
        </w:rPr>
        <w:t>Niet bij Schreiter</w:t>
      </w:r>
    </w:p>
    <w:p w14:paraId="3930DE6F" w14:textId="77777777" w:rsidR="0020512D" w:rsidRPr="0020512D" w:rsidRDefault="0020512D" w:rsidP="0020512D">
      <w:pPr>
        <w:spacing w:after="0" w:line="360" w:lineRule="auto"/>
        <w:rPr>
          <w:sz w:val="20"/>
          <w:szCs w:val="20"/>
        </w:rPr>
      </w:pPr>
    </w:p>
    <w:p w14:paraId="22D219EC" w14:textId="77777777" w:rsidR="0020512D" w:rsidRPr="0020512D" w:rsidRDefault="0020512D" w:rsidP="0020512D">
      <w:pPr>
        <w:tabs>
          <w:tab w:val="right" w:pos="8789"/>
        </w:tabs>
        <w:spacing w:after="0" w:line="360" w:lineRule="auto"/>
        <w:rPr>
          <w:sz w:val="20"/>
          <w:szCs w:val="20"/>
        </w:rPr>
      </w:pPr>
      <w:r>
        <w:rPr>
          <w:sz w:val="20"/>
          <w:szCs w:val="20"/>
        </w:rPr>
        <w:t>SCHI-859</w:t>
      </w:r>
      <w:r w:rsidRPr="0020512D">
        <w:rPr>
          <w:sz w:val="20"/>
          <w:szCs w:val="20"/>
        </w:rPr>
        <w:tab/>
        <w:t xml:space="preserve">: </w:t>
      </w:r>
      <w:r w:rsidRPr="0020512D">
        <w:rPr>
          <w:sz w:val="22"/>
          <w:szCs w:val="22"/>
        </w:rPr>
        <w:tab/>
      </w:r>
    </w:p>
    <w:p w14:paraId="71394527" w14:textId="77777777" w:rsidR="0020512D" w:rsidRPr="0054227E" w:rsidRDefault="0020512D" w:rsidP="0020512D">
      <w:pPr>
        <w:spacing w:after="0" w:line="360" w:lineRule="auto"/>
        <w:rPr>
          <w:sz w:val="20"/>
          <w:szCs w:val="20"/>
        </w:rPr>
      </w:pPr>
      <w:r w:rsidRPr="0020512D">
        <w:rPr>
          <w:sz w:val="20"/>
          <w:szCs w:val="20"/>
        </w:rPr>
        <w:t xml:space="preserve">Lezing "Bevrijdend Godsgeloof" uitgesproken in de Universitaire Parochie te Leuven en in de Open Kerk te Rotterdam, 6 september en 7 oktober. </w:t>
      </w:r>
      <w:r w:rsidRPr="0054227E">
        <w:rPr>
          <w:sz w:val="20"/>
          <w:szCs w:val="20"/>
        </w:rPr>
        <w:t>Met kanttekeningen.</w:t>
      </w:r>
    </w:p>
    <w:p w14:paraId="3D1EE1E1" w14:textId="77777777" w:rsidR="0020512D" w:rsidRPr="0054227E" w:rsidRDefault="0020512D" w:rsidP="0020512D">
      <w:pPr>
        <w:tabs>
          <w:tab w:val="right" w:pos="8789"/>
        </w:tabs>
        <w:spacing w:after="0" w:line="360" w:lineRule="auto"/>
        <w:rPr>
          <w:sz w:val="20"/>
          <w:szCs w:val="20"/>
        </w:rPr>
      </w:pPr>
      <w:r w:rsidRPr="0054227E">
        <w:rPr>
          <w:sz w:val="20"/>
          <w:szCs w:val="20"/>
        </w:rPr>
        <w:t>1978</w:t>
      </w:r>
      <w:r w:rsidRPr="0054227E">
        <w:rPr>
          <w:sz w:val="20"/>
          <w:szCs w:val="20"/>
        </w:rPr>
        <w:tab/>
        <w:t>1 stuk</w:t>
      </w:r>
    </w:p>
    <w:p w14:paraId="64CC4030" w14:textId="77777777" w:rsidR="0020512D" w:rsidRPr="0054227E" w:rsidRDefault="0020512D" w:rsidP="0020512D">
      <w:pPr>
        <w:spacing w:after="0" w:line="360" w:lineRule="auto"/>
        <w:rPr>
          <w:sz w:val="20"/>
          <w:szCs w:val="20"/>
        </w:rPr>
      </w:pPr>
    </w:p>
    <w:p w14:paraId="0AC76E46" w14:textId="77777777" w:rsidR="0020512D" w:rsidRPr="0054227E" w:rsidRDefault="0020512D" w:rsidP="0020512D">
      <w:pPr>
        <w:spacing w:after="0" w:line="360" w:lineRule="auto"/>
        <w:rPr>
          <w:sz w:val="20"/>
          <w:szCs w:val="20"/>
        </w:rPr>
      </w:pPr>
    </w:p>
    <w:p w14:paraId="1FDE1812" w14:textId="77777777" w:rsidR="0020512D" w:rsidRPr="0054227E" w:rsidRDefault="0020512D" w:rsidP="0020512D">
      <w:pPr>
        <w:tabs>
          <w:tab w:val="right" w:pos="8789"/>
        </w:tabs>
        <w:spacing w:after="0" w:line="360" w:lineRule="auto"/>
        <w:rPr>
          <w:sz w:val="20"/>
          <w:szCs w:val="20"/>
        </w:rPr>
      </w:pPr>
      <w:r w:rsidRPr="0054227E">
        <w:rPr>
          <w:sz w:val="20"/>
          <w:szCs w:val="20"/>
        </w:rPr>
        <w:t>SCHI-860</w:t>
      </w:r>
      <w:r w:rsidRPr="0054227E">
        <w:rPr>
          <w:sz w:val="20"/>
          <w:szCs w:val="20"/>
        </w:rPr>
        <w:tab/>
        <w:t xml:space="preserve">: </w:t>
      </w:r>
      <w:r w:rsidRPr="0054227E">
        <w:rPr>
          <w:sz w:val="22"/>
          <w:szCs w:val="22"/>
        </w:rPr>
        <w:tab/>
      </w:r>
    </w:p>
    <w:p w14:paraId="264E3D90" w14:textId="77777777" w:rsidR="0020512D" w:rsidRPr="0020512D" w:rsidRDefault="0020512D" w:rsidP="0020512D">
      <w:pPr>
        <w:spacing w:after="0" w:line="360" w:lineRule="auto"/>
        <w:rPr>
          <w:sz w:val="20"/>
          <w:szCs w:val="20"/>
        </w:rPr>
      </w:pPr>
      <w:r w:rsidRPr="0020512D">
        <w:rPr>
          <w:sz w:val="20"/>
          <w:szCs w:val="20"/>
        </w:rPr>
        <w:t>Brief van Jozef kardinaal Ratzinger aan de magister-generaal van de dominicanen, 19 juli. Met bijlage uit 1983.</w:t>
      </w:r>
    </w:p>
    <w:p w14:paraId="229C7AAE" w14:textId="77777777" w:rsidR="0020512D" w:rsidRPr="0020512D" w:rsidRDefault="0020512D" w:rsidP="0020512D">
      <w:pPr>
        <w:tabs>
          <w:tab w:val="right" w:pos="8789"/>
        </w:tabs>
        <w:spacing w:after="0" w:line="360" w:lineRule="auto"/>
        <w:rPr>
          <w:sz w:val="20"/>
          <w:szCs w:val="20"/>
        </w:rPr>
      </w:pPr>
      <w:r w:rsidRPr="0020512D">
        <w:rPr>
          <w:sz w:val="20"/>
          <w:szCs w:val="20"/>
        </w:rPr>
        <w:t>1983-1984</w:t>
      </w:r>
      <w:r w:rsidRPr="0020512D">
        <w:rPr>
          <w:sz w:val="20"/>
          <w:szCs w:val="20"/>
        </w:rPr>
        <w:tab/>
        <w:t>1 omslag</w:t>
      </w:r>
    </w:p>
    <w:p w14:paraId="681B35FB" w14:textId="77777777" w:rsidR="0020512D" w:rsidRPr="0020512D" w:rsidRDefault="0020512D" w:rsidP="0020512D">
      <w:pPr>
        <w:spacing w:after="0" w:line="360" w:lineRule="auto"/>
        <w:rPr>
          <w:sz w:val="20"/>
          <w:szCs w:val="20"/>
        </w:rPr>
      </w:pPr>
    </w:p>
    <w:p w14:paraId="76F2D70A" w14:textId="77777777" w:rsidR="0020512D" w:rsidRPr="0020512D" w:rsidRDefault="0020512D" w:rsidP="0020512D">
      <w:pPr>
        <w:spacing w:after="0" w:line="360" w:lineRule="auto"/>
        <w:rPr>
          <w:sz w:val="20"/>
          <w:szCs w:val="20"/>
        </w:rPr>
      </w:pPr>
    </w:p>
    <w:p w14:paraId="5D309A4F" w14:textId="77777777" w:rsidR="0020512D" w:rsidRPr="0020512D" w:rsidRDefault="0020512D" w:rsidP="0020512D">
      <w:pPr>
        <w:tabs>
          <w:tab w:val="right" w:pos="8789"/>
        </w:tabs>
        <w:spacing w:after="0" w:line="360" w:lineRule="auto"/>
        <w:rPr>
          <w:sz w:val="20"/>
          <w:szCs w:val="20"/>
        </w:rPr>
      </w:pPr>
      <w:r w:rsidRPr="0020512D">
        <w:rPr>
          <w:sz w:val="20"/>
          <w:szCs w:val="20"/>
        </w:rPr>
        <w:t>SCHI-861</w:t>
      </w:r>
      <w:r w:rsidRPr="0020512D">
        <w:rPr>
          <w:sz w:val="20"/>
          <w:szCs w:val="20"/>
        </w:rPr>
        <w:tab/>
        <w:t xml:space="preserve">: </w:t>
      </w:r>
      <w:r w:rsidRPr="0020512D">
        <w:rPr>
          <w:sz w:val="22"/>
          <w:szCs w:val="22"/>
        </w:rPr>
        <w:tab/>
      </w:r>
    </w:p>
    <w:p w14:paraId="2C9CB652" w14:textId="77777777" w:rsidR="0020512D" w:rsidRPr="0020512D" w:rsidRDefault="0020512D" w:rsidP="0020512D">
      <w:pPr>
        <w:spacing w:after="0" w:line="360" w:lineRule="auto"/>
        <w:rPr>
          <w:sz w:val="20"/>
          <w:szCs w:val="20"/>
        </w:rPr>
      </w:pPr>
      <w:r>
        <w:rPr>
          <w:sz w:val="20"/>
          <w:szCs w:val="20"/>
        </w:rPr>
        <w:t>Collegedictaat "Ervaring en Openbaring in het licht van de Verlichtingsproblematiek" (dogmatiek).</w:t>
      </w:r>
    </w:p>
    <w:p w14:paraId="130B37AA" w14:textId="77777777" w:rsidR="0020512D" w:rsidRPr="0020512D" w:rsidRDefault="0020512D" w:rsidP="0020512D">
      <w:pPr>
        <w:tabs>
          <w:tab w:val="right" w:pos="8789"/>
        </w:tabs>
        <w:spacing w:after="0" w:line="360" w:lineRule="auto"/>
        <w:rPr>
          <w:sz w:val="20"/>
          <w:szCs w:val="20"/>
        </w:rPr>
      </w:pPr>
      <w:r>
        <w:rPr>
          <w:sz w:val="20"/>
          <w:szCs w:val="20"/>
        </w:rPr>
        <w:t>1974-1975</w:t>
      </w:r>
      <w:r w:rsidRPr="0020512D">
        <w:rPr>
          <w:sz w:val="20"/>
          <w:szCs w:val="20"/>
        </w:rPr>
        <w:tab/>
      </w:r>
      <w:r>
        <w:rPr>
          <w:sz w:val="20"/>
          <w:szCs w:val="20"/>
        </w:rPr>
        <w:t>1 omslag</w:t>
      </w:r>
    </w:p>
    <w:p w14:paraId="3063405D" w14:textId="77777777" w:rsidR="0020512D" w:rsidRPr="0020512D" w:rsidRDefault="0020512D" w:rsidP="0020512D">
      <w:pPr>
        <w:spacing w:after="0" w:line="360" w:lineRule="auto"/>
        <w:rPr>
          <w:sz w:val="20"/>
          <w:szCs w:val="20"/>
        </w:rPr>
      </w:pPr>
      <w:r>
        <w:rPr>
          <w:sz w:val="20"/>
          <w:szCs w:val="20"/>
        </w:rPr>
        <w:t>Gebruikt voor dictaat 1981-1982; zie ook nrs. 155 en 829</w:t>
      </w:r>
    </w:p>
    <w:p w14:paraId="6AA8EDD3" w14:textId="77777777" w:rsidR="0020512D" w:rsidRPr="0020512D" w:rsidRDefault="0020512D" w:rsidP="0020512D">
      <w:pPr>
        <w:spacing w:after="0" w:line="360" w:lineRule="auto"/>
        <w:rPr>
          <w:sz w:val="20"/>
          <w:szCs w:val="20"/>
        </w:rPr>
      </w:pPr>
    </w:p>
    <w:p w14:paraId="6DB8A0C6" w14:textId="77777777" w:rsidR="0020512D" w:rsidRPr="0054227E" w:rsidRDefault="0020512D" w:rsidP="0020512D">
      <w:pPr>
        <w:tabs>
          <w:tab w:val="right" w:pos="8789"/>
        </w:tabs>
        <w:spacing w:after="0" w:line="360" w:lineRule="auto"/>
        <w:rPr>
          <w:sz w:val="20"/>
          <w:szCs w:val="20"/>
        </w:rPr>
      </w:pPr>
      <w:r w:rsidRPr="0054227E">
        <w:rPr>
          <w:sz w:val="20"/>
          <w:szCs w:val="20"/>
        </w:rPr>
        <w:t>SCHI-862</w:t>
      </w:r>
      <w:r w:rsidRPr="0054227E">
        <w:rPr>
          <w:sz w:val="20"/>
          <w:szCs w:val="20"/>
        </w:rPr>
        <w:tab/>
        <w:t xml:space="preserve">: </w:t>
      </w:r>
      <w:r w:rsidRPr="0054227E">
        <w:rPr>
          <w:sz w:val="22"/>
          <w:szCs w:val="22"/>
        </w:rPr>
        <w:tab/>
      </w:r>
    </w:p>
    <w:p w14:paraId="5EFCC610" w14:textId="77777777" w:rsidR="0020512D" w:rsidRPr="0020512D" w:rsidRDefault="0020512D" w:rsidP="0020512D">
      <w:pPr>
        <w:spacing w:after="0" w:line="360" w:lineRule="auto"/>
        <w:rPr>
          <w:sz w:val="20"/>
          <w:szCs w:val="20"/>
        </w:rPr>
      </w:pPr>
      <w:r w:rsidRPr="0020512D">
        <w:rPr>
          <w:sz w:val="20"/>
          <w:szCs w:val="20"/>
        </w:rPr>
        <w:t>Collegedictaat hermeneutiek.</w:t>
      </w:r>
    </w:p>
    <w:p w14:paraId="224730A7" w14:textId="77777777" w:rsidR="0020512D" w:rsidRPr="0020512D" w:rsidRDefault="0020512D" w:rsidP="0020512D">
      <w:pPr>
        <w:tabs>
          <w:tab w:val="right" w:pos="8789"/>
        </w:tabs>
        <w:spacing w:after="0" w:line="360" w:lineRule="auto"/>
        <w:rPr>
          <w:sz w:val="20"/>
          <w:szCs w:val="20"/>
        </w:rPr>
      </w:pPr>
      <w:r w:rsidRPr="0020512D">
        <w:rPr>
          <w:sz w:val="20"/>
          <w:szCs w:val="20"/>
        </w:rPr>
        <w:t>1970-1971</w:t>
      </w:r>
      <w:r w:rsidRPr="0020512D">
        <w:rPr>
          <w:sz w:val="20"/>
          <w:szCs w:val="20"/>
        </w:rPr>
        <w:tab/>
        <w:t>1 omslag</w:t>
      </w:r>
    </w:p>
    <w:p w14:paraId="20222C2B" w14:textId="77777777" w:rsidR="0020512D" w:rsidRPr="0020512D" w:rsidRDefault="0020512D" w:rsidP="0020512D">
      <w:pPr>
        <w:spacing w:after="0" w:line="360" w:lineRule="auto"/>
        <w:rPr>
          <w:sz w:val="20"/>
          <w:szCs w:val="20"/>
        </w:rPr>
      </w:pPr>
      <w:r w:rsidRPr="0020512D">
        <w:rPr>
          <w:sz w:val="20"/>
          <w:szCs w:val="20"/>
        </w:rPr>
        <w:t>Schoof, 29</w:t>
      </w:r>
    </w:p>
    <w:p w14:paraId="5A053B9F" w14:textId="77777777" w:rsidR="0020512D" w:rsidRPr="0020512D" w:rsidRDefault="0020512D" w:rsidP="0020512D">
      <w:pPr>
        <w:spacing w:after="0" w:line="360" w:lineRule="auto"/>
        <w:rPr>
          <w:sz w:val="20"/>
          <w:szCs w:val="20"/>
        </w:rPr>
      </w:pPr>
    </w:p>
    <w:p w14:paraId="15CD1FFA" w14:textId="77777777" w:rsidR="0020512D" w:rsidRPr="0020512D" w:rsidRDefault="0020512D" w:rsidP="0020512D">
      <w:pPr>
        <w:tabs>
          <w:tab w:val="right" w:pos="8789"/>
        </w:tabs>
        <w:spacing w:after="0" w:line="360" w:lineRule="auto"/>
        <w:rPr>
          <w:sz w:val="20"/>
          <w:szCs w:val="20"/>
        </w:rPr>
      </w:pPr>
      <w:r>
        <w:rPr>
          <w:sz w:val="20"/>
          <w:szCs w:val="20"/>
        </w:rPr>
        <w:t>SCHI-863</w:t>
      </w:r>
      <w:r w:rsidRPr="0020512D">
        <w:rPr>
          <w:sz w:val="20"/>
          <w:szCs w:val="20"/>
        </w:rPr>
        <w:tab/>
        <w:t xml:space="preserve">: </w:t>
      </w:r>
      <w:r w:rsidRPr="0020512D">
        <w:rPr>
          <w:sz w:val="22"/>
          <w:szCs w:val="22"/>
        </w:rPr>
        <w:tab/>
      </w:r>
    </w:p>
    <w:p w14:paraId="79506BCB" w14:textId="77777777" w:rsidR="0020512D" w:rsidRPr="0020512D" w:rsidRDefault="0020512D" w:rsidP="0020512D">
      <w:pPr>
        <w:spacing w:after="0" w:line="360" w:lineRule="auto"/>
        <w:rPr>
          <w:sz w:val="20"/>
          <w:szCs w:val="20"/>
        </w:rPr>
      </w:pPr>
      <w:r w:rsidRPr="0020512D">
        <w:rPr>
          <w:sz w:val="20"/>
          <w:szCs w:val="20"/>
        </w:rPr>
        <w:t>Collegedictaten hermeneutiek.</w:t>
      </w:r>
    </w:p>
    <w:p w14:paraId="1D4450DF"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omslag</w:t>
      </w:r>
    </w:p>
    <w:p w14:paraId="60DF33E1" w14:textId="77777777" w:rsidR="0020512D" w:rsidRPr="0020512D" w:rsidRDefault="0020512D" w:rsidP="0020512D">
      <w:pPr>
        <w:spacing w:after="0" w:line="360" w:lineRule="auto"/>
        <w:rPr>
          <w:sz w:val="20"/>
          <w:szCs w:val="20"/>
        </w:rPr>
      </w:pPr>
      <w:r w:rsidRPr="0020512D">
        <w:rPr>
          <w:sz w:val="20"/>
          <w:szCs w:val="20"/>
        </w:rPr>
        <w:t>Onvolledig ("notities uit m'n oudere cursussen over hermeneutiek")</w:t>
      </w:r>
    </w:p>
    <w:p w14:paraId="6DD639C5" w14:textId="77777777" w:rsidR="0020512D" w:rsidRPr="0020512D" w:rsidRDefault="0020512D" w:rsidP="0020512D">
      <w:pPr>
        <w:spacing w:after="0" w:line="360" w:lineRule="auto"/>
        <w:rPr>
          <w:sz w:val="20"/>
          <w:szCs w:val="20"/>
        </w:rPr>
      </w:pPr>
    </w:p>
    <w:p w14:paraId="4E731E25" w14:textId="77777777" w:rsidR="0020512D" w:rsidRPr="0020512D" w:rsidRDefault="0020512D" w:rsidP="0020512D">
      <w:pPr>
        <w:tabs>
          <w:tab w:val="right" w:pos="8789"/>
        </w:tabs>
        <w:spacing w:after="0" w:line="360" w:lineRule="auto"/>
        <w:rPr>
          <w:sz w:val="20"/>
          <w:szCs w:val="20"/>
        </w:rPr>
      </w:pPr>
      <w:r w:rsidRPr="0020512D">
        <w:rPr>
          <w:sz w:val="20"/>
          <w:szCs w:val="20"/>
        </w:rPr>
        <w:t>SCHI-864</w:t>
      </w:r>
      <w:r w:rsidRPr="0020512D">
        <w:rPr>
          <w:sz w:val="20"/>
          <w:szCs w:val="20"/>
        </w:rPr>
        <w:tab/>
        <w:t xml:space="preserve">: </w:t>
      </w:r>
      <w:r w:rsidRPr="0020512D">
        <w:rPr>
          <w:sz w:val="22"/>
          <w:szCs w:val="22"/>
        </w:rPr>
        <w:tab/>
      </w:r>
    </w:p>
    <w:p w14:paraId="31585AB8" w14:textId="77777777" w:rsidR="0020512D" w:rsidRPr="0020512D" w:rsidRDefault="0020512D" w:rsidP="0020512D">
      <w:pPr>
        <w:spacing w:after="0" w:line="360" w:lineRule="auto"/>
        <w:rPr>
          <w:sz w:val="20"/>
          <w:szCs w:val="20"/>
        </w:rPr>
      </w:pPr>
      <w:r w:rsidRPr="0020512D">
        <w:rPr>
          <w:sz w:val="20"/>
          <w:szCs w:val="20"/>
        </w:rPr>
        <w:t>"Paragraaf 4. Openbaringsgodsdienst".</w:t>
      </w:r>
    </w:p>
    <w:p w14:paraId="259D003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31D05E2" w14:textId="77777777" w:rsidR="0020512D" w:rsidRPr="0054227E" w:rsidRDefault="0020512D" w:rsidP="0020512D">
      <w:pPr>
        <w:spacing w:after="0" w:line="360" w:lineRule="auto"/>
        <w:rPr>
          <w:sz w:val="20"/>
          <w:szCs w:val="20"/>
        </w:rPr>
      </w:pPr>
    </w:p>
    <w:p w14:paraId="5B777DC6" w14:textId="77777777" w:rsidR="0020512D" w:rsidRPr="0054227E" w:rsidRDefault="0020512D" w:rsidP="0020512D">
      <w:pPr>
        <w:spacing w:after="0" w:line="360" w:lineRule="auto"/>
        <w:rPr>
          <w:sz w:val="20"/>
          <w:szCs w:val="20"/>
        </w:rPr>
      </w:pPr>
    </w:p>
    <w:p w14:paraId="12210A7F" w14:textId="77777777" w:rsidR="0020512D" w:rsidRPr="0020512D" w:rsidRDefault="0020512D" w:rsidP="0020512D">
      <w:pPr>
        <w:tabs>
          <w:tab w:val="right" w:pos="8789"/>
        </w:tabs>
        <w:spacing w:after="0" w:line="360" w:lineRule="auto"/>
        <w:rPr>
          <w:sz w:val="20"/>
          <w:szCs w:val="20"/>
        </w:rPr>
      </w:pPr>
      <w:r w:rsidRPr="0020512D">
        <w:rPr>
          <w:sz w:val="20"/>
          <w:szCs w:val="20"/>
        </w:rPr>
        <w:t>SCHI-864-870</w:t>
      </w:r>
      <w:r w:rsidRPr="0020512D">
        <w:rPr>
          <w:sz w:val="20"/>
          <w:szCs w:val="20"/>
        </w:rPr>
        <w:tab/>
        <w:t xml:space="preserve">: </w:t>
      </w:r>
      <w:r w:rsidRPr="0020512D">
        <w:rPr>
          <w:sz w:val="22"/>
          <w:szCs w:val="22"/>
        </w:rPr>
        <w:tab/>
      </w:r>
    </w:p>
    <w:p w14:paraId="189C5D64" w14:textId="77777777" w:rsidR="0020512D" w:rsidRPr="0020512D" w:rsidRDefault="0020512D" w:rsidP="0020512D">
      <w:pPr>
        <w:spacing w:after="0" w:line="360" w:lineRule="auto"/>
        <w:rPr>
          <w:sz w:val="20"/>
          <w:szCs w:val="20"/>
        </w:rPr>
      </w:pPr>
      <w:r w:rsidRPr="0020512D">
        <w:rPr>
          <w:sz w:val="20"/>
          <w:szCs w:val="20"/>
        </w:rPr>
        <w:t>Collegedictaten zonder datering.</w:t>
      </w:r>
    </w:p>
    <w:p w14:paraId="41B7821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7 omslagen</w:t>
      </w:r>
    </w:p>
    <w:p w14:paraId="3806B879" w14:textId="77777777" w:rsidR="0020512D" w:rsidRPr="0020512D" w:rsidRDefault="0020512D" w:rsidP="0020512D">
      <w:pPr>
        <w:spacing w:after="0" w:line="360" w:lineRule="auto"/>
        <w:rPr>
          <w:sz w:val="20"/>
          <w:szCs w:val="20"/>
        </w:rPr>
      </w:pPr>
      <w:r w:rsidRPr="0020512D">
        <w:rPr>
          <w:sz w:val="20"/>
          <w:szCs w:val="20"/>
        </w:rPr>
        <w:t>Onvolledig; zie ook nr. 877</w:t>
      </w:r>
    </w:p>
    <w:p w14:paraId="74DFC70E" w14:textId="77777777" w:rsidR="0020512D" w:rsidRPr="0020512D" w:rsidRDefault="0020512D" w:rsidP="0020512D">
      <w:pPr>
        <w:spacing w:after="0" w:line="360" w:lineRule="auto"/>
        <w:rPr>
          <w:sz w:val="20"/>
          <w:szCs w:val="20"/>
        </w:rPr>
      </w:pPr>
    </w:p>
    <w:p w14:paraId="47E460C4" w14:textId="77777777" w:rsidR="0020512D" w:rsidRPr="0020512D" w:rsidRDefault="0020512D" w:rsidP="0020512D">
      <w:pPr>
        <w:tabs>
          <w:tab w:val="right" w:pos="8789"/>
        </w:tabs>
        <w:spacing w:after="0" w:line="360" w:lineRule="auto"/>
        <w:rPr>
          <w:sz w:val="20"/>
          <w:szCs w:val="20"/>
        </w:rPr>
      </w:pPr>
      <w:r>
        <w:rPr>
          <w:sz w:val="20"/>
          <w:szCs w:val="20"/>
        </w:rPr>
        <w:t>SCHI-865</w:t>
      </w:r>
      <w:r w:rsidRPr="0020512D">
        <w:rPr>
          <w:sz w:val="20"/>
          <w:szCs w:val="20"/>
        </w:rPr>
        <w:tab/>
        <w:t xml:space="preserve">: </w:t>
      </w:r>
      <w:r w:rsidRPr="0020512D">
        <w:rPr>
          <w:sz w:val="22"/>
          <w:szCs w:val="22"/>
        </w:rPr>
        <w:tab/>
      </w:r>
    </w:p>
    <w:p w14:paraId="1F6122A3" w14:textId="77777777" w:rsidR="0020512D" w:rsidRPr="0020512D" w:rsidRDefault="0020512D" w:rsidP="0020512D">
      <w:pPr>
        <w:spacing w:after="0" w:line="360" w:lineRule="auto"/>
        <w:rPr>
          <w:sz w:val="20"/>
          <w:szCs w:val="20"/>
        </w:rPr>
      </w:pPr>
      <w:r w:rsidRPr="0020512D">
        <w:rPr>
          <w:sz w:val="20"/>
          <w:szCs w:val="20"/>
        </w:rPr>
        <w:t>"Deel II. Op zoek naar de "christelijke identiteit" binnen de legitimiteit van een 'kritische periode'". Christendom in een kritische tijd".</w:t>
      </w:r>
    </w:p>
    <w:p w14:paraId="6C7A7C1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1F84784" w14:textId="77777777" w:rsidR="0020512D" w:rsidRPr="0020512D" w:rsidRDefault="0020512D" w:rsidP="0020512D">
      <w:pPr>
        <w:spacing w:after="0" w:line="360" w:lineRule="auto"/>
        <w:rPr>
          <w:sz w:val="20"/>
          <w:szCs w:val="20"/>
        </w:rPr>
      </w:pPr>
    </w:p>
    <w:p w14:paraId="1CDC6AD9" w14:textId="77777777" w:rsidR="0020512D" w:rsidRPr="0020512D" w:rsidRDefault="0020512D" w:rsidP="0020512D">
      <w:pPr>
        <w:spacing w:after="0" w:line="360" w:lineRule="auto"/>
        <w:rPr>
          <w:sz w:val="20"/>
          <w:szCs w:val="20"/>
        </w:rPr>
      </w:pPr>
    </w:p>
    <w:p w14:paraId="4EFBBCC8" w14:textId="77777777" w:rsidR="0020512D" w:rsidRPr="0020512D" w:rsidRDefault="0020512D" w:rsidP="0020512D">
      <w:pPr>
        <w:tabs>
          <w:tab w:val="right" w:pos="8789"/>
        </w:tabs>
        <w:spacing w:after="0" w:line="360" w:lineRule="auto"/>
        <w:rPr>
          <w:sz w:val="20"/>
          <w:szCs w:val="20"/>
        </w:rPr>
      </w:pPr>
      <w:r>
        <w:rPr>
          <w:sz w:val="20"/>
          <w:szCs w:val="20"/>
        </w:rPr>
        <w:t>SCHI-866</w:t>
      </w:r>
      <w:r w:rsidRPr="0020512D">
        <w:rPr>
          <w:sz w:val="20"/>
          <w:szCs w:val="20"/>
        </w:rPr>
        <w:tab/>
        <w:t xml:space="preserve">: </w:t>
      </w:r>
      <w:r w:rsidRPr="0020512D">
        <w:rPr>
          <w:sz w:val="22"/>
          <w:szCs w:val="22"/>
        </w:rPr>
        <w:tab/>
      </w:r>
    </w:p>
    <w:p w14:paraId="2A86161B" w14:textId="77777777" w:rsidR="0020512D" w:rsidRPr="0020512D" w:rsidRDefault="0020512D" w:rsidP="0020512D">
      <w:pPr>
        <w:spacing w:after="0" w:line="360" w:lineRule="auto"/>
        <w:rPr>
          <w:sz w:val="20"/>
          <w:szCs w:val="20"/>
        </w:rPr>
      </w:pPr>
      <w:r w:rsidRPr="0020512D">
        <w:rPr>
          <w:sz w:val="20"/>
          <w:szCs w:val="20"/>
        </w:rPr>
        <w:t>"Wat is theologie? Zelfverstaan - methoden - criteria".</w:t>
      </w:r>
    </w:p>
    <w:p w14:paraId="750ACE4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omslag</w:t>
      </w:r>
    </w:p>
    <w:p w14:paraId="3A98EDD6" w14:textId="77777777" w:rsidR="0020512D" w:rsidRPr="0020512D" w:rsidRDefault="0020512D" w:rsidP="0020512D">
      <w:pPr>
        <w:spacing w:after="0" w:line="360" w:lineRule="auto"/>
        <w:rPr>
          <w:sz w:val="20"/>
          <w:szCs w:val="20"/>
        </w:rPr>
      </w:pPr>
    </w:p>
    <w:p w14:paraId="17E8F573" w14:textId="77777777" w:rsidR="0020512D" w:rsidRPr="0020512D" w:rsidRDefault="0020512D" w:rsidP="0020512D">
      <w:pPr>
        <w:spacing w:after="0" w:line="360" w:lineRule="auto"/>
        <w:rPr>
          <w:sz w:val="20"/>
          <w:szCs w:val="20"/>
        </w:rPr>
      </w:pPr>
    </w:p>
    <w:p w14:paraId="5F1CF3EC" w14:textId="77777777" w:rsidR="0020512D" w:rsidRPr="0020512D" w:rsidRDefault="0020512D" w:rsidP="0020512D">
      <w:pPr>
        <w:tabs>
          <w:tab w:val="right" w:pos="8789"/>
        </w:tabs>
        <w:spacing w:after="0" w:line="360" w:lineRule="auto"/>
        <w:rPr>
          <w:sz w:val="20"/>
          <w:szCs w:val="20"/>
        </w:rPr>
      </w:pPr>
      <w:r w:rsidRPr="0020512D">
        <w:rPr>
          <w:sz w:val="20"/>
          <w:szCs w:val="20"/>
        </w:rPr>
        <w:t>SCHI-867</w:t>
      </w:r>
      <w:r w:rsidRPr="0020512D">
        <w:rPr>
          <w:sz w:val="20"/>
          <w:szCs w:val="20"/>
        </w:rPr>
        <w:tab/>
        <w:t xml:space="preserve">: </w:t>
      </w:r>
      <w:r w:rsidRPr="0020512D">
        <w:rPr>
          <w:sz w:val="22"/>
          <w:szCs w:val="22"/>
        </w:rPr>
        <w:tab/>
      </w:r>
    </w:p>
    <w:p w14:paraId="74C698F2" w14:textId="77777777" w:rsidR="0020512D" w:rsidRPr="0020512D" w:rsidRDefault="0020512D" w:rsidP="0020512D">
      <w:pPr>
        <w:spacing w:after="0" w:line="360" w:lineRule="auto"/>
        <w:rPr>
          <w:sz w:val="20"/>
          <w:szCs w:val="20"/>
        </w:rPr>
      </w:pPr>
      <w:r w:rsidRPr="0020512D">
        <w:rPr>
          <w:sz w:val="20"/>
          <w:szCs w:val="20"/>
        </w:rPr>
        <w:t>Zonder aanduiding (Marx, dialectiek).</w:t>
      </w:r>
    </w:p>
    <w:p w14:paraId="01E6718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09F0EF6" w14:textId="77777777" w:rsidR="0020512D" w:rsidRPr="0020512D" w:rsidRDefault="0020512D" w:rsidP="0020512D">
      <w:pPr>
        <w:spacing w:after="0" w:line="360" w:lineRule="auto"/>
        <w:rPr>
          <w:sz w:val="20"/>
          <w:szCs w:val="20"/>
        </w:rPr>
      </w:pPr>
    </w:p>
    <w:p w14:paraId="710D9396" w14:textId="77777777" w:rsidR="0020512D" w:rsidRPr="0020512D" w:rsidRDefault="0020512D" w:rsidP="0020512D">
      <w:pPr>
        <w:spacing w:after="0" w:line="360" w:lineRule="auto"/>
        <w:rPr>
          <w:sz w:val="20"/>
          <w:szCs w:val="20"/>
        </w:rPr>
      </w:pPr>
    </w:p>
    <w:p w14:paraId="30E3D660" w14:textId="77777777" w:rsidR="0020512D" w:rsidRPr="0020512D" w:rsidRDefault="0020512D" w:rsidP="0020512D">
      <w:pPr>
        <w:tabs>
          <w:tab w:val="right" w:pos="8789"/>
        </w:tabs>
        <w:spacing w:after="0" w:line="360" w:lineRule="auto"/>
        <w:rPr>
          <w:sz w:val="20"/>
          <w:szCs w:val="20"/>
        </w:rPr>
      </w:pPr>
      <w:r w:rsidRPr="0020512D">
        <w:rPr>
          <w:sz w:val="20"/>
          <w:szCs w:val="20"/>
        </w:rPr>
        <w:t>SCHI-868</w:t>
      </w:r>
      <w:r w:rsidRPr="0020512D">
        <w:rPr>
          <w:sz w:val="20"/>
          <w:szCs w:val="20"/>
        </w:rPr>
        <w:tab/>
        <w:t xml:space="preserve">: </w:t>
      </w:r>
      <w:r w:rsidRPr="0020512D">
        <w:rPr>
          <w:sz w:val="22"/>
          <w:szCs w:val="22"/>
        </w:rPr>
        <w:tab/>
      </w:r>
    </w:p>
    <w:p w14:paraId="2FA3F578" w14:textId="77777777" w:rsidR="0020512D" w:rsidRPr="0020512D" w:rsidRDefault="0020512D" w:rsidP="0020512D">
      <w:pPr>
        <w:spacing w:after="0" w:line="360" w:lineRule="auto"/>
        <w:rPr>
          <w:sz w:val="20"/>
          <w:szCs w:val="20"/>
        </w:rPr>
      </w:pPr>
      <w:r>
        <w:rPr>
          <w:sz w:val="20"/>
          <w:szCs w:val="20"/>
        </w:rPr>
        <w:t>"Hoofdstuk III. De structuralistische onderzoeksmethode (bij wijze van terugblik)".</w:t>
      </w:r>
    </w:p>
    <w:p w14:paraId="400CD935"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omslag</w:t>
      </w:r>
    </w:p>
    <w:p w14:paraId="47F58D36" w14:textId="77777777" w:rsidR="0020512D" w:rsidRPr="0054227E" w:rsidRDefault="0020512D" w:rsidP="0020512D">
      <w:pPr>
        <w:spacing w:after="0" w:line="360" w:lineRule="auto"/>
        <w:rPr>
          <w:sz w:val="20"/>
          <w:szCs w:val="20"/>
        </w:rPr>
      </w:pPr>
    </w:p>
    <w:p w14:paraId="32372AFB" w14:textId="77777777" w:rsidR="0020512D" w:rsidRPr="0054227E" w:rsidRDefault="0020512D" w:rsidP="0020512D">
      <w:pPr>
        <w:spacing w:after="0" w:line="360" w:lineRule="auto"/>
        <w:rPr>
          <w:sz w:val="20"/>
          <w:szCs w:val="20"/>
        </w:rPr>
      </w:pPr>
    </w:p>
    <w:p w14:paraId="0978BB46" w14:textId="77777777" w:rsidR="0020512D" w:rsidRPr="0020512D" w:rsidRDefault="0020512D" w:rsidP="0020512D">
      <w:pPr>
        <w:tabs>
          <w:tab w:val="right" w:pos="8789"/>
        </w:tabs>
        <w:spacing w:after="0" w:line="360" w:lineRule="auto"/>
        <w:rPr>
          <w:sz w:val="20"/>
          <w:szCs w:val="20"/>
        </w:rPr>
      </w:pPr>
      <w:r w:rsidRPr="0020512D">
        <w:rPr>
          <w:sz w:val="20"/>
          <w:szCs w:val="20"/>
        </w:rPr>
        <w:t>SCHI-869</w:t>
      </w:r>
      <w:r w:rsidRPr="0020512D">
        <w:rPr>
          <w:sz w:val="20"/>
          <w:szCs w:val="20"/>
        </w:rPr>
        <w:tab/>
        <w:t xml:space="preserve">: </w:t>
      </w:r>
      <w:r w:rsidRPr="0020512D">
        <w:rPr>
          <w:sz w:val="22"/>
          <w:szCs w:val="22"/>
        </w:rPr>
        <w:tab/>
      </w:r>
    </w:p>
    <w:p w14:paraId="77B528F8" w14:textId="77777777" w:rsidR="0020512D" w:rsidRPr="0020512D" w:rsidRDefault="0020512D" w:rsidP="0020512D">
      <w:pPr>
        <w:spacing w:after="0" w:line="360" w:lineRule="auto"/>
        <w:rPr>
          <w:sz w:val="20"/>
          <w:szCs w:val="20"/>
        </w:rPr>
      </w:pPr>
      <w:r w:rsidRPr="0020512D">
        <w:rPr>
          <w:sz w:val="20"/>
          <w:szCs w:val="20"/>
        </w:rPr>
        <w:t>"2.0. Het begrip 'toekomst'; begripszuivering".</w:t>
      </w:r>
    </w:p>
    <w:p w14:paraId="7BF1A94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0F8EEE1" w14:textId="77777777" w:rsidR="0020512D" w:rsidRPr="0020512D" w:rsidRDefault="0020512D" w:rsidP="0020512D">
      <w:pPr>
        <w:spacing w:after="0" w:line="360" w:lineRule="auto"/>
        <w:rPr>
          <w:sz w:val="20"/>
          <w:szCs w:val="20"/>
        </w:rPr>
      </w:pPr>
    </w:p>
    <w:p w14:paraId="68F0E39C" w14:textId="77777777" w:rsidR="0020512D" w:rsidRPr="0020512D" w:rsidRDefault="0020512D" w:rsidP="0020512D">
      <w:pPr>
        <w:spacing w:after="0" w:line="360" w:lineRule="auto"/>
        <w:rPr>
          <w:sz w:val="20"/>
          <w:szCs w:val="20"/>
        </w:rPr>
      </w:pPr>
    </w:p>
    <w:p w14:paraId="7C58C883" w14:textId="77777777" w:rsidR="0020512D" w:rsidRPr="0020512D" w:rsidRDefault="0020512D" w:rsidP="0020512D">
      <w:pPr>
        <w:tabs>
          <w:tab w:val="right" w:pos="8789"/>
        </w:tabs>
        <w:spacing w:after="0" w:line="360" w:lineRule="auto"/>
        <w:rPr>
          <w:sz w:val="20"/>
          <w:szCs w:val="20"/>
        </w:rPr>
      </w:pPr>
      <w:r w:rsidRPr="0020512D">
        <w:rPr>
          <w:sz w:val="20"/>
          <w:szCs w:val="20"/>
        </w:rPr>
        <w:t>SCHI-870</w:t>
      </w:r>
      <w:r w:rsidRPr="0020512D">
        <w:rPr>
          <w:sz w:val="20"/>
          <w:szCs w:val="20"/>
        </w:rPr>
        <w:tab/>
        <w:t xml:space="preserve">: </w:t>
      </w:r>
      <w:r w:rsidRPr="0020512D">
        <w:rPr>
          <w:sz w:val="22"/>
          <w:szCs w:val="22"/>
        </w:rPr>
        <w:tab/>
      </w:r>
    </w:p>
    <w:p w14:paraId="75114405" w14:textId="77777777" w:rsidR="0020512D" w:rsidRPr="0020512D" w:rsidRDefault="0020512D" w:rsidP="0020512D">
      <w:pPr>
        <w:spacing w:after="0" w:line="360" w:lineRule="auto"/>
        <w:rPr>
          <w:sz w:val="20"/>
          <w:szCs w:val="20"/>
        </w:rPr>
      </w:pPr>
      <w:r w:rsidRPr="0020512D">
        <w:rPr>
          <w:sz w:val="20"/>
          <w:szCs w:val="20"/>
        </w:rPr>
        <w:t>"Conclusie. Metaforische taal en theologische taal".</w:t>
      </w:r>
    </w:p>
    <w:p w14:paraId="326B6C8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E2F427F" w14:textId="77777777" w:rsidR="0020512D" w:rsidRPr="0020512D" w:rsidRDefault="0020512D" w:rsidP="0020512D">
      <w:pPr>
        <w:spacing w:after="0" w:line="360" w:lineRule="auto"/>
        <w:rPr>
          <w:sz w:val="20"/>
          <w:szCs w:val="20"/>
        </w:rPr>
      </w:pPr>
    </w:p>
    <w:p w14:paraId="5616D89A" w14:textId="77777777" w:rsidR="0020512D" w:rsidRPr="0020512D" w:rsidRDefault="0020512D" w:rsidP="0020512D">
      <w:pPr>
        <w:spacing w:after="0" w:line="360" w:lineRule="auto"/>
        <w:rPr>
          <w:sz w:val="20"/>
          <w:szCs w:val="20"/>
        </w:rPr>
      </w:pPr>
    </w:p>
    <w:p w14:paraId="45807D50" w14:textId="77777777" w:rsidR="0020512D" w:rsidRPr="0020512D" w:rsidRDefault="0020512D" w:rsidP="0020512D">
      <w:pPr>
        <w:tabs>
          <w:tab w:val="right" w:pos="8789"/>
        </w:tabs>
        <w:spacing w:after="0" w:line="360" w:lineRule="auto"/>
        <w:rPr>
          <w:sz w:val="20"/>
          <w:szCs w:val="20"/>
        </w:rPr>
      </w:pPr>
      <w:r w:rsidRPr="0020512D">
        <w:rPr>
          <w:sz w:val="20"/>
          <w:szCs w:val="20"/>
        </w:rPr>
        <w:t>SCHI-871</w:t>
      </w:r>
      <w:r w:rsidRPr="0020512D">
        <w:rPr>
          <w:sz w:val="20"/>
          <w:szCs w:val="20"/>
        </w:rPr>
        <w:tab/>
        <w:t xml:space="preserve">: </w:t>
      </w:r>
      <w:r w:rsidRPr="0020512D">
        <w:rPr>
          <w:sz w:val="22"/>
          <w:szCs w:val="22"/>
        </w:rPr>
        <w:tab/>
      </w:r>
    </w:p>
    <w:p w14:paraId="6D543915" w14:textId="77777777" w:rsidR="0020512D" w:rsidRPr="0054227E" w:rsidRDefault="0020512D" w:rsidP="0020512D">
      <w:pPr>
        <w:spacing w:after="0" w:line="360" w:lineRule="auto"/>
        <w:rPr>
          <w:sz w:val="20"/>
          <w:szCs w:val="20"/>
        </w:rPr>
      </w:pPr>
      <w:r w:rsidRPr="0020512D">
        <w:rPr>
          <w:sz w:val="20"/>
          <w:szCs w:val="20"/>
        </w:rPr>
        <w:t xml:space="preserve">Redes uitgesproken door Sx., J.A. van Kemenade, B. Mathis en H.M. Kuitert bij de uitreiking van de Gouden Ganzeveer, culturele prijs van de Koninklijke Nederlandse Uitgeversbond, 14 december in de Nieuwe Kerk te Amsterdam. </w:t>
      </w:r>
      <w:r w:rsidRPr="0054227E">
        <w:rPr>
          <w:sz w:val="20"/>
          <w:szCs w:val="20"/>
        </w:rPr>
        <w:t>Met bijlage.</w:t>
      </w:r>
    </w:p>
    <w:p w14:paraId="531EBE5C" w14:textId="77777777" w:rsidR="0020512D" w:rsidRPr="0054227E" w:rsidRDefault="0020512D" w:rsidP="0020512D">
      <w:pPr>
        <w:tabs>
          <w:tab w:val="right" w:pos="8789"/>
        </w:tabs>
        <w:spacing w:after="0" w:line="360" w:lineRule="auto"/>
        <w:rPr>
          <w:sz w:val="20"/>
          <w:szCs w:val="20"/>
        </w:rPr>
      </w:pPr>
      <w:r w:rsidRPr="0054227E">
        <w:rPr>
          <w:sz w:val="20"/>
          <w:szCs w:val="20"/>
        </w:rPr>
        <w:t>1989</w:t>
      </w:r>
      <w:r w:rsidRPr="0054227E">
        <w:rPr>
          <w:sz w:val="20"/>
          <w:szCs w:val="20"/>
        </w:rPr>
        <w:tab/>
        <w:t>1 omslag</w:t>
      </w:r>
    </w:p>
    <w:p w14:paraId="5D79A045" w14:textId="77777777" w:rsidR="0020512D" w:rsidRPr="0054227E" w:rsidRDefault="0020512D" w:rsidP="0020512D">
      <w:pPr>
        <w:spacing w:after="0" w:line="360" w:lineRule="auto"/>
        <w:rPr>
          <w:sz w:val="20"/>
          <w:szCs w:val="20"/>
        </w:rPr>
      </w:pPr>
    </w:p>
    <w:p w14:paraId="1E065088" w14:textId="77777777" w:rsidR="0020512D" w:rsidRPr="0054227E" w:rsidRDefault="0020512D" w:rsidP="0020512D">
      <w:pPr>
        <w:spacing w:after="0" w:line="360" w:lineRule="auto"/>
        <w:rPr>
          <w:sz w:val="20"/>
          <w:szCs w:val="20"/>
        </w:rPr>
      </w:pPr>
    </w:p>
    <w:p w14:paraId="734C4699" w14:textId="77777777" w:rsidR="0020512D" w:rsidRPr="0054227E" w:rsidRDefault="0020512D" w:rsidP="0020512D">
      <w:pPr>
        <w:tabs>
          <w:tab w:val="right" w:pos="8789"/>
        </w:tabs>
        <w:spacing w:after="0" w:line="360" w:lineRule="auto"/>
        <w:rPr>
          <w:sz w:val="20"/>
          <w:szCs w:val="20"/>
        </w:rPr>
      </w:pPr>
      <w:r w:rsidRPr="0054227E">
        <w:rPr>
          <w:sz w:val="20"/>
          <w:szCs w:val="20"/>
        </w:rPr>
        <w:t>SCHI-872</w:t>
      </w:r>
      <w:r w:rsidRPr="0054227E">
        <w:rPr>
          <w:sz w:val="20"/>
          <w:szCs w:val="20"/>
        </w:rPr>
        <w:tab/>
        <w:t xml:space="preserve">: </w:t>
      </w:r>
      <w:r w:rsidRPr="0054227E">
        <w:rPr>
          <w:sz w:val="22"/>
          <w:szCs w:val="22"/>
        </w:rPr>
        <w:tab/>
      </w:r>
    </w:p>
    <w:p w14:paraId="503D4993" w14:textId="77777777" w:rsidR="0020512D" w:rsidRPr="0020512D" w:rsidRDefault="0020512D" w:rsidP="0020512D">
      <w:pPr>
        <w:spacing w:after="0" w:line="360" w:lineRule="auto"/>
        <w:rPr>
          <w:sz w:val="20"/>
          <w:szCs w:val="20"/>
        </w:rPr>
      </w:pPr>
      <w:r w:rsidRPr="0020512D">
        <w:rPr>
          <w:sz w:val="20"/>
          <w:szCs w:val="20"/>
        </w:rPr>
        <w:t>Dissertatie van M. van den Berk over D. Bonhoeffer. Met bijlagen.</w:t>
      </w:r>
    </w:p>
    <w:p w14:paraId="5A3C7F1E" w14:textId="77777777" w:rsidR="0020512D" w:rsidRPr="0054227E" w:rsidRDefault="0020512D" w:rsidP="0020512D">
      <w:pPr>
        <w:tabs>
          <w:tab w:val="right" w:pos="8789"/>
        </w:tabs>
        <w:spacing w:after="0" w:line="360" w:lineRule="auto"/>
        <w:rPr>
          <w:sz w:val="20"/>
          <w:szCs w:val="20"/>
        </w:rPr>
      </w:pPr>
      <w:r w:rsidRPr="0054227E">
        <w:rPr>
          <w:sz w:val="20"/>
          <w:szCs w:val="20"/>
        </w:rPr>
        <w:t>1971-1972</w:t>
      </w:r>
      <w:r w:rsidRPr="0054227E">
        <w:rPr>
          <w:sz w:val="20"/>
          <w:szCs w:val="20"/>
        </w:rPr>
        <w:tab/>
        <w:t>1 omslag</w:t>
      </w:r>
    </w:p>
    <w:p w14:paraId="5DE57F42" w14:textId="77777777" w:rsidR="0020512D" w:rsidRPr="0054227E" w:rsidRDefault="0020512D" w:rsidP="0020512D">
      <w:pPr>
        <w:spacing w:after="0" w:line="360" w:lineRule="auto"/>
        <w:rPr>
          <w:sz w:val="20"/>
          <w:szCs w:val="20"/>
        </w:rPr>
      </w:pPr>
    </w:p>
    <w:p w14:paraId="484FED41" w14:textId="77777777" w:rsidR="0020512D" w:rsidRPr="0054227E" w:rsidRDefault="0020512D" w:rsidP="0020512D">
      <w:pPr>
        <w:spacing w:after="0" w:line="360" w:lineRule="auto"/>
        <w:rPr>
          <w:sz w:val="20"/>
          <w:szCs w:val="20"/>
        </w:rPr>
      </w:pPr>
    </w:p>
    <w:p w14:paraId="3D4DAE21" w14:textId="77777777" w:rsidR="0020512D" w:rsidRPr="0054227E" w:rsidRDefault="0020512D" w:rsidP="0020512D">
      <w:pPr>
        <w:tabs>
          <w:tab w:val="right" w:pos="8789"/>
        </w:tabs>
        <w:spacing w:after="0" w:line="360" w:lineRule="auto"/>
        <w:rPr>
          <w:sz w:val="20"/>
          <w:szCs w:val="20"/>
        </w:rPr>
      </w:pPr>
      <w:r w:rsidRPr="0054227E">
        <w:rPr>
          <w:sz w:val="20"/>
          <w:szCs w:val="20"/>
        </w:rPr>
        <w:t>SCHI-873</w:t>
      </w:r>
      <w:r w:rsidRPr="0054227E">
        <w:rPr>
          <w:sz w:val="20"/>
          <w:szCs w:val="20"/>
        </w:rPr>
        <w:tab/>
        <w:t xml:space="preserve">: </w:t>
      </w:r>
      <w:r w:rsidRPr="0054227E">
        <w:rPr>
          <w:sz w:val="22"/>
          <w:szCs w:val="22"/>
        </w:rPr>
        <w:tab/>
      </w:r>
    </w:p>
    <w:p w14:paraId="681E07D2" w14:textId="77777777" w:rsidR="0020512D" w:rsidRPr="0020512D" w:rsidRDefault="0020512D" w:rsidP="0020512D">
      <w:pPr>
        <w:spacing w:after="0" w:line="360" w:lineRule="auto"/>
        <w:rPr>
          <w:sz w:val="20"/>
          <w:szCs w:val="20"/>
        </w:rPr>
      </w:pPr>
      <w:r w:rsidRPr="0020512D">
        <w:rPr>
          <w:sz w:val="20"/>
          <w:szCs w:val="20"/>
        </w:rPr>
        <w:t>Stukken betreffende de studiedag "VU tussen twee VUren" te Amsterdam, 4 juni.</w:t>
      </w:r>
    </w:p>
    <w:p w14:paraId="631EE957" w14:textId="77777777" w:rsidR="0020512D" w:rsidRPr="0054227E" w:rsidRDefault="0020512D" w:rsidP="0020512D">
      <w:pPr>
        <w:tabs>
          <w:tab w:val="right" w:pos="8789"/>
        </w:tabs>
        <w:spacing w:after="0" w:line="360" w:lineRule="auto"/>
        <w:rPr>
          <w:sz w:val="20"/>
          <w:szCs w:val="20"/>
        </w:rPr>
      </w:pPr>
      <w:r w:rsidRPr="0054227E">
        <w:rPr>
          <w:sz w:val="20"/>
          <w:szCs w:val="20"/>
        </w:rPr>
        <w:t>1980</w:t>
      </w:r>
      <w:r w:rsidRPr="0054227E">
        <w:rPr>
          <w:sz w:val="20"/>
          <w:szCs w:val="20"/>
        </w:rPr>
        <w:tab/>
        <w:t>1 omslag</w:t>
      </w:r>
    </w:p>
    <w:p w14:paraId="33EA9795" w14:textId="77777777" w:rsidR="0020512D" w:rsidRPr="0054227E" w:rsidRDefault="0020512D" w:rsidP="0020512D">
      <w:pPr>
        <w:spacing w:after="0" w:line="360" w:lineRule="auto"/>
        <w:rPr>
          <w:sz w:val="20"/>
          <w:szCs w:val="20"/>
        </w:rPr>
      </w:pPr>
    </w:p>
    <w:p w14:paraId="49C5F4F6" w14:textId="77777777" w:rsidR="0020512D" w:rsidRPr="0054227E" w:rsidRDefault="0020512D" w:rsidP="0020512D">
      <w:pPr>
        <w:spacing w:after="0" w:line="360" w:lineRule="auto"/>
        <w:rPr>
          <w:sz w:val="20"/>
          <w:szCs w:val="20"/>
        </w:rPr>
      </w:pPr>
    </w:p>
    <w:p w14:paraId="4A53664C" w14:textId="77777777" w:rsidR="0020512D" w:rsidRPr="0054227E" w:rsidRDefault="0020512D" w:rsidP="0020512D">
      <w:pPr>
        <w:tabs>
          <w:tab w:val="right" w:pos="8789"/>
        </w:tabs>
        <w:spacing w:after="0" w:line="360" w:lineRule="auto"/>
        <w:rPr>
          <w:sz w:val="20"/>
          <w:szCs w:val="20"/>
        </w:rPr>
      </w:pPr>
      <w:r w:rsidRPr="0054227E">
        <w:rPr>
          <w:sz w:val="20"/>
          <w:szCs w:val="20"/>
        </w:rPr>
        <w:lastRenderedPageBreak/>
        <w:t>SCHI-874</w:t>
      </w:r>
      <w:r w:rsidRPr="0054227E">
        <w:rPr>
          <w:sz w:val="20"/>
          <w:szCs w:val="20"/>
        </w:rPr>
        <w:tab/>
        <w:t xml:space="preserve">: </w:t>
      </w:r>
      <w:r w:rsidRPr="0054227E">
        <w:rPr>
          <w:sz w:val="22"/>
          <w:szCs w:val="22"/>
        </w:rPr>
        <w:tab/>
      </w:r>
    </w:p>
    <w:p w14:paraId="7C883EC8" w14:textId="77777777" w:rsidR="0020512D" w:rsidRPr="0020512D" w:rsidRDefault="0020512D" w:rsidP="0020512D">
      <w:pPr>
        <w:spacing w:after="0" w:line="360" w:lineRule="auto"/>
        <w:rPr>
          <w:sz w:val="20"/>
          <w:szCs w:val="20"/>
        </w:rPr>
      </w:pPr>
      <w:r w:rsidRPr="0020512D">
        <w:rPr>
          <w:sz w:val="20"/>
          <w:szCs w:val="20"/>
        </w:rPr>
        <w:t>Tentamenformulieren van de studenten J.M. Witteveen, L. van der Meer, M.H.W. van Doorn, C. Rijnders, W.P. Bolt, E. Skubisz, L. Oudeman, M.C.M. Koopman, E. Borgman, C.T.C. Pex en H. van Dartel.</w:t>
      </w:r>
    </w:p>
    <w:p w14:paraId="11DD824F" w14:textId="77777777" w:rsidR="0020512D" w:rsidRPr="0054227E" w:rsidRDefault="0020512D" w:rsidP="0020512D">
      <w:pPr>
        <w:tabs>
          <w:tab w:val="right" w:pos="8789"/>
        </w:tabs>
        <w:spacing w:after="0" w:line="360" w:lineRule="auto"/>
        <w:rPr>
          <w:sz w:val="20"/>
          <w:szCs w:val="20"/>
        </w:rPr>
      </w:pPr>
      <w:r w:rsidRPr="0054227E">
        <w:rPr>
          <w:sz w:val="20"/>
          <w:szCs w:val="20"/>
        </w:rPr>
        <w:t>1966, 1978-1979, 1981, 1984, 1986</w:t>
      </w:r>
      <w:r w:rsidRPr="0054227E">
        <w:rPr>
          <w:sz w:val="20"/>
          <w:szCs w:val="20"/>
        </w:rPr>
        <w:tab/>
        <w:t>1 omslag</w:t>
      </w:r>
    </w:p>
    <w:p w14:paraId="79DCC9B7" w14:textId="77777777" w:rsidR="0020512D" w:rsidRPr="0054227E" w:rsidRDefault="0020512D" w:rsidP="0020512D">
      <w:pPr>
        <w:spacing w:after="0" w:line="360" w:lineRule="auto"/>
        <w:rPr>
          <w:sz w:val="20"/>
          <w:szCs w:val="20"/>
        </w:rPr>
      </w:pPr>
    </w:p>
    <w:p w14:paraId="26337A74" w14:textId="77777777" w:rsidR="0020512D" w:rsidRPr="0054227E" w:rsidRDefault="0020512D" w:rsidP="0020512D">
      <w:pPr>
        <w:spacing w:after="0" w:line="360" w:lineRule="auto"/>
        <w:rPr>
          <w:sz w:val="20"/>
          <w:szCs w:val="20"/>
        </w:rPr>
      </w:pPr>
    </w:p>
    <w:p w14:paraId="1FED691E" w14:textId="77777777" w:rsidR="0020512D" w:rsidRPr="0054227E" w:rsidRDefault="0020512D" w:rsidP="0020512D">
      <w:pPr>
        <w:tabs>
          <w:tab w:val="right" w:pos="8789"/>
        </w:tabs>
        <w:spacing w:after="0" w:line="360" w:lineRule="auto"/>
        <w:rPr>
          <w:sz w:val="20"/>
          <w:szCs w:val="20"/>
        </w:rPr>
      </w:pPr>
      <w:r w:rsidRPr="0054227E">
        <w:rPr>
          <w:sz w:val="20"/>
          <w:szCs w:val="20"/>
        </w:rPr>
        <w:t>SCHI-875</w:t>
      </w:r>
      <w:r w:rsidRPr="0054227E">
        <w:rPr>
          <w:sz w:val="20"/>
          <w:szCs w:val="20"/>
        </w:rPr>
        <w:tab/>
        <w:t xml:space="preserve">: </w:t>
      </w:r>
      <w:r w:rsidRPr="0054227E">
        <w:rPr>
          <w:sz w:val="22"/>
          <w:szCs w:val="22"/>
        </w:rPr>
        <w:tab/>
      </w:r>
    </w:p>
    <w:p w14:paraId="71E6677B" w14:textId="77777777" w:rsidR="0020512D" w:rsidRPr="0020512D" w:rsidRDefault="0020512D" w:rsidP="0020512D">
      <w:pPr>
        <w:spacing w:after="0" w:line="360" w:lineRule="auto"/>
        <w:rPr>
          <w:sz w:val="20"/>
          <w:szCs w:val="20"/>
        </w:rPr>
      </w:pPr>
      <w:r w:rsidRPr="0020512D">
        <w:rPr>
          <w:sz w:val="20"/>
          <w:szCs w:val="20"/>
        </w:rPr>
        <w:t>Transportformulieren bij de toezending van present-exemplaren van boeken door uitgevers.</w:t>
      </w:r>
    </w:p>
    <w:p w14:paraId="2F1CD3B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FF3F5D0" w14:textId="77777777" w:rsidR="0020512D" w:rsidRPr="0020512D" w:rsidRDefault="0020512D" w:rsidP="0020512D">
      <w:pPr>
        <w:spacing w:after="0" w:line="360" w:lineRule="auto"/>
        <w:rPr>
          <w:sz w:val="20"/>
          <w:szCs w:val="20"/>
        </w:rPr>
      </w:pPr>
    </w:p>
    <w:p w14:paraId="4D2A2BF1" w14:textId="77777777" w:rsidR="0020512D" w:rsidRPr="0020512D" w:rsidRDefault="0020512D" w:rsidP="0020512D">
      <w:pPr>
        <w:spacing w:after="0" w:line="360" w:lineRule="auto"/>
        <w:rPr>
          <w:sz w:val="20"/>
          <w:szCs w:val="20"/>
        </w:rPr>
      </w:pPr>
    </w:p>
    <w:p w14:paraId="65E48E4C" w14:textId="77777777" w:rsidR="0020512D" w:rsidRPr="0020512D" w:rsidRDefault="0020512D" w:rsidP="0020512D">
      <w:pPr>
        <w:tabs>
          <w:tab w:val="right" w:pos="8789"/>
        </w:tabs>
        <w:spacing w:after="0" w:line="360" w:lineRule="auto"/>
        <w:rPr>
          <w:sz w:val="20"/>
          <w:szCs w:val="20"/>
        </w:rPr>
      </w:pPr>
      <w:r w:rsidRPr="0020512D">
        <w:rPr>
          <w:sz w:val="20"/>
          <w:szCs w:val="20"/>
        </w:rPr>
        <w:t>SCHI-876</w:t>
      </w:r>
      <w:r w:rsidRPr="0020512D">
        <w:rPr>
          <w:sz w:val="20"/>
          <w:szCs w:val="20"/>
        </w:rPr>
        <w:tab/>
        <w:t xml:space="preserve">: </w:t>
      </w:r>
      <w:r w:rsidRPr="0020512D">
        <w:rPr>
          <w:sz w:val="22"/>
          <w:szCs w:val="22"/>
        </w:rPr>
        <w:tab/>
      </w:r>
    </w:p>
    <w:p w14:paraId="0C33D9F8" w14:textId="77777777" w:rsidR="0020512D" w:rsidRPr="0020512D" w:rsidRDefault="0020512D" w:rsidP="0020512D">
      <w:pPr>
        <w:spacing w:after="0" w:line="360" w:lineRule="auto"/>
        <w:rPr>
          <w:sz w:val="20"/>
          <w:szCs w:val="20"/>
        </w:rPr>
      </w:pPr>
      <w:r w:rsidRPr="0020512D">
        <w:rPr>
          <w:sz w:val="20"/>
          <w:szCs w:val="20"/>
        </w:rPr>
        <w:t xml:space="preserve">Brief van Agnès Gueuret bij toezending van haar "mémoire de diplôme": #Luc 1-2. </w:t>
      </w:r>
      <w:r w:rsidRPr="0054227E">
        <w:rPr>
          <w:sz w:val="20"/>
          <w:szCs w:val="20"/>
          <w:lang w:val="fr-FR"/>
        </w:rPr>
        <w:t xml:space="preserve">Analyse sémiotique#, (École Pratique des Hautes Études, Vème section), 28 november. </w:t>
      </w:r>
      <w:r w:rsidRPr="0020512D">
        <w:rPr>
          <w:sz w:val="20"/>
          <w:szCs w:val="20"/>
        </w:rPr>
        <w:t>Met bijlage met kanttekeningen.</w:t>
      </w:r>
    </w:p>
    <w:p w14:paraId="3C3DC933" w14:textId="77777777" w:rsidR="0020512D" w:rsidRPr="0054227E" w:rsidRDefault="0020512D" w:rsidP="0020512D">
      <w:pPr>
        <w:tabs>
          <w:tab w:val="right" w:pos="8789"/>
        </w:tabs>
        <w:spacing w:after="0" w:line="360" w:lineRule="auto"/>
        <w:rPr>
          <w:sz w:val="20"/>
          <w:szCs w:val="20"/>
        </w:rPr>
      </w:pPr>
      <w:r w:rsidRPr="0054227E">
        <w:rPr>
          <w:sz w:val="20"/>
          <w:szCs w:val="20"/>
        </w:rPr>
        <w:t>1980</w:t>
      </w:r>
      <w:r w:rsidRPr="0054227E">
        <w:rPr>
          <w:sz w:val="20"/>
          <w:szCs w:val="20"/>
        </w:rPr>
        <w:tab/>
        <w:t>1 omslag</w:t>
      </w:r>
    </w:p>
    <w:p w14:paraId="295C75A8" w14:textId="77777777" w:rsidR="0020512D" w:rsidRPr="0054227E" w:rsidRDefault="0020512D" w:rsidP="0020512D">
      <w:pPr>
        <w:spacing w:after="0" w:line="360" w:lineRule="auto"/>
        <w:rPr>
          <w:sz w:val="20"/>
          <w:szCs w:val="20"/>
        </w:rPr>
      </w:pPr>
    </w:p>
    <w:p w14:paraId="5B1A767C" w14:textId="77777777" w:rsidR="0020512D" w:rsidRPr="0054227E" w:rsidRDefault="0020512D" w:rsidP="0020512D">
      <w:pPr>
        <w:spacing w:after="0" w:line="360" w:lineRule="auto"/>
        <w:rPr>
          <w:sz w:val="20"/>
          <w:szCs w:val="20"/>
        </w:rPr>
      </w:pPr>
    </w:p>
    <w:p w14:paraId="214065B0" w14:textId="77777777" w:rsidR="0020512D" w:rsidRPr="0054227E" w:rsidRDefault="0020512D" w:rsidP="0020512D">
      <w:pPr>
        <w:tabs>
          <w:tab w:val="right" w:pos="8789"/>
        </w:tabs>
        <w:spacing w:after="0" w:line="360" w:lineRule="auto"/>
        <w:rPr>
          <w:sz w:val="20"/>
          <w:szCs w:val="20"/>
        </w:rPr>
      </w:pPr>
      <w:r w:rsidRPr="0054227E">
        <w:rPr>
          <w:sz w:val="20"/>
          <w:szCs w:val="20"/>
        </w:rPr>
        <w:t>SCHI-877</w:t>
      </w:r>
      <w:r w:rsidRPr="0054227E">
        <w:rPr>
          <w:sz w:val="20"/>
          <w:szCs w:val="20"/>
        </w:rPr>
        <w:tab/>
        <w:t xml:space="preserve">: </w:t>
      </w:r>
      <w:r w:rsidRPr="0054227E">
        <w:rPr>
          <w:sz w:val="22"/>
          <w:szCs w:val="22"/>
        </w:rPr>
        <w:tab/>
      </w:r>
    </w:p>
    <w:p w14:paraId="3E89E755" w14:textId="77777777" w:rsidR="0020512D" w:rsidRPr="0020512D" w:rsidRDefault="0020512D" w:rsidP="0020512D">
      <w:pPr>
        <w:spacing w:after="0" w:line="360" w:lineRule="auto"/>
        <w:rPr>
          <w:sz w:val="20"/>
          <w:szCs w:val="20"/>
        </w:rPr>
      </w:pPr>
      <w:r w:rsidRPr="0020512D">
        <w:rPr>
          <w:sz w:val="20"/>
          <w:szCs w:val="20"/>
        </w:rPr>
        <w:t>Collegedictaat hermeneutiek ("Hoofdstuk I: Algemene inleiding tot het theologische interpretatieprobleem" en "Hoofdstuk III: Hume's uitdaging opgenomen door de wetenschapstheorie").</w:t>
      </w:r>
    </w:p>
    <w:p w14:paraId="4B7C6BE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F44C725" w14:textId="77777777" w:rsidR="0020512D" w:rsidRPr="0020512D" w:rsidRDefault="0020512D" w:rsidP="0020512D">
      <w:pPr>
        <w:spacing w:after="0" w:line="360" w:lineRule="auto"/>
        <w:rPr>
          <w:sz w:val="20"/>
          <w:szCs w:val="20"/>
        </w:rPr>
      </w:pPr>
      <w:r w:rsidRPr="0020512D">
        <w:rPr>
          <w:sz w:val="20"/>
          <w:szCs w:val="20"/>
        </w:rPr>
        <w:t>Onvolledig; zie ook nrs. 864-870</w:t>
      </w:r>
    </w:p>
    <w:p w14:paraId="0C98E02A" w14:textId="77777777" w:rsidR="0020512D" w:rsidRPr="0020512D" w:rsidRDefault="0020512D" w:rsidP="0020512D">
      <w:pPr>
        <w:spacing w:after="0" w:line="360" w:lineRule="auto"/>
        <w:rPr>
          <w:sz w:val="20"/>
          <w:szCs w:val="20"/>
        </w:rPr>
      </w:pPr>
    </w:p>
    <w:p w14:paraId="5FDC5956" w14:textId="77777777" w:rsidR="0020512D" w:rsidRPr="0054227E" w:rsidRDefault="0020512D" w:rsidP="0020512D">
      <w:pPr>
        <w:tabs>
          <w:tab w:val="right" w:pos="8789"/>
        </w:tabs>
        <w:spacing w:after="0" w:line="360" w:lineRule="auto"/>
        <w:rPr>
          <w:sz w:val="20"/>
          <w:szCs w:val="20"/>
        </w:rPr>
      </w:pPr>
      <w:r w:rsidRPr="0054227E">
        <w:rPr>
          <w:sz w:val="20"/>
          <w:szCs w:val="20"/>
        </w:rPr>
        <w:t>SCHI-878</w:t>
      </w:r>
      <w:r w:rsidRPr="0054227E">
        <w:rPr>
          <w:sz w:val="20"/>
          <w:szCs w:val="20"/>
        </w:rPr>
        <w:tab/>
        <w:t xml:space="preserve">: </w:t>
      </w:r>
      <w:r w:rsidRPr="0054227E">
        <w:rPr>
          <w:sz w:val="22"/>
          <w:szCs w:val="22"/>
        </w:rPr>
        <w:tab/>
      </w:r>
    </w:p>
    <w:p w14:paraId="235C2D48" w14:textId="77777777" w:rsidR="0020512D" w:rsidRPr="0020512D" w:rsidRDefault="0020512D" w:rsidP="0020512D">
      <w:pPr>
        <w:spacing w:after="0" w:line="360" w:lineRule="auto"/>
        <w:rPr>
          <w:sz w:val="20"/>
          <w:szCs w:val="20"/>
        </w:rPr>
      </w:pPr>
      <w:r w:rsidRPr="0020512D">
        <w:rPr>
          <w:sz w:val="20"/>
          <w:szCs w:val="20"/>
        </w:rPr>
        <w:t>Brieven van R.C. McEwen uit Knoxville, New South Wales (Australië) aan redacties van kranten en aan andere instanties over het katholieke leven in Australië.</w:t>
      </w:r>
    </w:p>
    <w:p w14:paraId="2241F25C" w14:textId="77777777" w:rsidR="0020512D" w:rsidRPr="0054227E" w:rsidRDefault="0020512D" w:rsidP="0020512D">
      <w:pPr>
        <w:tabs>
          <w:tab w:val="right" w:pos="8789"/>
        </w:tabs>
        <w:spacing w:after="0" w:line="360" w:lineRule="auto"/>
        <w:rPr>
          <w:sz w:val="20"/>
          <w:szCs w:val="20"/>
        </w:rPr>
      </w:pPr>
      <w:r w:rsidRPr="0054227E">
        <w:rPr>
          <w:sz w:val="20"/>
          <w:szCs w:val="20"/>
        </w:rPr>
        <w:t>1984-1985</w:t>
      </w:r>
      <w:r w:rsidRPr="0054227E">
        <w:rPr>
          <w:sz w:val="20"/>
          <w:szCs w:val="20"/>
        </w:rPr>
        <w:tab/>
        <w:t>1 omslag</w:t>
      </w:r>
    </w:p>
    <w:p w14:paraId="56FB66AC" w14:textId="77777777" w:rsidR="0020512D" w:rsidRPr="0054227E" w:rsidRDefault="0020512D" w:rsidP="0020512D">
      <w:pPr>
        <w:spacing w:after="0" w:line="360" w:lineRule="auto"/>
        <w:rPr>
          <w:sz w:val="20"/>
          <w:szCs w:val="20"/>
        </w:rPr>
      </w:pPr>
    </w:p>
    <w:p w14:paraId="059EB79E" w14:textId="77777777" w:rsidR="0020512D" w:rsidRPr="0054227E" w:rsidRDefault="0020512D" w:rsidP="0020512D">
      <w:pPr>
        <w:spacing w:after="0" w:line="360" w:lineRule="auto"/>
        <w:rPr>
          <w:sz w:val="20"/>
          <w:szCs w:val="20"/>
        </w:rPr>
      </w:pPr>
    </w:p>
    <w:p w14:paraId="34F6E7CA" w14:textId="77777777" w:rsidR="0020512D" w:rsidRPr="0054227E" w:rsidRDefault="0020512D" w:rsidP="0020512D">
      <w:pPr>
        <w:tabs>
          <w:tab w:val="right" w:pos="8789"/>
        </w:tabs>
        <w:spacing w:after="0" w:line="360" w:lineRule="auto"/>
        <w:rPr>
          <w:sz w:val="20"/>
          <w:szCs w:val="20"/>
        </w:rPr>
      </w:pPr>
      <w:r w:rsidRPr="0054227E">
        <w:rPr>
          <w:sz w:val="20"/>
          <w:szCs w:val="20"/>
        </w:rPr>
        <w:t>SCHI-879</w:t>
      </w:r>
      <w:r w:rsidRPr="0054227E">
        <w:rPr>
          <w:sz w:val="20"/>
          <w:szCs w:val="20"/>
        </w:rPr>
        <w:tab/>
        <w:t xml:space="preserve">: </w:t>
      </w:r>
      <w:r w:rsidRPr="0054227E">
        <w:rPr>
          <w:sz w:val="22"/>
          <w:szCs w:val="22"/>
        </w:rPr>
        <w:tab/>
      </w:r>
    </w:p>
    <w:p w14:paraId="7F26FD7B" w14:textId="77777777" w:rsidR="0020512D" w:rsidRPr="0020512D" w:rsidRDefault="0020512D" w:rsidP="0020512D">
      <w:pPr>
        <w:spacing w:after="0" w:line="360" w:lineRule="auto"/>
        <w:rPr>
          <w:sz w:val="20"/>
          <w:szCs w:val="20"/>
        </w:rPr>
      </w:pPr>
      <w:r w:rsidRPr="0020512D">
        <w:rPr>
          <w:sz w:val="20"/>
          <w:szCs w:val="20"/>
        </w:rPr>
        <w:t>Redes bij de promotie van R.J. Schreiter en N.N.</w:t>
      </w:r>
    </w:p>
    <w:p w14:paraId="15D7545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0CC5738" w14:textId="77777777" w:rsidR="0020512D" w:rsidRPr="0020512D" w:rsidRDefault="0020512D" w:rsidP="0020512D">
      <w:pPr>
        <w:spacing w:after="0" w:line="360" w:lineRule="auto"/>
        <w:rPr>
          <w:sz w:val="20"/>
          <w:szCs w:val="20"/>
        </w:rPr>
      </w:pPr>
    </w:p>
    <w:p w14:paraId="3A3AB43E" w14:textId="77777777" w:rsidR="0020512D" w:rsidRPr="0020512D" w:rsidRDefault="0020512D" w:rsidP="0020512D">
      <w:pPr>
        <w:spacing w:after="0" w:line="360" w:lineRule="auto"/>
        <w:rPr>
          <w:sz w:val="20"/>
          <w:szCs w:val="20"/>
        </w:rPr>
      </w:pPr>
    </w:p>
    <w:p w14:paraId="79219180" w14:textId="77777777" w:rsidR="0020512D" w:rsidRPr="0020512D" w:rsidRDefault="0020512D" w:rsidP="0020512D">
      <w:pPr>
        <w:tabs>
          <w:tab w:val="right" w:pos="8789"/>
        </w:tabs>
        <w:spacing w:after="0" w:line="360" w:lineRule="auto"/>
        <w:rPr>
          <w:sz w:val="20"/>
          <w:szCs w:val="20"/>
        </w:rPr>
      </w:pPr>
      <w:r w:rsidRPr="0020512D">
        <w:rPr>
          <w:sz w:val="20"/>
          <w:szCs w:val="20"/>
        </w:rPr>
        <w:t>SCHI-880</w:t>
      </w:r>
      <w:r w:rsidRPr="0020512D">
        <w:rPr>
          <w:sz w:val="20"/>
          <w:szCs w:val="20"/>
        </w:rPr>
        <w:tab/>
        <w:t xml:space="preserve">: </w:t>
      </w:r>
      <w:r w:rsidRPr="0020512D">
        <w:rPr>
          <w:sz w:val="22"/>
          <w:szCs w:val="22"/>
        </w:rPr>
        <w:tab/>
      </w:r>
    </w:p>
    <w:p w14:paraId="17D7E525" w14:textId="77777777" w:rsidR="0020512D" w:rsidRPr="0020512D" w:rsidRDefault="0020512D" w:rsidP="0020512D">
      <w:pPr>
        <w:spacing w:after="0" w:line="360" w:lineRule="auto"/>
        <w:rPr>
          <w:sz w:val="20"/>
          <w:szCs w:val="20"/>
        </w:rPr>
      </w:pPr>
      <w:r w:rsidRPr="0020512D">
        <w:rPr>
          <w:sz w:val="20"/>
          <w:szCs w:val="20"/>
        </w:rPr>
        <w:t>Liturgie voor de eucharistieviering op Witte Donderdag, 12 april, in het Albertinum. Met aan- en kanttekeningen.</w:t>
      </w:r>
    </w:p>
    <w:p w14:paraId="507E89D7"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217AEF4C" w14:textId="77777777" w:rsidR="0020512D" w:rsidRPr="0020512D" w:rsidRDefault="0020512D" w:rsidP="0020512D">
      <w:pPr>
        <w:spacing w:after="0" w:line="360" w:lineRule="auto"/>
        <w:rPr>
          <w:sz w:val="20"/>
          <w:szCs w:val="20"/>
        </w:rPr>
      </w:pPr>
    </w:p>
    <w:p w14:paraId="043B098F" w14:textId="77777777" w:rsidR="0020512D" w:rsidRPr="0020512D" w:rsidRDefault="0020512D" w:rsidP="0020512D">
      <w:pPr>
        <w:spacing w:after="0" w:line="360" w:lineRule="auto"/>
        <w:rPr>
          <w:sz w:val="20"/>
          <w:szCs w:val="20"/>
        </w:rPr>
      </w:pPr>
    </w:p>
    <w:p w14:paraId="67EA695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SCHI-881</w:t>
      </w:r>
      <w:r w:rsidRPr="0020512D">
        <w:rPr>
          <w:sz w:val="20"/>
          <w:szCs w:val="20"/>
        </w:rPr>
        <w:tab/>
        <w:t xml:space="preserve">: </w:t>
      </w:r>
      <w:r w:rsidRPr="0020512D">
        <w:rPr>
          <w:sz w:val="22"/>
          <w:szCs w:val="22"/>
        </w:rPr>
        <w:tab/>
      </w:r>
    </w:p>
    <w:p w14:paraId="26D8503A" w14:textId="77777777" w:rsidR="0020512D" w:rsidRPr="0020512D" w:rsidRDefault="0020512D" w:rsidP="0020512D">
      <w:pPr>
        <w:spacing w:after="0" w:line="360" w:lineRule="auto"/>
        <w:rPr>
          <w:sz w:val="20"/>
          <w:szCs w:val="20"/>
        </w:rPr>
      </w:pPr>
      <w:r>
        <w:rPr>
          <w:sz w:val="20"/>
          <w:szCs w:val="20"/>
        </w:rPr>
        <w:t>Boek #De Christusontmoeting als sacrament van de Godsontmoeting#.</w:t>
      </w:r>
    </w:p>
    <w:p w14:paraId="538A9331" w14:textId="77777777" w:rsidR="0020512D" w:rsidRPr="0020512D" w:rsidRDefault="0020512D" w:rsidP="0020512D">
      <w:pPr>
        <w:tabs>
          <w:tab w:val="right" w:pos="8789"/>
        </w:tabs>
        <w:spacing w:after="0" w:line="360" w:lineRule="auto"/>
        <w:rPr>
          <w:sz w:val="20"/>
          <w:szCs w:val="20"/>
        </w:rPr>
      </w:pPr>
      <w:r>
        <w:rPr>
          <w:sz w:val="20"/>
          <w:szCs w:val="20"/>
        </w:rPr>
        <w:t>1957</w:t>
      </w:r>
      <w:r w:rsidRPr="0020512D">
        <w:rPr>
          <w:sz w:val="20"/>
          <w:szCs w:val="20"/>
        </w:rPr>
        <w:tab/>
      </w:r>
      <w:r>
        <w:rPr>
          <w:sz w:val="20"/>
          <w:szCs w:val="20"/>
        </w:rPr>
        <w:t>1 stuk</w:t>
      </w:r>
    </w:p>
    <w:p w14:paraId="063D9BA4" w14:textId="77777777" w:rsidR="0020512D" w:rsidRPr="0020512D" w:rsidRDefault="0020512D" w:rsidP="0020512D">
      <w:pPr>
        <w:spacing w:after="0" w:line="360" w:lineRule="auto"/>
        <w:rPr>
          <w:sz w:val="20"/>
          <w:szCs w:val="20"/>
        </w:rPr>
      </w:pPr>
      <w:r w:rsidRPr="0020512D">
        <w:rPr>
          <w:sz w:val="20"/>
          <w:szCs w:val="20"/>
        </w:rPr>
        <w:t>Onvolledig; Schreiter, 78; zie ook nrs. 534 en 2288</w:t>
      </w:r>
    </w:p>
    <w:p w14:paraId="04889815" w14:textId="77777777" w:rsidR="0020512D" w:rsidRPr="0020512D" w:rsidRDefault="0020512D" w:rsidP="0020512D">
      <w:pPr>
        <w:spacing w:after="0" w:line="360" w:lineRule="auto"/>
        <w:rPr>
          <w:sz w:val="20"/>
          <w:szCs w:val="20"/>
        </w:rPr>
      </w:pPr>
    </w:p>
    <w:p w14:paraId="073F0545" w14:textId="77777777" w:rsidR="0020512D" w:rsidRPr="0020512D" w:rsidRDefault="0020512D" w:rsidP="0020512D">
      <w:pPr>
        <w:tabs>
          <w:tab w:val="right" w:pos="8789"/>
        </w:tabs>
        <w:spacing w:after="0" w:line="360" w:lineRule="auto"/>
        <w:rPr>
          <w:sz w:val="20"/>
          <w:szCs w:val="20"/>
        </w:rPr>
      </w:pPr>
      <w:r w:rsidRPr="0020512D">
        <w:rPr>
          <w:sz w:val="20"/>
          <w:szCs w:val="20"/>
        </w:rPr>
        <w:t>SCHI-882</w:t>
      </w:r>
      <w:r w:rsidRPr="0020512D">
        <w:rPr>
          <w:sz w:val="20"/>
          <w:szCs w:val="20"/>
        </w:rPr>
        <w:tab/>
        <w:t xml:space="preserve">: </w:t>
      </w:r>
      <w:r w:rsidRPr="0020512D">
        <w:rPr>
          <w:sz w:val="22"/>
          <w:szCs w:val="22"/>
        </w:rPr>
        <w:tab/>
      </w:r>
    </w:p>
    <w:p w14:paraId="17B9DEEB" w14:textId="77777777" w:rsidR="0020512D" w:rsidRPr="0020512D" w:rsidRDefault="0020512D" w:rsidP="0020512D">
      <w:pPr>
        <w:spacing w:after="0" w:line="360" w:lineRule="auto"/>
        <w:rPr>
          <w:sz w:val="20"/>
          <w:szCs w:val="20"/>
        </w:rPr>
      </w:pPr>
      <w:r w:rsidRPr="0020512D">
        <w:rPr>
          <w:sz w:val="20"/>
          <w:szCs w:val="20"/>
        </w:rPr>
        <w:t>Artikelen en andere geschriften door derden. Ongeordend. Met kanttekeningen en sommige met naam van auteur of plaats van publicatie.</w:t>
      </w:r>
    </w:p>
    <w:p w14:paraId="50A98F5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4 dozen en 1 pak</w:t>
      </w:r>
    </w:p>
    <w:p w14:paraId="13ED2918" w14:textId="77777777" w:rsidR="0020512D" w:rsidRPr="0020512D" w:rsidRDefault="0020512D" w:rsidP="0020512D">
      <w:pPr>
        <w:spacing w:after="0" w:line="360" w:lineRule="auto"/>
        <w:rPr>
          <w:sz w:val="20"/>
          <w:szCs w:val="20"/>
        </w:rPr>
      </w:pPr>
      <w:r w:rsidRPr="0020512D">
        <w:rPr>
          <w:sz w:val="20"/>
          <w:szCs w:val="20"/>
        </w:rPr>
        <w:t>Zie ook nr. 466</w:t>
      </w:r>
    </w:p>
    <w:p w14:paraId="0C4E3671" w14:textId="77777777" w:rsidR="0020512D" w:rsidRPr="0020512D" w:rsidRDefault="0020512D" w:rsidP="0020512D">
      <w:pPr>
        <w:spacing w:after="0" w:line="360" w:lineRule="auto"/>
        <w:rPr>
          <w:sz w:val="20"/>
          <w:szCs w:val="20"/>
        </w:rPr>
      </w:pPr>
    </w:p>
    <w:p w14:paraId="2F8B53C9" w14:textId="77777777" w:rsidR="0020512D" w:rsidRPr="0020512D" w:rsidRDefault="0020512D" w:rsidP="0020512D">
      <w:pPr>
        <w:tabs>
          <w:tab w:val="right" w:pos="8789"/>
        </w:tabs>
        <w:spacing w:after="0" w:line="360" w:lineRule="auto"/>
        <w:rPr>
          <w:sz w:val="20"/>
          <w:szCs w:val="20"/>
        </w:rPr>
      </w:pPr>
      <w:r>
        <w:rPr>
          <w:sz w:val="20"/>
          <w:szCs w:val="20"/>
        </w:rPr>
        <w:t>SCHI-883</w:t>
      </w:r>
      <w:r w:rsidRPr="0020512D">
        <w:rPr>
          <w:sz w:val="20"/>
          <w:szCs w:val="20"/>
        </w:rPr>
        <w:tab/>
        <w:t xml:space="preserve">: </w:t>
      </w:r>
      <w:r w:rsidRPr="0020512D">
        <w:rPr>
          <w:sz w:val="22"/>
          <w:szCs w:val="22"/>
        </w:rPr>
        <w:tab/>
      </w:r>
    </w:p>
    <w:p w14:paraId="0F1A0B7B" w14:textId="77777777" w:rsidR="0020512D" w:rsidRPr="0020512D" w:rsidRDefault="0020512D" w:rsidP="0020512D">
      <w:pPr>
        <w:spacing w:after="0" w:line="360" w:lineRule="auto"/>
        <w:rPr>
          <w:sz w:val="20"/>
          <w:szCs w:val="20"/>
        </w:rPr>
      </w:pPr>
      <w:r w:rsidRPr="0020512D">
        <w:rPr>
          <w:sz w:val="20"/>
          <w:szCs w:val="20"/>
        </w:rPr>
        <w:t>Richtlijnen voor de auteurs van bijdragen in het boek #Theologisch woordenboek#.</w:t>
      </w:r>
    </w:p>
    <w:p w14:paraId="75372FC4" w14:textId="77777777" w:rsidR="0020512D" w:rsidRPr="0054227E" w:rsidRDefault="0020512D" w:rsidP="0020512D">
      <w:pPr>
        <w:tabs>
          <w:tab w:val="right" w:pos="8789"/>
        </w:tabs>
        <w:spacing w:after="0" w:line="360" w:lineRule="auto"/>
        <w:rPr>
          <w:sz w:val="20"/>
          <w:szCs w:val="20"/>
        </w:rPr>
      </w:pPr>
      <w:r w:rsidRPr="0054227E">
        <w:rPr>
          <w:sz w:val="20"/>
          <w:szCs w:val="20"/>
        </w:rPr>
        <w:t>1944</w:t>
      </w:r>
      <w:r w:rsidRPr="0054227E">
        <w:rPr>
          <w:sz w:val="20"/>
          <w:szCs w:val="20"/>
        </w:rPr>
        <w:tab/>
        <w:t>1 omslag</w:t>
      </w:r>
    </w:p>
    <w:p w14:paraId="61307A59" w14:textId="77777777" w:rsidR="0020512D" w:rsidRPr="0054227E" w:rsidRDefault="0020512D" w:rsidP="0020512D">
      <w:pPr>
        <w:spacing w:after="0" w:line="360" w:lineRule="auto"/>
        <w:rPr>
          <w:sz w:val="20"/>
          <w:szCs w:val="20"/>
        </w:rPr>
      </w:pPr>
    </w:p>
    <w:p w14:paraId="1BD283D2" w14:textId="77777777" w:rsidR="0020512D" w:rsidRPr="0054227E" w:rsidRDefault="0020512D" w:rsidP="0020512D">
      <w:pPr>
        <w:spacing w:after="0" w:line="360" w:lineRule="auto"/>
        <w:rPr>
          <w:sz w:val="20"/>
          <w:szCs w:val="20"/>
        </w:rPr>
      </w:pPr>
    </w:p>
    <w:p w14:paraId="7617E0CF" w14:textId="77777777" w:rsidR="0020512D" w:rsidRPr="0020512D" w:rsidRDefault="0020512D" w:rsidP="0020512D">
      <w:pPr>
        <w:tabs>
          <w:tab w:val="right" w:pos="8789"/>
        </w:tabs>
        <w:spacing w:after="0" w:line="360" w:lineRule="auto"/>
        <w:rPr>
          <w:sz w:val="20"/>
          <w:szCs w:val="20"/>
        </w:rPr>
      </w:pPr>
      <w:r w:rsidRPr="0020512D">
        <w:rPr>
          <w:sz w:val="20"/>
          <w:szCs w:val="20"/>
        </w:rPr>
        <w:t>SCHI-884</w:t>
      </w:r>
      <w:r w:rsidRPr="0020512D">
        <w:rPr>
          <w:sz w:val="20"/>
          <w:szCs w:val="20"/>
        </w:rPr>
        <w:tab/>
        <w:t xml:space="preserve">: </w:t>
      </w:r>
      <w:r w:rsidRPr="0020512D">
        <w:rPr>
          <w:sz w:val="22"/>
          <w:szCs w:val="22"/>
        </w:rPr>
        <w:tab/>
      </w:r>
    </w:p>
    <w:p w14:paraId="0D185705" w14:textId="77777777" w:rsidR="0020512D" w:rsidRPr="0020512D" w:rsidRDefault="0020512D" w:rsidP="0020512D">
      <w:pPr>
        <w:spacing w:after="0" w:line="360" w:lineRule="auto"/>
        <w:rPr>
          <w:sz w:val="20"/>
          <w:szCs w:val="20"/>
        </w:rPr>
      </w:pPr>
      <w:r w:rsidRPr="0020512D">
        <w:rPr>
          <w:sz w:val="20"/>
          <w:szCs w:val="20"/>
        </w:rPr>
        <w:t>Verslag van het televisiegesprek met Sx. en J. Pohier, "Een katholiek dissident", door de IKON op 1 augustus. Met bijlage.</w:t>
      </w:r>
    </w:p>
    <w:p w14:paraId="79CF0AFE"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16E5AA9C" w14:textId="77777777" w:rsidR="0020512D" w:rsidRPr="0020512D" w:rsidRDefault="0020512D" w:rsidP="0020512D">
      <w:pPr>
        <w:spacing w:after="0" w:line="360" w:lineRule="auto"/>
        <w:rPr>
          <w:sz w:val="20"/>
          <w:szCs w:val="20"/>
        </w:rPr>
      </w:pPr>
      <w:r w:rsidRPr="0020512D">
        <w:rPr>
          <w:sz w:val="20"/>
          <w:szCs w:val="20"/>
        </w:rPr>
        <w:t>Zie ook nrs. 132 en 999</w:t>
      </w:r>
    </w:p>
    <w:p w14:paraId="03CEF1BA" w14:textId="77777777" w:rsidR="0020512D" w:rsidRPr="0020512D" w:rsidRDefault="0020512D" w:rsidP="0020512D">
      <w:pPr>
        <w:spacing w:after="0" w:line="360" w:lineRule="auto"/>
        <w:rPr>
          <w:sz w:val="20"/>
          <w:szCs w:val="20"/>
        </w:rPr>
      </w:pPr>
    </w:p>
    <w:p w14:paraId="351C11E3" w14:textId="77777777" w:rsidR="0020512D" w:rsidRPr="0054227E" w:rsidRDefault="0020512D" w:rsidP="0020512D">
      <w:pPr>
        <w:tabs>
          <w:tab w:val="right" w:pos="8789"/>
        </w:tabs>
        <w:spacing w:after="0" w:line="360" w:lineRule="auto"/>
        <w:rPr>
          <w:sz w:val="20"/>
          <w:szCs w:val="20"/>
        </w:rPr>
      </w:pPr>
      <w:r w:rsidRPr="0054227E">
        <w:rPr>
          <w:sz w:val="20"/>
          <w:szCs w:val="20"/>
        </w:rPr>
        <w:t>SCHI-885</w:t>
      </w:r>
      <w:r w:rsidRPr="0054227E">
        <w:rPr>
          <w:sz w:val="20"/>
          <w:szCs w:val="20"/>
        </w:rPr>
        <w:tab/>
        <w:t xml:space="preserve">: </w:t>
      </w:r>
      <w:r w:rsidRPr="0054227E">
        <w:rPr>
          <w:sz w:val="22"/>
          <w:szCs w:val="22"/>
        </w:rPr>
        <w:tab/>
      </w:r>
    </w:p>
    <w:p w14:paraId="10E6F67A" w14:textId="77777777" w:rsidR="0020512D" w:rsidRPr="0020512D" w:rsidRDefault="0020512D" w:rsidP="0020512D">
      <w:pPr>
        <w:spacing w:after="0" w:line="360" w:lineRule="auto"/>
        <w:rPr>
          <w:sz w:val="20"/>
          <w:szCs w:val="20"/>
        </w:rPr>
      </w:pPr>
      <w:r w:rsidRPr="0020512D">
        <w:rPr>
          <w:sz w:val="20"/>
          <w:szCs w:val="20"/>
        </w:rPr>
        <w:t>Notities en korte berichtjes, veelal van huisgenoten, 'pro memoria'.</w:t>
      </w:r>
    </w:p>
    <w:p w14:paraId="078A64F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3500583" w14:textId="77777777" w:rsidR="0020512D" w:rsidRPr="0020512D" w:rsidRDefault="0020512D" w:rsidP="0020512D">
      <w:pPr>
        <w:spacing w:after="0" w:line="360" w:lineRule="auto"/>
        <w:rPr>
          <w:sz w:val="20"/>
          <w:szCs w:val="20"/>
        </w:rPr>
      </w:pPr>
    </w:p>
    <w:p w14:paraId="0FF04BC2" w14:textId="77777777" w:rsidR="0020512D" w:rsidRPr="0020512D" w:rsidRDefault="0020512D" w:rsidP="0020512D">
      <w:pPr>
        <w:spacing w:after="0" w:line="360" w:lineRule="auto"/>
        <w:rPr>
          <w:sz w:val="20"/>
          <w:szCs w:val="20"/>
        </w:rPr>
      </w:pPr>
    </w:p>
    <w:p w14:paraId="10970ACD" w14:textId="77777777" w:rsidR="0020512D" w:rsidRPr="0020512D" w:rsidRDefault="0020512D" w:rsidP="0020512D">
      <w:pPr>
        <w:tabs>
          <w:tab w:val="right" w:pos="8789"/>
        </w:tabs>
        <w:spacing w:after="0" w:line="360" w:lineRule="auto"/>
        <w:rPr>
          <w:sz w:val="20"/>
          <w:szCs w:val="20"/>
        </w:rPr>
      </w:pPr>
      <w:r w:rsidRPr="0020512D">
        <w:rPr>
          <w:sz w:val="20"/>
          <w:szCs w:val="20"/>
        </w:rPr>
        <w:t>SCHI-886</w:t>
      </w:r>
      <w:r w:rsidRPr="0020512D">
        <w:rPr>
          <w:sz w:val="20"/>
          <w:szCs w:val="20"/>
        </w:rPr>
        <w:tab/>
        <w:t xml:space="preserve">: </w:t>
      </w:r>
      <w:r w:rsidRPr="0020512D">
        <w:rPr>
          <w:sz w:val="22"/>
          <w:szCs w:val="22"/>
        </w:rPr>
        <w:tab/>
      </w:r>
    </w:p>
    <w:p w14:paraId="0D860C3A" w14:textId="77777777" w:rsidR="0020512D" w:rsidRPr="0020512D" w:rsidRDefault="0020512D" w:rsidP="0020512D">
      <w:pPr>
        <w:spacing w:after="0" w:line="360" w:lineRule="auto"/>
        <w:rPr>
          <w:sz w:val="20"/>
          <w:szCs w:val="20"/>
        </w:rPr>
      </w:pPr>
      <w:r w:rsidRPr="0020512D">
        <w:rPr>
          <w:sz w:val="20"/>
          <w:szCs w:val="20"/>
        </w:rPr>
        <w:t>Brieven en briefkaarten houdende gelukwensen bij de 70ste verjaardag.</w:t>
      </w:r>
    </w:p>
    <w:p w14:paraId="6A8FD7EC" w14:textId="77777777" w:rsidR="0020512D" w:rsidRPr="0054227E" w:rsidRDefault="0020512D" w:rsidP="0020512D">
      <w:pPr>
        <w:tabs>
          <w:tab w:val="right" w:pos="8789"/>
        </w:tabs>
        <w:spacing w:after="0" w:line="360" w:lineRule="auto"/>
        <w:rPr>
          <w:sz w:val="20"/>
          <w:szCs w:val="20"/>
        </w:rPr>
      </w:pPr>
      <w:r w:rsidRPr="0054227E">
        <w:rPr>
          <w:sz w:val="20"/>
          <w:szCs w:val="20"/>
        </w:rPr>
        <w:t>1984</w:t>
      </w:r>
      <w:r w:rsidRPr="0054227E">
        <w:rPr>
          <w:sz w:val="20"/>
          <w:szCs w:val="20"/>
        </w:rPr>
        <w:tab/>
        <w:t>1 omslag</w:t>
      </w:r>
    </w:p>
    <w:p w14:paraId="2B5B642F" w14:textId="77777777" w:rsidR="0020512D" w:rsidRPr="0054227E" w:rsidRDefault="0020512D" w:rsidP="0020512D">
      <w:pPr>
        <w:spacing w:after="0" w:line="360" w:lineRule="auto"/>
        <w:rPr>
          <w:sz w:val="20"/>
          <w:szCs w:val="20"/>
        </w:rPr>
      </w:pPr>
    </w:p>
    <w:p w14:paraId="6C1F24AE" w14:textId="77777777" w:rsidR="0020512D" w:rsidRPr="0054227E" w:rsidRDefault="0020512D" w:rsidP="0020512D">
      <w:pPr>
        <w:spacing w:after="0" w:line="360" w:lineRule="auto"/>
        <w:rPr>
          <w:sz w:val="20"/>
          <w:szCs w:val="20"/>
        </w:rPr>
      </w:pPr>
    </w:p>
    <w:p w14:paraId="01CF1D9A" w14:textId="77777777" w:rsidR="0020512D" w:rsidRPr="0020512D" w:rsidRDefault="0020512D" w:rsidP="0020512D">
      <w:pPr>
        <w:tabs>
          <w:tab w:val="right" w:pos="8789"/>
        </w:tabs>
        <w:spacing w:after="0" w:line="360" w:lineRule="auto"/>
        <w:rPr>
          <w:sz w:val="20"/>
          <w:szCs w:val="20"/>
        </w:rPr>
      </w:pPr>
      <w:r w:rsidRPr="0020512D">
        <w:rPr>
          <w:sz w:val="20"/>
          <w:szCs w:val="20"/>
        </w:rPr>
        <w:t>SCHI-887</w:t>
      </w:r>
      <w:r w:rsidRPr="0020512D">
        <w:rPr>
          <w:sz w:val="20"/>
          <w:szCs w:val="20"/>
        </w:rPr>
        <w:tab/>
        <w:t xml:space="preserve">: </w:t>
      </w:r>
      <w:r w:rsidRPr="0020512D">
        <w:rPr>
          <w:sz w:val="22"/>
          <w:szCs w:val="22"/>
        </w:rPr>
        <w:tab/>
      </w:r>
    </w:p>
    <w:p w14:paraId="01AF5020" w14:textId="77777777" w:rsidR="0020512D" w:rsidRPr="0020512D" w:rsidRDefault="0020512D" w:rsidP="0020512D">
      <w:pPr>
        <w:spacing w:after="0" w:line="360" w:lineRule="auto"/>
        <w:rPr>
          <w:sz w:val="20"/>
          <w:szCs w:val="20"/>
        </w:rPr>
      </w:pPr>
      <w:r w:rsidRPr="0020512D">
        <w:rPr>
          <w:sz w:val="20"/>
          <w:szCs w:val="20"/>
        </w:rPr>
        <w:t>Brief van Tadahiko Iwashima SJ met concept van diens dissertatie "Jesus - Heil der Menschen: Edward Schillebeeckx' Theologie als methodisch reflektierte Soteriologie", 28 juni.</w:t>
      </w:r>
    </w:p>
    <w:p w14:paraId="3DA1916D" w14:textId="77777777" w:rsidR="0020512D" w:rsidRPr="0054227E" w:rsidRDefault="0020512D" w:rsidP="0020512D">
      <w:pPr>
        <w:tabs>
          <w:tab w:val="right" w:pos="8789"/>
        </w:tabs>
        <w:spacing w:after="0" w:line="360" w:lineRule="auto"/>
        <w:rPr>
          <w:sz w:val="20"/>
          <w:szCs w:val="20"/>
        </w:rPr>
      </w:pPr>
      <w:r w:rsidRPr="0054227E">
        <w:rPr>
          <w:sz w:val="20"/>
          <w:szCs w:val="20"/>
        </w:rPr>
        <w:t>1981</w:t>
      </w:r>
      <w:r w:rsidRPr="0054227E">
        <w:rPr>
          <w:sz w:val="20"/>
          <w:szCs w:val="20"/>
        </w:rPr>
        <w:tab/>
        <w:t>1 omslag</w:t>
      </w:r>
    </w:p>
    <w:p w14:paraId="7A54DD1A" w14:textId="77777777" w:rsidR="0020512D" w:rsidRPr="0054227E" w:rsidRDefault="0020512D" w:rsidP="0020512D">
      <w:pPr>
        <w:spacing w:after="0" w:line="360" w:lineRule="auto"/>
        <w:rPr>
          <w:sz w:val="20"/>
          <w:szCs w:val="20"/>
        </w:rPr>
      </w:pPr>
    </w:p>
    <w:p w14:paraId="24B33731" w14:textId="77777777" w:rsidR="0020512D" w:rsidRPr="0054227E" w:rsidRDefault="0020512D" w:rsidP="0020512D">
      <w:pPr>
        <w:spacing w:after="0" w:line="360" w:lineRule="auto"/>
        <w:rPr>
          <w:sz w:val="20"/>
          <w:szCs w:val="20"/>
        </w:rPr>
      </w:pPr>
    </w:p>
    <w:p w14:paraId="0A591950" w14:textId="77777777" w:rsidR="0020512D" w:rsidRPr="0020512D" w:rsidRDefault="0020512D" w:rsidP="0020512D">
      <w:pPr>
        <w:tabs>
          <w:tab w:val="right" w:pos="8789"/>
        </w:tabs>
        <w:spacing w:after="0" w:line="360" w:lineRule="auto"/>
        <w:rPr>
          <w:sz w:val="20"/>
          <w:szCs w:val="20"/>
        </w:rPr>
      </w:pPr>
      <w:r w:rsidRPr="0020512D">
        <w:rPr>
          <w:sz w:val="20"/>
          <w:szCs w:val="20"/>
        </w:rPr>
        <w:t>SCHI-888</w:t>
      </w:r>
      <w:r w:rsidRPr="0020512D">
        <w:rPr>
          <w:sz w:val="20"/>
          <w:szCs w:val="20"/>
        </w:rPr>
        <w:tab/>
        <w:t xml:space="preserve">: </w:t>
      </w:r>
      <w:r w:rsidRPr="0020512D">
        <w:rPr>
          <w:sz w:val="22"/>
          <w:szCs w:val="22"/>
        </w:rPr>
        <w:tab/>
      </w:r>
    </w:p>
    <w:p w14:paraId="172CC29E" w14:textId="77777777" w:rsidR="0020512D" w:rsidRPr="0020512D" w:rsidRDefault="0020512D" w:rsidP="0020512D">
      <w:pPr>
        <w:spacing w:after="0" w:line="360" w:lineRule="auto"/>
        <w:rPr>
          <w:sz w:val="20"/>
          <w:szCs w:val="20"/>
        </w:rPr>
      </w:pPr>
      <w:r w:rsidRPr="0020512D">
        <w:rPr>
          <w:sz w:val="20"/>
          <w:szCs w:val="20"/>
        </w:rPr>
        <w:lastRenderedPageBreak/>
        <w:t>Dissertatie #Rome en "Die geval Schillebeeckx" - `n konfrontasie rondom die leer aangaande Christus# door D.J. Malan te Stellenbosch (Zuid-Afrika). Met kanttekening.</w:t>
      </w:r>
    </w:p>
    <w:p w14:paraId="2B32F5DA" w14:textId="77777777" w:rsidR="0020512D" w:rsidRPr="0020512D" w:rsidRDefault="0020512D" w:rsidP="0020512D">
      <w:pPr>
        <w:tabs>
          <w:tab w:val="right" w:pos="8789"/>
        </w:tabs>
        <w:spacing w:after="0" w:line="360" w:lineRule="auto"/>
        <w:rPr>
          <w:sz w:val="20"/>
          <w:szCs w:val="20"/>
        </w:rPr>
      </w:pPr>
      <w:r w:rsidRPr="0020512D">
        <w:rPr>
          <w:sz w:val="20"/>
          <w:szCs w:val="20"/>
        </w:rPr>
        <w:t>1982, 1984</w:t>
      </w:r>
      <w:r w:rsidRPr="0020512D">
        <w:rPr>
          <w:sz w:val="20"/>
          <w:szCs w:val="20"/>
        </w:rPr>
        <w:tab/>
        <w:t>1 deel</w:t>
      </w:r>
    </w:p>
    <w:p w14:paraId="5D0E667D" w14:textId="77777777" w:rsidR="0020512D" w:rsidRPr="0020512D" w:rsidRDefault="0020512D" w:rsidP="0020512D">
      <w:pPr>
        <w:spacing w:after="0" w:line="360" w:lineRule="auto"/>
        <w:rPr>
          <w:sz w:val="20"/>
          <w:szCs w:val="20"/>
        </w:rPr>
      </w:pPr>
    </w:p>
    <w:p w14:paraId="0C7EAF64" w14:textId="77777777" w:rsidR="0020512D" w:rsidRPr="0020512D" w:rsidRDefault="0020512D" w:rsidP="0020512D">
      <w:pPr>
        <w:spacing w:after="0" w:line="360" w:lineRule="auto"/>
        <w:rPr>
          <w:sz w:val="20"/>
          <w:szCs w:val="20"/>
        </w:rPr>
      </w:pPr>
    </w:p>
    <w:p w14:paraId="731B4AF8" w14:textId="77777777" w:rsidR="0020512D" w:rsidRPr="0020512D" w:rsidRDefault="0020512D" w:rsidP="0020512D">
      <w:pPr>
        <w:tabs>
          <w:tab w:val="right" w:pos="8789"/>
        </w:tabs>
        <w:spacing w:after="0" w:line="360" w:lineRule="auto"/>
        <w:rPr>
          <w:sz w:val="20"/>
          <w:szCs w:val="20"/>
        </w:rPr>
      </w:pPr>
      <w:r w:rsidRPr="0020512D">
        <w:rPr>
          <w:sz w:val="20"/>
          <w:szCs w:val="20"/>
        </w:rPr>
        <w:t>SCHI-889</w:t>
      </w:r>
      <w:r w:rsidRPr="0020512D">
        <w:rPr>
          <w:sz w:val="20"/>
          <w:szCs w:val="20"/>
        </w:rPr>
        <w:tab/>
        <w:t xml:space="preserve">: </w:t>
      </w:r>
      <w:r w:rsidRPr="0020512D">
        <w:rPr>
          <w:sz w:val="22"/>
          <w:szCs w:val="22"/>
        </w:rPr>
        <w:tab/>
      </w:r>
    </w:p>
    <w:p w14:paraId="7917FC68" w14:textId="77777777" w:rsidR="0020512D" w:rsidRPr="0020512D" w:rsidRDefault="0020512D" w:rsidP="0020512D">
      <w:pPr>
        <w:spacing w:after="0" w:line="360" w:lineRule="auto"/>
        <w:rPr>
          <w:sz w:val="20"/>
          <w:szCs w:val="20"/>
        </w:rPr>
      </w:pPr>
      <w:r w:rsidRPr="0020512D">
        <w:rPr>
          <w:sz w:val="20"/>
          <w:szCs w:val="20"/>
        </w:rPr>
        <w:t>Richtlijnen en contract voor de auteurs van bijdragen in het boek #Religie als levende ervaring#.</w:t>
      </w:r>
    </w:p>
    <w:p w14:paraId="283B2CC6"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omslag</w:t>
      </w:r>
    </w:p>
    <w:p w14:paraId="01317FAD" w14:textId="77777777" w:rsidR="0020512D" w:rsidRPr="0020512D" w:rsidRDefault="0020512D" w:rsidP="0020512D">
      <w:pPr>
        <w:spacing w:after="0" w:line="360" w:lineRule="auto"/>
        <w:rPr>
          <w:sz w:val="20"/>
          <w:szCs w:val="20"/>
        </w:rPr>
      </w:pPr>
      <w:r w:rsidRPr="0020512D">
        <w:rPr>
          <w:sz w:val="20"/>
          <w:szCs w:val="20"/>
        </w:rPr>
        <w:t>Schoofb, 467</w:t>
      </w:r>
    </w:p>
    <w:p w14:paraId="62FBB7DC" w14:textId="77777777" w:rsidR="0020512D" w:rsidRPr="0020512D" w:rsidRDefault="0020512D" w:rsidP="0020512D">
      <w:pPr>
        <w:spacing w:after="0" w:line="360" w:lineRule="auto"/>
        <w:rPr>
          <w:sz w:val="20"/>
          <w:szCs w:val="20"/>
        </w:rPr>
      </w:pPr>
    </w:p>
    <w:p w14:paraId="6DC94C9C" w14:textId="77777777" w:rsidR="0020512D" w:rsidRPr="0020512D" w:rsidRDefault="0020512D" w:rsidP="0020512D">
      <w:pPr>
        <w:tabs>
          <w:tab w:val="right" w:pos="8789"/>
        </w:tabs>
        <w:spacing w:after="0" w:line="360" w:lineRule="auto"/>
        <w:rPr>
          <w:sz w:val="20"/>
          <w:szCs w:val="20"/>
        </w:rPr>
      </w:pPr>
      <w:r w:rsidRPr="0020512D">
        <w:rPr>
          <w:sz w:val="20"/>
          <w:szCs w:val="20"/>
        </w:rPr>
        <w:t>SCHI-890</w:t>
      </w:r>
      <w:r w:rsidRPr="0020512D">
        <w:rPr>
          <w:sz w:val="20"/>
          <w:szCs w:val="20"/>
        </w:rPr>
        <w:tab/>
        <w:t xml:space="preserve">: </w:t>
      </w:r>
      <w:r w:rsidRPr="0020512D">
        <w:rPr>
          <w:sz w:val="22"/>
          <w:szCs w:val="22"/>
        </w:rPr>
        <w:tab/>
      </w:r>
    </w:p>
    <w:p w14:paraId="5E8CF23C" w14:textId="77777777" w:rsidR="0020512D" w:rsidRPr="0020512D" w:rsidRDefault="0020512D" w:rsidP="0020512D">
      <w:pPr>
        <w:spacing w:after="0" w:line="360" w:lineRule="auto"/>
        <w:rPr>
          <w:sz w:val="20"/>
          <w:szCs w:val="20"/>
        </w:rPr>
      </w:pPr>
      <w:r w:rsidRPr="0020512D">
        <w:rPr>
          <w:sz w:val="20"/>
          <w:szCs w:val="20"/>
        </w:rPr>
        <w:t>Stukken betreffende het pastoraat van A. Bauwens OP te Noeveren (België) en zijn terugroeping door provinciaal K.J. Backeljauw OP.</w:t>
      </w:r>
    </w:p>
    <w:p w14:paraId="6035C17C" w14:textId="77777777" w:rsidR="0020512D" w:rsidRPr="0054227E" w:rsidRDefault="0020512D" w:rsidP="0020512D">
      <w:pPr>
        <w:tabs>
          <w:tab w:val="right" w:pos="8789"/>
        </w:tabs>
        <w:spacing w:after="0" w:line="360" w:lineRule="auto"/>
        <w:rPr>
          <w:sz w:val="20"/>
          <w:szCs w:val="20"/>
        </w:rPr>
      </w:pPr>
      <w:r w:rsidRPr="0054227E">
        <w:rPr>
          <w:sz w:val="20"/>
          <w:szCs w:val="20"/>
        </w:rPr>
        <w:t>1982-1986</w:t>
      </w:r>
      <w:r w:rsidRPr="0054227E">
        <w:rPr>
          <w:sz w:val="20"/>
          <w:szCs w:val="20"/>
        </w:rPr>
        <w:tab/>
        <w:t>1 omslag</w:t>
      </w:r>
    </w:p>
    <w:p w14:paraId="094C9C26" w14:textId="77777777" w:rsidR="0020512D" w:rsidRPr="0054227E" w:rsidRDefault="0020512D" w:rsidP="0020512D">
      <w:pPr>
        <w:spacing w:after="0" w:line="360" w:lineRule="auto"/>
        <w:rPr>
          <w:sz w:val="20"/>
          <w:szCs w:val="20"/>
        </w:rPr>
      </w:pPr>
    </w:p>
    <w:p w14:paraId="5B0F1912" w14:textId="77777777" w:rsidR="0020512D" w:rsidRPr="0054227E" w:rsidRDefault="0020512D" w:rsidP="0020512D">
      <w:pPr>
        <w:spacing w:after="0" w:line="360" w:lineRule="auto"/>
        <w:rPr>
          <w:sz w:val="20"/>
          <w:szCs w:val="20"/>
        </w:rPr>
      </w:pPr>
    </w:p>
    <w:p w14:paraId="6D41BB60" w14:textId="77777777" w:rsidR="0020512D" w:rsidRPr="0054227E" w:rsidRDefault="0020512D" w:rsidP="0020512D">
      <w:pPr>
        <w:tabs>
          <w:tab w:val="right" w:pos="8789"/>
        </w:tabs>
        <w:spacing w:after="0" w:line="360" w:lineRule="auto"/>
        <w:rPr>
          <w:sz w:val="20"/>
          <w:szCs w:val="20"/>
        </w:rPr>
      </w:pPr>
      <w:r w:rsidRPr="0054227E">
        <w:rPr>
          <w:sz w:val="20"/>
          <w:szCs w:val="20"/>
        </w:rPr>
        <w:t>SCHI-891</w:t>
      </w:r>
      <w:r w:rsidRPr="0054227E">
        <w:rPr>
          <w:sz w:val="20"/>
          <w:szCs w:val="20"/>
        </w:rPr>
        <w:tab/>
        <w:t xml:space="preserve">: </w:t>
      </w:r>
      <w:r w:rsidRPr="0054227E">
        <w:rPr>
          <w:sz w:val="22"/>
          <w:szCs w:val="22"/>
        </w:rPr>
        <w:tab/>
      </w:r>
    </w:p>
    <w:p w14:paraId="0DBE4B0A" w14:textId="77777777" w:rsidR="0020512D" w:rsidRPr="0020512D" w:rsidRDefault="0020512D" w:rsidP="0020512D">
      <w:pPr>
        <w:spacing w:after="0" w:line="360" w:lineRule="auto"/>
        <w:rPr>
          <w:sz w:val="20"/>
          <w:szCs w:val="20"/>
        </w:rPr>
      </w:pPr>
      <w:r w:rsidRPr="0020512D">
        <w:rPr>
          <w:sz w:val="20"/>
          <w:szCs w:val="20"/>
        </w:rPr>
        <w:t>Brieven van particulieren houdende adhesiebetuigingen in de "Zaak Schillebeeckx en Rome".</w:t>
      </w:r>
    </w:p>
    <w:p w14:paraId="5851672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5EFC0BA" w14:textId="77777777" w:rsidR="0020512D" w:rsidRPr="0020512D" w:rsidRDefault="0020512D" w:rsidP="0020512D">
      <w:pPr>
        <w:spacing w:after="0" w:line="360" w:lineRule="auto"/>
        <w:rPr>
          <w:sz w:val="20"/>
          <w:szCs w:val="20"/>
        </w:rPr>
      </w:pPr>
    </w:p>
    <w:p w14:paraId="19C16CD3" w14:textId="77777777" w:rsidR="0020512D" w:rsidRPr="0020512D" w:rsidRDefault="0020512D" w:rsidP="0020512D">
      <w:pPr>
        <w:spacing w:after="0" w:line="360" w:lineRule="auto"/>
        <w:rPr>
          <w:sz w:val="20"/>
          <w:szCs w:val="20"/>
        </w:rPr>
      </w:pPr>
    </w:p>
    <w:p w14:paraId="2C78988B" w14:textId="77777777" w:rsidR="0020512D" w:rsidRPr="0020512D" w:rsidRDefault="0020512D" w:rsidP="0020512D">
      <w:pPr>
        <w:tabs>
          <w:tab w:val="right" w:pos="8789"/>
        </w:tabs>
        <w:spacing w:after="0" w:line="360" w:lineRule="auto"/>
        <w:rPr>
          <w:sz w:val="20"/>
          <w:szCs w:val="20"/>
        </w:rPr>
      </w:pPr>
      <w:r w:rsidRPr="0020512D">
        <w:rPr>
          <w:sz w:val="20"/>
          <w:szCs w:val="20"/>
        </w:rPr>
        <w:t>SCHI-891-896</w:t>
      </w:r>
      <w:r w:rsidRPr="0020512D">
        <w:rPr>
          <w:sz w:val="20"/>
          <w:szCs w:val="20"/>
        </w:rPr>
        <w:tab/>
        <w:t xml:space="preserve">: </w:t>
      </w:r>
      <w:r w:rsidRPr="0020512D">
        <w:rPr>
          <w:sz w:val="22"/>
          <w:szCs w:val="22"/>
        </w:rPr>
        <w:tab/>
      </w:r>
    </w:p>
    <w:p w14:paraId="2980E7AF" w14:textId="77777777" w:rsidR="0020512D" w:rsidRPr="0020512D" w:rsidRDefault="0020512D" w:rsidP="0020512D">
      <w:pPr>
        <w:spacing w:after="0" w:line="360" w:lineRule="auto"/>
        <w:rPr>
          <w:sz w:val="20"/>
          <w:szCs w:val="20"/>
        </w:rPr>
      </w:pPr>
      <w:r>
        <w:rPr>
          <w:sz w:val="20"/>
          <w:szCs w:val="20"/>
        </w:rPr>
        <w:t>Brieven van particulieren houdende adhesiebetuigingen in de "Zaak Schillebeeckx en Rome".</w:t>
      </w:r>
    </w:p>
    <w:p w14:paraId="51450096"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6 omslagen</w:t>
      </w:r>
    </w:p>
    <w:p w14:paraId="5F34566D" w14:textId="77777777" w:rsidR="0020512D" w:rsidRPr="0020512D" w:rsidRDefault="0020512D" w:rsidP="0020512D">
      <w:pPr>
        <w:spacing w:after="0" w:line="360" w:lineRule="auto"/>
        <w:rPr>
          <w:sz w:val="20"/>
          <w:szCs w:val="20"/>
        </w:rPr>
      </w:pPr>
      <w:r w:rsidRPr="0020512D">
        <w:rPr>
          <w:sz w:val="20"/>
          <w:szCs w:val="20"/>
        </w:rPr>
        <w:t>Zie ook nrs. 806-807</w:t>
      </w:r>
    </w:p>
    <w:p w14:paraId="75E48EED" w14:textId="77777777" w:rsidR="0020512D" w:rsidRPr="0020512D" w:rsidRDefault="0020512D" w:rsidP="0020512D">
      <w:pPr>
        <w:spacing w:after="0" w:line="360" w:lineRule="auto"/>
        <w:rPr>
          <w:sz w:val="20"/>
          <w:szCs w:val="20"/>
        </w:rPr>
      </w:pPr>
    </w:p>
    <w:p w14:paraId="5C4C198D" w14:textId="77777777" w:rsidR="0020512D" w:rsidRPr="0020512D" w:rsidRDefault="0020512D" w:rsidP="0020512D">
      <w:pPr>
        <w:tabs>
          <w:tab w:val="right" w:pos="8789"/>
        </w:tabs>
        <w:spacing w:after="0" w:line="360" w:lineRule="auto"/>
        <w:rPr>
          <w:sz w:val="20"/>
          <w:szCs w:val="20"/>
        </w:rPr>
      </w:pPr>
      <w:r>
        <w:rPr>
          <w:sz w:val="20"/>
          <w:szCs w:val="20"/>
        </w:rPr>
        <w:t>SCHI-892</w:t>
      </w:r>
      <w:r w:rsidRPr="0020512D">
        <w:rPr>
          <w:sz w:val="20"/>
          <w:szCs w:val="20"/>
        </w:rPr>
        <w:tab/>
        <w:t xml:space="preserve">: </w:t>
      </w:r>
      <w:r w:rsidRPr="0020512D">
        <w:rPr>
          <w:sz w:val="22"/>
          <w:szCs w:val="22"/>
        </w:rPr>
        <w:tab/>
      </w:r>
    </w:p>
    <w:p w14:paraId="6E7D0F03" w14:textId="77777777" w:rsidR="0020512D" w:rsidRPr="0020512D" w:rsidRDefault="0020512D" w:rsidP="0020512D">
      <w:pPr>
        <w:spacing w:after="0" w:line="360" w:lineRule="auto"/>
        <w:rPr>
          <w:sz w:val="20"/>
          <w:szCs w:val="20"/>
        </w:rPr>
      </w:pPr>
      <w:r w:rsidRPr="0020512D">
        <w:rPr>
          <w:sz w:val="20"/>
          <w:szCs w:val="20"/>
        </w:rPr>
        <w:t>Tot en met september.</w:t>
      </w:r>
    </w:p>
    <w:p w14:paraId="4EB5C94B"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omslag</w:t>
      </w:r>
    </w:p>
    <w:p w14:paraId="2EF82EF8" w14:textId="77777777" w:rsidR="0020512D" w:rsidRPr="0020512D" w:rsidRDefault="0020512D" w:rsidP="0020512D">
      <w:pPr>
        <w:spacing w:after="0" w:line="360" w:lineRule="auto"/>
        <w:rPr>
          <w:sz w:val="20"/>
          <w:szCs w:val="20"/>
        </w:rPr>
      </w:pPr>
    </w:p>
    <w:p w14:paraId="022EA914" w14:textId="77777777" w:rsidR="0020512D" w:rsidRPr="0020512D" w:rsidRDefault="0020512D" w:rsidP="0020512D">
      <w:pPr>
        <w:spacing w:after="0" w:line="360" w:lineRule="auto"/>
        <w:rPr>
          <w:sz w:val="20"/>
          <w:szCs w:val="20"/>
        </w:rPr>
      </w:pPr>
    </w:p>
    <w:p w14:paraId="53191498" w14:textId="77777777" w:rsidR="0020512D" w:rsidRPr="0020512D" w:rsidRDefault="0020512D" w:rsidP="0020512D">
      <w:pPr>
        <w:tabs>
          <w:tab w:val="right" w:pos="8789"/>
        </w:tabs>
        <w:spacing w:after="0" w:line="360" w:lineRule="auto"/>
        <w:rPr>
          <w:sz w:val="20"/>
          <w:szCs w:val="20"/>
        </w:rPr>
      </w:pPr>
      <w:r w:rsidRPr="0020512D">
        <w:rPr>
          <w:sz w:val="20"/>
          <w:szCs w:val="20"/>
        </w:rPr>
        <w:t>SCHI-893</w:t>
      </w:r>
      <w:r w:rsidRPr="0020512D">
        <w:rPr>
          <w:sz w:val="20"/>
          <w:szCs w:val="20"/>
        </w:rPr>
        <w:tab/>
        <w:t xml:space="preserve">: </w:t>
      </w:r>
      <w:r w:rsidRPr="0020512D">
        <w:rPr>
          <w:sz w:val="22"/>
          <w:szCs w:val="22"/>
        </w:rPr>
        <w:tab/>
      </w:r>
    </w:p>
    <w:p w14:paraId="0437EB22" w14:textId="77777777" w:rsidR="0020512D" w:rsidRPr="0020512D" w:rsidRDefault="0020512D" w:rsidP="0020512D">
      <w:pPr>
        <w:spacing w:after="0" w:line="360" w:lineRule="auto"/>
        <w:rPr>
          <w:sz w:val="20"/>
          <w:szCs w:val="20"/>
        </w:rPr>
      </w:pPr>
      <w:r w:rsidRPr="0020512D">
        <w:rPr>
          <w:sz w:val="20"/>
          <w:szCs w:val="20"/>
        </w:rPr>
        <w:t>Oktober.</w:t>
      </w:r>
    </w:p>
    <w:p w14:paraId="70442EA5"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omslag</w:t>
      </w:r>
    </w:p>
    <w:p w14:paraId="02BE7219" w14:textId="77777777" w:rsidR="0020512D" w:rsidRPr="0020512D" w:rsidRDefault="0020512D" w:rsidP="0020512D">
      <w:pPr>
        <w:spacing w:after="0" w:line="360" w:lineRule="auto"/>
        <w:rPr>
          <w:sz w:val="20"/>
          <w:szCs w:val="20"/>
        </w:rPr>
      </w:pPr>
    </w:p>
    <w:p w14:paraId="5F2BC9D3" w14:textId="77777777" w:rsidR="0020512D" w:rsidRPr="0020512D" w:rsidRDefault="0020512D" w:rsidP="0020512D">
      <w:pPr>
        <w:spacing w:after="0" w:line="360" w:lineRule="auto"/>
        <w:rPr>
          <w:sz w:val="20"/>
          <w:szCs w:val="20"/>
        </w:rPr>
      </w:pPr>
    </w:p>
    <w:p w14:paraId="2DEA8BF5" w14:textId="77777777" w:rsidR="0020512D" w:rsidRPr="0020512D" w:rsidRDefault="0020512D" w:rsidP="0020512D">
      <w:pPr>
        <w:tabs>
          <w:tab w:val="right" w:pos="8789"/>
        </w:tabs>
        <w:spacing w:after="0" w:line="360" w:lineRule="auto"/>
        <w:rPr>
          <w:sz w:val="20"/>
          <w:szCs w:val="20"/>
        </w:rPr>
      </w:pPr>
      <w:r>
        <w:rPr>
          <w:sz w:val="20"/>
          <w:szCs w:val="20"/>
        </w:rPr>
        <w:t>SCHI-894</w:t>
      </w:r>
      <w:r w:rsidRPr="0020512D">
        <w:rPr>
          <w:sz w:val="20"/>
          <w:szCs w:val="20"/>
        </w:rPr>
        <w:tab/>
        <w:t xml:space="preserve">: </w:t>
      </w:r>
      <w:r w:rsidRPr="0020512D">
        <w:rPr>
          <w:sz w:val="22"/>
          <w:szCs w:val="22"/>
        </w:rPr>
        <w:tab/>
      </w:r>
    </w:p>
    <w:p w14:paraId="1A07FA7E" w14:textId="77777777" w:rsidR="0020512D" w:rsidRPr="0020512D" w:rsidRDefault="0020512D" w:rsidP="0020512D">
      <w:pPr>
        <w:spacing w:after="0" w:line="360" w:lineRule="auto"/>
        <w:rPr>
          <w:sz w:val="20"/>
          <w:szCs w:val="20"/>
        </w:rPr>
      </w:pPr>
      <w:r w:rsidRPr="0020512D">
        <w:rPr>
          <w:sz w:val="20"/>
          <w:szCs w:val="20"/>
        </w:rPr>
        <w:t>November.</w:t>
      </w:r>
    </w:p>
    <w:p w14:paraId="3F216800"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omslag</w:t>
      </w:r>
    </w:p>
    <w:p w14:paraId="7F9F92A0" w14:textId="77777777" w:rsidR="0020512D" w:rsidRPr="0020512D" w:rsidRDefault="0020512D" w:rsidP="0020512D">
      <w:pPr>
        <w:spacing w:after="0" w:line="360" w:lineRule="auto"/>
        <w:rPr>
          <w:sz w:val="20"/>
          <w:szCs w:val="20"/>
        </w:rPr>
      </w:pPr>
    </w:p>
    <w:p w14:paraId="27C90108" w14:textId="77777777" w:rsidR="0020512D" w:rsidRPr="0020512D" w:rsidRDefault="0020512D" w:rsidP="0020512D">
      <w:pPr>
        <w:spacing w:after="0" w:line="360" w:lineRule="auto"/>
        <w:rPr>
          <w:sz w:val="20"/>
          <w:szCs w:val="20"/>
        </w:rPr>
      </w:pPr>
    </w:p>
    <w:p w14:paraId="653961F3" w14:textId="77777777" w:rsidR="0020512D" w:rsidRPr="0020512D" w:rsidRDefault="0020512D" w:rsidP="0020512D">
      <w:pPr>
        <w:tabs>
          <w:tab w:val="right" w:pos="8789"/>
        </w:tabs>
        <w:spacing w:after="0" w:line="360" w:lineRule="auto"/>
        <w:rPr>
          <w:sz w:val="20"/>
          <w:szCs w:val="20"/>
        </w:rPr>
      </w:pPr>
      <w:r w:rsidRPr="0020512D">
        <w:rPr>
          <w:sz w:val="20"/>
          <w:szCs w:val="20"/>
        </w:rPr>
        <w:t>SCHI-895</w:t>
      </w:r>
      <w:r w:rsidRPr="0020512D">
        <w:rPr>
          <w:sz w:val="20"/>
          <w:szCs w:val="20"/>
        </w:rPr>
        <w:tab/>
        <w:t xml:space="preserve">: </w:t>
      </w:r>
      <w:r w:rsidRPr="0020512D">
        <w:rPr>
          <w:sz w:val="22"/>
          <w:szCs w:val="22"/>
        </w:rPr>
        <w:tab/>
      </w:r>
    </w:p>
    <w:p w14:paraId="656FA382" w14:textId="77777777" w:rsidR="0020512D" w:rsidRPr="0020512D" w:rsidRDefault="0020512D" w:rsidP="0020512D">
      <w:pPr>
        <w:spacing w:after="0" w:line="360" w:lineRule="auto"/>
        <w:rPr>
          <w:sz w:val="20"/>
          <w:szCs w:val="20"/>
        </w:rPr>
      </w:pPr>
      <w:r>
        <w:rPr>
          <w:sz w:val="20"/>
          <w:szCs w:val="20"/>
        </w:rPr>
        <w:t>December.</w:t>
      </w:r>
    </w:p>
    <w:p w14:paraId="06E09237" w14:textId="77777777" w:rsidR="0020512D" w:rsidRPr="0054227E" w:rsidRDefault="0020512D" w:rsidP="0020512D">
      <w:pPr>
        <w:tabs>
          <w:tab w:val="right" w:pos="8789"/>
        </w:tabs>
        <w:spacing w:after="0" w:line="360" w:lineRule="auto"/>
        <w:rPr>
          <w:sz w:val="20"/>
          <w:szCs w:val="20"/>
        </w:rPr>
      </w:pPr>
      <w:r w:rsidRPr="0054227E">
        <w:rPr>
          <w:sz w:val="20"/>
          <w:szCs w:val="20"/>
        </w:rPr>
        <w:t>1979-1980</w:t>
      </w:r>
      <w:r w:rsidRPr="0054227E">
        <w:rPr>
          <w:sz w:val="20"/>
          <w:szCs w:val="20"/>
        </w:rPr>
        <w:tab/>
        <w:t>1 omslag</w:t>
      </w:r>
    </w:p>
    <w:p w14:paraId="7055EF3E" w14:textId="77777777" w:rsidR="0020512D" w:rsidRPr="0054227E" w:rsidRDefault="0020512D" w:rsidP="0020512D">
      <w:pPr>
        <w:spacing w:after="0" w:line="360" w:lineRule="auto"/>
        <w:rPr>
          <w:sz w:val="20"/>
          <w:szCs w:val="20"/>
        </w:rPr>
      </w:pPr>
    </w:p>
    <w:p w14:paraId="2BC7FE42" w14:textId="77777777" w:rsidR="0020512D" w:rsidRPr="0054227E" w:rsidRDefault="0020512D" w:rsidP="0020512D">
      <w:pPr>
        <w:spacing w:after="0" w:line="360" w:lineRule="auto"/>
        <w:rPr>
          <w:sz w:val="20"/>
          <w:szCs w:val="20"/>
        </w:rPr>
      </w:pPr>
    </w:p>
    <w:p w14:paraId="3271F0A3" w14:textId="77777777" w:rsidR="0020512D" w:rsidRPr="0020512D" w:rsidRDefault="0020512D" w:rsidP="0020512D">
      <w:pPr>
        <w:tabs>
          <w:tab w:val="right" w:pos="8789"/>
        </w:tabs>
        <w:spacing w:after="0" w:line="360" w:lineRule="auto"/>
        <w:rPr>
          <w:sz w:val="20"/>
          <w:szCs w:val="20"/>
        </w:rPr>
      </w:pPr>
      <w:r w:rsidRPr="0020512D">
        <w:rPr>
          <w:sz w:val="20"/>
          <w:szCs w:val="20"/>
        </w:rPr>
        <w:t>SCHI-896</w:t>
      </w:r>
      <w:r w:rsidRPr="0020512D">
        <w:rPr>
          <w:sz w:val="20"/>
          <w:szCs w:val="20"/>
        </w:rPr>
        <w:tab/>
        <w:t xml:space="preserve">: </w:t>
      </w:r>
      <w:r w:rsidRPr="0020512D">
        <w:rPr>
          <w:sz w:val="22"/>
          <w:szCs w:val="22"/>
        </w:rPr>
        <w:tab/>
      </w:r>
    </w:p>
    <w:p w14:paraId="58295BB4" w14:textId="77777777" w:rsidR="0020512D" w:rsidRPr="0020512D" w:rsidRDefault="0020512D" w:rsidP="0020512D">
      <w:pPr>
        <w:spacing w:after="0" w:line="360" w:lineRule="auto"/>
        <w:rPr>
          <w:sz w:val="20"/>
          <w:szCs w:val="20"/>
        </w:rPr>
      </w:pPr>
      <w:r w:rsidRPr="0020512D">
        <w:rPr>
          <w:sz w:val="20"/>
          <w:szCs w:val="20"/>
        </w:rPr>
        <w:t>Januari.</w:t>
      </w:r>
    </w:p>
    <w:p w14:paraId="45AFF4F6"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omslag</w:t>
      </w:r>
    </w:p>
    <w:p w14:paraId="0A5562C7" w14:textId="77777777" w:rsidR="0020512D" w:rsidRPr="0020512D" w:rsidRDefault="0020512D" w:rsidP="0020512D">
      <w:pPr>
        <w:spacing w:after="0" w:line="360" w:lineRule="auto"/>
        <w:rPr>
          <w:sz w:val="20"/>
          <w:szCs w:val="20"/>
        </w:rPr>
      </w:pPr>
    </w:p>
    <w:p w14:paraId="08BB24DE" w14:textId="77777777" w:rsidR="0020512D" w:rsidRPr="0020512D" w:rsidRDefault="0020512D" w:rsidP="0020512D">
      <w:pPr>
        <w:spacing w:after="0" w:line="360" w:lineRule="auto"/>
        <w:rPr>
          <w:sz w:val="20"/>
          <w:szCs w:val="20"/>
        </w:rPr>
      </w:pPr>
    </w:p>
    <w:p w14:paraId="0E821173" w14:textId="77777777" w:rsidR="0020512D" w:rsidRPr="0020512D" w:rsidRDefault="0020512D" w:rsidP="0020512D">
      <w:pPr>
        <w:tabs>
          <w:tab w:val="right" w:pos="8789"/>
        </w:tabs>
        <w:spacing w:after="0" w:line="360" w:lineRule="auto"/>
        <w:rPr>
          <w:sz w:val="20"/>
          <w:szCs w:val="20"/>
        </w:rPr>
      </w:pPr>
      <w:r w:rsidRPr="0020512D">
        <w:rPr>
          <w:sz w:val="20"/>
          <w:szCs w:val="20"/>
        </w:rPr>
        <w:t>SCHI-897</w:t>
      </w:r>
      <w:r w:rsidRPr="0020512D">
        <w:rPr>
          <w:sz w:val="20"/>
          <w:szCs w:val="20"/>
        </w:rPr>
        <w:tab/>
        <w:t xml:space="preserve">: </w:t>
      </w:r>
      <w:r w:rsidRPr="0020512D">
        <w:rPr>
          <w:sz w:val="22"/>
          <w:szCs w:val="22"/>
        </w:rPr>
        <w:tab/>
      </w:r>
    </w:p>
    <w:p w14:paraId="2EE4101E" w14:textId="77777777" w:rsidR="0020512D" w:rsidRPr="0020512D" w:rsidRDefault="0020512D" w:rsidP="0020512D">
      <w:pPr>
        <w:spacing w:after="0" w:line="360" w:lineRule="auto"/>
        <w:rPr>
          <w:sz w:val="20"/>
          <w:szCs w:val="20"/>
        </w:rPr>
      </w:pPr>
      <w:r w:rsidRPr="0020512D">
        <w:rPr>
          <w:sz w:val="20"/>
          <w:szCs w:val="20"/>
        </w:rPr>
        <w:t>Brieven van particulieren houdende adhesiebetuigingen aan de tegenpartij" in de 'zaak Schillebeeckx en Rome', november-december.</w:t>
      </w:r>
    </w:p>
    <w:p w14:paraId="7E4B103C"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omslag</w:t>
      </w:r>
    </w:p>
    <w:p w14:paraId="20BAB6A0" w14:textId="77777777" w:rsidR="0020512D" w:rsidRPr="0054227E" w:rsidRDefault="0020512D" w:rsidP="0020512D">
      <w:pPr>
        <w:spacing w:after="0" w:line="360" w:lineRule="auto"/>
        <w:rPr>
          <w:sz w:val="20"/>
          <w:szCs w:val="20"/>
        </w:rPr>
      </w:pPr>
    </w:p>
    <w:p w14:paraId="35FCD019" w14:textId="77777777" w:rsidR="0020512D" w:rsidRPr="0054227E" w:rsidRDefault="0020512D" w:rsidP="0020512D">
      <w:pPr>
        <w:spacing w:after="0" w:line="360" w:lineRule="auto"/>
        <w:rPr>
          <w:sz w:val="20"/>
          <w:szCs w:val="20"/>
        </w:rPr>
      </w:pPr>
    </w:p>
    <w:p w14:paraId="3EC81CDC" w14:textId="77777777" w:rsidR="0020512D" w:rsidRPr="0020512D" w:rsidRDefault="0020512D" w:rsidP="0020512D">
      <w:pPr>
        <w:tabs>
          <w:tab w:val="right" w:pos="8789"/>
        </w:tabs>
        <w:spacing w:after="0" w:line="360" w:lineRule="auto"/>
        <w:rPr>
          <w:sz w:val="20"/>
          <w:szCs w:val="20"/>
        </w:rPr>
      </w:pPr>
      <w:r w:rsidRPr="0020512D">
        <w:rPr>
          <w:sz w:val="20"/>
          <w:szCs w:val="20"/>
        </w:rPr>
        <w:t>SCHI-898</w:t>
      </w:r>
      <w:r w:rsidRPr="0020512D">
        <w:rPr>
          <w:sz w:val="20"/>
          <w:szCs w:val="20"/>
        </w:rPr>
        <w:tab/>
        <w:t xml:space="preserve">: </w:t>
      </w:r>
      <w:r w:rsidRPr="0020512D">
        <w:rPr>
          <w:sz w:val="22"/>
          <w:szCs w:val="22"/>
        </w:rPr>
        <w:tab/>
      </w:r>
    </w:p>
    <w:p w14:paraId="1E07EC3B" w14:textId="77777777" w:rsidR="0020512D" w:rsidRPr="0020512D" w:rsidRDefault="0020512D" w:rsidP="0020512D">
      <w:pPr>
        <w:spacing w:after="0" w:line="360" w:lineRule="auto"/>
        <w:rPr>
          <w:sz w:val="20"/>
          <w:szCs w:val="20"/>
        </w:rPr>
      </w:pPr>
      <w:r w:rsidRPr="0020512D">
        <w:rPr>
          <w:sz w:val="20"/>
          <w:szCs w:val="20"/>
        </w:rPr>
        <w:t>Brieven van particulieren n.a.v. de 'zaak Schillebeeckx en Rome' houdende persoonlijke opvattingen omtrent religie en wereld.</w:t>
      </w:r>
    </w:p>
    <w:p w14:paraId="30FE51C6"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omslag</w:t>
      </w:r>
    </w:p>
    <w:p w14:paraId="2793F791" w14:textId="77777777" w:rsidR="0020512D" w:rsidRPr="0054227E" w:rsidRDefault="0020512D" w:rsidP="0020512D">
      <w:pPr>
        <w:spacing w:after="0" w:line="360" w:lineRule="auto"/>
        <w:rPr>
          <w:sz w:val="20"/>
          <w:szCs w:val="20"/>
        </w:rPr>
      </w:pPr>
    </w:p>
    <w:p w14:paraId="728D38F5" w14:textId="77777777" w:rsidR="0020512D" w:rsidRPr="0054227E" w:rsidRDefault="0020512D" w:rsidP="0020512D">
      <w:pPr>
        <w:spacing w:after="0" w:line="360" w:lineRule="auto"/>
        <w:rPr>
          <w:sz w:val="20"/>
          <w:szCs w:val="20"/>
        </w:rPr>
      </w:pPr>
    </w:p>
    <w:p w14:paraId="2ECF138E" w14:textId="77777777" w:rsidR="0020512D" w:rsidRPr="0020512D" w:rsidRDefault="0020512D" w:rsidP="0020512D">
      <w:pPr>
        <w:tabs>
          <w:tab w:val="right" w:pos="8789"/>
        </w:tabs>
        <w:spacing w:after="0" w:line="360" w:lineRule="auto"/>
        <w:rPr>
          <w:sz w:val="20"/>
          <w:szCs w:val="20"/>
        </w:rPr>
      </w:pPr>
      <w:r w:rsidRPr="0020512D">
        <w:rPr>
          <w:sz w:val="20"/>
          <w:szCs w:val="20"/>
        </w:rPr>
        <w:t>SCHI-899</w:t>
      </w:r>
      <w:r w:rsidRPr="0020512D">
        <w:rPr>
          <w:sz w:val="20"/>
          <w:szCs w:val="20"/>
        </w:rPr>
        <w:tab/>
        <w:t xml:space="preserve">: </w:t>
      </w:r>
      <w:r w:rsidRPr="0020512D">
        <w:rPr>
          <w:sz w:val="22"/>
          <w:szCs w:val="22"/>
        </w:rPr>
        <w:tab/>
      </w:r>
    </w:p>
    <w:p w14:paraId="592DEE80" w14:textId="77777777" w:rsidR="0020512D" w:rsidRPr="0020512D" w:rsidRDefault="0020512D" w:rsidP="0020512D">
      <w:pPr>
        <w:spacing w:after="0" w:line="360" w:lineRule="auto"/>
        <w:rPr>
          <w:sz w:val="20"/>
          <w:szCs w:val="20"/>
        </w:rPr>
      </w:pPr>
      <w:r w:rsidRPr="0020512D">
        <w:rPr>
          <w:sz w:val="20"/>
          <w:szCs w:val="20"/>
        </w:rPr>
        <w:t>Artikelen uit periodieken en van prof. mag. dr. Neve OP, P. Schoonenberg en B.M.F. van Iersel.</w:t>
      </w:r>
    </w:p>
    <w:p w14:paraId="52237C04"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omslag</w:t>
      </w:r>
    </w:p>
    <w:p w14:paraId="3659854A" w14:textId="77777777" w:rsidR="0020512D" w:rsidRPr="0054227E" w:rsidRDefault="0020512D" w:rsidP="0020512D">
      <w:pPr>
        <w:spacing w:after="0" w:line="360" w:lineRule="auto"/>
        <w:rPr>
          <w:sz w:val="20"/>
          <w:szCs w:val="20"/>
        </w:rPr>
      </w:pPr>
    </w:p>
    <w:p w14:paraId="235B2793" w14:textId="77777777" w:rsidR="0020512D" w:rsidRPr="0054227E" w:rsidRDefault="0020512D" w:rsidP="0020512D">
      <w:pPr>
        <w:spacing w:after="0" w:line="360" w:lineRule="auto"/>
        <w:rPr>
          <w:sz w:val="20"/>
          <w:szCs w:val="20"/>
        </w:rPr>
      </w:pPr>
    </w:p>
    <w:p w14:paraId="7B09F503" w14:textId="77777777" w:rsidR="0020512D" w:rsidRPr="0020512D" w:rsidRDefault="0020512D" w:rsidP="0020512D">
      <w:pPr>
        <w:tabs>
          <w:tab w:val="right" w:pos="8789"/>
        </w:tabs>
        <w:spacing w:after="0" w:line="360" w:lineRule="auto"/>
        <w:rPr>
          <w:sz w:val="20"/>
          <w:szCs w:val="20"/>
        </w:rPr>
      </w:pPr>
      <w:r w:rsidRPr="0020512D">
        <w:rPr>
          <w:sz w:val="20"/>
          <w:szCs w:val="20"/>
        </w:rPr>
        <w:t>SCHI-899-900</w:t>
      </w:r>
      <w:r w:rsidRPr="0020512D">
        <w:rPr>
          <w:sz w:val="20"/>
          <w:szCs w:val="20"/>
        </w:rPr>
        <w:tab/>
        <w:t xml:space="preserve">: </w:t>
      </w:r>
      <w:r w:rsidRPr="0020512D">
        <w:rPr>
          <w:sz w:val="22"/>
          <w:szCs w:val="22"/>
        </w:rPr>
        <w:tab/>
      </w:r>
    </w:p>
    <w:p w14:paraId="48096049" w14:textId="77777777" w:rsidR="0020512D" w:rsidRPr="0020512D" w:rsidRDefault="0020512D" w:rsidP="0020512D">
      <w:pPr>
        <w:spacing w:after="0" w:line="360" w:lineRule="auto"/>
        <w:rPr>
          <w:sz w:val="20"/>
          <w:szCs w:val="20"/>
        </w:rPr>
      </w:pPr>
      <w:r w:rsidRPr="0020512D">
        <w:rPr>
          <w:sz w:val="20"/>
          <w:szCs w:val="20"/>
        </w:rPr>
        <w:t>Stukken betreffende de 'zaak Schillebeeckx en Rome'. Met kanttekeningen.</w:t>
      </w:r>
    </w:p>
    <w:p w14:paraId="2ABFB573"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2 omslagen</w:t>
      </w:r>
    </w:p>
    <w:p w14:paraId="17A0C9F5" w14:textId="77777777" w:rsidR="0020512D" w:rsidRPr="0020512D" w:rsidRDefault="0020512D" w:rsidP="0020512D">
      <w:pPr>
        <w:spacing w:after="0" w:line="360" w:lineRule="auto"/>
        <w:rPr>
          <w:sz w:val="20"/>
          <w:szCs w:val="20"/>
        </w:rPr>
      </w:pPr>
    </w:p>
    <w:p w14:paraId="0E7072EE" w14:textId="77777777" w:rsidR="0020512D" w:rsidRPr="0020512D" w:rsidRDefault="0020512D" w:rsidP="0020512D">
      <w:pPr>
        <w:spacing w:after="0" w:line="360" w:lineRule="auto"/>
        <w:rPr>
          <w:sz w:val="20"/>
          <w:szCs w:val="20"/>
        </w:rPr>
      </w:pPr>
    </w:p>
    <w:p w14:paraId="0AF5CD69" w14:textId="77777777" w:rsidR="0020512D" w:rsidRPr="0020512D" w:rsidRDefault="0020512D" w:rsidP="0020512D">
      <w:pPr>
        <w:tabs>
          <w:tab w:val="right" w:pos="8789"/>
        </w:tabs>
        <w:spacing w:after="0" w:line="360" w:lineRule="auto"/>
        <w:rPr>
          <w:sz w:val="20"/>
          <w:szCs w:val="20"/>
        </w:rPr>
      </w:pPr>
      <w:r>
        <w:rPr>
          <w:sz w:val="20"/>
          <w:szCs w:val="20"/>
        </w:rPr>
        <w:t>SCHI-900</w:t>
      </w:r>
      <w:r w:rsidRPr="0020512D">
        <w:rPr>
          <w:sz w:val="20"/>
          <w:szCs w:val="20"/>
        </w:rPr>
        <w:tab/>
        <w:t xml:space="preserve">: </w:t>
      </w:r>
      <w:r w:rsidRPr="0020512D">
        <w:rPr>
          <w:sz w:val="22"/>
          <w:szCs w:val="22"/>
        </w:rPr>
        <w:tab/>
      </w:r>
    </w:p>
    <w:p w14:paraId="12D5EA6C" w14:textId="77777777" w:rsidR="0020512D" w:rsidRPr="0020512D" w:rsidRDefault="0020512D" w:rsidP="0020512D">
      <w:pPr>
        <w:spacing w:after="0" w:line="360" w:lineRule="auto"/>
        <w:rPr>
          <w:sz w:val="20"/>
          <w:szCs w:val="20"/>
        </w:rPr>
      </w:pPr>
      <w:r w:rsidRPr="0020512D">
        <w:rPr>
          <w:sz w:val="20"/>
          <w:szCs w:val="20"/>
        </w:rPr>
        <w:t>Brieven, notities en aantekeningen.</w:t>
      </w:r>
    </w:p>
    <w:p w14:paraId="338EEA55"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omslag</w:t>
      </w:r>
    </w:p>
    <w:p w14:paraId="0CC08218" w14:textId="77777777" w:rsidR="0020512D" w:rsidRPr="0054227E" w:rsidRDefault="0020512D" w:rsidP="0020512D">
      <w:pPr>
        <w:spacing w:after="0" w:line="360" w:lineRule="auto"/>
        <w:rPr>
          <w:sz w:val="20"/>
          <w:szCs w:val="20"/>
        </w:rPr>
      </w:pPr>
    </w:p>
    <w:p w14:paraId="504B8392" w14:textId="77777777" w:rsidR="0020512D" w:rsidRPr="0054227E" w:rsidRDefault="0020512D" w:rsidP="0020512D">
      <w:pPr>
        <w:spacing w:after="0" w:line="360" w:lineRule="auto"/>
        <w:rPr>
          <w:sz w:val="20"/>
          <w:szCs w:val="20"/>
        </w:rPr>
      </w:pPr>
    </w:p>
    <w:p w14:paraId="7C03625C" w14:textId="77777777" w:rsidR="0020512D" w:rsidRPr="0054227E" w:rsidRDefault="0020512D" w:rsidP="0020512D">
      <w:pPr>
        <w:tabs>
          <w:tab w:val="right" w:pos="8789"/>
        </w:tabs>
        <w:spacing w:after="0" w:line="360" w:lineRule="auto"/>
        <w:rPr>
          <w:sz w:val="20"/>
          <w:szCs w:val="20"/>
        </w:rPr>
      </w:pPr>
      <w:r w:rsidRPr="0054227E">
        <w:rPr>
          <w:sz w:val="20"/>
          <w:szCs w:val="20"/>
        </w:rPr>
        <w:t>SCHI-901</w:t>
      </w:r>
      <w:r w:rsidRPr="0054227E">
        <w:rPr>
          <w:sz w:val="20"/>
          <w:szCs w:val="20"/>
        </w:rPr>
        <w:tab/>
        <w:t xml:space="preserve">: </w:t>
      </w:r>
      <w:r w:rsidRPr="0054227E">
        <w:rPr>
          <w:sz w:val="22"/>
          <w:szCs w:val="22"/>
        </w:rPr>
        <w:tab/>
      </w:r>
    </w:p>
    <w:p w14:paraId="28E159F6" w14:textId="77777777" w:rsidR="0020512D" w:rsidRPr="0054227E" w:rsidRDefault="0020512D" w:rsidP="0020512D">
      <w:pPr>
        <w:spacing w:after="0" w:line="360" w:lineRule="auto"/>
        <w:rPr>
          <w:sz w:val="20"/>
          <w:szCs w:val="20"/>
        </w:rPr>
      </w:pPr>
      <w:r w:rsidRPr="0054227E">
        <w:rPr>
          <w:sz w:val="20"/>
          <w:szCs w:val="20"/>
        </w:rPr>
        <w:t>1980</w:t>
      </w:r>
    </w:p>
    <w:p w14:paraId="6844F3A1" w14:textId="77777777" w:rsidR="0020512D" w:rsidRPr="0054227E" w:rsidRDefault="0020512D" w:rsidP="0020512D">
      <w:pPr>
        <w:tabs>
          <w:tab w:val="right" w:pos="8789"/>
        </w:tabs>
        <w:spacing w:after="0" w:line="360" w:lineRule="auto"/>
        <w:rPr>
          <w:sz w:val="20"/>
          <w:szCs w:val="20"/>
        </w:rPr>
      </w:pPr>
      <w:r w:rsidRPr="0054227E">
        <w:rPr>
          <w:sz w:val="20"/>
          <w:szCs w:val="20"/>
        </w:rPr>
        <w:lastRenderedPageBreak/>
        <w:t>1980</w:t>
      </w:r>
      <w:r w:rsidRPr="0054227E">
        <w:rPr>
          <w:sz w:val="20"/>
          <w:szCs w:val="20"/>
        </w:rPr>
        <w:tab/>
        <w:t>1 omslag</w:t>
      </w:r>
    </w:p>
    <w:p w14:paraId="38434958" w14:textId="77777777" w:rsidR="0020512D" w:rsidRPr="0054227E" w:rsidRDefault="0020512D" w:rsidP="0020512D">
      <w:pPr>
        <w:spacing w:after="0" w:line="360" w:lineRule="auto"/>
        <w:rPr>
          <w:sz w:val="20"/>
          <w:szCs w:val="20"/>
        </w:rPr>
      </w:pPr>
    </w:p>
    <w:p w14:paraId="0861975A" w14:textId="77777777" w:rsidR="0020512D" w:rsidRPr="0054227E" w:rsidRDefault="0020512D" w:rsidP="0020512D">
      <w:pPr>
        <w:spacing w:after="0" w:line="360" w:lineRule="auto"/>
        <w:rPr>
          <w:sz w:val="20"/>
          <w:szCs w:val="20"/>
        </w:rPr>
      </w:pPr>
    </w:p>
    <w:p w14:paraId="22F81E21" w14:textId="77777777" w:rsidR="0020512D" w:rsidRPr="0054227E" w:rsidRDefault="0020512D" w:rsidP="0020512D">
      <w:pPr>
        <w:tabs>
          <w:tab w:val="right" w:pos="8789"/>
        </w:tabs>
        <w:spacing w:after="0" w:line="360" w:lineRule="auto"/>
        <w:rPr>
          <w:sz w:val="20"/>
          <w:szCs w:val="20"/>
        </w:rPr>
      </w:pPr>
      <w:r w:rsidRPr="0054227E">
        <w:rPr>
          <w:sz w:val="20"/>
          <w:szCs w:val="20"/>
        </w:rPr>
        <w:t>SCHI-901-911</w:t>
      </w:r>
      <w:r w:rsidRPr="0054227E">
        <w:rPr>
          <w:sz w:val="20"/>
          <w:szCs w:val="20"/>
        </w:rPr>
        <w:tab/>
        <w:t xml:space="preserve">: </w:t>
      </w:r>
      <w:r w:rsidRPr="0054227E">
        <w:rPr>
          <w:sz w:val="22"/>
          <w:szCs w:val="22"/>
        </w:rPr>
        <w:tab/>
      </w:r>
    </w:p>
    <w:p w14:paraId="23A8A7F0" w14:textId="77777777" w:rsidR="0020512D" w:rsidRPr="0020512D" w:rsidRDefault="0020512D" w:rsidP="0020512D">
      <w:pPr>
        <w:spacing w:after="0" w:line="360" w:lineRule="auto"/>
        <w:rPr>
          <w:sz w:val="20"/>
          <w:szCs w:val="20"/>
        </w:rPr>
      </w:pPr>
      <w:r w:rsidRPr="0020512D">
        <w:rPr>
          <w:sz w:val="20"/>
          <w:szCs w:val="20"/>
        </w:rPr>
        <w:t>Brieven van diverse personen en instanties. Met bijlagen en concepten voor en doorslagen van antwoorden.</w:t>
      </w:r>
    </w:p>
    <w:p w14:paraId="183F74C3" w14:textId="77777777" w:rsidR="0020512D" w:rsidRPr="0020512D" w:rsidRDefault="0020512D" w:rsidP="0020512D">
      <w:pPr>
        <w:tabs>
          <w:tab w:val="right" w:pos="8789"/>
        </w:tabs>
        <w:spacing w:after="0" w:line="360" w:lineRule="auto"/>
        <w:rPr>
          <w:sz w:val="20"/>
          <w:szCs w:val="20"/>
        </w:rPr>
      </w:pPr>
      <w:r w:rsidRPr="0020512D">
        <w:rPr>
          <w:sz w:val="20"/>
          <w:szCs w:val="20"/>
        </w:rPr>
        <w:t>1980-1990</w:t>
      </w:r>
      <w:r w:rsidRPr="0020512D">
        <w:rPr>
          <w:sz w:val="20"/>
          <w:szCs w:val="20"/>
        </w:rPr>
        <w:tab/>
        <w:t>11 omslagen</w:t>
      </w:r>
    </w:p>
    <w:p w14:paraId="556F16C2" w14:textId="77777777" w:rsidR="0020512D" w:rsidRPr="0020512D" w:rsidRDefault="0020512D" w:rsidP="0020512D">
      <w:pPr>
        <w:spacing w:after="0" w:line="360" w:lineRule="auto"/>
        <w:rPr>
          <w:sz w:val="20"/>
          <w:szCs w:val="20"/>
        </w:rPr>
      </w:pPr>
      <w:r w:rsidRPr="0020512D">
        <w:rPr>
          <w:sz w:val="20"/>
          <w:szCs w:val="20"/>
        </w:rPr>
        <w:t>Zie ook nrs. 440-446</w:t>
      </w:r>
    </w:p>
    <w:p w14:paraId="21C8F9FA" w14:textId="77777777" w:rsidR="0020512D" w:rsidRPr="0020512D" w:rsidRDefault="0020512D" w:rsidP="0020512D">
      <w:pPr>
        <w:spacing w:after="0" w:line="360" w:lineRule="auto"/>
        <w:rPr>
          <w:sz w:val="20"/>
          <w:szCs w:val="20"/>
        </w:rPr>
      </w:pPr>
    </w:p>
    <w:p w14:paraId="362ABC12" w14:textId="77777777" w:rsidR="0020512D" w:rsidRPr="0020512D" w:rsidRDefault="0020512D" w:rsidP="0020512D">
      <w:pPr>
        <w:tabs>
          <w:tab w:val="right" w:pos="8789"/>
        </w:tabs>
        <w:spacing w:after="0" w:line="360" w:lineRule="auto"/>
        <w:rPr>
          <w:sz w:val="20"/>
          <w:szCs w:val="20"/>
        </w:rPr>
      </w:pPr>
      <w:r>
        <w:rPr>
          <w:sz w:val="20"/>
          <w:szCs w:val="20"/>
        </w:rPr>
        <w:t>SCHI-902</w:t>
      </w:r>
      <w:r w:rsidRPr="0020512D">
        <w:rPr>
          <w:sz w:val="20"/>
          <w:szCs w:val="20"/>
        </w:rPr>
        <w:tab/>
        <w:t xml:space="preserve">: </w:t>
      </w:r>
      <w:r w:rsidRPr="0020512D">
        <w:rPr>
          <w:sz w:val="22"/>
          <w:szCs w:val="22"/>
        </w:rPr>
        <w:tab/>
      </w:r>
    </w:p>
    <w:p w14:paraId="207DC69F" w14:textId="77777777" w:rsidR="0020512D" w:rsidRPr="0054227E" w:rsidRDefault="0020512D" w:rsidP="0020512D">
      <w:pPr>
        <w:spacing w:after="0" w:line="360" w:lineRule="auto"/>
        <w:rPr>
          <w:sz w:val="20"/>
          <w:szCs w:val="20"/>
        </w:rPr>
      </w:pPr>
      <w:r w:rsidRPr="0054227E">
        <w:rPr>
          <w:sz w:val="20"/>
          <w:szCs w:val="20"/>
        </w:rPr>
        <w:t>1981</w:t>
      </w:r>
    </w:p>
    <w:p w14:paraId="14399190" w14:textId="77777777" w:rsidR="0020512D" w:rsidRPr="0054227E" w:rsidRDefault="0020512D" w:rsidP="0020512D">
      <w:pPr>
        <w:tabs>
          <w:tab w:val="right" w:pos="8789"/>
        </w:tabs>
        <w:spacing w:after="0" w:line="360" w:lineRule="auto"/>
        <w:rPr>
          <w:sz w:val="20"/>
          <w:szCs w:val="20"/>
        </w:rPr>
      </w:pPr>
      <w:r w:rsidRPr="0054227E">
        <w:rPr>
          <w:sz w:val="20"/>
          <w:szCs w:val="20"/>
        </w:rPr>
        <w:t>1981</w:t>
      </w:r>
      <w:r w:rsidRPr="0054227E">
        <w:rPr>
          <w:sz w:val="20"/>
          <w:szCs w:val="20"/>
        </w:rPr>
        <w:tab/>
        <w:t>1 omslag</w:t>
      </w:r>
    </w:p>
    <w:p w14:paraId="7F9205F1" w14:textId="77777777" w:rsidR="0020512D" w:rsidRPr="0054227E" w:rsidRDefault="0020512D" w:rsidP="0020512D">
      <w:pPr>
        <w:spacing w:after="0" w:line="360" w:lineRule="auto"/>
        <w:rPr>
          <w:sz w:val="20"/>
          <w:szCs w:val="20"/>
        </w:rPr>
      </w:pPr>
    </w:p>
    <w:p w14:paraId="1FFAFD71" w14:textId="77777777" w:rsidR="0020512D" w:rsidRPr="0054227E" w:rsidRDefault="0020512D" w:rsidP="0020512D">
      <w:pPr>
        <w:spacing w:after="0" w:line="360" w:lineRule="auto"/>
        <w:rPr>
          <w:sz w:val="20"/>
          <w:szCs w:val="20"/>
        </w:rPr>
      </w:pPr>
    </w:p>
    <w:p w14:paraId="7AD99A82" w14:textId="77777777" w:rsidR="0020512D" w:rsidRPr="0020512D" w:rsidRDefault="0020512D" w:rsidP="0020512D">
      <w:pPr>
        <w:tabs>
          <w:tab w:val="right" w:pos="8789"/>
        </w:tabs>
        <w:spacing w:after="0" w:line="360" w:lineRule="auto"/>
        <w:rPr>
          <w:sz w:val="20"/>
          <w:szCs w:val="20"/>
        </w:rPr>
      </w:pPr>
      <w:r w:rsidRPr="0020512D">
        <w:rPr>
          <w:sz w:val="20"/>
          <w:szCs w:val="20"/>
        </w:rPr>
        <w:t>SCHI-903</w:t>
      </w:r>
      <w:r w:rsidRPr="0020512D">
        <w:rPr>
          <w:sz w:val="20"/>
          <w:szCs w:val="20"/>
        </w:rPr>
        <w:tab/>
        <w:t xml:space="preserve">: </w:t>
      </w:r>
      <w:r w:rsidRPr="0020512D">
        <w:rPr>
          <w:sz w:val="22"/>
          <w:szCs w:val="22"/>
        </w:rPr>
        <w:tab/>
      </w:r>
    </w:p>
    <w:p w14:paraId="090971DA" w14:textId="77777777" w:rsidR="0020512D" w:rsidRPr="0020512D" w:rsidRDefault="0020512D" w:rsidP="0020512D">
      <w:pPr>
        <w:spacing w:after="0" w:line="360" w:lineRule="auto"/>
        <w:rPr>
          <w:sz w:val="20"/>
          <w:szCs w:val="20"/>
        </w:rPr>
      </w:pPr>
      <w:r w:rsidRPr="0020512D">
        <w:rPr>
          <w:sz w:val="20"/>
          <w:szCs w:val="20"/>
        </w:rPr>
        <w:t>1982</w:t>
      </w:r>
    </w:p>
    <w:p w14:paraId="4A617F27"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1957D589" w14:textId="77777777" w:rsidR="0020512D" w:rsidRPr="0020512D" w:rsidRDefault="0020512D" w:rsidP="0020512D">
      <w:pPr>
        <w:spacing w:after="0" w:line="360" w:lineRule="auto"/>
        <w:rPr>
          <w:sz w:val="20"/>
          <w:szCs w:val="20"/>
        </w:rPr>
      </w:pPr>
    </w:p>
    <w:p w14:paraId="59A79E7E" w14:textId="77777777" w:rsidR="0020512D" w:rsidRPr="0020512D" w:rsidRDefault="0020512D" w:rsidP="0020512D">
      <w:pPr>
        <w:spacing w:after="0" w:line="360" w:lineRule="auto"/>
        <w:rPr>
          <w:sz w:val="20"/>
          <w:szCs w:val="20"/>
        </w:rPr>
      </w:pPr>
    </w:p>
    <w:p w14:paraId="0E782AAF" w14:textId="77777777" w:rsidR="0020512D" w:rsidRPr="0020512D" w:rsidRDefault="0020512D" w:rsidP="0020512D">
      <w:pPr>
        <w:tabs>
          <w:tab w:val="right" w:pos="8789"/>
        </w:tabs>
        <w:spacing w:after="0" w:line="360" w:lineRule="auto"/>
        <w:rPr>
          <w:sz w:val="20"/>
          <w:szCs w:val="20"/>
        </w:rPr>
      </w:pPr>
      <w:r w:rsidRPr="0020512D">
        <w:rPr>
          <w:sz w:val="20"/>
          <w:szCs w:val="20"/>
        </w:rPr>
        <w:t>SCHI-904</w:t>
      </w:r>
      <w:r w:rsidRPr="0020512D">
        <w:rPr>
          <w:sz w:val="20"/>
          <w:szCs w:val="20"/>
        </w:rPr>
        <w:tab/>
        <w:t xml:space="preserve">: </w:t>
      </w:r>
      <w:r w:rsidRPr="0020512D">
        <w:rPr>
          <w:sz w:val="22"/>
          <w:szCs w:val="22"/>
        </w:rPr>
        <w:tab/>
      </w:r>
    </w:p>
    <w:p w14:paraId="330A260F" w14:textId="77777777" w:rsidR="0020512D" w:rsidRPr="0020512D" w:rsidRDefault="0020512D" w:rsidP="0020512D">
      <w:pPr>
        <w:spacing w:after="0" w:line="360" w:lineRule="auto"/>
        <w:rPr>
          <w:sz w:val="20"/>
          <w:szCs w:val="20"/>
        </w:rPr>
      </w:pPr>
      <w:r w:rsidRPr="0020512D">
        <w:rPr>
          <w:sz w:val="20"/>
          <w:szCs w:val="20"/>
        </w:rPr>
        <w:t>1983</w:t>
      </w:r>
    </w:p>
    <w:p w14:paraId="2762E6EA"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18417434" w14:textId="77777777" w:rsidR="0020512D" w:rsidRPr="0020512D" w:rsidRDefault="0020512D" w:rsidP="0020512D">
      <w:pPr>
        <w:spacing w:after="0" w:line="360" w:lineRule="auto"/>
        <w:rPr>
          <w:sz w:val="20"/>
          <w:szCs w:val="20"/>
        </w:rPr>
      </w:pPr>
    </w:p>
    <w:p w14:paraId="2213B686" w14:textId="77777777" w:rsidR="0020512D" w:rsidRPr="0020512D" w:rsidRDefault="0020512D" w:rsidP="0020512D">
      <w:pPr>
        <w:spacing w:after="0" w:line="360" w:lineRule="auto"/>
        <w:rPr>
          <w:sz w:val="20"/>
          <w:szCs w:val="20"/>
        </w:rPr>
      </w:pPr>
    </w:p>
    <w:p w14:paraId="694DFF08" w14:textId="77777777" w:rsidR="0020512D" w:rsidRPr="0054227E" w:rsidRDefault="0020512D" w:rsidP="0020512D">
      <w:pPr>
        <w:tabs>
          <w:tab w:val="right" w:pos="8789"/>
        </w:tabs>
        <w:spacing w:after="0" w:line="360" w:lineRule="auto"/>
        <w:rPr>
          <w:sz w:val="20"/>
          <w:szCs w:val="20"/>
        </w:rPr>
      </w:pPr>
      <w:r w:rsidRPr="0054227E">
        <w:rPr>
          <w:sz w:val="20"/>
          <w:szCs w:val="20"/>
        </w:rPr>
        <w:t>SCHI-905</w:t>
      </w:r>
      <w:r w:rsidRPr="0054227E">
        <w:rPr>
          <w:sz w:val="20"/>
          <w:szCs w:val="20"/>
        </w:rPr>
        <w:tab/>
        <w:t xml:space="preserve">: </w:t>
      </w:r>
      <w:r w:rsidRPr="0054227E">
        <w:rPr>
          <w:sz w:val="22"/>
          <w:szCs w:val="22"/>
        </w:rPr>
        <w:tab/>
      </w:r>
    </w:p>
    <w:p w14:paraId="703DB344" w14:textId="77777777" w:rsidR="0020512D" w:rsidRPr="0054227E" w:rsidRDefault="0020512D" w:rsidP="0020512D">
      <w:pPr>
        <w:spacing w:after="0" w:line="360" w:lineRule="auto"/>
        <w:rPr>
          <w:sz w:val="20"/>
          <w:szCs w:val="20"/>
        </w:rPr>
      </w:pPr>
      <w:r w:rsidRPr="0054227E">
        <w:rPr>
          <w:sz w:val="20"/>
          <w:szCs w:val="20"/>
        </w:rPr>
        <w:t>1984</w:t>
      </w:r>
    </w:p>
    <w:p w14:paraId="0A131DFC" w14:textId="77777777" w:rsidR="0020512D" w:rsidRPr="0054227E" w:rsidRDefault="0020512D" w:rsidP="0020512D">
      <w:pPr>
        <w:tabs>
          <w:tab w:val="right" w:pos="8789"/>
        </w:tabs>
        <w:spacing w:after="0" w:line="360" w:lineRule="auto"/>
        <w:rPr>
          <w:sz w:val="20"/>
          <w:szCs w:val="20"/>
        </w:rPr>
      </w:pPr>
      <w:r w:rsidRPr="0054227E">
        <w:rPr>
          <w:sz w:val="20"/>
          <w:szCs w:val="20"/>
        </w:rPr>
        <w:t>1984</w:t>
      </w:r>
      <w:r w:rsidRPr="0054227E">
        <w:rPr>
          <w:sz w:val="20"/>
          <w:szCs w:val="20"/>
        </w:rPr>
        <w:tab/>
        <w:t>1 omslag</w:t>
      </w:r>
    </w:p>
    <w:p w14:paraId="1A71FDC7" w14:textId="77777777" w:rsidR="0020512D" w:rsidRPr="0054227E" w:rsidRDefault="0020512D" w:rsidP="0020512D">
      <w:pPr>
        <w:spacing w:after="0" w:line="360" w:lineRule="auto"/>
        <w:rPr>
          <w:sz w:val="20"/>
          <w:szCs w:val="20"/>
        </w:rPr>
      </w:pPr>
    </w:p>
    <w:p w14:paraId="22217BBC" w14:textId="77777777" w:rsidR="0020512D" w:rsidRPr="0054227E" w:rsidRDefault="0020512D" w:rsidP="0020512D">
      <w:pPr>
        <w:spacing w:after="0" w:line="360" w:lineRule="auto"/>
        <w:rPr>
          <w:sz w:val="20"/>
          <w:szCs w:val="20"/>
        </w:rPr>
      </w:pPr>
    </w:p>
    <w:p w14:paraId="799496DD" w14:textId="77777777" w:rsidR="0020512D" w:rsidRPr="0054227E" w:rsidRDefault="0020512D" w:rsidP="0020512D">
      <w:pPr>
        <w:tabs>
          <w:tab w:val="right" w:pos="8789"/>
        </w:tabs>
        <w:spacing w:after="0" w:line="360" w:lineRule="auto"/>
        <w:rPr>
          <w:sz w:val="20"/>
          <w:szCs w:val="20"/>
        </w:rPr>
      </w:pPr>
      <w:r w:rsidRPr="0054227E">
        <w:rPr>
          <w:sz w:val="20"/>
          <w:szCs w:val="20"/>
        </w:rPr>
        <w:t>SCHI-906</w:t>
      </w:r>
      <w:r w:rsidRPr="0054227E">
        <w:rPr>
          <w:sz w:val="20"/>
          <w:szCs w:val="20"/>
        </w:rPr>
        <w:tab/>
        <w:t xml:space="preserve">: </w:t>
      </w:r>
      <w:r w:rsidRPr="0054227E">
        <w:rPr>
          <w:sz w:val="22"/>
          <w:szCs w:val="22"/>
        </w:rPr>
        <w:tab/>
      </w:r>
    </w:p>
    <w:p w14:paraId="546C85A2" w14:textId="77777777" w:rsidR="0020512D" w:rsidRPr="0054227E" w:rsidRDefault="0020512D" w:rsidP="0020512D">
      <w:pPr>
        <w:spacing w:after="0" w:line="360" w:lineRule="auto"/>
        <w:rPr>
          <w:sz w:val="20"/>
          <w:szCs w:val="20"/>
        </w:rPr>
      </w:pPr>
      <w:r w:rsidRPr="0054227E">
        <w:rPr>
          <w:sz w:val="20"/>
          <w:szCs w:val="20"/>
        </w:rPr>
        <w:t>1985</w:t>
      </w:r>
    </w:p>
    <w:p w14:paraId="624F80AD" w14:textId="77777777" w:rsidR="0020512D" w:rsidRPr="0054227E" w:rsidRDefault="0020512D" w:rsidP="0020512D">
      <w:pPr>
        <w:tabs>
          <w:tab w:val="right" w:pos="8789"/>
        </w:tabs>
        <w:spacing w:after="0" w:line="360" w:lineRule="auto"/>
        <w:rPr>
          <w:sz w:val="20"/>
          <w:szCs w:val="20"/>
        </w:rPr>
      </w:pPr>
      <w:r w:rsidRPr="0054227E">
        <w:rPr>
          <w:sz w:val="20"/>
          <w:szCs w:val="20"/>
        </w:rPr>
        <w:t>1985</w:t>
      </w:r>
      <w:r w:rsidRPr="0054227E">
        <w:rPr>
          <w:sz w:val="20"/>
          <w:szCs w:val="20"/>
        </w:rPr>
        <w:tab/>
        <w:t>1 omslag</w:t>
      </w:r>
    </w:p>
    <w:p w14:paraId="1F084B1C" w14:textId="77777777" w:rsidR="0020512D" w:rsidRPr="0054227E" w:rsidRDefault="0020512D" w:rsidP="0020512D">
      <w:pPr>
        <w:spacing w:after="0" w:line="360" w:lineRule="auto"/>
        <w:rPr>
          <w:sz w:val="20"/>
          <w:szCs w:val="20"/>
        </w:rPr>
      </w:pPr>
    </w:p>
    <w:p w14:paraId="1C3637FB" w14:textId="77777777" w:rsidR="0020512D" w:rsidRPr="0054227E" w:rsidRDefault="0020512D" w:rsidP="0020512D">
      <w:pPr>
        <w:spacing w:after="0" w:line="360" w:lineRule="auto"/>
        <w:rPr>
          <w:sz w:val="20"/>
          <w:szCs w:val="20"/>
        </w:rPr>
      </w:pPr>
    </w:p>
    <w:p w14:paraId="670E649C" w14:textId="77777777" w:rsidR="0020512D" w:rsidRPr="0054227E" w:rsidRDefault="0020512D" w:rsidP="0020512D">
      <w:pPr>
        <w:tabs>
          <w:tab w:val="right" w:pos="8789"/>
        </w:tabs>
        <w:spacing w:after="0" w:line="360" w:lineRule="auto"/>
        <w:rPr>
          <w:sz w:val="20"/>
          <w:szCs w:val="20"/>
        </w:rPr>
      </w:pPr>
      <w:r w:rsidRPr="0054227E">
        <w:rPr>
          <w:sz w:val="20"/>
          <w:szCs w:val="20"/>
        </w:rPr>
        <w:t>SCHI-907</w:t>
      </w:r>
      <w:r w:rsidRPr="0054227E">
        <w:rPr>
          <w:sz w:val="20"/>
          <w:szCs w:val="20"/>
        </w:rPr>
        <w:tab/>
        <w:t xml:space="preserve">: </w:t>
      </w:r>
      <w:r w:rsidRPr="0054227E">
        <w:rPr>
          <w:sz w:val="22"/>
          <w:szCs w:val="22"/>
        </w:rPr>
        <w:tab/>
      </w:r>
    </w:p>
    <w:p w14:paraId="2E369901" w14:textId="77777777" w:rsidR="0020512D" w:rsidRPr="0054227E" w:rsidRDefault="0020512D" w:rsidP="0020512D">
      <w:pPr>
        <w:spacing w:after="0" w:line="360" w:lineRule="auto"/>
        <w:rPr>
          <w:sz w:val="20"/>
          <w:szCs w:val="20"/>
        </w:rPr>
      </w:pPr>
      <w:r w:rsidRPr="0054227E">
        <w:rPr>
          <w:sz w:val="20"/>
          <w:szCs w:val="20"/>
        </w:rPr>
        <w:t>1986</w:t>
      </w:r>
    </w:p>
    <w:p w14:paraId="7F987727" w14:textId="77777777" w:rsidR="0020512D" w:rsidRPr="0054227E" w:rsidRDefault="0020512D" w:rsidP="0020512D">
      <w:pPr>
        <w:tabs>
          <w:tab w:val="right" w:pos="8789"/>
        </w:tabs>
        <w:spacing w:after="0" w:line="360" w:lineRule="auto"/>
        <w:rPr>
          <w:sz w:val="20"/>
          <w:szCs w:val="20"/>
        </w:rPr>
      </w:pPr>
      <w:r w:rsidRPr="0054227E">
        <w:rPr>
          <w:sz w:val="20"/>
          <w:szCs w:val="20"/>
        </w:rPr>
        <w:t>1986</w:t>
      </w:r>
      <w:r w:rsidRPr="0054227E">
        <w:rPr>
          <w:sz w:val="20"/>
          <w:szCs w:val="20"/>
        </w:rPr>
        <w:tab/>
        <w:t>1 omslag</w:t>
      </w:r>
    </w:p>
    <w:p w14:paraId="1720116D" w14:textId="77777777" w:rsidR="0020512D" w:rsidRPr="0054227E" w:rsidRDefault="0020512D" w:rsidP="0020512D">
      <w:pPr>
        <w:spacing w:after="0" w:line="360" w:lineRule="auto"/>
        <w:rPr>
          <w:sz w:val="20"/>
          <w:szCs w:val="20"/>
        </w:rPr>
      </w:pPr>
    </w:p>
    <w:p w14:paraId="4449389F" w14:textId="77777777" w:rsidR="0020512D" w:rsidRPr="0054227E" w:rsidRDefault="0020512D" w:rsidP="0020512D">
      <w:pPr>
        <w:spacing w:after="0" w:line="360" w:lineRule="auto"/>
        <w:rPr>
          <w:sz w:val="20"/>
          <w:szCs w:val="20"/>
        </w:rPr>
      </w:pPr>
    </w:p>
    <w:p w14:paraId="480E042D" w14:textId="77777777" w:rsidR="0020512D" w:rsidRPr="0054227E" w:rsidRDefault="0020512D" w:rsidP="0020512D">
      <w:pPr>
        <w:tabs>
          <w:tab w:val="right" w:pos="8789"/>
        </w:tabs>
        <w:spacing w:after="0" w:line="360" w:lineRule="auto"/>
        <w:rPr>
          <w:sz w:val="20"/>
          <w:szCs w:val="20"/>
        </w:rPr>
      </w:pPr>
      <w:r w:rsidRPr="0054227E">
        <w:rPr>
          <w:sz w:val="20"/>
          <w:szCs w:val="20"/>
        </w:rPr>
        <w:t>SCHI-908</w:t>
      </w:r>
      <w:r w:rsidRPr="0054227E">
        <w:rPr>
          <w:sz w:val="20"/>
          <w:szCs w:val="20"/>
        </w:rPr>
        <w:tab/>
        <w:t xml:space="preserve">: </w:t>
      </w:r>
      <w:r w:rsidRPr="0054227E">
        <w:rPr>
          <w:sz w:val="22"/>
          <w:szCs w:val="22"/>
        </w:rPr>
        <w:tab/>
      </w:r>
    </w:p>
    <w:p w14:paraId="5CC31913" w14:textId="77777777" w:rsidR="0020512D" w:rsidRPr="0054227E" w:rsidRDefault="0020512D" w:rsidP="0020512D">
      <w:pPr>
        <w:spacing w:after="0" w:line="360" w:lineRule="auto"/>
        <w:rPr>
          <w:sz w:val="20"/>
          <w:szCs w:val="20"/>
        </w:rPr>
      </w:pPr>
      <w:r w:rsidRPr="0054227E">
        <w:rPr>
          <w:sz w:val="20"/>
          <w:szCs w:val="20"/>
        </w:rPr>
        <w:t>1987</w:t>
      </w:r>
    </w:p>
    <w:p w14:paraId="43A5C8DE" w14:textId="77777777" w:rsidR="0020512D" w:rsidRPr="0054227E" w:rsidRDefault="0020512D" w:rsidP="0020512D">
      <w:pPr>
        <w:tabs>
          <w:tab w:val="right" w:pos="8789"/>
        </w:tabs>
        <w:spacing w:after="0" w:line="360" w:lineRule="auto"/>
        <w:rPr>
          <w:sz w:val="20"/>
          <w:szCs w:val="20"/>
        </w:rPr>
      </w:pPr>
      <w:r w:rsidRPr="0054227E">
        <w:rPr>
          <w:sz w:val="20"/>
          <w:szCs w:val="20"/>
        </w:rPr>
        <w:lastRenderedPageBreak/>
        <w:t>1987</w:t>
      </w:r>
      <w:r w:rsidRPr="0054227E">
        <w:rPr>
          <w:sz w:val="20"/>
          <w:szCs w:val="20"/>
        </w:rPr>
        <w:tab/>
        <w:t>1 omslag</w:t>
      </w:r>
    </w:p>
    <w:p w14:paraId="4A17B3C1" w14:textId="77777777" w:rsidR="0020512D" w:rsidRPr="0054227E" w:rsidRDefault="0020512D" w:rsidP="0020512D">
      <w:pPr>
        <w:spacing w:after="0" w:line="360" w:lineRule="auto"/>
        <w:rPr>
          <w:sz w:val="20"/>
          <w:szCs w:val="20"/>
        </w:rPr>
      </w:pPr>
    </w:p>
    <w:p w14:paraId="0A57DB6B" w14:textId="77777777" w:rsidR="0020512D" w:rsidRPr="0054227E" w:rsidRDefault="0020512D" w:rsidP="0020512D">
      <w:pPr>
        <w:spacing w:after="0" w:line="360" w:lineRule="auto"/>
        <w:rPr>
          <w:sz w:val="20"/>
          <w:szCs w:val="20"/>
        </w:rPr>
      </w:pPr>
    </w:p>
    <w:p w14:paraId="6789455A" w14:textId="77777777" w:rsidR="0020512D" w:rsidRPr="0020512D" w:rsidRDefault="0020512D" w:rsidP="0020512D">
      <w:pPr>
        <w:tabs>
          <w:tab w:val="right" w:pos="8789"/>
        </w:tabs>
        <w:spacing w:after="0" w:line="360" w:lineRule="auto"/>
        <w:rPr>
          <w:sz w:val="20"/>
          <w:szCs w:val="20"/>
        </w:rPr>
      </w:pPr>
      <w:r w:rsidRPr="0020512D">
        <w:rPr>
          <w:sz w:val="20"/>
          <w:szCs w:val="20"/>
        </w:rPr>
        <w:t>SCHI-909</w:t>
      </w:r>
      <w:r w:rsidRPr="0020512D">
        <w:rPr>
          <w:sz w:val="20"/>
          <w:szCs w:val="20"/>
        </w:rPr>
        <w:tab/>
        <w:t xml:space="preserve">: </w:t>
      </w:r>
      <w:r w:rsidRPr="0020512D">
        <w:rPr>
          <w:sz w:val="22"/>
          <w:szCs w:val="22"/>
        </w:rPr>
        <w:tab/>
      </w:r>
    </w:p>
    <w:p w14:paraId="1836715A" w14:textId="77777777" w:rsidR="0020512D" w:rsidRPr="0020512D" w:rsidRDefault="0020512D" w:rsidP="0020512D">
      <w:pPr>
        <w:spacing w:after="0" w:line="360" w:lineRule="auto"/>
        <w:rPr>
          <w:sz w:val="20"/>
          <w:szCs w:val="20"/>
        </w:rPr>
      </w:pPr>
      <w:r w:rsidRPr="0020512D">
        <w:rPr>
          <w:sz w:val="20"/>
          <w:szCs w:val="20"/>
        </w:rPr>
        <w:t>1988</w:t>
      </w:r>
    </w:p>
    <w:p w14:paraId="7BA7537F"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omslag</w:t>
      </w:r>
    </w:p>
    <w:p w14:paraId="5D3B2C1E" w14:textId="77777777" w:rsidR="0020512D" w:rsidRPr="0020512D" w:rsidRDefault="0020512D" w:rsidP="0020512D">
      <w:pPr>
        <w:spacing w:after="0" w:line="360" w:lineRule="auto"/>
        <w:rPr>
          <w:sz w:val="20"/>
          <w:szCs w:val="20"/>
        </w:rPr>
      </w:pPr>
    </w:p>
    <w:p w14:paraId="421853D7" w14:textId="77777777" w:rsidR="0020512D" w:rsidRPr="0020512D" w:rsidRDefault="0020512D" w:rsidP="0020512D">
      <w:pPr>
        <w:spacing w:after="0" w:line="360" w:lineRule="auto"/>
        <w:rPr>
          <w:sz w:val="20"/>
          <w:szCs w:val="20"/>
        </w:rPr>
      </w:pPr>
    </w:p>
    <w:p w14:paraId="3A5529E2" w14:textId="77777777" w:rsidR="0020512D" w:rsidRPr="0020512D" w:rsidRDefault="0020512D" w:rsidP="0020512D">
      <w:pPr>
        <w:tabs>
          <w:tab w:val="right" w:pos="8789"/>
        </w:tabs>
        <w:spacing w:after="0" w:line="360" w:lineRule="auto"/>
        <w:rPr>
          <w:sz w:val="20"/>
          <w:szCs w:val="20"/>
        </w:rPr>
      </w:pPr>
      <w:r w:rsidRPr="0020512D">
        <w:rPr>
          <w:sz w:val="20"/>
          <w:szCs w:val="20"/>
        </w:rPr>
        <w:t>SCHI-910</w:t>
      </w:r>
      <w:r w:rsidRPr="0020512D">
        <w:rPr>
          <w:sz w:val="20"/>
          <w:szCs w:val="20"/>
        </w:rPr>
        <w:tab/>
        <w:t xml:space="preserve">: </w:t>
      </w:r>
      <w:r w:rsidRPr="0020512D">
        <w:rPr>
          <w:sz w:val="22"/>
          <w:szCs w:val="22"/>
        </w:rPr>
        <w:tab/>
      </w:r>
    </w:p>
    <w:p w14:paraId="7034A794" w14:textId="77777777" w:rsidR="0020512D" w:rsidRPr="0020512D" w:rsidRDefault="0020512D" w:rsidP="0020512D">
      <w:pPr>
        <w:spacing w:after="0" w:line="360" w:lineRule="auto"/>
        <w:rPr>
          <w:sz w:val="20"/>
          <w:szCs w:val="20"/>
        </w:rPr>
      </w:pPr>
      <w:r w:rsidRPr="0020512D">
        <w:rPr>
          <w:sz w:val="20"/>
          <w:szCs w:val="20"/>
        </w:rPr>
        <w:t>1989</w:t>
      </w:r>
    </w:p>
    <w:p w14:paraId="2F0DC8DC"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3EDF6F92" w14:textId="77777777" w:rsidR="0020512D" w:rsidRPr="0020512D" w:rsidRDefault="0020512D" w:rsidP="0020512D">
      <w:pPr>
        <w:spacing w:after="0" w:line="360" w:lineRule="auto"/>
        <w:rPr>
          <w:sz w:val="20"/>
          <w:szCs w:val="20"/>
        </w:rPr>
      </w:pPr>
    </w:p>
    <w:p w14:paraId="1CC8111A" w14:textId="77777777" w:rsidR="0020512D" w:rsidRPr="0020512D" w:rsidRDefault="0020512D" w:rsidP="0020512D">
      <w:pPr>
        <w:spacing w:after="0" w:line="360" w:lineRule="auto"/>
        <w:rPr>
          <w:sz w:val="20"/>
          <w:szCs w:val="20"/>
        </w:rPr>
      </w:pPr>
    </w:p>
    <w:p w14:paraId="4244DCD9" w14:textId="77777777" w:rsidR="0020512D" w:rsidRPr="0020512D" w:rsidRDefault="0020512D" w:rsidP="0020512D">
      <w:pPr>
        <w:tabs>
          <w:tab w:val="right" w:pos="8789"/>
        </w:tabs>
        <w:spacing w:after="0" w:line="360" w:lineRule="auto"/>
        <w:rPr>
          <w:sz w:val="20"/>
          <w:szCs w:val="20"/>
        </w:rPr>
      </w:pPr>
      <w:r w:rsidRPr="0020512D">
        <w:rPr>
          <w:sz w:val="20"/>
          <w:szCs w:val="20"/>
        </w:rPr>
        <w:t>SCHI-911</w:t>
      </w:r>
      <w:r w:rsidRPr="0020512D">
        <w:rPr>
          <w:sz w:val="20"/>
          <w:szCs w:val="20"/>
        </w:rPr>
        <w:tab/>
        <w:t xml:space="preserve">: </w:t>
      </w:r>
      <w:r w:rsidRPr="0020512D">
        <w:rPr>
          <w:sz w:val="22"/>
          <w:szCs w:val="22"/>
        </w:rPr>
        <w:tab/>
      </w:r>
    </w:p>
    <w:p w14:paraId="66D958D5" w14:textId="77777777" w:rsidR="0020512D" w:rsidRPr="0054227E" w:rsidRDefault="0020512D" w:rsidP="0020512D">
      <w:pPr>
        <w:spacing w:after="0" w:line="360" w:lineRule="auto"/>
        <w:rPr>
          <w:sz w:val="20"/>
          <w:szCs w:val="20"/>
        </w:rPr>
      </w:pPr>
      <w:r w:rsidRPr="0054227E">
        <w:rPr>
          <w:sz w:val="20"/>
          <w:szCs w:val="20"/>
        </w:rPr>
        <w:t>1990</w:t>
      </w:r>
    </w:p>
    <w:p w14:paraId="3B31C1B7" w14:textId="77777777" w:rsidR="0020512D" w:rsidRPr="0054227E" w:rsidRDefault="0020512D" w:rsidP="0020512D">
      <w:pPr>
        <w:tabs>
          <w:tab w:val="right" w:pos="8789"/>
        </w:tabs>
        <w:spacing w:after="0" w:line="360" w:lineRule="auto"/>
        <w:rPr>
          <w:sz w:val="20"/>
          <w:szCs w:val="20"/>
        </w:rPr>
      </w:pPr>
      <w:r w:rsidRPr="0054227E">
        <w:rPr>
          <w:sz w:val="20"/>
          <w:szCs w:val="20"/>
        </w:rPr>
        <w:t>1990</w:t>
      </w:r>
      <w:r w:rsidRPr="0054227E">
        <w:rPr>
          <w:sz w:val="20"/>
          <w:szCs w:val="20"/>
        </w:rPr>
        <w:tab/>
        <w:t>1 omslag</w:t>
      </w:r>
    </w:p>
    <w:p w14:paraId="7EE15741" w14:textId="77777777" w:rsidR="0020512D" w:rsidRPr="0054227E" w:rsidRDefault="0020512D" w:rsidP="0020512D">
      <w:pPr>
        <w:spacing w:after="0" w:line="360" w:lineRule="auto"/>
        <w:rPr>
          <w:sz w:val="20"/>
          <w:szCs w:val="20"/>
        </w:rPr>
      </w:pPr>
    </w:p>
    <w:p w14:paraId="25DD4749" w14:textId="77777777" w:rsidR="0020512D" w:rsidRPr="0054227E" w:rsidRDefault="0020512D" w:rsidP="0020512D">
      <w:pPr>
        <w:spacing w:after="0" w:line="360" w:lineRule="auto"/>
        <w:rPr>
          <w:sz w:val="20"/>
          <w:szCs w:val="20"/>
        </w:rPr>
      </w:pPr>
    </w:p>
    <w:p w14:paraId="350479F0" w14:textId="77777777" w:rsidR="0020512D" w:rsidRPr="0054227E" w:rsidRDefault="0020512D" w:rsidP="0020512D">
      <w:pPr>
        <w:tabs>
          <w:tab w:val="right" w:pos="8789"/>
        </w:tabs>
        <w:spacing w:after="0" w:line="360" w:lineRule="auto"/>
        <w:rPr>
          <w:sz w:val="20"/>
          <w:szCs w:val="20"/>
        </w:rPr>
      </w:pPr>
      <w:r w:rsidRPr="0054227E">
        <w:rPr>
          <w:sz w:val="20"/>
          <w:szCs w:val="20"/>
        </w:rPr>
        <w:t>SCHI-912</w:t>
      </w:r>
      <w:r w:rsidRPr="0054227E">
        <w:rPr>
          <w:sz w:val="20"/>
          <w:szCs w:val="20"/>
        </w:rPr>
        <w:tab/>
        <w:t xml:space="preserve">: </w:t>
      </w:r>
      <w:r w:rsidRPr="0054227E">
        <w:rPr>
          <w:sz w:val="22"/>
          <w:szCs w:val="22"/>
        </w:rPr>
        <w:tab/>
      </w:r>
    </w:p>
    <w:p w14:paraId="07C6AB6E" w14:textId="77777777" w:rsidR="0020512D" w:rsidRPr="0020512D" w:rsidRDefault="0020512D" w:rsidP="0020512D">
      <w:pPr>
        <w:spacing w:after="0" w:line="360" w:lineRule="auto"/>
        <w:rPr>
          <w:sz w:val="20"/>
          <w:szCs w:val="20"/>
        </w:rPr>
      </w:pPr>
      <w:r w:rsidRPr="0020512D">
        <w:rPr>
          <w:sz w:val="20"/>
          <w:szCs w:val="20"/>
        </w:rPr>
        <w:t>Rede uitgesproken door A. Houtepen bij het afscheid van de theologische faculteit, 11 februari.</w:t>
      </w:r>
    </w:p>
    <w:p w14:paraId="6BAB5A20" w14:textId="77777777" w:rsidR="0020512D" w:rsidRPr="0054227E" w:rsidRDefault="0020512D" w:rsidP="0020512D">
      <w:pPr>
        <w:tabs>
          <w:tab w:val="right" w:pos="8789"/>
        </w:tabs>
        <w:spacing w:after="0" w:line="360" w:lineRule="auto"/>
        <w:rPr>
          <w:sz w:val="20"/>
          <w:szCs w:val="20"/>
        </w:rPr>
      </w:pPr>
      <w:r w:rsidRPr="0054227E">
        <w:rPr>
          <w:sz w:val="20"/>
          <w:szCs w:val="20"/>
        </w:rPr>
        <w:t>1983</w:t>
      </w:r>
      <w:r w:rsidRPr="0054227E">
        <w:rPr>
          <w:sz w:val="20"/>
          <w:szCs w:val="20"/>
        </w:rPr>
        <w:tab/>
        <w:t>1 stuk</w:t>
      </w:r>
    </w:p>
    <w:p w14:paraId="27AD5C30" w14:textId="77777777" w:rsidR="0020512D" w:rsidRPr="0054227E" w:rsidRDefault="0020512D" w:rsidP="0020512D">
      <w:pPr>
        <w:spacing w:after="0" w:line="360" w:lineRule="auto"/>
        <w:rPr>
          <w:sz w:val="20"/>
          <w:szCs w:val="20"/>
        </w:rPr>
      </w:pPr>
    </w:p>
    <w:p w14:paraId="40B659E8" w14:textId="77777777" w:rsidR="0020512D" w:rsidRPr="0054227E" w:rsidRDefault="0020512D" w:rsidP="0020512D">
      <w:pPr>
        <w:spacing w:after="0" w:line="360" w:lineRule="auto"/>
        <w:rPr>
          <w:sz w:val="20"/>
          <w:szCs w:val="20"/>
        </w:rPr>
      </w:pPr>
    </w:p>
    <w:p w14:paraId="2EA3E329" w14:textId="77777777" w:rsidR="0020512D" w:rsidRPr="0020512D" w:rsidRDefault="0020512D" w:rsidP="0020512D">
      <w:pPr>
        <w:tabs>
          <w:tab w:val="right" w:pos="8789"/>
        </w:tabs>
        <w:spacing w:after="0" w:line="360" w:lineRule="auto"/>
        <w:rPr>
          <w:sz w:val="20"/>
          <w:szCs w:val="20"/>
        </w:rPr>
      </w:pPr>
      <w:r w:rsidRPr="0020512D">
        <w:rPr>
          <w:sz w:val="20"/>
          <w:szCs w:val="20"/>
        </w:rPr>
        <w:t>SCHI-913</w:t>
      </w:r>
      <w:r w:rsidRPr="0020512D">
        <w:rPr>
          <w:sz w:val="20"/>
          <w:szCs w:val="20"/>
        </w:rPr>
        <w:tab/>
        <w:t xml:space="preserve">: </w:t>
      </w:r>
      <w:r w:rsidRPr="0020512D">
        <w:rPr>
          <w:sz w:val="22"/>
          <w:szCs w:val="22"/>
        </w:rPr>
        <w:tab/>
      </w:r>
    </w:p>
    <w:p w14:paraId="604E797A" w14:textId="77777777" w:rsidR="0020512D" w:rsidRPr="0020512D" w:rsidRDefault="0020512D" w:rsidP="0020512D">
      <w:pPr>
        <w:spacing w:after="0" w:line="360" w:lineRule="auto"/>
        <w:rPr>
          <w:sz w:val="20"/>
          <w:szCs w:val="20"/>
        </w:rPr>
      </w:pPr>
      <w:r w:rsidRPr="0020512D">
        <w:rPr>
          <w:sz w:val="20"/>
          <w:szCs w:val="20"/>
        </w:rPr>
        <w:t>Brieven houdende felicitaties n.a.v. de toekenning van de Erasmusprijs.</w:t>
      </w:r>
    </w:p>
    <w:p w14:paraId="3D973881" w14:textId="77777777" w:rsidR="0020512D" w:rsidRPr="0054227E" w:rsidRDefault="0020512D" w:rsidP="0020512D">
      <w:pPr>
        <w:tabs>
          <w:tab w:val="right" w:pos="8789"/>
        </w:tabs>
        <w:spacing w:after="0" w:line="360" w:lineRule="auto"/>
        <w:rPr>
          <w:sz w:val="20"/>
          <w:szCs w:val="20"/>
        </w:rPr>
      </w:pPr>
      <w:r w:rsidRPr="0054227E">
        <w:rPr>
          <w:sz w:val="20"/>
          <w:szCs w:val="20"/>
        </w:rPr>
        <w:t>1982</w:t>
      </w:r>
      <w:r w:rsidRPr="0054227E">
        <w:rPr>
          <w:sz w:val="20"/>
          <w:szCs w:val="20"/>
        </w:rPr>
        <w:tab/>
        <w:t>1 omslag</w:t>
      </w:r>
    </w:p>
    <w:p w14:paraId="6D5F7804" w14:textId="77777777" w:rsidR="0020512D" w:rsidRPr="0054227E" w:rsidRDefault="0020512D" w:rsidP="0020512D">
      <w:pPr>
        <w:spacing w:after="0" w:line="360" w:lineRule="auto"/>
        <w:rPr>
          <w:sz w:val="20"/>
          <w:szCs w:val="20"/>
        </w:rPr>
      </w:pPr>
    </w:p>
    <w:p w14:paraId="028C126A" w14:textId="77777777" w:rsidR="0020512D" w:rsidRPr="0054227E" w:rsidRDefault="0020512D" w:rsidP="0020512D">
      <w:pPr>
        <w:spacing w:after="0" w:line="360" w:lineRule="auto"/>
        <w:rPr>
          <w:sz w:val="20"/>
          <w:szCs w:val="20"/>
        </w:rPr>
      </w:pPr>
    </w:p>
    <w:p w14:paraId="52AB21C8" w14:textId="77777777" w:rsidR="0020512D" w:rsidRPr="0054227E" w:rsidRDefault="0020512D" w:rsidP="0020512D">
      <w:pPr>
        <w:tabs>
          <w:tab w:val="right" w:pos="8789"/>
        </w:tabs>
        <w:spacing w:after="0" w:line="360" w:lineRule="auto"/>
        <w:rPr>
          <w:sz w:val="20"/>
          <w:szCs w:val="20"/>
        </w:rPr>
      </w:pPr>
      <w:r w:rsidRPr="0054227E">
        <w:rPr>
          <w:sz w:val="20"/>
          <w:szCs w:val="20"/>
        </w:rPr>
        <w:t>SCHI-914</w:t>
      </w:r>
      <w:r w:rsidRPr="0054227E">
        <w:rPr>
          <w:sz w:val="20"/>
          <w:szCs w:val="20"/>
        </w:rPr>
        <w:tab/>
        <w:t xml:space="preserve">: </w:t>
      </w:r>
      <w:r w:rsidRPr="0054227E">
        <w:rPr>
          <w:sz w:val="22"/>
          <w:szCs w:val="22"/>
        </w:rPr>
        <w:tab/>
      </w:r>
    </w:p>
    <w:p w14:paraId="0A3BD51F" w14:textId="77777777" w:rsidR="0020512D" w:rsidRPr="0054227E" w:rsidRDefault="0020512D" w:rsidP="0020512D">
      <w:pPr>
        <w:spacing w:after="0" w:line="360" w:lineRule="auto"/>
        <w:rPr>
          <w:sz w:val="20"/>
          <w:szCs w:val="20"/>
        </w:rPr>
      </w:pPr>
      <w:r w:rsidRPr="0054227E">
        <w:rPr>
          <w:sz w:val="20"/>
          <w:szCs w:val="20"/>
        </w:rPr>
        <w:t>Brieven.</w:t>
      </w:r>
    </w:p>
    <w:p w14:paraId="346BBA1D" w14:textId="77777777" w:rsidR="0020512D" w:rsidRPr="0054227E" w:rsidRDefault="0020512D" w:rsidP="0020512D">
      <w:pPr>
        <w:tabs>
          <w:tab w:val="right" w:pos="8789"/>
        </w:tabs>
        <w:spacing w:after="0" w:line="360" w:lineRule="auto"/>
        <w:rPr>
          <w:sz w:val="20"/>
          <w:szCs w:val="20"/>
        </w:rPr>
      </w:pPr>
      <w:r w:rsidRPr="0054227E">
        <w:rPr>
          <w:sz w:val="20"/>
          <w:szCs w:val="20"/>
        </w:rPr>
        <w:t>1989</w:t>
      </w:r>
      <w:r w:rsidRPr="0054227E">
        <w:rPr>
          <w:sz w:val="20"/>
          <w:szCs w:val="20"/>
        </w:rPr>
        <w:tab/>
        <w:t>1 omslag</w:t>
      </w:r>
    </w:p>
    <w:p w14:paraId="23CFB8B0" w14:textId="77777777" w:rsidR="0020512D" w:rsidRPr="0054227E" w:rsidRDefault="0020512D" w:rsidP="0020512D">
      <w:pPr>
        <w:spacing w:after="0" w:line="360" w:lineRule="auto"/>
        <w:rPr>
          <w:sz w:val="20"/>
          <w:szCs w:val="20"/>
        </w:rPr>
      </w:pPr>
    </w:p>
    <w:p w14:paraId="72ECFCB8" w14:textId="77777777" w:rsidR="0020512D" w:rsidRPr="0054227E" w:rsidRDefault="0020512D" w:rsidP="0020512D">
      <w:pPr>
        <w:spacing w:after="0" w:line="360" w:lineRule="auto"/>
        <w:rPr>
          <w:sz w:val="20"/>
          <w:szCs w:val="20"/>
        </w:rPr>
      </w:pPr>
    </w:p>
    <w:p w14:paraId="08A8154F" w14:textId="77777777" w:rsidR="0020512D" w:rsidRPr="0020512D" w:rsidRDefault="0020512D" w:rsidP="0020512D">
      <w:pPr>
        <w:tabs>
          <w:tab w:val="right" w:pos="8789"/>
        </w:tabs>
        <w:spacing w:after="0" w:line="360" w:lineRule="auto"/>
        <w:rPr>
          <w:sz w:val="20"/>
          <w:szCs w:val="20"/>
        </w:rPr>
      </w:pPr>
      <w:r w:rsidRPr="0020512D">
        <w:rPr>
          <w:sz w:val="20"/>
          <w:szCs w:val="20"/>
        </w:rPr>
        <w:t>SCHI-914-915</w:t>
      </w:r>
      <w:r w:rsidRPr="0020512D">
        <w:rPr>
          <w:sz w:val="20"/>
          <w:szCs w:val="20"/>
        </w:rPr>
        <w:tab/>
        <w:t xml:space="preserve">: </w:t>
      </w:r>
      <w:r w:rsidRPr="0020512D">
        <w:rPr>
          <w:sz w:val="22"/>
          <w:szCs w:val="22"/>
        </w:rPr>
        <w:tab/>
      </w:r>
    </w:p>
    <w:p w14:paraId="334631EB" w14:textId="77777777" w:rsidR="0020512D" w:rsidRPr="0020512D" w:rsidRDefault="0020512D" w:rsidP="0020512D">
      <w:pPr>
        <w:spacing w:after="0" w:line="360" w:lineRule="auto"/>
        <w:rPr>
          <w:sz w:val="20"/>
          <w:szCs w:val="20"/>
        </w:rPr>
      </w:pPr>
      <w:r w:rsidRPr="0020512D">
        <w:rPr>
          <w:sz w:val="20"/>
          <w:szCs w:val="20"/>
        </w:rPr>
        <w:t>Brieven en briefkaarten houdende felicitaties n.a.v. de 75ste verjaardag (symposion "Mensen maken de kerk") op 12 november, de verschijning van het boek #Mensen als verhaal van God#, reacties op de tv-uitzending door de IKON "Kom, lief mens, je staat niet alleen" op 17 december en heilwensen voor Kerstmis en Nieuwjaar.</w:t>
      </w:r>
    </w:p>
    <w:p w14:paraId="26F5E362"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2 omslagen</w:t>
      </w:r>
    </w:p>
    <w:p w14:paraId="4220E65E" w14:textId="77777777" w:rsidR="0020512D" w:rsidRPr="0020512D" w:rsidRDefault="0020512D" w:rsidP="0020512D">
      <w:pPr>
        <w:spacing w:after="0" w:line="360" w:lineRule="auto"/>
        <w:rPr>
          <w:sz w:val="20"/>
          <w:szCs w:val="20"/>
        </w:rPr>
      </w:pPr>
    </w:p>
    <w:p w14:paraId="03326DBB" w14:textId="77777777" w:rsidR="0020512D" w:rsidRPr="0020512D" w:rsidRDefault="0020512D" w:rsidP="0020512D">
      <w:pPr>
        <w:spacing w:after="0" w:line="360" w:lineRule="auto"/>
        <w:rPr>
          <w:sz w:val="20"/>
          <w:szCs w:val="20"/>
        </w:rPr>
      </w:pPr>
    </w:p>
    <w:p w14:paraId="40A860A5" w14:textId="77777777" w:rsidR="0020512D" w:rsidRPr="0020512D" w:rsidRDefault="0020512D" w:rsidP="0020512D">
      <w:pPr>
        <w:tabs>
          <w:tab w:val="right" w:pos="8789"/>
        </w:tabs>
        <w:spacing w:after="0" w:line="360" w:lineRule="auto"/>
        <w:rPr>
          <w:sz w:val="20"/>
          <w:szCs w:val="20"/>
        </w:rPr>
      </w:pPr>
      <w:r w:rsidRPr="0020512D">
        <w:rPr>
          <w:sz w:val="20"/>
          <w:szCs w:val="20"/>
        </w:rPr>
        <w:t>SCHI-915</w:t>
      </w:r>
      <w:r w:rsidRPr="0020512D">
        <w:rPr>
          <w:sz w:val="20"/>
          <w:szCs w:val="20"/>
        </w:rPr>
        <w:tab/>
        <w:t xml:space="preserve">: </w:t>
      </w:r>
      <w:r w:rsidRPr="0020512D">
        <w:rPr>
          <w:sz w:val="22"/>
          <w:szCs w:val="22"/>
        </w:rPr>
        <w:tab/>
      </w:r>
    </w:p>
    <w:p w14:paraId="16907F40" w14:textId="77777777" w:rsidR="0020512D" w:rsidRPr="0020512D" w:rsidRDefault="0020512D" w:rsidP="0020512D">
      <w:pPr>
        <w:spacing w:after="0" w:line="360" w:lineRule="auto"/>
        <w:rPr>
          <w:sz w:val="20"/>
          <w:szCs w:val="20"/>
        </w:rPr>
      </w:pPr>
      <w:r>
        <w:rPr>
          <w:sz w:val="20"/>
          <w:szCs w:val="20"/>
        </w:rPr>
        <w:t>Briefkaarten.</w:t>
      </w:r>
    </w:p>
    <w:p w14:paraId="406E748B" w14:textId="77777777" w:rsidR="0020512D" w:rsidRPr="0020512D" w:rsidRDefault="0020512D" w:rsidP="0020512D">
      <w:pPr>
        <w:tabs>
          <w:tab w:val="right" w:pos="8789"/>
        </w:tabs>
        <w:spacing w:after="0" w:line="360" w:lineRule="auto"/>
        <w:rPr>
          <w:sz w:val="20"/>
          <w:szCs w:val="20"/>
        </w:rPr>
      </w:pPr>
      <w:r>
        <w:rPr>
          <w:sz w:val="20"/>
          <w:szCs w:val="20"/>
        </w:rPr>
        <w:t>1989</w:t>
      </w:r>
      <w:r w:rsidRPr="0020512D">
        <w:rPr>
          <w:sz w:val="20"/>
          <w:szCs w:val="20"/>
        </w:rPr>
        <w:tab/>
      </w:r>
      <w:r>
        <w:rPr>
          <w:sz w:val="20"/>
          <w:szCs w:val="20"/>
        </w:rPr>
        <w:t>1 omslag</w:t>
      </w:r>
    </w:p>
    <w:p w14:paraId="6879DE79" w14:textId="77777777" w:rsidR="0020512D" w:rsidRPr="0020512D" w:rsidRDefault="0020512D" w:rsidP="0020512D">
      <w:pPr>
        <w:spacing w:after="0" w:line="360" w:lineRule="auto"/>
        <w:rPr>
          <w:sz w:val="20"/>
          <w:szCs w:val="20"/>
        </w:rPr>
      </w:pPr>
    </w:p>
    <w:p w14:paraId="2658A9F7" w14:textId="77777777" w:rsidR="0020512D" w:rsidRPr="0020512D" w:rsidRDefault="0020512D" w:rsidP="0020512D">
      <w:pPr>
        <w:spacing w:after="0" w:line="360" w:lineRule="auto"/>
        <w:rPr>
          <w:sz w:val="20"/>
          <w:szCs w:val="20"/>
        </w:rPr>
      </w:pPr>
    </w:p>
    <w:p w14:paraId="327D32B0" w14:textId="77777777" w:rsidR="0020512D" w:rsidRPr="0020512D" w:rsidRDefault="0020512D" w:rsidP="0020512D">
      <w:pPr>
        <w:tabs>
          <w:tab w:val="right" w:pos="8789"/>
        </w:tabs>
        <w:spacing w:after="0" w:line="360" w:lineRule="auto"/>
        <w:rPr>
          <w:sz w:val="20"/>
          <w:szCs w:val="20"/>
        </w:rPr>
      </w:pPr>
      <w:r w:rsidRPr="0020512D">
        <w:rPr>
          <w:sz w:val="20"/>
          <w:szCs w:val="20"/>
        </w:rPr>
        <w:t>SCHI-916</w:t>
      </w:r>
      <w:r w:rsidRPr="0020512D">
        <w:rPr>
          <w:sz w:val="20"/>
          <w:szCs w:val="20"/>
        </w:rPr>
        <w:tab/>
        <w:t xml:space="preserve">: </w:t>
      </w:r>
      <w:r w:rsidRPr="0020512D">
        <w:rPr>
          <w:sz w:val="22"/>
          <w:szCs w:val="22"/>
        </w:rPr>
        <w:tab/>
      </w:r>
    </w:p>
    <w:p w14:paraId="080E4822" w14:textId="77777777" w:rsidR="0020512D" w:rsidRPr="0020512D" w:rsidRDefault="0020512D" w:rsidP="0020512D">
      <w:pPr>
        <w:spacing w:after="0" w:line="360" w:lineRule="auto"/>
        <w:rPr>
          <w:sz w:val="20"/>
          <w:szCs w:val="20"/>
        </w:rPr>
      </w:pPr>
      <w:r w:rsidRPr="0020512D">
        <w:rPr>
          <w:sz w:val="20"/>
          <w:szCs w:val="20"/>
        </w:rPr>
        <w:t>Stukken betreffende het symposium "Mensen maken de kerk" op 11 november.</w:t>
      </w:r>
    </w:p>
    <w:p w14:paraId="26F1EAB0" w14:textId="77777777" w:rsidR="0020512D" w:rsidRPr="0054227E" w:rsidRDefault="0020512D" w:rsidP="0020512D">
      <w:pPr>
        <w:tabs>
          <w:tab w:val="right" w:pos="8789"/>
        </w:tabs>
        <w:spacing w:after="0" w:line="360" w:lineRule="auto"/>
        <w:rPr>
          <w:sz w:val="20"/>
          <w:szCs w:val="20"/>
        </w:rPr>
      </w:pPr>
      <w:r w:rsidRPr="0054227E">
        <w:rPr>
          <w:sz w:val="20"/>
          <w:szCs w:val="20"/>
        </w:rPr>
        <w:t>1989</w:t>
      </w:r>
      <w:r w:rsidRPr="0054227E">
        <w:rPr>
          <w:sz w:val="20"/>
          <w:szCs w:val="20"/>
        </w:rPr>
        <w:tab/>
        <w:t>1 omslag</w:t>
      </w:r>
    </w:p>
    <w:p w14:paraId="29C52D78" w14:textId="77777777" w:rsidR="0020512D" w:rsidRPr="0054227E" w:rsidRDefault="0020512D" w:rsidP="0020512D">
      <w:pPr>
        <w:spacing w:after="0" w:line="360" w:lineRule="auto"/>
        <w:rPr>
          <w:sz w:val="20"/>
          <w:szCs w:val="20"/>
        </w:rPr>
      </w:pPr>
    </w:p>
    <w:p w14:paraId="0C6E0BAB" w14:textId="77777777" w:rsidR="0020512D" w:rsidRPr="0054227E" w:rsidRDefault="0020512D" w:rsidP="0020512D">
      <w:pPr>
        <w:spacing w:after="0" w:line="360" w:lineRule="auto"/>
        <w:rPr>
          <w:sz w:val="20"/>
          <w:szCs w:val="20"/>
        </w:rPr>
      </w:pPr>
    </w:p>
    <w:p w14:paraId="74C26600" w14:textId="77777777" w:rsidR="0020512D" w:rsidRPr="0020512D" w:rsidRDefault="0020512D" w:rsidP="0020512D">
      <w:pPr>
        <w:tabs>
          <w:tab w:val="right" w:pos="8789"/>
        </w:tabs>
        <w:spacing w:after="0" w:line="360" w:lineRule="auto"/>
        <w:rPr>
          <w:sz w:val="20"/>
          <w:szCs w:val="20"/>
        </w:rPr>
      </w:pPr>
      <w:r w:rsidRPr="0020512D">
        <w:rPr>
          <w:sz w:val="20"/>
          <w:szCs w:val="20"/>
        </w:rPr>
        <w:t>SCHI-917</w:t>
      </w:r>
      <w:r w:rsidRPr="0020512D">
        <w:rPr>
          <w:sz w:val="20"/>
          <w:szCs w:val="20"/>
        </w:rPr>
        <w:tab/>
        <w:t xml:space="preserve">: </w:t>
      </w:r>
      <w:r w:rsidRPr="0020512D">
        <w:rPr>
          <w:sz w:val="22"/>
          <w:szCs w:val="22"/>
        </w:rPr>
        <w:tab/>
      </w:r>
    </w:p>
    <w:p w14:paraId="60D007C2" w14:textId="77777777" w:rsidR="0020512D" w:rsidRPr="0020512D" w:rsidRDefault="0020512D" w:rsidP="0020512D">
      <w:pPr>
        <w:spacing w:after="0" w:line="360" w:lineRule="auto"/>
        <w:rPr>
          <w:sz w:val="20"/>
          <w:szCs w:val="20"/>
        </w:rPr>
      </w:pPr>
      <w:r w:rsidRPr="0020512D">
        <w:rPr>
          <w:sz w:val="20"/>
          <w:szCs w:val="20"/>
        </w:rPr>
        <w:t>Brieven en doorslagen (door secretaris T.M. Schoof OP) van brieven aan Uitgeverij Nelissen te Bilthoven.</w:t>
      </w:r>
    </w:p>
    <w:p w14:paraId="27C67DC3" w14:textId="77777777" w:rsidR="0020512D" w:rsidRPr="0054227E" w:rsidRDefault="0020512D" w:rsidP="0020512D">
      <w:pPr>
        <w:tabs>
          <w:tab w:val="right" w:pos="8789"/>
        </w:tabs>
        <w:spacing w:after="0" w:line="360" w:lineRule="auto"/>
        <w:rPr>
          <w:sz w:val="20"/>
          <w:szCs w:val="20"/>
        </w:rPr>
      </w:pPr>
      <w:r w:rsidRPr="0054227E">
        <w:rPr>
          <w:sz w:val="20"/>
          <w:szCs w:val="20"/>
        </w:rPr>
        <w:t>1961-1971</w:t>
      </w:r>
      <w:r w:rsidRPr="0054227E">
        <w:rPr>
          <w:sz w:val="20"/>
          <w:szCs w:val="20"/>
        </w:rPr>
        <w:tab/>
        <w:t>1 omslag</w:t>
      </w:r>
    </w:p>
    <w:p w14:paraId="04D364FB" w14:textId="77777777" w:rsidR="0020512D" w:rsidRPr="0054227E" w:rsidRDefault="0020512D" w:rsidP="0020512D">
      <w:pPr>
        <w:spacing w:after="0" w:line="360" w:lineRule="auto"/>
        <w:rPr>
          <w:sz w:val="20"/>
          <w:szCs w:val="20"/>
        </w:rPr>
      </w:pPr>
    </w:p>
    <w:p w14:paraId="3CD59B12" w14:textId="77777777" w:rsidR="0020512D" w:rsidRPr="0054227E" w:rsidRDefault="0020512D" w:rsidP="0020512D">
      <w:pPr>
        <w:spacing w:after="0" w:line="360" w:lineRule="auto"/>
        <w:rPr>
          <w:sz w:val="20"/>
          <w:szCs w:val="20"/>
        </w:rPr>
      </w:pPr>
    </w:p>
    <w:p w14:paraId="69AAC99E" w14:textId="77777777" w:rsidR="0020512D" w:rsidRPr="0020512D" w:rsidRDefault="0020512D" w:rsidP="0020512D">
      <w:pPr>
        <w:tabs>
          <w:tab w:val="right" w:pos="8789"/>
        </w:tabs>
        <w:spacing w:after="0" w:line="360" w:lineRule="auto"/>
        <w:rPr>
          <w:sz w:val="20"/>
          <w:szCs w:val="20"/>
        </w:rPr>
      </w:pPr>
      <w:r w:rsidRPr="0020512D">
        <w:rPr>
          <w:sz w:val="20"/>
          <w:szCs w:val="20"/>
        </w:rPr>
        <w:t>SCHI-918</w:t>
      </w:r>
      <w:r w:rsidRPr="0020512D">
        <w:rPr>
          <w:sz w:val="20"/>
          <w:szCs w:val="20"/>
        </w:rPr>
        <w:tab/>
        <w:t xml:space="preserve">: </w:t>
      </w:r>
      <w:r w:rsidRPr="0020512D">
        <w:rPr>
          <w:sz w:val="22"/>
          <w:szCs w:val="22"/>
        </w:rPr>
        <w:tab/>
      </w:r>
    </w:p>
    <w:p w14:paraId="5805A88F" w14:textId="77777777" w:rsidR="0020512D" w:rsidRPr="0020512D" w:rsidRDefault="0020512D" w:rsidP="0020512D">
      <w:pPr>
        <w:spacing w:after="0" w:line="360" w:lineRule="auto"/>
        <w:rPr>
          <w:sz w:val="20"/>
          <w:szCs w:val="20"/>
        </w:rPr>
      </w:pPr>
      <w:r w:rsidRPr="0020512D">
        <w:rPr>
          <w:sz w:val="20"/>
          <w:szCs w:val="20"/>
        </w:rPr>
        <w:t>Brieven en doorslagen (door secretaris T.M. Schoof OP en anderen) van brieven aan diverse uitgeverijen. Alfabetisch op naam van de uitgeverij.</w:t>
      </w:r>
    </w:p>
    <w:p w14:paraId="6C2060F2" w14:textId="77777777" w:rsidR="0020512D" w:rsidRPr="0020512D" w:rsidRDefault="0020512D" w:rsidP="0020512D">
      <w:pPr>
        <w:tabs>
          <w:tab w:val="right" w:pos="8789"/>
        </w:tabs>
        <w:spacing w:after="0" w:line="360" w:lineRule="auto"/>
        <w:rPr>
          <w:sz w:val="20"/>
          <w:szCs w:val="20"/>
        </w:rPr>
      </w:pPr>
      <w:r w:rsidRPr="0020512D">
        <w:rPr>
          <w:sz w:val="20"/>
          <w:szCs w:val="20"/>
        </w:rPr>
        <w:t>1961-1972</w:t>
      </w:r>
      <w:r w:rsidRPr="0020512D">
        <w:rPr>
          <w:sz w:val="20"/>
          <w:szCs w:val="20"/>
        </w:rPr>
        <w:tab/>
        <w:t>1 doos</w:t>
      </w:r>
    </w:p>
    <w:p w14:paraId="31340C71" w14:textId="77777777" w:rsidR="0020512D" w:rsidRPr="0020512D" w:rsidRDefault="0020512D" w:rsidP="0020512D">
      <w:pPr>
        <w:spacing w:after="0" w:line="360" w:lineRule="auto"/>
        <w:rPr>
          <w:sz w:val="20"/>
          <w:szCs w:val="20"/>
        </w:rPr>
      </w:pPr>
      <w:r w:rsidRPr="0020512D">
        <w:rPr>
          <w:sz w:val="20"/>
          <w:szCs w:val="20"/>
        </w:rPr>
        <w:t>Zie ook nr. 516</w:t>
      </w:r>
    </w:p>
    <w:p w14:paraId="34CE0D83" w14:textId="77777777" w:rsidR="0020512D" w:rsidRPr="0020512D" w:rsidRDefault="0020512D" w:rsidP="0020512D">
      <w:pPr>
        <w:spacing w:after="0" w:line="360" w:lineRule="auto"/>
        <w:rPr>
          <w:sz w:val="20"/>
          <w:szCs w:val="20"/>
        </w:rPr>
      </w:pPr>
    </w:p>
    <w:p w14:paraId="5FE938D9" w14:textId="77777777" w:rsidR="0020512D" w:rsidRPr="0054227E" w:rsidRDefault="0020512D" w:rsidP="0020512D">
      <w:pPr>
        <w:tabs>
          <w:tab w:val="right" w:pos="8789"/>
        </w:tabs>
        <w:spacing w:after="0" w:line="360" w:lineRule="auto"/>
        <w:rPr>
          <w:sz w:val="20"/>
          <w:szCs w:val="20"/>
        </w:rPr>
      </w:pPr>
      <w:r w:rsidRPr="0054227E">
        <w:rPr>
          <w:sz w:val="20"/>
          <w:szCs w:val="20"/>
        </w:rPr>
        <w:t>SCHI-919</w:t>
      </w:r>
      <w:r w:rsidRPr="0054227E">
        <w:rPr>
          <w:sz w:val="20"/>
          <w:szCs w:val="20"/>
        </w:rPr>
        <w:tab/>
        <w:t xml:space="preserve">: </w:t>
      </w:r>
      <w:r w:rsidRPr="0054227E">
        <w:rPr>
          <w:sz w:val="22"/>
          <w:szCs w:val="22"/>
        </w:rPr>
        <w:tab/>
      </w:r>
    </w:p>
    <w:p w14:paraId="1136CA01" w14:textId="77777777" w:rsidR="0020512D" w:rsidRPr="0054227E" w:rsidRDefault="0020512D" w:rsidP="0020512D">
      <w:pPr>
        <w:spacing w:after="0" w:line="360" w:lineRule="auto"/>
        <w:rPr>
          <w:sz w:val="20"/>
          <w:szCs w:val="20"/>
        </w:rPr>
      </w:pPr>
      <w:r w:rsidRPr="0054227E">
        <w:rPr>
          <w:sz w:val="20"/>
          <w:szCs w:val="20"/>
        </w:rPr>
        <w:t>A</w:t>
      </w:r>
    </w:p>
    <w:p w14:paraId="7DF054C9"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07F1ADB7" w14:textId="77777777" w:rsidR="0020512D" w:rsidRPr="0054227E" w:rsidRDefault="0020512D" w:rsidP="0020512D">
      <w:pPr>
        <w:spacing w:after="0" w:line="360" w:lineRule="auto"/>
        <w:rPr>
          <w:sz w:val="20"/>
          <w:szCs w:val="20"/>
        </w:rPr>
      </w:pPr>
    </w:p>
    <w:p w14:paraId="5DA20159" w14:textId="77777777" w:rsidR="0020512D" w:rsidRPr="0054227E" w:rsidRDefault="0020512D" w:rsidP="0020512D">
      <w:pPr>
        <w:spacing w:after="0" w:line="360" w:lineRule="auto"/>
        <w:rPr>
          <w:sz w:val="20"/>
          <w:szCs w:val="20"/>
        </w:rPr>
      </w:pPr>
    </w:p>
    <w:p w14:paraId="2B1A9231" w14:textId="77777777" w:rsidR="0020512D" w:rsidRPr="0054227E" w:rsidRDefault="0020512D" w:rsidP="0020512D">
      <w:pPr>
        <w:tabs>
          <w:tab w:val="right" w:pos="8789"/>
        </w:tabs>
        <w:spacing w:after="0" w:line="360" w:lineRule="auto"/>
        <w:rPr>
          <w:sz w:val="20"/>
          <w:szCs w:val="20"/>
        </w:rPr>
      </w:pPr>
      <w:r w:rsidRPr="0054227E">
        <w:rPr>
          <w:sz w:val="20"/>
          <w:szCs w:val="20"/>
        </w:rPr>
        <w:t>SCHI-919-937</w:t>
      </w:r>
      <w:r w:rsidRPr="0054227E">
        <w:rPr>
          <w:sz w:val="20"/>
          <w:szCs w:val="20"/>
        </w:rPr>
        <w:tab/>
        <w:t xml:space="preserve">: </w:t>
      </w:r>
      <w:r w:rsidRPr="0054227E">
        <w:rPr>
          <w:sz w:val="22"/>
          <w:szCs w:val="22"/>
        </w:rPr>
        <w:tab/>
      </w:r>
    </w:p>
    <w:p w14:paraId="356739FE" w14:textId="77777777" w:rsidR="0020512D" w:rsidRPr="0020512D" w:rsidRDefault="0020512D" w:rsidP="0020512D">
      <w:pPr>
        <w:spacing w:after="0" w:line="360" w:lineRule="auto"/>
        <w:rPr>
          <w:sz w:val="20"/>
          <w:szCs w:val="20"/>
        </w:rPr>
      </w:pPr>
      <w:r w:rsidRPr="0020512D">
        <w:rPr>
          <w:sz w:val="20"/>
          <w:szCs w:val="20"/>
        </w:rPr>
        <w:t>Brieven en doorslagen (door secretaris T.M. Schoof OP en anderen) van brieven aan diverse instanties en personen. Alfabetisch op naam.</w:t>
      </w:r>
    </w:p>
    <w:p w14:paraId="54289718" w14:textId="77777777" w:rsidR="0020512D" w:rsidRPr="0020512D" w:rsidRDefault="0020512D" w:rsidP="0020512D">
      <w:pPr>
        <w:tabs>
          <w:tab w:val="right" w:pos="8789"/>
        </w:tabs>
        <w:spacing w:after="0" w:line="360" w:lineRule="auto"/>
        <w:rPr>
          <w:sz w:val="20"/>
          <w:szCs w:val="20"/>
        </w:rPr>
      </w:pPr>
      <w:r w:rsidRPr="0020512D">
        <w:rPr>
          <w:sz w:val="20"/>
          <w:szCs w:val="20"/>
        </w:rPr>
        <w:t>1961-1972</w:t>
      </w:r>
      <w:r w:rsidRPr="0020512D">
        <w:rPr>
          <w:sz w:val="20"/>
          <w:szCs w:val="20"/>
        </w:rPr>
        <w:tab/>
        <w:t>18 omslagen</w:t>
      </w:r>
    </w:p>
    <w:p w14:paraId="34395B0C" w14:textId="77777777" w:rsidR="0020512D" w:rsidRPr="0020512D" w:rsidRDefault="0020512D" w:rsidP="0020512D">
      <w:pPr>
        <w:spacing w:after="0" w:line="360" w:lineRule="auto"/>
        <w:rPr>
          <w:sz w:val="20"/>
          <w:szCs w:val="20"/>
        </w:rPr>
      </w:pPr>
    </w:p>
    <w:p w14:paraId="1766A158" w14:textId="77777777" w:rsidR="0020512D" w:rsidRPr="0020512D" w:rsidRDefault="0020512D" w:rsidP="0020512D">
      <w:pPr>
        <w:spacing w:after="0" w:line="360" w:lineRule="auto"/>
        <w:rPr>
          <w:sz w:val="20"/>
          <w:szCs w:val="20"/>
        </w:rPr>
      </w:pPr>
    </w:p>
    <w:p w14:paraId="57487978" w14:textId="77777777" w:rsidR="0020512D" w:rsidRPr="0054227E" w:rsidRDefault="0020512D" w:rsidP="0020512D">
      <w:pPr>
        <w:tabs>
          <w:tab w:val="right" w:pos="8789"/>
        </w:tabs>
        <w:spacing w:after="0" w:line="360" w:lineRule="auto"/>
        <w:rPr>
          <w:sz w:val="20"/>
          <w:szCs w:val="20"/>
        </w:rPr>
      </w:pPr>
      <w:r w:rsidRPr="0054227E">
        <w:rPr>
          <w:sz w:val="20"/>
          <w:szCs w:val="20"/>
        </w:rPr>
        <w:t>SCHI-920</w:t>
      </w:r>
      <w:r w:rsidRPr="0054227E">
        <w:rPr>
          <w:sz w:val="20"/>
          <w:szCs w:val="20"/>
        </w:rPr>
        <w:tab/>
        <w:t xml:space="preserve">: </w:t>
      </w:r>
      <w:r w:rsidRPr="0054227E">
        <w:rPr>
          <w:sz w:val="22"/>
          <w:szCs w:val="22"/>
        </w:rPr>
        <w:tab/>
      </w:r>
    </w:p>
    <w:p w14:paraId="1268DBE5" w14:textId="77777777" w:rsidR="0020512D" w:rsidRPr="0054227E" w:rsidRDefault="0020512D" w:rsidP="0020512D">
      <w:pPr>
        <w:spacing w:after="0" w:line="360" w:lineRule="auto"/>
        <w:rPr>
          <w:sz w:val="20"/>
          <w:szCs w:val="20"/>
        </w:rPr>
      </w:pPr>
      <w:r w:rsidRPr="0054227E">
        <w:rPr>
          <w:sz w:val="20"/>
          <w:szCs w:val="20"/>
        </w:rPr>
        <w:t>B</w:t>
      </w:r>
    </w:p>
    <w:p w14:paraId="5BC897DD"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3976D18D" w14:textId="77777777" w:rsidR="0020512D" w:rsidRPr="0054227E" w:rsidRDefault="0020512D" w:rsidP="0020512D">
      <w:pPr>
        <w:spacing w:after="0" w:line="360" w:lineRule="auto"/>
        <w:rPr>
          <w:sz w:val="20"/>
          <w:szCs w:val="20"/>
        </w:rPr>
      </w:pPr>
    </w:p>
    <w:p w14:paraId="1E51E704" w14:textId="77777777" w:rsidR="0020512D" w:rsidRPr="0054227E" w:rsidRDefault="0020512D" w:rsidP="0020512D">
      <w:pPr>
        <w:spacing w:after="0" w:line="360" w:lineRule="auto"/>
        <w:rPr>
          <w:sz w:val="20"/>
          <w:szCs w:val="20"/>
        </w:rPr>
      </w:pPr>
    </w:p>
    <w:p w14:paraId="4718414B" w14:textId="77777777" w:rsidR="0020512D" w:rsidRPr="0054227E" w:rsidRDefault="0020512D" w:rsidP="0020512D">
      <w:pPr>
        <w:tabs>
          <w:tab w:val="right" w:pos="8789"/>
        </w:tabs>
        <w:spacing w:after="0" w:line="360" w:lineRule="auto"/>
        <w:rPr>
          <w:sz w:val="20"/>
          <w:szCs w:val="20"/>
        </w:rPr>
      </w:pPr>
      <w:r w:rsidRPr="0054227E">
        <w:rPr>
          <w:sz w:val="20"/>
          <w:szCs w:val="20"/>
        </w:rPr>
        <w:t>SCHI-921</w:t>
      </w:r>
      <w:r w:rsidRPr="0054227E">
        <w:rPr>
          <w:sz w:val="20"/>
          <w:szCs w:val="20"/>
        </w:rPr>
        <w:tab/>
        <w:t xml:space="preserve">: </w:t>
      </w:r>
      <w:r w:rsidRPr="0054227E">
        <w:rPr>
          <w:sz w:val="22"/>
          <w:szCs w:val="22"/>
        </w:rPr>
        <w:tab/>
      </w:r>
    </w:p>
    <w:p w14:paraId="088DC6F9" w14:textId="77777777" w:rsidR="0020512D" w:rsidRPr="0054227E" w:rsidRDefault="0020512D" w:rsidP="0020512D">
      <w:pPr>
        <w:spacing w:after="0" w:line="360" w:lineRule="auto"/>
        <w:rPr>
          <w:sz w:val="20"/>
          <w:szCs w:val="20"/>
        </w:rPr>
      </w:pPr>
      <w:r w:rsidRPr="0054227E">
        <w:rPr>
          <w:sz w:val="20"/>
          <w:szCs w:val="20"/>
        </w:rPr>
        <w:t>C</w:t>
      </w:r>
    </w:p>
    <w:p w14:paraId="4216E113" w14:textId="77777777" w:rsidR="0020512D" w:rsidRPr="0054227E" w:rsidRDefault="0020512D" w:rsidP="0020512D">
      <w:pPr>
        <w:tabs>
          <w:tab w:val="right" w:pos="8789"/>
        </w:tabs>
        <w:spacing w:after="0" w:line="360" w:lineRule="auto"/>
        <w:rPr>
          <w:sz w:val="20"/>
          <w:szCs w:val="20"/>
        </w:rPr>
      </w:pPr>
      <w:r w:rsidRPr="0054227E">
        <w:rPr>
          <w:sz w:val="20"/>
          <w:szCs w:val="20"/>
        </w:rPr>
        <w:lastRenderedPageBreak/>
        <w:t>1961-1972</w:t>
      </w:r>
      <w:r w:rsidRPr="0054227E">
        <w:rPr>
          <w:sz w:val="20"/>
          <w:szCs w:val="20"/>
        </w:rPr>
        <w:tab/>
        <w:t>1 omslag</w:t>
      </w:r>
    </w:p>
    <w:p w14:paraId="02C56C99" w14:textId="77777777" w:rsidR="0020512D" w:rsidRPr="0054227E" w:rsidRDefault="0020512D" w:rsidP="0020512D">
      <w:pPr>
        <w:spacing w:after="0" w:line="360" w:lineRule="auto"/>
        <w:rPr>
          <w:sz w:val="20"/>
          <w:szCs w:val="20"/>
        </w:rPr>
      </w:pPr>
    </w:p>
    <w:p w14:paraId="6AE3E320" w14:textId="77777777" w:rsidR="0020512D" w:rsidRPr="0054227E" w:rsidRDefault="0020512D" w:rsidP="0020512D">
      <w:pPr>
        <w:spacing w:after="0" w:line="360" w:lineRule="auto"/>
        <w:rPr>
          <w:sz w:val="20"/>
          <w:szCs w:val="20"/>
        </w:rPr>
      </w:pPr>
    </w:p>
    <w:p w14:paraId="438D2FA6" w14:textId="77777777" w:rsidR="0020512D" w:rsidRPr="0054227E" w:rsidRDefault="0020512D" w:rsidP="0020512D">
      <w:pPr>
        <w:tabs>
          <w:tab w:val="right" w:pos="8789"/>
        </w:tabs>
        <w:spacing w:after="0" w:line="360" w:lineRule="auto"/>
        <w:rPr>
          <w:sz w:val="20"/>
          <w:szCs w:val="20"/>
        </w:rPr>
      </w:pPr>
      <w:r w:rsidRPr="0054227E">
        <w:rPr>
          <w:sz w:val="20"/>
          <w:szCs w:val="20"/>
        </w:rPr>
        <w:t>SCHI-922</w:t>
      </w:r>
      <w:r w:rsidRPr="0054227E">
        <w:rPr>
          <w:sz w:val="20"/>
          <w:szCs w:val="20"/>
        </w:rPr>
        <w:tab/>
        <w:t xml:space="preserve">: </w:t>
      </w:r>
      <w:r w:rsidRPr="0054227E">
        <w:rPr>
          <w:sz w:val="22"/>
          <w:szCs w:val="22"/>
        </w:rPr>
        <w:tab/>
      </w:r>
    </w:p>
    <w:p w14:paraId="1A69C8CD" w14:textId="77777777" w:rsidR="0020512D" w:rsidRPr="0054227E" w:rsidRDefault="0020512D" w:rsidP="0020512D">
      <w:pPr>
        <w:spacing w:after="0" w:line="360" w:lineRule="auto"/>
        <w:rPr>
          <w:sz w:val="20"/>
          <w:szCs w:val="20"/>
        </w:rPr>
      </w:pPr>
      <w:r w:rsidRPr="0054227E">
        <w:rPr>
          <w:sz w:val="20"/>
          <w:szCs w:val="20"/>
        </w:rPr>
        <w:t>D</w:t>
      </w:r>
    </w:p>
    <w:p w14:paraId="67491D9D"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7B01F243" w14:textId="77777777" w:rsidR="0020512D" w:rsidRPr="0054227E" w:rsidRDefault="0020512D" w:rsidP="0020512D">
      <w:pPr>
        <w:spacing w:after="0" w:line="360" w:lineRule="auto"/>
        <w:rPr>
          <w:sz w:val="20"/>
          <w:szCs w:val="20"/>
        </w:rPr>
      </w:pPr>
    </w:p>
    <w:p w14:paraId="14B7F991" w14:textId="77777777" w:rsidR="0020512D" w:rsidRPr="0054227E" w:rsidRDefault="0020512D" w:rsidP="0020512D">
      <w:pPr>
        <w:spacing w:after="0" w:line="360" w:lineRule="auto"/>
        <w:rPr>
          <w:sz w:val="20"/>
          <w:szCs w:val="20"/>
        </w:rPr>
      </w:pPr>
    </w:p>
    <w:p w14:paraId="70EDE1A6" w14:textId="77777777" w:rsidR="0020512D" w:rsidRPr="0020512D" w:rsidRDefault="0020512D" w:rsidP="0020512D">
      <w:pPr>
        <w:tabs>
          <w:tab w:val="right" w:pos="8789"/>
        </w:tabs>
        <w:spacing w:after="0" w:line="360" w:lineRule="auto"/>
        <w:rPr>
          <w:sz w:val="20"/>
          <w:szCs w:val="20"/>
        </w:rPr>
      </w:pPr>
      <w:r w:rsidRPr="0020512D">
        <w:rPr>
          <w:sz w:val="20"/>
          <w:szCs w:val="20"/>
        </w:rPr>
        <w:t>SCHI-923</w:t>
      </w:r>
      <w:r w:rsidRPr="0020512D">
        <w:rPr>
          <w:sz w:val="20"/>
          <w:szCs w:val="20"/>
        </w:rPr>
        <w:tab/>
        <w:t xml:space="preserve">: </w:t>
      </w:r>
      <w:r w:rsidRPr="0020512D">
        <w:rPr>
          <w:sz w:val="22"/>
          <w:szCs w:val="22"/>
        </w:rPr>
        <w:tab/>
      </w:r>
    </w:p>
    <w:p w14:paraId="70F6A36C" w14:textId="77777777" w:rsidR="0020512D" w:rsidRPr="0020512D" w:rsidRDefault="0020512D" w:rsidP="0020512D">
      <w:pPr>
        <w:spacing w:after="0" w:line="360" w:lineRule="auto"/>
        <w:rPr>
          <w:sz w:val="20"/>
          <w:szCs w:val="20"/>
        </w:rPr>
      </w:pPr>
      <w:r w:rsidRPr="0020512D">
        <w:rPr>
          <w:sz w:val="20"/>
          <w:szCs w:val="20"/>
        </w:rPr>
        <w:t>E</w:t>
      </w:r>
    </w:p>
    <w:p w14:paraId="40E86BD5" w14:textId="77777777" w:rsidR="0020512D" w:rsidRPr="0020512D" w:rsidRDefault="0020512D" w:rsidP="0020512D">
      <w:pPr>
        <w:tabs>
          <w:tab w:val="right" w:pos="8789"/>
        </w:tabs>
        <w:spacing w:after="0" w:line="360" w:lineRule="auto"/>
        <w:rPr>
          <w:sz w:val="20"/>
          <w:szCs w:val="20"/>
        </w:rPr>
      </w:pPr>
      <w:r w:rsidRPr="0020512D">
        <w:rPr>
          <w:sz w:val="20"/>
          <w:szCs w:val="20"/>
        </w:rPr>
        <w:t>1961-1972</w:t>
      </w:r>
      <w:r w:rsidRPr="0020512D">
        <w:rPr>
          <w:sz w:val="20"/>
          <w:szCs w:val="20"/>
        </w:rPr>
        <w:tab/>
        <w:t>1 omslag</w:t>
      </w:r>
    </w:p>
    <w:p w14:paraId="2F7D9F20" w14:textId="77777777" w:rsidR="0020512D" w:rsidRPr="0020512D" w:rsidRDefault="0020512D" w:rsidP="0020512D">
      <w:pPr>
        <w:spacing w:after="0" w:line="360" w:lineRule="auto"/>
        <w:rPr>
          <w:sz w:val="20"/>
          <w:szCs w:val="20"/>
        </w:rPr>
      </w:pPr>
    </w:p>
    <w:p w14:paraId="014E52D0" w14:textId="77777777" w:rsidR="0020512D" w:rsidRPr="0020512D" w:rsidRDefault="0020512D" w:rsidP="0020512D">
      <w:pPr>
        <w:spacing w:after="0" w:line="360" w:lineRule="auto"/>
        <w:rPr>
          <w:sz w:val="20"/>
          <w:szCs w:val="20"/>
        </w:rPr>
      </w:pPr>
    </w:p>
    <w:p w14:paraId="34CBB447" w14:textId="77777777" w:rsidR="0020512D" w:rsidRPr="0054227E" w:rsidRDefault="0020512D" w:rsidP="0020512D">
      <w:pPr>
        <w:tabs>
          <w:tab w:val="right" w:pos="8789"/>
        </w:tabs>
        <w:spacing w:after="0" w:line="360" w:lineRule="auto"/>
        <w:rPr>
          <w:sz w:val="20"/>
          <w:szCs w:val="20"/>
        </w:rPr>
      </w:pPr>
      <w:r w:rsidRPr="0054227E">
        <w:rPr>
          <w:sz w:val="20"/>
          <w:szCs w:val="20"/>
        </w:rPr>
        <w:t>SCHI-924</w:t>
      </w:r>
      <w:r w:rsidRPr="0054227E">
        <w:rPr>
          <w:sz w:val="20"/>
          <w:szCs w:val="20"/>
        </w:rPr>
        <w:tab/>
        <w:t xml:space="preserve">: </w:t>
      </w:r>
      <w:r w:rsidRPr="0054227E">
        <w:rPr>
          <w:sz w:val="22"/>
          <w:szCs w:val="22"/>
        </w:rPr>
        <w:tab/>
      </w:r>
    </w:p>
    <w:p w14:paraId="05CFE2E9" w14:textId="77777777" w:rsidR="0020512D" w:rsidRPr="0054227E" w:rsidRDefault="0020512D" w:rsidP="0020512D">
      <w:pPr>
        <w:spacing w:after="0" w:line="360" w:lineRule="auto"/>
        <w:rPr>
          <w:sz w:val="20"/>
          <w:szCs w:val="20"/>
        </w:rPr>
      </w:pPr>
      <w:r w:rsidRPr="0054227E">
        <w:rPr>
          <w:sz w:val="20"/>
          <w:szCs w:val="20"/>
        </w:rPr>
        <w:t>F</w:t>
      </w:r>
    </w:p>
    <w:p w14:paraId="1340BED4"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35E5935C" w14:textId="77777777" w:rsidR="0020512D" w:rsidRPr="0054227E" w:rsidRDefault="0020512D" w:rsidP="0020512D">
      <w:pPr>
        <w:spacing w:after="0" w:line="360" w:lineRule="auto"/>
        <w:rPr>
          <w:sz w:val="20"/>
          <w:szCs w:val="20"/>
        </w:rPr>
      </w:pPr>
    </w:p>
    <w:p w14:paraId="4353056E" w14:textId="77777777" w:rsidR="0020512D" w:rsidRPr="0054227E" w:rsidRDefault="0020512D" w:rsidP="0020512D">
      <w:pPr>
        <w:spacing w:after="0" w:line="360" w:lineRule="auto"/>
        <w:rPr>
          <w:sz w:val="20"/>
          <w:szCs w:val="20"/>
        </w:rPr>
      </w:pPr>
    </w:p>
    <w:p w14:paraId="63041664" w14:textId="77777777" w:rsidR="0020512D" w:rsidRPr="0020512D" w:rsidRDefault="0020512D" w:rsidP="0020512D">
      <w:pPr>
        <w:tabs>
          <w:tab w:val="right" w:pos="8789"/>
        </w:tabs>
        <w:spacing w:after="0" w:line="360" w:lineRule="auto"/>
        <w:rPr>
          <w:sz w:val="20"/>
          <w:szCs w:val="20"/>
        </w:rPr>
      </w:pPr>
      <w:r w:rsidRPr="0020512D">
        <w:rPr>
          <w:sz w:val="20"/>
          <w:szCs w:val="20"/>
        </w:rPr>
        <w:t>SCHI-925</w:t>
      </w:r>
      <w:r w:rsidRPr="0020512D">
        <w:rPr>
          <w:sz w:val="20"/>
          <w:szCs w:val="20"/>
        </w:rPr>
        <w:tab/>
        <w:t xml:space="preserve">: </w:t>
      </w:r>
      <w:r w:rsidRPr="0020512D">
        <w:rPr>
          <w:sz w:val="22"/>
          <w:szCs w:val="22"/>
        </w:rPr>
        <w:tab/>
      </w:r>
    </w:p>
    <w:p w14:paraId="2EDBD478" w14:textId="77777777" w:rsidR="0020512D" w:rsidRPr="0020512D" w:rsidRDefault="0020512D" w:rsidP="0020512D">
      <w:pPr>
        <w:spacing w:after="0" w:line="360" w:lineRule="auto"/>
        <w:rPr>
          <w:sz w:val="20"/>
          <w:szCs w:val="20"/>
        </w:rPr>
      </w:pPr>
      <w:r w:rsidRPr="0020512D">
        <w:rPr>
          <w:sz w:val="20"/>
          <w:szCs w:val="20"/>
        </w:rPr>
        <w:t>G</w:t>
      </w:r>
    </w:p>
    <w:p w14:paraId="4272C6C7" w14:textId="77777777" w:rsidR="0020512D" w:rsidRPr="0020512D" w:rsidRDefault="0020512D" w:rsidP="0020512D">
      <w:pPr>
        <w:tabs>
          <w:tab w:val="right" w:pos="8789"/>
        </w:tabs>
        <w:spacing w:after="0" w:line="360" w:lineRule="auto"/>
        <w:rPr>
          <w:sz w:val="20"/>
          <w:szCs w:val="20"/>
        </w:rPr>
      </w:pPr>
      <w:r w:rsidRPr="0020512D">
        <w:rPr>
          <w:sz w:val="20"/>
          <w:szCs w:val="20"/>
        </w:rPr>
        <w:t>1961-1972</w:t>
      </w:r>
      <w:r w:rsidRPr="0020512D">
        <w:rPr>
          <w:sz w:val="20"/>
          <w:szCs w:val="20"/>
        </w:rPr>
        <w:tab/>
        <w:t>1 omslag</w:t>
      </w:r>
    </w:p>
    <w:p w14:paraId="48408933" w14:textId="77777777" w:rsidR="0020512D" w:rsidRPr="0020512D" w:rsidRDefault="0020512D" w:rsidP="0020512D">
      <w:pPr>
        <w:spacing w:after="0" w:line="360" w:lineRule="auto"/>
        <w:rPr>
          <w:sz w:val="20"/>
          <w:szCs w:val="20"/>
        </w:rPr>
      </w:pPr>
    </w:p>
    <w:p w14:paraId="6EDC3940" w14:textId="77777777" w:rsidR="0020512D" w:rsidRPr="0020512D" w:rsidRDefault="0020512D" w:rsidP="0020512D">
      <w:pPr>
        <w:spacing w:after="0" w:line="360" w:lineRule="auto"/>
        <w:rPr>
          <w:sz w:val="20"/>
          <w:szCs w:val="20"/>
        </w:rPr>
      </w:pPr>
    </w:p>
    <w:p w14:paraId="118D3048" w14:textId="77777777" w:rsidR="0020512D" w:rsidRPr="0020512D" w:rsidRDefault="0020512D" w:rsidP="0020512D">
      <w:pPr>
        <w:tabs>
          <w:tab w:val="right" w:pos="8789"/>
        </w:tabs>
        <w:spacing w:after="0" w:line="360" w:lineRule="auto"/>
        <w:rPr>
          <w:sz w:val="20"/>
          <w:szCs w:val="20"/>
        </w:rPr>
      </w:pPr>
      <w:r w:rsidRPr="0020512D">
        <w:rPr>
          <w:sz w:val="20"/>
          <w:szCs w:val="20"/>
        </w:rPr>
        <w:t>SCHI-926</w:t>
      </w:r>
      <w:r w:rsidRPr="0020512D">
        <w:rPr>
          <w:sz w:val="20"/>
          <w:szCs w:val="20"/>
        </w:rPr>
        <w:tab/>
        <w:t xml:space="preserve">: </w:t>
      </w:r>
      <w:r w:rsidRPr="0020512D">
        <w:rPr>
          <w:sz w:val="22"/>
          <w:szCs w:val="22"/>
        </w:rPr>
        <w:tab/>
      </w:r>
    </w:p>
    <w:p w14:paraId="70820083" w14:textId="77777777" w:rsidR="0020512D" w:rsidRPr="0020512D" w:rsidRDefault="0020512D" w:rsidP="0020512D">
      <w:pPr>
        <w:spacing w:after="0" w:line="360" w:lineRule="auto"/>
        <w:rPr>
          <w:sz w:val="20"/>
          <w:szCs w:val="20"/>
        </w:rPr>
      </w:pPr>
      <w:r w:rsidRPr="0020512D">
        <w:rPr>
          <w:sz w:val="20"/>
          <w:szCs w:val="20"/>
        </w:rPr>
        <w:t>H</w:t>
      </w:r>
    </w:p>
    <w:p w14:paraId="465A90EF" w14:textId="77777777" w:rsidR="0020512D" w:rsidRPr="0020512D" w:rsidRDefault="0020512D" w:rsidP="0020512D">
      <w:pPr>
        <w:tabs>
          <w:tab w:val="right" w:pos="8789"/>
        </w:tabs>
        <w:spacing w:after="0" w:line="360" w:lineRule="auto"/>
        <w:rPr>
          <w:sz w:val="20"/>
          <w:szCs w:val="20"/>
        </w:rPr>
      </w:pPr>
      <w:r w:rsidRPr="0020512D">
        <w:rPr>
          <w:sz w:val="20"/>
          <w:szCs w:val="20"/>
        </w:rPr>
        <w:t>1961-1972</w:t>
      </w:r>
      <w:r w:rsidRPr="0020512D">
        <w:rPr>
          <w:sz w:val="20"/>
          <w:szCs w:val="20"/>
        </w:rPr>
        <w:tab/>
        <w:t>1 omslag</w:t>
      </w:r>
    </w:p>
    <w:p w14:paraId="1B76F7AB" w14:textId="77777777" w:rsidR="0020512D" w:rsidRPr="0020512D" w:rsidRDefault="0020512D" w:rsidP="0020512D">
      <w:pPr>
        <w:spacing w:after="0" w:line="360" w:lineRule="auto"/>
        <w:rPr>
          <w:sz w:val="20"/>
          <w:szCs w:val="20"/>
        </w:rPr>
      </w:pPr>
    </w:p>
    <w:p w14:paraId="3E08229A" w14:textId="77777777" w:rsidR="0020512D" w:rsidRPr="0020512D" w:rsidRDefault="0020512D" w:rsidP="0020512D">
      <w:pPr>
        <w:spacing w:after="0" w:line="360" w:lineRule="auto"/>
        <w:rPr>
          <w:sz w:val="20"/>
          <w:szCs w:val="20"/>
        </w:rPr>
      </w:pPr>
    </w:p>
    <w:p w14:paraId="592452B9" w14:textId="77777777" w:rsidR="0020512D" w:rsidRPr="0054227E" w:rsidRDefault="0020512D" w:rsidP="0020512D">
      <w:pPr>
        <w:tabs>
          <w:tab w:val="right" w:pos="8789"/>
        </w:tabs>
        <w:spacing w:after="0" w:line="360" w:lineRule="auto"/>
        <w:rPr>
          <w:sz w:val="20"/>
          <w:szCs w:val="20"/>
        </w:rPr>
      </w:pPr>
      <w:r w:rsidRPr="0054227E">
        <w:rPr>
          <w:sz w:val="20"/>
          <w:szCs w:val="20"/>
        </w:rPr>
        <w:t>SCHI-927</w:t>
      </w:r>
      <w:r w:rsidRPr="0054227E">
        <w:rPr>
          <w:sz w:val="20"/>
          <w:szCs w:val="20"/>
        </w:rPr>
        <w:tab/>
        <w:t xml:space="preserve">: </w:t>
      </w:r>
      <w:r w:rsidRPr="0054227E">
        <w:rPr>
          <w:sz w:val="22"/>
          <w:szCs w:val="22"/>
        </w:rPr>
        <w:tab/>
      </w:r>
    </w:p>
    <w:p w14:paraId="618668CF" w14:textId="77777777" w:rsidR="0020512D" w:rsidRPr="0054227E" w:rsidRDefault="0020512D" w:rsidP="0020512D">
      <w:pPr>
        <w:spacing w:after="0" w:line="360" w:lineRule="auto"/>
        <w:rPr>
          <w:sz w:val="20"/>
          <w:szCs w:val="20"/>
        </w:rPr>
      </w:pPr>
      <w:r w:rsidRPr="0054227E">
        <w:rPr>
          <w:sz w:val="20"/>
          <w:szCs w:val="20"/>
        </w:rPr>
        <w:t>I-J</w:t>
      </w:r>
    </w:p>
    <w:p w14:paraId="7C6FB2B9"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64286821" w14:textId="77777777" w:rsidR="0020512D" w:rsidRPr="0054227E" w:rsidRDefault="0020512D" w:rsidP="0020512D">
      <w:pPr>
        <w:spacing w:after="0" w:line="360" w:lineRule="auto"/>
        <w:rPr>
          <w:sz w:val="20"/>
          <w:szCs w:val="20"/>
        </w:rPr>
      </w:pPr>
    </w:p>
    <w:p w14:paraId="7D2F9CD1" w14:textId="77777777" w:rsidR="0020512D" w:rsidRPr="0054227E" w:rsidRDefault="0020512D" w:rsidP="0020512D">
      <w:pPr>
        <w:spacing w:after="0" w:line="360" w:lineRule="auto"/>
        <w:rPr>
          <w:sz w:val="20"/>
          <w:szCs w:val="20"/>
        </w:rPr>
      </w:pPr>
    </w:p>
    <w:p w14:paraId="269FEE2C" w14:textId="77777777" w:rsidR="0020512D" w:rsidRPr="0054227E" w:rsidRDefault="0020512D" w:rsidP="0020512D">
      <w:pPr>
        <w:tabs>
          <w:tab w:val="right" w:pos="8789"/>
        </w:tabs>
        <w:spacing w:after="0" w:line="360" w:lineRule="auto"/>
        <w:rPr>
          <w:sz w:val="20"/>
          <w:szCs w:val="20"/>
        </w:rPr>
      </w:pPr>
      <w:r w:rsidRPr="0054227E">
        <w:rPr>
          <w:sz w:val="20"/>
          <w:szCs w:val="20"/>
        </w:rPr>
        <w:t>SCHI-928</w:t>
      </w:r>
      <w:r w:rsidRPr="0054227E">
        <w:rPr>
          <w:sz w:val="20"/>
          <w:szCs w:val="20"/>
        </w:rPr>
        <w:tab/>
        <w:t xml:space="preserve">: </w:t>
      </w:r>
      <w:r w:rsidRPr="0054227E">
        <w:rPr>
          <w:sz w:val="22"/>
          <w:szCs w:val="22"/>
        </w:rPr>
        <w:tab/>
      </w:r>
    </w:p>
    <w:p w14:paraId="6080C55B" w14:textId="77777777" w:rsidR="0020512D" w:rsidRPr="0054227E" w:rsidRDefault="0020512D" w:rsidP="0020512D">
      <w:pPr>
        <w:spacing w:after="0" w:line="360" w:lineRule="auto"/>
        <w:rPr>
          <w:sz w:val="20"/>
          <w:szCs w:val="20"/>
        </w:rPr>
      </w:pPr>
      <w:r w:rsidRPr="0054227E">
        <w:rPr>
          <w:sz w:val="20"/>
          <w:szCs w:val="20"/>
        </w:rPr>
        <w:t>K</w:t>
      </w:r>
    </w:p>
    <w:p w14:paraId="472016D0"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351812D6" w14:textId="77777777" w:rsidR="0020512D" w:rsidRPr="0054227E" w:rsidRDefault="0020512D" w:rsidP="0020512D">
      <w:pPr>
        <w:spacing w:after="0" w:line="360" w:lineRule="auto"/>
        <w:rPr>
          <w:sz w:val="20"/>
          <w:szCs w:val="20"/>
        </w:rPr>
      </w:pPr>
    </w:p>
    <w:p w14:paraId="77977D72" w14:textId="77777777" w:rsidR="0020512D" w:rsidRPr="0054227E" w:rsidRDefault="0020512D" w:rsidP="0020512D">
      <w:pPr>
        <w:spacing w:after="0" w:line="360" w:lineRule="auto"/>
        <w:rPr>
          <w:sz w:val="20"/>
          <w:szCs w:val="20"/>
        </w:rPr>
      </w:pPr>
    </w:p>
    <w:p w14:paraId="09B4793A" w14:textId="77777777" w:rsidR="0020512D" w:rsidRPr="0054227E" w:rsidRDefault="0020512D" w:rsidP="0020512D">
      <w:pPr>
        <w:tabs>
          <w:tab w:val="right" w:pos="8789"/>
        </w:tabs>
        <w:spacing w:after="0" w:line="360" w:lineRule="auto"/>
        <w:rPr>
          <w:sz w:val="20"/>
          <w:szCs w:val="20"/>
        </w:rPr>
      </w:pPr>
      <w:r w:rsidRPr="0054227E">
        <w:rPr>
          <w:sz w:val="20"/>
          <w:szCs w:val="20"/>
        </w:rPr>
        <w:t>SCHI-929</w:t>
      </w:r>
      <w:r w:rsidRPr="0054227E">
        <w:rPr>
          <w:sz w:val="20"/>
          <w:szCs w:val="20"/>
        </w:rPr>
        <w:tab/>
        <w:t xml:space="preserve">: </w:t>
      </w:r>
      <w:r w:rsidRPr="0054227E">
        <w:rPr>
          <w:sz w:val="22"/>
          <w:szCs w:val="22"/>
        </w:rPr>
        <w:tab/>
      </w:r>
    </w:p>
    <w:p w14:paraId="6B9B4E74" w14:textId="77777777" w:rsidR="0020512D" w:rsidRPr="0054227E" w:rsidRDefault="0020512D" w:rsidP="0020512D">
      <w:pPr>
        <w:spacing w:after="0" w:line="360" w:lineRule="auto"/>
        <w:rPr>
          <w:sz w:val="20"/>
          <w:szCs w:val="20"/>
        </w:rPr>
      </w:pPr>
      <w:r w:rsidRPr="0054227E">
        <w:rPr>
          <w:sz w:val="20"/>
          <w:szCs w:val="20"/>
        </w:rPr>
        <w:t>L</w:t>
      </w:r>
    </w:p>
    <w:p w14:paraId="401DB4AC" w14:textId="77777777" w:rsidR="0020512D" w:rsidRPr="0054227E" w:rsidRDefault="0020512D" w:rsidP="0020512D">
      <w:pPr>
        <w:tabs>
          <w:tab w:val="right" w:pos="8789"/>
        </w:tabs>
        <w:spacing w:after="0" w:line="360" w:lineRule="auto"/>
        <w:rPr>
          <w:sz w:val="20"/>
          <w:szCs w:val="20"/>
        </w:rPr>
      </w:pPr>
      <w:r w:rsidRPr="0054227E">
        <w:rPr>
          <w:sz w:val="20"/>
          <w:szCs w:val="20"/>
        </w:rPr>
        <w:lastRenderedPageBreak/>
        <w:t>1961-1972</w:t>
      </w:r>
      <w:r w:rsidRPr="0054227E">
        <w:rPr>
          <w:sz w:val="20"/>
          <w:szCs w:val="20"/>
        </w:rPr>
        <w:tab/>
        <w:t>1 omslag</w:t>
      </w:r>
    </w:p>
    <w:p w14:paraId="4EA90020" w14:textId="77777777" w:rsidR="0020512D" w:rsidRPr="0054227E" w:rsidRDefault="0020512D" w:rsidP="0020512D">
      <w:pPr>
        <w:spacing w:after="0" w:line="360" w:lineRule="auto"/>
        <w:rPr>
          <w:sz w:val="20"/>
          <w:szCs w:val="20"/>
        </w:rPr>
      </w:pPr>
    </w:p>
    <w:p w14:paraId="4476BD11" w14:textId="77777777" w:rsidR="0020512D" w:rsidRPr="0054227E" w:rsidRDefault="0020512D" w:rsidP="0020512D">
      <w:pPr>
        <w:spacing w:after="0" w:line="360" w:lineRule="auto"/>
        <w:rPr>
          <w:sz w:val="20"/>
          <w:szCs w:val="20"/>
        </w:rPr>
      </w:pPr>
    </w:p>
    <w:p w14:paraId="1A400F2B" w14:textId="77777777" w:rsidR="0020512D" w:rsidRPr="0054227E" w:rsidRDefault="0020512D" w:rsidP="0020512D">
      <w:pPr>
        <w:tabs>
          <w:tab w:val="right" w:pos="8789"/>
        </w:tabs>
        <w:spacing w:after="0" w:line="360" w:lineRule="auto"/>
        <w:rPr>
          <w:sz w:val="20"/>
          <w:szCs w:val="20"/>
        </w:rPr>
      </w:pPr>
      <w:r w:rsidRPr="0054227E">
        <w:rPr>
          <w:sz w:val="20"/>
          <w:szCs w:val="20"/>
        </w:rPr>
        <w:t>SCHI-930</w:t>
      </w:r>
      <w:r w:rsidRPr="0054227E">
        <w:rPr>
          <w:sz w:val="20"/>
          <w:szCs w:val="20"/>
        </w:rPr>
        <w:tab/>
        <w:t xml:space="preserve">: </w:t>
      </w:r>
      <w:r w:rsidRPr="0054227E">
        <w:rPr>
          <w:sz w:val="22"/>
          <w:szCs w:val="22"/>
        </w:rPr>
        <w:tab/>
      </w:r>
    </w:p>
    <w:p w14:paraId="26929DDE" w14:textId="77777777" w:rsidR="0020512D" w:rsidRPr="0054227E" w:rsidRDefault="0020512D" w:rsidP="0020512D">
      <w:pPr>
        <w:spacing w:after="0" w:line="360" w:lineRule="auto"/>
        <w:rPr>
          <w:sz w:val="20"/>
          <w:szCs w:val="20"/>
        </w:rPr>
      </w:pPr>
      <w:r w:rsidRPr="0054227E">
        <w:rPr>
          <w:sz w:val="20"/>
          <w:szCs w:val="20"/>
        </w:rPr>
        <w:t>M</w:t>
      </w:r>
    </w:p>
    <w:p w14:paraId="61BF1ECB"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7C0D4715" w14:textId="77777777" w:rsidR="0020512D" w:rsidRPr="0054227E" w:rsidRDefault="0020512D" w:rsidP="0020512D">
      <w:pPr>
        <w:spacing w:after="0" w:line="360" w:lineRule="auto"/>
        <w:rPr>
          <w:sz w:val="20"/>
          <w:szCs w:val="20"/>
        </w:rPr>
      </w:pPr>
    </w:p>
    <w:p w14:paraId="246CDBB4" w14:textId="77777777" w:rsidR="0020512D" w:rsidRPr="0054227E" w:rsidRDefault="0020512D" w:rsidP="0020512D">
      <w:pPr>
        <w:spacing w:after="0" w:line="360" w:lineRule="auto"/>
        <w:rPr>
          <w:sz w:val="20"/>
          <w:szCs w:val="20"/>
        </w:rPr>
      </w:pPr>
    </w:p>
    <w:p w14:paraId="7F355198" w14:textId="77777777" w:rsidR="0020512D" w:rsidRPr="0020512D" w:rsidRDefault="0020512D" w:rsidP="0020512D">
      <w:pPr>
        <w:tabs>
          <w:tab w:val="right" w:pos="8789"/>
        </w:tabs>
        <w:spacing w:after="0" w:line="360" w:lineRule="auto"/>
        <w:rPr>
          <w:sz w:val="20"/>
          <w:szCs w:val="20"/>
        </w:rPr>
      </w:pPr>
      <w:r w:rsidRPr="0020512D">
        <w:rPr>
          <w:sz w:val="20"/>
          <w:szCs w:val="20"/>
        </w:rPr>
        <w:t>SCHI-931</w:t>
      </w:r>
      <w:r w:rsidRPr="0020512D">
        <w:rPr>
          <w:sz w:val="20"/>
          <w:szCs w:val="20"/>
        </w:rPr>
        <w:tab/>
        <w:t xml:space="preserve">: </w:t>
      </w:r>
      <w:r w:rsidRPr="0020512D">
        <w:rPr>
          <w:sz w:val="22"/>
          <w:szCs w:val="22"/>
        </w:rPr>
        <w:tab/>
      </w:r>
    </w:p>
    <w:p w14:paraId="3B881FD1" w14:textId="77777777" w:rsidR="0020512D" w:rsidRPr="0020512D" w:rsidRDefault="0020512D" w:rsidP="0020512D">
      <w:pPr>
        <w:spacing w:after="0" w:line="360" w:lineRule="auto"/>
        <w:rPr>
          <w:sz w:val="20"/>
          <w:szCs w:val="20"/>
        </w:rPr>
      </w:pPr>
      <w:r w:rsidRPr="0020512D">
        <w:rPr>
          <w:sz w:val="20"/>
          <w:szCs w:val="20"/>
        </w:rPr>
        <w:t>N</w:t>
      </w:r>
    </w:p>
    <w:p w14:paraId="70396878" w14:textId="77777777" w:rsidR="0020512D" w:rsidRPr="0020512D" w:rsidRDefault="0020512D" w:rsidP="0020512D">
      <w:pPr>
        <w:tabs>
          <w:tab w:val="right" w:pos="8789"/>
        </w:tabs>
        <w:spacing w:after="0" w:line="360" w:lineRule="auto"/>
        <w:rPr>
          <w:sz w:val="20"/>
          <w:szCs w:val="20"/>
        </w:rPr>
      </w:pPr>
      <w:r w:rsidRPr="0020512D">
        <w:rPr>
          <w:sz w:val="20"/>
          <w:szCs w:val="20"/>
        </w:rPr>
        <w:t>1961-1972</w:t>
      </w:r>
      <w:r w:rsidRPr="0020512D">
        <w:rPr>
          <w:sz w:val="20"/>
          <w:szCs w:val="20"/>
        </w:rPr>
        <w:tab/>
        <w:t>1 omslag</w:t>
      </w:r>
    </w:p>
    <w:p w14:paraId="6569B1BD" w14:textId="77777777" w:rsidR="0020512D" w:rsidRPr="0020512D" w:rsidRDefault="0020512D" w:rsidP="0020512D">
      <w:pPr>
        <w:spacing w:after="0" w:line="360" w:lineRule="auto"/>
        <w:rPr>
          <w:sz w:val="20"/>
          <w:szCs w:val="20"/>
        </w:rPr>
      </w:pPr>
    </w:p>
    <w:p w14:paraId="22D47A1A" w14:textId="77777777" w:rsidR="0020512D" w:rsidRPr="0020512D" w:rsidRDefault="0020512D" w:rsidP="0020512D">
      <w:pPr>
        <w:spacing w:after="0" w:line="360" w:lineRule="auto"/>
        <w:rPr>
          <w:sz w:val="20"/>
          <w:szCs w:val="20"/>
        </w:rPr>
      </w:pPr>
    </w:p>
    <w:p w14:paraId="4C5CF423" w14:textId="77777777" w:rsidR="0020512D" w:rsidRPr="0020512D" w:rsidRDefault="0020512D" w:rsidP="0020512D">
      <w:pPr>
        <w:tabs>
          <w:tab w:val="right" w:pos="8789"/>
        </w:tabs>
        <w:spacing w:after="0" w:line="360" w:lineRule="auto"/>
        <w:rPr>
          <w:sz w:val="20"/>
          <w:szCs w:val="20"/>
        </w:rPr>
      </w:pPr>
      <w:r>
        <w:rPr>
          <w:sz w:val="20"/>
          <w:szCs w:val="20"/>
        </w:rPr>
        <w:t>SCHI-932</w:t>
      </w:r>
      <w:r w:rsidRPr="0020512D">
        <w:rPr>
          <w:sz w:val="20"/>
          <w:szCs w:val="20"/>
        </w:rPr>
        <w:tab/>
        <w:t xml:space="preserve">: </w:t>
      </w:r>
      <w:r w:rsidRPr="0020512D">
        <w:rPr>
          <w:sz w:val="22"/>
          <w:szCs w:val="22"/>
        </w:rPr>
        <w:tab/>
      </w:r>
    </w:p>
    <w:p w14:paraId="250EC180" w14:textId="77777777" w:rsidR="0020512D" w:rsidRPr="0020512D" w:rsidRDefault="0020512D" w:rsidP="0020512D">
      <w:pPr>
        <w:spacing w:after="0" w:line="360" w:lineRule="auto"/>
        <w:rPr>
          <w:sz w:val="20"/>
          <w:szCs w:val="20"/>
        </w:rPr>
      </w:pPr>
      <w:r w:rsidRPr="0020512D">
        <w:rPr>
          <w:sz w:val="20"/>
          <w:szCs w:val="20"/>
        </w:rPr>
        <w:t>O-P</w:t>
      </w:r>
    </w:p>
    <w:p w14:paraId="42221CB9"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31B4BB27" w14:textId="77777777" w:rsidR="0020512D" w:rsidRPr="0054227E" w:rsidRDefault="0020512D" w:rsidP="0020512D">
      <w:pPr>
        <w:spacing w:after="0" w:line="360" w:lineRule="auto"/>
        <w:rPr>
          <w:sz w:val="20"/>
          <w:szCs w:val="20"/>
        </w:rPr>
      </w:pPr>
    </w:p>
    <w:p w14:paraId="7D7C87C1" w14:textId="77777777" w:rsidR="0020512D" w:rsidRPr="0054227E" w:rsidRDefault="0020512D" w:rsidP="0020512D">
      <w:pPr>
        <w:spacing w:after="0" w:line="360" w:lineRule="auto"/>
        <w:rPr>
          <w:sz w:val="20"/>
          <w:szCs w:val="20"/>
        </w:rPr>
      </w:pPr>
    </w:p>
    <w:p w14:paraId="2D70E6FC" w14:textId="77777777" w:rsidR="0020512D" w:rsidRPr="0054227E" w:rsidRDefault="0020512D" w:rsidP="0020512D">
      <w:pPr>
        <w:tabs>
          <w:tab w:val="right" w:pos="8789"/>
        </w:tabs>
        <w:spacing w:after="0" w:line="360" w:lineRule="auto"/>
        <w:rPr>
          <w:sz w:val="20"/>
          <w:szCs w:val="20"/>
        </w:rPr>
      </w:pPr>
      <w:r w:rsidRPr="0054227E">
        <w:rPr>
          <w:sz w:val="20"/>
          <w:szCs w:val="20"/>
        </w:rPr>
        <w:t>SCHI-933</w:t>
      </w:r>
      <w:r w:rsidRPr="0054227E">
        <w:rPr>
          <w:sz w:val="20"/>
          <w:szCs w:val="20"/>
        </w:rPr>
        <w:tab/>
        <w:t xml:space="preserve">: </w:t>
      </w:r>
      <w:r w:rsidRPr="0054227E">
        <w:rPr>
          <w:sz w:val="22"/>
          <w:szCs w:val="22"/>
        </w:rPr>
        <w:tab/>
      </w:r>
    </w:p>
    <w:p w14:paraId="5F5A0C5D" w14:textId="77777777" w:rsidR="0020512D" w:rsidRPr="0054227E" w:rsidRDefault="0020512D" w:rsidP="0020512D">
      <w:pPr>
        <w:spacing w:after="0" w:line="360" w:lineRule="auto"/>
        <w:rPr>
          <w:sz w:val="20"/>
          <w:szCs w:val="20"/>
        </w:rPr>
      </w:pPr>
      <w:r w:rsidRPr="0054227E">
        <w:rPr>
          <w:sz w:val="20"/>
          <w:szCs w:val="20"/>
        </w:rPr>
        <w:t>Q-R</w:t>
      </w:r>
    </w:p>
    <w:p w14:paraId="1C993C2E"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3DA675DF" w14:textId="77777777" w:rsidR="0020512D" w:rsidRPr="0054227E" w:rsidRDefault="0020512D" w:rsidP="0020512D">
      <w:pPr>
        <w:spacing w:after="0" w:line="360" w:lineRule="auto"/>
        <w:rPr>
          <w:sz w:val="20"/>
          <w:szCs w:val="20"/>
        </w:rPr>
      </w:pPr>
    </w:p>
    <w:p w14:paraId="3604B897" w14:textId="77777777" w:rsidR="0020512D" w:rsidRPr="0054227E" w:rsidRDefault="0020512D" w:rsidP="0020512D">
      <w:pPr>
        <w:spacing w:after="0" w:line="360" w:lineRule="auto"/>
        <w:rPr>
          <w:sz w:val="20"/>
          <w:szCs w:val="20"/>
        </w:rPr>
      </w:pPr>
    </w:p>
    <w:p w14:paraId="6E2A44C1" w14:textId="77777777" w:rsidR="0020512D" w:rsidRPr="0020512D" w:rsidRDefault="0020512D" w:rsidP="0020512D">
      <w:pPr>
        <w:tabs>
          <w:tab w:val="right" w:pos="8789"/>
        </w:tabs>
        <w:spacing w:after="0" w:line="360" w:lineRule="auto"/>
        <w:rPr>
          <w:sz w:val="20"/>
          <w:szCs w:val="20"/>
        </w:rPr>
      </w:pPr>
      <w:r w:rsidRPr="0020512D">
        <w:rPr>
          <w:sz w:val="20"/>
          <w:szCs w:val="20"/>
        </w:rPr>
        <w:t>SCHI-934</w:t>
      </w:r>
      <w:r w:rsidRPr="0020512D">
        <w:rPr>
          <w:sz w:val="20"/>
          <w:szCs w:val="20"/>
        </w:rPr>
        <w:tab/>
        <w:t xml:space="preserve">: </w:t>
      </w:r>
      <w:r w:rsidRPr="0020512D">
        <w:rPr>
          <w:sz w:val="22"/>
          <w:szCs w:val="22"/>
        </w:rPr>
        <w:tab/>
      </w:r>
    </w:p>
    <w:p w14:paraId="669CA063" w14:textId="77777777" w:rsidR="0020512D" w:rsidRPr="0020512D" w:rsidRDefault="0020512D" w:rsidP="0020512D">
      <w:pPr>
        <w:spacing w:after="0" w:line="360" w:lineRule="auto"/>
        <w:rPr>
          <w:sz w:val="20"/>
          <w:szCs w:val="20"/>
        </w:rPr>
      </w:pPr>
      <w:r w:rsidRPr="0020512D">
        <w:rPr>
          <w:sz w:val="20"/>
          <w:szCs w:val="20"/>
        </w:rPr>
        <w:t>S</w:t>
      </w:r>
    </w:p>
    <w:p w14:paraId="21C1F4F8" w14:textId="77777777" w:rsidR="0020512D" w:rsidRPr="0020512D" w:rsidRDefault="0020512D" w:rsidP="0020512D">
      <w:pPr>
        <w:tabs>
          <w:tab w:val="right" w:pos="8789"/>
        </w:tabs>
        <w:spacing w:after="0" w:line="360" w:lineRule="auto"/>
        <w:rPr>
          <w:sz w:val="20"/>
          <w:szCs w:val="20"/>
        </w:rPr>
      </w:pPr>
      <w:r w:rsidRPr="0020512D">
        <w:rPr>
          <w:sz w:val="20"/>
          <w:szCs w:val="20"/>
        </w:rPr>
        <w:t>1961-1972</w:t>
      </w:r>
      <w:r w:rsidRPr="0020512D">
        <w:rPr>
          <w:sz w:val="20"/>
          <w:szCs w:val="20"/>
        </w:rPr>
        <w:tab/>
        <w:t>1 omslag</w:t>
      </w:r>
    </w:p>
    <w:p w14:paraId="28DFA35D" w14:textId="77777777" w:rsidR="0020512D" w:rsidRPr="0020512D" w:rsidRDefault="0020512D" w:rsidP="0020512D">
      <w:pPr>
        <w:spacing w:after="0" w:line="360" w:lineRule="auto"/>
        <w:rPr>
          <w:sz w:val="20"/>
          <w:szCs w:val="20"/>
        </w:rPr>
      </w:pPr>
    </w:p>
    <w:p w14:paraId="268AF563" w14:textId="77777777" w:rsidR="0020512D" w:rsidRPr="0020512D" w:rsidRDefault="0020512D" w:rsidP="0020512D">
      <w:pPr>
        <w:spacing w:after="0" w:line="360" w:lineRule="auto"/>
        <w:rPr>
          <w:sz w:val="20"/>
          <w:szCs w:val="20"/>
        </w:rPr>
      </w:pPr>
    </w:p>
    <w:p w14:paraId="3BF49F32" w14:textId="77777777" w:rsidR="0020512D" w:rsidRPr="0020512D" w:rsidRDefault="0020512D" w:rsidP="0020512D">
      <w:pPr>
        <w:tabs>
          <w:tab w:val="right" w:pos="8789"/>
        </w:tabs>
        <w:spacing w:after="0" w:line="360" w:lineRule="auto"/>
        <w:rPr>
          <w:sz w:val="20"/>
          <w:szCs w:val="20"/>
        </w:rPr>
      </w:pPr>
      <w:r w:rsidRPr="0020512D">
        <w:rPr>
          <w:sz w:val="20"/>
          <w:szCs w:val="20"/>
        </w:rPr>
        <w:t>SCHI-935</w:t>
      </w:r>
      <w:r w:rsidRPr="0020512D">
        <w:rPr>
          <w:sz w:val="20"/>
          <w:szCs w:val="20"/>
        </w:rPr>
        <w:tab/>
        <w:t xml:space="preserve">: </w:t>
      </w:r>
      <w:r w:rsidRPr="0020512D">
        <w:rPr>
          <w:sz w:val="22"/>
          <w:szCs w:val="22"/>
        </w:rPr>
        <w:tab/>
      </w:r>
    </w:p>
    <w:p w14:paraId="328C1EE7" w14:textId="77777777" w:rsidR="0020512D" w:rsidRPr="0020512D" w:rsidRDefault="0020512D" w:rsidP="0020512D">
      <w:pPr>
        <w:spacing w:after="0" w:line="360" w:lineRule="auto"/>
        <w:rPr>
          <w:sz w:val="20"/>
          <w:szCs w:val="20"/>
        </w:rPr>
      </w:pPr>
      <w:r w:rsidRPr="0020512D">
        <w:rPr>
          <w:sz w:val="20"/>
          <w:szCs w:val="20"/>
        </w:rPr>
        <w:t>T</w:t>
      </w:r>
    </w:p>
    <w:p w14:paraId="448A404F" w14:textId="77777777" w:rsidR="0020512D" w:rsidRPr="0020512D" w:rsidRDefault="0020512D" w:rsidP="0020512D">
      <w:pPr>
        <w:tabs>
          <w:tab w:val="right" w:pos="8789"/>
        </w:tabs>
        <w:spacing w:after="0" w:line="360" w:lineRule="auto"/>
        <w:rPr>
          <w:sz w:val="20"/>
          <w:szCs w:val="20"/>
        </w:rPr>
      </w:pPr>
      <w:r w:rsidRPr="0020512D">
        <w:rPr>
          <w:sz w:val="20"/>
          <w:szCs w:val="20"/>
        </w:rPr>
        <w:t>1961-1972</w:t>
      </w:r>
      <w:r w:rsidRPr="0020512D">
        <w:rPr>
          <w:sz w:val="20"/>
          <w:szCs w:val="20"/>
        </w:rPr>
        <w:tab/>
        <w:t>1 omslag</w:t>
      </w:r>
    </w:p>
    <w:p w14:paraId="06D1FFFA" w14:textId="77777777" w:rsidR="0020512D" w:rsidRPr="0020512D" w:rsidRDefault="0020512D" w:rsidP="0020512D">
      <w:pPr>
        <w:spacing w:after="0" w:line="360" w:lineRule="auto"/>
        <w:rPr>
          <w:sz w:val="20"/>
          <w:szCs w:val="20"/>
        </w:rPr>
      </w:pPr>
    </w:p>
    <w:p w14:paraId="4155D52A" w14:textId="77777777" w:rsidR="0020512D" w:rsidRPr="0020512D" w:rsidRDefault="0020512D" w:rsidP="0020512D">
      <w:pPr>
        <w:spacing w:after="0" w:line="360" w:lineRule="auto"/>
        <w:rPr>
          <w:sz w:val="20"/>
          <w:szCs w:val="20"/>
        </w:rPr>
      </w:pPr>
    </w:p>
    <w:p w14:paraId="14DF80B4" w14:textId="77777777" w:rsidR="0020512D" w:rsidRPr="0020512D" w:rsidRDefault="0020512D" w:rsidP="0020512D">
      <w:pPr>
        <w:tabs>
          <w:tab w:val="right" w:pos="8789"/>
        </w:tabs>
        <w:spacing w:after="0" w:line="360" w:lineRule="auto"/>
        <w:rPr>
          <w:sz w:val="20"/>
          <w:szCs w:val="20"/>
        </w:rPr>
      </w:pPr>
      <w:r w:rsidRPr="0020512D">
        <w:rPr>
          <w:sz w:val="20"/>
          <w:szCs w:val="20"/>
        </w:rPr>
        <w:t>SCHI-936</w:t>
      </w:r>
      <w:r w:rsidRPr="0020512D">
        <w:rPr>
          <w:sz w:val="20"/>
          <w:szCs w:val="20"/>
        </w:rPr>
        <w:tab/>
        <w:t xml:space="preserve">: </w:t>
      </w:r>
      <w:r w:rsidRPr="0020512D">
        <w:rPr>
          <w:sz w:val="22"/>
          <w:szCs w:val="22"/>
        </w:rPr>
        <w:tab/>
      </w:r>
    </w:p>
    <w:p w14:paraId="5D594810" w14:textId="77777777" w:rsidR="0020512D" w:rsidRPr="0020512D" w:rsidRDefault="0020512D" w:rsidP="0020512D">
      <w:pPr>
        <w:spacing w:after="0" w:line="360" w:lineRule="auto"/>
        <w:rPr>
          <w:sz w:val="20"/>
          <w:szCs w:val="20"/>
        </w:rPr>
      </w:pPr>
      <w:r w:rsidRPr="0020512D">
        <w:rPr>
          <w:sz w:val="20"/>
          <w:szCs w:val="20"/>
        </w:rPr>
        <w:t>U-V</w:t>
      </w:r>
    </w:p>
    <w:p w14:paraId="452E8360" w14:textId="77777777" w:rsidR="0020512D" w:rsidRPr="0054227E" w:rsidRDefault="0020512D" w:rsidP="0020512D">
      <w:pPr>
        <w:tabs>
          <w:tab w:val="right" w:pos="8789"/>
        </w:tabs>
        <w:spacing w:after="0" w:line="360" w:lineRule="auto"/>
        <w:rPr>
          <w:sz w:val="20"/>
          <w:szCs w:val="20"/>
        </w:rPr>
      </w:pPr>
      <w:r w:rsidRPr="0054227E">
        <w:rPr>
          <w:sz w:val="20"/>
          <w:szCs w:val="20"/>
        </w:rPr>
        <w:t>1961-1972</w:t>
      </w:r>
      <w:r w:rsidRPr="0054227E">
        <w:rPr>
          <w:sz w:val="20"/>
          <w:szCs w:val="20"/>
        </w:rPr>
        <w:tab/>
        <w:t>1 omslag</w:t>
      </w:r>
    </w:p>
    <w:p w14:paraId="2472D37E" w14:textId="77777777" w:rsidR="0020512D" w:rsidRPr="0054227E" w:rsidRDefault="0020512D" w:rsidP="0020512D">
      <w:pPr>
        <w:spacing w:after="0" w:line="360" w:lineRule="auto"/>
        <w:rPr>
          <w:sz w:val="20"/>
          <w:szCs w:val="20"/>
        </w:rPr>
      </w:pPr>
    </w:p>
    <w:p w14:paraId="6428458A" w14:textId="77777777" w:rsidR="0020512D" w:rsidRPr="0054227E" w:rsidRDefault="0020512D" w:rsidP="0020512D">
      <w:pPr>
        <w:spacing w:after="0" w:line="360" w:lineRule="auto"/>
        <w:rPr>
          <w:sz w:val="20"/>
          <w:szCs w:val="20"/>
        </w:rPr>
      </w:pPr>
    </w:p>
    <w:p w14:paraId="7800A4E2" w14:textId="77777777" w:rsidR="0020512D" w:rsidRPr="0020512D" w:rsidRDefault="0020512D" w:rsidP="0020512D">
      <w:pPr>
        <w:tabs>
          <w:tab w:val="right" w:pos="8789"/>
        </w:tabs>
        <w:spacing w:after="0" w:line="360" w:lineRule="auto"/>
        <w:rPr>
          <w:sz w:val="20"/>
          <w:szCs w:val="20"/>
        </w:rPr>
      </w:pPr>
      <w:r w:rsidRPr="0020512D">
        <w:rPr>
          <w:sz w:val="20"/>
          <w:szCs w:val="20"/>
        </w:rPr>
        <w:t>SCHI-937</w:t>
      </w:r>
      <w:r w:rsidRPr="0020512D">
        <w:rPr>
          <w:sz w:val="20"/>
          <w:szCs w:val="20"/>
        </w:rPr>
        <w:tab/>
        <w:t xml:space="preserve">: </w:t>
      </w:r>
      <w:r w:rsidRPr="0020512D">
        <w:rPr>
          <w:sz w:val="22"/>
          <w:szCs w:val="22"/>
        </w:rPr>
        <w:tab/>
      </w:r>
    </w:p>
    <w:p w14:paraId="4BC26591" w14:textId="77777777" w:rsidR="0020512D" w:rsidRPr="0020512D" w:rsidRDefault="0020512D" w:rsidP="0020512D">
      <w:pPr>
        <w:spacing w:after="0" w:line="360" w:lineRule="auto"/>
        <w:rPr>
          <w:sz w:val="20"/>
          <w:szCs w:val="20"/>
        </w:rPr>
      </w:pPr>
      <w:r w:rsidRPr="0020512D">
        <w:rPr>
          <w:sz w:val="20"/>
          <w:szCs w:val="20"/>
        </w:rPr>
        <w:t>W-Z</w:t>
      </w:r>
    </w:p>
    <w:p w14:paraId="7BBF4211" w14:textId="77777777" w:rsidR="0020512D" w:rsidRPr="0054227E" w:rsidRDefault="0020512D" w:rsidP="0020512D">
      <w:pPr>
        <w:tabs>
          <w:tab w:val="right" w:pos="8789"/>
        </w:tabs>
        <w:spacing w:after="0" w:line="360" w:lineRule="auto"/>
        <w:rPr>
          <w:sz w:val="20"/>
          <w:szCs w:val="20"/>
        </w:rPr>
      </w:pPr>
      <w:r w:rsidRPr="0054227E">
        <w:rPr>
          <w:sz w:val="20"/>
          <w:szCs w:val="20"/>
        </w:rPr>
        <w:lastRenderedPageBreak/>
        <w:t>1961-1972</w:t>
      </w:r>
      <w:r w:rsidRPr="0054227E">
        <w:rPr>
          <w:sz w:val="20"/>
          <w:szCs w:val="20"/>
        </w:rPr>
        <w:tab/>
        <w:t>1 deel</w:t>
      </w:r>
    </w:p>
    <w:p w14:paraId="73567092" w14:textId="77777777" w:rsidR="0020512D" w:rsidRPr="0054227E" w:rsidRDefault="0020512D" w:rsidP="0020512D">
      <w:pPr>
        <w:spacing w:after="0" w:line="360" w:lineRule="auto"/>
        <w:rPr>
          <w:sz w:val="20"/>
          <w:szCs w:val="20"/>
        </w:rPr>
      </w:pPr>
    </w:p>
    <w:p w14:paraId="56298E8B" w14:textId="77777777" w:rsidR="0020512D" w:rsidRPr="0054227E" w:rsidRDefault="0020512D" w:rsidP="0020512D">
      <w:pPr>
        <w:spacing w:after="0" w:line="360" w:lineRule="auto"/>
        <w:rPr>
          <w:sz w:val="20"/>
          <w:szCs w:val="20"/>
        </w:rPr>
      </w:pPr>
    </w:p>
    <w:p w14:paraId="134E4DEE" w14:textId="77777777" w:rsidR="0020512D" w:rsidRPr="0020512D" w:rsidRDefault="0020512D" w:rsidP="0020512D">
      <w:pPr>
        <w:tabs>
          <w:tab w:val="right" w:pos="8789"/>
        </w:tabs>
        <w:spacing w:after="0" w:line="360" w:lineRule="auto"/>
        <w:rPr>
          <w:sz w:val="20"/>
          <w:szCs w:val="20"/>
        </w:rPr>
      </w:pPr>
      <w:r w:rsidRPr="0020512D">
        <w:rPr>
          <w:sz w:val="20"/>
          <w:szCs w:val="20"/>
        </w:rPr>
        <w:t>SCHI-938</w:t>
      </w:r>
      <w:r w:rsidRPr="0020512D">
        <w:rPr>
          <w:sz w:val="20"/>
          <w:szCs w:val="20"/>
        </w:rPr>
        <w:tab/>
        <w:t xml:space="preserve">: </w:t>
      </w:r>
      <w:r w:rsidRPr="0020512D">
        <w:rPr>
          <w:sz w:val="22"/>
          <w:szCs w:val="22"/>
        </w:rPr>
        <w:tab/>
      </w:r>
    </w:p>
    <w:p w14:paraId="3E10585C" w14:textId="77777777" w:rsidR="0020512D" w:rsidRPr="0020512D" w:rsidRDefault="0020512D" w:rsidP="0020512D">
      <w:pPr>
        <w:spacing w:after="0" w:line="360" w:lineRule="auto"/>
        <w:rPr>
          <w:sz w:val="20"/>
          <w:szCs w:val="20"/>
        </w:rPr>
      </w:pPr>
      <w:r w:rsidRPr="0020512D">
        <w:rPr>
          <w:sz w:val="20"/>
          <w:szCs w:val="20"/>
        </w:rPr>
        <w:t>Artikel "In het voetspoor van het Concilie" in #De Bazuin#, jrg. 67, nr. 43.</w:t>
      </w:r>
    </w:p>
    <w:p w14:paraId="141AA468"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stuk</w:t>
      </w:r>
    </w:p>
    <w:p w14:paraId="5D21DB3C" w14:textId="77777777" w:rsidR="0020512D" w:rsidRPr="0020512D" w:rsidRDefault="0020512D" w:rsidP="0020512D">
      <w:pPr>
        <w:spacing w:after="0" w:line="360" w:lineRule="auto"/>
        <w:rPr>
          <w:sz w:val="20"/>
          <w:szCs w:val="20"/>
        </w:rPr>
      </w:pPr>
      <w:r w:rsidRPr="0020512D">
        <w:rPr>
          <w:sz w:val="20"/>
          <w:szCs w:val="20"/>
        </w:rPr>
        <w:t>Niet bij Schoofb</w:t>
      </w:r>
    </w:p>
    <w:p w14:paraId="76E46223" w14:textId="77777777" w:rsidR="0020512D" w:rsidRPr="0020512D" w:rsidRDefault="0020512D" w:rsidP="0020512D">
      <w:pPr>
        <w:spacing w:after="0" w:line="360" w:lineRule="auto"/>
        <w:rPr>
          <w:sz w:val="20"/>
          <w:szCs w:val="20"/>
        </w:rPr>
      </w:pPr>
    </w:p>
    <w:p w14:paraId="3295D4A6" w14:textId="77777777" w:rsidR="0020512D" w:rsidRPr="0020512D" w:rsidRDefault="0020512D" w:rsidP="0020512D">
      <w:pPr>
        <w:tabs>
          <w:tab w:val="right" w:pos="8789"/>
        </w:tabs>
        <w:spacing w:after="0" w:line="360" w:lineRule="auto"/>
        <w:rPr>
          <w:sz w:val="20"/>
          <w:szCs w:val="20"/>
        </w:rPr>
      </w:pPr>
      <w:r>
        <w:rPr>
          <w:sz w:val="20"/>
          <w:szCs w:val="20"/>
        </w:rPr>
        <w:t>SCHI-939</w:t>
      </w:r>
      <w:r w:rsidRPr="0020512D">
        <w:rPr>
          <w:sz w:val="20"/>
          <w:szCs w:val="20"/>
        </w:rPr>
        <w:tab/>
        <w:t xml:space="preserve">: </w:t>
      </w:r>
      <w:r w:rsidRPr="0020512D">
        <w:rPr>
          <w:sz w:val="22"/>
          <w:szCs w:val="22"/>
        </w:rPr>
        <w:tab/>
      </w:r>
    </w:p>
    <w:p w14:paraId="390BA891" w14:textId="77777777" w:rsidR="0020512D" w:rsidRPr="0020512D" w:rsidRDefault="0020512D" w:rsidP="0020512D">
      <w:pPr>
        <w:spacing w:after="0" w:line="360" w:lineRule="auto"/>
        <w:rPr>
          <w:sz w:val="20"/>
          <w:szCs w:val="20"/>
        </w:rPr>
      </w:pPr>
      <w:r w:rsidRPr="0020512D">
        <w:rPr>
          <w:sz w:val="20"/>
          <w:szCs w:val="20"/>
        </w:rPr>
        <w:t>Brieven van diverse personen aan B. Vredenbregt OP i.v.m. de 'zaak Schillebeeckx en Rome'.</w:t>
      </w:r>
    </w:p>
    <w:p w14:paraId="0F4E885D" w14:textId="77777777" w:rsidR="0020512D" w:rsidRPr="0054227E" w:rsidRDefault="0020512D" w:rsidP="0020512D">
      <w:pPr>
        <w:tabs>
          <w:tab w:val="right" w:pos="8789"/>
        </w:tabs>
        <w:spacing w:after="0" w:line="360" w:lineRule="auto"/>
        <w:rPr>
          <w:sz w:val="20"/>
          <w:szCs w:val="20"/>
        </w:rPr>
      </w:pPr>
      <w:r w:rsidRPr="0054227E">
        <w:rPr>
          <w:sz w:val="20"/>
          <w:szCs w:val="20"/>
        </w:rPr>
        <w:t>1979-1980</w:t>
      </w:r>
      <w:r w:rsidRPr="0054227E">
        <w:rPr>
          <w:sz w:val="20"/>
          <w:szCs w:val="20"/>
        </w:rPr>
        <w:tab/>
        <w:t>1 omslag</w:t>
      </w:r>
    </w:p>
    <w:p w14:paraId="52D2086A" w14:textId="77777777" w:rsidR="0020512D" w:rsidRPr="0054227E" w:rsidRDefault="0020512D" w:rsidP="0020512D">
      <w:pPr>
        <w:spacing w:after="0" w:line="360" w:lineRule="auto"/>
        <w:rPr>
          <w:sz w:val="20"/>
          <w:szCs w:val="20"/>
        </w:rPr>
      </w:pPr>
    </w:p>
    <w:p w14:paraId="5E999FED" w14:textId="77777777" w:rsidR="0020512D" w:rsidRPr="0054227E" w:rsidRDefault="0020512D" w:rsidP="0020512D">
      <w:pPr>
        <w:spacing w:after="0" w:line="360" w:lineRule="auto"/>
        <w:rPr>
          <w:sz w:val="20"/>
          <w:szCs w:val="20"/>
        </w:rPr>
      </w:pPr>
    </w:p>
    <w:p w14:paraId="469923A2" w14:textId="77777777" w:rsidR="0020512D" w:rsidRPr="0020512D" w:rsidRDefault="0020512D" w:rsidP="0020512D">
      <w:pPr>
        <w:tabs>
          <w:tab w:val="right" w:pos="8789"/>
        </w:tabs>
        <w:spacing w:after="0" w:line="360" w:lineRule="auto"/>
        <w:rPr>
          <w:sz w:val="20"/>
          <w:szCs w:val="20"/>
        </w:rPr>
      </w:pPr>
      <w:r w:rsidRPr="0020512D">
        <w:rPr>
          <w:sz w:val="20"/>
          <w:szCs w:val="20"/>
        </w:rPr>
        <w:t>SCHI-940</w:t>
      </w:r>
      <w:r w:rsidRPr="0020512D">
        <w:rPr>
          <w:sz w:val="20"/>
          <w:szCs w:val="20"/>
        </w:rPr>
        <w:tab/>
        <w:t xml:space="preserve">: </w:t>
      </w:r>
      <w:r w:rsidRPr="0020512D">
        <w:rPr>
          <w:sz w:val="22"/>
          <w:szCs w:val="22"/>
        </w:rPr>
        <w:tab/>
      </w:r>
    </w:p>
    <w:p w14:paraId="7BF8E433" w14:textId="77777777" w:rsidR="0020512D" w:rsidRPr="0020512D" w:rsidRDefault="0020512D" w:rsidP="0020512D">
      <w:pPr>
        <w:spacing w:after="0" w:line="360" w:lineRule="auto"/>
        <w:rPr>
          <w:sz w:val="20"/>
          <w:szCs w:val="20"/>
        </w:rPr>
      </w:pPr>
      <w:r w:rsidRPr="0020512D">
        <w:rPr>
          <w:sz w:val="20"/>
          <w:szCs w:val="20"/>
        </w:rPr>
        <w:t>Artikel "Schillebeeckx" in #Faust#, jrg. 1, nr. 3. Met kanttekeningen.</w:t>
      </w:r>
    </w:p>
    <w:p w14:paraId="16577D61"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stuk</w:t>
      </w:r>
    </w:p>
    <w:p w14:paraId="3571A7AA" w14:textId="77777777" w:rsidR="0020512D" w:rsidRPr="0020512D" w:rsidRDefault="0020512D" w:rsidP="0020512D">
      <w:pPr>
        <w:spacing w:after="0" w:line="360" w:lineRule="auto"/>
        <w:rPr>
          <w:sz w:val="20"/>
          <w:szCs w:val="20"/>
        </w:rPr>
      </w:pPr>
      <w:r w:rsidRPr="0020512D">
        <w:rPr>
          <w:sz w:val="20"/>
          <w:szCs w:val="20"/>
        </w:rPr>
        <w:t>Niet bij Schreiter</w:t>
      </w:r>
    </w:p>
    <w:p w14:paraId="6439EBCA" w14:textId="77777777" w:rsidR="0020512D" w:rsidRPr="0020512D" w:rsidRDefault="0020512D" w:rsidP="0020512D">
      <w:pPr>
        <w:spacing w:after="0" w:line="360" w:lineRule="auto"/>
        <w:rPr>
          <w:sz w:val="20"/>
          <w:szCs w:val="20"/>
        </w:rPr>
      </w:pPr>
    </w:p>
    <w:p w14:paraId="1D1785B8" w14:textId="77777777" w:rsidR="0020512D" w:rsidRPr="0020512D" w:rsidRDefault="0020512D" w:rsidP="0020512D">
      <w:pPr>
        <w:tabs>
          <w:tab w:val="right" w:pos="8789"/>
        </w:tabs>
        <w:spacing w:after="0" w:line="360" w:lineRule="auto"/>
        <w:rPr>
          <w:sz w:val="20"/>
          <w:szCs w:val="20"/>
        </w:rPr>
      </w:pPr>
      <w:r w:rsidRPr="0020512D">
        <w:rPr>
          <w:sz w:val="20"/>
          <w:szCs w:val="20"/>
        </w:rPr>
        <w:t>SCHI-941</w:t>
      </w:r>
      <w:r w:rsidRPr="0020512D">
        <w:rPr>
          <w:sz w:val="20"/>
          <w:szCs w:val="20"/>
        </w:rPr>
        <w:tab/>
        <w:t xml:space="preserve">: </w:t>
      </w:r>
      <w:r w:rsidRPr="0020512D">
        <w:rPr>
          <w:sz w:val="22"/>
          <w:szCs w:val="22"/>
        </w:rPr>
        <w:tab/>
      </w:r>
    </w:p>
    <w:p w14:paraId="2A719573" w14:textId="77777777" w:rsidR="0020512D" w:rsidRPr="0020512D" w:rsidRDefault="0020512D" w:rsidP="0020512D">
      <w:pPr>
        <w:spacing w:after="0" w:line="360" w:lineRule="auto"/>
        <w:rPr>
          <w:sz w:val="20"/>
          <w:szCs w:val="20"/>
        </w:rPr>
      </w:pPr>
      <w:r w:rsidRPr="0020512D">
        <w:rPr>
          <w:sz w:val="20"/>
          <w:szCs w:val="20"/>
        </w:rPr>
        <w:t>Toespraken uitgesproken voor dominicanen-studenten te Leuven ("Kapittelboek, nr. IV-V").</w:t>
      </w:r>
    </w:p>
    <w:p w14:paraId="627F19B1" w14:textId="77777777" w:rsidR="0020512D" w:rsidRPr="0020512D" w:rsidRDefault="0020512D" w:rsidP="0020512D">
      <w:pPr>
        <w:tabs>
          <w:tab w:val="right" w:pos="8789"/>
        </w:tabs>
        <w:spacing w:after="0" w:line="360" w:lineRule="auto"/>
        <w:rPr>
          <w:sz w:val="20"/>
          <w:szCs w:val="20"/>
        </w:rPr>
      </w:pPr>
      <w:r w:rsidRPr="0020512D">
        <w:rPr>
          <w:sz w:val="20"/>
          <w:szCs w:val="20"/>
        </w:rPr>
        <w:t>1953-1957</w:t>
      </w:r>
      <w:r w:rsidRPr="0020512D">
        <w:rPr>
          <w:sz w:val="20"/>
          <w:szCs w:val="20"/>
        </w:rPr>
        <w:tab/>
        <w:t>2 cahiers</w:t>
      </w:r>
    </w:p>
    <w:p w14:paraId="41098EFE" w14:textId="77777777" w:rsidR="0020512D" w:rsidRPr="0020512D" w:rsidRDefault="0020512D" w:rsidP="0020512D">
      <w:pPr>
        <w:spacing w:after="0" w:line="360" w:lineRule="auto"/>
        <w:rPr>
          <w:sz w:val="20"/>
          <w:szCs w:val="20"/>
        </w:rPr>
      </w:pPr>
      <w:r w:rsidRPr="0020512D">
        <w:rPr>
          <w:sz w:val="20"/>
          <w:szCs w:val="20"/>
        </w:rPr>
        <w:t>Onvolledig</w:t>
      </w:r>
    </w:p>
    <w:p w14:paraId="26BF6B22" w14:textId="77777777" w:rsidR="0020512D" w:rsidRPr="0020512D" w:rsidRDefault="0020512D" w:rsidP="0020512D">
      <w:pPr>
        <w:spacing w:after="0" w:line="360" w:lineRule="auto"/>
        <w:rPr>
          <w:sz w:val="20"/>
          <w:szCs w:val="20"/>
        </w:rPr>
      </w:pPr>
    </w:p>
    <w:p w14:paraId="187DCE6C" w14:textId="77777777" w:rsidR="0020512D" w:rsidRPr="0020512D" w:rsidRDefault="0020512D" w:rsidP="0020512D">
      <w:pPr>
        <w:tabs>
          <w:tab w:val="right" w:pos="8789"/>
        </w:tabs>
        <w:spacing w:after="0" w:line="360" w:lineRule="auto"/>
        <w:rPr>
          <w:sz w:val="20"/>
          <w:szCs w:val="20"/>
        </w:rPr>
      </w:pPr>
      <w:r w:rsidRPr="0020512D">
        <w:rPr>
          <w:sz w:val="20"/>
          <w:szCs w:val="20"/>
        </w:rPr>
        <w:t>SCHI-942</w:t>
      </w:r>
      <w:r w:rsidRPr="0020512D">
        <w:rPr>
          <w:sz w:val="20"/>
          <w:szCs w:val="20"/>
        </w:rPr>
        <w:tab/>
        <w:t xml:space="preserve">: </w:t>
      </w:r>
      <w:r w:rsidRPr="0020512D">
        <w:rPr>
          <w:sz w:val="22"/>
          <w:szCs w:val="22"/>
        </w:rPr>
        <w:tab/>
      </w:r>
    </w:p>
    <w:p w14:paraId="2D64BB42" w14:textId="77777777" w:rsidR="0020512D" w:rsidRPr="0020512D" w:rsidRDefault="0020512D" w:rsidP="0020512D">
      <w:pPr>
        <w:spacing w:after="0" w:line="360" w:lineRule="auto"/>
        <w:rPr>
          <w:sz w:val="20"/>
          <w:szCs w:val="20"/>
        </w:rPr>
      </w:pPr>
      <w:r w:rsidRPr="0020512D">
        <w:rPr>
          <w:sz w:val="20"/>
          <w:szCs w:val="20"/>
        </w:rPr>
        <w:t>Aantekeningen voor een boek #Theologische peilingen#, dl. 7.</w:t>
      </w:r>
    </w:p>
    <w:p w14:paraId="0C70AB6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596C020E" w14:textId="77777777" w:rsidR="0020512D" w:rsidRPr="0020512D" w:rsidRDefault="0020512D" w:rsidP="0020512D">
      <w:pPr>
        <w:spacing w:after="0" w:line="360" w:lineRule="auto"/>
        <w:rPr>
          <w:sz w:val="20"/>
          <w:szCs w:val="20"/>
        </w:rPr>
      </w:pPr>
      <w:r w:rsidRPr="0020512D">
        <w:rPr>
          <w:sz w:val="20"/>
          <w:szCs w:val="20"/>
        </w:rPr>
        <w:t>Nooit verschenen</w:t>
      </w:r>
    </w:p>
    <w:p w14:paraId="1F97AE0D" w14:textId="77777777" w:rsidR="0020512D" w:rsidRPr="0020512D" w:rsidRDefault="0020512D" w:rsidP="0020512D">
      <w:pPr>
        <w:spacing w:after="0" w:line="360" w:lineRule="auto"/>
        <w:rPr>
          <w:sz w:val="20"/>
          <w:szCs w:val="20"/>
        </w:rPr>
      </w:pPr>
    </w:p>
    <w:p w14:paraId="18FCEFD5" w14:textId="77777777" w:rsidR="0020512D" w:rsidRPr="0054227E" w:rsidRDefault="0020512D" w:rsidP="0020512D">
      <w:pPr>
        <w:tabs>
          <w:tab w:val="right" w:pos="8789"/>
        </w:tabs>
        <w:spacing w:after="0" w:line="360" w:lineRule="auto"/>
        <w:rPr>
          <w:sz w:val="20"/>
          <w:szCs w:val="20"/>
        </w:rPr>
      </w:pPr>
      <w:r w:rsidRPr="0054227E">
        <w:rPr>
          <w:sz w:val="20"/>
          <w:szCs w:val="20"/>
        </w:rPr>
        <w:t>SCHI-943</w:t>
      </w:r>
      <w:r w:rsidRPr="0054227E">
        <w:rPr>
          <w:sz w:val="20"/>
          <w:szCs w:val="20"/>
        </w:rPr>
        <w:tab/>
        <w:t xml:space="preserve">: </w:t>
      </w:r>
      <w:r w:rsidRPr="0054227E">
        <w:rPr>
          <w:sz w:val="22"/>
          <w:szCs w:val="22"/>
        </w:rPr>
        <w:tab/>
      </w:r>
    </w:p>
    <w:p w14:paraId="3A898051" w14:textId="77777777" w:rsidR="0020512D" w:rsidRPr="0020512D" w:rsidRDefault="0020512D" w:rsidP="0020512D">
      <w:pPr>
        <w:spacing w:after="0" w:line="360" w:lineRule="auto"/>
        <w:rPr>
          <w:sz w:val="20"/>
          <w:szCs w:val="20"/>
        </w:rPr>
      </w:pPr>
      <w:r w:rsidRPr="0020512D">
        <w:rPr>
          <w:sz w:val="20"/>
          <w:szCs w:val="20"/>
        </w:rPr>
        <w:t>Lezingen "Maria en de volmaaktheidsstaat" en "Maria, topfiguur van de kerk" uitgesproken voor het Bezinningscentrum te Gent op 7 december.</w:t>
      </w:r>
    </w:p>
    <w:p w14:paraId="480C7745" w14:textId="77777777" w:rsidR="0020512D" w:rsidRPr="0054227E" w:rsidRDefault="0020512D" w:rsidP="0020512D">
      <w:pPr>
        <w:tabs>
          <w:tab w:val="right" w:pos="8789"/>
        </w:tabs>
        <w:spacing w:after="0" w:line="360" w:lineRule="auto"/>
        <w:rPr>
          <w:sz w:val="20"/>
          <w:szCs w:val="20"/>
        </w:rPr>
      </w:pPr>
      <w:r w:rsidRPr="0054227E">
        <w:rPr>
          <w:sz w:val="20"/>
          <w:szCs w:val="20"/>
        </w:rPr>
        <w:t>1954</w:t>
      </w:r>
      <w:r w:rsidRPr="0054227E">
        <w:rPr>
          <w:sz w:val="20"/>
          <w:szCs w:val="20"/>
        </w:rPr>
        <w:tab/>
        <w:t>1 omslag</w:t>
      </w:r>
    </w:p>
    <w:p w14:paraId="214875B9" w14:textId="77777777" w:rsidR="0020512D" w:rsidRPr="0054227E" w:rsidRDefault="0020512D" w:rsidP="0020512D">
      <w:pPr>
        <w:spacing w:after="0" w:line="360" w:lineRule="auto"/>
        <w:rPr>
          <w:sz w:val="20"/>
          <w:szCs w:val="20"/>
        </w:rPr>
      </w:pPr>
    </w:p>
    <w:p w14:paraId="73D90402" w14:textId="77777777" w:rsidR="0020512D" w:rsidRPr="0054227E" w:rsidRDefault="0020512D" w:rsidP="0020512D">
      <w:pPr>
        <w:spacing w:after="0" w:line="360" w:lineRule="auto"/>
        <w:rPr>
          <w:sz w:val="20"/>
          <w:szCs w:val="20"/>
        </w:rPr>
      </w:pPr>
    </w:p>
    <w:p w14:paraId="677BBDB4" w14:textId="77777777" w:rsidR="0020512D" w:rsidRPr="0020512D" w:rsidRDefault="0020512D" w:rsidP="0020512D">
      <w:pPr>
        <w:tabs>
          <w:tab w:val="right" w:pos="8789"/>
        </w:tabs>
        <w:spacing w:after="0" w:line="360" w:lineRule="auto"/>
        <w:rPr>
          <w:sz w:val="20"/>
          <w:szCs w:val="20"/>
        </w:rPr>
      </w:pPr>
      <w:r w:rsidRPr="0020512D">
        <w:rPr>
          <w:sz w:val="20"/>
          <w:szCs w:val="20"/>
        </w:rPr>
        <w:t>SCHI-944</w:t>
      </w:r>
      <w:r w:rsidRPr="0020512D">
        <w:rPr>
          <w:sz w:val="20"/>
          <w:szCs w:val="20"/>
        </w:rPr>
        <w:tab/>
        <w:t xml:space="preserve">: </w:t>
      </w:r>
      <w:r w:rsidRPr="0020512D">
        <w:rPr>
          <w:sz w:val="22"/>
          <w:szCs w:val="22"/>
        </w:rPr>
        <w:tab/>
      </w:r>
    </w:p>
    <w:p w14:paraId="1129A1B2" w14:textId="77777777" w:rsidR="0020512D" w:rsidRPr="0020512D" w:rsidRDefault="0020512D" w:rsidP="0020512D">
      <w:pPr>
        <w:spacing w:after="0" w:line="360" w:lineRule="auto"/>
        <w:rPr>
          <w:sz w:val="20"/>
          <w:szCs w:val="20"/>
        </w:rPr>
      </w:pPr>
      <w:r w:rsidRPr="0020512D">
        <w:rPr>
          <w:sz w:val="20"/>
          <w:szCs w:val="20"/>
        </w:rPr>
        <w:t>Artikel "De waarheidswaarde van onze geloofsbegrippen". Met aan- en kanttekeningen.</w:t>
      </w:r>
    </w:p>
    <w:p w14:paraId="052CF472"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stuk</w:t>
      </w:r>
    </w:p>
    <w:p w14:paraId="28AA7788" w14:textId="77777777" w:rsidR="0020512D" w:rsidRPr="0020512D" w:rsidRDefault="0020512D" w:rsidP="0020512D">
      <w:pPr>
        <w:spacing w:after="0" w:line="360" w:lineRule="auto"/>
        <w:rPr>
          <w:sz w:val="20"/>
          <w:szCs w:val="20"/>
        </w:rPr>
      </w:pPr>
      <w:r w:rsidRPr="0020512D">
        <w:rPr>
          <w:sz w:val="20"/>
          <w:szCs w:val="20"/>
        </w:rPr>
        <w:t>Niet bij Schreiter</w:t>
      </w:r>
    </w:p>
    <w:p w14:paraId="2EB86623" w14:textId="77777777" w:rsidR="0020512D" w:rsidRPr="0020512D" w:rsidRDefault="0020512D" w:rsidP="0020512D">
      <w:pPr>
        <w:spacing w:after="0" w:line="360" w:lineRule="auto"/>
        <w:rPr>
          <w:sz w:val="20"/>
          <w:szCs w:val="20"/>
        </w:rPr>
      </w:pPr>
    </w:p>
    <w:p w14:paraId="73331C5C" w14:textId="77777777" w:rsidR="0020512D" w:rsidRPr="0020512D" w:rsidRDefault="0020512D" w:rsidP="0020512D">
      <w:pPr>
        <w:tabs>
          <w:tab w:val="right" w:pos="8789"/>
        </w:tabs>
        <w:spacing w:after="0" w:line="360" w:lineRule="auto"/>
        <w:rPr>
          <w:sz w:val="20"/>
          <w:szCs w:val="20"/>
        </w:rPr>
      </w:pPr>
      <w:r w:rsidRPr="0020512D">
        <w:rPr>
          <w:sz w:val="20"/>
          <w:szCs w:val="20"/>
        </w:rPr>
        <w:t>SCHI-945</w:t>
      </w:r>
      <w:r w:rsidRPr="0020512D">
        <w:rPr>
          <w:sz w:val="20"/>
          <w:szCs w:val="20"/>
        </w:rPr>
        <w:tab/>
        <w:t xml:space="preserve">: </w:t>
      </w:r>
      <w:r w:rsidRPr="0020512D">
        <w:rPr>
          <w:sz w:val="22"/>
          <w:szCs w:val="22"/>
        </w:rPr>
        <w:tab/>
      </w:r>
    </w:p>
    <w:p w14:paraId="0AD3F8DA" w14:textId="77777777" w:rsidR="0020512D" w:rsidRPr="0020512D" w:rsidRDefault="0020512D" w:rsidP="0020512D">
      <w:pPr>
        <w:spacing w:after="0" w:line="360" w:lineRule="auto"/>
        <w:rPr>
          <w:sz w:val="20"/>
          <w:szCs w:val="20"/>
        </w:rPr>
      </w:pPr>
      <w:r w:rsidRPr="0020512D">
        <w:rPr>
          <w:sz w:val="20"/>
          <w:szCs w:val="20"/>
        </w:rPr>
        <w:lastRenderedPageBreak/>
        <w:t>Bijdrage "Schat der kerk" in het boek #Theologisch woordenboek#, dl. 3. Met kanttekeningen.</w:t>
      </w:r>
    </w:p>
    <w:p w14:paraId="00FE6764"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stuk</w:t>
      </w:r>
    </w:p>
    <w:p w14:paraId="3AD1108A" w14:textId="77777777" w:rsidR="0020512D" w:rsidRPr="0020512D" w:rsidRDefault="0020512D" w:rsidP="0020512D">
      <w:pPr>
        <w:spacing w:after="0" w:line="360" w:lineRule="auto"/>
        <w:rPr>
          <w:sz w:val="20"/>
          <w:szCs w:val="20"/>
        </w:rPr>
      </w:pPr>
      <w:r w:rsidRPr="0020512D">
        <w:rPr>
          <w:sz w:val="20"/>
          <w:szCs w:val="20"/>
        </w:rPr>
        <w:t>Onvolledig; Schreiter, 80 (j)</w:t>
      </w:r>
    </w:p>
    <w:p w14:paraId="0174543B" w14:textId="77777777" w:rsidR="0020512D" w:rsidRPr="0020512D" w:rsidRDefault="0020512D" w:rsidP="0020512D">
      <w:pPr>
        <w:spacing w:after="0" w:line="360" w:lineRule="auto"/>
        <w:rPr>
          <w:sz w:val="20"/>
          <w:szCs w:val="20"/>
        </w:rPr>
      </w:pPr>
    </w:p>
    <w:p w14:paraId="66D00F0F" w14:textId="77777777" w:rsidR="0020512D" w:rsidRPr="0020512D" w:rsidRDefault="0020512D" w:rsidP="0020512D">
      <w:pPr>
        <w:tabs>
          <w:tab w:val="right" w:pos="8789"/>
        </w:tabs>
        <w:spacing w:after="0" w:line="360" w:lineRule="auto"/>
        <w:rPr>
          <w:sz w:val="20"/>
          <w:szCs w:val="20"/>
        </w:rPr>
      </w:pPr>
      <w:r>
        <w:rPr>
          <w:sz w:val="20"/>
          <w:szCs w:val="20"/>
        </w:rPr>
        <w:t>SCHI-946</w:t>
      </w:r>
      <w:r w:rsidRPr="0020512D">
        <w:rPr>
          <w:sz w:val="20"/>
          <w:szCs w:val="20"/>
        </w:rPr>
        <w:tab/>
        <w:t xml:space="preserve">: </w:t>
      </w:r>
      <w:r w:rsidRPr="0020512D">
        <w:rPr>
          <w:sz w:val="22"/>
          <w:szCs w:val="22"/>
        </w:rPr>
        <w:tab/>
      </w:r>
    </w:p>
    <w:p w14:paraId="56DE920F" w14:textId="77777777" w:rsidR="0020512D" w:rsidRPr="0020512D" w:rsidRDefault="0020512D" w:rsidP="0020512D">
      <w:pPr>
        <w:spacing w:after="0" w:line="360" w:lineRule="auto"/>
        <w:rPr>
          <w:sz w:val="20"/>
          <w:szCs w:val="20"/>
        </w:rPr>
      </w:pPr>
      <w:r>
        <w:rPr>
          <w:sz w:val="20"/>
          <w:szCs w:val="20"/>
        </w:rPr>
        <w:t>Artikel "Politiek handelen vanuit het evangelie" bestemd voor #Trouw#.</w:t>
      </w:r>
    </w:p>
    <w:p w14:paraId="3396261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223EFAC6" w14:textId="77777777" w:rsidR="0020512D" w:rsidRPr="0020512D" w:rsidRDefault="0020512D" w:rsidP="0020512D">
      <w:pPr>
        <w:spacing w:after="0" w:line="360" w:lineRule="auto"/>
        <w:rPr>
          <w:sz w:val="20"/>
          <w:szCs w:val="20"/>
        </w:rPr>
      </w:pPr>
      <w:r w:rsidRPr="0020512D">
        <w:rPr>
          <w:sz w:val="20"/>
          <w:szCs w:val="20"/>
        </w:rPr>
        <w:t>Niet bij Schreiter</w:t>
      </w:r>
    </w:p>
    <w:p w14:paraId="652731EE" w14:textId="77777777" w:rsidR="0020512D" w:rsidRPr="0020512D" w:rsidRDefault="0020512D" w:rsidP="0020512D">
      <w:pPr>
        <w:spacing w:after="0" w:line="360" w:lineRule="auto"/>
        <w:rPr>
          <w:sz w:val="20"/>
          <w:szCs w:val="20"/>
        </w:rPr>
      </w:pPr>
    </w:p>
    <w:p w14:paraId="2BB3538D" w14:textId="77777777" w:rsidR="0020512D" w:rsidRPr="0020512D" w:rsidRDefault="0020512D" w:rsidP="0020512D">
      <w:pPr>
        <w:tabs>
          <w:tab w:val="right" w:pos="8789"/>
        </w:tabs>
        <w:spacing w:after="0" w:line="360" w:lineRule="auto"/>
        <w:rPr>
          <w:sz w:val="20"/>
          <w:szCs w:val="20"/>
        </w:rPr>
      </w:pPr>
      <w:r w:rsidRPr="0020512D">
        <w:rPr>
          <w:sz w:val="20"/>
          <w:szCs w:val="20"/>
        </w:rPr>
        <w:t>SCHI-947</w:t>
      </w:r>
      <w:r w:rsidRPr="0020512D">
        <w:rPr>
          <w:sz w:val="20"/>
          <w:szCs w:val="20"/>
        </w:rPr>
        <w:tab/>
        <w:t xml:space="preserve">: </w:t>
      </w:r>
      <w:r w:rsidRPr="0020512D">
        <w:rPr>
          <w:sz w:val="22"/>
          <w:szCs w:val="22"/>
        </w:rPr>
        <w:tab/>
      </w:r>
    </w:p>
    <w:p w14:paraId="199904C4" w14:textId="77777777" w:rsidR="0020512D" w:rsidRPr="0020512D" w:rsidRDefault="0020512D" w:rsidP="0020512D">
      <w:pPr>
        <w:spacing w:after="0" w:line="360" w:lineRule="auto"/>
        <w:rPr>
          <w:sz w:val="20"/>
          <w:szCs w:val="20"/>
        </w:rPr>
      </w:pPr>
      <w:r w:rsidRPr="0020512D">
        <w:rPr>
          <w:sz w:val="20"/>
          <w:szCs w:val="20"/>
        </w:rPr>
        <w:t>Stukken betreffende de sollicitatie van H.-J. Häring naar de vacature van docent aan de theologische faculteit van de Katholieke Universiteit Nijmegen.</w:t>
      </w:r>
    </w:p>
    <w:p w14:paraId="1E58A40E" w14:textId="77777777" w:rsidR="0020512D" w:rsidRPr="0054227E" w:rsidRDefault="0020512D" w:rsidP="0020512D">
      <w:pPr>
        <w:tabs>
          <w:tab w:val="right" w:pos="8789"/>
        </w:tabs>
        <w:spacing w:after="0" w:line="360" w:lineRule="auto"/>
        <w:rPr>
          <w:sz w:val="20"/>
          <w:szCs w:val="20"/>
        </w:rPr>
      </w:pPr>
      <w:r w:rsidRPr="0054227E">
        <w:rPr>
          <w:sz w:val="20"/>
          <w:szCs w:val="20"/>
        </w:rPr>
        <w:t>1980</w:t>
      </w:r>
      <w:r w:rsidRPr="0054227E">
        <w:rPr>
          <w:sz w:val="20"/>
          <w:szCs w:val="20"/>
        </w:rPr>
        <w:tab/>
        <w:t>1 omslag</w:t>
      </w:r>
    </w:p>
    <w:p w14:paraId="499A6030" w14:textId="77777777" w:rsidR="0020512D" w:rsidRPr="0054227E" w:rsidRDefault="0020512D" w:rsidP="0020512D">
      <w:pPr>
        <w:spacing w:after="0" w:line="360" w:lineRule="auto"/>
        <w:rPr>
          <w:sz w:val="20"/>
          <w:szCs w:val="20"/>
        </w:rPr>
      </w:pPr>
    </w:p>
    <w:p w14:paraId="4268E6A2" w14:textId="77777777" w:rsidR="0020512D" w:rsidRPr="0054227E" w:rsidRDefault="0020512D" w:rsidP="0020512D">
      <w:pPr>
        <w:spacing w:after="0" w:line="360" w:lineRule="auto"/>
        <w:rPr>
          <w:sz w:val="20"/>
          <w:szCs w:val="20"/>
        </w:rPr>
      </w:pPr>
    </w:p>
    <w:p w14:paraId="4D649C7C" w14:textId="77777777" w:rsidR="0020512D" w:rsidRPr="0054227E" w:rsidRDefault="0020512D" w:rsidP="0020512D">
      <w:pPr>
        <w:tabs>
          <w:tab w:val="right" w:pos="8789"/>
        </w:tabs>
        <w:spacing w:after="0" w:line="360" w:lineRule="auto"/>
        <w:rPr>
          <w:sz w:val="20"/>
          <w:szCs w:val="20"/>
        </w:rPr>
      </w:pPr>
      <w:r w:rsidRPr="0054227E">
        <w:rPr>
          <w:sz w:val="20"/>
          <w:szCs w:val="20"/>
        </w:rPr>
        <w:t>SCHI-948</w:t>
      </w:r>
      <w:r w:rsidRPr="0054227E">
        <w:rPr>
          <w:sz w:val="20"/>
          <w:szCs w:val="20"/>
        </w:rPr>
        <w:tab/>
        <w:t xml:space="preserve">: </w:t>
      </w:r>
      <w:r w:rsidRPr="0054227E">
        <w:rPr>
          <w:sz w:val="22"/>
          <w:szCs w:val="22"/>
        </w:rPr>
        <w:tab/>
      </w:r>
    </w:p>
    <w:p w14:paraId="27D40D67" w14:textId="77777777" w:rsidR="0020512D" w:rsidRPr="0020512D" w:rsidRDefault="0020512D" w:rsidP="0020512D">
      <w:pPr>
        <w:spacing w:after="0" w:line="360" w:lineRule="auto"/>
        <w:rPr>
          <w:sz w:val="20"/>
          <w:szCs w:val="20"/>
        </w:rPr>
      </w:pPr>
      <w:r w:rsidRPr="0020512D">
        <w:rPr>
          <w:sz w:val="20"/>
          <w:szCs w:val="20"/>
        </w:rPr>
        <w:t>Aantekeningen bij en verslag van het door "Concilium" georganiseerde congres "The theologian's licence to say what he says".</w:t>
      </w:r>
    </w:p>
    <w:p w14:paraId="0D12DF6B"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1983</w:t>
      </w:r>
      <w:r w:rsidRPr="0054227E">
        <w:rPr>
          <w:sz w:val="20"/>
          <w:szCs w:val="20"/>
          <w:lang w:val="de-DE"/>
        </w:rPr>
        <w:tab/>
        <w:t>1 omslag</w:t>
      </w:r>
    </w:p>
    <w:p w14:paraId="2811CBC9" w14:textId="77777777" w:rsidR="0020512D" w:rsidRPr="0054227E" w:rsidRDefault="0020512D" w:rsidP="0020512D">
      <w:pPr>
        <w:spacing w:after="0" w:line="360" w:lineRule="auto"/>
        <w:rPr>
          <w:sz w:val="20"/>
          <w:szCs w:val="20"/>
          <w:lang w:val="de-DE"/>
        </w:rPr>
      </w:pPr>
    </w:p>
    <w:p w14:paraId="4DC3B589" w14:textId="77777777" w:rsidR="0020512D" w:rsidRPr="0054227E" w:rsidRDefault="0020512D" w:rsidP="0020512D">
      <w:pPr>
        <w:spacing w:after="0" w:line="360" w:lineRule="auto"/>
        <w:rPr>
          <w:sz w:val="20"/>
          <w:szCs w:val="20"/>
          <w:lang w:val="de-DE"/>
        </w:rPr>
      </w:pPr>
    </w:p>
    <w:p w14:paraId="6818289A"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SCHI-949</w:t>
      </w:r>
      <w:r w:rsidRPr="0054227E">
        <w:rPr>
          <w:sz w:val="20"/>
          <w:szCs w:val="20"/>
          <w:lang w:val="de-DE"/>
        </w:rPr>
        <w:tab/>
        <w:t xml:space="preserve">: </w:t>
      </w:r>
      <w:r w:rsidRPr="0054227E">
        <w:rPr>
          <w:sz w:val="22"/>
          <w:szCs w:val="22"/>
          <w:lang w:val="de-DE"/>
        </w:rPr>
        <w:tab/>
      </w:r>
    </w:p>
    <w:p w14:paraId="01DA8200" w14:textId="77777777" w:rsidR="0020512D" w:rsidRPr="0020512D" w:rsidRDefault="0020512D" w:rsidP="0020512D">
      <w:pPr>
        <w:spacing w:after="0" w:line="360" w:lineRule="auto"/>
        <w:rPr>
          <w:sz w:val="20"/>
          <w:szCs w:val="20"/>
        </w:rPr>
      </w:pPr>
      <w:r w:rsidRPr="0054227E">
        <w:rPr>
          <w:sz w:val="20"/>
          <w:szCs w:val="20"/>
          <w:lang w:val="de-DE"/>
        </w:rPr>
        <w:t xml:space="preserve">Verslag van de "Vorlesung" door prof. Franz Schupp "im WS-SS" "Schöpfung und Heil". </w:t>
      </w:r>
      <w:r w:rsidRPr="0020512D">
        <w:rPr>
          <w:sz w:val="20"/>
          <w:szCs w:val="20"/>
        </w:rPr>
        <w:t>Met kanttekeningen.</w:t>
      </w:r>
    </w:p>
    <w:p w14:paraId="36B9FC9D" w14:textId="77777777" w:rsidR="0020512D" w:rsidRPr="0020512D" w:rsidRDefault="0020512D" w:rsidP="0020512D">
      <w:pPr>
        <w:tabs>
          <w:tab w:val="right" w:pos="8789"/>
        </w:tabs>
        <w:spacing w:after="0" w:line="360" w:lineRule="auto"/>
        <w:rPr>
          <w:sz w:val="20"/>
          <w:szCs w:val="20"/>
        </w:rPr>
      </w:pPr>
      <w:r w:rsidRPr="0020512D">
        <w:rPr>
          <w:sz w:val="20"/>
          <w:szCs w:val="20"/>
        </w:rPr>
        <w:t>1970-1974</w:t>
      </w:r>
      <w:r w:rsidRPr="0020512D">
        <w:rPr>
          <w:sz w:val="20"/>
          <w:szCs w:val="20"/>
        </w:rPr>
        <w:tab/>
        <w:t>1 stuk</w:t>
      </w:r>
    </w:p>
    <w:p w14:paraId="181CD8E0" w14:textId="77777777" w:rsidR="0020512D" w:rsidRPr="0020512D" w:rsidRDefault="0020512D" w:rsidP="0020512D">
      <w:pPr>
        <w:spacing w:after="0" w:line="360" w:lineRule="auto"/>
        <w:rPr>
          <w:sz w:val="20"/>
          <w:szCs w:val="20"/>
        </w:rPr>
      </w:pPr>
      <w:r w:rsidRPr="0020512D">
        <w:rPr>
          <w:sz w:val="20"/>
          <w:szCs w:val="20"/>
        </w:rPr>
        <w:t>Onvolledig</w:t>
      </w:r>
    </w:p>
    <w:p w14:paraId="25B8B895" w14:textId="77777777" w:rsidR="0020512D" w:rsidRPr="0020512D" w:rsidRDefault="0020512D" w:rsidP="0020512D">
      <w:pPr>
        <w:spacing w:after="0" w:line="360" w:lineRule="auto"/>
        <w:rPr>
          <w:sz w:val="20"/>
          <w:szCs w:val="20"/>
        </w:rPr>
      </w:pPr>
    </w:p>
    <w:p w14:paraId="3A8DF03D" w14:textId="77777777" w:rsidR="0020512D" w:rsidRPr="0020512D" w:rsidRDefault="0020512D" w:rsidP="0020512D">
      <w:pPr>
        <w:tabs>
          <w:tab w:val="right" w:pos="8789"/>
        </w:tabs>
        <w:spacing w:after="0" w:line="360" w:lineRule="auto"/>
        <w:rPr>
          <w:sz w:val="20"/>
          <w:szCs w:val="20"/>
        </w:rPr>
      </w:pPr>
      <w:r w:rsidRPr="0020512D">
        <w:rPr>
          <w:sz w:val="20"/>
          <w:szCs w:val="20"/>
        </w:rPr>
        <w:t>SCHI-950</w:t>
      </w:r>
      <w:r w:rsidRPr="0020512D">
        <w:rPr>
          <w:sz w:val="20"/>
          <w:szCs w:val="20"/>
        </w:rPr>
        <w:tab/>
        <w:t xml:space="preserve">: </w:t>
      </w:r>
      <w:r w:rsidRPr="0020512D">
        <w:rPr>
          <w:sz w:val="22"/>
          <w:szCs w:val="22"/>
        </w:rPr>
        <w:tab/>
      </w:r>
    </w:p>
    <w:p w14:paraId="72463244" w14:textId="77777777" w:rsidR="0020512D" w:rsidRPr="0054227E" w:rsidRDefault="0020512D" w:rsidP="0020512D">
      <w:pPr>
        <w:spacing w:after="0" w:line="360" w:lineRule="auto"/>
        <w:rPr>
          <w:sz w:val="20"/>
          <w:szCs w:val="20"/>
        </w:rPr>
      </w:pPr>
      <w:r w:rsidRPr="0020512D">
        <w:rPr>
          <w:sz w:val="20"/>
          <w:szCs w:val="20"/>
        </w:rPr>
        <w:t xml:space="preserve">Lezingen "Christology in our modern western world" en "II. </w:t>
      </w:r>
      <w:r w:rsidRPr="0054227E">
        <w:rPr>
          <w:sz w:val="20"/>
          <w:szCs w:val="20"/>
        </w:rPr>
        <w:t>The anti-hermeneutical intention of hermeneutical theology" uitgesproken te Manchester.</w:t>
      </w:r>
    </w:p>
    <w:p w14:paraId="0A03604E"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omslag</w:t>
      </w:r>
    </w:p>
    <w:p w14:paraId="3E923EB8"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0B7CDD08" w14:textId="77777777" w:rsidR="0020512D" w:rsidRPr="0020512D" w:rsidRDefault="0020512D" w:rsidP="0020512D">
      <w:pPr>
        <w:spacing w:after="0" w:line="360" w:lineRule="auto"/>
        <w:rPr>
          <w:sz w:val="20"/>
          <w:szCs w:val="20"/>
        </w:rPr>
      </w:pPr>
    </w:p>
    <w:p w14:paraId="50383A9F" w14:textId="77777777" w:rsidR="0020512D" w:rsidRPr="0020512D" w:rsidRDefault="0020512D" w:rsidP="0020512D">
      <w:pPr>
        <w:tabs>
          <w:tab w:val="right" w:pos="8789"/>
        </w:tabs>
        <w:spacing w:after="0" w:line="360" w:lineRule="auto"/>
        <w:rPr>
          <w:sz w:val="20"/>
          <w:szCs w:val="20"/>
        </w:rPr>
      </w:pPr>
      <w:r w:rsidRPr="0020512D">
        <w:rPr>
          <w:sz w:val="20"/>
          <w:szCs w:val="20"/>
        </w:rPr>
        <w:t>SCHI-951</w:t>
      </w:r>
      <w:r w:rsidRPr="0020512D">
        <w:rPr>
          <w:sz w:val="20"/>
          <w:szCs w:val="20"/>
        </w:rPr>
        <w:tab/>
        <w:t xml:space="preserve">: </w:t>
      </w:r>
      <w:r w:rsidRPr="0020512D">
        <w:rPr>
          <w:sz w:val="22"/>
          <w:szCs w:val="22"/>
        </w:rPr>
        <w:tab/>
      </w:r>
    </w:p>
    <w:p w14:paraId="182DC0E1" w14:textId="77777777" w:rsidR="0020512D" w:rsidRPr="0020512D" w:rsidRDefault="0020512D" w:rsidP="0020512D">
      <w:pPr>
        <w:spacing w:after="0" w:line="360" w:lineRule="auto"/>
        <w:rPr>
          <w:sz w:val="20"/>
          <w:szCs w:val="20"/>
        </w:rPr>
      </w:pPr>
      <w:r w:rsidRPr="0020512D">
        <w:rPr>
          <w:sz w:val="20"/>
          <w:szCs w:val="20"/>
        </w:rPr>
        <w:t>Verslag van de vergadering gehouden te Nijmegen van dom H. van Cranenburgh, abt van Oosterhout, dom C.P. Tholens, abt van Slangenburg, dom A. van der Wielen, abt van Egmond, Sx., dr. M. Albinski, P.P. van den Biesen, P.A. Nuij en P.J. Hendrix n.a.v. het verlaten van de abdij Slangenburg door drie monniken, 26 februari.</w:t>
      </w:r>
    </w:p>
    <w:p w14:paraId="2E4D266C" w14:textId="77777777" w:rsidR="0020512D" w:rsidRPr="0054227E" w:rsidRDefault="0020512D" w:rsidP="0020512D">
      <w:pPr>
        <w:tabs>
          <w:tab w:val="right" w:pos="8789"/>
        </w:tabs>
        <w:spacing w:after="0" w:line="360" w:lineRule="auto"/>
        <w:rPr>
          <w:sz w:val="20"/>
          <w:szCs w:val="20"/>
        </w:rPr>
      </w:pPr>
      <w:r w:rsidRPr="0054227E">
        <w:rPr>
          <w:sz w:val="20"/>
          <w:szCs w:val="20"/>
        </w:rPr>
        <w:t>1968</w:t>
      </w:r>
      <w:r w:rsidRPr="0054227E">
        <w:rPr>
          <w:sz w:val="20"/>
          <w:szCs w:val="20"/>
        </w:rPr>
        <w:tab/>
        <w:t>1 stuk</w:t>
      </w:r>
    </w:p>
    <w:p w14:paraId="60C7B6ED" w14:textId="77777777" w:rsidR="0020512D" w:rsidRPr="0054227E" w:rsidRDefault="0020512D" w:rsidP="0020512D">
      <w:pPr>
        <w:spacing w:after="0" w:line="360" w:lineRule="auto"/>
        <w:rPr>
          <w:sz w:val="20"/>
          <w:szCs w:val="20"/>
        </w:rPr>
      </w:pPr>
    </w:p>
    <w:p w14:paraId="68C19D0E" w14:textId="77777777" w:rsidR="0020512D" w:rsidRPr="0054227E" w:rsidRDefault="0020512D" w:rsidP="0020512D">
      <w:pPr>
        <w:spacing w:after="0" w:line="360" w:lineRule="auto"/>
        <w:rPr>
          <w:sz w:val="20"/>
          <w:szCs w:val="20"/>
        </w:rPr>
      </w:pPr>
    </w:p>
    <w:p w14:paraId="66B2FEB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SCHI-952</w:t>
      </w:r>
      <w:r w:rsidRPr="0020512D">
        <w:rPr>
          <w:sz w:val="20"/>
          <w:szCs w:val="20"/>
        </w:rPr>
        <w:tab/>
        <w:t xml:space="preserve">: </w:t>
      </w:r>
      <w:r w:rsidRPr="0020512D">
        <w:rPr>
          <w:sz w:val="22"/>
          <w:szCs w:val="22"/>
        </w:rPr>
        <w:tab/>
      </w:r>
    </w:p>
    <w:p w14:paraId="7BE1DFFB" w14:textId="77777777" w:rsidR="0020512D" w:rsidRPr="0020512D" w:rsidRDefault="0020512D" w:rsidP="0020512D">
      <w:pPr>
        <w:spacing w:after="0" w:line="360" w:lineRule="auto"/>
        <w:rPr>
          <w:sz w:val="20"/>
          <w:szCs w:val="20"/>
        </w:rPr>
      </w:pPr>
      <w:r w:rsidRPr="0020512D">
        <w:rPr>
          <w:sz w:val="20"/>
          <w:szCs w:val="20"/>
        </w:rPr>
        <w:t>Artikel (met B.J. de Clercq) "De toekomst na de dood" in #Kultuurleven#, jrg. 39. Met kanttekeningen en bijlage.</w:t>
      </w:r>
    </w:p>
    <w:p w14:paraId="235AA0EA"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66DBE6E1" w14:textId="77777777" w:rsidR="0020512D" w:rsidRPr="0020512D" w:rsidRDefault="0020512D" w:rsidP="0020512D">
      <w:pPr>
        <w:spacing w:after="0" w:line="360" w:lineRule="auto"/>
        <w:rPr>
          <w:sz w:val="20"/>
          <w:szCs w:val="20"/>
        </w:rPr>
      </w:pPr>
      <w:r w:rsidRPr="0020512D">
        <w:rPr>
          <w:sz w:val="20"/>
          <w:szCs w:val="20"/>
        </w:rPr>
        <w:t>Niet bij Schreiter</w:t>
      </w:r>
    </w:p>
    <w:p w14:paraId="1D353695" w14:textId="77777777" w:rsidR="0020512D" w:rsidRPr="0020512D" w:rsidRDefault="0020512D" w:rsidP="0020512D">
      <w:pPr>
        <w:spacing w:after="0" w:line="360" w:lineRule="auto"/>
        <w:rPr>
          <w:sz w:val="20"/>
          <w:szCs w:val="20"/>
        </w:rPr>
      </w:pPr>
    </w:p>
    <w:p w14:paraId="1D7BBABD" w14:textId="77777777" w:rsidR="0020512D" w:rsidRPr="0020512D" w:rsidRDefault="0020512D" w:rsidP="0020512D">
      <w:pPr>
        <w:tabs>
          <w:tab w:val="right" w:pos="8789"/>
        </w:tabs>
        <w:spacing w:after="0" w:line="360" w:lineRule="auto"/>
        <w:rPr>
          <w:sz w:val="20"/>
          <w:szCs w:val="20"/>
        </w:rPr>
      </w:pPr>
      <w:r>
        <w:rPr>
          <w:sz w:val="20"/>
          <w:szCs w:val="20"/>
        </w:rPr>
        <w:t>SCHI-953</w:t>
      </w:r>
      <w:r w:rsidRPr="0020512D">
        <w:rPr>
          <w:sz w:val="20"/>
          <w:szCs w:val="20"/>
        </w:rPr>
        <w:tab/>
        <w:t xml:space="preserve">: </w:t>
      </w:r>
      <w:r w:rsidRPr="0020512D">
        <w:rPr>
          <w:sz w:val="22"/>
          <w:szCs w:val="22"/>
        </w:rPr>
        <w:tab/>
      </w:r>
    </w:p>
    <w:p w14:paraId="2EB79883" w14:textId="77777777" w:rsidR="0020512D" w:rsidRPr="0020512D" w:rsidRDefault="0020512D" w:rsidP="0020512D">
      <w:pPr>
        <w:spacing w:after="0" w:line="360" w:lineRule="auto"/>
        <w:rPr>
          <w:sz w:val="20"/>
          <w:szCs w:val="20"/>
        </w:rPr>
      </w:pPr>
      <w:r w:rsidRPr="0020512D">
        <w:rPr>
          <w:sz w:val="20"/>
          <w:szCs w:val="20"/>
        </w:rPr>
        <w:t>Artikel "Het verhaal van de toekomst. Antwoord aan G.H. ter Schegget" bestemd voor #Wending#.</w:t>
      </w:r>
    </w:p>
    <w:p w14:paraId="5462A7BD"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stuk</w:t>
      </w:r>
    </w:p>
    <w:p w14:paraId="67C9E8CE" w14:textId="77777777" w:rsidR="0020512D" w:rsidRPr="0020512D" w:rsidRDefault="0020512D" w:rsidP="0020512D">
      <w:pPr>
        <w:spacing w:after="0" w:line="360" w:lineRule="auto"/>
        <w:rPr>
          <w:sz w:val="20"/>
          <w:szCs w:val="20"/>
        </w:rPr>
      </w:pPr>
      <w:r w:rsidRPr="0020512D">
        <w:rPr>
          <w:sz w:val="20"/>
          <w:szCs w:val="20"/>
        </w:rPr>
        <w:t>Niet gepubliceerd</w:t>
      </w:r>
    </w:p>
    <w:p w14:paraId="47F51D4C" w14:textId="77777777" w:rsidR="0020512D" w:rsidRPr="0020512D" w:rsidRDefault="0020512D" w:rsidP="0020512D">
      <w:pPr>
        <w:spacing w:after="0" w:line="360" w:lineRule="auto"/>
        <w:rPr>
          <w:sz w:val="20"/>
          <w:szCs w:val="20"/>
        </w:rPr>
      </w:pPr>
    </w:p>
    <w:p w14:paraId="2171CD1F" w14:textId="77777777" w:rsidR="0020512D" w:rsidRPr="0020512D" w:rsidRDefault="0020512D" w:rsidP="0020512D">
      <w:pPr>
        <w:tabs>
          <w:tab w:val="right" w:pos="8789"/>
        </w:tabs>
        <w:spacing w:after="0" w:line="360" w:lineRule="auto"/>
        <w:rPr>
          <w:sz w:val="20"/>
          <w:szCs w:val="20"/>
        </w:rPr>
      </w:pPr>
      <w:r>
        <w:rPr>
          <w:sz w:val="20"/>
          <w:szCs w:val="20"/>
        </w:rPr>
        <w:t>SCHI-954</w:t>
      </w:r>
      <w:r w:rsidRPr="0020512D">
        <w:rPr>
          <w:sz w:val="20"/>
          <w:szCs w:val="20"/>
        </w:rPr>
        <w:tab/>
        <w:t xml:space="preserve">: </w:t>
      </w:r>
      <w:r w:rsidRPr="0020512D">
        <w:rPr>
          <w:sz w:val="22"/>
          <w:szCs w:val="22"/>
        </w:rPr>
        <w:tab/>
      </w:r>
    </w:p>
    <w:p w14:paraId="25D6CFF1" w14:textId="77777777" w:rsidR="0020512D" w:rsidRPr="0020512D" w:rsidRDefault="0020512D" w:rsidP="0020512D">
      <w:pPr>
        <w:spacing w:after="0" w:line="360" w:lineRule="auto"/>
        <w:rPr>
          <w:sz w:val="20"/>
          <w:szCs w:val="20"/>
        </w:rPr>
      </w:pPr>
      <w:r w:rsidRPr="0020512D">
        <w:rPr>
          <w:sz w:val="20"/>
          <w:szCs w:val="20"/>
        </w:rPr>
        <w:t>Getuigschrift bij de verlening van de graad van doctor honoris causa aan de Saint Louis University, 30 november.</w:t>
      </w:r>
    </w:p>
    <w:p w14:paraId="3CF41470" w14:textId="77777777" w:rsidR="0020512D" w:rsidRPr="0054227E" w:rsidRDefault="0020512D" w:rsidP="0020512D">
      <w:pPr>
        <w:tabs>
          <w:tab w:val="right" w:pos="8789"/>
        </w:tabs>
        <w:spacing w:after="0" w:line="360" w:lineRule="auto"/>
        <w:rPr>
          <w:sz w:val="20"/>
          <w:szCs w:val="20"/>
        </w:rPr>
      </w:pPr>
      <w:r w:rsidRPr="0054227E">
        <w:rPr>
          <w:sz w:val="20"/>
          <w:szCs w:val="20"/>
        </w:rPr>
        <w:t>1967</w:t>
      </w:r>
      <w:r w:rsidRPr="0054227E">
        <w:rPr>
          <w:sz w:val="20"/>
          <w:szCs w:val="20"/>
        </w:rPr>
        <w:tab/>
        <w:t>1 stuk</w:t>
      </w:r>
    </w:p>
    <w:p w14:paraId="7AC0D5E4" w14:textId="77777777" w:rsidR="0020512D" w:rsidRPr="0054227E" w:rsidRDefault="0020512D" w:rsidP="0020512D">
      <w:pPr>
        <w:spacing w:after="0" w:line="360" w:lineRule="auto"/>
        <w:rPr>
          <w:sz w:val="20"/>
          <w:szCs w:val="20"/>
        </w:rPr>
      </w:pPr>
    </w:p>
    <w:p w14:paraId="52DA776D" w14:textId="77777777" w:rsidR="0020512D" w:rsidRPr="0054227E" w:rsidRDefault="0020512D" w:rsidP="0020512D">
      <w:pPr>
        <w:spacing w:after="0" w:line="360" w:lineRule="auto"/>
        <w:rPr>
          <w:sz w:val="20"/>
          <w:szCs w:val="20"/>
        </w:rPr>
      </w:pPr>
    </w:p>
    <w:p w14:paraId="22246425" w14:textId="77777777" w:rsidR="0020512D" w:rsidRPr="0020512D" w:rsidRDefault="0020512D" w:rsidP="0020512D">
      <w:pPr>
        <w:tabs>
          <w:tab w:val="right" w:pos="8789"/>
        </w:tabs>
        <w:spacing w:after="0" w:line="360" w:lineRule="auto"/>
        <w:rPr>
          <w:sz w:val="20"/>
          <w:szCs w:val="20"/>
        </w:rPr>
      </w:pPr>
      <w:r w:rsidRPr="0020512D">
        <w:rPr>
          <w:sz w:val="20"/>
          <w:szCs w:val="20"/>
        </w:rPr>
        <w:t>SCHI-955</w:t>
      </w:r>
      <w:r w:rsidRPr="0020512D">
        <w:rPr>
          <w:sz w:val="20"/>
          <w:szCs w:val="20"/>
        </w:rPr>
        <w:tab/>
        <w:t xml:space="preserve">: </w:t>
      </w:r>
      <w:r w:rsidRPr="0020512D">
        <w:rPr>
          <w:sz w:val="22"/>
          <w:szCs w:val="22"/>
        </w:rPr>
        <w:tab/>
      </w:r>
    </w:p>
    <w:p w14:paraId="6922A738" w14:textId="77777777" w:rsidR="0020512D" w:rsidRPr="0020512D" w:rsidRDefault="0020512D" w:rsidP="0020512D">
      <w:pPr>
        <w:spacing w:after="0" w:line="360" w:lineRule="auto"/>
        <w:rPr>
          <w:sz w:val="20"/>
          <w:szCs w:val="20"/>
        </w:rPr>
      </w:pPr>
      <w:r w:rsidRPr="0020512D">
        <w:rPr>
          <w:sz w:val="20"/>
          <w:szCs w:val="20"/>
        </w:rPr>
        <w:t>Knipselplakboek over de toekenning van de Erasmusprijs, september.</w:t>
      </w:r>
    </w:p>
    <w:p w14:paraId="71760FFE" w14:textId="77777777" w:rsidR="0020512D" w:rsidRPr="0054227E" w:rsidRDefault="0020512D" w:rsidP="0020512D">
      <w:pPr>
        <w:tabs>
          <w:tab w:val="right" w:pos="8789"/>
        </w:tabs>
        <w:spacing w:after="0" w:line="360" w:lineRule="auto"/>
        <w:rPr>
          <w:sz w:val="20"/>
          <w:szCs w:val="20"/>
        </w:rPr>
      </w:pPr>
      <w:r w:rsidRPr="0054227E">
        <w:rPr>
          <w:sz w:val="20"/>
          <w:szCs w:val="20"/>
        </w:rPr>
        <w:t>1982</w:t>
      </w:r>
      <w:r w:rsidRPr="0054227E">
        <w:rPr>
          <w:sz w:val="20"/>
          <w:szCs w:val="20"/>
        </w:rPr>
        <w:tab/>
        <w:t>1 deel</w:t>
      </w:r>
    </w:p>
    <w:p w14:paraId="59507EC1" w14:textId="77777777" w:rsidR="0020512D" w:rsidRPr="0054227E" w:rsidRDefault="0020512D" w:rsidP="0020512D">
      <w:pPr>
        <w:spacing w:after="0" w:line="360" w:lineRule="auto"/>
        <w:rPr>
          <w:sz w:val="20"/>
          <w:szCs w:val="20"/>
        </w:rPr>
      </w:pPr>
    </w:p>
    <w:p w14:paraId="001B9925" w14:textId="77777777" w:rsidR="0020512D" w:rsidRPr="0054227E" w:rsidRDefault="0020512D" w:rsidP="0020512D">
      <w:pPr>
        <w:spacing w:after="0" w:line="360" w:lineRule="auto"/>
        <w:rPr>
          <w:sz w:val="20"/>
          <w:szCs w:val="20"/>
        </w:rPr>
      </w:pPr>
    </w:p>
    <w:p w14:paraId="3DCECA8D" w14:textId="77777777" w:rsidR="0020512D" w:rsidRPr="0020512D" w:rsidRDefault="0020512D" w:rsidP="0020512D">
      <w:pPr>
        <w:tabs>
          <w:tab w:val="right" w:pos="8789"/>
        </w:tabs>
        <w:spacing w:after="0" w:line="360" w:lineRule="auto"/>
        <w:rPr>
          <w:sz w:val="20"/>
          <w:szCs w:val="20"/>
        </w:rPr>
      </w:pPr>
      <w:r w:rsidRPr="0020512D">
        <w:rPr>
          <w:sz w:val="20"/>
          <w:szCs w:val="20"/>
        </w:rPr>
        <w:t>SCHI-956</w:t>
      </w:r>
      <w:r w:rsidRPr="0020512D">
        <w:rPr>
          <w:sz w:val="20"/>
          <w:szCs w:val="20"/>
        </w:rPr>
        <w:tab/>
        <w:t xml:space="preserve">: </w:t>
      </w:r>
      <w:r w:rsidRPr="0020512D">
        <w:rPr>
          <w:sz w:val="22"/>
          <w:szCs w:val="22"/>
        </w:rPr>
        <w:tab/>
      </w:r>
    </w:p>
    <w:p w14:paraId="413D6036" w14:textId="77777777" w:rsidR="0020512D" w:rsidRPr="0020512D" w:rsidRDefault="0020512D" w:rsidP="0020512D">
      <w:pPr>
        <w:spacing w:after="0" w:line="360" w:lineRule="auto"/>
        <w:rPr>
          <w:sz w:val="20"/>
          <w:szCs w:val="20"/>
        </w:rPr>
      </w:pPr>
      <w:r w:rsidRPr="0020512D">
        <w:rPr>
          <w:sz w:val="20"/>
          <w:szCs w:val="20"/>
        </w:rPr>
        <w:t>Kaart van de Vereniging ter Bestudering van Natuurwetenschappelijke en Wiskundige Objecten in Dienst van Theologische Reflecties houdende gelukwensen.</w:t>
      </w:r>
    </w:p>
    <w:p w14:paraId="6AA0C970"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stuk</w:t>
      </w:r>
    </w:p>
    <w:p w14:paraId="355CB504" w14:textId="77777777" w:rsidR="0020512D" w:rsidRPr="0054227E" w:rsidRDefault="0020512D" w:rsidP="0020512D">
      <w:pPr>
        <w:spacing w:after="0" w:line="360" w:lineRule="auto"/>
        <w:rPr>
          <w:sz w:val="20"/>
          <w:szCs w:val="20"/>
        </w:rPr>
      </w:pPr>
    </w:p>
    <w:p w14:paraId="40992070" w14:textId="77777777" w:rsidR="0020512D" w:rsidRPr="0054227E" w:rsidRDefault="0020512D" w:rsidP="0020512D">
      <w:pPr>
        <w:spacing w:after="0" w:line="360" w:lineRule="auto"/>
        <w:rPr>
          <w:sz w:val="20"/>
          <w:szCs w:val="20"/>
        </w:rPr>
      </w:pPr>
    </w:p>
    <w:p w14:paraId="4D7E3530" w14:textId="77777777" w:rsidR="0020512D" w:rsidRPr="0020512D" w:rsidRDefault="0020512D" w:rsidP="0020512D">
      <w:pPr>
        <w:tabs>
          <w:tab w:val="right" w:pos="8789"/>
        </w:tabs>
        <w:spacing w:after="0" w:line="360" w:lineRule="auto"/>
        <w:rPr>
          <w:sz w:val="20"/>
          <w:szCs w:val="20"/>
        </w:rPr>
      </w:pPr>
      <w:r w:rsidRPr="0020512D">
        <w:rPr>
          <w:sz w:val="20"/>
          <w:szCs w:val="20"/>
        </w:rPr>
        <w:t>SCHI-957</w:t>
      </w:r>
      <w:r w:rsidRPr="0020512D">
        <w:rPr>
          <w:sz w:val="20"/>
          <w:szCs w:val="20"/>
        </w:rPr>
        <w:tab/>
        <w:t xml:space="preserve">: </w:t>
      </w:r>
      <w:r w:rsidRPr="0020512D">
        <w:rPr>
          <w:sz w:val="22"/>
          <w:szCs w:val="22"/>
        </w:rPr>
        <w:tab/>
      </w:r>
    </w:p>
    <w:p w14:paraId="7DCB5DBB" w14:textId="77777777" w:rsidR="0020512D" w:rsidRPr="0020512D" w:rsidRDefault="0020512D" w:rsidP="0020512D">
      <w:pPr>
        <w:spacing w:after="0" w:line="360" w:lineRule="auto"/>
        <w:rPr>
          <w:sz w:val="20"/>
          <w:szCs w:val="20"/>
        </w:rPr>
      </w:pPr>
      <w:r w:rsidRPr="0020512D">
        <w:rPr>
          <w:sz w:val="20"/>
          <w:szCs w:val="20"/>
        </w:rPr>
        <w:t>Gravures "Uit Lutgartleven" van J.A.M. Bossaert. Genummerd en met handtekening van de maker.</w:t>
      </w:r>
    </w:p>
    <w:p w14:paraId="7DD7D354" w14:textId="77777777" w:rsidR="0020512D" w:rsidRPr="0054227E" w:rsidRDefault="0020512D" w:rsidP="0020512D">
      <w:pPr>
        <w:tabs>
          <w:tab w:val="right" w:pos="8789"/>
        </w:tabs>
        <w:spacing w:after="0" w:line="360" w:lineRule="auto"/>
        <w:rPr>
          <w:sz w:val="20"/>
          <w:szCs w:val="20"/>
        </w:rPr>
      </w:pPr>
      <w:r w:rsidRPr="0054227E">
        <w:rPr>
          <w:sz w:val="20"/>
          <w:szCs w:val="20"/>
        </w:rPr>
        <w:t>1982</w:t>
      </w:r>
      <w:r w:rsidRPr="0054227E">
        <w:rPr>
          <w:sz w:val="20"/>
          <w:szCs w:val="20"/>
        </w:rPr>
        <w:tab/>
        <w:t>1 deel</w:t>
      </w:r>
    </w:p>
    <w:p w14:paraId="5BD33C38" w14:textId="77777777" w:rsidR="0020512D" w:rsidRPr="0054227E" w:rsidRDefault="0020512D" w:rsidP="0020512D">
      <w:pPr>
        <w:spacing w:after="0" w:line="360" w:lineRule="auto"/>
        <w:rPr>
          <w:sz w:val="20"/>
          <w:szCs w:val="20"/>
        </w:rPr>
      </w:pPr>
    </w:p>
    <w:p w14:paraId="51BA102D" w14:textId="77777777" w:rsidR="0020512D" w:rsidRPr="0054227E" w:rsidRDefault="0020512D" w:rsidP="0020512D">
      <w:pPr>
        <w:spacing w:after="0" w:line="360" w:lineRule="auto"/>
        <w:rPr>
          <w:sz w:val="20"/>
          <w:szCs w:val="20"/>
        </w:rPr>
      </w:pPr>
    </w:p>
    <w:p w14:paraId="6A0B7466" w14:textId="77777777" w:rsidR="0020512D" w:rsidRPr="0020512D" w:rsidRDefault="0020512D" w:rsidP="0020512D">
      <w:pPr>
        <w:tabs>
          <w:tab w:val="right" w:pos="8789"/>
        </w:tabs>
        <w:spacing w:after="0" w:line="360" w:lineRule="auto"/>
        <w:rPr>
          <w:sz w:val="20"/>
          <w:szCs w:val="20"/>
        </w:rPr>
      </w:pPr>
      <w:r w:rsidRPr="0020512D">
        <w:rPr>
          <w:sz w:val="20"/>
          <w:szCs w:val="20"/>
        </w:rPr>
        <w:t>SCHI-958</w:t>
      </w:r>
      <w:r w:rsidRPr="0020512D">
        <w:rPr>
          <w:sz w:val="20"/>
          <w:szCs w:val="20"/>
        </w:rPr>
        <w:tab/>
        <w:t xml:space="preserve">: </w:t>
      </w:r>
      <w:r w:rsidRPr="0020512D">
        <w:rPr>
          <w:sz w:val="22"/>
          <w:szCs w:val="22"/>
        </w:rPr>
        <w:tab/>
      </w:r>
    </w:p>
    <w:p w14:paraId="547D5607" w14:textId="77777777" w:rsidR="0020512D" w:rsidRPr="0020512D" w:rsidRDefault="0020512D" w:rsidP="0020512D">
      <w:pPr>
        <w:spacing w:after="0" w:line="360" w:lineRule="auto"/>
        <w:rPr>
          <w:sz w:val="20"/>
          <w:szCs w:val="20"/>
        </w:rPr>
      </w:pPr>
      <w:r w:rsidRPr="0020512D">
        <w:rPr>
          <w:sz w:val="20"/>
          <w:szCs w:val="20"/>
        </w:rPr>
        <w:t>Boek met gravures #Ruusbroec ter ere# door R. Bossaert aangeboden door zusters, broers, schoonzusters en schoonbroers b.g.v. het afscheidscollege, 11 februari. Met bijlage.</w:t>
      </w:r>
    </w:p>
    <w:p w14:paraId="675A36BD"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0AF2D598" w14:textId="77777777" w:rsidR="0020512D" w:rsidRPr="0020512D" w:rsidRDefault="0020512D" w:rsidP="0020512D">
      <w:pPr>
        <w:spacing w:after="0" w:line="360" w:lineRule="auto"/>
        <w:rPr>
          <w:sz w:val="20"/>
          <w:szCs w:val="20"/>
        </w:rPr>
      </w:pPr>
    </w:p>
    <w:p w14:paraId="20F8CF09" w14:textId="77777777" w:rsidR="0020512D" w:rsidRPr="0020512D" w:rsidRDefault="0020512D" w:rsidP="0020512D">
      <w:pPr>
        <w:spacing w:after="0" w:line="360" w:lineRule="auto"/>
        <w:rPr>
          <w:sz w:val="20"/>
          <w:szCs w:val="20"/>
        </w:rPr>
      </w:pPr>
    </w:p>
    <w:p w14:paraId="042B4332" w14:textId="77777777" w:rsidR="0020512D" w:rsidRPr="0020512D" w:rsidRDefault="0020512D" w:rsidP="0020512D">
      <w:pPr>
        <w:tabs>
          <w:tab w:val="right" w:pos="8789"/>
        </w:tabs>
        <w:spacing w:after="0" w:line="360" w:lineRule="auto"/>
        <w:rPr>
          <w:sz w:val="20"/>
          <w:szCs w:val="20"/>
        </w:rPr>
      </w:pPr>
      <w:r w:rsidRPr="0020512D">
        <w:rPr>
          <w:sz w:val="20"/>
          <w:szCs w:val="20"/>
        </w:rPr>
        <w:t>SCHI-959</w:t>
      </w:r>
      <w:r w:rsidRPr="0020512D">
        <w:rPr>
          <w:sz w:val="20"/>
          <w:szCs w:val="20"/>
        </w:rPr>
        <w:tab/>
        <w:t xml:space="preserve">: </w:t>
      </w:r>
      <w:r w:rsidRPr="0020512D">
        <w:rPr>
          <w:sz w:val="22"/>
          <w:szCs w:val="22"/>
        </w:rPr>
        <w:tab/>
      </w:r>
    </w:p>
    <w:p w14:paraId="0ABD8E1D" w14:textId="77777777" w:rsidR="0020512D" w:rsidRPr="0020512D" w:rsidRDefault="0020512D" w:rsidP="0020512D">
      <w:pPr>
        <w:spacing w:after="0" w:line="360" w:lineRule="auto"/>
        <w:rPr>
          <w:sz w:val="20"/>
          <w:szCs w:val="20"/>
        </w:rPr>
      </w:pPr>
      <w:r w:rsidRPr="0020512D">
        <w:rPr>
          <w:sz w:val="20"/>
          <w:szCs w:val="20"/>
        </w:rPr>
        <w:lastRenderedPageBreak/>
        <w:t>Tekeningen van neef Jeroen en nicht Nuriye aangeboden b.g.v. het afscheidscollege, 11 februari.</w:t>
      </w:r>
    </w:p>
    <w:p w14:paraId="2501A3D0" w14:textId="77777777" w:rsidR="0020512D" w:rsidRPr="0054227E" w:rsidRDefault="0020512D" w:rsidP="0020512D">
      <w:pPr>
        <w:tabs>
          <w:tab w:val="right" w:pos="8789"/>
        </w:tabs>
        <w:spacing w:after="0" w:line="360" w:lineRule="auto"/>
        <w:rPr>
          <w:sz w:val="20"/>
          <w:szCs w:val="20"/>
        </w:rPr>
      </w:pPr>
      <w:r w:rsidRPr="0054227E">
        <w:rPr>
          <w:sz w:val="20"/>
          <w:szCs w:val="20"/>
        </w:rPr>
        <w:t>1983</w:t>
      </w:r>
      <w:r w:rsidRPr="0054227E">
        <w:rPr>
          <w:sz w:val="20"/>
          <w:szCs w:val="20"/>
        </w:rPr>
        <w:tab/>
        <w:t>1 omslag</w:t>
      </w:r>
    </w:p>
    <w:p w14:paraId="4AF61BA8" w14:textId="77777777" w:rsidR="0020512D" w:rsidRPr="0054227E" w:rsidRDefault="0020512D" w:rsidP="0020512D">
      <w:pPr>
        <w:spacing w:after="0" w:line="360" w:lineRule="auto"/>
        <w:rPr>
          <w:sz w:val="20"/>
          <w:szCs w:val="20"/>
        </w:rPr>
      </w:pPr>
    </w:p>
    <w:p w14:paraId="5E8FE59B" w14:textId="77777777" w:rsidR="0020512D" w:rsidRPr="0054227E" w:rsidRDefault="0020512D" w:rsidP="0020512D">
      <w:pPr>
        <w:spacing w:after="0" w:line="360" w:lineRule="auto"/>
        <w:rPr>
          <w:sz w:val="20"/>
          <w:szCs w:val="20"/>
        </w:rPr>
      </w:pPr>
    </w:p>
    <w:p w14:paraId="51684286" w14:textId="77777777" w:rsidR="0020512D" w:rsidRPr="0054227E" w:rsidRDefault="0020512D" w:rsidP="0020512D">
      <w:pPr>
        <w:tabs>
          <w:tab w:val="right" w:pos="8789"/>
        </w:tabs>
        <w:spacing w:after="0" w:line="360" w:lineRule="auto"/>
        <w:rPr>
          <w:sz w:val="20"/>
          <w:szCs w:val="20"/>
        </w:rPr>
      </w:pPr>
      <w:r w:rsidRPr="0054227E">
        <w:rPr>
          <w:sz w:val="20"/>
          <w:szCs w:val="20"/>
        </w:rPr>
        <w:t>SCHI-960</w:t>
      </w:r>
      <w:r w:rsidRPr="0054227E">
        <w:rPr>
          <w:sz w:val="20"/>
          <w:szCs w:val="20"/>
        </w:rPr>
        <w:tab/>
        <w:t xml:space="preserve">: </w:t>
      </w:r>
      <w:r w:rsidRPr="0054227E">
        <w:rPr>
          <w:sz w:val="22"/>
          <w:szCs w:val="22"/>
        </w:rPr>
        <w:tab/>
      </w:r>
    </w:p>
    <w:p w14:paraId="27CCF901" w14:textId="77777777" w:rsidR="0020512D" w:rsidRPr="0020512D" w:rsidRDefault="0020512D" w:rsidP="0020512D">
      <w:pPr>
        <w:spacing w:after="0" w:line="360" w:lineRule="auto"/>
        <w:rPr>
          <w:sz w:val="20"/>
          <w:szCs w:val="20"/>
        </w:rPr>
      </w:pPr>
      <w:r w:rsidRPr="0020512D">
        <w:rPr>
          <w:sz w:val="20"/>
          <w:szCs w:val="20"/>
        </w:rPr>
        <w:t>Boek #God is ieder ogenblik nieuw#. Met bijlagen en kanttekeningen.</w:t>
      </w:r>
    </w:p>
    <w:p w14:paraId="7D796B88"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361F4E3F" w14:textId="77777777" w:rsidR="0020512D" w:rsidRPr="0020512D" w:rsidRDefault="0020512D" w:rsidP="0020512D">
      <w:pPr>
        <w:spacing w:after="0" w:line="360" w:lineRule="auto"/>
        <w:rPr>
          <w:sz w:val="20"/>
          <w:szCs w:val="20"/>
        </w:rPr>
      </w:pPr>
    </w:p>
    <w:p w14:paraId="6A099AE1" w14:textId="77777777" w:rsidR="0020512D" w:rsidRPr="0020512D" w:rsidRDefault="0020512D" w:rsidP="0020512D">
      <w:pPr>
        <w:spacing w:after="0" w:line="360" w:lineRule="auto"/>
        <w:rPr>
          <w:sz w:val="20"/>
          <w:szCs w:val="20"/>
        </w:rPr>
      </w:pPr>
    </w:p>
    <w:p w14:paraId="0D879B55" w14:textId="77777777" w:rsidR="0020512D" w:rsidRPr="0054227E" w:rsidRDefault="0020512D" w:rsidP="0020512D">
      <w:pPr>
        <w:tabs>
          <w:tab w:val="right" w:pos="8789"/>
        </w:tabs>
        <w:spacing w:after="0" w:line="360" w:lineRule="auto"/>
        <w:rPr>
          <w:sz w:val="20"/>
          <w:szCs w:val="20"/>
        </w:rPr>
      </w:pPr>
      <w:r w:rsidRPr="0054227E">
        <w:rPr>
          <w:sz w:val="20"/>
          <w:szCs w:val="20"/>
        </w:rPr>
        <w:t>SCHI-961</w:t>
      </w:r>
      <w:r w:rsidRPr="0054227E">
        <w:rPr>
          <w:sz w:val="20"/>
          <w:szCs w:val="20"/>
        </w:rPr>
        <w:tab/>
        <w:t xml:space="preserve">: </w:t>
      </w:r>
      <w:r w:rsidRPr="0054227E">
        <w:rPr>
          <w:sz w:val="22"/>
          <w:szCs w:val="22"/>
        </w:rPr>
        <w:tab/>
      </w:r>
    </w:p>
    <w:p w14:paraId="265ECD71" w14:textId="77777777" w:rsidR="0020512D" w:rsidRPr="0020512D" w:rsidRDefault="0020512D" w:rsidP="0020512D">
      <w:pPr>
        <w:spacing w:after="0" w:line="360" w:lineRule="auto"/>
        <w:rPr>
          <w:sz w:val="20"/>
          <w:szCs w:val="20"/>
        </w:rPr>
      </w:pPr>
      <w:r w:rsidRPr="0020512D">
        <w:rPr>
          <w:sz w:val="20"/>
          <w:szCs w:val="20"/>
        </w:rPr>
        <w:t>Lezingen "De weerloze vrijheid van de theoloog" en "De onnodig moeizame weg naar een democratische kerk" (Bazuin-lezing).</w:t>
      </w:r>
    </w:p>
    <w:p w14:paraId="1DFC3F6B" w14:textId="77777777" w:rsidR="0020512D" w:rsidRPr="0054227E" w:rsidRDefault="0020512D" w:rsidP="0020512D">
      <w:pPr>
        <w:tabs>
          <w:tab w:val="right" w:pos="8789"/>
        </w:tabs>
        <w:spacing w:after="0" w:line="360" w:lineRule="auto"/>
        <w:rPr>
          <w:sz w:val="20"/>
          <w:szCs w:val="20"/>
        </w:rPr>
      </w:pPr>
      <w:r w:rsidRPr="0054227E">
        <w:rPr>
          <w:sz w:val="20"/>
          <w:szCs w:val="20"/>
        </w:rPr>
        <w:t>1987, 1989</w:t>
      </w:r>
      <w:r w:rsidRPr="0054227E">
        <w:rPr>
          <w:sz w:val="20"/>
          <w:szCs w:val="20"/>
        </w:rPr>
        <w:tab/>
        <w:t>1 omslag</w:t>
      </w:r>
    </w:p>
    <w:p w14:paraId="7119BDC4" w14:textId="77777777" w:rsidR="0020512D" w:rsidRPr="0054227E" w:rsidRDefault="0020512D" w:rsidP="0020512D">
      <w:pPr>
        <w:spacing w:after="0" w:line="360" w:lineRule="auto"/>
        <w:rPr>
          <w:sz w:val="20"/>
          <w:szCs w:val="20"/>
        </w:rPr>
      </w:pPr>
    </w:p>
    <w:p w14:paraId="0391F680" w14:textId="77777777" w:rsidR="0020512D" w:rsidRPr="0054227E" w:rsidRDefault="0020512D" w:rsidP="0020512D">
      <w:pPr>
        <w:spacing w:after="0" w:line="360" w:lineRule="auto"/>
        <w:rPr>
          <w:sz w:val="20"/>
          <w:szCs w:val="20"/>
        </w:rPr>
      </w:pPr>
    </w:p>
    <w:p w14:paraId="11AA4E5D" w14:textId="77777777" w:rsidR="0020512D" w:rsidRPr="0020512D" w:rsidRDefault="0020512D" w:rsidP="0020512D">
      <w:pPr>
        <w:tabs>
          <w:tab w:val="right" w:pos="8789"/>
        </w:tabs>
        <w:spacing w:after="0" w:line="360" w:lineRule="auto"/>
        <w:rPr>
          <w:sz w:val="20"/>
          <w:szCs w:val="20"/>
        </w:rPr>
      </w:pPr>
      <w:r w:rsidRPr="0020512D">
        <w:rPr>
          <w:sz w:val="20"/>
          <w:szCs w:val="20"/>
        </w:rPr>
        <w:t>SCHI-962</w:t>
      </w:r>
      <w:r w:rsidRPr="0020512D">
        <w:rPr>
          <w:sz w:val="20"/>
          <w:szCs w:val="20"/>
        </w:rPr>
        <w:tab/>
        <w:t xml:space="preserve">: </w:t>
      </w:r>
      <w:r w:rsidRPr="0020512D">
        <w:rPr>
          <w:sz w:val="22"/>
          <w:szCs w:val="22"/>
        </w:rPr>
        <w:tab/>
      </w:r>
    </w:p>
    <w:p w14:paraId="4D8D12A9" w14:textId="77777777" w:rsidR="0020512D" w:rsidRPr="0020512D" w:rsidRDefault="0020512D" w:rsidP="0020512D">
      <w:pPr>
        <w:spacing w:after="0" w:line="360" w:lineRule="auto"/>
        <w:rPr>
          <w:sz w:val="20"/>
          <w:szCs w:val="20"/>
        </w:rPr>
      </w:pPr>
      <w:r w:rsidRPr="0020512D">
        <w:rPr>
          <w:sz w:val="20"/>
          <w:szCs w:val="20"/>
        </w:rPr>
        <w:t>Stukken betreffende de theologische dissertatie van prof. J. Groot Wassink, hoogleraar in de chemische technologie aan de Technische Hogeschool te Enschede.</w:t>
      </w:r>
    </w:p>
    <w:p w14:paraId="3811C52C"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omslag</w:t>
      </w:r>
    </w:p>
    <w:p w14:paraId="1CC5F26B" w14:textId="77777777" w:rsidR="0020512D" w:rsidRPr="0054227E" w:rsidRDefault="0020512D" w:rsidP="0020512D">
      <w:pPr>
        <w:spacing w:after="0" w:line="360" w:lineRule="auto"/>
        <w:rPr>
          <w:sz w:val="20"/>
          <w:szCs w:val="20"/>
        </w:rPr>
      </w:pPr>
    </w:p>
    <w:p w14:paraId="70F1A6A5" w14:textId="77777777" w:rsidR="0020512D" w:rsidRPr="0054227E" w:rsidRDefault="0020512D" w:rsidP="0020512D">
      <w:pPr>
        <w:spacing w:after="0" w:line="360" w:lineRule="auto"/>
        <w:rPr>
          <w:sz w:val="20"/>
          <w:szCs w:val="20"/>
        </w:rPr>
      </w:pPr>
    </w:p>
    <w:p w14:paraId="0192F57E" w14:textId="77777777" w:rsidR="0020512D" w:rsidRPr="0020512D" w:rsidRDefault="0020512D" w:rsidP="0020512D">
      <w:pPr>
        <w:tabs>
          <w:tab w:val="right" w:pos="8789"/>
        </w:tabs>
        <w:spacing w:after="0" w:line="360" w:lineRule="auto"/>
        <w:rPr>
          <w:sz w:val="20"/>
          <w:szCs w:val="20"/>
        </w:rPr>
      </w:pPr>
      <w:r w:rsidRPr="0020512D">
        <w:rPr>
          <w:sz w:val="20"/>
          <w:szCs w:val="20"/>
        </w:rPr>
        <w:t>SCHI-963</w:t>
      </w:r>
      <w:r w:rsidRPr="0020512D">
        <w:rPr>
          <w:sz w:val="20"/>
          <w:szCs w:val="20"/>
        </w:rPr>
        <w:tab/>
        <w:t xml:space="preserve">: </w:t>
      </w:r>
      <w:r w:rsidRPr="0020512D">
        <w:rPr>
          <w:sz w:val="22"/>
          <w:szCs w:val="22"/>
        </w:rPr>
        <w:tab/>
      </w:r>
    </w:p>
    <w:p w14:paraId="7DE08576" w14:textId="77777777" w:rsidR="0020512D" w:rsidRPr="0020512D" w:rsidRDefault="0020512D" w:rsidP="0020512D">
      <w:pPr>
        <w:spacing w:after="0" w:line="360" w:lineRule="auto"/>
        <w:rPr>
          <w:sz w:val="20"/>
          <w:szCs w:val="20"/>
        </w:rPr>
      </w:pPr>
      <w:r w:rsidRPr="0020512D">
        <w:rPr>
          <w:sz w:val="20"/>
          <w:szCs w:val="20"/>
        </w:rPr>
        <w:t>Stukken betreffende de pastorale ambtsuitoefening in de kerkelijke provincie Kinshasa (Zaïre).</w:t>
      </w:r>
    </w:p>
    <w:p w14:paraId="296D03E5" w14:textId="77777777" w:rsidR="0020512D" w:rsidRPr="0054227E" w:rsidRDefault="0020512D" w:rsidP="0020512D">
      <w:pPr>
        <w:tabs>
          <w:tab w:val="right" w:pos="8789"/>
        </w:tabs>
        <w:spacing w:after="0" w:line="360" w:lineRule="auto"/>
        <w:rPr>
          <w:sz w:val="20"/>
          <w:szCs w:val="20"/>
        </w:rPr>
      </w:pPr>
      <w:r w:rsidRPr="0054227E">
        <w:rPr>
          <w:sz w:val="20"/>
          <w:szCs w:val="20"/>
        </w:rPr>
        <w:t>1975-1982</w:t>
      </w:r>
      <w:r w:rsidRPr="0054227E">
        <w:rPr>
          <w:sz w:val="20"/>
          <w:szCs w:val="20"/>
        </w:rPr>
        <w:tab/>
        <w:t>1 omslag</w:t>
      </w:r>
    </w:p>
    <w:p w14:paraId="563B2927" w14:textId="77777777" w:rsidR="0020512D" w:rsidRPr="0054227E" w:rsidRDefault="0020512D" w:rsidP="0020512D">
      <w:pPr>
        <w:spacing w:after="0" w:line="360" w:lineRule="auto"/>
        <w:rPr>
          <w:sz w:val="20"/>
          <w:szCs w:val="20"/>
        </w:rPr>
      </w:pPr>
    </w:p>
    <w:p w14:paraId="36A6A984" w14:textId="77777777" w:rsidR="0020512D" w:rsidRPr="0054227E" w:rsidRDefault="0020512D" w:rsidP="0020512D">
      <w:pPr>
        <w:spacing w:after="0" w:line="360" w:lineRule="auto"/>
        <w:rPr>
          <w:sz w:val="20"/>
          <w:szCs w:val="20"/>
        </w:rPr>
      </w:pPr>
    </w:p>
    <w:p w14:paraId="32C1F975" w14:textId="77777777" w:rsidR="0020512D" w:rsidRPr="0054227E" w:rsidRDefault="0020512D" w:rsidP="0020512D">
      <w:pPr>
        <w:tabs>
          <w:tab w:val="right" w:pos="8789"/>
        </w:tabs>
        <w:spacing w:after="0" w:line="360" w:lineRule="auto"/>
        <w:rPr>
          <w:sz w:val="20"/>
          <w:szCs w:val="20"/>
        </w:rPr>
      </w:pPr>
      <w:r w:rsidRPr="0054227E">
        <w:rPr>
          <w:sz w:val="20"/>
          <w:szCs w:val="20"/>
        </w:rPr>
        <w:t>SCHI-964</w:t>
      </w:r>
      <w:r w:rsidRPr="0054227E">
        <w:rPr>
          <w:sz w:val="20"/>
          <w:szCs w:val="20"/>
        </w:rPr>
        <w:tab/>
        <w:t xml:space="preserve">: </w:t>
      </w:r>
      <w:r w:rsidRPr="0054227E">
        <w:rPr>
          <w:sz w:val="22"/>
          <w:szCs w:val="22"/>
        </w:rPr>
        <w:tab/>
      </w:r>
    </w:p>
    <w:p w14:paraId="568BC270" w14:textId="77777777" w:rsidR="0020512D" w:rsidRPr="0020512D" w:rsidRDefault="0020512D" w:rsidP="0020512D">
      <w:pPr>
        <w:spacing w:after="0" w:line="360" w:lineRule="auto"/>
        <w:rPr>
          <w:sz w:val="20"/>
          <w:szCs w:val="20"/>
        </w:rPr>
      </w:pPr>
      <w:r w:rsidRPr="0020512D">
        <w:rPr>
          <w:sz w:val="20"/>
          <w:szCs w:val="20"/>
        </w:rPr>
        <w:t>Redactiewijzer voor, voorlopig inhoudsoverzicht van en bijdrage van A.G.M. van Melsen "Humane biotechniek. Wijsgerig-ethische beschouwingen" in het boek #Ethiek en kunstmatige voortplanting#.</w:t>
      </w:r>
    </w:p>
    <w:p w14:paraId="4AAF20B9" w14:textId="77777777" w:rsidR="0020512D" w:rsidRPr="0054227E" w:rsidRDefault="0020512D" w:rsidP="0020512D">
      <w:pPr>
        <w:tabs>
          <w:tab w:val="right" w:pos="8789"/>
        </w:tabs>
        <w:spacing w:after="0" w:line="360" w:lineRule="auto"/>
        <w:rPr>
          <w:sz w:val="20"/>
          <w:szCs w:val="20"/>
        </w:rPr>
      </w:pPr>
      <w:r w:rsidRPr="0054227E">
        <w:rPr>
          <w:sz w:val="20"/>
          <w:szCs w:val="20"/>
        </w:rPr>
        <w:t>1984</w:t>
      </w:r>
      <w:r w:rsidRPr="0054227E">
        <w:rPr>
          <w:sz w:val="20"/>
          <w:szCs w:val="20"/>
        </w:rPr>
        <w:tab/>
        <w:t>1 omslag</w:t>
      </w:r>
    </w:p>
    <w:p w14:paraId="3B873179" w14:textId="77777777" w:rsidR="0020512D" w:rsidRPr="0054227E" w:rsidRDefault="0020512D" w:rsidP="0020512D">
      <w:pPr>
        <w:spacing w:after="0" w:line="360" w:lineRule="auto"/>
        <w:rPr>
          <w:sz w:val="20"/>
          <w:szCs w:val="20"/>
        </w:rPr>
      </w:pPr>
    </w:p>
    <w:p w14:paraId="4C81C7BF" w14:textId="77777777" w:rsidR="0020512D" w:rsidRPr="0054227E" w:rsidRDefault="0020512D" w:rsidP="0020512D">
      <w:pPr>
        <w:spacing w:after="0" w:line="360" w:lineRule="auto"/>
        <w:rPr>
          <w:sz w:val="20"/>
          <w:szCs w:val="20"/>
        </w:rPr>
      </w:pPr>
    </w:p>
    <w:p w14:paraId="29D8CD98" w14:textId="77777777" w:rsidR="0020512D" w:rsidRPr="0054227E" w:rsidRDefault="0020512D" w:rsidP="0020512D">
      <w:pPr>
        <w:tabs>
          <w:tab w:val="right" w:pos="8789"/>
        </w:tabs>
        <w:spacing w:after="0" w:line="360" w:lineRule="auto"/>
        <w:rPr>
          <w:sz w:val="20"/>
          <w:szCs w:val="20"/>
        </w:rPr>
      </w:pPr>
      <w:r w:rsidRPr="0054227E">
        <w:rPr>
          <w:sz w:val="20"/>
          <w:szCs w:val="20"/>
        </w:rPr>
        <w:t>SCHI-965</w:t>
      </w:r>
      <w:r w:rsidRPr="0054227E">
        <w:rPr>
          <w:sz w:val="20"/>
          <w:szCs w:val="20"/>
        </w:rPr>
        <w:tab/>
        <w:t xml:space="preserve">: </w:t>
      </w:r>
      <w:r w:rsidRPr="0054227E">
        <w:rPr>
          <w:sz w:val="22"/>
          <w:szCs w:val="22"/>
        </w:rPr>
        <w:tab/>
      </w:r>
    </w:p>
    <w:p w14:paraId="7D540693" w14:textId="77777777" w:rsidR="0020512D" w:rsidRPr="0020512D" w:rsidRDefault="0020512D" w:rsidP="0020512D">
      <w:pPr>
        <w:spacing w:after="0" w:line="360" w:lineRule="auto"/>
        <w:rPr>
          <w:sz w:val="20"/>
          <w:szCs w:val="20"/>
        </w:rPr>
      </w:pPr>
      <w:r w:rsidRPr="0020512D">
        <w:rPr>
          <w:sz w:val="20"/>
          <w:szCs w:val="20"/>
        </w:rPr>
        <w:t>Brief houdende een adhesiebetuiging aan de "'Keulse verklaring' voor een open katholicisme" van docenten en medewerkers van de Katholieke Universiteit te Leuven, 20 februari. Met bijlage.</w:t>
      </w:r>
    </w:p>
    <w:p w14:paraId="1B8D24C0"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10C78A3B" w14:textId="77777777" w:rsidR="0020512D" w:rsidRPr="0020512D" w:rsidRDefault="0020512D" w:rsidP="0020512D">
      <w:pPr>
        <w:spacing w:after="0" w:line="360" w:lineRule="auto"/>
        <w:rPr>
          <w:sz w:val="20"/>
          <w:szCs w:val="20"/>
        </w:rPr>
      </w:pPr>
    </w:p>
    <w:p w14:paraId="520EC0EA" w14:textId="77777777" w:rsidR="0020512D" w:rsidRPr="0020512D" w:rsidRDefault="0020512D" w:rsidP="0020512D">
      <w:pPr>
        <w:spacing w:after="0" w:line="360" w:lineRule="auto"/>
        <w:rPr>
          <w:sz w:val="20"/>
          <w:szCs w:val="20"/>
        </w:rPr>
      </w:pPr>
    </w:p>
    <w:p w14:paraId="1B0BB5CA" w14:textId="77777777" w:rsidR="0020512D" w:rsidRPr="0020512D" w:rsidRDefault="0020512D" w:rsidP="0020512D">
      <w:pPr>
        <w:tabs>
          <w:tab w:val="right" w:pos="8789"/>
        </w:tabs>
        <w:spacing w:after="0" w:line="360" w:lineRule="auto"/>
        <w:rPr>
          <w:sz w:val="20"/>
          <w:szCs w:val="20"/>
        </w:rPr>
      </w:pPr>
      <w:r w:rsidRPr="0020512D">
        <w:rPr>
          <w:sz w:val="20"/>
          <w:szCs w:val="20"/>
        </w:rPr>
        <w:t>SCHI-966</w:t>
      </w:r>
      <w:r w:rsidRPr="0020512D">
        <w:rPr>
          <w:sz w:val="20"/>
          <w:szCs w:val="20"/>
        </w:rPr>
        <w:tab/>
        <w:t xml:space="preserve">: </w:t>
      </w:r>
      <w:r w:rsidRPr="0020512D">
        <w:rPr>
          <w:sz w:val="22"/>
          <w:szCs w:val="22"/>
        </w:rPr>
        <w:tab/>
      </w:r>
    </w:p>
    <w:p w14:paraId="2B49C5A0" w14:textId="77777777" w:rsidR="0020512D" w:rsidRPr="0020512D" w:rsidRDefault="0020512D" w:rsidP="0020512D">
      <w:pPr>
        <w:spacing w:after="0" w:line="360" w:lineRule="auto"/>
        <w:rPr>
          <w:sz w:val="20"/>
          <w:szCs w:val="20"/>
        </w:rPr>
      </w:pPr>
      <w:r w:rsidRPr="0020512D">
        <w:rPr>
          <w:sz w:val="20"/>
          <w:szCs w:val="20"/>
        </w:rPr>
        <w:lastRenderedPageBreak/>
        <w:t>Rede bij de presentatie van het boek #Met het oog op een andere kerk. Katholiek Nederland en de voorbereiding van het Tweede Vaticaans Concilie# door J. Jacobs, 27 november. Met kanttekeningen en bijlage.</w:t>
      </w:r>
    </w:p>
    <w:p w14:paraId="482F4A4A"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5941D771" w14:textId="77777777" w:rsidR="0020512D" w:rsidRPr="0020512D" w:rsidRDefault="0020512D" w:rsidP="0020512D">
      <w:pPr>
        <w:spacing w:after="0" w:line="360" w:lineRule="auto"/>
        <w:rPr>
          <w:sz w:val="20"/>
          <w:szCs w:val="20"/>
        </w:rPr>
      </w:pPr>
    </w:p>
    <w:p w14:paraId="4DF2ECBB" w14:textId="77777777" w:rsidR="0020512D" w:rsidRPr="0020512D" w:rsidRDefault="0020512D" w:rsidP="0020512D">
      <w:pPr>
        <w:spacing w:after="0" w:line="360" w:lineRule="auto"/>
        <w:rPr>
          <w:sz w:val="20"/>
          <w:szCs w:val="20"/>
        </w:rPr>
      </w:pPr>
    </w:p>
    <w:p w14:paraId="7B70A43C" w14:textId="77777777" w:rsidR="0020512D" w:rsidRPr="0020512D" w:rsidRDefault="0020512D" w:rsidP="0020512D">
      <w:pPr>
        <w:tabs>
          <w:tab w:val="right" w:pos="8789"/>
        </w:tabs>
        <w:spacing w:after="0" w:line="360" w:lineRule="auto"/>
        <w:rPr>
          <w:sz w:val="20"/>
          <w:szCs w:val="20"/>
        </w:rPr>
      </w:pPr>
      <w:r w:rsidRPr="0020512D">
        <w:rPr>
          <w:sz w:val="20"/>
          <w:szCs w:val="20"/>
        </w:rPr>
        <w:t>SCHI-967</w:t>
      </w:r>
      <w:r w:rsidRPr="0020512D">
        <w:rPr>
          <w:sz w:val="20"/>
          <w:szCs w:val="20"/>
        </w:rPr>
        <w:tab/>
        <w:t xml:space="preserve">: </w:t>
      </w:r>
      <w:r w:rsidRPr="0020512D">
        <w:rPr>
          <w:sz w:val="22"/>
          <w:szCs w:val="22"/>
        </w:rPr>
        <w:tab/>
      </w:r>
    </w:p>
    <w:p w14:paraId="2B599DFD" w14:textId="77777777" w:rsidR="0020512D" w:rsidRPr="0020512D" w:rsidRDefault="0020512D" w:rsidP="0020512D">
      <w:pPr>
        <w:spacing w:after="0" w:line="360" w:lineRule="auto"/>
        <w:rPr>
          <w:sz w:val="20"/>
          <w:szCs w:val="20"/>
        </w:rPr>
      </w:pPr>
      <w:r w:rsidRPr="0020512D">
        <w:rPr>
          <w:sz w:val="20"/>
          <w:szCs w:val="20"/>
        </w:rPr>
        <w:t>Boek #Gerechtigheid en liefde. Genade en bevrijding#. Met kanttekeningen t.b.v. correcties voor de tweede druk.</w:t>
      </w:r>
    </w:p>
    <w:p w14:paraId="280EC70E"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4 delen</w:t>
      </w:r>
    </w:p>
    <w:p w14:paraId="59F73D40" w14:textId="77777777" w:rsidR="0020512D" w:rsidRPr="0020512D" w:rsidRDefault="0020512D" w:rsidP="0020512D">
      <w:pPr>
        <w:spacing w:after="0" w:line="360" w:lineRule="auto"/>
        <w:rPr>
          <w:sz w:val="20"/>
          <w:szCs w:val="20"/>
        </w:rPr>
      </w:pPr>
      <w:r w:rsidRPr="0020512D">
        <w:rPr>
          <w:sz w:val="20"/>
          <w:szCs w:val="20"/>
        </w:rPr>
        <w:t>Schreiter, 205; zie ook nr. 140</w:t>
      </w:r>
    </w:p>
    <w:p w14:paraId="7CF59FEE" w14:textId="77777777" w:rsidR="0020512D" w:rsidRPr="0020512D" w:rsidRDefault="0020512D" w:rsidP="0020512D">
      <w:pPr>
        <w:spacing w:after="0" w:line="360" w:lineRule="auto"/>
        <w:rPr>
          <w:sz w:val="20"/>
          <w:szCs w:val="20"/>
        </w:rPr>
      </w:pPr>
    </w:p>
    <w:p w14:paraId="76056BF0" w14:textId="77777777" w:rsidR="0020512D" w:rsidRPr="0020512D" w:rsidRDefault="0020512D" w:rsidP="0020512D">
      <w:pPr>
        <w:tabs>
          <w:tab w:val="right" w:pos="8789"/>
        </w:tabs>
        <w:spacing w:after="0" w:line="360" w:lineRule="auto"/>
        <w:rPr>
          <w:sz w:val="20"/>
          <w:szCs w:val="20"/>
        </w:rPr>
      </w:pPr>
      <w:r w:rsidRPr="0020512D">
        <w:rPr>
          <w:sz w:val="20"/>
          <w:szCs w:val="20"/>
        </w:rPr>
        <w:t>SCHI-968</w:t>
      </w:r>
      <w:r w:rsidRPr="0020512D">
        <w:rPr>
          <w:sz w:val="20"/>
          <w:szCs w:val="20"/>
        </w:rPr>
        <w:tab/>
        <w:t xml:space="preserve">: </w:t>
      </w:r>
      <w:r w:rsidRPr="0020512D">
        <w:rPr>
          <w:sz w:val="22"/>
          <w:szCs w:val="22"/>
        </w:rPr>
        <w:tab/>
      </w:r>
    </w:p>
    <w:p w14:paraId="490AC767" w14:textId="77777777" w:rsidR="0020512D" w:rsidRPr="0020512D" w:rsidRDefault="0020512D" w:rsidP="0020512D">
      <w:pPr>
        <w:spacing w:after="0" w:line="360" w:lineRule="auto"/>
        <w:rPr>
          <w:sz w:val="20"/>
          <w:szCs w:val="20"/>
        </w:rPr>
      </w:pPr>
      <w:r w:rsidRPr="0020512D">
        <w:rPr>
          <w:sz w:val="20"/>
          <w:szCs w:val="20"/>
        </w:rPr>
        <w:t>Lezingen "Groeicrisis in de theologie" en "Rond de pauselijke encycliek 'Humani generis'". Met kanttekeningen.</w:t>
      </w:r>
    </w:p>
    <w:p w14:paraId="3D90A5F1"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omslag</w:t>
      </w:r>
    </w:p>
    <w:p w14:paraId="713ADB20" w14:textId="77777777" w:rsidR="0020512D" w:rsidRPr="0020512D" w:rsidRDefault="0020512D" w:rsidP="0020512D">
      <w:pPr>
        <w:spacing w:after="0" w:line="360" w:lineRule="auto"/>
        <w:rPr>
          <w:sz w:val="20"/>
          <w:szCs w:val="20"/>
        </w:rPr>
      </w:pPr>
      <w:r w:rsidRPr="0020512D">
        <w:rPr>
          <w:sz w:val="20"/>
          <w:szCs w:val="20"/>
        </w:rPr>
        <w:t>Manu- en typescript</w:t>
      </w:r>
    </w:p>
    <w:p w14:paraId="79F54CE3" w14:textId="77777777" w:rsidR="0020512D" w:rsidRPr="0020512D" w:rsidRDefault="0020512D" w:rsidP="0020512D">
      <w:pPr>
        <w:spacing w:after="0" w:line="360" w:lineRule="auto"/>
        <w:rPr>
          <w:sz w:val="20"/>
          <w:szCs w:val="20"/>
        </w:rPr>
      </w:pPr>
    </w:p>
    <w:p w14:paraId="5293A0D1" w14:textId="77777777" w:rsidR="0020512D" w:rsidRPr="0020512D" w:rsidRDefault="0020512D" w:rsidP="0020512D">
      <w:pPr>
        <w:tabs>
          <w:tab w:val="right" w:pos="8789"/>
        </w:tabs>
        <w:spacing w:after="0" w:line="360" w:lineRule="auto"/>
        <w:rPr>
          <w:sz w:val="20"/>
          <w:szCs w:val="20"/>
        </w:rPr>
      </w:pPr>
      <w:r>
        <w:rPr>
          <w:sz w:val="20"/>
          <w:szCs w:val="20"/>
        </w:rPr>
        <w:t>SCHI-969</w:t>
      </w:r>
      <w:r w:rsidRPr="0020512D">
        <w:rPr>
          <w:sz w:val="20"/>
          <w:szCs w:val="20"/>
        </w:rPr>
        <w:tab/>
        <w:t xml:space="preserve">: </w:t>
      </w:r>
      <w:r w:rsidRPr="0020512D">
        <w:rPr>
          <w:sz w:val="22"/>
          <w:szCs w:val="22"/>
        </w:rPr>
        <w:tab/>
      </w:r>
    </w:p>
    <w:p w14:paraId="048D519D" w14:textId="77777777" w:rsidR="0020512D" w:rsidRPr="0020512D" w:rsidRDefault="0020512D" w:rsidP="0020512D">
      <w:pPr>
        <w:spacing w:after="0" w:line="360" w:lineRule="auto"/>
        <w:rPr>
          <w:sz w:val="20"/>
          <w:szCs w:val="20"/>
        </w:rPr>
      </w:pPr>
      <w:r>
        <w:rPr>
          <w:sz w:val="20"/>
          <w:szCs w:val="20"/>
        </w:rPr>
        <w:t>Stukken betreffende de Arbeiders Gemeenschap der Woodbrookers. Vereniging voor Religieus Socialisten.</w:t>
      </w:r>
    </w:p>
    <w:p w14:paraId="3C80A5CA" w14:textId="77777777" w:rsidR="0020512D" w:rsidRPr="0054227E" w:rsidRDefault="0020512D" w:rsidP="0020512D">
      <w:pPr>
        <w:tabs>
          <w:tab w:val="right" w:pos="8789"/>
        </w:tabs>
        <w:spacing w:after="0" w:line="360" w:lineRule="auto"/>
        <w:rPr>
          <w:sz w:val="20"/>
          <w:szCs w:val="20"/>
        </w:rPr>
      </w:pPr>
      <w:r w:rsidRPr="0054227E">
        <w:rPr>
          <w:sz w:val="20"/>
          <w:szCs w:val="20"/>
        </w:rPr>
        <w:t>1983-1985, 1988-1990</w:t>
      </w:r>
      <w:r w:rsidRPr="0054227E">
        <w:rPr>
          <w:sz w:val="20"/>
          <w:szCs w:val="20"/>
        </w:rPr>
        <w:tab/>
        <w:t>1 omslag</w:t>
      </w:r>
    </w:p>
    <w:p w14:paraId="2E65013D" w14:textId="77777777" w:rsidR="0020512D" w:rsidRPr="0054227E" w:rsidRDefault="0020512D" w:rsidP="0020512D">
      <w:pPr>
        <w:spacing w:after="0" w:line="360" w:lineRule="auto"/>
        <w:rPr>
          <w:sz w:val="20"/>
          <w:szCs w:val="20"/>
        </w:rPr>
      </w:pPr>
    </w:p>
    <w:p w14:paraId="73ED463E" w14:textId="77777777" w:rsidR="0020512D" w:rsidRPr="0054227E" w:rsidRDefault="0020512D" w:rsidP="0020512D">
      <w:pPr>
        <w:spacing w:after="0" w:line="360" w:lineRule="auto"/>
        <w:rPr>
          <w:sz w:val="20"/>
          <w:szCs w:val="20"/>
        </w:rPr>
      </w:pPr>
    </w:p>
    <w:p w14:paraId="70ACA47E" w14:textId="77777777" w:rsidR="0020512D" w:rsidRPr="0054227E" w:rsidRDefault="0020512D" w:rsidP="0020512D">
      <w:pPr>
        <w:tabs>
          <w:tab w:val="right" w:pos="8789"/>
        </w:tabs>
        <w:spacing w:after="0" w:line="360" w:lineRule="auto"/>
        <w:rPr>
          <w:sz w:val="20"/>
          <w:szCs w:val="20"/>
        </w:rPr>
      </w:pPr>
      <w:r w:rsidRPr="0054227E">
        <w:rPr>
          <w:sz w:val="20"/>
          <w:szCs w:val="20"/>
        </w:rPr>
        <w:t>SCHI-970</w:t>
      </w:r>
      <w:r w:rsidRPr="0054227E">
        <w:rPr>
          <w:sz w:val="20"/>
          <w:szCs w:val="20"/>
        </w:rPr>
        <w:tab/>
        <w:t xml:space="preserve">: </w:t>
      </w:r>
      <w:r w:rsidRPr="0054227E">
        <w:rPr>
          <w:sz w:val="22"/>
          <w:szCs w:val="22"/>
        </w:rPr>
        <w:tab/>
      </w:r>
    </w:p>
    <w:p w14:paraId="2A2F6C3D" w14:textId="77777777" w:rsidR="0020512D" w:rsidRPr="0020512D" w:rsidRDefault="0020512D" w:rsidP="0020512D">
      <w:pPr>
        <w:spacing w:after="0" w:line="360" w:lineRule="auto"/>
        <w:rPr>
          <w:sz w:val="20"/>
          <w:szCs w:val="20"/>
        </w:rPr>
      </w:pPr>
      <w:r w:rsidRPr="0020512D">
        <w:rPr>
          <w:sz w:val="20"/>
          <w:szCs w:val="20"/>
        </w:rPr>
        <w:t>Liturgie en psalterium voor gebruik tijdens de mis.</w:t>
      </w:r>
    </w:p>
    <w:p w14:paraId="78581A60"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omslag</w:t>
      </w:r>
    </w:p>
    <w:p w14:paraId="66F8DA3F" w14:textId="77777777" w:rsidR="0020512D" w:rsidRPr="0054227E" w:rsidRDefault="0020512D" w:rsidP="0020512D">
      <w:pPr>
        <w:spacing w:after="0" w:line="360" w:lineRule="auto"/>
        <w:rPr>
          <w:sz w:val="20"/>
          <w:szCs w:val="20"/>
          <w:lang w:val="fr-FR"/>
        </w:rPr>
      </w:pPr>
    </w:p>
    <w:p w14:paraId="73D98903" w14:textId="77777777" w:rsidR="0020512D" w:rsidRPr="0054227E" w:rsidRDefault="0020512D" w:rsidP="0020512D">
      <w:pPr>
        <w:spacing w:after="0" w:line="360" w:lineRule="auto"/>
        <w:rPr>
          <w:sz w:val="20"/>
          <w:szCs w:val="20"/>
          <w:lang w:val="fr-FR"/>
        </w:rPr>
      </w:pPr>
    </w:p>
    <w:p w14:paraId="7B6A2808"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SCHI-971</w:t>
      </w:r>
      <w:r w:rsidRPr="0054227E">
        <w:rPr>
          <w:sz w:val="20"/>
          <w:szCs w:val="20"/>
          <w:lang w:val="fr-FR"/>
        </w:rPr>
        <w:tab/>
        <w:t xml:space="preserve">: </w:t>
      </w:r>
      <w:r w:rsidRPr="0054227E">
        <w:rPr>
          <w:sz w:val="22"/>
          <w:szCs w:val="22"/>
          <w:lang w:val="fr-FR"/>
        </w:rPr>
        <w:tab/>
      </w:r>
    </w:p>
    <w:p w14:paraId="328EA322" w14:textId="77777777" w:rsidR="0020512D" w:rsidRPr="0054227E" w:rsidRDefault="0020512D" w:rsidP="0020512D">
      <w:pPr>
        <w:spacing w:after="0" w:line="360" w:lineRule="auto"/>
        <w:rPr>
          <w:sz w:val="20"/>
          <w:szCs w:val="20"/>
          <w:lang w:val="fr-FR"/>
        </w:rPr>
      </w:pPr>
      <w:r w:rsidRPr="0054227E">
        <w:rPr>
          <w:sz w:val="20"/>
          <w:szCs w:val="20"/>
          <w:lang w:val="fr-FR"/>
        </w:rPr>
        <w:t>Verhandeling "Raisons de croire et grâce de foi chez les théologiens de la fin du treizième siècle" van R. Aubert.</w:t>
      </w:r>
    </w:p>
    <w:p w14:paraId="25151C4E"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7 cahiers</w:t>
      </w:r>
    </w:p>
    <w:p w14:paraId="35EBA4B8" w14:textId="77777777" w:rsidR="0020512D" w:rsidRPr="0054227E" w:rsidRDefault="0020512D" w:rsidP="0020512D">
      <w:pPr>
        <w:spacing w:after="0" w:line="360" w:lineRule="auto"/>
        <w:rPr>
          <w:sz w:val="20"/>
          <w:szCs w:val="20"/>
        </w:rPr>
      </w:pPr>
    </w:p>
    <w:p w14:paraId="2C1AEC27" w14:textId="77777777" w:rsidR="0020512D" w:rsidRPr="0054227E" w:rsidRDefault="0020512D" w:rsidP="0020512D">
      <w:pPr>
        <w:spacing w:after="0" w:line="360" w:lineRule="auto"/>
        <w:rPr>
          <w:sz w:val="20"/>
          <w:szCs w:val="20"/>
        </w:rPr>
      </w:pPr>
    </w:p>
    <w:p w14:paraId="1FE26EAF" w14:textId="77777777" w:rsidR="0020512D" w:rsidRPr="0054227E" w:rsidRDefault="0020512D" w:rsidP="0020512D">
      <w:pPr>
        <w:tabs>
          <w:tab w:val="right" w:pos="8789"/>
        </w:tabs>
        <w:spacing w:after="0" w:line="360" w:lineRule="auto"/>
        <w:rPr>
          <w:sz w:val="20"/>
          <w:szCs w:val="20"/>
        </w:rPr>
      </w:pPr>
      <w:r w:rsidRPr="0054227E">
        <w:rPr>
          <w:sz w:val="20"/>
          <w:szCs w:val="20"/>
        </w:rPr>
        <w:t>SCHI-972</w:t>
      </w:r>
      <w:r w:rsidRPr="0054227E">
        <w:rPr>
          <w:sz w:val="20"/>
          <w:szCs w:val="20"/>
        </w:rPr>
        <w:tab/>
        <w:t xml:space="preserve">: </w:t>
      </w:r>
      <w:r w:rsidRPr="0054227E">
        <w:rPr>
          <w:sz w:val="22"/>
          <w:szCs w:val="22"/>
        </w:rPr>
        <w:tab/>
      </w:r>
    </w:p>
    <w:p w14:paraId="4CBCF33C" w14:textId="77777777" w:rsidR="0020512D" w:rsidRPr="0020512D" w:rsidRDefault="0020512D" w:rsidP="0020512D">
      <w:pPr>
        <w:spacing w:after="0" w:line="360" w:lineRule="auto"/>
        <w:rPr>
          <w:sz w:val="20"/>
          <w:szCs w:val="20"/>
        </w:rPr>
      </w:pPr>
      <w:r w:rsidRPr="0020512D">
        <w:rPr>
          <w:sz w:val="20"/>
          <w:szCs w:val="20"/>
        </w:rPr>
        <w:t>Open brief van drs. Th. Beemer, dr. W.J. Berger, prof. dr. F. Haarsma, drs. C. Halkes, prof. dr. B. van Iersel, prof. dr. H. Kuitert en Sx. aan de Tweede Kamerfractie van het CDA over de abortuswetgeving, 1 september.</w:t>
      </w:r>
    </w:p>
    <w:p w14:paraId="07CC1F77" w14:textId="77777777" w:rsidR="0020512D" w:rsidRPr="0054227E" w:rsidRDefault="0020512D" w:rsidP="0020512D">
      <w:pPr>
        <w:tabs>
          <w:tab w:val="right" w:pos="8789"/>
        </w:tabs>
        <w:spacing w:after="0" w:line="360" w:lineRule="auto"/>
        <w:rPr>
          <w:sz w:val="20"/>
          <w:szCs w:val="20"/>
        </w:rPr>
      </w:pPr>
      <w:r w:rsidRPr="0054227E">
        <w:rPr>
          <w:sz w:val="20"/>
          <w:szCs w:val="20"/>
        </w:rPr>
        <w:t>1977</w:t>
      </w:r>
      <w:r w:rsidRPr="0054227E">
        <w:rPr>
          <w:sz w:val="20"/>
          <w:szCs w:val="20"/>
        </w:rPr>
        <w:tab/>
        <w:t>1 stuk</w:t>
      </w:r>
    </w:p>
    <w:p w14:paraId="3CDFC377" w14:textId="77777777" w:rsidR="0020512D" w:rsidRPr="0054227E" w:rsidRDefault="0020512D" w:rsidP="0020512D">
      <w:pPr>
        <w:spacing w:after="0" w:line="360" w:lineRule="auto"/>
        <w:rPr>
          <w:sz w:val="20"/>
          <w:szCs w:val="20"/>
        </w:rPr>
      </w:pPr>
    </w:p>
    <w:p w14:paraId="6F5A7EA6" w14:textId="77777777" w:rsidR="0020512D" w:rsidRPr="0054227E" w:rsidRDefault="0020512D" w:rsidP="0020512D">
      <w:pPr>
        <w:spacing w:after="0" w:line="360" w:lineRule="auto"/>
        <w:rPr>
          <w:sz w:val="20"/>
          <w:szCs w:val="20"/>
        </w:rPr>
      </w:pPr>
    </w:p>
    <w:p w14:paraId="7DB99F03" w14:textId="77777777" w:rsidR="0020512D" w:rsidRPr="0054227E" w:rsidRDefault="0020512D" w:rsidP="0020512D">
      <w:pPr>
        <w:tabs>
          <w:tab w:val="right" w:pos="8789"/>
        </w:tabs>
        <w:spacing w:after="0" w:line="360" w:lineRule="auto"/>
        <w:rPr>
          <w:sz w:val="20"/>
          <w:szCs w:val="20"/>
        </w:rPr>
      </w:pPr>
      <w:r w:rsidRPr="0054227E">
        <w:rPr>
          <w:sz w:val="20"/>
          <w:szCs w:val="20"/>
        </w:rPr>
        <w:t>SCHI-973</w:t>
      </w:r>
      <w:r w:rsidRPr="0054227E">
        <w:rPr>
          <w:sz w:val="20"/>
          <w:szCs w:val="20"/>
        </w:rPr>
        <w:tab/>
        <w:t xml:space="preserve">: </w:t>
      </w:r>
      <w:r w:rsidRPr="0054227E">
        <w:rPr>
          <w:sz w:val="22"/>
          <w:szCs w:val="22"/>
        </w:rPr>
        <w:tab/>
      </w:r>
    </w:p>
    <w:p w14:paraId="551627E8" w14:textId="77777777" w:rsidR="0020512D" w:rsidRPr="0020512D" w:rsidRDefault="0020512D" w:rsidP="0020512D">
      <w:pPr>
        <w:spacing w:after="0" w:line="360" w:lineRule="auto"/>
        <w:rPr>
          <w:sz w:val="20"/>
          <w:szCs w:val="20"/>
        </w:rPr>
      </w:pPr>
      <w:r w:rsidRPr="0020512D">
        <w:rPr>
          <w:sz w:val="20"/>
          <w:szCs w:val="20"/>
        </w:rPr>
        <w:t>Stukken betreffende een subsidie-aanvraag t.b.v. het onderzoek "De theologie van de erotische Godsbeleving in het christendom" uit te voeren door dr. M.M. Mallory voor de Stichting voor Theologisch en Godsdienst-Wetenschappelijk Onderzoek in Nederland.</w:t>
      </w:r>
    </w:p>
    <w:p w14:paraId="4E05C5D3" w14:textId="77777777" w:rsidR="0020512D" w:rsidRPr="0054227E" w:rsidRDefault="0020512D" w:rsidP="0020512D">
      <w:pPr>
        <w:tabs>
          <w:tab w:val="right" w:pos="8789"/>
        </w:tabs>
        <w:spacing w:after="0" w:line="360" w:lineRule="auto"/>
        <w:rPr>
          <w:sz w:val="20"/>
          <w:szCs w:val="20"/>
        </w:rPr>
      </w:pPr>
      <w:r w:rsidRPr="0054227E">
        <w:rPr>
          <w:sz w:val="20"/>
          <w:szCs w:val="20"/>
        </w:rPr>
        <w:t>1982</w:t>
      </w:r>
      <w:r w:rsidRPr="0054227E">
        <w:rPr>
          <w:sz w:val="20"/>
          <w:szCs w:val="20"/>
        </w:rPr>
        <w:tab/>
        <w:t>1 omslag</w:t>
      </w:r>
    </w:p>
    <w:p w14:paraId="4E8301A0" w14:textId="77777777" w:rsidR="0020512D" w:rsidRPr="0054227E" w:rsidRDefault="0020512D" w:rsidP="0020512D">
      <w:pPr>
        <w:spacing w:after="0" w:line="360" w:lineRule="auto"/>
        <w:rPr>
          <w:sz w:val="20"/>
          <w:szCs w:val="20"/>
        </w:rPr>
      </w:pPr>
    </w:p>
    <w:p w14:paraId="12E22607" w14:textId="77777777" w:rsidR="0020512D" w:rsidRPr="0054227E" w:rsidRDefault="0020512D" w:rsidP="0020512D">
      <w:pPr>
        <w:spacing w:after="0" w:line="360" w:lineRule="auto"/>
        <w:rPr>
          <w:sz w:val="20"/>
          <w:szCs w:val="20"/>
        </w:rPr>
      </w:pPr>
    </w:p>
    <w:p w14:paraId="08D9984A" w14:textId="77777777" w:rsidR="0020512D" w:rsidRPr="0020512D" w:rsidRDefault="0020512D" w:rsidP="0020512D">
      <w:pPr>
        <w:tabs>
          <w:tab w:val="right" w:pos="8789"/>
        </w:tabs>
        <w:spacing w:after="0" w:line="360" w:lineRule="auto"/>
        <w:rPr>
          <w:sz w:val="20"/>
          <w:szCs w:val="20"/>
        </w:rPr>
      </w:pPr>
      <w:r w:rsidRPr="0020512D">
        <w:rPr>
          <w:sz w:val="20"/>
          <w:szCs w:val="20"/>
        </w:rPr>
        <w:t>SCHI-974</w:t>
      </w:r>
      <w:r w:rsidRPr="0020512D">
        <w:rPr>
          <w:sz w:val="20"/>
          <w:szCs w:val="20"/>
        </w:rPr>
        <w:tab/>
        <w:t xml:space="preserve">: </w:t>
      </w:r>
      <w:r w:rsidRPr="0020512D">
        <w:rPr>
          <w:sz w:val="22"/>
          <w:szCs w:val="22"/>
        </w:rPr>
        <w:tab/>
      </w:r>
    </w:p>
    <w:p w14:paraId="1EB3F5C6" w14:textId="77777777" w:rsidR="0020512D" w:rsidRPr="0020512D" w:rsidRDefault="0020512D" w:rsidP="0020512D">
      <w:pPr>
        <w:spacing w:after="0" w:line="360" w:lineRule="auto"/>
        <w:rPr>
          <w:sz w:val="20"/>
          <w:szCs w:val="20"/>
        </w:rPr>
      </w:pPr>
      <w:r w:rsidRPr="0020512D">
        <w:rPr>
          <w:sz w:val="20"/>
          <w:szCs w:val="20"/>
        </w:rPr>
        <w:t>Programma voor een congres te organiseren door "Concilium" en de Katholieke Theologische Hogeschool Utrecht.</w:t>
      </w:r>
    </w:p>
    <w:p w14:paraId="78E86AD1" w14:textId="77777777" w:rsidR="0020512D" w:rsidRPr="0054227E" w:rsidRDefault="0020512D" w:rsidP="0020512D">
      <w:pPr>
        <w:tabs>
          <w:tab w:val="right" w:pos="8789"/>
        </w:tabs>
        <w:spacing w:after="0" w:line="360" w:lineRule="auto"/>
        <w:rPr>
          <w:sz w:val="20"/>
          <w:szCs w:val="20"/>
        </w:rPr>
      </w:pPr>
      <w:r w:rsidRPr="0054227E">
        <w:rPr>
          <w:sz w:val="20"/>
          <w:szCs w:val="20"/>
        </w:rPr>
        <w:t>1986</w:t>
      </w:r>
      <w:r w:rsidRPr="0054227E">
        <w:rPr>
          <w:sz w:val="20"/>
          <w:szCs w:val="20"/>
        </w:rPr>
        <w:tab/>
        <w:t>1 stuk</w:t>
      </w:r>
    </w:p>
    <w:p w14:paraId="0756D57B" w14:textId="77777777" w:rsidR="0020512D" w:rsidRPr="0054227E" w:rsidRDefault="0020512D" w:rsidP="0020512D">
      <w:pPr>
        <w:spacing w:after="0" w:line="360" w:lineRule="auto"/>
        <w:rPr>
          <w:sz w:val="20"/>
          <w:szCs w:val="20"/>
        </w:rPr>
      </w:pPr>
    </w:p>
    <w:p w14:paraId="29488569" w14:textId="77777777" w:rsidR="0020512D" w:rsidRPr="0054227E" w:rsidRDefault="0020512D" w:rsidP="0020512D">
      <w:pPr>
        <w:spacing w:after="0" w:line="360" w:lineRule="auto"/>
        <w:rPr>
          <w:sz w:val="20"/>
          <w:szCs w:val="20"/>
        </w:rPr>
      </w:pPr>
    </w:p>
    <w:p w14:paraId="5E32C9AF" w14:textId="77777777" w:rsidR="0020512D" w:rsidRPr="0020512D" w:rsidRDefault="0020512D" w:rsidP="0020512D">
      <w:pPr>
        <w:tabs>
          <w:tab w:val="right" w:pos="8789"/>
        </w:tabs>
        <w:spacing w:after="0" w:line="360" w:lineRule="auto"/>
        <w:rPr>
          <w:sz w:val="20"/>
          <w:szCs w:val="20"/>
        </w:rPr>
      </w:pPr>
      <w:r w:rsidRPr="0020512D">
        <w:rPr>
          <w:sz w:val="20"/>
          <w:szCs w:val="20"/>
        </w:rPr>
        <w:t>SCHI-975</w:t>
      </w:r>
      <w:r w:rsidRPr="0020512D">
        <w:rPr>
          <w:sz w:val="20"/>
          <w:szCs w:val="20"/>
        </w:rPr>
        <w:tab/>
        <w:t xml:space="preserve">: </w:t>
      </w:r>
      <w:r w:rsidRPr="0020512D">
        <w:rPr>
          <w:sz w:val="22"/>
          <w:szCs w:val="22"/>
        </w:rPr>
        <w:tab/>
      </w:r>
    </w:p>
    <w:p w14:paraId="5D7035C9" w14:textId="77777777" w:rsidR="0020512D" w:rsidRPr="0020512D" w:rsidRDefault="0020512D" w:rsidP="0020512D">
      <w:pPr>
        <w:spacing w:after="0" w:line="360" w:lineRule="auto"/>
        <w:rPr>
          <w:sz w:val="20"/>
          <w:szCs w:val="20"/>
        </w:rPr>
      </w:pPr>
      <w:r w:rsidRPr="0020512D">
        <w:rPr>
          <w:sz w:val="20"/>
          <w:szCs w:val="20"/>
        </w:rPr>
        <w:t>Stukken betreffende de instelling van een multidisciplinair studiecentrum ten dienste van de gezamenlijke kerken door het departement Kerk en Samenleving van de Wereldraad van Kerken.</w:t>
      </w:r>
    </w:p>
    <w:p w14:paraId="34CC397C" w14:textId="77777777" w:rsidR="0020512D" w:rsidRPr="0054227E" w:rsidRDefault="0020512D" w:rsidP="0020512D">
      <w:pPr>
        <w:tabs>
          <w:tab w:val="right" w:pos="8789"/>
        </w:tabs>
        <w:spacing w:after="0" w:line="360" w:lineRule="auto"/>
        <w:rPr>
          <w:sz w:val="20"/>
          <w:szCs w:val="20"/>
        </w:rPr>
      </w:pPr>
      <w:r w:rsidRPr="0054227E">
        <w:rPr>
          <w:sz w:val="20"/>
          <w:szCs w:val="20"/>
        </w:rPr>
        <w:t>1977</w:t>
      </w:r>
      <w:r w:rsidRPr="0054227E">
        <w:rPr>
          <w:sz w:val="20"/>
          <w:szCs w:val="20"/>
        </w:rPr>
        <w:tab/>
        <w:t>1 omslag</w:t>
      </w:r>
    </w:p>
    <w:p w14:paraId="19C61F3E" w14:textId="77777777" w:rsidR="0020512D" w:rsidRPr="0054227E" w:rsidRDefault="0020512D" w:rsidP="0020512D">
      <w:pPr>
        <w:spacing w:after="0" w:line="360" w:lineRule="auto"/>
        <w:rPr>
          <w:sz w:val="20"/>
          <w:szCs w:val="20"/>
        </w:rPr>
      </w:pPr>
    </w:p>
    <w:p w14:paraId="60A95527" w14:textId="77777777" w:rsidR="0020512D" w:rsidRPr="0054227E" w:rsidRDefault="0020512D" w:rsidP="0020512D">
      <w:pPr>
        <w:spacing w:after="0" w:line="360" w:lineRule="auto"/>
        <w:rPr>
          <w:sz w:val="20"/>
          <w:szCs w:val="20"/>
        </w:rPr>
      </w:pPr>
    </w:p>
    <w:p w14:paraId="5B34ABE2" w14:textId="77777777" w:rsidR="0020512D" w:rsidRPr="0020512D" w:rsidRDefault="0020512D" w:rsidP="0020512D">
      <w:pPr>
        <w:tabs>
          <w:tab w:val="right" w:pos="8789"/>
        </w:tabs>
        <w:spacing w:after="0" w:line="360" w:lineRule="auto"/>
        <w:rPr>
          <w:sz w:val="20"/>
          <w:szCs w:val="20"/>
        </w:rPr>
      </w:pPr>
      <w:r w:rsidRPr="0020512D">
        <w:rPr>
          <w:sz w:val="20"/>
          <w:szCs w:val="20"/>
        </w:rPr>
        <w:t>SCHI-976</w:t>
      </w:r>
      <w:r w:rsidRPr="0020512D">
        <w:rPr>
          <w:sz w:val="20"/>
          <w:szCs w:val="20"/>
        </w:rPr>
        <w:tab/>
        <w:t xml:space="preserve">: </w:t>
      </w:r>
      <w:r w:rsidRPr="0020512D">
        <w:rPr>
          <w:sz w:val="22"/>
          <w:szCs w:val="22"/>
        </w:rPr>
        <w:tab/>
      </w:r>
    </w:p>
    <w:p w14:paraId="0EB2DA77" w14:textId="77777777" w:rsidR="0020512D" w:rsidRPr="0020512D" w:rsidRDefault="0020512D" w:rsidP="0020512D">
      <w:pPr>
        <w:spacing w:after="0" w:line="360" w:lineRule="auto"/>
        <w:rPr>
          <w:sz w:val="20"/>
          <w:szCs w:val="20"/>
        </w:rPr>
      </w:pPr>
      <w:r w:rsidRPr="0020512D">
        <w:rPr>
          <w:sz w:val="20"/>
          <w:szCs w:val="20"/>
        </w:rPr>
        <w:t>Artikel "Als de engel Rafaël" in #De Heraut#, jrg. 111, nr. 1.</w:t>
      </w:r>
    </w:p>
    <w:p w14:paraId="7E73C724"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stuk</w:t>
      </w:r>
    </w:p>
    <w:p w14:paraId="3AABADF5" w14:textId="77777777" w:rsidR="0020512D" w:rsidRPr="0054227E" w:rsidRDefault="0020512D" w:rsidP="0020512D">
      <w:pPr>
        <w:spacing w:after="0" w:line="360" w:lineRule="auto"/>
        <w:rPr>
          <w:sz w:val="20"/>
          <w:szCs w:val="20"/>
          <w:lang w:val="fr-FR"/>
        </w:rPr>
      </w:pPr>
      <w:r w:rsidRPr="0054227E">
        <w:rPr>
          <w:sz w:val="20"/>
          <w:szCs w:val="20"/>
          <w:lang w:val="fr-FR"/>
        </w:rPr>
        <w:t>Niet bij Schreiter</w:t>
      </w:r>
    </w:p>
    <w:p w14:paraId="673D6FD6" w14:textId="77777777" w:rsidR="0020512D" w:rsidRPr="0054227E" w:rsidRDefault="0020512D" w:rsidP="0020512D">
      <w:pPr>
        <w:spacing w:after="0" w:line="360" w:lineRule="auto"/>
        <w:rPr>
          <w:sz w:val="20"/>
          <w:szCs w:val="20"/>
          <w:lang w:val="fr-FR"/>
        </w:rPr>
      </w:pPr>
    </w:p>
    <w:p w14:paraId="3AF84AC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SCHI-977</w:t>
      </w:r>
      <w:r w:rsidRPr="0054227E">
        <w:rPr>
          <w:sz w:val="20"/>
          <w:szCs w:val="20"/>
          <w:lang w:val="fr-FR"/>
        </w:rPr>
        <w:tab/>
        <w:t xml:space="preserve">: </w:t>
      </w:r>
      <w:r w:rsidRPr="0054227E">
        <w:rPr>
          <w:sz w:val="22"/>
          <w:szCs w:val="22"/>
          <w:lang w:val="fr-FR"/>
        </w:rPr>
        <w:tab/>
      </w:r>
    </w:p>
    <w:p w14:paraId="625A36B8" w14:textId="77777777" w:rsidR="0020512D" w:rsidRPr="0054227E" w:rsidRDefault="0020512D" w:rsidP="0020512D">
      <w:pPr>
        <w:spacing w:after="0" w:line="360" w:lineRule="auto"/>
        <w:rPr>
          <w:sz w:val="20"/>
          <w:szCs w:val="20"/>
          <w:lang w:val="fr-FR"/>
        </w:rPr>
      </w:pPr>
      <w:r w:rsidRPr="0054227E">
        <w:rPr>
          <w:sz w:val="20"/>
          <w:szCs w:val="20"/>
          <w:lang w:val="fr-FR"/>
        </w:rPr>
        <w:t>Artikel "Une foi pour aujourd'hui" in #Relations#, jrg. 38, nr. 443.</w:t>
      </w:r>
    </w:p>
    <w:p w14:paraId="39F21D0A"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stuk</w:t>
      </w:r>
    </w:p>
    <w:p w14:paraId="1850ED90" w14:textId="77777777" w:rsidR="0020512D" w:rsidRPr="0020512D" w:rsidRDefault="0020512D" w:rsidP="0020512D">
      <w:pPr>
        <w:spacing w:after="0" w:line="360" w:lineRule="auto"/>
        <w:rPr>
          <w:sz w:val="20"/>
          <w:szCs w:val="20"/>
        </w:rPr>
      </w:pPr>
      <w:r w:rsidRPr="0020512D">
        <w:rPr>
          <w:sz w:val="20"/>
          <w:szCs w:val="20"/>
        </w:rPr>
        <w:t>Niet bij Schreiter</w:t>
      </w:r>
    </w:p>
    <w:p w14:paraId="73B67A7C" w14:textId="77777777" w:rsidR="0020512D" w:rsidRPr="0020512D" w:rsidRDefault="0020512D" w:rsidP="0020512D">
      <w:pPr>
        <w:spacing w:after="0" w:line="360" w:lineRule="auto"/>
        <w:rPr>
          <w:sz w:val="20"/>
          <w:szCs w:val="20"/>
        </w:rPr>
      </w:pPr>
    </w:p>
    <w:p w14:paraId="3A85EAB2" w14:textId="77777777" w:rsidR="0020512D" w:rsidRPr="0020512D" w:rsidRDefault="0020512D" w:rsidP="0020512D">
      <w:pPr>
        <w:tabs>
          <w:tab w:val="right" w:pos="8789"/>
        </w:tabs>
        <w:spacing w:after="0" w:line="360" w:lineRule="auto"/>
        <w:rPr>
          <w:sz w:val="20"/>
          <w:szCs w:val="20"/>
        </w:rPr>
      </w:pPr>
      <w:r w:rsidRPr="0020512D">
        <w:rPr>
          <w:sz w:val="20"/>
          <w:szCs w:val="20"/>
        </w:rPr>
        <w:t>SCHI-978</w:t>
      </w:r>
      <w:r w:rsidRPr="0020512D">
        <w:rPr>
          <w:sz w:val="20"/>
          <w:szCs w:val="20"/>
        </w:rPr>
        <w:tab/>
        <w:t xml:space="preserve">: </w:t>
      </w:r>
      <w:r w:rsidRPr="0020512D">
        <w:rPr>
          <w:sz w:val="22"/>
          <w:szCs w:val="22"/>
        </w:rPr>
        <w:tab/>
      </w:r>
    </w:p>
    <w:p w14:paraId="3E898E0C" w14:textId="77777777" w:rsidR="0020512D" w:rsidRPr="0054227E" w:rsidRDefault="0020512D" w:rsidP="0020512D">
      <w:pPr>
        <w:spacing w:after="0" w:line="360" w:lineRule="auto"/>
        <w:rPr>
          <w:sz w:val="20"/>
          <w:szCs w:val="20"/>
          <w:lang w:val="de-DE"/>
        </w:rPr>
      </w:pPr>
      <w:r w:rsidRPr="0054227E">
        <w:rPr>
          <w:sz w:val="20"/>
          <w:szCs w:val="20"/>
          <w:lang w:val="de-DE"/>
        </w:rPr>
        <w:t>Artikel "Glaube an Jesus Christus" in #Zur Debatte. Themen der katholischen Akademie in Bayern#, jrg. 6, nr. 6.</w:t>
      </w:r>
    </w:p>
    <w:p w14:paraId="3E1B44F7"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stuk</w:t>
      </w:r>
    </w:p>
    <w:p w14:paraId="37319312" w14:textId="77777777" w:rsidR="0020512D" w:rsidRPr="0020512D" w:rsidRDefault="0020512D" w:rsidP="0020512D">
      <w:pPr>
        <w:spacing w:after="0" w:line="360" w:lineRule="auto"/>
        <w:rPr>
          <w:sz w:val="20"/>
          <w:szCs w:val="20"/>
        </w:rPr>
      </w:pPr>
      <w:r w:rsidRPr="0020512D">
        <w:rPr>
          <w:sz w:val="20"/>
          <w:szCs w:val="20"/>
        </w:rPr>
        <w:t>Niet bij Schreiter</w:t>
      </w:r>
    </w:p>
    <w:p w14:paraId="03E3DD21" w14:textId="77777777" w:rsidR="0020512D" w:rsidRPr="0020512D" w:rsidRDefault="0020512D" w:rsidP="0020512D">
      <w:pPr>
        <w:spacing w:after="0" w:line="360" w:lineRule="auto"/>
        <w:rPr>
          <w:sz w:val="20"/>
          <w:szCs w:val="20"/>
        </w:rPr>
      </w:pPr>
    </w:p>
    <w:p w14:paraId="57A6E852" w14:textId="77777777" w:rsidR="0020512D" w:rsidRPr="0020512D" w:rsidRDefault="0020512D" w:rsidP="0020512D">
      <w:pPr>
        <w:tabs>
          <w:tab w:val="right" w:pos="8789"/>
        </w:tabs>
        <w:spacing w:after="0" w:line="360" w:lineRule="auto"/>
        <w:rPr>
          <w:sz w:val="20"/>
          <w:szCs w:val="20"/>
        </w:rPr>
      </w:pPr>
      <w:r>
        <w:rPr>
          <w:sz w:val="20"/>
          <w:szCs w:val="20"/>
        </w:rPr>
        <w:t>SCHI-979</w:t>
      </w:r>
      <w:r w:rsidRPr="0020512D">
        <w:rPr>
          <w:sz w:val="20"/>
          <w:szCs w:val="20"/>
        </w:rPr>
        <w:tab/>
        <w:t xml:space="preserve">: </w:t>
      </w:r>
      <w:r w:rsidRPr="0020512D">
        <w:rPr>
          <w:sz w:val="22"/>
          <w:szCs w:val="22"/>
        </w:rPr>
        <w:tab/>
      </w:r>
    </w:p>
    <w:p w14:paraId="392B6782" w14:textId="77777777" w:rsidR="0020512D" w:rsidRPr="0020512D" w:rsidRDefault="0020512D" w:rsidP="0020512D">
      <w:pPr>
        <w:spacing w:after="0" w:line="360" w:lineRule="auto"/>
        <w:rPr>
          <w:sz w:val="20"/>
          <w:szCs w:val="20"/>
        </w:rPr>
      </w:pPr>
      <w:r w:rsidRPr="0020512D">
        <w:rPr>
          <w:sz w:val="20"/>
          <w:szCs w:val="20"/>
        </w:rPr>
        <w:t>Boek #Mensen als verhaal van God#. Met kanttekeningen.</w:t>
      </w:r>
    </w:p>
    <w:p w14:paraId="512EB846"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08602B4D" w14:textId="77777777" w:rsidR="0020512D" w:rsidRPr="0020512D" w:rsidRDefault="0020512D" w:rsidP="0020512D">
      <w:pPr>
        <w:spacing w:after="0" w:line="360" w:lineRule="auto"/>
        <w:rPr>
          <w:sz w:val="20"/>
          <w:szCs w:val="20"/>
        </w:rPr>
      </w:pPr>
      <w:r w:rsidRPr="0020512D">
        <w:rPr>
          <w:sz w:val="20"/>
          <w:szCs w:val="20"/>
        </w:rPr>
        <w:t>Schoofb, 473; zie ook nr. 2317</w:t>
      </w:r>
    </w:p>
    <w:p w14:paraId="6C69E297" w14:textId="77777777" w:rsidR="0020512D" w:rsidRPr="0020512D" w:rsidRDefault="0020512D" w:rsidP="0020512D">
      <w:pPr>
        <w:spacing w:after="0" w:line="360" w:lineRule="auto"/>
        <w:rPr>
          <w:sz w:val="20"/>
          <w:szCs w:val="20"/>
        </w:rPr>
      </w:pPr>
    </w:p>
    <w:p w14:paraId="3526AED8" w14:textId="77777777" w:rsidR="0020512D" w:rsidRPr="0020512D" w:rsidRDefault="0020512D" w:rsidP="0020512D">
      <w:pPr>
        <w:tabs>
          <w:tab w:val="right" w:pos="8789"/>
        </w:tabs>
        <w:spacing w:after="0" w:line="360" w:lineRule="auto"/>
        <w:rPr>
          <w:sz w:val="20"/>
          <w:szCs w:val="20"/>
        </w:rPr>
      </w:pPr>
      <w:r w:rsidRPr="0020512D">
        <w:rPr>
          <w:sz w:val="20"/>
          <w:szCs w:val="20"/>
        </w:rPr>
        <w:t>SCHI-980</w:t>
      </w:r>
      <w:r w:rsidRPr="0020512D">
        <w:rPr>
          <w:sz w:val="20"/>
          <w:szCs w:val="20"/>
        </w:rPr>
        <w:tab/>
        <w:t xml:space="preserve">: </w:t>
      </w:r>
      <w:r w:rsidRPr="0020512D">
        <w:rPr>
          <w:sz w:val="22"/>
          <w:szCs w:val="22"/>
        </w:rPr>
        <w:tab/>
      </w:r>
    </w:p>
    <w:p w14:paraId="280E7534" w14:textId="77777777" w:rsidR="0020512D" w:rsidRPr="0020512D" w:rsidRDefault="0020512D" w:rsidP="0020512D">
      <w:pPr>
        <w:spacing w:after="0" w:line="360" w:lineRule="auto"/>
        <w:rPr>
          <w:sz w:val="20"/>
          <w:szCs w:val="20"/>
        </w:rPr>
      </w:pPr>
      <w:r w:rsidRPr="0020512D">
        <w:rPr>
          <w:sz w:val="20"/>
          <w:szCs w:val="20"/>
        </w:rPr>
        <w:t>Recensie van het boek #Begrip en werkelijkheid. Aan de overzijde van het conceptualisme# door D.M. de Petter. Met bijlagen.</w:t>
      </w:r>
    </w:p>
    <w:p w14:paraId="4DB31279"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69D889D7" w14:textId="77777777" w:rsidR="0020512D" w:rsidRPr="0020512D" w:rsidRDefault="0020512D" w:rsidP="0020512D">
      <w:pPr>
        <w:spacing w:after="0" w:line="360" w:lineRule="auto"/>
        <w:rPr>
          <w:sz w:val="20"/>
          <w:szCs w:val="20"/>
        </w:rPr>
      </w:pPr>
      <w:r w:rsidRPr="0020512D">
        <w:rPr>
          <w:sz w:val="20"/>
          <w:szCs w:val="20"/>
        </w:rPr>
        <w:t>Niet bij Schreiter; zie ook nr. 1125</w:t>
      </w:r>
    </w:p>
    <w:p w14:paraId="332CEDCC" w14:textId="77777777" w:rsidR="0020512D" w:rsidRPr="0020512D" w:rsidRDefault="0020512D" w:rsidP="0020512D">
      <w:pPr>
        <w:spacing w:after="0" w:line="360" w:lineRule="auto"/>
        <w:rPr>
          <w:sz w:val="20"/>
          <w:szCs w:val="20"/>
        </w:rPr>
      </w:pPr>
    </w:p>
    <w:p w14:paraId="5DAB8C24" w14:textId="77777777" w:rsidR="0020512D" w:rsidRPr="0054227E" w:rsidRDefault="0020512D" w:rsidP="0020512D">
      <w:pPr>
        <w:tabs>
          <w:tab w:val="right" w:pos="8789"/>
        </w:tabs>
        <w:spacing w:after="0" w:line="360" w:lineRule="auto"/>
        <w:rPr>
          <w:sz w:val="20"/>
          <w:szCs w:val="20"/>
        </w:rPr>
      </w:pPr>
      <w:r w:rsidRPr="0054227E">
        <w:rPr>
          <w:sz w:val="20"/>
          <w:szCs w:val="20"/>
        </w:rPr>
        <w:t>SCHI-981</w:t>
      </w:r>
      <w:r w:rsidRPr="0054227E">
        <w:rPr>
          <w:sz w:val="20"/>
          <w:szCs w:val="20"/>
        </w:rPr>
        <w:tab/>
        <w:t xml:space="preserve">: </w:t>
      </w:r>
      <w:r w:rsidRPr="0054227E">
        <w:rPr>
          <w:sz w:val="22"/>
          <w:szCs w:val="22"/>
        </w:rPr>
        <w:tab/>
      </w:r>
    </w:p>
    <w:p w14:paraId="192C2389" w14:textId="77777777" w:rsidR="0020512D" w:rsidRPr="0020512D" w:rsidRDefault="0020512D" w:rsidP="0020512D">
      <w:pPr>
        <w:spacing w:after="0" w:line="360" w:lineRule="auto"/>
        <w:rPr>
          <w:sz w:val="20"/>
          <w:szCs w:val="20"/>
        </w:rPr>
      </w:pPr>
      <w:r w:rsidRPr="0020512D">
        <w:rPr>
          <w:sz w:val="20"/>
          <w:szCs w:val="20"/>
        </w:rPr>
        <w:t>Artikel "Ten geleide" in #Tijdschrift voor Geestelijk Leven#, jrg. 11.</w:t>
      </w:r>
    </w:p>
    <w:p w14:paraId="4D5C0C2C"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stuk</w:t>
      </w:r>
    </w:p>
    <w:p w14:paraId="5F4BBFCF" w14:textId="77777777" w:rsidR="0020512D" w:rsidRPr="0020512D" w:rsidRDefault="0020512D" w:rsidP="0020512D">
      <w:pPr>
        <w:spacing w:after="0" w:line="360" w:lineRule="auto"/>
        <w:rPr>
          <w:sz w:val="20"/>
          <w:szCs w:val="20"/>
        </w:rPr>
      </w:pPr>
      <w:r w:rsidRPr="0020512D">
        <w:rPr>
          <w:sz w:val="20"/>
          <w:szCs w:val="20"/>
        </w:rPr>
        <w:t>Niet bij Schreiter</w:t>
      </w:r>
    </w:p>
    <w:p w14:paraId="780A6181" w14:textId="77777777" w:rsidR="0020512D" w:rsidRPr="0020512D" w:rsidRDefault="0020512D" w:rsidP="0020512D">
      <w:pPr>
        <w:spacing w:after="0" w:line="360" w:lineRule="auto"/>
        <w:rPr>
          <w:sz w:val="20"/>
          <w:szCs w:val="20"/>
        </w:rPr>
      </w:pPr>
    </w:p>
    <w:p w14:paraId="414B94FD" w14:textId="77777777" w:rsidR="0020512D" w:rsidRPr="0054227E" w:rsidRDefault="0020512D" w:rsidP="0020512D">
      <w:pPr>
        <w:tabs>
          <w:tab w:val="right" w:pos="8789"/>
        </w:tabs>
        <w:spacing w:after="0" w:line="360" w:lineRule="auto"/>
        <w:rPr>
          <w:sz w:val="20"/>
          <w:szCs w:val="20"/>
        </w:rPr>
      </w:pPr>
      <w:r w:rsidRPr="0054227E">
        <w:rPr>
          <w:sz w:val="20"/>
          <w:szCs w:val="20"/>
        </w:rPr>
        <w:t>SCHI-982</w:t>
      </w:r>
      <w:r w:rsidRPr="0054227E">
        <w:rPr>
          <w:sz w:val="20"/>
          <w:szCs w:val="20"/>
        </w:rPr>
        <w:tab/>
        <w:t xml:space="preserve">: </w:t>
      </w:r>
      <w:r w:rsidRPr="0054227E">
        <w:rPr>
          <w:sz w:val="22"/>
          <w:szCs w:val="22"/>
        </w:rPr>
        <w:tab/>
      </w:r>
    </w:p>
    <w:p w14:paraId="0B9F82F5" w14:textId="77777777" w:rsidR="0020512D" w:rsidRPr="0020512D" w:rsidRDefault="0020512D" w:rsidP="0020512D">
      <w:pPr>
        <w:spacing w:after="0" w:line="360" w:lineRule="auto"/>
        <w:rPr>
          <w:sz w:val="20"/>
          <w:szCs w:val="20"/>
        </w:rPr>
      </w:pPr>
      <w:r w:rsidRPr="0020512D">
        <w:rPr>
          <w:sz w:val="20"/>
          <w:szCs w:val="20"/>
        </w:rPr>
        <w:t>Verklaring inzake het doctoraalexamen van A. Zonneberg op 29 juni.</w:t>
      </w:r>
    </w:p>
    <w:p w14:paraId="016FAAB4" w14:textId="77777777" w:rsidR="0020512D" w:rsidRPr="0054227E" w:rsidRDefault="0020512D" w:rsidP="0020512D">
      <w:pPr>
        <w:tabs>
          <w:tab w:val="right" w:pos="8789"/>
        </w:tabs>
        <w:spacing w:after="0" w:line="360" w:lineRule="auto"/>
        <w:rPr>
          <w:sz w:val="20"/>
          <w:szCs w:val="20"/>
        </w:rPr>
      </w:pPr>
      <w:r w:rsidRPr="0054227E">
        <w:rPr>
          <w:sz w:val="20"/>
          <w:szCs w:val="20"/>
        </w:rPr>
        <w:t>1970</w:t>
      </w:r>
      <w:r w:rsidRPr="0054227E">
        <w:rPr>
          <w:sz w:val="20"/>
          <w:szCs w:val="20"/>
        </w:rPr>
        <w:tab/>
        <w:t>1 stuk</w:t>
      </w:r>
    </w:p>
    <w:p w14:paraId="33F4699F" w14:textId="77777777" w:rsidR="0020512D" w:rsidRPr="0054227E" w:rsidRDefault="0020512D" w:rsidP="0020512D">
      <w:pPr>
        <w:spacing w:after="0" w:line="360" w:lineRule="auto"/>
        <w:rPr>
          <w:sz w:val="20"/>
          <w:szCs w:val="20"/>
        </w:rPr>
      </w:pPr>
    </w:p>
    <w:p w14:paraId="4284D560" w14:textId="77777777" w:rsidR="0020512D" w:rsidRPr="0054227E" w:rsidRDefault="0020512D" w:rsidP="0020512D">
      <w:pPr>
        <w:spacing w:after="0" w:line="360" w:lineRule="auto"/>
        <w:rPr>
          <w:sz w:val="20"/>
          <w:szCs w:val="20"/>
        </w:rPr>
      </w:pPr>
    </w:p>
    <w:p w14:paraId="7CFA9655" w14:textId="77777777" w:rsidR="0020512D" w:rsidRPr="0020512D" w:rsidRDefault="0020512D" w:rsidP="0020512D">
      <w:pPr>
        <w:tabs>
          <w:tab w:val="right" w:pos="8789"/>
        </w:tabs>
        <w:spacing w:after="0" w:line="360" w:lineRule="auto"/>
        <w:rPr>
          <w:sz w:val="20"/>
          <w:szCs w:val="20"/>
        </w:rPr>
      </w:pPr>
      <w:r w:rsidRPr="0020512D">
        <w:rPr>
          <w:sz w:val="20"/>
          <w:szCs w:val="20"/>
        </w:rPr>
        <w:t>SCHI-983</w:t>
      </w:r>
      <w:r w:rsidRPr="0020512D">
        <w:rPr>
          <w:sz w:val="20"/>
          <w:szCs w:val="20"/>
        </w:rPr>
        <w:tab/>
        <w:t xml:space="preserve">: </w:t>
      </w:r>
      <w:r w:rsidRPr="0020512D">
        <w:rPr>
          <w:sz w:val="22"/>
          <w:szCs w:val="22"/>
        </w:rPr>
        <w:tab/>
      </w:r>
    </w:p>
    <w:p w14:paraId="346623EE" w14:textId="77777777" w:rsidR="0020512D" w:rsidRPr="0020512D" w:rsidRDefault="0020512D" w:rsidP="0020512D">
      <w:pPr>
        <w:spacing w:after="0" w:line="360" w:lineRule="auto"/>
        <w:rPr>
          <w:sz w:val="20"/>
          <w:szCs w:val="20"/>
        </w:rPr>
      </w:pPr>
      <w:r w:rsidRPr="0020512D">
        <w:rPr>
          <w:sz w:val="20"/>
          <w:szCs w:val="20"/>
        </w:rPr>
        <w:t>Verslag van de jaarlijkse studiedagen voor de Nederlandse magisters van orden en congregaties.</w:t>
      </w:r>
    </w:p>
    <w:p w14:paraId="4D7D2E69" w14:textId="77777777" w:rsidR="0020512D" w:rsidRPr="0054227E" w:rsidRDefault="0020512D" w:rsidP="0020512D">
      <w:pPr>
        <w:tabs>
          <w:tab w:val="right" w:pos="8789"/>
        </w:tabs>
        <w:spacing w:after="0" w:line="360" w:lineRule="auto"/>
        <w:rPr>
          <w:sz w:val="20"/>
          <w:szCs w:val="20"/>
        </w:rPr>
      </w:pPr>
      <w:r w:rsidRPr="0054227E">
        <w:rPr>
          <w:sz w:val="20"/>
          <w:szCs w:val="20"/>
        </w:rPr>
        <w:t>1965, 1974, 1984-1986</w:t>
      </w:r>
      <w:r w:rsidRPr="0054227E">
        <w:rPr>
          <w:sz w:val="20"/>
          <w:szCs w:val="20"/>
        </w:rPr>
        <w:tab/>
        <w:t>1 stuk</w:t>
      </w:r>
    </w:p>
    <w:p w14:paraId="566A60E3" w14:textId="77777777" w:rsidR="0020512D" w:rsidRPr="0054227E" w:rsidRDefault="0020512D" w:rsidP="0020512D">
      <w:pPr>
        <w:spacing w:after="0" w:line="360" w:lineRule="auto"/>
        <w:rPr>
          <w:sz w:val="20"/>
          <w:szCs w:val="20"/>
        </w:rPr>
      </w:pPr>
    </w:p>
    <w:p w14:paraId="4A13D023" w14:textId="77777777" w:rsidR="0020512D" w:rsidRPr="0054227E" w:rsidRDefault="0020512D" w:rsidP="0020512D">
      <w:pPr>
        <w:spacing w:after="0" w:line="360" w:lineRule="auto"/>
        <w:rPr>
          <w:sz w:val="20"/>
          <w:szCs w:val="20"/>
        </w:rPr>
      </w:pPr>
    </w:p>
    <w:p w14:paraId="7524A93A" w14:textId="77777777" w:rsidR="0020512D" w:rsidRPr="0020512D" w:rsidRDefault="0020512D" w:rsidP="0020512D">
      <w:pPr>
        <w:tabs>
          <w:tab w:val="right" w:pos="8789"/>
        </w:tabs>
        <w:spacing w:after="0" w:line="360" w:lineRule="auto"/>
        <w:rPr>
          <w:sz w:val="20"/>
          <w:szCs w:val="20"/>
        </w:rPr>
      </w:pPr>
      <w:r w:rsidRPr="0020512D">
        <w:rPr>
          <w:sz w:val="20"/>
          <w:szCs w:val="20"/>
        </w:rPr>
        <w:t>SCHI-983-988</w:t>
      </w:r>
      <w:r w:rsidRPr="0020512D">
        <w:rPr>
          <w:sz w:val="20"/>
          <w:szCs w:val="20"/>
        </w:rPr>
        <w:tab/>
        <w:t xml:space="preserve">: </w:t>
      </w:r>
      <w:r w:rsidRPr="0020512D">
        <w:rPr>
          <w:sz w:val="22"/>
          <w:szCs w:val="22"/>
        </w:rPr>
        <w:tab/>
      </w:r>
    </w:p>
    <w:p w14:paraId="1A7D0019" w14:textId="77777777" w:rsidR="0020512D" w:rsidRPr="0020512D" w:rsidRDefault="0020512D" w:rsidP="0020512D">
      <w:pPr>
        <w:spacing w:after="0" w:line="360" w:lineRule="auto"/>
        <w:rPr>
          <w:sz w:val="20"/>
          <w:szCs w:val="20"/>
        </w:rPr>
      </w:pPr>
      <w:r w:rsidRPr="0020512D">
        <w:rPr>
          <w:sz w:val="20"/>
          <w:szCs w:val="20"/>
        </w:rPr>
        <w:t>Verslagen van congressen en jaarverslagen. Met kanttekeningen en bijlagen.</w:t>
      </w:r>
    </w:p>
    <w:p w14:paraId="48797375" w14:textId="77777777" w:rsidR="0020512D" w:rsidRPr="0020512D" w:rsidRDefault="0020512D" w:rsidP="0020512D">
      <w:pPr>
        <w:tabs>
          <w:tab w:val="right" w:pos="8789"/>
        </w:tabs>
        <w:spacing w:after="0" w:line="360" w:lineRule="auto"/>
        <w:rPr>
          <w:sz w:val="20"/>
          <w:szCs w:val="20"/>
        </w:rPr>
      </w:pPr>
      <w:r w:rsidRPr="0020512D">
        <w:rPr>
          <w:sz w:val="20"/>
          <w:szCs w:val="20"/>
        </w:rPr>
        <w:t>1965, 1974, 1984-1986</w:t>
      </w:r>
      <w:r w:rsidRPr="0020512D">
        <w:rPr>
          <w:sz w:val="20"/>
          <w:szCs w:val="20"/>
        </w:rPr>
        <w:tab/>
        <w:t>2 stukken en 4 omslagen</w:t>
      </w:r>
    </w:p>
    <w:p w14:paraId="764F2811" w14:textId="77777777" w:rsidR="0020512D" w:rsidRPr="0020512D" w:rsidRDefault="0020512D" w:rsidP="0020512D">
      <w:pPr>
        <w:spacing w:after="0" w:line="360" w:lineRule="auto"/>
        <w:rPr>
          <w:sz w:val="20"/>
          <w:szCs w:val="20"/>
        </w:rPr>
      </w:pPr>
    </w:p>
    <w:p w14:paraId="55C108D7" w14:textId="77777777" w:rsidR="0020512D" w:rsidRPr="0020512D" w:rsidRDefault="0020512D" w:rsidP="0020512D">
      <w:pPr>
        <w:spacing w:after="0" w:line="360" w:lineRule="auto"/>
        <w:rPr>
          <w:sz w:val="20"/>
          <w:szCs w:val="20"/>
        </w:rPr>
      </w:pPr>
    </w:p>
    <w:p w14:paraId="697CF2E6" w14:textId="77777777" w:rsidR="0020512D" w:rsidRPr="0020512D" w:rsidRDefault="0020512D" w:rsidP="0020512D">
      <w:pPr>
        <w:tabs>
          <w:tab w:val="right" w:pos="8789"/>
        </w:tabs>
        <w:spacing w:after="0" w:line="360" w:lineRule="auto"/>
        <w:rPr>
          <w:sz w:val="20"/>
          <w:szCs w:val="20"/>
        </w:rPr>
      </w:pPr>
      <w:r w:rsidRPr="0020512D">
        <w:rPr>
          <w:sz w:val="20"/>
          <w:szCs w:val="20"/>
        </w:rPr>
        <w:t>SCHI-984</w:t>
      </w:r>
      <w:r w:rsidRPr="0020512D">
        <w:rPr>
          <w:sz w:val="20"/>
          <w:szCs w:val="20"/>
        </w:rPr>
        <w:tab/>
        <w:t xml:space="preserve">: </w:t>
      </w:r>
      <w:r w:rsidRPr="0020512D">
        <w:rPr>
          <w:sz w:val="22"/>
          <w:szCs w:val="22"/>
        </w:rPr>
        <w:tab/>
      </w:r>
    </w:p>
    <w:p w14:paraId="797F56BD" w14:textId="77777777" w:rsidR="0020512D" w:rsidRPr="0020512D" w:rsidRDefault="0020512D" w:rsidP="0020512D">
      <w:pPr>
        <w:spacing w:after="0" w:line="360" w:lineRule="auto"/>
        <w:rPr>
          <w:sz w:val="20"/>
          <w:szCs w:val="20"/>
        </w:rPr>
      </w:pPr>
      <w:r w:rsidRPr="0020512D">
        <w:rPr>
          <w:sz w:val="20"/>
          <w:szCs w:val="20"/>
        </w:rPr>
        <w:t>Verslag van het Nederlands-Poolse theologencongres te Driebergen georganiseerd door het Interuniversitair  Instituut voor Missiologie en Oecumenica in april.</w:t>
      </w:r>
    </w:p>
    <w:p w14:paraId="252F9429"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1974</w:t>
      </w:r>
      <w:r w:rsidRPr="0054227E">
        <w:rPr>
          <w:sz w:val="20"/>
          <w:szCs w:val="20"/>
          <w:lang w:val="fr-FR"/>
        </w:rPr>
        <w:tab/>
        <w:t>1 stuk</w:t>
      </w:r>
    </w:p>
    <w:p w14:paraId="2D53BA58" w14:textId="77777777" w:rsidR="0020512D" w:rsidRPr="0054227E" w:rsidRDefault="0020512D" w:rsidP="0020512D">
      <w:pPr>
        <w:spacing w:after="0" w:line="360" w:lineRule="auto"/>
        <w:rPr>
          <w:sz w:val="20"/>
          <w:szCs w:val="20"/>
          <w:lang w:val="fr-FR"/>
        </w:rPr>
      </w:pPr>
    </w:p>
    <w:p w14:paraId="00208675" w14:textId="77777777" w:rsidR="0020512D" w:rsidRPr="0054227E" w:rsidRDefault="0020512D" w:rsidP="0020512D">
      <w:pPr>
        <w:spacing w:after="0" w:line="360" w:lineRule="auto"/>
        <w:rPr>
          <w:sz w:val="20"/>
          <w:szCs w:val="20"/>
          <w:lang w:val="fr-FR"/>
        </w:rPr>
      </w:pPr>
    </w:p>
    <w:p w14:paraId="7AD2EABA"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SCHI-985</w:t>
      </w:r>
      <w:r w:rsidRPr="0054227E">
        <w:rPr>
          <w:sz w:val="20"/>
          <w:szCs w:val="20"/>
          <w:lang w:val="fr-FR"/>
        </w:rPr>
        <w:tab/>
        <w:t xml:space="preserve">: </w:t>
      </w:r>
      <w:r w:rsidRPr="0054227E">
        <w:rPr>
          <w:sz w:val="22"/>
          <w:szCs w:val="22"/>
          <w:lang w:val="fr-FR"/>
        </w:rPr>
        <w:tab/>
      </w:r>
    </w:p>
    <w:p w14:paraId="0883D291" w14:textId="77777777" w:rsidR="0020512D" w:rsidRPr="0054227E" w:rsidRDefault="0020512D" w:rsidP="0020512D">
      <w:pPr>
        <w:spacing w:after="0" w:line="360" w:lineRule="auto"/>
        <w:rPr>
          <w:sz w:val="20"/>
          <w:szCs w:val="20"/>
          <w:lang w:val="fr-FR"/>
        </w:rPr>
      </w:pPr>
      <w:r w:rsidRPr="0054227E">
        <w:rPr>
          <w:sz w:val="20"/>
          <w:szCs w:val="20"/>
          <w:lang w:val="fr-FR"/>
        </w:rPr>
        <w:t>Verslag van het colloquium Paix, Désarmément et Évangile georganiseerd door de Commission Interprovinciale  Dominicaine Française Francophone Justice et Paix op 1-4 november.</w:t>
      </w:r>
    </w:p>
    <w:p w14:paraId="4431C33E" w14:textId="77777777" w:rsidR="0020512D" w:rsidRPr="0054227E" w:rsidRDefault="0020512D" w:rsidP="0020512D">
      <w:pPr>
        <w:tabs>
          <w:tab w:val="right" w:pos="8789"/>
        </w:tabs>
        <w:spacing w:after="0" w:line="360" w:lineRule="auto"/>
        <w:rPr>
          <w:sz w:val="20"/>
          <w:szCs w:val="20"/>
        </w:rPr>
      </w:pPr>
      <w:r w:rsidRPr="0054227E">
        <w:rPr>
          <w:sz w:val="20"/>
          <w:szCs w:val="20"/>
        </w:rPr>
        <w:t>1984</w:t>
      </w:r>
      <w:r w:rsidRPr="0054227E">
        <w:rPr>
          <w:sz w:val="20"/>
          <w:szCs w:val="20"/>
        </w:rPr>
        <w:tab/>
        <w:t>1 omslag</w:t>
      </w:r>
    </w:p>
    <w:p w14:paraId="441BEEB3" w14:textId="77777777" w:rsidR="0020512D" w:rsidRPr="0054227E" w:rsidRDefault="0020512D" w:rsidP="0020512D">
      <w:pPr>
        <w:spacing w:after="0" w:line="360" w:lineRule="auto"/>
        <w:rPr>
          <w:sz w:val="20"/>
          <w:szCs w:val="20"/>
        </w:rPr>
      </w:pPr>
    </w:p>
    <w:p w14:paraId="7EA1264F" w14:textId="77777777" w:rsidR="0020512D" w:rsidRPr="0054227E" w:rsidRDefault="0020512D" w:rsidP="0020512D">
      <w:pPr>
        <w:spacing w:after="0" w:line="360" w:lineRule="auto"/>
        <w:rPr>
          <w:sz w:val="20"/>
          <w:szCs w:val="20"/>
        </w:rPr>
      </w:pPr>
    </w:p>
    <w:p w14:paraId="0747AA60" w14:textId="77777777" w:rsidR="0020512D" w:rsidRPr="0020512D" w:rsidRDefault="0020512D" w:rsidP="0020512D">
      <w:pPr>
        <w:tabs>
          <w:tab w:val="right" w:pos="8789"/>
        </w:tabs>
        <w:spacing w:after="0" w:line="360" w:lineRule="auto"/>
        <w:rPr>
          <w:sz w:val="20"/>
          <w:szCs w:val="20"/>
        </w:rPr>
      </w:pPr>
      <w:r w:rsidRPr="0020512D">
        <w:rPr>
          <w:sz w:val="20"/>
          <w:szCs w:val="20"/>
        </w:rPr>
        <w:t>SCHI-986</w:t>
      </w:r>
      <w:r w:rsidRPr="0020512D">
        <w:rPr>
          <w:sz w:val="20"/>
          <w:szCs w:val="20"/>
        </w:rPr>
        <w:tab/>
        <w:t xml:space="preserve">: </w:t>
      </w:r>
      <w:r w:rsidRPr="0020512D">
        <w:rPr>
          <w:sz w:val="22"/>
          <w:szCs w:val="22"/>
        </w:rPr>
        <w:tab/>
      </w:r>
    </w:p>
    <w:p w14:paraId="635FDA26" w14:textId="77777777" w:rsidR="0020512D" w:rsidRPr="0020512D" w:rsidRDefault="0020512D" w:rsidP="0020512D">
      <w:pPr>
        <w:spacing w:after="0" w:line="360" w:lineRule="auto"/>
        <w:rPr>
          <w:sz w:val="20"/>
          <w:szCs w:val="20"/>
        </w:rPr>
      </w:pPr>
      <w:r w:rsidRPr="0020512D">
        <w:rPr>
          <w:sz w:val="20"/>
          <w:szCs w:val="20"/>
        </w:rPr>
        <w:lastRenderedPageBreak/>
        <w:t>Jaarverslag van het Mozeshuis te Amsterdam.</w:t>
      </w:r>
    </w:p>
    <w:p w14:paraId="6F40C343" w14:textId="77777777" w:rsidR="0020512D" w:rsidRPr="0054227E" w:rsidRDefault="0020512D" w:rsidP="0020512D">
      <w:pPr>
        <w:tabs>
          <w:tab w:val="right" w:pos="8789"/>
        </w:tabs>
        <w:spacing w:after="0" w:line="360" w:lineRule="auto"/>
        <w:rPr>
          <w:sz w:val="20"/>
          <w:szCs w:val="20"/>
        </w:rPr>
      </w:pPr>
      <w:r w:rsidRPr="0054227E">
        <w:rPr>
          <w:sz w:val="20"/>
          <w:szCs w:val="20"/>
        </w:rPr>
        <w:t>1965, 1974, 1984-1986</w:t>
      </w:r>
      <w:r w:rsidRPr="0054227E">
        <w:rPr>
          <w:sz w:val="20"/>
          <w:szCs w:val="20"/>
        </w:rPr>
        <w:tab/>
        <w:t>1 stuk</w:t>
      </w:r>
    </w:p>
    <w:p w14:paraId="228FCAEA" w14:textId="77777777" w:rsidR="0020512D" w:rsidRPr="0054227E" w:rsidRDefault="0020512D" w:rsidP="0020512D">
      <w:pPr>
        <w:spacing w:after="0" w:line="360" w:lineRule="auto"/>
        <w:rPr>
          <w:sz w:val="20"/>
          <w:szCs w:val="20"/>
        </w:rPr>
      </w:pPr>
    </w:p>
    <w:p w14:paraId="01684A4E" w14:textId="77777777" w:rsidR="0020512D" w:rsidRPr="0054227E" w:rsidRDefault="0020512D" w:rsidP="0020512D">
      <w:pPr>
        <w:spacing w:after="0" w:line="360" w:lineRule="auto"/>
        <w:rPr>
          <w:sz w:val="20"/>
          <w:szCs w:val="20"/>
        </w:rPr>
      </w:pPr>
    </w:p>
    <w:p w14:paraId="18F736E7" w14:textId="77777777" w:rsidR="0020512D" w:rsidRPr="0020512D" w:rsidRDefault="0020512D" w:rsidP="0020512D">
      <w:pPr>
        <w:tabs>
          <w:tab w:val="right" w:pos="8789"/>
        </w:tabs>
        <w:spacing w:after="0" w:line="360" w:lineRule="auto"/>
        <w:rPr>
          <w:sz w:val="20"/>
          <w:szCs w:val="20"/>
        </w:rPr>
      </w:pPr>
      <w:r w:rsidRPr="0020512D">
        <w:rPr>
          <w:sz w:val="20"/>
          <w:szCs w:val="20"/>
        </w:rPr>
        <w:t>SCHI-987</w:t>
      </w:r>
      <w:r w:rsidRPr="0020512D">
        <w:rPr>
          <w:sz w:val="20"/>
          <w:szCs w:val="20"/>
        </w:rPr>
        <w:tab/>
        <w:t xml:space="preserve">: </w:t>
      </w:r>
      <w:r w:rsidRPr="0020512D">
        <w:rPr>
          <w:sz w:val="22"/>
          <w:szCs w:val="22"/>
        </w:rPr>
        <w:tab/>
      </w:r>
    </w:p>
    <w:p w14:paraId="5F0207F8" w14:textId="77777777" w:rsidR="0020512D" w:rsidRPr="0020512D" w:rsidRDefault="0020512D" w:rsidP="0020512D">
      <w:pPr>
        <w:spacing w:after="0" w:line="360" w:lineRule="auto"/>
        <w:rPr>
          <w:sz w:val="20"/>
          <w:szCs w:val="20"/>
        </w:rPr>
      </w:pPr>
      <w:r w:rsidRPr="0020512D">
        <w:rPr>
          <w:sz w:val="20"/>
          <w:szCs w:val="20"/>
        </w:rPr>
        <w:t>Jaarverslag van de Vereniging Vluchtelingenwerk Nijmegen.</w:t>
      </w:r>
    </w:p>
    <w:p w14:paraId="6BF8A872" w14:textId="77777777" w:rsidR="0020512D" w:rsidRPr="0054227E" w:rsidRDefault="0020512D" w:rsidP="0020512D">
      <w:pPr>
        <w:tabs>
          <w:tab w:val="right" w:pos="8789"/>
        </w:tabs>
        <w:spacing w:after="0" w:line="360" w:lineRule="auto"/>
        <w:rPr>
          <w:sz w:val="20"/>
          <w:szCs w:val="20"/>
        </w:rPr>
      </w:pPr>
      <w:r w:rsidRPr="0054227E">
        <w:rPr>
          <w:sz w:val="20"/>
          <w:szCs w:val="20"/>
        </w:rPr>
        <w:t>1965, 1974, 1984-1986</w:t>
      </w:r>
      <w:r w:rsidRPr="0054227E">
        <w:rPr>
          <w:sz w:val="20"/>
          <w:szCs w:val="20"/>
        </w:rPr>
        <w:tab/>
        <w:t>1 stuk</w:t>
      </w:r>
    </w:p>
    <w:p w14:paraId="3D62FC6C" w14:textId="77777777" w:rsidR="0020512D" w:rsidRPr="0054227E" w:rsidRDefault="0020512D" w:rsidP="0020512D">
      <w:pPr>
        <w:spacing w:after="0" w:line="360" w:lineRule="auto"/>
        <w:rPr>
          <w:sz w:val="20"/>
          <w:szCs w:val="20"/>
        </w:rPr>
      </w:pPr>
    </w:p>
    <w:p w14:paraId="197AA15D" w14:textId="77777777" w:rsidR="0020512D" w:rsidRPr="0054227E" w:rsidRDefault="0020512D" w:rsidP="0020512D">
      <w:pPr>
        <w:spacing w:after="0" w:line="360" w:lineRule="auto"/>
        <w:rPr>
          <w:sz w:val="20"/>
          <w:szCs w:val="20"/>
        </w:rPr>
      </w:pPr>
    </w:p>
    <w:p w14:paraId="108D365E" w14:textId="77777777" w:rsidR="0020512D" w:rsidRPr="0020512D" w:rsidRDefault="0020512D" w:rsidP="0020512D">
      <w:pPr>
        <w:tabs>
          <w:tab w:val="right" w:pos="8789"/>
        </w:tabs>
        <w:spacing w:after="0" w:line="360" w:lineRule="auto"/>
        <w:rPr>
          <w:sz w:val="20"/>
          <w:szCs w:val="20"/>
        </w:rPr>
      </w:pPr>
      <w:r w:rsidRPr="0020512D">
        <w:rPr>
          <w:sz w:val="20"/>
          <w:szCs w:val="20"/>
        </w:rPr>
        <w:t>SCHI-988</w:t>
      </w:r>
      <w:r w:rsidRPr="0020512D">
        <w:rPr>
          <w:sz w:val="20"/>
          <w:szCs w:val="20"/>
        </w:rPr>
        <w:tab/>
        <w:t xml:space="preserve">: </w:t>
      </w:r>
      <w:r w:rsidRPr="0020512D">
        <w:rPr>
          <w:sz w:val="22"/>
          <w:szCs w:val="22"/>
        </w:rPr>
        <w:tab/>
      </w:r>
    </w:p>
    <w:p w14:paraId="146B75DD" w14:textId="77777777" w:rsidR="0020512D" w:rsidRPr="0020512D" w:rsidRDefault="0020512D" w:rsidP="0020512D">
      <w:pPr>
        <w:spacing w:after="0" w:line="360" w:lineRule="auto"/>
        <w:rPr>
          <w:sz w:val="20"/>
          <w:szCs w:val="20"/>
        </w:rPr>
      </w:pPr>
      <w:r w:rsidRPr="0020512D">
        <w:rPr>
          <w:sz w:val="20"/>
          <w:szCs w:val="20"/>
        </w:rPr>
        <w:t>Jaarverslag van de Nederlandse Stichting voor Leprabestrijding.</w:t>
      </w:r>
    </w:p>
    <w:p w14:paraId="79955E39" w14:textId="77777777" w:rsidR="0020512D" w:rsidRPr="0054227E" w:rsidRDefault="0020512D" w:rsidP="0020512D">
      <w:pPr>
        <w:tabs>
          <w:tab w:val="right" w:pos="8789"/>
        </w:tabs>
        <w:spacing w:after="0" w:line="360" w:lineRule="auto"/>
        <w:rPr>
          <w:sz w:val="20"/>
          <w:szCs w:val="20"/>
        </w:rPr>
      </w:pPr>
      <w:r w:rsidRPr="0054227E">
        <w:rPr>
          <w:sz w:val="20"/>
          <w:szCs w:val="20"/>
        </w:rPr>
        <w:t>1965, 1974, 1984-1986</w:t>
      </w:r>
      <w:r w:rsidRPr="0054227E">
        <w:rPr>
          <w:sz w:val="20"/>
          <w:szCs w:val="20"/>
        </w:rPr>
        <w:tab/>
        <w:t>1 omslag</w:t>
      </w:r>
    </w:p>
    <w:p w14:paraId="724CA0B9" w14:textId="77777777" w:rsidR="0020512D" w:rsidRPr="0054227E" w:rsidRDefault="0020512D" w:rsidP="0020512D">
      <w:pPr>
        <w:spacing w:after="0" w:line="360" w:lineRule="auto"/>
        <w:rPr>
          <w:sz w:val="20"/>
          <w:szCs w:val="20"/>
        </w:rPr>
      </w:pPr>
    </w:p>
    <w:p w14:paraId="00BEC854" w14:textId="77777777" w:rsidR="0020512D" w:rsidRPr="0054227E" w:rsidRDefault="0020512D" w:rsidP="0020512D">
      <w:pPr>
        <w:spacing w:after="0" w:line="360" w:lineRule="auto"/>
        <w:rPr>
          <w:sz w:val="20"/>
          <w:szCs w:val="20"/>
        </w:rPr>
      </w:pPr>
    </w:p>
    <w:p w14:paraId="32180061" w14:textId="77777777" w:rsidR="0020512D" w:rsidRPr="0020512D" w:rsidRDefault="0020512D" w:rsidP="0020512D">
      <w:pPr>
        <w:tabs>
          <w:tab w:val="right" w:pos="8789"/>
        </w:tabs>
        <w:spacing w:after="0" w:line="360" w:lineRule="auto"/>
        <w:rPr>
          <w:sz w:val="20"/>
          <w:szCs w:val="20"/>
        </w:rPr>
      </w:pPr>
      <w:r w:rsidRPr="0020512D">
        <w:rPr>
          <w:sz w:val="20"/>
          <w:szCs w:val="20"/>
        </w:rPr>
        <w:t>SCHI-989</w:t>
      </w:r>
      <w:r w:rsidRPr="0020512D">
        <w:rPr>
          <w:sz w:val="20"/>
          <w:szCs w:val="20"/>
        </w:rPr>
        <w:tab/>
        <w:t xml:space="preserve">: </w:t>
      </w:r>
      <w:r w:rsidRPr="0020512D">
        <w:rPr>
          <w:sz w:val="22"/>
          <w:szCs w:val="22"/>
        </w:rPr>
        <w:tab/>
      </w:r>
    </w:p>
    <w:p w14:paraId="5DD3561D" w14:textId="77777777" w:rsidR="0020512D" w:rsidRPr="0020512D" w:rsidRDefault="0020512D" w:rsidP="0020512D">
      <w:pPr>
        <w:spacing w:after="0" w:line="360" w:lineRule="auto"/>
        <w:rPr>
          <w:sz w:val="20"/>
          <w:szCs w:val="20"/>
        </w:rPr>
      </w:pPr>
      <w:r w:rsidRPr="0020512D">
        <w:rPr>
          <w:sz w:val="20"/>
          <w:szCs w:val="20"/>
        </w:rPr>
        <w:t>Verslag van een ontmoeting met Sx. door Paul Jacobs en Gert Persoons op 10 maart. Met bijlage.</w:t>
      </w:r>
    </w:p>
    <w:p w14:paraId="0F9B89D1"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stuk en 1 deel</w:t>
      </w:r>
    </w:p>
    <w:p w14:paraId="5D02C8AD" w14:textId="77777777" w:rsidR="0020512D" w:rsidRPr="0020512D" w:rsidRDefault="0020512D" w:rsidP="0020512D">
      <w:pPr>
        <w:spacing w:after="0" w:line="360" w:lineRule="auto"/>
        <w:rPr>
          <w:sz w:val="20"/>
          <w:szCs w:val="20"/>
        </w:rPr>
      </w:pPr>
    </w:p>
    <w:p w14:paraId="4ED98610" w14:textId="77777777" w:rsidR="0020512D" w:rsidRPr="0020512D" w:rsidRDefault="0020512D" w:rsidP="0020512D">
      <w:pPr>
        <w:spacing w:after="0" w:line="360" w:lineRule="auto"/>
        <w:rPr>
          <w:sz w:val="20"/>
          <w:szCs w:val="20"/>
        </w:rPr>
      </w:pPr>
    </w:p>
    <w:p w14:paraId="09F8FF43" w14:textId="77777777" w:rsidR="0020512D" w:rsidRPr="0020512D" w:rsidRDefault="0020512D" w:rsidP="0020512D">
      <w:pPr>
        <w:tabs>
          <w:tab w:val="right" w:pos="8789"/>
        </w:tabs>
        <w:spacing w:after="0" w:line="360" w:lineRule="auto"/>
        <w:rPr>
          <w:sz w:val="20"/>
          <w:szCs w:val="20"/>
        </w:rPr>
      </w:pPr>
      <w:r>
        <w:rPr>
          <w:sz w:val="20"/>
          <w:szCs w:val="20"/>
        </w:rPr>
        <w:t>SCHI-990</w:t>
      </w:r>
      <w:r w:rsidRPr="0020512D">
        <w:rPr>
          <w:sz w:val="20"/>
          <w:szCs w:val="20"/>
        </w:rPr>
        <w:tab/>
        <w:t xml:space="preserve">: </w:t>
      </w:r>
      <w:r w:rsidRPr="0020512D">
        <w:rPr>
          <w:sz w:val="22"/>
          <w:szCs w:val="22"/>
        </w:rPr>
        <w:tab/>
      </w:r>
    </w:p>
    <w:p w14:paraId="306572F3" w14:textId="77777777" w:rsidR="0020512D" w:rsidRPr="0020512D" w:rsidRDefault="0020512D" w:rsidP="0020512D">
      <w:pPr>
        <w:spacing w:after="0" w:line="360" w:lineRule="auto"/>
        <w:rPr>
          <w:sz w:val="20"/>
          <w:szCs w:val="20"/>
        </w:rPr>
      </w:pPr>
      <w:r>
        <w:rPr>
          <w:sz w:val="20"/>
          <w:szCs w:val="20"/>
        </w:rPr>
        <w:t>Brief van de pontificia commissio de Sacra Liturgia Praeparatoria Concilii Vaticani II, 24 januari. Met bijlage</w:t>
      </w:r>
    </w:p>
    <w:p w14:paraId="3EF7A44D" w14:textId="77777777" w:rsidR="0020512D" w:rsidRPr="0054227E" w:rsidRDefault="0020512D" w:rsidP="0020512D">
      <w:pPr>
        <w:tabs>
          <w:tab w:val="right" w:pos="8789"/>
        </w:tabs>
        <w:spacing w:after="0" w:line="360" w:lineRule="auto"/>
        <w:rPr>
          <w:sz w:val="20"/>
          <w:szCs w:val="20"/>
        </w:rPr>
      </w:pPr>
      <w:r w:rsidRPr="0054227E">
        <w:rPr>
          <w:sz w:val="20"/>
          <w:szCs w:val="20"/>
        </w:rPr>
        <w:t>1961</w:t>
      </w:r>
      <w:r w:rsidRPr="0054227E">
        <w:rPr>
          <w:sz w:val="20"/>
          <w:szCs w:val="20"/>
        </w:rPr>
        <w:tab/>
        <w:t>1 omslag</w:t>
      </w:r>
    </w:p>
    <w:p w14:paraId="3D66F783" w14:textId="77777777" w:rsidR="0020512D" w:rsidRPr="0054227E" w:rsidRDefault="0020512D" w:rsidP="0020512D">
      <w:pPr>
        <w:spacing w:after="0" w:line="360" w:lineRule="auto"/>
        <w:rPr>
          <w:sz w:val="20"/>
          <w:szCs w:val="20"/>
        </w:rPr>
      </w:pPr>
    </w:p>
    <w:p w14:paraId="323238C1" w14:textId="77777777" w:rsidR="0020512D" w:rsidRPr="0054227E" w:rsidRDefault="0020512D" w:rsidP="0020512D">
      <w:pPr>
        <w:spacing w:after="0" w:line="360" w:lineRule="auto"/>
        <w:rPr>
          <w:sz w:val="20"/>
          <w:szCs w:val="20"/>
        </w:rPr>
      </w:pPr>
    </w:p>
    <w:p w14:paraId="4BB807A0" w14:textId="77777777" w:rsidR="0020512D" w:rsidRPr="0020512D" w:rsidRDefault="0020512D" w:rsidP="0020512D">
      <w:pPr>
        <w:tabs>
          <w:tab w:val="right" w:pos="8789"/>
        </w:tabs>
        <w:spacing w:after="0" w:line="360" w:lineRule="auto"/>
        <w:rPr>
          <w:sz w:val="20"/>
          <w:szCs w:val="20"/>
        </w:rPr>
      </w:pPr>
      <w:r w:rsidRPr="0020512D">
        <w:rPr>
          <w:sz w:val="20"/>
          <w:szCs w:val="20"/>
        </w:rPr>
        <w:t>SCHI-991</w:t>
      </w:r>
      <w:r w:rsidRPr="0020512D">
        <w:rPr>
          <w:sz w:val="20"/>
          <w:szCs w:val="20"/>
        </w:rPr>
        <w:tab/>
        <w:t xml:space="preserve">: </w:t>
      </w:r>
      <w:r w:rsidRPr="0020512D">
        <w:rPr>
          <w:sz w:val="22"/>
          <w:szCs w:val="22"/>
        </w:rPr>
        <w:tab/>
      </w:r>
    </w:p>
    <w:p w14:paraId="6E0951D9" w14:textId="77777777" w:rsidR="0020512D" w:rsidRPr="0020512D" w:rsidRDefault="0020512D" w:rsidP="0020512D">
      <w:pPr>
        <w:spacing w:after="0" w:line="360" w:lineRule="auto"/>
        <w:rPr>
          <w:sz w:val="20"/>
          <w:szCs w:val="20"/>
        </w:rPr>
      </w:pPr>
      <w:r w:rsidRPr="0020512D">
        <w:rPr>
          <w:sz w:val="20"/>
          <w:szCs w:val="20"/>
        </w:rPr>
        <w:t>Correspondentie met A. kardinaal Ottaviani, prefect van de Congregatie voor de Geloofsleer over een artikel van Remi van de Walle OP, met Remi J. de Roo, bisschop van Victoria (Canada) en Anicet Fernandez OP, magister generaal van de dominicanen over door Sx. in lezingen gedane uitspraken en met Karl Rahner SJ en Bernardus kardinaal Alfrink, aartsbisschop van Utrecht over de te Rome ingestelde onderzoeksprocedure naar enige van Sx.' theologische publicaties. Met bijlagen.</w:t>
      </w:r>
    </w:p>
    <w:p w14:paraId="7695F208" w14:textId="77777777" w:rsidR="0020512D" w:rsidRPr="0020512D" w:rsidRDefault="0020512D" w:rsidP="0020512D">
      <w:pPr>
        <w:tabs>
          <w:tab w:val="right" w:pos="8789"/>
        </w:tabs>
        <w:spacing w:after="0" w:line="360" w:lineRule="auto"/>
        <w:rPr>
          <w:sz w:val="20"/>
          <w:szCs w:val="20"/>
        </w:rPr>
      </w:pPr>
      <w:r w:rsidRPr="0020512D">
        <w:rPr>
          <w:sz w:val="20"/>
          <w:szCs w:val="20"/>
        </w:rPr>
        <w:t>1967-1968, 1991</w:t>
      </w:r>
      <w:r w:rsidRPr="0020512D">
        <w:rPr>
          <w:sz w:val="20"/>
          <w:szCs w:val="20"/>
        </w:rPr>
        <w:tab/>
        <w:t>1 omslag</w:t>
      </w:r>
    </w:p>
    <w:p w14:paraId="71731503"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66FA1AE2" w14:textId="77777777" w:rsidR="0020512D" w:rsidRPr="0020512D" w:rsidRDefault="0020512D" w:rsidP="0020512D">
      <w:pPr>
        <w:spacing w:after="0" w:line="360" w:lineRule="auto"/>
        <w:rPr>
          <w:sz w:val="20"/>
          <w:szCs w:val="20"/>
        </w:rPr>
      </w:pPr>
    </w:p>
    <w:p w14:paraId="23E6479D" w14:textId="77777777" w:rsidR="0020512D" w:rsidRPr="0020512D" w:rsidRDefault="0020512D" w:rsidP="0020512D">
      <w:pPr>
        <w:tabs>
          <w:tab w:val="right" w:pos="8789"/>
        </w:tabs>
        <w:spacing w:after="0" w:line="360" w:lineRule="auto"/>
        <w:rPr>
          <w:sz w:val="20"/>
          <w:szCs w:val="20"/>
        </w:rPr>
      </w:pPr>
      <w:r w:rsidRPr="0020512D">
        <w:rPr>
          <w:sz w:val="20"/>
          <w:szCs w:val="20"/>
        </w:rPr>
        <w:t>SCHI-992</w:t>
      </w:r>
      <w:r w:rsidRPr="0020512D">
        <w:rPr>
          <w:sz w:val="20"/>
          <w:szCs w:val="20"/>
        </w:rPr>
        <w:tab/>
        <w:t xml:space="preserve">: </w:t>
      </w:r>
      <w:r w:rsidRPr="0020512D">
        <w:rPr>
          <w:sz w:val="22"/>
          <w:szCs w:val="22"/>
        </w:rPr>
        <w:tab/>
      </w:r>
    </w:p>
    <w:p w14:paraId="54562102" w14:textId="77777777" w:rsidR="0020512D" w:rsidRPr="0020512D" w:rsidRDefault="0020512D" w:rsidP="0020512D">
      <w:pPr>
        <w:spacing w:after="0" w:line="360" w:lineRule="auto"/>
        <w:rPr>
          <w:sz w:val="20"/>
          <w:szCs w:val="20"/>
        </w:rPr>
      </w:pPr>
      <w:r w:rsidRPr="0020512D">
        <w:rPr>
          <w:sz w:val="20"/>
          <w:szCs w:val="20"/>
        </w:rPr>
        <w:t>Brieven van Vincent de Couesnongle OP, magister-generaal van de dominicanen en A. Lobato OP over de deelname door Sx. aan een congres over Thomas van Aquino. Met bijlage.</w:t>
      </w:r>
    </w:p>
    <w:p w14:paraId="073D34CE" w14:textId="77777777" w:rsidR="0020512D" w:rsidRPr="0020512D" w:rsidRDefault="0020512D" w:rsidP="0020512D">
      <w:pPr>
        <w:tabs>
          <w:tab w:val="right" w:pos="8789"/>
        </w:tabs>
        <w:spacing w:after="0" w:line="360" w:lineRule="auto"/>
        <w:rPr>
          <w:sz w:val="20"/>
          <w:szCs w:val="20"/>
        </w:rPr>
      </w:pPr>
      <w:r w:rsidRPr="0020512D">
        <w:rPr>
          <w:sz w:val="20"/>
          <w:szCs w:val="20"/>
        </w:rPr>
        <w:t>1973-1974</w:t>
      </w:r>
      <w:r w:rsidRPr="0020512D">
        <w:rPr>
          <w:sz w:val="20"/>
          <w:szCs w:val="20"/>
        </w:rPr>
        <w:tab/>
        <w:t>1 omslag</w:t>
      </w:r>
    </w:p>
    <w:p w14:paraId="521F659A" w14:textId="77777777" w:rsidR="0020512D" w:rsidRPr="0020512D" w:rsidRDefault="0020512D" w:rsidP="0020512D">
      <w:pPr>
        <w:spacing w:after="0" w:line="360" w:lineRule="auto"/>
        <w:rPr>
          <w:sz w:val="20"/>
          <w:szCs w:val="20"/>
        </w:rPr>
      </w:pPr>
      <w:r w:rsidRPr="0020512D">
        <w:rPr>
          <w:sz w:val="20"/>
          <w:szCs w:val="20"/>
        </w:rPr>
        <w:t>Zie Schreiter, 295</w:t>
      </w:r>
    </w:p>
    <w:p w14:paraId="1989A994" w14:textId="77777777" w:rsidR="0020512D" w:rsidRPr="0020512D" w:rsidRDefault="0020512D" w:rsidP="0020512D">
      <w:pPr>
        <w:spacing w:after="0" w:line="360" w:lineRule="auto"/>
        <w:rPr>
          <w:sz w:val="20"/>
          <w:szCs w:val="20"/>
        </w:rPr>
      </w:pPr>
    </w:p>
    <w:p w14:paraId="513B4411" w14:textId="77777777" w:rsidR="0020512D" w:rsidRPr="0020512D" w:rsidRDefault="0020512D" w:rsidP="0020512D">
      <w:pPr>
        <w:tabs>
          <w:tab w:val="right" w:pos="8789"/>
        </w:tabs>
        <w:spacing w:after="0" w:line="360" w:lineRule="auto"/>
        <w:rPr>
          <w:sz w:val="20"/>
          <w:szCs w:val="20"/>
        </w:rPr>
      </w:pPr>
      <w:r w:rsidRPr="0020512D">
        <w:rPr>
          <w:sz w:val="20"/>
          <w:szCs w:val="20"/>
        </w:rPr>
        <w:t>SCHI-993</w:t>
      </w:r>
      <w:r w:rsidRPr="0020512D">
        <w:rPr>
          <w:sz w:val="20"/>
          <w:szCs w:val="20"/>
        </w:rPr>
        <w:tab/>
        <w:t xml:space="preserve">: </w:t>
      </w:r>
      <w:r w:rsidRPr="0020512D">
        <w:rPr>
          <w:sz w:val="22"/>
          <w:szCs w:val="22"/>
        </w:rPr>
        <w:tab/>
      </w:r>
    </w:p>
    <w:p w14:paraId="69AF2DF2" w14:textId="77777777" w:rsidR="0020512D" w:rsidRPr="0020512D" w:rsidRDefault="0020512D" w:rsidP="0020512D">
      <w:pPr>
        <w:spacing w:after="0" w:line="360" w:lineRule="auto"/>
        <w:rPr>
          <w:sz w:val="20"/>
          <w:szCs w:val="20"/>
        </w:rPr>
      </w:pPr>
      <w:r w:rsidRPr="0020512D">
        <w:rPr>
          <w:sz w:val="20"/>
          <w:szCs w:val="20"/>
        </w:rPr>
        <w:lastRenderedPageBreak/>
        <w:t>Correspondentie met Franjo kardinaal Seper, prefect van de Congregatie voor de Geloofsleer, Johannes kardinaal Willebrands, aartsbisschop van Utrecht en Vincent de Couesnongle OP, magister-generaal van de dominicanen over het boek #Jezus, het verhaal van een levende# en Sx.' christologie. Met kanttekeningen en bijlagen.</w:t>
      </w:r>
    </w:p>
    <w:p w14:paraId="00827ABA" w14:textId="77777777" w:rsidR="0020512D" w:rsidRPr="0020512D" w:rsidRDefault="0020512D" w:rsidP="0020512D">
      <w:pPr>
        <w:tabs>
          <w:tab w:val="right" w:pos="8789"/>
        </w:tabs>
        <w:spacing w:after="0" w:line="360" w:lineRule="auto"/>
        <w:rPr>
          <w:sz w:val="20"/>
          <w:szCs w:val="20"/>
        </w:rPr>
      </w:pPr>
      <w:r w:rsidRPr="0020512D">
        <w:rPr>
          <w:sz w:val="20"/>
          <w:szCs w:val="20"/>
        </w:rPr>
        <w:t>1976-1981</w:t>
      </w:r>
      <w:r w:rsidRPr="0020512D">
        <w:rPr>
          <w:sz w:val="20"/>
          <w:szCs w:val="20"/>
        </w:rPr>
        <w:tab/>
        <w:t>1 omslag</w:t>
      </w:r>
    </w:p>
    <w:p w14:paraId="28AAF4EF" w14:textId="77777777" w:rsidR="0020512D" w:rsidRPr="0020512D" w:rsidRDefault="0020512D" w:rsidP="0020512D">
      <w:pPr>
        <w:spacing w:after="0" w:line="360" w:lineRule="auto"/>
        <w:rPr>
          <w:sz w:val="20"/>
          <w:szCs w:val="20"/>
        </w:rPr>
      </w:pPr>
      <w:r w:rsidRPr="0020512D">
        <w:rPr>
          <w:sz w:val="20"/>
          <w:szCs w:val="20"/>
        </w:rPr>
        <w:t>Schreiter, 265</w:t>
      </w:r>
    </w:p>
    <w:p w14:paraId="4183339E" w14:textId="77777777" w:rsidR="0020512D" w:rsidRPr="0020512D" w:rsidRDefault="0020512D" w:rsidP="0020512D">
      <w:pPr>
        <w:spacing w:after="0" w:line="360" w:lineRule="auto"/>
        <w:rPr>
          <w:sz w:val="20"/>
          <w:szCs w:val="20"/>
        </w:rPr>
      </w:pPr>
    </w:p>
    <w:p w14:paraId="615FFB9E" w14:textId="77777777" w:rsidR="0020512D" w:rsidRPr="0020512D" w:rsidRDefault="0020512D" w:rsidP="0020512D">
      <w:pPr>
        <w:tabs>
          <w:tab w:val="right" w:pos="8789"/>
        </w:tabs>
        <w:spacing w:after="0" w:line="360" w:lineRule="auto"/>
        <w:rPr>
          <w:sz w:val="20"/>
          <w:szCs w:val="20"/>
        </w:rPr>
      </w:pPr>
      <w:r>
        <w:rPr>
          <w:sz w:val="20"/>
          <w:szCs w:val="20"/>
        </w:rPr>
        <w:t>SCHI-994</w:t>
      </w:r>
      <w:r w:rsidRPr="0020512D">
        <w:rPr>
          <w:sz w:val="20"/>
          <w:szCs w:val="20"/>
        </w:rPr>
        <w:tab/>
        <w:t xml:space="preserve">: </w:t>
      </w:r>
      <w:r w:rsidRPr="0020512D">
        <w:rPr>
          <w:sz w:val="22"/>
          <w:szCs w:val="22"/>
        </w:rPr>
        <w:tab/>
      </w:r>
    </w:p>
    <w:p w14:paraId="3A44BC02" w14:textId="77777777" w:rsidR="0020512D" w:rsidRPr="0020512D" w:rsidRDefault="0020512D" w:rsidP="0020512D">
      <w:pPr>
        <w:spacing w:after="0" w:line="360" w:lineRule="auto"/>
        <w:rPr>
          <w:sz w:val="20"/>
          <w:szCs w:val="20"/>
        </w:rPr>
      </w:pPr>
      <w:r>
        <w:rPr>
          <w:sz w:val="20"/>
          <w:szCs w:val="20"/>
        </w:rPr>
        <w:t>Verslagen van het "colloque" tussen Sx. enerzijds en mrg. Albert L. Descamps, Albert Patfoort OP en Jean Galot SJ anderzijds over Sx.' christologie op 13-15 december. Met bijlagen en kanttekeningen.</w:t>
      </w:r>
    </w:p>
    <w:p w14:paraId="79ED69DF"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2403855A" w14:textId="77777777" w:rsidR="0020512D" w:rsidRPr="0020512D" w:rsidRDefault="0020512D" w:rsidP="0020512D">
      <w:pPr>
        <w:spacing w:after="0" w:line="360" w:lineRule="auto"/>
        <w:rPr>
          <w:sz w:val="20"/>
          <w:szCs w:val="20"/>
        </w:rPr>
      </w:pPr>
    </w:p>
    <w:p w14:paraId="361F928E" w14:textId="77777777" w:rsidR="0020512D" w:rsidRPr="0020512D" w:rsidRDefault="0020512D" w:rsidP="0020512D">
      <w:pPr>
        <w:spacing w:after="0" w:line="360" w:lineRule="auto"/>
        <w:rPr>
          <w:sz w:val="20"/>
          <w:szCs w:val="20"/>
        </w:rPr>
      </w:pPr>
    </w:p>
    <w:p w14:paraId="744628A6" w14:textId="77777777" w:rsidR="0020512D" w:rsidRPr="0020512D" w:rsidRDefault="0020512D" w:rsidP="0020512D">
      <w:pPr>
        <w:tabs>
          <w:tab w:val="right" w:pos="8789"/>
        </w:tabs>
        <w:spacing w:after="0" w:line="360" w:lineRule="auto"/>
        <w:rPr>
          <w:sz w:val="20"/>
          <w:szCs w:val="20"/>
        </w:rPr>
      </w:pPr>
      <w:r>
        <w:rPr>
          <w:sz w:val="20"/>
          <w:szCs w:val="20"/>
        </w:rPr>
        <w:t>SCHI-995</w:t>
      </w:r>
      <w:r w:rsidRPr="0020512D">
        <w:rPr>
          <w:sz w:val="20"/>
          <w:szCs w:val="20"/>
        </w:rPr>
        <w:tab/>
        <w:t xml:space="preserve">: </w:t>
      </w:r>
      <w:r w:rsidRPr="0020512D">
        <w:rPr>
          <w:sz w:val="22"/>
          <w:szCs w:val="22"/>
        </w:rPr>
        <w:tab/>
      </w:r>
    </w:p>
    <w:p w14:paraId="42926B0E" w14:textId="77777777" w:rsidR="0020512D" w:rsidRPr="0020512D" w:rsidRDefault="0020512D" w:rsidP="0020512D">
      <w:pPr>
        <w:spacing w:after="0" w:line="360" w:lineRule="auto"/>
        <w:rPr>
          <w:sz w:val="20"/>
          <w:szCs w:val="20"/>
        </w:rPr>
      </w:pPr>
      <w:r>
        <w:rPr>
          <w:sz w:val="20"/>
          <w:szCs w:val="20"/>
        </w:rPr>
        <w:t>Notitie "De Geloofscongregatie en 'Jezus, het verhaal van een levende'", lezing "Theologische reflecties op mijn colloquium met de Geloofscongregatie" en toespraak op een persconferentie te Utrecht. Met kanttekeningen.</w:t>
      </w:r>
    </w:p>
    <w:p w14:paraId="0621D095" w14:textId="77777777" w:rsidR="0020512D" w:rsidRPr="0020512D" w:rsidRDefault="0020512D" w:rsidP="0020512D">
      <w:pPr>
        <w:tabs>
          <w:tab w:val="right" w:pos="8789"/>
        </w:tabs>
        <w:spacing w:after="0" w:line="360" w:lineRule="auto"/>
        <w:rPr>
          <w:sz w:val="20"/>
          <w:szCs w:val="20"/>
        </w:rPr>
      </w:pPr>
      <w:r>
        <w:rPr>
          <w:sz w:val="20"/>
          <w:szCs w:val="20"/>
        </w:rPr>
        <w:t>1979-1980</w:t>
      </w:r>
      <w:r w:rsidRPr="0020512D">
        <w:rPr>
          <w:sz w:val="20"/>
          <w:szCs w:val="20"/>
        </w:rPr>
        <w:tab/>
      </w:r>
      <w:r>
        <w:rPr>
          <w:sz w:val="20"/>
          <w:szCs w:val="20"/>
        </w:rPr>
        <w:t>1 omslag</w:t>
      </w:r>
    </w:p>
    <w:p w14:paraId="5A4B8519" w14:textId="77777777" w:rsidR="0020512D" w:rsidRPr="0020512D" w:rsidRDefault="0020512D" w:rsidP="0020512D">
      <w:pPr>
        <w:spacing w:after="0" w:line="360" w:lineRule="auto"/>
        <w:rPr>
          <w:sz w:val="20"/>
          <w:szCs w:val="20"/>
        </w:rPr>
      </w:pPr>
    </w:p>
    <w:p w14:paraId="1E3DE6ED" w14:textId="77777777" w:rsidR="0020512D" w:rsidRPr="0020512D" w:rsidRDefault="0020512D" w:rsidP="0020512D">
      <w:pPr>
        <w:spacing w:after="0" w:line="360" w:lineRule="auto"/>
        <w:rPr>
          <w:sz w:val="20"/>
          <w:szCs w:val="20"/>
        </w:rPr>
      </w:pPr>
    </w:p>
    <w:p w14:paraId="47D0D994" w14:textId="77777777" w:rsidR="0020512D" w:rsidRPr="0020512D" w:rsidRDefault="0020512D" w:rsidP="0020512D">
      <w:pPr>
        <w:tabs>
          <w:tab w:val="right" w:pos="8789"/>
        </w:tabs>
        <w:spacing w:after="0" w:line="360" w:lineRule="auto"/>
        <w:rPr>
          <w:sz w:val="20"/>
          <w:szCs w:val="20"/>
        </w:rPr>
      </w:pPr>
      <w:r w:rsidRPr="0020512D">
        <w:rPr>
          <w:sz w:val="20"/>
          <w:szCs w:val="20"/>
        </w:rPr>
        <w:t>SCHI-996</w:t>
      </w:r>
      <w:r w:rsidRPr="0020512D">
        <w:rPr>
          <w:sz w:val="20"/>
          <w:szCs w:val="20"/>
        </w:rPr>
        <w:tab/>
        <w:t xml:space="preserve">: </w:t>
      </w:r>
      <w:r w:rsidRPr="0020512D">
        <w:rPr>
          <w:sz w:val="22"/>
          <w:szCs w:val="22"/>
        </w:rPr>
        <w:tab/>
      </w:r>
    </w:p>
    <w:p w14:paraId="3237E78C" w14:textId="77777777" w:rsidR="0020512D" w:rsidRPr="0020512D" w:rsidRDefault="0020512D" w:rsidP="0020512D">
      <w:pPr>
        <w:spacing w:after="0" w:line="360" w:lineRule="auto"/>
        <w:rPr>
          <w:sz w:val="20"/>
          <w:szCs w:val="20"/>
        </w:rPr>
      </w:pPr>
      <w:r w:rsidRPr="0020512D">
        <w:rPr>
          <w:sz w:val="20"/>
          <w:szCs w:val="20"/>
        </w:rPr>
        <w:t>Correspondentie met Jozef kardinaal Ratzinger, prefect van de Congregatie voor de Geloofsleer, Johannes kardinaal Willebrands, aartsbisschop van Utrecht, Vincent de Couesnongle OP en Damian Byrne OP, magisters-generaal van de dominicanen en Piet Struik OP, provinciaal van de Nederlandse dominicanen over de ingestelde onderzoeksprocedure naar Sx.' opvattingen over het ambt. Met kanttekeningen en bijlagen.</w:t>
      </w:r>
    </w:p>
    <w:p w14:paraId="25BAA51A" w14:textId="77777777" w:rsidR="0020512D" w:rsidRPr="0020512D" w:rsidRDefault="0020512D" w:rsidP="0020512D">
      <w:pPr>
        <w:tabs>
          <w:tab w:val="right" w:pos="8789"/>
        </w:tabs>
        <w:spacing w:after="0" w:line="360" w:lineRule="auto"/>
        <w:rPr>
          <w:sz w:val="20"/>
          <w:szCs w:val="20"/>
        </w:rPr>
      </w:pPr>
      <w:r w:rsidRPr="0020512D">
        <w:rPr>
          <w:sz w:val="20"/>
          <w:szCs w:val="20"/>
        </w:rPr>
        <w:t>1982-1987</w:t>
      </w:r>
      <w:r w:rsidRPr="0020512D">
        <w:rPr>
          <w:sz w:val="20"/>
          <w:szCs w:val="20"/>
        </w:rPr>
        <w:tab/>
        <w:t>1 omslag</w:t>
      </w:r>
    </w:p>
    <w:p w14:paraId="045C959D" w14:textId="77777777" w:rsidR="0020512D" w:rsidRPr="0020512D" w:rsidRDefault="0020512D" w:rsidP="0020512D">
      <w:pPr>
        <w:spacing w:after="0" w:line="360" w:lineRule="auto"/>
        <w:rPr>
          <w:sz w:val="20"/>
          <w:szCs w:val="20"/>
        </w:rPr>
      </w:pPr>
    </w:p>
    <w:p w14:paraId="6EE4603B" w14:textId="77777777" w:rsidR="0020512D" w:rsidRPr="0020512D" w:rsidRDefault="0020512D" w:rsidP="0020512D">
      <w:pPr>
        <w:spacing w:after="0" w:line="360" w:lineRule="auto"/>
        <w:rPr>
          <w:sz w:val="20"/>
          <w:szCs w:val="20"/>
        </w:rPr>
      </w:pPr>
    </w:p>
    <w:p w14:paraId="4A4C9A1D" w14:textId="77777777" w:rsidR="0020512D" w:rsidRPr="0020512D" w:rsidRDefault="0020512D" w:rsidP="0020512D">
      <w:pPr>
        <w:tabs>
          <w:tab w:val="right" w:pos="8789"/>
        </w:tabs>
        <w:spacing w:after="0" w:line="360" w:lineRule="auto"/>
        <w:rPr>
          <w:sz w:val="20"/>
          <w:szCs w:val="20"/>
        </w:rPr>
      </w:pPr>
      <w:r w:rsidRPr="0020512D">
        <w:rPr>
          <w:sz w:val="20"/>
          <w:szCs w:val="20"/>
        </w:rPr>
        <w:t>SCHI-997</w:t>
      </w:r>
      <w:r w:rsidRPr="0020512D">
        <w:rPr>
          <w:sz w:val="20"/>
          <w:szCs w:val="20"/>
        </w:rPr>
        <w:tab/>
        <w:t xml:space="preserve">: </w:t>
      </w:r>
      <w:r w:rsidRPr="0020512D">
        <w:rPr>
          <w:sz w:val="22"/>
          <w:szCs w:val="22"/>
        </w:rPr>
        <w:tab/>
      </w:r>
    </w:p>
    <w:p w14:paraId="77C12CEA" w14:textId="77777777" w:rsidR="0020512D" w:rsidRPr="0020512D" w:rsidRDefault="0020512D" w:rsidP="0020512D">
      <w:pPr>
        <w:spacing w:after="0" w:line="360" w:lineRule="auto"/>
        <w:rPr>
          <w:sz w:val="20"/>
          <w:szCs w:val="20"/>
        </w:rPr>
      </w:pPr>
      <w:r w:rsidRPr="0020512D">
        <w:rPr>
          <w:sz w:val="20"/>
          <w:szCs w:val="20"/>
        </w:rPr>
        <w:t>Stukken betreffende de door de Congregatie voor de Geloofsleer ingestelde onderzoeksprocedure naar Sx.' opvattingen over het ambt.</w:t>
      </w:r>
    </w:p>
    <w:p w14:paraId="48E4F9CE" w14:textId="77777777" w:rsidR="0020512D" w:rsidRPr="0054227E" w:rsidRDefault="0020512D" w:rsidP="0020512D">
      <w:pPr>
        <w:tabs>
          <w:tab w:val="right" w:pos="8789"/>
        </w:tabs>
        <w:spacing w:after="0" w:line="360" w:lineRule="auto"/>
        <w:rPr>
          <w:sz w:val="20"/>
          <w:szCs w:val="20"/>
        </w:rPr>
      </w:pPr>
      <w:r w:rsidRPr="0054227E">
        <w:rPr>
          <w:sz w:val="20"/>
          <w:szCs w:val="20"/>
        </w:rPr>
        <w:t>1983-1987</w:t>
      </w:r>
      <w:r w:rsidRPr="0054227E">
        <w:rPr>
          <w:sz w:val="20"/>
          <w:szCs w:val="20"/>
        </w:rPr>
        <w:tab/>
        <w:t>1 omslag</w:t>
      </w:r>
    </w:p>
    <w:p w14:paraId="135023CA" w14:textId="77777777" w:rsidR="0020512D" w:rsidRPr="0054227E" w:rsidRDefault="0020512D" w:rsidP="0020512D">
      <w:pPr>
        <w:spacing w:after="0" w:line="360" w:lineRule="auto"/>
        <w:rPr>
          <w:sz w:val="20"/>
          <w:szCs w:val="20"/>
        </w:rPr>
      </w:pPr>
    </w:p>
    <w:p w14:paraId="0479A898" w14:textId="77777777" w:rsidR="0020512D" w:rsidRPr="0054227E" w:rsidRDefault="0020512D" w:rsidP="0020512D">
      <w:pPr>
        <w:spacing w:after="0" w:line="360" w:lineRule="auto"/>
        <w:rPr>
          <w:sz w:val="20"/>
          <w:szCs w:val="20"/>
        </w:rPr>
      </w:pPr>
    </w:p>
    <w:p w14:paraId="4A458923" w14:textId="77777777" w:rsidR="0020512D" w:rsidRPr="0020512D" w:rsidRDefault="0020512D" w:rsidP="0020512D">
      <w:pPr>
        <w:tabs>
          <w:tab w:val="right" w:pos="8789"/>
        </w:tabs>
        <w:spacing w:after="0" w:line="360" w:lineRule="auto"/>
        <w:rPr>
          <w:sz w:val="20"/>
          <w:szCs w:val="20"/>
        </w:rPr>
      </w:pPr>
      <w:r w:rsidRPr="0020512D">
        <w:rPr>
          <w:sz w:val="20"/>
          <w:szCs w:val="20"/>
        </w:rPr>
        <w:t>SCHI-998</w:t>
      </w:r>
      <w:r w:rsidRPr="0020512D">
        <w:rPr>
          <w:sz w:val="20"/>
          <w:szCs w:val="20"/>
        </w:rPr>
        <w:tab/>
        <w:t xml:space="preserve">: </w:t>
      </w:r>
      <w:r w:rsidRPr="0020512D">
        <w:rPr>
          <w:sz w:val="22"/>
          <w:szCs w:val="22"/>
        </w:rPr>
        <w:tab/>
      </w:r>
    </w:p>
    <w:p w14:paraId="68AAED36" w14:textId="77777777" w:rsidR="0020512D" w:rsidRPr="0020512D" w:rsidRDefault="0020512D" w:rsidP="0020512D">
      <w:pPr>
        <w:spacing w:after="0" w:line="360" w:lineRule="auto"/>
        <w:rPr>
          <w:sz w:val="20"/>
          <w:szCs w:val="20"/>
        </w:rPr>
      </w:pPr>
      <w:r w:rsidRPr="0020512D">
        <w:rPr>
          <w:sz w:val="20"/>
          <w:szCs w:val="20"/>
        </w:rPr>
        <w:t>Aantekeningen bij de door de Congregatie voor de Geloofsleer ingestelde onderzoeksprocedure naar Sx.' christologische opvattingen.</w:t>
      </w:r>
    </w:p>
    <w:p w14:paraId="005B273C"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omslag</w:t>
      </w:r>
    </w:p>
    <w:p w14:paraId="43FCCA84" w14:textId="77777777" w:rsidR="0020512D" w:rsidRPr="0054227E" w:rsidRDefault="0020512D" w:rsidP="0020512D">
      <w:pPr>
        <w:spacing w:after="0" w:line="360" w:lineRule="auto"/>
        <w:rPr>
          <w:sz w:val="20"/>
          <w:szCs w:val="20"/>
        </w:rPr>
      </w:pPr>
    </w:p>
    <w:p w14:paraId="53F1F9C1" w14:textId="77777777" w:rsidR="0020512D" w:rsidRPr="0054227E" w:rsidRDefault="0020512D" w:rsidP="0020512D">
      <w:pPr>
        <w:spacing w:after="0" w:line="360" w:lineRule="auto"/>
        <w:rPr>
          <w:sz w:val="20"/>
          <w:szCs w:val="20"/>
        </w:rPr>
      </w:pPr>
    </w:p>
    <w:p w14:paraId="05073423" w14:textId="77777777" w:rsidR="0020512D" w:rsidRPr="0020512D" w:rsidRDefault="0020512D" w:rsidP="0020512D">
      <w:pPr>
        <w:tabs>
          <w:tab w:val="right" w:pos="8789"/>
        </w:tabs>
        <w:spacing w:after="0" w:line="360" w:lineRule="auto"/>
        <w:rPr>
          <w:sz w:val="20"/>
          <w:szCs w:val="20"/>
        </w:rPr>
      </w:pPr>
      <w:r w:rsidRPr="0020512D">
        <w:rPr>
          <w:sz w:val="20"/>
          <w:szCs w:val="20"/>
        </w:rPr>
        <w:t>SCHI-999</w:t>
      </w:r>
      <w:r w:rsidRPr="0020512D">
        <w:rPr>
          <w:sz w:val="20"/>
          <w:szCs w:val="20"/>
        </w:rPr>
        <w:tab/>
        <w:t xml:space="preserve">: </w:t>
      </w:r>
      <w:r w:rsidRPr="0020512D">
        <w:rPr>
          <w:sz w:val="22"/>
          <w:szCs w:val="22"/>
        </w:rPr>
        <w:tab/>
      </w:r>
    </w:p>
    <w:p w14:paraId="0067E016" w14:textId="77777777" w:rsidR="0020512D" w:rsidRPr="0020512D" w:rsidRDefault="0020512D" w:rsidP="0020512D">
      <w:pPr>
        <w:spacing w:after="0" w:line="360" w:lineRule="auto"/>
        <w:rPr>
          <w:sz w:val="20"/>
          <w:szCs w:val="20"/>
        </w:rPr>
      </w:pPr>
      <w:r w:rsidRPr="0020512D">
        <w:rPr>
          <w:sz w:val="20"/>
          <w:szCs w:val="20"/>
        </w:rPr>
        <w:t>Brieven van Jacques Pohier OP en lezing uitgesproken in het Albertinum over de gang van zaken rondom het tegen deze en zijn veroordeelde boek #Quand je dis Dieu# door de Congregatie voor de Geloofsleer ingestelde proces. Met kanttekeningen en bijlagen.</w:t>
      </w:r>
    </w:p>
    <w:p w14:paraId="2C0C5667" w14:textId="77777777" w:rsidR="0020512D" w:rsidRPr="0020512D" w:rsidRDefault="0020512D" w:rsidP="0020512D">
      <w:pPr>
        <w:tabs>
          <w:tab w:val="right" w:pos="8789"/>
        </w:tabs>
        <w:spacing w:after="0" w:line="360" w:lineRule="auto"/>
        <w:rPr>
          <w:sz w:val="20"/>
          <w:szCs w:val="20"/>
        </w:rPr>
      </w:pPr>
      <w:r w:rsidRPr="0020512D">
        <w:rPr>
          <w:sz w:val="20"/>
          <w:szCs w:val="20"/>
        </w:rPr>
        <w:t>1978-1979, 1984, 1990-1991</w:t>
      </w:r>
      <w:r w:rsidRPr="0020512D">
        <w:rPr>
          <w:sz w:val="20"/>
          <w:szCs w:val="20"/>
        </w:rPr>
        <w:tab/>
        <w:t>1 omslag</w:t>
      </w:r>
    </w:p>
    <w:p w14:paraId="705B7FEA" w14:textId="77777777" w:rsidR="0020512D" w:rsidRPr="0020512D" w:rsidRDefault="0020512D" w:rsidP="0020512D">
      <w:pPr>
        <w:spacing w:after="0" w:line="360" w:lineRule="auto"/>
        <w:rPr>
          <w:sz w:val="20"/>
          <w:szCs w:val="20"/>
        </w:rPr>
      </w:pPr>
      <w:r w:rsidRPr="0020512D">
        <w:rPr>
          <w:sz w:val="20"/>
          <w:szCs w:val="20"/>
        </w:rPr>
        <w:t>Met toelichting t.b.v. archief-ordening; zie ook nrs. 132 en 884</w:t>
      </w:r>
    </w:p>
    <w:p w14:paraId="01471BB6" w14:textId="77777777" w:rsidR="0020512D" w:rsidRPr="0020512D" w:rsidRDefault="0020512D" w:rsidP="0020512D">
      <w:pPr>
        <w:spacing w:after="0" w:line="360" w:lineRule="auto"/>
        <w:rPr>
          <w:sz w:val="20"/>
          <w:szCs w:val="20"/>
        </w:rPr>
      </w:pPr>
    </w:p>
    <w:p w14:paraId="1FFED795" w14:textId="77777777" w:rsidR="0020512D" w:rsidRPr="0020512D" w:rsidRDefault="0020512D" w:rsidP="0020512D">
      <w:pPr>
        <w:tabs>
          <w:tab w:val="right" w:pos="8789"/>
        </w:tabs>
        <w:spacing w:after="0" w:line="360" w:lineRule="auto"/>
        <w:rPr>
          <w:sz w:val="20"/>
          <w:szCs w:val="20"/>
        </w:rPr>
      </w:pPr>
      <w:r w:rsidRPr="0020512D">
        <w:rPr>
          <w:sz w:val="20"/>
          <w:szCs w:val="20"/>
        </w:rPr>
        <w:t>SCHI-1000</w:t>
      </w:r>
      <w:r w:rsidRPr="0020512D">
        <w:rPr>
          <w:sz w:val="20"/>
          <w:szCs w:val="20"/>
        </w:rPr>
        <w:tab/>
        <w:t xml:space="preserve">: </w:t>
      </w:r>
      <w:r w:rsidRPr="0020512D">
        <w:rPr>
          <w:sz w:val="22"/>
          <w:szCs w:val="22"/>
        </w:rPr>
        <w:tab/>
      </w:r>
    </w:p>
    <w:p w14:paraId="0EA12708" w14:textId="77777777" w:rsidR="0020512D" w:rsidRPr="0020512D" w:rsidRDefault="0020512D" w:rsidP="0020512D">
      <w:pPr>
        <w:spacing w:after="0" w:line="360" w:lineRule="auto"/>
        <w:rPr>
          <w:sz w:val="20"/>
          <w:szCs w:val="20"/>
        </w:rPr>
      </w:pPr>
      <w:r w:rsidRPr="0020512D">
        <w:rPr>
          <w:sz w:val="20"/>
          <w:szCs w:val="20"/>
        </w:rPr>
        <w:t>Aantekeningen voor een vergadering van de redactie van het themanummer "De zaak Schillebeeckx: reflecties en reacties" van #Tijdschrift voor Theologie# (jrg. 20, nr. 4) op 17 maart.</w:t>
      </w:r>
    </w:p>
    <w:p w14:paraId="576309DA"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stuk</w:t>
      </w:r>
    </w:p>
    <w:p w14:paraId="0D7DCB46" w14:textId="77777777" w:rsidR="0020512D" w:rsidRPr="0020512D" w:rsidRDefault="0020512D" w:rsidP="0020512D">
      <w:pPr>
        <w:spacing w:after="0" w:line="360" w:lineRule="auto"/>
        <w:rPr>
          <w:sz w:val="20"/>
          <w:szCs w:val="20"/>
        </w:rPr>
      </w:pPr>
      <w:r w:rsidRPr="0020512D">
        <w:rPr>
          <w:sz w:val="20"/>
          <w:szCs w:val="20"/>
        </w:rPr>
        <w:t>Schreiter, 359</w:t>
      </w:r>
    </w:p>
    <w:p w14:paraId="2DEBFAC5" w14:textId="77777777" w:rsidR="0020512D" w:rsidRPr="0020512D" w:rsidRDefault="0020512D" w:rsidP="0020512D">
      <w:pPr>
        <w:spacing w:after="0" w:line="360" w:lineRule="auto"/>
        <w:rPr>
          <w:sz w:val="20"/>
          <w:szCs w:val="20"/>
        </w:rPr>
      </w:pPr>
    </w:p>
    <w:p w14:paraId="51003633" w14:textId="77777777" w:rsidR="0020512D" w:rsidRPr="0020512D" w:rsidRDefault="0020512D" w:rsidP="0020512D">
      <w:pPr>
        <w:tabs>
          <w:tab w:val="right" w:pos="8789"/>
        </w:tabs>
        <w:spacing w:after="0" w:line="360" w:lineRule="auto"/>
        <w:rPr>
          <w:sz w:val="20"/>
          <w:szCs w:val="20"/>
        </w:rPr>
      </w:pPr>
      <w:r w:rsidRPr="0020512D">
        <w:rPr>
          <w:sz w:val="20"/>
          <w:szCs w:val="20"/>
        </w:rPr>
        <w:t>SCHI-1001</w:t>
      </w:r>
      <w:r w:rsidRPr="0020512D">
        <w:rPr>
          <w:sz w:val="20"/>
          <w:szCs w:val="20"/>
        </w:rPr>
        <w:tab/>
        <w:t xml:space="preserve">: </w:t>
      </w:r>
      <w:r w:rsidRPr="0020512D">
        <w:rPr>
          <w:sz w:val="22"/>
          <w:szCs w:val="22"/>
        </w:rPr>
        <w:tab/>
      </w:r>
    </w:p>
    <w:p w14:paraId="102C2C2E" w14:textId="77777777" w:rsidR="0020512D" w:rsidRPr="0020512D" w:rsidRDefault="0020512D" w:rsidP="0020512D">
      <w:pPr>
        <w:spacing w:after="0" w:line="360" w:lineRule="auto"/>
        <w:rPr>
          <w:sz w:val="20"/>
          <w:szCs w:val="20"/>
        </w:rPr>
      </w:pPr>
      <w:r w:rsidRPr="0020512D">
        <w:rPr>
          <w:sz w:val="20"/>
          <w:szCs w:val="20"/>
        </w:rPr>
        <w:t>#Geloof zonder prediking# door L.H. Cornelissen.</w:t>
      </w:r>
    </w:p>
    <w:p w14:paraId="09A79889" w14:textId="77777777" w:rsidR="0020512D" w:rsidRPr="0054227E" w:rsidRDefault="0020512D" w:rsidP="0020512D">
      <w:pPr>
        <w:tabs>
          <w:tab w:val="right" w:pos="8789"/>
        </w:tabs>
        <w:spacing w:after="0" w:line="360" w:lineRule="auto"/>
        <w:rPr>
          <w:sz w:val="20"/>
          <w:szCs w:val="20"/>
        </w:rPr>
      </w:pPr>
      <w:r w:rsidRPr="0020512D">
        <w:rPr>
          <w:sz w:val="20"/>
          <w:szCs w:val="20"/>
        </w:rPr>
        <w:tab/>
      </w:r>
      <w:r w:rsidRPr="0054227E">
        <w:rPr>
          <w:sz w:val="20"/>
          <w:szCs w:val="20"/>
        </w:rPr>
        <w:t>1 deel</w:t>
      </w:r>
    </w:p>
    <w:p w14:paraId="7D937F9B" w14:textId="77777777" w:rsidR="0020512D" w:rsidRPr="0054227E" w:rsidRDefault="0020512D" w:rsidP="0020512D">
      <w:pPr>
        <w:spacing w:after="0" w:line="360" w:lineRule="auto"/>
        <w:rPr>
          <w:sz w:val="20"/>
          <w:szCs w:val="20"/>
        </w:rPr>
      </w:pPr>
    </w:p>
    <w:p w14:paraId="1E935439" w14:textId="77777777" w:rsidR="0020512D" w:rsidRPr="0054227E" w:rsidRDefault="0020512D" w:rsidP="0020512D">
      <w:pPr>
        <w:spacing w:after="0" w:line="360" w:lineRule="auto"/>
        <w:rPr>
          <w:sz w:val="20"/>
          <w:szCs w:val="20"/>
        </w:rPr>
      </w:pPr>
    </w:p>
    <w:p w14:paraId="1512CC60" w14:textId="77777777" w:rsidR="0020512D" w:rsidRPr="0020512D" w:rsidRDefault="0020512D" w:rsidP="0020512D">
      <w:pPr>
        <w:tabs>
          <w:tab w:val="right" w:pos="8789"/>
        </w:tabs>
        <w:spacing w:after="0" w:line="360" w:lineRule="auto"/>
        <w:rPr>
          <w:sz w:val="20"/>
          <w:szCs w:val="20"/>
        </w:rPr>
      </w:pPr>
      <w:r w:rsidRPr="0020512D">
        <w:rPr>
          <w:sz w:val="20"/>
          <w:szCs w:val="20"/>
        </w:rPr>
        <w:t>SCHI-1001-1006</w:t>
      </w:r>
      <w:r w:rsidRPr="0020512D">
        <w:rPr>
          <w:sz w:val="20"/>
          <w:szCs w:val="20"/>
        </w:rPr>
        <w:tab/>
        <w:t xml:space="preserve">: </w:t>
      </w:r>
      <w:r w:rsidRPr="0020512D">
        <w:rPr>
          <w:sz w:val="22"/>
          <w:szCs w:val="22"/>
        </w:rPr>
        <w:tab/>
      </w:r>
    </w:p>
    <w:p w14:paraId="0D374529" w14:textId="77777777" w:rsidR="0020512D" w:rsidRPr="0020512D" w:rsidRDefault="0020512D" w:rsidP="0020512D">
      <w:pPr>
        <w:spacing w:after="0" w:line="360" w:lineRule="auto"/>
        <w:rPr>
          <w:sz w:val="20"/>
          <w:szCs w:val="20"/>
        </w:rPr>
      </w:pPr>
      <w:r w:rsidRPr="0020512D">
        <w:rPr>
          <w:sz w:val="20"/>
          <w:szCs w:val="20"/>
        </w:rPr>
        <w:t>Boeken en overdrukken over 'Geloof en ongeloof'. Met kanttekeningen.</w:t>
      </w:r>
    </w:p>
    <w:p w14:paraId="1C64F7E9" w14:textId="77777777" w:rsidR="0020512D" w:rsidRPr="0020512D" w:rsidRDefault="0020512D" w:rsidP="0020512D">
      <w:pPr>
        <w:tabs>
          <w:tab w:val="right" w:pos="8789"/>
        </w:tabs>
        <w:spacing w:after="0" w:line="360" w:lineRule="auto"/>
        <w:rPr>
          <w:sz w:val="20"/>
          <w:szCs w:val="20"/>
        </w:rPr>
      </w:pPr>
      <w:r w:rsidRPr="0020512D">
        <w:rPr>
          <w:sz w:val="20"/>
          <w:szCs w:val="20"/>
        </w:rPr>
        <w:t>1946, 1959, 1961, 1963, 1968</w:t>
      </w:r>
      <w:r w:rsidRPr="0020512D">
        <w:rPr>
          <w:sz w:val="20"/>
          <w:szCs w:val="20"/>
        </w:rPr>
        <w:tab/>
        <w:t>6 omslagen</w:t>
      </w:r>
    </w:p>
    <w:p w14:paraId="68875A18" w14:textId="77777777" w:rsidR="0020512D" w:rsidRPr="0020512D" w:rsidRDefault="0020512D" w:rsidP="0020512D">
      <w:pPr>
        <w:spacing w:after="0" w:line="360" w:lineRule="auto"/>
        <w:rPr>
          <w:sz w:val="20"/>
          <w:szCs w:val="20"/>
        </w:rPr>
      </w:pPr>
    </w:p>
    <w:p w14:paraId="2B982A41" w14:textId="77777777" w:rsidR="0020512D" w:rsidRPr="0020512D" w:rsidRDefault="0020512D" w:rsidP="0020512D">
      <w:pPr>
        <w:spacing w:after="0" w:line="360" w:lineRule="auto"/>
        <w:rPr>
          <w:sz w:val="20"/>
          <w:szCs w:val="20"/>
        </w:rPr>
      </w:pPr>
    </w:p>
    <w:p w14:paraId="0799C9CC" w14:textId="77777777" w:rsidR="0020512D" w:rsidRPr="0054227E" w:rsidRDefault="0020512D" w:rsidP="0020512D">
      <w:pPr>
        <w:tabs>
          <w:tab w:val="right" w:pos="8789"/>
        </w:tabs>
        <w:spacing w:after="0" w:line="360" w:lineRule="auto"/>
        <w:rPr>
          <w:sz w:val="20"/>
          <w:szCs w:val="20"/>
        </w:rPr>
      </w:pPr>
      <w:r w:rsidRPr="0054227E">
        <w:rPr>
          <w:sz w:val="20"/>
          <w:szCs w:val="20"/>
        </w:rPr>
        <w:t>SCHI-1002</w:t>
      </w:r>
      <w:r w:rsidRPr="0054227E">
        <w:rPr>
          <w:sz w:val="20"/>
          <w:szCs w:val="20"/>
        </w:rPr>
        <w:tab/>
        <w:t xml:space="preserve">: </w:t>
      </w:r>
      <w:r w:rsidRPr="0054227E">
        <w:rPr>
          <w:sz w:val="22"/>
          <w:szCs w:val="22"/>
        </w:rPr>
        <w:tab/>
      </w:r>
    </w:p>
    <w:p w14:paraId="31DF43D8" w14:textId="77777777" w:rsidR="0020512D" w:rsidRPr="0020512D" w:rsidRDefault="0020512D" w:rsidP="0020512D">
      <w:pPr>
        <w:spacing w:after="0" w:line="360" w:lineRule="auto"/>
        <w:rPr>
          <w:sz w:val="20"/>
          <w:szCs w:val="20"/>
        </w:rPr>
      </w:pPr>
      <w:r w:rsidRPr="0020512D">
        <w:rPr>
          <w:sz w:val="20"/>
          <w:szCs w:val="20"/>
        </w:rPr>
        <w:t>"L'onction du chrétien par la foi" van I. de la Potterie uit #Biblica#, jrg. 40.</w:t>
      </w:r>
    </w:p>
    <w:p w14:paraId="5D3A79CD"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omslag</w:t>
      </w:r>
    </w:p>
    <w:p w14:paraId="275FA07D" w14:textId="77777777" w:rsidR="0020512D" w:rsidRPr="0054227E" w:rsidRDefault="0020512D" w:rsidP="0020512D">
      <w:pPr>
        <w:spacing w:after="0" w:line="360" w:lineRule="auto"/>
        <w:rPr>
          <w:sz w:val="20"/>
          <w:szCs w:val="20"/>
        </w:rPr>
      </w:pPr>
    </w:p>
    <w:p w14:paraId="1A9CAE49" w14:textId="77777777" w:rsidR="0020512D" w:rsidRPr="0054227E" w:rsidRDefault="0020512D" w:rsidP="0020512D">
      <w:pPr>
        <w:spacing w:after="0" w:line="360" w:lineRule="auto"/>
        <w:rPr>
          <w:sz w:val="20"/>
          <w:szCs w:val="20"/>
        </w:rPr>
      </w:pPr>
    </w:p>
    <w:p w14:paraId="07D6D5F4" w14:textId="77777777" w:rsidR="0020512D" w:rsidRDefault="0020512D" w:rsidP="0020512D">
      <w:pPr>
        <w:tabs>
          <w:tab w:val="right" w:pos="8789"/>
        </w:tabs>
        <w:spacing w:after="0" w:line="360" w:lineRule="auto"/>
        <w:rPr>
          <w:sz w:val="20"/>
          <w:szCs w:val="20"/>
          <w:lang w:val="en-US"/>
        </w:rPr>
      </w:pPr>
      <w:r>
        <w:rPr>
          <w:sz w:val="20"/>
          <w:szCs w:val="20"/>
          <w:lang w:val="en-US"/>
        </w:rPr>
        <w:t>SCHI-1003</w:t>
      </w:r>
      <w:r>
        <w:rPr>
          <w:sz w:val="20"/>
          <w:szCs w:val="20"/>
          <w:lang w:val="en-US"/>
        </w:rPr>
        <w:tab/>
      </w:r>
      <w:r w:rsidRPr="00222B20">
        <w:rPr>
          <w:sz w:val="20"/>
          <w:szCs w:val="20"/>
          <w:lang w:val="en-US"/>
        </w:rPr>
        <w:t xml:space="preserve">: </w:t>
      </w:r>
      <w:r>
        <w:rPr>
          <w:sz w:val="22"/>
          <w:szCs w:val="22"/>
          <w:lang w:val="en-US"/>
        </w:rPr>
        <w:tab/>
      </w:r>
    </w:p>
    <w:p w14:paraId="57DAA44B" w14:textId="77777777" w:rsidR="0020512D" w:rsidRPr="00222B20" w:rsidRDefault="0020512D" w:rsidP="0020512D">
      <w:pPr>
        <w:spacing w:after="0" w:line="360" w:lineRule="auto"/>
        <w:rPr>
          <w:sz w:val="20"/>
          <w:szCs w:val="20"/>
          <w:lang w:val="en-US"/>
        </w:rPr>
      </w:pPr>
      <w:r>
        <w:rPr>
          <w:sz w:val="20"/>
          <w:szCs w:val="20"/>
          <w:lang w:val="en-US"/>
        </w:rPr>
        <w:t>#The future of belief. Theism in a world come of age#  door Leslie Dewart.</w:t>
      </w:r>
    </w:p>
    <w:p w14:paraId="79DDA2FD"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omslag</w:t>
      </w:r>
    </w:p>
    <w:p w14:paraId="46C2CAA2" w14:textId="77777777" w:rsidR="0020512D" w:rsidRPr="0054227E" w:rsidRDefault="0020512D" w:rsidP="0020512D">
      <w:pPr>
        <w:spacing w:after="0" w:line="360" w:lineRule="auto"/>
        <w:rPr>
          <w:sz w:val="20"/>
          <w:szCs w:val="20"/>
          <w:lang w:val="de-DE"/>
        </w:rPr>
      </w:pPr>
    </w:p>
    <w:p w14:paraId="39E4731B" w14:textId="77777777" w:rsidR="0020512D" w:rsidRPr="0054227E" w:rsidRDefault="0020512D" w:rsidP="0020512D">
      <w:pPr>
        <w:spacing w:after="0" w:line="360" w:lineRule="auto"/>
        <w:rPr>
          <w:sz w:val="20"/>
          <w:szCs w:val="20"/>
          <w:lang w:val="de-DE"/>
        </w:rPr>
      </w:pPr>
    </w:p>
    <w:p w14:paraId="0C20ACE0"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SCHI-1004</w:t>
      </w:r>
      <w:r w:rsidRPr="0054227E">
        <w:rPr>
          <w:sz w:val="20"/>
          <w:szCs w:val="20"/>
          <w:lang w:val="de-DE"/>
        </w:rPr>
        <w:tab/>
        <w:t xml:space="preserve">: </w:t>
      </w:r>
      <w:r w:rsidRPr="0054227E">
        <w:rPr>
          <w:sz w:val="22"/>
          <w:szCs w:val="22"/>
          <w:lang w:val="de-DE"/>
        </w:rPr>
        <w:tab/>
      </w:r>
    </w:p>
    <w:p w14:paraId="5C94CD96" w14:textId="77777777" w:rsidR="0020512D" w:rsidRPr="0054227E" w:rsidRDefault="0020512D" w:rsidP="0020512D">
      <w:pPr>
        <w:spacing w:after="0" w:line="360" w:lineRule="auto"/>
        <w:rPr>
          <w:sz w:val="20"/>
          <w:szCs w:val="20"/>
          <w:lang w:val="de-DE"/>
        </w:rPr>
      </w:pPr>
      <w:r w:rsidRPr="0054227E">
        <w:rPr>
          <w:sz w:val="20"/>
          <w:szCs w:val="20"/>
          <w:lang w:val="de-DE"/>
        </w:rPr>
        <w:t>#Instinkt und Glaubenswille nach Thomas von Aquin# door Max Seckler.</w:t>
      </w:r>
    </w:p>
    <w:p w14:paraId="539FE6E2"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omslag</w:t>
      </w:r>
    </w:p>
    <w:p w14:paraId="38693B74" w14:textId="77777777" w:rsidR="0020512D" w:rsidRPr="0054227E" w:rsidRDefault="0020512D" w:rsidP="0020512D">
      <w:pPr>
        <w:spacing w:after="0" w:line="360" w:lineRule="auto"/>
        <w:rPr>
          <w:sz w:val="20"/>
          <w:szCs w:val="20"/>
          <w:lang w:val="de-DE"/>
        </w:rPr>
      </w:pPr>
    </w:p>
    <w:p w14:paraId="381A9254" w14:textId="77777777" w:rsidR="0020512D" w:rsidRPr="0054227E" w:rsidRDefault="0020512D" w:rsidP="0020512D">
      <w:pPr>
        <w:spacing w:after="0" w:line="360" w:lineRule="auto"/>
        <w:rPr>
          <w:sz w:val="20"/>
          <w:szCs w:val="20"/>
          <w:lang w:val="de-DE"/>
        </w:rPr>
      </w:pPr>
    </w:p>
    <w:p w14:paraId="6E6C7B6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SCHI-1005</w:t>
      </w:r>
      <w:r w:rsidRPr="0054227E">
        <w:rPr>
          <w:sz w:val="20"/>
          <w:szCs w:val="20"/>
          <w:lang w:val="de-DE"/>
        </w:rPr>
        <w:tab/>
        <w:t xml:space="preserve">: </w:t>
      </w:r>
      <w:r w:rsidRPr="0054227E">
        <w:rPr>
          <w:sz w:val="22"/>
          <w:szCs w:val="22"/>
          <w:lang w:val="de-DE"/>
        </w:rPr>
        <w:tab/>
      </w:r>
    </w:p>
    <w:p w14:paraId="52C704EB" w14:textId="77777777" w:rsidR="0020512D" w:rsidRPr="0054227E" w:rsidRDefault="0020512D" w:rsidP="0020512D">
      <w:pPr>
        <w:spacing w:after="0" w:line="360" w:lineRule="auto"/>
        <w:rPr>
          <w:sz w:val="20"/>
          <w:szCs w:val="20"/>
          <w:lang w:val="de-DE"/>
        </w:rPr>
      </w:pPr>
      <w:r w:rsidRPr="0054227E">
        <w:rPr>
          <w:sz w:val="20"/>
          <w:szCs w:val="20"/>
          <w:lang w:val="de-DE"/>
        </w:rPr>
        <w:lastRenderedPageBreak/>
        <w:t>"Supernaturalitas fidei iuxta S. Thomam" van Juan Alfaro uit #Gregorianum#, jrg. 44, nrs. 3-4.</w:t>
      </w:r>
    </w:p>
    <w:p w14:paraId="381497C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9101A38" w14:textId="77777777" w:rsidR="0020512D" w:rsidRPr="0020512D" w:rsidRDefault="0020512D" w:rsidP="0020512D">
      <w:pPr>
        <w:spacing w:after="0" w:line="360" w:lineRule="auto"/>
        <w:rPr>
          <w:sz w:val="20"/>
          <w:szCs w:val="20"/>
        </w:rPr>
      </w:pPr>
    </w:p>
    <w:p w14:paraId="49CA9728" w14:textId="77777777" w:rsidR="0020512D" w:rsidRPr="0020512D" w:rsidRDefault="0020512D" w:rsidP="0020512D">
      <w:pPr>
        <w:spacing w:after="0" w:line="360" w:lineRule="auto"/>
        <w:rPr>
          <w:sz w:val="20"/>
          <w:szCs w:val="20"/>
        </w:rPr>
      </w:pPr>
    </w:p>
    <w:p w14:paraId="7C15B7F0" w14:textId="77777777" w:rsidR="0020512D" w:rsidRPr="0020512D" w:rsidRDefault="0020512D" w:rsidP="0020512D">
      <w:pPr>
        <w:tabs>
          <w:tab w:val="right" w:pos="8789"/>
        </w:tabs>
        <w:spacing w:after="0" w:line="360" w:lineRule="auto"/>
        <w:rPr>
          <w:sz w:val="20"/>
          <w:szCs w:val="20"/>
        </w:rPr>
      </w:pPr>
      <w:r w:rsidRPr="0020512D">
        <w:rPr>
          <w:sz w:val="20"/>
          <w:szCs w:val="20"/>
        </w:rPr>
        <w:t>SCHI-1006</w:t>
      </w:r>
      <w:r w:rsidRPr="0020512D">
        <w:rPr>
          <w:sz w:val="20"/>
          <w:szCs w:val="20"/>
        </w:rPr>
        <w:tab/>
        <w:t xml:space="preserve">: </w:t>
      </w:r>
      <w:r w:rsidRPr="0020512D">
        <w:rPr>
          <w:sz w:val="22"/>
          <w:szCs w:val="22"/>
        </w:rPr>
        <w:tab/>
      </w:r>
    </w:p>
    <w:p w14:paraId="683E6D4B" w14:textId="77777777" w:rsidR="0020512D" w:rsidRPr="0020512D" w:rsidRDefault="0020512D" w:rsidP="0020512D">
      <w:pPr>
        <w:spacing w:after="0" w:line="360" w:lineRule="auto"/>
        <w:rPr>
          <w:sz w:val="20"/>
          <w:szCs w:val="20"/>
        </w:rPr>
      </w:pPr>
      <w:r w:rsidRPr="0020512D">
        <w:rPr>
          <w:sz w:val="20"/>
          <w:szCs w:val="20"/>
        </w:rPr>
        <w:t>#Voorlopig credo# door F. Boerwinkel.</w:t>
      </w:r>
    </w:p>
    <w:p w14:paraId="3DF3C0DF"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4B3AF0B2" w14:textId="77777777" w:rsidR="0020512D" w:rsidRPr="0054227E" w:rsidRDefault="0020512D" w:rsidP="0020512D">
      <w:pPr>
        <w:spacing w:after="0" w:line="360" w:lineRule="auto"/>
        <w:rPr>
          <w:sz w:val="20"/>
          <w:szCs w:val="20"/>
          <w:lang w:val="fr-FR"/>
        </w:rPr>
      </w:pPr>
    </w:p>
    <w:p w14:paraId="2F30B3A8" w14:textId="77777777" w:rsidR="0020512D" w:rsidRPr="0054227E" w:rsidRDefault="0020512D" w:rsidP="0020512D">
      <w:pPr>
        <w:spacing w:after="0" w:line="360" w:lineRule="auto"/>
        <w:rPr>
          <w:sz w:val="20"/>
          <w:szCs w:val="20"/>
          <w:lang w:val="fr-FR"/>
        </w:rPr>
      </w:pPr>
    </w:p>
    <w:p w14:paraId="7A690972"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SCHI-1007</w:t>
      </w:r>
      <w:r w:rsidRPr="0054227E">
        <w:rPr>
          <w:sz w:val="20"/>
          <w:szCs w:val="20"/>
          <w:lang w:val="fr-FR"/>
        </w:rPr>
        <w:tab/>
        <w:t xml:space="preserve">: </w:t>
      </w:r>
      <w:r w:rsidRPr="0054227E">
        <w:rPr>
          <w:sz w:val="22"/>
          <w:szCs w:val="22"/>
          <w:lang w:val="fr-FR"/>
        </w:rPr>
        <w:tab/>
      </w:r>
    </w:p>
    <w:p w14:paraId="2A9C5D51" w14:textId="77777777" w:rsidR="0020512D" w:rsidRPr="0054227E" w:rsidRDefault="0020512D" w:rsidP="0020512D">
      <w:pPr>
        <w:spacing w:after="0" w:line="360" w:lineRule="auto"/>
        <w:rPr>
          <w:sz w:val="20"/>
          <w:szCs w:val="20"/>
          <w:lang w:val="fr-FR"/>
        </w:rPr>
      </w:pPr>
      <w:r w:rsidRPr="0054227E">
        <w:rPr>
          <w:sz w:val="20"/>
          <w:szCs w:val="20"/>
          <w:lang w:val="fr-FR"/>
        </w:rPr>
        <w:t>#Petit traité de l'espérance chrétienne# door Bernard Olivier.</w:t>
      </w:r>
    </w:p>
    <w:p w14:paraId="4BB4AC7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D4A1CDC" w14:textId="77777777" w:rsidR="0020512D" w:rsidRPr="0020512D" w:rsidRDefault="0020512D" w:rsidP="0020512D">
      <w:pPr>
        <w:spacing w:after="0" w:line="360" w:lineRule="auto"/>
        <w:rPr>
          <w:sz w:val="20"/>
          <w:szCs w:val="20"/>
        </w:rPr>
      </w:pPr>
    </w:p>
    <w:p w14:paraId="4F4221E0" w14:textId="77777777" w:rsidR="0020512D" w:rsidRPr="0020512D" w:rsidRDefault="0020512D" w:rsidP="0020512D">
      <w:pPr>
        <w:spacing w:after="0" w:line="360" w:lineRule="auto"/>
        <w:rPr>
          <w:sz w:val="20"/>
          <w:szCs w:val="20"/>
        </w:rPr>
      </w:pPr>
    </w:p>
    <w:p w14:paraId="371A7541" w14:textId="77777777" w:rsidR="0020512D" w:rsidRPr="0020512D" w:rsidRDefault="0020512D" w:rsidP="0020512D">
      <w:pPr>
        <w:tabs>
          <w:tab w:val="right" w:pos="8789"/>
        </w:tabs>
        <w:spacing w:after="0" w:line="360" w:lineRule="auto"/>
        <w:rPr>
          <w:sz w:val="20"/>
          <w:szCs w:val="20"/>
        </w:rPr>
      </w:pPr>
      <w:r w:rsidRPr="0020512D">
        <w:rPr>
          <w:sz w:val="20"/>
          <w:szCs w:val="20"/>
        </w:rPr>
        <w:t>SCHI-1007-1012</w:t>
      </w:r>
      <w:r w:rsidRPr="0020512D">
        <w:rPr>
          <w:sz w:val="20"/>
          <w:szCs w:val="20"/>
        </w:rPr>
        <w:tab/>
        <w:t xml:space="preserve">: </w:t>
      </w:r>
      <w:r w:rsidRPr="0020512D">
        <w:rPr>
          <w:sz w:val="22"/>
          <w:szCs w:val="22"/>
        </w:rPr>
        <w:tab/>
      </w:r>
    </w:p>
    <w:p w14:paraId="0D110127" w14:textId="77777777" w:rsidR="0020512D" w:rsidRPr="0020512D" w:rsidRDefault="0020512D" w:rsidP="0020512D">
      <w:pPr>
        <w:spacing w:after="0" w:line="360" w:lineRule="auto"/>
        <w:rPr>
          <w:sz w:val="20"/>
          <w:szCs w:val="20"/>
        </w:rPr>
      </w:pPr>
      <w:r w:rsidRPr="0020512D">
        <w:rPr>
          <w:sz w:val="20"/>
          <w:szCs w:val="20"/>
        </w:rPr>
        <w:t>Boeken en overdrukken over 'moraal (geloof, hoop en liefde)'. Met kanttekeningen en bijlage.</w:t>
      </w:r>
    </w:p>
    <w:p w14:paraId="6065F408" w14:textId="77777777" w:rsidR="0020512D" w:rsidRPr="0020512D" w:rsidRDefault="0020512D" w:rsidP="0020512D">
      <w:pPr>
        <w:tabs>
          <w:tab w:val="right" w:pos="8789"/>
        </w:tabs>
        <w:spacing w:after="0" w:line="360" w:lineRule="auto"/>
        <w:rPr>
          <w:sz w:val="20"/>
          <w:szCs w:val="20"/>
        </w:rPr>
      </w:pPr>
      <w:r w:rsidRPr="0020512D">
        <w:rPr>
          <w:sz w:val="20"/>
          <w:szCs w:val="20"/>
        </w:rPr>
        <w:t>1952, 1955, 1960, 1962-1965</w:t>
      </w:r>
      <w:r w:rsidRPr="0020512D">
        <w:rPr>
          <w:sz w:val="20"/>
          <w:szCs w:val="20"/>
        </w:rPr>
        <w:tab/>
        <w:t>6 delen en 1 omslag</w:t>
      </w:r>
    </w:p>
    <w:p w14:paraId="424FBFF5" w14:textId="77777777" w:rsidR="0020512D" w:rsidRPr="0020512D" w:rsidRDefault="0020512D" w:rsidP="0020512D">
      <w:pPr>
        <w:spacing w:after="0" w:line="360" w:lineRule="auto"/>
        <w:rPr>
          <w:sz w:val="20"/>
          <w:szCs w:val="20"/>
        </w:rPr>
      </w:pPr>
    </w:p>
    <w:p w14:paraId="0883E6CF" w14:textId="77777777" w:rsidR="0020512D" w:rsidRPr="0020512D" w:rsidRDefault="0020512D" w:rsidP="0020512D">
      <w:pPr>
        <w:spacing w:after="0" w:line="360" w:lineRule="auto"/>
        <w:rPr>
          <w:sz w:val="20"/>
          <w:szCs w:val="20"/>
        </w:rPr>
      </w:pPr>
    </w:p>
    <w:p w14:paraId="473A4DA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SCHI-1008</w:t>
      </w:r>
      <w:r w:rsidRPr="0054227E">
        <w:rPr>
          <w:sz w:val="20"/>
          <w:szCs w:val="20"/>
          <w:lang w:val="fr-FR"/>
        </w:rPr>
        <w:tab/>
        <w:t xml:space="preserve">: </w:t>
      </w:r>
      <w:r w:rsidRPr="0054227E">
        <w:rPr>
          <w:sz w:val="22"/>
          <w:szCs w:val="22"/>
          <w:lang w:val="fr-FR"/>
        </w:rPr>
        <w:tab/>
      </w:r>
    </w:p>
    <w:p w14:paraId="22C1807F" w14:textId="77777777" w:rsidR="0020512D" w:rsidRPr="0054227E" w:rsidRDefault="0020512D" w:rsidP="0020512D">
      <w:pPr>
        <w:spacing w:after="0" w:line="360" w:lineRule="auto"/>
        <w:rPr>
          <w:sz w:val="20"/>
          <w:szCs w:val="20"/>
          <w:lang w:val="fr-FR"/>
        </w:rPr>
      </w:pPr>
      <w:r w:rsidRPr="0054227E">
        <w:rPr>
          <w:sz w:val="20"/>
          <w:szCs w:val="20"/>
          <w:lang w:val="fr-FR"/>
        </w:rPr>
        <w:t>#La rencontre d'autrui. Remarques sur le problème de la communication# door Roger Mehl.</w:t>
      </w:r>
    </w:p>
    <w:p w14:paraId="746B3B89"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50D7E7D6" w14:textId="77777777" w:rsidR="0020512D" w:rsidRPr="0054227E" w:rsidRDefault="0020512D" w:rsidP="0020512D">
      <w:pPr>
        <w:spacing w:after="0" w:line="360" w:lineRule="auto"/>
        <w:rPr>
          <w:sz w:val="20"/>
          <w:szCs w:val="20"/>
        </w:rPr>
      </w:pPr>
    </w:p>
    <w:p w14:paraId="05E5DA55" w14:textId="77777777" w:rsidR="0020512D" w:rsidRPr="0054227E" w:rsidRDefault="0020512D" w:rsidP="0020512D">
      <w:pPr>
        <w:spacing w:after="0" w:line="360" w:lineRule="auto"/>
        <w:rPr>
          <w:sz w:val="20"/>
          <w:szCs w:val="20"/>
        </w:rPr>
      </w:pPr>
    </w:p>
    <w:p w14:paraId="5DF59D55" w14:textId="77777777" w:rsidR="0020512D" w:rsidRPr="0020512D" w:rsidRDefault="0020512D" w:rsidP="0020512D">
      <w:pPr>
        <w:tabs>
          <w:tab w:val="right" w:pos="8789"/>
        </w:tabs>
        <w:spacing w:after="0" w:line="360" w:lineRule="auto"/>
        <w:rPr>
          <w:sz w:val="20"/>
          <w:szCs w:val="20"/>
        </w:rPr>
      </w:pPr>
      <w:r w:rsidRPr="0020512D">
        <w:rPr>
          <w:sz w:val="20"/>
          <w:szCs w:val="20"/>
        </w:rPr>
        <w:t>SCHI-1009</w:t>
      </w:r>
      <w:r w:rsidRPr="0020512D">
        <w:rPr>
          <w:sz w:val="20"/>
          <w:szCs w:val="20"/>
        </w:rPr>
        <w:tab/>
        <w:t xml:space="preserve">: </w:t>
      </w:r>
      <w:r w:rsidRPr="0020512D">
        <w:rPr>
          <w:sz w:val="22"/>
          <w:szCs w:val="22"/>
        </w:rPr>
        <w:tab/>
      </w:r>
    </w:p>
    <w:p w14:paraId="32A1B765" w14:textId="77777777" w:rsidR="0020512D" w:rsidRPr="0020512D" w:rsidRDefault="0020512D" w:rsidP="0020512D">
      <w:pPr>
        <w:spacing w:after="0" w:line="360" w:lineRule="auto"/>
        <w:rPr>
          <w:sz w:val="20"/>
          <w:szCs w:val="20"/>
        </w:rPr>
      </w:pPr>
      <w:r w:rsidRPr="0020512D">
        <w:rPr>
          <w:sz w:val="20"/>
          <w:szCs w:val="20"/>
        </w:rPr>
        <w:t>#De liefde in de ontologie van J.P. Sartre# door Joseph Theodorus Clemens Arntz.</w:t>
      </w:r>
    </w:p>
    <w:p w14:paraId="01057EA7"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4AD881CB" w14:textId="77777777" w:rsidR="0020512D" w:rsidRPr="0054227E" w:rsidRDefault="0020512D" w:rsidP="0020512D">
      <w:pPr>
        <w:spacing w:after="0" w:line="360" w:lineRule="auto"/>
        <w:rPr>
          <w:sz w:val="20"/>
          <w:szCs w:val="20"/>
        </w:rPr>
      </w:pPr>
    </w:p>
    <w:p w14:paraId="6EF81A44" w14:textId="77777777" w:rsidR="0020512D" w:rsidRPr="0054227E" w:rsidRDefault="0020512D" w:rsidP="0020512D">
      <w:pPr>
        <w:spacing w:after="0" w:line="360" w:lineRule="auto"/>
        <w:rPr>
          <w:sz w:val="20"/>
          <w:szCs w:val="20"/>
        </w:rPr>
      </w:pPr>
    </w:p>
    <w:p w14:paraId="3F149FFC" w14:textId="77777777" w:rsidR="0020512D" w:rsidRPr="0020512D" w:rsidRDefault="0020512D" w:rsidP="0020512D">
      <w:pPr>
        <w:tabs>
          <w:tab w:val="right" w:pos="8789"/>
        </w:tabs>
        <w:spacing w:after="0" w:line="360" w:lineRule="auto"/>
        <w:rPr>
          <w:sz w:val="20"/>
          <w:szCs w:val="20"/>
        </w:rPr>
      </w:pPr>
      <w:r w:rsidRPr="0020512D">
        <w:rPr>
          <w:sz w:val="20"/>
          <w:szCs w:val="20"/>
        </w:rPr>
        <w:t>SCHI-1010</w:t>
      </w:r>
      <w:r w:rsidRPr="0020512D">
        <w:rPr>
          <w:sz w:val="20"/>
          <w:szCs w:val="20"/>
        </w:rPr>
        <w:tab/>
        <w:t xml:space="preserve">: </w:t>
      </w:r>
      <w:r w:rsidRPr="0020512D">
        <w:rPr>
          <w:sz w:val="22"/>
          <w:szCs w:val="22"/>
        </w:rPr>
        <w:tab/>
      </w:r>
    </w:p>
    <w:p w14:paraId="154A5500" w14:textId="77777777" w:rsidR="0020512D" w:rsidRPr="0020512D" w:rsidRDefault="0020512D" w:rsidP="0020512D">
      <w:pPr>
        <w:spacing w:after="0" w:line="360" w:lineRule="auto"/>
        <w:rPr>
          <w:sz w:val="20"/>
          <w:szCs w:val="20"/>
        </w:rPr>
      </w:pPr>
      <w:r w:rsidRPr="0020512D">
        <w:rPr>
          <w:sz w:val="20"/>
          <w:szCs w:val="20"/>
        </w:rPr>
        <w:t>"Personalisering of depersonalisering van de moraalfilosofie" van P. den Ottolander uit #Algemeen Nederlands Tijdschrift voor Wijsbegeerte en Psychologie#, jrg. 55.</w:t>
      </w:r>
    </w:p>
    <w:p w14:paraId="5FAB9B4B"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55717239" w14:textId="77777777" w:rsidR="0020512D" w:rsidRPr="0054227E" w:rsidRDefault="0020512D" w:rsidP="0020512D">
      <w:pPr>
        <w:spacing w:after="0" w:line="360" w:lineRule="auto"/>
        <w:rPr>
          <w:sz w:val="20"/>
          <w:szCs w:val="20"/>
        </w:rPr>
      </w:pPr>
    </w:p>
    <w:p w14:paraId="7C37D6B6" w14:textId="77777777" w:rsidR="0020512D" w:rsidRPr="0054227E" w:rsidRDefault="0020512D" w:rsidP="0020512D">
      <w:pPr>
        <w:spacing w:after="0" w:line="360" w:lineRule="auto"/>
        <w:rPr>
          <w:sz w:val="20"/>
          <w:szCs w:val="20"/>
        </w:rPr>
      </w:pPr>
    </w:p>
    <w:p w14:paraId="0534F470" w14:textId="77777777" w:rsidR="0020512D" w:rsidRPr="0020512D" w:rsidRDefault="0020512D" w:rsidP="0020512D">
      <w:pPr>
        <w:tabs>
          <w:tab w:val="right" w:pos="8789"/>
        </w:tabs>
        <w:spacing w:after="0" w:line="360" w:lineRule="auto"/>
        <w:rPr>
          <w:sz w:val="20"/>
          <w:szCs w:val="20"/>
        </w:rPr>
      </w:pPr>
      <w:r w:rsidRPr="0020512D">
        <w:rPr>
          <w:sz w:val="20"/>
          <w:szCs w:val="20"/>
        </w:rPr>
        <w:t>SCHI-1011</w:t>
      </w:r>
      <w:r w:rsidRPr="0020512D">
        <w:rPr>
          <w:sz w:val="20"/>
          <w:szCs w:val="20"/>
        </w:rPr>
        <w:tab/>
        <w:t xml:space="preserve">: </w:t>
      </w:r>
      <w:r w:rsidRPr="0020512D">
        <w:rPr>
          <w:sz w:val="22"/>
          <w:szCs w:val="22"/>
        </w:rPr>
        <w:tab/>
      </w:r>
    </w:p>
    <w:p w14:paraId="5B922AF4" w14:textId="77777777" w:rsidR="0020512D" w:rsidRPr="0020512D" w:rsidRDefault="0020512D" w:rsidP="0020512D">
      <w:pPr>
        <w:spacing w:after="0" w:line="360" w:lineRule="auto"/>
        <w:rPr>
          <w:sz w:val="20"/>
          <w:szCs w:val="20"/>
        </w:rPr>
      </w:pPr>
      <w:r w:rsidRPr="0020512D">
        <w:rPr>
          <w:sz w:val="20"/>
          <w:szCs w:val="20"/>
        </w:rPr>
        <w:t>#De christelijke broederlijkheid# door Joseph Ratzinger.</w:t>
      </w:r>
    </w:p>
    <w:p w14:paraId="1186AA4F"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7640601A" w14:textId="77777777" w:rsidR="0020512D" w:rsidRPr="0054227E" w:rsidRDefault="0020512D" w:rsidP="0020512D">
      <w:pPr>
        <w:spacing w:after="0" w:line="360" w:lineRule="auto"/>
        <w:rPr>
          <w:sz w:val="20"/>
          <w:szCs w:val="20"/>
          <w:lang w:val="fr-FR"/>
        </w:rPr>
      </w:pPr>
    </w:p>
    <w:p w14:paraId="1EB3C99F" w14:textId="77777777" w:rsidR="0020512D" w:rsidRPr="0054227E" w:rsidRDefault="0020512D" w:rsidP="0020512D">
      <w:pPr>
        <w:spacing w:after="0" w:line="360" w:lineRule="auto"/>
        <w:rPr>
          <w:sz w:val="20"/>
          <w:szCs w:val="20"/>
          <w:lang w:val="fr-FR"/>
        </w:rPr>
      </w:pPr>
    </w:p>
    <w:p w14:paraId="724A9C1F"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lastRenderedPageBreak/>
        <w:t>SCHI-1012</w:t>
      </w:r>
      <w:r w:rsidRPr="0054227E">
        <w:rPr>
          <w:sz w:val="20"/>
          <w:szCs w:val="20"/>
          <w:lang w:val="fr-FR"/>
        </w:rPr>
        <w:tab/>
        <w:t xml:space="preserve">: </w:t>
      </w:r>
      <w:r w:rsidRPr="0054227E">
        <w:rPr>
          <w:sz w:val="22"/>
          <w:szCs w:val="22"/>
          <w:lang w:val="fr-FR"/>
        </w:rPr>
        <w:tab/>
      </w:r>
    </w:p>
    <w:p w14:paraId="3354366B" w14:textId="77777777" w:rsidR="0020512D" w:rsidRPr="0054227E" w:rsidRDefault="0020512D" w:rsidP="0020512D">
      <w:pPr>
        <w:spacing w:after="0" w:line="360" w:lineRule="auto"/>
        <w:rPr>
          <w:sz w:val="20"/>
          <w:szCs w:val="20"/>
          <w:lang w:val="fr-FR"/>
        </w:rPr>
      </w:pPr>
      <w:r w:rsidRPr="0054227E">
        <w:rPr>
          <w:sz w:val="20"/>
          <w:szCs w:val="20"/>
          <w:lang w:val="fr-FR"/>
        </w:rPr>
        <w:t>"Consecratio mundi" en "Les signes des temps" van M.-D.  Chenu uit #Nouvelle Revue Théologique#, jrg. 96, nr. 6 en  jrg. 97. nr. 1.</w:t>
      </w:r>
    </w:p>
    <w:p w14:paraId="40B862BD"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omslag</w:t>
      </w:r>
    </w:p>
    <w:p w14:paraId="7CB0CB84" w14:textId="77777777" w:rsidR="0020512D" w:rsidRPr="0054227E" w:rsidRDefault="0020512D" w:rsidP="0020512D">
      <w:pPr>
        <w:spacing w:after="0" w:line="360" w:lineRule="auto"/>
        <w:rPr>
          <w:sz w:val="20"/>
          <w:szCs w:val="20"/>
        </w:rPr>
      </w:pPr>
    </w:p>
    <w:p w14:paraId="257C8582" w14:textId="77777777" w:rsidR="0020512D" w:rsidRPr="0054227E" w:rsidRDefault="0020512D" w:rsidP="0020512D">
      <w:pPr>
        <w:spacing w:after="0" w:line="360" w:lineRule="auto"/>
        <w:rPr>
          <w:sz w:val="20"/>
          <w:szCs w:val="20"/>
        </w:rPr>
      </w:pPr>
    </w:p>
    <w:p w14:paraId="351A9E20" w14:textId="77777777" w:rsidR="0020512D" w:rsidRPr="0020512D" w:rsidRDefault="0020512D" w:rsidP="0020512D">
      <w:pPr>
        <w:tabs>
          <w:tab w:val="right" w:pos="8789"/>
        </w:tabs>
        <w:spacing w:after="0" w:line="360" w:lineRule="auto"/>
        <w:rPr>
          <w:sz w:val="20"/>
          <w:szCs w:val="20"/>
        </w:rPr>
      </w:pPr>
      <w:r w:rsidRPr="0020512D">
        <w:rPr>
          <w:sz w:val="20"/>
          <w:szCs w:val="20"/>
        </w:rPr>
        <w:t>SCHI-1013</w:t>
      </w:r>
      <w:r w:rsidRPr="0020512D">
        <w:rPr>
          <w:sz w:val="20"/>
          <w:szCs w:val="20"/>
        </w:rPr>
        <w:tab/>
        <w:t xml:space="preserve">: </w:t>
      </w:r>
      <w:r w:rsidRPr="0020512D">
        <w:rPr>
          <w:sz w:val="22"/>
          <w:szCs w:val="22"/>
        </w:rPr>
        <w:tab/>
      </w:r>
    </w:p>
    <w:p w14:paraId="5930F98E" w14:textId="77777777" w:rsidR="0020512D" w:rsidRPr="0020512D" w:rsidRDefault="0020512D" w:rsidP="0020512D">
      <w:pPr>
        <w:spacing w:after="0" w:line="360" w:lineRule="auto"/>
        <w:rPr>
          <w:sz w:val="20"/>
          <w:szCs w:val="20"/>
        </w:rPr>
      </w:pPr>
      <w:r w:rsidRPr="0020512D">
        <w:rPr>
          <w:sz w:val="20"/>
          <w:szCs w:val="20"/>
        </w:rPr>
        <w:t>#Geloof en wereld# door A. Dondeyne.</w:t>
      </w:r>
    </w:p>
    <w:p w14:paraId="46E2A4D0"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FD98C6F" w14:textId="77777777" w:rsidR="0020512D" w:rsidRPr="0054227E" w:rsidRDefault="0020512D" w:rsidP="0020512D">
      <w:pPr>
        <w:spacing w:after="0" w:line="360" w:lineRule="auto"/>
        <w:rPr>
          <w:sz w:val="20"/>
          <w:szCs w:val="20"/>
        </w:rPr>
      </w:pPr>
    </w:p>
    <w:p w14:paraId="57ED8C76" w14:textId="77777777" w:rsidR="0020512D" w:rsidRPr="0054227E" w:rsidRDefault="0020512D" w:rsidP="0020512D">
      <w:pPr>
        <w:spacing w:after="0" w:line="360" w:lineRule="auto"/>
        <w:rPr>
          <w:sz w:val="20"/>
          <w:szCs w:val="20"/>
        </w:rPr>
      </w:pPr>
    </w:p>
    <w:p w14:paraId="4F327ABC" w14:textId="77777777" w:rsidR="0020512D" w:rsidRPr="0020512D" w:rsidRDefault="0020512D" w:rsidP="0020512D">
      <w:pPr>
        <w:tabs>
          <w:tab w:val="right" w:pos="8789"/>
        </w:tabs>
        <w:spacing w:after="0" w:line="360" w:lineRule="auto"/>
        <w:rPr>
          <w:sz w:val="20"/>
          <w:szCs w:val="20"/>
        </w:rPr>
      </w:pPr>
      <w:r w:rsidRPr="0020512D">
        <w:rPr>
          <w:sz w:val="20"/>
          <w:szCs w:val="20"/>
        </w:rPr>
        <w:t>SCHI-1013-1034</w:t>
      </w:r>
      <w:r w:rsidRPr="0020512D">
        <w:rPr>
          <w:sz w:val="20"/>
          <w:szCs w:val="20"/>
        </w:rPr>
        <w:tab/>
        <w:t xml:space="preserve">: </w:t>
      </w:r>
      <w:r w:rsidRPr="0020512D">
        <w:rPr>
          <w:sz w:val="22"/>
          <w:szCs w:val="22"/>
        </w:rPr>
        <w:tab/>
      </w:r>
    </w:p>
    <w:p w14:paraId="5E9B5F67" w14:textId="77777777" w:rsidR="0020512D" w:rsidRPr="0020512D" w:rsidRDefault="0020512D" w:rsidP="0020512D">
      <w:pPr>
        <w:spacing w:after="0" w:line="360" w:lineRule="auto"/>
        <w:rPr>
          <w:sz w:val="20"/>
          <w:szCs w:val="20"/>
        </w:rPr>
      </w:pPr>
      <w:r w:rsidRPr="0020512D">
        <w:rPr>
          <w:sz w:val="20"/>
          <w:szCs w:val="20"/>
        </w:rPr>
        <w:t>Boeken en overdrukken over 'Kerk en wereld'. Met kanttekeningen en bijlagen.</w:t>
      </w:r>
    </w:p>
    <w:p w14:paraId="09A7DBD9" w14:textId="77777777" w:rsidR="0020512D" w:rsidRPr="0020512D" w:rsidRDefault="0020512D" w:rsidP="0020512D">
      <w:pPr>
        <w:tabs>
          <w:tab w:val="right" w:pos="8789"/>
        </w:tabs>
        <w:spacing w:after="0" w:line="360" w:lineRule="auto"/>
        <w:rPr>
          <w:sz w:val="20"/>
          <w:szCs w:val="20"/>
        </w:rPr>
      </w:pPr>
      <w:r w:rsidRPr="0020512D">
        <w:rPr>
          <w:sz w:val="20"/>
          <w:szCs w:val="20"/>
        </w:rPr>
        <w:t>1946, 1949, 1955, 1957-1959, 1961-1962, 1964-1968, z.j.</w:t>
      </w:r>
      <w:r w:rsidRPr="0020512D">
        <w:rPr>
          <w:sz w:val="20"/>
          <w:szCs w:val="20"/>
        </w:rPr>
        <w:tab/>
        <w:t>5 delen en 16 stukken</w:t>
      </w:r>
    </w:p>
    <w:p w14:paraId="07A9B6C1" w14:textId="77777777" w:rsidR="0020512D" w:rsidRPr="0020512D" w:rsidRDefault="0020512D" w:rsidP="0020512D">
      <w:pPr>
        <w:spacing w:after="0" w:line="360" w:lineRule="auto"/>
        <w:rPr>
          <w:sz w:val="20"/>
          <w:szCs w:val="20"/>
        </w:rPr>
      </w:pPr>
    </w:p>
    <w:p w14:paraId="14D4AFF4" w14:textId="77777777" w:rsidR="0020512D" w:rsidRPr="0020512D" w:rsidRDefault="0020512D" w:rsidP="0020512D">
      <w:pPr>
        <w:spacing w:after="0" w:line="360" w:lineRule="auto"/>
        <w:rPr>
          <w:sz w:val="20"/>
          <w:szCs w:val="20"/>
        </w:rPr>
      </w:pPr>
    </w:p>
    <w:p w14:paraId="3E6EF311" w14:textId="77777777" w:rsidR="0020512D" w:rsidRPr="0020512D" w:rsidRDefault="0020512D" w:rsidP="0020512D">
      <w:pPr>
        <w:tabs>
          <w:tab w:val="right" w:pos="8789"/>
        </w:tabs>
        <w:spacing w:after="0" w:line="360" w:lineRule="auto"/>
        <w:rPr>
          <w:sz w:val="20"/>
          <w:szCs w:val="20"/>
        </w:rPr>
      </w:pPr>
      <w:r w:rsidRPr="0020512D">
        <w:rPr>
          <w:sz w:val="20"/>
          <w:szCs w:val="20"/>
        </w:rPr>
        <w:t>SCHI-1014</w:t>
      </w:r>
      <w:r w:rsidRPr="0020512D">
        <w:rPr>
          <w:sz w:val="20"/>
          <w:szCs w:val="20"/>
        </w:rPr>
        <w:tab/>
        <w:t xml:space="preserve">: </w:t>
      </w:r>
      <w:r w:rsidRPr="0020512D">
        <w:rPr>
          <w:sz w:val="22"/>
          <w:szCs w:val="22"/>
        </w:rPr>
        <w:tab/>
      </w:r>
    </w:p>
    <w:p w14:paraId="416F9B55" w14:textId="77777777" w:rsidR="0020512D" w:rsidRPr="0020512D" w:rsidRDefault="0020512D" w:rsidP="0020512D">
      <w:pPr>
        <w:spacing w:after="0" w:line="360" w:lineRule="auto"/>
        <w:rPr>
          <w:sz w:val="20"/>
          <w:szCs w:val="20"/>
        </w:rPr>
      </w:pPr>
      <w:r w:rsidRPr="0020512D">
        <w:rPr>
          <w:sz w:val="20"/>
          <w:szCs w:val="20"/>
        </w:rPr>
        <w:t>#Grondslag en karakter van de KVP. Rapport van de structuurcommissie van de KVP#.</w:t>
      </w:r>
    </w:p>
    <w:p w14:paraId="71A6E2A5"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2A51BAD2" w14:textId="77777777" w:rsidR="0020512D" w:rsidRPr="0054227E" w:rsidRDefault="0020512D" w:rsidP="0020512D">
      <w:pPr>
        <w:spacing w:after="0" w:line="360" w:lineRule="auto"/>
        <w:rPr>
          <w:sz w:val="20"/>
          <w:szCs w:val="20"/>
        </w:rPr>
      </w:pPr>
    </w:p>
    <w:p w14:paraId="1C78CCE7" w14:textId="77777777" w:rsidR="0020512D" w:rsidRPr="0054227E" w:rsidRDefault="0020512D" w:rsidP="0020512D">
      <w:pPr>
        <w:spacing w:after="0" w:line="360" w:lineRule="auto"/>
        <w:rPr>
          <w:sz w:val="20"/>
          <w:szCs w:val="20"/>
        </w:rPr>
      </w:pPr>
    </w:p>
    <w:p w14:paraId="61597FC0" w14:textId="77777777" w:rsidR="0020512D" w:rsidRPr="0020512D" w:rsidRDefault="0020512D" w:rsidP="0020512D">
      <w:pPr>
        <w:tabs>
          <w:tab w:val="right" w:pos="8789"/>
        </w:tabs>
        <w:spacing w:after="0" w:line="360" w:lineRule="auto"/>
        <w:rPr>
          <w:sz w:val="20"/>
          <w:szCs w:val="20"/>
        </w:rPr>
      </w:pPr>
      <w:r w:rsidRPr="0020512D">
        <w:rPr>
          <w:sz w:val="20"/>
          <w:szCs w:val="20"/>
        </w:rPr>
        <w:t>SCHI-1015</w:t>
      </w:r>
      <w:r w:rsidRPr="0020512D">
        <w:rPr>
          <w:sz w:val="20"/>
          <w:szCs w:val="20"/>
        </w:rPr>
        <w:tab/>
        <w:t xml:space="preserve">: </w:t>
      </w:r>
      <w:r w:rsidRPr="0020512D">
        <w:rPr>
          <w:sz w:val="22"/>
          <w:szCs w:val="22"/>
        </w:rPr>
        <w:tab/>
      </w:r>
    </w:p>
    <w:p w14:paraId="4186CDAE" w14:textId="77777777" w:rsidR="0020512D" w:rsidRPr="0020512D" w:rsidRDefault="0020512D" w:rsidP="0020512D">
      <w:pPr>
        <w:spacing w:after="0" w:line="360" w:lineRule="auto"/>
        <w:rPr>
          <w:sz w:val="20"/>
          <w:szCs w:val="20"/>
        </w:rPr>
      </w:pPr>
      <w:r w:rsidRPr="0020512D">
        <w:rPr>
          <w:sz w:val="20"/>
          <w:szCs w:val="20"/>
        </w:rPr>
        <w:t>#Christendom en kerk in onze tijd# door Karl Rahner.</w:t>
      </w:r>
    </w:p>
    <w:p w14:paraId="6B8D5962"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28AB0841" w14:textId="77777777" w:rsidR="0020512D" w:rsidRPr="0054227E" w:rsidRDefault="0020512D" w:rsidP="0020512D">
      <w:pPr>
        <w:spacing w:after="0" w:line="360" w:lineRule="auto"/>
        <w:rPr>
          <w:sz w:val="20"/>
          <w:szCs w:val="20"/>
        </w:rPr>
      </w:pPr>
    </w:p>
    <w:p w14:paraId="44685EA2" w14:textId="77777777" w:rsidR="0020512D" w:rsidRPr="0054227E" w:rsidRDefault="0020512D" w:rsidP="0020512D">
      <w:pPr>
        <w:spacing w:after="0" w:line="360" w:lineRule="auto"/>
        <w:rPr>
          <w:sz w:val="20"/>
          <w:szCs w:val="20"/>
        </w:rPr>
      </w:pPr>
    </w:p>
    <w:p w14:paraId="73034F74" w14:textId="77777777" w:rsidR="0020512D" w:rsidRPr="0054227E" w:rsidRDefault="0020512D" w:rsidP="0020512D">
      <w:pPr>
        <w:tabs>
          <w:tab w:val="right" w:pos="8789"/>
        </w:tabs>
        <w:spacing w:after="0" w:line="360" w:lineRule="auto"/>
        <w:rPr>
          <w:sz w:val="20"/>
          <w:szCs w:val="20"/>
        </w:rPr>
      </w:pPr>
      <w:r w:rsidRPr="0054227E">
        <w:rPr>
          <w:sz w:val="20"/>
          <w:szCs w:val="20"/>
        </w:rPr>
        <w:t>SCHI-1016</w:t>
      </w:r>
      <w:r w:rsidRPr="0054227E">
        <w:rPr>
          <w:sz w:val="20"/>
          <w:szCs w:val="20"/>
        </w:rPr>
        <w:tab/>
        <w:t xml:space="preserve">: </w:t>
      </w:r>
      <w:r w:rsidRPr="0054227E">
        <w:rPr>
          <w:sz w:val="22"/>
          <w:szCs w:val="22"/>
        </w:rPr>
        <w:tab/>
      </w:r>
    </w:p>
    <w:p w14:paraId="610C16D7" w14:textId="77777777" w:rsidR="0020512D" w:rsidRPr="0020512D" w:rsidRDefault="0020512D" w:rsidP="0020512D">
      <w:pPr>
        <w:spacing w:after="0" w:line="360" w:lineRule="auto"/>
        <w:rPr>
          <w:sz w:val="20"/>
          <w:szCs w:val="20"/>
        </w:rPr>
      </w:pPr>
      <w:r w:rsidRPr="0020512D">
        <w:rPr>
          <w:sz w:val="20"/>
          <w:szCs w:val="20"/>
        </w:rPr>
        <w:t>#Over godsdienst en politiek# door L.G.A. Schlichting.</w:t>
      </w:r>
    </w:p>
    <w:p w14:paraId="27D52021"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363E6CA7" w14:textId="77777777" w:rsidR="0020512D" w:rsidRPr="0054227E" w:rsidRDefault="0020512D" w:rsidP="0020512D">
      <w:pPr>
        <w:spacing w:after="0" w:line="360" w:lineRule="auto"/>
        <w:rPr>
          <w:sz w:val="20"/>
          <w:szCs w:val="20"/>
          <w:lang w:val="fr-FR"/>
        </w:rPr>
      </w:pPr>
    </w:p>
    <w:p w14:paraId="13DB1445" w14:textId="77777777" w:rsidR="0020512D" w:rsidRPr="0054227E" w:rsidRDefault="0020512D" w:rsidP="0020512D">
      <w:pPr>
        <w:spacing w:after="0" w:line="360" w:lineRule="auto"/>
        <w:rPr>
          <w:sz w:val="20"/>
          <w:szCs w:val="20"/>
          <w:lang w:val="fr-FR"/>
        </w:rPr>
      </w:pPr>
    </w:p>
    <w:p w14:paraId="56A54720"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SCHI-1017</w:t>
      </w:r>
      <w:r w:rsidRPr="0054227E">
        <w:rPr>
          <w:sz w:val="20"/>
          <w:szCs w:val="20"/>
          <w:lang w:val="fr-FR"/>
        </w:rPr>
        <w:tab/>
        <w:t xml:space="preserve">: </w:t>
      </w:r>
      <w:r w:rsidRPr="0054227E">
        <w:rPr>
          <w:sz w:val="22"/>
          <w:szCs w:val="22"/>
          <w:lang w:val="fr-FR"/>
        </w:rPr>
        <w:tab/>
      </w:r>
    </w:p>
    <w:p w14:paraId="1DA668F9" w14:textId="77777777" w:rsidR="0020512D" w:rsidRPr="0054227E" w:rsidRDefault="0020512D" w:rsidP="0020512D">
      <w:pPr>
        <w:spacing w:after="0" w:line="360" w:lineRule="auto"/>
        <w:rPr>
          <w:sz w:val="20"/>
          <w:szCs w:val="20"/>
          <w:lang w:val="fr-FR"/>
        </w:rPr>
      </w:pPr>
      <w:r w:rsidRPr="0054227E">
        <w:rPr>
          <w:sz w:val="20"/>
          <w:szCs w:val="20"/>
          <w:lang w:val="fr-FR"/>
        </w:rPr>
        <w:t>#Théologie des réalités terrestres# door Gustave Thils.</w:t>
      </w:r>
    </w:p>
    <w:p w14:paraId="1415E3D7"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26D2583E" w14:textId="77777777" w:rsidR="0020512D" w:rsidRPr="0054227E" w:rsidRDefault="0020512D" w:rsidP="0020512D">
      <w:pPr>
        <w:spacing w:after="0" w:line="360" w:lineRule="auto"/>
        <w:rPr>
          <w:sz w:val="20"/>
          <w:szCs w:val="20"/>
          <w:lang w:val="fr-FR"/>
        </w:rPr>
      </w:pPr>
    </w:p>
    <w:p w14:paraId="6E9011A5" w14:textId="77777777" w:rsidR="0020512D" w:rsidRPr="0054227E" w:rsidRDefault="0020512D" w:rsidP="0020512D">
      <w:pPr>
        <w:spacing w:after="0" w:line="360" w:lineRule="auto"/>
        <w:rPr>
          <w:sz w:val="20"/>
          <w:szCs w:val="20"/>
          <w:lang w:val="fr-FR"/>
        </w:rPr>
      </w:pPr>
    </w:p>
    <w:p w14:paraId="2801DFF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SCHI-1018</w:t>
      </w:r>
      <w:r w:rsidRPr="0054227E">
        <w:rPr>
          <w:sz w:val="20"/>
          <w:szCs w:val="20"/>
          <w:lang w:val="fr-FR"/>
        </w:rPr>
        <w:tab/>
        <w:t xml:space="preserve">: </w:t>
      </w:r>
      <w:r w:rsidRPr="0054227E">
        <w:rPr>
          <w:sz w:val="22"/>
          <w:szCs w:val="22"/>
          <w:lang w:val="fr-FR"/>
        </w:rPr>
        <w:tab/>
      </w:r>
    </w:p>
    <w:p w14:paraId="6AF9549A" w14:textId="77777777" w:rsidR="0020512D" w:rsidRPr="0054227E" w:rsidRDefault="0020512D" w:rsidP="0020512D">
      <w:pPr>
        <w:spacing w:after="0" w:line="360" w:lineRule="auto"/>
        <w:rPr>
          <w:sz w:val="20"/>
          <w:szCs w:val="20"/>
          <w:lang w:val="fr-FR"/>
        </w:rPr>
      </w:pPr>
      <w:r w:rsidRPr="0054227E">
        <w:rPr>
          <w:sz w:val="20"/>
          <w:szCs w:val="20"/>
          <w:lang w:val="fr-FR"/>
        </w:rPr>
        <w:t>"Le progressisme. Aspects doctrinaux" van Pierre Bigo uit #Revue de l'Action Populaire#, 1 mei.</w:t>
      </w:r>
    </w:p>
    <w:p w14:paraId="7A2F844A" w14:textId="77777777" w:rsidR="0020512D" w:rsidRPr="0054227E" w:rsidRDefault="0020512D" w:rsidP="0020512D">
      <w:pPr>
        <w:tabs>
          <w:tab w:val="right" w:pos="8789"/>
        </w:tabs>
        <w:spacing w:after="0" w:line="360" w:lineRule="auto"/>
        <w:rPr>
          <w:sz w:val="20"/>
          <w:szCs w:val="20"/>
        </w:rPr>
      </w:pPr>
      <w:r w:rsidRPr="0054227E">
        <w:rPr>
          <w:sz w:val="20"/>
          <w:szCs w:val="20"/>
        </w:rPr>
        <w:t>1955</w:t>
      </w:r>
      <w:r w:rsidRPr="0054227E">
        <w:rPr>
          <w:sz w:val="20"/>
          <w:szCs w:val="20"/>
        </w:rPr>
        <w:tab/>
        <w:t>1 deel</w:t>
      </w:r>
    </w:p>
    <w:p w14:paraId="0BF2FDE7" w14:textId="77777777" w:rsidR="0020512D" w:rsidRPr="0054227E" w:rsidRDefault="0020512D" w:rsidP="0020512D">
      <w:pPr>
        <w:spacing w:after="0" w:line="360" w:lineRule="auto"/>
        <w:rPr>
          <w:sz w:val="20"/>
          <w:szCs w:val="20"/>
        </w:rPr>
      </w:pPr>
    </w:p>
    <w:p w14:paraId="04033381" w14:textId="77777777" w:rsidR="0020512D" w:rsidRPr="0054227E" w:rsidRDefault="0020512D" w:rsidP="0020512D">
      <w:pPr>
        <w:spacing w:after="0" w:line="360" w:lineRule="auto"/>
        <w:rPr>
          <w:sz w:val="20"/>
          <w:szCs w:val="20"/>
        </w:rPr>
      </w:pPr>
    </w:p>
    <w:p w14:paraId="09DB9244" w14:textId="77777777" w:rsidR="0020512D" w:rsidRPr="0020512D" w:rsidRDefault="0020512D" w:rsidP="0020512D">
      <w:pPr>
        <w:tabs>
          <w:tab w:val="right" w:pos="8789"/>
        </w:tabs>
        <w:spacing w:after="0" w:line="360" w:lineRule="auto"/>
        <w:rPr>
          <w:sz w:val="20"/>
          <w:szCs w:val="20"/>
        </w:rPr>
      </w:pPr>
      <w:r w:rsidRPr="0020512D">
        <w:rPr>
          <w:sz w:val="20"/>
          <w:szCs w:val="20"/>
        </w:rPr>
        <w:t>SCHI-1019</w:t>
      </w:r>
      <w:r w:rsidRPr="0020512D">
        <w:rPr>
          <w:sz w:val="20"/>
          <w:szCs w:val="20"/>
        </w:rPr>
        <w:tab/>
        <w:t xml:space="preserve">: </w:t>
      </w:r>
      <w:r w:rsidRPr="0020512D">
        <w:rPr>
          <w:sz w:val="22"/>
          <w:szCs w:val="22"/>
        </w:rPr>
        <w:tab/>
      </w:r>
    </w:p>
    <w:p w14:paraId="4786E93C" w14:textId="77777777" w:rsidR="0020512D" w:rsidRPr="0020512D" w:rsidRDefault="0020512D" w:rsidP="0020512D">
      <w:pPr>
        <w:spacing w:after="0" w:line="360" w:lineRule="auto"/>
        <w:rPr>
          <w:sz w:val="20"/>
          <w:szCs w:val="20"/>
        </w:rPr>
      </w:pPr>
      <w:r w:rsidRPr="0020512D">
        <w:rPr>
          <w:sz w:val="20"/>
          <w:szCs w:val="20"/>
        </w:rPr>
        <w:t>#De moderne mens op zoek naar God# door H.U. von Balthasar.</w:t>
      </w:r>
    </w:p>
    <w:p w14:paraId="1DAE74EC"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48C83835" w14:textId="77777777" w:rsidR="0020512D" w:rsidRPr="0054227E" w:rsidRDefault="0020512D" w:rsidP="0020512D">
      <w:pPr>
        <w:spacing w:after="0" w:line="360" w:lineRule="auto"/>
        <w:rPr>
          <w:sz w:val="20"/>
          <w:szCs w:val="20"/>
        </w:rPr>
      </w:pPr>
    </w:p>
    <w:p w14:paraId="4421251E" w14:textId="77777777" w:rsidR="0020512D" w:rsidRPr="0054227E" w:rsidRDefault="0020512D" w:rsidP="0020512D">
      <w:pPr>
        <w:spacing w:after="0" w:line="360" w:lineRule="auto"/>
        <w:rPr>
          <w:sz w:val="20"/>
          <w:szCs w:val="20"/>
        </w:rPr>
      </w:pPr>
    </w:p>
    <w:p w14:paraId="4699BDE6" w14:textId="77777777" w:rsidR="0020512D" w:rsidRPr="0054227E" w:rsidRDefault="0020512D" w:rsidP="0020512D">
      <w:pPr>
        <w:tabs>
          <w:tab w:val="right" w:pos="8789"/>
        </w:tabs>
        <w:spacing w:after="0" w:line="360" w:lineRule="auto"/>
        <w:rPr>
          <w:sz w:val="20"/>
          <w:szCs w:val="20"/>
        </w:rPr>
      </w:pPr>
      <w:r w:rsidRPr="0054227E">
        <w:rPr>
          <w:sz w:val="20"/>
          <w:szCs w:val="20"/>
        </w:rPr>
        <w:t>SCHI-1020</w:t>
      </w:r>
      <w:r w:rsidRPr="0054227E">
        <w:rPr>
          <w:sz w:val="20"/>
          <w:szCs w:val="20"/>
        </w:rPr>
        <w:tab/>
        <w:t xml:space="preserve">: </w:t>
      </w:r>
      <w:r w:rsidRPr="0054227E">
        <w:rPr>
          <w:sz w:val="22"/>
          <w:szCs w:val="22"/>
        </w:rPr>
        <w:tab/>
      </w:r>
    </w:p>
    <w:p w14:paraId="1316FDC5" w14:textId="77777777" w:rsidR="0020512D" w:rsidRPr="0020512D" w:rsidRDefault="0020512D" w:rsidP="0020512D">
      <w:pPr>
        <w:spacing w:after="0" w:line="360" w:lineRule="auto"/>
        <w:rPr>
          <w:sz w:val="20"/>
          <w:szCs w:val="20"/>
        </w:rPr>
      </w:pPr>
      <w:r w:rsidRPr="0020512D">
        <w:rPr>
          <w:sz w:val="20"/>
          <w:szCs w:val="20"/>
        </w:rPr>
        <w:t>#Mensbeschouwing en maatschappelijk werk# door G. Brillenburg Wurth.</w:t>
      </w:r>
    </w:p>
    <w:p w14:paraId="7412208A"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6775440" w14:textId="77777777" w:rsidR="0020512D" w:rsidRPr="0054227E" w:rsidRDefault="0020512D" w:rsidP="0020512D">
      <w:pPr>
        <w:spacing w:after="0" w:line="360" w:lineRule="auto"/>
        <w:rPr>
          <w:sz w:val="20"/>
          <w:szCs w:val="20"/>
        </w:rPr>
      </w:pPr>
    </w:p>
    <w:p w14:paraId="5AE820D9" w14:textId="77777777" w:rsidR="0020512D" w:rsidRPr="0054227E" w:rsidRDefault="0020512D" w:rsidP="0020512D">
      <w:pPr>
        <w:spacing w:after="0" w:line="360" w:lineRule="auto"/>
        <w:rPr>
          <w:sz w:val="20"/>
          <w:szCs w:val="20"/>
        </w:rPr>
      </w:pPr>
    </w:p>
    <w:p w14:paraId="1640F994" w14:textId="77777777" w:rsidR="0020512D" w:rsidRPr="0054227E" w:rsidRDefault="0020512D" w:rsidP="0020512D">
      <w:pPr>
        <w:tabs>
          <w:tab w:val="right" w:pos="8789"/>
        </w:tabs>
        <w:spacing w:after="0" w:line="360" w:lineRule="auto"/>
        <w:rPr>
          <w:sz w:val="20"/>
          <w:szCs w:val="20"/>
        </w:rPr>
      </w:pPr>
      <w:r w:rsidRPr="0054227E">
        <w:rPr>
          <w:sz w:val="20"/>
          <w:szCs w:val="20"/>
        </w:rPr>
        <w:t>SCHI-1021</w:t>
      </w:r>
      <w:r w:rsidRPr="0054227E">
        <w:rPr>
          <w:sz w:val="20"/>
          <w:szCs w:val="20"/>
        </w:rPr>
        <w:tab/>
        <w:t xml:space="preserve">: </w:t>
      </w:r>
      <w:r w:rsidRPr="0054227E">
        <w:rPr>
          <w:sz w:val="22"/>
          <w:szCs w:val="22"/>
        </w:rPr>
        <w:tab/>
      </w:r>
    </w:p>
    <w:p w14:paraId="55B366F3" w14:textId="77777777" w:rsidR="0020512D" w:rsidRPr="0020512D" w:rsidRDefault="0020512D" w:rsidP="0020512D">
      <w:pPr>
        <w:spacing w:after="0" w:line="360" w:lineRule="auto"/>
        <w:rPr>
          <w:sz w:val="20"/>
          <w:szCs w:val="20"/>
        </w:rPr>
      </w:pPr>
      <w:r w:rsidRPr="0020512D">
        <w:rPr>
          <w:sz w:val="20"/>
          <w:szCs w:val="20"/>
        </w:rPr>
        <w:t>#Socialisering en sociologie# door B.J. de Clercq.</w:t>
      </w:r>
    </w:p>
    <w:p w14:paraId="5E815D5B"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23E7472C" w14:textId="77777777" w:rsidR="0020512D" w:rsidRPr="0054227E" w:rsidRDefault="0020512D" w:rsidP="0020512D">
      <w:pPr>
        <w:spacing w:after="0" w:line="360" w:lineRule="auto"/>
        <w:rPr>
          <w:sz w:val="20"/>
          <w:szCs w:val="20"/>
        </w:rPr>
      </w:pPr>
    </w:p>
    <w:p w14:paraId="7AA23806" w14:textId="77777777" w:rsidR="0020512D" w:rsidRPr="0054227E" w:rsidRDefault="0020512D" w:rsidP="0020512D">
      <w:pPr>
        <w:spacing w:after="0" w:line="360" w:lineRule="auto"/>
        <w:rPr>
          <w:sz w:val="20"/>
          <w:szCs w:val="20"/>
        </w:rPr>
      </w:pPr>
    </w:p>
    <w:p w14:paraId="3C4C449A" w14:textId="77777777" w:rsidR="0020512D" w:rsidRPr="0020512D" w:rsidRDefault="0020512D" w:rsidP="0020512D">
      <w:pPr>
        <w:tabs>
          <w:tab w:val="right" w:pos="8789"/>
        </w:tabs>
        <w:spacing w:after="0" w:line="360" w:lineRule="auto"/>
        <w:rPr>
          <w:sz w:val="20"/>
          <w:szCs w:val="20"/>
        </w:rPr>
      </w:pPr>
      <w:r w:rsidRPr="0020512D">
        <w:rPr>
          <w:sz w:val="20"/>
          <w:szCs w:val="20"/>
        </w:rPr>
        <w:t>SCHI-1022</w:t>
      </w:r>
      <w:r w:rsidRPr="0020512D">
        <w:rPr>
          <w:sz w:val="20"/>
          <w:szCs w:val="20"/>
        </w:rPr>
        <w:tab/>
        <w:t xml:space="preserve">: </w:t>
      </w:r>
      <w:r w:rsidRPr="0020512D">
        <w:rPr>
          <w:sz w:val="22"/>
          <w:szCs w:val="22"/>
        </w:rPr>
        <w:tab/>
      </w:r>
    </w:p>
    <w:p w14:paraId="54F09CB0" w14:textId="77777777" w:rsidR="0020512D" w:rsidRPr="0020512D" w:rsidRDefault="0020512D" w:rsidP="0020512D">
      <w:pPr>
        <w:spacing w:after="0" w:line="360" w:lineRule="auto"/>
        <w:rPr>
          <w:sz w:val="20"/>
          <w:szCs w:val="20"/>
        </w:rPr>
      </w:pPr>
      <w:r w:rsidRPr="0020512D">
        <w:rPr>
          <w:sz w:val="20"/>
          <w:szCs w:val="20"/>
        </w:rPr>
        <w:t>#Ontmoeting van wetenschap en arbeid# door R.C. Kwant.</w:t>
      </w:r>
    </w:p>
    <w:p w14:paraId="2DB7F67D"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577D821" w14:textId="77777777" w:rsidR="0020512D" w:rsidRPr="0054227E" w:rsidRDefault="0020512D" w:rsidP="0020512D">
      <w:pPr>
        <w:spacing w:after="0" w:line="360" w:lineRule="auto"/>
        <w:rPr>
          <w:sz w:val="20"/>
          <w:szCs w:val="20"/>
        </w:rPr>
      </w:pPr>
    </w:p>
    <w:p w14:paraId="61AB1EBC" w14:textId="77777777" w:rsidR="0020512D" w:rsidRPr="0054227E" w:rsidRDefault="0020512D" w:rsidP="0020512D">
      <w:pPr>
        <w:spacing w:after="0" w:line="360" w:lineRule="auto"/>
        <w:rPr>
          <w:sz w:val="20"/>
          <w:szCs w:val="20"/>
        </w:rPr>
      </w:pPr>
    </w:p>
    <w:p w14:paraId="7CC70DB3" w14:textId="77777777" w:rsidR="0020512D" w:rsidRPr="0020512D" w:rsidRDefault="0020512D" w:rsidP="0020512D">
      <w:pPr>
        <w:tabs>
          <w:tab w:val="right" w:pos="8789"/>
        </w:tabs>
        <w:spacing w:after="0" w:line="360" w:lineRule="auto"/>
        <w:rPr>
          <w:sz w:val="20"/>
          <w:szCs w:val="20"/>
        </w:rPr>
      </w:pPr>
      <w:r w:rsidRPr="0020512D">
        <w:rPr>
          <w:sz w:val="20"/>
          <w:szCs w:val="20"/>
        </w:rPr>
        <w:t>SCHI-1023</w:t>
      </w:r>
      <w:r w:rsidRPr="0020512D">
        <w:rPr>
          <w:sz w:val="20"/>
          <w:szCs w:val="20"/>
        </w:rPr>
        <w:tab/>
        <w:t xml:space="preserve">: </w:t>
      </w:r>
      <w:r w:rsidRPr="0020512D">
        <w:rPr>
          <w:sz w:val="22"/>
          <w:szCs w:val="22"/>
        </w:rPr>
        <w:tab/>
      </w:r>
    </w:p>
    <w:p w14:paraId="7B659272" w14:textId="77777777" w:rsidR="0020512D" w:rsidRPr="0020512D" w:rsidRDefault="0020512D" w:rsidP="0020512D">
      <w:pPr>
        <w:spacing w:after="0" w:line="360" w:lineRule="auto"/>
        <w:rPr>
          <w:sz w:val="20"/>
          <w:szCs w:val="20"/>
        </w:rPr>
      </w:pPr>
      <w:r w:rsidRPr="0020512D">
        <w:rPr>
          <w:sz w:val="20"/>
          <w:szCs w:val="20"/>
        </w:rPr>
        <w:t>#Lekenspiritualiteit. Een probleem in de geschiedenis van de kerk# door Ephraem Hendrikx.</w:t>
      </w:r>
    </w:p>
    <w:p w14:paraId="02B01A86"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38F64AF1" w14:textId="77777777" w:rsidR="0020512D" w:rsidRPr="0054227E" w:rsidRDefault="0020512D" w:rsidP="0020512D">
      <w:pPr>
        <w:spacing w:after="0" w:line="360" w:lineRule="auto"/>
        <w:rPr>
          <w:sz w:val="20"/>
          <w:szCs w:val="20"/>
        </w:rPr>
      </w:pPr>
    </w:p>
    <w:p w14:paraId="5BA5C53C" w14:textId="77777777" w:rsidR="0020512D" w:rsidRPr="0054227E" w:rsidRDefault="0020512D" w:rsidP="0020512D">
      <w:pPr>
        <w:spacing w:after="0" w:line="360" w:lineRule="auto"/>
        <w:rPr>
          <w:sz w:val="20"/>
          <w:szCs w:val="20"/>
        </w:rPr>
      </w:pPr>
    </w:p>
    <w:p w14:paraId="018C7CCC" w14:textId="77777777" w:rsidR="0020512D" w:rsidRPr="0020512D" w:rsidRDefault="0020512D" w:rsidP="0020512D">
      <w:pPr>
        <w:tabs>
          <w:tab w:val="right" w:pos="8789"/>
        </w:tabs>
        <w:spacing w:after="0" w:line="360" w:lineRule="auto"/>
        <w:rPr>
          <w:sz w:val="20"/>
          <w:szCs w:val="20"/>
        </w:rPr>
      </w:pPr>
      <w:r w:rsidRPr="0020512D">
        <w:rPr>
          <w:sz w:val="20"/>
          <w:szCs w:val="20"/>
        </w:rPr>
        <w:t>SCHI-1024</w:t>
      </w:r>
      <w:r w:rsidRPr="0020512D">
        <w:rPr>
          <w:sz w:val="20"/>
          <w:szCs w:val="20"/>
        </w:rPr>
        <w:tab/>
        <w:t xml:space="preserve">: </w:t>
      </w:r>
      <w:r w:rsidRPr="0020512D">
        <w:rPr>
          <w:sz w:val="22"/>
          <w:szCs w:val="22"/>
        </w:rPr>
        <w:tab/>
      </w:r>
    </w:p>
    <w:p w14:paraId="059C441A" w14:textId="77777777" w:rsidR="0020512D" w:rsidRPr="0020512D" w:rsidRDefault="0020512D" w:rsidP="0020512D">
      <w:pPr>
        <w:spacing w:after="0" w:line="360" w:lineRule="auto"/>
        <w:rPr>
          <w:sz w:val="20"/>
          <w:szCs w:val="20"/>
        </w:rPr>
      </w:pPr>
      <w:r w:rsidRPr="0020512D">
        <w:rPr>
          <w:sz w:val="20"/>
          <w:szCs w:val="20"/>
        </w:rPr>
        <w:t>#Het arbeidsbestel. Een studie over de geest van onze samenleving# door R.C. Kwant.</w:t>
      </w:r>
    </w:p>
    <w:p w14:paraId="56ED5071"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6933F0D3" w14:textId="77777777" w:rsidR="0020512D" w:rsidRPr="0054227E" w:rsidRDefault="0020512D" w:rsidP="0020512D">
      <w:pPr>
        <w:spacing w:after="0" w:line="360" w:lineRule="auto"/>
        <w:rPr>
          <w:sz w:val="20"/>
          <w:szCs w:val="20"/>
        </w:rPr>
      </w:pPr>
    </w:p>
    <w:p w14:paraId="08AAAD37" w14:textId="77777777" w:rsidR="0020512D" w:rsidRPr="0054227E" w:rsidRDefault="0020512D" w:rsidP="0020512D">
      <w:pPr>
        <w:spacing w:after="0" w:line="360" w:lineRule="auto"/>
        <w:rPr>
          <w:sz w:val="20"/>
          <w:szCs w:val="20"/>
        </w:rPr>
      </w:pPr>
    </w:p>
    <w:p w14:paraId="16C3D34D" w14:textId="77777777" w:rsidR="0020512D" w:rsidRPr="0020512D" w:rsidRDefault="0020512D" w:rsidP="0020512D">
      <w:pPr>
        <w:tabs>
          <w:tab w:val="right" w:pos="8789"/>
        </w:tabs>
        <w:spacing w:after="0" w:line="360" w:lineRule="auto"/>
        <w:rPr>
          <w:sz w:val="20"/>
          <w:szCs w:val="20"/>
        </w:rPr>
      </w:pPr>
      <w:r w:rsidRPr="0020512D">
        <w:rPr>
          <w:sz w:val="20"/>
          <w:szCs w:val="20"/>
        </w:rPr>
        <w:t>SCHI-1025</w:t>
      </w:r>
      <w:r w:rsidRPr="0020512D">
        <w:rPr>
          <w:sz w:val="20"/>
          <w:szCs w:val="20"/>
        </w:rPr>
        <w:tab/>
        <w:t xml:space="preserve">: </w:t>
      </w:r>
      <w:r w:rsidRPr="0020512D">
        <w:rPr>
          <w:sz w:val="22"/>
          <w:szCs w:val="22"/>
        </w:rPr>
        <w:tab/>
      </w:r>
    </w:p>
    <w:p w14:paraId="718DECEA" w14:textId="77777777" w:rsidR="0020512D" w:rsidRPr="0020512D" w:rsidRDefault="0020512D" w:rsidP="0020512D">
      <w:pPr>
        <w:spacing w:after="0" w:line="360" w:lineRule="auto"/>
        <w:rPr>
          <w:sz w:val="20"/>
          <w:szCs w:val="20"/>
        </w:rPr>
      </w:pPr>
      <w:r w:rsidRPr="0020512D">
        <w:rPr>
          <w:sz w:val="20"/>
          <w:szCs w:val="20"/>
        </w:rPr>
        <w:t>#Kultuurleven#, jrg. 28, nr. 5.</w:t>
      </w:r>
    </w:p>
    <w:p w14:paraId="6CC6B2D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DC78FE4" w14:textId="77777777" w:rsidR="0020512D" w:rsidRPr="0020512D" w:rsidRDefault="0020512D" w:rsidP="0020512D">
      <w:pPr>
        <w:spacing w:after="0" w:line="360" w:lineRule="auto"/>
        <w:rPr>
          <w:sz w:val="20"/>
          <w:szCs w:val="20"/>
        </w:rPr>
      </w:pPr>
    </w:p>
    <w:p w14:paraId="0BE7D0B5" w14:textId="77777777" w:rsidR="0020512D" w:rsidRPr="0020512D" w:rsidRDefault="0020512D" w:rsidP="0020512D">
      <w:pPr>
        <w:spacing w:after="0" w:line="360" w:lineRule="auto"/>
        <w:rPr>
          <w:sz w:val="20"/>
          <w:szCs w:val="20"/>
        </w:rPr>
      </w:pPr>
    </w:p>
    <w:p w14:paraId="573E700B" w14:textId="77777777" w:rsidR="0020512D" w:rsidRPr="0020512D" w:rsidRDefault="0020512D" w:rsidP="0020512D">
      <w:pPr>
        <w:tabs>
          <w:tab w:val="right" w:pos="8789"/>
        </w:tabs>
        <w:spacing w:after="0" w:line="360" w:lineRule="auto"/>
        <w:rPr>
          <w:sz w:val="20"/>
          <w:szCs w:val="20"/>
        </w:rPr>
      </w:pPr>
      <w:r w:rsidRPr="0020512D">
        <w:rPr>
          <w:sz w:val="20"/>
          <w:szCs w:val="20"/>
        </w:rPr>
        <w:t>SCHI-1026</w:t>
      </w:r>
      <w:r w:rsidRPr="0020512D">
        <w:rPr>
          <w:sz w:val="20"/>
          <w:szCs w:val="20"/>
        </w:rPr>
        <w:tab/>
        <w:t xml:space="preserve">: </w:t>
      </w:r>
      <w:r w:rsidRPr="0020512D">
        <w:rPr>
          <w:sz w:val="22"/>
          <w:szCs w:val="22"/>
        </w:rPr>
        <w:tab/>
      </w:r>
    </w:p>
    <w:p w14:paraId="115D29FE" w14:textId="77777777" w:rsidR="0020512D" w:rsidRPr="0020512D" w:rsidRDefault="0020512D" w:rsidP="0020512D">
      <w:pPr>
        <w:spacing w:after="0" w:line="360" w:lineRule="auto"/>
        <w:rPr>
          <w:sz w:val="20"/>
          <w:szCs w:val="20"/>
        </w:rPr>
      </w:pPr>
      <w:r w:rsidRPr="0020512D">
        <w:rPr>
          <w:sz w:val="20"/>
          <w:szCs w:val="20"/>
        </w:rPr>
        <w:t>"Wat is de sociale leer van de kerk? van B. de Clercq uit #De Gids op Maatschappelijk Gebied#, nr. 3.</w:t>
      </w:r>
    </w:p>
    <w:p w14:paraId="3E20C080"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985D66E" w14:textId="77777777" w:rsidR="0020512D" w:rsidRPr="0054227E" w:rsidRDefault="0020512D" w:rsidP="0020512D">
      <w:pPr>
        <w:spacing w:after="0" w:line="360" w:lineRule="auto"/>
        <w:rPr>
          <w:sz w:val="20"/>
          <w:szCs w:val="20"/>
        </w:rPr>
      </w:pPr>
    </w:p>
    <w:p w14:paraId="6E7FEAF6" w14:textId="77777777" w:rsidR="0020512D" w:rsidRPr="0054227E" w:rsidRDefault="0020512D" w:rsidP="0020512D">
      <w:pPr>
        <w:spacing w:after="0" w:line="360" w:lineRule="auto"/>
        <w:rPr>
          <w:sz w:val="20"/>
          <w:szCs w:val="20"/>
        </w:rPr>
      </w:pPr>
    </w:p>
    <w:p w14:paraId="3C65D7A1" w14:textId="77777777" w:rsidR="0020512D" w:rsidRPr="0020512D" w:rsidRDefault="0020512D" w:rsidP="0020512D">
      <w:pPr>
        <w:tabs>
          <w:tab w:val="right" w:pos="8789"/>
        </w:tabs>
        <w:spacing w:after="0" w:line="360" w:lineRule="auto"/>
        <w:rPr>
          <w:sz w:val="20"/>
          <w:szCs w:val="20"/>
        </w:rPr>
      </w:pPr>
      <w:r w:rsidRPr="0020512D">
        <w:rPr>
          <w:sz w:val="20"/>
          <w:szCs w:val="20"/>
        </w:rPr>
        <w:t>SCHI-1027</w:t>
      </w:r>
      <w:r w:rsidRPr="0020512D">
        <w:rPr>
          <w:sz w:val="20"/>
          <w:szCs w:val="20"/>
        </w:rPr>
        <w:tab/>
        <w:t xml:space="preserve">: </w:t>
      </w:r>
      <w:r w:rsidRPr="0020512D">
        <w:rPr>
          <w:sz w:val="22"/>
          <w:szCs w:val="22"/>
        </w:rPr>
        <w:tab/>
      </w:r>
    </w:p>
    <w:p w14:paraId="2A0E037F" w14:textId="77777777" w:rsidR="0020512D" w:rsidRPr="0020512D" w:rsidRDefault="0020512D" w:rsidP="0020512D">
      <w:pPr>
        <w:spacing w:after="0" w:line="360" w:lineRule="auto"/>
        <w:rPr>
          <w:sz w:val="20"/>
          <w:szCs w:val="20"/>
        </w:rPr>
      </w:pPr>
      <w:r w:rsidRPr="0020512D">
        <w:rPr>
          <w:sz w:val="20"/>
          <w:szCs w:val="20"/>
        </w:rPr>
        <w:t>#Kultuurleven#, jrg. 29, nr. 6.</w:t>
      </w:r>
    </w:p>
    <w:p w14:paraId="76A8E7F7"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48D7DDD9" w14:textId="77777777" w:rsidR="0020512D" w:rsidRPr="0054227E" w:rsidRDefault="0020512D" w:rsidP="0020512D">
      <w:pPr>
        <w:spacing w:after="0" w:line="360" w:lineRule="auto"/>
        <w:rPr>
          <w:sz w:val="20"/>
          <w:szCs w:val="20"/>
        </w:rPr>
      </w:pPr>
    </w:p>
    <w:p w14:paraId="1C66B60F" w14:textId="77777777" w:rsidR="0020512D" w:rsidRPr="0054227E" w:rsidRDefault="0020512D" w:rsidP="0020512D">
      <w:pPr>
        <w:spacing w:after="0" w:line="360" w:lineRule="auto"/>
        <w:rPr>
          <w:sz w:val="20"/>
          <w:szCs w:val="20"/>
        </w:rPr>
      </w:pPr>
    </w:p>
    <w:p w14:paraId="2B632A54" w14:textId="77777777" w:rsidR="0020512D" w:rsidRPr="0020512D" w:rsidRDefault="0020512D" w:rsidP="0020512D">
      <w:pPr>
        <w:tabs>
          <w:tab w:val="right" w:pos="8789"/>
        </w:tabs>
        <w:spacing w:after="0" w:line="360" w:lineRule="auto"/>
        <w:rPr>
          <w:sz w:val="20"/>
          <w:szCs w:val="20"/>
        </w:rPr>
      </w:pPr>
      <w:r w:rsidRPr="0020512D">
        <w:rPr>
          <w:sz w:val="20"/>
          <w:szCs w:val="20"/>
        </w:rPr>
        <w:t>SCHI-1028</w:t>
      </w:r>
      <w:r w:rsidRPr="0020512D">
        <w:rPr>
          <w:sz w:val="20"/>
          <w:szCs w:val="20"/>
        </w:rPr>
        <w:tab/>
        <w:t xml:space="preserve">: </w:t>
      </w:r>
      <w:r w:rsidRPr="0020512D">
        <w:rPr>
          <w:sz w:val="22"/>
          <w:szCs w:val="22"/>
        </w:rPr>
        <w:tab/>
      </w:r>
    </w:p>
    <w:p w14:paraId="165B99EE" w14:textId="77777777" w:rsidR="0020512D" w:rsidRPr="0020512D" w:rsidRDefault="0020512D" w:rsidP="0020512D">
      <w:pPr>
        <w:spacing w:after="0" w:line="360" w:lineRule="auto"/>
        <w:rPr>
          <w:sz w:val="20"/>
          <w:szCs w:val="20"/>
        </w:rPr>
      </w:pPr>
      <w:r w:rsidRPr="0020512D">
        <w:rPr>
          <w:sz w:val="20"/>
          <w:szCs w:val="20"/>
        </w:rPr>
        <w:t>#Mens en kritiek. Een analyse van de functie van de kritiek in het menselijk bestaan# door R.C. Kwant.</w:t>
      </w:r>
    </w:p>
    <w:p w14:paraId="532D08E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01BAECF9" w14:textId="77777777" w:rsidR="0020512D" w:rsidRPr="0054227E" w:rsidRDefault="0020512D" w:rsidP="0020512D">
      <w:pPr>
        <w:spacing w:after="0" w:line="360" w:lineRule="auto"/>
        <w:rPr>
          <w:sz w:val="20"/>
          <w:szCs w:val="20"/>
          <w:lang w:val="fr-FR"/>
        </w:rPr>
      </w:pPr>
    </w:p>
    <w:p w14:paraId="7B21AD46" w14:textId="77777777" w:rsidR="0020512D" w:rsidRPr="0054227E" w:rsidRDefault="0020512D" w:rsidP="0020512D">
      <w:pPr>
        <w:spacing w:after="0" w:line="360" w:lineRule="auto"/>
        <w:rPr>
          <w:sz w:val="20"/>
          <w:szCs w:val="20"/>
          <w:lang w:val="fr-FR"/>
        </w:rPr>
      </w:pPr>
    </w:p>
    <w:p w14:paraId="560145B3"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SCHI-1029</w:t>
      </w:r>
      <w:r w:rsidRPr="0054227E">
        <w:rPr>
          <w:sz w:val="20"/>
          <w:szCs w:val="20"/>
          <w:lang w:val="fr-FR"/>
        </w:rPr>
        <w:tab/>
        <w:t xml:space="preserve">: </w:t>
      </w:r>
      <w:r w:rsidRPr="0054227E">
        <w:rPr>
          <w:sz w:val="22"/>
          <w:szCs w:val="22"/>
          <w:lang w:val="fr-FR"/>
        </w:rPr>
        <w:tab/>
      </w:r>
    </w:p>
    <w:p w14:paraId="09DBCAC2" w14:textId="77777777" w:rsidR="0020512D" w:rsidRPr="0054227E" w:rsidRDefault="0020512D" w:rsidP="0020512D">
      <w:pPr>
        <w:spacing w:after="0" w:line="360" w:lineRule="auto"/>
        <w:rPr>
          <w:sz w:val="20"/>
          <w:szCs w:val="20"/>
          <w:lang w:val="fr-FR"/>
        </w:rPr>
      </w:pPr>
      <w:r w:rsidRPr="0054227E">
        <w:rPr>
          <w:sz w:val="20"/>
          <w:szCs w:val="20"/>
          <w:lang w:val="fr-FR"/>
        </w:rPr>
        <w:t>#Lumière et Vie#, nr. 69.</w:t>
      </w:r>
    </w:p>
    <w:p w14:paraId="4FFE2913"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647AAB5F" w14:textId="77777777" w:rsidR="0020512D" w:rsidRPr="0054227E" w:rsidRDefault="0020512D" w:rsidP="0020512D">
      <w:pPr>
        <w:spacing w:after="0" w:line="360" w:lineRule="auto"/>
        <w:rPr>
          <w:sz w:val="20"/>
          <w:szCs w:val="20"/>
        </w:rPr>
      </w:pPr>
    </w:p>
    <w:p w14:paraId="510D43D0" w14:textId="77777777" w:rsidR="0020512D" w:rsidRPr="0054227E" w:rsidRDefault="0020512D" w:rsidP="0020512D">
      <w:pPr>
        <w:spacing w:after="0" w:line="360" w:lineRule="auto"/>
        <w:rPr>
          <w:sz w:val="20"/>
          <w:szCs w:val="20"/>
        </w:rPr>
      </w:pPr>
    </w:p>
    <w:p w14:paraId="04EF5669" w14:textId="77777777" w:rsidR="0020512D" w:rsidRPr="0020512D" w:rsidRDefault="0020512D" w:rsidP="0020512D">
      <w:pPr>
        <w:tabs>
          <w:tab w:val="right" w:pos="8789"/>
        </w:tabs>
        <w:spacing w:after="0" w:line="360" w:lineRule="auto"/>
        <w:rPr>
          <w:sz w:val="20"/>
          <w:szCs w:val="20"/>
        </w:rPr>
      </w:pPr>
      <w:r w:rsidRPr="0020512D">
        <w:rPr>
          <w:sz w:val="20"/>
          <w:szCs w:val="20"/>
        </w:rPr>
        <w:t>SCHI-1030</w:t>
      </w:r>
      <w:r w:rsidRPr="0020512D">
        <w:rPr>
          <w:sz w:val="20"/>
          <w:szCs w:val="20"/>
        </w:rPr>
        <w:tab/>
        <w:t xml:space="preserve">: </w:t>
      </w:r>
      <w:r w:rsidRPr="0020512D">
        <w:rPr>
          <w:sz w:val="22"/>
          <w:szCs w:val="22"/>
        </w:rPr>
        <w:tab/>
      </w:r>
    </w:p>
    <w:p w14:paraId="6CD2B76F" w14:textId="77777777" w:rsidR="0020512D" w:rsidRPr="0020512D" w:rsidRDefault="0020512D" w:rsidP="0020512D">
      <w:pPr>
        <w:spacing w:after="0" w:line="360" w:lineRule="auto"/>
        <w:rPr>
          <w:sz w:val="20"/>
          <w:szCs w:val="20"/>
        </w:rPr>
      </w:pPr>
      <w:r w:rsidRPr="0020512D">
        <w:rPr>
          <w:sz w:val="20"/>
          <w:szCs w:val="20"/>
        </w:rPr>
        <w:t>"Het statuut van de sociale leer van de kerk" van B. de Clercq uit #Politica. Tijdschrift voor staatkunde en sociologie#, nieuwe reeks, jrg. 15, nr. 4.</w:t>
      </w:r>
    </w:p>
    <w:p w14:paraId="6AD40D7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4167177" w14:textId="77777777" w:rsidR="0020512D" w:rsidRPr="0020512D" w:rsidRDefault="0020512D" w:rsidP="0020512D">
      <w:pPr>
        <w:spacing w:after="0" w:line="360" w:lineRule="auto"/>
        <w:rPr>
          <w:sz w:val="20"/>
          <w:szCs w:val="20"/>
        </w:rPr>
      </w:pPr>
    </w:p>
    <w:p w14:paraId="4C0BC237" w14:textId="77777777" w:rsidR="0020512D" w:rsidRPr="0020512D" w:rsidRDefault="0020512D" w:rsidP="0020512D">
      <w:pPr>
        <w:spacing w:after="0" w:line="360" w:lineRule="auto"/>
        <w:rPr>
          <w:sz w:val="20"/>
          <w:szCs w:val="20"/>
        </w:rPr>
      </w:pPr>
    </w:p>
    <w:p w14:paraId="7A26859A" w14:textId="77777777" w:rsidR="0020512D" w:rsidRPr="0020512D" w:rsidRDefault="0020512D" w:rsidP="0020512D">
      <w:pPr>
        <w:tabs>
          <w:tab w:val="right" w:pos="8789"/>
        </w:tabs>
        <w:spacing w:after="0" w:line="360" w:lineRule="auto"/>
        <w:rPr>
          <w:sz w:val="20"/>
          <w:szCs w:val="20"/>
        </w:rPr>
      </w:pPr>
      <w:r w:rsidRPr="0020512D">
        <w:rPr>
          <w:sz w:val="20"/>
          <w:szCs w:val="20"/>
        </w:rPr>
        <w:t>SCHI-1031</w:t>
      </w:r>
      <w:r w:rsidRPr="0020512D">
        <w:rPr>
          <w:sz w:val="20"/>
          <w:szCs w:val="20"/>
        </w:rPr>
        <w:tab/>
        <w:t xml:space="preserve">: </w:t>
      </w:r>
      <w:r w:rsidRPr="0020512D">
        <w:rPr>
          <w:sz w:val="22"/>
          <w:szCs w:val="22"/>
        </w:rPr>
        <w:tab/>
      </w:r>
    </w:p>
    <w:p w14:paraId="32E06C0B" w14:textId="77777777" w:rsidR="0020512D" w:rsidRPr="0020512D" w:rsidRDefault="0020512D" w:rsidP="0020512D">
      <w:pPr>
        <w:spacing w:after="0" w:line="360" w:lineRule="auto"/>
        <w:rPr>
          <w:sz w:val="20"/>
          <w:szCs w:val="20"/>
        </w:rPr>
      </w:pPr>
      <w:r w:rsidRPr="0020512D">
        <w:rPr>
          <w:sz w:val="20"/>
          <w:szCs w:val="20"/>
        </w:rPr>
        <w:t>#52 Vragen over oorlog en vrede# door K. Strijd.</w:t>
      </w:r>
    </w:p>
    <w:p w14:paraId="669DA8A7"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495BF385" w14:textId="77777777" w:rsidR="0020512D" w:rsidRPr="0054227E" w:rsidRDefault="0020512D" w:rsidP="0020512D">
      <w:pPr>
        <w:spacing w:after="0" w:line="360" w:lineRule="auto"/>
        <w:rPr>
          <w:sz w:val="20"/>
          <w:szCs w:val="20"/>
        </w:rPr>
      </w:pPr>
    </w:p>
    <w:p w14:paraId="679A21E3" w14:textId="77777777" w:rsidR="0020512D" w:rsidRPr="0054227E" w:rsidRDefault="0020512D" w:rsidP="0020512D">
      <w:pPr>
        <w:spacing w:after="0" w:line="360" w:lineRule="auto"/>
        <w:rPr>
          <w:sz w:val="20"/>
          <w:szCs w:val="20"/>
        </w:rPr>
      </w:pPr>
    </w:p>
    <w:p w14:paraId="1F12E2E0" w14:textId="77777777" w:rsidR="0020512D" w:rsidRPr="0020512D" w:rsidRDefault="0020512D" w:rsidP="0020512D">
      <w:pPr>
        <w:tabs>
          <w:tab w:val="right" w:pos="8789"/>
        </w:tabs>
        <w:spacing w:after="0" w:line="360" w:lineRule="auto"/>
        <w:rPr>
          <w:sz w:val="20"/>
          <w:szCs w:val="20"/>
        </w:rPr>
      </w:pPr>
      <w:r w:rsidRPr="0020512D">
        <w:rPr>
          <w:sz w:val="20"/>
          <w:szCs w:val="20"/>
        </w:rPr>
        <w:t>SCHI-1032</w:t>
      </w:r>
      <w:r w:rsidRPr="0020512D">
        <w:rPr>
          <w:sz w:val="20"/>
          <w:szCs w:val="20"/>
        </w:rPr>
        <w:tab/>
        <w:t xml:space="preserve">: </w:t>
      </w:r>
      <w:r w:rsidRPr="0020512D">
        <w:rPr>
          <w:sz w:val="22"/>
          <w:szCs w:val="22"/>
        </w:rPr>
        <w:tab/>
      </w:r>
    </w:p>
    <w:p w14:paraId="329663F2" w14:textId="77777777" w:rsidR="0020512D" w:rsidRPr="0020512D" w:rsidRDefault="0020512D" w:rsidP="0020512D">
      <w:pPr>
        <w:spacing w:after="0" w:line="360" w:lineRule="auto"/>
        <w:rPr>
          <w:sz w:val="20"/>
          <w:szCs w:val="20"/>
        </w:rPr>
      </w:pPr>
      <w:r w:rsidRPr="0020512D">
        <w:rPr>
          <w:sz w:val="20"/>
          <w:szCs w:val="20"/>
        </w:rPr>
        <w:t>#Godsdienst en ideologie in de politiek# door B.J. de Clercq.</w:t>
      </w:r>
    </w:p>
    <w:p w14:paraId="4E851A13"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6346189A" w14:textId="77777777" w:rsidR="0020512D" w:rsidRPr="0054227E" w:rsidRDefault="0020512D" w:rsidP="0020512D">
      <w:pPr>
        <w:spacing w:after="0" w:line="360" w:lineRule="auto"/>
        <w:rPr>
          <w:sz w:val="20"/>
          <w:szCs w:val="20"/>
          <w:lang w:val="fr-FR"/>
        </w:rPr>
      </w:pPr>
    </w:p>
    <w:p w14:paraId="132AB3A6" w14:textId="77777777" w:rsidR="0020512D" w:rsidRPr="0054227E" w:rsidRDefault="0020512D" w:rsidP="0020512D">
      <w:pPr>
        <w:spacing w:after="0" w:line="360" w:lineRule="auto"/>
        <w:rPr>
          <w:sz w:val="20"/>
          <w:szCs w:val="20"/>
          <w:lang w:val="fr-FR"/>
        </w:rPr>
      </w:pPr>
    </w:p>
    <w:p w14:paraId="683AA9C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SCHI-1033</w:t>
      </w:r>
      <w:r w:rsidRPr="0054227E">
        <w:rPr>
          <w:sz w:val="20"/>
          <w:szCs w:val="20"/>
          <w:lang w:val="fr-FR"/>
        </w:rPr>
        <w:tab/>
        <w:t xml:space="preserve">: </w:t>
      </w:r>
      <w:r w:rsidRPr="0054227E">
        <w:rPr>
          <w:sz w:val="22"/>
          <w:szCs w:val="22"/>
          <w:lang w:val="fr-FR"/>
        </w:rPr>
        <w:tab/>
      </w:r>
    </w:p>
    <w:p w14:paraId="2D8FA277" w14:textId="77777777" w:rsidR="0020512D" w:rsidRPr="0054227E" w:rsidRDefault="0020512D" w:rsidP="0020512D">
      <w:pPr>
        <w:spacing w:after="0" w:line="360" w:lineRule="auto"/>
        <w:rPr>
          <w:sz w:val="20"/>
          <w:szCs w:val="20"/>
          <w:lang w:val="fr-FR"/>
        </w:rPr>
      </w:pPr>
      <w:r w:rsidRPr="0054227E">
        <w:rPr>
          <w:sz w:val="20"/>
          <w:szCs w:val="20"/>
          <w:lang w:val="fr-FR"/>
        </w:rPr>
        <w:t>#Avoir la paix# door Gaston Bouthoul.</w:t>
      </w:r>
    </w:p>
    <w:p w14:paraId="7A587609"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2EB52A10" w14:textId="77777777" w:rsidR="0020512D" w:rsidRPr="0054227E" w:rsidRDefault="0020512D" w:rsidP="0020512D">
      <w:pPr>
        <w:spacing w:after="0" w:line="360" w:lineRule="auto"/>
        <w:rPr>
          <w:sz w:val="20"/>
          <w:szCs w:val="20"/>
        </w:rPr>
      </w:pPr>
    </w:p>
    <w:p w14:paraId="771B65C6" w14:textId="77777777" w:rsidR="0020512D" w:rsidRPr="0054227E" w:rsidRDefault="0020512D" w:rsidP="0020512D">
      <w:pPr>
        <w:spacing w:after="0" w:line="360" w:lineRule="auto"/>
        <w:rPr>
          <w:sz w:val="20"/>
          <w:szCs w:val="20"/>
        </w:rPr>
      </w:pPr>
    </w:p>
    <w:p w14:paraId="711C6572" w14:textId="77777777" w:rsidR="0020512D" w:rsidRPr="0020512D" w:rsidRDefault="0020512D" w:rsidP="0020512D">
      <w:pPr>
        <w:tabs>
          <w:tab w:val="right" w:pos="8789"/>
        </w:tabs>
        <w:spacing w:after="0" w:line="360" w:lineRule="auto"/>
        <w:rPr>
          <w:sz w:val="20"/>
          <w:szCs w:val="20"/>
        </w:rPr>
      </w:pPr>
      <w:r w:rsidRPr="0020512D">
        <w:rPr>
          <w:sz w:val="20"/>
          <w:szCs w:val="20"/>
        </w:rPr>
        <w:t>SCHI-1034</w:t>
      </w:r>
      <w:r w:rsidRPr="0020512D">
        <w:rPr>
          <w:sz w:val="20"/>
          <w:szCs w:val="20"/>
        </w:rPr>
        <w:tab/>
        <w:t xml:space="preserve">: </w:t>
      </w:r>
      <w:r w:rsidRPr="0020512D">
        <w:rPr>
          <w:sz w:val="22"/>
          <w:szCs w:val="22"/>
        </w:rPr>
        <w:tab/>
      </w:r>
    </w:p>
    <w:p w14:paraId="696CC4D1" w14:textId="77777777" w:rsidR="0020512D" w:rsidRPr="0020512D" w:rsidRDefault="0020512D" w:rsidP="0020512D">
      <w:pPr>
        <w:spacing w:after="0" w:line="360" w:lineRule="auto"/>
        <w:rPr>
          <w:sz w:val="20"/>
          <w:szCs w:val="20"/>
        </w:rPr>
      </w:pPr>
      <w:r w:rsidRPr="0020512D">
        <w:rPr>
          <w:sz w:val="20"/>
          <w:szCs w:val="20"/>
        </w:rPr>
        <w:t>#Vrede en rechtvaardigheid. Eenheid of dilemma?#</w:t>
      </w:r>
    </w:p>
    <w:p w14:paraId="0CC77041"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5A2A176C" w14:textId="77777777" w:rsidR="0020512D" w:rsidRPr="0054227E" w:rsidRDefault="0020512D" w:rsidP="0020512D">
      <w:pPr>
        <w:spacing w:after="0" w:line="360" w:lineRule="auto"/>
        <w:rPr>
          <w:sz w:val="20"/>
          <w:szCs w:val="20"/>
        </w:rPr>
      </w:pPr>
    </w:p>
    <w:p w14:paraId="1BD171B6" w14:textId="77777777" w:rsidR="0020512D" w:rsidRPr="0054227E" w:rsidRDefault="0020512D" w:rsidP="0020512D">
      <w:pPr>
        <w:spacing w:after="0" w:line="360" w:lineRule="auto"/>
        <w:rPr>
          <w:sz w:val="20"/>
          <w:szCs w:val="20"/>
        </w:rPr>
      </w:pPr>
    </w:p>
    <w:p w14:paraId="4D042709" w14:textId="77777777" w:rsidR="0020512D" w:rsidRPr="0020512D" w:rsidRDefault="0020512D" w:rsidP="0020512D">
      <w:pPr>
        <w:tabs>
          <w:tab w:val="right" w:pos="8789"/>
        </w:tabs>
        <w:spacing w:after="0" w:line="360" w:lineRule="auto"/>
        <w:rPr>
          <w:sz w:val="20"/>
          <w:szCs w:val="20"/>
        </w:rPr>
      </w:pPr>
      <w:r w:rsidRPr="0020512D">
        <w:rPr>
          <w:sz w:val="20"/>
          <w:szCs w:val="20"/>
        </w:rPr>
        <w:t>SCHI-1035</w:t>
      </w:r>
      <w:r w:rsidRPr="0020512D">
        <w:rPr>
          <w:sz w:val="20"/>
          <w:szCs w:val="20"/>
        </w:rPr>
        <w:tab/>
        <w:t xml:space="preserve">: </w:t>
      </w:r>
      <w:r w:rsidRPr="0020512D">
        <w:rPr>
          <w:sz w:val="22"/>
          <w:szCs w:val="22"/>
        </w:rPr>
        <w:tab/>
      </w:r>
    </w:p>
    <w:p w14:paraId="335A6EE5" w14:textId="77777777" w:rsidR="0020512D" w:rsidRPr="0020512D" w:rsidRDefault="0020512D" w:rsidP="0020512D">
      <w:pPr>
        <w:spacing w:after="0" w:line="360" w:lineRule="auto"/>
        <w:rPr>
          <w:sz w:val="20"/>
          <w:szCs w:val="20"/>
        </w:rPr>
      </w:pPr>
      <w:r w:rsidRPr="0020512D">
        <w:rPr>
          <w:sz w:val="20"/>
          <w:szCs w:val="20"/>
        </w:rPr>
        <w:t>#Listening#.</w:t>
      </w:r>
    </w:p>
    <w:p w14:paraId="2F5D0CE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FC3C45E" w14:textId="77777777" w:rsidR="0020512D" w:rsidRPr="0020512D" w:rsidRDefault="0020512D" w:rsidP="0020512D">
      <w:pPr>
        <w:spacing w:after="0" w:line="360" w:lineRule="auto"/>
        <w:rPr>
          <w:sz w:val="20"/>
          <w:szCs w:val="20"/>
        </w:rPr>
      </w:pPr>
    </w:p>
    <w:p w14:paraId="34511F91" w14:textId="77777777" w:rsidR="0020512D" w:rsidRPr="0020512D" w:rsidRDefault="0020512D" w:rsidP="0020512D">
      <w:pPr>
        <w:spacing w:after="0" w:line="360" w:lineRule="auto"/>
        <w:rPr>
          <w:sz w:val="20"/>
          <w:szCs w:val="20"/>
        </w:rPr>
      </w:pPr>
    </w:p>
    <w:p w14:paraId="2734DA37" w14:textId="77777777" w:rsidR="0020512D" w:rsidRPr="0020512D" w:rsidRDefault="0020512D" w:rsidP="0020512D">
      <w:pPr>
        <w:tabs>
          <w:tab w:val="right" w:pos="8789"/>
        </w:tabs>
        <w:spacing w:after="0" w:line="360" w:lineRule="auto"/>
        <w:rPr>
          <w:sz w:val="20"/>
          <w:szCs w:val="20"/>
        </w:rPr>
      </w:pPr>
      <w:r w:rsidRPr="0020512D">
        <w:rPr>
          <w:sz w:val="20"/>
          <w:szCs w:val="20"/>
        </w:rPr>
        <w:t>SCHI-1035-1044</w:t>
      </w:r>
      <w:r w:rsidRPr="0020512D">
        <w:rPr>
          <w:sz w:val="20"/>
          <w:szCs w:val="20"/>
        </w:rPr>
        <w:tab/>
        <w:t xml:space="preserve">: </w:t>
      </w:r>
      <w:r w:rsidRPr="0020512D">
        <w:rPr>
          <w:sz w:val="22"/>
          <w:szCs w:val="22"/>
        </w:rPr>
        <w:tab/>
      </w:r>
    </w:p>
    <w:p w14:paraId="31A42FF8" w14:textId="77777777" w:rsidR="0020512D" w:rsidRPr="0020512D" w:rsidRDefault="0020512D" w:rsidP="0020512D">
      <w:pPr>
        <w:spacing w:after="0" w:line="360" w:lineRule="auto"/>
        <w:rPr>
          <w:sz w:val="20"/>
          <w:szCs w:val="20"/>
        </w:rPr>
      </w:pPr>
      <w:r w:rsidRPr="0020512D">
        <w:rPr>
          <w:sz w:val="20"/>
          <w:szCs w:val="20"/>
        </w:rPr>
        <w:t>Boeken en overdrukken over 'De kerk na Vaticanum II'. Met kanttekeningen.</w:t>
      </w:r>
    </w:p>
    <w:p w14:paraId="02D11B95" w14:textId="77777777" w:rsidR="0020512D" w:rsidRPr="0020512D" w:rsidRDefault="0020512D" w:rsidP="0020512D">
      <w:pPr>
        <w:tabs>
          <w:tab w:val="right" w:pos="8789"/>
        </w:tabs>
        <w:spacing w:after="0" w:line="360" w:lineRule="auto"/>
        <w:rPr>
          <w:sz w:val="20"/>
          <w:szCs w:val="20"/>
        </w:rPr>
      </w:pPr>
      <w:r w:rsidRPr="0020512D">
        <w:rPr>
          <w:sz w:val="20"/>
          <w:szCs w:val="20"/>
        </w:rPr>
        <w:t>1967-1972</w:t>
      </w:r>
      <w:r w:rsidRPr="0020512D">
        <w:rPr>
          <w:sz w:val="20"/>
          <w:szCs w:val="20"/>
        </w:rPr>
        <w:tab/>
        <w:t>1 omslag en 9 delen</w:t>
      </w:r>
    </w:p>
    <w:p w14:paraId="2B1BD87B" w14:textId="77777777" w:rsidR="0020512D" w:rsidRPr="0020512D" w:rsidRDefault="0020512D" w:rsidP="0020512D">
      <w:pPr>
        <w:spacing w:after="0" w:line="360" w:lineRule="auto"/>
        <w:rPr>
          <w:sz w:val="20"/>
          <w:szCs w:val="20"/>
        </w:rPr>
      </w:pPr>
    </w:p>
    <w:p w14:paraId="664CA6BF" w14:textId="77777777" w:rsidR="0020512D" w:rsidRPr="0020512D" w:rsidRDefault="0020512D" w:rsidP="0020512D">
      <w:pPr>
        <w:spacing w:after="0" w:line="360" w:lineRule="auto"/>
        <w:rPr>
          <w:sz w:val="20"/>
          <w:szCs w:val="20"/>
        </w:rPr>
      </w:pPr>
    </w:p>
    <w:p w14:paraId="25A5E9D8" w14:textId="77777777" w:rsidR="0020512D" w:rsidRPr="0054227E" w:rsidRDefault="0020512D" w:rsidP="0020512D">
      <w:pPr>
        <w:tabs>
          <w:tab w:val="right" w:pos="8789"/>
        </w:tabs>
        <w:spacing w:after="0" w:line="360" w:lineRule="auto"/>
        <w:rPr>
          <w:sz w:val="20"/>
          <w:szCs w:val="20"/>
        </w:rPr>
      </w:pPr>
      <w:r w:rsidRPr="0054227E">
        <w:rPr>
          <w:sz w:val="20"/>
          <w:szCs w:val="20"/>
        </w:rPr>
        <w:t>SCHI-1036</w:t>
      </w:r>
      <w:r w:rsidRPr="0054227E">
        <w:rPr>
          <w:sz w:val="20"/>
          <w:szCs w:val="20"/>
        </w:rPr>
        <w:tab/>
        <w:t xml:space="preserve">: </w:t>
      </w:r>
      <w:r w:rsidRPr="0054227E">
        <w:rPr>
          <w:sz w:val="22"/>
          <w:szCs w:val="22"/>
        </w:rPr>
        <w:tab/>
      </w:r>
    </w:p>
    <w:p w14:paraId="6908D1FE" w14:textId="77777777" w:rsidR="0020512D" w:rsidRPr="0054227E" w:rsidRDefault="0020512D" w:rsidP="0020512D">
      <w:pPr>
        <w:spacing w:after="0" w:line="360" w:lineRule="auto"/>
        <w:rPr>
          <w:sz w:val="20"/>
          <w:szCs w:val="20"/>
          <w:lang w:val="fr-FR"/>
        </w:rPr>
      </w:pPr>
      <w:r w:rsidRPr="0054227E">
        <w:rPr>
          <w:sz w:val="20"/>
          <w:szCs w:val="20"/>
          <w:lang w:val="fr-FR"/>
        </w:rPr>
        <w:t>Encycliek #Populorum progressio# door paus Paulus VI.</w:t>
      </w:r>
    </w:p>
    <w:p w14:paraId="126CE4E7" w14:textId="77777777" w:rsidR="0020512D" w:rsidRPr="0054227E" w:rsidRDefault="0020512D" w:rsidP="0020512D">
      <w:pPr>
        <w:tabs>
          <w:tab w:val="right" w:pos="8789"/>
        </w:tabs>
        <w:spacing w:after="0" w:line="360" w:lineRule="auto"/>
        <w:rPr>
          <w:sz w:val="20"/>
          <w:szCs w:val="20"/>
          <w:lang w:val="en-US"/>
        </w:rPr>
      </w:pPr>
      <w:r w:rsidRPr="0054227E">
        <w:rPr>
          <w:sz w:val="20"/>
          <w:szCs w:val="20"/>
          <w:lang w:val="en-US"/>
        </w:rPr>
        <w:t>z.j.</w:t>
      </w:r>
      <w:r w:rsidRPr="0054227E">
        <w:rPr>
          <w:sz w:val="20"/>
          <w:szCs w:val="20"/>
          <w:lang w:val="en-US"/>
        </w:rPr>
        <w:tab/>
        <w:t>1 deel</w:t>
      </w:r>
    </w:p>
    <w:p w14:paraId="76962D68" w14:textId="77777777" w:rsidR="0020512D" w:rsidRPr="0054227E" w:rsidRDefault="0020512D" w:rsidP="0020512D">
      <w:pPr>
        <w:spacing w:after="0" w:line="360" w:lineRule="auto"/>
        <w:rPr>
          <w:sz w:val="20"/>
          <w:szCs w:val="20"/>
          <w:lang w:val="en-US"/>
        </w:rPr>
      </w:pPr>
    </w:p>
    <w:p w14:paraId="7A58F786" w14:textId="77777777" w:rsidR="0020512D" w:rsidRPr="0054227E" w:rsidRDefault="0020512D" w:rsidP="0020512D">
      <w:pPr>
        <w:spacing w:after="0" w:line="360" w:lineRule="auto"/>
        <w:rPr>
          <w:sz w:val="20"/>
          <w:szCs w:val="20"/>
          <w:lang w:val="en-US"/>
        </w:rPr>
      </w:pPr>
    </w:p>
    <w:p w14:paraId="421CBC8D" w14:textId="77777777" w:rsidR="0020512D" w:rsidRDefault="0020512D" w:rsidP="0020512D">
      <w:pPr>
        <w:tabs>
          <w:tab w:val="right" w:pos="8789"/>
        </w:tabs>
        <w:spacing w:after="0" w:line="360" w:lineRule="auto"/>
        <w:rPr>
          <w:sz w:val="20"/>
          <w:szCs w:val="20"/>
          <w:lang w:val="en-US"/>
        </w:rPr>
      </w:pPr>
      <w:r>
        <w:rPr>
          <w:sz w:val="20"/>
          <w:szCs w:val="20"/>
          <w:lang w:val="en-US"/>
        </w:rPr>
        <w:t>SCHI-1037</w:t>
      </w:r>
      <w:r>
        <w:rPr>
          <w:sz w:val="20"/>
          <w:szCs w:val="20"/>
          <w:lang w:val="en-US"/>
        </w:rPr>
        <w:tab/>
      </w:r>
      <w:r w:rsidRPr="00222B20">
        <w:rPr>
          <w:sz w:val="20"/>
          <w:szCs w:val="20"/>
          <w:lang w:val="en-US"/>
        </w:rPr>
        <w:t xml:space="preserve">: </w:t>
      </w:r>
      <w:r>
        <w:rPr>
          <w:sz w:val="22"/>
          <w:szCs w:val="22"/>
          <w:lang w:val="en-US"/>
        </w:rPr>
        <w:tab/>
      </w:r>
    </w:p>
    <w:p w14:paraId="637A4436" w14:textId="77777777" w:rsidR="0020512D" w:rsidRPr="00222B20" w:rsidRDefault="0020512D" w:rsidP="0020512D">
      <w:pPr>
        <w:spacing w:after="0" w:line="360" w:lineRule="auto"/>
        <w:rPr>
          <w:sz w:val="20"/>
          <w:szCs w:val="20"/>
          <w:lang w:val="en-US"/>
        </w:rPr>
      </w:pPr>
      <w:r>
        <w:rPr>
          <w:sz w:val="20"/>
          <w:szCs w:val="20"/>
          <w:lang w:val="en-US"/>
        </w:rPr>
        <w:t>#Humiliation and celebration. Post-radical themes in doctrine, morals and mission# door Gabriel Fackre.</w:t>
      </w:r>
    </w:p>
    <w:p w14:paraId="6497C76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2DC97098" w14:textId="77777777" w:rsidR="0020512D" w:rsidRPr="0054227E" w:rsidRDefault="0020512D" w:rsidP="0020512D">
      <w:pPr>
        <w:spacing w:after="0" w:line="360" w:lineRule="auto"/>
        <w:rPr>
          <w:sz w:val="20"/>
          <w:szCs w:val="20"/>
          <w:lang w:val="fr-FR"/>
        </w:rPr>
      </w:pPr>
    </w:p>
    <w:p w14:paraId="23F13736" w14:textId="77777777" w:rsidR="0020512D" w:rsidRPr="0054227E" w:rsidRDefault="0020512D" w:rsidP="0020512D">
      <w:pPr>
        <w:spacing w:after="0" w:line="360" w:lineRule="auto"/>
        <w:rPr>
          <w:sz w:val="20"/>
          <w:szCs w:val="20"/>
          <w:lang w:val="fr-FR"/>
        </w:rPr>
      </w:pPr>
    </w:p>
    <w:p w14:paraId="77DFCAB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SCHI-1038</w:t>
      </w:r>
      <w:r w:rsidRPr="0054227E">
        <w:rPr>
          <w:sz w:val="20"/>
          <w:szCs w:val="20"/>
          <w:lang w:val="fr-FR"/>
        </w:rPr>
        <w:tab/>
        <w:t xml:space="preserve">: </w:t>
      </w:r>
      <w:r w:rsidRPr="0054227E">
        <w:rPr>
          <w:sz w:val="22"/>
          <w:szCs w:val="22"/>
          <w:lang w:val="fr-FR"/>
        </w:rPr>
        <w:tab/>
      </w:r>
    </w:p>
    <w:p w14:paraId="5F71905F" w14:textId="77777777" w:rsidR="0020512D" w:rsidRPr="0054227E" w:rsidRDefault="0020512D" w:rsidP="0020512D">
      <w:pPr>
        <w:spacing w:after="0" w:line="360" w:lineRule="auto"/>
        <w:rPr>
          <w:sz w:val="20"/>
          <w:szCs w:val="20"/>
          <w:lang w:val="fr-FR"/>
        </w:rPr>
      </w:pPr>
      <w:r w:rsidRPr="0054227E">
        <w:rPr>
          <w:sz w:val="20"/>
          <w:szCs w:val="20"/>
          <w:lang w:val="fr-FR"/>
        </w:rPr>
        <w:t>#IDOC International. Revue Interconfessionelle de  Documentation#, nr. 8.</w:t>
      </w:r>
    </w:p>
    <w:p w14:paraId="22BC72F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29246A4" w14:textId="77777777" w:rsidR="0020512D" w:rsidRPr="0020512D" w:rsidRDefault="0020512D" w:rsidP="0020512D">
      <w:pPr>
        <w:spacing w:after="0" w:line="360" w:lineRule="auto"/>
        <w:rPr>
          <w:sz w:val="20"/>
          <w:szCs w:val="20"/>
        </w:rPr>
      </w:pPr>
    </w:p>
    <w:p w14:paraId="30ACD92C" w14:textId="77777777" w:rsidR="0020512D" w:rsidRPr="0020512D" w:rsidRDefault="0020512D" w:rsidP="0020512D">
      <w:pPr>
        <w:spacing w:after="0" w:line="360" w:lineRule="auto"/>
        <w:rPr>
          <w:sz w:val="20"/>
          <w:szCs w:val="20"/>
        </w:rPr>
      </w:pPr>
    </w:p>
    <w:p w14:paraId="72142D6C" w14:textId="77777777" w:rsidR="0020512D" w:rsidRPr="0020512D" w:rsidRDefault="0020512D" w:rsidP="0020512D">
      <w:pPr>
        <w:tabs>
          <w:tab w:val="right" w:pos="8789"/>
        </w:tabs>
        <w:spacing w:after="0" w:line="360" w:lineRule="auto"/>
        <w:rPr>
          <w:sz w:val="20"/>
          <w:szCs w:val="20"/>
        </w:rPr>
      </w:pPr>
      <w:r w:rsidRPr="0020512D">
        <w:rPr>
          <w:sz w:val="20"/>
          <w:szCs w:val="20"/>
        </w:rPr>
        <w:t>SCHI-1039</w:t>
      </w:r>
      <w:r w:rsidRPr="0020512D">
        <w:rPr>
          <w:sz w:val="20"/>
          <w:szCs w:val="20"/>
        </w:rPr>
        <w:tab/>
        <w:t xml:space="preserve">: </w:t>
      </w:r>
      <w:r w:rsidRPr="0020512D">
        <w:rPr>
          <w:sz w:val="22"/>
          <w:szCs w:val="22"/>
        </w:rPr>
        <w:tab/>
      </w:r>
    </w:p>
    <w:p w14:paraId="0B1F6A2B" w14:textId="77777777" w:rsidR="0020512D" w:rsidRPr="0020512D" w:rsidRDefault="0020512D" w:rsidP="0020512D">
      <w:pPr>
        <w:spacing w:after="0" w:line="360" w:lineRule="auto"/>
        <w:rPr>
          <w:sz w:val="20"/>
          <w:szCs w:val="20"/>
        </w:rPr>
      </w:pPr>
      <w:r w:rsidRPr="0020512D">
        <w:rPr>
          <w:sz w:val="20"/>
          <w:szCs w:val="20"/>
        </w:rPr>
        <w:t>#Sacramentum mundi. Theologisch lexicon voor de praktijk#, dl. 6.</w:t>
      </w:r>
    </w:p>
    <w:p w14:paraId="4F38B6AE"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4DC520DB" w14:textId="77777777" w:rsidR="0020512D" w:rsidRPr="0054227E" w:rsidRDefault="0020512D" w:rsidP="0020512D">
      <w:pPr>
        <w:spacing w:after="0" w:line="360" w:lineRule="auto"/>
        <w:rPr>
          <w:sz w:val="20"/>
          <w:szCs w:val="20"/>
          <w:lang w:val="fr-FR"/>
        </w:rPr>
      </w:pPr>
    </w:p>
    <w:p w14:paraId="1E8A3DC3" w14:textId="77777777" w:rsidR="0020512D" w:rsidRPr="0054227E" w:rsidRDefault="0020512D" w:rsidP="0020512D">
      <w:pPr>
        <w:spacing w:after="0" w:line="360" w:lineRule="auto"/>
        <w:rPr>
          <w:sz w:val="20"/>
          <w:szCs w:val="20"/>
          <w:lang w:val="fr-FR"/>
        </w:rPr>
      </w:pPr>
    </w:p>
    <w:p w14:paraId="3870314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SCHI-1040</w:t>
      </w:r>
      <w:r w:rsidRPr="0054227E">
        <w:rPr>
          <w:sz w:val="20"/>
          <w:szCs w:val="20"/>
          <w:lang w:val="fr-FR"/>
        </w:rPr>
        <w:tab/>
        <w:t xml:space="preserve">: </w:t>
      </w:r>
      <w:r w:rsidRPr="0054227E">
        <w:rPr>
          <w:sz w:val="22"/>
          <w:szCs w:val="22"/>
          <w:lang w:val="fr-FR"/>
        </w:rPr>
        <w:tab/>
      </w:r>
    </w:p>
    <w:p w14:paraId="431EC5DC" w14:textId="77777777" w:rsidR="0020512D" w:rsidRPr="0054227E" w:rsidRDefault="0020512D" w:rsidP="0020512D">
      <w:pPr>
        <w:spacing w:after="0" w:line="360" w:lineRule="auto"/>
        <w:rPr>
          <w:sz w:val="20"/>
          <w:szCs w:val="20"/>
          <w:lang w:val="fr-FR"/>
        </w:rPr>
      </w:pPr>
      <w:r w:rsidRPr="0054227E">
        <w:rPr>
          <w:sz w:val="20"/>
          <w:szCs w:val="20"/>
          <w:lang w:val="fr-FR"/>
        </w:rPr>
        <w:t>#Unité catholique ou centralisation à outrance?# door Gustave Thils.</w:t>
      </w:r>
    </w:p>
    <w:p w14:paraId="0E995FB1"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2CF8C9D1" w14:textId="77777777" w:rsidR="0020512D" w:rsidRPr="0054227E" w:rsidRDefault="0020512D" w:rsidP="0020512D">
      <w:pPr>
        <w:spacing w:after="0" w:line="360" w:lineRule="auto"/>
        <w:rPr>
          <w:sz w:val="20"/>
          <w:szCs w:val="20"/>
        </w:rPr>
      </w:pPr>
    </w:p>
    <w:p w14:paraId="5F631976" w14:textId="77777777" w:rsidR="0020512D" w:rsidRPr="0054227E" w:rsidRDefault="0020512D" w:rsidP="0020512D">
      <w:pPr>
        <w:spacing w:after="0" w:line="360" w:lineRule="auto"/>
        <w:rPr>
          <w:sz w:val="20"/>
          <w:szCs w:val="20"/>
        </w:rPr>
      </w:pPr>
    </w:p>
    <w:p w14:paraId="77D4A918" w14:textId="77777777" w:rsidR="0020512D" w:rsidRPr="0020512D" w:rsidRDefault="0020512D" w:rsidP="0020512D">
      <w:pPr>
        <w:tabs>
          <w:tab w:val="right" w:pos="8789"/>
        </w:tabs>
        <w:spacing w:after="0" w:line="360" w:lineRule="auto"/>
        <w:rPr>
          <w:sz w:val="20"/>
          <w:szCs w:val="20"/>
        </w:rPr>
      </w:pPr>
      <w:r w:rsidRPr="0020512D">
        <w:rPr>
          <w:sz w:val="20"/>
          <w:szCs w:val="20"/>
        </w:rPr>
        <w:t>SCHI-1041</w:t>
      </w:r>
      <w:r w:rsidRPr="0020512D">
        <w:rPr>
          <w:sz w:val="20"/>
          <w:szCs w:val="20"/>
        </w:rPr>
        <w:tab/>
        <w:t xml:space="preserve">: </w:t>
      </w:r>
      <w:r w:rsidRPr="0020512D">
        <w:rPr>
          <w:sz w:val="22"/>
          <w:szCs w:val="22"/>
        </w:rPr>
        <w:tab/>
      </w:r>
    </w:p>
    <w:p w14:paraId="3467E6C5" w14:textId="77777777" w:rsidR="0020512D" w:rsidRPr="0020512D" w:rsidRDefault="0020512D" w:rsidP="0020512D">
      <w:pPr>
        <w:spacing w:after="0" w:line="360" w:lineRule="auto"/>
        <w:rPr>
          <w:sz w:val="20"/>
          <w:szCs w:val="20"/>
        </w:rPr>
      </w:pPr>
      <w:r w:rsidRPr="0020512D">
        <w:rPr>
          <w:sz w:val="20"/>
          <w:szCs w:val="20"/>
        </w:rPr>
        <w:t>#Bijdragen. Tijdschrift voor filosofie en theologie#, jrg. 31, nr. 4.</w:t>
      </w:r>
    </w:p>
    <w:p w14:paraId="110CE085"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360E16B3" w14:textId="77777777" w:rsidR="0020512D" w:rsidRPr="0054227E" w:rsidRDefault="0020512D" w:rsidP="0020512D">
      <w:pPr>
        <w:spacing w:after="0" w:line="360" w:lineRule="auto"/>
        <w:rPr>
          <w:sz w:val="20"/>
          <w:szCs w:val="20"/>
        </w:rPr>
      </w:pPr>
    </w:p>
    <w:p w14:paraId="55899656" w14:textId="77777777" w:rsidR="0020512D" w:rsidRPr="0054227E" w:rsidRDefault="0020512D" w:rsidP="0020512D">
      <w:pPr>
        <w:spacing w:after="0" w:line="360" w:lineRule="auto"/>
        <w:rPr>
          <w:sz w:val="20"/>
          <w:szCs w:val="20"/>
        </w:rPr>
      </w:pPr>
    </w:p>
    <w:p w14:paraId="1A593BC2" w14:textId="77777777" w:rsidR="0020512D" w:rsidRPr="0020512D" w:rsidRDefault="0020512D" w:rsidP="0020512D">
      <w:pPr>
        <w:tabs>
          <w:tab w:val="right" w:pos="8789"/>
        </w:tabs>
        <w:spacing w:after="0" w:line="360" w:lineRule="auto"/>
        <w:rPr>
          <w:sz w:val="20"/>
          <w:szCs w:val="20"/>
        </w:rPr>
      </w:pPr>
      <w:r w:rsidRPr="0020512D">
        <w:rPr>
          <w:sz w:val="20"/>
          <w:szCs w:val="20"/>
        </w:rPr>
        <w:t>SCHI-1042</w:t>
      </w:r>
      <w:r w:rsidRPr="0020512D">
        <w:rPr>
          <w:sz w:val="20"/>
          <w:szCs w:val="20"/>
        </w:rPr>
        <w:tab/>
        <w:t xml:space="preserve">: </w:t>
      </w:r>
      <w:r w:rsidRPr="0020512D">
        <w:rPr>
          <w:sz w:val="22"/>
          <w:szCs w:val="22"/>
        </w:rPr>
        <w:tab/>
      </w:r>
    </w:p>
    <w:p w14:paraId="6C564522" w14:textId="77777777" w:rsidR="0020512D" w:rsidRPr="0020512D" w:rsidRDefault="0020512D" w:rsidP="0020512D">
      <w:pPr>
        <w:spacing w:after="0" w:line="360" w:lineRule="auto"/>
        <w:rPr>
          <w:sz w:val="20"/>
          <w:szCs w:val="20"/>
        </w:rPr>
      </w:pPr>
      <w:r w:rsidRPr="0020512D">
        <w:rPr>
          <w:sz w:val="20"/>
          <w:szCs w:val="20"/>
        </w:rPr>
        <w:t>#Ontwerp-rapporten ter voorbereiding van de Plenaire Vergadering op 5-6-7-8 januari 1969 en 4-5-6-7 januari 1970 en 5-6-7-8 april 1970 van het Pastoraal Concilie van de Nederlandse Kerkprovincie#.</w:t>
      </w:r>
    </w:p>
    <w:p w14:paraId="44A72A61"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1969-1970</w:t>
      </w:r>
      <w:r w:rsidRPr="0054227E">
        <w:rPr>
          <w:sz w:val="20"/>
          <w:szCs w:val="20"/>
          <w:lang w:val="fr-FR"/>
        </w:rPr>
        <w:tab/>
        <w:t>1 omslag</w:t>
      </w:r>
    </w:p>
    <w:p w14:paraId="5C119CFC" w14:textId="77777777" w:rsidR="0020512D" w:rsidRPr="0054227E" w:rsidRDefault="0020512D" w:rsidP="0020512D">
      <w:pPr>
        <w:spacing w:after="0" w:line="360" w:lineRule="auto"/>
        <w:rPr>
          <w:sz w:val="20"/>
          <w:szCs w:val="20"/>
          <w:lang w:val="fr-FR"/>
        </w:rPr>
      </w:pPr>
    </w:p>
    <w:p w14:paraId="2AC04FE8" w14:textId="77777777" w:rsidR="0020512D" w:rsidRPr="0054227E" w:rsidRDefault="0020512D" w:rsidP="0020512D">
      <w:pPr>
        <w:spacing w:after="0" w:line="360" w:lineRule="auto"/>
        <w:rPr>
          <w:sz w:val="20"/>
          <w:szCs w:val="20"/>
          <w:lang w:val="fr-FR"/>
        </w:rPr>
      </w:pPr>
    </w:p>
    <w:p w14:paraId="2EC64163"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SCHI-1043</w:t>
      </w:r>
      <w:r w:rsidRPr="0054227E">
        <w:rPr>
          <w:sz w:val="20"/>
          <w:szCs w:val="20"/>
          <w:lang w:val="fr-FR"/>
        </w:rPr>
        <w:tab/>
        <w:t xml:space="preserve">: </w:t>
      </w:r>
      <w:r w:rsidRPr="0054227E">
        <w:rPr>
          <w:sz w:val="22"/>
          <w:szCs w:val="22"/>
          <w:lang w:val="fr-FR"/>
        </w:rPr>
        <w:tab/>
      </w:r>
    </w:p>
    <w:p w14:paraId="06C73F19" w14:textId="77777777" w:rsidR="0020512D" w:rsidRPr="0054227E" w:rsidRDefault="0020512D" w:rsidP="0020512D">
      <w:pPr>
        <w:spacing w:after="0" w:line="360" w:lineRule="auto"/>
        <w:rPr>
          <w:sz w:val="20"/>
          <w:szCs w:val="20"/>
          <w:lang w:val="fr-FR"/>
        </w:rPr>
      </w:pPr>
      <w:r w:rsidRPr="0054227E">
        <w:rPr>
          <w:sz w:val="20"/>
          <w:szCs w:val="20"/>
          <w:lang w:val="fr-FR"/>
        </w:rPr>
        <w:t>#Lettre ouverte aux gens heureux et qui ont bien raison de l'être# door Louis Pauwels.</w:t>
      </w:r>
    </w:p>
    <w:p w14:paraId="24CC442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B603EA0" w14:textId="77777777" w:rsidR="0020512D" w:rsidRDefault="0020512D" w:rsidP="0020512D">
      <w:pPr>
        <w:spacing w:after="0" w:line="360" w:lineRule="auto"/>
        <w:rPr>
          <w:sz w:val="20"/>
          <w:szCs w:val="20"/>
          <w:lang w:val="en-US"/>
        </w:rPr>
      </w:pPr>
    </w:p>
    <w:p w14:paraId="464F5684" w14:textId="77777777" w:rsidR="0020512D" w:rsidRPr="000038FE" w:rsidRDefault="0020512D" w:rsidP="0020512D">
      <w:pPr>
        <w:spacing w:after="0" w:line="360" w:lineRule="auto"/>
        <w:rPr>
          <w:sz w:val="20"/>
          <w:szCs w:val="20"/>
          <w:lang w:val="en-US"/>
        </w:rPr>
      </w:pPr>
    </w:p>
    <w:p w14:paraId="6CB6F059" w14:textId="77777777" w:rsidR="0020512D" w:rsidRDefault="0020512D" w:rsidP="0020512D">
      <w:pPr>
        <w:tabs>
          <w:tab w:val="right" w:pos="8789"/>
        </w:tabs>
        <w:spacing w:after="0" w:line="360" w:lineRule="auto"/>
        <w:rPr>
          <w:sz w:val="20"/>
          <w:szCs w:val="20"/>
          <w:lang w:val="en-US"/>
        </w:rPr>
      </w:pPr>
      <w:r>
        <w:rPr>
          <w:sz w:val="20"/>
          <w:szCs w:val="20"/>
          <w:lang w:val="en-US"/>
        </w:rPr>
        <w:t>SCHI-1044</w:t>
      </w:r>
      <w:r>
        <w:rPr>
          <w:sz w:val="20"/>
          <w:szCs w:val="20"/>
          <w:lang w:val="en-US"/>
        </w:rPr>
        <w:tab/>
      </w:r>
      <w:r w:rsidRPr="00222B20">
        <w:rPr>
          <w:sz w:val="20"/>
          <w:szCs w:val="20"/>
          <w:lang w:val="en-US"/>
        </w:rPr>
        <w:t xml:space="preserve">: </w:t>
      </w:r>
      <w:r>
        <w:rPr>
          <w:sz w:val="22"/>
          <w:szCs w:val="22"/>
          <w:lang w:val="en-US"/>
        </w:rPr>
        <w:tab/>
      </w:r>
    </w:p>
    <w:p w14:paraId="412F83D6" w14:textId="77777777" w:rsidR="0020512D" w:rsidRPr="00222B20" w:rsidRDefault="0020512D" w:rsidP="0020512D">
      <w:pPr>
        <w:spacing w:after="0" w:line="360" w:lineRule="auto"/>
        <w:rPr>
          <w:sz w:val="20"/>
          <w:szCs w:val="20"/>
          <w:lang w:val="en-US"/>
        </w:rPr>
      </w:pPr>
      <w:r>
        <w:rPr>
          <w:sz w:val="20"/>
          <w:szCs w:val="20"/>
          <w:lang w:val="en-US"/>
        </w:rPr>
        <w:t>#On becoming a musical, mystical bear# door Matthew Fox.</w:t>
      </w:r>
    </w:p>
    <w:p w14:paraId="56E18C2C"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25CB4F40" w14:textId="77777777" w:rsidR="0020512D" w:rsidRPr="0054227E" w:rsidRDefault="0020512D" w:rsidP="0020512D">
      <w:pPr>
        <w:spacing w:after="0" w:line="360" w:lineRule="auto"/>
        <w:rPr>
          <w:sz w:val="20"/>
          <w:szCs w:val="20"/>
        </w:rPr>
      </w:pPr>
    </w:p>
    <w:p w14:paraId="03AC06DF" w14:textId="77777777" w:rsidR="0020512D" w:rsidRPr="0054227E" w:rsidRDefault="0020512D" w:rsidP="0020512D">
      <w:pPr>
        <w:spacing w:after="0" w:line="360" w:lineRule="auto"/>
        <w:rPr>
          <w:sz w:val="20"/>
          <w:szCs w:val="20"/>
        </w:rPr>
      </w:pPr>
    </w:p>
    <w:p w14:paraId="79904A76" w14:textId="77777777" w:rsidR="0020512D" w:rsidRPr="0020512D" w:rsidRDefault="0020512D" w:rsidP="0020512D">
      <w:pPr>
        <w:tabs>
          <w:tab w:val="right" w:pos="8789"/>
        </w:tabs>
        <w:spacing w:after="0" w:line="360" w:lineRule="auto"/>
        <w:rPr>
          <w:sz w:val="20"/>
          <w:szCs w:val="20"/>
        </w:rPr>
      </w:pPr>
      <w:r w:rsidRPr="0020512D">
        <w:rPr>
          <w:sz w:val="20"/>
          <w:szCs w:val="20"/>
        </w:rPr>
        <w:t>SCHI-1045</w:t>
      </w:r>
      <w:r w:rsidRPr="0020512D">
        <w:rPr>
          <w:sz w:val="20"/>
          <w:szCs w:val="20"/>
        </w:rPr>
        <w:tab/>
        <w:t xml:space="preserve">: </w:t>
      </w:r>
      <w:r w:rsidRPr="0020512D">
        <w:rPr>
          <w:sz w:val="22"/>
          <w:szCs w:val="22"/>
        </w:rPr>
        <w:tab/>
      </w:r>
    </w:p>
    <w:p w14:paraId="2F858C93" w14:textId="77777777" w:rsidR="0020512D" w:rsidRPr="0020512D" w:rsidRDefault="0020512D" w:rsidP="0020512D">
      <w:pPr>
        <w:spacing w:after="0" w:line="360" w:lineRule="auto"/>
        <w:rPr>
          <w:sz w:val="20"/>
          <w:szCs w:val="20"/>
        </w:rPr>
      </w:pPr>
      <w:r w:rsidRPr="0020512D">
        <w:rPr>
          <w:sz w:val="20"/>
          <w:szCs w:val="20"/>
        </w:rPr>
        <w:t>#De evangelieverkondiging aan buitenkerkelijken vanuit katholieke en reformatorische visie#.</w:t>
      </w:r>
    </w:p>
    <w:p w14:paraId="316EB90C"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FBDCC6F" w14:textId="77777777" w:rsidR="0020512D" w:rsidRPr="0054227E" w:rsidRDefault="0020512D" w:rsidP="0020512D">
      <w:pPr>
        <w:spacing w:after="0" w:line="360" w:lineRule="auto"/>
        <w:rPr>
          <w:sz w:val="20"/>
          <w:szCs w:val="20"/>
        </w:rPr>
      </w:pPr>
    </w:p>
    <w:p w14:paraId="2F58BEAD" w14:textId="77777777" w:rsidR="0020512D" w:rsidRPr="0054227E" w:rsidRDefault="0020512D" w:rsidP="0020512D">
      <w:pPr>
        <w:spacing w:after="0" w:line="360" w:lineRule="auto"/>
        <w:rPr>
          <w:sz w:val="20"/>
          <w:szCs w:val="20"/>
        </w:rPr>
      </w:pPr>
    </w:p>
    <w:p w14:paraId="7A97D287" w14:textId="77777777" w:rsidR="0020512D" w:rsidRPr="0020512D" w:rsidRDefault="0020512D" w:rsidP="0020512D">
      <w:pPr>
        <w:tabs>
          <w:tab w:val="right" w:pos="8789"/>
        </w:tabs>
        <w:spacing w:after="0" w:line="360" w:lineRule="auto"/>
        <w:rPr>
          <w:sz w:val="20"/>
          <w:szCs w:val="20"/>
        </w:rPr>
      </w:pPr>
      <w:r w:rsidRPr="0020512D">
        <w:rPr>
          <w:sz w:val="20"/>
          <w:szCs w:val="20"/>
        </w:rPr>
        <w:t>SCHI-1045-1056</w:t>
      </w:r>
      <w:r w:rsidRPr="0020512D">
        <w:rPr>
          <w:sz w:val="20"/>
          <w:szCs w:val="20"/>
        </w:rPr>
        <w:tab/>
        <w:t xml:space="preserve">: </w:t>
      </w:r>
      <w:r w:rsidRPr="0020512D">
        <w:rPr>
          <w:sz w:val="22"/>
          <w:szCs w:val="22"/>
        </w:rPr>
        <w:tab/>
      </w:r>
    </w:p>
    <w:p w14:paraId="2D748386" w14:textId="77777777" w:rsidR="0020512D" w:rsidRPr="0020512D" w:rsidRDefault="0020512D" w:rsidP="0020512D">
      <w:pPr>
        <w:spacing w:after="0" w:line="360" w:lineRule="auto"/>
        <w:rPr>
          <w:sz w:val="20"/>
          <w:szCs w:val="20"/>
        </w:rPr>
      </w:pPr>
      <w:r w:rsidRPr="0020512D">
        <w:rPr>
          <w:sz w:val="20"/>
          <w:szCs w:val="20"/>
        </w:rPr>
        <w:t>Boeken en overdrukken over liturgie. Met kanttekeningen.</w:t>
      </w:r>
    </w:p>
    <w:p w14:paraId="69E67688" w14:textId="77777777" w:rsidR="0020512D" w:rsidRPr="0020512D" w:rsidRDefault="0020512D" w:rsidP="0020512D">
      <w:pPr>
        <w:tabs>
          <w:tab w:val="right" w:pos="8789"/>
        </w:tabs>
        <w:spacing w:after="0" w:line="360" w:lineRule="auto"/>
        <w:rPr>
          <w:sz w:val="20"/>
          <w:szCs w:val="20"/>
        </w:rPr>
      </w:pPr>
      <w:r w:rsidRPr="0020512D">
        <w:rPr>
          <w:sz w:val="20"/>
          <w:szCs w:val="20"/>
        </w:rPr>
        <w:t>1932, 1945, 1949, 1953, 1955, 1962-1963, 1966</w:t>
      </w:r>
      <w:r w:rsidRPr="0020512D">
        <w:rPr>
          <w:sz w:val="20"/>
          <w:szCs w:val="20"/>
        </w:rPr>
        <w:tab/>
        <w:t>12 delen</w:t>
      </w:r>
    </w:p>
    <w:p w14:paraId="495E2ADA" w14:textId="77777777" w:rsidR="0020512D" w:rsidRPr="0020512D" w:rsidRDefault="0020512D" w:rsidP="0020512D">
      <w:pPr>
        <w:spacing w:after="0" w:line="360" w:lineRule="auto"/>
        <w:rPr>
          <w:sz w:val="20"/>
          <w:szCs w:val="20"/>
        </w:rPr>
      </w:pPr>
    </w:p>
    <w:p w14:paraId="3C9ED92B" w14:textId="77777777" w:rsidR="0020512D" w:rsidRPr="0020512D" w:rsidRDefault="0020512D" w:rsidP="0020512D">
      <w:pPr>
        <w:spacing w:after="0" w:line="360" w:lineRule="auto"/>
        <w:rPr>
          <w:sz w:val="20"/>
          <w:szCs w:val="20"/>
        </w:rPr>
      </w:pPr>
    </w:p>
    <w:p w14:paraId="34FE16A5" w14:textId="77777777" w:rsidR="0020512D" w:rsidRPr="0020512D" w:rsidRDefault="0020512D" w:rsidP="0020512D">
      <w:pPr>
        <w:tabs>
          <w:tab w:val="right" w:pos="8789"/>
        </w:tabs>
        <w:spacing w:after="0" w:line="360" w:lineRule="auto"/>
        <w:rPr>
          <w:sz w:val="20"/>
          <w:szCs w:val="20"/>
        </w:rPr>
      </w:pPr>
      <w:r w:rsidRPr="0020512D">
        <w:rPr>
          <w:sz w:val="20"/>
          <w:szCs w:val="20"/>
        </w:rPr>
        <w:t>SCHI-1046</w:t>
      </w:r>
      <w:r w:rsidRPr="0020512D">
        <w:rPr>
          <w:sz w:val="20"/>
          <w:szCs w:val="20"/>
        </w:rPr>
        <w:tab/>
        <w:t xml:space="preserve">: </w:t>
      </w:r>
      <w:r w:rsidRPr="0020512D">
        <w:rPr>
          <w:sz w:val="22"/>
          <w:szCs w:val="22"/>
        </w:rPr>
        <w:tab/>
      </w:r>
    </w:p>
    <w:p w14:paraId="12B7917C" w14:textId="77777777" w:rsidR="0020512D" w:rsidRPr="0020512D" w:rsidRDefault="0020512D" w:rsidP="0020512D">
      <w:pPr>
        <w:spacing w:after="0" w:line="360" w:lineRule="auto"/>
        <w:rPr>
          <w:sz w:val="20"/>
          <w:szCs w:val="20"/>
        </w:rPr>
      </w:pPr>
      <w:r w:rsidRPr="0020512D">
        <w:rPr>
          <w:sz w:val="20"/>
          <w:szCs w:val="20"/>
        </w:rPr>
        <w:t>#Advent (Genesis 2 en 3)# door F.W.A. Korff.</w:t>
      </w:r>
    </w:p>
    <w:p w14:paraId="2754F7D9"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01B50359" w14:textId="77777777" w:rsidR="0020512D" w:rsidRPr="0054227E" w:rsidRDefault="0020512D" w:rsidP="0020512D">
      <w:pPr>
        <w:spacing w:after="0" w:line="360" w:lineRule="auto"/>
        <w:rPr>
          <w:sz w:val="20"/>
          <w:szCs w:val="20"/>
          <w:lang w:val="de-DE"/>
        </w:rPr>
      </w:pPr>
    </w:p>
    <w:p w14:paraId="184E13B3" w14:textId="77777777" w:rsidR="0020512D" w:rsidRPr="0054227E" w:rsidRDefault="0020512D" w:rsidP="0020512D">
      <w:pPr>
        <w:spacing w:after="0" w:line="360" w:lineRule="auto"/>
        <w:rPr>
          <w:sz w:val="20"/>
          <w:szCs w:val="20"/>
          <w:lang w:val="de-DE"/>
        </w:rPr>
      </w:pPr>
    </w:p>
    <w:p w14:paraId="06566D82"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SCHI-1047</w:t>
      </w:r>
      <w:r w:rsidRPr="0054227E">
        <w:rPr>
          <w:sz w:val="20"/>
          <w:szCs w:val="20"/>
          <w:lang w:val="de-DE"/>
        </w:rPr>
        <w:tab/>
        <w:t xml:space="preserve">: </w:t>
      </w:r>
      <w:r w:rsidRPr="0054227E">
        <w:rPr>
          <w:sz w:val="22"/>
          <w:szCs w:val="22"/>
          <w:lang w:val="de-DE"/>
        </w:rPr>
        <w:tab/>
      </w:r>
    </w:p>
    <w:p w14:paraId="3CB3D68A" w14:textId="77777777" w:rsidR="0020512D" w:rsidRPr="0054227E" w:rsidRDefault="0020512D" w:rsidP="0020512D">
      <w:pPr>
        <w:spacing w:after="0" w:line="360" w:lineRule="auto"/>
        <w:rPr>
          <w:sz w:val="20"/>
          <w:szCs w:val="20"/>
          <w:lang w:val="de-DE"/>
        </w:rPr>
      </w:pPr>
      <w:r w:rsidRPr="0054227E">
        <w:rPr>
          <w:sz w:val="20"/>
          <w:szCs w:val="20"/>
          <w:lang w:val="de-DE"/>
        </w:rPr>
        <w:t>#Von Festen und Freuden# door Peter Lippert.</w:t>
      </w:r>
    </w:p>
    <w:p w14:paraId="5A3A3C74"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72E238F" w14:textId="77777777" w:rsidR="0020512D" w:rsidRPr="0054227E" w:rsidRDefault="0020512D" w:rsidP="0020512D">
      <w:pPr>
        <w:spacing w:after="0" w:line="360" w:lineRule="auto"/>
        <w:rPr>
          <w:sz w:val="20"/>
          <w:szCs w:val="20"/>
        </w:rPr>
      </w:pPr>
    </w:p>
    <w:p w14:paraId="1016CA44" w14:textId="77777777" w:rsidR="0020512D" w:rsidRPr="0054227E" w:rsidRDefault="0020512D" w:rsidP="0020512D">
      <w:pPr>
        <w:spacing w:after="0" w:line="360" w:lineRule="auto"/>
        <w:rPr>
          <w:sz w:val="20"/>
          <w:szCs w:val="20"/>
        </w:rPr>
      </w:pPr>
    </w:p>
    <w:p w14:paraId="555A57B6" w14:textId="77777777" w:rsidR="0020512D" w:rsidRPr="0020512D" w:rsidRDefault="0020512D" w:rsidP="0020512D">
      <w:pPr>
        <w:tabs>
          <w:tab w:val="right" w:pos="8789"/>
        </w:tabs>
        <w:spacing w:after="0" w:line="360" w:lineRule="auto"/>
        <w:rPr>
          <w:sz w:val="20"/>
          <w:szCs w:val="20"/>
        </w:rPr>
      </w:pPr>
      <w:r w:rsidRPr="0020512D">
        <w:rPr>
          <w:sz w:val="20"/>
          <w:szCs w:val="20"/>
        </w:rPr>
        <w:t>SCHI-1048</w:t>
      </w:r>
      <w:r w:rsidRPr="0020512D">
        <w:rPr>
          <w:sz w:val="20"/>
          <w:szCs w:val="20"/>
        </w:rPr>
        <w:tab/>
        <w:t xml:space="preserve">: </w:t>
      </w:r>
      <w:r w:rsidRPr="0020512D">
        <w:rPr>
          <w:sz w:val="22"/>
          <w:szCs w:val="22"/>
        </w:rPr>
        <w:tab/>
      </w:r>
    </w:p>
    <w:p w14:paraId="05E3C620" w14:textId="77777777" w:rsidR="0020512D" w:rsidRPr="0020512D" w:rsidRDefault="0020512D" w:rsidP="0020512D">
      <w:pPr>
        <w:spacing w:after="0" w:line="360" w:lineRule="auto"/>
        <w:rPr>
          <w:sz w:val="20"/>
          <w:szCs w:val="20"/>
        </w:rPr>
      </w:pPr>
      <w:r w:rsidRPr="0020512D">
        <w:rPr>
          <w:sz w:val="20"/>
          <w:szCs w:val="20"/>
        </w:rPr>
        <w:t>#Handboek der wijdingen volgens het Romeinsch  pontificaal#.</w:t>
      </w:r>
    </w:p>
    <w:p w14:paraId="0E346769" w14:textId="77777777" w:rsidR="0020512D" w:rsidRPr="0054227E" w:rsidRDefault="0020512D" w:rsidP="0020512D">
      <w:pPr>
        <w:tabs>
          <w:tab w:val="right" w:pos="8789"/>
        </w:tabs>
        <w:spacing w:after="0" w:line="360" w:lineRule="auto"/>
        <w:rPr>
          <w:sz w:val="20"/>
          <w:szCs w:val="20"/>
        </w:rPr>
      </w:pPr>
      <w:r w:rsidRPr="0054227E">
        <w:rPr>
          <w:sz w:val="20"/>
          <w:szCs w:val="20"/>
        </w:rPr>
        <w:lastRenderedPageBreak/>
        <w:t>z.j.</w:t>
      </w:r>
      <w:r w:rsidRPr="0054227E">
        <w:rPr>
          <w:sz w:val="20"/>
          <w:szCs w:val="20"/>
        </w:rPr>
        <w:tab/>
        <w:t>1 deel</w:t>
      </w:r>
    </w:p>
    <w:p w14:paraId="0B6FD9F3" w14:textId="77777777" w:rsidR="0020512D" w:rsidRPr="0054227E" w:rsidRDefault="0020512D" w:rsidP="0020512D">
      <w:pPr>
        <w:spacing w:after="0" w:line="360" w:lineRule="auto"/>
        <w:rPr>
          <w:sz w:val="20"/>
          <w:szCs w:val="20"/>
        </w:rPr>
      </w:pPr>
    </w:p>
    <w:p w14:paraId="5D08F899" w14:textId="77777777" w:rsidR="0020512D" w:rsidRPr="0054227E" w:rsidRDefault="0020512D" w:rsidP="0020512D">
      <w:pPr>
        <w:spacing w:after="0" w:line="360" w:lineRule="auto"/>
        <w:rPr>
          <w:sz w:val="20"/>
          <w:szCs w:val="20"/>
        </w:rPr>
      </w:pPr>
    </w:p>
    <w:p w14:paraId="3C35DDB3" w14:textId="77777777" w:rsidR="0020512D" w:rsidRPr="0020512D" w:rsidRDefault="0020512D" w:rsidP="0020512D">
      <w:pPr>
        <w:tabs>
          <w:tab w:val="right" w:pos="8789"/>
        </w:tabs>
        <w:spacing w:after="0" w:line="360" w:lineRule="auto"/>
        <w:rPr>
          <w:sz w:val="20"/>
          <w:szCs w:val="20"/>
        </w:rPr>
      </w:pPr>
      <w:r w:rsidRPr="0020512D">
        <w:rPr>
          <w:sz w:val="20"/>
          <w:szCs w:val="20"/>
        </w:rPr>
        <w:t>SCHI-1049</w:t>
      </w:r>
      <w:r w:rsidRPr="0020512D">
        <w:rPr>
          <w:sz w:val="20"/>
          <w:szCs w:val="20"/>
        </w:rPr>
        <w:tab/>
        <w:t xml:space="preserve">: </w:t>
      </w:r>
      <w:r w:rsidRPr="0020512D">
        <w:rPr>
          <w:sz w:val="22"/>
          <w:szCs w:val="22"/>
        </w:rPr>
        <w:tab/>
      </w:r>
    </w:p>
    <w:p w14:paraId="7986E6E1" w14:textId="77777777" w:rsidR="0020512D" w:rsidRPr="0020512D" w:rsidRDefault="0020512D" w:rsidP="0020512D">
      <w:pPr>
        <w:spacing w:after="0" w:line="360" w:lineRule="auto"/>
        <w:rPr>
          <w:sz w:val="20"/>
          <w:szCs w:val="20"/>
        </w:rPr>
      </w:pPr>
      <w:r w:rsidRPr="0020512D">
        <w:rPr>
          <w:sz w:val="20"/>
          <w:szCs w:val="20"/>
        </w:rPr>
        <w:t>"Jeugd en liturgie. Religieus onderwijs en religieuze levensvorm" van J.H. Walgrave uit #Tijdschrift voor  Liturgie#.</w:t>
      </w:r>
    </w:p>
    <w:p w14:paraId="4754312F"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3EFC433" w14:textId="77777777" w:rsidR="0020512D" w:rsidRPr="0054227E" w:rsidRDefault="0020512D" w:rsidP="0020512D">
      <w:pPr>
        <w:spacing w:after="0" w:line="360" w:lineRule="auto"/>
        <w:rPr>
          <w:sz w:val="20"/>
          <w:szCs w:val="20"/>
        </w:rPr>
      </w:pPr>
    </w:p>
    <w:p w14:paraId="20469020" w14:textId="77777777" w:rsidR="0020512D" w:rsidRPr="0054227E" w:rsidRDefault="0020512D" w:rsidP="0020512D">
      <w:pPr>
        <w:spacing w:after="0" w:line="360" w:lineRule="auto"/>
        <w:rPr>
          <w:sz w:val="20"/>
          <w:szCs w:val="20"/>
        </w:rPr>
      </w:pPr>
    </w:p>
    <w:p w14:paraId="4E13ECEC" w14:textId="77777777" w:rsidR="0020512D" w:rsidRPr="0020512D" w:rsidRDefault="0020512D" w:rsidP="0020512D">
      <w:pPr>
        <w:tabs>
          <w:tab w:val="right" w:pos="8789"/>
        </w:tabs>
        <w:spacing w:after="0" w:line="360" w:lineRule="auto"/>
        <w:rPr>
          <w:sz w:val="20"/>
          <w:szCs w:val="20"/>
        </w:rPr>
      </w:pPr>
      <w:r w:rsidRPr="0020512D">
        <w:rPr>
          <w:sz w:val="20"/>
          <w:szCs w:val="20"/>
        </w:rPr>
        <w:t>SCHI-1050</w:t>
      </w:r>
      <w:r w:rsidRPr="0020512D">
        <w:rPr>
          <w:sz w:val="20"/>
          <w:szCs w:val="20"/>
        </w:rPr>
        <w:tab/>
        <w:t xml:space="preserve">: </w:t>
      </w:r>
      <w:r w:rsidRPr="0020512D">
        <w:rPr>
          <w:sz w:val="22"/>
          <w:szCs w:val="22"/>
        </w:rPr>
        <w:tab/>
      </w:r>
    </w:p>
    <w:p w14:paraId="6D74F6A5" w14:textId="77777777" w:rsidR="0020512D" w:rsidRPr="0020512D" w:rsidRDefault="0020512D" w:rsidP="0020512D">
      <w:pPr>
        <w:spacing w:after="0" w:line="360" w:lineRule="auto"/>
        <w:rPr>
          <w:sz w:val="20"/>
          <w:szCs w:val="20"/>
        </w:rPr>
      </w:pPr>
      <w:r w:rsidRPr="0020512D">
        <w:rPr>
          <w:sz w:val="20"/>
          <w:szCs w:val="20"/>
        </w:rPr>
        <w:t>#De taak van de liturgische beweging in onze tijd# door Ambrosius Verheul.</w:t>
      </w:r>
    </w:p>
    <w:p w14:paraId="3B26FAC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616F47E2" w14:textId="77777777" w:rsidR="0020512D" w:rsidRPr="0054227E" w:rsidRDefault="0020512D" w:rsidP="0020512D">
      <w:pPr>
        <w:spacing w:after="0" w:line="360" w:lineRule="auto"/>
        <w:rPr>
          <w:sz w:val="20"/>
          <w:szCs w:val="20"/>
          <w:lang w:val="fr-FR"/>
        </w:rPr>
      </w:pPr>
    </w:p>
    <w:p w14:paraId="05258DA9" w14:textId="77777777" w:rsidR="0020512D" w:rsidRPr="0054227E" w:rsidRDefault="0020512D" w:rsidP="0020512D">
      <w:pPr>
        <w:spacing w:after="0" w:line="360" w:lineRule="auto"/>
        <w:rPr>
          <w:sz w:val="20"/>
          <w:szCs w:val="20"/>
          <w:lang w:val="fr-FR"/>
        </w:rPr>
      </w:pPr>
    </w:p>
    <w:p w14:paraId="0CB836B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SCHI-1051</w:t>
      </w:r>
      <w:r w:rsidRPr="0054227E">
        <w:rPr>
          <w:sz w:val="20"/>
          <w:szCs w:val="20"/>
          <w:lang w:val="fr-FR"/>
        </w:rPr>
        <w:tab/>
        <w:t xml:space="preserve">: </w:t>
      </w:r>
      <w:r w:rsidRPr="0054227E">
        <w:rPr>
          <w:sz w:val="22"/>
          <w:szCs w:val="22"/>
          <w:lang w:val="fr-FR"/>
        </w:rPr>
        <w:tab/>
      </w:r>
    </w:p>
    <w:p w14:paraId="12186F77" w14:textId="77777777" w:rsidR="0020512D" w:rsidRPr="0054227E" w:rsidRDefault="0020512D" w:rsidP="0020512D">
      <w:pPr>
        <w:spacing w:after="0" w:line="360" w:lineRule="auto"/>
        <w:rPr>
          <w:sz w:val="20"/>
          <w:szCs w:val="20"/>
          <w:lang w:val="fr-FR"/>
        </w:rPr>
      </w:pPr>
      <w:r w:rsidRPr="0054227E">
        <w:rPr>
          <w:sz w:val="20"/>
          <w:szCs w:val="20"/>
          <w:lang w:val="fr-FR"/>
        </w:rPr>
        <w:t>#Le rayonnement de la Pentecôte# door E. Flicoteaux.</w:t>
      </w:r>
    </w:p>
    <w:p w14:paraId="4E78DF4D"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E1B7A39" w14:textId="77777777" w:rsidR="0020512D" w:rsidRPr="0054227E" w:rsidRDefault="0020512D" w:rsidP="0020512D">
      <w:pPr>
        <w:spacing w:after="0" w:line="360" w:lineRule="auto"/>
        <w:rPr>
          <w:sz w:val="20"/>
          <w:szCs w:val="20"/>
        </w:rPr>
      </w:pPr>
    </w:p>
    <w:p w14:paraId="4F2C89BD" w14:textId="77777777" w:rsidR="0020512D" w:rsidRPr="0054227E" w:rsidRDefault="0020512D" w:rsidP="0020512D">
      <w:pPr>
        <w:spacing w:after="0" w:line="360" w:lineRule="auto"/>
        <w:rPr>
          <w:sz w:val="20"/>
          <w:szCs w:val="20"/>
        </w:rPr>
      </w:pPr>
    </w:p>
    <w:p w14:paraId="7AACF7DD" w14:textId="77777777" w:rsidR="0020512D" w:rsidRPr="0020512D" w:rsidRDefault="0020512D" w:rsidP="0020512D">
      <w:pPr>
        <w:tabs>
          <w:tab w:val="right" w:pos="8789"/>
        </w:tabs>
        <w:spacing w:after="0" w:line="360" w:lineRule="auto"/>
        <w:rPr>
          <w:sz w:val="20"/>
          <w:szCs w:val="20"/>
        </w:rPr>
      </w:pPr>
      <w:r w:rsidRPr="0020512D">
        <w:rPr>
          <w:sz w:val="20"/>
          <w:szCs w:val="20"/>
        </w:rPr>
        <w:t>SCHI-1052</w:t>
      </w:r>
      <w:r w:rsidRPr="0020512D">
        <w:rPr>
          <w:sz w:val="20"/>
          <w:szCs w:val="20"/>
        </w:rPr>
        <w:tab/>
        <w:t xml:space="preserve">: </w:t>
      </w:r>
      <w:r w:rsidRPr="0020512D">
        <w:rPr>
          <w:sz w:val="22"/>
          <w:szCs w:val="22"/>
        </w:rPr>
        <w:tab/>
      </w:r>
    </w:p>
    <w:p w14:paraId="58ADE22E" w14:textId="77777777" w:rsidR="0020512D" w:rsidRPr="0020512D" w:rsidRDefault="0020512D" w:rsidP="0020512D">
      <w:pPr>
        <w:spacing w:after="0" w:line="360" w:lineRule="auto"/>
        <w:rPr>
          <w:sz w:val="20"/>
          <w:szCs w:val="20"/>
        </w:rPr>
      </w:pPr>
      <w:r w:rsidRPr="0020512D">
        <w:rPr>
          <w:sz w:val="20"/>
          <w:szCs w:val="20"/>
        </w:rPr>
        <w:t>#Het feest van onze Verlossing. Het paasnachtofficie volgens dominicaanse ritus#.</w:t>
      </w:r>
    </w:p>
    <w:p w14:paraId="21CAD328"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D137434" w14:textId="77777777" w:rsidR="0020512D" w:rsidRPr="0054227E" w:rsidRDefault="0020512D" w:rsidP="0020512D">
      <w:pPr>
        <w:spacing w:after="0" w:line="360" w:lineRule="auto"/>
        <w:rPr>
          <w:sz w:val="20"/>
          <w:szCs w:val="20"/>
        </w:rPr>
      </w:pPr>
    </w:p>
    <w:p w14:paraId="6E5DE473" w14:textId="77777777" w:rsidR="0020512D" w:rsidRPr="0054227E" w:rsidRDefault="0020512D" w:rsidP="0020512D">
      <w:pPr>
        <w:spacing w:after="0" w:line="360" w:lineRule="auto"/>
        <w:rPr>
          <w:sz w:val="20"/>
          <w:szCs w:val="20"/>
        </w:rPr>
      </w:pPr>
    </w:p>
    <w:p w14:paraId="23120FD5" w14:textId="77777777" w:rsidR="0020512D" w:rsidRPr="0020512D" w:rsidRDefault="0020512D" w:rsidP="0020512D">
      <w:pPr>
        <w:tabs>
          <w:tab w:val="right" w:pos="8789"/>
        </w:tabs>
        <w:spacing w:after="0" w:line="360" w:lineRule="auto"/>
        <w:rPr>
          <w:sz w:val="20"/>
          <w:szCs w:val="20"/>
        </w:rPr>
      </w:pPr>
      <w:r w:rsidRPr="0020512D">
        <w:rPr>
          <w:sz w:val="20"/>
          <w:szCs w:val="20"/>
        </w:rPr>
        <w:t>SCHI-1053</w:t>
      </w:r>
      <w:r w:rsidRPr="0020512D">
        <w:rPr>
          <w:sz w:val="20"/>
          <w:szCs w:val="20"/>
        </w:rPr>
        <w:tab/>
        <w:t xml:space="preserve">: </w:t>
      </w:r>
      <w:r w:rsidRPr="0020512D">
        <w:rPr>
          <w:sz w:val="22"/>
          <w:szCs w:val="22"/>
        </w:rPr>
        <w:tab/>
      </w:r>
    </w:p>
    <w:p w14:paraId="06F62231" w14:textId="77777777" w:rsidR="0020512D" w:rsidRPr="0020512D" w:rsidRDefault="0020512D" w:rsidP="0020512D">
      <w:pPr>
        <w:spacing w:after="0" w:line="360" w:lineRule="auto"/>
        <w:rPr>
          <w:sz w:val="20"/>
          <w:szCs w:val="20"/>
        </w:rPr>
      </w:pPr>
      <w:r w:rsidRPr="0020512D">
        <w:rPr>
          <w:sz w:val="20"/>
          <w:szCs w:val="20"/>
        </w:rPr>
        <w:t>#Heilige Stunde und Passionsandacht# door Karl Rahner.</w:t>
      </w:r>
    </w:p>
    <w:p w14:paraId="2B8A740A"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9926CFC" w14:textId="77777777" w:rsidR="0020512D" w:rsidRPr="0054227E" w:rsidRDefault="0020512D" w:rsidP="0020512D">
      <w:pPr>
        <w:spacing w:after="0" w:line="360" w:lineRule="auto"/>
        <w:rPr>
          <w:sz w:val="20"/>
          <w:szCs w:val="20"/>
        </w:rPr>
      </w:pPr>
    </w:p>
    <w:p w14:paraId="016BF916" w14:textId="77777777" w:rsidR="0020512D" w:rsidRPr="0054227E" w:rsidRDefault="0020512D" w:rsidP="0020512D">
      <w:pPr>
        <w:spacing w:after="0" w:line="360" w:lineRule="auto"/>
        <w:rPr>
          <w:sz w:val="20"/>
          <w:szCs w:val="20"/>
        </w:rPr>
      </w:pPr>
    </w:p>
    <w:p w14:paraId="263F6615" w14:textId="77777777" w:rsidR="0020512D" w:rsidRPr="0020512D" w:rsidRDefault="0020512D" w:rsidP="0020512D">
      <w:pPr>
        <w:tabs>
          <w:tab w:val="right" w:pos="8789"/>
        </w:tabs>
        <w:spacing w:after="0" w:line="360" w:lineRule="auto"/>
        <w:rPr>
          <w:sz w:val="20"/>
          <w:szCs w:val="20"/>
        </w:rPr>
      </w:pPr>
      <w:r w:rsidRPr="0020512D">
        <w:rPr>
          <w:sz w:val="20"/>
          <w:szCs w:val="20"/>
        </w:rPr>
        <w:t>SCHI-1054</w:t>
      </w:r>
      <w:r w:rsidRPr="0020512D">
        <w:rPr>
          <w:sz w:val="20"/>
          <w:szCs w:val="20"/>
        </w:rPr>
        <w:tab/>
        <w:t xml:space="preserve">: </w:t>
      </w:r>
      <w:r w:rsidRPr="0020512D">
        <w:rPr>
          <w:sz w:val="22"/>
          <w:szCs w:val="22"/>
        </w:rPr>
        <w:tab/>
      </w:r>
    </w:p>
    <w:p w14:paraId="693C0A18" w14:textId="77777777" w:rsidR="0020512D" w:rsidRPr="0020512D" w:rsidRDefault="0020512D" w:rsidP="0020512D">
      <w:pPr>
        <w:spacing w:after="0" w:line="360" w:lineRule="auto"/>
        <w:rPr>
          <w:sz w:val="20"/>
          <w:szCs w:val="20"/>
        </w:rPr>
      </w:pPr>
      <w:r w:rsidRPr="0020512D">
        <w:rPr>
          <w:sz w:val="20"/>
          <w:szCs w:val="20"/>
        </w:rPr>
        <w:t>#De namen van de maanden# door M.J.L. van Nierop.</w:t>
      </w:r>
    </w:p>
    <w:p w14:paraId="3F5C379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4FCD5733" w14:textId="77777777" w:rsidR="0020512D" w:rsidRPr="0054227E" w:rsidRDefault="0020512D" w:rsidP="0020512D">
      <w:pPr>
        <w:spacing w:after="0" w:line="360" w:lineRule="auto"/>
        <w:rPr>
          <w:sz w:val="20"/>
          <w:szCs w:val="20"/>
          <w:lang w:val="fr-FR"/>
        </w:rPr>
      </w:pPr>
    </w:p>
    <w:p w14:paraId="139713F9" w14:textId="77777777" w:rsidR="0020512D" w:rsidRPr="0054227E" w:rsidRDefault="0020512D" w:rsidP="0020512D">
      <w:pPr>
        <w:spacing w:after="0" w:line="360" w:lineRule="auto"/>
        <w:rPr>
          <w:sz w:val="20"/>
          <w:szCs w:val="20"/>
          <w:lang w:val="fr-FR"/>
        </w:rPr>
      </w:pPr>
    </w:p>
    <w:p w14:paraId="25E60622"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SCHI-1055</w:t>
      </w:r>
      <w:r w:rsidRPr="0054227E">
        <w:rPr>
          <w:sz w:val="20"/>
          <w:szCs w:val="20"/>
          <w:lang w:val="fr-FR"/>
        </w:rPr>
        <w:tab/>
        <w:t xml:space="preserve">: </w:t>
      </w:r>
      <w:r w:rsidRPr="0054227E">
        <w:rPr>
          <w:sz w:val="22"/>
          <w:szCs w:val="22"/>
          <w:lang w:val="fr-FR"/>
        </w:rPr>
        <w:tab/>
      </w:r>
    </w:p>
    <w:p w14:paraId="0486158E" w14:textId="77777777" w:rsidR="0020512D" w:rsidRPr="0054227E" w:rsidRDefault="0020512D" w:rsidP="0020512D">
      <w:pPr>
        <w:spacing w:after="0" w:line="360" w:lineRule="auto"/>
        <w:rPr>
          <w:sz w:val="20"/>
          <w:szCs w:val="20"/>
          <w:lang w:val="fr-FR"/>
        </w:rPr>
      </w:pPr>
      <w:r w:rsidRPr="0054227E">
        <w:rPr>
          <w:sz w:val="20"/>
          <w:szCs w:val="20"/>
          <w:lang w:val="fr-FR"/>
        </w:rPr>
        <w:t>"Mission canonique et prédication" van M. Peuchmaurd uit #Recherches de Théologie Ancienne et Médiévale#, jrg. 30.</w:t>
      </w:r>
    </w:p>
    <w:p w14:paraId="26F59BD7"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376843E0" w14:textId="77777777" w:rsidR="0020512D" w:rsidRPr="0054227E" w:rsidRDefault="0020512D" w:rsidP="0020512D">
      <w:pPr>
        <w:spacing w:after="0" w:line="360" w:lineRule="auto"/>
        <w:rPr>
          <w:sz w:val="20"/>
          <w:szCs w:val="20"/>
        </w:rPr>
      </w:pPr>
    </w:p>
    <w:p w14:paraId="3600A7C4" w14:textId="77777777" w:rsidR="0020512D" w:rsidRPr="0054227E" w:rsidRDefault="0020512D" w:rsidP="0020512D">
      <w:pPr>
        <w:spacing w:after="0" w:line="360" w:lineRule="auto"/>
        <w:rPr>
          <w:sz w:val="20"/>
          <w:szCs w:val="20"/>
        </w:rPr>
      </w:pPr>
    </w:p>
    <w:p w14:paraId="5230D74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SCHI-1056</w:t>
      </w:r>
      <w:r w:rsidRPr="0020512D">
        <w:rPr>
          <w:sz w:val="20"/>
          <w:szCs w:val="20"/>
        </w:rPr>
        <w:tab/>
        <w:t xml:space="preserve">: </w:t>
      </w:r>
      <w:r w:rsidRPr="0020512D">
        <w:rPr>
          <w:sz w:val="22"/>
          <w:szCs w:val="22"/>
        </w:rPr>
        <w:tab/>
      </w:r>
    </w:p>
    <w:p w14:paraId="36C0A1A7" w14:textId="77777777" w:rsidR="0020512D" w:rsidRPr="0020512D" w:rsidRDefault="0020512D" w:rsidP="0020512D">
      <w:pPr>
        <w:spacing w:after="0" w:line="360" w:lineRule="auto"/>
        <w:rPr>
          <w:sz w:val="20"/>
          <w:szCs w:val="20"/>
        </w:rPr>
      </w:pPr>
      <w:r w:rsidRPr="0020512D">
        <w:rPr>
          <w:sz w:val="20"/>
          <w:szCs w:val="20"/>
        </w:rPr>
        <w:t>#Hoogtijd. Gedachten over feesten en vasten# door Han M.M. Fortmann.</w:t>
      </w:r>
    </w:p>
    <w:p w14:paraId="1706671A"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6BAE0558" w14:textId="77777777" w:rsidR="0020512D" w:rsidRPr="0054227E" w:rsidRDefault="0020512D" w:rsidP="0020512D">
      <w:pPr>
        <w:spacing w:after="0" w:line="360" w:lineRule="auto"/>
        <w:rPr>
          <w:sz w:val="20"/>
          <w:szCs w:val="20"/>
          <w:lang w:val="fr-FR"/>
        </w:rPr>
      </w:pPr>
    </w:p>
    <w:p w14:paraId="0E0FE3F4" w14:textId="77777777" w:rsidR="0020512D" w:rsidRPr="0054227E" w:rsidRDefault="0020512D" w:rsidP="0020512D">
      <w:pPr>
        <w:spacing w:after="0" w:line="360" w:lineRule="auto"/>
        <w:rPr>
          <w:sz w:val="20"/>
          <w:szCs w:val="20"/>
          <w:lang w:val="fr-FR"/>
        </w:rPr>
      </w:pPr>
    </w:p>
    <w:p w14:paraId="12A8B92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SCHI-1057</w:t>
      </w:r>
      <w:r w:rsidRPr="0054227E">
        <w:rPr>
          <w:sz w:val="20"/>
          <w:szCs w:val="20"/>
          <w:lang w:val="fr-FR"/>
        </w:rPr>
        <w:tab/>
        <w:t xml:space="preserve">: </w:t>
      </w:r>
      <w:r w:rsidRPr="0054227E">
        <w:rPr>
          <w:sz w:val="22"/>
          <w:szCs w:val="22"/>
          <w:lang w:val="fr-FR"/>
        </w:rPr>
        <w:tab/>
      </w:r>
    </w:p>
    <w:p w14:paraId="6DD482EE" w14:textId="77777777" w:rsidR="0020512D" w:rsidRPr="0054227E" w:rsidRDefault="0020512D" w:rsidP="0020512D">
      <w:pPr>
        <w:spacing w:after="0" w:line="360" w:lineRule="auto"/>
        <w:rPr>
          <w:sz w:val="20"/>
          <w:szCs w:val="20"/>
          <w:lang w:val="fr-FR"/>
        </w:rPr>
      </w:pPr>
      <w:r w:rsidRPr="0054227E">
        <w:rPr>
          <w:sz w:val="20"/>
          <w:szCs w:val="20"/>
          <w:lang w:val="fr-FR"/>
        </w:rPr>
        <w:t>#Problèmes de vie spirituelle# door Yves de Montcheuil.</w:t>
      </w:r>
    </w:p>
    <w:p w14:paraId="0CAFDC46"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51A22DFD" w14:textId="77777777" w:rsidR="0020512D" w:rsidRPr="0054227E" w:rsidRDefault="0020512D" w:rsidP="0020512D">
      <w:pPr>
        <w:spacing w:after="0" w:line="360" w:lineRule="auto"/>
        <w:rPr>
          <w:sz w:val="20"/>
          <w:szCs w:val="20"/>
        </w:rPr>
      </w:pPr>
    </w:p>
    <w:p w14:paraId="55CB2477" w14:textId="77777777" w:rsidR="0020512D" w:rsidRPr="0054227E" w:rsidRDefault="0020512D" w:rsidP="0020512D">
      <w:pPr>
        <w:spacing w:after="0" w:line="360" w:lineRule="auto"/>
        <w:rPr>
          <w:sz w:val="20"/>
          <w:szCs w:val="20"/>
        </w:rPr>
      </w:pPr>
    </w:p>
    <w:p w14:paraId="6D42D619" w14:textId="77777777" w:rsidR="0020512D" w:rsidRPr="0054227E" w:rsidRDefault="0020512D" w:rsidP="0020512D">
      <w:pPr>
        <w:tabs>
          <w:tab w:val="right" w:pos="8789"/>
        </w:tabs>
        <w:spacing w:after="0" w:line="360" w:lineRule="auto"/>
        <w:rPr>
          <w:sz w:val="20"/>
          <w:szCs w:val="20"/>
        </w:rPr>
      </w:pPr>
      <w:r w:rsidRPr="0054227E">
        <w:rPr>
          <w:sz w:val="20"/>
          <w:szCs w:val="20"/>
        </w:rPr>
        <w:t>SCHI-1057-1061</w:t>
      </w:r>
      <w:r w:rsidRPr="0054227E">
        <w:rPr>
          <w:sz w:val="20"/>
          <w:szCs w:val="20"/>
        </w:rPr>
        <w:tab/>
        <w:t xml:space="preserve">: </w:t>
      </w:r>
      <w:r w:rsidRPr="0054227E">
        <w:rPr>
          <w:sz w:val="22"/>
          <w:szCs w:val="22"/>
        </w:rPr>
        <w:tab/>
      </w:r>
    </w:p>
    <w:p w14:paraId="381C7A5D" w14:textId="77777777" w:rsidR="0020512D" w:rsidRPr="0020512D" w:rsidRDefault="0020512D" w:rsidP="0020512D">
      <w:pPr>
        <w:spacing w:after="0" w:line="360" w:lineRule="auto"/>
        <w:rPr>
          <w:sz w:val="20"/>
          <w:szCs w:val="20"/>
        </w:rPr>
      </w:pPr>
      <w:r w:rsidRPr="0020512D">
        <w:rPr>
          <w:sz w:val="20"/>
          <w:szCs w:val="20"/>
        </w:rPr>
        <w:t>Boeken over mystiek. Met kanttekeningen.</w:t>
      </w:r>
    </w:p>
    <w:p w14:paraId="378F103C" w14:textId="77777777" w:rsidR="0020512D" w:rsidRPr="0054227E" w:rsidRDefault="0020512D" w:rsidP="0020512D">
      <w:pPr>
        <w:tabs>
          <w:tab w:val="right" w:pos="8789"/>
        </w:tabs>
        <w:spacing w:after="0" w:line="360" w:lineRule="auto"/>
        <w:rPr>
          <w:sz w:val="20"/>
          <w:szCs w:val="20"/>
        </w:rPr>
      </w:pPr>
      <w:r w:rsidRPr="0054227E">
        <w:rPr>
          <w:sz w:val="20"/>
          <w:szCs w:val="20"/>
        </w:rPr>
        <w:t>1947, 1957-1958, 1968, 1971</w:t>
      </w:r>
      <w:r w:rsidRPr="0054227E">
        <w:rPr>
          <w:sz w:val="20"/>
          <w:szCs w:val="20"/>
        </w:rPr>
        <w:tab/>
        <w:t>5 delen</w:t>
      </w:r>
    </w:p>
    <w:p w14:paraId="066EAE75" w14:textId="77777777" w:rsidR="0020512D" w:rsidRPr="0054227E" w:rsidRDefault="0020512D" w:rsidP="0020512D">
      <w:pPr>
        <w:spacing w:after="0" w:line="360" w:lineRule="auto"/>
        <w:rPr>
          <w:sz w:val="20"/>
          <w:szCs w:val="20"/>
        </w:rPr>
      </w:pPr>
    </w:p>
    <w:p w14:paraId="5F277E1E" w14:textId="77777777" w:rsidR="0020512D" w:rsidRPr="0054227E" w:rsidRDefault="0020512D" w:rsidP="0020512D">
      <w:pPr>
        <w:spacing w:after="0" w:line="360" w:lineRule="auto"/>
        <w:rPr>
          <w:sz w:val="20"/>
          <w:szCs w:val="20"/>
        </w:rPr>
      </w:pPr>
    </w:p>
    <w:p w14:paraId="091E26E9" w14:textId="77777777" w:rsidR="0020512D" w:rsidRPr="0020512D" w:rsidRDefault="0020512D" w:rsidP="0020512D">
      <w:pPr>
        <w:tabs>
          <w:tab w:val="right" w:pos="8789"/>
        </w:tabs>
        <w:spacing w:after="0" w:line="360" w:lineRule="auto"/>
        <w:rPr>
          <w:sz w:val="20"/>
          <w:szCs w:val="20"/>
        </w:rPr>
      </w:pPr>
      <w:r w:rsidRPr="0020512D">
        <w:rPr>
          <w:sz w:val="20"/>
          <w:szCs w:val="20"/>
        </w:rPr>
        <w:t>SCHI-1058</w:t>
      </w:r>
      <w:r w:rsidRPr="0020512D">
        <w:rPr>
          <w:sz w:val="20"/>
          <w:szCs w:val="20"/>
        </w:rPr>
        <w:tab/>
        <w:t xml:space="preserve">: </w:t>
      </w:r>
      <w:r w:rsidRPr="0020512D">
        <w:rPr>
          <w:sz w:val="22"/>
          <w:szCs w:val="22"/>
        </w:rPr>
        <w:tab/>
      </w:r>
    </w:p>
    <w:p w14:paraId="64C75C3C" w14:textId="77777777" w:rsidR="0020512D" w:rsidRPr="0020512D" w:rsidRDefault="0020512D" w:rsidP="0020512D">
      <w:pPr>
        <w:spacing w:after="0" w:line="360" w:lineRule="auto"/>
        <w:rPr>
          <w:sz w:val="20"/>
          <w:szCs w:val="20"/>
        </w:rPr>
      </w:pPr>
      <w:r w:rsidRPr="0020512D">
        <w:rPr>
          <w:sz w:val="20"/>
          <w:szCs w:val="20"/>
        </w:rPr>
        <w:t>#Geloof en mystiek. Een theologische bezinning op de geestelijke leer van Sint-Jan van het Kruis# door Joannes  a Cruce Peters.</w:t>
      </w:r>
    </w:p>
    <w:p w14:paraId="4F2A4E5A"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250CA365" w14:textId="77777777" w:rsidR="0020512D" w:rsidRPr="0054227E" w:rsidRDefault="0020512D" w:rsidP="0020512D">
      <w:pPr>
        <w:spacing w:after="0" w:line="360" w:lineRule="auto"/>
        <w:rPr>
          <w:sz w:val="20"/>
          <w:szCs w:val="20"/>
          <w:lang w:val="de-DE"/>
        </w:rPr>
      </w:pPr>
    </w:p>
    <w:p w14:paraId="70E52537" w14:textId="77777777" w:rsidR="0020512D" w:rsidRPr="0054227E" w:rsidRDefault="0020512D" w:rsidP="0020512D">
      <w:pPr>
        <w:spacing w:after="0" w:line="360" w:lineRule="auto"/>
        <w:rPr>
          <w:sz w:val="20"/>
          <w:szCs w:val="20"/>
          <w:lang w:val="de-DE"/>
        </w:rPr>
      </w:pPr>
    </w:p>
    <w:p w14:paraId="21D1B2C8"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SCHI-1059</w:t>
      </w:r>
      <w:r w:rsidRPr="0054227E">
        <w:rPr>
          <w:sz w:val="20"/>
          <w:szCs w:val="20"/>
          <w:lang w:val="de-DE"/>
        </w:rPr>
        <w:tab/>
        <w:t xml:space="preserve">: </w:t>
      </w:r>
      <w:r w:rsidRPr="0054227E">
        <w:rPr>
          <w:sz w:val="22"/>
          <w:szCs w:val="22"/>
          <w:lang w:val="de-DE"/>
        </w:rPr>
        <w:tab/>
      </w:r>
    </w:p>
    <w:p w14:paraId="04C4699E" w14:textId="77777777" w:rsidR="0020512D" w:rsidRPr="0054227E" w:rsidRDefault="0020512D" w:rsidP="0020512D">
      <w:pPr>
        <w:spacing w:after="0" w:line="360" w:lineRule="auto"/>
        <w:rPr>
          <w:sz w:val="20"/>
          <w:szCs w:val="20"/>
          <w:lang w:val="de-DE"/>
        </w:rPr>
      </w:pPr>
      <w:r w:rsidRPr="0054227E">
        <w:rPr>
          <w:sz w:val="20"/>
          <w:szCs w:val="20"/>
          <w:lang w:val="de-DE"/>
        </w:rPr>
        <w:t>#Visionen und Prophezeiungen# door Karl Rahner.</w:t>
      </w:r>
    </w:p>
    <w:p w14:paraId="7E148665"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474D324" w14:textId="77777777" w:rsidR="0020512D" w:rsidRPr="0054227E" w:rsidRDefault="0020512D" w:rsidP="0020512D">
      <w:pPr>
        <w:spacing w:after="0" w:line="360" w:lineRule="auto"/>
        <w:rPr>
          <w:sz w:val="20"/>
          <w:szCs w:val="20"/>
        </w:rPr>
      </w:pPr>
    </w:p>
    <w:p w14:paraId="40D4EF0F" w14:textId="77777777" w:rsidR="0020512D" w:rsidRPr="0054227E" w:rsidRDefault="0020512D" w:rsidP="0020512D">
      <w:pPr>
        <w:spacing w:after="0" w:line="360" w:lineRule="auto"/>
        <w:rPr>
          <w:sz w:val="20"/>
          <w:szCs w:val="20"/>
        </w:rPr>
      </w:pPr>
    </w:p>
    <w:p w14:paraId="43E3EA57" w14:textId="77777777" w:rsidR="0020512D" w:rsidRPr="0054227E" w:rsidRDefault="0020512D" w:rsidP="0020512D">
      <w:pPr>
        <w:tabs>
          <w:tab w:val="right" w:pos="8789"/>
        </w:tabs>
        <w:spacing w:after="0" w:line="360" w:lineRule="auto"/>
        <w:rPr>
          <w:sz w:val="20"/>
          <w:szCs w:val="20"/>
        </w:rPr>
      </w:pPr>
      <w:r w:rsidRPr="0054227E">
        <w:rPr>
          <w:sz w:val="20"/>
          <w:szCs w:val="20"/>
        </w:rPr>
        <w:t>SCHI-1060</w:t>
      </w:r>
      <w:r w:rsidRPr="0054227E">
        <w:rPr>
          <w:sz w:val="20"/>
          <w:szCs w:val="20"/>
        </w:rPr>
        <w:tab/>
        <w:t xml:space="preserve">: </w:t>
      </w:r>
      <w:r w:rsidRPr="0054227E">
        <w:rPr>
          <w:sz w:val="22"/>
          <w:szCs w:val="22"/>
        </w:rPr>
        <w:tab/>
      </w:r>
    </w:p>
    <w:p w14:paraId="19A1E7EB" w14:textId="77777777" w:rsidR="0020512D" w:rsidRPr="0020512D" w:rsidRDefault="0020512D" w:rsidP="0020512D">
      <w:pPr>
        <w:spacing w:after="0" w:line="360" w:lineRule="auto"/>
        <w:rPr>
          <w:sz w:val="20"/>
          <w:szCs w:val="20"/>
        </w:rPr>
      </w:pPr>
      <w:r w:rsidRPr="0020512D">
        <w:rPr>
          <w:sz w:val="20"/>
          <w:szCs w:val="20"/>
        </w:rPr>
        <w:t>#Gebed als lofprijzing in leer en praktijk van de kerk# door Adrianus Johannes Maria Blijlevens.</w:t>
      </w:r>
    </w:p>
    <w:p w14:paraId="734AF3D1"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1D7883C7" w14:textId="77777777" w:rsidR="0020512D" w:rsidRPr="0054227E" w:rsidRDefault="0020512D" w:rsidP="0020512D">
      <w:pPr>
        <w:spacing w:after="0" w:line="360" w:lineRule="auto"/>
        <w:rPr>
          <w:sz w:val="20"/>
          <w:szCs w:val="20"/>
        </w:rPr>
      </w:pPr>
    </w:p>
    <w:p w14:paraId="33641DAB" w14:textId="77777777" w:rsidR="0020512D" w:rsidRPr="0054227E" w:rsidRDefault="0020512D" w:rsidP="0020512D">
      <w:pPr>
        <w:spacing w:after="0" w:line="360" w:lineRule="auto"/>
        <w:rPr>
          <w:sz w:val="20"/>
          <w:szCs w:val="20"/>
        </w:rPr>
      </w:pPr>
    </w:p>
    <w:p w14:paraId="22D301B0" w14:textId="77777777" w:rsidR="0020512D" w:rsidRPr="0054227E" w:rsidRDefault="0020512D" w:rsidP="0020512D">
      <w:pPr>
        <w:tabs>
          <w:tab w:val="right" w:pos="8789"/>
        </w:tabs>
        <w:spacing w:after="0" w:line="360" w:lineRule="auto"/>
        <w:rPr>
          <w:sz w:val="20"/>
          <w:szCs w:val="20"/>
        </w:rPr>
      </w:pPr>
      <w:r w:rsidRPr="0054227E">
        <w:rPr>
          <w:sz w:val="20"/>
          <w:szCs w:val="20"/>
        </w:rPr>
        <w:t>SCHI-1061</w:t>
      </w:r>
      <w:r w:rsidRPr="0054227E">
        <w:rPr>
          <w:sz w:val="20"/>
          <w:szCs w:val="20"/>
        </w:rPr>
        <w:tab/>
        <w:t xml:space="preserve">: </w:t>
      </w:r>
      <w:r w:rsidRPr="0054227E">
        <w:rPr>
          <w:sz w:val="22"/>
          <w:szCs w:val="22"/>
        </w:rPr>
        <w:tab/>
      </w:r>
    </w:p>
    <w:p w14:paraId="13F48B3E" w14:textId="77777777" w:rsidR="0020512D" w:rsidRPr="0020512D" w:rsidRDefault="0020512D" w:rsidP="0020512D">
      <w:pPr>
        <w:spacing w:after="0" w:line="360" w:lineRule="auto"/>
        <w:rPr>
          <w:sz w:val="20"/>
          <w:szCs w:val="20"/>
        </w:rPr>
      </w:pPr>
      <w:r w:rsidRPr="0020512D">
        <w:rPr>
          <w:sz w:val="20"/>
          <w:szCs w:val="20"/>
        </w:rPr>
        <w:t>#Bidden nu. Een realiseerbare opgave# door Jan Peters.</w:t>
      </w:r>
    </w:p>
    <w:p w14:paraId="278E75E2"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1F4D26F6" w14:textId="77777777" w:rsidR="0020512D" w:rsidRPr="0054227E" w:rsidRDefault="0020512D" w:rsidP="0020512D">
      <w:pPr>
        <w:spacing w:after="0" w:line="360" w:lineRule="auto"/>
        <w:rPr>
          <w:sz w:val="20"/>
          <w:szCs w:val="20"/>
        </w:rPr>
      </w:pPr>
    </w:p>
    <w:p w14:paraId="6DDC6642" w14:textId="77777777" w:rsidR="0020512D" w:rsidRPr="0054227E" w:rsidRDefault="0020512D" w:rsidP="0020512D">
      <w:pPr>
        <w:spacing w:after="0" w:line="360" w:lineRule="auto"/>
        <w:rPr>
          <w:sz w:val="20"/>
          <w:szCs w:val="20"/>
        </w:rPr>
      </w:pPr>
    </w:p>
    <w:p w14:paraId="3B4BE957" w14:textId="77777777" w:rsidR="0020512D" w:rsidRPr="0020512D" w:rsidRDefault="0020512D" w:rsidP="0020512D">
      <w:pPr>
        <w:tabs>
          <w:tab w:val="right" w:pos="8789"/>
        </w:tabs>
        <w:spacing w:after="0" w:line="360" w:lineRule="auto"/>
        <w:rPr>
          <w:sz w:val="20"/>
          <w:szCs w:val="20"/>
        </w:rPr>
      </w:pPr>
      <w:r w:rsidRPr="0020512D">
        <w:rPr>
          <w:sz w:val="20"/>
          <w:szCs w:val="20"/>
        </w:rPr>
        <w:t>SCHI-1062</w:t>
      </w:r>
      <w:r w:rsidRPr="0020512D">
        <w:rPr>
          <w:sz w:val="20"/>
          <w:szCs w:val="20"/>
        </w:rPr>
        <w:tab/>
        <w:t xml:space="preserve">: </w:t>
      </w:r>
      <w:r w:rsidRPr="0020512D">
        <w:rPr>
          <w:sz w:val="22"/>
          <w:szCs w:val="22"/>
        </w:rPr>
        <w:tab/>
      </w:r>
    </w:p>
    <w:p w14:paraId="6A436FB7" w14:textId="77777777" w:rsidR="0020512D" w:rsidRPr="0020512D" w:rsidRDefault="0020512D" w:rsidP="0020512D">
      <w:pPr>
        <w:spacing w:after="0" w:line="360" w:lineRule="auto"/>
        <w:rPr>
          <w:sz w:val="20"/>
          <w:szCs w:val="20"/>
        </w:rPr>
      </w:pPr>
      <w:r w:rsidRPr="0020512D">
        <w:rPr>
          <w:sz w:val="20"/>
          <w:szCs w:val="20"/>
        </w:rPr>
        <w:t>#Maria# door Peter Lippert.</w:t>
      </w:r>
    </w:p>
    <w:p w14:paraId="3821B9C4"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0E05878" w14:textId="77777777" w:rsidR="0020512D" w:rsidRPr="0054227E" w:rsidRDefault="0020512D" w:rsidP="0020512D">
      <w:pPr>
        <w:spacing w:after="0" w:line="360" w:lineRule="auto"/>
        <w:rPr>
          <w:sz w:val="20"/>
          <w:szCs w:val="20"/>
        </w:rPr>
      </w:pPr>
    </w:p>
    <w:p w14:paraId="39AE92EA" w14:textId="77777777" w:rsidR="0020512D" w:rsidRPr="0054227E" w:rsidRDefault="0020512D" w:rsidP="0020512D">
      <w:pPr>
        <w:spacing w:after="0" w:line="360" w:lineRule="auto"/>
        <w:rPr>
          <w:sz w:val="20"/>
          <w:szCs w:val="20"/>
        </w:rPr>
      </w:pPr>
    </w:p>
    <w:p w14:paraId="7946F1FF" w14:textId="77777777" w:rsidR="0020512D" w:rsidRPr="0020512D" w:rsidRDefault="0020512D" w:rsidP="0020512D">
      <w:pPr>
        <w:tabs>
          <w:tab w:val="right" w:pos="8789"/>
        </w:tabs>
        <w:spacing w:after="0" w:line="360" w:lineRule="auto"/>
        <w:rPr>
          <w:sz w:val="20"/>
          <w:szCs w:val="20"/>
        </w:rPr>
      </w:pPr>
      <w:r w:rsidRPr="0020512D">
        <w:rPr>
          <w:sz w:val="20"/>
          <w:szCs w:val="20"/>
        </w:rPr>
        <w:t>SCHI-1062-1071</w:t>
      </w:r>
      <w:r w:rsidRPr="0020512D">
        <w:rPr>
          <w:sz w:val="20"/>
          <w:szCs w:val="20"/>
        </w:rPr>
        <w:tab/>
        <w:t xml:space="preserve">: </w:t>
      </w:r>
      <w:r w:rsidRPr="0020512D">
        <w:rPr>
          <w:sz w:val="22"/>
          <w:szCs w:val="22"/>
        </w:rPr>
        <w:tab/>
      </w:r>
    </w:p>
    <w:p w14:paraId="31BECAE2" w14:textId="77777777" w:rsidR="0020512D" w:rsidRPr="0020512D" w:rsidRDefault="0020512D" w:rsidP="0020512D">
      <w:pPr>
        <w:spacing w:after="0" w:line="360" w:lineRule="auto"/>
        <w:rPr>
          <w:sz w:val="20"/>
          <w:szCs w:val="20"/>
        </w:rPr>
      </w:pPr>
      <w:r w:rsidRPr="0020512D">
        <w:rPr>
          <w:sz w:val="20"/>
          <w:szCs w:val="20"/>
        </w:rPr>
        <w:t>Boeken en overdrukken over Maria. Met kanttekeningen en bijlagen.</w:t>
      </w:r>
    </w:p>
    <w:p w14:paraId="7F7A14B1" w14:textId="77777777" w:rsidR="0020512D" w:rsidRPr="0020512D" w:rsidRDefault="0020512D" w:rsidP="0020512D">
      <w:pPr>
        <w:tabs>
          <w:tab w:val="right" w:pos="8789"/>
        </w:tabs>
        <w:spacing w:after="0" w:line="360" w:lineRule="auto"/>
        <w:rPr>
          <w:sz w:val="20"/>
          <w:szCs w:val="20"/>
        </w:rPr>
      </w:pPr>
      <w:r w:rsidRPr="0020512D">
        <w:rPr>
          <w:sz w:val="20"/>
          <w:szCs w:val="20"/>
        </w:rPr>
        <w:t>1945, 1950, 1953, 1955, 1959, 1965, 1967</w:t>
      </w:r>
      <w:r w:rsidRPr="0020512D">
        <w:rPr>
          <w:sz w:val="20"/>
          <w:szCs w:val="20"/>
        </w:rPr>
        <w:tab/>
        <w:t>10 delen</w:t>
      </w:r>
    </w:p>
    <w:p w14:paraId="0978CD47" w14:textId="77777777" w:rsidR="0020512D" w:rsidRPr="0020512D" w:rsidRDefault="0020512D" w:rsidP="0020512D">
      <w:pPr>
        <w:spacing w:after="0" w:line="360" w:lineRule="auto"/>
        <w:rPr>
          <w:sz w:val="20"/>
          <w:szCs w:val="20"/>
        </w:rPr>
      </w:pPr>
    </w:p>
    <w:p w14:paraId="7A67E3BF" w14:textId="77777777" w:rsidR="0020512D" w:rsidRPr="0020512D" w:rsidRDefault="0020512D" w:rsidP="0020512D">
      <w:pPr>
        <w:spacing w:after="0" w:line="360" w:lineRule="auto"/>
        <w:rPr>
          <w:sz w:val="20"/>
          <w:szCs w:val="20"/>
        </w:rPr>
      </w:pPr>
    </w:p>
    <w:p w14:paraId="7E99171C" w14:textId="77777777" w:rsidR="0020512D" w:rsidRPr="0020512D" w:rsidRDefault="0020512D" w:rsidP="0020512D">
      <w:pPr>
        <w:tabs>
          <w:tab w:val="right" w:pos="8789"/>
        </w:tabs>
        <w:spacing w:after="0" w:line="360" w:lineRule="auto"/>
        <w:rPr>
          <w:sz w:val="20"/>
          <w:szCs w:val="20"/>
        </w:rPr>
      </w:pPr>
      <w:r>
        <w:rPr>
          <w:sz w:val="20"/>
          <w:szCs w:val="20"/>
        </w:rPr>
        <w:t>SCHI-1063</w:t>
      </w:r>
      <w:r w:rsidRPr="0020512D">
        <w:rPr>
          <w:sz w:val="20"/>
          <w:szCs w:val="20"/>
        </w:rPr>
        <w:tab/>
        <w:t xml:space="preserve">: </w:t>
      </w:r>
      <w:r w:rsidRPr="0020512D">
        <w:rPr>
          <w:sz w:val="22"/>
          <w:szCs w:val="22"/>
        </w:rPr>
        <w:tab/>
      </w:r>
    </w:p>
    <w:p w14:paraId="52188FC5" w14:textId="77777777" w:rsidR="0020512D" w:rsidRPr="0054227E" w:rsidRDefault="0020512D" w:rsidP="0020512D">
      <w:pPr>
        <w:spacing w:after="0" w:line="360" w:lineRule="auto"/>
        <w:rPr>
          <w:sz w:val="20"/>
          <w:szCs w:val="20"/>
          <w:lang w:val="fr-FR"/>
        </w:rPr>
      </w:pPr>
      <w:r w:rsidRPr="0054227E">
        <w:rPr>
          <w:sz w:val="20"/>
          <w:szCs w:val="20"/>
          <w:lang w:val="fr-FR"/>
        </w:rPr>
        <w:t>#Marie et l'église# door Bernard Olivier.</w:t>
      </w:r>
    </w:p>
    <w:p w14:paraId="1350697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EEB89A0" w14:textId="77777777" w:rsidR="0020512D" w:rsidRPr="0020512D" w:rsidRDefault="0020512D" w:rsidP="0020512D">
      <w:pPr>
        <w:spacing w:after="0" w:line="360" w:lineRule="auto"/>
        <w:rPr>
          <w:sz w:val="20"/>
          <w:szCs w:val="20"/>
        </w:rPr>
      </w:pPr>
    </w:p>
    <w:p w14:paraId="7D0B6EDA" w14:textId="77777777" w:rsidR="0020512D" w:rsidRPr="0020512D" w:rsidRDefault="0020512D" w:rsidP="0020512D">
      <w:pPr>
        <w:spacing w:after="0" w:line="360" w:lineRule="auto"/>
        <w:rPr>
          <w:sz w:val="20"/>
          <w:szCs w:val="20"/>
        </w:rPr>
      </w:pPr>
    </w:p>
    <w:p w14:paraId="3AA89616" w14:textId="77777777" w:rsidR="0020512D" w:rsidRPr="0020512D" w:rsidRDefault="0020512D" w:rsidP="0020512D">
      <w:pPr>
        <w:tabs>
          <w:tab w:val="right" w:pos="8789"/>
        </w:tabs>
        <w:spacing w:after="0" w:line="360" w:lineRule="auto"/>
        <w:rPr>
          <w:sz w:val="20"/>
          <w:szCs w:val="20"/>
        </w:rPr>
      </w:pPr>
      <w:r w:rsidRPr="0020512D">
        <w:rPr>
          <w:sz w:val="20"/>
          <w:szCs w:val="20"/>
        </w:rPr>
        <w:t>SCHI-1064</w:t>
      </w:r>
      <w:r w:rsidRPr="0020512D">
        <w:rPr>
          <w:sz w:val="20"/>
          <w:szCs w:val="20"/>
        </w:rPr>
        <w:tab/>
        <w:t xml:space="preserve">: </w:t>
      </w:r>
      <w:r w:rsidRPr="0020512D">
        <w:rPr>
          <w:sz w:val="22"/>
          <w:szCs w:val="22"/>
        </w:rPr>
        <w:tab/>
      </w:r>
    </w:p>
    <w:p w14:paraId="70928B41" w14:textId="77777777" w:rsidR="0020512D" w:rsidRPr="0020512D" w:rsidRDefault="0020512D" w:rsidP="0020512D">
      <w:pPr>
        <w:spacing w:after="0" w:line="360" w:lineRule="auto"/>
        <w:rPr>
          <w:sz w:val="20"/>
          <w:szCs w:val="20"/>
        </w:rPr>
      </w:pPr>
      <w:r w:rsidRPr="0020512D">
        <w:rPr>
          <w:sz w:val="20"/>
          <w:szCs w:val="20"/>
        </w:rPr>
        <w:t>"Waarom sacramenten?" van B.M. van Hulse uit #Ons Geloof#.</w:t>
      </w:r>
    </w:p>
    <w:p w14:paraId="40F51E78"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169EC421" w14:textId="77777777" w:rsidR="0020512D" w:rsidRPr="0054227E" w:rsidRDefault="0020512D" w:rsidP="0020512D">
      <w:pPr>
        <w:spacing w:after="0" w:line="360" w:lineRule="auto"/>
        <w:rPr>
          <w:sz w:val="20"/>
          <w:szCs w:val="20"/>
          <w:lang w:val="fr-FR"/>
        </w:rPr>
      </w:pPr>
    </w:p>
    <w:p w14:paraId="63D6D3FE" w14:textId="77777777" w:rsidR="0020512D" w:rsidRPr="0054227E" w:rsidRDefault="0020512D" w:rsidP="0020512D">
      <w:pPr>
        <w:spacing w:after="0" w:line="360" w:lineRule="auto"/>
        <w:rPr>
          <w:sz w:val="20"/>
          <w:szCs w:val="20"/>
          <w:lang w:val="fr-FR"/>
        </w:rPr>
      </w:pPr>
    </w:p>
    <w:p w14:paraId="438FA558"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SCHI-1065</w:t>
      </w:r>
      <w:r w:rsidRPr="0054227E">
        <w:rPr>
          <w:sz w:val="20"/>
          <w:szCs w:val="20"/>
          <w:lang w:val="fr-FR"/>
        </w:rPr>
        <w:tab/>
        <w:t xml:space="preserve">: </w:t>
      </w:r>
      <w:r w:rsidRPr="0054227E">
        <w:rPr>
          <w:sz w:val="22"/>
          <w:szCs w:val="22"/>
          <w:lang w:val="fr-FR"/>
        </w:rPr>
        <w:tab/>
      </w:r>
    </w:p>
    <w:p w14:paraId="78C6F449" w14:textId="77777777" w:rsidR="0020512D" w:rsidRPr="0054227E" w:rsidRDefault="0020512D" w:rsidP="0020512D">
      <w:pPr>
        <w:spacing w:after="0" w:line="360" w:lineRule="auto"/>
        <w:rPr>
          <w:sz w:val="20"/>
          <w:szCs w:val="20"/>
          <w:lang w:val="fr-FR"/>
        </w:rPr>
      </w:pPr>
      <w:r w:rsidRPr="0054227E">
        <w:rPr>
          <w:sz w:val="20"/>
          <w:szCs w:val="20"/>
          <w:lang w:val="fr-FR"/>
        </w:rPr>
        <w:t>#La culte de la Mère de Dieu dans l'église catholique# door Louis Bouyer.</w:t>
      </w:r>
    </w:p>
    <w:p w14:paraId="03969420"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42BD4FFD" w14:textId="77777777" w:rsidR="0020512D" w:rsidRPr="0054227E" w:rsidRDefault="0020512D" w:rsidP="0020512D">
      <w:pPr>
        <w:spacing w:after="0" w:line="360" w:lineRule="auto"/>
        <w:rPr>
          <w:sz w:val="20"/>
          <w:szCs w:val="20"/>
          <w:lang w:val="fr-FR"/>
        </w:rPr>
      </w:pPr>
    </w:p>
    <w:p w14:paraId="73B277DF" w14:textId="77777777" w:rsidR="0020512D" w:rsidRPr="0054227E" w:rsidRDefault="0020512D" w:rsidP="0020512D">
      <w:pPr>
        <w:spacing w:after="0" w:line="360" w:lineRule="auto"/>
        <w:rPr>
          <w:sz w:val="20"/>
          <w:szCs w:val="20"/>
          <w:lang w:val="fr-FR"/>
        </w:rPr>
      </w:pPr>
    </w:p>
    <w:p w14:paraId="20AD937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SCHI-1066</w:t>
      </w:r>
      <w:r w:rsidRPr="0054227E">
        <w:rPr>
          <w:sz w:val="20"/>
          <w:szCs w:val="20"/>
          <w:lang w:val="fr-FR"/>
        </w:rPr>
        <w:tab/>
        <w:t xml:space="preserve">: </w:t>
      </w:r>
      <w:r w:rsidRPr="0054227E">
        <w:rPr>
          <w:sz w:val="22"/>
          <w:szCs w:val="22"/>
          <w:lang w:val="fr-FR"/>
        </w:rPr>
        <w:tab/>
      </w:r>
    </w:p>
    <w:p w14:paraId="3DFFBE0F" w14:textId="77777777" w:rsidR="0020512D" w:rsidRPr="0054227E" w:rsidRDefault="0020512D" w:rsidP="0020512D">
      <w:pPr>
        <w:spacing w:after="0" w:line="360" w:lineRule="auto"/>
        <w:rPr>
          <w:sz w:val="20"/>
          <w:szCs w:val="20"/>
          <w:lang w:val="fr-FR"/>
        </w:rPr>
      </w:pPr>
      <w:r w:rsidRPr="0054227E">
        <w:rPr>
          <w:sz w:val="20"/>
          <w:szCs w:val="20"/>
          <w:lang w:val="fr-FR"/>
        </w:rPr>
        <w:t>#Court traité de théologie mariale# door René Laurentin.</w:t>
      </w:r>
    </w:p>
    <w:p w14:paraId="172B2044"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6C8189DF" w14:textId="77777777" w:rsidR="0020512D" w:rsidRPr="0054227E" w:rsidRDefault="0020512D" w:rsidP="0020512D">
      <w:pPr>
        <w:spacing w:after="0" w:line="360" w:lineRule="auto"/>
        <w:rPr>
          <w:sz w:val="20"/>
          <w:szCs w:val="20"/>
          <w:lang w:val="de-DE"/>
        </w:rPr>
      </w:pPr>
    </w:p>
    <w:p w14:paraId="4093208E" w14:textId="77777777" w:rsidR="0020512D" w:rsidRPr="0054227E" w:rsidRDefault="0020512D" w:rsidP="0020512D">
      <w:pPr>
        <w:spacing w:after="0" w:line="360" w:lineRule="auto"/>
        <w:rPr>
          <w:sz w:val="20"/>
          <w:szCs w:val="20"/>
          <w:lang w:val="de-DE"/>
        </w:rPr>
      </w:pPr>
    </w:p>
    <w:p w14:paraId="6754BAD4"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SCHI-1067</w:t>
      </w:r>
      <w:r w:rsidRPr="0054227E">
        <w:rPr>
          <w:sz w:val="20"/>
          <w:szCs w:val="20"/>
          <w:lang w:val="de-DE"/>
        </w:rPr>
        <w:tab/>
        <w:t xml:space="preserve">: </w:t>
      </w:r>
      <w:r w:rsidRPr="0054227E">
        <w:rPr>
          <w:sz w:val="22"/>
          <w:szCs w:val="22"/>
          <w:lang w:val="de-DE"/>
        </w:rPr>
        <w:tab/>
      </w:r>
    </w:p>
    <w:p w14:paraId="38904FA7" w14:textId="77777777" w:rsidR="0020512D" w:rsidRPr="0054227E" w:rsidRDefault="0020512D" w:rsidP="0020512D">
      <w:pPr>
        <w:spacing w:after="0" w:line="360" w:lineRule="auto"/>
        <w:rPr>
          <w:sz w:val="20"/>
          <w:szCs w:val="20"/>
          <w:lang w:val="de-DE"/>
        </w:rPr>
      </w:pPr>
      <w:r w:rsidRPr="0054227E">
        <w:rPr>
          <w:sz w:val="20"/>
          <w:szCs w:val="20"/>
          <w:lang w:val="de-DE"/>
        </w:rPr>
        <w:t>#Die Mutter des Herren. Ein Brief und darin ein Entwurf# door Romano Guardini.</w:t>
      </w:r>
    </w:p>
    <w:p w14:paraId="134C7E15"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88D98E2" w14:textId="77777777" w:rsidR="0020512D" w:rsidRPr="0054227E" w:rsidRDefault="0020512D" w:rsidP="0020512D">
      <w:pPr>
        <w:spacing w:after="0" w:line="360" w:lineRule="auto"/>
        <w:rPr>
          <w:sz w:val="20"/>
          <w:szCs w:val="20"/>
        </w:rPr>
      </w:pPr>
    </w:p>
    <w:p w14:paraId="6B2F0B36" w14:textId="77777777" w:rsidR="0020512D" w:rsidRPr="0054227E" w:rsidRDefault="0020512D" w:rsidP="0020512D">
      <w:pPr>
        <w:spacing w:after="0" w:line="360" w:lineRule="auto"/>
        <w:rPr>
          <w:sz w:val="20"/>
          <w:szCs w:val="20"/>
        </w:rPr>
      </w:pPr>
    </w:p>
    <w:p w14:paraId="06CE133A" w14:textId="77777777" w:rsidR="0020512D" w:rsidRPr="0020512D" w:rsidRDefault="0020512D" w:rsidP="0020512D">
      <w:pPr>
        <w:tabs>
          <w:tab w:val="right" w:pos="8789"/>
        </w:tabs>
        <w:spacing w:after="0" w:line="360" w:lineRule="auto"/>
        <w:rPr>
          <w:sz w:val="20"/>
          <w:szCs w:val="20"/>
        </w:rPr>
      </w:pPr>
      <w:r w:rsidRPr="0020512D">
        <w:rPr>
          <w:sz w:val="20"/>
          <w:szCs w:val="20"/>
        </w:rPr>
        <w:t>SCHI-1068</w:t>
      </w:r>
      <w:r w:rsidRPr="0020512D">
        <w:rPr>
          <w:sz w:val="20"/>
          <w:szCs w:val="20"/>
        </w:rPr>
        <w:tab/>
        <w:t xml:space="preserve">: </w:t>
      </w:r>
      <w:r w:rsidRPr="0020512D">
        <w:rPr>
          <w:sz w:val="22"/>
          <w:szCs w:val="22"/>
        </w:rPr>
        <w:tab/>
      </w:r>
    </w:p>
    <w:p w14:paraId="2AC44E3F" w14:textId="77777777" w:rsidR="0020512D" w:rsidRPr="0020512D" w:rsidRDefault="0020512D" w:rsidP="0020512D">
      <w:pPr>
        <w:spacing w:after="0" w:line="360" w:lineRule="auto"/>
        <w:rPr>
          <w:sz w:val="20"/>
          <w:szCs w:val="20"/>
        </w:rPr>
      </w:pPr>
      <w:r w:rsidRPr="0020512D">
        <w:rPr>
          <w:sz w:val="20"/>
          <w:szCs w:val="20"/>
        </w:rPr>
        <w:t>#La Vierge Marie# door Jean Guitton.</w:t>
      </w:r>
    </w:p>
    <w:p w14:paraId="47FA86E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1151DDB" w14:textId="77777777" w:rsidR="0020512D" w:rsidRPr="0020512D" w:rsidRDefault="0020512D" w:rsidP="0020512D">
      <w:pPr>
        <w:spacing w:after="0" w:line="360" w:lineRule="auto"/>
        <w:rPr>
          <w:sz w:val="20"/>
          <w:szCs w:val="20"/>
        </w:rPr>
      </w:pPr>
    </w:p>
    <w:p w14:paraId="52275CA2" w14:textId="77777777" w:rsidR="0020512D" w:rsidRPr="0020512D" w:rsidRDefault="0020512D" w:rsidP="0020512D">
      <w:pPr>
        <w:spacing w:after="0" w:line="360" w:lineRule="auto"/>
        <w:rPr>
          <w:sz w:val="20"/>
          <w:szCs w:val="20"/>
        </w:rPr>
      </w:pPr>
    </w:p>
    <w:p w14:paraId="4B199947" w14:textId="77777777" w:rsidR="0020512D" w:rsidRPr="0020512D" w:rsidRDefault="0020512D" w:rsidP="0020512D">
      <w:pPr>
        <w:tabs>
          <w:tab w:val="right" w:pos="8789"/>
        </w:tabs>
        <w:spacing w:after="0" w:line="360" w:lineRule="auto"/>
        <w:rPr>
          <w:sz w:val="20"/>
          <w:szCs w:val="20"/>
        </w:rPr>
      </w:pPr>
      <w:r w:rsidRPr="0020512D">
        <w:rPr>
          <w:sz w:val="20"/>
          <w:szCs w:val="20"/>
        </w:rPr>
        <w:t>SCHI-1069</w:t>
      </w:r>
      <w:r w:rsidRPr="0020512D">
        <w:rPr>
          <w:sz w:val="20"/>
          <w:szCs w:val="20"/>
        </w:rPr>
        <w:tab/>
        <w:t xml:space="preserve">: </w:t>
      </w:r>
      <w:r w:rsidRPr="0020512D">
        <w:rPr>
          <w:sz w:val="22"/>
          <w:szCs w:val="22"/>
        </w:rPr>
        <w:tab/>
      </w:r>
    </w:p>
    <w:p w14:paraId="301A1E3F" w14:textId="77777777" w:rsidR="0020512D" w:rsidRPr="0054227E" w:rsidRDefault="0020512D" w:rsidP="0020512D">
      <w:pPr>
        <w:spacing w:after="0" w:line="360" w:lineRule="auto"/>
        <w:rPr>
          <w:sz w:val="20"/>
          <w:szCs w:val="20"/>
          <w:lang w:val="de-DE"/>
        </w:rPr>
      </w:pPr>
      <w:r w:rsidRPr="0054227E">
        <w:rPr>
          <w:sz w:val="20"/>
          <w:szCs w:val="20"/>
          <w:lang w:val="de-DE"/>
        </w:rPr>
        <w:t>#Die Lehre von der Mutter des Erlösers# door Johannes Brinktrine.</w:t>
      </w:r>
    </w:p>
    <w:p w14:paraId="75072E7A"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2F8EE520" w14:textId="77777777" w:rsidR="0020512D" w:rsidRPr="0054227E" w:rsidRDefault="0020512D" w:rsidP="0020512D">
      <w:pPr>
        <w:spacing w:after="0" w:line="360" w:lineRule="auto"/>
        <w:rPr>
          <w:sz w:val="20"/>
          <w:szCs w:val="20"/>
          <w:lang w:val="de-DE"/>
        </w:rPr>
      </w:pPr>
    </w:p>
    <w:p w14:paraId="17F8B832" w14:textId="77777777" w:rsidR="0020512D" w:rsidRPr="0054227E" w:rsidRDefault="0020512D" w:rsidP="0020512D">
      <w:pPr>
        <w:spacing w:after="0" w:line="360" w:lineRule="auto"/>
        <w:rPr>
          <w:sz w:val="20"/>
          <w:szCs w:val="20"/>
          <w:lang w:val="de-DE"/>
        </w:rPr>
      </w:pPr>
    </w:p>
    <w:p w14:paraId="3BBF192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SCHI-1070</w:t>
      </w:r>
      <w:r w:rsidRPr="0054227E">
        <w:rPr>
          <w:sz w:val="20"/>
          <w:szCs w:val="20"/>
          <w:lang w:val="de-DE"/>
        </w:rPr>
        <w:tab/>
        <w:t xml:space="preserve">: </w:t>
      </w:r>
      <w:r w:rsidRPr="0054227E">
        <w:rPr>
          <w:sz w:val="22"/>
          <w:szCs w:val="22"/>
          <w:lang w:val="de-DE"/>
        </w:rPr>
        <w:tab/>
      </w:r>
    </w:p>
    <w:p w14:paraId="2D34AF7B" w14:textId="77777777" w:rsidR="0020512D" w:rsidRPr="0054227E" w:rsidRDefault="0020512D" w:rsidP="0020512D">
      <w:pPr>
        <w:spacing w:after="0" w:line="360" w:lineRule="auto"/>
        <w:rPr>
          <w:sz w:val="20"/>
          <w:szCs w:val="20"/>
          <w:lang w:val="de-DE"/>
        </w:rPr>
      </w:pPr>
      <w:r w:rsidRPr="0054227E">
        <w:rPr>
          <w:sz w:val="20"/>
          <w:szCs w:val="20"/>
          <w:lang w:val="de-DE"/>
        </w:rPr>
        <w:t>"The Virgin Mary in evangelical perspective" van Heiko A. Oberman uit #Journal of Ecumenical Studies#, jrg. 1, nr. 7.</w:t>
      </w:r>
    </w:p>
    <w:p w14:paraId="593CD201"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D5165C8" w14:textId="77777777" w:rsidR="0020512D" w:rsidRPr="0054227E" w:rsidRDefault="0020512D" w:rsidP="0020512D">
      <w:pPr>
        <w:spacing w:after="0" w:line="360" w:lineRule="auto"/>
        <w:rPr>
          <w:sz w:val="20"/>
          <w:szCs w:val="20"/>
        </w:rPr>
      </w:pPr>
    </w:p>
    <w:p w14:paraId="06BA4EF9" w14:textId="77777777" w:rsidR="0020512D" w:rsidRPr="0054227E" w:rsidRDefault="0020512D" w:rsidP="0020512D">
      <w:pPr>
        <w:spacing w:after="0" w:line="360" w:lineRule="auto"/>
        <w:rPr>
          <w:sz w:val="20"/>
          <w:szCs w:val="20"/>
        </w:rPr>
      </w:pPr>
    </w:p>
    <w:p w14:paraId="34746B78" w14:textId="77777777" w:rsidR="0020512D" w:rsidRPr="0054227E" w:rsidRDefault="0020512D" w:rsidP="0020512D">
      <w:pPr>
        <w:tabs>
          <w:tab w:val="right" w:pos="8789"/>
        </w:tabs>
        <w:spacing w:after="0" w:line="360" w:lineRule="auto"/>
        <w:rPr>
          <w:sz w:val="20"/>
          <w:szCs w:val="20"/>
        </w:rPr>
      </w:pPr>
      <w:r w:rsidRPr="0054227E">
        <w:rPr>
          <w:sz w:val="20"/>
          <w:szCs w:val="20"/>
        </w:rPr>
        <w:t>SCHI-1071</w:t>
      </w:r>
      <w:r w:rsidRPr="0054227E">
        <w:rPr>
          <w:sz w:val="20"/>
          <w:szCs w:val="20"/>
        </w:rPr>
        <w:tab/>
        <w:t xml:space="preserve">: </w:t>
      </w:r>
      <w:r w:rsidRPr="0054227E">
        <w:rPr>
          <w:sz w:val="22"/>
          <w:szCs w:val="22"/>
        </w:rPr>
        <w:tab/>
      </w:r>
    </w:p>
    <w:p w14:paraId="714B993B" w14:textId="77777777" w:rsidR="0020512D" w:rsidRPr="00222B20" w:rsidRDefault="0020512D" w:rsidP="0020512D">
      <w:pPr>
        <w:spacing w:after="0" w:line="360" w:lineRule="auto"/>
        <w:rPr>
          <w:sz w:val="20"/>
          <w:szCs w:val="20"/>
          <w:lang w:val="en-US"/>
        </w:rPr>
      </w:pPr>
      <w:r w:rsidRPr="0054227E">
        <w:rPr>
          <w:sz w:val="20"/>
          <w:szCs w:val="20"/>
        </w:rPr>
        <w:t xml:space="preserve">#Mary. </w:t>
      </w:r>
      <w:r>
        <w:rPr>
          <w:sz w:val="20"/>
          <w:szCs w:val="20"/>
          <w:lang w:val="en-US"/>
        </w:rPr>
        <w:t>The virginal wife and the married virgin. The problematic of Mary's vow of virginity# door John F. Craghan.</w:t>
      </w:r>
    </w:p>
    <w:p w14:paraId="7C4266F0"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1A7404CB" w14:textId="77777777" w:rsidR="0020512D" w:rsidRPr="0054227E" w:rsidRDefault="0020512D" w:rsidP="0020512D">
      <w:pPr>
        <w:spacing w:after="0" w:line="360" w:lineRule="auto"/>
        <w:rPr>
          <w:sz w:val="20"/>
          <w:szCs w:val="20"/>
        </w:rPr>
      </w:pPr>
    </w:p>
    <w:p w14:paraId="6FE8A01B" w14:textId="77777777" w:rsidR="0020512D" w:rsidRPr="0054227E" w:rsidRDefault="0020512D" w:rsidP="0020512D">
      <w:pPr>
        <w:spacing w:after="0" w:line="360" w:lineRule="auto"/>
        <w:rPr>
          <w:sz w:val="20"/>
          <w:szCs w:val="20"/>
        </w:rPr>
      </w:pPr>
    </w:p>
    <w:p w14:paraId="4A532D22" w14:textId="77777777" w:rsidR="0020512D" w:rsidRPr="0020512D" w:rsidRDefault="0020512D" w:rsidP="0020512D">
      <w:pPr>
        <w:tabs>
          <w:tab w:val="right" w:pos="8789"/>
        </w:tabs>
        <w:spacing w:after="0" w:line="360" w:lineRule="auto"/>
        <w:rPr>
          <w:sz w:val="20"/>
          <w:szCs w:val="20"/>
        </w:rPr>
      </w:pPr>
      <w:r w:rsidRPr="0020512D">
        <w:rPr>
          <w:sz w:val="20"/>
          <w:szCs w:val="20"/>
        </w:rPr>
        <w:t>SCHI-1072</w:t>
      </w:r>
      <w:r w:rsidRPr="0020512D">
        <w:rPr>
          <w:sz w:val="20"/>
          <w:szCs w:val="20"/>
        </w:rPr>
        <w:tab/>
        <w:t xml:space="preserve">: </w:t>
      </w:r>
      <w:r w:rsidRPr="0020512D">
        <w:rPr>
          <w:sz w:val="22"/>
          <w:szCs w:val="22"/>
        </w:rPr>
        <w:tab/>
      </w:r>
    </w:p>
    <w:p w14:paraId="73F75EF8" w14:textId="77777777" w:rsidR="0020512D" w:rsidRPr="0020512D" w:rsidRDefault="0020512D" w:rsidP="0020512D">
      <w:pPr>
        <w:spacing w:after="0" w:line="360" w:lineRule="auto"/>
        <w:rPr>
          <w:sz w:val="20"/>
          <w:szCs w:val="20"/>
        </w:rPr>
      </w:pPr>
      <w:r w:rsidRPr="0020512D">
        <w:rPr>
          <w:sz w:val="20"/>
          <w:szCs w:val="20"/>
        </w:rPr>
        <w:t>"Zijnsleer en Godsbestaan (Verslag van de 16de algemene  vergadering van de Vereniging voor Thomistische  Wijsbegeerte)" uit #Annalen van het Thijmgenootschap#, jrg. 39, nr. 2.</w:t>
      </w:r>
    </w:p>
    <w:p w14:paraId="7403465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CADF6A2" w14:textId="77777777" w:rsidR="0020512D" w:rsidRPr="0020512D" w:rsidRDefault="0020512D" w:rsidP="0020512D">
      <w:pPr>
        <w:spacing w:after="0" w:line="360" w:lineRule="auto"/>
        <w:rPr>
          <w:sz w:val="20"/>
          <w:szCs w:val="20"/>
        </w:rPr>
      </w:pPr>
    </w:p>
    <w:p w14:paraId="78DB70E7" w14:textId="77777777" w:rsidR="0020512D" w:rsidRPr="0020512D" w:rsidRDefault="0020512D" w:rsidP="0020512D">
      <w:pPr>
        <w:spacing w:after="0" w:line="360" w:lineRule="auto"/>
        <w:rPr>
          <w:sz w:val="20"/>
          <w:szCs w:val="20"/>
        </w:rPr>
      </w:pPr>
    </w:p>
    <w:p w14:paraId="158735C6" w14:textId="77777777" w:rsidR="0020512D" w:rsidRPr="0020512D" w:rsidRDefault="0020512D" w:rsidP="0020512D">
      <w:pPr>
        <w:tabs>
          <w:tab w:val="right" w:pos="8789"/>
        </w:tabs>
        <w:spacing w:after="0" w:line="360" w:lineRule="auto"/>
        <w:rPr>
          <w:sz w:val="20"/>
          <w:szCs w:val="20"/>
        </w:rPr>
      </w:pPr>
      <w:r w:rsidRPr="0020512D">
        <w:rPr>
          <w:sz w:val="20"/>
          <w:szCs w:val="20"/>
        </w:rPr>
        <w:t>SCHI-1072-1085</w:t>
      </w:r>
      <w:r w:rsidRPr="0020512D">
        <w:rPr>
          <w:sz w:val="20"/>
          <w:szCs w:val="20"/>
        </w:rPr>
        <w:tab/>
        <w:t xml:space="preserve">: </w:t>
      </w:r>
      <w:r w:rsidRPr="0020512D">
        <w:rPr>
          <w:sz w:val="22"/>
          <w:szCs w:val="22"/>
        </w:rPr>
        <w:tab/>
      </w:r>
    </w:p>
    <w:p w14:paraId="7F26971C" w14:textId="77777777" w:rsidR="0020512D" w:rsidRPr="0020512D" w:rsidRDefault="0020512D" w:rsidP="0020512D">
      <w:pPr>
        <w:spacing w:after="0" w:line="360" w:lineRule="auto"/>
        <w:rPr>
          <w:sz w:val="20"/>
          <w:szCs w:val="20"/>
        </w:rPr>
      </w:pPr>
      <w:r w:rsidRPr="0020512D">
        <w:rPr>
          <w:sz w:val="20"/>
          <w:szCs w:val="20"/>
        </w:rPr>
        <w:t>Boeken en overdrukken over 'secularisatie'. Met kanttekeningen en bijlage.</w:t>
      </w:r>
    </w:p>
    <w:p w14:paraId="0680177E" w14:textId="77777777" w:rsidR="0020512D" w:rsidRPr="0020512D" w:rsidRDefault="0020512D" w:rsidP="0020512D">
      <w:pPr>
        <w:tabs>
          <w:tab w:val="right" w:pos="8789"/>
        </w:tabs>
        <w:spacing w:after="0" w:line="360" w:lineRule="auto"/>
        <w:rPr>
          <w:sz w:val="20"/>
          <w:szCs w:val="20"/>
        </w:rPr>
      </w:pPr>
      <w:r w:rsidRPr="0020512D">
        <w:rPr>
          <w:sz w:val="20"/>
          <w:szCs w:val="20"/>
        </w:rPr>
        <w:t>1951, 1960, 1963, 1965-1967, 1969, 1971</w:t>
      </w:r>
      <w:r w:rsidRPr="0020512D">
        <w:rPr>
          <w:sz w:val="20"/>
          <w:szCs w:val="20"/>
        </w:rPr>
        <w:tab/>
        <w:t>1 omslag en 13 delen</w:t>
      </w:r>
    </w:p>
    <w:p w14:paraId="7B11FC3C" w14:textId="77777777" w:rsidR="0020512D" w:rsidRPr="0020512D" w:rsidRDefault="0020512D" w:rsidP="0020512D">
      <w:pPr>
        <w:spacing w:after="0" w:line="360" w:lineRule="auto"/>
        <w:rPr>
          <w:sz w:val="20"/>
          <w:szCs w:val="20"/>
        </w:rPr>
      </w:pPr>
    </w:p>
    <w:p w14:paraId="7C06843A" w14:textId="77777777" w:rsidR="0020512D" w:rsidRPr="0020512D" w:rsidRDefault="0020512D" w:rsidP="0020512D">
      <w:pPr>
        <w:spacing w:after="0" w:line="360" w:lineRule="auto"/>
        <w:rPr>
          <w:sz w:val="20"/>
          <w:szCs w:val="20"/>
        </w:rPr>
      </w:pPr>
    </w:p>
    <w:p w14:paraId="210B9DC8" w14:textId="77777777" w:rsidR="0020512D" w:rsidRPr="0020512D" w:rsidRDefault="0020512D" w:rsidP="0020512D">
      <w:pPr>
        <w:tabs>
          <w:tab w:val="right" w:pos="8789"/>
        </w:tabs>
        <w:spacing w:after="0" w:line="360" w:lineRule="auto"/>
        <w:rPr>
          <w:sz w:val="20"/>
          <w:szCs w:val="20"/>
        </w:rPr>
      </w:pPr>
      <w:r w:rsidRPr="0020512D">
        <w:rPr>
          <w:sz w:val="20"/>
          <w:szCs w:val="20"/>
        </w:rPr>
        <w:t>SCHI-1073</w:t>
      </w:r>
      <w:r w:rsidRPr="0020512D">
        <w:rPr>
          <w:sz w:val="20"/>
          <w:szCs w:val="20"/>
        </w:rPr>
        <w:tab/>
        <w:t xml:space="preserve">: </w:t>
      </w:r>
      <w:r w:rsidRPr="0020512D">
        <w:rPr>
          <w:sz w:val="22"/>
          <w:szCs w:val="22"/>
        </w:rPr>
        <w:tab/>
      </w:r>
    </w:p>
    <w:p w14:paraId="55B0CD1C" w14:textId="77777777" w:rsidR="0020512D" w:rsidRPr="0020512D" w:rsidRDefault="0020512D" w:rsidP="0020512D">
      <w:pPr>
        <w:spacing w:after="0" w:line="360" w:lineRule="auto"/>
        <w:rPr>
          <w:sz w:val="20"/>
          <w:szCs w:val="20"/>
        </w:rPr>
      </w:pPr>
      <w:r w:rsidRPr="0020512D">
        <w:rPr>
          <w:sz w:val="20"/>
          <w:szCs w:val="20"/>
        </w:rPr>
        <w:t>"De leidende grondgedachten van het moderne en godsdienstige humanisme en hun onderlinge samenhang" van J. Alleman uit #Tijdschrift voor Philosophie#, jrg. 22, nr. 1.</w:t>
      </w:r>
    </w:p>
    <w:p w14:paraId="7AB981A3"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9AF3B95" w14:textId="77777777" w:rsidR="0020512D" w:rsidRDefault="0020512D" w:rsidP="0020512D">
      <w:pPr>
        <w:spacing w:after="0" w:line="360" w:lineRule="auto"/>
        <w:rPr>
          <w:sz w:val="20"/>
          <w:szCs w:val="20"/>
          <w:lang w:val="en-US"/>
        </w:rPr>
      </w:pPr>
    </w:p>
    <w:p w14:paraId="128D963A" w14:textId="77777777" w:rsidR="0020512D" w:rsidRPr="000038FE" w:rsidRDefault="0020512D" w:rsidP="0020512D">
      <w:pPr>
        <w:spacing w:after="0" w:line="360" w:lineRule="auto"/>
        <w:rPr>
          <w:sz w:val="20"/>
          <w:szCs w:val="20"/>
          <w:lang w:val="en-US"/>
        </w:rPr>
      </w:pPr>
    </w:p>
    <w:p w14:paraId="5CC8F367" w14:textId="77777777" w:rsidR="0020512D" w:rsidRDefault="0020512D" w:rsidP="0020512D">
      <w:pPr>
        <w:tabs>
          <w:tab w:val="right" w:pos="8789"/>
        </w:tabs>
        <w:spacing w:after="0" w:line="360" w:lineRule="auto"/>
        <w:rPr>
          <w:sz w:val="20"/>
          <w:szCs w:val="20"/>
          <w:lang w:val="en-US"/>
        </w:rPr>
      </w:pPr>
      <w:r>
        <w:rPr>
          <w:sz w:val="20"/>
          <w:szCs w:val="20"/>
          <w:lang w:val="en-US"/>
        </w:rPr>
        <w:t>SCHI-1074</w:t>
      </w:r>
      <w:r>
        <w:rPr>
          <w:sz w:val="20"/>
          <w:szCs w:val="20"/>
          <w:lang w:val="en-US"/>
        </w:rPr>
        <w:tab/>
      </w:r>
      <w:r w:rsidRPr="00222B20">
        <w:rPr>
          <w:sz w:val="20"/>
          <w:szCs w:val="20"/>
          <w:lang w:val="en-US"/>
        </w:rPr>
        <w:t xml:space="preserve">: </w:t>
      </w:r>
      <w:r>
        <w:rPr>
          <w:sz w:val="22"/>
          <w:szCs w:val="22"/>
          <w:lang w:val="en-US"/>
        </w:rPr>
        <w:tab/>
      </w:r>
    </w:p>
    <w:p w14:paraId="242EA96F" w14:textId="77777777" w:rsidR="0020512D" w:rsidRPr="00222B20" w:rsidRDefault="0020512D" w:rsidP="0020512D">
      <w:pPr>
        <w:spacing w:after="0" w:line="360" w:lineRule="auto"/>
        <w:rPr>
          <w:sz w:val="20"/>
          <w:szCs w:val="20"/>
          <w:lang w:val="en-US"/>
        </w:rPr>
      </w:pPr>
      <w:r>
        <w:rPr>
          <w:sz w:val="20"/>
          <w:szCs w:val="20"/>
          <w:lang w:val="en-US"/>
        </w:rPr>
        <w:t>#The Honest to God debate. Some reactions to the book Honest to God'# door David L. Edwards.</w:t>
      </w:r>
    </w:p>
    <w:p w14:paraId="2D26DA3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68D85F5" w14:textId="77777777" w:rsidR="0020512D" w:rsidRDefault="0020512D" w:rsidP="0020512D">
      <w:pPr>
        <w:spacing w:after="0" w:line="360" w:lineRule="auto"/>
        <w:rPr>
          <w:sz w:val="20"/>
          <w:szCs w:val="20"/>
          <w:lang w:val="en-US"/>
        </w:rPr>
      </w:pPr>
    </w:p>
    <w:p w14:paraId="3E58E105" w14:textId="77777777" w:rsidR="0020512D" w:rsidRPr="000038FE" w:rsidRDefault="0020512D" w:rsidP="0020512D">
      <w:pPr>
        <w:spacing w:after="0" w:line="360" w:lineRule="auto"/>
        <w:rPr>
          <w:sz w:val="20"/>
          <w:szCs w:val="20"/>
          <w:lang w:val="en-US"/>
        </w:rPr>
      </w:pPr>
    </w:p>
    <w:p w14:paraId="72BD4E8F" w14:textId="77777777" w:rsidR="0020512D" w:rsidRDefault="0020512D" w:rsidP="0020512D">
      <w:pPr>
        <w:tabs>
          <w:tab w:val="right" w:pos="8789"/>
        </w:tabs>
        <w:spacing w:after="0" w:line="360" w:lineRule="auto"/>
        <w:rPr>
          <w:sz w:val="20"/>
          <w:szCs w:val="20"/>
          <w:lang w:val="en-US"/>
        </w:rPr>
      </w:pPr>
      <w:r>
        <w:rPr>
          <w:sz w:val="20"/>
          <w:szCs w:val="20"/>
          <w:lang w:val="en-US"/>
        </w:rPr>
        <w:t>SCHI-1075</w:t>
      </w:r>
      <w:r>
        <w:rPr>
          <w:sz w:val="20"/>
          <w:szCs w:val="20"/>
          <w:lang w:val="en-US"/>
        </w:rPr>
        <w:tab/>
      </w:r>
      <w:r w:rsidRPr="00222B20">
        <w:rPr>
          <w:sz w:val="20"/>
          <w:szCs w:val="20"/>
          <w:lang w:val="en-US"/>
        </w:rPr>
        <w:t xml:space="preserve">: </w:t>
      </w:r>
      <w:r>
        <w:rPr>
          <w:sz w:val="22"/>
          <w:szCs w:val="22"/>
          <w:lang w:val="en-US"/>
        </w:rPr>
        <w:tab/>
      </w:r>
    </w:p>
    <w:p w14:paraId="637BCAAB" w14:textId="77777777" w:rsidR="0020512D" w:rsidRPr="00222B20" w:rsidRDefault="0020512D" w:rsidP="0020512D">
      <w:pPr>
        <w:spacing w:after="0" w:line="360" w:lineRule="auto"/>
        <w:rPr>
          <w:sz w:val="20"/>
          <w:szCs w:val="20"/>
          <w:lang w:val="en-US"/>
        </w:rPr>
      </w:pPr>
      <w:r>
        <w:rPr>
          <w:sz w:val="20"/>
          <w:szCs w:val="20"/>
          <w:lang w:val="en-US"/>
        </w:rPr>
        <w:t>#God's revolution and man's responsibility# door Harvey Cox.</w:t>
      </w:r>
    </w:p>
    <w:p w14:paraId="1F1AF2BE"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67DF16B9" w14:textId="77777777" w:rsidR="0020512D" w:rsidRPr="0054227E" w:rsidRDefault="0020512D" w:rsidP="0020512D">
      <w:pPr>
        <w:spacing w:after="0" w:line="360" w:lineRule="auto"/>
        <w:rPr>
          <w:sz w:val="20"/>
          <w:szCs w:val="20"/>
          <w:lang w:val="de-DE"/>
        </w:rPr>
      </w:pPr>
    </w:p>
    <w:p w14:paraId="74779DC8" w14:textId="77777777" w:rsidR="0020512D" w:rsidRPr="0054227E" w:rsidRDefault="0020512D" w:rsidP="0020512D">
      <w:pPr>
        <w:spacing w:after="0" w:line="360" w:lineRule="auto"/>
        <w:rPr>
          <w:sz w:val="20"/>
          <w:szCs w:val="20"/>
          <w:lang w:val="de-DE"/>
        </w:rPr>
      </w:pPr>
    </w:p>
    <w:p w14:paraId="2BECF50C"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lastRenderedPageBreak/>
        <w:t>SCHI-1076</w:t>
      </w:r>
      <w:r w:rsidRPr="0054227E">
        <w:rPr>
          <w:sz w:val="20"/>
          <w:szCs w:val="20"/>
          <w:lang w:val="de-DE"/>
        </w:rPr>
        <w:tab/>
        <w:t xml:space="preserve">: </w:t>
      </w:r>
      <w:r w:rsidRPr="0054227E">
        <w:rPr>
          <w:sz w:val="22"/>
          <w:szCs w:val="22"/>
          <w:lang w:val="de-DE"/>
        </w:rPr>
        <w:tab/>
      </w:r>
    </w:p>
    <w:p w14:paraId="3C819CB5" w14:textId="77777777" w:rsidR="0020512D" w:rsidRPr="0054227E" w:rsidRDefault="0020512D" w:rsidP="0020512D">
      <w:pPr>
        <w:spacing w:after="0" w:line="360" w:lineRule="auto"/>
        <w:rPr>
          <w:sz w:val="20"/>
          <w:szCs w:val="20"/>
          <w:lang w:val="de-DE"/>
        </w:rPr>
      </w:pPr>
      <w:r w:rsidRPr="0054227E">
        <w:rPr>
          <w:sz w:val="20"/>
          <w:szCs w:val="20"/>
          <w:lang w:val="de-DE"/>
        </w:rPr>
        <w:t>#Säkularisation. Von der wahren Voraussetzung und angeblichen Gottlosigkeit der Wissenschaft# door Arnold  E. Loen.</w:t>
      </w:r>
    </w:p>
    <w:p w14:paraId="5365B34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F9C9238" w14:textId="77777777" w:rsidR="0020512D" w:rsidRDefault="0020512D" w:rsidP="0020512D">
      <w:pPr>
        <w:spacing w:after="0" w:line="360" w:lineRule="auto"/>
        <w:rPr>
          <w:sz w:val="20"/>
          <w:szCs w:val="20"/>
          <w:lang w:val="en-US"/>
        </w:rPr>
      </w:pPr>
    </w:p>
    <w:p w14:paraId="34A27B36" w14:textId="77777777" w:rsidR="0020512D" w:rsidRPr="000038FE" w:rsidRDefault="0020512D" w:rsidP="0020512D">
      <w:pPr>
        <w:spacing w:after="0" w:line="360" w:lineRule="auto"/>
        <w:rPr>
          <w:sz w:val="20"/>
          <w:szCs w:val="20"/>
          <w:lang w:val="en-US"/>
        </w:rPr>
      </w:pPr>
    </w:p>
    <w:p w14:paraId="585D8CAD" w14:textId="77777777" w:rsidR="0020512D" w:rsidRDefault="0020512D" w:rsidP="0020512D">
      <w:pPr>
        <w:tabs>
          <w:tab w:val="right" w:pos="8789"/>
        </w:tabs>
        <w:spacing w:after="0" w:line="360" w:lineRule="auto"/>
        <w:rPr>
          <w:sz w:val="20"/>
          <w:szCs w:val="20"/>
          <w:lang w:val="en-US"/>
        </w:rPr>
      </w:pPr>
      <w:r>
        <w:rPr>
          <w:sz w:val="20"/>
          <w:szCs w:val="20"/>
          <w:lang w:val="en-US"/>
        </w:rPr>
        <w:t>SCHI-1077</w:t>
      </w:r>
      <w:r>
        <w:rPr>
          <w:sz w:val="20"/>
          <w:szCs w:val="20"/>
          <w:lang w:val="en-US"/>
        </w:rPr>
        <w:tab/>
      </w:r>
      <w:r w:rsidRPr="00222B20">
        <w:rPr>
          <w:sz w:val="20"/>
          <w:szCs w:val="20"/>
          <w:lang w:val="en-US"/>
        </w:rPr>
        <w:t xml:space="preserve">: </w:t>
      </w:r>
      <w:r>
        <w:rPr>
          <w:sz w:val="22"/>
          <w:szCs w:val="22"/>
          <w:lang w:val="en-US"/>
        </w:rPr>
        <w:tab/>
      </w:r>
    </w:p>
    <w:p w14:paraId="17EA9C52" w14:textId="77777777" w:rsidR="0020512D" w:rsidRPr="00222B20" w:rsidRDefault="0020512D" w:rsidP="0020512D">
      <w:pPr>
        <w:spacing w:after="0" w:line="360" w:lineRule="auto"/>
        <w:rPr>
          <w:sz w:val="20"/>
          <w:szCs w:val="20"/>
          <w:lang w:val="en-US"/>
        </w:rPr>
      </w:pPr>
      <w:r>
        <w:rPr>
          <w:sz w:val="20"/>
          <w:szCs w:val="20"/>
          <w:lang w:val="en-US"/>
        </w:rPr>
        <w:t>#The secularisation of christianity. An analysis and a critique# door E.L. Mascall.</w:t>
      </w:r>
    </w:p>
    <w:p w14:paraId="1E7BB69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B19105C" w14:textId="77777777" w:rsidR="0020512D" w:rsidRDefault="0020512D" w:rsidP="0020512D">
      <w:pPr>
        <w:spacing w:after="0" w:line="360" w:lineRule="auto"/>
        <w:rPr>
          <w:sz w:val="20"/>
          <w:szCs w:val="20"/>
          <w:lang w:val="en-US"/>
        </w:rPr>
      </w:pPr>
    </w:p>
    <w:p w14:paraId="5B9547CD" w14:textId="77777777" w:rsidR="0020512D" w:rsidRPr="000038FE" w:rsidRDefault="0020512D" w:rsidP="0020512D">
      <w:pPr>
        <w:spacing w:after="0" w:line="360" w:lineRule="auto"/>
        <w:rPr>
          <w:sz w:val="20"/>
          <w:szCs w:val="20"/>
          <w:lang w:val="en-US"/>
        </w:rPr>
      </w:pPr>
    </w:p>
    <w:p w14:paraId="08F06E06" w14:textId="77777777" w:rsidR="0020512D" w:rsidRDefault="0020512D" w:rsidP="0020512D">
      <w:pPr>
        <w:tabs>
          <w:tab w:val="right" w:pos="8789"/>
        </w:tabs>
        <w:spacing w:after="0" w:line="360" w:lineRule="auto"/>
        <w:rPr>
          <w:sz w:val="20"/>
          <w:szCs w:val="20"/>
          <w:lang w:val="en-US"/>
        </w:rPr>
      </w:pPr>
      <w:r>
        <w:rPr>
          <w:sz w:val="20"/>
          <w:szCs w:val="20"/>
          <w:lang w:val="en-US"/>
        </w:rPr>
        <w:t>SCHI-1078</w:t>
      </w:r>
      <w:r>
        <w:rPr>
          <w:sz w:val="20"/>
          <w:szCs w:val="20"/>
          <w:lang w:val="en-US"/>
        </w:rPr>
        <w:tab/>
      </w:r>
      <w:r w:rsidRPr="00222B20">
        <w:rPr>
          <w:sz w:val="20"/>
          <w:szCs w:val="20"/>
          <w:lang w:val="en-US"/>
        </w:rPr>
        <w:t xml:space="preserve">: </w:t>
      </w:r>
      <w:r>
        <w:rPr>
          <w:sz w:val="22"/>
          <w:szCs w:val="22"/>
          <w:lang w:val="en-US"/>
        </w:rPr>
        <w:tab/>
      </w:r>
    </w:p>
    <w:p w14:paraId="0AB99AE6" w14:textId="77777777" w:rsidR="0020512D" w:rsidRPr="00222B20" w:rsidRDefault="0020512D" w:rsidP="0020512D">
      <w:pPr>
        <w:spacing w:after="0" w:line="360" w:lineRule="auto"/>
        <w:rPr>
          <w:sz w:val="20"/>
          <w:szCs w:val="20"/>
          <w:lang w:val="en-US"/>
        </w:rPr>
      </w:pPr>
      <w:r>
        <w:rPr>
          <w:sz w:val="20"/>
          <w:szCs w:val="20"/>
          <w:lang w:val="en-US"/>
        </w:rPr>
        <w:t>#The new reformation?# door John A.T. Robinson.</w:t>
      </w:r>
    </w:p>
    <w:p w14:paraId="0D781E4F"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42F6B61" w14:textId="77777777" w:rsidR="0020512D" w:rsidRDefault="0020512D" w:rsidP="0020512D">
      <w:pPr>
        <w:spacing w:after="0" w:line="360" w:lineRule="auto"/>
        <w:rPr>
          <w:sz w:val="20"/>
          <w:szCs w:val="20"/>
          <w:lang w:val="en-US"/>
        </w:rPr>
      </w:pPr>
    </w:p>
    <w:p w14:paraId="3A37484C" w14:textId="77777777" w:rsidR="0020512D" w:rsidRPr="000038FE" w:rsidRDefault="0020512D" w:rsidP="0020512D">
      <w:pPr>
        <w:spacing w:after="0" w:line="360" w:lineRule="auto"/>
        <w:rPr>
          <w:sz w:val="20"/>
          <w:szCs w:val="20"/>
          <w:lang w:val="en-US"/>
        </w:rPr>
      </w:pPr>
    </w:p>
    <w:p w14:paraId="75DD6033" w14:textId="77777777" w:rsidR="0020512D" w:rsidRDefault="0020512D" w:rsidP="0020512D">
      <w:pPr>
        <w:tabs>
          <w:tab w:val="right" w:pos="8789"/>
        </w:tabs>
        <w:spacing w:after="0" w:line="360" w:lineRule="auto"/>
        <w:rPr>
          <w:sz w:val="20"/>
          <w:szCs w:val="20"/>
          <w:lang w:val="en-US"/>
        </w:rPr>
      </w:pPr>
      <w:r>
        <w:rPr>
          <w:sz w:val="20"/>
          <w:szCs w:val="20"/>
          <w:lang w:val="en-US"/>
        </w:rPr>
        <w:t>SCHI-1079</w:t>
      </w:r>
      <w:r>
        <w:rPr>
          <w:sz w:val="20"/>
          <w:szCs w:val="20"/>
          <w:lang w:val="en-US"/>
        </w:rPr>
        <w:tab/>
      </w:r>
      <w:r w:rsidRPr="00222B20">
        <w:rPr>
          <w:sz w:val="20"/>
          <w:szCs w:val="20"/>
          <w:lang w:val="en-US"/>
        </w:rPr>
        <w:t xml:space="preserve">: </w:t>
      </w:r>
      <w:r>
        <w:rPr>
          <w:sz w:val="22"/>
          <w:szCs w:val="22"/>
          <w:lang w:val="en-US"/>
        </w:rPr>
        <w:tab/>
      </w:r>
    </w:p>
    <w:p w14:paraId="48C08780" w14:textId="77777777" w:rsidR="0020512D" w:rsidRPr="00222B20" w:rsidRDefault="0020512D" w:rsidP="0020512D">
      <w:pPr>
        <w:spacing w:after="0" w:line="360" w:lineRule="auto"/>
        <w:rPr>
          <w:sz w:val="20"/>
          <w:szCs w:val="20"/>
          <w:lang w:val="en-US"/>
        </w:rPr>
      </w:pPr>
      <w:r>
        <w:rPr>
          <w:sz w:val="20"/>
          <w:szCs w:val="20"/>
          <w:lang w:val="en-US"/>
        </w:rPr>
        <w:t>#Radical theology and the death of God# door Thomas J.J. Altizer en William Hamilton.</w:t>
      </w:r>
    </w:p>
    <w:p w14:paraId="1D1B26D3"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5AD20A7" w14:textId="77777777" w:rsidR="0020512D" w:rsidRDefault="0020512D" w:rsidP="0020512D">
      <w:pPr>
        <w:spacing w:after="0" w:line="360" w:lineRule="auto"/>
        <w:rPr>
          <w:sz w:val="20"/>
          <w:szCs w:val="20"/>
          <w:lang w:val="en-US"/>
        </w:rPr>
      </w:pPr>
    </w:p>
    <w:p w14:paraId="4DCA82C1" w14:textId="77777777" w:rsidR="0020512D" w:rsidRPr="000038FE" w:rsidRDefault="0020512D" w:rsidP="0020512D">
      <w:pPr>
        <w:spacing w:after="0" w:line="360" w:lineRule="auto"/>
        <w:rPr>
          <w:sz w:val="20"/>
          <w:szCs w:val="20"/>
          <w:lang w:val="en-US"/>
        </w:rPr>
      </w:pPr>
    </w:p>
    <w:p w14:paraId="6D070904" w14:textId="77777777" w:rsidR="0020512D" w:rsidRDefault="0020512D" w:rsidP="0020512D">
      <w:pPr>
        <w:tabs>
          <w:tab w:val="right" w:pos="8789"/>
        </w:tabs>
        <w:spacing w:after="0" w:line="360" w:lineRule="auto"/>
        <w:rPr>
          <w:sz w:val="20"/>
          <w:szCs w:val="20"/>
          <w:lang w:val="en-US"/>
        </w:rPr>
      </w:pPr>
      <w:r>
        <w:rPr>
          <w:sz w:val="20"/>
          <w:szCs w:val="20"/>
          <w:lang w:val="en-US"/>
        </w:rPr>
        <w:t>SCHI-1080</w:t>
      </w:r>
      <w:r>
        <w:rPr>
          <w:sz w:val="20"/>
          <w:szCs w:val="20"/>
          <w:lang w:val="en-US"/>
        </w:rPr>
        <w:tab/>
      </w:r>
      <w:r w:rsidRPr="00222B20">
        <w:rPr>
          <w:sz w:val="20"/>
          <w:szCs w:val="20"/>
          <w:lang w:val="en-US"/>
        </w:rPr>
        <w:t xml:space="preserve">: </w:t>
      </w:r>
      <w:r>
        <w:rPr>
          <w:sz w:val="22"/>
          <w:szCs w:val="22"/>
          <w:lang w:val="en-US"/>
        </w:rPr>
        <w:tab/>
      </w:r>
    </w:p>
    <w:p w14:paraId="41F1D5AA" w14:textId="77777777" w:rsidR="0020512D" w:rsidRPr="00222B20" w:rsidRDefault="0020512D" w:rsidP="0020512D">
      <w:pPr>
        <w:spacing w:after="0" w:line="360" w:lineRule="auto"/>
        <w:rPr>
          <w:sz w:val="20"/>
          <w:szCs w:val="20"/>
          <w:lang w:val="en-US"/>
        </w:rPr>
      </w:pPr>
      <w:r>
        <w:rPr>
          <w:sz w:val="20"/>
          <w:szCs w:val="20"/>
          <w:lang w:val="en-US"/>
        </w:rPr>
        <w:t>#The secular city. Secularization and urbanization in theological perspective# door Harvey Cox.</w:t>
      </w:r>
    </w:p>
    <w:p w14:paraId="759EB44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477A3C5" w14:textId="77777777" w:rsidR="0020512D" w:rsidRDefault="0020512D" w:rsidP="0020512D">
      <w:pPr>
        <w:spacing w:after="0" w:line="360" w:lineRule="auto"/>
        <w:rPr>
          <w:sz w:val="20"/>
          <w:szCs w:val="20"/>
          <w:lang w:val="en-US"/>
        </w:rPr>
      </w:pPr>
    </w:p>
    <w:p w14:paraId="5CD2A697" w14:textId="77777777" w:rsidR="0020512D" w:rsidRPr="000038FE" w:rsidRDefault="0020512D" w:rsidP="0020512D">
      <w:pPr>
        <w:spacing w:after="0" w:line="360" w:lineRule="auto"/>
        <w:rPr>
          <w:sz w:val="20"/>
          <w:szCs w:val="20"/>
          <w:lang w:val="en-US"/>
        </w:rPr>
      </w:pPr>
    </w:p>
    <w:p w14:paraId="184DC985" w14:textId="77777777" w:rsidR="0020512D" w:rsidRDefault="0020512D" w:rsidP="0020512D">
      <w:pPr>
        <w:tabs>
          <w:tab w:val="right" w:pos="8789"/>
        </w:tabs>
        <w:spacing w:after="0" w:line="360" w:lineRule="auto"/>
        <w:rPr>
          <w:sz w:val="20"/>
          <w:szCs w:val="20"/>
          <w:lang w:val="en-US"/>
        </w:rPr>
      </w:pPr>
      <w:r>
        <w:rPr>
          <w:sz w:val="20"/>
          <w:szCs w:val="20"/>
          <w:lang w:val="en-US"/>
        </w:rPr>
        <w:t>SCHI-1081</w:t>
      </w:r>
      <w:r>
        <w:rPr>
          <w:sz w:val="20"/>
          <w:szCs w:val="20"/>
          <w:lang w:val="en-US"/>
        </w:rPr>
        <w:tab/>
      </w:r>
      <w:r w:rsidRPr="00222B20">
        <w:rPr>
          <w:sz w:val="20"/>
          <w:szCs w:val="20"/>
          <w:lang w:val="en-US"/>
        </w:rPr>
        <w:t xml:space="preserve">: </w:t>
      </w:r>
      <w:r>
        <w:rPr>
          <w:sz w:val="22"/>
          <w:szCs w:val="22"/>
          <w:lang w:val="en-US"/>
        </w:rPr>
        <w:tab/>
      </w:r>
    </w:p>
    <w:p w14:paraId="7B38C4E9" w14:textId="77777777" w:rsidR="0020512D" w:rsidRPr="00222B20" w:rsidRDefault="0020512D" w:rsidP="0020512D">
      <w:pPr>
        <w:spacing w:after="0" w:line="360" w:lineRule="auto"/>
        <w:rPr>
          <w:sz w:val="20"/>
          <w:szCs w:val="20"/>
          <w:lang w:val="en-US"/>
        </w:rPr>
      </w:pPr>
      <w:r>
        <w:rPr>
          <w:sz w:val="20"/>
          <w:szCs w:val="20"/>
          <w:lang w:val="en-US"/>
        </w:rPr>
        <w:t>#Honest religion for secular man# door Lesslie Newbigin.</w:t>
      </w:r>
    </w:p>
    <w:p w14:paraId="4BE7176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B7AA94E" w14:textId="77777777" w:rsidR="0020512D" w:rsidRDefault="0020512D" w:rsidP="0020512D">
      <w:pPr>
        <w:spacing w:after="0" w:line="360" w:lineRule="auto"/>
        <w:rPr>
          <w:sz w:val="20"/>
          <w:szCs w:val="20"/>
          <w:lang w:val="en-US"/>
        </w:rPr>
      </w:pPr>
    </w:p>
    <w:p w14:paraId="2BBE0714" w14:textId="77777777" w:rsidR="0020512D" w:rsidRPr="000038FE" w:rsidRDefault="0020512D" w:rsidP="0020512D">
      <w:pPr>
        <w:spacing w:after="0" w:line="360" w:lineRule="auto"/>
        <w:rPr>
          <w:sz w:val="20"/>
          <w:szCs w:val="20"/>
          <w:lang w:val="en-US"/>
        </w:rPr>
      </w:pPr>
    </w:p>
    <w:p w14:paraId="342259EA" w14:textId="77777777" w:rsidR="0020512D" w:rsidRDefault="0020512D" w:rsidP="0020512D">
      <w:pPr>
        <w:tabs>
          <w:tab w:val="right" w:pos="8789"/>
        </w:tabs>
        <w:spacing w:after="0" w:line="360" w:lineRule="auto"/>
        <w:rPr>
          <w:sz w:val="20"/>
          <w:szCs w:val="20"/>
          <w:lang w:val="en-US"/>
        </w:rPr>
      </w:pPr>
      <w:r>
        <w:rPr>
          <w:sz w:val="20"/>
          <w:szCs w:val="20"/>
          <w:lang w:val="en-US"/>
        </w:rPr>
        <w:t>SCHI-1082</w:t>
      </w:r>
      <w:r>
        <w:rPr>
          <w:sz w:val="20"/>
          <w:szCs w:val="20"/>
          <w:lang w:val="en-US"/>
        </w:rPr>
        <w:tab/>
      </w:r>
      <w:r w:rsidRPr="00222B20">
        <w:rPr>
          <w:sz w:val="20"/>
          <w:szCs w:val="20"/>
          <w:lang w:val="en-US"/>
        </w:rPr>
        <w:t xml:space="preserve">: </w:t>
      </w:r>
      <w:r>
        <w:rPr>
          <w:sz w:val="22"/>
          <w:szCs w:val="22"/>
          <w:lang w:val="en-US"/>
        </w:rPr>
        <w:tab/>
      </w:r>
    </w:p>
    <w:p w14:paraId="24E04312" w14:textId="77777777" w:rsidR="0020512D" w:rsidRPr="00222B20" w:rsidRDefault="0020512D" w:rsidP="0020512D">
      <w:pPr>
        <w:spacing w:after="0" w:line="360" w:lineRule="auto"/>
        <w:rPr>
          <w:sz w:val="20"/>
          <w:szCs w:val="20"/>
          <w:lang w:val="en-US"/>
        </w:rPr>
      </w:pPr>
      <w:r>
        <w:rPr>
          <w:sz w:val="20"/>
          <w:szCs w:val="20"/>
          <w:lang w:val="en-US"/>
        </w:rPr>
        <w:t>#The roots of the radical theology# door John Charles Cooper.</w:t>
      </w:r>
    </w:p>
    <w:p w14:paraId="4A79D3F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EC4AC8D" w14:textId="77777777" w:rsidR="0020512D" w:rsidRDefault="0020512D" w:rsidP="0020512D">
      <w:pPr>
        <w:spacing w:after="0" w:line="360" w:lineRule="auto"/>
        <w:rPr>
          <w:sz w:val="20"/>
          <w:szCs w:val="20"/>
          <w:lang w:val="en-US"/>
        </w:rPr>
      </w:pPr>
    </w:p>
    <w:p w14:paraId="1A1C7B8F" w14:textId="77777777" w:rsidR="0020512D" w:rsidRPr="000038FE" w:rsidRDefault="0020512D" w:rsidP="0020512D">
      <w:pPr>
        <w:spacing w:after="0" w:line="360" w:lineRule="auto"/>
        <w:rPr>
          <w:sz w:val="20"/>
          <w:szCs w:val="20"/>
          <w:lang w:val="en-US"/>
        </w:rPr>
      </w:pPr>
    </w:p>
    <w:p w14:paraId="51BCEAB9" w14:textId="77777777" w:rsidR="0020512D" w:rsidRDefault="0020512D" w:rsidP="0020512D">
      <w:pPr>
        <w:tabs>
          <w:tab w:val="right" w:pos="8789"/>
        </w:tabs>
        <w:spacing w:after="0" w:line="360" w:lineRule="auto"/>
        <w:rPr>
          <w:sz w:val="20"/>
          <w:szCs w:val="20"/>
          <w:lang w:val="en-US"/>
        </w:rPr>
      </w:pPr>
      <w:r>
        <w:rPr>
          <w:sz w:val="20"/>
          <w:szCs w:val="20"/>
          <w:lang w:val="en-US"/>
        </w:rPr>
        <w:t>SCHI-1083</w:t>
      </w:r>
      <w:r>
        <w:rPr>
          <w:sz w:val="20"/>
          <w:szCs w:val="20"/>
          <w:lang w:val="en-US"/>
        </w:rPr>
        <w:tab/>
      </w:r>
      <w:r w:rsidRPr="00222B20">
        <w:rPr>
          <w:sz w:val="20"/>
          <w:szCs w:val="20"/>
          <w:lang w:val="en-US"/>
        </w:rPr>
        <w:t xml:space="preserve">: </w:t>
      </w:r>
      <w:r>
        <w:rPr>
          <w:sz w:val="22"/>
          <w:szCs w:val="22"/>
          <w:lang w:val="en-US"/>
        </w:rPr>
        <w:tab/>
      </w:r>
    </w:p>
    <w:p w14:paraId="5785A9E0" w14:textId="77777777" w:rsidR="0020512D" w:rsidRPr="00222B20" w:rsidRDefault="0020512D" w:rsidP="0020512D">
      <w:pPr>
        <w:spacing w:after="0" w:line="360" w:lineRule="auto"/>
        <w:rPr>
          <w:sz w:val="20"/>
          <w:szCs w:val="20"/>
          <w:lang w:val="en-US"/>
        </w:rPr>
      </w:pPr>
      <w:r>
        <w:rPr>
          <w:sz w:val="20"/>
          <w:szCs w:val="20"/>
          <w:lang w:val="en-US"/>
        </w:rPr>
        <w:t>#New directions in theology today#, dl. 3: #God and secularity# door John Macquarrie.</w:t>
      </w:r>
    </w:p>
    <w:p w14:paraId="3DD2DB14"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5D2B6CE6" w14:textId="77777777" w:rsidR="0020512D" w:rsidRPr="0054227E" w:rsidRDefault="0020512D" w:rsidP="0020512D">
      <w:pPr>
        <w:spacing w:after="0" w:line="360" w:lineRule="auto"/>
        <w:rPr>
          <w:sz w:val="20"/>
          <w:szCs w:val="20"/>
        </w:rPr>
      </w:pPr>
    </w:p>
    <w:p w14:paraId="65FD9D34" w14:textId="77777777" w:rsidR="0020512D" w:rsidRPr="0054227E" w:rsidRDefault="0020512D" w:rsidP="0020512D">
      <w:pPr>
        <w:spacing w:after="0" w:line="360" w:lineRule="auto"/>
        <w:rPr>
          <w:sz w:val="20"/>
          <w:szCs w:val="20"/>
        </w:rPr>
      </w:pPr>
    </w:p>
    <w:p w14:paraId="4D84B213" w14:textId="77777777" w:rsidR="0020512D" w:rsidRPr="0020512D" w:rsidRDefault="0020512D" w:rsidP="0020512D">
      <w:pPr>
        <w:tabs>
          <w:tab w:val="right" w:pos="8789"/>
        </w:tabs>
        <w:spacing w:after="0" w:line="360" w:lineRule="auto"/>
        <w:rPr>
          <w:sz w:val="20"/>
          <w:szCs w:val="20"/>
        </w:rPr>
      </w:pPr>
      <w:r w:rsidRPr="0020512D">
        <w:rPr>
          <w:sz w:val="20"/>
          <w:szCs w:val="20"/>
        </w:rPr>
        <w:t>SCHI-1084</w:t>
      </w:r>
      <w:r w:rsidRPr="0020512D">
        <w:rPr>
          <w:sz w:val="20"/>
          <w:szCs w:val="20"/>
        </w:rPr>
        <w:tab/>
        <w:t xml:space="preserve">: </w:t>
      </w:r>
      <w:r w:rsidRPr="0020512D">
        <w:rPr>
          <w:sz w:val="22"/>
          <w:szCs w:val="22"/>
        </w:rPr>
        <w:tab/>
      </w:r>
    </w:p>
    <w:p w14:paraId="76B0691A" w14:textId="77777777" w:rsidR="0020512D" w:rsidRPr="0020512D" w:rsidRDefault="0020512D" w:rsidP="0020512D">
      <w:pPr>
        <w:spacing w:after="0" w:line="360" w:lineRule="auto"/>
        <w:rPr>
          <w:sz w:val="20"/>
          <w:szCs w:val="20"/>
        </w:rPr>
      </w:pPr>
      <w:r w:rsidRPr="0020512D">
        <w:rPr>
          <w:sz w:val="20"/>
          <w:szCs w:val="20"/>
        </w:rPr>
        <w:t>#Christelijk bestaan in een seculaire cultuur#.</w:t>
      </w:r>
    </w:p>
    <w:p w14:paraId="68BD015B"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35E9E417" w14:textId="77777777" w:rsidR="0020512D" w:rsidRPr="0054227E" w:rsidRDefault="0020512D" w:rsidP="0020512D">
      <w:pPr>
        <w:spacing w:after="0" w:line="360" w:lineRule="auto"/>
        <w:rPr>
          <w:sz w:val="20"/>
          <w:szCs w:val="20"/>
          <w:lang w:val="de-DE"/>
        </w:rPr>
      </w:pPr>
    </w:p>
    <w:p w14:paraId="68E00CA3" w14:textId="77777777" w:rsidR="0020512D" w:rsidRPr="0054227E" w:rsidRDefault="0020512D" w:rsidP="0020512D">
      <w:pPr>
        <w:spacing w:after="0" w:line="360" w:lineRule="auto"/>
        <w:rPr>
          <w:sz w:val="20"/>
          <w:szCs w:val="20"/>
          <w:lang w:val="de-DE"/>
        </w:rPr>
      </w:pPr>
    </w:p>
    <w:p w14:paraId="7651B196"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SCHI-1085</w:t>
      </w:r>
      <w:r w:rsidRPr="0054227E">
        <w:rPr>
          <w:sz w:val="20"/>
          <w:szCs w:val="20"/>
          <w:lang w:val="de-DE"/>
        </w:rPr>
        <w:tab/>
        <w:t xml:space="preserve">: </w:t>
      </w:r>
      <w:r w:rsidRPr="0054227E">
        <w:rPr>
          <w:sz w:val="22"/>
          <w:szCs w:val="22"/>
          <w:lang w:val="de-DE"/>
        </w:rPr>
        <w:tab/>
      </w:r>
    </w:p>
    <w:p w14:paraId="3716C8AB" w14:textId="77777777" w:rsidR="0020512D" w:rsidRPr="00222B20" w:rsidRDefault="0020512D" w:rsidP="0020512D">
      <w:pPr>
        <w:spacing w:after="0" w:line="360" w:lineRule="auto"/>
        <w:rPr>
          <w:sz w:val="20"/>
          <w:szCs w:val="20"/>
          <w:lang w:val="en-US"/>
        </w:rPr>
      </w:pPr>
      <w:r w:rsidRPr="0054227E">
        <w:rPr>
          <w:sz w:val="20"/>
          <w:szCs w:val="20"/>
          <w:lang w:val="de-DE"/>
        </w:rPr>
        <w:t xml:space="preserve">#Religion USA. </w:t>
      </w:r>
      <w:r>
        <w:rPr>
          <w:sz w:val="20"/>
          <w:szCs w:val="20"/>
          <w:lang w:val="en-US"/>
        </w:rPr>
        <w:t>An inquiry into religion and culture by way of TIME Magazine# door Matthew Fox.</w:t>
      </w:r>
    </w:p>
    <w:p w14:paraId="001D27A9"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79872235" w14:textId="77777777" w:rsidR="0020512D" w:rsidRPr="0054227E" w:rsidRDefault="0020512D" w:rsidP="0020512D">
      <w:pPr>
        <w:spacing w:after="0" w:line="360" w:lineRule="auto"/>
        <w:rPr>
          <w:sz w:val="20"/>
          <w:szCs w:val="20"/>
          <w:lang w:val="de-DE"/>
        </w:rPr>
      </w:pPr>
    </w:p>
    <w:p w14:paraId="503844B7" w14:textId="77777777" w:rsidR="0020512D" w:rsidRPr="0054227E" w:rsidRDefault="0020512D" w:rsidP="0020512D">
      <w:pPr>
        <w:spacing w:after="0" w:line="360" w:lineRule="auto"/>
        <w:rPr>
          <w:sz w:val="20"/>
          <w:szCs w:val="20"/>
          <w:lang w:val="de-DE"/>
        </w:rPr>
      </w:pPr>
    </w:p>
    <w:p w14:paraId="19B0F34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SCHI-1086</w:t>
      </w:r>
      <w:r w:rsidRPr="0054227E">
        <w:rPr>
          <w:sz w:val="20"/>
          <w:szCs w:val="20"/>
          <w:lang w:val="de-DE"/>
        </w:rPr>
        <w:tab/>
        <w:t xml:space="preserve">: </w:t>
      </w:r>
      <w:r w:rsidRPr="0054227E">
        <w:rPr>
          <w:sz w:val="22"/>
          <w:szCs w:val="22"/>
          <w:lang w:val="de-DE"/>
        </w:rPr>
        <w:tab/>
      </w:r>
    </w:p>
    <w:p w14:paraId="3471B99E" w14:textId="77777777" w:rsidR="0020512D" w:rsidRPr="0054227E" w:rsidRDefault="0020512D" w:rsidP="0020512D">
      <w:pPr>
        <w:spacing w:after="0" w:line="360" w:lineRule="auto"/>
        <w:rPr>
          <w:sz w:val="20"/>
          <w:szCs w:val="20"/>
          <w:lang w:val="de-DE"/>
        </w:rPr>
      </w:pPr>
      <w:r w:rsidRPr="0054227E">
        <w:rPr>
          <w:sz w:val="20"/>
          <w:szCs w:val="20"/>
          <w:lang w:val="de-DE"/>
        </w:rPr>
        <w:t>"Luthers Kritik am Mönchtum in katholischer Sicht" van Otto Hermann Pesch uit het boek #Strukturen christlicher Existenz. Beiträge zur Erneuerung des geistlichen Lebens. Festgabe für P. Friedrich Wulf SJ zum sechzigsten  Geburtstag#.</w:t>
      </w:r>
    </w:p>
    <w:p w14:paraId="09EABF8A"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DC2BC25" w14:textId="77777777" w:rsidR="0020512D" w:rsidRPr="0054227E" w:rsidRDefault="0020512D" w:rsidP="0020512D">
      <w:pPr>
        <w:spacing w:after="0" w:line="360" w:lineRule="auto"/>
        <w:rPr>
          <w:sz w:val="20"/>
          <w:szCs w:val="20"/>
        </w:rPr>
      </w:pPr>
    </w:p>
    <w:p w14:paraId="02B894F6" w14:textId="77777777" w:rsidR="0020512D" w:rsidRPr="0054227E" w:rsidRDefault="0020512D" w:rsidP="0020512D">
      <w:pPr>
        <w:spacing w:after="0" w:line="360" w:lineRule="auto"/>
        <w:rPr>
          <w:sz w:val="20"/>
          <w:szCs w:val="20"/>
        </w:rPr>
      </w:pPr>
    </w:p>
    <w:p w14:paraId="7E3759B6" w14:textId="77777777" w:rsidR="0020512D" w:rsidRPr="0020512D" w:rsidRDefault="0020512D" w:rsidP="0020512D">
      <w:pPr>
        <w:tabs>
          <w:tab w:val="right" w:pos="8789"/>
        </w:tabs>
        <w:spacing w:after="0" w:line="360" w:lineRule="auto"/>
        <w:rPr>
          <w:sz w:val="20"/>
          <w:szCs w:val="20"/>
        </w:rPr>
      </w:pPr>
      <w:r w:rsidRPr="0020512D">
        <w:rPr>
          <w:sz w:val="20"/>
          <w:szCs w:val="20"/>
        </w:rPr>
        <w:t>SCHI-1086-1103</w:t>
      </w:r>
      <w:r w:rsidRPr="0020512D">
        <w:rPr>
          <w:sz w:val="20"/>
          <w:szCs w:val="20"/>
        </w:rPr>
        <w:tab/>
        <w:t xml:space="preserve">: </w:t>
      </w:r>
      <w:r w:rsidRPr="0020512D">
        <w:rPr>
          <w:sz w:val="22"/>
          <w:szCs w:val="22"/>
        </w:rPr>
        <w:tab/>
      </w:r>
    </w:p>
    <w:p w14:paraId="2C798BBD" w14:textId="77777777" w:rsidR="0020512D" w:rsidRPr="0020512D" w:rsidRDefault="0020512D" w:rsidP="0020512D">
      <w:pPr>
        <w:spacing w:after="0" w:line="360" w:lineRule="auto"/>
        <w:rPr>
          <w:sz w:val="20"/>
          <w:szCs w:val="20"/>
        </w:rPr>
      </w:pPr>
      <w:r w:rsidRPr="0020512D">
        <w:rPr>
          <w:sz w:val="20"/>
          <w:szCs w:val="20"/>
        </w:rPr>
        <w:t>Boeken en overdrukken over "kloosterleven". Met kanttekeningen.</w:t>
      </w:r>
    </w:p>
    <w:p w14:paraId="4DF29C5D" w14:textId="77777777" w:rsidR="0020512D" w:rsidRPr="0020512D" w:rsidRDefault="0020512D" w:rsidP="0020512D">
      <w:pPr>
        <w:tabs>
          <w:tab w:val="right" w:pos="8789"/>
        </w:tabs>
        <w:spacing w:after="0" w:line="360" w:lineRule="auto"/>
        <w:rPr>
          <w:sz w:val="20"/>
          <w:szCs w:val="20"/>
        </w:rPr>
      </w:pPr>
      <w:r w:rsidRPr="0020512D">
        <w:rPr>
          <w:sz w:val="20"/>
          <w:szCs w:val="20"/>
        </w:rPr>
        <w:t>1938-1939, 1945, 1948, 1950-1954, 1960-1961, 1963, 1965, 1968, 1970-1977</w:t>
      </w:r>
      <w:r w:rsidRPr="0020512D">
        <w:rPr>
          <w:sz w:val="20"/>
          <w:szCs w:val="20"/>
        </w:rPr>
        <w:tab/>
        <w:t>18 delen</w:t>
      </w:r>
    </w:p>
    <w:p w14:paraId="6F65794B" w14:textId="77777777" w:rsidR="0020512D" w:rsidRPr="0020512D" w:rsidRDefault="0020512D" w:rsidP="0020512D">
      <w:pPr>
        <w:spacing w:after="0" w:line="360" w:lineRule="auto"/>
        <w:rPr>
          <w:sz w:val="20"/>
          <w:szCs w:val="20"/>
        </w:rPr>
      </w:pPr>
    </w:p>
    <w:p w14:paraId="22EB2676" w14:textId="77777777" w:rsidR="0020512D" w:rsidRPr="0020512D" w:rsidRDefault="0020512D" w:rsidP="0020512D">
      <w:pPr>
        <w:spacing w:after="0" w:line="360" w:lineRule="auto"/>
        <w:rPr>
          <w:sz w:val="20"/>
          <w:szCs w:val="20"/>
        </w:rPr>
      </w:pPr>
    </w:p>
    <w:p w14:paraId="322F4C38" w14:textId="77777777" w:rsidR="0020512D" w:rsidRPr="0054227E" w:rsidRDefault="0020512D" w:rsidP="0020512D">
      <w:pPr>
        <w:tabs>
          <w:tab w:val="right" w:pos="8789"/>
        </w:tabs>
        <w:spacing w:after="0" w:line="360" w:lineRule="auto"/>
        <w:rPr>
          <w:sz w:val="20"/>
          <w:szCs w:val="20"/>
        </w:rPr>
      </w:pPr>
      <w:r w:rsidRPr="0054227E">
        <w:rPr>
          <w:sz w:val="20"/>
          <w:szCs w:val="20"/>
        </w:rPr>
        <w:t>SCHI-1087</w:t>
      </w:r>
      <w:r w:rsidRPr="0054227E">
        <w:rPr>
          <w:sz w:val="20"/>
          <w:szCs w:val="20"/>
        </w:rPr>
        <w:tab/>
        <w:t xml:space="preserve">: </w:t>
      </w:r>
      <w:r w:rsidRPr="0054227E">
        <w:rPr>
          <w:sz w:val="22"/>
          <w:szCs w:val="22"/>
        </w:rPr>
        <w:tab/>
      </w:r>
    </w:p>
    <w:p w14:paraId="5B8BC188" w14:textId="77777777" w:rsidR="0020512D" w:rsidRPr="0054227E" w:rsidRDefault="0020512D" w:rsidP="0020512D">
      <w:pPr>
        <w:spacing w:after="0" w:line="360" w:lineRule="auto"/>
        <w:rPr>
          <w:sz w:val="20"/>
          <w:szCs w:val="20"/>
          <w:lang w:val="fr-FR"/>
        </w:rPr>
      </w:pPr>
      <w:r w:rsidRPr="0020512D">
        <w:rPr>
          <w:sz w:val="20"/>
          <w:szCs w:val="20"/>
        </w:rPr>
        <w:t xml:space="preserve">#Séminaire ou noviciat? </w:t>
      </w:r>
      <w:r w:rsidRPr="0054227E">
        <w:rPr>
          <w:sz w:val="20"/>
          <w:szCs w:val="20"/>
          <w:lang w:val="fr-FR"/>
        </w:rPr>
        <w:t>Prêtre, dans un diocèse ou dans un ordre religieux?# door Joseph de Guibert.</w:t>
      </w:r>
    </w:p>
    <w:p w14:paraId="1B8C594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724A78BF" w14:textId="77777777" w:rsidR="0020512D" w:rsidRPr="0054227E" w:rsidRDefault="0020512D" w:rsidP="0020512D">
      <w:pPr>
        <w:spacing w:after="0" w:line="360" w:lineRule="auto"/>
        <w:rPr>
          <w:sz w:val="20"/>
          <w:szCs w:val="20"/>
          <w:lang w:val="fr-FR"/>
        </w:rPr>
      </w:pPr>
    </w:p>
    <w:p w14:paraId="2E0723CF" w14:textId="77777777" w:rsidR="0020512D" w:rsidRPr="0054227E" w:rsidRDefault="0020512D" w:rsidP="0020512D">
      <w:pPr>
        <w:spacing w:after="0" w:line="360" w:lineRule="auto"/>
        <w:rPr>
          <w:sz w:val="20"/>
          <w:szCs w:val="20"/>
          <w:lang w:val="fr-FR"/>
        </w:rPr>
      </w:pPr>
    </w:p>
    <w:p w14:paraId="62F58FBE"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SCHI-1088</w:t>
      </w:r>
      <w:r w:rsidRPr="0054227E">
        <w:rPr>
          <w:sz w:val="20"/>
          <w:szCs w:val="20"/>
          <w:lang w:val="fr-FR"/>
        </w:rPr>
        <w:tab/>
        <w:t xml:space="preserve">: </w:t>
      </w:r>
      <w:r w:rsidRPr="0054227E">
        <w:rPr>
          <w:sz w:val="22"/>
          <w:szCs w:val="22"/>
          <w:lang w:val="fr-FR"/>
        </w:rPr>
        <w:tab/>
      </w:r>
    </w:p>
    <w:p w14:paraId="01985A2C" w14:textId="77777777" w:rsidR="0020512D" w:rsidRPr="0054227E" w:rsidRDefault="0020512D" w:rsidP="0020512D">
      <w:pPr>
        <w:spacing w:after="0" w:line="360" w:lineRule="auto"/>
        <w:rPr>
          <w:sz w:val="20"/>
          <w:szCs w:val="20"/>
          <w:lang w:val="fr-FR"/>
        </w:rPr>
      </w:pPr>
      <w:r w:rsidRPr="0054227E">
        <w:rPr>
          <w:sz w:val="20"/>
          <w:szCs w:val="20"/>
          <w:lang w:val="fr-FR"/>
        </w:rPr>
        <w:t>"La théologie négative dans la doctrine de Denys l'Aréopagite" van V. Losski uit #Revue des Sciences  Philosophiques et Théologiques#, jrg. 28.</w:t>
      </w:r>
    </w:p>
    <w:p w14:paraId="4CC7FDE9"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2F64A8C4" w14:textId="77777777" w:rsidR="0020512D" w:rsidRPr="0054227E" w:rsidRDefault="0020512D" w:rsidP="0020512D">
      <w:pPr>
        <w:spacing w:after="0" w:line="360" w:lineRule="auto"/>
        <w:rPr>
          <w:sz w:val="20"/>
          <w:szCs w:val="20"/>
          <w:lang w:val="fr-FR"/>
        </w:rPr>
      </w:pPr>
    </w:p>
    <w:p w14:paraId="43AB3355" w14:textId="77777777" w:rsidR="0020512D" w:rsidRPr="0054227E" w:rsidRDefault="0020512D" w:rsidP="0020512D">
      <w:pPr>
        <w:spacing w:after="0" w:line="360" w:lineRule="auto"/>
        <w:rPr>
          <w:sz w:val="20"/>
          <w:szCs w:val="20"/>
          <w:lang w:val="fr-FR"/>
        </w:rPr>
      </w:pPr>
    </w:p>
    <w:p w14:paraId="19DD0C5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SCHI-1089</w:t>
      </w:r>
      <w:r w:rsidRPr="0054227E">
        <w:rPr>
          <w:sz w:val="20"/>
          <w:szCs w:val="20"/>
          <w:lang w:val="fr-FR"/>
        </w:rPr>
        <w:tab/>
        <w:t xml:space="preserve">: </w:t>
      </w:r>
      <w:r w:rsidRPr="0054227E">
        <w:rPr>
          <w:sz w:val="22"/>
          <w:szCs w:val="22"/>
          <w:lang w:val="fr-FR"/>
        </w:rPr>
        <w:tab/>
      </w:r>
    </w:p>
    <w:p w14:paraId="502F0B85" w14:textId="77777777" w:rsidR="0020512D" w:rsidRPr="0054227E" w:rsidRDefault="0020512D" w:rsidP="0020512D">
      <w:pPr>
        <w:spacing w:after="0" w:line="360" w:lineRule="auto"/>
        <w:rPr>
          <w:sz w:val="20"/>
          <w:szCs w:val="20"/>
          <w:lang w:val="fr-FR"/>
        </w:rPr>
      </w:pPr>
      <w:r w:rsidRPr="0054227E">
        <w:rPr>
          <w:sz w:val="20"/>
          <w:szCs w:val="20"/>
          <w:lang w:val="fr-FR"/>
        </w:rPr>
        <w:t>#L'Acedia des jeunes. Esquisse psychologique et pédagogique# door Dominique Laporte.</w:t>
      </w:r>
    </w:p>
    <w:p w14:paraId="37D9C3B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3835E127" w14:textId="77777777" w:rsidR="0020512D" w:rsidRPr="0054227E" w:rsidRDefault="0020512D" w:rsidP="0020512D">
      <w:pPr>
        <w:spacing w:after="0" w:line="360" w:lineRule="auto"/>
        <w:rPr>
          <w:sz w:val="20"/>
          <w:szCs w:val="20"/>
          <w:lang w:val="fr-FR"/>
        </w:rPr>
      </w:pPr>
    </w:p>
    <w:p w14:paraId="060B6C50" w14:textId="77777777" w:rsidR="0020512D" w:rsidRPr="0054227E" w:rsidRDefault="0020512D" w:rsidP="0020512D">
      <w:pPr>
        <w:spacing w:after="0" w:line="360" w:lineRule="auto"/>
        <w:rPr>
          <w:sz w:val="20"/>
          <w:szCs w:val="20"/>
          <w:lang w:val="fr-FR"/>
        </w:rPr>
      </w:pPr>
    </w:p>
    <w:p w14:paraId="7F46F60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SCHI-1090</w:t>
      </w:r>
      <w:r w:rsidRPr="0054227E">
        <w:rPr>
          <w:sz w:val="20"/>
          <w:szCs w:val="20"/>
          <w:lang w:val="fr-FR"/>
        </w:rPr>
        <w:tab/>
        <w:t xml:space="preserve">: </w:t>
      </w:r>
      <w:r w:rsidRPr="0054227E">
        <w:rPr>
          <w:sz w:val="22"/>
          <w:szCs w:val="22"/>
          <w:lang w:val="fr-FR"/>
        </w:rPr>
        <w:tab/>
      </w:r>
    </w:p>
    <w:p w14:paraId="605A4B61" w14:textId="77777777" w:rsidR="0020512D" w:rsidRPr="0054227E" w:rsidRDefault="0020512D" w:rsidP="0020512D">
      <w:pPr>
        <w:spacing w:after="0" w:line="360" w:lineRule="auto"/>
        <w:rPr>
          <w:sz w:val="20"/>
          <w:szCs w:val="20"/>
          <w:lang w:val="fr-FR"/>
        </w:rPr>
      </w:pPr>
      <w:r w:rsidRPr="0054227E">
        <w:rPr>
          <w:sz w:val="20"/>
          <w:szCs w:val="20"/>
          <w:lang w:val="fr-FR"/>
        </w:rPr>
        <w:lastRenderedPageBreak/>
        <w:t>#La Vie Spirituelle. Supplément#, nr. 5.</w:t>
      </w:r>
    </w:p>
    <w:p w14:paraId="030AAF6B"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4BF853EB" w14:textId="77777777" w:rsidR="0020512D" w:rsidRPr="0054227E" w:rsidRDefault="0020512D" w:rsidP="0020512D">
      <w:pPr>
        <w:spacing w:after="0" w:line="360" w:lineRule="auto"/>
        <w:rPr>
          <w:sz w:val="20"/>
          <w:szCs w:val="20"/>
          <w:lang w:val="fr-FR"/>
        </w:rPr>
      </w:pPr>
    </w:p>
    <w:p w14:paraId="10B8331F" w14:textId="77777777" w:rsidR="0020512D" w:rsidRPr="0054227E" w:rsidRDefault="0020512D" w:rsidP="0020512D">
      <w:pPr>
        <w:spacing w:after="0" w:line="360" w:lineRule="auto"/>
        <w:rPr>
          <w:sz w:val="20"/>
          <w:szCs w:val="20"/>
          <w:lang w:val="fr-FR"/>
        </w:rPr>
      </w:pPr>
    </w:p>
    <w:p w14:paraId="058DE117"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SCHI-1091</w:t>
      </w:r>
      <w:r w:rsidRPr="0054227E">
        <w:rPr>
          <w:sz w:val="20"/>
          <w:szCs w:val="20"/>
          <w:lang w:val="fr-FR"/>
        </w:rPr>
        <w:tab/>
        <w:t xml:space="preserve">: </w:t>
      </w:r>
      <w:r w:rsidRPr="0054227E">
        <w:rPr>
          <w:sz w:val="22"/>
          <w:szCs w:val="22"/>
          <w:lang w:val="fr-FR"/>
        </w:rPr>
        <w:tab/>
      </w:r>
    </w:p>
    <w:p w14:paraId="2F00E501" w14:textId="77777777" w:rsidR="0020512D" w:rsidRPr="0054227E" w:rsidRDefault="0020512D" w:rsidP="0020512D">
      <w:pPr>
        <w:spacing w:after="0" w:line="360" w:lineRule="auto"/>
        <w:rPr>
          <w:sz w:val="20"/>
          <w:szCs w:val="20"/>
          <w:lang w:val="fr-FR"/>
        </w:rPr>
      </w:pPr>
      <w:r w:rsidRPr="0054227E">
        <w:rPr>
          <w:sz w:val="20"/>
          <w:szCs w:val="20"/>
          <w:lang w:val="fr-FR"/>
        </w:rPr>
        <w:t>#La joie dans Saint Paul# door Jacques Le Mineur.</w:t>
      </w:r>
    </w:p>
    <w:p w14:paraId="505E334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48E2E5F1" w14:textId="77777777" w:rsidR="0020512D" w:rsidRPr="0054227E" w:rsidRDefault="0020512D" w:rsidP="0020512D">
      <w:pPr>
        <w:spacing w:after="0" w:line="360" w:lineRule="auto"/>
        <w:rPr>
          <w:sz w:val="20"/>
          <w:szCs w:val="20"/>
          <w:lang w:val="fr-FR"/>
        </w:rPr>
      </w:pPr>
    </w:p>
    <w:p w14:paraId="439C27A4" w14:textId="77777777" w:rsidR="0020512D" w:rsidRPr="0054227E" w:rsidRDefault="0020512D" w:rsidP="0020512D">
      <w:pPr>
        <w:spacing w:after="0" w:line="360" w:lineRule="auto"/>
        <w:rPr>
          <w:sz w:val="20"/>
          <w:szCs w:val="20"/>
          <w:lang w:val="fr-FR"/>
        </w:rPr>
      </w:pPr>
    </w:p>
    <w:p w14:paraId="58A9974B"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SCHI-1092</w:t>
      </w:r>
      <w:r w:rsidRPr="0054227E">
        <w:rPr>
          <w:sz w:val="20"/>
          <w:szCs w:val="20"/>
          <w:lang w:val="fr-FR"/>
        </w:rPr>
        <w:tab/>
        <w:t xml:space="preserve">: </w:t>
      </w:r>
      <w:r w:rsidRPr="0054227E">
        <w:rPr>
          <w:sz w:val="22"/>
          <w:szCs w:val="22"/>
          <w:lang w:val="fr-FR"/>
        </w:rPr>
        <w:tab/>
      </w:r>
    </w:p>
    <w:p w14:paraId="7D1DF47B" w14:textId="77777777" w:rsidR="0020512D" w:rsidRPr="0054227E" w:rsidRDefault="0020512D" w:rsidP="0020512D">
      <w:pPr>
        <w:spacing w:after="0" w:line="360" w:lineRule="auto"/>
        <w:rPr>
          <w:sz w:val="20"/>
          <w:szCs w:val="20"/>
          <w:lang w:val="fr-FR"/>
        </w:rPr>
      </w:pPr>
      <w:r w:rsidRPr="0054227E">
        <w:rPr>
          <w:sz w:val="20"/>
          <w:szCs w:val="20"/>
          <w:lang w:val="fr-FR"/>
        </w:rPr>
        <w:t>#Guide médical des vocations sacerdotales et religieuses# door R. Biot en P. Galimard.</w:t>
      </w:r>
    </w:p>
    <w:p w14:paraId="01390388"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03491ACD" w14:textId="77777777" w:rsidR="0020512D" w:rsidRPr="0054227E" w:rsidRDefault="0020512D" w:rsidP="0020512D">
      <w:pPr>
        <w:spacing w:after="0" w:line="360" w:lineRule="auto"/>
        <w:rPr>
          <w:sz w:val="20"/>
          <w:szCs w:val="20"/>
          <w:lang w:val="de-DE"/>
        </w:rPr>
      </w:pPr>
    </w:p>
    <w:p w14:paraId="2695EC43" w14:textId="77777777" w:rsidR="0020512D" w:rsidRPr="0054227E" w:rsidRDefault="0020512D" w:rsidP="0020512D">
      <w:pPr>
        <w:spacing w:after="0" w:line="360" w:lineRule="auto"/>
        <w:rPr>
          <w:sz w:val="20"/>
          <w:szCs w:val="20"/>
          <w:lang w:val="de-DE"/>
        </w:rPr>
      </w:pPr>
    </w:p>
    <w:p w14:paraId="609597BF"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SCHI-1093</w:t>
      </w:r>
      <w:r w:rsidRPr="0054227E">
        <w:rPr>
          <w:sz w:val="20"/>
          <w:szCs w:val="20"/>
          <w:lang w:val="de-DE"/>
        </w:rPr>
        <w:tab/>
        <w:t xml:space="preserve">: </w:t>
      </w:r>
      <w:r w:rsidRPr="0054227E">
        <w:rPr>
          <w:sz w:val="22"/>
          <w:szCs w:val="22"/>
          <w:lang w:val="de-DE"/>
        </w:rPr>
        <w:tab/>
      </w:r>
    </w:p>
    <w:p w14:paraId="65EB5DED" w14:textId="77777777" w:rsidR="0020512D" w:rsidRPr="0054227E" w:rsidRDefault="0020512D" w:rsidP="0020512D">
      <w:pPr>
        <w:spacing w:after="0" w:line="360" w:lineRule="auto"/>
        <w:rPr>
          <w:sz w:val="20"/>
          <w:szCs w:val="20"/>
          <w:lang w:val="de-DE"/>
        </w:rPr>
      </w:pPr>
      <w:r w:rsidRPr="0054227E">
        <w:rPr>
          <w:sz w:val="20"/>
          <w:szCs w:val="20"/>
          <w:lang w:val="de-DE"/>
        </w:rPr>
        <w:t>#Eine neue Schöpfung. Ein Beitrag zur Theologie des christlichen Lebens# door August Brunner.</w:t>
      </w:r>
    </w:p>
    <w:p w14:paraId="117F4609"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5AAE8130" w14:textId="77777777" w:rsidR="0020512D" w:rsidRPr="0054227E" w:rsidRDefault="0020512D" w:rsidP="0020512D">
      <w:pPr>
        <w:spacing w:after="0" w:line="360" w:lineRule="auto"/>
        <w:rPr>
          <w:sz w:val="20"/>
          <w:szCs w:val="20"/>
          <w:lang w:val="de-DE"/>
        </w:rPr>
      </w:pPr>
    </w:p>
    <w:p w14:paraId="739EF7EF" w14:textId="77777777" w:rsidR="0020512D" w:rsidRPr="0054227E" w:rsidRDefault="0020512D" w:rsidP="0020512D">
      <w:pPr>
        <w:spacing w:after="0" w:line="360" w:lineRule="auto"/>
        <w:rPr>
          <w:sz w:val="20"/>
          <w:szCs w:val="20"/>
          <w:lang w:val="de-DE"/>
        </w:rPr>
      </w:pPr>
    </w:p>
    <w:p w14:paraId="349A8270"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SCHI-1094</w:t>
      </w:r>
      <w:r w:rsidRPr="0054227E">
        <w:rPr>
          <w:sz w:val="20"/>
          <w:szCs w:val="20"/>
          <w:lang w:val="de-DE"/>
        </w:rPr>
        <w:tab/>
        <w:t xml:space="preserve">: </w:t>
      </w:r>
      <w:r w:rsidRPr="0054227E">
        <w:rPr>
          <w:sz w:val="22"/>
          <w:szCs w:val="22"/>
          <w:lang w:val="de-DE"/>
        </w:rPr>
        <w:tab/>
      </w:r>
    </w:p>
    <w:p w14:paraId="268ACAD8" w14:textId="77777777" w:rsidR="0020512D" w:rsidRPr="0054227E" w:rsidRDefault="0020512D" w:rsidP="0020512D">
      <w:pPr>
        <w:spacing w:after="0" w:line="360" w:lineRule="auto"/>
        <w:rPr>
          <w:sz w:val="20"/>
          <w:szCs w:val="20"/>
          <w:lang w:val="de-DE"/>
        </w:rPr>
      </w:pPr>
      <w:r w:rsidRPr="0054227E">
        <w:rPr>
          <w:sz w:val="20"/>
          <w:szCs w:val="20"/>
          <w:lang w:val="de-DE"/>
        </w:rPr>
        <w:t>#Die evangelischen Räte. Die biblisch-theologischen  Grundlagen des Ordenslebens im Blick auf seine Erneuerung  in unserer Zeit# door Emmanuel Maria Heufelder.</w:t>
      </w:r>
    </w:p>
    <w:p w14:paraId="3594973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207ABFAD" w14:textId="77777777" w:rsidR="0020512D" w:rsidRPr="0054227E" w:rsidRDefault="0020512D" w:rsidP="0020512D">
      <w:pPr>
        <w:spacing w:after="0" w:line="360" w:lineRule="auto"/>
        <w:rPr>
          <w:sz w:val="20"/>
          <w:szCs w:val="20"/>
          <w:lang w:val="fr-FR"/>
        </w:rPr>
      </w:pPr>
    </w:p>
    <w:p w14:paraId="20181263" w14:textId="77777777" w:rsidR="0020512D" w:rsidRPr="0054227E" w:rsidRDefault="0020512D" w:rsidP="0020512D">
      <w:pPr>
        <w:spacing w:after="0" w:line="360" w:lineRule="auto"/>
        <w:rPr>
          <w:sz w:val="20"/>
          <w:szCs w:val="20"/>
          <w:lang w:val="fr-FR"/>
        </w:rPr>
      </w:pPr>
    </w:p>
    <w:p w14:paraId="56861ED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SCHI-1095</w:t>
      </w:r>
      <w:r w:rsidRPr="0054227E">
        <w:rPr>
          <w:sz w:val="20"/>
          <w:szCs w:val="20"/>
          <w:lang w:val="fr-FR"/>
        </w:rPr>
        <w:tab/>
        <w:t xml:space="preserve">: </w:t>
      </w:r>
      <w:r w:rsidRPr="0054227E">
        <w:rPr>
          <w:sz w:val="22"/>
          <w:szCs w:val="22"/>
          <w:lang w:val="fr-FR"/>
        </w:rPr>
        <w:tab/>
      </w:r>
    </w:p>
    <w:p w14:paraId="72599410" w14:textId="77777777" w:rsidR="0020512D" w:rsidRPr="0054227E" w:rsidRDefault="0020512D" w:rsidP="0020512D">
      <w:pPr>
        <w:spacing w:after="0" w:line="360" w:lineRule="auto"/>
        <w:rPr>
          <w:sz w:val="20"/>
          <w:szCs w:val="20"/>
          <w:lang w:val="fr-FR"/>
        </w:rPr>
      </w:pPr>
      <w:r w:rsidRPr="0054227E">
        <w:rPr>
          <w:sz w:val="20"/>
          <w:szCs w:val="20"/>
          <w:lang w:val="fr-FR"/>
        </w:rPr>
        <w:t>#Les instituts séculiers# door Jean Beyer.</w:t>
      </w:r>
    </w:p>
    <w:p w14:paraId="71921CF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deel</w:t>
      </w:r>
    </w:p>
    <w:p w14:paraId="0D6E83B5" w14:textId="77777777" w:rsidR="0020512D" w:rsidRPr="0054227E" w:rsidRDefault="0020512D" w:rsidP="0020512D">
      <w:pPr>
        <w:spacing w:after="0" w:line="360" w:lineRule="auto"/>
        <w:rPr>
          <w:sz w:val="20"/>
          <w:szCs w:val="20"/>
        </w:rPr>
      </w:pPr>
    </w:p>
    <w:p w14:paraId="63BF64FC" w14:textId="77777777" w:rsidR="0020512D" w:rsidRPr="0054227E" w:rsidRDefault="0020512D" w:rsidP="0020512D">
      <w:pPr>
        <w:spacing w:after="0" w:line="360" w:lineRule="auto"/>
        <w:rPr>
          <w:sz w:val="20"/>
          <w:szCs w:val="20"/>
        </w:rPr>
      </w:pPr>
    </w:p>
    <w:p w14:paraId="4091F429" w14:textId="77777777" w:rsidR="0020512D" w:rsidRPr="0020512D" w:rsidRDefault="0020512D" w:rsidP="0020512D">
      <w:pPr>
        <w:tabs>
          <w:tab w:val="right" w:pos="8789"/>
        </w:tabs>
        <w:spacing w:after="0" w:line="360" w:lineRule="auto"/>
        <w:rPr>
          <w:sz w:val="20"/>
          <w:szCs w:val="20"/>
        </w:rPr>
      </w:pPr>
      <w:r w:rsidRPr="0020512D">
        <w:rPr>
          <w:sz w:val="20"/>
          <w:szCs w:val="20"/>
        </w:rPr>
        <w:t>SCHI-1096</w:t>
      </w:r>
      <w:r w:rsidRPr="0020512D">
        <w:rPr>
          <w:sz w:val="20"/>
          <w:szCs w:val="20"/>
        </w:rPr>
        <w:tab/>
        <w:t xml:space="preserve">: </w:t>
      </w:r>
      <w:r w:rsidRPr="0020512D">
        <w:rPr>
          <w:sz w:val="22"/>
          <w:szCs w:val="22"/>
        </w:rPr>
        <w:tab/>
      </w:r>
    </w:p>
    <w:p w14:paraId="3A508FDA" w14:textId="77777777" w:rsidR="0020512D" w:rsidRPr="0020512D" w:rsidRDefault="0020512D" w:rsidP="0020512D">
      <w:pPr>
        <w:spacing w:after="0" w:line="360" w:lineRule="auto"/>
        <w:rPr>
          <w:sz w:val="20"/>
          <w:szCs w:val="20"/>
        </w:rPr>
      </w:pPr>
      <w:r w:rsidRPr="0020512D">
        <w:rPr>
          <w:sz w:val="20"/>
          <w:szCs w:val="20"/>
        </w:rPr>
        <w:t>#De roep van God# door P.N.H. Gobert.</w:t>
      </w:r>
    </w:p>
    <w:p w14:paraId="3FAB788F"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303CE20A" w14:textId="77777777" w:rsidR="0020512D" w:rsidRPr="0054227E" w:rsidRDefault="0020512D" w:rsidP="0020512D">
      <w:pPr>
        <w:spacing w:after="0" w:line="360" w:lineRule="auto"/>
        <w:rPr>
          <w:sz w:val="20"/>
          <w:szCs w:val="20"/>
          <w:lang w:val="de-DE"/>
        </w:rPr>
      </w:pPr>
    </w:p>
    <w:p w14:paraId="2AB8562D" w14:textId="77777777" w:rsidR="0020512D" w:rsidRPr="0054227E" w:rsidRDefault="0020512D" w:rsidP="0020512D">
      <w:pPr>
        <w:spacing w:after="0" w:line="360" w:lineRule="auto"/>
        <w:rPr>
          <w:sz w:val="20"/>
          <w:szCs w:val="20"/>
          <w:lang w:val="de-DE"/>
        </w:rPr>
      </w:pPr>
    </w:p>
    <w:p w14:paraId="7CCECD31"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SCHI-1097</w:t>
      </w:r>
      <w:r w:rsidRPr="0054227E">
        <w:rPr>
          <w:sz w:val="20"/>
          <w:szCs w:val="20"/>
          <w:lang w:val="de-DE"/>
        </w:rPr>
        <w:tab/>
        <w:t xml:space="preserve">: </w:t>
      </w:r>
      <w:r w:rsidRPr="0054227E">
        <w:rPr>
          <w:sz w:val="22"/>
          <w:szCs w:val="22"/>
          <w:lang w:val="de-DE"/>
        </w:rPr>
        <w:tab/>
      </w:r>
    </w:p>
    <w:p w14:paraId="24A2D0A1" w14:textId="77777777" w:rsidR="0020512D" w:rsidRPr="0054227E" w:rsidRDefault="0020512D" w:rsidP="0020512D">
      <w:pPr>
        <w:spacing w:after="0" w:line="360" w:lineRule="auto"/>
        <w:rPr>
          <w:sz w:val="20"/>
          <w:szCs w:val="20"/>
          <w:lang w:val="de-DE"/>
        </w:rPr>
      </w:pPr>
      <w:r w:rsidRPr="0054227E">
        <w:rPr>
          <w:sz w:val="20"/>
          <w:szCs w:val="20"/>
          <w:lang w:val="de-DE"/>
        </w:rPr>
        <w:t>#Religiöse Bewegungen im Mittelalter# door Herbert Grundmann.</w:t>
      </w:r>
    </w:p>
    <w:p w14:paraId="152A85D6"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1B5D11F3" w14:textId="77777777" w:rsidR="0020512D" w:rsidRPr="0054227E" w:rsidRDefault="0020512D" w:rsidP="0020512D">
      <w:pPr>
        <w:spacing w:after="0" w:line="360" w:lineRule="auto"/>
        <w:rPr>
          <w:sz w:val="20"/>
          <w:szCs w:val="20"/>
        </w:rPr>
      </w:pPr>
    </w:p>
    <w:p w14:paraId="5C865B63" w14:textId="77777777" w:rsidR="0020512D" w:rsidRPr="0054227E" w:rsidRDefault="0020512D" w:rsidP="0020512D">
      <w:pPr>
        <w:spacing w:after="0" w:line="360" w:lineRule="auto"/>
        <w:rPr>
          <w:sz w:val="20"/>
          <w:szCs w:val="20"/>
        </w:rPr>
      </w:pPr>
    </w:p>
    <w:p w14:paraId="296CC31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SCHI-1098</w:t>
      </w:r>
      <w:r w:rsidRPr="0020512D">
        <w:rPr>
          <w:sz w:val="20"/>
          <w:szCs w:val="20"/>
        </w:rPr>
        <w:tab/>
        <w:t xml:space="preserve">: </w:t>
      </w:r>
      <w:r w:rsidRPr="0020512D">
        <w:rPr>
          <w:sz w:val="22"/>
          <w:szCs w:val="22"/>
        </w:rPr>
        <w:tab/>
      </w:r>
    </w:p>
    <w:p w14:paraId="4C848F23" w14:textId="77777777" w:rsidR="0020512D" w:rsidRPr="0020512D" w:rsidRDefault="0020512D" w:rsidP="0020512D">
      <w:pPr>
        <w:spacing w:after="0" w:line="360" w:lineRule="auto"/>
        <w:rPr>
          <w:sz w:val="20"/>
          <w:szCs w:val="20"/>
        </w:rPr>
      </w:pPr>
      <w:r w:rsidRPr="0020512D">
        <w:rPr>
          <w:sz w:val="20"/>
          <w:szCs w:val="20"/>
        </w:rPr>
        <w:t>#Kloosterleven en apostolaat# door L.J. Suenens.</w:t>
      </w:r>
    </w:p>
    <w:p w14:paraId="14740663"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4225C12E" w14:textId="77777777" w:rsidR="0020512D" w:rsidRPr="0054227E" w:rsidRDefault="0020512D" w:rsidP="0020512D">
      <w:pPr>
        <w:spacing w:after="0" w:line="360" w:lineRule="auto"/>
        <w:rPr>
          <w:sz w:val="20"/>
          <w:szCs w:val="20"/>
        </w:rPr>
      </w:pPr>
    </w:p>
    <w:p w14:paraId="3D70EAE9" w14:textId="77777777" w:rsidR="0020512D" w:rsidRPr="0054227E" w:rsidRDefault="0020512D" w:rsidP="0020512D">
      <w:pPr>
        <w:spacing w:after="0" w:line="360" w:lineRule="auto"/>
        <w:rPr>
          <w:sz w:val="20"/>
          <w:szCs w:val="20"/>
        </w:rPr>
      </w:pPr>
    </w:p>
    <w:p w14:paraId="2FF0C762" w14:textId="77777777" w:rsidR="0020512D" w:rsidRPr="0020512D" w:rsidRDefault="0020512D" w:rsidP="0020512D">
      <w:pPr>
        <w:tabs>
          <w:tab w:val="right" w:pos="8789"/>
        </w:tabs>
        <w:spacing w:after="0" w:line="360" w:lineRule="auto"/>
        <w:rPr>
          <w:sz w:val="20"/>
          <w:szCs w:val="20"/>
        </w:rPr>
      </w:pPr>
      <w:r w:rsidRPr="0020512D">
        <w:rPr>
          <w:sz w:val="20"/>
          <w:szCs w:val="20"/>
        </w:rPr>
        <w:t>SCHI-1099</w:t>
      </w:r>
      <w:r w:rsidRPr="0020512D">
        <w:rPr>
          <w:sz w:val="20"/>
          <w:szCs w:val="20"/>
        </w:rPr>
        <w:tab/>
        <w:t xml:space="preserve">: </w:t>
      </w:r>
      <w:r w:rsidRPr="0020512D">
        <w:rPr>
          <w:sz w:val="22"/>
          <w:szCs w:val="22"/>
        </w:rPr>
        <w:tab/>
      </w:r>
    </w:p>
    <w:p w14:paraId="431DD32B" w14:textId="77777777" w:rsidR="0020512D" w:rsidRPr="0020512D" w:rsidRDefault="0020512D" w:rsidP="0020512D">
      <w:pPr>
        <w:spacing w:after="0" w:line="360" w:lineRule="auto"/>
        <w:rPr>
          <w:sz w:val="20"/>
          <w:szCs w:val="20"/>
        </w:rPr>
      </w:pPr>
      <w:r w:rsidRPr="0020512D">
        <w:rPr>
          <w:sz w:val="20"/>
          <w:szCs w:val="20"/>
        </w:rPr>
        <w:t>#De oudste constituties van de dominicanen. Voorgeschiedenis, tekst, bronnen, ontstaan en ontwikkeling# door A.H. Thomas.</w:t>
      </w:r>
    </w:p>
    <w:p w14:paraId="6A3AE6EB"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70B9BE74" w14:textId="77777777" w:rsidR="0020512D" w:rsidRPr="0054227E" w:rsidRDefault="0020512D" w:rsidP="0020512D">
      <w:pPr>
        <w:spacing w:after="0" w:line="360" w:lineRule="auto"/>
        <w:rPr>
          <w:sz w:val="20"/>
          <w:szCs w:val="20"/>
          <w:lang w:val="fr-FR"/>
        </w:rPr>
      </w:pPr>
    </w:p>
    <w:p w14:paraId="20CC565D" w14:textId="77777777" w:rsidR="0020512D" w:rsidRPr="0054227E" w:rsidRDefault="0020512D" w:rsidP="0020512D">
      <w:pPr>
        <w:spacing w:after="0" w:line="360" w:lineRule="auto"/>
        <w:rPr>
          <w:sz w:val="20"/>
          <w:szCs w:val="20"/>
          <w:lang w:val="fr-FR"/>
        </w:rPr>
      </w:pPr>
    </w:p>
    <w:p w14:paraId="5A19E8C1"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SCHI-1100</w:t>
      </w:r>
      <w:r w:rsidRPr="0054227E">
        <w:rPr>
          <w:sz w:val="20"/>
          <w:szCs w:val="20"/>
          <w:lang w:val="fr-FR"/>
        </w:rPr>
        <w:tab/>
        <w:t xml:space="preserve">: </w:t>
      </w:r>
      <w:r w:rsidRPr="0054227E">
        <w:rPr>
          <w:sz w:val="22"/>
          <w:szCs w:val="22"/>
          <w:lang w:val="fr-FR"/>
        </w:rPr>
        <w:tab/>
      </w:r>
    </w:p>
    <w:p w14:paraId="2F030C15" w14:textId="77777777" w:rsidR="0020512D" w:rsidRPr="0054227E" w:rsidRDefault="0020512D" w:rsidP="0020512D">
      <w:pPr>
        <w:spacing w:after="0" w:line="360" w:lineRule="auto"/>
        <w:rPr>
          <w:sz w:val="20"/>
          <w:szCs w:val="20"/>
          <w:lang w:val="fr-FR"/>
        </w:rPr>
      </w:pPr>
      <w:r w:rsidRPr="0054227E">
        <w:rPr>
          <w:sz w:val="20"/>
          <w:szCs w:val="20"/>
          <w:lang w:val="fr-FR"/>
        </w:rPr>
        <w:t>"Pérennité de la vie contemplative et monastique" van François d'Assise de Munck uit #Vie consacrée#, jrg. 40, nr. 1.</w:t>
      </w:r>
    </w:p>
    <w:p w14:paraId="22F33E8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68B34E2F" w14:textId="77777777" w:rsidR="0020512D" w:rsidRPr="0054227E" w:rsidRDefault="0020512D" w:rsidP="0020512D">
      <w:pPr>
        <w:spacing w:after="0" w:line="360" w:lineRule="auto"/>
        <w:rPr>
          <w:sz w:val="20"/>
          <w:szCs w:val="20"/>
          <w:lang w:val="fr-FR"/>
        </w:rPr>
      </w:pPr>
    </w:p>
    <w:p w14:paraId="41CB4C4C" w14:textId="77777777" w:rsidR="0020512D" w:rsidRPr="0054227E" w:rsidRDefault="0020512D" w:rsidP="0020512D">
      <w:pPr>
        <w:spacing w:after="0" w:line="360" w:lineRule="auto"/>
        <w:rPr>
          <w:sz w:val="20"/>
          <w:szCs w:val="20"/>
          <w:lang w:val="fr-FR"/>
        </w:rPr>
      </w:pPr>
    </w:p>
    <w:p w14:paraId="2F3AD6A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SCHI-1101</w:t>
      </w:r>
      <w:r w:rsidRPr="0054227E">
        <w:rPr>
          <w:sz w:val="20"/>
          <w:szCs w:val="20"/>
          <w:lang w:val="fr-FR"/>
        </w:rPr>
        <w:tab/>
        <w:t xml:space="preserve">: </w:t>
      </w:r>
      <w:r w:rsidRPr="0054227E">
        <w:rPr>
          <w:sz w:val="22"/>
          <w:szCs w:val="22"/>
          <w:lang w:val="fr-FR"/>
        </w:rPr>
        <w:tab/>
      </w:r>
    </w:p>
    <w:p w14:paraId="7F4A873B" w14:textId="77777777" w:rsidR="0020512D" w:rsidRPr="0054227E" w:rsidRDefault="0020512D" w:rsidP="0020512D">
      <w:pPr>
        <w:spacing w:after="0" w:line="360" w:lineRule="auto"/>
        <w:rPr>
          <w:sz w:val="20"/>
          <w:szCs w:val="20"/>
          <w:lang w:val="fr-FR"/>
        </w:rPr>
      </w:pPr>
      <w:r w:rsidRPr="0054227E">
        <w:rPr>
          <w:sz w:val="20"/>
          <w:szCs w:val="20"/>
          <w:lang w:val="fr-FR"/>
        </w:rPr>
        <w:t>"Nouvelles précisions sur la 'pecia'". À propos de l'édition léonine du commentaire de Thomas d'Aquin sur L'éthique' d'Aristote" van A. Brounts uit #Scriptorium. Revue Internationale des Études Relatives aux  Manuscrits#, jrg. 24.</w:t>
      </w:r>
    </w:p>
    <w:p w14:paraId="6932E13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5FF6BB58" w14:textId="77777777" w:rsidR="0020512D" w:rsidRPr="0054227E" w:rsidRDefault="0020512D" w:rsidP="0020512D">
      <w:pPr>
        <w:spacing w:after="0" w:line="360" w:lineRule="auto"/>
        <w:rPr>
          <w:sz w:val="20"/>
          <w:szCs w:val="20"/>
          <w:lang w:val="fr-FR"/>
        </w:rPr>
      </w:pPr>
    </w:p>
    <w:p w14:paraId="177DF9EF" w14:textId="77777777" w:rsidR="0020512D" w:rsidRPr="0054227E" w:rsidRDefault="0020512D" w:rsidP="0020512D">
      <w:pPr>
        <w:spacing w:after="0" w:line="360" w:lineRule="auto"/>
        <w:rPr>
          <w:sz w:val="20"/>
          <w:szCs w:val="20"/>
          <w:lang w:val="fr-FR"/>
        </w:rPr>
      </w:pPr>
    </w:p>
    <w:p w14:paraId="56EA0CEE"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SCHI-1102</w:t>
      </w:r>
      <w:r w:rsidRPr="0054227E">
        <w:rPr>
          <w:sz w:val="20"/>
          <w:szCs w:val="20"/>
          <w:lang w:val="fr-FR"/>
        </w:rPr>
        <w:tab/>
        <w:t xml:space="preserve">: </w:t>
      </w:r>
      <w:r w:rsidRPr="0054227E">
        <w:rPr>
          <w:sz w:val="22"/>
          <w:szCs w:val="22"/>
          <w:lang w:val="fr-FR"/>
        </w:rPr>
        <w:tab/>
      </w:r>
    </w:p>
    <w:p w14:paraId="6BFEEEC2" w14:textId="77777777" w:rsidR="0020512D" w:rsidRPr="0054227E" w:rsidRDefault="0020512D" w:rsidP="0020512D">
      <w:pPr>
        <w:spacing w:after="0" w:line="360" w:lineRule="auto"/>
        <w:rPr>
          <w:sz w:val="20"/>
          <w:szCs w:val="20"/>
          <w:lang w:val="fr-FR"/>
        </w:rPr>
      </w:pPr>
      <w:r w:rsidRPr="0054227E">
        <w:rPr>
          <w:sz w:val="20"/>
          <w:szCs w:val="20"/>
          <w:lang w:val="fr-FR"/>
        </w:rPr>
        <w:t>#La Vie Spirituelle. Supplément#, nr. 94.</w:t>
      </w:r>
    </w:p>
    <w:p w14:paraId="2E1A82B0"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A14574E" w14:textId="77777777" w:rsidR="0020512D" w:rsidRDefault="0020512D" w:rsidP="0020512D">
      <w:pPr>
        <w:spacing w:after="0" w:line="360" w:lineRule="auto"/>
        <w:rPr>
          <w:sz w:val="20"/>
          <w:szCs w:val="20"/>
          <w:lang w:val="en-US"/>
        </w:rPr>
      </w:pPr>
    </w:p>
    <w:p w14:paraId="09661C1D" w14:textId="77777777" w:rsidR="0020512D" w:rsidRPr="000038FE" w:rsidRDefault="0020512D" w:rsidP="0020512D">
      <w:pPr>
        <w:spacing w:after="0" w:line="360" w:lineRule="auto"/>
        <w:rPr>
          <w:sz w:val="20"/>
          <w:szCs w:val="20"/>
          <w:lang w:val="en-US"/>
        </w:rPr>
      </w:pPr>
    </w:p>
    <w:p w14:paraId="2D5130AB" w14:textId="77777777" w:rsidR="0020512D" w:rsidRDefault="0020512D" w:rsidP="0020512D">
      <w:pPr>
        <w:tabs>
          <w:tab w:val="right" w:pos="8789"/>
        </w:tabs>
        <w:spacing w:after="0" w:line="360" w:lineRule="auto"/>
        <w:rPr>
          <w:sz w:val="20"/>
          <w:szCs w:val="20"/>
          <w:lang w:val="en-US"/>
        </w:rPr>
      </w:pPr>
      <w:r>
        <w:rPr>
          <w:sz w:val="20"/>
          <w:szCs w:val="20"/>
          <w:lang w:val="en-US"/>
        </w:rPr>
        <w:t>SCHI-1103</w:t>
      </w:r>
      <w:r>
        <w:rPr>
          <w:sz w:val="20"/>
          <w:szCs w:val="20"/>
          <w:lang w:val="en-US"/>
        </w:rPr>
        <w:tab/>
      </w:r>
      <w:r w:rsidRPr="00222B20">
        <w:rPr>
          <w:sz w:val="20"/>
          <w:szCs w:val="20"/>
          <w:lang w:val="en-US"/>
        </w:rPr>
        <w:t xml:space="preserve">: </w:t>
      </w:r>
      <w:r>
        <w:rPr>
          <w:sz w:val="22"/>
          <w:szCs w:val="22"/>
          <w:lang w:val="en-US"/>
        </w:rPr>
        <w:tab/>
      </w:r>
    </w:p>
    <w:p w14:paraId="1EC4E970" w14:textId="77777777" w:rsidR="0020512D" w:rsidRPr="00222B20" w:rsidRDefault="0020512D" w:rsidP="0020512D">
      <w:pPr>
        <w:spacing w:after="0" w:line="360" w:lineRule="auto"/>
        <w:rPr>
          <w:sz w:val="20"/>
          <w:szCs w:val="20"/>
          <w:lang w:val="en-US"/>
        </w:rPr>
      </w:pPr>
      <w:r>
        <w:rPr>
          <w:sz w:val="20"/>
          <w:szCs w:val="20"/>
          <w:lang w:val="en-US"/>
        </w:rPr>
        <w:t>#Christian mysticism: transcending techniques. A theological reflection on the empirical testing of the teaching of St. John of the Cross# door Marilyn May  Mallory.</w:t>
      </w:r>
    </w:p>
    <w:p w14:paraId="033C34F3"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37C7F7CA" w14:textId="77777777" w:rsidR="0020512D" w:rsidRPr="0054227E" w:rsidRDefault="0020512D" w:rsidP="0020512D">
      <w:pPr>
        <w:spacing w:after="0" w:line="360" w:lineRule="auto"/>
        <w:rPr>
          <w:sz w:val="20"/>
          <w:szCs w:val="20"/>
          <w:lang w:val="fr-FR"/>
        </w:rPr>
      </w:pPr>
    </w:p>
    <w:p w14:paraId="0D79CBFE" w14:textId="77777777" w:rsidR="0020512D" w:rsidRPr="0054227E" w:rsidRDefault="0020512D" w:rsidP="0020512D">
      <w:pPr>
        <w:spacing w:after="0" w:line="360" w:lineRule="auto"/>
        <w:rPr>
          <w:sz w:val="20"/>
          <w:szCs w:val="20"/>
          <w:lang w:val="fr-FR"/>
        </w:rPr>
      </w:pPr>
    </w:p>
    <w:p w14:paraId="14937DF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SCHI-1104</w:t>
      </w:r>
      <w:r w:rsidRPr="0054227E">
        <w:rPr>
          <w:sz w:val="20"/>
          <w:szCs w:val="20"/>
          <w:lang w:val="fr-FR"/>
        </w:rPr>
        <w:tab/>
        <w:t xml:space="preserve">: </w:t>
      </w:r>
      <w:r w:rsidRPr="0054227E">
        <w:rPr>
          <w:sz w:val="22"/>
          <w:szCs w:val="22"/>
          <w:lang w:val="fr-FR"/>
        </w:rPr>
        <w:tab/>
      </w:r>
    </w:p>
    <w:p w14:paraId="7953D9B2" w14:textId="77777777" w:rsidR="0020512D" w:rsidRPr="0054227E" w:rsidRDefault="0020512D" w:rsidP="0020512D">
      <w:pPr>
        <w:spacing w:after="0" w:line="360" w:lineRule="auto"/>
        <w:rPr>
          <w:sz w:val="20"/>
          <w:szCs w:val="20"/>
          <w:lang w:val="fr-FR"/>
        </w:rPr>
      </w:pPr>
      <w:r w:rsidRPr="0054227E">
        <w:rPr>
          <w:sz w:val="20"/>
          <w:szCs w:val="20"/>
          <w:lang w:val="fr-FR"/>
        </w:rPr>
        <w:t>#Le culte dans l'église primitive# door Oscar Cullmann.</w:t>
      </w:r>
    </w:p>
    <w:p w14:paraId="20D37CA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C60BC72" w14:textId="77777777" w:rsidR="0020512D" w:rsidRPr="0020512D" w:rsidRDefault="0020512D" w:rsidP="0020512D">
      <w:pPr>
        <w:spacing w:after="0" w:line="360" w:lineRule="auto"/>
        <w:rPr>
          <w:sz w:val="20"/>
          <w:szCs w:val="20"/>
        </w:rPr>
      </w:pPr>
    </w:p>
    <w:p w14:paraId="562A55B4" w14:textId="77777777" w:rsidR="0020512D" w:rsidRPr="0020512D" w:rsidRDefault="0020512D" w:rsidP="0020512D">
      <w:pPr>
        <w:spacing w:after="0" w:line="360" w:lineRule="auto"/>
        <w:rPr>
          <w:sz w:val="20"/>
          <w:szCs w:val="20"/>
        </w:rPr>
      </w:pPr>
    </w:p>
    <w:p w14:paraId="3126B0A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SCHI-1104-1116</w:t>
      </w:r>
      <w:r w:rsidRPr="0020512D">
        <w:rPr>
          <w:sz w:val="20"/>
          <w:szCs w:val="20"/>
        </w:rPr>
        <w:tab/>
        <w:t xml:space="preserve">: </w:t>
      </w:r>
      <w:r w:rsidRPr="0020512D">
        <w:rPr>
          <w:sz w:val="22"/>
          <w:szCs w:val="22"/>
        </w:rPr>
        <w:tab/>
      </w:r>
    </w:p>
    <w:p w14:paraId="34531350" w14:textId="77777777" w:rsidR="0020512D" w:rsidRPr="0020512D" w:rsidRDefault="0020512D" w:rsidP="0020512D">
      <w:pPr>
        <w:spacing w:after="0" w:line="360" w:lineRule="auto"/>
        <w:rPr>
          <w:sz w:val="20"/>
          <w:szCs w:val="20"/>
        </w:rPr>
      </w:pPr>
      <w:r w:rsidRPr="0020512D">
        <w:rPr>
          <w:sz w:val="20"/>
          <w:szCs w:val="20"/>
        </w:rPr>
        <w:t>Boeken en overdruk over kerkgeschiedenis ('oecumene'). Met kanttekeningen.</w:t>
      </w:r>
    </w:p>
    <w:p w14:paraId="7218C372" w14:textId="77777777" w:rsidR="0020512D" w:rsidRPr="0020512D" w:rsidRDefault="0020512D" w:rsidP="0020512D">
      <w:pPr>
        <w:tabs>
          <w:tab w:val="right" w:pos="8789"/>
        </w:tabs>
        <w:spacing w:after="0" w:line="360" w:lineRule="auto"/>
        <w:rPr>
          <w:sz w:val="20"/>
          <w:szCs w:val="20"/>
        </w:rPr>
      </w:pPr>
      <w:r w:rsidRPr="0020512D">
        <w:rPr>
          <w:sz w:val="20"/>
          <w:szCs w:val="20"/>
        </w:rPr>
        <w:t>1948-1950, 1956, 1958, 1961-1962, 1964-1966, 1968-1970</w:t>
      </w:r>
      <w:r w:rsidRPr="0020512D">
        <w:rPr>
          <w:sz w:val="20"/>
          <w:szCs w:val="20"/>
        </w:rPr>
        <w:tab/>
        <w:t>13 delen</w:t>
      </w:r>
    </w:p>
    <w:p w14:paraId="3B0ECF05" w14:textId="77777777" w:rsidR="0020512D" w:rsidRPr="0020512D" w:rsidRDefault="0020512D" w:rsidP="0020512D">
      <w:pPr>
        <w:spacing w:after="0" w:line="360" w:lineRule="auto"/>
        <w:rPr>
          <w:sz w:val="20"/>
          <w:szCs w:val="20"/>
        </w:rPr>
      </w:pPr>
    </w:p>
    <w:p w14:paraId="4228CE27" w14:textId="77777777" w:rsidR="0020512D" w:rsidRPr="0020512D" w:rsidRDefault="0020512D" w:rsidP="0020512D">
      <w:pPr>
        <w:spacing w:after="0" w:line="360" w:lineRule="auto"/>
        <w:rPr>
          <w:sz w:val="20"/>
          <w:szCs w:val="20"/>
        </w:rPr>
      </w:pPr>
    </w:p>
    <w:p w14:paraId="3279981E" w14:textId="77777777" w:rsidR="0020512D" w:rsidRPr="0020512D" w:rsidRDefault="0020512D" w:rsidP="0020512D">
      <w:pPr>
        <w:tabs>
          <w:tab w:val="right" w:pos="8789"/>
        </w:tabs>
        <w:spacing w:after="0" w:line="360" w:lineRule="auto"/>
        <w:rPr>
          <w:sz w:val="20"/>
          <w:szCs w:val="20"/>
        </w:rPr>
      </w:pPr>
      <w:r>
        <w:rPr>
          <w:sz w:val="20"/>
          <w:szCs w:val="20"/>
        </w:rPr>
        <w:t>SCHI-1105</w:t>
      </w:r>
      <w:r w:rsidRPr="0020512D">
        <w:rPr>
          <w:sz w:val="20"/>
          <w:szCs w:val="20"/>
        </w:rPr>
        <w:tab/>
        <w:t xml:space="preserve">: </w:t>
      </w:r>
      <w:r w:rsidRPr="0020512D">
        <w:rPr>
          <w:sz w:val="22"/>
          <w:szCs w:val="22"/>
        </w:rPr>
        <w:tab/>
      </w:r>
    </w:p>
    <w:p w14:paraId="7DCD8A97" w14:textId="77777777" w:rsidR="0020512D" w:rsidRPr="0020512D" w:rsidRDefault="0020512D" w:rsidP="0020512D">
      <w:pPr>
        <w:spacing w:after="0" w:line="360" w:lineRule="auto"/>
        <w:rPr>
          <w:sz w:val="20"/>
          <w:szCs w:val="20"/>
        </w:rPr>
      </w:pPr>
      <w:r w:rsidRPr="0020512D">
        <w:rPr>
          <w:sz w:val="20"/>
          <w:szCs w:val="20"/>
        </w:rPr>
        <w:t>#Noël dans l'église ancienne# door Oscar Cullmann.</w:t>
      </w:r>
    </w:p>
    <w:p w14:paraId="514ABEF0"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3B8BCF3C" w14:textId="77777777" w:rsidR="0020512D" w:rsidRPr="0054227E" w:rsidRDefault="0020512D" w:rsidP="0020512D">
      <w:pPr>
        <w:spacing w:after="0" w:line="360" w:lineRule="auto"/>
        <w:rPr>
          <w:sz w:val="20"/>
          <w:szCs w:val="20"/>
          <w:lang w:val="fr-FR"/>
        </w:rPr>
      </w:pPr>
    </w:p>
    <w:p w14:paraId="7D9A06A9" w14:textId="77777777" w:rsidR="0020512D" w:rsidRPr="0054227E" w:rsidRDefault="0020512D" w:rsidP="0020512D">
      <w:pPr>
        <w:spacing w:after="0" w:line="360" w:lineRule="auto"/>
        <w:rPr>
          <w:sz w:val="20"/>
          <w:szCs w:val="20"/>
          <w:lang w:val="fr-FR"/>
        </w:rPr>
      </w:pPr>
    </w:p>
    <w:p w14:paraId="18FE87BE"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SCHI-1106</w:t>
      </w:r>
      <w:r w:rsidRPr="0054227E">
        <w:rPr>
          <w:sz w:val="20"/>
          <w:szCs w:val="20"/>
          <w:lang w:val="fr-FR"/>
        </w:rPr>
        <w:tab/>
        <w:t xml:space="preserve">: </w:t>
      </w:r>
      <w:r w:rsidRPr="0054227E">
        <w:rPr>
          <w:sz w:val="22"/>
          <w:szCs w:val="22"/>
          <w:lang w:val="fr-FR"/>
        </w:rPr>
        <w:tab/>
      </w:r>
    </w:p>
    <w:p w14:paraId="77AA51B9" w14:textId="77777777" w:rsidR="0020512D" w:rsidRPr="0054227E" w:rsidRDefault="0020512D" w:rsidP="0020512D">
      <w:pPr>
        <w:spacing w:after="0" w:line="360" w:lineRule="auto"/>
        <w:rPr>
          <w:sz w:val="20"/>
          <w:szCs w:val="20"/>
          <w:lang w:val="fr-FR"/>
        </w:rPr>
      </w:pPr>
      <w:r w:rsidRPr="0054227E">
        <w:rPr>
          <w:sz w:val="20"/>
          <w:szCs w:val="20"/>
          <w:lang w:val="fr-FR"/>
        </w:rPr>
        <w:t>#Urchristentum und Gottesdienst# door Oscar Cullmann.</w:t>
      </w:r>
    </w:p>
    <w:p w14:paraId="5C0E0DE8"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2238661C" w14:textId="77777777" w:rsidR="0020512D" w:rsidRPr="0054227E" w:rsidRDefault="0020512D" w:rsidP="0020512D">
      <w:pPr>
        <w:spacing w:after="0" w:line="360" w:lineRule="auto"/>
        <w:rPr>
          <w:sz w:val="20"/>
          <w:szCs w:val="20"/>
          <w:lang w:val="fr-FR"/>
        </w:rPr>
      </w:pPr>
    </w:p>
    <w:p w14:paraId="68B1F811" w14:textId="77777777" w:rsidR="0020512D" w:rsidRPr="0054227E" w:rsidRDefault="0020512D" w:rsidP="0020512D">
      <w:pPr>
        <w:spacing w:after="0" w:line="360" w:lineRule="auto"/>
        <w:rPr>
          <w:sz w:val="20"/>
          <w:szCs w:val="20"/>
          <w:lang w:val="fr-FR"/>
        </w:rPr>
      </w:pPr>
    </w:p>
    <w:p w14:paraId="0E86915A"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SCHI-1107</w:t>
      </w:r>
      <w:r w:rsidRPr="0054227E">
        <w:rPr>
          <w:sz w:val="20"/>
          <w:szCs w:val="20"/>
          <w:lang w:val="fr-FR"/>
        </w:rPr>
        <w:tab/>
        <w:t xml:space="preserve">: </w:t>
      </w:r>
      <w:r w:rsidRPr="0054227E">
        <w:rPr>
          <w:sz w:val="22"/>
          <w:szCs w:val="22"/>
          <w:lang w:val="fr-FR"/>
        </w:rPr>
        <w:tab/>
      </w:r>
    </w:p>
    <w:p w14:paraId="5B82CFC2" w14:textId="77777777" w:rsidR="0020512D" w:rsidRPr="0054227E" w:rsidRDefault="0020512D" w:rsidP="0020512D">
      <w:pPr>
        <w:spacing w:after="0" w:line="360" w:lineRule="auto"/>
        <w:rPr>
          <w:sz w:val="20"/>
          <w:szCs w:val="20"/>
          <w:lang w:val="fr-FR"/>
        </w:rPr>
      </w:pPr>
      <w:r w:rsidRPr="0054227E">
        <w:rPr>
          <w:sz w:val="20"/>
          <w:szCs w:val="20"/>
          <w:lang w:val="fr-FR"/>
        </w:rPr>
        <w:t>#La naissance de l'esprit laïque au déclin du moyen age#, dl. 1: #Bilan du XIIIème siècle# door Georges de Lagarde.</w:t>
      </w:r>
    </w:p>
    <w:p w14:paraId="446929CE"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1175A5FF" w14:textId="77777777" w:rsidR="0020512D" w:rsidRPr="0054227E" w:rsidRDefault="0020512D" w:rsidP="0020512D">
      <w:pPr>
        <w:spacing w:after="0" w:line="360" w:lineRule="auto"/>
        <w:rPr>
          <w:sz w:val="20"/>
          <w:szCs w:val="20"/>
          <w:lang w:val="de-DE"/>
        </w:rPr>
      </w:pPr>
    </w:p>
    <w:p w14:paraId="696DD92A" w14:textId="77777777" w:rsidR="0020512D" w:rsidRPr="0054227E" w:rsidRDefault="0020512D" w:rsidP="0020512D">
      <w:pPr>
        <w:spacing w:after="0" w:line="360" w:lineRule="auto"/>
        <w:rPr>
          <w:sz w:val="20"/>
          <w:szCs w:val="20"/>
          <w:lang w:val="de-DE"/>
        </w:rPr>
      </w:pPr>
    </w:p>
    <w:p w14:paraId="3630FC92"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SCHI-1108</w:t>
      </w:r>
      <w:r w:rsidRPr="0054227E">
        <w:rPr>
          <w:sz w:val="20"/>
          <w:szCs w:val="20"/>
          <w:lang w:val="de-DE"/>
        </w:rPr>
        <w:tab/>
        <w:t xml:space="preserve">: </w:t>
      </w:r>
      <w:r w:rsidRPr="0054227E">
        <w:rPr>
          <w:sz w:val="22"/>
          <w:szCs w:val="22"/>
          <w:lang w:val="de-DE"/>
        </w:rPr>
        <w:tab/>
      </w:r>
    </w:p>
    <w:p w14:paraId="10563E7D" w14:textId="77777777" w:rsidR="0020512D" w:rsidRPr="0054227E" w:rsidRDefault="0020512D" w:rsidP="0020512D">
      <w:pPr>
        <w:spacing w:after="0" w:line="360" w:lineRule="auto"/>
        <w:rPr>
          <w:sz w:val="20"/>
          <w:szCs w:val="20"/>
          <w:lang w:val="de-DE"/>
        </w:rPr>
      </w:pPr>
      <w:r w:rsidRPr="0054227E">
        <w:rPr>
          <w:sz w:val="20"/>
          <w:szCs w:val="20"/>
          <w:lang w:val="de-DE"/>
        </w:rPr>
        <w:t>#Laien im Dienst der Verkündigung. Laienmitwirkung an der Lehraufgabe der Kirche# door Hans Heimerl.</w:t>
      </w:r>
    </w:p>
    <w:p w14:paraId="57A805E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63F6FCC7" w14:textId="77777777" w:rsidR="0020512D" w:rsidRPr="0054227E" w:rsidRDefault="0020512D" w:rsidP="0020512D">
      <w:pPr>
        <w:spacing w:after="0" w:line="360" w:lineRule="auto"/>
        <w:rPr>
          <w:sz w:val="20"/>
          <w:szCs w:val="20"/>
          <w:lang w:val="fr-FR"/>
        </w:rPr>
      </w:pPr>
    </w:p>
    <w:p w14:paraId="154C4F4A" w14:textId="77777777" w:rsidR="0020512D" w:rsidRPr="0054227E" w:rsidRDefault="0020512D" w:rsidP="0020512D">
      <w:pPr>
        <w:spacing w:after="0" w:line="360" w:lineRule="auto"/>
        <w:rPr>
          <w:sz w:val="20"/>
          <w:szCs w:val="20"/>
          <w:lang w:val="fr-FR"/>
        </w:rPr>
      </w:pPr>
    </w:p>
    <w:p w14:paraId="2B8A7A10"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SCHI-1109</w:t>
      </w:r>
      <w:r w:rsidRPr="0054227E">
        <w:rPr>
          <w:sz w:val="20"/>
          <w:szCs w:val="20"/>
          <w:lang w:val="fr-FR"/>
        </w:rPr>
        <w:tab/>
        <w:t xml:space="preserve">: </w:t>
      </w:r>
      <w:r w:rsidRPr="0054227E">
        <w:rPr>
          <w:sz w:val="22"/>
          <w:szCs w:val="22"/>
          <w:lang w:val="fr-FR"/>
        </w:rPr>
        <w:tab/>
      </w:r>
    </w:p>
    <w:p w14:paraId="7A7989C8" w14:textId="77777777" w:rsidR="0020512D" w:rsidRPr="0054227E" w:rsidRDefault="0020512D" w:rsidP="0020512D">
      <w:pPr>
        <w:spacing w:after="0" w:line="360" w:lineRule="auto"/>
        <w:rPr>
          <w:sz w:val="20"/>
          <w:szCs w:val="20"/>
          <w:lang w:val="fr-FR"/>
        </w:rPr>
      </w:pPr>
      <w:r w:rsidRPr="0054227E">
        <w:rPr>
          <w:sz w:val="20"/>
          <w:szCs w:val="20"/>
          <w:lang w:val="fr-FR"/>
        </w:rPr>
        <w:t>#Jacques Leclercq. L'homme, son oeuvre et ses amis#.</w:t>
      </w:r>
    </w:p>
    <w:p w14:paraId="23A7B2E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7387C58C" w14:textId="77777777" w:rsidR="0020512D" w:rsidRPr="0054227E" w:rsidRDefault="0020512D" w:rsidP="0020512D">
      <w:pPr>
        <w:spacing w:after="0" w:line="360" w:lineRule="auto"/>
        <w:rPr>
          <w:sz w:val="20"/>
          <w:szCs w:val="20"/>
          <w:lang w:val="fr-FR"/>
        </w:rPr>
      </w:pPr>
    </w:p>
    <w:p w14:paraId="3AB28671" w14:textId="77777777" w:rsidR="0020512D" w:rsidRPr="0054227E" w:rsidRDefault="0020512D" w:rsidP="0020512D">
      <w:pPr>
        <w:spacing w:after="0" w:line="360" w:lineRule="auto"/>
        <w:rPr>
          <w:sz w:val="20"/>
          <w:szCs w:val="20"/>
          <w:lang w:val="fr-FR"/>
        </w:rPr>
      </w:pPr>
    </w:p>
    <w:p w14:paraId="6DDC7D2E"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SCHI-1110</w:t>
      </w:r>
      <w:r w:rsidRPr="0054227E">
        <w:rPr>
          <w:sz w:val="20"/>
          <w:szCs w:val="20"/>
          <w:lang w:val="fr-FR"/>
        </w:rPr>
        <w:tab/>
        <w:t xml:space="preserve">: </w:t>
      </w:r>
      <w:r w:rsidRPr="0054227E">
        <w:rPr>
          <w:sz w:val="22"/>
          <w:szCs w:val="22"/>
          <w:lang w:val="fr-FR"/>
        </w:rPr>
        <w:tab/>
      </w:r>
    </w:p>
    <w:p w14:paraId="3EBB4FA3" w14:textId="77777777" w:rsidR="0020512D" w:rsidRPr="0054227E" w:rsidRDefault="0020512D" w:rsidP="0020512D">
      <w:pPr>
        <w:spacing w:after="0" w:line="360" w:lineRule="auto"/>
        <w:rPr>
          <w:sz w:val="20"/>
          <w:szCs w:val="20"/>
          <w:lang w:val="fr-FR"/>
        </w:rPr>
      </w:pPr>
      <w:r w:rsidRPr="0054227E">
        <w:rPr>
          <w:sz w:val="20"/>
          <w:szCs w:val="20"/>
          <w:lang w:val="fr-FR"/>
        </w:rPr>
        <w:t>#Voix de l'église en orient. Voix de l'église melchite. Choix de textes du patriarche Maximos IV et de l'épiscopat grec-melchite catholique#.</w:t>
      </w:r>
    </w:p>
    <w:p w14:paraId="32EAF8DB" w14:textId="77777777" w:rsidR="0020512D" w:rsidRPr="0054227E" w:rsidRDefault="0020512D" w:rsidP="0020512D">
      <w:pPr>
        <w:tabs>
          <w:tab w:val="right" w:pos="8789"/>
        </w:tabs>
        <w:spacing w:after="0" w:line="360" w:lineRule="auto"/>
        <w:rPr>
          <w:sz w:val="20"/>
          <w:szCs w:val="20"/>
          <w:lang w:val="en-US"/>
        </w:rPr>
      </w:pPr>
      <w:r w:rsidRPr="0054227E">
        <w:rPr>
          <w:sz w:val="20"/>
          <w:szCs w:val="20"/>
          <w:lang w:val="en-US"/>
        </w:rPr>
        <w:t>z.j.</w:t>
      </w:r>
      <w:r w:rsidRPr="0054227E">
        <w:rPr>
          <w:sz w:val="20"/>
          <w:szCs w:val="20"/>
          <w:lang w:val="en-US"/>
        </w:rPr>
        <w:tab/>
        <w:t>1 deel</w:t>
      </w:r>
    </w:p>
    <w:p w14:paraId="7B59BED3" w14:textId="77777777" w:rsidR="0020512D" w:rsidRPr="0054227E" w:rsidRDefault="0020512D" w:rsidP="0020512D">
      <w:pPr>
        <w:spacing w:after="0" w:line="360" w:lineRule="auto"/>
        <w:rPr>
          <w:sz w:val="20"/>
          <w:szCs w:val="20"/>
          <w:lang w:val="en-US"/>
        </w:rPr>
      </w:pPr>
    </w:p>
    <w:p w14:paraId="3CFA999E" w14:textId="77777777" w:rsidR="0020512D" w:rsidRPr="0054227E" w:rsidRDefault="0020512D" w:rsidP="0020512D">
      <w:pPr>
        <w:spacing w:after="0" w:line="360" w:lineRule="auto"/>
        <w:rPr>
          <w:sz w:val="20"/>
          <w:szCs w:val="20"/>
          <w:lang w:val="en-US"/>
        </w:rPr>
      </w:pPr>
    </w:p>
    <w:p w14:paraId="74E40AB4" w14:textId="77777777" w:rsidR="0020512D" w:rsidRDefault="0020512D" w:rsidP="0020512D">
      <w:pPr>
        <w:tabs>
          <w:tab w:val="right" w:pos="8789"/>
        </w:tabs>
        <w:spacing w:after="0" w:line="360" w:lineRule="auto"/>
        <w:rPr>
          <w:sz w:val="20"/>
          <w:szCs w:val="20"/>
          <w:lang w:val="en-US"/>
        </w:rPr>
      </w:pPr>
      <w:r>
        <w:rPr>
          <w:sz w:val="20"/>
          <w:szCs w:val="20"/>
          <w:lang w:val="en-US"/>
        </w:rPr>
        <w:t>SCHI-1111</w:t>
      </w:r>
      <w:r>
        <w:rPr>
          <w:sz w:val="20"/>
          <w:szCs w:val="20"/>
          <w:lang w:val="en-US"/>
        </w:rPr>
        <w:tab/>
      </w:r>
      <w:r w:rsidRPr="00222B20">
        <w:rPr>
          <w:sz w:val="20"/>
          <w:szCs w:val="20"/>
          <w:lang w:val="en-US"/>
        </w:rPr>
        <w:t xml:space="preserve">: </w:t>
      </w:r>
      <w:r>
        <w:rPr>
          <w:sz w:val="22"/>
          <w:szCs w:val="22"/>
          <w:lang w:val="en-US"/>
        </w:rPr>
        <w:tab/>
      </w:r>
    </w:p>
    <w:p w14:paraId="6B7B8018" w14:textId="77777777" w:rsidR="0020512D" w:rsidRPr="00222B20" w:rsidRDefault="0020512D" w:rsidP="0020512D">
      <w:pPr>
        <w:spacing w:after="0" w:line="360" w:lineRule="auto"/>
        <w:rPr>
          <w:sz w:val="20"/>
          <w:szCs w:val="20"/>
          <w:lang w:val="en-US"/>
        </w:rPr>
      </w:pPr>
      <w:r>
        <w:rPr>
          <w:sz w:val="20"/>
          <w:szCs w:val="20"/>
          <w:lang w:val="en-US"/>
        </w:rPr>
        <w:t>#The old catholic movement, its origins and its history# door C.B. Moss.</w:t>
      </w:r>
    </w:p>
    <w:p w14:paraId="7BEDF75A"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337216B" w14:textId="77777777" w:rsidR="0020512D" w:rsidRPr="0054227E" w:rsidRDefault="0020512D" w:rsidP="0020512D">
      <w:pPr>
        <w:spacing w:after="0" w:line="360" w:lineRule="auto"/>
        <w:rPr>
          <w:sz w:val="20"/>
          <w:szCs w:val="20"/>
        </w:rPr>
      </w:pPr>
    </w:p>
    <w:p w14:paraId="2509EB1A" w14:textId="77777777" w:rsidR="0020512D" w:rsidRPr="0054227E" w:rsidRDefault="0020512D" w:rsidP="0020512D">
      <w:pPr>
        <w:spacing w:after="0" w:line="360" w:lineRule="auto"/>
        <w:rPr>
          <w:sz w:val="20"/>
          <w:szCs w:val="20"/>
        </w:rPr>
      </w:pPr>
    </w:p>
    <w:p w14:paraId="088D0736" w14:textId="77777777" w:rsidR="0020512D" w:rsidRPr="0054227E" w:rsidRDefault="0020512D" w:rsidP="0020512D">
      <w:pPr>
        <w:tabs>
          <w:tab w:val="right" w:pos="8789"/>
        </w:tabs>
        <w:spacing w:after="0" w:line="360" w:lineRule="auto"/>
        <w:rPr>
          <w:sz w:val="20"/>
          <w:szCs w:val="20"/>
        </w:rPr>
      </w:pPr>
      <w:r w:rsidRPr="0054227E">
        <w:rPr>
          <w:sz w:val="20"/>
          <w:szCs w:val="20"/>
        </w:rPr>
        <w:t>SCHI-1112</w:t>
      </w:r>
      <w:r w:rsidRPr="0054227E">
        <w:rPr>
          <w:sz w:val="20"/>
          <w:szCs w:val="20"/>
        </w:rPr>
        <w:tab/>
        <w:t xml:space="preserve">: </w:t>
      </w:r>
      <w:r w:rsidRPr="0054227E">
        <w:rPr>
          <w:sz w:val="22"/>
          <w:szCs w:val="22"/>
        </w:rPr>
        <w:tab/>
      </w:r>
    </w:p>
    <w:p w14:paraId="255A5007" w14:textId="77777777" w:rsidR="0020512D" w:rsidRPr="0054227E" w:rsidRDefault="0020512D" w:rsidP="0020512D">
      <w:pPr>
        <w:spacing w:after="0" w:line="360" w:lineRule="auto"/>
        <w:rPr>
          <w:sz w:val="20"/>
          <w:szCs w:val="20"/>
        </w:rPr>
      </w:pPr>
      <w:r w:rsidRPr="0054227E">
        <w:rPr>
          <w:sz w:val="20"/>
          <w:szCs w:val="20"/>
        </w:rPr>
        <w:t>#Latran I, II, III et Latran IV# door Raymonde Foreville.</w:t>
      </w:r>
    </w:p>
    <w:p w14:paraId="14BCD2DE"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2AF25C93" w14:textId="77777777" w:rsidR="0020512D" w:rsidRPr="0054227E" w:rsidRDefault="0020512D" w:rsidP="0020512D">
      <w:pPr>
        <w:spacing w:after="0" w:line="360" w:lineRule="auto"/>
        <w:rPr>
          <w:sz w:val="20"/>
          <w:szCs w:val="20"/>
        </w:rPr>
      </w:pPr>
    </w:p>
    <w:p w14:paraId="2ED649A5" w14:textId="77777777" w:rsidR="0020512D" w:rsidRPr="0054227E" w:rsidRDefault="0020512D" w:rsidP="0020512D">
      <w:pPr>
        <w:spacing w:after="0" w:line="360" w:lineRule="auto"/>
        <w:rPr>
          <w:sz w:val="20"/>
          <w:szCs w:val="20"/>
        </w:rPr>
      </w:pPr>
    </w:p>
    <w:p w14:paraId="6DD41B67" w14:textId="77777777" w:rsidR="0020512D" w:rsidRPr="0020512D" w:rsidRDefault="0020512D" w:rsidP="0020512D">
      <w:pPr>
        <w:tabs>
          <w:tab w:val="right" w:pos="8789"/>
        </w:tabs>
        <w:spacing w:after="0" w:line="360" w:lineRule="auto"/>
        <w:rPr>
          <w:sz w:val="20"/>
          <w:szCs w:val="20"/>
        </w:rPr>
      </w:pPr>
      <w:r w:rsidRPr="0020512D">
        <w:rPr>
          <w:sz w:val="20"/>
          <w:szCs w:val="20"/>
        </w:rPr>
        <w:t>SCHI-1113</w:t>
      </w:r>
      <w:r w:rsidRPr="0020512D">
        <w:rPr>
          <w:sz w:val="20"/>
          <w:szCs w:val="20"/>
        </w:rPr>
        <w:tab/>
        <w:t xml:space="preserve">: </w:t>
      </w:r>
      <w:r w:rsidRPr="0020512D">
        <w:rPr>
          <w:sz w:val="22"/>
          <w:szCs w:val="22"/>
        </w:rPr>
        <w:tab/>
      </w:r>
    </w:p>
    <w:p w14:paraId="7D2C1DCC" w14:textId="77777777" w:rsidR="0020512D" w:rsidRPr="0020512D" w:rsidRDefault="0020512D" w:rsidP="0020512D">
      <w:pPr>
        <w:spacing w:after="0" w:line="360" w:lineRule="auto"/>
        <w:rPr>
          <w:sz w:val="20"/>
          <w:szCs w:val="20"/>
        </w:rPr>
      </w:pPr>
      <w:r w:rsidRPr="0020512D">
        <w:rPr>
          <w:sz w:val="20"/>
          <w:szCs w:val="20"/>
        </w:rPr>
        <w:t>#Immanuel Kant# door K. Kuypers.</w:t>
      </w:r>
    </w:p>
    <w:p w14:paraId="20802428"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6EF7CE8C" w14:textId="77777777" w:rsidR="0020512D" w:rsidRPr="0054227E" w:rsidRDefault="0020512D" w:rsidP="0020512D">
      <w:pPr>
        <w:spacing w:after="0" w:line="360" w:lineRule="auto"/>
        <w:rPr>
          <w:sz w:val="20"/>
          <w:szCs w:val="20"/>
          <w:lang w:val="fr-FR"/>
        </w:rPr>
      </w:pPr>
    </w:p>
    <w:p w14:paraId="33BBBDA8" w14:textId="77777777" w:rsidR="0020512D" w:rsidRPr="0054227E" w:rsidRDefault="0020512D" w:rsidP="0020512D">
      <w:pPr>
        <w:spacing w:after="0" w:line="360" w:lineRule="auto"/>
        <w:rPr>
          <w:sz w:val="20"/>
          <w:szCs w:val="20"/>
          <w:lang w:val="fr-FR"/>
        </w:rPr>
      </w:pPr>
    </w:p>
    <w:p w14:paraId="4467A5FB"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SCHI-1114</w:t>
      </w:r>
      <w:r w:rsidRPr="0054227E">
        <w:rPr>
          <w:sz w:val="20"/>
          <w:szCs w:val="20"/>
          <w:lang w:val="fr-FR"/>
        </w:rPr>
        <w:tab/>
        <w:t xml:space="preserve">: </w:t>
      </w:r>
      <w:r w:rsidRPr="0054227E">
        <w:rPr>
          <w:sz w:val="22"/>
          <w:szCs w:val="22"/>
          <w:lang w:val="fr-FR"/>
        </w:rPr>
        <w:tab/>
      </w:r>
    </w:p>
    <w:p w14:paraId="575760C1" w14:textId="77777777" w:rsidR="0020512D" w:rsidRPr="0054227E" w:rsidRDefault="0020512D" w:rsidP="0020512D">
      <w:pPr>
        <w:spacing w:after="0" w:line="360" w:lineRule="auto"/>
        <w:rPr>
          <w:sz w:val="20"/>
          <w:szCs w:val="20"/>
          <w:lang w:val="fr-FR"/>
        </w:rPr>
      </w:pPr>
      <w:r w:rsidRPr="0054227E">
        <w:rPr>
          <w:sz w:val="20"/>
          <w:szCs w:val="20"/>
          <w:lang w:val="fr-FR"/>
        </w:rPr>
        <w:t>#Alfred Loisy entre la foi et l'incroyance# door Raymond de Boyer de Sainte Suzanne.</w:t>
      </w:r>
    </w:p>
    <w:p w14:paraId="4E27AC6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630D8830" w14:textId="77777777" w:rsidR="0020512D" w:rsidRPr="0054227E" w:rsidRDefault="0020512D" w:rsidP="0020512D">
      <w:pPr>
        <w:spacing w:after="0" w:line="360" w:lineRule="auto"/>
        <w:rPr>
          <w:sz w:val="20"/>
          <w:szCs w:val="20"/>
          <w:lang w:val="fr-FR"/>
        </w:rPr>
      </w:pPr>
    </w:p>
    <w:p w14:paraId="192E900D" w14:textId="77777777" w:rsidR="0020512D" w:rsidRPr="0054227E" w:rsidRDefault="0020512D" w:rsidP="0020512D">
      <w:pPr>
        <w:spacing w:after="0" w:line="360" w:lineRule="auto"/>
        <w:rPr>
          <w:sz w:val="20"/>
          <w:szCs w:val="20"/>
          <w:lang w:val="fr-FR"/>
        </w:rPr>
      </w:pPr>
    </w:p>
    <w:p w14:paraId="2A590ACE"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SCHI-1115</w:t>
      </w:r>
      <w:r w:rsidRPr="0054227E">
        <w:rPr>
          <w:sz w:val="20"/>
          <w:szCs w:val="20"/>
          <w:lang w:val="fr-FR"/>
        </w:rPr>
        <w:tab/>
        <w:t xml:space="preserve">: </w:t>
      </w:r>
      <w:r w:rsidRPr="0054227E">
        <w:rPr>
          <w:sz w:val="22"/>
          <w:szCs w:val="22"/>
          <w:lang w:val="fr-FR"/>
        </w:rPr>
        <w:tab/>
      </w:r>
    </w:p>
    <w:p w14:paraId="350050A3" w14:textId="77777777" w:rsidR="0020512D" w:rsidRPr="0054227E" w:rsidRDefault="0020512D" w:rsidP="0020512D">
      <w:pPr>
        <w:spacing w:after="0" w:line="360" w:lineRule="auto"/>
        <w:rPr>
          <w:sz w:val="20"/>
          <w:szCs w:val="20"/>
          <w:lang w:val="fr-FR"/>
        </w:rPr>
      </w:pPr>
      <w:r w:rsidRPr="0054227E">
        <w:rPr>
          <w:sz w:val="20"/>
          <w:szCs w:val="20"/>
          <w:lang w:val="fr-FR"/>
        </w:rPr>
        <w:t>#Intégrisme et catholicisme intégral. Un réseau secret international antimoderniste: la "Sapinière" (1909-1921)#  door Émile Poulat.</w:t>
      </w:r>
    </w:p>
    <w:p w14:paraId="682241D9"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5450A5C" w14:textId="77777777" w:rsidR="0020512D" w:rsidRPr="0054227E" w:rsidRDefault="0020512D" w:rsidP="0020512D">
      <w:pPr>
        <w:spacing w:after="0" w:line="360" w:lineRule="auto"/>
        <w:rPr>
          <w:sz w:val="20"/>
          <w:szCs w:val="20"/>
        </w:rPr>
      </w:pPr>
    </w:p>
    <w:p w14:paraId="44AB2DCF" w14:textId="77777777" w:rsidR="0020512D" w:rsidRPr="0054227E" w:rsidRDefault="0020512D" w:rsidP="0020512D">
      <w:pPr>
        <w:spacing w:after="0" w:line="360" w:lineRule="auto"/>
        <w:rPr>
          <w:sz w:val="20"/>
          <w:szCs w:val="20"/>
        </w:rPr>
      </w:pPr>
    </w:p>
    <w:p w14:paraId="7609357D" w14:textId="77777777" w:rsidR="0020512D" w:rsidRPr="0020512D" w:rsidRDefault="0020512D" w:rsidP="0020512D">
      <w:pPr>
        <w:tabs>
          <w:tab w:val="right" w:pos="8789"/>
        </w:tabs>
        <w:spacing w:after="0" w:line="360" w:lineRule="auto"/>
        <w:rPr>
          <w:sz w:val="20"/>
          <w:szCs w:val="20"/>
        </w:rPr>
      </w:pPr>
      <w:r w:rsidRPr="0020512D">
        <w:rPr>
          <w:sz w:val="20"/>
          <w:szCs w:val="20"/>
        </w:rPr>
        <w:t>SCHI-1116</w:t>
      </w:r>
      <w:r w:rsidRPr="0020512D">
        <w:rPr>
          <w:sz w:val="20"/>
          <w:szCs w:val="20"/>
        </w:rPr>
        <w:tab/>
        <w:t xml:space="preserve">: </w:t>
      </w:r>
      <w:r w:rsidRPr="0020512D">
        <w:rPr>
          <w:sz w:val="22"/>
          <w:szCs w:val="22"/>
        </w:rPr>
        <w:tab/>
      </w:r>
    </w:p>
    <w:p w14:paraId="5A55EDB3" w14:textId="77777777" w:rsidR="0020512D" w:rsidRPr="0020512D" w:rsidRDefault="0020512D" w:rsidP="0020512D">
      <w:pPr>
        <w:spacing w:after="0" w:line="360" w:lineRule="auto"/>
        <w:rPr>
          <w:sz w:val="20"/>
          <w:szCs w:val="20"/>
        </w:rPr>
      </w:pPr>
      <w:r w:rsidRPr="0020512D">
        <w:rPr>
          <w:sz w:val="20"/>
          <w:szCs w:val="20"/>
        </w:rPr>
        <w:t>"Op- en neergang van het integralisme" van L.J. Rogier uit #Archief voor de Geschiedenis van de Katholieke Kerk in Nederland#, jrg. 12.</w:t>
      </w:r>
    </w:p>
    <w:p w14:paraId="2D8CDE72"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103E7CE8" w14:textId="77777777" w:rsidR="0020512D" w:rsidRPr="0054227E" w:rsidRDefault="0020512D" w:rsidP="0020512D">
      <w:pPr>
        <w:spacing w:after="0" w:line="360" w:lineRule="auto"/>
        <w:rPr>
          <w:sz w:val="20"/>
          <w:szCs w:val="20"/>
          <w:lang w:val="fr-FR"/>
        </w:rPr>
      </w:pPr>
    </w:p>
    <w:p w14:paraId="484A7A51" w14:textId="77777777" w:rsidR="0020512D" w:rsidRPr="0054227E" w:rsidRDefault="0020512D" w:rsidP="0020512D">
      <w:pPr>
        <w:spacing w:after="0" w:line="360" w:lineRule="auto"/>
        <w:rPr>
          <w:sz w:val="20"/>
          <w:szCs w:val="20"/>
          <w:lang w:val="fr-FR"/>
        </w:rPr>
      </w:pPr>
    </w:p>
    <w:p w14:paraId="6C434B71"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SCHI-1117</w:t>
      </w:r>
      <w:r w:rsidRPr="0054227E">
        <w:rPr>
          <w:sz w:val="20"/>
          <w:szCs w:val="20"/>
          <w:lang w:val="fr-FR"/>
        </w:rPr>
        <w:tab/>
        <w:t xml:space="preserve">: </w:t>
      </w:r>
      <w:r w:rsidRPr="0054227E">
        <w:rPr>
          <w:sz w:val="22"/>
          <w:szCs w:val="22"/>
          <w:lang w:val="fr-FR"/>
        </w:rPr>
        <w:tab/>
      </w:r>
    </w:p>
    <w:p w14:paraId="6CB21BF8" w14:textId="77777777" w:rsidR="0020512D" w:rsidRPr="0054227E" w:rsidRDefault="0020512D" w:rsidP="0020512D">
      <w:pPr>
        <w:spacing w:after="0" w:line="360" w:lineRule="auto"/>
        <w:rPr>
          <w:sz w:val="20"/>
          <w:szCs w:val="20"/>
          <w:lang w:val="fr-FR"/>
        </w:rPr>
      </w:pPr>
      <w:r w:rsidRPr="0054227E">
        <w:rPr>
          <w:sz w:val="20"/>
          <w:szCs w:val="20"/>
          <w:lang w:val="fr-FR"/>
        </w:rPr>
        <w:t>#Eléments pour une éthique# door Jean Nabert.</w:t>
      </w:r>
    </w:p>
    <w:p w14:paraId="07E7E4EB"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6645CD88" w14:textId="77777777" w:rsidR="0020512D" w:rsidRPr="0054227E" w:rsidRDefault="0020512D" w:rsidP="0020512D">
      <w:pPr>
        <w:spacing w:after="0" w:line="360" w:lineRule="auto"/>
        <w:rPr>
          <w:sz w:val="20"/>
          <w:szCs w:val="20"/>
        </w:rPr>
      </w:pPr>
    </w:p>
    <w:p w14:paraId="1EEAC329" w14:textId="77777777" w:rsidR="0020512D" w:rsidRPr="0054227E" w:rsidRDefault="0020512D" w:rsidP="0020512D">
      <w:pPr>
        <w:spacing w:after="0" w:line="360" w:lineRule="auto"/>
        <w:rPr>
          <w:sz w:val="20"/>
          <w:szCs w:val="20"/>
        </w:rPr>
      </w:pPr>
    </w:p>
    <w:p w14:paraId="2F4DACD3" w14:textId="77777777" w:rsidR="0020512D" w:rsidRPr="0020512D" w:rsidRDefault="0020512D" w:rsidP="0020512D">
      <w:pPr>
        <w:tabs>
          <w:tab w:val="right" w:pos="8789"/>
        </w:tabs>
        <w:spacing w:after="0" w:line="360" w:lineRule="auto"/>
        <w:rPr>
          <w:sz w:val="20"/>
          <w:szCs w:val="20"/>
        </w:rPr>
      </w:pPr>
      <w:r w:rsidRPr="0020512D">
        <w:rPr>
          <w:sz w:val="20"/>
          <w:szCs w:val="20"/>
        </w:rPr>
        <w:t>SCHI-1117-1134</w:t>
      </w:r>
      <w:r w:rsidRPr="0020512D">
        <w:rPr>
          <w:sz w:val="20"/>
          <w:szCs w:val="20"/>
        </w:rPr>
        <w:tab/>
        <w:t xml:space="preserve">: </w:t>
      </w:r>
      <w:r w:rsidRPr="0020512D">
        <w:rPr>
          <w:sz w:val="22"/>
          <w:szCs w:val="22"/>
        </w:rPr>
        <w:tab/>
      </w:r>
    </w:p>
    <w:p w14:paraId="51EBE594" w14:textId="77777777" w:rsidR="0020512D" w:rsidRPr="0020512D" w:rsidRDefault="0020512D" w:rsidP="0020512D">
      <w:pPr>
        <w:spacing w:after="0" w:line="360" w:lineRule="auto"/>
        <w:rPr>
          <w:sz w:val="20"/>
          <w:szCs w:val="20"/>
        </w:rPr>
      </w:pPr>
      <w:r w:rsidRPr="0020512D">
        <w:rPr>
          <w:sz w:val="20"/>
          <w:szCs w:val="20"/>
        </w:rPr>
        <w:t>Boeken en overdrukken over filosofie. Met kanttekeningen en bijlage.</w:t>
      </w:r>
    </w:p>
    <w:p w14:paraId="61D3512E" w14:textId="77777777" w:rsidR="0020512D" w:rsidRPr="0020512D" w:rsidRDefault="0020512D" w:rsidP="0020512D">
      <w:pPr>
        <w:tabs>
          <w:tab w:val="right" w:pos="8789"/>
        </w:tabs>
        <w:spacing w:after="0" w:line="360" w:lineRule="auto"/>
        <w:rPr>
          <w:sz w:val="20"/>
          <w:szCs w:val="20"/>
        </w:rPr>
      </w:pPr>
      <w:r w:rsidRPr="0020512D">
        <w:rPr>
          <w:sz w:val="20"/>
          <w:szCs w:val="20"/>
        </w:rPr>
        <w:t>1947, 1951, 1956, 1959, 1961, 1964-1969, 1972, 1974-1975</w:t>
      </w:r>
      <w:r w:rsidRPr="0020512D">
        <w:rPr>
          <w:sz w:val="20"/>
          <w:szCs w:val="20"/>
        </w:rPr>
        <w:tab/>
        <w:t>1 omslag en 17 delen</w:t>
      </w:r>
    </w:p>
    <w:p w14:paraId="02DE3991" w14:textId="77777777" w:rsidR="0020512D" w:rsidRPr="0020512D" w:rsidRDefault="0020512D" w:rsidP="0020512D">
      <w:pPr>
        <w:spacing w:after="0" w:line="360" w:lineRule="auto"/>
        <w:rPr>
          <w:sz w:val="20"/>
          <w:szCs w:val="20"/>
        </w:rPr>
      </w:pPr>
      <w:r w:rsidRPr="0020512D">
        <w:rPr>
          <w:sz w:val="20"/>
          <w:szCs w:val="20"/>
        </w:rPr>
        <w:t>Zie ook nr. 980 (1125)</w:t>
      </w:r>
    </w:p>
    <w:p w14:paraId="225319B6" w14:textId="77777777" w:rsidR="0020512D" w:rsidRPr="0020512D" w:rsidRDefault="0020512D" w:rsidP="0020512D">
      <w:pPr>
        <w:spacing w:after="0" w:line="360" w:lineRule="auto"/>
        <w:rPr>
          <w:sz w:val="20"/>
          <w:szCs w:val="20"/>
        </w:rPr>
      </w:pPr>
    </w:p>
    <w:p w14:paraId="690E3123" w14:textId="77777777" w:rsidR="0020512D" w:rsidRPr="0020512D" w:rsidRDefault="0020512D" w:rsidP="0020512D">
      <w:pPr>
        <w:tabs>
          <w:tab w:val="right" w:pos="8789"/>
        </w:tabs>
        <w:spacing w:after="0" w:line="360" w:lineRule="auto"/>
        <w:rPr>
          <w:sz w:val="20"/>
          <w:szCs w:val="20"/>
        </w:rPr>
      </w:pPr>
      <w:r>
        <w:rPr>
          <w:sz w:val="20"/>
          <w:szCs w:val="20"/>
        </w:rPr>
        <w:t>SCHI-1118</w:t>
      </w:r>
      <w:r w:rsidRPr="0020512D">
        <w:rPr>
          <w:sz w:val="20"/>
          <w:szCs w:val="20"/>
        </w:rPr>
        <w:tab/>
        <w:t xml:space="preserve">: </w:t>
      </w:r>
      <w:r w:rsidRPr="0020512D">
        <w:rPr>
          <w:sz w:val="22"/>
          <w:szCs w:val="22"/>
        </w:rPr>
        <w:tab/>
      </w:r>
    </w:p>
    <w:p w14:paraId="607FEA46" w14:textId="77777777" w:rsidR="0020512D" w:rsidRPr="0020512D" w:rsidRDefault="0020512D" w:rsidP="0020512D">
      <w:pPr>
        <w:spacing w:after="0" w:line="360" w:lineRule="auto"/>
        <w:rPr>
          <w:sz w:val="20"/>
          <w:szCs w:val="20"/>
        </w:rPr>
      </w:pPr>
      <w:r w:rsidRPr="0020512D">
        <w:rPr>
          <w:sz w:val="20"/>
          <w:szCs w:val="20"/>
        </w:rPr>
        <w:lastRenderedPageBreak/>
        <w:t>#Über den Humanismus# door Martin Heidegger.</w:t>
      </w:r>
    </w:p>
    <w:p w14:paraId="264B621D"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34FFAE7B" w14:textId="77777777" w:rsidR="0020512D" w:rsidRPr="0054227E" w:rsidRDefault="0020512D" w:rsidP="0020512D">
      <w:pPr>
        <w:spacing w:after="0" w:line="360" w:lineRule="auto"/>
        <w:rPr>
          <w:sz w:val="20"/>
          <w:szCs w:val="20"/>
        </w:rPr>
      </w:pPr>
    </w:p>
    <w:p w14:paraId="4FD56426" w14:textId="77777777" w:rsidR="0020512D" w:rsidRPr="0054227E" w:rsidRDefault="0020512D" w:rsidP="0020512D">
      <w:pPr>
        <w:spacing w:after="0" w:line="360" w:lineRule="auto"/>
        <w:rPr>
          <w:sz w:val="20"/>
          <w:szCs w:val="20"/>
        </w:rPr>
      </w:pPr>
    </w:p>
    <w:p w14:paraId="486FD9E0" w14:textId="77777777" w:rsidR="0020512D" w:rsidRPr="0020512D" w:rsidRDefault="0020512D" w:rsidP="0020512D">
      <w:pPr>
        <w:tabs>
          <w:tab w:val="right" w:pos="8789"/>
        </w:tabs>
        <w:spacing w:after="0" w:line="360" w:lineRule="auto"/>
        <w:rPr>
          <w:sz w:val="20"/>
          <w:szCs w:val="20"/>
        </w:rPr>
      </w:pPr>
      <w:r w:rsidRPr="0020512D">
        <w:rPr>
          <w:sz w:val="20"/>
          <w:szCs w:val="20"/>
        </w:rPr>
        <w:t>SCHI-1119</w:t>
      </w:r>
      <w:r w:rsidRPr="0020512D">
        <w:rPr>
          <w:sz w:val="20"/>
          <w:szCs w:val="20"/>
        </w:rPr>
        <w:tab/>
        <w:t xml:space="preserve">: </w:t>
      </w:r>
      <w:r w:rsidRPr="0020512D">
        <w:rPr>
          <w:sz w:val="22"/>
          <w:szCs w:val="22"/>
        </w:rPr>
        <w:tab/>
      </w:r>
    </w:p>
    <w:p w14:paraId="06063893" w14:textId="77777777" w:rsidR="0020512D" w:rsidRPr="0020512D" w:rsidRDefault="0020512D" w:rsidP="0020512D">
      <w:pPr>
        <w:spacing w:after="0" w:line="360" w:lineRule="auto"/>
        <w:rPr>
          <w:sz w:val="20"/>
          <w:szCs w:val="20"/>
        </w:rPr>
      </w:pPr>
      <w:r w:rsidRPr="0020512D">
        <w:rPr>
          <w:sz w:val="20"/>
          <w:szCs w:val="20"/>
        </w:rPr>
        <w:t>"Analogie en metaphysiek" van J.H. Walgrave uit #Tijdschrift voor Philosophie#, jrg., 13, nr. 1.</w:t>
      </w:r>
    </w:p>
    <w:p w14:paraId="37B51CD8"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3A206236" w14:textId="77777777" w:rsidR="0020512D" w:rsidRPr="0054227E" w:rsidRDefault="0020512D" w:rsidP="0020512D">
      <w:pPr>
        <w:spacing w:after="0" w:line="360" w:lineRule="auto"/>
        <w:rPr>
          <w:sz w:val="20"/>
          <w:szCs w:val="20"/>
          <w:lang w:val="de-DE"/>
        </w:rPr>
      </w:pPr>
    </w:p>
    <w:p w14:paraId="07647FFF" w14:textId="77777777" w:rsidR="0020512D" w:rsidRPr="0054227E" w:rsidRDefault="0020512D" w:rsidP="0020512D">
      <w:pPr>
        <w:spacing w:after="0" w:line="360" w:lineRule="auto"/>
        <w:rPr>
          <w:sz w:val="20"/>
          <w:szCs w:val="20"/>
          <w:lang w:val="de-DE"/>
        </w:rPr>
      </w:pPr>
    </w:p>
    <w:p w14:paraId="358F0CF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SCHI-1120</w:t>
      </w:r>
      <w:r w:rsidRPr="0054227E">
        <w:rPr>
          <w:sz w:val="20"/>
          <w:szCs w:val="20"/>
          <w:lang w:val="de-DE"/>
        </w:rPr>
        <w:tab/>
        <w:t xml:space="preserve">: </w:t>
      </w:r>
      <w:r w:rsidRPr="0054227E">
        <w:rPr>
          <w:sz w:val="22"/>
          <w:szCs w:val="22"/>
          <w:lang w:val="de-DE"/>
        </w:rPr>
        <w:tab/>
      </w:r>
    </w:p>
    <w:p w14:paraId="4BF12377" w14:textId="77777777" w:rsidR="0020512D" w:rsidRPr="0054227E" w:rsidRDefault="0020512D" w:rsidP="0020512D">
      <w:pPr>
        <w:spacing w:after="0" w:line="360" w:lineRule="auto"/>
        <w:rPr>
          <w:sz w:val="20"/>
          <w:szCs w:val="20"/>
          <w:lang w:val="de-DE"/>
        </w:rPr>
      </w:pPr>
      <w:r w:rsidRPr="0054227E">
        <w:rPr>
          <w:sz w:val="20"/>
          <w:szCs w:val="20"/>
          <w:lang w:val="de-DE"/>
        </w:rPr>
        <w:t>#Namens- und Vorlesungsverzeichnis Winter-Semester 1956/57 Eberhard-Karls-Universität Tübingen#.</w:t>
      </w:r>
    </w:p>
    <w:p w14:paraId="7CEA6DDC"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488584C3" w14:textId="77777777" w:rsidR="0020512D" w:rsidRPr="0054227E" w:rsidRDefault="0020512D" w:rsidP="0020512D">
      <w:pPr>
        <w:spacing w:after="0" w:line="360" w:lineRule="auto"/>
        <w:rPr>
          <w:sz w:val="20"/>
          <w:szCs w:val="20"/>
        </w:rPr>
      </w:pPr>
    </w:p>
    <w:p w14:paraId="4542FFC9" w14:textId="77777777" w:rsidR="0020512D" w:rsidRPr="0054227E" w:rsidRDefault="0020512D" w:rsidP="0020512D">
      <w:pPr>
        <w:spacing w:after="0" w:line="360" w:lineRule="auto"/>
        <w:rPr>
          <w:sz w:val="20"/>
          <w:szCs w:val="20"/>
        </w:rPr>
      </w:pPr>
    </w:p>
    <w:p w14:paraId="365B9EC8" w14:textId="77777777" w:rsidR="0020512D" w:rsidRPr="0020512D" w:rsidRDefault="0020512D" w:rsidP="0020512D">
      <w:pPr>
        <w:tabs>
          <w:tab w:val="right" w:pos="8789"/>
        </w:tabs>
        <w:spacing w:after="0" w:line="360" w:lineRule="auto"/>
        <w:rPr>
          <w:sz w:val="20"/>
          <w:szCs w:val="20"/>
        </w:rPr>
      </w:pPr>
      <w:r w:rsidRPr="0020512D">
        <w:rPr>
          <w:sz w:val="20"/>
          <w:szCs w:val="20"/>
        </w:rPr>
        <w:t>SCHI-1121</w:t>
      </w:r>
      <w:r w:rsidRPr="0020512D">
        <w:rPr>
          <w:sz w:val="20"/>
          <w:szCs w:val="20"/>
        </w:rPr>
        <w:tab/>
        <w:t xml:space="preserve">: </w:t>
      </w:r>
      <w:r w:rsidRPr="0020512D">
        <w:rPr>
          <w:sz w:val="22"/>
          <w:szCs w:val="22"/>
        </w:rPr>
        <w:tab/>
      </w:r>
    </w:p>
    <w:p w14:paraId="73E7338C" w14:textId="77777777" w:rsidR="0020512D" w:rsidRPr="0020512D" w:rsidRDefault="0020512D" w:rsidP="0020512D">
      <w:pPr>
        <w:spacing w:after="0" w:line="360" w:lineRule="auto"/>
        <w:rPr>
          <w:sz w:val="20"/>
          <w:szCs w:val="20"/>
        </w:rPr>
      </w:pPr>
      <w:r w:rsidRPr="0020512D">
        <w:rPr>
          <w:sz w:val="20"/>
          <w:szCs w:val="20"/>
        </w:rPr>
        <w:t>#Existentiële fenomenologie# door W. Luijpen.</w:t>
      </w:r>
    </w:p>
    <w:p w14:paraId="07B17A59"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3EAF5ECE" w14:textId="77777777" w:rsidR="0020512D" w:rsidRPr="0054227E" w:rsidRDefault="0020512D" w:rsidP="0020512D">
      <w:pPr>
        <w:spacing w:after="0" w:line="360" w:lineRule="auto"/>
        <w:rPr>
          <w:sz w:val="20"/>
          <w:szCs w:val="20"/>
          <w:lang w:val="fr-FR"/>
        </w:rPr>
      </w:pPr>
    </w:p>
    <w:p w14:paraId="68D4E0B2" w14:textId="77777777" w:rsidR="0020512D" w:rsidRPr="0054227E" w:rsidRDefault="0020512D" w:rsidP="0020512D">
      <w:pPr>
        <w:spacing w:after="0" w:line="360" w:lineRule="auto"/>
        <w:rPr>
          <w:sz w:val="20"/>
          <w:szCs w:val="20"/>
          <w:lang w:val="fr-FR"/>
        </w:rPr>
      </w:pPr>
    </w:p>
    <w:p w14:paraId="49BD0107"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SCHI-1122</w:t>
      </w:r>
      <w:r w:rsidRPr="0054227E">
        <w:rPr>
          <w:sz w:val="20"/>
          <w:szCs w:val="20"/>
          <w:lang w:val="fr-FR"/>
        </w:rPr>
        <w:tab/>
        <w:t xml:space="preserve">: </w:t>
      </w:r>
      <w:r w:rsidRPr="0054227E">
        <w:rPr>
          <w:sz w:val="22"/>
          <w:szCs w:val="22"/>
          <w:lang w:val="fr-FR"/>
        </w:rPr>
        <w:tab/>
      </w:r>
    </w:p>
    <w:p w14:paraId="72DD46C0" w14:textId="77777777" w:rsidR="0020512D" w:rsidRPr="0054227E" w:rsidRDefault="0020512D" w:rsidP="0020512D">
      <w:pPr>
        <w:spacing w:after="0" w:line="360" w:lineRule="auto"/>
        <w:rPr>
          <w:sz w:val="20"/>
          <w:szCs w:val="20"/>
          <w:lang w:val="fr-FR"/>
        </w:rPr>
      </w:pPr>
      <w:r w:rsidRPr="0054227E">
        <w:rPr>
          <w:sz w:val="20"/>
          <w:szCs w:val="20"/>
          <w:lang w:val="fr-FR"/>
        </w:rPr>
        <w:t>#Totalité et infini. Essai sur l'extériorité# door Emmanuel Levinas.</w:t>
      </w:r>
    </w:p>
    <w:p w14:paraId="2DF03275"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2CC6BF9" w14:textId="77777777" w:rsidR="0020512D" w:rsidRPr="0054227E" w:rsidRDefault="0020512D" w:rsidP="0020512D">
      <w:pPr>
        <w:spacing w:after="0" w:line="360" w:lineRule="auto"/>
        <w:rPr>
          <w:sz w:val="20"/>
          <w:szCs w:val="20"/>
        </w:rPr>
      </w:pPr>
    </w:p>
    <w:p w14:paraId="27571583" w14:textId="77777777" w:rsidR="0020512D" w:rsidRPr="0054227E" w:rsidRDefault="0020512D" w:rsidP="0020512D">
      <w:pPr>
        <w:spacing w:after="0" w:line="360" w:lineRule="auto"/>
        <w:rPr>
          <w:sz w:val="20"/>
          <w:szCs w:val="20"/>
        </w:rPr>
      </w:pPr>
    </w:p>
    <w:p w14:paraId="52E1055A" w14:textId="77777777" w:rsidR="0020512D" w:rsidRPr="0020512D" w:rsidRDefault="0020512D" w:rsidP="0020512D">
      <w:pPr>
        <w:tabs>
          <w:tab w:val="right" w:pos="8789"/>
        </w:tabs>
        <w:spacing w:after="0" w:line="360" w:lineRule="auto"/>
        <w:rPr>
          <w:sz w:val="20"/>
          <w:szCs w:val="20"/>
        </w:rPr>
      </w:pPr>
      <w:r w:rsidRPr="0020512D">
        <w:rPr>
          <w:sz w:val="20"/>
          <w:szCs w:val="20"/>
        </w:rPr>
        <w:t>SCHI-1123</w:t>
      </w:r>
      <w:r w:rsidRPr="0020512D">
        <w:rPr>
          <w:sz w:val="20"/>
          <w:szCs w:val="20"/>
        </w:rPr>
        <w:tab/>
        <w:t xml:space="preserve">: </w:t>
      </w:r>
      <w:r w:rsidRPr="0020512D">
        <w:rPr>
          <w:sz w:val="22"/>
          <w:szCs w:val="22"/>
        </w:rPr>
        <w:tab/>
      </w:r>
    </w:p>
    <w:p w14:paraId="1D972178" w14:textId="77777777" w:rsidR="0020512D" w:rsidRPr="0020512D" w:rsidRDefault="0020512D" w:rsidP="0020512D">
      <w:pPr>
        <w:spacing w:after="0" w:line="360" w:lineRule="auto"/>
        <w:rPr>
          <w:sz w:val="20"/>
          <w:szCs w:val="20"/>
        </w:rPr>
      </w:pPr>
      <w:r w:rsidRPr="0020512D">
        <w:rPr>
          <w:sz w:val="20"/>
          <w:szCs w:val="20"/>
        </w:rPr>
        <w:t>#De fenomenologie is een humanisme# door W. Luijpen.</w:t>
      </w:r>
    </w:p>
    <w:p w14:paraId="49EBAEEB"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1A23B4B" w14:textId="77777777" w:rsidR="0020512D" w:rsidRPr="0054227E" w:rsidRDefault="0020512D" w:rsidP="0020512D">
      <w:pPr>
        <w:spacing w:after="0" w:line="360" w:lineRule="auto"/>
        <w:rPr>
          <w:sz w:val="20"/>
          <w:szCs w:val="20"/>
        </w:rPr>
      </w:pPr>
    </w:p>
    <w:p w14:paraId="77C9A8D9" w14:textId="77777777" w:rsidR="0020512D" w:rsidRPr="0054227E" w:rsidRDefault="0020512D" w:rsidP="0020512D">
      <w:pPr>
        <w:spacing w:after="0" w:line="360" w:lineRule="auto"/>
        <w:rPr>
          <w:sz w:val="20"/>
          <w:szCs w:val="20"/>
        </w:rPr>
      </w:pPr>
    </w:p>
    <w:p w14:paraId="0E5F8FBC" w14:textId="77777777" w:rsidR="0020512D" w:rsidRPr="0020512D" w:rsidRDefault="0020512D" w:rsidP="0020512D">
      <w:pPr>
        <w:tabs>
          <w:tab w:val="right" w:pos="8789"/>
        </w:tabs>
        <w:spacing w:after="0" w:line="360" w:lineRule="auto"/>
        <w:rPr>
          <w:sz w:val="20"/>
          <w:szCs w:val="20"/>
        </w:rPr>
      </w:pPr>
      <w:r w:rsidRPr="0020512D">
        <w:rPr>
          <w:sz w:val="20"/>
          <w:szCs w:val="20"/>
        </w:rPr>
        <w:t>SCHI-1124</w:t>
      </w:r>
      <w:r w:rsidRPr="0020512D">
        <w:rPr>
          <w:sz w:val="20"/>
          <w:szCs w:val="20"/>
        </w:rPr>
        <w:tab/>
        <w:t xml:space="preserve">: </w:t>
      </w:r>
      <w:r w:rsidRPr="0020512D">
        <w:rPr>
          <w:sz w:val="22"/>
          <w:szCs w:val="22"/>
        </w:rPr>
        <w:tab/>
      </w:r>
    </w:p>
    <w:p w14:paraId="0319DF5D" w14:textId="77777777" w:rsidR="0020512D" w:rsidRPr="0020512D" w:rsidRDefault="0020512D" w:rsidP="0020512D">
      <w:pPr>
        <w:spacing w:after="0" w:line="360" w:lineRule="auto"/>
        <w:rPr>
          <w:sz w:val="20"/>
          <w:szCs w:val="20"/>
        </w:rPr>
      </w:pPr>
      <w:r w:rsidRPr="0020512D">
        <w:rPr>
          <w:sz w:val="20"/>
          <w:szCs w:val="20"/>
        </w:rPr>
        <w:t>#Heidegger. Denken en danken. Geven en zijn# door Samuel Ijsseling.</w:t>
      </w:r>
    </w:p>
    <w:p w14:paraId="129AB1E1"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53A6B5F8" w14:textId="77777777" w:rsidR="0020512D" w:rsidRPr="0054227E" w:rsidRDefault="0020512D" w:rsidP="0020512D">
      <w:pPr>
        <w:spacing w:after="0" w:line="360" w:lineRule="auto"/>
        <w:rPr>
          <w:sz w:val="20"/>
          <w:szCs w:val="20"/>
        </w:rPr>
      </w:pPr>
    </w:p>
    <w:p w14:paraId="3D9FC289" w14:textId="77777777" w:rsidR="0020512D" w:rsidRPr="0054227E" w:rsidRDefault="0020512D" w:rsidP="0020512D">
      <w:pPr>
        <w:spacing w:after="0" w:line="360" w:lineRule="auto"/>
        <w:rPr>
          <w:sz w:val="20"/>
          <w:szCs w:val="20"/>
        </w:rPr>
      </w:pPr>
    </w:p>
    <w:p w14:paraId="34F6DAA3" w14:textId="77777777" w:rsidR="0020512D" w:rsidRPr="0054227E" w:rsidRDefault="0020512D" w:rsidP="0020512D">
      <w:pPr>
        <w:tabs>
          <w:tab w:val="right" w:pos="8789"/>
        </w:tabs>
        <w:spacing w:after="0" w:line="360" w:lineRule="auto"/>
        <w:rPr>
          <w:sz w:val="20"/>
          <w:szCs w:val="20"/>
        </w:rPr>
      </w:pPr>
      <w:r w:rsidRPr="0054227E">
        <w:rPr>
          <w:sz w:val="20"/>
          <w:szCs w:val="20"/>
        </w:rPr>
        <w:t>SCHI-1125</w:t>
      </w:r>
      <w:r w:rsidRPr="0054227E">
        <w:rPr>
          <w:sz w:val="20"/>
          <w:szCs w:val="20"/>
        </w:rPr>
        <w:tab/>
        <w:t xml:space="preserve">: </w:t>
      </w:r>
      <w:r w:rsidRPr="0054227E">
        <w:rPr>
          <w:sz w:val="22"/>
          <w:szCs w:val="22"/>
        </w:rPr>
        <w:tab/>
      </w:r>
    </w:p>
    <w:p w14:paraId="7D2E6306" w14:textId="77777777" w:rsidR="0020512D" w:rsidRPr="0020512D" w:rsidRDefault="0020512D" w:rsidP="0020512D">
      <w:pPr>
        <w:spacing w:after="0" w:line="360" w:lineRule="auto"/>
        <w:rPr>
          <w:sz w:val="20"/>
          <w:szCs w:val="20"/>
        </w:rPr>
      </w:pPr>
      <w:r w:rsidRPr="0020512D">
        <w:rPr>
          <w:sz w:val="20"/>
          <w:szCs w:val="20"/>
        </w:rPr>
        <w:t>#Begrip en werkelijkheid. Aan de overzijde van het conceptualisme# door D.M. de Petter.</w:t>
      </w:r>
    </w:p>
    <w:p w14:paraId="7799C5C7"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61455302" w14:textId="77777777" w:rsidR="0020512D" w:rsidRPr="0054227E" w:rsidRDefault="0020512D" w:rsidP="0020512D">
      <w:pPr>
        <w:spacing w:after="0" w:line="360" w:lineRule="auto"/>
        <w:rPr>
          <w:sz w:val="20"/>
          <w:szCs w:val="20"/>
          <w:lang w:val="fr-FR"/>
        </w:rPr>
      </w:pPr>
    </w:p>
    <w:p w14:paraId="3B8E6D56" w14:textId="77777777" w:rsidR="0020512D" w:rsidRPr="0054227E" w:rsidRDefault="0020512D" w:rsidP="0020512D">
      <w:pPr>
        <w:spacing w:after="0" w:line="360" w:lineRule="auto"/>
        <w:rPr>
          <w:sz w:val="20"/>
          <w:szCs w:val="20"/>
          <w:lang w:val="fr-FR"/>
        </w:rPr>
      </w:pPr>
    </w:p>
    <w:p w14:paraId="62054E83"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SCHI-1126</w:t>
      </w:r>
      <w:r w:rsidRPr="0054227E">
        <w:rPr>
          <w:sz w:val="20"/>
          <w:szCs w:val="20"/>
          <w:lang w:val="fr-FR"/>
        </w:rPr>
        <w:tab/>
        <w:t xml:space="preserve">: </w:t>
      </w:r>
      <w:r w:rsidRPr="0054227E">
        <w:rPr>
          <w:sz w:val="22"/>
          <w:szCs w:val="22"/>
          <w:lang w:val="fr-FR"/>
        </w:rPr>
        <w:tab/>
      </w:r>
    </w:p>
    <w:p w14:paraId="00A1E25E" w14:textId="77777777" w:rsidR="0020512D" w:rsidRPr="0054227E" w:rsidRDefault="0020512D" w:rsidP="0020512D">
      <w:pPr>
        <w:spacing w:after="0" w:line="360" w:lineRule="auto"/>
        <w:rPr>
          <w:sz w:val="20"/>
          <w:szCs w:val="20"/>
          <w:lang w:val="fr-FR"/>
        </w:rPr>
      </w:pPr>
      <w:r w:rsidRPr="0054227E">
        <w:rPr>
          <w:sz w:val="20"/>
          <w:szCs w:val="20"/>
          <w:lang w:val="fr-FR"/>
        </w:rPr>
        <w:lastRenderedPageBreak/>
        <w:t>#Existence chrétienne et philosophie. Essai sur les fondements de la philosophie chrétienne# door Paul Toinet.</w:t>
      </w:r>
    </w:p>
    <w:p w14:paraId="5D75DD67"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0DBBAD89" w14:textId="77777777" w:rsidR="0020512D" w:rsidRPr="0054227E" w:rsidRDefault="0020512D" w:rsidP="0020512D">
      <w:pPr>
        <w:spacing w:after="0" w:line="360" w:lineRule="auto"/>
        <w:rPr>
          <w:sz w:val="20"/>
          <w:szCs w:val="20"/>
          <w:lang w:val="fr-FR"/>
        </w:rPr>
      </w:pPr>
    </w:p>
    <w:p w14:paraId="73FD1C09" w14:textId="77777777" w:rsidR="0020512D" w:rsidRPr="0054227E" w:rsidRDefault="0020512D" w:rsidP="0020512D">
      <w:pPr>
        <w:spacing w:after="0" w:line="360" w:lineRule="auto"/>
        <w:rPr>
          <w:sz w:val="20"/>
          <w:szCs w:val="20"/>
          <w:lang w:val="fr-FR"/>
        </w:rPr>
      </w:pPr>
    </w:p>
    <w:p w14:paraId="5029791C"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SCHI-1127</w:t>
      </w:r>
      <w:r w:rsidRPr="0054227E">
        <w:rPr>
          <w:sz w:val="20"/>
          <w:szCs w:val="20"/>
          <w:lang w:val="fr-FR"/>
        </w:rPr>
        <w:tab/>
        <w:t xml:space="preserve">: </w:t>
      </w:r>
      <w:r w:rsidRPr="0054227E">
        <w:rPr>
          <w:sz w:val="22"/>
          <w:szCs w:val="22"/>
          <w:lang w:val="fr-FR"/>
        </w:rPr>
        <w:tab/>
      </w:r>
    </w:p>
    <w:p w14:paraId="6217FA1E" w14:textId="77777777" w:rsidR="0020512D" w:rsidRPr="0054227E" w:rsidRDefault="0020512D" w:rsidP="0020512D">
      <w:pPr>
        <w:spacing w:after="0" w:line="360" w:lineRule="auto"/>
        <w:rPr>
          <w:sz w:val="20"/>
          <w:szCs w:val="20"/>
          <w:lang w:val="fr-FR"/>
        </w:rPr>
      </w:pPr>
      <w:r w:rsidRPr="0054227E">
        <w:rPr>
          <w:sz w:val="20"/>
          <w:szCs w:val="20"/>
          <w:lang w:val="fr-FR"/>
        </w:rPr>
        <w:t>#Le désir de Dieu# door Jean Nabert.</w:t>
      </w:r>
    </w:p>
    <w:p w14:paraId="4CE32DA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25B814A" w14:textId="77777777" w:rsidR="0020512D" w:rsidRDefault="0020512D" w:rsidP="0020512D">
      <w:pPr>
        <w:spacing w:after="0" w:line="360" w:lineRule="auto"/>
        <w:rPr>
          <w:sz w:val="20"/>
          <w:szCs w:val="20"/>
          <w:lang w:val="en-US"/>
        </w:rPr>
      </w:pPr>
    </w:p>
    <w:p w14:paraId="4B7BC601" w14:textId="77777777" w:rsidR="0020512D" w:rsidRPr="000038FE" w:rsidRDefault="0020512D" w:rsidP="0020512D">
      <w:pPr>
        <w:spacing w:after="0" w:line="360" w:lineRule="auto"/>
        <w:rPr>
          <w:sz w:val="20"/>
          <w:szCs w:val="20"/>
          <w:lang w:val="en-US"/>
        </w:rPr>
      </w:pPr>
    </w:p>
    <w:p w14:paraId="6667F133" w14:textId="77777777" w:rsidR="0020512D" w:rsidRDefault="0020512D" w:rsidP="0020512D">
      <w:pPr>
        <w:tabs>
          <w:tab w:val="right" w:pos="8789"/>
        </w:tabs>
        <w:spacing w:after="0" w:line="360" w:lineRule="auto"/>
        <w:rPr>
          <w:sz w:val="20"/>
          <w:szCs w:val="20"/>
          <w:lang w:val="en-US"/>
        </w:rPr>
      </w:pPr>
      <w:r>
        <w:rPr>
          <w:sz w:val="20"/>
          <w:szCs w:val="20"/>
          <w:lang w:val="en-US"/>
        </w:rPr>
        <w:t>SCHI-1128</w:t>
      </w:r>
      <w:r>
        <w:rPr>
          <w:sz w:val="20"/>
          <w:szCs w:val="20"/>
          <w:lang w:val="en-US"/>
        </w:rPr>
        <w:tab/>
      </w:r>
      <w:r w:rsidRPr="00222B20">
        <w:rPr>
          <w:sz w:val="20"/>
          <w:szCs w:val="20"/>
          <w:lang w:val="en-US"/>
        </w:rPr>
        <w:t xml:space="preserve">: </w:t>
      </w:r>
      <w:r>
        <w:rPr>
          <w:sz w:val="22"/>
          <w:szCs w:val="22"/>
          <w:lang w:val="en-US"/>
        </w:rPr>
        <w:tab/>
      </w:r>
    </w:p>
    <w:p w14:paraId="3C9D0D64" w14:textId="77777777" w:rsidR="0020512D" w:rsidRPr="00222B20" w:rsidRDefault="0020512D" w:rsidP="0020512D">
      <w:pPr>
        <w:spacing w:after="0" w:line="360" w:lineRule="auto"/>
        <w:rPr>
          <w:sz w:val="20"/>
          <w:szCs w:val="20"/>
          <w:lang w:val="en-US"/>
        </w:rPr>
      </w:pPr>
      <w:r>
        <w:rPr>
          <w:sz w:val="20"/>
          <w:szCs w:val="20"/>
          <w:lang w:val="en-US"/>
        </w:rPr>
        <w:t>#The Barat Review. A Journal of the Liberal Arts#, januari.</w:t>
      </w:r>
    </w:p>
    <w:p w14:paraId="70178353"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1967</w:t>
      </w:r>
      <w:r w:rsidRPr="0054227E">
        <w:rPr>
          <w:sz w:val="20"/>
          <w:szCs w:val="20"/>
          <w:lang w:val="fr-FR"/>
        </w:rPr>
        <w:tab/>
        <w:t>1 deel</w:t>
      </w:r>
    </w:p>
    <w:p w14:paraId="51160ABA" w14:textId="77777777" w:rsidR="0020512D" w:rsidRPr="0054227E" w:rsidRDefault="0020512D" w:rsidP="0020512D">
      <w:pPr>
        <w:spacing w:after="0" w:line="360" w:lineRule="auto"/>
        <w:rPr>
          <w:sz w:val="20"/>
          <w:szCs w:val="20"/>
          <w:lang w:val="fr-FR"/>
        </w:rPr>
      </w:pPr>
    </w:p>
    <w:p w14:paraId="55A659E9" w14:textId="77777777" w:rsidR="0020512D" w:rsidRPr="0054227E" w:rsidRDefault="0020512D" w:rsidP="0020512D">
      <w:pPr>
        <w:spacing w:after="0" w:line="360" w:lineRule="auto"/>
        <w:rPr>
          <w:sz w:val="20"/>
          <w:szCs w:val="20"/>
          <w:lang w:val="fr-FR"/>
        </w:rPr>
      </w:pPr>
    </w:p>
    <w:p w14:paraId="69D41F67"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SCHI-1129</w:t>
      </w:r>
      <w:r w:rsidRPr="0054227E">
        <w:rPr>
          <w:sz w:val="20"/>
          <w:szCs w:val="20"/>
          <w:lang w:val="fr-FR"/>
        </w:rPr>
        <w:tab/>
        <w:t xml:space="preserve">: </w:t>
      </w:r>
      <w:r w:rsidRPr="0054227E">
        <w:rPr>
          <w:sz w:val="22"/>
          <w:szCs w:val="22"/>
          <w:lang w:val="fr-FR"/>
        </w:rPr>
        <w:tab/>
      </w:r>
    </w:p>
    <w:p w14:paraId="09C59181" w14:textId="77777777" w:rsidR="0020512D" w:rsidRPr="0054227E" w:rsidRDefault="0020512D" w:rsidP="0020512D">
      <w:pPr>
        <w:spacing w:after="0" w:line="360" w:lineRule="auto"/>
        <w:rPr>
          <w:sz w:val="20"/>
          <w:szCs w:val="20"/>
          <w:lang w:val="fr-FR"/>
        </w:rPr>
      </w:pPr>
      <w:r w:rsidRPr="0054227E">
        <w:rPr>
          <w:sz w:val="20"/>
          <w:szCs w:val="20"/>
          <w:lang w:val="fr-FR"/>
        </w:rPr>
        <w:t>#Comprendre l'homme#, dl. 1: #Introduction à une anthropologie philosophique# door J.Y. Jolif.</w:t>
      </w:r>
    </w:p>
    <w:p w14:paraId="7B6BC898"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0FB5B0A" w14:textId="77777777" w:rsidR="0020512D" w:rsidRPr="0054227E" w:rsidRDefault="0020512D" w:rsidP="0020512D">
      <w:pPr>
        <w:spacing w:after="0" w:line="360" w:lineRule="auto"/>
        <w:rPr>
          <w:sz w:val="20"/>
          <w:szCs w:val="20"/>
        </w:rPr>
      </w:pPr>
    </w:p>
    <w:p w14:paraId="75E07728" w14:textId="77777777" w:rsidR="0020512D" w:rsidRPr="0054227E" w:rsidRDefault="0020512D" w:rsidP="0020512D">
      <w:pPr>
        <w:spacing w:after="0" w:line="360" w:lineRule="auto"/>
        <w:rPr>
          <w:sz w:val="20"/>
          <w:szCs w:val="20"/>
        </w:rPr>
      </w:pPr>
    </w:p>
    <w:p w14:paraId="3F48225B" w14:textId="77777777" w:rsidR="0020512D" w:rsidRPr="0020512D" w:rsidRDefault="0020512D" w:rsidP="0020512D">
      <w:pPr>
        <w:tabs>
          <w:tab w:val="right" w:pos="8789"/>
        </w:tabs>
        <w:spacing w:after="0" w:line="360" w:lineRule="auto"/>
        <w:rPr>
          <w:sz w:val="20"/>
          <w:szCs w:val="20"/>
        </w:rPr>
      </w:pPr>
      <w:r w:rsidRPr="0020512D">
        <w:rPr>
          <w:sz w:val="20"/>
          <w:szCs w:val="20"/>
        </w:rPr>
        <w:t>SCHI-1130</w:t>
      </w:r>
      <w:r w:rsidRPr="0020512D">
        <w:rPr>
          <w:sz w:val="20"/>
          <w:szCs w:val="20"/>
        </w:rPr>
        <w:tab/>
        <w:t xml:space="preserve">: </w:t>
      </w:r>
      <w:r w:rsidRPr="0020512D">
        <w:rPr>
          <w:sz w:val="22"/>
          <w:szCs w:val="22"/>
        </w:rPr>
        <w:tab/>
      </w:r>
    </w:p>
    <w:p w14:paraId="4D5ADB65" w14:textId="77777777" w:rsidR="0020512D" w:rsidRPr="0020512D" w:rsidRDefault="0020512D" w:rsidP="0020512D">
      <w:pPr>
        <w:spacing w:after="0" w:line="360" w:lineRule="auto"/>
        <w:rPr>
          <w:sz w:val="20"/>
          <w:szCs w:val="20"/>
        </w:rPr>
      </w:pPr>
      <w:r w:rsidRPr="0020512D">
        <w:rPr>
          <w:sz w:val="20"/>
          <w:szCs w:val="20"/>
        </w:rPr>
        <w:t>"Meditatie over het fenomenologisch gezegde: 'Alles wat  is, is voor mij'" van S. Strasser uit #Algemeen  Nederlands Tijdschrift voor Psychologie en Wijsbegeerte#, jrg. 60.</w:t>
      </w:r>
    </w:p>
    <w:p w14:paraId="319F7F78"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4EE9E6E6" w14:textId="77777777" w:rsidR="0020512D" w:rsidRPr="0054227E" w:rsidRDefault="0020512D" w:rsidP="0020512D">
      <w:pPr>
        <w:spacing w:after="0" w:line="360" w:lineRule="auto"/>
        <w:rPr>
          <w:sz w:val="20"/>
          <w:szCs w:val="20"/>
        </w:rPr>
      </w:pPr>
    </w:p>
    <w:p w14:paraId="7E4BEA41" w14:textId="77777777" w:rsidR="0020512D" w:rsidRPr="0054227E" w:rsidRDefault="0020512D" w:rsidP="0020512D">
      <w:pPr>
        <w:spacing w:after="0" w:line="360" w:lineRule="auto"/>
        <w:rPr>
          <w:sz w:val="20"/>
          <w:szCs w:val="20"/>
        </w:rPr>
      </w:pPr>
    </w:p>
    <w:p w14:paraId="4166C49C" w14:textId="77777777" w:rsidR="0020512D" w:rsidRPr="0020512D" w:rsidRDefault="0020512D" w:rsidP="0020512D">
      <w:pPr>
        <w:tabs>
          <w:tab w:val="right" w:pos="8789"/>
        </w:tabs>
        <w:spacing w:after="0" w:line="360" w:lineRule="auto"/>
        <w:rPr>
          <w:sz w:val="20"/>
          <w:szCs w:val="20"/>
        </w:rPr>
      </w:pPr>
      <w:r w:rsidRPr="0020512D">
        <w:rPr>
          <w:sz w:val="20"/>
          <w:szCs w:val="20"/>
        </w:rPr>
        <w:t>SCHI-1131</w:t>
      </w:r>
      <w:r w:rsidRPr="0020512D">
        <w:rPr>
          <w:sz w:val="20"/>
          <w:szCs w:val="20"/>
        </w:rPr>
        <w:tab/>
        <w:t xml:space="preserve">: </w:t>
      </w:r>
      <w:r w:rsidRPr="0020512D">
        <w:rPr>
          <w:sz w:val="22"/>
          <w:szCs w:val="22"/>
        </w:rPr>
        <w:tab/>
      </w:r>
    </w:p>
    <w:p w14:paraId="1E917E66" w14:textId="77777777" w:rsidR="0020512D" w:rsidRPr="0020512D" w:rsidRDefault="0020512D" w:rsidP="0020512D">
      <w:pPr>
        <w:spacing w:after="0" w:line="360" w:lineRule="auto"/>
        <w:rPr>
          <w:sz w:val="20"/>
          <w:szCs w:val="20"/>
        </w:rPr>
      </w:pPr>
      <w:r w:rsidRPr="0020512D">
        <w:rPr>
          <w:sz w:val="20"/>
          <w:szCs w:val="20"/>
        </w:rPr>
        <w:t>"Verticaliteit en horizontaliteit in het symbolische spreken over God" van A. Vergote uit #Tijdschrift voor Filosofie#, jrg. 31, nr. 4.</w:t>
      </w:r>
    </w:p>
    <w:p w14:paraId="4EAACDD8" w14:textId="77777777" w:rsidR="0020512D" w:rsidRPr="0054227E" w:rsidRDefault="0020512D" w:rsidP="0020512D">
      <w:pPr>
        <w:tabs>
          <w:tab w:val="right" w:pos="8789"/>
        </w:tabs>
        <w:spacing w:after="0" w:line="360" w:lineRule="auto"/>
        <w:rPr>
          <w:sz w:val="20"/>
          <w:szCs w:val="20"/>
        </w:rPr>
      </w:pPr>
      <w:r w:rsidRPr="0020512D">
        <w:rPr>
          <w:sz w:val="20"/>
          <w:szCs w:val="20"/>
        </w:rPr>
        <w:tab/>
      </w:r>
      <w:r w:rsidRPr="0054227E">
        <w:rPr>
          <w:sz w:val="20"/>
          <w:szCs w:val="20"/>
        </w:rPr>
        <w:t>1 deel</w:t>
      </w:r>
    </w:p>
    <w:p w14:paraId="09A7B98E" w14:textId="77777777" w:rsidR="0020512D" w:rsidRPr="0054227E" w:rsidRDefault="0020512D" w:rsidP="0020512D">
      <w:pPr>
        <w:spacing w:after="0" w:line="360" w:lineRule="auto"/>
        <w:rPr>
          <w:sz w:val="20"/>
          <w:szCs w:val="20"/>
        </w:rPr>
      </w:pPr>
    </w:p>
    <w:p w14:paraId="02862726" w14:textId="77777777" w:rsidR="0020512D" w:rsidRPr="0054227E" w:rsidRDefault="0020512D" w:rsidP="0020512D">
      <w:pPr>
        <w:spacing w:after="0" w:line="360" w:lineRule="auto"/>
        <w:rPr>
          <w:sz w:val="20"/>
          <w:szCs w:val="20"/>
        </w:rPr>
      </w:pPr>
    </w:p>
    <w:p w14:paraId="6F9896DF" w14:textId="77777777" w:rsidR="0020512D" w:rsidRPr="0020512D" w:rsidRDefault="0020512D" w:rsidP="0020512D">
      <w:pPr>
        <w:tabs>
          <w:tab w:val="right" w:pos="8789"/>
        </w:tabs>
        <w:spacing w:after="0" w:line="360" w:lineRule="auto"/>
        <w:rPr>
          <w:sz w:val="20"/>
          <w:szCs w:val="20"/>
        </w:rPr>
      </w:pPr>
      <w:r w:rsidRPr="0020512D">
        <w:rPr>
          <w:sz w:val="20"/>
          <w:szCs w:val="20"/>
        </w:rPr>
        <w:t>SCHI-1132</w:t>
      </w:r>
      <w:r w:rsidRPr="0020512D">
        <w:rPr>
          <w:sz w:val="20"/>
          <w:szCs w:val="20"/>
        </w:rPr>
        <w:tab/>
        <w:t xml:space="preserve">: </w:t>
      </w:r>
      <w:r w:rsidRPr="0020512D">
        <w:rPr>
          <w:sz w:val="22"/>
          <w:szCs w:val="22"/>
        </w:rPr>
        <w:tab/>
      </w:r>
    </w:p>
    <w:p w14:paraId="4BE0E073" w14:textId="77777777" w:rsidR="0020512D" w:rsidRPr="0020512D" w:rsidRDefault="0020512D" w:rsidP="0020512D">
      <w:pPr>
        <w:spacing w:after="0" w:line="360" w:lineRule="auto"/>
        <w:rPr>
          <w:sz w:val="20"/>
          <w:szCs w:val="20"/>
        </w:rPr>
      </w:pPr>
      <w:r w:rsidRPr="0020512D">
        <w:rPr>
          <w:sz w:val="20"/>
          <w:szCs w:val="20"/>
        </w:rPr>
        <w:t>#Naar het metafysische# door D.M. de Petter.</w:t>
      </w:r>
    </w:p>
    <w:p w14:paraId="0D0F7AD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25E93705" w14:textId="77777777" w:rsidR="0020512D" w:rsidRPr="0054227E" w:rsidRDefault="0020512D" w:rsidP="0020512D">
      <w:pPr>
        <w:spacing w:after="0" w:line="360" w:lineRule="auto"/>
        <w:rPr>
          <w:sz w:val="20"/>
          <w:szCs w:val="20"/>
          <w:lang w:val="fr-FR"/>
        </w:rPr>
      </w:pPr>
    </w:p>
    <w:p w14:paraId="7EF08045" w14:textId="77777777" w:rsidR="0020512D" w:rsidRPr="0054227E" w:rsidRDefault="0020512D" w:rsidP="0020512D">
      <w:pPr>
        <w:spacing w:after="0" w:line="360" w:lineRule="auto"/>
        <w:rPr>
          <w:sz w:val="20"/>
          <w:szCs w:val="20"/>
          <w:lang w:val="fr-FR"/>
        </w:rPr>
      </w:pPr>
    </w:p>
    <w:p w14:paraId="6B75E5E1"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SCHI-1133</w:t>
      </w:r>
      <w:r w:rsidRPr="0054227E">
        <w:rPr>
          <w:sz w:val="20"/>
          <w:szCs w:val="20"/>
          <w:lang w:val="fr-FR"/>
        </w:rPr>
        <w:tab/>
        <w:t xml:space="preserve">: </w:t>
      </w:r>
      <w:r w:rsidRPr="0054227E">
        <w:rPr>
          <w:sz w:val="22"/>
          <w:szCs w:val="22"/>
          <w:lang w:val="fr-FR"/>
        </w:rPr>
        <w:tab/>
      </w:r>
    </w:p>
    <w:p w14:paraId="2500CAAC" w14:textId="77777777" w:rsidR="0020512D" w:rsidRPr="0054227E" w:rsidRDefault="0020512D" w:rsidP="0020512D">
      <w:pPr>
        <w:spacing w:after="0" w:line="360" w:lineRule="auto"/>
        <w:rPr>
          <w:sz w:val="20"/>
          <w:szCs w:val="20"/>
          <w:lang w:val="fr-FR"/>
        </w:rPr>
      </w:pPr>
      <w:r w:rsidRPr="0054227E">
        <w:rPr>
          <w:sz w:val="20"/>
          <w:szCs w:val="20"/>
          <w:lang w:val="fr-FR"/>
        </w:rPr>
        <w:t>#Essai sur la philosophie réflexive#, dl. 2: #Jean Nabert et après# door Ludovic Robberechts.</w:t>
      </w:r>
    </w:p>
    <w:p w14:paraId="2A6BEB8C"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09382325" w14:textId="77777777" w:rsidR="0020512D" w:rsidRPr="0054227E" w:rsidRDefault="0020512D" w:rsidP="0020512D">
      <w:pPr>
        <w:spacing w:after="0" w:line="360" w:lineRule="auto"/>
        <w:rPr>
          <w:sz w:val="20"/>
          <w:szCs w:val="20"/>
        </w:rPr>
      </w:pPr>
    </w:p>
    <w:p w14:paraId="49A8E848" w14:textId="77777777" w:rsidR="0020512D" w:rsidRPr="0054227E" w:rsidRDefault="0020512D" w:rsidP="0020512D">
      <w:pPr>
        <w:spacing w:after="0" w:line="360" w:lineRule="auto"/>
        <w:rPr>
          <w:sz w:val="20"/>
          <w:szCs w:val="20"/>
        </w:rPr>
      </w:pPr>
    </w:p>
    <w:p w14:paraId="6FE3E194" w14:textId="77777777" w:rsidR="0020512D" w:rsidRPr="0020512D" w:rsidRDefault="0020512D" w:rsidP="0020512D">
      <w:pPr>
        <w:tabs>
          <w:tab w:val="right" w:pos="8789"/>
        </w:tabs>
        <w:spacing w:after="0" w:line="360" w:lineRule="auto"/>
        <w:rPr>
          <w:sz w:val="20"/>
          <w:szCs w:val="20"/>
        </w:rPr>
      </w:pPr>
      <w:r w:rsidRPr="0020512D">
        <w:rPr>
          <w:sz w:val="20"/>
          <w:szCs w:val="20"/>
        </w:rPr>
        <w:t>SCHI-1134</w:t>
      </w:r>
      <w:r w:rsidRPr="0020512D">
        <w:rPr>
          <w:sz w:val="20"/>
          <w:szCs w:val="20"/>
        </w:rPr>
        <w:tab/>
        <w:t xml:space="preserve">: </w:t>
      </w:r>
      <w:r w:rsidRPr="0020512D">
        <w:rPr>
          <w:sz w:val="22"/>
          <w:szCs w:val="22"/>
        </w:rPr>
        <w:tab/>
      </w:r>
    </w:p>
    <w:p w14:paraId="1451D94A" w14:textId="77777777" w:rsidR="0020512D" w:rsidRPr="0020512D" w:rsidRDefault="0020512D" w:rsidP="0020512D">
      <w:pPr>
        <w:spacing w:after="0" w:line="360" w:lineRule="auto"/>
        <w:rPr>
          <w:sz w:val="20"/>
          <w:szCs w:val="20"/>
        </w:rPr>
      </w:pPr>
      <w:r w:rsidRPr="0020512D">
        <w:rPr>
          <w:sz w:val="20"/>
          <w:szCs w:val="20"/>
        </w:rPr>
        <w:t>"Technology and myth" van W. Dupré uit #Bijdragen#, jrg. 36.</w:t>
      </w:r>
    </w:p>
    <w:p w14:paraId="23099C5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2C06344" w14:textId="77777777" w:rsidR="0020512D" w:rsidRDefault="0020512D" w:rsidP="0020512D">
      <w:pPr>
        <w:spacing w:after="0" w:line="360" w:lineRule="auto"/>
        <w:rPr>
          <w:sz w:val="20"/>
          <w:szCs w:val="20"/>
          <w:lang w:val="en-US"/>
        </w:rPr>
      </w:pPr>
    </w:p>
    <w:p w14:paraId="69AD0C7B" w14:textId="77777777" w:rsidR="0020512D" w:rsidRPr="000038FE" w:rsidRDefault="0020512D" w:rsidP="0020512D">
      <w:pPr>
        <w:spacing w:after="0" w:line="360" w:lineRule="auto"/>
        <w:rPr>
          <w:sz w:val="20"/>
          <w:szCs w:val="20"/>
          <w:lang w:val="en-US"/>
        </w:rPr>
      </w:pPr>
    </w:p>
    <w:p w14:paraId="2EC4B04A" w14:textId="77777777" w:rsidR="0020512D" w:rsidRDefault="0020512D" w:rsidP="0020512D">
      <w:pPr>
        <w:tabs>
          <w:tab w:val="right" w:pos="8789"/>
        </w:tabs>
        <w:spacing w:after="0" w:line="360" w:lineRule="auto"/>
        <w:rPr>
          <w:sz w:val="20"/>
          <w:szCs w:val="20"/>
          <w:lang w:val="en-US"/>
        </w:rPr>
      </w:pPr>
      <w:r>
        <w:rPr>
          <w:sz w:val="20"/>
          <w:szCs w:val="20"/>
          <w:lang w:val="en-US"/>
        </w:rPr>
        <w:t>SCHI-1135</w:t>
      </w:r>
      <w:r>
        <w:rPr>
          <w:sz w:val="20"/>
          <w:szCs w:val="20"/>
          <w:lang w:val="en-US"/>
        </w:rPr>
        <w:tab/>
      </w:r>
      <w:r w:rsidRPr="00222B20">
        <w:rPr>
          <w:sz w:val="20"/>
          <w:szCs w:val="20"/>
          <w:lang w:val="en-US"/>
        </w:rPr>
        <w:t xml:space="preserve">: </w:t>
      </w:r>
      <w:r>
        <w:rPr>
          <w:sz w:val="22"/>
          <w:szCs w:val="22"/>
          <w:lang w:val="en-US"/>
        </w:rPr>
        <w:tab/>
      </w:r>
    </w:p>
    <w:p w14:paraId="4AABC60C" w14:textId="77777777" w:rsidR="0020512D" w:rsidRPr="00222B20" w:rsidRDefault="0020512D" w:rsidP="0020512D">
      <w:pPr>
        <w:spacing w:after="0" w:line="360" w:lineRule="auto"/>
        <w:rPr>
          <w:sz w:val="20"/>
          <w:szCs w:val="20"/>
          <w:lang w:val="en-US"/>
        </w:rPr>
      </w:pPr>
      <w:r>
        <w:rPr>
          <w:sz w:val="20"/>
          <w:szCs w:val="20"/>
          <w:lang w:val="en-US"/>
        </w:rPr>
        <w:t>#Religion in the year 2000...# door Andrew M. Greeley.</w:t>
      </w:r>
    </w:p>
    <w:p w14:paraId="3AD998EB"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48CC520D" w14:textId="77777777" w:rsidR="0020512D" w:rsidRPr="0054227E" w:rsidRDefault="0020512D" w:rsidP="0020512D">
      <w:pPr>
        <w:spacing w:after="0" w:line="360" w:lineRule="auto"/>
        <w:rPr>
          <w:sz w:val="20"/>
          <w:szCs w:val="20"/>
        </w:rPr>
      </w:pPr>
    </w:p>
    <w:p w14:paraId="61749F07" w14:textId="77777777" w:rsidR="0020512D" w:rsidRPr="0054227E" w:rsidRDefault="0020512D" w:rsidP="0020512D">
      <w:pPr>
        <w:spacing w:after="0" w:line="360" w:lineRule="auto"/>
        <w:rPr>
          <w:sz w:val="20"/>
          <w:szCs w:val="20"/>
        </w:rPr>
      </w:pPr>
    </w:p>
    <w:p w14:paraId="5205B55F" w14:textId="77777777" w:rsidR="0020512D" w:rsidRPr="0020512D" w:rsidRDefault="0020512D" w:rsidP="0020512D">
      <w:pPr>
        <w:tabs>
          <w:tab w:val="right" w:pos="8789"/>
        </w:tabs>
        <w:spacing w:after="0" w:line="360" w:lineRule="auto"/>
        <w:rPr>
          <w:sz w:val="20"/>
          <w:szCs w:val="20"/>
        </w:rPr>
      </w:pPr>
      <w:r w:rsidRPr="0020512D">
        <w:rPr>
          <w:sz w:val="20"/>
          <w:szCs w:val="20"/>
        </w:rPr>
        <w:t>SCHI-1135-1140</w:t>
      </w:r>
      <w:r w:rsidRPr="0020512D">
        <w:rPr>
          <w:sz w:val="20"/>
          <w:szCs w:val="20"/>
        </w:rPr>
        <w:tab/>
        <w:t xml:space="preserve">: </w:t>
      </w:r>
      <w:r w:rsidRPr="0020512D">
        <w:rPr>
          <w:sz w:val="22"/>
          <w:szCs w:val="22"/>
        </w:rPr>
        <w:tab/>
      </w:r>
    </w:p>
    <w:p w14:paraId="400BD195" w14:textId="77777777" w:rsidR="0020512D" w:rsidRPr="0020512D" w:rsidRDefault="0020512D" w:rsidP="0020512D">
      <w:pPr>
        <w:spacing w:after="0" w:line="360" w:lineRule="auto"/>
        <w:rPr>
          <w:sz w:val="20"/>
          <w:szCs w:val="20"/>
        </w:rPr>
      </w:pPr>
      <w:r w:rsidRPr="0020512D">
        <w:rPr>
          <w:sz w:val="20"/>
          <w:szCs w:val="20"/>
        </w:rPr>
        <w:t>Boeken over Verlossing en Heilig Hart.</w:t>
      </w:r>
    </w:p>
    <w:p w14:paraId="2074135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1952, 1954-1955, 1965-1966</w:t>
      </w:r>
      <w:r w:rsidRPr="0054227E">
        <w:rPr>
          <w:sz w:val="20"/>
          <w:szCs w:val="20"/>
          <w:lang w:val="fr-FR"/>
        </w:rPr>
        <w:tab/>
        <w:t>1 omslag en 4 delen</w:t>
      </w:r>
    </w:p>
    <w:p w14:paraId="20163AF6" w14:textId="77777777" w:rsidR="0020512D" w:rsidRPr="0054227E" w:rsidRDefault="0020512D" w:rsidP="0020512D">
      <w:pPr>
        <w:spacing w:after="0" w:line="360" w:lineRule="auto"/>
        <w:rPr>
          <w:sz w:val="20"/>
          <w:szCs w:val="20"/>
          <w:lang w:val="fr-FR"/>
        </w:rPr>
      </w:pPr>
    </w:p>
    <w:p w14:paraId="0FE0A0C0" w14:textId="77777777" w:rsidR="0020512D" w:rsidRPr="0054227E" w:rsidRDefault="0020512D" w:rsidP="0020512D">
      <w:pPr>
        <w:spacing w:after="0" w:line="360" w:lineRule="auto"/>
        <w:rPr>
          <w:sz w:val="20"/>
          <w:szCs w:val="20"/>
          <w:lang w:val="fr-FR"/>
        </w:rPr>
      </w:pPr>
    </w:p>
    <w:p w14:paraId="37838DC3"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SCHI-1136</w:t>
      </w:r>
      <w:r w:rsidRPr="0054227E">
        <w:rPr>
          <w:sz w:val="20"/>
          <w:szCs w:val="20"/>
          <w:lang w:val="fr-FR"/>
        </w:rPr>
        <w:tab/>
        <w:t xml:space="preserve">: </w:t>
      </w:r>
      <w:r w:rsidRPr="0054227E">
        <w:rPr>
          <w:sz w:val="22"/>
          <w:szCs w:val="22"/>
          <w:lang w:val="fr-FR"/>
        </w:rPr>
        <w:tab/>
      </w:r>
    </w:p>
    <w:p w14:paraId="4CE24B87" w14:textId="77777777" w:rsidR="0020512D" w:rsidRPr="0054227E" w:rsidRDefault="0020512D" w:rsidP="0020512D">
      <w:pPr>
        <w:spacing w:after="0" w:line="360" w:lineRule="auto"/>
        <w:rPr>
          <w:sz w:val="20"/>
          <w:szCs w:val="20"/>
          <w:lang w:val="fr-FR"/>
        </w:rPr>
      </w:pPr>
      <w:r w:rsidRPr="0054227E">
        <w:rPr>
          <w:sz w:val="20"/>
          <w:szCs w:val="20"/>
          <w:lang w:val="fr-FR"/>
        </w:rPr>
        <w:t>#La dévotion au coeur de Jésus. Foyer de vie sacerdotale et religieuse# door Jean Dermine.</w:t>
      </w:r>
    </w:p>
    <w:p w14:paraId="2078642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45A69AB6" w14:textId="77777777" w:rsidR="0020512D" w:rsidRPr="0054227E" w:rsidRDefault="0020512D" w:rsidP="0020512D">
      <w:pPr>
        <w:spacing w:after="0" w:line="360" w:lineRule="auto"/>
        <w:rPr>
          <w:sz w:val="20"/>
          <w:szCs w:val="20"/>
          <w:lang w:val="fr-FR"/>
        </w:rPr>
      </w:pPr>
    </w:p>
    <w:p w14:paraId="238A0598" w14:textId="77777777" w:rsidR="0020512D" w:rsidRPr="0054227E" w:rsidRDefault="0020512D" w:rsidP="0020512D">
      <w:pPr>
        <w:spacing w:after="0" w:line="360" w:lineRule="auto"/>
        <w:rPr>
          <w:sz w:val="20"/>
          <w:szCs w:val="20"/>
          <w:lang w:val="fr-FR"/>
        </w:rPr>
      </w:pPr>
    </w:p>
    <w:p w14:paraId="01056B0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SCHI-1137</w:t>
      </w:r>
      <w:r w:rsidRPr="0054227E">
        <w:rPr>
          <w:sz w:val="20"/>
          <w:szCs w:val="20"/>
          <w:lang w:val="fr-FR"/>
        </w:rPr>
        <w:tab/>
        <w:t xml:space="preserve">: </w:t>
      </w:r>
      <w:r w:rsidRPr="0054227E">
        <w:rPr>
          <w:sz w:val="22"/>
          <w:szCs w:val="22"/>
          <w:lang w:val="fr-FR"/>
        </w:rPr>
        <w:tab/>
      </w:r>
    </w:p>
    <w:p w14:paraId="47E74747" w14:textId="77777777" w:rsidR="0020512D" w:rsidRPr="0054227E" w:rsidRDefault="0020512D" w:rsidP="0020512D">
      <w:pPr>
        <w:spacing w:after="0" w:line="360" w:lineRule="auto"/>
        <w:rPr>
          <w:sz w:val="20"/>
          <w:szCs w:val="20"/>
          <w:lang w:val="fr-FR"/>
        </w:rPr>
      </w:pPr>
      <w:r w:rsidRPr="0054227E">
        <w:rPr>
          <w:sz w:val="20"/>
          <w:szCs w:val="20"/>
          <w:lang w:val="fr-FR"/>
        </w:rPr>
        <w:t>#Au coeur de notre Rédemption. La cène, la passion et la Résurrection. (Traduction et commentaire)# door J. Cantinat.</w:t>
      </w:r>
    </w:p>
    <w:p w14:paraId="0EA64BEF"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1CBBC64D" w14:textId="77777777" w:rsidR="0020512D" w:rsidRPr="0054227E" w:rsidRDefault="0020512D" w:rsidP="0020512D">
      <w:pPr>
        <w:spacing w:after="0" w:line="360" w:lineRule="auto"/>
        <w:rPr>
          <w:sz w:val="20"/>
          <w:szCs w:val="20"/>
          <w:lang w:val="fr-FR"/>
        </w:rPr>
      </w:pPr>
    </w:p>
    <w:p w14:paraId="6AB32D78" w14:textId="77777777" w:rsidR="0020512D" w:rsidRPr="0054227E" w:rsidRDefault="0020512D" w:rsidP="0020512D">
      <w:pPr>
        <w:spacing w:after="0" w:line="360" w:lineRule="auto"/>
        <w:rPr>
          <w:sz w:val="20"/>
          <w:szCs w:val="20"/>
          <w:lang w:val="fr-FR"/>
        </w:rPr>
      </w:pPr>
    </w:p>
    <w:p w14:paraId="76E448F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SCHI-1138</w:t>
      </w:r>
      <w:r w:rsidRPr="0054227E">
        <w:rPr>
          <w:sz w:val="20"/>
          <w:szCs w:val="20"/>
          <w:lang w:val="fr-FR"/>
        </w:rPr>
        <w:tab/>
        <w:t xml:space="preserve">: </w:t>
      </w:r>
      <w:r w:rsidRPr="0054227E">
        <w:rPr>
          <w:sz w:val="22"/>
          <w:szCs w:val="22"/>
          <w:lang w:val="fr-FR"/>
        </w:rPr>
        <w:tab/>
      </w:r>
    </w:p>
    <w:p w14:paraId="2ECFBC37" w14:textId="77777777" w:rsidR="0020512D" w:rsidRPr="0054227E" w:rsidRDefault="0020512D" w:rsidP="0020512D">
      <w:pPr>
        <w:spacing w:after="0" w:line="360" w:lineRule="auto"/>
        <w:rPr>
          <w:sz w:val="20"/>
          <w:szCs w:val="20"/>
          <w:lang w:val="de-DE"/>
        </w:rPr>
      </w:pPr>
      <w:r w:rsidRPr="0054227E">
        <w:rPr>
          <w:sz w:val="20"/>
          <w:szCs w:val="20"/>
          <w:lang w:val="de-DE"/>
        </w:rPr>
        <w:t>#Cor Salvatoris. Wege zur Herz-Jesu-Verehrung# door Josef  Stierli.</w:t>
      </w:r>
    </w:p>
    <w:p w14:paraId="72746251"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5ECC38B" w14:textId="77777777" w:rsidR="0020512D" w:rsidRPr="0054227E" w:rsidRDefault="0020512D" w:rsidP="0020512D">
      <w:pPr>
        <w:spacing w:after="0" w:line="360" w:lineRule="auto"/>
        <w:rPr>
          <w:sz w:val="20"/>
          <w:szCs w:val="20"/>
        </w:rPr>
      </w:pPr>
    </w:p>
    <w:p w14:paraId="1716B119" w14:textId="77777777" w:rsidR="0020512D" w:rsidRPr="0054227E" w:rsidRDefault="0020512D" w:rsidP="0020512D">
      <w:pPr>
        <w:spacing w:after="0" w:line="360" w:lineRule="auto"/>
        <w:rPr>
          <w:sz w:val="20"/>
          <w:szCs w:val="20"/>
        </w:rPr>
      </w:pPr>
    </w:p>
    <w:p w14:paraId="5C94BA76" w14:textId="77777777" w:rsidR="0020512D" w:rsidRPr="0054227E" w:rsidRDefault="0020512D" w:rsidP="0020512D">
      <w:pPr>
        <w:tabs>
          <w:tab w:val="right" w:pos="8789"/>
        </w:tabs>
        <w:spacing w:after="0" w:line="360" w:lineRule="auto"/>
        <w:rPr>
          <w:sz w:val="20"/>
          <w:szCs w:val="20"/>
        </w:rPr>
      </w:pPr>
      <w:r w:rsidRPr="0054227E">
        <w:rPr>
          <w:sz w:val="20"/>
          <w:szCs w:val="20"/>
        </w:rPr>
        <w:t>SCHI-1139</w:t>
      </w:r>
      <w:r w:rsidRPr="0054227E">
        <w:rPr>
          <w:sz w:val="20"/>
          <w:szCs w:val="20"/>
        </w:rPr>
        <w:tab/>
        <w:t xml:space="preserve">: </w:t>
      </w:r>
      <w:r w:rsidRPr="0054227E">
        <w:rPr>
          <w:sz w:val="22"/>
          <w:szCs w:val="22"/>
        </w:rPr>
        <w:tab/>
      </w:r>
    </w:p>
    <w:p w14:paraId="50C22B6A" w14:textId="77777777" w:rsidR="0020512D" w:rsidRPr="0020512D" w:rsidRDefault="0020512D" w:rsidP="0020512D">
      <w:pPr>
        <w:spacing w:after="0" w:line="360" w:lineRule="auto"/>
        <w:rPr>
          <w:sz w:val="20"/>
          <w:szCs w:val="20"/>
        </w:rPr>
      </w:pPr>
      <w:r w:rsidRPr="0020512D">
        <w:rPr>
          <w:sz w:val="20"/>
          <w:szCs w:val="20"/>
        </w:rPr>
        <w:t>#Christus onze Heer. Verslag der priester-studiedagen te Drongen 9-10-11 mei 1955#.</w:t>
      </w:r>
    </w:p>
    <w:p w14:paraId="44086696" w14:textId="77777777" w:rsidR="0020512D" w:rsidRPr="0054227E" w:rsidRDefault="0020512D" w:rsidP="0020512D">
      <w:pPr>
        <w:tabs>
          <w:tab w:val="right" w:pos="8789"/>
        </w:tabs>
        <w:spacing w:after="0" w:line="360" w:lineRule="auto"/>
        <w:rPr>
          <w:sz w:val="20"/>
          <w:szCs w:val="20"/>
        </w:rPr>
      </w:pPr>
      <w:r w:rsidRPr="0054227E">
        <w:rPr>
          <w:sz w:val="20"/>
          <w:szCs w:val="20"/>
        </w:rPr>
        <w:t>1955</w:t>
      </w:r>
      <w:r w:rsidRPr="0054227E">
        <w:rPr>
          <w:sz w:val="20"/>
          <w:szCs w:val="20"/>
        </w:rPr>
        <w:tab/>
        <w:t>1 deel</w:t>
      </w:r>
    </w:p>
    <w:p w14:paraId="1154639C" w14:textId="77777777" w:rsidR="0020512D" w:rsidRPr="0054227E" w:rsidRDefault="0020512D" w:rsidP="0020512D">
      <w:pPr>
        <w:spacing w:after="0" w:line="360" w:lineRule="auto"/>
        <w:rPr>
          <w:sz w:val="20"/>
          <w:szCs w:val="20"/>
        </w:rPr>
      </w:pPr>
    </w:p>
    <w:p w14:paraId="6D7E065A" w14:textId="77777777" w:rsidR="0020512D" w:rsidRPr="0054227E" w:rsidRDefault="0020512D" w:rsidP="0020512D">
      <w:pPr>
        <w:spacing w:after="0" w:line="360" w:lineRule="auto"/>
        <w:rPr>
          <w:sz w:val="20"/>
          <w:szCs w:val="20"/>
        </w:rPr>
      </w:pPr>
    </w:p>
    <w:p w14:paraId="16C68AC2" w14:textId="77777777" w:rsidR="0020512D" w:rsidRPr="0020512D" w:rsidRDefault="0020512D" w:rsidP="0020512D">
      <w:pPr>
        <w:tabs>
          <w:tab w:val="right" w:pos="8789"/>
        </w:tabs>
        <w:spacing w:after="0" w:line="360" w:lineRule="auto"/>
        <w:rPr>
          <w:sz w:val="20"/>
          <w:szCs w:val="20"/>
        </w:rPr>
      </w:pPr>
      <w:r w:rsidRPr="0020512D">
        <w:rPr>
          <w:sz w:val="20"/>
          <w:szCs w:val="20"/>
        </w:rPr>
        <w:t>SCHI-1140</w:t>
      </w:r>
      <w:r w:rsidRPr="0020512D">
        <w:rPr>
          <w:sz w:val="20"/>
          <w:szCs w:val="20"/>
        </w:rPr>
        <w:tab/>
        <w:t xml:space="preserve">: </w:t>
      </w:r>
      <w:r w:rsidRPr="0020512D">
        <w:rPr>
          <w:sz w:val="22"/>
          <w:szCs w:val="22"/>
        </w:rPr>
        <w:tab/>
      </w:r>
    </w:p>
    <w:p w14:paraId="59C5E2DB" w14:textId="77777777" w:rsidR="0020512D" w:rsidRPr="0020512D" w:rsidRDefault="0020512D" w:rsidP="0020512D">
      <w:pPr>
        <w:spacing w:after="0" w:line="360" w:lineRule="auto"/>
        <w:rPr>
          <w:sz w:val="20"/>
          <w:szCs w:val="20"/>
        </w:rPr>
      </w:pPr>
      <w:r w:rsidRPr="0020512D">
        <w:rPr>
          <w:sz w:val="20"/>
          <w:szCs w:val="20"/>
        </w:rPr>
        <w:t>#Kontexte#, dl. 1-2.</w:t>
      </w:r>
    </w:p>
    <w:p w14:paraId="179CD61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omslag</w:t>
      </w:r>
    </w:p>
    <w:p w14:paraId="76CEAEE2" w14:textId="77777777" w:rsidR="0020512D" w:rsidRPr="0020512D" w:rsidRDefault="0020512D" w:rsidP="0020512D">
      <w:pPr>
        <w:spacing w:after="0" w:line="360" w:lineRule="auto"/>
        <w:rPr>
          <w:sz w:val="20"/>
          <w:szCs w:val="20"/>
        </w:rPr>
      </w:pPr>
    </w:p>
    <w:p w14:paraId="72181593" w14:textId="77777777" w:rsidR="0020512D" w:rsidRPr="0020512D" w:rsidRDefault="0020512D" w:rsidP="0020512D">
      <w:pPr>
        <w:spacing w:after="0" w:line="360" w:lineRule="auto"/>
        <w:rPr>
          <w:sz w:val="20"/>
          <w:szCs w:val="20"/>
        </w:rPr>
      </w:pPr>
    </w:p>
    <w:p w14:paraId="2100A3D0" w14:textId="77777777" w:rsidR="0020512D" w:rsidRPr="0020512D" w:rsidRDefault="0020512D" w:rsidP="0020512D">
      <w:pPr>
        <w:tabs>
          <w:tab w:val="right" w:pos="8789"/>
        </w:tabs>
        <w:spacing w:after="0" w:line="360" w:lineRule="auto"/>
        <w:rPr>
          <w:sz w:val="20"/>
          <w:szCs w:val="20"/>
        </w:rPr>
      </w:pPr>
      <w:r w:rsidRPr="0020512D">
        <w:rPr>
          <w:sz w:val="20"/>
          <w:szCs w:val="20"/>
        </w:rPr>
        <w:t>SCHI-1141</w:t>
      </w:r>
      <w:r w:rsidRPr="0020512D">
        <w:rPr>
          <w:sz w:val="20"/>
          <w:szCs w:val="20"/>
        </w:rPr>
        <w:tab/>
        <w:t xml:space="preserve">: </w:t>
      </w:r>
      <w:r w:rsidRPr="0020512D">
        <w:rPr>
          <w:sz w:val="22"/>
          <w:szCs w:val="22"/>
        </w:rPr>
        <w:tab/>
      </w:r>
    </w:p>
    <w:p w14:paraId="30991C55" w14:textId="77777777" w:rsidR="0020512D" w:rsidRPr="0020512D" w:rsidRDefault="0020512D" w:rsidP="0020512D">
      <w:pPr>
        <w:spacing w:after="0" w:line="360" w:lineRule="auto"/>
        <w:rPr>
          <w:sz w:val="20"/>
          <w:szCs w:val="20"/>
        </w:rPr>
      </w:pPr>
      <w:r w:rsidRPr="0020512D">
        <w:rPr>
          <w:sz w:val="20"/>
          <w:szCs w:val="20"/>
        </w:rPr>
        <w:t>"De definibilitate conclusionum theologicarum. Conspectus  historicus doctrinae scholasticorum" van R.M. Schultes uit #La Ciencia Tomistica#, nr. 69.</w:t>
      </w:r>
    </w:p>
    <w:p w14:paraId="7CE0C47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5DCFB8A" w14:textId="77777777" w:rsidR="0020512D" w:rsidRPr="0020512D" w:rsidRDefault="0020512D" w:rsidP="0020512D">
      <w:pPr>
        <w:spacing w:after="0" w:line="360" w:lineRule="auto"/>
        <w:rPr>
          <w:sz w:val="20"/>
          <w:szCs w:val="20"/>
        </w:rPr>
      </w:pPr>
    </w:p>
    <w:p w14:paraId="19AACAE8" w14:textId="77777777" w:rsidR="0020512D" w:rsidRPr="0020512D" w:rsidRDefault="0020512D" w:rsidP="0020512D">
      <w:pPr>
        <w:spacing w:after="0" w:line="360" w:lineRule="auto"/>
        <w:rPr>
          <w:sz w:val="20"/>
          <w:szCs w:val="20"/>
        </w:rPr>
      </w:pPr>
    </w:p>
    <w:p w14:paraId="4836DDBA" w14:textId="77777777" w:rsidR="0020512D" w:rsidRPr="0020512D" w:rsidRDefault="0020512D" w:rsidP="0020512D">
      <w:pPr>
        <w:tabs>
          <w:tab w:val="right" w:pos="8789"/>
        </w:tabs>
        <w:spacing w:after="0" w:line="360" w:lineRule="auto"/>
        <w:rPr>
          <w:sz w:val="20"/>
          <w:szCs w:val="20"/>
        </w:rPr>
      </w:pPr>
      <w:r w:rsidRPr="0020512D">
        <w:rPr>
          <w:sz w:val="20"/>
          <w:szCs w:val="20"/>
        </w:rPr>
        <w:t>SCHI-1141-1151</w:t>
      </w:r>
      <w:r w:rsidRPr="0020512D">
        <w:rPr>
          <w:sz w:val="20"/>
          <w:szCs w:val="20"/>
        </w:rPr>
        <w:tab/>
        <w:t xml:space="preserve">: </w:t>
      </w:r>
      <w:r w:rsidRPr="0020512D">
        <w:rPr>
          <w:sz w:val="22"/>
          <w:szCs w:val="22"/>
        </w:rPr>
        <w:tab/>
      </w:r>
    </w:p>
    <w:p w14:paraId="7BE5124A" w14:textId="77777777" w:rsidR="0020512D" w:rsidRPr="0054227E" w:rsidRDefault="0020512D" w:rsidP="0020512D">
      <w:pPr>
        <w:spacing w:after="0" w:line="360" w:lineRule="auto"/>
        <w:rPr>
          <w:sz w:val="20"/>
          <w:szCs w:val="20"/>
        </w:rPr>
      </w:pPr>
      <w:r w:rsidRPr="0020512D">
        <w:rPr>
          <w:sz w:val="20"/>
          <w:szCs w:val="20"/>
        </w:rPr>
        <w:t xml:space="preserve">Boeken en overdrukken over middeleeuwse theologie, i.h.b. Thomas van Aquino. </w:t>
      </w:r>
      <w:r w:rsidRPr="0054227E">
        <w:rPr>
          <w:sz w:val="20"/>
          <w:szCs w:val="20"/>
        </w:rPr>
        <w:t>Met kanttekeningen.</w:t>
      </w:r>
    </w:p>
    <w:p w14:paraId="1DFBAC67" w14:textId="77777777" w:rsidR="0020512D" w:rsidRPr="0054227E" w:rsidRDefault="0020512D" w:rsidP="0020512D">
      <w:pPr>
        <w:tabs>
          <w:tab w:val="right" w:pos="8789"/>
        </w:tabs>
        <w:spacing w:after="0" w:line="360" w:lineRule="auto"/>
        <w:rPr>
          <w:sz w:val="20"/>
          <w:szCs w:val="20"/>
        </w:rPr>
      </w:pPr>
      <w:r w:rsidRPr="0054227E">
        <w:rPr>
          <w:sz w:val="20"/>
          <w:szCs w:val="20"/>
        </w:rPr>
        <w:t>1921, 1924, 1927, 1930, 1941, 1953-1954, 1962, 1968</w:t>
      </w:r>
      <w:r w:rsidRPr="0054227E">
        <w:rPr>
          <w:sz w:val="20"/>
          <w:szCs w:val="20"/>
        </w:rPr>
        <w:tab/>
        <w:t>3 omslagen en 8 delen</w:t>
      </w:r>
    </w:p>
    <w:p w14:paraId="5B11A749" w14:textId="77777777" w:rsidR="0020512D" w:rsidRPr="0054227E" w:rsidRDefault="0020512D" w:rsidP="0020512D">
      <w:pPr>
        <w:spacing w:after="0" w:line="360" w:lineRule="auto"/>
        <w:rPr>
          <w:sz w:val="20"/>
          <w:szCs w:val="20"/>
        </w:rPr>
      </w:pPr>
    </w:p>
    <w:p w14:paraId="4F4B7A61" w14:textId="77777777" w:rsidR="0020512D" w:rsidRPr="0054227E" w:rsidRDefault="0020512D" w:rsidP="0020512D">
      <w:pPr>
        <w:spacing w:after="0" w:line="360" w:lineRule="auto"/>
        <w:rPr>
          <w:sz w:val="20"/>
          <w:szCs w:val="20"/>
        </w:rPr>
      </w:pPr>
    </w:p>
    <w:p w14:paraId="1DA2B36E" w14:textId="77777777" w:rsidR="0020512D" w:rsidRPr="0054227E" w:rsidRDefault="0020512D" w:rsidP="0020512D">
      <w:pPr>
        <w:tabs>
          <w:tab w:val="right" w:pos="8789"/>
        </w:tabs>
        <w:spacing w:after="0" w:line="360" w:lineRule="auto"/>
        <w:rPr>
          <w:sz w:val="20"/>
          <w:szCs w:val="20"/>
        </w:rPr>
      </w:pPr>
      <w:r w:rsidRPr="0054227E">
        <w:rPr>
          <w:sz w:val="20"/>
          <w:szCs w:val="20"/>
        </w:rPr>
        <w:t>SCHI-1142</w:t>
      </w:r>
      <w:r w:rsidRPr="0054227E">
        <w:rPr>
          <w:sz w:val="20"/>
          <w:szCs w:val="20"/>
        </w:rPr>
        <w:tab/>
        <w:t xml:space="preserve">: </w:t>
      </w:r>
      <w:r w:rsidRPr="0054227E">
        <w:rPr>
          <w:sz w:val="22"/>
          <w:szCs w:val="22"/>
        </w:rPr>
        <w:tab/>
      </w:r>
    </w:p>
    <w:p w14:paraId="05CA54C9" w14:textId="77777777" w:rsidR="0020512D" w:rsidRPr="0054227E" w:rsidRDefault="0020512D" w:rsidP="0020512D">
      <w:pPr>
        <w:spacing w:after="0" w:line="360" w:lineRule="auto"/>
        <w:rPr>
          <w:sz w:val="20"/>
          <w:szCs w:val="20"/>
        </w:rPr>
      </w:pPr>
      <w:r w:rsidRPr="0054227E">
        <w:rPr>
          <w:sz w:val="20"/>
          <w:szCs w:val="20"/>
        </w:rPr>
        <w:t>#In omnes S. Pauli apostoli epistolas commentaria#, dl. 1 door Thomas van Aquino.</w:t>
      </w:r>
    </w:p>
    <w:p w14:paraId="3E2363FC" w14:textId="77777777" w:rsidR="0020512D" w:rsidRPr="0054227E" w:rsidRDefault="0020512D" w:rsidP="0020512D">
      <w:pPr>
        <w:tabs>
          <w:tab w:val="right" w:pos="8789"/>
        </w:tabs>
        <w:spacing w:after="0" w:line="360" w:lineRule="auto"/>
        <w:rPr>
          <w:sz w:val="20"/>
          <w:szCs w:val="20"/>
          <w:lang w:val="es-ES"/>
        </w:rPr>
      </w:pPr>
      <w:r w:rsidRPr="0054227E">
        <w:rPr>
          <w:sz w:val="20"/>
          <w:szCs w:val="20"/>
          <w:lang w:val="es-ES"/>
        </w:rPr>
        <w:t>z.j.</w:t>
      </w:r>
      <w:r w:rsidRPr="0054227E">
        <w:rPr>
          <w:sz w:val="20"/>
          <w:szCs w:val="20"/>
          <w:lang w:val="es-ES"/>
        </w:rPr>
        <w:tab/>
        <w:t>1 deel</w:t>
      </w:r>
    </w:p>
    <w:p w14:paraId="6EBF8087" w14:textId="77777777" w:rsidR="0020512D" w:rsidRPr="0054227E" w:rsidRDefault="0020512D" w:rsidP="0020512D">
      <w:pPr>
        <w:spacing w:after="0" w:line="360" w:lineRule="auto"/>
        <w:rPr>
          <w:sz w:val="20"/>
          <w:szCs w:val="20"/>
          <w:lang w:val="es-ES"/>
        </w:rPr>
      </w:pPr>
    </w:p>
    <w:p w14:paraId="43B2ADE8" w14:textId="77777777" w:rsidR="0020512D" w:rsidRPr="0054227E" w:rsidRDefault="0020512D" w:rsidP="0020512D">
      <w:pPr>
        <w:spacing w:after="0" w:line="360" w:lineRule="auto"/>
        <w:rPr>
          <w:sz w:val="20"/>
          <w:szCs w:val="20"/>
          <w:lang w:val="es-ES"/>
        </w:rPr>
      </w:pPr>
    </w:p>
    <w:p w14:paraId="38C688A7" w14:textId="77777777" w:rsidR="0020512D" w:rsidRPr="0054227E" w:rsidRDefault="0020512D" w:rsidP="0020512D">
      <w:pPr>
        <w:tabs>
          <w:tab w:val="right" w:pos="8789"/>
        </w:tabs>
        <w:spacing w:after="0" w:line="360" w:lineRule="auto"/>
        <w:rPr>
          <w:sz w:val="20"/>
          <w:szCs w:val="20"/>
          <w:lang w:val="es-ES"/>
        </w:rPr>
      </w:pPr>
      <w:r w:rsidRPr="0054227E">
        <w:rPr>
          <w:sz w:val="20"/>
          <w:szCs w:val="20"/>
          <w:lang w:val="es-ES"/>
        </w:rPr>
        <w:t>SCHI-1143</w:t>
      </w:r>
      <w:r w:rsidRPr="0054227E">
        <w:rPr>
          <w:sz w:val="20"/>
          <w:szCs w:val="20"/>
          <w:lang w:val="es-ES"/>
        </w:rPr>
        <w:tab/>
        <w:t xml:space="preserve">: </w:t>
      </w:r>
      <w:r w:rsidRPr="0054227E">
        <w:rPr>
          <w:sz w:val="22"/>
          <w:szCs w:val="22"/>
          <w:lang w:val="es-ES"/>
        </w:rPr>
        <w:tab/>
      </w:r>
    </w:p>
    <w:p w14:paraId="337553AC" w14:textId="77777777" w:rsidR="0020512D" w:rsidRPr="0054227E" w:rsidRDefault="0020512D" w:rsidP="0020512D">
      <w:pPr>
        <w:spacing w:after="0" w:line="360" w:lineRule="auto"/>
        <w:rPr>
          <w:sz w:val="20"/>
          <w:szCs w:val="20"/>
          <w:lang w:val="es-ES"/>
        </w:rPr>
      </w:pPr>
      <w:r w:rsidRPr="0054227E">
        <w:rPr>
          <w:sz w:val="20"/>
          <w:szCs w:val="20"/>
          <w:lang w:val="es-ES"/>
        </w:rPr>
        <w:t>#Opuscula omnia# door Thomas van Aquino.</w:t>
      </w:r>
    </w:p>
    <w:p w14:paraId="3717C1A1" w14:textId="77777777" w:rsidR="0020512D" w:rsidRPr="0054227E" w:rsidRDefault="0020512D" w:rsidP="0020512D">
      <w:pPr>
        <w:tabs>
          <w:tab w:val="right" w:pos="8789"/>
        </w:tabs>
        <w:spacing w:after="0" w:line="360" w:lineRule="auto"/>
        <w:rPr>
          <w:sz w:val="20"/>
          <w:szCs w:val="20"/>
          <w:lang w:val="es-ES"/>
        </w:rPr>
      </w:pPr>
      <w:r w:rsidRPr="0054227E">
        <w:rPr>
          <w:sz w:val="20"/>
          <w:szCs w:val="20"/>
          <w:lang w:val="es-ES"/>
        </w:rPr>
        <w:t>z.j.</w:t>
      </w:r>
      <w:r w:rsidRPr="0054227E">
        <w:rPr>
          <w:sz w:val="20"/>
          <w:szCs w:val="20"/>
          <w:lang w:val="es-ES"/>
        </w:rPr>
        <w:tab/>
        <w:t>1 deel</w:t>
      </w:r>
    </w:p>
    <w:p w14:paraId="256C16A8" w14:textId="77777777" w:rsidR="0020512D" w:rsidRPr="0054227E" w:rsidRDefault="0020512D" w:rsidP="0020512D">
      <w:pPr>
        <w:spacing w:after="0" w:line="360" w:lineRule="auto"/>
        <w:rPr>
          <w:sz w:val="20"/>
          <w:szCs w:val="20"/>
          <w:lang w:val="es-ES"/>
        </w:rPr>
      </w:pPr>
    </w:p>
    <w:p w14:paraId="3EADE45A" w14:textId="77777777" w:rsidR="0020512D" w:rsidRPr="0054227E" w:rsidRDefault="0020512D" w:rsidP="0020512D">
      <w:pPr>
        <w:spacing w:after="0" w:line="360" w:lineRule="auto"/>
        <w:rPr>
          <w:sz w:val="20"/>
          <w:szCs w:val="20"/>
          <w:lang w:val="es-ES"/>
        </w:rPr>
      </w:pPr>
    </w:p>
    <w:p w14:paraId="301E28D0" w14:textId="77777777" w:rsidR="0020512D" w:rsidRPr="0054227E" w:rsidRDefault="0020512D" w:rsidP="0020512D">
      <w:pPr>
        <w:tabs>
          <w:tab w:val="right" w:pos="8789"/>
        </w:tabs>
        <w:spacing w:after="0" w:line="360" w:lineRule="auto"/>
        <w:rPr>
          <w:sz w:val="20"/>
          <w:szCs w:val="20"/>
          <w:lang w:val="es-ES"/>
        </w:rPr>
      </w:pPr>
      <w:r w:rsidRPr="0054227E">
        <w:rPr>
          <w:sz w:val="20"/>
          <w:szCs w:val="20"/>
          <w:lang w:val="es-ES"/>
        </w:rPr>
        <w:t>SCHI-1144</w:t>
      </w:r>
      <w:r w:rsidRPr="0054227E">
        <w:rPr>
          <w:sz w:val="20"/>
          <w:szCs w:val="20"/>
          <w:lang w:val="es-ES"/>
        </w:rPr>
        <w:tab/>
        <w:t xml:space="preserve">: </w:t>
      </w:r>
      <w:r w:rsidRPr="0054227E">
        <w:rPr>
          <w:sz w:val="22"/>
          <w:szCs w:val="22"/>
          <w:lang w:val="es-ES"/>
        </w:rPr>
        <w:tab/>
      </w:r>
    </w:p>
    <w:p w14:paraId="10107E6B" w14:textId="77777777" w:rsidR="0020512D" w:rsidRPr="0054227E" w:rsidRDefault="0020512D" w:rsidP="0020512D">
      <w:pPr>
        <w:spacing w:after="0" w:line="360" w:lineRule="auto"/>
        <w:rPr>
          <w:sz w:val="20"/>
          <w:szCs w:val="20"/>
          <w:lang w:val="es-ES"/>
        </w:rPr>
      </w:pPr>
      <w:r w:rsidRPr="0054227E">
        <w:rPr>
          <w:sz w:val="20"/>
          <w:szCs w:val="20"/>
          <w:lang w:val="es-ES"/>
        </w:rPr>
        <w:t>#Quaestiones disputatae et quaestiones duodecim quodlibetales#, dl. 1-5 door Thomas van Aquino.</w:t>
      </w:r>
    </w:p>
    <w:p w14:paraId="63CE93F4"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070EE39E" w14:textId="77777777" w:rsidR="0020512D" w:rsidRPr="0054227E" w:rsidRDefault="0020512D" w:rsidP="0020512D">
      <w:pPr>
        <w:spacing w:after="0" w:line="360" w:lineRule="auto"/>
        <w:rPr>
          <w:sz w:val="20"/>
          <w:szCs w:val="20"/>
          <w:lang w:val="fr-FR"/>
        </w:rPr>
      </w:pPr>
    </w:p>
    <w:p w14:paraId="613ECE0F" w14:textId="77777777" w:rsidR="0020512D" w:rsidRPr="0054227E" w:rsidRDefault="0020512D" w:rsidP="0020512D">
      <w:pPr>
        <w:spacing w:after="0" w:line="360" w:lineRule="auto"/>
        <w:rPr>
          <w:sz w:val="20"/>
          <w:szCs w:val="20"/>
          <w:lang w:val="fr-FR"/>
        </w:rPr>
      </w:pPr>
    </w:p>
    <w:p w14:paraId="4173EEF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SCHI-1145</w:t>
      </w:r>
      <w:r w:rsidRPr="0054227E">
        <w:rPr>
          <w:sz w:val="20"/>
          <w:szCs w:val="20"/>
          <w:lang w:val="fr-FR"/>
        </w:rPr>
        <w:tab/>
        <w:t xml:space="preserve">: </w:t>
      </w:r>
      <w:r w:rsidRPr="0054227E">
        <w:rPr>
          <w:sz w:val="22"/>
          <w:szCs w:val="22"/>
          <w:lang w:val="fr-FR"/>
        </w:rPr>
        <w:tab/>
      </w:r>
    </w:p>
    <w:p w14:paraId="17A43C13" w14:textId="77777777" w:rsidR="0020512D" w:rsidRPr="0054227E" w:rsidRDefault="0020512D" w:rsidP="0020512D">
      <w:pPr>
        <w:spacing w:after="0" w:line="360" w:lineRule="auto"/>
        <w:rPr>
          <w:sz w:val="20"/>
          <w:szCs w:val="20"/>
          <w:lang w:val="fr-FR"/>
        </w:rPr>
      </w:pPr>
      <w:r w:rsidRPr="0054227E">
        <w:rPr>
          <w:sz w:val="20"/>
          <w:szCs w:val="20"/>
          <w:lang w:val="fr-FR"/>
        </w:rPr>
        <w:t>"Le texte léonin de la 1a pars de S. Thomas. Sa revision future et la critique de Baeumker" van Clément Suermondt uit het boek #Mélanges Mandonnet#, dl. 1.</w:t>
      </w:r>
    </w:p>
    <w:p w14:paraId="12A1686A"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552F773C" w14:textId="77777777" w:rsidR="0020512D" w:rsidRPr="0054227E" w:rsidRDefault="0020512D" w:rsidP="0020512D">
      <w:pPr>
        <w:spacing w:after="0" w:line="360" w:lineRule="auto"/>
        <w:rPr>
          <w:sz w:val="20"/>
          <w:szCs w:val="20"/>
        </w:rPr>
      </w:pPr>
    </w:p>
    <w:p w14:paraId="18FE12A3" w14:textId="77777777" w:rsidR="0020512D" w:rsidRPr="0054227E" w:rsidRDefault="0020512D" w:rsidP="0020512D">
      <w:pPr>
        <w:spacing w:after="0" w:line="360" w:lineRule="auto"/>
        <w:rPr>
          <w:sz w:val="20"/>
          <w:szCs w:val="20"/>
        </w:rPr>
      </w:pPr>
    </w:p>
    <w:p w14:paraId="661DC8E2" w14:textId="77777777" w:rsidR="0020512D" w:rsidRPr="0054227E" w:rsidRDefault="0020512D" w:rsidP="0020512D">
      <w:pPr>
        <w:tabs>
          <w:tab w:val="right" w:pos="8789"/>
        </w:tabs>
        <w:spacing w:after="0" w:line="360" w:lineRule="auto"/>
        <w:rPr>
          <w:sz w:val="20"/>
          <w:szCs w:val="20"/>
        </w:rPr>
      </w:pPr>
      <w:r w:rsidRPr="0054227E">
        <w:rPr>
          <w:sz w:val="20"/>
          <w:szCs w:val="20"/>
        </w:rPr>
        <w:t>SCHI-1146</w:t>
      </w:r>
      <w:r w:rsidRPr="0054227E">
        <w:rPr>
          <w:sz w:val="20"/>
          <w:szCs w:val="20"/>
        </w:rPr>
        <w:tab/>
        <w:t xml:space="preserve">: </w:t>
      </w:r>
      <w:r w:rsidRPr="0054227E">
        <w:rPr>
          <w:sz w:val="22"/>
          <w:szCs w:val="22"/>
        </w:rPr>
        <w:tab/>
      </w:r>
    </w:p>
    <w:p w14:paraId="1FB085DB" w14:textId="77777777" w:rsidR="0020512D" w:rsidRPr="0020512D" w:rsidRDefault="0020512D" w:rsidP="0020512D">
      <w:pPr>
        <w:spacing w:after="0" w:line="360" w:lineRule="auto"/>
        <w:rPr>
          <w:sz w:val="20"/>
          <w:szCs w:val="20"/>
        </w:rPr>
      </w:pPr>
      <w:r w:rsidRPr="0020512D">
        <w:rPr>
          <w:sz w:val="20"/>
          <w:szCs w:val="20"/>
        </w:rPr>
        <w:t>"De opvatting en houding van den H. Thomas van Aquino bij het gebruiken der bronnen zijner theologie. Bijdrage tot de studie der middeleeuwsche patristiek" van G. Geenen uit #Bijdragen van de Philosophische en Theologische Faculteiten der Nederlandsche Jezuïeten#, jrg. 4, nrs. 1-2.</w:t>
      </w:r>
    </w:p>
    <w:p w14:paraId="520BF0C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F211AC6" w14:textId="77777777" w:rsidR="0020512D" w:rsidRPr="0020512D" w:rsidRDefault="0020512D" w:rsidP="0020512D">
      <w:pPr>
        <w:spacing w:after="0" w:line="360" w:lineRule="auto"/>
        <w:rPr>
          <w:sz w:val="20"/>
          <w:szCs w:val="20"/>
        </w:rPr>
      </w:pPr>
    </w:p>
    <w:p w14:paraId="240CE9E9" w14:textId="77777777" w:rsidR="0020512D" w:rsidRPr="0020512D" w:rsidRDefault="0020512D" w:rsidP="0020512D">
      <w:pPr>
        <w:spacing w:after="0" w:line="360" w:lineRule="auto"/>
        <w:rPr>
          <w:sz w:val="20"/>
          <w:szCs w:val="20"/>
        </w:rPr>
      </w:pPr>
    </w:p>
    <w:p w14:paraId="1E764A2A" w14:textId="77777777" w:rsidR="0020512D" w:rsidRPr="0020512D" w:rsidRDefault="0020512D" w:rsidP="0020512D">
      <w:pPr>
        <w:tabs>
          <w:tab w:val="right" w:pos="8789"/>
        </w:tabs>
        <w:spacing w:after="0" w:line="360" w:lineRule="auto"/>
        <w:rPr>
          <w:sz w:val="20"/>
          <w:szCs w:val="20"/>
        </w:rPr>
      </w:pPr>
      <w:r w:rsidRPr="0020512D">
        <w:rPr>
          <w:sz w:val="20"/>
          <w:szCs w:val="20"/>
        </w:rPr>
        <w:t>SCHI-1149</w:t>
      </w:r>
      <w:r w:rsidRPr="0020512D">
        <w:rPr>
          <w:sz w:val="20"/>
          <w:szCs w:val="20"/>
        </w:rPr>
        <w:tab/>
        <w:t xml:space="preserve">: </w:t>
      </w:r>
      <w:r w:rsidRPr="0020512D">
        <w:rPr>
          <w:sz w:val="22"/>
          <w:szCs w:val="22"/>
        </w:rPr>
        <w:tab/>
      </w:r>
    </w:p>
    <w:p w14:paraId="3B0801C7" w14:textId="77777777" w:rsidR="0020512D" w:rsidRPr="0020512D" w:rsidRDefault="0020512D" w:rsidP="0020512D">
      <w:pPr>
        <w:spacing w:after="0" w:line="360" w:lineRule="auto"/>
        <w:rPr>
          <w:sz w:val="20"/>
          <w:szCs w:val="20"/>
        </w:rPr>
      </w:pPr>
      <w:r w:rsidRPr="0020512D">
        <w:rPr>
          <w:sz w:val="20"/>
          <w:szCs w:val="20"/>
        </w:rPr>
        <w:t>#Summa theologiae# door Thomas van Aquino.</w:t>
      </w:r>
    </w:p>
    <w:p w14:paraId="3D3904F0"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4F7F3644" w14:textId="77777777" w:rsidR="0020512D" w:rsidRPr="0054227E" w:rsidRDefault="0020512D" w:rsidP="0020512D">
      <w:pPr>
        <w:spacing w:after="0" w:line="360" w:lineRule="auto"/>
        <w:rPr>
          <w:sz w:val="20"/>
          <w:szCs w:val="20"/>
          <w:lang w:val="fr-FR"/>
        </w:rPr>
      </w:pPr>
    </w:p>
    <w:p w14:paraId="5E51A8B1" w14:textId="77777777" w:rsidR="0020512D" w:rsidRPr="0054227E" w:rsidRDefault="0020512D" w:rsidP="0020512D">
      <w:pPr>
        <w:spacing w:after="0" w:line="360" w:lineRule="auto"/>
        <w:rPr>
          <w:sz w:val="20"/>
          <w:szCs w:val="20"/>
          <w:lang w:val="fr-FR"/>
        </w:rPr>
      </w:pPr>
    </w:p>
    <w:p w14:paraId="7DC16DE8"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SCHI-1150</w:t>
      </w:r>
      <w:r w:rsidRPr="0054227E">
        <w:rPr>
          <w:sz w:val="20"/>
          <w:szCs w:val="20"/>
          <w:lang w:val="fr-FR"/>
        </w:rPr>
        <w:tab/>
        <w:t xml:space="preserve">: </w:t>
      </w:r>
      <w:r w:rsidRPr="0054227E">
        <w:rPr>
          <w:sz w:val="22"/>
          <w:szCs w:val="22"/>
          <w:lang w:val="fr-FR"/>
        </w:rPr>
        <w:tab/>
      </w:r>
    </w:p>
    <w:p w14:paraId="00A254CC" w14:textId="77777777" w:rsidR="0020512D" w:rsidRPr="0054227E" w:rsidRDefault="0020512D" w:rsidP="0020512D">
      <w:pPr>
        <w:spacing w:after="0" w:line="360" w:lineRule="auto"/>
        <w:rPr>
          <w:sz w:val="20"/>
          <w:szCs w:val="20"/>
          <w:lang w:val="fr-FR"/>
        </w:rPr>
      </w:pPr>
      <w:r w:rsidRPr="0054227E">
        <w:rPr>
          <w:sz w:val="20"/>
          <w:szCs w:val="20"/>
          <w:lang w:val="fr-FR"/>
        </w:rPr>
        <w:t>#Psychologie et morale aux XIIe et XIIIe siècles#, dl. 4: #Problèmes de morale# door Odon Lottin.</w:t>
      </w:r>
    </w:p>
    <w:p w14:paraId="6E9BBECB"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67F363C9" w14:textId="77777777" w:rsidR="0020512D" w:rsidRPr="0054227E" w:rsidRDefault="0020512D" w:rsidP="0020512D">
      <w:pPr>
        <w:spacing w:after="0" w:line="360" w:lineRule="auto"/>
        <w:rPr>
          <w:sz w:val="20"/>
          <w:szCs w:val="20"/>
        </w:rPr>
      </w:pPr>
    </w:p>
    <w:p w14:paraId="7F480CED" w14:textId="77777777" w:rsidR="0020512D" w:rsidRPr="0054227E" w:rsidRDefault="0020512D" w:rsidP="0020512D">
      <w:pPr>
        <w:spacing w:after="0" w:line="360" w:lineRule="auto"/>
        <w:rPr>
          <w:sz w:val="20"/>
          <w:szCs w:val="20"/>
        </w:rPr>
      </w:pPr>
    </w:p>
    <w:p w14:paraId="0A24EA6B" w14:textId="77777777" w:rsidR="0020512D" w:rsidRPr="0054227E" w:rsidRDefault="0020512D" w:rsidP="0020512D">
      <w:pPr>
        <w:tabs>
          <w:tab w:val="right" w:pos="8789"/>
        </w:tabs>
        <w:spacing w:after="0" w:line="360" w:lineRule="auto"/>
        <w:rPr>
          <w:sz w:val="20"/>
          <w:szCs w:val="20"/>
        </w:rPr>
      </w:pPr>
      <w:r w:rsidRPr="0054227E">
        <w:rPr>
          <w:sz w:val="20"/>
          <w:szCs w:val="20"/>
        </w:rPr>
        <w:t>SCHI-1151</w:t>
      </w:r>
      <w:r w:rsidRPr="0054227E">
        <w:rPr>
          <w:sz w:val="20"/>
          <w:szCs w:val="20"/>
        </w:rPr>
        <w:tab/>
        <w:t xml:space="preserve">: </w:t>
      </w:r>
      <w:r w:rsidRPr="0054227E">
        <w:rPr>
          <w:sz w:val="22"/>
          <w:szCs w:val="22"/>
        </w:rPr>
        <w:tab/>
      </w:r>
    </w:p>
    <w:p w14:paraId="4541CA56" w14:textId="77777777" w:rsidR="0020512D" w:rsidRPr="0020512D" w:rsidRDefault="0020512D" w:rsidP="0020512D">
      <w:pPr>
        <w:spacing w:after="0" w:line="360" w:lineRule="auto"/>
        <w:rPr>
          <w:sz w:val="20"/>
          <w:szCs w:val="20"/>
        </w:rPr>
      </w:pPr>
      <w:r w:rsidRPr="0020512D">
        <w:rPr>
          <w:sz w:val="20"/>
          <w:szCs w:val="20"/>
        </w:rPr>
        <w:t>"Meteorologie van een concilie" van Jan Grootaers uit #De  Maand#, nrs. 7-8.</w:t>
      </w:r>
    </w:p>
    <w:p w14:paraId="07FC195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omslag</w:t>
      </w:r>
    </w:p>
    <w:p w14:paraId="6D63E442" w14:textId="77777777" w:rsidR="0020512D" w:rsidRDefault="0020512D" w:rsidP="0020512D">
      <w:pPr>
        <w:spacing w:after="0" w:line="360" w:lineRule="auto"/>
        <w:rPr>
          <w:sz w:val="20"/>
          <w:szCs w:val="20"/>
          <w:lang w:val="en-US"/>
        </w:rPr>
      </w:pPr>
    </w:p>
    <w:p w14:paraId="2C389BC8" w14:textId="77777777" w:rsidR="0020512D" w:rsidRPr="000038FE" w:rsidRDefault="0020512D" w:rsidP="0020512D">
      <w:pPr>
        <w:spacing w:after="0" w:line="360" w:lineRule="auto"/>
        <w:rPr>
          <w:sz w:val="20"/>
          <w:szCs w:val="20"/>
          <w:lang w:val="en-US"/>
        </w:rPr>
      </w:pPr>
    </w:p>
    <w:p w14:paraId="12BD1F66" w14:textId="77777777" w:rsidR="0020512D" w:rsidRDefault="0020512D" w:rsidP="0020512D">
      <w:pPr>
        <w:tabs>
          <w:tab w:val="right" w:pos="8789"/>
        </w:tabs>
        <w:spacing w:after="0" w:line="360" w:lineRule="auto"/>
        <w:rPr>
          <w:sz w:val="20"/>
          <w:szCs w:val="20"/>
          <w:lang w:val="en-US"/>
        </w:rPr>
      </w:pPr>
      <w:r>
        <w:rPr>
          <w:sz w:val="20"/>
          <w:szCs w:val="20"/>
          <w:lang w:val="en-US"/>
        </w:rPr>
        <w:t>SCHI-1152-1</w:t>
      </w:r>
      <w:r>
        <w:rPr>
          <w:sz w:val="20"/>
          <w:szCs w:val="20"/>
          <w:lang w:val="en-US"/>
        </w:rPr>
        <w:tab/>
      </w:r>
      <w:r w:rsidRPr="00222B20">
        <w:rPr>
          <w:sz w:val="20"/>
          <w:szCs w:val="20"/>
          <w:lang w:val="en-US"/>
        </w:rPr>
        <w:t xml:space="preserve">: </w:t>
      </w:r>
      <w:r>
        <w:rPr>
          <w:sz w:val="22"/>
          <w:szCs w:val="22"/>
          <w:lang w:val="en-US"/>
        </w:rPr>
        <w:tab/>
      </w:r>
    </w:p>
    <w:p w14:paraId="7C6A5A6D" w14:textId="77777777" w:rsidR="0020512D" w:rsidRPr="00222B20" w:rsidRDefault="0020512D" w:rsidP="0020512D">
      <w:pPr>
        <w:spacing w:after="0" w:line="360" w:lineRule="auto"/>
        <w:rPr>
          <w:sz w:val="20"/>
          <w:szCs w:val="20"/>
          <w:lang w:val="en-US"/>
        </w:rPr>
      </w:pPr>
      <w:r>
        <w:rPr>
          <w:sz w:val="20"/>
          <w:szCs w:val="20"/>
          <w:lang w:val="en-US"/>
        </w:rPr>
        <w:t>#Theology and history# door E.L. Mascall.</w:t>
      </w:r>
    </w:p>
    <w:p w14:paraId="171C07A7"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295E557B" w14:textId="77777777" w:rsidR="0020512D" w:rsidRPr="0054227E" w:rsidRDefault="0020512D" w:rsidP="0020512D">
      <w:pPr>
        <w:spacing w:after="0" w:line="360" w:lineRule="auto"/>
        <w:rPr>
          <w:sz w:val="20"/>
          <w:szCs w:val="20"/>
        </w:rPr>
      </w:pPr>
    </w:p>
    <w:p w14:paraId="230211EC" w14:textId="77777777" w:rsidR="0020512D" w:rsidRPr="0054227E" w:rsidRDefault="0020512D" w:rsidP="0020512D">
      <w:pPr>
        <w:spacing w:after="0" w:line="360" w:lineRule="auto"/>
        <w:rPr>
          <w:sz w:val="20"/>
          <w:szCs w:val="20"/>
        </w:rPr>
      </w:pPr>
    </w:p>
    <w:p w14:paraId="21765417" w14:textId="77777777" w:rsidR="0020512D" w:rsidRPr="0020512D" w:rsidRDefault="0020512D" w:rsidP="0020512D">
      <w:pPr>
        <w:tabs>
          <w:tab w:val="right" w:pos="8789"/>
        </w:tabs>
        <w:spacing w:after="0" w:line="360" w:lineRule="auto"/>
        <w:rPr>
          <w:sz w:val="20"/>
          <w:szCs w:val="20"/>
        </w:rPr>
      </w:pPr>
      <w:r w:rsidRPr="0020512D">
        <w:rPr>
          <w:sz w:val="20"/>
          <w:szCs w:val="20"/>
        </w:rPr>
        <w:t>SCHI-1152-2</w:t>
      </w:r>
      <w:r w:rsidRPr="0020512D">
        <w:rPr>
          <w:sz w:val="20"/>
          <w:szCs w:val="20"/>
        </w:rPr>
        <w:tab/>
        <w:t xml:space="preserve">: </w:t>
      </w:r>
      <w:r w:rsidRPr="0020512D">
        <w:rPr>
          <w:sz w:val="22"/>
          <w:szCs w:val="22"/>
        </w:rPr>
        <w:tab/>
      </w:r>
    </w:p>
    <w:p w14:paraId="5384C986" w14:textId="77777777" w:rsidR="0020512D" w:rsidRPr="0020512D" w:rsidRDefault="0020512D" w:rsidP="0020512D">
      <w:pPr>
        <w:spacing w:after="0" w:line="360" w:lineRule="auto"/>
        <w:rPr>
          <w:sz w:val="20"/>
          <w:szCs w:val="20"/>
        </w:rPr>
      </w:pPr>
      <w:r w:rsidRPr="0020512D">
        <w:rPr>
          <w:sz w:val="20"/>
          <w:szCs w:val="20"/>
        </w:rPr>
        <w:t>#Concilium#, jrg. 11, nrs. 4-6, 9.</w:t>
      </w:r>
    </w:p>
    <w:p w14:paraId="28340B59"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6FA41DDC" w14:textId="77777777" w:rsidR="0020512D" w:rsidRPr="0020512D" w:rsidRDefault="0020512D" w:rsidP="0020512D">
      <w:pPr>
        <w:spacing w:after="0" w:line="360" w:lineRule="auto"/>
        <w:rPr>
          <w:sz w:val="20"/>
          <w:szCs w:val="20"/>
        </w:rPr>
      </w:pPr>
    </w:p>
    <w:p w14:paraId="061A7A89" w14:textId="77777777" w:rsidR="0020512D" w:rsidRPr="0020512D" w:rsidRDefault="0020512D" w:rsidP="0020512D">
      <w:pPr>
        <w:spacing w:after="0" w:line="360" w:lineRule="auto"/>
        <w:rPr>
          <w:sz w:val="20"/>
          <w:szCs w:val="20"/>
        </w:rPr>
      </w:pPr>
    </w:p>
    <w:p w14:paraId="40DB85C1" w14:textId="77777777" w:rsidR="0020512D" w:rsidRPr="0020512D" w:rsidRDefault="0020512D" w:rsidP="0020512D">
      <w:pPr>
        <w:tabs>
          <w:tab w:val="right" w:pos="8789"/>
        </w:tabs>
        <w:spacing w:after="0" w:line="360" w:lineRule="auto"/>
        <w:rPr>
          <w:sz w:val="20"/>
          <w:szCs w:val="20"/>
        </w:rPr>
      </w:pPr>
      <w:r w:rsidRPr="0020512D">
        <w:rPr>
          <w:sz w:val="20"/>
          <w:szCs w:val="20"/>
        </w:rPr>
        <w:t>SCHI-1152-1175</w:t>
      </w:r>
      <w:r w:rsidRPr="0020512D">
        <w:rPr>
          <w:sz w:val="20"/>
          <w:szCs w:val="20"/>
        </w:rPr>
        <w:tab/>
        <w:t xml:space="preserve">: </w:t>
      </w:r>
      <w:r w:rsidRPr="0020512D">
        <w:rPr>
          <w:sz w:val="22"/>
          <w:szCs w:val="22"/>
        </w:rPr>
        <w:tab/>
      </w:r>
    </w:p>
    <w:p w14:paraId="40A7087E" w14:textId="77777777" w:rsidR="0020512D" w:rsidRPr="0020512D" w:rsidRDefault="0020512D" w:rsidP="0020512D">
      <w:pPr>
        <w:spacing w:after="0" w:line="360" w:lineRule="auto"/>
        <w:rPr>
          <w:sz w:val="20"/>
          <w:szCs w:val="20"/>
        </w:rPr>
      </w:pPr>
      <w:r w:rsidRPr="0020512D">
        <w:rPr>
          <w:sz w:val="20"/>
          <w:szCs w:val="20"/>
        </w:rPr>
        <w:t>Periodiek #Concilium# en boeken door met name K. Rahner, M.-D. Chenu en Y.M.-J. Congar. Met kanttekeningen en bijlage.</w:t>
      </w:r>
    </w:p>
    <w:p w14:paraId="62FD9945" w14:textId="77777777" w:rsidR="0020512D" w:rsidRPr="0020512D" w:rsidRDefault="0020512D" w:rsidP="0020512D">
      <w:pPr>
        <w:tabs>
          <w:tab w:val="right" w:pos="8789"/>
        </w:tabs>
        <w:spacing w:after="0" w:line="360" w:lineRule="auto"/>
        <w:rPr>
          <w:sz w:val="20"/>
          <w:szCs w:val="20"/>
        </w:rPr>
      </w:pPr>
      <w:r w:rsidRPr="0020512D">
        <w:rPr>
          <w:sz w:val="20"/>
          <w:szCs w:val="20"/>
        </w:rPr>
        <w:t>1951-1954, 1956, 1958-1960, 1962, 1964-1966, 1975-1983</w:t>
      </w:r>
      <w:r w:rsidRPr="0020512D">
        <w:rPr>
          <w:sz w:val="20"/>
          <w:szCs w:val="20"/>
        </w:rPr>
        <w:tab/>
        <w:t>9 omslagen en 15 delen</w:t>
      </w:r>
    </w:p>
    <w:p w14:paraId="35EDE18E" w14:textId="77777777" w:rsidR="0020512D" w:rsidRPr="0020512D" w:rsidRDefault="0020512D" w:rsidP="0020512D">
      <w:pPr>
        <w:spacing w:after="0" w:line="360" w:lineRule="auto"/>
        <w:rPr>
          <w:sz w:val="20"/>
          <w:szCs w:val="20"/>
        </w:rPr>
      </w:pPr>
    </w:p>
    <w:p w14:paraId="01F2D73C" w14:textId="77777777" w:rsidR="0020512D" w:rsidRPr="0020512D" w:rsidRDefault="0020512D" w:rsidP="0020512D">
      <w:pPr>
        <w:spacing w:after="0" w:line="360" w:lineRule="auto"/>
        <w:rPr>
          <w:sz w:val="20"/>
          <w:szCs w:val="20"/>
        </w:rPr>
      </w:pPr>
    </w:p>
    <w:p w14:paraId="5C37D9AF" w14:textId="77777777" w:rsidR="0020512D" w:rsidRPr="0054227E" w:rsidRDefault="0020512D" w:rsidP="0020512D">
      <w:pPr>
        <w:tabs>
          <w:tab w:val="right" w:pos="8789"/>
        </w:tabs>
        <w:spacing w:after="0" w:line="360" w:lineRule="auto"/>
        <w:rPr>
          <w:sz w:val="20"/>
          <w:szCs w:val="20"/>
        </w:rPr>
      </w:pPr>
      <w:r w:rsidRPr="0054227E">
        <w:rPr>
          <w:sz w:val="20"/>
          <w:szCs w:val="20"/>
        </w:rPr>
        <w:t>SCHI-1153-1</w:t>
      </w:r>
      <w:r w:rsidRPr="0054227E">
        <w:rPr>
          <w:sz w:val="20"/>
          <w:szCs w:val="20"/>
        </w:rPr>
        <w:tab/>
        <w:t xml:space="preserve">: </w:t>
      </w:r>
      <w:r w:rsidRPr="0054227E">
        <w:rPr>
          <w:sz w:val="22"/>
          <w:szCs w:val="22"/>
        </w:rPr>
        <w:tab/>
      </w:r>
    </w:p>
    <w:p w14:paraId="65A6F3F4" w14:textId="77777777" w:rsidR="0020512D" w:rsidRPr="0054227E" w:rsidRDefault="0020512D" w:rsidP="0020512D">
      <w:pPr>
        <w:spacing w:after="0" w:line="360" w:lineRule="auto"/>
        <w:rPr>
          <w:sz w:val="20"/>
          <w:szCs w:val="20"/>
          <w:lang w:val="de-DE"/>
        </w:rPr>
      </w:pPr>
      <w:r w:rsidRPr="0020512D">
        <w:rPr>
          <w:sz w:val="20"/>
          <w:szCs w:val="20"/>
        </w:rPr>
        <w:t xml:space="preserve">#Die Gnosis von Alexandria. </w:t>
      </w:r>
      <w:r w:rsidRPr="0054227E">
        <w:rPr>
          <w:sz w:val="20"/>
          <w:szCs w:val="20"/>
          <w:lang w:val="de-DE"/>
        </w:rPr>
        <w:t>Eine Frage des frühen Christentums an die Gegenwart# door Reinhard Wagner.</w:t>
      </w:r>
    </w:p>
    <w:p w14:paraId="50E9BF44"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325B7590" w14:textId="77777777" w:rsidR="0020512D" w:rsidRPr="0054227E" w:rsidRDefault="0020512D" w:rsidP="0020512D">
      <w:pPr>
        <w:spacing w:after="0" w:line="360" w:lineRule="auto"/>
        <w:rPr>
          <w:sz w:val="20"/>
          <w:szCs w:val="20"/>
        </w:rPr>
      </w:pPr>
    </w:p>
    <w:p w14:paraId="79B9D154" w14:textId="77777777" w:rsidR="0020512D" w:rsidRPr="0054227E" w:rsidRDefault="0020512D" w:rsidP="0020512D">
      <w:pPr>
        <w:spacing w:after="0" w:line="360" w:lineRule="auto"/>
        <w:rPr>
          <w:sz w:val="20"/>
          <w:szCs w:val="20"/>
        </w:rPr>
      </w:pPr>
    </w:p>
    <w:p w14:paraId="68A0704F" w14:textId="77777777" w:rsidR="0020512D" w:rsidRPr="0020512D" w:rsidRDefault="0020512D" w:rsidP="0020512D">
      <w:pPr>
        <w:tabs>
          <w:tab w:val="right" w:pos="8789"/>
        </w:tabs>
        <w:spacing w:after="0" w:line="360" w:lineRule="auto"/>
        <w:rPr>
          <w:sz w:val="20"/>
          <w:szCs w:val="20"/>
        </w:rPr>
      </w:pPr>
      <w:r w:rsidRPr="0020512D">
        <w:rPr>
          <w:sz w:val="20"/>
          <w:szCs w:val="20"/>
        </w:rPr>
        <w:t>SCHI-1153-2</w:t>
      </w:r>
      <w:r w:rsidRPr="0020512D">
        <w:rPr>
          <w:sz w:val="20"/>
          <w:szCs w:val="20"/>
        </w:rPr>
        <w:tab/>
        <w:t xml:space="preserve">: </w:t>
      </w:r>
      <w:r w:rsidRPr="0020512D">
        <w:rPr>
          <w:sz w:val="22"/>
          <w:szCs w:val="22"/>
        </w:rPr>
        <w:tab/>
      </w:r>
    </w:p>
    <w:p w14:paraId="6E017D02" w14:textId="77777777" w:rsidR="0020512D" w:rsidRPr="0020512D" w:rsidRDefault="0020512D" w:rsidP="0020512D">
      <w:pPr>
        <w:spacing w:after="0" w:line="360" w:lineRule="auto"/>
        <w:rPr>
          <w:sz w:val="20"/>
          <w:szCs w:val="20"/>
        </w:rPr>
      </w:pPr>
      <w:r w:rsidRPr="0020512D">
        <w:rPr>
          <w:sz w:val="20"/>
          <w:szCs w:val="20"/>
        </w:rPr>
        <w:lastRenderedPageBreak/>
        <w:t>#Concilium#, jrg. 12, nrs. 1,4-5, 9.</w:t>
      </w:r>
    </w:p>
    <w:p w14:paraId="4A25AEA9"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22AA69D4" w14:textId="77777777" w:rsidR="0020512D" w:rsidRPr="0020512D" w:rsidRDefault="0020512D" w:rsidP="0020512D">
      <w:pPr>
        <w:spacing w:after="0" w:line="360" w:lineRule="auto"/>
        <w:rPr>
          <w:sz w:val="20"/>
          <w:szCs w:val="20"/>
        </w:rPr>
      </w:pPr>
    </w:p>
    <w:p w14:paraId="7EAABB16" w14:textId="77777777" w:rsidR="0020512D" w:rsidRPr="0020512D" w:rsidRDefault="0020512D" w:rsidP="0020512D">
      <w:pPr>
        <w:spacing w:after="0" w:line="360" w:lineRule="auto"/>
        <w:rPr>
          <w:sz w:val="20"/>
          <w:szCs w:val="20"/>
        </w:rPr>
      </w:pPr>
    </w:p>
    <w:p w14:paraId="76D8295C" w14:textId="77777777" w:rsidR="0020512D" w:rsidRPr="0020512D" w:rsidRDefault="0020512D" w:rsidP="0020512D">
      <w:pPr>
        <w:tabs>
          <w:tab w:val="right" w:pos="8789"/>
        </w:tabs>
        <w:spacing w:after="0" w:line="360" w:lineRule="auto"/>
        <w:rPr>
          <w:sz w:val="20"/>
          <w:szCs w:val="20"/>
        </w:rPr>
      </w:pPr>
      <w:r w:rsidRPr="0020512D">
        <w:rPr>
          <w:sz w:val="20"/>
          <w:szCs w:val="20"/>
        </w:rPr>
        <w:t>SCHI-1154</w:t>
      </w:r>
      <w:r w:rsidRPr="0020512D">
        <w:rPr>
          <w:sz w:val="20"/>
          <w:szCs w:val="20"/>
        </w:rPr>
        <w:tab/>
        <w:t xml:space="preserve">: </w:t>
      </w:r>
      <w:r w:rsidRPr="0020512D">
        <w:rPr>
          <w:sz w:val="22"/>
          <w:szCs w:val="22"/>
        </w:rPr>
        <w:tab/>
      </w:r>
    </w:p>
    <w:p w14:paraId="5DB79DB0" w14:textId="77777777" w:rsidR="0020512D" w:rsidRPr="0054227E" w:rsidRDefault="0020512D" w:rsidP="0020512D">
      <w:pPr>
        <w:spacing w:after="0" w:line="360" w:lineRule="auto"/>
        <w:rPr>
          <w:sz w:val="20"/>
          <w:szCs w:val="20"/>
        </w:rPr>
      </w:pPr>
      <w:r w:rsidRPr="0054227E">
        <w:rPr>
          <w:sz w:val="20"/>
          <w:szCs w:val="20"/>
        </w:rPr>
        <w:t>#Concilium#, jrg. 13, nrs. 1-10.</w:t>
      </w:r>
    </w:p>
    <w:p w14:paraId="68295F19" w14:textId="77777777" w:rsidR="0020512D" w:rsidRPr="0054227E" w:rsidRDefault="0020512D" w:rsidP="0020512D">
      <w:pPr>
        <w:tabs>
          <w:tab w:val="right" w:pos="8789"/>
        </w:tabs>
        <w:spacing w:after="0" w:line="360" w:lineRule="auto"/>
        <w:rPr>
          <w:sz w:val="20"/>
          <w:szCs w:val="20"/>
        </w:rPr>
      </w:pPr>
      <w:r w:rsidRPr="0054227E">
        <w:rPr>
          <w:sz w:val="20"/>
          <w:szCs w:val="20"/>
        </w:rPr>
        <w:t>1977</w:t>
      </w:r>
      <w:r w:rsidRPr="0054227E">
        <w:rPr>
          <w:sz w:val="20"/>
          <w:szCs w:val="20"/>
        </w:rPr>
        <w:tab/>
        <w:t>1 omslag</w:t>
      </w:r>
    </w:p>
    <w:p w14:paraId="16322D15" w14:textId="77777777" w:rsidR="0020512D" w:rsidRPr="0054227E" w:rsidRDefault="0020512D" w:rsidP="0020512D">
      <w:pPr>
        <w:spacing w:after="0" w:line="360" w:lineRule="auto"/>
        <w:rPr>
          <w:sz w:val="20"/>
          <w:szCs w:val="20"/>
        </w:rPr>
      </w:pPr>
    </w:p>
    <w:p w14:paraId="1DF840CB" w14:textId="77777777" w:rsidR="0020512D" w:rsidRPr="0054227E" w:rsidRDefault="0020512D" w:rsidP="0020512D">
      <w:pPr>
        <w:spacing w:after="0" w:line="360" w:lineRule="auto"/>
        <w:rPr>
          <w:sz w:val="20"/>
          <w:szCs w:val="20"/>
        </w:rPr>
      </w:pPr>
    </w:p>
    <w:p w14:paraId="57DA6E22" w14:textId="77777777" w:rsidR="0020512D" w:rsidRPr="0054227E" w:rsidRDefault="0020512D" w:rsidP="0020512D">
      <w:pPr>
        <w:tabs>
          <w:tab w:val="right" w:pos="8789"/>
        </w:tabs>
        <w:spacing w:after="0" w:line="360" w:lineRule="auto"/>
        <w:rPr>
          <w:sz w:val="20"/>
          <w:szCs w:val="20"/>
        </w:rPr>
      </w:pPr>
      <w:r w:rsidRPr="0054227E">
        <w:rPr>
          <w:sz w:val="20"/>
          <w:szCs w:val="20"/>
        </w:rPr>
        <w:t>SCHI-1155</w:t>
      </w:r>
      <w:r w:rsidRPr="0054227E">
        <w:rPr>
          <w:sz w:val="20"/>
          <w:szCs w:val="20"/>
        </w:rPr>
        <w:tab/>
        <w:t xml:space="preserve">: </w:t>
      </w:r>
      <w:r w:rsidRPr="0054227E">
        <w:rPr>
          <w:sz w:val="22"/>
          <w:szCs w:val="22"/>
        </w:rPr>
        <w:tab/>
      </w:r>
    </w:p>
    <w:p w14:paraId="71BFE5A4" w14:textId="77777777" w:rsidR="0020512D" w:rsidRPr="0054227E" w:rsidRDefault="0020512D" w:rsidP="0020512D">
      <w:pPr>
        <w:spacing w:after="0" w:line="360" w:lineRule="auto"/>
        <w:rPr>
          <w:sz w:val="20"/>
          <w:szCs w:val="20"/>
        </w:rPr>
      </w:pPr>
      <w:r w:rsidRPr="0054227E">
        <w:rPr>
          <w:sz w:val="20"/>
          <w:szCs w:val="20"/>
        </w:rPr>
        <w:t>#Concilium#, jrg. 14, nrs. 3-7, 10.</w:t>
      </w:r>
    </w:p>
    <w:p w14:paraId="69D9B5DE" w14:textId="77777777" w:rsidR="0020512D" w:rsidRPr="0054227E" w:rsidRDefault="0020512D" w:rsidP="0020512D">
      <w:pPr>
        <w:tabs>
          <w:tab w:val="right" w:pos="8789"/>
        </w:tabs>
        <w:spacing w:after="0" w:line="360" w:lineRule="auto"/>
        <w:rPr>
          <w:sz w:val="20"/>
          <w:szCs w:val="20"/>
        </w:rPr>
      </w:pPr>
      <w:r w:rsidRPr="0054227E">
        <w:rPr>
          <w:sz w:val="20"/>
          <w:szCs w:val="20"/>
        </w:rPr>
        <w:t>1978</w:t>
      </w:r>
      <w:r w:rsidRPr="0054227E">
        <w:rPr>
          <w:sz w:val="20"/>
          <w:szCs w:val="20"/>
        </w:rPr>
        <w:tab/>
        <w:t>1 omslag</w:t>
      </w:r>
    </w:p>
    <w:p w14:paraId="6022F810" w14:textId="77777777" w:rsidR="0020512D" w:rsidRPr="0054227E" w:rsidRDefault="0020512D" w:rsidP="0020512D">
      <w:pPr>
        <w:spacing w:after="0" w:line="360" w:lineRule="auto"/>
        <w:rPr>
          <w:sz w:val="20"/>
          <w:szCs w:val="20"/>
        </w:rPr>
      </w:pPr>
    </w:p>
    <w:p w14:paraId="389365AA" w14:textId="77777777" w:rsidR="0020512D" w:rsidRPr="0054227E" w:rsidRDefault="0020512D" w:rsidP="0020512D">
      <w:pPr>
        <w:spacing w:after="0" w:line="360" w:lineRule="auto"/>
        <w:rPr>
          <w:sz w:val="20"/>
          <w:szCs w:val="20"/>
        </w:rPr>
      </w:pPr>
    </w:p>
    <w:p w14:paraId="09AFFB29" w14:textId="77777777" w:rsidR="0020512D" w:rsidRPr="0054227E" w:rsidRDefault="0020512D" w:rsidP="0020512D">
      <w:pPr>
        <w:tabs>
          <w:tab w:val="right" w:pos="8789"/>
        </w:tabs>
        <w:spacing w:after="0" w:line="360" w:lineRule="auto"/>
        <w:rPr>
          <w:sz w:val="20"/>
          <w:szCs w:val="20"/>
        </w:rPr>
      </w:pPr>
      <w:r w:rsidRPr="0054227E">
        <w:rPr>
          <w:sz w:val="20"/>
          <w:szCs w:val="20"/>
        </w:rPr>
        <w:t>SCHI-1156</w:t>
      </w:r>
      <w:r w:rsidRPr="0054227E">
        <w:rPr>
          <w:sz w:val="20"/>
          <w:szCs w:val="20"/>
        </w:rPr>
        <w:tab/>
        <w:t xml:space="preserve">: </w:t>
      </w:r>
      <w:r w:rsidRPr="0054227E">
        <w:rPr>
          <w:sz w:val="22"/>
          <w:szCs w:val="22"/>
        </w:rPr>
        <w:tab/>
      </w:r>
    </w:p>
    <w:p w14:paraId="3F43038D" w14:textId="77777777" w:rsidR="0020512D" w:rsidRPr="0054227E" w:rsidRDefault="0020512D" w:rsidP="0020512D">
      <w:pPr>
        <w:spacing w:after="0" w:line="360" w:lineRule="auto"/>
        <w:rPr>
          <w:sz w:val="20"/>
          <w:szCs w:val="20"/>
        </w:rPr>
      </w:pPr>
      <w:r w:rsidRPr="0054227E">
        <w:rPr>
          <w:sz w:val="20"/>
          <w:szCs w:val="20"/>
        </w:rPr>
        <w:t>#Concilium#, jrg. 15, nrs. 3, 5, 8-10.</w:t>
      </w:r>
    </w:p>
    <w:p w14:paraId="08EBFFC8" w14:textId="77777777" w:rsidR="0020512D" w:rsidRPr="0054227E" w:rsidRDefault="0020512D" w:rsidP="0020512D">
      <w:pPr>
        <w:tabs>
          <w:tab w:val="right" w:pos="8789"/>
        </w:tabs>
        <w:spacing w:after="0" w:line="360" w:lineRule="auto"/>
        <w:rPr>
          <w:sz w:val="20"/>
          <w:szCs w:val="20"/>
        </w:rPr>
      </w:pPr>
      <w:r w:rsidRPr="0054227E">
        <w:rPr>
          <w:sz w:val="20"/>
          <w:szCs w:val="20"/>
        </w:rPr>
        <w:t>1979</w:t>
      </w:r>
      <w:r w:rsidRPr="0054227E">
        <w:rPr>
          <w:sz w:val="20"/>
          <w:szCs w:val="20"/>
        </w:rPr>
        <w:tab/>
        <w:t>1 omslag</w:t>
      </w:r>
    </w:p>
    <w:p w14:paraId="60C0610A" w14:textId="77777777" w:rsidR="0020512D" w:rsidRPr="0054227E" w:rsidRDefault="0020512D" w:rsidP="0020512D">
      <w:pPr>
        <w:spacing w:after="0" w:line="360" w:lineRule="auto"/>
        <w:rPr>
          <w:sz w:val="20"/>
          <w:szCs w:val="20"/>
        </w:rPr>
      </w:pPr>
    </w:p>
    <w:p w14:paraId="4F579E1D" w14:textId="77777777" w:rsidR="0020512D" w:rsidRPr="0054227E" w:rsidRDefault="0020512D" w:rsidP="0020512D">
      <w:pPr>
        <w:spacing w:after="0" w:line="360" w:lineRule="auto"/>
        <w:rPr>
          <w:sz w:val="20"/>
          <w:szCs w:val="20"/>
        </w:rPr>
      </w:pPr>
    </w:p>
    <w:p w14:paraId="6F59A46F" w14:textId="77777777" w:rsidR="0020512D" w:rsidRPr="0020512D" w:rsidRDefault="0020512D" w:rsidP="0020512D">
      <w:pPr>
        <w:tabs>
          <w:tab w:val="right" w:pos="8789"/>
        </w:tabs>
        <w:spacing w:after="0" w:line="360" w:lineRule="auto"/>
        <w:rPr>
          <w:sz w:val="20"/>
          <w:szCs w:val="20"/>
        </w:rPr>
      </w:pPr>
      <w:r w:rsidRPr="0020512D">
        <w:rPr>
          <w:sz w:val="20"/>
          <w:szCs w:val="20"/>
        </w:rPr>
        <w:t>SCHI-1157</w:t>
      </w:r>
      <w:r w:rsidRPr="0020512D">
        <w:rPr>
          <w:sz w:val="20"/>
          <w:szCs w:val="20"/>
        </w:rPr>
        <w:tab/>
        <w:t xml:space="preserve">: </w:t>
      </w:r>
      <w:r w:rsidRPr="0020512D">
        <w:rPr>
          <w:sz w:val="22"/>
          <w:szCs w:val="22"/>
        </w:rPr>
        <w:tab/>
      </w:r>
    </w:p>
    <w:p w14:paraId="5D0637B9" w14:textId="77777777" w:rsidR="0020512D" w:rsidRPr="0020512D" w:rsidRDefault="0020512D" w:rsidP="0020512D">
      <w:pPr>
        <w:spacing w:after="0" w:line="360" w:lineRule="auto"/>
        <w:rPr>
          <w:sz w:val="20"/>
          <w:szCs w:val="20"/>
        </w:rPr>
      </w:pPr>
      <w:r w:rsidRPr="0020512D">
        <w:rPr>
          <w:sz w:val="20"/>
          <w:szCs w:val="20"/>
        </w:rPr>
        <w:t>#Concilium#, jrg. 16, nrs. 3, 5.</w:t>
      </w:r>
    </w:p>
    <w:p w14:paraId="5294A8B8"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2C1985FE" w14:textId="77777777" w:rsidR="0020512D" w:rsidRPr="0020512D" w:rsidRDefault="0020512D" w:rsidP="0020512D">
      <w:pPr>
        <w:spacing w:after="0" w:line="360" w:lineRule="auto"/>
        <w:rPr>
          <w:sz w:val="20"/>
          <w:szCs w:val="20"/>
        </w:rPr>
      </w:pPr>
    </w:p>
    <w:p w14:paraId="6A36315F" w14:textId="77777777" w:rsidR="0020512D" w:rsidRPr="0020512D" w:rsidRDefault="0020512D" w:rsidP="0020512D">
      <w:pPr>
        <w:spacing w:after="0" w:line="360" w:lineRule="auto"/>
        <w:rPr>
          <w:sz w:val="20"/>
          <w:szCs w:val="20"/>
        </w:rPr>
      </w:pPr>
    </w:p>
    <w:p w14:paraId="3C10EA05" w14:textId="77777777" w:rsidR="0020512D" w:rsidRPr="0020512D" w:rsidRDefault="0020512D" w:rsidP="0020512D">
      <w:pPr>
        <w:tabs>
          <w:tab w:val="right" w:pos="8789"/>
        </w:tabs>
        <w:spacing w:after="0" w:line="360" w:lineRule="auto"/>
        <w:rPr>
          <w:sz w:val="20"/>
          <w:szCs w:val="20"/>
        </w:rPr>
      </w:pPr>
      <w:r w:rsidRPr="0020512D">
        <w:rPr>
          <w:sz w:val="20"/>
          <w:szCs w:val="20"/>
        </w:rPr>
        <w:t>SCHI-1158</w:t>
      </w:r>
      <w:r w:rsidRPr="0020512D">
        <w:rPr>
          <w:sz w:val="20"/>
          <w:szCs w:val="20"/>
        </w:rPr>
        <w:tab/>
        <w:t xml:space="preserve">: </w:t>
      </w:r>
      <w:r w:rsidRPr="0020512D">
        <w:rPr>
          <w:sz w:val="22"/>
          <w:szCs w:val="22"/>
        </w:rPr>
        <w:tab/>
      </w:r>
    </w:p>
    <w:p w14:paraId="6FEE99DB" w14:textId="77777777" w:rsidR="0020512D" w:rsidRPr="0020512D" w:rsidRDefault="0020512D" w:rsidP="0020512D">
      <w:pPr>
        <w:spacing w:after="0" w:line="360" w:lineRule="auto"/>
        <w:rPr>
          <w:sz w:val="20"/>
          <w:szCs w:val="20"/>
        </w:rPr>
      </w:pPr>
      <w:r w:rsidRPr="0020512D">
        <w:rPr>
          <w:sz w:val="20"/>
          <w:szCs w:val="20"/>
        </w:rPr>
        <w:t>#Concilium#, jrg. 17, nrs. 1, 3, 6, 8, 10.</w:t>
      </w:r>
    </w:p>
    <w:p w14:paraId="2F9150CF"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74D5DE8D" w14:textId="77777777" w:rsidR="0020512D" w:rsidRPr="0020512D" w:rsidRDefault="0020512D" w:rsidP="0020512D">
      <w:pPr>
        <w:spacing w:after="0" w:line="360" w:lineRule="auto"/>
        <w:rPr>
          <w:sz w:val="20"/>
          <w:szCs w:val="20"/>
        </w:rPr>
      </w:pPr>
    </w:p>
    <w:p w14:paraId="4BC7C0C2" w14:textId="77777777" w:rsidR="0020512D" w:rsidRPr="0020512D" w:rsidRDefault="0020512D" w:rsidP="0020512D">
      <w:pPr>
        <w:spacing w:after="0" w:line="360" w:lineRule="auto"/>
        <w:rPr>
          <w:sz w:val="20"/>
          <w:szCs w:val="20"/>
        </w:rPr>
      </w:pPr>
    </w:p>
    <w:p w14:paraId="493A9DEE" w14:textId="77777777" w:rsidR="0020512D" w:rsidRPr="0020512D" w:rsidRDefault="0020512D" w:rsidP="0020512D">
      <w:pPr>
        <w:tabs>
          <w:tab w:val="right" w:pos="8789"/>
        </w:tabs>
        <w:spacing w:after="0" w:line="360" w:lineRule="auto"/>
        <w:rPr>
          <w:sz w:val="20"/>
          <w:szCs w:val="20"/>
        </w:rPr>
      </w:pPr>
      <w:r w:rsidRPr="0020512D">
        <w:rPr>
          <w:sz w:val="20"/>
          <w:szCs w:val="20"/>
        </w:rPr>
        <w:t>SCHI-1159</w:t>
      </w:r>
      <w:r w:rsidRPr="0020512D">
        <w:rPr>
          <w:sz w:val="20"/>
          <w:szCs w:val="20"/>
        </w:rPr>
        <w:tab/>
        <w:t xml:space="preserve">: </w:t>
      </w:r>
      <w:r w:rsidRPr="0020512D">
        <w:rPr>
          <w:sz w:val="22"/>
          <w:szCs w:val="22"/>
        </w:rPr>
        <w:tab/>
      </w:r>
    </w:p>
    <w:p w14:paraId="68C989ED" w14:textId="77777777" w:rsidR="0020512D" w:rsidRPr="0020512D" w:rsidRDefault="0020512D" w:rsidP="0020512D">
      <w:pPr>
        <w:spacing w:after="0" w:line="360" w:lineRule="auto"/>
        <w:rPr>
          <w:sz w:val="20"/>
          <w:szCs w:val="20"/>
        </w:rPr>
      </w:pPr>
      <w:r w:rsidRPr="0020512D">
        <w:rPr>
          <w:sz w:val="20"/>
          <w:szCs w:val="20"/>
        </w:rPr>
        <w:t>#Concilium#, jrg. 18, nrs. 3, 5, 8.</w:t>
      </w:r>
    </w:p>
    <w:p w14:paraId="16BD3A78"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7478BA40" w14:textId="77777777" w:rsidR="0020512D" w:rsidRPr="0020512D" w:rsidRDefault="0020512D" w:rsidP="0020512D">
      <w:pPr>
        <w:spacing w:after="0" w:line="360" w:lineRule="auto"/>
        <w:rPr>
          <w:sz w:val="20"/>
          <w:szCs w:val="20"/>
        </w:rPr>
      </w:pPr>
    </w:p>
    <w:p w14:paraId="568E0CFA" w14:textId="77777777" w:rsidR="0020512D" w:rsidRPr="0020512D" w:rsidRDefault="0020512D" w:rsidP="0020512D">
      <w:pPr>
        <w:spacing w:after="0" w:line="360" w:lineRule="auto"/>
        <w:rPr>
          <w:sz w:val="20"/>
          <w:szCs w:val="20"/>
        </w:rPr>
      </w:pPr>
    </w:p>
    <w:p w14:paraId="2294CA09" w14:textId="77777777" w:rsidR="0020512D" w:rsidRPr="0020512D" w:rsidRDefault="0020512D" w:rsidP="0020512D">
      <w:pPr>
        <w:tabs>
          <w:tab w:val="right" w:pos="8789"/>
        </w:tabs>
        <w:spacing w:after="0" w:line="360" w:lineRule="auto"/>
        <w:rPr>
          <w:sz w:val="20"/>
          <w:szCs w:val="20"/>
        </w:rPr>
      </w:pPr>
      <w:r w:rsidRPr="0020512D">
        <w:rPr>
          <w:sz w:val="20"/>
          <w:szCs w:val="20"/>
        </w:rPr>
        <w:t>SCHI-1160</w:t>
      </w:r>
      <w:r w:rsidRPr="0020512D">
        <w:rPr>
          <w:sz w:val="20"/>
          <w:szCs w:val="20"/>
        </w:rPr>
        <w:tab/>
        <w:t xml:space="preserve">: </w:t>
      </w:r>
      <w:r w:rsidRPr="0020512D">
        <w:rPr>
          <w:sz w:val="22"/>
          <w:szCs w:val="22"/>
        </w:rPr>
        <w:tab/>
      </w:r>
    </w:p>
    <w:p w14:paraId="41176E5F" w14:textId="77777777" w:rsidR="0020512D" w:rsidRPr="0020512D" w:rsidRDefault="0020512D" w:rsidP="0020512D">
      <w:pPr>
        <w:spacing w:after="0" w:line="360" w:lineRule="auto"/>
        <w:rPr>
          <w:sz w:val="20"/>
          <w:szCs w:val="20"/>
        </w:rPr>
      </w:pPr>
      <w:r w:rsidRPr="0020512D">
        <w:rPr>
          <w:sz w:val="20"/>
          <w:szCs w:val="20"/>
        </w:rPr>
        <w:t>#Concilium#, jrg. 19, nr. 5.</w:t>
      </w:r>
    </w:p>
    <w:p w14:paraId="3AF207B5"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1983</w:t>
      </w:r>
      <w:r w:rsidRPr="0054227E">
        <w:rPr>
          <w:sz w:val="20"/>
          <w:szCs w:val="20"/>
          <w:lang w:val="de-DE"/>
        </w:rPr>
        <w:tab/>
        <w:t>1 omslag</w:t>
      </w:r>
    </w:p>
    <w:p w14:paraId="721E7262" w14:textId="77777777" w:rsidR="0020512D" w:rsidRPr="0054227E" w:rsidRDefault="0020512D" w:rsidP="0020512D">
      <w:pPr>
        <w:spacing w:after="0" w:line="360" w:lineRule="auto"/>
        <w:rPr>
          <w:sz w:val="20"/>
          <w:szCs w:val="20"/>
          <w:lang w:val="de-DE"/>
        </w:rPr>
      </w:pPr>
    </w:p>
    <w:p w14:paraId="15170C52" w14:textId="77777777" w:rsidR="0020512D" w:rsidRPr="0054227E" w:rsidRDefault="0020512D" w:rsidP="0020512D">
      <w:pPr>
        <w:spacing w:after="0" w:line="360" w:lineRule="auto"/>
        <w:rPr>
          <w:sz w:val="20"/>
          <w:szCs w:val="20"/>
          <w:lang w:val="de-DE"/>
        </w:rPr>
      </w:pPr>
    </w:p>
    <w:p w14:paraId="30405CDD"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SCHI-1161</w:t>
      </w:r>
      <w:r w:rsidRPr="0054227E">
        <w:rPr>
          <w:sz w:val="20"/>
          <w:szCs w:val="20"/>
          <w:lang w:val="de-DE"/>
        </w:rPr>
        <w:tab/>
        <w:t xml:space="preserve">: </w:t>
      </w:r>
      <w:r w:rsidRPr="0054227E">
        <w:rPr>
          <w:sz w:val="22"/>
          <w:szCs w:val="22"/>
          <w:lang w:val="de-DE"/>
        </w:rPr>
        <w:tab/>
      </w:r>
    </w:p>
    <w:p w14:paraId="3037512B" w14:textId="77777777" w:rsidR="0020512D" w:rsidRPr="0054227E" w:rsidRDefault="0020512D" w:rsidP="0020512D">
      <w:pPr>
        <w:spacing w:after="0" w:line="360" w:lineRule="auto"/>
        <w:rPr>
          <w:sz w:val="20"/>
          <w:szCs w:val="20"/>
          <w:lang w:val="de-DE"/>
        </w:rPr>
      </w:pPr>
      <w:r w:rsidRPr="0054227E">
        <w:rPr>
          <w:sz w:val="20"/>
          <w:szCs w:val="20"/>
          <w:lang w:val="de-DE"/>
        </w:rPr>
        <w:lastRenderedPageBreak/>
        <w:t>#Schriften zur Theologie#, dl. 1-6, 15 door Karl Rahner.</w:t>
      </w:r>
    </w:p>
    <w:p w14:paraId="5531B20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E8723A9" w14:textId="77777777" w:rsidR="0020512D" w:rsidRPr="0020512D" w:rsidRDefault="0020512D" w:rsidP="0020512D">
      <w:pPr>
        <w:spacing w:after="0" w:line="360" w:lineRule="auto"/>
        <w:rPr>
          <w:sz w:val="20"/>
          <w:szCs w:val="20"/>
        </w:rPr>
      </w:pPr>
    </w:p>
    <w:p w14:paraId="516FECED" w14:textId="77777777" w:rsidR="0020512D" w:rsidRPr="0020512D" w:rsidRDefault="0020512D" w:rsidP="0020512D">
      <w:pPr>
        <w:spacing w:after="0" w:line="360" w:lineRule="auto"/>
        <w:rPr>
          <w:sz w:val="20"/>
          <w:szCs w:val="20"/>
        </w:rPr>
      </w:pPr>
    </w:p>
    <w:p w14:paraId="4DE1148B" w14:textId="77777777" w:rsidR="0020512D" w:rsidRPr="0020512D" w:rsidRDefault="0020512D" w:rsidP="0020512D">
      <w:pPr>
        <w:tabs>
          <w:tab w:val="right" w:pos="8789"/>
        </w:tabs>
        <w:spacing w:after="0" w:line="360" w:lineRule="auto"/>
        <w:rPr>
          <w:sz w:val="20"/>
          <w:szCs w:val="20"/>
        </w:rPr>
      </w:pPr>
      <w:r w:rsidRPr="0020512D">
        <w:rPr>
          <w:sz w:val="20"/>
          <w:szCs w:val="20"/>
        </w:rPr>
        <w:t>SCHI-1162</w:t>
      </w:r>
      <w:r w:rsidRPr="0020512D">
        <w:rPr>
          <w:sz w:val="20"/>
          <w:szCs w:val="20"/>
        </w:rPr>
        <w:tab/>
        <w:t xml:space="preserve">: </w:t>
      </w:r>
      <w:r w:rsidRPr="0020512D">
        <w:rPr>
          <w:sz w:val="22"/>
          <w:szCs w:val="22"/>
        </w:rPr>
        <w:tab/>
      </w:r>
    </w:p>
    <w:p w14:paraId="4EDDE72C" w14:textId="77777777" w:rsidR="0020512D" w:rsidRPr="0020512D" w:rsidRDefault="0020512D" w:rsidP="0020512D">
      <w:pPr>
        <w:spacing w:after="0" w:line="360" w:lineRule="auto"/>
        <w:rPr>
          <w:sz w:val="20"/>
          <w:szCs w:val="20"/>
        </w:rPr>
      </w:pPr>
      <w:r>
        <w:rPr>
          <w:sz w:val="20"/>
          <w:szCs w:val="20"/>
        </w:rPr>
        <w:t>#Blust de geest niet uit# door Karl Rahner.</w:t>
      </w:r>
    </w:p>
    <w:p w14:paraId="31FA522F"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6B2FAEB0" w14:textId="77777777" w:rsidR="0020512D" w:rsidRPr="0054227E" w:rsidRDefault="0020512D" w:rsidP="0020512D">
      <w:pPr>
        <w:spacing w:after="0" w:line="360" w:lineRule="auto"/>
        <w:rPr>
          <w:sz w:val="20"/>
          <w:szCs w:val="20"/>
        </w:rPr>
      </w:pPr>
    </w:p>
    <w:p w14:paraId="1F4D7912" w14:textId="77777777" w:rsidR="0020512D" w:rsidRPr="0054227E" w:rsidRDefault="0020512D" w:rsidP="0020512D">
      <w:pPr>
        <w:spacing w:after="0" w:line="360" w:lineRule="auto"/>
        <w:rPr>
          <w:sz w:val="20"/>
          <w:szCs w:val="20"/>
        </w:rPr>
      </w:pPr>
    </w:p>
    <w:p w14:paraId="7A2A6700" w14:textId="77777777" w:rsidR="0020512D" w:rsidRPr="0054227E" w:rsidRDefault="0020512D" w:rsidP="0020512D">
      <w:pPr>
        <w:tabs>
          <w:tab w:val="right" w:pos="8789"/>
        </w:tabs>
        <w:spacing w:after="0" w:line="360" w:lineRule="auto"/>
        <w:rPr>
          <w:sz w:val="20"/>
          <w:szCs w:val="20"/>
        </w:rPr>
      </w:pPr>
      <w:r w:rsidRPr="0054227E">
        <w:rPr>
          <w:sz w:val="20"/>
          <w:szCs w:val="20"/>
        </w:rPr>
        <w:t>SCHI-1163</w:t>
      </w:r>
      <w:r w:rsidRPr="0054227E">
        <w:rPr>
          <w:sz w:val="20"/>
          <w:szCs w:val="20"/>
        </w:rPr>
        <w:tab/>
        <w:t xml:space="preserve">: </w:t>
      </w:r>
      <w:r w:rsidRPr="0054227E">
        <w:rPr>
          <w:sz w:val="22"/>
          <w:szCs w:val="22"/>
        </w:rPr>
        <w:tab/>
      </w:r>
    </w:p>
    <w:p w14:paraId="47BE656F" w14:textId="77777777" w:rsidR="0020512D" w:rsidRPr="0020512D" w:rsidRDefault="0020512D" w:rsidP="0020512D">
      <w:pPr>
        <w:spacing w:after="0" w:line="360" w:lineRule="auto"/>
        <w:rPr>
          <w:sz w:val="20"/>
          <w:szCs w:val="20"/>
        </w:rPr>
      </w:pPr>
      <w:r w:rsidRPr="0020512D">
        <w:rPr>
          <w:sz w:val="20"/>
          <w:szCs w:val="20"/>
        </w:rPr>
        <w:t>#Het dichterlijke woord en de christen. Auteur en christelijk bestaan# door Karl Rahner.</w:t>
      </w:r>
    </w:p>
    <w:p w14:paraId="6E4625AB"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142002DE" w14:textId="77777777" w:rsidR="0020512D" w:rsidRPr="0054227E" w:rsidRDefault="0020512D" w:rsidP="0020512D">
      <w:pPr>
        <w:spacing w:after="0" w:line="360" w:lineRule="auto"/>
        <w:rPr>
          <w:sz w:val="20"/>
          <w:szCs w:val="20"/>
          <w:lang w:val="de-DE"/>
        </w:rPr>
      </w:pPr>
    </w:p>
    <w:p w14:paraId="2B1AA7EF" w14:textId="77777777" w:rsidR="0020512D" w:rsidRPr="0054227E" w:rsidRDefault="0020512D" w:rsidP="0020512D">
      <w:pPr>
        <w:spacing w:after="0" w:line="360" w:lineRule="auto"/>
        <w:rPr>
          <w:sz w:val="20"/>
          <w:szCs w:val="20"/>
          <w:lang w:val="de-DE"/>
        </w:rPr>
      </w:pPr>
    </w:p>
    <w:p w14:paraId="38A958E3"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SCHI-1164</w:t>
      </w:r>
      <w:r w:rsidRPr="0054227E">
        <w:rPr>
          <w:sz w:val="20"/>
          <w:szCs w:val="20"/>
          <w:lang w:val="de-DE"/>
        </w:rPr>
        <w:tab/>
        <w:t xml:space="preserve">: </w:t>
      </w:r>
      <w:r w:rsidRPr="0054227E">
        <w:rPr>
          <w:sz w:val="22"/>
          <w:szCs w:val="22"/>
          <w:lang w:val="de-DE"/>
        </w:rPr>
        <w:tab/>
      </w:r>
    </w:p>
    <w:p w14:paraId="53C3C6DE" w14:textId="77777777" w:rsidR="0020512D" w:rsidRPr="0054227E" w:rsidRDefault="0020512D" w:rsidP="0020512D">
      <w:pPr>
        <w:spacing w:after="0" w:line="360" w:lineRule="auto"/>
        <w:rPr>
          <w:sz w:val="20"/>
          <w:szCs w:val="20"/>
          <w:lang w:val="de-DE"/>
        </w:rPr>
      </w:pPr>
      <w:r w:rsidRPr="0054227E">
        <w:rPr>
          <w:sz w:val="20"/>
          <w:szCs w:val="20"/>
          <w:lang w:val="de-DE"/>
        </w:rPr>
        <w:t>#Kleines Kirchenjahr# door Karl Rahner.</w:t>
      </w:r>
    </w:p>
    <w:p w14:paraId="18B11AA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5D5830A3" w14:textId="77777777" w:rsidR="0020512D" w:rsidRPr="0054227E" w:rsidRDefault="0020512D" w:rsidP="0020512D">
      <w:pPr>
        <w:spacing w:after="0" w:line="360" w:lineRule="auto"/>
        <w:rPr>
          <w:sz w:val="20"/>
          <w:szCs w:val="20"/>
          <w:lang w:val="de-DE"/>
        </w:rPr>
      </w:pPr>
    </w:p>
    <w:p w14:paraId="1B4ED15B" w14:textId="77777777" w:rsidR="0020512D" w:rsidRPr="0054227E" w:rsidRDefault="0020512D" w:rsidP="0020512D">
      <w:pPr>
        <w:spacing w:after="0" w:line="360" w:lineRule="auto"/>
        <w:rPr>
          <w:sz w:val="20"/>
          <w:szCs w:val="20"/>
          <w:lang w:val="de-DE"/>
        </w:rPr>
      </w:pPr>
    </w:p>
    <w:p w14:paraId="39C2585D"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SCHI-1165</w:t>
      </w:r>
      <w:r w:rsidRPr="0054227E">
        <w:rPr>
          <w:sz w:val="20"/>
          <w:szCs w:val="20"/>
          <w:lang w:val="de-DE"/>
        </w:rPr>
        <w:tab/>
        <w:t xml:space="preserve">: </w:t>
      </w:r>
      <w:r w:rsidRPr="0054227E">
        <w:rPr>
          <w:sz w:val="22"/>
          <w:szCs w:val="22"/>
          <w:lang w:val="de-DE"/>
        </w:rPr>
        <w:tab/>
      </w:r>
    </w:p>
    <w:p w14:paraId="6FC4CC7C" w14:textId="77777777" w:rsidR="0020512D" w:rsidRPr="0054227E" w:rsidRDefault="0020512D" w:rsidP="0020512D">
      <w:pPr>
        <w:spacing w:after="0" w:line="360" w:lineRule="auto"/>
        <w:rPr>
          <w:sz w:val="20"/>
          <w:szCs w:val="20"/>
          <w:lang w:val="de-DE"/>
        </w:rPr>
      </w:pPr>
      <w:r w:rsidRPr="0054227E">
        <w:rPr>
          <w:sz w:val="20"/>
          <w:szCs w:val="20"/>
          <w:lang w:val="de-DE"/>
        </w:rPr>
        <w:t>"Persönliche und sakramentale frömmigkeit. Theologische  Überlegungen über die 'geistliche Kommunion' und ähnliches" van K. Rahner uit #Geist und Leben. Zeitschrift für Aszese und Mystik#, jrg. 25, nr. 6.</w:t>
      </w:r>
    </w:p>
    <w:p w14:paraId="6BE5B60B"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1deel</w:t>
      </w:r>
    </w:p>
    <w:p w14:paraId="6685ADB8" w14:textId="77777777" w:rsidR="0020512D" w:rsidRPr="0054227E" w:rsidRDefault="0020512D" w:rsidP="0020512D">
      <w:pPr>
        <w:spacing w:after="0" w:line="360" w:lineRule="auto"/>
        <w:rPr>
          <w:sz w:val="20"/>
          <w:szCs w:val="20"/>
          <w:lang w:val="de-DE"/>
        </w:rPr>
      </w:pPr>
    </w:p>
    <w:p w14:paraId="31665113" w14:textId="77777777" w:rsidR="0020512D" w:rsidRPr="0054227E" w:rsidRDefault="0020512D" w:rsidP="0020512D">
      <w:pPr>
        <w:spacing w:after="0" w:line="360" w:lineRule="auto"/>
        <w:rPr>
          <w:sz w:val="20"/>
          <w:szCs w:val="20"/>
          <w:lang w:val="de-DE"/>
        </w:rPr>
      </w:pPr>
    </w:p>
    <w:p w14:paraId="3D41089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SCHI-1166</w:t>
      </w:r>
      <w:r w:rsidRPr="0054227E">
        <w:rPr>
          <w:sz w:val="20"/>
          <w:szCs w:val="20"/>
          <w:lang w:val="de-DE"/>
        </w:rPr>
        <w:tab/>
        <w:t xml:space="preserve">: </w:t>
      </w:r>
      <w:r w:rsidRPr="0054227E">
        <w:rPr>
          <w:sz w:val="22"/>
          <w:szCs w:val="22"/>
          <w:lang w:val="de-DE"/>
        </w:rPr>
        <w:tab/>
      </w:r>
    </w:p>
    <w:p w14:paraId="02F355A9" w14:textId="77777777" w:rsidR="0020512D" w:rsidRPr="0054227E" w:rsidRDefault="0020512D" w:rsidP="0020512D">
      <w:pPr>
        <w:spacing w:after="0" w:line="360" w:lineRule="auto"/>
        <w:rPr>
          <w:sz w:val="20"/>
          <w:szCs w:val="20"/>
          <w:lang w:val="de-DE"/>
        </w:rPr>
      </w:pPr>
      <w:r w:rsidRPr="0054227E">
        <w:rPr>
          <w:sz w:val="20"/>
          <w:szCs w:val="20"/>
          <w:lang w:val="de-DE"/>
        </w:rPr>
        <w:t>#Maria, Mutter des Herren. Theologische Betrachtungen# door Karl Rahner.</w:t>
      </w:r>
    </w:p>
    <w:p w14:paraId="4C29EED7"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FBC7BA8" w14:textId="77777777" w:rsidR="0020512D" w:rsidRPr="0054227E" w:rsidRDefault="0020512D" w:rsidP="0020512D">
      <w:pPr>
        <w:spacing w:after="0" w:line="360" w:lineRule="auto"/>
        <w:rPr>
          <w:sz w:val="20"/>
          <w:szCs w:val="20"/>
        </w:rPr>
      </w:pPr>
    </w:p>
    <w:p w14:paraId="7CE0CCCC" w14:textId="77777777" w:rsidR="0020512D" w:rsidRPr="0054227E" w:rsidRDefault="0020512D" w:rsidP="0020512D">
      <w:pPr>
        <w:spacing w:after="0" w:line="360" w:lineRule="auto"/>
        <w:rPr>
          <w:sz w:val="20"/>
          <w:szCs w:val="20"/>
        </w:rPr>
      </w:pPr>
    </w:p>
    <w:p w14:paraId="571D962F" w14:textId="77777777" w:rsidR="0020512D" w:rsidRPr="0054227E" w:rsidRDefault="0020512D" w:rsidP="0020512D">
      <w:pPr>
        <w:tabs>
          <w:tab w:val="right" w:pos="8789"/>
        </w:tabs>
        <w:spacing w:after="0" w:line="360" w:lineRule="auto"/>
        <w:rPr>
          <w:sz w:val="20"/>
          <w:szCs w:val="20"/>
        </w:rPr>
      </w:pPr>
      <w:r w:rsidRPr="0054227E">
        <w:rPr>
          <w:sz w:val="20"/>
          <w:szCs w:val="20"/>
        </w:rPr>
        <w:t>SCHI-1167</w:t>
      </w:r>
      <w:r w:rsidRPr="0054227E">
        <w:rPr>
          <w:sz w:val="20"/>
          <w:szCs w:val="20"/>
        </w:rPr>
        <w:tab/>
        <w:t xml:space="preserve">: </w:t>
      </w:r>
      <w:r w:rsidRPr="0054227E">
        <w:rPr>
          <w:sz w:val="22"/>
          <w:szCs w:val="22"/>
        </w:rPr>
        <w:tab/>
      </w:r>
    </w:p>
    <w:p w14:paraId="25176E74" w14:textId="77777777" w:rsidR="0020512D" w:rsidRPr="0020512D" w:rsidRDefault="0020512D" w:rsidP="0020512D">
      <w:pPr>
        <w:spacing w:after="0" w:line="360" w:lineRule="auto"/>
        <w:rPr>
          <w:sz w:val="20"/>
          <w:szCs w:val="20"/>
        </w:rPr>
      </w:pPr>
      <w:r w:rsidRPr="0020512D">
        <w:rPr>
          <w:sz w:val="20"/>
          <w:szCs w:val="20"/>
        </w:rPr>
        <w:t>#Ewiges Ja# door Karl Rahner.</w:t>
      </w:r>
    </w:p>
    <w:p w14:paraId="0EF528C4"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6E29ABC3" w14:textId="77777777" w:rsidR="0020512D" w:rsidRPr="0054227E" w:rsidRDefault="0020512D" w:rsidP="0020512D">
      <w:pPr>
        <w:spacing w:after="0" w:line="360" w:lineRule="auto"/>
        <w:rPr>
          <w:sz w:val="20"/>
          <w:szCs w:val="20"/>
        </w:rPr>
      </w:pPr>
    </w:p>
    <w:p w14:paraId="4FAF3965" w14:textId="77777777" w:rsidR="0020512D" w:rsidRPr="0054227E" w:rsidRDefault="0020512D" w:rsidP="0020512D">
      <w:pPr>
        <w:spacing w:after="0" w:line="360" w:lineRule="auto"/>
        <w:rPr>
          <w:sz w:val="20"/>
          <w:szCs w:val="20"/>
        </w:rPr>
      </w:pPr>
    </w:p>
    <w:p w14:paraId="1039C4B7"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SCHI-1168</w:t>
      </w:r>
      <w:r w:rsidRPr="0054227E">
        <w:rPr>
          <w:sz w:val="20"/>
          <w:szCs w:val="20"/>
          <w:lang w:val="de-DE"/>
        </w:rPr>
        <w:tab/>
        <w:t xml:space="preserve">: </w:t>
      </w:r>
      <w:r w:rsidRPr="0054227E">
        <w:rPr>
          <w:sz w:val="22"/>
          <w:szCs w:val="22"/>
          <w:lang w:val="de-DE"/>
        </w:rPr>
        <w:tab/>
      </w:r>
    </w:p>
    <w:p w14:paraId="133C5EF9" w14:textId="77777777" w:rsidR="0020512D" w:rsidRPr="0054227E" w:rsidRDefault="0020512D" w:rsidP="0020512D">
      <w:pPr>
        <w:spacing w:after="0" w:line="360" w:lineRule="auto"/>
        <w:rPr>
          <w:sz w:val="20"/>
          <w:szCs w:val="20"/>
          <w:lang w:val="de-DE"/>
        </w:rPr>
      </w:pPr>
      <w:r w:rsidRPr="0054227E">
        <w:rPr>
          <w:sz w:val="20"/>
          <w:szCs w:val="20"/>
          <w:lang w:val="de-DE"/>
        </w:rPr>
        <w:t>#Sendung und Gnade. Beiträge zur Pastoraltheologie# door Karl Rahner.</w:t>
      </w:r>
    </w:p>
    <w:p w14:paraId="0E143CA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968272A" w14:textId="77777777" w:rsidR="0020512D" w:rsidRDefault="0020512D" w:rsidP="0020512D">
      <w:pPr>
        <w:spacing w:after="0" w:line="360" w:lineRule="auto"/>
        <w:rPr>
          <w:sz w:val="20"/>
          <w:szCs w:val="20"/>
          <w:lang w:val="en-US"/>
        </w:rPr>
      </w:pPr>
    </w:p>
    <w:p w14:paraId="6BB35531" w14:textId="77777777" w:rsidR="0020512D" w:rsidRPr="000038FE" w:rsidRDefault="0020512D" w:rsidP="0020512D">
      <w:pPr>
        <w:spacing w:after="0" w:line="360" w:lineRule="auto"/>
        <w:rPr>
          <w:sz w:val="20"/>
          <w:szCs w:val="20"/>
          <w:lang w:val="en-US"/>
        </w:rPr>
      </w:pPr>
    </w:p>
    <w:p w14:paraId="59D817F5" w14:textId="77777777" w:rsidR="0020512D" w:rsidRDefault="0020512D" w:rsidP="0020512D">
      <w:pPr>
        <w:tabs>
          <w:tab w:val="right" w:pos="8789"/>
        </w:tabs>
        <w:spacing w:after="0" w:line="360" w:lineRule="auto"/>
        <w:rPr>
          <w:sz w:val="20"/>
          <w:szCs w:val="20"/>
          <w:lang w:val="en-US"/>
        </w:rPr>
      </w:pPr>
      <w:r>
        <w:rPr>
          <w:sz w:val="20"/>
          <w:szCs w:val="20"/>
          <w:lang w:val="en-US"/>
        </w:rPr>
        <w:lastRenderedPageBreak/>
        <w:t>SCHI-1169</w:t>
      </w:r>
      <w:r>
        <w:rPr>
          <w:sz w:val="20"/>
          <w:szCs w:val="20"/>
          <w:lang w:val="en-US"/>
        </w:rPr>
        <w:tab/>
      </w:r>
      <w:r w:rsidRPr="00222B20">
        <w:rPr>
          <w:sz w:val="20"/>
          <w:szCs w:val="20"/>
          <w:lang w:val="en-US"/>
        </w:rPr>
        <w:t xml:space="preserve">: </w:t>
      </w:r>
      <w:r>
        <w:rPr>
          <w:sz w:val="22"/>
          <w:szCs w:val="22"/>
          <w:lang w:val="en-US"/>
        </w:rPr>
        <w:tab/>
      </w:r>
    </w:p>
    <w:p w14:paraId="521C0638" w14:textId="77777777" w:rsidR="0020512D" w:rsidRPr="00222B20" w:rsidRDefault="0020512D" w:rsidP="0020512D">
      <w:pPr>
        <w:spacing w:after="0" w:line="360" w:lineRule="auto"/>
        <w:rPr>
          <w:sz w:val="20"/>
          <w:szCs w:val="20"/>
          <w:lang w:val="en-US"/>
        </w:rPr>
      </w:pPr>
      <w:r>
        <w:rPr>
          <w:sz w:val="20"/>
          <w:szCs w:val="20"/>
          <w:lang w:val="en-US"/>
        </w:rPr>
        <w:t>"An interview. Karl Rahner: theologian at work" van Patrick Granfield uit #The American Ecclesiastical Review#, jrg. 153, nr. 4.</w:t>
      </w:r>
    </w:p>
    <w:p w14:paraId="1827619F"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39D8CAFB" w14:textId="77777777" w:rsidR="0020512D" w:rsidRPr="0054227E" w:rsidRDefault="0020512D" w:rsidP="0020512D">
      <w:pPr>
        <w:spacing w:after="0" w:line="360" w:lineRule="auto"/>
        <w:rPr>
          <w:sz w:val="20"/>
          <w:szCs w:val="20"/>
        </w:rPr>
      </w:pPr>
    </w:p>
    <w:p w14:paraId="4CEFDE31" w14:textId="77777777" w:rsidR="0020512D" w:rsidRPr="0054227E" w:rsidRDefault="0020512D" w:rsidP="0020512D">
      <w:pPr>
        <w:spacing w:after="0" w:line="360" w:lineRule="auto"/>
        <w:rPr>
          <w:sz w:val="20"/>
          <w:szCs w:val="20"/>
        </w:rPr>
      </w:pPr>
    </w:p>
    <w:p w14:paraId="292BE3EE" w14:textId="77777777" w:rsidR="0020512D" w:rsidRPr="0054227E" w:rsidRDefault="0020512D" w:rsidP="0020512D">
      <w:pPr>
        <w:tabs>
          <w:tab w:val="right" w:pos="8789"/>
        </w:tabs>
        <w:spacing w:after="0" w:line="360" w:lineRule="auto"/>
        <w:rPr>
          <w:sz w:val="20"/>
          <w:szCs w:val="20"/>
        </w:rPr>
      </w:pPr>
      <w:r w:rsidRPr="0054227E">
        <w:rPr>
          <w:sz w:val="20"/>
          <w:szCs w:val="20"/>
        </w:rPr>
        <w:t>SCHI-1170</w:t>
      </w:r>
      <w:r w:rsidRPr="0054227E">
        <w:rPr>
          <w:sz w:val="20"/>
          <w:szCs w:val="20"/>
        </w:rPr>
        <w:tab/>
        <w:t xml:space="preserve">: </w:t>
      </w:r>
      <w:r w:rsidRPr="0054227E">
        <w:rPr>
          <w:sz w:val="22"/>
          <w:szCs w:val="22"/>
        </w:rPr>
        <w:tab/>
      </w:r>
    </w:p>
    <w:p w14:paraId="13D3EB0B" w14:textId="77777777" w:rsidR="0020512D" w:rsidRPr="0020512D" w:rsidRDefault="0020512D" w:rsidP="0020512D">
      <w:pPr>
        <w:spacing w:after="0" w:line="360" w:lineRule="auto"/>
        <w:rPr>
          <w:sz w:val="20"/>
          <w:szCs w:val="20"/>
        </w:rPr>
      </w:pPr>
      <w:r w:rsidRPr="0020512D">
        <w:rPr>
          <w:sz w:val="20"/>
          <w:szCs w:val="20"/>
        </w:rPr>
        <w:t>#Toekomst van het religieuze boek#.</w:t>
      </w:r>
    </w:p>
    <w:p w14:paraId="43ECC6B5"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6D8FF30E" w14:textId="77777777" w:rsidR="0020512D" w:rsidRPr="0054227E" w:rsidRDefault="0020512D" w:rsidP="0020512D">
      <w:pPr>
        <w:spacing w:after="0" w:line="360" w:lineRule="auto"/>
        <w:rPr>
          <w:sz w:val="20"/>
          <w:szCs w:val="20"/>
          <w:lang w:val="de-DE"/>
        </w:rPr>
      </w:pPr>
    </w:p>
    <w:p w14:paraId="466C501B" w14:textId="77777777" w:rsidR="0020512D" w:rsidRPr="0054227E" w:rsidRDefault="0020512D" w:rsidP="0020512D">
      <w:pPr>
        <w:spacing w:after="0" w:line="360" w:lineRule="auto"/>
        <w:rPr>
          <w:sz w:val="20"/>
          <w:szCs w:val="20"/>
          <w:lang w:val="de-DE"/>
        </w:rPr>
      </w:pPr>
    </w:p>
    <w:p w14:paraId="4449E490"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SCHI-1171</w:t>
      </w:r>
      <w:r w:rsidRPr="0054227E">
        <w:rPr>
          <w:sz w:val="20"/>
          <w:szCs w:val="20"/>
          <w:lang w:val="de-DE"/>
        </w:rPr>
        <w:tab/>
        <w:t xml:space="preserve">: </w:t>
      </w:r>
      <w:r w:rsidRPr="0054227E">
        <w:rPr>
          <w:sz w:val="22"/>
          <w:szCs w:val="22"/>
          <w:lang w:val="de-DE"/>
        </w:rPr>
        <w:tab/>
      </w:r>
    </w:p>
    <w:p w14:paraId="61D25076" w14:textId="77777777" w:rsidR="0020512D" w:rsidRPr="0054227E" w:rsidRDefault="0020512D" w:rsidP="0020512D">
      <w:pPr>
        <w:spacing w:after="0" w:line="360" w:lineRule="auto"/>
        <w:rPr>
          <w:sz w:val="20"/>
          <w:szCs w:val="20"/>
          <w:lang w:val="de-DE"/>
        </w:rPr>
      </w:pPr>
      <w:r w:rsidRPr="0054227E">
        <w:rPr>
          <w:sz w:val="20"/>
          <w:szCs w:val="20"/>
          <w:lang w:val="de-DE"/>
        </w:rPr>
        <w:t>#Vom Sinn des kirchlichen Amtes# door Karl Rahner.</w:t>
      </w:r>
    </w:p>
    <w:p w14:paraId="5C65AB23"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4363499D" w14:textId="77777777" w:rsidR="0020512D" w:rsidRPr="0054227E" w:rsidRDefault="0020512D" w:rsidP="0020512D">
      <w:pPr>
        <w:spacing w:after="0" w:line="360" w:lineRule="auto"/>
        <w:rPr>
          <w:sz w:val="20"/>
          <w:szCs w:val="20"/>
          <w:lang w:val="fr-FR"/>
        </w:rPr>
      </w:pPr>
    </w:p>
    <w:p w14:paraId="530BD517" w14:textId="77777777" w:rsidR="0020512D" w:rsidRPr="0054227E" w:rsidRDefault="0020512D" w:rsidP="0020512D">
      <w:pPr>
        <w:spacing w:after="0" w:line="360" w:lineRule="auto"/>
        <w:rPr>
          <w:sz w:val="20"/>
          <w:szCs w:val="20"/>
          <w:lang w:val="fr-FR"/>
        </w:rPr>
      </w:pPr>
    </w:p>
    <w:p w14:paraId="07FAB10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SCHI-1172</w:t>
      </w:r>
      <w:r w:rsidRPr="0054227E">
        <w:rPr>
          <w:sz w:val="20"/>
          <w:szCs w:val="20"/>
          <w:lang w:val="fr-FR"/>
        </w:rPr>
        <w:tab/>
        <w:t xml:space="preserve">: </w:t>
      </w:r>
      <w:r w:rsidRPr="0054227E">
        <w:rPr>
          <w:sz w:val="22"/>
          <w:szCs w:val="22"/>
          <w:lang w:val="fr-FR"/>
        </w:rPr>
        <w:tab/>
      </w:r>
    </w:p>
    <w:p w14:paraId="3765C23E" w14:textId="77777777" w:rsidR="0020512D" w:rsidRPr="0054227E" w:rsidRDefault="0020512D" w:rsidP="0020512D">
      <w:pPr>
        <w:spacing w:after="0" w:line="360" w:lineRule="auto"/>
        <w:rPr>
          <w:sz w:val="20"/>
          <w:szCs w:val="20"/>
          <w:lang w:val="fr-FR"/>
        </w:rPr>
      </w:pPr>
      <w:r w:rsidRPr="0054227E">
        <w:rPr>
          <w:sz w:val="20"/>
          <w:szCs w:val="20"/>
          <w:lang w:val="fr-FR"/>
        </w:rPr>
        <w:t>#La parole de Dieu#, dl. 1: #L'Evangile dans le temps# door M.-D. Chenu.</w:t>
      </w:r>
    </w:p>
    <w:p w14:paraId="55D98B8E"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15CBA7EC" w14:textId="77777777" w:rsidR="0020512D" w:rsidRPr="0054227E" w:rsidRDefault="0020512D" w:rsidP="0020512D">
      <w:pPr>
        <w:spacing w:after="0" w:line="360" w:lineRule="auto"/>
        <w:rPr>
          <w:sz w:val="20"/>
          <w:szCs w:val="20"/>
          <w:lang w:val="fr-FR"/>
        </w:rPr>
      </w:pPr>
    </w:p>
    <w:p w14:paraId="40F5BA56" w14:textId="77777777" w:rsidR="0020512D" w:rsidRPr="0054227E" w:rsidRDefault="0020512D" w:rsidP="0020512D">
      <w:pPr>
        <w:spacing w:after="0" w:line="360" w:lineRule="auto"/>
        <w:rPr>
          <w:sz w:val="20"/>
          <w:szCs w:val="20"/>
          <w:lang w:val="fr-FR"/>
        </w:rPr>
      </w:pPr>
    </w:p>
    <w:p w14:paraId="2DFA588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SCHI-1173</w:t>
      </w:r>
      <w:r w:rsidRPr="0054227E">
        <w:rPr>
          <w:sz w:val="20"/>
          <w:szCs w:val="20"/>
          <w:lang w:val="fr-FR"/>
        </w:rPr>
        <w:tab/>
        <w:t xml:space="preserve">: </w:t>
      </w:r>
      <w:r w:rsidRPr="0054227E">
        <w:rPr>
          <w:sz w:val="22"/>
          <w:szCs w:val="22"/>
          <w:lang w:val="fr-FR"/>
        </w:rPr>
        <w:tab/>
      </w:r>
    </w:p>
    <w:p w14:paraId="7822DA01" w14:textId="77777777" w:rsidR="0020512D" w:rsidRPr="0054227E" w:rsidRDefault="0020512D" w:rsidP="0020512D">
      <w:pPr>
        <w:spacing w:after="0" w:line="360" w:lineRule="auto"/>
        <w:rPr>
          <w:sz w:val="20"/>
          <w:szCs w:val="20"/>
        </w:rPr>
      </w:pPr>
      <w:r w:rsidRPr="0054227E">
        <w:rPr>
          <w:sz w:val="20"/>
          <w:szCs w:val="20"/>
          <w:lang w:val="fr-FR"/>
        </w:rPr>
        <w:t xml:space="preserve">#Jalons pour une théologie du laïcat# door Yves M.-J.  </w:t>
      </w:r>
      <w:r w:rsidRPr="0054227E">
        <w:rPr>
          <w:sz w:val="20"/>
          <w:szCs w:val="20"/>
        </w:rPr>
        <w:t>Congar.</w:t>
      </w:r>
    </w:p>
    <w:p w14:paraId="6C124395"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13B7A8A3" w14:textId="77777777" w:rsidR="0020512D" w:rsidRPr="0054227E" w:rsidRDefault="0020512D" w:rsidP="0020512D">
      <w:pPr>
        <w:spacing w:after="0" w:line="360" w:lineRule="auto"/>
        <w:rPr>
          <w:sz w:val="20"/>
          <w:szCs w:val="20"/>
        </w:rPr>
      </w:pPr>
    </w:p>
    <w:p w14:paraId="07CD3249" w14:textId="77777777" w:rsidR="0020512D" w:rsidRPr="0054227E" w:rsidRDefault="0020512D" w:rsidP="0020512D">
      <w:pPr>
        <w:spacing w:after="0" w:line="360" w:lineRule="auto"/>
        <w:rPr>
          <w:sz w:val="20"/>
          <w:szCs w:val="20"/>
        </w:rPr>
      </w:pPr>
    </w:p>
    <w:p w14:paraId="660ECF6B" w14:textId="77777777" w:rsidR="0020512D" w:rsidRPr="0054227E" w:rsidRDefault="0020512D" w:rsidP="0020512D">
      <w:pPr>
        <w:tabs>
          <w:tab w:val="right" w:pos="8789"/>
        </w:tabs>
        <w:spacing w:after="0" w:line="360" w:lineRule="auto"/>
        <w:rPr>
          <w:sz w:val="20"/>
          <w:szCs w:val="20"/>
        </w:rPr>
      </w:pPr>
      <w:r w:rsidRPr="0054227E">
        <w:rPr>
          <w:sz w:val="20"/>
          <w:szCs w:val="20"/>
        </w:rPr>
        <w:t>SCHI-1174</w:t>
      </w:r>
      <w:r w:rsidRPr="0054227E">
        <w:rPr>
          <w:sz w:val="20"/>
          <w:szCs w:val="20"/>
        </w:rPr>
        <w:tab/>
        <w:t xml:space="preserve">: </w:t>
      </w:r>
      <w:r w:rsidRPr="0054227E">
        <w:rPr>
          <w:sz w:val="22"/>
          <w:szCs w:val="22"/>
        </w:rPr>
        <w:tab/>
      </w:r>
    </w:p>
    <w:p w14:paraId="61381EDA" w14:textId="77777777" w:rsidR="0020512D" w:rsidRPr="0054227E" w:rsidRDefault="0020512D" w:rsidP="0020512D">
      <w:pPr>
        <w:spacing w:after="0" w:line="360" w:lineRule="auto"/>
        <w:rPr>
          <w:sz w:val="20"/>
          <w:szCs w:val="20"/>
          <w:lang w:val="fr-FR"/>
        </w:rPr>
      </w:pPr>
      <w:r w:rsidRPr="0054227E">
        <w:rPr>
          <w:sz w:val="20"/>
          <w:szCs w:val="20"/>
          <w:lang w:val="fr-FR"/>
        </w:rPr>
        <w:t>#Sacerdoce et laïcat devant leurs tâches d'évangélisation et de civilisation# door Y.M.-J. Congar.</w:t>
      </w:r>
    </w:p>
    <w:p w14:paraId="4104690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13D6D6E" w14:textId="77777777" w:rsidR="0020512D" w:rsidRPr="0054227E" w:rsidRDefault="0020512D" w:rsidP="0020512D">
      <w:pPr>
        <w:spacing w:after="0" w:line="360" w:lineRule="auto"/>
        <w:rPr>
          <w:sz w:val="20"/>
          <w:szCs w:val="20"/>
        </w:rPr>
      </w:pPr>
    </w:p>
    <w:p w14:paraId="0C9C10E5" w14:textId="77777777" w:rsidR="0020512D" w:rsidRPr="0054227E" w:rsidRDefault="0020512D" w:rsidP="0020512D">
      <w:pPr>
        <w:spacing w:after="0" w:line="360" w:lineRule="auto"/>
        <w:rPr>
          <w:sz w:val="20"/>
          <w:szCs w:val="20"/>
        </w:rPr>
      </w:pPr>
    </w:p>
    <w:p w14:paraId="5A40E54D" w14:textId="77777777" w:rsidR="0020512D" w:rsidRPr="0020512D" w:rsidRDefault="0020512D" w:rsidP="0020512D">
      <w:pPr>
        <w:tabs>
          <w:tab w:val="right" w:pos="8789"/>
        </w:tabs>
        <w:spacing w:after="0" w:line="360" w:lineRule="auto"/>
        <w:rPr>
          <w:sz w:val="20"/>
          <w:szCs w:val="20"/>
        </w:rPr>
      </w:pPr>
      <w:r w:rsidRPr="0020512D">
        <w:rPr>
          <w:sz w:val="20"/>
          <w:szCs w:val="20"/>
        </w:rPr>
        <w:t>SCHI-1175</w:t>
      </w:r>
      <w:r w:rsidRPr="0020512D">
        <w:rPr>
          <w:sz w:val="20"/>
          <w:szCs w:val="20"/>
        </w:rPr>
        <w:tab/>
        <w:t xml:space="preserve">: </w:t>
      </w:r>
      <w:r w:rsidRPr="0020512D">
        <w:rPr>
          <w:sz w:val="22"/>
          <w:szCs w:val="22"/>
        </w:rPr>
        <w:tab/>
      </w:r>
    </w:p>
    <w:p w14:paraId="06A99916" w14:textId="77777777" w:rsidR="0020512D" w:rsidRPr="0054227E" w:rsidRDefault="0020512D" w:rsidP="0020512D">
      <w:pPr>
        <w:spacing w:after="0" w:line="360" w:lineRule="auto"/>
        <w:rPr>
          <w:sz w:val="20"/>
          <w:szCs w:val="20"/>
          <w:lang w:val="fr-FR"/>
        </w:rPr>
      </w:pPr>
      <w:r w:rsidRPr="0020512D">
        <w:rPr>
          <w:sz w:val="20"/>
          <w:szCs w:val="20"/>
        </w:rPr>
        <w:t xml:space="preserve">#Fêtes de gloire. </w:t>
      </w:r>
      <w:r w:rsidRPr="0054227E">
        <w:rPr>
          <w:sz w:val="20"/>
          <w:szCs w:val="20"/>
          <w:lang w:val="fr-FR"/>
        </w:rPr>
        <w:t>Avent, Noël, Épiphanie# door E.  Flicoteaux.</w:t>
      </w:r>
    </w:p>
    <w:p w14:paraId="336299DD"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68B587F4" w14:textId="77777777" w:rsidR="0020512D" w:rsidRPr="0054227E" w:rsidRDefault="0020512D" w:rsidP="0020512D">
      <w:pPr>
        <w:spacing w:after="0" w:line="360" w:lineRule="auto"/>
        <w:rPr>
          <w:sz w:val="20"/>
          <w:szCs w:val="20"/>
        </w:rPr>
      </w:pPr>
    </w:p>
    <w:p w14:paraId="172D7F39" w14:textId="77777777" w:rsidR="0020512D" w:rsidRPr="0054227E" w:rsidRDefault="0020512D" w:rsidP="0020512D">
      <w:pPr>
        <w:spacing w:after="0" w:line="360" w:lineRule="auto"/>
        <w:rPr>
          <w:sz w:val="20"/>
          <w:szCs w:val="20"/>
        </w:rPr>
      </w:pPr>
    </w:p>
    <w:p w14:paraId="4776708B" w14:textId="77777777" w:rsidR="0020512D" w:rsidRPr="0020512D" w:rsidRDefault="0020512D" w:rsidP="0020512D">
      <w:pPr>
        <w:tabs>
          <w:tab w:val="right" w:pos="8789"/>
        </w:tabs>
        <w:spacing w:after="0" w:line="360" w:lineRule="auto"/>
        <w:rPr>
          <w:sz w:val="20"/>
          <w:szCs w:val="20"/>
        </w:rPr>
      </w:pPr>
      <w:r w:rsidRPr="0020512D">
        <w:rPr>
          <w:sz w:val="20"/>
          <w:szCs w:val="20"/>
        </w:rPr>
        <w:t>SCHI-1176</w:t>
      </w:r>
      <w:r w:rsidRPr="0020512D">
        <w:rPr>
          <w:sz w:val="20"/>
          <w:szCs w:val="20"/>
        </w:rPr>
        <w:tab/>
        <w:t xml:space="preserve">: </w:t>
      </w:r>
      <w:r w:rsidRPr="0020512D">
        <w:rPr>
          <w:sz w:val="22"/>
          <w:szCs w:val="22"/>
        </w:rPr>
        <w:tab/>
      </w:r>
    </w:p>
    <w:p w14:paraId="25C85F3C" w14:textId="77777777" w:rsidR="0020512D" w:rsidRPr="0020512D" w:rsidRDefault="0020512D" w:rsidP="0020512D">
      <w:pPr>
        <w:spacing w:after="0" w:line="360" w:lineRule="auto"/>
        <w:rPr>
          <w:sz w:val="20"/>
          <w:szCs w:val="20"/>
        </w:rPr>
      </w:pPr>
      <w:r w:rsidRPr="0020512D">
        <w:rPr>
          <w:sz w:val="20"/>
          <w:szCs w:val="20"/>
        </w:rPr>
        <w:t>#Alfrink en de kerk 1951-1976. Historische en theologische essays, aangeboden aan kardinaal Alfrink bij zijn zilveren bisschopsjublileum#.</w:t>
      </w:r>
    </w:p>
    <w:p w14:paraId="12FA595D"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29431316" w14:textId="77777777" w:rsidR="0020512D" w:rsidRPr="0054227E" w:rsidRDefault="0020512D" w:rsidP="0020512D">
      <w:pPr>
        <w:spacing w:after="0" w:line="360" w:lineRule="auto"/>
        <w:rPr>
          <w:sz w:val="20"/>
          <w:szCs w:val="20"/>
        </w:rPr>
      </w:pPr>
    </w:p>
    <w:p w14:paraId="0D4005B7" w14:textId="77777777" w:rsidR="0020512D" w:rsidRPr="0054227E" w:rsidRDefault="0020512D" w:rsidP="0020512D">
      <w:pPr>
        <w:spacing w:after="0" w:line="360" w:lineRule="auto"/>
        <w:rPr>
          <w:sz w:val="20"/>
          <w:szCs w:val="20"/>
        </w:rPr>
      </w:pPr>
    </w:p>
    <w:p w14:paraId="6C280556" w14:textId="77777777" w:rsidR="0020512D" w:rsidRPr="0020512D" w:rsidRDefault="0020512D" w:rsidP="0020512D">
      <w:pPr>
        <w:tabs>
          <w:tab w:val="right" w:pos="8789"/>
        </w:tabs>
        <w:spacing w:after="0" w:line="360" w:lineRule="auto"/>
        <w:rPr>
          <w:sz w:val="20"/>
          <w:szCs w:val="20"/>
        </w:rPr>
      </w:pPr>
      <w:r w:rsidRPr="0020512D">
        <w:rPr>
          <w:sz w:val="20"/>
          <w:szCs w:val="20"/>
        </w:rPr>
        <w:t>SCHI-1176-1249</w:t>
      </w:r>
      <w:r w:rsidRPr="0020512D">
        <w:rPr>
          <w:sz w:val="20"/>
          <w:szCs w:val="20"/>
        </w:rPr>
        <w:tab/>
        <w:t xml:space="preserve">: </w:t>
      </w:r>
      <w:r w:rsidRPr="0020512D">
        <w:rPr>
          <w:sz w:val="22"/>
          <w:szCs w:val="22"/>
        </w:rPr>
        <w:tab/>
      </w:r>
    </w:p>
    <w:p w14:paraId="56619580" w14:textId="77777777" w:rsidR="0020512D" w:rsidRPr="0020512D" w:rsidRDefault="0020512D" w:rsidP="0020512D">
      <w:pPr>
        <w:spacing w:after="0" w:line="360" w:lineRule="auto"/>
        <w:rPr>
          <w:sz w:val="20"/>
          <w:szCs w:val="20"/>
        </w:rPr>
      </w:pPr>
      <w:r w:rsidRPr="0020512D">
        <w:rPr>
          <w:sz w:val="20"/>
          <w:szCs w:val="20"/>
        </w:rPr>
        <w:t>Boeken en overdrukken over diverse onderwerpen van de theologie. Met kanttekeningen en bijlagen.</w:t>
      </w:r>
    </w:p>
    <w:p w14:paraId="78B120A5" w14:textId="77777777" w:rsidR="0020512D" w:rsidRPr="0020512D" w:rsidRDefault="0020512D" w:rsidP="0020512D">
      <w:pPr>
        <w:tabs>
          <w:tab w:val="right" w:pos="8789"/>
        </w:tabs>
        <w:spacing w:after="0" w:line="360" w:lineRule="auto"/>
        <w:rPr>
          <w:sz w:val="20"/>
          <w:szCs w:val="20"/>
        </w:rPr>
      </w:pPr>
      <w:r w:rsidRPr="0020512D">
        <w:rPr>
          <w:sz w:val="20"/>
          <w:szCs w:val="20"/>
        </w:rPr>
        <w:t>1951, 1960, 1963-1975</w:t>
      </w:r>
      <w:r w:rsidRPr="0020512D">
        <w:rPr>
          <w:sz w:val="20"/>
          <w:szCs w:val="20"/>
        </w:rPr>
        <w:tab/>
        <w:t>74 delen</w:t>
      </w:r>
    </w:p>
    <w:p w14:paraId="3E3E4F48" w14:textId="77777777" w:rsidR="0020512D" w:rsidRPr="0020512D" w:rsidRDefault="0020512D" w:rsidP="0020512D">
      <w:pPr>
        <w:spacing w:after="0" w:line="360" w:lineRule="auto"/>
        <w:rPr>
          <w:sz w:val="20"/>
          <w:szCs w:val="20"/>
        </w:rPr>
      </w:pPr>
    </w:p>
    <w:p w14:paraId="77744203" w14:textId="77777777" w:rsidR="0020512D" w:rsidRPr="0020512D" w:rsidRDefault="0020512D" w:rsidP="0020512D">
      <w:pPr>
        <w:spacing w:after="0" w:line="360" w:lineRule="auto"/>
        <w:rPr>
          <w:sz w:val="20"/>
          <w:szCs w:val="20"/>
        </w:rPr>
      </w:pPr>
    </w:p>
    <w:p w14:paraId="42156A85" w14:textId="77777777" w:rsidR="0020512D" w:rsidRPr="0020512D" w:rsidRDefault="0020512D" w:rsidP="0020512D">
      <w:pPr>
        <w:tabs>
          <w:tab w:val="right" w:pos="8789"/>
        </w:tabs>
        <w:spacing w:after="0" w:line="360" w:lineRule="auto"/>
        <w:rPr>
          <w:sz w:val="20"/>
          <w:szCs w:val="20"/>
        </w:rPr>
      </w:pPr>
      <w:r w:rsidRPr="0020512D">
        <w:rPr>
          <w:sz w:val="20"/>
          <w:szCs w:val="20"/>
        </w:rPr>
        <w:t>SCHI-1177</w:t>
      </w:r>
      <w:r w:rsidRPr="0020512D">
        <w:rPr>
          <w:sz w:val="20"/>
          <w:szCs w:val="20"/>
        </w:rPr>
        <w:tab/>
        <w:t xml:space="preserve">: </w:t>
      </w:r>
      <w:r w:rsidRPr="0020512D">
        <w:rPr>
          <w:sz w:val="22"/>
          <w:szCs w:val="22"/>
        </w:rPr>
        <w:tab/>
      </w:r>
    </w:p>
    <w:p w14:paraId="4AA44CDA" w14:textId="77777777" w:rsidR="0020512D" w:rsidRPr="0020512D" w:rsidRDefault="0020512D" w:rsidP="0020512D">
      <w:pPr>
        <w:spacing w:after="0" w:line="360" w:lineRule="auto"/>
        <w:rPr>
          <w:sz w:val="20"/>
          <w:szCs w:val="20"/>
        </w:rPr>
      </w:pPr>
      <w:r w:rsidRPr="0020512D">
        <w:rPr>
          <w:sz w:val="20"/>
          <w:szCs w:val="20"/>
        </w:rPr>
        <w:t>#Christelijk geloof. Een inleiding tot de geloofsleer# door H. Berkhof.</w:t>
      </w:r>
    </w:p>
    <w:p w14:paraId="1C252D8D" w14:textId="77777777" w:rsidR="0020512D" w:rsidRPr="0054227E" w:rsidRDefault="0020512D" w:rsidP="0020512D">
      <w:pPr>
        <w:tabs>
          <w:tab w:val="right" w:pos="8789"/>
        </w:tabs>
        <w:spacing w:after="0" w:line="360" w:lineRule="auto"/>
        <w:rPr>
          <w:sz w:val="20"/>
          <w:szCs w:val="20"/>
          <w:lang w:val="es-ES"/>
        </w:rPr>
      </w:pPr>
      <w:r w:rsidRPr="0054227E">
        <w:rPr>
          <w:sz w:val="20"/>
          <w:szCs w:val="20"/>
          <w:lang w:val="es-ES"/>
        </w:rPr>
        <w:t>z.j.</w:t>
      </w:r>
      <w:r w:rsidRPr="0054227E">
        <w:rPr>
          <w:sz w:val="20"/>
          <w:szCs w:val="20"/>
          <w:lang w:val="es-ES"/>
        </w:rPr>
        <w:tab/>
        <w:t>1 deel</w:t>
      </w:r>
    </w:p>
    <w:p w14:paraId="59513258" w14:textId="77777777" w:rsidR="0020512D" w:rsidRPr="0054227E" w:rsidRDefault="0020512D" w:rsidP="0020512D">
      <w:pPr>
        <w:spacing w:after="0" w:line="360" w:lineRule="auto"/>
        <w:rPr>
          <w:sz w:val="20"/>
          <w:szCs w:val="20"/>
          <w:lang w:val="es-ES"/>
        </w:rPr>
      </w:pPr>
    </w:p>
    <w:p w14:paraId="1B0535AF" w14:textId="77777777" w:rsidR="0020512D" w:rsidRPr="0054227E" w:rsidRDefault="0020512D" w:rsidP="0020512D">
      <w:pPr>
        <w:spacing w:after="0" w:line="360" w:lineRule="auto"/>
        <w:rPr>
          <w:sz w:val="20"/>
          <w:szCs w:val="20"/>
          <w:lang w:val="es-ES"/>
        </w:rPr>
      </w:pPr>
    </w:p>
    <w:p w14:paraId="31E93AA4" w14:textId="77777777" w:rsidR="0020512D" w:rsidRPr="0054227E" w:rsidRDefault="0020512D" w:rsidP="0020512D">
      <w:pPr>
        <w:tabs>
          <w:tab w:val="right" w:pos="8789"/>
        </w:tabs>
        <w:spacing w:after="0" w:line="360" w:lineRule="auto"/>
        <w:rPr>
          <w:sz w:val="20"/>
          <w:szCs w:val="20"/>
          <w:lang w:val="es-ES"/>
        </w:rPr>
      </w:pPr>
      <w:r w:rsidRPr="0054227E">
        <w:rPr>
          <w:sz w:val="20"/>
          <w:szCs w:val="20"/>
          <w:lang w:val="es-ES"/>
        </w:rPr>
        <w:t>SCHI-1178</w:t>
      </w:r>
      <w:r w:rsidRPr="0054227E">
        <w:rPr>
          <w:sz w:val="20"/>
          <w:szCs w:val="20"/>
          <w:lang w:val="es-ES"/>
        </w:rPr>
        <w:tab/>
        <w:t xml:space="preserve">: </w:t>
      </w:r>
      <w:r w:rsidRPr="0054227E">
        <w:rPr>
          <w:sz w:val="22"/>
          <w:szCs w:val="22"/>
          <w:lang w:val="es-ES"/>
        </w:rPr>
        <w:tab/>
      </w:r>
    </w:p>
    <w:p w14:paraId="5B7B64AB" w14:textId="77777777" w:rsidR="0020512D" w:rsidRPr="0054227E" w:rsidRDefault="0020512D" w:rsidP="0020512D">
      <w:pPr>
        <w:spacing w:after="0" w:line="360" w:lineRule="auto"/>
        <w:rPr>
          <w:sz w:val="20"/>
          <w:szCs w:val="20"/>
          <w:lang w:val="es-ES"/>
        </w:rPr>
      </w:pPr>
      <w:r w:rsidRPr="0054227E">
        <w:rPr>
          <w:sz w:val="20"/>
          <w:szCs w:val="20"/>
          <w:lang w:val="es-ES"/>
        </w:rPr>
        <w:t>#A doutrina da Trindade eterna. O significado da expressão 'três pessoas'# door Cirilo Folch Gomes.</w:t>
      </w:r>
    </w:p>
    <w:p w14:paraId="27D1CBB7"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3680EBEB" w14:textId="77777777" w:rsidR="0020512D" w:rsidRPr="0054227E" w:rsidRDefault="0020512D" w:rsidP="0020512D">
      <w:pPr>
        <w:spacing w:after="0" w:line="360" w:lineRule="auto"/>
        <w:rPr>
          <w:sz w:val="20"/>
          <w:szCs w:val="20"/>
          <w:lang w:val="fr-FR"/>
        </w:rPr>
      </w:pPr>
    </w:p>
    <w:p w14:paraId="0AE7784E" w14:textId="77777777" w:rsidR="0020512D" w:rsidRPr="0054227E" w:rsidRDefault="0020512D" w:rsidP="0020512D">
      <w:pPr>
        <w:spacing w:after="0" w:line="360" w:lineRule="auto"/>
        <w:rPr>
          <w:sz w:val="20"/>
          <w:szCs w:val="20"/>
          <w:lang w:val="fr-FR"/>
        </w:rPr>
      </w:pPr>
    </w:p>
    <w:p w14:paraId="6CFF0B52"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SCHI-1179</w:t>
      </w:r>
      <w:r w:rsidRPr="0054227E">
        <w:rPr>
          <w:sz w:val="20"/>
          <w:szCs w:val="20"/>
          <w:lang w:val="fr-FR"/>
        </w:rPr>
        <w:tab/>
        <w:t xml:space="preserve">: </w:t>
      </w:r>
      <w:r w:rsidRPr="0054227E">
        <w:rPr>
          <w:sz w:val="22"/>
          <w:szCs w:val="22"/>
          <w:lang w:val="fr-FR"/>
        </w:rPr>
        <w:tab/>
      </w:r>
    </w:p>
    <w:p w14:paraId="0F623178" w14:textId="77777777" w:rsidR="0020512D" w:rsidRPr="0054227E" w:rsidRDefault="0020512D" w:rsidP="0020512D">
      <w:pPr>
        <w:spacing w:after="0" w:line="360" w:lineRule="auto"/>
        <w:rPr>
          <w:sz w:val="20"/>
          <w:szCs w:val="20"/>
          <w:lang w:val="fr-FR"/>
        </w:rPr>
      </w:pPr>
      <w:r w:rsidRPr="0054227E">
        <w:rPr>
          <w:sz w:val="20"/>
          <w:szCs w:val="20"/>
          <w:lang w:val="fr-FR"/>
        </w:rPr>
        <w:t>#Les Quatre Fleuves. Cahiers de Recherche et de Réflexion Religieuses#, nrs. 7-8.</w:t>
      </w:r>
    </w:p>
    <w:p w14:paraId="451072A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30A6082" w14:textId="77777777" w:rsidR="0020512D" w:rsidRPr="0020512D" w:rsidRDefault="0020512D" w:rsidP="0020512D">
      <w:pPr>
        <w:spacing w:after="0" w:line="360" w:lineRule="auto"/>
        <w:rPr>
          <w:sz w:val="20"/>
          <w:szCs w:val="20"/>
        </w:rPr>
      </w:pPr>
    </w:p>
    <w:p w14:paraId="602522C8" w14:textId="77777777" w:rsidR="0020512D" w:rsidRPr="0020512D" w:rsidRDefault="0020512D" w:rsidP="0020512D">
      <w:pPr>
        <w:spacing w:after="0" w:line="360" w:lineRule="auto"/>
        <w:rPr>
          <w:sz w:val="20"/>
          <w:szCs w:val="20"/>
        </w:rPr>
      </w:pPr>
    </w:p>
    <w:p w14:paraId="0BB43E68" w14:textId="77777777" w:rsidR="0020512D" w:rsidRPr="0020512D" w:rsidRDefault="0020512D" w:rsidP="0020512D">
      <w:pPr>
        <w:tabs>
          <w:tab w:val="right" w:pos="8789"/>
        </w:tabs>
        <w:spacing w:after="0" w:line="360" w:lineRule="auto"/>
        <w:rPr>
          <w:sz w:val="20"/>
          <w:szCs w:val="20"/>
        </w:rPr>
      </w:pPr>
      <w:r w:rsidRPr="0020512D">
        <w:rPr>
          <w:sz w:val="20"/>
          <w:szCs w:val="20"/>
        </w:rPr>
        <w:t>SCHI-1180</w:t>
      </w:r>
      <w:r w:rsidRPr="0020512D">
        <w:rPr>
          <w:sz w:val="20"/>
          <w:szCs w:val="20"/>
        </w:rPr>
        <w:tab/>
        <w:t xml:space="preserve">: </w:t>
      </w:r>
      <w:r w:rsidRPr="0020512D">
        <w:rPr>
          <w:sz w:val="22"/>
          <w:szCs w:val="22"/>
        </w:rPr>
        <w:tab/>
      </w:r>
    </w:p>
    <w:p w14:paraId="1CCAD6E7" w14:textId="77777777" w:rsidR="0020512D" w:rsidRPr="0020512D" w:rsidRDefault="0020512D" w:rsidP="0020512D">
      <w:pPr>
        <w:spacing w:after="0" w:line="360" w:lineRule="auto"/>
        <w:rPr>
          <w:sz w:val="20"/>
          <w:szCs w:val="20"/>
        </w:rPr>
      </w:pPr>
      <w:r w:rsidRPr="0020512D">
        <w:rPr>
          <w:sz w:val="20"/>
          <w:szCs w:val="20"/>
        </w:rPr>
        <w:t>#Geloofsverantwoording. Van apologetiek naar een hermeneutische theologie met apologetische inslag# door  Nicolaas Maria Franciscus Schreurs.</w:t>
      </w:r>
    </w:p>
    <w:p w14:paraId="2CA31B75"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0861328C" w14:textId="77777777" w:rsidR="0020512D" w:rsidRPr="0054227E" w:rsidRDefault="0020512D" w:rsidP="0020512D">
      <w:pPr>
        <w:spacing w:after="0" w:line="360" w:lineRule="auto"/>
        <w:rPr>
          <w:sz w:val="20"/>
          <w:szCs w:val="20"/>
          <w:lang w:val="fr-FR"/>
        </w:rPr>
      </w:pPr>
    </w:p>
    <w:p w14:paraId="13DCCC93" w14:textId="77777777" w:rsidR="0020512D" w:rsidRPr="0054227E" w:rsidRDefault="0020512D" w:rsidP="0020512D">
      <w:pPr>
        <w:spacing w:after="0" w:line="360" w:lineRule="auto"/>
        <w:rPr>
          <w:sz w:val="20"/>
          <w:szCs w:val="20"/>
          <w:lang w:val="fr-FR"/>
        </w:rPr>
      </w:pPr>
    </w:p>
    <w:p w14:paraId="18A0E139"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SCHI-1181</w:t>
      </w:r>
      <w:r w:rsidRPr="0054227E">
        <w:rPr>
          <w:sz w:val="20"/>
          <w:szCs w:val="20"/>
          <w:lang w:val="fr-FR"/>
        </w:rPr>
        <w:tab/>
        <w:t xml:space="preserve">: </w:t>
      </w:r>
      <w:r w:rsidRPr="0054227E">
        <w:rPr>
          <w:sz w:val="22"/>
          <w:szCs w:val="22"/>
          <w:lang w:val="fr-FR"/>
        </w:rPr>
        <w:tab/>
      </w:r>
    </w:p>
    <w:p w14:paraId="6EECF590" w14:textId="77777777" w:rsidR="0020512D" w:rsidRPr="0054227E" w:rsidRDefault="0020512D" w:rsidP="0020512D">
      <w:pPr>
        <w:spacing w:after="0" w:line="360" w:lineRule="auto"/>
        <w:rPr>
          <w:sz w:val="20"/>
          <w:szCs w:val="20"/>
          <w:lang w:val="fr-FR"/>
        </w:rPr>
      </w:pPr>
      <w:r w:rsidRPr="0054227E">
        <w:rPr>
          <w:sz w:val="20"/>
          <w:szCs w:val="20"/>
          <w:lang w:val="fr-FR"/>
        </w:rPr>
        <w:t>#Lettre à un religieux# door Simone Weil.</w:t>
      </w:r>
    </w:p>
    <w:p w14:paraId="13957573"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67C7720D" w14:textId="77777777" w:rsidR="0020512D" w:rsidRPr="0054227E" w:rsidRDefault="0020512D" w:rsidP="0020512D">
      <w:pPr>
        <w:spacing w:after="0" w:line="360" w:lineRule="auto"/>
        <w:rPr>
          <w:sz w:val="20"/>
          <w:szCs w:val="20"/>
        </w:rPr>
      </w:pPr>
    </w:p>
    <w:p w14:paraId="696F3C2E" w14:textId="77777777" w:rsidR="0020512D" w:rsidRPr="0054227E" w:rsidRDefault="0020512D" w:rsidP="0020512D">
      <w:pPr>
        <w:spacing w:after="0" w:line="360" w:lineRule="auto"/>
        <w:rPr>
          <w:sz w:val="20"/>
          <w:szCs w:val="20"/>
        </w:rPr>
      </w:pPr>
    </w:p>
    <w:p w14:paraId="6B649A48" w14:textId="77777777" w:rsidR="0020512D" w:rsidRPr="0020512D" w:rsidRDefault="0020512D" w:rsidP="0020512D">
      <w:pPr>
        <w:tabs>
          <w:tab w:val="right" w:pos="8789"/>
        </w:tabs>
        <w:spacing w:after="0" w:line="360" w:lineRule="auto"/>
        <w:rPr>
          <w:sz w:val="20"/>
          <w:szCs w:val="20"/>
        </w:rPr>
      </w:pPr>
      <w:r w:rsidRPr="0020512D">
        <w:rPr>
          <w:sz w:val="20"/>
          <w:szCs w:val="20"/>
        </w:rPr>
        <w:t>SCHI-1182</w:t>
      </w:r>
      <w:r w:rsidRPr="0020512D">
        <w:rPr>
          <w:sz w:val="20"/>
          <w:szCs w:val="20"/>
        </w:rPr>
        <w:tab/>
        <w:t xml:space="preserve">: </w:t>
      </w:r>
      <w:r w:rsidRPr="0020512D">
        <w:rPr>
          <w:sz w:val="22"/>
          <w:szCs w:val="22"/>
        </w:rPr>
        <w:tab/>
      </w:r>
    </w:p>
    <w:p w14:paraId="0D7FB9BD" w14:textId="77777777" w:rsidR="0020512D" w:rsidRPr="0020512D" w:rsidRDefault="0020512D" w:rsidP="0020512D">
      <w:pPr>
        <w:spacing w:after="0" w:line="360" w:lineRule="auto"/>
        <w:rPr>
          <w:sz w:val="20"/>
          <w:szCs w:val="20"/>
        </w:rPr>
      </w:pPr>
      <w:r w:rsidRPr="0020512D">
        <w:rPr>
          <w:sz w:val="20"/>
          <w:szCs w:val="20"/>
        </w:rPr>
        <w:t>#Jaarboek 1959, 1962, 1963/64, 1965/66, 1967/68, Werkgenootschap van Katholieke Theologen in Nederland#.</w:t>
      </w:r>
    </w:p>
    <w:p w14:paraId="78054B9E" w14:textId="77777777" w:rsidR="0020512D" w:rsidRPr="00222B20" w:rsidRDefault="0020512D" w:rsidP="0020512D">
      <w:pPr>
        <w:tabs>
          <w:tab w:val="right" w:pos="8789"/>
        </w:tabs>
        <w:spacing w:after="0" w:line="360" w:lineRule="auto"/>
        <w:rPr>
          <w:sz w:val="20"/>
          <w:szCs w:val="20"/>
          <w:lang w:val="en-US"/>
        </w:rPr>
      </w:pPr>
      <w:r w:rsidRPr="0020512D">
        <w:rPr>
          <w:sz w:val="20"/>
          <w:szCs w:val="20"/>
        </w:rPr>
        <w:tab/>
      </w:r>
      <w:r>
        <w:rPr>
          <w:sz w:val="20"/>
          <w:szCs w:val="20"/>
          <w:lang w:val="en-US"/>
        </w:rPr>
        <w:t>1 deel</w:t>
      </w:r>
    </w:p>
    <w:p w14:paraId="7E32E2EE" w14:textId="77777777" w:rsidR="0020512D" w:rsidRDefault="0020512D" w:rsidP="0020512D">
      <w:pPr>
        <w:spacing w:after="0" w:line="360" w:lineRule="auto"/>
        <w:rPr>
          <w:sz w:val="20"/>
          <w:szCs w:val="20"/>
          <w:lang w:val="en-US"/>
        </w:rPr>
      </w:pPr>
    </w:p>
    <w:p w14:paraId="0138D274" w14:textId="77777777" w:rsidR="0020512D" w:rsidRPr="000038FE" w:rsidRDefault="0020512D" w:rsidP="0020512D">
      <w:pPr>
        <w:spacing w:after="0" w:line="360" w:lineRule="auto"/>
        <w:rPr>
          <w:sz w:val="20"/>
          <w:szCs w:val="20"/>
          <w:lang w:val="en-US"/>
        </w:rPr>
      </w:pPr>
    </w:p>
    <w:p w14:paraId="7BEE67B5" w14:textId="77777777" w:rsidR="0020512D" w:rsidRDefault="0020512D" w:rsidP="0020512D">
      <w:pPr>
        <w:tabs>
          <w:tab w:val="right" w:pos="8789"/>
        </w:tabs>
        <w:spacing w:after="0" w:line="360" w:lineRule="auto"/>
        <w:rPr>
          <w:sz w:val="20"/>
          <w:szCs w:val="20"/>
          <w:lang w:val="en-US"/>
        </w:rPr>
      </w:pPr>
      <w:r>
        <w:rPr>
          <w:sz w:val="20"/>
          <w:szCs w:val="20"/>
          <w:lang w:val="en-US"/>
        </w:rPr>
        <w:t>SCHI-1183</w:t>
      </w:r>
      <w:r>
        <w:rPr>
          <w:sz w:val="20"/>
          <w:szCs w:val="20"/>
          <w:lang w:val="en-US"/>
        </w:rPr>
        <w:tab/>
      </w:r>
      <w:r w:rsidRPr="00222B20">
        <w:rPr>
          <w:sz w:val="20"/>
          <w:szCs w:val="20"/>
          <w:lang w:val="en-US"/>
        </w:rPr>
        <w:t xml:space="preserve">: </w:t>
      </w:r>
      <w:r>
        <w:rPr>
          <w:sz w:val="22"/>
          <w:szCs w:val="22"/>
          <w:lang w:val="en-US"/>
        </w:rPr>
        <w:tab/>
      </w:r>
    </w:p>
    <w:p w14:paraId="040D741C" w14:textId="77777777" w:rsidR="0020512D" w:rsidRPr="00222B20" w:rsidRDefault="0020512D" w:rsidP="0020512D">
      <w:pPr>
        <w:spacing w:after="0" w:line="360" w:lineRule="auto"/>
        <w:rPr>
          <w:sz w:val="20"/>
          <w:szCs w:val="20"/>
          <w:lang w:val="en-US"/>
        </w:rPr>
      </w:pPr>
      <w:r>
        <w:rPr>
          <w:sz w:val="20"/>
          <w:szCs w:val="20"/>
          <w:lang w:val="en-US"/>
        </w:rPr>
        <w:lastRenderedPageBreak/>
        <w:t>#From the apostles' faith to the apostles' creed# door O. Sydney Barr.</w:t>
      </w:r>
    </w:p>
    <w:p w14:paraId="132BFDAA"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19AF0BAC" w14:textId="77777777" w:rsidR="0020512D" w:rsidRPr="0054227E" w:rsidRDefault="0020512D" w:rsidP="0020512D">
      <w:pPr>
        <w:spacing w:after="0" w:line="360" w:lineRule="auto"/>
        <w:rPr>
          <w:sz w:val="20"/>
          <w:szCs w:val="20"/>
          <w:lang w:val="fr-FR"/>
        </w:rPr>
      </w:pPr>
    </w:p>
    <w:p w14:paraId="6B5F7FB4" w14:textId="77777777" w:rsidR="0020512D" w:rsidRPr="0054227E" w:rsidRDefault="0020512D" w:rsidP="0020512D">
      <w:pPr>
        <w:spacing w:after="0" w:line="360" w:lineRule="auto"/>
        <w:rPr>
          <w:sz w:val="20"/>
          <w:szCs w:val="20"/>
          <w:lang w:val="fr-FR"/>
        </w:rPr>
      </w:pPr>
    </w:p>
    <w:p w14:paraId="49B2FB66"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SCHI-1184</w:t>
      </w:r>
      <w:r w:rsidRPr="0054227E">
        <w:rPr>
          <w:sz w:val="20"/>
          <w:szCs w:val="20"/>
          <w:lang w:val="fr-FR"/>
        </w:rPr>
        <w:tab/>
        <w:t xml:space="preserve">: </w:t>
      </w:r>
      <w:r w:rsidRPr="0054227E">
        <w:rPr>
          <w:sz w:val="22"/>
          <w:szCs w:val="22"/>
          <w:lang w:val="fr-FR"/>
        </w:rPr>
        <w:tab/>
      </w:r>
    </w:p>
    <w:p w14:paraId="72635E2E" w14:textId="77777777" w:rsidR="0020512D" w:rsidRPr="0054227E" w:rsidRDefault="0020512D" w:rsidP="0020512D">
      <w:pPr>
        <w:spacing w:after="0" w:line="360" w:lineRule="auto"/>
        <w:rPr>
          <w:sz w:val="20"/>
          <w:szCs w:val="20"/>
          <w:lang w:val="fr-FR"/>
        </w:rPr>
      </w:pPr>
      <w:r w:rsidRPr="0054227E">
        <w:rPr>
          <w:sz w:val="20"/>
          <w:szCs w:val="20"/>
          <w:lang w:val="fr-FR"/>
        </w:rPr>
        <w:t>#La civilisation de l'occident médiéval# door Jacques le Goff.</w:t>
      </w:r>
    </w:p>
    <w:p w14:paraId="6920FAA7"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313CC0E5" w14:textId="77777777" w:rsidR="0020512D" w:rsidRPr="0054227E" w:rsidRDefault="0020512D" w:rsidP="0020512D">
      <w:pPr>
        <w:spacing w:after="0" w:line="360" w:lineRule="auto"/>
        <w:rPr>
          <w:sz w:val="20"/>
          <w:szCs w:val="20"/>
        </w:rPr>
      </w:pPr>
    </w:p>
    <w:p w14:paraId="02C0DE12" w14:textId="77777777" w:rsidR="0020512D" w:rsidRPr="0054227E" w:rsidRDefault="0020512D" w:rsidP="0020512D">
      <w:pPr>
        <w:spacing w:after="0" w:line="360" w:lineRule="auto"/>
        <w:rPr>
          <w:sz w:val="20"/>
          <w:szCs w:val="20"/>
        </w:rPr>
      </w:pPr>
    </w:p>
    <w:p w14:paraId="3C1419F4" w14:textId="77777777" w:rsidR="0020512D" w:rsidRPr="0020512D" w:rsidRDefault="0020512D" w:rsidP="0020512D">
      <w:pPr>
        <w:tabs>
          <w:tab w:val="right" w:pos="8789"/>
        </w:tabs>
        <w:spacing w:after="0" w:line="360" w:lineRule="auto"/>
        <w:rPr>
          <w:sz w:val="20"/>
          <w:szCs w:val="20"/>
        </w:rPr>
      </w:pPr>
      <w:r w:rsidRPr="0020512D">
        <w:rPr>
          <w:sz w:val="20"/>
          <w:szCs w:val="20"/>
        </w:rPr>
        <w:t>SCHI-1185</w:t>
      </w:r>
      <w:r w:rsidRPr="0020512D">
        <w:rPr>
          <w:sz w:val="20"/>
          <w:szCs w:val="20"/>
        </w:rPr>
        <w:tab/>
        <w:t xml:space="preserve">: </w:t>
      </w:r>
      <w:r w:rsidRPr="0020512D">
        <w:rPr>
          <w:sz w:val="22"/>
          <w:szCs w:val="22"/>
        </w:rPr>
        <w:tab/>
      </w:r>
    </w:p>
    <w:p w14:paraId="6A346F12" w14:textId="77777777" w:rsidR="0020512D" w:rsidRPr="0020512D" w:rsidRDefault="0020512D" w:rsidP="0020512D">
      <w:pPr>
        <w:spacing w:after="0" w:line="360" w:lineRule="auto"/>
        <w:rPr>
          <w:sz w:val="20"/>
          <w:szCs w:val="20"/>
        </w:rPr>
      </w:pPr>
      <w:r w:rsidRPr="0020512D">
        <w:rPr>
          <w:sz w:val="20"/>
          <w:szCs w:val="20"/>
        </w:rPr>
        <w:t>#De spelers en het spel# door H.M. Kuitert.</w:t>
      </w:r>
    </w:p>
    <w:p w14:paraId="7895F6AD"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2C2555B1" w14:textId="77777777" w:rsidR="0020512D" w:rsidRPr="0054227E" w:rsidRDefault="0020512D" w:rsidP="0020512D">
      <w:pPr>
        <w:spacing w:after="0" w:line="360" w:lineRule="auto"/>
        <w:rPr>
          <w:sz w:val="20"/>
          <w:szCs w:val="20"/>
          <w:lang w:val="de-DE"/>
        </w:rPr>
      </w:pPr>
    </w:p>
    <w:p w14:paraId="2F55311B" w14:textId="77777777" w:rsidR="0020512D" w:rsidRPr="0054227E" w:rsidRDefault="0020512D" w:rsidP="0020512D">
      <w:pPr>
        <w:spacing w:after="0" w:line="360" w:lineRule="auto"/>
        <w:rPr>
          <w:sz w:val="20"/>
          <w:szCs w:val="20"/>
          <w:lang w:val="de-DE"/>
        </w:rPr>
      </w:pPr>
    </w:p>
    <w:p w14:paraId="7249AF6C"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SCHI-1186</w:t>
      </w:r>
      <w:r w:rsidRPr="0054227E">
        <w:rPr>
          <w:sz w:val="20"/>
          <w:szCs w:val="20"/>
          <w:lang w:val="de-DE"/>
        </w:rPr>
        <w:tab/>
        <w:t xml:space="preserve">: </w:t>
      </w:r>
      <w:r w:rsidRPr="0054227E">
        <w:rPr>
          <w:sz w:val="22"/>
          <w:szCs w:val="22"/>
          <w:lang w:val="de-DE"/>
        </w:rPr>
        <w:tab/>
      </w:r>
    </w:p>
    <w:p w14:paraId="0FDBC18A" w14:textId="77777777" w:rsidR="0020512D" w:rsidRPr="0054227E" w:rsidRDefault="0020512D" w:rsidP="0020512D">
      <w:pPr>
        <w:spacing w:after="0" w:line="360" w:lineRule="auto"/>
        <w:rPr>
          <w:sz w:val="20"/>
          <w:szCs w:val="20"/>
          <w:lang w:val="de-DE"/>
        </w:rPr>
      </w:pPr>
      <w:r w:rsidRPr="0054227E">
        <w:rPr>
          <w:sz w:val="20"/>
          <w:szCs w:val="20"/>
          <w:lang w:val="de-DE"/>
        </w:rPr>
        <w:t>#Das Absolute in der Geschichte. Philosophie und Theologie der Geschichte in der Spätphilosophie Schellings# door Walter Kasper.</w:t>
      </w:r>
    </w:p>
    <w:p w14:paraId="7C9C95FC"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E32CFFF" w14:textId="77777777" w:rsidR="0020512D" w:rsidRDefault="0020512D" w:rsidP="0020512D">
      <w:pPr>
        <w:spacing w:after="0" w:line="360" w:lineRule="auto"/>
        <w:rPr>
          <w:sz w:val="20"/>
          <w:szCs w:val="20"/>
          <w:lang w:val="en-US"/>
        </w:rPr>
      </w:pPr>
    </w:p>
    <w:p w14:paraId="1E622F66" w14:textId="77777777" w:rsidR="0020512D" w:rsidRPr="000038FE" w:rsidRDefault="0020512D" w:rsidP="0020512D">
      <w:pPr>
        <w:spacing w:after="0" w:line="360" w:lineRule="auto"/>
        <w:rPr>
          <w:sz w:val="20"/>
          <w:szCs w:val="20"/>
          <w:lang w:val="en-US"/>
        </w:rPr>
      </w:pPr>
    </w:p>
    <w:p w14:paraId="37C113A7" w14:textId="77777777" w:rsidR="0020512D" w:rsidRDefault="0020512D" w:rsidP="0020512D">
      <w:pPr>
        <w:tabs>
          <w:tab w:val="right" w:pos="8789"/>
        </w:tabs>
        <w:spacing w:after="0" w:line="360" w:lineRule="auto"/>
        <w:rPr>
          <w:sz w:val="20"/>
          <w:szCs w:val="20"/>
          <w:lang w:val="en-US"/>
        </w:rPr>
      </w:pPr>
      <w:r>
        <w:rPr>
          <w:sz w:val="20"/>
          <w:szCs w:val="20"/>
          <w:lang w:val="en-US"/>
        </w:rPr>
        <w:t>SCHI-1187</w:t>
      </w:r>
      <w:r>
        <w:rPr>
          <w:sz w:val="20"/>
          <w:szCs w:val="20"/>
          <w:lang w:val="en-US"/>
        </w:rPr>
        <w:tab/>
      </w:r>
      <w:r w:rsidRPr="00222B20">
        <w:rPr>
          <w:sz w:val="20"/>
          <w:szCs w:val="20"/>
          <w:lang w:val="en-US"/>
        </w:rPr>
        <w:t xml:space="preserve">: </w:t>
      </w:r>
      <w:r>
        <w:rPr>
          <w:sz w:val="22"/>
          <w:szCs w:val="22"/>
          <w:lang w:val="en-US"/>
        </w:rPr>
        <w:tab/>
      </w:r>
    </w:p>
    <w:p w14:paraId="051BBEF8" w14:textId="77777777" w:rsidR="0020512D" w:rsidRPr="00222B20" w:rsidRDefault="0020512D" w:rsidP="0020512D">
      <w:pPr>
        <w:spacing w:after="0" w:line="360" w:lineRule="auto"/>
        <w:rPr>
          <w:sz w:val="20"/>
          <w:szCs w:val="20"/>
          <w:lang w:val="en-US"/>
        </w:rPr>
      </w:pPr>
      <w:r>
        <w:rPr>
          <w:sz w:val="20"/>
          <w:szCs w:val="20"/>
          <w:lang w:val="en-US"/>
        </w:rPr>
        <w:t>#Schleiermacher on Christ and religion# door Richard R. Niebuhr.</w:t>
      </w:r>
    </w:p>
    <w:p w14:paraId="1479E6A5"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3920469" w14:textId="77777777" w:rsidR="0020512D" w:rsidRDefault="0020512D" w:rsidP="0020512D">
      <w:pPr>
        <w:spacing w:after="0" w:line="360" w:lineRule="auto"/>
        <w:rPr>
          <w:sz w:val="20"/>
          <w:szCs w:val="20"/>
          <w:lang w:val="en-US"/>
        </w:rPr>
      </w:pPr>
    </w:p>
    <w:p w14:paraId="33BFFA06" w14:textId="77777777" w:rsidR="0020512D" w:rsidRPr="000038FE" w:rsidRDefault="0020512D" w:rsidP="0020512D">
      <w:pPr>
        <w:spacing w:after="0" w:line="360" w:lineRule="auto"/>
        <w:rPr>
          <w:sz w:val="20"/>
          <w:szCs w:val="20"/>
          <w:lang w:val="en-US"/>
        </w:rPr>
      </w:pPr>
    </w:p>
    <w:p w14:paraId="66E795C3" w14:textId="77777777" w:rsidR="0020512D" w:rsidRDefault="0020512D" w:rsidP="0020512D">
      <w:pPr>
        <w:tabs>
          <w:tab w:val="right" w:pos="8789"/>
        </w:tabs>
        <w:spacing w:after="0" w:line="360" w:lineRule="auto"/>
        <w:rPr>
          <w:sz w:val="20"/>
          <w:szCs w:val="20"/>
          <w:lang w:val="en-US"/>
        </w:rPr>
      </w:pPr>
      <w:r>
        <w:rPr>
          <w:sz w:val="20"/>
          <w:szCs w:val="20"/>
          <w:lang w:val="en-US"/>
        </w:rPr>
        <w:t>SCHI-1188</w:t>
      </w:r>
      <w:r>
        <w:rPr>
          <w:sz w:val="20"/>
          <w:szCs w:val="20"/>
          <w:lang w:val="en-US"/>
        </w:rPr>
        <w:tab/>
      </w:r>
      <w:r w:rsidRPr="00222B20">
        <w:rPr>
          <w:sz w:val="20"/>
          <w:szCs w:val="20"/>
          <w:lang w:val="en-US"/>
        </w:rPr>
        <w:t xml:space="preserve">: </w:t>
      </w:r>
      <w:r>
        <w:rPr>
          <w:sz w:val="22"/>
          <w:szCs w:val="22"/>
          <w:lang w:val="en-US"/>
        </w:rPr>
        <w:tab/>
      </w:r>
    </w:p>
    <w:p w14:paraId="5D695505" w14:textId="77777777" w:rsidR="0020512D" w:rsidRPr="00222B20" w:rsidRDefault="0020512D" w:rsidP="0020512D">
      <w:pPr>
        <w:spacing w:after="0" w:line="360" w:lineRule="auto"/>
        <w:rPr>
          <w:sz w:val="20"/>
          <w:szCs w:val="20"/>
          <w:lang w:val="en-US"/>
        </w:rPr>
      </w:pPr>
      <w:r>
        <w:rPr>
          <w:sz w:val="20"/>
          <w:szCs w:val="20"/>
          <w:lang w:val="en-US"/>
        </w:rPr>
        <w:t>#Principles of christian theology# door John Macquarrie.</w:t>
      </w:r>
    </w:p>
    <w:p w14:paraId="2CEF9256"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7DCDA7D5" w14:textId="77777777" w:rsidR="0020512D" w:rsidRPr="0054227E" w:rsidRDefault="0020512D" w:rsidP="0020512D">
      <w:pPr>
        <w:spacing w:after="0" w:line="360" w:lineRule="auto"/>
        <w:rPr>
          <w:sz w:val="20"/>
          <w:szCs w:val="20"/>
        </w:rPr>
      </w:pPr>
    </w:p>
    <w:p w14:paraId="55AC983B" w14:textId="77777777" w:rsidR="0020512D" w:rsidRPr="0054227E" w:rsidRDefault="0020512D" w:rsidP="0020512D">
      <w:pPr>
        <w:spacing w:after="0" w:line="360" w:lineRule="auto"/>
        <w:rPr>
          <w:sz w:val="20"/>
          <w:szCs w:val="20"/>
        </w:rPr>
      </w:pPr>
    </w:p>
    <w:p w14:paraId="5958E107" w14:textId="77777777" w:rsidR="0020512D" w:rsidRPr="0020512D" w:rsidRDefault="0020512D" w:rsidP="0020512D">
      <w:pPr>
        <w:tabs>
          <w:tab w:val="right" w:pos="8789"/>
        </w:tabs>
        <w:spacing w:after="0" w:line="360" w:lineRule="auto"/>
        <w:rPr>
          <w:sz w:val="20"/>
          <w:szCs w:val="20"/>
        </w:rPr>
      </w:pPr>
      <w:r w:rsidRPr="0020512D">
        <w:rPr>
          <w:sz w:val="20"/>
          <w:szCs w:val="20"/>
        </w:rPr>
        <w:t>SCHI-1189</w:t>
      </w:r>
      <w:r w:rsidRPr="0020512D">
        <w:rPr>
          <w:sz w:val="20"/>
          <w:szCs w:val="20"/>
        </w:rPr>
        <w:tab/>
        <w:t xml:space="preserve">: </w:t>
      </w:r>
      <w:r w:rsidRPr="0020512D">
        <w:rPr>
          <w:sz w:val="22"/>
          <w:szCs w:val="22"/>
        </w:rPr>
        <w:tab/>
      </w:r>
    </w:p>
    <w:p w14:paraId="41BDC254" w14:textId="77777777" w:rsidR="0020512D" w:rsidRPr="0020512D" w:rsidRDefault="0020512D" w:rsidP="0020512D">
      <w:pPr>
        <w:spacing w:after="0" w:line="360" w:lineRule="auto"/>
        <w:rPr>
          <w:sz w:val="20"/>
          <w:szCs w:val="20"/>
        </w:rPr>
      </w:pPr>
      <w:r w:rsidRPr="0020512D">
        <w:rPr>
          <w:sz w:val="20"/>
          <w:szCs w:val="20"/>
        </w:rPr>
        <w:t>#Hedendaags geloof. Een keuze uit de protestantse theologische literatuur van deze tijd# door Gert Otto.</w:t>
      </w:r>
    </w:p>
    <w:p w14:paraId="27D4E2DD"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z.j.</w:t>
      </w:r>
      <w:r w:rsidRPr="0054227E">
        <w:rPr>
          <w:sz w:val="20"/>
          <w:szCs w:val="20"/>
          <w:lang w:val="fr-FR"/>
        </w:rPr>
        <w:tab/>
        <w:t>1 deel</w:t>
      </w:r>
    </w:p>
    <w:p w14:paraId="2D1003AA" w14:textId="77777777" w:rsidR="0020512D" w:rsidRPr="0054227E" w:rsidRDefault="0020512D" w:rsidP="0020512D">
      <w:pPr>
        <w:spacing w:after="0" w:line="360" w:lineRule="auto"/>
        <w:rPr>
          <w:sz w:val="20"/>
          <w:szCs w:val="20"/>
          <w:lang w:val="fr-FR"/>
        </w:rPr>
      </w:pPr>
    </w:p>
    <w:p w14:paraId="5A696041" w14:textId="77777777" w:rsidR="0020512D" w:rsidRPr="0054227E" w:rsidRDefault="0020512D" w:rsidP="0020512D">
      <w:pPr>
        <w:spacing w:after="0" w:line="360" w:lineRule="auto"/>
        <w:rPr>
          <w:sz w:val="20"/>
          <w:szCs w:val="20"/>
          <w:lang w:val="fr-FR"/>
        </w:rPr>
      </w:pPr>
    </w:p>
    <w:p w14:paraId="179E931B" w14:textId="77777777" w:rsidR="0020512D" w:rsidRPr="0054227E" w:rsidRDefault="0020512D" w:rsidP="0020512D">
      <w:pPr>
        <w:tabs>
          <w:tab w:val="right" w:pos="8789"/>
        </w:tabs>
        <w:spacing w:after="0" w:line="360" w:lineRule="auto"/>
        <w:rPr>
          <w:sz w:val="20"/>
          <w:szCs w:val="20"/>
          <w:lang w:val="fr-FR"/>
        </w:rPr>
      </w:pPr>
      <w:r w:rsidRPr="0054227E">
        <w:rPr>
          <w:sz w:val="20"/>
          <w:szCs w:val="20"/>
          <w:lang w:val="fr-FR"/>
        </w:rPr>
        <w:t>SCHI-1190</w:t>
      </w:r>
      <w:r w:rsidRPr="0054227E">
        <w:rPr>
          <w:sz w:val="20"/>
          <w:szCs w:val="20"/>
          <w:lang w:val="fr-FR"/>
        </w:rPr>
        <w:tab/>
        <w:t xml:space="preserve">: </w:t>
      </w:r>
      <w:r w:rsidRPr="0054227E">
        <w:rPr>
          <w:sz w:val="22"/>
          <w:szCs w:val="22"/>
          <w:lang w:val="fr-FR"/>
        </w:rPr>
        <w:tab/>
      </w:r>
    </w:p>
    <w:p w14:paraId="397E1F18" w14:textId="77777777" w:rsidR="0020512D" w:rsidRPr="0054227E" w:rsidRDefault="0020512D" w:rsidP="0020512D">
      <w:pPr>
        <w:spacing w:after="0" w:line="360" w:lineRule="auto"/>
        <w:rPr>
          <w:sz w:val="20"/>
          <w:szCs w:val="20"/>
          <w:lang w:val="fr-FR"/>
        </w:rPr>
      </w:pPr>
      <w:r w:rsidRPr="0054227E">
        <w:rPr>
          <w:sz w:val="20"/>
          <w:szCs w:val="20"/>
          <w:lang w:val="fr-FR"/>
        </w:rPr>
        <w:t>"La vérité de la Sainte Écriture et l'histoire du salut d'après la constitution dogmatique 'Dei Verbum'" van I. de la Potterie uit #Nouvelle Revue Théologique#, jrg. 98, nr. 2.</w:t>
      </w:r>
    </w:p>
    <w:p w14:paraId="367B9C9C"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3F33CBB0" w14:textId="77777777" w:rsidR="0020512D" w:rsidRPr="0054227E" w:rsidRDefault="0020512D" w:rsidP="0020512D">
      <w:pPr>
        <w:spacing w:after="0" w:line="360" w:lineRule="auto"/>
        <w:rPr>
          <w:sz w:val="20"/>
          <w:szCs w:val="20"/>
          <w:lang w:val="de-DE"/>
        </w:rPr>
      </w:pPr>
    </w:p>
    <w:p w14:paraId="4119EF90" w14:textId="77777777" w:rsidR="0020512D" w:rsidRPr="0054227E" w:rsidRDefault="0020512D" w:rsidP="0020512D">
      <w:pPr>
        <w:spacing w:after="0" w:line="360" w:lineRule="auto"/>
        <w:rPr>
          <w:sz w:val="20"/>
          <w:szCs w:val="20"/>
          <w:lang w:val="de-DE"/>
        </w:rPr>
      </w:pPr>
    </w:p>
    <w:p w14:paraId="1B082BE0"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SCHI-1191</w:t>
      </w:r>
      <w:r w:rsidRPr="0054227E">
        <w:rPr>
          <w:sz w:val="20"/>
          <w:szCs w:val="20"/>
          <w:lang w:val="de-DE"/>
        </w:rPr>
        <w:tab/>
        <w:t xml:space="preserve">: </w:t>
      </w:r>
      <w:r w:rsidRPr="0054227E">
        <w:rPr>
          <w:sz w:val="22"/>
          <w:szCs w:val="22"/>
          <w:lang w:val="de-DE"/>
        </w:rPr>
        <w:tab/>
      </w:r>
    </w:p>
    <w:p w14:paraId="2387EB92" w14:textId="77777777" w:rsidR="0020512D" w:rsidRPr="0054227E" w:rsidRDefault="0020512D" w:rsidP="0020512D">
      <w:pPr>
        <w:spacing w:after="0" w:line="360" w:lineRule="auto"/>
        <w:rPr>
          <w:sz w:val="20"/>
          <w:szCs w:val="20"/>
          <w:lang w:val="de-DE"/>
        </w:rPr>
      </w:pPr>
      <w:r w:rsidRPr="0054227E">
        <w:rPr>
          <w:sz w:val="20"/>
          <w:szCs w:val="20"/>
          <w:lang w:val="de-DE"/>
        </w:rPr>
        <w:t>#Heilsverständnis. Philosophische Untersuchung einiger Voraussetzungen zum Verständnis des Christentums# door Bernhard Welte.</w:t>
      </w:r>
    </w:p>
    <w:p w14:paraId="3065068C"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2EB8FFC7" w14:textId="77777777" w:rsidR="0020512D" w:rsidRPr="0054227E" w:rsidRDefault="0020512D" w:rsidP="0020512D">
      <w:pPr>
        <w:spacing w:after="0" w:line="360" w:lineRule="auto"/>
        <w:rPr>
          <w:sz w:val="20"/>
          <w:szCs w:val="20"/>
          <w:lang w:val="de-DE"/>
        </w:rPr>
      </w:pPr>
    </w:p>
    <w:p w14:paraId="0A3943BF" w14:textId="77777777" w:rsidR="0020512D" w:rsidRPr="0054227E" w:rsidRDefault="0020512D" w:rsidP="0020512D">
      <w:pPr>
        <w:spacing w:after="0" w:line="360" w:lineRule="auto"/>
        <w:rPr>
          <w:sz w:val="20"/>
          <w:szCs w:val="20"/>
          <w:lang w:val="de-DE"/>
        </w:rPr>
      </w:pPr>
    </w:p>
    <w:p w14:paraId="51E8B0AE"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SCHI-1192</w:t>
      </w:r>
      <w:r w:rsidRPr="0054227E">
        <w:rPr>
          <w:sz w:val="20"/>
          <w:szCs w:val="20"/>
          <w:lang w:val="de-DE"/>
        </w:rPr>
        <w:tab/>
        <w:t xml:space="preserve">: </w:t>
      </w:r>
      <w:r w:rsidRPr="0054227E">
        <w:rPr>
          <w:sz w:val="22"/>
          <w:szCs w:val="22"/>
          <w:lang w:val="de-DE"/>
        </w:rPr>
        <w:tab/>
      </w:r>
    </w:p>
    <w:p w14:paraId="66CEE930" w14:textId="77777777" w:rsidR="0020512D" w:rsidRPr="0054227E" w:rsidRDefault="0020512D" w:rsidP="0020512D">
      <w:pPr>
        <w:spacing w:after="0" w:line="360" w:lineRule="auto"/>
        <w:rPr>
          <w:sz w:val="20"/>
          <w:szCs w:val="20"/>
          <w:lang w:val="de-DE"/>
        </w:rPr>
      </w:pPr>
      <w:r w:rsidRPr="0054227E">
        <w:rPr>
          <w:sz w:val="20"/>
          <w:szCs w:val="20"/>
          <w:lang w:val="de-DE"/>
        </w:rPr>
        <w:t>#Grundzüge des philosophisch-theologischen Denkens von J.E. Kuhn# door Catharinus W. van Balen.</w:t>
      </w:r>
    </w:p>
    <w:p w14:paraId="2AD4B872"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3DB4B75E" w14:textId="77777777" w:rsidR="0020512D" w:rsidRPr="0054227E" w:rsidRDefault="0020512D" w:rsidP="0020512D">
      <w:pPr>
        <w:spacing w:after="0" w:line="360" w:lineRule="auto"/>
        <w:rPr>
          <w:sz w:val="20"/>
          <w:szCs w:val="20"/>
        </w:rPr>
      </w:pPr>
    </w:p>
    <w:p w14:paraId="58EB75B3" w14:textId="77777777" w:rsidR="0020512D" w:rsidRPr="0054227E" w:rsidRDefault="0020512D" w:rsidP="0020512D">
      <w:pPr>
        <w:spacing w:after="0" w:line="360" w:lineRule="auto"/>
        <w:rPr>
          <w:sz w:val="20"/>
          <w:szCs w:val="20"/>
        </w:rPr>
      </w:pPr>
    </w:p>
    <w:p w14:paraId="5C0F4B16" w14:textId="77777777" w:rsidR="0020512D" w:rsidRPr="0020512D" w:rsidRDefault="0020512D" w:rsidP="0020512D">
      <w:pPr>
        <w:tabs>
          <w:tab w:val="right" w:pos="8789"/>
        </w:tabs>
        <w:spacing w:after="0" w:line="360" w:lineRule="auto"/>
        <w:rPr>
          <w:sz w:val="20"/>
          <w:szCs w:val="20"/>
        </w:rPr>
      </w:pPr>
      <w:r w:rsidRPr="0020512D">
        <w:rPr>
          <w:sz w:val="20"/>
          <w:szCs w:val="20"/>
        </w:rPr>
        <w:t>SCHI-1193</w:t>
      </w:r>
      <w:r w:rsidRPr="0020512D">
        <w:rPr>
          <w:sz w:val="20"/>
          <w:szCs w:val="20"/>
        </w:rPr>
        <w:tab/>
        <w:t xml:space="preserve">: </w:t>
      </w:r>
      <w:r w:rsidRPr="0020512D">
        <w:rPr>
          <w:sz w:val="22"/>
          <w:szCs w:val="22"/>
        </w:rPr>
        <w:tab/>
      </w:r>
    </w:p>
    <w:p w14:paraId="51C07CE2" w14:textId="77777777" w:rsidR="0020512D" w:rsidRPr="0020512D" w:rsidRDefault="0020512D" w:rsidP="0020512D">
      <w:pPr>
        <w:spacing w:after="0" w:line="360" w:lineRule="auto"/>
        <w:rPr>
          <w:sz w:val="20"/>
          <w:szCs w:val="20"/>
        </w:rPr>
      </w:pPr>
      <w:r w:rsidRPr="0020512D">
        <w:rPr>
          <w:sz w:val="20"/>
          <w:szCs w:val="20"/>
        </w:rPr>
        <w:t>#Science-fiction in de theologie? Over het belang van computers en microfotografie voor de theologische  wetenschap# door J.C. de Moor.</w:t>
      </w:r>
    </w:p>
    <w:p w14:paraId="6083C78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A8AC004" w14:textId="77777777" w:rsidR="0020512D" w:rsidRDefault="0020512D" w:rsidP="0020512D">
      <w:pPr>
        <w:spacing w:after="0" w:line="360" w:lineRule="auto"/>
        <w:rPr>
          <w:sz w:val="20"/>
          <w:szCs w:val="20"/>
          <w:lang w:val="en-US"/>
        </w:rPr>
      </w:pPr>
    </w:p>
    <w:p w14:paraId="77F52CD8" w14:textId="77777777" w:rsidR="0020512D" w:rsidRPr="000038FE" w:rsidRDefault="0020512D" w:rsidP="0020512D">
      <w:pPr>
        <w:spacing w:after="0" w:line="360" w:lineRule="auto"/>
        <w:rPr>
          <w:sz w:val="20"/>
          <w:szCs w:val="20"/>
          <w:lang w:val="en-US"/>
        </w:rPr>
      </w:pPr>
    </w:p>
    <w:p w14:paraId="13C6610B" w14:textId="77777777" w:rsidR="0020512D" w:rsidRDefault="0020512D" w:rsidP="0020512D">
      <w:pPr>
        <w:tabs>
          <w:tab w:val="right" w:pos="8789"/>
        </w:tabs>
        <w:spacing w:after="0" w:line="360" w:lineRule="auto"/>
        <w:rPr>
          <w:sz w:val="20"/>
          <w:szCs w:val="20"/>
          <w:lang w:val="en-US"/>
        </w:rPr>
      </w:pPr>
      <w:r>
        <w:rPr>
          <w:sz w:val="20"/>
          <w:szCs w:val="20"/>
          <w:lang w:val="en-US"/>
        </w:rPr>
        <w:t>SCHI-1194</w:t>
      </w:r>
      <w:r>
        <w:rPr>
          <w:sz w:val="20"/>
          <w:szCs w:val="20"/>
          <w:lang w:val="en-US"/>
        </w:rPr>
        <w:tab/>
      </w:r>
      <w:r w:rsidRPr="00222B20">
        <w:rPr>
          <w:sz w:val="20"/>
          <w:szCs w:val="20"/>
          <w:lang w:val="en-US"/>
        </w:rPr>
        <w:t xml:space="preserve">: </w:t>
      </w:r>
      <w:r>
        <w:rPr>
          <w:sz w:val="22"/>
          <w:szCs w:val="22"/>
          <w:lang w:val="en-US"/>
        </w:rPr>
        <w:tab/>
      </w:r>
    </w:p>
    <w:p w14:paraId="3C859F2A" w14:textId="77777777" w:rsidR="0020512D" w:rsidRPr="00222B20" w:rsidRDefault="0020512D" w:rsidP="0020512D">
      <w:pPr>
        <w:spacing w:after="0" w:line="360" w:lineRule="auto"/>
        <w:rPr>
          <w:sz w:val="20"/>
          <w:szCs w:val="20"/>
          <w:lang w:val="en-US"/>
        </w:rPr>
      </w:pPr>
      <w:r>
        <w:rPr>
          <w:sz w:val="20"/>
          <w:szCs w:val="20"/>
          <w:lang w:val="en-US"/>
        </w:rPr>
        <w:t>#The reality of God and other essays# door Schubert M. Ogden.</w:t>
      </w:r>
    </w:p>
    <w:p w14:paraId="6D37E2A0" w14:textId="77777777" w:rsidR="0020512D" w:rsidRPr="0054227E" w:rsidRDefault="0020512D" w:rsidP="0020512D">
      <w:pPr>
        <w:tabs>
          <w:tab w:val="right" w:pos="8789"/>
        </w:tabs>
        <w:spacing w:after="0" w:line="360" w:lineRule="auto"/>
        <w:rPr>
          <w:sz w:val="20"/>
          <w:szCs w:val="20"/>
        </w:rPr>
      </w:pPr>
      <w:r w:rsidRPr="0054227E">
        <w:rPr>
          <w:sz w:val="20"/>
          <w:szCs w:val="20"/>
        </w:rPr>
        <w:t>z.j.</w:t>
      </w:r>
      <w:r w:rsidRPr="0054227E">
        <w:rPr>
          <w:sz w:val="20"/>
          <w:szCs w:val="20"/>
        </w:rPr>
        <w:tab/>
        <w:t>1 deel</w:t>
      </w:r>
    </w:p>
    <w:p w14:paraId="13FE0233" w14:textId="77777777" w:rsidR="0020512D" w:rsidRPr="0054227E" w:rsidRDefault="0020512D" w:rsidP="0020512D">
      <w:pPr>
        <w:spacing w:after="0" w:line="360" w:lineRule="auto"/>
        <w:rPr>
          <w:sz w:val="20"/>
          <w:szCs w:val="20"/>
        </w:rPr>
      </w:pPr>
    </w:p>
    <w:p w14:paraId="12A70B90" w14:textId="77777777" w:rsidR="0020512D" w:rsidRPr="0054227E" w:rsidRDefault="0020512D" w:rsidP="0020512D">
      <w:pPr>
        <w:spacing w:after="0" w:line="360" w:lineRule="auto"/>
        <w:rPr>
          <w:sz w:val="20"/>
          <w:szCs w:val="20"/>
        </w:rPr>
      </w:pPr>
    </w:p>
    <w:p w14:paraId="2D734D29" w14:textId="77777777" w:rsidR="0020512D" w:rsidRPr="0054227E" w:rsidRDefault="0020512D" w:rsidP="0020512D">
      <w:pPr>
        <w:tabs>
          <w:tab w:val="right" w:pos="8789"/>
        </w:tabs>
        <w:spacing w:after="0" w:line="360" w:lineRule="auto"/>
        <w:rPr>
          <w:sz w:val="20"/>
          <w:szCs w:val="20"/>
        </w:rPr>
      </w:pPr>
      <w:r w:rsidRPr="0054227E">
        <w:rPr>
          <w:sz w:val="20"/>
          <w:szCs w:val="20"/>
        </w:rPr>
        <w:t>SCHI-1195</w:t>
      </w:r>
      <w:r w:rsidRPr="0054227E">
        <w:rPr>
          <w:sz w:val="20"/>
          <w:szCs w:val="20"/>
        </w:rPr>
        <w:tab/>
        <w:t xml:space="preserve">: </w:t>
      </w:r>
      <w:r w:rsidRPr="0054227E">
        <w:rPr>
          <w:sz w:val="22"/>
          <w:szCs w:val="22"/>
        </w:rPr>
        <w:tab/>
      </w:r>
    </w:p>
    <w:p w14:paraId="3B63DA10" w14:textId="77777777" w:rsidR="0020512D" w:rsidRPr="0020512D" w:rsidRDefault="0020512D" w:rsidP="0020512D">
      <w:pPr>
        <w:spacing w:after="0" w:line="360" w:lineRule="auto"/>
        <w:rPr>
          <w:sz w:val="20"/>
          <w:szCs w:val="20"/>
        </w:rPr>
      </w:pPr>
      <w:r w:rsidRPr="0020512D">
        <w:rPr>
          <w:sz w:val="20"/>
          <w:szCs w:val="20"/>
        </w:rPr>
        <w:t>#Menselijkheid in de theologie# door A.A. van Ruler.</w:t>
      </w:r>
    </w:p>
    <w:p w14:paraId="00B16C30"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1900EC8" w14:textId="77777777" w:rsidR="0020512D" w:rsidRDefault="0020512D" w:rsidP="0020512D">
      <w:pPr>
        <w:spacing w:after="0" w:line="360" w:lineRule="auto"/>
        <w:rPr>
          <w:sz w:val="20"/>
          <w:szCs w:val="20"/>
          <w:lang w:val="en-US"/>
        </w:rPr>
      </w:pPr>
    </w:p>
    <w:p w14:paraId="7E93E1F9" w14:textId="77777777" w:rsidR="0020512D" w:rsidRPr="000038FE" w:rsidRDefault="0020512D" w:rsidP="0020512D">
      <w:pPr>
        <w:spacing w:after="0" w:line="360" w:lineRule="auto"/>
        <w:rPr>
          <w:sz w:val="20"/>
          <w:szCs w:val="20"/>
          <w:lang w:val="en-US"/>
        </w:rPr>
      </w:pPr>
    </w:p>
    <w:p w14:paraId="0A511891" w14:textId="77777777" w:rsidR="0020512D" w:rsidRDefault="0020512D" w:rsidP="0020512D">
      <w:pPr>
        <w:tabs>
          <w:tab w:val="right" w:pos="8789"/>
        </w:tabs>
        <w:spacing w:after="0" w:line="360" w:lineRule="auto"/>
        <w:rPr>
          <w:sz w:val="20"/>
          <w:szCs w:val="20"/>
          <w:lang w:val="en-US"/>
        </w:rPr>
      </w:pPr>
      <w:r>
        <w:rPr>
          <w:sz w:val="20"/>
          <w:szCs w:val="20"/>
          <w:lang w:val="en-US"/>
        </w:rPr>
        <w:t>SCHI-1196</w:t>
      </w:r>
      <w:r>
        <w:rPr>
          <w:sz w:val="20"/>
          <w:szCs w:val="20"/>
          <w:lang w:val="en-US"/>
        </w:rPr>
        <w:tab/>
      </w:r>
      <w:r w:rsidRPr="00222B20">
        <w:rPr>
          <w:sz w:val="20"/>
          <w:szCs w:val="20"/>
          <w:lang w:val="en-US"/>
        </w:rPr>
        <w:t xml:space="preserve">: </w:t>
      </w:r>
      <w:r>
        <w:rPr>
          <w:sz w:val="22"/>
          <w:szCs w:val="22"/>
          <w:lang w:val="en-US"/>
        </w:rPr>
        <w:tab/>
      </w:r>
    </w:p>
    <w:p w14:paraId="64281B5C" w14:textId="77777777" w:rsidR="0020512D" w:rsidRPr="00222B20" w:rsidRDefault="0020512D" w:rsidP="0020512D">
      <w:pPr>
        <w:spacing w:after="0" w:line="360" w:lineRule="auto"/>
        <w:rPr>
          <w:sz w:val="20"/>
          <w:szCs w:val="20"/>
          <w:lang w:val="en-US"/>
        </w:rPr>
      </w:pPr>
      <w:r>
        <w:rPr>
          <w:sz w:val="20"/>
          <w:szCs w:val="20"/>
          <w:lang w:val="en-US"/>
        </w:rPr>
        <w:t>#The making of christian doctrine. A study in the principles of early doctrinal development# door Maurice  Wiles.</w:t>
      </w:r>
    </w:p>
    <w:p w14:paraId="71AE8A76"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z.j.</w:t>
      </w:r>
      <w:r w:rsidRPr="0054227E">
        <w:rPr>
          <w:sz w:val="20"/>
          <w:szCs w:val="20"/>
          <w:lang w:val="de-DE"/>
        </w:rPr>
        <w:tab/>
        <w:t>1 deel</w:t>
      </w:r>
    </w:p>
    <w:p w14:paraId="5002BC3D" w14:textId="77777777" w:rsidR="0020512D" w:rsidRPr="0054227E" w:rsidRDefault="0020512D" w:rsidP="0020512D">
      <w:pPr>
        <w:spacing w:after="0" w:line="360" w:lineRule="auto"/>
        <w:rPr>
          <w:sz w:val="20"/>
          <w:szCs w:val="20"/>
          <w:lang w:val="de-DE"/>
        </w:rPr>
      </w:pPr>
    </w:p>
    <w:p w14:paraId="13FC553E" w14:textId="77777777" w:rsidR="0020512D" w:rsidRPr="0054227E" w:rsidRDefault="0020512D" w:rsidP="0020512D">
      <w:pPr>
        <w:spacing w:after="0" w:line="360" w:lineRule="auto"/>
        <w:rPr>
          <w:sz w:val="20"/>
          <w:szCs w:val="20"/>
          <w:lang w:val="de-DE"/>
        </w:rPr>
      </w:pPr>
    </w:p>
    <w:p w14:paraId="525EE046" w14:textId="77777777" w:rsidR="0020512D" w:rsidRPr="0054227E" w:rsidRDefault="0020512D" w:rsidP="0020512D">
      <w:pPr>
        <w:tabs>
          <w:tab w:val="right" w:pos="8789"/>
        </w:tabs>
        <w:spacing w:after="0" w:line="360" w:lineRule="auto"/>
        <w:rPr>
          <w:sz w:val="20"/>
          <w:szCs w:val="20"/>
          <w:lang w:val="de-DE"/>
        </w:rPr>
      </w:pPr>
      <w:r w:rsidRPr="0054227E">
        <w:rPr>
          <w:sz w:val="20"/>
          <w:szCs w:val="20"/>
          <w:lang w:val="de-DE"/>
        </w:rPr>
        <w:t>SCHI-1197</w:t>
      </w:r>
      <w:r w:rsidRPr="0054227E">
        <w:rPr>
          <w:sz w:val="20"/>
          <w:szCs w:val="20"/>
          <w:lang w:val="de-DE"/>
        </w:rPr>
        <w:tab/>
        <w:t xml:space="preserve">: </w:t>
      </w:r>
      <w:r w:rsidRPr="0054227E">
        <w:rPr>
          <w:sz w:val="22"/>
          <w:szCs w:val="22"/>
          <w:lang w:val="de-DE"/>
        </w:rPr>
        <w:tab/>
      </w:r>
    </w:p>
    <w:p w14:paraId="1CCEB27A" w14:textId="77777777" w:rsidR="0020512D" w:rsidRPr="0054227E" w:rsidRDefault="0020512D" w:rsidP="0020512D">
      <w:pPr>
        <w:spacing w:after="0" w:line="360" w:lineRule="auto"/>
        <w:rPr>
          <w:sz w:val="20"/>
          <w:szCs w:val="20"/>
          <w:lang w:val="de-DE"/>
        </w:rPr>
      </w:pPr>
      <w:r w:rsidRPr="0054227E">
        <w:rPr>
          <w:sz w:val="20"/>
          <w:szCs w:val="20"/>
          <w:lang w:val="de-DE"/>
        </w:rPr>
        <w:t>#Die Antwort der Theologen Rahner, Metz, Schoonenberg, Congar, Daniélou, Schillebeeckx zu Hauptproblemen der gegenwärtigen Kirche#.</w:t>
      </w:r>
    </w:p>
    <w:p w14:paraId="40A1AC0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550EA0D" w14:textId="77777777" w:rsidR="0020512D" w:rsidRPr="001D1849" w:rsidRDefault="0020512D" w:rsidP="0020512D">
      <w:pPr>
        <w:spacing w:after="0" w:line="360" w:lineRule="auto"/>
        <w:rPr>
          <w:sz w:val="20"/>
          <w:szCs w:val="20"/>
        </w:rPr>
      </w:pPr>
    </w:p>
    <w:p w14:paraId="5C2FAAF8" w14:textId="77777777" w:rsidR="0020512D" w:rsidRPr="001D1849" w:rsidRDefault="0020512D" w:rsidP="0020512D">
      <w:pPr>
        <w:spacing w:after="0" w:line="360" w:lineRule="auto"/>
        <w:rPr>
          <w:sz w:val="20"/>
          <w:szCs w:val="20"/>
        </w:rPr>
      </w:pPr>
    </w:p>
    <w:p w14:paraId="2BBED96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SCHI-1198</w:t>
      </w:r>
      <w:r w:rsidRPr="0020512D">
        <w:rPr>
          <w:sz w:val="20"/>
          <w:szCs w:val="20"/>
        </w:rPr>
        <w:tab/>
        <w:t xml:space="preserve">: </w:t>
      </w:r>
      <w:r w:rsidRPr="0020512D">
        <w:rPr>
          <w:sz w:val="22"/>
          <w:szCs w:val="22"/>
        </w:rPr>
        <w:tab/>
      </w:r>
    </w:p>
    <w:p w14:paraId="53A791DF" w14:textId="77777777" w:rsidR="0020512D" w:rsidRPr="0020512D" w:rsidRDefault="0020512D" w:rsidP="0020512D">
      <w:pPr>
        <w:spacing w:after="0" w:line="360" w:lineRule="auto"/>
        <w:rPr>
          <w:sz w:val="20"/>
          <w:szCs w:val="20"/>
        </w:rPr>
      </w:pPr>
      <w:r w:rsidRPr="0020512D">
        <w:rPr>
          <w:sz w:val="20"/>
          <w:szCs w:val="20"/>
        </w:rPr>
        <w:t>#De leer van de kerk en het geloof van haar leden# door F. Haarsma.</w:t>
      </w:r>
    </w:p>
    <w:p w14:paraId="5E93F41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D0845FC" w14:textId="77777777" w:rsidR="0020512D" w:rsidRDefault="0020512D" w:rsidP="0020512D">
      <w:pPr>
        <w:spacing w:after="0" w:line="360" w:lineRule="auto"/>
        <w:rPr>
          <w:sz w:val="20"/>
          <w:szCs w:val="20"/>
          <w:lang w:val="en-US"/>
        </w:rPr>
      </w:pPr>
    </w:p>
    <w:p w14:paraId="7171CBC1" w14:textId="77777777" w:rsidR="0020512D" w:rsidRPr="000038FE" w:rsidRDefault="0020512D" w:rsidP="0020512D">
      <w:pPr>
        <w:spacing w:after="0" w:line="360" w:lineRule="auto"/>
        <w:rPr>
          <w:sz w:val="20"/>
          <w:szCs w:val="20"/>
          <w:lang w:val="en-US"/>
        </w:rPr>
      </w:pPr>
    </w:p>
    <w:p w14:paraId="35A2AB04" w14:textId="77777777" w:rsidR="0020512D" w:rsidRDefault="0020512D" w:rsidP="0020512D">
      <w:pPr>
        <w:tabs>
          <w:tab w:val="right" w:pos="8789"/>
        </w:tabs>
        <w:spacing w:after="0" w:line="360" w:lineRule="auto"/>
        <w:rPr>
          <w:sz w:val="20"/>
          <w:szCs w:val="20"/>
          <w:lang w:val="en-US"/>
        </w:rPr>
      </w:pPr>
      <w:r>
        <w:rPr>
          <w:sz w:val="20"/>
          <w:szCs w:val="20"/>
          <w:lang w:val="en-US"/>
        </w:rPr>
        <w:t>SCHI-1199</w:t>
      </w:r>
      <w:r>
        <w:rPr>
          <w:sz w:val="20"/>
          <w:szCs w:val="20"/>
          <w:lang w:val="en-US"/>
        </w:rPr>
        <w:tab/>
      </w:r>
      <w:r w:rsidRPr="00222B20">
        <w:rPr>
          <w:sz w:val="20"/>
          <w:szCs w:val="20"/>
          <w:lang w:val="en-US"/>
        </w:rPr>
        <w:t xml:space="preserve">: </w:t>
      </w:r>
      <w:r>
        <w:rPr>
          <w:sz w:val="22"/>
          <w:szCs w:val="22"/>
          <w:lang w:val="en-US"/>
        </w:rPr>
        <w:tab/>
      </w:r>
    </w:p>
    <w:p w14:paraId="3C8794B1" w14:textId="77777777" w:rsidR="0020512D" w:rsidRPr="00222B20" w:rsidRDefault="0020512D" w:rsidP="0020512D">
      <w:pPr>
        <w:spacing w:after="0" w:line="360" w:lineRule="auto"/>
        <w:rPr>
          <w:sz w:val="20"/>
          <w:szCs w:val="20"/>
          <w:lang w:val="en-US"/>
        </w:rPr>
      </w:pPr>
      <w:r>
        <w:rPr>
          <w:sz w:val="20"/>
          <w:szCs w:val="20"/>
          <w:lang w:val="en-US"/>
        </w:rPr>
        <w:t>#Toward a psychology of being# door Abraham H. Maslow.</w:t>
      </w:r>
    </w:p>
    <w:p w14:paraId="386014C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90A0543" w14:textId="77777777" w:rsidR="0020512D" w:rsidRPr="001D1849" w:rsidRDefault="0020512D" w:rsidP="0020512D">
      <w:pPr>
        <w:spacing w:after="0" w:line="360" w:lineRule="auto"/>
        <w:rPr>
          <w:sz w:val="20"/>
          <w:szCs w:val="20"/>
          <w:lang w:val="de-DE"/>
        </w:rPr>
      </w:pPr>
    </w:p>
    <w:p w14:paraId="7078B58D" w14:textId="77777777" w:rsidR="0020512D" w:rsidRPr="001D1849" w:rsidRDefault="0020512D" w:rsidP="0020512D">
      <w:pPr>
        <w:spacing w:after="0" w:line="360" w:lineRule="auto"/>
        <w:rPr>
          <w:sz w:val="20"/>
          <w:szCs w:val="20"/>
          <w:lang w:val="de-DE"/>
        </w:rPr>
      </w:pPr>
    </w:p>
    <w:p w14:paraId="61D9D6B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SCHI-1200</w:t>
      </w:r>
      <w:r w:rsidRPr="001D1849">
        <w:rPr>
          <w:sz w:val="20"/>
          <w:szCs w:val="20"/>
          <w:lang w:val="de-DE"/>
        </w:rPr>
        <w:tab/>
        <w:t xml:space="preserve">: </w:t>
      </w:r>
      <w:r w:rsidRPr="001D1849">
        <w:rPr>
          <w:sz w:val="22"/>
          <w:szCs w:val="22"/>
          <w:lang w:val="de-DE"/>
        </w:rPr>
        <w:tab/>
      </w:r>
    </w:p>
    <w:p w14:paraId="7D0FD584" w14:textId="77777777" w:rsidR="0020512D" w:rsidRPr="001D1849" w:rsidRDefault="0020512D" w:rsidP="0020512D">
      <w:pPr>
        <w:spacing w:after="0" w:line="360" w:lineRule="auto"/>
        <w:rPr>
          <w:sz w:val="20"/>
          <w:szCs w:val="20"/>
          <w:lang w:val="de-DE"/>
        </w:rPr>
      </w:pPr>
      <w:r w:rsidRPr="001D1849">
        <w:rPr>
          <w:sz w:val="20"/>
          <w:szCs w:val="20"/>
          <w:lang w:val="de-DE"/>
        </w:rPr>
        <w:t>#Einführung in das Christentum. Vorlesungen über das apostolische Glaubensbekenntnis# door Joseph Ratzinger.</w:t>
      </w:r>
    </w:p>
    <w:p w14:paraId="637F266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FF05A24" w14:textId="77777777" w:rsidR="0020512D" w:rsidRDefault="0020512D" w:rsidP="0020512D">
      <w:pPr>
        <w:spacing w:after="0" w:line="360" w:lineRule="auto"/>
        <w:rPr>
          <w:sz w:val="20"/>
          <w:szCs w:val="20"/>
          <w:lang w:val="en-US"/>
        </w:rPr>
      </w:pPr>
    </w:p>
    <w:p w14:paraId="62BED711" w14:textId="77777777" w:rsidR="0020512D" w:rsidRPr="000038FE" w:rsidRDefault="0020512D" w:rsidP="0020512D">
      <w:pPr>
        <w:spacing w:after="0" w:line="360" w:lineRule="auto"/>
        <w:rPr>
          <w:sz w:val="20"/>
          <w:szCs w:val="20"/>
          <w:lang w:val="en-US"/>
        </w:rPr>
      </w:pPr>
    </w:p>
    <w:p w14:paraId="4E4D85A9" w14:textId="77777777" w:rsidR="0020512D" w:rsidRDefault="0020512D" w:rsidP="0020512D">
      <w:pPr>
        <w:tabs>
          <w:tab w:val="right" w:pos="8789"/>
        </w:tabs>
        <w:spacing w:after="0" w:line="360" w:lineRule="auto"/>
        <w:rPr>
          <w:sz w:val="20"/>
          <w:szCs w:val="20"/>
          <w:lang w:val="en-US"/>
        </w:rPr>
      </w:pPr>
      <w:r>
        <w:rPr>
          <w:sz w:val="20"/>
          <w:szCs w:val="20"/>
          <w:lang w:val="en-US"/>
        </w:rPr>
        <w:t>SCHI-1201</w:t>
      </w:r>
      <w:r>
        <w:rPr>
          <w:sz w:val="20"/>
          <w:szCs w:val="20"/>
          <w:lang w:val="en-US"/>
        </w:rPr>
        <w:tab/>
      </w:r>
      <w:r w:rsidRPr="00222B20">
        <w:rPr>
          <w:sz w:val="20"/>
          <w:szCs w:val="20"/>
          <w:lang w:val="en-US"/>
        </w:rPr>
        <w:t xml:space="preserve">: </w:t>
      </w:r>
      <w:r>
        <w:rPr>
          <w:sz w:val="22"/>
          <w:szCs w:val="22"/>
          <w:lang w:val="en-US"/>
        </w:rPr>
        <w:tab/>
      </w:r>
    </w:p>
    <w:p w14:paraId="0F0D801C" w14:textId="77777777" w:rsidR="0020512D" w:rsidRPr="00222B20" w:rsidRDefault="0020512D" w:rsidP="0020512D">
      <w:pPr>
        <w:spacing w:after="0" w:line="360" w:lineRule="auto"/>
        <w:rPr>
          <w:sz w:val="20"/>
          <w:szCs w:val="20"/>
          <w:lang w:val="en-US"/>
        </w:rPr>
      </w:pPr>
      <w:r>
        <w:rPr>
          <w:sz w:val="20"/>
          <w:szCs w:val="20"/>
          <w:lang w:val="en-US"/>
        </w:rPr>
        <w:t>"The new theological situation" van Daniel Day Williams uit #Theology Today#, jrg. 24, nr. 4.</w:t>
      </w:r>
    </w:p>
    <w:p w14:paraId="13F8723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D434D40" w14:textId="77777777" w:rsidR="0020512D" w:rsidRPr="001D1849" w:rsidRDefault="0020512D" w:rsidP="0020512D">
      <w:pPr>
        <w:spacing w:after="0" w:line="360" w:lineRule="auto"/>
        <w:rPr>
          <w:sz w:val="20"/>
          <w:szCs w:val="20"/>
        </w:rPr>
      </w:pPr>
    </w:p>
    <w:p w14:paraId="59F767D7" w14:textId="77777777" w:rsidR="0020512D" w:rsidRPr="001D1849" w:rsidRDefault="0020512D" w:rsidP="0020512D">
      <w:pPr>
        <w:spacing w:after="0" w:line="360" w:lineRule="auto"/>
        <w:rPr>
          <w:sz w:val="20"/>
          <w:szCs w:val="20"/>
        </w:rPr>
      </w:pPr>
    </w:p>
    <w:p w14:paraId="035789E9" w14:textId="77777777" w:rsidR="0020512D" w:rsidRPr="0020512D" w:rsidRDefault="0020512D" w:rsidP="0020512D">
      <w:pPr>
        <w:tabs>
          <w:tab w:val="right" w:pos="8789"/>
        </w:tabs>
        <w:spacing w:after="0" w:line="360" w:lineRule="auto"/>
        <w:rPr>
          <w:sz w:val="20"/>
          <w:szCs w:val="20"/>
        </w:rPr>
      </w:pPr>
      <w:r w:rsidRPr="0020512D">
        <w:rPr>
          <w:sz w:val="20"/>
          <w:szCs w:val="20"/>
        </w:rPr>
        <w:t>SCHI-1202</w:t>
      </w:r>
      <w:r w:rsidRPr="0020512D">
        <w:rPr>
          <w:sz w:val="20"/>
          <w:szCs w:val="20"/>
        </w:rPr>
        <w:tab/>
        <w:t xml:space="preserve">: </w:t>
      </w:r>
      <w:r w:rsidRPr="0020512D">
        <w:rPr>
          <w:sz w:val="22"/>
          <w:szCs w:val="22"/>
        </w:rPr>
        <w:tab/>
      </w:r>
    </w:p>
    <w:p w14:paraId="50526B36" w14:textId="77777777" w:rsidR="0020512D" w:rsidRPr="0020512D" w:rsidRDefault="0020512D" w:rsidP="0020512D">
      <w:pPr>
        <w:spacing w:after="0" w:line="360" w:lineRule="auto"/>
        <w:rPr>
          <w:sz w:val="20"/>
          <w:szCs w:val="20"/>
        </w:rPr>
      </w:pPr>
      <w:r w:rsidRPr="0020512D">
        <w:rPr>
          <w:sz w:val="20"/>
          <w:szCs w:val="20"/>
        </w:rPr>
        <w:t>#Annalen van het Thijmgenootschap# 56/2.</w:t>
      </w:r>
    </w:p>
    <w:p w14:paraId="04E7DFF8"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E87EF68" w14:textId="77777777" w:rsidR="0020512D" w:rsidRDefault="0020512D" w:rsidP="0020512D">
      <w:pPr>
        <w:spacing w:after="0" w:line="360" w:lineRule="auto"/>
        <w:rPr>
          <w:sz w:val="20"/>
          <w:szCs w:val="20"/>
          <w:lang w:val="en-US"/>
        </w:rPr>
      </w:pPr>
    </w:p>
    <w:p w14:paraId="4FF8391B" w14:textId="77777777" w:rsidR="0020512D" w:rsidRPr="000038FE" w:rsidRDefault="0020512D" w:rsidP="0020512D">
      <w:pPr>
        <w:spacing w:after="0" w:line="360" w:lineRule="auto"/>
        <w:rPr>
          <w:sz w:val="20"/>
          <w:szCs w:val="20"/>
          <w:lang w:val="en-US"/>
        </w:rPr>
      </w:pPr>
    </w:p>
    <w:p w14:paraId="00B38FDD" w14:textId="77777777" w:rsidR="0020512D" w:rsidRDefault="0020512D" w:rsidP="0020512D">
      <w:pPr>
        <w:tabs>
          <w:tab w:val="right" w:pos="8789"/>
        </w:tabs>
        <w:spacing w:after="0" w:line="360" w:lineRule="auto"/>
        <w:rPr>
          <w:sz w:val="20"/>
          <w:szCs w:val="20"/>
          <w:lang w:val="en-US"/>
        </w:rPr>
      </w:pPr>
      <w:r>
        <w:rPr>
          <w:sz w:val="20"/>
          <w:szCs w:val="20"/>
          <w:lang w:val="en-US"/>
        </w:rPr>
        <w:t>SCHI-1203</w:t>
      </w:r>
      <w:r>
        <w:rPr>
          <w:sz w:val="20"/>
          <w:szCs w:val="20"/>
          <w:lang w:val="en-US"/>
        </w:rPr>
        <w:tab/>
      </w:r>
      <w:r w:rsidRPr="00222B20">
        <w:rPr>
          <w:sz w:val="20"/>
          <w:szCs w:val="20"/>
          <w:lang w:val="en-US"/>
        </w:rPr>
        <w:t xml:space="preserve">: </w:t>
      </w:r>
      <w:r>
        <w:rPr>
          <w:sz w:val="22"/>
          <w:szCs w:val="22"/>
          <w:lang w:val="en-US"/>
        </w:rPr>
        <w:tab/>
      </w:r>
    </w:p>
    <w:p w14:paraId="03A2B69A" w14:textId="77777777" w:rsidR="0020512D" w:rsidRPr="00222B20" w:rsidRDefault="0020512D" w:rsidP="0020512D">
      <w:pPr>
        <w:spacing w:after="0" w:line="360" w:lineRule="auto"/>
        <w:rPr>
          <w:sz w:val="20"/>
          <w:szCs w:val="20"/>
          <w:lang w:val="en-US"/>
        </w:rPr>
      </w:pPr>
      <w:r>
        <w:rPr>
          <w:sz w:val="20"/>
          <w:szCs w:val="20"/>
          <w:lang w:val="en-US"/>
        </w:rPr>
        <w:t>#What is the New Testament?# door T.G.A. Baker.</w:t>
      </w:r>
    </w:p>
    <w:p w14:paraId="1443F6F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E65DF25" w14:textId="77777777" w:rsidR="0020512D" w:rsidRPr="001D1849" w:rsidRDefault="0020512D" w:rsidP="0020512D">
      <w:pPr>
        <w:spacing w:after="0" w:line="360" w:lineRule="auto"/>
        <w:rPr>
          <w:sz w:val="20"/>
          <w:szCs w:val="20"/>
          <w:lang w:val="fr-FR"/>
        </w:rPr>
      </w:pPr>
    </w:p>
    <w:p w14:paraId="752E433F" w14:textId="77777777" w:rsidR="0020512D" w:rsidRPr="001D1849" w:rsidRDefault="0020512D" w:rsidP="0020512D">
      <w:pPr>
        <w:spacing w:after="0" w:line="360" w:lineRule="auto"/>
        <w:rPr>
          <w:sz w:val="20"/>
          <w:szCs w:val="20"/>
          <w:lang w:val="fr-FR"/>
        </w:rPr>
      </w:pPr>
    </w:p>
    <w:p w14:paraId="0AD6ABC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SCHI-1204</w:t>
      </w:r>
      <w:r w:rsidRPr="001D1849">
        <w:rPr>
          <w:sz w:val="20"/>
          <w:szCs w:val="20"/>
          <w:lang w:val="fr-FR"/>
        </w:rPr>
        <w:tab/>
        <w:t xml:space="preserve">: </w:t>
      </w:r>
      <w:r w:rsidRPr="001D1849">
        <w:rPr>
          <w:sz w:val="22"/>
          <w:szCs w:val="22"/>
          <w:lang w:val="fr-FR"/>
        </w:rPr>
        <w:tab/>
      </w:r>
    </w:p>
    <w:p w14:paraId="6887A4F6" w14:textId="77777777" w:rsidR="0020512D" w:rsidRPr="001D1849" w:rsidRDefault="0020512D" w:rsidP="0020512D">
      <w:pPr>
        <w:spacing w:after="0" w:line="360" w:lineRule="auto"/>
        <w:rPr>
          <w:sz w:val="20"/>
          <w:szCs w:val="20"/>
          <w:lang w:val="fr-FR"/>
        </w:rPr>
      </w:pPr>
      <w:r w:rsidRPr="001D1849">
        <w:rPr>
          <w:sz w:val="20"/>
          <w:szCs w:val="20"/>
          <w:lang w:val="fr-FR"/>
        </w:rPr>
        <w:t>#Les catholiques hollandais. Rencontres et dialogues# door H. Hillenaar en H. Peters.</w:t>
      </w:r>
    </w:p>
    <w:p w14:paraId="36D064C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3B635D3" w14:textId="77777777" w:rsidR="0020512D" w:rsidRPr="001D1849" w:rsidRDefault="0020512D" w:rsidP="0020512D">
      <w:pPr>
        <w:spacing w:after="0" w:line="360" w:lineRule="auto"/>
        <w:rPr>
          <w:sz w:val="20"/>
          <w:szCs w:val="20"/>
          <w:lang w:val="de-DE"/>
        </w:rPr>
      </w:pPr>
    </w:p>
    <w:p w14:paraId="303BC734" w14:textId="77777777" w:rsidR="0020512D" w:rsidRPr="001D1849" w:rsidRDefault="0020512D" w:rsidP="0020512D">
      <w:pPr>
        <w:spacing w:after="0" w:line="360" w:lineRule="auto"/>
        <w:rPr>
          <w:sz w:val="20"/>
          <w:szCs w:val="20"/>
          <w:lang w:val="de-DE"/>
        </w:rPr>
      </w:pPr>
    </w:p>
    <w:p w14:paraId="0055F0E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SCHI-1205</w:t>
      </w:r>
      <w:r w:rsidRPr="001D1849">
        <w:rPr>
          <w:sz w:val="20"/>
          <w:szCs w:val="20"/>
          <w:lang w:val="de-DE"/>
        </w:rPr>
        <w:tab/>
        <w:t xml:space="preserve">: </w:t>
      </w:r>
      <w:r w:rsidRPr="001D1849">
        <w:rPr>
          <w:sz w:val="22"/>
          <w:szCs w:val="22"/>
          <w:lang w:val="de-DE"/>
        </w:rPr>
        <w:tab/>
      </w:r>
    </w:p>
    <w:p w14:paraId="7C08A888" w14:textId="77777777" w:rsidR="0020512D" w:rsidRPr="001D1849" w:rsidRDefault="0020512D" w:rsidP="0020512D">
      <w:pPr>
        <w:spacing w:after="0" w:line="360" w:lineRule="auto"/>
        <w:rPr>
          <w:sz w:val="20"/>
          <w:szCs w:val="20"/>
          <w:lang w:val="de-DE"/>
        </w:rPr>
      </w:pPr>
      <w:r w:rsidRPr="001D1849">
        <w:rPr>
          <w:sz w:val="20"/>
          <w:szCs w:val="20"/>
          <w:lang w:val="de-DE"/>
        </w:rPr>
        <w:t>#Über den Prozess der Zivilisation. Soziogenetische und Psychogenetische Forschungen#, dl. 1-2 door Norbert Elias.</w:t>
      </w:r>
    </w:p>
    <w:p w14:paraId="733673F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B0B13F6" w14:textId="77777777" w:rsidR="0020512D" w:rsidRPr="001D1849" w:rsidRDefault="0020512D" w:rsidP="0020512D">
      <w:pPr>
        <w:spacing w:after="0" w:line="360" w:lineRule="auto"/>
        <w:rPr>
          <w:sz w:val="20"/>
          <w:szCs w:val="20"/>
        </w:rPr>
      </w:pPr>
    </w:p>
    <w:p w14:paraId="43098063" w14:textId="77777777" w:rsidR="0020512D" w:rsidRPr="001D1849" w:rsidRDefault="0020512D" w:rsidP="0020512D">
      <w:pPr>
        <w:spacing w:after="0" w:line="360" w:lineRule="auto"/>
        <w:rPr>
          <w:sz w:val="20"/>
          <w:szCs w:val="20"/>
        </w:rPr>
      </w:pPr>
    </w:p>
    <w:p w14:paraId="5E8F1C65" w14:textId="77777777" w:rsidR="0020512D" w:rsidRPr="0020512D" w:rsidRDefault="0020512D" w:rsidP="0020512D">
      <w:pPr>
        <w:tabs>
          <w:tab w:val="right" w:pos="8789"/>
        </w:tabs>
        <w:spacing w:after="0" w:line="360" w:lineRule="auto"/>
        <w:rPr>
          <w:sz w:val="20"/>
          <w:szCs w:val="20"/>
        </w:rPr>
      </w:pPr>
      <w:r w:rsidRPr="0020512D">
        <w:rPr>
          <w:sz w:val="20"/>
          <w:szCs w:val="20"/>
        </w:rPr>
        <w:t>SCHI-1206</w:t>
      </w:r>
      <w:r w:rsidRPr="0020512D">
        <w:rPr>
          <w:sz w:val="20"/>
          <w:szCs w:val="20"/>
        </w:rPr>
        <w:tab/>
        <w:t xml:space="preserve">: </w:t>
      </w:r>
      <w:r w:rsidRPr="0020512D">
        <w:rPr>
          <w:sz w:val="22"/>
          <w:szCs w:val="22"/>
        </w:rPr>
        <w:tab/>
      </w:r>
    </w:p>
    <w:p w14:paraId="33414501" w14:textId="77777777" w:rsidR="0020512D" w:rsidRPr="0020512D" w:rsidRDefault="0020512D" w:rsidP="0020512D">
      <w:pPr>
        <w:spacing w:after="0" w:line="360" w:lineRule="auto"/>
        <w:rPr>
          <w:sz w:val="20"/>
          <w:szCs w:val="20"/>
        </w:rPr>
      </w:pPr>
      <w:r w:rsidRPr="0020512D">
        <w:rPr>
          <w:sz w:val="20"/>
          <w:szCs w:val="20"/>
        </w:rPr>
        <w:t>#Theologie und Kritik# door Hans Grass.</w:t>
      </w:r>
    </w:p>
    <w:p w14:paraId="6A0109E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4E6F61B" w14:textId="77777777" w:rsidR="0020512D" w:rsidRPr="001D1849" w:rsidRDefault="0020512D" w:rsidP="0020512D">
      <w:pPr>
        <w:spacing w:after="0" w:line="360" w:lineRule="auto"/>
        <w:rPr>
          <w:sz w:val="20"/>
          <w:szCs w:val="20"/>
        </w:rPr>
      </w:pPr>
    </w:p>
    <w:p w14:paraId="6B7C534E" w14:textId="77777777" w:rsidR="0020512D" w:rsidRPr="001D1849" w:rsidRDefault="0020512D" w:rsidP="0020512D">
      <w:pPr>
        <w:spacing w:after="0" w:line="360" w:lineRule="auto"/>
        <w:rPr>
          <w:sz w:val="20"/>
          <w:szCs w:val="20"/>
        </w:rPr>
      </w:pPr>
    </w:p>
    <w:p w14:paraId="1B94CDF3" w14:textId="77777777" w:rsidR="0020512D" w:rsidRDefault="0020512D" w:rsidP="0020512D">
      <w:pPr>
        <w:tabs>
          <w:tab w:val="right" w:pos="8789"/>
        </w:tabs>
        <w:spacing w:after="0" w:line="360" w:lineRule="auto"/>
        <w:rPr>
          <w:sz w:val="20"/>
          <w:szCs w:val="20"/>
          <w:lang w:val="en-US"/>
        </w:rPr>
      </w:pPr>
      <w:r>
        <w:rPr>
          <w:sz w:val="20"/>
          <w:szCs w:val="20"/>
          <w:lang w:val="en-US"/>
        </w:rPr>
        <w:t>SCHI-1207</w:t>
      </w:r>
      <w:r>
        <w:rPr>
          <w:sz w:val="20"/>
          <w:szCs w:val="20"/>
          <w:lang w:val="en-US"/>
        </w:rPr>
        <w:tab/>
      </w:r>
      <w:r w:rsidRPr="00222B20">
        <w:rPr>
          <w:sz w:val="20"/>
          <w:szCs w:val="20"/>
          <w:lang w:val="en-US"/>
        </w:rPr>
        <w:t xml:space="preserve">: </w:t>
      </w:r>
      <w:r>
        <w:rPr>
          <w:sz w:val="22"/>
          <w:szCs w:val="22"/>
          <w:lang w:val="en-US"/>
        </w:rPr>
        <w:tab/>
      </w:r>
    </w:p>
    <w:p w14:paraId="36ADAB6F" w14:textId="77777777" w:rsidR="0020512D" w:rsidRPr="00222B20" w:rsidRDefault="0020512D" w:rsidP="0020512D">
      <w:pPr>
        <w:spacing w:after="0" w:line="360" w:lineRule="auto"/>
        <w:rPr>
          <w:sz w:val="20"/>
          <w:szCs w:val="20"/>
          <w:lang w:val="en-US"/>
        </w:rPr>
      </w:pPr>
      <w:r>
        <w:rPr>
          <w:sz w:val="20"/>
          <w:szCs w:val="20"/>
          <w:lang w:val="en-US"/>
        </w:rPr>
        <w:t>#Arthritis can be cured# door Bernard Aschner.</w:t>
      </w:r>
    </w:p>
    <w:p w14:paraId="3F96981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F55913C" w14:textId="77777777" w:rsidR="0020512D" w:rsidRPr="001D1849" w:rsidRDefault="0020512D" w:rsidP="0020512D">
      <w:pPr>
        <w:spacing w:after="0" w:line="360" w:lineRule="auto"/>
        <w:rPr>
          <w:sz w:val="20"/>
          <w:szCs w:val="20"/>
          <w:lang w:val="de-DE"/>
        </w:rPr>
      </w:pPr>
    </w:p>
    <w:p w14:paraId="60B16D55" w14:textId="77777777" w:rsidR="0020512D" w:rsidRPr="001D1849" w:rsidRDefault="0020512D" w:rsidP="0020512D">
      <w:pPr>
        <w:spacing w:after="0" w:line="360" w:lineRule="auto"/>
        <w:rPr>
          <w:sz w:val="20"/>
          <w:szCs w:val="20"/>
          <w:lang w:val="de-DE"/>
        </w:rPr>
      </w:pPr>
    </w:p>
    <w:p w14:paraId="11BC3B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SCHI-1208</w:t>
      </w:r>
      <w:r w:rsidRPr="001D1849">
        <w:rPr>
          <w:sz w:val="20"/>
          <w:szCs w:val="20"/>
          <w:lang w:val="de-DE"/>
        </w:rPr>
        <w:tab/>
        <w:t xml:space="preserve">: </w:t>
      </w:r>
      <w:r w:rsidRPr="001D1849">
        <w:rPr>
          <w:sz w:val="22"/>
          <w:szCs w:val="22"/>
          <w:lang w:val="de-DE"/>
        </w:rPr>
        <w:tab/>
      </w:r>
    </w:p>
    <w:p w14:paraId="7D3463DB" w14:textId="77777777" w:rsidR="0020512D" w:rsidRPr="001D1849" w:rsidRDefault="0020512D" w:rsidP="0020512D">
      <w:pPr>
        <w:spacing w:after="0" w:line="360" w:lineRule="auto"/>
        <w:rPr>
          <w:sz w:val="20"/>
          <w:szCs w:val="20"/>
          <w:lang w:val="de-DE"/>
        </w:rPr>
      </w:pPr>
      <w:r w:rsidRPr="001D1849">
        <w:rPr>
          <w:sz w:val="20"/>
          <w:szCs w:val="20"/>
          <w:lang w:val="de-DE"/>
        </w:rPr>
        <w:t>#Glaube und Geschichte# door Walter Kasper.</w:t>
      </w:r>
    </w:p>
    <w:p w14:paraId="5DE7BBB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E198917" w14:textId="77777777" w:rsidR="0020512D" w:rsidRPr="001D1849" w:rsidRDefault="0020512D" w:rsidP="0020512D">
      <w:pPr>
        <w:spacing w:after="0" w:line="360" w:lineRule="auto"/>
        <w:rPr>
          <w:sz w:val="20"/>
          <w:szCs w:val="20"/>
        </w:rPr>
      </w:pPr>
    </w:p>
    <w:p w14:paraId="54AD0BE0" w14:textId="77777777" w:rsidR="0020512D" w:rsidRPr="001D1849" w:rsidRDefault="0020512D" w:rsidP="0020512D">
      <w:pPr>
        <w:spacing w:after="0" w:line="360" w:lineRule="auto"/>
        <w:rPr>
          <w:sz w:val="20"/>
          <w:szCs w:val="20"/>
        </w:rPr>
      </w:pPr>
    </w:p>
    <w:p w14:paraId="0DAD6605" w14:textId="77777777" w:rsidR="0020512D" w:rsidRPr="0020512D" w:rsidRDefault="0020512D" w:rsidP="0020512D">
      <w:pPr>
        <w:tabs>
          <w:tab w:val="right" w:pos="8789"/>
        </w:tabs>
        <w:spacing w:after="0" w:line="360" w:lineRule="auto"/>
        <w:rPr>
          <w:sz w:val="20"/>
          <w:szCs w:val="20"/>
        </w:rPr>
      </w:pPr>
      <w:r w:rsidRPr="0020512D">
        <w:rPr>
          <w:sz w:val="20"/>
          <w:szCs w:val="20"/>
        </w:rPr>
        <w:t>SCHI-1209</w:t>
      </w:r>
      <w:r w:rsidRPr="0020512D">
        <w:rPr>
          <w:sz w:val="20"/>
          <w:szCs w:val="20"/>
        </w:rPr>
        <w:tab/>
        <w:t xml:space="preserve">: </w:t>
      </w:r>
      <w:r w:rsidRPr="0020512D">
        <w:rPr>
          <w:sz w:val="22"/>
          <w:szCs w:val="22"/>
        </w:rPr>
        <w:tab/>
      </w:r>
    </w:p>
    <w:p w14:paraId="502F98E5" w14:textId="77777777" w:rsidR="0020512D" w:rsidRPr="0020512D" w:rsidRDefault="0020512D" w:rsidP="0020512D">
      <w:pPr>
        <w:spacing w:after="0" w:line="360" w:lineRule="auto"/>
        <w:rPr>
          <w:sz w:val="20"/>
          <w:szCs w:val="20"/>
        </w:rPr>
      </w:pPr>
      <w:r w:rsidRPr="0020512D">
        <w:rPr>
          <w:sz w:val="20"/>
          <w:szCs w:val="20"/>
        </w:rPr>
        <w:t>#Anders gezegd. Een verzameling theologische opstellen voor de welwillende lezer# door H.M. Kuitert.</w:t>
      </w:r>
    </w:p>
    <w:p w14:paraId="4D09632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C2EBB51" w14:textId="77777777" w:rsidR="0020512D" w:rsidRPr="001D1849" w:rsidRDefault="0020512D" w:rsidP="0020512D">
      <w:pPr>
        <w:spacing w:after="0" w:line="360" w:lineRule="auto"/>
        <w:rPr>
          <w:sz w:val="20"/>
          <w:szCs w:val="20"/>
        </w:rPr>
      </w:pPr>
    </w:p>
    <w:p w14:paraId="27D509F0" w14:textId="77777777" w:rsidR="0020512D" w:rsidRPr="001D1849" w:rsidRDefault="0020512D" w:rsidP="0020512D">
      <w:pPr>
        <w:spacing w:after="0" w:line="360" w:lineRule="auto"/>
        <w:rPr>
          <w:sz w:val="20"/>
          <w:szCs w:val="20"/>
        </w:rPr>
      </w:pPr>
    </w:p>
    <w:p w14:paraId="32EB0B3D" w14:textId="77777777" w:rsidR="0020512D" w:rsidRPr="001D1849" w:rsidRDefault="0020512D" w:rsidP="0020512D">
      <w:pPr>
        <w:tabs>
          <w:tab w:val="right" w:pos="8789"/>
        </w:tabs>
        <w:spacing w:after="0" w:line="360" w:lineRule="auto"/>
        <w:rPr>
          <w:sz w:val="20"/>
          <w:szCs w:val="20"/>
        </w:rPr>
      </w:pPr>
      <w:r w:rsidRPr="001D1849">
        <w:rPr>
          <w:sz w:val="20"/>
          <w:szCs w:val="20"/>
        </w:rPr>
        <w:t>SCHI-1210</w:t>
      </w:r>
      <w:r w:rsidRPr="001D1849">
        <w:rPr>
          <w:sz w:val="20"/>
          <w:szCs w:val="20"/>
        </w:rPr>
        <w:tab/>
        <w:t xml:space="preserve">: </w:t>
      </w:r>
      <w:r w:rsidRPr="001D1849">
        <w:rPr>
          <w:sz w:val="22"/>
          <w:szCs w:val="22"/>
        </w:rPr>
        <w:tab/>
      </w:r>
    </w:p>
    <w:p w14:paraId="7E1AEED6" w14:textId="77777777" w:rsidR="0020512D" w:rsidRPr="001D1849" w:rsidRDefault="0020512D" w:rsidP="0020512D">
      <w:pPr>
        <w:spacing w:after="0" w:line="360" w:lineRule="auto"/>
        <w:rPr>
          <w:sz w:val="20"/>
          <w:szCs w:val="20"/>
        </w:rPr>
      </w:pPr>
      <w:r w:rsidRPr="001D1849">
        <w:rPr>
          <w:sz w:val="20"/>
          <w:szCs w:val="20"/>
        </w:rPr>
        <w:t>#Future shock# door Alvin Toffler.</w:t>
      </w:r>
    </w:p>
    <w:p w14:paraId="6A49731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ED2049E" w14:textId="77777777" w:rsidR="0020512D" w:rsidRPr="001D1849" w:rsidRDefault="0020512D" w:rsidP="0020512D">
      <w:pPr>
        <w:spacing w:after="0" w:line="360" w:lineRule="auto"/>
        <w:rPr>
          <w:sz w:val="20"/>
          <w:szCs w:val="20"/>
        </w:rPr>
      </w:pPr>
    </w:p>
    <w:p w14:paraId="7A07D625" w14:textId="77777777" w:rsidR="0020512D" w:rsidRPr="001D1849" w:rsidRDefault="0020512D" w:rsidP="0020512D">
      <w:pPr>
        <w:spacing w:after="0" w:line="360" w:lineRule="auto"/>
        <w:rPr>
          <w:sz w:val="20"/>
          <w:szCs w:val="20"/>
        </w:rPr>
      </w:pPr>
    </w:p>
    <w:p w14:paraId="19AF44D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SCHI-1211</w:t>
      </w:r>
      <w:r w:rsidRPr="001D1849">
        <w:rPr>
          <w:sz w:val="20"/>
          <w:szCs w:val="20"/>
          <w:lang w:val="fr-FR"/>
        </w:rPr>
        <w:tab/>
        <w:t xml:space="preserve">: </w:t>
      </w:r>
      <w:r w:rsidRPr="001D1849">
        <w:rPr>
          <w:sz w:val="22"/>
          <w:szCs w:val="22"/>
          <w:lang w:val="fr-FR"/>
        </w:rPr>
        <w:tab/>
      </w:r>
    </w:p>
    <w:p w14:paraId="73F118F6" w14:textId="77777777" w:rsidR="0020512D" w:rsidRPr="001D1849" w:rsidRDefault="0020512D" w:rsidP="0020512D">
      <w:pPr>
        <w:spacing w:after="0" w:line="360" w:lineRule="auto"/>
        <w:rPr>
          <w:sz w:val="20"/>
          <w:szCs w:val="20"/>
          <w:lang w:val="fr-FR"/>
        </w:rPr>
      </w:pPr>
      <w:r w:rsidRPr="001D1849">
        <w:rPr>
          <w:sz w:val="20"/>
          <w:szCs w:val="20"/>
          <w:lang w:val="fr-FR"/>
        </w:rPr>
        <w:t>#Feuerbach et la théologie de la sécularisation# door Marcel Xhaufflaire.</w:t>
      </w:r>
    </w:p>
    <w:p w14:paraId="0357974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53F0E3" w14:textId="77777777" w:rsidR="0020512D" w:rsidRPr="001D1849" w:rsidRDefault="0020512D" w:rsidP="0020512D">
      <w:pPr>
        <w:spacing w:after="0" w:line="360" w:lineRule="auto"/>
        <w:rPr>
          <w:sz w:val="20"/>
          <w:szCs w:val="20"/>
        </w:rPr>
      </w:pPr>
    </w:p>
    <w:p w14:paraId="794D09BB" w14:textId="77777777" w:rsidR="0020512D" w:rsidRPr="001D1849" w:rsidRDefault="0020512D" w:rsidP="0020512D">
      <w:pPr>
        <w:spacing w:after="0" w:line="360" w:lineRule="auto"/>
        <w:rPr>
          <w:sz w:val="20"/>
          <w:szCs w:val="20"/>
        </w:rPr>
      </w:pPr>
    </w:p>
    <w:p w14:paraId="1B7B3FE6" w14:textId="77777777" w:rsidR="0020512D" w:rsidRPr="001D1849" w:rsidRDefault="0020512D" w:rsidP="0020512D">
      <w:pPr>
        <w:tabs>
          <w:tab w:val="right" w:pos="8789"/>
        </w:tabs>
        <w:spacing w:after="0" w:line="360" w:lineRule="auto"/>
        <w:rPr>
          <w:sz w:val="20"/>
          <w:szCs w:val="20"/>
        </w:rPr>
      </w:pPr>
      <w:r w:rsidRPr="001D1849">
        <w:rPr>
          <w:sz w:val="20"/>
          <w:szCs w:val="20"/>
        </w:rPr>
        <w:t>SCHI-1212</w:t>
      </w:r>
      <w:r w:rsidRPr="001D1849">
        <w:rPr>
          <w:sz w:val="20"/>
          <w:szCs w:val="20"/>
        </w:rPr>
        <w:tab/>
        <w:t xml:space="preserve">: </w:t>
      </w:r>
      <w:r w:rsidRPr="001D1849">
        <w:rPr>
          <w:sz w:val="22"/>
          <w:szCs w:val="22"/>
        </w:rPr>
        <w:tab/>
      </w:r>
    </w:p>
    <w:p w14:paraId="624F22DC" w14:textId="77777777" w:rsidR="0020512D" w:rsidRPr="0020512D" w:rsidRDefault="0020512D" w:rsidP="0020512D">
      <w:pPr>
        <w:spacing w:after="0" w:line="360" w:lineRule="auto"/>
        <w:rPr>
          <w:sz w:val="20"/>
          <w:szCs w:val="20"/>
        </w:rPr>
      </w:pPr>
      <w:r w:rsidRPr="0020512D">
        <w:rPr>
          <w:sz w:val="20"/>
          <w:szCs w:val="20"/>
        </w:rPr>
        <w:t>[Brochure t.g.v. de geboorte van "Anke dochter van France en André Truyman Guwy Hilversum"].</w:t>
      </w:r>
    </w:p>
    <w:p w14:paraId="10F936A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3B176C2" w14:textId="77777777" w:rsidR="0020512D" w:rsidRPr="001D1849" w:rsidRDefault="0020512D" w:rsidP="0020512D">
      <w:pPr>
        <w:spacing w:after="0" w:line="360" w:lineRule="auto"/>
        <w:rPr>
          <w:sz w:val="20"/>
          <w:szCs w:val="20"/>
        </w:rPr>
      </w:pPr>
    </w:p>
    <w:p w14:paraId="0A25DA21" w14:textId="77777777" w:rsidR="0020512D" w:rsidRPr="001D1849" w:rsidRDefault="0020512D" w:rsidP="0020512D">
      <w:pPr>
        <w:spacing w:after="0" w:line="360" w:lineRule="auto"/>
        <w:rPr>
          <w:sz w:val="20"/>
          <w:szCs w:val="20"/>
        </w:rPr>
      </w:pPr>
    </w:p>
    <w:p w14:paraId="692DDBCF" w14:textId="77777777" w:rsidR="0020512D" w:rsidRPr="0020512D" w:rsidRDefault="0020512D" w:rsidP="0020512D">
      <w:pPr>
        <w:tabs>
          <w:tab w:val="right" w:pos="8789"/>
        </w:tabs>
        <w:spacing w:after="0" w:line="360" w:lineRule="auto"/>
        <w:rPr>
          <w:sz w:val="20"/>
          <w:szCs w:val="20"/>
        </w:rPr>
      </w:pPr>
      <w:r w:rsidRPr="0020512D">
        <w:rPr>
          <w:sz w:val="20"/>
          <w:szCs w:val="20"/>
        </w:rPr>
        <w:t>SCHI-1213</w:t>
      </w:r>
      <w:r w:rsidRPr="0020512D">
        <w:rPr>
          <w:sz w:val="20"/>
          <w:szCs w:val="20"/>
        </w:rPr>
        <w:tab/>
        <w:t xml:space="preserve">: </w:t>
      </w:r>
      <w:r w:rsidRPr="0020512D">
        <w:rPr>
          <w:sz w:val="22"/>
          <w:szCs w:val="22"/>
        </w:rPr>
        <w:tab/>
      </w:r>
    </w:p>
    <w:p w14:paraId="1F567A67" w14:textId="77777777" w:rsidR="0020512D" w:rsidRPr="0020512D" w:rsidRDefault="0020512D" w:rsidP="0020512D">
      <w:pPr>
        <w:spacing w:after="0" w:line="360" w:lineRule="auto"/>
        <w:rPr>
          <w:sz w:val="20"/>
          <w:szCs w:val="20"/>
        </w:rPr>
      </w:pPr>
      <w:r w:rsidRPr="0020512D">
        <w:rPr>
          <w:sz w:val="20"/>
          <w:szCs w:val="20"/>
        </w:rPr>
        <w:t>#Chassidische verhalen# door A. Eliasberg en L.D. Meijers.</w:t>
      </w:r>
    </w:p>
    <w:p w14:paraId="53A291F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EC694B0" w14:textId="77777777" w:rsidR="0020512D" w:rsidRPr="001D1849" w:rsidRDefault="0020512D" w:rsidP="0020512D">
      <w:pPr>
        <w:spacing w:after="0" w:line="360" w:lineRule="auto"/>
        <w:rPr>
          <w:sz w:val="20"/>
          <w:szCs w:val="20"/>
        </w:rPr>
      </w:pPr>
    </w:p>
    <w:p w14:paraId="4342E341" w14:textId="77777777" w:rsidR="0020512D" w:rsidRPr="001D1849" w:rsidRDefault="0020512D" w:rsidP="0020512D">
      <w:pPr>
        <w:spacing w:after="0" w:line="360" w:lineRule="auto"/>
        <w:rPr>
          <w:sz w:val="20"/>
          <w:szCs w:val="20"/>
        </w:rPr>
      </w:pPr>
    </w:p>
    <w:p w14:paraId="7814FABE" w14:textId="77777777" w:rsidR="0020512D" w:rsidRPr="001D1849" w:rsidRDefault="0020512D" w:rsidP="0020512D">
      <w:pPr>
        <w:tabs>
          <w:tab w:val="right" w:pos="8789"/>
        </w:tabs>
        <w:spacing w:after="0" w:line="360" w:lineRule="auto"/>
        <w:rPr>
          <w:sz w:val="20"/>
          <w:szCs w:val="20"/>
        </w:rPr>
      </w:pPr>
      <w:r w:rsidRPr="001D1849">
        <w:rPr>
          <w:sz w:val="20"/>
          <w:szCs w:val="20"/>
        </w:rPr>
        <w:t>SCHI-1214</w:t>
      </w:r>
      <w:r w:rsidRPr="001D1849">
        <w:rPr>
          <w:sz w:val="20"/>
          <w:szCs w:val="20"/>
        </w:rPr>
        <w:tab/>
        <w:t xml:space="preserve">: </w:t>
      </w:r>
      <w:r w:rsidRPr="001D1849">
        <w:rPr>
          <w:sz w:val="22"/>
          <w:szCs w:val="22"/>
        </w:rPr>
        <w:tab/>
      </w:r>
    </w:p>
    <w:p w14:paraId="57E44BD3" w14:textId="77777777" w:rsidR="0020512D" w:rsidRPr="0020512D" w:rsidRDefault="0020512D" w:rsidP="0020512D">
      <w:pPr>
        <w:spacing w:after="0" w:line="360" w:lineRule="auto"/>
        <w:rPr>
          <w:sz w:val="20"/>
          <w:szCs w:val="20"/>
        </w:rPr>
      </w:pPr>
      <w:r w:rsidRPr="0020512D">
        <w:rPr>
          <w:sz w:val="20"/>
          <w:szCs w:val="20"/>
        </w:rPr>
        <w:t>#De wankele zuil. Nederlandse katholieken tussen assimilatie en pluralisme# door J.M.G. Thurlings.</w:t>
      </w:r>
    </w:p>
    <w:p w14:paraId="6C3DC0C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8199E69" w14:textId="77777777" w:rsidR="0020512D" w:rsidRPr="001D1849" w:rsidRDefault="0020512D" w:rsidP="0020512D">
      <w:pPr>
        <w:spacing w:after="0" w:line="360" w:lineRule="auto"/>
        <w:rPr>
          <w:sz w:val="20"/>
          <w:szCs w:val="20"/>
          <w:lang w:val="de-DE"/>
        </w:rPr>
      </w:pPr>
    </w:p>
    <w:p w14:paraId="29DEEF66" w14:textId="77777777" w:rsidR="0020512D" w:rsidRPr="001D1849" w:rsidRDefault="0020512D" w:rsidP="0020512D">
      <w:pPr>
        <w:spacing w:after="0" w:line="360" w:lineRule="auto"/>
        <w:rPr>
          <w:sz w:val="20"/>
          <w:szCs w:val="20"/>
          <w:lang w:val="de-DE"/>
        </w:rPr>
      </w:pPr>
    </w:p>
    <w:p w14:paraId="6892D9F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SCHI-1215</w:t>
      </w:r>
      <w:r w:rsidRPr="001D1849">
        <w:rPr>
          <w:sz w:val="20"/>
          <w:szCs w:val="20"/>
          <w:lang w:val="de-DE"/>
        </w:rPr>
        <w:tab/>
        <w:t xml:space="preserve">: </w:t>
      </w:r>
      <w:r w:rsidRPr="001D1849">
        <w:rPr>
          <w:sz w:val="22"/>
          <w:szCs w:val="22"/>
          <w:lang w:val="de-DE"/>
        </w:rPr>
        <w:tab/>
      </w:r>
    </w:p>
    <w:p w14:paraId="64BFF41A" w14:textId="77777777" w:rsidR="0020512D" w:rsidRPr="001D1849" w:rsidRDefault="0020512D" w:rsidP="0020512D">
      <w:pPr>
        <w:spacing w:after="0" w:line="360" w:lineRule="auto"/>
        <w:rPr>
          <w:sz w:val="20"/>
          <w:szCs w:val="20"/>
          <w:lang w:val="de-DE"/>
        </w:rPr>
      </w:pPr>
      <w:r w:rsidRPr="001D1849">
        <w:rPr>
          <w:sz w:val="20"/>
          <w:szCs w:val="20"/>
          <w:lang w:val="de-DE"/>
        </w:rPr>
        <w:t>#Unterwegs zur Sache. Theologische Bemerkungen# door Eberhard Jüngel.</w:t>
      </w:r>
    </w:p>
    <w:p w14:paraId="3304657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AB51571" w14:textId="77777777" w:rsidR="0020512D" w:rsidRPr="001D1849" w:rsidRDefault="0020512D" w:rsidP="0020512D">
      <w:pPr>
        <w:spacing w:after="0" w:line="360" w:lineRule="auto"/>
        <w:rPr>
          <w:sz w:val="20"/>
          <w:szCs w:val="20"/>
          <w:lang w:val="de-DE"/>
        </w:rPr>
      </w:pPr>
    </w:p>
    <w:p w14:paraId="20046506" w14:textId="77777777" w:rsidR="0020512D" w:rsidRPr="001D1849" w:rsidRDefault="0020512D" w:rsidP="0020512D">
      <w:pPr>
        <w:spacing w:after="0" w:line="360" w:lineRule="auto"/>
        <w:rPr>
          <w:sz w:val="20"/>
          <w:szCs w:val="20"/>
          <w:lang w:val="de-DE"/>
        </w:rPr>
      </w:pPr>
    </w:p>
    <w:p w14:paraId="63A449E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SCHI-1216</w:t>
      </w:r>
      <w:r w:rsidRPr="001D1849">
        <w:rPr>
          <w:sz w:val="20"/>
          <w:szCs w:val="20"/>
          <w:lang w:val="de-DE"/>
        </w:rPr>
        <w:tab/>
        <w:t xml:space="preserve">: </w:t>
      </w:r>
      <w:r w:rsidRPr="001D1849">
        <w:rPr>
          <w:sz w:val="22"/>
          <w:szCs w:val="22"/>
          <w:lang w:val="de-DE"/>
        </w:rPr>
        <w:tab/>
      </w:r>
    </w:p>
    <w:p w14:paraId="30B421FF" w14:textId="77777777" w:rsidR="0020512D" w:rsidRPr="001D1849" w:rsidRDefault="0020512D" w:rsidP="0020512D">
      <w:pPr>
        <w:spacing w:after="0" w:line="360" w:lineRule="auto"/>
        <w:rPr>
          <w:sz w:val="20"/>
          <w:szCs w:val="20"/>
          <w:lang w:val="de-DE"/>
        </w:rPr>
      </w:pPr>
      <w:r w:rsidRPr="001D1849">
        <w:rPr>
          <w:sz w:val="20"/>
          <w:szCs w:val="20"/>
          <w:lang w:val="de-DE"/>
        </w:rPr>
        <w:t>#Einführung in den Glauben# door Walter Kasper.</w:t>
      </w:r>
    </w:p>
    <w:p w14:paraId="09890FE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A32CEDA" w14:textId="77777777" w:rsidR="0020512D" w:rsidRPr="001D1849" w:rsidRDefault="0020512D" w:rsidP="0020512D">
      <w:pPr>
        <w:spacing w:after="0" w:line="360" w:lineRule="auto"/>
        <w:rPr>
          <w:sz w:val="20"/>
          <w:szCs w:val="20"/>
        </w:rPr>
      </w:pPr>
    </w:p>
    <w:p w14:paraId="3A36702A" w14:textId="77777777" w:rsidR="0020512D" w:rsidRPr="001D1849" w:rsidRDefault="0020512D" w:rsidP="0020512D">
      <w:pPr>
        <w:spacing w:after="0" w:line="360" w:lineRule="auto"/>
        <w:rPr>
          <w:sz w:val="20"/>
          <w:szCs w:val="20"/>
        </w:rPr>
      </w:pPr>
    </w:p>
    <w:p w14:paraId="5579D578" w14:textId="77777777" w:rsidR="0020512D" w:rsidRPr="0020512D" w:rsidRDefault="0020512D" w:rsidP="0020512D">
      <w:pPr>
        <w:tabs>
          <w:tab w:val="right" w:pos="8789"/>
        </w:tabs>
        <w:spacing w:after="0" w:line="360" w:lineRule="auto"/>
        <w:rPr>
          <w:sz w:val="20"/>
          <w:szCs w:val="20"/>
        </w:rPr>
      </w:pPr>
      <w:r w:rsidRPr="0020512D">
        <w:rPr>
          <w:sz w:val="20"/>
          <w:szCs w:val="20"/>
        </w:rPr>
        <w:t>SCHI-1217</w:t>
      </w:r>
      <w:r w:rsidRPr="0020512D">
        <w:rPr>
          <w:sz w:val="20"/>
          <w:szCs w:val="20"/>
        </w:rPr>
        <w:tab/>
        <w:t xml:space="preserve">: </w:t>
      </w:r>
      <w:r w:rsidRPr="0020512D">
        <w:rPr>
          <w:sz w:val="22"/>
          <w:szCs w:val="22"/>
        </w:rPr>
        <w:tab/>
      </w:r>
    </w:p>
    <w:p w14:paraId="3DFF511C" w14:textId="77777777" w:rsidR="0020512D" w:rsidRPr="0020512D" w:rsidRDefault="0020512D" w:rsidP="0020512D">
      <w:pPr>
        <w:spacing w:after="0" w:line="360" w:lineRule="auto"/>
        <w:rPr>
          <w:sz w:val="20"/>
          <w:szCs w:val="20"/>
        </w:rPr>
      </w:pPr>
      <w:r w:rsidRPr="0020512D">
        <w:rPr>
          <w:sz w:val="20"/>
          <w:szCs w:val="20"/>
        </w:rPr>
        <w:t>#Om en om. Een bundel theologie en geloofsbezinning# door H.M. Kuitert.</w:t>
      </w:r>
    </w:p>
    <w:p w14:paraId="06D763F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0227E1B" w14:textId="77777777" w:rsidR="0020512D" w:rsidRPr="001D1849" w:rsidRDefault="0020512D" w:rsidP="0020512D">
      <w:pPr>
        <w:spacing w:after="0" w:line="360" w:lineRule="auto"/>
        <w:rPr>
          <w:sz w:val="20"/>
          <w:szCs w:val="20"/>
        </w:rPr>
      </w:pPr>
    </w:p>
    <w:p w14:paraId="164C8BF5" w14:textId="77777777" w:rsidR="0020512D" w:rsidRPr="001D1849" w:rsidRDefault="0020512D" w:rsidP="0020512D">
      <w:pPr>
        <w:spacing w:after="0" w:line="360" w:lineRule="auto"/>
        <w:rPr>
          <w:sz w:val="20"/>
          <w:szCs w:val="20"/>
        </w:rPr>
      </w:pPr>
    </w:p>
    <w:p w14:paraId="11A1E7AF" w14:textId="77777777" w:rsidR="0020512D" w:rsidRPr="0020512D" w:rsidRDefault="0020512D" w:rsidP="0020512D">
      <w:pPr>
        <w:tabs>
          <w:tab w:val="right" w:pos="8789"/>
        </w:tabs>
        <w:spacing w:after="0" w:line="360" w:lineRule="auto"/>
        <w:rPr>
          <w:sz w:val="20"/>
          <w:szCs w:val="20"/>
        </w:rPr>
      </w:pPr>
      <w:r w:rsidRPr="0020512D">
        <w:rPr>
          <w:sz w:val="20"/>
          <w:szCs w:val="20"/>
        </w:rPr>
        <w:t>SCHI-1218</w:t>
      </w:r>
      <w:r w:rsidRPr="0020512D">
        <w:rPr>
          <w:sz w:val="20"/>
          <w:szCs w:val="20"/>
        </w:rPr>
        <w:tab/>
        <w:t xml:space="preserve">: </w:t>
      </w:r>
      <w:r w:rsidRPr="0020512D">
        <w:rPr>
          <w:sz w:val="22"/>
          <w:szCs w:val="22"/>
        </w:rPr>
        <w:tab/>
      </w:r>
    </w:p>
    <w:p w14:paraId="0B41E876" w14:textId="77777777" w:rsidR="0020512D" w:rsidRPr="0020512D" w:rsidRDefault="0020512D" w:rsidP="0020512D">
      <w:pPr>
        <w:spacing w:after="0" w:line="360" w:lineRule="auto"/>
        <w:rPr>
          <w:sz w:val="20"/>
          <w:szCs w:val="20"/>
        </w:rPr>
      </w:pPr>
      <w:r w:rsidRPr="0020512D">
        <w:rPr>
          <w:sz w:val="20"/>
          <w:szCs w:val="20"/>
        </w:rPr>
        <w:t>#Zien. Soms even. Fragmenten over God. Een voorlees-boek# door Huub Oosterhuis.</w:t>
      </w:r>
    </w:p>
    <w:p w14:paraId="7A7FC01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1F85E24" w14:textId="77777777" w:rsidR="0020512D" w:rsidRPr="001D1849" w:rsidRDefault="0020512D" w:rsidP="0020512D">
      <w:pPr>
        <w:spacing w:after="0" w:line="360" w:lineRule="auto"/>
        <w:rPr>
          <w:sz w:val="20"/>
          <w:szCs w:val="20"/>
          <w:lang w:val="de-DE"/>
        </w:rPr>
      </w:pPr>
    </w:p>
    <w:p w14:paraId="00403844" w14:textId="77777777" w:rsidR="0020512D" w:rsidRPr="001D1849" w:rsidRDefault="0020512D" w:rsidP="0020512D">
      <w:pPr>
        <w:spacing w:after="0" w:line="360" w:lineRule="auto"/>
        <w:rPr>
          <w:sz w:val="20"/>
          <w:szCs w:val="20"/>
          <w:lang w:val="de-DE"/>
        </w:rPr>
      </w:pPr>
    </w:p>
    <w:p w14:paraId="3ABB2A1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SCHI-1219</w:t>
      </w:r>
      <w:r w:rsidRPr="001D1849">
        <w:rPr>
          <w:sz w:val="20"/>
          <w:szCs w:val="20"/>
          <w:lang w:val="de-DE"/>
        </w:rPr>
        <w:tab/>
        <w:t xml:space="preserve">: </w:t>
      </w:r>
      <w:r w:rsidRPr="001D1849">
        <w:rPr>
          <w:sz w:val="22"/>
          <w:szCs w:val="22"/>
          <w:lang w:val="de-DE"/>
        </w:rPr>
        <w:tab/>
      </w:r>
    </w:p>
    <w:p w14:paraId="394BC18D" w14:textId="77777777" w:rsidR="0020512D" w:rsidRPr="001D1849" w:rsidRDefault="0020512D" w:rsidP="0020512D">
      <w:pPr>
        <w:spacing w:after="0" w:line="360" w:lineRule="auto"/>
        <w:rPr>
          <w:sz w:val="20"/>
          <w:szCs w:val="20"/>
          <w:lang w:val="de-DE"/>
        </w:rPr>
      </w:pPr>
      <w:r w:rsidRPr="001D1849">
        <w:rPr>
          <w:sz w:val="20"/>
          <w:szCs w:val="20"/>
          <w:lang w:val="de-DE"/>
        </w:rPr>
        <w:t>#Das neue Volk Gottes. Entwürfe zur Ekklesiologie# door Joseph Ratzinger.</w:t>
      </w:r>
    </w:p>
    <w:p w14:paraId="2A4D21B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C13BECD" w14:textId="77777777" w:rsidR="0020512D" w:rsidRPr="001D1849" w:rsidRDefault="0020512D" w:rsidP="0020512D">
      <w:pPr>
        <w:spacing w:after="0" w:line="360" w:lineRule="auto"/>
        <w:rPr>
          <w:sz w:val="20"/>
          <w:szCs w:val="20"/>
          <w:lang w:val="de-DE"/>
        </w:rPr>
      </w:pPr>
    </w:p>
    <w:p w14:paraId="4C8B9D55" w14:textId="77777777" w:rsidR="0020512D" w:rsidRPr="001D1849" w:rsidRDefault="0020512D" w:rsidP="0020512D">
      <w:pPr>
        <w:spacing w:after="0" w:line="360" w:lineRule="auto"/>
        <w:rPr>
          <w:sz w:val="20"/>
          <w:szCs w:val="20"/>
          <w:lang w:val="de-DE"/>
        </w:rPr>
      </w:pPr>
    </w:p>
    <w:p w14:paraId="231F9E3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SCHI-1220</w:t>
      </w:r>
      <w:r w:rsidRPr="001D1849">
        <w:rPr>
          <w:sz w:val="20"/>
          <w:szCs w:val="20"/>
          <w:lang w:val="de-DE"/>
        </w:rPr>
        <w:tab/>
        <w:t xml:space="preserve">: </w:t>
      </w:r>
      <w:r w:rsidRPr="001D1849">
        <w:rPr>
          <w:sz w:val="22"/>
          <w:szCs w:val="22"/>
          <w:lang w:val="de-DE"/>
        </w:rPr>
        <w:tab/>
      </w:r>
    </w:p>
    <w:p w14:paraId="0F05AA1B" w14:textId="77777777" w:rsidR="0020512D" w:rsidRPr="001D1849" w:rsidRDefault="0020512D" w:rsidP="0020512D">
      <w:pPr>
        <w:spacing w:after="0" w:line="360" w:lineRule="auto"/>
        <w:rPr>
          <w:sz w:val="20"/>
          <w:szCs w:val="20"/>
          <w:lang w:val="de-DE"/>
        </w:rPr>
      </w:pPr>
      <w:r w:rsidRPr="001D1849">
        <w:rPr>
          <w:sz w:val="20"/>
          <w:szCs w:val="20"/>
          <w:lang w:val="de-DE"/>
        </w:rPr>
        <w:t>#Rehabilitierung der praktischen Philosophie#, dl. 1: #Geschichte, Probleme, Aufgaben# door Manfred Riedel.</w:t>
      </w:r>
    </w:p>
    <w:p w14:paraId="675B868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D44D624" w14:textId="77777777" w:rsidR="0020512D" w:rsidRPr="001D1849" w:rsidRDefault="0020512D" w:rsidP="0020512D">
      <w:pPr>
        <w:spacing w:after="0" w:line="360" w:lineRule="auto"/>
        <w:rPr>
          <w:sz w:val="20"/>
          <w:szCs w:val="20"/>
          <w:lang w:val="de-DE"/>
        </w:rPr>
      </w:pPr>
    </w:p>
    <w:p w14:paraId="14D7E88A" w14:textId="77777777" w:rsidR="0020512D" w:rsidRPr="001D1849" w:rsidRDefault="0020512D" w:rsidP="0020512D">
      <w:pPr>
        <w:spacing w:after="0" w:line="360" w:lineRule="auto"/>
        <w:rPr>
          <w:sz w:val="20"/>
          <w:szCs w:val="20"/>
          <w:lang w:val="de-DE"/>
        </w:rPr>
      </w:pPr>
    </w:p>
    <w:p w14:paraId="3A00B83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SCHI-1221</w:t>
      </w:r>
      <w:r w:rsidRPr="001D1849">
        <w:rPr>
          <w:sz w:val="20"/>
          <w:szCs w:val="20"/>
          <w:lang w:val="de-DE"/>
        </w:rPr>
        <w:tab/>
        <w:t xml:space="preserve">: </w:t>
      </w:r>
      <w:r w:rsidRPr="001D1849">
        <w:rPr>
          <w:sz w:val="22"/>
          <w:szCs w:val="22"/>
          <w:lang w:val="de-DE"/>
        </w:rPr>
        <w:tab/>
      </w:r>
    </w:p>
    <w:p w14:paraId="48A81E20"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"Hierarchie und Demokratie. Die katholischen Bischöfe Deutschlands vor der demokratischen Frage während der Revolutionsjahre 1848/49" van J. Roes uit #Nederlands Archief voor Kerkgeschiedenis#, nieuwe serie, jrg. 52.</w:t>
      </w:r>
    </w:p>
    <w:p w14:paraId="74988D0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B678330" w14:textId="77777777" w:rsidR="0020512D" w:rsidRPr="001D1849" w:rsidRDefault="0020512D" w:rsidP="0020512D">
      <w:pPr>
        <w:spacing w:after="0" w:line="360" w:lineRule="auto"/>
        <w:rPr>
          <w:sz w:val="20"/>
          <w:szCs w:val="20"/>
          <w:lang w:val="fr-FR"/>
        </w:rPr>
      </w:pPr>
    </w:p>
    <w:p w14:paraId="6D209815" w14:textId="77777777" w:rsidR="0020512D" w:rsidRPr="001D1849" w:rsidRDefault="0020512D" w:rsidP="0020512D">
      <w:pPr>
        <w:spacing w:after="0" w:line="360" w:lineRule="auto"/>
        <w:rPr>
          <w:sz w:val="20"/>
          <w:szCs w:val="20"/>
          <w:lang w:val="fr-FR"/>
        </w:rPr>
      </w:pPr>
    </w:p>
    <w:p w14:paraId="1677610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SCHI-1222</w:t>
      </w:r>
      <w:r w:rsidRPr="001D1849">
        <w:rPr>
          <w:sz w:val="20"/>
          <w:szCs w:val="20"/>
          <w:lang w:val="fr-FR"/>
        </w:rPr>
        <w:tab/>
        <w:t xml:space="preserve">: </w:t>
      </w:r>
      <w:r w:rsidRPr="001D1849">
        <w:rPr>
          <w:sz w:val="22"/>
          <w:szCs w:val="22"/>
          <w:lang w:val="fr-FR"/>
        </w:rPr>
        <w:tab/>
      </w:r>
    </w:p>
    <w:p w14:paraId="7CD320A3" w14:textId="77777777" w:rsidR="0020512D" w:rsidRPr="001D1849" w:rsidRDefault="0020512D" w:rsidP="0020512D">
      <w:pPr>
        <w:spacing w:after="0" w:line="360" w:lineRule="auto"/>
        <w:rPr>
          <w:sz w:val="20"/>
          <w:szCs w:val="20"/>
          <w:lang w:val="fr-FR"/>
        </w:rPr>
      </w:pPr>
      <w:r w:rsidRPr="001D1849">
        <w:rPr>
          <w:sz w:val="20"/>
          <w:szCs w:val="20"/>
          <w:lang w:val="fr-FR"/>
        </w:rPr>
        <w:t>#Sociologie de l'espérance# door Henri Desroche.</w:t>
      </w:r>
    </w:p>
    <w:p w14:paraId="4A98032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4BDC569" w14:textId="77777777" w:rsidR="0020512D" w:rsidRPr="001D1849" w:rsidRDefault="0020512D" w:rsidP="0020512D">
      <w:pPr>
        <w:spacing w:after="0" w:line="360" w:lineRule="auto"/>
        <w:rPr>
          <w:sz w:val="20"/>
          <w:szCs w:val="20"/>
          <w:lang w:val="de-DE"/>
        </w:rPr>
      </w:pPr>
    </w:p>
    <w:p w14:paraId="3F4B299B" w14:textId="77777777" w:rsidR="0020512D" w:rsidRPr="001D1849" w:rsidRDefault="0020512D" w:rsidP="0020512D">
      <w:pPr>
        <w:spacing w:after="0" w:line="360" w:lineRule="auto"/>
        <w:rPr>
          <w:sz w:val="20"/>
          <w:szCs w:val="20"/>
          <w:lang w:val="de-DE"/>
        </w:rPr>
      </w:pPr>
    </w:p>
    <w:p w14:paraId="4187FEB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SCHI-1223</w:t>
      </w:r>
      <w:r w:rsidRPr="001D1849">
        <w:rPr>
          <w:sz w:val="20"/>
          <w:szCs w:val="20"/>
          <w:lang w:val="de-DE"/>
        </w:rPr>
        <w:tab/>
        <w:t xml:space="preserve">: </w:t>
      </w:r>
      <w:r w:rsidRPr="001D1849">
        <w:rPr>
          <w:sz w:val="22"/>
          <w:szCs w:val="22"/>
          <w:lang w:val="de-DE"/>
        </w:rPr>
        <w:tab/>
      </w:r>
    </w:p>
    <w:p w14:paraId="1942AEE9" w14:textId="77777777" w:rsidR="0020512D" w:rsidRPr="001D1849" w:rsidRDefault="0020512D" w:rsidP="0020512D">
      <w:pPr>
        <w:spacing w:after="0" w:line="360" w:lineRule="auto"/>
        <w:rPr>
          <w:sz w:val="20"/>
          <w:szCs w:val="20"/>
          <w:lang w:val="de-DE"/>
        </w:rPr>
      </w:pPr>
      <w:r w:rsidRPr="001D1849">
        <w:rPr>
          <w:sz w:val="20"/>
          <w:szCs w:val="20"/>
          <w:lang w:val="de-DE"/>
        </w:rPr>
        <w:t>#Jesus ja - Kirche nein?# door Walter Kasper en Jürgen Moltmann.</w:t>
      </w:r>
    </w:p>
    <w:p w14:paraId="2E3CD59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EDBF858" w14:textId="77777777" w:rsidR="0020512D" w:rsidRPr="001D1849" w:rsidRDefault="0020512D" w:rsidP="0020512D">
      <w:pPr>
        <w:spacing w:after="0" w:line="360" w:lineRule="auto"/>
        <w:rPr>
          <w:sz w:val="20"/>
          <w:szCs w:val="20"/>
        </w:rPr>
      </w:pPr>
    </w:p>
    <w:p w14:paraId="07D34208" w14:textId="77777777" w:rsidR="0020512D" w:rsidRPr="001D1849" w:rsidRDefault="0020512D" w:rsidP="0020512D">
      <w:pPr>
        <w:spacing w:after="0" w:line="360" w:lineRule="auto"/>
        <w:rPr>
          <w:sz w:val="20"/>
          <w:szCs w:val="20"/>
        </w:rPr>
      </w:pPr>
    </w:p>
    <w:p w14:paraId="4E98DC56" w14:textId="77777777" w:rsidR="0020512D" w:rsidRPr="0020512D" w:rsidRDefault="0020512D" w:rsidP="0020512D">
      <w:pPr>
        <w:tabs>
          <w:tab w:val="right" w:pos="8789"/>
        </w:tabs>
        <w:spacing w:after="0" w:line="360" w:lineRule="auto"/>
        <w:rPr>
          <w:sz w:val="20"/>
          <w:szCs w:val="20"/>
        </w:rPr>
      </w:pPr>
      <w:r w:rsidRPr="0020512D">
        <w:rPr>
          <w:sz w:val="20"/>
          <w:szCs w:val="20"/>
        </w:rPr>
        <w:t>SCHI-1224</w:t>
      </w:r>
      <w:r w:rsidRPr="0020512D">
        <w:rPr>
          <w:sz w:val="20"/>
          <w:szCs w:val="20"/>
        </w:rPr>
        <w:tab/>
        <w:t xml:space="preserve">: </w:t>
      </w:r>
      <w:r w:rsidRPr="0020512D">
        <w:rPr>
          <w:sz w:val="22"/>
          <w:szCs w:val="22"/>
        </w:rPr>
        <w:tab/>
      </w:r>
    </w:p>
    <w:p w14:paraId="5949A841" w14:textId="77777777" w:rsidR="0020512D" w:rsidRPr="0020512D" w:rsidRDefault="0020512D" w:rsidP="0020512D">
      <w:pPr>
        <w:spacing w:after="0" w:line="360" w:lineRule="auto"/>
        <w:rPr>
          <w:sz w:val="20"/>
          <w:szCs w:val="20"/>
        </w:rPr>
      </w:pPr>
      <w:r w:rsidRPr="0020512D">
        <w:rPr>
          <w:sz w:val="20"/>
          <w:szCs w:val="20"/>
        </w:rPr>
        <w:t>#De onbevangenheid# door F.J.J. Buytendijk, M.J. Langeveld en A. Vergote.</w:t>
      </w:r>
    </w:p>
    <w:p w14:paraId="79C8BDB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5234291" w14:textId="77777777" w:rsidR="0020512D" w:rsidRPr="001D1849" w:rsidRDefault="0020512D" w:rsidP="0020512D">
      <w:pPr>
        <w:spacing w:after="0" w:line="360" w:lineRule="auto"/>
        <w:rPr>
          <w:sz w:val="20"/>
          <w:szCs w:val="20"/>
          <w:lang w:val="de-DE"/>
        </w:rPr>
      </w:pPr>
    </w:p>
    <w:p w14:paraId="54BD7EEE" w14:textId="77777777" w:rsidR="0020512D" w:rsidRPr="001D1849" w:rsidRDefault="0020512D" w:rsidP="0020512D">
      <w:pPr>
        <w:spacing w:after="0" w:line="360" w:lineRule="auto"/>
        <w:rPr>
          <w:sz w:val="20"/>
          <w:szCs w:val="20"/>
          <w:lang w:val="de-DE"/>
        </w:rPr>
      </w:pPr>
    </w:p>
    <w:p w14:paraId="04BB4A8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SCHI-1225</w:t>
      </w:r>
      <w:r w:rsidRPr="001D1849">
        <w:rPr>
          <w:sz w:val="20"/>
          <w:szCs w:val="20"/>
          <w:lang w:val="de-DE"/>
        </w:rPr>
        <w:tab/>
        <w:t xml:space="preserve">: </w:t>
      </w:r>
      <w:r w:rsidRPr="001D1849">
        <w:rPr>
          <w:sz w:val="22"/>
          <w:szCs w:val="22"/>
          <w:lang w:val="de-DE"/>
        </w:rPr>
        <w:tab/>
      </w:r>
    </w:p>
    <w:p w14:paraId="2026DD42" w14:textId="77777777" w:rsidR="0020512D" w:rsidRPr="001D1849" w:rsidRDefault="0020512D" w:rsidP="0020512D">
      <w:pPr>
        <w:spacing w:after="0" w:line="360" w:lineRule="auto"/>
        <w:rPr>
          <w:sz w:val="20"/>
          <w:szCs w:val="20"/>
          <w:lang w:val="de-DE"/>
        </w:rPr>
      </w:pPr>
      <w:r w:rsidRPr="001D1849">
        <w:rPr>
          <w:sz w:val="20"/>
          <w:szCs w:val="20"/>
          <w:lang w:val="de-DE"/>
        </w:rPr>
        <w:t>#Glaube und Religion in der frühen Kirche# door Peter Stockmeier.</w:t>
      </w:r>
    </w:p>
    <w:p w14:paraId="0E02FA0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33DC7B7" w14:textId="77777777" w:rsidR="0020512D" w:rsidRPr="0020512D" w:rsidRDefault="0020512D" w:rsidP="0020512D">
      <w:pPr>
        <w:spacing w:after="0" w:line="360" w:lineRule="auto"/>
        <w:rPr>
          <w:sz w:val="20"/>
          <w:szCs w:val="20"/>
        </w:rPr>
      </w:pPr>
    </w:p>
    <w:p w14:paraId="142378AC" w14:textId="77777777" w:rsidR="0020512D" w:rsidRPr="0020512D" w:rsidRDefault="0020512D" w:rsidP="0020512D">
      <w:pPr>
        <w:spacing w:after="0" w:line="360" w:lineRule="auto"/>
        <w:rPr>
          <w:sz w:val="20"/>
          <w:szCs w:val="20"/>
        </w:rPr>
      </w:pPr>
    </w:p>
    <w:p w14:paraId="2FD91303" w14:textId="77777777" w:rsidR="0020512D" w:rsidRPr="0020512D" w:rsidRDefault="0020512D" w:rsidP="0020512D">
      <w:pPr>
        <w:tabs>
          <w:tab w:val="right" w:pos="8789"/>
        </w:tabs>
        <w:spacing w:after="0" w:line="360" w:lineRule="auto"/>
        <w:rPr>
          <w:sz w:val="20"/>
          <w:szCs w:val="20"/>
        </w:rPr>
      </w:pPr>
      <w:r w:rsidRPr="0020512D">
        <w:rPr>
          <w:sz w:val="20"/>
          <w:szCs w:val="20"/>
        </w:rPr>
        <w:t>SCHI-1226</w:t>
      </w:r>
      <w:r w:rsidRPr="0020512D">
        <w:rPr>
          <w:sz w:val="20"/>
          <w:szCs w:val="20"/>
        </w:rPr>
        <w:tab/>
        <w:t xml:space="preserve">: </w:t>
      </w:r>
      <w:r w:rsidRPr="0020512D">
        <w:rPr>
          <w:sz w:val="22"/>
          <w:szCs w:val="22"/>
        </w:rPr>
        <w:tab/>
      </w:r>
    </w:p>
    <w:p w14:paraId="35BB1A3B" w14:textId="77777777" w:rsidR="0020512D" w:rsidRPr="0020512D" w:rsidRDefault="0020512D" w:rsidP="0020512D">
      <w:pPr>
        <w:spacing w:after="0" w:line="360" w:lineRule="auto"/>
        <w:rPr>
          <w:sz w:val="20"/>
          <w:szCs w:val="20"/>
        </w:rPr>
      </w:pPr>
      <w:r w:rsidRPr="0020512D">
        <w:rPr>
          <w:sz w:val="20"/>
          <w:szCs w:val="20"/>
        </w:rPr>
        <w:t>#Wijsgerig perspectief op maatschappij en wetenschap#, jrg. 14, nr. 5.</w:t>
      </w:r>
    </w:p>
    <w:p w14:paraId="65EA0F7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F61283E" w14:textId="77777777" w:rsidR="0020512D" w:rsidRPr="001D1849" w:rsidRDefault="0020512D" w:rsidP="0020512D">
      <w:pPr>
        <w:spacing w:after="0" w:line="360" w:lineRule="auto"/>
        <w:rPr>
          <w:sz w:val="20"/>
          <w:szCs w:val="20"/>
        </w:rPr>
      </w:pPr>
    </w:p>
    <w:p w14:paraId="2D51B9B3" w14:textId="77777777" w:rsidR="0020512D" w:rsidRPr="001D1849" w:rsidRDefault="0020512D" w:rsidP="0020512D">
      <w:pPr>
        <w:spacing w:after="0" w:line="360" w:lineRule="auto"/>
        <w:rPr>
          <w:sz w:val="20"/>
          <w:szCs w:val="20"/>
        </w:rPr>
      </w:pPr>
    </w:p>
    <w:p w14:paraId="334DE670" w14:textId="77777777" w:rsidR="0020512D" w:rsidRPr="001D1849" w:rsidRDefault="0020512D" w:rsidP="0020512D">
      <w:pPr>
        <w:tabs>
          <w:tab w:val="right" w:pos="8789"/>
        </w:tabs>
        <w:spacing w:after="0" w:line="360" w:lineRule="auto"/>
        <w:rPr>
          <w:sz w:val="20"/>
          <w:szCs w:val="20"/>
        </w:rPr>
      </w:pPr>
      <w:r w:rsidRPr="001D1849">
        <w:rPr>
          <w:sz w:val="20"/>
          <w:szCs w:val="20"/>
        </w:rPr>
        <w:t>SCHI-1227</w:t>
      </w:r>
      <w:r w:rsidRPr="001D1849">
        <w:rPr>
          <w:sz w:val="20"/>
          <w:szCs w:val="20"/>
        </w:rPr>
        <w:tab/>
        <w:t xml:space="preserve">: </w:t>
      </w:r>
      <w:r w:rsidRPr="001D1849">
        <w:rPr>
          <w:sz w:val="22"/>
          <w:szCs w:val="22"/>
        </w:rPr>
        <w:tab/>
      </w:r>
    </w:p>
    <w:p w14:paraId="4E8E2B6E" w14:textId="77777777" w:rsidR="0020512D" w:rsidRPr="0020512D" w:rsidRDefault="0020512D" w:rsidP="0020512D">
      <w:pPr>
        <w:spacing w:after="0" w:line="360" w:lineRule="auto"/>
        <w:rPr>
          <w:sz w:val="20"/>
          <w:szCs w:val="20"/>
        </w:rPr>
      </w:pPr>
      <w:r w:rsidRPr="0020512D">
        <w:rPr>
          <w:sz w:val="20"/>
          <w:szCs w:val="20"/>
        </w:rPr>
        <w:t>#Bidden maakt anders#.</w:t>
      </w:r>
    </w:p>
    <w:p w14:paraId="3F25058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A51314F" w14:textId="77777777" w:rsidR="0020512D" w:rsidRPr="0020512D" w:rsidRDefault="0020512D" w:rsidP="0020512D">
      <w:pPr>
        <w:spacing w:after="0" w:line="360" w:lineRule="auto"/>
        <w:rPr>
          <w:sz w:val="20"/>
          <w:szCs w:val="20"/>
        </w:rPr>
      </w:pPr>
    </w:p>
    <w:p w14:paraId="67DD5872" w14:textId="77777777" w:rsidR="0020512D" w:rsidRPr="0020512D" w:rsidRDefault="0020512D" w:rsidP="0020512D">
      <w:pPr>
        <w:spacing w:after="0" w:line="360" w:lineRule="auto"/>
        <w:rPr>
          <w:sz w:val="20"/>
          <w:szCs w:val="20"/>
        </w:rPr>
      </w:pPr>
    </w:p>
    <w:p w14:paraId="319708D2" w14:textId="77777777" w:rsidR="0020512D" w:rsidRPr="0020512D" w:rsidRDefault="0020512D" w:rsidP="0020512D">
      <w:pPr>
        <w:tabs>
          <w:tab w:val="right" w:pos="8789"/>
        </w:tabs>
        <w:spacing w:after="0" w:line="360" w:lineRule="auto"/>
        <w:rPr>
          <w:sz w:val="20"/>
          <w:szCs w:val="20"/>
        </w:rPr>
      </w:pPr>
      <w:r w:rsidRPr="0020512D">
        <w:rPr>
          <w:sz w:val="20"/>
          <w:szCs w:val="20"/>
        </w:rPr>
        <w:t>SCHI-1228</w:t>
      </w:r>
      <w:r w:rsidRPr="0020512D">
        <w:rPr>
          <w:sz w:val="20"/>
          <w:szCs w:val="20"/>
        </w:rPr>
        <w:tab/>
        <w:t xml:space="preserve">: </w:t>
      </w:r>
      <w:r w:rsidRPr="0020512D">
        <w:rPr>
          <w:sz w:val="22"/>
          <w:szCs w:val="22"/>
        </w:rPr>
        <w:tab/>
      </w:r>
    </w:p>
    <w:p w14:paraId="0A3A405A" w14:textId="77777777" w:rsidR="0020512D" w:rsidRPr="0020512D" w:rsidRDefault="0020512D" w:rsidP="0020512D">
      <w:pPr>
        <w:spacing w:after="0" w:line="360" w:lineRule="auto"/>
        <w:rPr>
          <w:sz w:val="20"/>
          <w:szCs w:val="20"/>
        </w:rPr>
      </w:pPr>
      <w:r w:rsidRPr="0020512D">
        <w:rPr>
          <w:sz w:val="20"/>
          <w:szCs w:val="20"/>
        </w:rPr>
        <w:t>#Bijdragen. Tijdschrift voor Filosofie en Theologie#,  jrg. 35, nrs. 3-4.</w:t>
      </w:r>
    </w:p>
    <w:p w14:paraId="77C36AE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omslag</w:t>
      </w:r>
    </w:p>
    <w:p w14:paraId="1EE9E2B6" w14:textId="77777777" w:rsidR="0020512D" w:rsidRPr="001D1849" w:rsidRDefault="0020512D" w:rsidP="0020512D">
      <w:pPr>
        <w:spacing w:after="0" w:line="360" w:lineRule="auto"/>
        <w:rPr>
          <w:sz w:val="20"/>
          <w:szCs w:val="20"/>
          <w:lang w:val="fr-FR"/>
        </w:rPr>
      </w:pPr>
    </w:p>
    <w:p w14:paraId="0DAB2714" w14:textId="77777777" w:rsidR="0020512D" w:rsidRPr="001D1849" w:rsidRDefault="0020512D" w:rsidP="0020512D">
      <w:pPr>
        <w:spacing w:after="0" w:line="360" w:lineRule="auto"/>
        <w:rPr>
          <w:sz w:val="20"/>
          <w:szCs w:val="20"/>
          <w:lang w:val="fr-FR"/>
        </w:rPr>
      </w:pPr>
    </w:p>
    <w:p w14:paraId="7A06DE4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SCHI-1229</w:t>
      </w:r>
      <w:r w:rsidRPr="001D1849">
        <w:rPr>
          <w:sz w:val="20"/>
          <w:szCs w:val="20"/>
          <w:lang w:val="fr-FR"/>
        </w:rPr>
        <w:tab/>
        <w:t xml:space="preserve">: </w:t>
      </w:r>
      <w:r w:rsidRPr="001D1849">
        <w:rPr>
          <w:sz w:val="22"/>
          <w:szCs w:val="22"/>
          <w:lang w:val="fr-FR"/>
        </w:rPr>
        <w:tab/>
      </w:r>
    </w:p>
    <w:p w14:paraId="7489B2CA" w14:textId="77777777" w:rsidR="0020512D" w:rsidRPr="001D1849" w:rsidRDefault="0020512D" w:rsidP="0020512D">
      <w:pPr>
        <w:spacing w:after="0" w:line="360" w:lineRule="auto"/>
        <w:rPr>
          <w:sz w:val="20"/>
          <w:szCs w:val="20"/>
          <w:lang w:val="fr-FR"/>
        </w:rPr>
      </w:pPr>
      <w:r w:rsidRPr="001D1849">
        <w:rPr>
          <w:sz w:val="20"/>
          <w:szCs w:val="20"/>
          <w:lang w:val="fr-FR"/>
        </w:rPr>
        <w:t>#Le christianisme éclaté# door Michel de Certeau en Jean-Marie Domenach.</w:t>
      </w:r>
    </w:p>
    <w:p w14:paraId="619CD25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83F11AD" w14:textId="77777777" w:rsidR="0020512D" w:rsidRDefault="0020512D" w:rsidP="0020512D">
      <w:pPr>
        <w:spacing w:after="0" w:line="360" w:lineRule="auto"/>
        <w:rPr>
          <w:sz w:val="20"/>
          <w:szCs w:val="20"/>
          <w:lang w:val="en-US"/>
        </w:rPr>
      </w:pPr>
    </w:p>
    <w:p w14:paraId="0695F62A" w14:textId="77777777" w:rsidR="0020512D" w:rsidRPr="000038FE" w:rsidRDefault="0020512D" w:rsidP="0020512D">
      <w:pPr>
        <w:spacing w:after="0" w:line="360" w:lineRule="auto"/>
        <w:rPr>
          <w:sz w:val="20"/>
          <w:szCs w:val="20"/>
          <w:lang w:val="en-US"/>
        </w:rPr>
      </w:pPr>
    </w:p>
    <w:p w14:paraId="42115457" w14:textId="77777777" w:rsidR="0020512D" w:rsidRDefault="0020512D" w:rsidP="0020512D">
      <w:pPr>
        <w:tabs>
          <w:tab w:val="right" w:pos="8789"/>
        </w:tabs>
        <w:spacing w:after="0" w:line="360" w:lineRule="auto"/>
        <w:rPr>
          <w:sz w:val="20"/>
          <w:szCs w:val="20"/>
          <w:lang w:val="en-US"/>
        </w:rPr>
      </w:pPr>
      <w:r>
        <w:rPr>
          <w:sz w:val="20"/>
          <w:szCs w:val="20"/>
          <w:lang w:val="en-US"/>
        </w:rPr>
        <w:t>SCHI-1230</w:t>
      </w:r>
      <w:r>
        <w:rPr>
          <w:sz w:val="20"/>
          <w:szCs w:val="20"/>
          <w:lang w:val="en-US"/>
        </w:rPr>
        <w:tab/>
      </w:r>
      <w:r w:rsidRPr="00222B20">
        <w:rPr>
          <w:sz w:val="20"/>
          <w:szCs w:val="20"/>
          <w:lang w:val="en-US"/>
        </w:rPr>
        <w:t xml:space="preserve">: </w:t>
      </w:r>
      <w:r>
        <w:rPr>
          <w:sz w:val="22"/>
          <w:szCs w:val="22"/>
          <w:lang w:val="en-US"/>
        </w:rPr>
        <w:tab/>
      </w:r>
    </w:p>
    <w:p w14:paraId="2DDD7874" w14:textId="77777777" w:rsidR="0020512D" w:rsidRPr="00222B20" w:rsidRDefault="0020512D" w:rsidP="0020512D">
      <w:pPr>
        <w:spacing w:after="0" w:line="360" w:lineRule="auto"/>
        <w:rPr>
          <w:sz w:val="20"/>
          <w:szCs w:val="20"/>
          <w:lang w:val="en-US"/>
        </w:rPr>
      </w:pPr>
      <w:r>
        <w:rPr>
          <w:sz w:val="20"/>
          <w:szCs w:val="20"/>
          <w:lang w:val="en-US"/>
        </w:rPr>
        <w:t>#The eclipse of biblical narrative. A study in eighteenth and nineteenth century hermeneutics# door Hans W. Frei.</w:t>
      </w:r>
    </w:p>
    <w:p w14:paraId="2462D4B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E87D48F" w14:textId="77777777" w:rsidR="0020512D" w:rsidRPr="001D1849" w:rsidRDefault="0020512D" w:rsidP="0020512D">
      <w:pPr>
        <w:spacing w:after="0" w:line="360" w:lineRule="auto"/>
        <w:rPr>
          <w:sz w:val="20"/>
          <w:szCs w:val="20"/>
          <w:lang w:val="fr-FR"/>
        </w:rPr>
      </w:pPr>
    </w:p>
    <w:p w14:paraId="3BF26EDB" w14:textId="77777777" w:rsidR="0020512D" w:rsidRPr="001D1849" w:rsidRDefault="0020512D" w:rsidP="0020512D">
      <w:pPr>
        <w:spacing w:after="0" w:line="360" w:lineRule="auto"/>
        <w:rPr>
          <w:sz w:val="20"/>
          <w:szCs w:val="20"/>
          <w:lang w:val="fr-FR"/>
        </w:rPr>
      </w:pPr>
    </w:p>
    <w:p w14:paraId="5E93999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SCHI-1231</w:t>
      </w:r>
      <w:r w:rsidRPr="001D1849">
        <w:rPr>
          <w:sz w:val="20"/>
          <w:szCs w:val="20"/>
          <w:lang w:val="fr-FR"/>
        </w:rPr>
        <w:tab/>
        <w:t xml:space="preserve">: </w:t>
      </w:r>
      <w:r w:rsidRPr="001D1849">
        <w:rPr>
          <w:sz w:val="22"/>
          <w:szCs w:val="22"/>
          <w:lang w:val="fr-FR"/>
        </w:rPr>
        <w:tab/>
      </w:r>
    </w:p>
    <w:p w14:paraId="5F78A52D" w14:textId="77777777" w:rsidR="0020512D" w:rsidRPr="001D1849" w:rsidRDefault="0020512D" w:rsidP="0020512D">
      <w:pPr>
        <w:spacing w:after="0" w:line="360" w:lineRule="auto"/>
        <w:rPr>
          <w:sz w:val="20"/>
          <w:szCs w:val="20"/>
          <w:lang w:val="fr-FR"/>
        </w:rPr>
      </w:pPr>
      <w:r w:rsidRPr="001D1849">
        <w:rPr>
          <w:sz w:val="20"/>
          <w:szCs w:val="20"/>
          <w:lang w:val="fr-FR"/>
        </w:rPr>
        <w:t>#Saint Paul ou le colosse aux pieds d'argile# door Émile Gillabert.</w:t>
      </w:r>
    </w:p>
    <w:p w14:paraId="32658F5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D387D80" w14:textId="77777777" w:rsidR="0020512D" w:rsidRPr="001D1849" w:rsidRDefault="0020512D" w:rsidP="0020512D">
      <w:pPr>
        <w:spacing w:after="0" w:line="360" w:lineRule="auto"/>
        <w:rPr>
          <w:sz w:val="20"/>
          <w:szCs w:val="20"/>
          <w:lang w:val="de-DE"/>
        </w:rPr>
      </w:pPr>
    </w:p>
    <w:p w14:paraId="7B339E98" w14:textId="77777777" w:rsidR="0020512D" w:rsidRPr="001D1849" w:rsidRDefault="0020512D" w:rsidP="0020512D">
      <w:pPr>
        <w:spacing w:after="0" w:line="360" w:lineRule="auto"/>
        <w:rPr>
          <w:sz w:val="20"/>
          <w:szCs w:val="20"/>
          <w:lang w:val="de-DE"/>
        </w:rPr>
      </w:pPr>
    </w:p>
    <w:p w14:paraId="06581A3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SCHI-1232</w:t>
      </w:r>
      <w:r w:rsidRPr="001D1849">
        <w:rPr>
          <w:sz w:val="20"/>
          <w:szCs w:val="20"/>
          <w:lang w:val="de-DE"/>
        </w:rPr>
        <w:tab/>
        <w:t xml:space="preserve">: </w:t>
      </w:r>
      <w:r w:rsidRPr="001D1849">
        <w:rPr>
          <w:sz w:val="22"/>
          <w:szCs w:val="22"/>
          <w:lang w:val="de-DE"/>
        </w:rPr>
        <w:tab/>
      </w:r>
    </w:p>
    <w:p w14:paraId="7CF37B16" w14:textId="77777777" w:rsidR="0020512D" w:rsidRPr="001D1849" w:rsidRDefault="0020512D" w:rsidP="0020512D">
      <w:pPr>
        <w:spacing w:after="0" w:line="360" w:lineRule="auto"/>
        <w:rPr>
          <w:sz w:val="20"/>
          <w:szCs w:val="20"/>
          <w:lang w:val="de-DE"/>
        </w:rPr>
      </w:pPr>
      <w:r w:rsidRPr="001D1849">
        <w:rPr>
          <w:sz w:val="20"/>
          <w:szCs w:val="20"/>
          <w:lang w:val="de-DE"/>
        </w:rPr>
        <w:t>#Die wirkliche Wirklichkeit Gottes. Gott in der Sprache heutiger Probleme# door Kurt Krenn.</w:t>
      </w:r>
    </w:p>
    <w:p w14:paraId="23C5EE8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B5CB4D7" w14:textId="77777777" w:rsidR="0020512D" w:rsidRPr="001D1849" w:rsidRDefault="0020512D" w:rsidP="0020512D">
      <w:pPr>
        <w:spacing w:after="0" w:line="360" w:lineRule="auto"/>
        <w:rPr>
          <w:sz w:val="20"/>
          <w:szCs w:val="20"/>
        </w:rPr>
      </w:pPr>
    </w:p>
    <w:p w14:paraId="2E92895A" w14:textId="77777777" w:rsidR="0020512D" w:rsidRPr="001D1849" w:rsidRDefault="0020512D" w:rsidP="0020512D">
      <w:pPr>
        <w:spacing w:after="0" w:line="360" w:lineRule="auto"/>
        <w:rPr>
          <w:sz w:val="20"/>
          <w:szCs w:val="20"/>
        </w:rPr>
      </w:pPr>
    </w:p>
    <w:p w14:paraId="46AC153E" w14:textId="77777777" w:rsidR="0020512D" w:rsidRPr="0020512D" w:rsidRDefault="0020512D" w:rsidP="0020512D">
      <w:pPr>
        <w:tabs>
          <w:tab w:val="right" w:pos="8789"/>
        </w:tabs>
        <w:spacing w:after="0" w:line="360" w:lineRule="auto"/>
        <w:rPr>
          <w:sz w:val="20"/>
          <w:szCs w:val="20"/>
        </w:rPr>
      </w:pPr>
      <w:r w:rsidRPr="0020512D">
        <w:rPr>
          <w:sz w:val="20"/>
          <w:szCs w:val="20"/>
        </w:rPr>
        <w:t>SCHI-1233</w:t>
      </w:r>
      <w:r w:rsidRPr="0020512D">
        <w:rPr>
          <w:sz w:val="20"/>
          <w:szCs w:val="20"/>
        </w:rPr>
        <w:tab/>
        <w:t xml:space="preserve">: </w:t>
      </w:r>
      <w:r w:rsidRPr="0020512D">
        <w:rPr>
          <w:sz w:val="22"/>
          <w:szCs w:val="22"/>
        </w:rPr>
        <w:tab/>
      </w:r>
    </w:p>
    <w:p w14:paraId="52B7B34E" w14:textId="77777777" w:rsidR="0020512D" w:rsidRPr="0020512D" w:rsidRDefault="0020512D" w:rsidP="0020512D">
      <w:pPr>
        <w:spacing w:after="0" w:line="360" w:lineRule="auto"/>
        <w:rPr>
          <w:sz w:val="20"/>
          <w:szCs w:val="20"/>
        </w:rPr>
      </w:pPr>
      <w:r w:rsidRPr="0020512D">
        <w:rPr>
          <w:sz w:val="20"/>
          <w:szCs w:val="20"/>
        </w:rPr>
        <w:t>#Logos en mythos#.</w:t>
      </w:r>
    </w:p>
    <w:p w14:paraId="6C66919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5ED7C3F" w14:textId="77777777" w:rsidR="0020512D" w:rsidRPr="001D1849" w:rsidRDefault="0020512D" w:rsidP="0020512D">
      <w:pPr>
        <w:spacing w:after="0" w:line="360" w:lineRule="auto"/>
        <w:rPr>
          <w:sz w:val="20"/>
          <w:szCs w:val="20"/>
          <w:lang w:val="de-DE"/>
        </w:rPr>
      </w:pPr>
    </w:p>
    <w:p w14:paraId="72C43D8C" w14:textId="77777777" w:rsidR="0020512D" w:rsidRPr="001D1849" w:rsidRDefault="0020512D" w:rsidP="0020512D">
      <w:pPr>
        <w:spacing w:after="0" w:line="360" w:lineRule="auto"/>
        <w:rPr>
          <w:sz w:val="20"/>
          <w:szCs w:val="20"/>
          <w:lang w:val="de-DE"/>
        </w:rPr>
      </w:pPr>
    </w:p>
    <w:p w14:paraId="6D7A1AB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SCHI-1234</w:t>
      </w:r>
      <w:r w:rsidRPr="001D1849">
        <w:rPr>
          <w:sz w:val="20"/>
          <w:szCs w:val="20"/>
          <w:lang w:val="de-DE"/>
        </w:rPr>
        <w:tab/>
        <w:t xml:space="preserve">: </w:t>
      </w:r>
      <w:r w:rsidRPr="001D1849">
        <w:rPr>
          <w:sz w:val="22"/>
          <w:szCs w:val="22"/>
          <w:lang w:val="de-DE"/>
        </w:rPr>
        <w:tab/>
      </w:r>
    </w:p>
    <w:p w14:paraId="005EFBCE" w14:textId="77777777" w:rsidR="0020512D" w:rsidRPr="001D1849" w:rsidRDefault="0020512D" w:rsidP="0020512D">
      <w:pPr>
        <w:spacing w:after="0" w:line="360" w:lineRule="auto"/>
        <w:rPr>
          <w:sz w:val="20"/>
          <w:szCs w:val="20"/>
          <w:lang w:val="de-DE"/>
        </w:rPr>
      </w:pPr>
      <w:r w:rsidRPr="001D1849">
        <w:rPr>
          <w:sz w:val="20"/>
          <w:szCs w:val="20"/>
          <w:lang w:val="de-DE"/>
        </w:rPr>
        <w:t>#Rehabilitierung der praktischen Philosophie#, dl. 2: #Rezeption, Argumentation, Diskussion# door Manfred  Riedel.</w:t>
      </w:r>
    </w:p>
    <w:p w14:paraId="56EEB8E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F38FA39" w14:textId="77777777" w:rsidR="0020512D" w:rsidRPr="0020512D" w:rsidRDefault="0020512D" w:rsidP="0020512D">
      <w:pPr>
        <w:spacing w:after="0" w:line="360" w:lineRule="auto"/>
        <w:rPr>
          <w:sz w:val="20"/>
          <w:szCs w:val="20"/>
        </w:rPr>
      </w:pPr>
    </w:p>
    <w:p w14:paraId="67E41F51" w14:textId="77777777" w:rsidR="0020512D" w:rsidRPr="0020512D" w:rsidRDefault="0020512D" w:rsidP="0020512D">
      <w:pPr>
        <w:spacing w:after="0" w:line="360" w:lineRule="auto"/>
        <w:rPr>
          <w:sz w:val="20"/>
          <w:szCs w:val="20"/>
        </w:rPr>
      </w:pPr>
    </w:p>
    <w:p w14:paraId="359252A0" w14:textId="77777777" w:rsidR="0020512D" w:rsidRPr="0020512D" w:rsidRDefault="0020512D" w:rsidP="0020512D">
      <w:pPr>
        <w:tabs>
          <w:tab w:val="right" w:pos="8789"/>
        </w:tabs>
        <w:spacing w:after="0" w:line="360" w:lineRule="auto"/>
        <w:rPr>
          <w:sz w:val="20"/>
          <w:szCs w:val="20"/>
        </w:rPr>
      </w:pPr>
      <w:r w:rsidRPr="0020512D">
        <w:rPr>
          <w:sz w:val="20"/>
          <w:szCs w:val="20"/>
        </w:rPr>
        <w:t>SCHI-1235</w:t>
      </w:r>
      <w:r w:rsidRPr="0020512D">
        <w:rPr>
          <w:sz w:val="20"/>
          <w:szCs w:val="20"/>
        </w:rPr>
        <w:tab/>
        <w:t xml:space="preserve">: </w:t>
      </w:r>
      <w:r w:rsidRPr="0020512D">
        <w:rPr>
          <w:sz w:val="22"/>
          <w:szCs w:val="22"/>
        </w:rPr>
        <w:tab/>
      </w:r>
    </w:p>
    <w:p w14:paraId="497882B1" w14:textId="77777777" w:rsidR="0020512D" w:rsidRPr="0020512D" w:rsidRDefault="0020512D" w:rsidP="0020512D">
      <w:pPr>
        <w:spacing w:after="0" w:line="360" w:lineRule="auto"/>
        <w:rPr>
          <w:sz w:val="20"/>
          <w:szCs w:val="20"/>
        </w:rPr>
      </w:pPr>
      <w:r w:rsidRPr="0020512D">
        <w:rPr>
          <w:sz w:val="20"/>
          <w:szCs w:val="20"/>
        </w:rPr>
        <w:t>#Het groote missieuur 1915-1940. Op zoek naar de missiemotivatie van de Nederlandse katholieken# door Jan Roes.</w:t>
      </w:r>
    </w:p>
    <w:p w14:paraId="2F3A8D7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4525E9A" w14:textId="77777777" w:rsidR="0020512D" w:rsidRPr="001D1849" w:rsidRDefault="0020512D" w:rsidP="0020512D">
      <w:pPr>
        <w:spacing w:after="0" w:line="360" w:lineRule="auto"/>
        <w:rPr>
          <w:sz w:val="20"/>
          <w:szCs w:val="20"/>
        </w:rPr>
      </w:pPr>
    </w:p>
    <w:p w14:paraId="17043F9F" w14:textId="77777777" w:rsidR="0020512D" w:rsidRPr="001D1849" w:rsidRDefault="0020512D" w:rsidP="0020512D">
      <w:pPr>
        <w:spacing w:after="0" w:line="360" w:lineRule="auto"/>
        <w:rPr>
          <w:sz w:val="20"/>
          <w:szCs w:val="20"/>
        </w:rPr>
      </w:pPr>
    </w:p>
    <w:p w14:paraId="19096C0A" w14:textId="77777777" w:rsidR="0020512D" w:rsidRPr="0020512D" w:rsidRDefault="0020512D" w:rsidP="0020512D">
      <w:pPr>
        <w:tabs>
          <w:tab w:val="right" w:pos="8789"/>
        </w:tabs>
        <w:spacing w:after="0" w:line="360" w:lineRule="auto"/>
        <w:rPr>
          <w:sz w:val="20"/>
          <w:szCs w:val="20"/>
        </w:rPr>
      </w:pPr>
      <w:r w:rsidRPr="0020512D">
        <w:rPr>
          <w:sz w:val="20"/>
          <w:szCs w:val="20"/>
        </w:rPr>
        <w:t>SCHI-1236</w:t>
      </w:r>
      <w:r w:rsidRPr="0020512D">
        <w:rPr>
          <w:sz w:val="20"/>
          <w:szCs w:val="20"/>
        </w:rPr>
        <w:tab/>
        <w:t xml:space="preserve">: </w:t>
      </w:r>
      <w:r w:rsidRPr="0020512D">
        <w:rPr>
          <w:sz w:val="22"/>
          <w:szCs w:val="22"/>
        </w:rPr>
        <w:tab/>
      </w:r>
    </w:p>
    <w:p w14:paraId="198274BB" w14:textId="77777777" w:rsidR="0020512D" w:rsidRPr="0020512D" w:rsidRDefault="0020512D" w:rsidP="0020512D">
      <w:pPr>
        <w:spacing w:after="0" w:line="360" w:lineRule="auto"/>
        <w:rPr>
          <w:sz w:val="20"/>
          <w:szCs w:val="20"/>
        </w:rPr>
      </w:pPr>
      <w:r w:rsidRPr="0020512D">
        <w:rPr>
          <w:sz w:val="20"/>
          <w:szCs w:val="20"/>
        </w:rPr>
        <w:lastRenderedPageBreak/>
        <w:t>#Adam waar ben je? (mens contra natuur)# door Hans Bouma.</w:t>
      </w:r>
    </w:p>
    <w:p w14:paraId="3CC4ED2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9CA7BA8" w14:textId="77777777" w:rsidR="0020512D" w:rsidRPr="001D1849" w:rsidRDefault="0020512D" w:rsidP="0020512D">
      <w:pPr>
        <w:spacing w:after="0" w:line="360" w:lineRule="auto"/>
        <w:rPr>
          <w:sz w:val="20"/>
          <w:szCs w:val="20"/>
          <w:lang w:val="fr-FR"/>
        </w:rPr>
      </w:pPr>
    </w:p>
    <w:p w14:paraId="17F6C65B" w14:textId="77777777" w:rsidR="0020512D" w:rsidRPr="001D1849" w:rsidRDefault="0020512D" w:rsidP="0020512D">
      <w:pPr>
        <w:spacing w:after="0" w:line="360" w:lineRule="auto"/>
        <w:rPr>
          <w:sz w:val="20"/>
          <w:szCs w:val="20"/>
          <w:lang w:val="fr-FR"/>
        </w:rPr>
      </w:pPr>
    </w:p>
    <w:p w14:paraId="7124613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SCHI-1237</w:t>
      </w:r>
      <w:r w:rsidRPr="001D1849">
        <w:rPr>
          <w:sz w:val="20"/>
          <w:szCs w:val="20"/>
          <w:lang w:val="fr-FR"/>
        </w:rPr>
        <w:tab/>
        <w:t xml:space="preserve">: </w:t>
      </w:r>
      <w:r w:rsidRPr="001D1849">
        <w:rPr>
          <w:sz w:val="22"/>
          <w:szCs w:val="22"/>
          <w:lang w:val="fr-FR"/>
        </w:rPr>
        <w:tab/>
      </w:r>
    </w:p>
    <w:p w14:paraId="1BB2FBEA" w14:textId="77777777" w:rsidR="0020512D" w:rsidRPr="001D1849" w:rsidRDefault="0020512D" w:rsidP="0020512D">
      <w:pPr>
        <w:spacing w:after="0" w:line="360" w:lineRule="auto"/>
        <w:rPr>
          <w:sz w:val="20"/>
          <w:szCs w:val="20"/>
          <w:lang w:val="fr-FR"/>
        </w:rPr>
      </w:pPr>
      <w:r w:rsidRPr="001D1849">
        <w:rPr>
          <w:sz w:val="20"/>
          <w:szCs w:val="20"/>
          <w:lang w:val="fr-FR"/>
        </w:rPr>
        <w:t>#Un peuple messianique. L'Église, sacrement du salut. Salut et libération# door Yves Congar.</w:t>
      </w:r>
    </w:p>
    <w:p w14:paraId="3C76EDA4"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98777CF" w14:textId="77777777" w:rsidR="0020512D" w:rsidRDefault="0020512D" w:rsidP="0020512D">
      <w:pPr>
        <w:spacing w:after="0" w:line="360" w:lineRule="auto"/>
        <w:rPr>
          <w:sz w:val="20"/>
          <w:szCs w:val="20"/>
          <w:lang w:val="en-US"/>
        </w:rPr>
      </w:pPr>
    </w:p>
    <w:p w14:paraId="1D0C01C4" w14:textId="77777777" w:rsidR="0020512D" w:rsidRPr="000038FE" w:rsidRDefault="0020512D" w:rsidP="0020512D">
      <w:pPr>
        <w:spacing w:after="0" w:line="360" w:lineRule="auto"/>
        <w:rPr>
          <w:sz w:val="20"/>
          <w:szCs w:val="20"/>
          <w:lang w:val="en-US"/>
        </w:rPr>
      </w:pPr>
    </w:p>
    <w:p w14:paraId="70AC6D34" w14:textId="77777777" w:rsidR="0020512D" w:rsidRDefault="0020512D" w:rsidP="0020512D">
      <w:pPr>
        <w:tabs>
          <w:tab w:val="right" w:pos="8789"/>
        </w:tabs>
        <w:spacing w:after="0" w:line="360" w:lineRule="auto"/>
        <w:rPr>
          <w:sz w:val="20"/>
          <w:szCs w:val="20"/>
          <w:lang w:val="en-US"/>
        </w:rPr>
      </w:pPr>
      <w:r>
        <w:rPr>
          <w:sz w:val="20"/>
          <w:szCs w:val="20"/>
          <w:lang w:val="en-US"/>
        </w:rPr>
        <w:t>SCHI-1238</w:t>
      </w:r>
      <w:r>
        <w:rPr>
          <w:sz w:val="20"/>
          <w:szCs w:val="20"/>
          <w:lang w:val="en-US"/>
        </w:rPr>
        <w:tab/>
      </w:r>
      <w:r w:rsidRPr="00222B20">
        <w:rPr>
          <w:sz w:val="20"/>
          <w:szCs w:val="20"/>
          <w:lang w:val="en-US"/>
        </w:rPr>
        <w:t xml:space="preserve">: </w:t>
      </w:r>
      <w:r>
        <w:rPr>
          <w:sz w:val="22"/>
          <w:szCs w:val="22"/>
          <w:lang w:val="en-US"/>
        </w:rPr>
        <w:tab/>
      </w:r>
    </w:p>
    <w:p w14:paraId="21E65C27" w14:textId="77777777" w:rsidR="0020512D" w:rsidRPr="00222B20" w:rsidRDefault="0020512D" w:rsidP="0020512D">
      <w:pPr>
        <w:spacing w:after="0" w:line="360" w:lineRule="auto"/>
        <w:rPr>
          <w:sz w:val="20"/>
          <w:szCs w:val="20"/>
          <w:lang w:val="en-US"/>
        </w:rPr>
      </w:pPr>
      <w:r>
        <w:rPr>
          <w:sz w:val="20"/>
          <w:szCs w:val="20"/>
          <w:lang w:val="en-US"/>
        </w:rPr>
        <w:t>#Religion in primitive cultures. A study in ethnophilosophy# door Wilhelm Dupré.</w:t>
      </w:r>
    </w:p>
    <w:p w14:paraId="1D6A0C2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861E32F" w14:textId="77777777" w:rsidR="0020512D" w:rsidRDefault="0020512D" w:rsidP="0020512D">
      <w:pPr>
        <w:spacing w:after="0" w:line="360" w:lineRule="auto"/>
        <w:rPr>
          <w:sz w:val="20"/>
          <w:szCs w:val="20"/>
          <w:lang w:val="en-US"/>
        </w:rPr>
      </w:pPr>
    </w:p>
    <w:p w14:paraId="2E552478" w14:textId="77777777" w:rsidR="0020512D" w:rsidRPr="000038FE" w:rsidRDefault="0020512D" w:rsidP="0020512D">
      <w:pPr>
        <w:spacing w:after="0" w:line="360" w:lineRule="auto"/>
        <w:rPr>
          <w:sz w:val="20"/>
          <w:szCs w:val="20"/>
          <w:lang w:val="en-US"/>
        </w:rPr>
      </w:pPr>
    </w:p>
    <w:p w14:paraId="1364D162" w14:textId="77777777" w:rsidR="0020512D" w:rsidRDefault="0020512D" w:rsidP="0020512D">
      <w:pPr>
        <w:tabs>
          <w:tab w:val="right" w:pos="8789"/>
        </w:tabs>
        <w:spacing w:after="0" w:line="360" w:lineRule="auto"/>
        <w:rPr>
          <w:sz w:val="20"/>
          <w:szCs w:val="20"/>
          <w:lang w:val="en-US"/>
        </w:rPr>
      </w:pPr>
      <w:r>
        <w:rPr>
          <w:sz w:val="20"/>
          <w:szCs w:val="20"/>
          <w:lang w:val="en-US"/>
        </w:rPr>
        <w:t>SCHI-1239</w:t>
      </w:r>
      <w:r>
        <w:rPr>
          <w:sz w:val="20"/>
          <w:szCs w:val="20"/>
          <w:lang w:val="en-US"/>
        </w:rPr>
        <w:tab/>
      </w:r>
      <w:r w:rsidRPr="00222B20">
        <w:rPr>
          <w:sz w:val="20"/>
          <w:szCs w:val="20"/>
          <w:lang w:val="en-US"/>
        </w:rPr>
        <w:t xml:space="preserve">: </w:t>
      </w:r>
      <w:r>
        <w:rPr>
          <w:sz w:val="22"/>
          <w:szCs w:val="22"/>
          <w:lang w:val="en-US"/>
        </w:rPr>
        <w:tab/>
      </w:r>
    </w:p>
    <w:p w14:paraId="1DC16283" w14:textId="77777777" w:rsidR="0020512D" w:rsidRPr="00222B20" w:rsidRDefault="0020512D" w:rsidP="0020512D">
      <w:pPr>
        <w:spacing w:after="0" w:line="360" w:lineRule="auto"/>
        <w:rPr>
          <w:sz w:val="20"/>
          <w:szCs w:val="20"/>
          <w:lang w:val="en-US"/>
        </w:rPr>
      </w:pPr>
      <w:r>
        <w:rPr>
          <w:sz w:val="20"/>
          <w:szCs w:val="20"/>
          <w:lang w:val="en-US"/>
        </w:rPr>
        <w:t>#Catholicism confronts modernity. A protestant view# door Langdon Gilkey.</w:t>
      </w:r>
    </w:p>
    <w:p w14:paraId="1EED012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50F1AF" w14:textId="77777777" w:rsidR="0020512D" w:rsidRPr="001D1849" w:rsidRDefault="0020512D" w:rsidP="0020512D">
      <w:pPr>
        <w:spacing w:after="0" w:line="360" w:lineRule="auto"/>
        <w:rPr>
          <w:sz w:val="20"/>
          <w:szCs w:val="20"/>
        </w:rPr>
      </w:pPr>
    </w:p>
    <w:p w14:paraId="0D547DE0" w14:textId="77777777" w:rsidR="0020512D" w:rsidRPr="001D1849" w:rsidRDefault="0020512D" w:rsidP="0020512D">
      <w:pPr>
        <w:spacing w:after="0" w:line="360" w:lineRule="auto"/>
        <w:rPr>
          <w:sz w:val="20"/>
          <w:szCs w:val="20"/>
        </w:rPr>
      </w:pPr>
    </w:p>
    <w:p w14:paraId="7D6DAFCC" w14:textId="77777777" w:rsidR="0020512D" w:rsidRPr="0020512D" w:rsidRDefault="0020512D" w:rsidP="0020512D">
      <w:pPr>
        <w:tabs>
          <w:tab w:val="right" w:pos="8789"/>
        </w:tabs>
        <w:spacing w:after="0" w:line="360" w:lineRule="auto"/>
        <w:rPr>
          <w:sz w:val="20"/>
          <w:szCs w:val="20"/>
        </w:rPr>
      </w:pPr>
      <w:r w:rsidRPr="0020512D">
        <w:rPr>
          <w:sz w:val="20"/>
          <w:szCs w:val="20"/>
        </w:rPr>
        <w:t>SCHI-1240</w:t>
      </w:r>
      <w:r w:rsidRPr="0020512D">
        <w:rPr>
          <w:sz w:val="20"/>
          <w:szCs w:val="20"/>
        </w:rPr>
        <w:tab/>
        <w:t xml:space="preserve">: </w:t>
      </w:r>
      <w:r w:rsidRPr="0020512D">
        <w:rPr>
          <w:sz w:val="22"/>
          <w:szCs w:val="22"/>
        </w:rPr>
        <w:tab/>
      </w:r>
    </w:p>
    <w:p w14:paraId="73FE1280" w14:textId="77777777" w:rsidR="0020512D" w:rsidRPr="0020512D" w:rsidRDefault="0020512D" w:rsidP="0020512D">
      <w:pPr>
        <w:spacing w:after="0" w:line="360" w:lineRule="auto"/>
        <w:rPr>
          <w:sz w:val="20"/>
          <w:szCs w:val="20"/>
        </w:rPr>
      </w:pPr>
      <w:r w:rsidRPr="0020512D">
        <w:rPr>
          <w:sz w:val="20"/>
          <w:szCs w:val="20"/>
        </w:rPr>
        <w:t>#Heilkraft des Heiligen#.</w:t>
      </w:r>
    </w:p>
    <w:p w14:paraId="7518C03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1921634" w14:textId="77777777" w:rsidR="0020512D" w:rsidRPr="0020512D" w:rsidRDefault="0020512D" w:rsidP="0020512D">
      <w:pPr>
        <w:spacing w:after="0" w:line="360" w:lineRule="auto"/>
        <w:rPr>
          <w:sz w:val="20"/>
          <w:szCs w:val="20"/>
        </w:rPr>
      </w:pPr>
    </w:p>
    <w:p w14:paraId="6C6AB336" w14:textId="77777777" w:rsidR="0020512D" w:rsidRPr="0020512D" w:rsidRDefault="0020512D" w:rsidP="0020512D">
      <w:pPr>
        <w:spacing w:after="0" w:line="360" w:lineRule="auto"/>
        <w:rPr>
          <w:sz w:val="20"/>
          <w:szCs w:val="20"/>
        </w:rPr>
      </w:pPr>
    </w:p>
    <w:p w14:paraId="546A1527" w14:textId="77777777" w:rsidR="0020512D" w:rsidRPr="0020512D" w:rsidRDefault="0020512D" w:rsidP="0020512D">
      <w:pPr>
        <w:tabs>
          <w:tab w:val="right" w:pos="8789"/>
        </w:tabs>
        <w:spacing w:after="0" w:line="360" w:lineRule="auto"/>
        <w:rPr>
          <w:sz w:val="20"/>
          <w:szCs w:val="20"/>
        </w:rPr>
      </w:pPr>
      <w:r w:rsidRPr="0020512D">
        <w:rPr>
          <w:sz w:val="20"/>
          <w:szCs w:val="20"/>
        </w:rPr>
        <w:t>SCHI-1241</w:t>
      </w:r>
      <w:r w:rsidRPr="0020512D">
        <w:rPr>
          <w:sz w:val="20"/>
          <w:szCs w:val="20"/>
        </w:rPr>
        <w:tab/>
        <w:t xml:space="preserve">: </w:t>
      </w:r>
      <w:r w:rsidRPr="0020512D">
        <w:rPr>
          <w:sz w:val="22"/>
          <w:szCs w:val="22"/>
        </w:rPr>
        <w:tab/>
      </w:r>
    </w:p>
    <w:p w14:paraId="04BA60CC" w14:textId="77777777" w:rsidR="0020512D" w:rsidRPr="0020512D" w:rsidRDefault="0020512D" w:rsidP="0020512D">
      <w:pPr>
        <w:spacing w:after="0" w:line="360" w:lineRule="auto"/>
        <w:rPr>
          <w:sz w:val="20"/>
          <w:szCs w:val="20"/>
        </w:rPr>
      </w:pPr>
      <w:r w:rsidRPr="0020512D">
        <w:rPr>
          <w:sz w:val="20"/>
          <w:szCs w:val="20"/>
        </w:rPr>
        <w:t>#Johannes van het Kruis. Mystieke werken# door Jan Peters en J.A. Jacobs.</w:t>
      </w:r>
    </w:p>
    <w:p w14:paraId="7D202D9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6824F53" w14:textId="77777777" w:rsidR="0020512D" w:rsidRPr="001D1849" w:rsidRDefault="0020512D" w:rsidP="0020512D">
      <w:pPr>
        <w:spacing w:after="0" w:line="360" w:lineRule="auto"/>
        <w:rPr>
          <w:sz w:val="20"/>
          <w:szCs w:val="20"/>
        </w:rPr>
      </w:pPr>
    </w:p>
    <w:p w14:paraId="602A1006" w14:textId="77777777" w:rsidR="0020512D" w:rsidRPr="001D1849" w:rsidRDefault="0020512D" w:rsidP="0020512D">
      <w:pPr>
        <w:spacing w:after="0" w:line="360" w:lineRule="auto"/>
        <w:rPr>
          <w:sz w:val="20"/>
          <w:szCs w:val="20"/>
        </w:rPr>
      </w:pPr>
    </w:p>
    <w:p w14:paraId="48B58D19" w14:textId="77777777" w:rsidR="0020512D" w:rsidRPr="0020512D" w:rsidRDefault="0020512D" w:rsidP="0020512D">
      <w:pPr>
        <w:tabs>
          <w:tab w:val="right" w:pos="8789"/>
        </w:tabs>
        <w:spacing w:after="0" w:line="360" w:lineRule="auto"/>
        <w:rPr>
          <w:sz w:val="20"/>
          <w:szCs w:val="20"/>
        </w:rPr>
      </w:pPr>
      <w:r w:rsidRPr="0020512D">
        <w:rPr>
          <w:sz w:val="20"/>
          <w:szCs w:val="20"/>
        </w:rPr>
        <w:t>SCHI-1242</w:t>
      </w:r>
      <w:r w:rsidRPr="0020512D">
        <w:rPr>
          <w:sz w:val="20"/>
          <w:szCs w:val="20"/>
        </w:rPr>
        <w:tab/>
        <w:t xml:space="preserve">: </w:t>
      </w:r>
      <w:r w:rsidRPr="0020512D">
        <w:rPr>
          <w:sz w:val="22"/>
          <w:szCs w:val="22"/>
        </w:rPr>
        <w:tab/>
      </w:r>
    </w:p>
    <w:p w14:paraId="77F2C687" w14:textId="77777777" w:rsidR="0020512D" w:rsidRPr="001D1849" w:rsidRDefault="0020512D" w:rsidP="0020512D">
      <w:pPr>
        <w:spacing w:after="0" w:line="360" w:lineRule="auto"/>
        <w:rPr>
          <w:sz w:val="20"/>
          <w:szCs w:val="20"/>
        </w:rPr>
      </w:pPr>
      <w:r w:rsidRPr="0020512D">
        <w:rPr>
          <w:sz w:val="20"/>
          <w:szCs w:val="20"/>
        </w:rPr>
        <w:t xml:space="preserve">"De wil van God doen" van H.M. Kuitert uit het boek #Ad interim. Opstellen over eschatologie, apologetiek en ethiek. Aangeboden aan prof. dr. </w:t>
      </w:r>
      <w:r w:rsidRPr="001D1849">
        <w:rPr>
          <w:sz w:val="20"/>
          <w:szCs w:val="20"/>
        </w:rPr>
        <w:t>R. Schippers#.</w:t>
      </w:r>
    </w:p>
    <w:p w14:paraId="37B7301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BBBBF2" w14:textId="77777777" w:rsidR="0020512D" w:rsidRPr="001D1849" w:rsidRDefault="0020512D" w:rsidP="0020512D">
      <w:pPr>
        <w:spacing w:after="0" w:line="360" w:lineRule="auto"/>
        <w:rPr>
          <w:sz w:val="20"/>
          <w:szCs w:val="20"/>
        </w:rPr>
      </w:pPr>
    </w:p>
    <w:p w14:paraId="0225D622" w14:textId="77777777" w:rsidR="0020512D" w:rsidRPr="001D1849" w:rsidRDefault="0020512D" w:rsidP="0020512D">
      <w:pPr>
        <w:spacing w:after="0" w:line="360" w:lineRule="auto"/>
        <w:rPr>
          <w:sz w:val="20"/>
          <w:szCs w:val="20"/>
        </w:rPr>
      </w:pPr>
    </w:p>
    <w:p w14:paraId="00949811" w14:textId="77777777" w:rsidR="0020512D" w:rsidRPr="0020512D" w:rsidRDefault="0020512D" w:rsidP="0020512D">
      <w:pPr>
        <w:tabs>
          <w:tab w:val="right" w:pos="8789"/>
        </w:tabs>
        <w:spacing w:after="0" w:line="360" w:lineRule="auto"/>
        <w:rPr>
          <w:sz w:val="20"/>
          <w:szCs w:val="20"/>
        </w:rPr>
      </w:pPr>
      <w:r w:rsidRPr="0020512D">
        <w:rPr>
          <w:sz w:val="20"/>
          <w:szCs w:val="20"/>
        </w:rPr>
        <w:t>SCHI-1243</w:t>
      </w:r>
      <w:r w:rsidRPr="0020512D">
        <w:rPr>
          <w:sz w:val="20"/>
          <w:szCs w:val="20"/>
        </w:rPr>
        <w:tab/>
        <w:t xml:space="preserve">: </w:t>
      </w:r>
      <w:r w:rsidRPr="0020512D">
        <w:rPr>
          <w:sz w:val="22"/>
          <w:szCs w:val="22"/>
        </w:rPr>
        <w:tab/>
      </w:r>
    </w:p>
    <w:p w14:paraId="5F9A831E" w14:textId="77777777" w:rsidR="0020512D" w:rsidRPr="0020512D" w:rsidRDefault="0020512D" w:rsidP="0020512D">
      <w:pPr>
        <w:spacing w:after="0" w:line="360" w:lineRule="auto"/>
        <w:rPr>
          <w:sz w:val="20"/>
          <w:szCs w:val="20"/>
        </w:rPr>
      </w:pPr>
      <w:r w:rsidRPr="0020512D">
        <w:rPr>
          <w:sz w:val="20"/>
          <w:szCs w:val="20"/>
        </w:rPr>
        <w:t>#Christen zijn# door Hans Küng.</w:t>
      </w:r>
    </w:p>
    <w:p w14:paraId="45A4F68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4935217" w14:textId="77777777" w:rsidR="0020512D" w:rsidRPr="001D1849" w:rsidRDefault="0020512D" w:rsidP="0020512D">
      <w:pPr>
        <w:spacing w:after="0" w:line="360" w:lineRule="auto"/>
        <w:rPr>
          <w:sz w:val="20"/>
          <w:szCs w:val="20"/>
          <w:lang w:val="fr-FR"/>
        </w:rPr>
      </w:pPr>
    </w:p>
    <w:p w14:paraId="02C13884" w14:textId="77777777" w:rsidR="0020512D" w:rsidRPr="001D1849" w:rsidRDefault="0020512D" w:rsidP="0020512D">
      <w:pPr>
        <w:spacing w:after="0" w:line="360" w:lineRule="auto"/>
        <w:rPr>
          <w:sz w:val="20"/>
          <w:szCs w:val="20"/>
          <w:lang w:val="fr-FR"/>
        </w:rPr>
      </w:pPr>
    </w:p>
    <w:p w14:paraId="49A1D29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SCHI-1244</w:t>
      </w:r>
      <w:r w:rsidRPr="001D1849">
        <w:rPr>
          <w:sz w:val="20"/>
          <w:szCs w:val="20"/>
          <w:lang w:val="fr-FR"/>
        </w:rPr>
        <w:tab/>
        <w:t xml:space="preserve">: </w:t>
      </w:r>
      <w:r w:rsidRPr="001D1849">
        <w:rPr>
          <w:sz w:val="22"/>
          <w:szCs w:val="22"/>
          <w:lang w:val="fr-FR"/>
        </w:rPr>
        <w:tab/>
      </w:r>
    </w:p>
    <w:p w14:paraId="6019560E" w14:textId="77777777" w:rsidR="0020512D" w:rsidRPr="001D1849" w:rsidRDefault="0020512D" w:rsidP="0020512D">
      <w:pPr>
        <w:spacing w:after="0" w:line="360" w:lineRule="auto"/>
        <w:rPr>
          <w:sz w:val="20"/>
          <w:szCs w:val="20"/>
          <w:lang w:val="fr-FR"/>
        </w:rPr>
      </w:pPr>
      <w:r w:rsidRPr="001D1849">
        <w:rPr>
          <w:sz w:val="20"/>
          <w:szCs w:val="20"/>
          <w:lang w:val="fr-FR"/>
        </w:rPr>
        <w:t>#Le livre d'Enoch#.</w:t>
      </w:r>
    </w:p>
    <w:p w14:paraId="47074E7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E5952D0" w14:textId="77777777" w:rsidR="0020512D" w:rsidRPr="0020512D" w:rsidRDefault="0020512D" w:rsidP="0020512D">
      <w:pPr>
        <w:spacing w:after="0" w:line="360" w:lineRule="auto"/>
        <w:rPr>
          <w:sz w:val="20"/>
          <w:szCs w:val="20"/>
        </w:rPr>
      </w:pPr>
    </w:p>
    <w:p w14:paraId="43CAE8E1" w14:textId="77777777" w:rsidR="0020512D" w:rsidRPr="0020512D" w:rsidRDefault="0020512D" w:rsidP="0020512D">
      <w:pPr>
        <w:spacing w:after="0" w:line="360" w:lineRule="auto"/>
        <w:rPr>
          <w:sz w:val="20"/>
          <w:szCs w:val="20"/>
        </w:rPr>
      </w:pPr>
    </w:p>
    <w:p w14:paraId="5A54C831" w14:textId="77777777" w:rsidR="0020512D" w:rsidRPr="0020512D" w:rsidRDefault="0020512D" w:rsidP="0020512D">
      <w:pPr>
        <w:tabs>
          <w:tab w:val="right" w:pos="8789"/>
        </w:tabs>
        <w:spacing w:after="0" w:line="360" w:lineRule="auto"/>
        <w:rPr>
          <w:sz w:val="20"/>
          <w:szCs w:val="20"/>
        </w:rPr>
      </w:pPr>
      <w:r w:rsidRPr="0020512D">
        <w:rPr>
          <w:sz w:val="20"/>
          <w:szCs w:val="20"/>
        </w:rPr>
        <w:t>SCHI-1245</w:t>
      </w:r>
      <w:r w:rsidRPr="0020512D">
        <w:rPr>
          <w:sz w:val="20"/>
          <w:szCs w:val="20"/>
        </w:rPr>
        <w:tab/>
        <w:t xml:space="preserve">: </w:t>
      </w:r>
      <w:r w:rsidRPr="0020512D">
        <w:rPr>
          <w:sz w:val="22"/>
          <w:szCs w:val="22"/>
        </w:rPr>
        <w:tab/>
      </w:r>
    </w:p>
    <w:p w14:paraId="0190F272" w14:textId="77777777" w:rsidR="0020512D" w:rsidRPr="0020512D" w:rsidRDefault="0020512D" w:rsidP="0020512D">
      <w:pPr>
        <w:spacing w:after="0" w:line="360" w:lineRule="auto"/>
        <w:rPr>
          <w:sz w:val="20"/>
          <w:szCs w:val="20"/>
        </w:rPr>
      </w:pPr>
      <w:r w:rsidRPr="0020512D">
        <w:rPr>
          <w:sz w:val="20"/>
          <w:szCs w:val="20"/>
        </w:rPr>
        <w:t>#Van God houden als van niemand. Preken van meester Eckhart# door Frans Maas.</w:t>
      </w:r>
    </w:p>
    <w:p w14:paraId="30B1AF7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BA46C74" w14:textId="77777777" w:rsidR="0020512D" w:rsidRDefault="0020512D" w:rsidP="0020512D">
      <w:pPr>
        <w:spacing w:after="0" w:line="360" w:lineRule="auto"/>
        <w:rPr>
          <w:sz w:val="20"/>
          <w:szCs w:val="20"/>
          <w:lang w:val="en-US"/>
        </w:rPr>
      </w:pPr>
    </w:p>
    <w:p w14:paraId="5DE15A6B" w14:textId="77777777" w:rsidR="0020512D" w:rsidRPr="000038FE" w:rsidRDefault="0020512D" w:rsidP="0020512D">
      <w:pPr>
        <w:spacing w:after="0" w:line="360" w:lineRule="auto"/>
        <w:rPr>
          <w:sz w:val="20"/>
          <w:szCs w:val="20"/>
          <w:lang w:val="en-US"/>
        </w:rPr>
      </w:pPr>
    </w:p>
    <w:p w14:paraId="2956ACE0" w14:textId="77777777" w:rsidR="0020512D" w:rsidRDefault="0020512D" w:rsidP="0020512D">
      <w:pPr>
        <w:tabs>
          <w:tab w:val="right" w:pos="8789"/>
        </w:tabs>
        <w:spacing w:after="0" w:line="360" w:lineRule="auto"/>
        <w:rPr>
          <w:sz w:val="20"/>
          <w:szCs w:val="20"/>
          <w:lang w:val="en-US"/>
        </w:rPr>
      </w:pPr>
      <w:r>
        <w:rPr>
          <w:sz w:val="20"/>
          <w:szCs w:val="20"/>
          <w:lang w:val="en-US"/>
        </w:rPr>
        <w:t>SCHI-1246</w:t>
      </w:r>
      <w:r>
        <w:rPr>
          <w:sz w:val="20"/>
          <w:szCs w:val="20"/>
          <w:lang w:val="en-US"/>
        </w:rPr>
        <w:tab/>
      </w:r>
      <w:r w:rsidRPr="00222B20">
        <w:rPr>
          <w:sz w:val="20"/>
          <w:szCs w:val="20"/>
          <w:lang w:val="en-US"/>
        </w:rPr>
        <w:t xml:space="preserve">: </w:t>
      </w:r>
      <w:r>
        <w:rPr>
          <w:sz w:val="22"/>
          <w:szCs w:val="22"/>
          <w:lang w:val="en-US"/>
        </w:rPr>
        <w:tab/>
      </w:r>
    </w:p>
    <w:p w14:paraId="7D32E20A" w14:textId="77777777" w:rsidR="0020512D" w:rsidRPr="00222B20" w:rsidRDefault="0020512D" w:rsidP="0020512D">
      <w:pPr>
        <w:spacing w:after="0" w:line="360" w:lineRule="auto"/>
        <w:rPr>
          <w:sz w:val="20"/>
          <w:szCs w:val="20"/>
          <w:lang w:val="en-US"/>
        </w:rPr>
      </w:pPr>
      <w:r>
        <w:rPr>
          <w:sz w:val="20"/>
          <w:szCs w:val="20"/>
          <w:lang w:val="en-US"/>
        </w:rPr>
        <w:t>#Religious consciousness and experience# door Thomas N. Munson.</w:t>
      </w:r>
    </w:p>
    <w:p w14:paraId="2416A39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38E27AE" w14:textId="77777777" w:rsidR="0020512D" w:rsidRPr="001D1849" w:rsidRDefault="0020512D" w:rsidP="0020512D">
      <w:pPr>
        <w:spacing w:after="0" w:line="360" w:lineRule="auto"/>
        <w:rPr>
          <w:sz w:val="20"/>
          <w:szCs w:val="20"/>
        </w:rPr>
      </w:pPr>
    </w:p>
    <w:p w14:paraId="4F94F98E" w14:textId="77777777" w:rsidR="0020512D" w:rsidRPr="001D1849" w:rsidRDefault="0020512D" w:rsidP="0020512D">
      <w:pPr>
        <w:spacing w:after="0" w:line="360" w:lineRule="auto"/>
        <w:rPr>
          <w:sz w:val="20"/>
          <w:szCs w:val="20"/>
        </w:rPr>
      </w:pPr>
    </w:p>
    <w:p w14:paraId="21369108" w14:textId="77777777" w:rsidR="0020512D" w:rsidRPr="0020512D" w:rsidRDefault="0020512D" w:rsidP="0020512D">
      <w:pPr>
        <w:tabs>
          <w:tab w:val="right" w:pos="8789"/>
        </w:tabs>
        <w:spacing w:after="0" w:line="360" w:lineRule="auto"/>
        <w:rPr>
          <w:sz w:val="20"/>
          <w:szCs w:val="20"/>
        </w:rPr>
      </w:pPr>
      <w:r w:rsidRPr="0020512D">
        <w:rPr>
          <w:sz w:val="20"/>
          <w:szCs w:val="20"/>
        </w:rPr>
        <w:t>SCHI-1247</w:t>
      </w:r>
      <w:r w:rsidRPr="0020512D">
        <w:rPr>
          <w:sz w:val="20"/>
          <w:szCs w:val="20"/>
        </w:rPr>
        <w:tab/>
        <w:t xml:space="preserve">: </w:t>
      </w:r>
      <w:r w:rsidRPr="0020512D">
        <w:rPr>
          <w:sz w:val="22"/>
          <w:szCs w:val="22"/>
        </w:rPr>
        <w:tab/>
      </w:r>
    </w:p>
    <w:p w14:paraId="4566AE95" w14:textId="77777777" w:rsidR="0020512D" w:rsidRPr="0020512D" w:rsidRDefault="0020512D" w:rsidP="0020512D">
      <w:pPr>
        <w:spacing w:after="0" w:line="360" w:lineRule="auto"/>
        <w:rPr>
          <w:sz w:val="20"/>
          <w:szCs w:val="20"/>
        </w:rPr>
      </w:pPr>
      <w:r w:rsidRPr="0020512D">
        <w:rPr>
          <w:sz w:val="20"/>
          <w:szCs w:val="20"/>
        </w:rPr>
        <w:t>#Radar-peiling#, jrg. 14, nr. 2.</w:t>
      </w:r>
    </w:p>
    <w:p w14:paraId="0F44595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C23C521" w14:textId="77777777" w:rsidR="0020512D" w:rsidRPr="001D1849" w:rsidRDefault="0020512D" w:rsidP="0020512D">
      <w:pPr>
        <w:spacing w:after="0" w:line="360" w:lineRule="auto"/>
        <w:rPr>
          <w:sz w:val="20"/>
          <w:szCs w:val="20"/>
          <w:lang w:val="fr-FR"/>
        </w:rPr>
      </w:pPr>
    </w:p>
    <w:p w14:paraId="134E661F" w14:textId="77777777" w:rsidR="0020512D" w:rsidRPr="001D1849" w:rsidRDefault="0020512D" w:rsidP="0020512D">
      <w:pPr>
        <w:spacing w:after="0" w:line="360" w:lineRule="auto"/>
        <w:rPr>
          <w:sz w:val="20"/>
          <w:szCs w:val="20"/>
          <w:lang w:val="fr-FR"/>
        </w:rPr>
      </w:pPr>
    </w:p>
    <w:p w14:paraId="41B072A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SCHI-1248</w:t>
      </w:r>
      <w:r w:rsidRPr="001D1849">
        <w:rPr>
          <w:sz w:val="20"/>
          <w:szCs w:val="20"/>
          <w:lang w:val="fr-FR"/>
        </w:rPr>
        <w:tab/>
        <w:t xml:space="preserve">: </w:t>
      </w:r>
      <w:r w:rsidRPr="001D1849">
        <w:rPr>
          <w:sz w:val="22"/>
          <w:szCs w:val="22"/>
          <w:lang w:val="fr-FR"/>
        </w:rPr>
        <w:tab/>
      </w:r>
    </w:p>
    <w:p w14:paraId="292B3DC5" w14:textId="77777777" w:rsidR="0020512D" w:rsidRPr="001D1849" w:rsidRDefault="0020512D" w:rsidP="0020512D">
      <w:pPr>
        <w:spacing w:after="0" w:line="360" w:lineRule="auto"/>
        <w:rPr>
          <w:sz w:val="20"/>
          <w:szCs w:val="20"/>
          <w:lang w:val="fr-FR"/>
        </w:rPr>
      </w:pPr>
      <w:r w:rsidRPr="001D1849">
        <w:rPr>
          <w:sz w:val="20"/>
          <w:szCs w:val="20"/>
          <w:lang w:val="fr-FR"/>
        </w:rPr>
        <w:t>#La théologie parmi les sciences humaines. De la méthode en théologie# door Georges Tavard.</w:t>
      </w:r>
    </w:p>
    <w:p w14:paraId="7AED84E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0FB589" w14:textId="77777777" w:rsidR="0020512D" w:rsidRPr="001D1849" w:rsidRDefault="0020512D" w:rsidP="0020512D">
      <w:pPr>
        <w:spacing w:after="0" w:line="360" w:lineRule="auto"/>
        <w:rPr>
          <w:sz w:val="20"/>
          <w:szCs w:val="20"/>
        </w:rPr>
      </w:pPr>
    </w:p>
    <w:p w14:paraId="46B3FDBE" w14:textId="77777777" w:rsidR="0020512D" w:rsidRPr="001D1849" w:rsidRDefault="0020512D" w:rsidP="0020512D">
      <w:pPr>
        <w:spacing w:after="0" w:line="360" w:lineRule="auto"/>
        <w:rPr>
          <w:sz w:val="20"/>
          <w:szCs w:val="20"/>
        </w:rPr>
      </w:pPr>
    </w:p>
    <w:p w14:paraId="021A4BFA" w14:textId="77777777" w:rsidR="0020512D" w:rsidRPr="0020512D" w:rsidRDefault="0020512D" w:rsidP="0020512D">
      <w:pPr>
        <w:tabs>
          <w:tab w:val="right" w:pos="8789"/>
        </w:tabs>
        <w:spacing w:after="0" w:line="360" w:lineRule="auto"/>
        <w:rPr>
          <w:sz w:val="20"/>
          <w:szCs w:val="20"/>
        </w:rPr>
      </w:pPr>
      <w:r w:rsidRPr="0020512D">
        <w:rPr>
          <w:sz w:val="20"/>
          <w:szCs w:val="20"/>
        </w:rPr>
        <w:t>SCHI-1249</w:t>
      </w:r>
      <w:r w:rsidRPr="0020512D">
        <w:rPr>
          <w:sz w:val="20"/>
          <w:szCs w:val="20"/>
        </w:rPr>
        <w:tab/>
        <w:t xml:space="preserve">: </w:t>
      </w:r>
      <w:r w:rsidRPr="0020512D">
        <w:rPr>
          <w:sz w:val="22"/>
          <w:szCs w:val="22"/>
        </w:rPr>
        <w:tab/>
      </w:r>
    </w:p>
    <w:p w14:paraId="45E16327" w14:textId="77777777" w:rsidR="0020512D" w:rsidRPr="0020512D" w:rsidRDefault="0020512D" w:rsidP="0020512D">
      <w:pPr>
        <w:spacing w:after="0" w:line="360" w:lineRule="auto"/>
        <w:rPr>
          <w:sz w:val="20"/>
          <w:szCs w:val="20"/>
        </w:rPr>
      </w:pPr>
      <w:r w:rsidRPr="0020512D">
        <w:rPr>
          <w:sz w:val="20"/>
          <w:szCs w:val="20"/>
        </w:rPr>
        <w:t>#Open brief aan vrienden die toch willen geloven# door Ad  Willems.</w:t>
      </w:r>
    </w:p>
    <w:p w14:paraId="72A5A4E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7B38183" w14:textId="77777777" w:rsidR="0020512D" w:rsidRPr="001D1849" w:rsidRDefault="0020512D" w:rsidP="0020512D">
      <w:pPr>
        <w:spacing w:after="0" w:line="360" w:lineRule="auto"/>
        <w:rPr>
          <w:sz w:val="20"/>
          <w:szCs w:val="20"/>
        </w:rPr>
      </w:pPr>
    </w:p>
    <w:p w14:paraId="1C7C71E8" w14:textId="77777777" w:rsidR="0020512D" w:rsidRPr="001D1849" w:rsidRDefault="0020512D" w:rsidP="0020512D">
      <w:pPr>
        <w:spacing w:after="0" w:line="360" w:lineRule="auto"/>
        <w:rPr>
          <w:sz w:val="20"/>
          <w:szCs w:val="20"/>
        </w:rPr>
      </w:pPr>
    </w:p>
    <w:p w14:paraId="6D2A99A9" w14:textId="77777777" w:rsidR="0020512D" w:rsidRPr="001D1849" w:rsidRDefault="0020512D" w:rsidP="0020512D">
      <w:pPr>
        <w:tabs>
          <w:tab w:val="right" w:pos="8789"/>
        </w:tabs>
        <w:spacing w:after="0" w:line="360" w:lineRule="auto"/>
        <w:rPr>
          <w:sz w:val="20"/>
          <w:szCs w:val="20"/>
        </w:rPr>
      </w:pPr>
      <w:r w:rsidRPr="001D1849">
        <w:rPr>
          <w:sz w:val="20"/>
          <w:szCs w:val="20"/>
        </w:rPr>
        <w:t>SCHI-1250</w:t>
      </w:r>
      <w:r w:rsidRPr="001D1849">
        <w:rPr>
          <w:sz w:val="20"/>
          <w:szCs w:val="20"/>
        </w:rPr>
        <w:tab/>
        <w:t xml:space="preserve">: </w:t>
      </w:r>
      <w:r w:rsidRPr="001D1849">
        <w:rPr>
          <w:sz w:val="22"/>
          <w:szCs w:val="22"/>
        </w:rPr>
        <w:tab/>
      </w:r>
    </w:p>
    <w:p w14:paraId="1655D412" w14:textId="77777777" w:rsidR="0020512D" w:rsidRPr="0020512D" w:rsidRDefault="0020512D" w:rsidP="0020512D">
      <w:pPr>
        <w:spacing w:after="0" w:line="360" w:lineRule="auto"/>
        <w:rPr>
          <w:sz w:val="20"/>
          <w:szCs w:val="20"/>
        </w:rPr>
      </w:pPr>
      <w:r w:rsidRPr="0020512D">
        <w:rPr>
          <w:sz w:val="20"/>
          <w:szCs w:val="20"/>
        </w:rPr>
        <w:t>#Terugkeer naar innerlijkheid. Essay# door Louis Dupré en Edith Cardoen.</w:t>
      </w:r>
    </w:p>
    <w:p w14:paraId="75B56AC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BCDABD5" w14:textId="77777777" w:rsidR="0020512D" w:rsidRPr="001D1849" w:rsidRDefault="0020512D" w:rsidP="0020512D">
      <w:pPr>
        <w:spacing w:after="0" w:line="360" w:lineRule="auto"/>
        <w:rPr>
          <w:sz w:val="20"/>
          <w:szCs w:val="20"/>
        </w:rPr>
      </w:pPr>
    </w:p>
    <w:p w14:paraId="2C45E0EC" w14:textId="77777777" w:rsidR="0020512D" w:rsidRPr="001D1849" w:rsidRDefault="0020512D" w:rsidP="0020512D">
      <w:pPr>
        <w:spacing w:after="0" w:line="360" w:lineRule="auto"/>
        <w:rPr>
          <w:sz w:val="20"/>
          <w:szCs w:val="20"/>
        </w:rPr>
      </w:pPr>
    </w:p>
    <w:p w14:paraId="0FD28FB6" w14:textId="77777777" w:rsidR="0020512D" w:rsidRPr="001D1849" w:rsidRDefault="0020512D" w:rsidP="0020512D">
      <w:pPr>
        <w:tabs>
          <w:tab w:val="right" w:pos="8789"/>
        </w:tabs>
        <w:spacing w:after="0" w:line="360" w:lineRule="auto"/>
        <w:rPr>
          <w:sz w:val="20"/>
          <w:szCs w:val="20"/>
        </w:rPr>
      </w:pPr>
      <w:r w:rsidRPr="001D1849">
        <w:rPr>
          <w:sz w:val="20"/>
          <w:szCs w:val="20"/>
        </w:rPr>
        <w:t>SCHI-1250-1321</w:t>
      </w:r>
      <w:r w:rsidRPr="001D1849">
        <w:rPr>
          <w:sz w:val="20"/>
          <w:szCs w:val="20"/>
        </w:rPr>
        <w:tab/>
        <w:t xml:space="preserve">: </w:t>
      </w:r>
      <w:r w:rsidRPr="001D1849">
        <w:rPr>
          <w:sz w:val="22"/>
          <w:szCs w:val="22"/>
        </w:rPr>
        <w:tab/>
      </w:r>
    </w:p>
    <w:p w14:paraId="1BDFE1A8" w14:textId="77777777" w:rsidR="0020512D" w:rsidRPr="0020512D" w:rsidRDefault="0020512D" w:rsidP="0020512D">
      <w:pPr>
        <w:spacing w:after="0" w:line="360" w:lineRule="auto"/>
        <w:rPr>
          <w:sz w:val="20"/>
          <w:szCs w:val="20"/>
        </w:rPr>
      </w:pPr>
      <w:r w:rsidRPr="0020512D">
        <w:rPr>
          <w:sz w:val="20"/>
          <w:szCs w:val="20"/>
        </w:rPr>
        <w:t>Boeken en overdrukken over diverse onderwerpen van de theologie. Met kanttekeningen en bijlagen.</w:t>
      </w:r>
    </w:p>
    <w:p w14:paraId="76E0A7C5" w14:textId="77777777" w:rsidR="0020512D" w:rsidRPr="0020512D" w:rsidRDefault="0020512D" w:rsidP="0020512D">
      <w:pPr>
        <w:tabs>
          <w:tab w:val="right" w:pos="8789"/>
        </w:tabs>
        <w:spacing w:after="0" w:line="360" w:lineRule="auto"/>
        <w:rPr>
          <w:sz w:val="20"/>
          <w:szCs w:val="20"/>
        </w:rPr>
      </w:pPr>
      <w:r w:rsidRPr="0020512D">
        <w:rPr>
          <w:sz w:val="20"/>
          <w:szCs w:val="20"/>
        </w:rPr>
        <w:t>1976-1986</w:t>
      </w:r>
      <w:r w:rsidRPr="0020512D">
        <w:rPr>
          <w:sz w:val="20"/>
          <w:szCs w:val="20"/>
        </w:rPr>
        <w:tab/>
        <w:t>72 stukken</w:t>
      </w:r>
    </w:p>
    <w:p w14:paraId="2391242F" w14:textId="77777777" w:rsidR="0020512D" w:rsidRPr="0020512D" w:rsidRDefault="0020512D" w:rsidP="0020512D">
      <w:pPr>
        <w:spacing w:after="0" w:line="360" w:lineRule="auto"/>
        <w:rPr>
          <w:sz w:val="20"/>
          <w:szCs w:val="20"/>
        </w:rPr>
      </w:pPr>
    </w:p>
    <w:p w14:paraId="1225DD0B" w14:textId="77777777" w:rsidR="0020512D" w:rsidRPr="0020512D" w:rsidRDefault="0020512D" w:rsidP="0020512D">
      <w:pPr>
        <w:spacing w:after="0" w:line="360" w:lineRule="auto"/>
        <w:rPr>
          <w:sz w:val="20"/>
          <w:szCs w:val="20"/>
        </w:rPr>
      </w:pPr>
    </w:p>
    <w:p w14:paraId="519DAACA" w14:textId="77777777" w:rsidR="0020512D" w:rsidRPr="0020512D" w:rsidRDefault="0020512D" w:rsidP="0020512D">
      <w:pPr>
        <w:tabs>
          <w:tab w:val="right" w:pos="8789"/>
        </w:tabs>
        <w:spacing w:after="0" w:line="360" w:lineRule="auto"/>
        <w:rPr>
          <w:sz w:val="20"/>
          <w:szCs w:val="20"/>
        </w:rPr>
      </w:pPr>
      <w:r>
        <w:rPr>
          <w:sz w:val="20"/>
          <w:szCs w:val="20"/>
        </w:rPr>
        <w:lastRenderedPageBreak/>
        <w:t>SCHI-1251</w:t>
      </w:r>
      <w:r w:rsidRPr="0020512D">
        <w:rPr>
          <w:sz w:val="20"/>
          <w:szCs w:val="20"/>
        </w:rPr>
        <w:tab/>
        <w:t xml:space="preserve">: </w:t>
      </w:r>
      <w:r w:rsidRPr="0020512D">
        <w:rPr>
          <w:sz w:val="22"/>
          <w:szCs w:val="22"/>
        </w:rPr>
        <w:tab/>
      </w:r>
    </w:p>
    <w:p w14:paraId="28ADDF47" w14:textId="77777777" w:rsidR="0020512D" w:rsidRPr="0020512D" w:rsidRDefault="0020512D" w:rsidP="0020512D">
      <w:pPr>
        <w:spacing w:after="0" w:line="360" w:lineRule="auto"/>
        <w:rPr>
          <w:sz w:val="20"/>
          <w:szCs w:val="20"/>
        </w:rPr>
      </w:pPr>
      <w:r>
        <w:rPr>
          <w:sz w:val="20"/>
          <w:szCs w:val="20"/>
        </w:rPr>
        <w:t>#Heiliging#, jrg. 26, april.</w:t>
      </w:r>
    </w:p>
    <w:p w14:paraId="315B5CBE"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deel</w:t>
      </w:r>
    </w:p>
    <w:p w14:paraId="1901B679" w14:textId="77777777" w:rsidR="0020512D" w:rsidRPr="0020512D" w:rsidRDefault="0020512D" w:rsidP="0020512D">
      <w:pPr>
        <w:spacing w:after="0" w:line="360" w:lineRule="auto"/>
        <w:rPr>
          <w:sz w:val="20"/>
          <w:szCs w:val="20"/>
        </w:rPr>
      </w:pPr>
    </w:p>
    <w:p w14:paraId="71C20470" w14:textId="77777777" w:rsidR="0020512D" w:rsidRPr="0020512D" w:rsidRDefault="0020512D" w:rsidP="0020512D">
      <w:pPr>
        <w:spacing w:after="0" w:line="360" w:lineRule="auto"/>
        <w:rPr>
          <w:sz w:val="20"/>
          <w:szCs w:val="20"/>
        </w:rPr>
      </w:pPr>
    </w:p>
    <w:p w14:paraId="3B313DA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SCHI-1252</w:t>
      </w:r>
      <w:r w:rsidRPr="001D1849">
        <w:rPr>
          <w:sz w:val="20"/>
          <w:szCs w:val="20"/>
          <w:lang w:val="fr-FR"/>
        </w:rPr>
        <w:tab/>
        <w:t xml:space="preserve">: </w:t>
      </w:r>
      <w:r w:rsidRPr="001D1849">
        <w:rPr>
          <w:sz w:val="22"/>
          <w:szCs w:val="22"/>
          <w:lang w:val="fr-FR"/>
        </w:rPr>
        <w:tab/>
      </w:r>
    </w:p>
    <w:p w14:paraId="6B168748" w14:textId="77777777" w:rsidR="0020512D" w:rsidRPr="001D1849" w:rsidRDefault="0020512D" w:rsidP="0020512D">
      <w:pPr>
        <w:spacing w:after="0" w:line="360" w:lineRule="auto"/>
        <w:rPr>
          <w:sz w:val="20"/>
          <w:szCs w:val="20"/>
          <w:lang w:val="fr-FR"/>
        </w:rPr>
      </w:pPr>
      <w:r w:rsidRPr="001D1849">
        <w:rPr>
          <w:sz w:val="20"/>
          <w:szCs w:val="20"/>
          <w:lang w:val="fr-FR"/>
        </w:rPr>
        <w:t>#Lectures en écho. Journal théologique I# door Jean-Pierre Jossua.</w:t>
      </w:r>
    </w:p>
    <w:p w14:paraId="5A50B2A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4E317F8" w14:textId="77777777" w:rsidR="0020512D" w:rsidRPr="001D1849" w:rsidRDefault="0020512D" w:rsidP="0020512D">
      <w:pPr>
        <w:spacing w:after="0" w:line="360" w:lineRule="auto"/>
        <w:rPr>
          <w:sz w:val="20"/>
          <w:szCs w:val="20"/>
        </w:rPr>
      </w:pPr>
    </w:p>
    <w:p w14:paraId="771B7ABA" w14:textId="77777777" w:rsidR="0020512D" w:rsidRPr="001D1849" w:rsidRDefault="0020512D" w:rsidP="0020512D">
      <w:pPr>
        <w:spacing w:after="0" w:line="360" w:lineRule="auto"/>
        <w:rPr>
          <w:sz w:val="20"/>
          <w:szCs w:val="20"/>
        </w:rPr>
      </w:pPr>
    </w:p>
    <w:p w14:paraId="74403883" w14:textId="77777777" w:rsidR="0020512D" w:rsidRPr="0020512D" w:rsidRDefault="0020512D" w:rsidP="0020512D">
      <w:pPr>
        <w:tabs>
          <w:tab w:val="right" w:pos="8789"/>
        </w:tabs>
        <w:spacing w:after="0" w:line="360" w:lineRule="auto"/>
        <w:rPr>
          <w:sz w:val="20"/>
          <w:szCs w:val="20"/>
        </w:rPr>
      </w:pPr>
      <w:r w:rsidRPr="0020512D">
        <w:rPr>
          <w:sz w:val="20"/>
          <w:szCs w:val="20"/>
        </w:rPr>
        <w:t>SCHI-1253</w:t>
      </w:r>
      <w:r w:rsidRPr="0020512D">
        <w:rPr>
          <w:sz w:val="20"/>
          <w:szCs w:val="20"/>
        </w:rPr>
        <w:tab/>
        <w:t xml:space="preserve">: </w:t>
      </w:r>
      <w:r w:rsidRPr="0020512D">
        <w:rPr>
          <w:sz w:val="22"/>
          <w:szCs w:val="22"/>
        </w:rPr>
        <w:tab/>
      </w:r>
    </w:p>
    <w:p w14:paraId="5EC4FF09" w14:textId="77777777" w:rsidR="0020512D" w:rsidRPr="0020512D" w:rsidRDefault="0020512D" w:rsidP="0020512D">
      <w:pPr>
        <w:spacing w:after="0" w:line="360" w:lineRule="auto"/>
        <w:rPr>
          <w:sz w:val="20"/>
          <w:szCs w:val="20"/>
        </w:rPr>
      </w:pPr>
      <w:r w:rsidRPr="0020512D">
        <w:rPr>
          <w:sz w:val="20"/>
          <w:szCs w:val="20"/>
        </w:rPr>
        <w:t>#Mensen voor dag en dauw# door Huub Oosterhuis.</w:t>
      </w:r>
    </w:p>
    <w:p w14:paraId="4678E97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7A0607B" w14:textId="77777777" w:rsidR="0020512D" w:rsidRDefault="0020512D" w:rsidP="0020512D">
      <w:pPr>
        <w:spacing w:after="0" w:line="360" w:lineRule="auto"/>
        <w:rPr>
          <w:sz w:val="20"/>
          <w:szCs w:val="20"/>
          <w:lang w:val="en-US"/>
        </w:rPr>
      </w:pPr>
    </w:p>
    <w:p w14:paraId="4EA20CA6" w14:textId="77777777" w:rsidR="0020512D" w:rsidRPr="000038FE" w:rsidRDefault="0020512D" w:rsidP="0020512D">
      <w:pPr>
        <w:spacing w:after="0" w:line="360" w:lineRule="auto"/>
        <w:rPr>
          <w:sz w:val="20"/>
          <w:szCs w:val="20"/>
          <w:lang w:val="en-US"/>
        </w:rPr>
      </w:pPr>
    </w:p>
    <w:p w14:paraId="39CC1E76" w14:textId="77777777" w:rsidR="0020512D" w:rsidRDefault="0020512D" w:rsidP="0020512D">
      <w:pPr>
        <w:tabs>
          <w:tab w:val="right" w:pos="8789"/>
        </w:tabs>
        <w:spacing w:after="0" w:line="360" w:lineRule="auto"/>
        <w:rPr>
          <w:sz w:val="20"/>
          <w:szCs w:val="20"/>
          <w:lang w:val="en-US"/>
        </w:rPr>
      </w:pPr>
      <w:r>
        <w:rPr>
          <w:sz w:val="20"/>
          <w:szCs w:val="20"/>
          <w:lang w:val="en-US"/>
        </w:rPr>
        <w:t>SCHI-1254</w:t>
      </w:r>
      <w:r>
        <w:rPr>
          <w:sz w:val="20"/>
          <w:szCs w:val="20"/>
          <w:lang w:val="en-US"/>
        </w:rPr>
        <w:tab/>
      </w:r>
      <w:r w:rsidRPr="00222B20">
        <w:rPr>
          <w:sz w:val="20"/>
          <w:szCs w:val="20"/>
          <w:lang w:val="en-US"/>
        </w:rPr>
        <w:t xml:space="preserve">: </w:t>
      </w:r>
      <w:r>
        <w:rPr>
          <w:sz w:val="22"/>
          <w:szCs w:val="22"/>
          <w:lang w:val="en-US"/>
        </w:rPr>
        <w:tab/>
      </w:r>
    </w:p>
    <w:p w14:paraId="66B96CC2" w14:textId="77777777" w:rsidR="0020512D" w:rsidRPr="00222B20" w:rsidRDefault="0020512D" w:rsidP="0020512D">
      <w:pPr>
        <w:spacing w:after="0" w:line="360" w:lineRule="auto"/>
        <w:rPr>
          <w:sz w:val="20"/>
          <w:szCs w:val="20"/>
          <w:lang w:val="en-US"/>
        </w:rPr>
      </w:pPr>
      <w:r>
        <w:rPr>
          <w:sz w:val="20"/>
          <w:szCs w:val="20"/>
          <w:lang w:val="en-US"/>
        </w:rPr>
        <w:t>"Corpus Christi mysticum. An inquiry into Thomas Aquinas' use of a term" van H. Rikhof uit #Bijdragen#, jrg. 37.</w:t>
      </w:r>
    </w:p>
    <w:p w14:paraId="728E2AC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30C58D4" w14:textId="77777777" w:rsidR="0020512D" w:rsidRDefault="0020512D" w:rsidP="0020512D">
      <w:pPr>
        <w:spacing w:after="0" w:line="360" w:lineRule="auto"/>
        <w:rPr>
          <w:sz w:val="20"/>
          <w:szCs w:val="20"/>
          <w:lang w:val="en-US"/>
        </w:rPr>
      </w:pPr>
    </w:p>
    <w:p w14:paraId="1BB8A7F1" w14:textId="77777777" w:rsidR="0020512D" w:rsidRPr="000038FE" w:rsidRDefault="0020512D" w:rsidP="0020512D">
      <w:pPr>
        <w:spacing w:after="0" w:line="360" w:lineRule="auto"/>
        <w:rPr>
          <w:sz w:val="20"/>
          <w:szCs w:val="20"/>
          <w:lang w:val="en-US"/>
        </w:rPr>
      </w:pPr>
    </w:p>
    <w:p w14:paraId="160F83BF" w14:textId="77777777" w:rsidR="0020512D" w:rsidRDefault="0020512D" w:rsidP="0020512D">
      <w:pPr>
        <w:tabs>
          <w:tab w:val="right" w:pos="8789"/>
        </w:tabs>
        <w:spacing w:after="0" w:line="360" w:lineRule="auto"/>
        <w:rPr>
          <w:sz w:val="20"/>
          <w:szCs w:val="20"/>
          <w:lang w:val="en-US"/>
        </w:rPr>
      </w:pPr>
      <w:r>
        <w:rPr>
          <w:sz w:val="20"/>
          <w:szCs w:val="20"/>
          <w:lang w:val="en-US"/>
        </w:rPr>
        <w:t>SCHI-1255</w:t>
      </w:r>
      <w:r>
        <w:rPr>
          <w:sz w:val="20"/>
          <w:szCs w:val="20"/>
          <w:lang w:val="en-US"/>
        </w:rPr>
        <w:tab/>
      </w:r>
      <w:r w:rsidRPr="00222B20">
        <w:rPr>
          <w:sz w:val="20"/>
          <w:szCs w:val="20"/>
          <w:lang w:val="en-US"/>
        </w:rPr>
        <w:t xml:space="preserve">: </w:t>
      </w:r>
      <w:r>
        <w:rPr>
          <w:sz w:val="22"/>
          <w:szCs w:val="22"/>
          <w:lang w:val="en-US"/>
        </w:rPr>
        <w:tab/>
      </w:r>
    </w:p>
    <w:p w14:paraId="6C3DFCE4" w14:textId="77777777" w:rsidR="0020512D" w:rsidRPr="001D1849" w:rsidRDefault="0020512D" w:rsidP="0020512D">
      <w:pPr>
        <w:spacing w:after="0" w:line="360" w:lineRule="auto"/>
        <w:rPr>
          <w:sz w:val="20"/>
          <w:szCs w:val="20"/>
          <w:lang w:val="en-US"/>
        </w:rPr>
      </w:pPr>
      <w:r>
        <w:rPr>
          <w:sz w:val="20"/>
          <w:szCs w:val="20"/>
          <w:lang w:val="en-US"/>
        </w:rPr>
        <w:t xml:space="preserve">#Society of Biblical Literature. One hundred twelfth annual meeting St. Louis, Missouri 28-31 October 1976. </w:t>
      </w:r>
      <w:r w:rsidRPr="001D1849">
        <w:rPr>
          <w:sz w:val="20"/>
          <w:szCs w:val="20"/>
          <w:lang w:val="en-US"/>
        </w:rPr>
        <w:t>Abstracts#</w:t>
      </w:r>
    </w:p>
    <w:p w14:paraId="211BB41C"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3ED9649F" w14:textId="77777777" w:rsidR="0020512D" w:rsidRPr="001D1849" w:rsidRDefault="0020512D" w:rsidP="0020512D">
      <w:pPr>
        <w:spacing w:after="0" w:line="360" w:lineRule="auto"/>
        <w:rPr>
          <w:sz w:val="20"/>
          <w:szCs w:val="20"/>
          <w:lang w:val="en-US"/>
        </w:rPr>
      </w:pPr>
    </w:p>
    <w:p w14:paraId="34F6086C" w14:textId="77777777" w:rsidR="0020512D" w:rsidRPr="001D1849" w:rsidRDefault="0020512D" w:rsidP="0020512D">
      <w:pPr>
        <w:spacing w:after="0" w:line="360" w:lineRule="auto"/>
        <w:rPr>
          <w:sz w:val="20"/>
          <w:szCs w:val="20"/>
          <w:lang w:val="en-US"/>
        </w:rPr>
      </w:pPr>
    </w:p>
    <w:p w14:paraId="5DADD6D9"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SCHI-1256</w:t>
      </w:r>
      <w:r w:rsidRPr="001D1849">
        <w:rPr>
          <w:sz w:val="20"/>
          <w:szCs w:val="20"/>
          <w:lang w:val="en-US"/>
        </w:rPr>
        <w:tab/>
        <w:t xml:space="preserve">: </w:t>
      </w:r>
      <w:r w:rsidRPr="001D1849">
        <w:rPr>
          <w:sz w:val="22"/>
          <w:szCs w:val="22"/>
          <w:lang w:val="en-US"/>
        </w:rPr>
        <w:tab/>
      </w:r>
    </w:p>
    <w:p w14:paraId="711824D6" w14:textId="77777777" w:rsidR="0020512D" w:rsidRPr="001D1849" w:rsidRDefault="0020512D" w:rsidP="0020512D">
      <w:pPr>
        <w:spacing w:after="0" w:line="360" w:lineRule="auto"/>
        <w:rPr>
          <w:sz w:val="20"/>
          <w:szCs w:val="20"/>
          <w:lang w:val="en-US"/>
        </w:rPr>
      </w:pPr>
      <w:r w:rsidRPr="001D1849">
        <w:rPr>
          <w:sz w:val="20"/>
          <w:szCs w:val="20"/>
          <w:lang w:val="en-US"/>
        </w:rPr>
        <w:t>"'L'évangile de vérité': critique et lecture" van Benoit Standaert uit #New Testament Studies#, jrg. 22.</w:t>
      </w:r>
    </w:p>
    <w:p w14:paraId="464A160F"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33D2214" w14:textId="77777777" w:rsidR="0020512D" w:rsidRDefault="0020512D" w:rsidP="0020512D">
      <w:pPr>
        <w:spacing w:after="0" w:line="360" w:lineRule="auto"/>
        <w:rPr>
          <w:sz w:val="20"/>
          <w:szCs w:val="20"/>
          <w:lang w:val="en-US"/>
        </w:rPr>
      </w:pPr>
    </w:p>
    <w:p w14:paraId="7B5130EE" w14:textId="77777777" w:rsidR="0020512D" w:rsidRPr="000038FE" w:rsidRDefault="0020512D" w:rsidP="0020512D">
      <w:pPr>
        <w:spacing w:after="0" w:line="360" w:lineRule="auto"/>
        <w:rPr>
          <w:sz w:val="20"/>
          <w:szCs w:val="20"/>
          <w:lang w:val="en-US"/>
        </w:rPr>
      </w:pPr>
    </w:p>
    <w:p w14:paraId="74CF083A" w14:textId="77777777" w:rsidR="0020512D" w:rsidRDefault="0020512D" w:rsidP="0020512D">
      <w:pPr>
        <w:tabs>
          <w:tab w:val="right" w:pos="8789"/>
        </w:tabs>
        <w:spacing w:after="0" w:line="360" w:lineRule="auto"/>
        <w:rPr>
          <w:sz w:val="20"/>
          <w:szCs w:val="20"/>
          <w:lang w:val="en-US"/>
        </w:rPr>
      </w:pPr>
      <w:r>
        <w:rPr>
          <w:sz w:val="20"/>
          <w:szCs w:val="20"/>
          <w:lang w:val="en-US"/>
        </w:rPr>
        <w:t>SCHI-1257</w:t>
      </w:r>
      <w:r>
        <w:rPr>
          <w:sz w:val="20"/>
          <w:szCs w:val="20"/>
          <w:lang w:val="en-US"/>
        </w:rPr>
        <w:tab/>
      </w:r>
      <w:r w:rsidRPr="00222B20">
        <w:rPr>
          <w:sz w:val="20"/>
          <w:szCs w:val="20"/>
          <w:lang w:val="en-US"/>
        </w:rPr>
        <w:t xml:space="preserve">: </w:t>
      </w:r>
      <w:r>
        <w:rPr>
          <w:sz w:val="22"/>
          <w:szCs w:val="22"/>
          <w:lang w:val="en-US"/>
        </w:rPr>
        <w:tab/>
      </w:r>
    </w:p>
    <w:p w14:paraId="457B9D52" w14:textId="77777777" w:rsidR="0020512D" w:rsidRPr="001D1849" w:rsidRDefault="0020512D" w:rsidP="0020512D">
      <w:pPr>
        <w:spacing w:after="0" w:line="360" w:lineRule="auto"/>
        <w:rPr>
          <w:sz w:val="20"/>
          <w:szCs w:val="20"/>
        </w:rPr>
      </w:pPr>
      <w:r>
        <w:rPr>
          <w:sz w:val="20"/>
          <w:szCs w:val="20"/>
          <w:lang w:val="en-US"/>
        </w:rPr>
        <w:t xml:space="preserve">#The American Academy of Religion. Annual meeting San Francisco, California 28-31 December 1977. </w:t>
      </w:r>
      <w:r w:rsidRPr="001D1849">
        <w:rPr>
          <w:sz w:val="20"/>
          <w:szCs w:val="20"/>
        </w:rPr>
        <w:t>Abstracts#.</w:t>
      </w:r>
    </w:p>
    <w:p w14:paraId="324F1D3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01FC8CE" w14:textId="77777777" w:rsidR="0020512D" w:rsidRPr="001D1849" w:rsidRDefault="0020512D" w:rsidP="0020512D">
      <w:pPr>
        <w:spacing w:after="0" w:line="360" w:lineRule="auto"/>
        <w:rPr>
          <w:sz w:val="20"/>
          <w:szCs w:val="20"/>
        </w:rPr>
      </w:pPr>
    </w:p>
    <w:p w14:paraId="7E673ECE" w14:textId="77777777" w:rsidR="0020512D" w:rsidRPr="001D1849" w:rsidRDefault="0020512D" w:rsidP="0020512D">
      <w:pPr>
        <w:spacing w:after="0" w:line="360" w:lineRule="auto"/>
        <w:rPr>
          <w:sz w:val="20"/>
          <w:szCs w:val="20"/>
        </w:rPr>
      </w:pPr>
    </w:p>
    <w:p w14:paraId="59E158F9" w14:textId="77777777" w:rsidR="0020512D" w:rsidRPr="001D1849" w:rsidRDefault="0020512D" w:rsidP="0020512D">
      <w:pPr>
        <w:tabs>
          <w:tab w:val="right" w:pos="8789"/>
        </w:tabs>
        <w:spacing w:after="0" w:line="360" w:lineRule="auto"/>
        <w:rPr>
          <w:sz w:val="20"/>
          <w:szCs w:val="20"/>
        </w:rPr>
      </w:pPr>
      <w:r w:rsidRPr="001D1849">
        <w:rPr>
          <w:sz w:val="20"/>
          <w:szCs w:val="20"/>
        </w:rPr>
        <w:t>SCHI-1258</w:t>
      </w:r>
      <w:r w:rsidRPr="001D1849">
        <w:rPr>
          <w:sz w:val="20"/>
          <w:szCs w:val="20"/>
        </w:rPr>
        <w:tab/>
        <w:t xml:space="preserve">: </w:t>
      </w:r>
      <w:r w:rsidRPr="001D1849">
        <w:rPr>
          <w:sz w:val="22"/>
          <w:szCs w:val="22"/>
        </w:rPr>
        <w:tab/>
      </w:r>
    </w:p>
    <w:p w14:paraId="351F3747" w14:textId="77777777" w:rsidR="0020512D" w:rsidRPr="0020512D" w:rsidRDefault="0020512D" w:rsidP="0020512D">
      <w:pPr>
        <w:spacing w:after="0" w:line="360" w:lineRule="auto"/>
        <w:rPr>
          <w:sz w:val="20"/>
          <w:szCs w:val="20"/>
        </w:rPr>
      </w:pPr>
      <w:r w:rsidRPr="0020512D">
        <w:rPr>
          <w:sz w:val="20"/>
          <w:szCs w:val="20"/>
        </w:rPr>
        <w:t>#Annalen van het Thijmgenootschap# 65/2.</w:t>
      </w:r>
    </w:p>
    <w:p w14:paraId="09986B13"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deel</w:t>
      </w:r>
    </w:p>
    <w:p w14:paraId="375067EF" w14:textId="77777777" w:rsidR="0020512D" w:rsidRPr="0020512D" w:rsidRDefault="0020512D" w:rsidP="0020512D">
      <w:pPr>
        <w:spacing w:after="0" w:line="360" w:lineRule="auto"/>
        <w:rPr>
          <w:sz w:val="20"/>
          <w:szCs w:val="20"/>
        </w:rPr>
      </w:pPr>
    </w:p>
    <w:p w14:paraId="22AFFFDC" w14:textId="77777777" w:rsidR="0020512D" w:rsidRPr="0020512D" w:rsidRDefault="0020512D" w:rsidP="0020512D">
      <w:pPr>
        <w:spacing w:after="0" w:line="360" w:lineRule="auto"/>
        <w:rPr>
          <w:sz w:val="20"/>
          <w:szCs w:val="20"/>
        </w:rPr>
      </w:pPr>
    </w:p>
    <w:p w14:paraId="54F77210" w14:textId="77777777" w:rsidR="0020512D" w:rsidRDefault="0020512D" w:rsidP="0020512D">
      <w:pPr>
        <w:tabs>
          <w:tab w:val="right" w:pos="8789"/>
        </w:tabs>
        <w:spacing w:after="0" w:line="360" w:lineRule="auto"/>
        <w:rPr>
          <w:sz w:val="20"/>
          <w:szCs w:val="20"/>
          <w:lang w:val="en-US"/>
        </w:rPr>
      </w:pPr>
      <w:r>
        <w:rPr>
          <w:sz w:val="20"/>
          <w:szCs w:val="20"/>
          <w:lang w:val="en-US"/>
        </w:rPr>
        <w:t>SCHI-1259</w:t>
      </w:r>
      <w:r>
        <w:rPr>
          <w:sz w:val="20"/>
          <w:szCs w:val="20"/>
          <w:lang w:val="en-US"/>
        </w:rPr>
        <w:tab/>
      </w:r>
      <w:r w:rsidRPr="00222B20">
        <w:rPr>
          <w:sz w:val="20"/>
          <w:szCs w:val="20"/>
          <w:lang w:val="en-US"/>
        </w:rPr>
        <w:t xml:space="preserve">: </w:t>
      </w:r>
      <w:r>
        <w:rPr>
          <w:sz w:val="22"/>
          <w:szCs w:val="22"/>
          <w:lang w:val="en-US"/>
        </w:rPr>
        <w:tab/>
      </w:r>
    </w:p>
    <w:p w14:paraId="33DFB32B" w14:textId="77777777" w:rsidR="0020512D" w:rsidRPr="00222B20" w:rsidRDefault="0020512D" w:rsidP="0020512D">
      <w:pPr>
        <w:spacing w:after="0" w:line="360" w:lineRule="auto"/>
        <w:rPr>
          <w:sz w:val="20"/>
          <w:szCs w:val="20"/>
          <w:lang w:val="en-US"/>
        </w:rPr>
      </w:pPr>
      <w:r>
        <w:rPr>
          <w:sz w:val="20"/>
          <w:szCs w:val="20"/>
          <w:lang w:val="en-US"/>
        </w:rPr>
        <w:t>#Cross Currents#, jrg. 27, nr. 3.</w:t>
      </w:r>
    </w:p>
    <w:p w14:paraId="27E94CE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C38941C" w14:textId="77777777" w:rsidR="0020512D" w:rsidRDefault="0020512D" w:rsidP="0020512D">
      <w:pPr>
        <w:spacing w:after="0" w:line="360" w:lineRule="auto"/>
        <w:rPr>
          <w:sz w:val="20"/>
          <w:szCs w:val="20"/>
          <w:lang w:val="en-US"/>
        </w:rPr>
      </w:pPr>
    </w:p>
    <w:p w14:paraId="6196CD9D" w14:textId="77777777" w:rsidR="0020512D" w:rsidRPr="000038FE" w:rsidRDefault="0020512D" w:rsidP="0020512D">
      <w:pPr>
        <w:spacing w:after="0" w:line="360" w:lineRule="auto"/>
        <w:rPr>
          <w:sz w:val="20"/>
          <w:szCs w:val="20"/>
          <w:lang w:val="en-US"/>
        </w:rPr>
      </w:pPr>
    </w:p>
    <w:p w14:paraId="715AD8E6" w14:textId="77777777" w:rsidR="0020512D" w:rsidRDefault="0020512D" w:rsidP="0020512D">
      <w:pPr>
        <w:tabs>
          <w:tab w:val="right" w:pos="8789"/>
        </w:tabs>
        <w:spacing w:after="0" w:line="360" w:lineRule="auto"/>
        <w:rPr>
          <w:sz w:val="20"/>
          <w:szCs w:val="20"/>
          <w:lang w:val="en-US"/>
        </w:rPr>
      </w:pPr>
      <w:r>
        <w:rPr>
          <w:sz w:val="20"/>
          <w:szCs w:val="20"/>
          <w:lang w:val="en-US"/>
        </w:rPr>
        <w:t>SCHI-1260</w:t>
      </w:r>
      <w:r>
        <w:rPr>
          <w:sz w:val="20"/>
          <w:szCs w:val="20"/>
          <w:lang w:val="en-US"/>
        </w:rPr>
        <w:tab/>
      </w:r>
      <w:r w:rsidRPr="00222B20">
        <w:rPr>
          <w:sz w:val="20"/>
          <w:szCs w:val="20"/>
          <w:lang w:val="en-US"/>
        </w:rPr>
        <w:t xml:space="preserve">: </w:t>
      </w:r>
      <w:r>
        <w:rPr>
          <w:sz w:val="22"/>
          <w:szCs w:val="22"/>
          <w:lang w:val="en-US"/>
        </w:rPr>
        <w:tab/>
      </w:r>
    </w:p>
    <w:p w14:paraId="453FD9BA" w14:textId="77777777" w:rsidR="0020512D" w:rsidRPr="00222B20" w:rsidRDefault="0020512D" w:rsidP="0020512D">
      <w:pPr>
        <w:spacing w:after="0" w:line="360" w:lineRule="auto"/>
        <w:rPr>
          <w:sz w:val="20"/>
          <w:szCs w:val="20"/>
          <w:lang w:val="en-US"/>
        </w:rPr>
      </w:pPr>
      <w:r>
        <w:rPr>
          <w:sz w:val="20"/>
          <w:szCs w:val="20"/>
          <w:lang w:val="en-US"/>
        </w:rPr>
        <w:t>#A dubious heritage. Studies in the philosophy of religion after Kant# door Louis Dupré.</w:t>
      </w:r>
    </w:p>
    <w:p w14:paraId="3D909D3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FED4A35" w14:textId="77777777" w:rsidR="0020512D" w:rsidRPr="001D1849" w:rsidRDefault="0020512D" w:rsidP="0020512D">
      <w:pPr>
        <w:spacing w:after="0" w:line="360" w:lineRule="auto"/>
        <w:rPr>
          <w:sz w:val="20"/>
          <w:szCs w:val="20"/>
          <w:lang w:val="fr-FR"/>
        </w:rPr>
      </w:pPr>
    </w:p>
    <w:p w14:paraId="7D44C8AA" w14:textId="77777777" w:rsidR="0020512D" w:rsidRPr="001D1849" w:rsidRDefault="0020512D" w:rsidP="0020512D">
      <w:pPr>
        <w:spacing w:after="0" w:line="360" w:lineRule="auto"/>
        <w:rPr>
          <w:sz w:val="20"/>
          <w:szCs w:val="20"/>
          <w:lang w:val="fr-FR"/>
        </w:rPr>
      </w:pPr>
    </w:p>
    <w:p w14:paraId="52D313D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SCHI-1261</w:t>
      </w:r>
      <w:r w:rsidRPr="001D1849">
        <w:rPr>
          <w:sz w:val="20"/>
          <w:szCs w:val="20"/>
          <w:lang w:val="fr-FR"/>
        </w:rPr>
        <w:tab/>
        <w:t xml:space="preserve">: </w:t>
      </w:r>
      <w:r w:rsidRPr="001D1849">
        <w:rPr>
          <w:sz w:val="22"/>
          <w:szCs w:val="22"/>
          <w:lang w:val="fr-FR"/>
        </w:rPr>
        <w:tab/>
      </w:r>
    </w:p>
    <w:p w14:paraId="06AE446E" w14:textId="77777777" w:rsidR="0020512D" w:rsidRPr="001D1849" w:rsidRDefault="0020512D" w:rsidP="0020512D">
      <w:pPr>
        <w:spacing w:after="0" w:line="360" w:lineRule="auto"/>
        <w:rPr>
          <w:sz w:val="20"/>
          <w:szCs w:val="20"/>
          <w:lang w:val="fr-FR"/>
        </w:rPr>
      </w:pPr>
      <w:r w:rsidRPr="001D1849">
        <w:rPr>
          <w:sz w:val="20"/>
          <w:szCs w:val="20"/>
          <w:lang w:val="fr-FR"/>
        </w:rPr>
        <w:t>#Dieu différent. Essai sur la symbolique trinitaire# door Christian Duquoc.</w:t>
      </w:r>
    </w:p>
    <w:p w14:paraId="6683F17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ED2992C" w14:textId="77777777" w:rsidR="0020512D" w:rsidRPr="001D1849" w:rsidRDefault="0020512D" w:rsidP="0020512D">
      <w:pPr>
        <w:spacing w:after="0" w:line="360" w:lineRule="auto"/>
        <w:rPr>
          <w:sz w:val="20"/>
          <w:szCs w:val="20"/>
        </w:rPr>
      </w:pPr>
    </w:p>
    <w:p w14:paraId="204B295E" w14:textId="77777777" w:rsidR="0020512D" w:rsidRPr="001D1849" w:rsidRDefault="0020512D" w:rsidP="0020512D">
      <w:pPr>
        <w:spacing w:after="0" w:line="360" w:lineRule="auto"/>
        <w:rPr>
          <w:sz w:val="20"/>
          <w:szCs w:val="20"/>
        </w:rPr>
      </w:pPr>
    </w:p>
    <w:p w14:paraId="7E7EC2B4" w14:textId="77777777" w:rsidR="0020512D" w:rsidRPr="0020512D" w:rsidRDefault="0020512D" w:rsidP="0020512D">
      <w:pPr>
        <w:tabs>
          <w:tab w:val="right" w:pos="8789"/>
        </w:tabs>
        <w:spacing w:after="0" w:line="360" w:lineRule="auto"/>
        <w:rPr>
          <w:sz w:val="20"/>
          <w:szCs w:val="20"/>
        </w:rPr>
      </w:pPr>
      <w:r w:rsidRPr="0020512D">
        <w:rPr>
          <w:sz w:val="20"/>
          <w:szCs w:val="20"/>
        </w:rPr>
        <w:t>SCHI-1262</w:t>
      </w:r>
      <w:r w:rsidRPr="0020512D">
        <w:rPr>
          <w:sz w:val="20"/>
          <w:szCs w:val="20"/>
        </w:rPr>
        <w:tab/>
        <w:t xml:space="preserve">: </w:t>
      </w:r>
      <w:r w:rsidRPr="0020512D">
        <w:rPr>
          <w:sz w:val="22"/>
          <w:szCs w:val="22"/>
        </w:rPr>
        <w:tab/>
      </w:r>
    </w:p>
    <w:p w14:paraId="60005F23" w14:textId="77777777" w:rsidR="0020512D" w:rsidRPr="0020512D" w:rsidRDefault="0020512D" w:rsidP="0020512D">
      <w:pPr>
        <w:spacing w:after="0" w:line="360" w:lineRule="auto"/>
        <w:rPr>
          <w:sz w:val="20"/>
          <w:szCs w:val="20"/>
        </w:rPr>
      </w:pPr>
      <w:r w:rsidRPr="0020512D">
        <w:rPr>
          <w:sz w:val="20"/>
          <w:szCs w:val="20"/>
        </w:rPr>
        <w:t>#Wat heet geloven? Structuur en herkomst van de christelijke geloofsuitspraken# door H.M. Kuitert.</w:t>
      </w:r>
    </w:p>
    <w:p w14:paraId="094EA35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8DD5ACF" w14:textId="77777777" w:rsidR="0020512D" w:rsidRPr="001D1849" w:rsidRDefault="0020512D" w:rsidP="0020512D">
      <w:pPr>
        <w:spacing w:after="0" w:line="360" w:lineRule="auto"/>
        <w:rPr>
          <w:sz w:val="20"/>
          <w:szCs w:val="20"/>
        </w:rPr>
      </w:pPr>
    </w:p>
    <w:p w14:paraId="4EF189FF" w14:textId="77777777" w:rsidR="0020512D" w:rsidRPr="001D1849" w:rsidRDefault="0020512D" w:rsidP="0020512D">
      <w:pPr>
        <w:spacing w:after="0" w:line="360" w:lineRule="auto"/>
        <w:rPr>
          <w:sz w:val="20"/>
          <w:szCs w:val="20"/>
        </w:rPr>
      </w:pPr>
    </w:p>
    <w:p w14:paraId="2347CA77" w14:textId="77777777" w:rsidR="0020512D" w:rsidRPr="0020512D" w:rsidRDefault="0020512D" w:rsidP="0020512D">
      <w:pPr>
        <w:tabs>
          <w:tab w:val="right" w:pos="8789"/>
        </w:tabs>
        <w:spacing w:after="0" w:line="360" w:lineRule="auto"/>
        <w:rPr>
          <w:sz w:val="20"/>
          <w:szCs w:val="20"/>
        </w:rPr>
      </w:pPr>
      <w:r w:rsidRPr="0020512D">
        <w:rPr>
          <w:sz w:val="20"/>
          <w:szCs w:val="20"/>
        </w:rPr>
        <w:t>SCHI-1263</w:t>
      </w:r>
      <w:r w:rsidRPr="0020512D">
        <w:rPr>
          <w:sz w:val="20"/>
          <w:szCs w:val="20"/>
        </w:rPr>
        <w:tab/>
        <w:t xml:space="preserve">: </w:t>
      </w:r>
      <w:r w:rsidRPr="0020512D">
        <w:rPr>
          <w:sz w:val="22"/>
          <w:szCs w:val="22"/>
        </w:rPr>
        <w:tab/>
      </w:r>
    </w:p>
    <w:p w14:paraId="142EEE02" w14:textId="77777777" w:rsidR="0020512D" w:rsidRPr="0020512D" w:rsidRDefault="0020512D" w:rsidP="0020512D">
      <w:pPr>
        <w:spacing w:after="0" w:line="360" w:lineRule="auto"/>
        <w:rPr>
          <w:sz w:val="20"/>
          <w:szCs w:val="20"/>
        </w:rPr>
      </w:pPr>
      <w:r w:rsidRPr="0020512D">
        <w:rPr>
          <w:sz w:val="20"/>
          <w:szCs w:val="20"/>
        </w:rPr>
        <w:t>#Commentaren op Heinric van Veldeke's Sint Servaaslegende#, dl. 4a door Jef Notermans.</w:t>
      </w:r>
    </w:p>
    <w:p w14:paraId="676D6DB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C17A92D" w14:textId="77777777" w:rsidR="0020512D" w:rsidRPr="001D1849" w:rsidRDefault="0020512D" w:rsidP="0020512D">
      <w:pPr>
        <w:spacing w:after="0" w:line="360" w:lineRule="auto"/>
        <w:rPr>
          <w:sz w:val="20"/>
          <w:szCs w:val="20"/>
          <w:lang w:val="de-DE"/>
        </w:rPr>
      </w:pPr>
    </w:p>
    <w:p w14:paraId="62C2020E" w14:textId="77777777" w:rsidR="0020512D" w:rsidRPr="001D1849" w:rsidRDefault="0020512D" w:rsidP="0020512D">
      <w:pPr>
        <w:spacing w:after="0" w:line="360" w:lineRule="auto"/>
        <w:rPr>
          <w:sz w:val="20"/>
          <w:szCs w:val="20"/>
          <w:lang w:val="de-DE"/>
        </w:rPr>
      </w:pPr>
    </w:p>
    <w:p w14:paraId="47D5C3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SCHI-1264</w:t>
      </w:r>
      <w:r w:rsidRPr="001D1849">
        <w:rPr>
          <w:sz w:val="20"/>
          <w:szCs w:val="20"/>
          <w:lang w:val="de-DE"/>
        </w:rPr>
        <w:tab/>
        <w:t xml:space="preserve">: </w:t>
      </w:r>
      <w:r w:rsidRPr="001D1849">
        <w:rPr>
          <w:sz w:val="22"/>
          <w:szCs w:val="22"/>
          <w:lang w:val="de-DE"/>
        </w:rPr>
        <w:tab/>
      </w:r>
    </w:p>
    <w:p w14:paraId="6EC1AA74" w14:textId="77777777" w:rsidR="0020512D" w:rsidRPr="001D1849" w:rsidRDefault="0020512D" w:rsidP="0020512D">
      <w:pPr>
        <w:spacing w:after="0" w:line="360" w:lineRule="auto"/>
        <w:rPr>
          <w:sz w:val="20"/>
          <w:szCs w:val="20"/>
          <w:lang w:val="de-DE"/>
        </w:rPr>
      </w:pPr>
      <w:r w:rsidRPr="001D1849">
        <w:rPr>
          <w:sz w:val="20"/>
          <w:szCs w:val="20"/>
          <w:lang w:val="de-DE"/>
        </w:rPr>
        <w:t>#Zur Ideologie der Unfehlbarkeitsdiskussion. Eine semiotische Strukturanalyse zu Texten von Hans Küng und  der römischen Glaubenskongregation# door Günther Schiwy.</w:t>
      </w:r>
    </w:p>
    <w:p w14:paraId="16B50AB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A6901F2" w14:textId="77777777" w:rsidR="0020512D" w:rsidRPr="001D1849" w:rsidRDefault="0020512D" w:rsidP="0020512D">
      <w:pPr>
        <w:spacing w:after="0" w:line="360" w:lineRule="auto"/>
        <w:rPr>
          <w:sz w:val="20"/>
          <w:szCs w:val="20"/>
        </w:rPr>
      </w:pPr>
    </w:p>
    <w:p w14:paraId="697C773B" w14:textId="77777777" w:rsidR="0020512D" w:rsidRPr="001D1849" w:rsidRDefault="0020512D" w:rsidP="0020512D">
      <w:pPr>
        <w:spacing w:after="0" w:line="360" w:lineRule="auto"/>
        <w:rPr>
          <w:sz w:val="20"/>
          <w:szCs w:val="20"/>
        </w:rPr>
      </w:pPr>
    </w:p>
    <w:p w14:paraId="66F6F5DD" w14:textId="77777777" w:rsidR="0020512D" w:rsidRPr="0020512D" w:rsidRDefault="0020512D" w:rsidP="0020512D">
      <w:pPr>
        <w:tabs>
          <w:tab w:val="right" w:pos="8789"/>
        </w:tabs>
        <w:spacing w:after="0" w:line="360" w:lineRule="auto"/>
        <w:rPr>
          <w:sz w:val="20"/>
          <w:szCs w:val="20"/>
        </w:rPr>
      </w:pPr>
      <w:r w:rsidRPr="0020512D">
        <w:rPr>
          <w:sz w:val="20"/>
          <w:szCs w:val="20"/>
        </w:rPr>
        <w:t>SCHI-1265</w:t>
      </w:r>
      <w:r w:rsidRPr="0020512D">
        <w:rPr>
          <w:sz w:val="20"/>
          <w:szCs w:val="20"/>
        </w:rPr>
        <w:tab/>
        <w:t xml:space="preserve">: </w:t>
      </w:r>
      <w:r w:rsidRPr="0020512D">
        <w:rPr>
          <w:sz w:val="22"/>
          <w:szCs w:val="22"/>
        </w:rPr>
        <w:tab/>
      </w:r>
    </w:p>
    <w:p w14:paraId="2B42FA8D" w14:textId="77777777" w:rsidR="0020512D" w:rsidRPr="0020512D" w:rsidRDefault="0020512D" w:rsidP="0020512D">
      <w:pPr>
        <w:spacing w:after="0" w:line="360" w:lineRule="auto"/>
        <w:rPr>
          <w:sz w:val="20"/>
          <w:szCs w:val="20"/>
        </w:rPr>
      </w:pPr>
      <w:r w:rsidRPr="0020512D">
        <w:rPr>
          <w:sz w:val="20"/>
          <w:szCs w:val="20"/>
        </w:rPr>
        <w:t>#Denken naar God toe# door P.J.A.M. Schoonenberg.</w:t>
      </w:r>
    </w:p>
    <w:p w14:paraId="4392AFD7"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D70A2EB" w14:textId="77777777" w:rsidR="0020512D" w:rsidRDefault="0020512D" w:rsidP="0020512D">
      <w:pPr>
        <w:spacing w:after="0" w:line="360" w:lineRule="auto"/>
        <w:rPr>
          <w:sz w:val="20"/>
          <w:szCs w:val="20"/>
          <w:lang w:val="en-US"/>
        </w:rPr>
      </w:pPr>
    </w:p>
    <w:p w14:paraId="15270D15" w14:textId="77777777" w:rsidR="0020512D" w:rsidRPr="000038FE" w:rsidRDefault="0020512D" w:rsidP="0020512D">
      <w:pPr>
        <w:spacing w:after="0" w:line="360" w:lineRule="auto"/>
        <w:rPr>
          <w:sz w:val="20"/>
          <w:szCs w:val="20"/>
          <w:lang w:val="en-US"/>
        </w:rPr>
      </w:pPr>
    </w:p>
    <w:p w14:paraId="162D8DE9" w14:textId="77777777" w:rsidR="0020512D" w:rsidRDefault="0020512D" w:rsidP="0020512D">
      <w:pPr>
        <w:tabs>
          <w:tab w:val="right" w:pos="8789"/>
        </w:tabs>
        <w:spacing w:after="0" w:line="360" w:lineRule="auto"/>
        <w:rPr>
          <w:sz w:val="20"/>
          <w:szCs w:val="20"/>
          <w:lang w:val="en-US"/>
        </w:rPr>
      </w:pPr>
      <w:r>
        <w:rPr>
          <w:sz w:val="20"/>
          <w:szCs w:val="20"/>
          <w:lang w:val="en-US"/>
        </w:rPr>
        <w:t>SCHI-1266</w:t>
      </w:r>
      <w:r>
        <w:rPr>
          <w:sz w:val="20"/>
          <w:szCs w:val="20"/>
          <w:lang w:val="en-US"/>
        </w:rPr>
        <w:tab/>
      </w:r>
      <w:r w:rsidRPr="00222B20">
        <w:rPr>
          <w:sz w:val="20"/>
          <w:szCs w:val="20"/>
          <w:lang w:val="en-US"/>
        </w:rPr>
        <w:t xml:space="preserve">: </w:t>
      </w:r>
      <w:r>
        <w:rPr>
          <w:sz w:val="22"/>
          <w:szCs w:val="22"/>
          <w:lang w:val="en-US"/>
        </w:rPr>
        <w:tab/>
      </w:r>
    </w:p>
    <w:p w14:paraId="6CA9EEB8" w14:textId="77777777" w:rsidR="0020512D" w:rsidRPr="0020512D" w:rsidRDefault="0020512D" w:rsidP="0020512D">
      <w:pPr>
        <w:spacing w:after="0" w:line="360" w:lineRule="auto"/>
        <w:rPr>
          <w:sz w:val="20"/>
          <w:szCs w:val="20"/>
        </w:rPr>
      </w:pPr>
      <w:r>
        <w:rPr>
          <w:sz w:val="20"/>
          <w:szCs w:val="20"/>
          <w:lang w:val="en-US"/>
        </w:rPr>
        <w:lastRenderedPageBreak/>
        <w:t xml:space="preserve">#Society of Biblical Literature. One hundred thirteenth annual meeting San Francisco, California 28-31 December 1977. </w:t>
      </w:r>
      <w:r w:rsidRPr="0020512D">
        <w:rPr>
          <w:sz w:val="20"/>
          <w:szCs w:val="20"/>
        </w:rPr>
        <w:t>Abstracts#.</w:t>
      </w:r>
    </w:p>
    <w:p w14:paraId="4E380932" w14:textId="77777777" w:rsidR="0020512D" w:rsidRPr="0020512D" w:rsidRDefault="0020512D" w:rsidP="0020512D">
      <w:pPr>
        <w:tabs>
          <w:tab w:val="right" w:pos="8789"/>
        </w:tabs>
        <w:spacing w:after="0" w:line="360" w:lineRule="auto"/>
        <w:rPr>
          <w:sz w:val="20"/>
          <w:szCs w:val="20"/>
        </w:rPr>
      </w:pPr>
      <w:r w:rsidRPr="0020512D">
        <w:rPr>
          <w:sz w:val="20"/>
          <w:szCs w:val="20"/>
        </w:rPr>
        <w:tab/>
        <w:t>1 deel</w:t>
      </w:r>
    </w:p>
    <w:p w14:paraId="56C5A2D9" w14:textId="77777777" w:rsidR="0020512D" w:rsidRPr="0020512D" w:rsidRDefault="0020512D" w:rsidP="0020512D">
      <w:pPr>
        <w:spacing w:after="0" w:line="360" w:lineRule="auto"/>
        <w:rPr>
          <w:sz w:val="20"/>
          <w:szCs w:val="20"/>
        </w:rPr>
      </w:pPr>
    </w:p>
    <w:p w14:paraId="770536F2" w14:textId="77777777" w:rsidR="0020512D" w:rsidRPr="0020512D" w:rsidRDefault="0020512D" w:rsidP="0020512D">
      <w:pPr>
        <w:spacing w:after="0" w:line="360" w:lineRule="auto"/>
        <w:rPr>
          <w:sz w:val="20"/>
          <w:szCs w:val="20"/>
        </w:rPr>
      </w:pPr>
    </w:p>
    <w:p w14:paraId="1E19D322" w14:textId="77777777" w:rsidR="0020512D" w:rsidRPr="0020512D" w:rsidRDefault="0020512D" w:rsidP="0020512D">
      <w:pPr>
        <w:tabs>
          <w:tab w:val="right" w:pos="8789"/>
        </w:tabs>
        <w:spacing w:after="0" w:line="360" w:lineRule="auto"/>
        <w:rPr>
          <w:sz w:val="20"/>
          <w:szCs w:val="20"/>
        </w:rPr>
      </w:pPr>
      <w:r w:rsidRPr="0020512D">
        <w:rPr>
          <w:sz w:val="20"/>
          <w:szCs w:val="20"/>
        </w:rPr>
        <w:t>SCHI-1267</w:t>
      </w:r>
      <w:r w:rsidRPr="0020512D">
        <w:rPr>
          <w:sz w:val="20"/>
          <w:szCs w:val="20"/>
        </w:rPr>
        <w:tab/>
        <w:t xml:space="preserve">: </w:t>
      </w:r>
      <w:r w:rsidRPr="0020512D">
        <w:rPr>
          <w:sz w:val="22"/>
          <w:szCs w:val="22"/>
        </w:rPr>
        <w:tab/>
      </w:r>
    </w:p>
    <w:p w14:paraId="5FC58482" w14:textId="77777777" w:rsidR="0020512D" w:rsidRPr="0020512D" w:rsidRDefault="0020512D" w:rsidP="0020512D">
      <w:pPr>
        <w:spacing w:after="0" w:line="360" w:lineRule="auto"/>
        <w:rPr>
          <w:sz w:val="20"/>
          <w:szCs w:val="20"/>
        </w:rPr>
      </w:pPr>
      <w:r w:rsidRPr="0020512D">
        <w:rPr>
          <w:sz w:val="20"/>
          <w:szCs w:val="20"/>
        </w:rPr>
        <w:t>#Wending#, jrg. 32, nr. 9.</w:t>
      </w:r>
    </w:p>
    <w:p w14:paraId="3779622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6B7D786" w14:textId="77777777" w:rsidR="0020512D" w:rsidRPr="0020512D" w:rsidRDefault="0020512D" w:rsidP="0020512D">
      <w:pPr>
        <w:spacing w:after="0" w:line="360" w:lineRule="auto"/>
        <w:rPr>
          <w:sz w:val="20"/>
          <w:szCs w:val="20"/>
        </w:rPr>
      </w:pPr>
    </w:p>
    <w:p w14:paraId="15D40999" w14:textId="77777777" w:rsidR="0020512D" w:rsidRPr="0020512D" w:rsidRDefault="0020512D" w:rsidP="0020512D">
      <w:pPr>
        <w:spacing w:after="0" w:line="360" w:lineRule="auto"/>
        <w:rPr>
          <w:sz w:val="20"/>
          <w:szCs w:val="20"/>
        </w:rPr>
      </w:pPr>
    </w:p>
    <w:p w14:paraId="0280E4DD" w14:textId="77777777" w:rsidR="0020512D" w:rsidRPr="0020512D" w:rsidRDefault="0020512D" w:rsidP="0020512D">
      <w:pPr>
        <w:tabs>
          <w:tab w:val="right" w:pos="8789"/>
        </w:tabs>
        <w:spacing w:after="0" w:line="360" w:lineRule="auto"/>
        <w:rPr>
          <w:sz w:val="20"/>
          <w:szCs w:val="20"/>
        </w:rPr>
      </w:pPr>
      <w:r w:rsidRPr="0020512D">
        <w:rPr>
          <w:sz w:val="20"/>
          <w:szCs w:val="20"/>
        </w:rPr>
        <w:t>SCHI-1268</w:t>
      </w:r>
      <w:r w:rsidRPr="0020512D">
        <w:rPr>
          <w:sz w:val="20"/>
          <w:szCs w:val="20"/>
        </w:rPr>
        <w:tab/>
        <w:t xml:space="preserve">: </w:t>
      </w:r>
      <w:r w:rsidRPr="0020512D">
        <w:rPr>
          <w:sz w:val="22"/>
          <w:szCs w:val="22"/>
        </w:rPr>
        <w:tab/>
      </w:r>
    </w:p>
    <w:p w14:paraId="25D8A131" w14:textId="77777777" w:rsidR="0020512D" w:rsidRPr="0020512D" w:rsidRDefault="0020512D" w:rsidP="0020512D">
      <w:pPr>
        <w:spacing w:after="0" w:line="360" w:lineRule="auto"/>
        <w:rPr>
          <w:sz w:val="20"/>
          <w:szCs w:val="20"/>
        </w:rPr>
      </w:pPr>
      <w:r w:rsidRPr="0020512D">
        <w:rPr>
          <w:sz w:val="20"/>
          <w:szCs w:val="20"/>
        </w:rPr>
        <w:t>#Annalen van het Thijmgenootschap# 66/3.</w:t>
      </w:r>
    </w:p>
    <w:p w14:paraId="02ACA36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40585A7" w14:textId="77777777" w:rsidR="0020512D" w:rsidRPr="0020512D" w:rsidRDefault="0020512D" w:rsidP="0020512D">
      <w:pPr>
        <w:spacing w:after="0" w:line="360" w:lineRule="auto"/>
        <w:rPr>
          <w:sz w:val="20"/>
          <w:szCs w:val="20"/>
        </w:rPr>
      </w:pPr>
    </w:p>
    <w:p w14:paraId="52E52C57" w14:textId="77777777" w:rsidR="0020512D" w:rsidRPr="0020512D" w:rsidRDefault="0020512D" w:rsidP="0020512D">
      <w:pPr>
        <w:spacing w:after="0" w:line="360" w:lineRule="auto"/>
        <w:rPr>
          <w:sz w:val="20"/>
          <w:szCs w:val="20"/>
        </w:rPr>
      </w:pPr>
    </w:p>
    <w:p w14:paraId="3CE2D9D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SCHI-1269</w:t>
      </w:r>
      <w:r w:rsidRPr="001D1849">
        <w:rPr>
          <w:sz w:val="20"/>
          <w:szCs w:val="20"/>
          <w:lang w:val="de-DE"/>
        </w:rPr>
        <w:tab/>
        <w:t xml:space="preserve">: </w:t>
      </w:r>
      <w:r w:rsidRPr="001D1849">
        <w:rPr>
          <w:sz w:val="22"/>
          <w:szCs w:val="22"/>
          <w:lang w:val="de-DE"/>
        </w:rPr>
        <w:tab/>
      </w:r>
    </w:p>
    <w:p w14:paraId="65CB53C9" w14:textId="77777777" w:rsidR="0020512D" w:rsidRPr="001D1849" w:rsidRDefault="0020512D" w:rsidP="0020512D">
      <w:pPr>
        <w:spacing w:after="0" w:line="360" w:lineRule="auto"/>
        <w:rPr>
          <w:sz w:val="20"/>
          <w:szCs w:val="20"/>
          <w:lang w:val="de-DE"/>
        </w:rPr>
      </w:pPr>
      <w:r w:rsidRPr="001D1849">
        <w:rPr>
          <w:sz w:val="20"/>
          <w:szCs w:val="20"/>
          <w:lang w:val="de-DE"/>
        </w:rPr>
        <w:t>#Stress - unser Schicksal# door August-Wilhelm von Eiff.</w:t>
      </w:r>
    </w:p>
    <w:p w14:paraId="445A219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0C7299E" w14:textId="77777777" w:rsidR="0020512D" w:rsidRPr="001D1849" w:rsidRDefault="0020512D" w:rsidP="0020512D">
      <w:pPr>
        <w:spacing w:after="0" w:line="360" w:lineRule="auto"/>
        <w:rPr>
          <w:sz w:val="20"/>
          <w:szCs w:val="20"/>
        </w:rPr>
      </w:pPr>
    </w:p>
    <w:p w14:paraId="03948019" w14:textId="77777777" w:rsidR="0020512D" w:rsidRPr="001D1849" w:rsidRDefault="0020512D" w:rsidP="0020512D">
      <w:pPr>
        <w:spacing w:after="0" w:line="360" w:lineRule="auto"/>
        <w:rPr>
          <w:sz w:val="20"/>
          <w:szCs w:val="20"/>
        </w:rPr>
      </w:pPr>
    </w:p>
    <w:p w14:paraId="7302EF8F" w14:textId="77777777" w:rsidR="0020512D" w:rsidRPr="0020512D" w:rsidRDefault="0020512D" w:rsidP="0020512D">
      <w:pPr>
        <w:tabs>
          <w:tab w:val="right" w:pos="8789"/>
        </w:tabs>
        <w:spacing w:after="0" w:line="360" w:lineRule="auto"/>
        <w:rPr>
          <w:sz w:val="20"/>
          <w:szCs w:val="20"/>
        </w:rPr>
      </w:pPr>
      <w:r w:rsidRPr="0020512D">
        <w:rPr>
          <w:sz w:val="20"/>
          <w:szCs w:val="20"/>
        </w:rPr>
        <w:t>SCHI-1270</w:t>
      </w:r>
      <w:r w:rsidRPr="0020512D">
        <w:rPr>
          <w:sz w:val="20"/>
          <w:szCs w:val="20"/>
        </w:rPr>
        <w:tab/>
        <w:t xml:space="preserve">: </w:t>
      </w:r>
      <w:r w:rsidRPr="0020512D">
        <w:rPr>
          <w:sz w:val="22"/>
          <w:szCs w:val="22"/>
        </w:rPr>
        <w:tab/>
      </w:r>
    </w:p>
    <w:p w14:paraId="52AD2ECB" w14:textId="77777777" w:rsidR="0020512D" w:rsidRPr="0020512D" w:rsidRDefault="0020512D" w:rsidP="0020512D">
      <w:pPr>
        <w:spacing w:after="0" w:line="360" w:lineRule="auto"/>
        <w:rPr>
          <w:sz w:val="20"/>
          <w:szCs w:val="20"/>
        </w:rPr>
      </w:pPr>
      <w:r w:rsidRPr="0020512D">
        <w:rPr>
          <w:sz w:val="20"/>
          <w:szCs w:val="20"/>
        </w:rPr>
        <w:t>#Elites. Een publikatie van het Nederlands Gesprek Centrum#.</w:t>
      </w:r>
    </w:p>
    <w:p w14:paraId="58E906A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EB1E805" w14:textId="77777777" w:rsidR="0020512D" w:rsidRPr="001D1849" w:rsidRDefault="0020512D" w:rsidP="0020512D">
      <w:pPr>
        <w:spacing w:after="0" w:line="360" w:lineRule="auto"/>
        <w:rPr>
          <w:sz w:val="20"/>
          <w:szCs w:val="20"/>
          <w:lang w:val="de-DE"/>
        </w:rPr>
      </w:pPr>
    </w:p>
    <w:p w14:paraId="0A1F0B78" w14:textId="77777777" w:rsidR="0020512D" w:rsidRPr="001D1849" w:rsidRDefault="0020512D" w:rsidP="0020512D">
      <w:pPr>
        <w:spacing w:after="0" w:line="360" w:lineRule="auto"/>
        <w:rPr>
          <w:sz w:val="20"/>
          <w:szCs w:val="20"/>
          <w:lang w:val="de-DE"/>
        </w:rPr>
      </w:pPr>
    </w:p>
    <w:p w14:paraId="6407B39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SCHI-1271</w:t>
      </w:r>
      <w:r w:rsidRPr="001D1849">
        <w:rPr>
          <w:sz w:val="20"/>
          <w:szCs w:val="20"/>
          <w:lang w:val="de-DE"/>
        </w:rPr>
        <w:tab/>
        <w:t xml:space="preserve">: </w:t>
      </w:r>
      <w:r w:rsidRPr="001D1849">
        <w:rPr>
          <w:sz w:val="22"/>
          <w:szCs w:val="22"/>
          <w:lang w:val="de-DE"/>
        </w:rPr>
        <w:tab/>
      </w:r>
    </w:p>
    <w:p w14:paraId="168270A5" w14:textId="77777777" w:rsidR="0020512D" w:rsidRPr="001D1849" w:rsidRDefault="0020512D" w:rsidP="0020512D">
      <w:pPr>
        <w:spacing w:after="0" w:line="360" w:lineRule="auto"/>
        <w:rPr>
          <w:sz w:val="20"/>
          <w:szCs w:val="20"/>
          <w:lang w:val="de-DE"/>
        </w:rPr>
      </w:pPr>
      <w:r w:rsidRPr="001D1849">
        <w:rPr>
          <w:sz w:val="20"/>
          <w:szCs w:val="20"/>
          <w:lang w:val="de-DE"/>
        </w:rPr>
        <w:t>#Linguistik, Semiotik, Hermeneutik. Plädoyers für eine strukturale Phänomenologie# door Elmar Holenstein.</w:t>
      </w:r>
    </w:p>
    <w:p w14:paraId="25281EE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F36E0F6" w14:textId="77777777" w:rsidR="0020512D" w:rsidRPr="001D1849" w:rsidRDefault="0020512D" w:rsidP="0020512D">
      <w:pPr>
        <w:spacing w:after="0" w:line="360" w:lineRule="auto"/>
        <w:rPr>
          <w:sz w:val="20"/>
          <w:szCs w:val="20"/>
          <w:lang w:val="de-DE"/>
        </w:rPr>
      </w:pPr>
    </w:p>
    <w:p w14:paraId="4760EAB3" w14:textId="77777777" w:rsidR="0020512D" w:rsidRPr="001D1849" w:rsidRDefault="0020512D" w:rsidP="0020512D">
      <w:pPr>
        <w:spacing w:after="0" w:line="360" w:lineRule="auto"/>
        <w:rPr>
          <w:sz w:val="20"/>
          <w:szCs w:val="20"/>
          <w:lang w:val="de-DE"/>
        </w:rPr>
      </w:pPr>
    </w:p>
    <w:p w14:paraId="6C18AAB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SCHI-1272</w:t>
      </w:r>
      <w:r w:rsidRPr="001D1849">
        <w:rPr>
          <w:sz w:val="20"/>
          <w:szCs w:val="20"/>
          <w:lang w:val="de-DE"/>
        </w:rPr>
        <w:tab/>
        <w:t xml:space="preserve">: </w:t>
      </w:r>
      <w:r w:rsidRPr="001D1849">
        <w:rPr>
          <w:sz w:val="22"/>
          <w:szCs w:val="22"/>
          <w:lang w:val="de-DE"/>
        </w:rPr>
        <w:tab/>
      </w:r>
    </w:p>
    <w:p w14:paraId="095B3370" w14:textId="77777777" w:rsidR="0020512D" w:rsidRPr="001D1849" w:rsidRDefault="0020512D" w:rsidP="0020512D">
      <w:pPr>
        <w:spacing w:after="0" w:line="360" w:lineRule="auto"/>
        <w:rPr>
          <w:sz w:val="20"/>
          <w:szCs w:val="20"/>
          <w:lang w:val="de-DE"/>
        </w:rPr>
      </w:pPr>
      <w:r w:rsidRPr="001D1849">
        <w:rPr>
          <w:sz w:val="20"/>
          <w:szCs w:val="20"/>
          <w:lang w:val="de-DE"/>
        </w:rPr>
        <w:t>#Existiert Gott? Antwort auf die Gottesfrage der Neuzeit# door Hans Küng.</w:t>
      </w:r>
    </w:p>
    <w:p w14:paraId="0AD0FF45"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EDDBAA8" w14:textId="77777777" w:rsidR="0020512D" w:rsidRDefault="0020512D" w:rsidP="0020512D">
      <w:pPr>
        <w:spacing w:after="0" w:line="360" w:lineRule="auto"/>
        <w:rPr>
          <w:sz w:val="20"/>
          <w:szCs w:val="20"/>
          <w:lang w:val="en-US"/>
        </w:rPr>
      </w:pPr>
    </w:p>
    <w:p w14:paraId="6B4E8889" w14:textId="77777777" w:rsidR="0020512D" w:rsidRPr="000038FE" w:rsidRDefault="0020512D" w:rsidP="0020512D">
      <w:pPr>
        <w:spacing w:after="0" w:line="360" w:lineRule="auto"/>
        <w:rPr>
          <w:sz w:val="20"/>
          <w:szCs w:val="20"/>
          <w:lang w:val="en-US"/>
        </w:rPr>
      </w:pPr>
    </w:p>
    <w:p w14:paraId="3ED8D0E1" w14:textId="77777777" w:rsidR="0020512D" w:rsidRDefault="0020512D" w:rsidP="0020512D">
      <w:pPr>
        <w:tabs>
          <w:tab w:val="right" w:pos="8789"/>
        </w:tabs>
        <w:spacing w:after="0" w:line="360" w:lineRule="auto"/>
        <w:rPr>
          <w:sz w:val="20"/>
          <w:szCs w:val="20"/>
          <w:lang w:val="en-US"/>
        </w:rPr>
      </w:pPr>
      <w:r>
        <w:rPr>
          <w:sz w:val="20"/>
          <w:szCs w:val="20"/>
          <w:lang w:val="en-US"/>
        </w:rPr>
        <w:t>SCHI-1273</w:t>
      </w:r>
      <w:r>
        <w:rPr>
          <w:sz w:val="20"/>
          <w:szCs w:val="20"/>
          <w:lang w:val="en-US"/>
        </w:rPr>
        <w:tab/>
      </w:r>
      <w:r w:rsidRPr="00222B20">
        <w:rPr>
          <w:sz w:val="20"/>
          <w:szCs w:val="20"/>
          <w:lang w:val="en-US"/>
        </w:rPr>
        <w:t xml:space="preserve">: </w:t>
      </w:r>
      <w:r>
        <w:rPr>
          <w:sz w:val="22"/>
          <w:szCs w:val="22"/>
          <w:lang w:val="en-US"/>
        </w:rPr>
        <w:tab/>
      </w:r>
    </w:p>
    <w:p w14:paraId="1ED20ACD" w14:textId="77777777" w:rsidR="0020512D" w:rsidRPr="00222B20" w:rsidRDefault="0020512D" w:rsidP="0020512D">
      <w:pPr>
        <w:spacing w:after="0" w:line="360" w:lineRule="auto"/>
        <w:rPr>
          <w:sz w:val="20"/>
          <w:szCs w:val="20"/>
          <w:lang w:val="en-US"/>
        </w:rPr>
      </w:pPr>
      <w:r>
        <w:rPr>
          <w:sz w:val="20"/>
          <w:szCs w:val="20"/>
          <w:lang w:val="en-US"/>
        </w:rPr>
        <w:t>#Doing theology on Dover beach# door Nicholas Lash.</w:t>
      </w:r>
    </w:p>
    <w:p w14:paraId="7AF523C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9696F51" w14:textId="77777777" w:rsidR="0020512D" w:rsidRPr="001D1849" w:rsidRDefault="0020512D" w:rsidP="0020512D">
      <w:pPr>
        <w:spacing w:after="0" w:line="360" w:lineRule="auto"/>
        <w:rPr>
          <w:sz w:val="20"/>
          <w:szCs w:val="20"/>
        </w:rPr>
      </w:pPr>
    </w:p>
    <w:p w14:paraId="4CE045ED" w14:textId="77777777" w:rsidR="0020512D" w:rsidRPr="001D1849" w:rsidRDefault="0020512D" w:rsidP="0020512D">
      <w:pPr>
        <w:spacing w:after="0" w:line="360" w:lineRule="auto"/>
        <w:rPr>
          <w:sz w:val="20"/>
          <w:szCs w:val="20"/>
        </w:rPr>
      </w:pPr>
    </w:p>
    <w:p w14:paraId="52E76439"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SCHI-1274</w:t>
      </w:r>
      <w:r w:rsidRPr="0020512D">
        <w:rPr>
          <w:sz w:val="20"/>
          <w:szCs w:val="20"/>
        </w:rPr>
        <w:tab/>
        <w:t xml:space="preserve">: </w:t>
      </w:r>
      <w:r w:rsidRPr="0020512D">
        <w:rPr>
          <w:sz w:val="22"/>
          <w:szCs w:val="22"/>
        </w:rPr>
        <w:tab/>
      </w:r>
    </w:p>
    <w:p w14:paraId="11FCB15B" w14:textId="77777777" w:rsidR="0020512D" w:rsidRPr="0020512D" w:rsidRDefault="0020512D" w:rsidP="0020512D">
      <w:pPr>
        <w:spacing w:after="0" w:line="360" w:lineRule="auto"/>
        <w:rPr>
          <w:sz w:val="20"/>
          <w:szCs w:val="20"/>
        </w:rPr>
      </w:pPr>
      <w:r w:rsidRPr="0020512D">
        <w:rPr>
          <w:sz w:val="20"/>
          <w:szCs w:val="20"/>
        </w:rPr>
        <w:t>#Religie, geloof, disciplina arcani. Bonhoeffers disciplina arcani en de religie van het geloof# door Hendrikus Johannes Jozef van Schijndel.</w:t>
      </w:r>
    </w:p>
    <w:p w14:paraId="262CB0F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B8D194B" w14:textId="77777777" w:rsidR="0020512D" w:rsidRPr="001D1849" w:rsidRDefault="0020512D" w:rsidP="0020512D">
      <w:pPr>
        <w:spacing w:after="0" w:line="360" w:lineRule="auto"/>
        <w:rPr>
          <w:sz w:val="20"/>
          <w:szCs w:val="20"/>
          <w:lang w:val="fr-FR"/>
        </w:rPr>
      </w:pPr>
    </w:p>
    <w:p w14:paraId="0F1022DF" w14:textId="77777777" w:rsidR="0020512D" w:rsidRPr="001D1849" w:rsidRDefault="0020512D" w:rsidP="0020512D">
      <w:pPr>
        <w:spacing w:after="0" w:line="360" w:lineRule="auto"/>
        <w:rPr>
          <w:sz w:val="20"/>
          <w:szCs w:val="20"/>
          <w:lang w:val="fr-FR"/>
        </w:rPr>
      </w:pPr>
    </w:p>
    <w:p w14:paraId="7916899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SCHI-1275</w:t>
      </w:r>
      <w:r w:rsidRPr="001D1849">
        <w:rPr>
          <w:sz w:val="20"/>
          <w:szCs w:val="20"/>
          <w:lang w:val="fr-FR"/>
        </w:rPr>
        <w:tab/>
        <w:t xml:space="preserve">: </w:t>
      </w:r>
      <w:r w:rsidRPr="001D1849">
        <w:rPr>
          <w:sz w:val="22"/>
          <w:szCs w:val="22"/>
          <w:lang w:val="fr-FR"/>
        </w:rPr>
        <w:tab/>
      </w:r>
    </w:p>
    <w:p w14:paraId="70A88798" w14:textId="77777777" w:rsidR="0020512D" w:rsidRPr="001D1849" w:rsidRDefault="0020512D" w:rsidP="0020512D">
      <w:pPr>
        <w:spacing w:after="0" w:line="360" w:lineRule="auto"/>
        <w:rPr>
          <w:sz w:val="20"/>
          <w:szCs w:val="20"/>
          <w:lang w:val="fr-FR"/>
        </w:rPr>
      </w:pPr>
      <w:r w:rsidRPr="001D1849">
        <w:rPr>
          <w:sz w:val="20"/>
          <w:szCs w:val="20"/>
          <w:lang w:val="fr-FR"/>
        </w:rPr>
        <w:t>#L'évangile selon Marc. Composition et genre littéraire# door Benoît Herman Marguerite Ghislain Marie Standaert.</w:t>
      </w:r>
    </w:p>
    <w:p w14:paraId="0C66BF3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CC36C16" w14:textId="77777777" w:rsidR="0020512D" w:rsidRPr="001D1849" w:rsidRDefault="0020512D" w:rsidP="0020512D">
      <w:pPr>
        <w:spacing w:after="0" w:line="360" w:lineRule="auto"/>
        <w:rPr>
          <w:sz w:val="20"/>
          <w:szCs w:val="20"/>
        </w:rPr>
      </w:pPr>
    </w:p>
    <w:p w14:paraId="50167B88" w14:textId="77777777" w:rsidR="0020512D" w:rsidRPr="001D1849" w:rsidRDefault="0020512D" w:rsidP="0020512D">
      <w:pPr>
        <w:spacing w:after="0" w:line="360" w:lineRule="auto"/>
        <w:rPr>
          <w:sz w:val="20"/>
          <w:szCs w:val="20"/>
        </w:rPr>
      </w:pPr>
    </w:p>
    <w:p w14:paraId="098DEDB2" w14:textId="77777777" w:rsidR="0020512D" w:rsidRPr="001D1849" w:rsidRDefault="0020512D" w:rsidP="0020512D">
      <w:pPr>
        <w:tabs>
          <w:tab w:val="right" w:pos="8789"/>
        </w:tabs>
        <w:spacing w:after="0" w:line="360" w:lineRule="auto"/>
        <w:rPr>
          <w:sz w:val="20"/>
          <w:szCs w:val="20"/>
        </w:rPr>
      </w:pPr>
      <w:r w:rsidRPr="001D1849">
        <w:rPr>
          <w:sz w:val="20"/>
          <w:szCs w:val="20"/>
        </w:rPr>
        <w:t>SCHI-1276</w:t>
      </w:r>
      <w:r w:rsidRPr="001D1849">
        <w:rPr>
          <w:sz w:val="20"/>
          <w:szCs w:val="20"/>
        </w:rPr>
        <w:tab/>
        <w:t xml:space="preserve">: </w:t>
      </w:r>
      <w:r w:rsidRPr="001D1849">
        <w:rPr>
          <w:sz w:val="22"/>
          <w:szCs w:val="22"/>
        </w:rPr>
        <w:tab/>
      </w:r>
    </w:p>
    <w:p w14:paraId="24E47E9D" w14:textId="77777777" w:rsidR="0020512D" w:rsidRPr="0020512D" w:rsidRDefault="0020512D" w:rsidP="0020512D">
      <w:pPr>
        <w:spacing w:after="0" w:line="360" w:lineRule="auto"/>
        <w:rPr>
          <w:sz w:val="20"/>
          <w:szCs w:val="20"/>
        </w:rPr>
      </w:pPr>
      <w:r w:rsidRPr="0020512D">
        <w:rPr>
          <w:sz w:val="20"/>
          <w:szCs w:val="20"/>
        </w:rPr>
        <w:t>#Leven en sterven in de missie der eenzamen. Roger Vandersteene, missionaris-oblaat (1918-1976)# door Omer  Tanghe.</w:t>
      </w:r>
    </w:p>
    <w:p w14:paraId="6CDA024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977029" w14:textId="77777777" w:rsidR="0020512D" w:rsidRPr="001D1849" w:rsidRDefault="0020512D" w:rsidP="0020512D">
      <w:pPr>
        <w:spacing w:after="0" w:line="360" w:lineRule="auto"/>
        <w:rPr>
          <w:sz w:val="20"/>
          <w:szCs w:val="20"/>
        </w:rPr>
      </w:pPr>
    </w:p>
    <w:p w14:paraId="06B69842" w14:textId="77777777" w:rsidR="0020512D" w:rsidRPr="001D1849" w:rsidRDefault="0020512D" w:rsidP="0020512D">
      <w:pPr>
        <w:spacing w:after="0" w:line="360" w:lineRule="auto"/>
        <w:rPr>
          <w:sz w:val="20"/>
          <w:szCs w:val="20"/>
        </w:rPr>
      </w:pPr>
    </w:p>
    <w:p w14:paraId="25FBDAC5" w14:textId="77777777" w:rsidR="0020512D" w:rsidRPr="0020512D" w:rsidRDefault="0020512D" w:rsidP="0020512D">
      <w:pPr>
        <w:tabs>
          <w:tab w:val="right" w:pos="8789"/>
        </w:tabs>
        <w:spacing w:after="0" w:line="360" w:lineRule="auto"/>
        <w:rPr>
          <w:sz w:val="20"/>
          <w:szCs w:val="20"/>
        </w:rPr>
      </w:pPr>
      <w:r w:rsidRPr="0020512D">
        <w:rPr>
          <w:sz w:val="20"/>
          <w:szCs w:val="20"/>
        </w:rPr>
        <w:t>SCHI-1277</w:t>
      </w:r>
      <w:r w:rsidRPr="0020512D">
        <w:rPr>
          <w:sz w:val="20"/>
          <w:szCs w:val="20"/>
        </w:rPr>
        <w:tab/>
        <w:t xml:space="preserve">: </w:t>
      </w:r>
      <w:r w:rsidRPr="0020512D">
        <w:rPr>
          <w:sz w:val="22"/>
          <w:szCs w:val="22"/>
        </w:rPr>
        <w:tab/>
      </w:r>
    </w:p>
    <w:p w14:paraId="4A048A47" w14:textId="77777777" w:rsidR="0020512D" w:rsidRPr="0020512D" w:rsidRDefault="0020512D" w:rsidP="0020512D">
      <w:pPr>
        <w:spacing w:after="0" w:line="360" w:lineRule="auto"/>
        <w:rPr>
          <w:sz w:val="20"/>
          <w:szCs w:val="20"/>
        </w:rPr>
      </w:pPr>
      <w:r w:rsidRPr="0020512D">
        <w:rPr>
          <w:sz w:val="20"/>
          <w:szCs w:val="20"/>
        </w:rPr>
        <w:t>#Voorlopig#, jrg. 10, nrs. 7/8.</w:t>
      </w:r>
    </w:p>
    <w:p w14:paraId="2B39A4C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D72C2A0" w14:textId="77777777" w:rsidR="0020512D" w:rsidRPr="001D1849" w:rsidRDefault="0020512D" w:rsidP="0020512D">
      <w:pPr>
        <w:spacing w:after="0" w:line="360" w:lineRule="auto"/>
        <w:rPr>
          <w:sz w:val="20"/>
          <w:szCs w:val="20"/>
        </w:rPr>
      </w:pPr>
    </w:p>
    <w:p w14:paraId="16A162A6" w14:textId="77777777" w:rsidR="0020512D" w:rsidRPr="001D1849" w:rsidRDefault="0020512D" w:rsidP="0020512D">
      <w:pPr>
        <w:spacing w:after="0" w:line="360" w:lineRule="auto"/>
        <w:rPr>
          <w:sz w:val="20"/>
          <w:szCs w:val="20"/>
        </w:rPr>
      </w:pPr>
    </w:p>
    <w:p w14:paraId="48522AB5" w14:textId="77777777" w:rsidR="0020512D" w:rsidRPr="0020512D" w:rsidRDefault="0020512D" w:rsidP="0020512D">
      <w:pPr>
        <w:tabs>
          <w:tab w:val="right" w:pos="8789"/>
        </w:tabs>
        <w:spacing w:after="0" w:line="360" w:lineRule="auto"/>
        <w:rPr>
          <w:sz w:val="20"/>
          <w:szCs w:val="20"/>
        </w:rPr>
      </w:pPr>
      <w:r w:rsidRPr="0020512D">
        <w:rPr>
          <w:sz w:val="20"/>
          <w:szCs w:val="20"/>
        </w:rPr>
        <w:t>SCHI-1278</w:t>
      </w:r>
      <w:r w:rsidRPr="0020512D">
        <w:rPr>
          <w:sz w:val="20"/>
          <w:szCs w:val="20"/>
        </w:rPr>
        <w:tab/>
        <w:t xml:space="preserve">: </w:t>
      </w:r>
      <w:r w:rsidRPr="0020512D">
        <w:rPr>
          <w:sz w:val="22"/>
          <w:szCs w:val="22"/>
        </w:rPr>
        <w:tab/>
      </w:r>
    </w:p>
    <w:p w14:paraId="133D48A2" w14:textId="77777777" w:rsidR="0020512D" w:rsidRPr="0020512D" w:rsidRDefault="0020512D" w:rsidP="0020512D">
      <w:pPr>
        <w:spacing w:after="0" w:line="360" w:lineRule="auto"/>
        <w:rPr>
          <w:sz w:val="20"/>
          <w:szCs w:val="20"/>
        </w:rPr>
      </w:pPr>
      <w:r w:rsidRPr="0020512D">
        <w:rPr>
          <w:sz w:val="20"/>
          <w:szCs w:val="20"/>
        </w:rPr>
        <w:t>#Annalen van het Thijmgenootschap# 67/1.</w:t>
      </w:r>
    </w:p>
    <w:p w14:paraId="3118316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82B8832" w14:textId="77777777" w:rsidR="0020512D" w:rsidRPr="001D1849" w:rsidRDefault="0020512D" w:rsidP="0020512D">
      <w:pPr>
        <w:spacing w:after="0" w:line="360" w:lineRule="auto"/>
        <w:rPr>
          <w:sz w:val="20"/>
          <w:szCs w:val="20"/>
        </w:rPr>
      </w:pPr>
    </w:p>
    <w:p w14:paraId="0914A8DB" w14:textId="77777777" w:rsidR="0020512D" w:rsidRPr="001D1849" w:rsidRDefault="0020512D" w:rsidP="0020512D">
      <w:pPr>
        <w:spacing w:after="0" w:line="360" w:lineRule="auto"/>
        <w:rPr>
          <w:sz w:val="20"/>
          <w:szCs w:val="20"/>
        </w:rPr>
      </w:pPr>
    </w:p>
    <w:p w14:paraId="789E7FFE" w14:textId="77777777" w:rsidR="0020512D" w:rsidRPr="001D1849" w:rsidRDefault="0020512D" w:rsidP="0020512D">
      <w:pPr>
        <w:tabs>
          <w:tab w:val="right" w:pos="8789"/>
        </w:tabs>
        <w:spacing w:after="0" w:line="360" w:lineRule="auto"/>
        <w:rPr>
          <w:sz w:val="20"/>
          <w:szCs w:val="20"/>
        </w:rPr>
      </w:pPr>
      <w:r w:rsidRPr="001D1849">
        <w:rPr>
          <w:sz w:val="20"/>
          <w:szCs w:val="20"/>
        </w:rPr>
        <w:t>SCHI-1279</w:t>
      </w:r>
      <w:r w:rsidRPr="001D1849">
        <w:rPr>
          <w:sz w:val="20"/>
          <w:szCs w:val="20"/>
        </w:rPr>
        <w:tab/>
        <w:t xml:space="preserve">: </w:t>
      </w:r>
      <w:r w:rsidRPr="001D1849">
        <w:rPr>
          <w:sz w:val="22"/>
          <w:szCs w:val="22"/>
        </w:rPr>
        <w:tab/>
      </w:r>
    </w:p>
    <w:p w14:paraId="73A13A71" w14:textId="77777777" w:rsidR="0020512D" w:rsidRPr="001D1849" w:rsidRDefault="0020512D" w:rsidP="0020512D">
      <w:pPr>
        <w:spacing w:after="0" w:line="360" w:lineRule="auto"/>
        <w:rPr>
          <w:sz w:val="20"/>
          <w:szCs w:val="20"/>
        </w:rPr>
      </w:pPr>
      <w:r w:rsidRPr="001D1849">
        <w:rPr>
          <w:sz w:val="20"/>
          <w:szCs w:val="20"/>
        </w:rPr>
        <w:t>#Cross Currents#, jrg. 29, nr. 1.</w:t>
      </w:r>
    </w:p>
    <w:p w14:paraId="0B4BF4F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C018191" w14:textId="77777777" w:rsidR="0020512D" w:rsidRPr="001D1849" w:rsidRDefault="0020512D" w:rsidP="0020512D">
      <w:pPr>
        <w:spacing w:after="0" w:line="360" w:lineRule="auto"/>
        <w:rPr>
          <w:sz w:val="20"/>
          <w:szCs w:val="20"/>
        </w:rPr>
      </w:pPr>
    </w:p>
    <w:p w14:paraId="60D48FB6" w14:textId="77777777" w:rsidR="0020512D" w:rsidRPr="001D1849" w:rsidRDefault="0020512D" w:rsidP="0020512D">
      <w:pPr>
        <w:spacing w:after="0" w:line="360" w:lineRule="auto"/>
        <w:rPr>
          <w:sz w:val="20"/>
          <w:szCs w:val="20"/>
        </w:rPr>
      </w:pPr>
    </w:p>
    <w:p w14:paraId="559A12A8" w14:textId="77777777" w:rsidR="0020512D" w:rsidRDefault="0020512D" w:rsidP="0020512D">
      <w:pPr>
        <w:tabs>
          <w:tab w:val="right" w:pos="8789"/>
        </w:tabs>
        <w:spacing w:after="0" w:line="360" w:lineRule="auto"/>
        <w:rPr>
          <w:sz w:val="20"/>
          <w:szCs w:val="20"/>
          <w:lang w:val="en-US"/>
        </w:rPr>
      </w:pPr>
      <w:r>
        <w:rPr>
          <w:sz w:val="20"/>
          <w:szCs w:val="20"/>
          <w:lang w:val="en-US"/>
        </w:rPr>
        <w:t>SCHI-1280</w:t>
      </w:r>
      <w:r>
        <w:rPr>
          <w:sz w:val="20"/>
          <w:szCs w:val="20"/>
          <w:lang w:val="en-US"/>
        </w:rPr>
        <w:tab/>
      </w:r>
      <w:r w:rsidRPr="00222B20">
        <w:rPr>
          <w:sz w:val="20"/>
          <w:szCs w:val="20"/>
          <w:lang w:val="en-US"/>
        </w:rPr>
        <w:t xml:space="preserve">: </w:t>
      </w:r>
      <w:r>
        <w:rPr>
          <w:sz w:val="22"/>
          <w:szCs w:val="22"/>
          <w:lang w:val="en-US"/>
        </w:rPr>
        <w:tab/>
      </w:r>
    </w:p>
    <w:p w14:paraId="12CA9332" w14:textId="77777777" w:rsidR="0020512D" w:rsidRPr="00222B20" w:rsidRDefault="0020512D" w:rsidP="0020512D">
      <w:pPr>
        <w:spacing w:after="0" w:line="360" w:lineRule="auto"/>
        <w:rPr>
          <w:sz w:val="20"/>
          <w:szCs w:val="20"/>
          <w:lang w:val="en-US"/>
        </w:rPr>
      </w:pPr>
      <w:r>
        <w:rPr>
          <w:sz w:val="20"/>
          <w:szCs w:val="20"/>
          <w:lang w:val="en-US"/>
        </w:rPr>
        <w:t>#Has sin changed?# door Seán Fagan.</w:t>
      </w:r>
    </w:p>
    <w:p w14:paraId="007DA8A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FBCC192" w14:textId="77777777" w:rsidR="0020512D" w:rsidRPr="001D1849" w:rsidRDefault="0020512D" w:rsidP="0020512D">
      <w:pPr>
        <w:spacing w:after="0" w:line="360" w:lineRule="auto"/>
        <w:rPr>
          <w:sz w:val="20"/>
          <w:szCs w:val="20"/>
          <w:lang w:val="de-DE"/>
        </w:rPr>
      </w:pPr>
    </w:p>
    <w:p w14:paraId="375AFE3E" w14:textId="77777777" w:rsidR="0020512D" w:rsidRPr="001D1849" w:rsidRDefault="0020512D" w:rsidP="0020512D">
      <w:pPr>
        <w:spacing w:after="0" w:line="360" w:lineRule="auto"/>
        <w:rPr>
          <w:sz w:val="20"/>
          <w:szCs w:val="20"/>
          <w:lang w:val="de-DE"/>
        </w:rPr>
      </w:pPr>
    </w:p>
    <w:p w14:paraId="38D86DC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SCHI-1281</w:t>
      </w:r>
      <w:r w:rsidRPr="001D1849">
        <w:rPr>
          <w:sz w:val="20"/>
          <w:szCs w:val="20"/>
          <w:lang w:val="de-DE"/>
        </w:rPr>
        <w:tab/>
        <w:t xml:space="preserve">: </w:t>
      </w:r>
      <w:r w:rsidRPr="001D1849">
        <w:rPr>
          <w:sz w:val="22"/>
          <w:szCs w:val="22"/>
          <w:lang w:val="de-DE"/>
        </w:rPr>
        <w:tab/>
      </w:r>
    </w:p>
    <w:p w14:paraId="61F97D82" w14:textId="77777777" w:rsidR="0020512D" w:rsidRPr="001D1849" w:rsidRDefault="0020512D" w:rsidP="0020512D">
      <w:pPr>
        <w:spacing w:after="0" w:line="360" w:lineRule="auto"/>
        <w:rPr>
          <w:sz w:val="20"/>
          <w:szCs w:val="20"/>
          <w:lang w:val="de-DE"/>
        </w:rPr>
      </w:pPr>
      <w:r w:rsidRPr="001D1849">
        <w:rPr>
          <w:sz w:val="20"/>
          <w:szCs w:val="20"/>
          <w:lang w:val="de-DE"/>
        </w:rPr>
        <w:t>#Wie der Papst unfehlbar wurde. Macht und Ohnmacht eines Dogmas# door August Bernard Hasler.</w:t>
      </w:r>
    </w:p>
    <w:p w14:paraId="3B50BFDD"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lastRenderedPageBreak/>
        <w:t>z.j.</w:t>
      </w:r>
      <w:r w:rsidRPr="001D1849">
        <w:rPr>
          <w:sz w:val="20"/>
          <w:szCs w:val="20"/>
          <w:lang w:val="en-US"/>
        </w:rPr>
        <w:tab/>
        <w:t>1 deel</w:t>
      </w:r>
    </w:p>
    <w:p w14:paraId="23DD60BF" w14:textId="77777777" w:rsidR="0020512D" w:rsidRPr="001D1849" w:rsidRDefault="0020512D" w:rsidP="0020512D">
      <w:pPr>
        <w:spacing w:after="0" w:line="360" w:lineRule="auto"/>
        <w:rPr>
          <w:sz w:val="20"/>
          <w:szCs w:val="20"/>
          <w:lang w:val="en-US"/>
        </w:rPr>
      </w:pPr>
    </w:p>
    <w:p w14:paraId="7ED54298" w14:textId="77777777" w:rsidR="0020512D" w:rsidRPr="001D1849" w:rsidRDefault="0020512D" w:rsidP="0020512D">
      <w:pPr>
        <w:spacing w:after="0" w:line="360" w:lineRule="auto"/>
        <w:rPr>
          <w:sz w:val="20"/>
          <w:szCs w:val="20"/>
          <w:lang w:val="en-US"/>
        </w:rPr>
      </w:pPr>
    </w:p>
    <w:p w14:paraId="5668BECC" w14:textId="77777777" w:rsidR="0020512D" w:rsidRDefault="0020512D" w:rsidP="0020512D">
      <w:pPr>
        <w:tabs>
          <w:tab w:val="right" w:pos="8789"/>
        </w:tabs>
        <w:spacing w:after="0" w:line="360" w:lineRule="auto"/>
        <w:rPr>
          <w:sz w:val="20"/>
          <w:szCs w:val="20"/>
          <w:lang w:val="en-US"/>
        </w:rPr>
      </w:pPr>
      <w:r>
        <w:rPr>
          <w:sz w:val="20"/>
          <w:szCs w:val="20"/>
          <w:lang w:val="en-US"/>
        </w:rPr>
        <w:t>SCHI-1282</w:t>
      </w:r>
      <w:r>
        <w:rPr>
          <w:sz w:val="20"/>
          <w:szCs w:val="20"/>
          <w:lang w:val="en-US"/>
        </w:rPr>
        <w:tab/>
      </w:r>
      <w:r w:rsidRPr="00222B20">
        <w:rPr>
          <w:sz w:val="20"/>
          <w:szCs w:val="20"/>
          <w:lang w:val="en-US"/>
        </w:rPr>
        <w:t xml:space="preserve">: </w:t>
      </w:r>
      <w:r>
        <w:rPr>
          <w:sz w:val="22"/>
          <w:szCs w:val="22"/>
          <w:lang w:val="en-US"/>
        </w:rPr>
        <w:tab/>
      </w:r>
    </w:p>
    <w:p w14:paraId="0B6C8270" w14:textId="77777777" w:rsidR="0020512D" w:rsidRPr="00222B20" w:rsidRDefault="0020512D" w:rsidP="0020512D">
      <w:pPr>
        <w:spacing w:after="0" w:line="360" w:lineRule="auto"/>
        <w:rPr>
          <w:sz w:val="20"/>
          <w:szCs w:val="20"/>
          <w:lang w:val="en-US"/>
        </w:rPr>
      </w:pPr>
      <w:r>
        <w:rPr>
          <w:sz w:val="20"/>
          <w:szCs w:val="20"/>
          <w:lang w:val="en-US"/>
        </w:rPr>
        <w:t>#The culture of narcissism. American life in an age of diminishing expectations# door Christopher Lasch.</w:t>
      </w:r>
    </w:p>
    <w:p w14:paraId="5CD4AC7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5EA6B9C" w14:textId="77777777" w:rsidR="0020512D" w:rsidRPr="001D1849" w:rsidRDefault="0020512D" w:rsidP="0020512D">
      <w:pPr>
        <w:spacing w:after="0" w:line="360" w:lineRule="auto"/>
        <w:rPr>
          <w:sz w:val="20"/>
          <w:szCs w:val="20"/>
          <w:lang w:val="de-DE"/>
        </w:rPr>
      </w:pPr>
    </w:p>
    <w:p w14:paraId="6D2F39F4" w14:textId="77777777" w:rsidR="0020512D" w:rsidRPr="001D1849" w:rsidRDefault="0020512D" w:rsidP="0020512D">
      <w:pPr>
        <w:spacing w:after="0" w:line="360" w:lineRule="auto"/>
        <w:rPr>
          <w:sz w:val="20"/>
          <w:szCs w:val="20"/>
          <w:lang w:val="de-DE"/>
        </w:rPr>
      </w:pPr>
    </w:p>
    <w:p w14:paraId="47CF304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SCHI-1283</w:t>
      </w:r>
      <w:r w:rsidRPr="001D1849">
        <w:rPr>
          <w:sz w:val="20"/>
          <w:szCs w:val="20"/>
          <w:lang w:val="de-DE"/>
        </w:rPr>
        <w:tab/>
        <w:t xml:space="preserve">: </w:t>
      </w:r>
      <w:r w:rsidRPr="001D1849">
        <w:rPr>
          <w:sz w:val="22"/>
          <w:szCs w:val="22"/>
          <w:lang w:val="de-DE"/>
        </w:rPr>
        <w:tab/>
      </w:r>
    </w:p>
    <w:p w14:paraId="727B6675" w14:textId="77777777" w:rsidR="0020512D" w:rsidRPr="001D1849" w:rsidRDefault="0020512D" w:rsidP="0020512D">
      <w:pPr>
        <w:spacing w:after="0" w:line="360" w:lineRule="auto"/>
        <w:rPr>
          <w:sz w:val="20"/>
          <w:szCs w:val="20"/>
          <w:lang w:val="de-DE"/>
        </w:rPr>
      </w:pPr>
      <w:r w:rsidRPr="001D1849">
        <w:rPr>
          <w:sz w:val="20"/>
          <w:szCs w:val="20"/>
          <w:lang w:val="de-DE"/>
        </w:rPr>
        <w:t>#Woran wir leiden. Beiträge - Texte - Methoden# door Peter Pawlowsky en Erika Schuster.</w:t>
      </w:r>
    </w:p>
    <w:p w14:paraId="03169AD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53E8877" w14:textId="77777777" w:rsidR="0020512D" w:rsidRPr="001D1849" w:rsidRDefault="0020512D" w:rsidP="0020512D">
      <w:pPr>
        <w:spacing w:after="0" w:line="360" w:lineRule="auto"/>
        <w:rPr>
          <w:sz w:val="20"/>
          <w:szCs w:val="20"/>
          <w:lang w:val="de-DE"/>
        </w:rPr>
      </w:pPr>
    </w:p>
    <w:p w14:paraId="1B0601B8" w14:textId="77777777" w:rsidR="0020512D" w:rsidRPr="001D1849" w:rsidRDefault="0020512D" w:rsidP="0020512D">
      <w:pPr>
        <w:spacing w:after="0" w:line="360" w:lineRule="auto"/>
        <w:rPr>
          <w:sz w:val="20"/>
          <w:szCs w:val="20"/>
          <w:lang w:val="de-DE"/>
        </w:rPr>
      </w:pPr>
    </w:p>
    <w:p w14:paraId="507CBB1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SCHI-1284</w:t>
      </w:r>
      <w:r w:rsidRPr="001D1849">
        <w:rPr>
          <w:sz w:val="20"/>
          <w:szCs w:val="20"/>
          <w:lang w:val="de-DE"/>
        </w:rPr>
        <w:tab/>
        <w:t xml:space="preserve">: </w:t>
      </w:r>
      <w:r w:rsidRPr="001D1849">
        <w:rPr>
          <w:sz w:val="22"/>
          <w:szCs w:val="22"/>
          <w:lang w:val="de-DE"/>
        </w:rPr>
        <w:tab/>
      </w:r>
    </w:p>
    <w:p w14:paraId="5C218977" w14:textId="77777777" w:rsidR="0020512D" w:rsidRPr="001D1849" w:rsidRDefault="0020512D" w:rsidP="0020512D">
      <w:pPr>
        <w:spacing w:after="0" w:line="360" w:lineRule="auto"/>
        <w:rPr>
          <w:sz w:val="20"/>
          <w:szCs w:val="20"/>
          <w:lang w:val="de-DE"/>
        </w:rPr>
      </w:pPr>
      <w:r w:rsidRPr="001D1849">
        <w:rPr>
          <w:sz w:val="20"/>
          <w:szCs w:val="20"/>
          <w:lang w:val="de-DE"/>
        </w:rPr>
        <w:t>#Das Amt im ökumenischen Kontext# door Jörg Baur.</w:t>
      </w:r>
    </w:p>
    <w:p w14:paraId="0DA3719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49CC7A" w14:textId="77777777" w:rsidR="0020512D" w:rsidRPr="001D1849" w:rsidRDefault="0020512D" w:rsidP="0020512D">
      <w:pPr>
        <w:spacing w:after="0" w:line="360" w:lineRule="auto"/>
        <w:rPr>
          <w:sz w:val="20"/>
          <w:szCs w:val="20"/>
        </w:rPr>
      </w:pPr>
    </w:p>
    <w:p w14:paraId="7436529D" w14:textId="77777777" w:rsidR="0020512D" w:rsidRPr="001D1849" w:rsidRDefault="0020512D" w:rsidP="0020512D">
      <w:pPr>
        <w:spacing w:after="0" w:line="360" w:lineRule="auto"/>
        <w:rPr>
          <w:sz w:val="20"/>
          <w:szCs w:val="20"/>
        </w:rPr>
      </w:pPr>
    </w:p>
    <w:p w14:paraId="630C3942" w14:textId="77777777" w:rsidR="0020512D" w:rsidRPr="0020512D" w:rsidRDefault="0020512D" w:rsidP="0020512D">
      <w:pPr>
        <w:tabs>
          <w:tab w:val="right" w:pos="8789"/>
        </w:tabs>
        <w:spacing w:after="0" w:line="360" w:lineRule="auto"/>
        <w:rPr>
          <w:sz w:val="20"/>
          <w:szCs w:val="20"/>
        </w:rPr>
      </w:pPr>
      <w:r w:rsidRPr="0020512D">
        <w:rPr>
          <w:sz w:val="20"/>
          <w:szCs w:val="20"/>
        </w:rPr>
        <w:t>SCHI-1285</w:t>
      </w:r>
      <w:r w:rsidRPr="0020512D">
        <w:rPr>
          <w:sz w:val="20"/>
          <w:szCs w:val="20"/>
        </w:rPr>
        <w:tab/>
        <w:t xml:space="preserve">: </w:t>
      </w:r>
      <w:r w:rsidRPr="0020512D">
        <w:rPr>
          <w:sz w:val="22"/>
          <w:szCs w:val="22"/>
        </w:rPr>
        <w:tab/>
      </w:r>
    </w:p>
    <w:p w14:paraId="66FD8C4A" w14:textId="77777777" w:rsidR="0020512D" w:rsidRPr="0020512D" w:rsidRDefault="0020512D" w:rsidP="0020512D">
      <w:pPr>
        <w:spacing w:after="0" w:line="360" w:lineRule="auto"/>
        <w:rPr>
          <w:sz w:val="20"/>
          <w:szCs w:val="20"/>
        </w:rPr>
      </w:pPr>
      <w:r w:rsidRPr="0020512D">
        <w:rPr>
          <w:sz w:val="20"/>
          <w:szCs w:val="20"/>
        </w:rPr>
        <w:t>#Theologie van het socialisme. Een studie over het religieus socialisme met name de theorie van het religieus socialisme zoals die is ontwikkeld door Paul Tillich# door Teije Brattinga.</w:t>
      </w:r>
    </w:p>
    <w:p w14:paraId="27FBE1A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0BA2CD" w14:textId="77777777" w:rsidR="0020512D" w:rsidRPr="001D1849" w:rsidRDefault="0020512D" w:rsidP="0020512D">
      <w:pPr>
        <w:spacing w:after="0" w:line="360" w:lineRule="auto"/>
        <w:rPr>
          <w:sz w:val="20"/>
          <w:szCs w:val="20"/>
        </w:rPr>
      </w:pPr>
    </w:p>
    <w:p w14:paraId="2A7146A0" w14:textId="77777777" w:rsidR="0020512D" w:rsidRPr="001D1849" w:rsidRDefault="0020512D" w:rsidP="0020512D">
      <w:pPr>
        <w:spacing w:after="0" w:line="360" w:lineRule="auto"/>
        <w:rPr>
          <w:sz w:val="20"/>
          <w:szCs w:val="20"/>
        </w:rPr>
      </w:pPr>
    </w:p>
    <w:p w14:paraId="56AF2BC9" w14:textId="77777777" w:rsidR="0020512D" w:rsidRPr="001D1849" w:rsidRDefault="0020512D" w:rsidP="0020512D">
      <w:pPr>
        <w:tabs>
          <w:tab w:val="right" w:pos="8789"/>
        </w:tabs>
        <w:spacing w:after="0" w:line="360" w:lineRule="auto"/>
        <w:rPr>
          <w:sz w:val="20"/>
          <w:szCs w:val="20"/>
        </w:rPr>
      </w:pPr>
      <w:r w:rsidRPr="001D1849">
        <w:rPr>
          <w:sz w:val="20"/>
          <w:szCs w:val="20"/>
        </w:rPr>
        <w:t>SCHI-1286</w:t>
      </w:r>
      <w:r w:rsidRPr="001D1849">
        <w:rPr>
          <w:sz w:val="20"/>
          <w:szCs w:val="20"/>
        </w:rPr>
        <w:tab/>
        <w:t xml:space="preserve">: </w:t>
      </w:r>
      <w:r w:rsidRPr="001D1849">
        <w:rPr>
          <w:sz w:val="22"/>
          <w:szCs w:val="22"/>
        </w:rPr>
        <w:tab/>
      </w:r>
    </w:p>
    <w:p w14:paraId="192F98AF" w14:textId="77777777" w:rsidR="0020512D" w:rsidRPr="001D1849" w:rsidRDefault="0020512D" w:rsidP="0020512D">
      <w:pPr>
        <w:spacing w:after="0" w:line="360" w:lineRule="auto"/>
        <w:rPr>
          <w:sz w:val="20"/>
          <w:szCs w:val="20"/>
          <w:lang w:val="de-DE"/>
        </w:rPr>
      </w:pPr>
      <w:r w:rsidRPr="0020512D">
        <w:rPr>
          <w:sz w:val="20"/>
          <w:szCs w:val="20"/>
        </w:rPr>
        <w:t xml:space="preserve">#Marcel Lefebvre. </w:t>
      </w:r>
      <w:r w:rsidRPr="001D1849">
        <w:rPr>
          <w:sz w:val="20"/>
          <w:szCs w:val="20"/>
          <w:lang w:val="de-DE"/>
        </w:rPr>
        <w:t>Ankläger und Angeklagter Roms# door Walter Geppert.</w:t>
      </w:r>
    </w:p>
    <w:p w14:paraId="5201432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57AC169" w14:textId="77777777" w:rsidR="0020512D" w:rsidRPr="001D1849" w:rsidRDefault="0020512D" w:rsidP="0020512D">
      <w:pPr>
        <w:spacing w:after="0" w:line="360" w:lineRule="auto"/>
        <w:rPr>
          <w:sz w:val="20"/>
          <w:szCs w:val="20"/>
          <w:lang w:val="de-DE"/>
        </w:rPr>
      </w:pPr>
    </w:p>
    <w:p w14:paraId="215A8521" w14:textId="77777777" w:rsidR="0020512D" w:rsidRPr="001D1849" w:rsidRDefault="0020512D" w:rsidP="0020512D">
      <w:pPr>
        <w:spacing w:after="0" w:line="360" w:lineRule="auto"/>
        <w:rPr>
          <w:sz w:val="20"/>
          <w:szCs w:val="20"/>
          <w:lang w:val="de-DE"/>
        </w:rPr>
      </w:pPr>
    </w:p>
    <w:p w14:paraId="28B20E5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SCHI-1287</w:t>
      </w:r>
      <w:r w:rsidRPr="001D1849">
        <w:rPr>
          <w:sz w:val="20"/>
          <w:szCs w:val="20"/>
          <w:lang w:val="de-DE"/>
        </w:rPr>
        <w:tab/>
        <w:t xml:space="preserve">: </w:t>
      </w:r>
      <w:r w:rsidRPr="001D1849">
        <w:rPr>
          <w:sz w:val="22"/>
          <w:szCs w:val="22"/>
          <w:lang w:val="de-DE"/>
        </w:rPr>
        <w:tab/>
      </w:r>
    </w:p>
    <w:p w14:paraId="51DDFBA6" w14:textId="77777777" w:rsidR="0020512D" w:rsidRPr="001D1849" w:rsidRDefault="0020512D" w:rsidP="0020512D">
      <w:pPr>
        <w:spacing w:after="0" w:line="360" w:lineRule="auto"/>
        <w:rPr>
          <w:sz w:val="20"/>
          <w:szCs w:val="20"/>
          <w:lang w:val="de-DE"/>
        </w:rPr>
      </w:pPr>
      <w:r w:rsidRPr="001D1849">
        <w:rPr>
          <w:sz w:val="20"/>
          <w:szCs w:val="20"/>
          <w:lang w:val="de-DE"/>
        </w:rPr>
        <w:t>"Kultur und Ethos. Zum Problem der Sittlichkeit in Primitivkulturen" van Wilhelm Dupré uit het boek #Ethik  der Religionen# door C.H. Ratschow.</w:t>
      </w:r>
    </w:p>
    <w:p w14:paraId="4C0BDE6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E60F49A" w14:textId="77777777" w:rsidR="0020512D" w:rsidRDefault="0020512D" w:rsidP="0020512D">
      <w:pPr>
        <w:spacing w:after="0" w:line="360" w:lineRule="auto"/>
        <w:rPr>
          <w:sz w:val="20"/>
          <w:szCs w:val="20"/>
          <w:lang w:val="en-US"/>
        </w:rPr>
      </w:pPr>
    </w:p>
    <w:p w14:paraId="6894C58F" w14:textId="77777777" w:rsidR="0020512D" w:rsidRPr="000038FE" w:rsidRDefault="0020512D" w:rsidP="0020512D">
      <w:pPr>
        <w:spacing w:after="0" w:line="360" w:lineRule="auto"/>
        <w:rPr>
          <w:sz w:val="20"/>
          <w:szCs w:val="20"/>
          <w:lang w:val="en-US"/>
        </w:rPr>
      </w:pPr>
    </w:p>
    <w:p w14:paraId="2E6BE47A" w14:textId="77777777" w:rsidR="0020512D" w:rsidRDefault="0020512D" w:rsidP="0020512D">
      <w:pPr>
        <w:tabs>
          <w:tab w:val="right" w:pos="8789"/>
        </w:tabs>
        <w:spacing w:after="0" w:line="360" w:lineRule="auto"/>
        <w:rPr>
          <w:sz w:val="20"/>
          <w:szCs w:val="20"/>
          <w:lang w:val="en-US"/>
        </w:rPr>
      </w:pPr>
      <w:r>
        <w:rPr>
          <w:sz w:val="20"/>
          <w:szCs w:val="20"/>
          <w:lang w:val="en-US"/>
        </w:rPr>
        <w:t>SCHI-1288</w:t>
      </w:r>
      <w:r>
        <w:rPr>
          <w:sz w:val="20"/>
          <w:szCs w:val="20"/>
          <w:lang w:val="en-US"/>
        </w:rPr>
        <w:tab/>
      </w:r>
      <w:r w:rsidRPr="00222B20">
        <w:rPr>
          <w:sz w:val="20"/>
          <w:szCs w:val="20"/>
          <w:lang w:val="en-US"/>
        </w:rPr>
        <w:t xml:space="preserve">: </w:t>
      </w:r>
      <w:r>
        <w:rPr>
          <w:sz w:val="22"/>
          <w:szCs w:val="22"/>
          <w:lang w:val="en-US"/>
        </w:rPr>
        <w:tab/>
      </w:r>
    </w:p>
    <w:p w14:paraId="7C28FAE0" w14:textId="77777777" w:rsidR="0020512D" w:rsidRPr="00222B20" w:rsidRDefault="0020512D" w:rsidP="0020512D">
      <w:pPr>
        <w:spacing w:after="0" w:line="360" w:lineRule="auto"/>
        <w:rPr>
          <w:sz w:val="20"/>
          <w:szCs w:val="20"/>
          <w:lang w:val="en-US"/>
        </w:rPr>
      </w:pPr>
      <w:r>
        <w:rPr>
          <w:sz w:val="20"/>
          <w:szCs w:val="20"/>
          <w:lang w:val="en-US"/>
        </w:rPr>
        <w:t>"Marx's critique of culture and its interpretations" van Louis Dupré uit #Review of Metaphysics#, jrg. 34, nr. 1.</w:t>
      </w:r>
    </w:p>
    <w:p w14:paraId="4B2D6C6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8A52741" w14:textId="77777777" w:rsidR="0020512D" w:rsidRPr="001D1849" w:rsidRDefault="0020512D" w:rsidP="0020512D">
      <w:pPr>
        <w:spacing w:after="0" w:line="360" w:lineRule="auto"/>
        <w:rPr>
          <w:sz w:val="20"/>
          <w:szCs w:val="20"/>
        </w:rPr>
      </w:pPr>
    </w:p>
    <w:p w14:paraId="62DFAF0B" w14:textId="77777777" w:rsidR="0020512D" w:rsidRPr="001D1849" w:rsidRDefault="0020512D" w:rsidP="0020512D">
      <w:pPr>
        <w:spacing w:after="0" w:line="360" w:lineRule="auto"/>
        <w:rPr>
          <w:sz w:val="20"/>
          <w:szCs w:val="20"/>
        </w:rPr>
      </w:pPr>
    </w:p>
    <w:p w14:paraId="3A4B2F4F"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SCHI-1289</w:t>
      </w:r>
      <w:r w:rsidRPr="0020512D">
        <w:rPr>
          <w:sz w:val="20"/>
          <w:szCs w:val="20"/>
        </w:rPr>
        <w:tab/>
        <w:t xml:space="preserve">: </w:t>
      </w:r>
      <w:r w:rsidRPr="0020512D">
        <w:rPr>
          <w:sz w:val="22"/>
          <w:szCs w:val="22"/>
        </w:rPr>
        <w:tab/>
      </w:r>
    </w:p>
    <w:p w14:paraId="7162BC44" w14:textId="77777777" w:rsidR="0020512D" w:rsidRPr="0020512D" w:rsidRDefault="0020512D" w:rsidP="0020512D">
      <w:pPr>
        <w:spacing w:after="0" w:line="360" w:lineRule="auto"/>
        <w:rPr>
          <w:sz w:val="20"/>
          <w:szCs w:val="20"/>
        </w:rPr>
      </w:pPr>
      <w:r w:rsidRPr="0020512D">
        <w:rPr>
          <w:sz w:val="20"/>
          <w:szCs w:val="20"/>
        </w:rPr>
        <w:t>#Menselijke verhoudingen in de kerk#.</w:t>
      </w:r>
    </w:p>
    <w:p w14:paraId="73DD835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404D6E9" w14:textId="77777777" w:rsidR="0020512D" w:rsidRDefault="0020512D" w:rsidP="0020512D">
      <w:pPr>
        <w:spacing w:after="0" w:line="360" w:lineRule="auto"/>
        <w:rPr>
          <w:sz w:val="20"/>
          <w:szCs w:val="20"/>
          <w:lang w:val="en-US"/>
        </w:rPr>
      </w:pPr>
    </w:p>
    <w:p w14:paraId="18B55993" w14:textId="77777777" w:rsidR="0020512D" w:rsidRPr="000038FE" w:rsidRDefault="0020512D" w:rsidP="0020512D">
      <w:pPr>
        <w:spacing w:after="0" w:line="360" w:lineRule="auto"/>
        <w:rPr>
          <w:sz w:val="20"/>
          <w:szCs w:val="20"/>
          <w:lang w:val="en-US"/>
        </w:rPr>
      </w:pPr>
    </w:p>
    <w:p w14:paraId="003A2756" w14:textId="77777777" w:rsidR="0020512D" w:rsidRDefault="0020512D" w:rsidP="0020512D">
      <w:pPr>
        <w:tabs>
          <w:tab w:val="right" w:pos="8789"/>
        </w:tabs>
        <w:spacing w:after="0" w:line="360" w:lineRule="auto"/>
        <w:rPr>
          <w:sz w:val="20"/>
          <w:szCs w:val="20"/>
          <w:lang w:val="en-US"/>
        </w:rPr>
      </w:pPr>
      <w:r>
        <w:rPr>
          <w:sz w:val="20"/>
          <w:szCs w:val="20"/>
          <w:lang w:val="en-US"/>
        </w:rPr>
        <w:t>SCHI-1290</w:t>
      </w:r>
      <w:r>
        <w:rPr>
          <w:sz w:val="20"/>
          <w:szCs w:val="20"/>
          <w:lang w:val="en-US"/>
        </w:rPr>
        <w:tab/>
      </w:r>
      <w:r w:rsidRPr="00222B20">
        <w:rPr>
          <w:sz w:val="20"/>
          <w:szCs w:val="20"/>
          <w:lang w:val="en-US"/>
        </w:rPr>
        <w:t xml:space="preserve">: </w:t>
      </w:r>
      <w:r>
        <w:rPr>
          <w:sz w:val="22"/>
          <w:szCs w:val="22"/>
          <w:lang w:val="en-US"/>
        </w:rPr>
        <w:tab/>
      </w:r>
    </w:p>
    <w:p w14:paraId="5203B3EE" w14:textId="77777777" w:rsidR="0020512D" w:rsidRPr="00222B20" w:rsidRDefault="0020512D" w:rsidP="0020512D">
      <w:pPr>
        <w:spacing w:after="0" w:line="360" w:lineRule="auto"/>
        <w:rPr>
          <w:sz w:val="20"/>
          <w:szCs w:val="20"/>
          <w:lang w:val="en-US"/>
        </w:rPr>
      </w:pPr>
      <w:r>
        <w:rPr>
          <w:sz w:val="20"/>
          <w:szCs w:val="20"/>
          <w:lang w:val="en-US"/>
        </w:rPr>
        <w:t>#Consensus in theology? A dialogue with Hans Küng and Edward Schillebeeckx# door Leonard Swidler.</w:t>
      </w:r>
    </w:p>
    <w:p w14:paraId="731A994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E7870D8" w14:textId="77777777" w:rsidR="0020512D" w:rsidRPr="001D1849" w:rsidRDefault="0020512D" w:rsidP="0020512D">
      <w:pPr>
        <w:spacing w:after="0" w:line="360" w:lineRule="auto"/>
        <w:rPr>
          <w:sz w:val="20"/>
          <w:szCs w:val="20"/>
        </w:rPr>
      </w:pPr>
    </w:p>
    <w:p w14:paraId="4D8E0621" w14:textId="77777777" w:rsidR="0020512D" w:rsidRPr="001D1849" w:rsidRDefault="0020512D" w:rsidP="0020512D">
      <w:pPr>
        <w:spacing w:after="0" w:line="360" w:lineRule="auto"/>
        <w:rPr>
          <w:sz w:val="20"/>
          <w:szCs w:val="20"/>
        </w:rPr>
      </w:pPr>
    </w:p>
    <w:p w14:paraId="5C8DFCE6" w14:textId="77777777" w:rsidR="0020512D" w:rsidRPr="001D1849" w:rsidRDefault="0020512D" w:rsidP="0020512D">
      <w:pPr>
        <w:tabs>
          <w:tab w:val="right" w:pos="8789"/>
        </w:tabs>
        <w:spacing w:after="0" w:line="360" w:lineRule="auto"/>
        <w:rPr>
          <w:sz w:val="20"/>
          <w:szCs w:val="20"/>
        </w:rPr>
      </w:pPr>
      <w:r w:rsidRPr="001D1849">
        <w:rPr>
          <w:sz w:val="20"/>
          <w:szCs w:val="20"/>
        </w:rPr>
        <w:t>SCHI-1291</w:t>
      </w:r>
      <w:r w:rsidRPr="001D1849">
        <w:rPr>
          <w:sz w:val="20"/>
          <w:szCs w:val="20"/>
        </w:rPr>
        <w:tab/>
        <w:t xml:space="preserve">: </w:t>
      </w:r>
      <w:r w:rsidRPr="001D1849">
        <w:rPr>
          <w:sz w:val="22"/>
          <w:szCs w:val="22"/>
        </w:rPr>
        <w:tab/>
      </w:r>
    </w:p>
    <w:p w14:paraId="4E2BE662" w14:textId="77777777" w:rsidR="0020512D" w:rsidRPr="0020512D" w:rsidRDefault="0020512D" w:rsidP="0020512D">
      <w:pPr>
        <w:spacing w:after="0" w:line="360" w:lineRule="auto"/>
        <w:rPr>
          <w:sz w:val="20"/>
          <w:szCs w:val="20"/>
        </w:rPr>
      </w:pPr>
      <w:r w:rsidRPr="0020512D">
        <w:rPr>
          <w:sz w:val="20"/>
          <w:szCs w:val="20"/>
        </w:rPr>
        <w:t>#Noordpool-missionarissen. Een getuigenis# door Omer Tanghe.</w:t>
      </w:r>
    </w:p>
    <w:p w14:paraId="05322DD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115950D" w14:textId="77777777" w:rsidR="0020512D" w:rsidRPr="001D1849" w:rsidRDefault="0020512D" w:rsidP="0020512D">
      <w:pPr>
        <w:spacing w:after="0" w:line="360" w:lineRule="auto"/>
        <w:rPr>
          <w:sz w:val="20"/>
          <w:szCs w:val="20"/>
        </w:rPr>
      </w:pPr>
    </w:p>
    <w:p w14:paraId="64040EE7" w14:textId="77777777" w:rsidR="0020512D" w:rsidRPr="001D1849" w:rsidRDefault="0020512D" w:rsidP="0020512D">
      <w:pPr>
        <w:spacing w:after="0" w:line="360" w:lineRule="auto"/>
        <w:rPr>
          <w:sz w:val="20"/>
          <w:szCs w:val="20"/>
        </w:rPr>
      </w:pPr>
    </w:p>
    <w:p w14:paraId="0ABCA570" w14:textId="77777777" w:rsidR="0020512D" w:rsidRPr="001D1849" w:rsidRDefault="0020512D" w:rsidP="0020512D">
      <w:pPr>
        <w:tabs>
          <w:tab w:val="right" w:pos="8789"/>
        </w:tabs>
        <w:spacing w:after="0" w:line="360" w:lineRule="auto"/>
        <w:rPr>
          <w:sz w:val="20"/>
          <w:szCs w:val="20"/>
        </w:rPr>
      </w:pPr>
      <w:r w:rsidRPr="001D1849">
        <w:rPr>
          <w:sz w:val="20"/>
          <w:szCs w:val="20"/>
        </w:rPr>
        <w:t>SCHI-1292</w:t>
      </w:r>
      <w:r w:rsidRPr="001D1849">
        <w:rPr>
          <w:sz w:val="20"/>
          <w:szCs w:val="20"/>
        </w:rPr>
        <w:tab/>
        <w:t xml:space="preserve">: </w:t>
      </w:r>
      <w:r w:rsidRPr="001D1849">
        <w:rPr>
          <w:sz w:val="22"/>
          <w:szCs w:val="22"/>
        </w:rPr>
        <w:tab/>
      </w:r>
    </w:p>
    <w:p w14:paraId="02237449" w14:textId="77777777" w:rsidR="0020512D" w:rsidRPr="0020512D" w:rsidRDefault="0020512D" w:rsidP="0020512D">
      <w:pPr>
        <w:spacing w:after="0" w:line="360" w:lineRule="auto"/>
        <w:rPr>
          <w:sz w:val="20"/>
          <w:szCs w:val="20"/>
        </w:rPr>
      </w:pPr>
      <w:r w:rsidRPr="0020512D">
        <w:rPr>
          <w:sz w:val="20"/>
          <w:szCs w:val="20"/>
        </w:rPr>
        <w:t>#Waarden en normen in het onderwijs. Vrijheid en onderwijs#.</w:t>
      </w:r>
    </w:p>
    <w:p w14:paraId="2530C9A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BB49077" w14:textId="77777777" w:rsidR="0020512D" w:rsidRPr="0020512D" w:rsidRDefault="0020512D" w:rsidP="0020512D">
      <w:pPr>
        <w:spacing w:after="0" w:line="360" w:lineRule="auto"/>
        <w:rPr>
          <w:sz w:val="20"/>
          <w:szCs w:val="20"/>
        </w:rPr>
      </w:pPr>
    </w:p>
    <w:p w14:paraId="391707B0" w14:textId="77777777" w:rsidR="0020512D" w:rsidRPr="0020512D" w:rsidRDefault="0020512D" w:rsidP="0020512D">
      <w:pPr>
        <w:spacing w:after="0" w:line="360" w:lineRule="auto"/>
        <w:rPr>
          <w:sz w:val="20"/>
          <w:szCs w:val="20"/>
        </w:rPr>
      </w:pPr>
    </w:p>
    <w:p w14:paraId="438EB85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SCHI-1293</w:t>
      </w:r>
      <w:r w:rsidRPr="001D1849">
        <w:rPr>
          <w:sz w:val="20"/>
          <w:szCs w:val="20"/>
          <w:lang w:val="de-DE"/>
        </w:rPr>
        <w:tab/>
        <w:t xml:space="preserve">: </w:t>
      </w:r>
      <w:r w:rsidRPr="001D1849">
        <w:rPr>
          <w:sz w:val="22"/>
          <w:szCs w:val="22"/>
          <w:lang w:val="de-DE"/>
        </w:rPr>
        <w:tab/>
      </w:r>
    </w:p>
    <w:p w14:paraId="5542AD6F" w14:textId="77777777" w:rsidR="0020512D" w:rsidRPr="001D1849" w:rsidRDefault="0020512D" w:rsidP="0020512D">
      <w:pPr>
        <w:spacing w:after="0" w:line="360" w:lineRule="auto"/>
        <w:rPr>
          <w:sz w:val="20"/>
          <w:szCs w:val="20"/>
          <w:lang w:val="de-DE"/>
        </w:rPr>
      </w:pPr>
      <w:r w:rsidRPr="001D1849">
        <w:rPr>
          <w:sz w:val="20"/>
          <w:szCs w:val="20"/>
          <w:lang w:val="de-DE"/>
        </w:rPr>
        <w:t>#Subjektivität und Gesellschaft. Brennpunkte protestantischer Theologie# door Adam Weyer.</w:t>
      </w:r>
    </w:p>
    <w:p w14:paraId="7A044E4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23B89D5" w14:textId="77777777" w:rsidR="0020512D" w:rsidRPr="001D1849" w:rsidRDefault="0020512D" w:rsidP="0020512D">
      <w:pPr>
        <w:spacing w:after="0" w:line="360" w:lineRule="auto"/>
        <w:rPr>
          <w:sz w:val="20"/>
          <w:szCs w:val="20"/>
        </w:rPr>
      </w:pPr>
    </w:p>
    <w:p w14:paraId="11235F10" w14:textId="77777777" w:rsidR="0020512D" w:rsidRPr="001D1849" w:rsidRDefault="0020512D" w:rsidP="0020512D">
      <w:pPr>
        <w:spacing w:after="0" w:line="360" w:lineRule="auto"/>
        <w:rPr>
          <w:sz w:val="20"/>
          <w:szCs w:val="20"/>
        </w:rPr>
      </w:pPr>
    </w:p>
    <w:p w14:paraId="1502A283" w14:textId="77777777" w:rsidR="0020512D" w:rsidRPr="0020512D" w:rsidRDefault="0020512D" w:rsidP="0020512D">
      <w:pPr>
        <w:tabs>
          <w:tab w:val="right" w:pos="8789"/>
        </w:tabs>
        <w:spacing w:after="0" w:line="360" w:lineRule="auto"/>
        <w:rPr>
          <w:sz w:val="20"/>
          <w:szCs w:val="20"/>
        </w:rPr>
      </w:pPr>
      <w:r w:rsidRPr="0020512D">
        <w:rPr>
          <w:sz w:val="20"/>
          <w:szCs w:val="20"/>
        </w:rPr>
        <w:t>SCHI-1294</w:t>
      </w:r>
      <w:r w:rsidRPr="0020512D">
        <w:rPr>
          <w:sz w:val="20"/>
          <w:szCs w:val="20"/>
        </w:rPr>
        <w:tab/>
        <w:t xml:space="preserve">: </w:t>
      </w:r>
      <w:r w:rsidRPr="0020512D">
        <w:rPr>
          <w:sz w:val="22"/>
          <w:szCs w:val="22"/>
        </w:rPr>
        <w:tab/>
      </w:r>
    </w:p>
    <w:p w14:paraId="212129D3" w14:textId="77777777" w:rsidR="0020512D" w:rsidRPr="0020512D" w:rsidRDefault="0020512D" w:rsidP="0020512D">
      <w:pPr>
        <w:spacing w:after="0" w:line="360" w:lineRule="auto"/>
        <w:rPr>
          <w:sz w:val="20"/>
          <w:szCs w:val="20"/>
        </w:rPr>
      </w:pPr>
      <w:r w:rsidRPr="0020512D">
        <w:rPr>
          <w:sz w:val="20"/>
          <w:szCs w:val="20"/>
        </w:rPr>
        <w:t>#Christliche Orientierungen# door Josef Blank.</w:t>
      </w:r>
    </w:p>
    <w:p w14:paraId="104E39E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41019E1" w14:textId="77777777" w:rsidR="0020512D" w:rsidRPr="001D1849" w:rsidRDefault="0020512D" w:rsidP="0020512D">
      <w:pPr>
        <w:spacing w:after="0" w:line="360" w:lineRule="auto"/>
        <w:rPr>
          <w:sz w:val="20"/>
          <w:szCs w:val="20"/>
        </w:rPr>
      </w:pPr>
    </w:p>
    <w:p w14:paraId="18BD80BE" w14:textId="77777777" w:rsidR="0020512D" w:rsidRPr="001D1849" w:rsidRDefault="0020512D" w:rsidP="0020512D">
      <w:pPr>
        <w:spacing w:after="0" w:line="360" w:lineRule="auto"/>
        <w:rPr>
          <w:sz w:val="20"/>
          <w:szCs w:val="20"/>
        </w:rPr>
      </w:pPr>
    </w:p>
    <w:p w14:paraId="3900AEBF" w14:textId="77777777" w:rsidR="0020512D" w:rsidRDefault="0020512D" w:rsidP="0020512D">
      <w:pPr>
        <w:tabs>
          <w:tab w:val="right" w:pos="8789"/>
        </w:tabs>
        <w:spacing w:after="0" w:line="360" w:lineRule="auto"/>
        <w:rPr>
          <w:sz w:val="20"/>
          <w:szCs w:val="20"/>
          <w:lang w:val="en-US"/>
        </w:rPr>
      </w:pPr>
      <w:r>
        <w:rPr>
          <w:sz w:val="20"/>
          <w:szCs w:val="20"/>
          <w:lang w:val="en-US"/>
        </w:rPr>
        <w:t>SCHI-1295</w:t>
      </w:r>
      <w:r>
        <w:rPr>
          <w:sz w:val="20"/>
          <w:szCs w:val="20"/>
          <w:lang w:val="en-US"/>
        </w:rPr>
        <w:tab/>
      </w:r>
      <w:r w:rsidRPr="00222B20">
        <w:rPr>
          <w:sz w:val="20"/>
          <w:szCs w:val="20"/>
          <w:lang w:val="en-US"/>
        </w:rPr>
        <w:t xml:space="preserve">: </w:t>
      </w:r>
      <w:r>
        <w:rPr>
          <w:sz w:val="22"/>
          <w:szCs w:val="22"/>
          <w:lang w:val="en-US"/>
        </w:rPr>
        <w:tab/>
      </w:r>
    </w:p>
    <w:p w14:paraId="6A3CB84A" w14:textId="77777777" w:rsidR="0020512D" w:rsidRPr="00222B20" w:rsidRDefault="0020512D" w:rsidP="0020512D">
      <w:pPr>
        <w:spacing w:after="0" w:line="360" w:lineRule="auto"/>
        <w:rPr>
          <w:sz w:val="20"/>
          <w:szCs w:val="20"/>
          <w:lang w:val="en-US"/>
        </w:rPr>
      </w:pPr>
      <w:r>
        <w:rPr>
          <w:sz w:val="20"/>
          <w:szCs w:val="20"/>
          <w:lang w:val="en-US"/>
        </w:rPr>
        <w:t>#The critical meaning of the Bible# door Raymond E. Brown.</w:t>
      </w:r>
    </w:p>
    <w:p w14:paraId="3676E618"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A660030" w14:textId="77777777" w:rsidR="0020512D" w:rsidRDefault="0020512D" w:rsidP="0020512D">
      <w:pPr>
        <w:spacing w:after="0" w:line="360" w:lineRule="auto"/>
        <w:rPr>
          <w:sz w:val="20"/>
          <w:szCs w:val="20"/>
          <w:lang w:val="en-US"/>
        </w:rPr>
      </w:pPr>
    </w:p>
    <w:p w14:paraId="0621E046" w14:textId="77777777" w:rsidR="0020512D" w:rsidRPr="000038FE" w:rsidRDefault="0020512D" w:rsidP="0020512D">
      <w:pPr>
        <w:spacing w:after="0" w:line="360" w:lineRule="auto"/>
        <w:rPr>
          <w:sz w:val="20"/>
          <w:szCs w:val="20"/>
          <w:lang w:val="en-US"/>
        </w:rPr>
      </w:pPr>
    </w:p>
    <w:p w14:paraId="5CA57EB2" w14:textId="77777777" w:rsidR="0020512D" w:rsidRDefault="0020512D" w:rsidP="0020512D">
      <w:pPr>
        <w:tabs>
          <w:tab w:val="right" w:pos="8789"/>
        </w:tabs>
        <w:spacing w:after="0" w:line="360" w:lineRule="auto"/>
        <w:rPr>
          <w:sz w:val="20"/>
          <w:szCs w:val="20"/>
          <w:lang w:val="en-US"/>
        </w:rPr>
      </w:pPr>
      <w:r>
        <w:rPr>
          <w:sz w:val="20"/>
          <w:szCs w:val="20"/>
          <w:lang w:val="en-US"/>
        </w:rPr>
        <w:t>SCHI-1296</w:t>
      </w:r>
      <w:r>
        <w:rPr>
          <w:sz w:val="20"/>
          <w:szCs w:val="20"/>
          <w:lang w:val="en-US"/>
        </w:rPr>
        <w:tab/>
      </w:r>
      <w:r w:rsidRPr="00222B20">
        <w:rPr>
          <w:sz w:val="20"/>
          <w:szCs w:val="20"/>
          <w:lang w:val="en-US"/>
        </w:rPr>
        <w:t xml:space="preserve">: </w:t>
      </w:r>
      <w:r>
        <w:rPr>
          <w:sz w:val="22"/>
          <w:szCs w:val="22"/>
          <w:lang w:val="en-US"/>
        </w:rPr>
        <w:tab/>
      </w:r>
    </w:p>
    <w:p w14:paraId="53FA6561" w14:textId="77777777" w:rsidR="0020512D" w:rsidRPr="00222B20" w:rsidRDefault="0020512D" w:rsidP="0020512D">
      <w:pPr>
        <w:spacing w:after="0" w:line="360" w:lineRule="auto"/>
        <w:rPr>
          <w:sz w:val="20"/>
          <w:szCs w:val="20"/>
          <w:lang w:val="en-US"/>
        </w:rPr>
      </w:pPr>
      <w:r>
        <w:rPr>
          <w:sz w:val="20"/>
          <w:szCs w:val="20"/>
          <w:lang w:val="en-US"/>
        </w:rPr>
        <w:t>#Taking leave of God# door Don Cupitt.</w:t>
      </w:r>
    </w:p>
    <w:p w14:paraId="4810179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C662EDC" w14:textId="77777777" w:rsidR="0020512D" w:rsidRPr="001D1849" w:rsidRDefault="0020512D" w:rsidP="0020512D">
      <w:pPr>
        <w:spacing w:after="0" w:line="360" w:lineRule="auto"/>
        <w:rPr>
          <w:sz w:val="20"/>
          <w:szCs w:val="20"/>
        </w:rPr>
      </w:pPr>
    </w:p>
    <w:p w14:paraId="67208570" w14:textId="77777777" w:rsidR="0020512D" w:rsidRPr="001D1849" w:rsidRDefault="0020512D" w:rsidP="0020512D">
      <w:pPr>
        <w:spacing w:after="0" w:line="360" w:lineRule="auto"/>
        <w:rPr>
          <w:sz w:val="20"/>
          <w:szCs w:val="20"/>
        </w:rPr>
      </w:pPr>
    </w:p>
    <w:p w14:paraId="65ABF985"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SCHI-1297</w:t>
      </w:r>
      <w:r w:rsidRPr="0020512D">
        <w:rPr>
          <w:sz w:val="20"/>
          <w:szCs w:val="20"/>
        </w:rPr>
        <w:tab/>
        <w:t xml:space="preserve">: </w:t>
      </w:r>
      <w:r w:rsidRPr="0020512D">
        <w:rPr>
          <w:sz w:val="22"/>
          <w:szCs w:val="22"/>
        </w:rPr>
        <w:tab/>
      </w:r>
    </w:p>
    <w:p w14:paraId="1190495F" w14:textId="77777777" w:rsidR="0020512D" w:rsidRPr="0020512D" w:rsidRDefault="0020512D" w:rsidP="0020512D">
      <w:pPr>
        <w:spacing w:after="0" w:line="360" w:lineRule="auto"/>
        <w:rPr>
          <w:sz w:val="20"/>
          <w:szCs w:val="20"/>
        </w:rPr>
      </w:pPr>
      <w:r w:rsidRPr="0020512D">
        <w:rPr>
          <w:sz w:val="20"/>
          <w:szCs w:val="20"/>
        </w:rPr>
        <w:t>#Esprit#, nr. 54.</w:t>
      </w:r>
    </w:p>
    <w:p w14:paraId="675B841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CE88575" w14:textId="77777777" w:rsidR="0020512D" w:rsidRPr="001D1849" w:rsidRDefault="0020512D" w:rsidP="0020512D">
      <w:pPr>
        <w:spacing w:after="0" w:line="360" w:lineRule="auto"/>
        <w:rPr>
          <w:sz w:val="20"/>
          <w:szCs w:val="20"/>
        </w:rPr>
      </w:pPr>
    </w:p>
    <w:p w14:paraId="3F54BE6F" w14:textId="77777777" w:rsidR="0020512D" w:rsidRPr="001D1849" w:rsidRDefault="0020512D" w:rsidP="0020512D">
      <w:pPr>
        <w:spacing w:after="0" w:line="360" w:lineRule="auto"/>
        <w:rPr>
          <w:sz w:val="20"/>
          <w:szCs w:val="20"/>
        </w:rPr>
      </w:pPr>
    </w:p>
    <w:p w14:paraId="311A7580" w14:textId="77777777" w:rsidR="0020512D" w:rsidRPr="001D1849" w:rsidRDefault="0020512D" w:rsidP="0020512D">
      <w:pPr>
        <w:tabs>
          <w:tab w:val="right" w:pos="8789"/>
        </w:tabs>
        <w:spacing w:after="0" w:line="360" w:lineRule="auto"/>
        <w:rPr>
          <w:sz w:val="20"/>
          <w:szCs w:val="20"/>
        </w:rPr>
      </w:pPr>
      <w:r w:rsidRPr="001D1849">
        <w:rPr>
          <w:sz w:val="20"/>
          <w:szCs w:val="20"/>
        </w:rPr>
        <w:t>SCHI-1298</w:t>
      </w:r>
      <w:r w:rsidRPr="001D1849">
        <w:rPr>
          <w:sz w:val="20"/>
          <w:szCs w:val="20"/>
        </w:rPr>
        <w:tab/>
        <w:t xml:space="preserve">: </w:t>
      </w:r>
      <w:r w:rsidRPr="001D1849">
        <w:rPr>
          <w:sz w:val="22"/>
          <w:szCs w:val="22"/>
        </w:rPr>
        <w:tab/>
      </w:r>
    </w:p>
    <w:p w14:paraId="5F1A8CC9" w14:textId="77777777" w:rsidR="0020512D" w:rsidRPr="001D1849" w:rsidRDefault="0020512D" w:rsidP="0020512D">
      <w:pPr>
        <w:spacing w:after="0" w:line="360" w:lineRule="auto"/>
        <w:rPr>
          <w:sz w:val="20"/>
          <w:szCs w:val="20"/>
        </w:rPr>
      </w:pPr>
      <w:r w:rsidRPr="001D1849">
        <w:rPr>
          <w:sz w:val="20"/>
          <w:szCs w:val="20"/>
        </w:rPr>
        <w:t>#Till no light leaps# door James Magner jr.</w:t>
      </w:r>
    </w:p>
    <w:p w14:paraId="1897DA5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49FA428" w14:textId="77777777" w:rsidR="0020512D" w:rsidRPr="001D1849" w:rsidRDefault="0020512D" w:rsidP="0020512D">
      <w:pPr>
        <w:spacing w:after="0" w:line="360" w:lineRule="auto"/>
        <w:rPr>
          <w:sz w:val="20"/>
          <w:szCs w:val="20"/>
        </w:rPr>
      </w:pPr>
    </w:p>
    <w:p w14:paraId="4B694BA0" w14:textId="77777777" w:rsidR="0020512D" w:rsidRPr="001D1849" w:rsidRDefault="0020512D" w:rsidP="0020512D">
      <w:pPr>
        <w:spacing w:after="0" w:line="360" w:lineRule="auto"/>
        <w:rPr>
          <w:sz w:val="20"/>
          <w:szCs w:val="20"/>
        </w:rPr>
      </w:pPr>
    </w:p>
    <w:p w14:paraId="218722B3" w14:textId="77777777" w:rsidR="0020512D" w:rsidRDefault="0020512D" w:rsidP="0020512D">
      <w:pPr>
        <w:tabs>
          <w:tab w:val="right" w:pos="8789"/>
        </w:tabs>
        <w:spacing w:after="0" w:line="360" w:lineRule="auto"/>
        <w:rPr>
          <w:sz w:val="20"/>
          <w:szCs w:val="20"/>
          <w:lang w:val="en-US"/>
        </w:rPr>
      </w:pPr>
      <w:r>
        <w:rPr>
          <w:sz w:val="20"/>
          <w:szCs w:val="20"/>
          <w:lang w:val="en-US"/>
        </w:rPr>
        <w:t>SCHI-1299</w:t>
      </w:r>
      <w:r>
        <w:rPr>
          <w:sz w:val="20"/>
          <w:szCs w:val="20"/>
          <w:lang w:val="en-US"/>
        </w:rPr>
        <w:tab/>
      </w:r>
      <w:r w:rsidRPr="00222B20">
        <w:rPr>
          <w:sz w:val="20"/>
          <w:szCs w:val="20"/>
          <w:lang w:val="en-US"/>
        </w:rPr>
        <w:t xml:space="preserve">: </w:t>
      </w:r>
      <w:r>
        <w:rPr>
          <w:sz w:val="22"/>
          <w:szCs w:val="22"/>
          <w:lang w:val="en-US"/>
        </w:rPr>
        <w:tab/>
      </w:r>
    </w:p>
    <w:p w14:paraId="584B043E" w14:textId="77777777" w:rsidR="0020512D" w:rsidRPr="00222B20" w:rsidRDefault="0020512D" w:rsidP="0020512D">
      <w:pPr>
        <w:spacing w:after="0" w:line="360" w:lineRule="auto"/>
        <w:rPr>
          <w:sz w:val="20"/>
          <w:szCs w:val="20"/>
          <w:lang w:val="en-US"/>
        </w:rPr>
      </w:pPr>
      <w:r>
        <w:rPr>
          <w:sz w:val="20"/>
          <w:szCs w:val="20"/>
          <w:lang w:val="en-US"/>
        </w:rPr>
        <w:t>#The concept of church. A methodological inquiry into the use of metaphors in ecclesiology# door Hermanus Wilhelmus Maria Rikhof.</w:t>
      </w:r>
    </w:p>
    <w:p w14:paraId="50EEA8D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ED05D01" w14:textId="77777777" w:rsidR="0020512D" w:rsidRPr="001D1849" w:rsidRDefault="0020512D" w:rsidP="0020512D">
      <w:pPr>
        <w:spacing w:after="0" w:line="360" w:lineRule="auto"/>
        <w:rPr>
          <w:sz w:val="20"/>
          <w:szCs w:val="20"/>
        </w:rPr>
      </w:pPr>
    </w:p>
    <w:p w14:paraId="4A8CD6D7" w14:textId="77777777" w:rsidR="0020512D" w:rsidRPr="001D1849" w:rsidRDefault="0020512D" w:rsidP="0020512D">
      <w:pPr>
        <w:spacing w:after="0" w:line="360" w:lineRule="auto"/>
        <w:rPr>
          <w:sz w:val="20"/>
          <w:szCs w:val="20"/>
        </w:rPr>
      </w:pPr>
    </w:p>
    <w:p w14:paraId="181ACA1A" w14:textId="77777777" w:rsidR="0020512D" w:rsidRPr="001D1849" w:rsidRDefault="0020512D" w:rsidP="0020512D">
      <w:pPr>
        <w:tabs>
          <w:tab w:val="right" w:pos="8789"/>
        </w:tabs>
        <w:spacing w:after="0" w:line="360" w:lineRule="auto"/>
        <w:rPr>
          <w:sz w:val="20"/>
          <w:szCs w:val="20"/>
        </w:rPr>
      </w:pPr>
      <w:r w:rsidRPr="001D1849">
        <w:rPr>
          <w:sz w:val="20"/>
          <w:szCs w:val="20"/>
        </w:rPr>
        <w:t>SCHI-1300</w:t>
      </w:r>
      <w:r w:rsidRPr="001D1849">
        <w:rPr>
          <w:sz w:val="20"/>
          <w:szCs w:val="20"/>
        </w:rPr>
        <w:tab/>
        <w:t xml:space="preserve">: </w:t>
      </w:r>
      <w:r w:rsidRPr="001D1849">
        <w:rPr>
          <w:sz w:val="22"/>
          <w:szCs w:val="22"/>
        </w:rPr>
        <w:tab/>
      </w:r>
    </w:p>
    <w:p w14:paraId="56C812AC" w14:textId="77777777" w:rsidR="0020512D" w:rsidRPr="0020512D" w:rsidRDefault="0020512D" w:rsidP="0020512D">
      <w:pPr>
        <w:spacing w:after="0" w:line="360" w:lineRule="auto"/>
        <w:rPr>
          <w:sz w:val="20"/>
          <w:szCs w:val="20"/>
        </w:rPr>
      </w:pPr>
      <w:r w:rsidRPr="0020512D">
        <w:rPr>
          <w:sz w:val="20"/>
          <w:szCs w:val="20"/>
        </w:rPr>
        <w:t>#De burger voorbij. Ethisch-politieke overwegingen# door Stephan Strasser.</w:t>
      </w:r>
    </w:p>
    <w:p w14:paraId="5481386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C5DEB82" w14:textId="77777777" w:rsidR="0020512D" w:rsidRDefault="0020512D" w:rsidP="0020512D">
      <w:pPr>
        <w:spacing w:after="0" w:line="360" w:lineRule="auto"/>
        <w:rPr>
          <w:sz w:val="20"/>
          <w:szCs w:val="20"/>
          <w:lang w:val="en-US"/>
        </w:rPr>
      </w:pPr>
    </w:p>
    <w:p w14:paraId="3A20D27D" w14:textId="77777777" w:rsidR="0020512D" w:rsidRPr="000038FE" w:rsidRDefault="0020512D" w:rsidP="0020512D">
      <w:pPr>
        <w:spacing w:after="0" w:line="360" w:lineRule="auto"/>
        <w:rPr>
          <w:sz w:val="20"/>
          <w:szCs w:val="20"/>
          <w:lang w:val="en-US"/>
        </w:rPr>
      </w:pPr>
    </w:p>
    <w:p w14:paraId="1837CD6B" w14:textId="77777777" w:rsidR="0020512D" w:rsidRDefault="0020512D" w:rsidP="0020512D">
      <w:pPr>
        <w:tabs>
          <w:tab w:val="right" w:pos="8789"/>
        </w:tabs>
        <w:spacing w:after="0" w:line="360" w:lineRule="auto"/>
        <w:rPr>
          <w:sz w:val="20"/>
          <w:szCs w:val="20"/>
          <w:lang w:val="en-US"/>
        </w:rPr>
      </w:pPr>
      <w:r>
        <w:rPr>
          <w:sz w:val="20"/>
          <w:szCs w:val="20"/>
          <w:lang w:val="en-US"/>
        </w:rPr>
        <w:t>SCHI-1301</w:t>
      </w:r>
      <w:r>
        <w:rPr>
          <w:sz w:val="20"/>
          <w:szCs w:val="20"/>
          <w:lang w:val="en-US"/>
        </w:rPr>
        <w:tab/>
      </w:r>
      <w:r w:rsidRPr="00222B20">
        <w:rPr>
          <w:sz w:val="20"/>
          <w:szCs w:val="20"/>
          <w:lang w:val="en-US"/>
        </w:rPr>
        <w:t xml:space="preserve">: </w:t>
      </w:r>
      <w:r>
        <w:rPr>
          <w:sz w:val="22"/>
          <w:szCs w:val="22"/>
          <w:lang w:val="en-US"/>
        </w:rPr>
        <w:tab/>
      </w:r>
    </w:p>
    <w:p w14:paraId="2FD04AB4" w14:textId="77777777" w:rsidR="0020512D" w:rsidRPr="00222B20" w:rsidRDefault="0020512D" w:rsidP="0020512D">
      <w:pPr>
        <w:spacing w:after="0" w:line="360" w:lineRule="auto"/>
        <w:rPr>
          <w:sz w:val="20"/>
          <w:szCs w:val="20"/>
          <w:lang w:val="en-US"/>
        </w:rPr>
      </w:pPr>
      <w:r>
        <w:rPr>
          <w:sz w:val="20"/>
          <w:szCs w:val="20"/>
          <w:lang w:val="en-US"/>
        </w:rPr>
        <w:t>#The analogical imagination. Christian theology and the culture of pluralism# door David Tracy.</w:t>
      </w:r>
    </w:p>
    <w:p w14:paraId="64CEA42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67C0797" w14:textId="77777777" w:rsidR="0020512D" w:rsidRPr="001D1849" w:rsidRDefault="0020512D" w:rsidP="0020512D">
      <w:pPr>
        <w:spacing w:after="0" w:line="360" w:lineRule="auto"/>
        <w:rPr>
          <w:sz w:val="20"/>
          <w:szCs w:val="20"/>
        </w:rPr>
      </w:pPr>
    </w:p>
    <w:p w14:paraId="3F3C1821" w14:textId="77777777" w:rsidR="0020512D" w:rsidRPr="001D1849" w:rsidRDefault="0020512D" w:rsidP="0020512D">
      <w:pPr>
        <w:spacing w:after="0" w:line="360" w:lineRule="auto"/>
        <w:rPr>
          <w:sz w:val="20"/>
          <w:szCs w:val="20"/>
        </w:rPr>
      </w:pPr>
    </w:p>
    <w:p w14:paraId="7F766F85" w14:textId="77777777" w:rsidR="0020512D" w:rsidRPr="001D1849" w:rsidRDefault="0020512D" w:rsidP="0020512D">
      <w:pPr>
        <w:tabs>
          <w:tab w:val="right" w:pos="8789"/>
        </w:tabs>
        <w:spacing w:after="0" w:line="360" w:lineRule="auto"/>
        <w:rPr>
          <w:sz w:val="20"/>
          <w:szCs w:val="20"/>
        </w:rPr>
      </w:pPr>
      <w:r w:rsidRPr="001D1849">
        <w:rPr>
          <w:sz w:val="20"/>
          <w:szCs w:val="20"/>
        </w:rPr>
        <w:t>SCHI-1302</w:t>
      </w:r>
      <w:r w:rsidRPr="001D1849">
        <w:rPr>
          <w:sz w:val="20"/>
          <w:szCs w:val="20"/>
        </w:rPr>
        <w:tab/>
        <w:t xml:space="preserve">: </w:t>
      </w:r>
      <w:r w:rsidRPr="001D1849">
        <w:rPr>
          <w:sz w:val="22"/>
          <w:szCs w:val="22"/>
        </w:rPr>
        <w:tab/>
      </w:r>
    </w:p>
    <w:p w14:paraId="7DA130BB" w14:textId="77777777" w:rsidR="0020512D" w:rsidRPr="0020512D" w:rsidRDefault="0020512D" w:rsidP="0020512D">
      <w:pPr>
        <w:spacing w:after="0" w:line="360" w:lineRule="auto"/>
        <w:rPr>
          <w:sz w:val="20"/>
          <w:szCs w:val="20"/>
        </w:rPr>
      </w:pPr>
      <w:r w:rsidRPr="0020512D">
        <w:rPr>
          <w:sz w:val="20"/>
          <w:szCs w:val="20"/>
        </w:rPr>
        <w:t>#Annalen van het Thijmgenootschap# 70/1.</w:t>
      </w:r>
    </w:p>
    <w:p w14:paraId="2BD77A0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47167BE" w14:textId="77777777" w:rsidR="0020512D" w:rsidRPr="001D1849" w:rsidRDefault="0020512D" w:rsidP="0020512D">
      <w:pPr>
        <w:spacing w:after="0" w:line="360" w:lineRule="auto"/>
        <w:rPr>
          <w:sz w:val="20"/>
          <w:szCs w:val="20"/>
          <w:lang w:val="fr-FR"/>
        </w:rPr>
      </w:pPr>
    </w:p>
    <w:p w14:paraId="0DA5878B" w14:textId="77777777" w:rsidR="0020512D" w:rsidRPr="001D1849" w:rsidRDefault="0020512D" w:rsidP="0020512D">
      <w:pPr>
        <w:spacing w:after="0" w:line="360" w:lineRule="auto"/>
        <w:rPr>
          <w:sz w:val="20"/>
          <w:szCs w:val="20"/>
          <w:lang w:val="fr-FR"/>
        </w:rPr>
      </w:pPr>
    </w:p>
    <w:p w14:paraId="224D96B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SCHI-1303</w:t>
      </w:r>
      <w:r w:rsidRPr="001D1849">
        <w:rPr>
          <w:sz w:val="20"/>
          <w:szCs w:val="20"/>
          <w:lang w:val="fr-FR"/>
        </w:rPr>
        <w:tab/>
        <w:t xml:space="preserve">: </w:t>
      </w:r>
      <w:r w:rsidRPr="001D1849">
        <w:rPr>
          <w:sz w:val="22"/>
          <w:szCs w:val="22"/>
          <w:lang w:val="fr-FR"/>
        </w:rPr>
        <w:tab/>
      </w:r>
    </w:p>
    <w:p w14:paraId="159BE5AA" w14:textId="77777777" w:rsidR="0020512D" w:rsidRPr="001D1849" w:rsidRDefault="0020512D" w:rsidP="0020512D">
      <w:pPr>
        <w:spacing w:after="0" w:line="360" w:lineRule="auto"/>
        <w:rPr>
          <w:sz w:val="20"/>
          <w:szCs w:val="20"/>
          <w:lang w:val="fr-FR"/>
        </w:rPr>
      </w:pPr>
      <w:r w:rsidRPr="001D1849">
        <w:rPr>
          <w:sz w:val="20"/>
          <w:szCs w:val="20"/>
          <w:lang w:val="fr-FR"/>
        </w:rPr>
        <w:t>#Essai sur la vie de Mao Zedong# door Henry Bauchau.</w:t>
      </w:r>
    </w:p>
    <w:p w14:paraId="18C675EA"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0A64C9B" w14:textId="77777777" w:rsidR="0020512D" w:rsidRDefault="0020512D" w:rsidP="0020512D">
      <w:pPr>
        <w:spacing w:after="0" w:line="360" w:lineRule="auto"/>
        <w:rPr>
          <w:sz w:val="20"/>
          <w:szCs w:val="20"/>
          <w:lang w:val="en-US"/>
        </w:rPr>
      </w:pPr>
    </w:p>
    <w:p w14:paraId="56D58B6F" w14:textId="77777777" w:rsidR="0020512D" w:rsidRPr="000038FE" w:rsidRDefault="0020512D" w:rsidP="0020512D">
      <w:pPr>
        <w:spacing w:after="0" w:line="360" w:lineRule="auto"/>
        <w:rPr>
          <w:sz w:val="20"/>
          <w:szCs w:val="20"/>
          <w:lang w:val="en-US"/>
        </w:rPr>
      </w:pPr>
    </w:p>
    <w:p w14:paraId="5952F2D8" w14:textId="77777777" w:rsidR="0020512D" w:rsidRDefault="0020512D" w:rsidP="0020512D">
      <w:pPr>
        <w:tabs>
          <w:tab w:val="right" w:pos="8789"/>
        </w:tabs>
        <w:spacing w:after="0" w:line="360" w:lineRule="auto"/>
        <w:rPr>
          <w:sz w:val="20"/>
          <w:szCs w:val="20"/>
          <w:lang w:val="en-US"/>
        </w:rPr>
      </w:pPr>
      <w:r>
        <w:rPr>
          <w:sz w:val="20"/>
          <w:szCs w:val="20"/>
          <w:lang w:val="en-US"/>
        </w:rPr>
        <w:t>SCHI-1304</w:t>
      </w:r>
      <w:r>
        <w:rPr>
          <w:sz w:val="20"/>
          <w:szCs w:val="20"/>
          <w:lang w:val="en-US"/>
        </w:rPr>
        <w:tab/>
      </w:r>
      <w:r w:rsidRPr="00222B20">
        <w:rPr>
          <w:sz w:val="20"/>
          <w:szCs w:val="20"/>
          <w:lang w:val="en-US"/>
        </w:rPr>
        <w:t xml:space="preserve">: </w:t>
      </w:r>
      <w:r>
        <w:rPr>
          <w:sz w:val="22"/>
          <w:szCs w:val="22"/>
          <w:lang w:val="en-US"/>
        </w:rPr>
        <w:tab/>
      </w:r>
    </w:p>
    <w:p w14:paraId="5E3B3A49" w14:textId="77777777" w:rsidR="0020512D" w:rsidRPr="00222B20" w:rsidRDefault="0020512D" w:rsidP="0020512D">
      <w:pPr>
        <w:spacing w:after="0" w:line="360" w:lineRule="auto"/>
        <w:rPr>
          <w:sz w:val="20"/>
          <w:szCs w:val="20"/>
          <w:lang w:val="en-US"/>
        </w:rPr>
      </w:pPr>
      <w:r>
        <w:rPr>
          <w:sz w:val="20"/>
          <w:szCs w:val="20"/>
          <w:lang w:val="en-US"/>
        </w:rPr>
        <w:t>#Process theology as political theology# door John B. Cobb jr.</w:t>
      </w:r>
    </w:p>
    <w:p w14:paraId="2137D8F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68C2CE9" w14:textId="77777777" w:rsidR="0020512D" w:rsidRDefault="0020512D" w:rsidP="0020512D">
      <w:pPr>
        <w:spacing w:after="0" w:line="360" w:lineRule="auto"/>
        <w:rPr>
          <w:sz w:val="20"/>
          <w:szCs w:val="20"/>
          <w:lang w:val="en-US"/>
        </w:rPr>
      </w:pPr>
    </w:p>
    <w:p w14:paraId="7AA3E006" w14:textId="77777777" w:rsidR="0020512D" w:rsidRPr="000038FE" w:rsidRDefault="0020512D" w:rsidP="0020512D">
      <w:pPr>
        <w:spacing w:after="0" w:line="360" w:lineRule="auto"/>
        <w:rPr>
          <w:sz w:val="20"/>
          <w:szCs w:val="20"/>
          <w:lang w:val="en-US"/>
        </w:rPr>
      </w:pPr>
    </w:p>
    <w:p w14:paraId="7BD65045" w14:textId="77777777" w:rsidR="0020512D" w:rsidRDefault="0020512D" w:rsidP="0020512D">
      <w:pPr>
        <w:tabs>
          <w:tab w:val="right" w:pos="8789"/>
        </w:tabs>
        <w:spacing w:after="0" w:line="360" w:lineRule="auto"/>
        <w:rPr>
          <w:sz w:val="20"/>
          <w:szCs w:val="20"/>
          <w:lang w:val="en-US"/>
        </w:rPr>
      </w:pPr>
      <w:r>
        <w:rPr>
          <w:sz w:val="20"/>
          <w:szCs w:val="20"/>
          <w:lang w:val="en-US"/>
        </w:rPr>
        <w:t>SCHI-1305</w:t>
      </w:r>
      <w:r>
        <w:rPr>
          <w:sz w:val="20"/>
          <w:szCs w:val="20"/>
          <w:lang w:val="en-US"/>
        </w:rPr>
        <w:tab/>
      </w:r>
      <w:r w:rsidRPr="00222B20">
        <w:rPr>
          <w:sz w:val="20"/>
          <w:szCs w:val="20"/>
          <w:lang w:val="en-US"/>
        </w:rPr>
        <w:t xml:space="preserve">: </w:t>
      </w:r>
      <w:r>
        <w:rPr>
          <w:sz w:val="22"/>
          <w:szCs w:val="22"/>
          <w:lang w:val="en-US"/>
        </w:rPr>
        <w:tab/>
      </w:r>
    </w:p>
    <w:p w14:paraId="67D25E46" w14:textId="77777777" w:rsidR="0020512D" w:rsidRPr="00222B20" w:rsidRDefault="0020512D" w:rsidP="0020512D">
      <w:pPr>
        <w:spacing w:after="0" w:line="360" w:lineRule="auto"/>
        <w:rPr>
          <w:sz w:val="20"/>
          <w:szCs w:val="20"/>
          <w:lang w:val="en-US"/>
        </w:rPr>
      </w:pPr>
      <w:r>
        <w:rPr>
          <w:sz w:val="20"/>
          <w:szCs w:val="20"/>
          <w:lang w:val="en-US"/>
        </w:rPr>
        <w:t>#Tomorrow's church. What's ahead for American catholics# door Edward C. Herr.</w:t>
      </w:r>
    </w:p>
    <w:p w14:paraId="0C77A35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4C1D00A" w14:textId="77777777" w:rsidR="0020512D" w:rsidRPr="001D1849" w:rsidRDefault="0020512D" w:rsidP="0020512D">
      <w:pPr>
        <w:spacing w:after="0" w:line="360" w:lineRule="auto"/>
        <w:rPr>
          <w:sz w:val="20"/>
          <w:szCs w:val="20"/>
        </w:rPr>
      </w:pPr>
    </w:p>
    <w:p w14:paraId="7A56F981" w14:textId="77777777" w:rsidR="0020512D" w:rsidRPr="001D1849" w:rsidRDefault="0020512D" w:rsidP="0020512D">
      <w:pPr>
        <w:spacing w:after="0" w:line="360" w:lineRule="auto"/>
        <w:rPr>
          <w:sz w:val="20"/>
          <w:szCs w:val="20"/>
        </w:rPr>
      </w:pPr>
    </w:p>
    <w:p w14:paraId="75AEBCF3" w14:textId="77777777" w:rsidR="0020512D" w:rsidRPr="001D1849" w:rsidRDefault="0020512D" w:rsidP="0020512D">
      <w:pPr>
        <w:tabs>
          <w:tab w:val="right" w:pos="8789"/>
        </w:tabs>
        <w:spacing w:after="0" w:line="360" w:lineRule="auto"/>
        <w:rPr>
          <w:sz w:val="20"/>
          <w:szCs w:val="20"/>
        </w:rPr>
      </w:pPr>
      <w:r w:rsidRPr="001D1849">
        <w:rPr>
          <w:sz w:val="20"/>
          <w:szCs w:val="20"/>
        </w:rPr>
        <w:t>SCHI-1306</w:t>
      </w:r>
      <w:r w:rsidRPr="001D1849">
        <w:rPr>
          <w:sz w:val="20"/>
          <w:szCs w:val="20"/>
        </w:rPr>
        <w:tab/>
        <w:t xml:space="preserve">: </w:t>
      </w:r>
      <w:r w:rsidRPr="001D1849">
        <w:rPr>
          <w:sz w:val="22"/>
          <w:szCs w:val="22"/>
        </w:rPr>
        <w:tab/>
      </w:r>
    </w:p>
    <w:p w14:paraId="4B93B67B" w14:textId="77777777" w:rsidR="0020512D" w:rsidRPr="0020512D" w:rsidRDefault="0020512D" w:rsidP="0020512D">
      <w:pPr>
        <w:spacing w:after="0" w:line="360" w:lineRule="auto"/>
        <w:rPr>
          <w:sz w:val="20"/>
          <w:szCs w:val="20"/>
        </w:rPr>
      </w:pPr>
      <w:r w:rsidRPr="0020512D">
        <w:rPr>
          <w:sz w:val="20"/>
          <w:szCs w:val="20"/>
        </w:rPr>
        <w:t>#Emancipatie ten aanzien van de arbeid in een Nederlandse post-industriële samenleving (creatief verlof)# door R.J.A. Janssens.</w:t>
      </w:r>
    </w:p>
    <w:p w14:paraId="7CCC5E6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74F8252" w14:textId="77777777" w:rsidR="0020512D" w:rsidRPr="001D1849" w:rsidRDefault="0020512D" w:rsidP="0020512D">
      <w:pPr>
        <w:spacing w:after="0" w:line="360" w:lineRule="auto"/>
        <w:rPr>
          <w:sz w:val="20"/>
          <w:szCs w:val="20"/>
          <w:lang w:val="de-DE"/>
        </w:rPr>
      </w:pPr>
    </w:p>
    <w:p w14:paraId="50474E0B" w14:textId="77777777" w:rsidR="0020512D" w:rsidRPr="001D1849" w:rsidRDefault="0020512D" w:rsidP="0020512D">
      <w:pPr>
        <w:spacing w:after="0" w:line="360" w:lineRule="auto"/>
        <w:rPr>
          <w:sz w:val="20"/>
          <w:szCs w:val="20"/>
          <w:lang w:val="de-DE"/>
        </w:rPr>
      </w:pPr>
    </w:p>
    <w:p w14:paraId="5A89D60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SCHI-1307</w:t>
      </w:r>
      <w:r w:rsidRPr="001D1849">
        <w:rPr>
          <w:sz w:val="20"/>
          <w:szCs w:val="20"/>
          <w:lang w:val="de-DE"/>
        </w:rPr>
        <w:tab/>
        <w:t xml:space="preserve">: </w:t>
      </w:r>
      <w:r w:rsidRPr="001D1849">
        <w:rPr>
          <w:sz w:val="22"/>
          <w:szCs w:val="22"/>
          <w:lang w:val="de-DE"/>
        </w:rPr>
        <w:tab/>
      </w:r>
    </w:p>
    <w:p w14:paraId="74E5E406" w14:textId="77777777" w:rsidR="0020512D" w:rsidRPr="001D1849" w:rsidRDefault="0020512D" w:rsidP="0020512D">
      <w:pPr>
        <w:spacing w:after="0" w:line="360" w:lineRule="auto"/>
        <w:rPr>
          <w:sz w:val="20"/>
          <w:szCs w:val="20"/>
          <w:lang w:val="de-DE"/>
        </w:rPr>
      </w:pPr>
      <w:r w:rsidRPr="001D1849">
        <w:rPr>
          <w:sz w:val="20"/>
          <w:szCs w:val="20"/>
          <w:lang w:val="de-DE"/>
        </w:rPr>
        <w:t>#Kirchliche Konflikte#, dl.1 door Ernst Käsemann.</w:t>
      </w:r>
    </w:p>
    <w:p w14:paraId="3269AD9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B348964" w14:textId="77777777" w:rsidR="0020512D" w:rsidRPr="001D1849" w:rsidRDefault="0020512D" w:rsidP="0020512D">
      <w:pPr>
        <w:spacing w:after="0" w:line="360" w:lineRule="auto"/>
        <w:rPr>
          <w:sz w:val="20"/>
          <w:szCs w:val="20"/>
        </w:rPr>
      </w:pPr>
    </w:p>
    <w:p w14:paraId="49878284" w14:textId="77777777" w:rsidR="0020512D" w:rsidRPr="001D1849" w:rsidRDefault="0020512D" w:rsidP="0020512D">
      <w:pPr>
        <w:spacing w:after="0" w:line="360" w:lineRule="auto"/>
        <w:rPr>
          <w:sz w:val="20"/>
          <w:szCs w:val="20"/>
        </w:rPr>
      </w:pPr>
    </w:p>
    <w:p w14:paraId="6EA6DCD7" w14:textId="77777777" w:rsidR="0020512D" w:rsidRPr="0020512D" w:rsidRDefault="0020512D" w:rsidP="0020512D">
      <w:pPr>
        <w:tabs>
          <w:tab w:val="right" w:pos="8789"/>
        </w:tabs>
        <w:spacing w:after="0" w:line="360" w:lineRule="auto"/>
        <w:rPr>
          <w:sz w:val="20"/>
          <w:szCs w:val="20"/>
        </w:rPr>
      </w:pPr>
      <w:r w:rsidRPr="0020512D">
        <w:rPr>
          <w:sz w:val="20"/>
          <w:szCs w:val="20"/>
        </w:rPr>
        <w:t>SCHI-1308</w:t>
      </w:r>
      <w:r w:rsidRPr="0020512D">
        <w:rPr>
          <w:sz w:val="20"/>
          <w:szCs w:val="20"/>
        </w:rPr>
        <w:tab/>
        <w:t xml:space="preserve">: </w:t>
      </w:r>
      <w:r w:rsidRPr="0020512D">
        <w:rPr>
          <w:sz w:val="22"/>
          <w:szCs w:val="22"/>
        </w:rPr>
        <w:tab/>
      </w:r>
    </w:p>
    <w:p w14:paraId="12730A9C" w14:textId="77777777" w:rsidR="0020512D" w:rsidRPr="0020512D" w:rsidRDefault="0020512D" w:rsidP="0020512D">
      <w:pPr>
        <w:spacing w:after="0" w:line="360" w:lineRule="auto"/>
        <w:rPr>
          <w:sz w:val="20"/>
          <w:szCs w:val="20"/>
        </w:rPr>
      </w:pPr>
      <w:r w:rsidRPr="0020512D">
        <w:rPr>
          <w:sz w:val="20"/>
          <w:szCs w:val="20"/>
        </w:rPr>
        <w:t>#Waaraan je hart zich hecht. Geloof als waardenbeleving# door Herman-Emiel Mertens.</w:t>
      </w:r>
    </w:p>
    <w:p w14:paraId="626AC8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5A38168" w14:textId="77777777" w:rsidR="0020512D" w:rsidRPr="001D1849" w:rsidRDefault="0020512D" w:rsidP="0020512D">
      <w:pPr>
        <w:spacing w:after="0" w:line="360" w:lineRule="auto"/>
        <w:rPr>
          <w:sz w:val="20"/>
          <w:szCs w:val="20"/>
          <w:lang w:val="de-DE"/>
        </w:rPr>
      </w:pPr>
    </w:p>
    <w:p w14:paraId="5CA83398" w14:textId="77777777" w:rsidR="0020512D" w:rsidRPr="001D1849" w:rsidRDefault="0020512D" w:rsidP="0020512D">
      <w:pPr>
        <w:spacing w:after="0" w:line="360" w:lineRule="auto"/>
        <w:rPr>
          <w:sz w:val="20"/>
          <w:szCs w:val="20"/>
          <w:lang w:val="de-DE"/>
        </w:rPr>
      </w:pPr>
    </w:p>
    <w:p w14:paraId="3BD02CA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SCHI-1309</w:t>
      </w:r>
      <w:r w:rsidRPr="001D1849">
        <w:rPr>
          <w:sz w:val="20"/>
          <w:szCs w:val="20"/>
          <w:lang w:val="de-DE"/>
        </w:rPr>
        <w:tab/>
        <w:t xml:space="preserve">: </w:t>
      </w:r>
      <w:r w:rsidRPr="001D1849">
        <w:rPr>
          <w:sz w:val="22"/>
          <w:szCs w:val="22"/>
          <w:lang w:val="de-DE"/>
        </w:rPr>
        <w:tab/>
      </w:r>
    </w:p>
    <w:p w14:paraId="3C4CF13C" w14:textId="77777777" w:rsidR="0020512D" w:rsidRPr="001D1849" w:rsidRDefault="0020512D" w:rsidP="0020512D">
      <w:pPr>
        <w:spacing w:after="0" w:line="360" w:lineRule="auto"/>
        <w:rPr>
          <w:sz w:val="20"/>
          <w:szCs w:val="20"/>
          <w:lang w:val="de-DE"/>
        </w:rPr>
      </w:pPr>
      <w:r w:rsidRPr="001D1849">
        <w:rPr>
          <w:sz w:val="20"/>
          <w:szCs w:val="20"/>
          <w:lang w:val="de-DE"/>
        </w:rPr>
        <w:t>#Gotteserfahrung und Weltverantwortung. Über die christliche Spiritualität des Handelns# door Dietmar Mieth.</w:t>
      </w:r>
    </w:p>
    <w:p w14:paraId="6ECF4EFB"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2215D844" w14:textId="77777777" w:rsidR="0020512D" w:rsidRPr="001D1849" w:rsidRDefault="0020512D" w:rsidP="0020512D">
      <w:pPr>
        <w:spacing w:after="0" w:line="360" w:lineRule="auto"/>
        <w:rPr>
          <w:sz w:val="20"/>
          <w:szCs w:val="20"/>
          <w:lang w:val="en-US"/>
        </w:rPr>
      </w:pPr>
    </w:p>
    <w:p w14:paraId="3B165D87" w14:textId="77777777" w:rsidR="0020512D" w:rsidRPr="001D1849" w:rsidRDefault="0020512D" w:rsidP="0020512D">
      <w:pPr>
        <w:spacing w:after="0" w:line="360" w:lineRule="auto"/>
        <w:rPr>
          <w:sz w:val="20"/>
          <w:szCs w:val="20"/>
          <w:lang w:val="en-US"/>
        </w:rPr>
      </w:pPr>
    </w:p>
    <w:p w14:paraId="640EE00E" w14:textId="77777777" w:rsidR="0020512D" w:rsidRDefault="0020512D" w:rsidP="0020512D">
      <w:pPr>
        <w:tabs>
          <w:tab w:val="right" w:pos="8789"/>
        </w:tabs>
        <w:spacing w:after="0" w:line="360" w:lineRule="auto"/>
        <w:rPr>
          <w:sz w:val="20"/>
          <w:szCs w:val="20"/>
          <w:lang w:val="en-US"/>
        </w:rPr>
      </w:pPr>
      <w:r>
        <w:rPr>
          <w:sz w:val="20"/>
          <w:szCs w:val="20"/>
          <w:lang w:val="en-US"/>
        </w:rPr>
        <w:t>SCHI-1310</w:t>
      </w:r>
      <w:r>
        <w:rPr>
          <w:sz w:val="20"/>
          <w:szCs w:val="20"/>
          <w:lang w:val="en-US"/>
        </w:rPr>
        <w:tab/>
      </w:r>
      <w:r w:rsidRPr="00222B20">
        <w:rPr>
          <w:sz w:val="20"/>
          <w:szCs w:val="20"/>
          <w:lang w:val="en-US"/>
        </w:rPr>
        <w:t xml:space="preserve">: </w:t>
      </w:r>
      <w:r>
        <w:rPr>
          <w:sz w:val="22"/>
          <w:szCs w:val="22"/>
          <w:lang w:val="en-US"/>
        </w:rPr>
        <w:tab/>
      </w:r>
    </w:p>
    <w:p w14:paraId="29B65506" w14:textId="77777777" w:rsidR="0020512D" w:rsidRPr="00222B20" w:rsidRDefault="0020512D" w:rsidP="0020512D">
      <w:pPr>
        <w:spacing w:after="0" w:line="360" w:lineRule="auto"/>
        <w:rPr>
          <w:sz w:val="20"/>
          <w:szCs w:val="20"/>
          <w:lang w:val="en-US"/>
        </w:rPr>
      </w:pPr>
      <w:r>
        <w:rPr>
          <w:sz w:val="20"/>
          <w:szCs w:val="20"/>
          <w:lang w:val="en-US"/>
        </w:rPr>
        <w:t>#To empower as Jesus did: acquiring spiritual power through apprenticeship# door Aaron Milavec.</w:t>
      </w:r>
    </w:p>
    <w:p w14:paraId="52E89C26"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0BB36E5" w14:textId="77777777" w:rsidR="0020512D" w:rsidRDefault="0020512D" w:rsidP="0020512D">
      <w:pPr>
        <w:spacing w:after="0" w:line="360" w:lineRule="auto"/>
        <w:rPr>
          <w:sz w:val="20"/>
          <w:szCs w:val="20"/>
          <w:lang w:val="en-US"/>
        </w:rPr>
      </w:pPr>
    </w:p>
    <w:p w14:paraId="6935C7E8" w14:textId="77777777" w:rsidR="0020512D" w:rsidRPr="000038FE" w:rsidRDefault="0020512D" w:rsidP="0020512D">
      <w:pPr>
        <w:spacing w:after="0" w:line="360" w:lineRule="auto"/>
        <w:rPr>
          <w:sz w:val="20"/>
          <w:szCs w:val="20"/>
          <w:lang w:val="en-US"/>
        </w:rPr>
      </w:pPr>
    </w:p>
    <w:p w14:paraId="4F42EB84" w14:textId="77777777" w:rsidR="0020512D" w:rsidRDefault="0020512D" w:rsidP="0020512D">
      <w:pPr>
        <w:tabs>
          <w:tab w:val="right" w:pos="8789"/>
        </w:tabs>
        <w:spacing w:after="0" w:line="360" w:lineRule="auto"/>
        <w:rPr>
          <w:sz w:val="20"/>
          <w:szCs w:val="20"/>
          <w:lang w:val="en-US"/>
        </w:rPr>
      </w:pPr>
      <w:r>
        <w:rPr>
          <w:sz w:val="20"/>
          <w:szCs w:val="20"/>
          <w:lang w:val="en-US"/>
        </w:rPr>
        <w:t>SCHI-1311</w:t>
      </w:r>
      <w:r>
        <w:rPr>
          <w:sz w:val="20"/>
          <w:szCs w:val="20"/>
          <w:lang w:val="en-US"/>
        </w:rPr>
        <w:tab/>
      </w:r>
      <w:r w:rsidRPr="00222B20">
        <w:rPr>
          <w:sz w:val="20"/>
          <w:szCs w:val="20"/>
          <w:lang w:val="en-US"/>
        </w:rPr>
        <w:t xml:space="preserve">: </w:t>
      </w:r>
      <w:r>
        <w:rPr>
          <w:sz w:val="22"/>
          <w:szCs w:val="22"/>
          <w:lang w:val="en-US"/>
        </w:rPr>
        <w:tab/>
      </w:r>
    </w:p>
    <w:p w14:paraId="555217CB" w14:textId="77777777" w:rsidR="0020512D" w:rsidRPr="00222B20" w:rsidRDefault="0020512D" w:rsidP="0020512D">
      <w:pPr>
        <w:spacing w:after="0" w:line="360" w:lineRule="auto"/>
        <w:rPr>
          <w:sz w:val="20"/>
          <w:szCs w:val="20"/>
          <w:lang w:val="en-US"/>
        </w:rPr>
      </w:pPr>
      <w:r>
        <w:rPr>
          <w:sz w:val="20"/>
          <w:szCs w:val="20"/>
          <w:lang w:val="en-US"/>
        </w:rPr>
        <w:t>#New genesis. Shaping a global spirituality# door Robert Muller.</w:t>
      </w:r>
    </w:p>
    <w:p w14:paraId="4967B5B7"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AB307B2" w14:textId="77777777" w:rsidR="0020512D" w:rsidRDefault="0020512D" w:rsidP="0020512D">
      <w:pPr>
        <w:spacing w:after="0" w:line="360" w:lineRule="auto"/>
        <w:rPr>
          <w:sz w:val="20"/>
          <w:szCs w:val="20"/>
          <w:lang w:val="en-US"/>
        </w:rPr>
      </w:pPr>
    </w:p>
    <w:p w14:paraId="313B05D1" w14:textId="77777777" w:rsidR="0020512D" w:rsidRPr="000038FE" w:rsidRDefault="0020512D" w:rsidP="0020512D">
      <w:pPr>
        <w:spacing w:after="0" w:line="360" w:lineRule="auto"/>
        <w:rPr>
          <w:sz w:val="20"/>
          <w:szCs w:val="20"/>
          <w:lang w:val="en-US"/>
        </w:rPr>
      </w:pPr>
    </w:p>
    <w:p w14:paraId="405AE7B6" w14:textId="77777777" w:rsidR="0020512D" w:rsidRDefault="0020512D" w:rsidP="0020512D">
      <w:pPr>
        <w:tabs>
          <w:tab w:val="right" w:pos="8789"/>
        </w:tabs>
        <w:spacing w:after="0" w:line="360" w:lineRule="auto"/>
        <w:rPr>
          <w:sz w:val="20"/>
          <w:szCs w:val="20"/>
          <w:lang w:val="en-US"/>
        </w:rPr>
      </w:pPr>
      <w:r>
        <w:rPr>
          <w:sz w:val="20"/>
          <w:szCs w:val="20"/>
          <w:lang w:val="en-US"/>
        </w:rPr>
        <w:t>SCHI-1312</w:t>
      </w:r>
      <w:r>
        <w:rPr>
          <w:sz w:val="20"/>
          <w:szCs w:val="20"/>
          <w:lang w:val="en-US"/>
        </w:rPr>
        <w:tab/>
      </w:r>
      <w:r w:rsidRPr="00222B20">
        <w:rPr>
          <w:sz w:val="20"/>
          <w:szCs w:val="20"/>
          <w:lang w:val="en-US"/>
        </w:rPr>
        <w:t xml:space="preserve">: </w:t>
      </w:r>
      <w:r>
        <w:rPr>
          <w:sz w:val="22"/>
          <w:szCs w:val="22"/>
          <w:lang w:val="en-US"/>
        </w:rPr>
        <w:tab/>
      </w:r>
    </w:p>
    <w:p w14:paraId="7A780136" w14:textId="77777777" w:rsidR="0020512D" w:rsidRPr="00222B20" w:rsidRDefault="0020512D" w:rsidP="0020512D">
      <w:pPr>
        <w:spacing w:after="0" w:line="360" w:lineRule="auto"/>
        <w:rPr>
          <w:sz w:val="20"/>
          <w:szCs w:val="20"/>
          <w:lang w:val="en-US"/>
        </w:rPr>
      </w:pPr>
      <w:r>
        <w:rPr>
          <w:sz w:val="20"/>
          <w:szCs w:val="20"/>
          <w:lang w:val="en-US"/>
        </w:rPr>
        <w:t>#Getting saved from the sixties. Moral meaning in conversion and cultural change# door Steven M. Tipton.</w:t>
      </w:r>
    </w:p>
    <w:p w14:paraId="68D37B7C"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14354274" w14:textId="77777777" w:rsidR="0020512D" w:rsidRPr="001D1849" w:rsidRDefault="0020512D" w:rsidP="0020512D">
      <w:pPr>
        <w:spacing w:after="0" w:line="360" w:lineRule="auto"/>
        <w:rPr>
          <w:sz w:val="20"/>
          <w:szCs w:val="20"/>
        </w:rPr>
      </w:pPr>
    </w:p>
    <w:p w14:paraId="5A432006" w14:textId="77777777" w:rsidR="0020512D" w:rsidRPr="001D1849" w:rsidRDefault="0020512D" w:rsidP="0020512D">
      <w:pPr>
        <w:spacing w:after="0" w:line="360" w:lineRule="auto"/>
        <w:rPr>
          <w:sz w:val="20"/>
          <w:szCs w:val="20"/>
        </w:rPr>
      </w:pPr>
    </w:p>
    <w:p w14:paraId="5C3075BF" w14:textId="77777777" w:rsidR="0020512D" w:rsidRPr="0020512D" w:rsidRDefault="0020512D" w:rsidP="0020512D">
      <w:pPr>
        <w:tabs>
          <w:tab w:val="right" w:pos="8789"/>
        </w:tabs>
        <w:spacing w:after="0" w:line="360" w:lineRule="auto"/>
        <w:rPr>
          <w:sz w:val="20"/>
          <w:szCs w:val="20"/>
        </w:rPr>
      </w:pPr>
      <w:r w:rsidRPr="0020512D">
        <w:rPr>
          <w:sz w:val="20"/>
          <w:szCs w:val="20"/>
        </w:rPr>
        <w:t>SCHI-1313</w:t>
      </w:r>
      <w:r w:rsidRPr="0020512D">
        <w:rPr>
          <w:sz w:val="20"/>
          <w:szCs w:val="20"/>
        </w:rPr>
        <w:tab/>
        <w:t xml:space="preserve">: </w:t>
      </w:r>
      <w:r w:rsidRPr="0020512D">
        <w:rPr>
          <w:sz w:val="22"/>
          <w:szCs w:val="22"/>
        </w:rPr>
        <w:tab/>
      </w:r>
    </w:p>
    <w:p w14:paraId="4A220BFC" w14:textId="77777777" w:rsidR="0020512D" w:rsidRPr="0020512D" w:rsidRDefault="0020512D" w:rsidP="0020512D">
      <w:pPr>
        <w:spacing w:after="0" w:line="360" w:lineRule="auto"/>
        <w:rPr>
          <w:sz w:val="20"/>
          <w:szCs w:val="20"/>
        </w:rPr>
      </w:pPr>
      <w:r w:rsidRPr="0020512D">
        <w:rPr>
          <w:sz w:val="20"/>
          <w:szCs w:val="20"/>
        </w:rPr>
        <w:t>#Komt er nog een morgen? Leven met de dood# door Remi van de Walle.</w:t>
      </w:r>
    </w:p>
    <w:p w14:paraId="1732961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B4DE81" w14:textId="77777777" w:rsidR="0020512D" w:rsidRPr="001D1849" w:rsidRDefault="0020512D" w:rsidP="0020512D">
      <w:pPr>
        <w:spacing w:after="0" w:line="360" w:lineRule="auto"/>
        <w:rPr>
          <w:sz w:val="20"/>
          <w:szCs w:val="20"/>
        </w:rPr>
      </w:pPr>
    </w:p>
    <w:p w14:paraId="57C8AECA" w14:textId="77777777" w:rsidR="0020512D" w:rsidRPr="001D1849" w:rsidRDefault="0020512D" w:rsidP="0020512D">
      <w:pPr>
        <w:spacing w:after="0" w:line="360" w:lineRule="auto"/>
        <w:rPr>
          <w:sz w:val="20"/>
          <w:szCs w:val="20"/>
        </w:rPr>
      </w:pPr>
    </w:p>
    <w:p w14:paraId="48E65080" w14:textId="77777777" w:rsidR="0020512D" w:rsidRPr="0020512D" w:rsidRDefault="0020512D" w:rsidP="0020512D">
      <w:pPr>
        <w:tabs>
          <w:tab w:val="right" w:pos="8789"/>
        </w:tabs>
        <w:spacing w:after="0" w:line="360" w:lineRule="auto"/>
        <w:rPr>
          <w:sz w:val="20"/>
          <w:szCs w:val="20"/>
        </w:rPr>
      </w:pPr>
      <w:r w:rsidRPr="0020512D">
        <w:rPr>
          <w:sz w:val="20"/>
          <w:szCs w:val="20"/>
        </w:rPr>
        <w:t>SCHI-1314</w:t>
      </w:r>
      <w:r w:rsidRPr="0020512D">
        <w:rPr>
          <w:sz w:val="20"/>
          <w:szCs w:val="20"/>
        </w:rPr>
        <w:tab/>
        <w:t xml:space="preserve">: </w:t>
      </w:r>
      <w:r w:rsidRPr="0020512D">
        <w:rPr>
          <w:sz w:val="22"/>
          <w:szCs w:val="22"/>
        </w:rPr>
        <w:tab/>
      </w:r>
    </w:p>
    <w:p w14:paraId="46AB2587" w14:textId="77777777" w:rsidR="0020512D" w:rsidRPr="0020512D" w:rsidRDefault="0020512D" w:rsidP="0020512D">
      <w:pPr>
        <w:spacing w:after="0" w:line="360" w:lineRule="auto"/>
        <w:rPr>
          <w:sz w:val="20"/>
          <w:szCs w:val="20"/>
        </w:rPr>
      </w:pPr>
      <w:r w:rsidRPr="0020512D">
        <w:rPr>
          <w:sz w:val="20"/>
          <w:szCs w:val="20"/>
        </w:rPr>
        <w:t>#Cahier#, nr. 24 (jrg. 7, nr. 3) [Studiecentrum voor Vredesvraagstukken].</w:t>
      </w:r>
    </w:p>
    <w:p w14:paraId="2ECB7C8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F74B0F0" w14:textId="77777777" w:rsidR="0020512D" w:rsidRPr="001D1849" w:rsidRDefault="0020512D" w:rsidP="0020512D">
      <w:pPr>
        <w:spacing w:after="0" w:line="360" w:lineRule="auto"/>
        <w:rPr>
          <w:sz w:val="20"/>
          <w:szCs w:val="20"/>
        </w:rPr>
      </w:pPr>
    </w:p>
    <w:p w14:paraId="4AB4D0FC" w14:textId="77777777" w:rsidR="0020512D" w:rsidRPr="001D1849" w:rsidRDefault="0020512D" w:rsidP="0020512D">
      <w:pPr>
        <w:spacing w:after="0" w:line="360" w:lineRule="auto"/>
        <w:rPr>
          <w:sz w:val="20"/>
          <w:szCs w:val="20"/>
        </w:rPr>
      </w:pPr>
    </w:p>
    <w:p w14:paraId="15C23FAC" w14:textId="77777777" w:rsidR="0020512D" w:rsidRPr="0020512D" w:rsidRDefault="0020512D" w:rsidP="0020512D">
      <w:pPr>
        <w:tabs>
          <w:tab w:val="right" w:pos="8789"/>
        </w:tabs>
        <w:spacing w:after="0" w:line="360" w:lineRule="auto"/>
        <w:rPr>
          <w:sz w:val="20"/>
          <w:szCs w:val="20"/>
        </w:rPr>
      </w:pPr>
      <w:r w:rsidRPr="0020512D">
        <w:rPr>
          <w:sz w:val="20"/>
          <w:szCs w:val="20"/>
        </w:rPr>
        <w:t>SCHI-1315</w:t>
      </w:r>
      <w:r w:rsidRPr="0020512D">
        <w:rPr>
          <w:sz w:val="20"/>
          <w:szCs w:val="20"/>
        </w:rPr>
        <w:tab/>
        <w:t xml:space="preserve">: </w:t>
      </w:r>
      <w:r w:rsidRPr="0020512D">
        <w:rPr>
          <w:sz w:val="22"/>
          <w:szCs w:val="22"/>
        </w:rPr>
        <w:tab/>
      </w:r>
    </w:p>
    <w:p w14:paraId="58116114" w14:textId="77777777" w:rsidR="0020512D" w:rsidRPr="0020512D" w:rsidRDefault="0020512D" w:rsidP="0020512D">
      <w:pPr>
        <w:spacing w:after="0" w:line="360" w:lineRule="auto"/>
        <w:rPr>
          <w:sz w:val="20"/>
          <w:szCs w:val="20"/>
        </w:rPr>
      </w:pPr>
      <w:r w:rsidRPr="0020512D">
        <w:rPr>
          <w:sz w:val="20"/>
          <w:szCs w:val="20"/>
        </w:rPr>
        <w:t>#Friedrich Nietzsche. De lof van het leven en de waan van  de waarheid. Een filosofische monografie met een kritische dialoog# door Jozef van de Wiele en Sylvain de Bleeckere.</w:t>
      </w:r>
    </w:p>
    <w:p w14:paraId="2DC633E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7C2E803" w14:textId="77777777" w:rsidR="0020512D" w:rsidRPr="001D1849" w:rsidRDefault="0020512D" w:rsidP="0020512D">
      <w:pPr>
        <w:spacing w:after="0" w:line="360" w:lineRule="auto"/>
        <w:rPr>
          <w:sz w:val="20"/>
          <w:szCs w:val="20"/>
          <w:lang w:val="fr-FR"/>
        </w:rPr>
      </w:pPr>
    </w:p>
    <w:p w14:paraId="7B4B778E" w14:textId="77777777" w:rsidR="0020512D" w:rsidRPr="001D1849" w:rsidRDefault="0020512D" w:rsidP="0020512D">
      <w:pPr>
        <w:spacing w:after="0" w:line="360" w:lineRule="auto"/>
        <w:rPr>
          <w:sz w:val="20"/>
          <w:szCs w:val="20"/>
          <w:lang w:val="fr-FR"/>
        </w:rPr>
      </w:pPr>
    </w:p>
    <w:p w14:paraId="193672D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SCHI-1316</w:t>
      </w:r>
      <w:r w:rsidRPr="001D1849">
        <w:rPr>
          <w:sz w:val="20"/>
          <w:szCs w:val="20"/>
          <w:lang w:val="fr-FR"/>
        </w:rPr>
        <w:tab/>
        <w:t xml:space="preserve">: </w:t>
      </w:r>
      <w:r w:rsidRPr="001D1849">
        <w:rPr>
          <w:sz w:val="22"/>
          <w:szCs w:val="22"/>
          <w:lang w:val="fr-FR"/>
        </w:rPr>
        <w:tab/>
      </w:r>
    </w:p>
    <w:p w14:paraId="58E00CC0" w14:textId="77777777" w:rsidR="0020512D" w:rsidRPr="001D1849" w:rsidRDefault="0020512D" w:rsidP="0020512D">
      <w:pPr>
        <w:spacing w:after="0" w:line="360" w:lineRule="auto"/>
        <w:rPr>
          <w:sz w:val="20"/>
          <w:szCs w:val="20"/>
          <w:lang w:val="fr-FR"/>
        </w:rPr>
      </w:pPr>
      <w:r w:rsidRPr="001D1849">
        <w:rPr>
          <w:sz w:val="20"/>
          <w:szCs w:val="20"/>
          <w:lang w:val="fr-FR"/>
        </w:rPr>
        <w:t>#Le christianisme au risque de l'interprétation# door Claude Geffré.</w:t>
      </w:r>
    </w:p>
    <w:p w14:paraId="265604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CF7B223" w14:textId="77777777" w:rsidR="0020512D" w:rsidRPr="001D1849" w:rsidRDefault="0020512D" w:rsidP="0020512D">
      <w:pPr>
        <w:spacing w:after="0" w:line="360" w:lineRule="auto"/>
        <w:rPr>
          <w:sz w:val="20"/>
          <w:szCs w:val="20"/>
          <w:lang w:val="de-DE"/>
        </w:rPr>
      </w:pPr>
    </w:p>
    <w:p w14:paraId="5579CA6C" w14:textId="77777777" w:rsidR="0020512D" w:rsidRPr="001D1849" w:rsidRDefault="0020512D" w:rsidP="0020512D">
      <w:pPr>
        <w:spacing w:after="0" w:line="360" w:lineRule="auto"/>
        <w:rPr>
          <w:sz w:val="20"/>
          <w:szCs w:val="20"/>
          <w:lang w:val="de-DE"/>
        </w:rPr>
      </w:pPr>
    </w:p>
    <w:p w14:paraId="3C5765A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SCHI-1317</w:t>
      </w:r>
      <w:r w:rsidRPr="001D1849">
        <w:rPr>
          <w:sz w:val="20"/>
          <w:szCs w:val="20"/>
          <w:lang w:val="de-DE"/>
        </w:rPr>
        <w:tab/>
        <w:t xml:space="preserve">: </w:t>
      </w:r>
      <w:r w:rsidRPr="001D1849">
        <w:rPr>
          <w:sz w:val="22"/>
          <w:szCs w:val="22"/>
          <w:lang w:val="de-DE"/>
        </w:rPr>
        <w:tab/>
      </w:r>
    </w:p>
    <w:p w14:paraId="7FE492E2" w14:textId="77777777" w:rsidR="0020512D" w:rsidRPr="001D1849" w:rsidRDefault="0020512D" w:rsidP="0020512D">
      <w:pPr>
        <w:spacing w:after="0" w:line="360" w:lineRule="auto"/>
        <w:rPr>
          <w:sz w:val="20"/>
          <w:szCs w:val="20"/>
          <w:lang w:val="de-DE"/>
        </w:rPr>
      </w:pPr>
      <w:r w:rsidRPr="001D1849">
        <w:rPr>
          <w:sz w:val="20"/>
          <w:szCs w:val="20"/>
          <w:lang w:val="de-DE"/>
        </w:rPr>
        <w:t>#Die Kunst der römischen Katakomben# door Herbert Alexander Stützer.</w:t>
      </w:r>
    </w:p>
    <w:p w14:paraId="7EE3DDA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6BB9C73" w14:textId="77777777" w:rsidR="0020512D" w:rsidRPr="001D1849" w:rsidRDefault="0020512D" w:rsidP="0020512D">
      <w:pPr>
        <w:spacing w:after="0" w:line="360" w:lineRule="auto"/>
        <w:rPr>
          <w:sz w:val="20"/>
          <w:szCs w:val="20"/>
          <w:lang w:val="de-DE"/>
        </w:rPr>
      </w:pPr>
    </w:p>
    <w:p w14:paraId="666DAB96" w14:textId="77777777" w:rsidR="0020512D" w:rsidRPr="001D1849" w:rsidRDefault="0020512D" w:rsidP="0020512D">
      <w:pPr>
        <w:spacing w:after="0" w:line="360" w:lineRule="auto"/>
        <w:rPr>
          <w:sz w:val="20"/>
          <w:szCs w:val="20"/>
          <w:lang w:val="de-DE"/>
        </w:rPr>
      </w:pPr>
    </w:p>
    <w:p w14:paraId="185C821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SCHI-1318</w:t>
      </w:r>
      <w:r w:rsidRPr="001D1849">
        <w:rPr>
          <w:sz w:val="20"/>
          <w:szCs w:val="20"/>
          <w:lang w:val="de-DE"/>
        </w:rPr>
        <w:tab/>
        <w:t xml:space="preserve">: </w:t>
      </w:r>
      <w:r w:rsidRPr="001D1849">
        <w:rPr>
          <w:sz w:val="22"/>
          <w:szCs w:val="22"/>
          <w:lang w:val="de-DE"/>
        </w:rPr>
        <w:tab/>
      </w:r>
    </w:p>
    <w:p w14:paraId="2FF79C13" w14:textId="77777777" w:rsidR="0020512D" w:rsidRPr="001D1849" w:rsidRDefault="0020512D" w:rsidP="0020512D">
      <w:pPr>
        <w:spacing w:after="0" w:line="360" w:lineRule="auto"/>
        <w:rPr>
          <w:sz w:val="20"/>
          <w:szCs w:val="20"/>
          <w:lang w:val="de-DE"/>
        </w:rPr>
      </w:pPr>
      <w:r w:rsidRPr="001D1849">
        <w:rPr>
          <w:sz w:val="20"/>
          <w:szCs w:val="20"/>
          <w:lang w:val="de-DE"/>
        </w:rPr>
        <w:t>#Einführung in das neue katholische Kirchenrecht# door Knut Walf.</w:t>
      </w:r>
    </w:p>
    <w:p w14:paraId="492B581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EDE9C35" w14:textId="77777777" w:rsidR="0020512D" w:rsidRPr="001D1849" w:rsidRDefault="0020512D" w:rsidP="0020512D">
      <w:pPr>
        <w:spacing w:after="0" w:line="360" w:lineRule="auto"/>
        <w:rPr>
          <w:sz w:val="20"/>
          <w:szCs w:val="20"/>
        </w:rPr>
      </w:pPr>
    </w:p>
    <w:p w14:paraId="5D1B65C8" w14:textId="77777777" w:rsidR="0020512D" w:rsidRPr="001D1849" w:rsidRDefault="0020512D" w:rsidP="0020512D">
      <w:pPr>
        <w:spacing w:after="0" w:line="360" w:lineRule="auto"/>
        <w:rPr>
          <w:sz w:val="20"/>
          <w:szCs w:val="20"/>
        </w:rPr>
      </w:pPr>
    </w:p>
    <w:p w14:paraId="7F1CA343" w14:textId="77777777" w:rsidR="0020512D" w:rsidRPr="0020512D" w:rsidRDefault="0020512D" w:rsidP="0020512D">
      <w:pPr>
        <w:tabs>
          <w:tab w:val="right" w:pos="8789"/>
        </w:tabs>
        <w:spacing w:after="0" w:line="360" w:lineRule="auto"/>
        <w:rPr>
          <w:sz w:val="20"/>
          <w:szCs w:val="20"/>
        </w:rPr>
      </w:pPr>
      <w:r w:rsidRPr="0020512D">
        <w:rPr>
          <w:sz w:val="20"/>
          <w:szCs w:val="20"/>
        </w:rPr>
        <w:t>SCHI-1319</w:t>
      </w:r>
      <w:r w:rsidRPr="0020512D">
        <w:rPr>
          <w:sz w:val="20"/>
          <w:szCs w:val="20"/>
        </w:rPr>
        <w:tab/>
        <w:t xml:space="preserve">: </w:t>
      </w:r>
      <w:r w:rsidRPr="0020512D">
        <w:rPr>
          <w:sz w:val="22"/>
          <w:szCs w:val="22"/>
        </w:rPr>
        <w:tab/>
      </w:r>
    </w:p>
    <w:p w14:paraId="08B039FA" w14:textId="77777777" w:rsidR="0020512D" w:rsidRPr="0020512D" w:rsidRDefault="0020512D" w:rsidP="0020512D">
      <w:pPr>
        <w:spacing w:after="0" w:line="360" w:lineRule="auto"/>
        <w:rPr>
          <w:sz w:val="20"/>
          <w:szCs w:val="20"/>
        </w:rPr>
      </w:pPr>
      <w:r w:rsidRPr="0020512D">
        <w:rPr>
          <w:sz w:val="20"/>
          <w:szCs w:val="20"/>
        </w:rPr>
        <w:t>#Wijsgerig leven in Nederland, België en Luxemburg 1880-1980#, dl. 1: #De jezuïeten# door C.E.M. Struyker Boudier.</w:t>
      </w:r>
    </w:p>
    <w:p w14:paraId="6BACF06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48E9ACB" w14:textId="77777777" w:rsidR="0020512D" w:rsidRPr="001D1849" w:rsidRDefault="0020512D" w:rsidP="0020512D">
      <w:pPr>
        <w:spacing w:after="0" w:line="360" w:lineRule="auto"/>
        <w:rPr>
          <w:sz w:val="20"/>
          <w:szCs w:val="20"/>
        </w:rPr>
      </w:pPr>
    </w:p>
    <w:p w14:paraId="4DD54AC4" w14:textId="77777777" w:rsidR="0020512D" w:rsidRPr="001D1849" w:rsidRDefault="0020512D" w:rsidP="0020512D">
      <w:pPr>
        <w:spacing w:after="0" w:line="360" w:lineRule="auto"/>
        <w:rPr>
          <w:sz w:val="20"/>
          <w:szCs w:val="20"/>
        </w:rPr>
      </w:pPr>
    </w:p>
    <w:p w14:paraId="0AA2260F"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SCHI-1320</w:t>
      </w:r>
      <w:r w:rsidRPr="0020512D">
        <w:rPr>
          <w:sz w:val="20"/>
          <w:szCs w:val="20"/>
        </w:rPr>
        <w:tab/>
        <w:t xml:space="preserve">: </w:t>
      </w:r>
      <w:r w:rsidRPr="0020512D">
        <w:rPr>
          <w:sz w:val="22"/>
          <w:szCs w:val="22"/>
        </w:rPr>
        <w:tab/>
      </w:r>
    </w:p>
    <w:p w14:paraId="099AD3A9" w14:textId="77777777" w:rsidR="0020512D" w:rsidRPr="0020512D" w:rsidRDefault="0020512D" w:rsidP="0020512D">
      <w:pPr>
        <w:spacing w:after="0" w:line="360" w:lineRule="auto"/>
        <w:rPr>
          <w:sz w:val="20"/>
          <w:szCs w:val="20"/>
        </w:rPr>
      </w:pPr>
      <w:r w:rsidRPr="0020512D">
        <w:rPr>
          <w:sz w:val="20"/>
          <w:szCs w:val="20"/>
        </w:rPr>
        <w:t>#Toekomst voor de kerk? Studies voor Frans Haarsma# door J.A. van der Ven.</w:t>
      </w:r>
    </w:p>
    <w:p w14:paraId="13B6B57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35B689F" w14:textId="77777777" w:rsidR="0020512D" w:rsidRPr="001D1849" w:rsidRDefault="0020512D" w:rsidP="0020512D">
      <w:pPr>
        <w:spacing w:after="0" w:line="360" w:lineRule="auto"/>
        <w:rPr>
          <w:sz w:val="20"/>
          <w:szCs w:val="20"/>
        </w:rPr>
      </w:pPr>
    </w:p>
    <w:p w14:paraId="44C97AEC" w14:textId="77777777" w:rsidR="0020512D" w:rsidRPr="001D1849" w:rsidRDefault="0020512D" w:rsidP="0020512D">
      <w:pPr>
        <w:spacing w:after="0" w:line="360" w:lineRule="auto"/>
        <w:rPr>
          <w:sz w:val="20"/>
          <w:szCs w:val="20"/>
        </w:rPr>
      </w:pPr>
    </w:p>
    <w:p w14:paraId="007D7D70" w14:textId="77777777" w:rsidR="0020512D" w:rsidRPr="001D1849" w:rsidRDefault="0020512D" w:rsidP="0020512D">
      <w:pPr>
        <w:tabs>
          <w:tab w:val="right" w:pos="8789"/>
        </w:tabs>
        <w:spacing w:after="0" w:line="360" w:lineRule="auto"/>
        <w:rPr>
          <w:sz w:val="20"/>
          <w:szCs w:val="20"/>
        </w:rPr>
      </w:pPr>
      <w:r w:rsidRPr="001D1849">
        <w:rPr>
          <w:sz w:val="20"/>
          <w:szCs w:val="20"/>
        </w:rPr>
        <w:t>SCHI-1321</w:t>
      </w:r>
      <w:r w:rsidRPr="001D1849">
        <w:rPr>
          <w:sz w:val="20"/>
          <w:szCs w:val="20"/>
        </w:rPr>
        <w:tab/>
        <w:t xml:space="preserve">: </w:t>
      </w:r>
      <w:r w:rsidRPr="001D1849">
        <w:rPr>
          <w:sz w:val="22"/>
          <w:szCs w:val="22"/>
        </w:rPr>
        <w:tab/>
      </w:r>
    </w:p>
    <w:p w14:paraId="6941F306" w14:textId="77777777" w:rsidR="0020512D" w:rsidRPr="0020512D" w:rsidRDefault="0020512D" w:rsidP="0020512D">
      <w:pPr>
        <w:spacing w:after="0" w:line="360" w:lineRule="auto"/>
        <w:rPr>
          <w:sz w:val="20"/>
          <w:szCs w:val="20"/>
        </w:rPr>
      </w:pPr>
      <w:r w:rsidRPr="0020512D">
        <w:rPr>
          <w:sz w:val="20"/>
          <w:szCs w:val="20"/>
        </w:rPr>
        <w:t>#Zalig jullie armen# door Joseph Wresinski.</w:t>
      </w:r>
    </w:p>
    <w:p w14:paraId="2215160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DFA0E17" w14:textId="77777777" w:rsidR="0020512D" w:rsidRPr="001D1849" w:rsidRDefault="0020512D" w:rsidP="0020512D">
      <w:pPr>
        <w:spacing w:after="0" w:line="360" w:lineRule="auto"/>
        <w:rPr>
          <w:sz w:val="20"/>
          <w:szCs w:val="20"/>
        </w:rPr>
      </w:pPr>
    </w:p>
    <w:p w14:paraId="1CFB4726" w14:textId="77777777" w:rsidR="0020512D" w:rsidRPr="001D1849" w:rsidRDefault="0020512D" w:rsidP="0020512D">
      <w:pPr>
        <w:spacing w:after="0" w:line="360" w:lineRule="auto"/>
        <w:rPr>
          <w:sz w:val="20"/>
          <w:szCs w:val="20"/>
        </w:rPr>
      </w:pPr>
    </w:p>
    <w:p w14:paraId="6EE53885" w14:textId="77777777" w:rsidR="0020512D" w:rsidRPr="001D1849" w:rsidRDefault="0020512D" w:rsidP="0020512D">
      <w:pPr>
        <w:tabs>
          <w:tab w:val="right" w:pos="8789"/>
        </w:tabs>
        <w:spacing w:after="0" w:line="360" w:lineRule="auto"/>
        <w:rPr>
          <w:sz w:val="20"/>
          <w:szCs w:val="20"/>
        </w:rPr>
      </w:pPr>
      <w:r w:rsidRPr="001D1849">
        <w:rPr>
          <w:sz w:val="20"/>
          <w:szCs w:val="20"/>
        </w:rPr>
        <w:t>SCHI-1322</w:t>
      </w:r>
      <w:r w:rsidRPr="001D1849">
        <w:rPr>
          <w:sz w:val="20"/>
          <w:szCs w:val="20"/>
        </w:rPr>
        <w:tab/>
        <w:t xml:space="preserve">: </w:t>
      </w:r>
      <w:r w:rsidRPr="001D1849">
        <w:rPr>
          <w:sz w:val="22"/>
          <w:szCs w:val="22"/>
        </w:rPr>
        <w:tab/>
      </w:r>
    </w:p>
    <w:p w14:paraId="6AB63D9A" w14:textId="77777777" w:rsidR="0020512D" w:rsidRPr="0020512D" w:rsidRDefault="0020512D" w:rsidP="0020512D">
      <w:pPr>
        <w:spacing w:after="0" w:line="360" w:lineRule="auto"/>
        <w:rPr>
          <w:sz w:val="20"/>
          <w:szCs w:val="20"/>
        </w:rPr>
      </w:pPr>
      <w:r w:rsidRPr="0020512D">
        <w:rPr>
          <w:sz w:val="20"/>
          <w:szCs w:val="20"/>
        </w:rPr>
        <w:t>#Théologie du Nouveau Testament# door Hans Conzelmann.</w:t>
      </w:r>
    </w:p>
    <w:p w14:paraId="6C661D6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481E350" w14:textId="77777777" w:rsidR="0020512D" w:rsidRPr="001D1849" w:rsidRDefault="0020512D" w:rsidP="0020512D">
      <w:pPr>
        <w:spacing w:after="0" w:line="360" w:lineRule="auto"/>
        <w:rPr>
          <w:sz w:val="20"/>
          <w:szCs w:val="20"/>
        </w:rPr>
      </w:pPr>
    </w:p>
    <w:p w14:paraId="25FA3C38" w14:textId="77777777" w:rsidR="0020512D" w:rsidRPr="001D1849" w:rsidRDefault="0020512D" w:rsidP="0020512D">
      <w:pPr>
        <w:spacing w:after="0" w:line="360" w:lineRule="auto"/>
        <w:rPr>
          <w:sz w:val="20"/>
          <w:szCs w:val="20"/>
        </w:rPr>
      </w:pPr>
    </w:p>
    <w:p w14:paraId="0BE5071D" w14:textId="77777777" w:rsidR="0020512D" w:rsidRPr="0020512D" w:rsidRDefault="0020512D" w:rsidP="0020512D">
      <w:pPr>
        <w:tabs>
          <w:tab w:val="right" w:pos="8789"/>
        </w:tabs>
        <w:spacing w:after="0" w:line="360" w:lineRule="auto"/>
        <w:rPr>
          <w:sz w:val="20"/>
          <w:szCs w:val="20"/>
        </w:rPr>
      </w:pPr>
      <w:r w:rsidRPr="0020512D">
        <w:rPr>
          <w:sz w:val="20"/>
          <w:szCs w:val="20"/>
        </w:rPr>
        <w:t>SCHI-1322-1390</w:t>
      </w:r>
      <w:r w:rsidRPr="0020512D">
        <w:rPr>
          <w:sz w:val="20"/>
          <w:szCs w:val="20"/>
        </w:rPr>
        <w:tab/>
        <w:t xml:space="preserve">: </w:t>
      </w:r>
      <w:r w:rsidRPr="0020512D">
        <w:rPr>
          <w:sz w:val="22"/>
          <w:szCs w:val="22"/>
        </w:rPr>
        <w:tab/>
      </w:r>
    </w:p>
    <w:p w14:paraId="6C4EA40C" w14:textId="77777777" w:rsidR="0020512D" w:rsidRPr="0020512D" w:rsidRDefault="0020512D" w:rsidP="0020512D">
      <w:pPr>
        <w:spacing w:after="0" w:line="360" w:lineRule="auto"/>
        <w:rPr>
          <w:sz w:val="20"/>
          <w:szCs w:val="20"/>
        </w:rPr>
      </w:pPr>
      <w:r w:rsidRPr="0020512D">
        <w:rPr>
          <w:sz w:val="20"/>
          <w:szCs w:val="20"/>
        </w:rPr>
        <w:t>Boeken en overdrukken over de Bijbel (exegese). Met kanttekeningen.</w:t>
      </w:r>
    </w:p>
    <w:p w14:paraId="1FF84943" w14:textId="77777777" w:rsidR="0020512D" w:rsidRPr="0020512D" w:rsidRDefault="0020512D" w:rsidP="0020512D">
      <w:pPr>
        <w:tabs>
          <w:tab w:val="right" w:pos="8789"/>
        </w:tabs>
        <w:spacing w:after="0" w:line="360" w:lineRule="auto"/>
        <w:rPr>
          <w:sz w:val="20"/>
          <w:szCs w:val="20"/>
        </w:rPr>
      </w:pPr>
      <w:r w:rsidRPr="0020512D">
        <w:rPr>
          <w:sz w:val="20"/>
          <w:szCs w:val="20"/>
        </w:rPr>
        <w:t>1945, 1952, 1954-1955, 1957-1959, 1961-1977, 1979, 1983, 1986.</w:t>
      </w:r>
      <w:r w:rsidRPr="0020512D">
        <w:rPr>
          <w:sz w:val="20"/>
          <w:szCs w:val="20"/>
        </w:rPr>
        <w:tab/>
        <w:t>1 omslag en 68 delen</w:t>
      </w:r>
    </w:p>
    <w:p w14:paraId="131F4E35" w14:textId="77777777" w:rsidR="0020512D" w:rsidRPr="0020512D" w:rsidRDefault="0020512D" w:rsidP="0020512D">
      <w:pPr>
        <w:spacing w:after="0" w:line="360" w:lineRule="auto"/>
        <w:rPr>
          <w:sz w:val="20"/>
          <w:szCs w:val="20"/>
        </w:rPr>
      </w:pPr>
    </w:p>
    <w:p w14:paraId="330809F1" w14:textId="77777777" w:rsidR="0020512D" w:rsidRPr="0020512D" w:rsidRDefault="0020512D" w:rsidP="0020512D">
      <w:pPr>
        <w:spacing w:after="0" w:line="360" w:lineRule="auto"/>
        <w:rPr>
          <w:sz w:val="20"/>
          <w:szCs w:val="20"/>
        </w:rPr>
      </w:pPr>
    </w:p>
    <w:p w14:paraId="56722F5A" w14:textId="77777777" w:rsidR="0020512D" w:rsidRPr="0020512D" w:rsidRDefault="0020512D" w:rsidP="0020512D">
      <w:pPr>
        <w:tabs>
          <w:tab w:val="right" w:pos="8789"/>
        </w:tabs>
        <w:spacing w:after="0" w:line="360" w:lineRule="auto"/>
        <w:rPr>
          <w:sz w:val="20"/>
          <w:szCs w:val="20"/>
        </w:rPr>
      </w:pPr>
      <w:r w:rsidRPr="0020512D">
        <w:rPr>
          <w:sz w:val="20"/>
          <w:szCs w:val="20"/>
        </w:rPr>
        <w:t>SCHI-1323</w:t>
      </w:r>
      <w:r w:rsidRPr="0020512D">
        <w:rPr>
          <w:sz w:val="20"/>
          <w:szCs w:val="20"/>
        </w:rPr>
        <w:tab/>
        <w:t xml:space="preserve">: </w:t>
      </w:r>
      <w:r w:rsidRPr="0020512D">
        <w:rPr>
          <w:sz w:val="22"/>
          <w:szCs w:val="22"/>
        </w:rPr>
        <w:tab/>
      </w:r>
    </w:p>
    <w:p w14:paraId="758F7080" w14:textId="77777777" w:rsidR="0020512D" w:rsidRPr="001D1849" w:rsidRDefault="0020512D" w:rsidP="0020512D">
      <w:pPr>
        <w:spacing w:after="0" w:line="360" w:lineRule="auto"/>
        <w:rPr>
          <w:sz w:val="20"/>
          <w:szCs w:val="20"/>
          <w:lang w:val="de-DE"/>
        </w:rPr>
      </w:pPr>
      <w:r w:rsidRPr="001D1849">
        <w:rPr>
          <w:sz w:val="20"/>
          <w:szCs w:val="20"/>
          <w:lang w:val="de-DE"/>
        </w:rPr>
        <w:t>#Ratlos vor der Apokalyptik. Eine Streitschrift über ein vernachlässigtes Gebiet der Bibelwissenschaft und die  schädlichen Auswirkungen auf Theologie und Philosophie#  door Klaus Koch.</w:t>
      </w:r>
    </w:p>
    <w:p w14:paraId="1ADBD26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E240658" w14:textId="77777777" w:rsidR="0020512D" w:rsidRPr="001D1849" w:rsidRDefault="0020512D" w:rsidP="0020512D">
      <w:pPr>
        <w:spacing w:after="0" w:line="360" w:lineRule="auto"/>
        <w:rPr>
          <w:sz w:val="20"/>
          <w:szCs w:val="20"/>
          <w:lang w:val="de-DE"/>
        </w:rPr>
      </w:pPr>
    </w:p>
    <w:p w14:paraId="47145601" w14:textId="77777777" w:rsidR="0020512D" w:rsidRPr="001D1849" w:rsidRDefault="0020512D" w:rsidP="0020512D">
      <w:pPr>
        <w:spacing w:after="0" w:line="360" w:lineRule="auto"/>
        <w:rPr>
          <w:sz w:val="20"/>
          <w:szCs w:val="20"/>
          <w:lang w:val="de-DE"/>
        </w:rPr>
      </w:pPr>
    </w:p>
    <w:p w14:paraId="72343DE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SCHI-1324</w:t>
      </w:r>
      <w:r w:rsidRPr="001D1849">
        <w:rPr>
          <w:sz w:val="20"/>
          <w:szCs w:val="20"/>
          <w:lang w:val="de-DE"/>
        </w:rPr>
        <w:tab/>
        <w:t xml:space="preserve">: </w:t>
      </w:r>
      <w:r w:rsidRPr="001D1849">
        <w:rPr>
          <w:sz w:val="22"/>
          <w:szCs w:val="22"/>
          <w:lang w:val="de-DE"/>
        </w:rPr>
        <w:tab/>
      </w:r>
    </w:p>
    <w:p w14:paraId="5937A314" w14:textId="77777777" w:rsidR="0020512D" w:rsidRPr="001D1849" w:rsidRDefault="0020512D" w:rsidP="0020512D">
      <w:pPr>
        <w:spacing w:after="0" w:line="360" w:lineRule="auto"/>
        <w:rPr>
          <w:sz w:val="20"/>
          <w:szCs w:val="20"/>
          <w:lang w:val="de-DE"/>
        </w:rPr>
      </w:pPr>
      <w:r w:rsidRPr="001D1849">
        <w:rPr>
          <w:sz w:val="20"/>
          <w:szCs w:val="20"/>
          <w:lang w:val="de-DE"/>
        </w:rPr>
        <w:t>#Der 'Frühkatholizismus' im Neuen Testament# door Willi  Marxsen.</w:t>
      </w:r>
    </w:p>
    <w:p w14:paraId="4678204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7B918D" w14:textId="77777777" w:rsidR="0020512D" w:rsidRPr="001D1849" w:rsidRDefault="0020512D" w:rsidP="0020512D">
      <w:pPr>
        <w:spacing w:after="0" w:line="360" w:lineRule="auto"/>
        <w:rPr>
          <w:sz w:val="20"/>
          <w:szCs w:val="20"/>
        </w:rPr>
      </w:pPr>
    </w:p>
    <w:p w14:paraId="648B7974" w14:textId="77777777" w:rsidR="0020512D" w:rsidRPr="001D1849" w:rsidRDefault="0020512D" w:rsidP="0020512D">
      <w:pPr>
        <w:spacing w:after="0" w:line="360" w:lineRule="auto"/>
        <w:rPr>
          <w:sz w:val="20"/>
          <w:szCs w:val="20"/>
        </w:rPr>
      </w:pPr>
    </w:p>
    <w:p w14:paraId="55BF4FED" w14:textId="77777777" w:rsidR="0020512D" w:rsidRPr="001D1849" w:rsidRDefault="0020512D" w:rsidP="0020512D">
      <w:pPr>
        <w:tabs>
          <w:tab w:val="right" w:pos="8789"/>
        </w:tabs>
        <w:spacing w:after="0" w:line="360" w:lineRule="auto"/>
        <w:rPr>
          <w:sz w:val="20"/>
          <w:szCs w:val="20"/>
        </w:rPr>
      </w:pPr>
      <w:r w:rsidRPr="001D1849">
        <w:rPr>
          <w:sz w:val="20"/>
          <w:szCs w:val="20"/>
        </w:rPr>
        <w:t>SCHI-1325</w:t>
      </w:r>
      <w:r w:rsidRPr="001D1849">
        <w:rPr>
          <w:sz w:val="20"/>
          <w:szCs w:val="20"/>
        </w:rPr>
        <w:tab/>
        <w:t xml:space="preserve">: </w:t>
      </w:r>
      <w:r w:rsidRPr="001D1849">
        <w:rPr>
          <w:sz w:val="22"/>
          <w:szCs w:val="22"/>
        </w:rPr>
        <w:tab/>
      </w:r>
    </w:p>
    <w:p w14:paraId="276A0972" w14:textId="77777777" w:rsidR="0020512D" w:rsidRPr="0020512D" w:rsidRDefault="0020512D" w:rsidP="0020512D">
      <w:pPr>
        <w:spacing w:after="0" w:line="360" w:lineRule="auto"/>
        <w:rPr>
          <w:sz w:val="20"/>
          <w:szCs w:val="20"/>
        </w:rPr>
      </w:pPr>
      <w:r w:rsidRPr="0020512D">
        <w:rPr>
          <w:sz w:val="20"/>
          <w:szCs w:val="20"/>
        </w:rPr>
        <w:t>#Jésus-Christ, parole de Dieu# door L.-M. Dewailly.</w:t>
      </w:r>
    </w:p>
    <w:p w14:paraId="29F925C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62BAC3E" w14:textId="77777777" w:rsidR="0020512D" w:rsidRPr="001D1849" w:rsidRDefault="0020512D" w:rsidP="0020512D">
      <w:pPr>
        <w:spacing w:after="0" w:line="360" w:lineRule="auto"/>
        <w:rPr>
          <w:sz w:val="20"/>
          <w:szCs w:val="20"/>
        </w:rPr>
      </w:pPr>
    </w:p>
    <w:p w14:paraId="647BBC02" w14:textId="77777777" w:rsidR="0020512D" w:rsidRPr="001D1849" w:rsidRDefault="0020512D" w:rsidP="0020512D">
      <w:pPr>
        <w:spacing w:after="0" w:line="360" w:lineRule="auto"/>
        <w:rPr>
          <w:sz w:val="20"/>
          <w:szCs w:val="20"/>
        </w:rPr>
      </w:pPr>
    </w:p>
    <w:p w14:paraId="79E891BC" w14:textId="77777777" w:rsidR="0020512D" w:rsidRPr="001D1849" w:rsidRDefault="0020512D" w:rsidP="0020512D">
      <w:pPr>
        <w:tabs>
          <w:tab w:val="right" w:pos="8789"/>
        </w:tabs>
        <w:spacing w:after="0" w:line="360" w:lineRule="auto"/>
        <w:rPr>
          <w:sz w:val="20"/>
          <w:szCs w:val="20"/>
        </w:rPr>
      </w:pPr>
      <w:r w:rsidRPr="001D1849">
        <w:rPr>
          <w:sz w:val="20"/>
          <w:szCs w:val="20"/>
        </w:rPr>
        <w:t>SCHI-1326</w:t>
      </w:r>
      <w:r w:rsidRPr="001D1849">
        <w:rPr>
          <w:sz w:val="20"/>
          <w:szCs w:val="20"/>
        </w:rPr>
        <w:tab/>
        <w:t xml:space="preserve">: </w:t>
      </w:r>
      <w:r w:rsidRPr="001D1849">
        <w:rPr>
          <w:sz w:val="22"/>
          <w:szCs w:val="22"/>
        </w:rPr>
        <w:tab/>
      </w:r>
    </w:p>
    <w:p w14:paraId="6A2BC08C" w14:textId="77777777" w:rsidR="0020512D" w:rsidRPr="00222B20" w:rsidRDefault="0020512D" w:rsidP="0020512D">
      <w:pPr>
        <w:spacing w:after="0" w:line="360" w:lineRule="auto"/>
        <w:rPr>
          <w:sz w:val="20"/>
          <w:szCs w:val="20"/>
          <w:lang w:val="en-US"/>
        </w:rPr>
      </w:pPr>
      <w:r>
        <w:rPr>
          <w:sz w:val="20"/>
          <w:szCs w:val="20"/>
          <w:lang w:val="en-US"/>
        </w:rPr>
        <w:t>#About the gospels# door C.H. Dodd.</w:t>
      </w:r>
    </w:p>
    <w:p w14:paraId="2B86A06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6C3D486" w14:textId="77777777" w:rsidR="0020512D" w:rsidRPr="001D1849" w:rsidRDefault="0020512D" w:rsidP="0020512D">
      <w:pPr>
        <w:spacing w:after="0" w:line="360" w:lineRule="auto"/>
        <w:rPr>
          <w:sz w:val="20"/>
          <w:szCs w:val="20"/>
          <w:lang w:val="de-DE"/>
        </w:rPr>
      </w:pPr>
    </w:p>
    <w:p w14:paraId="01BCFB5D" w14:textId="77777777" w:rsidR="0020512D" w:rsidRPr="001D1849" w:rsidRDefault="0020512D" w:rsidP="0020512D">
      <w:pPr>
        <w:spacing w:after="0" w:line="360" w:lineRule="auto"/>
        <w:rPr>
          <w:sz w:val="20"/>
          <w:szCs w:val="20"/>
          <w:lang w:val="de-DE"/>
        </w:rPr>
      </w:pPr>
    </w:p>
    <w:p w14:paraId="4A03DA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SCHI-1327</w:t>
      </w:r>
      <w:r w:rsidRPr="001D1849">
        <w:rPr>
          <w:sz w:val="20"/>
          <w:szCs w:val="20"/>
          <w:lang w:val="de-DE"/>
        </w:rPr>
        <w:tab/>
        <w:t xml:space="preserve">: </w:t>
      </w:r>
      <w:r w:rsidRPr="001D1849">
        <w:rPr>
          <w:sz w:val="22"/>
          <w:szCs w:val="22"/>
          <w:lang w:val="de-DE"/>
        </w:rPr>
        <w:tab/>
      </w:r>
    </w:p>
    <w:p w14:paraId="10EAF767" w14:textId="77777777" w:rsidR="0020512D" w:rsidRPr="001D1849" w:rsidRDefault="0020512D" w:rsidP="0020512D">
      <w:pPr>
        <w:spacing w:after="0" w:line="360" w:lineRule="auto"/>
        <w:rPr>
          <w:sz w:val="20"/>
          <w:szCs w:val="20"/>
          <w:lang w:val="de-DE"/>
        </w:rPr>
      </w:pPr>
      <w:r w:rsidRPr="001D1849">
        <w:rPr>
          <w:sz w:val="20"/>
          <w:szCs w:val="20"/>
          <w:lang w:val="de-DE"/>
        </w:rPr>
        <w:t>#Das Auge der Einfalt. Eine Untersuchung zu Matth. 6, 22-23 und Luk. 11, 34-35# door Conny Edlund.</w:t>
      </w:r>
    </w:p>
    <w:p w14:paraId="2121EF2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DDF8E1F" w14:textId="77777777" w:rsidR="0020512D" w:rsidRPr="001D1849" w:rsidRDefault="0020512D" w:rsidP="0020512D">
      <w:pPr>
        <w:spacing w:after="0" w:line="360" w:lineRule="auto"/>
        <w:rPr>
          <w:sz w:val="20"/>
          <w:szCs w:val="20"/>
          <w:lang w:val="fr-FR"/>
        </w:rPr>
      </w:pPr>
    </w:p>
    <w:p w14:paraId="745BF986" w14:textId="77777777" w:rsidR="0020512D" w:rsidRPr="001D1849" w:rsidRDefault="0020512D" w:rsidP="0020512D">
      <w:pPr>
        <w:spacing w:after="0" w:line="360" w:lineRule="auto"/>
        <w:rPr>
          <w:sz w:val="20"/>
          <w:szCs w:val="20"/>
          <w:lang w:val="fr-FR"/>
        </w:rPr>
      </w:pPr>
    </w:p>
    <w:p w14:paraId="078087B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SCHI-1328</w:t>
      </w:r>
      <w:r w:rsidRPr="001D1849">
        <w:rPr>
          <w:sz w:val="20"/>
          <w:szCs w:val="20"/>
          <w:lang w:val="fr-FR"/>
        </w:rPr>
        <w:tab/>
        <w:t xml:space="preserve">: </w:t>
      </w:r>
      <w:r w:rsidRPr="001D1849">
        <w:rPr>
          <w:sz w:val="22"/>
          <w:szCs w:val="22"/>
          <w:lang w:val="fr-FR"/>
        </w:rPr>
        <w:tab/>
      </w:r>
    </w:p>
    <w:p w14:paraId="68E318AC" w14:textId="77777777" w:rsidR="0020512D" w:rsidRPr="001D1849" w:rsidRDefault="0020512D" w:rsidP="0020512D">
      <w:pPr>
        <w:spacing w:after="0" w:line="360" w:lineRule="auto"/>
        <w:rPr>
          <w:sz w:val="20"/>
          <w:szCs w:val="20"/>
          <w:lang w:val="fr-FR"/>
        </w:rPr>
      </w:pPr>
      <w:r w:rsidRPr="001D1849">
        <w:rPr>
          <w:sz w:val="20"/>
          <w:szCs w:val="20"/>
          <w:lang w:val="fr-FR"/>
        </w:rPr>
        <w:t>"Moïse dans les évangiles et dans la tradition apostolique" van A. Descamps uit het boek #Moïse. L'homme de l'alliance# ["nr. spécial" #Cahiers Sioniens#].</w:t>
      </w:r>
    </w:p>
    <w:p w14:paraId="6B366A3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1963AEB" w14:textId="77777777" w:rsidR="0020512D" w:rsidRPr="001D1849" w:rsidRDefault="0020512D" w:rsidP="0020512D">
      <w:pPr>
        <w:spacing w:after="0" w:line="360" w:lineRule="auto"/>
        <w:rPr>
          <w:sz w:val="20"/>
          <w:szCs w:val="20"/>
          <w:lang w:val="fr-FR"/>
        </w:rPr>
      </w:pPr>
    </w:p>
    <w:p w14:paraId="1B5F08FD" w14:textId="77777777" w:rsidR="0020512D" w:rsidRPr="001D1849" w:rsidRDefault="0020512D" w:rsidP="0020512D">
      <w:pPr>
        <w:spacing w:after="0" w:line="360" w:lineRule="auto"/>
        <w:rPr>
          <w:sz w:val="20"/>
          <w:szCs w:val="20"/>
          <w:lang w:val="fr-FR"/>
        </w:rPr>
      </w:pPr>
    </w:p>
    <w:p w14:paraId="27E88D8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SCHI-1329</w:t>
      </w:r>
      <w:r w:rsidRPr="001D1849">
        <w:rPr>
          <w:sz w:val="20"/>
          <w:szCs w:val="20"/>
          <w:lang w:val="fr-FR"/>
        </w:rPr>
        <w:tab/>
        <w:t xml:space="preserve">: </w:t>
      </w:r>
      <w:r w:rsidRPr="001D1849">
        <w:rPr>
          <w:sz w:val="22"/>
          <w:szCs w:val="22"/>
          <w:lang w:val="fr-FR"/>
        </w:rPr>
        <w:tab/>
      </w:r>
    </w:p>
    <w:p w14:paraId="1F8B4A8B" w14:textId="77777777" w:rsidR="0020512D" w:rsidRPr="001D1849" w:rsidRDefault="0020512D" w:rsidP="0020512D">
      <w:pPr>
        <w:spacing w:after="0" w:line="360" w:lineRule="auto"/>
        <w:rPr>
          <w:sz w:val="20"/>
          <w:szCs w:val="20"/>
          <w:lang w:val="fr-FR"/>
        </w:rPr>
      </w:pPr>
      <w:r w:rsidRPr="001D1849">
        <w:rPr>
          <w:sz w:val="20"/>
          <w:szCs w:val="20"/>
          <w:lang w:val="fr-FR"/>
        </w:rPr>
        <w:t>#Le dessein de Dieu. Itinéraire biblique# door S. de Diétrich</w:t>
      </w:r>
    </w:p>
    <w:p w14:paraId="3DB774B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20454A3" w14:textId="77777777" w:rsidR="0020512D" w:rsidRPr="001D1849" w:rsidRDefault="0020512D" w:rsidP="0020512D">
      <w:pPr>
        <w:spacing w:after="0" w:line="360" w:lineRule="auto"/>
        <w:rPr>
          <w:sz w:val="20"/>
          <w:szCs w:val="20"/>
        </w:rPr>
      </w:pPr>
    </w:p>
    <w:p w14:paraId="3B2FBCBE" w14:textId="77777777" w:rsidR="0020512D" w:rsidRPr="001D1849" w:rsidRDefault="0020512D" w:rsidP="0020512D">
      <w:pPr>
        <w:spacing w:after="0" w:line="360" w:lineRule="auto"/>
        <w:rPr>
          <w:sz w:val="20"/>
          <w:szCs w:val="20"/>
        </w:rPr>
      </w:pPr>
    </w:p>
    <w:p w14:paraId="3168A276" w14:textId="77777777" w:rsidR="0020512D" w:rsidRPr="001D1849" w:rsidRDefault="0020512D" w:rsidP="0020512D">
      <w:pPr>
        <w:tabs>
          <w:tab w:val="right" w:pos="8789"/>
        </w:tabs>
        <w:spacing w:after="0" w:line="360" w:lineRule="auto"/>
        <w:rPr>
          <w:sz w:val="20"/>
          <w:szCs w:val="20"/>
        </w:rPr>
      </w:pPr>
      <w:r w:rsidRPr="001D1849">
        <w:rPr>
          <w:sz w:val="20"/>
          <w:szCs w:val="20"/>
        </w:rPr>
        <w:t>SCHI-1330</w:t>
      </w:r>
      <w:r w:rsidRPr="001D1849">
        <w:rPr>
          <w:sz w:val="20"/>
          <w:szCs w:val="20"/>
        </w:rPr>
        <w:tab/>
        <w:t xml:space="preserve">: </w:t>
      </w:r>
      <w:r w:rsidRPr="001D1849">
        <w:rPr>
          <w:sz w:val="22"/>
          <w:szCs w:val="22"/>
        </w:rPr>
        <w:tab/>
      </w:r>
    </w:p>
    <w:p w14:paraId="162D4FC1" w14:textId="77777777" w:rsidR="0020512D" w:rsidRPr="0020512D" w:rsidRDefault="0020512D" w:rsidP="0020512D">
      <w:pPr>
        <w:spacing w:after="0" w:line="360" w:lineRule="auto"/>
        <w:rPr>
          <w:sz w:val="20"/>
          <w:szCs w:val="20"/>
        </w:rPr>
      </w:pPr>
      <w:r w:rsidRPr="0020512D">
        <w:rPr>
          <w:sz w:val="20"/>
          <w:szCs w:val="20"/>
        </w:rPr>
        <w:t>#Théologie de l'Ancien Testament# door Edmond Jacob.</w:t>
      </w:r>
    </w:p>
    <w:p w14:paraId="63594C2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3CB07A6" w14:textId="77777777" w:rsidR="0020512D" w:rsidRPr="001D1849" w:rsidRDefault="0020512D" w:rsidP="0020512D">
      <w:pPr>
        <w:spacing w:after="0" w:line="360" w:lineRule="auto"/>
        <w:rPr>
          <w:sz w:val="20"/>
          <w:szCs w:val="20"/>
        </w:rPr>
      </w:pPr>
    </w:p>
    <w:p w14:paraId="4EF14DD6" w14:textId="77777777" w:rsidR="0020512D" w:rsidRPr="001D1849" w:rsidRDefault="0020512D" w:rsidP="0020512D">
      <w:pPr>
        <w:spacing w:after="0" w:line="360" w:lineRule="auto"/>
        <w:rPr>
          <w:sz w:val="20"/>
          <w:szCs w:val="20"/>
        </w:rPr>
      </w:pPr>
    </w:p>
    <w:p w14:paraId="1A43DF3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SCHI-1331</w:t>
      </w:r>
      <w:r w:rsidRPr="001D1849">
        <w:rPr>
          <w:sz w:val="20"/>
          <w:szCs w:val="20"/>
          <w:lang w:val="fr-FR"/>
        </w:rPr>
        <w:tab/>
        <w:t xml:space="preserve">: </w:t>
      </w:r>
      <w:r w:rsidRPr="001D1849">
        <w:rPr>
          <w:sz w:val="22"/>
          <w:szCs w:val="22"/>
          <w:lang w:val="fr-FR"/>
        </w:rPr>
        <w:tab/>
      </w:r>
    </w:p>
    <w:p w14:paraId="38D6031D" w14:textId="77777777" w:rsidR="0020512D" w:rsidRPr="001D1849" w:rsidRDefault="0020512D" w:rsidP="0020512D">
      <w:pPr>
        <w:spacing w:after="0" w:line="360" w:lineRule="auto"/>
        <w:rPr>
          <w:sz w:val="20"/>
          <w:szCs w:val="20"/>
          <w:lang w:val="fr-FR"/>
        </w:rPr>
      </w:pPr>
      <w:r w:rsidRPr="001D1849">
        <w:rPr>
          <w:sz w:val="20"/>
          <w:szCs w:val="20"/>
          <w:lang w:val="fr-FR"/>
        </w:rPr>
        <w:t>#La tradition biblique. Histoire des écrits sacrés du peuple de Dieu# door Georges Azou.</w:t>
      </w:r>
    </w:p>
    <w:p w14:paraId="05423EB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96D8BE9" w14:textId="77777777" w:rsidR="0020512D" w:rsidRPr="001D1849" w:rsidRDefault="0020512D" w:rsidP="0020512D">
      <w:pPr>
        <w:spacing w:after="0" w:line="360" w:lineRule="auto"/>
        <w:rPr>
          <w:sz w:val="20"/>
          <w:szCs w:val="20"/>
        </w:rPr>
      </w:pPr>
    </w:p>
    <w:p w14:paraId="5A9D4CC6" w14:textId="77777777" w:rsidR="0020512D" w:rsidRPr="001D1849" w:rsidRDefault="0020512D" w:rsidP="0020512D">
      <w:pPr>
        <w:spacing w:after="0" w:line="360" w:lineRule="auto"/>
        <w:rPr>
          <w:sz w:val="20"/>
          <w:szCs w:val="20"/>
        </w:rPr>
      </w:pPr>
    </w:p>
    <w:p w14:paraId="5F972DAE" w14:textId="77777777" w:rsidR="0020512D" w:rsidRPr="001D1849" w:rsidRDefault="0020512D" w:rsidP="0020512D">
      <w:pPr>
        <w:tabs>
          <w:tab w:val="right" w:pos="8789"/>
        </w:tabs>
        <w:spacing w:after="0" w:line="360" w:lineRule="auto"/>
        <w:rPr>
          <w:sz w:val="20"/>
          <w:szCs w:val="20"/>
        </w:rPr>
      </w:pPr>
      <w:r w:rsidRPr="001D1849">
        <w:rPr>
          <w:sz w:val="20"/>
          <w:szCs w:val="20"/>
        </w:rPr>
        <w:t>SCHI-1332</w:t>
      </w:r>
      <w:r w:rsidRPr="001D1849">
        <w:rPr>
          <w:sz w:val="20"/>
          <w:szCs w:val="20"/>
        </w:rPr>
        <w:tab/>
        <w:t xml:space="preserve">: </w:t>
      </w:r>
      <w:r w:rsidRPr="001D1849">
        <w:rPr>
          <w:sz w:val="22"/>
          <w:szCs w:val="22"/>
        </w:rPr>
        <w:tab/>
      </w:r>
    </w:p>
    <w:p w14:paraId="45C05FAD" w14:textId="77777777" w:rsidR="0020512D" w:rsidRPr="0020512D" w:rsidRDefault="0020512D" w:rsidP="0020512D">
      <w:pPr>
        <w:spacing w:after="0" w:line="360" w:lineRule="auto"/>
        <w:rPr>
          <w:sz w:val="20"/>
          <w:szCs w:val="20"/>
        </w:rPr>
      </w:pPr>
      <w:r w:rsidRPr="0020512D">
        <w:rPr>
          <w:sz w:val="20"/>
          <w:szCs w:val="20"/>
        </w:rPr>
        <w:t>#Bijbelse Kruisweg#.</w:t>
      </w:r>
    </w:p>
    <w:p w14:paraId="0023462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4479CB0" w14:textId="77777777" w:rsidR="0020512D" w:rsidRPr="001D1849" w:rsidRDefault="0020512D" w:rsidP="0020512D">
      <w:pPr>
        <w:spacing w:after="0" w:line="360" w:lineRule="auto"/>
        <w:rPr>
          <w:sz w:val="20"/>
          <w:szCs w:val="20"/>
          <w:lang w:val="de-DE"/>
        </w:rPr>
      </w:pPr>
    </w:p>
    <w:p w14:paraId="2A52E734" w14:textId="77777777" w:rsidR="0020512D" w:rsidRPr="001D1849" w:rsidRDefault="0020512D" w:rsidP="0020512D">
      <w:pPr>
        <w:spacing w:after="0" w:line="360" w:lineRule="auto"/>
        <w:rPr>
          <w:sz w:val="20"/>
          <w:szCs w:val="20"/>
          <w:lang w:val="de-DE"/>
        </w:rPr>
      </w:pPr>
    </w:p>
    <w:p w14:paraId="497C80E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SCHI-1333</w:t>
      </w:r>
      <w:r w:rsidRPr="001D1849">
        <w:rPr>
          <w:sz w:val="20"/>
          <w:szCs w:val="20"/>
          <w:lang w:val="de-DE"/>
        </w:rPr>
        <w:tab/>
        <w:t xml:space="preserve">: </w:t>
      </w:r>
      <w:r w:rsidRPr="001D1849">
        <w:rPr>
          <w:sz w:val="22"/>
          <w:szCs w:val="22"/>
          <w:lang w:val="de-DE"/>
        </w:rPr>
        <w:tab/>
      </w:r>
    </w:p>
    <w:p w14:paraId="4869A436" w14:textId="77777777" w:rsidR="0020512D" w:rsidRPr="001D1849" w:rsidRDefault="0020512D" w:rsidP="0020512D">
      <w:pPr>
        <w:spacing w:after="0" w:line="360" w:lineRule="auto"/>
        <w:rPr>
          <w:sz w:val="20"/>
          <w:szCs w:val="20"/>
          <w:lang w:val="de-DE"/>
        </w:rPr>
      </w:pPr>
      <w:r w:rsidRPr="001D1849">
        <w:rPr>
          <w:sz w:val="20"/>
          <w:szCs w:val="20"/>
          <w:lang w:val="de-DE"/>
        </w:rPr>
        <w:t>#Spätjüdisch-häretischer und frühchristlicher Radikalismus. Jesus von Nazareth und die essenische  Qumransekte#, dl. 2 door Herbert Braun.</w:t>
      </w:r>
    </w:p>
    <w:p w14:paraId="17CD8F5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4011A1B" w14:textId="77777777" w:rsidR="0020512D" w:rsidRPr="001D1849" w:rsidRDefault="0020512D" w:rsidP="0020512D">
      <w:pPr>
        <w:spacing w:after="0" w:line="360" w:lineRule="auto"/>
        <w:rPr>
          <w:sz w:val="20"/>
          <w:szCs w:val="20"/>
        </w:rPr>
      </w:pPr>
    </w:p>
    <w:p w14:paraId="7953504D" w14:textId="77777777" w:rsidR="0020512D" w:rsidRPr="001D1849" w:rsidRDefault="0020512D" w:rsidP="0020512D">
      <w:pPr>
        <w:spacing w:after="0" w:line="360" w:lineRule="auto"/>
        <w:rPr>
          <w:sz w:val="20"/>
          <w:szCs w:val="20"/>
        </w:rPr>
      </w:pPr>
    </w:p>
    <w:p w14:paraId="0C3C99A7" w14:textId="77777777" w:rsidR="0020512D" w:rsidRPr="0020512D" w:rsidRDefault="0020512D" w:rsidP="0020512D">
      <w:pPr>
        <w:tabs>
          <w:tab w:val="right" w:pos="8789"/>
        </w:tabs>
        <w:spacing w:after="0" w:line="360" w:lineRule="auto"/>
        <w:rPr>
          <w:sz w:val="20"/>
          <w:szCs w:val="20"/>
        </w:rPr>
      </w:pPr>
      <w:r w:rsidRPr="0020512D">
        <w:rPr>
          <w:sz w:val="20"/>
          <w:szCs w:val="20"/>
        </w:rPr>
        <w:t>SCHI-1334</w:t>
      </w:r>
      <w:r w:rsidRPr="0020512D">
        <w:rPr>
          <w:sz w:val="20"/>
          <w:szCs w:val="20"/>
        </w:rPr>
        <w:tab/>
        <w:t xml:space="preserve">: </w:t>
      </w:r>
      <w:r w:rsidRPr="0020512D">
        <w:rPr>
          <w:sz w:val="22"/>
          <w:szCs w:val="22"/>
        </w:rPr>
        <w:tab/>
      </w:r>
    </w:p>
    <w:p w14:paraId="0BDF62EE" w14:textId="77777777" w:rsidR="0020512D" w:rsidRPr="0020512D" w:rsidRDefault="0020512D" w:rsidP="0020512D">
      <w:pPr>
        <w:spacing w:after="0" w:line="360" w:lineRule="auto"/>
        <w:rPr>
          <w:sz w:val="20"/>
          <w:szCs w:val="20"/>
        </w:rPr>
      </w:pPr>
      <w:r w:rsidRPr="0020512D">
        <w:rPr>
          <w:sz w:val="20"/>
          <w:szCs w:val="20"/>
        </w:rPr>
        <w:t>#Nieuwe kijk op het oude boek. Een verkenning van de moderne bijbeluitleg# door L.H. Grollenberg.</w:t>
      </w:r>
    </w:p>
    <w:p w14:paraId="13E2EDF9"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03D03510" w14:textId="77777777" w:rsidR="0020512D" w:rsidRPr="001D1849" w:rsidRDefault="0020512D" w:rsidP="0020512D">
      <w:pPr>
        <w:spacing w:after="0" w:line="360" w:lineRule="auto"/>
        <w:rPr>
          <w:sz w:val="20"/>
          <w:szCs w:val="20"/>
        </w:rPr>
      </w:pPr>
    </w:p>
    <w:p w14:paraId="659064DA" w14:textId="77777777" w:rsidR="0020512D" w:rsidRPr="001D1849" w:rsidRDefault="0020512D" w:rsidP="0020512D">
      <w:pPr>
        <w:spacing w:after="0" w:line="360" w:lineRule="auto"/>
        <w:rPr>
          <w:sz w:val="20"/>
          <w:szCs w:val="20"/>
        </w:rPr>
      </w:pPr>
    </w:p>
    <w:p w14:paraId="6F79E851" w14:textId="77777777" w:rsidR="0020512D" w:rsidRPr="0020512D" w:rsidRDefault="0020512D" w:rsidP="0020512D">
      <w:pPr>
        <w:tabs>
          <w:tab w:val="right" w:pos="8789"/>
        </w:tabs>
        <w:spacing w:after="0" w:line="360" w:lineRule="auto"/>
        <w:rPr>
          <w:sz w:val="20"/>
          <w:szCs w:val="20"/>
        </w:rPr>
      </w:pPr>
      <w:r w:rsidRPr="0020512D">
        <w:rPr>
          <w:sz w:val="20"/>
          <w:szCs w:val="20"/>
        </w:rPr>
        <w:t>SCHI-1335</w:t>
      </w:r>
      <w:r w:rsidRPr="0020512D">
        <w:rPr>
          <w:sz w:val="20"/>
          <w:szCs w:val="20"/>
        </w:rPr>
        <w:tab/>
        <w:t xml:space="preserve">: </w:t>
      </w:r>
      <w:r w:rsidRPr="0020512D">
        <w:rPr>
          <w:sz w:val="22"/>
          <w:szCs w:val="22"/>
        </w:rPr>
        <w:tab/>
      </w:r>
    </w:p>
    <w:p w14:paraId="32D2658F" w14:textId="77777777" w:rsidR="0020512D" w:rsidRPr="0020512D" w:rsidRDefault="0020512D" w:rsidP="0020512D">
      <w:pPr>
        <w:spacing w:after="0" w:line="360" w:lineRule="auto"/>
        <w:rPr>
          <w:sz w:val="20"/>
          <w:szCs w:val="20"/>
        </w:rPr>
      </w:pPr>
      <w:r w:rsidRPr="0020512D">
        <w:rPr>
          <w:sz w:val="20"/>
          <w:szCs w:val="20"/>
        </w:rPr>
        <w:t>#Het Woord Gods. Een onderzoek op basis van het Nieuwe Testament# door Heinrich Schlier.</w:t>
      </w:r>
    </w:p>
    <w:p w14:paraId="4C8EFBC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45E29E2" w14:textId="77777777" w:rsidR="0020512D" w:rsidRPr="001D1849" w:rsidRDefault="0020512D" w:rsidP="0020512D">
      <w:pPr>
        <w:spacing w:after="0" w:line="360" w:lineRule="auto"/>
        <w:rPr>
          <w:sz w:val="20"/>
          <w:szCs w:val="20"/>
        </w:rPr>
      </w:pPr>
    </w:p>
    <w:p w14:paraId="4B79911A" w14:textId="77777777" w:rsidR="0020512D" w:rsidRPr="001D1849" w:rsidRDefault="0020512D" w:rsidP="0020512D">
      <w:pPr>
        <w:spacing w:after="0" w:line="360" w:lineRule="auto"/>
        <w:rPr>
          <w:sz w:val="20"/>
          <w:szCs w:val="20"/>
        </w:rPr>
      </w:pPr>
    </w:p>
    <w:p w14:paraId="11C06FA9" w14:textId="77777777" w:rsidR="0020512D" w:rsidRPr="001D1849" w:rsidRDefault="0020512D" w:rsidP="0020512D">
      <w:pPr>
        <w:tabs>
          <w:tab w:val="right" w:pos="8789"/>
        </w:tabs>
        <w:spacing w:after="0" w:line="360" w:lineRule="auto"/>
        <w:rPr>
          <w:sz w:val="20"/>
          <w:szCs w:val="20"/>
        </w:rPr>
      </w:pPr>
      <w:r w:rsidRPr="001D1849">
        <w:rPr>
          <w:sz w:val="20"/>
          <w:szCs w:val="20"/>
        </w:rPr>
        <w:t>SCHI-1336</w:t>
      </w:r>
      <w:r w:rsidRPr="001D1849">
        <w:rPr>
          <w:sz w:val="20"/>
          <w:szCs w:val="20"/>
        </w:rPr>
        <w:tab/>
        <w:t xml:space="preserve">: </w:t>
      </w:r>
      <w:r w:rsidRPr="001D1849">
        <w:rPr>
          <w:sz w:val="22"/>
          <w:szCs w:val="22"/>
        </w:rPr>
        <w:tab/>
      </w:r>
    </w:p>
    <w:p w14:paraId="1E885860" w14:textId="77777777" w:rsidR="0020512D" w:rsidRPr="0020512D" w:rsidRDefault="0020512D" w:rsidP="0020512D">
      <w:pPr>
        <w:spacing w:after="0" w:line="360" w:lineRule="auto"/>
        <w:rPr>
          <w:sz w:val="20"/>
          <w:szCs w:val="20"/>
        </w:rPr>
      </w:pPr>
      <w:r w:rsidRPr="0020512D">
        <w:rPr>
          <w:sz w:val="20"/>
          <w:szCs w:val="20"/>
        </w:rPr>
        <w:t>#Het gebed des Heren toegelicht uit de prediking van Jezus# door H. Schürmann.</w:t>
      </w:r>
    </w:p>
    <w:p w14:paraId="6FB3144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41D7A27" w14:textId="77777777" w:rsidR="0020512D" w:rsidRPr="001D1849" w:rsidRDefault="0020512D" w:rsidP="0020512D">
      <w:pPr>
        <w:spacing w:after="0" w:line="360" w:lineRule="auto"/>
        <w:rPr>
          <w:sz w:val="20"/>
          <w:szCs w:val="20"/>
          <w:lang w:val="de-DE"/>
        </w:rPr>
      </w:pPr>
    </w:p>
    <w:p w14:paraId="39E3F0FA" w14:textId="77777777" w:rsidR="0020512D" w:rsidRPr="001D1849" w:rsidRDefault="0020512D" w:rsidP="0020512D">
      <w:pPr>
        <w:spacing w:after="0" w:line="360" w:lineRule="auto"/>
        <w:rPr>
          <w:sz w:val="20"/>
          <w:szCs w:val="20"/>
          <w:lang w:val="de-DE"/>
        </w:rPr>
      </w:pPr>
    </w:p>
    <w:p w14:paraId="78A0733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SCHI-1337</w:t>
      </w:r>
      <w:r w:rsidRPr="001D1849">
        <w:rPr>
          <w:sz w:val="20"/>
          <w:szCs w:val="20"/>
          <w:lang w:val="de-DE"/>
        </w:rPr>
        <w:tab/>
        <w:t xml:space="preserve">: </w:t>
      </w:r>
      <w:r w:rsidRPr="001D1849">
        <w:rPr>
          <w:sz w:val="22"/>
          <w:szCs w:val="22"/>
          <w:lang w:val="de-DE"/>
        </w:rPr>
        <w:tab/>
      </w:r>
    </w:p>
    <w:p w14:paraId="3E721C37" w14:textId="77777777" w:rsidR="0020512D" w:rsidRPr="001D1849" w:rsidRDefault="0020512D" w:rsidP="0020512D">
      <w:pPr>
        <w:spacing w:after="0" w:line="360" w:lineRule="auto"/>
        <w:rPr>
          <w:sz w:val="20"/>
          <w:szCs w:val="20"/>
          <w:lang w:val="de-DE"/>
        </w:rPr>
      </w:pPr>
      <w:r w:rsidRPr="001D1849">
        <w:rPr>
          <w:sz w:val="20"/>
          <w:szCs w:val="20"/>
          <w:lang w:val="de-DE"/>
        </w:rPr>
        <w:t>#Das Vater-Unser im Lichte der neueren Forschung# door Joachim Jeremias.</w:t>
      </w:r>
    </w:p>
    <w:p w14:paraId="3AB14C3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EC5927A" w14:textId="77777777" w:rsidR="0020512D" w:rsidRPr="001D1849" w:rsidRDefault="0020512D" w:rsidP="0020512D">
      <w:pPr>
        <w:spacing w:after="0" w:line="360" w:lineRule="auto"/>
        <w:rPr>
          <w:sz w:val="20"/>
          <w:szCs w:val="20"/>
          <w:lang w:val="de-DE"/>
        </w:rPr>
      </w:pPr>
    </w:p>
    <w:p w14:paraId="3C912A83" w14:textId="77777777" w:rsidR="0020512D" w:rsidRPr="001D1849" w:rsidRDefault="0020512D" w:rsidP="0020512D">
      <w:pPr>
        <w:spacing w:after="0" w:line="360" w:lineRule="auto"/>
        <w:rPr>
          <w:sz w:val="20"/>
          <w:szCs w:val="20"/>
          <w:lang w:val="de-DE"/>
        </w:rPr>
      </w:pPr>
    </w:p>
    <w:p w14:paraId="2818B56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SCHI-1338</w:t>
      </w:r>
      <w:r w:rsidRPr="001D1849">
        <w:rPr>
          <w:sz w:val="20"/>
          <w:szCs w:val="20"/>
          <w:lang w:val="de-DE"/>
        </w:rPr>
        <w:tab/>
        <w:t xml:space="preserve">: </w:t>
      </w:r>
      <w:r w:rsidRPr="001D1849">
        <w:rPr>
          <w:sz w:val="22"/>
          <w:szCs w:val="22"/>
          <w:lang w:val="de-DE"/>
        </w:rPr>
        <w:tab/>
      </w:r>
    </w:p>
    <w:p w14:paraId="56F46478" w14:textId="77777777" w:rsidR="0020512D" w:rsidRPr="001D1849" w:rsidRDefault="0020512D" w:rsidP="0020512D">
      <w:pPr>
        <w:spacing w:after="0" w:line="360" w:lineRule="auto"/>
        <w:rPr>
          <w:sz w:val="20"/>
          <w:szCs w:val="20"/>
          <w:lang w:val="de-DE"/>
        </w:rPr>
      </w:pPr>
      <w:r w:rsidRPr="001D1849">
        <w:rPr>
          <w:sz w:val="20"/>
          <w:szCs w:val="20"/>
          <w:lang w:val="de-DE"/>
        </w:rPr>
        <w:t>#Das Abendmahl als christologisches Problem# door Willi Marxsen.</w:t>
      </w:r>
    </w:p>
    <w:p w14:paraId="78BF3BF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B6B590D" w14:textId="77777777" w:rsidR="0020512D" w:rsidRPr="001D1849" w:rsidRDefault="0020512D" w:rsidP="0020512D">
      <w:pPr>
        <w:spacing w:after="0" w:line="360" w:lineRule="auto"/>
        <w:rPr>
          <w:sz w:val="20"/>
          <w:szCs w:val="20"/>
          <w:lang w:val="de-DE"/>
        </w:rPr>
      </w:pPr>
    </w:p>
    <w:p w14:paraId="40443318" w14:textId="77777777" w:rsidR="0020512D" w:rsidRPr="001D1849" w:rsidRDefault="0020512D" w:rsidP="0020512D">
      <w:pPr>
        <w:spacing w:after="0" w:line="360" w:lineRule="auto"/>
        <w:rPr>
          <w:sz w:val="20"/>
          <w:szCs w:val="20"/>
          <w:lang w:val="de-DE"/>
        </w:rPr>
      </w:pPr>
    </w:p>
    <w:p w14:paraId="136904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SCHI-1339</w:t>
      </w:r>
      <w:r w:rsidRPr="001D1849">
        <w:rPr>
          <w:sz w:val="20"/>
          <w:szCs w:val="20"/>
          <w:lang w:val="de-DE"/>
        </w:rPr>
        <w:tab/>
        <w:t xml:space="preserve">: </w:t>
      </w:r>
      <w:r w:rsidRPr="001D1849">
        <w:rPr>
          <w:sz w:val="22"/>
          <w:szCs w:val="22"/>
          <w:lang w:val="de-DE"/>
        </w:rPr>
        <w:tab/>
      </w:r>
    </w:p>
    <w:p w14:paraId="3EE7015A" w14:textId="77777777" w:rsidR="0020512D" w:rsidRPr="001D1849" w:rsidRDefault="0020512D" w:rsidP="0020512D">
      <w:pPr>
        <w:spacing w:after="0" w:line="360" w:lineRule="auto"/>
        <w:rPr>
          <w:sz w:val="20"/>
          <w:szCs w:val="20"/>
          <w:lang w:val="de-DE"/>
        </w:rPr>
      </w:pPr>
      <w:r w:rsidRPr="001D1849">
        <w:rPr>
          <w:sz w:val="20"/>
          <w:szCs w:val="20"/>
          <w:lang w:val="de-DE"/>
        </w:rPr>
        <w:t>#Geschichten und Geschichte im Alten Testament bis zur persischen Zeit# door Johannes Hempel.</w:t>
      </w:r>
    </w:p>
    <w:p w14:paraId="3F2BB2D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A79819C" w14:textId="77777777" w:rsidR="0020512D" w:rsidRPr="001D1849" w:rsidRDefault="0020512D" w:rsidP="0020512D">
      <w:pPr>
        <w:spacing w:after="0" w:line="360" w:lineRule="auto"/>
        <w:rPr>
          <w:sz w:val="20"/>
          <w:szCs w:val="20"/>
          <w:lang w:val="de-DE"/>
        </w:rPr>
      </w:pPr>
    </w:p>
    <w:p w14:paraId="726DEF6C" w14:textId="77777777" w:rsidR="0020512D" w:rsidRPr="001D1849" w:rsidRDefault="0020512D" w:rsidP="0020512D">
      <w:pPr>
        <w:spacing w:after="0" w:line="360" w:lineRule="auto"/>
        <w:rPr>
          <w:sz w:val="20"/>
          <w:szCs w:val="20"/>
          <w:lang w:val="de-DE"/>
        </w:rPr>
      </w:pPr>
    </w:p>
    <w:p w14:paraId="7E86F37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SCHI-1340</w:t>
      </w:r>
      <w:r w:rsidRPr="001D1849">
        <w:rPr>
          <w:sz w:val="20"/>
          <w:szCs w:val="20"/>
          <w:lang w:val="de-DE"/>
        </w:rPr>
        <w:tab/>
        <w:t xml:space="preserve">: </w:t>
      </w:r>
      <w:r w:rsidRPr="001D1849">
        <w:rPr>
          <w:sz w:val="22"/>
          <w:szCs w:val="22"/>
          <w:lang w:val="de-DE"/>
        </w:rPr>
        <w:tab/>
      </w:r>
    </w:p>
    <w:p w14:paraId="1A366E4D" w14:textId="77777777" w:rsidR="0020512D" w:rsidRPr="001D1849" w:rsidRDefault="0020512D" w:rsidP="0020512D">
      <w:pPr>
        <w:spacing w:after="0" w:line="360" w:lineRule="auto"/>
        <w:rPr>
          <w:sz w:val="20"/>
          <w:szCs w:val="20"/>
          <w:lang w:val="de-DE"/>
        </w:rPr>
      </w:pPr>
      <w:r w:rsidRPr="001D1849">
        <w:rPr>
          <w:sz w:val="20"/>
          <w:szCs w:val="20"/>
          <w:lang w:val="de-DE"/>
        </w:rPr>
        <w:t>#Besinnung auf das Neue Testament. Exegetische Aufsätze und Vorträge#, dl. 2 door Heinrich Schlier.</w:t>
      </w:r>
    </w:p>
    <w:p w14:paraId="35324CA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5B268FE" w14:textId="77777777" w:rsidR="0020512D" w:rsidRPr="001D1849" w:rsidRDefault="0020512D" w:rsidP="0020512D">
      <w:pPr>
        <w:spacing w:after="0" w:line="360" w:lineRule="auto"/>
        <w:rPr>
          <w:sz w:val="20"/>
          <w:szCs w:val="20"/>
          <w:lang w:val="de-DE"/>
        </w:rPr>
      </w:pPr>
    </w:p>
    <w:p w14:paraId="0872D46F" w14:textId="77777777" w:rsidR="0020512D" w:rsidRPr="001D1849" w:rsidRDefault="0020512D" w:rsidP="0020512D">
      <w:pPr>
        <w:spacing w:after="0" w:line="360" w:lineRule="auto"/>
        <w:rPr>
          <w:sz w:val="20"/>
          <w:szCs w:val="20"/>
          <w:lang w:val="de-DE"/>
        </w:rPr>
      </w:pPr>
    </w:p>
    <w:p w14:paraId="384C58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SCHI-1341</w:t>
      </w:r>
      <w:r w:rsidRPr="001D1849">
        <w:rPr>
          <w:sz w:val="20"/>
          <w:szCs w:val="20"/>
          <w:lang w:val="de-DE"/>
        </w:rPr>
        <w:tab/>
        <w:t xml:space="preserve">: </w:t>
      </w:r>
      <w:r w:rsidRPr="001D1849">
        <w:rPr>
          <w:sz w:val="22"/>
          <w:szCs w:val="22"/>
          <w:lang w:val="de-DE"/>
        </w:rPr>
        <w:tab/>
      </w:r>
    </w:p>
    <w:p w14:paraId="63FE4091" w14:textId="77777777" w:rsidR="0020512D" w:rsidRPr="001D1849" w:rsidRDefault="0020512D" w:rsidP="0020512D">
      <w:pPr>
        <w:spacing w:after="0" w:line="360" w:lineRule="auto"/>
        <w:rPr>
          <w:sz w:val="20"/>
          <w:szCs w:val="20"/>
          <w:lang w:val="de-DE"/>
        </w:rPr>
      </w:pPr>
      <w:r w:rsidRPr="001D1849">
        <w:rPr>
          <w:sz w:val="20"/>
          <w:szCs w:val="20"/>
          <w:lang w:val="de-DE"/>
        </w:rPr>
        <w:t>#Exegetische Versuche und Besinnungen#, dl. 1-2 door Ernst Käsemann.</w:t>
      </w:r>
    </w:p>
    <w:p w14:paraId="2BFFDB0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182B260" w14:textId="77777777" w:rsidR="0020512D" w:rsidRPr="001D1849" w:rsidRDefault="0020512D" w:rsidP="0020512D">
      <w:pPr>
        <w:spacing w:after="0" w:line="360" w:lineRule="auto"/>
        <w:rPr>
          <w:sz w:val="20"/>
          <w:szCs w:val="20"/>
          <w:lang w:val="de-DE"/>
        </w:rPr>
      </w:pPr>
    </w:p>
    <w:p w14:paraId="5E01D900" w14:textId="77777777" w:rsidR="0020512D" w:rsidRPr="001D1849" w:rsidRDefault="0020512D" w:rsidP="0020512D">
      <w:pPr>
        <w:spacing w:after="0" w:line="360" w:lineRule="auto"/>
        <w:rPr>
          <w:sz w:val="20"/>
          <w:szCs w:val="20"/>
          <w:lang w:val="de-DE"/>
        </w:rPr>
      </w:pPr>
    </w:p>
    <w:p w14:paraId="07EEC3D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SCHI-1342</w:t>
      </w:r>
      <w:r w:rsidRPr="001D1849">
        <w:rPr>
          <w:sz w:val="20"/>
          <w:szCs w:val="20"/>
          <w:lang w:val="de-DE"/>
        </w:rPr>
        <w:tab/>
        <w:t xml:space="preserve">: </w:t>
      </w:r>
      <w:r w:rsidRPr="001D1849">
        <w:rPr>
          <w:sz w:val="22"/>
          <w:szCs w:val="22"/>
          <w:lang w:val="de-DE"/>
        </w:rPr>
        <w:tab/>
      </w:r>
    </w:p>
    <w:p w14:paraId="6DDB1B90" w14:textId="77777777" w:rsidR="0020512D" w:rsidRPr="001D1849" w:rsidRDefault="0020512D" w:rsidP="0020512D">
      <w:pPr>
        <w:spacing w:after="0" w:line="360" w:lineRule="auto"/>
        <w:rPr>
          <w:sz w:val="20"/>
          <w:szCs w:val="20"/>
          <w:lang w:val="de-DE"/>
        </w:rPr>
      </w:pPr>
      <w:r w:rsidRPr="001D1849">
        <w:rPr>
          <w:sz w:val="20"/>
          <w:szCs w:val="20"/>
          <w:lang w:val="de-DE"/>
        </w:rPr>
        <w:t>#Der Streit um die Bibel# door Willi Marxsen.</w:t>
      </w:r>
    </w:p>
    <w:p w14:paraId="09BD6012"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411B56A6" w14:textId="77777777" w:rsidR="0020512D" w:rsidRPr="001D1849" w:rsidRDefault="0020512D" w:rsidP="0020512D">
      <w:pPr>
        <w:spacing w:after="0" w:line="360" w:lineRule="auto"/>
        <w:rPr>
          <w:sz w:val="20"/>
          <w:szCs w:val="20"/>
        </w:rPr>
      </w:pPr>
    </w:p>
    <w:p w14:paraId="50D7FC6A" w14:textId="77777777" w:rsidR="0020512D" w:rsidRPr="001D1849" w:rsidRDefault="0020512D" w:rsidP="0020512D">
      <w:pPr>
        <w:spacing w:after="0" w:line="360" w:lineRule="auto"/>
        <w:rPr>
          <w:sz w:val="20"/>
          <w:szCs w:val="20"/>
        </w:rPr>
      </w:pPr>
    </w:p>
    <w:p w14:paraId="08FB4DBF" w14:textId="77777777" w:rsidR="0020512D" w:rsidRPr="0020512D" w:rsidRDefault="0020512D" w:rsidP="0020512D">
      <w:pPr>
        <w:tabs>
          <w:tab w:val="right" w:pos="8789"/>
        </w:tabs>
        <w:spacing w:after="0" w:line="360" w:lineRule="auto"/>
        <w:rPr>
          <w:sz w:val="20"/>
          <w:szCs w:val="20"/>
        </w:rPr>
      </w:pPr>
      <w:r w:rsidRPr="0020512D">
        <w:rPr>
          <w:sz w:val="20"/>
          <w:szCs w:val="20"/>
        </w:rPr>
        <w:t>SCHI-1343</w:t>
      </w:r>
      <w:r w:rsidRPr="0020512D">
        <w:rPr>
          <w:sz w:val="20"/>
          <w:szCs w:val="20"/>
        </w:rPr>
        <w:tab/>
        <w:t xml:space="preserve">: </w:t>
      </w:r>
      <w:r w:rsidRPr="0020512D">
        <w:rPr>
          <w:sz w:val="22"/>
          <w:szCs w:val="22"/>
        </w:rPr>
        <w:tab/>
      </w:r>
    </w:p>
    <w:p w14:paraId="2BE246B2" w14:textId="77777777" w:rsidR="0020512D" w:rsidRPr="0020512D" w:rsidRDefault="0020512D" w:rsidP="0020512D">
      <w:pPr>
        <w:spacing w:after="0" w:line="360" w:lineRule="auto"/>
        <w:rPr>
          <w:sz w:val="20"/>
          <w:szCs w:val="20"/>
        </w:rPr>
      </w:pPr>
      <w:r w:rsidRPr="0020512D">
        <w:rPr>
          <w:sz w:val="20"/>
          <w:szCs w:val="20"/>
        </w:rPr>
        <w:t>#Het vierde evangelie. Een onderzoek naar zijn structuur# door Johannes Joseph Cornelis Willemse.</w:t>
      </w:r>
    </w:p>
    <w:p w14:paraId="22BED7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E6CBBF1" w14:textId="77777777" w:rsidR="0020512D" w:rsidRPr="001D1849" w:rsidRDefault="0020512D" w:rsidP="0020512D">
      <w:pPr>
        <w:spacing w:after="0" w:line="360" w:lineRule="auto"/>
        <w:rPr>
          <w:sz w:val="20"/>
          <w:szCs w:val="20"/>
          <w:lang w:val="de-DE"/>
        </w:rPr>
      </w:pPr>
    </w:p>
    <w:p w14:paraId="7C72C0EC" w14:textId="77777777" w:rsidR="0020512D" w:rsidRPr="001D1849" w:rsidRDefault="0020512D" w:rsidP="0020512D">
      <w:pPr>
        <w:spacing w:after="0" w:line="360" w:lineRule="auto"/>
        <w:rPr>
          <w:sz w:val="20"/>
          <w:szCs w:val="20"/>
          <w:lang w:val="de-DE"/>
        </w:rPr>
      </w:pPr>
    </w:p>
    <w:p w14:paraId="59601CA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SCHI-1344</w:t>
      </w:r>
      <w:r w:rsidRPr="001D1849">
        <w:rPr>
          <w:sz w:val="20"/>
          <w:szCs w:val="20"/>
          <w:lang w:val="de-DE"/>
        </w:rPr>
        <w:tab/>
        <w:t xml:space="preserve">: </w:t>
      </w:r>
      <w:r w:rsidRPr="001D1849">
        <w:rPr>
          <w:sz w:val="22"/>
          <w:szCs w:val="22"/>
          <w:lang w:val="de-DE"/>
        </w:rPr>
        <w:tab/>
      </w:r>
    </w:p>
    <w:p w14:paraId="57387435" w14:textId="77777777" w:rsidR="0020512D" w:rsidRPr="001D1849" w:rsidRDefault="0020512D" w:rsidP="0020512D">
      <w:pPr>
        <w:spacing w:after="0" w:line="360" w:lineRule="auto"/>
        <w:rPr>
          <w:sz w:val="20"/>
          <w:szCs w:val="20"/>
          <w:lang w:val="de-DE"/>
        </w:rPr>
      </w:pPr>
      <w:r w:rsidRPr="001D1849">
        <w:rPr>
          <w:sz w:val="20"/>
          <w:szCs w:val="20"/>
          <w:lang w:val="de-DE"/>
        </w:rPr>
        <w:t>#Das Neue Testament als Buch der Kirche# door Willi Marxsen.</w:t>
      </w:r>
    </w:p>
    <w:p w14:paraId="2BCEF5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DBCD19F" w14:textId="77777777" w:rsidR="0020512D" w:rsidRPr="001D1849" w:rsidRDefault="0020512D" w:rsidP="0020512D">
      <w:pPr>
        <w:spacing w:after="0" w:line="360" w:lineRule="auto"/>
        <w:rPr>
          <w:sz w:val="20"/>
          <w:szCs w:val="20"/>
          <w:lang w:val="de-DE"/>
        </w:rPr>
      </w:pPr>
    </w:p>
    <w:p w14:paraId="0FC2A2C5" w14:textId="77777777" w:rsidR="0020512D" w:rsidRPr="001D1849" w:rsidRDefault="0020512D" w:rsidP="0020512D">
      <w:pPr>
        <w:spacing w:after="0" w:line="360" w:lineRule="auto"/>
        <w:rPr>
          <w:sz w:val="20"/>
          <w:szCs w:val="20"/>
          <w:lang w:val="de-DE"/>
        </w:rPr>
      </w:pPr>
    </w:p>
    <w:p w14:paraId="38EB298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SCHI-1345</w:t>
      </w:r>
      <w:r w:rsidRPr="001D1849">
        <w:rPr>
          <w:sz w:val="20"/>
          <w:szCs w:val="20"/>
          <w:lang w:val="de-DE"/>
        </w:rPr>
        <w:tab/>
        <w:t xml:space="preserve">: </w:t>
      </w:r>
      <w:r w:rsidRPr="001D1849">
        <w:rPr>
          <w:sz w:val="22"/>
          <w:szCs w:val="22"/>
          <w:lang w:val="de-DE"/>
        </w:rPr>
        <w:tab/>
      </w:r>
    </w:p>
    <w:p w14:paraId="30A4B7DF" w14:textId="77777777" w:rsidR="0020512D" w:rsidRPr="001D1849" w:rsidRDefault="0020512D" w:rsidP="0020512D">
      <w:pPr>
        <w:spacing w:after="0" w:line="360" w:lineRule="auto"/>
        <w:rPr>
          <w:sz w:val="20"/>
          <w:szCs w:val="20"/>
          <w:lang w:val="de-DE"/>
        </w:rPr>
      </w:pPr>
      <w:r w:rsidRPr="001D1849">
        <w:rPr>
          <w:sz w:val="20"/>
          <w:szCs w:val="20"/>
          <w:lang w:val="de-DE"/>
        </w:rPr>
        <w:t>#Die Jesus-Überlieferung im Lichte der neueren Volkskunde# door Thorleif Boman.</w:t>
      </w:r>
    </w:p>
    <w:p w14:paraId="3A2EB6B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D242FA5" w14:textId="77777777" w:rsidR="0020512D" w:rsidRPr="001D1849" w:rsidRDefault="0020512D" w:rsidP="0020512D">
      <w:pPr>
        <w:spacing w:after="0" w:line="360" w:lineRule="auto"/>
        <w:rPr>
          <w:sz w:val="20"/>
          <w:szCs w:val="20"/>
          <w:lang w:val="de-DE"/>
        </w:rPr>
      </w:pPr>
    </w:p>
    <w:p w14:paraId="6044AA60" w14:textId="77777777" w:rsidR="0020512D" w:rsidRPr="001D1849" w:rsidRDefault="0020512D" w:rsidP="0020512D">
      <w:pPr>
        <w:spacing w:after="0" w:line="360" w:lineRule="auto"/>
        <w:rPr>
          <w:sz w:val="20"/>
          <w:szCs w:val="20"/>
          <w:lang w:val="de-DE"/>
        </w:rPr>
      </w:pPr>
    </w:p>
    <w:p w14:paraId="4549121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SCHI-1346</w:t>
      </w:r>
      <w:r w:rsidRPr="001D1849">
        <w:rPr>
          <w:sz w:val="20"/>
          <w:szCs w:val="20"/>
          <w:lang w:val="de-DE"/>
        </w:rPr>
        <w:tab/>
        <w:t xml:space="preserve">: </w:t>
      </w:r>
      <w:r w:rsidRPr="001D1849">
        <w:rPr>
          <w:sz w:val="22"/>
          <w:szCs w:val="22"/>
          <w:lang w:val="de-DE"/>
        </w:rPr>
        <w:tab/>
      </w:r>
    </w:p>
    <w:p w14:paraId="1F4902A9" w14:textId="77777777" w:rsidR="0020512D" w:rsidRPr="001D1849" w:rsidRDefault="0020512D" w:rsidP="0020512D">
      <w:pPr>
        <w:spacing w:after="0" w:line="360" w:lineRule="auto"/>
        <w:rPr>
          <w:sz w:val="20"/>
          <w:szCs w:val="20"/>
          <w:lang w:val="de-DE"/>
        </w:rPr>
      </w:pPr>
      <w:r w:rsidRPr="001D1849">
        <w:rPr>
          <w:sz w:val="20"/>
          <w:szCs w:val="20"/>
          <w:lang w:val="de-DE"/>
        </w:rPr>
        <w:t>#Nachfolge und Charisma. Eine exegetisch-religionsgeschichtliche Studie zu Mt 8,21f. und Jesu Ruf in die Nachfolge# door Martin Hengel.</w:t>
      </w:r>
    </w:p>
    <w:p w14:paraId="4EF7C73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2A351B2" w14:textId="77777777" w:rsidR="0020512D" w:rsidRPr="001D1849" w:rsidRDefault="0020512D" w:rsidP="0020512D">
      <w:pPr>
        <w:spacing w:after="0" w:line="360" w:lineRule="auto"/>
        <w:rPr>
          <w:sz w:val="20"/>
          <w:szCs w:val="20"/>
        </w:rPr>
      </w:pPr>
    </w:p>
    <w:p w14:paraId="1E81C7AC" w14:textId="77777777" w:rsidR="0020512D" w:rsidRPr="001D1849" w:rsidRDefault="0020512D" w:rsidP="0020512D">
      <w:pPr>
        <w:spacing w:after="0" w:line="360" w:lineRule="auto"/>
        <w:rPr>
          <w:sz w:val="20"/>
          <w:szCs w:val="20"/>
        </w:rPr>
      </w:pPr>
    </w:p>
    <w:p w14:paraId="73D5D930" w14:textId="77777777" w:rsidR="0020512D" w:rsidRPr="0020512D" w:rsidRDefault="0020512D" w:rsidP="0020512D">
      <w:pPr>
        <w:tabs>
          <w:tab w:val="right" w:pos="8789"/>
        </w:tabs>
        <w:spacing w:after="0" w:line="360" w:lineRule="auto"/>
        <w:rPr>
          <w:sz w:val="20"/>
          <w:szCs w:val="20"/>
        </w:rPr>
      </w:pPr>
      <w:r w:rsidRPr="0020512D">
        <w:rPr>
          <w:sz w:val="20"/>
          <w:szCs w:val="20"/>
        </w:rPr>
        <w:t>SCHI-1347</w:t>
      </w:r>
      <w:r w:rsidRPr="0020512D">
        <w:rPr>
          <w:sz w:val="20"/>
          <w:szCs w:val="20"/>
        </w:rPr>
        <w:tab/>
        <w:t xml:space="preserve">: </w:t>
      </w:r>
      <w:r w:rsidRPr="0020512D">
        <w:rPr>
          <w:sz w:val="22"/>
          <w:szCs w:val="22"/>
        </w:rPr>
        <w:tab/>
      </w:r>
    </w:p>
    <w:p w14:paraId="6DFA001E" w14:textId="77777777" w:rsidR="0020512D" w:rsidRPr="001D1849" w:rsidRDefault="0020512D" w:rsidP="0020512D">
      <w:pPr>
        <w:spacing w:after="0" w:line="360" w:lineRule="auto"/>
        <w:rPr>
          <w:sz w:val="20"/>
          <w:szCs w:val="20"/>
          <w:lang w:val="de-DE"/>
        </w:rPr>
      </w:pPr>
      <w:r w:rsidRPr="0020512D">
        <w:rPr>
          <w:sz w:val="20"/>
          <w:szCs w:val="20"/>
        </w:rPr>
        <w:t xml:space="preserve">#Der Exeget als Theologe. </w:t>
      </w:r>
      <w:r w:rsidRPr="001D1849">
        <w:rPr>
          <w:sz w:val="20"/>
          <w:szCs w:val="20"/>
          <w:lang w:val="de-DE"/>
        </w:rPr>
        <w:t>Vorträge zum Neuen Testament# door Willi Marxsen.</w:t>
      </w:r>
    </w:p>
    <w:p w14:paraId="2AE37E8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478DB39" w14:textId="77777777" w:rsidR="0020512D" w:rsidRPr="001D1849" w:rsidRDefault="0020512D" w:rsidP="0020512D">
      <w:pPr>
        <w:spacing w:after="0" w:line="360" w:lineRule="auto"/>
        <w:rPr>
          <w:sz w:val="20"/>
          <w:szCs w:val="20"/>
        </w:rPr>
      </w:pPr>
    </w:p>
    <w:p w14:paraId="5B7F1B08" w14:textId="77777777" w:rsidR="0020512D" w:rsidRPr="001D1849" w:rsidRDefault="0020512D" w:rsidP="0020512D">
      <w:pPr>
        <w:spacing w:after="0" w:line="360" w:lineRule="auto"/>
        <w:rPr>
          <w:sz w:val="20"/>
          <w:szCs w:val="20"/>
        </w:rPr>
      </w:pPr>
    </w:p>
    <w:p w14:paraId="363CEF87" w14:textId="77777777" w:rsidR="0020512D" w:rsidRPr="001D1849" w:rsidRDefault="0020512D" w:rsidP="0020512D">
      <w:pPr>
        <w:tabs>
          <w:tab w:val="right" w:pos="8789"/>
        </w:tabs>
        <w:spacing w:after="0" w:line="360" w:lineRule="auto"/>
        <w:rPr>
          <w:sz w:val="20"/>
          <w:szCs w:val="20"/>
        </w:rPr>
      </w:pPr>
      <w:r w:rsidRPr="001D1849">
        <w:rPr>
          <w:sz w:val="20"/>
          <w:szCs w:val="20"/>
        </w:rPr>
        <w:t>SCHI-1348</w:t>
      </w:r>
      <w:r w:rsidRPr="001D1849">
        <w:rPr>
          <w:sz w:val="20"/>
          <w:szCs w:val="20"/>
        </w:rPr>
        <w:tab/>
        <w:t xml:space="preserve">: </w:t>
      </w:r>
      <w:r w:rsidRPr="001D1849">
        <w:rPr>
          <w:sz w:val="22"/>
          <w:szCs w:val="22"/>
        </w:rPr>
        <w:tab/>
      </w:r>
    </w:p>
    <w:p w14:paraId="5ABDDDEA" w14:textId="77777777" w:rsidR="0020512D" w:rsidRPr="001D1849" w:rsidRDefault="0020512D" w:rsidP="0020512D">
      <w:pPr>
        <w:spacing w:after="0" w:line="360" w:lineRule="auto"/>
        <w:rPr>
          <w:sz w:val="20"/>
          <w:szCs w:val="20"/>
          <w:lang w:val="de-DE"/>
        </w:rPr>
      </w:pPr>
      <w:r w:rsidRPr="0020512D">
        <w:rPr>
          <w:sz w:val="20"/>
          <w:szCs w:val="20"/>
        </w:rPr>
        <w:t xml:space="preserve">#Patmos-Synopse. </w:t>
      </w:r>
      <w:r w:rsidRPr="001D1849">
        <w:rPr>
          <w:sz w:val="20"/>
          <w:szCs w:val="20"/>
          <w:lang w:val="de-DE"/>
        </w:rPr>
        <w:t>Übersetzung der wichtigsten synoptischen  Texte mit Parallelen aus dem Johannesevangelium, den apokryphen Evangelien und der frühchristlichen Literatur# door Franz Joseph Schierse.</w:t>
      </w:r>
    </w:p>
    <w:p w14:paraId="40F74BF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A2A73DC" w14:textId="77777777" w:rsidR="0020512D" w:rsidRPr="001D1849" w:rsidRDefault="0020512D" w:rsidP="0020512D">
      <w:pPr>
        <w:spacing w:after="0" w:line="360" w:lineRule="auto"/>
        <w:rPr>
          <w:sz w:val="20"/>
          <w:szCs w:val="20"/>
          <w:lang w:val="de-DE"/>
        </w:rPr>
      </w:pPr>
    </w:p>
    <w:p w14:paraId="79ABA80B" w14:textId="77777777" w:rsidR="0020512D" w:rsidRPr="001D1849" w:rsidRDefault="0020512D" w:rsidP="0020512D">
      <w:pPr>
        <w:spacing w:after="0" w:line="360" w:lineRule="auto"/>
        <w:rPr>
          <w:sz w:val="20"/>
          <w:szCs w:val="20"/>
          <w:lang w:val="de-DE"/>
        </w:rPr>
      </w:pPr>
    </w:p>
    <w:p w14:paraId="495AA82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SCHI-1349</w:t>
      </w:r>
      <w:r w:rsidRPr="001D1849">
        <w:rPr>
          <w:sz w:val="20"/>
          <w:szCs w:val="20"/>
          <w:lang w:val="de-DE"/>
        </w:rPr>
        <w:tab/>
        <w:t xml:space="preserve">: </w:t>
      </w:r>
      <w:r w:rsidRPr="001D1849">
        <w:rPr>
          <w:sz w:val="22"/>
          <w:szCs w:val="22"/>
          <w:lang w:val="de-DE"/>
        </w:rPr>
        <w:tab/>
      </w:r>
    </w:p>
    <w:p w14:paraId="35F0D6D3" w14:textId="77777777" w:rsidR="0020512D" w:rsidRPr="001D1849" w:rsidRDefault="0020512D" w:rsidP="0020512D">
      <w:pPr>
        <w:spacing w:after="0" w:line="360" w:lineRule="auto"/>
        <w:rPr>
          <w:sz w:val="20"/>
          <w:szCs w:val="20"/>
          <w:lang w:val="de-DE"/>
        </w:rPr>
      </w:pPr>
      <w:r w:rsidRPr="001D1849">
        <w:rPr>
          <w:sz w:val="20"/>
          <w:szCs w:val="20"/>
          <w:lang w:val="de-DE"/>
        </w:rPr>
        <w:t>#Schriftauslegung in Theorie und Praxis# door Josef Blank.</w:t>
      </w:r>
    </w:p>
    <w:p w14:paraId="736E388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67AEDF4" w14:textId="77777777" w:rsidR="0020512D" w:rsidRPr="001D1849" w:rsidRDefault="0020512D" w:rsidP="0020512D">
      <w:pPr>
        <w:spacing w:after="0" w:line="360" w:lineRule="auto"/>
        <w:rPr>
          <w:sz w:val="20"/>
          <w:szCs w:val="20"/>
          <w:lang w:val="de-DE"/>
        </w:rPr>
      </w:pPr>
    </w:p>
    <w:p w14:paraId="150786EE" w14:textId="77777777" w:rsidR="0020512D" w:rsidRPr="001D1849" w:rsidRDefault="0020512D" w:rsidP="0020512D">
      <w:pPr>
        <w:spacing w:after="0" w:line="360" w:lineRule="auto"/>
        <w:rPr>
          <w:sz w:val="20"/>
          <w:szCs w:val="20"/>
          <w:lang w:val="de-DE"/>
        </w:rPr>
      </w:pPr>
    </w:p>
    <w:p w14:paraId="5CD0116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SCHI-1350</w:t>
      </w:r>
      <w:r w:rsidRPr="001D1849">
        <w:rPr>
          <w:sz w:val="20"/>
          <w:szCs w:val="20"/>
          <w:lang w:val="de-DE"/>
        </w:rPr>
        <w:tab/>
        <w:t xml:space="preserve">: </w:t>
      </w:r>
      <w:r w:rsidRPr="001D1849">
        <w:rPr>
          <w:sz w:val="22"/>
          <w:szCs w:val="22"/>
          <w:lang w:val="de-DE"/>
        </w:rPr>
        <w:tab/>
      </w:r>
    </w:p>
    <w:p w14:paraId="35389E6B" w14:textId="77777777" w:rsidR="0020512D" w:rsidRPr="001D1849" w:rsidRDefault="0020512D" w:rsidP="0020512D">
      <w:pPr>
        <w:spacing w:after="0" w:line="360" w:lineRule="auto"/>
        <w:rPr>
          <w:sz w:val="20"/>
          <w:szCs w:val="20"/>
          <w:lang w:val="de-DE"/>
        </w:rPr>
      </w:pPr>
      <w:r w:rsidRPr="001D1849">
        <w:rPr>
          <w:sz w:val="20"/>
          <w:szCs w:val="20"/>
          <w:lang w:val="de-DE"/>
        </w:rPr>
        <w:t>#Gestalt und Anspruch des Neuen Testaments#.</w:t>
      </w:r>
    </w:p>
    <w:p w14:paraId="58224E5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723D617" w14:textId="77777777" w:rsidR="0020512D" w:rsidRPr="001D1849" w:rsidRDefault="0020512D" w:rsidP="0020512D">
      <w:pPr>
        <w:spacing w:after="0" w:line="360" w:lineRule="auto"/>
        <w:rPr>
          <w:sz w:val="20"/>
          <w:szCs w:val="20"/>
          <w:lang w:val="fr-FR"/>
        </w:rPr>
      </w:pPr>
    </w:p>
    <w:p w14:paraId="74D90792" w14:textId="77777777" w:rsidR="0020512D" w:rsidRPr="001D1849" w:rsidRDefault="0020512D" w:rsidP="0020512D">
      <w:pPr>
        <w:spacing w:after="0" w:line="360" w:lineRule="auto"/>
        <w:rPr>
          <w:sz w:val="20"/>
          <w:szCs w:val="20"/>
          <w:lang w:val="fr-FR"/>
        </w:rPr>
      </w:pPr>
    </w:p>
    <w:p w14:paraId="4504565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SCHI-1351</w:t>
      </w:r>
      <w:r w:rsidRPr="001D1849">
        <w:rPr>
          <w:sz w:val="20"/>
          <w:szCs w:val="20"/>
          <w:lang w:val="fr-FR"/>
        </w:rPr>
        <w:tab/>
        <w:t xml:space="preserve">: </w:t>
      </w:r>
      <w:r w:rsidRPr="001D1849">
        <w:rPr>
          <w:sz w:val="22"/>
          <w:szCs w:val="22"/>
          <w:lang w:val="fr-FR"/>
        </w:rPr>
        <w:tab/>
      </w:r>
    </w:p>
    <w:p w14:paraId="5271FE08" w14:textId="77777777" w:rsidR="0020512D" w:rsidRPr="001D1849" w:rsidRDefault="0020512D" w:rsidP="0020512D">
      <w:pPr>
        <w:spacing w:after="0" w:line="360" w:lineRule="auto"/>
        <w:rPr>
          <w:sz w:val="20"/>
          <w:szCs w:val="20"/>
        </w:rPr>
      </w:pPr>
      <w:r w:rsidRPr="001D1849">
        <w:rPr>
          <w:sz w:val="20"/>
          <w:szCs w:val="20"/>
          <w:lang w:val="fr-FR"/>
        </w:rPr>
        <w:t xml:space="preserve">#Le Concile de Jérusalem. </w:t>
      </w:r>
      <w:r w:rsidRPr="001D1849">
        <w:rPr>
          <w:sz w:val="20"/>
          <w:szCs w:val="20"/>
        </w:rPr>
        <w:t>Chronique# door Michel Léturmy.</w:t>
      </w:r>
    </w:p>
    <w:p w14:paraId="7A2B675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E28B77E" w14:textId="77777777" w:rsidR="0020512D" w:rsidRPr="001D1849" w:rsidRDefault="0020512D" w:rsidP="0020512D">
      <w:pPr>
        <w:spacing w:after="0" w:line="360" w:lineRule="auto"/>
        <w:rPr>
          <w:sz w:val="20"/>
          <w:szCs w:val="20"/>
        </w:rPr>
      </w:pPr>
    </w:p>
    <w:p w14:paraId="2B1447D9" w14:textId="77777777" w:rsidR="0020512D" w:rsidRPr="001D1849" w:rsidRDefault="0020512D" w:rsidP="0020512D">
      <w:pPr>
        <w:spacing w:after="0" w:line="360" w:lineRule="auto"/>
        <w:rPr>
          <w:sz w:val="20"/>
          <w:szCs w:val="20"/>
        </w:rPr>
      </w:pPr>
    </w:p>
    <w:p w14:paraId="44151909" w14:textId="77777777" w:rsidR="0020512D" w:rsidRPr="0020512D" w:rsidRDefault="0020512D" w:rsidP="0020512D">
      <w:pPr>
        <w:tabs>
          <w:tab w:val="right" w:pos="8789"/>
        </w:tabs>
        <w:spacing w:after="0" w:line="360" w:lineRule="auto"/>
        <w:rPr>
          <w:sz w:val="20"/>
          <w:szCs w:val="20"/>
        </w:rPr>
      </w:pPr>
      <w:r w:rsidRPr="0020512D">
        <w:rPr>
          <w:sz w:val="20"/>
          <w:szCs w:val="20"/>
        </w:rPr>
        <w:t>SCHI-1352</w:t>
      </w:r>
      <w:r w:rsidRPr="0020512D">
        <w:rPr>
          <w:sz w:val="20"/>
          <w:szCs w:val="20"/>
        </w:rPr>
        <w:tab/>
        <w:t xml:space="preserve">: </w:t>
      </w:r>
      <w:r w:rsidRPr="0020512D">
        <w:rPr>
          <w:sz w:val="22"/>
          <w:szCs w:val="22"/>
        </w:rPr>
        <w:tab/>
      </w:r>
    </w:p>
    <w:p w14:paraId="786E59DD" w14:textId="77777777" w:rsidR="0020512D" w:rsidRPr="001D1849" w:rsidRDefault="0020512D" w:rsidP="0020512D">
      <w:pPr>
        <w:spacing w:after="0" w:line="360" w:lineRule="auto"/>
        <w:rPr>
          <w:sz w:val="20"/>
          <w:szCs w:val="20"/>
          <w:lang w:val="de-DE"/>
        </w:rPr>
      </w:pPr>
      <w:r w:rsidRPr="001D1849">
        <w:rPr>
          <w:sz w:val="20"/>
          <w:szCs w:val="20"/>
          <w:lang w:val="de-DE"/>
        </w:rPr>
        <w:t>#Die Redaktion der Logienquelle# door Dieter Lührmann.</w:t>
      </w:r>
    </w:p>
    <w:p w14:paraId="3C7A6D3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FBBDF05" w14:textId="77777777" w:rsidR="0020512D" w:rsidRPr="001D1849" w:rsidRDefault="0020512D" w:rsidP="0020512D">
      <w:pPr>
        <w:spacing w:after="0" w:line="360" w:lineRule="auto"/>
        <w:rPr>
          <w:sz w:val="20"/>
          <w:szCs w:val="20"/>
          <w:lang w:val="de-DE"/>
        </w:rPr>
      </w:pPr>
    </w:p>
    <w:p w14:paraId="2567A413" w14:textId="77777777" w:rsidR="0020512D" w:rsidRPr="001D1849" w:rsidRDefault="0020512D" w:rsidP="0020512D">
      <w:pPr>
        <w:spacing w:after="0" w:line="360" w:lineRule="auto"/>
        <w:rPr>
          <w:sz w:val="20"/>
          <w:szCs w:val="20"/>
          <w:lang w:val="de-DE"/>
        </w:rPr>
      </w:pPr>
    </w:p>
    <w:p w14:paraId="140E3DE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SCHI-1353</w:t>
      </w:r>
      <w:r w:rsidRPr="001D1849">
        <w:rPr>
          <w:sz w:val="20"/>
          <w:szCs w:val="20"/>
          <w:lang w:val="de-DE"/>
        </w:rPr>
        <w:tab/>
        <w:t xml:space="preserve">: </w:t>
      </w:r>
      <w:r w:rsidRPr="001D1849">
        <w:rPr>
          <w:sz w:val="22"/>
          <w:szCs w:val="22"/>
          <w:lang w:val="de-DE"/>
        </w:rPr>
        <w:tab/>
      </w:r>
    </w:p>
    <w:p w14:paraId="016987F6" w14:textId="77777777" w:rsidR="0020512D" w:rsidRPr="001D1849" w:rsidRDefault="0020512D" w:rsidP="0020512D">
      <w:pPr>
        <w:spacing w:after="0" w:line="360" w:lineRule="auto"/>
        <w:rPr>
          <w:sz w:val="20"/>
          <w:szCs w:val="20"/>
          <w:lang w:val="de-DE"/>
        </w:rPr>
      </w:pPr>
      <w:r w:rsidRPr="001D1849">
        <w:rPr>
          <w:sz w:val="20"/>
          <w:szCs w:val="20"/>
          <w:lang w:val="de-DE"/>
        </w:rPr>
        <w:t>#Die Amen-Worte Jesu. Eine Untersuchung zum Problem der Legitimation in apokalyptischer Rede# door Klaus Berger.</w:t>
      </w:r>
    </w:p>
    <w:p w14:paraId="48918EF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3261564" w14:textId="77777777" w:rsidR="0020512D" w:rsidRPr="001D1849" w:rsidRDefault="0020512D" w:rsidP="0020512D">
      <w:pPr>
        <w:spacing w:after="0" w:line="360" w:lineRule="auto"/>
        <w:rPr>
          <w:sz w:val="20"/>
          <w:szCs w:val="20"/>
          <w:lang w:val="de-DE"/>
        </w:rPr>
      </w:pPr>
    </w:p>
    <w:p w14:paraId="370F47BD" w14:textId="77777777" w:rsidR="0020512D" w:rsidRPr="001D1849" w:rsidRDefault="0020512D" w:rsidP="0020512D">
      <w:pPr>
        <w:spacing w:after="0" w:line="360" w:lineRule="auto"/>
        <w:rPr>
          <w:sz w:val="20"/>
          <w:szCs w:val="20"/>
          <w:lang w:val="de-DE"/>
        </w:rPr>
      </w:pPr>
    </w:p>
    <w:p w14:paraId="603FF02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SCHI-1354</w:t>
      </w:r>
      <w:r w:rsidRPr="001D1849">
        <w:rPr>
          <w:sz w:val="20"/>
          <w:szCs w:val="20"/>
          <w:lang w:val="de-DE"/>
        </w:rPr>
        <w:tab/>
        <w:t xml:space="preserve">: </w:t>
      </w:r>
      <w:r w:rsidRPr="001D1849">
        <w:rPr>
          <w:sz w:val="22"/>
          <w:szCs w:val="22"/>
          <w:lang w:val="de-DE"/>
        </w:rPr>
        <w:tab/>
      </w:r>
    </w:p>
    <w:p w14:paraId="0FED07D9" w14:textId="77777777" w:rsidR="0020512D" w:rsidRPr="001D1849" w:rsidRDefault="0020512D" w:rsidP="0020512D">
      <w:pPr>
        <w:spacing w:after="0" w:line="360" w:lineRule="auto"/>
        <w:rPr>
          <w:sz w:val="20"/>
          <w:szCs w:val="20"/>
          <w:lang w:val="de-DE"/>
        </w:rPr>
      </w:pPr>
      <w:r w:rsidRPr="001D1849">
        <w:rPr>
          <w:sz w:val="20"/>
          <w:szCs w:val="20"/>
          <w:lang w:val="de-DE"/>
        </w:rPr>
        <w:t>#Die Zeit Jesu. Festschrift für Heinrich Schlier# door Günther Bornkamm en Karl Rahner.</w:t>
      </w:r>
    </w:p>
    <w:p w14:paraId="1352D71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C125D3A" w14:textId="77777777" w:rsidR="0020512D" w:rsidRPr="001D1849" w:rsidRDefault="0020512D" w:rsidP="0020512D">
      <w:pPr>
        <w:spacing w:after="0" w:line="360" w:lineRule="auto"/>
        <w:rPr>
          <w:sz w:val="20"/>
          <w:szCs w:val="20"/>
          <w:lang w:val="de-DE"/>
        </w:rPr>
      </w:pPr>
    </w:p>
    <w:p w14:paraId="178F6C0A" w14:textId="77777777" w:rsidR="0020512D" w:rsidRPr="001D1849" w:rsidRDefault="0020512D" w:rsidP="0020512D">
      <w:pPr>
        <w:spacing w:after="0" w:line="360" w:lineRule="auto"/>
        <w:rPr>
          <w:sz w:val="20"/>
          <w:szCs w:val="20"/>
          <w:lang w:val="de-DE"/>
        </w:rPr>
      </w:pPr>
    </w:p>
    <w:p w14:paraId="743079B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SCHI-1355</w:t>
      </w:r>
      <w:r w:rsidRPr="001D1849">
        <w:rPr>
          <w:sz w:val="20"/>
          <w:szCs w:val="20"/>
          <w:lang w:val="de-DE"/>
        </w:rPr>
        <w:tab/>
        <w:t xml:space="preserve">: </w:t>
      </w:r>
      <w:r w:rsidRPr="001D1849">
        <w:rPr>
          <w:sz w:val="22"/>
          <w:szCs w:val="22"/>
          <w:lang w:val="de-DE"/>
        </w:rPr>
        <w:tab/>
      </w:r>
    </w:p>
    <w:p w14:paraId="02BB847C" w14:textId="77777777" w:rsidR="0020512D" w:rsidRPr="001D1849" w:rsidRDefault="0020512D" w:rsidP="0020512D">
      <w:pPr>
        <w:spacing w:after="0" w:line="360" w:lineRule="auto"/>
        <w:rPr>
          <w:sz w:val="20"/>
          <w:szCs w:val="20"/>
          <w:lang w:val="de-DE"/>
        </w:rPr>
      </w:pPr>
      <w:r w:rsidRPr="001D1849">
        <w:rPr>
          <w:sz w:val="20"/>
          <w:szCs w:val="20"/>
          <w:lang w:val="de-DE"/>
        </w:rPr>
        <w:t>#Der dreizehnte Zeuge. Traditions- und kompositionsgeschichtliche Untersuchungen zu Lukas' Darstellung der Frühzeit des Paulus# door Christoph Burchard.</w:t>
      </w:r>
    </w:p>
    <w:p w14:paraId="6ED6325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A55C3F2" w14:textId="77777777" w:rsidR="0020512D" w:rsidRPr="001D1849" w:rsidRDefault="0020512D" w:rsidP="0020512D">
      <w:pPr>
        <w:spacing w:after="0" w:line="360" w:lineRule="auto"/>
        <w:rPr>
          <w:sz w:val="20"/>
          <w:szCs w:val="20"/>
          <w:lang w:val="de-DE"/>
        </w:rPr>
      </w:pPr>
    </w:p>
    <w:p w14:paraId="374AD609" w14:textId="77777777" w:rsidR="0020512D" w:rsidRPr="001D1849" w:rsidRDefault="0020512D" w:rsidP="0020512D">
      <w:pPr>
        <w:spacing w:after="0" w:line="360" w:lineRule="auto"/>
        <w:rPr>
          <w:sz w:val="20"/>
          <w:szCs w:val="20"/>
          <w:lang w:val="de-DE"/>
        </w:rPr>
      </w:pPr>
    </w:p>
    <w:p w14:paraId="4D01D6C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SCHI-1356</w:t>
      </w:r>
      <w:r w:rsidRPr="001D1849">
        <w:rPr>
          <w:sz w:val="20"/>
          <w:szCs w:val="20"/>
          <w:lang w:val="de-DE"/>
        </w:rPr>
        <w:tab/>
        <w:t xml:space="preserve">: </w:t>
      </w:r>
      <w:r w:rsidRPr="001D1849">
        <w:rPr>
          <w:sz w:val="22"/>
          <w:szCs w:val="22"/>
          <w:lang w:val="de-DE"/>
        </w:rPr>
        <w:tab/>
      </w:r>
    </w:p>
    <w:p w14:paraId="5A9A9E3C" w14:textId="77777777" w:rsidR="0020512D" w:rsidRPr="001D1849" w:rsidRDefault="0020512D" w:rsidP="0020512D">
      <w:pPr>
        <w:spacing w:after="0" w:line="360" w:lineRule="auto"/>
        <w:rPr>
          <w:sz w:val="20"/>
          <w:szCs w:val="20"/>
          <w:lang w:val="de-DE"/>
        </w:rPr>
      </w:pPr>
      <w:r w:rsidRPr="001D1849">
        <w:rPr>
          <w:sz w:val="20"/>
          <w:szCs w:val="20"/>
          <w:lang w:val="de-DE"/>
        </w:rPr>
        <w:t>#Synoptische Quellenanalyse und die Frage nach dem historischen Jesus. Kriterien der Jesusforschung untersucht in Auseinandersetzung mit Emanuel Hirschs Frühgeschichte des Evangeliums# door Martin Lehmann</w:t>
      </w:r>
    </w:p>
    <w:p w14:paraId="78B5583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006D9F9" w14:textId="77777777" w:rsidR="0020512D" w:rsidRPr="001D1849" w:rsidRDefault="0020512D" w:rsidP="0020512D">
      <w:pPr>
        <w:spacing w:after="0" w:line="360" w:lineRule="auto"/>
        <w:rPr>
          <w:sz w:val="20"/>
          <w:szCs w:val="20"/>
          <w:lang w:val="de-DE"/>
        </w:rPr>
      </w:pPr>
    </w:p>
    <w:p w14:paraId="01E5201E" w14:textId="77777777" w:rsidR="0020512D" w:rsidRPr="001D1849" w:rsidRDefault="0020512D" w:rsidP="0020512D">
      <w:pPr>
        <w:spacing w:after="0" w:line="360" w:lineRule="auto"/>
        <w:rPr>
          <w:sz w:val="20"/>
          <w:szCs w:val="20"/>
          <w:lang w:val="de-DE"/>
        </w:rPr>
      </w:pPr>
    </w:p>
    <w:p w14:paraId="4E0DDFA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SCHI-1357</w:t>
      </w:r>
      <w:r w:rsidRPr="001D1849">
        <w:rPr>
          <w:sz w:val="20"/>
          <w:szCs w:val="20"/>
          <w:lang w:val="de-DE"/>
        </w:rPr>
        <w:tab/>
        <w:t xml:space="preserve">: </w:t>
      </w:r>
      <w:r w:rsidRPr="001D1849">
        <w:rPr>
          <w:sz w:val="22"/>
          <w:szCs w:val="22"/>
          <w:lang w:val="de-DE"/>
        </w:rPr>
        <w:tab/>
      </w:r>
    </w:p>
    <w:p w14:paraId="054947AA" w14:textId="77777777" w:rsidR="0020512D" w:rsidRPr="001D1849" w:rsidRDefault="0020512D" w:rsidP="0020512D">
      <w:pPr>
        <w:spacing w:after="0" w:line="360" w:lineRule="auto"/>
        <w:rPr>
          <w:sz w:val="20"/>
          <w:szCs w:val="20"/>
          <w:lang w:val="de-DE"/>
        </w:rPr>
      </w:pPr>
      <w:r w:rsidRPr="001D1849">
        <w:rPr>
          <w:sz w:val="20"/>
          <w:szCs w:val="20"/>
          <w:lang w:val="de-DE"/>
        </w:rPr>
        <w:t>#Geschichte des Urchristentums# door Hans Conzelmann.</w:t>
      </w:r>
    </w:p>
    <w:p w14:paraId="674EE7E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92343A9" w14:textId="77777777" w:rsidR="0020512D" w:rsidRPr="001D1849" w:rsidRDefault="0020512D" w:rsidP="0020512D">
      <w:pPr>
        <w:spacing w:after="0" w:line="360" w:lineRule="auto"/>
        <w:rPr>
          <w:sz w:val="20"/>
          <w:szCs w:val="20"/>
          <w:lang w:val="de-DE"/>
        </w:rPr>
      </w:pPr>
    </w:p>
    <w:p w14:paraId="38E793D2" w14:textId="77777777" w:rsidR="0020512D" w:rsidRPr="001D1849" w:rsidRDefault="0020512D" w:rsidP="0020512D">
      <w:pPr>
        <w:spacing w:after="0" w:line="360" w:lineRule="auto"/>
        <w:rPr>
          <w:sz w:val="20"/>
          <w:szCs w:val="20"/>
          <w:lang w:val="de-DE"/>
        </w:rPr>
      </w:pPr>
    </w:p>
    <w:p w14:paraId="271EA89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SCHI-1358</w:t>
      </w:r>
      <w:r w:rsidRPr="001D1849">
        <w:rPr>
          <w:sz w:val="20"/>
          <w:szCs w:val="20"/>
          <w:lang w:val="de-DE"/>
        </w:rPr>
        <w:tab/>
        <w:t xml:space="preserve">: </w:t>
      </w:r>
      <w:r w:rsidRPr="001D1849">
        <w:rPr>
          <w:sz w:val="22"/>
          <w:szCs w:val="22"/>
          <w:lang w:val="de-DE"/>
        </w:rPr>
        <w:tab/>
      </w:r>
    </w:p>
    <w:p w14:paraId="5E35B53D" w14:textId="77777777" w:rsidR="0020512D" w:rsidRPr="001D1849" w:rsidRDefault="0020512D" w:rsidP="0020512D">
      <w:pPr>
        <w:spacing w:after="0" w:line="360" w:lineRule="auto"/>
        <w:rPr>
          <w:sz w:val="20"/>
          <w:szCs w:val="20"/>
          <w:lang w:val="de-DE"/>
        </w:rPr>
      </w:pPr>
      <w:r w:rsidRPr="001D1849">
        <w:rPr>
          <w:sz w:val="20"/>
          <w:szCs w:val="20"/>
          <w:lang w:val="de-DE"/>
        </w:rPr>
        <w:t>#Offene Fragen zur Formgeschichte des Evangeliums. Eine methodologische Skizze der Grundlagenproblematik der Form- und Redaktionsgeschichte# door Erhardt Güttgemanns.</w:t>
      </w:r>
    </w:p>
    <w:p w14:paraId="4D76DAF2"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63BA646E" w14:textId="77777777" w:rsidR="0020512D" w:rsidRPr="001D1849" w:rsidRDefault="0020512D" w:rsidP="0020512D">
      <w:pPr>
        <w:spacing w:after="0" w:line="360" w:lineRule="auto"/>
        <w:rPr>
          <w:sz w:val="20"/>
          <w:szCs w:val="20"/>
          <w:lang w:val="es-ES"/>
        </w:rPr>
      </w:pPr>
    </w:p>
    <w:p w14:paraId="00ABCD18" w14:textId="77777777" w:rsidR="0020512D" w:rsidRPr="001D1849" w:rsidRDefault="0020512D" w:rsidP="0020512D">
      <w:pPr>
        <w:spacing w:after="0" w:line="360" w:lineRule="auto"/>
        <w:rPr>
          <w:sz w:val="20"/>
          <w:szCs w:val="20"/>
          <w:lang w:val="es-ES"/>
        </w:rPr>
      </w:pPr>
    </w:p>
    <w:p w14:paraId="59E7D23B"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SCHI-1359</w:t>
      </w:r>
      <w:r w:rsidRPr="001D1849">
        <w:rPr>
          <w:sz w:val="20"/>
          <w:szCs w:val="20"/>
          <w:lang w:val="es-ES"/>
        </w:rPr>
        <w:tab/>
        <w:t xml:space="preserve">: </w:t>
      </w:r>
      <w:r w:rsidRPr="001D1849">
        <w:rPr>
          <w:sz w:val="22"/>
          <w:szCs w:val="22"/>
          <w:lang w:val="es-ES"/>
        </w:rPr>
        <w:tab/>
      </w:r>
    </w:p>
    <w:p w14:paraId="2D790A56" w14:textId="77777777" w:rsidR="0020512D" w:rsidRPr="001D1849" w:rsidRDefault="0020512D" w:rsidP="0020512D">
      <w:pPr>
        <w:spacing w:after="0" w:line="360" w:lineRule="auto"/>
        <w:rPr>
          <w:sz w:val="20"/>
          <w:szCs w:val="20"/>
          <w:lang w:val="de-DE"/>
        </w:rPr>
      </w:pPr>
      <w:r w:rsidRPr="001D1849">
        <w:rPr>
          <w:sz w:val="20"/>
          <w:szCs w:val="20"/>
          <w:lang w:val="es-ES"/>
        </w:rPr>
        <w:t xml:space="preserve">#Studia linguistica Neotestamentica. </w:t>
      </w:r>
      <w:r w:rsidRPr="001D1849">
        <w:rPr>
          <w:sz w:val="20"/>
          <w:szCs w:val="20"/>
          <w:lang w:val="de-DE"/>
        </w:rPr>
        <w:t>Gesammelte Aufsätze zur linguistischen Grundlage einer Neutestamentlichen Theologie# door Erhardt Güttgemanns.</w:t>
      </w:r>
    </w:p>
    <w:p w14:paraId="178E4F9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98F7512" w14:textId="77777777" w:rsidR="0020512D" w:rsidRPr="001D1849" w:rsidRDefault="0020512D" w:rsidP="0020512D">
      <w:pPr>
        <w:spacing w:after="0" w:line="360" w:lineRule="auto"/>
        <w:rPr>
          <w:sz w:val="20"/>
          <w:szCs w:val="20"/>
          <w:lang w:val="de-DE"/>
        </w:rPr>
      </w:pPr>
    </w:p>
    <w:p w14:paraId="1F8B15FF" w14:textId="77777777" w:rsidR="0020512D" w:rsidRPr="001D1849" w:rsidRDefault="0020512D" w:rsidP="0020512D">
      <w:pPr>
        <w:spacing w:after="0" w:line="360" w:lineRule="auto"/>
        <w:rPr>
          <w:sz w:val="20"/>
          <w:szCs w:val="20"/>
          <w:lang w:val="de-DE"/>
        </w:rPr>
      </w:pPr>
    </w:p>
    <w:p w14:paraId="35D7A50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SCHI-1360</w:t>
      </w:r>
      <w:r w:rsidRPr="001D1849">
        <w:rPr>
          <w:sz w:val="20"/>
          <w:szCs w:val="20"/>
          <w:lang w:val="de-DE"/>
        </w:rPr>
        <w:tab/>
        <w:t xml:space="preserve">: </w:t>
      </w:r>
      <w:r w:rsidRPr="001D1849">
        <w:rPr>
          <w:sz w:val="22"/>
          <w:szCs w:val="22"/>
          <w:lang w:val="de-DE"/>
        </w:rPr>
        <w:tab/>
      </w:r>
    </w:p>
    <w:p w14:paraId="2CE33C76" w14:textId="77777777" w:rsidR="0020512D" w:rsidRPr="001D1849" w:rsidRDefault="0020512D" w:rsidP="0020512D">
      <w:pPr>
        <w:spacing w:after="0" w:line="360" w:lineRule="auto"/>
        <w:rPr>
          <w:sz w:val="20"/>
          <w:szCs w:val="20"/>
          <w:lang w:val="de-DE"/>
        </w:rPr>
      </w:pPr>
      <w:r w:rsidRPr="001D1849">
        <w:rPr>
          <w:sz w:val="20"/>
          <w:szCs w:val="20"/>
          <w:lang w:val="de-DE"/>
        </w:rPr>
        <w:t>#Umwelt des Neuen Testaments# door Eduard Lohse.</w:t>
      </w:r>
    </w:p>
    <w:p w14:paraId="24934D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21D0153" w14:textId="77777777" w:rsidR="0020512D" w:rsidRPr="001D1849" w:rsidRDefault="0020512D" w:rsidP="0020512D">
      <w:pPr>
        <w:spacing w:after="0" w:line="360" w:lineRule="auto"/>
        <w:rPr>
          <w:sz w:val="20"/>
          <w:szCs w:val="20"/>
          <w:lang w:val="de-DE"/>
        </w:rPr>
      </w:pPr>
    </w:p>
    <w:p w14:paraId="6DC8A20B" w14:textId="77777777" w:rsidR="0020512D" w:rsidRPr="001D1849" w:rsidRDefault="0020512D" w:rsidP="0020512D">
      <w:pPr>
        <w:spacing w:after="0" w:line="360" w:lineRule="auto"/>
        <w:rPr>
          <w:sz w:val="20"/>
          <w:szCs w:val="20"/>
          <w:lang w:val="de-DE"/>
        </w:rPr>
      </w:pPr>
    </w:p>
    <w:p w14:paraId="44FD787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SCHI-1361</w:t>
      </w:r>
      <w:r w:rsidRPr="001D1849">
        <w:rPr>
          <w:sz w:val="20"/>
          <w:szCs w:val="20"/>
          <w:lang w:val="de-DE"/>
        </w:rPr>
        <w:tab/>
        <w:t xml:space="preserve">: </w:t>
      </w:r>
      <w:r w:rsidRPr="001D1849">
        <w:rPr>
          <w:sz w:val="22"/>
          <w:szCs w:val="22"/>
          <w:lang w:val="de-DE"/>
        </w:rPr>
        <w:tab/>
      </w:r>
    </w:p>
    <w:p w14:paraId="4B03E385" w14:textId="77777777" w:rsidR="0020512D" w:rsidRPr="001D1849" w:rsidRDefault="0020512D" w:rsidP="0020512D">
      <w:pPr>
        <w:spacing w:after="0" w:line="360" w:lineRule="auto"/>
        <w:rPr>
          <w:sz w:val="20"/>
          <w:szCs w:val="20"/>
          <w:lang w:val="de-DE"/>
        </w:rPr>
      </w:pPr>
      <w:r w:rsidRPr="001D1849">
        <w:rPr>
          <w:sz w:val="20"/>
          <w:szCs w:val="20"/>
          <w:lang w:val="de-DE"/>
        </w:rPr>
        <w:t>"Die Freiheitsbotschaft des Paulus - Mitte des Evangeliums?" van H. Schürmann uit #Catholica. Vierteljahresschrift für Ökumenische Theologie#, jrg. 25, nr. 1.</w:t>
      </w:r>
    </w:p>
    <w:p w14:paraId="6F3C412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59D4FB5" w14:textId="77777777" w:rsidR="0020512D" w:rsidRPr="001D1849" w:rsidRDefault="0020512D" w:rsidP="0020512D">
      <w:pPr>
        <w:spacing w:after="0" w:line="360" w:lineRule="auto"/>
        <w:rPr>
          <w:sz w:val="20"/>
          <w:szCs w:val="20"/>
          <w:lang w:val="de-DE"/>
        </w:rPr>
      </w:pPr>
    </w:p>
    <w:p w14:paraId="2F07D667" w14:textId="77777777" w:rsidR="0020512D" w:rsidRPr="001D1849" w:rsidRDefault="0020512D" w:rsidP="0020512D">
      <w:pPr>
        <w:spacing w:after="0" w:line="360" w:lineRule="auto"/>
        <w:rPr>
          <w:sz w:val="20"/>
          <w:szCs w:val="20"/>
          <w:lang w:val="de-DE"/>
        </w:rPr>
      </w:pPr>
    </w:p>
    <w:p w14:paraId="5AB90CC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SCHI-1362</w:t>
      </w:r>
      <w:r w:rsidRPr="001D1849">
        <w:rPr>
          <w:sz w:val="20"/>
          <w:szCs w:val="20"/>
          <w:lang w:val="de-DE"/>
        </w:rPr>
        <w:tab/>
        <w:t xml:space="preserve">: </w:t>
      </w:r>
      <w:r w:rsidRPr="001D1849">
        <w:rPr>
          <w:sz w:val="22"/>
          <w:szCs w:val="22"/>
          <w:lang w:val="de-DE"/>
        </w:rPr>
        <w:tab/>
      </w:r>
    </w:p>
    <w:p w14:paraId="082CF715" w14:textId="77777777" w:rsidR="0020512D" w:rsidRPr="001D1849" w:rsidRDefault="0020512D" w:rsidP="0020512D">
      <w:pPr>
        <w:spacing w:after="0" w:line="360" w:lineRule="auto"/>
        <w:rPr>
          <w:sz w:val="20"/>
          <w:szCs w:val="20"/>
          <w:lang w:val="de-DE"/>
        </w:rPr>
      </w:pPr>
      <w:r w:rsidRPr="001D1849">
        <w:rPr>
          <w:sz w:val="20"/>
          <w:szCs w:val="20"/>
          <w:lang w:val="de-DE"/>
        </w:rPr>
        <w:t>#Neues Testament und Geschichte. Historisches Geschehen und Deutung im Neuen Testament. Oscar Cullmann zum 70. Geburtstag# door Heinrich Baltensweiler en Bo Reicke.</w:t>
      </w:r>
    </w:p>
    <w:p w14:paraId="400F959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0EB1EE5" w14:textId="77777777" w:rsidR="0020512D" w:rsidRPr="001D1849" w:rsidRDefault="0020512D" w:rsidP="0020512D">
      <w:pPr>
        <w:spacing w:after="0" w:line="360" w:lineRule="auto"/>
        <w:rPr>
          <w:sz w:val="20"/>
          <w:szCs w:val="20"/>
          <w:lang w:val="de-DE"/>
        </w:rPr>
      </w:pPr>
    </w:p>
    <w:p w14:paraId="470D0AE3" w14:textId="77777777" w:rsidR="0020512D" w:rsidRPr="001D1849" w:rsidRDefault="0020512D" w:rsidP="0020512D">
      <w:pPr>
        <w:spacing w:after="0" w:line="360" w:lineRule="auto"/>
        <w:rPr>
          <w:sz w:val="20"/>
          <w:szCs w:val="20"/>
          <w:lang w:val="de-DE"/>
        </w:rPr>
      </w:pPr>
    </w:p>
    <w:p w14:paraId="5A677C2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SCHI-1363</w:t>
      </w:r>
      <w:r w:rsidRPr="001D1849">
        <w:rPr>
          <w:sz w:val="20"/>
          <w:szCs w:val="20"/>
          <w:lang w:val="de-DE"/>
        </w:rPr>
        <w:tab/>
        <w:t xml:space="preserve">: </w:t>
      </w:r>
      <w:r w:rsidRPr="001D1849">
        <w:rPr>
          <w:sz w:val="22"/>
          <w:szCs w:val="22"/>
          <w:lang w:val="de-DE"/>
        </w:rPr>
        <w:tab/>
      </w:r>
    </w:p>
    <w:p w14:paraId="4F13E91F" w14:textId="77777777" w:rsidR="0020512D" w:rsidRPr="001D1849" w:rsidRDefault="0020512D" w:rsidP="0020512D">
      <w:pPr>
        <w:spacing w:after="0" w:line="360" w:lineRule="auto"/>
        <w:rPr>
          <w:sz w:val="20"/>
          <w:szCs w:val="20"/>
          <w:lang w:val="de-DE"/>
        </w:rPr>
      </w:pPr>
      <w:r w:rsidRPr="001D1849">
        <w:rPr>
          <w:sz w:val="20"/>
          <w:szCs w:val="20"/>
          <w:lang w:val="de-DE"/>
        </w:rPr>
        <w:t>#Die Gesetzesauslegung Jesu. Ihr historischer Hintergrund im Judentum und im Alten Testament#, dl. 1: #Markus und Parallelen# door Klaus Berger.</w:t>
      </w:r>
    </w:p>
    <w:p w14:paraId="49E3202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95471F9" w14:textId="77777777" w:rsidR="0020512D" w:rsidRPr="001D1849" w:rsidRDefault="0020512D" w:rsidP="0020512D">
      <w:pPr>
        <w:spacing w:after="0" w:line="360" w:lineRule="auto"/>
        <w:rPr>
          <w:sz w:val="20"/>
          <w:szCs w:val="20"/>
          <w:lang w:val="de-DE"/>
        </w:rPr>
      </w:pPr>
    </w:p>
    <w:p w14:paraId="27A52B16" w14:textId="77777777" w:rsidR="0020512D" w:rsidRPr="001D1849" w:rsidRDefault="0020512D" w:rsidP="0020512D">
      <w:pPr>
        <w:spacing w:after="0" w:line="360" w:lineRule="auto"/>
        <w:rPr>
          <w:sz w:val="20"/>
          <w:szCs w:val="20"/>
          <w:lang w:val="de-DE"/>
        </w:rPr>
      </w:pPr>
    </w:p>
    <w:p w14:paraId="0672A55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SCHI-1364</w:t>
      </w:r>
      <w:r w:rsidRPr="001D1849">
        <w:rPr>
          <w:sz w:val="20"/>
          <w:szCs w:val="20"/>
          <w:lang w:val="de-DE"/>
        </w:rPr>
        <w:tab/>
        <w:t xml:space="preserve">: </w:t>
      </w:r>
      <w:r w:rsidRPr="001D1849">
        <w:rPr>
          <w:sz w:val="22"/>
          <w:szCs w:val="22"/>
          <w:lang w:val="de-DE"/>
        </w:rPr>
        <w:tab/>
      </w:r>
    </w:p>
    <w:p w14:paraId="773EA75D" w14:textId="77777777" w:rsidR="0020512D" w:rsidRPr="001D1849" w:rsidRDefault="0020512D" w:rsidP="0020512D">
      <w:pPr>
        <w:spacing w:after="0" w:line="360" w:lineRule="auto"/>
        <w:rPr>
          <w:sz w:val="20"/>
          <w:szCs w:val="20"/>
          <w:lang w:val="de-DE"/>
        </w:rPr>
      </w:pPr>
      <w:r w:rsidRPr="001D1849">
        <w:rPr>
          <w:sz w:val="20"/>
          <w:szCs w:val="20"/>
          <w:lang w:val="de-DE"/>
        </w:rPr>
        <w:t>#Verändert Interpretation den Glauben?# door Josef Blank.</w:t>
      </w:r>
    </w:p>
    <w:p w14:paraId="39A79F0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E8CE6AC" w14:textId="77777777" w:rsidR="0020512D" w:rsidRDefault="0020512D" w:rsidP="0020512D">
      <w:pPr>
        <w:spacing w:after="0" w:line="360" w:lineRule="auto"/>
        <w:rPr>
          <w:sz w:val="20"/>
          <w:szCs w:val="20"/>
          <w:lang w:val="en-US"/>
        </w:rPr>
      </w:pPr>
    </w:p>
    <w:p w14:paraId="2E7A3C7C" w14:textId="77777777" w:rsidR="0020512D" w:rsidRPr="000038FE" w:rsidRDefault="0020512D" w:rsidP="0020512D">
      <w:pPr>
        <w:spacing w:after="0" w:line="360" w:lineRule="auto"/>
        <w:rPr>
          <w:sz w:val="20"/>
          <w:szCs w:val="20"/>
          <w:lang w:val="en-US"/>
        </w:rPr>
      </w:pPr>
    </w:p>
    <w:p w14:paraId="226F3F62" w14:textId="77777777" w:rsidR="0020512D" w:rsidRDefault="0020512D" w:rsidP="0020512D">
      <w:pPr>
        <w:tabs>
          <w:tab w:val="right" w:pos="8789"/>
        </w:tabs>
        <w:spacing w:after="0" w:line="360" w:lineRule="auto"/>
        <w:rPr>
          <w:sz w:val="20"/>
          <w:szCs w:val="20"/>
          <w:lang w:val="en-US"/>
        </w:rPr>
      </w:pPr>
      <w:r>
        <w:rPr>
          <w:sz w:val="20"/>
          <w:szCs w:val="20"/>
          <w:lang w:val="en-US"/>
        </w:rPr>
        <w:t>SCHI-1365</w:t>
      </w:r>
      <w:r>
        <w:rPr>
          <w:sz w:val="20"/>
          <w:szCs w:val="20"/>
          <w:lang w:val="en-US"/>
        </w:rPr>
        <w:tab/>
      </w:r>
      <w:r w:rsidRPr="00222B20">
        <w:rPr>
          <w:sz w:val="20"/>
          <w:szCs w:val="20"/>
          <w:lang w:val="en-US"/>
        </w:rPr>
        <w:t xml:space="preserve">: </w:t>
      </w:r>
      <w:r>
        <w:rPr>
          <w:sz w:val="22"/>
          <w:szCs w:val="22"/>
          <w:lang w:val="en-US"/>
        </w:rPr>
        <w:tab/>
      </w:r>
    </w:p>
    <w:p w14:paraId="20DF6061" w14:textId="77777777" w:rsidR="0020512D" w:rsidRPr="00222B20" w:rsidRDefault="0020512D" w:rsidP="0020512D">
      <w:pPr>
        <w:spacing w:after="0" w:line="360" w:lineRule="auto"/>
        <w:rPr>
          <w:sz w:val="20"/>
          <w:szCs w:val="20"/>
          <w:lang w:val="en-US"/>
        </w:rPr>
      </w:pPr>
      <w:r>
        <w:rPr>
          <w:sz w:val="20"/>
          <w:szCs w:val="20"/>
          <w:lang w:val="en-US"/>
        </w:rPr>
        <w:t>#The place of suffering# door John Ferguson.</w:t>
      </w:r>
    </w:p>
    <w:p w14:paraId="348131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B568633" w14:textId="77777777" w:rsidR="0020512D" w:rsidRPr="001D1849" w:rsidRDefault="0020512D" w:rsidP="0020512D">
      <w:pPr>
        <w:spacing w:after="0" w:line="360" w:lineRule="auto"/>
        <w:rPr>
          <w:sz w:val="20"/>
          <w:szCs w:val="20"/>
          <w:lang w:val="de-DE"/>
        </w:rPr>
      </w:pPr>
    </w:p>
    <w:p w14:paraId="2167312A" w14:textId="77777777" w:rsidR="0020512D" w:rsidRPr="001D1849" w:rsidRDefault="0020512D" w:rsidP="0020512D">
      <w:pPr>
        <w:spacing w:after="0" w:line="360" w:lineRule="auto"/>
        <w:rPr>
          <w:sz w:val="20"/>
          <w:szCs w:val="20"/>
          <w:lang w:val="de-DE"/>
        </w:rPr>
      </w:pPr>
    </w:p>
    <w:p w14:paraId="0ED5DB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SCHI-1366</w:t>
      </w:r>
      <w:r w:rsidRPr="001D1849">
        <w:rPr>
          <w:sz w:val="20"/>
          <w:szCs w:val="20"/>
          <w:lang w:val="de-DE"/>
        </w:rPr>
        <w:tab/>
        <w:t xml:space="preserve">: </w:t>
      </w:r>
      <w:r w:rsidRPr="001D1849">
        <w:rPr>
          <w:sz w:val="22"/>
          <w:szCs w:val="22"/>
          <w:lang w:val="de-DE"/>
        </w:rPr>
        <w:tab/>
      </w:r>
    </w:p>
    <w:p w14:paraId="3D5441AE" w14:textId="77777777" w:rsidR="0020512D" w:rsidRPr="001D1849" w:rsidRDefault="0020512D" w:rsidP="0020512D">
      <w:pPr>
        <w:spacing w:after="0" w:line="360" w:lineRule="auto"/>
        <w:rPr>
          <w:sz w:val="20"/>
          <w:szCs w:val="20"/>
          <w:lang w:val="de-DE"/>
        </w:rPr>
      </w:pPr>
      <w:r w:rsidRPr="001D1849">
        <w:rPr>
          <w:sz w:val="20"/>
          <w:szCs w:val="20"/>
          <w:lang w:val="de-DE"/>
        </w:rPr>
        <w:t>#Griechisch-deutsche Synopse der Q-Überlieferungen zu Siegfried Schulz, 'Q - Die Spruchquelle der  Evangelisten'# door Siegfried Schulz.</w:t>
      </w:r>
    </w:p>
    <w:p w14:paraId="6468966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B5F310F" w14:textId="77777777" w:rsidR="0020512D" w:rsidRPr="001D1849" w:rsidRDefault="0020512D" w:rsidP="0020512D">
      <w:pPr>
        <w:spacing w:after="0" w:line="360" w:lineRule="auto"/>
        <w:rPr>
          <w:sz w:val="20"/>
          <w:szCs w:val="20"/>
          <w:lang w:val="de-DE"/>
        </w:rPr>
      </w:pPr>
    </w:p>
    <w:p w14:paraId="2DE9CA0B" w14:textId="77777777" w:rsidR="0020512D" w:rsidRPr="001D1849" w:rsidRDefault="0020512D" w:rsidP="0020512D">
      <w:pPr>
        <w:spacing w:after="0" w:line="360" w:lineRule="auto"/>
        <w:rPr>
          <w:sz w:val="20"/>
          <w:szCs w:val="20"/>
          <w:lang w:val="de-DE"/>
        </w:rPr>
      </w:pPr>
    </w:p>
    <w:p w14:paraId="7CF8C74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SCHI-1367</w:t>
      </w:r>
      <w:r w:rsidRPr="001D1849">
        <w:rPr>
          <w:sz w:val="20"/>
          <w:szCs w:val="20"/>
          <w:lang w:val="de-DE"/>
        </w:rPr>
        <w:tab/>
        <w:t xml:space="preserve">: </w:t>
      </w:r>
      <w:r w:rsidRPr="001D1849">
        <w:rPr>
          <w:sz w:val="22"/>
          <w:szCs w:val="22"/>
          <w:lang w:val="de-DE"/>
        </w:rPr>
        <w:tab/>
      </w:r>
    </w:p>
    <w:p w14:paraId="6F030E31" w14:textId="77777777" w:rsidR="0020512D" w:rsidRPr="001D1849" w:rsidRDefault="0020512D" w:rsidP="0020512D">
      <w:pPr>
        <w:spacing w:after="0" w:line="360" w:lineRule="auto"/>
        <w:rPr>
          <w:sz w:val="20"/>
          <w:szCs w:val="20"/>
          <w:lang w:val="de-DE"/>
        </w:rPr>
      </w:pPr>
      <w:r w:rsidRPr="001D1849">
        <w:rPr>
          <w:sz w:val="20"/>
          <w:szCs w:val="20"/>
          <w:lang w:val="de-DE"/>
        </w:rPr>
        <w:t>#Q. Die Spruchquelle der Evangelisten# door Siegfried  Schulz.</w:t>
      </w:r>
    </w:p>
    <w:p w14:paraId="63446E9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353ED13" w14:textId="77777777" w:rsidR="0020512D" w:rsidRPr="001D1849" w:rsidRDefault="0020512D" w:rsidP="0020512D">
      <w:pPr>
        <w:spacing w:after="0" w:line="360" w:lineRule="auto"/>
        <w:rPr>
          <w:sz w:val="20"/>
          <w:szCs w:val="20"/>
        </w:rPr>
      </w:pPr>
    </w:p>
    <w:p w14:paraId="55BAD7A7" w14:textId="77777777" w:rsidR="0020512D" w:rsidRPr="001D1849" w:rsidRDefault="0020512D" w:rsidP="0020512D">
      <w:pPr>
        <w:spacing w:after="0" w:line="360" w:lineRule="auto"/>
        <w:rPr>
          <w:sz w:val="20"/>
          <w:szCs w:val="20"/>
        </w:rPr>
      </w:pPr>
    </w:p>
    <w:p w14:paraId="7BF01521" w14:textId="77777777" w:rsidR="0020512D" w:rsidRPr="001D1849" w:rsidRDefault="0020512D" w:rsidP="0020512D">
      <w:pPr>
        <w:tabs>
          <w:tab w:val="right" w:pos="8789"/>
        </w:tabs>
        <w:spacing w:after="0" w:line="360" w:lineRule="auto"/>
        <w:rPr>
          <w:sz w:val="20"/>
          <w:szCs w:val="20"/>
        </w:rPr>
      </w:pPr>
      <w:r w:rsidRPr="001D1849">
        <w:rPr>
          <w:sz w:val="20"/>
          <w:szCs w:val="20"/>
        </w:rPr>
        <w:t>SCHI-1368</w:t>
      </w:r>
      <w:r w:rsidRPr="001D1849">
        <w:rPr>
          <w:sz w:val="20"/>
          <w:szCs w:val="20"/>
        </w:rPr>
        <w:tab/>
        <w:t xml:space="preserve">: </w:t>
      </w:r>
      <w:r w:rsidRPr="001D1849">
        <w:rPr>
          <w:sz w:val="22"/>
          <w:szCs w:val="22"/>
        </w:rPr>
        <w:tab/>
      </w:r>
    </w:p>
    <w:p w14:paraId="44678FAB" w14:textId="77777777" w:rsidR="0020512D" w:rsidRPr="001D1849" w:rsidRDefault="0020512D" w:rsidP="0020512D">
      <w:pPr>
        <w:spacing w:after="0" w:line="360" w:lineRule="auto"/>
        <w:rPr>
          <w:sz w:val="20"/>
          <w:szCs w:val="20"/>
        </w:rPr>
      </w:pPr>
      <w:r w:rsidRPr="001D1849">
        <w:rPr>
          <w:sz w:val="20"/>
          <w:szCs w:val="20"/>
        </w:rPr>
        <w:t>#The Jewish leaders in Matthew# door Josephus Henricus Adrianus van Tilborg.</w:t>
      </w:r>
    </w:p>
    <w:p w14:paraId="53FF768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73DA7D" w14:textId="77777777" w:rsidR="0020512D" w:rsidRPr="001D1849" w:rsidRDefault="0020512D" w:rsidP="0020512D">
      <w:pPr>
        <w:spacing w:after="0" w:line="360" w:lineRule="auto"/>
        <w:rPr>
          <w:sz w:val="20"/>
          <w:szCs w:val="20"/>
        </w:rPr>
      </w:pPr>
    </w:p>
    <w:p w14:paraId="1991AA08" w14:textId="77777777" w:rsidR="0020512D" w:rsidRPr="001D1849" w:rsidRDefault="0020512D" w:rsidP="0020512D">
      <w:pPr>
        <w:spacing w:after="0" w:line="360" w:lineRule="auto"/>
        <w:rPr>
          <w:sz w:val="20"/>
          <w:szCs w:val="20"/>
        </w:rPr>
      </w:pPr>
    </w:p>
    <w:p w14:paraId="0434A65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SCHI-1369</w:t>
      </w:r>
      <w:r w:rsidRPr="001D1849">
        <w:rPr>
          <w:sz w:val="20"/>
          <w:szCs w:val="20"/>
          <w:lang w:val="de-DE"/>
        </w:rPr>
        <w:tab/>
        <w:t xml:space="preserve">: </w:t>
      </w:r>
      <w:r w:rsidRPr="001D1849">
        <w:rPr>
          <w:sz w:val="22"/>
          <w:szCs w:val="22"/>
          <w:lang w:val="de-DE"/>
        </w:rPr>
        <w:tab/>
      </w:r>
    </w:p>
    <w:p w14:paraId="72DEECC3" w14:textId="77777777" w:rsidR="0020512D" w:rsidRPr="0020512D" w:rsidRDefault="0020512D" w:rsidP="0020512D">
      <w:pPr>
        <w:spacing w:after="0" w:line="360" w:lineRule="auto"/>
        <w:rPr>
          <w:sz w:val="20"/>
          <w:szCs w:val="20"/>
        </w:rPr>
      </w:pPr>
      <w:r w:rsidRPr="001D1849">
        <w:rPr>
          <w:sz w:val="20"/>
          <w:szCs w:val="20"/>
          <w:lang w:val="de-DE"/>
        </w:rPr>
        <w:t xml:space="preserve">#Judentum und Hellenismus. Studien zu ihrer Begegnung unter besonderer Berücksichtigung Palästinas bis zur Mitte des 2. </w:t>
      </w:r>
      <w:r w:rsidRPr="0020512D">
        <w:rPr>
          <w:sz w:val="20"/>
          <w:szCs w:val="20"/>
        </w:rPr>
        <w:t>Jh.s v. Chr.# door Martin Hengel.</w:t>
      </w:r>
    </w:p>
    <w:p w14:paraId="6D2DF0C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67AA031" w14:textId="77777777" w:rsidR="0020512D" w:rsidRPr="0020512D" w:rsidRDefault="0020512D" w:rsidP="0020512D">
      <w:pPr>
        <w:spacing w:after="0" w:line="360" w:lineRule="auto"/>
        <w:rPr>
          <w:sz w:val="20"/>
          <w:szCs w:val="20"/>
        </w:rPr>
      </w:pPr>
    </w:p>
    <w:p w14:paraId="79603D8E" w14:textId="77777777" w:rsidR="0020512D" w:rsidRPr="0020512D" w:rsidRDefault="0020512D" w:rsidP="0020512D">
      <w:pPr>
        <w:spacing w:after="0" w:line="360" w:lineRule="auto"/>
        <w:rPr>
          <w:sz w:val="20"/>
          <w:szCs w:val="20"/>
        </w:rPr>
      </w:pPr>
    </w:p>
    <w:p w14:paraId="7C2674E8" w14:textId="77777777" w:rsidR="0020512D" w:rsidRPr="0020512D" w:rsidRDefault="0020512D" w:rsidP="0020512D">
      <w:pPr>
        <w:tabs>
          <w:tab w:val="right" w:pos="8789"/>
        </w:tabs>
        <w:spacing w:after="0" w:line="360" w:lineRule="auto"/>
        <w:rPr>
          <w:sz w:val="20"/>
          <w:szCs w:val="20"/>
        </w:rPr>
      </w:pPr>
      <w:r w:rsidRPr="0020512D">
        <w:rPr>
          <w:sz w:val="20"/>
          <w:szCs w:val="20"/>
        </w:rPr>
        <w:t>SCHI-1370</w:t>
      </w:r>
      <w:r w:rsidRPr="0020512D">
        <w:rPr>
          <w:sz w:val="20"/>
          <w:szCs w:val="20"/>
        </w:rPr>
        <w:tab/>
        <w:t xml:space="preserve">: </w:t>
      </w:r>
      <w:r w:rsidRPr="0020512D">
        <w:rPr>
          <w:sz w:val="22"/>
          <w:szCs w:val="22"/>
        </w:rPr>
        <w:tab/>
      </w:r>
    </w:p>
    <w:p w14:paraId="6A5FE017" w14:textId="77777777" w:rsidR="0020512D" w:rsidRPr="001D1849" w:rsidRDefault="0020512D" w:rsidP="0020512D">
      <w:pPr>
        <w:spacing w:after="0" w:line="360" w:lineRule="auto"/>
        <w:rPr>
          <w:sz w:val="20"/>
          <w:szCs w:val="20"/>
          <w:lang w:val="de-DE"/>
        </w:rPr>
      </w:pPr>
      <w:r w:rsidRPr="001D1849">
        <w:rPr>
          <w:sz w:val="20"/>
          <w:szCs w:val="20"/>
          <w:lang w:val="de-DE"/>
        </w:rPr>
        <w:t>#Orientierung an Jesus. Zur Theologie der Synoptiker. Für Josef Schmid# door Paul Hoffmann.</w:t>
      </w:r>
    </w:p>
    <w:p w14:paraId="7B24BD4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B7E2E59" w14:textId="77777777" w:rsidR="0020512D" w:rsidRPr="0020512D" w:rsidRDefault="0020512D" w:rsidP="0020512D">
      <w:pPr>
        <w:spacing w:after="0" w:line="360" w:lineRule="auto"/>
        <w:rPr>
          <w:sz w:val="20"/>
          <w:szCs w:val="20"/>
        </w:rPr>
      </w:pPr>
    </w:p>
    <w:p w14:paraId="42C4F95A" w14:textId="77777777" w:rsidR="0020512D" w:rsidRPr="0020512D" w:rsidRDefault="0020512D" w:rsidP="0020512D">
      <w:pPr>
        <w:spacing w:after="0" w:line="360" w:lineRule="auto"/>
        <w:rPr>
          <w:sz w:val="20"/>
          <w:szCs w:val="20"/>
        </w:rPr>
      </w:pPr>
    </w:p>
    <w:p w14:paraId="199ED68D" w14:textId="77777777" w:rsidR="0020512D" w:rsidRPr="001D1849" w:rsidRDefault="0020512D" w:rsidP="0020512D">
      <w:pPr>
        <w:tabs>
          <w:tab w:val="right" w:pos="8789"/>
        </w:tabs>
        <w:spacing w:after="0" w:line="360" w:lineRule="auto"/>
        <w:rPr>
          <w:sz w:val="20"/>
          <w:szCs w:val="20"/>
        </w:rPr>
      </w:pPr>
      <w:r w:rsidRPr="001D1849">
        <w:rPr>
          <w:sz w:val="20"/>
          <w:szCs w:val="20"/>
        </w:rPr>
        <w:t>SCHI-1371</w:t>
      </w:r>
      <w:r w:rsidRPr="001D1849">
        <w:rPr>
          <w:sz w:val="20"/>
          <w:szCs w:val="20"/>
        </w:rPr>
        <w:tab/>
        <w:t xml:space="preserve">: </w:t>
      </w:r>
      <w:r w:rsidRPr="001D1849">
        <w:rPr>
          <w:sz w:val="22"/>
          <w:szCs w:val="22"/>
        </w:rPr>
        <w:tab/>
      </w:r>
    </w:p>
    <w:p w14:paraId="7D99A56D" w14:textId="77777777" w:rsidR="0020512D" w:rsidRPr="0020512D" w:rsidRDefault="0020512D" w:rsidP="0020512D">
      <w:pPr>
        <w:spacing w:after="0" w:line="360" w:lineRule="auto"/>
        <w:rPr>
          <w:sz w:val="20"/>
          <w:szCs w:val="20"/>
        </w:rPr>
      </w:pPr>
      <w:r w:rsidRPr="0020512D">
        <w:rPr>
          <w:sz w:val="20"/>
          <w:szCs w:val="20"/>
        </w:rPr>
        <w:t>#Een begin. Aantekeningen bij het evangelie volgens Marcus# door Bas van Iersel.</w:t>
      </w:r>
    </w:p>
    <w:p w14:paraId="0A6C4E5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8074B14" w14:textId="77777777" w:rsidR="0020512D" w:rsidRPr="001D1849" w:rsidRDefault="0020512D" w:rsidP="0020512D">
      <w:pPr>
        <w:spacing w:after="0" w:line="360" w:lineRule="auto"/>
        <w:rPr>
          <w:sz w:val="20"/>
          <w:szCs w:val="20"/>
        </w:rPr>
      </w:pPr>
    </w:p>
    <w:p w14:paraId="4AD843CA" w14:textId="77777777" w:rsidR="0020512D" w:rsidRPr="001D1849" w:rsidRDefault="0020512D" w:rsidP="0020512D">
      <w:pPr>
        <w:spacing w:after="0" w:line="360" w:lineRule="auto"/>
        <w:rPr>
          <w:sz w:val="20"/>
          <w:szCs w:val="20"/>
        </w:rPr>
      </w:pPr>
    </w:p>
    <w:p w14:paraId="65AD6A3B" w14:textId="77777777" w:rsidR="0020512D" w:rsidRPr="0020512D" w:rsidRDefault="0020512D" w:rsidP="0020512D">
      <w:pPr>
        <w:tabs>
          <w:tab w:val="right" w:pos="8789"/>
        </w:tabs>
        <w:spacing w:after="0" w:line="360" w:lineRule="auto"/>
        <w:rPr>
          <w:sz w:val="20"/>
          <w:szCs w:val="20"/>
        </w:rPr>
      </w:pPr>
      <w:r w:rsidRPr="0020512D">
        <w:rPr>
          <w:sz w:val="20"/>
          <w:szCs w:val="20"/>
        </w:rPr>
        <w:t>SCHI-1372</w:t>
      </w:r>
      <w:r w:rsidRPr="0020512D">
        <w:rPr>
          <w:sz w:val="20"/>
          <w:szCs w:val="20"/>
        </w:rPr>
        <w:tab/>
        <w:t xml:space="preserve">: </w:t>
      </w:r>
      <w:r w:rsidRPr="0020512D">
        <w:rPr>
          <w:sz w:val="22"/>
          <w:szCs w:val="22"/>
        </w:rPr>
        <w:tab/>
      </w:r>
    </w:p>
    <w:p w14:paraId="48D14F12" w14:textId="77777777" w:rsidR="0020512D" w:rsidRPr="0020512D" w:rsidRDefault="0020512D" w:rsidP="0020512D">
      <w:pPr>
        <w:spacing w:after="0" w:line="360" w:lineRule="auto"/>
        <w:rPr>
          <w:sz w:val="20"/>
          <w:szCs w:val="20"/>
        </w:rPr>
      </w:pPr>
      <w:r w:rsidRPr="0020512D">
        <w:rPr>
          <w:sz w:val="20"/>
          <w:szCs w:val="20"/>
        </w:rPr>
        <w:t>#De brief van Paulus aan de Galaten# door W.K. Grossouw.</w:t>
      </w:r>
    </w:p>
    <w:p w14:paraId="20D3462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435F245" w14:textId="77777777" w:rsidR="0020512D" w:rsidRPr="001D1849" w:rsidRDefault="0020512D" w:rsidP="0020512D">
      <w:pPr>
        <w:spacing w:after="0" w:line="360" w:lineRule="auto"/>
        <w:rPr>
          <w:sz w:val="20"/>
          <w:szCs w:val="20"/>
        </w:rPr>
      </w:pPr>
    </w:p>
    <w:p w14:paraId="049C2733" w14:textId="77777777" w:rsidR="0020512D" w:rsidRPr="001D1849" w:rsidRDefault="0020512D" w:rsidP="0020512D">
      <w:pPr>
        <w:spacing w:after="0" w:line="360" w:lineRule="auto"/>
        <w:rPr>
          <w:sz w:val="20"/>
          <w:szCs w:val="20"/>
        </w:rPr>
      </w:pPr>
    </w:p>
    <w:p w14:paraId="759872BE" w14:textId="77777777" w:rsidR="0020512D" w:rsidRPr="0020512D" w:rsidRDefault="0020512D" w:rsidP="0020512D">
      <w:pPr>
        <w:tabs>
          <w:tab w:val="right" w:pos="8789"/>
        </w:tabs>
        <w:spacing w:after="0" w:line="360" w:lineRule="auto"/>
        <w:rPr>
          <w:sz w:val="20"/>
          <w:szCs w:val="20"/>
        </w:rPr>
      </w:pPr>
      <w:r w:rsidRPr="0020512D">
        <w:rPr>
          <w:sz w:val="20"/>
          <w:szCs w:val="20"/>
        </w:rPr>
        <w:t>SCHI-1373</w:t>
      </w:r>
      <w:r w:rsidRPr="0020512D">
        <w:rPr>
          <w:sz w:val="20"/>
          <w:szCs w:val="20"/>
        </w:rPr>
        <w:tab/>
        <w:t xml:space="preserve">: </w:t>
      </w:r>
      <w:r w:rsidRPr="0020512D">
        <w:rPr>
          <w:sz w:val="22"/>
          <w:szCs w:val="22"/>
        </w:rPr>
        <w:tab/>
      </w:r>
    </w:p>
    <w:p w14:paraId="7476CB19" w14:textId="77777777" w:rsidR="0020512D" w:rsidRPr="0020512D" w:rsidRDefault="0020512D" w:rsidP="0020512D">
      <w:pPr>
        <w:spacing w:after="0" w:line="360" w:lineRule="auto"/>
        <w:rPr>
          <w:sz w:val="20"/>
          <w:szCs w:val="20"/>
        </w:rPr>
      </w:pPr>
      <w:r w:rsidRPr="0020512D">
        <w:rPr>
          <w:sz w:val="20"/>
          <w:szCs w:val="20"/>
        </w:rPr>
        <w:t>#Met betrekking tot Jezus# door Bas van Iersel.</w:t>
      </w:r>
    </w:p>
    <w:p w14:paraId="0C5A637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A67692" w14:textId="77777777" w:rsidR="0020512D" w:rsidRPr="001D1849" w:rsidRDefault="0020512D" w:rsidP="0020512D">
      <w:pPr>
        <w:spacing w:after="0" w:line="360" w:lineRule="auto"/>
        <w:rPr>
          <w:sz w:val="20"/>
          <w:szCs w:val="20"/>
        </w:rPr>
      </w:pPr>
    </w:p>
    <w:p w14:paraId="471F6434" w14:textId="77777777" w:rsidR="0020512D" w:rsidRPr="001D1849" w:rsidRDefault="0020512D" w:rsidP="0020512D">
      <w:pPr>
        <w:spacing w:after="0" w:line="360" w:lineRule="auto"/>
        <w:rPr>
          <w:sz w:val="20"/>
          <w:szCs w:val="20"/>
        </w:rPr>
      </w:pPr>
    </w:p>
    <w:p w14:paraId="1A53FC55" w14:textId="77777777" w:rsidR="0020512D" w:rsidRPr="0020512D" w:rsidRDefault="0020512D" w:rsidP="0020512D">
      <w:pPr>
        <w:tabs>
          <w:tab w:val="right" w:pos="8789"/>
        </w:tabs>
        <w:spacing w:after="0" w:line="360" w:lineRule="auto"/>
        <w:rPr>
          <w:sz w:val="20"/>
          <w:szCs w:val="20"/>
        </w:rPr>
      </w:pPr>
      <w:r w:rsidRPr="0020512D">
        <w:rPr>
          <w:sz w:val="20"/>
          <w:szCs w:val="20"/>
        </w:rPr>
        <w:t>SCHI-1374</w:t>
      </w:r>
      <w:r w:rsidRPr="0020512D">
        <w:rPr>
          <w:sz w:val="20"/>
          <w:szCs w:val="20"/>
        </w:rPr>
        <w:tab/>
        <w:t xml:space="preserve">: </w:t>
      </w:r>
      <w:r w:rsidRPr="0020512D">
        <w:rPr>
          <w:sz w:val="22"/>
          <w:szCs w:val="22"/>
        </w:rPr>
        <w:tab/>
      </w:r>
    </w:p>
    <w:p w14:paraId="23040067" w14:textId="77777777" w:rsidR="0020512D" w:rsidRPr="001D1849" w:rsidRDefault="0020512D" w:rsidP="0020512D">
      <w:pPr>
        <w:spacing w:after="0" w:line="360" w:lineRule="auto"/>
        <w:rPr>
          <w:sz w:val="20"/>
          <w:szCs w:val="20"/>
          <w:lang w:val="de-DE"/>
        </w:rPr>
      </w:pPr>
      <w:r w:rsidRPr="0020512D">
        <w:rPr>
          <w:sz w:val="20"/>
          <w:szCs w:val="20"/>
        </w:rPr>
        <w:t xml:space="preserve">#Kanon. </w:t>
      </w:r>
      <w:r w:rsidRPr="001D1849">
        <w:rPr>
          <w:sz w:val="20"/>
          <w:szCs w:val="20"/>
          <w:lang w:val="de-DE"/>
        </w:rPr>
        <w:t>Von den Anfängen bis zum Fragmentum Muratorianum# door Alexander Sand.</w:t>
      </w:r>
    </w:p>
    <w:p w14:paraId="6B9039BF"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704356C" w14:textId="77777777" w:rsidR="0020512D" w:rsidRDefault="0020512D" w:rsidP="0020512D">
      <w:pPr>
        <w:spacing w:after="0" w:line="360" w:lineRule="auto"/>
        <w:rPr>
          <w:sz w:val="20"/>
          <w:szCs w:val="20"/>
          <w:lang w:val="en-US"/>
        </w:rPr>
      </w:pPr>
    </w:p>
    <w:p w14:paraId="17822C68" w14:textId="77777777" w:rsidR="0020512D" w:rsidRPr="000038FE" w:rsidRDefault="0020512D" w:rsidP="0020512D">
      <w:pPr>
        <w:spacing w:after="0" w:line="360" w:lineRule="auto"/>
        <w:rPr>
          <w:sz w:val="20"/>
          <w:szCs w:val="20"/>
          <w:lang w:val="en-US"/>
        </w:rPr>
      </w:pPr>
    </w:p>
    <w:p w14:paraId="77EE3FC9" w14:textId="77777777" w:rsidR="0020512D" w:rsidRDefault="0020512D" w:rsidP="0020512D">
      <w:pPr>
        <w:tabs>
          <w:tab w:val="right" w:pos="8789"/>
        </w:tabs>
        <w:spacing w:after="0" w:line="360" w:lineRule="auto"/>
        <w:rPr>
          <w:sz w:val="20"/>
          <w:szCs w:val="20"/>
          <w:lang w:val="en-US"/>
        </w:rPr>
      </w:pPr>
      <w:r>
        <w:rPr>
          <w:sz w:val="20"/>
          <w:szCs w:val="20"/>
          <w:lang w:val="en-US"/>
        </w:rPr>
        <w:t>SCHI-1375</w:t>
      </w:r>
      <w:r>
        <w:rPr>
          <w:sz w:val="20"/>
          <w:szCs w:val="20"/>
          <w:lang w:val="en-US"/>
        </w:rPr>
        <w:tab/>
      </w:r>
      <w:r w:rsidRPr="00222B20">
        <w:rPr>
          <w:sz w:val="20"/>
          <w:szCs w:val="20"/>
          <w:lang w:val="en-US"/>
        </w:rPr>
        <w:t xml:space="preserve">: </w:t>
      </w:r>
      <w:r>
        <w:rPr>
          <w:sz w:val="22"/>
          <w:szCs w:val="22"/>
          <w:lang w:val="en-US"/>
        </w:rPr>
        <w:tab/>
      </w:r>
    </w:p>
    <w:p w14:paraId="0A11F018" w14:textId="77777777" w:rsidR="0020512D" w:rsidRPr="00222B20" w:rsidRDefault="0020512D" w:rsidP="0020512D">
      <w:pPr>
        <w:spacing w:after="0" w:line="360" w:lineRule="auto"/>
        <w:rPr>
          <w:sz w:val="20"/>
          <w:szCs w:val="20"/>
          <w:lang w:val="en-US"/>
        </w:rPr>
      </w:pPr>
      <w:r>
        <w:rPr>
          <w:sz w:val="20"/>
          <w:szCs w:val="20"/>
          <w:lang w:val="en-US"/>
        </w:rPr>
        <w:t>#Problems of suffering in religions of the world# door John Bowker.</w:t>
      </w:r>
    </w:p>
    <w:p w14:paraId="6D3475C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09626F6" w14:textId="77777777" w:rsidR="0020512D" w:rsidRPr="001D1849" w:rsidRDefault="0020512D" w:rsidP="0020512D">
      <w:pPr>
        <w:spacing w:after="0" w:line="360" w:lineRule="auto"/>
        <w:rPr>
          <w:sz w:val="20"/>
          <w:szCs w:val="20"/>
          <w:lang w:val="de-DE"/>
        </w:rPr>
      </w:pPr>
    </w:p>
    <w:p w14:paraId="6B616788" w14:textId="77777777" w:rsidR="0020512D" w:rsidRPr="001D1849" w:rsidRDefault="0020512D" w:rsidP="0020512D">
      <w:pPr>
        <w:spacing w:after="0" w:line="360" w:lineRule="auto"/>
        <w:rPr>
          <w:sz w:val="20"/>
          <w:szCs w:val="20"/>
          <w:lang w:val="de-DE"/>
        </w:rPr>
      </w:pPr>
    </w:p>
    <w:p w14:paraId="12CDC72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SCHI-1376</w:t>
      </w:r>
      <w:r w:rsidRPr="001D1849">
        <w:rPr>
          <w:sz w:val="20"/>
          <w:szCs w:val="20"/>
          <w:lang w:val="de-DE"/>
        </w:rPr>
        <w:tab/>
        <w:t xml:space="preserve">: </w:t>
      </w:r>
      <w:r w:rsidRPr="001D1849">
        <w:rPr>
          <w:sz w:val="22"/>
          <w:szCs w:val="22"/>
          <w:lang w:val="de-DE"/>
        </w:rPr>
        <w:tab/>
      </w:r>
    </w:p>
    <w:p w14:paraId="7B5D77EE" w14:textId="77777777" w:rsidR="0020512D" w:rsidRPr="001D1849" w:rsidRDefault="0020512D" w:rsidP="0020512D">
      <w:pPr>
        <w:spacing w:after="0" w:line="360" w:lineRule="auto"/>
        <w:rPr>
          <w:sz w:val="20"/>
          <w:szCs w:val="20"/>
          <w:lang w:val="de-DE"/>
        </w:rPr>
      </w:pPr>
      <w:r w:rsidRPr="001D1849">
        <w:rPr>
          <w:sz w:val="20"/>
          <w:szCs w:val="20"/>
          <w:lang w:val="de-DE"/>
        </w:rPr>
        <w:t>#Der johanneische Kreis. Sein Platz im Spätjudentum, in der Jüngerschaft Jesu und im Urchristentum. Zum Ursprung des Johannesevangeliums# door Oscar Cullmann.</w:t>
      </w:r>
    </w:p>
    <w:p w14:paraId="4BCEED1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C6A0FC6" w14:textId="77777777" w:rsidR="0020512D" w:rsidRPr="001D1849" w:rsidRDefault="0020512D" w:rsidP="0020512D">
      <w:pPr>
        <w:spacing w:after="0" w:line="360" w:lineRule="auto"/>
        <w:rPr>
          <w:sz w:val="20"/>
          <w:szCs w:val="20"/>
          <w:lang w:val="de-DE"/>
        </w:rPr>
      </w:pPr>
    </w:p>
    <w:p w14:paraId="6BEC1444" w14:textId="77777777" w:rsidR="0020512D" w:rsidRPr="001D1849" w:rsidRDefault="0020512D" w:rsidP="0020512D">
      <w:pPr>
        <w:spacing w:after="0" w:line="360" w:lineRule="auto"/>
        <w:rPr>
          <w:sz w:val="20"/>
          <w:szCs w:val="20"/>
          <w:lang w:val="de-DE"/>
        </w:rPr>
      </w:pPr>
    </w:p>
    <w:p w14:paraId="5AD25FC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SCHI-1377</w:t>
      </w:r>
      <w:r w:rsidRPr="001D1849">
        <w:rPr>
          <w:sz w:val="20"/>
          <w:szCs w:val="20"/>
          <w:lang w:val="de-DE"/>
        </w:rPr>
        <w:tab/>
        <w:t xml:space="preserve">: </w:t>
      </w:r>
      <w:r w:rsidRPr="001D1849">
        <w:rPr>
          <w:sz w:val="22"/>
          <w:szCs w:val="22"/>
          <w:lang w:val="de-DE"/>
        </w:rPr>
        <w:tab/>
      </w:r>
    </w:p>
    <w:p w14:paraId="53B11E7F" w14:textId="77777777" w:rsidR="0020512D" w:rsidRPr="00222B20" w:rsidRDefault="0020512D" w:rsidP="0020512D">
      <w:pPr>
        <w:spacing w:after="0" w:line="360" w:lineRule="auto"/>
        <w:rPr>
          <w:sz w:val="20"/>
          <w:szCs w:val="20"/>
          <w:lang w:val="en-US"/>
        </w:rPr>
      </w:pPr>
      <w:r>
        <w:rPr>
          <w:sz w:val="20"/>
          <w:szCs w:val="20"/>
          <w:lang w:val="en-US"/>
        </w:rPr>
        <w:t>#The fourth evangelist and his gospel. An examination of contemporary scholarship# door Robert Kysar.</w:t>
      </w:r>
    </w:p>
    <w:p w14:paraId="4CEBD9B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F0CD4D8" w14:textId="77777777" w:rsidR="0020512D" w:rsidRPr="001D1849" w:rsidRDefault="0020512D" w:rsidP="0020512D">
      <w:pPr>
        <w:spacing w:after="0" w:line="360" w:lineRule="auto"/>
        <w:rPr>
          <w:sz w:val="20"/>
          <w:szCs w:val="20"/>
        </w:rPr>
      </w:pPr>
    </w:p>
    <w:p w14:paraId="7A4E2A3F" w14:textId="77777777" w:rsidR="0020512D" w:rsidRPr="001D1849" w:rsidRDefault="0020512D" w:rsidP="0020512D">
      <w:pPr>
        <w:spacing w:after="0" w:line="360" w:lineRule="auto"/>
        <w:rPr>
          <w:sz w:val="20"/>
          <w:szCs w:val="20"/>
        </w:rPr>
      </w:pPr>
    </w:p>
    <w:p w14:paraId="23B7B38A" w14:textId="77777777" w:rsidR="0020512D" w:rsidRPr="0020512D" w:rsidRDefault="0020512D" w:rsidP="0020512D">
      <w:pPr>
        <w:tabs>
          <w:tab w:val="right" w:pos="8789"/>
        </w:tabs>
        <w:spacing w:after="0" w:line="360" w:lineRule="auto"/>
        <w:rPr>
          <w:sz w:val="20"/>
          <w:szCs w:val="20"/>
        </w:rPr>
      </w:pPr>
      <w:r w:rsidRPr="0020512D">
        <w:rPr>
          <w:sz w:val="20"/>
          <w:szCs w:val="20"/>
        </w:rPr>
        <w:t>SCHI-1378</w:t>
      </w:r>
      <w:r w:rsidRPr="0020512D">
        <w:rPr>
          <w:sz w:val="20"/>
          <w:szCs w:val="20"/>
        </w:rPr>
        <w:tab/>
        <w:t xml:space="preserve">: </w:t>
      </w:r>
      <w:r w:rsidRPr="0020512D">
        <w:rPr>
          <w:sz w:val="22"/>
          <w:szCs w:val="22"/>
        </w:rPr>
        <w:tab/>
      </w:r>
    </w:p>
    <w:p w14:paraId="596F8A53" w14:textId="77777777" w:rsidR="0020512D" w:rsidRPr="0020512D" w:rsidRDefault="0020512D" w:rsidP="0020512D">
      <w:pPr>
        <w:spacing w:after="0" w:line="360" w:lineRule="auto"/>
        <w:rPr>
          <w:sz w:val="20"/>
          <w:szCs w:val="20"/>
        </w:rPr>
      </w:pPr>
      <w:r w:rsidRPr="0020512D">
        <w:rPr>
          <w:sz w:val="20"/>
          <w:szCs w:val="20"/>
        </w:rPr>
        <w:t>#II Makkabeeën uit de grondtekst vertaald en uitgelegd# door Jan Thomas Nelis.</w:t>
      </w:r>
    </w:p>
    <w:p w14:paraId="271A802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EB2FE28" w14:textId="77777777" w:rsidR="0020512D" w:rsidRPr="001D1849" w:rsidRDefault="0020512D" w:rsidP="0020512D">
      <w:pPr>
        <w:spacing w:after="0" w:line="360" w:lineRule="auto"/>
        <w:rPr>
          <w:sz w:val="20"/>
          <w:szCs w:val="20"/>
          <w:lang w:val="de-DE"/>
        </w:rPr>
      </w:pPr>
    </w:p>
    <w:p w14:paraId="73CD21E4" w14:textId="77777777" w:rsidR="0020512D" w:rsidRPr="001D1849" w:rsidRDefault="0020512D" w:rsidP="0020512D">
      <w:pPr>
        <w:spacing w:after="0" w:line="360" w:lineRule="auto"/>
        <w:rPr>
          <w:sz w:val="20"/>
          <w:szCs w:val="20"/>
          <w:lang w:val="de-DE"/>
        </w:rPr>
      </w:pPr>
    </w:p>
    <w:p w14:paraId="1F9A0E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SCHI-1379</w:t>
      </w:r>
      <w:r w:rsidRPr="001D1849">
        <w:rPr>
          <w:sz w:val="20"/>
          <w:szCs w:val="20"/>
          <w:lang w:val="de-DE"/>
        </w:rPr>
        <w:tab/>
        <w:t xml:space="preserve">: </w:t>
      </w:r>
      <w:r w:rsidRPr="001D1849">
        <w:rPr>
          <w:sz w:val="22"/>
          <w:szCs w:val="22"/>
          <w:lang w:val="de-DE"/>
        </w:rPr>
        <w:tab/>
      </w:r>
    </w:p>
    <w:p w14:paraId="741BF966"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#Der Schöpfungsbericht der Priesterschrift. Studien zur literarkritischen und überlieferungsgeschichtlichen  Problematik von Genesis 1,1-2,4a# door Odil Hannes Steck.</w:t>
      </w:r>
    </w:p>
    <w:p w14:paraId="703BA4D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B30477E" w14:textId="77777777" w:rsidR="0020512D" w:rsidRPr="001D1849" w:rsidRDefault="0020512D" w:rsidP="0020512D">
      <w:pPr>
        <w:spacing w:after="0" w:line="360" w:lineRule="auto"/>
        <w:rPr>
          <w:sz w:val="20"/>
          <w:szCs w:val="20"/>
          <w:lang w:val="de-DE"/>
        </w:rPr>
      </w:pPr>
    </w:p>
    <w:p w14:paraId="46336FD6" w14:textId="77777777" w:rsidR="0020512D" w:rsidRPr="001D1849" w:rsidRDefault="0020512D" w:rsidP="0020512D">
      <w:pPr>
        <w:spacing w:after="0" w:line="360" w:lineRule="auto"/>
        <w:rPr>
          <w:sz w:val="20"/>
          <w:szCs w:val="20"/>
          <w:lang w:val="de-DE"/>
        </w:rPr>
      </w:pPr>
    </w:p>
    <w:p w14:paraId="3E562E0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SCHI-1380</w:t>
      </w:r>
      <w:r w:rsidRPr="001D1849">
        <w:rPr>
          <w:sz w:val="20"/>
          <w:szCs w:val="20"/>
          <w:lang w:val="de-DE"/>
        </w:rPr>
        <w:tab/>
        <w:t xml:space="preserve">: </w:t>
      </w:r>
      <w:r w:rsidRPr="001D1849">
        <w:rPr>
          <w:sz w:val="22"/>
          <w:szCs w:val="22"/>
          <w:lang w:val="de-DE"/>
        </w:rPr>
        <w:tab/>
      </w:r>
    </w:p>
    <w:p w14:paraId="0B306863" w14:textId="77777777" w:rsidR="0020512D" w:rsidRPr="001D1849" w:rsidRDefault="0020512D" w:rsidP="0020512D">
      <w:pPr>
        <w:spacing w:after="0" w:line="360" w:lineRule="auto"/>
        <w:rPr>
          <w:sz w:val="20"/>
          <w:szCs w:val="20"/>
          <w:lang w:val="en-US"/>
        </w:rPr>
      </w:pPr>
      <w:r w:rsidRPr="001D1849">
        <w:rPr>
          <w:sz w:val="20"/>
          <w:szCs w:val="20"/>
          <w:lang w:val="de-DE"/>
        </w:rPr>
        <w:t xml:space="preserve">#Jesus Christus in Historie und Theologie. Neutestamentliche Festschrift für Hans Conzelmann zum 60.  </w:t>
      </w:r>
      <w:r w:rsidRPr="001D1849">
        <w:rPr>
          <w:sz w:val="20"/>
          <w:szCs w:val="20"/>
          <w:lang w:val="en-US"/>
        </w:rPr>
        <w:t>Geburtstag# door Georg Stecker.</w:t>
      </w:r>
    </w:p>
    <w:p w14:paraId="5B214706"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26AE9FB3" w14:textId="77777777" w:rsidR="0020512D" w:rsidRPr="001D1849" w:rsidRDefault="0020512D" w:rsidP="0020512D">
      <w:pPr>
        <w:spacing w:after="0" w:line="360" w:lineRule="auto"/>
        <w:rPr>
          <w:sz w:val="20"/>
          <w:szCs w:val="20"/>
          <w:lang w:val="en-US"/>
        </w:rPr>
      </w:pPr>
    </w:p>
    <w:p w14:paraId="14316CCC" w14:textId="77777777" w:rsidR="0020512D" w:rsidRPr="001D1849" w:rsidRDefault="0020512D" w:rsidP="0020512D">
      <w:pPr>
        <w:spacing w:after="0" w:line="360" w:lineRule="auto"/>
        <w:rPr>
          <w:sz w:val="20"/>
          <w:szCs w:val="20"/>
          <w:lang w:val="en-US"/>
        </w:rPr>
      </w:pPr>
    </w:p>
    <w:p w14:paraId="47278E9F"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SCHI-1381</w:t>
      </w:r>
      <w:r w:rsidRPr="0020512D">
        <w:rPr>
          <w:sz w:val="20"/>
          <w:szCs w:val="20"/>
          <w:lang w:val="en-US"/>
        </w:rPr>
        <w:tab/>
        <w:t xml:space="preserve">: </w:t>
      </w:r>
      <w:r w:rsidRPr="0020512D">
        <w:rPr>
          <w:sz w:val="22"/>
          <w:szCs w:val="22"/>
          <w:lang w:val="en-US"/>
        </w:rPr>
        <w:tab/>
      </w:r>
    </w:p>
    <w:p w14:paraId="539752A9" w14:textId="77777777" w:rsidR="0020512D" w:rsidRPr="00222B20" w:rsidRDefault="0020512D" w:rsidP="0020512D">
      <w:pPr>
        <w:spacing w:after="0" w:line="360" w:lineRule="auto"/>
        <w:rPr>
          <w:sz w:val="20"/>
          <w:szCs w:val="20"/>
          <w:lang w:val="en-US"/>
        </w:rPr>
      </w:pPr>
      <w:r>
        <w:rPr>
          <w:sz w:val="20"/>
          <w:szCs w:val="20"/>
          <w:lang w:val="en-US"/>
        </w:rPr>
        <w:t>#Jesus in the memory of the early church# door Nils Astrup Dahl.</w:t>
      </w:r>
    </w:p>
    <w:p w14:paraId="6F4B029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BB076D0" w14:textId="77777777" w:rsidR="0020512D" w:rsidRPr="001D1849" w:rsidRDefault="0020512D" w:rsidP="0020512D">
      <w:pPr>
        <w:spacing w:after="0" w:line="360" w:lineRule="auto"/>
        <w:rPr>
          <w:sz w:val="20"/>
          <w:szCs w:val="20"/>
          <w:lang w:val="de-DE"/>
        </w:rPr>
      </w:pPr>
    </w:p>
    <w:p w14:paraId="2BCAD684" w14:textId="77777777" w:rsidR="0020512D" w:rsidRPr="001D1849" w:rsidRDefault="0020512D" w:rsidP="0020512D">
      <w:pPr>
        <w:spacing w:after="0" w:line="360" w:lineRule="auto"/>
        <w:rPr>
          <w:sz w:val="20"/>
          <w:szCs w:val="20"/>
          <w:lang w:val="de-DE"/>
        </w:rPr>
      </w:pPr>
    </w:p>
    <w:p w14:paraId="1F944E5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SCHI-1382</w:t>
      </w:r>
      <w:r w:rsidRPr="001D1849">
        <w:rPr>
          <w:sz w:val="20"/>
          <w:szCs w:val="20"/>
          <w:lang w:val="de-DE"/>
        </w:rPr>
        <w:tab/>
        <w:t xml:space="preserve">: </w:t>
      </w:r>
      <w:r w:rsidRPr="001D1849">
        <w:rPr>
          <w:sz w:val="22"/>
          <w:szCs w:val="22"/>
          <w:lang w:val="de-DE"/>
        </w:rPr>
        <w:tab/>
      </w:r>
    </w:p>
    <w:p w14:paraId="178DFE8E" w14:textId="77777777" w:rsidR="0020512D" w:rsidRPr="001D1849" w:rsidRDefault="0020512D" w:rsidP="0020512D">
      <w:pPr>
        <w:spacing w:after="0" w:line="360" w:lineRule="auto"/>
        <w:rPr>
          <w:sz w:val="20"/>
          <w:szCs w:val="20"/>
          <w:lang w:val="de-DE"/>
        </w:rPr>
      </w:pPr>
      <w:r w:rsidRPr="001D1849">
        <w:rPr>
          <w:sz w:val="20"/>
          <w:szCs w:val="20"/>
          <w:lang w:val="de-DE"/>
        </w:rPr>
        <w:t>#Theologie der Freiheit nach Paulus# door Franz Mussner.</w:t>
      </w:r>
    </w:p>
    <w:p w14:paraId="3D6B41B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6C5B352" w14:textId="77777777" w:rsidR="0020512D" w:rsidRPr="001D1849" w:rsidRDefault="0020512D" w:rsidP="0020512D">
      <w:pPr>
        <w:spacing w:after="0" w:line="360" w:lineRule="auto"/>
        <w:rPr>
          <w:sz w:val="20"/>
          <w:szCs w:val="20"/>
          <w:lang w:val="fr-FR"/>
        </w:rPr>
      </w:pPr>
    </w:p>
    <w:p w14:paraId="797D2B73" w14:textId="77777777" w:rsidR="0020512D" w:rsidRPr="001D1849" w:rsidRDefault="0020512D" w:rsidP="0020512D">
      <w:pPr>
        <w:spacing w:after="0" w:line="360" w:lineRule="auto"/>
        <w:rPr>
          <w:sz w:val="20"/>
          <w:szCs w:val="20"/>
          <w:lang w:val="fr-FR"/>
        </w:rPr>
      </w:pPr>
    </w:p>
    <w:p w14:paraId="51F8D2B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SCHI-1383</w:t>
      </w:r>
      <w:r w:rsidRPr="001D1849">
        <w:rPr>
          <w:sz w:val="20"/>
          <w:szCs w:val="20"/>
          <w:lang w:val="fr-FR"/>
        </w:rPr>
        <w:tab/>
        <w:t xml:space="preserve">: </w:t>
      </w:r>
      <w:r w:rsidRPr="001D1849">
        <w:rPr>
          <w:sz w:val="22"/>
          <w:szCs w:val="22"/>
          <w:lang w:val="fr-FR"/>
        </w:rPr>
        <w:tab/>
      </w:r>
    </w:p>
    <w:p w14:paraId="51B96F28" w14:textId="77777777" w:rsidR="0020512D" w:rsidRPr="001D1849" w:rsidRDefault="0020512D" w:rsidP="0020512D">
      <w:pPr>
        <w:spacing w:after="0" w:line="360" w:lineRule="auto"/>
        <w:rPr>
          <w:sz w:val="20"/>
          <w:szCs w:val="20"/>
          <w:lang w:val="fr-FR"/>
        </w:rPr>
      </w:pPr>
      <w:r w:rsidRPr="001D1849">
        <w:rPr>
          <w:sz w:val="20"/>
          <w:szCs w:val="20"/>
          <w:lang w:val="fr-FR"/>
        </w:rPr>
        <w:t>#Pluralisme et oecuménisme en recherches théologiques. Mélanges offerts au R.P. Dockx OP#.</w:t>
      </w:r>
    </w:p>
    <w:p w14:paraId="51EA2AD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F7A8E17" w14:textId="77777777" w:rsidR="0020512D" w:rsidRPr="0020512D" w:rsidRDefault="0020512D" w:rsidP="0020512D">
      <w:pPr>
        <w:spacing w:after="0" w:line="360" w:lineRule="auto"/>
        <w:rPr>
          <w:sz w:val="20"/>
          <w:szCs w:val="20"/>
        </w:rPr>
      </w:pPr>
    </w:p>
    <w:p w14:paraId="3BA9D83B" w14:textId="77777777" w:rsidR="0020512D" w:rsidRPr="0020512D" w:rsidRDefault="0020512D" w:rsidP="0020512D">
      <w:pPr>
        <w:spacing w:after="0" w:line="360" w:lineRule="auto"/>
        <w:rPr>
          <w:sz w:val="20"/>
          <w:szCs w:val="20"/>
        </w:rPr>
      </w:pPr>
    </w:p>
    <w:p w14:paraId="7DD91B08" w14:textId="77777777" w:rsidR="0020512D" w:rsidRPr="0020512D" w:rsidRDefault="0020512D" w:rsidP="0020512D">
      <w:pPr>
        <w:tabs>
          <w:tab w:val="right" w:pos="8789"/>
        </w:tabs>
        <w:spacing w:after="0" w:line="360" w:lineRule="auto"/>
        <w:rPr>
          <w:sz w:val="20"/>
          <w:szCs w:val="20"/>
        </w:rPr>
      </w:pPr>
      <w:r w:rsidRPr="0020512D">
        <w:rPr>
          <w:sz w:val="20"/>
          <w:szCs w:val="20"/>
        </w:rPr>
        <w:t>SCHI-1384</w:t>
      </w:r>
      <w:r w:rsidRPr="0020512D">
        <w:rPr>
          <w:sz w:val="20"/>
          <w:szCs w:val="20"/>
        </w:rPr>
        <w:tab/>
        <w:t xml:space="preserve">: </w:t>
      </w:r>
      <w:r w:rsidRPr="0020512D">
        <w:rPr>
          <w:sz w:val="22"/>
          <w:szCs w:val="22"/>
        </w:rPr>
        <w:tab/>
      </w:r>
    </w:p>
    <w:p w14:paraId="0CEF0CAD" w14:textId="77777777" w:rsidR="0020512D" w:rsidRPr="0020512D" w:rsidRDefault="0020512D" w:rsidP="0020512D">
      <w:pPr>
        <w:spacing w:after="0" w:line="360" w:lineRule="auto"/>
        <w:rPr>
          <w:sz w:val="20"/>
          <w:szCs w:val="20"/>
        </w:rPr>
      </w:pPr>
      <w:r w:rsidRPr="0020512D">
        <w:rPr>
          <w:sz w:val="20"/>
          <w:szCs w:val="20"/>
        </w:rPr>
        <w:t>#De openbaring van Johannes uit de grondtekst vertaald en uitgelegd# door Antonius Petrus van Schaik.</w:t>
      </w:r>
    </w:p>
    <w:p w14:paraId="49C60B9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DB83371" w14:textId="77777777" w:rsidR="0020512D" w:rsidRPr="001D1849" w:rsidRDefault="0020512D" w:rsidP="0020512D">
      <w:pPr>
        <w:spacing w:after="0" w:line="360" w:lineRule="auto"/>
        <w:rPr>
          <w:sz w:val="20"/>
          <w:szCs w:val="20"/>
        </w:rPr>
      </w:pPr>
    </w:p>
    <w:p w14:paraId="2E9A52BD" w14:textId="77777777" w:rsidR="0020512D" w:rsidRPr="001D1849" w:rsidRDefault="0020512D" w:rsidP="0020512D">
      <w:pPr>
        <w:spacing w:after="0" w:line="360" w:lineRule="auto"/>
        <w:rPr>
          <w:sz w:val="20"/>
          <w:szCs w:val="20"/>
        </w:rPr>
      </w:pPr>
    </w:p>
    <w:p w14:paraId="7164EA95" w14:textId="77777777" w:rsidR="0020512D" w:rsidRPr="001D1849" w:rsidRDefault="0020512D" w:rsidP="0020512D">
      <w:pPr>
        <w:tabs>
          <w:tab w:val="right" w:pos="8789"/>
        </w:tabs>
        <w:spacing w:after="0" w:line="360" w:lineRule="auto"/>
        <w:rPr>
          <w:sz w:val="20"/>
          <w:szCs w:val="20"/>
        </w:rPr>
      </w:pPr>
      <w:r w:rsidRPr="001D1849">
        <w:rPr>
          <w:sz w:val="20"/>
          <w:szCs w:val="20"/>
        </w:rPr>
        <w:t>SCHI-1385</w:t>
      </w:r>
      <w:r w:rsidRPr="001D1849">
        <w:rPr>
          <w:sz w:val="20"/>
          <w:szCs w:val="20"/>
        </w:rPr>
        <w:tab/>
        <w:t xml:space="preserve">: </w:t>
      </w:r>
      <w:r w:rsidRPr="001D1849">
        <w:rPr>
          <w:sz w:val="22"/>
          <w:szCs w:val="22"/>
        </w:rPr>
        <w:tab/>
      </w:r>
    </w:p>
    <w:p w14:paraId="478852BC" w14:textId="77777777" w:rsidR="0020512D" w:rsidRPr="0020512D" w:rsidRDefault="0020512D" w:rsidP="0020512D">
      <w:pPr>
        <w:spacing w:after="0" w:line="360" w:lineRule="auto"/>
        <w:rPr>
          <w:sz w:val="20"/>
          <w:szCs w:val="20"/>
        </w:rPr>
      </w:pPr>
      <w:r w:rsidRPr="0020512D">
        <w:rPr>
          <w:sz w:val="20"/>
          <w:szCs w:val="20"/>
        </w:rPr>
        <w:t>#Paulus onder de joden# door W.K. Grossouw.</w:t>
      </w:r>
    </w:p>
    <w:p w14:paraId="53DAD2D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CD71BBC" w14:textId="77777777" w:rsidR="0020512D" w:rsidRPr="001D1849" w:rsidRDefault="0020512D" w:rsidP="0020512D">
      <w:pPr>
        <w:spacing w:after="0" w:line="360" w:lineRule="auto"/>
        <w:rPr>
          <w:sz w:val="20"/>
          <w:szCs w:val="20"/>
          <w:lang w:val="de-DE"/>
        </w:rPr>
      </w:pPr>
    </w:p>
    <w:p w14:paraId="334FB36B" w14:textId="77777777" w:rsidR="0020512D" w:rsidRPr="001D1849" w:rsidRDefault="0020512D" w:rsidP="0020512D">
      <w:pPr>
        <w:spacing w:after="0" w:line="360" w:lineRule="auto"/>
        <w:rPr>
          <w:sz w:val="20"/>
          <w:szCs w:val="20"/>
          <w:lang w:val="de-DE"/>
        </w:rPr>
      </w:pPr>
    </w:p>
    <w:p w14:paraId="13A2EB9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SCHI-1386</w:t>
      </w:r>
      <w:r w:rsidRPr="001D1849">
        <w:rPr>
          <w:sz w:val="20"/>
          <w:szCs w:val="20"/>
          <w:lang w:val="de-DE"/>
        </w:rPr>
        <w:tab/>
        <w:t xml:space="preserve">: </w:t>
      </w:r>
      <w:r w:rsidRPr="001D1849">
        <w:rPr>
          <w:sz w:val="22"/>
          <w:szCs w:val="22"/>
          <w:lang w:val="de-DE"/>
        </w:rPr>
        <w:tab/>
      </w:r>
    </w:p>
    <w:p w14:paraId="6C34998E" w14:textId="77777777" w:rsidR="0020512D" w:rsidRPr="001D1849" w:rsidRDefault="0020512D" w:rsidP="0020512D">
      <w:pPr>
        <w:spacing w:after="0" w:line="360" w:lineRule="auto"/>
        <w:rPr>
          <w:sz w:val="20"/>
          <w:szCs w:val="20"/>
          <w:lang w:val="de-DE"/>
        </w:rPr>
      </w:pPr>
      <w:r w:rsidRPr="001D1849">
        <w:rPr>
          <w:sz w:val="20"/>
          <w:szCs w:val="20"/>
          <w:lang w:val="de-DE"/>
        </w:rPr>
        <w:t>#Unsere grossen Wörter. Das Alte Testament zu Themen dieser Jahre# door Norbert Lohfink.</w:t>
      </w:r>
    </w:p>
    <w:p w14:paraId="38F3C20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67D15F" w14:textId="77777777" w:rsidR="0020512D" w:rsidRPr="001D1849" w:rsidRDefault="0020512D" w:rsidP="0020512D">
      <w:pPr>
        <w:spacing w:after="0" w:line="360" w:lineRule="auto"/>
        <w:rPr>
          <w:sz w:val="20"/>
          <w:szCs w:val="20"/>
        </w:rPr>
      </w:pPr>
    </w:p>
    <w:p w14:paraId="7BD81E3F" w14:textId="77777777" w:rsidR="0020512D" w:rsidRPr="001D1849" w:rsidRDefault="0020512D" w:rsidP="0020512D">
      <w:pPr>
        <w:spacing w:after="0" w:line="360" w:lineRule="auto"/>
        <w:rPr>
          <w:sz w:val="20"/>
          <w:szCs w:val="20"/>
        </w:rPr>
      </w:pPr>
    </w:p>
    <w:p w14:paraId="2D0D5717" w14:textId="77777777" w:rsidR="0020512D" w:rsidRPr="0020512D" w:rsidRDefault="0020512D" w:rsidP="0020512D">
      <w:pPr>
        <w:tabs>
          <w:tab w:val="right" w:pos="8789"/>
        </w:tabs>
        <w:spacing w:after="0" w:line="360" w:lineRule="auto"/>
        <w:rPr>
          <w:sz w:val="20"/>
          <w:szCs w:val="20"/>
        </w:rPr>
      </w:pPr>
      <w:r w:rsidRPr="0020512D">
        <w:rPr>
          <w:sz w:val="20"/>
          <w:szCs w:val="20"/>
        </w:rPr>
        <w:t>SCHI-1387</w:t>
      </w:r>
      <w:r w:rsidRPr="0020512D">
        <w:rPr>
          <w:sz w:val="20"/>
          <w:szCs w:val="20"/>
        </w:rPr>
        <w:tab/>
        <w:t xml:space="preserve">: </w:t>
      </w:r>
      <w:r w:rsidRPr="0020512D">
        <w:rPr>
          <w:sz w:val="22"/>
          <w:szCs w:val="22"/>
        </w:rPr>
        <w:tab/>
      </w:r>
    </w:p>
    <w:p w14:paraId="73D2DF19" w14:textId="77777777" w:rsidR="0020512D" w:rsidRPr="0020512D" w:rsidRDefault="0020512D" w:rsidP="0020512D">
      <w:pPr>
        <w:spacing w:after="0" w:line="360" w:lineRule="auto"/>
        <w:rPr>
          <w:sz w:val="20"/>
          <w:szCs w:val="20"/>
        </w:rPr>
      </w:pPr>
      <w:r w:rsidRPr="0020512D">
        <w:rPr>
          <w:sz w:val="20"/>
          <w:szCs w:val="20"/>
        </w:rPr>
        <w:t>#Verbum#, jrg. 44, nr. 5.</w:t>
      </w:r>
    </w:p>
    <w:p w14:paraId="7BC5C8CD"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6DB55116" w14:textId="77777777" w:rsidR="0020512D" w:rsidRDefault="0020512D" w:rsidP="0020512D">
      <w:pPr>
        <w:spacing w:after="0" w:line="360" w:lineRule="auto"/>
        <w:rPr>
          <w:sz w:val="20"/>
          <w:szCs w:val="20"/>
          <w:lang w:val="en-US"/>
        </w:rPr>
      </w:pPr>
    </w:p>
    <w:p w14:paraId="5FF4B97E" w14:textId="77777777" w:rsidR="0020512D" w:rsidRPr="000038FE" w:rsidRDefault="0020512D" w:rsidP="0020512D">
      <w:pPr>
        <w:spacing w:after="0" w:line="360" w:lineRule="auto"/>
        <w:rPr>
          <w:sz w:val="20"/>
          <w:szCs w:val="20"/>
          <w:lang w:val="en-US"/>
        </w:rPr>
      </w:pPr>
    </w:p>
    <w:p w14:paraId="4A7D0465" w14:textId="77777777" w:rsidR="0020512D" w:rsidRDefault="0020512D" w:rsidP="0020512D">
      <w:pPr>
        <w:tabs>
          <w:tab w:val="right" w:pos="8789"/>
        </w:tabs>
        <w:spacing w:after="0" w:line="360" w:lineRule="auto"/>
        <w:rPr>
          <w:sz w:val="20"/>
          <w:szCs w:val="20"/>
          <w:lang w:val="en-US"/>
        </w:rPr>
      </w:pPr>
      <w:r>
        <w:rPr>
          <w:sz w:val="20"/>
          <w:szCs w:val="20"/>
          <w:lang w:val="en-US"/>
        </w:rPr>
        <w:t>SCHI-1388</w:t>
      </w:r>
      <w:r>
        <w:rPr>
          <w:sz w:val="20"/>
          <w:szCs w:val="20"/>
          <w:lang w:val="en-US"/>
        </w:rPr>
        <w:tab/>
      </w:r>
      <w:r w:rsidRPr="00222B20">
        <w:rPr>
          <w:sz w:val="20"/>
          <w:szCs w:val="20"/>
          <w:lang w:val="en-US"/>
        </w:rPr>
        <w:t xml:space="preserve">: </w:t>
      </w:r>
      <w:r>
        <w:rPr>
          <w:sz w:val="22"/>
          <w:szCs w:val="22"/>
          <w:lang w:val="en-US"/>
        </w:rPr>
        <w:tab/>
      </w:r>
    </w:p>
    <w:p w14:paraId="391E6691" w14:textId="77777777" w:rsidR="0020512D" w:rsidRPr="001D1849" w:rsidRDefault="0020512D" w:rsidP="0020512D">
      <w:pPr>
        <w:spacing w:after="0" w:line="360" w:lineRule="auto"/>
        <w:rPr>
          <w:sz w:val="20"/>
          <w:szCs w:val="20"/>
        </w:rPr>
      </w:pPr>
      <w:r>
        <w:rPr>
          <w:sz w:val="20"/>
          <w:szCs w:val="20"/>
          <w:lang w:val="en-US"/>
        </w:rPr>
        <w:t xml:space="preserve">#The community of the beloved disciple# door Raymond E.  </w:t>
      </w:r>
      <w:r w:rsidRPr="001D1849">
        <w:rPr>
          <w:sz w:val="20"/>
          <w:szCs w:val="20"/>
        </w:rPr>
        <w:t>Brown.</w:t>
      </w:r>
    </w:p>
    <w:p w14:paraId="5E51944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B24C32" w14:textId="77777777" w:rsidR="0020512D" w:rsidRPr="001D1849" w:rsidRDefault="0020512D" w:rsidP="0020512D">
      <w:pPr>
        <w:spacing w:after="0" w:line="360" w:lineRule="auto"/>
        <w:rPr>
          <w:sz w:val="20"/>
          <w:szCs w:val="20"/>
        </w:rPr>
      </w:pPr>
    </w:p>
    <w:p w14:paraId="2522034A" w14:textId="77777777" w:rsidR="0020512D" w:rsidRPr="001D1849" w:rsidRDefault="0020512D" w:rsidP="0020512D">
      <w:pPr>
        <w:spacing w:after="0" w:line="360" w:lineRule="auto"/>
        <w:rPr>
          <w:sz w:val="20"/>
          <w:szCs w:val="20"/>
        </w:rPr>
      </w:pPr>
    </w:p>
    <w:p w14:paraId="24E501BB" w14:textId="77777777" w:rsidR="0020512D" w:rsidRPr="0020512D" w:rsidRDefault="0020512D" w:rsidP="0020512D">
      <w:pPr>
        <w:tabs>
          <w:tab w:val="right" w:pos="8789"/>
        </w:tabs>
        <w:spacing w:after="0" w:line="360" w:lineRule="auto"/>
        <w:rPr>
          <w:sz w:val="20"/>
          <w:szCs w:val="20"/>
        </w:rPr>
      </w:pPr>
      <w:r w:rsidRPr="0020512D">
        <w:rPr>
          <w:sz w:val="20"/>
          <w:szCs w:val="20"/>
        </w:rPr>
        <w:t>SCHI-1389</w:t>
      </w:r>
      <w:r w:rsidRPr="0020512D">
        <w:rPr>
          <w:sz w:val="20"/>
          <w:szCs w:val="20"/>
        </w:rPr>
        <w:tab/>
        <w:t xml:space="preserve">: </w:t>
      </w:r>
      <w:r w:rsidRPr="0020512D">
        <w:rPr>
          <w:sz w:val="22"/>
          <w:szCs w:val="22"/>
        </w:rPr>
        <w:tab/>
      </w:r>
    </w:p>
    <w:p w14:paraId="0080203B" w14:textId="77777777" w:rsidR="0020512D" w:rsidRPr="001D1849" w:rsidRDefault="0020512D" w:rsidP="0020512D">
      <w:pPr>
        <w:spacing w:after="0" w:line="360" w:lineRule="auto"/>
        <w:rPr>
          <w:sz w:val="20"/>
          <w:szCs w:val="20"/>
          <w:lang w:val="fr-FR"/>
        </w:rPr>
      </w:pPr>
      <w:r w:rsidRPr="001D1849">
        <w:rPr>
          <w:sz w:val="20"/>
          <w:szCs w:val="20"/>
          <w:lang w:val="fr-FR"/>
        </w:rPr>
        <w:t>#L'évangile selon Marc. Commentaire# door Benoît Standaert.</w:t>
      </w:r>
    </w:p>
    <w:p w14:paraId="4E611AE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E50D9FD" w14:textId="77777777" w:rsidR="0020512D" w:rsidRPr="0020512D" w:rsidRDefault="0020512D" w:rsidP="0020512D">
      <w:pPr>
        <w:spacing w:after="0" w:line="360" w:lineRule="auto"/>
        <w:rPr>
          <w:sz w:val="20"/>
          <w:szCs w:val="20"/>
        </w:rPr>
      </w:pPr>
    </w:p>
    <w:p w14:paraId="7EC7C9AD" w14:textId="77777777" w:rsidR="0020512D" w:rsidRPr="0020512D" w:rsidRDefault="0020512D" w:rsidP="0020512D">
      <w:pPr>
        <w:spacing w:after="0" w:line="360" w:lineRule="auto"/>
        <w:rPr>
          <w:sz w:val="20"/>
          <w:szCs w:val="20"/>
        </w:rPr>
      </w:pPr>
    </w:p>
    <w:p w14:paraId="5190DAF9" w14:textId="77777777" w:rsidR="0020512D" w:rsidRPr="0020512D" w:rsidRDefault="0020512D" w:rsidP="0020512D">
      <w:pPr>
        <w:tabs>
          <w:tab w:val="right" w:pos="8789"/>
        </w:tabs>
        <w:spacing w:after="0" w:line="360" w:lineRule="auto"/>
        <w:rPr>
          <w:sz w:val="20"/>
          <w:szCs w:val="20"/>
        </w:rPr>
      </w:pPr>
      <w:r w:rsidRPr="0020512D">
        <w:rPr>
          <w:sz w:val="20"/>
          <w:szCs w:val="20"/>
        </w:rPr>
        <w:t>SCHI-1390</w:t>
      </w:r>
      <w:r w:rsidRPr="0020512D">
        <w:rPr>
          <w:sz w:val="20"/>
          <w:szCs w:val="20"/>
        </w:rPr>
        <w:tab/>
        <w:t xml:space="preserve">: </w:t>
      </w:r>
      <w:r w:rsidRPr="0020512D">
        <w:rPr>
          <w:sz w:val="22"/>
          <w:szCs w:val="22"/>
        </w:rPr>
        <w:tab/>
      </w:r>
    </w:p>
    <w:p w14:paraId="3D2D564D" w14:textId="77777777" w:rsidR="0020512D" w:rsidRPr="0020512D" w:rsidRDefault="0020512D" w:rsidP="0020512D">
      <w:pPr>
        <w:spacing w:after="0" w:line="360" w:lineRule="auto"/>
        <w:rPr>
          <w:sz w:val="20"/>
          <w:szCs w:val="20"/>
        </w:rPr>
      </w:pPr>
      <w:r w:rsidRPr="0020512D">
        <w:rPr>
          <w:sz w:val="20"/>
          <w:szCs w:val="20"/>
        </w:rPr>
        <w:t>#Marcus# door Bas van Iersel.</w:t>
      </w:r>
    </w:p>
    <w:p w14:paraId="0F54ABA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E49094B" w14:textId="77777777" w:rsidR="0020512D" w:rsidRPr="001D1849" w:rsidRDefault="0020512D" w:rsidP="0020512D">
      <w:pPr>
        <w:spacing w:after="0" w:line="360" w:lineRule="auto"/>
        <w:rPr>
          <w:sz w:val="20"/>
          <w:szCs w:val="20"/>
          <w:lang w:val="de-DE"/>
        </w:rPr>
      </w:pPr>
    </w:p>
    <w:p w14:paraId="12F658DE" w14:textId="77777777" w:rsidR="0020512D" w:rsidRPr="001D1849" w:rsidRDefault="0020512D" w:rsidP="0020512D">
      <w:pPr>
        <w:spacing w:after="0" w:line="360" w:lineRule="auto"/>
        <w:rPr>
          <w:sz w:val="20"/>
          <w:szCs w:val="20"/>
          <w:lang w:val="de-DE"/>
        </w:rPr>
      </w:pPr>
    </w:p>
    <w:p w14:paraId="0FBBEF3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SCHI-1391</w:t>
      </w:r>
      <w:r w:rsidRPr="001D1849">
        <w:rPr>
          <w:sz w:val="20"/>
          <w:szCs w:val="20"/>
          <w:lang w:val="de-DE"/>
        </w:rPr>
        <w:tab/>
        <w:t xml:space="preserve">: </w:t>
      </w:r>
      <w:r w:rsidRPr="001D1849">
        <w:rPr>
          <w:sz w:val="22"/>
          <w:szCs w:val="22"/>
          <w:lang w:val="de-DE"/>
        </w:rPr>
        <w:tab/>
      </w:r>
    </w:p>
    <w:p w14:paraId="37D54ED9" w14:textId="77777777" w:rsidR="0020512D" w:rsidRPr="001D1849" w:rsidRDefault="0020512D" w:rsidP="0020512D">
      <w:pPr>
        <w:spacing w:after="0" w:line="360" w:lineRule="auto"/>
        <w:rPr>
          <w:sz w:val="20"/>
          <w:szCs w:val="20"/>
          <w:lang w:val="de-DE"/>
        </w:rPr>
      </w:pPr>
      <w:r w:rsidRPr="001D1849">
        <w:rPr>
          <w:sz w:val="20"/>
          <w:szCs w:val="20"/>
          <w:lang w:val="de-DE"/>
        </w:rPr>
        <w:t>#Ernst Bloch zu Ehren. Beiträge zu seinem Werk# door Siegfried Unseld.</w:t>
      </w:r>
    </w:p>
    <w:p w14:paraId="0D3EBF5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B3E29CB" w14:textId="77777777" w:rsidR="0020512D" w:rsidRPr="001D1849" w:rsidRDefault="0020512D" w:rsidP="0020512D">
      <w:pPr>
        <w:spacing w:after="0" w:line="360" w:lineRule="auto"/>
        <w:rPr>
          <w:sz w:val="20"/>
          <w:szCs w:val="20"/>
        </w:rPr>
      </w:pPr>
    </w:p>
    <w:p w14:paraId="5AD62065" w14:textId="77777777" w:rsidR="0020512D" w:rsidRPr="001D1849" w:rsidRDefault="0020512D" w:rsidP="0020512D">
      <w:pPr>
        <w:spacing w:after="0" w:line="360" w:lineRule="auto"/>
        <w:rPr>
          <w:sz w:val="20"/>
          <w:szCs w:val="20"/>
        </w:rPr>
      </w:pPr>
    </w:p>
    <w:p w14:paraId="63A59FC0" w14:textId="77777777" w:rsidR="0020512D" w:rsidRPr="0020512D" w:rsidRDefault="0020512D" w:rsidP="0020512D">
      <w:pPr>
        <w:tabs>
          <w:tab w:val="right" w:pos="8789"/>
        </w:tabs>
        <w:spacing w:after="0" w:line="360" w:lineRule="auto"/>
        <w:rPr>
          <w:sz w:val="20"/>
          <w:szCs w:val="20"/>
        </w:rPr>
      </w:pPr>
      <w:r w:rsidRPr="0020512D">
        <w:rPr>
          <w:sz w:val="20"/>
          <w:szCs w:val="20"/>
        </w:rPr>
        <w:t>SCHI-1391-1432</w:t>
      </w:r>
      <w:r w:rsidRPr="0020512D">
        <w:rPr>
          <w:sz w:val="20"/>
          <w:szCs w:val="20"/>
        </w:rPr>
        <w:tab/>
        <w:t xml:space="preserve">: </w:t>
      </w:r>
      <w:r w:rsidRPr="0020512D">
        <w:rPr>
          <w:sz w:val="22"/>
          <w:szCs w:val="22"/>
        </w:rPr>
        <w:tab/>
      </w:r>
    </w:p>
    <w:p w14:paraId="63EE7984" w14:textId="77777777" w:rsidR="0020512D" w:rsidRPr="0020512D" w:rsidRDefault="0020512D" w:rsidP="0020512D">
      <w:pPr>
        <w:spacing w:after="0" w:line="360" w:lineRule="auto"/>
        <w:rPr>
          <w:sz w:val="20"/>
          <w:szCs w:val="20"/>
        </w:rPr>
      </w:pPr>
      <w:r w:rsidRPr="0020512D">
        <w:rPr>
          <w:sz w:val="20"/>
          <w:szCs w:val="20"/>
        </w:rPr>
        <w:t>Boeken en overdrukken over diverse onderwerpen uit de moderne theologie. Met kanttekeningen en bijlage.</w:t>
      </w:r>
    </w:p>
    <w:p w14:paraId="4EB8A4F4" w14:textId="77777777" w:rsidR="0020512D" w:rsidRPr="0020512D" w:rsidRDefault="0020512D" w:rsidP="0020512D">
      <w:pPr>
        <w:tabs>
          <w:tab w:val="right" w:pos="8789"/>
        </w:tabs>
        <w:spacing w:after="0" w:line="360" w:lineRule="auto"/>
        <w:rPr>
          <w:sz w:val="20"/>
          <w:szCs w:val="20"/>
        </w:rPr>
      </w:pPr>
      <w:r w:rsidRPr="0020512D">
        <w:rPr>
          <w:sz w:val="20"/>
          <w:szCs w:val="20"/>
        </w:rPr>
        <w:t>1967-1978</w:t>
      </w:r>
      <w:r w:rsidRPr="0020512D">
        <w:rPr>
          <w:sz w:val="20"/>
          <w:szCs w:val="20"/>
        </w:rPr>
        <w:tab/>
        <w:t>3 omslagen en 39 delen</w:t>
      </w:r>
    </w:p>
    <w:p w14:paraId="1C9D02FA" w14:textId="77777777" w:rsidR="0020512D" w:rsidRPr="0020512D" w:rsidRDefault="0020512D" w:rsidP="0020512D">
      <w:pPr>
        <w:spacing w:after="0" w:line="360" w:lineRule="auto"/>
        <w:rPr>
          <w:sz w:val="20"/>
          <w:szCs w:val="20"/>
        </w:rPr>
      </w:pPr>
    </w:p>
    <w:p w14:paraId="4E87FE98" w14:textId="77777777" w:rsidR="0020512D" w:rsidRPr="0020512D" w:rsidRDefault="0020512D" w:rsidP="0020512D">
      <w:pPr>
        <w:spacing w:after="0" w:line="360" w:lineRule="auto"/>
        <w:rPr>
          <w:sz w:val="20"/>
          <w:szCs w:val="20"/>
        </w:rPr>
      </w:pPr>
    </w:p>
    <w:p w14:paraId="523EFBE3" w14:textId="77777777" w:rsidR="0020512D" w:rsidRPr="0020512D" w:rsidRDefault="0020512D" w:rsidP="0020512D">
      <w:pPr>
        <w:tabs>
          <w:tab w:val="right" w:pos="8789"/>
        </w:tabs>
        <w:spacing w:after="0" w:line="360" w:lineRule="auto"/>
        <w:rPr>
          <w:sz w:val="20"/>
          <w:szCs w:val="20"/>
        </w:rPr>
      </w:pPr>
      <w:r>
        <w:rPr>
          <w:sz w:val="20"/>
          <w:szCs w:val="20"/>
        </w:rPr>
        <w:t>SCHI-1392</w:t>
      </w:r>
      <w:r w:rsidRPr="0020512D">
        <w:rPr>
          <w:sz w:val="20"/>
          <w:szCs w:val="20"/>
        </w:rPr>
        <w:tab/>
        <w:t xml:space="preserve">: </w:t>
      </w:r>
      <w:r w:rsidRPr="0020512D">
        <w:rPr>
          <w:sz w:val="22"/>
          <w:szCs w:val="22"/>
        </w:rPr>
        <w:tab/>
      </w:r>
    </w:p>
    <w:p w14:paraId="5552182B" w14:textId="77777777" w:rsidR="0020512D" w:rsidRPr="0020512D" w:rsidRDefault="0020512D" w:rsidP="0020512D">
      <w:pPr>
        <w:spacing w:after="0" w:line="360" w:lineRule="auto"/>
        <w:rPr>
          <w:sz w:val="20"/>
          <w:szCs w:val="20"/>
        </w:rPr>
      </w:pPr>
      <w:r w:rsidRPr="0020512D">
        <w:rPr>
          <w:sz w:val="20"/>
          <w:szCs w:val="20"/>
        </w:rPr>
        <w:t>#Geloof en theologie in de crisis# door J.H. Walgrave.</w:t>
      </w:r>
    </w:p>
    <w:p w14:paraId="4976084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0278F43" w14:textId="77777777" w:rsidR="0020512D" w:rsidRPr="001D1849" w:rsidRDefault="0020512D" w:rsidP="0020512D">
      <w:pPr>
        <w:spacing w:after="0" w:line="360" w:lineRule="auto"/>
        <w:rPr>
          <w:sz w:val="20"/>
          <w:szCs w:val="20"/>
          <w:lang w:val="de-DE"/>
        </w:rPr>
      </w:pPr>
    </w:p>
    <w:p w14:paraId="18AFDB87" w14:textId="77777777" w:rsidR="0020512D" w:rsidRPr="001D1849" w:rsidRDefault="0020512D" w:rsidP="0020512D">
      <w:pPr>
        <w:spacing w:after="0" w:line="360" w:lineRule="auto"/>
        <w:rPr>
          <w:sz w:val="20"/>
          <w:szCs w:val="20"/>
          <w:lang w:val="de-DE"/>
        </w:rPr>
      </w:pPr>
    </w:p>
    <w:p w14:paraId="2D8589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SCHI-1393</w:t>
      </w:r>
      <w:r w:rsidRPr="001D1849">
        <w:rPr>
          <w:sz w:val="20"/>
          <w:szCs w:val="20"/>
          <w:lang w:val="de-DE"/>
        </w:rPr>
        <w:tab/>
        <w:t xml:space="preserve">: </w:t>
      </w:r>
      <w:r w:rsidRPr="001D1849">
        <w:rPr>
          <w:sz w:val="22"/>
          <w:szCs w:val="22"/>
          <w:lang w:val="de-DE"/>
        </w:rPr>
        <w:tab/>
      </w:r>
    </w:p>
    <w:p w14:paraId="770773A5" w14:textId="77777777" w:rsidR="0020512D" w:rsidRPr="001D1849" w:rsidRDefault="0020512D" w:rsidP="0020512D">
      <w:pPr>
        <w:spacing w:after="0" w:line="360" w:lineRule="auto"/>
        <w:rPr>
          <w:sz w:val="20"/>
          <w:szCs w:val="20"/>
          <w:lang w:val="de-DE"/>
        </w:rPr>
      </w:pPr>
      <w:r w:rsidRPr="001D1849">
        <w:rPr>
          <w:sz w:val="20"/>
          <w:szCs w:val="20"/>
          <w:lang w:val="de-DE"/>
        </w:rPr>
        <w:t>#Über die Angst des heutigen Theologiestudenten vor dem geistlichen Amt# door Helmut Thielicke.</w:t>
      </w:r>
    </w:p>
    <w:p w14:paraId="73EC8B4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4A748CE" w14:textId="77777777" w:rsidR="0020512D" w:rsidRPr="001D1849" w:rsidRDefault="0020512D" w:rsidP="0020512D">
      <w:pPr>
        <w:spacing w:after="0" w:line="360" w:lineRule="auto"/>
        <w:rPr>
          <w:sz w:val="20"/>
          <w:szCs w:val="20"/>
          <w:lang w:val="de-DE"/>
        </w:rPr>
      </w:pPr>
    </w:p>
    <w:p w14:paraId="30A0DAFB" w14:textId="77777777" w:rsidR="0020512D" w:rsidRPr="001D1849" w:rsidRDefault="0020512D" w:rsidP="0020512D">
      <w:pPr>
        <w:spacing w:after="0" w:line="360" w:lineRule="auto"/>
        <w:rPr>
          <w:sz w:val="20"/>
          <w:szCs w:val="20"/>
          <w:lang w:val="de-DE"/>
        </w:rPr>
      </w:pPr>
    </w:p>
    <w:p w14:paraId="25FDA85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SCHI-1394</w:t>
      </w:r>
      <w:r w:rsidRPr="001D1849">
        <w:rPr>
          <w:sz w:val="20"/>
          <w:szCs w:val="20"/>
          <w:lang w:val="de-DE"/>
        </w:rPr>
        <w:tab/>
        <w:t xml:space="preserve">: </w:t>
      </w:r>
      <w:r w:rsidRPr="001D1849">
        <w:rPr>
          <w:sz w:val="22"/>
          <w:szCs w:val="22"/>
          <w:lang w:val="de-DE"/>
        </w:rPr>
        <w:tab/>
      </w:r>
    </w:p>
    <w:p w14:paraId="0F303E05" w14:textId="77777777" w:rsidR="0020512D" w:rsidRPr="001D1849" w:rsidRDefault="0020512D" w:rsidP="0020512D">
      <w:pPr>
        <w:spacing w:after="0" w:line="360" w:lineRule="auto"/>
        <w:rPr>
          <w:sz w:val="20"/>
          <w:szCs w:val="20"/>
          <w:lang w:val="de-DE"/>
        </w:rPr>
      </w:pPr>
      <w:r w:rsidRPr="001D1849">
        <w:rPr>
          <w:sz w:val="20"/>
          <w:szCs w:val="20"/>
          <w:lang w:val="de-DE"/>
        </w:rPr>
        <w:t>#Die Sache mit Gott. Die protestantische Theologie im 20. Jahrhundert# door Heinz Zahrnt.</w:t>
      </w:r>
    </w:p>
    <w:p w14:paraId="48C7F79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A7166E5" w14:textId="77777777" w:rsidR="0020512D" w:rsidRPr="001D1849" w:rsidRDefault="0020512D" w:rsidP="0020512D">
      <w:pPr>
        <w:spacing w:after="0" w:line="360" w:lineRule="auto"/>
        <w:rPr>
          <w:sz w:val="20"/>
          <w:szCs w:val="20"/>
          <w:lang w:val="fr-FR"/>
        </w:rPr>
      </w:pPr>
    </w:p>
    <w:p w14:paraId="2B852447" w14:textId="77777777" w:rsidR="0020512D" w:rsidRPr="001D1849" w:rsidRDefault="0020512D" w:rsidP="0020512D">
      <w:pPr>
        <w:spacing w:after="0" w:line="360" w:lineRule="auto"/>
        <w:rPr>
          <w:sz w:val="20"/>
          <w:szCs w:val="20"/>
          <w:lang w:val="fr-FR"/>
        </w:rPr>
      </w:pPr>
    </w:p>
    <w:p w14:paraId="2DCD7D6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SCHI-1395</w:t>
      </w:r>
      <w:r w:rsidRPr="001D1849">
        <w:rPr>
          <w:sz w:val="20"/>
          <w:szCs w:val="20"/>
          <w:lang w:val="fr-FR"/>
        </w:rPr>
        <w:tab/>
        <w:t xml:space="preserve">: </w:t>
      </w:r>
      <w:r w:rsidRPr="001D1849">
        <w:rPr>
          <w:sz w:val="22"/>
          <w:szCs w:val="22"/>
          <w:lang w:val="fr-FR"/>
        </w:rPr>
        <w:tab/>
      </w:r>
    </w:p>
    <w:p w14:paraId="3F50A871" w14:textId="77777777" w:rsidR="0020512D" w:rsidRPr="001D1849" w:rsidRDefault="0020512D" w:rsidP="0020512D">
      <w:pPr>
        <w:spacing w:after="0" w:line="360" w:lineRule="auto"/>
        <w:rPr>
          <w:sz w:val="20"/>
          <w:szCs w:val="20"/>
          <w:lang w:val="fr-FR"/>
        </w:rPr>
      </w:pPr>
      <w:r w:rsidRPr="001D1849">
        <w:rPr>
          <w:sz w:val="20"/>
          <w:szCs w:val="20"/>
          <w:lang w:val="fr-FR"/>
        </w:rPr>
        <w:t>#L'imagination symbolique# door Gilbert Durand.</w:t>
      </w:r>
    </w:p>
    <w:p w14:paraId="145AD09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B010D04" w14:textId="77777777" w:rsidR="0020512D" w:rsidRPr="001D1849" w:rsidRDefault="0020512D" w:rsidP="0020512D">
      <w:pPr>
        <w:spacing w:after="0" w:line="360" w:lineRule="auto"/>
        <w:rPr>
          <w:sz w:val="20"/>
          <w:szCs w:val="20"/>
        </w:rPr>
      </w:pPr>
    </w:p>
    <w:p w14:paraId="725D3C53" w14:textId="77777777" w:rsidR="0020512D" w:rsidRPr="001D1849" w:rsidRDefault="0020512D" w:rsidP="0020512D">
      <w:pPr>
        <w:spacing w:after="0" w:line="360" w:lineRule="auto"/>
        <w:rPr>
          <w:sz w:val="20"/>
          <w:szCs w:val="20"/>
        </w:rPr>
      </w:pPr>
    </w:p>
    <w:p w14:paraId="7DE02F50" w14:textId="77777777" w:rsidR="0020512D" w:rsidRPr="0020512D" w:rsidRDefault="0020512D" w:rsidP="0020512D">
      <w:pPr>
        <w:tabs>
          <w:tab w:val="right" w:pos="8789"/>
        </w:tabs>
        <w:spacing w:after="0" w:line="360" w:lineRule="auto"/>
        <w:rPr>
          <w:sz w:val="20"/>
          <w:szCs w:val="20"/>
        </w:rPr>
      </w:pPr>
      <w:r w:rsidRPr="0020512D">
        <w:rPr>
          <w:sz w:val="20"/>
          <w:szCs w:val="20"/>
        </w:rPr>
        <w:t>SCHI-1396</w:t>
      </w:r>
      <w:r w:rsidRPr="0020512D">
        <w:rPr>
          <w:sz w:val="20"/>
          <w:szCs w:val="20"/>
        </w:rPr>
        <w:tab/>
        <w:t xml:space="preserve">: </w:t>
      </w:r>
      <w:r w:rsidRPr="0020512D">
        <w:rPr>
          <w:sz w:val="22"/>
          <w:szCs w:val="22"/>
        </w:rPr>
        <w:tab/>
      </w:r>
    </w:p>
    <w:p w14:paraId="1C841750" w14:textId="77777777" w:rsidR="0020512D" w:rsidRPr="0020512D" w:rsidRDefault="0020512D" w:rsidP="0020512D">
      <w:pPr>
        <w:spacing w:after="0" w:line="360" w:lineRule="auto"/>
        <w:rPr>
          <w:sz w:val="20"/>
          <w:szCs w:val="20"/>
        </w:rPr>
      </w:pPr>
      <w:r w:rsidRPr="0020512D">
        <w:rPr>
          <w:sz w:val="20"/>
          <w:szCs w:val="20"/>
        </w:rPr>
        <w:t>#Heil, geloof en Openbaring# door J.H. Walgrave.</w:t>
      </w:r>
    </w:p>
    <w:p w14:paraId="127F064C"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E2147DC" w14:textId="77777777" w:rsidR="0020512D" w:rsidRDefault="0020512D" w:rsidP="0020512D">
      <w:pPr>
        <w:spacing w:after="0" w:line="360" w:lineRule="auto"/>
        <w:rPr>
          <w:sz w:val="20"/>
          <w:szCs w:val="20"/>
          <w:lang w:val="en-US"/>
        </w:rPr>
      </w:pPr>
    </w:p>
    <w:p w14:paraId="4DCE89E1" w14:textId="77777777" w:rsidR="0020512D" w:rsidRPr="000038FE" w:rsidRDefault="0020512D" w:rsidP="0020512D">
      <w:pPr>
        <w:spacing w:after="0" w:line="360" w:lineRule="auto"/>
        <w:rPr>
          <w:sz w:val="20"/>
          <w:szCs w:val="20"/>
          <w:lang w:val="en-US"/>
        </w:rPr>
      </w:pPr>
    </w:p>
    <w:p w14:paraId="078C571B" w14:textId="77777777" w:rsidR="0020512D" w:rsidRDefault="0020512D" w:rsidP="0020512D">
      <w:pPr>
        <w:tabs>
          <w:tab w:val="right" w:pos="8789"/>
        </w:tabs>
        <w:spacing w:after="0" w:line="360" w:lineRule="auto"/>
        <w:rPr>
          <w:sz w:val="20"/>
          <w:szCs w:val="20"/>
          <w:lang w:val="en-US"/>
        </w:rPr>
      </w:pPr>
      <w:r>
        <w:rPr>
          <w:sz w:val="20"/>
          <w:szCs w:val="20"/>
          <w:lang w:val="en-US"/>
        </w:rPr>
        <w:t>SCHI-1397</w:t>
      </w:r>
      <w:r>
        <w:rPr>
          <w:sz w:val="20"/>
          <w:szCs w:val="20"/>
          <w:lang w:val="en-US"/>
        </w:rPr>
        <w:tab/>
      </w:r>
      <w:r w:rsidRPr="00222B20">
        <w:rPr>
          <w:sz w:val="20"/>
          <w:szCs w:val="20"/>
          <w:lang w:val="en-US"/>
        </w:rPr>
        <w:t xml:space="preserve">: </w:t>
      </w:r>
      <w:r>
        <w:rPr>
          <w:sz w:val="22"/>
          <w:szCs w:val="22"/>
          <w:lang w:val="en-US"/>
        </w:rPr>
        <w:tab/>
      </w:r>
    </w:p>
    <w:p w14:paraId="2DF65C89" w14:textId="77777777" w:rsidR="0020512D" w:rsidRPr="00222B20" w:rsidRDefault="0020512D" w:rsidP="0020512D">
      <w:pPr>
        <w:spacing w:after="0" w:line="360" w:lineRule="auto"/>
        <w:rPr>
          <w:sz w:val="20"/>
          <w:szCs w:val="20"/>
          <w:lang w:val="en-US"/>
        </w:rPr>
      </w:pPr>
      <w:r>
        <w:rPr>
          <w:sz w:val="20"/>
          <w:szCs w:val="20"/>
          <w:lang w:val="en-US"/>
        </w:rPr>
        <w:t>#Naming the whirlwind. The renewal of God-language# door Langdon Gilkey.</w:t>
      </w:r>
    </w:p>
    <w:p w14:paraId="5F48B04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2A0BDEA" w14:textId="77777777" w:rsidR="0020512D" w:rsidRPr="001D1849" w:rsidRDefault="0020512D" w:rsidP="0020512D">
      <w:pPr>
        <w:spacing w:after="0" w:line="360" w:lineRule="auto"/>
        <w:rPr>
          <w:sz w:val="20"/>
          <w:szCs w:val="20"/>
          <w:lang w:val="de-DE"/>
        </w:rPr>
      </w:pPr>
    </w:p>
    <w:p w14:paraId="6BA26D1B" w14:textId="77777777" w:rsidR="0020512D" w:rsidRPr="001D1849" w:rsidRDefault="0020512D" w:rsidP="0020512D">
      <w:pPr>
        <w:spacing w:after="0" w:line="360" w:lineRule="auto"/>
        <w:rPr>
          <w:sz w:val="20"/>
          <w:szCs w:val="20"/>
          <w:lang w:val="de-DE"/>
        </w:rPr>
      </w:pPr>
    </w:p>
    <w:p w14:paraId="5140A05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SCHI-1398</w:t>
      </w:r>
      <w:r w:rsidRPr="001D1849">
        <w:rPr>
          <w:sz w:val="20"/>
          <w:szCs w:val="20"/>
          <w:lang w:val="de-DE"/>
        </w:rPr>
        <w:tab/>
        <w:t xml:space="preserve">: </w:t>
      </w:r>
      <w:r w:rsidRPr="001D1849">
        <w:rPr>
          <w:sz w:val="22"/>
          <w:szCs w:val="22"/>
          <w:lang w:val="de-DE"/>
        </w:rPr>
        <w:tab/>
      </w:r>
    </w:p>
    <w:p w14:paraId="375514C9" w14:textId="77777777" w:rsidR="0020512D" w:rsidRPr="001D1849" w:rsidRDefault="0020512D" w:rsidP="0020512D">
      <w:pPr>
        <w:spacing w:after="0" w:line="360" w:lineRule="auto"/>
        <w:rPr>
          <w:sz w:val="20"/>
          <w:szCs w:val="20"/>
          <w:lang w:val="de-DE"/>
        </w:rPr>
      </w:pPr>
      <w:r w:rsidRPr="001D1849">
        <w:rPr>
          <w:sz w:val="20"/>
          <w:szCs w:val="20"/>
          <w:lang w:val="de-DE"/>
        </w:rPr>
        <w:t>#Das theologische Interview#, dl. 1, 5, 7, 9, 15.</w:t>
      </w:r>
    </w:p>
    <w:p w14:paraId="560B264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4C95C86" w14:textId="77777777" w:rsidR="0020512D" w:rsidRPr="001D1849" w:rsidRDefault="0020512D" w:rsidP="0020512D">
      <w:pPr>
        <w:spacing w:after="0" w:line="360" w:lineRule="auto"/>
        <w:rPr>
          <w:sz w:val="20"/>
          <w:szCs w:val="20"/>
          <w:lang w:val="de-DE"/>
        </w:rPr>
      </w:pPr>
    </w:p>
    <w:p w14:paraId="3BEF4085" w14:textId="77777777" w:rsidR="0020512D" w:rsidRPr="001D1849" w:rsidRDefault="0020512D" w:rsidP="0020512D">
      <w:pPr>
        <w:spacing w:after="0" w:line="360" w:lineRule="auto"/>
        <w:rPr>
          <w:sz w:val="20"/>
          <w:szCs w:val="20"/>
          <w:lang w:val="de-DE"/>
        </w:rPr>
      </w:pPr>
    </w:p>
    <w:p w14:paraId="648AFED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SCHI-1399</w:t>
      </w:r>
      <w:r w:rsidRPr="001D1849">
        <w:rPr>
          <w:sz w:val="20"/>
          <w:szCs w:val="20"/>
          <w:lang w:val="de-DE"/>
        </w:rPr>
        <w:tab/>
        <w:t xml:space="preserve">: </w:t>
      </w:r>
      <w:r w:rsidRPr="001D1849">
        <w:rPr>
          <w:sz w:val="22"/>
          <w:szCs w:val="22"/>
          <w:lang w:val="de-DE"/>
        </w:rPr>
        <w:tab/>
      </w:r>
    </w:p>
    <w:p w14:paraId="4360483D" w14:textId="77777777" w:rsidR="0020512D" w:rsidRPr="001D1849" w:rsidRDefault="0020512D" w:rsidP="0020512D">
      <w:pPr>
        <w:spacing w:after="0" w:line="360" w:lineRule="auto"/>
        <w:rPr>
          <w:sz w:val="20"/>
          <w:szCs w:val="20"/>
          <w:lang w:val="de-DE"/>
        </w:rPr>
      </w:pPr>
      <w:r w:rsidRPr="001D1849">
        <w:rPr>
          <w:sz w:val="20"/>
          <w:szCs w:val="20"/>
          <w:lang w:val="de-DE"/>
        </w:rPr>
        <w:t>#Anders an Gott glauben. Die Weltreligionen als Partner des Christentums# door Otto Wolff.</w:t>
      </w:r>
    </w:p>
    <w:p w14:paraId="5FC031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B44CB3C" w14:textId="77777777" w:rsidR="0020512D" w:rsidRPr="001D1849" w:rsidRDefault="0020512D" w:rsidP="0020512D">
      <w:pPr>
        <w:spacing w:after="0" w:line="360" w:lineRule="auto"/>
        <w:rPr>
          <w:sz w:val="20"/>
          <w:szCs w:val="20"/>
          <w:lang w:val="de-DE"/>
        </w:rPr>
      </w:pPr>
    </w:p>
    <w:p w14:paraId="4935BD99" w14:textId="77777777" w:rsidR="0020512D" w:rsidRPr="001D1849" w:rsidRDefault="0020512D" w:rsidP="0020512D">
      <w:pPr>
        <w:spacing w:after="0" w:line="360" w:lineRule="auto"/>
        <w:rPr>
          <w:sz w:val="20"/>
          <w:szCs w:val="20"/>
          <w:lang w:val="de-DE"/>
        </w:rPr>
      </w:pPr>
    </w:p>
    <w:p w14:paraId="2DB779B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SCHI-1400</w:t>
      </w:r>
      <w:r w:rsidRPr="001D1849">
        <w:rPr>
          <w:sz w:val="20"/>
          <w:szCs w:val="20"/>
          <w:lang w:val="de-DE"/>
        </w:rPr>
        <w:tab/>
        <w:t xml:space="preserve">: </w:t>
      </w:r>
      <w:r w:rsidRPr="001D1849">
        <w:rPr>
          <w:sz w:val="22"/>
          <w:szCs w:val="22"/>
          <w:lang w:val="de-DE"/>
        </w:rPr>
        <w:tab/>
      </w:r>
    </w:p>
    <w:p w14:paraId="72C520DE" w14:textId="77777777" w:rsidR="0020512D" w:rsidRPr="001D1849" w:rsidRDefault="0020512D" w:rsidP="0020512D">
      <w:pPr>
        <w:spacing w:after="0" w:line="360" w:lineRule="auto"/>
        <w:rPr>
          <w:sz w:val="20"/>
          <w:szCs w:val="20"/>
          <w:lang w:val="de-DE"/>
        </w:rPr>
      </w:pPr>
      <w:r w:rsidRPr="001D1849">
        <w:rPr>
          <w:sz w:val="20"/>
          <w:szCs w:val="20"/>
          <w:lang w:val="de-DE"/>
        </w:rPr>
        <w:t>#Theologie der Frage. Ideen zur Grundlegung einer  theologischen Didaktik und zur Kommunikation der Kirche  in der Gegenwart# door Hans-Dieter Bastian.</w:t>
      </w:r>
    </w:p>
    <w:p w14:paraId="0F8AD81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C91A6ED" w14:textId="77777777" w:rsidR="0020512D" w:rsidRPr="001D1849" w:rsidRDefault="0020512D" w:rsidP="0020512D">
      <w:pPr>
        <w:spacing w:after="0" w:line="360" w:lineRule="auto"/>
        <w:rPr>
          <w:sz w:val="20"/>
          <w:szCs w:val="20"/>
        </w:rPr>
      </w:pPr>
    </w:p>
    <w:p w14:paraId="5ABDBC7F" w14:textId="77777777" w:rsidR="0020512D" w:rsidRPr="001D1849" w:rsidRDefault="0020512D" w:rsidP="0020512D">
      <w:pPr>
        <w:spacing w:after="0" w:line="360" w:lineRule="auto"/>
        <w:rPr>
          <w:sz w:val="20"/>
          <w:szCs w:val="20"/>
        </w:rPr>
      </w:pPr>
    </w:p>
    <w:p w14:paraId="3BF52B47" w14:textId="77777777" w:rsidR="0020512D" w:rsidRPr="001D1849" w:rsidRDefault="0020512D" w:rsidP="0020512D">
      <w:pPr>
        <w:tabs>
          <w:tab w:val="right" w:pos="8789"/>
        </w:tabs>
        <w:spacing w:after="0" w:line="360" w:lineRule="auto"/>
        <w:rPr>
          <w:sz w:val="20"/>
          <w:szCs w:val="20"/>
        </w:rPr>
      </w:pPr>
      <w:r w:rsidRPr="001D1849">
        <w:rPr>
          <w:sz w:val="20"/>
          <w:szCs w:val="20"/>
        </w:rPr>
        <w:t>SCHI-1401</w:t>
      </w:r>
      <w:r w:rsidRPr="001D1849">
        <w:rPr>
          <w:sz w:val="20"/>
          <w:szCs w:val="20"/>
        </w:rPr>
        <w:tab/>
        <w:t xml:space="preserve">: </w:t>
      </w:r>
      <w:r w:rsidRPr="001D1849">
        <w:rPr>
          <w:sz w:val="22"/>
          <w:szCs w:val="22"/>
        </w:rPr>
        <w:tab/>
      </w:r>
    </w:p>
    <w:p w14:paraId="478A2626" w14:textId="77777777" w:rsidR="0020512D" w:rsidRPr="001D1849" w:rsidRDefault="0020512D" w:rsidP="0020512D">
      <w:pPr>
        <w:spacing w:after="0" w:line="360" w:lineRule="auto"/>
        <w:rPr>
          <w:sz w:val="20"/>
          <w:szCs w:val="20"/>
        </w:rPr>
      </w:pPr>
      <w:r w:rsidRPr="001D1849">
        <w:rPr>
          <w:sz w:val="20"/>
          <w:szCs w:val="20"/>
        </w:rPr>
        <w:t>#Development through revolution# door Arend Theodoor van Leeuwen.</w:t>
      </w:r>
    </w:p>
    <w:p w14:paraId="19E6541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4352A2F" w14:textId="77777777" w:rsidR="0020512D" w:rsidRPr="001D1849" w:rsidRDefault="0020512D" w:rsidP="0020512D">
      <w:pPr>
        <w:spacing w:after="0" w:line="360" w:lineRule="auto"/>
        <w:rPr>
          <w:sz w:val="20"/>
          <w:szCs w:val="20"/>
        </w:rPr>
      </w:pPr>
    </w:p>
    <w:p w14:paraId="76A02483" w14:textId="77777777" w:rsidR="0020512D" w:rsidRPr="001D1849" w:rsidRDefault="0020512D" w:rsidP="0020512D">
      <w:pPr>
        <w:spacing w:after="0" w:line="360" w:lineRule="auto"/>
        <w:rPr>
          <w:sz w:val="20"/>
          <w:szCs w:val="20"/>
        </w:rPr>
      </w:pPr>
    </w:p>
    <w:p w14:paraId="78A5B4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SCHI-1402</w:t>
      </w:r>
      <w:r w:rsidRPr="001D1849">
        <w:rPr>
          <w:sz w:val="20"/>
          <w:szCs w:val="20"/>
          <w:lang w:val="de-DE"/>
        </w:rPr>
        <w:tab/>
        <w:t xml:space="preserve">: </w:t>
      </w:r>
      <w:r w:rsidRPr="001D1849">
        <w:rPr>
          <w:sz w:val="22"/>
          <w:szCs w:val="22"/>
          <w:lang w:val="de-DE"/>
        </w:rPr>
        <w:tab/>
      </w:r>
    </w:p>
    <w:p w14:paraId="0816A041" w14:textId="77777777" w:rsidR="0020512D" w:rsidRPr="001D1849" w:rsidRDefault="0020512D" w:rsidP="0020512D">
      <w:pPr>
        <w:spacing w:after="0" w:line="360" w:lineRule="auto"/>
        <w:rPr>
          <w:sz w:val="20"/>
          <w:szCs w:val="20"/>
          <w:lang w:val="de-DE"/>
        </w:rPr>
      </w:pPr>
      <w:r w:rsidRPr="001D1849">
        <w:rPr>
          <w:sz w:val="20"/>
          <w:szCs w:val="20"/>
          <w:lang w:val="de-DE"/>
        </w:rPr>
        <w:t>#Gott kann nicht sterben. Wider die falschen Alternativen in Theologie und Gesellschaft# door Heinz Zahrnt.</w:t>
      </w:r>
    </w:p>
    <w:p w14:paraId="670E877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3710195" w14:textId="77777777" w:rsidR="0020512D" w:rsidRPr="001D1849" w:rsidRDefault="0020512D" w:rsidP="0020512D">
      <w:pPr>
        <w:spacing w:after="0" w:line="360" w:lineRule="auto"/>
        <w:rPr>
          <w:sz w:val="20"/>
          <w:szCs w:val="20"/>
        </w:rPr>
      </w:pPr>
    </w:p>
    <w:p w14:paraId="115680EE" w14:textId="77777777" w:rsidR="0020512D" w:rsidRPr="001D1849" w:rsidRDefault="0020512D" w:rsidP="0020512D">
      <w:pPr>
        <w:spacing w:after="0" w:line="360" w:lineRule="auto"/>
        <w:rPr>
          <w:sz w:val="20"/>
          <w:szCs w:val="20"/>
        </w:rPr>
      </w:pPr>
    </w:p>
    <w:p w14:paraId="3E9CEF18" w14:textId="77777777" w:rsidR="0020512D" w:rsidRPr="001D1849" w:rsidRDefault="0020512D" w:rsidP="0020512D">
      <w:pPr>
        <w:tabs>
          <w:tab w:val="right" w:pos="8789"/>
        </w:tabs>
        <w:spacing w:after="0" w:line="360" w:lineRule="auto"/>
        <w:rPr>
          <w:sz w:val="20"/>
          <w:szCs w:val="20"/>
        </w:rPr>
      </w:pPr>
      <w:r w:rsidRPr="001D1849">
        <w:rPr>
          <w:sz w:val="20"/>
          <w:szCs w:val="20"/>
        </w:rPr>
        <w:t>SCHI-1403</w:t>
      </w:r>
      <w:r w:rsidRPr="001D1849">
        <w:rPr>
          <w:sz w:val="20"/>
          <w:szCs w:val="20"/>
        </w:rPr>
        <w:tab/>
        <w:t xml:space="preserve">: </w:t>
      </w:r>
      <w:r w:rsidRPr="001D1849">
        <w:rPr>
          <w:sz w:val="22"/>
          <w:szCs w:val="22"/>
        </w:rPr>
        <w:tab/>
      </w:r>
    </w:p>
    <w:p w14:paraId="258D543F" w14:textId="77777777" w:rsidR="0020512D" w:rsidRPr="0020512D" w:rsidRDefault="0020512D" w:rsidP="0020512D">
      <w:pPr>
        <w:spacing w:after="0" w:line="360" w:lineRule="auto"/>
        <w:rPr>
          <w:sz w:val="20"/>
          <w:szCs w:val="20"/>
        </w:rPr>
      </w:pPr>
      <w:r w:rsidRPr="0020512D">
        <w:rPr>
          <w:sz w:val="20"/>
          <w:szCs w:val="20"/>
        </w:rPr>
        <w:t>#Grenzen# door Robert Jay Lifton.</w:t>
      </w:r>
    </w:p>
    <w:p w14:paraId="39E5B74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CB4CFB9" w14:textId="77777777" w:rsidR="0020512D" w:rsidRPr="001D1849" w:rsidRDefault="0020512D" w:rsidP="0020512D">
      <w:pPr>
        <w:spacing w:after="0" w:line="360" w:lineRule="auto"/>
        <w:rPr>
          <w:sz w:val="20"/>
          <w:szCs w:val="20"/>
          <w:lang w:val="de-DE"/>
        </w:rPr>
      </w:pPr>
    </w:p>
    <w:p w14:paraId="7F91B722" w14:textId="77777777" w:rsidR="0020512D" w:rsidRPr="001D1849" w:rsidRDefault="0020512D" w:rsidP="0020512D">
      <w:pPr>
        <w:spacing w:after="0" w:line="360" w:lineRule="auto"/>
        <w:rPr>
          <w:sz w:val="20"/>
          <w:szCs w:val="20"/>
          <w:lang w:val="de-DE"/>
        </w:rPr>
      </w:pPr>
    </w:p>
    <w:p w14:paraId="142B85C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SCHI-1404</w:t>
      </w:r>
      <w:r w:rsidRPr="001D1849">
        <w:rPr>
          <w:sz w:val="20"/>
          <w:szCs w:val="20"/>
          <w:lang w:val="de-DE"/>
        </w:rPr>
        <w:tab/>
        <w:t xml:space="preserve">: </w:t>
      </w:r>
      <w:r w:rsidRPr="001D1849">
        <w:rPr>
          <w:sz w:val="22"/>
          <w:szCs w:val="22"/>
          <w:lang w:val="de-DE"/>
        </w:rPr>
        <w:tab/>
      </w:r>
    </w:p>
    <w:p w14:paraId="64B79820" w14:textId="77777777" w:rsidR="0020512D" w:rsidRPr="001D1849" w:rsidRDefault="0020512D" w:rsidP="0020512D">
      <w:pPr>
        <w:spacing w:after="0" w:line="360" w:lineRule="auto"/>
        <w:rPr>
          <w:sz w:val="20"/>
          <w:szCs w:val="20"/>
          <w:lang w:val="de-DE"/>
        </w:rPr>
      </w:pPr>
      <w:r w:rsidRPr="001D1849">
        <w:rPr>
          <w:sz w:val="20"/>
          <w:szCs w:val="20"/>
          <w:lang w:val="de-DE"/>
        </w:rPr>
        <w:t>#Gnade als konkrete Freiheit. Eine Untersuchung zur Gnadenlehre des Pelagius# door Gisbert Greshake.</w:t>
      </w:r>
    </w:p>
    <w:p w14:paraId="7254015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BC4D1F5" w14:textId="77777777" w:rsidR="0020512D" w:rsidRPr="001D1849" w:rsidRDefault="0020512D" w:rsidP="0020512D">
      <w:pPr>
        <w:spacing w:after="0" w:line="360" w:lineRule="auto"/>
        <w:rPr>
          <w:sz w:val="20"/>
          <w:szCs w:val="20"/>
        </w:rPr>
      </w:pPr>
    </w:p>
    <w:p w14:paraId="68B76C02" w14:textId="77777777" w:rsidR="0020512D" w:rsidRPr="001D1849" w:rsidRDefault="0020512D" w:rsidP="0020512D">
      <w:pPr>
        <w:spacing w:after="0" w:line="360" w:lineRule="auto"/>
        <w:rPr>
          <w:sz w:val="20"/>
          <w:szCs w:val="20"/>
        </w:rPr>
      </w:pPr>
    </w:p>
    <w:p w14:paraId="5FB777EB" w14:textId="77777777" w:rsidR="0020512D" w:rsidRPr="0020512D" w:rsidRDefault="0020512D" w:rsidP="0020512D">
      <w:pPr>
        <w:tabs>
          <w:tab w:val="right" w:pos="8789"/>
        </w:tabs>
        <w:spacing w:after="0" w:line="360" w:lineRule="auto"/>
        <w:rPr>
          <w:sz w:val="20"/>
          <w:szCs w:val="20"/>
        </w:rPr>
      </w:pPr>
      <w:r w:rsidRPr="0020512D">
        <w:rPr>
          <w:sz w:val="20"/>
          <w:szCs w:val="20"/>
        </w:rPr>
        <w:t>SCHI-1405</w:t>
      </w:r>
      <w:r w:rsidRPr="0020512D">
        <w:rPr>
          <w:sz w:val="20"/>
          <w:szCs w:val="20"/>
        </w:rPr>
        <w:tab/>
        <w:t xml:space="preserve">: </w:t>
      </w:r>
      <w:r w:rsidRPr="0020512D">
        <w:rPr>
          <w:sz w:val="22"/>
          <w:szCs w:val="22"/>
        </w:rPr>
        <w:tab/>
      </w:r>
    </w:p>
    <w:p w14:paraId="1C80617E" w14:textId="77777777" w:rsidR="0020512D" w:rsidRPr="0020512D" w:rsidRDefault="0020512D" w:rsidP="0020512D">
      <w:pPr>
        <w:spacing w:after="0" w:line="360" w:lineRule="auto"/>
        <w:rPr>
          <w:sz w:val="20"/>
          <w:szCs w:val="20"/>
        </w:rPr>
      </w:pPr>
      <w:r w:rsidRPr="0020512D">
        <w:rPr>
          <w:sz w:val="20"/>
          <w:szCs w:val="20"/>
        </w:rPr>
        <w:t>#Biologie van de Tien Geboden. Over onze ethische normen in het licht van het vergelijkend gedragsonderzoek bij dier en mens# door W. Wickler.</w:t>
      </w:r>
    </w:p>
    <w:p w14:paraId="0428E09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F3BBA39" w14:textId="77777777" w:rsidR="0020512D" w:rsidRPr="001D1849" w:rsidRDefault="0020512D" w:rsidP="0020512D">
      <w:pPr>
        <w:spacing w:after="0" w:line="360" w:lineRule="auto"/>
        <w:rPr>
          <w:sz w:val="20"/>
          <w:szCs w:val="20"/>
          <w:lang w:val="de-DE"/>
        </w:rPr>
      </w:pPr>
    </w:p>
    <w:p w14:paraId="2163E23E" w14:textId="77777777" w:rsidR="0020512D" w:rsidRPr="001D1849" w:rsidRDefault="0020512D" w:rsidP="0020512D">
      <w:pPr>
        <w:spacing w:after="0" w:line="360" w:lineRule="auto"/>
        <w:rPr>
          <w:sz w:val="20"/>
          <w:szCs w:val="20"/>
          <w:lang w:val="de-DE"/>
        </w:rPr>
      </w:pPr>
    </w:p>
    <w:p w14:paraId="0FEB2D9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SCHI-1406</w:t>
      </w:r>
      <w:r w:rsidRPr="001D1849">
        <w:rPr>
          <w:sz w:val="20"/>
          <w:szCs w:val="20"/>
          <w:lang w:val="de-DE"/>
        </w:rPr>
        <w:tab/>
        <w:t xml:space="preserve">: </w:t>
      </w:r>
      <w:r w:rsidRPr="001D1849">
        <w:rPr>
          <w:sz w:val="22"/>
          <w:szCs w:val="22"/>
          <w:lang w:val="de-DE"/>
        </w:rPr>
        <w:tab/>
      </w:r>
    </w:p>
    <w:p w14:paraId="4C40646D" w14:textId="77777777" w:rsidR="0020512D" w:rsidRPr="001D1849" w:rsidRDefault="0020512D" w:rsidP="0020512D">
      <w:pPr>
        <w:spacing w:after="0" w:line="360" w:lineRule="auto"/>
        <w:rPr>
          <w:sz w:val="20"/>
          <w:szCs w:val="20"/>
          <w:lang w:val="de-DE"/>
        </w:rPr>
      </w:pPr>
      <w:r w:rsidRPr="001D1849">
        <w:rPr>
          <w:sz w:val="20"/>
          <w:szCs w:val="20"/>
          <w:lang w:val="de-DE"/>
        </w:rPr>
        <w:t>#Wozu ist das Christentum gut?# door Heinz Zahrnt.</w:t>
      </w:r>
    </w:p>
    <w:p w14:paraId="5D59856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E5EEDFF" w14:textId="77777777" w:rsidR="0020512D" w:rsidRPr="001D1849" w:rsidRDefault="0020512D" w:rsidP="0020512D">
      <w:pPr>
        <w:spacing w:after="0" w:line="360" w:lineRule="auto"/>
        <w:rPr>
          <w:sz w:val="20"/>
          <w:szCs w:val="20"/>
        </w:rPr>
      </w:pPr>
    </w:p>
    <w:p w14:paraId="2ADD30F8" w14:textId="77777777" w:rsidR="0020512D" w:rsidRPr="001D1849" w:rsidRDefault="0020512D" w:rsidP="0020512D">
      <w:pPr>
        <w:spacing w:after="0" w:line="360" w:lineRule="auto"/>
        <w:rPr>
          <w:sz w:val="20"/>
          <w:szCs w:val="20"/>
        </w:rPr>
      </w:pPr>
    </w:p>
    <w:p w14:paraId="02AC7210" w14:textId="77777777" w:rsidR="0020512D" w:rsidRPr="001D1849" w:rsidRDefault="0020512D" w:rsidP="0020512D">
      <w:pPr>
        <w:tabs>
          <w:tab w:val="right" w:pos="8789"/>
        </w:tabs>
        <w:spacing w:after="0" w:line="360" w:lineRule="auto"/>
        <w:rPr>
          <w:sz w:val="20"/>
          <w:szCs w:val="20"/>
        </w:rPr>
      </w:pPr>
      <w:r w:rsidRPr="001D1849">
        <w:rPr>
          <w:sz w:val="20"/>
          <w:szCs w:val="20"/>
        </w:rPr>
        <w:t>SCHI-1407</w:t>
      </w:r>
      <w:r w:rsidRPr="001D1849">
        <w:rPr>
          <w:sz w:val="20"/>
          <w:szCs w:val="20"/>
        </w:rPr>
        <w:tab/>
        <w:t xml:space="preserve">: </w:t>
      </w:r>
      <w:r w:rsidRPr="001D1849">
        <w:rPr>
          <w:sz w:val="22"/>
          <w:szCs w:val="22"/>
        </w:rPr>
        <w:tab/>
      </w:r>
    </w:p>
    <w:p w14:paraId="2CA08CBB" w14:textId="77777777" w:rsidR="0020512D" w:rsidRPr="0020512D" w:rsidRDefault="0020512D" w:rsidP="0020512D">
      <w:pPr>
        <w:spacing w:after="0" w:line="360" w:lineRule="auto"/>
        <w:rPr>
          <w:sz w:val="20"/>
          <w:szCs w:val="20"/>
        </w:rPr>
      </w:pPr>
      <w:r w:rsidRPr="0020512D">
        <w:rPr>
          <w:sz w:val="20"/>
          <w:szCs w:val="20"/>
        </w:rPr>
        <w:t>#Oosterse renaissance. Kritische reflecties op de cultuur van nu# door Han Fortmann.</w:t>
      </w:r>
    </w:p>
    <w:p w14:paraId="2643AF4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DA77935" w14:textId="77777777" w:rsidR="0020512D" w:rsidRPr="001D1849" w:rsidRDefault="0020512D" w:rsidP="0020512D">
      <w:pPr>
        <w:spacing w:after="0" w:line="360" w:lineRule="auto"/>
        <w:rPr>
          <w:sz w:val="20"/>
          <w:szCs w:val="20"/>
        </w:rPr>
      </w:pPr>
    </w:p>
    <w:p w14:paraId="6CE18DE3" w14:textId="77777777" w:rsidR="0020512D" w:rsidRPr="001D1849" w:rsidRDefault="0020512D" w:rsidP="0020512D">
      <w:pPr>
        <w:spacing w:after="0" w:line="360" w:lineRule="auto"/>
        <w:rPr>
          <w:sz w:val="20"/>
          <w:szCs w:val="20"/>
        </w:rPr>
      </w:pPr>
    </w:p>
    <w:p w14:paraId="240D410A" w14:textId="77777777" w:rsidR="0020512D" w:rsidRPr="0020512D" w:rsidRDefault="0020512D" w:rsidP="0020512D">
      <w:pPr>
        <w:tabs>
          <w:tab w:val="right" w:pos="8789"/>
        </w:tabs>
        <w:spacing w:after="0" w:line="360" w:lineRule="auto"/>
        <w:rPr>
          <w:sz w:val="20"/>
          <w:szCs w:val="20"/>
        </w:rPr>
      </w:pPr>
      <w:r w:rsidRPr="0020512D">
        <w:rPr>
          <w:sz w:val="20"/>
          <w:szCs w:val="20"/>
        </w:rPr>
        <w:t>SCHI-1408</w:t>
      </w:r>
      <w:r w:rsidRPr="0020512D">
        <w:rPr>
          <w:sz w:val="20"/>
          <w:szCs w:val="20"/>
        </w:rPr>
        <w:tab/>
        <w:t xml:space="preserve">: </w:t>
      </w:r>
      <w:r w:rsidRPr="0020512D">
        <w:rPr>
          <w:sz w:val="22"/>
          <w:szCs w:val="22"/>
        </w:rPr>
        <w:tab/>
      </w:r>
    </w:p>
    <w:p w14:paraId="2B84F4FA" w14:textId="77777777" w:rsidR="0020512D" w:rsidRPr="0020512D" w:rsidRDefault="0020512D" w:rsidP="0020512D">
      <w:pPr>
        <w:spacing w:after="0" w:line="360" w:lineRule="auto"/>
        <w:rPr>
          <w:sz w:val="20"/>
          <w:szCs w:val="20"/>
        </w:rPr>
      </w:pPr>
      <w:r w:rsidRPr="0020512D">
        <w:rPr>
          <w:sz w:val="20"/>
          <w:szCs w:val="20"/>
        </w:rPr>
        <w:t>#Bonhoeffer, boeiend en geboeid. De theologie van Dietrich Bonhoeffer in het licht van zijn persoonlijkheid# door M.F.M. van den Berk.</w:t>
      </w:r>
    </w:p>
    <w:p w14:paraId="26B6D43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EF82110" w14:textId="77777777" w:rsidR="0020512D" w:rsidRPr="001D1849" w:rsidRDefault="0020512D" w:rsidP="0020512D">
      <w:pPr>
        <w:spacing w:after="0" w:line="360" w:lineRule="auto"/>
        <w:rPr>
          <w:sz w:val="20"/>
          <w:szCs w:val="20"/>
        </w:rPr>
      </w:pPr>
    </w:p>
    <w:p w14:paraId="20194FE9" w14:textId="77777777" w:rsidR="0020512D" w:rsidRPr="001D1849" w:rsidRDefault="0020512D" w:rsidP="0020512D">
      <w:pPr>
        <w:spacing w:after="0" w:line="360" w:lineRule="auto"/>
        <w:rPr>
          <w:sz w:val="20"/>
          <w:szCs w:val="20"/>
        </w:rPr>
      </w:pPr>
    </w:p>
    <w:p w14:paraId="061B631B" w14:textId="77777777" w:rsidR="0020512D" w:rsidRPr="0020512D" w:rsidRDefault="0020512D" w:rsidP="0020512D">
      <w:pPr>
        <w:tabs>
          <w:tab w:val="right" w:pos="8789"/>
        </w:tabs>
        <w:spacing w:after="0" w:line="360" w:lineRule="auto"/>
        <w:rPr>
          <w:sz w:val="20"/>
          <w:szCs w:val="20"/>
        </w:rPr>
      </w:pPr>
      <w:r w:rsidRPr="0020512D">
        <w:rPr>
          <w:sz w:val="20"/>
          <w:szCs w:val="20"/>
        </w:rPr>
        <w:t>SCHI-1409</w:t>
      </w:r>
      <w:r w:rsidRPr="0020512D">
        <w:rPr>
          <w:sz w:val="20"/>
          <w:szCs w:val="20"/>
        </w:rPr>
        <w:tab/>
        <w:t xml:space="preserve">: </w:t>
      </w:r>
      <w:r w:rsidRPr="0020512D">
        <w:rPr>
          <w:sz w:val="22"/>
          <w:szCs w:val="22"/>
        </w:rPr>
        <w:tab/>
      </w:r>
    </w:p>
    <w:p w14:paraId="63B5C4E5" w14:textId="77777777" w:rsidR="0020512D" w:rsidRPr="0020512D" w:rsidRDefault="0020512D" w:rsidP="0020512D">
      <w:pPr>
        <w:spacing w:after="0" w:line="360" w:lineRule="auto"/>
        <w:rPr>
          <w:sz w:val="20"/>
          <w:szCs w:val="20"/>
        </w:rPr>
      </w:pPr>
      <w:r w:rsidRPr="0020512D">
        <w:rPr>
          <w:sz w:val="20"/>
          <w:szCs w:val="20"/>
        </w:rPr>
        <w:lastRenderedPageBreak/>
        <w:t>#Het onbekende canonieke recht. De rooms-katholieke kerk en de rechten van de mens op het gebied van de geestelijke vrijheid# door J.C. de Meyere.</w:t>
      </w:r>
    </w:p>
    <w:p w14:paraId="4F4F66F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42E39DF" w14:textId="77777777" w:rsidR="0020512D" w:rsidRPr="001D1849" w:rsidRDefault="0020512D" w:rsidP="0020512D">
      <w:pPr>
        <w:spacing w:after="0" w:line="360" w:lineRule="auto"/>
        <w:rPr>
          <w:sz w:val="20"/>
          <w:szCs w:val="20"/>
          <w:lang w:val="de-DE"/>
        </w:rPr>
      </w:pPr>
    </w:p>
    <w:p w14:paraId="6C6EEA90" w14:textId="77777777" w:rsidR="0020512D" w:rsidRPr="001D1849" w:rsidRDefault="0020512D" w:rsidP="0020512D">
      <w:pPr>
        <w:spacing w:after="0" w:line="360" w:lineRule="auto"/>
        <w:rPr>
          <w:sz w:val="20"/>
          <w:szCs w:val="20"/>
          <w:lang w:val="de-DE"/>
        </w:rPr>
      </w:pPr>
    </w:p>
    <w:p w14:paraId="76298C3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SCHI-1410</w:t>
      </w:r>
      <w:r w:rsidRPr="001D1849">
        <w:rPr>
          <w:sz w:val="20"/>
          <w:szCs w:val="20"/>
          <w:lang w:val="de-DE"/>
        </w:rPr>
        <w:tab/>
        <w:t xml:space="preserve">: </w:t>
      </w:r>
      <w:r w:rsidRPr="001D1849">
        <w:rPr>
          <w:sz w:val="22"/>
          <w:szCs w:val="22"/>
          <w:lang w:val="de-DE"/>
        </w:rPr>
        <w:tab/>
      </w:r>
    </w:p>
    <w:p w14:paraId="32F6497E" w14:textId="77777777" w:rsidR="0020512D" w:rsidRPr="001D1849" w:rsidRDefault="0020512D" w:rsidP="0020512D">
      <w:pPr>
        <w:spacing w:after="0" w:line="360" w:lineRule="auto"/>
        <w:rPr>
          <w:sz w:val="20"/>
          <w:szCs w:val="20"/>
          <w:lang w:val="de-DE"/>
        </w:rPr>
      </w:pPr>
      <w:r w:rsidRPr="001D1849">
        <w:rPr>
          <w:sz w:val="20"/>
          <w:szCs w:val="20"/>
          <w:lang w:val="de-DE"/>
        </w:rPr>
        <w:t>#Kirche und Ekklesiologie. Die Institutionenlehre Arnold Gehlens als Frage an den Kirchenbegriff in der gegenwärtigen systematischen Theologie# door Leo Dullaart.</w:t>
      </w:r>
    </w:p>
    <w:p w14:paraId="2D6E435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19140C" w14:textId="77777777" w:rsidR="0020512D" w:rsidRPr="001D1849" w:rsidRDefault="0020512D" w:rsidP="0020512D">
      <w:pPr>
        <w:spacing w:after="0" w:line="360" w:lineRule="auto"/>
        <w:rPr>
          <w:sz w:val="20"/>
          <w:szCs w:val="20"/>
        </w:rPr>
      </w:pPr>
    </w:p>
    <w:p w14:paraId="2F231535" w14:textId="77777777" w:rsidR="0020512D" w:rsidRPr="001D1849" w:rsidRDefault="0020512D" w:rsidP="0020512D">
      <w:pPr>
        <w:spacing w:after="0" w:line="360" w:lineRule="auto"/>
        <w:rPr>
          <w:sz w:val="20"/>
          <w:szCs w:val="20"/>
        </w:rPr>
      </w:pPr>
    </w:p>
    <w:p w14:paraId="6FF16E0A" w14:textId="77777777" w:rsidR="0020512D" w:rsidRPr="0020512D" w:rsidRDefault="0020512D" w:rsidP="0020512D">
      <w:pPr>
        <w:tabs>
          <w:tab w:val="right" w:pos="8789"/>
        </w:tabs>
        <w:spacing w:after="0" w:line="360" w:lineRule="auto"/>
        <w:rPr>
          <w:sz w:val="20"/>
          <w:szCs w:val="20"/>
        </w:rPr>
      </w:pPr>
      <w:r w:rsidRPr="0020512D">
        <w:rPr>
          <w:sz w:val="20"/>
          <w:szCs w:val="20"/>
        </w:rPr>
        <w:t>SCHI-1411</w:t>
      </w:r>
      <w:r w:rsidRPr="0020512D">
        <w:rPr>
          <w:sz w:val="20"/>
          <w:szCs w:val="20"/>
        </w:rPr>
        <w:tab/>
        <w:t xml:space="preserve">: </w:t>
      </w:r>
      <w:r w:rsidRPr="0020512D">
        <w:rPr>
          <w:sz w:val="22"/>
          <w:szCs w:val="22"/>
        </w:rPr>
        <w:tab/>
      </w:r>
    </w:p>
    <w:p w14:paraId="1C176308" w14:textId="77777777" w:rsidR="0020512D" w:rsidRPr="0020512D" w:rsidRDefault="0020512D" w:rsidP="0020512D">
      <w:pPr>
        <w:spacing w:after="0" w:line="360" w:lineRule="auto"/>
        <w:rPr>
          <w:sz w:val="20"/>
          <w:szCs w:val="20"/>
        </w:rPr>
      </w:pPr>
      <w:r w:rsidRPr="0020512D">
        <w:rPr>
          <w:sz w:val="20"/>
          <w:szCs w:val="20"/>
        </w:rPr>
        <w:t>#20 Thesen zum Christsein# door Hans Küng.</w:t>
      </w:r>
    </w:p>
    <w:p w14:paraId="483EE4E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FDF3D58" w14:textId="77777777" w:rsidR="0020512D" w:rsidRPr="001D1849" w:rsidRDefault="0020512D" w:rsidP="0020512D">
      <w:pPr>
        <w:spacing w:after="0" w:line="360" w:lineRule="auto"/>
        <w:rPr>
          <w:sz w:val="20"/>
          <w:szCs w:val="20"/>
        </w:rPr>
      </w:pPr>
    </w:p>
    <w:p w14:paraId="224115E3" w14:textId="77777777" w:rsidR="0020512D" w:rsidRPr="001D1849" w:rsidRDefault="0020512D" w:rsidP="0020512D">
      <w:pPr>
        <w:spacing w:after="0" w:line="360" w:lineRule="auto"/>
        <w:rPr>
          <w:sz w:val="20"/>
          <w:szCs w:val="20"/>
        </w:rPr>
      </w:pPr>
    </w:p>
    <w:p w14:paraId="35F172CB" w14:textId="77777777" w:rsidR="0020512D" w:rsidRPr="0020512D" w:rsidRDefault="0020512D" w:rsidP="0020512D">
      <w:pPr>
        <w:tabs>
          <w:tab w:val="right" w:pos="8789"/>
        </w:tabs>
        <w:spacing w:after="0" w:line="360" w:lineRule="auto"/>
        <w:rPr>
          <w:sz w:val="20"/>
          <w:szCs w:val="20"/>
        </w:rPr>
      </w:pPr>
      <w:r w:rsidRPr="0020512D">
        <w:rPr>
          <w:sz w:val="20"/>
          <w:szCs w:val="20"/>
        </w:rPr>
        <w:t>SCHI-1412</w:t>
      </w:r>
      <w:r w:rsidRPr="0020512D">
        <w:rPr>
          <w:sz w:val="20"/>
          <w:szCs w:val="20"/>
        </w:rPr>
        <w:tab/>
        <w:t xml:space="preserve">: </w:t>
      </w:r>
      <w:r w:rsidRPr="0020512D">
        <w:rPr>
          <w:sz w:val="22"/>
          <w:szCs w:val="22"/>
        </w:rPr>
        <w:tab/>
      </w:r>
    </w:p>
    <w:p w14:paraId="0ACD9A9C" w14:textId="77777777" w:rsidR="0020512D" w:rsidRPr="0020512D" w:rsidRDefault="0020512D" w:rsidP="0020512D">
      <w:pPr>
        <w:spacing w:after="0" w:line="360" w:lineRule="auto"/>
        <w:rPr>
          <w:sz w:val="20"/>
          <w:szCs w:val="20"/>
        </w:rPr>
      </w:pPr>
      <w:r w:rsidRPr="0020512D">
        <w:rPr>
          <w:sz w:val="20"/>
          <w:szCs w:val="20"/>
        </w:rPr>
        <w:t>#Het feminisme, de vrouw en de toekomst van de kerk#.</w:t>
      </w:r>
    </w:p>
    <w:p w14:paraId="0CB1036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DDB5642" w14:textId="77777777" w:rsidR="0020512D" w:rsidRDefault="0020512D" w:rsidP="0020512D">
      <w:pPr>
        <w:spacing w:after="0" w:line="360" w:lineRule="auto"/>
        <w:rPr>
          <w:sz w:val="20"/>
          <w:szCs w:val="20"/>
          <w:lang w:val="en-US"/>
        </w:rPr>
      </w:pPr>
    </w:p>
    <w:p w14:paraId="628920C1" w14:textId="77777777" w:rsidR="0020512D" w:rsidRPr="000038FE" w:rsidRDefault="0020512D" w:rsidP="0020512D">
      <w:pPr>
        <w:spacing w:after="0" w:line="360" w:lineRule="auto"/>
        <w:rPr>
          <w:sz w:val="20"/>
          <w:szCs w:val="20"/>
          <w:lang w:val="en-US"/>
        </w:rPr>
      </w:pPr>
    </w:p>
    <w:p w14:paraId="41BA72D7" w14:textId="77777777" w:rsidR="0020512D" w:rsidRDefault="0020512D" w:rsidP="0020512D">
      <w:pPr>
        <w:tabs>
          <w:tab w:val="right" w:pos="8789"/>
        </w:tabs>
        <w:spacing w:after="0" w:line="360" w:lineRule="auto"/>
        <w:rPr>
          <w:sz w:val="20"/>
          <w:szCs w:val="20"/>
          <w:lang w:val="en-US"/>
        </w:rPr>
      </w:pPr>
      <w:r>
        <w:rPr>
          <w:sz w:val="20"/>
          <w:szCs w:val="20"/>
          <w:lang w:val="en-US"/>
        </w:rPr>
        <w:t>SCHI-1413</w:t>
      </w:r>
      <w:r>
        <w:rPr>
          <w:sz w:val="20"/>
          <w:szCs w:val="20"/>
          <w:lang w:val="en-US"/>
        </w:rPr>
        <w:tab/>
      </w:r>
      <w:r w:rsidRPr="00222B20">
        <w:rPr>
          <w:sz w:val="20"/>
          <w:szCs w:val="20"/>
          <w:lang w:val="en-US"/>
        </w:rPr>
        <w:t xml:space="preserve">: </w:t>
      </w:r>
      <w:r>
        <w:rPr>
          <w:sz w:val="22"/>
          <w:szCs w:val="22"/>
          <w:lang w:val="en-US"/>
        </w:rPr>
        <w:tab/>
      </w:r>
    </w:p>
    <w:p w14:paraId="28D47D12" w14:textId="77777777" w:rsidR="0020512D" w:rsidRPr="00222B20" w:rsidRDefault="0020512D" w:rsidP="0020512D">
      <w:pPr>
        <w:spacing w:after="0" w:line="360" w:lineRule="auto"/>
        <w:rPr>
          <w:sz w:val="20"/>
          <w:szCs w:val="20"/>
          <w:lang w:val="en-US"/>
        </w:rPr>
      </w:pPr>
      <w:r>
        <w:rPr>
          <w:sz w:val="20"/>
          <w:szCs w:val="20"/>
          <w:lang w:val="en-US"/>
        </w:rPr>
        <w:t>#Blessed rage for order. The new pluralism in theology# door David Tracy.</w:t>
      </w:r>
    </w:p>
    <w:p w14:paraId="7ACEE2A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D9BC3D" w14:textId="77777777" w:rsidR="0020512D" w:rsidRPr="001D1849" w:rsidRDefault="0020512D" w:rsidP="0020512D">
      <w:pPr>
        <w:spacing w:after="0" w:line="360" w:lineRule="auto"/>
        <w:rPr>
          <w:sz w:val="20"/>
          <w:szCs w:val="20"/>
        </w:rPr>
      </w:pPr>
    </w:p>
    <w:p w14:paraId="55176A5E" w14:textId="77777777" w:rsidR="0020512D" w:rsidRPr="001D1849" w:rsidRDefault="0020512D" w:rsidP="0020512D">
      <w:pPr>
        <w:spacing w:after="0" w:line="360" w:lineRule="auto"/>
        <w:rPr>
          <w:sz w:val="20"/>
          <w:szCs w:val="20"/>
        </w:rPr>
      </w:pPr>
    </w:p>
    <w:p w14:paraId="7E587BE0" w14:textId="77777777" w:rsidR="0020512D" w:rsidRPr="0020512D" w:rsidRDefault="0020512D" w:rsidP="0020512D">
      <w:pPr>
        <w:tabs>
          <w:tab w:val="right" w:pos="8789"/>
        </w:tabs>
        <w:spacing w:after="0" w:line="360" w:lineRule="auto"/>
        <w:rPr>
          <w:sz w:val="20"/>
          <w:szCs w:val="20"/>
        </w:rPr>
      </w:pPr>
      <w:r w:rsidRPr="0020512D">
        <w:rPr>
          <w:sz w:val="20"/>
          <w:szCs w:val="20"/>
        </w:rPr>
        <w:t>SCHI-1414</w:t>
      </w:r>
      <w:r w:rsidRPr="0020512D">
        <w:rPr>
          <w:sz w:val="20"/>
          <w:szCs w:val="20"/>
        </w:rPr>
        <w:tab/>
        <w:t xml:space="preserve">: </w:t>
      </w:r>
      <w:r w:rsidRPr="0020512D">
        <w:rPr>
          <w:sz w:val="22"/>
          <w:szCs w:val="22"/>
        </w:rPr>
        <w:tab/>
      </w:r>
    </w:p>
    <w:p w14:paraId="23953783" w14:textId="77777777" w:rsidR="0020512D" w:rsidRPr="0020512D" w:rsidRDefault="0020512D" w:rsidP="0020512D">
      <w:pPr>
        <w:spacing w:after="0" w:line="360" w:lineRule="auto"/>
        <w:rPr>
          <w:sz w:val="20"/>
          <w:szCs w:val="20"/>
        </w:rPr>
      </w:pPr>
      <w:r w:rsidRPr="0020512D">
        <w:rPr>
          <w:sz w:val="20"/>
          <w:szCs w:val="20"/>
        </w:rPr>
        <w:t>#Vox Theologica. Interacademiaal Theologisch Tijdschrift gewijd aan de Theologische Studie#, jrg. 45, nr. 3.</w:t>
      </w:r>
    </w:p>
    <w:p w14:paraId="2E7F6F3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9DB380C" w14:textId="77777777" w:rsidR="0020512D" w:rsidRDefault="0020512D" w:rsidP="0020512D">
      <w:pPr>
        <w:spacing w:after="0" w:line="360" w:lineRule="auto"/>
        <w:rPr>
          <w:sz w:val="20"/>
          <w:szCs w:val="20"/>
          <w:lang w:val="en-US"/>
        </w:rPr>
      </w:pPr>
    </w:p>
    <w:p w14:paraId="1A0209BD" w14:textId="77777777" w:rsidR="0020512D" w:rsidRPr="000038FE" w:rsidRDefault="0020512D" w:rsidP="0020512D">
      <w:pPr>
        <w:spacing w:after="0" w:line="360" w:lineRule="auto"/>
        <w:rPr>
          <w:sz w:val="20"/>
          <w:szCs w:val="20"/>
          <w:lang w:val="en-US"/>
        </w:rPr>
      </w:pPr>
    </w:p>
    <w:p w14:paraId="5B3C6848" w14:textId="77777777" w:rsidR="0020512D" w:rsidRDefault="0020512D" w:rsidP="0020512D">
      <w:pPr>
        <w:tabs>
          <w:tab w:val="right" w:pos="8789"/>
        </w:tabs>
        <w:spacing w:after="0" w:line="360" w:lineRule="auto"/>
        <w:rPr>
          <w:sz w:val="20"/>
          <w:szCs w:val="20"/>
          <w:lang w:val="en-US"/>
        </w:rPr>
      </w:pPr>
      <w:r>
        <w:rPr>
          <w:sz w:val="20"/>
          <w:szCs w:val="20"/>
          <w:lang w:val="en-US"/>
        </w:rPr>
        <w:t>SCHI-1415</w:t>
      </w:r>
      <w:r>
        <w:rPr>
          <w:sz w:val="20"/>
          <w:szCs w:val="20"/>
          <w:lang w:val="en-US"/>
        </w:rPr>
        <w:tab/>
      </w:r>
      <w:r w:rsidRPr="00222B20">
        <w:rPr>
          <w:sz w:val="20"/>
          <w:szCs w:val="20"/>
          <w:lang w:val="en-US"/>
        </w:rPr>
        <w:t xml:space="preserve">: </w:t>
      </w:r>
      <w:r>
        <w:rPr>
          <w:sz w:val="22"/>
          <w:szCs w:val="22"/>
          <w:lang w:val="en-US"/>
        </w:rPr>
        <w:tab/>
      </w:r>
    </w:p>
    <w:p w14:paraId="37797D14" w14:textId="77777777" w:rsidR="0020512D" w:rsidRPr="00222B20" w:rsidRDefault="0020512D" w:rsidP="0020512D">
      <w:pPr>
        <w:spacing w:after="0" w:line="360" w:lineRule="auto"/>
        <w:rPr>
          <w:sz w:val="20"/>
          <w:szCs w:val="20"/>
          <w:lang w:val="en-US"/>
        </w:rPr>
      </w:pPr>
      <w:r>
        <w:rPr>
          <w:sz w:val="20"/>
          <w:szCs w:val="20"/>
          <w:lang w:val="en-US"/>
        </w:rPr>
        <w:t>#Raid on the articulate. Comic eschatology in Jesus and Borges# door John Dominic Crossan.</w:t>
      </w:r>
    </w:p>
    <w:p w14:paraId="4AC049D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DDCEA29" w14:textId="77777777" w:rsidR="0020512D" w:rsidRPr="001D1849" w:rsidRDefault="0020512D" w:rsidP="0020512D">
      <w:pPr>
        <w:spacing w:after="0" w:line="360" w:lineRule="auto"/>
        <w:rPr>
          <w:sz w:val="20"/>
          <w:szCs w:val="20"/>
          <w:lang w:val="de-DE"/>
        </w:rPr>
      </w:pPr>
    </w:p>
    <w:p w14:paraId="2F0FFDD0" w14:textId="77777777" w:rsidR="0020512D" w:rsidRPr="001D1849" w:rsidRDefault="0020512D" w:rsidP="0020512D">
      <w:pPr>
        <w:spacing w:after="0" w:line="360" w:lineRule="auto"/>
        <w:rPr>
          <w:sz w:val="20"/>
          <w:szCs w:val="20"/>
          <w:lang w:val="de-DE"/>
        </w:rPr>
      </w:pPr>
    </w:p>
    <w:p w14:paraId="1388E30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SCHI-1416</w:t>
      </w:r>
      <w:r w:rsidRPr="001D1849">
        <w:rPr>
          <w:sz w:val="20"/>
          <w:szCs w:val="20"/>
          <w:lang w:val="de-DE"/>
        </w:rPr>
        <w:tab/>
        <w:t xml:space="preserve">: </w:t>
      </w:r>
      <w:r w:rsidRPr="001D1849">
        <w:rPr>
          <w:sz w:val="22"/>
          <w:szCs w:val="22"/>
          <w:lang w:val="de-DE"/>
        </w:rPr>
        <w:tab/>
      </w:r>
    </w:p>
    <w:p w14:paraId="0579CAC0" w14:textId="77777777" w:rsidR="0020512D" w:rsidRPr="001D1849" w:rsidRDefault="0020512D" w:rsidP="0020512D">
      <w:pPr>
        <w:spacing w:after="0" w:line="360" w:lineRule="auto"/>
        <w:rPr>
          <w:sz w:val="20"/>
          <w:szCs w:val="20"/>
          <w:lang w:val="de-DE"/>
        </w:rPr>
      </w:pPr>
      <w:r w:rsidRPr="001D1849">
        <w:rPr>
          <w:sz w:val="20"/>
          <w:szCs w:val="20"/>
          <w:lang w:val="de-DE"/>
        </w:rPr>
        <w:t>#Was ist Irrlehre? Eine Darstellung der theologischen und kirchlichen Haltung des Paulus# door Christian Dietzfelbinger.</w:t>
      </w:r>
    </w:p>
    <w:p w14:paraId="2C63E75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FAFBCCB" w14:textId="77777777" w:rsidR="0020512D" w:rsidRPr="001D1849" w:rsidRDefault="0020512D" w:rsidP="0020512D">
      <w:pPr>
        <w:spacing w:after="0" w:line="360" w:lineRule="auto"/>
        <w:rPr>
          <w:sz w:val="20"/>
          <w:szCs w:val="20"/>
          <w:lang w:val="fr-FR"/>
        </w:rPr>
      </w:pPr>
    </w:p>
    <w:p w14:paraId="63EA81B3" w14:textId="77777777" w:rsidR="0020512D" w:rsidRPr="001D1849" w:rsidRDefault="0020512D" w:rsidP="0020512D">
      <w:pPr>
        <w:spacing w:after="0" w:line="360" w:lineRule="auto"/>
        <w:rPr>
          <w:sz w:val="20"/>
          <w:szCs w:val="20"/>
          <w:lang w:val="fr-FR"/>
        </w:rPr>
      </w:pPr>
    </w:p>
    <w:p w14:paraId="367E949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SCHI-1417</w:t>
      </w:r>
      <w:r w:rsidRPr="001D1849">
        <w:rPr>
          <w:sz w:val="20"/>
          <w:szCs w:val="20"/>
          <w:lang w:val="fr-FR"/>
        </w:rPr>
        <w:tab/>
        <w:t xml:space="preserve">: </w:t>
      </w:r>
      <w:r w:rsidRPr="001D1849">
        <w:rPr>
          <w:sz w:val="22"/>
          <w:szCs w:val="22"/>
          <w:lang w:val="fr-FR"/>
        </w:rPr>
        <w:tab/>
      </w:r>
    </w:p>
    <w:p w14:paraId="3116E8D4" w14:textId="77777777" w:rsidR="0020512D" w:rsidRPr="001D1849" w:rsidRDefault="0020512D" w:rsidP="0020512D">
      <w:pPr>
        <w:spacing w:after="0" w:line="360" w:lineRule="auto"/>
        <w:rPr>
          <w:sz w:val="20"/>
          <w:szCs w:val="20"/>
          <w:lang w:val="fr-FR"/>
        </w:rPr>
      </w:pPr>
      <w:r w:rsidRPr="001D1849">
        <w:rPr>
          <w:sz w:val="20"/>
          <w:szCs w:val="20"/>
          <w:lang w:val="fr-FR"/>
        </w:rPr>
        <w:t>#Un avenir pour l'amour. Une nouvelle éthique de la sexualité dans le changement social d'aujourd'hui# door  Albert Donval.</w:t>
      </w:r>
    </w:p>
    <w:p w14:paraId="56EED88B"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23F629EF" w14:textId="77777777" w:rsidR="0020512D" w:rsidRPr="001D1849" w:rsidRDefault="0020512D" w:rsidP="0020512D">
      <w:pPr>
        <w:spacing w:after="0" w:line="360" w:lineRule="auto"/>
        <w:rPr>
          <w:sz w:val="20"/>
          <w:szCs w:val="20"/>
          <w:lang w:val="en-US"/>
        </w:rPr>
      </w:pPr>
    </w:p>
    <w:p w14:paraId="35B37CB5" w14:textId="77777777" w:rsidR="0020512D" w:rsidRPr="001D1849" w:rsidRDefault="0020512D" w:rsidP="0020512D">
      <w:pPr>
        <w:spacing w:after="0" w:line="360" w:lineRule="auto"/>
        <w:rPr>
          <w:sz w:val="20"/>
          <w:szCs w:val="20"/>
          <w:lang w:val="en-US"/>
        </w:rPr>
      </w:pPr>
    </w:p>
    <w:p w14:paraId="41C3FF26" w14:textId="77777777" w:rsidR="0020512D" w:rsidRDefault="0020512D" w:rsidP="0020512D">
      <w:pPr>
        <w:tabs>
          <w:tab w:val="right" w:pos="8789"/>
        </w:tabs>
        <w:spacing w:after="0" w:line="360" w:lineRule="auto"/>
        <w:rPr>
          <w:sz w:val="20"/>
          <w:szCs w:val="20"/>
          <w:lang w:val="en-US"/>
        </w:rPr>
      </w:pPr>
      <w:r>
        <w:rPr>
          <w:sz w:val="20"/>
          <w:szCs w:val="20"/>
          <w:lang w:val="en-US"/>
        </w:rPr>
        <w:t>SCHI-1418</w:t>
      </w:r>
      <w:r>
        <w:rPr>
          <w:sz w:val="20"/>
          <w:szCs w:val="20"/>
          <w:lang w:val="en-US"/>
        </w:rPr>
        <w:tab/>
      </w:r>
      <w:r w:rsidRPr="00222B20">
        <w:rPr>
          <w:sz w:val="20"/>
          <w:szCs w:val="20"/>
          <w:lang w:val="en-US"/>
        </w:rPr>
        <w:t xml:space="preserve">: </w:t>
      </w:r>
      <w:r>
        <w:rPr>
          <w:sz w:val="22"/>
          <w:szCs w:val="22"/>
          <w:lang w:val="en-US"/>
        </w:rPr>
        <w:tab/>
      </w:r>
    </w:p>
    <w:p w14:paraId="17203504" w14:textId="77777777" w:rsidR="0020512D" w:rsidRPr="00222B20" w:rsidRDefault="0020512D" w:rsidP="0020512D">
      <w:pPr>
        <w:spacing w:after="0" w:line="360" w:lineRule="auto"/>
        <w:rPr>
          <w:sz w:val="20"/>
          <w:szCs w:val="20"/>
          <w:lang w:val="en-US"/>
        </w:rPr>
      </w:pPr>
      <w:r>
        <w:rPr>
          <w:sz w:val="20"/>
          <w:szCs w:val="20"/>
          <w:lang w:val="en-US"/>
        </w:rPr>
        <w:t>#Reaping the whirlwind. A christian interpretation of history# door Langdon Gilkey.</w:t>
      </w:r>
    </w:p>
    <w:p w14:paraId="499E969F"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4052621" w14:textId="77777777" w:rsidR="0020512D" w:rsidRDefault="0020512D" w:rsidP="0020512D">
      <w:pPr>
        <w:spacing w:after="0" w:line="360" w:lineRule="auto"/>
        <w:rPr>
          <w:sz w:val="20"/>
          <w:szCs w:val="20"/>
          <w:lang w:val="en-US"/>
        </w:rPr>
      </w:pPr>
    </w:p>
    <w:p w14:paraId="3494AE0F" w14:textId="77777777" w:rsidR="0020512D" w:rsidRPr="000038FE" w:rsidRDefault="0020512D" w:rsidP="0020512D">
      <w:pPr>
        <w:spacing w:after="0" w:line="360" w:lineRule="auto"/>
        <w:rPr>
          <w:sz w:val="20"/>
          <w:szCs w:val="20"/>
          <w:lang w:val="en-US"/>
        </w:rPr>
      </w:pPr>
    </w:p>
    <w:p w14:paraId="46E648C5" w14:textId="77777777" w:rsidR="0020512D" w:rsidRDefault="0020512D" w:rsidP="0020512D">
      <w:pPr>
        <w:tabs>
          <w:tab w:val="right" w:pos="8789"/>
        </w:tabs>
        <w:spacing w:after="0" w:line="360" w:lineRule="auto"/>
        <w:rPr>
          <w:sz w:val="20"/>
          <w:szCs w:val="20"/>
          <w:lang w:val="en-US"/>
        </w:rPr>
      </w:pPr>
      <w:r>
        <w:rPr>
          <w:sz w:val="20"/>
          <w:szCs w:val="20"/>
          <w:lang w:val="en-US"/>
        </w:rPr>
        <w:t>SCHI-1419</w:t>
      </w:r>
      <w:r>
        <w:rPr>
          <w:sz w:val="20"/>
          <w:szCs w:val="20"/>
          <w:lang w:val="en-US"/>
        </w:rPr>
        <w:tab/>
      </w:r>
      <w:r w:rsidRPr="00222B20">
        <w:rPr>
          <w:sz w:val="20"/>
          <w:szCs w:val="20"/>
          <w:lang w:val="en-US"/>
        </w:rPr>
        <w:t xml:space="preserve">: </w:t>
      </w:r>
      <w:r>
        <w:rPr>
          <w:sz w:val="22"/>
          <w:szCs w:val="22"/>
          <w:lang w:val="en-US"/>
        </w:rPr>
        <w:tab/>
      </w:r>
    </w:p>
    <w:p w14:paraId="0B8286CF" w14:textId="77777777" w:rsidR="0020512D" w:rsidRPr="00222B20" w:rsidRDefault="0020512D" w:rsidP="0020512D">
      <w:pPr>
        <w:spacing w:after="0" w:line="360" w:lineRule="auto"/>
        <w:rPr>
          <w:sz w:val="20"/>
          <w:szCs w:val="20"/>
          <w:lang w:val="en-US"/>
        </w:rPr>
      </w:pPr>
      <w:r>
        <w:rPr>
          <w:sz w:val="20"/>
          <w:szCs w:val="20"/>
          <w:lang w:val="en-US"/>
        </w:rPr>
        <w:t>#What is theology?# door Maurice Wiles.</w:t>
      </w:r>
    </w:p>
    <w:p w14:paraId="297A737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9AD5667" w14:textId="77777777" w:rsidR="0020512D" w:rsidRPr="001D1849" w:rsidRDefault="0020512D" w:rsidP="0020512D">
      <w:pPr>
        <w:spacing w:after="0" w:line="360" w:lineRule="auto"/>
        <w:rPr>
          <w:sz w:val="20"/>
          <w:szCs w:val="20"/>
        </w:rPr>
      </w:pPr>
    </w:p>
    <w:p w14:paraId="69D89F02" w14:textId="77777777" w:rsidR="0020512D" w:rsidRPr="001D1849" w:rsidRDefault="0020512D" w:rsidP="0020512D">
      <w:pPr>
        <w:spacing w:after="0" w:line="360" w:lineRule="auto"/>
        <w:rPr>
          <w:sz w:val="20"/>
          <w:szCs w:val="20"/>
        </w:rPr>
      </w:pPr>
    </w:p>
    <w:p w14:paraId="3658F7A7" w14:textId="77777777" w:rsidR="0020512D" w:rsidRPr="001D1849" w:rsidRDefault="0020512D" w:rsidP="0020512D">
      <w:pPr>
        <w:tabs>
          <w:tab w:val="right" w:pos="8789"/>
        </w:tabs>
        <w:spacing w:after="0" w:line="360" w:lineRule="auto"/>
        <w:rPr>
          <w:sz w:val="20"/>
          <w:szCs w:val="20"/>
        </w:rPr>
      </w:pPr>
      <w:r w:rsidRPr="001D1849">
        <w:rPr>
          <w:sz w:val="20"/>
          <w:szCs w:val="20"/>
        </w:rPr>
        <w:t>SCHI-1420</w:t>
      </w:r>
      <w:r w:rsidRPr="001D1849">
        <w:rPr>
          <w:sz w:val="20"/>
          <w:szCs w:val="20"/>
        </w:rPr>
        <w:tab/>
        <w:t xml:space="preserve">: </w:t>
      </w:r>
      <w:r w:rsidRPr="001D1849">
        <w:rPr>
          <w:sz w:val="22"/>
          <w:szCs w:val="22"/>
        </w:rPr>
        <w:tab/>
      </w:r>
    </w:p>
    <w:p w14:paraId="0E21990A" w14:textId="77777777" w:rsidR="0020512D" w:rsidRPr="001D1849" w:rsidRDefault="0020512D" w:rsidP="0020512D">
      <w:pPr>
        <w:spacing w:after="0" w:line="360" w:lineRule="auto"/>
        <w:rPr>
          <w:sz w:val="20"/>
          <w:szCs w:val="20"/>
        </w:rPr>
      </w:pPr>
      <w:r w:rsidRPr="001D1849">
        <w:rPr>
          <w:sz w:val="20"/>
          <w:szCs w:val="20"/>
        </w:rPr>
        <w:t>#Fundamentalmoral# door Franz Böckle.</w:t>
      </w:r>
    </w:p>
    <w:p w14:paraId="39F8C02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6F0F98E" w14:textId="77777777" w:rsidR="0020512D" w:rsidRPr="001D1849" w:rsidRDefault="0020512D" w:rsidP="0020512D">
      <w:pPr>
        <w:spacing w:after="0" w:line="360" w:lineRule="auto"/>
        <w:rPr>
          <w:sz w:val="20"/>
          <w:szCs w:val="20"/>
        </w:rPr>
      </w:pPr>
    </w:p>
    <w:p w14:paraId="35A27E73" w14:textId="77777777" w:rsidR="0020512D" w:rsidRPr="001D1849" w:rsidRDefault="0020512D" w:rsidP="0020512D">
      <w:pPr>
        <w:spacing w:after="0" w:line="360" w:lineRule="auto"/>
        <w:rPr>
          <w:sz w:val="20"/>
          <w:szCs w:val="20"/>
        </w:rPr>
      </w:pPr>
    </w:p>
    <w:p w14:paraId="35D9CEA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SCHI-1421</w:t>
      </w:r>
      <w:r w:rsidRPr="001D1849">
        <w:rPr>
          <w:sz w:val="20"/>
          <w:szCs w:val="20"/>
          <w:lang w:val="fr-FR"/>
        </w:rPr>
        <w:tab/>
        <w:t xml:space="preserve">: </w:t>
      </w:r>
      <w:r w:rsidRPr="001D1849">
        <w:rPr>
          <w:sz w:val="22"/>
          <w:szCs w:val="22"/>
          <w:lang w:val="fr-FR"/>
        </w:rPr>
        <w:tab/>
      </w:r>
    </w:p>
    <w:p w14:paraId="7FD9C471" w14:textId="77777777" w:rsidR="0020512D" w:rsidRPr="001D1849" w:rsidRDefault="0020512D" w:rsidP="0020512D">
      <w:pPr>
        <w:spacing w:after="0" w:line="360" w:lineRule="auto"/>
        <w:rPr>
          <w:sz w:val="20"/>
          <w:szCs w:val="20"/>
          <w:lang w:val="fr-FR"/>
        </w:rPr>
      </w:pPr>
      <w:r w:rsidRPr="001D1849">
        <w:rPr>
          <w:sz w:val="20"/>
          <w:szCs w:val="20"/>
          <w:lang w:val="fr-FR"/>
        </w:rPr>
        <w:t>#Le défi intégriste. Saint-Nicolas occupé#.</w:t>
      </w:r>
    </w:p>
    <w:p w14:paraId="605212D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7A9C29B" w14:textId="77777777" w:rsidR="0020512D" w:rsidRPr="001D1849" w:rsidRDefault="0020512D" w:rsidP="0020512D">
      <w:pPr>
        <w:spacing w:after="0" w:line="360" w:lineRule="auto"/>
        <w:rPr>
          <w:sz w:val="20"/>
          <w:szCs w:val="20"/>
          <w:lang w:val="de-DE"/>
        </w:rPr>
      </w:pPr>
    </w:p>
    <w:p w14:paraId="569BA1DA" w14:textId="77777777" w:rsidR="0020512D" w:rsidRPr="001D1849" w:rsidRDefault="0020512D" w:rsidP="0020512D">
      <w:pPr>
        <w:spacing w:after="0" w:line="360" w:lineRule="auto"/>
        <w:rPr>
          <w:sz w:val="20"/>
          <w:szCs w:val="20"/>
          <w:lang w:val="de-DE"/>
        </w:rPr>
      </w:pPr>
    </w:p>
    <w:p w14:paraId="2B9D177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SCHI-1422</w:t>
      </w:r>
      <w:r w:rsidRPr="001D1849">
        <w:rPr>
          <w:sz w:val="20"/>
          <w:szCs w:val="20"/>
          <w:lang w:val="de-DE"/>
        </w:rPr>
        <w:tab/>
        <w:t xml:space="preserve">: </w:t>
      </w:r>
      <w:r w:rsidRPr="001D1849">
        <w:rPr>
          <w:sz w:val="22"/>
          <w:szCs w:val="22"/>
          <w:lang w:val="de-DE"/>
        </w:rPr>
        <w:tab/>
      </w:r>
    </w:p>
    <w:p w14:paraId="4499FFF4" w14:textId="77777777" w:rsidR="0020512D" w:rsidRPr="001D1849" w:rsidRDefault="0020512D" w:rsidP="0020512D">
      <w:pPr>
        <w:spacing w:after="0" w:line="360" w:lineRule="auto"/>
        <w:rPr>
          <w:sz w:val="20"/>
          <w:szCs w:val="20"/>
          <w:lang w:val="de-DE"/>
        </w:rPr>
      </w:pPr>
      <w:r w:rsidRPr="001D1849">
        <w:rPr>
          <w:sz w:val="20"/>
          <w:szCs w:val="20"/>
          <w:lang w:val="de-DE"/>
        </w:rPr>
        <w:t>"Zur grundsätzlichen Bedeutung der Religion in Primitivkulturen" van W. Dupré uit #Neue Zeitschrift für Systematische Theologie und Religionsphilosophie#, jrg.  19, nr. 1/2.</w:t>
      </w:r>
    </w:p>
    <w:p w14:paraId="62FD17A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281E7C5" w14:textId="77777777" w:rsidR="0020512D" w:rsidRPr="001D1849" w:rsidRDefault="0020512D" w:rsidP="0020512D">
      <w:pPr>
        <w:spacing w:after="0" w:line="360" w:lineRule="auto"/>
        <w:rPr>
          <w:sz w:val="20"/>
          <w:szCs w:val="20"/>
          <w:lang w:val="de-DE"/>
        </w:rPr>
      </w:pPr>
    </w:p>
    <w:p w14:paraId="6CA53293" w14:textId="77777777" w:rsidR="0020512D" w:rsidRPr="001D1849" w:rsidRDefault="0020512D" w:rsidP="0020512D">
      <w:pPr>
        <w:spacing w:after="0" w:line="360" w:lineRule="auto"/>
        <w:rPr>
          <w:sz w:val="20"/>
          <w:szCs w:val="20"/>
          <w:lang w:val="de-DE"/>
        </w:rPr>
      </w:pPr>
    </w:p>
    <w:p w14:paraId="1892329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SCHI-1423</w:t>
      </w:r>
      <w:r w:rsidRPr="001D1849">
        <w:rPr>
          <w:sz w:val="20"/>
          <w:szCs w:val="20"/>
          <w:lang w:val="de-DE"/>
        </w:rPr>
        <w:tab/>
        <w:t xml:space="preserve">: </w:t>
      </w:r>
      <w:r w:rsidRPr="001D1849">
        <w:rPr>
          <w:sz w:val="22"/>
          <w:szCs w:val="22"/>
          <w:lang w:val="de-DE"/>
        </w:rPr>
        <w:tab/>
      </w:r>
    </w:p>
    <w:p w14:paraId="3BAB374D" w14:textId="77777777" w:rsidR="0020512D" w:rsidRPr="001D1849" w:rsidRDefault="0020512D" w:rsidP="0020512D">
      <w:pPr>
        <w:spacing w:after="0" w:line="360" w:lineRule="auto"/>
        <w:rPr>
          <w:sz w:val="20"/>
          <w:szCs w:val="20"/>
          <w:lang w:val="de-DE"/>
        </w:rPr>
      </w:pPr>
      <w:r w:rsidRPr="001D1849">
        <w:rPr>
          <w:sz w:val="20"/>
          <w:szCs w:val="20"/>
          <w:lang w:val="de-DE"/>
        </w:rPr>
        <w:t>#Offenbarung. Prinzip neuzeitlicher Theologie# door Peter  Eicher.</w:t>
      </w:r>
    </w:p>
    <w:p w14:paraId="32754F2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96A5E43" w14:textId="77777777" w:rsidR="0020512D" w:rsidRPr="001D1849" w:rsidRDefault="0020512D" w:rsidP="0020512D">
      <w:pPr>
        <w:spacing w:after="0" w:line="360" w:lineRule="auto"/>
        <w:rPr>
          <w:sz w:val="20"/>
          <w:szCs w:val="20"/>
          <w:lang w:val="fr-FR"/>
        </w:rPr>
      </w:pPr>
    </w:p>
    <w:p w14:paraId="60AF1B09" w14:textId="77777777" w:rsidR="0020512D" w:rsidRPr="001D1849" w:rsidRDefault="0020512D" w:rsidP="0020512D">
      <w:pPr>
        <w:spacing w:after="0" w:line="360" w:lineRule="auto"/>
        <w:rPr>
          <w:sz w:val="20"/>
          <w:szCs w:val="20"/>
          <w:lang w:val="fr-FR"/>
        </w:rPr>
      </w:pPr>
    </w:p>
    <w:p w14:paraId="38AD1B4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SCHI-1424</w:t>
      </w:r>
      <w:r w:rsidRPr="001D1849">
        <w:rPr>
          <w:sz w:val="20"/>
          <w:szCs w:val="20"/>
          <w:lang w:val="fr-FR"/>
        </w:rPr>
        <w:tab/>
        <w:t xml:space="preserve">: </w:t>
      </w:r>
      <w:r w:rsidRPr="001D1849">
        <w:rPr>
          <w:sz w:val="22"/>
          <w:szCs w:val="22"/>
          <w:lang w:val="fr-FR"/>
        </w:rPr>
        <w:tab/>
      </w:r>
    </w:p>
    <w:p w14:paraId="63FC9263"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"Doute sceptique et doute méthodique chez Pierre Bayle"  van J.-P. Jossua uit #Revue des Sciences Philosophiques et Théologiques#, jrg. 61, nrs. 2-3.</w:t>
      </w:r>
    </w:p>
    <w:p w14:paraId="6B88DC1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C716A46" w14:textId="77777777" w:rsidR="0020512D" w:rsidRPr="001D1849" w:rsidRDefault="0020512D" w:rsidP="0020512D">
      <w:pPr>
        <w:spacing w:after="0" w:line="360" w:lineRule="auto"/>
        <w:rPr>
          <w:sz w:val="20"/>
          <w:szCs w:val="20"/>
          <w:lang w:val="de-DE"/>
        </w:rPr>
      </w:pPr>
    </w:p>
    <w:p w14:paraId="2606F78B" w14:textId="77777777" w:rsidR="0020512D" w:rsidRPr="001D1849" w:rsidRDefault="0020512D" w:rsidP="0020512D">
      <w:pPr>
        <w:spacing w:after="0" w:line="360" w:lineRule="auto"/>
        <w:rPr>
          <w:sz w:val="20"/>
          <w:szCs w:val="20"/>
          <w:lang w:val="de-DE"/>
        </w:rPr>
      </w:pPr>
    </w:p>
    <w:p w14:paraId="7453499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SCHI-1425</w:t>
      </w:r>
      <w:r w:rsidRPr="001D1849">
        <w:rPr>
          <w:sz w:val="20"/>
          <w:szCs w:val="20"/>
          <w:lang w:val="de-DE"/>
        </w:rPr>
        <w:tab/>
        <w:t xml:space="preserve">: </w:t>
      </w:r>
      <w:r w:rsidRPr="001D1849">
        <w:rPr>
          <w:sz w:val="22"/>
          <w:szCs w:val="22"/>
          <w:lang w:val="de-DE"/>
        </w:rPr>
        <w:tab/>
      </w:r>
    </w:p>
    <w:p w14:paraId="3A3A10C0" w14:textId="77777777" w:rsidR="0020512D" w:rsidRPr="001D1849" w:rsidRDefault="0020512D" w:rsidP="0020512D">
      <w:pPr>
        <w:spacing w:after="0" w:line="360" w:lineRule="auto"/>
        <w:rPr>
          <w:sz w:val="20"/>
          <w:szCs w:val="20"/>
          <w:lang w:val="de-DE"/>
        </w:rPr>
      </w:pPr>
      <w:r w:rsidRPr="001D1849">
        <w:rPr>
          <w:sz w:val="20"/>
          <w:szCs w:val="20"/>
          <w:lang w:val="de-DE"/>
        </w:rPr>
        <w:t>#Was sind Grundwerte? Zum Problem ihrer Inhalte und ihrer Begründung# door Otto Kimminich.</w:t>
      </w:r>
    </w:p>
    <w:p w14:paraId="60A15DE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99C640D" w14:textId="77777777" w:rsidR="0020512D" w:rsidRPr="001D1849" w:rsidRDefault="0020512D" w:rsidP="0020512D">
      <w:pPr>
        <w:spacing w:after="0" w:line="360" w:lineRule="auto"/>
        <w:rPr>
          <w:sz w:val="20"/>
          <w:szCs w:val="20"/>
          <w:lang w:val="de-DE"/>
        </w:rPr>
      </w:pPr>
    </w:p>
    <w:p w14:paraId="6FB7073C" w14:textId="77777777" w:rsidR="0020512D" w:rsidRPr="001D1849" w:rsidRDefault="0020512D" w:rsidP="0020512D">
      <w:pPr>
        <w:spacing w:after="0" w:line="360" w:lineRule="auto"/>
        <w:rPr>
          <w:sz w:val="20"/>
          <w:szCs w:val="20"/>
          <w:lang w:val="de-DE"/>
        </w:rPr>
      </w:pPr>
    </w:p>
    <w:p w14:paraId="5B9D71B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SCHI-1426</w:t>
      </w:r>
      <w:r w:rsidRPr="001D1849">
        <w:rPr>
          <w:sz w:val="20"/>
          <w:szCs w:val="20"/>
          <w:lang w:val="de-DE"/>
        </w:rPr>
        <w:tab/>
        <w:t xml:space="preserve">: </w:t>
      </w:r>
      <w:r w:rsidRPr="001D1849">
        <w:rPr>
          <w:sz w:val="22"/>
          <w:szCs w:val="22"/>
          <w:lang w:val="de-DE"/>
        </w:rPr>
        <w:tab/>
      </w:r>
    </w:p>
    <w:p w14:paraId="421F9EE4" w14:textId="77777777" w:rsidR="0020512D" w:rsidRPr="001D1849" w:rsidRDefault="0020512D" w:rsidP="0020512D">
      <w:pPr>
        <w:spacing w:after="0" w:line="360" w:lineRule="auto"/>
        <w:rPr>
          <w:sz w:val="20"/>
          <w:szCs w:val="20"/>
          <w:lang w:val="de-DE"/>
        </w:rPr>
      </w:pPr>
      <w:r w:rsidRPr="001D1849">
        <w:rPr>
          <w:sz w:val="20"/>
          <w:szCs w:val="20"/>
          <w:lang w:val="de-DE"/>
        </w:rPr>
        <w:t>#Moral und Erfahrung. Beiträge zur theologisch-ethischen Hermeneutik# door Dietmar Mieth.</w:t>
      </w:r>
    </w:p>
    <w:p w14:paraId="521F79E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C93798B" w14:textId="77777777" w:rsidR="0020512D" w:rsidRPr="001D1849" w:rsidRDefault="0020512D" w:rsidP="0020512D">
      <w:pPr>
        <w:spacing w:after="0" w:line="360" w:lineRule="auto"/>
        <w:rPr>
          <w:sz w:val="20"/>
          <w:szCs w:val="20"/>
          <w:lang w:val="de-DE"/>
        </w:rPr>
      </w:pPr>
    </w:p>
    <w:p w14:paraId="60AA83F0" w14:textId="77777777" w:rsidR="0020512D" w:rsidRPr="001D1849" w:rsidRDefault="0020512D" w:rsidP="0020512D">
      <w:pPr>
        <w:spacing w:after="0" w:line="360" w:lineRule="auto"/>
        <w:rPr>
          <w:sz w:val="20"/>
          <w:szCs w:val="20"/>
          <w:lang w:val="de-DE"/>
        </w:rPr>
      </w:pPr>
    </w:p>
    <w:p w14:paraId="0894821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SCHI-1427</w:t>
      </w:r>
      <w:r w:rsidRPr="001D1849">
        <w:rPr>
          <w:sz w:val="20"/>
          <w:szCs w:val="20"/>
          <w:lang w:val="de-DE"/>
        </w:rPr>
        <w:tab/>
        <w:t xml:space="preserve">: </w:t>
      </w:r>
      <w:r w:rsidRPr="001D1849">
        <w:rPr>
          <w:sz w:val="22"/>
          <w:szCs w:val="22"/>
          <w:lang w:val="de-DE"/>
        </w:rPr>
        <w:tab/>
      </w:r>
    </w:p>
    <w:p w14:paraId="444FF936" w14:textId="77777777" w:rsidR="0020512D" w:rsidRPr="001D1849" w:rsidRDefault="0020512D" w:rsidP="0020512D">
      <w:pPr>
        <w:spacing w:after="0" w:line="360" w:lineRule="auto"/>
        <w:rPr>
          <w:sz w:val="20"/>
          <w:szCs w:val="20"/>
          <w:lang w:val="de-DE"/>
        </w:rPr>
      </w:pPr>
      <w:r w:rsidRPr="001D1849">
        <w:rPr>
          <w:sz w:val="20"/>
          <w:szCs w:val="20"/>
          <w:lang w:val="de-DE"/>
        </w:rPr>
        <w:t>#Religion zwischen Kirche und Mystik. Friedrich von Hügel und der Modernismus# door Peter Neuner.</w:t>
      </w:r>
    </w:p>
    <w:p w14:paraId="4B18575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FDAC24C" w14:textId="77777777" w:rsidR="0020512D" w:rsidRDefault="0020512D" w:rsidP="0020512D">
      <w:pPr>
        <w:spacing w:after="0" w:line="360" w:lineRule="auto"/>
        <w:rPr>
          <w:sz w:val="20"/>
          <w:szCs w:val="20"/>
          <w:lang w:val="en-US"/>
        </w:rPr>
      </w:pPr>
    </w:p>
    <w:p w14:paraId="065CD1D4" w14:textId="77777777" w:rsidR="0020512D" w:rsidRPr="000038FE" w:rsidRDefault="0020512D" w:rsidP="0020512D">
      <w:pPr>
        <w:spacing w:after="0" w:line="360" w:lineRule="auto"/>
        <w:rPr>
          <w:sz w:val="20"/>
          <w:szCs w:val="20"/>
          <w:lang w:val="en-US"/>
        </w:rPr>
      </w:pPr>
    </w:p>
    <w:p w14:paraId="31EA5B01" w14:textId="77777777" w:rsidR="0020512D" w:rsidRDefault="0020512D" w:rsidP="0020512D">
      <w:pPr>
        <w:tabs>
          <w:tab w:val="right" w:pos="8789"/>
        </w:tabs>
        <w:spacing w:after="0" w:line="360" w:lineRule="auto"/>
        <w:rPr>
          <w:sz w:val="20"/>
          <w:szCs w:val="20"/>
          <w:lang w:val="en-US"/>
        </w:rPr>
      </w:pPr>
      <w:r>
        <w:rPr>
          <w:sz w:val="20"/>
          <w:szCs w:val="20"/>
          <w:lang w:val="en-US"/>
        </w:rPr>
        <w:t>SCHI-1428</w:t>
      </w:r>
      <w:r>
        <w:rPr>
          <w:sz w:val="20"/>
          <w:szCs w:val="20"/>
          <w:lang w:val="en-US"/>
        </w:rPr>
        <w:tab/>
      </w:r>
      <w:r w:rsidRPr="00222B20">
        <w:rPr>
          <w:sz w:val="20"/>
          <w:szCs w:val="20"/>
          <w:lang w:val="en-US"/>
        </w:rPr>
        <w:t xml:space="preserve">: </w:t>
      </w:r>
      <w:r>
        <w:rPr>
          <w:sz w:val="22"/>
          <w:szCs w:val="22"/>
          <w:lang w:val="en-US"/>
        </w:rPr>
        <w:tab/>
      </w:r>
    </w:p>
    <w:p w14:paraId="06B1F68E" w14:textId="77777777" w:rsidR="0020512D" w:rsidRPr="00222B20" w:rsidRDefault="0020512D" w:rsidP="0020512D">
      <w:pPr>
        <w:spacing w:after="0" w:line="360" w:lineRule="auto"/>
        <w:rPr>
          <w:sz w:val="20"/>
          <w:szCs w:val="20"/>
          <w:lang w:val="en-US"/>
        </w:rPr>
      </w:pPr>
      <w:r>
        <w:rPr>
          <w:sz w:val="20"/>
          <w:szCs w:val="20"/>
          <w:lang w:val="en-US"/>
        </w:rPr>
        <w:t>#The living reminder. Service and prayer in memory of Jesus Christ# door Henri J.M. Nouwen.</w:t>
      </w:r>
    </w:p>
    <w:p w14:paraId="744C5A1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029CAAD" w14:textId="77777777" w:rsidR="0020512D" w:rsidRPr="001D1849" w:rsidRDefault="0020512D" w:rsidP="0020512D">
      <w:pPr>
        <w:spacing w:after="0" w:line="360" w:lineRule="auto"/>
        <w:rPr>
          <w:sz w:val="20"/>
          <w:szCs w:val="20"/>
          <w:lang w:val="fr-FR"/>
        </w:rPr>
      </w:pPr>
    </w:p>
    <w:p w14:paraId="4E5114E8" w14:textId="77777777" w:rsidR="0020512D" w:rsidRPr="001D1849" w:rsidRDefault="0020512D" w:rsidP="0020512D">
      <w:pPr>
        <w:spacing w:after="0" w:line="360" w:lineRule="auto"/>
        <w:rPr>
          <w:sz w:val="20"/>
          <w:szCs w:val="20"/>
          <w:lang w:val="fr-FR"/>
        </w:rPr>
      </w:pPr>
    </w:p>
    <w:p w14:paraId="179BDBC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SCHI-1429</w:t>
      </w:r>
      <w:r w:rsidRPr="001D1849">
        <w:rPr>
          <w:sz w:val="20"/>
          <w:szCs w:val="20"/>
          <w:lang w:val="fr-FR"/>
        </w:rPr>
        <w:tab/>
        <w:t xml:space="preserve">: </w:t>
      </w:r>
      <w:r w:rsidRPr="001D1849">
        <w:rPr>
          <w:sz w:val="22"/>
          <w:szCs w:val="22"/>
          <w:lang w:val="fr-FR"/>
        </w:rPr>
        <w:tab/>
      </w:r>
    </w:p>
    <w:p w14:paraId="514A3BED" w14:textId="77777777" w:rsidR="0020512D" w:rsidRPr="001D1849" w:rsidRDefault="0020512D" w:rsidP="0020512D">
      <w:pPr>
        <w:spacing w:after="0" w:line="360" w:lineRule="auto"/>
        <w:rPr>
          <w:sz w:val="20"/>
          <w:szCs w:val="20"/>
          <w:lang w:val="fr-FR"/>
        </w:rPr>
      </w:pPr>
      <w:r w:rsidRPr="001D1849">
        <w:rPr>
          <w:sz w:val="20"/>
          <w:szCs w:val="20"/>
          <w:lang w:val="fr-FR"/>
        </w:rPr>
        <w:t>#Quand je dis Dieu# door Jacques Pohier.</w:t>
      </w:r>
    </w:p>
    <w:p w14:paraId="27E9D18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0173CF8" w14:textId="77777777" w:rsidR="0020512D" w:rsidRDefault="0020512D" w:rsidP="0020512D">
      <w:pPr>
        <w:spacing w:after="0" w:line="360" w:lineRule="auto"/>
        <w:rPr>
          <w:sz w:val="20"/>
          <w:szCs w:val="20"/>
          <w:lang w:val="en-US"/>
        </w:rPr>
      </w:pPr>
    </w:p>
    <w:p w14:paraId="268AE0A5" w14:textId="77777777" w:rsidR="0020512D" w:rsidRPr="000038FE" w:rsidRDefault="0020512D" w:rsidP="0020512D">
      <w:pPr>
        <w:spacing w:after="0" w:line="360" w:lineRule="auto"/>
        <w:rPr>
          <w:sz w:val="20"/>
          <w:szCs w:val="20"/>
          <w:lang w:val="en-US"/>
        </w:rPr>
      </w:pPr>
    </w:p>
    <w:p w14:paraId="38D8D8A8" w14:textId="77777777" w:rsidR="0020512D" w:rsidRDefault="0020512D" w:rsidP="0020512D">
      <w:pPr>
        <w:tabs>
          <w:tab w:val="right" w:pos="8789"/>
        </w:tabs>
        <w:spacing w:after="0" w:line="360" w:lineRule="auto"/>
        <w:rPr>
          <w:sz w:val="20"/>
          <w:szCs w:val="20"/>
          <w:lang w:val="en-US"/>
        </w:rPr>
      </w:pPr>
      <w:r>
        <w:rPr>
          <w:sz w:val="20"/>
          <w:szCs w:val="20"/>
          <w:lang w:val="en-US"/>
        </w:rPr>
        <w:t>SCHI-1430</w:t>
      </w:r>
      <w:r>
        <w:rPr>
          <w:sz w:val="20"/>
          <w:szCs w:val="20"/>
          <w:lang w:val="en-US"/>
        </w:rPr>
        <w:tab/>
      </w:r>
      <w:r w:rsidRPr="00222B20">
        <w:rPr>
          <w:sz w:val="20"/>
          <w:szCs w:val="20"/>
          <w:lang w:val="en-US"/>
        </w:rPr>
        <w:t xml:space="preserve">: </w:t>
      </w:r>
      <w:r>
        <w:rPr>
          <w:sz w:val="22"/>
          <w:szCs w:val="22"/>
          <w:lang w:val="en-US"/>
        </w:rPr>
        <w:tab/>
      </w:r>
    </w:p>
    <w:p w14:paraId="71FC8024" w14:textId="77777777" w:rsidR="0020512D" w:rsidRPr="001D1849" w:rsidRDefault="0020512D" w:rsidP="0020512D">
      <w:pPr>
        <w:spacing w:after="0" w:line="360" w:lineRule="auto"/>
        <w:rPr>
          <w:sz w:val="20"/>
          <w:szCs w:val="20"/>
          <w:lang w:val="fr-FR"/>
        </w:rPr>
      </w:pPr>
      <w:r>
        <w:rPr>
          <w:sz w:val="20"/>
          <w:szCs w:val="20"/>
          <w:lang w:val="en-US"/>
        </w:rPr>
        <w:t xml:space="preserve">#Faith and society. </w:t>
      </w:r>
      <w:r w:rsidRPr="001D1849">
        <w:rPr>
          <w:sz w:val="20"/>
          <w:szCs w:val="20"/>
        </w:rPr>
        <w:t xml:space="preserve">Foi et société. </w:t>
      </w:r>
      <w:r w:rsidRPr="0020512D">
        <w:rPr>
          <w:sz w:val="20"/>
          <w:szCs w:val="20"/>
        </w:rPr>
        <w:t xml:space="preserve">Geloof en maatschappij. </w:t>
      </w:r>
      <w:r w:rsidRPr="001D1849">
        <w:rPr>
          <w:sz w:val="20"/>
          <w:szCs w:val="20"/>
          <w:lang w:val="fr-FR"/>
        </w:rPr>
        <w:t>Acta congressus internationalis  theologici  Lovaniensis 1976# door Marc Caudron.</w:t>
      </w:r>
    </w:p>
    <w:p w14:paraId="7ECCE07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4CCD52F" w14:textId="77777777" w:rsidR="0020512D" w:rsidRDefault="0020512D" w:rsidP="0020512D">
      <w:pPr>
        <w:spacing w:after="0" w:line="360" w:lineRule="auto"/>
        <w:rPr>
          <w:sz w:val="20"/>
          <w:szCs w:val="20"/>
          <w:lang w:val="en-US"/>
        </w:rPr>
      </w:pPr>
    </w:p>
    <w:p w14:paraId="111B215A" w14:textId="77777777" w:rsidR="0020512D" w:rsidRPr="000038FE" w:rsidRDefault="0020512D" w:rsidP="0020512D">
      <w:pPr>
        <w:spacing w:after="0" w:line="360" w:lineRule="auto"/>
        <w:rPr>
          <w:sz w:val="20"/>
          <w:szCs w:val="20"/>
          <w:lang w:val="en-US"/>
        </w:rPr>
      </w:pPr>
    </w:p>
    <w:p w14:paraId="58DB32CA" w14:textId="77777777" w:rsidR="0020512D" w:rsidRDefault="0020512D" w:rsidP="0020512D">
      <w:pPr>
        <w:tabs>
          <w:tab w:val="right" w:pos="8789"/>
        </w:tabs>
        <w:spacing w:after="0" w:line="360" w:lineRule="auto"/>
        <w:rPr>
          <w:sz w:val="20"/>
          <w:szCs w:val="20"/>
          <w:lang w:val="en-US"/>
        </w:rPr>
      </w:pPr>
      <w:r>
        <w:rPr>
          <w:sz w:val="20"/>
          <w:szCs w:val="20"/>
          <w:lang w:val="en-US"/>
        </w:rPr>
        <w:t>SCHI-1431</w:t>
      </w:r>
      <w:r>
        <w:rPr>
          <w:sz w:val="20"/>
          <w:szCs w:val="20"/>
          <w:lang w:val="en-US"/>
        </w:rPr>
        <w:tab/>
      </w:r>
      <w:r w:rsidRPr="00222B20">
        <w:rPr>
          <w:sz w:val="20"/>
          <w:szCs w:val="20"/>
          <w:lang w:val="en-US"/>
        </w:rPr>
        <w:t xml:space="preserve">: </w:t>
      </w:r>
      <w:r>
        <w:rPr>
          <w:sz w:val="22"/>
          <w:szCs w:val="22"/>
          <w:lang w:val="en-US"/>
        </w:rPr>
        <w:tab/>
      </w:r>
    </w:p>
    <w:p w14:paraId="6C3858F4" w14:textId="77777777" w:rsidR="0020512D" w:rsidRPr="00222B20" w:rsidRDefault="0020512D" w:rsidP="0020512D">
      <w:pPr>
        <w:spacing w:after="0" w:line="360" w:lineRule="auto"/>
        <w:rPr>
          <w:sz w:val="20"/>
          <w:szCs w:val="20"/>
          <w:lang w:val="en-US"/>
        </w:rPr>
      </w:pPr>
      <w:r>
        <w:rPr>
          <w:sz w:val="20"/>
          <w:szCs w:val="20"/>
          <w:lang w:val="en-US"/>
        </w:rPr>
        <w:t>#Toward Vatican III. The work that needs to be done# door David Tracy.</w:t>
      </w:r>
    </w:p>
    <w:p w14:paraId="48B9863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05EFCAC" w14:textId="77777777" w:rsidR="0020512D" w:rsidRPr="001D1849" w:rsidRDefault="0020512D" w:rsidP="0020512D">
      <w:pPr>
        <w:spacing w:after="0" w:line="360" w:lineRule="auto"/>
        <w:rPr>
          <w:sz w:val="20"/>
          <w:szCs w:val="20"/>
          <w:lang w:val="de-DE"/>
        </w:rPr>
      </w:pPr>
    </w:p>
    <w:p w14:paraId="270FFC4C" w14:textId="77777777" w:rsidR="0020512D" w:rsidRPr="001D1849" w:rsidRDefault="0020512D" w:rsidP="0020512D">
      <w:pPr>
        <w:spacing w:after="0" w:line="360" w:lineRule="auto"/>
        <w:rPr>
          <w:sz w:val="20"/>
          <w:szCs w:val="20"/>
          <w:lang w:val="de-DE"/>
        </w:rPr>
      </w:pPr>
    </w:p>
    <w:p w14:paraId="2B4EB0B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SCHI-1432</w:t>
      </w:r>
      <w:r w:rsidRPr="001D1849">
        <w:rPr>
          <w:sz w:val="20"/>
          <w:szCs w:val="20"/>
          <w:lang w:val="de-DE"/>
        </w:rPr>
        <w:tab/>
        <w:t xml:space="preserve">: </w:t>
      </w:r>
      <w:r w:rsidRPr="001D1849">
        <w:rPr>
          <w:sz w:val="22"/>
          <w:szCs w:val="22"/>
          <w:lang w:val="de-DE"/>
        </w:rPr>
        <w:tab/>
      </w:r>
    </w:p>
    <w:p w14:paraId="04DE7D21" w14:textId="77777777" w:rsidR="0020512D" w:rsidRPr="001D1849" w:rsidRDefault="0020512D" w:rsidP="0020512D">
      <w:pPr>
        <w:spacing w:after="0" w:line="360" w:lineRule="auto"/>
        <w:rPr>
          <w:sz w:val="20"/>
          <w:szCs w:val="20"/>
          <w:lang w:val="de-DE"/>
        </w:rPr>
      </w:pPr>
      <w:r w:rsidRPr="001D1849">
        <w:rPr>
          <w:sz w:val="20"/>
          <w:szCs w:val="20"/>
          <w:lang w:val="de-DE"/>
        </w:rPr>
        <w:t>#Kirche - gehalten in der Wahrheit?# door Hans Küng.</w:t>
      </w:r>
    </w:p>
    <w:p w14:paraId="66731F3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9829FEE" w14:textId="77777777" w:rsidR="0020512D" w:rsidRPr="001D1849" w:rsidRDefault="0020512D" w:rsidP="0020512D">
      <w:pPr>
        <w:spacing w:after="0" w:line="360" w:lineRule="auto"/>
        <w:rPr>
          <w:sz w:val="20"/>
          <w:szCs w:val="20"/>
          <w:lang w:val="de-DE"/>
        </w:rPr>
      </w:pPr>
    </w:p>
    <w:p w14:paraId="533E6AD1" w14:textId="77777777" w:rsidR="0020512D" w:rsidRPr="001D1849" w:rsidRDefault="0020512D" w:rsidP="0020512D">
      <w:pPr>
        <w:spacing w:after="0" w:line="360" w:lineRule="auto"/>
        <w:rPr>
          <w:sz w:val="20"/>
          <w:szCs w:val="20"/>
          <w:lang w:val="de-DE"/>
        </w:rPr>
      </w:pPr>
    </w:p>
    <w:p w14:paraId="1C94A95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SCHI-1433</w:t>
      </w:r>
      <w:r w:rsidRPr="001D1849">
        <w:rPr>
          <w:sz w:val="20"/>
          <w:szCs w:val="20"/>
          <w:lang w:val="de-DE"/>
        </w:rPr>
        <w:tab/>
        <w:t xml:space="preserve">: </w:t>
      </w:r>
      <w:r w:rsidRPr="001D1849">
        <w:rPr>
          <w:sz w:val="22"/>
          <w:szCs w:val="22"/>
          <w:lang w:val="de-DE"/>
        </w:rPr>
        <w:tab/>
      </w:r>
    </w:p>
    <w:p w14:paraId="0E317182" w14:textId="77777777" w:rsidR="0020512D" w:rsidRPr="001D1849" w:rsidRDefault="0020512D" w:rsidP="0020512D">
      <w:pPr>
        <w:spacing w:after="0" w:line="360" w:lineRule="auto"/>
        <w:rPr>
          <w:sz w:val="20"/>
          <w:szCs w:val="20"/>
          <w:lang w:val="de-DE"/>
        </w:rPr>
      </w:pPr>
      <w:r w:rsidRPr="001D1849">
        <w:rPr>
          <w:sz w:val="20"/>
          <w:szCs w:val="20"/>
          <w:lang w:val="de-DE"/>
        </w:rPr>
        <w:t>#Lexikon für Theologie und Kirche# (2de druk), dl. 1-10, register en #Das zweite vatikanische Konzil#, dl. 1-3.</w:t>
      </w:r>
    </w:p>
    <w:p w14:paraId="19DC483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2CB4477" w14:textId="77777777" w:rsidR="0020512D" w:rsidRPr="0020512D" w:rsidRDefault="0020512D" w:rsidP="0020512D">
      <w:pPr>
        <w:spacing w:after="0" w:line="360" w:lineRule="auto"/>
        <w:rPr>
          <w:sz w:val="20"/>
          <w:szCs w:val="20"/>
        </w:rPr>
      </w:pPr>
    </w:p>
    <w:p w14:paraId="3B0E64F1" w14:textId="77777777" w:rsidR="0020512D" w:rsidRPr="0020512D" w:rsidRDefault="0020512D" w:rsidP="0020512D">
      <w:pPr>
        <w:spacing w:after="0" w:line="360" w:lineRule="auto"/>
        <w:rPr>
          <w:sz w:val="20"/>
          <w:szCs w:val="20"/>
        </w:rPr>
      </w:pPr>
    </w:p>
    <w:p w14:paraId="324357FB" w14:textId="77777777" w:rsidR="0020512D" w:rsidRPr="0020512D" w:rsidRDefault="0020512D" w:rsidP="0020512D">
      <w:pPr>
        <w:tabs>
          <w:tab w:val="right" w:pos="8789"/>
        </w:tabs>
        <w:spacing w:after="0" w:line="360" w:lineRule="auto"/>
        <w:rPr>
          <w:sz w:val="20"/>
          <w:szCs w:val="20"/>
        </w:rPr>
      </w:pPr>
      <w:r w:rsidRPr="0020512D">
        <w:rPr>
          <w:sz w:val="20"/>
          <w:szCs w:val="20"/>
        </w:rPr>
        <w:t>SCHI-1433-1475</w:t>
      </w:r>
      <w:r w:rsidRPr="0020512D">
        <w:rPr>
          <w:sz w:val="20"/>
          <w:szCs w:val="20"/>
        </w:rPr>
        <w:tab/>
        <w:t xml:space="preserve">: </w:t>
      </w:r>
      <w:r w:rsidRPr="0020512D">
        <w:rPr>
          <w:sz w:val="22"/>
          <w:szCs w:val="22"/>
        </w:rPr>
        <w:tab/>
      </w:r>
    </w:p>
    <w:p w14:paraId="5C92F746" w14:textId="77777777" w:rsidR="0020512D" w:rsidRPr="001D1849" w:rsidRDefault="0020512D" w:rsidP="0020512D">
      <w:pPr>
        <w:spacing w:after="0" w:line="360" w:lineRule="auto"/>
        <w:rPr>
          <w:sz w:val="20"/>
          <w:szCs w:val="20"/>
        </w:rPr>
      </w:pPr>
      <w:r w:rsidRPr="0020512D">
        <w:rPr>
          <w:sz w:val="20"/>
          <w:szCs w:val="20"/>
        </w:rPr>
        <w:t xml:space="preserve">Handboeken, periodieken en boeken en overdrukken over diverse onderwerpen uit de moderne theologie. </w:t>
      </w:r>
      <w:r w:rsidRPr="001D1849">
        <w:rPr>
          <w:sz w:val="20"/>
          <w:szCs w:val="20"/>
        </w:rPr>
        <w:t>Met kanttekeningen.</w:t>
      </w:r>
    </w:p>
    <w:p w14:paraId="0D251006" w14:textId="77777777" w:rsidR="0020512D" w:rsidRPr="001D1849" w:rsidRDefault="0020512D" w:rsidP="0020512D">
      <w:pPr>
        <w:tabs>
          <w:tab w:val="right" w:pos="8789"/>
        </w:tabs>
        <w:spacing w:after="0" w:line="360" w:lineRule="auto"/>
        <w:rPr>
          <w:sz w:val="20"/>
          <w:szCs w:val="20"/>
        </w:rPr>
      </w:pPr>
      <w:r w:rsidRPr="001D1849">
        <w:rPr>
          <w:sz w:val="20"/>
          <w:szCs w:val="20"/>
        </w:rPr>
        <w:t>1952, 1957-1968, 1970, 1972-1974, 1978-1989</w:t>
      </w:r>
      <w:r w:rsidRPr="001D1849">
        <w:rPr>
          <w:sz w:val="20"/>
          <w:szCs w:val="20"/>
        </w:rPr>
        <w:tab/>
        <w:t>7 omslagen en 36 delen</w:t>
      </w:r>
    </w:p>
    <w:p w14:paraId="61E4769E" w14:textId="77777777" w:rsidR="0020512D" w:rsidRPr="001D1849" w:rsidRDefault="0020512D" w:rsidP="0020512D">
      <w:pPr>
        <w:spacing w:after="0" w:line="360" w:lineRule="auto"/>
        <w:rPr>
          <w:sz w:val="20"/>
          <w:szCs w:val="20"/>
        </w:rPr>
      </w:pPr>
    </w:p>
    <w:p w14:paraId="14A76D55" w14:textId="77777777" w:rsidR="0020512D" w:rsidRPr="001D1849" w:rsidRDefault="0020512D" w:rsidP="0020512D">
      <w:pPr>
        <w:spacing w:after="0" w:line="360" w:lineRule="auto"/>
        <w:rPr>
          <w:sz w:val="20"/>
          <w:szCs w:val="20"/>
        </w:rPr>
      </w:pPr>
    </w:p>
    <w:p w14:paraId="761A18DD" w14:textId="77777777" w:rsidR="0020512D" w:rsidRPr="0020512D" w:rsidRDefault="0020512D" w:rsidP="0020512D">
      <w:pPr>
        <w:tabs>
          <w:tab w:val="right" w:pos="8789"/>
        </w:tabs>
        <w:spacing w:after="0" w:line="360" w:lineRule="auto"/>
        <w:rPr>
          <w:sz w:val="20"/>
          <w:szCs w:val="20"/>
        </w:rPr>
      </w:pPr>
      <w:r w:rsidRPr="0020512D">
        <w:rPr>
          <w:sz w:val="20"/>
          <w:szCs w:val="20"/>
        </w:rPr>
        <w:t>SCHI-1434</w:t>
      </w:r>
      <w:r w:rsidRPr="0020512D">
        <w:rPr>
          <w:sz w:val="20"/>
          <w:szCs w:val="20"/>
        </w:rPr>
        <w:tab/>
        <w:t xml:space="preserve">: </w:t>
      </w:r>
      <w:r w:rsidRPr="0020512D">
        <w:rPr>
          <w:sz w:val="22"/>
          <w:szCs w:val="22"/>
        </w:rPr>
        <w:tab/>
      </w:r>
    </w:p>
    <w:p w14:paraId="6238BEF5" w14:textId="77777777" w:rsidR="0020512D" w:rsidRPr="0020512D" w:rsidRDefault="0020512D" w:rsidP="0020512D">
      <w:pPr>
        <w:spacing w:after="0" w:line="360" w:lineRule="auto"/>
        <w:rPr>
          <w:sz w:val="20"/>
          <w:szCs w:val="20"/>
        </w:rPr>
      </w:pPr>
      <w:r w:rsidRPr="0020512D">
        <w:rPr>
          <w:sz w:val="20"/>
          <w:szCs w:val="20"/>
        </w:rPr>
        <w:t>#Theologisches Wörterbuch zum Alten Testament#, dl. 1-3, 5.</w:t>
      </w:r>
    </w:p>
    <w:p w14:paraId="3602B3C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0B73C39" w14:textId="77777777" w:rsidR="0020512D" w:rsidRPr="0020512D" w:rsidRDefault="0020512D" w:rsidP="0020512D">
      <w:pPr>
        <w:spacing w:after="0" w:line="360" w:lineRule="auto"/>
        <w:rPr>
          <w:sz w:val="20"/>
          <w:szCs w:val="20"/>
        </w:rPr>
      </w:pPr>
    </w:p>
    <w:p w14:paraId="308E1E44" w14:textId="77777777" w:rsidR="0020512D" w:rsidRPr="0020512D" w:rsidRDefault="0020512D" w:rsidP="0020512D">
      <w:pPr>
        <w:spacing w:after="0" w:line="360" w:lineRule="auto"/>
        <w:rPr>
          <w:sz w:val="20"/>
          <w:szCs w:val="20"/>
        </w:rPr>
      </w:pPr>
    </w:p>
    <w:p w14:paraId="572BDC16" w14:textId="77777777" w:rsidR="0020512D" w:rsidRPr="0020512D" w:rsidRDefault="0020512D" w:rsidP="0020512D">
      <w:pPr>
        <w:tabs>
          <w:tab w:val="right" w:pos="8789"/>
        </w:tabs>
        <w:spacing w:after="0" w:line="360" w:lineRule="auto"/>
        <w:rPr>
          <w:sz w:val="20"/>
          <w:szCs w:val="20"/>
        </w:rPr>
      </w:pPr>
      <w:r w:rsidRPr="0020512D">
        <w:rPr>
          <w:sz w:val="20"/>
          <w:szCs w:val="20"/>
        </w:rPr>
        <w:t>SCHI-1435</w:t>
      </w:r>
      <w:r w:rsidRPr="0020512D">
        <w:rPr>
          <w:sz w:val="20"/>
          <w:szCs w:val="20"/>
        </w:rPr>
        <w:tab/>
        <w:t xml:space="preserve">: </w:t>
      </w:r>
      <w:r w:rsidRPr="0020512D">
        <w:rPr>
          <w:sz w:val="22"/>
          <w:szCs w:val="22"/>
        </w:rPr>
        <w:tab/>
      </w:r>
    </w:p>
    <w:p w14:paraId="48A71979" w14:textId="77777777" w:rsidR="0020512D" w:rsidRPr="0020512D" w:rsidRDefault="0020512D" w:rsidP="0020512D">
      <w:pPr>
        <w:spacing w:after="0" w:line="360" w:lineRule="auto"/>
        <w:rPr>
          <w:sz w:val="20"/>
          <w:szCs w:val="20"/>
        </w:rPr>
      </w:pPr>
      <w:r w:rsidRPr="0020512D">
        <w:rPr>
          <w:sz w:val="20"/>
          <w:szCs w:val="20"/>
        </w:rPr>
        <w:t>#Heiliging#, jrg. 29, nr. 3; jrg. 30, nrs. 2, 4; jrg. 31, nr. 2; jrg. 33, nr. 4; jrg. 35, nr. 2.</w:t>
      </w:r>
    </w:p>
    <w:p w14:paraId="4D891CD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024FEF6" w14:textId="77777777" w:rsidR="0020512D" w:rsidRPr="001D1849" w:rsidRDefault="0020512D" w:rsidP="0020512D">
      <w:pPr>
        <w:spacing w:after="0" w:line="360" w:lineRule="auto"/>
        <w:rPr>
          <w:sz w:val="20"/>
          <w:szCs w:val="20"/>
        </w:rPr>
      </w:pPr>
    </w:p>
    <w:p w14:paraId="4655F171" w14:textId="77777777" w:rsidR="0020512D" w:rsidRPr="001D1849" w:rsidRDefault="0020512D" w:rsidP="0020512D">
      <w:pPr>
        <w:spacing w:after="0" w:line="360" w:lineRule="auto"/>
        <w:rPr>
          <w:sz w:val="20"/>
          <w:szCs w:val="20"/>
        </w:rPr>
      </w:pPr>
    </w:p>
    <w:p w14:paraId="6A1C603A" w14:textId="77777777" w:rsidR="0020512D" w:rsidRPr="001D1849" w:rsidRDefault="0020512D" w:rsidP="0020512D">
      <w:pPr>
        <w:tabs>
          <w:tab w:val="right" w:pos="8789"/>
        </w:tabs>
        <w:spacing w:after="0" w:line="360" w:lineRule="auto"/>
        <w:rPr>
          <w:sz w:val="20"/>
          <w:szCs w:val="20"/>
        </w:rPr>
      </w:pPr>
      <w:r w:rsidRPr="001D1849">
        <w:rPr>
          <w:sz w:val="20"/>
          <w:szCs w:val="20"/>
        </w:rPr>
        <w:t>SCHI-1436</w:t>
      </w:r>
      <w:r w:rsidRPr="001D1849">
        <w:rPr>
          <w:sz w:val="20"/>
          <w:szCs w:val="20"/>
        </w:rPr>
        <w:tab/>
        <w:t xml:space="preserve">: </w:t>
      </w:r>
      <w:r w:rsidRPr="001D1849">
        <w:rPr>
          <w:sz w:val="22"/>
          <w:szCs w:val="22"/>
        </w:rPr>
        <w:tab/>
      </w:r>
    </w:p>
    <w:p w14:paraId="5DA48BA7" w14:textId="77777777" w:rsidR="0020512D" w:rsidRPr="0020512D" w:rsidRDefault="0020512D" w:rsidP="0020512D">
      <w:pPr>
        <w:spacing w:after="0" w:line="360" w:lineRule="auto"/>
        <w:rPr>
          <w:sz w:val="20"/>
          <w:szCs w:val="20"/>
        </w:rPr>
      </w:pPr>
      <w:r w:rsidRPr="0020512D">
        <w:rPr>
          <w:sz w:val="20"/>
          <w:szCs w:val="20"/>
        </w:rPr>
        <w:t>#Tijdschrift voor Theologie#, jrg. 20, nrs. 1, 3-4; jrg. 21, nr. 3.</w:t>
      </w:r>
    </w:p>
    <w:p w14:paraId="0C8E65C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DE44509" w14:textId="77777777" w:rsidR="0020512D" w:rsidRPr="0020512D" w:rsidRDefault="0020512D" w:rsidP="0020512D">
      <w:pPr>
        <w:spacing w:after="0" w:line="360" w:lineRule="auto"/>
        <w:rPr>
          <w:sz w:val="20"/>
          <w:szCs w:val="20"/>
        </w:rPr>
      </w:pPr>
    </w:p>
    <w:p w14:paraId="493942C2" w14:textId="77777777" w:rsidR="0020512D" w:rsidRPr="0020512D" w:rsidRDefault="0020512D" w:rsidP="0020512D">
      <w:pPr>
        <w:spacing w:after="0" w:line="360" w:lineRule="auto"/>
        <w:rPr>
          <w:sz w:val="20"/>
          <w:szCs w:val="20"/>
        </w:rPr>
      </w:pPr>
    </w:p>
    <w:p w14:paraId="34C2FA2C" w14:textId="77777777" w:rsidR="0020512D" w:rsidRPr="0020512D" w:rsidRDefault="0020512D" w:rsidP="0020512D">
      <w:pPr>
        <w:tabs>
          <w:tab w:val="right" w:pos="8789"/>
        </w:tabs>
        <w:spacing w:after="0" w:line="360" w:lineRule="auto"/>
        <w:rPr>
          <w:sz w:val="20"/>
          <w:szCs w:val="20"/>
        </w:rPr>
      </w:pPr>
      <w:r w:rsidRPr="0020512D">
        <w:rPr>
          <w:sz w:val="20"/>
          <w:szCs w:val="20"/>
        </w:rPr>
        <w:t>SCHI-1437</w:t>
      </w:r>
      <w:r w:rsidRPr="0020512D">
        <w:rPr>
          <w:sz w:val="20"/>
          <w:szCs w:val="20"/>
        </w:rPr>
        <w:tab/>
        <w:t xml:space="preserve">: </w:t>
      </w:r>
      <w:r w:rsidRPr="0020512D">
        <w:rPr>
          <w:sz w:val="22"/>
          <w:szCs w:val="22"/>
        </w:rPr>
        <w:tab/>
      </w:r>
    </w:p>
    <w:p w14:paraId="370440D4" w14:textId="77777777" w:rsidR="0020512D" w:rsidRPr="0020512D" w:rsidRDefault="0020512D" w:rsidP="0020512D">
      <w:pPr>
        <w:spacing w:after="0" w:line="360" w:lineRule="auto"/>
        <w:rPr>
          <w:sz w:val="20"/>
          <w:szCs w:val="20"/>
        </w:rPr>
      </w:pPr>
      <w:r w:rsidRPr="0020512D">
        <w:rPr>
          <w:sz w:val="20"/>
          <w:szCs w:val="20"/>
        </w:rPr>
        <w:t>#Schrift#, nrs. 79-84.</w:t>
      </w:r>
    </w:p>
    <w:p w14:paraId="3937CC7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omslag</w:t>
      </w:r>
    </w:p>
    <w:p w14:paraId="2CAD08EB" w14:textId="77777777" w:rsidR="0020512D" w:rsidRPr="0020512D" w:rsidRDefault="0020512D" w:rsidP="0020512D">
      <w:pPr>
        <w:spacing w:after="0" w:line="360" w:lineRule="auto"/>
        <w:rPr>
          <w:sz w:val="20"/>
          <w:szCs w:val="20"/>
        </w:rPr>
      </w:pPr>
    </w:p>
    <w:p w14:paraId="053BDE9D" w14:textId="77777777" w:rsidR="0020512D" w:rsidRPr="0020512D" w:rsidRDefault="0020512D" w:rsidP="0020512D">
      <w:pPr>
        <w:spacing w:after="0" w:line="360" w:lineRule="auto"/>
        <w:rPr>
          <w:sz w:val="20"/>
          <w:szCs w:val="20"/>
        </w:rPr>
      </w:pPr>
    </w:p>
    <w:p w14:paraId="64D7EC33" w14:textId="77777777" w:rsidR="0020512D" w:rsidRPr="0020512D" w:rsidRDefault="0020512D" w:rsidP="0020512D">
      <w:pPr>
        <w:tabs>
          <w:tab w:val="right" w:pos="8789"/>
        </w:tabs>
        <w:spacing w:after="0" w:line="360" w:lineRule="auto"/>
        <w:rPr>
          <w:sz w:val="20"/>
          <w:szCs w:val="20"/>
        </w:rPr>
      </w:pPr>
      <w:r w:rsidRPr="0020512D">
        <w:rPr>
          <w:sz w:val="20"/>
          <w:szCs w:val="20"/>
        </w:rPr>
        <w:t>SCHI-1438</w:t>
      </w:r>
      <w:r w:rsidRPr="0020512D">
        <w:rPr>
          <w:sz w:val="20"/>
          <w:szCs w:val="20"/>
        </w:rPr>
        <w:tab/>
        <w:t xml:space="preserve">: </w:t>
      </w:r>
      <w:r w:rsidRPr="0020512D">
        <w:rPr>
          <w:sz w:val="22"/>
          <w:szCs w:val="22"/>
        </w:rPr>
        <w:tab/>
      </w:r>
    </w:p>
    <w:p w14:paraId="4A8D3F16" w14:textId="77777777" w:rsidR="0020512D" w:rsidRPr="0020512D" w:rsidRDefault="0020512D" w:rsidP="0020512D">
      <w:pPr>
        <w:spacing w:after="0" w:line="360" w:lineRule="auto"/>
        <w:rPr>
          <w:sz w:val="20"/>
          <w:szCs w:val="20"/>
        </w:rPr>
      </w:pPr>
      <w:r w:rsidRPr="0020512D">
        <w:rPr>
          <w:sz w:val="20"/>
          <w:szCs w:val="20"/>
        </w:rPr>
        <w:t>#Concilium#, jrg. 20, nrs. 1-2; jrg. 21, nr. 4; jrg. 22, nrs. 2-3, 5; jrg. 23, nrs. 3-4; jrg. 24, nrs. 1-2, 6.</w:t>
      </w:r>
    </w:p>
    <w:p w14:paraId="27BA11AD"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omslag</w:t>
      </w:r>
    </w:p>
    <w:p w14:paraId="2844D5CB" w14:textId="77777777" w:rsidR="0020512D" w:rsidRPr="0020512D" w:rsidRDefault="0020512D" w:rsidP="0020512D">
      <w:pPr>
        <w:spacing w:after="0" w:line="360" w:lineRule="auto"/>
        <w:rPr>
          <w:sz w:val="20"/>
          <w:szCs w:val="20"/>
        </w:rPr>
      </w:pPr>
    </w:p>
    <w:p w14:paraId="73CA8C35" w14:textId="77777777" w:rsidR="0020512D" w:rsidRPr="0020512D" w:rsidRDefault="0020512D" w:rsidP="0020512D">
      <w:pPr>
        <w:spacing w:after="0" w:line="360" w:lineRule="auto"/>
        <w:rPr>
          <w:sz w:val="20"/>
          <w:szCs w:val="20"/>
        </w:rPr>
      </w:pPr>
    </w:p>
    <w:p w14:paraId="3C71C7B0" w14:textId="77777777" w:rsidR="0020512D" w:rsidRPr="0020512D" w:rsidRDefault="0020512D" w:rsidP="0020512D">
      <w:pPr>
        <w:tabs>
          <w:tab w:val="right" w:pos="8789"/>
        </w:tabs>
        <w:spacing w:after="0" w:line="360" w:lineRule="auto"/>
        <w:rPr>
          <w:sz w:val="20"/>
          <w:szCs w:val="20"/>
        </w:rPr>
      </w:pPr>
      <w:r w:rsidRPr="0020512D">
        <w:rPr>
          <w:sz w:val="20"/>
          <w:szCs w:val="20"/>
        </w:rPr>
        <w:t>SCHI-1439</w:t>
      </w:r>
      <w:r w:rsidRPr="0020512D">
        <w:rPr>
          <w:sz w:val="20"/>
          <w:szCs w:val="20"/>
        </w:rPr>
        <w:tab/>
        <w:t xml:space="preserve">: </w:t>
      </w:r>
      <w:r w:rsidRPr="0020512D">
        <w:rPr>
          <w:sz w:val="22"/>
          <w:szCs w:val="22"/>
        </w:rPr>
        <w:tab/>
      </w:r>
    </w:p>
    <w:p w14:paraId="74067D48" w14:textId="77777777" w:rsidR="0020512D" w:rsidRPr="0020512D" w:rsidRDefault="0020512D" w:rsidP="0020512D">
      <w:pPr>
        <w:spacing w:after="0" w:line="360" w:lineRule="auto"/>
        <w:rPr>
          <w:sz w:val="20"/>
          <w:szCs w:val="20"/>
        </w:rPr>
      </w:pPr>
      <w:r>
        <w:rPr>
          <w:sz w:val="20"/>
          <w:szCs w:val="20"/>
        </w:rPr>
        <w:t>#De toekomst van de kerk. Verslag van het wereldcongres "Concilium" te Brussel 12-17 september 1970#.</w:t>
      </w:r>
    </w:p>
    <w:p w14:paraId="380124E6"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1EF15B35" w14:textId="77777777" w:rsidR="0020512D" w:rsidRPr="001D1849" w:rsidRDefault="0020512D" w:rsidP="0020512D">
      <w:pPr>
        <w:spacing w:after="0" w:line="360" w:lineRule="auto"/>
        <w:rPr>
          <w:sz w:val="20"/>
          <w:szCs w:val="20"/>
        </w:rPr>
      </w:pPr>
    </w:p>
    <w:p w14:paraId="2C44B6F4" w14:textId="77777777" w:rsidR="0020512D" w:rsidRPr="001D1849" w:rsidRDefault="0020512D" w:rsidP="0020512D">
      <w:pPr>
        <w:spacing w:after="0" w:line="360" w:lineRule="auto"/>
        <w:rPr>
          <w:sz w:val="20"/>
          <w:szCs w:val="20"/>
        </w:rPr>
      </w:pPr>
    </w:p>
    <w:p w14:paraId="632B790B" w14:textId="77777777" w:rsidR="0020512D" w:rsidRPr="001D1849" w:rsidRDefault="0020512D" w:rsidP="0020512D">
      <w:pPr>
        <w:tabs>
          <w:tab w:val="right" w:pos="8789"/>
        </w:tabs>
        <w:spacing w:after="0" w:line="360" w:lineRule="auto"/>
        <w:rPr>
          <w:sz w:val="20"/>
          <w:szCs w:val="20"/>
        </w:rPr>
      </w:pPr>
      <w:r w:rsidRPr="001D1849">
        <w:rPr>
          <w:sz w:val="20"/>
          <w:szCs w:val="20"/>
        </w:rPr>
        <w:t>SCHI-1440</w:t>
      </w:r>
      <w:r w:rsidRPr="001D1849">
        <w:rPr>
          <w:sz w:val="20"/>
          <w:szCs w:val="20"/>
        </w:rPr>
        <w:tab/>
        <w:t xml:space="preserve">: </w:t>
      </w:r>
      <w:r w:rsidRPr="001D1849">
        <w:rPr>
          <w:sz w:val="22"/>
          <w:szCs w:val="22"/>
        </w:rPr>
        <w:tab/>
      </w:r>
    </w:p>
    <w:p w14:paraId="15CF8300" w14:textId="77777777" w:rsidR="0020512D" w:rsidRPr="0020512D" w:rsidRDefault="0020512D" w:rsidP="0020512D">
      <w:pPr>
        <w:spacing w:after="0" w:line="360" w:lineRule="auto"/>
        <w:rPr>
          <w:sz w:val="20"/>
          <w:szCs w:val="20"/>
        </w:rPr>
      </w:pPr>
      <w:r w:rsidRPr="0020512D">
        <w:rPr>
          <w:sz w:val="20"/>
          <w:szCs w:val="20"/>
        </w:rPr>
        <w:t>#Tijdschrift voor Geestelijk Leven#, jrg. 43, nrs. 4-5;  jrg. 44, nr. 4; jrg. 45, nr. 2.</w:t>
      </w:r>
    </w:p>
    <w:p w14:paraId="54E14EF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29F743B" w14:textId="77777777" w:rsidR="0020512D" w:rsidRPr="0020512D" w:rsidRDefault="0020512D" w:rsidP="0020512D">
      <w:pPr>
        <w:spacing w:after="0" w:line="360" w:lineRule="auto"/>
        <w:rPr>
          <w:sz w:val="20"/>
          <w:szCs w:val="20"/>
        </w:rPr>
      </w:pPr>
    </w:p>
    <w:p w14:paraId="1A3AEA1B" w14:textId="77777777" w:rsidR="0020512D" w:rsidRPr="0020512D" w:rsidRDefault="0020512D" w:rsidP="0020512D">
      <w:pPr>
        <w:spacing w:after="0" w:line="360" w:lineRule="auto"/>
        <w:rPr>
          <w:sz w:val="20"/>
          <w:szCs w:val="20"/>
        </w:rPr>
      </w:pPr>
    </w:p>
    <w:p w14:paraId="6133CC26" w14:textId="77777777" w:rsidR="0020512D" w:rsidRPr="0020512D" w:rsidRDefault="0020512D" w:rsidP="0020512D">
      <w:pPr>
        <w:tabs>
          <w:tab w:val="right" w:pos="8789"/>
        </w:tabs>
        <w:spacing w:after="0" w:line="360" w:lineRule="auto"/>
        <w:rPr>
          <w:sz w:val="20"/>
          <w:szCs w:val="20"/>
        </w:rPr>
      </w:pPr>
      <w:r w:rsidRPr="0020512D">
        <w:rPr>
          <w:sz w:val="20"/>
          <w:szCs w:val="20"/>
        </w:rPr>
        <w:t>SCHI-1441</w:t>
      </w:r>
      <w:r w:rsidRPr="0020512D">
        <w:rPr>
          <w:sz w:val="20"/>
          <w:szCs w:val="20"/>
        </w:rPr>
        <w:tab/>
        <w:t xml:space="preserve">: </w:t>
      </w:r>
      <w:r w:rsidRPr="0020512D">
        <w:rPr>
          <w:sz w:val="22"/>
          <w:szCs w:val="22"/>
        </w:rPr>
        <w:tab/>
      </w:r>
    </w:p>
    <w:p w14:paraId="1B2BAC71" w14:textId="77777777" w:rsidR="0020512D" w:rsidRPr="0020512D" w:rsidRDefault="0020512D" w:rsidP="0020512D">
      <w:pPr>
        <w:spacing w:after="0" w:line="360" w:lineRule="auto"/>
        <w:rPr>
          <w:sz w:val="20"/>
          <w:szCs w:val="20"/>
        </w:rPr>
      </w:pPr>
      <w:r>
        <w:rPr>
          <w:sz w:val="20"/>
          <w:szCs w:val="20"/>
        </w:rPr>
        <w:t>#"Hoopvol wachtend op de komst ...?"# van H. Manders.</w:t>
      </w:r>
    </w:p>
    <w:p w14:paraId="75832E5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495776D" w14:textId="77777777" w:rsidR="0020512D" w:rsidRPr="001D1849" w:rsidRDefault="0020512D" w:rsidP="0020512D">
      <w:pPr>
        <w:spacing w:after="0" w:line="360" w:lineRule="auto"/>
        <w:rPr>
          <w:sz w:val="20"/>
          <w:szCs w:val="20"/>
          <w:lang w:val="fr-FR"/>
        </w:rPr>
      </w:pPr>
    </w:p>
    <w:p w14:paraId="351376E0" w14:textId="77777777" w:rsidR="0020512D" w:rsidRPr="001D1849" w:rsidRDefault="0020512D" w:rsidP="0020512D">
      <w:pPr>
        <w:spacing w:after="0" w:line="360" w:lineRule="auto"/>
        <w:rPr>
          <w:sz w:val="20"/>
          <w:szCs w:val="20"/>
          <w:lang w:val="fr-FR"/>
        </w:rPr>
      </w:pPr>
    </w:p>
    <w:p w14:paraId="46C446E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SCHI-1442</w:t>
      </w:r>
      <w:r w:rsidRPr="001D1849">
        <w:rPr>
          <w:sz w:val="20"/>
          <w:szCs w:val="20"/>
          <w:lang w:val="fr-FR"/>
        </w:rPr>
        <w:tab/>
        <w:t xml:space="preserve">: </w:t>
      </w:r>
      <w:r w:rsidRPr="001D1849">
        <w:rPr>
          <w:sz w:val="22"/>
          <w:szCs w:val="22"/>
          <w:lang w:val="fr-FR"/>
        </w:rPr>
        <w:tab/>
      </w:r>
    </w:p>
    <w:p w14:paraId="72E078A9" w14:textId="77777777" w:rsidR="0020512D" w:rsidRPr="001D1849" w:rsidRDefault="0020512D" w:rsidP="0020512D">
      <w:pPr>
        <w:spacing w:after="0" w:line="360" w:lineRule="auto"/>
        <w:rPr>
          <w:sz w:val="20"/>
          <w:szCs w:val="20"/>
          <w:lang w:val="fr-FR"/>
        </w:rPr>
      </w:pPr>
      <w:r w:rsidRPr="001D1849">
        <w:rPr>
          <w:sz w:val="20"/>
          <w:szCs w:val="20"/>
          <w:lang w:val="fr-FR"/>
        </w:rPr>
        <w:t>"Pour revaloriser Migne. Tables rectificatives" van P. Glorieux uit #Mélanges de Science Religieuse#, jrg. 9  ["cahier supplémentaire"].</w:t>
      </w:r>
    </w:p>
    <w:p w14:paraId="2881D17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74CEB8B" w14:textId="77777777" w:rsidR="0020512D" w:rsidRPr="001D1849" w:rsidRDefault="0020512D" w:rsidP="0020512D">
      <w:pPr>
        <w:spacing w:after="0" w:line="360" w:lineRule="auto"/>
        <w:rPr>
          <w:sz w:val="20"/>
          <w:szCs w:val="20"/>
        </w:rPr>
      </w:pPr>
    </w:p>
    <w:p w14:paraId="7CF4E0E6" w14:textId="77777777" w:rsidR="0020512D" w:rsidRPr="001D1849" w:rsidRDefault="0020512D" w:rsidP="0020512D">
      <w:pPr>
        <w:spacing w:after="0" w:line="360" w:lineRule="auto"/>
        <w:rPr>
          <w:sz w:val="20"/>
          <w:szCs w:val="20"/>
        </w:rPr>
      </w:pPr>
    </w:p>
    <w:p w14:paraId="5964DA9A" w14:textId="77777777" w:rsidR="0020512D" w:rsidRPr="0020512D" w:rsidRDefault="0020512D" w:rsidP="0020512D">
      <w:pPr>
        <w:tabs>
          <w:tab w:val="right" w:pos="8789"/>
        </w:tabs>
        <w:spacing w:after="0" w:line="360" w:lineRule="auto"/>
        <w:rPr>
          <w:sz w:val="20"/>
          <w:szCs w:val="20"/>
        </w:rPr>
      </w:pPr>
      <w:r w:rsidRPr="0020512D">
        <w:rPr>
          <w:sz w:val="20"/>
          <w:szCs w:val="20"/>
        </w:rPr>
        <w:t>SCHI-1443</w:t>
      </w:r>
      <w:r w:rsidRPr="0020512D">
        <w:rPr>
          <w:sz w:val="20"/>
          <w:szCs w:val="20"/>
        </w:rPr>
        <w:tab/>
        <w:t xml:space="preserve">: </w:t>
      </w:r>
      <w:r w:rsidRPr="0020512D">
        <w:rPr>
          <w:sz w:val="22"/>
          <w:szCs w:val="22"/>
        </w:rPr>
        <w:tab/>
      </w:r>
    </w:p>
    <w:p w14:paraId="0D233A50" w14:textId="77777777" w:rsidR="0020512D" w:rsidRPr="0020512D" w:rsidRDefault="0020512D" w:rsidP="0020512D">
      <w:pPr>
        <w:spacing w:after="0" w:line="360" w:lineRule="auto"/>
        <w:rPr>
          <w:sz w:val="20"/>
          <w:szCs w:val="20"/>
        </w:rPr>
      </w:pPr>
      <w:r w:rsidRPr="0020512D">
        <w:rPr>
          <w:sz w:val="20"/>
          <w:szCs w:val="20"/>
        </w:rPr>
        <w:t>#Summa theologiae# door Thomas van Aquino.</w:t>
      </w:r>
    </w:p>
    <w:p w14:paraId="1B80C5E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63553FC" w14:textId="77777777" w:rsidR="0020512D" w:rsidRPr="0020512D" w:rsidRDefault="0020512D" w:rsidP="0020512D">
      <w:pPr>
        <w:spacing w:after="0" w:line="360" w:lineRule="auto"/>
        <w:rPr>
          <w:sz w:val="20"/>
          <w:szCs w:val="20"/>
        </w:rPr>
      </w:pPr>
    </w:p>
    <w:p w14:paraId="36E3CA4E" w14:textId="77777777" w:rsidR="0020512D" w:rsidRPr="0020512D" w:rsidRDefault="0020512D" w:rsidP="0020512D">
      <w:pPr>
        <w:spacing w:after="0" w:line="360" w:lineRule="auto"/>
        <w:rPr>
          <w:sz w:val="20"/>
          <w:szCs w:val="20"/>
        </w:rPr>
      </w:pPr>
    </w:p>
    <w:p w14:paraId="5BD4F16B" w14:textId="77777777" w:rsidR="0020512D" w:rsidRPr="0020512D" w:rsidRDefault="0020512D" w:rsidP="0020512D">
      <w:pPr>
        <w:tabs>
          <w:tab w:val="right" w:pos="8789"/>
        </w:tabs>
        <w:spacing w:after="0" w:line="360" w:lineRule="auto"/>
        <w:rPr>
          <w:sz w:val="20"/>
          <w:szCs w:val="20"/>
        </w:rPr>
      </w:pPr>
      <w:r w:rsidRPr="0020512D">
        <w:rPr>
          <w:sz w:val="20"/>
          <w:szCs w:val="20"/>
        </w:rPr>
        <w:t>SCHI-1444</w:t>
      </w:r>
      <w:r w:rsidRPr="0020512D">
        <w:rPr>
          <w:sz w:val="20"/>
          <w:szCs w:val="20"/>
        </w:rPr>
        <w:tab/>
        <w:t xml:space="preserve">: </w:t>
      </w:r>
      <w:r w:rsidRPr="0020512D">
        <w:rPr>
          <w:sz w:val="22"/>
          <w:szCs w:val="22"/>
        </w:rPr>
        <w:tab/>
      </w:r>
    </w:p>
    <w:p w14:paraId="133E82F8" w14:textId="77777777" w:rsidR="0020512D" w:rsidRPr="0020512D" w:rsidRDefault="0020512D" w:rsidP="0020512D">
      <w:pPr>
        <w:spacing w:after="0" w:line="360" w:lineRule="auto"/>
        <w:rPr>
          <w:sz w:val="20"/>
          <w:szCs w:val="20"/>
        </w:rPr>
      </w:pPr>
      <w:r w:rsidRPr="0020512D">
        <w:rPr>
          <w:sz w:val="20"/>
          <w:szCs w:val="20"/>
        </w:rPr>
        <w:t>"Hadewijch en de ketterij naar het vijfde visioen" van Albert Brounts uit #Handelingen der Koninklijke  Zuidnederlandse Maatschappij voor Taal- en Letterkunde en Geschiedenis#, jrg. 22.</w:t>
      </w:r>
    </w:p>
    <w:p w14:paraId="6033298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5CDEEAD" w14:textId="77777777" w:rsidR="0020512D" w:rsidRPr="001D1849" w:rsidRDefault="0020512D" w:rsidP="0020512D">
      <w:pPr>
        <w:spacing w:after="0" w:line="360" w:lineRule="auto"/>
        <w:rPr>
          <w:sz w:val="20"/>
          <w:szCs w:val="20"/>
        </w:rPr>
      </w:pPr>
    </w:p>
    <w:p w14:paraId="684A1E43" w14:textId="77777777" w:rsidR="0020512D" w:rsidRPr="001D1849" w:rsidRDefault="0020512D" w:rsidP="0020512D">
      <w:pPr>
        <w:spacing w:after="0" w:line="360" w:lineRule="auto"/>
        <w:rPr>
          <w:sz w:val="20"/>
          <w:szCs w:val="20"/>
        </w:rPr>
      </w:pPr>
    </w:p>
    <w:p w14:paraId="7E77F21D" w14:textId="77777777" w:rsidR="0020512D" w:rsidRPr="0020512D" w:rsidRDefault="0020512D" w:rsidP="0020512D">
      <w:pPr>
        <w:tabs>
          <w:tab w:val="right" w:pos="8789"/>
        </w:tabs>
        <w:spacing w:after="0" w:line="360" w:lineRule="auto"/>
        <w:rPr>
          <w:sz w:val="20"/>
          <w:szCs w:val="20"/>
        </w:rPr>
      </w:pPr>
      <w:r w:rsidRPr="0020512D">
        <w:rPr>
          <w:sz w:val="20"/>
          <w:szCs w:val="20"/>
        </w:rPr>
        <w:t>SCHI-1445</w:t>
      </w:r>
      <w:r w:rsidRPr="0020512D">
        <w:rPr>
          <w:sz w:val="20"/>
          <w:szCs w:val="20"/>
        </w:rPr>
        <w:tab/>
        <w:t xml:space="preserve">: </w:t>
      </w:r>
      <w:r w:rsidRPr="0020512D">
        <w:rPr>
          <w:sz w:val="22"/>
          <w:szCs w:val="22"/>
        </w:rPr>
        <w:tab/>
      </w:r>
    </w:p>
    <w:p w14:paraId="5A903373" w14:textId="77777777" w:rsidR="0020512D" w:rsidRPr="0020512D" w:rsidRDefault="0020512D" w:rsidP="0020512D">
      <w:pPr>
        <w:spacing w:after="0" w:line="360" w:lineRule="auto"/>
        <w:rPr>
          <w:sz w:val="20"/>
          <w:szCs w:val="20"/>
        </w:rPr>
      </w:pPr>
      <w:r w:rsidRPr="0020512D">
        <w:rPr>
          <w:sz w:val="20"/>
          <w:szCs w:val="20"/>
        </w:rPr>
        <w:t>#Toekomst van de religie: religie van de toekomst?#</w:t>
      </w:r>
    </w:p>
    <w:p w14:paraId="6912B8C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E47FA72" w14:textId="77777777" w:rsidR="0020512D" w:rsidRPr="001D1849" w:rsidRDefault="0020512D" w:rsidP="0020512D">
      <w:pPr>
        <w:spacing w:after="0" w:line="360" w:lineRule="auto"/>
        <w:rPr>
          <w:sz w:val="20"/>
          <w:szCs w:val="20"/>
        </w:rPr>
      </w:pPr>
    </w:p>
    <w:p w14:paraId="7A5FB1D1" w14:textId="77777777" w:rsidR="0020512D" w:rsidRPr="001D1849" w:rsidRDefault="0020512D" w:rsidP="0020512D">
      <w:pPr>
        <w:spacing w:after="0" w:line="360" w:lineRule="auto"/>
        <w:rPr>
          <w:sz w:val="20"/>
          <w:szCs w:val="20"/>
        </w:rPr>
      </w:pPr>
    </w:p>
    <w:p w14:paraId="443586ED"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SCHI-1446</w:t>
      </w:r>
      <w:r w:rsidRPr="0020512D">
        <w:rPr>
          <w:sz w:val="20"/>
          <w:szCs w:val="20"/>
        </w:rPr>
        <w:tab/>
        <w:t xml:space="preserve">: </w:t>
      </w:r>
      <w:r w:rsidRPr="0020512D">
        <w:rPr>
          <w:sz w:val="22"/>
          <w:szCs w:val="22"/>
        </w:rPr>
        <w:tab/>
      </w:r>
    </w:p>
    <w:p w14:paraId="5486106E" w14:textId="77777777" w:rsidR="0020512D" w:rsidRPr="0020512D" w:rsidRDefault="0020512D" w:rsidP="0020512D">
      <w:pPr>
        <w:spacing w:after="0" w:line="360" w:lineRule="auto"/>
        <w:rPr>
          <w:sz w:val="20"/>
          <w:szCs w:val="20"/>
        </w:rPr>
      </w:pPr>
      <w:r w:rsidRPr="0020512D">
        <w:rPr>
          <w:sz w:val="20"/>
          <w:szCs w:val="20"/>
        </w:rPr>
        <w:t>#Politiek of mystiek? Peilingen naar de verhouding tussen religieuze ervaring en sociale inzet#.</w:t>
      </w:r>
    </w:p>
    <w:p w14:paraId="3631401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A74EDC1" w14:textId="77777777" w:rsidR="0020512D" w:rsidRPr="001D1849" w:rsidRDefault="0020512D" w:rsidP="0020512D">
      <w:pPr>
        <w:spacing w:after="0" w:line="360" w:lineRule="auto"/>
        <w:rPr>
          <w:sz w:val="20"/>
          <w:szCs w:val="20"/>
        </w:rPr>
      </w:pPr>
    </w:p>
    <w:p w14:paraId="12D1C375" w14:textId="77777777" w:rsidR="0020512D" w:rsidRPr="001D1849" w:rsidRDefault="0020512D" w:rsidP="0020512D">
      <w:pPr>
        <w:spacing w:after="0" w:line="360" w:lineRule="auto"/>
        <w:rPr>
          <w:sz w:val="20"/>
          <w:szCs w:val="20"/>
        </w:rPr>
      </w:pPr>
    </w:p>
    <w:p w14:paraId="144417C7" w14:textId="77777777" w:rsidR="0020512D" w:rsidRPr="001D1849" w:rsidRDefault="0020512D" w:rsidP="0020512D">
      <w:pPr>
        <w:tabs>
          <w:tab w:val="right" w:pos="8789"/>
        </w:tabs>
        <w:spacing w:after="0" w:line="360" w:lineRule="auto"/>
        <w:rPr>
          <w:sz w:val="20"/>
          <w:szCs w:val="20"/>
        </w:rPr>
      </w:pPr>
      <w:r w:rsidRPr="001D1849">
        <w:rPr>
          <w:sz w:val="20"/>
          <w:szCs w:val="20"/>
        </w:rPr>
        <w:t>SCHI-1447</w:t>
      </w:r>
      <w:r w:rsidRPr="001D1849">
        <w:rPr>
          <w:sz w:val="20"/>
          <w:szCs w:val="20"/>
        </w:rPr>
        <w:tab/>
        <w:t xml:space="preserve">: </w:t>
      </w:r>
      <w:r w:rsidRPr="001D1849">
        <w:rPr>
          <w:sz w:val="22"/>
          <w:szCs w:val="22"/>
        </w:rPr>
        <w:tab/>
      </w:r>
    </w:p>
    <w:p w14:paraId="1350F095" w14:textId="77777777" w:rsidR="0020512D" w:rsidRPr="0020512D" w:rsidRDefault="0020512D" w:rsidP="0020512D">
      <w:pPr>
        <w:spacing w:after="0" w:line="360" w:lineRule="auto"/>
        <w:rPr>
          <w:sz w:val="20"/>
          <w:szCs w:val="20"/>
        </w:rPr>
      </w:pPr>
      <w:r w:rsidRPr="0020512D">
        <w:rPr>
          <w:sz w:val="20"/>
          <w:szCs w:val="20"/>
        </w:rPr>
        <w:t>#Geloof en ervaring# door Wil Veldhuis.</w:t>
      </w:r>
    </w:p>
    <w:p w14:paraId="232A3BF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64ABF7B" w14:textId="77777777" w:rsidR="0020512D" w:rsidRPr="001D1849" w:rsidRDefault="0020512D" w:rsidP="0020512D">
      <w:pPr>
        <w:spacing w:after="0" w:line="360" w:lineRule="auto"/>
        <w:rPr>
          <w:sz w:val="20"/>
          <w:szCs w:val="20"/>
          <w:lang w:val="de-DE"/>
        </w:rPr>
      </w:pPr>
    </w:p>
    <w:p w14:paraId="1CA0A23C" w14:textId="77777777" w:rsidR="0020512D" w:rsidRPr="001D1849" w:rsidRDefault="0020512D" w:rsidP="0020512D">
      <w:pPr>
        <w:spacing w:after="0" w:line="360" w:lineRule="auto"/>
        <w:rPr>
          <w:sz w:val="20"/>
          <w:szCs w:val="20"/>
          <w:lang w:val="de-DE"/>
        </w:rPr>
      </w:pPr>
    </w:p>
    <w:p w14:paraId="597C956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SCHI-1448</w:t>
      </w:r>
      <w:r w:rsidRPr="001D1849">
        <w:rPr>
          <w:sz w:val="20"/>
          <w:szCs w:val="20"/>
          <w:lang w:val="de-DE"/>
        </w:rPr>
        <w:tab/>
        <w:t xml:space="preserve">: </w:t>
      </w:r>
      <w:r w:rsidRPr="001D1849">
        <w:rPr>
          <w:sz w:val="22"/>
          <w:szCs w:val="22"/>
          <w:lang w:val="de-DE"/>
        </w:rPr>
        <w:tab/>
      </w:r>
    </w:p>
    <w:p w14:paraId="1B7BDCA5" w14:textId="77777777" w:rsidR="0020512D" w:rsidRPr="001D1849" w:rsidRDefault="0020512D" w:rsidP="0020512D">
      <w:pPr>
        <w:spacing w:after="0" w:line="360" w:lineRule="auto"/>
        <w:rPr>
          <w:sz w:val="20"/>
          <w:szCs w:val="20"/>
          <w:lang w:val="de-DE"/>
        </w:rPr>
      </w:pPr>
      <w:r w:rsidRPr="001D1849">
        <w:rPr>
          <w:sz w:val="20"/>
          <w:szCs w:val="20"/>
          <w:lang w:val="de-DE"/>
        </w:rPr>
        <w:t>#Das Wesen des Christentums. Eine begriffsgeschichtliche Untersuchung# door Hans Wagenhammer.</w:t>
      </w:r>
    </w:p>
    <w:p w14:paraId="79CC6C1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25AEF58" w14:textId="77777777" w:rsidR="0020512D" w:rsidRPr="001D1849" w:rsidRDefault="0020512D" w:rsidP="0020512D">
      <w:pPr>
        <w:spacing w:after="0" w:line="360" w:lineRule="auto"/>
        <w:rPr>
          <w:sz w:val="20"/>
          <w:szCs w:val="20"/>
          <w:lang w:val="fr-FR"/>
        </w:rPr>
      </w:pPr>
    </w:p>
    <w:p w14:paraId="659CBFBC" w14:textId="77777777" w:rsidR="0020512D" w:rsidRPr="001D1849" w:rsidRDefault="0020512D" w:rsidP="0020512D">
      <w:pPr>
        <w:spacing w:after="0" w:line="360" w:lineRule="auto"/>
        <w:rPr>
          <w:sz w:val="20"/>
          <w:szCs w:val="20"/>
          <w:lang w:val="fr-FR"/>
        </w:rPr>
      </w:pPr>
    </w:p>
    <w:p w14:paraId="4974750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SCHI-1449</w:t>
      </w:r>
      <w:r w:rsidRPr="001D1849">
        <w:rPr>
          <w:sz w:val="20"/>
          <w:szCs w:val="20"/>
          <w:lang w:val="fr-FR"/>
        </w:rPr>
        <w:tab/>
        <w:t xml:space="preserve">: </w:t>
      </w:r>
      <w:r w:rsidRPr="001D1849">
        <w:rPr>
          <w:sz w:val="22"/>
          <w:szCs w:val="22"/>
          <w:lang w:val="fr-FR"/>
        </w:rPr>
        <w:tab/>
      </w:r>
    </w:p>
    <w:p w14:paraId="13BB40D4" w14:textId="77777777" w:rsidR="0020512D" w:rsidRPr="001D1849" w:rsidRDefault="0020512D" w:rsidP="0020512D">
      <w:pPr>
        <w:spacing w:after="0" w:line="360" w:lineRule="auto"/>
        <w:rPr>
          <w:sz w:val="20"/>
          <w:szCs w:val="20"/>
          <w:lang w:val="de-DE"/>
        </w:rPr>
      </w:pPr>
      <w:r w:rsidRPr="001D1849">
        <w:rPr>
          <w:sz w:val="20"/>
          <w:szCs w:val="20"/>
          <w:lang w:val="fr-FR"/>
        </w:rPr>
        <w:t xml:space="preserve">"Modèle monastique et modèle sacerdotal en occident de Grégoire VII (1073-1085) à Innocent III (1198)" van Y. Congar uit het boek #Études de civilisation médiévale  (IXe-XIIe siècles). </w:t>
      </w:r>
      <w:r w:rsidRPr="001D1849">
        <w:rPr>
          <w:sz w:val="20"/>
          <w:szCs w:val="20"/>
          <w:lang w:val="de-DE"/>
        </w:rPr>
        <w:t>Mélanges E.-R. Labande#.</w:t>
      </w:r>
    </w:p>
    <w:p w14:paraId="11B2B4F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FD57187" w14:textId="77777777" w:rsidR="0020512D" w:rsidRPr="001D1849" w:rsidRDefault="0020512D" w:rsidP="0020512D">
      <w:pPr>
        <w:spacing w:after="0" w:line="360" w:lineRule="auto"/>
        <w:rPr>
          <w:sz w:val="20"/>
          <w:szCs w:val="20"/>
          <w:lang w:val="de-DE"/>
        </w:rPr>
      </w:pPr>
    </w:p>
    <w:p w14:paraId="0A70FCF2" w14:textId="77777777" w:rsidR="0020512D" w:rsidRPr="001D1849" w:rsidRDefault="0020512D" w:rsidP="0020512D">
      <w:pPr>
        <w:spacing w:after="0" w:line="360" w:lineRule="auto"/>
        <w:rPr>
          <w:sz w:val="20"/>
          <w:szCs w:val="20"/>
          <w:lang w:val="de-DE"/>
        </w:rPr>
      </w:pPr>
    </w:p>
    <w:p w14:paraId="2BA48C8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SCHI-1450</w:t>
      </w:r>
      <w:r w:rsidRPr="001D1849">
        <w:rPr>
          <w:sz w:val="20"/>
          <w:szCs w:val="20"/>
          <w:lang w:val="de-DE"/>
        </w:rPr>
        <w:tab/>
        <w:t xml:space="preserve">: </w:t>
      </w:r>
      <w:r w:rsidRPr="001D1849">
        <w:rPr>
          <w:sz w:val="22"/>
          <w:szCs w:val="22"/>
          <w:lang w:val="de-DE"/>
        </w:rPr>
        <w:tab/>
      </w:r>
    </w:p>
    <w:p w14:paraId="62B01538" w14:textId="77777777" w:rsidR="0020512D" w:rsidRPr="001D1849" w:rsidRDefault="0020512D" w:rsidP="0020512D">
      <w:pPr>
        <w:spacing w:after="0" w:line="360" w:lineRule="auto"/>
        <w:rPr>
          <w:sz w:val="20"/>
          <w:szCs w:val="20"/>
          <w:lang w:val="de-DE"/>
        </w:rPr>
      </w:pPr>
      <w:r w:rsidRPr="001D1849">
        <w:rPr>
          <w:sz w:val="20"/>
          <w:szCs w:val="20"/>
          <w:lang w:val="de-DE"/>
        </w:rPr>
        <w:t>#Ontologie und Gottesbegriffe bei Nietzsche. Zur Frage einer "Neuentdeckung Gottes" im Spätwerk# door Reinhard Margreiter.</w:t>
      </w:r>
    </w:p>
    <w:p w14:paraId="182B010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4D4254A" w14:textId="77777777" w:rsidR="0020512D" w:rsidRPr="001D1849" w:rsidRDefault="0020512D" w:rsidP="0020512D">
      <w:pPr>
        <w:spacing w:after="0" w:line="360" w:lineRule="auto"/>
        <w:rPr>
          <w:sz w:val="20"/>
          <w:szCs w:val="20"/>
        </w:rPr>
      </w:pPr>
    </w:p>
    <w:p w14:paraId="19A7725C" w14:textId="77777777" w:rsidR="0020512D" w:rsidRPr="001D1849" w:rsidRDefault="0020512D" w:rsidP="0020512D">
      <w:pPr>
        <w:spacing w:after="0" w:line="360" w:lineRule="auto"/>
        <w:rPr>
          <w:sz w:val="20"/>
          <w:szCs w:val="20"/>
        </w:rPr>
      </w:pPr>
    </w:p>
    <w:p w14:paraId="47DAEB2B" w14:textId="77777777" w:rsidR="0020512D" w:rsidRPr="001D1849" w:rsidRDefault="0020512D" w:rsidP="0020512D">
      <w:pPr>
        <w:tabs>
          <w:tab w:val="right" w:pos="8789"/>
        </w:tabs>
        <w:spacing w:after="0" w:line="360" w:lineRule="auto"/>
        <w:rPr>
          <w:sz w:val="20"/>
          <w:szCs w:val="20"/>
        </w:rPr>
      </w:pPr>
      <w:r w:rsidRPr="001D1849">
        <w:rPr>
          <w:sz w:val="20"/>
          <w:szCs w:val="20"/>
        </w:rPr>
        <w:t>SCHI-1451</w:t>
      </w:r>
      <w:r w:rsidRPr="001D1849">
        <w:rPr>
          <w:sz w:val="20"/>
          <w:szCs w:val="20"/>
        </w:rPr>
        <w:tab/>
        <w:t xml:space="preserve">: </w:t>
      </w:r>
      <w:r w:rsidRPr="001D1849">
        <w:rPr>
          <w:sz w:val="22"/>
          <w:szCs w:val="22"/>
        </w:rPr>
        <w:tab/>
      </w:r>
    </w:p>
    <w:p w14:paraId="347CAFDB" w14:textId="77777777" w:rsidR="0020512D" w:rsidRPr="0020512D" w:rsidRDefault="0020512D" w:rsidP="0020512D">
      <w:pPr>
        <w:spacing w:after="0" w:line="360" w:lineRule="auto"/>
        <w:rPr>
          <w:sz w:val="20"/>
          <w:szCs w:val="20"/>
        </w:rPr>
      </w:pPr>
      <w:r w:rsidRPr="0020512D">
        <w:rPr>
          <w:sz w:val="20"/>
          <w:szCs w:val="20"/>
        </w:rPr>
        <w:t>#Wereld en Zending. Tijdschrift voor Opbouw van de Missionaire Gemeente#, jrg. 7, nr. 1.</w:t>
      </w:r>
    </w:p>
    <w:p w14:paraId="2E73393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56749A7" w14:textId="77777777" w:rsidR="0020512D" w:rsidRPr="001D1849" w:rsidRDefault="0020512D" w:rsidP="0020512D">
      <w:pPr>
        <w:spacing w:after="0" w:line="360" w:lineRule="auto"/>
        <w:rPr>
          <w:sz w:val="20"/>
          <w:szCs w:val="20"/>
        </w:rPr>
      </w:pPr>
    </w:p>
    <w:p w14:paraId="36814E81" w14:textId="77777777" w:rsidR="0020512D" w:rsidRPr="001D1849" w:rsidRDefault="0020512D" w:rsidP="0020512D">
      <w:pPr>
        <w:spacing w:after="0" w:line="360" w:lineRule="auto"/>
        <w:rPr>
          <w:sz w:val="20"/>
          <w:szCs w:val="20"/>
        </w:rPr>
      </w:pPr>
    </w:p>
    <w:p w14:paraId="19AD859B" w14:textId="77777777" w:rsidR="0020512D" w:rsidRPr="0020512D" w:rsidRDefault="0020512D" w:rsidP="0020512D">
      <w:pPr>
        <w:tabs>
          <w:tab w:val="right" w:pos="8789"/>
        </w:tabs>
        <w:spacing w:after="0" w:line="360" w:lineRule="auto"/>
        <w:rPr>
          <w:sz w:val="20"/>
          <w:szCs w:val="20"/>
        </w:rPr>
      </w:pPr>
      <w:r w:rsidRPr="0020512D">
        <w:rPr>
          <w:sz w:val="20"/>
          <w:szCs w:val="20"/>
        </w:rPr>
        <w:t>SCHI-1452</w:t>
      </w:r>
      <w:r w:rsidRPr="0020512D">
        <w:rPr>
          <w:sz w:val="20"/>
          <w:szCs w:val="20"/>
        </w:rPr>
        <w:tab/>
        <w:t xml:space="preserve">: </w:t>
      </w:r>
      <w:r w:rsidRPr="0020512D">
        <w:rPr>
          <w:sz w:val="22"/>
          <w:szCs w:val="22"/>
        </w:rPr>
        <w:tab/>
      </w:r>
    </w:p>
    <w:p w14:paraId="30EB3D83" w14:textId="77777777" w:rsidR="0020512D" w:rsidRPr="0020512D" w:rsidRDefault="0020512D" w:rsidP="0020512D">
      <w:pPr>
        <w:spacing w:after="0" w:line="360" w:lineRule="auto"/>
        <w:rPr>
          <w:sz w:val="20"/>
          <w:szCs w:val="20"/>
        </w:rPr>
      </w:pPr>
      <w:r w:rsidRPr="0020512D">
        <w:rPr>
          <w:sz w:val="20"/>
          <w:szCs w:val="20"/>
        </w:rPr>
        <w:t>#Het oord van stilte. Dood en eeuwigheid naar oud-Egyptisch geloofsbesef# door C.J. Bleeker.</w:t>
      </w:r>
    </w:p>
    <w:p w14:paraId="4BA398E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E2D358C" w14:textId="77777777" w:rsidR="0020512D" w:rsidRPr="001D1849" w:rsidRDefault="0020512D" w:rsidP="0020512D">
      <w:pPr>
        <w:spacing w:after="0" w:line="360" w:lineRule="auto"/>
        <w:rPr>
          <w:sz w:val="20"/>
          <w:szCs w:val="20"/>
          <w:lang w:val="fr-FR"/>
        </w:rPr>
      </w:pPr>
    </w:p>
    <w:p w14:paraId="076C2A15" w14:textId="77777777" w:rsidR="0020512D" w:rsidRPr="001D1849" w:rsidRDefault="0020512D" w:rsidP="0020512D">
      <w:pPr>
        <w:spacing w:after="0" w:line="360" w:lineRule="auto"/>
        <w:rPr>
          <w:sz w:val="20"/>
          <w:szCs w:val="20"/>
          <w:lang w:val="fr-FR"/>
        </w:rPr>
      </w:pPr>
    </w:p>
    <w:p w14:paraId="5B97228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SCHI-1453</w:t>
      </w:r>
      <w:r w:rsidRPr="001D1849">
        <w:rPr>
          <w:sz w:val="20"/>
          <w:szCs w:val="20"/>
          <w:lang w:val="fr-FR"/>
        </w:rPr>
        <w:tab/>
        <w:t xml:space="preserve">: </w:t>
      </w:r>
      <w:r w:rsidRPr="001D1849">
        <w:rPr>
          <w:sz w:val="22"/>
          <w:szCs w:val="22"/>
          <w:lang w:val="fr-FR"/>
        </w:rPr>
        <w:tab/>
      </w:r>
    </w:p>
    <w:p w14:paraId="50143FAD" w14:textId="77777777" w:rsidR="0020512D" w:rsidRPr="001D1849" w:rsidRDefault="0020512D" w:rsidP="0020512D">
      <w:pPr>
        <w:spacing w:after="0" w:line="360" w:lineRule="auto"/>
        <w:rPr>
          <w:sz w:val="20"/>
          <w:szCs w:val="20"/>
          <w:lang w:val="fr-FR"/>
        </w:rPr>
      </w:pPr>
      <w:r w:rsidRPr="001D1849">
        <w:rPr>
          <w:sz w:val="20"/>
          <w:szCs w:val="20"/>
          <w:lang w:val="fr-FR"/>
        </w:rPr>
        <w:t>#Les Quatre Fleuves#, nr. 9.</w:t>
      </w:r>
    </w:p>
    <w:p w14:paraId="33DBB74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F11DF34" w14:textId="77777777" w:rsidR="0020512D" w:rsidRPr="001D1849" w:rsidRDefault="0020512D" w:rsidP="0020512D">
      <w:pPr>
        <w:spacing w:after="0" w:line="360" w:lineRule="auto"/>
        <w:rPr>
          <w:sz w:val="20"/>
          <w:szCs w:val="20"/>
          <w:lang w:val="de-DE"/>
        </w:rPr>
      </w:pPr>
    </w:p>
    <w:p w14:paraId="3BAC9646" w14:textId="77777777" w:rsidR="0020512D" w:rsidRPr="001D1849" w:rsidRDefault="0020512D" w:rsidP="0020512D">
      <w:pPr>
        <w:spacing w:after="0" w:line="360" w:lineRule="auto"/>
        <w:rPr>
          <w:sz w:val="20"/>
          <w:szCs w:val="20"/>
          <w:lang w:val="de-DE"/>
        </w:rPr>
      </w:pPr>
    </w:p>
    <w:p w14:paraId="670DC0B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SCHI-1454</w:t>
      </w:r>
      <w:r w:rsidRPr="001D1849">
        <w:rPr>
          <w:sz w:val="20"/>
          <w:szCs w:val="20"/>
          <w:lang w:val="de-DE"/>
        </w:rPr>
        <w:tab/>
        <w:t xml:space="preserve">: </w:t>
      </w:r>
      <w:r w:rsidRPr="001D1849">
        <w:rPr>
          <w:sz w:val="22"/>
          <w:szCs w:val="22"/>
          <w:lang w:val="de-DE"/>
        </w:rPr>
        <w:tab/>
      </w:r>
    </w:p>
    <w:p w14:paraId="15A7ED2D" w14:textId="77777777" w:rsidR="0020512D" w:rsidRPr="001D1849" w:rsidRDefault="0020512D" w:rsidP="0020512D">
      <w:pPr>
        <w:spacing w:after="0" w:line="360" w:lineRule="auto"/>
        <w:rPr>
          <w:sz w:val="20"/>
          <w:szCs w:val="20"/>
          <w:lang w:val="de-DE"/>
        </w:rPr>
      </w:pPr>
      <w:r w:rsidRPr="001D1849">
        <w:rPr>
          <w:sz w:val="20"/>
          <w:szCs w:val="20"/>
          <w:lang w:val="de-DE"/>
        </w:rPr>
        <w:t>#Der Gotteskomplex. Die Geburt und die Krise des Glaubens an die Allmacht des Menschen# door Horst Eberhard Richter.</w:t>
      </w:r>
    </w:p>
    <w:p w14:paraId="66429B0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4417664" w14:textId="77777777" w:rsidR="0020512D" w:rsidRPr="001D1849" w:rsidRDefault="0020512D" w:rsidP="0020512D">
      <w:pPr>
        <w:spacing w:after="0" w:line="360" w:lineRule="auto"/>
        <w:rPr>
          <w:sz w:val="20"/>
          <w:szCs w:val="20"/>
        </w:rPr>
      </w:pPr>
    </w:p>
    <w:p w14:paraId="7E67ABEC" w14:textId="77777777" w:rsidR="0020512D" w:rsidRPr="001D1849" w:rsidRDefault="0020512D" w:rsidP="0020512D">
      <w:pPr>
        <w:spacing w:after="0" w:line="360" w:lineRule="auto"/>
        <w:rPr>
          <w:sz w:val="20"/>
          <w:szCs w:val="20"/>
        </w:rPr>
      </w:pPr>
    </w:p>
    <w:p w14:paraId="6A3B7584" w14:textId="77777777" w:rsidR="0020512D" w:rsidRPr="001D1849" w:rsidRDefault="0020512D" w:rsidP="0020512D">
      <w:pPr>
        <w:tabs>
          <w:tab w:val="right" w:pos="8789"/>
        </w:tabs>
        <w:spacing w:after="0" w:line="360" w:lineRule="auto"/>
        <w:rPr>
          <w:sz w:val="20"/>
          <w:szCs w:val="20"/>
        </w:rPr>
      </w:pPr>
      <w:r w:rsidRPr="001D1849">
        <w:rPr>
          <w:sz w:val="20"/>
          <w:szCs w:val="20"/>
        </w:rPr>
        <w:t>SCHI-1455</w:t>
      </w:r>
      <w:r w:rsidRPr="001D1849">
        <w:rPr>
          <w:sz w:val="20"/>
          <w:szCs w:val="20"/>
        </w:rPr>
        <w:tab/>
        <w:t xml:space="preserve">: </w:t>
      </w:r>
      <w:r w:rsidRPr="001D1849">
        <w:rPr>
          <w:sz w:val="22"/>
          <w:szCs w:val="22"/>
        </w:rPr>
        <w:tab/>
      </w:r>
    </w:p>
    <w:p w14:paraId="061841AB" w14:textId="77777777" w:rsidR="0020512D" w:rsidRPr="001D1849" w:rsidRDefault="0020512D" w:rsidP="0020512D">
      <w:pPr>
        <w:spacing w:after="0" w:line="360" w:lineRule="auto"/>
        <w:rPr>
          <w:sz w:val="20"/>
          <w:szCs w:val="20"/>
          <w:lang w:val="de-DE"/>
        </w:rPr>
      </w:pPr>
      <w:r w:rsidRPr="0020512D">
        <w:rPr>
          <w:sz w:val="20"/>
          <w:szCs w:val="20"/>
        </w:rPr>
        <w:t xml:space="preserve">#Theologie. </w:t>
      </w:r>
      <w:r w:rsidRPr="001D1849">
        <w:rPr>
          <w:sz w:val="20"/>
          <w:szCs w:val="20"/>
          <w:lang w:val="de-DE"/>
        </w:rPr>
        <w:t>Eine Einführung in das Studium# door Peter Eicher.</w:t>
      </w:r>
    </w:p>
    <w:p w14:paraId="6B9BE22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63F2836" w14:textId="77777777" w:rsidR="0020512D" w:rsidRPr="001D1849" w:rsidRDefault="0020512D" w:rsidP="0020512D">
      <w:pPr>
        <w:spacing w:after="0" w:line="360" w:lineRule="auto"/>
        <w:rPr>
          <w:sz w:val="20"/>
          <w:szCs w:val="20"/>
        </w:rPr>
      </w:pPr>
    </w:p>
    <w:p w14:paraId="4FF6952E" w14:textId="77777777" w:rsidR="0020512D" w:rsidRPr="001D1849" w:rsidRDefault="0020512D" w:rsidP="0020512D">
      <w:pPr>
        <w:spacing w:after="0" w:line="360" w:lineRule="auto"/>
        <w:rPr>
          <w:sz w:val="20"/>
          <w:szCs w:val="20"/>
        </w:rPr>
      </w:pPr>
    </w:p>
    <w:p w14:paraId="41C5DF53" w14:textId="77777777" w:rsidR="0020512D" w:rsidRPr="001D1849" w:rsidRDefault="0020512D" w:rsidP="0020512D">
      <w:pPr>
        <w:tabs>
          <w:tab w:val="right" w:pos="8789"/>
        </w:tabs>
        <w:spacing w:after="0" w:line="360" w:lineRule="auto"/>
        <w:rPr>
          <w:sz w:val="20"/>
          <w:szCs w:val="20"/>
        </w:rPr>
      </w:pPr>
      <w:r w:rsidRPr="001D1849">
        <w:rPr>
          <w:sz w:val="20"/>
          <w:szCs w:val="20"/>
        </w:rPr>
        <w:t>SCHI-1456</w:t>
      </w:r>
      <w:r w:rsidRPr="001D1849">
        <w:rPr>
          <w:sz w:val="20"/>
          <w:szCs w:val="20"/>
        </w:rPr>
        <w:tab/>
        <w:t xml:space="preserve">: </w:t>
      </w:r>
      <w:r w:rsidRPr="001D1849">
        <w:rPr>
          <w:sz w:val="22"/>
          <w:szCs w:val="22"/>
        </w:rPr>
        <w:tab/>
      </w:r>
    </w:p>
    <w:p w14:paraId="5F155648" w14:textId="77777777" w:rsidR="0020512D" w:rsidRPr="001D1849" w:rsidRDefault="0020512D" w:rsidP="0020512D">
      <w:pPr>
        <w:spacing w:after="0" w:line="360" w:lineRule="auto"/>
        <w:rPr>
          <w:sz w:val="20"/>
          <w:szCs w:val="20"/>
          <w:lang w:val="de-DE"/>
        </w:rPr>
      </w:pPr>
      <w:r w:rsidRPr="001D1849">
        <w:rPr>
          <w:sz w:val="20"/>
          <w:szCs w:val="20"/>
        </w:rPr>
        <w:t xml:space="preserve">#Ecclesia in re publica. </w:t>
      </w:r>
      <w:r w:rsidRPr="001D1849">
        <w:rPr>
          <w:sz w:val="20"/>
          <w:szCs w:val="20"/>
          <w:lang w:val="de-DE"/>
        </w:rPr>
        <w:t>Die Entwicklung der Kirche von pseudostaatlicher zu staatlich inkorporierter Existenz#  door Elisabeth Herrmann.</w:t>
      </w:r>
    </w:p>
    <w:p w14:paraId="509BEDE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902D0C0" w14:textId="77777777" w:rsidR="0020512D" w:rsidRPr="001D1849" w:rsidRDefault="0020512D" w:rsidP="0020512D">
      <w:pPr>
        <w:spacing w:after="0" w:line="360" w:lineRule="auto"/>
        <w:rPr>
          <w:sz w:val="20"/>
          <w:szCs w:val="20"/>
          <w:lang w:val="de-DE"/>
        </w:rPr>
      </w:pPr>
    </w:p>
    <w:p w14:paraId="4C0F05B4" w14:textId="77777777" w:rsidR="0020512D" w:rsidRPr="001D1849" w:rsidRDefault="0020512D" w:rsidP="0020512D">
      <w:pPr>
        <w:spacing w:after="0" w:line="360" w:lineRule="auto"/>
        <w:rPr>
          <w:sz w:val="20"/>
          <w:szCs w:val="20"/>
          <w:lang w:val="de-DE"/>
        </w:rPr>
      </w:pPr>
    </w:p>
    <w:p w14:paraId="775AAD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SCHI-1457</w:t>
      </w:r>
      <w:r w:rsidRPr="001D1849">
        <w:rPr>
          <w:sz w:val="20"/>
          <w:szCs w:val="20"/>
          <w:lang w:val="de-DE"/>
        </w:rPr>
        <w:tab/>
        <w:t xml:space="preserve">: </w:t>
      </w:r>
      <w:r w:rsidRPr="001D1849">
        <w:rPr>
          <w:sz w:val="22"/>
          <w:szCs w:val="22"/>
          <w:lang w:val="de-DE"/>
        </w:rPr>
        <w:tab/>
      </w:r>
    </w:p>
    <w:p w14:paraId="6CCB2C8D" w14:textId="77777777" w:rsidR="0020512D" w:rsidRPr="001D1849" w:rsidRDefault="0020512D" w:rsidP="0020512D">
      <w:pPr>
        <w:spacing w:after="0" w:line="360" w:lineRule="auto"/>
        <w:rPr>
          <w:sz w:val="20"/>
          <w:szCs w:val="20"/>
          <w:lang w:val="de-DE"/>
        </w:rPr>
      </w:pPr>
      <w:r w:rsidRPr="001D1849">
        <w:rPr>
          <w:sz w:val="20"/>
          <w:szCs w:val="20"/>
          <w:lang w:val="de-DE"/>
        </w:rPr>
        <w:t>#Glaube und Distanz. Theologische Bemühungen um die Frage, wie man im Christentum bleiben könne# door Heinz Robert Schlette.</w:t>
      </w:r>
    </w:p>
    <w:p w14:paraId="4979005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20F6286" w14:textId="77777777" w:rsidR="0020512D" w:rsidRPr="001D1849" w:rsidRDefault="0020512D" w:rsidP="0020512D">
      <w:pPr>
        <w:spacing w:after="0" w:line="360" w:lineRule="auto"/>
        <w:rPr>
          <w:sz w:val="20"/>
          <w:szCs w:val="20"/>
          <w:lang w:val="de-DE"/>
        </w:rPr>
      </w:pPr>
    </w:p>
    <w:p w14:paraId="634382BF" w14:textId="77777777" w:rsidR="0020512D" w:rsidRPr="001D1849" w:rsidRDefault="0020512D" w:rsidP="0020512D">
      <w:pPr>
        <w:spacing w:after="0" w:line="360" w:lineRule="auto"/>
        <w:rPr>
          <w:sz w:val="20"/>
          <w:szCs w:val="20"/>
          <w:lang w:val="de-DE"/>
        </w:rPr>
      </w:pPr>
    </w:p>
    <w:p w14:paraId="2FFBD1F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SCHI-1458</w:t>
      </w:r>
      <w:r w:rsidRPr="001D1849">
        <w:rPr>
          <w:sz w:val="20"/>
          <w:szCs w:val="20"/>
          <w:lang w:val="de-DE"/>
        </w:rPr>
        <w:tab/>
        <w:t xml:space="preserve">: </w:t>
      </w:r>
      <w:r w:rsidRPr="001D1849">
        <w:rPr>
          <w:sz w:val="22"/>
          <w:szCs w:val="22"/>
          <w:lang w:val="de-DE"/>
        </w:rPr>
        <w:tab/>
      </w:r>
    </w:p>
    <w:p w14:paraId="6AB214B7" w14:textId="77777777" w:rsidR="0020512D" w:rsidRPr="001D1849" w:rsidRDefault="0020512D" w:rsidP="0020512D">
      <w:pPr>
        <w:spacing w:after="0" w:line="360" w:lineRule="auto"/>
        <w:rPr>
          <w:sz w:val="20"/>
          <w:szCs w:val="20"/>
          <w:lang w:val="de-DE"/>
        </w:rPr>
      </w:pPr>
      <w:r w:rsidRPr="001D1849">
        <w:rPr>
          <w:sz w:val="20"/>
          <w:szCs w:val="20"/>
          <w:lang w:val="de-DE"/>
        </w:rPr>
        <w:t>"Substanz und Akzidens bei Leontius von Byzanz. Die Veränderung eines philosophischen Denkmodells durch die Christologie" door H. Stickelberger uit #Theologische  Zeitschrift#, jrg. 36.</w:t>
      </w:r>
    </w:p>
    <w:p w14:paraId="4CD1AE96"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23237EDF" w14:textId="77777777" w:rsidR="0020512D" w:rsidRPr="001D1849" w:rsidRDefault="0020512D" w:rsidP="0020512D">
      <w:pPr>
        <w:spacing w:after="0" w:line="360" w:lineRule="auto"/>
        <w:rPr>
          <w:sz w:val="20"/>
          <w:szCs w:val="20"/>
          <w:lang w:val="es-ES"/>
        </w:rPr>
      </w:pPr>
    </w:p>
    <w:p w14:paraId="23C6E457" w14:textId="77777777" w:rsidR="0020512D" w:rsidRPr="001D1849" w:rsidRDefault="0020512D" w:rsidP="0020512D">
      <w:pPr>
        <w:spacing w:after="0" w:line="360" w:lineRule="auto"/>
        <w:rPr>
          <w:sz w:val="20"/>
          <w:szCs w:val="20"/>
          <w:lang w:val="es-ES"/>
        </w:rPr>
      </w:pPr>
    </w:p>
    <w:p w14:paraId="2032A158"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SCHI-1459</w:t>
      </w:r>
      <w:r w:rsidRPr="001D1849">
        <w:rPr>
          <w:sz w:val="20"/>
          <w:szCs w:val="20"/>
          <w:lang w:val="es-ES"/>
        </w:rPr>
        <w:tab/>
        <w:t xml:space="preserve">: </w:t>
      </w:r>
      <w:r w:rsidRPr="001D1849">
        <w:rPr>
          <w:sz w:val="22"/>
          <w:szCs w:val="22"/>
          <w:lang w:val="es-ES"/>
        </w:rPr>
        <w:tab/>
      </w:r>
    </w:p>
    <w:p w14:paraId="5164683C" w14:textId="77777777" w:rsidR="0020512D" w:rsidRPr="00222B20" w:rsidRDefault="0020512D" w:rsidP="0020512D">
      <w:pPr>
        <w:spacing w:after="0" w:line="360" w:lineRule="auto"/>
        <w:rPr>
          <w:sz w:val="20"/>
          <w:szCs w:val="20"/>
          <w:lang w:val="en-US"/>
        </w:rPr>
      </w:pPr>
      <w:r w:rsidRPr="001D1849">
        <w:rPr>
          <w:sz w:val="20"/>
          <w:szCs w:val="20"/>
          <w:lang w:val="es-ES"/>
        </w:rPr>
        <w:t xml:space="preserve">#Cristianesimo nella storia. </w:t>
      </w:r>
      <w:r>
        <w:rPr>
          <w:sz w:val="20"/>
          <w:szCs w:val="20"/>
          <w:lang w:val="en-US"/>
        </w:rPr>
        <w:t>Ricerche storiche esegetiche teologiche#, jrg. 1, nr. 2.</w:t>
      </w:r>
    </w:p>
    <w:p w14:paraId="13FFB9A4"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4817502" w14:textId="77777777" w:rsidR="0020512D" w:rsidRDefault="0020512D" w:rsidP="0020512D">
      <w:pPr>
        <w:spacing w:after="0" w:line="360" w:lineRule="auto"/>
        <w:rPr>
          <w:sz w:val="20"/>
          <w:szCs w:val="20"/>
          <w:lang w:val="en-US"/>
        </w:rPr>
      </w:pPr>
    </w:p>
    <w:p w14:paraId="0572C2EB" w14:textId="77777777" w:rsidR="0020512D" w:rsidRPr="000038FE" w:rsidRDefault="0020512D" w:rsidP="0020512D">
      <w:pPr>
        <w:spacing w:after="0" w:line="360" w:lineRule="auto"/>
        <w:rPr>
          <w:sz w:val="20"/>
          <w:szCs w:val="20"/>
          <w:lang w:val="en-US"/>
        </w:rPr>
      </w:pPr>
    </w:p>
    <w:p w14:paraId="1EAC6825" w14:textId="77777777" w:rsidR="0020512D" w:rsidRDefault="0020512D" w:rsidP="0020512D">
      <w:pPr>
        <w:tabs>
          <w:tab w:val="right" w:pos="8789"/>
        </w:tabs>
        <w:spacing w:after="0" w:line="360" w:lineRule="auto"/>
        <w:rPr>
          <w:sz w:val="20"/>
          <w:szCs w:val="20"/>
          <w:lang w:val="en-US"/>
        </w:rPr>
      </w:pPr>
      <w:r>
        <w:rPr>
          <w:sz w:val="20"/>
          <w:szCs w:val="20"/>
          <w:lang w:val="en-US"/>
        </w:rPr>
        <w:t>SCHI-1460</w:t>
      </w:r>
      <w:r>
        <w:rPr>
          <w:sz w:val="20"/>
          <w:szCs w:val="20"/>
          <w:lang w:val="en-US"/>
        </w:rPr>
        <w:tab/>
      </w:r>
      <w:r w:rsidRPr="00222B20">
        <w:rPr>
          <w:sz w:val="20"/>
          <w:szCs w:val="20"/>
          <w:lang w:val="en-US"/>
        </w:rPr>
        <w:t xml:space="preserve">: </w:t>
      </w:r>
      <w:r>
        <w:rPr>
          <w:sz w:val="22"/>
          <w:szCs w:val="22"/>
          <w:lang w:val="en-US"/>
        </w:rPr>
        <w:tab/>
      </w:r>
    </w:p>
    <w:p w14:paraId="572424D0" w14:textId="77777777" w:rsidR="0020512D" w:rsidRPr="00222B20" w:rsidRDefault="0020512D" w:rsidP="0020512D">
      <w:pPr>
        <w:spacing w:after="0" w:line="360" w:lineRule="auto"/>
        <w:rPr>
          <w:sz w:val="20"/>
          <w:szCs w:val="20"/>
          <w:lang w:val="en-US"/>
        </w:rPr>
      </w:pPr>
      <w:r>
        <w:rPr>
          <w:sz w:val="20"/>
          <w:szCs w:val="20"/>
          <w:lang w:val="en-US"/>
        </w:rPr>
        <w:t>#Anglican-Roman Catholic International Commission: the final report. Windsor, September 1981#.</w:t>
      </w:r>
    </w:p>
    <w:p w14:paraId="20A52372"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1981</w:t>
      </w:r>
      <w:r w:rsidRPr="00222B20">
        <w:rPr>
          <w:sz w:val="20"/>
          <w:szCs w:val="20"/>
          <w:lang w:val="en-US"/>
        </w:rPr>
        <w:tab/>
      </w:r>
      <w:r>
        <w:rPr>
          <w:sz w:val="20"/>
          <w:szCs w:val="20"/>
          <w:lang w:val="en-US"/>
        </w:rPr>
        <w:t>1 deel</w:t>
      </w:r>
    </w:p>
    <w:p w14:paraId="7A4D84C2" w14:textId="77777777" w:rsidR="0020512D" w:rsidRDefault="0020512D" w:rsidP="0020512D">
      <w:pPr>
        <w:spacing w:after="0" w:line="360" w:lineRule="auto"/>
        <w:rPr>
          <w:sz w:val="20"/>
          <w:szCs w:val="20"/>
          <w:lang w:val="en-US"/>
        </w:rPr>
      </w:pPr>
    </w:p>
    <w:p w14:paraId="0AEAF719" w14:textId="77777777" w:rsidR="0020512D" w:rsidRPr="000038FE" w:rsidRDefault="0020512D" w:rsidP="0020512D">
      <w:pPr>
        <w:spacing w:after="0" w:line="360" w:lineRule="auto"/>
        <w:rPr>
          <w:sz w:val="20"/>
          <w:szCs w:val="20"/>
          <w:lang w:val="en-US"/>
        </w:rPr>
      </w:pPr>
    </w:p>
    <w:p w14:paraId="73162DDB" w14:textId="77777777" w:rsidR="0020512D" w:rsidRDefault="0020512D" w:rsidP="0020512D">
      <w:pPr>
        <w:tabs>
          <w:tab w:val="right" w:pos="8789"/>
        </w:tabs>
        <w:spacing w:after="0" w:line="360" w:lineRule="auto"/>
        <w:rPr>
          <w:sz w:val="20"/>
          <w:szCs w:val="20"/>
          <w:lang w:val="en-US"/>
        </w:rPr>
      </w:pPr>
      <w:r>
        <w:rPr>
          <w:sz w:val="20"/>
          <w:szCs w:val="20"/>
          <w:lang w:val="en-US"/>
        </w:rPr>
        <w:t>SCHI-1461</w:t>
      </w:r>
      <w:r>
        <w:rPr>
          <w:sz w:val="20"/>
          <w:szCs w:val="20"/>
          <w:lang w:val="en-US"/>
        </w:rPr>
        <w:tab/>
      </w:r>
      <w:r w:rsidRPr="00222B20">
        <w:rPr>
          <w:sz w:val="20"/>
          <w:szCs w:val="20"/>
          <w:lang w:val="en-US"/>
        </w:rPr>
        <w:t xml:space="preserve">: </w:t>
      </w:r>
      <w:r>
        <w:rPr>
          <w:sz w:val="22"/>
          <w:szCs w:val="22"/>
          <w:lang w:val="en-US"/>
        </w:rPr>
        <w:tab/>
      </w:r>
    </w:p>
    <w:p w14:paraId="34EA181B" w14:textId="77777777" w:rsidR="0020512D" w:rsidRPr="00222B20" w:rsidRDefault="0020512D" w:rsidP="0020512D">
      <w:pPr>
        <w:spacing w:after="0" w:line="360" w:lineRule="auto"/>
        <w:rPr>
          <w:sz w:val="20"/>
          <w:szCs w:val="20"/>
          <w:lang w:val="en-US"/>
        </w:rPr>
      </w:pPr>
      <w:r>
        <w:rPr>
          <w:sz w:val="20"/>
          <w:szCs w:val="20"/>
          <w:lang w:val="en-US"/>
        </w:rPr>
        <w:t>#Solidarity with victims. Toward a theology of social transformation# door Matthew L. Lamb.</w:t>
      </w:r>
    </w:p>
    <w:p w14:paraId="13AB8CD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747D7F2" w14:textId="77777777" w:rsidR="0020512D" w:rsidRPr="001D1849" w:rsidRDefault="0020512D" w:rsidP="0020512D">
      <w:pPr>
        <w:spacing w:after="0" w:line="360" w:lineRule="auto"/>
        <w:rPr>
          <w:sz w:val="20"/>
          <w:szCs w:val="20"/>
          <w:lang w:val="fr-FR"/>
        </w:rPr>
      </w:pPr>
    </w:p>
    <w:p w14:paraId="5A343AB3" w14:textId="77777777" w:rsidR="0020512D" w:rsidRPr="001D1849" w:rsidRDefault="0020512D" w:rsidP="0020512D">
      <w:pPr>
        <w:spacing w:after="0" w:line="360" w:lineRule="auto"/>
        <w:rPr>
          <w:sz w:val="20"/>
          <w:szCs w:val="20"/>
          <w:lang w:val="fr-FR"/>
        </w:rPr>
      </w:pPr>
    </w:p>
    <w:p w14:paraId="20BCD26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SCHI-1462</w:t>
      </w:r>
      <w:r w:rsidRPr="001D1849">
        <w:rPr>
          <w:sz w:val="20"/>
          <w:szCs w:val="20"/>
          <w:lang w:val="fr-FR"/>
        </w:rPr>
        <w:tab/>
        <w:t xml:space="preserve">: </w:t>
      </w:r>
      <w:r w:rsidRPr="001D1849">
        <w:rPr>
          <w:sz w:val="22"/>
          <w:szCs w:val="22"/>
          <w:lang w:val="fr-FR"/>
        </w:rPr>
        <w:tab/>
      </w:r>
    </w:p>
    <w:p w14:paraId="06E15A92" w14:textId="77777777" w:rsidR="0020512D" w:rsidRPr="001D1849" w:rsidRDefault="0020512D" w:rsidP="0020512D">
      <w:pPr>
        <w:spacing w:after="0" w:line="360" w:lineRule="auto"/>
        <w:rPr>
          <w:sz w:val="20"/>
          <w:szCs w:val="20"/>
          <w:lang w:val="fr-FR"/>
        </w:rPr>
      </w:pPr>
      <w:r w:rsidRPr="001D1849">
        <w:rPr>
          <w:sz w:val="20"/>
          <w:szCs w:val="20"/>
          <w:lang w:val="fr-FR"/>
        </w:rPr>
        <w:t>#Initiation à la pratique de la théologie#, dl. 1: #Introduction# door Bernard Lauret en François Refoulé.</w:t>
      </w:r>
    </w:p>
    <w:p w14:paraId="0E5C44A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4C22ADD" w14:textId="77777777" w:rsidR="0020512D" w:rsidRPr="001D1849" w:rsidRDefault="0020512D" w:rsidP="0020512D">
      <w:pPr>
        <w:spacing w:after="0" w:line="360" w:lineRule="auto"/>
        <w:rPr>
          <w:sz w:val="20"/>
          <w:szCs w:val="20"/>
          <w:lang w:val="fr-FR"/>
        </w:rPr>
      </w:pPr>
    </w:p>
    <w:p w14:paraId="27F30740" w14:textId="77777777" w:rsidR="0020512D" w:rsidRPr="001D1849" w:rsidRDefault="0020512D" w:rsidP="0020512D">
      <w:pPr>
        <w:spacing w:after="0" w:line="360" w:lineRule="auto"/>
        <w:rPr>
          <w:sz w:val="20"/>
          <w:szCs w:val="20"/>
          <w:lang w:val="fr-FR"/>
        </w:rPr>
      </w:pPr>
    </w:p>
    <w:p w14:paraId="3169E71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SCHI-1463</w:t>
      </w:r>
      <w:r w:rsidRPr="001D1849">
        <w:rPr>
          <w:sz w:val="20"/>
          <w:szCs w:val="20"/>
          <w:lang w:val="fr-FR"/>
        </w:rPr>
        <w:tab/>
        <w:t xml:space="preserve">: </w:t>
      </w:r>
      <w:r w:rsidRPr="001D1849">
        <w:rPr>
          <w:sz w:val="22"/>
          <w:szCs w:val="22"/>
          <w:lang w:val="fr-FR"/>
        </w:rPr>
        <w:tab/>
      </w:r>
    </w:p>
    <w:p w14:paraId="46D3F43D" w14:textId="77777777" w:rsidR="0020512D" w:rsidRPr="001D1849" w:rsidRDefault="0020512D" w:rsidP="0020512D">
      <w:pPr>
        <w:spacing w:after="0" w:line="360" w:lineRule="auto"/>
        <w:rPr>
          <w:sz w:val="20"/>
          <w:szCs w:val="20"/>
          <w:lang w:val="fr-FR"/>
        </w:rPr>
      </w:pPr>
      <w:r w:rsidRPr="001D1849">
        <w:rPr>
          <w:sz w:val="20"/>
          <w:szCs w:val="20"/>
          <w:lang w:val="fr-FR"/>
        </w:rPr>
        <w:t>"Theological reflection" van T.F. Torrance uit het boek #The philosophical frontiers of christian theology# door Hebblethwaite en Sutherland.</w:t>
      </w:r>
    </w:p>
    <w:p w14:paraId="4C4DA48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9AE6746" w14:textId="77777777" w:rsidR="0020512D" w:rsidRPr="001D1849" w:rsidRDefault="0020512D" w:rsidP="0020512D">
      <w:pPr>
        <w:spacing w:after="0" w:line="360" w:lineRule="auto"/>
        <w:rPr>
          <w:sz w:val="20"/>
          <w:szCs w:val="20"/>
        </w:rPr>
      </w:pPr>
    </w:p>
    <w:p w14:paraId="12BCCF29" w14:textId="77777777" w:rsidR="0020512D" w:rsidRPr="001D1849" w:rsidRDefault="0020512D" w:rsidP="0020512D">
      <w:pPr>
        <w:spacing w:after="0" w:line="360" w:lineRule="auto"/>
        <w:rPr>
          <w:sz w:val="20"/>
          <w:szCs w:val="20"/>
        </w:rPr>
      </w:pPr>
    </w:p>
    <w:p w14:paraId="70640C7E" w14:textId="77777777" w:rsidR="0020512D" w:rsidRPr="0020512D" w:rsidRDefault="0020512D" w:rsidP="0020512D">
      <w:pPr>
        <w:tabs>
          <w:tab w:val="right" w:pos="8789"/>
        </w:tabs>
        <w:spacing w:after="0" w:line="360" w:lineRule="auto"/>
        <w:rPr>
          <w:sz w:val="20"/>
          <w:szCs w:val="20"/>
        </w:rPr>
      </w:pPr>
      <w:r w:rsidRPr="0020512D">
        <w:rPr>
          <w:sz w:val="20"/>
          <w:szCs w:val="20"/>
        </w:rPr>
        <w:t>SCHI-1464</w:t>
      </w:r>
      <w:r w:rsidRPr="0020512D">
        <w:rPr>
          <w:sz w:val="20"/>
          <w:szCs w:val="20"/>
        </w:rPr>
        <w:tab/>
        <w:t xml:space="preserve">: </w:t>
      </w:r>
      <w:r w:rsidRPr="0020512D">
        <w:rPr>
          <w:sz w:val="22"/>
          <w:szCs w:val="22"/>
        </w:rPr>
        <w:tab/>
      </w:r>
    </w:p>
    <w:p w14:paraId="49402B3E" w14:textId="77777777" w:rsidR="0020512D" w:rsidRPr="0020512D" w:rsidRDefault="0020512D" w:rsidP="0020512D">
      <w:pPr>
        <w:spacing w:after="0" w:line="360" w:lineRule="auto"/>
        <w:rPr>
          <w:sz w:val="20"/>
          <w:szCs w:val="20"/>
        </w:rPr>
      </w:pPr>
      <w:r w:rsidRPr="0020512D">
        <w:rPr>
          <w:sz w:val="20"/>
          <w:szCs w:val="20"/>
        </w:rPr>
        <w:t>#Rabbijnenbijbel en contrareformatie. Kerkelijk toezicht op de joodse traditie onder Gregorius XIII (1572-1585),  getoetst aan drie manuscripten uit de Biblioteca Vaticana# door Petrus Wilhelmus van Boxel.</w:t>
      </w:r>
    </w:p>
    <w:p w14:paraId="3DC7D1E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5CC3F5E" w14:textId="77777777" w:rsidR="0020512D" w:rsidRPr="001D1849" w:rsidRDefault="0020512D" w:rsidP="0020512D">
      <w:pPr>
        <w:spacing w:after="0" w:line="360" w:lineRule="auto"/>
        <w:rPr>
          <w:sz w:val="20"/>
          <w:szCs w:val="20"/>
        </w:rPr>
      </w:pPr>
    </w:p>
    <w:p w14:paraId="77A7D8AE" w14:textId="77777777" w:rsidR="0020512D" w:rsidRPr="001D1849" w:rsidRDefault="0020512D" w:rsidP="0020512D">
      <w:pPr>
        <w:spacing w:after="0" w:line="360" w:lineRule="auto"/>
        <w:rPr>
          <w:sz w:val="20"/>
          <w:szCs w:val="20"/>
        </w:rPr>
      </w:pPr>
    </w:p>
    <w:p w14:paraId="7D307BC0" w14:textId="77777777" w:rsidR="0020512D" w:rsidRPr="0020512D" w:rsidRDefault="0020512D" w:rsidP="0020512D">
      <w:pPr>
        <w:tabs>
          <w:tab w:val="right" w:pos="8789"/>
        </w:tabs>
        <w:spacing w:after="0" w:line="360" w:lineRule="auto"/>
        <w:rPr>
          <w:sz w:val="20"/>
          <w:szCs w:val="20"/>
        </w:rPr>
      </w:pPr>
      <w:r w:rsidRPr="0020512D">
        <w:rPr>
          <w:sz w:val="20"/>
          <w:szCs w:val="20"/>
        </w:rPr>
        <w:t>SCHI-1465</w:t>
      </w:r>
      <w:r w:rsidRPr="0020512D">
        <w:rPr>
          <w:sz w:val="20"/>
          <w:szCs w:val="20"/>
        </w:rPr>
        <w:tab/>
        <w:t xml:space="preserve">: </w:t>
      </w:r>
      <w:r w:rsidRPr="0020512D">
        <w:rPr>
          <w:sz w:val="22"/>
          <w:szCs w:val="22"/>
        </w:rPr>
        <w:tab/>
      </w:r>
    </w:p>
    <w:p w14:paraId="48086E5C" w14:textId="77777777" w:rsidR="0020512D" w:rsidRPr="0020512D" w:rsidRDefault="0020512D" w:rsidP="0020512D">
      <w:pPr>
        <w:spacing w:after="0" w:line="360" w:lineRule="auto"/>
        <w:rPr>
          <w:sz w:val="20"/>
          <w:szCs w:val="20"/>
        </w:rPr>
      </w:pPr>
      <w:r w:rsidRPr="0020512D">
        <w:rPr>
          <w:sz w:val="20"/>
          <w:szCs w:val="20"/>
        </w:rPr>
        <w:t>#In 't wonderjaer (1566)# door Hendrik Conscience.</w:t>
      </w:r>
    </w:p>
    <w:p w14:paraId="067E91C6"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0AAFDF2" w14:textId="77777777" w:rsidR="0020512D" w:rsidRDefault="0020512D" w:rsidP="0020512D">
      <w:pPr>
        <w:spacing w:after="0" w:line="360" w:lineRule="auto"/>
        <w:rPr>
          <w:sz w:val="20"/>
          <w:szCs w:val="20"/>
          <w:lang w:val="en-US"/>
        </w:rPr>
      </w:pPr>
    </w:p>
    <w:p w14:paraId="7ADCFC69" w14:textId="77777777" w:rsidR="0020512D" w:rsidRPr="000038FE" w:rsidRDefault="0020512D" w:rsidP="0020512D">
      <w:pPr>
        <w:spacing w:after="0" w:line="360" w:lineRule="auto"/>
        <w:rPr>
          <w:sz w:val="20"/>
          <w:szCs w:val="20"/>
          <w:lang w:val="en-US"/>
        </w:rPr>
      </w:pPr>
    </w:p>
    <w:p w14:paraId="0ACC3DA3" w14:textId="77777777" w:rsidR="0020512D" w:rsidRDefault="0020512D" w:rsidP="0020512D">
      <w:pPr>
        <w:tabs>
          <w:tab w:val="right" w:pos="8789"/>
        </w:tabs>
        <w:spacing w:after="0" w:line="360" w:lineRule="auto"/>
        <w:rPr>
          <w:sz w:val="20"/>
          <w:szCs w:val="20"/>
          <w:lang w:val="en-US"/>
        </w:rPr>
      </w:pPr>
      <w:r>
        <w:rPr>
          <w:sz w:val="20"/>
          <w:szCs w:val="20"/>
          <w:lang w:val="en-US"/>
        </w:rPr>
        <w:t>SCHI-1466</w:t>
      </w:r>
      <w:r>
        <w:rPr>
          <w:sz w:val="20"/>
          <w:szCs w:val="20"/>
          <w:lang w:val="en-US"/>
        </w:rPr>
        <w:tab/>
      </w:r>
      <w:r w:rsidRPr="00222B20">
        <w:rPr>
          <w:sz w:val="20"/>
          <w:szCs w:val="20"/>
          <w:lang w:val="en-US"/>
        </w:rPr>
        <w:t xml:space="preserve">: </w:t>
      </w:r>
      <w:r>
        <w:rPr>
          <w:sz w:val="22"/>
          <w:szCs w:val="22"/>
          <w:lang w:val="en-US"/>
        </w:rPr>
        <w:tab/>
      </w:r>
    </w:p>
    <w:p w14:paraId="5865427F" w14:textId="77777777" w:rsidR="0020512D" w:rsidRPr="001D1849" w:rsidRDefault="0020512D" w:rsidP="0020512D">
      <w:pPr>
        <w:spacing w:after="0" w:line="360" w:lineRule="auto"/>
        <w:rPr>
          <w:sz w:val="20"/>
          <w:szCs w:val="20"/>
          <w:lang w:val="es-ES"/>
        </w:rPr>
      </w:pPr>
      <w:r>
        <w:rPr>
          <w:sz w:val="20"/>
          <w:szCs w:val="20"/>
          <w:lang w:val="en-US"/>
        </w:rPr>
        <w:t xml:space="preserve">#'Nemo potest conficere hoc sacramentum (altaris) nisi sacerdos rite ordinatus'. </w:t>
      </w:r>
      <w:r w:rsidRPr="001D1849">
        <w:rPr>
          <w:sz w:val="20"/>
          <w:szCs w:val="20"/>
          <w:lang w:val="es-ES"/>
        </w:rPr>
        <w:t>La declaración del concilio IV de Letrán (1215) en el cuadro de las controversias del tiempo sobre todo con valdenses y cátaros# door Santiago del Cura Elena.</w:t>
      </w:r>
    </w:p>
    <w:p w14:paraId="3FB4E96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A6A6058" w14:textId="77777777" w:rsidR="0020512D" w:rsidRPr="001D1849" w:rsidRDefault="0020512D" w:rsidP="0020512D">
      <w:pPr>
        <w:spacing w:after="0" w:line="360" w:lineRule="auto"/>
        <w:rPr>
          <w:sz w:val="20"/>
          <w:szCs w:val="20"/>
        </w:rPr>
      </w:pPr>
    </w:p>
    <w:p w14:paraId="7DFEE097" w14:textId="77777777" w:rsidR="0020512D" w:rsidRPr="001D1849" w:rsidRDefault="0020512D" w:rsidP="0020512D">
      <w:pPr>
        <w:spacing w:after="0" w:line="360" w:lineRule="auto"/>
        <w:rPr>
          <w:sz w:val="20"/>
          <w:szCs w:val="20"/>
        </w:rPr>
      </w:pPr>
    </w:p>
    <w:p w14:paraId="35FAEBC7" w14:textId="77777777" w:rsidR="0020512D" w:rsidRPr="0020512D" w:rsidRDefault="0020512D" w:rsidP="0020512D">
      <w:pPr>
        <w:tabs>
          <w:tab w:val="right" w:pos="8789"/>
        </w:tabs>
        <w:spacing w:after="0" w:line="360" w:lineRule="auto"/>
        <w:rPr>
          <w:sz w:val="20"/>
          <w:szCs w:val="20"/>
        </w:rPr>
      </w:pPr>
      <w:r w:rsidRPr="0020512D">
        <w:rPr>
          <w:sz w:val="20"/>
          <w:szCs w:val="20"/>
        </w:rPr>
        <w:t>SCHI-1467</w:t>
      </w:r>
      <w:r w:rsidRPr="0020512D">
        <w:rPr>
          <w:sz w:val="20"/>
          <w:szCs w:val="20"/>
        </w:rPr>
        <w:tab/>
        <w:t xml:space="preserve">: </w:t>
      </w:r>
      <w:r w:rsidRPr="0020512D">
        <w:rPr>
          <w:sz w:val="22"/>
          <w:szCs w:val="22"/>
        </w:rPr>
        <w:tab/>
      </w:r>
    </w:p>
    <w:p w14:paraId="763412EC" w14:textId="77777777" w:rsidR="0020512D" w:rsidRPr="0020512D" w:rsidRDefault="0020512D" w:rsidP="0020512D">
      <w:pPr>
        <w:spacing w:after="0" w:line="360" w:lineRule="auto"/>
        <w:rPr>
          <w:sz w:val="20"/>
          <w:szCs w:val="20"/>
        </w:rPr>
      </w:pPr>
      <w:r w:rsidRPr="0020512D">
        <w:rPr>
          <w:sz w:val="20"/>
          <w:szCs w:val="20"/>
        </w:rPr>
        <w:t>#Pastorale teologie. Ontwikkeling en struktuur in de teologie van M.-D. Chenu# door Antonius Josephus Maria van den Hoogen.</w:t>
      </w:r>
    </w:p>
    <w:p w14:paraId="46C6DB9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5E26959" w14:textId="77777777" w:rsidR="0020512D" w:rsidRPr="001D1849" w:rsidRDefault="0020512D" w:rsidP="0020512D">
      <w:pPr>
        <w:spacing w:after="0" w:line="360" w:lineRule="auto"/>
        <w:rPr>
          <w:sz w:val="20"/>
          <w:szCs w:val="20"/>
        </w:rPr>
      </w:pPr>
    </w:p>
    <w:p w14:paraId="69F05817" w14:textId="77777777" w:rsidR="0020512D" w:rsidRPr="001D1849" w:rsidRDefault="0020512D" w:rsidP="0020512D">
      <w:pPr>
        <w:spacing w:after="0" w:line="360" w:lineRule="auto"/>
        <w:rPr>
          <w:sz w:val="20"/>
          <w:szCs w:val="20"/>
        </w:rPr>
      </w:pPr>
    </w:p>
    <w:p w14:paraId="4470659D" w14:textId="77777777" w:rsidR="0020512D" w:rsidRPr="0020512D" w:rsidRDefault="0020512D" w:rsidP="0020512D">
      <w:pPr>
        <w:tabs>
          <w:tab w:val="right" w:pos="8789"/>
        </w:tabs>
        <w:spacing w:after="0" w:line="360" w:lineRule="auto"/>
        <w:rPr>
          <w:sz w:val="20"/>
          <w:szCs w:val="20"/>
        </w:rPr>
      </w:pPr>
      <w:r w:rsidRPr="0020512D">
        <w:rPr>
          <w:sz w:val="20"/>
          <w:szCs w:val="20"/>
        </w:rPr>
        <w:t>SCHI-1468</w:t>
      </w:r>
      <w:r w:rsidRPr="0020512D">
        <w:rPr>
          <w:sz w:val="20"/>
          <w:szCs w:val="20"/>
        </w:rPr>
        <w:tab/>
        <w:t xml:space="preserve">: </w:t>
      </w:r>
      <w:r w:rsidRPr="0020512D">
        <w:rPr>
          <w:sz w:val="22"/>
          <w:szCs w:val="22"/>
        </w:rPr>
        <w:tab/>
      </w:r>
    </w:p>
    <w:p w14:paraId="26F70A29" w14:textId="77777777" w:rsidR="0020512D" w:rsidRPr="0020512D" w:rsidRDefault="0020512D" w:rsidP="0020512D">
      <w:pPr>
        <w:spacing w:after="0" w:line="360" w:lineRule="auto"/>
        <w:rPr>
          <w:sz w:val="20"/>
          <w:szCs w:val="20"/>
        </w:rPr>
      </w:pPr>
      <w:r w:rsidRPr="0020512D">
        <w:rPr>
          <w:sz w:val="20"/>
          <w:szCs w:val="20"/>
        </w:rPr>
        <w:t>#De gebroken welvaartscirkel. De wereldeconomie, 1945-1980# door Herman van der Wee.</w:t>
      </w:r>
    </w:p>
    <w:p w14:paraId="6E4D7D5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DCF5B03" w14:textId="77777777" w:rsidR="0020512D" w:rsidRPr="001D1849" w:rsidRDefault="0020512D" w:rsidP="0020512D">
      <w:pPr>
        <w:spacing w:after="0" w:line="360" w:lineRule="auto"/>
        <w:rPr>
          <w:sz w:val="20"/>
          <w:szCs w:val="20"/>
          <w:lang w:val="fr-FR"/>
        </w:rPr>
      </w:pPr>
    </w:p>
    <w:p w14:paraId="06E3503E" w14:textId="77777777" w:rsidR="0020512D" w:rsidRPr="001D1849" w:rsidRDefault="0020512D" w:rsidP="0020512D">
      <w:pPr>
        <w:spacing w:after="0" w:line="360" w:lineRule="auto"/>
        <w:rPr>
          <w:sz w:val="20"/>
          <w:szCs w:val="20"/>
          <w:lang w:val="fr-FR"/>
        </w:rPr>
      </w:pPr>
    </w:p>
    <w:p w14:paraId="598A1F4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SCHI-1469</w:t>
      </w:r>
      <w:r w:rsidRPr="001D1849">
        <w:rPr>
          <w:sz w:val="20"/>
          <w:szCs w:val="20"/>
          <w:lang w:val="fr-FR"/>
        </w:rPr>
        <w:tab/>
        <w:t xml:space="preserve">: </w:t>
      </w:r>
      <w:r w:rsidRPr="001D1849">
        <w:rPr>
          <w:sz w:val="22"/>
          <w:szCs w:val="22"/>
          <w:lang w:val="fr-FR"/>
        </w:rPr>
        <w:tab/>
      </w:r>
    </w:p>
    <w:p w14:paraId="22DFE9CD" w14:textId="77777777" w:rsidR="0020512D" w:rsidRPr="001D1849" w:rsidRDefault="0020512D" w:rsidP="0020512D">
      <w:pPr>
        <w:spacing w:after="0" w:line="360" w:lineRule="auto"/>
        <w:rPr>
          <w:sz w:val="20"/>
          <w:szCs w:val="20"/>
          <w:lang w:val="fr-FR"/>
        </w:rPr>
      </w:pPr>
      <w:r w:rsidRPr="001D1849">
        <w:rPr>
          <w:sz w:val="20"/>
          <w:szCs w:val="20"/>
          <w:lang w:val="fr-FR"/>
        </w:rPr>
        <w:t>#La condition du témoin# door Jean-Pierre Jossua.</w:t>
      </w:r>
    </w:p>
    <w:p w14:paraId="0319179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4ABE070" w14:textId="77777777" w:rsidR="0020512D" w:rsidRPr="0020512D" w:rsidRDefault="0020512D" w:rsidP="0020512D">
      <w:pPr>
        <w:spacing w:after="0" w:line="360" w:lineRule="auto"/>
        <w:rPr>
          <w:sz w:val="20"/>
          <w:szCs w:val="20"/>
        </w:rPr>
      </w:pPr>
    </w:p>
    <w:p w14:paraId="00CE12F1" w14:textId="77777777" w:rsidR="0020512D" w:rsidRPr="0020512D" w:rsidRDefault="0020512D" w:rsidP="0020512D">
      <w:pPr>
        <w:spacing w:after="0" w:line="360" w:lineRule="auto"/>
        <w:rPr>
          <w:sz w:val="20"/>
          <w:szCs w:val="20"/>
        </w:rPr>
      </w:pPr>
    </w:p>
    <w:p w14:paraId="7CB96178" w14:textId="77777777" w:rsidR="0020512D" w:rsidRPr="0020512D" w:rsidRDefault="0020512D" w:rsidP="0020512D">
      <w:pPr>
        <w:tabs>
          <w:tab w:val="right" w:pos="8789"/>
        </w:tabs>
        <w:spacing w:after="0" w:line="360" w:lineRule="auto"/>
        <w:rPr>
          <w:sz w:val="20"/>
          <w:szCs w:val="20"/>
        </w:rPr>
      </w:pPr>
      <w:r w:rsidRPr="0020512D">
        <w:rPr>
          <w:sz w:val="20"/>
          <w:szCs w:val="20"/>
        </w:rPr>
        <w:t>SCHI-1470</w:t>
      </w:r>
      <w:r w:rsidRPr="0020512D">
        <w:rPr>
          <w:sz w:val="20"/>
          <w:szCs w:val="20"/>
        </w:rPr>
        <w:tab/>
        <w:t xml:space="preserve">: </w:t>
      </w:r>
      <w:r w:rsidRPr="0020512D">
        <w:rPr>
          <w:sz w:val="22"/>
          <w:szCs w:val="22"/>
        </w:rPr>
        <w:tab/>
      </w:r>
    </w:p>
    <w:p w14:paraId="6EDD2217" w14:textId="77777777" w:rsidR="0020512D" w:rsidRPr="0020512D" w:rsidRDefault="0020512D" w:rsidP="0020512D">
      <w:pPr>
        <w:spacing w:after="0" w:line="360" w:lineRule="auto"/>
        <w:rPr>
          <w:sz w:val="20"/>
          <w:szCs w:val="20"/>
        </w:rPr>
      </w:pPr>
      <w:r w:rsidRPr="0020512D">
        <w:rPr>
          <w:sz w:val="20"/>
          <w:szCs w:val="20"/>
        </w:rPr>
        <w:t>#Al was het maar je schaduw. Een spiritualiteit voor de hulpverlening# door Jan Peters.</w:t>
      </w:r>
    </w:p>
    <w:p w14:paraId="3471CE8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D0C1856" w14:textId="77777777" w:rsidR="0020512D" w:rsidRPr="001D1849" w:rsidRDefault="0020512D" w:rsidP="0020512D">
      <w:pPr>
        <w:spacing w:after="0" w:line="360" w:lineRule="auto"/>
        <w:rPr>
          <w:sz w:val="20"/>
          <w:szCs w:val="20"/>
        </w:rPr>
      </w:pPr>
    </w:p>
    <w:p w14:paraId="240E5D2E" w14:textId="77777777" w:rsidR="0020512D" w:rsidRPr="001D1849" w:rsidRDefault="0020512D" w:rsidP="0020512D">
      <w:pPr>
        <w:spacing w:after="0" w:line="360" w:lineRule="auto"/>
        <w:rPr>
          <w:sz w:val="20"/>
          <w:szCs w:val="20"/>
        </w:rPr>
      </w:pPr>
    </w:p>
    <w:p w14:paraId="5619818E" w14:textId="77777777" w:rsidR="0020512D" w:rsidRPr="001D1849" w:rsidRDefault="0020512D" w:rsidP="0020512D">
      <w:pPr>
        <w:tabs>
          <w:tab w:val="right" w:pos="8789"/>
        </w:tabs>
        <w:spacing w:after="0" w:line="360" w:lineRule="auto"/>
        <w:rPr>
          <w:sz w:val="20"/>
          <w:szCs w:val="20"/>
        </w:rPr>
      </w:pPr>
      <w:r w:rsidRPr="001D1849">
        <w:rPr>
          <w:sz w:val="20"/>
          <w:szCs w:val="20"/>
        </w:rPr>
        <w:t>SCHI-1471</w:t>
      </w:r>
      <w:r w:rsidRPr="001D1849">
        <w:rPr>
          <w:sz w:val="20"/>
          <w:szCs w:val="20"/>
        </w:rPr>
        <w:tab/>
        <w:t xml:space="preserve">: </w:t>
      </w:r>
      <w:r w:rsidRPr="001D1849">
        <w:rPr>
          <w:sz w:val="22"/>
          <w:szCs w:val="22"/>
        </w:rPr>
        <w:tab/>
      </w:r>
    </w:p>
    <w:p w14:paraId="2B8C083E" w14:textId="77777777" w:rsidR="0020512D" w:rsidRPr="0020512D" w:rsidRDefault="0020512D" w:rsidP="0020512D">
      <w:pPr>
        <w:spacing w:after="0" w:line="360" w:lineRule="auto"/>
        <w:rPr>
          <w:sz w:val="20"/>
          <w:szCs w:val="20"/>
        </w:rPr>
      </w:pPr>
      <w:r w:rsidRPr="0020512D">
        <w:rPr>
          <w:sz w:val="20"/>
          <w:szCs w:val="20"/>
        </w:rPr>
        <w:t>#Benedictijns Tijdschrift voor Evangelische Bezinning#,  jrg. 46, nr. 2.</w:t>
      </w:r>
    </w:p>
    <w:p w14:paraId="3624FC5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3F0F922" w14:textId="77777777" w:rsidR="0020512D" w:rsidRPr="001D1849" w:rsidRDefault="0020512D" w:rsidP="0020512D">
      <w:pPr>
        <w:spacing w:after="0" w:line="360" w:lineRule="auto"/>
        <w:rPr>
          <w:sz w:val="20"/>
          <w:szCs w:val="20"/>
          <w:lang w:val="fr-FR"/>
        </w:rPr>
      </w:pPr>
    </w:p>
    <w:p w14:paraId="0E92664B" w14:textId="77777777" w:rsidR="0020512D" w:rsidRPr="001D1849" w:rsidRDefault="0020512D" w:rsidP="0020512D">
      <w:pPr>
        <w:spacing w:after="0" w:line="360" w:lineRule="auto"/>
        <w:rPr>
          <w:sz w:val="20"/>
          <w:szCs w:val="20"/>
          <w:lang w:val="fr-FR"/>
        </w:rPr>
      </w:pPr>
    </w:p>
    <w:p w14:paraId="216B160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SCHI-1472</w:t>
      </w:r>
      <w:r w:rsidRPr="001D1849">
        <w:rPr>
          <w:sz w:val="20"/>
          <w:szCs w:val="20"/>
          <w:lang w:val="fr-FR"/>
        </w:rPr>
        <w:tab/>
        <w:t xml:space="preserve">: </w:t>
      </w:r>
      <w:r w:rsidRPr="001D1849">
        <w:rPr>
          <w:sz w:val="22"/>
          <w:szCs w:val="22"/>
          <w:lang w:val="fr-FR"/>
        </w:rPr>
        <w:tab/>
      </w:r>
    </w:p>
    <w:p w14:paraId="2438C8A9" w14:textId="77777777" w:rsidR="0020512D" w:rsidRPr="001D1849" w:rsidRDefault="0020512D" w:rsidP="0020512D">
      <w:pPr>
        <w:spacing w:after="0" w:line="360" w:lineRule="auto"/>
        <w:rPr>
          <w:sz w:val="20"/>
          <w:szCs w:val="20"/>
          <w:lang w:val="fr-FR"/>
        </w:rPr>
      </w:pPr>
      <w:r w:rsidRPr="001D1849">
        <w:rPr>
          <w:sz w:val="20"/>
          <w:szCs w:val="20"/>
          <w:lang w:val="fr-FR"/>
        </w:rPr>
        <w:t>#Au pape Jean-Paul II et aux évêques du synode. Sur la nécessité d'achever le concile# door Georges Hourdin.</w:t>
      </w:r>
    </w:p>
    <w:p w14:paraId="3176C52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4752C46" w14:textId="77777777" w:rsidR="0020512D" w:rsidRPr="001D1849" w:rsidRDefault="0020512D" w:rsidP="0020512D">
      <w:pPr>
        <w:spacing w:after="0" w:line="360" w:lineRule="auto"/>
        <w:rPr>
          <w:sz w:val="20"/>
          <w:szCs w:val="20"/>
          <w:lang w:val="fr-FR"/>
        </w:rPr>
      </w:pPr>
    </w:p>
    <w:p w14:paraId="0E30567E" w14:textId="77777777" w:rsidR="0020512D" w:rsidRPr="001D1849" w:rsidRDefault="0020512D" w:rsidP="0020512D">
      <w:pPr>
        <w:spacing w:after="0" w:line="360" w:lineRule="auto"/>
        <w:rPr>
          <w:sz w:val="20"/>
          <w:szCs w:val="20"/>
          <w:lang w:val="fr-FR"/>
        </w:rPr>
      </w:pPr>
    </w:p>
    <w:p w14:paraId="6F72EA2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SCHI-1473</w:t>
      </w:r>
      <w:r w:rsidRPr="001D1849">
        <w:rPr>
          <w:sz w:val="20"/>
          <w:szCs w:val="20"/>
          <w:lang w:val="fr-FR"/>
        </w:rPr>
        <w:tab/>
        <w:t xml:space="preserve">: </w:t>
      </w:r>
      <w:r w:rsidRPr="001D1849">
        <w:rPr>
          <w:sz w:val="22"/>
          <w:szCs w:val="22"/>
          <w:lang w:val="fr-FR"/>
        </w:rPr>
        <w:tab/>
      </w:r>
    </w:p>
    <w:p w14:paraId="268EA85A" w14:textId="77777777" w:rsidR="0020512D" w:rsidRPr="001D1849" w:rsidRDefault="0020512D" w:rsidP="0020512D">
      <w:pPr>
        <w:spacing w:after="0" w:line="360" w:lineRule="auto"/>
        <w:rPr>
          <w:sz w:val="20"/>
          <w:szCs w:val="20"/>
          <w:lang w:val="fr-FR"/>
        </w:rPr>
      </w:pPr>
      <w:r w:rsidRPr="001D1849">
        <w:rPr>
          <w:sz w:val="20"/>
          <w:szCs w:val="20"/>
          <w:lang w:val="fr-FR"/>
        </w:rPr>
        <w:t>"Thèmes ecclésiologiques dans les controverses antiluthériennes de Josse Clichtove. Ordre, pouvoir, hiérarchie" van J.P. Massaut uit het boek #Les réformes. Enracinement socio-culturel. XXVe colloque international d'études humanistes Tours, 1er-13 juillet 1982# door Bernard Chevalier en Robert Sauzet.</w:t>
      </w:r>
    </w:p>
    <w:p w14:paraId="49DD3CA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76D39E6" w14:textId="77777777" w:rsidR="0020512D" w:rsidRPr="001D1849" w:rsidRDefault="0020512D" w:rsidP="0020512D">
      <w:pPr>
        <w:spacing w:after="0" w:line="360" w:lineRule="auto"/>
        <w:rPr>
          <w:sz w:val="20"/>
          <w:szCs w:val="20"/>
          <w:lang w:val="fr-FR"/>
        </w:rPr>
      </w:pPr>
    </w:p>
    <w:p w14:paraId="4452F4DC" w14:textId="77777777" w:rsidR="0020512D" w:rsidRPr="001D1849" w:rsidRDefault="0020512D" w:rsidP="0020512D">
      <w:pPr>
        <w:spacing w:after="0" w:line="360" w:lineRule="auto"/>
        <w:rPr>
          <w:sz w:val="20"/>
          <w:szCs w:val="20"/>
          <w:lang w:val="fr-FR"/>
        </w:rPr>
      </w:pPr>
    </w:p>
    <w:p w14:paraId="3D8880A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SCHI-1474</w:t>
      </w:r>
      <w:r w:rsidRPr="001D1849">
        <w:rPr>
          <w:sz w:val="20"/>
          <w:szCs w:val="20"/>
          <w:lang w:val="fr-FR"/>
        </w:rPr>
        <w:tab/>
        <w:t xml:space="preserve">: </w:t>
      </w:r>
      <w:r w:rsidRPr="001D1849">
        <w:rPr>
          <w:sz w:val="22"/>
          <w:szCs w:val="22"/>
          <w:lang w:val="fr-FR"/>
        </w:rPr>
        <w:tab/>
      </w:r>
    </w:p>
    <w:p w14:paraId="38BB58C3" w14:textId="77777777" w:rsidR="0020512D" w:rsidRPr="001D1849" w:rsidRDefault="0020512D" w:rsidP="0020512D">
      <w:pPr>
        <w:spacing w:after="0" w:line="360" w:lineRule="auto"/>
        <w:rPr>
          <w:sz w:val="20"/>
          <w:szCs w:val="20"/>
          <w:lang w:val="fr-FR"/>
        </w:rPr>
      </w:pPr>
      <w:r w:rsidRPr="001D1849">
        <w:rPr>
          <w:sz w:val="20"/>
          <w:szCs w:val="20"/>
          <w:lang w:val="fr-FR"/>
        </w:rPr>
        <w:t>"La vision de l'au-delà au moyen age" van J.P. Massaut uit #Moyen Age#, nr. 1.</w:t>
      </w:r>
    </w:p>
    <w:p w14:paraId="0648F42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7CA4DD0" w14:textId="77777777" w:rsidR="0020512D" w:rsidRPr="001D1849" w:rsidRDefault="0020512D" w:rsidP="0020512D">
      <w:pPr>
        <w:spacing w:after="0" w:line="360" w:lineRule="auto"/>
        <w:rPr>
          <w:sz w:val="20"/>
          <w:szCs w:val="20"/>
          <w:lang w:val="fr-FR"/>
        </w:rPr>
      </w:pPr>
    </w:p>
    <w:p w14:paraId="6717E466" w14:textId="77777777" w:rsidR="0020512D" w:rsidRPr="001D1849" w:rsidRDefault="0020512D" w:rsidP="0020512D">
      <w:pPr>
        <w:spacing w:after="0" w:line="360" w:lineRule="auto"/>
        <w:rPr>
          <w:sz w:val="20"/>
          <w:szCs w:val="20"/>
          <w:lang w:val="fr-FR"/>
        </w:rPr>
      </w:pPr>
    </w:p>
    <w:p w14:paraId="1AA213F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SCHI-1475</w:t>
      </w:r>
      <w:r w:rsidRPr="001D1849">
        <w:rPr>
          <w:sz w:val="20"/>
          <w:szCs w:val="20"/>
          <w:lang w:val="fr-FR"/>
        </w:rPr>
        <w:tab/>
        <w:t xml:space="preserve">: </w:t>
      </w:r>
      <w:r w:rsidRPr="001D1849">
        <w:rPr>
          <w:sz w:val="22"/>
          <w:szCs w:val="22"/>
          <w:lang w:val="fr-FR"/>
        </w:rPr>
        <w:tab/>
      </w:r>
    </w:p>
    <w:p w14:paraId="56E4CEAF"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#Lectures psychanalytiques de la Bible. L'enfant prodigue, Marie, Saint Paul et les femmes# door Dominique  Stein.</w:t>
      </w:r>
    </w:p>
    <w:p w14:paraId="22D9F54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EA284C0" w14:textId="77777777" w:rsidR="0020512D" w:rsidRPr="001D1849" w:rsidRDefault="0020512D" w:rsidP="0020512D">
      <w:pPr>
        <w:spacing w:after="0" w:line="360" w:lineRule="auto"/>
        <w:rPr>
          <w:sz w:val="20"/>
          <w:szCs w:val="20"/>
          <w:lang w:val="fr-FR"/>
        </w:rPr>
      </w:pPr>
    </w:p>
    <w:p w14:paraId="5BCB6DD3" w14:textId="77777777" w:rsidR="0020512D" w:rsidRPr="001D1849" w:rsidRDefault="0020512D" w:rsidP="0020512D">
      <w:pPr>
        <w:spacing w:after="0" w:line="360" w:lineRule="auto"/>
        <w:rPr>
          <w:sz w:val="20"/>
          <w:szCs w:val="20"/>
          <w:lang w:val="fr-FR"/>
        </w:rPr>
      </w:pPr>
    </w:p>
    <w:p w14:paraId="26411AB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SCHI-1476</w:t>
      </w:r>
      <w:r w:rsidRPr="001D1849">
        <w:rPr>
          <w:sz w:val="20"/>
          <w:szCs w:val="20"/>
          <w:lang w:val="fr-FR"/>
        </w:rPr>
        <w:tab/>
        <w:t xml:space="preserve">: </w:t>
      </w:r>
      <w:r w:rsidRPr="001D1849">
        <w:rPr>
          <w:sz w:val="22"/>
          <w:szCs w:val="22"/>
          <w:lang w:val="fr-FR"/>
        </w:rPr>
        <w:tab/>
      </w:r>
    </w:p>
    <w:p w14:paraId="2AAA708A" w14:textId="77777777" w:rsidR="0020512D" w:rsidRPr="001D1849" w:rsidRDefault="0020512D" w:rsidP="0020512D">
      <w:pPr>
        <w:spacing w:after="0" w:line="360" w:lineRule="auto"/>
        <w:rPr>
          <w:sz w:val="20"/>
          <w:szCs w:val="20"/>
          <w:lang w:val="fr-FR"/>
        </w:rPr>
      </w:pPr>
      <w:r w:rsidRPr="001D1849">
        <w:rPr>
          <w:sz w:val="20"/>
          <w:szCs w:val="20"/>
          <w:lang w:val="fr-FR"/>
        </w:rPr>
        <w:t>#L'interprétation du Nouveau Testament# door R. Bultmann.</w:t>
      </w:r>
    </w:p>
    <w:p w14:paraId="67AC2F5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3A18C00" w14:textId="77777777" w:rsidR="0020512D" w:rsidRPr="001D1849" w:rsidRDefault="0020512D" w:rsidP="0020512D">
      <w:pPr>
        <w:spacing w:after="0" w:line="360" w:lineRule="auto"/>
        <w:rPr>
          <w:sz w:val="20"/>
          <w:szCs w:val="20"/>
        </w:rPr>
      </w:pPr>
    </w:p>
    <w:p w14:paraId="7784C2F3" w14:textId="77777777" w:rsidR="0020512D" w:rsidRPr="001D1849" w:rsidRDefault="0020512D" w:rsidP="0020512D">
      <w:pPr>
        <w:spacing w:after="0" w:line="360" w:lineRule="auto"/>
        <w:rPr>
          <w:sz w:val="20"/>
          <w:szCs w:val="20"/>
        </w:rPr>
      </w:pPr>
    </w:p>
    <w:p w14:paraId="3B37D425" w14:textId="77777777" w:rsidR="0020512D" w:rsidRPr="001D1849" w:rsidRDefault="0020512D" w:rsidP="0020512D">
      <w:pPr>
        <w:tabs>
          <w:tab w:val="right" w:pos="8789"/>
        </w:tabs>
        <w:spacing w:after="0" w:line="360" w:lineRule="auto"/>
        <w:rPr>
          <w:sz w:val="20"/>
          <w:szCs w:val="20"/>
        </w:rPr>
      </w:pPr>
      <w:r w:rsidRPr="001D1849">
        <w:rPr>
          <w:sz w:val="20"/>
          <w:szCs w:val="20"/>
        </w:rPr>
        <w:t>SCHI-1476-1566</w:t>
      </w:r>
      <w:r w:rsidRPr="001D1849">
        <w:rPr>
          <w:sz w:val="20"/>
          <w:szCs w:val="20"/>
        </w:rPr>
        <w:tab/>
        <w:t xml:space="preserve">: </w:t>
      </w:r>
      <w:r w:rsidRPr="001D1849">
        <w:rPr>
          <w:sz w:val="22"/>
          <w:szCs w:val="22"/>
        </w:rPr>
        <w:tab/>
      </w:r>
    </w:p>
    <w:p w14:paraId="67D2709F" w14:textId="77777777" w:rsidR="0020512D" w:rsidRPr="0020512D" w:rsidRDefault="0020512D" w:rsidP="0020512D">
      <w:pPr>
        <w:spacing w:after="0" w:line="360" w:lineRule="auto"/>
        <w:rPr>
          <w:sz w:val="20"/>
          <w:szCs w:val="20"/>
        </w:rPr>
      </w:pPr>
      <w:r w:rsidRPr="0020512D">
        <w:rPr>
          <w:sz w:val="20"/>
          <w:szCs w:val="20"/>
        </w:rPr>
        <w:t>Boeken en overdrukken over hermeneutiek. Met kanttekeningen en bijlage.</w:t>
      </w:r>
    </w:p>
    <w:p w14:paraId="0F377428" w14:textId="77777777" w:rsidR="0020512D" w:rsidRPr="0020512D" w:rsidRDefault="0020512D" w:rsidP="0020512D">
      <w:pPr>
        <w:tabs>
          <w:tab w:val="right" w:pos="8789"/>
        </w:tabs>
        <w:spacing w:after="0" w:line="360" w:lineRule="auto"/>
        <w:rPr>
          <w:sz w:val="20"/>
          <w:szCs w:val="20"/>
        </w:rPr>
      </w:pPr>
      <w:r w:rsidRPr="0020512D">
        <w:rPr>
          <w:sz w:val="20"/>
          <w:szCs w:val="20"/>
        </w:rPr>
        <w:t>1949, 1952, 1954-1955, 1958, 1960-1973, 1975-1976, 1979, 1982.</w:t>
      </w:r>
      <w:r w:rsidRPr="0020512D">
        <w:rPr>
          <w:sz w:val="20"/>
          <w:szCs w:val="20"/>
        </w:rPr>
        <w:tab/>
        <w:t>5 omslagen en 86 delen</w:t>
      </w:r>
    </w:p>
    <w:p w14:paraId="5D6FE7B0" w14:textId="77777777" w:rsidR="0020512D" w:rsidRPr="0020512D" w:rsidRDefault="0020512D" w:rsidP="0020512D">
      <w:pPr>
        <w:spacing w:after="0" w:line="360" w:lineRule="auto"/>
        <w:rPr>
          <w:sz w:val="20"/>
          <w:szCs w:val="20"/>
        </w:rPr>
      </w:pPr>
    </w:p>
    <w:p w14:paraId="29183DE1" w14:textId="77777777" w:rsidR="0020512D" w:rsidRPr="0020512D" w:rsidRDefault="0020512D" w:rsidP="0020512D">
      <w:pPr>
        <w:spacing w:after="0" w:line="360" w:lineRule="auto"/>
        <w:rPr>
          <w:sz w:val="20"/>
          <w:szCs w:val="20"/>
        </w:rPr>
      </w:pPr>
    </w:p>
    <w:p w14:paraId="220AACA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SCHI-1477</w:t>
      </w:r>
      <w:r w:rsidRPr="001D1849">
        <w:rPr>
          <w:sz w:val="20"/>
          <w:szCs w:val="20"/>
          <w:lang w:val="de-DE"/>
        </w:rPr>
        <w:tab/>
        <w:t xml:space="preserve">: </w:t>
      </w:r>
      <w:r w:rsidRPr="001D1849">
        <w:rPr>
          <w:sz w:val="22"/>
          <w:szCs w:val="22"/>
          <w:lang w:val="de-DE"/>
        </w:rPr>
        <w:tab/>
      </w:r>
    </w:p>
    <w:p w14:paraId="0E8DE97F" w14:textId="77777777" w:rsidR="0020512D" w:rsidRPr="001D1849" w:rsidRDefault="0020512D" w:rsidP="0020512D">
      <w:pPr>
        <w:spacing w:after="0" w:line="360" w:lineRule="auto"/>
        <w:rPr>
          <w:sz w:val="20"/>
          <w:szCs w:val="20"/>
          <w:lang w:val="de-DE"/>
        </w:rPr>
      </w:pPr>
      <w:r w:rsidRPr="001D1849">
        <w:rPr>
          <w:sz w:val="20"/>
          <w:szCs w:val="20"/>
          <w:lang w:val="de-DE"/>
        </w:rPr>
        <w:t>"Das Gedächtnis - biologische Grundlagen eines psychophysiologischen Phänomens" van August W. von Eiff uit het boek #Grenzfragen#, dl. 5: #Zufall, Freiheit, Vorsehung#.</w:t>
      </w:r>
    </w:p>
    <w:p w14:paraId="75435F6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4B03AC7" w14:textId="77777777" w:rsidR="0020512D" w:rsidRDefault="0020512D" w:rsidP="0020512D">
      <w:pPr>
        <w:spacing w:after="0" w:line="360" w:lineRule="auto"/>
        <w:rPr>
          <w:sz w:val="20"/>
          <w:szCs w:val="20"/>
          <w:lang w:val="en-US"/>
        </w:rPr>
      </w:pPr>
    </w:p>
    <w:p w14:paraId="67CBB30A" w14:textId="77777777" w:rsidR="0020512D" w:rsidRPr="000038FE" w:rsidRDefault="0020512D" w:rsidP="0020512D">
      <w:pPr>
        <w:spacing w:after="0" w:line="360" w:lineRule="auto"/>
        <w:rPr>
          <w:sz w:val="20"/>
          <w:szCs w:val="20"/>
          <w:lang w:val="en-US"/>
        </w:rPr>
      </w:pPr>
    </w:p>
    <w:p w14:paraId="0CA0832B" w14:textId="77777777" w:rsidR="0020512D" w:rsidRDefault="0020512D" w:rsidP="0020512D">
      <w:pPr>
        <w:tabs>
          <w:tab w:val="right" w:pos="8789"/>
        </w:tabs>
        <w:spacing w:after="0" w:line="360" w:lineRule="auto"/>
        <w:rPr>
          <w:sz w:val="20"/>
          <w:szCs w:val="20"/>
          <w:lang w:val="en-US"/>
        </w:rPr>
      </w:pPr>
      <w:r>
        <w:rPr>
          <w:sz w:val="20"/>
          <w:szCs w:val="20"/>
          <w:lang w:val="en-US"/>
        </w:rPr>
        <w:t>SCHI-1478</w:t>
      </w:r>
      <w:r>
        <w:rPr>
          <w:sz w:val="20"/>
          <w:szCs w:val="20"/>
          <w:lang w:val="en-US"/>
        </w:rPr>
        <w:tab/>
      </w:r>
      <w:r w:rsidRPr="00222B20">
        <w:rPr>
          <w:sz w:val="20"/>
          <w:szCs w:val="20"/>
          <w:lang w:val="en-US"/>
        </w:rPr>
        <w:t xml:space="preserve">: </w:t>
      </w:r>
      <w:r>
        <w:rPr>
          <w:sz w:val="22"/>
          <w:szCs w:val="22"/>
          <w:lang w:val="en-US"/>
        </w:rPr>
        <w:tab/>
      </w:r>
    </w:p>
    <w:p w14:paraId="04D4B7C1" w14:textId="77777777" w:rsidR="0020512D" w:rsidRPr="00222B20" w:rsidRDefault="0020512D" w:rsidP="0020512D">
      <w:pPr>
        <w:spacing w:after="0" w:line="360" w:lineRule="auto"/>
        <w:rPr>
          <w:sz w:val="20"/>
          <w:szCs w:val="20"/>
          <w:lang w:val="en-US"/>
        </w:rPr>
      </w:pPr>
      <w:r>
        <w:rPr>
          <w:sz w:val="20"/>
          <w:szCs w:val="20"/>
          <w:lang w:val="en-US"/>
        </w:rPr>
        <w:t>#Language, hermeneutic, and Word of God. The problem of language in the New Testament and contemporary theology# door Robert W. Funk.</w:t>
      </w:r>
    </w:p>
    <w:p w14:paraId="6F9A244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76DB3D9" w14:textId="77777777" w:rsidR="0020512D" w:rsidRPr="001D1849" w:rsidRDefault="0020512D" w:rsidP="0020512D">
      <w:pPr>
        <w:spacing w:after="0" w:line="360" w:lineRule="auto"/>
        <w:rPr>
          <w:sz w:val="20"/>
          <w:szCs w:val="20"/>
        </w:rPr>
      </w:pPr>
    </w:p>
    <w:p w14:paraId="16994468" w14:textId="77777777" w:rsidR="0020512D" w:rsidRPr="001D1849" w:rsidRDefault="0020512D" w:rsidP="0020512D">
      <w:pPr>
        <w:spacing w:after="0" w:line="360" w:lineRule="auto"/>
        <w:rPr>
          <w:sz w:val="20"/>
          <w:szCs w:val="20"/>
        </w:rPr>
      </w:pPr>
    </w:p>
    <w:p w14:paraId="10E20295" w14:textId="77777777" w:rsidR="0020512D" w:rsidRPr="0020512D" w:rsidRDefault="0020512D" w:rsidP="0020512D">
      <w:pPr>
        <w:tabs>
          <w:tab w:val="right" w:pos="8789"/>
        </w:tabs>
        <w:spacing w:after="0" w:line="360" w:lineRule="auto"/>
        <w:rPr>
          <w:sz w:val="20"/>
          <w:szCs w:val="20"/>
        </w:rPr>
      </w:pPr>
      <w:r w:rsidRPr="0020512D">
        <w:rPr>
          <w:sz w:val="20"/>
          <w:szCs w:val="20"/>
        </w:rPr>
        <w:t>SCHI-1479</w:t>
      </w:r>
      <w:r w:rsidRPr="0020512D">
        <w:rPr>
          <w:sz w:val="20"/>
          <w:szCs w:val="20"/>
        </w:rPr>
        <w:tab/>
        <w:t xml:space="preserve">: </w:t>
      </w:r>
      <w:r w:rsidRPr="0020512D">
        <w:rPr>
          <w:sz w:val="22"/>
          <w:szCs w:val="22"/>
        </w:rPr>
        <w:tab/>
      </w:r>
    </w:p>
    <w:p w14:paraId="4989B577" w14:textId="77777777" w:rsidR="0020512D" w:rsidRPr="0020512D" w:rsidRDefault="0020512D" w:rsidP="0020512D">
      <w:pPr>
        <w:spacing w:after="0" w:line="360" w:lineRule="auto"/>
        <w:rPr>
          <w:sz w:val="20"/>
          <w:szCs w:val="20"/>
        </w:rPr>
      </w:pPr>
      <w:r w:rsidRPr="0020512D">
        <w:rPr>
          <w:sz w:val="20"/>
          <w:szCs w:val="20"/>
        </w:rPr>
        <w:t>#Geloof bij kenterend getij. Peilingen in een seculariserend christendom# door H. van der Linde en H.A.M. Fiolet.</w:t>
      </w:r>
    </w:p>
    <w:p w14:paraId="43037DE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802FC48" w14:textId="77777777" w:rsidR="0020512D" w:rsidRPr="001D1849" w:rsidRDefault="0020512D" w:rsidP="0020512D">
      <w:pPr>
        <w:spacing w:after="0" w:line="360" w:lineRule="auto"/>
        <w:rPr>
          <w:sz w:val="20"/>
          <w:szCs w:val="20"/>
          <w:lang w:val="fr-FR"/>
        </w:rPr>
      </w:pPr>
    </w:p>
    <w:p w14:paraId="25955AC8" w14:textId="77777777" w:rsidR="0020512D" w:rsidRPr="001D1849" w:rsidRDefault="0020512D" w:rsidP="0020512D">
      <w:pPr>
        <w:spacing w:after="0" w:line="360" w:lineRule="auto"/>
        <w:rPr>
          <w:sz w:val="20"/>
          <w:szCs w:val="20"/>
          <w:lang w:val="fr-FR"/>
        </w:rPr>
      </w:pPr>
    </w:p>
    <w:p w14:paraId="6DC8719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SCHI-1480</w:t>
      </w:r>
      <w:r w:rsidRPr="001D1849">
        <w:rPr>
          <w:sz w:val="20"/>
          <w:szCs w:val="20"/>
          <w:lang w:val="fr-FR"/>
        </w:rPr>
        <w:tab/>
        <w:t xml:space="preserve">: </w:t>
      </w:r>
      <w:r w:rsidRPr="001D1849">
        <w:rPr>
          <w:sz w:val="22"/>
          <w:szCs w:val="22"/>
          <w:lang w:val="fr-FR"/>
        </w:rPr>
        <w:tab/>
      </w:r>
    </w:p>
    <w:p w14:paraId="3DBB6E66" w14:textId="77777777" w:rsidR="0020512D" w:rsidRPr="001D1849" w:rsidRDefault="0020512D" w:rsidP="0020512D">
      <w:pPr>
        <w:spacing w:after="0" w:line="360" w:lineRule="auto"/>
        <w:rPr>
          <w:sz w:val="20"/>
          <w:szCs w:val="20"/>
          <w:lang w:val="fr-FR"/>
        </w:rPr>
      </w:pPr>
      <w:r w:rsidRPr="001D1849">
        <w:rPr>
          <w:sz w:val="20"/>
          <w:szCs w:val="20"/>
          <w:lang w:val="fr-FR"/>
        </w:rPr>
        <w:t>"Les infortunes de la théologie biblique et de l'herméneutique. (À propos de quelques ouvrages récents  de James Barr et de Robert W. Funk)" van C. Payot uit #Revue de Théologie et de Philosophie#.</w:t>
      </w:r>
    </w:p>
    <w:p w14:paraId="5A871B4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C2ED6BA" w14:textId="77777777" w:rsidR="0020512D" w:rsidRPr="001D1849" w:rsidRDefault="0020512D" w:rsidP="0020512D">
      <w:pPr>
        <w:spacing w:after="0" w:line="360" w:lineRule="auto"/>
        <w:rPr>
          <w:sz w:val="20"/>
          <w:szCs w:val="20"/>
          <w:lang w:val="de-DE"/>
        </w:rPr>
      </w:pPr>
    </w:p>
    <w:p w14:paraId="7BF0662C" w14:textId="77777777" w:rsidR="0020512D" w:rsidRPr="001D1849" w:rsidRDefault="0020512D" w:rsidP="0020512D">
      <w:pPr>
        <w:spacing w:after="0" w:line="360" w:lineRule="auto"/>
        <w:rPr>
          <w:sz w:val="20"/>
          <w:szCs w:val="20"/>
          <w:lang w:val="de-DE"/>
        </w:rPr>
      </w:pPr>
    </w:p>
    <w:p w14:paraId="508CA69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SCHI-1481</w:t>
      </w:r>
      <w:r w:rsidRPr="001D1849">
        <w:rPr>
          <w:sz w:val="20"/>
          <w:szCs w:val="20"/>
          <w:lang w:val="de-DE"/>
        </w:rPr>
        <w:tab/>
        <w:t xml:space="preserve">: </w:t>
      </w:r>
      <w:r w:rsidRPr="001D1849">
        <w:rPr>
          <w:sz w:val="22"/>
          <w:szCs w:val="22"/>
          <w:lang w:val="de-DE"/>
        </w:rPr>
        <w:tab/>
      </w:r>
    </w:p>
    <w:p w14:paraId="3EDEB077"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#Das Urchristentum im Rahmen der antiken Religionen# door Rudolf Bultmann.</w:t>
      </w:r>
    </w:p>
    <w:p w14:paraId="00248A0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4CF8B8E" w14:textId="77777777" w:rsidR="0020512D" w:rsidRPr="001D1849" w:rsidRDefault="0020512D" w:rsidP="0020512D">
      <w:pPr>
        <w:spacing w:after="0" w:line="360" w:lineRule="auto"/>
        <w:rPr>
          <w:sz w:val="20"/>
          <w:szCs w:val="20"/>
          <w:lang w:val="de-DE"/>
        </w:rPr>
      </w:pPr>
    </w:p>
    <w:p w14:paraId="792980BB" w14:textId="77777777" w:rsidR="0020512D" w:rsidRPr="001D1849" w:rsidRDefault="0020512D" w:rsidP="0020512D">
      <w:pPr>
        <w:spacing w:after="0" w:line="360" w:lineRule="auto"/>
        <w:rPr>
          <w:sz w:val="20"/>
          <w:szCs w:val="20"/>
          <w:lang w:val="de-DE"/>
        </w:rPr>
      </w:pPr>
    </w:p>
    <w:p w14:paraId="483C6C5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SCHI-1482</w:t>
      </w:r>
      <w:r w:rsidRPr="001D1849">
        <w:rPr>
          <w:sz w:val="20"/>
          <w:szCs w:val="20"/>
          <w:lang w:val="de-DE"/>
        </w:rPr>
        <w:tab/>
        <w:t xml:space="preserve">: </w:t>
      </w:r>
      <w:r w:rsidRPr="001D1849">
        <w:rPr>
          <w:sz w:val="22"/>
          <w:szCs w:val="22"/>
          <w:lang w:val="de-DE"/>
        </w:rPr>
        <w:tab/>
      </w:r>
    </w:p>
    <w:p w14:paraId="511532ED" w14:textId="77777777" w:rsidR="0020512D" w:rsidRPr="001D1849" w:rsidRDefault="0020512D" w:rsidP="0020512D">
      <w:pPr>
        <w:spacing w:after="0" w:line="360" w:lineRule="auto"/>
        <w:rPr>
          <w:sz w:val="20"/>
          <w:szCs w:val="20"/>
          <w:lang w:val="de-DE"/>
        </w:rPr>
      </w:pPr>
      <w:r w:rsidRPr="001D1849">
        <w:rPr>
          <w:sz w:val="20"/>
          <w:szCs w:val="20"/>
          <w:lang w:val="de-DE"/>
        </w:rPr>
        <w:t>#Für und wieder die Theologie Bultmanns#.</w:t>
      </w:r>
    </w:p>
    <w:p w14:paraId="354F887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732F2F4" w14:textId="77777777" w:rsidR="0020512D" w:rsidRPr="001D1849" w:rsidRDefault="0020512D" w:rsidP="0020512D">
      <w:pPr>
        <w:spacing w:after="0" w:line="360" w:lineRule="auto"/>
        <w:rPr>
          <w:sz w:val="20"/>
          <w:szCs w:val="20"/>
          <w:lang w:val="fr-FR"/>
        </w:rPr>
      </w:pPr>
    </w:p>
    <w:p w14:paraId="089F5D8D" w14:textId="77777777" w:rsidR="0020512D" w:rsidRPr="001D1849" w:rsidRDefault="0020512D" w:rsidP="0020512D">
      <w:pPr>
        <w:spacing w:after="0" w:line="360" w:lineRule="auto"/>
        <w:rPr>
          <w:sz w:val="20"/>
          <w:szCs w:val="20"/>
          <w:lang w:val="fr-FR"/>
        </w:rPr>
      </w:pPr>
    </w:p>
    <w:p w14:paraId="64D494B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SCHI-1483</w:t>
      </w:r>
      <w:r w:rsidRPr="001D1849">
        <w:rPr>
          <w:sz w:val="20"/>
          <w:szCs w:val="20"/>
          <w:lang w:val="fr-FR"/>
        </w:rPr>
        <w:tab/>
        <w:t xml:space="preserve">: </w:t>
      </w:r>
      <w:r w:rsidRPr="001D1849">
        <w:rPr>
          <w:sz w:val="22"/>
          <w:szCs w:val="22"/>
          <w:lang w:val="fr-FR"/>
        </w:rPr>
        <w:tab/>
      </w:r>
    </w:p>
    <w:p w14:paraId="4A59BD38" w14:textId="77777777" w:rsidR="0020512D" w:rsidRPr="0020512D" w:rsidRDefault="0020512D" w:rsidP="0020512D">
      <w:pPr>
        <w:spacing w:after="0" w:line="360" w:lineRule="auto"/>
        <w:rPr>
          <w:sz w:val="20"/>
          <w:szCs w:val="20"/>
        </w:rPr>
      </w:pPr>
      <w:r w:rsidRPr="001D1849">
        <w:rPr>
          <w:sz w:val="20"/>
          <w:szCs w:val="20"/>
          <w:lang w:val="fr-FR"/>
        </w:rPr>
        <w:t xml:space="preserve">#Le message chrétien et le mythe. </w:t>
      </w:r>
      <w:r w:rsidRPr="0020512D">
        <w:rPr>
          <w:sz w:val="20"/>
          <w:szCs w:val="20"/>
        </w:rPr>
        <w:t>La théologie de Rudolf Bultmann# door L. Malevez.</w:t>
      </w:r>
    </w:p>
    <w:p w14:paraId="6FBCE28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C4B8FC4" w14:textId="77777777" w:rsidR="0020512D" w:rsidRPr="001D1849" w:rsidRDefault="0020512D" w:rsidP="0020512D">
      <w:pPr>
        <w:spacing w:after="0" w:line="360" w:lineRule="auto"/>
        <w:rPr>
          <w:sz w:val="20"/>
          <w:szCs w:val="20"/>
        </w:rPr>
      </w:pPr>
    </w:p>
    <w:p w14:paraId="39D71E8E" w14:textId="77777777" w:rsidR="0020512D" w:rsidRPr="001D1849" w:rsidRDefault="0020512D" w:rsidP="0020512D">
      <w:pPr>
        <w:spacing w:after="0" w:line="360" w:lineRule="auto"/>
        <w:rPr>
          <w:sz w:val="20"/>
          <w:szCs w:val="20"/>
        </w:rPr>
      </w:pPr>
    </w:p>
    <w:p w14:paraId="0CBC0AF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SCHI-1484</w:t>
      </w:r>
      <w:r w:rsidRPr="001D1849">
        <w:rPr>
          <w:sz w:val="20"/>
          <w:szCs w:val="20"/>
          <w:lang w:val="de-DE"/>
        </w:rPr>
        <w:tab/>
        <w:t xml:space="preserve">: </w:t>
      </w:r>
      <w:r w:rsidRPr="001D1849">
        <w:rPr>
          <w:sz w:val="22"/>
          <w:szCs w:val="22"/>
          <w:lang w:val="de-DE"/>
        </w:rPr>
        <w:tab/>
      </w:r>
    </w:p>
    <w:p w14:paraId="24FCCC31" w14:textId="77777777" w:rsidR="0020512D" w:rsidRPr="001D1849" w:rsidRDefault="0020512D" w:rsidP="0020512D">
      <w:pPr>
        <w:spacing w:after="0" w:line="360" w:lineRule="auto"/>
        <w:rPr>
          <w:sz w:val="20"/>
          <w:szCs w:val="20"/>
          <w:lang w:val="de-DE"/>
        </w:rPr>
      </w:pPr>
      <w:r w:rsidRPr="001D1849">
        <w:rPr>
          <w:sz w:val="20"/>
          <w:szCs w:val="20"/>
          <w:lang w:val="de-DE"/>
        </w:rPr>
        <w:t>#Die Prädestinationslehre des Duns Scotus im Zusammenhang der scholastischen Lehrentwicklung# door Wolfhart Pannenberg.</w:t>
      </w:r>
    </w:p>
    <w:p w14:paraId="11324B5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1804242" w14:textId="77777777" w:rsidR="0020512D" w:rsidRPr="001D1849" w:rsidRDefault="0020512D" w:rsidP="0020512D">
      <w:pPr>
        <w:spacing w:after="0" w:line="360" w:lineRule="auto"/>
        <w:rPr>
          <w:sz w:val="20"/>
          <w:szCs w:val="20"/>
          <w:lang w:val="fr-FR"/>
        </w:rPr>
      </w:pPr>
    </w:p>
    <w:p w14:paraId="407AC407" w14:textId="77777777" w:rsidR="0020512D" w:rsidRPr="001D1849" w:rsidRDefault="0020512D" w:rsidP="0020512D">
      <w:pPr>
        <w:spacing w:after="0" w:line="360" w:lineRule="auto"/>
        <w:rPr>
          <w:sz w:val="20"/>
          <w:szCs w:val="20"/>
          <w:lang w:val="fr-FR"/>
        </w:rPr>
      </w:pPr>
    </w:p>
    <w:p w14:paraId="40BF298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SCHI-1485</w:t>
      </w:r>
      <w:r w:rsidRPr="001D1849">
        <w:rPr>
          <w:sz w:val="20"/>
          <w:szCs w:val="20"/>
          <w:lang w:val="fr-FR"/>
        </w:rPr>
        <w:tab/>
        <w:t xml:space="preserve">: </w:t>
      </w:r>
      <w:r w:rsidRPr="001D1849">
        <w:rPr>
          <w:sz w:val="22"/>
          <w:szCs w:val="22"/>
          <w:lang w:val="fr-FR"/>
        </w:rPr>
        <w:tab/>
      </w:r>
    </w:p>
    <w:p w14:paraId="00A89927" w14:textId="77777777" w:rsidR="0020512D" w:rsidRPr="001D1849" w:rsidRDefault="0020512D" w:rsidP="0020512D">
      <w:pPr>
        <w:spacing w:after="0" w:line="360" w:lineRule="auto"/>
        <w:rPr>
          <w:sz w:val="20"/>
          <w:szCs w:val="20"/>
          <w:lang w:val="fr-FR"/>
        </w:rPr>
      </w:pPr>
      <w:r w:rsidRPr="001D1849">
        <w:rPr>
          <w:sz w:val="20"/>
          <w:szCs w:val="20"/>
          <w:lang w:val="fr-FR"/>
        </w:rPr>
        <w:t>#Histoire et vérité# door Paul Ricoeur.</w:t>
      </w:r>
    </w:p>
    <w:p w14:paraId="5F082BB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7829879" w14:textId="77777777" w:rsidR="0020512D" w:rsidRPr="001D1849" w:rsidRDefault="0020512D" w:rsidP="0020512D">
      <w:pPr>
        <w:spacing w:after="0" w:line="360" w:lineRule="auto"/>
        <w:rPr>
          <w:sz w:val="20"/>
          <w:szCs w:val="20"/>
          <w:lang w:val="fr-FR"/>
        </w:rPr>
      </w:pPr>
    </w:p>
    <w:p w14:paraId="482042B5" w14:textId="77777777" w:rsidR="0020512D" w:rsidRPr="001D1849" w:rsidRDefault="0020512D" w:rsidP="0020512D">
      <w:pPr>
        <w:spacing w:after="0" w:line="360" w:lineRule="auto"/>
        <w:rPr>
          <w:sz w:val="20"/>
          <w:szCs w:val="20"/>
          <w:lang w:val="fr-FR"/>
        </w:rPr>
      </w:pPr>
    </w:p>
    <w:p w14:paraId="18ABF10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SCHI-1486</w:t>
      </w:r>
      <w:r w:rsidRPr="001D1849">
        <w:rPr>
          <w:sz w:val="20"/>
          <w:szCs w:val="20"/>
          <w:lang w:val="fr-FR"/>
        </w:rPr>
        <w:tab/>
        <w:t xml:space="preserve">: </w:t>
      </w:r>
      <w:r w:rsidRPr="001D1849">
        <w:rPr>
          <w:sz w:val="22"/>
          <w:szCs w:val="22"/>
          <w:lang w:val="fr-FR"/>
        </w:rPr>
        <w:tab/>
      </w:r>
    </w:p>
    <w:p w14:paraId="174B244A" w14:textId="77777777" w:rsidR="0020512D" w:rsidRPr="001D1849" w:rsidRDefault="0020512D" w:rsidP="0020512D">
      <w:pPr>
        <w:spacing w:after="0" w:line="360" w:lineRule="auto"/>
        <w:rPr>
          <w:sz w:val="20"/>
          <w:szCs w:val="20"/>
          <w:lang w:val="fr-FR"/>
        </w:rPr>
      </w:pPr>
      <w:r w:rsidRPr="001D1849">
        <w:rPr>
          <w:sz w:val="20"/>
          <w:szCs w:val="20"/>
          <w:lang w:val="fr-FR"/>
        </w:rPr>
        <w:t>#Geschichte und Eschatologie# door Rudolf Bultmann.</w:t>
      </w:r>
    </w:p>
    <w:p w14:paraId="38BBF6F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DFD16AD" w14:textId="77777777" w:rsidR="0020512D" w:rsidRPr="001D1849" w:rsidRDefault="0020512D" w:rsidP="0020512D">
      <w:pPr>
        <w:spacing w:after="0" w:line="360" w:lineRule="auto"/>
        <w:rPr>
          <w:sz w:val="20"/>
          <w:szCs w:val="20"/>
          <w:lang w:val="fr-FR"/>
        </w:rPr>
      </w:pPr>
    </w:p>
    <w:p w14:paraId="115BBB40" w14:textId="77777777" w:rsidR="0020512D" w:rsidRPr="001D1849" w:rsidRDefault="0020512D" w:rsidP="0020512D">
      <w:pPr>
        <w:spacing w:after="0" w:line="360" w:lineRule="auto"/>
        <w:rPr>
          <w:sz w:val="20"/>
          <w:szCs w:val="20"/>
          <w:lang w:val="fr-FR"/>
        </w:rPr>
      </w:pPr>
    </w:p>
    <w:p w14:paraId="072B35E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SCHI-1487</w:t>
      </w:r>
      <w:r w:rsidRPr="001D1849">
        <w:rPr>
          <w:sz w:val="20"/>
          <w:szCs w:val="20"/>
          <w:lang w:val="fr-FR"/>
        </w:rPr>
        <w:tab/>
        <w:t xml:space="preserve">: </w:t>
      </w:r>
      <w:r w:rsidRPr="001D1849">
        <w:rPr>
          <w:sz w:val="22"/>
          <w:szCs w:val="22"/>
          <w:lang w:val="fr-FR"/>
        </w:rPr>
        <w:tab/>
      </w:r>
    </w:p>
    <w:p w14:paraId="1FBFCCD7" w14:textId="77777777" w:rsidR="0020512D" w:rsidRPr="001D1849" w:rsidRDefault="0020512D" w:rsidP="0020512D">
      <w:pPr>
        <w:spacing w:after="0" w:line="360" w:lineRule="auto"/>
        <w:rPr>
          <w:sz w:val="20"/>
          <w:szCs w:val="20"/>
          <w:lang w:val="fr-FR"/>
        </w:rPr>
      </w:pPr>
      <w:r w:rsidRPr="001D1849">
        <w:rPr>
          <w:sz w:val="20"/>
          <w:szCs w:val="20"/>
          <w:lang w:val="fr-FR"/>
        </w:rPr>
        <w:t>#Finitude et culpabilité#, dl. 1-2 door Paul Ricoeur.</w:t>
      </w:r>
    </w:p>
    <w:p w14:paraId="1C22197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338B1E4" w14:textId="77777777" w:rsidR="0020512D" w:rsidRPr="001D1849" w:rsidRDefault="0020512D" w:rsidP="0020512D">
      <w:pPr>
        <w:spacing w:after="0" w:line="360" w:lineRule="auto"/>
        <w:rPr>
          <w:sz w:val="20"/>
          <w:szCs w:val="20"/>
          <w:lang w:val="de-DE"/>
        </w:rPr>
      </w:pPr>
    </w:p>
    <w:p w14:paraId="110D5DBC" w14:textId="77777777" w:rsidR="0020512D" w:rsidRPr="001D1849" w:rsidRDefault="0020512D" w:rsidP="0020512D">
      <w:pPr>
        <w:spacing w:after="0" w:line="360" w:lineRule="auto"/>
        <w:rPr>
          <w:sz w:val="20"/>
          <w:szCs w:val="20"/>
          <w:lang w:val="de-DE"/>
        </w:rPr>
      </w:pPr>
    </w:p>
    <w:p w14:paraId="48D1A9F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SCHI-1488</w:t>
      </w:r>
      <w:r w:rsidRPr="001D1849">
        <w:rPr>
          <w:sz w:val="20"/>
          <w:szCs w:val="20"/>
          <w:lang w:val="de-DE"/>
        </w:rPr>
        <w:tab/>
        <w:t xml:space="preserve">: </w:t>
      </w:r>
      <w:r w:rsidRPr="001D1849">
        <w:rPr>
          <w:sz w:val="22"/>
          <w:szCs w:val="22"/>
          <w:lang w:val="de-DE"/>
        </w:rPr>
        <w:tab/>
      </w:r>
    </w:p>
    <w:p w14:paraId="2E728389" w14:textId="77777777" w:rsidR="0020512D" w:rsidRPr="001D1849" w:rsidRDefault="0020512D" w:rsidP="0020512D">
      <w:pPr>
        <w:spacing w:after="0" w:line="360" w:lineRule="auto"/>
        <w:rPr>
          <w:sz w:val="20"/>
          <w:szCs w:val="20"/>
          <w:lang w:val="de-DE"/>
        </w:rPr>
      </w:pPr>
      <w:r w:rsidRPr="001D1849">
        <w:rPr>
          <w:sz w:val="20"/>
          <w:szCs w:val="20"/>
          <w:lang w:val="de-DE"/>
        </w:rPr>
        <w:t>#Die Gotteslehre des Thomas von Aquin als Sprachproblem# door Thomas Bonhoeffer.</w:t>
      </w:r>
    </w:p>
    <w:p w14:paraId="7A2CDC9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6173AB7" w14:textId="77777777" w:rsidR="0020512D" w:rsidRPr="001D1849" w:rsidRDefault="0020512D" w:rsidP="0020512D">
      <w:pPr>
        <w:spacing w:after="0" w:line="360" w:lineRule="auto"/>
        <w:rPr>
          <w:sz w:val="20"/>
          <w:szCs w:val="20"/>
          <w:lang w:val="de-DE"/>
        </w:rPr>
      </w:pPr>
    </w:p>
    <w:p w14:paraId="64343840" w14:textId="77777777" w:rsidR="0020512D" w:rsidRPr="001D1849" w:rsidRDefault="0020512D" w:rsidP="0020512D">
      <w:pPr>
        <w:spacing w:after="0" w:line="360" w:lineRule="auto"/>
        <w:rPr>
          <w:sz w:val="20"/>
          <w:szCs w:val="20"/>
          <w:lang w:val="de-DE"/>
        </w:rPr>
      </w:pPr>
    </w:p>
    <w:p w14:paraId="425ECAD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SCHI-1489</w:t>
      </w:r>
      <w:r w:rsidRPr="001D1849">
        <w:rPr>
          <w:sz w:val="20"/>
          <w:szCs w:val="20"/>
          <w:lang w:val="de-DE"/>
        </w:rPr>
        <w:tab/>
        <w:t xml:space="preserve">: </w:t>
      </w:r>
      <w:r w:rsidRPr="001D1849">
        <w:rPr>
          <w:sz w:val="22"/>
          <w:szCs w:val="22"/>
          <w:lang w:val="de-DE"/>
        </w:rPr>
        <w:tab/>
      </w:r>
    </w:p>
    <w:p w14:paraId="4997660D" w14:textId="77777777" w:rsidR="0020512D" w:rsidRPr="001D1849" w:rsidRDefault="0020512D" w:rsidP="0020512D">
      <w:pPr>
        <w:spacing w:after="0" w:line="360" w:lineRule="auto"/>
        <w:rPr>
          <w:sz w:val="20"/>
          <w:szCs w:val="20"/>
          <w:lang w:val="de-DE"/>
        </w:rPr>
      </w:pPr>
      <w:r w:rsidRPr="001D1849">
        <w:rPr>
          <w:sz w:val="20"/>
          <w:szCs w:val="20"/>
          <w:lang w:val="de-DE"/>
        </w:rPr>
        <w:t>#Die Hermeneutik als dogmatisches Problem. Eine Auseinandersetzung mit dem transzendentalen Ansatz des theologischen Verstehens# door Lothar Steiger.</w:t>
      </w:r>
    </w:p>
    <w:p w14:paraId="5032EE6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CF155B6" w14:textId="77777777" w:rsidR="0020512D" w:rsidRPr="001D1849" w:rsidRDefault="0020512D" w:rsidP="0020512D">
      <w:pPr>
        <w:spacing w:after="0" w:line="360" w:lineRule="auto"/>
        <w:rPr>
          <w:sz w:val="20"/>
          <w:szCs w:val="20"/>
        </w:rPr>
      </w:pPr>
    </w:p>
    <w:p w14:paraId="617214F6" w14:textId="77777777" w:rsidR="0020512D" w:rsidRPr="001D1849" w:rsidRDefault="0020512D" w:rsidP="0020512D">
      <w:pPr>
        <w:spacing w:after="0" w:line="360" w:lineRule="auto"/>
        <w:rPr>
          <w:sz w:val="20"/>
          <w:szCs w:val="20"/>
        </w:rPr>
      </w:pPr>
    </w:p>
    <w:p w14:paraId="709B0625" w14:textId="77777777" w:rsidR="0020512D" w:rsidRPr="0020512D" w:rsidRDefault="0020512D" w:rsidP="0020512D">
      <w:pPr>
        <w:tabs>
          <w:tab w:val="right" w:pos="8789"/>
        </w:tabs>
        <w:spacing w:after="0" w:line="360" w:lineRule="auto"/>
        <w:rPr>
          <w:sz w:val="20"/>
          <w:szCs w:val="20"/>
        </w:rPr>
      </w:pPr>
      <w:r w:rsidRPr="0020512D">
        <w:rPr>
          <w:sz w:val="20"/>
          <w:szCs w:val="20"/>
        </w:rPr>
        <w:t>SCHI-1490</w:t>
      </w:r>
      <w:r w:rsidRPr="0020512D">
        <w:rPr>
          <w:sz w:val="20"/>
          <w:szCs w:val="20"/>
        </w:rPr>
        <w:tab/>
        <w:t xml:space="preserve">: </w:t>
      </w:r>
      <w:r w:rsidRPr="0020512D">
        <w:rPr>
          <w:sz w:val="22"/>
          <w:szCs w:val="22"/>
        </w:rPr>
        <w:tab/>
      </w:r>
    </w:p>
    <w:p w14:paraId="06479F0C" w14:textId="77777777" w:rsidR="0020512D" w:rsidRPr="0020512D" w:rsidRDefault="0020512D" w:rsidP="0020512D">
      <w:pPr>
        <w:spacing w:after="0" w:line="360" w:lineRule="auto"/>
        <w:rPr>
          <w:sz w:val="20"/>
          <w:szCs w:val="20"/>
        </w:rPr>
      </w:pPr>
      <w:r w:rsidRPr="0020512D">
        <w:rPr>
          <w:sz w:val="20"/>
          <w:szCs w:val="20"/>
        </w:rPr>
        <w:t>#Eeuwigheid/hier en nu. Geschiedenis en eschatologie# door Rudolf Bultmann.</w:t>
      </w:r>
    </w:p>
    <w:p w14:paraId="04AD4E8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7AA493E" w14:textId="77777777" w:rsidR="0020512D" w:rsidRPr="001D1849" w:rsidRDefault="0020512D" w:rsidP="0020512D">
      <w:pPr>
        <w:spacing w:after="0" w:line="360" w:lineRule="auto"/>
        <w:rPr>
          <w:sz w:val="20"/>
          <w:szCs w:val="20"/>
        </w:rPr>
      </w:pPr>
    </w:p>
    <w:p w14:paraId="2AC88BD8" w14:textId="77777777" w:rsidR="0020512D" w:rsidRPr="001D1849" w:rsidRDefault="0020512D" w:rsidP="0020512D">
      <w:pPr>
        <w:spacing w:after="0" w:line="360" w:lineRule="auto"/>
        <w:rPr>
          <w:sz w:val="20"/>
          <w:szCs w:val="20"/>
        </w:rPr>
      </w:pPr>
    </w:p>
    <w:p w14:paraId="6AA99969" w14:textId="77777777" w:rsidR="0020512D" w:rsidRPr="0020512D" w:rsidRDefault="0020512D" w:rsidP="0020512D">
      <w:pPr>
        <w:tabs>
          <w:tab w:val="right" w:pos="8789"/>
        </w:tabs>
        <w:spacing w:after="0" w:line="360" w:lineRule="auto"/>
        <w:rPr>
          <w:sz w:val="20"/>
          <w:szCs w:val="20"/>
        </w:rPr>
      </w:pPr>
      <w:r w:rsidRPr="0020512D">
        <w:rPr>
          <w:sz w:val="20"/>
          <w:szCs w:val="20"/>
        </w:rPr>
        <w:t>SCHI-1491</w:t>
      </w:r>
      <w:r w:rsidRPr="0020512D">
        <w:rPr>
          <w:sz w:val="20"/>
          <w:szCs w:val="20"/>
        </w:rPr>
        <w:tab/>
        <w:t xml:space="preserve">: </w:t>
      </w:r>
      <w:r w:rsidRPr="0020512D">
        <w:rPr>
          <w:sz w:val="22"/>
          <w:szCs w:val="22"/>
        </w:rPr>
        <w:tab/>
      </w:r>
    </w:p>
    <w:p w14:paraId="076F36FA" w14:textId="77777777" w:rsidR="0020512D" w:rsidRPr="0020512D" w:rsidRDefault="0020512D" w:rsidP="0020512D">
      <w:pPr>
        <w:spacing w:after="0" w:line="360" w:lineRule="auto"/>
        <w:rPr>
          <w:sz w:val="20"/>
          <w:szCs w:val="20"/>
        </w:rPr>
      </w:pPr>
      <w:r w:rsidRPr="0020512D">
        <w:rPr>
          <w:sz w:val="20"/>
          <w:szCs w:val="20"/>
        </w:rPr>
        <w:t>#Christelijk geloof# door G. Ebeling.</w:t>
      </w:r>
    </w:p>
    <w:p w14:paraId="509CC28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8DF873E" w14:textId="77777777" w:rsidR="0020512D" w:rsidRPr="001D1849" w:rsidRDefault="0020512D" w:rsidP="0020512D">
      <w:pPr>
        <w:spacing w:after="0" w:line="360" w:lineRule="auto"/>
        <w:rPr>
          <w:sz w:val="20"/>
          <w:szCs w:val="20"/>
        </w:rPr>
      </w:pPr>
    </w:p>
    <w:p w14:paraId="225412F7" w14:textId="77777777" w:rsidR="0020512D" w:rsidRPr="001D1849" w:rsidRDefault="0020512D" w:rsidP="0020512D">
      <w:pPr>
        <w:spacing w:after="0" w:line="360" w:lineRule="auto"/>
        <w:rPr>
          <w:sz w:val="20"/>
          <w:szCs w:val="20"/>
        </w:rPr>
      </w:pPr>
    </w:p>
    <w:p w14:paraId="0E68657A" w14:textId="77777777" w:rsidR="0020512D" w:rsidRPr="0020512D" w:rsidRDefault="0020512D" w:rsidP="0020512D">
      <w:pPr>
        <w:tabs>
          <w:tab w:val="right" w:pos="8789"/>
        </w:tabs>
        <w:spacing w:after="0" w:line="360" w:lineRule="auto"/>
        <w:rPr>
          <w:sz w:val="20"/>
          <w:szCs w:val="20"/>
        </w:rPr>
      </w:pPr>
      <w:r w:rsidRPr="0020512D">
        <w:rPr>
          <w:sz w:val="20"/>
          <w:szCs w:val="20"/>
        </w:rPr>
        <w:t>SCHI-1492</w:t>
      </w:r>
      <w:r w:rsidRPr="0020512D">
        <w:rPr>
          <w:sz w:val="20"/>
          <w:szCs w:val="20"/>
        </w:rPr>
        <w:tab/>
        <w:t xml:space="preserve">: </w:t>
      </w:r>
      <w:r w:rsidRPr="0020512D">
        <w:rPr>
          <w:sz w:val="22"/>
          <w:szCs w:val="22"/>
        </w:rPr>
        <w:tab/>
      </w:r>
    </w:p>
    <w:p w14:paraId="5609A155" w14:textId="77777777" w:rsidR="0020512D" w:rsidRPr="0020512D" w:rsidRDefault="0020512D" w:rsidP="0020512D">
      <w:pPr>
        <w:spacing w:after="0" w:line="360" w:lineRule="auto"/>
        <w:rPr>
          <w:sz w:val="20"/>
          <w:szCs w:val="20"/>
        </w:rPr>
      </w:pPr>
      <w:r w:rsidRPr="0020512D">
        <w:rPr>
          <w:sz w:val="20"/>
          <w:szCs w:val="20"/>
        </w:rPr>
        <w:t>#Hermeneutik# door D. Ernst Fuchs.</w:t>
      </w:r>
    </w:p>
    <w:p w14:paraId="4A7F139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81E8BC7" w14:textId="77777777" w:rsidR="0020512D" w:rsidRPr="001D1849" w:rsidRDefault="0020512D" w:rsidP="0020512D">
      <w:pPr>
        <w:spacing w:after="0" w:line="360" w:lineRule="auto"/>
        <w:rPr>
          <w:sz w:val="20"/>
          <w:szCs w:val="20"/>
          <w:lang w:val="de-DE"/>
        </w:rPr>
      </w:pPr>
    </w:p>
    <w:p w14:paraId="16E50C90" w14:textId="77777777" w:rsidR="0020512D" w:rsidRPr="001D1849" w:rsidRDefault="0020512D" w:rsidP="0020512D">
      <w:pPr>
        <w:spacing w:after="0" w:line="360" w:lineRule="auto"/>
        <w:rPr>
          <w:sz w:val="20"/>
          <w:szCs w:val="20"/>
          <w:lang w:val="de-DE"/>
        </w:rPr>
      </w:pPr>
    </w:p>
    <w:p w14:paraId="6C1FBDC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SCHI-1493</w:t>
      </w:r>
      <w:r w:rsidRPr="001D1849">
        <w:rPr>
          <w:sz w:val="20"/>
          <w:szCs w:val="20"/>
          <w:lang w:val="de-DE"/>
        </w:rPr>
        <w:tab/>
        <w:t xml:space="preserve">: </w:t>
      </w:r>
      <w:r w:rsidRPr="001D1849">
        <w:rPr>
          <w:sz w:val="22"/>
          <w:szCs w:val="22"/>
          <w:lang w:val="de-DE"/>
        </w:rPr>
        <w:tab/>
      </w:r>
    </w:p>
    <w:p w14:paraId="18C0C12E" w14:textId="77777777" w:rsidR="0020512D" w:rsidRPr="001D1849" w:rsidRDefault="0020512D" w:rsidP="0020512D">
      <w:pPr>
        <w:spacing w:after="0" w:line="360" w:lineRule="auto"/>
        <w:rPr>
          <w:sz w:val="20"/>
          <w:szCs w:val="20"/>
          <w:lang w:val="de-DE"/>
        </w:rPr>
      </w:pPr>
      <w:r w:rsidRPr="001D1849">
        <w:rPr>
          <w:sz w:val="20"/>
          <w:szCs w:val="20"/>
          <w:lang w:val="de-DE"/>
        </w:rPr>
        <w:t>#Der Glaubensvollzug. Eine Begegnung mit Rudolf Bultmann aus katholischem Glaubensverständnis# door Gotthold Hasenhüttl.</w:t>
      </w:r>
    </w:p>
    <w:p w14:paraId="35BFD09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AB2D4C7" w14:textId="77777777" w:rsidR="0020512D" w:rsidRPr="001D1849" w:rsidRDefault="0020512D" w:rsidP="0020512D">
      <w:pPr>
        <w:spacing w:after="0" w:line="360" w:lineRule="auto"/>
        <w:rPr>
          <w:sz w:val="20"/>
          <w:szCs w:val="20"/>
          <w:lang w:val="de-DE"/>
        </w:rPr>
      </w:pPr>
    </w:p>
    <w:p w14:paraId="5999A38B" w14:textId="77777777" w:rsidR="0020512D" w:rsidRPr="001D1849" w:rsidRDefault="0020512D" w:rsidP="0020512D">
      <w:pPr>
        <w:spacing w:after="0" w:line="360" w:lineRule="auto"/>
        <w:rPr>
          <w:sz w:val="20"/>
          <w:szCs w:val="20"/>
          <w:lang w:val="de-DE"/>
        </w:rPr>
      </w:pPr>
    </w:p>
    <w:p w14:paraId="7623EFB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SCHI-1494</w:t>
      </w:r>
      <w:r w:rsidRPr="001D1849">
        <w:rPr>
          <w:sz w:val="20"/>
          <w:szCs w:val="20"/>
          <w:lang w:val="de-DE"/>
        </w:rPr>
        <w:tab/>
        <w:t xml:space="preserve">: </w:t>
      </w:r>
      <w:r w:rsidRPr="001D1849">
        <w:rPr>
          <w:sz w:val="22"/>
          <w:szCs w:val="22"/>
          <w:lang w:val="de-DE"/>
        </w:rPr>
        <w:tab/>
      </w:r>
    </w:p>
    <w:p w14:paraId="5BB173F0" w14:textId="77777777" w:rsidR="0020512D" w:rsidRPr="001D1849" w:rsidRDefault="0020512D" w:rsidP="0020512D">
      <w:pPr>
        <w:spacing w:after="0" w:line="360" w:lineRule="auto"/>
        <w:rPr>
          <w:sz w:val="20"/>
          <w:szCs w:val="20"/>
          <w:lang w:val="de-DE"/>
        </w:rPr>
      </w:pPr>
      <w:r w:rsidRPr="001D1849">
        <w:rPr>
          <w:sz w:val="20"/>
          <w:szCs w:val="20"/>
          <w:lang w:val="de-DE"/>
        </w:rPr>
        <w:t>#Kerygma und Mythos#, dl. 6-1: #Entmythologisierung und existentiale Interpretation#.</w:t>
      </w:r>
    </w:p>
    <w:p w14:paraId="41B99A46"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8605257" w14:textId="77777777" w:rsidR="0020512D" w:rsidRDefault="0020512D" w:rsidP="0020512D">
      <w:pPr>
        <w:spacing w:after="0" w:line="360" w:lineRule="auto"/>
        <w:rPr>
          <w:sz w:val="20"/>
          <w:szCs w:val="20"/>
          <w:lang w:val="en-US"/>
        </w:rPr>
      </w:pPr>
    </w:p>
    <w:p w14:paraId="72437E16" w14:textId="77777777" w:rsidR="0020512D" w:rsidRPr="000038FE" w:rsidRDefault="0020512D" w:rsidP="0020512D">
      <w:pPr>
        <w:spacing w:after="0" w:line="360" w:lineRule="auto"/>
        <w:rPr>
          <w:sz w:val="20"/>
          <w:szCs w:val="20"/>
          <w:lang w:val="en-US"/>
        </w:rPr>
      </w:pPr>
    </w:p>
    <w:p w14:paraId="224911D2" w14:textId="77777777" w:rsidR="0020512D" w:rsidRDefault="0020512D" w:rsidP="0020512D">
      <w:pPr>
        <w:tabs>
          <w:tab w:val="right" w:pos="8789"/>
        </w:tabs>
        <w:spacing w:after="0" w:line="360" w:lineRule="auto"/>
        <w:rPr>
          <w:sz w:val="20"/>
          <w:szCs w:val="20"/>
          <w:lang w:val="en-US"/>
        </w:rPr>
      </w:pPr>
      <w:r>
        <w:rPr>
          <w:sz w:val="20"/>
          <w:szCs w:val="20"/>
          <w:lang w:val="en-US"/>
        </w:rPr>
        <w:t>SCHI-1495</w:t>
      </w:r>
      <w:r>
        <w:rPr>
          <w:sz w:val="20"/>
          <w:szCs w:val="20"/>
          <w:lang w:val="en-US"/>
        </w:rPr>
        <w:tab/>
      </w:r>
      <w:r w:rsidRPr="00222B20">
        <w:rPr>
          <w:sz w:val="20"/>
          <w:szCs w:val="20"/>
          <w:lang w:val="en-US"/>
        </w:rPr>
        <w:t xml:space="preserve">: </w:t>
      </w:r>
      <w:r>
        <w:rPr>
          <w:sz w:val="22"/>
          <w:szCs w:val="22"/>
          <w:lang w:val="en-US"/>
        </w:rPr>
        <w:tab/>
      </w:r>
    </w:p>
    <w:p w14:paraId="683D7AA1" w14:textId="77777777" w:rsidR="0020512D" w:rsidRPr="00222B20" w:rsidRDefault="0020512D" w:rsidP="0020512D">
      <w:pPr>
        <w:spacing w:after="0" w:line="360" w:lineRule="auto"/>
        <w:rPr>
          <w:sz w:val="20"/>
          <w:szCs w:val="20"/>
          <w:lang w:val="en-US"/>
        </w:rPr>
      </w:pPr>
      <w:r>
        <w:rPr>
          <w:sz w:val="20"/>
          <w:szCs w:val="20"/>
          <w:lang w:val="en-US"/>
        </w:rPr>
        <w:t>#New frontiers in theology. Discussions among continental and American theologians#, dl. 1-2 door James M. Robinson en John B. Cobb.</w:t>
      </w:r>
    </w:p>
    <w:p w14:paraId="19966E6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B16E958" w14:textId="77777777" w:rsidR="0020512D" w:rsidRPr="001D1849" w:rsidRDefault="0020512D" w:rsidP="0020512D">
      <w:pPr>
        <w:spacing w:after="0" w:line="360" w:lineRule="auto"/>
        <w:rPr>
          <w:sz w:val="20"/>
          <w:szCs w:val="20"/>
          <w:lang w:val="de-DE"/>
        </w:rPr>
      </w:pPr>
    </w:p>
    <w:p w14:paraId="7902B313" w14:textId="77777777" w:rsidR="0020512D" w:rsidRPr="001D1849" w:rsidRDefault="0020512D" w:rsidP="0020512D">
      <w:pPr>
        <w:spacing w:after="0" w:line="360" w:lineRule="auto"/>
        <w:rPr>
          <w:sz w:val="20"/>
          <w:szCs w:val="20"/>
          <w:lang w:val="de-DE"/>
        </w:rPr>
      </w:pPr>
    </w:p>
    <w:p w14:paraId="779CE57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SCHI-1496</w:t>
      </w:r>
      <w:r w:rsidRPr="001D1849">
        <w:rPr>
          <w:sz w:val="20"/>
          <w:szCs w:val="20"/>
          <w:lang w:val="de-DE"/>
        </w:rPr>
        <w:tab/>
        <w:t xml:space="preserve">: </w:t>
      </w:r>
      <w:r w:rsidRPr="001D1849">
        <w:rPr>
          <w:sz w:val="22"/>
          <w:szCs w:val="22"/>
          <w:lang w:val="de-DE"/>
        </w:rPr>
        <w:tab/>
      </w:r>
    </w:p>
    <w:p w14:paraId="591D343E" w14:textId="77777777" w:rsidR="0020512D" w:rsidRPr="001D1849" w:rsidRDefault="0020512D" w:rsidP="0020512D">
      <w:pPr>
        <w:spacing w:after="0" w:line="360" w:lineRule="auto"/>
        <w:rPr>
          <w:sz w:val="20"/>
          <w:szCs w:val="20"/>
          <w:lang w:val="de-DE"/>
        </w:rPr>
      </w:pPr>
      <w:r w:rsidRPr="001D1849">
        <w:rPr>
          <w:sz w:val="20"/>
          <w:szCs w:val="20"/>
          <w:lang w:val="de-DE"/>
        </w:rPr>
        <w:t>#Jesus Christus und die Mythologie. Das Neue Testament im Licht der Bibelkritik# door Rudolf Bultmann.</w:t>
      </w:r>
    </w:p>
    <w:p w14:paraId="506A192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z.j.</w:t>
      </w:r>
      <w:r w:rsidRPr="001D1849">
        <w:rPr>
          <w:sz w:val="20"/>
          <w:szCs w:val="20"/>
          <w:lang w:val="de-DE"/>
        </w:rPr>
        <w:tab/>
        <w:t>1 deel</w:t>
      </w:r>
    </w:p>
    <w:p w14:paraId="11538C7E" w14:textId="77777777" w:rsidR="0020512D" w:rsidRPr="001D1849" w:rsidRDefault="0020512D" w:rsidP="0020512D">
      <w:pPr>
        <w:spacing w:after="0" w:line="360" w:lineRule="auto"/>
        <w:rPr>
          <w:sz w:val="20"/>
          <w:szCs w:val="20"/>
          <w:lang w:val="de-DE"/>
        </w:rPr>
      </w:pPr>
    </w:p>
    <w:p w14:paraId="4D416E67" w14:textId="77777777" w:rsidR="0020512D" w:rsidRPr="001D1849" w:rsidRDefault="0020512D" w:rsidP="0020512D">
      <w:pPr>
        <w:spacing w:after="0" w:line="360" w:lineRule="auto"/>
        <w:rPr>
          <w:sz w:val="20"/>
          <w:szCs w:val="20"/>
          <w:lang w:val="de-DE"/>
        </w:rPr>
      </w:pPr>
    </w:p>
    <w:p w14:paraId="62353A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SCHI-1497</w:t>
      </w:r>
      <w:r w:rsidRPr="001D1849">
        <w:rPr>
          <w:sz w:val="20"/>
          <w:szCs w:val="20"/>
          <w:lang w:val="de-DE"/>
        </w:rPr>
        <w:tab/>
        <w:t xml:space="preserve">: </w:t>
      </w:r>
      <w:r w:rsidRPr="001D1849">
        <w:rPr>
          <w:sz w:val="22"/>
          <w:szCs w:val="22"/>
          <w:lang w:val="de-DE"/>
        </w:rPr>
        <w:tab/>
      </w:r>
    </w:p>
    <w:p w14:paraId="2F1F0048" w14:textId="77777777" w:rsidR="0020512D" w:rsidRPr="001D1849" w:rsidRDefault="0020512D" w:rsidP="0020512D">
      <w:pPr>
        <w:spacing w:after="0" w:line="360" w:lineRule="auto"/>
        <w:rPr>
          <w:sz w:val="20"/>
          <w:szCs w:val="20"/>
          <w:lang w:val="de-DE"/>
        </w:rPr>
      </w:pPr>
      <w:r w:rsidRPr="001D1849">
        <w:rPr>
          <w:sz w:val="20"/>
          <w:szCs w:val="20"/>
          <w:lang w:val="de-DE"/>
        </w:rPr>
        <w:t>#Verkündigung und Dogmatik in der Theologie Karl Barths. Hermeneutik und Ontologie in einer Theologie des Wortes Gottes# door Friedrich Schmid.</w:t>
      </w:r>
    </w:p>
    <w:p w14:paraId="535A8A2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3728BED" w14:textId="77777777" w:rsidR="0020512D" w:rsidRPr="001D1849" w:rsidRDefault="0020512D" w:rsidP="0020512D">
      <w:pPr>
        <w:spacing w:after="0" w:line="360" w:lineRule="auto"/>
        <w:rPr>
          <w:sz w:val="20"/>
          <w:szCs w:val="20"/>
          <w:lang w:val="de-DE"/>
        </w:rPr>
      </w:pPr>
    </w:p>
    <w:p w14:paraId="6C6EDECF" w14:textId="77777777" w:rsidR="0020512D" w:rsidRPr="001D1849" w:rsidRDefault="0020512D" w:rsidP="0020512D">
      <w:pPr>
        <w:spacing w:after="0" w:line="360" w:lineRule="auto"/>
        <w:rPr>
          <w:sz w:val="20"/>
          <w:szCs w:val="20"/>
          <w:lang w:val="de-DE"/>
        </w:rPr>
      </w:pPr>
    </w:p>
    <w:p w14:paraId="746691A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SCHI-1498</w:t>
      </w:r>
      <w:r w:rsidRPr="001D1849">
        <w:rPr>
          <w:sz w:val="20"/>
          <w:szCs w:val="20"/>
          <w:lang w:val="de-DE"/>
        </w:rPr>
        <w:tab/>
        <w:t xml:space="preserve">: </w:t>
      </w:r>
      <w:r w:rsidRPr="001D1849">
        <w:rPr>
          <w:sz w:val="22"/>
          <w:szCs w:val="22"/>
          <w:lang w:val="de-DE"/>
        </w:rPr>
        <w:tab/>
      </w:r>
    </w:p>
    <w:p w14:paraId="1DED8CA8" w14:textId="77777777" w:rsidR="0020512D" w:rsidRPr="001D1849" w:rsidRDefault="0020512D" w:rsidP="0020512D">
      <w:pPr>
        <w:spacing w:after="0" w:line="360" w:lineRule="auto"/>
        <w:rPr>
          <w:sz w:val="20"/>
          <w:szCs w:val="20"/>
          <w:lang w:val="de-DE"/>
        </w:rPr>
      </w:pPr>
      <w:r w:rsidRPr="001D1849">
        <w:rPr>
          <w:sz w:val="20"/>
          <w:szCs w:val="20"/>
          <w:lang w:val="de-DE"/>
        </w:rPr>
        <w:t>#Das Heil in der Geschichte. Geschichtstheologisches Denken bei Thomas von Aquino# door Max Seckler.</w:t>
      </w:r>
    </w:p>
    <w:p w14:paraId="3D39C14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BB9909F" w14:textId="77777777" w:rsidR="0020512D" w:rsidRPr="001D1849" w:rsidRDefault="0020512D" w:rsidP="0020512D">
      <w:pPr>
        <w:spacing w:after="0" w:line="360" w:lineRule="auto"/>
        <w:rPr>
          <w:sz w:val="20"/>
          <w:szCs w:val="20"/>
          <w:lang w:val="de-DE"/>
        </w:rPr>
      </w:pPr>
    </w:p>
    <w:p w14:paraId="48EE01F2" w14:textId="77777777" w:rsidR="0020512D" w:rsidRPr="001D1849" w:rsidRDefault="0020512D" w:rsidP="0020512D">
      <w:pPr>
        <w:spacing w:after="0" w:line="360" w:lineRule="auto"/>
        <w:rPr>
          <w:sz w:val="20"/>
          <w:szCs w:val="20"/>
          <w:lang w:val="de-DE"/>
        </w:rPr>
      </w:pPr>
    </w:p>
    <w:p w14:paraId="6DCD873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SCHI-1499</w:t>
      </w:r>
      <w:r w:rsidRPr="001D1849">
        <w:rPr>
          <w:sz w:val="20"/>
          <w:szCs w:val="20"/>
          <w:lang w:val="de-DE"/>
        </w:rPr>
        <w:tab/>
        <w:t xml:space="preserve">: </w:t>
      </w:r>
      <w:r w:rsidRPr="001D1849">
        <w:rPr>
          <w:sz w:val="22"/>
          <w:szCs w:val="22"/>
          <w:lang w:val="de-DE"/>
        </w:rPr>
        <w:tab/>
      </w:r>
    </w:p>
    <w:p w14:paraId="00C83A52" w14:textId="77777777" w:rsidR="0020512D" w:rsidRPr="001D1849" w:rsidRDefault="0020512D" w:rsidP="0020512D">
      <w:pPr>
        <w:spacing w:after="0" w:line="360" w:lineRule="auto"/>
        <w:rPr>
          <w:sz w:val="20"/>
          <w:szCs w:val="20"/>
          <w:lang w:val="de-DE"/>
        </w:rPr>
      </w:pPr>
      <w:r w:rsidRPr="001D1849">
        <w:rPr>
          <w:sz w:val="20"/>
          <w:szCs w:val="20"/>
          <w:lang w:val="de-DE"/>
        </w:rPr>
        <w:t>#Wahrheit und Methode. Grundzüge einer philosophischen Hermeneutik# door Hans-Georg Gadamer.</w:t>
      </w:r>
    </w:p>
    <w:p w14:paraId="1C72154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FA66B07" w14:textId="77777777" w:rsidR="0020512D" w:rsidRPr="001D1849" w:rsidRDefault="0020512D" w:rsidP="0020512D">
      <w:pPr>
        <w:spacing w:after="0" w:line="360" w:lineRule="auto"/>
        <w:rPr>
          <w:sz w:val="20"/>
          <w:szCs w:val="20"/>
        </w:rPr>
      </w:pPr>
    </w:p>
    <w:p w14:paraId="0E64E006" w14:textId="77777777" w:rsidR="0020512D" w:rsidRPr="001D1849" w:rsidRDefault="0020512D" w:rsidP="0020512D">
      <w:pPr>
        <w:spacing w:after="0" w:line="360" w:lineRule="auto"/>
        <w:rPr>
          <w:sz w:val="20"/>
          <w:szCs w:val="20"/>
        </w:rPr>
      </w:pPr>
    </w:p>
    <w:p w14:paraId="4EF2F456" w14:textId="77777777" w:rsidR="0020512D" w:rsidRPr="0020512D" w:rsidRDefault="0020512D" w:rsidP="0020512D">
      <w:pPr>
        <w:tabs>
          <w:tab w:val="right" w:pos="8789"/>
        </w:tabs>
        <w:spacing w:after="0" w:line="360" w:lineRule="auto"/>
        <w:rPr>
          <w:sz w:val="20"/>
          <w:szCs w:val="20"/>
        </w:rPr>
      </w:pPr>
      <w:r w:rsidRPr="0020512D">
        <w:rPr>
          <w:sz w:val="20"/>
          <w:szCs w:val="20"/>
        </w:rPr>
        <w:t>SCHI-1500</w:t>
      </w:r>
      <w:r w:rsidRPr="0020512D">
        <w:rPr>
          <w:sz w:val="20"/>
          <w:szCs w:val="20"/>
        </w:rPr>
        <w:tab/>
        <w:t xml:space="preserve">: </w:t>
      </w:r>
      <w:r w:rsidRPr="0020512D">
        <w:rPr>
          <w:sz w:val="22"/>
          <w:szCs w:val="22"/>
        </w:rPr>
        <w:tab/>
      </w:r>
    </w:p>
    <w:p w14:paraId="59945CE2" w14:textId="77777777" w:rsidR="0020512D" w:rsidRPr="0020512D" w:rsidRDefault="0020512D" w:rsidP="0020512D">
      <w:pPr>
        <w:spacing w:after="0" w:line="360" w:lineRule="auto"/>
        <w:rPr>
          <w:sz w:val="20"/>
          <w:szCs w:val="20"/>
        </w:rPr>
      </w:pPr>
      <w:r w:rsidRPr="0020512D">
        <w:rPr>
          <w:sz w:val="20"/>
          <w:szCs w:val="20"/>
        </w:rPr>
        <w:t>#Inleiding tot het denken van Wittgenstein# door H.G.  Hubbeling.</w:t>
      </w:r>
    </w:p>
    <w:p w14:paraId="2BBC3B8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F451D7B" w14:textId="77777777" w:rsidR="0020512D" w:rsidRPr="0020512D" w:rsidRDefault="0020512D" w:rsidP="0020512D">
      <w:pPr>
        <w:spacing w:after="0" w:line="360" w:lineRule="auto"/>
        <w:rPr>
          <w:sz w:val="20"/>
          <w:szCs w:val="20"/>
        </w:rPr>
      </w:pPr>
    </w:p>
    <w:p w14:paraId="4988FDA8" w14:textId="77777777" w:rsidR="0020512D" w:rsidRPr="0020512D" w:rsidRDefault="0020512D" w:rsidP="0020512D">
      <w:pPr>
        <w:spacing w:after="0" w:line="360" w:lineRule="auto"/>
        <w:rPr>
          <w:sz w:val="20"/>
          <w:szCs w:val="20"/>
        </w:rPr>
      </w:pPr>
    </w:p>
    <w:p w14:paraId="2777E72E" w14:textId="77777777" w:rsidR="0020512D" w:rsidRPr="001D1849" w:rsidRDefault="0020512D" w:rsidP="0020512D">
      <w:pPr>
        <w:tabs>
          <w:tab w:val="right" w:pos="8789"/>
        </w:tabs>
        <w:spacing w:after="0" w:line="360" w:lineRule="auto"/>
        <w:rPr>
          <w:sz w:val="20"/>
          <w:szCs w:val="20"/>
        </w:rPr>
      </w:pPr>
      <w:r w:rsidRPr="001D1849">
        <w:rPr>
          <w:sz w:val="20"/>
          <w:szCs w:val="20"/>
        </w:rPr>
        <w:t>SCHI-1501</w:t>
      </w:r>
      <w:r w:rsidRPr="001D1849">
        <w:rPr>
          <w:sz w:val="20"/>
          <w:szCs w:val="20"/>
        </w:rPr>
        <w:tab/>
        <w:t xml:space="preserve">: </w:t>
      </w:r>
      <w:r w:rsidRPr="001D1849">
        <w:rPr>
          <w:sz w:val="22"/>
          <w:szCs w:val="22"/>
        </w:rPr>
        <w:tab/>
      </w:r>
    </w:p>
    <w:p w14:paraId="3DEC9EB0" w14:textId="77777777" w:rsidR="0020512D" w:rsidRPr="0020512D" w:rsidRDefault="0020512D" w:rsidP="0020512D">
      <w:pPr>
        <w:spacing w:after="0" w:line="360" w:lineRule="auto"/>
        <w:rPr>
          <w:sz w:val="20"/>
          <w:szCs w:val="20"/>
        </w:rPr>
      </w:pPr>
      <w:r w:rsidRPr="0020512D">
        <w:rPr>
          <w:sz w:val="20"/>
          <w:szCs w:val="20"/>
        </w:rPr>
        <w:t>#Feiten, waarden, gebeurtenissen. Een deiktische ontologie# door C.A. van Peursen.</w:t>
      </w:r>
    </w:p>
    <w:p w14:paraId="39908AA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923CB6E" w14:textId="77777777" w:rsidR="0020512D" w:rsidRPr="001D1849" w:rsidRDefault="0020512D" w:rsidP="0020512D">
      <w:pPr>
        <w:spacing w:after="0" w:line="360" w:lineRule="auto"/>
        <w:rPr>
          <w:sz w:val="20"/>
          <w:szCs w:val="20"/>
        </w:rPr>
      </w:pPr>
    </w:p>
    <w:p w14:paraId="6D4045F3" w14:textId="77777777" w:rsidR="0020512D" w:rsidRPr="001D1849" w:rsidRDefault="0020512D" w:rsidP="0020512D">
      <w:pPr>
        <w:spacing w:after="0" w:line="360" w:lineRule="auto"/>
        <w:rPr>
          <w:sz w:val="20"/>
          <w:szCs w:val="20"/>
        </w:rPr>
      </w:pPr>
    </w:p>
    <w:p w14:paraId="55C87961" w14:textId="77777777" w:rsidR="0020512D" w:rsidRPr="0020512D" w:rsidRDefault="0020512D" w:rsidP="0020512D">
      <w:pPr>
        <w:tabs>
          <w:tab w:val="right" w:pos="8789"/>
        </w:tabs>
        <w:spacing w:after="0" w:line="360" w:lineRule="auto"/>
        <w:rPr>
          <w:sz w:val="20"/>
          <w:szCs w:val="20"/>
        </w:rPr>
      </w:pPr>
      <w:r w:rsidRPr="0020512D">
        <w:rPr>
          <w:sz w:val="20"/>
          <w:szCs w:val="20"/>
        </w:rPr>
        <w:t>SCHI-1502</w:t>
      </w:r>
      <w:r w:rsidRPr="0020512D">
        <w:rPr>
          <w:sz w:val="20"/>
          <w:szCs w:val="20"/>
        </w:rPr>
        <w:tab/>
        <w:t xml:space="preserve">: </w:t>
      </w:r>
      <w:r w:rsidRPr="0020512D">
        <w:rPr>
          <w:sz w:val="22"/>
          <w:szCs w:val="22"/>
        </w:rPr>
        <w:tab/>
      </w:r>
    </w:p>
    <w:p w14:paraId="06E5730E" w14:textId="77777777" w:rsidR="0020512D" w:rsidRPr="0020512D" w:rsidRDefault="0020512D" w:rsidP="0020512D">
      <w:pPr>
        <w:spacing w:after="0" w:line="360" w:lineRule="auto"/>
        <w:rPr>
          <w:sz w:val="20"/>
          <w:szCs w:val="20"/>
        </w:rPr>
      </w:pPr>
      <w:r w:rsidRPr="0020512D">
        <w:rPr>
          <w:sz w:val="20"/>
          <w:szCs w:val="20"/>
        </w:rPr>
        <w:t>#Ludwig Wittgenstein# door C.A. van Peursen.</w:t>
      </w:r>
    </w:p>
    <w:p w14:paraId="2B7B9A6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FDE6137" w14:textId="77777777" w:rsidR="0020512D" w:rsidRDefault="0020512D" w:rsidP="0020512D">
      <w:pPr>
        <w:spacing w:after="0" w:line="360" w:lineRule="auto"/>
        <w:rPr>
          <w:sz w:val="20"/>
          <w:szCs w:val="20"/>
          <w:lang w:val="en-US"/>
        </w:rPr>
      </w:pPr>
    </w:p>
    <w:p w14:paraId="51445CFC" w14:textId="77777777" w:rsidR="0020512D" w:rsidRPr="000038FE" w:rsidRDefault="0020512D" w:rsidP="0020512D">
      <w:pPr>
        <w:spacing w:after="0" w:line="360" w:lineRule="auto"/>
        <w:rPr>
          <w:sz w:val="20"/>
          <w:szCs w:val="20"/>
          <w:lang w:val="en-US"/>
        </w:rPr>
      </w:pPr>
    </w:p>
    <w:p w14:paraId="46B01FDD" w14:textId="77777777" w:rsidR="0020512D" w:rsidRDefault="0020512D" w:rsidP="0020512D">
      <w:pPr>
        <w:tabs>
          <w:tab w:val="right" w:pos="8789"/>
        </w:tabs>
        <w:spacing w:after="0" w:line="360" w:lineRule="auto"/>
        <w:rPr>
          <w:sz w:val="20"/>
          <w:szCs w:val="20"/>
          <w:lang w:val="en-US"/>
        </w:rPr>
      </w:pPr>
      <w:r>
        <w:rPr>
          <w:sz w:val="20"/>
          <w:szCs w:val="20"/>
          <w:lang w:val="en-US"/>
        </w:rPr>
        <w:t>SCHI-1503</w:t>
      </w:r>
      <w:r>
        <w:rPr>
          <w:sz w:val="20"/>
          <w:szCs w:val="20"/>
          <w:lang w:val="en-US"/>
        </w:rPr>
        <w:tab/>
      </w:r>
      <w:r w:rsidRPr="00222B20">
        <w:rPr>
          <w:sz w:val="20"/>
          <w:szCs w:val="20"/>
          <w:lang w:val="en-US"/>
        </w:rPr>
        <w:t xml:space="preserve">: </w:t>
      </w:r>
      <w:r>
        <w:rPr>
          <w:sz w:val="22"/>
          <w:szCs w:val="22"/>
          <w:lang w:val="en-US"/>
        </w:rPr>
        <w:tab/>
      </w:r>
    </w:p>
    <w:p w14:paraId="6DC345D6" w14:textId="77777777" w:rsidR="0020512D" w:rsidRPr="00222B20" w:rsidRDefault="0020512D" w:rsidP="0020512D">
      <w:pPr>
        <w:spacing w:after="0" w:line="360" w:lineRule="auto"/>
        <w:rPr>
          <w:sz w:val="20"/>
          <w:szCs w:val="20"/>
          <w:lang w:val="en-US"/>
        </w:rPr>
      </w:pPr>
      <w:r>
        <w:rPr>
          <w:sz w:val="20"/>
          <w:szCs w:val="20"/>
          <w:lang w:val="en-US"/>
        </w:rPr>
        <w:t>#The concept of prayer# door D.Z. Phillips.</w:t>
      </w:r>
    </w:p>
    <w:p w14:paraId="775B19C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CF9BF6F" w14:textId="77777777" w:rsidR="0020512D" w:rsidRDefault="0020512D" w:rsidP="0020512D">
      <w:pPr>
        <w:spacing w:after="0" w:line="360" w:lineRule="auto"/>
        <w:rPr>
          <w:sz w:val="20"/>
          <w:szCs w:val="20"/>
          <w:lang w:val="en-US"/>
        </w:rPr>
      </w:pPr>
    </w:p>
    <w:p w14:paraId="1432102B" w14:textId="77777777" w:rsidR="0020512D" w:rsidRPr="000038FE" w:rsidRDefault="0020512D" w:rsidP="0020512D">
      <w:pPr>
        <w:spacing w:after="0" w:line="360" w:lineRule="auto"/>
        <w:rPr>
          <w:sz w:val="20"/>
          <w:szCs w:val="20"/>
          <w:lang w:val="en-US"/>
        </w:rPr>
      </w:pPr>
    </w:p>
    <w:p w14:paraId="5FA30B6D" w14:textId="77777777" w:rsidR="0020512D" w:rsidRDefault="0020512D" w:rsidP="0020512D">
      <w:pPr>
        <w:tabs>
          <w:tab w:val="right" w:pos="8789"/>
        </w:tabs>
        <w:spacing w:after="0" w:line="360" w:lineRule="auto"/>
        <w:rPr>
          <w:sz w:val="20"/>
          <w:szCs w:val="20"/>
          <w:lang w:val="en-US"/>
        </w:rPr>
      </w:pPr>
      <w:r>
        <w:rPr>
          <w:sz w:val="20"/>
          <w:szCs w:val="20"/>
          <w:lang w:val="en-US"/>
        </w:rPr>
        <w:t>SCHI-1504</w:t>
      </w:r>
      <w:r>
        <w:rPr>
          <w:sz w:val="20"/>
          <w:szCs w:val="20"/>
          <w:lang w:val="en-US"/>
        </w:rPr>
        <w:tab/>
      </w:r>
      <w:r w:rsidRPr="00222B20">
        <w:rPr>
          <w:sz w:val="20"/>
          <w:szCs w:val="20"/>
          <w:lang w:val="en-US"/>
        </w:rPr>
        <w:t xml:space="preserve">: </w:t>
      </w:r>
      <w:r>
        <w:rPr>
          <w:sz w:val="22"/>
          <w:szCs w:val="22"/>
          <w:lang w:val="en-US"/>
        </w:rPr>
        <w:tab/>
      </w:r>
    </w:p>
    <w:p w14:paraId="0CFA2B38" w14:textId="77777777" w:rsidR="0020512D" w:rsidRPr="00222B20" w:rsidRDefault="0020512D" w:rsidP="0020512D">
      <w:pPr>
        <w:spacing w:after="0" w:line="360" w:lineRule="auto"/>
        <w:rPr>
          <w:sz w:val="20"/>
          <w:szCs w:val="20"/>
          <w:lang w:val="en-US"/>
        </w:rPr>
      </w:pPr>
      <w:r>
        <w:rPr>
          <w:sz w:val="20"/>
          <w:szCs w:val="20"/>
          <w:lang w:val="en-US"/>
        </w:rPr>
        <w:lastRenderedPageBreak/>
        <w:t>#Christian discourse. Some logical explorations# door Ian T. Ramsey.</w:t>
      </w:r>
    </w:p>
    <w:p w14:paraId="7458B5E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A47E984" w14:textId="77777777" w:rsidR="0020512D" w:rsidRDefault="0020512D" w:rsidP="0020512D">
      <w:pPr>
        <w:spacing w:after="0" w:line="360" w:lineRule="auto"/>
        <w:rPr>
          <w:sz w:val="20"/>
          <w:szCs w:val="20"/>
          <w:lang w:val="en-US"/>
        </w:rPr>
      </w:pPr>
    </w:p>
    <w:p w14:paraId="03D62B39" w14:textId="77777777" w:rsidR="0020512D" w:rsidRPr="000038FE" w:rsidRDefault="0020512D" w:rsidP="0020512D">
      <w:pPr>
        <w:spacing w:after="0" w:line="360" w:lineRule="auto"/>
        <w:rPr>
          <w:sz w:val="20"/>
          <w:szCs w:val="20"/>
          <w:lang w:val="en-US"/>
        </w:rPr>
      </w:pPr>
    </w:p>
    <w:p w14:paraId="4A44DB02" w14:textId="77777777" w:rsidR="0020512D" w:rsidRDefault="0020512D" w:rsidP="0020512D">
      <w:pPr>
        <w:tabs>
          <w:tab w:val="right" w:pos="8789"/>
        </w:tabs>
        <w:spacing w:after="0" w:line="360" w:lineRule="auto"/>
        <w:rPr>
          <w:sz w:val="20"/>
          <w:szCs w:val="20"/>
          <w:lang w:val="en-US"/>
        </w:rPr>
      </w:pPr>
      <w:r>
        <w:rPr>
          <w:sz w:val="20"/>
          <w:szCs w:val="20"/>
          <w:lang w:val="en-US"/>
        </w:rPr>
        <w:t>SCHI-1505</w:t>
      </w:r>
      <w:r>
        <w:rPr>
          <w:sz w:val="20"/>
          <w:szCs w:val="20"/>
          <w:lang w:val="en-US"/>
        </w:rPr>
        <w:tab/>
      </w:r>
      <w:r w:rsidRPr="00222B20">
        <w:rPr>
          <w:sz w:val="20"/>
          <w:szCs w:val="20"/>
          <w:lang w:val="en-US"/>
        </w:rPr>
        <w:t xml:space="preserve">: </w:t>
      </w:r>
      <w:r>
        <w:rPr>
          <w:sz w:val="22"/>
          <w:szCs w:val="22"/>
          <w:lang w:val="en-US"/>
        </w:rPr>
        <w:tab/>
      </w:r>
    </w:p>
    <w:p w14:paraId="4E92C97F" w14:textId="77777777" w:rsidR="0020512D" w:rsidRPr="001D1849" w:rsidRDefault="0020512D" w:rsidP="0020512D">
      <w:pPr>
        <w:spacing w:after="0" w:line="360" w:lineRule="auto"/>
        <w:rPr>
          <w:sz w:val="20"/>
          <w:szCs w:val="20"/>
          <w:lang w:val="en-US"/>
        </w:rPr>
      </w:pPr>
      <w:r w:rsidRPr="001D1849">
        <w:rPr>
          <w:sz w:val="20"/>
          <w:szCs w:val="20"/>
          <w:lang w:val="en-US"/>
        </w:rPr>
        <w:t>"Existence et herméneutique" van Paul Ricoeur uit het  boek #Interpretation der Welt# [Festschrift Guardini]  door H. Kuhn, H. Kahlefeld en K. Forster.</w:t>
      </w:r>
    </w:p>
    <w:p w14:paraId="7048EAF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86A2FA4" w14:textId="77777777" w:rsidR="0020512D" w:rsidRPr="001D1849" w:rsidRDefault="0020512D" w:rsidP="0020512D">
      <w:pPr>
        <w:spacing w:after="0" w:line="360" w:lineRule="auto"/>
        <w:rPr>
          <w:sz w:val="20"/>
          <w:szCs w:val="20"/>
          <w:lang w:val="fr-FR"/>
        </w:rPr>
      </w:pPr>
    </w:p>
    <w:p w14:paraId="5CB26571" w14:textId="77777777" w:rsidR="0020512D" w:rsidRPr="001D1849" w:rsidRDefault="0020512D" w:rsidP="0020512D">
      <w:pPr>
        <w:spacing w:after="0" w:line="360" w:lineRule="auto"/>
        <w:rPr>
          <w:sz w:val="20"/>
          <w:szCs w:val="20"/>
          <w:lang w:val="fr-FR"/>
        </w:rPr>
      </w:pPr>
    </w:p>
    <w:p w14:paraId="42EA891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SCHI-1506</w:t>
      </w:r>
      <w:r w:rsidRPr="001D1849">
        <w:rPr>
          <w:sz w:val="20"/>
          <w:szCs w:val="20"/>
          <w:lang w:val="fr-FR"/>
        </w:rPr>
        <w:tab/>
        <w:t xml:space="preserve">: </w:t>
      </w:r>
      <w:r w:rsidRPr="001D1849">
        <w:rPr>
          <w:sz w:val="22"/>
          <w:szCs w:val="22"/>
          <w:lang w:val="fr-FR"/>
        </w:rPr>
        <w:tab/>
      </w:r>
    </w:p>
    <w:p w14:paraId="3A9A773F" w14:textId="77777777" w:rsidR="0020512D" w:rsidRPr="001D1849" w:rsidRDefault="0020512D" w:rsidP="0020512D">
      <w:pPr>
        <w:spacing w:after="0" w:line="360" w:lineRule="auto"/>
        <w:rPr>
          <w:sz w:val="20"/>
          <w:szCs w:val="20"/>
          <w:lang w:val="fr-FR"/>
        </w:rPr>
      </w:pPr>
      <w:r w:rsidRPr="001D1849">
        <w:rPr>
          <w:sz w:val="20"/>
          <w:szCs w:val="20"/>
          <w:lang w:val="fr-FR"/>
        </w:rPr>
        <w:t>#De l'interprétation. Essai sur Freud# door Paul Ricoeur.</w:t>
      </w:r>
    </w:p>
    <w:p w14:paraId="52DD8CB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86B5638" w14:textId="77777777" w:rsidR="0020512D" w:rsidRPr="001D1849" w:rsidRDefault="0020512D" w:rsidP="0020512D">
      <w:pPr>
        <w:spacing w:after="0" w:line="360" w:lineRule="auto"/>
        <w:rPr>
          <w:sz w:val="20"/>
          <w:szCs w:val="20"/>
          <w:lang w:val="de-DE"/>
        </w:rPr>
      </w:pPr>
    </w:p>
    <w:p w14:paraId="68D755BE" w14:textId="77777777" w:rsidR="0020512D" w:rsidRPr="001D1849" w:rsidRDefault="0020512D" w:rsidP="0020512D">
      <w:pPr>
        <w:spacing w:after="0" w:line="360" w:lineRule="auto"/>
        <w:rPr>
          <w:sz w:val="20"/>
          <w:szCs w:val="20"/>
          <w:lang w:val="de-DE"/>
        </w:rPr>
      </w:pPr>
    </w:p>
    <w:p w14:paraId="28014B1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SCHI-1507</w:t>
      </w:r>
      <w:r w:rsidRPr="001D1849">
        <w:rPr>
          <w:sz w:val="20"/>
          <w:szCs w:val="20"/>
          <w:lang w:val="de-DE"/>
        </w:rPr>
        <w:tab/>
        <w:t xml:space="preserve">: </w:t>
      </w:r>
      <w:r w:rsidRPr="001D1849">
        <w:rPr>
          <w:sz w:val="22"/>
          <w:szCs w:val="22"/>
          <w:lang w:val="de-DE"/>
        </w:rPr>
        <w:tab/>
      </w:r>
    </w:p>
    <w:p w14:paraId="54AA8EDD" w14:textId="77777777" w:rsidR="0020512D" w:rsidRPr="001D1849" w:rsidRDefault="0020512D" w:rsidP="0020512D">
      <w:pPr>
        <w:spacing w:after="0" w:line="360" w:lineRule="auto"/>
        <w:rPr>
          <w:sz w:val="20"/>
          <w:szCs w:val="20"/>
          <w:lang w:val="de-DE"/>
        </w:rPr>
      </w:pPr>
      <w:r w:rsidRPr="001D1849">
        <w:rPr>
          <w:sz w:val="20"/>
          <w:szCs w:val="20"/>
          <w:lang w:val="de-DE"/>
        </w:rPr>
        <w:t>#Wort und Handlung. Untersuchungen zur analytischen Religionsphilosophie# door Lars Bejerholm en Gottfried Hornig.</w:t>
      </w:r>
    </w:p>
    <w:p w14:paraId="2E37A880"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84805C7" w14:textId="77777777" w:rsidR="0020512D" w:rsidRDefault="0020512D" w:rsidP="0020512D">
      <w:pPr>
        <w:spacing w:after="0" w:line="360" w:lineRule="auto"/>
        <w:rPr>
          <w:sz w:val="20"/>
          <w:szCs w:val="20"/>
          <w:lang w:val="en-US"/>
        </w:rPr>
      </w:pPr>
    </w:p>
    <w:p w14:paraId="6E125D83" w14:textId="77777777" w:rsidR="0020512D" w:rsidRPr="000038FE" w:rsidRDefault="0020512D" w:rsidP="0020512D">
      <w:pPr>
        <w:spacing w:after="0" w:line="360" w:lineRule="auto"/>
        <w:rPr>
          <w:sz w:val="20"/>
          <w:szCs w:val="20"/>
          <w:lang w:val="en-US"/>
        </w:rPr>
      </w:pPr>
    </w:p>
    <w:p w14:paraId="519A4999" w14:textId="77777777" w:rsidR="0020512D" w:rsidRDefault="0020512D" w:rsidP="0020512D">
      <w:pPr>
        <w:tabs>
          <w:tab w:val="right" w:pos="8789"/>
        </w:tabs>
        <w:spacing w:after="0" w:line="360" w:lineRule="auto"/>
        <w:rPr>
          <w:sz w:val="20"/>
          <w:szCs w:val="20"/>
          <w:lang w:val="en-US"/>
        </w:rPr>
      </w:pPr>
      <w:r>
        <w:rPr>
          <w:sz w:val="20"/>
          <w:szCs w:val="20"/>
          <w:lang w:val="en-US"/>
        </w:rPr>
        <w:t>SCHI-1508</w:t>
      </w:r>
      <w:r>
        <w:rPr>
          <w:sz w:val="20"/>
          <w:szCs w:val="20"/>
          <w:lang w:val="en-US"/>
        </w:rPr>
        <w:tab/>
      </w:r>
      <w:r w:rsidRPr="00222B20">
        <w:rPr>
          <w:sz w:val="20"/>
          <w:szCs w:val="20"/>
          <w:lang w:val="en-US"/>
        </w:rPr>
        <w:t xml:space="preserve">: </w:t>
      </w:r>
      <w:r>
        <w:rPr>
          <w:sz w:val="22"/>
          <w:szCs w:val="22"/>
          <w:lang w:val="en-US"/>
        </w:rPr>
        <w:tab/>
      </w:r>
    </w:p>
    <w:p w14:paraId="270658B6" w14:textId="77777777" w:rsidR="0020512D" w:rsidRPr="00222B20" w:rsidRDefault="0020512D" w:rsidP="0020512D">
      <w:pPr>
        <w:spacing w:after="0" w:line="360" w:lineRule="auto"/>
        <w:rPr>
          <w:sz w:val="20"/>
          <w:szCs w:val="20"/>
          <w:lang w:val="en-US"/>
        </w:rPr>
      </w:pPr>
      <w:r>
        <w:rPr>
          <w:sz w:val="20"/>
          <w:szCs w:val="20"/>
          <w:lang w:val="en-US"/>
        </w:rPr>
        <w:t>#New directions in theology today#, dl. 3: #History and hermeneutics# door Carl E. Braaten.</w:t>
      </w:r>
    </w:p>
    <w:p w14:paraId="398607B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5E21FBD" w14:textId="77777777" w:rsidR="0020512D" w:rsidRPr="001D1849" w:rsidRDefault="0020512D" w:rsidP="0020512D">
      <w:pPr>
        <w:spacing w:after="0" w:line="360" w:lineRule="auto"/>
        <w:rPr>
          <w:sz w:val="20"/>
          <w:szCs w:val="20"/>
        </w:rPr>
      </w:pPr>
    </w:p>
    <w:p w14:paraId="2EE87AF7" w14:textId="77777777" w:rsidR="0020512D" w:rsidRPr="001D1849" w:rsidRDefault="0020512D" w:rsidP="0020512D">
      <w:pPr>
        <w:spacing w:after="0" w:line="360" w:lineRule="auto"/>
        <w:rPr>
          <w:sz w:val="20"/>
          <w:szCs w:val="20"/>
        </w:rPr>
      </w:pPr>
    </w:p>
    <w:p w14:paraId="27C21F63" w14:textId="77777777" w:rsidR="0020512D" w:rsidRPr="0020512D" w:rsidRDefault="0020512D" w:rsidP="0020512D">
      <w:pPr>
        <w:tabs>
          <w:tab w:val="right" w:pos="8789"/>
        </w:tabs>
        <w:spacing w:after="0" w:line="360" w:lineRule="auto"/>
        <w:rPr>
          <w:sz w:val="20"/>
          <w:szCs w:val="20"/>
        </w:rPr>
      </w:pPr>
      <w:r w:rsidRPr="0020512D">
        <w:rPr>
          <w:sz w:val="20"/>
          <w:szCs w:val="20"/>
        </w:rPr>
        <w:t>SCHI-1509</w:t>
      </w:r>
      <w:r w:rsidRPr="0020512D">
        <w:rPr>
          <w:sz w:val="20"/>
          <w:szCs w:val="20"/>
        </w:rPr>
        <w:tab/>
        <w:t xml:space="preserve">: </w:t>
      </w:r>
      <w:r w:rsidRPr="0020512D">
        <w:rPr>
          <w:sz w:val="22"/>
          <w:szCs w:val="22"/>
        </w:rPr>
        <w:tab/>
      </w:r>
    </w:p>
    <w:p w14:paraId="5D3AE1A5" w14:textId="77777777" w:rsidR="0020512D" w:rsidRPr="0020512D" w:rsidRDefault="0020512D" w:rsidP="0020512D">
      <w:pPr>
        <w:spacing w:after="0" w:line="360" w:lineRule="auto"/>
        <w:rPr>
          <w:sz w:val="20"/>
          <w:szCs w:val="20"/>
        </w:rPr>
      </w:pPr>
      <w:r w:rsidRPr="0020512D">
        <w:rPr>
          <w:sz w:val="20"/>
          <w:szCs w:val="20"/>
        </w:rPr>
        <w:t>#Mythe et foi# door Enrico Castelli.</w:t>
      </w:r>
    </w:p>
    <w:p w14:paraId="36EF582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7148DA8" w14:textId="77777777" w:rsidR="0020512D" w:rsidRPr="001D1849" w:rsidRDefault="0020512D" w:rsidP="0020512D">
      <w:pPr>
        <w:spacing w:after="0" w:line="360" w:lineRule="auto"/>
        <w:rPr>
          <w:sz w:val="20"/>
          <w:szCs w:val="20"/>
        </w:rPr>
      </w:pPr>
    </w:p>
    <w:p w14:paraId="0A8B2B32" w14:textId="77777777" w:rsidR="0020512D" w:rsidRPr="001D1849" w:rsidRDefault="0020512D" w:rsidP="0020512D">
      <w:pPr>
        <w:spacing w:after="0" w:line="360" w:lineRule="auto"/>
        <w:rPr>
          <w:sz w:val="20"/>
          <w:szCs w:val="20"/>
        </w:rPr>
      </w:pPr>
    </w:p>
    <w:p w14:paraId="1804C361" w14:textId="77777777" w:rsidR="0020512D" w:rsidRDefault="0020512D" w:rsidP="0020512D">
      <w:pPr>
        <w:tabs>
          <w:tab w:val="right" w:pos="8789"/>
        </w:tabs>
        <w:spacing w:after="0" w:line="360" w:lineRule="auto"/>
        <w:rPr>
          <w:sz w:val="20"/>
          <w:szCs w:val="20"/>
          <w:lang w:val="en-US"/>
        </w:rPr>
      </w:pPr>
      <w:r>
        <w:rPr>
          <w:sz w:val="20"/>
          <w:szCs w:val="20"/>
          <w:lang w:val="en-US"/>
        </w:rPr>
        <w:t>SCHI-1510</w:t>
      </w:r>
      <w:r>
        <w:rPr>
          <w:sz w:val="20"/>
          <w:szCs w:val="20"/>
          <w:lang w:val="en-US"/>
        </w:rPr>
        <w:tab/>
      </w:r>
      <w:r w:rsidRPr="00222B20">
        <w:rPr>
          <w:sz w:val="20"/>
          <w:szCs w:val="20"/>
          <w:lang w:val="en-US"/>
        </w:rPr>
        <w:t xml:space="preserve">: </w:t>
      </w:r>
      <w:r>
        <w:rPr>
          <w:sz w:val="22"/>
          <w:szCs w:val="22"/>
          <w:lang w:val="en-US"/>
        </w:rPr>
        <w:tab/>
      </w:r>
    </w:p>
    <w:p w14:paraId="09C82C25" w14:textId="77777777" w:rsidR="0020512D" w:rsidRPr="00222B20" w:rsidRDefault="0020512D" w:rsidP="0020512D">
      <w:pPr>
        <w:spacing w:after="0" w:line="360" w:lineRule="auto"/>
        <w:rPr>
          <w:sz w:val="20"/>
          <w:szCs w:val="20"/>
          <w:lang w:val="en-US"/>
        </w:rPr>
      </w:pPr>
      <w:r>
        <w:rPr>
          <w:sz w:val="20"/>
          <w:szCs w:val="20"/>
          <w:lang w:val="en-US"/>
        </w:rPr>
        <w:t>#New essays in philosophical theology# door Antony Flew en Alasdair MacIntyre.</w:t>
      </w:r>
    </w:p>
    <w:p w14:paraId="5F523AF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0ADFAE9" w14:textId="77777777" w:rsidR="0020512D" w:rsidRDefault="0020512D" w:rsidP="0020512D">
      <w:pPr>
        <w:spacing w:after="0" w:line="360" w:lineRule="auto"/>
        <w:rPr>
          <w:sz w:val="20"/>
          <w:szCs w:val="20"/>
          <w:lang w:val="en-US"/>
        </w:rPr>
      </w:pPr>
    </w:p>
    <w:p w14:paraId="5D7FB846" w14:textId="77777777" w:rsidR="0020512D" w:rsidRPr="000038FE" w:rsidRDefault="0020512D" w:rsidP="0020512D">
      <w:pPr>
        <w:spacing w:after="0" w:line="360" w:lineRule="auto"/>
        <w:rPr>
          <w:sz w:val="20"/>
          <w:szCs w:val="20"/>
          <w:lang w:val="en-US"/>
        </w:rPr>
      </w:pPr>
    </w:p>
    <w:p w14:paraId="07CD4A8C" w14:textId="77777777" w:rsidR="0020512D" w:rsidRDefault="0020512D" w:rsidP="0020512D">
      <w:pPr>
        <w:tabs>
          <w:tab w:val="right" w:pos="8789"/>
        </w:tabs>
        <w:spacing w:after="0" w:line="360" w:lineRule="auto"/>
        <w:rPr>
          <w:sz w:val="20"/>
          <w:szCs w:val="20"/>
          <w:lang w:val="en-US"/>
        </w:rPr>
      </w:pPr>
      <w:r>
        <w:rPr>
          <w:sz w:val="20"/>
          <w:szCs w:val="20"/>
          <w:lang w:val="en-US"/>
        </w:rPr>
        <w:t>SCHI-1511</w:t>
      </w:r>
      <w:r>
        <w:rPr>
          <w:sz w:val="20"/>
          <w:szCs w:val="20"/>
          <w:lang w:val="en-US"/>
        </w:rPr>
        <w:tab/>
      </w:r>
      <w:r w:rsidRPr="00222B20">
        <w:rPr>
          <w:sz w:val="20"/>
          <w:szCs w:val="20"/>
          <w:lang w:val="en-US"/>
        </w:rPr>
        <w:t xml:space="preserve">: </w:t>
      </w:r>
      <w:r>
        <w:rPr>
          <w:sz w:val="22"/>
          <w:szCs w:val="22"/>
          <w:lang w:val="en-US"/>
        </w:rPr>
        <w:tab/>
      </w:r>
    </w:p>
    <w:p w14:paraId="69B18CA9" w14:textId="77777777" w:rsidR="0020512D" w:rsidRPr="00222B20" w:rsidRDefault="0020512D" w:rsidP="0020512D">
      <w:pPr>
        <w:spacing w:after="0" w:line="360" w:lineRule="auto"/>
        <w:rPr>
          <w:sz w:val="20"/>
          <w:szCs w:val="20"/>
          <w:lang w:val="en-US"/>
        </w:rPr>
      </w:pPr>
      <w:r>
        <w:rPr>
          <w:sz w:val="20"/>
          <w:szCs w:val="20"/>
          <w:lang w:val="en-US"/>
        </w:rPr>
        <w:t>#Ideology and analysis. A rehabilitation of metaphysical ontology# door Richard C. Hinners.</w:t>
      </w:r>
    </w:p>
    <w:p w14:paraId="5B6E2B4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C7E19C2" w14:textId="77777777" w:rsidR="0020512D" w:rsidRPr="001D1849" w:rsidRDefault="0020512D" w:rsidP="0020512D">
      <w:pPr>
        <w:spacing w:after="0" w:line="360" w:lineRule="auto"/>
        <w:rPr>
          <w:sz w:val="20"/>
          <w:szCs w:val="20"/>
        </w:rPr>
      </w:pPr>
    </w:p>
    <w:p w14:paraId="7CAEE357" w14:textId="77777777" w:rsidR="0020512D" w:rsidRPr="001D1849" w:rsidRDefault="0020512D" w:rsidP="0020512D">
      <w:pPr>
        <w:spacing w:after="0" w:line="360" w:lineRule="auto"/>
        <w:rPr>
          <w:sz w:val="20"/>
          <w:szCs w:val="20"/>
        </w:rPr>
      </w:pPr>
    </w:p>
    <w:p w14:paraId="5C5485D4" w14:textId="77777777" w:rsidR="0020512D" w:rsidRPr="0020512D" w:rsidRDefault="0020512D" w:rsidP="0020512D">
      <w:pPr>
        <w:tabs>
          <w:tab w:val="right" w:pos="8789"/>
        </w:tabs>
        <w:spacing w:after="0" w:line="360" w:lineRule="auto"/>
        <w:rPr>
          <w:sz w:val="20"/>
          <w:szCs w:val="20"/>
        </w:rPr>
      </w:pPr>
      <w:r w:rsidRPr="0020512D">
        <w:rPr>
          <w:sz w:val="20"/>
          <w:szCs w:val="20"/>
        </w:rPr>
        <w:t>SCHI-1512</w:t>
      </w:r>
      <w:r w:rsidRPr="0020512D">
        <w:rPr>
          <w:sz w:val="20"/>
          <w:szCs w:val="20"/>
        </w:rPr>
        <w:tab/>
        <w:t xml:space="preserve">: </w:t>
      </w:r>
      <w:r w:rsidRPr="0020512D">
        <w:rPr>
          <w:sz w:val="22"/>
          <w:szCs w:val="22"/>
        </w:rPr>
        <w:tab/>
      </w:r>
    </w:p>
    <w:p w14:paraId="319EEE5B" w14:textId="77777777" w:rsidR="0020512D" w:rsidRPr="0020512D" w:rsidRDefault="0020512D" w:rsidP="0020512D">
      <w:pPr>
        <w:spacing w:after="0" w:line="360" w:lineRule="auto"/>
        <w:rPr>
          <w:sz w:val="20"/>
          <w:szCs w:val="20"/>
        </w:rPr>
      </w:pPr>
      <w:r w:rsidRPr="0020512D">
        <w:rPr>
          <w:sz w:val="20"/>
          <w:szCs w:val="20"/>
        </w:rPr>
        <w:t>#Een wijsbegeerte van het woord. Een godsdienstwijsgerige studie over de taalbeschouwing van Martin Heidegger# door Auke de Jong.</w:t>
      </w:r>
    </w:p>
    <w:p w14:paraId="392AF8D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0984903" w14:textId="77777777" w:rsidR="0020512D" w:rsidRPr="001D1849" w:rsidRDefault="0020512D" w:rsidP="0020512D">
      <w:pPr>
        <w:spacing w:after="0" w:line="360" w:lineRule="auto"/>
        <w:rPr>
          <w:sz w:val="20"/>
          <w:szCs w:val="20"/>
        </w:rPr>
      </w:pPr>
    </w:p>
    <w:p w14:paraId="2D35BED3" w14:textId="77777777" w:rsidR="0020512D" w:rsidRPr="001D1849" w:rsidRDefault="0020512D" w:rsidP="0020512D">
      <w:pPr>
        <w:spacing w:after="0" w:line="360" w:lineRule="auto"/>
        <w:rPr>
          <w:sz w:val="20"/>
          <w:szCs w:val="20"/>
        </w:rPr>
      </w:pPr>
    </w:p>
    <w:p w14:paraId="01E66A1D" w14:textId="77777777" w:rsidR="0020512D" w:rsidRPr="0020512D" w:rsidRDefault="0020512D" w:rsidP="0020512D">
      <w:pPr>
        <w:tabs>
          <w:tab w:val="right" w:pos="8789"/>
        </w:tabs>
        <w:spacing w:after="0" w:line="360" w:lineRule="auto"/>
        <w:rPr>
          <w:sz w:val="20"/>
          <w:szCs w:val="20"/>
        </w:rPr>
      </w:pPr>
      <w:r w:rsidRPr="0020512D">
        <w:rPr>
          <w:sz w:val="20"/>
          <w:szCs w:val="20"/>
        </w:rPr>
        <w:t>SCHI-1513</w:t>
      </w:r>
      <w:r w:rsidRPr="0020512D">
        <w:rPr>
          <w:sz w:val="20"/>
          <w:szCs w:val="20"/>
        </w:rPr>
        <w:tab/>
        <w:t xml:space="preserve">: </w:t>
      </w:r>
      <w:r w:rsidRPr="0020512D">
        <w:rPr>
          <w:sz w:val="22"/>
          <w:szCs w:val="22"/>
        </w:rPr>
        <w:tab/>
      </w:r>
    </w:p>
    <w:p w14:paraId="7F819C9E" w14:textId="77777777" w:rsidR="0020512D" w:rsidRPr="0020512D" w:rsidRDefault="0020512D" w:rsidP="0020512D">
      <w:pPr>
        <w:spacing w:after="0" w:line="360" w:lineRule="auto"/>
        <w:rPr>
          <w:sz w:val="20"/>
          <w:szCs w:val="20"/>
        </w:rPr>
      </w:pPr>
      <w:r w:rsidRPr="0020512D">
        <w:rPr>
          <w:sz w:val="20"/>
          <w:szCs w:val="20"/>
        </w:rPr>
        <w:t>#De realiteit van het geloof. Over de anti-metafysische tendens in de huidige theologische ontwikkeling# door  H.M. Kuitert.</w:t>
      </w:r>
    </w:p>
    <w:p w14:paraId="2A62618C"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B4503EA" w14:textId="77777777" w:rsidR="0020512D" w:rsidRDefault="0020512D" w:rsidP="0020512D">
      <w:pPr>
        <w:spacing w:after="0" w:line="360" w:lineRule="auto"/>
        <w:rPr>
          <w:sz w:val="20"/>
          <w:szCs w:val="20"/>
          <w:lang w:val="en-US"/>
        </w:rPr>
      </w:pPr>
    </w:p>
    <w:p w14:paraId="41B3E97F" w14:textId="77777777" w:rsidR="0020512D" w:rsidRPr="000038FE" w:rsidRDefault="0020512D" w:rsidP="0020512D">
      <w:pPr>
        <w:spacing w:after="0" w:line="360" w:lineRule="auto"/>
        <w:rPr>
          <w:sz w:val="20"/>
          <w:szCs w:val="20"/>
          <w:lang w:val="en-US"/>
        </w:rPr>
      </w:pPr>
    </w:p>
    <w:p w14:paraId="2E117D89" w14:textId="77777777" w:rsidR="0020512D" w:rsidRDefault="0020512D" w:rsidP="0020512D">
      <w:pPr>
        <w:tabs>
          <w:tab w:val="right" w:pos="8789"/>
        </w:tabs>
        <w:spacing w:after="0" w:line="360" w:lineRule="auto"/>
        <w:rPr>
          <w:sz w:val="20"/>
          <w:szCs w:val="20"/>
          <w:lang w:val="en-US"/>
        </w:rPr>
      </w:pPr>
      <w:r>
        <w:rPr>
          <w:sz w:val="20"/>
          <w:szCs w:val="20"/>
          <w:lang w:val="en-US"/>
        </w:rPr>
        <w:t>SCHI-1514</w:t>
      </w:r>
      <w:r>
        <w:rPr>
          <w:sz w:val="20"/>
          <w:szCs w:val="20"/>
          <w:lang w:val="en-US"/>
        </w:rPr>
        <w:tab/>
      </w:r>
      <w:r w:rsidRPr="00222B20">
        <w:rPr>
          <w:sz w:val="20"/>
          <w:szCs w:val="20"/>
          <w:lang w:val="en-US"/>
        </w:rPr>
        <w:t xml:space="preserve">: </w:t>
      </w:r>
      <w:r>
        <w:rPr>
          <w:sz w:val="22"/>
          <w:szCs w:val="22"/>
          <w:lang w:val="en-US"/>
        </w:rPr>
        <w:tab/>
      </w:r>
    </w:p>
    <w:p w14:paraId="7009C6C9" w14:textId="77777777" w:rsidR="0020512D" w:rsidRPr="00222B20" w:rsidRDefault="0020512D" w:rsidP="0020512D">
      <w:pPr>
        <w:spacing w:after="0" w:line="360" w:lineRule="auto"/>
        <w:rPr>
          <w:sz w:val="20"/>
          <w:szCs w:val="20"/>
          <w:lang w:val="en-US"/>
        </w:rPr>
      </w:pPr>
      <w:r>
        <w:rPr>
          <w:sz w:val="20"/>
          <w:szCs w:val="20"/>
          <w:lang w:val="en-US"/>
        </w:rPr>
        <w:t>#New theology no. 2# door Martin E. Marty en Dean G. Peerman.</w:t>
      </w:r>
    </w:p>
    <w:p w14:paraId="421BFAF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676B502" w14:textId="77777777" w:rsidR="0020512D" w:rsidRPr="001D1849" w:rsidRDefault="0020512D" w:rsidP="0020512D">
      <w:pPr>
        <w:spacing w:after="0" w:line="360" w:lineRule="auto"/>
        <w:rPr>
          <w:sz w:val="20"/>
          <w:szCs w:val="20"/>
        </w:rPr>
      </w:pPr>
    </w:p>
    <w:p w14:paraId="530AF62D" w14:textId="77777777" w:rsidR="0020512D" w:rsidRPr="001D1849" w:rsidRDefault="0020512D" w:rsidP="0020512D">
      <w:pPr>
        <w:spacing w:after="0" w:line="360" w:lineRule="auto"/>
        <w:rPr>
          <w:sz w:val="20"/>
          <w:szCs w:val="20"/>
        </w:rPr>
      </w:pPr>
    </w:p>
    <w:p w14:paraId="6692FE21" w14:textId="77777777" w:rsidR="0020512D" w:rsidRPr="001D1849" w:rsidRDefault="0020512D" w:rsidP="0020512D">
      <w:pPr>
        <w:tabs>
          <w:tab w:val="right" w:pos="8789"/>
        </w:tabs>
        <w:spacing w:after="0" w:line="360" w:lineRule="auto"/>
        <w:rPr>
          <w:sz w:val="20"/>
          <w:szCs w:val="20"/>
        </w:rPr>
      </w:pPr>
      <w:r w:rsidRPr="001D1849">
        <w:rPr>
          <w:sz w:val="20"/>
          <w:szCs w:val="20"/>
        </w:rPr>
        <w:t>SCHI-1515</w:t>
      </w:r>
      <w:r w:rsidRPr="001D1849">
        <w:rPr>
          <w:sz w:val="20"/>
          <w:szCs w:val="20"/>
        </w:rPr>
        <w:tab/>
        <w:t xml:space="preserve">: </w:t>
      </w:r>
      <w:r w:rsidRPr="001D1849">
        <w:rPr>
          <w:sz w:val="22"/>
          <w:szCs w:val="22"/>
        </w:rPr>
        <w:tab/>
      </w:r>
    </w:p>
    <w:p w14:paraId="302C1367" w14:textId="77777777" w:rsidR="0020512D" w:rsidRPr="0020512D" w:rsidRDefault="0020512D" w:rsidP="0020512D">
      <w:pPr>
        <w:spacing w:after="0" w:line="360" w:lineRule="auto"/>
        <w:rPr>
          <w:sz w:val="20"/>
          <w:szCs w:val="20"/>
        </w:rPr>
      </w:pPr>
      <w:r w:rsidRPr="0020512D">
        <w:rPr>
          <w:sz w:val="20"/>
          <w:szCs w:val="20"/>
        </w:rPr>
        <w:t>#Het einde van het conventionele christendom# door W.H. van de Pol.</w:t>
      </w:r>
    </w:p>
    <w:p w14:paraId="25F120F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E8AC008" w14:textId="77777777" w:rsidR="0020512D" w:rsidRPr="001D1849" w:rsidRDefault="0020512D" w:rsidP="0020512D">
      <w:pPr>
        <w:spacing w:after="0" w:line="360" w:lineRule="auto"/>
        <w:rPr>
          <w:sz w:val="20"/>
          <w:szCs w:val="20"/>
          <w:lang w:val="de-DE"/>
        </w:rPr>
      </w:pPr>
    </w:p>
    <w:p w14:paraId="1BF5C900" w14:textId="77777777" w:rsidR="0020512D" w:rsidRPr="001D1849" w:rsidRDefault="0020512D" w:rsidP="0020512D">
      <w:pPr>
        <w:spacing w:after="0" w:line="360" w:lineRule="auto"/>
        <w:rPr>
          <w:sz w:val="20"/>
          <w:szCs w:val="20"/>
          <w:lang w:val="de-DE"/>
        </w:rPr>
      </w:pPr>
    </w:p>
    <w:p w14:paraId="3F2CD38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SCHI-1516</w:t>
      </w:r>
      <w:r w:rsidRPr="001D1849">
        <w:rPr>
          <w:sz w:val="20"/>
          <w:szCs w:val="20"/>
          <w:lang w:val="de-DE"/>
        </w:rPr>
        <w:tab/>
        <w:t xml:space="preserve">: </w:t>
      </w:r>
      <w:r w:rsidRPr="001D1849">
        <w:rPr>
          <w:sz w:val="22"/>
          <w:szCs w:val="22"/>
          <w:lang w:val="de-DE"/>
        </w:rPr>
        <w:tab/>
      </w:r>
    </w:p>
    <w:p w14:paraId="35BBA34E" w14:textId="77777777" w:rsidR="0020512D" w:rsidRPr="001D1849" w:rsidRDefault="0020512D" w:rsidP="0020512D">
      <w:pPr>
        <w:spacing w:after="0" w:line="360" w:lineRule="auto"/>
        <w:rPr>
          <w:sz w:val="20"/>
          <w:szCs w:val="20"/>
          <w:lang w:val="de-DE"/>
        </w:rPr>
      </w:pPr>
      <w:r w:rsidRPr="001D1849">
        <w:rPr>
          <w:sz w:val="20"/>
          <w:szCs w:val="20"/>
          <w:lang w:val="de-DE"/>
        </w:rPr>
        <w:t>#Die Theologie Rudolf Bultmanns. Eine Einführung# door Walter Schmithals.</w:t>
      </w:r>
    </w:p>
    <w:p w14:paraId="7A74C93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D573F2E" w14:textId="77777777" w:rsidR="0020512D" w:rsidRPr="001D1849" w:rsidRDefault="0020512D" w:rsidP="0020512D">
      <w:pPr>
        <w:spacing w:after="0" w:line="360" w:lineRule="auto"/>
        <w:rPr>
          <w:sz w:val="20"/>
          <w:szCs w:val="20"/>
          <w:lang w:val="de-DE"/>
        </w:rPr>
      </w:pPr>
    </w:p>
    <w:p w14:paraId="471FB495" w14:textId="77777777" w:rsidR="0020512D" w:rsidRPr="001D1849" w:rsidRDefault="0020512D" w:rsidP="0020512D">
      <w:pPr>
        <w:spacing w:after="0" w:line="360" w:lineRule="auto"/>
        <w:rPr>
          <w:sz w:val="20"/>
          <w:szCs w:val="20"/>
          <w:lang w:val="de-DE"/>
        </w:rPr>
      </w:pPr>
    </w:p>
    <w:p w14:paraId="265F8F1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SCHI-1517</w:t>
      </w:r>
      <w:r w:rsidRPr="001D1849">
        <w:rPr>
          <w:sz w:val="20"/>
          <w:szCs w:val="20"/>
          <w:lang w:val="de-DE"/>
        </w:rPr>
        <w:tab/>
        <w:t xml:space="preserve">: </w:t>
      </w:r>
      <w:r w:rsidRPr="001D1849">
        <w:rPr>
          <w:sz w:val="22"/>
          <w:szCs w:val="22"/>
          <w:lang w:val="de-DE"/>
        </w:rPr>
        <w:tab/>
      </w:r>
    </w:p>
    <w:p w14:paraId="3B026DAE" w14:textId="77777777" w:rsidR="0020512D" w:rsidRPr="001D1849" w:rsidRDefault="0020512D" w:rsidP="0020512D">
      <w:pPr>
        <w:spacing w:after="0" w:line="360" w:lineRule="auto"/>
        <w:rPr>
          <w:sz w:val="20"/>
          <w:szCs w:val="20"/>
          <w:lang w:val="de-DE"/>
        </w:rPr>
      </w:pPr>
      <w:r w:rsidRPr="001D1849">
        <w:rPr>
          <w:sz w:val="20"/>
          <w:szCs w:val="20"/>
          <w:lang w:val="de-DE"/>
        </w:rPr>
        <w:t>#Theologie oder Phänomenologie. Erwägungen zur Methodik theologischen Verstehens# door Klaus Schwarzwäller.</w:t>
      </w:r>
    </w:p>
    <w:p w14:paraId="673688B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228EDBD" w14:textId="77777777" w:rsidR="0020512D" w:rsidRPr="001D1849" w:rsidRDefault="0020512D" w:rsidP="0020512D">
      <w:pPr>
        <w:spacing w:after="0" w:line="360" w:lineRule="auto"/>
        <w:rPr>
          <w:sz w:val="20"/>
          <w:szCs w:val="20"/>
          <w:lang w:val="de-DE"/>
        </w:rPr>
      </w:pPr>
    </w:p>
    <w:p w14:paraId="67354A25" w14:textId="77777777" w:rsidR="0020512D" w:rsidRPr="001D1849" w:rsidRDefault="0020512D" w:rsidP="0020512D">
      <w:pPr>
        <w:spacing w:after="0" w:line="360" w:lineRule="auto"/>
        <w:rPr>
          <w:sz w:val="20"/>
          <w:szCs w:val="20"/>
          <w:lang w:val="de-DE"/>
        </w:rPr>
      </w:pPr>
    </w:p>
    <w:p w14:paraId="026A492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SCHI-1518</w:t>
      </w:r>
      <w:r w:rsidRPr="001D1849">
        <w:rPr>
          <w:sz w:val="20"/>
          <w:szCs w:val="20"/>
          <w:lang w:val="de-DE"/>
        </w:rPr>
        <w:tab/>
        <w:t xml:space="preserve">: </w:t>
      </w:r>
      <w:r w:rsidRPr="001D1849">
        <w:rPr>
          <w:sz w:val="22"/>
          <w:szCs w:val="22"/>
          <w:lang w:val="de-DE"/>
        </w:rPr>
        <w:tab/>
      </w:r>
    </w:p>
    <w:p w14:paraId="42854398" w14:textId="77777777" w:rsidR="0020512D" w:rsidRPr="001D1849" w:rsidRDefault="0020512D" w:rsidP="0020512D">
      <w:pPr>
        <w:spacing w:after="0" w:line="360" w:lineRule="auto"/>
        <w:rPr>
          <w:sz w:val="20"/>
          <w:szCs w:val="20"/>
          <w:lang w:val="de-DE"/>
        </w:rPr>
      </w:pPr>
      <w:r w:rsidRPr="001D1849">
        <w:rPr>
          <w:sz w:val="20"/>
          <w:szCs w:val="20"/>
          <w:lang w:val="de-DE"/>
        </w:rPr>
        <w:t>#Existenzphilosophie und neutestamentliche Hermeneutik# door Günther Hauff.</w:t>
      </w:r>
    </w:p>
    <w:p w14:paraId="0D7F03A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CBCCC14" w14:textId="77777777" w:rsidR="0020512D" w:rsidRPr="0020512D" w:rsidRDefault="0020512D" w:rsidP="0020512D">
      <w:pPr>
        <w:spacing w:after="0" w:line="360" w:lineRule="auto"/>
        <w:rPr>
          <w:sz w:val="20"/>
          <w:szCs w:val="20"/>
        </w:rPr>
      </w:pPr>
    </w:p>
    <w:p w14:paraId="51EDF900" w14:textId="77777777" w:rsidR="0020512D" w:rsidRPr="0020512D" w:rsidRDefault="0020512D" w:rsidP="0020512D">
      <w:pPr>
        <w:spacing w:after="0" w:line="360" w:lineRule="auto"/>
        <w:rPr>
          <w:sz w:val="20"/>
          <w:szCs w:val="20"/>
        </w:rPr>
      </w:pPr>
    </w:p>
    <w:p w14:paraId="317657C2" w14:textId="77777777" w:rsidR="0020512D" w:rsidRPr="0020512D" w:rsidRDefault="0020512D" w:rsidP="0020512D">
      <w:pPr>
        <w:tabs>
          <w:tab w:val="right" w:pos="8789"/>
        </w:tabs>
        <w:spacing w:after="0" w:line="360" w:lineRule="auto"/>
        <w:rPr>
          <w:sz w:val="20"/>
          <w:szCs w:val="20"/>
        </w:rPr>
      </w:pPr>
      <w:r w:rsidRPr="0020512D">
        <w:rPr>
          <w:sz w:val="20"/>
          <w:szCs w:val="20"/>
        </w:rPr>
        <w:t>SCHI-1519</w:t>
      </w:r>
      <w:r w:rsidRPr="0020512D">
        <w:rPr>
          <w:sz w:val="20"/>
          <w:szCs w:val="20"/>
        </w:rPr>
        <w:tab/>
        <w:t xml:space="preserve">: </w:t>
      </w:r>
      <w:r w:rsidRPr="0020512D">
        <w:rPr>
          <w:sz w:val="22"/>
          <w:szCs w:val="22"/>
        </w:rPr>
        <w:tab/>
      </w:r>
    </w:p>
    <w:p w14:paraId="24117064" w14:textId="77777777" w:rsidR="0020512D" w:rsidRPr="001D1849" w:rsidRDefault="0020512D" w:rsidP="0020512D">
      <w:pPr>
        <w:spacing w:after="0" w:line="360" w:lineRule="auto"/>
        <w:rPr>
          <w:sz w:val="20"/>
          <w:szCs w:val="20"/>
          <w:lang w:val="de-DE"/>
        </w:rPr>
      </w:pPr>
      <w:r w:rsidRPr="0020512D">
        <w:rPr>
          <w:sz w:val="20"/>
          <w:szCs w:val="20"/>
        </w:rPr>
        <w:lastRenderedPageBreak/>
        <w:t xml:space="preserve">#Biblische Hermeneutik. </w:t>
      </w:r>
      <w:r w:rsidRPr="001D1849">
        <w:rPr>
          <w:sz w:val="20"/>
          <w:szCs w:val="20"/>
          <w:lang w:val="de-DE"/>
        </w:rPr>
        <w:t>Zur Schriftauslegung in Predigt und Unterricht# door Kurt Frör.</w:t>
      </w:r>
    </w:p>
    <w:p w14:paraId="4C1167A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C305EE" w14:textId="77777777" w:rsidR="0020512D" w:rsidRPr="001D1849" w:rsidRDefault="0020512D" w:rsidP="0020512D">
      <w:pPr>
        <w:spacing w:after="0" w:line="360" w:lineRule="auto"/>
        <w:rPr>
          <w:sz w:val="20"/>
          <w:szCs w:val="20"/>
        </w:rPr>
      </w:pPr>
    </w:p>
    <w:p w14:paraId="1EC74A23" w14:textId="77777777" w:rsidR="0020512D" w:rsidRPr="001D1849" w:rsidRDefault="0020512D" w:rsidP="0020512D">
      <w:pPr>
        <w:spacing w:after="0" w:line="360" w:lineRule="auto"/>
        <w:rPr>
          <w:sz w:val="20"/>
          <w:szCs w:val="20"/>
        </w:rPr>
      </w:pPr>
    </w:p>
    <w:p w14:paraId="5E73EFEA" w14:textId="77777777" w:rsidR="0020512D" w:rsidRPr="0020512D" w:rsidRDefault="0020512D" w:rsidP="0020512D">
      <w:pPr>
        <w:tabs>
          <w:tab w:val="right" w:pos="8789"/>
        </w:tabs>
        <w:spacing w:after="0" w:line="360" w:lineRule="auto"/>
        <w:rPr>
          <w:sz w:val="20"/>
          <w:szCs w:val="20"/>
        </w:rPr>
      </w:pPr>
      <w:r w:rsidRPr="0020512D">
        <w:rPr>
          <w:sz w:val="20"/>
          <w:szCs w:val="20"/>
        </w:rPr>
        <w:t>SCHI-1520</w:t>
      </w:r>
      <w:r w:rsidRPr="0020512D">
        <w:rPr>
          <w:sz w:val="20"/>
          <w:szCs w:val="20"/>
        </w:rPr>
        <w:tab/>
        <w:t xml:space="preserve">: </w:t>
      </w:r>
      <w:r w:rsidRPr="0020512D">
        <w:rPr>
          <w:sz w:val="22"/>
          <w:szCs w:val="22"/>
        </w:rPr>
        <w:tab/>
      </w:r>
    </w:p>
    <w:p w14:paraId="20C7BDA0" w14:textId="77777777" w:rsidR="0020512D" w:rsidRPr="0020512D" w:rsidRDefault="0020512D" w:rsidP="0020512D">
      <w:pPr>
        <w:spacing w:after="0" w:line="360" w:lineRule="auto"/>
        <w:rPr>
          <w:sz w:val="20"/>
          <w:szCs w:val="20"/>
        </w:rPr>
      </w:pPr>
      <w:r w:rsidRPr="0020512D">
        <w:rPr>
          <w:sz w:val="20"/>
          <w:szCs w:val="20"/>
        </w:rPr>
        <w:t>#Kleine Schriften#, dl. 1-2 door Hans-Georg Gadamer.</w:t>
      </w:r>
    </w:p>
    <w:p w14:paraId="29C25FE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0E59395" w14:textId="77777777" w:rsidR="0020512D" w:rsidRPr="001D1849" w:rsidRDefault="0020512D" w:rsidP="0020512D">
      <w:pPr>
        <w:spacing w:after="0" w:line="360" w:lineRule="auto"/>
        <w:rPr>
          <w:sz w:val="20"/>
          <w:szCs w:val="20"/>
        </w:rPr>
      </w:pPr>
    </w:p>
    <w:p w14:paraId="225B883B" w14:textId="77777777" w:rsidR="0020512D" w:rsidRPr="001D1849" w:rsidRDefault="0020512D" w:rsidP="0020512D">
      <w:pPr>
        <w:spacing w:after="0" w:line="360" w:lineRule="auto"/>
        <w:rPr>
          <w:sz w:val="20"/>
          <w:szCs w:val="20"/>
        </w:rPr>
      </w:pPr>
    </w:p>
    <w:p w14:paraId="2C8615C1" w14:textId="77777777" w:rsidR="0020512D" w:rsidRDefault="0020512D" w:rsidP="0020512D">
      <w:pPr>
        <w:tabs>
          <w:tab w:val="right" w:pos="8789"/>
        </w:tabs>
        <w:spacing w:after="0" w:line="360" w:lineRule="auto"/>
        <w:rPr>
          <w:sz w:val="20"/>
          <w:szCs w:val="20"/>
          <w:lang w:val="en-US"/>
        </w:rPr>
      </w:pPr>
      <w:r>
        <w:rPr>
          <w:sz w:val="20"/>
          <w:szCs w:val="20"/>
          <w:lang w:val="en-US"/>
        </w:rPr>
        <w:t>SCHI-1521</w:t>
      </w:r>
      <w:r>
        <w:rPr>
          <w:sz w:val="20"/>
          <w:szCs w:val="20"/>
          <w:lang w:val="en-US"/>
        </w:rPr>
        <w:tab/>
      </w:r>
      <w:r w:rsidRPr="00222B20">
        <w:rPr>
          <w:sz w:val="20"/>
          <w:szCs w:val="20"/>
          <w:lang w:val="en-US"/>
        </w:rPr>
        <w:t xml:space="preserve">: </w:t>
      </w:r>
      <w:r>
        <w:rPr>
          <w:sz w:val="22"/>
          <w:szCs w:val="22"/>
          <w:lang w:val="en-US"/>
        </w:rPr>
        <w:tab/>
      </w:r>
    </w:p>
    <w:p w14:paraId="2EFD4A2E" w14:textId="77777777" w:rsidR="0020512D" w:rsidRPr="00222B20" w:rsidRDefault="0020512D" w:rsidP="0020512D">
      <w:pPr>
        <w:spacing w:after="0" w:line="360" w:lineRule="auto"/>
        <w:rPr>
          <w:sz w:val="20"/>
          <w:szCs w:val="20"/>
          <w:lang w:val="en-US"/>
        </w:rPr>
      </w:pPr>
      <w:r>
        <w:rPr>
          <w:sz w:val="20"/>
          <w:szCs w:val="20"/>
          <w:lang w:val="en-US"/>
        </w:rPr>
        <w:t>#God-talk. An examination of the language and logic of theology# door John Macquarrie.</w:t>
      </w:r>
    </w:p>
    <w:p w14:paraId="4613A1F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39B06F" w14:textId="77777777" w:rsidR="0020512D" w:rsidRPr="001D1849" w:rsidRDefault="0020512D" w:rsidP="0020512D">
      <w:pPr>
        <w:spacing w:after="0" w:line="360" w:lineRule="auto"/>
        <w:rPr>
          <w:sz w:val="20"/>
          <w:szCs w:val="20"/>
        </w:rPr>
      </w:pPr>
    </w:p>
    <w:p w14:paraId="12329082" w14:textId="77777777" w:rsidR="0020512D" w:rsidRPr="001D1849" w:rsidRDefault="0020512D" w:rsidP="0020512D">
      <w:pPr>
        <w:spacing w:after="0" w:line="360" w:lineRule="auto"/>
        <w:rPr>
          <w:sz w:val="20"/>
          <w:szCs w:val="20"/>
        </w:rPr>
      </w:pPr>
    </w:p>
    <w:p w14:paraId="38DE7A35" w14:textId="77777777" w:rsidR="0020512D" w:rsidRPr="0020512D" w:rsidRDefault="0020512D" w:rsidP="0020512D">
      <w:pPr>
        <w:tabs>
          <w:tab w:val="right" w:pos="8789"/>
        </w:tabs>
        <w:spacing w:after="0" w:line="360" w:lineRule="auto"/>
        <w:rPr>
          <w:sz w:val="20"/>
          <w:szCs w:val="20"/>
        </w:rPr>
      </w:pPr>
      <w:r w:rsidRPr="0020512D">
        <w:rPr>
          <w:sz w:val="20"/>
          <w:szCs w:val="20"/>
        </w:rPr>
        <w:t>SCHI-1522</w:t>
      </w:r>
      <w:r w:rsidRPr="0020512D">
        <w:rPr>
          <w:sz w:val="20"/>
          <w:szCs w:val="20"/>
        </w:rPr>
        <w:tab/>
        <w:t xml:space="preserve">: </w:t>
      </w:r>
      <w:r w:rsidRPr="0020512D">
        <w:rPr>
          <w:sz w:val="22"/>
          <w:szCs w:val="22"/>
        </w:rPr>
        <w:tab/>
      </w:r>
    </w:p>
    <w:p w14:paraId="4A0318D2" w14:textId="77777777" w:rsidR="0020512D" w:rsidRPr="0020512D" w:rsidRDefault="0020512D" w:rsidP="0020512D">
      <w:pPr>
        <w:spacing w:after="0" w:line="360" w:lineRule="auto"/>
        <w:rPr>
          <w:sz w:val="20"/>
          <w:szCs w:val="20"/>
        </w:rPr>
      </w:pPr>
      <w:r w:rsidRPr="0020512D">
        <w:rPr>
          <w:sz w:val="20"/>
          <w:szCs w:val="20"/>
        </w:rPr>
        <w:t>#Natuurwetenschap en ethiek. En bezinning op het verband tussen natuur en zedelijkheid# door A.G.M. van Melsen.</w:t>
      </w:r>
    </w:p>
    <w:p w14:paraId="73DC1AC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DFB88F3" w14:textId="77777777" w:rsidR="0020512D" w:rsidRPr="001D1849" w:rsidRDefault="0020512D" w:rsidP="0020512D">
      <w:pPr>
        <w:spacing w:after="0" w:line="360" w:lineRule="auto"/>
        <w:rPr>
          <w:sz w:val="20"/>
          <w:szCs w:val="20"/>
          <w:lang w:val="de-DE"/>
        </w:rPr>
      </w:pPr>
    </w:p>
    <w:p w14:paraId="15C1B184" w14:textId="77777777" w:rsidR="0020512D" w:rsidRPr="001D1849" w:rsidRDefault="0020512D" w:rsidP="0020512D">
      <w:pPr>
        <w:spacing w:after="0" w:line="360" w:lineRule="auto"/>
        <w:rPr>
          <w:sz w:val="20"/>
          <w:szCs w:val="20"/>
          <w:lang w:val="de-DE"/>
        </w:rPr>
      </w:pPr>
    </w:p>
    <w:p w14:paraId="42C3C34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SCHI-1523</w:t>
      </w:r>
      <w:r w:rsidRPr="001D1849">
        <w:rPr>
          <w:sz w:val="20"/>
          <w:szCs w:val="20"/>
          <w:lang w:val="de-DE"/>
        </w:rPr>
        <w:tab/>
        <w:t xml:space="preserve">: </w:t>
      </w:r>
      <w:r w:rsidRPr="001D1849">
        <w:rPr>
          <w:sz w:val="22"/>
          <w:szCs w:val="22"/>
          <w:lang w:val="de-DE"/>
        </w:rPr>
        <w:tab/>
      </w:r>
    </w:p>
    <w:p w14:paraId="6B269E8E" w14:textId="77777777" w:rsidR="0020512D" w:rsidRPr="001D1849" w:rsidRDefault="0020512D" w:rsidP="0020512D">
      <w:pPr>
        <w:spacing w:after="0" w:line="360" w:lineRule="auto"/>
        <w:rPr>
          <w:sz w:val="20"/>
          <w:szCs w:val="20"/>
          <w:lang w:val="de-DE"/>
        </w:rPr>
      </w:pPr>
      <w:r w:rsidRPr="001D1849">
        <w:rPr>
          <w:sz w:val="20"/>
          <w:szCs w:val="20"/>
          <w:lang w:val="de-DE"/>
        </w:rPr>
        <w:t>#Grundfragen systematischer Theologie. Gesammelte Aufsätze# door Wolfhart Pannenberg.</w:t>
      </w:r>
    </w:p>
    <w:p w14:paraId="439D96C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FAE77C3" w14:textId="77777777" w:rsidR="0020512D" w:rsidRPr="001D1849" w:rsidRDefault="0020512D" w:rsidP="0020512D">
      <w:pPr>
        <w:spacing w:after="0" w:line="360" w:lineRule="auto"/>
        <w:rPr>
          <w:sz w:val="20"/>
          <w:szCs w:val="20"/>
          <w:lang w:val="de-DE"/>
        </w:rPr>
      </w:pPr>
    </w:p>
    <w:p w14:paraId="3335260B" w14:textId="77777777" w:rsidR="0020512D" w:rsidRPr="001D1849" w:rsidRDefault="0020512D" w:rsidP="0020512D">
      <w:pPr>
        <w:spacing w:after="0" w:line="360" w:lineRule="auto"/>
        <w:rPr>
          <w:sz w:val="20"/>
          <w:szCs w:val="20"/>
          <w:lang w:val="de-DE"/>
        </w:rPr>
      </w:pPr>
    </w:p>
    <w:p w14:paraId="1901424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SCHI-1524</w:t>
      </w:r>
      <w:r w:rsidRPr="001D1849">
        <w:rPr>
          <w:sz w:val="20"/>
          <w:szCs w:val="20"/>
          <w:lang w:val="de-DE"/>
        </w:rPr>
        <w:tab/>
        <w:t xml:space="preserve">: </w:t>
      </w:r>
      <w:r w:rsidRPr="001D1849">
        <w:rPr>
          <w:sz w:val="22"/>
          <w:szCs w:val="22"/>
          <w:lang w:val="de-DE"/>
        </w:rPr>
        <w:tab/>
      </w:r>
    </w:p>
    <w:p w14:paraId="60593054" w14:textId="77777777" w:rsidR="0020512D" w:rsidRPr="001D1849" w:rsidRDefault="0020512D" w:rsidP="0020512D">
      <w:pPr>
        <w:spacing w:after="0" w:line="360" w:lineRule="auto"/>
        <w:rPr>
          <w:sz w:val="20"/>
          <w:szCs w:val="20"/>
          <w:lang w:val="de-DE"/>
        </w:rPr>
      </w:pPr>
      <w:r w:rsidRPr="001D1849">
        <w:rPr>
          <w:sz w:val="20"/>
          <w:szCs w:val="20"/>
          <w:lang w:val="de-DE"/>
        </w:rPr>
        <w:t>#Die Entwicklung der Sprachtheorie im Mittelalter# door Jan Pinborg.</w:t>
      </w:r>
    </w:p>
    <w:p w14:paraId="589FF4BC"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B7CB18F" w14:textId="77777777" w:rsidR="0020512D" w:rsidRDefault="0020512D" w:rsidP="0020512D">
      <w:pPr>
        <w:spacing w:after="0" w:line="360" w:lineRule="auto"/>
        <w:rPr>
          <w:sz w:val="20"/>
          <w:szCs w:val="20"/>
          <w:lang w:val="en-US"/>
        </w:rPr>
      </w:pPr>
    </w:p>
    <w:p w14:paraId="49B46595" w14:textId="77777777" w:rsidR="0020512D" w:rsidRPr="000038FE" w:rsidRDefault="0020512D" w:rsidP="0020512D">
      <w:pPr>
        <w:spacing w:after="0" w:line="360" w:lineRule="auto"/>
        <w:rPr>
          <w:sz w:val="20"/>
          <w:szCs w:val="20"/>
          <w:lang w:val="en-US"/>
        </w:rPr>
      </w:pPr>
    </w:p>
    <w:p w14:paraId="28A9EC88" w14:textId="77777777" w:rsidR="0020512D" w:rsidRDefault="0020512D" w:rsidP="0020512D">
      <w:pPr>
        <w:tabs>
          <w:tab w:val="right" w:pos="8789"/>
        </w:tabs>
        <w:spacing w:after="0" w:line="360" w:lineRule="auto"/>
        <w:rPr>
          <w:sz w:val="20"/>
          <w:szCs w:val="20"/>
          <w:lang w:val="en-US"/>
        </w:rPr>
      </w:pPr>
      <w:r>
        <w:rPr>
          <w:sz w:val="20"/>
          <w:szCs w:val="20"/>
          <w:lang w:val="en-US"/>
        </w:rPr>
        <w:t>SCHI-1525</w:t>
      </w:r>
      <w:r>
        <w:rPr>
          <w:sz w:val="20"/>
          <w:szCs w:val="20"/>
          <w:lang w:val="en-US"/>
        </w:rPr>
        <w:tab/>
      </w:r>
      <w:r w:rsidRPr="00222B20">
        <w:rPr>
          <w:sz w:val="20"/>
          <w:szCs w:val="20"/>
          <w:lang w:val="en-US"/>
        </w:rPr>
        <w:t xml:space="preserve">: </w:t>
      </w:r>
      <w:r>
        <w:rPr>
          <w:sz w:val="22"/>
          <w:szCs w:val="22"/>
          <w:lang w:val="en-US"/>
        </w:rPr>
        <w:tab/>
      </w:r>
    </w:p>
    <w:p w14:paraId="19E3EA5C" w14:textId="77777777" w:rsidR="0020512D" w:rsidRPr="00222B20" w:rsidRDefault="0020512D" w:rsidP="0020512D">
      <w:pPr>
        <w:spacing w:after="0" w:line="360" w:lineRule="auto"/>
        <w:rPr>
          <w:sz w:val="20"/>
          <w:szCs w:val="20"/>
          <w:lang w:val="en-US"/>
        </w:rPr>
      </w:pPr>
      <w:r>
        <w:rPr>
          <w:sz w:val="20"/>
          <w:szCs w:val="20"/>
          <w:lang w:val="en-US"/>
        </w:rPr>
        <w:t>#Religious language. An empirical placing of theological phrases# door Ian T. Ramsey.</w:t>
      </w:r>
    </w:p>
    <w:p w14:paraId="57A293C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30D0B26" w14:textId="77777777" w:rsidR="0020512D" w:rsidRPr="001D1849" w:rsidRDefault="0020512D" w:rsidP="0020512D">
      <w:pPr>
        <w:spacing w:after="0" w:line="360" w:lineRule="auto"/>
        <w:rPr>
          <w:sz w:val="20"/>
          <w:szCs w:val="20"/>
          <w:lang w:val="de-DE"/>
        </w:rPr>
      </w:pPr>
    </w:p>
    <w:p w14:paraId="767164F4" w14:textId="77777777" w:rsidR="0020512D" w:rsidRPr="001D1849" w:rsidRDefault="0020512D" w:rsidP="0020512D">
      <w:pPr>
        <w:spacing w:after="0" w:line="360" w:lineRule="auto"/>
        <w:rPr>
          <w:sz w:val="20"/>
          <w:szCs w:val="20"/>
          <w:lang w:val="de-DE"/>
        </w:rPr>
      </w:pPr>
    </w:p>
    <w:p w14:paraId="773ACEA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SCHI-1526</w:t>
      </w:r>
      <w:r w:rsidRPr="001D1849">
        <w:rPr>
          <w:sz w:val="20"/>
          <w:szCs w:val="20"/>
          <w:lang w:val="de-DE"/>
        </w:rPr>
        <w:tab/>
        <w:t xml:space="preserve">: </w:t>
      </w:r>
      <w:r w:rsidRPr="001D1849">
        <w:rPr>
          <w:sz w:val="22"/>
          <w:szCs w:val="22"/>
          <w:lang w:val="de-DE"/>
        </w:rPr>
        <w:tab/>
      </w:r>
    </w:p>
    <w:p w14:paraId="26172A7F" w14:textId="77777777" w:rsidR="0020512D" w:rsidRPr="001D1849" w:rsidRDefault="0020512D" w:rsidP="0020512D">
      <w:pPr>
        <w:spacing w:after="0" w:line="360" w:lineRule="auto"/>
        <w:rPr>
          <w:sz w:val="20"/>
          <w:szCs w:val="20"/>
          <w:lang w:val="de-DE"/>
        </w:rPr>
      </w:pPr>
      <w:r w:rsidRPr="001D1849">
        <w:rPr>
          <w:sz w:val="20"/>
          <w:szCs w:val="20"/>
          <w:lang w:val="de-DE"/>
        </w:rPr>
        <w:t>#Neuland in der Theologie. Ein Gespräch zwischen amerikanischen und europäischen Theologen#, dl. 3: #Theologie als Geschichte# door James M. Robinson en John  B. Cobb jr.</w:t>
      </w:r>
    </w:p>
    <w:p w14:paraId="61C622C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310191" w14:textId="77777777" w:rsidR="0020512D" w:rsidRPr="001D1849" w:rsidRDefault="0020512D" w:rsidP="0020512D">
      <w:pPr>
        <w:spacing w:after="0" w:line="360" w:lineRule="auto"/>
        <w:rPr>
          <w:sz w:val="20"/>
          <w:szCs w:val="20"/>
        </w:rPr>
      </w:pPr>
    </w:p>
    <w:p w14:paraId="3815BFEA" w14:textId="77777777" w:rsidR="0020512D" w:rsidRPr="001D1849" w:rsidRDefault="0020512D" w:rsidP="0020512D">
      <w:pPr>
        <w:spacing w:after="0" w:line="360" w:lineRule="auto"/>
        <w:rPr>
          <w:sz w:val="20"/>
          <w:szCs w:val="20"/>
        </w:rPr>
      </w:pPr>
    </w:p>
    <w:p w14:paraId="35703C3D" w14:textId="77777777" w:rsidR="0020512D" w:rsidRPr="0020512D" w:rsidRDefault="0020512D" w:rsidP="0020512D">
      <w:pPr>
        <w:tabs>
          <w:tab w:val="right" w:pos="8789"/>
        </w:tabs>
        <w:spacing w:after="0" w:line="360" w:lineRule="auto"/>
        <w:rPr>
          <w:sz w:val="20"/>
          <w:szCs w:val="20"/>
        </w:rPr>
      </w:pPr>
      <w:r w:rsidRPr="0020512D">
        <w:rPr>
          <w:sz w:val="20"/>
          <w:szCs w:val="20"/>
        </w:rPr>
        <w:t>SCHI-1527</w:t>
      </w:r>
      <w:r w:rsidRPr="0020512D">
        <w:rPr>
          <w:sz w:val="20"/>
          <w:szCs w:val="20"/>
        </w:rPr>
        <w:tab/>
        <w:t xml:space="preserve">: </w:t>
      </w:r>
      <w:r w:rsidRPr="0020512D">
        <w:rPr>
          <w:sz w:val="22"/>
          <w:szCs w:val="22"/>
        </w:rPr>
        <w:tab/>
      </w:r>
    </w:p>
    <w:p w14:paraId="2DC3CDE6" w14:textId="77777777" w:rsidR="0020512D" w:rsidRPr="0020512D" w:rsidRDefault="0020512D" w:rsidP="0020512D">
      <w:pPr>
        <w:spacing w:after="0" w:line="360" w:lineRule="auto"/>
        <w:rPr>
          <w:sz w:val="20"/>
          <w:szCs w:val="20"/>
        </w:rPr>
      </w:pPr>
      <w:r w:rsidRPr="0020512D">
        <w:rPr>
          <w:sz w:val="20"/>
          <w:szCs w:val="20"/>
        </w:rPr>
        <w:t>#Spelregels. Een bundel essays over hermeneutische regels en hun toepassing in de theologie#.</w:t>
      </w:r>
    </w:p>
    <w:p w14:paraId="4BBEACF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CFDA930" w14:textId="77777777" w:rsidR="0020512D" w:rsidRPr="001D1849" w:rsidRDefault="0020512D" w:rsidP="0020512D">
      <w:pPr>
        <w:spacing w:after="0" w:line="360" w:lineRule="auto"/>
        <w:rPr>
          <w:sz w:val="20"/>
          <w:szCs w:val="20"/>
          <w:lang w:val="de-DE"/>
        </w:rPr>
      </w:pPr>
    </w:p>
    <w:p w14:paraId="5A507825" w14:textId="77777777" w:rsidR="0020512D" w:rsidRPr="001D1849" w:rsidRDefault="0020512D" w:rsidP="0020512D">
      <w:pPr>
        <w:spacing w:after="0" w:line="360" w:lineRule="auto"/>
        <w:rPr>
          <w:sz w:val="20"/>
          <w:szCs w:val="20"/>
          <w:lang w:val="de-DE"/>
        </w:rPr>
      </w:pPr>
    </w:p>
    <w:p w14:paraId="5C1DF7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SCHI-1528</w:t>
      </w:r>
      <w:r w:rsidRPr="001D1849">
        <w:rPr>
          <w:sz w:val="20"/>
          <w:szCs w:val="20"/>
          <w:lang w:val="de-DE"/>
        </w:rPr>
        <w:tab/>
        <w:t xml:space="preserve">: </w:t>
      </w:r>
      <w:r w:rsidRPr="001D1849">
        <w:rPr>
          <w:sz w:val="22"/>
          <w:szCs w:val="22"/>
          <w:lang w:val="de-DE"/>
        </w:rPr>
        <w:tab/>
      </w:r>
    </w:p>
    <w:p w14:paraId="04BB8E25" w14:textId="77777777" w:rsidR="0020512D" w:rsidRPr="001D1849" w:rsidRDefault="0020512D" w:rsidP="0020512D">
      <w:pPr>
        <w:spacing w:after="0" w:line="360" w:lineRule="auto"/>
        <w:rPr>
          <w:sz w:val="20"/>
          <w:szCs w:val="20"/>
          <w:lang w:val="de-DE"/>
        </w:rPr>
      </w:pPr>
      <w:r w:rsidRPr="001D1849">
        <w:rPr>
          <w:sz w:val="20"/>
          <w:szCs w:val="20"/>
          <w:lang w:val="de-DE"/>
        </w:rPr>
        <w:t>#Die neue Hermeneutik. Ein Überblick# door Günter Stachel.</w:t>
      </w:r>
    </w:p>
    <w:p w14:paraId="2A48CA4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584DF68" w14:textId="77777777" w:rsidR="0020512D" w:rsidRPr="001D1849" w:rsidRDefault="0020512D" w:rsidP="0020512D">
      <w:pPr>
        <w:spacing w:after="0" w:line="360" w:lineRule="auto"/>
        <w:rPr>
          <w:sz w:val="20"/>
          <w:szCs w:val="20"/>
          <w:lang w:val="de-DE"/>
        </w:rPr>
      </w:pPr>
    </w:p>
    <w:p w14:paraId="157B7BEA" w14:textId="77777777" w:rsidR="0020512D" w:rsidRPr="001D1849" w:rsidRDefault="0020512D" w:rsidP="0020512D">
      <w:pPr>
        <w:spacing w:after="0" w:line="360" w:lineRule="auto"/>
        <w:rPr>
          <w:sz w:val="20"/>
          <w:szCs w:val="20"/>
          <w:lang w:val="de-DE"/>
        </w:rPr>
      </w:pPr>
    </w:p>
    <w:p w14:paraId="3D4D7F6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SCHI-1529</w:t>
      </w:r>
      <w:r w:rsidRPr="001D1849">
        <w:rPr>
          <w:sz w:val="20"/>
          <w:szCs w:val="20"/>
          <w:lang w:val="de-DE"/>
        </w:rPr>
        <w:tab/>
        <w:t xml:space="preserve">: </w:t>
      </w:r>
      <w:r w:rsidRPr="001D1849">
        <w:rPr>
          <w:sz w:val="22"/>
          <w:szCs w:val="22"/>
          <w:lang w:val="de-DE"/>
        </w:rPr>
        <w:tab/>
      </w:r>
    </w:p>
    <w:p w14:paraId="611D3927" w14:textId="77777777" w:rsidR="0020512D" w:rsidRPr="001D1849" w:rsidRDefault="0020512D" w:rsidP="0020512D">
      <w:pPr>
        <w:spacing w:after="0" w:line="360" w:lineRule="auto"/>
        <w:rPr>
          <w:sz w:val="20"/>
          <w:szCs w:val="20"/>
          <w:lang w:val="de-DE"/>
        </w:rPr>
      </w:pPr>
      <w:r w:rsidRPr="001D1849">
        <w:rPr>
          <w:sz w:val="20"/>
          <w:szCs w:val="20"/>
          <w:lang w:val="de-DE"/>
        </w:rPr>
        <w:t>#Neutestamentliche Methodenlehre. Darstellung der historisch-kritischen Methode# door Heinrich Zimmermann.</w:t>
      </w:r>
    </w:p>
    <w:p w14:paraId="392689D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6832D44" w14:textId="77777777" w:rsidR="0020512D" w:rsidRPr="001D1849" w:rsidRDefault="0020512D" w:rsidP="0020512D">
      <w:pPr>
        <w:spacing w:after="0" w:line="360" w:lineRule="auto"/>
        <w:rPr>
          <w:sz w:val="20"/>
          <w:szCs w:val="20"/>
        </w:rPr>
      </w:pPr>
    </w:p>
    <w:p w14:paraId="416C3E9A" w14:textId="77777777" w:rsidR="0020512D" w:rsidRPr="001D1849" w:rsidRDefault="0020512D" w:rsidP="0020512D">
      <w:pPr>
        <w:spacing w:after="0" w:line="360" w:lineRule="auto"/>
        <w:rPr>
          <w:sz w:val="20"/>
          <w:szCs w:val="20"/>
        </w:rPr>
      </w:pPr>
    </w:p>
    <w:p w14:paraId="70AA7CEC" w14:textId="77777777" w:rsidR="0020512D" w:rsidRPr="0020512D" w:rsidRDefault="0020512D" w:rsidP="0020512D">
      <w:pPr>
        <w:tabs>
          <w:tab w:val="right" w:pos="8789"/>
        </w:tabs>
        <w:spacing w:after="0" w:line="360" w:lineRule="auto"/>
        <w:rPr>
          <w:sz w:val="20"/>
          <w:szCs w:val="20"/>
        </w:rPr>
      </w:pPr>
      <w:r w:rsidRPr="0020512D">
        <w:rPr>
          <w:sz w:val="20"/>
          <w:szCs w:val="20"/>
        </w:rPr>
        <w:t>SCHI-1530</w:t>
      </w:r>
      <w:r w:rsidRPr="0020512D">
        <w:rPr>
          <w:sz w:val="20"/>
          <w:szCs w:val="20"/>
        </w:rPr>
        <w:tab/>
        <w:t xml:space="preserve">: </w:t>
      </w:r>
      <w:r w:rsidRPr="0020512D">
        <w:rPr>
          <w:sz w:val="22"/>
          <w:szCs w:val="22"/>
        </w:rPr>
        <w:tab/>
      </w:r>
    </w:p>
    <w:p w14:paraId="578767EA" w14:textId="77777777" w:rsidR="0020512D" w:rsidRPr="0020512D" w:rsidRDefault="0020512D" w:rsidP="0020512D">
      <w:pPr>
        <w:spacing w:after="0" w:line="360" w:lineRule="auto"/>
        <w:rPr>
          <w:sz w:val="20"/>
          <w:szCs w:val="20"/>
        </w:rPr>
      </w:pPr>
      <w:r w:rsidRPr="0020512D">
        <w:rPr>
          <w:sz w:val="20"/>
          <w:szCs w:val="20"/>
        </w:rPr>
        <w:t>#Op zoek naar identiteit. Het aristotelische substantiebegrip en de mogelijkheid van een hedendaagse  metafysiek# door Herman Berger.</w:t>
      </w:r>
    </w:p>
    <w:p w14:paraId="00AA515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0FFBF44" w14:textId="77777777" w:rsidR="0020512D" w:rsidRPr="001D1849" w:rsidRDefault="0020512D" w:rsidP="0020512D">
      <w:pPr>
        <w:spacing w:after="0" w:line="360" w:lineRule="auto"/>
        <w:rPr>
          <w:sz w:val="20"/>
          <w:szCs w:val="20"/>
          <w:lang w:val="fr-FR"/>
        </w:rPr>
      </w:pPr>
    </w:p>
    <w:p w14:paraId="0E5957D1" w14:textId="77777777" w:rsidR="0020512D" w:rsidRPr="001D1849" w:rsidRDefault="0020512D" w:rsidP="0020512D">
      <w:pPr>
        <w:spacing w:after="0" w:line="360" w:lineRule="auto"/>
        <w:rPr>
          <w:sz w:val="20"/>
          <w:szCs w:val="20"/>
          <w:lang w:val="fr-FR"/>
        </w:rPr>
      </w:pPr>
    </w:p>
    <w:p w14:paraId="148AB02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SCHI-1531</w:t>
      </w:r>
      <w:r w:rsidRPr="001D1849">
        <w:rPr>
          <w:sz w:val="20"/>
          <w:szCs w:val="20"/>
          <w:lang w:val="fr-FR"/>
        </w:rPr>
        <w:tab/>
        <w:t xml:space="preserve">: </w:t>
      </w:r>
      <w:r w:rsidRPr="001D1849">
        <w:rPr>
          <w:sz w:val="22"/>
          <w:szCs w:val="22"/>
          <w:lang w:val="fr-FR"/>
        </w:rPr>
        <w:tab/>
      </w:r>
    </w:p>
    <w:p w14:paraId="279575DE" w14:textId="77777777" w:rsidR="0020512D" w:rsidRPr="001D1849" w:rsidRDefault="0020512D" w:rsidP="0020512D">
      <w:pPr>
        <w:spacing w:after="0" w:line="360" w:lineRule="auto"/>
        <w:rPr>
          <w:sz w:val="20"/>
          <w:szCs w:val="20"/>
          <w:lang w:val="fr-FR"/>
        </w:rPr>
      </w:pPr>
      <w:r w:rsidRPr="001D1849">
        <w:rPr>
          <w:sz w:val="20"/>
          <w:szCs w:val="20"/>
          <w:lang w:val="fr-FR"/>
        </w:rPr>
        <w:t>#Jacques Dournes. L'homme et son mythe#.</w:t>
      </w:r>
    </w:p>
    <w:p w14:paraId="2BD79AB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957C84C" w14:textId="77777777" w:rsidR="0020512D" w:rsidRPr="001D1849" w:rsidRDefault="0020512D" w:rsidP="0020512D">
      <w:pPr>
        <w:spacing w:after="0" w:line="360" w:lineRule="auto"/>
        <w:rPr>
          <w:sz w:val="20"/>
          <w:szCs w:val="20"/>
          <w:lang w:val="fr-FR"/>
        </w:rPr>
      </w:pPr>
    </w:p>
    <w:p w14:paraId="07ABCAF7" w14:textId="77777777" w:rsidR="0020512D" w:rsidRPr="001D1849" w:rsidRDefault="0020512D" w:rsidP="0020512D">
      <w:pPr>
        <w:spacing w:after="0" w:line="360" w:lineRule="auto"/>
        <w:rPr>
          <w:sz w:val="20"/>
          <w:szCs w:val="20"/>
          <w:lang w:val="fr-FR"/>
        </w:rPr>
      </w:pPr>
    </w:p>
    <w:p w14:paraId="64961C2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SCHI-1532</w:t>
      </w:r>
      <w:r w:rsidRPr="001D1849">
        <w:rPr>
          <w:sz w:val="20"/>
          <w:szCs w:val="20"/>
          <w:lang w:val="de-DE"/>
        </w:rPr>
        <w:tab/>
        <w:t xml:space="preserve">: </w:t>
      </w:r>
      <w:r w:rsidRPr="001D1849">
        <w:rPr>
          <w:sz w:val="22"/>
          <w:szCs w:val="22"/>
          <w:lang w:val="de-DE"/>
        </w:rPr>
        <w:tab/>
      </w:r>
    </w:p>
    <w:p w14:paraId="6DC362D1" w14:textId="77777777" w:rsidR="0020512D" w:rsidRPr="001D1849" w:rsidRDefault="0020512D" w:rsidP="0020512D">
      <w:pPr>
        <w:spacing w:after="0" w:line="360" w:lineRule="auto"/>
        <w:rPr>
          <w:sz w:val="20"/>
          <w:szCs w:val="20"/>
          <w:lang w:val="de-DE"/>
        </w:rPr>
      </w:pPr>
      <w:r w:rsidRPr="001D1849">
        <w:rPr>
          <w:sz w:val="20"/>
          <w:szCs w:val="20"/>
          <w:lang w:val="de-DE"/>
        </w:rPr>
        <w:t>#Die Frage nach Gott. Eine Vorlesung# door Friedrich Gogarten.</w:t>
      </w:r>
    </w:p>
    <w:p w14:paraId="7BB2CF2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5C111B6" w14:textId="77777777" w:rsidR="0020512D" w:rsidRPr="001D1849" w:rsidRDefault="0020512D" w:rsidP="0020512D">
      <w:pPr>
        <w:spacing w:after="0" w:line="360" w:lineRule="auto"/>
        <w:rPr>
          <w:sz w:val="20"/>
          <w:szCs w:val="20"/>
        </w:rPr>
      </w:pPr>
    </w:p>
    <w:p w14:paraId="2AD13C2D" w14:textId="77777777" w:rsidR="0020512D" w:rsidRPr="001D1849" w:rsidRDefault="0020512D" w:rsidP="0020512D">
      <w:pPr>
        <w:spacing w:after="0" w:line="360" w:lineRule="auto"/>
        <w:rPr>
          <w:sz w:val="20"/>
          <w:szCs w:val="20"/>
        </w:rPr>
      </w:pPr>
    </w:p>
    <w:p w14:paraId="37FE41A5" w14:textId="77777777" w:rsidR="0020512D" w:rsidRPr="0020512D" w:rsidRDefault="0020512D" w:rsidP="0020512D">
      <w:pPr>
        <w:tabs>
          <w:tab w:val="right" w:pos="8789"/>
        </w:tabs>
        <w:spacing w:after="0" w:line="360" w:lineRule="auto"/>
        <w:rPr>
          <w:sz w:val="20"/>
          <w:szCs w:val="20"/>
        </w:rPr>
      </w:pPr>
      <w:r w:rsidRPr="0020512D">
        <w:rPr>
          <w:sz w:val="20"/>
          <w:szCs w:val="20"/>
        </w:rPr>
        <w:t>SCHI-1533</w:t>
      </w:r>
      <w:r w:rsidRPr="0020512D">
        <w:rPr>
          <w:sz w:val="20"/>
          <w:szCs w:val="20"/>
        </w:rPr>
        <w:tab/>
        <w:t xml:space="preserve">: </w:t>
      </w:r>
      <w:r w:rsidRPr="0020512D">
        <w:rPr>
          <w:sz w:val="22"/>
          <w:szCs w:val="22"/>
        </w:rPr>
        <w:tab/>
      </w:r>
    </w:p>
    <w:p w14:paraId="302932BB" w14:textId="77777777" w:rsidR="0020512D" w:rsidRPr="0020512D" w:rsidRDefault="0020512D" w:rsidP="0020512D">
      <w:pPr>
        <w:spacing w:after="0" w:line="360" w:lineRule="auto"/>
        <w:rPr>
          <w:sz w:val="20"/>
          <w:szCs w:val="20"/>
        </w:rPr>
      </w:pPr>
      <w:r w:rsidRPr="0020512D">
        <w:rPr>
          <w:sz w:val="20"/>
          <w:szCs w:val="20"/>
        </w:rPr>
        <w:t>#Criterium als kenmerk en norm# door Hubertus G. Hubbeling.</w:t>
      </w:r>
    </w:p>
    <w:p w14:paraId="378BF6F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F8E4311" w14:textId="77777777" w:rsidR="0020512D" w:rsidRPr="001D1849" w:rsidRDefault="0020512D" w:rsidP="0020512D">
      <w:pPr>
        <w:spacing w:after="0" w:line="360" w:lineRule="auto"/>
        <w:rPr>
          <w:sz w:val="20"/>
          <w:szCs w:val="20"/>
          <w:lang w:val="de-DE"/>
        </w:rPr>
      </w:pPr>
    </w:p>
    <w:p w14:paraId="5FAF94C7" w14:textId="77777777" w:rsidR="0020512D" w:rsidRPr="001D1849" w:rsidRDefault="0020512D" w:rsidP="0020512D">
      <w:pPr>
        <w:spacing w:after="0" w:line="360" w:lineRule="auto"/>
        <w:rPr>
          <w:sz w:val="20"/>
          <w:szCs w:val="20"/>
          <w:lang w:val="de-DE"/>
        </w:rPr>
      </w:pPr>
    </w:p>
    <w:p w14:paraId="6DEB799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SCHI-1534</w:t>
      </w:r>
      <w:r w:rsidRPr="001D1849">
        <w:rPr>
          <w:sz w:val="20"/>
          <w:szCs w:val="20"/>
          <w:lang w:val="de-DE"/>
        </w:rPr>
        <w:tab/>
        <w:t xml:space="preserve">: </w:t>
      </w:r>
      <w:r w:rsidRPr="001D1849">
        <w:rPr>
          <w:sz w:val="22"/>
          <w:szCs w:val="22"/>
          <w:lang w:val="de-DE"/>
        </w:rPr>
        <w:tab/>
      </w:r>
    </w:p>
    <w:p w14:paraId="7DA3C9BA" w14:textId="77777777" w:rsidR="0020512D" w:rsidRPr="001D1849" w:rsidRDefault="0020512D" w:rsidP="0020512D">
      <w:pPr>
        <w:spacing w:after="0" w:line="360" w:lineRule="auto"/>
        <w:rPr>
          <w:sz w:val="20"/>
          <w:szCs w:val="20"/>
          <w:lang w:val="de-DE"/>
        </w:rPr>
      </w:pPr>
      <w:r w:rsidRPr="001D1849">
        <w:rPr>
          <w:sz w:val="20"/>
          <w:szCs w:val="20"/>
          <w:lang w:val="de-DE"/>
        </w:rPr>
        <w:t>#Kerygma und Mythos#, dl. 6-4: #Hermeneutik, Mythos und  Glaube# door Franz P. Theunis.</w:t>
      </w:r>
    </w:p>
    <w:p w14:paraId="0F7ECFC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deel</w:t>
      </w:r>
    </w:p>
    <w:p w14:paraId="0EF675E4" w14:textId="77777777" w:rsidR="0020512D" w:rsidRPr="0020512D" w:rsidRDefault="0020512D" w:rsidP="0020512D">
      <w:pPr>
        <w:spacing w:after="0" w:line="360" w:lineRule="auto"/>
        <w:rPr>
          <w:sz w:val="20"/>
          <w:szCs w:val="20"/>
        </w:rPr>
      </w:pPr>
    </w:p>
    <w:p w14:paraId="201568D2" w14:textId="77777777" w:rsidR="0020512D" w:rsidRPr="0020512D" w:rsidRDefault="0020512D" w:rsidP="0020512D">
      <w:pPr>
        <w:spacing w:after="0" w:line="360" w:lineRule="auto"/>
        <w:rPr>
          <w:sz w:val="20"/>
          <w:szCs w:val="20"/>
        </w:rPr>
      </w:pPr>
    </w:p>
    <w:p w14:paraId="70631495" w14:textId="77777777" w:rsidR="0020512D" w:rsidRPr="0020512D" w:rsidRDefault="0020512D" w:rsidP="0020512D">
      <w:pPr>
        <w:tabs>
          <w:tab w:val="right" w:pos="8789"/>
        </w:tabs>
        <w:spacing w:after="0" w:line="360" w:lineRule="auto"/>
        <w:rPr>
          <w:sz w:val="20"/>
          <w:szCs w:val="20"/>
        </w:rPr>
      </w:pPr>
      <w:r w:rsidRPr="0020512D">
        <w:rPr>
          <w:sz w:val="20"/>
          <w:szCs w:val="20"/>
        </w:rPr>
        <w:t>SCHI-1535</w:t>
      </w:r>
      <w:r w:rsidRPr="0020512D">
        <w:rPr>
          <w:sz w:val="20"/>
          <w:szCs w:val="20"/>
        </w:rPr>
        <w:tab/>
        <w:t xml:space="preserve">: </w:t>
      </w:r>
      <w:r w:rsidRPr="0020512D">
        <w:rPr>
          <w:sz w:val="22"/>
          <w:szCs w:val="22"/>
        </w:rPr>
        <w:tab/>
      </w:r>
    </w:p>
    <w:p w14:paraId="24197F3B" w14:textId="77777777" w:rsidR="0020512D" w:rsidRPr="0020512D" w:rsidRDefault="0020512D" w:rsidP="0020512D">
      <w:pPr>
        <w:spacing w:after="0" w:line="360" w:lineRule="auto"/>
        <w:rPr>
          <w:sz w:val="20"/>
          <w:szCs w:val="20"/>
        </w:rPr>
      </w:pPr>
      <w:r w:rsidRPr="0020512D">
        <w:rPr>
          <w:sz w:val="20"/>
          <w:szCs w:val="20"/>
        </w:rPr>
        <w:t>"De taal der prediking" van H.M. Kuitert uit het boek #Postille 1968-1969#.</w:t>
      </w:r>
    </w:p>
    <w:p w14:paraId="0132D1E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5AA573E" w14:textId="77777777" w:rsidR="0020512D" w:rsidRPr="001D1849" w:rsidRDefault="0020512D" w:rsidP="0020512D">
      <w:pPr>
        <w:spacing w:after="0" w:line="360" w:lineRule="auto"/>
        <w:rPr>
          <w:sz w:val="20"/>
          <w:szCs w:val="20"/>
        </w:rPr>
      </w:pPr>
    </w:p>
    <w:p w14:paraId="42E1A956" w14:textId="77777777" w:rsidR="0020512D" w:rsidRPr="001D1849" w:rsidRDefault="0020512D" w:rsidP="0020512D">
      <w:pPr>
        <w:spacing w:after="0" w:line="360" w:lineRule="auto"/>
        <w:rPr>
          <w:sz w:val="20"/>
          <w:szCs w:val="20"/>
        </w:rPr>
      </w:pPr>
    </w:p>
    <w:p w14:paraId="662A15FA" w14:textId="77777777" w:rsidR="0020512D" w:rsidRPr="0020512D" w:rsidRDefault="0020512D" w:rsidP="0020512D">
      <w:pPr>
        <w:tabs>
          <w:tab w:val="right" w:pos="8789"/>
        </w:tabs>
        <w:spacing w:after="0" w:line="360" w:lineRule="auto"/>
        <w:rPr>
          <w:sz w:val="20"/>
          <w:szCs w:val="20"/>
        </w:rPr>
      </w:pPr>
      <w:r w:rsidRPr="0020512D">
        <w:rPr>
          <w:sz w:val="20"/>
          <w:szCs w:val="20"/>
        </w:rPr>
        <w:t>SCHI-1536</w:t>
      </w:r>
      <w:r w:rsidRPr="0020512D">
        <w:rPr>
          <w:sz w:val="20"/>
          <w:szCs w:val="20"/>
        </w:rPr>
        <w:tab/>
        <w:t xml:space="preserve">: </w:t>
      </w:r>
      <w:r w:rsidRPr="0020512D">
        <w:rPr>
          <w:sz w:val="22"/>
          <w:szCs w:val="22"/>
        </w:rPr>
        <w:tab/>
      </w:r>
    </w:p>
    <w:p w14:paraId="779A1625" w14:textId="77777777" w:rsidR="0020512D" w:rsidRPr="0020512D" w:rsidRDefault="0020512D" w:rsidP="0020512D">
      <w:pPr>
        <w:spacing w:after="0" w:line="360" w:lineRule="auto"/>
        <w:rPr>
          <w:sz w:val="20"/>
          <w:szCs w:val="20"/>
        </w:rPr>
      </w:pPr>
      <w:r w:rsidRPr="0020512D">
        <w:rPr>
          <w:sz w:val="20"/>
          <w:szCs w:val="20"/>
        </w:rPr>
        <w:t>#Die hermeneutische Frage in der Theologie# door Oswald Loretz en Walter Strolz.</w:t>
      </w:r>
    </w:p>
    <w:p w14:paraId="6D50931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7278065" w14:textId="77777777" w:rsidR="0020512D" w:rsidRPr="001D1849" w:rsidRDefault="0020512D" w:rsidP="0020512D">
      <w:pPr>
        <w:spacing w:after="0" w:line="360" w:lineRule="auto"/>
        <w:rPr>
          <w:sz w:val="20"/>
          <w:szCs w:val="20"/>
        </w:rPr>
      </w:pPr>
    </w:p>
    <w:p w14:paraId="51756E98" w14:textId="77777777" w:rsidR="0020512D" w:rsidRPr="001D1849" w:rsidRDefault="0020512D" w:rsidP="0020512D">
      <w:pPr>
        <w:spacing w:after="0" w:line="360" w:lineRule="auto"/>
        <w:rPr>
          <w:sz w:val="20"/>
          <w:szCs w:val="20"/>
        </w:rPr>
      </w:pPr>
    </w:p>
    <w:p w14:paraId="21209723" w14:textId="77777777" w:rsidR="0020512D" w:rsidRPr="0020512D" w:rsidRDefault="0020512D" w:rsidP="0020512D">
      <w:pPr>
        <w:tabs>
          <w:tab w:val="right" w:pos="8789"/>
        </w:tabs>
        <w:spacing w:after="0" w:line="360" w:lineRule="auto"/>
        <w:rPr>
          <w:sz w:val="20"/>
          <w:szCs w:val="20"/>
        </w:rPr>
      </w:pPr>
      <w:r w:rsidRPr="0020512D">
        <w:rPr>
          <w:sz w:val="20"/>
          <w:szCs w:val="20"/>
        </w:rPr>
        <w:t>SCHI-1537</w:t>
      </w:r>
      <w:r w:rsidRPr="0020512D">
        <w:rPr>
          <w:sz w:val="20"/>
          <w:szCs w:val="20"/>
        </w:rPr>
        <w:tab/>
        <w:t xml:space="preserve">: </w:t>
      </w:r>
      <w:r w:rsidRPr="0020512D">
        <w:rPr>
          <w:sz w:val="22"/>
          <w:szCs w:val="22"/>
        </w:rPr>
        <w:tab/>
      </w:r>
    </w:p>
    <w:p w14:paraId="7A52CBFD" w14:textId="77777777" w:rsidR="0020512D" w:rsidRPr="001D1849" w:rsidRDefault="0020512D" w:rsidP="0020512D">
      <w:pPr>
        <w:spacing w:after="0" w:line="360" w:lineRule="auto"/>
        <w:rPr>
          <w:sz w:val="20"/>
          <w:szCs w:val="20"/>
          <w:lang w:val="fr-FR"/>
        </w:rPr>
      </w:pPr>
      <w:r w:rsidRPr="001D1849">
        <w:rPr>
          <w:sz w:val="20"/>
          <w:szCs w:val="20"/>
          <w:lang w:val="fr-FR"/>
        </w:rPr>
        <w:t>#Théologie de l'histoire# door Henri-Irénée Marrou.</w:t>
      </w:r>
    </w:p>
    <w:p w14:paraId="5568A48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A7D373F" w14:textId="77777777" w:rsidR="0020512D" w:rsidRPr="001D1849" w:rsidRDefault="0020512D" w:rsidP="0020512D">
      <w:pPr>
        <w:spacing w:after="0" w:line="360" w:lineRule="auto"/>
        <w:rPr>
          <w:sz w:val="20"/>
          <w:szCs w:val="20"/>
        </w:rPr>
      </w:pPr>
    </w:p>
    <w:p w14:paraId="20BD420E" w14:textId="77777777" w:rsidR="0020512D" w:rsidRPr="001D1849" w:rsidRDefault="0020512D" w:rsidP="0020512D">
      <w:pPr>
        <w:spacing w:after="0" w:line="360" w:lineRule="auto"/>
        <w:rPr>
          <w:sz w:val="20"/>
          <w:szCs w:val="20"/>
        </w:rPr>
      </w:pPr>
    </w:p>
    <w:p w14:paraId="179BE895" w14:textId="77777777" w:rsidR="0020512D" w:rsidRPr="0020512D" w:rsidRDefault="0020512D" w:rsidP="0020512D">
      <w:pPr>
        <w:tabs>
          <w:tab w:val="right" w:pos="8789"/>
        </w:tabs>
        <w:spacing w:after="0" w:line="360" w:lineRule="auto"/>
        <w:rPr>
          <w:sz w:val="20"/>
          <w:szCs w:val="20"/>
        </w:rPr>
      </w:pPr>
      <w:r w:rsidRPr="0020512D">
        <w:rPr>
          <w:sz w:val="20"/>
          <w:szCs w:val="20"/>
        </w:rPr>
        <w:t>SCHI-1538</w:t>
      </w:r>
      <w:r w:rsidRPr="0020512D">
        <w:rPr>
          <w:sz w:val="20"/>
          <w:szCs w:val="20"/>
        </w:rPr>
        <w:tab/>
        <w:t xml:space="preserve">: </w:t>
      </w:r>
      <w:r w:rsidRPr="0020512D">
        <w:rPr>
          <w:sz w:val="22"/>
          <w:szCs w:val="22"/>
        </w:rPr>
        <w:tab/>
      </w:r>
    </w:p>
    <w:p w14:paraId="53365945" w14:textId="77777777" w:rsidR="0020512D" w:rsidRPr="0020512D" w:rsidRDefault="0020512D" w:rsidP="0020512D">
      <w:pPr>
        <w:spacing w:after="0" w:line="360" w:lineRule="auto"/>
        <w:rPr>
          <w:sz w:val="20"/>
          <w:szCs w:val="20"/>
        </w:rPr>
      </w:pPr>
      <w:r w:rsidRPr="0020512D">
        <w:rPr>
          <w:sz w:val="20"/>
          <w:szCs w:val="20"/>
        </w:rPr>
        <w:t>#Fenomenologie en analytische filosofie# door C.A. van Peursen.</w:t>
      </w:r>
    </w:p>
    <w:p w14:paraId="670B8E4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15ED878" w14:textId="77777777" w:rsidR="0020512D" w:rsidRPr="001D1849" w:rsidRDefault="0020512D" w:rsidP="0020512D">
      <w:pPr>
        <w:spacing w:after="0" w:line="360" w:lineRule="auto"/>
        <w:rPr>
          <w:sz w:val="20"/>
          <w:szCs w:val="20"/>
          <w:lang w:val="de-DE"/>
        </w:rPr>
      </w:pPr>
    </w:p>
    <w:p w14:paraId="6EA34BC8" w14:textId="77777777" w:rsidR="0020512D" w:rsidRPr="001D1849" w:rsidRDefault="0020512D" w:rsidP="0020512D">
      <w:pPr>
        <w:spacing w:after="0" w:line="360" w:lineRule="auto"/>
        <w:rPr>
          <w:sz w:val="20"/>
          <w:szCs w:val="20"/>
          <w:lang w:val="de-DE"/>
        </w:rPr>
      </w:pPr>
    </w:p>
    <w:p w14:paraId="099F2FD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SCHI-1539</w:t>
      </w:r>
      <w:r w:rsidRPr="001D1849">
        <w:rPr>
          <w:sz w:val="20"/>
          <w:szCs w:val="20"/>
          <w:lang w:val="de-DE"/>
        </w:rPr>
        <w:tab/>
        <w:t xml:space="preserve">: </w:t>
      </w:r>
      <w:r w:rsidRPr="001D1849">
        <w:rPr>
          <w:sz w:val="22"/>
          <w:szCs w:val="22"/>
          <w:lang w:val="de-DE"/>
        </w:rPr>
        <w:tab/>
      </w:r>
    </w:p>
    <w:p w14:paraId="3AFB326F" w14:textId="77777777" w:rsidR="0020512D" w:rsidRPr="001D1849" w:rsidRDefault="0020512D" w:rsidP="0020512D">
      <w:pPr>
        <w:spacing w:after="0" w:line="360" w:lineRule="auto"/>
        <w:rPr>
          <w:sz w:val="20"/>
          <w:szCs w:val="20"/>
          <w:lang w:val="de-DE"/>
        </w:rPr>
      </w:pPr>
      <w:r w:rsidRPr="001D1849">
        <w:rPr>
          <w:sz w:val="20"/>
          <w:szCs w:val="20"/>
          <w:lang w:val="de-DE"/>
        </w:rPr>
        <w:t>#Welterfahrung in der Sprache# door Karl Otto Apel, Beda Allemann en Thomas Bonhoeffer.</w:t>
      </w:r>
    </w:p>
    <w:p w14:paraId="51CA924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35BAD33" w14:textId="77777777" w:rsidR="0020512D" w:rsidRPr="001D1849" w:rsidRDefault="0020512D" w:rsidP="0020512D">
      <w:pPr>
        <w:spacing w:after="0" w:line="360" w:lineRule="auto"/>
        <w:rPr>
          <w:sz w:val="20"/>
          <w:szCs w:val="20"/>
        </w:rPr>
      </w:pPr>
    </w:p>
    <w:p w14:paraId="4F1068D3" w14:textId="77777777" w:rsidR="0020512D" w:rsidRPr="001D1849" w:rsidRDefault="0020512D" w:rsidP="0020512D">
      <w:pPr>
        <w:spacing w:after="0" w:line="360" w:lineRule="auto"/>
        <w:rPr>
          <w:sz w:val="20"/>
          <w:szCs w:val="20"/>
        </w:rPr>
      </w:pPr>
    </w:p>
    <w:p w14:paraId="439244B0" w14:textId="77777777" w:rsidR="0020512D" w:rsidRPr="0020512D" w:rsidRDefault="0020512D" w:rsidP="0020512D">
      <w:pPr>
        <w:tabs>
          <w:tab w:val="right" w:pos="8789"/>
        </w:tabs>
        <w:spacing w:after="0" w:line="360" w:lineRule="auto"/>
        <w:rPr>
          <w:sz w:val="20"/>
          <w:szCs w:val="20"/>
        </w:rPr>
      </w:pPr>
      <w:r w:rsidRPr="0020512D">
        <w:rPr>
          <w:sz w:val="20"/>
          <w:szCs w:val="20"/>
        </w:rPr>
        <w:t>SCHI-1540</w:t>
      </w:r>
      <w:r w:rsidRPr="0020512D">
        <w:rPr>
          <w:sz w:val="20"/>
          <w:szCs w:val="20"/>
        </w:rPr>
        <w:tab/>
        <w:t xml:space="preserve">: </w:t>
      </w:r>
      <w:r w:rsidRPr="0020512D">
        <w:rPr>
          <w:sz w:val="22"/>
          <w:szCs w:val="22"/>
        </w:rPr>
        <w:tab/>
      </w:r>
    </w:p>
    <w:p w14:paraId="5D61EC34" w14:textId="77777777" w:rsidR="0020512D" w:rsidRPr="0020512D" w:rsidRDefault="0020512D" w:rsidP="0020512D">
      <w:pPr>
        <w:spacing w:after="0" w:line="360" w:lineRule="auto"/>
        <w:rPr>
          <w:sz w:val="20"/>
          <w:szCs w:val="20"/>
        </w:rPr>
      </w:pPr>
      <w:r w:rsidRPr="0020512D">
        <w:rPr>
          <w:sz w:val="20"/>
          <w:szCs w:val="20"/>
        </w:rPr>
        <w:t>#Interpretatieleer# (Annalen van het Thijmgenootschap  57/1).</w:t>
      </w:r>
    </w:p>
    <w:p w14:paraId="10AF5FA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2F6796B" w14:textId="77777777" w:rsidR="0020512D" w:rsidRPr="001D1849" w:rsidRDefault="0020512D" w:rsidP="0020512D">
      <w:pPr>
        <w:spacing w:after="0" w:line="360" w:lineRule="auto"/>
        <w:rPr>
          <w:sz w:val="20"/>
          <w:szCs w:val="20"/>
        </w:rPr>
      </w:pPr>
    </w:p>
    <w:p w14:paraId="349CC43B" w14:textId="77777777" w:rsidR="0020512D" w:rsidRPr="001D1849" w:rsidRDefault="0020512D" w:rsidP="0020512D">
      <w:pPr>
        <w:spacing w:after="0" w:line="360" w:lineRule="auto"/>
        <w:rPr>
          <w:sz w:val="20"/>
          <w:szCs w:val="20"/>
        </w:rPr>
      </w:pPr>
    </w:p>
    <w:p w14:paraId="7D20D469" w14:textId="77777777" w:rsidR="0020512D" w:rsidRPr="0020512D" w:rsidRDefault="0020512D" w:rsidP="0020512D">
      <w:pPr>
        <w:tabs>
          <w:tab w:val="right" w:pos="8789"/>
        </w:tabs>
        <w:spacing w:after="0" w:line="360" w:lineRule="auto"/>
        <w:rPr>
          <w:sz w:val="20"/>
          <w:szCs w:val="20"/>
        </w:rPr>
      </w:pPr>
      <w:r w:rsidRPr="0020512D">
        <w:rPr>
          <w:sz w:val="20"/>
          <w:szCs w:val="20"/>
        </w:rPr>
        <w:t>SCHI-1541</w:t>
      </w:r>
      <w:r w:rsidRPr="0020512D">
        <w:rPr>
          <w:sz w:val="20"/>
          <w:szCs w:val="20"/>
        </w:rPr>
        <w:tab/>
        <w:t xml:space="preserve">: </w:t>
      </w:r>
      <w:r w:rsidRPr="0020512D">
        <w:rPr>
          <w:sz w:val="22"/>
          <w:szCs w:val="22"/>
        </w:rPr>
        <w:tab/>
      </w:r>
    </w:p>
    <w:p w14:paraId="6F81BD33" w14:textId="77777777" w:rsidR="0020512D" w:rsidRPr="0020512D" w:rsidRDefault="0020512D" w:rsidP="0020512D">
      <w:pPr>
        <w:spacing w:after="0" w:line="360" w:lineRule="auto"/>
        <w:rPr>
          <w:sz w:val="20"/>
          <w:szCs w:val="20"/>
        </w:rPr>
      </w:pPr>
      <w:r w:rsidRPr="0020512D">
        <w:rPr>
          <w:sz w:val="20"/>
          <w:szCs w:val="20"/>
        </w:rPr>
        <w:t>#De progressieve en de conservatieve mens in hermeneutisch perspectief# door Herman Berger.</w:t>
      </w:r>
    </w:p>
    <w:p w14:paraId="5F442D8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592C84A" w14:textId="77777777" w:rsidR="0020512D" w:rsidRPr="001D1849" w:rsidRDefault="0020512D" w:rsidP="0020512D">
      <w:pPr>
        <w:spacing w:after="0" w:line="360" w:lineRule="auto"/>
        <w:rPr>
          <w:sz w:val="20"/>
          <w:szCs w:val="20"/>
          <w:lang w:val="fr-FR"/>
        </w:rPr>
      </w:pPr>
    </w:p>
    <w:p w14:paraId="7B1AA695" w14:textId="77777777" w:rsidR="0020512D" w:rsidRPr="001D1849" w:rsidRDefault="0020512D" w:rsidP="0020512D">
      <w:pPr>
        <w:spacing w:after="0" w:line="360" w:lineRule="auto"/>
        <w:rPr>
          <w:sz w:val="20"/>
          <w:szCs w:val="20"/>
          <w:lang w:val="fr-FR"/>
        </w:rPr>
      </w:pPr>
    </w:p>
    <w:p w14:paraId="48758AF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SCHI-1542</w:t>
      </w:r>
      <w:r w:rsidRPr="001D1849">
        <w:rPr>
          <w:sz w:val="20"/>
          <w:szCs w:val="20"/>
          <w:lang w:val="fr-FR"/>
        </w:rPr>
        <w:tab/>
        <w:t xml:space="preserve">: </w:t>
      </w:r>
      <w:r w:rsidRPr="001D1849">
        <w:rPr>
          <w:sz w:val="22"/>
          <w:szCs w:val="22"/>
          <w:lang w:val="fr-FR"/>
        </w:rPr>
        <w:tab/>
      </w:r>
    </w:p>
    <w:p w14:paraId="606090F9" w14:textId="77777777" w:rsidR="0020512D" w:rsidRPr="001D1849" w:rsidRDefault="0020512D" w:rsidP="0020512D">
      <w:pPr>
        <w:spacing w:after="0" w:line="360" w:lineRule="auto"/>
        <w:rPr>
          <w:sz w:val="20"/>
          <w:szCs w:val="20"/>
          <w:lang w:val="fr-FR"/>
        </w:rPr>
      </w:pPr>
      <w:r w:rsidRPr="001D1849">
        <w:rPr>
          <w:sz w:val="20"/>
          <w:szCs w:val="20"/>
          <w:lang w:val="fr-FR"/>
        </w:rPr>
        <w:t>#Histoire, révélation et foi. Dialogue avec Wolfhart Pannenberg# door Ignace Berten.</w:t>
      </w:r>
    </w:p>
    <w:p w14:paraId="73A6949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z.j.</w:t>
      </w:r>
      <w:r w:rsidRPr="001D1849">
        <w:rPr>
          <w:sz w:val="20"/>
          <w:szCs w:val="20"/>
          <w:lang w:val="fr-FR"/>
        </w:rPr>
        <w:tab/>
        <w:t>1 deel</w:t>
      </w:r>
    </w:p>
    <w:p w14:paraId="589F79E3" w14:textId="77777777" w:rsidR="0020512D" w:rsidRPr="001D1849" w:rsidRDefault="0020512D" w:rsidP="0020512D">
      <w:pPr>
        <w:spacing w:after="0" w:line="360" w:lineRule="auto"/>
        <w:rPr>
          <w:sz w:val="20"/>
          <w:szCs w:val="20"/>
          <w:lang w:val="fr-FR"/>
        </w:rPr>
      </w:pPr>
    </w:p>
    <w:p w14:paraId="7913DE3E" w14:textId="77777777" w:rsidR="0020512D" w:rsidRPr="001D1849" w:rsidRDefault="0020512D" w:rsidP="0020512D">
      <w:pPr>
        <w:spacing w:after="0" w:line="360" w:lineRule="auto"/>
        <w:rPr>
          <w:sz w:val="20"/>
          <w:szCs w:val="20"/>
          <w:lang w:val="fr-FR"/>
        </w:rPr>
      </w:pPr>
    </w:p>
    <w:p w14:paraId="0A41D62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SCHI-1543</w:t>
      </w:r>
      <w:r w:rsidRPr="001D1849">
        <w:rPr>
          <w:sz w:val="20"/>
          <w:szCs w:val="20"/>
          <w:lang w:val="fr-FR"/>
        </w:rPr>
        <w:tab/>
        <w:t xml:space="preserve">: </w:t>
      </w:r>
      <w:r w:rsidRPr="001D1849">
        <w:rPr>
          <w:sz w:val="22"/>
          <w:szCs w:val="22"/>
          <w:lang w:val="fr-FR"/>
        </w:rPr>
        <w:tab/>
      </w:r>
    </w:p>
    <w:p w14:paraId="1AC06F28" w14:textId="77777777" w:rsidR="0020512D" w:rsidRPr="001D1849" w:rsidRDefault="0020512D" w:rsidP="0020512D">
      <w:pPr>
        <w:spacing w:after="0" w:line="360" w:lineRule="auto"/>
        <w:rPr>
          <w:sz w:val="20"/>
          <w:szCs w:val="20"/>
          <w:lang w:val="fr-FR"/>
        </w:rPr>
      </w:pPr>
      <w:r w:rsidRPr="001D1849">
        <w:rPr>
          <w:sz w:val="20"/>
          <w:szCs w:val="20"/>
          <w:lang w:val="fr-FR"/>
        </w:rPr>
        <w:t>#Débats sur le langage théologique# door Enrico Castelli.</w:t>
      </w:r>
    </w:p>
    <w:p w14:paraId="637509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C030741" w14:textId="77777777" w:rsidR="0020512D" w:rsidRPr="001D1849" w:rsidRDefault="0020512D" w:rsidP="0020512D">
      <w:pPr>
        <w:spacing w:after="0" w:line="360" w:lineRule="auto"/>
        <w:rPr>
          <w:sz w:val="20"/>
          <w:szCs w:val="20"/>
          <w:lang w:val="de-DE"/>
        </w:rPr>
      </w:pPr>
    </w:p>
    <w:p w14:paraId="3B3A048E" w14:textId="77777777" w:rsidR="0020512D" w:rsidRPr="001D1849" w:rsidRDefault="0020512D" w:rsidP="0020512D">
      <w:pPr>
        <w:spacing w:after="0" w:line="360" w:lineRule="auto"/>
        <w:rPr>
          <w:sz w:val="20"/>
          <w:szCs w:val="20"/>
          <w:lang w:val="de-DE"/>
        </w:rPr>
      </w:pPr>
    </w:p>
    <w:p w14:paraId="3BCDA16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SCHI-1544</w:t>
      </w:r>
      <w:r w:rsidRPr="001D1849">
        <w:rPr>
          <w:sz w:val="20"/>
          <w:szCs w:val="20"/>
          <w:lang w:val="de-DE"/>
        </w:rPr>
        <w:tab/>
        <w:t xml:space="preserve">: </w:t>
      </w:r>
      <w:r w:rsidRPr="001D1849">
        <w:rPr>
          <w:sz w:val="22"/>
          <w:szCs w:val="22"/>
          <w:lang w:val="de-DE"/>
        </w:rPr>
        <w:tab/>
      </w:r>
    </w:p>
    <w:p w14:paraId="5AB63393" w14:textId="77777777" w:rsidR="0020512D" w:rsidRPr="001D1849" w:rsidRDefault="0020512D" w:rsidP="0020512D">
      <w:pPr>
        <w:spacing w:after="0" w:line="360" w:lineRule="auto"/>
        <w:rPr>
          <w:sz w:val="20"/>
          <w:szCs w:val="20"/>
          <w:lang w:val="de-DE"/>
        </w:rPr>
      </w:pPr>
      <w:r w:rsidRPr="001D1849">
        <w:rPr>
          <w:sz w:val="20"/>
          <w:szCs w:val="20"/>
          <w:lang w:val="de-DE"/>
        </w:rPr>
        <w:t>#Offenbarung im Horizont der Heilsgeschichte. Historisch-systematische Untersuchung der heilsgeschichtlichen Stellung des Alten Bundes in der Offenbarungsphilosophie der katholischen tübinger Schule# door Elmar Klinger.</w:t>
      </w:r>
    </w:p>
    <w:p w14:paraId="1AE586F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2776F2B" w14:textId="77777777" w:rsidR="0020512D" w:rsidRPr="001D1849" w:rsidRDefault="0020512D" w:rsidP="0020512D">
      <w:pPr>
        <w:spacing w:after="0" w:line="360" w:lineRule="auto"/>
        <w:rPr>
          <w:sz w:val="20"/>
          <w:szCs w:val="20"/>
        </w:rPr>
      </w:pPr>
    </w:p>
    <w:p w14:paraId="6AF0C2B9" w14:textId="77777777" w:rsidR="0020512D" w:rsidRPr="001D1849" w:rsidRDefault="0020512D" w:rsidP="0020512D">
      <w:pPr>
        <w:spacing w:after="0" w:line="360" w:lineRule="auto"/>
        <w:rPr>
          <w:sz w:val="20"/>
          <w:szCs w:val="20"/>
        </w:rPr>
      </w:pPr>
    </w:p>
    <w:p w14:paraId="316B2805" w14:textId="77777777" w:rsidR="0020512D" w:rsidRPr="0020512D" w:rsidRDefault="0020512D" w:rsidP="0020512D">
      <w:pPr>
        <w:tabs>
          <w:tab w:val="right" w:pos="8789"/>
        </w:tabs>
        <w:spacing w:after="0" w:line="360" w:lineRule="auto"/>
        <w:rPr>
          <w:sz w:val="20"/>
          <w:szCs w:val="20"/>
        </w:rPr>
      </w:pPr>
      <w:r w:rsidRPr="0020512D">
        <w:rPr>
          <w:sz w:val="20"/>
          <w:szCs w:val="20"/>
        </w:rPr>
        <w:t>SCHI-1545</w:t>
      </w:r>
      <w:r w:rsidRPr="0020512D">
        <w:rPr>
          <w:sz w:val="20"/>
          <w:szCs w:val="20"/>
        </w:rPr>
        <w:tab/>
        <w:t xml:space="preserve">: </w:t>
      </w:r>
      <w:r w:rsidRPr="0020512D">
        <w:rPr>
          <w:sz w:val="22"/>
          <w:szCs w:val="22"/>
        </w:rPr>
        <w:tab/>
      </w:r>
    </w:p>
    <w:p w14:paraId="76EB288C" w14:textId="77777777" w:rsidR="0020512D" w:rsidRPr="0020512D" w:rsidRDefault="0020512D" w:rsidP="0020512D">
      <w:pPr>
        <w:spacing w:after="0" w:line="360" w:lineRule="auto"/>
        <w:rPr>
          <w:sz w:val="20"/>
          <w:szCs w:val="20"/>
        </w:rPr>
      </w:pPr>
      <w:r w:rsidRPr="0020512D">
        <w:rPr>
          <w:sz w:val="20"/>
          <w:szCs w:val="20"/>
        </w:rPr>
        <w:t>"Het structuralisme van Claude Lévi-Strauss" van A.H.F. Lemaire uit #Tijdschrift voor Filosofie#, jrg. 31, nr. 4.</w:t>
      </w:r>
    </w:p>
    <w:p w14:paraId="367F6FC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1F10FDF" w14:textId="77777777" w:rsidR="0020512D" w:rsidRDefault="0020512D" w:rsidP="0020512D">
      <w:pPr>
        <w:spacing w:after="0" w:line="360" w:lineRule="auto"/>
        <w:rPr>
          <w:sz w:val="20"/>
          <w:szCs w:val="20"/>
          <w:lang w:val="en-US"/>
        </w:rPr>
      </w:pPr>
    </w:p>
    <w:p w14:paraId="27FAB647" w14:textId="77777777" w:rsidR="0020512D" w:rsidRPr="000038FE" w:rsidRDefault="0020512D" w:rsidP="0020512D">
      <w:pPr>
        <w:spacing w:after="0" w:line="360" w:lineRule="auto"/>
        <w:rPr>
          <w:sz w:val="20"/>
          <w:szCs w:val="20"/>
          <w:lang w:val="en-US"/>
        </w:rPr>
      </w:pPr>
    </w:p>
    <w:p w14:paraId="582F9A95" w14:textId="77777777" w:rsidR="0020512D" w:rsidRDefault="0020512D" w:rsidP="0020512D">
      <w:pPr>
        <w:tabs>
          <w:tab w:val="right" w:pos="8789"/>
        </w:tabs>
        <w:spacing w:after="0" w:line="360" w:lineRule="auto"/>
        <w:rPr>
          <w:sz w:val="20"/>
          <w:szCs w:val="20"/>
          <w:lang w:val="en-US"/>
        </w:rPr>
      </w:pPr>
      <w:r>
        <w:rPr>
          <w:sz w:val="20"/>
          <w:szCs w:val="20"/>
          <w:lang w:val="en-US"/>
        </w:rPr>
        <w:t>SCHI-1546</w:t>
      </w:r>
      <w:r>
        <w:rPr>
          <w:sz w:val="20"/>
          <w:szCs w:val="20"/>
          <w:lang w:val="en-US"/>
        </w:rPr>
        <w:tab/>
      </w:r>
      <w:r w:rsidRPr="00222B20">
        <w:rPr>
          <w:sz w:val="20"/>
          <w:szCs w:val="20"/>
          <w:lang w:val="en-US"/>
        </w:rPr>
        <w:t xml:space="preserve">: </w:t>
      </w:r>
      <w:r>
        <w:rPr>
          <w:sz w:val="22"/>
          <w:szCs w:val="22"/>
          <w:lang w:val="en-US"/>
        </w:rPr>
        <w:tab/>
      </w:r>
    </w:p>
    <w:p w14:paraId="354A2956" w14:textId="77777777" w:rsidR="0020512D" w:rsidRPr="00222B20" w:rsidRDefault="0020512D" w:rsidP="0020512D">
      <w:pPr>
        <w:spacing w:after="0" w:line="360" w:lineRule="auto"/>
        <w:rPr>
          <w:sz w:val="20"/>
          <w:szCs w:val="20"/>
          <w:lang w:val="en-US"/>
        </w:rPr>
      </w:pPr>
      <w:r>
        <w:rPr>
          <w:sz w:val="20"/>
          <w:szCs w:val="20"/>
          <w:lang w:val="en-US"/>
        </w:rPr>
        <w:t>#The future of empirical theology# door Bernard E. Meland.</w:t>
      </w:r>
    </w:p>
    <w:p w14:paraId="79208E9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10B72EC" w14:textId="77777777" w:rsidR="0020512D" w:rsidRPr="001D1849" w:rsidRDefault="0020512D" w:rsidP="0020512D">
      <w:pPr>
        <w:spacing w:after="0" w:line="360" w:lineRule="auto"/>
        <w:rPr>
          <w:sz w:val="20"/>
          <w:szCs w:val="20"/>
        </w:rPr>
      </w:pPr>
    </w:p>
    <w:p w14:paraId="5F44C4F0" w14:textId="77777777" w:rsidR="0020512D" w:rsidRPr="001D1849" w:rsidRDefault="0020512D" w:rsidP="0020512D">
      <w:pPr>
        <w:spacing w:after="0" w:line="360" w:lineRule="auto"/>
        <w:rPr>
          <w:sz w:val="20"/>
          <w:szCs w:val="20"/>
        </w:rPr>
      </w:pPr>
    </w:p>
    <w:p w14:paraId="6C44191B" w14:textId="77777777" w:rsidR="0020512D" w:rsidRPr="0020512D" w:rsidRDefault="0020512D" w:rsidP="0020512D">
      <w:pPr>
        <w:tabs>
          <w:tab w:val="right" w:pos="8789"/>
        </w:tabs>
        <w:spacing w:after="0" w:line="360" w:lineRule="auto"/>
        <w:rPr>
          <w:sz w:val="20"/>
          <w:szCs w:val="20"/>
        </w:rPr>
      </w:pPr>
      <w:r w:rsidRPr="0020512D">
        <w:rPr>
          <w:sz w:val="20"/>
          <w:szCs w:val="20"/>
        </w:rPr>
        <w:t>SCHI-1547</w:t>
      </w:r>
      <w:r w:rsidRPr="0020512D">
        <w:rPr>
          <w:sz w:val="20"/>
          <w:szCs w:val="20"/>
        </w:rPr>
        <w:tab/>
        <w:t xml:space="preserve">: </w:t>
      </w:r>
      <w:r w:rsidRPr="0020512D">
        <w:rPr>
          <w:sz w:val="22"/>
          <w:szCs w:val="22"/>
        </w:rPr>
        <w:tab/>
      </w:r>
    </w:p>
    <w:p w14:paraId="0B840C8F" w14:textId="77777777" w:rsidR="0020512D" w:rsidRPr="0020512D" w:rsidRDefault="0020512D" w:rsidP="0020512D">
      <w:pPr>
        <w:spacing w:after="0" w:line="360" w:lineRule="auto"/>
        <w:rPr>
          <w:sz w:val="20"/>
          <w:szCs w:val="20"/>
        </w:rPr>
      </w:pPr>
      <w:r w:rsidRPr="0020512D">
        <w:rPr>
          <w:sz w:val="20"/>
          <w:szCs w:val="20"/>
        </w:rPr>
        <w:t>#Overzicht van de analytische wijsbegeerte# door G. Nuchelmans.</w:t>
      </w:r>
    </w:p>
    <w:p w14:paraId="63E2853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41D82D3" w14:textId="77777777" w:rsidR="0020512D" w:rsidRPr="001D1849" w:rsidRDefault="0020512D" w:rsidP="0020512D">
      <w:pPr>
        <w:spacing w:after="0" w:line="360" w:lineRule="auto"/>
        <w:rPr>
          <w:sz w:val="20"/>
          <w:szCs w:val="20"/>
        </w:rPr>
      </w:pPr>
    </w:p>
    <w:p w14:paraId="7B308515" w14:textId="77777777" w:rsidR="0020512D" w:rsidRPr="001D1849" w:rsidRDefault="0020512D" w:rsidP="0020512D">
      <w:pPr>
        <w:spacing w:after="0" w:line="360" w:lineRule="auto"/>
        <w:rPr>
          <w:sz w:val="20"/>
          <w:szCs w:val="20"/>
        </w:rPr>
      </w:pPr>
    </w:p>
    <w:p w14:paraId="0F6E6BD2" w14:textId="77777777" w:rsidR="0020512D" w:rsidRPr="0020512D" w:rsidRDefault="0020512D" w:rsidP="0020512D">
      <w:pPr>
        <w:tabs>
          <w:tab w:val="right" w:pos="8789"/>
        </w:tabs>
        <w:spacing w:after="0" w:line="360" w:lineRule="auto"/>
        <w:rPr>
          <w:sz w:val="20"/>
          <w:szCs w:val="20"/>
        </w:rPr>
      </w:pPr>
      <w:r w:rsidRPr="0020512D">
        <w:rPr>
          <w:sz w:val="20"/>
          <w:szCs w:val="20"/>
        </w:rPr>
        <w:t>SCHI-1548</w:t>
      </w:r>
      <w:r w:rsidRPr="0020512D">
        <w:rPr>
          <w:sz w:val="20"/>
          <w:szCs w:val="20"/>
        </w:rPr>
        <w:tab/>
        <w:t xml:space="preserve">: </w:t>
      </w:r>
      <w:r w:rsidRPr="0020512D">
        <w:rPr>
          <w:sz w:val="22"/>
          <w:szCs w:val="22"/>
        </w:rPr>
        <w:tab/>
      </w:r>
    </w:p>
    <w:p w14:paraId="1A2B0E10" w14:textId="77777777" w:rsidR="0020512D" w:rsidRPr="001D1849" w:rsidRDefault="0020512D" w:rsidP="0020512D">
      <w:pPr>
        <w:spacing w:after="0" w:line="360" w:lineRule="auto"/>
        <w:rPr>
          <w:sz w:val="20"/>
          <w:szCs w:val="20"/>
          <w:lang w:val="de-DE"/>
        </w:rPr>
      </w:pPr>
      <w:r w:rsidRPr="0020512D">
        <w:rPr>
          <w:sz w:val="20"/>
          <w:szCs w:val="20"/>
        </w:rPr>
        <w:t xml:space="preserve">#Oecumenica. </w:t>
      </w:r>
      <w:r w:rsidRPr="001D1849">
        <w:rPr>
          <w:sz w:val="20"/>
          <w:szCs w:val="20"/>
          <w:lang w:val="de-DE"/>
        </w:rPr>
        <w:t>Jahrbuch für Ökumenische Forschung 1969# door Friedrich Wilhelm Kantzenbach en Vilmos Vajta.</w:t>
      </w:r>
    </w:p>
    <w:p w14:paraId="00C74D3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8E8E7F3" w14:textId="77777777" w:rsidR="0020512D" w:rsidRPr="001D1849" w:rsidRDefault="0020512D" w:rsidP="0020512D">
      <w:pPr>
        <w:spacing w:after="0" w:line="360" w:lineRule="auto"/>
        <w:rPr>
          <w:sz w:val="20"/>
          <w:szCs w:val="20"/>
          <w:lang w:val="de-DE"/>
        </w:rPr>
      </w:pPr>
    </w:p>
    <w:p w14:paraId="1A175A5B" w14:textId="77777777" w:rsidR="0020512D" w:rsidRPr="001D1849" w:rsidRDefault="0020512D" w:rsidP="0020512D">
      <w:pPr>
        <w:spacing w:after="0" w:line="360" w:lineRule="auto"/>
        <w:rPr>
          <w:sz w:val="20"/>
          <w:szCs w:val="20"/>
          <w:lang w:val="de-DE"/>
        </w:rPr>
      </w:pPr>
    </w:p>
    <w:p w14:paraId="0CF2047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SCHI-1549</w:t>
      </w:r>
      <w:r w:rsidRPr="001D1849">
        <w:rPr>
          <w:sz w:val="20"/>
          <w:szCs w:val="20"/>
          <w:lang w:val="de-DE"/>
        </w:rPr>
        <w:tab/>
        <w:t xml:space="preserve">: </w:t>
      </w:r>
      <w:r w:rsidRPr="001D1849">
        <w:rPr>
          <w:sz w:val="22"/>
          <w:szCs w:val="22"/>
          <w:lang w:val="de-DE"/>
        </w:rPr>
        <w:tab/>
      </w:r>
    </w:p>
    <w:p w14:paraId="3BA3086D" w14:textId="77777777" w:rsidR="0020512D" w:rsidRPr="001D1849" w:rsidRDefault="0020512D" w:rsidP="0020512D">
      <w:pPr>
        <w:spacing w:after="0" w:line="360" w:lineRule="auto"/>
        <w:rPr>
          <w:sz w:val="20"/>
          <w:szCs w:val="20"/>
          <w:lang w:val="de-DE"/>
        </w:rPr>
      </w:pPr>
      <w:r w:rsidRPr="001D1849">
        <w:rPr>
          <w:sz w:val="20"/>
          <w:szCs w:val="20"/>
          <w:lang w:val="de-DE"/>
        </w:rPr>
        <w:t>#Reformation zwischen gestern und morgen# door Wolfhart Pannenberg.</w:t>
      </w:r>
    </w:p>
    <w:p w14:paraId="78870F5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0648353" w14:textId="77777777" w:rsidR="0020512D" w:rsidRPr="001D1849" w:rsidRDefault="0020512D" w:rsidP="0020512D">
      <w:pPr>
        <w:spacing w:after="0" w:line="360" w:lineRule="auto"/>
        <w:rPr>
          <w:sz w:val="20"/>
          <w:szCs w:val="20"/>
        </w:rPr>
      </w:pPr>
    </w:p>
    <w:p w14:paraId="5B0EF7C5" w14:textId="77777777" w:rsidR="0020512D" w:rsidRPr="001D1849" w:rsidRDefault="0020512D" w:rsidP="0020512D">
      <w:pPr>
        <w:spacing w:after="0" w:line="360" w:lineRule="auto"/>
        <w:rPr>
          <w:sz w:val="20"/>
          <w:szCs w:val="20"/>
        </w:rPr>
      </w:pPr>
    </w:p>
    <w:p w14:paraId="68441AB4" w14:textId="77777777" w:rsidR="0020512D" w:rsidRPr="0020512D" w:rsidRDefault="0020512D" w:rsidP="0020512D">
      <w:pPr>
        <w:tabs>
          <w:tab w:val="right" w:pos="8789"/>
        </w:tabs>
        <w:spacing w:after="0" w:line="360" w:lineRule="auto"/>
        <w:rPr>
          <w:sz w:val="20"/>
          <w:szCs w:val="20"/>
        </w:rPr>
      </w:pPr>
      <w:r w:rsidRPr="0020512D">
        <w:rPr>
          <w:sz w:val="20"/>
          <w:szCs w:val="20"/>
        </w:rPr>
        <w:t>SCHI-1550</w:t>
      </w:r>
      <w:r w:rsidRPr="0020512D">
        <w:rPr>
          <w:sz w:val="20"/>
          <w:szCs w:val="20"/>
        </w:rPr>
        <w:tab/>
        <w:t xml:space="preserve">: </w:t>
      </w:r>
      <w:r w:rsidRPr="0020512D">
        <w:rPr>
          <w:sz w:val="22"/>
          <w:szCs w:val="22"/>
        </w:rPr>
        <w:tab/>
      </w:r>
    </w:p>
    <w:p w14:paraId="17C158F0" w14:textId="77777777" w:rsidR="0020512D" w:rsidRPr="0020512D" w:rsidRDefault="0020512D" w:rsidP="0020512D">
      <w:pPr>
        <w:spacing w:after="0" w:line="360" w:lineRule="auto"/>
        <w:rPr>
          <w:sz w:val="20"/>
          <w:szCs w:val="20"/>
        </w:rPr>
      </w:pPr>
      <w:r w:rsidRPr="0020512D">
        <w:rPr>
          <w:sz w:val="20"/>
          <w:szCs w:val="20"/>
        </w:rPr>
        <w:t>#Wetenschappen en werkelijkheid# door C.A. van Peursen.</w:t>
      </w:r>
    </w:p>
    <w:p w14:paraId="6F7DB81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50C4071" w14:textId="77777777" w:rsidR="0020512D" w:rsidRPr="001D1849" w:rsidRDefault="0020512D" w:rsidP="0020512D">
      <w:pPr>
        <w:spacing w:after="0" w:line="360" w:lineRule="auto"/>
        <w:rPr>
          <w:sz w:val="20"/>
          <w:szCs w:val="20"/>
          <w:lang w:val="fr-FR"/>
        </w:rPr>
      </w:pPr>
    </w:p>
    <w:p w14:paraId="02111316" w14:textId="77777777" w:rsidR="0020512D" w:rsidRPr="001D1849" w:rsidRDefault="0020512D" w:rsidP="0020512D">
      <w:pPr>
        <w:spacing w:after="0" w:line="360" w:lineRule="auto"/>
        <w:rPr>
          <w:sz w:val="20"/>
          <w:szCs w:val="20"/>
          <w:lang w:val="fr-FR"/>
        </w:rPr>
      </w:pPr>
    </w:p>
    <w:p w14:paraId="6415D2E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SCHI-1551</w:t>
      </w:r>
      <w:r w:rsidRPr="001D1849">
        <w:rPr>
          <w:sz w:val="20"/>
          <w:szCs w:val="20"/>
          <w:lang w:val="fr-FR"/>
        </w:rPr>
        <w:tab/>
        <w:t xml:space="preserve">: </w:t>
      </w:r>
      <w:r w:rsidRPr="001D1849">
        <w:rPr>
          <w:sz w:val="22"/>
          <w:szCs w:val="22"/>
          <w:lang w:val="fr-FR"/>
        </w:rPr>
        <w:tab/>
      </w:r>
    </w:p>
    <w:p w14:paraId="34491D06" w14:textId="77777777" w:rsidR="0020512D" w:rsidRPr="001D1849" w:rsidRDefault="0020512D" w:rsidP="0020512D">
      <w:pPr>
        <w:spacing w:after="0" w:line="360" w:lineRule="auto"/>
        <w:rPr>
          <w:sz w:val="20"/>
          <w:szCs w:val="20"/>
          <w:lang w:val="fr-FR"/>
        </w:rPr>
      </w:pPr>
      <w:r w:rsidRPr="001D1849">
        <w:rPr>
          <w:sz w:val="20"/>
          <w:szCs w:val="20"/>
          <w:lang w:val="fr-FR"/>
        </w:rPr>
        <w:t>#Le conflit des interprétations. Essais d'herméneutique# door Paul Ricoeur.</w:t>
      </w:r>
    </w:p>
    <w:p w14:paraId="73EB3AA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2352F52" w14:textId="77777777" w:rsidR="0020512D" w:rsidRPr="001D1849" w:rsidRDefault="0020512D" w:rsidP="0020512D">
      <w:pPr>
        <w:spacing w:after="0" w:line="360" w:lineRule="auto"/>
        <w:rPr>
          <w:sz w:val="20"/>
          <w:szCs w:val="20"/>
          <w:lang w:val="fr-FR"/>
        </w:rPr>
      </w:pPr>
    </w:p>
    <w:p w14:paraId="6D6527F1" w14:textId="77777777" w:rsidR="0020512D" w:rsidRPr="001D1849" w:rsidRDefault="0020512D" w:rsidP="0020512D">
      <w:pPr>
        <w:spacing w:after="0" w:line="360" w:lineRule="auto"/>
        <w:rPr>
          <w:sz w:val="20"/>
          <w:szCs w:val="20"/>
          <w:lang w:val="fr-FR"/>
        </w:rPr>
      </w:pPr>
    </w:p>
    <w:p w14:paraId="5CBA298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SCHI-1552</w:t>
      </w:r>
      <w:r w:rsidRPr="001D1849">
        <w:rPr>
          <w:sz w:val="20"/>
          <w:szCs w:val="20"/>
          <w:lang w:val="fr-FR"/>
        </w:rPr>
        <w:tab/>
        <w:t xml:space="preserve">: </w:t>
      </w:r>
      <w:r w:rsidRPr="001D1849">
        <w:rPr>
          <w:sz w:val="22"/>
          <w:szCs w:val="22"/>
          <w:lang w:val="fr-FR"/>
        </w:rPr>
        <w:tab/>
      </w:r>
    </w:p>
    <w:p w14:paraId="6CD73BDD" w14:textId="77777777" w:rsidR="0020512D" w:rsidRPr="001D1849" w:rsidRDefault="0020512D" w:rsidP="0020512D">
      <w:pPr>
        <w:spacing w:after="0" w:line="360" w:lineRule="auto"/>
        <w:rPr>
          <w:sz w:val="20"/>
          <w:szCs w:val="20"/>
          <w:lang w:val="fr-FR"/>
        </w:rPr>
      </w:pPr>
      <w:r w:rsidRPr="001D1849">
        <w:rPr>
          <w:sz w:val="20"/>
          <w:szCs w:val="20"/>
          <w:lang w:val="fr-FR"/>
        </w:rPr>
        <w:t>#L'infaillibilité. Son aspect philosophique et théologique# door Enrico Castelli.</w:t>
      </w:r>
    </w:p>
    <w:p w14:paraId="18206CB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EF89EC0" w14:textId="77777777" w:rsidR="0020512D" w:rsidRPr="001D1849" w:rsidRDefault="0020512D" w:rsidP="0020512D">
      <w:pPr>
        <w:spacing w:after="0" w:line="360" w:lineRule="auto"/>
        <w:rPr>
          <w:sz w:val="20"/>
          <w:szCs w:val="20"/>
          <w:lang w:val="de-DE"/>
        </w:rPr>
      </w:pPr>
    </w:p>
    <w:p w14:paraId="12EEEA8B" w14:textId="77777777" w:rsidR="0020512D" w:rsidRPr="001D1849" w:rsidRDefault="0020512D" w:rsidP="0020512D">
      <w:pPr>
        <w:spacing w:after="0" w:line="360" w:lineRule="auto"/>
        <w:rPr>
          <w:sz w:val="20"/>
          <w:szCs w:val="20"/>
          <w:lang w:val="de-DE"/>
        </w:rPr>
      </w:pPr>
    </w:p>
    <w:p w14:paraId="72A8923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SCHI-1553</w:t>
      </w:r>
      <w:r w:rsidRPr="001D1849">
        <w:rPr>
          <w:sz w:val="20"/>
          <w:szCs w:val="20"/>
          <w:lang w:val="de-DE"/>
        </w:rPr>
        <w:tab/>
        <w:t xml:space="preserve">: </w:t>
      </w:r>
      <w:r w:rsidRPr="001D1849">
        <w:rPr>
          <w:sz w:val="22"/>
          <w:szCs w:val="22"/>
          <w:lang w:val="de-DE"/>
        </w:rPr>
        <w:tab/>
      </w:r>
    </w:p>
    <w:p w14:paraId="47FE18E7" w14:textId="77777777" w:rsidR="0020512D" w:rsidRPr="001D1849" w:rsidRDefault="0020512D" w:rsidP="0020512D">
      <w:pPr>
        <w:spacing w:after="0" w:line="360" w:lineRule="auto"/>
        <w:rPr>
          <w:sz w:val="20"/>
          <w:szCs w:val="20"/>
          <w:lang w:val="de-DE"/>
        </w:rPr>
      </w:pPr>
      <w:r w:rsidRPr="001D1849">
        <w:rPr>
          <w:sz w:val="20"/>
          <w:szCs w:val="20"/>
          <w:lang w:val="de-DE"/>
        </w:rPr>
        <w:t>#Hermeneutik und Dialektik. Aufsätze#, dl. 1-2 door Rüdiger Bubner, Konrad Cramer en Reiner Wiehl.</w:t>
      </w:r>
    </w:p>
    <w:p w14:paraId="7A0E365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E47EBC5" w14:textId="77777777" w:rsidR="0020512D" w:rsidRPr="001D1849" w:rsidRDefault="0020512D" w:rsidP="0020512D">
      <w:pPr>
        <w:spacing w:after="0" w:line="360" w:lineRule="auto"/>
        <w:rPr>
          <w:sz w:val="20"/>
          <w:szCs w:val="20"/>
        </w:rPr>
      </w:pPr>
    </w:p>
    <w:p w14:paraId="782CACB8" w14:textId="77777777" w:rsidR="0020512D" w:rsidRPr="001D1849" w:rsidRDefault="0020512D" w:rsidP="0020512D">
      <w:pPr>
        <w:spacing w:after="0" w:line="360" w:lineRule="auto"/>
        <w:rPr>
          <w:sz w:val="20"/>
          <w:szCs w:val="20"/>
        </w:rPr>
      </w:pPr>
    </w:p>
    <w:p w14:paraId="64EB0BF9" w14:textId="77777777" w:rsidR="0020512D" w:rsidRPr="0020512D" w:rsidRDefault="0020512D" w:rsidP="0020512D">
      <w:pPr>
        <w:tabs>
          <w:tab w:val="right" w:pos="8789"/>
        </w:tabs>
        <w:spacing w:after="0" w:line="360" w:lineRule="auto"/>
        <w:rPr>
          <w:sz w:val="20"/>
          <w:szCs w:val="20"/>
        </w:rPr>
      </w:pPr>
      <w:r w:rsidRPr="0020512D">
        <w:rPr>
          <w:sz w:val="20"/>
          <w:szCs w:val="20"/>
        </w:rPr>
        <w:t>SCHI-1554</w:t>
      </w:r>
      <w:r w:rsidRPr="0020512D">
        <w:rPr>
          <w:sz w:val="20"/>
          <w:szCs w:val="20"/>
        </w:rPr>
        <w:tab/>
        <w:t xml:space="preserve">: </w:t>
      </w:r>
      <w:r w:rsidRPr="0020512D">
        <w:rPr>
          <w:sz w:val="22"/>
          <w:szCs w:val="22"/>
        </w:rPr>
        <w:tab/>
      </w:r>
    </w:p>
    <w:p w14:paraId="2837367C" w14:textId="77777777" w:rsidR="0020512D" w:rsidRPr="0020512D" w:rsidRDefault="0020512D" w:rsidP="0020512D">
      <w:pPr>
        <w:spacing w:after="0" w:line="360" w:lineRule="auto"/>
        <w:rPr>
          <w:sz w:val="20"/>
          <w:szCs w:val="20"/>
        </w:rPr>
      </w:pPr>
      <w:r w:rsidRPr="0020512D">
        <w:rPr>
          <w:sz w:val="20"/>
          <w:szCs w:val="20"/>
        </w:rPr>
        <w:t>#Strategie van de cultuur. Een beeld van de veranderingen in de hedendaagse denk- en leefwereld#.</w:t>
      </w:r>
    </w:p>
    <w:p w14:paraId="6932038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EBDE24E" w14:textId="77777777" w:rsidR="0020512D" w:rsidRPr="001D1849" w:rsidRDefault="0020512D" w:rsidP="0020512D">
      <w:pPr>
        <w:spacing w:after="0" w:line="360" w:lineRule="auto"/>
        <w:rPr>
          <w:sz w:val="20"/>
          <w:szCs w:val="20"/>
          <w:lang w:val="de-DE"/>
        </w:rPr>
      </w:pPr>
    </w:p>
    <w:p w14:paraId="159F8DC6" w14:textId="77777777" w:rsidR="0020512D" w:rsidRPr="001D1849" w:rsidRDefault="0020512D" w:rsidP="0020512D">
      <w:pPr>
        <w:spacing w:after="0" w:line="360" w:lineRule="auto"/>
        <w:rPr>
          <w:sz w:val="20"/>
          <w:szCs w:val="20"/>
          <w:lang w:val="de-DE"/>
        </w:rPr>
      </w:pPr>
    </w:p>
    <w:p w14:paraId="250EAAB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SCHI-1555</w:t>
      </w:r>
      <w:r w:rsidRPr="001D1849">
        <w:rPr>
          <w:sz w:val="20"/>
          <w:szCs w:val="20"/>
          <w:lang w:val="de-DE"/>
        </w:rPr>
        <w:tab/>
        <w:t xml:space="preserve">: </w:t>
      </w:r>
      <w:r w:rsidRPr="001D1849">
        <w:rPr>
          <w:sz w:val="22"/>
          <w:szCs w:val="22"/>
          <w:lang w:val="de-DE"/>
        </w:rPr>
        <w:tab/>
      </w:r>
    </w:p>
    <w:p w14:paraId="3EB6FFE6" w14:textId="77777777" w:rsidR="0020512D" w:rsidRPr="001D1849" w:rsidRDefault="0020512D" w:rsidP="0020512D">
      <w:pPr>
        <w:spacing w:after="0" w:line="360" w:lineRule="auto"/>
        <w:rPr>
          <w:sz w:val="20"/>
          <w:szCs w:val="20"/>
          <w:lang w:val="de-DE"/>
        </w:rPr>
      </w:pPr>
      <w:r w:rsidRPr="001D1849">
        <w:rPr>
          <w:sz w:val="20"/>
          <w:szCs w:val="20"/>
          <w:lang w:val="de-DE"/>
        </w:rPr>
        <w:t>#Das Glaubensbekenntnis ausgelegt und verantwortet vor den Fragen der Gegenwart# door Wolfhart Pannenberg.</w:t>
      </w:r>
    </w:p>
    <w:p w14:paraId="0D83EBD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8FBE71C" w14:textId="77777777" w:rsidR="0020512D" w:rsidRPr="001D1849" w:rsidRDefault="0020512D" w:rsidP="0020512D">
      <w:pPr>
        <w:spacing w:after="0" w:line="360" w:lineRule="auto"/>
        <w:rPr>
          <w:sz w:val="20"/>
          <w:szCs w:val="20"/>
          <w:lang w:val="de-DE"/>
        </w:rPr>
      </w:pPr>
    </w:p>
    <w:p w14:paraId="12DDD9A4" w14:textId="77777777" w:rsidR="0020512D" w:rsidRPr="001D1849" w:rsidRDefault="0020512D" w:rsidP="0020512D">
      <w:pPr>
        <w:spacing w:after="0" w:line="360" w:lineRule="auto"/>
        <w:rPr>
          <w:sz w:val="20"/>
          <w:szCs w:val="20"/>
          <w:lang w:val="de-DE"/>
        </w:rPr>
      </w:pPr>
    </w:p>
    <w:p w14:paraId="63F3327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SCHI-1556</w:t>
      </w:r>
      <w:r w:rsidRPr="001D1849">
        <w:rPr>
          <w:sz w:val="20"/>
          <w:szCs w:val="20"/>
          <w:lang w:val="de-DE"/>
        </w:rPr>
        <w:tab/>
        <w:t xml:space="preserve">: </w:t>
      </w:r>
      <w:r w:rsidRPr="001D1849">
        <w:rPr>
          <w:sz w:val="22"/>
          <w:szCs w:val="22"/>
          <w:lang w:val="de-DE"/>
        </w:rPr>
        <w:tab/>
      </w:r>
    </w:p>
    <w:p w14:paraId="03E39018" w14:textId="77777777" w:rsidR="0020512D" w:rsidRPr="001D1849" w:rsidRDefault="0020512D" w:rsidP="0020512D">
      <w:pPr>
        <w:spacing w:after="0" w:line="360" w:lineRule="auto"/>
        <w:rPr>
          <w:sz w:val="20"/>
          <w:szCs w:val="20"/>
          <w:lang w:val="de-DE"/>
        </w:rPr>
      </w:pPr>
      <w:r w:rsidRPr="001D1849">
        <w:rPr>
          <w:sz w:val="20"/>
          <w:szCs w:val="20"/>
          <w:lang w:val="de-DE"/>
        </w:rPr>
        <w:t>#Theologie und Reich Gottes# door Wolfhart Pannenberg.</w:t>
      </w:r>
    </w:p>
    <w:p w14:paraId="4C1B972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9836480" w14:textId="77777777" w:rsidR="0020512D" w:rsidRPr="001D1849" w:rsidRDefault="0020512D" w:rsidP="0020512D">
      <w:pPr>
        <w:spacing w:after="0" w:line="360" w:lineRule="auto"/>
        <w:rPr>
          <w:sz w:val="20"/>
          <w:szCs w:val="20"/>
          <w:lang w:val="de-DE"/>
        </w:rPr>
      </w:pPr>
    </w:p>
    <w:p w14:paraId="20B36376" w14:textId="77777777" w:rsidR="0020512D" w:rsidRPr="001D1849" w:rsidRDefault="0020512D" w:rsidP="0020512D">
      <w:pPr>
        <w:spacing w:after="0" w:line="360" w:lineRule="auto"/>
        <w:rPr>
          <w:sz w:val="20"/>
          <w:szCs w:val="20"/>
          <w:lang w:val="de-DE"/>
        </w:rPr>
      </w:pPr>
    </w:p>
    <w:p w14:paraId="1CFB5AF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SCHI-1557</w:t>
      </w:r>
      <w:r w:rsidRPr="001D1849">
        <w:rPr>
          <w:sz w:val="20"/>
          <w:szCs w:val="20"/>
          <w:lang w:val="de-DE"/>
        </w:rPr>
        <w:tab/>
        <w:t xml:space="preserve">: </w:t>
      </w:r>
      <w:r w:rsidRPr="001D1849">
        <w:rPr>
          <w:sz w:val="22"/>
          <w:szCs w:val="22"/>
          <w:lang w:val="de-DE"/>
        </w:rPr>
        <w:tab/>
      </w:r>
    </w:p>
    <w:p w14:paraId="71DE93CB" w14:textId="77777777" w:rsidR="0020512D" w:rsidRPr="001D1849" w:rsidRDefault="0020512D" w:rsidP="0020512D">
      <w:pPr>
        <w:spacing w:after="0" w:line="360" w:lineRule="auto"/>
        <w:rPr>
          <w:sz w:val="20"/>
          <w:szCs w:val="20"/>
          <w:lang w:val="de-DE"/>
        </w:rPr>
      </w:pPr>
      <w:r w:rsidRPr="001D1849">
        <w:rPr>
          <w:sz w:val="20"/>
          <w:szCs w:val="20"/>
          <w:lang w:val="de-DE"/>
        </w:rPr>
        <w:t>#Sprachanalyse und religiöses Sprechen# door Dallas M. High.</w:t>
      </w:r>
    </w:p>
    <w:p w14:paraId="02D8C49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z.j.</w:t>
      </w:r>
      <w:r w:rsidRPr="001D1849">
        <w:rPr>
          <w:sz w:val="20"/>
          <w:szCs w:val="20"/>
          <w:lang w:val="de-DE"/>
        </w:rPr>
        <w:tab/>
        <w:t>1 deel</w:t>
      </w:r>
    </w:p>
    <w:p w14:paraId="50F99EDB" w14:textId="77777777" w:rsidR="0020512D" w:rsidRPr="001D1849" w:rsidRDefault="0020512D" w:rsidP="0020512D">
      <w:pPr>
        <w:spacing w:after="0" w:line="360" w:lineRule="auto"/>
        <w:rPr>
          <w:sz w:val="20"/>
          <w:szCs w:val="20"/>
          <w:lang w:val="de-DE"/>
        </w:rPr>
      </w:pPr>
    </w:p>
    <w:p w14:paraId="13500989" w14:textId="77777777" w:rsidR="0020512D" w:rsidRPr="001D1849" w:rsidRDefault="0020512D" w:rsidP="0020512D">
      <w:pPr>
        <w:spacing w:after="0" w:line="360" w:lineRule="auto"/>
        <w:rPr>
          <w:sz w:val="20"/>
          <w:szCs w:val="20"/>
          <w:lang w:val="de-DE"/>
        </w:rPr>
      </w:pPr>
    </w:p>
    <w:p w14:paraId="008A8C5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SCHI-1558</w:t>
      </w:r>
      <w:r w:rsidRPr="001D1849">
        <w:rPr>
          <w:sz w:val="20"/>
          <w:szCs w:val="20"/>
          <w:lang w:val="de-DE"/>
        </w:rPr>
        <w:tab/>
        <w:t xml:space="preserve">: </w:t>
      </w:r>
      <w:r w:rsidRPr="001D1849">
        <w:rPr>
          <w:sz w:val="22"/>
          <w:szCs w:val="22"/>
          <w:lang w:val="de-DE"/>
        </w:rPr>
        <w:tab/>
      </w:r>
    </w:p>
    <w:p w14:paraId="5E358DBC" w14:textId="77777777" w:rsidR="0020512D" w:rsidRPr="001D1849" w:rsidRDefault="0020512D" w:rsidP="0020512D">
      <w:pPr>
        <w:spacing w:after="0" w:line="360" w:lineRule="auto"/>
        <w:rPr>
          <w:sz w:val="20"/>
          <w:szCs w:val="20"/>
          <w:lang w:val="de-DE"/>
        </w:rPr>
      </w:pPr>
      <w:r w:rsidRPr="001D1849">
        <w:rPr>
          <w:sz w:val="20"/>
          <w:szCs w:val="20"/>
          <w:lang w:val="de-DE"/>
        </w:rPr>
        <w:t>#Gottesgedanke und menschliche Freiheit# door Wolfhart Pannenberg.</w:t>
      </w:r>
    </w:p>
    <w:p w14:paraId="478B59B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7FE70F1" w14:textId="77777777" w:rsidR="0020512D" w:rsidRPr="001D1849" w:rsidRDefault="0020512D" w:rsidP="0020512D">
      <w:pPr>
        <w:spacing w:after="0" w:line="360" w:lineRule="auto"/>
        <w:rPr>
          <w:sz w:val="20"/>
          <w:szCs w:val="20"/>
          <w:lang w:val="de-DE"/>
        </w:rPr>
      </w:pPr>
    </w:p>
    <w:p w14:paraId="073F99C2" w14:textId="77777777" w:rsidR="0020512D" w:rsidRPr="001D1849" w:rsidRDefault="0020512D" w:rsidP="0020512D">
      <w:pPr>
        <w:spacing w:after="0" w:line="360" w:lineRule="auto"/>
        <w:rPr>
          <w:sz w:val="20"/>
          <w:szCs w:val="20"/>
          <w:lang w:val="de-DE"/>
        </w:rPr>
      </w:pPr>
    </w:p>
    <w:p w14:paraId="2DFA508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SCHI-1559</w:t>
      </w:r>
      <w:r w:rsidRPr="001D1849">
        <w:rPr>
          <w:sz w:val="20"/>
          <w:szCs w:val="20"/>
          <w:lang w:val="de-DE"/>
        </w:rPr>
        <w:tab/>
        <w:t xml:space="preserve">: </w:t>
      </w:r>
      <w:r w:rsidRPr="001D1849">
        <w:rPr>
          <w:sz w:val="22"/>
          <w:szCs w:val="22"/>
          <w:lang w:val="de-DE"/>
        </w:rPr>
        <w:tab/>
      </w:r>
    </w:p>
    <w:p w14:paraId="76F08649" w14:textId="77777777" w:rsidR="0020512D" w:rsidRPr="001D1849" w:rsidRDefault="0020512D" w:rsidP="0020512D">
      <w:pPr>
        <w:spacing w:after="0" w:line="360" w:lineRule="auto"/>
        <w:rPr>
          <w:sz w:val="20"/>
          <w:szCs w:val="20"/>
          <w:lang w:val="de-DE"/>
        </w:rPr>
      </w:pPr>
      <w:r w:rsidRPr="001D1849">
        <w:rPr>
          <w:sz w:val="20"/>
          <w:szCs w:val="20"/>
          <w:lang w:val="de-DE"/>
        </w:rPr>
        <w:t>#Christentum und Mythos. Späthorizonte des Mythos in biblischer und christlicher Überlieferung# door Wolfhart Pannenberg.</w:t>
      </w:r>
    </w:p>
    <w:p w14:paraId="045C9BA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FCC1654" w14:textId="77777777" w:rsidR="0020512D" w:rsidRPr="001D1849" w:rsidRDefault="0020512D" w:rsidP="0020512D">
      <w:pPr>
        <w:spacing w:after="0" w:line="360" w:lineRule="auto"/>
        <w:rPr>
          <w:sz w:val="20"/>
          <w:szCs w:val="20"/>
        </w:rPr>
      </w:pPr>
    </w:p>
    <w:p w14:paraId="03818B5B" w14:textId="77777777" w:rsidR="0020512D" w:rsidRPr="001D1849" w:rsidRDefault="0020512D" w:rsidP="0020512D">
      <w:pPr>
        <w:spacing w:after="0" w:line="360" w:lineRule="auto"/>
        <w:rPr>
          <w:sz w:val="20"/>
          <w:szCs w:val="20"/>
        </w:rPr>
      </w:pPr>
    </w:p>
    <w:p w14:paraId="1BCBD8D5" w14:textId="77777777" w:rsidR="0020512D" w:rsidRPr="0020512D" w:rsidRDefault="0020512D" w:rsidP="0020512D">
      <w:pPr>
        <w:tabs>
          <w:tab w:val="right" w:pos="8789"/>
        </w:tabs>
        <w:spacing w:after="0" w:line="360" w:lineRule="auto"/>
        <w:rPr>
          <w:sz w:val="20"/>
          <w:szCs w:val="20"/>
        </w:rPr>
      </w:pPr>
      <w:r w:rsidRPr="0020512D">
        <w:rPr>
          <w:sz w:val="20"/>
          <w:szCs w:val="20"/>
        </w:rPr>
        <w:t>SCHI-1560</w:t>
      </w:r>
      <w:r w:rsidRPr="0020512D">
        <w:rPr>
          <w:sz w:val="20"/>
          <w:szCs w:val="20"/>
        </w:rPr>
        <w:tab/>
        <w:t xml:space="preserve">: </w:t>
      </w:r>
      <w:r w:rsidRPr="0020512D">
        <w:rPr>
          <w:sz w:val="22"/>
          <w:szCs w:val="22"/>
        </w:rPr>
        <w:tab/>
      </w:r>
    </w:p>
    <w:p w14:paraId="764A34BF" w14:textId="77777777" w:rsidR="0020512D" w:rsidRPr="0020512D" w:rsidRDefault="0020512D" w:rsidP="0020512D">
      <w:pPr>
        <w:spacing w:after="0" w:line="360" w:lineRule="auto"/>
        <w:rPr>
          <w:sz w:val="20"/>
          <w:szCs w:val="20"/>
        </w:rPr>
      </w:pPr>
      <w:r w:rsidRPr="0020512D">
        <w:rPr>
          <w:sz w:val="20"/>
          <w:szCs w:val="20"/>
        </w:rPr>
        <w:t>#Rondom het Woord#, jrg. 14, nr. 2.</w:t>
      </w:r>
    </w:p>
    <w:p w14:paraId="17D68DA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D043846" w14:textId="77777777" w:rsidR="0020512D" w:rsidRPr="001D1849" w:rsidRDefault="0020512D" w:rsidP="0020512D">
      <w:pPr>
        <w:spacing w:after="0" w:line="360" w:lineRule="auto"/>
        <w:rPr>
          <w:sz w:val="20"/>
          <w:szCs w:val="20"/>
          <w:lang w:val="de-DE"/>
        </w:rPr>
      </w:pPr>
    </w:p>
    <w:p w14:paraId="45EFA6A7" w14:textId="77777777" w:rsidR="0020512D" w:rsidRPr="001D1849" w:rsidRDefault="0020512D" w:rsidP="0020512D">
      <w:pPr>
        <w:spacing w:after="0" w:line="360" w:lineRule="auto"/>
        <w:rPr>
          <w:sz w:val="20"/>
          <w:szCs w:val="20"/>
          <w:lang w:val="de-DE"/>
        </w:rPr>
      </w:pPr>
    </w:p>
    <w:p w14:paraId="15D92A9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SCHI-1561</w:t>
      </w:r>
      <w:r w:rsidRPr="001D1849">
        <w:rPr>
          <w:sz w:val="20"/>
          <w:szCs w:val="20"/>
          <w:lang w:val="de-DE"/>
        </w:rPr>
        <w:tab/>
        <w:t xml:space="preserve">: </w:t>
      </w:r>
      <w:r w:rsidRPr="001D1849">
        <w:rPr>
          <w:sz w:val="22"/>
          <w:szCs w:val="22"/>
          <w:lang w:val="de-DE"/>
        </w:rPr>
        <w:tab/>
      </w:r>
    </w:p>
    <w:p w14:paraId="474489A0" w14:textId="77777777" w:rsidR="0020512D" w:rsidRPr="001D1849" w:rsidRDefault="0020512D" w:rsidP="0020512D">
      <w:pPr>
        <w:spacing w:after="0" w:line="360" w:lineRule="auto"/>
        <w:rPr>
          <w:sz w:val="20"/>
          <w:szCs w:val="20"/>
          <w:lang w:val="de-DE"/>
        </w:rPr>
      </w:pPr>
      <w:r w:rsidRPr="001D1849">
        <w:rPr>
          <w:sz w:val="20"/>
          <w:szCs w:val="20"/>
          <w:lang w:val="de-DE"/>
        </w:rPr>
        <w:t>#Geschichte - Ereignis und Erzählung# door Reinhart Koselleck en Wolf-Dieter Stempel.</w:t>
      </w:r>
    </w:p>
    <w:p w14:paraId="2B6088A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1666999" w14:textId="77777777" w:rsidR="0020512D" w:rsidRPr="001D1849" w:rsidRDefault="0020512D" w:rsidP="0020512D">
      <w:pPr>
        <w:spacing w:after="0" w:line="360" w:lineRule="auto"/>
        <w:rPr>
          <w:sz w:val="20"/>
          <w:szCs w:val="20"/>
          <w:lang w:val="fr-FR"/>
        </w:rPr>
      </w:pPr>
    </w:p>
    <w:p w14:paraId="40EDD5A5" w14:textId="77777777" w:rsidR="0020512D" w:rsidRPr="001D1849" w:rsidRDefault="0020512D" w:rsidP="0020512D">
      <w:pPr>
        <w:spacing w:after="0" w:line="360" w:lineRule="auto"/>
        <w:rPr>
          <w:sz w:val="20"/>
          <w:szCs w:val="20"/>
          <w:lang w:val="fr-FR"/>
        </w:rPr>
      </w:pPr>
    </w:p>
    <w:p w14:paraId="7F29E43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SCHI-1562</w:t>
      </w:r>
      <w:r w:rsidRPr="001D1849">
        <w:rPr>
          <w:sz w:val="20"/>
          <w:szCs w:val="20"/>
          <w:lang w:val="fr-FR"/>
        </w:rPr>
        <w:tab/>
        <w:t xml:space="preserve">: </w:t>
      </w:r>
      <w:r w:rsidRPr="001D1849">
        <w:rPr>
          <w:sz w:val="22"/>
          <w:szCs w:val="22"/>
          <w:lang w:val="fr-FR"/>
        </w:rPr>
        <w:tab/>
      </w:r>
    </w:p>
    <w:p w14:paraId="05252AEA" w14:textId="77777777" w:rsidR="0020512D" w:rsidRPr="001D1849" w:rsidRDefault="0020512D" w:rsidP="0020512D">
      <w:pPr>
        <w:spacing w:after="0" w:line="360" w:lineRule="auto"/>
        <w:rPr>
          <w:sz w:val="20"/>
          <w:szCs w:val="20"/>
          <w:lang w:val="fr-FR"/>
        </w:rPr>
      </w:pPr>
      <w:r w:rsidRPr="001D1849">
        <w:rPr>
          <w:sz w:val="20"/>
          <w:szCs w:val="20"/>
          <w:lang w:val="fr-FR"/>
        </w:rPr>
        <w:t>#Temporalité et aliénation# door Enrico Castelli.</w:t>
      </w:r>
    </w:p>
    <w:p w14:paraId="7DEBFC2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134E690" w14:textId="77777777" w:rsidR="0020512D" w:rsidRPr="001D1849" w:rsidRDefault="0020512D" w:rsidP="0020512D">
      <w:pPr>
        <w:spacing w:after="0" w:line="360" w:lineRule="auto"/>
        <w:rPr>
          <w:sz w:val="20"/>
          <w:szCs w:val="20"/>
        </w:rPr>
      </w:pPr>
    </w:p>
    <w:p w14:paraId="457E1B52" w14:textId="77777777" w:rsidR="0020512D" w:rsidRPr="001D1849" w:rsidRDefault="0020512D" w:rsidP="0020512D">
      <w:pPr>
        <w:spacing w:after="0" w:line="360" w:lineRule="auto"/>
        <w:rPr>
          <w:sz w:val="20"/>
          <w:szCs w:val="20"/>
        </w:rPr>
      </w:pPr>
    </w:p>
    <w:p w14:paraId="11EB000B" w14:textId="77777777" w:rsidR="0020512D" w:rsidRPr="0020512D" w:rsidRDefault="0020512D" w:rsidP="0020512D">
      <w:pPr>
        <w:tabs>
          <w:tab w:val="right" w:pos="8789"/>
        </w:tabs>
        <w:spacing w:after="0" w:line="360" w:lineRule="auto"/>
        <w:rPr>
          <w:sz w:val="20"/>
          <w:szCs w:val="20"/>
        </w:rPr>
      </w:pPr>
      <w:r w:rsidRPr="0020512D">
        <w:rPr>
          <w:sz w:val="20"/>
          <w:szCs w:val="20"/>
        </w:rPr>
        <w:t>SCHI-1563</w:t>
      </w:r>
      <w:r w:rsidRPr="0020512D">
        <w:rPr>
          <w:sz w:val="20"/>
          <w:szCs w:val="20"/>
        </w:rPr>
        <w:tab/>
        <w:t xml:space="preserve">: </w:t>
      </w:r>
      <w:r w:rsidRPr="0020512D">
        <w:rPr>
          <w:sz w:val="22"/>
          <w:szCs w:val="22"/>
        </w:rPr>
        <w:tab/>
      </w:r>
    </w:p>
    <w:p w14:paraId="7F6D6502" w14:textId="77777777" w:rsidR="0020512D" w:rsidRPr="0020512D" w:rsidRDefault="0020512D" w:rsidP="0020512D">
      <w:pPr>
        <w:spacing w:after="0" w:line="360" w:lineRule="auto"/>
        <w:rPr>
          <w:sz w:val="20"/>
          <w:szCs w:val="20"/>
        </w:rPr>
      </w:pPr>
      <w:r w:rsidRPr="0020512D">
        <w:rPr>
          <w:sz w:val="20"/>
          <w:szCs w:val="20"/>
        </w:rPr>
        <w:t>#De geloofsbelijdenis. Een uitleg van de apostolische geloofsbelijdenis voor mensen van nu# door Wolfhart  Pannenberg.</w:t>
      </w:r>
    </w:p>
    <w:p w14:paraId="22C8F4B7"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260D50B" w14:textId="77777777" w:rsidR="0020512D" w:rsidRDefault="0020512D" w:rsidP="0020512D">
      <w:pPr>
        <w:spacing w:after="0" w:line="360" w:lineRule="auto"/>
        <w:rPr>
          <w:sz w:val="20"/>
          <w:szCs w:val="20"/>
          <w:lang w:val="en-US"/>
        </w:rPr>
      </w:pPr>
    </w:p>
    <w:p w14:paraId="27D9C231" w14:textId="77777777" w:rsidR="0020512D" w:rsidRPr="000038FE" w:rsidRDefault="0020512D" w:rsidP="0020512D">
      <w:pPr>
        <w:spacing w:after="0" w:line="360" w:lineRule="auto"/>
        <w:rPr>
          <w:sz w:val="20"/>
          <w:szCs w:val="20"/>
          <w:lang w:val="en-US"/>
        </w:rPr>
      </w:pPr>
    </w:p>
    <w:p w14:paraId="67FB984E" w14:textId="77777777" w:rsidR="0020512D" w:rsidRDefault="0020512D" w:rsidP="0020512D">
      <w:pPr>
        <w:tabs>
          <w:tab w:val="right" w:pos="8789"/>
        </w:tabs>
        <w:spacing w:after="0" w:line="360" w:lineRule="auto"/>
        <w:rPr>
          <w:sz w:val="20"/>
          <w:szCs w:val="20"/>
          <w:lang w:val="en-US"/>
        </w:rPr>
      </w:pPr>
      <w:r>
        <w:rPr>
          <w:sz w:val="20"/>
          <w:szCs w:val="20"/>
          <w:lang w:val="en-US"/>
        </w:rPr>
        <w:t>SCHI-1564</w:t>
      </w:r>
      <w:r>
        <w:rPr>
          <w:sz w:val="20"/>
          <w:szCs w:val="20"/>
          <w:lang w:val="en-US"/>
        </w:rPr>
        <w:tab/>
      </w:r>
      <w:r w:rsidRPr="00222B20">
        <w:rPr>
          <w:sz w:val="20"/>
          <w:szCs w:val="20"/>
          <w:lang w:val="en-US"/>
        </w:rPr>
        <w:t xml:space="preserve">: </w:t>
      </w:r>
      <w:r>
        <w:rPr>
          <w:sz w:val="22"/>
          <w:szCs w:val="22"/>
          <w:lang w:val="en-US"/>
        </w:rPr>
        <w:tab/>
      </w:r>
    </w:p>
    <w:p w14:paraId="3A0EE59E" w14:textId="77777777" w:rsidR="0020512D" w:rsidRPr="00222B20" w:rsidRDefault="0020512D" w:rsidP="0020512D">
      <w:pPr>
        <w:spacing w:after="0" w:line="360" w:lineRule="auto"/>
        <w:rPr>
          <w:sz w:val="20"/>
          <w:szCs w:val="20"/>
          <w:lang w:val="en-US"/>
        </w:rPr>
      </w:pPr>
      <w:r>
        <w:rPr>
          <w:sz w:val="20"/>
          <w:szCs w:val="20"/>
          <w:lang w:val="en-US"/>
        </w:rPr>
        <w:t>#Interpretation theory: discourse and the surplus of meaning# door Paul Ricoeur.</w:t>
      </w:r>
    </w:p>
    <w:p w14:paraId="688BACD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172E17D" w14:textId="77777777" w:rsidR="0020512D" w:rsidRPr="001D1849" w:rsidRDefault="0020512D" w:rsidP="0020512D">
      <w:pPr>
        <w:spacing w:after="0" w:line="360" w:lineRule="auto"/>
        <w:rPr>
          <w:sz w:val="20"/>
          <w:szCs w:val="20"/>
        </w:rPr>
      </w:pPr>
    </w:p>
    <w:p w14:paraId="3F415E63" w14:textId="77777777" w:rsidR="0020512D" w:rsidRPr="001D1849" w:rsidRDefault="0020512D" w:rsidP="0020512D">
      <w:pPr>
        <w:spacing w:after="0" w:line="360" w:lineRule="auto"/>
        <w:rPr>
          <w:sz w:val="20"/>
          <w:szCs w:val="20"/>
        </w:rPr>
      </w:pPr>
    </w:p>
    <w:p w14:paraId="49CEDDF9"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SCHI-1565</w:t>
      </w:r>
      <w:r w:rsidRPr="0020512D">
        <w:rPr>
          <w:sz w:val="20"/>
          <w:szCs w:val="20"/>
        </w:rPr>
        <w:tab/>
        <w:t xml:space="preserve">: </w:t>
      </w:r>
      <w:r w:rsidRPr="0020512D">
        <w:rPr>
          <w:sz w:val="22"/>
          <w:szCs w:val="22"/>
        </w:rPr>
        <w:tab/>
      </w:r>
    </w:p>
    <w:p w14:paraId="2026636A" w14:textId="77777777" w:rsidR="0020512D" w:rsidRPr="0020512D" w:rsidRDefault="0020512D" w:rsidP="0020512D">
      <w:pPr>
        <w:spacing w:after="0" w:line="360" w:lineRule="auto"/>
        <w:rPr>
          <w:sz w:val="20"/>
          <w:szCs w:val="20"/>
        </w:rPr>
      </w:pPr>
      <w:r w:rsidRPr="0020512D">
        <w:rPr>
          <w:sz w:val="20"/>
          <w:szCs w:val="20"/>
        </w:rPr>
        <w:t>#Het Gods- en mensbegrip in de theologie van Wolfhart Pannenberg. Een schets van de ontwikkeling van zijn  theologie vanaf 1953 tot 1979# door Martien Everhardus Brinkman.</w:t>
      </w:r>
    </w:p>
    <w:p w14:paraId="7BC097B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6887EBA" w14:textId="77777777" w:rsidR="0020512D" w:rsidRDefault="0020512D" w:rsidP="0020512D">
      <w:pPr>
        <w:spacing w:after="0" w:line="360" w:lineRule="auto"/>
        <w:rPr>
          <w:sz w:val="20"/>
          <w:szCs w:val="20"/>
          <w:lang w:val="en-US"/>
        </w:rPr>
      </w:pPr>
    </w:p>
    <w:p w14:paraId="5D72712C" w14:textId="77777777" w:rsidR="0020512D" w:rsidRPr="000038FE" w:rsidRDefault="0020512D" w:rsidP="0020512D">
      <w:pPr>
        <w:spacing w:after="0" w:line="360" w:lineRule="auto"/>
        <w:rPr>
          <w:sz w:val="20"/>
          <w:szCs w:val="20"/>
          <w:lang w:val="en-US"/>
        </w:rPr>
      </w:pPr>
    </w:p>
    <w:p w14:paraId="0A6C8964" w14:textId="77777777" w:rsidR="0020512D" w:rsidRDefault="0020512D" w:rsidP="0020512D">
      <w:pPr>
        <w:tabs>
          <w:tab w:val="right" w:pos="8789"/>
        </w:tabs>
        <w:spacing w:after="0" w:line="360" w:lineRule="auto"/>
        <w:rPr>
          <w:sz w:val="20"/>
          <w:szCs w:val="20"/>
          <w:lang w:val="en-US"/>
        </w:rPr>
      </w:pPr>
      <w:r>
        <w:rPr>
          <w:sz w:val="20"/>
          <w:szCs w:val="20"/>
          <w:lang w:val="en-US"/>
        </w:rPr>
        <w:t>SCHI-1566</w:t>
      </w:r>
      <w:r>
        <w:rPr>
          <w:sz w:val="20"/>
          <w:szCs w:val="20"/>
          <w:lang w:val="en-US"/>
        </w:rPr>
        <w:tab/>
      </w:r>
      <w:r w:rsidRPr="00222B20">
        <w:rPr>
          <w:sz w:val="20"/>
          <w:szCs w:val="20"/>
          <w:lang w:val="en-US"/>
        </w:rPr>
        <w:t xml:space="preserve">: </w:t>
      </w:r>
      <w:r>
        <w:rPr>
          <w:sz w:val="22"/>
          <w:szCs w:val="22"/>
          <w:lang w:val="en-US"/>
        </w:rPr>
        <w:tab/>
      </w:r>
    </w:p>
    <w:p w14:paraId="00DF8418" w14:textId="77777777" w:rsidR="0020512D" w:rsidRPr="00222B20" w:rsidRDefault="0020512D" w:rsidP="0020512D">
      <w:pPr>
        <w:spacing w:after="0" w:line="360" w:lineRule="auto"/>
        <w:rPr>
          <w:sz w:val="20"/>
          <w:szCs w:val="20"/>
          <w:lang w:val="en-US"/>
        </w:rPr>
      </w:pPr>
      <w:r>
        <w:rPr>
          <w:sz w:val="20"/>
          <w:szCs w:val="20"/>
          <w:lang w:val="en-US"/>
        </w:rPr>
        <w:t>#The home of meaning. The hermeneutics of the subject of Paul Ricoeur# door John W. van den Hengel.</w:t>
      </w:r>
    </w:p>
    <w:p w14:paraId="19DB3A2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A51BA51" w14:textId="77777777" w:rsidR="0020512D" w:rsidRPr="001D1849" w:rsidRDefault="0020512D" w:rsidP="0020512D">
      <w:pPr>
        <w:spacing w:after="0" w:line="360" w:lineRule="auto"/>
        <w:rPr>
          <w:sz w:val="20"/>
          <w:szCs w:val="20"/>
          <w:lang w:val="de-DE"/>
        </w:rPr>
      </w:pPr>
    </w:p>
    <w:p w14:paraId="7C65687C" w14:textId="77777777" w:rsidR="0020512D" w:rsidRPr="001D1849" w:rsidRDefault="0020512D" w:rsidP="0020512D">
      <w:pPr>
        <w:spacing w:after="0" w:line="360" w:lineRule="auto"/>
        <w:rPr>
          <w:sz w:val="20"/>
          <w:szCs w:val="20"/>
          <w:lang w:val="de-DE"/>
        </w:rPr>
      </w:pPr>
    </w:p>
    <w:p w14:paraId="5966684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SCHI-1567</w:t>
      </w:r>
      <w:r w:rsidRPr="001D1849">
        <w:rPr>
          <w:sz w:val="20"/>
          <w:szCs w:val="20"/>
          <w:lang w:val="de-DE"/>
        </w:rPr>
        <w:tab/>
        <w:t xml:space="preserve">: </w:t>
      </w:r>
      <w:r w:rsidRPr="001D1849">
        <w:rPr>
          <w:sz w:val="22"/>
          <w:szCs w:val="22"/>
          <w:lang w:val="de-DE"/>
        </w:rPr>
        <w:tab/>
      </w:r>
    </w:p>
    <w:p w14:paraId="48BC2EF5" w14:textId="77777777" w:rsidR="0020512D" w:rsidRPr="001D1849" w:rsidRDefault="0020512D" w:rsidP="0020512D">
      <w:pPr>
        <w:spacing w:after="0" w:line="360" w:lineRule="auto"/>
        <w:rPr>
          <w:sz w:val="20"/>
          <w:szCs w:val="20"/>
          <w:lang w:val="de-DE"/>
        </w:rPr>
      </w:pPr>
      <w:r w:rsidRPr="001D1849">
        <w:rPr>
          <w:sz w:val="20"/>
          <w:szCs w:val="20"/>
          <w:lang w:val="de-DE"/>
        </w:rPr>
        <w:t>"Kants Beitrag zur Grundlegung einer praktischen Philosophie der Moderne" van Willi Oelmüller uit het boek  #Rehabilitierung der praktischen Philosophie#, dl. 2: #Rezeption, Argumentation, Diskussion# door Manfred  Riedel.</w:t>
      </w:r>
    </w:p>
    <w:p w14:paraId="766256C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5A8E298" w14:textId="77777777" w:rsidR="0020512D" w:rsidRPr="001D1849" w:rsidRDefault="0020512D" w:rsidP="0020512D">
      <w:pPr>
        <w:spacing w:after="0" w:line="360" w:lineRule="auto"/>
        <w:rPr>
          <w:sz w:val="20"/>
          <w:szCs w:val="20"/>
        </w:rPr>
      </w:pPr>
    </w:p>
    <w:p w14:paraId="2B09BF41" w14:textId="77777777" w:rsidR="0020512D" w:rsidRPr="001D1849" w:rsidRDefault="0020512D" w:rsidP="0020512D">
      <w:pPr>
        <w:spacing w:after="0" w:line="360" w:lineRule="auto"/>
        <w:rPr>
          <w:sz w:val="20"/>
          <w:szCs w:val="20"/>
        </w:rPr>
      </w:pPr>
    </w:p>
    <w:p w14:paraId="2FFAF8E1" w14:textId="77777777" w:rsidR="0020512D" w:rsidRPr="0020512D" w:rsidRDefault="0020512D" w:rsidP="0020512D">
      <w:pPr>
        <w:tabs>
          <w:tab w:val="right" w:pos="8789"/>
        </w:tabs>
        <w:spacing w:after="0" w:line="360" w:lineRule="auto"/>
        <w:rPr>
          <w:sz w:val="20"/>
          <w:szCs w:val="20"/>
        </w:rPr>
      </w:pPr>
      <w:r w:rsidRPr="0020512D">
        <w:rPr>
          <w:sz w:val="20"/>
          <w:szCs w:val="20"/>
        </w:rPr>
        <w:t>SCHI-1567-1626</w:t>
      </w:r>
      <w:r w:rsidRPr="0020512D">
        <w:rPr>
          <w:sz w:val="20"/>
          <w:szCs w:val="20"/>
        </w:rPr>
        <w:tab/>
        <w:t xml:space="preserve">: </w:t>
      </w:r>
      <w:r w:rsidRPr="0020512D">
        <w:rPr>
          <w:sz w:val="22"/>
          <w:szCs w:val="22"/>
        </w:rPr>
        <w:tab/>
      </w:r>
    </w:p>
    <w:p w14:paraId="4A2AA887" w14:textId="77777777" w:rsidR="0020512D" w:rsidRPr="0020512D" w:rsidRDefault="0020512D" w:rsidP="0020512D">
      <w:pPr>
        <w:spacing w:after="0" w:line="360" w:lineRule="auto"/>
        <w:rPr>
          <w:sz w:val="20"/>
          <w:szCs w:val="20"/>
        </w:rPr>
      </w:pPr>
      <w:r w:rsidRPr="0020512D">
        <w:rPr>
          <w:sz w:val="20"/>
          <w:szCs w:val="20"/>
        </w:rPr>
        <w:t>Boeken en overdrukken over sociologie en maatschappijkritiek. Met kanttekeningen en bijlagen.</w:t>
      </w:r>
    </w:p>
    <w:p w14:paraId="6190263F" w14:textId="77777777" w:rsidR="0020512D" w:rsidRPr="0020512D" w:rsidRDefault="0020512D" w:rsidP="0020512D">
      <w:pPr>
        <w:tabs>
          <w:tab w:val="right" w:pos="8789"/>
        </w:tabs>
        <w:spacing w:after="0" w:line="360" w:lineRule="auto"/>
        <w:rPr>
          <w:sz w:val="20"/>
          <w:szCs w:val="20"/>
        </w:rPr>
      </w:pPr>
      <w:r>
        <w:rPr>
          <w:sz w:val="20"/>
          <w:szCs w:val="20"/>
        </w:rPr>
        <w:t>1963, 1965-1975, 1977, 1979, 1981-1984, 1987.</w:t>
      </w:r>
      <w:r w:rsidRPr="0020512D">
        <w:rPr>
          <w:sz w:val="20"/>
          <w:szCs w:val="20"/>
        </w:rPr>
        <w:tab/>
      </w:r>
      <w:r>
        <w:rPr>
          <w:sz w:val="20"/>
          <w:szCs w:val="20"/>
        </w:rPr>
        <w:t>4 omslagen en 56 delen</w:t>
      </w:r>
    </w:p>
    <w:p w14:paraId="72182B9B" w14:textId="77777777" w:rsidR="0020512D" w:rsidRPr="0020512D" w:rsidRDefault="0020512D" w:rsidP="0020512D">
      <w:pPr>
        <w:spacing w:after="0" w:line="360" w:lineRule="auto"/>
        <w:rPr>
          <w:sz w:val="20"/>
          <w:szCs w:val="20"/>
        </w:rPr>
      </w:pPr>
    </w:p>
    <w:p w14:paraId="244DC8A7" w14:textId="77777777" w:rsidR="0020512D" w:rsidRPr="0020512D" w:rsidRDefault="0020512D" w:rsidP="0020512D">
      <w:pPr>
        <w:spacing w:after="0" w:line="360" w:lineRule="auto"/>
        <w:rPr>
          <w:sz w:val="20"/>
          <w:szCs w:val="20"/>
        </w:rPr>
      </w:pPr>
    </w:p>
    <w:p w14:paraId="571785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SCHI-1568</w:t>
      </w:r>
      <w:r w:rsidRPr="001D1849">
        <w:rPr>
          <w:sz w:val="20"/>
          <w:szCs w:val="20"/>
          <w:lang w:val="de-DE"/>
        </w:rPr>
        <w:tab/>
        <w:t xml:space="preserve">: </w:t>
      </w:r>
      <w:r w:rsidRPr="001D1849">
        <w:rPr>
          <w:sz w:val="22"/>
          <w:szCs w:val="22"/>
          <w:lang w:val="de-DE"/>
        </w:rPr>
        <w:tab/>
      </w:r>
    </w:p>
    <w:p w14:paraId="3C69BA12" w14:textId="77777777" w:rsidR="0020512D" w:rsidRPr="001D1849" w:rsidRDefault="0020512D" w:rsidP="0020512D">
      <w:pPr>
        <w:spacing w:after="0" w:line="360" w:lineRule="auto"/>
        <w:rPr>
          <w:sz w:val="20"/>
          <w:szCs w:val="20"/>
          <w:lang w:val="de-DE"/>
        </w:rPr>
      </w:pPr>
      <w:r w:rsidRPr="001D1849">
        <w:rPr>
          <w:sz w:val="20"/>
          <w:szCs w:val="20"/>
          <w:lang w:val="de-DE"/>
        </w:rPr>
        <w:t>#Sprache, Denken, Wirklichkeit. Beiträge zur Metalinguistik und Sprachphilosophie# door Benjamin Lee Whorf.</w:t>
      </w:r>
    </w:p>
    <w:p w14:paraId="3F14295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381EE08" w14:textId="77777777" w:rsidR="0020512D" w:rsidRPr="001D1849" w:rsidRDefault="0020512D" w:rsidP="0020512D">
      <w:pPr>
        <w:spacing w:after="0" w:line="360" w:lineRule="auto"/>
        <w:rPr>
          <w:sz w:val="20"/>
          <w:szCs w:val="20"/>
          <w:lang w:val="de-DE"/>
        </w:rPr>
      </w:pPr>
    </w:p>
    <w:p w14:paraId="2A956813" w14:textId="77777777" w:rsidR="0020512D" w:rsidRPr="001D1849" w:rsidRDefault="0020512D" w:rsidP="0020512D">
      <w:pPr>
        <w:spacing w:after="0" w:line="360" w:lineRule="auto"/>
        <w:rPr>
          <w:sz w:val="20"/>
          <w:szCs w:val="20"/>
          <w:lang w:val="de-DE"/>
        </w:rPr>
      </w:pPr>
    </w:p>
    <w:p w14:paraId="40C6591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SCHI-1569</w:t>
      </w:r>
      <w:r w:rsidRPr="001D1849">
        <w:rPr>
          <w:sz w:val="20"/>
          <w:szCs w:val="20"/>
          <w:lang w:val="de-DE"/>
        </w:rPr>
        <w:tab/>
        <w:t xml:space="preserve">: </w:t>
      </w:r>
      <w:r w:rsidRPr="001D1849">
        <w:rPr>
          <w:sz w:val="22"/>
          <w:szCs w:val="22"/>
          <w:lang w:val="de-DE"/>
        </w:rPr>
        <w:tab/>
      </w:r>
    </w:p>
    <w:p w14:paraId="1454F6C4" w14:textId="77777777" w:rsidR="0020512D" w:rsidRPr="001D1849" w:rsidRDefault="0020512D" w:rsidP="0020512D">
      <w:pPr>
        <w:spacing w:after="0" w:line="360" w:lineRule="auto"/>
        <w:rPr>
          <w:sz w:val="20"/>
          <w:szCs w:val="20"/>
          <w:lang w:val="de-DE"/>
        </w:rPr>
      </w:pPr>
      <w:r w:rsidRPr="001D1849">
        <w:rPr>
          <w:sz w:val="20"/>
          <w:szCs w:val="20"/>
          <w:lang w:val="de-DE"/>
        </w:rPr>
        <w:t>#Säkularisierung. Geschichte eines ideenpolitischen Begriffs# door Hermann Lübbe.</w:t>
      </w:r>
    </w:p>
    <w:p w14:paraId="1A8B792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3B36644" w14:textId="77777777" w:rsidR="0020512D" w:rsidRPr="001D1849" w:rsidRDefault="0020512D" w:rsidP="0020512D">
      <w:pPr>
        <w:spacing w:after="0" w:line="360" w:lineRule="auto"/>
        <w:rPr>
          <w:sz w:val="20"/>
          <w:szCs w:val="20"/>
          <w:lang w:val="de-DE"/>
        </w:rPr>
      </w:pPr>
    </w:p>
    <w:p w14:paraId="44673923" w14:textId="77777777" w:rsidR="0020512D" w:rsidRPr="001D1849" w:rsidRDefault="0020512D" w:rsidP="0020512D">
      <w:pPr>
        <w:spacing w:after="0" w:line="360" w:lineRule="auto"/>
        <w:rPr>
          <w:sz w:val="20"/>
          <w:szCs w:val="20"/>
          <w:lang w:val="de-DE"/>
        </w:rPr>
      </w:pPr>
    </w:p>
    <w:p w14:paraId="4707C61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SCHI-1570</w:t>
      </w:r>
      <w:r w:rsidRPr="001D1849">
        <w:rPr>
          <w:sz w:val="20"/>
          <w:szCs w:val="20"/>
          <w:lang w:val="de-DE"/>
        </w:rPr>
        <w:tab/>
        <w:t xml:space="preserve">: </w:t>
      </w:r>
      <w:r w:rsidRPr="001D1849">
        <w:rPr>
          <w:sz w:val="22"/>
          <w:szCs w:val="22"/>
          <w:lang w:val="de-DE"/>
        </w:rPr>
        <w:tab/>
      </w:r>
    </w:p>
    <w:p w14:paraId="10461F32" w14:textId="77777777" w:rsidR="0020512D" w:rsidRPr="001D1849" w:rsidRDefault="0020512D" w:rsidP="0020512D">
      <w:pPr>
        <w:spacing w:after="0" w:line="360" w:lineRule="auto"/>
        <w:rPr>
          <w:sz w:val="20"/>
          <w:szCs w:val="20"/>
          <w:lang w:val="de-DE"/>
        </w:rPr>
      </w:pPr>
      <w:r w:rsidRPr="001D1849">
        <w:rPr>
          <w:sz w:val="20"/>
          <w:szCs w:val="20"/>
          <w:lang w:val="de-DE"/>
        </w:rPr>
        <w:t>#Weltverständnis im Glauben# door Johann Baptist Metz.</w:t>
      </w:r>
    </w:p>
    <w:p w14:paraId="6D276A4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C25DB19" w14:textId="77777777" w:rsidR="0020512D" w:rsidRPr="001D1849" w:rsidRDefault="0020512D" w:rsidP="0020512D">
      <w:pPr>
        <w:spacing w:after="0" w:line="360" w:lineRule="auto"/>
        <w:rPr>
          <w:sz w:val="20"/>
          <w:szCs w:val="20"/>
          <w:lang w:val="de-DE"/>
        </w:rPr>
      </w:pPr>
    </w:p>
    <w:p w14:paraId="735320BA" w14:textId="77777777" w:rsidR="0020512D" w:rsidRPr="001D1849" w:rsidRDefault="0020512D" w:rsidP="0020512D">
      <w:pPr>
        <w:spacing w:after="0" w:line="360" w:lineRule="auto"/>
        <w:rPr>
          <w:sz w:val="20"/>
          <w:szCs w:val="20"/>
          <w:lang w:val="de-DE"/>
        </w:rPr>
      </w:pPr>
    </w:p>
    <w:p w14:paraId="571B66D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SCHI-1571</w:t>
      </w:r>
      <w:r w:rsidRPr="001D1849">
        <w:rPr>
          <w:sz w:val="20"/>
          <w:szCs w:val="20"/>
          <w:lang w:val="de-DE"/>
        </w:rPr>
        <w:tab/>
        <w:t xml:space="preserve">: </w:t>
      </w:r>
      <w:r w:rsidRPr="001D1849">
        <w:rPr>
          <w:sz w:val="22"/>
          <w:szCs w:val="22"/>
          <w:lang w:val="de-DE"/>
        </w:rPr>
        <w:tab/>
      </w:r>
    </w:p>
    <w:p w14:paraId="51446BD1"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#Theologie der Hoffnung. Untersuchungen zur Begründung und zu den Konsequenzen einer christlichen Eschatologie# door Jürgen Moltmann.</w:t>
      </w:r>
    </w:p>
    <w:p w14:paraId="48E90F7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003EABB" w14:textId="77777777" w:rsidR="0020512D" w:rsidRPr="001D1849" w:rsidRDefault="0020512D" w:rsidP="0020512D">
      <w:pPr>
        <w:spacing w:after="0" w:line="360" w:lineRule="auto"/>
        <w:rPr>
          <w:sz w:val="20"/>
          <w:szCs w:val="20"/>
          <w:lang w:val="de-DE"/>
        </w:rPr>
      </w:pPr>
    </w:p>
    <w:p w14:paraId="2150C3E1" w14:textId="77777777" w:rsidR="0020512D" w:rsidRPr="001D1849" w:rsidRDefault="0020512D" w:rsidP="0020512D">
      <w:pPr>
        <w:spacing w:after="0" w:line="360" w:lineRule="auto"/>
        <w:rPr>
          <w:sz w:val="20"/>
          <w:szCs w:val="20"/>
          <w:lang w:val="de-DE"/>
        </w:rPr>
      </w:pPr>
    </w:p>
    <w:p w14:paraId="32774E3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SCHI-1572</w:t>
      </w:r>
      <w:r w:rsidRPr="001D1849">
        <w:rPr>
          <w:sz w:val="20"/>
          <w:szCs w:val="20"/>
          <w:lang w:val="de-DE"/>
        </w:rPr>
        <w:tab/>
        <w:t xml:space="preserve">: </w:t>
      </w:r>
      <w:r w:rsidRPr="001D1849">
        <w:rPr>
          <w:sz w:val="22"/>
          <w:szCs w:val="22"/>
          <w:lang w:val="de-DE"/>
        </w:rPr>
        <w:tab/>
      </w:r>
    </w:p>
    <w:p w14:paraId="25FFF4F6" w14:textId="77777777" w:rsidR="0020512D" w:rsidRPr="001D1849" w:rsidRDefault="0020512D" w:rsidP="0020512D">
      <w:pPr>
        <w:spacing w:after="0" w:line="360" w:lineRule="auto"/>
        <w:rPr>
          <w:sz w:val="20"/>
          <w:szCs w:val="20"/>
          <w:lang w:val="de-DE"/>
        </w:rPr>
      </w:pPr>
      <w:r w:rsidRPr="001D1849">
        <w:rPr>
          <w:sz w:val="20"/>
          <w:szCs w:val="20"/>
          <w:lang w:val="de-DE"/>
        </w:rPr>
        <w:t>#Zukunft und Verheissung. Das Problem der Zukunft in der gegenwärtigen theologischen und philosophischen  Diskussion# door Gerhard Sauter.</w:t>
      </w:r>
    </w:p>
    <w:p w14:paraId="6765539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5439F1E" w14:textId="77777777" w:rsidR="0020512D" w:rsidRPr="001D1849" w:rsidRDefault="0020512D" w:rsidP="0020512D">
      <w:pPr>
        <w:spacing w:after="0" w:line="360" w:lineRule="auto"/>
        <w:rPr>
          <w:sz w:val="20"/>
          <w:szCs w:val="20"/>
        </w:rPr>
      </w:pPr>
    </w:p>
    <w:p w14:paraId="7E3C19A3" w14:textId="77777777" w:rsidR="0020512D" w:rsidRPr="001D1849" w:rsidRDefault="0020512D" w:rsidP="0020512D">
      <w:pPr>
        <w:spacing w:after="0" w:line="360" w:lineRule="auto"/>
        <w:rPr>
          <w:sz w:val="20"/>
          <w:szCs w:val="20"/>
        </w:rPr>
      </w:pPr>
    </w:p>
    <w:p w14:paraId="62B076F4" w14:textId="77777777" w:rsidR="0020512D" w:rsidRPr="0020512D" w:rsidRDefault="0020512D" w:rsidP="0020512D">
      <w:pPr>
        <w:tabs>
          <w:tab w:val="right" w:pos="8789"/>
        </w:tabs>
        <w:spacing w:after="0" w:line="360" w:lineRule="auto"/>
        <w:rPr>
          <w:sz w:val="20"/>
          <w:szCs w:val="20"/>
        </w:rPr>
      </w:pPr>
      <w:r w:rsidRPr="0020512D">
        <w:rPr>
          <w:sz w:val="20"/>
          <w:szCs w:val="20"/>
        </w:rPr>
        <w:t>SCHI-1573</w:t>
      </w:r>
      <w:r w:rsidRPr="0020512D">
        <w:rPr>
          <w:sz w:val="20"/>
          <w:szCs w:val="20"/>
        </w:rPr>
        <w:tab/>
        <w:t xml:space="preserve">: </w:t>
      </w:r>
      <w:r w:rsidRPr="0020512D">
        <w:rPr>
          <w:sz w:val="22"/>
          <w:szCs w:val="22"/>
        </w:rPr>
        <w:tab/>
      </w:r>
    </w:p>
    <w:p w14:paraId="26D0487B" w14:textId="77777777" w:rsidR="0020512D" w:rsidRPr="0020512D" w:rsidRDefault="0020512D" w:rsidP="0020512D">
      <w:pPr>
        <w:spacing w:after="0" w:line="360" w:lineRule="auto"/>
        <w:rPr>
          <w:sz w:val="20"/>
          <w:szCs w:val="20"/>
        </w:rPr>
      </w:pPr>
      <w:r w:rsidRPr="0020512D">
        <w:rPr>
          <w:sz w:val="20"/>
          <w:szCs w:val="20"/>
        </w:rPr>
        <w:t>#Negative Dialektik# door Theodor W. Adorno.</w:t>
      </w:r>
    </w:p>
    <w:p w14:paraId="1F79685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FA54474" w14:textId="77777777" w:rsidR="0020512D" w:rsidRPr="0020512D" w:rsidRDefault="0020512D" w:rsidP="0020512D">
      <w:pPr>
        <w:spacing w:after="0" w:line="360" w:lineRule="auto"/>
        <w:rPr>
          <w:sz w:val="20"/>
          <w:szCs w:val="20"/>
        </w:rPr>
      </w:pPr>
    </w:p>
    <w:p w14:paraId="523FBE00" w14:textId="77777777" w:rsidR="0020512D" w:rsidRPr="0020512D" w:rsidRDefault="0020512D" w:rsidP="0020512D">
      <w:pPr>
        <w:spacing w:after="0" w:line="360" w:lineRule="auto"/>
        <w:rPr>
          <w:sz w:val="20"/>
          <w:szCs w:val="20"/>
        </w:rPr>
      </w:pPr>
    </w:p>
    <w:p w14:paraId="7268F81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SCHI-1574</w:t>
      </w:r>
      <w:r w:rsidRPr="001D1849">
        <w:rPr>
          <w:sz w:val="20"/>
          <w:szCs w:val="20"/>
          <w:lang w:val="de-DE"/>
        </w:rPr>
        <w:tab/>
        <w:t xml:space="preserve">: </w:t>
      </w:r>
      <w:r w:rsidRPr="001D1849">
        <w:rPr>
          <w:sz w:val="22"/>
          <w:szCs w:val="22"/>
          <w:lang w:val="de-DE"/>
        </w:rPr>
        <w:tab/>
      </w:r>
    </w:p>
    <w:p w14:paraId="400362E0" w14:textId="77777777" w:rsidR="0020512D" w:rsidRPr="001D1849" w:rsidRDefault="0020512D" w:rsidP="0020512D">
      <w:pPr>
        <w:spacing w:after="0" w:line="360" w:lineRule="auto"/>
        <w:rPr>
          <w:sz w:val="20"/>
          <w:szCs w:val="20"/>
          <w:lang w:val="de-DE"/>
        </w:rPr>
      </w:pPr>
      <w:r w:rsidRPr="001D1849">
        <w:rPr>
          <w:sz w:val="20"/>
          <w:szCs w:val="20"/>
          <w:lang w:val="de-DE"/>
        </w:rPr>
        <w:t>#Der Dialog oder Ändert sich das Verhältnis zwischen Katholizismus und Marxismus?#.</w:t>
      </w:r>
    </w:p>
    <w:p w14:paraId="5CF50C6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FE9D43D" w14:textId="77777777" w:rsidR="0020512D" w:rsidRPr="001D1849" w:rsidRDefault="0020512D" w:rsidP="0020512D">
      <w:pPr>
        <w:spacing w:after="0" w:line="360" w:lineRule="auto"/>
        <w:rPr>
          <w:sz w:val="20"/>
          <w:szCs w:val="20"/>
          <w:lang w:val="de-DE"/>
        </w:rPr>
      </w:pPr>
    </w:p>
    <w:p w14:paraId="087FF591" w14:textId="77777777" w:rsidR="0020512D" w:rsidRPr="001D1849" w:rsidRDefault="0020512D" w:rsidP="0020512D">
      <w:pPr>
        <w:spacing w:after="0" w:line="360" w:lineRule="auto"/>
        <w:rPr>
          <w:sz w:val="20"/>
          <w:szCs w:val="20"/>
          <w:lang w:val="de-DE"/>
        </w:rPr>
      </w:pPr>
    </w:p>
    <w:p w14:paraId="2FFC612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SCHI-1575</w:t>
      </w:r>
      <w:r w:rsidRPr="001D1849">
        <w:rPr>
          <w:sz w:val="20"/>
          <w:szCs w:val="20"/>
          <w:lang w:val="de-DE"/>
        </w:rPr>
        <w:tab/>
        <w:t xml:space="preserve">: </w:t>
      </w:r>
      <w:r w:rsidRPr="001D1849">
        <w:rPr>
          <w:sz w:val="22"/>
          <w:szCs w:val="22"/>
          <w:lang w:val="de-DE"/>
        </w:rPr>
        <w:tab/>
      </w:r>
    </w:p>
    <w:p w14:paraId="00277507" w14:textId="77777777" w:rsidR="0020512D" w:rsidRPr="001D1849" w:rsidRDefault="0020512D" w:rsidP="0020512D">
      <w:pPr>
        <w:spacing w:after="0" w:line="360" w:lineRule="auto"/>
        <w:rPr>
          <w:sz w:val="20"/>
          <w:szCs w:val="20"/>
          <w:lang w:val="de-DE"/>
        </w:rPr>
      </w:pPr>
      <w:r w:rsidRPr="001D1849">
        <w:rPr>
          <w:sz w:val="20"/>
          <w:szCs w:val="20"/>
          <w:lang w:val="de-DE"/>
        </w:rPr>
        <w:t>#Stimmen der Zeit. Monatschrift für das Geistesleben der Gegenwart#, jrg. 91, nr. 6.</w:t>
      </w:r>
    </w:p>
    <w:p w14:paraId="04C143F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584973" w14:textId="77777777" w:rsidR="0020512D" w:rsidRPr="001D1849" w:rsidRDefault="0020512D" w:rsidP="0020512D">
      <w:pPr>
        <w:spacing w:after="0" w:line="360" w:lineRule="auto"/>
        <w:rPr>
          <w:sz w:val="20"/>
          <w:szCs w:val="20"/>
        </w:rPr>
      </w:pPr>
    </w:p>
    <w:p w14:paraId="27067AE9" w14:textId="77777777" w:rsidR="0020512D" w:rsidRPr="001D1849" w:rsidRDefault="0020512D" w:rsidP="0020512D">
      <w:pPr>
        <w:spacing w:after="0" w:line="360" w:lineRule="auto"/>
        <w:rPr>
          <w:sz w:val="20"/>
          <w:szCs w:val="20"/>
        </w:rPr>
      </w:pPr>
    </w:p>
    <w:p w14:paraId="3EA5FDCD" w14:textId="77777777" w:rsidR="0020512D" w:rsidRPr="0020512D" w:rsidRDefault="0020512D" w:rsidP="0020512D">
      <w:pPr>
        <w:tabs>
          <w:tab w:val="right" w:pos="8789"/>
        </w:tabs>
        <w:spacing w:after="0" w:line="360" w:lineRule="auto"/>
        <w:rPr>
          <w:sz w:val="20"/>
          <w:szCs w:val="20"/>
        </w:rPr>
      </w:pPr>
      <w:r w:rsidRPr="0020512D">
        <w:rPr>
          <w:sz w:val="20"/>
          <w:szCs w:val="20"/>
        </w:rPr>
        <w:t>SCHI-1576</w:t>
      </w:r>
      <w:r w:rsidRPr="0020512D">
        <w:rPr>
          <w:sz w:val="20"/>
          <w:szCs w:val="20"/>
        </w:rPr>
        <w:tab/>
        <w:t xml:space="preserve">: </w:t>
      </w:r>
      <w:r w:rsidRPr="0020512D">
        <w:rPr>
          <w:sz w:val="22"/>
          <w:szCs w:val="22"/>
        </w:rPr>
        <w:tab/>
      </w:r>
    </w:p>
    <w:p w14:paraId="01066D57" w14:textId="77777777" w:rsidR="0020512D" w:rsidRPr="001D1849" w:rsidRDefault="0020512D" w:rsidP="0020512D">
      <w:pPr>
        <w:spacing w:after="0" w:line="360" w:lineRule="auto"/>
        <w:rPr>
          <w:sz w:val="20"/>
          <w:szCs w:val="20"/>
          <w:lang w:val="de-DE"/>
        </w:rPr>
      </w:pPr>
      <w:r w:rsidRPr="0020512D">
        <w:rPr>
          <w:sz w:val="20"/>
          <w:szCs w:val="20"/>
        </w:rPr>
        <w:t xml:space="preserve">"Spero ut intelligam. </w:t>
      </w:r>
      <w:r w:rsidRPr="001D1849">
        <w:rPr>
          <w:sz w:val="20"/>
          <w:szCs w:val="20"/>
          <w:lang w:val="de-DE"/>
        </w:rPr>
        <w:t>Bemerkungen zu einer Theologie der Hoffnung" van H. Fries uit het boek #Wahrheit und  Verkündigung. Michael Schmaus zum 70. Geburtstag# door Leo Scheffczyk, Werner Dettloff en Richard Heinzmann</w:t>
      </w:r>
    </w:p>
    <w:p w14:paraId="6E9D65E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75ABA04" w14:textId="77777777" w:rsidR="0020512D" w:rsidRPr="001D1849" w:rsidRDefault="0020512D" w:rsidP="0020512D">
      <w:pPr>
        <w:spacing w:after="0" w:line="360" w:lineRule="auto"/>
        <w:rPr>
          <w:sz w:val="20"/>
          <w:szCs w:val="20"/>
          <w:lang w:val="de-DE"/>
        </w:rPr>
      </w:pPr>
    </w:p>
    <w:p w14:paraId="5E9EF6E8" w14:textId="77777777" w:rsidR="0020512D" w:rsidRPr="001D1849" w:rsidRDefault="0020512D" w:rsidP="0020512D">
      <w:pPr>
        <w:spacing w:after="0" w:line="360" w:lineRule="auto"/>
        <w:rPr>
          <w:sz w:val="20"/>
          <w:szCs w:val="20"/>
          <w:lang w:val="de-DE"/>
        </w:rPr>
      </w:pPr>
    </w:p>
    <w:p w14:paraId="1372F8C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SCHI-1577</w:t>
      </w:r>
      <w:r w:rsidRPr="001D1849">
        <w:rPr>
          <w:sz w:val="20"/>
          <w:szCs w:val="20"/>
          <w:lang w:val="de-DE"/>
        </w:rPr>
        <w:tab/>
        <w:t xml:space="preserve">: </w:t>
      </w:r>
      <w:r w:rsidRPr="001D1849">
        <w:rPr>
          <w:sz w:val="22"/>
          <w:szCs w:val="22"/>
          <w:lang w:val="de-DE"/>
        </w:rPr>
        <w:tab/>
      </w:r>
    </w:p>
    <w:p w14:paraId="3CBDA8C1" w14:textId="77777777" w:rsidR="0020512D" w:rsidRPr="001D1849" w:rsidRDefault="0020512D" w:rsidP="0020512D">
      <w:pPr>
        <w:spacing w:after="0" w:line="360" w:lineRule="auto"/>
        <w:rPr>
          <w:sz w:val="20"/>
          <w:szCs w:val="20"/>
          <w:lang w:val="de-DE"/>
        </w:rPr>
      </w:pPr>
      <w:r w:rsidRPr="001D1849">
        <w:rPr>
          <w:sz w:val="20"/>
          <w:szCs w:val="20"/>
          <w:lang w:val="de-DE"/>
        </w:rPr>
        <w:t>#Revolution im christlichen Denken. Der Angriff von  Philosophie und Wissenschaft auf die Fundamente des  überlieferten Glaubens# door Walter Weymann-Weyhe.</w:t>
      </w:r>
    </w:p>
    <w:p w14:paraId="52FFC72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9874715" w14:textId="77777777" w:rsidR="0020512D" w:rsidRPr="001D1849" w:rsidRDefault="0020512D" w:rsidP="0020512D">
      <w:pPr>
        <w:spacing w:after="0" w:line="360" w:lineRule="auto"/>
        <w:rPr>
          <w:sz w:val="20"/>
          <w:szCs w:val="20"/>
          <w:lang w:val="de-DE"/>
        </w:rPr>
      </w:pPr>
    </w:p>
    <w:p w14:paraId="15BEC168" w14:textId="77777777" w:rsidR="0020512D" w:rsidRPr="001D1849" w:rsidRDefault="0020512D" w:rsidP="0020512D">
      <w:pPr>
        <w:spacing w:after="0" w:line="360" w:lineRule="auto"/>
        <w:rPr>
          <w:sz w:val="20"/>
          <w:szCs w:val="20"/>
          <w:lang w:val="de-DE"/>
        </w:rPr>
      </w:pPr>
    </w:p>
    <w:p w14:paraId="520E5E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SCHI-1578</w:t>
      </w:r>
      <w:r w:rsidRPr="001D1849">
        <w:rPr>
          <w:sz w:val="20"/>
          <w:szCs w:val="20"/>
          <w:lang w:val="de-DE"/>
        </w:rPr>
        <w:tab/>
        <w:t xml:space="preserve">: </w:t>
      </w:r>
      <w:r w:rsidRPr="001D1849">
        <w:rPr>
          <w:sz w:val="22"/>
          <w:szCs w:val="22"/>
          <w:lang w:val="de-DE"/>
        </w:rPr>
        <w:tab/>
      </w:r>
    </w:p>
    <w:p w14:paraId="0C5C1053"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"Geschichte und System in Hegels 'Religionsphilosophie'" van W. Oelmüller uit #Philosophisches Jahrbuch#, jrg. 76, nr. 1.</w:t>
      </w:r>
    </w:p>
    <w:p w14:paraId="42EB076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D881705" w14:textId="77777777" w:rsidR="0020512D" w:rsidRPr="001D1849" w:rsidRDefault="0020512D" w:rsidP="0020512D">
      <w:pPr>
        <w:spacing w:after="0" w:line="360" w:lineRule="auto"/>
        <w:rPr>
          <w:sz w:val="20"/>
          <w:szCs w:val="20"/>
          <w:lang w:val="de-DE"/>
        </w:rPr>
      </w:pPr>
    </w:p>
    <w:p w14:paraId="78E7E66A" w14:textId="77777777" w:rsidR="0020512D" w:rsidRPr="001D1849" w:rsidRDefault="0020512D" w:rsidP="0020512D">
      <w:pPr>
        <w:spacing w:after="0" w:line="360" w:lineRule="auto"/>
        <w:rPr>
          <w:sz w:val="20"/>
          <w:szCs w:val="20"/>
          <w:lang w:val="de-DE"/>
        </w:rPr>
      </w:pPr>
    </w:p>
    <w:p w14:paraId="737F7B4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SCHI-1579</w:t>
      </w:r>
      <w:r w:rsidRPr="001D1849">
        <w:rPr>
          <w:sz w:val="20"/>
          <w:szCs w:val="20"/>
          <w:lang w:val="de-DE"/>
        </w:rPr>
        <w:tab/>
        <w:t xml:space="preserve">: </w:t>
      </w:r>
      <w:r w:rsidRPr="001D1849">
        <w:rPr>
          <w:sz w:val="22"/>
          <w:szCs w:val="22"/>
          <w:lang w:val="de-DE"/>
        </w:rPr>
        <w:tab/>
      </w:r>
    </w:p>
    <w:p w14:paraId="7CA9158D" w14:textId="77777777" w:rsidR="0020512D" w:rsidRPr="001D1849" w:rsidRDefault="0020512D" w:rsidP="0020512D">
      <w:pPr>
        <w:spacing w:after="0" w:line="360" w:lineRule="auto"/>
        <w:rPr>
          <w:sz w:val="20"/>
          <w:szCs w:val="20"/>
          <w:lang w:val="de-DE"/>
        </w:rPr>
      </w:pPr>
      <w:r w:rsidRPr="001D1849">
        <w:rPr>
          <w:sz w:val="20"/>
          <w:szCs w:val="20"/>
          <w:lang w:val="de-DE"/>
        </w:rPr>
        <w:t>#Die gesellschaftliche Konstruktion der Wirklichkeit. Eine Theorie der Wissenssoziologie# door Peter L. Berger en Thomas Luckmann.</w:t>
      </w:r>
    </w:p>
    <w:p w14:paraId="7DACBC6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6C5ABB0" w14:textId="77777777" w:rsidR="0020512D" w:rsidRPr="001D1849" w:rsidRDefault="0020512D" w:rsidP="0020512D">
      <w:pPr>
        <w:spacing w:after="0" w:line="360" w:lineRule="auto"/>
        <w:rPr>
          <w:sz w:val="20"/>
          <w:szCs w:val="20"/>
          <w:lang w:val="de-DE"/>
        </w:rPr>
      </w:pPr>
    </w:p>
    <w:p w14:paraId="48587626" w14:textId="77777777" w:rsidR="0020512D" w:rsidRPr="001D1849" w:rsidRDefault="0020512D" w:rsidP="0020512D">
      <w:pPr>
        <w:spacing w:after="0" w:line="360" w:lineRule="auto"/>
        <w:rPr>
          <w:sz w:val="20"/>
          <w:szCs w:val="20"/>
          <w:lang w:val="de-DE"/>
        </w:rPr>
      </w:pPr>
    </w:p>
    <w:p w14:paraId="04B9694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SCHI-1580</w:t>
      </w:r>
      <w:r w:rsidRPr="001D1849">
        <w:rPr>
          <w:sz w:val="20"/>
          <w:szCs w:val="20"/>
          <w:lang w:val="de-DE"/>
        </w:rPr>
        <w:tab/>
        <w:t xml:space="preserve">: </w:t>
      </w:r>
      <w:r w:rsidRPr="001D1849">
        <w:rPr>
          <w:sz w:val="22"/>
          <w:szCs w:val="22"/>
          <w:lang w:val="de-DE"/>
        </w:rPr>
        <w:tab/>
      </w:r>
    </w:p>
    <w:p w14:paraId="58085142" w14:textId="77777777" w:rsidR="0020512D" w:rsidRPr="001D1849" w:rsidRDefault="0020512D" w:rsidP="0020512D">
      <w:pPr>
        <w:spacing w:after="0" w:line="360" w:lineRule="auto"/>
        <w:rPr>
          <w:sz w:val="20"/>
          <w:szCs w:val="20"/>
          <w:lang w:val="de-DE"/>
        </w:rPr>
      </w:pPr>
      <w:r w:rsidRPr="001D1849">
        <w:rPr>
          <w:sz w:val="20"/>
          <w:szCs w:val="20"/>
          <w:lang w:val="de-DE"/>
        </w:rPr>
        <w:t>#Theorie und Praxis. Sozialphilosophische Studien# door Jürgen Habermas.</w:t>
      </w:r>
    </w:p>
    <w:p w14:paraId="52223EF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6D6A2D0" w14:textId="77777777" w:rsidR="0020512D" w:rsidRPr="001D1849" w:rsidRDefault="0020512D" w:rsidP="0020512D">
      <w:pPr>
        <w:spacing w:after="0" w:line="360" w:lineRule="auto"/>
        <w:rPr>
          <w:sz w:val="20"/>
          <w:szCs w:val="20"/>
          <w:lang w:val="de-DE"/>
        </w:rPr>
      </w:pPr>
    </w:p>
    <w:p w14:paraId="7330BC8F" w14:textId="77777777" w:rsidR="0020512D" w:rsidRPr="001D1849" w:rsidRDefault="0020512D" w:rsidP="0020512D">
      <w:pPr>
        <w:spacing w:after="0" w:line="360" w:lineRule="auto"/>
        <w:rPr>
          <w:sz w:val="20"/>
          <w:szCs w:val="20"/>
          <w:lang w:val="de-DE"/>
        </w:rPr>
      </w:pPr>
    </w:p>
    <w:p w14:paraId="2FBEA03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SCHI-1581</w:t>
      </w:r>
      <w:r w:rsidRPr="001D1849">
        <w:rPr>
          <w:sz w:val="20"/>
          <w:szCs w:val="20"/>
          <w:lang w:val="de-DE"/>
        </w:rPr>
        <w:tab/>
        <w:t xml:space="preserve">: </w:t>
      </w:r>
      <w:r w:rsidRPr="001D1849">
        <w:rPr>
          <w:sz w:val="22"/>
          <w:szCs w:val="22"/>
          <w:lang w:val="de-DE"/>
        </w:rPr>
        <w:tab/>
      </w:r>
    </w:p>
    <w:p w14:paraId="3F15A8A9" w14:textId="77777777" w:rsidR="0020512D" w:rsidRPr="001D1849" w:rsidRDefault="0020512D" w:rsidP="0020512D">
      <w:pPr>
        <w:spacing w:after="0" w:line="360" w:lineRule="auto"/>
        <w:rPr>
          <w:sz w:val="20"/>
          <w:szCs w:val="20"/>
          <w:lang w:val="de-DE"/>
        </w:rPr>
      </w:pPr>
      <w:r w:rsidRPr="001D1849">
        <w:rPr>
          <w:sz w:val="20"/>
          <w:szCs w:val="20"/>
          <w:lang w:val="de-DE"/>
        </w:rPr>
        <w:t>#Erkenntnis und Interesse# door Jürgen Habermas.</w:t>
      </w:r>
    </w:p>
    <w:p w14:paraId="3CF4423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19C5A19" w14:textId="77777777" w:rsidR="0020512D" w:rsidRPr="001D1849" w:rsidRDefault="0020512D" w:rsidP="0020512D">
      <w:pPr>
        <w:spacing w:after="0" w:line="360" w:lineRule="auto"/>
        <w:rPr>
          <w:sz w:val="20"/>
          <w:szCs w:val="20"/>
          <w:lang w:val="de-DE"/>
        </w:rPr>
      </w:pPr>
    </w:p>
    <w:p w14:paraId="66393411" w14:textId="77777777" w:rsidR="0020512D" w:rsidRPr="001D1849" w:rsidRDefault="0020512D" w:rsidP="0020512D">
      <w:pPr>
        <w:spacing w:after="0" w:line="360" w:lineRule="auto"/>
        <w:rPr>
          <w:sz w:val="20"/>
          <w:szCs w:val="20"/>
          <w:lang w:val="de-DE"/>
        </w:rPr>
      </w:pPr>
    </w:p>
    <w:p w14:paraId="3B8F58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SCHI-1582</w:t>
      </w:r>
      <w:r w:rsidRPr="001D1849">
        <w:rPr>
          <w:sz w:val="20"/>
          <w:szCs w:val="20"/>
          <w:lang w:val="de-DE"/>
        </w:rPr>
        <w:tab/>
        <w:t xml:space="preserve">: </w:t>
      </w:r>
      <w:r w:rsidRPr="001D1849">
        <w:rPr>
          <w:sz w:val="22"/>
          <w:szCs w:val="22"/>
          <w:lang w:val="de-DE"/>
        </w:rPr>
        <w:tab/>
      </w:r>
    </w:p>
    <w:p w14:paraId="05507EFD" w14:textId="77777777" w:rsidR="0020512D" w:rsidRPr="001D1849" w:rsidRDefault="0020512D" w:rsidP="0020512D">
      <w:pPr>
        <w:spacing w:after="0" w:line="360" w:lineRule="auto"/>
        <w:rPr>
          <w:sz w:val="20"/>
          <w:szCs w:val="20"/>
          <w:lang w:val="de-DE"/>
        </w:rPr>
      </w:pPr>
      <w:r w:rsidRPr="001D1849">
        <w:rPr>
          <w:sz w:val="20"/>
          <w:szCs w:val="20"/>
          <w:lang w:val="de-DE"/>
        </w:rPr>
        <w:t>#Protestbewegung und Hochschulreform# door Jürgen Habermas.</w:t>
      </w:r>
    </w:p>
    <w:p w14:paraId="7C24509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8341F1A" w14:textId="77777777" w:rsidR="0020512D" w:rsidRPr="001D1849" w:rsidRDefault="0020512D" w:rsidP="0020512D">
      <w:pPr>
        <w:spacing w:after="0" w:line="360" w:lineRule="auto"/>
        <w:rPr>
          <w:sz w:val="20"/>
          <w:szCs w:val="20"/>
        </w:rPr>
      </w:pPr>
    </w:p>
    <w:p w14:paraId="2299DA20" w14:textId="77777777" w:rsidR="0020512D" w:rsidRPr="001D1849" w:rsidRDefault="0020512D" w:rsidP="0020512D">
      <w:pPr>
        <w:spacing w:after="0" w:line="360" w:lineRule="auto"/>
        <w:rPr>
          <w:sz w:val="20"/>
          <w:szCs w:val="20"/>
        </w:rPr>
      </w:pPr>
    </w:p>
    <w:p w14:paraId="0351C184" w14:textId="77777777" w:rsidR="0020512D" w:rsidRPr="0020512D" w:rsidRDefault="0020512D" w:rsidP="0020512D">
      <w:pPr>
        <w:tabs>
          <w:tab w:val="right" w:pos="8789"/>
        </w:tabs>
        <w:spacing w:after="0" w:line="360" w:lineRule="auto"/>
        <w:rPr>
          <w:sz w:val="20"/>
          <w:szCs w:val="20"/>
        </w:rPr>
      </w:pPr>
      <w:r w:rsidRPr="0020512D">
        <w:rPr>
          <w:sz w:val="20"/>
          <w:szCs w:val="20"/>
        </w:rPr>
        <w:t>SCHI-1583</w:t>
      </w:r>
      <w:r w:rsidRPr="0020512D">
        <w:rPr>
          <w:sz w:val="20"/>
          <w:szCs w:val="20"/>
        </w:rPr>
        <w:tab/>
        <w:t xml:space="preserve">: </w:t>
      </w:r>
      <w:r w:rsidRPr="0020512D">
        <w:rPr>
          <w:sz w:val="22"/>
          <w:szCs w:val="22"/>
        </w:rPr>
        <w:tab/>
      </w:r>
    </w:p>
    <w:p w14:paraId="727987CB" w14:textId="77777777" w:rsidR="0020512D" w:rsidRPr="0020512D" w:rsidRDefault="0020512D" w:rsidP="0020512D">
      <w:pPr>
        <w:spacing w:after="0" w:line="360" w:lineRule="auto"/>
        <w:rPr>
          <w:sz w:val="20"/>
          <w:szCs w:val="20"/>
        </w:rPr>
      </w:pPr>
      <w:r w:rsidRPr="0020512D">
        <w:rPr>
          <w:sz w:val="20"/>
          <w:szCs w:val="20"/>
        </w:rPr>
        <w:t>#Zukunft# door Wolf-Dieter Marsch.</w:t>
      </w:r>
    </w:p>
    <w:p w14:paraId="3B5B625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BD8B498" w14:textId="77777777" w:rsidR="0020512D" w:rsidRPr="001D1849" w:rsidRDefault="0020512D" w:rsidP="0020512D">
      <w:pPr>
        <w:spacing w:after="0" w:line="360" w:lineRule="auto"/>
        <w:rPr>
          <w:sz w:val="20"/>
          <w:szCs w:val="20"/>
        </w:rPr>
      </w:pPr>
    </w:p>
    <w:p w14:paraId="0394F0E8" w14:textId="77777777" w:rsidR="0020512D" w:rsidRPr="001D1849" w:rsidRDefault="0020512D" w:rsidP="0020512D">
      <w:pPr>
        <w:spacing w:after="0" w:line="360" w:lineRule="auto"/>
        <w:rPr>
          <w:sz w:val="20"/>
          <w:szCs w:val="20"/>
        </w:rPr>
      </w:pPr>
    </w:p>
    <w:p w14:paraId="03EAA4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SCHI-1584</w:t>
      </w:r>
      <w:r w:rsidRPr="001D1849">
        <w:rPr>
          <w:sz w:val="20"/>
          <w:szCs w:val="20"/>
          <w:lang w:val="de-DE"/>
        </w:rPr>
        <w:tab/>
        <w:t xml:space="preserve">: </w:t>
      </w:r>
      <w:r w:rsidRPr="001D1849">
        <w:rPr>
          <w:sz w:val="22"/>
          <w:szCs w:val="22"/>
          <w:lang w:val="de-DE"/>
        </w:rPr>
        <w:tab/>
      </w:r>
    </w:p>
    <w:p w14:paraId="5BC55410" w14:textId="77777777" w:rsidR="0020512D" w:rsidRPr="001D1849" w:rsidRDefault="0020512D" w:rsidP="0020512D">
      <w:pPr>
        <w:spacing w:after="0" w:line="360" w:lineRule="auto"/>
        <w:rPr>
          <w:sz w:val="20"/>
          <w:szCs w:val="20"/>
          <w:lang w:val="de-DE"/>
        </w:rPr>
      </w:pPr>
      <w:r w:rsidRPr="001D1849">
        <w:rPr>
          <w:sz w:val="20"/>
          <w:szCs w:val="20"/>
          <w:lang w:val="de-DE"/>
        </w:rPr>
        <w:t>#Reform und Gegenreformation heute. Zwei Thesen zur ökumenischen Situation der Kirchen# door Johann Baptist Metz.</w:t>
      </w:r>
    </w:p>
    <w:p w14:paraId="3C36C65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C642AB0" w14:textId="77777777" w:rsidR="0020512D" w:rsidRPr="001D1849" w:rsidRDefault="0020512D" w:rsidP="0020512D">
      <w:pPr>
        <w:spacing w:after="0" w:line="360" w:lineRule="auto"/>
        <w:rPr>
          <w:sz w:val="20"/>
          <w:szCs w:val="20"/>
        </w:rPr>
      </w:pPr>
    </w:p>
    <w:p w14:paraId="49C65A0F" w14:textId="77777777" w:rsidR="0020512D" w:rsidRPr="001D1849" w:rsidRDefault="0020512D" w:rsidP="0020512D">
      <w:pPr>
        <w:spacing w:after="0" w:line="360" w:lineRule="auto"/>
        <w:rPr>
          <w:sz w:val="20"/>
          <w:szCs w:val="20"/>
        </w:rPr>
      </w:pPr>
    </w:p>
    <w:p w14:paraId="5979CD29" w14:textId="77777777" w:rsidR="0020512D" w:rsidRPr="0020512D" w:rsidRDefault="0020512D" w:rsidP="0020512D">
      <w:pPr>
        <w:tabs>
          <w:tab w:val="right" w:pos="8789"/>
        </w:tabs>
        <w:spacing w:after="0" w:line="360" w:lineRule="auto"/>
        <w:rPr>
          <w:sz w:val="20"/>
          <w:szCs w:val="20"/>
        </w:rPr>
      </w:pPr>
      <w:r w:rsidRPr="0020512D">
        <w:rPr>
          <w:sz w:val="20"/>
          <w:szCs w:val="20"/>
        </w:rPr>
        <w:t>SCHI-1585</w:t>
      </w:r>
      <w:r w:rsidRPr="0020512D">
        <w:rPr>
          <w:sz w:val="20"/>
          <w:szCs w:val="20"/>
        </w:rPr>
        <w:tab/>
        <w:t xml:space="preserve">: </w:t>
      </w:r>
      <w:r w:rsidRPr="0020512D">
        <w:rPr>
          <w:sz w:val="22"/>
          <w:szCs w:val="22"/>
        </w:rPr>
        <w:tab/>
      </w:r>
    </w:p>
    <w:p w14:paraId="30C08453" w14:textId="77777777" w:rsidR="0020512D" w:rsidRPr="0020512D" w:rsidRDefault="0020512D" w:rsidP="0020512D">
      <w:pPr>
        <w:spacing w:after="0" w:line="360" w:lineRule="auto"/>
        <w:rPr>
          <w:sz w:val="20"/>
          <w:szCs w:val="20"/>
        </w:rPr>
      </w:pPr>
      <w:r w:rsidRPr="0020512D">
        <w:rPr>
          <w:sz w:val="20"/>
          <w:szCs w:val="20"/>
        </w:rPr>
        <w:t>"De rechtvaardigingsleer bij Thomas en Luther. Twee zielen één gedachte?" van H.A. Obermann uit #Kerk en Theologie#, jrg. 20, nr. 2.</w:t>
      </w:r>
    </w:p>
    <w:p w14:paraId="64A1233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z.j.</w:t>
      </w:r>
      <w:r w:rsidRPr="001D1849">
        <w:rPr>
          <w:sz w:val="20"/>
          <w:szCs w:val="20"/>
          <w:lang w:val="de-DE"/>
        </w:rPr>
        <w:tab/>
        <w:t>1 deel</w:t>
      </w:r>
    </w:p>
    <w:p w14:paraId="14D1D91E" w14:textId="77777777" w:rsidR="0020512D" w:rsidRPr="001D1849" w:rsidRDefault="0020512D" w:rsidP="0020512D">
      <w:pPr>
        <w:spacing w:after="0" w:line="360" w:lineRule="auto"/>
        <w:rPr>
          <w:sz w:val="20"/>
          <w:szCs w:val="20"/>
          <w:lang w:val="de-DE"/>
        </w:rPr>
      </w:pPr>
    </w:p>
    <w:p w14:paraId="51831456" w14:textId="77777777" w:rsidR="0020512D" w:rsidRPr="001D1849" w:rsidRDefault="0020512D" w:rsidP="0020512D">
      <w:pPr>
        <w:spacing w:after="0" w:line="360" w:lineRule="auto"/>
        <w:rPr>
          <w:sz w:val="20"/>
          <w:szCs w:val="20"/>
          <w:lang w:val="de-DE"/>
        </w:rPr>
      </w:pPr>
    </w:p>
    <w:p w14:paraId="2CB0092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SCHI-1586</w:t>
      </w:r>
      <w:r w:rsidRPr="001D1849">
        <w:rPr>
          <w:sz w:val="20"/>
          <w:szCs w:val="20"/>
          <w:lang w:val="de-DE"/>
        </w:rPr>
        <w:tab/>
        <w:t xml:space="preserve">: </w:t>
      </w:r>
      <w:r w:rsidRPr="001D1849">
        <w:rPr>
          <w:sz w:val="22"/>
          <w:szCs w:val="22"/>
          <w:lang w:val="de-DE"/>
        </w:rPr>
        <w:tab/>
      </w:r>
    </w:p>
    <w:p w14:paraId="785CC655" w14:textId="77777777" w:rsidR="0020512D" w:rsidRPr="001D1849" w:rsidRDefault="0020512D" w:rsidP="0020512D">
      <w:pPr>
        <w:spacing w:after="0" w:line="360" w:lineRule="auto"/>
        <w:rPr>
          <w:sz w:val="20"/>
          <w:szCs w:val="20"/>
          <w:lang w:val="de-DE"/>
        </w:rPr>
      </w:pPr>
      <w:r w:rsidRPr="001D1849">
        <w:rPr>
          <w:sz w:val="20"/>
          <w:szCs w:val="20"/>
          <w:lang w:val="de-DE"/>
        </w:rPr>
        <w:t>#Die unbefriedigte Aufklärung. Beiträge zu einer Theorie der Moderne von Lessing, Kant und Hegel# door Willi  Oelmüller.</w:t>
      </w:r>
    </w:p>
    <w:p w14:paraId="1A31938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AF67EFB" w14:textId="77777777" w:rsidR="0020512D" w:rsidRPr="001D1849" w:rsidRDefault="0020512D" w:rsidP="0020512D">
      <w:pPr>
        <w:spacing w:after="0" w:line="360" w:lineRule="auto"/>
        <w:rPr>
          <w:sz w:val="20"/>
          <w:szCs w:val="20"/>
          <w:lang w:val="de-DE"/>
        </w:rPr>
      </w:pPr>
    </w:p>
    <w:p w14:paraId="5D725F90" w14:textId="77777777" w:rsidR="0020512D" w:rsidRPr="001D1849" w:rsidRDefault="0020512D" w:rsidP="0020512D">
      <w:pPr>
        <w:spacing w:after="0" w:line="360" w:lineRule="auto"/>
        <w:rPr>
          <w:sz w:val="20"/>
          <w:szCs w:val="20"/>
          <w:lang w:val="de-DE"/>
        </w:rPr>
      </w:pPr>
    </w:p>
    <w:p w14:paraId="07C9053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SCHI-1587</w:t>
      </w:r>
      <w:r w:rsidRPr="001D1849">
        <w:rPr>
          <w:sz w:val="20"/>
          <w:szCs w:val="20"/>
          <w:lang w:val="de-DE"/>
        </w:rPr>
        <w:tab/>
        <w:t xml:space="preserve">: </w:t>
      </w:r>
      <w:r w:rsidRPr="001D1849">
        <w:rPr>
          <w:sz w:val="22"/>
          <w:szCs w:val="22"/>
          <w:lang w:val="de-DE"/>
        </w:rPr>
        <w:tab/>
      </w:r>
    </w:p>
    <w:p w14:paraId="45DA942E" w14:textId="77777777" w:rsidR="0020512D" w:rsidRPr="001D1849" w:rsidRDefault="0020512D" w:rsidP="0020512D">
      <w:pPr>
        <w:spacing w:after="0" w:line="360" w:lineRule="auto"/>
        <w:rPr>
          <w:sz w:val="20"/>
          <w:szCs w:val="20"/>
          <w:lang w:val="de-DE"/>
        </w:rPr>
      </w:pPr>
      <w:r w:rsidRPr="001D1849">
        <w:rPr>
          <w:sz w:val="20"/>
          <w:szCs w:val="20"/>
          <w:lang w:val="de-DE"/>
        </w:rPr>
        <w:t>#Diskussion zur 'politischen Theologie'. Mit einer Bibliographie zum Thema# door Helmut Peukert.</w:t>
      </w:r>
    </w:p>
    <w:p w14:paraId="6D738A3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4895FB5" w14:textId="77777777" w:rsidR="0020512D" w:rsidRPr="001D1849" w:rsidRDefault="0020512D" w:rsidP="0020512D">
      <w:pPr>
        <w:spacing w:after="0" w:line="360" w:lineRule="auto"/>
        <w:rPr>
          <w:sz w:val="20"/>
          <w:szCs w:val="20"/>
          <w:lang w:val="de-DE"/>
        </w:rPr>
      </w:pPr>
    </w:p>
    <w:p w14:paraId="2529576E" w14:textId="77777777" w:rsidR="0020512D" w:rsidRPr="001D1849" w:rsidRDefault="0020512D" w:rsidP="0020512D">
      <w:pPr>
        <w:spacing w:after="0" w:line="360" w:lineRule="auto"/>
        <w:rPr>
          <w:sz w:val="20"/>
          <w:szCs w:val="20"/>
          <w:lang w:val="de-DE"/>
        </w:rPr>
      </w:pPr>
    </w:p>
    <w:p w14:paraId="3E0BE50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SCHI-1588</w:t>
      </w:r>
      <w:r w:rsidRPr="001D1849">
        <w:rPr>
          <w:sz w:val="20"/>
          <w:szCs w:val="20"/>
          <w:lang w:val="de-DE"/>
        </w:rPr>
        <w:tab/>
        <w:t xml:space="preserve">: </w:t>
      </w:r>
      <w:r w:rsidRPr="001D1849">
        <w:rPr>
          <w:sz w:val="22"/>
          <w:szCs w:val="22"/>
          <w:lang w:val="de-DE"/>
        </w:rPr>
        <w:tab/>
      </w:r>
    </w:p>
    <w:p w14:paraId="695E6E72" w14:textId="77777777" w:rsidR="0020512D" w:rsidRPr="001D1849" w:rsidRDefault="0020512D" w:rsidP="0020512D">
      <w:pPr>
        <w:spacing w:after="0" w:line="360" w:lineRule="auto"/>
        <w:rPr>
          <w:sz w:val="20"/>
          <w:szCs w:val="20"/>
          <w:lang w:val="de-DE"/>
        </w:rPr>
      </w:pPr>
      <w:r w:rsidRPr="001D1849">
        <w:rPr>
          <w:sz w:val="20"/>
          <w:szCs w:val="20"/>
          <w:lang w:val="de-DE"/>
        </w:rPr>
        <w:t>#Kritische Gesellschaftstheorie und Positivismus# door Albrecht Wellmer.</w:t>
      </w:r>
    </w:p>
    <w:p w14:paraId="66C005F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FB2E7C4" w14:textId="77777777" w:rsidR="0020512D" w:rsidRPr="001D1849" w:rsidRDefault="0020512D" w:rsidP="0020512D">
      <w:pPr>
        <w:spacing w:after="0" w:line="360" w:lineRule="auto"/>
        <w:rPr>
          <w:sz w:val="20"/>
          <w:szCs w:val="20"/>
          <w:lang w:val="de-DE"/>
        </w:rPr>
      </w:pPr>
    </w:p>
    <w:p w14:paraId="3D724C21" w14:textId="77777777" w:rsidR="0020512D" w:rsidRPr="001D1849" w:rsidRDefault="0020512D" w:rsidP="0020512D">
      <w:pPr>
        <w:spacing w:after="0" w:line="360" w:lineRule="auto"/>
        <w:rPr>
          <w:sz w:val="20"/>
          <w:szCs w:val="20"/>
          <w:lang w:val="de-DE"/>
        </w:rPr>
      </w:pPr>
    </w:p>
    <w:p w14:paraId="64DF66A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SCHI-1589</w:t>
      </w:r>
      <w:r w:rsidRPr="001D1849">
        <w:rPr>
          <w:sz w:val="20"/>
          <w:szCs w:val="20"/>
          <w:lang w:val="de-DE"/>
        </w:rPr>
        <w:tab/>
        <w:t xml:space="preserve">: </w:t>
      </w:r>
      <w:r w:rsidRPr="001D1849">
        <w:rPr>
          <w:sz w:val="22"/>
          <w:szCs w:val="22"/>
          <w:lang w:val="de-DE"/>
        </w:rPr>
        <w:tab/>
      </w:r>
    </w:p>
    <w:p w14:paraId="697103C1" w14:textId="77777777" w:rsidR="0020512D" w:rsidRPr="001D1849" w:rsidRDefault="0020512D" w:rsidP="0020512D">
      <w:pPr>
        <w:spacing w:after="0" w:line="360" w:lineRule="auto"/>
        <w:rPr>
          <w:sz w:val="20"/>
          <w:szCs w:val="20"/>
          <w:lang w:val="de-DE"/>
        </w:rPr>
      </w:pPr>
      <w:r w:rsidRPr="001D1849">
        <w:rPr>
          <w:sz w:val="20"/>
          <w:szCs w:val="20"/>
          <w:lang w:val="de-DE"/>
        </w:rPr>
        <w:t>#Revolution und Protest oder Glanz und Elend des bürgerlichen Subjekts# door Bernard Willms.</w:t>
      </w:r>
    </w:p>
    <w:p w14:paraId="2FA9F81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69EDF80" w14:textId="77777777" w:rsidR="0020512D" w:rsidRPr="001D1849" w:rsidRDefault="0020512D" w:rsidP="0020512D">
      <w:pPr>
        <w:spacing w:after="0" w:line="360" w:lineRule="auto"/>
        <w:rPr>
          <w:sz w:val="20"/>
          <w:szCs w:val="20"/>
          <w:lang w:val="de-DE"/>
        </w:rPr>
      </w:pPr>
    </w:p>
    <w:p w14:paraId="37F0E8DF" w14:textId="77777777" w:rsidR="0020512D" w:rsidRPr="001D1849" w:rsidRDefault="0020512D" w:rsidP="0020512D">
      <w:pPr>
        <w:spacing w:after="0" w:line="360" w:lineRule="auto"/>
        <w:rPr>
          <w:sz w:val="20"/>
          <w:szCs w:val="20"/>
          <w:lang w:val="de-DE"/>
        </w:rPr>
      </w:pPr>
    </w:p>
    <w:p w14:paraId="302295C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SCHI-1590</w:t>
      </w:r>
      <w:r w:rsidRPr="001D1849">
        <w:rPr>
          <w:sz w:val="20"/>
          <w:szCs w:val="20"/>
          <w:lang w:val="de-DE"/>
        </w:rPr>
        <w:tab/>
        <w:t xml:space="preserve">: </w:t>
      </w:r>
      <w:r w:rsidRPr="001D1849">
        <w:rPr>
          <w:sz w:val="22"/>
          <w:szCs w:val="22"/>
          <w:lang w:val="de-DE"/>
        </w:rPr>
        <w:tab/>
      </w:r>
    </w:p>
    <w:p w14:paraId="39D8697A" w14:textId="77777777" w:rsidR="0020512D" w:rsidRPr="001D1849" w:rsidRDefault="0020512D" w:rsidP="0020512D">
      <w:pPr>
        <w:spacing w:after="0" w:line="360" w:lineRule="auto"/>
        <w:rPr>
          <w:sz w:val="20"/>
          <w:szCs w:val="20"/>
          <w:lang w:val="de-DE"/>
        </w:rPr>
      </w:pPr>
      <w:r w:rsidRPr="001D1849">
        <w:rPr>
          <w:sz w:val="20"/>
          <w:szCs w:val="20"/>
          <w:lang w:val="de-DE"/>
        </w:rPr>
        <w:t>#Tractatus logico-philosophicus. Logisch-philosophische Abhandlung# door Ludwig Wittgenstein.</w:t>
      </w:r>
    </w:p>
    <w:p w14:paraId="3E534F0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D0B93FD" w14:textId="77777777" w:rsidR="0020512D" w:rsidRPr="001D1849" w:rsidRDefault="0020512D" w:rsidP="0020512D">
      <w:pPr>
        <w:spacing w:after="0" w:line="360" w:lineRule="auto"/>
        <w:rPr>
          <w:sz w:val="20"/>
          <w:szCs w:val="20"/>
        </w:rPr>
      </w:pPr>
    </w:p>
    <w:p w14:paraId="60391F95" w14:textId="77777777" w:rsidR="0020512D" w:rsidRPr="001D1849" w:rsidRDefault="0020512D" w:rsidP="0020512D">
      <w:pPr>
        <w:spacing w:after="0" w:line="360" w:lineRule="auto"/>
        <w:rPr>
          <w:sz w:val="20"/>
          <w:szCs w:val="20"/>
        </w:rPr>
      </w:pPr>
    </w:p>
    <w:p w14:paraId="0A7D8CB2" w14:textId="77777777" w:rsidR="0020512D" w:rsidRPr="0020512D" w:rsidRDefault="0020512D" w:rsidP="0020512D">
      <w:pPr>
        <w:tabs>
          <w:tab w:val="right" w:pos="8789"/>
        </w:tabs>
        <w:spacing w:after="0" w:line="360" w:lineRule="auto"/>
        <w:rPr>
          <w:sz w:val="20"/>
          <w:szCs w:val="20"/>
        </w:rPr>
      </w:pPr>
      <w:r w:rsidRPr="0020512D">
        <w:rPr>
          <w:sz w:val="20"/>
          <w:szCs w:val="20"/>
        </w:rPr>
        <w:t>SCHI-1591</w:t>
      </w:r>
      <w:r w:rsidRPr="0020512D">
        <w:rPr>
          <w:sz w:val="20"/>
          <w:szCs w:val="20"/>
        </w:rPr>
        <w:tab/>
        <w:t xml:space="preserve">: </w:t>
      </w:r>
      <w:r w:rsidRPr="0020512D">
        <w:rPr>
          <w:sz w:val="22"/>
          <w:szCs w:val="22"/>
        </w:rPr>
        <w:tab/>
      </w:r>
    </w:p>
    <w:p w14:paraId="0D8B3BEB" w14:textId="77777777" w:rsidR="0020512D" w:rsidRPr="0020512D" w:rsidRDefault="0020512D" w:rsidP="0020512D">
      <w:pPr>
        <w:spacing w:after="0" w:line="360" w:lineRule="auto"/>
        <w:rPr>
          <w:sz w:val="20"/>
          <w:szCs w:val="20"/>
        </w:rPr>
      </w:pPr>
      <w:r w:rsidRPr="0020512D">
        <w:rPr>
          <w:sz w:val="20"/>
          <w:szCs w:val="20"/>
        </w:rPr>
        <w:t>#Tussen aanpassing en kritiek. De derde methodenstrijd in de Duitse sociologie# door B.C. van Houten.</w:t>
      </w:r>
    </w:p>
    <w:p w14:paraId="3186632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B961B79" w14:textId="77777777" w:rsidR="0020512D" w:rsidRPr="001D1849" w:rsidRDefault="0020512D" w:rsidP="0020512D">
      <w:pPr>
        <w:spacing w:after="0" w:line="360" w:lineRule="auto"/>
        <w:rPr>
          <w:sz w:val="20"/>
          <w:szCs w:val="20"/>
          <w:lang w:val="de-DE"/>
        </w:rPr>
      </w:pPr>
    </w:p>
    <w:p w14:paraId="18A897B3" w14:textId="77777777" w:rsidR="0020512D" w:rsidRPr="001D1849" w:rsidRDefault="0020512D" w:rsidP="0020512D">
      <w:pPr>
        <w:spacing w:after="0" w:line="360" w:lineRule="auto"/>
        <w:rPr>
          <w:sz w:val="20"/>
          <w:szCs w:val="20"/>
          <w:lang w:val="de-DE"/>
        </w:rPr>
      </w:pPr>
    </w:p>
    <w:p w14:paraId="16D05DF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SCHI-1592</w:t>
      </w:r>
      <w:r w:rsidRPr="001D1849">
        <w:rPr>
          <w:sz w:val="20"/>
          <w:szCs w:val="20"/>
          <w:lang w:val="de-DE"/>
        </w:rPr>
        <w:tab/>
        <w:t xml:space="preserve">: </w:t>
      </w:r>
      <w:r w:rsidRPr="001D1849">
        <w:rPr>
          <w:sz w:val="22"/>
          <w:szCs w:val="22"/>
          <w:lang w:val="de-DE"/>
        </w:rPr>
        <w:tab/>
      </w:r>
    </w:p>
    <w:p w14:paraId="52B2499D" w14:textId="77777777" w:rsidR="0020512D" w:rsidRPr="001D1849" w:rsidRDefault="0020512D" w:rsidP="0020512D">
      <w:pPr>
        <w:spacing w:after="0" w:line="360" w:lineRule="auto"/>
        <w:rPr>
          <w:sz w:val="20"/>
          <w:szCs w:val="20"/>
          <w:lang w:val="de-DE"/>
        </w:rPr>
      </w:pPr>
      <w:r w:rsidRPr="001D1849">
        <w:rPr>
          <w:sz w:val="20"/>
          <w:szCs w:val="20"/>
          <w:lang w:val="de-DE"/>
        </w:rPr>
        <w:t>#Kirche im Prozess der Aufklärung. Aspekte einer neuen 'politischen Theologie'# door Johann Baptist Metz, Jürgen Moltmann en Willi Oelmüller.</w:t>
      </w:r>
    </w:p>
    <w:p w14:paraId="1CBEE74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2BC3196" w14:textId="77777777" w:rsidR="0020512D" w:rsidRPr="001D1849" w:rsidRDefault="0020512D" w:rsidP="0020512D">
      <w:pPr>
        <w:spacing w:after="0" w:line="360" w:lineRule="auto"/>
        <w:rPr>
          <w:sz w:val="20"/>
          <w:szCs w:val="20"/>
        </w:rPr>
      </w:pPr>
    </w:p>
    <w:p w14:paraId="68C745AB" w14:textId="77777777" w:rsidR="0020512D" w:rsidRPr="001D1849" w:rsidRDefault="0020512D" w:rsidP="0020512D">
      <w:pPr>
        <w:spacing w:after="0" w:line="360" w:lineRule="auto"/>
        <w:rPr>
          <w:sz w:val="20"/>
          <w:szCs w:val="20"/>
        </w:rPr>
      </w:pPr>
    </w:p>
    <w:p w14:paraId="3FC8ACD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SCHI-1593</w:t>
      </w:r>
      <w:r w:rsidRPr="0020512D">
        <w:rPr>
          <w:sz w:val="20"/>
          <w:szCs w:val="20"/>
        </w:rPr>
        <w:tab/>
        <w:t xml:space="preserve">: </w:t>
      </w:r>
      <w:r w:rsidRPr="0020512D">
        <w:rPr>
          <w:sz w:val="22"/>
          <w:szCs w:val="22"/>
        </w:rPr>
        <w:tab/>
      </w:r>
    </w:p>
    <w:p w14:paraId="109B1696" w14:textId="77777777" w:rsidR="0020512D" w:rsidRPr="0020512D" w:rsidRDefault="0020512D" w:rsidP="0020512D">
      <w:pPr>
        <w:spacing w:after="0" w:line="360" w:lineRule="auto"/>
        <w:rPr>
          <w:sz w:val="20"/>
          <w:szCs w:val="20"/>
        </w:rPr>
      </w:pPr>
      <w:r w:rsidRPr="0020512D">
        <w:rPr>
          <w:sz w:val="20"/>
          <w:szCs w:val="20"/>
        </w:rPr>
        <w:t>#De toekomst in eigen hand. De verantwoordelijkheid van de mensheid voor haar eigen toekomst# door Georg Picht.</w:t>
      </w:r>
    </w:p>
    <w:p w14:paraId="28BE3C9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527BE0F" w14:textId="77777777" w:rsidR="0020512D" w:rsidRPr="001D1849" w:rsidRDefault="0020512D" w:rsidP="0020512D">
      <w:pPr>
        <w:spacing w:after="0" w:line="360" w:lineRule="auto"/>
        <w:rPr>
          <w:sz w:val="20"/>
          <w:szCs w:val="20"/>
          <w:lang w:val="de-DE"/>
        </w:rPr>
      </w:pPr>
    </w:p>
    <w:p w14:paraId="00B2FE53" w14:textId="77777777" w:rsidR="0020512D" w:rsidRPr="001D1849" w:rsidRDefault="0020512D" w:rsidP="0020512D">
      <w:pPr>
        <w:spacing w:after="0" w:line="360" w:lineRule="auto"/>
        <w:rPr>
          <w:sz w:val="20"/>
          <w:szCs w:val="20"/>
          <w:lang w:val="de-DE"/>
        </w:rPr>
      </w:pPr>
    </w:p>
    <w:p w14:paraId="6DD3647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SCHI-1594</w:t>
      </w:r>
      <w:r w:rsidRPr="001D1849">
        <w:rPr>
          <w:sz w:val="20"/>
          <w:szCs w:val="20"/>
          <w:lang w:val="de-DE"/>
        </w:rPr>
        <w:tab/>
        <w:t xml:space="preserve">: </w:t>
      </w:r>
      <w:r w:rsidRPr="001D1849">
        <w:rPr>
          <w:sz w:val="22"/>
          <w:szCs w:val="22"/>
          <w:lang w:val="de-DE"/>
        </w:rPr>
        <w:tab/>
      </w:r>
    </w:p>
    <w:p w14:paraId="61C1C015" w14:textId="77777777" w:rsidR="0020512D" w:rsidRPr="001D1849" w:rsidRDefault="0020512D" w:rsidP="0020512D">
      <w:pPr>
        <w:spacing w:after="0" w:line="360" w:lineRule="auto"/>
        <w:rPr>
          <w:sz w:val="20"/>
          <w:szCs w:val="20"/>
          <w:lang w:val="de-DE"/>
        </w:rPr>
      </w:pPr>
      <w:r w:rsidRPr="001D1849">
        <w:rPr>
          <w:sz w:val="20"/>
          <w:szCs w:val="20"/>
          <w:lang w:val="de-DE"/>
        </w:rPr>
        <w:t>#Vor einem neuen Methodenstreit in der Theologie?# door Gerhard Sauter.</w:t>
      </w:r>
    </w:p>
    <w:p w14:paraId="60F2DA7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FB301B5" w14:textId="77777777" w:rsidR="0020512D" w:rsidRPr="001D1849" w:rsidRDefault="0020512D" w:rsidP="0020512D">
      <w:pPr>
        <w:spacing w:after="0" w:line="360" w:lineRule="auto"/>
        <w:rPr>
          <w:sz w:val="20"/>
          <w:szCs w:val="20"/>
        </w:rPr>
      </w:pPr>
    </w:p>
    <w:p w14:paraId="715562BB" w14:textId="77777777" w:rsidR="0020512D" w:rsidRPr="001D1849" w:rsidRDefault="0020512D" w:rsidP="0020512D">
      <w:pPr>
        <w:spacing w:after="0" w:line="360" w:lineRule="auto"/>
        <w:rPr>
          <w:sz w:val="20"/>
          <w:szCs w:val="20"/>
        </w:rPr>
      </w:pPr>
    </w:p>
    <w:p w14:paraId="73B981F0" w14:textId="77777777" w:rsidR="0020512D" w:rsidRPr="0020512D" w:rsidRDefault="0020512D" w:rsidP="0020512D">
      <w:pPr>
        <w:tabs>
          <w:tab w:val="right" w:pos="8789"/>
        </w:tabs>
        <w:spacing w:after="0" w:line="360" w:lineRule="auto"/>
        <w:rPr>
          <w:sz w:val="20"/>
          <w:szCs w:val="20"/>
        </w:rPr>
      </w:pPr>
      <w:r w:rsidRPr="0020512D">
        <w:rPr>
          <w:sz w:val="20"/>
          <w:szCs w:val="20"/>
        </w:rPr>
        <w:t>SCHI-1595</w:t>
      </w:r>
      <w:r w:rsidRPr="0020512D">
        <w:rPr>
          <w:sz w:val="20"/>
          <w:szCs w:val="20"/>
        </w:rPr>
        <w:tab/>
        <w:t xml:space="preserve">: </w:t>
      </w:r>
      <w:r w:rsidRPr="0020512D">
        <w:rPr>
          <w:sz w:val="22"/>
          <w:szCs w:val="22"/>
        </w:rPr>
        <w:tab/>
      </w:r>
    </w:p>
    <w:p w14:paraId="2EBAC482" w14:textId="77777777" w:rsidR="0020512D" w:rsidRPr="0020512D" w:rsidRDefault="0020512D" w:rsidP="0020512D">
      <w:pPr>
        <w:spacing w:after="0" w:line="360" w:lineRule="auto"/>
        <w:rPr>
          <w:sz w:val="20"/>
          <w:szCs w:val="20"/>
        </w:rPr>
      </w:pPr>
      <w:r w:rsidRPr="0020512D">
        <w:rPr>
          <w:sz w:val="20"/>
          <w:szCs w:val="20"/>
        </w:rPr>
        <w:t>"Religie als symbolisch denken" van W. de Bont uit #Nijmeegs Tijdschrift voor Psychologie#, jrg. 1971.</w:t>
      </w:r>
    </w:p>
    <w:p w14:paraId="4E116D7E"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1971</w:t>
      </w:r>
      <w:r w:rsidRPr="00222B20">
        <w:rPr>
          <w:sz w:val="20"/>
          <w:szCs w:val="20"/>
          <w:lang w:val="en-US"/>
        </w:rPr>
        <w:tab/>
      </w:r>
      <w:r>
        <w:rPr>
          <w:sz w:val="20"/>
          <w:szCs w:val="20"/>
          <w:lang w:val="en-US"/>
        </w:rPr>
        <w:t>1 deel</w:t>
      </w:r>
    </w:p>
    <w:p w14:paraId="0DA25271" w14:textId="77777777" w:rsidR="0020512D" w:rsidRDefault="0020512D" w:rsidP="0020512D">
      <w:pPr>
        <w:spacing w:after="0" w:line="360" w:lineRule="auto"/>
        <w:rPr>
          <w:sz w:val="20"/>
          <w:szCs w:val="20"/>
          <w:lang w:val="en-US"/>
        </w:rPr>
      </w:pPr>
    </w:p>
    <w:p w14:paraId="27418076" w14:textId="77777777" w:rsidR="0020512D" w:rsidRPr="000038FE" w:rsidRDefault="0020512D" w:rsidP="0020512D">
      <w:pPr>
        <w:spacing w:after="0" w:line="360" w:lineRule="auto"/>
        <w:rPr>
          <w:sz w:val="20"/>
          <w:szCs w:val="20"/>
          <w:lang w:val="en-US"/>
        </w:rPr>
      </w:pPr>
    </w:p>
    <w:p w14:paraId="16E9E651" w14:textId="77777777" w:rsidR="0020512D" w:rsidRDefault="0020512D" w:rsidP="0020512D">
      <w:pPr>
        <w:tabs>
          <w:tab w:val="right" w:pos="8789"/>
        </w:tabs>
        <w:spacing w:after="0" w:line="360" w:lineRule="auto"/>
        <w:rPr>
          <w:sz w:val="20"/>
          <w:szCs w:val="20"/>
          <w:lang w:val="en-US"/>
        </w:rPr>
      </w:pPr>
      <w:r>
        <w:rPr>
          <w:sz w:val="20"/>
          <w:szCs w:val="20"/>
          <w:lang w:val="en-US"/>
        </w:rPr>
        <w:t>SCHI-1596</w:t>
      </w:r>
      <w:r>
        <w:rPr>
          <w:sz w:val="20"/>
          <w:szCs w:val="20"/>
          <w:lang w:val="en-US"/>
        </w:rPr>
        <w:tab/>
      </w:r>
      <w:r w:rsidRPr="00222B20">
        <w:rPr>
          <w:sz w:val="20"/>
          <w:szCs w:val="20"/>
          <w:lang w:val="en-US"/>
        </w:rPr>
        <w:t xml:space="preserve">: </w:t>
      </w:r>
      <w:r>
        <w:rPr>
          <w:sz w:val="22"/>
          <w:szCs w:val="22"/>
          <w:lang w:val="en-US"/>
        </w:rPr>
        <w:tab/>
      </w:r>
    </w:p>
    <w:p w14:paraId="263574CA" w14:textId="77777777" w:rsidR="0020512D" w:rsidRPr="00222B20" w:rsidRDefault="0020512D" w:rsidP="0020512D">
      <w:pPr>
        <w:spacing w:after="0" w:line="360" w:lineRule="auto"/>
        <w:rPr>
          <w:sz w:val="20"/>
          <w:szCs w:val="20"/>
          <w:lang w:val="en-US"/>
        </w:rPr>
      </w:pPr>
      <w:r>
        <w:rPr>
          <w:sz w:val="20"/>
          <w:szCs w:val="20"/>
          <w:lang w:val="en-US"/>
        </w:rPr>
        <w:t>#The con III controversy: the critics look at the greening of America#.</w:t>
      </w:r>
    </w:p>
    <w:p w14:paraId="6BCE282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EE80210" w14:textId="77777777" w:rsidR="0020512D" w:rsidRPr="001D1849" w:rsidRDefault="0020512D" w:rsidP="0020512D">
      <w:pPr>
        <w:spacing w:after="0" w:line="360" w:lineRule="auto"/>
        <w:rPr>
          <w:sz w:val="20"/>
          <w:szCs w:val="20"/>
          <w:lang w:val="de-DE"/>
        </w:rPr>
      </w:pPr>
    </w:p>
    <w:p w14:paraId="05A4172D" w14:textId="77777777" w:rsidR="0020512D" w:rsidRPr="001D1849" w:rsidRDefault="0020512D" w:rsidP="0020512D">
      <w:pPr>
        <w:spacing w:after="0" w:line="360" w:lineRule="auto"/>
        <w:rPr>
          <w:sz w:val="20"/>
          <w:szCs w:val="20"/>
          <w:lang w:val="de-DE"/>
        </w:rPr>
      </w:pPr>
    </w:p>
    <w:p w14:paraId="0319DA6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SCHI-1597</w:t>
      </w:r>
      <w:r w:rsidRPr="001D1849">
        <w:rPr>
          <w:sz w:val="20"/>
          <w:szCs w:val="20"/>
          <w:lang w:val="de-DE"/>
        </w:rPr>
        <w:tab/>
        <w:t xml:space="preserve">: </w:t>
      </w:r>
      <w:r w:rsidRPr="001D1849">
        <w:rPr>
          <w:sz w:val="22"/>
          <w:szCs w:val="22"/>
          <w:lang w:val="de-DE"/>
        </w:rPr>
        <w:tab/>
      </w:r>
    </w:p>
    <w:p w14:paraId="11DBD4EB" w14:textId="77777777" w:rsidR="0020512D" w:rsidRPr="001D1849" w:rsidRDefault="0020512D" w:rsidP="0020512D">
      <w:pPr>
        <w:spacing w:after="0" w:line="360" w:lineRule="auto"/>
        <w:rPr>
          <w:sz w:val="20"/>
          <w:szCs w:val="20"/>
          <w:lang w:val="de-DE"/>
        </w:rPr>
      </w:pPr>
      <w:r w:rsidRPr="001D1849">
        <w:rPr>
          <w:sz w:val="20"/>
          <w:szCs w:val="20"/>
          <w:lang w:val="de-DE"/>
        </w:rPr>
        <w:t>#Vorurteil und Utopie. Zur Aufklärung der Theologie# door Christian Gremmels en Wolfgang Herrmann.</w:t>
      </w:r>
    </w:p>
    <w:p w14:paraId="398403C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890DF6D" w14:textId="77777777" w:rsidR="0020512D" w:rsidRPr="001D1849" w:rsidRDefault="0020512D" w:rsidP="0020512D">
      <w:pPr>
        <w:spacing w:after="0" w:line="360" w:lineRule="auto"/>
        <w:rPr>
          <w:sz w:val="20"/>
          <w:szCs w:val="20"/>
          <w:lang w:val="de-DE"/>
        </w:rPr>
      </w:pPr>
    </w:p>
    <w:p w14:paraId="08D82A0C" w14:textId="77777777" w:rsidR="0020512D" w:rsidRPr="001D1849" w:rsidRDefault="0020512D" w:rsidP="0020512D">
      <w:pPr>
        <w:spacing w:after="0" w:line="360" w:lineRule="auto"/>
        <w:rPr>
          <w:sz w:val="20"/>
          <w:szCs w:val="20"/>
          <w:lang w:val="de-DE"/>
        </w:rPr>
      </w:pPr>
    </w:p>
    <w:p w14:paraId="67D1D2D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SCHI-1598</w:t>
      </w:r>
      <w:r w:rsidRPr="001D1849">
        <w:rPr>
          <w:sz w:val="20"/>
          <w:szCs w:val="20"/>
          <w:lang w:val="de-DE"/>
        </w:rPr>
        <w:tab/>
        <w:t xml:space="preserve">: </w:t>
      </w:r>
      <w:r w:rsidRPr="001D1849">
        <w:rPr>
          <w:sz w:val="22"/>
          <w:szCs w:val="22"/>
          <w:lang w:val="de-DE"/>
        </w:rPr>
        <w:tab/>
      </w:r>
    </w:p>
    <w:p w14:paraId="7792830E" w14:textId="77777777" w:rsidR="0020512D" w:rsidRPr="001D1849" w:rsidRDefault="0020512D" w:rsidP="0020512D">
      <w:pPr>
        <w:spacing w:after="0" w:line="360" w:lineRule="auto"/>
        <w:rPr>
          <w:sz w:val="20"/>
          <w:szCs w:val="20"/>
          <w:lang w:val="de-DE"/>
        </w:rPr>
      </w:pPr>
      <w:r w:rsidRPr="001D1849">
        <w:rPr>
          <w:sz w:val="20"/>
          <w:szCs w:val="20"/>
          <w:lang w:val="de-DE"/>
        </w:rPr>
        <w:t>#Freiheit in Gesellschaft#.</w:t>
      </w:r>
    </w:p>
    <w:p w14:paraId="4ABAA11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4C252CE" w14:textId="77777777" w:rsidR="0020512D" w:rsidRPr="001D1849" w:rsidRDefault="0020512D" w:rsidP="0020512D">
      <w:pPr>
        <w:spacing w:after="0" w:line="360" w:lineRule="auto"/>
        <w:rPr>
          <w:sz w:val="20"/>
          <w:szCs w:val="20"/>
          <w:lang w:val="de-DE"/>
        </w:rPr>
      </w:pPr>
    </w:p>
    <w:p w14:paraId="5DEFA12B" w14:textId="77777777" w:rsidR="0020512D" w:rsidRPr="001D1849" w:rsidRDefault="0020512D" w:rsidP="0020512D">
      <w:pPr>
        <w:spacing w:after="0" w:line="360" w:lineRule="auto"/>
        <w:rPr>
          <w:sz w:val="20"/>
          <w:szCs w:val="20"/>
          <w:lang w:val="de-DE"/>
        </w:rPr>
      </w:pPr>
    </w:p>
    <w:p w14:paraId="4D06E40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SCHI-1599</w:t>
      </w:r>
      <w:r w:rsidRPr="001D1849">
        <w:rPr>
          <w:sz w:val="20"/>
          <w:szCs w:val="20"/>
          <w:lang w:val="de-DE"/>
        </w:rPr>
        <w:tab/>
        <w:t xml:space="preserve">: </w:t>
      </w:r>
      <w:r w:rsidRPr="001D1849">
        <w:rPr>
          <w:sz w:val="22"/>
          <w:szCs w:val="22"/>
          <w:lang w:val="de-DE"/>
        </w:rPr>
        <w:tab/>
      </w:r>
    </w:p>
    <w:p w14:paraId="1C66F8F3" w14:textId="77777777" w:rsidR="0020512D" w:rsidRPr="001D1849" w:rsidRDefault="0020512D" w:rsidP="0020512D">
      <w:pPr>
        <w:spacing w:after="0" w:line="360" w:lineRule="auto"/>
        <w:rPr>
          <w:sz w:val="20"/>
          <w:szCs w:val="20"/>
          <w:lang w:val="de-DE"/>
        </w:rPr>
      </w:pPr>
      <w:r w:rsidRPr="001D1849">
        <w:rPr>
          <w:sz w:val="20"/>
          <w:szCs w:val="20"/>
          <w:lang w:val="de-DE"/>
        </w:rPr>
        <w:t>#Kritik der Antropologie# door Wolf Lepenies en Helmut Nolte [en] #Marx und Freud, Gehlen und Habermas über Agression# [Reihe Hanser 61].</w:t>
      </w:r>
    </w:p>
    <w:p w14:paraId="3569474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2E0A086" w14:textId="77777777" w:rsidR="0020512D" w:rsidRPr="001D1849" w:rsidRDefault="0020512D" w:rsidP="0020512D">
      <w:pPr>
        <w:spacing w:after="0" w:line="360" w:lineRule="auto"/>
        <w:rPr>
          <w:sz w:val="20"/>
          <w:szCs w:val="20"/>
          <w:lang w:val="de-DE"/>
        </w:rPr>
      </w:pPr>
    </w:p>
    <w:p w14:paraId="1E7B08D4" w14:textId="77777777" w:rsidR="0020512D" w:rsidRPr="001D1849" w:rsidRDefault="0020512D" w:rsidP="0020512D">
      <w:pPr>
        <w:spacing w:after="0" w:line="360" w:lineRule="auto"/>
        <w:rPr>
          <w:sz w:val="20"/>
          <w:szCs w:val="20"/>
          <w:lang w:val="de-DE"/>
        </w:rPr>
      </w:pPr>
    </w:p>
    <w:p w14:paraId="710E5FD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SCHI-1600</w:t>
      </w:r>
      <w:r w:rsidRPr="001D1849">
        <w:rPr>
          <w:sz w:val="20"/>
          <w:szCs w:val="20"/>
          <w:lang w:val="de-DE"/>
        </w:rPr>
        <w:tab/>
        <w:t xml:space="preserve">: </w:t>
      </w:r>
      <w:r w:rsidRPr="001D1849">
        <w:rPr>
          <w:sz w:val="22"/>
          <w:szCs w:val="22"/>
          <w:lang w:val="de-DE"/>
        </w:rPr>
        <w:tab/>
      </w:r>
    </w:p>
    <w:p w14:paraId="4F7EB49C" w14:textId="77777777" w:rsidR="0020512D" w:rsidRPr="001D1849" w:rsidRDefault="0020512D" w:rsidP="0020512D">
      <w:pPr>
        <w:spacing w:after="0" w:line="360" w:lineRule="auto"/>
        <w:rPr>
          <w:sz w:val="20"/>
          <w:szCs w:val="20"/>
          <w:lang w:val="de-DE"/>
        </w:rPr>
      </w:pPr>
      <w:r w:rsidRPr="001D1849">
        <w:rPr>
          <w:sz w:val="20"/>
          <w:szCs w:val="20"/>
          <w:lang w:val="de-DE"/>
        </w:rPr>
        <w:t>#Der Sinn des Lebens im marxistischen Denken. Eine kritische Darstellung# door Helmut Rolfes.</w:t>
      </w:r>
    </w:p>
    <w:p w14:paraId="4AE39CD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9059C1C" w14:textId="77777777" w:rsidR="0020512D" w:rsidRPr="001D1849" w:rsidRDefault="0020512D" w:rsidP="0020512D">
      <w:pPr>
        <w:spacing w:after="0" w:line="360" w:lineRule="auto"/>
        <w:rPr>
          <w:sz w:val="20"/>
          <w:szCs w:val="20"/>
        </w:rPr>
      </w:pPr>
    </w:p>
    <w:p w14:paraId="07429F23" w14:textId="77777777" w:rsidR="0020512D" w:rsidRPr="001D1849" w:rsidRDefault="0020512D" w:rsidP="0020512D">
      <w:pPr>
        <w:spacing w:after="0" w:line="360" w:lineRule="auto"/>
        <w:rPr>
          <w:sz w:val="20"/>
          <w:szCs w:val="20"/>
        </w:rPr>
      </w:pPr>
    </w:p>
    <w:p w14:paraId="21DFC7B3" w14:textId="77777777" w:rsidR="0020512D" w:rsidRPr="0020512D" w:rsidRDefault="0020512D" w:rsidP="0020512D">
      <w:pPr>
        <w:tabs>
          <w:tab w:val="right" w:pos="8789"/>
        </w:tabs>
        <w:spacing w:after="0" w:line="360" w:lineRule="auto"/>
        <w:rPr>
          <w:sz w:val="20"/>
          <w:szCs w:val="20"/>
        </w:rPr>
      </w:pPr>
      <w:r w:rsidRPr="0020512D">
        <w:rPr>
          <w:sz w:val="20"/>
          <w:szCs w:val="20"/>
        </w:rPr>
        <w:t>SCHI-1601</w:t>
      </w:r>
      <w:r w:rsidRPr="0020512D">
        <w:rPr>
          <w:sz w:val="20"/>
          <w:szCs w:val="20"/>
        </w:rPr>
        <w:tab/>
        <w:t xml:space="preserve">: </w:t>
      </w:r>
      <w:r w:rsidRPr="0020512D">
        <w:rPr>
          <w:sz w:val="22"/>
          <w:szCs w:val="22"/>
        </w:rPr>
        <w:tab/>
      </w:r>
    </w:p>
    <w:p w14:paraId="20FCEA88" w14:textId="77777777" w:rsidR="0020512D" w:rsidRPr="0020512D" w:rsidRDefault="0020512D" w:rsidP="0020512D">
      <w:pPr>
        <w:spacing w:after="0" w:line="360" w:lineRule="auto"/>
        <w:rPr>
          <w:sz w:val="20"/>
          <w:szCs w:val="20"/>
        </w:rPr>
      </w:pPr>
      <w:r w:rsidRPr="0020512D">
        <w:rPr>
          <w:sz w:val="20"/>
          <w:szCs w:val="20"/>
        </w:rPr>
        <w:t>#Sextant#, juli-augustus.</w:t>
      </w:r>
    </w:p>
    <w:p w14:paraId="21BE285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1971</w:t>
      </w:r>
      <w:r w:rsidRPr="001D1849">
        <w:rPr>
          <w:sz w:val="20"/>
          <w:szCs w:val="20"/>
          <w:lang w:val="de-DE"/>
        </w:rPr>
        <w:tab/>
        <w:t>1 deel</w:t>
      </w:r>
    </w:p>
    <w:p w14:paraId="171E6FA5" w14:textId="77777777" w:rsidR="0020512D" w:rsidRPr="001D1849" w:rsidRDefault="0020512D" w:rsidP="0020512D">
      <w:pPr>
        <w:spacing w:after="0" w:line="360" w:lineRule="auto"/>
        <w:rPr>
          <w:sz w:val="20"/>
          <w:szCs w:val="20"/>
          <w:lang w:val="de-DE"/>
        </w:rPr>
      </w:pPr>
    </w:p>
    <w:p w14:paraId="05ADBED9" w14:textId="77777777" w:rsidR="0020512D" w:rsidRPr="001D1849" w:rsidRDefault="0020512D" w:rsidP="0020512D">
      <w:pPr>
        <w:spacing w:after="0" w:line="360" w:lineRule="auto"/>
        <w:rPr>
          <w:sz w:val="20"/>
          <w:szCs w:val="20"/>
          <w:lang w:val="de-DE"/>
        </w:rPr>
      </w:pPr>
    </w:p>
    <w:p w14:paraId="757F3D4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SCHI-1602</w:t>
      </w:r>
      <w:r w:rsidRPr="001D1849">
        <w:rPr>
          <w:sz w:val="20"/>
          <w:szCs w:val="20"/>
          <w:lang w:val="de-DE"/>
        </w:rPr>
        <w:tab/>
        <w:t xml:space="preserve">: </w:t>
      </w:r>
      <w:r w:rsidRPr="001D1849">
        <w:rPr>
          <w:sz w:val="22"/>
          <w:szCs w:val="22"/>
          <w:lang w:val="de-DE"/>
        </w:rPr>
        <w:tab/>
      </w:r>
    </w:p>
    <w:p w14:paraId="2D5DF02F" w14:textId="77777777" w:rsidR="0020512D" w:rsidRPr="001D1849" w:rsidRDefault="0020512D" w:rsidP="0020512D">
      <w:pPr>
        <w:spacing w:after="0" w:line="360" w:lineRule="auto"/>
        <w:rPr>
          <w:sz w:val="20"/>
          <w:szCs w:val="20"/>
          <w:lang w:val="de-DE"/>
        </w:rPr>
      </w:pPr>
      <w:r w:rsidRPr="001D1849">
        <w:rPr>
          <w:sz w:val="20"/>
          <w:szCs w:val="20"/>
          <w:lang w:val="de-DE"/>
        </w:rPr>
        <w:t>#Theorie-Diskussion. Hermeneutik und Ideologiekritik#.</w:t>
      </w:r>
    </w:p>
    <w:p w14:paraId="07D4017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B47C84D" w14:textId="77777777" w:rsidR="0020512D" w:rsidRPr="001D1849" w:rsidRDefault="0020512D" w:rsidP="0020512D">
      <w:pPr>
        <w:spacing w:after="0" w:line="360" w:lineRule="auto"/>
        <w:rPr>
          <w:sz w:val="20"/>
          <w:szCs w:val="20"/>
        </w:rPr>
      </w:pPr>
    </w:p>
    <w:p w14:paraId="3BDC2F07" w14:textId="77777777" w:rsidR="0020512D" w:rsidRPr="001D1849" w:rsidRDefault="0020512D" w:rsidP="0020512D">
      <w:pPr>
        <w:spacing w:after="0" w:line="360" w:lineRule="auto"/>
        <w:rPr>
          <w:sz w:val="20"/>
          <w:szCs w:val="20"/>
        </w:rPr>
      </w:pPr>
    </w:p>
    <w:p w14:paraId="0904FF88" w14:textId="77777777" w:rsidR="0020512D" w:rsidRPr="0020512D" w:rsidRDefault="0020512D" w:rsidP="0020512D">
      <w:pPr>
        <w:tabs>
          <w:tab w:val="right" w:pos="8789"/>
        </w:tabs>
        <w:spacing w:after="0" w:line="360" w:lineRule="auto"/>
        <w:rPr>
          <w:sz w:val="20"/>
          <w:szCs w:val="20"/>
        </w:rPr>
      </w:pPr>
      <w:r w:rsidRPr="0020512D">
        <w:rPr>
          <w:sz w:val="20"/>
          <w:szCs w:val="20"/>
        </w:rPr>
        <w:t>SCHI-1603</w:t>
      </w:r>
      <w:r w:rsidRPr="0020512D">
        <w:rPr>
          <w:sz w:val="20"/>
          <w:szCs w:val="20"/>
        </w:rPr>
        <w:tab/>
        <w:t xml:space="preserve">: </w:t>
      </w:r>
      <w:r w:rsidRPr="0020512D">
        <w:rPr>
          <w:sz w:val="22"/>
          <w:szCs w:val="22"/>
        </w:rPr>
        <w:tab/>
      </w:r>
    </w:p>
    <w:p w14:paraId="1FCBABAC" w14:textId="77777777" w:rsidR="0020512D" w:rsidRPr="0020512D" w:rsidRDefault="0020512D" w:rsidP="0020512D">
      <w:pPr>
        <w:spacing w:after="0" w:line="360" w:lineRule="auto"/>
        <w:rPr>
          <w:sz w:val="20"/>
          <w:szCs w:val="20"/>
        </w:rPr>
      </w:pPr>
      <w:r w:rsidRPr="0020512D">
        <w:rPr>
          <w:sz w:val="20"/>
          <w:szCs w:val="20"/>
        </w:rPr>
        <w:t>#Evolutie en revolutie. De golfslag der emancipatie# door W.F. Wertheim</w:t>
      </w:r>
    </w:p>
    <w:p w14:paraId="63859F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8525B25" w14:textId="77777777" w:rsidR="0020512D" w:rsidRPr="001D1849" w:rsidRDefault="0020512D" w:rsidP="0020512D">
      <w:pPr>
        <w:spacing w:after="0" w:line="360" w:lineRule="auto"/>
        <w:rPr>
          <w:sz w:val="20"/>
          <w:szCs w:val="20"/>
          <w:lang w:val="de-DE"/>
        </w:rPr>
      </w:pPr>
    </w:p>
    <w:p w14:paraId="2A7F51F7" w14:textId="77777777" w:rsidR="0020512D" w:rsidRPr="001D1849" w:rsidRDefault="0020512D" w:rsidP="0020512D">
      <w:pPr>
        <w:spacing w:after="0" w:line="360" w:lineRule="auto"/>
        <w:rPr>
          <w:sz w:val="20"/>
          <w:szCs w:val="20"/>
          <w:lang w:val="de-DE"/>
        </w:rPr>
      </w:pPr>
    </w:p>
    <w:p w14:paraId="71783B0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SCHI-1604</w:t>
      </w:r>
      <w:r w:rsidRPr="001D1849">
        <w:rPr>
          <w:sz w:val="20"/>
          <w:szCs w:val="20"/>
          <w:lang w:val="de-DE"/>
        </w:rPr>
        <w:tab/>
        <w:t xml:space="preserve">: </w:t>
      </w:r>
      <w:r w:rsidRPr="001D1849">
        <w:rPr>
          <w:sz w:val="22"/>
          <w:szCs w:val="22"/>
          <w:lang w:val="de-DE"/>
        </w:rPr>
        <w:tab/>
      </w:r>
    </w:p>
    <w:p w14:paraId="2C7E8F7C" w14:textId="77777777" w:rsidR="0020512D" w:rsidRPr="001D1849" w:rsidRDefault="0020512D" w:rsidP="0020512D">
      <w:pPr>
        <w:spacing w:after="0" w:line="360" w:lineRule="auto"/>
        <w:rPr>
          <w:sz w:val="20"/>
          <w:szCs w:val="20"/>
          <w:lang w:val="de-DE"/>
        </w:rPr>
      </w:pPr>
      <w:r w:rsidRPr="001D1849">
        <w:rPr>
          <w:sz w:val="20"/>
          <w:szCs w:val="20"/>
          <w:lang w:val="de-DE"/>
        </w:rPr>
        <w:t>#Für eine menschwürdige Zukunft. Die gemeinsame Verantwortung von Biologie und Theologie# door Joachim Illies.</w:t>
      </w:r>
    </w:p>
    <w:p w14:paraId="0E53443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B6CC65A" w14:textId="77777777" w:rsidR="0020512D" w:rsidRPr="001D1849" w:rsidRDefault="0020512D" w:rsidP="0020512D">
      <w:pPr>
        <w:spacing w:after="0" w:line="360" w:lineRule="auto"/>
        <w:rPr>
          <w:sz w:val="20"/>
          <w:szCs w:val="20"/>
          <w:lang w:val="de-DE"/>
        </w:rPr>
      </w:pPr>
    </w:p>
    <w:p w14:paraId="07023268" w14:textId="77777777" w:rsidR="0020512D" w:rsidRPr="001D1849" w:rsidRDefault="0020512D" w:rsidP="0020512D">
      <w:pPr>
        <w:spacing w:after="0" w:line="360" w:lineRule="auto"/>
        <w:rPr>
          <w:sz w:val="20"/>
          <w:szCs w:val="20"/>
          <w:lang w:val="de-DE"/>
        </w:rPr>
      </w:pPr>
    </w:p>
    <w:p w14:paraId="7A546CB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SCHI-1605</w:t>
      </w:r>
      <w:r w:rsidRPr="001D1849">
        <w:rPr>
          <w:sz w:val="20"/>
          <w:szCs w:val="20"/>
          <w:lang w:val="de-DE"/>
        </w:rPr>
        <w:tab/>
        <w:t xml:space="preserve">: </w:t>
      </w:r>
      <w:r w:rsidRPr="001D1849">
        <w:rPr>
          <w:sz w:val="22"/>
          <w:szCs w:val="22"/>
          <w:lang w:val="de-DE"/>
        </w:rPr>
        <w:tab/>
      </w:r>
    </w:p>
    <w:p w14:paraId="13DC67E7" w14:textId="77777777" w:rsidR="0020512D" w:rsidRPr="001D1849" w:rsidRDefault="0020512D" w:rsidP="0020512D">
      <w:pPr>
        <w:spacing w:after="0" w:line="360" w:lineRule="auto"/>
        <w:rPr>
          <w:sz w:val="20"/>
          <w:szCs w:val="20"/>
          <w:lang w:val="de-DE"/>
        </w:rPr>
      </w:pPr>
      <w:r w:rsidRPr="001D1849">
        <w:rPr>
          <w:sz w:val="20"/>
          <w:szCs w:val="20"/>
          <w:lang w:val="de-DE"/>
        </w:rPr>
        <w:t>#Fortschritt wohin? Zum Problem der Normenfindung in der pluralen Gesellschaft# door Willi Oelmüller.</w:t>
      </w:r>
    </w:p>
    <w:p w14:paraId="098AC94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C58AA1F" w14:textId="77777777" w:rsidR="0020512D" w:rsidRPr="001D1849" w:rsidRDefault="0020512D" w:rsidP="0020512D">
      <w:pPr>
        <w:spacing w:after="0" w:line="360" w:lineRule="auto"/>
        <w:rPr>
          <w:sz w:val="20"/>
          <w:szCs w:val="20"/>
          <w:lang w:val="de-DE"/>
        </w:rPr>
      </w:pPr>
    </w:p>
    <w:p w14:paraId="60832E5E" w14:textId="77777777" w:rsidR="0020512D" w:rsidRPr="001D1849" w:rsidRDefault="0020512D" w:rsidP="0020512D">
      <w:pPr>
        <w:spacing w:after="0" w:line="360" w:lineRule="auto"/>
        <w:rPr>
          <w:sz w:val="20"/>
          <w:szCs w:val="20"/>
          <w:lang w:val="de-DE"/>
        </w:rPr>
      </w:pPr>
    </w:p>
    <w:p w14:paraId="2396B47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SCHI-1606</w:t>
      </w:r>
      <w:r w:rsidRPr="001D1849">
        <w:rPr>
          <w:sz w:val="20"/>
          <w:szCs w:val="20"/>
          <w:lang w:val="de-DE"/>
        </w:rPr>
        <w:tab/>
        <w:t xml:space="preserve">: </w:t>
      </w:r>
      <w:r w:rsidRPr="001D1849">
        <w:rPr>
          <w:sz w:val="22"/>
          <w:szCs w:val="22"/>
          <w:lang w:val="de-DE"/>
        </w:rPr>
        <w:tab/>
      </w:r>
    </w:p>
    <w:p w14:paraId="6795739F" w14:textId="77777777" w:rsidR="0020512D" w:rsidRPr="001D1849" w:rsidRDefault="0020512D" w:rsidP="0020512D">
      <w:pPr>
        <w:spacing w:after="0" w:line="360" w:lineRule="auto"/>
        <w:rPr>
          <w:sz w:val="20"/>
          <w:szCs w:val="20"/>
          <w:lang w:val="de-DE"/>
        </w:rPr>
      </w:pPr>
      <w:r w:rsidRPr="001D1849">
        <w:rPr>
          <w:sz w:val="20"/>
          <w:szCs w:val="20"/>
          <w:lang w:val="de-DE"/>
        </w:rPr>
        <w:t>#Was ist heute Aufklärung?# door Willi Oelmüller.</w:t>
      </w:r>
    </w:p>
    <w:p w14:paraId="6B817E6A"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z.j.</w:t>
      </w:r>
      <w:r w:rsidRPr="0020512D">
        <w:rPr>
          <w:sz w:val="20"/>
          <w:szCs w:val="20"/>
          <w:lang w:val="en-US"/>
        </w:rPr>
        <w:tab/>
        <w:t>1 deel</w:t>
      </w:r>
    </w:p>
    <w:p w14:paraId="61DB98AC" w14:textId="77777777" w:rsidR="0020512D" w:rsidRPr="0020512D" w:rsidRDefault="0020512D" w:rsidP="0020512D">
      <w:pPr>
        <w:spacing w:after="0" w:line="360" w:lineRule="auto"/>
        <w:rPr>
          <w:sz w:val="20"/>
          <w:szCs w:val="20"/>
          <w:lang w:val="en-US"/>
        </w:rPr>
      </w:pPr>
    </w:p>
    <w:p w14:paraId="407CFB8A" w14:textId="77777777" w:rsidR="0020512D" w:rsidRPr="0020512D" w:rsidRDefault="0020512D" w:rsidP="0020512D">
      <w:pPr>
        <w:spacing w:after="0" w:line="360" w:lineRule="auto"/>
        <w:rPr>
          <w:sz w:val="20"/>
          <w:szCs w:val="20"/>
          <w:lang w:val="en-US"/>
        </w:rPr>
      </w:pPr>
    </w:p>
    <w:p w14:paraId="15CABD0B" w14:textId="77777777" w:rsidR="0020512D" w:rsidRDefault="0020512D" w:rsidP="0020512D">
      <w:pPr>
        <w:tabs>
          <w:tab w:val="right" w:pos="8789"/>
        </w:tabs>
        <w:spacing w:after="0" w:line="360" w:lineRule="auto"/>
        <w:rPr>
          <w:sz w:val="20"/>
          <w:szCs w:val="20"/>
          <w:lang w:val="en-US"/>
        </w:rPr>
      </w:pPr>
      <w:r>
        <w:rPr>
          <w:sz w:val="20"/>
          <w:szCs w:val="20"/>
          <w:lang w:val="en-US"/>
        </w:rPr>
        <w:t>SCHI-1607</w:t>
      </w:r>
      <w:r>
        <w:rPr>
          <w:sz w:val="20"/>
          <w:szCs w:val="20"/>
          <w:lang w:val="en-US"/>
        </w:rPr>
        <w:tab/>
      </w:r>
      <w:r w:rsidRPr="00222B20">
        <w:rPr>
          <w:sz w:val="20"/>
          <w:szCs w:val="20"/>
          <w:lang w:val="en-US"/>
        </w:rPr>
        <w:t xml:space="preserve">: </w:t>
      </w:r>
      <w:r>
        <w:rPr>
          <w:sz w:val="22"/>
          <w:szCs w:val="22"/>
          <w:lang w:val="en-US"/>
        </w:rPr>
        <w:tab/>
      </w:r>
    </w:p>
    <w:p w14:paraId="1DC315A8" w14:textId="77777777" w:rsidR="0020512D" w:rsidRPr="00222B20" w:rsidRDefault="0020512D" w:rsidP="0020512D">
      <w:pPr>
        <w:spacing w:after="0" w:line="360" w:lineRule="auto"/>
        <w:rPr>
          <w:sz w:val="20"/>
          <w:szCs w:val="20"/>
          <w:lang w:val="en-US"/>
        </w:rPr>
      </w:pPr>
      <w:r>
        <w:rPr>
          <w:sz w:val="20"/>
          <w:szCs w:val="20"/>
          <w:lang w:val="en-US"/>
        </w:rPr>
        <w:t>#The campus war# door John R. Searle.</w:t>
      </w:r>
    </w:p>
    <w:p w14:paraId="60228C8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875B6E4" w14:textId="77777777" w:rsidR="0020512D" w:rsidRPr="001D1849" w:rsidRDefault="0020512D" w:rsidP="0020512D">
      <w:pPr>
        <w:spacing w:after="0" w:line="360" w:lineRule="auto"/>
        <w:rPr>
          <w:sz w:val="20"/>
          <w:szCs w:val="20"/>
        </w:rPr>
      </w:pPr>
    </w:p>
    <w:p w14:paraId="46F603DF" w14:textId="77777777" w:rsidR="0020512D" w:rsidRPr="001D1849" w:rsidRDefault="0020512D" w:rsidP="0020512D">
      <w:pPr>
        <w:spacing w:after="0" w:line="360" w:lineRule="auto"/>
        <w:rPr>
          <w:sz w:val="20"/>
          <w:szCs w:val="20"/>
        </w:rPr>
      </w:pPr>
    </w:p>
    <w:p w14:paraId="66FF60F2" w14:textId="77777777" w:rsidR="0020512D" w:rsidRPr="0020512D" w:rsidRDefault="0020512D" w:rsidP="0020512D">
      <w:pPr>
        <w:tabs>
          <w:tab w:val="right" w:pos="8789"/>
        </w:tabs>
        <w:spacing w:after="0" w:line="360" w:lineRule="auto"/>
        <w:rPr>
          <w:sz w:val="20"/>
          <w:szCs w:val="20"/>
        </w:rPr>
      </w:pPr>
      <w:r w:rsidRPr="0020512D">
        <w:rPr>
          <w:sz w:val="20"/>
          <w:szCs w:val="20"/>
        </w:rPr>
        <w:t>SCHI-1608</w:t>
      </w:r>
      <w:r w:rsidRPr="0020512D">
        <w:rPr>
          <w:sz w:val="20"/>
          <w:szCs w:val="20"/>
        </w:rPr>
        <w:tab/>
        <w:t xml:space="preserve">: </w:t>
      </w:r>
      <w:r w:rsidRPr="0020512D">
        <w:rPr>
          <w:sz w:val="22"/>
          <w:szCs w:val="22"/>
        </w:rPr>
        <w:tab/>
      </w:r>
    </w:p>
    <w:p w14:paraId="6E370312" w14:textId="77777777" w:rsidR="0020512D" w:rsidRPr="0020512D" w:rsidRDefault="0020512D" w:rsidP="0020512D">
      <w:pPr>
        <w:spacing w:after="0" w:line="360" w:lineRule="auto"/>
        <w:rPr>
          <w:sz w:val="20"/>
          <w:szCs w:val="20"/>
        </w:rPr>
      </w:pPr>
      <w:r w:rsidRPr="0020512D">
        <w:rPr>
          <w:sz w:val="20"/>
          <w:szCs w:val="20"/>
        </w:rPr>
        <w:lastRenderedPageBreak/>
        <w:t>#Wat willen wij met de toekomst doen? Cultuurpsychologische beschouwingen rond het thema mens en natuur# door Jan Weima.</w:t>
      </w:r>
    </w:p>
    <w:p w14:paraId="4F7DBD9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5DFA4B9" w14:textId="77777777" w:rsidR="0020512D" w:rsidRPr="001D1849" w:rsidRDefault="0020512D" w:rsidP="0020512D">
      <w:pPr>
        <w:spacing w:after="0" w:line="360" w:lineRule="auto"/>
        <w:rPr>
          <w:sz w:val="20"/>
          <w:szCs w:val="20"/>
          <w:lang w:val="de-DE"/>
        </w:rPr>
      </w:pPr>
    </w:p>
    <w:p w14:paraId="0FBF16A4" w14:textId="77777777" w:rsidR="0020512D" w:rsidRPr="001D1849" w:rsidRDefault="0020512D" w:rsidP="0020512D">
      <w:pPr>
        <w:spacing w:after="0" w:line="360" w:lineRule="auto"/>
        <w:rPr>
          <w:sz w:val="20"/>
          <w:szCs w:val="20"/>
          <w:lang w:val="de-DE"/>
        </w:rPr>
      </w:pPr>
    </w:p>
    <w:p w14:paraId="30D4455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SCHI-1609</w:t>
      </w:r>
      <w:r w:rsidRPr="001D1849">
        <w:rPr>
          <w:sz w:val="20"/>
          <w:szCs w:val="20"/>
          <w:lang w:val="de-DE"/>
        </w:rPr>
        <w:tab/>
        <w:t xml:space="preserve">: </w:t>
      </w:r>
      <w:r w:rsidRPr="001D1849">
        <w:rPr>
          <w:sz w:val="22"/>
          <w:szCs w:val="22"/>
          <w:lang w:val="de-DE"/>
        </w:rPr>
        <w:tab/>
      </w:r>
    </w:p>
    <w:p w14:paraId="5A757B3D" w14:textId="77777777" w:rsidR="0020512D" w:rsidRPr="001D1849" w:rsidRDefault="0020512D" w:rsidP="0020512D">
      <w:pPr>
        <w:spacing w:after="0" w:line="360" w:lineRule="auto"/>
        <w:rPr>
          <w:sz w:val="20"/>
          <w:szCs w:val="20"/>
          <w:lang w:val="de-DE"/>
        </w:rPr>
      </w:pPr>
      <w:r w:rsidRPr="001D1849">
        <w:rPr>
          <w:sz w:val="20"/>
          <w:szCs w:val="20"/>
          <w:lang w:val="de-DE"/>
        </w:rPr>
        <w:t>#Dogma und Politik. Zur politischen Hermeneutik theologischer Aussagen#.</w:t>
      </w:r>
    </w:p>
    <w:p w14:paraId="6805C26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000C5AF" w14:textId="77777777" w:rsidR="0020512D" w:rsidRPr="001D1849" w:rsidRDefault="0020512D" w:rsidP="0020512D">
      <w:pPr>
        <w:spacing w:after="0" w:line="360" w:lineRule="auto"/>
        <w:rPr>
          <w:sz w:val="20"/>
          <w:szCs w:val="20"/>
          <w:lang w:val="fr-FR"/>
        </w:rPr>
      </w:pPr>
    </w:p>
    <w:p w14:paraId="78ACAE9A" w14:textId="77777777" w:rsidR="0020512D" w:rsidRPr="001D1849" w:rsidRDefault="0020512D" w:rsidP="0020512D">
      <w:pPr>
        <w:spacing w:after="0" w:line="360" w:lineRule="auto"/>
        <w:rPr>
          <w:sz w:val="20"/>
          <w:szCs w:val="20"/>
          <w:lang w:val="fr-FR"/>
        </w:rPr>
      </w:pPr>
    </w:p>
    <w:p w14:paraId="13B3369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SCHI-1610</w:t>
      </w:r>
      <w:r w:rsidRPr="001D1849">
        <w:rPr>
          <w:sz w:val="20"/>
          <w:szCs w:val="20"/>
          <w:lang w:val="fr-FR"/>
        </w:rPr>
        <w:tab/>
        <w:t xml:space="preserve">: </w:t>
      </w:r>
      <w:r w:rsidRPr="001D1849">
        <w:rPr>
          <w:sz w:val="22"/>
          <w:szCs w:val="22"/>
          <w:lang w:val="fr-FR"/>
        </w:rPr>
        <w:tab/>
      </w:r>
    </w:p>
    <w:p w14:paraId="5D422761" w14:textId="77777777" w:rsidR="0020512D" w:rsidRPr="001D1849" w:rsidRDefault="0020512D" w:rsidP="0020512D">
      <w:pPr>
        <w:spacing w:after="0" w:line="360" w:lineRule="auto"/>
        <w:rPr>
          <w:sz w:val="20"/>
          <w:szCs w:val="20"/>
          <w:lang w:val="fr-FR"/>
        </w:rPr>
      </w:pPr>
      <w:r w:rsidRPr="001D1849">
        <w:rPr>
          <w:sz w:val="20"/>
          <w:szCs w:val="20"/>
          <w:lang w:val="fr-FR"/>
        </w:rPr>
        <w:t>#Parole et Société. Revue Bimestrielle du Christianisme Social#, jrg. 81, nr. 5/6.</w:t>
      </w:r>
    </w:p>
    <w:p w14:paraId="4DED9CF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FAC6D34" w14:textId="77777777" w:rsidR="0020512D" w:rsidRPr="001D1849" w:rsidRDefault="0020512D" w:rsidP="0020512D">
      <w:pPr>
        <w:spacing w:after="0" w:line="360" w:lineRule="auto"/>
        <w:rPr>
          <w:sz w:val="20"/>
          <w:szCs w:val="20"/>
          <w:lang w:val="de-DE"/>
        </w:rPr>
      </w:pPr>
    </w:p>
    <w:p w14:paraId="04E62ED3" w14:textId="77777777" w:rsidR="0020512D" w:rsidRPr="001D1849" w:rsidRDefault="0020512D" w:rsidP="0020512D">
      <w:pPr>
        <w:spacing w:after="0" w:line="360" w:lineRule="auto"/>
        <w:rPr>
          <w:sz w:val="20"/>
          <w:szCs w:val="20"/>
          <w:lang w:val="de-DE"/>
        </w:rPr>
      </w:pPr>
    </w:p>
    <w:p w14:paraId="0D9EFA5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SCHI-1611</w:t>
      </w:r>
      <w:r w:rsidRPr="001D1849">
        <w:rPr>
          <w:sz w:val="20"/>
          <w:szCs w:val="20"/>
          <w:lang w:val="de-DE"/>
        </w:rPr>
        <w:tab/>
        <w:t xml:space="preserve">: </w:t>
      </w:r>
      <w:r w:rsidRPr="001D1849">
        <w:rPr>
          <w:sz w:val="22"/>
          <w:szCs w:val="22"/>
          <w:lang w:val="de-DE"/>
        </w:rPr>
        <w:tab/>
      </w:r>
    </w:p>
    <w:p w14:paraId="26F6C375" w14:textId="77777777" w:rsidR="0020512D" w:rsidRPr="001D1849" w:rsidRDefault="0020512D" w:rsidP="0020512D">
      <w:pPr>
        <w:spacing w:after="0" w:line="360" w:lineRule="auto"/>
        <w:rPr>
          <w:sz w:val="20"/>
          <w:szCs w:val="20"/>
          <w:lang w:val="de-DE"/>
        </w:rPr>
      </w:pPr>
      <w:r w:rsidRPr="001D1849">
        <w:rPr>
          <w:sz w:val="20"/>
          <w:szCs w:val="20"/>
          <w:lang w:val="de-DE"/>
        </w:rPr>
        <w:t>#Sprechen von Gott in heutiger Gesellschaft. Weiterentwicklung der 'politischen Theologie'# door Alexandre Ganoczy.</w:t>
      </w:r>
    </w:p>
    <w:p w14:paraId="63B52FE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8FB86F0" w14:textId="77777777" w:rsidR="0020512D" w:rsidRPr="001D1849" w:rsidRDefault="0020512D" w:rsidP="0020512D">
      <w:pPr>
        <w:spacing w:after="0" w:line="360" w:lineRule="auto"/>
        <w:rPr>
          <w:sz w:val="20"/>
          <w:szCs w:val="20"/>
          <w:lang w:val="de-DE"/>
        </w:rPr>
      </w:pPr>
    </w:p>
    <w:p w14:paraId="24746CBF" w14:textId="77777777" w:rsidR="0020512D" w:rsidRPr="001D1849" w:rsidRDefault="0020512D" w:rsidP="0020512D">
      <w:pPr>
        <w:spacing w:after="0" w:line="360" w:lineRule="auto"/>
        <w:rPr>
          <w:sz w:val="20"/>
          <w:szCs w:val="20"/>
          <w:lang w:val="de-DE"/>
        </w:rPr>
      </w:pPr>
    </w:p>
    <w:p w14:paraId="217CA0C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SCHI-1612</w:t>
      </w:r>
      <w:r w:rsidRPr="001D1849">
        <w:rPr>
          <w:sz w:val="20"/>
          <w:szCs w:val="20"/>
          <w:lang w:val="de-DE"/>
        </w:rPr>
        <w:tab/>
        <w:t xml:space="preserve">: </w:t>
      </w:r>
      <w:r w:rsidRPr="001D1849">
        <w:rPr>
          <w:sz w:val="22"/>
          <w:szCs w:val="22"/>
          <w:lang w:val="de-DE"/>
        </w:rPr>
        <w:tab/>
      </w:r>
    </w:p>
    <w:p w14:paraId="4530870C" w14:textId="77777777" w:rsidR="0020512D" w:rsidRPr="001D1849" w:rsidRDefault="0020512D" w:rsidP="0020512D">
      <w:pPr>
        <w:spacing w:after="0" w:line="360" w:lineRule="auto"/>
        <w:rPr>
          <w:sz w:val="20"/>
          <w:szCs w:val="20"/>
          <w:lang w:val="de-DE"/>
        </w:rPr>
      </w:pPr>
      <w:r w:rsidRPr="001D1849">
        <w:rPr>
          <w:sz w:val="20"/>
          <w:szCs w:val="20"/>
          <w:lang w:val="de-DE"/>
        </w:rPr>
        <w:t>#Gesellschaft ohne Christentum? Zum Beitrag der Christen für die Erhaltung der Freiheit# door Ulrich Hommes.</w:t>
      </w:r>
    </w:p>
    <w:p w14:paraId="71B9BD4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D9E8E60" w14:textId="77777777" w:rsidR="0020512D" w:rsidRPr="001D1849" w:rsidRDefault="0020512D" w:rsidP="0020512D">
      <w:pPr>
        <w:spacing w:after="0" w:line="360" w:lineRule="auto"/>
        <w:rPr>
          <w:sz w:val="20"/>
          <w:szCs w:val="20"/>
          <w:lang w:val="de-DE"/>
        </w:rPr>
      </w:pPr>
    </w:p>
    <w:p w14:paraId="46C8ED63" w14:textId="77777777" w:rsidR="0020512D" w:rsidRPr="001D1849" w:rsidRDefault="0020512D" w:rsidP="0020512D">
      <w:pPr>
        <w:spacing w:after="0" w:line="360" w:lineRule="auto"/>
        <w:rPr>
          <w:sz w:val="20"/>
          <w:szCs w:val="20"/>
          <w:lang w:val="de-DE"/>
        </w:rPr>
      </w:pPr>
    </w:p>
    <w:p w14:paraId="2547DA3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SCHI-1613</w:t>
      </w:r>
      <w:r w:rsidRPr="001D1849">
        <w:rPr>
          <w:sz w:val="20"/>
          <w:szCs w:val="20"/>
          <w:lang w:val="de-DE"/>
        </w:rPr>
        <w:tab/>
        <w:t xml:space="preserve">: </w:t>
      </w:r>
      <w:r w:rsidRPr="001D1849">
        <w:rPr>
          <w:sz w:val="22"/>
          <w:szCs w:val="22"/>
          <w:lang w:val="de-DE"/>
        </w:rPr>
        <w:tab/>
      </w:r>
    </w:p>
    <w:p w14:paraId="508A3A81" w14:textId="77777777" w:rsidR="0020512D" w:rsidRPr="001D1849" w:rsidRDefault="0020512D" w:rsidP="0020512D">
      <w:pPr>
        <w:spacing w:after="0" w:line="360" w:lineRule="auto"/>
        <w:rPr>
          <w:sz w:val="20"/>
          <w:szCs w:val="20"/>
          <w:lang w:val="de-DE"/>
        </w:rPr>
      </w:pPr>
      <w:r w:rsidRPr="001D1849">
        <w:rPr>
          <w:sz w:val="20"/>
          <w:szCs w:val="20"/>
          <w:lang w:val="de-DE"/>
        </w:rPr>
        <w:t>"Karl Rahner - ein theologisches Leben" van J.B. Metz uit #Stimmen der Zeit#, jrg. 1974, nr. 5.</w:t>
      </w:r>
    </w:p>
    <w:p w14:paraId="61F3434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C67C6AA" w14:textId="77777777" w:rsidR="0020512D" w:rsidRPr="001D1849" w:rsidRDefault="0020512D" w:rsidP="0020512D">
      <w:pPr>
        <w:spacing w:after="0" w:line="360" w:lineRule="auto"/>
        <w:rPr>
          <w:sz w:val="20"/>
          <w:szCs w:val="20"/>
          <w:lang w:val="de-DE"/>
        </w:rPr>
      </w:pPr>
    </w:p>
    <w:p w14:paraId="443D4E7C" w14:textId="77777777" w:rsidR="0020512D" w:rsidRPr="001D1849" w:rsidRDefault="0020512D" w:rsidP="0020512D">
      <w:pPr>
        <w:spacing w:after="0" w:line="360" w:lineRule="auto"/>
        <w:rPr>
          <w:sz w:val="20"/>
          <w:szCs w:val="20"/>
          <w:lang w:val="de-DE"/>
        </w:rPr>
      </w:pPr>
    </w:p>
    <w:p w14:paraId="7EF8C60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SCHI-1614</w:t>
      </w:r>
      <w:r w:rsidRPr="001D1849">
        <w:rPr>
          <w:sz w:val="20"/>
          <w:szCs w:val="20"/>
          <w:lang w:val="de-DE"/>
        </w:rPr>
        <w:tab/>
        <w:t xml:space="preserve">: </w:t>
      </w:r>
      <w:r w:rsidRPr="001D1849">
        <w:rPr>
          <w:sz w:val="22"/>
          <w:szCs w:val="22"/>
          <w:lang w:val="de-DE"/>
        </w:rPr>
        <w:tab/>
      </w:r>
    </w:p>
    <w:p w14:paraId="28D12833" w14:textId="77777777" w:rsidR="0020512D" w:rsidRPr="001D1849" w:rsidRDefault="0020512D" w:rsidP="0020512D">
      <w:pPr>
        <w:spacing w:after="0" w:line="360" w:lineRule="auto"/>
        <w:rPr>
          <w:sz w:val="20"/>
          <w:szCs w:val="20"/>
          <w:lang w:val="de-DE"/>
        </w:rPr>
      </w:pPr>
      <w:r w:rsidRPr="001D1849">
        <w:rPr>
          <w:sz w:val="20"/>
          <w:szCs w:val="20"/>
          <w:lang w:val="de-DE"/>
        </w:rPr>
        <w:t>#Die wahre Aufklärung. Zum Selbstverständnis der deutschen Aufklärung# door Werner Schneiders.</w:t>
      </w:r>
    </w:p>
    <w:p w14:paraId="7AFFEE8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76EFEF2" w14:textId="77777777" w:rsidR="0020512D" w:rsidRPr="001D1849" w:rsidRDefault="0020512D" w:rsidP="0020512D">
      <w:pPr>
        <w:spacing w:after="0" w:line="360" w:lineRule="auto"/>
        <w:rPr>
          <w:sz w:val="20"/>
          <w:szCs w:val="20"/>
          <w:lang w:val="de-DE"/>
        </w:rPr>
      </w:pPr>
    </w:p>
    <w:p w14:paraId="08376974" w14:textId="77777777" w:rsidR="0020512D" w:rsidRPr="001D1849" w:rsidRDefault="0020512D" w:rsidP="0020512D">
      <w:pPr>
        <w:spacing w:after="0" w:line="360" w:lineRule="auto"/>
        <w:rPr>
          <w:sz w:val="20"/>
          <w:szCs w:val="20"/>
          <w:lang w:val="de-DE"/>
        </w:rPr>
      </w:pPr>
    </w:p>
    <w:p w14:paraId="50D52AF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SCHI-1615</w:t>
      </w:r>
      <w:r w:rsidRPr="001D1849">
        <w:rPr>
          <w:sz w:val="20"/>
          <w:szCs w:val="20"/>
          <w:lang w:val="de-DE"/>
        </w:rPr>
        <w:tab/>
        <w:t xml:space="preserve">: </w:t>
      </w:r>
      <w:r w:rsidRPr="001D1849">
        <w:rPr>
          <w:sz w:val="22"/>
          <w:szCs w:val="22"/>
          <w:lang w:val="de-DE"/>
        </w:rPr>
        <w:tab/>
      </w:r>
    </w:p>
    <w:p w14:paraId="1CDDCC1A" w14:textId="77777777" w:rsidR="0020512D" w:rsidRPr="001D1849" w:rsidRDefault="0020512D" w:rsidP="0020512D">
      <w:pPr>
        <w:spacing w:after="0" w:line="360" w:lineRule="auto"/>
        <w:rPr>
          <w:sz w:val="20"/>
          <w:szCs w:val="20"/>
          <w:lang w:val="de-DE"/>
        </w:rPr>
      </w:pPr>
      <w:r w:rsidRPr="001D1849">
        <w:rPr>
          <w:sz w:val="20"/>
          <w:szCs w:val="20"/>
          <w:lang w:val="de-DE"/>
        </w:rPr>
        <w:t>#Unsere Hoffnung. Ein Glaubensbekenntnis in dieser Zeit# door [J.B. Metz].</w:t>
      </w:r>
    </w:p>
    <w:p w14:paraId="03EBC5C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70F5650" w14:textId="77777777" w:rsidR="0020512D" w:rsidRPr="001D1849" w:rsidRDefault="0020512D" w:rsidP="0020512D">
      <w:pPr>
        <w:spacing w:after="0" w:line="360" w:lineRule="auto"/>
        <w:rPr>
          <w:sz w:val="20"/>
          <w:szCs w:val="20"/>
        </w:rPr>
      </w:pPr>
    </w:p>
    <w:p w14:paraId="726EE791" w14:textId="77777777" w:rsidR="0020512D" w:rsidRPr="001D1849" w:rsidRDefault="0020512D" w:rsidP="0020512D">
      <w:pPr>
        <w:spacing w:after="0" w:line="360" w:lineRule="auto"/>
        <w:rPr>
          <w:sz w:val="20"/>
          <w:szCs w:val="20"/>
        </w:rPr>
      </w:pPr>
    </w:p>
    <w:p w14:paraId="23B6A1D6" w14:textId="77777777" w:rsidR="0020512D" w:rsidRPr="0020512D" w:rsidRDefault="0020512D" w:rsidP="0020512D">
      <w:pPr>
        <w:tabs>
          <w:tab w:val="right" w:pos="8789"/>
        </w:tabs>
        <w:spacing w:after="0" w:line="360" w:lineRule="auto"/>
        <w:rPr>
          <w:sz w:val="20"/>
          <w:szCs w:val="20"/>
        </w:rPr>
      </w:pPr>
      <w:r w:rsidRPr="0020512D">
        <w:rPr>
          <w:sz w:val="20"/>
          <w:szCs w:val="20"/>
        </w:rPr>
        <w:t>SCHI-1616</w:t>
      </w:r>
      <w:r w:rsidRPr="0020512D">
        <w:rPr>
          <w:sz w:val="20"/>
          <w:szCs w:val="20"/>
        </w:rPr>
        <w:tab/>
        <w:t xml:space="preserve">: </w:t>
      </w:r>
      <w:r w:rsidRPr="0020512D">
        <w:rPr>
          <w:sz w:val="22"/>
          <w:szCs w:val="22"/>
        </w:rPr>
        <w:tab/>
      </w:r>
    </w:p>
    <w:p w14:paraId="306B4178" w14:textId="77777777" w:rsidR="0020512D" w:rsidRPr="0020512D" w:rsidRDefault="0020512D" w:rsidP="0020512D">
      <w:pPr>
        <w:spacing w:after="0" w:line="360" w:lineRule="auto"/>
        <w:rPr>
          <w:sz w:val="20"/>
          <w:szCs w:val="20"/>
        </w:rPr>
      </w:pPr>
      <w:r w:rsidRPr="0020512D">
        <w:rPr>
          <w:sz w:val="20"/>
          <w:szCs w:val="20"/>
        </w:rPr>
        <w:t>"Waarde-betrokkenheid en waarde-oordelen in de geschiedwetenschap. Een theoretische standpuntbepaling in  het debat tussen analytisch positivisme, marxisme, en kritisch neo-marxisme" van A.G. Weiler uit #Bijdragen en Mededelingen betreffende de Geschiedenis der Nederlanden#, jrg. 90, nr. 2.</w:t>
      </w:r>
    </w:p>
    <w:p w14:paraId="1DBB715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AF6BFF0" w14:textId="77777777" w:rsidR="0020512D" w:rsidRPr="001D1849" w:rsidRDefault="0020512D" w:rsidP="0020512D">
      <w:pPr>
        <w:spacing w:after="0" w:line="360" w:lineRule="auto"/>
        <w:rPr>
          <w:sz w:val="20"/>
          <w:szCs w:val="20"/>
          <w:lang w:val="de-DE"/>
        </w:rPr>
      </w:pPr>
    </w:p>
    <w:p w14:paraId="272E24AB" w14:textId="77777777" w:rsidR="0020512D" w:rsidRPr="001D1849" w:rsidRDefault="0020512D" w:rsidP="0020512D">
      <w:pPr>
        <w:spacing w:after="0" w:line="360" w:lineRule="auto"/>
        <w:rPr>
          <w:sz w:val="20"/>
          <w:szCs w:val="20"/>
          <w:lang w:val="de-DE"/>
        </w:rPr>
      </w:pPr>
    </w:p>
    <w:p w14:paraId="30417C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SCHI-1617</w:t>
      </w:r>
      <w:r w:rsidRPr="001D1849">
        <w:rPr>
          <w:sz w:val="20"/>
          <w:szCs w:val="20"/>
          <w:lang w:val="de-DE"/>
        </w:rPr>
        <w:tab/>
        <w:t xml:space="preserve">: </w:t>
      </w:r>
      <w:r w:rsidRPr="001D1849">
        <w:rPr>
          <w:sz w:val="22"/>
          <w:szCs w:val="22"/>
          <w:lang w:val="de-DE"/>
        </w:rPr>
        <w:tab/>
      </w:r>
    </w:p>
    <w:p w14:paraId="5B5AC5C8" w14:textId="77777777" w:rsidR="0020512D" w:rsidRPr="001D1849" w:rsidRDefault="0020512D" w:rsidP="0020512D">
      <w:pPr>
        <w:spacing w:after="0" w:line="360" w:lineRule="auto"/>
        <w:rPr>
          <w:sz w:val="20"/>
          <w:szCs w:val="20"/>
          <w:lang w:val="de-DE"/>
        </w:rPr>
      </w:pPr>
      <w:r w:rsidRPr="001D1849">
        <w:rPr>
          <w:sz w:val="20"/>
          <w:szCs w:val="20"/>
          <w:lang w:val="de-DE"/>
        </w:rPr>
        <w:t>#Glaube in Geschichte und Gesellschaft. Studien zu einer praktischen Fundamentaltheologie# door Johann Baptist Metz</w:t>
      </w:r>
    </w:p>
    <w:p w14:paraId="44627E2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18F22C6" w14:textId="77777777" w:rsidR="0020512D" w:rsidRPr="001D1849" w:rsidRDefault="0020512D" w:rsidP="0020512D">
      <w:pPr>
        <w:spacing w:after="0" w:line="360" w:lineRule="auto"/>
        <w:rPr>
          <w:sz w:val="20"/>
          <w:szCs w:val="20"/>
          <w:lang w:val="de-DE"/>
        </w:rPr>
      </w:pPr>
    </w:p>
    <w:p w14:paraId="3B35AFAA" w14:textId="77777777" w:rsidR="0020512D" w:rsidRPr="001D1849" w:rsidRDefault="0020512D" w:rsidP="0020512D">
      <w:pPr>
        <w:spacing w:after="0" w:line="360" w:lineRule="auto"/>
        <w:rPr>
          <w:sz w:val="20"/>
          <w:szCs w:val="20"/>
          <w:lang w:val="de-DE"/>
        </w:rPr>
      </w:pPr>
    </w:p>
    <w:p w14:paraId="15A0ED4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SCHI-1618</w:t>
      </w:r>
      <w:r w:rsidRPr="001D1849">
        <w:rPr>
          <w:sz w:val="20"/>
          <w:szCs w:val="20"/>
          <w:lang w:val="de-DE"/>
        </w:rPr>
        <w:tab/>
        <w:t xml:space="preserve">: </w:t>
      </w:r>
      <w:r w:rsidRPr="001D1849">
        <w:rPr>
          <w:sz w:val="22"/>
          <w:szCs w:val="22"/>
          <w:lang w:val="de-DE"/>
        </w:rPr>
        <w:tab/>
      </w:r>
    </w:p>
    <w:p w14:paraId="59BB21BE" w14:textId="77777777" w:rsidR="0020512D" w:rsidRPr="001D1849" w:rsidRDefault="0020512D" w:rsidP="0020512D">
      <w:pPr>
        <w:spacing w:after="0" w:line="360" w:lineRule="auto"/>
        <w:rPr>
          <w:sz w:val="20"/>
          <w:szCs w:val="20"/>
          <w:lang w:val="de-DE"/>
        </w:rPr>
      </w:pPr>
      <w:r w:rsidRPr="001D1849">
        <w:rPr>
          <w:sz w:val="20"/>
          <w:szCs w:val="20"/>
          <w:lang w:val="de-DE"/>
        </w:rPr>
        <w:t>#Sprachkritische Untersuchungen zum christlichen Reden von Gott# door Joachim Track.</w:t>
      </w:r>
    </w:p>
    <w:p w14:paraId="7B0A604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81C26A2" w14:textId="77777777" w:rsidR="0020512D" w:rsidRPr="001D1849" w:rsidRDefault="0020512D" w:rsidP="0020512D">
      <w:pPr>
        <w:spacing w:after="0" w:line="360" w:lineRule="auto"/>
        <w:rPr>
          <w:sz w:val="20"/>
          <w:szCs w:val="20"/>
        </w:rPr>
      </w:pPr>
    </w:p>
    <w:p w14:paraId="4B030086" w14:textId="77777777" w:rsidR="0020512D" w:rsidRPr="001D1849" w:rsidRDefault="0020512D" w:rsidP="0020512D">
      <w:pPr>
        <w:spacing w:after="0" w:line="360" w:lineRule="auto"/>
        <w:rPr>
          <w:sz w:val="20"/>
          <w:szCs w:val="20"/>
        </w:rPr>
      </w:pPr>
    </w:p>
    <w:p w14:paraId="4D37EF31" w14:textId="77777777" w:rsidR="0020512D" w:rsidRPr="0020512D" w:rsidRDefault="0020512D" w:rsidP="0020512D">
      <w:pPr>
        <w:tabs>
          <w:tab w:val="right" w:pos="8789"/>
        </w:tabs>
        <w:spacing w:after="0" w:line="360" w:lineRule="auto"/>
        <w:rPr>
          <w:sz w:val="20"/>
          <w:szCs w:val="20"/>
        </w:rPr>
      </w:pPr>
      <w:r w:rsidRPr="0020512D">
        <w:rPr>
          <w:sz w:val="20"/>
          <w:szCs w:val="20"/>
        </w:rPr>
        <w:t>SCHI-1619</w:t>
      </w:r>
      <w:r w:rsidRPr="0020512D">
        <w:rPr>
          <w:sz w:val="20"/>
          <w:szCs w:val="20"/>
        </w:rPr>
        <w:tab/>
        <w:t xml:space="preserve">: </w:t>
      </w:r>
      <w:r w:rsidRPr="0020512D">
        <w:rPr>
          <w:sz w:val="22"/>
          <w:szCs w:val="22"/>
        </w:rPr>
        <w:tab/>
      </w:r>
    </w:p>
    <w:p w14:paraId="75E014D2" w14:textId="77777777" w:rsidR="0020512D" w:rsidRPr="0020512D" w:rsidRDefault="0020512D" w:rsidP="0020512D">
      <w:pPr>
        <w:spacing w:after="0" w:line="360" w:lineRule="auto"/>
        <w:rPr>
          <w:sz w:val="20"/>
          <w:szCs w:val="20"/>
        </w:rPr>
      </w:pPr>
      <w:r w:rsidRPr="0020512D">
        <w:rPr>
          <w:sz w:val="20"/>
          <w:szCs w:val="20"/>
        </w:rPr>
        <w:t>#Narrative Theologie?# door Bernd Wacker.</w:t>
      </w:r>
    </w:p>
    <w:p w14:paraId="308BBD5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BEA9E2B" w14:textId="77777777" w:rsidR="0020512D" w:rsidRPr="001D1849" w:rsidRDefault="0020512D" w:rsidP="0020512D">
      <w:pPr>
        <w:spacing w:after="0" w:line="360" w:lineRule="auto"/>
        <w:rPr>
          <w:sz w:val="20"/>
          <w:szCs w:val="20"/>
          <w:lang w:val="de-DE"/>
        </w:rPr>
      </w:pPr>
    </w:p>
    <w:p w14:paraId="72C2DE57" w14:textId="77777777" w:rsidR="0020512D" w:rsidRPr="001D1849" w:rsidRDefault="0020512D" w:rsidP="0020512D">
      <w:pPr>
        <w:spacing w:after="0" w:line="360" w:lineRule="auto"/>
        <w:rPr>
          <w:sz w:val="20"/>
          <w:szCs w:val="20"/>
          <w:lang w:val="de-DE"/>
        </w:rPr>
      </w:pPr>
    </w:p>
    <w:p w14:paraId="38D8A03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SCHI-1620</w:t>
      </w:r>
      <w:r w:rsidRPr="001D1849">
        <w:rPr>
          <w:sz w:val="20"/>
          <w:szCs w:val="20"/>
          <w:lang w:val="de-DE"/>
        </w:rPr>
        <w:tab/>
        <w:t xml:space="preserve">: </w:t>
      </w:r>
      <w:r w:rsidRPr="001D1849">
        <w:rPr>
          <w:sz w:val="22"/>
          <w:szCs w:val="22"/>
          <w:lang w:val="de-DE"/>
        </w:rPr>
        <w:tab/>
      </w:r>
    </w:p>
    <w:p w14:paraId="698784D8" w14:textId="77777777" w:rsidR="0020512D" w:rsidRPr="001D1849" w:rsidRDefault="0020512D" w:rsidP="0020512D">
      <w:pPr>
        <w:spacing w:after="0" w:line="360" w:lineRule="auto"/>
        <w:rPr>
          <w:sz w:val="20"/>
          <w:szCs w:val="20"/>
          <w:lang w:val="de-DE"/>
        </w:rPr>
      </w:pPr>
      <w:r w:rsidRPr="001D1849">
        <w:rPr>
          <w:sz w:val="20"/>
          <w:szCs w:val="20"/>
          <w:lang w:val="de-DE"/>
        </w:rPr>
        <w:t>#Stichworte zur 'geistigen Situation der Zeit'#, dl. 1-2 door Jürgen Habermas.</w:t>
      </w:r>
    </w:p>
    <w:p w14:paraId="0F00400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7A4A25C" w14:textId="77777777" w:rsidR="0020512D" w:rsidRPr="001D1849" w:rsidRDefault="0020512D" w:rsidP="0020512D">
      <w:pPr>
        <w:spacing w:after="0" w:line="360" w:lineRule="auto"/>
        <w:rPr>
          <w:sz w:val="20"/>
          <w:szCs w:val="20"/>
          <w:lang w:val="de-DE"/>
        </w:rPr>
      </w:pPr>
    </w:p>
    <w:p w14:paraId="21F57326" w14:textId="77777777" w:rsidR="0020512D" w:rsidRPr="001D1849" w:rsidRDefault="0020512D" w:rsidP="0020512D">
      <w:pPr>
        <w:spacing w:after="0" w:line="360" w:lineRule="auto"/>
        <w:rPr>
          <w:sz w:val="20"/>
          <w:szCs w:val="20"/>
          <w:lang w:val="de-DE"/>
        </w:rPr>
      </w:pPr>
    </w:p>
    <w:p w14:paraId="604F367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SCHI-1621</w:t>
      </w:r>
      <w:r w:rsidRPr="001D1849">
        <w:rPr>
          <w:sz w:val="20"/>
          <w:szCs w:val="20"/>
          <w:lang w:val="de-DE"/>
        </w:rPr>
        <w:tab/>
        <w:t xml:space="preserve">: </w:t>
      </w:r>
      <w:r w:rsidRPr="001D1849">
        <w:rPr>
          <w:sz w:val="22"/>
          <w:szCs w:val="22"/>
          <w:lang w:val="de-DE"/>
        </w:rPr>
        <w:tab/>
      </w:r>
    </w:p>
    <w:p w14:paraId="59E9863D" w14:textId="77777777" w:rsidR="0020512D" w:rsidRPr="001D1849" w:rsidRDefault="0020512D" w:rsidP="0020512D">
      <w:pPr>
        <w:spacing w:after="0" w:line="360" w:lineRule="auto"/>
        <w:rPr>
          <w:sz w:val="20"/>
          <w:szCs w:val="20"/>
          <w:lang w:val="de-DE"/>
        </w:rPr>
      </w:pPr>
      <w:r w:rsidRPr="001D1849">
        <w:rPr>
          <w:sz w:val="20"/>
          <w:szCs w:val="20"/>
          <w:lang w:val="de-DE"/>
        </w:rPr>
        <w:t>#Unterbrechungen. Theologisch-politische Perspektiven und Profile# door Johann Baptist Metz.</w:t>
      </w:r>
    </w:p>
    <w:p w14:paraId="6ECFBA8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233F495" w14:textId="77777777" w:rsidR="0020512D" w:rsidRPr="001D1849" w:rsidRDefault="0020512D" w:rsidP="0020512D">
      <w:pPr>
        <w:spacing w:after="0" w:line="360" w:lineRule="auto"/>
        <w:rPr>
          <w:sz w:val="20"/>
          <w:szCs w:val="20"/>
        </w:rPr>
      </w:pPr>
    </w:p>
    <w:p w14:paraId="0E3AD7AA" w14:textId="77777777" w:rsidR="0020512D" w:rsidRPr="001D1849" w:rsidRDefault="0020512D" w:rsidP="0020512D">
      <w:pPr>
        <w:spacing w:after="0" w:line="360" w:lineRule="auto"/>
        <w:rPr>
          <w:sz w:val="20"/>
          <w:szCs w:val="20"/>
        </w:rPr>
      </w:pPr>
    </w:p>
    <w:p w14:paraId="02705EF1" w14:textId="77777777" w:rsidR="0020512D" w:rsidRPr="001D1849" w:rsidRDefault="0020512D" w:rsidP="0020512D">
      <w:pPr>
        <w:tabs>
          <w:tab w:val="right" w:pos="8789"/>
        </w:tabs>
        <w:spacing w:after="0" w:line="360" w:lineRule="auto"/>
        <w:rPr>
          <w:sz w:val="20"/>
          <w:szCs w:val="20"/>
        </w:rPr>
      </w:pPr>
      <w:r w:rsidRPr="001D1849">
        <w:rPr>
          <w:sz w:val="20"/>
          <w:szCs w:val="20"/>
        </w:rPr>
        <w:t>SCHI-1622</w:t>
      </w:r>
      <w:r w:rsidRPr="001D1849">
        <w:rPr>
          <w:sz w:val="20"/>
          <w:szCs w:val="20"/>
        </w:rPr>
        <w:tab/>
        <w:t xml:space="preserve">: </w:t>
      </w:r>
      <w:r w:rsidRPr="001D1849">
        <w:rPr>
          <w:sz w:val="22"/>
          <w:szCs w:val="22"/>
        </w:rPr>
        <w:tab/>
      </w:r>
    </w:p>
    <w:p w14:paraId="2BF6F049" w14:textId="77777777" w:rsidR="0020512D" w:rsidRPr="00222B20" w:rsidRDefault="0020512D" w:rsidP="0020512D">
      <w:pPr>
        <w:spacing w:after="0" w:line="360" w:lineRule="auto"/>
        <w:rPr>
          <w:sz w:val="20"/>
          <w:szCs w:val="20"/>
          <w:lang w:val="en-US"/>
        </w:rPr>
      </w:pPr>
      <w:r w:rsidRPr="001D1849">
        <w:rPr>
          <w:sz w:val="20"/>
          <w:szCs w:val="20"/>
        </w:rPr>
        <w:t xml:space="preserve">#Daedalus. </w:t>
      </w:r>
      <w:r>
        <w:rPr>
          <w:sz w:val="20"/>
          <w:szCs w:val="20"/>
          <w:lang w:val="en-US"/>
        </w:rPr>
        <w:t>Journal of the American Academy of Arts and Sciences#, winter.</w:t>
      </w:r>
    </w:p>
    <w:p w14:paraId="3B6CE4DB"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5B948936" w14:textId="77777777" w:rsidR="0020512D" w:rsidRPr="001D1849" w:rsidRDefault="0020512D" w:rsidP="0020512D">
      <w:pPr>
        <w:spacing w:after="0" w:line="360" w:lineRule="auto"/>
        <w:rPr>
          <w:sz w:val="20"/>
          <w:szCs w:val="20"/>
        </w:rPr>
      </w:pPr>
    </w:p>
    <w:p w14:paraId="6C60CCC8" w14:textId="77777777" w:rsidR="0020512D" w:rsidRPr="001D1849" w:rsidRDefault="0020512D" w:rsidP="0020512D">
      <w:pPr>
        <w:spacing w:after="0" w:line="360" w:lineRule="auto"/>
        <w:rPr>
          <w:sz w:val="20"/>
          <w:szCs w:val="20"/>
        </w:rPr>
      </w:pPr>
    </w:p>
    <w:p w14:paraId="589D11A3"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SCHI-1623</w:t>
      </w:r>
      <w:r w:rsidRPr="0020512D">
        <w:rPr>
          <w:sz w:val="20"/>
          <w:szCs w:val="20"/>
        </w:rPr>
        <w:tab/>
        <w:t xml:space="preserve">: </w:t>
      </w:r>
      <w:r w:rsidRPr="0020512D">
        <w:rPr>
          <w:sz w:val="22"/>
          <w:szCs w:val="22"/>
        </w:rPr>
        <w:tab/>
      </w:r>
    </w:p>
    <w:p w14:paraId="1CBA7328" w14:textId="77777777" w:rsidR="0020512D" w:rsidRPr="0020512D" w:rsidRDefault="0020512D" w:rsidP="0020512D">
      <w:pPr>
        <w:spacing w:after="0" w:line="360" w:lineRule="auto"/>
        <w:rPr>
          <w:sz w:val="20"/>
          <w:szCs w:val="20"/>
        </w:rPr>
      </w:pPr>
      <w:r w:rsidRPr="0020512D">
        <w:rPr>
          <w:sz w:val="20"/>
          <w:szCs w:val="20"/>
        </w:rPr>
        <w:t>#Binnen het jaar. Het lijden en de dood van Jezus# door Robrecht Michiels.</w:t>
      </w:r>
    </w:p>
    <w:p w14:paraId="37E0904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D0D0B2E" w14:textId="77777777" w:rsidR="0020512D" w:rsidRPr="001D1849" w:rsidRDefault="0020512D" w:rsidP="0020512D">
      <w:pPr>
        <w:spacing w:after="0" w:line="360" w:lineRule="auto"/>
        <w:rPr>
          <w:sz w:val="20"/>
          <w:szCs w:val="20"/>
          <w:lang w:val="de-DE"/>
        </w:rPr>
      </w:pPr>
    </w:p>
    <w:p w14:paraId="3872AD71" w14:textId="77777777" w:rsidR="0020512D" w:rsidRPr="001D1849" w:rsidRDefault="0020512D" w:rsidP="0020512D">
      <w:pPr>
        <w:spacing w:after="0" w:line="360" w:lineRule="auto"/>
        <w:rPr>
          <w:sz w:val="20"/>
          <w:szCs w:val="20"/>
          <w:lang w:val="de-DE"/>
        </w:rPr>
      </w:pPr>
    </w:p>
    <w:p w14:paraId="227497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SCHI-1624</w:t>
      </w:r>
      <w:r w:rsidRPr="001D1849">
        <w:rPr>
          <w:sz w:val="20"/>
          <w:szCs w:val="20"/>
          <w:lang w:val="de-DE"/>
        </w:rPr>
        <w:tab/>
        <w:t xml:space="preserve">: </w:t>
      </w:r>
      <w:r w:rsidRPr="001D1849">
        <w:rPr>
          <w:sz w:val="22"/>
          <w:szCs w:val="22"/>
          <w:lang w:val="de-DE"/>
        </w:rPr>
        <w:tab/>
      </w:r>
    </w:p>
    <w:p w14:paraId="6DEC8B16" w14:textId="77777777" w:rsidR="0020512D" w:rsidRPr="001D1849" w:rsidRDefault="0020512D" w:rsidP="0020512D">
      <w:pPr>
        <w:spacing w:after="0" w:line="360" w:lineRule="auto"/>
        <w:rPr>
          <w:sz w:val="20"/>
          <w:szCs w:val="20"/>
          <w:lang w:val="de-DE"/>
        </w:rPr>
      </w:pPr>
      <w:r w:rsidRPr="001D1849">
        <w:rPr>
          <w:sz w:val="20"/>
          <w:szCs w:val="20"/>
          <w:lang w:val="de-DE"/>
        </w:rPr>
        <w:t>#Den Glauben lernen und lehren. Dank an Karl Rahner# door Johann Baptist Metz.</w:t>
      </w:r>
    </w:p>
    <w:p w14:paraId="26A0BBC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F4FE98C" w14:textId="77777777" w:rsidR="0020512D" w:rsidRPr="001D1849" w:rsidRDefault="0020512D" w:rsidP="0020512D">
      <w:pPr>
        <w:spacing w:after="0" w:line="360" w:lineRule="auto"/>
        <w:rPr>
          <w:sz w:val="20"/>
          <w:szCs w:val="20"/>
          <w:lang w:val="de-DE"/>
        </w:rPr>
      </w:pPr>
    </w:p>
    <w:p w14:paraId="37BFAB87" w14:textId="77777777" w:rsidR="0020512D" w:rsidRPr="001D1849" w:rsidRDefault="0020512D" w:rsidP="0020512D">
      <w:pPr>
        <w:spacing w:after="0" w:line="360" w:lineRule="auto"/>
        <w:rPr>
          <w:sz w:val="20"/>
          <w:szCs w:val="20"/>
          <w:lang w:val="de-DE"/>
        </w:rPr>
      </w:pPr>
    </w:p>
    <w:p w14:paraId="4F2423B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SCHI-1625</w:t>
      </w:r>
      <w:r w:rsidRPr="001D1849">
        <w:rPr>
          <w:sz w:val="20"/>
          <w:szCs w:val="20"/>
          <w:lang w:val="de-DE"/>
        </w:rPr>
        <w:tab/>
        <w:t xml:space="preserve">: </w:t>
      </w:r>
      <w:r w:rsidRPr="001D1849">
        <w:rPr>
          <w:sz w:val="22"/>
          <w:szCs w:val="22"/>
          <w:lang w:val="de-DE"/>
        </w:rPr>
        <w:tab/>
      </w:r>
    </w:p>
    <w:p w14:paraId="387A52B5" w14:textId="77777777" w:rsidR="0020512D" w:rsidRPr="001D1849" w:rsidRDefault="0020512D" w:rsidP="0020512D">
      <w:pPr>
        <w:spacing w:after="0" w:line="360" w:lineRule="auto"/>
        <w:rPr>
          <w:sz w:val="20"/>
          <w:szCs w:val="20"/>
          <w:lang w:val="de-DE"/>
        </w:rPr>
      </w:pPr>
      <w:r w:rsidRPr="001D1849">
        <w:rPr>
          <w:sz w:val="20"/>
          <w:szCs w:val="20"/>
          <w:lang w:val="de-DE"/>
        </w:rPr>
        <w:t>#Zukunftsfähigkeit. Suchbewegungen im Christentum# door Franz-Xaver Kaufmann en Johann Baptist Metz.</w:t>
      </w:r>
    </w:p>
    <w:p w14:paraId="47C3CAF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D4D2338" w14:textId="77777777" w:rsidR="0020512D" w:rsidRPr="001D1849" w:rsidRDefault="0020512D" w:rsidP="0020512D">
      <w:pPr>
        <w:spacing w:after="0" w:line="360" w:lineRule="auto"/>
        <w:rPr>
          <w:sz w:val="20"/>
          <w:szCs w:val="20"/>
        </w:rPr>
      </w:pPr>
    </w:p>
    <w:p w14:paraId="534CE080" w14:textId="77777777" w:rsidR="0020512D" w:rsidRPr="001D1849" w:rsidRDefault="0020512D" w:rsidP="0020512D">
      <w:pPr>
        <w:spacing w:after="0" w:line="360" w:lineRule="auto"/>
        <w:rPr>
          <w:sz w:val="20"/>
          <w:szCs w:val="20"/>
        </w:rPr>
      </w:pPr>
    </w:p>
    <w:p w14:paraId="474D8171" w14:textId="77777777" w:rsidR="0020512D" w:rsidRPr="0020512D" w:rsidRDefault="0020512D" w:rsidP="0020512D">
      <w:pPr>
        <w:tabs>
          <w:tab w:val="right" w:pos="8789"/>
        </w:tabs>
        <w:spacing w:after="0" w:line="360" w:lineRule="auto"/>
        <w:rPr>
          <w:sz w:val="20"/>
          <w:szCs w:val="20"/>
        </w:rPr>
      </w:pPr>
      <w:r w:rsidRPr="0020512D">
        <w:rPr>
          <w:sz w:val="20"/>
          <w:szCs w:val="20"/>
        </w:rPr>
        <w:t>SCHI-1626</w:t>
      </w:r>
      <w:r w:rsidRPr="0020512D">
        <w:rPr>
          <w:sz w:val="20"/>
          <w:szCs w:val="20"/>
        </w:rPr>
        <w:tab/>
        <w:t xml:space="preserve">: </w:t>
      </w:r>
      <w:r w:rsidRPr="0020512D">
        <w:rPr>
          <w:sz w:val="22"/>
          <w:szCs w:val="22"/>
        </w:rPr>
        <w:tab/>
      </w:r>
    </w:p>
    <w:p w14:paraId="036B97F5" w14:textId="77777777" w:rsidR="0020512D" w:rsidRPr="0020512D" w:rsidRDefault="0020512D" w:rsidP="0020512D">
      <w:pPr>
        <w:spacing w:after="0" w:line="360" w:lineRule="auto"/>
        <w:rPr>
          <w:sz w:val="20"/>
          <w:szCs w:val="20"/>
        </w:rPr>
      </w:pPr>
      <w:r w:rsidRPr="0020512D">
        <w:rPr>
          <w:sz w:val="20"/>
          <w:szCs w:val="20"/>
        </w:rPr>
        <w:t>#Het verraad der clercken. Intellectuelen en hun rol in de ontwikkelingen van het Nederlandse katholicisme na  1945# door Ed Simons en Lodewijk Winkeler.</w:t>
      </w:r>
    </w:p>
    <w:p w14:paraId="51B1458E"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deel</w:t>
      </w:r>
    </w:p>
    <w:p w14:paraId="18C6313B" w14:textId="77777777" w:rsidR="0020512D" w:rsidRPr="0020512D" w:rsidRDefault="0020512D" w:rsidP="0020512D">
      <w:pPr>
        <w:spacing w:after="0" w:line="360" w:lineRule="auto"/>
        <w:rPr>
          <w:sz w:val="20"/>
          <w:szCs w:val="20"/>
        </w:rPr>
      </w:pPr>
    </w:p>
    <w:p w14:paraId="065B5358" w14:textId="77777777" w:rsidR="0020512D" w:rsidRPr="0020512D" w:rsidRDefault="0020512D" w:rsidP="0020512D">
      <w:pPr>
        <w:spacing w:after="0" w:line="360" w:lineRule="auto"/>
        <w:rPr>
          <w:sz w:val="20"/>
          <w:szCs w:val="20"/>
        </w:rPr>
      </w:pPr>
    </w:p>
    <w:p w14:paraId="7898FF34" w14:textId="77777777" w:rsidR="0020512D" w:rsidRPr="0020512D" w:rsidRDefault="0020512D" w:rsidP="0020512D">
      <w:pPr>
        <w:tabs>
          <w:tab w:val="right" w:pos="8789"/>
        </w:tabs>
        <w:spacing w:after="0" w:line="360" w:lineRule="auto"/>
        <w:rPr>
          <w:sz w:val="20"/>
          <w:szCs w:val="20"/>
        </w:rPr>
      </w:pPr>
      <w:r w:rsidRPr="0020512D">
        <w:rPr>
          <w:sz w:val="20"/>
          <w:szCs w:val="20"/>
        </w:rPr>
        <w:t>SCHI-1627</w:t>
      </w:r>
      <w:r w:rsidRPr="0020512D">
        <w:rPr>
          <w:sz w:val="20"/>
          <w:szCs w:val="20"/>
        </w:rPr>
        <w:tab/>
        <w:t xml:space="preserve">: </w:t>
      </w:r>
      <w:r w:rsidRPr="0020512D">
        <w:rPr>
          <w:sz w:val="22"/>
          <w:szCs w:val="22"/>
        </w:rPr>
        <w:tab/>
      </w:r>
    </w:p>
    <w:p w14:paraId="20835C7D" w14:textId="77777777" w:rsidR="0020512D" w:rsidRPr="0020512D" w:rsidRDefault="0020512D" w:rsidP="0020512D">
      <w:pPr>
        <w:spacing w:after="0" w:line="360" w:lineRule="auto"/>
        <w:rPr>
          <w:sz w:val="20"/>
          <w:szCs w:val="20"/>
        </w:rPr>
      </w:pPr>
      <w:r w:rsidRPr="0020512D">
        <w:rPr>
          <w:sz w:val="20"/>
          <w:szCs w:val="20"/>
        </w:rPr>
        <w:t>#Communications#, 1964, nr. 4 en 1966, nr. 8.</w:t>
      </w:r>
    </w:p>
    <w:p w14:paraId="6A7FDEC8" w14:textId="77777777" w:rsidR="0020512D" w:rsidRPr="0020512D" w:rsidRDefault="0020512D" w:rsidP="0020512D">
      <w:pPr>
        <w:tabs>
          <w:tab w:val="right" w:pos="8789"/>
        </w:tabs>
        <w:spacing w:after="0" w:line="360" w:lineRule="auto"/>
        <w:rPr>
          <w:sz w:val="20"/>
          <w:szCs w:val="20"/>
        </w:rPr>
      </w:pPr>
      <w:r w:rsidRPr="0020512D">
        <w:rPr>
          <w:sz w:val="20"/>
          <w:szCs w:val="20"/>
        </w:rPr>
        <w:t>1964, 1966</w:t>
      </w:r>
      <w:r w:rsidRPr="0020512D">
        <w:rPr>
          <w:sz w:val="20"/>
          <w:szCs w:val="20"/>
        </w:rPr>
        <w:tab/>
        <w:t>1 deel</w:t>
      </w:r>
    </w:p>
    <w:p w14:paraId="46928169" w14:textId="77777777" w:rsidR="0020512D" w:rsidRPr="0020512D" w:rsidRDefault="0020512D" w:rsidP="0020512D">
      <w:pPr>
        <w:spacing w:after="0" w:line="360" w:lineRule="auto"/>
        <w:rPr>
          <w:sz w:val="20"/>
          <w:szCs w:val="20"/>
        </w:rPr>
      </w:pPr>
    </w:p>
    <w:p w14:paraId="7D7B826A" w14:textId="77777777" w:rsidR="0020512D" w:rsidRPr="0020512D" w:rsidRDefault="0020512D" w:rsidP="0020512D">
      <w:pPr>
        <w:spacing w:after="0" w:line="360" w:lineRule="auto"/>
        <w:rPr>
          <w:sz w:val="20"/>
          <w:szCs w:val="20"/>
        </w:rPr>
      </w:pPr>
    </w:p>
    <w:p w14:paraId="06472495" w14:textId="77777777" w:rsidR="0020512D" w:rsidRPr="001D1849" w:rsidRDefault="0020512D" w:rsidP="0020512D">
      <w:pPr>
        <w:tabs>
          <w:tab w:val="right" w:pos="8789"/>
        </w:tabs>
        <w:spacing w:after="0" w:line="360" w:lineRule="auto"/>
        <w:rPr>
          <w:sz w:val="20"/>
          <w:szCs w:val="20"/>
        </w:rPr>
      </w:pPr>
      <w:r w:rsidRPr="001D1849">
        <w:rPr>
          <w:sz w:val="20"/>
          <w:szCs w:val="20"/>
        </w:rPr>
        <w:t>SCHI-1627-1641</w:t>
      </w:r>
      <w:r w:rsidRPr="001D1849">
        <w:rPr>
          <w:sz w:val="20"/>
          <w:szCs w:val="20"/>
        </w:rPr>
        <w:tab/>
        <w:t xml:space="preserve">: </w:t>
      </w:r>
      <w:r w:rsidRPr="001D1849">
        <w:rPr>
          <w:sz w:val="22"/>
          <w:szCs w:val="22"/>
        </w:rPr>
        <w:tab/>
      </w:r>
    </w:p>
    <w:p w14:paraId="72531635" w14:textId="77777777" w:rsidR="0020512D" w:rsidRPr="0020512D" w:rsidRDefault="0020512D" w:rsidP="0020512D">
      <w:pPr>
        <w:spacing w:after="0" w:line="360" w:lineRule="auto"/>
        <w:rPr>
          <w:sz w:val="20"/>
          <w:szCs w:val="20"/>
        </w:rPr>
      </w:pPr>
      <w:r w:rsidRPr="0020512D">
        <w:rPr>
          <w:sz w:val="20"/>
          <w:szCs w:val="20"/>
        </w:rPr>
        <w:t>Boeken over linguïstiek en semiotiek. Met kanttekeningen.</w:t>
      </w:r>
    </w:p>
    <w:p w14:paraId="7887E44A" w14:textId="77777777" w:rsidR="0020512D" w:rsidRPr="0020512D" w:rsidRDefault="0020512D" w:rsidP="0020512D">
      <w:pPr>
        <w:tabs>
          <w:tab w:val="right" w:pos="8789"/>
        </w:tabs>
        <w:spacing w:after="0" w:line="360" w:lineRule="auto"/>
        <w:rPr>
          <w:sz w:val="20"/>
          <w:szCs w:val="20"/>
        </w:rPr>
      </w:pPr>
      <w:r w:rsidRPr="0020512D">
        <w:rPr>
          <w:sz w:val="20"/>
          <w:szCs w:val="20"/>
        </w:rPr>
        <w:t>1964, 1966, 1968-1973, 1975, 1978</w:t>
      </w:r>
      <w:r w:rsidRPr="0020512D">
        <w:rPr>
          <w:sz w:val="20"/>
          <w:szCs w:val="20"/>
        </w:rPr>
        <w:tab/>
        <w:t>1 omslag en 14 delen</w:t>
      </w:r>
    </w:p>
    <w:p w14:paraId="104DE099" w14:textId="77777777" w:rsidR="0020512D" w:rsidRPr="0020512D" w:rsidRDefault="0020512D" w:rsidP="0020512D">
      <w:pPr>
        <w:spacing w:after="0" w:line="360" w:lineRule="auto"/>
        <w:rPr>
          <w:sz w:val="20"/>
          <w:szCs w:val="20"/>
        </w:rPr>
      </w:pPr>
    </w:p>
    <w:p w14:paraId="16AE0ED9" w14:textId="77777777" w:rsidR="0020512D" w:rsidRPr="0020512D" w:rsidRDefault="0020512D" w:rsidP="0020512D">
      <w:pPr>
        <w:spacing w:after="0" w:line="360" w:lineRule="auto"/>
        <w:rPr>
          <w:sz w:val="20"/>
          <w:szCs w:val="20"/>
        </w:rPr>
      </w:pPr>
    </w:p>
    <w:p w14:paraId="2E7C5654" w14:textId="77777777" w:rsidR="0020512D" w:rsidRPr="0020512D" w:rsidRDefault="0020512D" w:rsidP="0020512D">
      <w:pPr>
        <w:tabs>
          <w:tab w:val="right" w:pos="8789"/>
        </w:tabs>
        <w:spacing w:after="0" w:line="360" w:lineRule="auto"/>
        <w:rPr>
          <w:sz w:val="20"/>
          <w:szCs w:val="20"/>
        </w:rPr>
      </w:pPr>
      <w:r>
        <w:rPr>
          <w:sz w:val="20"/>
          <w:szCs w:val="20"/>
        </w:rPr>
        <w:t>SCHI-1628</w:t>
      </w:r>
      <w:r w:rsidRPr="0020512D">
        <w:rPr>
          <w:sz w:val="20"/>
          <w:szCs w:val="20"/>
        </w:rPr>
        <w:tab/>
        <w:t xml:space="preserve">: </w:t>
      </w:r>
      <w:r w:rsidRPr="0020512D">
        <w:rPr>
          <w:sz w:val="22"/>
          <w:szCs w:val="22"/>
        </w:rPr>
        <w:tab/>
      </w:r>
    </w:p>
    <w:p w14:paraId="73089088" w14:textId="77777777" w:rsidR="0020512D" w:rsidRPr="001D1849" w:rsidRDefault="0020512D" w:rsidP="0020512D">
      <w:pPr>
        <w:spacing w:after="0" w:line="360" w:lineRule="auto"/>
        <w:rPr>
          <w:sz w:val="20"/>
          <w:szCs w:val="20"/>
          <w:lang w:val="fr-FR"/>
        </w:rPr>
      </w:pPr>
      <w:r w:rsidRPr="001D1849">
        <w:rPr>
          <w:sz w:val="20"/>
          <w:szCs w:val="20"/>
          <w:lang w:val="fr-FR"/>
        </w:rPr>
        <w:t>#Les nouvelles tendances de la linguistique# door Bertil Malmberg.</w:t>
      </w:r>
    </w:p>
    <w:p w14:paraId="2A9D9E3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BCB00D6" w14:textId="77777777" w:rsidR="0020512D" w:rsidRPr="001D1849" w:rsidRDefault="0020512D" w:rsidP="0020512D">
      <w:pPr>
        <w:spacing w:after="0" w:line="360" w:lineRule="auto"/>
        <w:rPr>
          <w:sz w:val="20"/>
          <w:szCs w:val="20"/>
          <w:lang w:val="fr-FR"/>
        </w:rPr>
      </w:pPr>
    </w:p>
    <w:p w14:paraId="35EC0AAD" w14:textId="77777777" w:rsidR="0020512D" w:rsidRPr="001D1849" w:rsidRDefault="0020512D" w:rsidP="0020512D">
      <w:pPr>
        <w:spacing w:after="0" w:line="360" w:lineRule="auto"/>
        <w:rPr>
          <w:sz w:val="20"/>
          <w:szCs w:val="20"/>
          <w:lang w:val="fr-FR"/>
        </w:rPr>
      </w:pPr>
    </w:p>
    <w:p w14:paraId="3B626F4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SCHI-1629</w:t>
      </w:r>
      <w:r w:rsidRPr="001D1849">
        <w:rPr>
          <w:sz w:val="20"/>
          <w:szCs w:val="20"/>
          <w:lang w:val="fr-FR"/>
        </w:rPr>
        <w:tab/>
        <w:t xml:space="preserve">: </w:t>
      </w:r>
      <w:r w:rsidRPr="001D1849">
        <w:rPr>
          <w:sz w:val="22"/>
          <w:szCs w:val="22"/>
          <w:lang w:val="fr-FR"/>
        </w:rPr>
        <w:tab/>
      </w:r>
    </w:p>
    <w:p w14:paraId="4A53EE3A" w14:textId="77777777" w:rsidR="0020512D" w:rsidRPr="001D1849" w:rsidRDefault="0020512D" w:rsidP="0020512D">
      <w:pPr>
        <w:spacing w:after="0" w:line="360" w:lineRule="auto"/>
        <w:rPr>
          <w:sz w:val="20"/>
          <w:szCs w:val="20"/>
          <w:lang w:val="fr-FR"/>
        </w:rPr>
      </w:pPr>
      <w:r w:rsidRPr="001D1849">
        <w:rPr>
          <w:sz w:val="20"/>
          <w:szCs w:val="20"/>
          <w:lang w:val="fr-FR"/>
        </w:rPr>
        <w:t>#Comprendre le structuralisme# door J.-B. Fages.</w:t>
      </w:r>
    </w:p>
    <w:p w14:paraId="10E7157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C2E58E2" w14:textId="77777777" w:rsidR="0020512D" w:rsidRPr="001D1849" w:rsidRDefault="0020512D" w:rsidP="0020512D">
      <w:pPr>
        <w:spacing w:after="0" w:line="360" w:lineRule="auto"/>
        <w:rPr>
          <w:sz w:val="20"/>
          <w:szCs w:val="20"/>
          <w:lang w:val="de-DE"/>
        </w:rPr>
      </w:pPr>
    </w:p>
    <w:p w14:paraId="69149EDB" w14:textId="77777777" w:rsidR="0020512D" w:rsidRPr="001D1849" w:rsidRDefault="0020512D" w:rsidP="0020512D">
      <w:pPr>
        <w:spacing w:after="0" w:line="360" w:lineRule="auto"/>
        <w:rPr>
          <w:sz w:val="20"/>
          <w:szCs w:val="20"/>
          <w:lang w:val="de-DE"/>
        </w:rPr>
      </w:pPr>
    </w:p>
    <w:p w14:paraId="571F1FB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SCHI-1630</w:t>
      </w:r>
      <w:r w:rsidRPr="001D1849">
        <w:rPr>
          <w:sz w:val="20"/>
          <w:szCs w:val="20"/>
          <w:lang w:val="de-DE"/>
        </w:rPr>
        <w:tab/>
        <w:t xml:space="preserve">: </w:t>
      </w:r>
      <w:r w:rsidRPr="001D1849">
        <w:rPr>
          <w:sz w:val="22"/>
          <w:szCs w:val="22"/>
          <w:lang w:val="de-DE"/>
        </w:rPr>
        <w:tab/>
      </w:r>
    </w:p>
    <w:p w14:paraId="60104F06" w14:textId="77777777" w:rsidR="0020512D" w:rsidRPr="0020512D" w:rsidRDefault="0020512D" w:rsidP="0020512D">
      <w:pPr>
        <w:spacing w:after="0" w:line="360" w:lineRule="auto"/>
        <w:rPr>
          <w:sz w:val="20"/>
          <w:szCs w:val="20"/>
        </w:rPr>
      </w:pPr>
      <w:r w:rsidRPr="001D1849">
        <w:rPr>
          <w:sz w:val="20"/>
          <w:szCs w:val="20"/>
          <w:lang w:val="de-DE"/>
        </w:rPr>
        <w:t xml:space="preserve">#Der französische Strukturalismus. </w:t>
      </w:r>
      <w:r w:rsidRPr="0020512D">
        <w:rPr>
          <w:sz w:val="20"/>
          <w:szCs w:val="20"/>
        </w:rPr>
        <w:t>Mode - Methode - Ideologie# door Günther Schiwy.</w:t>
      </w:r>
    </w:p>
    <w:p w14:paraId="6CB4851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4621952" w14:textId="77777777" w:rsidR="0020512D" w:rsidRPr="001D1849" w:rsidRDefault="0020512D" w:rsidP="0020512D">
      <w:pPr>
        <w:spacing w:after="0" w:line="360" w:lineRule="auto"/>
        <w:rPr>
          <w:sz w:val="20"/>
          <w:szCs w:val="20"/>
          <w:lang w:val="fr-FR"/>
        </w:rPr>
      </w:pPr>
    </w:p>
    <w:p w14:paraId="22723C87" w14:textId="77777777" w:rsidR="0020512D" w:rsidRPr="001D1849" w:rsidRDefault="0020512D" w:rsidP="0020512D">
      <w:pPr>
        <w:spacing w:after="0" w:line="360" w:lineRule="auto"/>
        <w:rPr>
          <w:sz w:val="20"/>
          <w:szCs w:val="20"/>
          <w:lang w:val="fr-FR"/>
        </w:rPr>
      </w:pPr>
    </w:p>
    <w:p w14:paraId="1388C37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SCHI-1631</w:t>
      </w:r>
      <w:r w:rsidRPr="001D1849">
        <w:rPr>
          <w:sz w:val="20"/>
          <w:szCs w:val="20"/>
          <w:lang w:val="fr-FR"/>
        </w:rPr>
        <w:tab/>
        <w:t xml:space="preserve">: </w:t>
      </w:r>
      <w:r w:rsidRPr="001D1849">
        <w:rPr>
          <w:sz w:val="22"/>
          <w:szCs w:val="22"/>
          <w:lang w:val="fr-FR"/>
        </w:rPr>
        <w:tab/>
      </w:r>
    </w:p>
    <w:p w14:paraId="00BE629A" w14:textId="77777777" w:rsidR="0020512D" w:rsidRPr="001D1849" w:rsidRDefault="0020512D" w:rsidP="0020512D">
      <w:pPr>
        <w:spacing w:after="0" w:line="360" w:lineRule="auto"/>
        <w:rPr>
          <w:sz w:val="20"/>
          <w:szCs w:val="20"/>
          <w:lang w:val="fr-FR"/>
        </w:rPr>
      </w:pPr>
      <w:r w:rsidRPr="001D1849">
        <w:rPr>
          <w:sz w:val="20"/>
          <w:szCs w:val="20"/>
          <w:lang w:val="fr-FR"/>
        </w:rPr>
        <w:t>#Du sens. Essais sémiotiques# door Algirdas Julien Greimas.</w:t>
      </w:r>
    </w:p>
    <w:p w14:paraId="22D9694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9A91055" w14:textId="77777777" w:rsidR="0020512D" w:rsidRPr="001D1849" w:rsidRDefault="0020512D" w:rsidP="0020512D">
      <w:pPr>
        <w:spacing w:after="0" w:line="360" w:lineRule="auto"/>
        <w:rPr>
          <w:sz w:val="20"/>
          <w:szCs w:val="20"/>
          <w:lang w:val="fr-FR"/>
        </w:rPr>
      </w:pPr>
    </w:p>
    <w:p w14:paraId="35E440B1" w14:textId="77777777" w:rsidR="0020512D" w:rsidRPr="001D1849" w:rsidRDefault="0020512D" w:rsidP="0020512D">
      <w:pPr>
        <w:spacing w:after="0" w:line="360" w:lineRule="auto"/>
        <w:rPr>
          <w:sz w:val="20"/>
          <w:szCs w:val="20"/>
          <w:lang w:val="fr-FR"/>
        </w:rPr>
      </w:pPr>
    </w:p>
    <w:p w14:paraId="1092A42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SCHI-1632</w:t>
      </w:r>
      <w:r w:rsidRPr="001D1849">
        <w:rPr>
          <w:sz w:val="20"/>
          <w:szCs w:val="20"/>
          <w:lang w:val="fr-FR"/>
        </w:rPr>
        <w:tab/>
        <w:t xml:space="preserve">: </w:t>
      </w:r>
      <w:r w:rsidRPr="001D1849">
        <w:rPr>
          <w:sz w:val="22"/>
          <w:szCs w:val="22"/>
          <w:lang w:val="fr-FR"/>
        </w:rPr>
        <w:tab/>
      </w:r>
    </w:p>
    <w:p w14:paraId="64B01FDE" w14:textId="77777777" w:rsidR="0020512D" w:rsidRPr="001D1849" w:rsidRDefault="0020512D" w:rsidP="0020512D">
      <w:pPr>
        <w:spacing w:after="0" w:line="360" w:lineRule="auto"/>
        <w:rPr>
          <w:sz w:val="20"/>
          <w:szCs w:val="20"/>
          <w:lang w:val="fr-FR"/>
        </w:rPr>
      </w:pPr>
      <w:r w:rsidRPr="001D1849">
        <w:rPr>
          <w:sz w:val="20"/>
          <w:szCs w:val="20"/>
          <w:lang w:val="fr-FR"/>
        </w:rPr>
        <w:t>#Linguistique générale. Introduction à la linguistique théorique# door John Lyons.</w:t>
      </w:r>
    </w:p>
    <w:p w14:paraId="53C36E3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B68741A" w14:textId="77777777" w:rsidR="0020512D" w:rsidRPr="001D1849" w:rsidRDefault="0020512D" w:rsidP="0020512D">
      <w:pPr>
        <w:spacing w:after="0" w:line="360" w:lineRule="auto"/>
        <w:rPr>
          <w:sz w:val="20"/>
          <w:szCs w:val="20"/>
        </w:rPr>
      </w:pPr>
    </w:p>
    <w:p w14:paraId="413AB26E" w14:textId="77777777" w:rsidR="0020512D" w:rsidRPr="001D1849" w:rsidRDefault="0020512D" w:rsidP="0020512D">
      <w:pPr>
        <w:spacing w:after="0" w:line="360" w:lineRule="auto"/>
        <w:rPr>
          <w:sz w:val="20"/>
          <w:szCs w:val="20"/>
        </w:rPr>
      </w:pPr>
    </w:p>
    <w:p w14:paraId="03DC0D84" w14:textId="77777777" w:rsidR="0020512D" w:rsidRPr="0020512D" w:rsidRDefault="0020512D" w:rsidP="0020512D">
      <w:pPr>
        <w:tabs>
          <w:tab w:val="right" w:pos="8789"/>
        </w:tabs>
        <w:spacing w:after="0" w:line="360" w:lineRule="auto"/>
        <w:rPr>
          <w:sz w:val="20"/>
          <w:szCs w:val="20"/>
        </w:rPr>
      </w:pPr>
      <w:r w:rsidRPr="0020512D">
        <w:rPr>
          <w:sz w:val="20"/>
          <w:szCs w:val="20"/>
        </w:rPr>
        <w:t>SCHI-1633</w:t>
      </w:r>
      <w:r w:rsidRPr="0020512D">
        <w:rPr>
          <w:sz w:val="20"/>
          <w:szCs w:val="20"/>
        </w:rPr>
        <w:tab/>
        <w:t xml:space="preserve">: </w:t>
      </w:r>
      <w:r w:rsidRPr="0020512D">
        <w:rPr>
          <w:sz w:val="22"/>
          <w:szCs w:val="22"/>
        </w:rPr>
        <w:tab/>
      </w:r>
    </w:p>
    <w:p w14:paraId="2BFF357B" w14:textId="77777777" w:rsidR="0020512D" w:rsidRPr="001D1849" w:rsidRDefault="0020512D" w:rsidP="0020512D">
      <w:pPr>
        <w:spacing w:after="0" w:line="360" w:lineRule="auto"/>
        <w:rPr>
          <w:sz w:val="20"/>
          <w:szCs w:val="20"/>
          <w:lang w:val="fr-FR"/>
        </w:rPr>
      </w:pPr>
      <w:r w:rsidRPr="0020512D">
        <w:rPr>
          <w:sz w:val="20"/>
          <w:szCs w:val="20"/>
        </w:rPr>
        <w:t xml:space="preserve">#Langages. </w:t>
      </w:r>
      <w:r w:rsidRPr="001D1849">
        <w:rPr>
          <w:sz w:val="20"/>
          <w:szCs w:val="20"/>
          <w:lang w:val="fr-FR"/>
        </w:rPr>
        <w:t>Revue Trimestrielle#, jrg. 6, nr. 22.</w:t>
      </w:r>
    </w:p>
    <w:p w14:paraId="78B36FD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6D5B7B7" w14:textId="77777777" w:rsidR="0020512D" w:rsidRPr="001D1849" w:rsidRDefault="0020512D" w:rsidP="0020512D">
      <w:pPr>
        <w:spacing w:after="0" w:line="360" w:lineRule="auto"/>
        <w:rPr>
          <w:sz w:val="20"/>
          <w:szCs w:val="20"/>
          <w:lang w:val="fr-FR"/>
        </w:rPr>
      </w:pPr>
    </w:p>
    <w:p w14:paraId="1FF594AA" w14:textId="77777777" w:rsidR="0020512D" w:rsidRPr="001D1849" w:rsidRDefault="0020512D" w:rsidP="0020512D">
      <w:pPr>
        <w:spacing w:after="0" w:line="360" w:lineRule="auto"/>
        <w:rPr>
          <w:sz w:val="20"/>
          <w:szCs w:val="20"/>
          <w:lang w:val="fr-FR"/>
        </w:rPr>
      </w:pPr>
    </w:p>
    <w:p w14:paraId="2B55058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SCHI-1634</w:t>
      </w:r>
      <w:r w:rsidRPr="001D1849">
        <w:rPr>
          <w:sz w:val="20"/>
          <w:szCs w:val="20"/>
          <w:lang w:val="de-DE"/>
        </w:rPr>
        <w:tab/>
        <w:t xml:space="preserve">: </w:t>
      </w:r>
      <w:r w:rsidRPr="001D1849">
        <w:rPr>
          <w:sz w:val="22"/>
          <w:szCs w:val="22"/>
          <w:lang w:val="de-DE"/>
        </w:rPr>
        <w:tab/>
      </w:r>
    </w:p>
    <w:p w14:paraId="77C2596B" w14:textId="77777777" w:rsidR="0020512D" w:rsidRPr="001D1849" w:rsidRDefault="0020512D" w:rsidP="0020512D">
      <w:pPr>
        <w:spacing w:after="0" w:line="360" w:lineRule="auto"/>
        <w:rPr>
          <w:sz w:val="20"/>
          <w:szCs w:val="20"/>
          <w:lang w:val="de-DE"/>
        </w:rPr>
      </w:pPr>
      <w:r w:rsidRPr="001D1849">
        <w:rPr>
          <w:sz w:val="20"/>
          <w:szCs w:val="20"/>
          <w:lang w:val="de-DE"/>
        </w:rPr>
        <w:t>#Literatur für Leser. Essays und Aufsätze zur Literaturwissenschaft# door Harald Weinrich.</w:t>
      </w:r>
    </w:p>
    <w:p w14:paraId="75ED595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D89B8B9" w14:textId="77777777" w:rsidR="0020512D" w:rsidRPr="001D1849" w:rsidRDefault="0020512D" w:rsidP="0020512D">
      <w:pPr>
        <w:spacing w:after="0" w:line="360" w:lineRule="auto"/>
        <w:rPr>
          <w:sz w:val="20"/>
          <w:szCs w:val="20"/>
          <w:lang w:val="fr-FR"/>
        </w:rPr>
      </w:pPr>
    </w:p>
    <w:p w14:paraId="178061C2" w14:textId="77777777" w:rsidR="0020512D" w:rsidRPr="001D1849" w:rsidRDefault="0020512D" w:rsidP="0020512D">
      <w:pPr>
        <w:spacing w:after="0" w:line="360" w:lineRule="auto"/>
        <w:rPr>
          <w:sz w:val="20"/>
          <w:szCs w:val="20"/>
          <w:lang w:val="fr-FR"/>
        </w:rPr>
      </w:pPr>
    </w:p>
    <w:p w14:paraId="33330D1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SCHI-1635</w:t>
      </w:r>
      <w:r w:rsidRPr="001D1849">
        <w:rPr>
          <w:sz w:val="20"/>
          <w:szCs w:val="20"/>
          <w:lang w:val="fr-FR"/>
        </w:rPr>
        <w:tab/>
        <w:t xml:space="preserve">: </w:t>
      </w:r>
      <w:r w:rsidRPr="001D1849">
        <w:rPr>
          <w:sz w:val="22"/>
          <w:szCs w:val="22"/>
          <w:lang w:val="fr-FR"/>
        </w:rPr>
        <w:tab/>
      </w:r>
    </w:p>
    <w:p w14:paraId="48892ADA" w14:textId="77777777" w:rsidR="0020512D" w:rsidRPr="001D1849" w:rsidRDefault="0020512D" w:rsidP="0020512D">
      <w:pPr>
        <w:spacing w:after="0" w:line="360" w:lineRule="auto"/>
        <w:rPr>
          <w:sz w:val="20"/>
          <w:szCs w:val="20"/>
          <w:lang w:val="fr-FR"/>
        </w:rPr>
      </w:pPr>
      <w:r w:rsidRPr="001D1849">
        <w:rPr>
          <w:sz w:val="20"/>
          <w:szCs w:val="20"/>
          <w:lang w:val="fr-FR"/>
        </w:rPr>
        <w:t>#Sémiotique littéraire. Contribution à l'analyse sémantique du discours# door Jean-Claude Coquet.</w:t>
      </w:r>
    </w:p>
    <w:p w14:paraId="513DD9B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CD535BD" w14:textId="77777777" w:rsidR="0020512D" w:rsidRPr="001D1849" w:rsidRDefault="0020512D" w:rsidP="0020512D">
      <w:pPr>
        <w:spacing w:after="0" w:line="360" w:lineRule="auto"/>
        <w:rPr>
          <w:sz w:val="20"/>
          <w:szCs w:val="20"/>
          <w:lang w:val="fr-FR"/>
        </w:rPr>
      </w:pPr>
    </w:p>
    <w:p w14:paraId="2A7B76B8" w14:textId="77777777" w:rsidR="0020512D" w:rsidRPr="001D1849" w:rsidRDefault="0020512D" w:rsidP="0020512D">
      <w:pPr>
        <w:spacing w:after="0" w:line="360" w:lineRule="auto"/>
        <w:rPr>
          <w:sz w:val="20"/>
          <w:szCs w:val="20"/>
          <w:lang w:val="fr-FR"/>
        </w:rPr>
      </w:pPr>
    </w:p>
    <w:p w14:paraId="5D86294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SCHI-1636</w:t>
      </w:r>
      <w:r w:rsidRPr="001D1849">
        <w:rPr>
          <w:sz w:val="20"/>
          <w:szCs w:val="20"/>
          <w:lang w:val="fr-FR"/>
        </w:rPr>
        <w:tab/>
        <w:t xml:space="preserve">: </w:t>
      </w:r>
      <w:r w:rsidRPr="001D1849">
        <w:rPr>
          <w:sz w:val="22"/>
          <w:szCs w:val="22"/>
          <w:lang w:val="fr-FR"/>
        </w:rPr>
        <w:tab/>
      </w:r>
    </w:p>
    <w:p w14:paraId="7EE9E6EC" w14:textId="77777777" w:rsidR="0020512D" w:rsidRPr="001D1849" w:rsidRDefault="0020512D" w:rsidP="0020512D">
      <w:pPr>
        <w:spacing w:after="0" w:line="360" w:lineRule="auto"/>
        <w:rPr>
          <w:sz w:val="20"/>
          <w:szCs w:val="20"/>
          <w:lang w:val="fr-FR"/>
        </w:rPr>
      </w:pPr>
      <w:r w:rsidRPr="001D1849">
        <w:rPr>
          <w:sz w:val="20"/>
          <w:szCs w:val="20"/>
          <w:lang w:val="fr-FR"/>
        </w:rPr>
        <w:t>#Poétique. Revue de théorie et d'analyse littéraires#, nr. 10.</w:t>
      </w:r>
    </w:p>
    <w:p w14:paraId="6E4CE80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1972</w:t>
      </w:r>
      <w:r w:rsidRPr="001D1849">
        <w:rPr>
          <w:sz w:val="20"/>
          <w:szCs w:val="20"/>
          <w:lang w:val="de-DE"/>
        </w:rPr>
        <w:tab/>
        <w:t>1 deel</w:t>
      </w:r>
    </w:p>
    <w:p w14:paraId="176EAEA9" w14:textId="77777777" w:rsidR="0020512D" w:rsidRPr="001D1849" w:rsidRDefault="0020512D" w:rsidP="0020512D">
      <w:pPr>
        <w:spacing w:after="0" w:line="360" w:lineRule="auto"/>
        <w:rPr>
          <w:sz w:val="20"/>
          <w:szCs w:val="20"/>
          <w:lang w:val="de-DE"/>
        </w:rPr>
      </w:pPr>
    </w:p>
    <w:p w14:paraId="0C2F59F2" w14:textId="77777777" w:rsidR="0020512D" w:rsidRPr="001D1849" w:rsidRDefault="0020512D" w:rsidP="0020512D">
      <w:pPr>
        <w:spacing w:after="0" w:line="360" w:lineRule="auto"/>
        <w:rPr>
          <w:sz w:val="20"/>
          <w:szCs w:val="20"/>
          <w:lang w:val="de-DE"/>
        </w:rPr>
      </w:pPr>
    </w:p>
    <w:p w14:paraId="0F9A56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SCHI-1637</w:t>
      </w:r>
      <w:r w:rsidRPr="001D1849">
        <w:rPr>
          <w:sz w:val="20"/>
          <w:szCs w:val="20"/>
          <w:lang w:val="de-DE"/>
        </w:rPr>
        <w:tab/>
        <w:t xml:space="preserve">: </w:t>
      </w:r>
      <w:r w:rsidRPr="001D1849">
        <w:rPr>
          <w:sz w:val="22"/>
          <w:szCs w:val="22"/>
          <w:lang w:val="de-DE"/>
        </w:rPr>
        <w:tab/>
      </w:r>
    </w:p>
    <w:p w14:paraId="2EF5788B" w14:textId="77777777" w:rsidR="0020512D" w:rsidRPr="001D1849" w:rsidRDefault="0020512D" w:rsidP="0020512D">
      <w:pPr>
        <w:spacing w:after="0" w:line="360" w:lineRule="auto"/>
        <w:rPr>
          <w:sz w:val="20"/>
          <w:szCs w:val="20"/>
          <w:lang w:val="de-DE"/>
        </w:rPr>
      </w:pPr>
      <w:r w:rsidRPr="001D1849">
        <w:rPr>
          <w:sz w:val="20"/>
          <w:szCs w:val="20"/>
          <w:lang w:val="de-DE"/>
        </w:rPr>
        <w:t>#Logik der Interpretation. Analyse einer literaturwissenschaftlichen Methode unter kritischer Betrachtung der Hermeneutik# door Heide Göttner.</w:t>
      </w:r>
    </w:p>
    <w:p w14:paraId="1A1E32A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38924EE" w14:textId="77777777" w:rsidR="0020512D" w:rsidRPr="001D1849" w:rsidRDefault="0020512D" w:rsidP="0020512D">
      <w:pPr>
        <w:spacing w:after="0" w:line="360" w:lineRule="auto"/>
        <w:rPr>
          <w:sz w:val="20"/>
          <w:szCs w:val="20"/>
        </w:rPr>
      </w:pPr>
    </w:p>
    <w:p w14:paraId="0F5A7B28" w14:textId="77777777" w:rsidR="0020512D" w:rsidRPr="001D1849" w:rsidRDefault="0020512D" w:rsidP="0020512D">
      <w:pPr>
        <w:spacing w:after="0" w:line="360" w:lineRule="auto"/>
        <w:rPr>
          <w:sz w:val="20"/>
          <w:szCs w:val="20"/>
        </w:rPr>
      </w:pPr>
    </w:p>
    <w:p w14:paraId="1D3365F4" w14:textId="77777777" w:rsidR="0020512D" w:rsidRPr="001D1849" w:rsidRDefault="0020512D" w:rsidP="0020512D">
      <w:pPr>
        <w:tabs>
          <w:tab w:val="right" w:pos="8789"/>
        </w:tabs>
        <w:spacing w:after="0" w:line="360" w:lineRule="auto"/>
        <w:rPr>
          <w:sz w:val="20"/>
          <w:szCs w:val="20"/>
        </w:rPr>
      </w:pPr>
      <w:r w:rsidRPr="001D1849">
        <w:rPr>
          <w:sz w:val="20"/>
          <w:szCs w:val="20"/>
        </w:rPr>
        <w:t>SCHI-1638</w:t>
      </w:r>
      <w:r w:rsidRPr="001D1849">
        <w:rPr>
          <w:sz w:val="20"/>
          <w:szCs w:val="20"/>
        </w:rPr>
        <w:tab/>
        <w:t xml:space="preserve">: </w:t>
      </w:r>
      <w:r w:rsidRPr="001D1849">
        <w:rPr>
          <w:sz w:val="22"/>
          <w:szCs w:val="22"/>
        </w:rPr>
        <w:tab/>
      </w:r>
    </w:p>
    <w:p w14:paraId="57DB12DD" w14:textId="77777777" w:rsidR="0020512D" w:rsidRPr="00222B20" w:rsidRDefault="0020512D" w:rsidP="0020512D">
      <w:pPr>
        <w:spacing w:after="0" w:line="360" w:lineRule="auto"/>
        <w:rPr>
          <w:sz w:val="20"/>
          <w:szCs w:val="20"/>
          <w:lang w:val="en-US"/>
        </w:rPr>
      </w:pPr>
      <w:r w:rsidRPr="001D1849">
        <w:rPr>
          <w:sz w:val="20"/>
          <w:szCs w:val="20"/>
        </w:rPr>
        <w:t xml:space="preserve">#Change in focus. </w:t>
      </w:r>
      <w:r>
        <w:rPr>
          <w:sz w:val="20"/>
          <w:szCs w:val="20"/>
          <w:lang w:val="en-US"/>
        </w:rPr>
        <w:t>A study of doctrinal change and continuity# door Nicholas Lash.</w:t>
      </w:r>
    </w:p>
    <w:p w14:paraId="0A6F7E3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24A5E05" w14:textId="77777777" w:rsidR="0020512D" w:rsidRDefault="0020512D" w:rsidP="0020512D">
      <w:pPr>
        <w:spacing w:after="0" w:line="360" w:lineRule="auto"/>
        <w:rPr>
          <w:sz w:val="20"/>
          <w:szCs w:val="20"/>
          <w:lang w:val="en-US"/>
        </w:rPr>
      </w:pPr>
    </w:p>
    <w:p w14:paraId="2A05D5B0" w14:textId="77777777" w:rsidR="0020512D" w:rsidRPr="000038FE" w:rsidRDefault="0020512D" w:rsidP="0020512D">
      <w:pPr>
        <w:spacing w:after="0" w:line="360" w:lineRule="auto"/>
        <w:rPr>
          <w:sz w:val="20"/>
          <w:szCs w:val="20"/>
          <w:lang w:val="en-US"/>
        </w:rPr>
      </w:pPr>
    </w:p>
    <w:p w14:paraId="3CE37BC2" w14:textId="77777777" w:rsidR="0020512D" w:rsidRDefault="0020512D" w:rsidP="0020512D">
      <w:pPr>
        <w:tabs>
          <w:tab w:val="right" w:pos="8789"/>
        </w:tabs>
        <w:spacing w:after="0" w:line="360" w:lineRule="auto"/>
        <w:rPr>
          <w:sz w:val="20"/>
          <w:szCs w:val="20"/>
          <w:lang w:val="en-US"/>
        </w:rPr>
      </w:pPr>
      <w:r>
        <w:rPr>
          <w:sz w:val="20"/>
          <w:szCs w:val="20"/>
          <w:lang w:val="en-US"/>
        </w:rPr>
        <w:t>SCHI-1639</w:t>
      </w:r>
      <w:r>
        <w:rPr>
          <w:sz w:val="20"/>
          <w:szCs w:val="20"/>
          <w:lang w:val="en-US"/>
        </w:rPr>
        <w:tab/>
      </w:r>
      <w:r w:rsidRPr="00222B20">
        <w:rPr>
          <w:sz w:val="20"/>
          <w:szCs w:val="20"/>
          <w:lang w:val="en-US"/>
        </w:rPr>
        <w:t xml:space="preserve">: </w:t>
      </w:r>
      <w:r>
        <w:rPr>
          <w:sz w:val="22"/>
          <w:szCs w:val="22"/>
          <w:lang w:val="en-US"/>
        </w:rPr>
        <w:tab/>
      </w:r>
    </w:p>
    <w:p w14:paraId="7E0F8B81" w14:textId="77777777" w:rsidR="0020512D" w:rsidRPr="00222B20" w:rsidRDefault="0020512D" w:rsidP="0020512D">
      <w:pPr>
        <w:spacing w:after="0" w:line="360" w:lineRule="auto"/>
        <w:rPr>
          <w:sz w:val="20"/>
          <w:szCs w:val="20"/>
          <w:lang w:val="en-US"/>
        </w:rPr>
      </w:pPr>
      <w:r>
        <w:rPr>
          <w:sz w:val="20"/>
          <w:szCs w:val="20"/>
          <w:lang w:val="en-US"/>
        </w:rPr>
        <w:t>#Structuralist poetics. Structuralism, linguistics and the study of literature# door Jonathan Culler.</w:t>
      </w:r>
    </w:p>
    <w:p w14:paraId="3567BF6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826059D" w14:textId="77777777" w:rsidR="0020512D" w:rsidRPr="001D1849" w:rsidRDefault="0020512D" w:rsidP="0020512D">
      <w:pPr>
        <w:spacing w:after="0" w:line="360" w:lineRule="auto"/>
        <w:rPr>
          <w:sz w:val="20"/>
          <w:szCs w:val="20"/>
          <w:lang w:val="fr-FR"/>
        </w:rPr>
      </w:pPr>
    </w:p>
    <w:p w14:paraId="15B25146" w14:textId="77777777" w:rsidR="0020512D" w:rsidRPr="001D1849" w:rsidRDefault="0020512D" w:rsidP="0020512D">
      <w:pPr>
        <w:spacing w:after="0" w:line="360" w:lineRule="auto"/>
        <w:rPr>
          <w:sz w:val="20"/>
          <w:szCs w:val="20"/>
          <w:lang w:val="fr-FR"/>
        </w:rPr>
      </w:pPr>
    </w:p>
    <w:p w14:paraId="74E499D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SCHI-1640</w:t>
      </w:r>
      <w:r w:rsidRPr="001D1849">
        <w:rPr>
          <w:sz w:val="20"/>
          <w:szCs w:val="20"/>
          <w:lang w:val="fr-FR"/>
        </w:rPr>
        <w:tab/>
        <w:t xml:space="preserve">: </w:t>
      </w:r>
      <w:r w:rsidRPr="001D1849">
        <w:rPr>
          <w:sz w:val="22"/>
          <w:szCs w:val="22"/>
          <w:lang w:val="fr-FR"/>
        </w:rPr>
        <w:tab/>
      </w:r>
    </w:p>
    <w:p w14:paraId="00EF65F1" w14:textId="77777777" w:rsidR="0020512D" w:rsidRPr="001D1849" w:rsidRDefault="0020512D" w:rsidP="0020512D">
      <w:pPr>
        <w:spacing w:after="0" w:line="360" w:lineRule="auto"/>
        <w:rPr>
          <w:sz w:val="20"/>
          <w:szCs w:val="20"/>
          <w:lang w:val="fr-FR"/>
        </w:rPr>
      </w:pPr>
      <w:r w:rsidRPr="001D1849">
        <w:rPr>
          <w:sz w:val="20"/>
          <w:szCs w:val="20"/>
          <w:lang w:val="fr-FR"/>
        </w:rPr>
        <w:t>#L'opérativité sémantique des récits-paraboles. Sémiotique narrative et textuelle. Herméneutique du discours religieux# door Yvan Almeida.</w:t>
      </w:r>
    </w:p>
    <w:p w14:paraId="7B2679E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E20A630" w14:textId="77777777" w:rsidR="0020512D" w:rsidRPr="001D1849" w:rsidRDefault="0020512D" w:rsidP="0020512D">
      <w:pPr>
        <w:spacing w:after="0" w:line="360" w:lineRule="auto"/>
        <w:rPr>
          <w:sz w:val="20"/>
          <w:szCs w:val="20"/>
          <w:lang w:val="fr-FR"/>
        </w:rPr>
      </w:pPr>
    </w:p>
    <w:p w14:paraId="15942EB8" w14:textId="77777777" w:rsidR="0020512D" w:rsidRPr="001D1849" w:rsidRDefault="0020512D" w:rsidP="0020512D">
      <w:pPr>
        <w:spacing w:after="0" w:line="360" w:lineRule="auto"/>
        <w:rPr>
          <w:sz w:val="20"/>
          <w:szCs w:val="20"/>
          <w:lang w:val="fr-FR"/>
        </w:rPr>
      </w:pPr>
    </w:p>
    <w:p w14:paraId="70D113E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SCHI-1641</w:t>
      </w:r>
      <w:r w:rsidRPr="001D1849">
        <w:rPr>
          <w:sz w:val="20"/>
          <w:szCs w:val="20"/>
          <w:lang w:val="fr-FR"/>
        </w:rPr>
        <w:tab/>
        <w:t xml:space="preserve">: </w:t>
      </w:r>
      <w:r w:rsidRPr="001D1849">
        <w:rPr>
          <w:sz w:val="22"/>
          <w:szCs w:val="22"/>
          <w:lang w:val="fr-FR"/>
        </w:rPr>
        <w:tab/>
      </w:r>
    </w:p>
    <w:p w14:paraId="1FF61EBA" w14:textId="77777777" w:rsidR="0020512D" w:rsidRPr="001D1849" w:rsidRDefault="0020512D" w:rsidP="0020512D">
      <w:pPr>
        <w:spacing w:after="0" w:line="360" w:lineRule="auto"/>
        <w:rPr>
          <w:sz w:val="20"/>
          <w:szCs w:val="20"/>
          <w:lang w:val="fr-FR"/>
        </w:rPr>
      </w:pPr>
      <w:r w:rsidRPr="001D1849">
        <w:rPr>
          <w:sz w:val="20"/>
          <w:szCs w:val="20"/>
          <w:lang w:val="fr-FR"/>
        </w:rPr>
        <w:t>#La communication de Dieu. Par-delà utile et inutile. Essai théologique sur l'ordre symbolique# door Antoine Delzant.</w:t>
      </w:r>
    </w:p>
    <w:p w14:paraId="40057EE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DE1C8F2" w14:textId="77777777" w:rsidR="0020512D" w:rsidRPr="001D1849" w:rsidRDefault="0020512D" w:rsidP="0020512D">
      <w:pPr>
        <w:spacing w:after="0" w:line="360" w:lineRule="auto"/>
        <w:rPr>
          <w:sz w:val="20"/>
          <w:szCs w:val="20"/>
        </w:rPr>
      </w:pPr>
    </w:p>
    <w:p w14:paraId="49E6B6C4" w14:textId="77777777" w:rsidR="0020512D" w:rsidRPr="001D1849" w:rsidRDefault="0020512D" w:rsidP="0020512D">
      <w:pPr>
        <w:spacing w:after="0" w:line="360" w:lineRule="auto"/>
        <w:rPr>
          <w:sz w:val="20"/>
          <w:szCs w:val="20"/>
        </w:rPr>
      </w:pPr>
    </w:p>
    <w:p w14:paraId="32FE68A7" w14:textId="77777777" w:rsidR="0020512D" w:rsidRPr="0020512D" w:rsidRDefault="0020512D" w:rsidP="0020512D">
      <w:pPr>
        <w:tabs>
          <w:tab w:val="right" w:pos="8789"/>
        </w:tabs>
        <w:spacing w:after="0" w:line="360" w:lineRule="auto"/>
        <w:rPr>
          <w:sz w:val="20"/>
          <w:szCs w:val="20"/>
        </w:rPr>
      </w:pPr>
      <w:r w:rsidRPr="0020512D">
        <w:rPr>
          <w:sz w:val="20"/>
          <w:szCs w:val="20"/>
        </w:rPr>
        <w:t>SCHI-1642</w:t>
      </w:r>
      <w:r w:rsidRPr="0020512D">
        <w:rPr>
          <w:sz w:val="20"/>
          <w:szCs w:val="20"/>
        </w:rPr>
        <w:tab/>
        <w:t xml:space="preserve">: </w:t>
      </w:r>
      <w:r w:rsidRPr="0020512D">
        <w:rPr>
          <w:sz w:val="22"/>
          <w:szCs w:val="22"/>
        </w:rPr>
        <w:tab/>
      </w:r>
    </w:p>
    <w:p w14:paraId="65019446" w14:textId="77777777" w:rsidR="0020512D" w:rsidRPr="0020512D" w:rsidRDefault="0020512D" w:rsidP="0020512D">
      <w:pPr>
        <w:spacing w:after="0" w:line="360" w:lineRule="auto"/>
        <w:rPr>
          <w:sz w:val="20"/>
          <w:szCs w:val="20"/>
        </w:rPr>
      </w:pPr>
      <w:r w:rsidRPr="0020512D">
        <w:rPr>
          <w:sz w:val="20"/>
          <w:szCs w:val="20"/>
        </w:rPr>
        <w:t>"Het utopische onderscheid" van H.H. Berger uit #Ons Geestelijk Leven. Tijdschrift voor Informatie, Bezinning en Gesprek#, jrg. 46, nr. 3.</w:t>
      </w:r>
    </w:p>
    <w:p w14:paraId="08A237D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442677" w14:textId="77777777" w:rsidR="0020512D" w:rsidRPr="001D1849" w:rsidRDefault="0020512D" w:rsidP="0020512D">
      <w:pPr>
        <w:spacing w:after="0" w:line="360" w:lineRule="auto"/>
        <w:rPr>
          <w:sz w:val="20"/>
          <w:szCs w:val="20"/>
        </w:rPr>
      </w:pPr>
    </w:p>
    <w:p w14:paraId="1B847F65" w14:textId="77777777" w:rsidR="0020512D" w:rsidRPr="001D1849" w:rsidRDefault="0020512D" w:rsidP="0020512D">
      <w:pPr>
        <w:spacing w:after="0" w:line="360" w:lineRule="auto"/>
        <w:rPr>
          <w:sz w:val="20"/>
          <w:szCs w:val="20"/>
        </w:rPr>
      </w:pPr>
    </w:p>
    <w:p w14:paraId="45180934" w14:textId="77777777" w:rsidR="0020512D" w:rsidRPr="001D1849" w:rsidRDefault="0020512D" w:rsidP="0020512D">
      <w:pPr>
        <w:tabs>
          <w:tab w:val="right" w:pos="8789"/>
        </w:tabs>
        <w:spacing w:after="0" w:line="360" w:lineRule="auto"/>
        <w:rPr>
          <w:sz w:val="20"/>
          <w:szCs w:val="20"/>
        </w:rPr>
      </w:pPr>
      <w:r w:rsidRPr="001D1849">
        <w:rPr>
          <w:sz w:val="20"/>
          <w:szCs w:val="20"/>
        </w:rPr>
        <w:t>SCHI-1642-1720</w:t>
      </w:r>
      <w:r w:rsidRPr="001D1849">
        <w:rPr>
          <w:sz w:val="20"/>
          <w:szCs w:val="20"/>
        </w:rPr>
        <w:tab/>
        <w:t xml:space="preserve">: </w:t>
      </w:r>
      <w:r w:rsidRPr="001D1849">
        <w:rPr>
          <w:sz w:val="22"/>
          <w:szCs w:val="22"/>
        </w:rPr>
        <w:tab/>
      </w:r>
    </w:p>
    <w:p w14:paraId="4625DC9E" w14:textId="77777777" w:rsidR="0020512D" w:rsidRPr="0020512D" w:rsidRDefault="0020512D" w:rsidP="0020512D">
      <w:pPr>
        <w:spacing w:after="0" w:line="360" w:lineRule="auto"/>
        <w:rPr>
          <w:sz w:val="20"/>
          <w:szCs w:val="20"/>
        </w:rPr>
      </w:pPr>
      <w:r w:rsidRPr="0020512D">
        <w:rPr>
          <w:sz w:val="20"/>
          <w:szCs w:val="20"/>
        </w:rPr>
        <w:t>Boeken en overdrukken over diverse onderwerpen uit de moderne theologie (latere ongeordende aanwinsten, gedrukte redes). Met kanttekeningen en bijlagen.</w:t>
      </w:r>
    </w:p>
    <w:p w14:paraId="358D733D" w14:textId="77777777" w:rsidR="0020512D" w:rsidRPr="0020512D" w:rsidRDefault="0020512D" w:rsidP="0020512D">
      <w:pPr>
        <w:tabs>
          <w:tab w:val="right" w:pos="8789"/>
        </w:tabs>
        <w:spacing w:after="0" w:line="360" w:lineRule="auto"/>
        <w:rPr>
          <w:sz w:val="20"/>
          <w:szCs w:val="20"/>
        </w:rPr>
      </w:pPr>
      <w:r w:rsidRPr="0020512D">
        <w:rPr>
          <w:sz w:val="20"/>
          <w:szCs w:val="20"/>
        </w:rPr>
        <w:t>1924, 1944, 1950, 1958, 1960, 1962, 1967-1968, 1970-1978.</w:t>
      </w:r>
      <w:r w:rsidRPr="0020512D">
        <w:rPr>
          <w:sz w:val="20"/>
          <w:szCs w:val="20"/>
        </w:rPr>
        <w:tab/>
        <w:t>69 delen</w:t>
      </w:r>
    </w:p>
    <w:p w14:paraId="0E8ABCD6" w14:textId="77777777" w:rsidR="0020512D" w:rsidRPr="0020512D" w:rsidRDefault="0020512D" w:rsidP="0020512D">
      <w:pPr>
        <w:spacing w:after="0" w:line="360" w:lineRule="auto"/>
        <w:rPr>
          <w:sz w:val="20"/>
          <w:szCs w:val="20"/>
        </w:rPr>
      </w:pPr>
    </w:p>
    <w:p w14:paraId="7B7B10C4" w14:textId="77777777" w:rsidR="0020512D" w:rsidRPr="0020512D" w:rsidRDefault="0020512D" w:rsidP="0020512D">
      <w:pPr>
        <w:spacing w:after="0" w:line="360" w:lineRule="auto"/>
        <w:rPr>
          <w:sz w:val="20"/>
          <w:szCs w:val="20"/>
        </w:rPr>
      </w:pPr>
    </w:p>
    <w:p w14:paraId="3B3F23CB" w14:textId="77777777" w:rsidR="0020512D" w:rsidRPr="0020512D" w:rsidRDefault="0020512D" w:rsidP="0020512D">
      <w:pPr>
        <w:tabs>
          <w:tab w:val="right" w:pos="8789"/>
        </w:tabs>
        <w:spacing w:after="0" w:line="360" w:lineRule="auto"/>
        <w:rPr>
          <w:sz w:val="20"/>
          <w:szCs w:val="20"/>
        </w:rPr>
      </w:pPr>
      <w:r w:rsidRPr="0020512D">
        <w:rPr>
          <w:sz w:val="20"/>
          <w:szCs w:val="20"/>
        </w:rPr>
        <w:t>SCHI-1643</w:t>
      </w:r>
      <w:r w:rsidRPr="0020512D">
        <w:rPr>
          <w:sz w:val="20"/>
          <w:szCs w:val="20"/>
        </w:rPr>
        <w:tab/>
        <w:t xml:space="preserve">: </w:t>
      </w:r>
      <w:r w:rsidRPr="0020512D">
        <w:rPr>
          <w:sz w:val="22"/>
          <w:szCs w:val="22"/>
        </w:rPr>
        <w:tab/>
      </w:r>
    </w:p>
    <w:p w14:paraId="004CEE81" w14:textId="77777777" w:rsidR="0020512D" w:rsidRPr="001D1849" w:rsidRDefault="0020512D" w:rsidP="0020512D">
      <w:pPr>
        <w:spacing w:after="0" w:line="360" w:lineRule="auto"/>
        <w:rPr>
          <w:sz w:val="20"/>
          <w:szCs w:val="20"/>
          <w:lang w:val="fr-FR"/>
        </w:rPr>
      </w:pPr>
      <w:r w:rsidRPr="0020512D">
        <w:rPr>
          <w:sz w:val="20"/>
          <w:szCs w:val="20"/>
        </w:rPr>
        <w:t xml:space="preserve">#Lève toi et marche. </w:t>
      </w:r>
      <w:r w:rsidRPr="001D1849">
        <w:rPr>
          <w:sz w:val="20"/>
          <w:szCs w:val="20"/>
          <w:lang w:val="fr-FR"/>
        </w:rPr>
        <w:t>Réponse à Ratzinger# door François Biot.</w:t>
      </w:r>
    </w:p>
    <w:p w14:paraId="2266707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EF5D934" w14:textId="77777777" w:rsidR="0020512D" w:rsidRPr="001D1849" w:rsidRDefault="0020512D" w:rsidP="0020512D">
      <w:pPr>
        <w:spacing w:after="0" w:line="360" w:lineRule="auto"/>
        <w:rPr>
          <w:sz w:val="20"/>
          <w:szCs w:val="20"/>
          <w:lang w:val="fr-FR"/>
        </w:rPr>
      </w:pPr>
    </w:p>
    <w:p w14:paraId="489A82CC" w14:textId="77777777" w:rsidR="0020512D" w:rsidRPr="001D1849" w:rsidRDefault="0020512D" w:rsidP="0020512D">
      <w:pPr>
        <w:spacing w:after="0" w:line="360" w:lineRule="auto"/>
        <w:rPr>
          <w:sz w:val="20"/>
          <w:szCs w:val="20"/>
          <w:lang w:val="fr-FR"/>
        </w:rPr>
      </w:pPr>
    </w:p>
    <w:p w14:paraId="6A989CF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SCHI-1644</w:t>
      </w:r>
      <w:r w:rsidRPr="001D1849">
        <w:rPr>
          <w:sz w:val="20"/>
          <w:szCs w:val="20"/>
          <w:lang w:val="fr-FR"/>
        </w:rPr>
        <w:tab/>
        <w:t xml:space="preserve">: </w:t>
      </w:r>
      <w:r w:rsidRPr="001D1849">
        <w:rPr>
          <w:sz w:val="22"/>
          <w:szCs w:val="22"/>
          <w:lang w:val="fr-FR"/>
        </w:rPr>
        <w:tab/>
      </w:r>
    </w:p>
    <w:p w14:paraId="7BCA3C77" w14:textId="77777777" w:rsidR="0020512D" w:rsidRPr="001D1849" w:rsidRDefault="0020512D" w:rsidP="0020512D">
      <w:pPr>
        <w:spacing w:after="0" w:line="360" w:lineRule="auto"/>
        <w:rPr>
          <w:sz w:val="20"/>
          <w:szCs w:val="20"/>
          <w:lang w:val="fr-FR"/>
        </w:rPr>
      </w:pPr>
      <w:r w:rsidRPr="001D1849">
        <w:rPr>
          <w:sz w:val="20"/>
          <w:szCs w:val="20"/>
          <w:lang w:val="fr-FR"/>
        </w:rPr>
        <w:t>"Begegnung mit dem Heiligen als Krise und Entscheidung" van [onbekend] uit het boek #Heilkraft des Heiligen#.</w:t>
      </w:r>
    </w:p>
    <w:p w14:paraId="187E9CC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C51B917" w14:textId="77777777" w:rsidR="0020512D" w:rsidRPr="001D1849" w:rsidRDefault="0020512D" w:rsidP="0020512D">
      <w:pPr>
        <w:spacing w:after="0" w:line="360" w:lineRule="auto"/>
        <w:rPr>
          <w:sz w:val="20"/>
          <w:szCs w:val="20"/>
          <w:lang w:val="fr-FR"/>
        </w:rPr>
      </w:pPr>
    </w:p>
    <w:p w14:paraId="76367AAC" w14:textId="77777777" w:rsidR="0020512D" w:rsidRPr="001D1849" w:rsidRDefault="0020512D" w:rsidP="0020512D">
      <w:pPr>
        <w:spacing w:after="0" w:line="360" w:lineRule="auto"/>
        <w:rPr>
          <w:sz w:val="20"/>
          <w:szCs w:val="20"/>
          <w:lang w:val="fr-FR"/>
        </w:rPr>
      </w:pPr>
    </w:p>
    <w:p w14:paraId="230D181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SCHI-1645</w:t>
      </w:r>
      <w:r w:rsidRPr="001D1849">
        <w:rPr>
          <w:sz w:val="20"/>
          <w:szCs w:val="20"/>
          <w:lang w:val="fr-FR"/>
        </w:rPr>
        <w:tab/>
        <w:t xml:space="preserve">: </w:t>
      </w:r>
      <w:r w:rsidRPr="001D1849">
        <w:rPr>
          <w:sz w:val="22"/>
          <w:szCs w:val="22"/>
          <w:lang w:val="fr-FR"/>
        </w:rPr>
        <w:tab/>
      </w:r>
    </w:p>
    <w:p w14:paraId="4861EAB8" w14:textId="77777777" w:rsidR="0020512D" w:rsidRPr="001D1849" w:rsidRDefault="0020512D" w:rsidP="0020512D">
      <w:pPr>
        <w:spacing w:after="0" w:line="360" w:lineRule="auto"/>
        <w:rPr>
          <w:sz w:val="20"/>
          <w:szCs w:val="20"/>
          <w:lang w:val="fr-FR"/>
        </w:rPr>
      </w:pPr>
      <w:r w:rsidRPr="001D1849">
        <w:rPr>
          <w:sz w:val="20"/>
          <w:szCs w:val="20"/>
          <w:lang w:val="fr-FR"/>
        </w:rPr>
        <w:t>"Mutations actuelles du sacré" van E. Cornélis uit #Cahiers Internationaux de Symbolisme#, nr. 27/28.</w:t>
      </w:r>
    </w:p>
    <w:p w14:paraId="6F766FC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DAC1F4F" w14:textId="77777777" w:rsidR="0020512D" w:rsidRPr="001D1849" w:rsidRDefault="0020512D" w:rsidP="0020512D">
      <w:pPr>
        <w:spacing w:after="0" w:line="360" w:lineRule="auto"/>
        <w:rPr>
          <w:sz w:val="20"/>
          <w:szCs w:val="20"/>
          <w:lang w:val="de-DE"/>
        </w:rPr>
      </w:pPr>
    </w:p>
    <w:p w14:paraId="3F39DBB6" w14:textId="77777777" w:rsidR="0020512D" w:rsidRPr="001D1849" w:rsidRDefault="0020512D" w:rsidP="0020512D">
      <w:pPr>
        <w:spacing w:after="0" w:line="360" w:lineRule="auto"/>
        <w:rPr>
          <w:sz w:val="20"/>
          <w:szCs w:val="20"/>
          <w:lang w:val="de-DE"/>
        </w:rPr>
      </w:pPr>
    </w:p>
    <w:p w14:paraId="29AEAFE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SCHI-1646</w:t>
      </w:r>
      <w:r w:rsidRPr="001D1849">
        <w:rPr>
          <w:sz w:val="20"/>
          <w:szCs w:val="20"/>
          <w:lang w:val="de-DE"/>
        </w:rPr>
        <w:tab/>
        <w:t xml:space="preserve">: </w:t>
      </w:r>
      <w:r w:rsidRPr="001D1849">
        <w:rPr>
          <w:sz w:val="22"/>
          <w:szCs w:val="22"/>
          <w:lang w:val="de-DE"/>
        </w:rPr>
        <w:tab/>
      </w:r>
    </w:p>
    <w:p w14:paraId="2DA01CFF" w14:textId="77777777" w:rsidR="0020512D" w:rsidRPr="001D1849" w:rsidRDefault="0020512D" w:rsidP="0020512D">
      <w:pPr>
        <w:spacing w:after="0" w:line="360" w:lineRule="auto"/>
        <w:rPr>
          <w:sz w:val="20"/>
          <w:szCs w:val="20"/>
          <w:lang w:val="de-DE"/>
        </w:rPr>
      </w:pPr>
      <w:r w:rsidRPr="001D1849">
        <w:rPr>
          <w:sz w:val="20"/>
          <w:szCs w:val="20"/>
          <w:lang w:val="de-DE"/>
        </w:rPr>
        <w:t>"Anfang" van W. Dupré uit het boek #Handbuch philosophischer Grundbegriffe#, dl. 1: #Das Absolute-Denken#.</w:t>
      </w:r>
    </w:p>
    <w:p w14:paraId="72852CD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A152105" w14:textId="77777777" w:rsidR="0020512D" w:rsidRPr="001D1849" w:rsidRDefault="0020512D" w:rsidP="0020512D">
      <w:pPr>
        <w:spacing w:after="0" w:line="360" w:lineRule="auto"/>
        <w:rPr>
          <w:sz w:val="20"/>
          <w:szCs w:val="20"/>
          <w:lang w:val="fr-FR"/>
        </w:rPr>
      </w:pPr>
    </w:p>
    <w:p w14:paraId="17A0A798" w14:textId="77777777" w:rsidR="0020512D" w:rsidRPr="001D1849" w:rsidRDefault="0020512D" w:rsidP="0020512D">
      <w:pPr>
        <w:spacing w:after="0" w:line="360" w:lineRule="auto"/>
        <w:rPr>
          <w:sz w:val="20"/>
          <w:szCs w:val="20"/>
          <w:lang w:val="fr-FR"/>
        </w:rPr>
      </w:pPr>
    </w:p>
    <w:p w14:paraId="094A1F8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SCHI-1647</w:t>
      </w:r>
      <w:r w:rsidRPr="001D1849">
        <w:rPr>
          <w:sz w:val="20"/>
          <w:szCs w:val="20"/>
          <w:lang w:val="fr-FR"/>
        </w:rPr>
        <w:tab/>
        <w:t xml:space="preserve">: </w:t>
      </w:r>
      <w:r w:rsidRPr="001D1849">
        <w:rPr>
          <w:sz w:val="22"/>
          <w:szCs w:val="22"/>
          <w:lang w:val="fr-FR"/>
        </w:rPr>
        <w:tab/>
      </w:r>
    </w:p>
    <w:p w14:paraId="7BA939F0" w14:textId="77777777" w:rsidR="0020512D" w:rsidRPr="001D1849" w:rsidRDefault="0020512D" w:rsidP="0020512D">
      <w:pPr>
        <w:spacing w:after="0" w:line="360" w:lineRule="auto"/>
        <w:rPr>
          <w:sz w:val="20"/>
          <w:szCs w:val="20"/>
          <w:lang w:val="fr-FR"/>
        </w:rPr>
      </w:pPr>
      <w:r w:rsidRPr="001D1849">
        <w:rPr>
          <w:sz w:val="20"/>
          <w:szCs w:val="20"/>
          <w:lang w:val="fr-FR"/>
        </w:rPr>
        <w:t>#Voici le temps des héritiers. Églises d'Afrique et voies nouvelles# door Jean-Marc Éla, René Luneau en Christiane Ngendakuriyo.</w:t>
      </w:r>
    </w:p>
    <w:p w14:paraId="2620A499"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4D575786" w14:textId="77777777" w:rsidR="0020512D" w:rsidRPr="001D1849" w:rsidRDefault="0020512D" w:rsidP="0020512D">
      <w:pPr>
        <w:spacing w:after="0" w:line="360" w:lineRule="auto"/>
        <w:rPr>
          <w:sz w:val="20"/>
          <w:szCs w:val="20"/>
          <w:lang w:val="es-ES"/>
        </w:rPr>
      </w:pPr>
    </w:p>
    <w:p w14:paraId="2AC596A2" w14:textId="77777777" w:rsidR="0020512D" w:rsidRPr="001D1849" w:rsidRDefault="0020512D" w:rsidP="0020512D">
      <w:pPr>
        <w:spacing w:after="0" w:line="360" w:lineRule="auto"/>
        <w:rPr>
          <w:sz w:val="20"/>
          <w:szCs w:val="20"/>
          <w:lang w:val="es-ES"/>
        </w:rPr>
      </w:pPr>
    </w:p>
    <w:p w14:paraId="79308E5A"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SCHI-1648</w:t>
      </w:r>
      <w:r w:rsidRPr="001D1849">
        <w:rPr>
          <w:sz w:val="20"/>
          <w:szCs w:val="20"/>
          <w:lang w:val="es-ES"/>
        </w:rPr>
        <w:tab/>
        <w:t xml:space="preserve">: </w:t>
      </w:r>
      <w:r w:rsidRPr="001D1849">
        <w:rPr>
          <w:sz w:val="22"/>
          <w:szCs w:val="22"/>
          <w:lang w:val="es-ES"/>
        </w:rPr>
        <w:tab/>
      </w:r>
    </w:p>
    <w:p w14:paraId="56D21A2A" w14:textId="77777777" w:rsidR="0020512D" w:rsidRPr="0020512D" w:rsidRDefault="0020512D" w:rsidP="0020512D">
      <w:pPr>
        <w:spacing w:after="0" w:line="360" w:lineRule="auto"/>
        <w:rPr>
          <w:sz w:val="20"/>
          <w:szCs w:val="20"/>
        </w:rPr>
      </w:pPr>
      <w:r w:rsidRPr="001D1849">
        <w:rPr>
          <w:sz w:val="20"/>
          <w:szCs w:val="20"/>
          <w:lang w:val="es-ES"/>
        </w:rPr>
        <w:t xml:space="preserve">#Familia dominicana. </w:t>
      </w:r>
      <w:r w:rsidRPr="0020512D">
        <w:rPr>
          <w:sz w:val="20"/>
          <w:szCs w:val="20"/>
        </w:rPr>
        <w:t>Dominicaanse beweging in perspectief#.</w:t>
      </w:r>
    </w:p>
    <w:p w14:paraId="5542A6A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90150DA" w14:textId="77777777" w:rsidR="0020512D" w:rsidRPr="001D1849" w:rsidRDefault="0020512D" w:rsidP="0020512D">
      <w:pPr>
        <w:spacing w:after="0" w:line="360" w:lineRule="auto"/>
        <w:rPr>
          <w:sz w:val="20"/>
          <w:szCs w:val="20"/>
        </w:rPr>
      </w:pPr>
    </w:p>
    <w:p w14:paraId="4287ADC3" w14:textId="77777777" w:rsidR="0020512D" w:rsidRPr="001D1849" w:rsidRDefault="0020512D" w:rsidP="0020512D">
      <w:pPr>
        <w:spacing w:after="0" w:line="360" w:lineRule="auto"/>
        <w:rPr>
          <w:sz w:val="20"/>
          <w:szCs w:val="20"/>
        </w:rPr>
      </w:pPr>
    </w:p>
    <w:p w14:paraId="6A21E156" w14:textId="77777777" w:rsidR="0020512D" w:rsidRPr="0020512D" w:rsidRDefault="0020512D" w:rsidP="0020512D">
      <w:pPr>
        <w:tabs>
          <w:tab w:val="right" w:pos="8789"/>
        </w:tabs>
        <w:spacing w:after="0" w:line="360" w:lineRule="auto"/>
        <w:rPr>
          <w:sz w:val="20"/>
          <w:szCs w:val="20"/>
        </w:rPr>
      </w:pPr>
      <w:r w:rsidRPr="0020512D">
        <w:rPr>
          <w:sz w:val="20"/>
          <w:szCs w:val="20"/>
        </w:rPr>
        <w:t>SCHI-1649</w:t>
      </w:r>
      <w:r w:rsidRPr="0020512D">
        <w:rPr>
          <w:sz w:val="20"/>
          <w:szCs w:val="20"/>
        </w:rPr>
        <w:tab/>
        <w:t xml:space="preserve">: </w:t>
      </w:r>
      <w:r w:rsidRPr="0020512D">
        <w:rPr>
          <w:sz w:val="22"/>
          <w:szCs w:val="22"/>
        </w:rPr>
        <w:tab/>
      </w:r>
    </w:p>
    <w:p w14:paraId="30CE95BB" w14:textId="77777777" w:rsidR="0020512D" w:rsidRPr="0020512D" w:rsidRDefault="0020512D" w:rsidP="0020512D">
      <w:pPr>
        <w:spacing w:after="0" w:line="360" w:lineRule="auto"/>
        <w:rPr>
          <w:sz w:val="20"/>
          <w:szCs w:val="20"/>
        </w:rPr>
      </w:pPr>
      <w:r w:rsidRPr="0020512D">
        <w:rPr>
          <w:sz w:val="20"/>
          <w:szCs w:val="20"/>
        </w:rPr>
        <w:t>"De apostoliciteit van de kerk: structuurprincipes en proces" van H. Firet.</w:t>
      </w:r>
    </w:p>
    <w:p w14:paraId="0052F99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3D8A05" w14:textId="77777777" w:rsidR="0020512D" w:rsidRPr="001D1849" w:rsidRDefault="0020512D" w:rsidP="0020512D">
      <w:pPr>
        <w:spacing w:after="0" w:line="360" w:lineRule="auto"/>
        <w:rPr>
          <w:sz w:val="20"/>
          <w:szCs w:val="20"/>
        </w:rPr>
      </w:pPr>
    </w:p>
    <w:p w14:paraId="75E4A0D4" w14:textId="77777777" w:rsidR="0020512D" w:rsidRPr="001D1849" w:rsidRDefault="0020512D" w:rsidP="0020512D">
      <w:pPr>
        <w:spacing w:after="0" w:line="360" w:lineRule="auto"/>
        <w:rPr>
          <w:sz w:val="20"/>
          <w:szCs w:val="20"/>
        </w:rPr>
      </w:pPr>
    </w:p>
    <w:p w14:paraId="5EFAEA61" w14:textId="77777777" w:rsidR="0020512D" w:rsidRPr="0020512D" w:rsidRDefault="0020512D" w:rsidP="0020512D">
      <w:pPr>
        <w:tabs>
          <w:tab w:val="right" w:pos="8789"/>
        </w:tabs>
        <w:spacing w:after="0" w:line="360" w:lineRule="auto"/>
        <w:rPr>
          <w:sz w:val="20"/>
          <w:szCs w:val="20"/>
        </w:rPr>
      </w:pPr>
      <w:r w:rsidRPr="0020512D">
        <w:rPr>
          <w:sz w:val="20"/>
          <w:szCs w:val="20"/>
        </w:rPr>
        <w:t>SCHI-1650</w:t>
      </w:r>
      <w:r w:rsidRPr="0020512D">
        <w:rPr>
          <w:sz w:val="20"/>
          <w:szCs w:val="20"/>
        </w:rPr>
        <w:tab/>
        <w:t xml:space="preserve">: </w:t>
      </w:r>
      <w:r w:rsidRPr="0020512D">
        <w:rPr>
          <w:sz w:val="22"/>
          <w:szCs w:val="22"/>
        </w:rPr>
        <w:tab/>
      </w:r>
    </w:p>
    <w:p w14:paraId="5AFE623B" w14:textId="77777777" w:rsidR="0020512D" w:rsidRPr="0020512D" w:rsidRDefault="0020512D" w:rsidP="0020512D">
      <w:pPr>
        <w:spacing w:after="0" w:line="360" w:lineRule="auto"/>
        <w:rPr>
          <w:sz w:val="20"/>
          <w:szCs w:val="20"/>
        </w:rPr>
      </w:pPr>
      <w:r w:rsidRPr="0020512D">
        <w:rPr>
          <w:sz w:val="20"/>
          <w:szCs w:val="20"/>
        </w:rPr>
        <w:t>#Geloof dat te denken geeft. Opstellen aangeboden aan prof. dr. H.M. Kuitert#.</w:t>
      </w:r>
    </w:p>
    <w:p w14:paraId="6C0B46D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7A9F5BC" w14:textId="77777777" w:rsidR="0020512D" w:rsidRPr="001D1849" w:rsidRDefault="0020512D" w:rsidP="0020512D">
      <w:pPr>
        <w:spacing w:after="0" w:line="360" w:lineRule="auto"/>
        <w:rPr>
          <w:sz w:val="20"/>
          <w:szCs w:val="20"/>
        </w:rPr>
      </w:pPr>
    </w:p>
    <w:p w14:paraId="1E44ED5D" w14:textId="77777777" w:rsidR="0020512D" w:rsidRPr="001D1849" w:rsidRDefault="0020512D" w:rsidP="0020512D">
      <w:pPr>
        <w:spacing w:after="0" w:line="360" w:lineRule="auto"/>
        <w:rPr>
          <w:sz w:val="20"/>
          <w:szCs w:val="20"/>
        </w:rPr>
      </w:pPr>
    </w:p>
    <w:p w14:paraId="5552C7E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SCHI-1651</w:t>
      </w:r>
      <w:r w:rsidRPr="001D1849">
        <w:rPr>
          <w:sz w:val="20"/>
          <w:szCs w:val="20"/>
          <w:lang w:val="fr-FR"/>
        </w:rPr>
        <w:tab/>
        <w:t xml:space="preserve">: </w:t>
      </w:r>
      <w:r w:rsidRPr="001D1849">
        <w:rPr>
          <w:sz w:val="22"/>
          <w:szCs w:val="22"/>
          <w:lang w:val="fr-FR"/>
        </w:rPr>
        <w:tab/>
      </w:r>
    </w:p>
    <w:p w14:paraId="63CAB3F7"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"Parler de Dieu" van J.-P. Jossua uit #Christus#, nr. 79.</w:t>
      </w:r>
    </w:p>
    <w:p w14:paraId="7266F18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24CD056" w14:textId="77777777" w:rsidR="0020512D" w:rsidRPr="001D1849" w:rsidRDefault="0020512D" w:rsidP="0020512D">
      <w:pPr>
        <w:spacing w:after="0" w:line="360" w:lineRule="auto"/>
        <w:rPr>
          <w:sz w:val="20"/>
          <w:szCs w:val="20"/>
          <w:lang w:val="fr-FR"/>
        </w:rPr>
      </w:pPr>
    </w:p>
    <w:p w14:paraId="07E15CAC" w14:textId="77777777" w:rsidR="0020512D" w:rsidRPr="001D1849" w:rsidRDefault="0020512D" w:rsidP="0020512D">
      <w:pPr>
        <w:spacing w:after="0" w:line="360" w:lineRule="auto"/>
        <w:rPr>
          <w:sz w:val="20"/>
          <w:szCs w:val="20"/>
          <w:lang w:val="fr-FR"/>
        </w:rPr>
      </w:pPr>
    </w:p>
    <w:p w14:paraId="6BACD57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SCHI-1652</w:t>
      </w:r>
      <w:r w:rsidRPr="001D1849">
        <w:rPr>
          <w:sz w:val="20"/>
          <w:szCs w:val="20"/>
          <w:lang w:val="fr-FR"/>
        </w:rPr>
        <w:tab/>
        <w:t xml:space="preserve">: </w:t>
      </w:r>
      <w:r w:rsidRPr="001D1849">
        <w:rPr>
          <w:sz w:val="22"/>
          <w:szCs w:val="22"/>
          <w:lang w:val="fr-FR"/>
        </w:rPr>
        <w:tab/>
      </w:r>
    </w:p>
    <w:p w14:paraId="60867C7D" w14:textId="77777777" w:rsidR="0020512D" w:rsidRPr="0020512D" w:rsidRDefault="0020512D" w:rsidP="0020512D">
      <w:pPr>
        <w:spacing w:after="0" w:line="360" w:lineRule="auto"/>
        <w:rPr>
          <w:sz w:val="20"/>
          <w:szCs w:val="20"/>
        </w:rPr>
      </w:pPr>
      <w:r w:rsidRPr="001D1849">
        <w:rPr>
          <w:sz w:val="20"/>
          <w:szCs w:val="20"/>
          <w:lang w:val="fr-FR"/>
        </w:rPr>
        <w:t xml:space="preserve">"Perspectives de théologie et d'anthropologie après le Concile" van Charles Moeller uit het boek #Ecclesia a  Spiritu Sancto edocta. Lumen Gentium, 53. Mélanges théologiques. Hommage à mgr. Gérard Philips. Verzamelde  theologische opstellen aangeboden aan mgr. </w:t>
      </w:r>
      <w:r w:rsidRPr="0020512D">
        <w:rPr>
          <w:sz w:val="20"/>
          <w:szCs w:val="20"/>
        </w:rPr>
        <w:t>Gérard  Philips#.</w:t>
      </w:r>
    </w:p>
    <w:p w14:paraId="2262B93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068BC8A" w14:textId="77777777" w:rsidR="0020512D" w:rsidRPr="0020512D" w:rsidRDefault="0020512D" w:rsidP="0020512D">
      <w:pPr>
        <w:spacing w:after="0" w:line="360" w:lineRule="auto"/>
        <w:rPr>
          <w:sz w:val="20"/>
          <w:szCs w:val="20"/>
        </w:rPr>
      </w:pPr>
    </w:p>
    <w:p w14:paraId="0D15C524" w14:textId="77777777" w:rsidR="0020512D" w:rsidRPr="0020512D" w:rsidRDefault="0020512D" w:rsidP="0020512D">
      <w:pPr>
        <w:spacing w:after="0" w:line="360" w:lineRule="auto"/>
        <w:rPr>
          <w:sz w:val="20"/>
          <w:szCs w:val="20"/>
        </w:rPr>
      </w:pPr>
    </w:p>
    <w:p w14:paraId="1738A2BD" w14:textId="77777777" w:rsidR="0020512D" w:rsidRPr="0020512D" w:rsidRDefault="0020512D" w:rsidP="0020512D">
      <w:pPr>
        <w:tabs>
          <w:tab w:val="right" w:pos="8789"/>
        </w:tabs>
        <w:spacing w:after="0" w:line="360" w:lineRule="auto"/>
        <w:rPr>
          <w:sz w:val="20"/>
          <w:szCs w:val="20"/>
        </w:rPr>
      </w:pPr>
      <w:r w:rsidRPr="0020512D">
        <w:rPr>
          <w:sz w:val="20"/>
          <w:szCs w:val="20"/>
        </w:rPr>
        <w:t>SCHI-1653</w:t>
      </w:r>
      <w:r w:rsidRPr="0020512D">
        <w:rPr>
          <w:sz w:val="20"/>
          <w:szCs w:val="20"/>
        </w:rPr>
        <w:tab/>
        <w:t xml:space="preserve">: </w:t>
      </w:r>
      <w:r w:rsidRPr="0020512D">
        <w:rPr>
          <w:sz w:val="22"/>
          <w:szCs w:val="22"/>
        </w:rPr>
        <w:tab/>
      </w:r>
    </w:p>
    <w:p w14:paraId="72C7EA06" w14:textId="77777777" w:rsidR="0020512D" w:rsidRPr="0020512D" w:rsidRDefault="0020512D" w:rsidP="0020512D">
      <w:pPr>
        <w:spacing w:after="0" w:line="360" w:lineRule="auto"/>
        <w:rPr>
          <w:sz w:val="20"/>
          <w:szCs w:val="20"/>
        </w:rPr>
      </w:pPr>
      <w:r w:rsidRPr="0020512D">
        <w:rPr>
          <w:sz w:val="20"/>
          <w:szCs w:val="20"/>
        </w:rPr>
        <w:t>#Gods macht en liefde, probleem? of uitdaging! God en mens in bijbels theo-logisch perspectief# door Jos C. de Moor.</w:t>
      </w:r>
    </w:p>
    <w:p w14:paraId="7A69DF50"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AA8F912" w14:textId="77777777" w:rsidR="0020512D" w:rsidRDefault="0020512D" w:rsidP="0020512D">
      <w:pPr>
        <w:spacing w:after="0" w:line="360" w:lineRule="auto"/>
        <w:rPr>
          <w:sz w:val="20"/>
          <w:szCs w:val="20"/>
          <w:lang w:val="en-US"/>
        </w:rPr>
      </w:pPr>
    </w:p>
    <w:p w14:paraId="4F680EDD" w14:textId="77777777" w:rsidR="0020512D" w:rsidRPr="000038FE" w:rsidRDefault="0020512D" w:rsidP="0020512D">
      <w:pPr>
        <w:spacing w:after="0" w:line="360" w:lineRule="auto"/>
        <w:rPr>
          <w:sz w:val="20"/>
          <w:szCs w:val="20"/>
          <w:lang w:val="en-US"/>
        </w:rPr>
      </w:pPr>
    </w:p>
    <w:p w14:paraId="660F20A1" w14:textId="77777777" w:rsidR="0020512D" w:rsidRDefault="0020512D" w:rsidP="0020512D">
      <w:pPr>
        <w:tabs>
          <w:tab w:val="right" w:pos="8789"/>
        </w:tabs>
        <w:spacing w:after="0" w:line="360" w:lineRule="auto"/>
        <w:rPr>
          <w:sz w:val="20"/>
          <w:szCs w:val="20"/>
          <w:lang w:val="en-US"/>
        </w:rPr>
      </w:pPr>
      <w:r>
        <w:rPr>
          <w:sz w:val="20"/>
          <w:szCs w:val="20"/>
          <w:lang w:val="en-US"/>
        </w:rPr>
        <w:t>SCHI-1654</w:t>
      </w:r>
      <w:r>
        <w:rPr>
          <w:sz w:val="20"/>
          <w:szCs w:val="20"/>
          <w:lang w:val="en-US"/>
        </w:rPr>
        <w:tab/>
      </w:r>
      <w:r w:rsidRPr="00222B20">
        <w:rPr>
          <w:sz w:val="20"/>
          <w:szCs w:val="20"/>
          <w:lang w:val="en-US"/>
        </w:rPr>
        <w:t xml:space="preserve">: </w:t>
      </w:r>
      <w:r>
        <w:rPr>
          <w:sz w:val="22"/>
          <w:szCs w:val="22"/>
          <w:lang w:val="en-US"/>
        </w:rPr>
        <w:tab/>
      </w:r>
    </w:p>
    <w:p w14:paraId="6D63B35A" w14:textId="77777777" w:rsidR="0020512D" w:rsidRPr="00222B20" w:rsidRDefault="0020512D" w:rsidP="0020512D">
      <w:pPr>
        <w:spacing w:after="0" w:line="360" w:lineRule="auto"/>
        <w:rPr>
          <w:sz w:val="20"/>
          <w:szCs w:val="20"/>
          <w:lang w:val="en-US"/>
        </w:rPr>
      </w:pPr>
      <w:r>
        <w:rPr>
          <w:sz w:val="20"/>
          <w:szCs w:val="20"/>
          <w:lang w:val="en-US"/>
        </w:rPr>
        <w:t>#Johannine faith and liberating community# door David Rensberger.</w:t>
      </w:r>
    </w:p>
    <w:p w14:paraId="24E46EF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A82E44E" w14:textId="77777777" w:rsidR="0020512D" w:rsidRPr="001D1849" w:rsidRDefault="0020512D" w:rsidP="0020512D">
      <w:pPr>
        <w:spacing w:after="0" w:line="360" w:lineRule="auto"/>
        <w:rPr>
          <w:sz w:val="20"/>
          <w:szCs w:val="20"/>
        </w:rPr>
      </w:pPr>
    </w:p>
    <w:p w14:paraId="3A7D82F7" w14:textId="77777777" w:rsidR="0020512D" w:rsidRPr="001D1849" w:rsidRDefault="0020512D" w:rsidP="0020512D">
      <w:pPr>
        <w:spacing w:after="0" w:line="360" w:lineRule="auto"/>
        <w:rPr>
          <w:sz w:val="20"/>
          <w:szCs w:val="20"/>
        </w:rPr>
      </w:pPr>
    </w:p>
    <w:p w14:paraId="7C161684" w14:textId="77777777" w:rsidR="0020512D" w:rsidRPr="001D1849" w:rsidRDefault="0020512D" w:rsidP="0020512D">
      <w:pPr>
        <w:tabs>
          <w:tab w:val="right" w:pos="8789"/>
        </w:tabs>
        <w:spacing w:after="0" w:line="360" w:lineRule="auto"/>
        <w:rPr>
          <w:sz w:val="20"/>
          <w:szCs w:val="20"/>
        </w:rPr>
      </w:pPr>
      <w:r w:rsidRPr="001D1849">
        <w:rPr>
          <w:sz w:val="20"/>
          <w:szCs w:val="20"/>
        </w:rPr>
        <w:t>SCHI-1655</w:t>
      </w:r>
      <w:r w:rsidRPr="001D1849">
        <w:rPr>
          <w:sz w:val="20"/>
          <w:szCs w:val="20"/>
        </w:rPr>
        <w:tab/>
        <w:t xml:space="preserve">: </w:t>
      </w:r>
      <w:r w:rsidRPr="001D1849">
        <w:rPr>
          <w:sz w:val="22"/>
          <w:szCs w:val="22"/>
        </w:rPr>
        <w:tab/>
      </w:r>
    </w:p>
    <w:p w14:paraId="766ACF85" w14:textId="77777777" w:rsidR="0020512D" w:rsidRPr="0020512D" w:rsidRDefault="0020512D" w:rsidP="0020512D">
      <w:pPr>
        <w:spacing w:after="0" w:line="360" w:lineRule="auto"/>
        <w:rPr>
          <w:sz w:val="20"/>
          <w:szCs w:val="20"/>
        </w:rPr>
      </w:pPr>
      <w:r w:rsidRPr="0020512D">
        <w:rPr>
          <w:sz w:val="20"/>
          <w:szCs w:val="20"/>
        </w:rPr>
        <w:t>#Tussentijds. Theologische Faculteit te Tilburg. Bundel opstellen bij gelegenheid van haar erkenning#.</w:t>
      </w:r>
    </w:p>
    <w:p w14:paraId="7AA80E0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C2F5EB1" w14:textId="77777777" w:rsidR="0020512D" w:rsidRPr="001D1849" w:rsidRDefault="0020512D" w:rsidP="0020512D">
      <w:pPr>
        <w:spacing w:after="0" w:line="360" w:lineRule="auto"/>
        <w:rPr>
          <w:sz w:val="20"/>
          <w:szCs w:val="20"/>
          <w:lang w:val="fr-FR"/>
        </w:rPr>
      </w:pPr>
    </w:p>
    <w:p w14:paraId="605063AC" w14:textId="77777777" w:rsidR="0020512D" w:rsidRPr="001D1849" w:rsidRDefault="0020512D" w:rsidP="0020512D">
      <w:pPr>
        <w:spacing w:after="0" w:line="360" w:lineRule="auto"/>
        <w:rPr>
          <w:sz w:val="20"/>
          <w:szCs w:val="20"/>
          <w:lang w:val="fr-FR"/>
        </w:rPr>
      </w:pPr>
    </w:p>
    <w:p w14:paraId="070CA03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SCHI-1656</w:t>
      </w:r>
      <w:r w:rsidRPr="001D1849">
        <w:rPr>
          <w:sz w:val="20"/>
          <w:szCs w:val="20"/>
          <w:lang w:val="fr-FR"/>
        </w:rPr>
        <w:tab/>
        <w:t xml:space="preserve">: </w:t>
      </w:r>
      <w:r w:rsidRPr="001D1849">
        <w:rPr>
          <w:sz w:val="22"/>
          <w:szCs w:val="22"/>
          <w:lang w:val="fr-FR"/>
        </w:rPr>
        <w:tab/>
      </w:r>
    </w:p>
    <w:p w14:paraId="0A6C2D70" w14:textId="77777777" w:rsidR="0020512D" w:rsidRPr="001D1849" w:rsidRDefault="0020512D" w:rsidP="0020512D">
      <w:pPr>
        <w:spacing w:after="0" w:line="360" w:lineRule="auto"/>
        <w:rPr>
          <w:sz w:val="20"/>
          <w:szCs w:val="20"/>
          <w:lang w:val="fr-FR"/>
        </w:rPr>
      </w:pPr>
      <w:r w:rsidRPr="001D1849">
        <w:rPr>
          <w:sz w:val="20"/>
          <w:szCs w:val="20"/>
          <w:lang w:val="fr-FR"/>
        </w:rPr>
        <w:t>#Quelques racines grecques# door J. Chaineux.</w:t>
      </w:r>
    </w:p>
    <w:p w14:paraId="7317DD0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5875059" w14:textId="77777777" w:rsidR="0020512D" w:rsidRPr="001D1849" w:rsidRDefault="0020512D" w:rsidP="0020512D">
      <w:pPr>
        <w:spacing w:after="0" w:line="360" w:lineRule="auto"/>
        <w:rPr>
          <w:sz w:val="20"/>
          <w:szCs w:val="20"/>
          <w:lang w:val="fr-FR"/>
        </w:rPr>
      </w:pPr>
    </w:p>
    <w:p w14:paraId="63225B71" w14:textId="77777777" w:rsidR="0020512D" w:rsidRPr="001D1849" w:rsidRDefault="0020512D" w:rsidP="0020512D">
      <w:pPr>
        <w:spacing w:after="0" w:line="360" w:lineRule="auto"/>
        <w:rPr>
          <w:sz w:val="20"/>
          <w:szCs w:val="20"/>
          <w:lang w:val="fr-FR"/>
        </w:rPr>
      </w:pPr>
    </w:p>
    <w:p w14:paraId="381AFAA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SCHI-1657</w:t>
      </w:r>
      <w:r w:rsidRPr="001D1849">
        <w:rPr>
          <w:sz w:val="20"/>
          <w:szCs w:val="20"/>
          <w:lang w:val="fr-FR"/>
        </w:rPr>
        <w:tab/>
        <w:t xml:space="preserve">: </w:t>
      </w:r>
      <w:r w:rsidRPr="001D1849">
        <w:rPr>
          <w:sz w:val="22"/>
          <w:szCs w:val="22"/>
          <w:lang w:val="fr-FR"/>
        </w:rPr>
        <w:tab/>
      </w:r>
    </w:p>
    <w:p w14:paraId="7E0EDB7D" w14:textId="77777777" w:rsidR="0020512D" w:rsidRPr="001D1849" w:rsidRDefault="0020512D" w:rsidP="0020512D">
      <w:pPr>
        <w:spacing w:after="0" w:line="360" w:lineRule="auto"/>
        <w:rPr>
          <w:sz w:val="20"/>
          <w:szCs w:val="20"/>
          <w:lang w:val="fr-FR"/>
        </w:rPr>
      </w:pPr>
      <w:r w:rsidRPr="001D1849">
        <w:rPr>
          <w:sz w:val="20"/>
          <w:szCs w:val="20"/>
          <w:lang w:val="fr-FR"/>
        </w:rPr>
        <w:t>#Introduction à l'étude du problème religieux# door Édouard le Roy.</w:t>
      </w:r>
    </w:p>
    <w:p w14:paraId="1B07502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29AF137" w14:textId="77777777" w:rsidR="0020512D" w:rsidRPr="0020512D" w:rsidRDefault="0020512D" w:rsidP="0020512D">
      <w:pPr>
        <w:spacing w:after="0" w:line="360" w:lineRule="auto"/>
        <w:rPr>
          <w:sz w:val="20"/>
          <w:szCs w:val="20"/>
        </w:rPr>
      </w:pPr>
    </w:p>
    <w:p w14:paraId="0D2486ED" w14:textId="77777777" w:rsidR="0020512D" w:rsidRPr="0020512D" w:rsidRDefault="0020512D" w:rsidP="0020512D">
      <w:pPr>
        <w:spacing w:after="0" w:line="360" w:lineRule="auto"/>
        <w:rPr>
          <w:sz w:val="20"/>
          <w:szCs w:val="20"/>
        </w:rPr>
      </w:pPr>
    </w:p>
    <w:p w14:paraId="4D58F190" w14:textId="77777777" w:rsidR="0020512D" w:rsidRPr="0020512D" w:rsidRDefault="0020512D" w:rsidP="0020512D">
      <w:pPr>
        <w:tabs>
          <w:tab w:val="right" w:pos="8789"/>
        </w:tabs>
        <w:spacing w:after="0" w:line="360" w:lineRule="auto"/>
        <w:rPr>
          <w:sz w:val="20"/>
          <w:szCs w:val="20"/>
        </w:rPr>
      </w:pPr>
      <w:r w:rsidRPr="0020512D">
        <w:rPr>
          <w:sz w:val="20"/>
          <w:szCs w:val="20"/>
        </w:rPr>
        <w:t>SCHI-1658</w:t>
      </w:r>
      <w:r w:rsidRPr="0020512D">
        <w:rPr>
          <w:sz w:val="20"/>
          <w:szCs w:val="20"/>
        </w:rPr>
        <w:tab/>
        <w:t xml:space="preserve">: </w:t>
      </w:r>
      <w:r w:rsidRPr="0020512D">
        <w:rPr>
          <w:sz w:val="22"/>
          <w:szCs w:val="22"/>
        </w:rPr>
        <w:tab/>
      </w:r>
    </w:p>
    <w:p w14:paraId="68380C60" w14:textId="77777777" w:rsidR="0020512D" w:rsidRPr="0020512D" w:rsidRDefault="0020512D" w:rsidP="0020512D">
      <w:pPr>
        <w:spacing w:after="0" w:line="360" w:lineRule="auto"/>
        <w:rPr>
          <w:sz w:val="20"/>
          <w:szCs w:val="20"/>
        </w:rPr>
      </w:pPr>
      <w:r w:rsidRPr="0020512D">
        <w:rPr>
          <w:sz w:val="20"/>
          <w:szCs w:val="20"/>
        </w:rPr>
        <w:t>#Wenn Tiere reden# door Karl Hohenlocher.</w:t>
      </w:r>
    </w:p>
    <w:p w14:paraId="493F9F1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8C6CB29" w14:textId="77777777" w:rsidR="0020512D" w:rsidRPr="001D1849" w:rsidRDefault="0020512D" w:rsidP="0020512D">
      <w:pPr>
        <w:spacing w:after="0" w:line="360" w:lineRule="auto"/>
        <w:rPr>
          <w:sz w:val="20"/>
          <w:szCs w:val="20"/>
        </w:rPr>
      </w:pPr>
    </w:p>
    <w:p w14:paraId="6D6CB843" w14:textId="77777777" w:rsidR="0020512D" w:rsidRPr="001D1849" w:rsidRDefault="0020512D" w:rsidP="0020512D">
      <w:pPr>
        <w:spacing w:after="0" w:line="360" w:lineRule="auto"/>
        <w:rPr>
          <w:sz w:val="20"/>
          <w:szCs w:val="20"/>
        </w:rPr>
      </w:pPr>
    </w:p>
    <w:p w14:paraId="7EE5D068" w14:textId="77777777" w:rsidR="0020512D" w:rsidRPr="0020512D" w:rsidRDefault="0020512D" w:rsidP="0020512D">
      <w:pPr>
        <w:tabs>
          <w:tab w:val="right" w:pos="8789"/>
        </w:tabs>
        <w:spacing w:after="0" w:line="360" w:lineRule="auto"/>
        <w:rPr>
          <w:sz w:val="20"/>
          <w:szCs w:val="20"/>
        </w:rPr>
      </w:pPr>
      <w:r w:rsidRPr="0020512D">
        <w:rPr>
          <w:sz w:val="20"/>
          <w:szCs w:val="20"/>
        </w:rPr>
        <w:t>SCHI-1659</w:t>
      </w:r>
      <w:r w:rsidRPr="0020512D">
        <w:rPr>
          <w:sz w:val="20"/>
          <w:szCs w:val="20"/>
        </w:rPr>
        <w:tab/>
        <w:t xml:space="preserve">: </w:t>
      </w:r>
      <w:r w:rsidRPr="0020512D">
        <w:rPr>
          <w:sz w:val="22"/>
          <w:szCs w:val="22"/>
        </w:rPr>
        <w:tab/>
      </w:r>
    </w:p>
    <w:p w14:paraId="51791F8A" w14:textId="77777777" w:rsidR="0020512D" w:rsidRPr="0020512D" w:rsidRDefault="0020512D" w:rsidP="0020512D">
      <w:pPr>
        <w:spacing w:after="0" w:line="360" w:lineRule="auto"/>
        <w:rPr>
          <w:sz w:val="20"/>
          <w:szCs w:val="20"/>
        </w:rPr>
      </w:pPr>
      <w:r w:rsidRPr="0020512D">
        <w:rPr>
          <w:sz w:val="20"/>
          <w:szCs w:val="20"/>
        </w:rPr>
        <w:t>"Aspecten van een integralistische levenshouding" van M. van Straaten uit #Katholiek Cultureel Tijdschrift  Streven#, jrg. 3, nr. 6.</w:t>
      </w:r>
    </w:p>
    <w:p w14:paraId="2EBBD16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65DB901" w14:textId="77777777" w:rsidR="0020512D" w:rsidRDefault="0020512D" w:rsidP="0020512D">
      <w:pPr>
        <w:spacing w:after="0" w:line="360" w:lineRule="auto"/>
        <w:rPr>
          <w:sz w:val="20"/>
          <w:szCs w:val="20"/>
          <w:lang w:val="en-US"/>
        </w:rPr>
      </w:pPr>
    </w:p>
    <w:p w14:paraId="048F51FB" w14:textId="77777777" w:rsidR="0020512D" w:rsidRPr="000038FE" w:rsidRDefault="0020512D" w:rsidP="0020512D">
      <w:pPr>
        <w:spacing w:after="0" w:line="360" w:lineRule="auto"/>
        <w:rPr>
          <w:sz w:val="20"/>
          <w:szCs w:val="20"/>
          <w:lang w:val="en-US"/>
        </w:rPr>
      </w:pPr>
    </w:p>
    <w:p w14:paraId="0948ABFB" w14:textId="77777777" w:rsidR="0020512D" w:rsidRDefault="0020512D" w:rsidP="0020512D">
      <w:pPr>
        <w:tabs>
          <w:tab w:val="right" w:pos="8789"/>
        </w:tabs>
        <w:spacing w:after="0" w:line="360" w:lineRule="auto"/>
        <w:rPr>
          <w:sz w:val="20"/>
          <w:szCs w:val="20"/>
          <w:lang w:val="en-US"/>
        </w:rPr>
      </w:pPr>
      <w:r>
        <w:rPr>
          <w:sz w:val="20"/>
          <w:szCs w:val="20"/>
          <w:lang w:val="en-US"/>
        </w:rPr>
        <w:t>SCHI-1660</w:t>
      </w:r>
      <w:r>
        <w:rPr>
          <w:sz w:val="20"/>
          <w:szCs w:val="20"/>
          <w:lang w:val="en-US"/>
        </w:rPr>
        <w:tab/>
      </w:r>
      <w:r w:rsidRPr="00222B20">
        <w:rPr>
          <w:sz w:val="20"/>
          <w:szCs w:val="20"/>
          <w:lang w:val="en-US"/>
        </w:rPr>
        <w:t xml:space="preserve">: </w:t>
      </w:r>
      <w:r>
        <w:rPr>
          <w:sz w:val="22"/>
          <w:szCs w:val="22"/>
          <w:lang w:val="en-US"/>
        </w:rPr>
        <w:tab/>
      </w:r>
    </w:p>
    <w:p w14:paraId="43FA6C96" w14:textId="77777777" w:rsidR="0020512D" w:rsidRPr="00222B20" w:rsidRDefault="0020512D" w:rsidP="0020512D">
      <w:pPr>
        <w:spacing w:after="0" w:line="360" w:lineRule="auto"/>
        <w:rPr>
          <w:sz w:val="20"/>
          <w:szCs w:val="20"/>
          <w:lang w:val="en-US"/>
        </w:rPr>
      </w:pPr>
      <w:r>
        <w:rPr>
          <w:sz w:val="20"/>
          <w:szCs w:val="20"/>
          <w:lang w:val="en-US"/>
        </w:rPr>
        <w:t>#Eduard C. Lindeman and social work philosophy# door Gisela Konopka.</w:t>
      </w:r>
    </w:p>
    <w:p w14:paraId="79249D5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CB6080D" w14:textId="77777777" w:rsidR="0020512D" w:rsidRPr="001D1849" w:rsidRDefault="0020512D" w:rsidP="0020512D">
      <w:pPr>
        <w:spacing w:after="0" w:line="360" w:lineRule="auto"/>
        <w:rPr>
          <w:sz w:val="20"/>
          <w:szCs w:val="20"/>
          <w:lang w:val="fr-FR"/>
        </w:rPr>
      </w:pPr>
    </w:p>
    <w:p w14:paraId="3E5F9997" w14:textId="77777777" w:rsidR="0020512D" w:rsidRPr="001D1849" w:rsidRDefault="0020512D" w:rsidP="0020512D">
      <w:pPr>
        <w:spacing w:after="0" w:line="360" w:lineRule="auto"/>
        <w:rPr>
          <w:sz w:val="20"/>
          <w:szCs w:val="20"/>
          <w:lang w:val="fr-FR"/>
        </w:rPr>
      </w:pPr>
    </w:p>
    <w:p w14:paraId="7493F88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SCHI-1661</w:t>
      </w:r>
      <w:r w:rsidRPr="001D1849">
        <w:rPr>
          <w:sz w:val="20"/>
          <w:szCs w:val="20"/>
          <w:lang w:val="fr-FR"/>
        </w:rPr>
        <w:tab/>
        <w:t xml:space="preserve">: </w:t>
      </w:r>
      <w:r w:rsidRPr="001D1849">
        <w:rPr>
          <w:sz w:val="22"/>
          <w:szCs w:val="22"/>
          <w:lang w:val="fr-FR"/>
        </w:rPr>
        <w:tab/>
      </w:r>
    </w:p>
    <w:p w14:paraId="6BB2B94C" w14:textId="77777777" w:rsidR="0020512D" w:rsidRPr="001D1849" w:rsidRDefault="0020512D" w:rsidP="0020512D">
      <w:pPr>
        <w:spacing w:after="0" w:line="360" w:lineRule="auto"/>
        <w:rPr>
          <w:sz w:val="20"/>
          <w:szCs w:val="20"/>
          <w:lang w:val="fr-FR"/>
        </w:rPr>
      </w:pPr>
      <w:r w:rsidRPr="001D1849">
        <w:rPr>
          <w:sz w:val="20"/>
          <w:szCs w:val="20"/>
          <w:lang w:val="fr-FR"/>
        </w:rPr>
        <w:t>#Le problème de Dieu# door Jean Delanglade.</w:t>
      </w:r>
    </w:p>
    <w:p w14:paraId="427B797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5F0AB5F" w14:textId="77777777" w:rsidR="0020512D" w:rsidRPr="001D1849" w:rsidRDefault="0020512D" w:rsidP="0020512D">
      <w:pPr>
        <w:spacing w:after="0" w:line="360" w:lineRule="auto"/>
        <w:rPr>
          <w:sz w:val="20"/>
          <w:szCs w:val="20"/>
          <w:lang w:val="de-DE"/>
        </w:rPr>
      </w:pPr>
    </w:p>
    <w:p w14:paraId="4CEB11C2" w14:textId="77777777" w:rsidR="0020512D" w:rsidRPr="001D1849" w:rsidRDefault="0020512D" w:rsidP="0020512D">
      <w:pPr>
        <w:spacing w:after="0" w:line="360" w:lineRule="auto"/>
        <w:rPr>
          <w:sz w:val="20"/>
          <w:szCs w:val="20"/>
          <w:lang w:val="de-DE"/>
        </w:rPr>
      </w:pPr>
    </w:p>
    <w:p w14:paraId="71152CC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SCHI-1662</w:t>
      </w:r>
      <w:r w:rsidRPr="001D1849">
        <w:rPr>
          <w:sz w:val="20"/>
          <w:szCs w:val="20"/>
          <w:lang w:val="de-DE"/>
        </w:rPr>
        <w:tab/>
        <w:t xml:space="preserve">: </w:t>
      </w:r>
      <w:r w:rsidRPr="001D1849">
        <w:rPr>
          <w:sz w:val="22"/>
          <w:szCs w:val="22"/>
          <w:lang w:val="de-DE"/>
        </w:rPr>
        <w:tab/>
      </w:r>
    </w:p>
    <w:p w14:paraId="54646879" w14:textId="77777777" w:rsidR="0020512D" w:rsidRPr="001D1849" w:rsidRDefault="0020512D" w:rsidP="0020512D">
      <w:pPr>
        <w:spacing w:after="0" w:line="360" w:lineRule="auto"/>
        <w:rPr>
          <w:sz w:val="20"/>
          <w:szCs w:val="20"/>
          <w:lang w:val="de-DE"/>
        </w:rPr>
      </w:pPr>
      <w:r w:rsidRPr="001D1849">
        <w:rPr>
          <w:sz w:val="20"/>
          <w:szCs w:val="20"/>
          <w:lang w:val="de-DE"/>
        </w:rPr>
        <w:t>#Christliche Anthropozentrik. Über die Denkform des Thomas von Aquino# door Johannes Baptist Metz.</w:t>
      </w:r>
    </w:p>
    <w:p w14:paraId="2B08C63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AA836A5" w14:textId="77777777" w:rsidR="0020512D" w:rsidRPr="001D1849" w:rsidRDefault="0020512D" w:rsidP="0020512D">
      <w:pPr>
        <w:spacing w:after="0" w:line="360" w:lineRule="auto"/>
        <w:rPr>
          <w:sz w:val="20"/>
          <w:szCs w:val="20"/>
          <w:lang w:val="de-DE"/>
        </w:rPr>
      </w:pPr>
    </w:p>
    <w:p w14:paraId="7245208B" w14:textId="77777777" w:rsidR="0020512D" w:rsidRPr="001D1849" w:rsidRDefault="0020512D" w:rsidP="0020512D">
      <w:pPr>
        <w:spacing w:after="0" w:line="360" w:lineRule="auto"/>
        <w:rPr>
          <w:sz w:val="20"/>
          <w:szCs w:val="20"/>
          <w:lang w:val="de-DE"/>
        </w:rPr>
      </w:pPr>
    </w:p>
    <w:p w14:paraId="60FE751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SCHI-1663</w:t>
      </w:r>
      <w:r w:rsidRPr="001D1849">
        <w:rPr>
          <w:sz w:val="20"/>
          <w:szCs w:val="20"/>
          <w:lang w:val="de-DE"/>
        </w:rPr>
        <w:tab/>
        <w:t xml:space="preserve">: </w:t>
      </w:r>
      <w:r w:rsidRPr="001D1849">
        <w:rPr>
          <w:sz w:val="22"/>
          <w:szCs w:val="22"/>
          <w:lang w:val="de-DE"/>
        </w:rPr>
        <w:tab/>
      </w:r>
    </w:p>
    <w:p w14:paraId="1CDE280E" w14:textId="77777777" w:rsidR="0020512D" w:rsidRPr="001D1849" w:rsidRDefault="0020512D" w:rsidP="0020512D">
      <w:pPr>
        <w:spacing w:after="0" w:line="360" w:lineRule="auto"/>
        <w:rPr>
          <w:sz w:val="20"/>
          <w:szCs w:val="20"/>
          <w:lang w:val="de-DE"/>
        </w:rPr>
      </w:pPr>
      <w:r w:rsidRPr="001D1849">
        <w:rPr>
          <w:sz w:val="20"/>
          <w:szCs w:val="20"/>
          <w:lang w:val="de-DE"/>
        </w:rPr>
        <w:t>#Die Struktur wissenschaftlicher Revolutionen# door Thomas S. Kuhn.</w:t>
      </w:r>
    </w:p>
    <w:p w14:paraId="11B365E0"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A57EC1D" w14:textId="77777777" w:rsidR="0020512D" w:rsidRDefault="0020512D" w:rsidP="0020512D">
      <w:pPr>
        <w:spacing w:after="0" w:line="360" w:lineRule="auto"/>
        <w:rPr>
          <w:sz w:val="20"/>
          <w:szCs w:val="20"/>
          <w:lang w:val="en-US"/>
        </w:rPr>
      </w:pPr>
    </w:p>
    <w:p w14:paraId="0A09CEAF" w14:textId="77777777" w:rsidR="0020512D" w:rsidRPr="000038FE" w:rsidRDefault="0020512D" w:rsidP="0020512D">
      <w:pPr>
        <w:spacing w:after="0" w:line="360" w:lineRule="auto"/>
        <w:rPr>
          <w:sz w:val="20"/>
          <w:szCs w:val="20"/>
          <w:lang w:val="en-US"/>
        </w:rPr>
      </w:pPr>
    </w:p>
    <w:p w14:paraId="354AC141" w14:textId="77777777" w:rsidR="0020512D" w:rsidRDefault="0020512D" w:rsidP="0020512D">
      <w:pPr>
        <w:tabs>
          <w:tab w:val="right" w:pos="8789"/>
        </w:tabs>
        <w:spacing w:after="0" w:line="360" w:lineRule="auto"/>
        <w:rPr>
          <w:sz w:val="20"/>
          <w:szCs w:val="20"/>
          <w:lang w:val="en-US"/>
        </w:rPr>
      </w:pPr>
      <w:r>
        <w:rPr>
          <w:sz w:val="20"/>
          <w:szCs w:val="20"/>
          <w:lang w:val="en-US"/>
        </w:rPr>
        <w:t>SCHI-1664</w:t>
      </w:r>
      <w:r>
        <w:rPr>
          <w:sz w:val="20"/>
          <w:szCs w:val="20"/>
          <w:lang w:val="en-US"/>
        </w:rPr>
        <w:tab/>
      </w:r>
      <w:r w:rsidRPr="00222B20">
        <w:rPr>
          <w:sz w:val="20"/>
          <w:szCs w:val="20"/>
          <w:lang w:val="en-US"/>
        </w:rPr>
        <w:t xml:space="preserve">: </w:t>
      </w:r>
      <w:r>
        <w:rPr>
          <w:sz w:val="22"/>
          <w:szCs w:val="22"/>
          <w:lang w:val="en-US"/>
        </w:rPr>
        <w:tab/>
      </w:r>
    </w:p>
    <w:p w14:paraId="0FE49E80" w14:textId="77777777" w:rsidR="0020512D" w:rsidRPr="00222B20" w:rsidRDefault="0020512D" w:rsidP="0020512D">
      <w:pPr>
        <w:spacing w:after="0" w:line="360" w:lineRule="auto"/>
        <w:rPr>
          <w:sz w:val="20"/>
          <w:szCs w:val="20"/>
          <w:lang w:val="en-US"/>
        </w:rPr>
      </w:pPr>
      <w:r>
        <w:rPr>
          <w:sz w:val="20"/>
          <w:szCs w:val="20"/>
          <w:lang w:val="en-US"/>
        </w:rPr>
        <w:t>#Unfinished man and the imagination. Toward an ontology and a rhetoric of revelation# door Ray L. Hart.</w:t>
      </w:r>
    </w:p>
    <w:p w14:paraId="50A15DB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994ADFD" w14:textId="77777777" w:rsidR="0020512D" w:rsidRPr="001D1849" w:rsidRDefault="0020512D" w:rsidP="0020512D">
      <w:pPr>
        <w:spacing w:after="0" w:line="360" w:lineRule="auto"/>
        <w:rPr>
          <w:sz w:val="20"/>
          <w:szCs w:val="20"/>
          <w:lang w:val="fr-FR"/>
        </w:rPr>
      </w:pPr>
    </w:p>
    <w:p w14:paraId="37E39675" w14:textId="77777777" w:rsidR="0020512D" w:rsidRPr="001D1849" w:rsidRDefault="0020512D" w:rsidP="0020512D">
      <w:pPr>
        <w:spacing w:after="0" w:line="360" w:lineRule="auto"/>
        <w:rPr>
          <w:sz w:val="20"/>
          <w:szCs w:val="20"/>
          <w:lang w:val="fr-FR"/>
        </w:rPr>
      </w:pPr>
    </w:p>
    <w:p w14:paraId="310FCE4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SCHI-1665</w:t>
      </w:r>
      <w:r w:rsidRPr="001D1849">
        <w:rPr>
          <w:sz w:val="20"/>
          <w:szCs w:val="20"/>
          <w:lang w:val="fr-FR"/>
        </w:rPr>
        <w:tab/>
        <w:t xml:space="preserve">: </w:t>
      </w:r>
      <w:r w:rsidRPr="001D1849">
        <w:rPr>
          <w:sz w:val="22"/>
          <w:szCs w:val="22"/>
          <w:lang w:val="fr-FR"/>
        </w:rPr>
        <w:tab/>
      </w:r>
    </w:p>
    <w:p w14:paraId="4669A0CF" w14:textId="77777777" w:rsidR="0020512D" w:rsidRPr="001D1849" w:rsidRDefault="0020512D" w:rsidP="0020512D">
      <w:pPr>
        <w:spacing w:after="0" w:line="360" w:lineRule="auto"/>
        <w:rPr>
          <w:sz w:val="20"/>
          <w:szCs w:val="20"/>
          <w:lang w:val="fr-FR"/>
        </w:rPr>
      </w:pPr>
      <w:r w:rsidRPr="001D1849">
        <w:rPr>
          <w:sz w:val="20"/>
          <w:szCs w:val="20"/>
          <w:lang w:val="fr-FR"/>
        </w:rPr>
        <w:t>"Bibliographie de Paul Ricoeur. Compléments (jusqu'à la fin de 1967)" van Dirk F. Vansina uit #Revue Philosophique de Louvain#, jrg. 66.</w:t>
      </w:r>
    </w:p>
    <w:p w14:paraId="5D4AFA51"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2071DC74" w14:textId="77777777" w:rsidR="0020512D" w:rsidRPr="001D1849" w:rsidRDefault="0020512D" w:rsidP="0020512D">
      <w:pPr>
        <w:spacing w:after="0" w:line="360" w:lineRule="auto"/>
        <w:rPr>
          <w:sz w:val="20"/>
          <w:szCs w:val="20"/>
          <w:lang w:val="en-US"/>
        </w:rPr>
      </w:pPr>
    </w:p>
    <w:p w14:paraId="4B231E9D" w14:textId="77777777" w:rsidR="0020512D" w:rsidRPr="001D1849" w:rsidRDefault="0020512D" w:rsidP="0020512D">
      <w:pPr>
        <w:spacing w:after="0" w:line="360" w:lineRule="auto"/>
        <w:rPr>
          <w:sz w:val="20"/>
          <w:szCs w:val="20"/>
          <w:lang w:val="en-US"/>
        </w:rPr>
      </w:pPr>
    </w:p>
    <w:p w14:paraId="1D5A4A06"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SCHI-1666</w:t>
      </w:r>
      <w:r w:rsidRPr="0020512D">
        <w:rPr>
          <w:sz w:val="20"/>
          <w:szCs w:val="20"/>
          <w:lang w:val="en-US"/>
        </w:rPr>
        <w:tab/>
        <w:t xml:space="preserve">: </w:t>
      </w:r>
      <w:r w:rsidRPr="0020512D">
        <w:rPr>
          <w:sz w:val="22"/>
          <w:szCs w:val="22"/>
          <w:lang w:val="en-US"/>
        </w:rPr>
        <w:tab/>
      </w:r>
    </w:p>
    <w:p w14:paraId="2BD68B9E" w14:textId="77777777" w:rsidR="0020512D" w:rsidRPr="00222B20" w:rsidRDefault="0020512D" w:rsidP="0020512D">
      <w:pPr>
        <w:spacing w:after="0" w:line="360" w:lineRule="auto"/>
        <w:rPr>
          <w:sz w:val="20"/>
          <w:szCs w:val="20"/>
          <w:lang w:val="en-US"/>
        </w:rPr>
      </w:pPr>
      <w:r>
        <w:rPr>
          <w:sz w:val="20"/>
          <w:szCs w:val="20"/>
          <w:lang w:val="en-US"/>
        </w:rPr>
        <w:lastRenderedPageBreak/>
        <w:t>"On the historical structure of christian truth" van G. Vass uit #The Heythrop Journal. A Quarterly Review of  Philosophy and Theology#, jrg. 9, nr. 2.</w:t>
      </w:r>
    </w:p>
    <w:p w14:paraId="60B6F228"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574C67D" w14:textId="77777777" w:rsidR="0020512D" w:rsidRDefault="0020512D" w:rsidP="0020512D">
      <w:pPr>
        <w:spacing w:after="0" w:line="360" w:lineRule="auto"/>
        <w:rPr>
          <w:sz w:val="20"/>
          <w:szCs w:val="20"/>
          <w:lang w:val="en-US"/>
        </w:rPr>
      </w:pPr>
    </w:p>
    <w:p w14:paraId="4BEFA112" w14:textId="77777777" w:rsidR="0020512D" w:rsidRPr="000038FE" w:rsidRDefault="0020512D" w:rsidP="0020512D">
      <w:pPr>
        <w:spacing w:after="0" w:line="360" w:lineRule="auto"/>
        <w:rPr>
          <w:sz w:val="20"/>
          <w:szCs w:val="20"/>
          <w:lang w:val="en-US"/>
        </w:rPr>
      </w:pPr>
    </w:p>
    <w:p w14:paraId="43030C73" w14:textId="77777777" w:rsidR="0020512D" w:rsidRDefault="0020512D" w:rsidP="0020512D">
      <w:pPr>
        <w:tabs>
          <w:tab w:val="right" w:pos="8789"/>
        </w:tabs>
        <w:spacing w:after="0" w:line="360" w:lineRule="auto"/>
        <w:rPr>
          <w:sz w:val="20"/>
          <w:szCs w:val="20"/>
          <w:lang w:val="en-US"/>
        </w:rPr>
      </w:pPr>
      <w:r>
        <w:rPr>
          <w:sz w:val="20"/>
          <w:szCs w:val="20"/>
          <w:lang w:val="en-US"/>
        </w:rPr>
        <w:t>SCHI-1667</w:t>
      </w:r>
      <w:r>
        <w:rPr>
          <w:sz w:val="20"/>
          <w:szCs w:val="20"/>
          <w:lang w:val="en-US"/>
        </w:rPr>
        <w:tab/>
      </w:r>
      <w:r w:rsidRPr="00222B20">
        <w:rPr>
          <w:sz w:val="20"/>
          <w:szCs w:val="20"/>
          <w:lang w:val="en-US"/>
        </w:rPr>
        <w:t xml:space="preserve">: </w:t>
      </w:r>
      <w:r>
        <w:rPr>
          <w:sz w:val="22"/>
          <w:szCs w:val="22"/>
          <w:lang w:val="en-US"/>
        </w:rPr>
        <w:tab/>
      </w:r>
    </w:p>
    <w:p w14:paraId="67017A9B" w14:textId="77777777" w:rsidR="0020512D" w:rsidRPr="0020512D" w:rsidRDefault="0020512D" w:rsidP="0020512D">
      <w:pPr>
        <w:spacing w:after="0" w:line="360" w:lineRule="auto"/>
        <w:rPr>
          <w:sz w:val="20"/>
          <w:szCs w:val="20"/>
        </w:rPr>
      </w:pPr>
      <w:r>
        <w:rPr>
          <w:sz w:val="20"/>
          <w:szCs w:val="20"/>
          <w:lang w:val="en-US"/>
        </w:rPr>
        <w:t xml:space="preserve">"Catholic problems in evaluation. </w:t>
      </w:r>
      <w:r w:rsidRPr="0020512D">
        <w:rPr>
          <w:sz w:val="20"/>
          <w:szCs w:val="20"/>
        </w:rPr>
        <w:t>Pentecostalism" van Kilian McDonnell uit #Dialog#, winter.</w:t>
      </w:r>
    </w:p>
    <w:p w14:paraId="3EC97C8D"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52BC0ACF" w14:textId="77777777" w:rsidR="0020512D" w:rsidRPr="001D1849" w:rsidRDefault="0020512D" w:rsidP="0020512D">
      <w:pPr>
        <w:spacing w:after="0" w:line="360" w:lineRule="auto"/>
        <w:rPr>
          <w:sz w:val="20"/>
          <w:szCs w:val="20"/>
        </w:rPr>
      </w:pPr>
    </w:p>
    <w:p w14:paraId="12F77C05" w14:textId="77777777" w:rsidR="0020512D" w:rsidRPr="001D1849" w:rsidRDefault="0020512D" w:rsidP="0020512D">
      <w:pPr>
        <w:spacing w:after="0" w:line="360" w:lineRule="auto"/>
        <w:rPr>
          <w:sz w:val="20"/>
          <w:szCs w:val="20"/>
        </w:rPr>
      </w:pPr>
    </w:p>
    <w:p w14:paraId="3B5D96F8" w14:textId="77777777" w:rsidR="0020512D" w:rsidRPr="001D1849" w:rsidRDefault="0020512D" w:rsidP="0020512D">
      <w:pPr>
        <w:tabs>
          <w:tab w:val="right" w:pos="8789"/>
        </w:tabs>
        <w:spacing w:after="0" w:line="360" w:lineRule="auto"/>
        <w:rPr>
          <w:sz w:val="20"/>
          <w:szCs w:val="20"/>
        </w:rPr>
      </w:pPr>
      <w:r w:rsidRPr="001D1849">
        <w:rPr>
          <w:sz w:val="20"/>
          <w:szCs w:val="20"/>
        </w:rPr>
        <w:t>SCHI-1668</w:t>
      </w:r>
      <w:r w:rsidRPr="001D1849">
        <w:rPr>
          <w:sz w:val="20"/>
          <w:szCs w:val="20"/>
        </w:rPr>
        <w:tab/>
        <w:t xml:space="preserve">: </w:t>
      </w:r>
      <w:r w:rsidRPr="001D1849">
        <w:rPr>
          <w:sz w:val="22"/>
          <w:szCs w:val="22"/>
        </w:rPr>
        <w:tab/>
      </w:r>
    </w:p>
    <w:p w14:paraId="1075890E" w14:textId="77777777" w:rsidR="0020512D" w:rsidRPr="001D1849" w:rsidRDefault="0020512D" w:rsidP="0020512D">
      <w:pPr>
        <w:spacing w:after="0" w:line="360" w:lineRule="auto"/>
        <w:rPr>
          <w:sz w:val="20"/>
          <w:szCs w:val="20"/>
        </w:rPr>
      </w:pPr>
      <w:r w:rsidRPr="001D1849">
        <w:rPr>
          <w:sz w:val="20"/>
          <w:szCs w:val="20"/>
        </w:rPr>
        <w:t>"Biblical studies in the university" van K. Stendahl uit het boek #The study of religion in colleges and  universities# door Paul Ramsey en John F. Wilson.</w:t>
      </w:r>
    </w:p>
    <w:p w14:paraId="0817933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B775025" w14:textId="77777777" w:rsidR="0020512D" w:rsidRPr="001D1849" w:rsidRDefault="0020512D" w:rsidP="0020512D">
      <w:pPr>
        <w:spacing w:after="0" w:line="360" w:lineRule="auto"/>
        <w:rPr>
          <w:sz w:val="20"/>
          <w:szCs w:val="20"/>
        </w:rPr>
      </w:pPr>
    </w:p>
    <w:p w14:paraId="7B4A4087" w14:textId="77777777" w:rsidR="0020512D" w:rsidRPr="001D1849" w:rsidRDefault="0020512D" w:rsidP="0020512D">
      <w:pPr>
        <w:spacing w:after="0" w:line="360" w:lineRule="auto"/>
        <w:rPr>
          <w:sz w:val="20"/>
          <w:szCs w:val="20"/>
        </w:rPr>
      </w:pPr>
    </w:p>
    <w:p w14:paraId="6A9A77DF" w14:textId="77777777" w:rsidR="0020512D" w:rsidRPr="001D1849" w:rsidRDefault="0020512D" w:rsidP="0020512D">
      <w:pPr>
        <w:tabs>
          <w:tab w:val="right" w:pos="8789"/>
        </w:tabs>
        <w:spacing w:after="0" w:line="360" w:lineRule="auto"/>
        <w:rPr>
          <w:sz w:val="20"/>
          <w:szCs w:val="20"/>
        </w:rPr>
      </w:pPr>
      <w:r w:rsidRPr="001D1849">
        <w:rPr>
          <w:sz w:val="20"/>
          <w:szCs w:val="20"/>
        </w:rPr>
        <w:t>SCHI-1669</w:t>
      </w:r>
      <w:r w:rsidRPr="001D1849">
        <w:rPr>
          <w:sz w:val="20"/>
          <w:szCs w:val="20"/>
        </w:rPr>
        <w:tab/>
        <w:t xml:space="preserve">: </w:t>
      </w:r>
      <w:r w:rsidRPr="001D1849">
        <w:rPr>
          <w:sz w:val="22"/>
          <w:szCs w:val="22"/>
        </w:rPr>
        <w:tab/>
      </w:r>
    </w:p>
    <w:p w14:paraId="42F59787" w14:textId="77777777" w:rsidR="0020512D" w:rsidRPr="001D1849" w:rsidRDefault="0020512D" w:rsidP="0020512D">
      <w:pPr>
        <w:spacing w:after="0" w:line="360" w:lineRule="auto"/>
        <w:rPr>
          <w:sz w:val="20"/>
          <w:szCs w:val="20"/>
        </w:rPr>
      </w:pPr>
      <w:r w:rsidRPr="001D1849">
        <w:rPr>
          <w:sz w:val="20"/>
          <w:szCs w:val="20"/>
        </w:rPr>
        <w:t>"The future of theology" van Krister Stendahl uit #Nexus#, jrg. 13.</w:t>
      </w:r>
    </w:p>
    <w:p w14:paraId="62C2F70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C8A967C" w14:textId="77777777" w:rsidR="0020512D" w:rsidRPr="001D1849" w:rsidRDefault="0020512D" w:rsidP="0020512D">
      <w:pPr>
        <w:spacing w:after="0" w:line="360" w:lineRule="auto"/>
        <w:rPr>
          <w:sz w:val="20"/>
          <w:szCs w:val="20"/>
          <w:lang w:val="de-DE"/>
        </w:rPr>
      </w:pPr>
    </w:p>
    <w:p w14:paraId="1BBC0AEF" w14:textId="77777777" w:rsidR="0020512D" w:rsidRPr="001D1849" w:rsidRDefault="0020512D" w:rsidP="0020512D">
      <w:pPr>
        <w:spacing w:after="0" w:line="360" w:lineRule="auto"/>
        <w:rPr>
          <w:sz w:val="20"/>
          <w:szCs w:val="20"/>
          <w:lang w:val="de-DE"/>
        </w:rPr>
      </w:pPr>
    </w:p>
    <w:p w14:paraId="17FC3E4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SCHI-1670</w:t>
      </w:r>
      <w:r w:rsidRPr="001D1849">
        <w:rPr>
          <w:sz w:val="20"/>
          <w:szCs w:val="20"/>
          <w:lang w:val="de-DE"/>
        </w:rPr>
        <w:tab/>
        <w:t xml:space="preserve">: </w:t>
      </w:r>
      <w:r w:rsidRPr="001D1849">
        <w:rPr>
          <w:sz w:val="22"/>
          <w:szCs w:val="22"/>
          <w:lang w:val="de-DE"/>
        </w:rPr>
        <w:tab/>
      </w:r>
    </w:p>
    <w:p w14:paraId="42EE0043" w14:textId="77777777" w:rsidR="0020512D" w:rsidRPr="001D1849" w:rsidRDefault="0020512D" w:rsidP="0020512D">
      <w:pPr>
        <w:spacing w:after="0" w:line="360" w:lineRule="auto"/>
        <w:rPr>
          <w:sz w:val="20"/>
          <w:szCs w:val="20"/>
          <w:lang w:val="de-DE"/>
        </w:rPr>
      </w:pPr>
      <w:r w:rsidRPr="001D1849">
        <w:rPr>
          <w:sz w:val="20"/>
          <w:szCs w:val="20"/>
          <w:lang w:val="de-DE"/>
        </w:rPr>
        <w:t>"Kommunikationstheoretische Überlegungen zum Orientierungsdefizit institutionalisierter Religion heute" van O. Massing uit #Theologia Practica. Zeitschrift für Praktische Theologie und Religionspädagogik#, jrg. 6, nr. 3.</w:t>
      </w:r>
    </w:p>
    <w:p w14:paraId="3F8CD55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8E163FE" w14:textId="77777777" w:rsidR="0020512D" w:rsidRPr="001D1849" w:rsidRDefault="0020512D" w:rsidP="0020512D">
      <w:pPr>
        <w:spacing w:after="0" w:line="360" w:lineRule="auto"/>
        <w:rPr>
          <w:sz w:val="20"/>
          <w:szCs w:val="20"/>
          <w:lang w:val="de-DE"/>
        </w:rPr>
      </w:pPr>
    </w:p>
    <w:p w14:paraId="19C5C4A4" w14:textId="77777777" w:rsidR="0020512D" w:rsidRPr="001D1849" w:rsidRDefault="0020512D" w:rsidP="0020512D">
      <w:pPr>
        <w:spacing w:after="0" w:line="360" w:lineRule="auto"/>
        <w:rPr>
          <w:sz w:val="20"/>
          <w:szCs w:val="20"/>
          <w:lang w:val="de-DE"/>
        </w:rPr>
      </w:pPr>
    </w:p>
    <w:p w14:paraId="5315985A" w14:textId="77777777" w:rsidR="0020512D" w:rsidRPr="0020512D" w:rsidRDefault="0020512D" w:rsidP="0020512D">
      <w:pPr>
        <w:tabs>
          <w:tab w:val="right" w:pos="8789"/>
        </w:tabs>
        <w:spacing w:after="0" w:line="360" w:lineRule="auto"/>
        <w:rPr>
          <w:sz w:val="20"/>
          <w:szCs w:val="20"/>
        </w:rPr>
      </w:pPr>
      <w:r w:rsidRPr="0020512D">
        <w:rPr>
          <w:sz w:val="20"/>
          <w:szCs w:val="20"/>
        </w:rPr>
        <w:t>SCHI-1671</w:t>
      </w:r>
      <w:r w:rsidRPr="0020512D">
        <w:rPr>
          <w:sz w:val="20"/>
          <w:szCs w:val="20"/>
        </w:rPr>
        <w:tab/>
        <w:t xml:space="preserve">: </w:t>
      </w:r>
      <w:r w:rsidRPr="0020512D">
        <w:rPr>
          <w:sz w:val="22"/>
          <w:szCs w:val="22"/>
        </w:rPr>
        <w:tab/>
      </w:r>
    </w:p>
    <w:p w14:paraId="7E828730" w14:textId="77777777" w:rsidR="0020512D" w:rsidRPr="0020512D" w:rsidRDefault="0020512D" w:rsidP="0020512D">
      <w:pPr>
        <w:spacing w:after="0" w:line="360" w:lineRule="auto"/>
        <w:rPr>
          <w:sz w:val="20"/>
          <w:szCs w:val="20"/>
        </w:rPr>
      </w:pPr>
      <w:r w:rsidRPr="0020512D">
        <w:rPr>
          <w:sz w:val="20"/>
          <w:szCs w:val="20"/>
        </w:rPr>
        <w:t>"Jezus Christus Zoon van God. Naar een nieuwe  interpretatie van het Godzijn van Christus" van M. v.d. Nieuwenhuizen uit #Ons Geestelijk Leven. Tijdschrift voor Informatie, Bezinning en Gesprek#, jrg. 1971</w:t>
      </w:r>
    </w:p>
    <w:p w14:paraId="70893C1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BD41227" w14:textId="77777777" w:rsidR="0020512D" w:rsidRPr="0020512D" w:rsidRDefault="0020512D" w:rsidP="0020512D">
      <w:pPr>
        <w:spacing w:after="0" w:line="360" w:lineRule="auto"/>
        <w:rPr>
          <w:sz w:val="20"/>
          <w:szCs w:val="20"/>
        </w:rPr>
      </w:pPr>
    </w:p>
    <w:p w14:paraId="71C9587A" w14:textId="77777777" w:rsidR="0020512D" w:rsidRPr="0020512D" w:rsidRDefault="0020512D" w:rsidP="0020512D">
      <w:pPr>
        <w:spacing w:after="0" w:line="360" w:lineRule="auto"/>
        <w:rPr>
          <w:sz w:val="20"/>
          <w:szCs w:val="20"/>
        </w:rPr>
      </w:pPr>
    </w:p>
    <w:p w14:paraId="54543941" w14:textId="77777777" w:rsidR="0020512D" w:rsidRPr="001D1849" w:rsidRDefault="0020512D" w:rsidP="0020512D">
      <w:pPr>
        <w:tabs>
          <w:tab w:val="right" w:pos="8789"/>
        </w:tabs>
        <w:spacing w:after="0" w:line="360" w:lineRule="auto"/>
        <w:rPr>
          <w:sz w:val="20"/>
          <w:szCs w:val="20"/>
        </w:rPr>
      </w:pPr>
      <w:r w:rsidRPr="001D1849">
        <w:rPr>
          <w:sz w:val="20"/>
          <w:szCs w:val="20"/>
        </w:rPr>
        <w:t>SCHI-1672</w:t>
      </w:r>
      <w:r w:rsidRPr="001D1849">
        <w:rPr>
          <w:sz w:val="20"/>
          <w:szCs w:val="20"/>
        </w:rPr>
        <w:tab/>
        <w:t xml:space="preserve">: </w:t>
      </w:r>
      <w:r w:rsidRPr="001D1849">
        <w:rPr>
          <w:sz w:val="22"/>
          <w:szCs w:val="22"/>
        </w:rPr>
        <w:tab/>
      </w:r>
    </w:p>
    <w:p w14:paraId="3E25530C" w14:textId="77777777" w:rsidR="0020512D" w:rsidRPr="00222B20" w:rsidRDefault="0020512D" w:rsidP="0020512D">
      <w:pPr>
        <w:spacing w:after="0" w:line="360" w:lineRule="auto"/>
        <w:rPr>
          <w:sz w:val="20"/>
          <w:szCs w:val="20"/>
          <w:lang w:val="en-US"/>
        </w:rPr>
      </w:pPr>
      <w:r>
        <w:rPr>
          <w:sz w:val="20"/>
          <w:szCs w:val="20"/>
          <w:lang w:val="en-US"/>
        </w:rPr>
        <w:t>"Creative piety and theology" van Krister Stendahl uit het boek #When yesterday becomes tomorrow#.</w:t>
      </w:r>
    </w:p>
    <w:p w14:paraId="38EFC46F"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14F9E54" w14:textId="77777777" w:rsidR="0020512D" w:rsidRDefault="0020512D" w:rsidP="0020512D">
      <w:pPr>
        <w:spacing w:after="0" w:line="360" w:lineRule="auto"/>
        <w:rPr>
          <w:sz w:val="20"/>
          <w:szCs w:val="20"/>
          <w:lang w:val="en-US"/>
        </w:rPr>
      </w:pPr>
    </w:p>
    <w:p w14:paraId="4679EBB6" w14:textId="77777777" w:rsidR="0020512D" w:rsidRPr="000038FE" w:rsidRDefault="0020512D" w:rsidP="0020512D">
      <w:pPr>
        <w:spacing w:after="0" w:line="360" w:lineRule="auto"/>
        <w:rPr>
          <w:sz w:val="20"/>
          <w:szCs w:val="20"/>
          <w:lang w:val="en-US"/>
        </w:rPr>
      </w:pPr>
    </w:p>
    <w:p w14:paraId="4E546DDF" w14:textId="77777777" w:rsidR="0020512D" w:rsidRDefault="0020512D" w:rsidP="0020512D">
      <w:pPr>
        <w:tabs>
          <w:tab w:val="right" w:pos="8789"/>
        </w:tabs>
        <w:spacing w:after="0" w:line="360" w:lineRule="auto"/>
        <w:rPr>
          <w:sz w:val="20"/>
          <w:szCs w:val="20"/>
          <w:lang w:val="en-US"/>
        </w:rPr>
      </w:pPr>
      <w:r>
        <w:rPr>
          <w:sz w:val="20"/>
          <w:szCs w:val="20"/>
          <w:lang w:val="en-US"/>
        </w:rPr>
        <w:t>SCHI-1673</w:t>
      </w:r>
      <w:r>
        <w:rPr>
          <w:sz w:val="20"/>
          <w:szCs w:val="20"/>
          <w:lang w:val="en-US"/>
        </w:rPr>
        <w:tab/>
      </w:r>
      <w:r w:rsidRPr="00222B20">
        <w:rPr>
          <w:sz w:val="20"/>
          <w:szCs w:val="20"/>
          <w:lang w:val="en-US"/>
        </w:rPr>
        <w:t xml:space="preserve">: </w:t>
      </w:r>
      <w:r>
        <w:rPr>
          <w:sz w:val="22"/>
          <w:szCs w:val="22"/>
          <w:lang w:val="en-US"/>
        </w:rPr>
        <w:tab/>
      </w:r>
    </w:p>
    <w:p w14:paraId="1807EC2A" w14:textId="77777777" w:rsidR="0020512D" w:rsidRPr="00222B20" w:rsidRDefault="0020512D" w:rsidP="0020512D">
      <w:pPr>
        <w:spacing w:after="0" w:line="360" w:lineRule="auto"/>
        <w:rPr>
          <w:sz w:val="20"/>
          <w:szCs w:val="20"/>
          <w:lang w:val="en-US"/>
        </w:rPr>
      </w:pPr>
      <w:r>
        <w:rPr>
          <w:sz w:val="20"/>
          <w:szCs w:val="20"/>
          <w:lang w:val="en-US"/>
        </w:rPr>
        <w:lastRenderedPageBreak/>
        <w:t>#The planetary man# door Wilfrid Desan.</w:t>
      </w:r>
    </w:p>
    <w:p w14:paraId="02FBCD2C"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0FAB028" w14:textId="77777777" w:rsidR="0020512D" w:rsidRDefault="0020512D" w:rsidP="0020512D">
      <w:pPr>
        <w:spacing w:after="0" w:line="360" w:lineRule="auto"/>
        <w:rPr>
          <w:sz w:val="20"/>
          <w:szCs w:val="20"/>
          <w:lang w:val="en-US"/>
        </w:rPr>
      </w:pPr>
    </w:p>
    <w:p w14:paraId="7C44B796" w14:textId="77777777" w:rsidR="0020512D" w:rsidRPr="000038FE" w:rsidRDefault="0020512D" w:rsidP="0020512D">
      <w:pPr>
        <w:spacing w:after="0" w:line="360" w:lineRule="auto"/>
        <w:rPr>
          <w:sz w:val="20"/>
          <w:szCs w:val="20"/>
          <w:lang w:val="en-US"/>
        </w:rPr>
      </w:pPr>
    </w:p>
    <w:p w14:paraId="7343EA27" w14:textId="77777777" w:rsidR="0020512D" w:rsidRDefault="0020512D" w:rsidP="0020512D">
      <w:pPr>
        <w:tabs>
          <w:tab w:val="right" w:pos="8789"/>
        </w:tabs>
        <w:spacing w:after="0" w:line="360" w:lineRule="auto"/>
        <w:rPr>
          <w:sz w:val="20"/>
          <w:szCs w:val="20"/>
          <w:lang w:val="en-US"/>
        </w:rPr>
      </w:pPr>
      <w:r>
        <w:rPr>
          <w:sz w:val="20"/>
          <w:szCs w:val="20"/>
          <w:lang w:val="en-US"/>
        </w:rPr>
        <w:t>SCHI-1674</w:t>
      </w:r>
      <w:r>
        <w:rPr>
          <w:sz w:val="20"/>
          <w:szCs w:val="20"/>
          <w:lang w:val="en-US"/>
        </w:rPr>
        <w:tab/>
      </w:r>
      <w:r w:rsidRPr="00222B20">
        <w:rPr>
          <w:sz w:val="20"/>
          <w:szCs w:val="20"/>
          <w:lang w:val="en-US"/>
        </w:rPr>
        <w:t xml:space="preserve">: </w:t>
      </w:r>
      <w:r>
        <w:rPr>
          <w:sz w:val="22"/>
          <w:szCs w:val="22"/>
          <w:lang w:val="en-US"/>
        </w:rPr>
        <w:tab/>
      </w:r>
    </w:p>
    <w:p w14:paraId="0F7AD355" w14:textId="77777777" w:rsidR="0020512D" w:rsidRPr="00222B20" w:rsidRDefault="0020512D" w:rsidP="0020512D">
      <w:pPr>
        <w:spacing w:after="0" w:line="360" w:lineRule="auto"/>
        <w:rPr>
          <w:sz w:val="20"/>
          <w:szCs w:val="20"/>
          <w:lang w:val="en-US"/>
        </w:rPr>
      </w:pPr>
      <w:r>
        <w:rPr>
          <w:sz w:val="20"/>
          <w:szCs w:val="20"/>
          <w:lang w:val="en-US"/>
        </w:rPr>
        <w:t>#The other dimension. A search for the meaning of religious attitudes# door Louis Dupré.</w:t>
      </w:r>
    </w:p>
    <w:p w14:paraId="760A0C6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A8B229C" w14:textId="77777777" w:rsidR="0020512D" w:rsidRPr="001D1849" w:rsidRDefault="0020512D" w:rsidP="0020512D">
      <w:pPr>
        <w:spacing w:after="0" w:line="360" w:lineRule="auto"/>
        <w:rPr>
          <w:sz w:val="20"/>
          <w:szCs w:val="20"/>
          <w:lang w:val="de-DE"/>
        </w:rPr>
      </w:pPr>
    </w:p>
    <w:p w14:paraId="46BBAE49" w14:textId="77777777" w:rsidR="0020512D" w:rsidRPr="001D1849" w:rsidRDefault="0020512D" w:rsidP="0020512D">
      <w:pPr>
        <w:spacing w:after="0" w:line="360" w:lineRule="auto"/>
        <w:rPr>
          <w:sz w:val="20"/>
          <w:szCs w:val="20"/>
          <w:lang w:val="de-DE"/>
        </w:rPr>
      </w:pPr>
    </w:p>
    <w:p w14:paraId="291A0A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SCHI-1675</w:t>
      </w:r>
      <w:r w:rsidRPr="001D1849">
        <w:rPr>
          <w:sz w:val="20"/>
          <w:szCs w:val="20"/>
          <w:lang w:val="de-DE"/>
        </w:rPr>
        <w:tab/>
        <w:t xml:space="preserve">: </w:t>
      </w:r>
      <w:r w:rsidRPr="001D1849">
        <w:rPr>
          <w:sz w:val="22"/>
          <w:szCs w:val="22"/>
          <w:lang w:val="de-DE"/>
        </w:rPr>
        <w:tab/>
      </w:r>
    </w:p>
    <w:p w14:paraId="671F08FC" w14:textId="77777777" w:rsidR="0020512D" w:rsidRPr="001D1849" w:rsidRDefault="0020512D" w:rsidP="0020512D">
      <w:pPr>
        <w:spacing w:after="0" w:line="360" w:lineRule="auto"/>
        <w:rPr>
          <w:sz w:val="20"/>
          <w:szCs w:val="20"/>
          <w:lang w:val="de-DE"/>
        </w:rPr>
      </w:pPr>
      <w:r w:rsidRPr="001D1849">
        <w:rPr>
          <w:sz w:val="20"/>
          <w:szCs w:val="20"/>
          <w:lang w:val="de-DE"/>
        </w:rPr>
        <w:t>#Internationale Katholische Zeitschrift#, jrg. 1972, nr. 1.</w:t>
      </w:r>
    </w:p>
    <w:p w14:paraId="2CA8A9C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D86F9C8" w14:textId="77777777" w:rsidR="0020512D" w:rsidRDefault="0020512D" w:rsidP="0020512D">
      <w:pPr>
        <w:spacing w:after="0" w:line="360" w:lineRule="auto"/>
        <w:rPr>
          <w:sz w:val="20"/>
          <w:szCs w:val="20"/>
          <w:lang w:val="en-US"/>
        </w:rPr>
      </w:pPr>
    </w:p>
    <w:p w14:paraId="1E296578" w14:textId="77777777" w:rsidR="0020512D" w:rsidRPr="000038FE" w:rsidRDefault="0020512D" w:rsidP="0020512D">
      <w:pPr>
        <w:spacing w:after="0" w:line="360" w:lineRule="auto"/>
        <w:rPr>
          <w:sz w:val="20"/>
          <w:szCs w:val="20"/>
          <w:lang w:val="en-US"/>
        </w:rPr>
      </w:pPr>
    </w:p>
    <w:p w14:paraId="35267114" w14:textId="77777777" w:rsidR="0020512D" w:rsidRDefault="0020512D" w:rsidP="0020512D">
      <w:pPr>
        <w:tabs>
          <w:tab w:val="right" w:pos="8789"/>
        </w:tabs>
        <w:spacing w:after="0" w:line="360" w:lineRule="auto"/>
        <w:rPr>
          <w:sz w:val="20"/>
          <w:szCs w:val="20"/>
          <w:lang w:val="en-US"/>
        </w:rPr>
      </w:pPr>
      <w:r>
        <w:rPr>
          <w:sz w:val="20"/>
          <w:szCs w:val="20"/>
          <w:lang w:val="en-US"/>
        </w:rPr>
        <w:t>SCHI-1676</w:t>
      </w:r>
      <w:r>
        <w:rPr>
          <w:sz w:val="20"/>
          <w:szCs w:val="20"/>
          <w:lang w:val="en-US"/>
        </w:rPr>
        <w:tab/>
      </w:r>
      <w:r w:rsidRPr="00222B20">
        <w:rPr>
          <w:sz w:val="20"/>
          <w:szCs w:val="20"/>
          <w:lang w:val="en-US"/>
        </w:rPr>
        <w:t xml:space="preserve">: </w:t>
      </w:r>
      <w:r>
        <w:rPr>
          <w:sz w:val="22"/>
          <w:szCs w:val="22"/>
          <w:lang w:val="en-US"/>
        </w:rPr>
        <w:tab/>
      </w:r>
    </w:p>
    <w:p w14:paraId="1ECCE6DB" w14:textId="77777777" w:rsidR="0020512D" w:rsidRPr="00222B20" w:rsidRDefault="0020512D" w:rsidP="0020512D">
      <w:pPr>
        <w:spacing w:after="0" w:line="360" w:lineRule="auto"/>
        <w:rPr>
          <w:sz w:val="20"/>
          <w:szCs w:val="20"/>
          <w:lang w:val="en-US"/>
        </w:rPr>
      </w:pPr>
      <w:r>
        <w:rPr>
          <w:sz w:val="20"/>
          <w:szCs w:val="20"/>
          <w:lang w:val="en-US"/>
        </w:rPr>
        <w:t>#A theology of liberation. History, politics and salvation# door Gustavo Gutiérrez.</w:t>
      </w:r>
    </w:p>
    <w:p w14:paraId="35C12A3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E7C49FB" w14:textId="77777777" w:rsidR="0020512D" w:rsidRPr="001D1849" w:rsidRDefault="0020512D" w:rsidP="0020512D">
      <w:pPr>
        <w:spacing w:after="0" w:line="360" w:lineRule="auto"/>
        <w:rPr>
          <w:sz w:val="20"/>
          <w:szCs w:val="20"/>
        </w:rPr>
      </w:pPr>
    </w:p>
    <w:p w14:paraId="112EF429" w14:textId="77777777" w:rsidR="0020512D" w:rsidRPr="001D1849" w:rsidRDefault="0020512D" w:rsidP="0020512D">
      <w:pPr>
        <w:spacing w:after="0" w:line="360" w:lineRule="auto"/>
        <w:rPr>
          <w:sz w:val="20"/>
          <w:szCs w:val="20"/>
        </w:rPr>
      </w:pPr>
    </w:p>
    <w:p w14:paraId="5159716E" w14:textId="77777777" w:rsidR="0020512D" w:rsidRPr="001D1849" w:rsidRDefault="0020512D" w:rsidP="0020512D">
      <w:pPr>
        <w:tabs>
          <w:tab w:val="right" w:pos="8789"/>
        </w:tabs>
        <w:spacing w:after="0" w:line="360" w:lineRule="auto"/>
        <w:rPr>
          <w:sz w:val="20"/>
          <w:szCs w:val="20"/>
        </w:rPr>
      </w:pPr>
      <w:r w:rsidRPr="001D1849">
        <w:rPr>
          <w:sz w:val="20"/>
          <w:szCs w:val="20"/>
        </w:rPr>
        <w:t>SCHI-1677</w:t>
      </w:r>
      <w:r w:rsidRPr="001D1849">
        <w:rPr>
          <w:sz w:val="20"/>
          <w:szCs w:val="20"/>
        </w:rPr>
        <w:tab/>
        <w:t xml:space="preserve">: </w:t>
      </w:r>
      <w:r w:rsidRPr="001D1849">
        <w:rPr>
          <w:sz w:val="22"/>
          <w:szCs w:val="22"/>
        </w:rPr>
        <w:tab/>
      </w:r>
    </w:p>
    <w:p w14:paraId="6F616D10" w14:textId="77777777" w:rsidR="0020512D" w:rsidRPr="001D1849" w:rsidRDefault="0020512D" w:rsidP="0020512D">
      <w:pPr>
        <w:spacing w:after="0" w:line="360" w:lineRule="auto"/>
        <w:rPr>
          <w:sz w:val="20"/>
          <w:szCs w:val="20"/>
        </w:rPr>
      </w:pPr>
      <w:r w:rsidRPr="001D1849">
        <w:rPr>
          <w:sz w:val="20"/>
          <w:szCs w:val="20"/>
        </w:rPr>
        <w:t>#God the problem# door Gordon D. Kaufman.</w:t>
      </w:r>
    </w:p>
    <w:p w14:paraId="07A1F26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ADE23ED" w14:textId="77777777" w:rsidR="0020512D" w:rsidRPr="001D1849" w:rsidRDefault="0020512D" w:rsidP="0020512D">
      <w:pPr>
        <w:spacing w:after="0" w:line="360" w:lineRule="auto"/>
        <w:rPr>
          <w:sz w:val="20"/>
          <w:szCs w:val="20"/>
        </w:rPr>
      </w:pPr>
    </w:p>
    <w:p w14:paraId="67151D40" w14:textId="77777777" w:rsidR="0020512D" w:rsidRPr="001D1849" w:rsidRDefault="0020512D" w:rsidP="0020512D">
      <w:pPr>
        <w:spacing w:after="0" w:line="360" w:lineRule="auto"/>
        <w:rPr>
          <w:sz w:val="20"/>
          <w:szCs w:val="20"/>
        </w:rPr>
      </w:pPr>
    </w:p>
    <w:p w14:paraId="30101EA8" w14:textId="77777777" w:rsidR="0020512D" w:rsidRPr="0020512D" w:rsidRDefault="0020512D" w:rsidP="0020512D">
      <w:pPr>
        <w:tabs>
          <w:tab w:val="right" w:pos="8789"/>
        </w:tabs>
        <w:spacing w:after="0" w:line="360" w:lineRule="auto"/>
        <w:rPr>
          <w:sz w:val="20"/>
          <w:szCs w:val="20"/>
        </w:rPr>
      </w:pPr>
      <w:r w:rsidRPr="0020512D">
        <w:rPr>
          <w:sz w:val="20"/>
          <w:szCs w:val="20"/>
        </w:rPr>
        <w:t>SCHI-1678</w:t>
      </w:r>
      <w:r w:rsidRPr="0020512D">
        <w:rPr>
          <w:sz w:val="20"/>
          <w:szCs w:val="20"/>
        </w:rPr>
        <w:tab/>
        <w:t xml:space="preserve">: </w:t>
      </w:r>
      <w:r w:rsidRPr="0020512D">
        <w:rPr>
          <w:sz w:val="22"/>
          <w:szCs w:val="22"/>
        </w:rPr>
        <w:tab/>
      </w:r>
    </w:p>
    <w:p w14:paraId="7574D6EA" w14:textId="77777777" w:rsidR="0020512D" w:rsidRPr="0020512D" w:rsidRDefault="0020512D" w:rsidP="0020512D">
      <w:pPr>
        <w:spacing w:after="0" w:line="360" w:lineRule="auto"/>
        <w:rPr>
          <w:sz w:val="20"/>
          <w:szCs w:val="20"/>
        </w:rPr>
      </w:pPr>
      <w:r w:rsidRPr="0020512D">
        <w:rPr>
          <w:sz w:val="20"/>
          <w:szCs w:val="20"/>
        </w:rPr>
        <w:t>#De studie van het oudchristelijk Grieks en Latijn. Verleden, heden, toekomst# door Christine Mohrmann.</w:t>
      </w:r>
    </w:p>
    <w:p w14:paraId="1E65BE9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04CF913" w14:textId="77777777" w:rsidR="0020512D" w:rsidRPr="001D1849" w:rsidRDefault="0020512D" w:rsidP="0020512D">
      <w:pPr>
        <w:spacing w:after="0" w:line="360" w:lineRule="auto"/>
        <w:rPr>
          <w:sz w:val="20"/>
          <w:szCs w:val="20"/>
          <w:lang w:val="de-DE"/>
        </w:rPr>
      </w:pPr>
    </w:p>
    <w:p w14:paraId="63FC286A" w14:textId="77777777" w:rsidR="0020512D" w:rsidRPr="001D1849" w:rsidRDefault="0020512D" w:rsidP="0020512D">
      <w:pPr>
        <w:spacing w:after="0" w:line="360" w:lineRule="auto"/>
        <w:rPr>
          <w:sz w:val="20"/>
          <w:szCs w:val="20"/>
          <w:lang w:val="de-DE"/>
        </w:rPr>
      </w:pPr>
    </w:p>
    <w:p w14:paraId="5BA7548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SCHI-1679</w:t>
      </w:r>
      <w:r w:rsidRPr="001D1849">
        <w:rPr>
          <w:sz w:val="20"/>
          <w:szCs w:val="20"/>
          <w:lang w:val="de-DE"/>
        </w:rPr>
        <w:tab/>
        <w:t xml:space="preserve">: </w:t>
      </w:r>
      <w:r w:rsidRPr="001D1849">
        <w:rPr>
          <w:sz w:val="22"/>
          <w:szCs w:val="22"/>
          <w:lang w:val="de-DE"/>
        </w:rPr>
        <w:tab/>
      </w:r>
    </w:p>
    <w:p w14:paraId="3D62C012" w14:textId="77777777" w:rsidR="0020512D" w:rsidRPr="001D1849" w:rsidRDefault="0020512D" w:rsidP="0020512D">
      <w:pPr>
        <w:spacing w:after="0" w:line="360" w:lineRule="auto"/>
        <w:rPr>
          <w:sz w:val="20"/>
          <w:szCs w:val="20"/>
          <w:lang w:val="de-DE"/>
        </w:rPr>
      </w:pPr>
      <w:r w:rsidRPr="001D1849">
        <w:rPr>
          <w:sz w:val="20"/>
          <w:szCs w:val="20"/>
          <w:lang w:val="de-DE"/>
        </w:rPr>
        <w:t>#Dogma und Zwangsidee. Eine psychoanalytische Studie zur Entwicklung der Religion# door Theodor Reik.</w:t>
      </w:r>
    </w:p>
    <w:p w14:paraId="106F4424"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z.j.</w:t>
      </w:r>
      <w:r w:rsidRPr="0020512D">
        <w:rPr>
          <w:sz w:val="20"/>
          <w:szCs w:val="20"/>
          <w:lang w:val="en-US"/>
        </w:rPr>
        <w:tab/>
        <w:t>1 deel</w:t>
      </w:r>
    </w:p>
    <w:p w14:paraId="1795C524" w14:textId="77777777" w:rsidR="0020512D" w:rsidRPr="0020512D" w:rsidRDefault="0020512D" w:rsidP="0020512D">
      <w:pPr>
        <w:spacing w:after="0" w:line="360" w:lineRule="auto"/>
        <w:rPr>
          <w:sz w:val="20"/>
          <w:szCs w:val="20"/>
          <w:lang w:val="en-US"/>
        </w:rPr>
      </w:pPr>
    </w:p>
    <w:p w14:paraId="67B8A20F" w14:textId="77777777" w:rsidR="0020512D" w:rsidRPr="0020512D" w:rsidRDefault="0020512D" w:rsidP="0020512D">
      <w:pPr>
        <w:spacing w:after="0" w:line="360" w:lineRule="auto"/>
        <w:rPr>
          <w:sz w:val="20"/>
          <w:szCs w:val="20"/>
          <w:lang w:val="en-US"/>
        </w:rPr>
      </w:pPr>
    </w:p>
    <w:p w14:paraId="312E0B31" w14:textId="77777777" w:rsidR="0020512D" w:rsidRDefault="0020512D" w:rsidP="0020512D">
      <w:pPr>
        <w:tabs>
          <w:tab w:val="right" w:pos="8789"/>
        </w:tabs>
        <w:spacing w:after="0" w:line="360" w:lineRule="auto"/>
        <w:rPr>
          <w:sz w:val="20"/>
          <w:szCs w:val="20"/>
          <w:lang w:val="en-US"/>
        </w:rPr>
      </w:pPr>
      <w:r>
        <w:rPr>
          <w:sz w:val="20"/>
          <w:szCs w:val="20"/>
          <w:lang w:val="en-US"/>
        </w:rPr>
        <w:t>SCHI-1680</w:t>
      </w:r>
      <w:r>
        <w:rPr>
          <w:sz w:val="20"/>
          <w:szCs w:val="20"/>
          <w:lang w:val="en-US"/>
        </w:rPr>
        <w:tab/>
      </w:r>
      <w:r w:rsidRPr="00222B20">
        <w:rPr>
          <w:sz w:val="20"/>
          <w:szCs w:val="20"/>
          <w:lang w:val="en-US"/>
        </w:rPr>
        <w:t xml:space="preserve">: </w:t>
      </w:r>
      <w:r>
        <w:rPr>
          <w:sz w:val="22"/>
          <w:szCs w:val="22"/>
          <w:lang w:val="en-US"/>
        </w:rPr>
        <w:tab/>
      </w:r>
    </w:p>
    <w:p w14:paraId="4E70264D" w14:textId="77777777" w:rsidR="0020512D" w:rsidRPr="00222B20" w:rsidRDefault="0020512D" w:rsidP="0020512D">
      <w:pPr>
        <w:spacing w:after="0" w:line="360" w:lineRule="auto"/>
        <w:rPr>
          <w:sz w:val="20"/>
          <w:szCs w:val="20"/>
          <w:lang w:val="en-US"/>
        </w:rPr>
      </w:pPr>
      <w:r>
        <w:rPr>
          <w:sz w:val="20"/>
          <w:szCs w:val="20"/>
          <w:lang w:val="en-US"/>
        </w:rPr>
        <w:t>#Myths, models and paradigms. The nature of scientific and religious language# door Ian G. Barbour.</w:t>
      </w:r>
    </w:p>
    <w:p w14:paraId="3F7A271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C3ABCBA" w14:textId="77777777" w:rsidR="0020512D" w:rsidRPr="001D1849" w:rsidRDefault="0020512D" w:rsidP="0020512D">
      <w:pPr>
        <w:spacing w:after="0" w:line="360" w:lineRule="auto"/>
        <w:rPr>
          <w:sz w:val="20"/>
          <w:szCs w:val="20"/>
        </w:rPr>
      </w:pPr>
    </w:p>
    <w:p w14:paraId="046712D3" w14:textId="77777777" w:rsidR="0020512D" w:rsidRPr="001D1849" w:rsidRDefault="0020512D" w:rsidP="0020512D">
      <w:pPr>
        <w:spacing w:after="0" w:line="360" w:lineRule="auto"/>
        <w:rPr>
          <w:sz w:val="20"/>
          <w:szCs w:val="20"/>
        </w:rPr>
      </w:pPr>
    </w:p>
    <w:p w14:paraId="0149E7AC" w14:textId="77777777" w:rsidR="0020512D" w:rsidRPr="001D1849" w:rsidRDefault="0020512D" w:rsidP="0020512D">
      <w:pPr>
        <w:tabs>
          <w:tab w:val="right" w:pos="8789"/>
        </w:tabs>
        <w:spacing w:after="0" w:line="360" w:lineRule="auto"/>
        <w:rPr>
          <w:sz w:val="20"/>
          <w:szCs w:val="20"/>
        </w:rPr>
      </w:pPr>
      <w:r w:rsidRPr="001D1849">
        <w:rPr>
          <w:sz w:val="20"/>
          <w:szCs w:val="20"/>
        </w:rPr>
        <w:t>SCHI-1681</w:t>
      </w:r>
      <w:r w:rsidRPr="001D1849">
        <w:rPr>
          <w:sz w:val="20"/>
          <w:szCs w:val="20"/>
        </w:rPr>
        <w:tab/>
        <w:t xml:space="preserve">: </w:t>
      </w:r>
      <w:r w:rsidRPr="001D1849">
        <w:rPr>
          <w:sz w:val="22"/>
          <w:szCs w:val="22"/>
        </w:rPr>
        <w:tab/>
      </w:r>
    </w:p>
    <w:p w14:paraId="0B495BBF" w14:textId="77777777" w:rsidR="0020512D" w:rsidRPr="0020512D" w:rsidRDefault="0020512D" w:rsidP="0020512D">
      <w:pPr>
        <w:spacing w:after="0" w:line="360" w:lineRule="auto"/>
        <w:rPr>
          <w:sz w:val="20"/>
          <w:szCs w:val="20"/>
        </w:rPr>
      </w:pPr>
      <w:r w:rsidRPr="0020512D">
        <w:rPr>
          <w:sz w:val="20"/>
          <w:szCs w:val="20"/>
        </w:rPr>
        <w:lastRenderedPageBreak/>
        <w:t>#Wetenschap tussen cultuur en tegencultuur# door C.I. Dessaur.</w:t>
      </w:r>
    </w:p>
    <w:p w14:paraId="185172F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7B39AFA" w14:textId="77777777" w:rsidR="0020512D" w:rsidRPr="001D1849" w:rsidRDefault="0020512D" w:rsidP="0020512D">
      <w:pPr>
        <w:spacing w:after="0" w:line="360" w:lineRule="auto"/>
        <w:rPr>
          <w:sz w:val="20"/>
          <w:szCs w:val="20"/>
          <w:lang w:val="de-DE"/>
        </w:rPr>
      </w:pPr>
    </w:p>
    <w:p w14:paraId="104D179E" w14:textId="77777777" w:rsidR="0020512D" w:rsidRPr="001D1849" w:rsidRDefault="0020512D" w:rsidP="0020512D">
      <w:pPr>
        <w:spacing w:after="0" w:line="360" w:lineRule="auto"/>
        <w:rPr>
          <w:sz w:val="20"/>
          <w:szCs w:val="20"/>
          <w:lang w:val="de-DE"/>
        </w:rPr>
      </w:pPr>
    </w:p>
    <w:p w14:paraId="788FB95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SCHI-1682</w:t>
      </w:r>
      <w:r w:rsidRPr="001D1849">
        <w:rPr>
          <w:sz w:val="20"/>
          <w:szCs w:val="20"/>
          <w:lang w:val="de-DE"/>
        </w:rPr>
        <w:tab/>
        <w:t xml:space="preserve">: </w:t>
      </w:r>
      <w:r w:rsidRPr="001D1849">
        <w:rPr>
          <w:sz w:val="22"/>
          <w:szCs w:val="22"/>
          <w:lang w:val="de-DE"/>
        </w:rPr>
        <w:tab/>
      </w:r>
    </w:p>
    <w:p w14:paraId="3CC70661" w14:textId="77777777" w:rsidR="0020512D" w:rsidRPr="001D1849" w:rsidRDefault="0020512D" w:rsidP="0020512D">
      <w:pPr>
        <w:spacing w:after="0" w:line="360" w:lineRule="auto"/>
        <w:rPr>
          <w:sz w:val="20"/>
          <w:szCs w:val="20"/>
          <w:lang w:val="de-DE"/>
        </w:rPr>
      </w:pPr>
      <w:r w:rsidRPr="001D1849">
        <w:rPr>
          <w:sz w:val="20"/>
          <w:szCs w:val="20"/>
          <w:lang w:val="de-DE"/>
        </w:rPr>
        <w:t>"Hegels Philosophie der Religion und die Erfahrung des christlichen Glaubens. Koreferat zu Pannenbergs Vortrag: 'Die Bedeutung des Christentums in der Philosophie Hegels'" uit het boek #Stuttgarter Hegel-Tage 1970. Vorträge und Kolloquien des.</w:t>
      </w:r>
    </w:p>
    <w:p w14:paraId="3A4C948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6EAB7FE" w14:textId="77777777" w:rsidR="0020512D" w:rsidRPr="001D1849" w:rsidRDefault="0020512D" w:rsidP="0020512D">
      <w:pPr>
        <w:spacing w:after="0" w:line="360" w:lineRule="auto"/>
        <w:rPr>
          <w:sz w:val="20"/>
          <w:szCs w:val="20"/>
          <w:lang w:val="de-DE"/>
        </w:rPr>
      </w:pPr>
    </w:p>
    <w:p w14:paraId="15A1408D" w14:textId="77777777" w:rsidR="0020512D" w:rsidRPr="001D1849" w:rsidRDefault="0020512D" w:rsidP="0020512D">
      <w:pPr>
        <w:spacing w:after="0" w:line="360" w:lineRule="auto"/>
        <w:rPr>
          <w:sz w:val="20"/>
          <w:szCs w:val="20"/>
          <w:lang w:val="de-DE"/>
        </w:rPr>
      </w:pPr>
    </w:p>
    <w:p w14:paraId="66361A5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SCHI-1683</w:t>
      </w:r>
      <w:r w:rsidRPr="001D1849">
        <w:rPr>
          <w:sz w:val="20"/>
          <w:szCs w:val="20"/>
          <w:lang w:val="de-DE"/>
        </w:rPr>
        <w:tab/>
        <w:t xml:space="preserve">: </w:t>
      </w:r>
      <w:r w:rsidRPr="001D1849">
        <w:rPr>
          <w:sz w:val="22"/>
          <w:szCs w:val="22"/>
          <w:lang w:val="de-DE"/>
        </w:rPr>
        <w:tab/>
      </w:r>
    </w:p>
    <w:p w14:paraId="449C7F00" w14:textId="77777777" w:rsidR="0020512D" w:rsidRPr="001D1849" w:rsidRDefault="0020512D" w:rsidP="0020512D">
      <w:pPr>
        <w:spacing w:after="0" w:line="360" w:lineRule="auto"/>
        <w:rPr>
          <w:sz w:val="20"/>
          <w:szCs w:val="20"/>
          <w:lang w:val="de-DE"/>
        </w:rPr>
      </w:pPr>
      <w:r w:rsidRPr="001D1849">
        <w:rPr>
          <w:sz w:val="20"/>
          <w:szCs w:val="20"/>
          <w:lang w:val="de-DE"/>
        </w:rPr>
        <w:t>Internationalen Hegel-Jubiläumskongresses Hegel 1770-1970. Gesellschaft, Wissenschaft, Philosophie# door Hans-Georg Gadamer.</w:t>
      </w:r>
    </w:p>
    <w:p w14:paraId="42C0FA3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04BFA4F" w14:textId="77777777" w:rsidR="0020512D" w:rsidRPr="001D1849" w:rsidRDefault="0020512D" w:rsidP="0020512D">
      <w:pPr>
        <w:spacing w:after="0" w:line="360" w:lineRule="auto"/>
        <w:rPr>
          <w:sz w:val="20"/>
          <w:szCs w:val="20"/>
        </w:rPr>
      </w:pPr>
    </w:p>
    <w:p w14:paraId="7DCE5281" w14:textId="77777777" w:rsidR="0020512D" w:rsidRPr="001D1849" w:rsidRDefault="0020512D" w:rsidP="0020512D">
      <w:pPr>
        <w:spacing w:after="0" w:line="360" w:lineRule="auto"/>
        <w:rPr>
          <w:sz w:val="20"/>
          <w:szCs w:val="20"/>
        </w:rPr>
      </w:pPr>
    </w:p>
    <w:p w14:paraId="6F402CB4" w14:textId="77777777" w:rsidR="0020512D" w:rsidRPr="0020512D" w:rsidRDefault="0020512D" w:rsidP="0020512D">
      <w:pPr>
        <w:tabs>
          <w:tab w:val="right" w:pos="8789"/>
        </w:tabs>
        <w:spacing w:after="0" w:line="360" w:lineRule="auto"/>
        <w:rPr>
          <w:sz w:val="20"/>
          <w:szCs w:val="20"/>
        </w:rPr>
      </w:pPr>
      <w:r w:rsidRPr="0020512D">
        <w:rPr>
          <w:sz w:val="20"/>
          <w:szCs w:val="20"/>
        </w:rPr>
        <w:t>SCHI-1684</w:t>
      </w:r>
      <w:r w:rsidRPr="0020512D">
        <w:rPr>
          <w:sz w:val="20"/>
          <w:szCs w:val="20"/>
        </w:rPr>
        <w:tab/>
        <w:t xml:space="preserve">: </w:t>
      </w:r>
      <w:r w:rsidRPr="0020512D">
        <w:rPr>
          <w:sz w:val="22"/>
          <w:szCs w:val="22"/>
        </w:rPr>
        <w:tab/>
      </w:r>
    </w:p>
    <w:p w14:paraId="0BFFD7C6" w14:textId="77777777" w:rsidR="0020512D" w:rsidRPr="0020512D" w:rsidRDefault="0020512D" w:rsidP="0020512D">
      <w:pPr>
        <w:spacing w:after="0" w:line="360" w:lineRule="auto"/>
        <w:rPr>
          <w:sz w:val="20"/>
          <w:szCs w:val="20"/>
        </w:rPr>
      </w:pPr>
      <w:r w:rsidRPr="0020512D">
        <w:rPr>
          <w:sz w:val="20"/>
          <w:szCs w:val="20"/>
        </w:rPr>
        <w:t>"Wat doet de geest als hij niet waait?" van J. Peters uit #Speling#, nr. 4.</w:t>
      </w:r>
    </w:p>
    <w:p w14:paraId="71058D6F"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7D0FD89A" w14:textId="77777777" w:rsidR="0020512D" w:rsidRPr="001D1849" w:rsidRDefault="0020512D" w:rsidP="0020512D">
      <w:pPr>
        <w:spacing w:after="0" w:line="360" w:lineRule="auto"/>
        <w:rPr>
          <w:sz w:val="20"/>
          <w:szCs w:val="20"/>
        </w:rPr>
      </w:pPr>
    </w:p>
    <w:p w14:paraId="63F580C2" w14:textId="77777777" w:rsidR="0020512D" w:rsidRPr="001D1849" w:rsidRDefault="0020512D" w:rsidP="0020512D">
      <w:pPr>
        <w:spacing w:after="0" w:line="360" w:lineRule="auto"/>
        <w:rPr>
          <w:sz w:val="20"/>
          <w:szCs w:val="20"/>
        </w:rPr>
      </w:pPr>
    </w:p>
    <w:p w14:paraId="5C597335" w14:textId="77777777" w:rsidR="0020512D" w:rsidRPr="0020512D" w:rsidRDefault="0020512D" w:rsidP="0020512D">
      <w:pPr>
        <w:tabs>
          <w:tab w:val="right" w:pos="8789"/>
        </w:tabs>
        <w:spacing w:after="0" w:line="360" w:lineRule="auto"/>
        <w:rPr>
          <w:sz w:val="20"/>
          <w:szCs w:val="20"/>
        </w:rPr>
      </w:pPr>
      <w:r w:rsidRPr="0020512D">
        <w:rPr>
          <w:sz w:val="20"/>
          <w:szCs w:val="20"/>
        </w:rPr>
        <w:t>SCHI-1685</w:t>
      </w:r>
      <w:r w:rsidRPr="0020512D">
        <w:rPr>
          <w:sz w:val="20"/>
          <w:szCs w:val="20"/>
        </w:rPr>
        <w:tab/>
        <w:t xml:space="preserve">: </w:t>
      </w:r>
      <w:r w:rsidRPr="0020512D">
        <w:rPr>
          <w:sz w:val="22"/>
          <w:szCs w:val="22"/>
        </w:rPr>
        <w:tab/>
      </w:r>
    </w:p>
    <w:p w14:paraId="6EA5A532" w14:textId="77777777" w:rsidR="0020512D" w:rsidRPr="0020512D" w:rsidRDefault="0020512D" w:rsidP="0020512D">
      <w:pPr>
        <w:spacing w:after="0" w:line="360" w:lineRule="auto"/>
        <w:rPr>
          <w:sz w:val="20"/>
          <w:szCs w:val="20"/>
        </w:rPr>
      </w:pPr>
      <w:r w:rsidRPr="0020512D">
        <w:rPr>
          <w:sz w:val="20"/>
          <w:szCs w:val="20"/>
        </w:rPr>
        <w:t>#Pas en onpas. Over ekwivalentie en deviatie in het poëtisch taalgebruik# door W.J.M. Bronzwaer.</w:t>
      </w:r>
    </w:p>
    <w:p w14:paraId="63BF736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2BB73E9" w14:textId="77777777" w:rsidR="0020512D" w:rsidRPr="001D1849" w:rsidRDefault="0020512D" w:rsidP="0020512D">
      <w:pPr>
        <w:spacing w:after="0" w:line="360" w:lineRule="auto"/>
        <w:rPr>
          <w:sz w:val="20"/>
          <w:szCs w:val="20"/>
        </w:rPr>
      </w:pPr>
    </w:p>
    <w:p w14:paraId="2C5A99A6" w14:textId="77777777" w:rsidR="0020512D" w:rsidRPr="001D1849" w:rsidRDefault="0020512D" w:rsidP="0020512D">
      <w:pPr>
        <w:spacing w:after="0" w:line="360" w:lineRule="auto"/>
        <w:rPr>
          <w:sz w:val="20"/>
          <w:szCs w:val="20"/>
        </w:rPr>
      </w:pPr>
    </w:p>
    <w:p w14:paraId="2AC52D47" w14:textId="77777777" w:rsidR="0020512D" w:rsidRPr="0020512D" w:rsidRDefault="0020512D" w:rsidP="0020512D">
      <w:pPr>
        <w:tabs>
          <w:tab w:val="right" w:pos="8789"/>
        </w:tabs>
        <w:spacing w:after="0" w:line="360" w:lineRule="auto"/>
        <w:rPr>
          <w:sz w:val="20"/>
          <w:szCs w:val="20"/>
        </w:rPr>
      </w:pPr>
      <w:r w:rsidRPr="0020512D">
        <w:rPr>
          <w:sz w:val="20"/>
          <w:szCs w:val="20"/>
        </w:rPr>
        <w:t>SCHI-1686</w:t>
      </w:r>
      <w:r w:rsidRPr="0020512D">
        <w:rPr>
          <w:sz w:val="20"/>
          <w:szCs w:val="20"/>
        </w:rPr>
        <w:tab/>
        <w:t xml:space="preserve">: </w:t>
      </w:r>
      <w:r w:rsidRPr="0020512D">
        <w:rPr>
          <w:sz w:val="22"/>
          <w:szCs w:val="22"/>
        </w:rPr>
        <w:tab/>
      </w:r>
    </w:p>
    <w:p w14:paraId="6966CA91" w14:textId="77777777" w:rsidR="0020512D" w:rsidRPr="0020512D" w:rsidRDefault="0020512D" w:rsidP="0020512D">
      <w:pPr>
        <w:spacing w:after="0" w:line="360" w:lineRule="auto"/>
        <w:rPr>
          <w:sz w:val="20"/>
          <w:szCs w:val="20"/>
        </w:rPr>
      </w:pPr>
      <w:r w:rsidRPr="0020512D">
        <w:rPr>
          <w:sz w:val="20"/>
          <w:szCs w:val="20"/>
        </w:rPr>
        <w:t>#Confessionele signatuur van de Katholieke Hogeschool Tilburg# [Rapport van de Werkgroep Bestudering Interconfessionele Signatuur uitgebracht aan de bestuursorganen van de Katholieke Hogeschool Tilburg].</w:t>
      </w:r>
    </w:p>
    <w:p w14:paraId="27760B5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69E13AB" w14:textId="77777777" w:rsidR="0020512D" w:rsidRPr="001D1849" w:rsidRDefault="0020512D" w:rsidP="0020512D">
      <w:pPr>
        <w:spacing w:after="0" w:line="360" w:lineRule="auto"/>
        <w:rPr>
          <w:sz w:val="20"/>
          <w:szCs w:val="20"/>
        </w:rPr>
      </w:pPr>
    </w:p>
    <w:p w14:paraId="29658C1F" w14:textId="77777777" w:rsidR="0020512D" w:rsidRPr="001D1849" w:rsidRDefault="0020512D" w:rsidP="0020512D">
      <w:pPr>
        <w:spacing w:after="0" w:line="360" w:lineRule="auto"/>
        <w:rPr>
          <w:sz w:val="20"/>
          <w:szCs w:val="20"/>
        </w:rPr>
      </w:pPr>
    </w:p>
    <w:p w14:paraId="37BD44A0" w14:textId="77777777" w:rsidR="0020512D" w:rsidRPr="0020512D" w:rsidRDefault="0020512D" w:rsidP="0020512D">
      <w:pPr>
        <w:tabs>
          <w:tab w:val="right" w:pos="8789"/>
        </w:tabs>
        <w:spacing w:after="0" w:line="360" w:lineRule="auto"/>
        <w:rPr>
          <w:sz w:val="20"/>
          <w:szCs w:val="20"/>
        </w:rPr>
      </w:pPr>
      <w:r w:rsidRPr="0020512D">
        <w:rPr>
          <w:sz w:val="20"/>
          <w:szCs w:val="20"/>
        </w:rPr>
        <w:t>SCHI-1687</w:t>
      </w:r>
      <w:r w:rsidRPr="0020512D">
        <w:rPr>
          <w:sz w:val="20"/>
          <w:szCs w:val="20"/>
        </w:rPr>
        <w:tab/>
        <w:t xml:space="preserve">: </w:t>
      </w:r>
      <w:r w:rsidRPr="0020512D">
        <w:rPr>
          <w:sz w:val="22"/>
          <w:szCs w:val="22"/>
        </w:rPr>
        <w:tab/>
      </w:r>
    </w:p>
    <w:p w14:paraId="72FE6CEA" w14:textId="77777777" w:rsidR="0020512D" w:rsidRPr="0020512D" w:rsidRDefault="0020512D" w:rsidP="0020512D">
      <w:pPr>
        <w:spacing w:after="0" w:line="360" w:lineRule="auto"/>
        <w:rPr>
          <w:sz w:val="20"/>
          <w:szCs w:val="20"/>
        </w:rPr>
      </w:pPr>
      <w:r w:rsidRPr="0020512D">
        <w:rPr>
          <w:sz w:val="20"/>
          <w:szCs w:val="20"/>
        </w:rPr>
        <w:t>#Nieuwe woorden over God, wereld en kerk. Schets van gezamenlijk christelijk geloven# door Johannes Feiner en Lukas Vischer.</w:t>
      </w:r>
    </w:p>
    <w:p w14:paraId="25A52F17"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D0C565A" w14:textId="77777777" w:rsidR="0020512D" w:rsidRDefault="0020512D" w:rsidP="0020512D">
      <w:pPr>
        <w:spacing w:after="0" w:line="360" w:lineRule="auto"/>
        <w:rPr>
          <w:sz w:val="20"/>
          <w:szCs w:val="20"/>
          <w:lang w:val="en-US"/>
        </w:rPr>
      </w:pPr>
    </w:p>
    <w:p w14:paraId="6D59A218" w14:textId="77777777" w:rsidR="0020512D" w:rsidRPr="000038FE" w:rsidRDefault="0020512D" w:rsidP="0020512D">
      <w:pPr>
        <w:spacing w:after="0" w:line="360" w:lineRule="auto"/>
        <w:rPr>
          <w:sz w:val="20"/>
          <w:szCs w:val="20"/>
          <w:lang w:val="en-US"/>
        </w:rPr>
      </w:pPr>
    </w:p>
    <w:p w14:paraId="22AC6609" w14:textId="77777777" w:rsidR="0020512D" w:rsidRDefault="0020512D" w:rsidP="0020512D">
      <w:pPr>
        <w:tabs>
          <w:tab w:val="right" w:pos="8789"/>
        </w:tabs>
        <w:spacing w:after="0" w:line="360" w:lineRule="auto"/>
        <w:rPr>
          <w:sz w:val="20"/>
          <w:szCs w:val="20"/>
          <w:lang w:val="en-US"/>
        </w:rPr>
      </w:pPr>
      <w:r>
        <w:rPr>
          <w:sz w:val="20"/>
          <w:szCs w:val="20"/>
          <w:lang w:val="en-US"/>
        </w:rPr>
        <w:t>SCHI-1688</w:t>
      </w:r>
      <w:r>
        <w:rPr>
          <w:sz w:val="20"/>
          <w:szCs w:val="20"/>
          <w:lang w:val="en-US"/>
        </w:rPr>
        <w:tab/>
      </w:r>
      <w:r w:rsidRPr="00222B20">
        <w:rPr>
          <w:sz w:val="20"/>
          <w:szCs w:val="20"/>
          <w:lang w:val="en-US"/>
        </w:rPr>
        <w:t xml:space="preserve">: </w:t>
      </w:r>
      <w:r>
        <w:rPr>
          <w:sz w:val="22"/>
          <w:szCs w:val="22"/>
          <w:lang w:val="en-US"/>
        </w:rPr>
        <w:tab/>
      </w:r>
    </w:p>
    <w:p w14:paraId="4AD32FBA" w14:textId="77777777" w:rsidR="0020512D" w:rsidRPr="00222B20" w:rsidRDefault="0020512D" w:rsidP="0020512D">
      <w:pPr>
        <w:spacing w:after="0" w:line="360" w:lineRule="auto"/>
        <w:rPr>
          <w:sz w:val="20"/>
          <w:szCs w:val="20"/>
          <w:lang w:val="en-US"/>
        </w:rPr>
      </w:pPr>
      <w:r>
        <w:rPr>
          <w:sz w:val="20"/>
          <w:szCs w:val="20"/>
          <w:lang w:val="en-US"/>
        </w:rPr>
        <w:lastRenderedPageBreak/>
        <w:t>#The grammar of faith# door Paul L. Holmer.</w:t>
      </w:r>
    </w:p>
    <w:p w14:paraId="22DABED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CD8613A" w14:textId="77777777" w:rsidR="0020512D" w:rsidRPr="001D1849" w:rsidRDefault="0020512D" w:rsidP="0020512D">
      <w:pPr>
        <w:spacing w:after="0" w:line="360" w:lineRule="auto"/>
        <w:rPr>
          <w:sz w:val="20"/>
          <w:szCs w:val="20"/>
          <w:lang w:val="fr-FR"/>
        </w:rPr>
      </w:pPr>
    </w:p>
    <w:p w14:paraId="5416B21B" w14:textId="77777777" w:rsidR="0020512D" w:rsidRPr="001D1849" w:rsidRDefault="0020512D" w:rsidP="0020512D">
      <w:pPr>
        <w:spacing w:after="0" w:line="360" w:lineRule="auto"/>
        <w:rPr>
          <w:sz w:val="20"/>
          <w:szCs w:val="20"/>
          <w:lang w:val="fr-FR"/>
        </w:rPr>
      </w:pPr>
    </w:p>
    <w:p w14:paraId="05BB8CF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SCHI-1689</w:t>
      </w:r>
      <w:r w:rsidRPr="001D1849">
        <w:rPr>
          <w:sz w:val="20"/>
          <w:szCs w:val="20"/>
          <w:lang w:val="fr-FR"/>
        </w:rPr>
        <w:tab/>
        <w:t xml:space="preserve">: </w:t>
      </w:r>
      <w:r w:rsidRPr="001D1849">
        <w:rPr>
          <w:sz w:val="22"/>
          <w:szCs w:val="22"/>
          <w:lang w:val="fr-FR"/>
        </w:rPr>
        <w:tab/>
      </w:r>
    </w:p>
    <w:p w14:paraId="071B29A3" w14:textId="77777777" w:rsidR="0020512D" w:rsidRPr="001D1849" w:rsidRDefault="0020512D" w:rsidP="0020512D">
      <w:pPr>
        <w:spacing w:after="0" w:line="360" w:lineRule="auto"/>
        <w:rPr>
          <w:sz w:val="20"/>
          <w:szCs w:val="20"/>
          <w:lang w:val="fr-FR"/>
        </w:rPr>
      </w:pPr>
      <w:r w:rsidRPr="001D1849">
        <w:rPr>
          <w:sz w:val="20"/>
          <w:szCs w:val="20"/>
          <w:lang w:val="fr-FR"/>
        </w:rPr>
        <w:t>#Le marxisme en mouvement# door Jacques Milhau.</w:t>
      </w:r>
    </w:p>
    <w:p w14:paraId="38190026" w14:textId="77777777" w:rsidR="0020512D" w:rsidRPr="0020512D" w:rsidRDefault="0020512D" w:rsidP="0020512D">
      <w:pPr>
        <w:tabs>
          <w:tab w:val="right" w:pos="8789"/>
        </w:tabs>
        <w:spacing w:after="0" w:line="360" w:lineRule="auto"/>
        <w:rPr>
          <w:sz w:val="20"/>
          <w:szCs w:val="20"/>
        </w:rPr>
      </w:pPr>
      <w:r w:rsidRPr="0020512D">
        <w:rPr>
          <w:sz w:val="20"/>
          <w:szCs w:val="20"/>
        </w:rPr>
        <w:t>1 deel, z.j.</w:t>
      </w:r>
      <w:r w:rsidRPr="0020512D">
        <w:rPr>
          <w:sz w:val="20"/>
          <w:szCs w:val="20"/>
        </w:rPr>
        <w:tab/>
        <w:t>1 deel</w:t>
      </w:r>
    </w:p>
    <w:p w14:paraId="3227728B" w14:textId="77777777" w:rsidR="0020512D" w:rsidRPr="0020512D" w:rsidRDefault="0020512D" w:rsidP="0020512D">
      <w:pPr>
        <w:spacing w:after="0" w:line="360" w:lineRule="auto"/>
        <w:rPr>
          <w:sz w:val="20"/>
          <w:szCs w:val="20"/>
        </w:rPr>
      </w:pPr>
    </w:p>
    <w:p w14:paraId="2E6215F0" w14:textId="77777777" w:rsidR="0020512D" w:rsidRPr="0020512D" w:rsidRDefault="0020512D" w:rsidP="0020512D">
      <w:pPr>
        <w:spacing w:after="0" w:line="360" w:lineRule="auto"/>
        <w:rPr>
          <w:sz w:val="20"/>
          <w:szCs w:val="20"/>
        </w:rPr>
      </w:pPr>
    </w:p>
    <w:p w14:paraId="03F0710E" w14:textId="77777777" w:rsidR="0020512D" w:rsidRPr="0020512D" w:rsidRDefault="0020512D" w:rsidP="0020512D">
      <w:pPr>
        <w:tabs>
          <w:tab w:val="right" w:pos="8789"/>
        </w:tabs>
        <w:spacing w:after="0" w:line="360" w:lineRule="auto"/>
        <w:rPr>
          <w:sz w:val="20"/>
          <w:szCs w:val="20"/>
        </w:rPr>
      </w:pPr>
      <w:r>
        <w:rPr>
          <w:sz w:val="20"/>
          <w:szCs w:val="20"/>
        </w:rPr>
        <w:t>SCHI-1690</w:t>
      </w:r>
      <w:r w:rsidRPr="0020512D">
        <w:rPr>
          <w:sz w:val="20"/>
          <w:szCs w:val="20"/>
        </w:rPr>
        <w:tab/>
        <w:t xml:space="preserve">: </w:t>
      </w:r>
      <w:r w:rsidRPr="0020512D">
        <w:rPr>
          <w:sz w:val="22"/>
          <w:szCs w:val="22"/>
        </w:rPr>
        <w:tab/>
      </w:r>
    </w:p>
    <w:p w14:paraId="3A2DE9E6" w14:textId="77777777" w:rsidR="0020512D" w:rsidRPr="0020512D" w:rsidRDefault="0020512D" w:rsidP="0020512D">
      <w:pPr>
        <w:spacing w:after="0" w:line="360" w:lineRule="auto"/>
        <w:rPr>
          <w:sz w:val="20"/>
          <w:szCs w:val="20"/>
        </w:rPr>
      </w:pPr>
      <w:r w:rsidRPr="0020512D">
        <w:rPr>
          <w:sz w:val="20"/>
          <w:szCs w:val="20"/>
        </w:rPr>
        <w:t>#Filosofie, taal en onwerkelijkheid# door Pieter A.M. Seuren.</w:t>
      </w:r>
    </w:p>
    <w:p w14:paraId="0E72DEC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7D9DB19" w14:textId="77777777" w:rsidR="0020512D" w:rsidRDefault="0020512D" w:rsidP="0020512D">
      <w:pPr>
        <w:spacing w:after="0" w:line="360" w:lineRule="auto"/>
        <w:rPr>
          <w:sz w:val="20"/>
          <w:szCs w:val="20"/>
          <w:lang w:val="en-US"/>
        </w:rPr>
      </w:pPr>
    </w:p>
    <w:p w14:paraId="2BB7479E" w14:textId="77777777" w:rsidR="0020512D" w:rsidRPr="000038FE" w:rsidRDefault="0020512D" w:rsidP="0020512D">
      <w:pPr>
        <w:spacing w:after="0" w:line="360" w:lineRule="auto"/>
        <w:rPr>
          <w:sz w:val="20"/>
          <w:szCs w:val="20"/>
          <w:lang w:val="en-US"/>
        </w:rPr>
      </w:pPr>
    </w:p>
    <w:p w14:paraId="314343B4" w14:textId="77777777" w:rsidR="0020512D" w:rsidRDefault="0020512D" w:rsidP="0020512D">
      <w:pPr>
        <w:tabs>
          <w:tab w:val="right" w:pos="8789"/>
        </w:tabs>
        <w:spacing w:after="0" w:line="360" w:lineRule="auto"/>
        <w:rPr>
          <w:sz w:val="20"/>
          <w:szCs w:val="20"/>
          <w:lang w:val="en-US"/>
        </w:rPr>
      </w:pPr>
      <w:r>
        <w:rPr>
          <w:sz w:val="20"/>
          <w:szCs w:val="20"/>
          <w:lang w:val="en-US"/>
        </w:rPr>
        <w:t>SCHI-1691</w:t>
      </w:r>
      <w:r>
        <w:rPr>
          <w:sz w:val="20"/>
          <w:szCs w:val="20"/>
          <w:lang w:val="en-US"/>
        </w:rPr>
        <w:tab/>
      </w:r>
      <w:r w:rsidRPr="00222B20">
        <w:rPr>
          <w:sz w:val="20"/>
          <w:szCs w:val="20"/>
          <w:lang w:val="en-US"/>
        </w:rPr>
        <w:t xml:space="preserve">: </w:t>
      </w:r>
      <w:r>
        <w:rPr>
          <w:sz w:val="22"/>
          <w:szCs w:val="22"/>
          <w:lang w:val="en-US"/>
        </w:rPr>
        <w:tab/>
      </w:r>
    </w:p>
    <w:p w14:paraId="7C8918EB" w14:textId="77777777" w:rsidR="0020512D" w:rsidRPr="00222B20" w:rsidRDefault="0020512D" w:rsidP="0020512D">
      <w:pPr>
        <w:spacing w:after="0" w:line="360" w:lineRule="auto"/>
        <w:rPr>
          <w:sz w:val="20"/>
          <w:szCs w:val="20"/>
          <w:lang w:val="en-US"/>
        </w:rPr>
      </w:pPr>
      <w:r>
        <w:rPr>
          <w:sz w:val="20"/>
          <w:szCs w:val="20"/>
          <w:lang w:val="en-US"/>
        </w:rPr>
        <w:t>#Experience, inference and God# door John J. Shepherd.</w:t>
      </w:r>
    </w:p>
    <w:p w14:paraId="328DE8F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92FB789" w14:textId="77777777" w:rsidR="0020512D" w:rsidRPr="001D1849" w:rsidRDefault="0020512D" w:rsidP="0020512D">
      <w:pPr>
        <w:spacing w:after="0" w:line="360" w:lineRule="auto"/>
        <w:rPr>
          <w:sz w:val="20"/>
          <w:szCs w:val="20"/>
          <w:lang w:val="fr-FR"/>
        </w:rPr>
      </w:pPr>
    </w:p>
    <w:p w14:paraId="06A0A7CA" w14:textId="77777777" w:rsidR="0020512D" w:rsidRPr="001D1849" w:rsidRDefault="0020512D" w:rsidP="0020512D">
      <w:pPr>
        <w:spacing w:after="0" w:line="360" w:lineRule="auto"/>
        <w:rPr>
          <w:sz w:val="20"/>
          <w:szCs w:val="20"/>
          <w:lang w:val="fr-FR"/>
        </w:rPr>
      </w:pPr>
    </w:p>
    <w:p w14:paraId="5C51998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SCHI-1692</w:t>
      </w:r>
      <w:r w:rsidRPr="001D1849">
        <w:rPr>
          <w:sz w:val="20"/>
          <w:szCs w:val="20"/>
          <w:lang w:val="fr-FR"/>
        </w:rPr>
        <w:tab/>
        <w:t xml:space="preserve">: </w:t>
      </w:r>
      <w:r w:rsidRPr="001D1849">
        <w:rPr>
          <w:sz w:val="22"/>
          <w:szCs w:val="22"/>
          <w:lang w:val="fr-FR"/>
        </w:rPr>
        <w:tab/>
      </w:r>
    </w:p>
    <w:p w14:paraId="417B5271" w14:textId="77777777" w:rsidR="0020512D" w:rsidRPr="001D1849" w:rsidRDefault="0020512D" w:rsidP="0020512D">
      <w:pPr>
        <w:spacing w:after="0" w:line="360" w:lineRule="auto"/>
        <w:rPr>
          <w:sz w:val="20"/>
          <w:szCs w:val="20"/>
          <w:lang w:val="fr-FR"/>
        </w:rPr>
      </w:pPr>
      <w:r w:rsidRPr="001D1849">
        <w:rPr>
          <w:sz w:val="20"/>
          <w:szCs w:val="20"/>
          <w:lang w:val="fr-FR"/>
        </w:rPr>
        <w:t>#À propos d'un essai de catéchèse scolaire. Lettre aux pères synodaux de la IVe Assemblée Générale des Évêques# door L. van den Bruwaene.</w:t>
      </w:r>
    </w:p>
    <w:p w14:paraId="33168BB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FA12EB" w14:textId="77777777" w:rsidR="0020512D" w:rsidRPr="001D1849" w:rsidRDefault="0020512D" w:rsidP="0020512D">
      <w:pPr>
        <w:spacing w:after="0" w:line="360" w:lineRule="auto"/>
        <w:rPr>
          <w:sz w:val="20"/>
          <w:szCs w:val="20"/>
        </w:rPr>
      </w:pPr>
    </w:p>
    <w:p w14:paraId="4EB48063" w14:textId="77777777" w:rsidR="0020512D" w:rsidRPr="001D1849" w:rsidRDefault="0020512D" w:rsidP="0020512D">
      <w:pPr>
        <w:spacing w:after="0" w:line="360" w:lineRule="auto"/>
        <w:rPr>
          <w:sz w:val="20"/>
          <w:szCs w:val="20"/>
        </w:rPr>
      </w:pPr>
    </w:p>
    <w:p w14:paraId="7DAE2696" w14:textId="77777777" w:rsidR="0020512D" w:rsidRPr="0020512D" w:rsidRDefault="0020512D" w:rsidP="0020512D">
      <w:pPr>
        <w:tabs>
          <w:tab w:val="right" w:pos="8789"/>
        </w:tabs>
        <w:spacing w:after="0" w:line="360" w:lineRule="auto"/>
        <w:rPr>
          <w:sz w:val="20"/>
          <w:szCs w:val="20"/>
        </w:rPr>
      </w:pPr>
      <w:r w:rsidRPr="0020512D">
        <w:rPr>
          <w:sz w:val="20"/>
          <w:szCs w:val="20"/>
        </w:rPr>
        <w:t>SCHI-1693</w:t>
      </w:r>
      <w:r w:rsidRPr="0020512D">
        <w:rPr>
          <w:sz w:val="20"/>
          <w:szCs w:val="20"/>
        </w:rPr>
        <w:tab/>
        <w:t xml:space="preserve">: </w:t>
      </w:r>
      <w:r w:rsidRPr="0020512D">
        <w:rPr>
          <w:sz w:val="22"/>
          <w:szCs w:val="22"/>
        </w:rPr>
        <w:tab/>
      </w:r>
    </w:p>
    <w:p w14:paraId="1D0B4A6C" w14:textId="77777777" w:rsidR="0020512D" w:rsidRPr="001D1849" w:rsidRDefault="0020512D" w:rsidP="0020512D">
      <w:pPr>
        <w:spacing w:after="0" w:line="360" w:lineRule="auto"/>
        <w:rPr>
          <w:sz w:val="20"/>
          <w:szCs w:val="20"/>
          <w:lang w:val="de-DE"/>
        </w:rPr>
      </w:pPr>
      <w:r w:rsidRPr="0020512D">
        <w:rPr>
          <w:sz w:val="20"/>
          <w:szCs w:val="20"/>
        </w:rPr>
        <w:t xml:space="preserve">#Negative Theologie. </w:t>
      </w:r>
      <w:r w:rsidRPr="001D1849">
        <w:rPr>
          <w:sz w:val="20"/>
          <w:szCs w:val="20"/>
          <w:lang w:val="de-DE"/>
        </w:rPr>
        <w:t>Ein Versuch zur Vermittlung des patristischen Begriffs# door Josef Hochstaffl.</w:t>
      </w:r>
    </w:p>
    <w:p w14:paraId="5532C38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7834DDC" w14:textId="77777777" w:rsidR="0020512D" w:rsidRPr="001D1849" w:rsidRDefault="0020512D" w:rsidP="0020512D">
      <w:pPr>
        <w:spacing w:after="0" w:line="360" w:lineRule="auto"/>
        <w:rPr>
          <w:sz w:val="20"/>
          <w:szCs w:val="20"/>
          <w:lang w:val="de-DE"/>
        </w:rPr>
      </w:pPr>
    </w:p>
    <w:p w14:paraId="234EBF86" w14:textId="77777777" w:rsidR="0020512D" w:rsidRPr="001D1849" w:rsidRDefault="0020512D" w:rsidP="0020512D">
      <w:pPr>
        <w:spacing w:after="0" w:line="360" w:lineRule="auto"/>
        <w:rPr>
          <w:sz w:val="20"/>
          <w:szCs w:val="20"/>
          <w:lang w:val="de-DE"/>
        </w:rPr>
      </w:pPr>
    </w:p>
    <w:p w14:paraId="1F163F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SCHI-1694</w:t>
      </w:r>
      <w:r w:rsidRPr="001D1849">
        <w:rPr>
          <w:sz w:val="20"/>
          <w:szCs w:val="20"/>
          <w:lang w:val="de-DE"/>
        </w:rPr>
        <w:tab/>
        <w:t xml:space="preserve">: </w:t>
      </w:r>
      <w:r w:rsidRPr="001D1849">
        <w:rPr>
          <w:sz w:val="22"/>
          <w:szCs w:val="22"/>
          <w:lang w:val="de-DE"/>
        </w:rPr>
        <w:tab/>
      </w:r>
    </w:p>
    <w:p w14:paraId="339EAB62" w14:textId="77777777" w:rsidR="0020512D" w:rsidRPr="001D1849" w:rsidRDefault="0020512D" w:rsidP="0020512D">
      <w:pPr>
        <w:spacing w:after="0" w:line="360" w:lineRule="auto"/>
        <w:rPr>
          <w:sz w:val="20"/>
          <w:szCs w:val="20"/>
          <w:lang w:val="de-DE"/>
        </w:rPr>
      </w:pPr>
      <w:r w:rsidRPr="001D1849">
        <w:rPr>
          <w:sz w:val="20"/>
          <w:szCs w:val="20"/>
          <w:lang w:val="de-DE"/>
        </w:rPr>
        <w:t>#Imprimatur#, jrg. 9, nr. 1; jrg. 10, nrs. 5, 7; jrg. 11, nrs. 3, 5-7; jrg. 12, nrs. 2, 6; jrg. 13, nrs. 3, 5; jrg. 14, nrs. 1, 3-4.</w:t>
      </w:r>
    </w:p>
    <w:p w14:paraId="69218AF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6DE1B8C" w14:textId="77777777" w:rsidR="0020512D" w:rsidRPr="001D1849" w:rsidRDefault="0020512D" w:rsidP="0020512D">
      <w:pPr>
        <w:spacing w:after="0" w:line="360" w:lineRule="auto"/>
        <w:rPr>
          <w:sz w:val="20"/>
          <w:szCs w:val="20"/>
          <w:lang w:val="de-DE"/>
        </w:rPr>
      </w:pPr>
    </w:p>
    <w:p w14:paraId="51D3AB91" w14:textId="77777777" w:rsidR="0020512D" w:rsidRPr="001D1849" w:rsidRDefault="0020512D" w:rsidP="0020512D">
      <w:pPr>
        <w:spacing w:after="0" w:line="360" w:lineRule="auto"/>
        <w:rPr>
          <w:sz w:val="20"/>
          <w:szCs w:val="20"/>
          <w:lang w:val="de-DE"/>
        </w:rPr>
      </w:pPr>
    </w:p>
    <w:p w14:paraId="4069AE1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SCHI-1695</w:t>
      </w:r>
      <w:r w:rsidRPr="001D1849">
        <w:rPr>
          <w:sz w:val="20"/>
          <w:szCs w:val="20"/>
          <w:lang w:val="de-DE"/>
        </w:rPr>
        <w:tab/>
        <w:t xml:space="preserve">: </w:t>
      </w:r>
      <w:r w:rsidRPr="001D1849">
        <w:rPr>
          <w:sz w:val="22"/>
          <w:szCs w:val="22"/>
          <w:lang w:val="de-DE"/>
        </w:rPr>
        <w:tab/>
      </w:r>
    </w:p>
    <w:p w14:paraId="3149A9F0" w14:textId="77777777" w:rsidR="0020512D" w:rsidRPr="001D1849" w:rsidRDefault="0020512D" w:rsidP="0020512D">
      <w:pPr>
        <w:spacing w:after="0" w:line="360" w:lineRule="auto"/>
        <w:rPr>
          <w:sz w:val="20"/>
          <w:szCs w:val="20"/>
          <w:lang w:val="de-DE"/>
        </w:rPr>
      </w:pPr>
      <w:r w:rsidRPr="001D1849">
        <w:rPr>
          <w:sz w:val="20"/>
          <w:szCs w:val="20"/>
          <w:lang w:val="de-DE"/>
        </w:rPr>
        <w:t>#Verstehen und Verantworten. Hermeneutische Beiträge aus den theologischen Disziplinen# door Friedrich Wilhelm Kantzenbach.</w:t>
      </w:r>
    </w:p>
    <w:p w14:paraId="72092B6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4D24E94" w14:textId="77777777" w:rsidR="0020512D" w:rsidRDefault="0020512D" w:rsidP="0020512D">
      <w:pPr>
        <w:spacing w:after="0" w:line="360" w:lineRule="auto"/>
        <w:rPr>
          <w:sz w:val="20"/>
          <w:szCs w:val="20"/>
          <w:lang w:val="en-US"/>
        </w:rPr>
      </w:pPr>
    </w:p>
    <w:p w14:paraId="731D66E5" w14:textId="77777777" w:rsidR="0020512D" w:rsidRPr="000038FE" w:rsidRDefault="0020512D" w:rsidP="0020512D">
      <w:pPr>
        <w:spacing w:after="0" w:line="360" w:lineRule="auto"/>
        <w:rPr>
          <w:sz w:val="20"/>
          <w:szCs w:val="20"/>
          <w:lang w:val="en-US"/>
        </w:rPr>
      </w:pPr>
    </w:p>
    <w:p w14:paraId="4A0144F2" w14:textId="77777777" w:rsidR="0020512D" w:rsidRDefault="0020512D" w:rsidP="0020512D">
      <w:pPr>
        <w:tabs>
          <w:tab w:val="right" w:pos="8789"/>
        </w:tabs>
        <w:spacing w:after="0" w:line="360" w:lineRule="auto"/>
        <w:rPr>
          <w:sz w:val="20"/>
          <w:szCs w:val="20"/>
          <w:lang w:val="en-US"/>
        </w:rPr>
      </w:pPr>
      <w:r>
        <w:rPr>
          <w:sz w:val="20"/>
          <w:szCs w:val="20"/>
          <w:lang w:val="en-US"/>
        </w:rPr>
        <w:t>SCHI-1696</w:t>
      </w:r>
      <w:r>
        <w:rPr>
          <w:sz w:val="20"/>
          <w:szCs w:val="20"/>
          <w:lang w:val="en-US"/>
        </w:rPr>
        <w:tab/>
      </w:r>
      <w:r w:rsidRPr="00222B20">
        <w:rPr>
          <w:sz w:val="20"/>
          <w:szCs w:val="20"/>
          <w:lang w:val="en-US"/>
        </w:rPr>
        <w:t xml:space="preserve">: </w:t>
      </w:r>
      <w:r>
        <w:rPr>
          <w:sz w:val="22"/>
          <w:szCs w:val="22"/>
          <w:lang w:val="en-US"/>
        </w:rPr>
        <w:tab/>
      </w:r>
    </w:p>
    <w:p w14:paraId="2DBEC52B" w14:textId="77777777" w:rsidR="0020512D" w:rsidRPr="00222B20" w:rsidRDefault="0020512D" w:rsidP="0020512D">
      <w:pPr>
        <w:spacing w:after="0" w:line="360" w:lineRule="auto"/>
        <w:rPr>
          <w:sz w:val="20"/>
          <w:szCs w:val="20"/>
          <w:lang w:val="en-US"/>
        </w:rPr>
      </w:pPr>
      <w:r>
        <w:rPr>
          <w:sz w:val="20"/>
          <w:szCs w:val="20"/>
          <w:lang w:val="en-US"/>
        </w:rPr>
        <w:t>#An American vision of the church. The church in American protestant theology 1937-1967# door Thomas Riplinger.</w:t>
      </w:r>
    </w:p>
    <w:p w14:paraId="0A9EC08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74C3CC8" w14:textId="77777777" w:rsidR="0020512D" w:rsidRPr="001D1849" w:rsidRDefault="0020512D" w:rsidP="0020512D">
      <w:pPr>
        <w:spacing w:after="0" w:line="360" w:lineRule="auto"/>
        <w:rPr>
          <w:sz w:val="20"/>
          <w:szCs w:val="20"/>
          <w:lang w:val="de-DE"/>
        </w:rPr>
      </w:pPr>
    </w:p>
    <w:p w14:paraId="12C47A4F" w14:textId="77777777" w:rsidR="0020512D" w:rsidRPr="001D1849" w:rsidRDefault="0020512D" w:rsidP="0020512D">
      <w:pPr>
        <w:spacing w:after="0" w:line="360" w:lineRule="auto"/>
        <w:rPr>
          <w:sz w:val="20"/>
          <w:szCs w:val="20"/>
          <w:lang w:val="de-DE"/>
        </w:rPr>
      </w:pPr>
    </w:p>
    <w:p w14:paraId="1694DE4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SCHI-1697</w:t>
      </w:r>
      <w:r w:rsidRPr="001D1849">
        <w:rPr>
          <w:sz w:val="20"/>
          <w:szCs w:val="20"/>
          <w:lang w:val="de-DE"/>
        </w:rPr>
        <w:tab/>
        <w:t xml:space="preserve">: </w:t>
      </w:r>
      <w:r w:rsidRPr="001D1849">
        <w:rPr>
          <w:sz w:val="22"/>
          <w:szCs w:val="22"/>
          <w:lang w:val="de-DE"/>
        </w:rPr>
        <w:tab/>
      </w:r>
    </w:p>
    <w:p w14:paraId="681FF865" w14:textId="77777777" w:rsidR="0020512D" w:rsidRPr="001D1849" w:rsidRDefault="0020512D" w:rsidP="0020512D">
      <w:pPr>
        <w:spacing w:after="0" w:line="360" w:lineRule="auto"/>
        <w:rPr>
          <w:sz w:val="20"/>
          <w:szCs w:val="20"/>
          <w:lang w:val="de-DE"/>
        </w:rPr>
      </w:pPr>
      <w:r w:rsidRPr="001D1849">
        <w:rPr>
          <w:sz w:val="20"/>
          <w:szCs w:val="20"/>
          <w:lang w:val="de-DE"/>
        </w:rPr>
        <w:t>#Bibelauslegung als Interaktion. Über die Grenzen historisch-kritischer Methode# door Walter Wink.</w:t>
      </w:r>
    </w:p>
    <w:p w14:paraId="2D893A2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4887629" w14:textId="77777777" w:rsidR="0020512D" w:rsidRPr="001D1849" w:rsidRDefault="0020512D" w:rsidP="0020512D">
      <w:pPr>
        <w:spacing w:after="0" w:line="360" w:lineRule="auto"/>
        <w:rPr>
          <w:sz w:val="20"/>
          <w:szCs w:val="20"/>
          <w:lang w:val="fr-FR"/>
        </w:rPr>
      </w:pPr>
    </w:p>
    <w:p w14:paraId="0229B8C6" w14:textId="77777777" w:rsidR="0020512D" w:rsidRPr="001D1849" w:rsidRDefault="0020512D" w:rsidP="0020512D">
      <w:pPr>
        <w:spacing w:after="0" w:line="360" w:lineRule="auto"/>
        <w:rPr>
          <w:sz w:val="20"/>
          <w:szCs w:val="20"/>
          <w:lang w:val="fr-FR"/>
        </w:rPr>
      </w:pPr>
    </w:p>
    <w:p w14:paraId="15A2280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SCHI-1698</w:t>
      </w:r>
      <w:r w:rsidRPr="001D1849">
        <w:rPr>
          <w:sz w:val="20"/>
          <w:szCs w:val="20"/>
          <w:lang w:val="fr-FR"/>
        </w:rPr>
        <w:tab/>
        <w:t xml:space="preserve">: </w:t>
      </w:r>
      <w:r w:rsidRPr="001D1849">
        <w:rPr>
          <w:sz w:val="22"/>
          <w:szCs w:val="22"/>
          <w:lang w:val="fr-FR"/>
        </w:rPr>
        <w:tab/>
      </w:r>
    </w:p>
    <w:p w14:paraId="08E71CF9" w14:textId="77777777" w:rsidR="0020512D" w:rsidRPr="001D1849" w:rsidRDefault="0020512D" w:rsidP="0020512D">
      <w:pPr>
        <w:spacing w:after="0" w:line="360" w:lineRule="auto"/>
        <w:rPr>
          <w:sz w:val="20"/>
          <w:szCs w:val="20"/>
          <w:lang w:val="fr-FR"/>
        </w:rPr>
      </w:pPr>
      <w:r w:rsidRPr="001D1849">
        <w:rPr>
          <w:sz w:val="20"/>
          <w:szCs w:val="20"/>
          <w:lang w:val="fr-FR"/>
        </w:rPr>
        <w:t>#La foi des anciens jours ... et celle des temps nouveaux# door Pierre de Boisdeffre.</w:t>
      </w:r>
    </w:p>
    <w:p w14:paraId="254F20F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7AFCF5C" w14:textId="77777777" w:rsidR="0020512D" w:rsidRPr="001D1849" w:rsidRDefault="0020512D" w:rsidP="0020512D">
      <w:pPr>
        <w:spacing w:after="0" w:line="360" w:lineRule="auto"/>
        <w:rPr>
          <w:sz w:val="20"/>
          <w:szCs w:val="20"/>
        </w:rPr>
      </w:pPr>
    </w:p>
    <w:p w14:paraId="5EB2E864" w14:textId="77777777" w:rsidR="0020512D" w:rsidRPr="001D1849" w:rsidRDefault="0020512D" w:rsidP="0020512D">
      <w:pPr>
        <w:spacing w:after="0" w:line="360" w:lineRule="auto"/>
        <w:rPr>
          <w:sz w:val="20"/>
          <w:szCs w:val="20"/>
        </w:rPr>
      </w:pPr>
    </w:p>
    <w:p w14:paraId="108A3AB8" w14:textId="77777777" w:rsidR="0020512D" w:rsidRPr="0020512D" w:rsidRDefault="0020512D" w:rsidP="0020512D">
      <w:pPr>
        <w:tabs>
          <w:tab w:val="right" w:pos="8789"/>
        </w:tabs>
        <w:spacing w:after="0" w:line="360" w:lineRule="auto"/>
        <w:rPr>
          <w:sz w:val="20"/>
          <w:szCs w:val="20"/>
        </w:rPr>
      </w:pPr>
      <w:r w:rsidRPr="0020512D">
        <w:rPr>
          <w:sz w:val="20"/>
          <w:szCs w:val="20"/>
        </w:rPr>
        <w:t>SCHI-1699</w:t>
      </w:r>
      <w:r w:rsidRPr="0020512D">
        <w:rPr>
          <w:sz w:val="20"/>
          <w:szCs w:val="20"/>
        </w:rPr>
        <w:tab/>
        <w:t xml:space="preserve">: </w:t>
      </w:r>
      <w:r w:rsidRPr="0020512D">
        <w:rPr>
          <w:sz w:val="22"/>
          <w:szCs w:val="22"/>
        </w:rPr>
        <w:tab/>
      </w:r>
    </w:p>
    <w:p w14:paraId="21FB5806" w14:textId="77777777" w:rsidR="0020512D" w:rsidRPr="0020512D" w:rsidRDefault="0020512D" w:rsidP="0020512D">
      <w:pPr>
        <w:spacing w:after="0" w:line="360" w:lineRule="auto"/>
        <w:rPr>
          <w:sz w:val="20"/>
          <w:szCs w:val="20"/>
        </w:rPr>
      </w:pPr>
      <w:r w:rsidRPr="0020512D">
        <w:rPr>
          <w:sz w:val="20"/>
          <w:szCs w:val="20"/>
        </w:rPr>
        <w:t>#Republiek der Letteren. Ideaal en werkelijkheid# door J.A.H.G.M. Bots.</w:t>
      </w:r>
    </w:p>
    <w:p w14:paraId="426C93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A75C7B1" w14:textId="77777777" w:rsidR="0020512D" w:rsidRPr="001D1849" w:rsidRDefault="0020512D" w:rsidP="0020512D">
      <w:pPr>
        <w:spacing w:after="0" w:line="360" w:lineRule="auto"/>
        <w:rPr>
          <w:sz w:val="20"/>
          <w:szCs w:val="20"/>
          <w:lang w:val="de-DE"/>
        </w:rPr>
      </w:pPr>
    </w:p>
    <w:p w14:paraId="737AC463" w14:textId="77777777" w:rsidR="0020512D" w:rsidRPr="001D1849" w:rsidRDefault="0020512D" w:rsidP="0020512D">
      <w:pPr>
        <w:spacing w:after="0" w:line="360" w:lineRule="auto"/>
        <w:rPr>
          <w:sz w:val="20"/>
          <w:szCs w:val="20"/>
          <w:lang w:val="de-DE"/>
        </w:rPr>
      </w:pPr>
    </w:p>
    <w:p w14:paraId="47CD0A2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SCHI-1700</w:t>
      </w:r>
      <w:r w:rsidRPr="001D1849">
        <w:rPr>
          <w:sz w:val="20"/>
          <w:szCs w:val="20"/>
          <w:lang w:val="de-DE"/>
        </w:rPr>
        <w:tab/>
        <w:t xml:space="preserve">: </w:t>
      </w:r>
      <w:r w:rsidRPr="001D1849">
        <w:rPr>
          <w:sz w:val="22"/>
          <w:szCs w:val="22"/>
          <w:lang w:val="de-DE"/>
        </w:rPr>
        <w:tab/>
      </w:r>
    </w:p>
    <w:p w14:paraId="200BE55F" w14:textId="77777777" w:rsidR="0020512D" w:rsidRPr="001D1849" w:rsidRDefault="0020512D" w:rsidP="0020512D">
      <w:pPr>
        <w:spacing w:after="0" w:line="360" w:lineRule="auto"/>
        <w:rPr>
          <w:sz w:val="20"/>
          <w:szCs w:val="20"/>
          <w:lang w:val="de-DE"/>
        </w:rPr>
      </w:pPr>
      <w:r w:rsidRPr="001D1849">
        <w:rPr>
          <w:sz w:val="20"/>
          <w:szCs w:val="20"/>
          <w:lang w:val="de-DE"/>
        </w:rPr>
        <w:t>#Gott als Geheimnis der Welt. Zur Begründung der Theologie des Gekreuzigten im Streit zwischen Theismus und Atheismus# door Eberhard Jüngel.</w:t>
      </w:r>
    </w:p>
    <w:p w14:paraId="036B278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0D77055" w14:textId="77777777" w:rsidR="0020512D" w:rsidRPr="001D1849" w:rsidRDefault="0020512D" w:rsidP="0020512D">
      <w:pPr>
        <w:spacing w:after="0" w:line="360" w:lineRule="auto"/>
        <w:rPr>
          <w:sz w:val="20"/>
          <w:szCs w:val="20"/>
        </w:rPr>
      </w:pPr>
    </w:p>
    <w:p w14:paraId="23FD3902" w14:textId="77777777" w:rsidR="0020512D" w:rsidRPr="001D1849" w:rsidRDefault="0020512D" w:rsidP="0020512D">
      <w:pPr>
        <w:spacing w:after="0" w:line="360" w:lineRule="auto"/>
        <w:rPr>
          <w:sz w:val="20"/>
          <w:szCs w:val="20"/>
        </w:rPr>
      </w:pPr>
    </w:p>
    <w:p w14:paraId="4480CA2F" w14:textId="77777777" w:rsidR="0020512D" w:rsidRPr="0020512D" w:rsidRDefault="0020512D" w:rsidP="0020512D">
      <w:pPr>
        <w:tabs>
          <w:tab w:val="right" w:pos="8789"/>
        </w:tabs>
        <w:spacing w:after="0" w:line="360" w:lineRule="auto"/>
        <w:rPr>
          <w:sz w:val="20"/>
          <w:szCs w:val="20"/>
        </w:rPr>
      </w:pPr>
      <w:r w:rsidRPr="0020512D">
        <w:rPr>
          <w:sz w:val="20"/>
          <w:szCs w:val="20"/>
        </w:rPr>
        <w:t>SCHI-1701</w:t>
      </w:r>
      <w:r w:rsidRPr="0020512D">
        <w:rPr>
          <w:sz w:val="20"/>
          <w:szCs w:val="20"/>
        </w:rPr>
        <w:tab/>
        <w:t xml:space="preserve">: </w:t>
      </w:r>
      <w:r w:rsidRPr="0020512D">
        <w:rPr>
          <w:sz w:val="22"/>
          <w:szCs w:val="22"/>
        </w:rPr>
        <w:tab/>
      </w:r>
    </w:p>
    <w:p w14:paraId="1BD9395B" w14:textId="77777777" w:rsidR="0020512D" w:rsidRPr="0020512D" w:rsidRDefault="0020512D" w:rsidP="0020512D">
      <w:pPr>
        <w:spacing w:after="0" w:line="360" w:lineRule="auto"/>
        <w:rPr>
          <w:sz w:val="20"/>
          <w:szCs w:val="20"/>
        </w:rPr>
      </w:pPr>
      <w:r w:rsidRPr="0020512D">
        <w:rPr>
          <w:sz w:val="20"/>
          <w:szCs w:val="20"/>
        </w:rPr>
        <w:t>#Onder woorden brengen. Psychologische aspecten van expressief taalgebruik# door G. Kempen.</w:t>
      </w:r>
    </w:p>
    <w:p w14:paraId="777A081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F951E65" w14:textId="77777777" w:rsidR="0020512D" w:rsidRPr="001D1849" w:rsidRDefault="0020512D" w:rsidP="0020512D">
      <w:pPr>
        <w:spacing w:after="0" w:line="360" w:lineRule="auto"/>
        <w:rPr>
          <w:sz w:val="20"/>
          <w:szCs w:val="20"/>
          <w:lang w:val="de-DE"/>
        </w:rPr>
      </w:pPr>
    </w:p>
    <w:p w14:paraId="36BBB978" w14:textId="77777777" w:rsidR="0020512D" w:rsidRPr="001D1849" w:rsidRDefault="0020512D" w:rsidP="0020512D">
      <w:pPr>
        <w:spacing w:after="0" w:line="360" w:lineRule="auto"/>
        <w:rPr>
          <w:sz w:val="20"/>
          <w:szCs w:val="20"/>
          <w:lang w:val="de-DE"/>
        </w:rPr>
      </w:pPr>
    </w:p>
    <w:p w14:paraId="5AC713F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SCHI-1702</w:t>
      </w:r>
      <w:r w:rsidRPr="001D1849">
        <w:rPr>
          <w:sz w:val="20"/>
          <w:szCs w:val="20"/>
          <w:lang w:val="de-DE"/>
        </w:rPr>
        <w:tab/>
        <w:t xml:space="preserve">: </w:t>
      </w:r>
      <w:r w:rsidRPr="001D1849">
        <w:rPr>
          <w:sz w:val="22"/>
          <w:szCs w:val="22"/>
          <w:lang w:val="de-DE"/>
        </w:rPr>
        <w:tab/>
      </w:r>
    </w:p>
    <w:p w14:paraId="22552593" w14:textId="77777777" w:rsidR="0020512D" w:rsidRPr="001D1849" w:rsidRDefault="0020512D" w:rsidP="0020512D">
      <w:pPr>
        <w:spacing w:after="0" w:line="360" w:lineRule="auto"/>
        <w:rPr>
          <w:sz w:val="20"/>
          <w:szCs w:val="20"/>
          <w:lang w:val="de-DE"/>
        </w:rPr>
      </w:pPr>
      <w:r w:rsidRPr="001D1849">
        <w:rPr>
          <w:sz w:val="20"/>
          <w:szCs w:val="20"/>
          <w:lang w:val="de-DE"/>
        </w:rPr>
        <w:t>#Der Priestermangel und seine Konsequenzen. Einheit und Vielfalt der kirchlichen Ämter und Dienste# door Ferdinand Klostermann.</w:t>
      </w:r>
    </w:p>
    <w:p w14:paraId="378F3924"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deel</w:t>
      </w:r>
    </w:p>
    <w:p w14:paraId="0C8FF186" w14:textId="77777777" w:rsidR="0020512D" w:rsidRPr="0020512D" w:rsidRDefault="0020512D" w:rsidP="0020512D">
      <w:pPr>
        <w:spacing w:after="0" w:line="360" w:lineRule="auto"/>
        <w:rPr>
          <w:sz w:val="20"/>
          <w:szCs w:val="20"/>
        </w:rPr>
      </w:pPr>
    </w:p>
    <w:p w14:paraId="0931542F" w14:textId="77777777" w:rsidR="0020512D" w:rsidRPr="0020512D" w:rsidRDefault="0020512D" w:rsidP="0020512D">
      <w:pPr>
        <w:spacing w:after="0" w:line="360" w:lineRule="auto"/>
        <w:rPr>
          <w:sz w:val="20"/>
          <w:szCs w:val="20"/>
        </w:rPr>
      </w:pPr>
    </w:p>
    <w:p w14:paraId="447752E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SCHI-1703</w:t>
      </w:r>
      <w:r w:rsidRPr="0020512D">
        <w:rPr>
          <w:sz w:val="20"/>
          <w:szCs w:val="20"/>
        </w:rPr>
        <w:tab/>
        <w:t xml:space="preserve">: </w:t>
      </w:r>
      <w:r w:rsidRPr="0020512D">
        <w:rPr>
          <w:sz w:val="22"/>
          <w:szCs w:val="22"/>
        </w:rPr>
        <w:tab/>
      </w:r>
    </w:p>
    <w:p w14:paraId="30B390B4" w14:textId="77777777" w:rsidR="0020512D" w:rsidRPr="0020512D" w:rsidRDefault="0020512D" w:rsidP="0020512D">
      <w:pPr>
        <w:spacing w:after="0" w:line="360" w:lineRule="auto"/>
        <w:rPr>
          <w:sz w:val="20"/>
          <w:szCs w:val="20"/>
        </w:rPr>
      </w:pPr>
      <w:r w:rsidRPr="0020512D">
        <w:rPr>
          <w:sz w:val="20"/>
          <w:szCs w:val="20"/>
        </w:rPr>
        <w:t>"De abortuswetgeving in de Tweede Kamer" van W.C.M. Klijn  uit #Streven#, januari.</w:t>
      </w:r>
    </w:p>
    <w:p w14:paraId="73C312BE"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1977</w:t>
      </w:r>
      <w:r w:rsidRPr="00222B20">
        <w:rPr>
          <w:sz w:val="20"/>
          <w:szCs w:val="20"/>
          <w:lang w:val="en-US"/>
        </w:rPr>
        <w:tab/>
      </w:r>
      <w:r>
        <w:rPr>
          <w:sz w:val="20"/>
          <w:szCs w:val="20"/>
          <w:lang w:val="en-US"/>
        </w:rPr>
        <w:t>1 deel</w:t>
      </w:r>
    </w:p>
    <w:p w14:paraId="1DB2FC8F" w14:textId="77777777" w:rsidR="0020512D" w:rsidRDefault="0020512D" w:rsidP="0020512D">
      <w:pPr>
        <w:spacing w:after="0" w:line="360" w:lineRule="auto"/>
        <w:rPr>
          <w:sz w:val="20"/>
          <w:szCs w:val="20"/>
          <w:lang w:val="en-US"/>
        </w:rPr>
      </w:pPr>
    </w:p>
    <w:p w14:paraId="768FC566" w14:textId="77777777" w:rsidR="0020512D" w:rsidRPr="000038FE" w:rsidRDefault="0020512D" w:rsidP="0020512D">
      <w:pPr>
        <w:spacing w:after="0" w:line="360" w:lineRule="auto"/>
        <w:rPr>
          <w:sz w:val="20"/>
          <w:szCs w:val="20"/>
          <w:lang w:val="en-US"/>
        </w:rPr>
      </w:pPr>
    </w:p>
    <w:p w14:paraId="0494D6E4" w14:textId="77777777" w:rsidR="0020512D" w:rsidRDefault="0020512D" w:rsidP="0020512D">
      <w:pPr>
        <w:tabs>
          <w:tab w:val="right" w:pos="8789"/>
        </w:tabs>
        <w:spacing w:after="0" w:line="360" w:lineRule="auto"/>
        <w:rPr>
          <w:sz w:val="20"/>
          <w:szCs w:val="20"/>
          <w:lang w:val="en-US"/>
        </w:rPr>
      </w:pPr>
      <w:r>
        <w:rPr>
          <w:sz w:val="20"/>
          <w:szCs w:val="20"/>
          <w:lang w:val="en-US"/>
        </w:rPr>
        <w:t>SCHI-1704</w:t>
      </w:r>
      <w:r>
        <w:rPr>
          <w:sz w:val="20"/>
          <w:szCs w:val="20"/>
          <w:lang w:val="en-US"/>
        </w:rPr>
        <w:tab/>
      </w:r>
      <w:r w:rsidRPr="00222B20">
        <w:rPr>
          <w:sz w:val="20"/>
          <w:szCs w:val="20"/>
          <w:lang w:val="en-US"/>
        </w:rPr>
        <w:t xml:space="preserve">: </w:t>
      </w:r>
      <w:r>
        <w:rPr>
          <w:sz w:val="22"/>
          <w:szCs w:val="22"/>
          <w:lang w:val="en-US"/>
        </w:rPr>
        <w:tab/>
      </w:r>
    </w:p>
    <w:p w14:paraId="5D048D9E" w14:textId="77777777" w:rsidR="0020512D" w:rsidRPr="00222B20" w:rsidRDefault="0020512D" w:rsidP="0020512D">
      <w:pPr>
        <w:spacing w:after="0" w:line="360" w:lineRule="auto"/>
        <w:rPr>
          <w:sz w:val="20"/>
          <w:szCs w:val="20"/>
          <w:lang w:val="en-US"/>
        </w:rPr>
      </w:pPr>
      <w:r>
        <w:rPr>
          <w:sz w:val="20"/>
          <w:szCs w:val="20"/>
          <w:lang w:val="en-US"/>
        </w:rPr>
        <w:t>#A church for an open future. Biblical roots and parish renewal# door Jack W. Lundin.</w:t>
      </w:r>
    </w:p>
    <w:p w14:paraId="12B9C75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C21C98B" w14:textId="77777777" w:rsidR="0020512D" w:rsidRPr="001D1849" w:rsidRDefault="0020512D" w:rsidP="0020512D">
      <w:pPr>
        <w:spacing w:after="0" w:line="360" w:lineRule="auto"/>
        <w:rPr>
          <w:sz w:val="20"/>
          <w:szCs w:val="20"/>
        </w:rPr>
      </w:pPr>
    </w:p>
    <w:p w14:paraId="373DD162" w14:textId="77777777" w:rsidR="0020512D" w:rsidRPr="001D1849" w:rsidRDefault="0020512D" w:rsidP="0020512D">
      <w:pPr>
        <w:spacing w:after="0" w:line="360" w:lineRule="auto"/>
        <w:rPr>
          <w:sz w:val="20"/>
          <w:szCs w:val="20"/>
        </w:rPr>
      </w:pPr>
    </w:p>
    <w:p w14:paraId="5996680E" w14:textId="77777777" w:rsidR="0020512D" w:rsidRPr="0020512D" w:rsidRDefault="0020512D" w:rsidP="0020512D">
      <w:pPr>
        <w:tabs>
          <w:tab w:val="right" w:pos="8789"/>
        </w:tabs>
        <w:spacing w:after="0" w:line="360" w:lineRule="auto"/>
        <w:rPr>
          <w:sz w:val="20"/>
          <w:szCs w:val="20"/>
        </w:rPr>
      </w:pPr>
      <w:r w:rsidRPr="0020512D">
        <w:rPr>
          <w:sz w:val="20"/>
          <w:szCs w:val="20"/>
        </w:rPr>
        <w:t>SCHI-1705</w:t>
      </w:r>
      <w:r w:rsidRPr="0020512D">
        <w:rPr>
          <w:sz w:val="20"/>
          <w:szCs w:val="20"/>
        </w:rPr>
        <w:tab/>
        <w:t xml:space="preserve">: </w:t>
      </w:r>
      <w:r w:rsidRPr="0020512D">
        <w:rPr>
          <w:sz w:val="22"/>
          <w:szCs w:val="22"/>
        </w:rPr>
        <w:tab/>
      </w:r>
    </w:p>
    <w:p w14:paraId="7A22B78D" w14:textId="77777777" w:rsidR="0020512D" w:rsidRPr="0020512D" w:rsidRDefault="0020512D" w:rsidP="0020512D">
      <w:pPr>
        <w:spacing w:after="0" w:line="360" w:lineRule="auto"/>
        <w:rPr>
          <w:sz w:val="20"/>
          <w:szCs w:val="20"/>
        </w:rPr>
      </w:pPr>
      <w:r w:rsidRPr="0020512D">
        <w:rPr>
          <w:sz w:val="20"/>
          <w:szCs w:val="20"/>
        </w:rPr>
        <w:t>#De Koran als een woord tot de mens# door J.R.T.M. Peters.</w:t>
      </w:r>
    </w:p>
    <w:p w14:paraId="20E88D9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48CACF4" w14:textId="77777777" w:rsidR="0020512D" w:rsidRPr="001D1849" w:rsidRDefault="0020512D" w:rsidP="0020512D">
      <w:pPr>
        <w:spacing w:after="0" w:line="360" w:lineRule="auto"/>
        <w:rPr>
          <w:sz w:val="20"/>
          <w:szCs w:val="20"/>
          <w:lang w:val="de-DE"/>
        </w:rPr>
      </w:pPr>
    </w:p>
    <w:p w14:paraId="73D3D0F9" w14:textId="77777777" w:rsidR="0020512D" w:rsidRPr="001D1849" w:rsidRDefault="0020512D" w:rsidP="0020512D">
      <w:pPr>
        <w:spacing w:after="0" w:line="360" w:lineRule="auto"/>
        <w:rPr>
          <w:sz w:val="20"/>
          <w:szCs w:val="20"/>
          <w:lang w:val="de-DE"/>
        </w:rPr>
      </w:pPr>
    </w:p>
    <w:p w14:paraId="2004D37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SCHI-1706</w:t>
      </w:r>
      <w:r w:rsidRPr="001D1849">
        <w:rPr>
          <w:sz w:val="20"/>
          <w:szCs w:val="20"/>
          <w:lang w:val="de-DE"/>
        </w:rPr>
        <w:tab/>
        <w:t xml:space="preserve">: </w:t>
      </w:r>
      <w:r w:rsidRPr="001D1849">
        <w:rPr>
          <w:sz w:val="22"/>
          <w:szCs w:val="22"/>
          <w:lang w:val="de-DE"/>
        </w:rPr>
        <w:tab/>
      </w:r>
    </w:p>
    <w:p w14:paraId="74319BE6" w14:textId="77777777" w:rsidR="0020512D" w:rsidRPr="001D1849" w:rsidRDefault="0020512D" w:rsidP="0020512D">
      <w:pPr>
        <w:spacing w:after="0" w:line="360" w:lineRule="auto"/>
        <w:rPr>
          <w:sz w:val="20"/>
          <w:szCs w:val="20"/>
          <w:lang w:val="de-DE"/>
        </w:rPr>
      </w:pPr>
      <w:r w:rsidRPr="001D1849">
        <w:rPr>
          <w:sz w:val="20"/>
          <w:szCs w:val="20"/>
          <w:lang w:val="de-DE"/>
        </w:rPr>
        <w:t>#Der grössere Gott. Christentum und Weltreligionen# door Paul Schwarzenau.</w:t>
      </w:r>
    </w:p>
    <w:p w14:paraId="2E36C9A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6E3ED42" w14:textId="77777777" w:rsidR="0020512D" w:rsidRPr="0020512D" w:rsidRDefault="0020512D" w:rsidP="0020512D">
      <w:pPr>
        <w:spacing w:after="0" w:line="360" w:lineRule="auto"/>
        <w:rPr>
          <w:sz w:val="20"/>
          <w:szCs w:val="20"/>
        </w:rPr>
      </w:pPr>
    </w:p>
    <w:p w14:paraId="7111B6AB" w14:textId="77777777" w:rsidR="0020512D" w:rsidRPr="0020512D" w:rsidRDefault="0020512D" w:rsidP="0020512D">
      <w:pPr>
        <w:spacing w:after="0" w:line="360" w:lineRule="auto"/>
        <w:rPr>
          <w:sz w:val="20"/>
          <w:szCs w:val="20"/>
        </w:rPr>
      </w:pPr>
    </w:p>
    <w:p w14:paraId="4F99B914" w14:textId="77777777" w:rsidR="0020512D" w:rsidRPr="001D1849" w:rsidRDefault="0020512D" w:rsidP="0020512D">
      <w:pPr>
        <w:tabs>
          <w:tab w:val="right" w:pos="8789"/>
        </w:tabs>
        <w:spacing w:after="0" w:line="360" w:lineRule="auto"/>
        <w:rPr>
          <w:sz w:val="20"/>
          <w:szCs w:val="20"/>
        </w:rPr>
      </w:pPr>
      <w:r w:rsidRPr="001D1849">
        <w:rPr>
          <w:sz w:val="20"/>
          <w:szCs w:val="20"/>
        </w:rPr>
        <w:t>SCHI-1707</w:t>
      </w:r>
      <w:r w:rsidRPr="001D1849">
        <w:rPr>
          <w:sz w:val="20"/>
          <w:szCs w:val="20"/>
        </w:rPr>
        <w:tab/>
        <w:t xml:space="preserve">: </w:t>
      </w:r>
      <w:r w:rsidRPr="001D1849">
        <w:rPr>
          <w:sz w:val="22"/>
          <w:szCs w:val="22"/>
        </w:rPr>
        <w:tab/>
      </w:r>
    </w:p>
    <w:p w14:paraId="575E10F3" w14:textId="77777777" w:rsidR="0020512D" w:rsidRPr="0020512D" w:rsidRDefault="0020512D" w:rsidP="0020512D">
      <w:pPr>
        <w:spacing w:after="0" w:line="360" w:lineRule="auto"/>
        <w:rPr>
          <w:sz w:val="20"/>
          <w:szCs w:val="20"/>
        </w:rPr>
      </w:pPr>
      <w:r w:rsidRPr="0020512D">
        <w:rPr>
          <w:sz w:val="20"/>
          <w:szCs w:val="20"/>
        </w:rPr>
        <w:t>#Riskant pastoraat. De methodiek van het opbouwwerk in een hoogbouwwijk# door Roger Weverbergh.</w:t>
      </w:r>
    </w:p>
    <w:p w14:paraId="4EBD2E9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AB046EB" w14:textId="77777777" w:rsidR="0020512D" w:rsidRPr="001D1849" w:rsidRDefault="0020512D" w:rsidP="0020512D">
      <w:pPr>
        <w:spacing w:after="0" w:line="360" w:lineRule="auto"/>
        <w:rPr>
          <w:sz w:val="20"/>
          <w:szCs w:val="20"/>
          <w:lang w:val="de-DE"/>
        </w:rPr>
      </w:pPr>
    </w:p>
    <w:p w14:paraId="679D81D5" w14:textId="77777777" w:rsidR="0020512D" w:rsidRPr="001D1849" w:rsidRDefault="0020512D" w:rsidP="0020512D">
      <w:pPr>
        <w:spacing w:after="0" w:line="360" w:lineRule="auto"/>
        <w:rPr>
          <w:sz w:val="20"/>
          <w:szCs w:val="20"/>
          <w:lang w:val="de-DE"/>
        </w:rPr>
      </w:pPr>
    </w:p>
    <w:p w14:paraId="208AA7C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SCHI-1708</w:t>
      </w:r>
      <w:r w:rsidRPr="001D1849">
        <w:rPr>
          <w:sz w:val="20"/>
          <w:szCs w:val="20"/>
          <w:lang w:val="de-DE"/>
        </w:rPr>
        <w:tab/>
        <w:t xml:space="preserve">: </w:t>
      </w:r>
      <w:r w:rsidRPr="001D1849">
        <w:rPr>
          <w:sz w:val="22"/>
          <w:szCs w:val="22"/>
          <w:lang w:val="de-DE"/>
        </w:rPr>
        <w:tab/>
      </w:r>
    </w:p>
    <w:p w14:paraId="0252C673" w14:textId="77777777" w:rsidR="0020512D" w:rsidRPr="001D1849" w:rsidRDefault="0020512D" w:rsidP="0020512D">
      <w:pPr>
        <w:spacing w:after="0" w:line="360" w:lineRule="auto"/>
        <w:rPr>
          <w:sz w:val="20"/>
          <w:szCs w:val="20"/>
          <w:lang w:val="de-DE"/>
        </w:rPr>
      </w:pPr>
      <w:r w:rsidRPr="001D1849">
        <w:rPr>
          <w:sz w:val="20"/>
          <w:szCs w:val="20"/>
          <w:lang w:val="de-DE"/>
        </w:rPr>
        <w:t>#Das Recht der Gemeinde auf Eucharistie. Die bedrohte Einheit von Wort und Sakrament# door Josef Blank, Peter Hünermann en Paul M. Zulehner.</w:t>
      </w:r>
    </w:p>
    <w:p w14:paraId="3C93DEC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FD555B4" w14:textId="77777777" w:rsidR="0020512D" w:rsidRPr="001D1849" w:rsidRDefault="0020512D" w:rsidP="0020512D">
      <w:pPr>
        <w:spacing w:after="0" w:line="360" w:lineRule="auto"/>
        <w:rPr>
          <w:sz w:val="20"/>
          <w:szCs w:val="20"/>
        </w:rPr>
      </w:pPr>
    </w:p>
    <w:p w14:paraId="06459EBB" w14:textId="77777777" w:rsidR="0020512D" w:rsidRPr="001D1849" w:rsidRDefault="0020512D" w:rsidP="0020512D">
      <w:pPr>
        <w:spacing w:after="0" w:line="360" w:lineRule="auto"/>
        <w:rPr>
          <w:sz w:val="20"/>
          <w:szCs w:val="20"/>
        </w:rPr>
      </w:pPr>
    </w:p>
    <w:p w14:paraId="37E71239" w14:textId="77777777" w:rsidR="0020512D" w:rsidRPr="0020512D" w:rsidRDefault="0020512D" w:rsidP="0020512D">
      <w:pPr>
        <w:tabs>
          <w:tab w:val="right" w:pos="8789"/>
        </w:tabs>
        <w:spacing w:after="0" w:line="360" w:lineRule="auto"/>
        <w:rPr>
          <w:sz w:val="20"/>
          <w:szCs w:val="20"/>
        </w:rPr>
      </w:pPr>
      <w:r w:rsidRPr="0020512D">
        <w:rPr>
          <w:sz w:val="20"/>
          <w:szCs w:val="20"/>
        </w:rPr>
        <w:t>SCHI-1709-1</w:t>
      </w:r>
      <w:r w:rsidRPr="0020512D">
        <w:rPr>
          <w:sz w:val="20"/>
          <w:szCs w:val="20"/>
        </w:rPr>
        <w:tab/>
        <w:t xml:space="preserve">: </w:t>
      </w:r>
      <w:r w:rsidRPr="0020512D">
        <w:rPr>
          <w:sz w:val="22"/>
          <w:szCs w:val="22"/>
        </w:rPr>
        <w:tab/>
      </w:r>
    </w:p>
    <w:p w14:paraId="36B2E794" w14:textId="77777777" w:rsidR="0020512D" w:rsidRPr="0020512D" w:rsidRDefault="0020512D" w:rsidP="0020512D">
      <w:pPr>
        <w:spacing w:after="0" w:line="360" w:lineRule="auto"/>
        <w:rPr>
          <w:sz w:val="20"/>
          <w:szCs w:val="20"/>
        </w:rPr>
      </w:pPr>
      <w:r w:rsidRPr="0020512D">
        <w:rPr>
          <w:sz w:val="20"/>
          <w:szCs w:val="20"/>
        </w:rPr>
        <w:t>#De basis van de theologie. Verslag van een studiedag# [gehouden in Maranatha, vrijwilligersgemeente te Tilburg 11 februari.</w:t>
      </w:r>
    </w:p>
    <w:p w14:paraId="086AEE90"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094EBCF8" w14:textId="77777777" w:rsidR="0020512D" w:rsidRPr="001D1849" w:rsidRDefault="0020512D" w:rsidP="0020512D">
      <w:pPr>
        <w:spacing w:after="0" w:line="360" w:lineRule="auto"/>
        <w:rPr>
          <w:sz w:val="20"/>
          <w:szCs w:val="20"/>
        </w:rPr>
      </w:pPr>
    </w:p>
    <w:p w14:paraId="2CB4217B" w14:textId="77777777" w:rsidR="0020512D" w:rsidRPr="001D1849" w:rsidRDefault="0020512D" w:rsidP="0020512D">
      <w:pPr>
        <w:spacing w:after="0" w:line="360" w:lineRule="auto"/>
        <w:rPr>
          <w:sz w:val="20"/>
          <w:szCs w:val="20"/>
        </w:rPr>
      </w:pPr>
    </w:p>
    <w:p w14:paraId="157525AE" w14:textId="77777777" w:rsidR="0020512D" w:rsidRPr="0020512D" w:rsidRDefault="0020512D" w:rsidP="0020512D">
      <w:pPr>
        <w:tabs>
          <w:tab w:val="right" w:pos="8789"/>
        </w:tabs>
        <w:spacing w:after="0" w:line="360" w:lineRule="auto"/>
        <w:rPr>
          <w:sz w:val="20"/>
          <w:szCs w:val="20"/>
        </w:rPr>
      </w:pPr>
      <w:r w:rsidRPr="0020512D">
        <w:rPr>
          <w:sz w:val="20"/>
          <w:szCs w:val="20"/>
        </w:rPr>
        <w:t>SCHI-1709-2</w:t>
      </w:r>
      <w:r w:rsidRPr="0020512D">
        <w:rPr>
          <w:sz w:val="20"/>
          <w:szCs w:val="20"/>
        </w:rPr>
        <w:tab/>
        <w:t xml:space="preserve">: </w:t>
      </w:r>
      <w:r w:rsidRPr="0020512D">
        <w:rPr>
          <w:sz w:val="22"/>
          <w:szCs w:val="22"/>
        </w:rPr>
        <w:tab/>
      </w:r>
    </w:p>
    <w:p w14:paraId="4A334E51" w14:textId="77777777" w:rsidR="0020512D" w:rsidRPr="0020512D" w:rsidRDefault="0020512D" w:rsidP="0020512D">
      <w:pPr>
        <w:spacing w:after="0" w:line="360" w:lineRule="auto"/>
        <w:rPr>
          <w:sz w:val="20"/>
          <w:szCs w:val="20"/>
        </w:rPr>
      </w:pPr>
      <w:r w:rsidRPr="0020512D">
        <w:rPr>
          <w:sz w:val="20"/>
          <w:szCs w:val="20"/>
        </w:rPr>
        <w:t>#Paulus en de anderen# door Gijs Bouwman.</w:t>
      </w:r>
    </w:p>
    <w:p w14:paraId="2D50458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B89210A" w14:textId="77777777" w:rsidR="0020512D" w:rsidRDefault="0020512D" w:rsidP="0020512D">
      <w:pPr>
        <w:spacing w:after="0" w:line="360" w:lineRule="auto"/>
        <w:rPr>
          <w:sz w:val="20"/>
          <w:szCs w:val="20"/>
          <w:lang w:val="en-US"/>
        </w:rPr>
      </w:pPr>
    </w:p>
    <w:p w14:paraId="56C56F46" w14:textId="77777777" w:rsidR="0020512D" w:rsidRPr="000038FE" w:rsidRDefault="0020512D" w:rsidP="0020512D">
      <w:pPr>
        <w:spacing w:after="0" w:line="360" w:lineRule="auto"/>
        <w:rPr>
          <w:sz w:val="20"/>
          <w:szCs w:val="20"/>
          <w:lang w:val="en-US"/>
        </w:rPr>
      </w:pPr>
    </w:p>
    <w:p w14:paraId="6F4AA6F8" w14:textId="77777777" w:rsidR="0020512D" w:rsidRDefault="0020512D" w:rsidP="0020512D">
      <w:pPr>
        <w:tabs>
          <w:tab w:val="right" w:pos="8789"/>
        </w:tabs>
        <w:spacing w:after="0" w:line="360" w:lineRule="auto"/>
        <w:rPr>
          <w:sz w:val="20"/>
          <w:szCs w:val="20"/>
          <w:lang w:val="en-US"/>
        </w:rPr>
      </w:pPr>
      <w:r>
        <w:rPr>
          <w:sz w:val="20"/>
          <w:szCs w:val="20"/>
          <w:lang w:val="en-US"/>
        </w:rPr>
        <w:t>SCHI-1710</w:t>
      </w:r>
      <w:r>
        <w:rPr>
          <w:sz w:val="20"/>
          <w:szCs w:val="20"/>
          <w:lang w:val="en-US"/>
        </w:rPr>
        <w:tab/>
      </w:r>
      <w:r w:rsidRPr="00222B20">
        <w:rPr>
          <w:sz w:val="20"/>
          <w:szCs w:val="20"/>
          <w:lang w:val="en-US"/>
        </w:rPr>
        <w:t xml:space="preserve">: </w:t>
      </w:r>
      <w:r>
        <w:rPr>
          <w:sz w:val="22"/>
          <w:szCs w:val="22"/>
          <w:lang w:val="en-US"/>
        </w:rPr>
        <w:tab/>
      </w:r>
    </w:p>
    <w:p w14:paraId="1DF4706E" w14:textId="77777777" w:rsidR="0020512D" w:rsidRPr="00222B20" w:rsidRDefault="0020512D" w:rsidP="0020512D">
      <w:pPr>
        <w:spacing w:after="0" w:line="360" w:lineRule="auto"/>
        <w:rPr>
          <w:sz w:val="20"/>
          <w:szCs w:val="20"/>
          <w:lang w:val="en-US"/>
        </w:rPr>
      </w:pPr>
      <w:r>
        <w:rPr>
          <w:sz w:val="20"/>
          <w:szCs w:val="20"/>
          <w:lang w:val="en-US"/>
        </w:rPr>
        <w:t>#An introduction to marxism# door Emile Burns.</w:t>
      </w:r>
    </w:p>
    <w:p w14:paraId="4589FB0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96F6DC4" w14:textId="77777777" w:rsidR="0020512D" w:rsidRPr="001D1849" w:rsidRDefault="0020512D" w:rsidP="0020512D">
      <w:pPr>
        <w:spacing w:after="0" w:line="360" w:lineRule="auto"/>
        <w:rPr>
          <w:sz w:val="20"/>
          <w:szCs w:val="20"/>
        </w:rPr>
      </w:pPr>
    </w:p>
    <w:p w14:paraId="22D2E394" w14:textId="77777777" w:rsidR="0020512D" w:rsidRPr="001D1849" w:rsidRDefault="0020512D" w:rsidP="0020512D">
      <w:pPr>
        <w:spacing w:after="0" w:line="360" w:lineRule="auto"/>
        <w:rPr>
          <w:sz w:val="20"/>
          <w:szCs w:val="20"/>
        </w:rPr>
      </w:pPr>
    </w:p>
    <w:p w14:paraId="0F716369" w14:textId="77777777" w:rsidR="0020512D" w:rsidRPr="001D1849" w:rsidRDefault="0020512D" w:rsidP="0020512D">
      <w:pPr>
        <w:tabs>
          <w:tab w:val="right" w:pos="8789"/>
        </w:tabs>
        <w:spacing w:after="0" w:line="360" w:lineRule="auto"/>
        <w:rPr>
          <w:sz w:val="20"/>
          <w:szCs w:val="20"/>
        </w:rPr>
      </w:pPr>
      <w:r w:rsidRPr="001D1849">
        <w:rPr>
          <w:sz w:val="20"/>
          <w:szCs w:val="20"/>
        </w:rPr>
        <w:t>SCHI-1711</w:t>
      </w:r>
      <w:r w:rsidRPr="001D1849">
        <w:rPr>
          <w:sz w:val="20"/>
          <w:szCs w:val="20"/>
        </w:rPr>
        <w:tab/>
        <w:t xml:space="preserve">: </w:t>
      </w:r>
      <w:r w:rsidRPr="001D1849">
        <w:rPr>
          <w:sz w:val="22"/>
          <w:szCs w:val="22"/>
        </w:rPr>
        <w:tab/>
      </w:r>
    </w:p>
    <w:p w14:paraId="0BFF60EE" w14:textId="77777777" w:rsidR="0020512D" w:rsidRPr="00222B20" w:rsidRDefault="0020512D" w:rsidP="0020512D">
      <w:pPr>
        <w:spacing w:after="0" w:line="360" w:lineRule="auto"/>
        <w:rPr>
          <w:sz w:val="20"/>
          <w:szCs w:val="20"/>
          <w:lang w:val="en-US"/>
        </w:rPr>
      </w:pPr>
      <w:r w:rsidRPr="001D1849">
        <w:rPr>
          <w:sz w:val="20"/>
          <w:szCs w:val="20"/>
        </w:rPr>
        <w:t xml:space="preserve">#Understanding marxism. </w:t>
      </w:r>
      <w:r>
        <w:rPr>
          <w:sz w:val="20"/>
          <w:szCs w:val="20"/>
          <w:lang w:val="en-US"/>
        </w:rPr>
        <w:t>A Canadian introduction# door Frank Cunningham.</w:t>
      </w:r>
    </w:p>
    <w:p w14:paraId="5F363D4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ED91306" w14:textId="77777777" w:rsidR="0020512D" w:rsidRPr="001D1849" w:rsidRDefault="0020512D" w:rsidP="0020512D">
      <w:pPr>
        <w:spacing w:after="0" w:line="360" w:lineRule="auto"/>
        <w:rPr>
          <w:sz w:val="20"/>
          <w:szCs w:val="20"/>
          <w:lang w:val="de-DE"/>
        </w:rPr>
      </w:pPr>
    </w:p>
    <w:p w14:paraId="28BBA54C" w14:textId="77777777" w:rsidR="0020512D" w:rsidRPr="001D1849" w:rsidRDefault="0020512D" w:rsidP="0020512D">
      <w:pPr>
        <w:spacing w:after="0" w:line="360" w:lineRule="auto"/>
        <w:rPr>
          <w:sz w:val="20"/>
          <w:szCs w:val="20"/>
          <w:lang w:val="de-DE"/>
        </w:rPr>
      </w:pPr>
    </w:p>
    <w:p w14:paraId="41C11F7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SCHI-1712</w:t>
      </w:r>
      <w:r w:rsidRPr="001D1849">
        <w:rPr>
          <w:sz w:val="20"/>
          <w:szCs w:val="20"/>
          <w:lang w:val="de-DE"/>
        </w:rPr>
        <w:tab/>
        <w:t xml:space="preserve">: </w:t>
      </w:r>
      <w:r w:rsidRPr="001D1849">
        <w:rPr>
          <w:sz w:val="22"/>
          <w:szCs w:val="22"/>
          <w:lang w:val="de-DE"/>
        </w:rPr>
        <w:tab/>
      </w:r>
    </w:p>
    <w:p w14:paraId="28E0DD51" w14:textId="77777777" w:rsidR="0020512D" w:rsidRPr="001D1849" w:rsidRDefault="0020512D" w:rsidP="0020512D">
      <w:pPr>
        <w:spacing w:after="0" w:line="360" w:lineRule="auto"/>
        <w:rPr>
          <w:sz w:val="20"/>
          <w:szCs w:val="20"/>
          <w:lang w:val="de-DE"/>
        </w:rPr>
      </w:pPr>
      <w:r w:rsidRPr="001D1849">
        <w:rPr>
          <w:sz w:val="20"/>
          <w:szCs w:val="20"/>
          <w:lang w:val="de-DE"/>
        </w:rPr>
        <w:t>#Im Verborgenen offenbar# door Peter Eicher.</w:t>
      </w:r>
    </w:p>
    <w:p w14:paraId="55973208"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467534C" w14:textId="77777777" w:rsidR="0020512D" w:rsidRDefault="0020512D" w:rsidP="0020512D">
      <w:pPr>
        <w:spacing w:after="0" w:line="360" w:lineRule="auto"/>
        <w:rPr>
          <w:sz w:val="20"/>
          <w:szCs w:val="20"/>
          <w:lang w:val="en-US"/>
        </w:rPr>
      </w:pPr>
    </w:p>
    <w:p w14:paraId="2AF33DC9" w14:textId="77777777" w:rsidR="0020512D" w:rsidRPr="000038FE" w:rsidRDefault="0020512D" w:rsidP="0020512D">
      <w:pPr>
        <w:spacing w:after="0" w:line="360" w:lineRule="auto"/>
        <w:rPr>
          <w:sz w:val="20"/>
          <w:szCs w:val="20"/>
          <w:lang w:val="en-US"/>
        </w:rPr>
      </w:pPr>
    </w:p>
    <w:p w14:paraId="5096242E" w14:textId="77777777" w:rsidR="0020512D" w:rsidRDefault="0020512D" w:rsidP="0020512D">
      <w:pPr>
        <w:tabs>
          <w:tab w:val="right" w:pos="8789"/>
        </w:tabs>
        <w:spacing w:after="0" w:line="360" w:lineRule="auto"/>
        <w:rPr>
          <w:sz w:val="20"/>
          <w:szCs w:val="20"/>
          <w:lang w:val="en-US"/>
        </w:rPr>
      </w:pPr>
      <w:r>
        <w:rPr>
          <w:sz w:val="20"/>
          <w:szCs w:val="20"/>
          <w:lang w:val="en-US"/>
        </w:rPr>
        <w:t>SCHI-1713</w:t>
      </w:r>
      <w:r>
        <w:rPr>
          <w:sz w:val="20"/>
          <w:szCs w:val="20"/>
          <w:lang w:val="en-US"/>
        </w:rPr>
        <w:tab/>
      </w:r>
      <w:r w:rsidRPr="00222B20">
        <w:rPr>
          <w:sz w:val="20"/>
          <w:szCs w:val="20"/>
          <w:lang w:val="en-US"/>
        </w:rPr>
        <w:t xml:space="preserve">: </w:t>
      </w:r>
      <w:r>
        <w:rPr>
          <w:sz w:val="22"/>
          <w:szCs w:val="22"/>
          <w:lang w:val="en-US"/>
        </w:rPr>
        <w:tab/>
      </w:r>
    </w:p>
    <w:p w14:paraId="2AF6E296" w14:textId="77777777" w:rsidR="0020512D" w:rsidRPr="00222B20" w:rsidRDefault="0020512D" w:rsidP="0020512D">
      <w:pPr>
        <w:spacing w:after="0" w:line="360" w:lineRule="auto"/>
        <w:rPr>
          <w:sz w:val="20"/>
          <w:szCs w:val="20"/>
          <w:lang w:val="en-US"/>
        </w:rPr>
      </w:pPr>
      <w:r>
        <w:rPr>
          <w:sz w:val="20"/>
          <w:szCs w:val="20"/>
          <w:lang w:val="en-US"/>
        </w:rPr>
        <w:t>#Faith, science and the future#.</w:t>
      </w:r>
    </w:p>
    <w:p w14:paraId="5C5F613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2217B2F" w14:textId="77777777" w:rsidR="0020512D" w:rsidRPr="001D1849" w:rsidRDefault="0020512D" w:rsidP="0020512D">
      <w:pPr>
        <w:spacing w:after="0" w:line="360" w:lineRule="auto"/>
        <w:rPr>
          <w:sz w:val="20"/>
          <w:szCs w:val="20"/>
          <w:lang w:val="de-DE"/>
        </w:rPr>
      </w:pPr>
    </w:p>
    <w:p w14:paraId="697F8BBE" w14:textId="77777777" w:rsidR="0020512D" w:rsidRPr="001D1849" w:rsidRDefault="0020512D" w:rsidP="0020512D">
      <w:pPr>
        <w:spacing w:after="0" w:line="360" w:lineRule="auto"/>
        <w:rPr>
          <w:sz w:val="20"/>
          <w:szCs w:val="20"/>
          <w:lang w:val="de-DE"/>
        </w:rPr>
      </w:pPr>
    </w:p>
    <w:p w14:paraId="5D20F7C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SCHI-1714</w:t>
      </w:r>
      <w:r w:rsidRPr="001D1849">
        <w:rPr>
          <w:sz w:val="20"/>
          <w:szCs w:val="20"/>
          <w:lang w:val="de-DE"/>
        </w:rPr>
        <w:tab/>
        <w:t xml:space="preserve">: </w:t>
      </w:r>
      <w:r w:rsidRPr="001D1849">
        <w:rPr>
          <w:sz w:val="22"/>
          <w:szCs w:val="22"/>
          <w:lang w:val="de-DE"/>
        </w:rPr>
        <w:tab/>
      </w:r>
    </w:p>
    <w:p w14:paraId="54CE5B84" w14:textId="77777777" w:rsidR="0020512D" w:rsidRPr="001D1849" w:rsidRDefault="0020512D" w:rsidP="0020512D">
      <w:pPr>
        <w:spacing w:after="0" w:line="360" w:lineRule="auto"/>
        <w:rPr>
          <w:sz w:val="20"/>
          <w:szCs w:val="20"/>
          <w:lang w:val="de-DE"/>
        </w:rPr>
      </w:pPr>
      <w:r w:rsidRPr="001D1849">
        <w:rPr>
          <w:sz w:val="20"/>
          <w:szCs w:val="20"/>
          <w:lang w:val="de-DE"/>
        </w:rPr>
        <w:t>"Das Leiden und Sterben Jesu von Nazareth. Versuch einer jüdischen Sinngebung" van P. Lapide uit het boek #Exodus und Kreuz im ökumenischen Dialog zwischen Juden und Christen. Diskussionsbeiträge für Religionsunterricht und Erwachsenenbildung# door Hans Hermann Henrix en Martin Stöhr.</w:t>
      </w:r>
    </w:p>
    <w:p w14:paraId="0B99C91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5C38385" w14:textId="77777777" w:rsidR="0020512D" w:rsidRPr="001D1849" w:rsidRDefault="0020512D" w:rsidP="0020512D">
      <w:pPr>
        <w:spacing w:after="0" w:line="360" w:lineRule="auto"/>
        <w:rPr>
          <w:sz w:val="20"/>
          <w:szCs w:val="20"/>
          <w:lang w:val="de-DE"/>
        </w:rPr>
      </w:pPr>
    </w:p>
    <w:p w14:paraId="58993FD6" w14:textId="77777777" w:rsidR="0020512D" w:rsidRPr="001D1849" w:rsidRDefault="0020512D" w:rsidP="0020512D">
      <w:pPr>
        <w:spacing w:after="0" w:line="360" w:lineRule="auto"/>
        <w:rPr>
          <w:sz w:val="20"/>
          <w:szCs w:val="20"/>
          <w:lang w:val="de-DE"/>
        </w:rPr>
      </w:pPr>
    </w:p>
    <w:p w14:paraId="0A32C94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SCHI-1715</w:t>
      </w:r>
      <w:r w:rsidRPr="001D1849">
        <w:rPr>
          <w:sz w:val="20"/>
          <w:szCs w:val="20"/>
          <w:lang w:val="de-DE"/>
        </w:rPr>
        <w:tab/>
        <w:t xml:space="preserve">: </w:t>
      </w:r>
      <w:r w:rsidRPr="001D1849">
        <w:rPr>
          <w:sz w:val="22"/>
          <w:szCs w:val="22"/>
          <w:lang w:val="de-DE"/>
        </w:rPr>
        <w:tab/>
      </w:r>
    </w:p>
    <w:p w14:paraId="595FE4FB" w14:textId="77777777" w:rsidR="0020512D" w:rsidRPr="0020512D" w:rsidRDefault="0020512D" w:rsidP="0020512D">
      <w:pPr>
        <w:spacing w:after="0" w:line="360" w:lineRule="auto"/>
        <w:rPr>
          <w:sz w:val="20"/>
          <w:szCs w:val="20"/>
        </w:rPr>
      </w:pPr>
      <w:r w:rsidRPr="001D1849">
        <w:rPr>
          <w:sz w:val="20"/>
          <w:szCs w:val="20"/>
          <w:lang w:val="de-DE"/>
        </w:rPr>
        <w:t xml:space="preserve">#Ethik im Kontext des Glaubens. </w:t>
      </w:r>
      <w:r w:rsidRPr="0020512D">
        <w:rPr>
          <w:sz w:val="20"/>
          <w:szCs w:val="20"/>
        </w:rPr>
        <w:t>Probleme - Grundsätze -  Methoden# door Dietmar Mieth en Francesco Compagnoni.</w:t>
      </w:r>
    </w:p>
    <w:p w14:paraId="4EE062A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1346E1E" w14:textId="77777777" w:rsidR="0020512D" w:rsidRPr="001D1849" w:rsidRDefault="0020512D" w:rsidP="0020512D">
      <w:pPr>
        <w:spacing w:after="0" w:line="360" w:lineRule="auto"/>
        <w:rPr>
          <w:sz w:val="20"/>
          <w:szCs w:val="20"/>
        </w:rPr>
      </w:pPr>
    </w:p>
    <w:p w14:paraId="23712E25" w14:textId="77777777" w:rsidR="0020512D" w:rsidRPr="001D1849" w:rsidRDefault="0020512D" w:rsidP="0020512D">
      <w:pPr>
        <w:spacing w:after="0" w:line="360" w:lineRule="auto"/>
        <w:rPr>
          <w:sz w:val="20"/>
          <w:szCs w:val="20"/>
        </w:rPr>
      </w:pPr>
    </w:p>
    <w:p w14:paraId="4804129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SCHI-1716</w:t>
      </w:r>
      <w:r w:rsidRPr="001D1849">
        <w:rPr>
          <w:sz w:val="20"/>
          <w:szCs w:val="20"/>
          <w:lang w:val="de-DE"/>
        </w:rPr>
        <w:tab/>
        <w:t xml:space="preserve">: </w:t>
      </w:r>
      <w:r w:rsidRPr="001D1849">
        <w:rPr>
          <w:sz w:val="22"/>
          <w:szCs w:val="22"/>
          <w:lang w:val="de-DE"/>
        </w:rPr>
        <w:tab/>
      </w:r>
    </w:p>
    <w:p w14:paraId="5F49F9D4" w14:textId="77777777" w:rsidR="0020512D" w:rsidRPr="001D1849" w:rsidRDefault="0020512D" w:rsidP="0020512D">
      <w:pPr>
        <w:spacing w:after="0" w:line="360" w:lineRule="auto"/>
        <w:rPr>
          <w:sz w:val="20"/>
          <w:szCs w:val="20"/>
          <w:lang w:val="de-DE"/>
        </w:rPr>
      </w:pPr>
      <w:r w:rsidRPr="001D1849">
        <w:rPr>
          <w:sz w:val="20"/>
          <w:szCs w:val="20"/>
          <w:lang w:val="de-DE"/>
        </w:rPr>
        <w:t>#Suche nach Sinn. Suche nach Gott# door Ansgar Paus.</w:t>
      </w:r>
    </w:p>
    <w:p w14:paraId="3402251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155AC7C" w14:textId="77777777" w:rsidR="0020512D" w:rsidRPr="001D1849" w:rsidRDefault="0020512D" w:rsidP="0020512D">
      <w:pPr>
        <w:spacing w:after="0" w:line="360" w:lineRule="auto"/>
        <w:rPr>
          <w:sz w:val="20"/>
          <w:szCs w:val="20"/>
          <w:lang w:val="de-DE"/>
        </w:rPr>
      </w:pPr>
    </w:p>
    <w:p w14:paraId="5EC6F5AD" w14:textId="77777777" w:rsidR="0020512D" w:rsidRPr="001D1849" w:rsidRDefault="0020512D" w:rsidP="0020512D">
      <w:pPr>
        <w:spacing w:after="0" w:line="360" w:lineRule="auto"/>
        <w:rPr>
          <w:sz w:val="20"/>
          <w:szCs w:val="20"/>
          <w:lang w:val="de-DE"/>
        </w:rPr>
      </w:pPr>
    </w:p>
    <w:p w14:paraId="11CBC58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SCHI-1717</w:t>
      </w:r>
      <w:r w:rsidRPr="001D1849">
        <w:rPr>
          <w:sz w:val="20"/>
          <w:szCs w:val="20"/>
          <w:lang w:val="de-DE"/>
        </w:rPr>
        <w:tab/>
        <w:t xml:space="preserve">: </w:t>
      </w:r>
      <w:r w:rsidRPr="001D1849">
        <w:rPr>
          <w:sz w:val="22"/>
          <w:szCs w:val="22"/>
          <w:lang w:val="de-DE"/>
        </w:rPr>
        <w:tab/>
      </w:r>
    </w:p>
    <w:p w14:paraId="5165205C" w14:textId="77777777" w:rsidR="0020512D" w:rsidRPr="001D1849" w:rsidRDefault="0020512D" w:rsidP="0020512D">
      <w:pPr>
        <w:spacing w:after="0" w:line="360" w:lineRule="auto"/>
        <w:rPr>
          <w:sz w:val="20"/>
          <w:szCs w:val="20"/>
          <w:lang w:val="de-DE"/>
        </w:rPr>
      </w:pPr>
      <w:r w:rsidRPr="001D1849">
        <w:rPr>
          <w:sz w:val="20"/>
          <w:szCs w:val="20"/>
          <w:lang w:val="de-DE"/>
        </w:rPr>
        <w:t>#Falsche Versöhnung. Religion und Ideologiekritik beim jungen Marx. Vorarbeit zu einer ideologiekritischen  Hermeneutik des Evangeliums# door Edgar Thaidigsmann.</w:t>
      </w:r>
    </w:p>
    <w:p w14:paraId="2F97473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9948C28" w14:textId="77777777" w:rsidR="0020512D" w:rsidRPr="001D1849" w:rsidRDefault="0020512D" w:rsidP="0020512D">
      <w:pPr>
        <w:spacing w:after="0" w:line="360" w:lineRule="auto"/>
        <w:rPr>
          <w:sz w:val="20"/>
          <w:szCs w:val="20"/>
          <w:lang w:val="de-DE"/>
        </w:rPr>
      </w:pPr>
    </w:p>
    <w:p w14:paraId="32D1BFB0" w14:textId="77777777" w:rsidR="0020512D" w:rsidRPr="001D1849" w:rsidRDefault="0020512D" w:rsidP="0020512D">
      <w:pPr>
        <w:spacing w:after="0" w:line="360" w:lineRule="auto"/>
        <w:rPr>
          <w:sz w:val="20"/>
          <w:szCs w:val="20"/>
          <w:lang w:val="de-DE"/>
        </w:rPr>
      </w:pPr>
    </w:p>
    <w:p w14:paraId="33B37EA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SCHI-1718</w:t>
      </w:r>
      <w:r w:rsidRPr="001D1849">
        <w:rPr>
          <w:sz w:val="20"/>
          <w:szCs w:val="20"/>
          <w:lang w:val="de-DE"/>
        </w:rPr>
        <w:tab/>
        <w:t xml:space="preserve">: </w:t>
      </w:r>
      <w:r w:rsidRPr="001D1849">
        <w:rPr>
          <w:sz w:val="22"/>
          <w:szCs w:val="22"/>
          <w:lang w:val="de-DE"/>
        </w:rPr>
        <w:tab/>
      </w:r>
    </w:p>
    <w:p w14:paraId="080EC3F5" w14:textId="77777777" w:rsidR="0020512D" w:rsidRPr="001D1849" w:rsidRDefault="0020512D" w:rsidP="0020512D">
      <w:pPr>
        <w:spacing w:after="0" w:line="360" w:lineRule="auto"/>
        <w:rPr>
          <w:sz w:val="20"/>
          <w:szCs w:val="20"/>
          <w:lang w:val="de-DE"/>
        </w:rPr>
      </w:pPr>
      <w:r w:rsidRPr="001D1849">
        <w:rPr>
          <w:sz w:val="20"/>
          <w:szCs w:val="20"/>
          <w:lang w:val="de-DE"/>
        </w:rPr>
        <w:t>#Pflichtzölibat. Eine kritische Untersuchung# door Heinz-Jürgen Vogels.</w:t>
      </w:r>
    </w:p>
    <w:p w14:paraId="3980481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59D1FA" w14:textId="77777777" w:rsidR="0020512D" w:rsidRPr="001D1849" w:rsidRDefault="0020512D" w:rsidP="0020512D">
      <w:pPr>
        <w:spacing w:after="0" w:line="360" w:lineRule="auto"/>
        <w:rPr>
          <w:sz w:val="20"/>
          <w:szCs w:val="20"/>
        </w:rPr>
      </w:pPr>
    </w:p>
    <w:p w14:paraId="55D92BD3" w14:textId="77777777" w:rsidR="0020512D" w:rsidRPr="001D1849" w:rsidRDefault="0020512D" w:rsidP="0020512D">
      <w:pPr>
        <w:spacing w:after="0" w:line="360" w:lineRule="auto"/>
        <w:rPr>
          <w:sz w:val="20"/>
          <w:szCs w:val="20"/>
        </w:rPr>
      </w:pPr>
    </w:p>
    <w:p w14:paraId="07732CDA" w14:textId="77777777" w:rsidR="0020512D" w:rsidRPr="0020512D" w:rsidRDefault="0020512D" w:rsidP="0020512D">
      <w:pPr>
        <w:tabs>
          <w:tab w:val="right" w:pos="8789"/>
        </w:tabs>
        <w:spacing w:after="0" w:line="360" w:lineRule="auto"/>
        <w:rPr>
          <w:sz w:val="20"/>
          <w:szCs w:val="20"/>
        </w:rPr>
      </w:pPr>
      <w:r w:rsidRPr="0020512D">
        <w:rPr>
          <w:sz w:val="20"/>
          <w:szCs w:val="20"/>
        </w:rPr>
        <w:t>SCHI-1719</w:t>
      </w:r>
      <w:r w:rsidRPr="0020512D">
        <w:rPr>
          <w:sz w:val="20"/>
          <w:szCs w:val="20"/>
        </w:rPr>
        <w:tab/>
        <w:t xml:space="preserve">: </w:t>
      </w:r>
      <w:r w:rsidRPr="0020512D">
        <w:rPr>
          <w:sz w:val="22"/>
          <w:szCs w:val="22"/>
        </w:rPr>
        <w:tab/>
      </w:r>
    </w:p>
    <w:p w14:paraId="688C4996" w14:textId="77777777" w:rsidR="0020512D" w:rsidRPr="0020512D" w:rsidRDefault="0020512D" w:rsidP="0020512D">
      <w:pPr>
        <w:spacing w:after="0" w:line="360" w:lineRule="auto"/>
        <w:rPr>
          <w:sz w:val="20"/>
          <w:szCs w:val="20"/>
        </w:rPr>
      </w:pPr>
      <w:r w:rsidRPr="0020512D">
        <w:rPr>
          <w:sz w:val="20"/>
          <w:szCs w:val="20"/>
        </w:rPr>
        <w:t>#De moslimse naaste. Op weg naar een theologie van de islam# door Antonie Wessels.</w:t>
      </w:r>
    </w:p>
    <w:p w14:paraId="68EFE7A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6966AD9" w14:textId="77777777" w:rsidR="0020512D" w:rsidRPr="001D1849" w:rsidRDefault="0020512D" w:rsidP="0020512D">
      <w:pPr>
        <w:spacing w:after="0" w:line="360" w:lineRule="auto"/>
        <w:rPr>
          <w:sz w:val="20"/>
          <w:szCs w:val="20"/>
        </w:rPr>
      </w:pPr>
    </w:p>
    <w:p w14:paraId="638DF2BA" w14:textId="77777777" w:rsidR="0020512D" w:rsidRPr="001D1849" w:rsidRDefault="0020512D" w:rsidP="0020512D">
      <w:pPr>
        <w:spacing w:after="0" w:line="360" w:lineRule="auto"/>
        <w:rPr>
          <w:sz w:val="20"/>
          <w:szCs w:val="20"/>
        </w:rPr>
      </w:pPr>
    </w:p>
    <w:p w14:paraId="57A5B8FD" w14:textId="77777777" w:rsidR="0020512D" w:rsidRPr="0020512D" w:rsidRDefault="0020512D" w:rsidP="0020512D">
      <w:pPr>
        <w:tabs>
          <w:tab w:val="right" w:pos="8789"/>
        </w:tabs>
        <w:spacing w:after="0" w:line="360" w:lineRule="auto"/>
        <w:rPr>
          <w:sz w:val="20"/>
          <w:szCs w:val="20"/>
        </w:rPr>
      </w:pPr>
      <w:r w:rsidRPr="0020512D">
        <w:rPr>
          <w:sz w:val="20"/>
          <w:szCs w:val="20"/>
        </w:rPr>
        <w:t>SCHI-1720</w:t>
      </w:r>
      <w:r w:rsidRPr="0020512D">
        <w:rPr>
          <w:sz w:val="20"/>
          <w:szCs w:val="20"/>
        </w:rPr>
        <w:tab/>
        <w:t xml:space="preserve">: </w:t>
      </w:r>
      <w:r w:rsidRPr="0020512D">
        <w:rPr>
          <w:sz w:val="22"/>
          <w:szCs w:val="22"/>
        </w:rPr>
        <w:tab/>
      </w:r>
    </w:p>
    <w:p w14:paraId="0BB69F93" w14:textId="77777777" w:rsidR="0020512D" w:rsidRPr="0020512D" w:rsidRDefault="0020512D" w:rsidP="0020512D">
      <w:pPr>
        <w:spacing w:after="0" w:line="360" w:lineRule="auto"/>
        <w:rPr>
          <w:sz w:val="20"/>
          <w:szCs w:val="20"/>
        </w:rPr>
      </w:pPr>
      <w:r w:rsidRPr="0020512D">
        <w:rPr>
          <w:sz w:val="20"/>
          <w:szCs w:val="20"/>
        </w:rPr>
        <w:t>#Semiotiek. Over tekens, hoe ze werken en wat we ermee doen# door Aart van Zoest</w:t>
      </w:r>
    </w:p>
    <w:p w14:paraId="78147FD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578AF0C" w14:textId="77777777" w:rsidR="0020512D" w:rsidRPr="001D1849" w:rsidRDefault="0020512D" w:rsidP="0020512D">
      <w:pPr>
        <w:spacing w:after="0" w:line="360" w:lineRule="auto"/>
        <w:rPr>
          <w:sz w:val="20"/>
          <w:szCs w:val="20"/>
          <w:lang w:val="de-DE"/>
        </w:rPr>
      </w:pPr>
    </w:p>
    <w:p w14:paraId="41E040B1" w14:textId="77777777" w:rsidR="0020512D" w:rsidRPr="001D1849" w:rsidRDefault="0020512D" w:rsidP="0020512D">
      <w:pPr>
        <w:spacing w:after="0" w:line="360" w:lineRule="auto"/>
        <w:rPr>
          <w:sz w:val="20"/>
          <w:szCs w:val="20"/>
          <w:lang w:val="de-DE"/>
        </w:rPr>
      </w:pPr>
    </w:p>
    <w:p w14:paraId="531E9E4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SCHI-1721</w:t>
      </w:r>
      <w:r w:rsidRPr="001D1849">
        <w:rPr>
          <w:sz w:val="20"/>
          <w:szCs w:val="20"/>
          <w:lang w:val="de-DE"/>
        </w:rPr>
        <w:tab/>
        <w:t xml:space="preserve">: </w:t>
      </w:r>
      <w:r w:rsidRPr="001D1849">
        <w:rPr>
          <w:sz w:val="22"/>
          <w:szCs w:val="22"/>
          <w:lang w:val="de-DE"/>
        </w:rPr>
        <w:tab/>
      </w:r>
    </w:p>
    <w:p w14:paraId="58AA79FB" w14:textId="77777777" w:rsidR="0020512D" w:rsidRPr="001D1849" w:rsidRDefault="0020512D" w:rsidP="0020512D">
      <w:pPr>
        <w:spacing w:after="0" w:line="360" w:lineRule="auto"/>
        <w:rPr>
          <w:sz w:val="20"/>
          <w:szCs w:val="20"/>
          <w:lang w:val="de-DE"/>
        </w:rPr>
      </w:pPr>
      <w:r w:rsidRPr="001D1849">
        <w:rPr>
          <w:sz w:val="20"/>
          <w:szCs w:val="20"/>
          <w:lang w:val="de-DE"/>
        </w:rPr>
        <w:t>#Das Elend der Theologie. Kritische Auseinandersetzung mit Hans Küng# door Hans Albert.</w:t>
      </w:r>
    </w:p>
    <w:p w14:paraId="1F1685E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E1AA73C" w14:textId="77777777" w:rsidR="0020512D" w:rsidRPr="001D1849" w:rsidRDefault="0020512D" w:rsidP="0020512D">
      <w:pPr>
        <w:spacing w:after="0" w:line="360" w:lineRule="auto"/>
        <w:rPr>
          <w:sz w:val="20"/>
          <w:szCs w:val="20"/>
        </w:rPr>
      </w:pPr>
    </w:p>
    <w:p w14:paraId="1F8E7FDE" w14:textId="77777777" w:rsidR="0020512D" w:rsidRPr="001D1849" w:rsidRDefault="0020512D" w:rsidP="0020512D">
      <w:pPr>
        <w:spacing w:after="0" w:line="360" w:lineRule="auto"/>
        <w:rPr>
          <w:sz w:val="20"/>
          <w:szCs w:val="20"/>
        </w:rPr>
      </w:pPr>
    </w:p>
    <w:p w14:paraId="38CC1DAC" w14:textId="77777777" w:rsidR="0020512D" w:rsidRPr="0020512D" w:rsidRDefault="0020512D" w:rsidP="0020512D">
      <w:pPr>
        <w:tabs>
          <w:tab w:val="right" w:pos="8789"/>
        </w:tabs>
        <w:spacing w:after="0" w:line="360" w:lineRule="auto"/>
        <w:rPr>
          <w:sz w:val="20"/>
          <w:szCs w:val="20"/>
        </w:rPr>
      </w:pPr>
      <w:r w:rsidRPr="0020512D">
        <w:rPr>
          <w:sz w:val="20"/>
          <w:szCs w:val="20"/>
        </w:rPr>
        <w:t>SCHI-1721-1793</w:t>
      </w:r>
      <w:r w:rsidRPr="0020512D">
        <w:rPr>
          <w:sz w:val="20"/>
          <w:szCs w:val="20"/>
        </w:rPr>
        <w:tab/>
        <w:t xml:space="preserve">: </w:t>
      </w:r>
      <w:r w:rsidRPr="0020512D">
        <w:rPr>
          <w:sz w:val="22"/>
          <w:szCs w:val="22"/>
        </w:rPr>
        <w:tab/>
      </w:r>
    </w:p>
    <w:p w14:paraId="099B27E7" w14:textId="77777777" w:rsidR="0020512D" w:rsidRPr="0020512D" w:rsidRDefault="0020512D" w:rsidP="0020512D">
      <w:pPr>
        <w:spacing w:after="0" w:line="360" w:lineRule="auto"/>
        <w:rPr>
          <w:sz w:val="20"/>
          <w:szCs w:val="20"/>
        </w:rPr>
      </w:pPr>
      <w:r w:rsidRPr="0020512D">
        <w:rPr>
          <w:sz w:val="20"/>
          <w:szCs w:val="20"/>
        </w:rPr>
        <w:t>Boeken en overdrukken over diverse onderwerpen van de moderne theologie (latere ongeordende aanwinsten, gedrukte redes). Met kanttekeningen en bijlagen.</w:t>
      </w:r>
    </w:p>
    <w:p w14:paraId="20568949" w14:textId="77777777" w:rsidR="0020512D" w:rsidRPr="0020512D" w:rsidRDefault="0020512D" w:rsidP="0020512D">
      <w:pPr>
        <w:tabs>
          <w:tab w:val="right" w:pos="8789"/>
        </w:tabs>
        <w:spacing w:after="0" w:line="360" w:lineRule="auto"/>
        <w:rPr>
          <w:sz w:val="20"/>
          <w:szCs w:val="20"/>
        </w:rPr>
      </w:pPr>
      <w:r w:rsidRPr="0020512D">
        <w:rPr>
          <w:sz w:val="20"/>
          <w:szCs w:val="20"/>
        </w:rPr>
        <w:t>1979-1989</w:t>
      </w:r>
      <w:r w:rsidRPr="0020512D">
        <w:rPr>
          <w:sz w:val="20"/>
          <w:szCs w:val="20"/>
        </w:rPr>
        <w:tab/>
        <w:t>73 delen</w:t>
      </w:r>
    </w:p>
    <w:p w14:paraId="32DD6A1F" w14:textId="77777777" w:rsidR="0020512D" w:rsidRPr="0020512D" w:rsidRDefault="0020512D" w:rsidP="0020512D">
      <w:pPr>
        <w:spacing w:after="0" w:line="360" w:lineRule="auto"/>
        <w:rPr>
          <w:sz w:val="20"/>
          <w:szCs w:val="20"/>
        </w:rPr>
      </w:pPr>
    </w:p>
    <w:p w14:paraId="733CEE5E" w14:textId="77777777" w:rsidR="0020512D" w:rsidRPr="0020512D" w:rsidRDefault="0020512D" w:rsidP="0020512D">
      <w:pPr>
        <w:spacing w:after="0" w:line="360" w:lineRule="auto"/>
        <w:rPr>
          <w:sz w:val="20"/>
          <w:szCs w:val="20"/>
        </w:rPr>
      </w:pPr>
    </w:p>
    <w:p w14:paraId="03917474" w14:textId="77777777" w:rsidR="0020512D" w:rsidRPr="0020512D" w:rsidRDefault="0020512D" w:rsidP="0020512D">
      <w:pPr>
        <w:tabs>
          <w:tab w:val="right" w:pos="8789"/>
        </w:tabs>
        <w:spacing w:after="0" w:line="360" w:lineRule="auto"/>
        <w:rPr>
          <w:sz w:val="20"/>
          <w:szCs w:val="20"/>
        </w:rPr>
      </w:pPr>
      <w:r w:rsidRPr="0020512D">
        <w:rPr>
          <w:sz w:val="20"/>
          <w:szCs w:val="20"/>
        </w:rPr>
        <w:t>SCHI-1722</w:t>
      </w:r>
      <w:r w:rsidRPr="0020512D">
        <w:rPr>
          <w:sz w:val="20"/>
          <w:szCs w:val="20"/>
        </w:rPr>
        <w:tab/>
        <w:t xml:space="preserve">: </w:t>
      </w:r>
      <w:r w:rsidRPr="0020512D">
        <w:rPr>
          <w:sz w:val="22"/>
          <w:szCs w:val="22"/>
        </w:rPr>
        <w:tab/>
      </w:r>
    </w:p>
    <w:p w14:paraId="7E2D339E" w14:textId="77777777" w:rsidR="0020512D" w:rsidRPr="0020512D" w:rsidRDefault="0020512D" w:rsidP="0020512D">
      <w:pPr>
        <w:spacing w:after="0" w:line="360" w:lineRule="auto"/>
        <w:rPr>
          <w:sz w:val="20"/>
          <w:szCs w:val="20"/>
        </w:rPr>
      </w:pPr>
      <w:r w:rsidRPr="0020512D">
        <w:rPr>
          <w:sz w:val="20"/>
          <w:szCs w:val="20"/>
        </w:rPr>
        <w:t>#Denken in Parijs. Taal en Lacan, Foucault, Althusser, Derrida# door Egide Berns, Samuel IJsseling en Paul  Moyaert.</w:t>
      </w:r>
    </w:p>
    <w:p w14:paraId="27223E6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7C158D3" w14:textId="77777777" w:rsidR="0020512D" w:rsidRPr="001D1849" w:rsidRDefault="0020512D" w:rsidP="0020512D">
      <w:pPr>
        <w:spacing w:after="0" w:line="360" w:lineRule="auto"/>
        <w:rPr>
          <w:sz w:val="20"/>
          <w:szCs w:val="20"/>
        </w:rPr>
      </w:pPr>
    </w:p>
    <w:p w14:paraId="7F797B34" w14:textId="77777777" w:rsidR="0020512D" w:rsidRPr="001D1849" w:rsidRDefault="0020512D" w:rsidP="0020512D">
      <w:pPr>
        <w:spacing w:after="0" w:line="360" w:lineRule="auto"/>
        <w:rPr>
          <w:sz w:val="20"/>
          <w:szCs w:val="20"/>
        </w:rPr>
      </w:pPr>
    </w:p>
    <w:p w14:paraId="727870F3" w14:textId="77777777" w:rsidR="0020512D" w:rsidRPr="0020512D" w:rsidRDefault="0020512D" w:rsidP="0020512D">
      <w:pPr>
        <w:tabs>
          <w:tab w:val="right" w:pos="8789"/>
        </w:tabs>
        <w:spacing w:after="0" w:line="360" w:lineRule="auto"/>
        <w:rPr>
          <w:sz w:val="20"/>
          <w:szCs w:val="20"/>
        </w:rPr>
      </w:pPr>
      <w:r w:rsidRPr="0020512D">
        <w:rPr>
          <w:sz w:val="20"/>
          <w:szCs w:val="20"/>
        </w:rPr>
        <w:t>SCHI-1723</w:t>
      </w:r>
      <w:r w:rsidRPr="0020512D">
        <w:rPr>
          <w:sz w:val="20"/>
          <w:szCs w:val="20"/>
        </w:rPr>
        <w:tab/>
        <w:t xml:space="preserve">: </w:t>
      </w:r>
      <w:r w:rsidRPr="0020512D">
        <w:rPr>
          <w:sz w:val="22"/>
          <w:szCs w:val="22"/>
        </w:rPr>
        <w:tab/>
      </w:r>
    </w:p>
    <w:p w14:paraId="11920C3F" w14:textId="77777777" w:rsidR="0020512D" w:rsidRPr="0020512D" w:rsidRDefault="0020512D" w:rsidP="0020512D">
      <w:pPr>
        <w:spacing w:after="0" w:line="360" w:lineRule="auto"/>
        <w:rPr>
          <w:sz w:val="20"/>
          <w:szCs w:val="20"/>
        </w:rPr>
      </w:pPr>
      <w:r w:rsidRPr="0020512D">
        <w:rPr>
          <w:sz w:val="20"/>
          <w:szCs w:val="20"/>
        </w:rPr>
        <w:t>#Études#, januari en maart.</w:t>
      </w:r>
    </w:p>
    <w:p w14:paraId="2AEC8B01"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1979</w:t>
      </w:r>
      <w:r w:rsidRPr="001D1849">
        <w:rPr>
          <w:sz w:val="20"/>
          <w:szCs w:val="20"/>
        </w:rPr>
        <w:tab/>
        <w:t>1 deel</w:t>
      </w:r>
    </w:p>
    <w:p w14:paraId="4F9D6F18" w14:textId="77777777" w:rsidR="0020512D" w:rsidRPr="001D1849" w:rsidRDefault="0020512D" w:rsidP="0020512D">
      <w:pPr>
        <w:spacing w:after="0" w:line="360" w:lineRule="auto"/>
        <w:rPr>
          <w:sz w:val="20"/>
          <w:szCs w:val="20"/>
        </w:rPr>
      </w:pPr>
    </w:p>
    <w:p w14:paraId="65BBBB5E" w14:textId="77777777" w:rsidR="0020512D" w:rsidRPr="001D1849" w:rsidRDefault="0020512D" w:rsidP="0020512D">
      <w:pPr>
        <w:spacing w:after="0" w:line="360" w:lineRule="auto"/>
        <w:rPr>
          <w:sz w:val="20"/>
          <w:szCs w:val="20"/>
        </w:rPr>
      </w:pPr>
    </w:p>
    <w:p w14:paraId="6E0FE235" w14:textId="77777777" w:rsidR="0020512D" w:rsidRPr="0020512D" w:rsidRDefault="0020512D" w:rsidP="0020512D">
      <w:pPr>
        <w:tabs>
          <w:tab w:val="right" w:pos="8789"/>
        </w:tabs>
        <w:spacing w:after="0" w:line="360" w:lineRule="auto"/>
        <w:rPr>
          <w:sz w:val="20"/>
          <w:szCs w:val="20"/>
        </w:rPr>
      </w:pPr>
      <w:r w:rsidRPr="0020512D">
        <w:rPr>
          <w:sz w:val="20"/>
          <w:szCs w:val="20"/>
        </w:rPr>
        <w:t>SCHI-1724</w:t>
      </w:r>
      <w:r w:rsidRPr="0020512D">
        <w:rPr>
          <w:sz w:val="20"/>
          <w:szCs w:val="20"/>
        </w:rPr>
        <w:tab/>
        <w:t xml:space="preserve">: </w:t>
      </w:r>
      <w:r w:rsidRPr="0020512D">
        <w:rPr>
          <w:sz w:val="22"/>
          <w:szCs w:val="22"/>
        </w:rPr>
        <w:tab/>
      </w:r>
    </w:p>
    <w:p w14:paraId="7265FC05" w14:textId="77777777" w:rsidR="0020512D" w:rsidRPr="0020512D" w:rsidRDefault="0020512D" w:rsidP="0020512D">
      <w:pPr>
        <w:spacing w:after="0" w:line="360" w:lineRule="auto"/>
        <w:rPr>
          <w:sz w:val="20"/>
          <w:szCs w:val="20"/>
        </w:rPr>
      </w:pPr>
      <w:r w:rsidRPr="0020512D">
        <w:rPr>
          <w:sz w:val="20"/>
          <w:szCs w:val="20"/>
        </w:rPr>
        <w:t>#Kritische Dogmatik# door Gotthold Hasenhüttl.</w:t>
      </w:r>
    </w:p>
    <w:p w14:paraId="4D8233E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70D9735" w14:textId="77777777" w:rsidR="0020512D" w:rsidRPr="001D1849" w:rsidRDefault="0020512D" w:rsidP="0020512D">
      <w:pPr>
        <w:spacing w:after="0" w:line="360" w:lineRule="auto"/>
        <w:rPr>
          <w:sz w:val="20"/>
          <w:szCs w:val="20"/>
        </w:rPr>
      </w:pPr>
    </w:p>
    <w:p w14:paraId="7F6E9CE0" w14:textId="77777777" w:rsidR="0020512D" w:rsidRPr="001D1849" w:rsidRDefault="0020512D" w:rsidP="0020512D">
      <w:pPr>
        <w:spacing w:after="0" w:line="360" w:lineRule="auto"/>
        <w:rPr>
          <w:sz w:val="20"/>
          <w:szCs w:val="20"/>
        </w:rPr>
      </w:pPr>
    </w:p>
    <w:p w14:paraId="5185284C" w14:textId="77777777" w:rsidR="0020512D" w:rsidRPr="0020512D" w:rsidRDefault="0020512D" w:rsidP="0020512D">
      <w:pPr>
        <w:tabs>
          <w:tab w:val="right" w:pos="8789"/>
        </w:tabs>
        <w:spacing w:after="0" w:line="360" w:lineRule="auto"/>
        <w:rPr>
          <w:sz w:val="20"/>
          <w:szCs w:val="20"/>
        </w:rPr>
      </w:pPr>
      <w:r w:rsidRPr="0020512D">
        <w:rPr>
          <w:sz w:val="20"/>
          <w:szCs w:val="20"/>
        </w:rPr>
        <w:t>SCHI-1725</w:t>
      </w:r>
      <w:r w:rsidRPr="0020512D">
        <w:rPr>
          <w:sz w:val="20"/>
          <w:szCs w:val="20"/>
        </w:rPr>
        <w:tab/>
        <w:t xml:space="preserve">: </w:t>
      </w:r>
      <w:r w:rsidRPr="0020512D">
        <w:rPr>
          <w:sz w:val="22"/>
          <w:szCs w:val="22"/>
        </w:rPr>
        <w:tab/>
      </w:r>
    </w:p>
    <w:p w14:paraId="7C67CD3D" w14:textId="77777777" w:rsidR="0020512D" w:rsidRPr="0020512D" w:rsidRDefault="0020512D" w:rsidP="0020512D">
      <w:pPr>
        <w:spacing w:after="0" w:line="360" w:lineRule="auto"/>
        <w:rPr>
          <w:sz w:val="20"/>
          <w:szCs w:val="20"/>
        </w:rPr>
      </w:pPr>
      <w:r w:rsidRPr="0020512D">
        <w:rPr>
          <w:sz w:val="20"/>
          <w:szCs w:val="20"/>
        </w:rPr>
        <w:t>#SMO-Informatie#, nr. 3.</w:t>
      </w:r>
    </w:p>
    <w:p w14:paraId="35399100"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7C7C7FF1" w14:textId="77777777" w:rsidR="0020512D" w:rsidRPr="0020512D" w:rsidRDefault="0020512D" w:rsidP="0020512D">
      <w:pPr>
        <w:spacing w:after="0" w:line="360" w:lineRule="auto"/>
        <w:rPr>
          <w:sz w:val="20"/>
          <w:szCs w:val="20"/>
        </w:rPr>
      </w:pPr>
    </w:p>
    <w:p w14:paraId="4F4543AD" w14:textId="77777777" w:rsidR="0020512D" w:rsidRPr="0020512D" w:rsidRDefault="0020512D" w:rsidP="0020512D">
      <w:pPr>
        <w:spacing w:after="0" w:line="360" w:lineRule="auto"/>
        <w:rPr>
          <w:sz w:val="20"/>
          <w:szCs w:val="20"/>
        </w:rPr>
      </w:pPr>
    </w:p>
    <w:p w14:paraId="2F4218E5" w14:textId="77777777" w:rsidR="0020512D" w:rsidRPr="001D1849" w:rsidRDefault="0020512D" w:rsidP="0020512D">
      <w:pPr>
        <w:tabs>
          <w:tab w:val="right" w:pos="8789"/>
        </w:tabs>
        <w:spacing w:after="0" w:line="360" w:lineRule="auto"/>
        <w:rPr>
          <w:sz w:val="20"/>
          <w:szCs w:val="20"/>
        </w:rPr>
      </w:pPr>
      <w:r w:rsidRPr="001D1849">
        <w:rPr>
          <w:sz w:val="20"/>
          <w:szCs w:val="20"/>
        </w:rPr>
        <w:t>SCHI-1726</w:t>
      </w:r>
      <w:r w:rsidRPr="001D1849">
        <w:rPr>
          <w:sz w:val="20"/>
          <w:szCs w:val="20"/>
        </w:rPr>
        <w:tab/>
        <w:t xml:space="preserve">: </w:t>
      </w:r>
      <w:r w:rsidRPr="001D1849">
        <w:rPr>
          <w:sz w:val="22"/>
          <w:szCs w:val="22"/>
        </w:rPr>
        <w:tab/>
      </w:r>
    </w:p>
    <w:p w14:paraId="15C1C2E4" w14:textId="77777777" w:rsidR="0020512D" w:rsidRPr="001D1849" w:rsidRDefault="0020512D" w:rsidP="0020512D">
      <w:pPr>
        <w:spacing w:after="0" w:line="360" w:lineRule="auto"/>
        <w:rPr>
          <w:sz w:val="20"/>
          <w:szCs w:val="20"/>
          <w:lang w:val="de-DE"/>
        </w:rPr>
      </w:pPr>
      <w:r w:rsidRPr="001D1849">
        <w:rPr>
          <w:sz w:val="20"/>
          <w:szCs w:val="20"/>
          <w:lang w:val="de-DE"/>
        </w:rPr>
        <w:t>"Auf dem Weg zu einem neuen Grundkonzens in der katholischen Theologie? Zum 'Zwischenbericht' von Edward Schillebeeckx" van Hans Küng uit #Theologische Quartalschrift#, jrg. 159, nr. 4.</w:t>
      </w:r>
    </w:p>
    <w:p w14:paraId="455E530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EA5430F" w14:textId="77777777" w:rsidR="0020512D" w:rsidRPr="001D1849" w:rsidRDefault="0020512D" w:rsidP="0020512D">
      <w:pPr>
        <w:spacing w:after="0" w:line="360" w:lineRule="auto"/>
        <w:rPr>
          <w:sz w:val="20"/>
          <w:szCs w:val="20"/>
        </w:rPr>
      </w:pPr>
    </w:p>
    <w:p w14:paraId="350A83C5" w14:textId="77777777" w:rsidR="0020512D" w:rsidRPr="001D1849" w:rsidRDefault="0020512D" w:rsidP="0020512D">
      <w:pPr>
        <w:spacing w:after="0" w:line="360" w:lineRule="auto"/>
        <w:rPr>
          <w:sz w:val="20"/>
          <w:szCs w:val="20"/>
        </w:rPr>
      </w:pPr>
    </w:p>
    <w:p w14:paraId="6F6DF6ED" w14:textId="77777777" w:rsidR="0020512D" w:rsidRPr="001D1849" w:rsidRDefault="0020512D" w:rsidP="0020512D">
      <w:pPr>
        <w:tabs>
          <w:tab w:val="right" w:pos="8789"/>
        </w:tabs>
        <w:spacing w:after="0" w:line="360" w:lineRule="auto"/>
        <w:rPr>
          <w:sz w:val="20"/>
          <w:szCs w:val="20"/>
        </w:rPr>
      </w:pPr>
      <w:r w:rsidRPr="001D1849">
        <w:rPr>
          <w:sz w:val="20"/>
          <w:szCs w:val="20"/>
        </w:rPr>
        <w:t>SCHI-1727</w:t>
      </w:r>
      <w:r w:rsidRPr="001D1849">
        <w:rPr>
          <w:sz w:val="20"/>
          <w:szCs w:val="20"/>
        </w:rPr>
        <w:tab/>
        <w:t xml:space="preserve">: </w:t>
      </w:r>
      <w:r w:rsidRPr="001D1849">
        <w:rPr>
          <w:sz w:val="22"/>
          <w:szCs w:val="22"/>
        </w:rPr>
        <w:tab/>
      </w:r>
    </w:p>
    <w:p w14:paraId="68A6E48C" w14:textId="77777777" w:rsidR="0020512D" w:rsidRPr="0020512D" w:rsidRDefault="0020512D" w:rsidP="0020512D">
      <w:pPr>
        <w:spacing w:after="0" w:line="360" w:lineRule="auto"/>
        <w:rPr>
          <w:sz w:val="20"/>
          <w:szCs w:val="20"/>
        </w:rPr>
      </w:pPr>
      <w:r w:rsidRPr="0020512D">
        <w:rPr>
          <w:sz w:val="20"/>
          <w:szCs w:val="20"/>
        </w:rPr>
        <w:t>"Lijden van God?" van P. Schoonenberg uit #Ons Geestelijk Leven#, jrg. 56, nr. 1.</w:t>
      </w:r>
    </w:p>
    <w:p w14:paraId="659AB1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AA55CEB" w14:textId="77777777" w:rsidR="0020512D" w:rsidRPr="001D1849" w:rsidRDefault="0020512D" w:rsidP="0020512D">
      <w:pPr>
        <w:spacing w:after="0" w:line="360" w:lineRule="auto"/>
        <w:rPr>
          <w:sz w:val="20"/>
          <w:szCs w:val="20"/>
          <w:lang w:val="de-DE"/>
        </w:rPr>
      </w:pPr>
    </w:p>
    <w:p w14:paraId="34EA9F14" w14:textId="77777777" w:rsidR="0020512D" w:rsidRPr="001D1849" w:rsidRDefault="0020512D" w:rsidP="0020512D">
      <w:pPr>
        <w:spacing w:after="0" w:line="360" w:lineRule="auto"/>
        <w:rPr>
          <w:sz w:val="20"/>
          <w:szCs w:val="20"/>
          <w:lang w:val="de-DE"/>
        </w:rPr>
      </w:pPr>
    </w:p>
    <w:p w14:paraId="27E597E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SCHI-1728</w:t>
      </w:r>
      <w:r w:rsidRPr="001D1849">
        <w:rPr>
          <w:sz w:val="20"/>
          <w:szCs w:val="20"/>
          <w:lang w:val="de-DE"/>
        </w:rPr>
        <w:tab/>
        <w:t xml:space="preserve">: </w:t>
      </w:r>
      <w:r w:rsidRPr="001D1849">
        <w:rPr>
          <w:sz w:val="22"/>
          <w:szCs w:val="22"/>
          <w:lang w:val="de-DE"/>
        </w:rPr>
        <w:tab/>
      </w:r>
    </w:p>
    <w:p w14:paraId="2E0190B9" w14:textId="77777777" w:rsidR="0020512D" w:rsidRPr="001D1849" w:rsidRDefault="0020512D" w:rsidP="0020512D">
      <w:pPr>
        <w:spacing w:after="0" w:line="360" w:lineRule="auto"/>
        <w:rPr>
          <w:sz w:val="20"/>
          <w:szCs w:val="20"/>
          <w:lang w:val="de-DE"/>
        </w:rPr>
      </w:pPr>
      <w:r w:rsidRPr="001D1849">
        <w:rPr>
          <w:sz w:val="20"/>
          <w:szCs w:val="20"/>
          <w:lang w:val="de-DE"/>
        </w:rPr>
        <w:t>#Zugänge zur religiösen Erfahrung# door Otto Betz.</w:t>
      </w:r>
    </w:p>
    <w:p w14:paraId="0D19E333"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352DD4C6" w14:textId="77777777" w:rsidR="0020512D" w:rsidRPr="001D1849" w:rsidRDefault="0020512D" w:rsidP="0020512D">
      <w:pPr>
        <w:spacing w:after="0" w:line="360" w:lineRule="auto"/>
        <w:rPr>
          <w:sz w:val="20"/>
          <w:szCs w:val="20"/>
          <w:lang w:val="en-US"/>
        </w:rPr>
      </w:pPr>
    </w:p>
    <w:p w14:paraId="3A488114" w14:textId="77777777" w:rsidR="0020512D" w:rsidRPr="001D1849" w:rsidRDefault="0020512D" w:rsidP="0020512D">
      <w:pPr>
        <w:spacing w:after="0" w:line="360" w:lineRule="auto"/>
        <w:rPr>
          <w:sz w:val="20"/>
          <w:szCs w:val="20"/>
          <w:lang w:val="en-US"/>
        </w:rPr>
      </w:pPr>
    </w:p>
    <w:p w14:paraId="0A8CAB3E" w14:textId="77777777" w:rsidR="0020512D" w:rsidRDefault="0020512D" w:rsidP="0020512D">
      <w:pPr>
        <w:tabs>
          <w:tab w:val="right" w:pos="8789"/>
        </w:tabs>
        <w:spacing w:after="0" w:line="360" w:lineRule="auto"/>
        <w:rPr>
          <w:sz w:val="20"/>
          <w:szCs w:val="20"/>
          <w:lang w:val="en-US"/>
        </w:rPr>
      </w:pPr>
      <w:r>
        <w:rPr>
          <w:sz w:val="20"/>
          <w:szCs w:val="20"/>
          <w:lang w:val="en-US"/>
        </w:rPr>
        <w:t>SCHI-1729</w:t>
      </w:r>
      <w:r>
        <w:rPr>
          <w:sz w:val="20"/>
          <w:szCs w:val="20"/>
          <w:lang w:val="en-US"/>
        </w:rPr>
        <w:tab/>
      </w:r>
      <w:r w:rsidRPr="00222B20">
        <w:rPr>
          <w:sz w:val="20"/>
          <w:szCs w:val="20"/>
          <w:lang w:val="en-US"/>
        </w:rPr>
        <w:t xml:space="preserve">: </w:t>
      </w:r>
      <w:r>
        <w:rPr>
          <w:sz w:val="22"/>
          <w:szCs w:val="22"/>
          <w:lang w:val="en-US"/>
        </w:rPr>
        <w:tab/>
      </w:r>
    </w:p>
    <w:p w14:paraId="51922E3B" w14:textId="77777777" w:rsidR="0020512D" w:rsidRPr="00222B20" w:rsidRDefault="0020512D" w:rsidP="0020512D">
      <w:pPr>
        <w:spacing w:after="0" w:line="360" w:lineRule="auto"/>
        <w:rPr>
          <w:sz w:val="20"/>
          <w:szCs w:val="20"/>
          <w:lang w:val="en-US"/>
        </w:rPr>
      </w:pPr>
      <w:r>
        <w:rPr>
          <w:sz w:val="20"/>
          <w:szCs w:val="20"/>
          <w:lang w:val="en-US"/>
        </w:rPr>
        <w:t>#Transcendence and immanence. A study in catholic modernism and integralism# door Gabriel Daly.</w:t>
      </w:r>
    </w:p>
    <w:p w14:paraId="70047CE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73974B9" w14:textId="77777777" w:rsidR="0020512D" w:rsidRPr="001D1849" w:rsidRDefault="0020512D" w:rsidP="0020512D">
      <w:pPr>
        <w:spacing w:after="0" w:line="360" w:lineRule="auto"/>
        <w:rPr>
          <w:sz w:val="20"/>
          <w:szCs w:val="20"/>
          <w:lang w:val="de-DE"/>
        </w:rPr>
      </w:pPr>
    </w:p>
    <w:p w14:paraId="723FDB4F" w14:textId="77777777" w:rsidR="0020512D" w:rsidRPr="001D1849" w:rsidRDefault="0020512D" w:rsidP="0020512D">
      <w:pPr>
        <w:spacing w:after="0" w:line="360" w:lineRule="auto"/>
        <w:rPr>
          <w:sz w:val="20"/>
          <w:szCs w:val="20"/>
          <w:lang w:val="de-DE"/>
        </w:rPr>
      </w:pPr>
    </w:p>
    <w:p w14:paraId="16CD5A8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SCHI-1730</w:t>
      </w:r>
      <w:r w:rsidRPr="001D1849">
        <w:rPr>
          <w:sz w:val="20"/>
          <w:szCs w:val="20"/>
          <w:lang w:val="de-DE"/>
        </w:rPr>
        <w:tab/>
        <w:t xml:space="preserve">: </w:t>
      </w:r>
      <w:r w:rsidRPr="001D1849">
        <w:rPr>
          <w:sz w:val="22"/>
          <w:szCs w:val="22"/>
          <w:lang w:val="de-DE"/>
        </w:rPr>
        <w:tab/>
      </w:r>
    </w:p>
    <w:p w14:paraId="5F163452" w14:textId="77777777" w:rsidR="0020512D" w:rsidRPr="001D1849" w:rsidRDefault="0020512D" w:rsidP="0020512D">
      <w:pPr>
        <w:spacing w:after="0" w:line="360" w:lineRule="auto"/>
        <w:rPr>
          <w:sz w:val="20"/>
          <w:szCs w:val="20"/>
          <w:lang w:val="de-DE"/>
        </w:rPr>
      </w:pPr>
      <w:r w:rsidRPr="001D1849">
        <w:rPr>
          <w:sz w:val="20"/>
          <w:szCs w:val="20"/>
          <w:lang w:val="de-DE"/>
        </w:rPr>
        <w:t>#Der Herr gibt's den Seinen im Schlaf# door Peter Eicher.</w:t>
      </w:r>
    </w:p>
    <w:p w14:paraId="71E21AB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287C30" w14:textId="77777777" w:rsidR="0020512D" w:rsidRPr="001D1849" w:rsidRDefault="0020512D" w:rsidP="0020512D">
      <w:pPr>
        <w:spacing w:after="0" w:line="360" w:lineRule="auto"/>
        <w:rPr>
          <w:sz w:val="20"/>
          <w:szCs w:val="20"/>
        </w:rPr>
      </w:pPr>
    </w:p>
    <w:p w14:paraId="4E30E17A" w14:textId="77777777" w:rsidR="0020512D" w:rsidRPr="001D1849" w:rsidRDefault="0020512D" w:rsidP="0020512D">
      <w:pPr>
        <w:spacing w:after="0" w:line="360" w:lineRule="auto"/>
        <w:rPr>
          <w:sz w:val="20"/>
          <w:szCs w:val="20"/>
        </w:rPr>
      </w:pPr>
    </w:p>
    <w:p w14:paraId="4446ED52" w14:textId="77777777" w:rsidR="0020512D" w:rsidRPr="001D1849" w:rsidRDefault="0020512D" w:rsidP="0020512D">
      <w:pPr>
        <w:tabs>
          <w:tab w:val="right" w:pos="8789"/>
        </w:tabs>
        <w:spacing w:after="0" w:line="360" w:lineRule="auto"/>
        <w:rPr>
          <w:sz w:val="20"/>
          <w:szCs w:val="20"/>
        </w:rPr>
      </w:pPr>
      <w:r w:rsidRPr="001D1849">
        <w:rPr>
          <w:sz w:val="20"/>
          <w:szCs w:val="20"/>
        </w:rPr>
        <w:t>SCHI-1731</w:t>
      </w:r>
      <w:r w:rsidRPr="001D1849">
        <w:rPr>
          <w:sz w:val="20"/>
          <w:szCs w:val="20"/>
        </w:rPr>
        <w:tab/>
        <w:t xml:space="preserve">: </w:t>
      </w:r>
      <w:r w:rsidRPr="001D1849">
        <w:rPr>
          <w:sz w:val="22"/>
          <w:szCs w:val="22"/>
        </w:rPr>
        <w:tab/>
      </w:r>
    </w:p>
    <w:p w14:paraId="700B411F" w14:textId="77777777" w:rsidR="0020512D" w:rsidRPr="0020512D" w:rsidRDefault="0020512D" w:rsidP="0020512D">
      <w:pPr>
        <w:spacing w:after="0" w:line="360" w:lineRule="auto"/>
        <w:rPr>
          <w:sz w:val="20"/>
          <w:szCs w:val="20"/>
        </w:rPr>
      </w:pPr>
      <w:r w:rsidRPr="0020512D">
        <w:rPr>
          <w:sz w:val="20"/>
          <w:szCs w:val="20"/>
        </w:rPr>
        <w:lastRenderedPageBreak/>
        <w:t>#Was bedeutet Himmel?# door Hermann Häring.</w:t>
      </w:r>
    </w:p>
    <w:p w14:paraId="7ACE366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409D5DF" w14:textId="77777777" w:rsidR="0020512D" w:rsidRPr="001D1849" w:rsidRDefault="0020512D" w:rsidP="0020512D">
      <w:pPr>
        <w:spacing w:after="0" w:line="360" w:lineRule="auto"/>
        <w:rPr>
          <w:sz w:val="20"/>
          <w:szCs w:val="20"/>
        </w:rPr>
      </w:pPr>
    </w:p>
    <w:p w14:paraId="185EBEBB" w14:textId="77777777" w:rsidR="0020512D" w:rsidRPr="001D1849" w:rsidRDefault="0020512D" w:rsidP="0020512D">
      <w:pPr>
        <w:spacing w:after="0" w:line="360" w:lineRule="auto"/>
        <w:rPr>
          <w:sz w:val="20"/>
          <w:szCs w:val="20"/>
        </w:rPr>
      </w:pPr>
    </w:p>
    <w:p w14:paraId="05C7C2E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SCHI-1732</w:t>
      </w:r>
      <w:r w:rsidRPr="001D1849">
        <w:rPr>
          <w:sz w:val="20"/>
          <w:szCs w:val="20"/>
          <w:lang w:val="fr-FR"/>
        </w:rPr>
        <w:tab/>
        <w:t xml:space="preserve">: </w:t>
      </w:r>
      <w:r w:rsidRPr="001D1849">
        <w:rPr>
          <w:sz w:val="22"/>
          <w:szCs w:val="22"/>
          <w:lang w:val="fr-FR"/>
        </w:rPr>
        <w:tab/>
      </w:r>
    </w:p>
    <w:p w14:paraId="5B8E0ABD" w14:textId="77777777" w:rsidR="0020512D" w:rsidRPr="001D1849" w:rsidRDefault="0020512D" w:rsidP="0020512D">
      <w:pPr>
        <w:spacing w:after="0" w:line="360" w:lineRule="auto"/>
        <w:rPr>
          <w:sz w:val="20"/>
          <w:szCs w:val="20"/>
          <w:lang w:val="fr-FR"/>
        </w:rPr>
      </w:pPr>
      <w:r w:rsidRPr="001D1849">
        <w:rPr>
          <w:sz w:val="20"/>
          <w:szCs w:val="20"/>
          <w:lang w:val="fr-FR"/>
        </w:rPr>
        <w:t>#Lettres sur la foi à un ami italien# door Jean-Pierre Jossua.</w:t>
      </w:r>
    </w:p>
    <w:p w14:paraId="733ECC2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B2BBA2E" w14:textId="77777777" w:rsidR="0020512D" w:rsidRPr="001D1849" w:rsidRDefault="0020512D" w:rsidP="0020512D">
      <w:pPr>
        <w:spacing w:after="0" w:line="360" w:lineRule="auto"/>
        <w:rPr>
          <w:sz w:val="20"/>
          <w:szCs w:val="20"/>
          <w:lang w:val="de-DE"/>
        </w:rPr>
      </w:pPr>
    </w:p>
    <w:p w14:paraId="67925CD6" w14:textId="77777777" w:rsidR="0020512D" w:rsidRPr="001D1849" w:rsidRDefault="0020512D" w:rsidP="0020512D">
      <w:pPr>
        <w:spacing w:after="0" w:line="360" w:lineRule="auto"/>
        <w:rPr>
          <w:sz w:val="20"/>
          <w:szCs w:val="20"/>
          <w:lang w:val="de-DE"/>
        </w:rPr>
      </w:pPr>
    </w:p>
    <w:p w14:paraId="75006DA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SCHI-1733</w:t>
      </w:r>
      <w:r w:rsidRPr="001D1849">
        <w:rPr>
          <w:sz w:val="20"/>
          <w:szCs w:val="20"/>
          <w:lang w:val="de-DE"/>
        </w:rPr>
        <w:tab/>
        <w:t xml:space="preserve">: </w:t>
      </w:r>
      <w:r w:rsidRPr="001D1849">
        <w:rPr>
          <w:sz w:val="22"/>
          <w:szCs w:val="22"/>
          <w:lang w:val="de-DE"/>
        </w:rPr>
        <w:tab/>
      </w:r>
    </w:p>
    <w:p w14:paraId="2C7CBAA7" w14:textId="77777777" w:rsidR="0020512D" w:rsidRPr="001D1849" w:rsidRDefault="0020512D" w:rsidP="0020512D">
      <w:pPr>
        <w:spacing w:after="0" w:line="360" w:lineRule="auto"/>
        <w:rPr>
          <w:sz w:val="20"/>
          <w:szCs w:val="20"/>
          <w:lang w:val="de-DE"/>
        </w:rPr>
      </w:pPr>
      <w:r w:rsidRPr="001D1849">
        <w:rPr>
          <w:sz w:val="20"/>
          <w:szCs w:val="20"/>
          <w:lang w:val="de-DE"/>
        </w:rPr>
        <w:t>#Die gescheiterte Säkularisation. Ein Irrgang der europäischen Philosophie# door Otto Mann.</w:t>
      </w:r>
    </w:p>
    <w:p w14:paraId="481157A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C5DA532" w14:textId="77777777" w:rsidR="0020512D" w:rsidRPr="001D1849" w:rsidRDefault="0020512D" w:rsidP="0020512D">
      <w:pPr>
        <w:spacing w:after="0" w:line="360" w:lineRule="auto"/>
        <w:rPr>
          <w:sz w:val="20"/>
          <w:szCs w:val="20"/>
        </w:rPr>
      </w:pPr>
    </w:p>
    <w:p w14:paraId="0F975A17" w14:textId="77777777" w:rsidR="0020512D" w:rsidRPr="001D1849" w:rsidRDefault="0020512D" w:rsidP="0020512D">
      <w:pPr>
        <w:spacing w:after="0" w:line="360" w:lineRule="auto"/>
        <w:rPr>
          <w:sz w:val="20"/>
          <w:szCs w:val="20"/>
        </w:rPr>
      </w:pPr>
    </w:p>
    <w:p w14:paraId="3C67DF8D" w14:textId="77777777" w:rsidR="0020512D" w:rsidRPr="001D1849" w:rsidRDefault="0020512D" w:rsidP="0020512D">
      <w:pPr>
        <w:tabs>
          <w:tab w:val="right" w:pos="8789"/>
        </w:tabs>
        <w:spacing w:after="0" w:line="360" w:lineRule="auto"/>
        <w:rPr>
          <w:sz w:val="20"/>
          <w:szCs w:val="20"/>
        </w:rPr>
      </w:pPr>
      <w:r w:rsidRPr="001D1849">
        <w:rPr>
          <w:sz w:val="20"/>
          <w:szCs w:val="20"/>
        </w:rPr>
        <w:t>SCHI-1734</w:t>
      </w:r>
      <w:r w:rsidRPr="001D1849">
        <w:rPr>
          <w:sz w:val="20"/>
          <w:szCs w:val="20"/>
        </w:rPr>
        <w:tab/>
        <w:t xml:space="preserve">: </w:t>
      </w:r>
      <w:r w:rsidRPr="001D1849">
        <w:rPr>
          <w:sz w:val="22"/>
          <w:szCs w:val="22"/>
        </w:rPr>
        <w:tab/>
      </w:r>
    </w:p>
    <w:p w14:paraId="77F7EABA" w14:textId="77777777" w:rsidR="0020512D" w:rsidRPr="00222B20" w:rsidRDefault="0020512D" w:rsidP="0020512D">
      <w:pPr>
        <w:spacing w:after="0" w:line="360" w:lineRule="auto"/>
        <w:rPr>
          <w:sz w:val="20"/>
          <w:szCs w:val="20"/>
          <w:lang w:val="en-US"/>
        </w:rPr>
      </w:pPr>
      <w:r w:rsidRPr="001D1849">
        <w:rPr>
          <w:sz w:val="20"/>
          <w:szCs w:val="20"/>
        </w:rPr>
        <w:t xml:space="preserve">#Mind. </w:t>
      </w:r>
      <w:r>
        <w:rPr>
          <w:sz w:val="20"/>
          <w:szCs w:val="20"/>
          <w:lang w:val="en-US"/>
        </w:rPr>
        <w:t>A Quarterly Review of Philosophy#, jrg. 89, nr. 355.</w:t>
      </w:r>
    </w:p>
    <w:p w14:paraId="7CF4DED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9161FA5" w14:textId="77777777" w:rsidR="0020512D" w:rsidRDefault="0020512D" w:rsidP="0020512D">
      <w:pPr>
        <w:spacing w:after="0" w:line="360" w:lineRule="auto"/>
        <w:rPr>
          <w:sz w:val="20"/>
          <w:szCs w:val="20"/>
          <w:lang w:val="en-US"/>
        </w:rPr>
      </w:pPr>
    </w:p>
    <w:p w14:paraId="40C8DDAD" w14:textId="77777777" w:rsidR="0020512D" w:rsidRPr="000038FE" w:rsidRDefault="0020512D" w:rsidP="0020512D">
      <w:pPr>
        <w:spacing w:after="0" w:line="360" w:lineRule="auto"/>
        <w:rPr>
          <w:sz w:val="20"/>
          <w:szCs w:val="20"/>
          <w:lang w:val="en-US"/>
        </w:rPr>
      </w:pPr>
    </w:p>
    <w:p w14:paraId="74ECFC6D" w14:textId="77777777" w:rsidR="0020512D" w:rsidRDefault="0020512D" w:rsidP="0020512D">
      <w:pPr>
        <w:tabs>
          <w:tab w:val="right" w:pos="8789"/>
        </w:tabs>
        <w:spacing w:after="0" w:line="360" w:lineRule="auto"/>
        <w:rPr>
          <w:sz w:val="20"/>
          <w:szCs w:val="20"/>
          <w:lang w:val="en-US"/>
        </w:rPr>
      </w:pPr>
      <w:r>
        <w:rPr>
          <w:sz w:val="20"/>
          <w:szCs w:val="20"/>
          <w:lang w:val="en-US"/>
        </w:rPr>
        <w:t>SCHI-1735</w:t>
      </w:r>
      <w:r>
        <w:rPr>
          <w:sz w:val="20"/>
          <w:szCs w:val="20"/>
          <w:lang w:val="en-US"/>
        </w:rPr>
        <w:tab/>
      </w:r>
      <w:r w:rsidRPr="00222B20">
        <w:rPr>
          <w:sz w:val="20"/>
          <w:szCs w:val="20"/>
          <w:lang w:val="en-US"/>
        </w:rPr>
        <w:t xml:space="preserve">: </w:t>
      </w:r>
      <w:r>
        <w:rPr>
          <w:sz w:val="22"/>
          <w:szCs w:val="22"/>
          <w:lang w:val="en-US"/>
        </w:rPr>
        <w:tab/>
      </w:r>
    </w:p>
    <w:p w14:paraId="429CE5D9" w14:textId="77777777" w:rsidR="0020512D" w:rsidRPr="00222B20" w:rsidRDefault="0020512D" w:rsidP="0020512D">
      <w:pPr>
        <w:spacing w:after="0" w:line="360" w:lineRule="auto"/>
        <w:rPr>
          <w:sz w:val="20"/>
          <w:szCs w:val="20"/>
          <w:lang w:val="en-US"/>
        </w:rPr>
      </w:pPr>
      <w:r>
        <w:rPr>
          <w:sz w:val="20"/>
          <w:szCs w:val="20"/>
          <w:lang w:val="en-US"/>
        </w:rPr>
        <w:t>"The genre and function of the Markan passion narrative" van George W.E. Nickelsburg uit #Harvard Theological Review#, jrg. 73.</w:t>
      </w:r>
    </w:p>
    <w:p w14:paraId="182A803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18665CC" w14:textId="77777777" w:rsidR="0020512D" w:rsidRDefault="0020512D" w:rsidP="0020512D">
      <w:pPr>
        <w:spacing w:after="0" w:line="360" w:lineRule="auto"/>
        <w:rPr>
          <w:sz w:val="20"/>
          <w:szCs w:val="20"/>
          <w:lang w:val="en-US"/>
        </w:rPr>
      </w:pPr>
    </w:p>
    <w:p w14:paraId="0BFC2173" w14:textId="77777777" w:rsidR="0020512D" w:rsidRPr="000038FE" w:rsidRDefault="0020512D" w:rsidP="0020512D">
      <w:pPr>
        <w:spacing w:after="0" w:line="360" w:lineRule="auto"/>
        <w:rPr>
          <w:sz w:val="20"/>
          <w:szCs w:val="20"/>
          <w:lang w:val="en-US"/>
        </w:rPr>
      </w:pPr>
    </w:p>
    <w:p w14:paraId="629BE030" w14:textId="77777777" w:rsidR="0020512D" w:rsidRDefault="0020512D" w:rsidP="0020512D">
      <w:pPr>
        <w:tabs>
          <w:tab w:val="right" w:pos="8789"/>
        </w:tabs>
        <w:spacing w:after="0" w:line="360" w:lineRule="auto"/>
        <w:rPr>
          <w:sz w:val="20"/>
          <w:szCs w:val="20"/>
          <w:lang w:val="en-US"/>
        </w:rPr>
      </w:pPr>
      <w:r>
        <w:rPr>
          <w:sz w:val="20"/>
          <w:szCs w:val="20"/>
          <w:lang w:val="en-US"/>
        </w:rPr>
        <w:t>SCHI-1736</w:t>
      </w:r>
      <w:r>
        <w:rPr>
          <w:sz w:val="20"/>
          <w:szCs w:val="20"/>
          <w:lang w:val="en-US"/>
        </w:rPr>
        <w:tab/>
      </w:r>
      <w:r w:rsidRPr="00222B20">
        <w:rPr>
          <w:sz w:val="20"/>
          <w:szCs w:val="20"/>
          <w:lang w:val="en-US"/>
        </w:rPr>
        <w:t xml:space="preserve">: </w:t>
      </w:r>
      <w:r>
        <w:rPr>
          <w:sz w:val="22"/>
          <w:szCs w:val="22"/>
          <w:lang w:val="en-US"/>
        </w:rPr>
        <w:tab/>
      </w:r>
    </w:p>
    <w:p w14:paraId="10F4801C" w14:textId="77777777" w:rsidR="0020512D" w:rsidRPr="00222B20" w:rsidRDefault="0020512D" w:rsidP="0020512D">
      <w:pPr>
        <w:spacing w:after="0" w:line="360" w:lineRule="auto"/>
        <w:rPr>
          <w:sz w:val="20"/>
          <w:szCs w:val="20"/>
          <w:lang w:val="en-US"/>
        </w:rPr>
      </w:pPr>
      <w:r>
        <w:rPr>
          <w:sz w:val="20"/>
          <w:szCs w:val="20"/>
          <w:lang w:val="en-US"/>
        </w:rPr>
        <w:t>"Issues facing contextual theology today" van Robert J. Schreiter uit #Verbum SVD#, jrg. 1980.</w:t>
      </w:r>
    </w:p>
    <w:p w14:paraId="0EE37084"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46603039" w14:textId="77777777" w:rsidR="0020512D" w:rsidRPr="001D1849" w:rsidRDefault="0020512D" w:rsidP="0020512D">
      <w:pPr>
        <w:spacing w:after="0" w:line="360" w:lineRule="auto"/>
        <w:rPr>
          <w:sz w:val="20"/>
          <w:szCs w:val="20"/>
        </w:rPr>
      </w:pPr>
    </w:p>
    <w:p w14:paraId="7326E45A" w14:textId="77777777" w:rsidR="0020512D" w:rsidRPr="001D1849" w:rsidRDefault="0020512D" w:rsidP="0020512D">
      <w:pPr>
        <w:spacing w:after="0" w:line="360" w:lineRule="auto"/>
        <w:rPr>
          <w:sz w:val="20"/>
          <w:szCs w:val="20"/>
        </w:rPr>
      </w:pPr>
    </w:p>
    <w:p w14:paraId="3613553F" w14:textId="77777777" w:rsidR="0020512D" w:rsidRPr="0020512D" w:rsidRDefault="0020512D" w:rsidP="0020512D">
      <w:pPr>
        <w:tabs>
          <w:tab w:val="right" w:pos="8789"/>
        </w:tabs>
        <w:spacing w:after="0" w:line="360" w:lineRule="auto"/>
        <w:rPr>
          <w:sz w:val="20"/>
          <w:szCs w:val="20"/>
        </w:rPr>
      </w:pPr>
      <w:r w:rsidRPr="0020512D">
        <w:rPr>
          <w:sz w:val="20"/>
          <w:szCs w:val="20"/>
        </w:rPr>
        <w:t>SCHI-1737</w:t>
      </w:r>
      <w:r w:rsidRPr="0020512D">
        <w:rPr>
          <w:sz w:val="20"/>
          <w:szCs w:val="20"/>
        </w:rPr>
        <w:tab/>
        <w:t xml:space="preserve">: </w:t>
      </w:r>
      <w:r w:rsidRPr="0020512D">
        <w:rPr>
          <w:sz w:val="22"/>
          <w:szCs w:val="22"/>
        </w:rPr>
        <w:tab/>
      </w:r>
    </w:p>
    <w:p w14:paraId="1EBA11CE" w14:textId="77777777" w:rsidR="0020512D" w:rsidRPr="0020512D" w:rsidRDefault="0020512D" w:rsidP="0020512D">
      <w:pPr>
        <w:spacing w:after="0" w:line="360" w:lineRule="auto"/>
        <w:rPr>
          <w:sz w:val="20"/>
          <w:szCs w:val="20"/>
        </w:rPr>
      </w:pPr>
      <w:r w:rsidRPr="0020512D">
        <w:rPr>
          <w:sz w:val="20"/>
          <w:szCs w:val="20"/>
        </w:rPr>
        <w:t>#Ocho dia of novena: een 'Afrikaanse retentie' in het Caribisch gebied# door L.F. Triebels.</w:t>
      </w:r>
    </w:p>
    <w:p w14:paraId="6349BCF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EE415BF" w14:textId="77777777" w:rsidR="0020512D" w:rsidRPr="001D1849" w:rsidRDefault="0020512D" w:rsidP="0020512D">
      <w:pPr>
        <w:spacing w:after="0" w:line="360" w:lineRule="auto"/>
        <w:rPr>
          <w:sz w:val="20"/>
          <w:szCs w:val="20"/>
          <w:lang w:val="de-DE"/>
        </w:rPr>
      </w:pPr>
    </w:p>
    <w:p w14:paraId="2F230014" w14:textId="77777777" w:rsidR="0020512D" w:rsidRPr="001D1849" w:rsidRDefault="0020512D" w:rsidP="0020512D">
      <w:pPr>
        <w:spacing w:after="0" w:line="360" w:lineRule="auto"/>
        <w:rPr>
          <w:sz w:val="20"/>
          <w:szCs w:val="20"/>
          <w:lang w:val="de-DE"/>
        </w:rPr>
      </w:pPr>
    </w:p>
    <w:p w14:paraId="6CC6C1E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SCHI-1738</w:t>
      </w:r>
      <w:r w:rsidRPr="001D1849">
        <w:rPr>
          <w:sz w:val="20"/>
          <w:szCs w:val="20"/>
          <w:lang w:val="de-DE"/>
        </w:rPr>
        <w:tab/>
        <w:t xml:space="preserve">: </w:t>
      </w:r>
      <w:r w:rsidRPr="001D1849">
        <w:rPr>
          <w:sz w:val="22"/>
          <w:szCs w:val="22"/>
          <w:lang w:val="de-DE"/>
        </w:rPr>
        <w:tab/>
      </w:r>
    </w:p>
    <w:p w14:paraId="20089A93" w14:textId="77777777" w:rsidR="0020512D" w:rsidRPr="001D1849" w:rsidRDefault="0020512D" w:rsidP="0020512D">
      <w:pPr>
        <w:spacing w:after="0" w:line="360" w:lineRule="auto"/>
        <w:rPr>
          <w:sz w:val="20"/>
          <w:szCs w:val="20"/>
          <w:lang w:val="de-DE"/>
        </w:rPr>
      </w:pPr>
      <w:r w:rsidRPr="001D1849">
        <w:rPr>
          <w:sz w:val="20"/>
          <w:szCs w:val="20"/>
          <w:lang w:val="de-DE"/>
        </w:rPr>
        <w:t>#Anspruch der Wirklichkeit und christlicher Glaube. Probleme und Wege theologischer Ethik heute# door Helmut Weber en Dietmar Mieth.</w:t>
      </w:r>
    </w:p>
    <w:p w14:paraId="051EB7F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6847246" w14:textId="77777777" w:rsidR="0020512D" w:rsidRPr="001D1849" w:rsidRDefault="0020512D" w:rsidP="0020512D">
      <w:pPr>
        <w:spacing w:after="0" w:line="360" w:lineRule="auto"/>
        <w:rPr>
          <w:sz w:val="20"/>
          <w:szCs w:val="20"/>
        </w:rPr>
      </w:pPr>
    </w:p>
    <w:p w14:paraId="22209E5B" w14:textId="77777777" w:rsidR="0020512D" w:rsidRPr="001D1849" w:rsidRDefault="0020512D" w:rsidP="0020512D">
      <w:pPr>
        <w:spacing w:after="0" w:line="360" w:lineRule="auto"/>
        <w:rPr>
          <w:sz w:val="20"/>
          <w:szCs w:val="20"/>
        </w:rPr>
      </w:pPr>
    </w:p>
    <w:p w14:paraId="5867C201" w14:textId="77777777" w:rsidR="0020512D" w:rsidRPr="0020512D" w:rsidRDefault="0020512D" w:rsidP="0020512D">
      <w:pPr>
        <w:tabs>
          <w:tab w:val="right" w:pos="8789"/>
        </w:tabs>
        <w:spacing w:after="0" w:line="360" w:lineRule="auto"/>
        <w:rPr>
          <w:sz w:val="20"/>
          <w:szCs w:val="20"/>
        </w:rPr>
      </w:pPr>
      <w:r w:rsidRPr="0020512D">
        <w:rPr>
          <w:sz w:val="20"/>
          <w:szCs w:val="20"/>
        </w:rPr>
        <w:t>SCHI-1739</w:t>
      </w:r>
      <w:r w:rsidRPr="0020512D">
        <w:rPr>
          <w:sz w:val="20"/>
          <w:szCs w:val="20"/>
        </w:rPr>
        <w:tab/>
        <w:t xml:space="preserve">: </w:t>
      </w:r>
      <w:r w:rsidRPr="0020512D">
        <w:rPr>
          <w:sz w:val="22"/>
          <w:szCs w:val="22"/>
        </w:rPr>
        <w:tab/>
      </w:r>
    </w:p>
    <w:p w14:paraId="1F8A7C01" w14:textId="77777777" w:rsidR="0020512D" w:rsidRPr="0020512D" w:rsidRDefault="0020512D" w:rsidP="0020512D">
      <w:pPr>
        <w:spacing w:after="0" w:line="360" w:lineRule="auto"/>
        <w:rPr>
          <w:sz w:val="20"/>
          <w:szCs w:val="20"/>
        </w:rPr>
      </w:pPr>
      <w:r w:rsidRPr="0020512D">
        <w:rPr>
          <w:sz w:val="20"/>
          <w:szCs w:val="20"/>
        </w:rPr>
        <w:t>#Orde der predikers. Akten van het provinciaal kapittel van de broeders van de Nederlandse provincie#.</w:t>
      </w:r>
    </w:p>
    <w:p w14:paraId="1EC3EB7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D2CD114" w14:textId="77777777" w:rsidR="0020512D" w:rsidRPr="001D1849" w:rsidRDefault="0020512D" w:rsidP="0020512D">
      <w:pPr>
        <w:spacing w:after="0" w:line="360" w:lineRule="auto"/>
        <w:rPr>
          <w:sz w:val="20"/>
          <w:szCs w:val="20"/>
        </w:rPr>
      </w:pPr>
    </w:p>
    <w:p w14:paraId="1B5DC37C" w14:textId="77777777" w:rsidR="0020512D" w:rsidRPr="001D1849" w:rsidRDefault="0020512D" w:rsidP="0020512D">
      <w:pPr>
        <w:spacing w:after="0" w:line="360" w:lineRule="auto"/>
        <w:rPr>
          <w:sz w:val="20"/>
          <w:szCs w:val="20"/>
        </w:rPr>
      </w:pPr>
    </w:p>
    <w:p w14:paraId="77213001" w14:textId="77777777" w:rsidR="0020512D" w:rsidRPr="0020512D" w:rsidRDefault="0020512D" w:rsidP="0020512D">
      <w:pPr>
        <w:tabs>
          <w:tab w:val="right" w:pos="8789"/>
        </w:tabs>
        <w:spacing w:after="0" w:line="360" w:lineRule="auto"/>
        <w:rPr>
          <w:sz w:val="20"/>
          <w:szCs w:val="20"/>
        </w:rPr>
      </w:pPr>
      <w:r w:rsidRPr="0020512D">
        <w:rPr>
          <w:sz w:val="20"/>
          <w:szCs w:val="20"/>
        </w:rPr>
        <w:t>SCHI-1740</w:t>
      </w:r>
      <w:r w:rsidRPr="0020512D">
        <w:rPr>
          <w:sz w:val="20"/>
          <w:szCs w:val="20"/>
        </w:rPr>
        <w:tab/>
        <w:t xml:space="preserve">: </w:t>
      </w:r>
      <w:r w:rsidRPr="0020512D">
        <w:rPr>
          <w:sz w:val="22"/>
          <w:szCs w:val="22"/>
        </w:rPr>
        <w:tab/>
      </w:r>
    </w:p>
    <w:p w14:paraId="4F3B8CE6" w14:textId="77777777" w:rsidR="0020512D" w:rsidRPr="0020512D" w:rsidRDefault="0020512D" w:rsidP="0020512D">
      <w:pPr>
        <w:spacing w:after="0" w:line="360" w:lineRule="auto"/>
        <w:rPr>
          <w:sz w:val="20"/>
          <w:szCs w:val="20"/>
        </w:rPr>
      </w:pPr>
      <w:r w:rsidRPr="0020512D">
        <w:rPr>
          <w:sz w:val="20"/>
          <w:szCs w:val="20"/>
        </w:rPr>
        <w:t>#Kerkelijk ambt in discussie. Kritische kanttekeningen bij prof. E. Schillebeeckx' boek: Kerkelijk ambt.  Voorgangers in de gemeente van Jezus Christus# door T.J.C. van Bilsen.</w:t>
      </w:r>
    </w:p>
    <w:p w14:paraId="3A993B2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3803592" w14:textId="77777777" w:rsidR="0020512D" w:rsidRPr="001D1849" w:rsidRDefault="0020512D" w:rsidP="0020512D">
      <w:pPr>
        <w:spacing w:after="0" w:line="360" w:lineRule="auto"/>
        <w:rPr>
          <w:sz w:val="20"/>
          <w:szCs w:val="20"/>
        </w:rPr>
      </w:pPr>
    </w:p>
    <w:p w14:paraId="0893DE0F" w14:textId="77777777" w:rsidR="0020512D" w:rsidRPr="001D1849" w:rsidRDefault="0020512D" w:rsidP="0020512D">
      <w:pPr>
        <w:spacing w:after="0" w:line="360" w:lineRule="auto"/>
        <w:rPr>
          <w:sz w:val="20"/>
          <w:szCs w:val="20"/>
        </w:rPr>
      </w:pPr>
    </w:p>
    <w:p w14:paraId="2BBAABE2" w14:textId="77777777" w:rsidR="0020512D" w:rsidRPr="0020512D" w:rsidRDefault="0020512D" w:rsidP="0020512D">
      <w:pPr>
        <w:tabs>
          <w:tab w:val="right" w:pos="8789"/>
        </w:tabs>
        <w:spacing w:after="0" w:line="360" w:lineRule="auto"/>
        <w:rPr>
          <w:sz w:val="20"/>
          <w:szCs w:val="20"/>
        </w:rPr>
      </w:pPr>
      <w:r w:rsidRPr="0020512D">
        <w:rPr>
          <w:sz w:val="20"/>
          <w:szCs w:val="20"/>
        </w:rPr>
        <w:t>SCHI-1741</w:t>
      </w:r>
      <w:r w:rsidRPr="0020512D">
        <w:rPr>
          <w:sz w:val="20"/>
          <w:szCs w:val="20"/>
        </w:rPr>
        <w:tab/>
        <w:t xml:space="preserve">: </w:t>
      </w:r>
      <w:r w:rsidRPr="0020512D">
        <w:rPr>
          <w:sz w:val="22"/>
          <w:szCs w:val="22"/>
        </w:rPr>
        <w:tab/>
      </w:r>
    </w:p>
    <w:p w14:paraId="3360CD0D" w14:textId="77777777" w:rsidR="0020512D" w:rsidRPr="0020512D" w:rsidRDefault="0020512D" w:rsidP="0020512D">
      <w:pPr>
        <w:spacing w:after="0" w:line="360" w:lineRule="auto"/>
        <w:rPr>
          <w:sz w:val="20"/>
          <w:szCs w:val="20"/>
        </w:rPr>
      </w:pPr>
      <w:r w:rsidRPr="0020512D">
        <w:rPr>
          <w:sz w:val="20"/>
          <w:szCs w:val="20"/>
        </w:rPr>
        <w:t>#De crisis van de derde eeuw na Chr. en de Griekse elite# door L. de Blois.</w:t>
      </w:r>
    </w:p>
    <w:p w14:paraId="23A73E4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20DA387" w14:textId="77777777" w:rsidR="0020512D" w:rsidRPr="001D1849" w:rsidRDefault="0020512D" w:rsidP="0020512D">
      <w:pPr>
        <w:spacing w:after="0" w:line="360" w:lineRule="auto"/>
        <w:rPr>
          <w:sz w:val="20"/>
          <w:szCs w:val="20"/>
        </w:rPr>
      </w:pPr>
    </w:p>
    <w:p w14:paraId="40475B8B" w14:textId="77777777" w:rsidR="0020512D" w:rsidRPr="001D1849" w:rsidRDefault="0020512D" w:rsidP="0020512D">
      <w:pPr>
        <w:spacing w:after="0" w:line="360" w:lineRule="auto"/>
        <w:rPr>
          <w:sz w:val="20"/>
          <w:szCs w:val="20"/>
        </w:rPr>
      </w:pPr>
    </w:p>
    <w:p w14:paraId="0C8FB3BF" w14:textId="77777777" w:rsidR="0020512D" w:rsidRPr="0020512D" w:rsidRDefault="0020512D" w:rsidP="0020512D">
      <w:pPr>
        <w:tabs>
          <w:tab w:val="right" w:pos="8789"/>
        </w:tabs>
        <w:spacing w:after="0" w:line="360" w:lineRule="auto"/>
        <w:rPr>
          <w:sz w:val="20"/>
          <w:szCs w:val="20"/>
        </w:rPr>
      </w:pPr>
      <w:r w:rsidRPr="0020512D">
        <w:rPr>
          <w:sz w:val="20"/>
          <w:szCs w:val="20"/>
        </w:rPr>
        <w:t>SCHI-1742</w:t>
      </w:r>
      <w:r w:rsidRPr="0020512D">
        <w:rPr>
          <w:sz w:val="20"/>
          <w:szCs w:val="20"/>
        </w:rPr>
        <w:tab/>
        <w:t xml:space="preserve">: </w:t>
      </w:r>
      <w:r w:rsidRPr="0020512D">
        <w:rPr>
          <w:sz w:val="22"/>
          <w:szCs w:val="22"/>
        </w:rPr>
        <w:tab/>
      </w:r>
    </w:p>
    <w:p w14:paraId="7FEF6E77" w14:textId="77777777" w:rsidR="0020512D" w:rsidRPr="0020512D" w:rsidRDefault="0020512D" w:rsidP="0020512D">
      <w:pPr>
        <w:spacing w:after="0" w:line="360" w:lineRule="auto"/>
        <w:rPr>
          <w:sz w:val="20"/>
          <w:szCs w:val="20"/>
        </w:rPr>
      </w:pPr>
      <w:r w:rsidRPr="0020512D">
        <w:rPr>
          <w:sz w:val="20"/>
          <w:szCs w:val="20"/>
        </w:rPr>
        <w:t>#Alles is van U. Gewijde en profane herinneringen# door Willem Grossouw.</w:t>
      </w:r>
    </w:p>
    <w:p w14:paraId="1F6DC16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0A10466" w14:textId="77777777" w:rsidR="0020512D" w:rsidRPr="001D1849" w:rsidRDefault="0020512D" w:rsidP="0020512D">
      <w:pPr>
        <w:spacing w:after="0" w:line="360" w:lineRule="auto"/>
        <w:rPr>
          <w:sz w:val="20"/>
          <w:szCs w:val="20"/>
        </w:rPr>
      </w:pPr>
    </w:p>
    <w:p w14:paraId="4C32AC8C" w14:textId="77777777" w:rsidR="0020512D" w:rsidRPr="001D1849" w:rsidRDefault="0020512D" w:rsidP="0020512D">
      <w:pPr>
        <w:spacing w:after="0" w:line="360" w:lineRule="auto"/>
        <w:rPr>
          <w:sz w:val="20"/>
          <w:szCs w:val="20"/>
        </w:rPr>
      </w:pPr>
    </w:p>
    <w:p w14:paraId="4F125B7D" w14:textId="77777777" w:rsidR="0020512D" w:rsidRPr="0020512D" w:rsidRDefault="0020512D" w:rsidP="0020512D">
      <w:pPr>
        <w:tabs>
          <w:tab w:val="right" w:pos="8789"/>
        </w:tabs>
        <w:spacing w:after="0" w:line="360" w:lineRule="auto"/>
        <w:rPr>
          <w:sz w:val="20"/>
          <w:szCs w:val="20"/>
        </w:rPr>
      </w:pPr>
      <w:r w:rsidRPr="0020512D">
        <w:rPr>
          <w:sz w:val="20"/>
          <w:szCs w:val="20"/>
        </w:rPr>
        <w:t>SCHI-1743</w:t>
      </w:r>
      <w:r w:rsidRPr="0020512D">
        <w:rPr>
          <w:sz w:val="20"/>
          <w:szCs w:val="20"/>
        </w:rPr>
        <w:tab/>
        <w:t xml:space="preserve">: </w:t>
      </w:r>
      <w:r w:rsidRPr="0020512D">
        <w:rPr>
          <w:sz w:val="22"/>
          <w:szCs w:val="22"/>
        </w:rPr>
        <w:tab/>
      </w:r>
    </w:p>
    <w:p w14:paraId="0E4CA214" w14:textId="77777777" w:rsidR="0020512D" w:rsidRPr="0020512D" w:rsidRDefault="0020512D" w:rsidP="0020512D">
      <w:pPr>
        <w:spacing w:after="0" w:line="360" w:lineRule="auto"/>
        <w:rPr>
          <w:sz w:val="20"/>
          <w:szCs w:val="20"/>
        </w:rPr>
      </w:pPr>
      <w:r w:rsidRPr="0020512D">
        <w:rPr>
          <w:sz w:val="20"/>
          <w:szCs w:val="20"/>
        </w:rPr>
        <w:t>#Theologische konfrontatie met de polemologie van Fritz Vilmar# door Jozef Marinus Petrus Maria van de Laar.</w:t>
      </w:r>
    </w:p>
    <w:p w14:paraId="2CF2A0A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30AC44B" w14:textId="77777777" w:rsidR="0020512D" w:rsidRPr="001D1849" w:rsidRDefault="0020512D" w:rsidP="0020512D">
      <w:pPr>
        <w:spacing w:after="0" w:line="360" w:lineRule="auto"/>
        <w:rPr>
          <w:sz w:val="20"/>
          <w:szCs w:val="20"/>
        </w:rPr>
      </w:pPr>
    </w:p>
    <w:p w14:paraId="7F195AF7" w14:textId="77777777" w:rsidR="0020512D" w:rsidRPr="001D1849" w:rsidRDefault="0020512D" w:rsidP="0020512D">
      <w:pPr>
        <w:spacing w:after="0" w:line="360" w:lineRule="auto"/>
        <w:rPr>
          <w:sz w:val="20"/>
          <w:szCs w:val="20"/>
        </w:rPr>
      </w:pPr>
    </w:p>
    <w:p w14:paraId="0AC3C153" w14:textId="77777777" w:rsidR="0020512D" w:rsidRPr="0020512D" w:rsidRDefault="0020512D" w:rsidP="0020512D">
      <w:pPr>
        <w:tabs>
          <w:tab w:val="right" w:pos="8789"/>
        </w:tabs>
        <w:spacing w:after="0" w:line="360" w:lineRule="auto"/>
        <w:rPr>
          <w:sz w:val="20"/>
          <w:szCs w:val="20"/>
        </w:rPr>
      </w:pPr>
      <w:r w:rsidRPr="0020512D">
        <w:rPr>
          <w:sz w:val="20"/>
          <w:szCs w:val="20"/>
        </w:rPr>
        <w:t>SCHI-1744</w:t>
      </w:r>
      <w:r w:rsidRPr="0020512D">
        <w:rPr>
          <w:sz w:val="20"/>
          <w:szCs w:val="20"/>
        </w:rPr>
        <w:tab/>
        <w:t xml:space="preserve">: </w:t>
      </w:r>
      <w:r w:rsidRPr="0020512D">
        <w:rPr>
          <w:sz w:val="22"/>
          <w:szCs w:val="22"/>
        </w:rPr>
        <w:tab/>
      </w:r>
    </w:p>
    <w:p w14:paraId="12DC4FEB" w14:textId="77777777" w:rsidR="0020512D" w:rsidRPr="0020512D" w:rsidRDefault="0020512D" w:rsidP="0020512D">
      <w:pPr>
        <w:spacing w:after="0" w:line="360" w:lineRule="auto"/>
        <w:rPr>
          <w:sz w:val="20"/>
          <w:szCs w:val="20"/>
        </w:rPr>
      </w:pPr>
      <w:r w:rsidRPr="0020512D">
        <w:rPr>
          <w:sz w:val="20"/>
          <w:szCs w:val="20"/>
        </w:rPr>
        <w:t>#Lettre#, nr. 272.</w:t>
      </w:r>
    </w:p>
    <w:p w14:paraId="28F297C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DB589FA" w14:textId="77777777" w:rsidR="0020512D" w:rsidRPr="001D1849" w:rsidRDefault="0020512D" w:rsidP="0020512D">
      <w:pPr>
        <w:spacing w:after="0" w:line="360" w:lineRule="auto"/>
        <w:rPr>
          <w:sz w:val="20"/>
          <w:szCs w:val="20"/>
        </w:rPr>
      </w:pPr>
    </w:p>
    <w:p w14:paraId="387B301C" w14:textId="77777777" w:rsidR="0020512D" w:rsidRPr="001D1849" w:rsidRDefault="0020512D" w:rsidP="0020512D">
      <w:pPr>
        <w:spacing w:after="0" w:line="360" w:lineRule="auto"/>
        <w:rPr>
          <w:sz w:val="20"/>
          <w:szCs w:val="20"/>
        </w:rPr>
      </w:pPr>
    </w:p>
    <w:p w14:paraId="68F1786A" w14:textId="77777777" w:rsidR="0020512D" w:rsidRPr="0020512D" w:rsidRDefault="0020512D" w:rsidP="0020512D">
      <w:pPr>
        <w:tabs>
          <w:tab w:val="right" w:pos="8789"/>
        </w:tabs>
        <w:spacing w:after="0" w:line="360" w:lineRule="auto"/>
        <w:rPr>
          <w:sz w:val="20"/>
          <w:szCs w:val="20"/>
        </w:rPr>
      </w:pPr>
      <w:r w:rsidRPr="0020512D">
        <w:rPr>
          <w:sz w:val="20"/>
          <w:szCs w:val="20"/>
        </w:rPr>
        <w:t>SCHI-1745</w:t>
      </w:r>
      <w:r w:rsidRPr="0020512D">
        <w:rPr>
          <w:sz w:val="20"/>
          <w:szCs w:val="20"/>
        </w:rPr>
        <w:tab/>
        <w:t xml:space="preserve">: </w:t>
      </w:r>
      <w:r w:rsidRPr="0020512D">
        <w:rPr>
          <w:sz w:val="22"/>
          <w:szCs w:val="22"/>
        </w:rPr>
        <w:tab/>
      </w:r>
    </w:p>
    <w:p w14:paraId="12A556F9" w14:textId="77777777" w:rsidR="0020512D" w:rsidRPr="0020512D" w:rsidRDefault="0020512D" w:rsidP="0020512D">
      <w:pPr>
        <w:spacing w:after="0" w:line="360" w:lineRule="auto"/>
        <w:rPr>
          <w:sz w:val="20"/>
          <w:szCs w:val="20"/>
        </w:rPr>
      </w:pPr>
      <w:r w:rsidRPr="0020512D">
        <w:rPr>
          <w:sz w:val="20"/>
          <w:szCs w:val="20"/>
        </w:rPr>
        <w:t>#Pastoraat met handen en voeten# door Henk Manders en Herman van de Spijker.</w:t>
      </w:r>
    </w:p>
    <w:p w14:paraId="6C06477A"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7F0F5ED" w14:textId="77777777" w:rsidR="0020512D" w:rsidRDefault="0020512D" w:rsidP="0020512D">
      <w:pPr>
        <w:spacing w:after="0" w:line="360" w:lineRule="auto"/>
        <w:rPr>
          <w:sz w:val="20"/>
          <w:szCs w:val="20"/>
          <w:lang w:val="en-US"/>
        </w:rPr>
      </w:pPr>
    </w:p>
    <w:p w14:paraId="02176070" w14:textId="77777777" w:rsidR="0020512D" w:rsidRPr="000038FE" w:rsidRDefault="0020512D" w:rsidP="0020512D">
      <w:pPr>
        <w:spacing w:after="0" w:line="360" w:lineRule="auto"/>
        <w:rPr>
          <w:sz w:val="20"/>
          <w:szCs w:val="20"/>
          <w:lang w:val="en-US"/>
        </w:rPr>
      </w:pPr>
    </w:p>
    <w:p w14:paraId="55DB6C46" w14:textId="77777777" w:rsidR="0020512D" w:rsidRDefault="0020512D" w:rsidP="0020512D">
      <w:pPr>
        <w:tabs>
          <w:tab w:val="right" w:pos="8789"/>
        </w:tabs>
        <w:spacing w:after="0" w:line="360" w:lineRule="auto"/>
        <w:rPr>
          <w:sz w:val="20"/>
          <w:szCs w:val="20"/>
          <w:lang w:val="en-US"/>
        </w:rPr>
      </w:pPr>
      <w:r>
        <w:rPr>
          <w:sz w:val="20"/>
          <w:szCs w:val="20"/>
          <w:lang w:val="en-US"/>
        </w:rPr>
        <w:t>SCHI-1746</w:t>
      </w:r>
      <w:r>
        <w:rPr>
          <w:sz w:val="20"/>
          <w:szCs w:val="20"/>
          <w:lang w:val="en-US"/>
        </w:rPr>
        <w:tab/>
      </w:r>
      <w:r w:rsidRPr="00222B20">
        <w:rPr>
          <w:sz w:val="20"/>
          <w:szCs w:val="20"/>
          <w:lang w:val="en-US"/>
        </w:rPr>
        <w:t xml:space="preserve">: </w:t>
      </w:r>
      <w:r>
        <w:rPr>
          <w:sz w:val="22"/>
          <w:szCs w:val="22"/>
          <w:lang w:val="en-US"/>
        </w:rPr>
        <w:tab/>
      </w:r>
    </w:p>
    <w:p w14:paraId="5DD58D20" w14:textId="77777777" w:rsidR="0020512D" w:rsidRPr="00222B20" w:rsidRDefault="0020512D" w:rsidP="0020512D">
      <w:pPr>
        <w:spacing w:after="0" w:line="360" w:lineRule="auto"/>
        <w:rPr>
          <w:sz w:val="20"/>
          <w:szCs w:val="20"/>
          <w:lang w:val="en-US"/>
        </w:rPr>
      </w:pPr>
      <w:r>
        <w:rPr>
          <w:sz w:val="20"/>
          <w:szCs w:val="20"/>
          <w:lang w:val="en-US"/>
        </w:rPr>
        <w:lastRenderedPageBreak/>
        <w:t>#The ecclesial dimension of the sacrament of reconciliation. A liturgico-theological research for a better understanding of the sacrament and the 'ordo paenitentiae'# door Flaviano Pereira.</w:t>
      </w:r>
    </w:p>
    <w:p w14:paraId="6493F15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A9EAC51" w14:textId="77777777" w:rsidR="0020512D" w:rsidRPr="001D1849" w:rsidRDefault="0020512D" w:rsidP="0020512D">
      <w:pPr>
        <w:spacing w:after="0" w:line="360" w:lineRule="auto"/>
        <w:rPr>
          <w:sz w:val="20"/>
          <w:szCs w:val="20"/>
          <w:lang w:val="de-DE"/>
        </w:rPr>
      </w:pPr>
    </w:p>
    <w:p w14:paraId="54454FC1" w14:textId="77777777" w:rsidR="0020512D" w:rsidRPr="001D1849" w:rsidRDefault="0020512D" w:rsidP="0020512D">
      <w:pPr>
        <w:spacing w:after="0" w:line="360" w:lineRule="auto"/>
        <w:rPr>
          <w:sz w:val="20"/>
          <w:szCs w:val="20"/>
          <w:lang w:val="de-DE"/>
        </w:rPr>
      </w:pPr>
    </w:p>
    <w:p w14:paraId="02117F0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SCHI-1747</w:t>
      </w:r>
      <w:r w:rsidRPr="001D1849">
        <w:rPr>
          <w:sz w:val="20"/>
          <w:szCs w:val="20"/>
          <w:lang w:val="de-DE"/>
        </w:rPr>
        <w:tab/>
        <w:t xml:space="preserve">: </w:t>
      </w:r>
      <w:r w:rsidRPr="001D1849">
        <w:rPr>
          <w:sz w:val="22"/>
          <w:szCs w:val="22"/>
          <w:lang w:val="de-DE"/>
        </w:rPr>
        <w:tab/>
      </w:r>
    </w:p>
    <w:p w14:paraId="7442CFD6" w14:textId="77777777" w:rsidR="0020512D" w:rsidRPr="001D1849" w:rsidRDefault="0020512D" w:rsidP="0020512D">
      <w:pPr>
        <w:spacing w:after="0" w:line="360" w:lineRule="auto"/>
        <w:rPr>
          <w:sz w:val="20"/>
          <w:szCs w:val="20"/>
          <w:lang w:val="de-DE"/>
        </w:rPr>
      </w:pPr>
      <w:r w:rsidRPr="001D1849">
        <w:rPr>
          <w:sz w:val="20"/>
          <w:szCs w:val="20"/>
          <w:lang w:val="de-DE"/>
        </w:rPr>
        <w:t>#Theologie in Freiheit und Verantwortung# door Karl Rahner en Heinrich Fries.</w:t>
      </w:r>
    </w:p>
    <w:p w14:paraId="422C299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344AFDE" w14:textId="77777777" w:rsidR="0020512D" w:rsidRPr="001D1849" w:rsidRDefault="0020512D" w:rsidP="0020512D">
      <w:pPr>
        <w:spacing w:after="0" w:line="360" w:lineRule="auto"/>
        <w:rPr>
          <w:sz w:val="20"/>
          <w:szCs w:val="20"/>
          <w:lang w:val="fr-FR"/>
        </w:rPr>
      </w:pPr>
    </w:p>
    <w:p w14:paraId="6D1BB6F4" w14:textId="77777777" w:rsidR="0020512D" w:rsidRPr="001D1849" w:rsidRDefault="0020512D" w:rsidP="0020512D">
      <w:pPr>
        <w:spacing w:after="0" w:line="360" w:lineRule="auto"/>
        <w:rPr>
          <w:sz w:val="20"/>
          <w:szCs w:val="20"/>
          <w:lang w:val="fr-FR"/>
        </w:rPr>
      </w:pPr>
    </w:p>
    <w:p w14:paraId="5B46B0A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SCHI-1748</w:t>
      </w:r>
      <w:r w:rsidRPr="001D1849">
        <w:rPr>
          <w:sz w:val="20"/>
          <w:szCs w:val="20"/>
          <w:lang w:val="fr-FR"/>
        </w:rPr>
        <w:tab/>
        <w:t xml:space="preserve">: </w:t>
      </w:r>
      <w:r w:rsidRPr="001D1849">
        <w:rPr>
          <w:sz w:val="22"/>
          <w:szCs w:val="22"/>
          <w:lang w:val="fr-FR"/>
        </w:rPr>
        <w:tab/>
      </w:r>
    </w:p>
    <w:p w14:paraId="41F3631D" w14:textId="77777777" w:rsidR="0020512D" w:rsidRPr="001D1849" w:rsidRDefault="0020512D" w:rsidP="0020512D">
      <w:pPr>
        <w:spacing w:after="0" w:line="360" w:lineRule="auto"/>
        <w:rPr>
          <w:sz w:val="20"/>
          <w:szCs w:val="20"/>
          <w:lang w:val="fr-FR"/>
        </w:rPr>
      </w:pPr>
      <w:r w:rsidRPr="001D1849">
        <w:rPr>
          <w:sz w:val="20"/>
          <w:szCs w:val="20"/>
          <w:lang w:val="fr-FR"/>
        </w:rPr>
        <w:t>#Le synode sur la famille. L'apport des églises locales#.</w:t>
      </w:r>
    </w:p>
    <w:p w14:paraId="312E19B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09D5493" w14:textId="77777777" w:rsidR="0020512D" w:rsidRPr="001D1849" w:rsidRDefault="0020512D" w:rsidP="0020512D">
      <w:pPr>
        <w:spacing w:after="0" w:line="360" w:lineRule="auto"/>
        <w:rPr>
          <w:sz w:val="20"/>
          <w:szCs w:val="20"/>
          <w:lang w:val="fr-FR"/>
        </w:rPr>
      </w:pPr>
    </w:p>
    <w:p w14:paraId="3EC2761A" w14:textId="77777777" w:rsidR="0020512D" w:rsidRPr="001D1849" w:rsidRDefault="0020512D" w:rsidP="0020512D">
      <w:pPr>
        <w:spacing w:after="0" w:line="360" w:lineRule="auto"/>
        <w:rPr>
          <w:sz w:val="20"/>
          <w:szCs w:val="20"/>
          <w:lang w:val="fr-FR"/>
        </w:rPr>
      </w:pPr>
    </w:p>
    <w:p w14:paraId="45399019" w14:textId="77777777" w:rsidR="0020512D" w:rsidRPr="0020512D" w:rsidRDefault="0020512D" w:rsidP="0020512D">
      <w:pPr>
        <w:tabs>
          <w:tab w:val="right" w:pos="8789"/>
        </w:tabs>
        <w:spacing w:after="0" w:line="360" w:lineRule="auto"/>
        <w:rPr>
          <w:sz w:val="20"/>
          <w:szCs w:val="20"/>
        </w:rPr>
      </w:pPr>
      <w:r w:rsidRPr="0020512D">
        <w:rPr>
          <w:sz w:val="20"/>
          <w:szCs w:val="20"/>
        </w:rPr>
        <w:t>SCHI-1749</w:t>
      </w:r>
      <w:r w:rsidRPr="0020512D">
        <w:rPr>
          <w:sz w:val="20"/>
          <w:szCs w:val="20"/>
        </w:rPr>
        <w:tab/>
        <w:t xml:space="preserve">: </w:t>
      </w:r>
      <w:r w:rsidRPr="0020512D">
        <w:rPr>
          <w:sz w:val="22"/>
          <w:szCs w:val="22"/>
        </w:rPr>
        <w:tab/>
      </w:r>
    </w:p>
    <w:p w14:paraId="4C59E1F4" w14:textId="77777777" w:rsidR="0020512D" w:rsidRPr="0020512D" w:rsidRDefault="0020512D" w:rsidP="0020512D">
      <w:pPr>
        <w:spacing w:after="0" w:line="360" w:lineRule="auto"/>
        <w:rPr>
          <w:sz w:val="20"/>
          <w:szCs w:val="20"/>
        </w:rPr>
      </w:pPr>
      <w:r w:rsidRPr="0020512D">
        <w:rPr>
          <w:sz w:val="20"/>
          <w:szCs w:val="20"/>
        </w:rPr>
        <w:t>#Tijdschrift voor Diplomatie#, nr. 9.</w:t>
      </w:r>
    </w:p>
    <w:p w14:paraId="2F3E236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DE23256" w14:textId="77777777" w:rsidR="0020512D" w:rsidRPr="001D1849" w:rsidRDefault="0020512D" w:rsidP="0020512D">
      <w:pPr>
        <w:spacing w:after="0" w:line="360" w:lineRule="auto"/>
        <w:rPr>
          <w:sz w:val="20"/>
          <w:szCs w:val="20"/>
        </w:rPr>
      </w:pPr>
    </w:p>
    <w:p w14:paraId="69B2055A" w14:textId="77777777" w:rsidR="0020512D" w:rsidRPr="001D1849" w:rsidRDefault="0020512D" w:rsidP="0020512D">
      <w:pPr>
        <w:spacing w:after="0" w:line="360" w:lineRule="auto"/>
        <w:rPr>
          <w:sz w:val="20"/>
          <w:szCs w:val="20"/>
        </w:rPr>
      </w:pPr>
    </w:p>
    <w:p w14:paraId="6D842E20" w14:textId="77777777" w:rsidR="0020512D" w:rsidRPr="001D1849" w:rsidRDefault="0020512D" w:rsidP="0020512D">
      <w:pPr>
        <w:tabs>
          <w:tab w:val="right" w:pos="8789"/>
        </w:tabs>
        <w:spacing w:after="0" w:line="360" w:lineRule="auto"/>
        <w:rPr>
          <w:sz w:val="20"/>
          <w:szCs w:val="20"/>
        </w:rPr>
      </w:pPr>
      <w:r w:rsidRPr="001D1849">
        <w:rPr>
          <w:sz w:val="20"/>
          <w:szCs w:val="20"/>
        </w:rPr>
        <w:t>SCHI-1750</w:t>
      </w:r>
      <w:r w:rsidRPr="001D1849">
        <w:rPr>
          <w:sz w:val="20"/>
          <w:szCs w:val="20"/>
        </w:rPr>
        <w:tab/>
        <w:t xml:space="preserve">: </w:t>
      </w:r>
      <w:r w:rsidRPr="001D1849">
        <w:rPr>
          <w:sz w:val="22"/>
          <w:szCs w:val="22"/>
        </w:rPr>
        <w:tab/>
      </w:r>
    </w:p>
    <w:p w14:paraId="02EA7911" w14:textId="77777777" w:rsidR="0020512D" w:rsidRPr="00222B20" w:rsidRDefault="0020512D" w:rsidP="0020512D">
      <w:pPr>
        <w:spacing w:after="0" w:line="360" w:lineRule="auto"/>
        <w:rPr>
          <w:sz w:val="20"/>
          <w:szCs w:val="20"/>
          <w:lang w:val="en-US"/>
        </w:rPr>
      </w:pPr>
      <w:r w:rsidRPr="001D1849">
        <w:rPr>
          <w:sz w:val="20"/>
          <w:szCs w:val="20"/>
        </w:rPr>
        <w:t xml:space="preserve">#Daedalus. </w:t>
      </w:r>
      <w:r>
        <w:rPr>
          <w:sz w:val="20"/>
          <w:szCs w:val="20"/>
          <w:lang w:val="en-US"/>
        </w:rPr>
        <w:t>Journal of the American Academy of Arts and Sciences#, winter.</w:t>
      </w:r>
    </w:p>
    <w:p w14:paraId="783322F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1982</w:t>
      </w:r>
      <w:r w:rsidRPr="001D1849">
        <w:rPr>
          <w:sz w:val="20"/>
          <w:szCs w:val="20"/>
          <w:lang w:val="fr-FR"/>
        </w:rPr>
        <w:tab/>
        <w:t>1 deel</w:t>
      </w:r>
    </w:p>
    <w:p w14:paraId="5CD15ADD" w14:textId="77777777" w:rsidR="0020512D" w:rsidRPr="001D1849" w:rsidRDefault="0020512D" w:rsidP="0020512D">
      <w:pPr>
        <w:spacing w:after="0" w:line="360" w:lineRule="auto"/>
        <w:rPr>
          <w:sz w:val="20"/>
          <w:szCs w:val="20"/>
          <w:lang w:val="fr-FR"/>
        </w:rPr>
      </w:pPr>
    </w:p>
    <w:p w14:paraId="6697A7E0" w14:textId="77777777" w:rsidR="0020512D" w:rsidRPr="001D1849" w:rsidRDefault="0020512D" w:rsidP="0020512D">
      <w:pPr>
        <w:spacing w:after="0" w:line="360" w:lineRule="auto"/>
        <w:rPr>
          <w:sz w:val="20"/>
          <w:szCs w:val="20"/>
          <w:lang w:val="fr-FR"/>
        </w:rPr>
      </w:pPr>
    </w:p>
    <w:p w14:paraId="6310232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SCHI-1751</w:t>
      </w:r>
      <w:r w:rsidRPr="001D1849">
        <w:rPr>
          <w:sz w:val="20"/>
          <w:szCs w:val="20"/>
          <w:lang w:val="fr-FR"/>
        </w:rPr>
        <w:tab/>
        <w:t xml:space="preserve">: </w:t>
      </w:r>
      <w:r w:rsidRPr="001D1849">
        <w:rPr>
          <w:sz w:val="22"/>
          <w:szCs w:val="22"/>
          <w:lang w:val="fr-FR"/>
        </w:rPr>
        <w:tab/>
      </w:r>
    </w:p>
    <w:p w14:paraId="7D225747" w14:textId="77777777" w:rsidR="0020512D" w:rsidRPr="001D1849" w:rsidRDefault="0020512D" w:rsidP="0020512D">
      <w:pPr>
        <w:spacing w:after="0" w:line="360" w:lineRule="auto"/>
        <w:rPr>
          <w:sz w:val="20"/>
          <w:szCs w:val="20"/>
          <w:lang w:val="fr-FR"/>
        </w:rPr>
      </w:pPr>
      <w:r w:rsidRPr="001D1849">
        <w:rPr>
          <w:sz w:val="20"/>
          <w:szCs w:val="20"/>
          <w:lang w:val="fr-FR"/>
        </w:rPr>
        <w:t>#Initiation à la pratique de la théologie#, dl. 2: #Dogmatique I# door Bernard Lauret en François Refoulé.</w:t>
      </w:r>
    </w:p>
    <w:p w14:paraId="297B282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4BFD5E6" w14:textId="77777777" w:rsidR="0020512D" w:rsidRPr="001D1849" w:rsidRDefault="0020512D" w:rsidP="0020512D">
      <w:pPr>
        <w:spacing w:after="0" w:line="360" w:lineRule="auto"/>
        <w:rPr>
          <w:sz w:val="20"/>
          <w:szCs w:val="20"/>
          <w:lang w:val="de-DE"/>
        </w:rPr>
      </w:pPr>
    </w:p>
    <w:p w14:paraId="7E7DDD2D" w14:textId="77777777" w:rsidR="0020512D" w:rsidRPr="001D1849" w:rsidRDefault="0020512D" w:rsidP="0020512D">
      <w:pPr>
        <w:spacing w:after="0" w:line="360" w:lineRule="auto"/>
        <w:rPr>
          <w:sz w:val="20"/>
          <w:szCs w:val="20"/>
          <w:lang w:val="de-DE"/>
        </w:rPr>
      </w:pPr>
    </w:p>
    <w:p w14:paraId="3D9AF4A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SCHI-1752</w:t>
      </w:r>
      <w:r w:rsidRPr="001D1849">
        <w:rPr>
          <w:sz w:val="20"/>
          <w:szCs w:val="20"/>
          <w:lang w:val="de-DE"/>
        </w:rPr>
        <w:tab/>
        <w:t xml:space="preserve">: </w:t>
      </w:r>
      <w:r w:rsidRPr="001D1849">
        <w:rPr>
          <w:sz w:val="22"/>
          <w:szCs w:val="22"/>
          <w:lang w:val="de-DE"/>
        </w:rPr>
        <w:tab/>
      </w:r>
    </w:p>
    <w:p w14:paraId="7CA91E8E" w14:textId="77777777" w:rsidR="0020512D" w:rsidRPr="0020512D" w:rsidRDefault="0020512D" w:rsidP="0020512D">
      <w:pPr>
        <w:spacing w:after="0" w:line="360" w:lineRule="auto"/>
        <w:rPr>
          <w:sz w:val="20"/>
          <w:szCs w:val="20"/>
        </w:rPr>
      </w:pPr>
      <w:r w:rsidRPr="001D1849">
        <w:rPr>
          <w:sz w:val="20"/>
          <w:szCs w:val="20"/>
          <w:lang w:val="de-DE"/>
        </w:rPr>
        <w:t xml:space="preserve">#Kirchenträume. </w:t>
      </w:r>
      <w:r w:rsidRPr="0020512D">
        <w:rPr>
          <w:sz w:val="20"/>
          <w:szCs w:val="20"/>
        </w:rPr>
        <w:t>Reden gegen den Trend# door Norbert  Lohfink.</w:t>
      </w:r>
    </w:p>
    <w:p w14:paraId="7F06370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C79004D" w14:textId="77777777" w:rsidR="0020512D" w:rsidRPr="001D1849" w:rsidRDefault="0020512D" w:rsidP="0020512D">
      <w:pPr>
        <w:spacing w:after="0" w:line="360" w:lineRule="auto"/>
        <w:rPr>
          <w:sz w:val="20"/>
          <w:szCs w:val="20"/>
        </w:rPr>
      </w:pPr>
    </w:p>
    <w:p w14:paraId="390D42D8" w14:textId="77777777" w:rsidR="0020512D" w:rsidRPr="001D1849" w:rsidRDefault="0020512D" w:rsidP="0020512D">
      <w:pPr>
        <w:spacing w:after="0" w:line="360" w:lineRule="auto"/>
        <w:rPr>
          <w:sz w:val="20"/>
          <w:szCs w:val="20"/>
        </w:rPr>
      </w:pPr>
    </w:p>
    <w:p w14:paraId="4CCA2D23" w14:textId="77777777" w:rsidR="0020512D" w:rsidRPr="0020512D" w:rsidRDefault="0020512D" w:rsidP="0020512D">
      <w:pPr>
        <w:tabs>
          <w:tab w:val="right" w:pos="8789"/>
        </w:tabs>
        <w:spacing w:after="0" w:line="360" w:lineRule="auto"/>
        <w:rPr>
          <w:sz w:val="20"/>
          <w:szCs w:val="20"/>
        </w:rPr>
      </w:pPr>
      <w:r w:rsidRPr="0020512D">
        <w:rPr>
          <w:sz w:val="20"/>
          <w:szCs w:val="20"/>
        </w:rPr>
        <w:t>SCHI-1753</w:t>
      </w:r>
      <w:r w:rsidRPr="0020512D">
        <w:rPr>
          <w:sz w:val="20"/>
          <w:szCs w:val="20"/>
        </w:rPr>
        <w:tab/>
        <w:t xml:space="preserve">: </w:t>
      </w:r>
      <w:r w:rsidRPr="0020512D">
        <w:rPr>
          <w:sz w:val="22"/>
          <w:szCs w:val="22"/>
        </w:rPr>
        <w:tab/>
      </w:r>
    </w:p>
    <w:p w14:paraId="03327B4C" w14:textId="77777777" w:rsidR="0020512D" w:rsidRPr="0020512D" w:rsidRDefault="0020512D" w:rsidP="0020512D">
      <w:pPr>
        <w:spacing w:after="0" w:line="360" w:lineRule="auto"/>
        <w:rPr>
          <w:sz w:val="20"/>
          <w:szCs w:val="20"/>
        </w:rPr>
      </w:pPr>
      <w:r w:rsidRPr="0020512D">
        <w:rPr>
          <w:sz w:val="20"/>
          <w:szCs w:val="20"/>
        </w:rPr>
        <w:t>#Voorlopig#, november.</w:t>
      </w:r>
    </w:p>
    <w:p w14:paraId="42B0D572"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1982</w:t>
      </w:r>
      <w:r w:rsidRPr="0020512D">
        <w:rPr>
          <w:sz w:val="20"/>
          <w:szCs w:val="20"/>
          <w:lang w:val="en-US"/>
        </w:rPr>
        <w:tab/>
        <w:t>1 deel</w:t>
      </w:r>
    </w:p>
    <w:p w14:paraId="14F95128" w14:textId="77777777" w:rsidR="0020512D" w:rsidRPr="0020512D" w:rsidRDefault="0020512D" w:rsidP="0020512D">
      <w:pPr>
        <w:spacing w:after="0" w:line="360" w:lineRule="auto"/>
        <w:rPr>
          <w:sz w:val="20"/>
          <w:szCs w:val="20"/>
          <w:lang w:val="en-US"/>
        </w:rPr>
      </w:pPr>
    </w:p>
    <w:p w14:paraId="3BAB34BD" w14:textId="77777777" w:rsidR="0020512D" w:rsidRPr="0020512D" w:rsidRDefault="0020512D" w:rsidP="0020512D">
      <w:pPr>
        <w:spacing w:after="0" w:line="360" w:lineRule="auto"/>
        <w:rPr>
          <w:sz w:val="20"/>
          <w:szCs w:val="20"/>
          <w:lang w:val="en-US"/>
        </w:rPr>
      </w:pPr>
    </w:p>
    <w:p w14:paraId="3212FBE5" w14:textId="77777777" w:rsidR="0020512D" w:rsidRDefault="0020512D" w:rsidP="0020512D">
      <w:pPr>
        <w:tabs>
          <w:tab w:val="right" w:pos="8789"/>
        </w:tabs>
        <w:spacing w:after="0" w:line="360" w:lineRule="auto"/>
        <w:rPr>
          <w:sz w:val="20"/>
          <w:szCs w:val="20"/>
          <w:lang w:val="en-US"/>
        </w:rPr>
      </w:pPr>
      <w:r>
        <w:rPr>
          <w:sz w:val="20"/>
          <w:szCs w:val="20"/>
          <w:lang w:val="en-US"/>
        </w:rPr>
        <w:lastRenderedPageBreak/>
        <w:t>SCHI-1754</w:t>
      </w:r>
      <w:r>
        <w:rPr>
          <w:sz w:val="20"/>
          <w:szCs w:val="20"/>
          <w:lang w:val="en-US"/>
        </w:rPr>
        <w:tab/>
      </w:r>
      <w:r w:rsidRPr="00222B20">
        <w:rPr>
          <w:sz w:val="20"/>
          <w:szCs w:val="20"/>
          <w:lang w:val="en-US"/>
        </w:rPr>
        <w:t xml:space="preserve">: </w:t>
      </w:r>
      <w:r>
        <w:rPr>
          <w:sz w:val="22"/>
          <w:szCs w:val="22"/>
          <w:lang w:val="en-US"/>
        </w:rPr>
        <w:tab/>
      </w:r>
    </w:p>
    <w:p w14:paraId="1D5653BD" w14:textId="77777777" w:rsidR="0020512D" w:rsidRPr="00222B20" w:rsidRDefault="0020512D" w:rsidP="0020512D">
      <w:pPr>
        <w:spacing w:after="0" w:line="360" w:lineRule="auto"/>
        <w:rPr>
          <w:sz w:val="20"/>
          <w:szCs w:val="20"/>
          <w:lang w:val="en-US"/>
        </w:rPr>
      </w:pPr>
      <w:r>
        <w:rPr>
          <w:sz w:val="20"/>
          <w:szCs w:val="20"/>
          <w:lang w:val="en-US"/>
        </w:rPr>
        <w:t>#Partners in dialogue. Christianity and other world religions# door Arnulf Camps.</w:t>
      </w:r>
    </w:p>
    <w:p w14:paraId="13D7417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3F66657" w14:textId="77777777" w:rsidR="0020512D" w:rsidRPr="001D1849" w:rsidRDefault="0020512D" w:rsidP="0020512D">
      <w:pPr>
        <w:spacing w:after="0" w:line="360" w:lineRule="auto"/>
        <w:rPr>
          <w:sz w:val="20"/>
          <w:szCs w:val="20"/>
        </w:rPr>
      </w:pPr>
    </w:p>
    <w:p w14:paraId="5EC0ECB9" w14:textId="77777777" w:rsidR="0020512D" w:rsidRPr="001D1849" w:rsidRDefault="0020512D" w:rsidP="0020512D">
      <w:pPr>
        <w:spacing w:after="0" w:line="360" w:lineRule="auto"/>
        <w:rPr>
          <w:sz w:val="20"/>
          <w:szCs w:val="20"/>
        </w:rPr>
      </w:pPr>
    </w:p>
    <w:p w14:paraId="2A465C3C" w14:textId="77777777" w:rsidR="0020512D" w:rsidRPr="0020512D" w:rsidRDefault="0020512D" w:rsidP="0020512D">
      <w:pPr>
        <w:tabs>
          <w:tab w:val="right" w:pos="8789"/>
        </w:tabs>
        <w:spacing w:after="0" w:line="360" w:lineRule="auto"/>
        <w:rPr>
          <w:sz w:val="20"/>
          <w:szCs w:val="20"/>
        </w:rPr>
      </w:pPr>
      <w:r w:rsidRPr="0020512D">
        <w:rPr>
          <w:sz w:val="20"/>
          <w:szCs w:val="20"/>
        </w:rPr>
        <w:t>SCHI-1755</w:t>
      </w:r>
      <w:r w:rsidRPr="0020512D">
        <w:rPr>
          <w:sz w:val="20"/>
          <w:szCs w:val="20"/>
        </w:rPr>
        <w:tab/>
        <w:t xml:space="preserve">: </w:t>
      </w:r>
      <w:r w:rsidRPr="0020512D">
        <w:rPr>
          <w:sz w:val="22"/>
          <w:szCs w:val="22"/>
        </w:rPr>
        <w:tab/>
      </w:r>
    </w:p>
    <w:p w14:paraId="684D3A45" w14:textId="77777777" w:rsidR="0020512D" w:rsidRPr="0020512D" w:rsidRDefault="0020512D" w:rsidP="0020512D">
      <w:pPr>
        <w:spacing w:after="0" w:line="360" w:lineRule="auto"/>
        <w:rPr>
          <w:sz w:val="20"/>
          <w:szCs w:val="20"/>
        </w:rPr>
      </w:pPr>
      <w:r w:rsidRPr="0020512D">
        <w:rPr>
          <w:sz w:val="20"/>
          <w:szCs w:val="20"/>
        </w:rPr>
        <w:t>#Je eigen Schrift schrijven. Meegroeien met de Bijbel# door Han Renckens.</w:t>
      </w:r>
    </w:p>
    <w:p w14:paraId="75C1460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2A94A86" w14:textId="77777777" w:rsidR="0020512D" w:rsidRPr="001D1849" w:rsidRDefault="0020512D" w:rsidP="0020512D">
      <w:pPr>
        <w:spacing w:after="0" w:line="360" w:lineRule="auto"/>
        <w:rPr>
          <w:sz w:val="20"/>
          <w:szCs w:val="20"/>
          <w:lang w:val="de-DE"/>
        </w:rPr>
      </w:pPr>
    </w:p>
    <w:p w14:paraId="039CBC71" w14:textId="77777777" w:rsidR="0020512D" w:rsidRPr="001D1849" w:rsidRDefault="0020512D" w:rsidP="0020512D">
      <w:pPr>
        <w:spacing w:after="0" w:line="360" w:lineRule="auto"/>
        <w:rPr>
          <w:sz w:val="20"/>
          <w:szCs w:val="20"/>
          <w:lang w:val="de-DE"/>
        </w:rPr>
      </w:pPr>
    </w:p>
    <w:p w14:paraId="2EF5F2A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SCHI-1756</w:t>
      </w:r>
      <w:r w:rsidRPr="001D1849">
        <w:rPr>
          <w:sz w:val="20"/>
          <w:szCs w:val="20"/>
          <w:lang w:val="de-DE"/>
        </w:rPr>
        <w:tab/>
        <w:t xml:space="preserve">: </w:t>
      </w:r>
      <w:r w:rsidRPr="001D1849">
        <w:rPr>
          <w:sz w:val="22"/>
          <w:szCs w:val="22"/>
          <w:lang w:val="de-DE"/>
        </w:rPr>
        <w:tab/>
      </w:r>
    </w:p>
    <w:p w14:paraId="2C6A9B9A" w14:textId="77777777" w:rsidR="0020512D" w:rsidRPr="001D1849" w:rsidRDefault="0020512D" w:rsidP="0020512D">
      <w:pPr>
        <w:spacing w:after="0" w:line="360" w:lineRule="auto"/>
        <w:rPr>
          <w:sz w:val="20"/>
          <w:szCs w:val="20"/>
          <w:lang w:val="de-DE"/>
        </w:rPr>
      </w:pPr>
      <w:r w:rsidRPr="001D1849">
        <w:rPr>
          <w:sz w:val="20"/>
          <w:szCs w:val="20"/>
          <w:lang w:val="de-DE"/>
        </w:rPr>
        <w:t>#Zorn aus Liebe. Die zornigen alten Männer der Kirche# door Norbert Sommer.</w:t>
      </w:r>
    </w:p>
    <w:p w14:paraId="10E03FD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FE9765" w14:textId="77777777" w:rsidR="0020512D" w:rsidRPr="001D1849" w:rsidRDefault="0020512D" w:rsidP="0020512D">
      <w:pPr>
        <w:spacing w:after="0" w:line="360" w:lineRule="auto"/>
        <w:rPr>
          <w:sz w:val="20"/>
          <w:szCs w:val="20"/>
        </w:rPr>
      </w:pPr>
    </w:p>
    <w:p w14:paraId="1302A136" w14:textId="77777777" w:rsidR="0020512D" w:rsidRPr="001D1849" w:rsidRDefault="0020512D" w:rsidP="0020512D">
      <w:pPr>
        <w:spacing w:after="0" w:line="360" w:lineRule="auto"/>
        <w:rPr>
          <w:sz w:val="20"/>
          <w:szCs w:val="20"/>
        </w:rPr>
      </w:pPr>
    </w:p>
    <w:p w14:paraId="66EF4BD6" w14:textId="77777777" w:rsidR="0020512D" w:rsidRPr="0020512D" w:rsidRDefault="0020512D" w:rsidP="0020512D">
      <w:pPr>
        <w:tabs>
          <w:tab w:val="right" w:pos="8789"/>
        </w:tabs>
        <w:spacing w:after="0" w:line="360" w:lineRule="auto"/>
        <w:rPr>
          <w:sz w:val="20"/>
          <w:szCs w:val="20"/>
        </w:rPr>
      </w:pPr>
      <w:r w:rsidRPr="0020512D">
        <w:rPr>
          <w:sz w:val="20"/>
          <w:szCs w:val="20"/>
        </w:rPr>
        <w:t>SCHI-1757</w:t>
      </w:r>
      <w:r w:rsidRPr="0020512D">
        <w:rPr>
          <w:sz w:val="20"/>
          <w:szCs w:val="20"/>
        </w:rPr>
        <w:tab/>
        <w:t xml:space="preserve">: </w:t>
      </w:r>
      <w:r w:rsidRPr="0020512D">
        <w:rPr>
          <w:sz w:val="22"/>
          <w:szCs w:val="22"/>
        </w:rPr>
        <w:tab/>
      </w:r>
    </w:p>
    <w:p w14:paraId="053D4BEE" w14:textId="77777777" w:rsidR="0020512D" w:rsidRPr="0020512D" w:rsidRDefault="0020512D" w:rsidP="0020512D">
      <w:pPr>
        <w:spacing w:after="0" w:line="360" w:lineRule="auto"/>
        <w:rPr>
          <w:sz w:val="20"/>
          <w:szCs w:val="20"/>
        </w:rPr>
      </w:pPr>
      <w:r w:rsidRPr="0020512D">
        <w:rPr>
          <w:sz w:val="20"/>
          <w:szCs w:val="20"/>
        </w:rPr>
        <w:t>#Proces-denken. Een oriëntatie. Met een bibliografie van Nederlandstalige publicaties over het proces-denken# door J. van der Veken.</w:t>
      </w:r>
    </w:p>
    <w:p w14:paraId="1B968E4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9DC0E34" w14:textId="77777777" w:rsidR="0020512D" w:rsidRPr="001D1849" w:rsidRDefault="0020512D" w:rsidP="0020512D">
      <w:pPr>
        <w:spacing w:after="0" w:line="360" w:lineRule="auto"/>
        <w:rPr>
          <w:sz w:val="20"/>
          <w:szCs w:val="20"/>
        </w:rPr>
      </w:pPr>
    </w:p>
    <w:p w14:paraId="0A19E2BF" w14:textId="77777777" w:rsidR="0020512D" w:rsidRPr="001D1849" w:rsidRDefault="0020512D" w:rsidP="0020512D">
      <w:pPr>
        <w:spacing w:after="0" w:line="360" w:lineRule="auto"/>
        <w:rPr>
          <w:sz w:val="20"/>
          <w:szCs w:val="20"/>
        </w:rPr>
      </w:pPr>
    </w:p>
    <w:p w14:paraId="1E1C649F" w14:textId="77777777" w:rsidR="0020512D" w:rsidRPr="0020512D" w:rsidRDefault="0020512D" w:rsidP="0020512D">
      <w:pPr>
        <w:tabs>
          <w:tab w:val="right" w:pos="8789"/>
        </w:tabs>
        <w:spacing w:after="0" w:line="360" w:lineRule="auto"/>
        <w:rPr>
          <w:sz w:val="20"/>
          <w:szCs w:val="20"/>
        </w:rPr>
      </w:pPr>
      <w:r w:rsidRPr="0020512D">
        <w:rPr>
          <w:sz w:val="20"/>
          <w:szCs w:val="20"/>
        </w:rPr>
        <w:t>SCHI-1758</w:t>
      </w:r>
      <w:r w:rsidRPr="0020512D">
        <w:rPr>
          <w:sz w:val="20"/>
          <w:szCs w:val="20"/>
        </w:rPr>
        <w:tab/>
        <w:t xml:space="preserve">: </w:t>
      </w:r>
      <w:r w:rsidRPr="0020512D">
        <w:rPr>
          <w:sz w:val="22"/>
          <w:szCs w:val="22"/>
        </w:rPr>
        <w:tab/>
      </w:r>
    </w:p>
    <w:p w14:paraId="424CFA2F" w14:textId="77777777" w:rsidR="0020512D" w:rsidRPr="001D1849" w:rsidRDefault="0020512D" w:rsidP="0020512D">
      <w:pPr>
        <w:spacing w:after="0" w:line="360" w:lineRule="auto"/>
        <w:rPr>
          <w:sz w:val="20"/>
          <w:szCs w:val="20"/>
          <w:lang w:val="de-DE"/>
        </w:rPr>
      </w:pPr>
      <w:r w:rsidRPr="0020512D">
        <w:rPr>
          <w:sz w:val="20"/>
          <w:szCs w:val="20"/>
        </w:rPr>
        <w:t xml:space="preserve">#Stille Fluchten. </w:t>
      </w:r>
      <w:r w:rsidRPr="001D1849">
        <w:rPr>
          <w:sz w:val="20"/>
          <w:szCs w:val="20"/>
          <w:lang w:val="de-DE"/>
        </w:rPr>
        <w:t>Zur Veränderung des religiösen Bewusstseins# door Knut Walf.</w:t>
      </w:r>
    </w:p>
    <w:p w14:paraId="1E26AF6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D248D9D" w14:textId="77777777" w:rsidR="0020512D" w:rsidRPr="001D1849" w:rsidRDefault="0020512D" w:rsidP="0020512D">
      <w:pPr>
        <w:spacing w:after="0" w:line="360" w:lineRule="auto"/>
        <w:rPr>
          <w:sz w:val="20"/>
          <w:szCs w:val="20"/>
          <w:lang w:val="de-DE"/>
        </w:rPr>
      </w:pPr>
    </w:p>
    <w:p w14:paraId="0E598F8A" w14:textId="77777777" w:rsidR="0020512D" w:rsidRPr="001D1849" w:rsidRDefault="0020512D" w:rsidP="0020512D">
      <w:pPr>
        <w:spacing w:after="0" w:line="360" w:lineRule="auto"/>
        <w:rPr>
          <w:sz w:val="20"/>
          <w:szCs w:val="20"/>
          <w:lang w:val="de-DE"/>
        </w:rPr>
      </w:pPr>
    </w:p>
    <w:p w14:paraId="1CE449E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SCHI-1759</w:t>
      </w:r>
      <w:r w:rsidRPr="001D1849">
        <w:rPr>
          <w:sz w:val="20"/>
          <w:szCs w:val="20"/>
          <w:lang w:val="de-DE"/>
        </w:rPr>
        <w:tab/>
        <w:t xml:space="preserve">: </w:t>
      </w:r>
      <w:r w:rsidRPr="001D1849">
        <w:rPr>
          <w:sz w:val="22"/>
          <w:szCs w:val="22"/>
          <w:lang w:val="de-DE"/>
        </w:rPr>
        <w:tab/>
      </w:r>
    </w:p>
    <w:p w14:paraId="7CF3A8D5" w14:textId="77777777" w:rsidR="0020512D" w:rsidRPr="001D1849" w:rsidRDefault="0020512D" w:rsidP="0020512D">
      <w:pPr>
        <w:spacing w:after="0" w:line="360" w:lineRule="auto"/>
        <w:rPr>
          <w:sz w:val="20"/>
          <w:szCs w:val="20"/>
          <w:lang w:val="de-DE"/>
        </w:rPr>
      </w:pPr>
      <w:r w:rsidRPr="001D1849">
        <w:rPr>
          <w:sz w:val="20"/>
          <w:szCs w:val="20"/>
          <w:lang w:val="de-DE"/>
        </w:rPr>
        <w:t>#Aspekte der Ökumen. Anregungen für Theorie und Praxis#.</w:t>
      </w:r>
    </w:p>
    <w:p w14:paraId="2AA100F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DAFF5CC" w14:textId="77777777" w:rsidR="0020512D" w:rsidRPr="001D1849" w:rsidRDefault="0020512D" w:rsidP="0020512D">
      <w:pPr>
        <w:spacing w:after="0" w:line="360" w:lineRule="auto"/>
        <w:rPr>
          <w:sz w:val="20"/>
          <w:szCs w:val="20"/>
          <w:lang w:val="fr-FR"/>
        </w:rPr>
      </w:pPr>
    </w:p>
    <w:p w14:paraId="62759808" w14:textId="77777777" w:rsidR="0020512D" w:rsidRPr="001D1849" w:rsidRDefault="0020512D" w:rsidP="0020512D">
      <w:pPr>
        <w:spacing w:after="0" w:line="360" w:lineRule="auto"/>
        <w:rPr>
          <w:sz w:val="20"/>
          <w:szCs w:val="20"/>
          <w:lang w:val="fr-FR"/>
        </w:rPr>
      </w:pPr>
    </w:p>
    <w:p w14:paraId="54564DB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SCHI-1760</w:t>
      </w:r>
      <w:r w:rsidRPr="001D1849">
        <w:rPr>
          <w:sz w:val="20"/>
          <w:szCs w:val="20"/>
          <w:lang w:val="fr-FR"/>
        </w:rPr>
        <w:tab/>
        <w:t xml:space="preserve">: </w:t>
      </w:r>
      <w:r w:rsidRPr="001D1849">
        <w:rPr>
          <w:sz w:val="22"/>
          <w:szCs w:val="22"/>
          <w:lang w:val="fr-FR"/>
        </w:rPr>
        <w:tab/>
      </w:r>
    </w:p>
    <w:p w14:paraId="0DF1158B" w14:textId="77777777" w:rsidR="0020512D" w:rsidRPr="001D1849" w:rsidRDefault="0020512D" w:rsidP="0020512D">
      <w:pPr>
        <w:spacing w:after="0" w:line="360" w:lineRule="auto"/>
        <w:rPr>
          <w:sz w:val="20"/>
          <w:szCs w:val="20"/>
          <w:lang w:val="fr-FR"/>
        </w:rPr>
      </w:pPr>
      <w:r w:rsidRPr="001D1849">
        <w:rPr>
          <w:sz w:val="20"/>
          <w:szCs w:val="20"/>
          <w:lang w:val="fr-FR"/>
        </w:rPr>
        <w:t>#Messianisme de Jésus et discrétion de Dieu. Essai sur la limite de la christologie# door Christian Duquoc.</w:t>
      </w:r>
    </w:p>
    <w:p w14:paraId="74D42CB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C463AB" w14:textId="77777777" w:rsidR="0020512D" w:rsidRPr="001D1849" w:rsidRDefault="0020512D" w:rsidP="0020512D">
      <w:pPr>
        <w:spacing w:after="0" w:line="360" w:lineRule="auto"/>
        <w:rPr>
          <w:sz w:val="20"/>
          <w:szCs w:val="20"/>
        </w:rPr>
      </w:pPr>
    </w:p>
    <w:p w14:paraId="2B303BEA" w14:textId="77777777" w:rsidR="0020512D" w:rsidRPr="001D1849" w:rsidRDefault="0020512D" w:rsidP="0020512D">
      <w:pPr>
        <w:spacing w:after="0" w:line="360" w:lineRule="auto"/>
        <w:rPr>
          <w:sz w:val="20"/>
          <w:szCs w:val="20"/>
        </w:rPr>
      </w:pPr>
    </w:p>
    <w:p w14:paraId="74773A99" w14:textId="77777777" w:rsidR="0020512D" w:rsidRPr="0020512D" w:rsidRDefault="0020512D" w:rsidP="0020512D">
      <w:pPr>
        <w:tabs>
          <w:tab w:val="right" w:pos="8789"/>
        </w:tabs>
        <w:spacing w:after="0" w:line="360" w:lineRule="auto"/>
        <w:rPr>
          <w:sz w:val="20"/>
          <w:szCs w:val="20"/>
        </w:rPr>
      </w:pPr>
      <w:r w:rsidRPr="0020512D">
        <w:rPr>
          <w:sz w:val="20"/>
          <w:szCs w:val="20"/>
        </w:rPr>
        <w:t>SCHI-1761</w:t>
      </w:r>
      <w:r w:rsidRPr="0020512D">
        <w:rPr>
          <w:sz w:val="20"/>
          <w:szCs w:val="20"/>
        </w:rPr>
        <w:tab/>
        <w:t xml:space="preserve">: </w:t>
      </w:r>
      <w:r w:rsidRPr="0020512D">
        <w:rPr>
          <w:sz w:val="22"/>
          <w:szCs w:val="22"/>
        </w:rPr>
        <w:tab/>
      </w:r>
    </w:p>
    <w:p w14:paraId="1D10016F" w14:textId="77777777" w:rsidR="0020512D" w:rsidRPr="0020512D" w:rsidRDefault="0020512D" w:rsidP="0020512D">
      <w:pPr>
        <w:spacing w:after="0" w:line="360" w:lineRule="auto"/>
        <w:rPr>
          <w:sz w:val="20"/>
          <w:szCs w:val="20"/>
        </w:rPr>
      </w:pPr>
      <w:r w:rsidRPr="0020512D">
        <w:rPr>
          <w:sz w:val="20"/>
          <w:szCs w:val="20"/>
        </w:rPr>
        <w:t>#God ter sprake. Beschouwingen over de taal van de religie# door H.J. Heering.</w:t>
      </w:r>
    </w:p>
    <w:p w14:paraId="0A13D0E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542C028" w14:textId="77777777" w:rsidR="0020512D" w:rsidRPr="001D1849" w:rsidRDefault="0020512D" w:rsidP="0020512D">
      <w:pPr>
        <w:spacing w:after="0" w:line="360" w:lineRule="auto"/>
        <w:rPr>
          <w:sz w:val="20"/>
          <w:szCs w:val="20"/>
        </w:rPr>
      </w:pPr>
    </w:p>
    <w:p w14:paraId="5CD290E0" w14:textId="77777777" w:rsidR="0020512D" w:rsidRPr="001D1849" w:rsidRDefault="0020512D" w:rsidP="0020512D">
      <w:pPr>
        <w:spacing w:after="0" w:line="360" w:lineRule="auto"/>
        <w:rPr>
          <w:sz w:val="20"/>
          <w:szCs w:val="20"/>
        </w:rPr>
      </w:pPr>
    </w:p>
    <w:p w14:paraId="150CD31E" w14:textId="77777777" w:rsidR="0020512D" w:rsidRPr="0020512D" w:rsidRDefault="0020512D" w:rsidP="0020512D">
      <w:pPr>
        <w:tabs>
          <w:tab w:val="right" w:pos="8789"/>
        </w:tabs>
        <w:spacing w:after="0" w:line="360" w:lineRule="auto"/>
        <w:rPr>
          <w:sz w:val="20"/>
          <w:szCs w:val="20"/>
        </w:rPr>
      </w:pPr>
      <w:r w:rsidRPr="0020512D">
        <w:rPr>
          <w:sz w:val="20"/>
          <w:szCs w:val="20"/>
        </w:rPr>
        <w:t>SCHI-1762</w:t>
      </w:r>
      <w:r w:rsidRPr="0020512D">
        <w:rPr>
          <w:sz w:val="20"/>
          <w:szCs w:val="20"/>
        </w:rPr>
        <w:tab/>
        <w:t xml:space="preserve">: </w:t>
      </w:r>
      <w:r w:rsidRPr="0020512D">
        <w:rPr>
          <w:sz w:val="22"/>
          <w:szCs w:val="22"/>
        </w:rPr>
        <w:tab/>
      </w:r>
    </w:p>
    <w:p w14:paraId="280BF566" w14:textId="77777777" w:rsidR="0020512D" w:rsidRPr="0020512D" w:rsidRDefault="0020512D" w:rsidP="0020512D">
      <w:pPr>
        <w:spacing w:after="0" w:line="360" w:lineRule="auto"/>
        <w:rPr>
          <w:sz w:val="20"/>
          <w:szCs w:val="20"/>
        </w:rPr>
      </w:pPr>
      <w:r w:rsidRPr="0020512D">
        <w:rPr>
          <w:sz w:val="20"/>
          <w:szCs w:val="20"/>
        </w:rPr>
        <w:t>#Samenhang tussen praktijken en bewustzijnsvormen van de Latijns-Amerikaanse volksbeweging rond het midden van de jaren zeventig. 'Irrupcion' in de bevrijdingstheologie van Gustavo Gutierrez# [doctoraalscriptie missiologie Theologische Faculteit Katholieke Universiteit Nijmegen] door Berma Klein Goldewijk.</w:t>
      </w:r>
    </w:p>
    <w:p w14:paraId="6DD2192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01CCC5C" w14:textId="77777777" w:rsidR="0020512D" w:rsidRPr="001D1849" w:rsidRDefault="0020512D" w:rsidP="0020512D">
      <w:pPr>
        <w:spacing w:after="0" w:line="360" w:lineRule="auto"/>
        <w:rPr>
          <w:sz w:val="20"/>
          <w:szCs w:val="20"/>
          <w:lang w:val="de-DE"/>
        </w:rPr>
      </w:pPr>
    </w:p>
    <w:p w14:paraId="5BD8A662" w14:textId="77777777" w:rsidR="0020512D" w:rsidRPr="001D1849" w:rsidRDefault="0020512D" w:rsidP="0020512D">
      <w:pPr>
        <w:spacing w:after="0" w:line="360" w:lineRule="auto"/>
        <w:rPr>
          <w:sz w:val="20"/>
          <w:szCs w:val="20"/>
          <w:lang w:val="de-DE"/>
        </w:rPr>
      </w:pPr>
    </w:p>
    <w:p w14:paraId="2173E9F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SCHI-1763</w:t>
      </w:r>
      <w:r w:rsidRPr="001D1849">
        <w:rPr>
          <w:sz w:val="20"/>
          <w:szCs w:val="20"/>
          <w:lang w:val="de-DE"/>
        </w:rPr>
        <w:tab/>
        <w:t xml:space="preserve">: </w:t>
      </w:r>
      <w:r w:rsidRPr="001D1849">
        <w:rPr>
          <w:sz w:val="22"/>
          <w:szCs w:val="22"/>
          <w:lang w:val="de-DE"/>
        </w:rPr>
        <w:tab/>
      </w:r>
    </w:p>
    <w:p w14:paraId="76E2DBC7" w14:textId="77777777" w:rsidR="0020512D" w:rsidRPr="001D1849" w:rsidRDefault="0020512D" w:rsidP="0020512D">
      <w:pPr>
        <w:spacing w:after="0" w:line="360" w:lineRule="auto"/>
        <w:rPr>
          <w:sz w:val="20"/>
          <w:szCs w:val="20"/>
          <w:lang w:val="en-US"/>
        </w:rPr>
      </w:pPr>
      <w:r w:rsidRPr="001D1849">
        <w:rPr>
          <w:sz w:val="20"/>
          <w:szCs w:val="20"/>
          <w:lang w:val="de-DE"/>
        </w:rPr>
        <w:t xml:space="preserve">#Studien zu Martin Bucers Obrigkeitsverständnis. </w:t>
      </w:r>
      <w:r w:rsidRPr="001D1849">
        <w:rPr>
          <w:sz w:val="20"/>
          <w:szCs w:val="20"/>
          <w:lang w:val="en-US"/>
        </w:rPr>
        <w:t>Evangelisches Ethos und politisches Engagement# door Marijn de Kroon.</w:t>
      </w:r>
    </w:p>
    <w:p w14:paraId="78164C96"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A851AE5" w14:textId="77777777" w:rsidR="0020512D" w:rsidRDefault="0020512D" w:rsidP="0020512D">
      <w:pPr>
        <w:spacing w:after="0" w:line="360" w:lineRule="auto"/>
        <w:rPr>
          <w:sz w:val="20"/>
          <w:szCs w:val="20"/>
          <w:lang w:val="en-US"/>
        </w:rPr>
      </w:pPr>
    </w:p>
    <w:p w14:paraId="2F65752B" w14:textId="77777777" w:rsidR="0020512D" w:rsidRPr="000038FE" w:rsidRDefault="0020512D" w:rsidP="0020512D">
      <w:pPr>
        <w:spacing w:after="0" w:line="360" w:lineRule="auto"/>
        <w:rPr>
          <w:sz w:val="20"/>
          <w:szCs w:val="20"/>
          <w:lang w:val="en-US"/>
        </w:rPr>
      </w:pPr>
    </w:p>
    <w:p w14:paraId="624CD261" w14:textId="77777777" w:rsidR="0020512D" w:rsidRDefault="0020512D" w:rsidP="0020512D">
      <w:pPr>
        <w:tabs>
          <w:tab w:val="right" w:pos="8789"/>
        </w:tabs>
        <w:spacing w:after="0" w:line="360" w:lineRule="auto"/>
        <w:rPr>
          <w:sz w:val="20"/>
          <w:szCs w:val="20"/>
          <w:lang w:val="en-US"/>
        </w:rPr>
      </w:pPr>
      <w:r>
        <w:rPr>
          <w:sz w:val="20"/>
          <w:szCs w:val="20"/>
          <w:lang w:val="en-US"/>
        </w:rPr>
        <w:t>SCHI-1764</w:t>
      </w:r>
      <w:r>
        <w:rPr>
          <w:sz w:val="20"/>
          <w:szCs w:val="20"/>
          <w:lang w:val="en-US"/>
        </w:rPr>
        <w:tab/>
      </w:r>
      <w:r w:rsidRPr="00222B20">
        <w:rPr>
          <w:sz w:val="20"/>
          <w:szCs w:val="20"/>
          <w:lang w:val="en-US"/>
        </w:rPr>
        <w:t xml:space="preserve">: </w:t>
      </w:r>
      <w:r>
        <w:rPr>
          <w:sz w:val="22"/>
          <w:szCs w:val="22"/>
          <w:lang w:val="en-US"/>
        </w:rPr>
        <w:tab/>
      </w:r>
    </w:p>
    <w:p w14:paraId="382FB253" w14:textId="77777777" w:rsidR="0020512D" w:rsidRPr="00222B20" w:rsidRDefault="0020512D" w:rsidP="0020512D">
      <w:pPr>
        <w:spacing w:after="0" w:line="360" w:lineRule="auto"/>
        <w:rPr>
          <w:sz w:val="20"/>
          <w:szCs w:val="20"/>
          <w:lang w:val="en-US"/>
        </w:rPr>
      </w:pPr>
      <w:r>
        <w:rPr>
          <w:sz w:val="20"/>
          <w:szCs w:val="20"/>
          <w:lang w:val="en-US"/>
        </w:rPr>
        <w:t>#The nature of doctrine. Religion and theology in a postliberal age# door George A. Lindbeck.</w:t>
      </w:r>
    </w:p>
    <w:p w14:paraId="18D8E0E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33829EC" w14:textId="77777777" w:rsidR="0020512D" w:rsidRPr="001D1849" w:rsidRDefault="0020512D" w:rsidP="0020512D">
      <w:pPr>
        <w:spacing w:after="0" w:line="360" w:lineRule="auto"/>
        <w:rPr>
          <w:sz w:val="20"/>
          <w:szCs w:val="20"/>
        </w:rPr>
      </w:pPr>
    </w:p>
    <w:p w14:paraId="2CAD2B30" w14:textId="77777777" w:rsidR="0020512D" w:rsidRPr="001D1849" w:rsidRDefault="0020512D" w:rsidP="0020512D">
      <w:pPr>
        <w:spacing w:after="0" w:line="360" w:lineRule="auto"/>
        <w:rPr>
          <w:sz w:val="20"/>
          <w:szCs w:val="20"/>
        </w:rPr>
      </w:pPr>
    </w:p>
    <w:p w14:paraId="0A5E8BDC" w14:textId="77777777" w:rsidR="0020512D" w:rsidRPr="001D1849" w:rsidRDefault="0020512D" w:rsidP="0020512D">
      <w:pPr>
        <w:tabs>
          <w:tab w:val="right" w:pos="8789"/>
        </w:tabs>
        <w:spacing w:after="0" w:line="360" w:lineRule="auto"/>
        <w:rPr>
          <w:sz w:val="20"/>
          <w:szCs w:val="20"/>
        </w:rPr>
      </w:pPr>
      <w:r w:rsidRPr="001D1849">
        <w:rPr>
          <w:sz w:val="20"/>
          <w:szCs w:val="20"/>
        </w:rPr>
        <w:t>SCHI-1765</w:t>
      </w:r>
      <w:r w:rsidRPr="001D1849">
        <w:rPr>
          <w:sz w:val="20"/>
          <w:szCs w:val="20"/>
        </w:rPr>
        <w:tab/>
        <w:t xml:space="preserve">: </w:t>
      </w:r>
      <w:r w:rsidRPr="001D1849">
        <w:rPr>
          <w:sz w:val="22"/>
          <w:szCs w:val="22"/>
        </w:rPr>
        <w:tab/>
      </w:r>
    </w:p>
    <w:p w14:paraId="68282BF8" w14:textId="77777777" w:rsidR="0020512D" w:rsidRPr="0020512D" w:rsidRDefault="0020512D" w:rsidP="0020512D">
      <w:pPr>
        <w:spacing w:after="0" w:line="360" w:lineRule="auto"/>
        <w:rPr>
          <w:sz w:val="20"/>
          <w:szCs w:val="20"/>
        </w:rPr>
      </w:pPr>
      <w:r w:rsidRPr="0020512D">
        <w:rPr>
          <w:sz w:val="20"/>
          <w:szCs w:val="20"/>
        </w:rPr>
        <w:t>#De tocht van de mens. Van uittocht tot ballingschap. Een jaargang Schriftuitleg# door Jan Nieuwenhuis.</w:t>
      </w:r>
    </w:p>
    <w:p w14:paraId="682BBA0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08BD4A9" w14:textId="77777777" w:rsidR="0020512D" w:rsidRPr="001D1849" w:rsidRDefault="0020512D" w:rsidP="0020512D">
      <w:pPr>
        <w:spacing w:after="0" w:line="360" w:lineRule="auto"/>
        <w:rPr>
          <w:sz w:val="20"/>
          <w:szCs w:val="20"/>
        </w:rPr>
      </w:pPr>
    </w:p>
    <w:p w14:paraId="3F6A53DA" w14:textId="77777777" w:rsidR="0020512D" w:rsidRPr="001D1849" w:rsidRDefault="0020512D" w:rsidP="0020512D">
      <w:pPr>
        <w:spacing w:after="0" w:line="360" w:lineRule="auto"/>
        <w:rPr>
          <w:sz w:val="20"/>
          <w:szCs w:val="20"/>
        </w:rPr>
      </w:pPr>
    </w:p>
    <w:p w14:paraId="6D1FA0CB" w14:textId="77777777" w:rsidR="0020512D" w:rsidRPr="0020512D" w:rsidRDefault="0020512D" w:rsidP="0020512D">
      <w:pPr>
        <w:tabs>
          <w:tab w:val="right" w:pos="8789"/>
        </w:tabs>
        <w:spacing w:after="0" w:line="360" w:lineRule="auto"/>
        <w:rPr>
          <w:sz w:val="20"/>
          <w:szCs w:val="20"/>
        </w:rPr>
      </w:pPr>
      <w:r w:rsidRPr="0020512D">
        <w:rPr>
          <w:sz w:val="20"/>
          <w:szCs w:val="20"/>
        </w:rPr>
        <w:t>SCHI-1766</w:t>
      </w:r>
      <w:r w:rsidRPr="0020512D">
        <w:rPr>
          <w:sz w:val="20"/>
          <w:szCs w:val="20"/>
        </w:rPr>
        <w:tab/>
        <w:t xml:space="preserve">: </w:t>
      </w:r>
      <w:r w:rsidRPr="0020512D">
        <w:rPr>
          <w:sz w:val="22"/>
          <w:szCs w:val="22"/>
        </w:rPr>
        <w:tab/>
      </w:r>
    </w:p>
    <w:p w14:paraId="71687A56" w14:textId="77777777" w:rsidR="0020512D" w:rsidRPr="0020512D" w:rsidRDefault="0020512D" w:rsidP="0020512D">
      <w:pPr>
        <w:spacing w:after="0" w:line="360" w:lineRule="auto"/>
        <w:rPr>
          <w:sz w:val="20"/>
          <w:szCs w:val="20"/>
        </w:rPr>
      </w:pPr>
      <w:r w:rsidRPr="0020512D">
        <w:rPr>
          <w:sz w:val="20"/>
          <w:szCs w:val="20"/>
        </w:rPr>
        <w:t>#De tocht van de mens. Van ballingschap tot Jezus. Een jaargang Schriftuitleg# door Jan Nieuwenhuis.</w:t>
      </w:r>
    </w:p>
    <w:p w14:paraId="502A3957"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EE6A16F" w14:textId="77777777" w:rsidR="0020512D" w:rsidRDefault="0020512D" w:rsidP="0020512D">
      <w:pPr>
        <w:spacing w:after="0" w:line="360" w:lineRule="auto"/>
        <w:rPr>
          <w:sz w:val="20"/>
          <w:szCs w:val="20"/>
          <w:lang w:val="en-US"/>
        </w:rPr>
      </w:pPr>
    </w:p>
    <w:p w14:paraId="70CC0F90" w14:textId="77777777" w:rsidR="0020512D" w:rsidRPr="000038FE" w:rsidRDefault="0020512D" w:rsidP="0020512D">
      <w:pPr>
        <w:spacing w:after="0" w:line="360" w:lineRule="auto"/>
        <w:rPr>
          <w:sz w:val="20"/>
          <w:szCs w:val="20"/>
          <w:lang w:val="en-US"/>
        </w:rPr>
      </w:pPr>
    </w:p>
    <w:p w14:paraId="5F7E0B69" w14:textId="77777777" w:rsidR="0020512D" w:rsidRDefault="0020512D" w:rsidP="0020512D">
      <w:pPr>
        <w:tabs>
          <w:tab w:val="right" w:pos="8789"/>
        </w:tabs>
        <w:spacing w:after="0" w:line="360" w:lineRule="auto"/>
        <w:rPr>
          <w:sz w:val="20"/>
          <w:szCs w:val="20"/>
          <w:lang w:val="en-US"/>
        </w:rPr>
      </w:pPr>
      <w:r>
        <w:rPr>
          <w:sz w:val="20"/>
          <w:szCs w:val="20"/>
          <w:lang w:val="en-US"/>
        </w:rPr>
        <w:t>SCHI-1767</w:t>
      </w:r>
      <w:r>
        <w:rPr>
          <w:sz w:val="20"/>
          <w:szCs w:val="20"/>
          <w:lang w:val="en-US"/>
        </w:rPr>
        <w:tab/>
      </w:r>
      <w:r w:rsidRPr="00222B20">
        <w:rPr>
          <w:sz w:val="20"/>
          <w:szCs w:val="20"/>
          <w:lang w:val="en-US"/>
        </w:rPr>
        <w:t xml:space="preserve">: </w:t>
      </w:r>
      <w:r>
        <w:rPr>
          <w:sz w:val="22"/>
          <w:szCs w:val="22"/>
          <w:lang w:val="en-US"/>
        </w:rPr>
        <w:tab/>
      </w:r>
    </w:p>
    <w:p w14:paraId="01889DFB" w14:textId="77777777" w:rsidR="0020512D" w:rsidRPr="00222B20" w:rsidRDefault="0020512D" w:rsidP="0020512D">
      <w:pPr>
        <w:spacing w:after="0" w:line="360" w:lineRule="auto"/>
        <w:rPr>
          <w:sz w:val="20"/>
          <w:szCs w:val="20"/>
          <w:lang w:val="en-US"/>
        </w:rPr>
      </w:pPr>
      <w:r>
        <w:rPr>
          <w:sz w:val="20"/>
          <w:szCs w:val="20"/>
          <w:lang w:val="en-US"/>
        </w:rPr>
        <w:t>#The need for certainty. A sociological study of conventional religion# door Robert Towler.</w:t>
      </w:r>
    </w:p>
    <w:p w14:paraId="712149B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515359E" w14:textId="77777777" w:rsidR="0020512D" w:rsidRPr="001D1849" w:rsidRDefault="0020512D" w:rsidP="0020512D">
      <w:pPr>
        <w:spacing w:after="0" w:line="360" w:lineRule="auto"/>
        <w:rPr>
          <w:sz w:val="20"/>
          <w:szCs w:val="20"/>
        </w:rPr>
      </w:pPr>
    </w:p>
    <w:p w14:paraId="39B6A878" w14:textId="77777777" w:rsidR="0020512D" w:rsidRPr="001D1849" w:rsidRDefault="0020512D" w:rsidP="0020512D">
      <w:pPr>
        <w:spacing w:after="0" w:line="360" w:lineRule="auto"/>
        <w:rPr>
          <w:sz w:val="20"/>
          <w:szCs w:val="20"/>
        </w:rPr>
      </w:pPr>
    </w:p>
    <w:p w14:paraId="2F69D4AB" w14:textId="77777777" w:rsidR="0020512D" w:rsidRPr="001D1849" w:rsidRDefault="0020512D" w:rsidP="0020512D">
      <w:pPr>
        <w:tabs>
          <w:tab w:val="right" w:pos="8789"/>
        </w:tabs>
        <w:spacing w:after="0" w:line="360" w:lineRule="auto"/>
        <w:rPr>
          <w:sz w:val="20"/>
          <w:szCs w:val="20"/>
        </w:rPr>
      </w:pPr>
      <w:r w:rsidRPr="001D1849">
        <w:rPr>
          <w:sz w:val="20"/>
          <w:szCs w:val="20"/>
        </w:rPr>
        <w:t>SCHI-1768</w:t>
      </w:r>
      <w:r w:rsidRPr="001D1849">
        <w:rPr>
          <w:sz w:val="20"/>
          <w:szCs w:val="20"/>
        </w:rPr>
        <w:tab/>
        <w:t xml:space="preserve">: </w:t>
      </w:r>
      <w:r w:rsidRPr="001D1849">
        <w:rPr>
          <w:sz w:val="22"/>
          <w:szCs w:val="22"/>
        </w:rPr>
        <w:tab/>
      </w:r>
    </w:p>
    <w:p w14:paraId="0A106C21" w14:textId="77777777" w:rsidR="0020512D" w:rsidRPr="001D1849" w:rsidRDefault="0020512D" w:rsidP="0020512D">
      <w:pPr>
        <w:spacing w:after="0" w:line="360" w:lineRule="auto"/>
        <w:rPr>
          <w:sz w:val="20"/>
          <w:szCs w:val="20"/>
        </w:rPr>
      </w:pPr>
      <w:r w:rsidRPr="001D1849">
        <w:rPr>
          <w:sz w:val="20"/>
          <w:szCs w:val="20"/>
        </w:rPr>
        <w:t>#Was ist Religion# door Rubem Alves.</w:t>
      </w:r>
    </w:p>
    <w:p w14:paraId="3310F6D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CD99F0C" w14:textId="77777777" w:rsidR="0020512D" w:rsidRPr="001D1849" w:rsidRDefault="0020512D" w:rsidP="0020512D">
      <w:pPr>
        <w:spacing w:after="0" w:line="360" w:lineRule="auto"/>
        <w:rPr>
          <w:sz w:val="20"/>
          <w:szCs w:val="20"/>
        </w:rPr>
      </w:pPr>
    </w:p>
    <w:p w14:paraId="33B75126" w14:textId="77777777" w:rsidR="0020512D" w:rsidRPr="001D1849" w:rsidRDefault="0020512D" w:rsidP="0020512D">
      <w:pPr>
        <w:spacing w:after="0" w:line="360" w:lineRule="auto"/>
        <w:rPr>
          <w:sz w:val="20"/>
          <w:szCs w:val="20"/>
        </w:rPr>
      </w:pPr>
    </w:p>
    <w:p w14:paraId="1AB0E4B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SCHI-1769</w:t>
      </w:r>
      <w:r w:rsidRPr="001D1849">
        <w:rPr>
          <w:sz w:val="20"/>
          <w:szCs w:val="20"/>
          <w:lang w:val="de-DE"/>
        </w:rPr>
        <w:tab/>
        <w:t xml:space="preserve">: </w:t>
      </w:r>
      <w:r w:rsidRPr="001D1849">
        <w:rPr>
          <w:sz w:val="22"/>
          <w:szCs w:val="22"/>
          <w:lang w:val="de-DE"/>
        </w:rPr>
        <w:tab/>
      </w:r>
    </w:p>
    <w:p w14:paraId="0F430604"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#200 Jahre Theologie. Ein Reisebericht# door Hendrikus Berkhof.</w:t>
      </w:r>
    </w:p>
    <w:p w14:paraId="194A908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C96A8E3" w14:textId="77777777" w:rsidR="0020512D" w:rsidRPr="001D1849" w:rsidRDefault="0020512D" w:rsidP="0020512D">
      <w:pPr>
        <w:spacing w:after="0" w:line="360" w:lineRule="auto"/>
        <w:rPr>
          <w:sz w:val="20"/>
          <w:szCs w:val="20"/>
          <w:lang w:val="de-DE"/>
        </w:rPr>
      </w:pPr>
    </w:p>
    <w:p w14:paraId="1AD9E841" w14:textId="77777777" w:rsidR="0020512D" w:rsidRPr="001D1849" w:rsidRDefault="0020512D" w:rsidP="0020512D">
      <w:pPr>
        <w:spacing w:after="0" w:line="360" w:lineRule="auto"/>
        <w:rPr>
          <w:sz w:val="20"/>
          <w:szCs w:val="20"/>
          <w:lang w:val="de-DE"/>
        </w:rPr>
      </w:pPr>
    </w:p>
    <w:p w14:paraId="34AFCCA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SCHI-1770</w:t>
      </w:r>
      <w:r w:rsidRPr="001D1849">
        <w:rPr>
          <w:sz w:val="20"/>
          <w:szCs w:val="20"/>
          <w:lang w:val="de-DE"/>
        </w:rPr>
        <w:tab/>
        <w:t xml:space="preserve">: </w:t>
      </w:r>
      <w:r w:rsidRPr="001D1849">
        <w:rPr>
          <w:sz w:val="22"/>
          <w:szCs w:val="22"/>
          <w:lang w:val="de-DE"/>
        </w:rPr>
        <w:tab/>
      </w:r>
    </w:p>
    <w:p w14:paraId="574AB746" w14:textId="77777777" w:rsidR="0020512D" w:rsidRPr="001D1849" w:rsidRDefault="0020512D" w:rsidP="0020512D">
      <w:pPr>
        <w:spacing w:after="0" w:line="360" w:lineRule="auto"/>
        <w:rPr>
          <w:sz w:val="20"/>
          <w:szCs w:val="20"/>
          <w:lang w:val="de-DE"/>
        </w:rPr>
      </w:pPr>
      <w:r w:rsidRPr="001D1849">
        <w:rPr>
          <w:sz w:val="20"/>
          <w:szCs w:val="20"/>
          <w:lang w:val="de-DE"/>
        </w:rPr>
        <w:t>#Einführung in die Religionsphilosophie# door Wilhelm Dupré.</w:t>
      </w:r>
    </w:p>
    <w:p w14:paraId="6865D06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4F895F9" w14:textId="77777777" w:rsidR="0020512D" w:rsidRPr="0020512D" w:rsidRDefault="0020512D" w:rsidP="0020512D">
      <w:pPr>
        <w:spacing w:after="0" w:line="360" w:lineRule="auto"/>
        <w:rPr>
          <w:sz w:val="20"/>
          <w:szCs w:val="20"/>
        </w:rPr>
      </w:pPr>
    </w:p>
    <w:p w14:paraId="6F9E3EC8" w14:textId="77777777" w:rsidR="0020512D" w:rsidRPr="0020512D" w:rsidRDefault="0020512D" w:rsidP="0020512D">
      <w:pPr>
        <w:spacing w:after="0" w:line="360" w:lineRule="auto"/>
        <w:rPr>
          <w:sz w:val="20"/>
          <w:szCs w:val="20"/>
        </w:rPr>
      </w:pPr>
    </w:p>
    <w:p w14:paraId="24DB69E1" w14:textId="77777777" w:rsidR="0020512D" w:rsidRPr="001D1849" w:rsidRDefault="0020512D" w:rsidP="0020512D">
      <w:pPr>
        <w:tabs>
          <w:tab w:val="right" w:pos="8789"/>
        </w:tabs>
        <w:spacing w:after="0" w:line="360" w:lineRule="auto"/>
        <w:rPr>
          <w:sz w:val="20"/>
          <w:szCs w:val="20"/>
        </w:rPr>
      </w:pPr>
      <w:r w:rsidRPr="001D1849">
        <w:rPr>
          <w:sz w:val="20"/>
          <w:szCs w:val="20"/>
        </w:rPr>
        <w:t>SCHI-1771</w:t>
      </w:r>
      <w:r w:rsidRPr="001D1849">
        <w:rPr>
          <w:sz w:val="20"/>
          <w:szCs w:val="20"/>
        </w:rPr>
        <w:tab/>
        <w:t xml:space="preserve">: </w:t>
      </w:r>
      <w:r w:rsidRPr="001D1849">
        <w:rPr>
          <w:sz w:val="22"/>
          <w:szCs w:val="22"/>
        </w:rPr>
        <w:tab/>
      </w:r>
    </w:p>
    <w:p w14:paraId="1079B3E2" w14:textId="77777777" w:rsidR="0020512D" w:rsidRPr="0020512D" w:rsidRDefault="0020512D" w:rsidP="0020512D">
      <w:pPr>
        <w:spacing w:after="0" w:line="360" w:lineRule="auto"/>
        <w:rPr>
          <w:sz w:val="20"/>
          <w:szCs w:val="20"/>
        </w:rPr>
      </w:pPr>
      <w:r w:rsidRPr="0020512D">
        <w:rPr>
          <w:sz w:val="20"/>
          <w:szCs w:val="20"/>
        </w:rPr>
        <w:t>#In God is geen geweld. Theologie als geloofsverantwoording in een na-theïstische cultuur# door A.W.J. Houtepen</w:t>
      </w:r>
    </w:p>
    <w:p w14:paraId="27F6A21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BB54703" w14:textId="77777777" w:rsidR="0020512D" w:rsidRPr="001D1849" w:rsidRDefault="0020512D" w:rsidP="0020512D">
      <w:pPr>
        <w:spacing w:after="0" w:line="360" w:lineRule="auto"/>
        <w:rPr>
          <w:sz w:val="20"/>
          <w:szCs w:val="20"/>
        </w:rPr>
      </w:pPr>
    </w:p>
    <w:p w14:paraId="34722531" w14:textId="77777777" w:rsidR="0020512D" w:rsidRPr="001D1849" w:rsidRDefault="0020512D" w:rsidP="0020512D">
      <w:pPr>
        <w:spacing w:after="0" w:line="360" w:lineRule="auto"/>
        <w:rPr>
          <w:sz w:val="20"/>
          <w:szCs w:val="20"/>
        </w:rPr>
      </w:pPr>
    </w:p>
    <w:p w14:paraId="1A09A03F" w14:textId="77777777" w:rsidR="0020512D" w:rsidRPr="0020512D" w:rsidRDefault="0020512D" w:rsidP="0020512D">
      <w:pPr>
        <w:tabs>
          <w:tab w:val="right" w:pos="8789"/>
        </w:tabs>
        <w:spacing w:after="0" w:line="360" w:lineRule="auto"/>
        <w:rPr>
          <w:sz w:val="20"/>
          <w:szCs w:val="20"/>
        </w:rPr>
      </w:pPr>
      <w:r w:rsidRPr="0020512D">
        <w:rPr>
          <w:sz w:val="20"/>
          <w:szCs w:val="20"/>
        </w:rPr>
        <w:t>SCHI-1772</w:t>
      </w:r>
      <w:r w:rsidRPr="0020512D">
        <w:rPr>
          <w:sz w:val="20"/>
          <w:szCs w:val="20"/>
        </w:rPr>
        <w:tab/>
        <w:t xml:space="preserve">: </w:t>
      </w:r>
      <w:r w:rsidRPr="0020512D">
        <w:rPr>
          <w:sz w:val="22"/>
          <w:szCs w:val="22"/>
        </w:rPr>
        <w:tab/>
      </w:r>
    </w:p>
    <w:p w14:paraId="7E554363" w14:textId="77777777" w:rsidR="0020512D" w:rsidRPr="001D1849" w:rsidRDefault="0020512D" w:rsidP="0020512D">
      <w:pPr>
        <w:spacing w:after="0" w:line="360" w:lineRule="auto"/>
        <w:rPr>
          <w:sz w:val="20"/>
          <w:szCs w:val="20"/>
          <w:lang w:val="de-DE"/>
        </w:rPr>
      </w:pPr>
      <w:r w:rsidRPr="0020512D">
        <w:rPr>
          <w:sz w:val="20"/>
          <w:szCs w:val="20"/>
        </w:rPr>
        <w:t xml:space="preserve">#Jesus. </w:t>
      </w:r>
      <w:r w:rsidRPr="001D1849">
        <w:rPr>
          <w:sz w:val="20"/>
          <w:szCs w:val="20"/>
          <w:lang w:val="de-DE"/>
        </w:rPr>
        <w:t>Ort der Erfahrung Gottes#.</w:t>
      </w:r>
    </w:p>
    <w:p w14:paraId="2807172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30F8264" w14:textId="77777777" w:rsidR="0020512D" w:rsidRPr="001D1849" w:rsidRDefault="0020512D" w:rsidP="0020512D">
      <w:pPr>
        <w:spacing w:after="0" w:line="360" w:lineRule="auto"/>
        <w:rPr>
          <w:sz w:val="20"/>
          <w:szCs w:val="20"/>
          <w:lang w:val="de-DE"/>
        </w:rPr>
      </w:pPr>
    </w:p>
    <w:p w14:paraId="750A06A6" w14:textId="77777777" w:rsidR="0020512D" w:rsidRPr="001D1849" w:rsidRDefault="0020512D" w:rsidP="0020512D">
      <w:pPr>
        <w:spacing w:after="0" w:line="360" w:lineRule="auto"/>
        <w:rPr>
          <w:sz w:val="20"/>
          <w:szCs w:val="20"/>
          <w:lang w:val="de-DE"/>
        </w:rPr>
      </w:pPr>
    </w:p>
    <w:p w14:paraId="1CAE03B8" w14:textId="77777777" w:rsidR="0020512D" w:rsidRPr="0020512D" w:rsidRDefault="0020512D" w:rsidP="0020512D">
      <w:pPr>
        <w:tabs>
          <w:tab w:val="right" w:pos="8789"/>
        </w:tabs>
        <w:spacing w:after="0" w:line="360" w:lineRule="auto"/>
        <w:rPr>
          <w:sz w:val="20"/>
          <w:szCs w:val="20"/>
        </w:rPr>
      </w:pPr>
      <w:r w:rsidRPr="0020512D">
        <w:rPr>
          <w:sz w:val="20"/>
          <w:szCs w:val="20"/>
        </w:rPr>
        <w:t>SCHI-1773</w:t>
      </w:r>
      <w:r w:rsidRPr="0020512D">
        <w:rPr>
          <w:sz w:val="20"/>
          <w:szCs w:val="20"/>
        </w:rPr>
        <w:tab/>
        <w:t xml:space="preserve">: </w:t>
      </w:r>
      <w:r w:rsidRPr="0020512D">
        <w:rPr>
          <w:sz w:val="22"/>
          <w:szCs w:val="22"/>
        </w:rPr>
        <w:tab/>
      </w:r>
    </w:p>
    <w:p w14:paraId="5AD17598" w14:textId="77777777" w:rsidR="0020512D" w:rsidRPr="0020512D" w:rsidRDefault="0020512D" w:rsidP="0020512D">
      <w:pPr>
        <w:spacing w:after="0" w:line="360" w:lineRule="auto"/>
        <w:rPr>
          <w:sz w:val="20"/>
          <w:szCs w:val="20"/>
        </w:rPr>
      </w:pPr>
      <w:r w:rsidRPr="0020512D">
        <w:rPr>
          <w:sz w:val="20"/>
          <w:szCs w:val="20"/>
        </w:rPr>
        <w:t>#Alles is politiek maar politiek is niet alles. Een theologisch perspectief op theologie en politiek# door H.M. Kuitert.</w:t>
      </w:r>
    </w:p>
    <w:p w14:paraId="30993A90"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deel</w:t>
      </w:r>
    </w:p>
    <w:p w14:paraId="016860D6" w14:textId="77777777" w:rsidR="0020512D" w:rsidRPr="0020512D" w:rsidRDefault="0020512D" w:rsidP="0020512D">
      <w:pPr>
        <w:spacing w:after="0" w:line="360" w:lineRule="auto"/>
        <w:rPr>
          <w:sz w:val="20"/>
          <w:szCs w:val="20"/>
        </w:rPr>
      </w:pPr>
    </w:p>
    <w:p w14:paraId="1C579FE7" w14:textId="77777777" w:rsidR="0020512D" w:rsidRPr="0020512D" w:rsidRDefault="0020512D" w:rsidP="0020512D">
      <w:pPr>
        <w:spacing w:after="0" w:line="360" w:lineRule="auto"/>
        <w:rPr>
          <w:sz w:val="20"/>
          <w:szCs w:val="20"/>
        </w:rPr>
      </w:pPr>
    </w:p>
    <w:p w14:paraId="689E1032" w14:textId="77777777" w:rsidR="0020512D" w:rsidRPr="0020512D" w:rsidRDefault="0020512D" w:rsidP="0020512D">
      <w:pPr>
        <w:tabs>
          <w:tab w:val="right" w:pos="8789"/>
        </w:tabs>
        <w:spacing w:after="0" w:line="360" w:lineRule="auto"/>
        <w:rPr>
          <w:sz w:val="20"/>
          <w:szCs w:val="20"/>
        </w:rPr>
      </w:pPr>
      <w:r w:rsidRPr="0020512D">
        <w:rPr>
          <w:sz w:val="20"/>
          <w:szCs w:val="20"/>
        </w:rPr>
        <w:t>SCHI-1774</w:t>
      </w:r>
      <w:r w:rsidRPr="0020512D">
        <w:rPr>
          <w:sz w:val="20"/>
          <w:szCs w:val="20"/>
        </w:rPr>
        <w:tab/>
        <w:t xml:space="preserve">: </w:t>
      </w:r>
      <w:r w:rsidRPr="0020512D">
        <w:rPr>
          <w:sz w:val="22"/>
          <w:szCs w:val="22"/>
        </w:rPr>
        <w:tab/>
      </w:r>
    </w:p>
    <w:p w14:paraId="12E04B1C" w14:textId="77777777" w:rsidR="0020512D" w:rsidRPr="0020512D" w:rsidRDefault="0020512D" w:rsidP="0020512D">
      <w:pPr>
        <w:spacing w:after="0" w:line="360" w:lineRule="auto"/>
        <w:rPr>
          <w:sz w:val="20"/>
          <w:szCs w:val="20"/>
        </w:rPr>
      </w:pPr>
      <w:r w:rsidRPr="0020512D">
        <w:rPr>
          <w:sz w:val="20"/>
          <w:szCs w:val="20"/>
        </w:rPr>
        <w:t>#De exterritoriale Openbaring. De Openbaringsopvatting achter de fundamentalistische Schriftbeschouwing# door Jan Akbertus Montsma.</w:t>
      </w:r>
    </w:p>
    <w:p w14:paraId="41AE336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F70C80" w14:textId="77777777" w:rsidR="0020512D" w:rsidRPr="001D1849" w:rsidRDefault="0020512D" w:rsidP="0020512D">
      <w:pPr>
        <w:spacing w:after="0" w:line="360" w:lineRule="auto"/>
        <w:rPr>
          <w:sz w:val="20"/>
          <w:szCs w:val="20"/>
        </w:rPr>
      </w:pPr>
    </w:p>
    <w:p w14:paraId="6AA75DAB" w14:textId="77777777" w:rsidR="0020512D" w:rsidRPr="001D1849" w:rsidRDefault="0020512D" w:rsidP="0020512D">
      <w:pPr>
        <w:spacing w:after="0" w:line="360" w:lineRule="auto"/>
        <w:rPr>
          <w:sz w:val="20"/>
          <w:szCs w:val="20"/>
        </w:rPr>
      </w:pPr>
    </w:p>
    <w:p w14:paraId="31C15ACA" w14:textId="77777777" w:rsidR="0020512D" w:rsidRPr="0020512D" w:rsidRDefault="0020512D" w:rsidP="0020512D">
      <w:pPr>
        <w:tabs>
          <w:tab w:val="right" w:pos="8789"/>
        </w:tabs>
        <w:spacing w:after="0" w:line="360" w:lineRule="auto"/>
        <w:rPr>
          <w:sz w:val="20"/>
          <w:szCs w:val="20"/>
        </w:rPr>
      </w:pPr>
      <w:r w:rsidRPr="0020512D">
        <w:rPr>
          <w:sz w:val="20"/>
          <w:szCs w:val="20"/>
        </w:rPr>
        <w:t>SCHI-1775</w:t>
      </w:r>
      <w:r w:rsidRPr="0020512D">
        <w:rPr>
          <w:sz w:val="20"/>
          <w:szCs w:val="20"/>
        </w:rPr>
        <w:tab/>
        <w:t xml:space="preserve">: </w:t>
      </w:r>
      <w:r w:rsidRPr="0020512D">
        <w:rPr>
          <w:sz w:val="22"/>
          <w:szCs w:val="22"/>
        </w:rPr>
        <w:tab/>
      </w:r>
    </w:p>
    <w:p w14:paraId="61C4BFE9" w14:textId="77777777" w:rsidR="0020512D" w:rsidRPr="001D1849" w:rsidRDefault="0020512D" w:rsidP="0020512D">
      <w:pPr>
        <w:spacing w:after="0" w:line="360" w:lineRule="auto"/>
        <w:rPr>
          <w:sz w:val="20"/>
          <w:szCs w:val="20"/>
          <w:lang w:val="fr-FR"/>
        </w:rPr>
      </w:pPr>
      <w:r w:rsidRPr="0020512D">
        <w:rPr>
          <w:sz w:val="20"/>
          <w:szCs w:val="20"/>
        </w:rPr>
        <w:t xml:space="preserve">#Dieu. </w:t>
      </w:r>
      <w:r w:rsidRPr="001D1849">
        <w:rPr>
          <w:sz w:val="20"/>
          <w:szCs w:val="20"/>
          <w:lang w:val="fr-FR"/>
        </w:rPr>
        <w:t>Fractures# door Jacques Pohier.</w:t>
      </w:r>
    </w:p>
    <w:p w14:paraId="5403474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CD15AE3" w14:textId="77777777" w:rsidR="0020512D" w:rsidRPr="001D1849" w:rsidRDefault="0020512D" w:rsidP="0020512D">
      <w:pPr>
        <w:spacing w:after="0" w:line="360" w:lineRule="auto"/>
        <w:rPr>
          <w:sz w:val="20"/>
          <w:szCs w:val="20"/>
          <w:lang w:val="fr-FR"/>
        </w:rPr>
      </w:pPr>
    </w:p>
    <w:p w14:paraId="26987AE0" w14:textId="77777777" w:rsidR="0020512D" w:rsidRPr="001D1849" w:rsidRDefault="0020512D" w:rsidP="0020512D">
      <w:pPr>
        <w:spacing w:after="0" w:line="360" w:lineRule="auto"/>
        <w:rPr>
          <w:sz w:val="20"/>
          <w:szCs w:val="20"/>
          <w:lang w:val="fr-FR"/>
        </w:rPr>
      </w:pPr>
    </w:p>
    <w:p w14:paraId="42AEB6F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SCHI-1776</w:t>
      </w:r>
      <w:r w:rsidRPr="001D1849">
        <w:rPr>
          <w:sz w:val="20"/>
          <w:szCs w:val="20"/>
          <w:lang w:val="de-DE"/>
        </w:rPr>
        <w:tab/>
        <w:t xml:space="preserve">: </w:t>
      </w:r>
      <w:r w:rsidRPr="001D1849">
        <w:rPr>
          <w:sz w:val="22"/>
          <w:szCs w:val="22"/>
          <w:lang w:val="de-DE"/>
        </w:rPr>
        <w:tab/>
      </w:r>
    </w:p>
    <w:p w14:paraId="43AF2363" w14:textId="77777777" w:rsidR="0020512D" w:rsidRPr="001D1849" w:rsidRDefault="0020512D" w:rsidP="0020512D">
      <w:pPr>
        <w:spacing w:after="0" w:line="360" w:lineRule="auto"/>
        <w:rPr>
          <w:sz w:val="20"/>
          <w:szCs w:val="20"/>
          <w:lang w:val="de-DE"/>
        </w:rPr>
      </w:pPr>
      <w:r w:rsidRPr="001D1849">
        <w:rPr>
          <w:sz w:val="20"/>
          <w:szCs w:val="20"/>
          <w:lang w:val="de-DE"/>
        </w:rPr>
        <w:t>#Ziel: Kirchengemeinschaft. Zur ökumenischen Orientierung# door Heinz Schütte.</w:t>
      </w:r>
    </w:p>
    <w:p w14:paraId="30ED632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E00E4D9" w14:textId="77777777" w:rsidR="0020512D" w:rsidRPr="001D1849" w:rsidRDefault="0020512D" w:rsidP="0020512D">
      <w:pPr>
        <w:spacing w:after="0" w:line="360" w:lineRule="auto"/>
        <w:rPr>
          <w:sz w:val="20"/>
          <w:szCs w:val="20"/>
        </w:rPr>
      </w:pPr>
    </w:p>
    <w:p w14:paraId="235815FA" w14:textId="77777777" w:rsidR="0020512D" w:rsidRPr="001D1849" w:rsidRDefault="0020512D" w:rsidP="0020512D">
      <w:pPr>
        <w:spacing w:after="0" w:line="360" w:lineRule="auto"/>
        <w:rPr>
          <w:sz w:val="20"/>
          <w:szCs w:val="20"/>
        </w:rPr>
      </w:pPr>
    </w:p>
    <w:p w14:paraId="054FD3B1" w14:textId="77777777" w:rsidR="0020512D" w:rsidRPr="001D1849" w:rsidRDefault="0020512D" w:rsidP="0020512D">
      <w:pPr>
        <w:tabs>
          <w:tab w:val="right" w:pos="8789"/>
        </w:tabs>
        <w:spacing w:after="0" w:line="360" w:lineRule="auto"/>
        <w:rPr>
          <w:sz w:val="20"/>
          <w:szCs w:val="20"/>
        </w:rPr>
      </w:pPr>
      <w:r w:rsidRPr="001D1849">
        <w:rPr>
          <w:sz w:val="20"/>
          <w:szCs w:val="20"/>
        </w:rPr>
        <w:t>SCHI-1777</w:t>
      </w:r>
      <w:r w:rsidRPr="001D1849">
        <w:rPr>
          <w:sz w:val="20"/>
          <w:szCs w:val="20"/>
        </w:rPr>
        <w:tab/>
        <w:t xml:space="preserve">: </w:t>
      </w:r>
      <w:r w:rsidRPr="001D1849">
        <w:rPr>
          <w:sz w:val="22"/>
          <w:szCs w:val="22"/>
        </w:rPr>
        <w:tab/>
      </w:r>
    </w:p>
    <w:p w14:paraId="6278E5CC" w14:textId="77777777" w:rsidR="0020512D" w:rsidRPr="0020512D" w:rsidRDefault="0020512D" w:rsidP="0020512D">
      <w:pPr>
        <w:spacing w:after="0" w:line="360" w:lineRule="auto"/>
        <w:rPr>
          <w:sz w:val="20"/>
          <w:szCs w:val="20"/>
        </w:rPr>
      </w:pPr>
      <w:r w:rsidRPr="0020512D">
        <w:rPr>
          <w:sz w:val="20"/>
          <w:szCs w:val="20"/>
        </w:rPr>
        <w:t>#De terugkeer van de betovering. Wetenschap en wereldbeeld# door Morris Berman.</w:t>
      </w:r>
    </w:p>
    <w:p w14:paraId="53149B4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896AACB" w14:textId="77777777" w:rsidR="0020512D" w:rsidRPr="001D1849" w:rsidRDefault="0020512D" w:rsidP="0020512D">
      <w:pPr>
        <w:spacing w:after="0" w:line="360" w:lineRule="auto"/>
        <w:rPr>
          <w:sz w:val="20"/>
          <w:szCs w:val="20"/>
          <w:lang w:val="de-DE"/>
        </w:rPr>
      </w:pPr>
    </w:p>
    <w:p w14:paraId="27231513" w14:textId="77777777" w:rsidR="0020512D" w:rsidRPr="001D1849" w:rsidRDefault="0020512D" w:rsidP="0020512D">
      <w:pPr>
        <w:spacing w:after="0" w:line="360" w:lineRule="auto"/>
        <w:rPr>
          <w:sz w:val="20"/>
          <w:szCs w:val="20"/>
          <w:lang w:val="de-DE"/>
        </w:rPr>
      </w:pPr>
    </w:p>
    <w:p w14:paraId="07EC3FE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SCHI-1778</w:t>
      </w:r>
      <w:r w:rsidRPr="001D1849">
        <w:rPr>
          <w:sz w:val="20"/>
          <w:szCs w:val="20"/>
          <w:lang w:val="de-DE"/>
        </w:rPr>
        <w:tab/>
        <w:t xml:space="preserve">: </w:t>
      </w:r>
      <w:r w:rsidRPr="001D1849">
        <w:rPr>
          <w:sz w:val="22"/>
          <w:szCs w:val="22"/>
          <w:lang w:val="de-DE"/>
        </w:rPr>
        <w:tab/>
      </w:r>
    </w:p>
    <w:p w14:paraId="0D5BB3F8" w14:textId="77777777" w:rsidR="0020512D" w:rsidRPr="001D1849" w:rsidRDefault="0020512D" w:rsidP="0020512D">
      <w:pPr>
        <w:spacing w:after="0" w:line="360" w:lineRule="auto"/>
        <w:rPr>
          <w:sz w:val="20"/>
          <w:szCs w:val="20"/>
          <w:lang w:val="de-DE"/>
        </w:rPr>
      </w:pPr>
      <w:r w:rsidRPr="001D1849">
        <w:rPr>
          <w:sz w:val="20"/>
          <w:szCs w:val="20"/>
          <w:lang w:val="de-DE"/>
        </w:rPr>
        <w:t>#Standrechtlich gekreuzigt. Person und Prozess des Jesus aus Galiläa# door Weddig Fricke.</w:t>
      </w:r>
    </w:p>
    <w:p w14:paraId="1213F60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2D24895" w14:textId="77777777" w:rsidR="0020512D" w:rsidRPr="001D1849" w:rsidRDefault="0020512D" w:rsidP="0020512D">
      <w:pPr>
        <w:spacing w:after="0" w:line="360" w:lineRule="auto"/>
        <w:rPr>
          <w:sz w:val="20"/>
          <w:szCs w:val="20"/>
          <w:lang w:val="de-DE"/>
        </w:rPr>
      </w:pPr>
    </w:p>
    <w:p w14:paraId="78372E07" w14:textId="77777777" w:rsidR="0020512D" w:rsidRPr="001D1849" w:rsidRDefault="0020512D" w:rsidP="0020512D">
      <w:pPr>
        <w:spacing w:after="0" w:line="360" w:lineRule="auto"/>
        <w:rPr>
          <w:sz w:val="20"/>
          <w:szCs w:val="20"/>
          <w:lang w:val="de-DE"/>
        </w:rPr>
      </w:pPr>
    </w:p>
    <w:p w14:paraId="77EDC1B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SCHI-1779</w:t>
      </w:r>
      <w:r w:rsidRPr="001D1849">
        <w:rPr>
          <w:sz w:val="20"/>
          <w:szCs w:val="20"/>
          <w:lang w:val="de-DE"/>
        </w:rPr>
        <w:tab/>
        <w:t xml:space="preserve">: </w:t>
      </w:r>
      <w:r w:rsidRPr="001D1849">
        <w:rPr>
          <w:sz w:val="22"/>
          <w:szCs w:val="22"/>
          <w:lang w:val="de-DE"/>
        </w:rPr>
        <w:tab/>
      </w:r>
    </w:p>
    <w:p w14:paraId="772CACF1" w14:textId="77777777" w:rsidR="0020512D" w:rsidRPr="001D1849" w:rsidRDefault="0020512D" w:rsidP="0020512D">
      <w:pPr>
        <w:spacing w:after="0" w:line="360" w:lineRule="auto"/>
        <w:rPr>
          <w:sz w:val="20"/>
          <w:szCs w:val="20"/>
          <w:lang w:val="de-DE"/>
        </w:rPr>
      </w:pPr>
      <w:r w:rsidRPr="001D1849">
        <w:rPr>
          <w:sz w:val="20"/>
          <w:szCs w:val="20"/>
          <w:lang w:val="de-DE"/>
        </w:rPr>
        <w:t>#Erde zum Blühen bringen# en #Der Zeit zum Trost - Getrost ein Wort# door Marianne K. Lessmann.</w:t>
      </w:r>
    </w:p>
    <w:p w14:paraId="07F38D5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5812855" w14:textId="77777777" w:rsidR="0020512D" w:rsidRPr="001D1849" w:rsidRDefault="0020512D" w:rsidP="0020512D">
      <w:pPr>
        <w:spacing w:after="0" w:line="360" w:lineRule="auto"/>
        <w:rPr>
          <w:sz w:val="20"/>
          <w:szCs w:val="20"/>
        </w:rPr>
      </w:pPr>
    </w:p>
    <w:p w14:paraId="66F4F86D" w14:textId="77777777" w:rsidR="0020512D" w:rsidRPr="001D1849" w:rsidRDefault="0020512D" w:rsidP="0020512D">
      <w:pPr>
        <w:spacing w:after="0" w:line="360" w:lineRule="auto"/>
        <w:rPr>
          <w:sz w:val="20"/>
          <w:szCs w:val="20"/>
        </w:rPr>
      </w:pPr>
    </w:p>
    <w:p w14:paraId="5EEB6C99" w14:textId="77777777" w:rsidR="0020512D" w:rsidRPr="001D1849" w:rsidRDefault="0020512D" w:rsidP="0020512D">
      <w:pPr>
        <w:tabs>
          <w:tab w:val="right" w:pos="8789"/>
        </w:tabs>
        <w:spacing w:after="0" w:line="360" w:lineRule="auto"/>
        <w:rPr>
          <w:sz w:val="20"/>
          <w:szCs w:val="20"/>
        </w:rPr>
      </w:pPr>
      <w:r w:rsidRPr="001D1849">
        <w:rPr>
          <w:sz w:val="20"/>
          <w:szCs w:val="20"/>
        </w:rPr>
        <w:t>SCHI-1780</w:t>
      </w:r>
      <w:r w:rsidRPr="001D1849">
        <w:rPr>
          <w:sz w:val="20"/>
          <w:szCs w:val="20"/>
        </w:rPr>
        <w:tab/>
        <w:t xml:space="preserve">: </w:t>
      </w:r>
      <w:r w:rsidRPr="001D1849">
        <w:rPr>
          <w:sz w:val="22"/>
          <w:szCs w:val="22"/>
        </w:rPr>
        <w:tab/>
      </w:r>
    </w:p>
    <w:p w14:paraId="08B22538" w14:textId="77777777" w:rsidR="0020512D" w:rsidRPr="0020512D" w:rsidRDefault="0020512D" w:rsidP="0020512D">
      <w:pPr>
        <w:spacing w:after="0" w:line="360" w:lineRule="auto"/>
        <w:rPr>
          <w:sz w:val="20"/>
          <w:szCs w:val="20"/>
        </w:rPr>
      </w:pPr>
      <w:r w:rsidRPr="0020512D">
        <w:rPr>
          <w:sz w:val="20"/>
          <w:szCs w:val="20"/>
        </w:rPr>
        <w:t>#God mee-maken in mensentaal. Over de draagkracht van ervaring in geloof en theologie#, dl. 1-2 door Franciscus Adrianus Maas.</w:t>
      </w:r>
    </w:p>
    <w:p w14:paraId="354A7D9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C0855D" w14:textId="77777777" w:rsidR="0020512D" w:rsidRPr="001D1849" w:rsidRDefault="0020512D" w:rsidP="0020512D">
      <w:pPr>
        <w:spacing w:after="0" w:line="360" w:lineRule="auto"/>
        <w:rPr>
          <w:sz w:val="20"/>
          <w:szCs w:val="20"/>
        </w:rPr>
      </w:pPr>
    </w:p>
    <w:p w14:paraId="45C8F828" w14:textId="77777777" w:rsidR="0020512D" w:rsidRPr="001D1849" w:rsidRDefault="0020512D" w:rsidP="0020512D">
      <w:pPr>
        <w:spacing w:after="0" w:line="360" w:lineRule="auto"/>
        <w:rPr>
          <w:sz w:val="20"/>
          <w:szCs w:val="20"/>
        </w:rPr>
      </w:pPr>
    </w:p>
    <w:p w14:paraId="49E4F949" w14:textId="77777777" w:rsidR="0020512D" w:rsidRPr="0020512D" w:rsidRDefault="0020512D" w:rsidP="0020512D">
      <w:pPr>
        <w:tabs>
          <w:tab w:val="right" w:pos="8789"/>
        </w:tabs>
        <w:spacing w:after="0" w:line="360" w:lineRule="auto"/>
        <w:rPr>
          <w:sz w:val="20"/>
          <w:szCs w:val="20"/>
        </w:rPr>
      </w:pPr>
      <w:r w:rsidRPr="0020512D">
        <w:rPr>
          <w:sz w:val="20"/>
          <w:szCs w:val="20"/>
        </w:rPr>
        <w:t>SCHI-1781</w:t>
      </w:r>
      <w:r w:rsidRPr="0020512D">
        <w:rPr>
          <w:sz w:val="20"/>
          <w:szCs w:val="20"/>
        </w:rPr>
        <w:tab/>
        <w:t xml:space="preserve">: </w:t>
      </w:r>
      <w:r w:rsidRPr="0020512D">
        <w:rPr>
          <w:sz w:val="22"/>
          <w:szCs w:val="22"/>
        </w:rPr>
        <w:tab/>
      </w:r>
    </w:p>
    <w:p w14:paraId="703C4ECB" w14:textId="77777777" w:rsidR="0020512D" w:rsidRPr="0020512D" w:rsidRDefault="0020512D" w:rsidP="0020512D">
      <w:pPr>
        <w:spacing w:after="0" w:line="360" w:lineRule="auto"/>
        <w:rPr>
          <w:sz w:val="20"/>
          <w:szCs w:val="20"/>
        </w:rPr>
      </w:pPr>
      <w:r w:rsidRPr="0020512D">
        <w:rPr>
          <w:sz w:val="20"/>
          <w:szCs w:val="20"/>
        </w:rPr>
        <w:t>#Het uur van de waarheid. Het 'Kairos-document' van  Zuidafrikaanse christenen# door David de Beer, Herman  Wiersinga en Theo Witvliet.</w:t>
      </w:r>
    </w:p>
    <w:p w14:paraId="54A7A37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E366D96" w14:textId="77777777" w:rsidR="0020512D" w:rsidRPr="001D1849" w:rsidRDefault="0020512D" w:rsidP="0020512D">
      <w:pPr>
        <w:spacing w:after="0" w:line="360" w:lineRule="auto"/>
        <w:rPr>
          <w:sz w:val="20"/>
          <w:szCs w:val="20"/>
        </w:rPr>
      </w:pPr>
    </w:p>
    <w:p w14:paraId="4916E22B" w14:textId="77777777" w:rsidR="0020512D" w:rsidRPr="001D1849" w:rsidRDefault="0020512D" w:rsidP="0020512D">
      <w:pPr>
        <w:spacing w:after="0" w:line="360" w:lineRule="auto"/>
        <w:rPr>
          <w:sz w:val="20"/>
          <w:szCs w:val="20"/>
        </w:rPr>
      </w:pPr>
    </w:p>
    <w:p w14:paraId="0DEF5AD3" w14:textId="77777777" w:rsidR="0020512D" w:rsidRPr="0020512D" w:rsidRDefault="0020512D" w:rsidP="0020512D">
      <w:pPr>
        <w:tabs>
          <w:tab w:val="right" w:pos="8789"/>
        </w:tabs>
        <w:spacing w:after="0" w:line="360" w:lineRule="auto"/>
        <w:rPr>
          <w:sz w:val="20"/>
          <w:szCs w:val="20"/>
        </w:rPr>
      </w:pPr>
      <w:r w:rsidRPr="0020512D">
        <w:rPr>
          <w:sz w:val="20"/>
          <w:szCs w:val="20"/>
        </w:rPr>
        <w:t>SCHI-1782</w:t>
      </w:r>
      <w:r w:rsidRPr="0020512D">
        <w:rPr>
          <w:sz w:val="20"/>
          <w:szCs w:val="20"/>
        </w:rPr>
        <w:tab/>
        <w:t xml:space="preserve">: </w:t>
      </w:r>
      <w:r w:rsidRPr="0020512D">
        <w:rPr>
          <w:sz w:val="22"/>
          <w:szCs w:val="22"/>
        </w:rPr>
        <w:tab/>
      </w:r>
    </w:p>
    <w:p w14:paraId="327C03E8" w14:textId="77777777" w:rsidR="0020512D" w:rsidRPr="0020512D" w:rsidRDefault="0020512D" w:rsidP="0020512D">
      <w:pPr>
        <w:spacing w:after="0" w:line="360" w:lineRule="auto"/>
        <w:rPr>
          <w:sz w:val="20"/>
          <w:szCs w:val="20"/>
        </w:rPr>
      </w:pPr>
      <w:r w:rsidRPr="0020512D">
        <w:rPr>
          <w:sz w:val="20"/>
          <w:szCs w:val="20"/>
        </w:rPr>
        <w:t>#Land van belofte. Liederen uit basisgemeenten# door Jan-Willem van de Velde.</w:t>
      </w:r>
    </w:p>
    <w:p w14:paraId="5AAE980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70BEA1C" w14:textId="77777777" w:rsidR="0020512D" w:rsidRPr="001D1849" w:rsidRDefault="0020512D" w:rsidP="0020512D">
      <w:pPr>
        <w:spacing w:after="0" w:line="360" w:lineRule="auto"/>
        <w:rPr>
          <w:sz w:val="20"/>
          <w:szCs w:val="20"/>
          <w:lang w:val="de-DE"/>
        </w:rPr>
      </w:pPr>
    </w:p>
    <w:p w14:paraId="1F2127A4" w14:textId="77777777" w:rsidR="0020512D" w:rsidRPr="001D1849" w:rsidRDefault="0020512D" w:rsidP="0020512D">
      <w:pPr>
        <w:spacing w:after="0" w:line="360" w:lineRule="auto"/>
        <w:rPr>
          <w:sz w:val="20"/>
          <w:szCs w:val="20"/>
          <w:lang w:val="de-DE"/>
        </w:rPr>
      </w:pPr>
    </w:p>
    <w:p w14:paraId="55FA6E9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SCHI-1783</w:t>
      </w:r>
      <w:r w:rsidRPr="001D1849">
        <w:rPr>
          <w:sz w:val="20"/>
          <w:szCs w:val="20"/>
          <w:lang w:val="de-DE"/>
        </w:rPr>
        <w:tab/>
        <w:t xml:space="preserve">: </w:t>
      </w:r>
      <w:r w:rsidRPr="001D1849">
        <w:rPr>
          <w:sz w:val="22"/>
          <w:szCs w:val="22"/>
          <w:lang w:val="de-DE"/>
        </w:rPr>
        <w:tab/>
      </w:r>
    </w:p>
    <w:p w14:paraId="03721AB6" w14:textId="77777777" w:rsidR="0020512D" w:rsidRPr="001D1849" w:rsidRDefault="0020512D" w:rsidP="0020512D">
      <w:pPr>
        <w:spacing w:after="0" w:line="360" w:lineRule="auto"/>
        <w:rPr>
          <w:sz w:val="20"/>
          <w:szCs w:val="20"/>
          <w:lang w:val="de-DE"/>
        </w:rPr>
      </w:pPr>
      <w:r w:rsidRPr="001D1849">
        <w:rPr>
          <w:sz w:val="20"/>
          <w:szCs w:val="20"/>
          <w:lang w:val="de-DE"/>
        </w:rPr>
        <w:t>#Es sind nicht die Worte ...# door Knut Walf.</w:t>
      </w:r>
    </w:p>
    <w:p w14:paraId="4B7768E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EFFFC8C" w14:textId="77777777" w:rsidR="0020512D" w:rsidRPr="001D1849" w:rsidRDefault="0020512D" w:rsidP="0020512D">
      <w:pPr>
        <w:spacing w:after="0" w:line="360" w:lineRule="auto"/>
        <w:rPr>
          <w:sz w:val="20"/>
          <w:szCs w:val="20"/>
          <w:lang w:val="de-DE"/>
        </w:rPr>
      </w:pPr>
    </w:p>
    <w:p w14:paraId="7D885B26" w14:textId="77777777" w:rsidR="0020512D" w:rsidRPr="001D1849" w:rsidRDefault="0020512D" w:rsidP="0020512D">
      <w:pPr>
        <w:spacing w:after="0" w:line="360" w:lineRule="auto"/>
        <w:rPr>
          <w:sz w:val="20"/>
          <w:szCs w:val="20"/>
          <w:lang w:val="de-DE"/>
        </w:rPr>
      </w:pPr>
    </w:p>
    <w:p w14:paraId="731DCE4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SCHI-1784</w:t>
      </w:r>
      <w:r w:rsidRPr="001D1849">
        <w:rPr>
          <w:sz w:val="20"/>
          <w:szCs w:val="20"/>
          <w:lang w:val="de-DE"/>
        </w:rPr>
        <w:tab/>
        <w:t xml:space="preserve">: </w:t>
      </w:r>
      <w:r w:rsidRPr="001D1849">
        <w:rPr>
          <w:sz w:val="22"/>
          <w:szCs w:val="22"/>
          <w:lang w:val="de-DE"/>
        </w:rPr>
        <w:tab/>
      </w:r>
    </w:p>
    <w:p w14:paraId="597F0482"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#Christlicher Glaube und politische Vernunft. Für eine Neukonzeption der katholischen Soziallehre# door Herwig  Buchele.</w:t>
      </w:r>
    </w:p>
    <w:p w14:paraId="78DCC82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8F7E466" w14:textId="77777777" w:rsidR="0020512D" w:rsidRPr="001D1849" w:rsidRDefault="0020512D" w:rsidP="0020512D">
      <w:pPr>
        <w:spacing w:after="0" w:line="360" w:lineRule="auto"/>
        <w:rPr>
          <w:sz w:val="20"/>
          <w:szCs w:val="20"/>
          <w:lang w:val="fr-FR"/>
        </w:rPr>
      </w:pPr>
    </w:p>
    <w:p w14:paraId="690201AE" w14:textId="77777777" w:rsidR="0020512D" w:rsidRPr="001D1849" w:rsidRDefault="0020512D" w:rsidP="0020512D">
      <w:pPr>
        <w:spacing w:after="0" w:line="360" w:lineRule="auto"/>
        <w:rPr>
          <w:sz w:val="20"/>
          <w:szCs w:val="20"/>
          <w:lang w:val="fr-FR"/>
        </w:rPr>
      </w:pPr>
    </w:p>
    <w:p w14:paraId="0D076E3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SCHI-1785</w:t>
      </w:r>
      <w:r w:rsidRPr="001D1849">
        <w:rPr>
          <w:sz w:val="20"/>
          <w:szCs w:val="20"/>
          <w:lang w:val="fr-FR"/>
        </w:rPr>
        <w:tab/>
        <w:t xml:space="preserve">: </w:t>
      </w:r>
      <w:r w:rsidRPr="001D1849">
        <w:rPr>
          <w:sz w:val="22"/>
          <w:szCs w:val="22"/>
          <w:lang w:val="fr-FR"/>
        </w:rPr>
        <w:tab/>
      </w:r>
    </w:p>
    <w:p w14:paraId="711D07ED" w14:textId="77777777" w:rsidR="0020512D" w:rsidRPr="001D1849" w:rsidRDefault="0020512D" w:rsidP="0020512D">
      <w:pPr>
        <w:spacing w:after="0" w:line="360" w:lineRule="auto"/>
        <w:rPr>
          <w:sz w:val="20"/>
          <w:szCs w:val="20"/>
          <w:lang w:val="fr-FR"/>
        </w:rPr>
      </w:pPr>
      <w:r w:rsidRPr="001D1849">
        <w:rPr>
          <w:sz w:val="20"/>
          <w:szCs w:val="20"/>
          <w:lang w:val="fr-FR"/>
        </w:rPr>
        <w:t>#Libération et progressisme. Un dialogue théologique entre l'Amérique latine et l'Europe# door Christian  Duquoc.</w:t>
      </w:r>
    </w:p>
    <w:p w14:paraId="01C61346"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6DE27CB" w14:textId="77777777" w:rsidR="0020512D" w:rsidRDefault="0020512D" w:rsidP="0020512D">
      <w:pPr>
        <w:spacing w:after="0" w:line="360" w:lineRule="auto"/>
        <w:rPr>
          <w:sz w:val="20"/>
          <w:szCs w:val="20"/>
          <w:lang w:val="en-US"/>
        </w:rPr>
      </w:pPr>
    </w:p>
    <w:p w14:paraId="33A9558A" w14:textId="77777777" w:rsidR="0020512D" w:rsidRPr="000038FE" w:rsidRDefault="0020512D" w:rsidP="0020512D">
      <w:pPr>
        <w:spacing w:after="0" w:line="360" w:lineRule="auto"/>
        <w:rPr>
          <w:sz w:val="20"/>
          <w:szCs w:val="20"/>
          <w:lang w:val="en-US"/>
        </w:rPr>
      </w:pPr>
    </w:p>
    <w:p w14:paraId="024361DC" w14:textId="77777777" w:rsidR="0020512D" w:rsidRDefault="0020512D" w:rsidP="0020512D">
      <w:pPr>
        <w:tabs>
          <w:tab w:val="right" w:pos="8789"/>
        </w:tabs>
        <w:spacing w:after="0" w:line="360" w:lineRule="auto"/>
        <w:rPr>
          <w:sz w:val="20"/>
          <w:szCs w:val="20"/>
          <w:lang w:val="en-US"/>
        </w:rPr>
      </w:pPr>
      <w:r>
        <w:rPr>
          <w:sz w:val="20"/>
          <w:szCs w:val="20"/>
          <w:lang w:val="en-US"/>
        </w:rPr>
        <w:t>SCHI-1786</w:t>
      </w:r>
      <w:r>
        <w:rPr>
          <w:sz w:val="20"/>
          <w:szCs w:val="20"/>
          <w:lang w:val="en-US"/>
        </w:rPr>
        <w:tab/>
      </w:r>
      <w:r w:rsidRPr="00222B20">
        <w:rPr>
          <w:sz w:val="20"/>
          <w:szCs w:val="20"/>
          <w:lang w:val="en-US"/>
        </w:rPr>
        <w:t xml:space="preserve">: </w:t>
      </w:r>
      <w:r>
        <w:rPr>
          <w:sz w:val="22"/>
          <w:szCs w:val="22"/>
          <w:lang w:val="en-US"/>
        </w:rPr>
        <w:tab/>
      </w:r>
    </w:p>
    <w:p w14:paraId="6E0DD66A" w14:textId="77777777" w:rsidR="0020512D" w:rsidRPr="00222B20" w:rsidRDefault="0020512D" w:rsidP="0020512D">
      <w:pPr>
        <w:spacing w:after="0" w:line="360" w:lineRule="auto"/>
        <w:rPr>
          <w:sz w:val="20"/>
          <w:szCs w:val="20"/>
          <w:lang w:val="en-US"/>
        </w:rPr>
      </w:pPr>
      <w:r>
        <w:rPr>
          <w:sz w:val="20"/>
          <w:szCs w:val="20"/>
          <w:lang w:val="en-US"/>
        </w:rPr>
        <w:t>#The limits of the papacy. Authority and autonomy in the church# door Patrick Granfield.</w:t>
      </w:r>
    </w:p>
    <w:p w14:paraId="23E781C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36A2448" w14:textId="77777777" w:rsidR="0020512D" w:rsidRPr="001D1849" w:rsidRDefault="0020512D" w:rsidP="0020512D">
      <w:pPr>
        <w:spacing w:after="0" w:line="360" w:lineRule="auto"/>
        <w:rPr>
          <w:sz w:val="20"/>
          <w:szCs w:val="20"/>
          <w:lang w:val="fr-FR"/>
        </w:rPr>
      </w:pPr>
    </w:p>
    <w:p w14:paraId="19FE9D19" w14:textId="77777777" w:rsidR="0020512D" w:rsidRPr="001D1849" w:rsidRDefault="0020512D" w:rsidP="0020512D">
      <w:pPr>
        <w:spacing w:after="0" w:line="360" w:lineRule="auto"/>
        <w:rPr>
          <w:sz w:val="20"/>
          <w:szCs w:val="20"/>
          <w:lang w:val="fr-FR"/>
        </w:rPr>
      </w:pPr>
    </w:p>
    <w:p w14:paraId="57DD91B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SCHI-1787</w:t>
      </w:r>
      <w:r w:rsidRPr="001D1849">
        <w:rPr>
          <w:sz w:val="20"/>
          <w:szCs w:val="20"/>
          <w:lang w:val="fr-FR"/>
        </w:rPr>
        <w:tab/>
        <w:t xml:space="preserve">: </w:t>
      </w:r>
      <w:r w:rsidRPr="001D1849">
        <w:rPr>
          <w:sz w:val="22"/>
          <w:szCs w:val="22"/>
          <w:lang w:val="fr-FR"/>
        </w:rPr>
        <w:tab/>
      </w:r>
    </w:p>
    <w:p w14:paraId="6A2CC857" w14:textId="77777777" w:rsidR="0020512D" w:rsidRPr="001D1849" w:rsidRDefault="0020512D" w:rsidP="0020512D">
      <w:pPr>
        <w:spacing w:after="0" w:line="360" w:lineRule="auto"/>
        <w:rPr>
          <w:sz w:val="20"/>
          <w:szCs w:val="20"/>
          <w:lang w:val="fr-FR"/>
        </w:rPr>
      </w:pPr>
      <w:r w:rsidRPr="001D1849">
        <w:rPr>
          <w:sz w:val="20"/>
          <w:szCs w:val="20"/>
          <w:lang w:val="fr-FR"/>
        </w:rPr>
        <w:t>#Laisse aller mon peuple! Églises africaines au-delà des modèles?# door René Luneau.</w:t>
      </w:r>
    </w:p>
    <w:p w14:paraId="530E92C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1221969" w14:textId="77777777" w:rsidR="0020512D" w:rsidRPr="001D1849" w:rsidRDefault="0020512D" w:rsidP="0020512D">
      <w:pPr>
        <w:spacing w:after="0" w:line="360" w:lineRule="auto"/>
        <w:rPr>
          <w:sz w:val="20"/>
          <w:szCs w:val="20"/>
          <w:lang w:val="fr-FR"/>
        </w:rPr>
      </w:pPr>
    </w:p>
    <w:p w14:paraId="4435BCAB" w14:textId="77777777" w:rsidR="0020512D" w:rsidRPr="001D1849" w:rsidRDefault="0020512D" w:rsidP="0020512D">
      <w:pPr>
        <w:spacing w:after="0" w:line="360" w:lineRule="auto"/>
        <w:rPr>
          <w:sz w:val="20"/>
          <w:szCs w:val="20"/>
          <w:lang w:val="fr-FR"/>
        </w:rPr>
      </w:pPr>
    </w:p>
    <w:p w14:paraId="5C93B8C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SCHI-1788</w:t>
      </w:r>
      <w:r w:rsidRPr="001D1849">
        <w:rPr>
          <w:sz w:val="20"/>
          <w:szCs w:val="20"/>
          <w:lang w:val="fr-FR"/>
        </w:rPr>
        <w:tab/>
        <w:t xml:space="preserve">: </w:t>
      </w:r>
      <w:r w:rsidRPr="001D1849">
        <w:rPr>
          <w:sz w:val="22"/>
          <w:szCs w:val="22"/>
          <w:lang w:val="fr-FR"/>
        </w:rPr>
        <w:tab/>
      </w:r>
    </w:p>
    <w:p w14:paraId="2A2456CD" w14:textId="77777777" w:rsidR="0020512D" w:rsidRPr="001D1849" w:rsidRDefault="0020512D" w:rsidP="0020512D">
      <w:pPr>
        <w:spacing w:after="0" w:line="360" w:lineRule="auto"/>
        <w:rPr>
          <w:sz w:val="20"/>
          <w:szCs w:val="20"/>
          <w:lang w:val="fr-FR"/>
        </w:rPr>
      </w:pPr>
      <w:r w:rsidRPr="001D1849">
        <w:rPr>
          <w:sz w:val="20"/>
          <w:szCs w:val="20"/>
          <w:lang w:val="fr-FR"/>
        </w:rPr>
        <w:t>#Une église de baptisés. Pour surmonter l'opposition clercs/laïcs# door Rémi Parent.</w:t>
      </w:r>
    </w:p>
    <w:p w14:paraId="4F22CC4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50325B9" w14:textId="77777777" w:rsidR="0020512D" w:rsidRPr="001D1849" w:rsidRDefault="0020512D" w:rsidP="0020512D">
      <w:pPr>
        <w:spacing w:after="0" w:line="360" w:lineRule="auto"/>
        <w:rPr>
          <w:sz w:val="20"/>
          <w:szCs w:val="20"/>
          <w:lang w:val="de-DE"/>
        </w:rPr>
      </w:pPr>
    </w:p>
    <w:p w14:paraId="64CAD597" w14:textId="77777777" w:rsidR="0020512D" w:rsidRPr="001D1849" w:rsidRDefault="0020512D" w:rsidP="0020512D">
      <w:pPr>
        <w:spacing w:after="0" w:line="360" w:lineRule="auto"/>
        <w:rPr>
          <w:sz w:val="20"/>
          <w:szCs w:val="20"/>
          <w:lang w:val="de-DE"/>
        </w:rPr>
      </w:pPr>
    </w:p>
    <w:p w14:paraId="5470E23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SCHI-1789</w:t>
      </w:r>
      <w:r w:rsidRPr="001D1849">
        <w:rPr>
          <w:sz w:val="20"/>
          <w:szCs w:val="20"/>
          <w:lang w:val="de-DE"/>
        </w:rPr>
        <w:tab/>
        <w:t xml:space="preserve">: </w:t>
      </w:r>
      <w:r w:rsidRPr="001D1849">
        <w:rPr>
          <w:sz w:val="22"/>
          <w:szCs w:val="22"/>
          <w:lang w:val="de-DE"/>
        </w:rPr>
        <w:tab/>
      </w:r>
    </w:p>
    <w:p w14:paraId="09A32217" w14:textId="77777777" w:rsidR="0020512D" w:rsidRPr="001D1849" w:rsidRDefault="0020512D" w:rsidP="0020512D">
      <w:pPr>
        <w:spacing w:after="0" w:line="360" w:lineRule="auto"/>
        <w:rPr>
          <w:sz w:val="20"/>
          <w:szCs w:val="20"/>
          <w:lang w:val="de-DE"/>
        </w:rPr>
      </w:pPr>
      <w:r w:rsidRPr="001D1849">
        <w:rPr>
          <w:sz w:val="20"/>
          <w:szCs w:val="20"/>
          <w:lang w:val="de-DE"/>
        </w:rPr>
        <w:t>#Biotope der Hoffnung. Zu Christentum und Kirche heute. Ludwig Kaufmann zu Ehren# door Nikolaus Klein, Heinz Robert Schlette en Karl Weber.</w:t>
      </w:r>
    </w:p>
    <w:p w14:paraId="525F721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2A9D7B8" w14:textId="77777777" w:rsidR="0020512D" w:rsidRPr="001D1849" w:rsidRDefault="0020512D" w:rsidP="0020512D">
      <w:pPr>
        <w:spacing w:after="0" w:line="360" w:lineRule="auto"/>
        <w:rPr>
          <w:sz w:val="20"/>
          <w:szCs w:val="20"/>
        </w:rPr>
      </w:pPr>
    </w:p>
    <w:p w14:paraId="38C57A1F" w14:textId="77777777" w:rsidR="0020512D" w:rsidRPr="001D1849" w:rsidRDefault="0020512D" w:rsidP="0020512D">
      <w:pPr>
        <w:spacing w:after="0" w:line="360" w:lineRule="auto"/>
        <w:rPr>
          <w:sz w:val="20"/>
          <w:szCs w:val="20"/>
        </w:rPr>
      </w:pPr>
    </w:p>
    <w:p w14:paraId="0AEACDA8" w14:textId="77777777" w:rsidR="0020512D" w:rsidRPr="0020512D" w:rsidRDefault="0020512D" w:rsidP="0020512D">
      <w:pPr>
        <w:tabs>
          <w:tab w:val="right" w:pos="8789"/>
        </w:tabs>
        <w:spacing w:after="0" w:line="360" w:lineRule="auto"/>
        <w:rPr>
          <w:sz w:val="20"/>
          <w:szCs w:val="20"/>
        </w:rPr>
      </w:pPr>
      <w:r w:rsidRPr="0020512D">
        <w:rPr>
          <w:sz w:val="20"/>
          <w:szCs w:val="20"/>
        </w:rPr>
        <w:t>SCHI-1790</w:t>
      </w:r>
      <w:r w:rsidRPr="0020512D">
        <w:rPr>
          <w:sz w:val="20"/>
          <w:szCs w:val="20"/>
        </w:rPr>
        <w:tab/>
        <w:t xml:space="preserve">: </w:t>
      </w:r>
      <w:r w:rsidRPr="0020512D">
        <w:rPr>
          <w:sz w:val="22"/>
          <w:szCs w:val="22"/>
        </w:rPr>
        <w:tab/>
      </w:r>
    </w:p>
    <w:p w14:paraId="6CE06A10" w14:textId="77777777" w:rsidR="0020512D" w:rsidRPr="0020512D" w:rsidRDefault="0020512D" w:rsidP="0020512D">
      <w:pPr>
        <w:spacing w:after="0" w:line="360" w:lineRule="auto"/>
        <w:rPr>
          <w:sz w:val="20"/>
          <w:szCs w:val="20"/>
        </w:rPr>
      </w:pPr>
      <w:r w:rsidRPr="0020512D">
        <w:rPr>
          <w:sz w:val="20"/>
          <w:szCs w:val="20"/>
        </w:rPr>
        <w:t>#Filosofie van de theologie# door H.M. Kuitert.</w:t>
      </w:r>
    </w:p>
    <w:p w14:paraId="7851E550"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8D737DA" w14:textId="77777777" w:rsidR="0020512D" w:rsidRDefault="0020512D" w:rsidP="0020512D">
      <w:pPr>
        <w:spacing w:after="0" w:line="360" w:lineRule="auto"/>
        <w:rPr>
          <w:sz w:val="20"/>
          <w:szCs w:val="20"/>
          <w:lang w:val="en-US"/>
        </w:rPr>
      </w:pPr>
    </w:p>
    <w:p w14:paraId="7386A7E5" w14:textId="77777777" w:rsidR="0020512D" w:rsidRPr="000038FE" w:rsidRDefault="0020512D" w:rsidP="0020512D">
      <w:pPr>
        <w:spacing w:after="0" w:line="360" w:lineRule="auto"/>
        <w:rPr>
          <w:sz w:val="20"/>
          <w:szCs w:val="20"/>
          <w:lang w:val="en-US"/>
        </w:rPr>
      </w:pPr>
    </w:p>
    <w:p w14:paraId="0FE3E638" w14:textId="77777777" w:rsidR="0020512D" w:rsidRDefault="0020512D" w:rsidP="0020512D">
      <w:pPr>
        <w:tabs>
          <w:tab w:val="right" w:pos="8789"/>
        </w:tabs>
        <w:spacing w:after="0" w:line="360" w:lineRule="auto"/>
        <w:rPr>
          <w:sz w:val="20"/>
          <w:szCs w:val="20"/>
          <w:lang w:val="en-US"/>
        </w:rPr>
      </w:pPr>
      <w:r>
        <w:rPr>
          <w:sz w:val="20"/>
          <w:szCs w:val="20"/>
          <w:lang w:val="en-US"/>
        </w:rPr>
        <w:t>SCHI-1791</w:t>
      </w:r>
      <w:r>
        <w:rPr>
          <w:sz w:val="20"/>
          <w:szCs w:val="20"/>
          <w:lang w:val="en-US"/>
        </w:rPr>
        <w:tab/>
      </w:r>
      <w:r w:rsidRPr="00222B20">
        <w:rPr>
          <w:sz w:val="20"/>
          <w:szCs w:val="20"/>
          <w:lang w:val="en-US"/>
        </w:rPr>
        <w:t xml:space="preserve">: </w:t>
      </w:r>
      <w:r>
        <w:rPr>
          <w:sz w:val="22"/>
          <w:szCs w:val="22"/>
          <w:lang w:val="en-US"/>
        </w:rPr>
        <w:tab/>
      </w:r>
    </w:p>
    <w:p w14:paraId="3503A6B8" w14:textId="77777777" w:rsidR="0020512D" w:rsidRPr="00222B20" w:rsidRDefault="0020512D" w:rsidP="0020512D">
      <w:pPr>
        <w:spacing w:after="0" w:line="360" w:lineRule="auto"/>
        <w:rPr>
          <w:sz w:val="20"/>
          <w:szCs w:val="20"/>
          <w:lang w:val="en-US"/>
        </w:rPr>
      </w:pPr>
      <w:r>
        <w:rPr>
          <w:sz w:val="20"/>
          <w:szCs w:val="20"/>
          <w:lang w:val="en-US"/>
        </w:rPr>
        <w:t>#Taking a chance on God. Liberating theology for gays, lesbians, and their lovers, families and friends# door John J. McNeill.</w:t>
      </w:r>
    </w:p>
    <w:p w14:paraId="681FB96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z.j.</w:t>
      </w:r>
      <w:r w:rsidRPr="001D1849">
        <w:rPr>
          <w:sz w:val="20"/>
          <w:szCs w:val="20"/>
          <w:lang w:val="fr-FR"/>
        </w:rPr>
        <w:tab/>
        <w:t>1 deel</w:t>
      </w:r>
    </w:p>
    <w:p w14:paraId="2418BF72" w14:textId="77777777" w:rsidR="0020512D" w:rsidRPr="001D1849" w:rsidRDefault="0020512D" w:rsidP="0020512D">
      <w:pPr>
        <w:spacing w:after="0" w:line="360" w:lineRule="auto"/>
        <w:rPr>
          <w:sz w:val="20"/>
          <w:szCs w:val="20"/>
          <w:lang w:val="fr-FR"/>
        </w:rPr>
      </w:pPr>
    </w:p>
    <w:p w14:paraId="64754B22" w14:textId="77777777" w:rsidR="0020512D" w:rsidRPr="001D1849" w:rsidRDefault="0020512D" w:rsidP="0020512D">
      <w:pPr>
        <w:spacing w:after="0" w:line="360" w:lineRule="auto"/>
        <w:rPr>
          <w:sz w:val="20"/>
          <w:szCs w:val="20"/>
          <w:lang w:val="fr-FR"/>
        </w:rPr>
      </w:pPr>
    </w:p>
    <w:p w14:paraId="02D0459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SCHI-1792</w:t>
      </w:r>
      <w:r w:rsidRPr="001D1849">
        <w:rPr>
          <w:sz w:val="20"/>
          <w:szCs w:val="20"/>
          <w:lang w:val="fr-FR"/>
        </w:rPr>
        <w:tab/>
        <w:t xml:space="preserve">: </w:t>
      </w:r>
      <w:r w:rsidRPr="001D1849">
        <w:rPr>
          <w:sz w:val="22"/>
          <w:szCs w:val="22"/>
          <w:lang w:val="fr-FR"/>
        </w:rPr>
        <w:tab/>
      </w:r>
    </w:p>
    <w:p w14:paraId="0B09D34D" w14:textId="77777777" w:rsidR="0020512D" w:rsidRPr="001D1849" w:rsidRDefault="0020512D" w:rsidP="0020512D">
      <w:pPr>
        <w:spacing w:after="0" w:line="360" w:lineRule="auto"/>
        <w:rPr>
          <w:sz w:val="20"/>
          <w:szCs w:val="20"/>
          <w:lang w:val="fr-FR"/>
        </w:rPr>
      </w:pPr>
      <w:r w:rsidRPr="001D1849">
        <w:rPr>
          <w:sz w:val="20"/>
          <w:szCs w:val="20"/>
          <w:lang w:val="fr-FR"/>
        </w:rPr>
        <w:t>#Christ pour les pauvres. Dieu à la marge de l'histoire# door Ignace Berten.</w:t>
      </w:r>
    </w:p>
    <w:p w14:paraId="12FBDB9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324C7B4" w14:textId="77777777" w:rsidR="0020512D" w:rsidRPr="001D1849" w:rsidRDefault="0020512D" w:rsidP="0020512D">
      <w:pPr>
        <w:spacing w:after="0" w:line="360" w:lineRule="auto"/>
        <w:rPr>
          <w:sz w:val="20"/>
          <w:szCs w:val="20"/>
        </w:rPr>
      </w:pPr>
    </w:p>
    <w:p w14:paraId="150E1F65" w14:textId="77777777" w:rsidR="0020512D" w:rsidRPr="001D1849" w:rsidRDefault="0020512D" w:rsidP="0020512D">
      <w:pPr>
        <w:spacing w:after="0" w:line="360" w:lineRule="auto"/>
        <w:rPr>
          <w:sz w:val="20"/>
          <w:szCs w:val="20"/>
        </w:rPr>
      </w:pPr>
    </w:p>
    <w:p w14:paraId="59D71D23" w14:textId="77777777" w:rsidR="0020512D" w:rsidRPr="001D1849" w:rsidRDefault="0020512D" w:rsidP="0020512D">
      <w:pPr>
        <w:tabs>
          <w:tab w:val="right" w:pos="8789"/>
        </w:tabs>
        <w:spacing w:after="0" w:line="360" w:lineRule="auto"/>
        <w:rPr>
          <w:sz w:val="20"/>
          <w:szCs w:val="20"/>
        </w:rPr>
      </w:pPr>
      <w:r w:rsidRPr="001D1849">
        <w:rPr>
          <w:sz w:val="20"/>
          <w:szCs w:val="20"/>
        </w:rPr>
        <w:t>SCHI-1793</w:t>
      </w:r>
      <w:r w:rsidRPr="001D1849">
        <w:rPr>
          <w:sz w:val="20"/>
          <w:szCs w:val="20"/>
        </w:rPr>
        <w:tab/>
        <w:t xml:space="preserve">: </w:t>
      </w:r>
      <w:r w:rsidRPr="001D1849">
        <w:rPr>
          <w:sz w:val="22"/>
          <w:szCs w:val="22"/>
        </w:rPr>
        <w:tab/>
      </w:r>
    </w:p>
    <w:p w14:paraId="2C85B171" w14:textId="77777777" w:rsidR="0020512D" w:rsidRPr="0020512D" w:rsidRDefault="0020512D" w:rsidP="0020512D">
      <w:pPr>
        <w:spacing w:after="0" w:line="360" w:lineRule="auto"/>
        <w:rPr>
          <w:sz w:val="20"/>
          <w:szCs w:val="20"/>
        </w:rPr>
      </w:pPr>
      <w:r w:rsidRPr="0020512D">
        <w:rPr>
          <w:sz w:val="20"/>
          <w:szCs w:val="20"/>
        </w:rPr>
        <w:t>#Er is meer God dan we denken# door Frans Maas.</w:t>
      </w:r>
    </w:p>
    <w:p w14:paraId="1FF4FAD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447EC31" w14:textId="77777777" w:rsidR="0020512D" w:rsidRPr="001D1849" w:rsidRDefault="0020512D" w:rsidP="0020512D">
      <w:pPr>
        <w:spacing w:after="0" w:line="360" w:lineRule="auto"/>
        <w:rPr>
          <w:sz w:val="20"/>
          <w:szCs w:val="20"/>
        </w:rPr>
      </w:pPr>
    </w:p>
    <w:p w14:paraId="263CBE5D" w14:textId="77777777" w:rsidR="0020512D" w:rsidRPr="001D1849" w:rsidRDefault="0020512D" w:rsidP="0020512D">
      <w:pPr>
        <w:spacing w:after="0" w:line="360" w:lineRule="auto"/>
        <w:rPr>
          <w:sz w:val="20"/>
          <w:szCs w:val="20"/>
        </w:rPr>
      </w:pPr>
    </w:p>
    <w:p w14:paraId="035FAFDC" w14:textId="77777777" w:rsidR="0020512D" w:rsidRPr="001D1849" w:rsidRDefault="0020512D" w:rsidP="0020512D">
      <w:pPr>
        <w:tabs>
          <w:tab w:val="right" w:pos="8789"/>
        </w:tabs>
        <w:spacing w:after="0" w:line="360" w:lineRule="auto"/>
        <w:rPr>
          <w:sz w:val="20"/>
          <w:szCs w:val="20"/>
        </w:rPr>
      </w:pPr>
      <w:r w:rsidRPr="001D1849">
        <w:rPr>
          <w:sz w:val="20"/>
          <w:szCs w:val="20"/>
        </w:rPr>
        <w:t>SCHI-1794</w:t>
      </w:r>
      <w:r w:rsidRPr="001D1849">
        <w:rPr>
          <w:sz w:val="20"/>
          <w:szCs w:val="20"/>
        </w:rPr>
        <w:tab/>
        <w:t xml:space="preserve">: </w:t>
      </w:r>
      <w:r w:rsidRPr="001D1849">
        <w:rPr>
          <w:sz w:val="22"/>
          <w:szCs w:val="22"/>
        </w:rPr>
        <w:tab/>
      </w:r>
    </w:p>
    <w:p w14:paraId="08EA35A2" w14:textId="77777777" w:rsidR="0020512D" w:rsidRPr="0020512D" w:rsidRDefault="0020512D" w:rsidP="0020512D">
      <w:pPr>
        <w:spacing w:after="0" w:line="360" w:lineRule="auto"/>
        <w:rPr>
          <w:sz w:val="20"/>
          <w:szCs w:val="20"/>
        </w:rPr>
      </w:pPr>
      <w:r w:rsidRPr="0020512D">
        <w:rPr>
          <w:sz w:val="20"/>
          <w:szCs w:val="20"/>
        </w:rPr>
        <w:t>#Christendom en offerzin# door L. Monden.</w:t>
      </w:r>
    </w:p>
    <w:p w14:paraId="1C184FD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BBC73C0" w14:textId="77777777" w:rsidR="0020512D" w:rsidRPr="001D1849" w:rsidRDefault="0020512D" w:rsidP="0020512D">
      <w:pPr>
        <w:spacing w:after="0" w:line="360" w:lineRule="auto"/>
        <w:rPr>
          <w:sz w:val="20"/>
          <w:szCs w:val="20"/>
        </w:rPr>
      </w:pPr>
    </w:p>
    <w:p w14:paraId="37B17BDF" w14:textId="77777777" w:rsidR="0020512D" w:rsidRPr="001D1849" w:rsidRDefault="0020512D" w:rsidP="0020512D">
      <w:pPr>
        <w:spacing w:after="0" w:line="360" w:lineRule="auto"/>
        <w:rPr>
          <w:sz w:val="20"/>
          <w:szCs w:val="20"/>
        </w:rPr>
      </w:pPr>
    </w:p>
    <w:p w14:paraId="2EE9DBE0" w14:textId="77777777" w:rsidR="0020512D" w:rsidRPr="0020512D" w:rsidRDefault="0020512D" w:rsidP="0020512D">
      <w:pPr>
        <w:tabs>
          <w:tab w:val="right" w:pos="8789"/>
        </w:tabs>
        <w:spacing w:after="0" w:line="360" w:lineRule="auto"/>
        <w:rPr>
          <w:sz w:val="20"/>
          <w:szCs w:val="20"/>
        </w:rPr>
      </w:pPr>
      <w:r w:rsidRPr="0020512D">
        <w:rPr>
          <w:sz w:val="20"/>
          <w:szCs w:val="20"/>
        </w:rPr>
        <w:t>SCHI-1794-1825</w:t>
      </w:r>
      <w:r w:rsidRPr="0020512D">
        <w:rPr>
          <w:sz w:val="20"/>
          <w:szCs w:val="20"/>
        </w:rPr>
        <w:tab/>
        <w:t xml:space="preserve">: </w:t>
      </w:r>
      <w:r w:rsidRPr="0020512D">
        <w:rPr>
          <w:sz w:val="22"/>
          <w:szCs w:val="22"/>
        </w:rPr>
        <w:tab/>
      </w:r>
    </w:p>
    <w:p w14:paraId="5CA4ED40" w14:textId="77777777" w:rsidR="0020512D" w:rsidRPr="0020512D" w:rsidRDefault="0020512D" w:rsidP="0020512D">
      <w:pPr>
        <w:spacing w:after="0" w:line="360" w:lineRule="auto"/>
        <w:rPr>
          <w:sz w:val="20"/>
          <w:szCs w:val="20"/>
        </w:rPr>
      </w:pPr>
      <w:r w:rsidRPr="0020512D">
        <w:rPr>
          <w:sz w:val="20"/>
          <w:szCs w:val="20"/>
        </w:rPr>
        <w:t>Boeken en overdrukken over eucharistie. Met kanttekeningen en bijlagen.</w:t>
      </w:r>
    </w:p>
    <w:p w14:paraId="3E2E9807" w14:textId="77777777" w:rsidR="0020512D" w:rsidRPr="0020512D" w:rsidRDefault="0020512D" w:rsidP="0020512D">
      <w:pPr>
        <w:tabs>
          <w:tab w:val="right" w:pos="8789"/>
        </w:tabs>
        <w:spacing w:after="0" w:line="360" w:lineRule="auto"/>
        <w:rPr>
          <w:sz w:val="20"/>
          <w:szCs w:val="20"/>
        </w:rPr>
      </w:pPr>
      <w:r w:rsidRPr="0020512D">
        <w:rPr>
          <w:sz w:val="20"/>
          <w:szCs w:val="20"/>
        </w:rPr>
        <w:t>1928, 1946-1951, 1954-1956, 1959-1961, 1963-1964, 1966-1967 1969-1970</w:t>
      </w:r>
      <w:r w:rsidRPr="0020512D">
        <w:rPr>
          <w:sz w:val="20"/>
          <w:szCs w:val="20"/>
        </w:rPr>
        <w:tab/>
        <w:t>5 omslagen en 27 delen</w:t>
      </w:r>
    </w:p>
    <w:p w14:paraId="1C8B0DFA" w14:textId="77777777" w:rsidR="0020512D" w:rsidRPr="0020512D" w:rsidRDefault="0020512D" w:rsidP="0020512D">
      <w:pPr>
        <w:spacing w:after="0" w:line="360" w:lineRule="auto"/>
        <w:rPr>
          <w:sz w:val="20"/>
          <w:szCs w:val="20"/>
        </w:rPr>
      </w:pPr>
    </w:p>
    <w:p w14:paraId="1DA3E399" w14:textId="77777777" w:rsidR="0020512D" w:rsidRPr="0020512D" w:rsidRDefault="0020512D" w:rsidP="0020512D">
      <w:pPr>
        <w:spacing w:after="0" w:line="360" w:lineRule="auto"/>
        <w:rPr>
          <w:sz w:val="20"/>
          <w:szCs w:val="20"/>
        </w:rPr>
      </w:pPr>
    </w:p>
    <w:p w14:paraId="335F2BC4" w14:textId="77777777" w:rsidR="0020512D" w:rsidRPr="0020512D" w:rsidRDefault="0020512D" w:rsidP="0020512D">
      <w:pPr>
        <w:tabs>
          <w:tab w:val="right" w:pos="8789"/>
        </w:tabs>
        <w:spacing w:after="0" w:line="360" w:lineRule="auto"/>
        <w:rPr>
          <w:sz w:val="20"/>
          <w:szCs w:val="20"/>
        </w:rPr>
      </w:pPr>
      <w:r w:rsidRPr="0020512D">
        <w:rPr>
          <w:sz w:val="20"/>
          <w:szCs w:val="20"/>
        </w:rPr>
        <w:t>SCHI-1795</w:t>
      </w:r>
      <w:r w:rsidRPr="0020512D">
        <w:rPr>
          <w:sz w:val="20"/>
          <w:szCs w:val="20"/>
        </w:rPr>
        <w:tab/>
        <w:t xml:space="preserve">: </w:t>
      </w:r>
      <w:r w:rsidRPr="0020512D">
        <w:rPr>
          <w:sz w:val="22"/>
          <w:szCs w:val="22"/>
        </w:rPr>
        <w:tab/>
      </w:r>
    </w:p>
    <w:p w14:paraId="651EC71B" w14:textId="77777777" w:rsidR="0020512D" w:rsidRPr="0020512D" w:rsidRDefault="0020512D" w:rsidP="0020512D">
      <w:pPr>
        <w:spacing w:after="0" w:line="360" w:lineRule="auto"/>
        <w:rPr>
          <w:sz w:val="20"/>
          <w:szCs w:val="20"/>
        </w:rPr>
      </w:pPr>
      <w:r w:rsidRPr="0020512D">
        <w:rPr>
          <w:sz w:val="20"/>
          <w:szCs w:val="20"/>
        </w:rPr>
        <w:t>#De H. Mis. Vertaling en uitleg# door L. Sangers.</w:t>
      </w:r>
    </w:p>
    <w:p w14:paraId="68C94CE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D97D139" w14:textId="77777777" w:rsidR="0020512D" w:rsidRPr="001D1849" w:rsidRDefault="0020512D" w:rsidP="0020512D">
      <w:pPr>
        <w:spacing w:after="0" w:line="360" w:lineRule="auto"/>
        <w:rPr>
          <w:sz w:val="20"/>
          <w:szCs w:val="20"/>
        </w:rPr>
      </w:pPr>
    </w:p>
    <w:p w14:paraId="14423DFE" w14:textId="77777777" w:rsidR="0020512D" w:rsidRPr="001D1849" w:rsidRDefault="0020512D" w:rsidP="0020512D">
      <w:pPr>
        <w:spacing w:after="0" w:line="360" w:lineRule="auto"/>
        <w:rPr>
          <w:sz w:val="20"/>
          <w:szCs w:val="20"/>
        </w:rPr>
      </w:pPr>
    </w:p>
    <w:p w14:paraId="4C50FB49" w14:textId="77777777" w:rsidR="0020512D" w:rsidRPr="0020512D" w:rsidRDefault="0020512D" w:rsidP="0020512D">
      <w:pPr>
        <w:tabs>
          <w:tab w:val="right" w:pos="8789"/>
        </w:tabs>
        <w:spacing w:after="0" w:line="360" w:lineRule="auto"/>
        <w:rPr>
          <w:sz w:val="20"/>
          <w:szCs w:val="20"/>
        </w:rPr>
      </w:pPr>
      <w:r w:rsidRPr="0020512D">
        <w:rPr>
          <w:sz w:val="20"/>
          <w:szCs w:val="20"/>
        </w:rPr>
        <w:t>SCHI-1796</w:t>
      </w:r>
      <w:r w:rsidRPr="0020512D">
        <w:rPr>
          <w:sz w:val="20"/>
          <w:szCs w:val="20"/>
        </w:rPr>
        <w:tab/>
        <w:t xml:space="preserve">: </w:t>
      </w:r>
      <w:r w:rsidRPr="0020512D">
        <w:rPr>
          <w:sz w:val="22"/>
          <w:szCs w:val="22"/>
        </w:rPr>
        <w:tab/>
      </w:r>
    </w:p>
    <w:p w14:paraId="59C4FA55" w14:textId="77777777" w:rsidR="0020512D" w:rsidRPr="0020512D" w:rsidRDefault="0020512D" w:rsidP="0020512D">
      <w:pPr>
        <w:spacing w:after="0" w:line="360" w:lineRule="auto"/>
        <w:rPr>
          <w:sz w:val="20"/>
          <w:szCs w:val="20"/>
        </w:rPr>
      </w:pPr>
      <w:r w:rsidRPr="0020512D">
        <w:rPr>
          <w:sz w:val="20"/>
          <w:szCs w:val="20"/>
        </w:rPr>
        <w:t>#Eucharistie en Verlossing. Schets van het 'mysterium  fidei'# door M. de la Taille.</w:t>
      </w:r>
    </w:p>
    <w:p w14:paraId="74C46E6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ECCA2B0" w14:textId="77777777" w:rsidR="0020512D" w:rsidRPr="001D1849" w:rsidRDefault="0020512D" w:rsidP="0020512D">
      <w:pPr>
        <w:spacing w:after="0" w:line="360" w:lineRule="auto"/>
        <w:rPr>
          <w:sz w:val="20"/>
          <w:szCs w:val="20"/>
        </w:rPr>
      </w:pPr>
    </w:p>
    <w:p w14:paraId="7B8A0D2E" w14:textId="77777777" w:rsidR="0020512D" w:rsidRPr="001D1849" w:rsidRDefault="0020512D" w:rsidP="0020512D">
      <w:pPr>
        <w:spacing w:after="0" w:line="360" w:lineRule="auto"/>
        <w:rPr>
          <w:sz w:val="20"/>
          <w:szCs w:val="20"/>
        </w:rPr>
      </w:pPr>
    </w:p>
    <w:p w14:paraId="7A289658" w14:textId="77777777" w:rsidR="0020512D" w:rsidRPr="001D1849" w:rsidRDefault="0020512D" w:rsidP="0020512D">
      <w:pPr>
        <w:tabs>
          <w:tab w:val="right" w:pos="8789"/>
        </w:tabs>
        <w:spacing w:after="0" w:line="360" w:lineRule="auto"/>
        <w:rPr>
          <w:sz w:val="20"/>
          <w:szCs w:val="20"/>
        </w:rPr>
      </w:pPr>
      <w:r w:rsidRPr="001D1849">
        <w:rPr>
          <w:sz w:val="20"/>
          <w:szCs w:val="20"/>
        </w:rPr>
        <w:t>SCHI-1797</w:t>
      </w:r>
      <w:r w:rsidRPr="001D1849">
        <w:rPr>
          <w:sz w:val="20"/>
          <w:szCs w:val="20"/>
        </w:rPr>
        <w:tab/>
        <w:t xml:space="preserve">: </w:t>
      </w:r>
      <w:r w:rsidRPr="001D1849">
        <w:rPr>
          <w:sz w:val="22"/>
          <w:szCs w:val="22"/>
        </w:rPr>
        <w:tab/>
      </w:r>
    </w:p>
    <w:p w14:paraId="021C98E5" w14:textId="77777777" w:rsidR="0020512D" w:rsidRPr="001D1849" w:rsidRDefault="0020512D" w:rsidP="0020512D">
      <w:pPr>
        <w:spacing w:after="0" w:line="360" w:lineRule="auto"/>
        <w:rPr>
          <w:sz w:val="20"/>
          <w:szCs w:val="20"/>
        </w:rPr>
      </w:pPr>
      <w:r w:rsidRPr="001D1849">
        <w:rPr>
          <w:sz w:val="20"/>
          <w:szCs w:val="20"/>
        </w:rPr>
        <w:t>"Doctrina theologiae orientis separati de ss. eucharistia", dl. 1-2 van Theophilus Spácil uit #Orientalia Christiana#, jrg. 13-14, nrs. 48 en 50.</w:t>
      </w:r>
    </w:p>
    <w:p w14:paraId="1E22447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omslag</w:t>
      </w:r>
    </w:p>
    <w:p w14:paraId="23A93059" w14:textId="77777777" w:rsidR="0020512D" w:rsidRPr="001D1849" w:rsidRDefault="0020512D" w:rsidP="0020512D">
      <w:pPr>
        <w:spacing w:after="0" w:line="360" w:lineRule="auto"/>
        <w:rPr>
          <w:sz w:val="20"/>
          <w:szCs w:val="20"/>
          <w:lang w:val="fr-FR"/>
        </w:rPr>
      </w:pPr>
    </w:p>
    <w:p w14:paraId="2CB089C5" w14:textId="77777777" w:rsidR="0020512D" w:rsidRPr="001D1849" w:rsidRDefault="0020512D" w:rsidP="0020512D">
      <w:pPr>
        <w:spacing w:after="0" w:line="360" w:lineRule="auto"/>
        <w:rPr>
          <w:sz w:val="20"/>
          <w:szCs w:val="20"/>
          <w:lang w:val="fr-FR"/>
        </w:rPr>
      </w:pPr>
    </w:p>
    <w:p w14:paraId="0BA2105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SCHI-1798</w:t>
      </w:r>
      <w:r w:rsidRPr="001D1849">
        <w:rPr>
          <w:sz w:val="20"/>
          <w:szCs w:val="20"/>
          <w:lang w:val="fr-FR"/>
        </w:rPr>
        <w:tab/>
        <w:t xml:space="preserve">: </w:t>
      </w:r>
      <w:r w:rsidRPr="001D1849">
        <w:rPr>
          <w:sz w:val="22"/>
          <w:szCs w:val="22"/>
          <w:lang w:val="fr-FR"/>
        </w:rPr>
        <w:tab/>
      </w:r>
    </w:p>
    <w:p w14:paraId="63591E1C"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#Pour une meilleure intelligence de la messe# door Bernard Capelle.</w:t>
      </w:r>
    </w:p>
    <w:p w14:paraId="6CE50FD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A9D3B4B" w14:textId="77777777" w:rsidR="0020512D" w:rsidRPr="001D1849" w:rsidRDefault="0020512D" w:rsidP="0020512D">
      <w:pPr>
        <w:spacing w:after="0" w:line="360" w:lineRule="auto"/>
        <w:rPr>
          <w:sz w:val="20"/>
          <w:szCs w:val="20"/>
          <w:lang w:val="fr-FR"/>
        </w:rPr>
      </w:pPr>
    </w:p>
    <w:p w14:paraId="6CF868B6" w14:textId="77777777" w:rsidR="0020512D" w:rsidRPr="001D1849" w:rsidRDefault="0020512D" w:rsidP="0020512D">
      <w:pPr>
        <w:spacing w:after="0" w:line="360" w:lineRule="auto"/>
        <w:rPr>
          <w:sz w:val="20"/>
          <w:szCs w:val="20"/>
          <w:lang w:val="fr-FR"/>
        </w:rPr>
      </w:pPr>
    </w:p>
    <w:p w14:paraId="10D5FE5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SCHI-1799</w:t>
      </w:r>
      <w:r w:rsidRPr="001D1849">
        <w:rPr>
          <w:sz w:val="20"/>
          <w:szCs w:val="20"/>
          <w:lang w:val="fr-FR"/>
        </w:rPr>
        <w:tab/>
        <w:t xml:space="preserve">: </w:t>
      </w:r>
      <w:r w:rsidRPr="001D1849">
        <w:rPr>
          <w:sz w:val="22"/>
          <w:szCs w:val="22"/>
          <w:lang w:val="fr-FR"/>
        </w:rPr>
        <w:tab/>
      </w:r>
    </w:p>
    <w:p w14:paraId="7C8BED27" w14:textId="77777777" w:rsidR="0020512D" w:rsidRPr="001D1849" w:rsidRDefault="0020512D" w:rsidP="0020512D">
      <w:pPr>
        <w:spacing w:after="0" w:line="360" w:lineRule="auto"/>
        <w:rPr>
          <w:sz w:val="20"/>
          <w:szCs w:val="20"/>
          <w:lang w:val="fr-FR"/>
        </w:rPr>
      </w:pPr>
      <w:r w:rsidRPr="001D1849">
        <w:rPr>
          <w:sz w:val="20"/>
          <w:szCs w:val="20"/>
          <w:lang w:val="fr-FR"/>
        </w:rPr>
        <w:t>#Mélanges théologiques# door Yves de Montcheuil.</w:t>
      </w:r>
    </w:p>
    <w:p w14:paraId="1F15FA4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92FABF2" w14:textId="77777777" w:rsidR="0020512D" w:rsidRPr="001D1849" w:rsidRDefault="0020512D" w:rsidP="0020512D">
      <w:pPr>
        <w:spacing w:after="0" w:line="360" w:lineRule="auto"/>
        <w:rPr>
          <w:sz w:val="20"/>
          <w:szCs w:val="20"/>
        </w:rPr>
      </w:pPr>
    </w:p>
    <w:p w14:paraId="24E42C32" w14:textId="77777777" w:rsidR="0020512D" w:rsidRPr="001D1849" w:rsidRDefault="0020512D" w:rsidP="0020512D">
      <w:pPr>
        <w:spacing w:after="0" w:line="360" w:lineRule="auto"/>
        <w:rPr>
          <w:sz w:val="20"/>
          <w:szCs w:val="20"/>
        </w:rPr>
      </w:pPr>
    </w:p>
    <w:p w14:paraId="6080465D" w14:textId="77777777" w:rsidR="0020512D" w:rsidRPr="0020512D" w:rsidRDefault="0020512D" w:rsidP="0020512D">
      <w:pPr>
        <w:tabs>
          <w:tab w:val="right" w:pos="8789"/>
        </w:tabs>
        <w:spacing w:after="0" w:line="360" w:lineRule="auto"/>
        <w:rPr>
          <w:sz w:val="20"/>
          <w:szCs w:val="20"/>
        </w:rPr>
      </w:pPr>
      <w:r w:rsidRPr="0020512D">
        <w:rPr>
          <w:sz w:val="20"/>
          <w:szCs w:val="20"/>
        </w:rPr>
        <w:t>SCHI-1800</w:t>
      </w:r>
      <w:r w:rsidRPr="0020512D">
        <w:rPr>
          <w:sz w:val="20"/>
          <w:szCs w:val="20"/>
        </w:rPr>
        <w:tab/>
        <w:t xml:space="preserve">: </w:t>
      </w:r>
      <w:r w:rsidRPr="0020512D">
        <w:rPr>
          <w:sz w:val="22"/>
          <w:szCs w:val="22"/>
        </w:rPr>
        <w:tab/>
      </w:r>
    </w:p>
    <w:p w14:paraId="34185393" w14:textId="77777777" w:rsidR="0020512D" w:rsidRPr="0020512D" w:rsidRDefault="0020512D" w:rsidP="0020512D">
      <w:pPr>
        <w:spacing w:after="0" w:line="360" w:lineRule="auto"/>
        <w:rPr>
          <w:sz w:val="20"/>
          <w:szCs w:val="20"/>
        </w:rPr>
      </w:pPr>
      <w:r w:rsidRPr="0020512D">
        <w:rPr>
          <w:sz w:val="20"/>
          <w:szCs w:val="20"/>
        </w:rPr>
        <w:t>#Die Kontroverse über die Mysterienlehre# door Theodor Filthaut.</w:t>
      </w:r>
    </w:p>
    <w:p w14:paraId="244AF68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AE1A2B7" w14:textId="77777777" w:rsidR="0020512D" w:rsidRPr="001D1849" w:rsidRDefault="0020512D" w:rsidP="0020512D">
      <w:pPr>
        <w:spacing w:after="0" w:line="360" w:lineRule="auto"/>
        <w:rPr>
          <w:sz w:val="20"/>
          <w:szCs w:val="20"/>
        </w:rPr>
      </w:pPr>
    </w:p>
    <w:p w14:paraId="6D2C2D5B" w14:textId="77777777" w:rsidR="0020512D" w:rsidRPr="001D1849" w:rsidRDefault="0020512D" w:rsidP="0020512D">
      <w:pPr>
        <w:spacing w:after="0" w:line="360" w:lineRule="auto"/>
        <w:rPr>
          <w:sz w:val="20"/>
          <w:szCs w:val="20"/>
        </w:rPr>
      </w:pPr>
    </w:p>
    <w:p w14:paraId="52D4E508" w14:textId="77777777" w:rsidR="0020512D" w:rsidRPr="001D1849" w:rsidRDefault="0020512D" w:rsidP="0020512D">
      <w:pPr>
        <w:tabs>
          <w:tab w:val="right" w:pos="8789"/>
        </w:tabs>
        <w:spacing w:after="0" w:line="360" w:lineRule="auto"/>
        <w:rPr>
          <w:sz w:val="20"/>
          <w:szCs w:val="20"/>
        </w:rPr>
      </w:pPr>
      <w:r w:rsidRPr="001D1849">
        <w:rPr>
          <w:sz w:val="20"/>
          <w:szCs w:val="20"/>
        </w:rPr>
        <w:t>SCHI-1801</w:t>
      </w:r>
      <w:r w:rsidRPr="001D1849">
        <w:rPr>
          <w:sz w:val="20"/>
          <w:szCs w:val="20"/>
        </w:rPr>
        <w:tab/>
        <w:t xml:space="preserve">: </w:t>
      </w:r>
      <w:r w:rsidRPr="001D1849">
        <w:rPr>
          <w:sz w:val="22"/>
          <w:szCs w:val="22"/>
        </w:rPr>
        <w:tab/>
      </w:r>
    </w:p>
    <w:p w14:paraId="4C63502D" w14:textId="77777777" w:rsidR="0020512D" w:rsidRPr="0020512D" w:rsidRDefault="0020512D" w:rsidP="0020512D">
      <w:pPr>
        <w:spacing w:after="0" w:line="360" w:lineRule="auto"/>
        <w:rPr>
          <w:sz w:val="20"/>
          <w:szCs w:val="20"/>
        </w:rPr>
      </w:pPr>
      <w:r w:rsidRPr="0020512D">
        <w:rPr>
          <w:sz w:val="20"/>
          <w:szCs w:val="20"/>
        </w:rPr>
        <w:t>#De sacramentele offertheorie en het priesterleven# door Klaas Steur.</w:t>
      </w:r>
    </w:p>
    <w:p w14:paraId="1907BA3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880CBF1" w14:textId="77777777" w:rsidR="0020512D" w:rsidRPr="001D1849" w:rsidRDefault="0020512D" w:rsidP="0020512D">
      <w:pPr>
        <w:spacing w:after="0" w:line="360" w:lineRule="auto"/>
        <w:rPr>
          <w:sz w:val="20"/>
          <w:szCs w:val="20"/>
          <w:lang w:val="fr-FR"/>
        </w:rPr>
      </w:pPr>
    </w:p>
    <w:p w14:paraId="601CBA36" w14:textId="77777777" w:rsidR="0020512D" w:rsidRPr="001D1849" w:rsidRDefault="0020512D" w:rsidP="0020512D">
      <w:pPr>
        <w:spacing w:after="0" w:line="360" w:lineRule="auto"/>
        <w:rPr>
          <w:sz w:val="20"/>
          <w:szCs w:val="20"/>
          <w:lang w:val="fr-FR"/>
        </w:rPr>
      </w:pPr>
    </w:p>
    <w:p w14:paraId="4920856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SCHI-1802</w:t>
      </w:r>
      <w:r w:rsidRPr="001D1849">
        <w:rPr>
          <w:sz w:val="20"/>
          <w:szCs w:val="20"/>
          <w:lang w:val="fr-FR"/>
        </w:rPr>
        <w:tab/>
        <w:t xml:space="preserve">: </w:t>
      </w:r>
      <w:r w:rsidRPr="001D1849">
        <w:rPr>
          <w:sz w:val="22"/>
          <w:szCs w:val="22"/>
          <w:lang w:val="fr-FR"/>
        </w:rPr>
        <w:tab/>
      </w:r>
    </w:p>
    <w:p w14:paraId="7FAAADCF" w14:textId="77777777" w:rsidR="0020512D" w:rsidRPr="0020512D" w:rsidRDefault="0020512D" w:rsidP="0020512D">
      <w:pPr>
        <w:spacing w:after="0" w:line="360" w:lineRule="auto"/>
        <w:rPr>
          <w:sz w:val="20"/>
          <w:szCs w:val="20"/>
        </w:rPr>
      </w:pPr>
      <w:r w:rsidRPr="001D1849">
        <w:rPr>
          <w:sz w:val="20"/>
          <w:szCs w:val="20"/>
          <w:lang w:val="fr-FR"/>
        </w:rPr>
        <w:t xml:space="preserve">#Le sacrement de la Sainte Cène# door Franz-J. </w:t>
      </w:r>
      <w:r w:rsidRPr="0020512D">
        <w:rPr>
          <w:sz w:val="20"/>
          <w:szCs w:val="20"/>
        </w:rPr>
        <w:t>Leenhardt.</w:t>
      </w:r>
    </w:p>
    <w:p w14:paraId="51DAE5E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5B25A3B" w14:textId="77777777" w:rsidR="0020512D" w:rsidRPr="001D1849" w:rsidRDefault="0020512D" w:rsidP="0020512D">
      <w:pPr>
        <w:spacing w:after="0" w:line="360" w:lineRule="auto"/>
        <w:rPr>
          <w:sz w:val="20"/>
          <w:szCs w:val="20"/>
        </w:rPr>
      </w:pPr>
    </w:p>
    <w:p w14:paraId="363C73AF" w14:textId="77777777" w:rsidR="0020512D" w:rsidRPr="001D1849" w:rsidRDefault="0020512D" w:rsidP="0020512D">
      <w:pPr>
        <w:spacing w:after="0" w:line="360" w:lineRule="auto"/>
        <w:rPr>
          <w:sz w:val="20"/>
          <w:szCs w:val="20"/>
        </w:rPr>
      </w:pPr>
    </w:p>
    <w:p w14:paraId="482EC9C7" w14:textId="77777777" w:rsidR="0020512D" w:rsidRPr="0020512D" w:rsidRDefault="0020512D" w:rsidP="0020512D">
      <w:pPr>
        <w:tabs>
          <w:tab w:val="right" w:pos="8789"/>
        </w:tabs>
        <w:spacing w:after="0" w:line="360" w:lineRule="auto"/>
        <w:rPr>
          <w:sz w:val="20"/>
          <w:szCs w:val="20"/>
        </w:rPr>
      </w:pPr>
      <w:r w:rsidRPr="0020512D">
        <w:rPr>
          <w:sz w:val="20"/>
          <w:szCs w:val="20"/>
        </w:rPr>
        <w:t>SCHI-1803</w:t>
      </w:r>
      <w:r w:rsidRPr="0020512D">
        <w:rPr>
          <w:sz w:val="20"/>
          <w:szCs w:val="20"/>
        </w:rPr>
        <w:tab/>
        <w:t xml:space="preserve">: </w:t>
      </w:r>
      <w:r w:rsidRPr="0020512D">
        <w:rPr>
          <w:sz w:val="22"/>
          <w:szCs w:val="22"/>
        </w:rPr>
        <w:tab/>
      </w:r>
    </w:p>
    <w:p w14:paraId="45FFC2E4" w14:textId="77777777" w:rsidR="0020512D" w:rsidRPr="0020512D" w:rsidRDefault="0020512D" w:rsidP="0020512D">
      <w:pPr>
        <w:spacing w:after="0" w:line="360" w:lineRule="auto"/>
        <w:rPr>
          <w:sz w:val="20"/>
          <w:szCs w:val="20"/>
        </w:rPr>
      </w:pPr>
      <w:r w:rsidRPr="0020512D">
        <w:rPr>
          <w:sz w:val="20"/>
          <w:szCs w:val="20"/>
        </w:rPr>
        <w:t>#Het misoffer als mysterie. Een studie over de Heilige Mis als sacramenteel offer in het licht van de mysterieleer van dom Odo Casel# door L. Monden.</w:t>
      </w:r>
    </w:p>
    <w:p w14:paraId="7FE4785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EAC2A7" w14:textId="77777777" w:rsidR="0020512D" w:rsidRPr="001D1849" w:rsidRDefault="0020512D" w:rsidP="0020512D">
      <w:pPr>
        <w:spacing w:after="0" w:line="360" w:lineRule="auto"/>
        <w:rPr>
          <w:sz w:val="20"/>
          <w:szCs w:val="20"/>
        </w:rPr>
      </w:pPr>
    </w:p>
    <w:p w14:paraId="1B3A8179" w14:textId="77777777" w:rsidR="0020512D" w:rsidRPr="001D1849" w:rsidRDefault="0020512D" w:rsidP="0020512D">
      <w:pPr>
        <w:spacing w:after="0" w:line="360" w:lineRule="auto"/>
        <w:rPr>
          <w:sz w:val="20"/>
          <w:szCs w:val="20"/>
        </w:rPr>
      </w:pPr>
    </w:p>
    <w:p w14:paraId="2E85BBBA" w14:textId="77777777" w:rsidR="0020512D" w:rsidRPr="0020512D" w:rsidRDefault="0020512D" w:rsidP="0020512D">
      <w:pPr>
        <w:tabs>
          <w:tab w:val="right" w:pos="8789"/>
        </w:tabs>
        <w:spacing w:after="0" w:line="360" w:lineRule="auto"/>
        <w:rPr>
          <w:sz w:val="20"/>
          <w:szCs w:val="20"/>
        </w:rPr>
      </w:pPr>
      <w:r w:rsidRPr="0020512D">
        <w:rPr>
          <w:sz w:val="20"/>
          <w:szCs w:val="20"/>
        </w:rPr>
        <w:t>SCHI-1804</w:t>
      </w:r>
      <w:r w:rsidRPr="0020512D">
        <w:rPr>
          <w:sz w:val="20"/>
          <w:szCs w:val="20"/>
        </w:rPr>
        <w:tab/>
        <w:t xml:space="preserve">: </w:t>
      </w:r>
      <w:r w:rsidRPr="0020512D">
        <w:rPr>
          <w:sz w:val="22"/>
          <w:szCs w:val="22"/>
        </w:rPr>
        <w:tab/>
      </w:r>
    </w:p>
    <w:p w14:paraId="5B7F8DF5" w14:textId="77777777" w:rsidR="0020512D" w:rsidRPr="0020512D" w:rsidRDefault="0020512D" w:rsidP="0020512D">
      <w:pPr>
        <w:spacing w:after="0" w:line="360" w:lineRule="auto"/>
        <w:rPr>
          <w:sz w:val="20"/>
          <w:szCs w:val="20"/>
        </w:rPr>
      </w:pPr>
      <w:r w:rsidRPr="0020512D">
        <w:rPr>
          <w:sz w:val="20"/>
          <w:szCs w:val="20"/>
        </w:rPr>
        <w:t>#Het Avondmaal. Problemen rondom de Avondmaalstheologie en de intercommunie#.</w:t>
      </w:r>
    </w:p>
    <w:p w14:paraId="4775E37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0A448EA" w14:textId="77777777" w:rsidR="0020512D" w:rsidRPr="001D1849" w:rsidRDefault="0020512D" w:rsidP="0020512D">
      <w:pPr>
        <w:spacing w:after="0" w:line="360" w:lineRule="auto"/>
        <w:rPr>
          <w:sz w:val="20"/>
          <w:szCs w:val="20"/>
          <w:lang w:val="de-DE"/>
        </w:rPr>
      </w:pPr>
    </w:p>
    <w:p w14:paraId="098DF614" w14:textId="77777777" w:rsidR="0020512D" w:rsidRPr="001D1849" w:rsidRDefault="0020512D" w:rsidP="0020512D">
      <w:pPr>
        <w:spacing w:after="0" w:line="360" w:lineRule="auto"/>
        <w:rPr>
          <w:sz w:val="20"/>
          <w:szCs w:val="20"/>
          <w:lang w:val="de-DE"/>
        </w:rPr>
      </w:pPr>
    </w:p>
    <w:p w14:paraId="2626122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SCHI-1805</w:t>
      </w:r>
      <w:r w:rsidRPr="001D1849">
        <w:rPr>
          <w:sz w:val="20"/>
          <w:szCs w:val="20"/>
          <w:lang w:val="de-DE"/>
        </w:rPr>
        <w:tab/>
        <w:t xml:space="preserve">: </w:t>
      </w:r>
      <w:r w:rsidRPr="001D1849">
        <w:rPr>
          <w:sz w:val="22"/>
          <w:szCs w:val="22"/>
          <w:lang w:val="de-DE"/>
        </w:rPr>
        <w:tab/>
      </w:r>
    </w:p>
    <w:p w14:paraId="1D93B83E" w14:textId="77777777" w:rsidR="0020512D" w:rsidRPr="001D1849" w:rsidRDefault="0020512D" w:rsidP="0020512D">
      <w:pPr>
        <w:spacing w:after="0" w:line="360" w:lineRule="auto"/>
        <w:rPr>
          <w:sz w:val="20"/>
          <w:szCs w:val="20"/>
          <w:lang w:val="de-DE"/>
        </w:rPr>
      </w:pPr>
      <w:r w:rsidRPr="001D1849">
        <w:rPr>
          <w:sz w:val="20"/>
          <w:szCs w:val="20"/>
          <w:lang w:val="de-DE"/>
        </w:rPr>
        <w:t>#Die Abendmahlsworte Jesu# door Joachim Jeremias.</w:t>
      </w:r>
    </w:p>
    <w:p w14:paraId="470FD3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543F32A" w14:textId="77777777" w:rsidR="0020512D" w:rsidRPr="001D1849" w:rsidRDefault="0020512D" w:rsidP="0020512D">
      <w:pPr>
        <w:spacing w:after="0" w:line="360" w:lineRule="auto"/>
        <w:rPr>
          <w:sz w:val="20"/>
          <w:szCs w:val="20"/>
          <w:lang w:val="de-DE"/>
        </w:rPr>
      </w:pPr>
    </w:p>
    <w:p w14:paraId="5AD467D3" w14:textId="77777777" w:rsidR="0020512D" w:rsidRPr="001D1849" w:rsidRDefault="0020512D" w:rsidP="0020512D">
      <w:pPr>
        <w:spacing w:after="0" w:line="360" w:lineRule="auto"/>
        <w:rPr>
          <w:sz w:val="20"/>
          <w:szCs w:val="20"/>
          <w:lang w:val="de-DE"/>
        </w:rPr>
      </w:pPr>
    </w:p>
    <w:p w14:paraId="219FF42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SCHI-1806</w:t>
      </w:r>
      <w:r w:rsidRPr="001D1849">
        <w:rPr>
          <w:sz w:val="20"/>
          <w:szCs w:val="20"/>
          <w:lang w:val="de-DE"/>
        </w:rPr>
        <w:tab/>
        <w:t xml:space="preserve">: </w:t>
      </w:r>
      <w:r w:rsidRPr="001D1849">
        <w:rPr>
          <w:sz w:val="22"/>
          <w:szCs w:val="22"/>
          <w:lang w:val="de-DE"/>
        </w:rPr>
        <w:tab/>
      </w:r>
    </w:p>
    <w:p w14:paraId="10654DBD" w14:textId="77777777" w:rsidR="0020512D" w:rsidRPr="001D1849" w:rsidRDefault="0020512D" w:rsidP="0020512D">
      <w:pPr>
        <w:spacing w:after="0" w:line="360" w:lineRule="auto"/>
        <w:rPr>
          <w:sz w:val="20"/>
          <w:szCs w:val="20"/>
          <w:lang w:val="de-DE"/>
        </w:rPr>
      </w:pPr>
      <w:r w:rsidRPr="001D1849">
        <w:rPr>
          <w:sz w:val="20"/>
          <w:szCs w:val="20"/>
          <w:lang w:val="de-DE"/>
        </w:rPr>
        <w:t>#Jesus, das Passalamm des Neuen Bundes. Der Zentralgedanke des Herrenmahles# door Georg Walther.</w:t>
      </w:r>
    </w:p>
    <w:p w14:paraId="1964048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D0EAA14" w14:textId="77777777" w:rsidR="0020512D" w:rsidRPr="001D1849" w:rsidRDefault="0020512D" w:rsidP="0020512D">
      <w:pPr>
        <w:spacing w:after="0" w:line="360" w:lineRule="auto"/>
        <w:rPr>
          <w:sz w:val="20"/>
          <w:szCs w:val="20"/>
          <w:lang w:val="de-DE"/>
        </w:rPr>
      </w:pPr>
    </w:p>
    <w:p w14:paraId="269F7E7C" w14:textId="77777777" w:rsidR="0020512D" w:rsidRPr="001D1849" w:rsidRDefault="0020512D" w:rsidP="0020512D">
      <w:pPr>
        <w:spacing w:after="0" w:line="360" w:lineRule="auto"/>
        <w:rPr>
          <w:sz w:val="20"/>
          <w:szCs w:val="20"/>
          <w:lang w:val="de-DE"/>
        </w:rPr>
      </w:pPr>
    </w:p>
    <w:p w14:paraId="4FC41D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SCHI-1807</w:t>
      </w:r>
      <w:r w:rsidRPr="001D1849">
        <w:rPr>
          <w:sz w:val="20"/>
          <w:szCs w:val="20"/>
          <w:lang w:val="de-DE"/>
        </w:rPr>
        <w:tab/>
        <w:t xml:space="preserve">: </w:t>
      </w:r>
      <w:r w:rsidRPr="001D1849">
        <w:rPr>
          <w:sz w:val="22"/>
          <w:szCs w:val="22"/>
          <w:lang w:val="de-DE"/>
        </w:rPr>
        <w:tab/>
      </w:r>
    </w:p>
    <w:p w14:paraId="31BB41D7" w14:textId="77777777" w:rsidR="0020512D" w:rsidRPr="001D1849" w:rsidRDefault="0020512D" w:rsidP="0020512D">
      <w:pPr>
        <w:spacing w:after="0" w:line="360" w:lineRule="auto"/>
        <w:rPr>
          <w:sz w:val="20"/>
          <w:szCs w:val="20"/>
          <w:lang w:val="de-DE"/>
        </w:rPr>
      </w:pPr>
      <w:r w:rsidRPr="001D1849">
        <w:rPr>
          <w:sz w:val="20"/>
          <w:szCs w:val="20"/>
          <w:lang w:val="de-DE"/>
        </w:rPr>
        <w:t>#Die vielen Messen und das eine Opfer. Eine Untersuchung über die rechte Norm der Messhäufigkeit# door Karl Rahner.</w:t>
      </w:r>
    </w:p>
    <w:p w14:paraId="77D9ADA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4E86DC8" w14:textId="77777777" w:rsidR="0020512D" w:rsidRPr="001D1849" w:rsidRDefault="0020512D" w:rsidP="0020512D">
      <w:pPr>
        <w:spacing w:after="0" w:line="360" w:lineRule="auto"/>
        <w:rPr>
          <w:sz w:val="20"/>
          <w:szCs w:val="20"/>
        </w:rPr>
      </w:pPr>
    </w:p>
    <w:p w14:paraId="13C88AD1" w14:textId="77777777" w:rsidR="0020512D" w:rsidRPr="001D1849" w:rsidRDefault="0020512D" w:rsidP="0020512D">
      <w:pPr>
        <w:spacing w:after="0" w:line="360" w:lineRule="auto"/>
        <w:rPr>
          <w:sz w:val="20"/>
          <w:szCs w:val="20"/>
        </w:rPr>
      </w:pPr>
    </w:p>
    <w:p w14:paraId="0F8242D4" w14:textId="77777777" w:rsidR="0020512D" w:rsidRPr="0020512D" w:rsidRDefault="0020512D" w:rsidP="0020512D">
      <w:pPr>
        <w:tabs>
          <w:tab w:val="right" w:pos="8789"/>
        </w:tabs>
        <w:spacing w:after="0" w:line="360" w:lineRule="auto"/>
        <w:rPr>
          <w:sz w:val="20"/>
          <w:szCs w:val="20"/>
        </w:rPr>
      </w:pPr>
      <w:r w:rsidRPr="0020512D">
        <w:rPr>
          <w:sz w:val="20"/>
          <w:szCs w:val="20"/>
        </w:rPr>
        <w:t>SCHI-1808</w:t>
      </w:r>
      <w:r w:rsidRPr="0020512D">
        <w:rPr>
          <w:sz w:val="20"/>
          <w:szCs w:val="20"/>
        </w:rPr>
        <w:tab/>
        <w:t xml:space="preserve">: </w:t>
      </w:r>
      <w:r w:rsidRPr="0020512D">
        <w:rPr>
          <w:sz w:val="22"/>
          <w:szCs w:val="22"/>
        </w:rPr>
        <w:tab/>
      </w:r>
    </w:p>
    <w:p w14:paraId="134A7CC2" w14:textId="77777777" w:rsidR="0020512D" w:rsidRPr="0020512D" w:rsidRDefault="0020512D" w:rsidP="0020512D">
      <w:pPr>
        <w:spacing w:after="0" w:line="360" w:lineRule="auto"/>
        <w:rPr>
          <w:sz w:val="20"/>
          <w:szCs w:val="20"/>
        </w:rPr>
      </w:pPr>
      <w:r w:rsidRPr="0020512D">
        <w:rPr>
          <w:sz w:val="20"/>
          <w:szCs w:val="20"/>
        </w:rPr>
        <w:t>#Het Offermaal in het heidendom en in de Heilige Schrift# door Lambert Zielhuis.</w:t>
      </w:r>
    </w:p>
    <w:p w14:paraId="2BA0EBB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78022D3" w14:textId="77777777" w:rsidR="0020512D" w:rsidRPr="001D1849" w:rsidRDefault="0020512D" w:rsidP="0020512D">
      <w:pPr>
        <w:spacing w:after="0" w:line="360" w:lineRule="auto"/>
        <w:rPr>
          <w:sz w:val="20"/>
          <w:szCs w:val="20"/>
          <w:lang w:val="fr-FR"/>
        </w:rPr>
      </w:pPr>
    </w:p>
    <w:p w14:paraId="69C4D3D6" w14:textId="77777777" w:rsidR="0020512D" w:rsidRPr="001D1849" w:rsidRDefault="0020512D" w:rsidP="0020512D">
      <w:pPr>
        <w:spacing w:after="0" w:line="360" w:lineRule="auto"/>
        <w:rPr>
          <w:sz w:val="20"/>
          <w:szCs w:val="20"/>
          <w:lang w:val="fr-FR"/>
        </w:rPr>
      </w:pPr>
    </w:p>
    <w:p w14:paraId="3EFFBB1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SCHI-1809</w:t>
      </w:r>
      <w:r w:rsidRPr="001D1849">
        <w:rPr>
          <w:sz w:val="20"/>
          <w:szCs w:val="20"/>
          <w:lang w:val="fr-FR"/>
        </w:rPr>
        <w:tab/>
        <w:t xml:space="preserve">: </w:t>
      </w:r>
      <w:r w:rsidRPr="001D1849">
        <w:rPr>
          <w:sz w:val="22"/>
          <w:szCs w:val="22"/>
          <w:lang w:val="fr-FR"/>
        </w:rPr>
        <w:tab/>
      </w:r>
    </w:p>
    <w:p w14:paraId="73BA49D5" w14:textId="77777777" w:rsidR="0020512D" w:rsidRPr="001D1849" w:rsidRDefault="0020512D" w:rsidP="0020512D">
      <w:pPr>
        <w:spacing w:after="0" w:line="360" w:lineRule="auto"/>
        <w:rPr>
          <w:sz w:val="20"/>
          <w:szCs w:val="20"/>
          <w:lang w:val="fr-FR"/>
        </w:rPr>
      </w:pPr>
      <w:r w:rsidRPr="001D1849">
        <w:rPr>
          <w:sz w:val="20"/>
          <w:szCs w:val="20"/>
          <w:lang w:val="fr-FR"/>
        </w:rPr>
        <w:t>#Ratramnus, De corpore et sanguine Domini. Texte établi d'après les manuscrits et notice bibliographique# door J.N. Bakhuizen van den Brink.</w:t>
      </w:r>
    </w:p>
    <w:p w14:paraId="4CAF6BB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0C3FE5C" w14:textId="77777777" w:rsidR="0020512D" w:rsidRPr="001D1849" w:rsidRDefault="0020512D" w:rsidP="0020512D">
      <w:pPr>
        <w:spacing w:after="0" w:line="360" w:lineRule="auto"/>
        <w:rPr>
          <w:sz w:val="20"/>
          <w:szCs w:val="20"/>
          <w:lang w:val="de-DE"/>
        </w:rPr>
      </w:pPr>
    </w:p>
    <w:p w14:paraId="7A01CFB5" w14:textId="77777777" w:rsidR="0020512D" w:rsidRPr="001D1849" w:rsidRDefault="0020512D" w:rsidP="0020512D">
      <w:pPr>
        <w:spacing w:after="0" w:line="360" w:lineRule="auto"/>
        <w:rPr>
          <w:sz w:val="20"/>
          <w:szCs w:val="20"/>
          <w:lang w:val="de-DE"/>
        </w:rPr>
      </w:pPr>
    </w:p>
    <w:p w14:paraId="328A4D1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SCHI-1810</w:t>
      </w:r>
      <w:r w:rsidRPr="001D1849">
        <w:rPr>
          <w:sz w:val="20"/>
          <w:szCs w:val="20"/>
          <w:lang w:val="de-DE"/>
        </w:rPr>
        <w:tab/>
        <w:t xml:space="preserve">: </w:t>
      </w:r>
      <w:r w:rsidRPr="001D1849">
        <w:rPr>
          <w:sz w:val="22"/>
          <w:szCs w:val="22"/>
          <w:lang w:val="de-DE"/>
        </w:rPr>
        <w:tab/>
      </w:r>
    </w:p>
    <w:p w14:paraId="7EBD2860" w14:textId="77777777" w:rsidR="0020512D" w:rsidRPr="001D1849" w:rsidRDefault="0020512D" w:rsidP="0020512D">
      <w:pPr>
        <w:spacing w:after="0" w:line="360" w:lineRule="auto"/>
        <w:rPr>
          <w:sz w:val="20"/>
          <w:szCs w:val="20"/>
          <w:lang w:val="de-DE"/>
        </w:rPr>
      </w:pPr>
      <w:r w:rsidRPr="001D1849">
        <w:rPr>
          <w:sz w:val="20"/>
          <w:szCs w:val="20"/>
          <w:lang w:val="de-DE"/>
        </w:rPr>
        <w:t>#Die Eucharistie in der Zeit der griechischen Väter#, dl. 1/1: #Aktualpräsenz der Person und des Heilswerkes Jesu  im Abendmahl nach der vorephesinischen griechischen Patristik# door Johannes Betz.</w:t>
      </w:r>
    </w:p>
    <w:p w14:paraId="39C2D8B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300EFC7" w14:textId="77777777" w:rsidR="0020512D" w:rsidRPr="001D1849" w:rsidRDefault="0020512D" w:rsidP="0020512D">
      <w:pPr>
        <w:spacing w:after="0" w:line="360" w:lineRule="auto"/>
        <w:rPr>
          <w:sz w:val="20"/>
          <w:szCs w:val="20"/>
          <w:lang w:val="fr-FR"/>
        </w:rPr>
      </w:pPr>
    </w:p>
    <w:p w14:paraId="55FB4C1B" w14:textId="77777777" w:rsidR="0020512D" w:rsidRPr="001D1849" w:rsidRDefault="0020512D" w:rsidP="0020512D">
      <w:pPr>
        <w:spacing w:after="0" w:line="360" w:lineRule="auto"/>
        <w:rPr>
          <w:sz w:val="20"/>
          <w:szCs w:val="20"/>
          <w:lang w:val="fr-FR"/>
        </w:rPr>
      </w:pPr>
    </w:p>
    <w:p w14:paraId="24A3851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SCHI-1811</w:t>
      </w:r>
      <w:r w:rsidRPr="001D1849">
        <w:rPr>
          <w:sz w:val="20"/>
          <w:szCs w:val="20"/>
          <w:lang w:val="fr-FR"/>
        </w:rPr>
        <w:tab/>
        <w:t xml:space="preserve">: </w:t>
      </w:r>
      <w:r w:rsidRPr="001D1849">
        <w:rPr>
          <w:sz w:val="22"/>
          <w:szCs w:val="22"/>
          <w:lang w:val="fr-FR"/>
        </w:rPr>
        <w:tab/>
      </w:r>
    </w:p>
    <w:p w14:paraId="3035E008" w14:textId="77777777" w:rsidR="0020512D" w:rsidRPr="001D1849" w:rsidRDefault="0020512D" w:rsidP="0020512D">
      <w:pPr>
        <w:spacing w:after="0" w:line="360" w:lineRule="auto"/>
        <w:rPr>
          <w:sz w:val="20"/>
          <w:szCs w:val="20"/>
          <w:lang w:val="fr-FR"/>
        </w:rPr>
      </w:pPr>
      <w:r w:rsidRPr="001D1849">
        <w:rPr>
          <w:sz w:val="20"/>
          <w:szCs w:val="20"/>
          <w:lang w:val="fr-FR"/>
        </w:rPr>
        <w:t>#Ceci est mon corps. Explication de ces paroles de Jésus-Christ# door F.-J. Leenhardt.</w:t>
      </w:r>
    </w:p>
    <w:p w14:paraId="1DE0657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deel</w:t>
      </w:r>
    </w:p>
    <w:p w14:paraId="44A1D99A" w14:textId="77777777" w:rsidR="0020512D" w:rsidRPr="0020512D" w:rsidRDefault="0020512D" w:rsidP="0020512D">
      <w:pPr>
        <w:spacing w:after="0" w:line="360" w:lineRule="auto"/>
        <w:rPr>
          <w:sz w:val="20"/>
          <w:szCs w:val="20"/>
        </w:rPr>
      </w:pPr>
    </w:p>
    <w:p w14:paraId="1025D273" w14:textId="77777777" w:rsidR="0020512D" w:rsidRPr="0020512D" w:rsidRDefault="0020512D" w:rsidP="0020512D">
      <w:pPr>
        <w:spacing w:after="0" w:line="360" w:lineRule="auto"/>
        <w:rPr>
          <w:sz w:val="20"/>
          <w:szCs w:val="20"/>
        </w:rPr>
      </w:pPr>
    </w:p>
    <w:p w14:paraId="16072FAA" w14:textId="77777777" w:rsidR="0020512D" w:rsidRPr="0020512D" w:rsidRDefault="0020512D" w:rsidP="0020512D">
      <w:pPr>
        <w:tabs>
          <w:tab w:val="right" w:pos="8789"/>
        </w:tabs>
        <w:spacing w:after="0" w:line="360" w:lineRule="auto"/>
        <w:rPr>
          <w:sz w:val="20"/>
          <w:szCs w:val="20"/>
        </w:rPr>
      </w:pPr>
      <w:r w:rsidRPr="0020512D">
        <w:rPr>
          <w:sz w:val="20"/>
          <w:szCs w:val="20"/>
        </w:rPr>
        <w:t>SCHI-1812</w:t>
      </w:r>
      <w:r w:rsidRPr="0020512D">
        <w:rPr>
          <w:sz w:val="20"/>
          <w:szCs w:val="20"/>
        </w:rPr>
        <w:tab/>
        <w:t xml:space="preserve">: </w:t>
      </w:r>
      <w:r w:rsidRPr="0020512D">
        <w:rPr>
          <w:sz w:val="22"/>
          <w:szCs w:val="22"/>
        </w:rPr>
        <w:tab/>
      </w:r>
    </w:p>
    <w:p w14:paraId="2CBC54D7" w14:textId="77777777" w:rsidR="0020512D" w:rsidRPr="0020512D" w:rsidRDefault="0020512D" w:rsidP="0020512D">
      <w:pPr>
        <w:spacing w:after="0" w:line="360" w:lineRule="auto"/>
        <w:rPr>
          <w:sz w:val="20"/>
          <w:szCs w:val="20"/>
        </w:rPr>
      </w:pPr>
      <w:r w:rsidRPr="0020512D">
        <w:rPr>
          <w:sz w:val="20"/>
          <w:szCs w:val="20"/>
        </w:rPr>
        <w:t>#De maaltijd des Heren. Studie over de eucharistieviering in de apostolische tijd# door J.A.M. Prein.</w:t>
      </w:r>
    </w:p>
    <w:p w14:paraId="500F8BE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F7707E9" w14:textId="77777777" w:rsidR="0020512D" w:rsidRPr="001D1849" w:rsidRDefault="0020512D" w:rsidP="0020512D">
      <w:pPr>
        <w:spacing w:after="0" w:line="360" w:lineRule="auto"/>
        <w:rPr>
          <w:sz w:val="20"/>
          <w:szCs w:val="20"/>
        </w:rPr>
      </w:pPr>
    </w:p>
    <w:p w14:paraId="14778489" w14:textId="77777777" w:rsidR="0020512D" w:rsidRPr="001D1849" w:rsidRDefault="0020512D" w:rsidP="0020512D">
      <w:pPr>
        <w:spacing w:after="0" w:line="360" w:lineRule="auto"/>
        <w:rPr>
          <w:sz w:val="20"/>
          <w:szCs w:val="20"/>
        </w:rPr>
      </w:pPr>
    </w:p>
    <w:p w14:paraId="48243E3B" w14:textId="77777777" w:rsidR="0020512D" w:rsidRPr="001D1849" w:rsidRDefault="0020512D" w:rsidP="0020512D">
      <w:pPr>
        <w:tabs>
          <w:tab w:val="right" w:pos="8789"/>
        </w:tabs>
        <w:spacing w:after="0" w:line="360" w:lineRule="auto"/>
        <w:rPr>
          <w:sz w:val="20"/>
          <w:szCs w:val="20"/>
        </w:rPr>
      </w:pPr>
      <w:r w:rsidRPr="001D1849">
        <w:rPr>
          <w:sz w:val="20"/>
          <w:szCs w:val="20"/>
        </w:rPr>
        <w:t>SCHI-1813</w:t>
      </w:r>
      <w:r w:rsidRPr="001D1849">
        <w:rPr>
          <w:sz w:val="20"/>
          <w:szCs w:val="20"/>
        </w:rPr>
        <w:tab/>
        <w:t xml:space="preserve">: </w:t>
      </w:r>
      <w:r w:rsidRPr="001D1849">
        <w:rPr>
          <w:sz w:val="22"/>
          <w:szCs w:val="22"/>
        </w:rPr>
        <w:tab/>
      </w:r>
    </w:p>
    <w:p w14:paraId="31743BB2" w14:textId="77777777" w:rsidR="0020512D" w:rsidRPr="0020512D" w:rsidRDefault="0020512D" w:rsidP="0020512D">
      <w:pPr>
        <w:spacing w:after="0" w:line="360" w:lineRule="auto"/>
        <w:rPr>
          <w:sz w:val="20"/>
          <w:szCs w:val="20"/>
        </w:rPr>
      </w:pPr>
      <w:r w:rsidRPr="0020512D">
        <w:rPr>
          <w:sz w:val="20"/>
          <w:szCs w:val="20"/>
        </w:rPr>
        <w:lastRenderedPageBreak/>
        <w:t>#Communis oratio. Problemen betreffende de vroegste geschiedenis van het christelijk smeekgebed# door C.A. Bouman.</w:t>
      </w:r>
    </w:p>
    <w:p w14:paraId="5322E27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C570861" w14:textId="77777777" w:rsidR="0020512D" w:rsidRPr="001D1849" w:rsidRDefault="0020512D" w:rsidP="0020512D">
      <w:pPr>
        <w:spacing w:after="0" w:line="360" w:lineRule="auto"/>
        <w:rPr>
          <w:sz w:val="20"/>
          <w:szCs w:val="20"/>
          <w:lang w:val="fr-FR"/>
        </w:rPr>
      </w:pPr>
    </w:p>
    <w:p w14:paraId="31E97BEF" w14:textId="77777777" w:rsidR="0020512D" w:rsidRPr="001D1849" w:rsidRDefault="0020512D" w:rsidP="0020512D">
      <w:pPr>
        <w:spacing w:after="0" w:line="360" w:lineRule="auto"/>
        <w:rPr>
          <w:sz w:val="20"/>
          <w:szCs w:val="20"/>
          <w:lang w:val="fr-FR"/>
        </w:rPr>
      </w:pPr>
    </w:p>
    <w:p w14:paraId="65443BB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SCHI-1814</w:t>
      </w:r>
      <w:r w:rsidRPr="001D1849">
        <w:rPr>
          <w:sz w:val="20"/>
          <w:szCs w:val="20"/>
          <w:lang w:val="fr-FR"/>
        </w:rPr>
        <w:tab/>
        <w:t xml:space="preserve">: </w:t>
      </w:r>
      <w:r w:rsidRPr="001D1849">
        <w:rPr>
          <w:sz w:val="22"/>
          <w:szCs w:val="22"/>
          <w:lang w:val="fr-FR"/>
        </w:rPr>
        <w:tab/>
      </w:r>
    </w:p>
    <w:p w14:paraId="05B2D42A" w14:textId="77777777" w:rsidR="0020512D" w:rsidRPr="001D1849" w:rsidRDefault="0020512D" w:rsidP="0020512D">
      <w:pPr>
        <w:spacing w:after="0" w:line="360" w:lineRule="auto"/>
        <w:rPr>
          <w:sz w:val="20"/>
          <w:szCs w:val="20"/>
          <w:lang w:val="fr-FR"/>
        </w:rPr>
      </w:pPr>
      <w:r w:rsidRPr="001D1849">
        <w:rPr>
          <w:sz w:val="20"/>
          <w:szCs w:val="20"/>
          <w:lang w:val="fr-FR"/>
        </w:rPr>
        <w:t>#Péché d'Adam et péché du monde. Bible - Kippur. Eucharistie#, dl. 1: #L'Ancien Testament# door Louis Ligier.</w:t>
      </w:r>
    </w:p>
    <w:p w14:paraId="3882011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E707AD0" w14:textId="77777777" w:rsidR="0020512D" w:rsidRPr="001D1849" w:rsidRDefault="0020512D" w:rsidP="0020512D">
      <w:pPr>
        <w:spacing w:after="0" w:line="360" w:lineRule="auto"/>
        <w:rPr>
          <w:sz w:val="20"/>
          <w:szCs w:val="20"/>
          <w:lang w:val="de-DE"/>
        </w:rPr>
      </w:pPr>
    </w:p>
    <w:p w14:paraId="6C2464E3" w14:textId="77777777" w:rsidR="0020512D" w:rsidRPr="001D1849" w:rsidRDefault="0020512D" w:rsidP="0020512D">
      <w:pPr>
        <w:spacing w:after="0" w:line="360" w:lineRule="auto"/>
        <w:rPr>
          <w:sz w:val="20"/>
          <w:szCs w:val="20"/>
          <w:lang w:val="de-DE"/>
        </w:rPr>
      </w:pPr>
    </w:p>
    <w:p w14:paraId="4B3F44E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SCHI-1815</w:t>
      </w:r>
      <w:r w:rsidRPr="001D1849">
        <w:rPr>
          <w:sz w:val="20"/>
          <w:szCs w:val="20"/>
          <w:lang w:val="de-DE"/>
        </w:rPr>
        <w:tab/>
        <w:t xml:space="preserve">: </w:t>
      </w:r>
      <w:r w:rsidRPr="001D1849">
        <w:rPr>
          <w:sz w:val="22"/>
          <w:szCs w:val="22"/>
          <w:lang w:val="de-DE"/>
        </w:rPr>
        <w:tab/>
      </w:r>
    </w:p>
    <w:p w14:paraId="55428C02" w14:textId="77777777" w:rsidR="0020512D" w:rsidRPr="001D1849" w:rsidRDefault="0020512D" w:rsidP="0020512D">
      <w:pPr>
        <w:spacing w:after="0" w:line="360" w:lineRule="auto"/>
        <w:rPr>
          <w:sz w:val="20"/>
          <w:szCs w:val="20"/>
          <w:lang w:val="de-DE"/>
        </w:rPr>
      </w:pPr>
      <w:r w:rsidRPr="001D1849">
        <w:rPr>
          <w:sz w:val="20"/>
          <w:szCs w:val="20"/>
          <w:lang w:val="de-DE"/>
        </w:rPr>
        <w:t>#Aktuelle Fragen zur Eucharistie# door Michael Schmaus.</w:t>
      </w:r>
    </w:p>
    <w:p w14:paraId="750216D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C34434C" w14:textId="77777777" w:rsidR="0020512D" w:rsidRPr="001D1849" w:rsidRDefault="0020512D" w:rsidP="0020512D">
      <w:pPr>
        <w:spacing w:after="0" w:line="360" w:lineRule="auto"/>
        <w:rPr>
          <w:sz w:val="20"/>
          <w:szCs w:val="20"/>
          <w:lang w:val="de-DE"/>
        </w:rPr>
      </w:pPr>
    </w:p>
    <w:p w14:paraId="2C06B62B" w14:textId="77777777" w:rsidR="0020512D" w:rsidRPr="001D1849" w:rsidRDefault="0020512D" w:rsidP="0020512D">
      <w:pPr>
        <w:spacing w:after="0" w:line="360" w:lineRule="auto"/>
        <w:rPr>
          <w:sz w:val="20"/>
          <w:szCs w:val="20"/>
          <w:lang w:val="de-DE"/>
        </w:rPr>
      </w:pPr>
    </w:p>
    <w:p w14:paraId="1887575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SCHI-1816</w:t>
      </w:r>
      <w:r w:rsidRPr="001D1849">
        <w:rPr>
          <w:sz w:val="20"/>
          <w:szCs w:val="20"/>
          <w:lang w:val="de-DE"/>
        </w:rPr>
        <w:tab/>
        <w:t xml:space="preserve">: </w:t>
      </w:r>
      <w:r w:rsidRPr="001D1849">
        <w:rPr>
          <w:sz w:val="22"/>
          <w:szCs w:val="22"/>
          <w:lang w:val="de-DE"/>
        </w:rPr>
        <w:tab/>
      </w:r>
    </w:p>
    <w:p w14:paraId="1B2E04D7" w14:textId="77777777" w:rsidR="0020512D" w:rsidRPr="001D1849" w:rsidRDefault="0020512D" w:rsidP="0020512D">
      <w:pPr>
        <w:spacing w:after="0" w:line="360" w:lineRule="auto"/>
        <w:rPr>
          <w:sz w:val="20"/>
          <w:szCs w:val="20"/>
          <w:lang w:val="de-DE"/>
        </w:rPr>
      </w:pPr>
      <w:r w:rsidRPr="001D1849">
        <w:rPr>
          <w:sz w:val="20"/>
          <w:szCs w:val="20"/>
          <w:lang w:val="de-DE"/>
        </w:rPr>
        <w:t>#Die Eucharistie in der Zeit der griechischen Väter#, dl. 2/1: #Die Realpräsenz des Leibes und Blutes Jesu im  Abendmahl nach dem Neuen Testament# door Johannes Betz.</w:t>
      </w:r>
    </w:p>
    <w:p w14:paraId="4F7C5EF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154A9D5" w14:textId="77777777" w:rsidR="0020512D" w:rsidRPr="001D1849" w:rsidRDefault="0020512D" w:rsidP="0020512D">
      <w:pPr>
        <w:spacing w:after="0" w:line="360" w:lineRule="auto"/>
        <w:rPr>
          <w:sz w:val="20"/>
          <w:szCs w:val="20"/>
        </w:rPr>
      </w:pPr>
    </w:p>
    <w:p w14:paraId="58044ABC" w14:textId="77777777" w:rsidR="0020512D" w:rsidRPr="001D1849" w:rsidRDefault="0020512D" w:rsidP="0020512D">
      <w:pPr>
        <w:spacing w:after="0" w:line="360" w:lineRule="auto"/>
        <w:rPr>
          <w:sz w:val="20"/>
          <w:szCs w:val="20"/>
        </w:rPr>
      </w:pPr>
    </w:p>
    <w:p w14:paraId="37B3FFF7" w14:textId="77777777" w:rsidR="0020512D" w:rsidRPr="001D1849" w:rsidRDefault="0020512D" w:rsidP="0020512D">
      <w:pPr>
        <w:tabs>
          <w:tab w:val="right" w:pos="8789"/>
        </w:tabs>
        <w:spacing w:after="0" w:line="360" w:lineRule="auto"/>
        <w:rPr>
          <w:sz w:val="20"/>
          <w:szCs w:val="20"/>
        </w:rPr>
      </w:pPr>
      <w:r w:rsidRPr="001D1849">
        <w:rPr>
          <w:sz w:val="20"/>
          <w:szCs w:val="20"/>
        </w:rPr>
        <w:t>SCHI-1817</w:t>
      </w:r>
      <w:r w:rsidRPr="001D1849">
        <w:rPr>
          <w:sz w:val="20"/>
          <w:szCs w:val="20"/>
        </w:rPr>
        <w:tab/>
        <w:t xml:space="preserve">: </w:t>
      </w:r>
      <w:r w:rsidRPr="001D1849">
        <w:rPr>
          <w:sz w:val="22"/>
          <w:szCs w:val="22"/>
        </w:rPr>
        <w:tab/>
      </w:r>
    </w:p>
    <w:p w14:paraId="0F6F6F44" w14:textId="77777777" w:rsidR="0020512D" w:rsidRPr="0020512D" w:rsidRDefault="0020512D" w:rsidP="0020512D">
      <w:pPr>
        <w:spacing w:after="0" w:line="360" w:lineRule="auto"/>
        <w:rPr>
          <w:sz w:val="20"/>
          <w:szCs w:val="20"/>
        </w:rPr>
      </w:pPr>
      <w:r w:rsidRPr="0020512D">
        <w:rPr>
          <w:sz w:val="20"/>
          <w:szCs w:val="20"/>
        </w:rPr>
        <w:t>#Praesentia realis. Verslagboek van de studiedagen gewijd aan `De moderne problematiek betreffende de praesentia realis' Nijmegen, 18-19 april 1963#.</w:t>
      </w:r>
    </w:p>
    <w:p w14:paraId="410C309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BB0BCC4" w14:textId="77777777" w:rsidR="0020512D" w:rsidRPr="001D1849" w:rsidRDefault="0020512D" w:rsidP="0020512D">
      <w:pPr>
        <w:spacing w:after="0" w:line="360" w:lineRule="auto"/>
        <w:rPr>
          <w:sz w:val="20"/>
          <w:szCs w:val="20"/>
          <w:lang w:val="de-DE"/>
        </w:rPr>
      </w:pPr>
    </w:p>
    <w:p w14:paraId="16466F9E" w14:textId="77777777" w:rsidR="0020512D" w:rsidRPr="001D1849" w:rsidRDefault="0020512D" w:rsidP="0020512D">
      <w:pPr>
        <w:spacing w:after="0" w:line="360" w:lineRule="auto"/>
        <w:rPr>
          <w:sz w:val="20"/>
          <w:szCs w:val="20"/>
          <w:lang w:val="de-DE"/>
        </w:rPr>
      </w:pPr>
    </w:p>
    <w:p w14:paraId="2734ADA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SCHI-1818</w:t>
      </w:r>
      <w:r w:rsidRPr="001D1849">
        <w:rPr>
          <w:sz w:val="20"/>
          <w:szCs w:val="20"/>
          <w:lang w:val="de-DE"/>
        </w:rPr>
        <w:tab/>
        <w:t xml:space="preserve">: </w:t>
      </w:r>
      <w:r w:rsidRPr="001D1849">
        <w:rPr>
          <w:sz w:val="22"/>
          <w:szCs w:val="22"/>
          <w:lang w:val="de-DE"/>
        </w:rPr>
        <w:tab/>
      </w:r>
    </w:p>
    <w:p w14:paraId="2AF6D4C8" w14:textId="77777777" w:rsidR="0020512D" w:rsidRPr="00222B20" w:rsidRDefault="0020512D" w:rsidP="0020512D">
      <w:pPr>
        <w:spacing w:after="0" w:line="360" w:lineRule="auto"/>
        <w:rPr>
          <w:sz w:val="20"/>
          <w:szCs w:val="20"/>
          <w:lang w:val="en-US"/>
        </w:rPr>
      </w:pPr>
      <w:r w:rsidRPr="001D1849">
        <w:rPr>
          <w:sz w:val="20"/>
          <w:szCs w:val="20"/>
          <w:lang w:val="de-DE"/>
        </w:rPr>
        <w:t xml:space="preserve">"Die wunderbare Speisung und das Abendmahl in der synoptischen Tradition (Mk vi 35-44 par., viii 1-20, par." van B. van Iersel uit #Novum Testamentum. </w:t>
      </w:r>
      <w:r>
        <w:rPr>
          <w:sz w:val="20"/>
          <w:szCs w:val="20"/>
          <w:lang w:val="en-US"/>
        </w:rPr>
        <w:t>An International Quarterly for New Testament and Related Studies Based on International Cooperation#, jrg. 7, nr. 3.</w:t>
      </w:r>
    </w:p>
    <w:p w14:paraId="5A4DD2D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69DBE24" w14:textId="77777777" w:rsidR="0020512D" w:rsidRPr="001D1849" w:rsidRDefault="0020512D" w:rsidP="0020512D">
      <w:pPr>
        <w:spacing w:after="0" w:line="360" w:lineRule="auto"/>
        <w:rPr>
          <w:sz w:val="20"/>
          <w:szCs w:val="20"/>
          <w:lang w:val="fr-FR"/>
        </w:rPr>
      </w:pPr>
    </w:p>
    <w:p w14:paraId="1C9474F3" w14:textId="77777777" w:rsidR="0020512D" w:rsidRPr="001D1849" w:rsidRDefault="0020512D" w:rsidP="0020512D">
      <w:pPr>
        <w:spacing w:after="0" w:line="360" w:lineRule="auto"/>
        <w:rPr>
          <w:sz w:val="20"/>
          <w:szCs w:val="20"/>
          <w:lang w:val="fr-FR"/>
        </w:rPr>
      </w:pPr>
    </w:p>
    <w:p w14:paraId="06574A2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SCHI-1819</w:t>
      </w:r>
      <w:r w:rsidRPr="001D1849">
        <w:rPr>
          <w:sz w:val="20"/>
          <w:szCs w:val="20"/>
          <w:lang w:val="fr-FR"/>
        </w:rPr>
        <w:tab/>
        <w:t xml:space="preserve">: </w:t>
      </w:r>
      <w:r w:rsidRPr="001D1849">
        <w:rPr>
          <w:sz w:val="22"/>
          <w:szCs w:val="22"/>
          <w:lang w:val="fr-FR"/>
        </w:rPr>
        <w:tab/>
      </w:r>
    </w:p>
    <w:p w14:paraId="5DC44C4D" w14:textId="77777777" w:rsidR="0020512D" w:rsidRPr="001D1849" w:rsidRDefault="0020512D" w:rsidP="0020512D">
      <w:pPr>
        <w:spacing w:after="0" w:line="360" w:lineRule="auto"/>
        <w:rPr>
          <w:sz w:val="20"/>
          <w:szCs w:val="20"/>
          <w:lang w:val="fr-FR"/>
        </w:rPr>
      </w:pPr>
      <w:r w:rsidRPr="001D1849">
        <w:rPr>
          <w:sz w:val="20"/>
          <w:szCs w:val="20"/>
          <w:lang w:val="fr-FR"/>
        </w:rPr>
        <w:t>"De la concélébration eucharistique" van P. Tihon uit #Nouvelle Revue Théologique#, jrg. 96, nr. 6.</w:t>
      </w:r>
    </w:p>
    <w:p w14:paraId="4EAFFE2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0B66314" w14:textId="77777777" w:rsidR="0020512D" w:rsidRPr="001D1849" w:rsidRDefault="0020512D" w:rsidP="0020512D">
      <w:pPr>
        <w:spacing w:after="0" w:line="360" w:lineRule="auto"/>
        <w:rPr>
          <w:sz w:val="20"/>
          <w:szCs w:val="20"/>
        </w:rPr>
      </w:pPr>
    </w:p>
    <w:p w14:paraId="0003DD99" w14:textId="77777777" w:rsidR="0020512D" w:rsidRPr="001D1849" w:rsidRDefault="0020512D" w:rsidP="0020512D">
      <w:pPr>
        <w:spacing w:after="0" w:line="360" w:lineRule="auto"/>
        <w:rPr>
          <w:sz w:val="20"/>
          <w:szCs w:val="20"/>
        </w:rPr>
      </w:pPr>
    </w:p>
    <w:p w14:paraId="2F58D63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SCHI-1820</w:t>
      </w:r>
      <w:r w:rsidRPr="0020512D">
        <w:rPr>
          <w:sz w:val="20"/>
          <w:szCs w:val="20"/>
        </w:rPr>
        <w:tab/>
        <w:t xml:space="preserve">: </w:t>
      </w:r>
      <w:r w:rsidRPr="0020512D">
        <w:rPr>
          <w:sz w:val="22"/>
          <w:szCs w:val="22"/>
        </w:rPr>
        <w:tab/>
      </w:r>
    </w:p>
    <w:p w14:paraId="7E1E5564" w14:textId="77777777" w:rsidR="0020512D" w:rsidRPr="0020512D" w:rsidRDefault="0020512D" w:rsidP="0020512D">
      <w:pPr>
        <w:spacing w:after="0" w:line="360" w:lineRule="auto"/>
        <w:rPr>
          <w:sz w:val="20"/>
          <w:szCs w:val="20"/>
        </w:rPr>
      </w:pPr>
      <w:r w:rsidRPr="0020512D">
        <w:rPr>
          <w:sz w:val="20"/>
          <w:szCs w:val="20"/>
        </w:rPr>
        <w:t>#Verbum#, jrg. 31, nr. 12.</w:t>
      </w:r>
    </w:p>
    <w:p w14:paraId="6CBED67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035D869" w14:textId="77777777" w:rsidR="0020512D" w:rsidRPr="0020512D" w:rsidRDefault="0020512D" w:rsidP="0020512D">
      <w:pPr>
        <w:spacing w:after="0" w:line="360" w:lineRule="auto"/>
        <w:rPr>
          <w:sz w:val="20"/>
          <w:szCs w:val="20"/>
        </w:rPr>
      </w:pPr>
    </w:p>
    <w:p w14:paraId="5CBC1DDE" w14:textId="77777777" w:rsidR="0020512D" w:rsidRPr="0020512D" w:rsidRDefault="0020512D" w:rsidP="0020512D">
      <w:pPr>
        <w:spacing w:after="0" w:line="360" w:lineRule="auto"/>
        <w:rPr>
          <w:sz w:val="20"/>
          <w:szCs w:val="20"/>
        </w:rPr>
      </w:pPr>
    </w:p>
    <w:p w14:paraId="37D2B2E1" w14:textId="77777777" w:rsidR="0020512D" w:rsidRPr="0020512D" w:rsidRDefault="0020512D" w:rsidP="0020512D">
      <w:pPr>
        <w:tabs>
          <w:tab w:val="right" w:pos="8789"/>
        </w:tabs>
        <w:spacing w:after="0" w:line="360" w:lineRule="auto"/>
        <w:rPr>
          <w:sz w:val="20"/>
          <w:szCs w:val="20"/>
        </w:rPr>
      </w:pPr>
      <w:r w:rsidRPr="0020512D">
        <w:rPr>
          <w:sz w:val="20"/>
          <w:szCs w:val="20"/>
        </w:rPr>
        <w:t>SCHI-1821</w:t>
      </w:r>
      <w:r w:rsidRPr="0020512D">
        <w:rPr>
          <w:sz w:val="20"/>
          <w:szCs w:val="20"/>
        </w:rPr>
        <w:tab/>
        <w:t xml:space="preserve">: </w:t>
      </w:r>
      <w:r w:rsidRPr="0020512D">
        <w:rPr>
          <w:sz w:val="22"/>
          <w:szCs w:val="22"/>
        </w:rPr>
        <w:tab/>
      </w:r>
    </w:p>
    <w:p w14:paraId="2925246D" w14:textId="77777777" w:rsidR="0020512D" w:rsidRPr="0020512D" w:rsidRDefault="0020512D" w:rsidP="0020512D">
      <w:pPr>
        <w:spacing w:after="0" w:line="360" w:lineRule="auto"/>
        <w:rPr>
          <w:sz w:val="20"/>
          <w:szCs w:val="20"/>
        </w:rPr>
      </w:pPr>
      <w:r w:rsidRPr="0020512D">
        <w:rPr>
          <w:sz w:val="20"/>
          <w:szCs w:val="20"/>
        </w:rPr>
        <w:t>#Annalen van het Thijmgenootschap# 54/3.</w:t>
      </w:r>
    </w:p>
    <w:p w14:paraId="10F33667"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5D7AC7DC" w14:textId="77777777" w:rsidR="0020512D" w:rsidRPr="001D1849" w:rsidRDefault="0020512D" w:rsidP="0020512D">
      <w:pPr>
        <w:spacing w:after="0" w:line="360" w:lineRule="auto"/>
        <w:rPr>
          <w:sz w:val="20"/>
          <w:szCs w:val="20"/>
          <w:lang w:val="es-ES"/>
        </w:rPr>
      </w:pPr>
    </w:p>
    <w:p w14:paraId="4A5236D6" w14:textId="77777777" w:rsidR="0020512D" w:rsidRPr="001D1849" w:rsidRDefault="0020512D" w:rsidP="0020512D">
      <w:pPr>
        <w:spacing w:after="0" w:line="360" w:lineRule="auto"/>
        <w:rPr>
          <w:sz w:val="20"/>
          <w:szCs w:val="20"/>
          <w:lang w:val="es-ES"/>
        </w:rPr>
      </w:pPr>
    </w:p>
    <w:p w14:paraId="4F0E8981"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SCHI-1822</w:t>
      </w:r>
      <w:r w:rsidRPr="001D1849">
        <w:rPr>
          <w:sz w:val="20"/>
          <w:szCs w:val="20"/>
          <w:lang w:val="es-ES"/>
        </w:rPr>
        <w:tab/>
        <w:t xml:space="preserve">: </w:t>
      </w:r>
      <w:r w:rsidRPr="001D1849">
        <w:rPr>
          <w:sz w:val="22"/>
          <w:szCs w:val="22"/>
          <w:lang w:val="es-ES"/>
        </w:rPr>
        <w:tab/>
      </w:r>
    </w:p>
    <w:p w14:paraId="7BBE0AED" w14:textId="77777777" w:rsidR="0020512D" w:rsidRPr="001D1849" w:rsidRDefault="0020512D" w:rsidP="0020512D">
      <w:pPr>
        <w:spacing w:after="0" w:line="360" w:lineRule="auto"/>
        <w:rPr>
          <w:sz w:val="20"/>
          <w:szCs w:val="20"/>
          <w:lang w:val="es-ES"/>
        </w:rPr>
      </w:pPr>
      <w:r w:rsidRPr="001D1849">
        <w:rPr>
          <w:sz w:val="20"/>
          <w:szCs w:val="20"/>
          <w:lang w:val="es-ES"/>
        </w:rPr>
        <w:t>"L'unità del mistero eucaristico. Osservazioni metodologiche in margine alla 'mysterium fidei'" van Aniceto Molinaro uit #Divus Thomas#, jrg. 70, nrs. 1-2.</w:t>
      </w:r>
    </w:p>
    <w:p w14:paraId="44B629F9"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omslag</w:t>
      </w:r>
    </w:p>
    <w:p w14:paraId="1B75034F" w14:textId="77777777" w:rsidR="0020512D" w:rsidRPr="001D1849" w:rsidRDefault="0020512D" w:rsidP="0020512D">
      <w:pPr>
        <w:spacing w:after="0" w:line="360" w:lineRule="auto"/>
        <w:rPr>
          <w:sz w:val="20"/>
          <w:szCs w:val="20"/>
          <w:lang w:val="es-ES"/>
        </w:rPr>
      </w:pPr>
    </w:p>
    <w:p w14:paraId="730CBCF8" w14:textId="77777777" w:rsidR="0020512D" w:rsidRPr="001D1849" w:rsidRDefault="0020512D" w:rsidP="0020512D">
      <w:pPr>
        <w:spacing w:after="0" w:line="360" w:lineRule="auto"/>
        <w:rPr>
          <w:sz w:val="20"/>
          <w:szCs w:val="20"/>
          <w:lang w:val="es-ES"/>
        </w:rPr>
      </w:pPr>
    </w:p>
    <w:p w14:paraId="4ABA7D0A"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SCHI-1823</w:t>
      </w:r>
      <w:r w:rsidRPr="001D1849">
        <w:rPr>
          <w:sz w:val="20"/>
          <w:szCs w:val="20"/>
          <w:lang w:val="es-ES"/>
        </w:rPr>
        <w:tab/>
        <w:t xml:space="preserve">: </w:t>
      </w:r>
      <w:r w:rsidRPr="001D1849">
        <w:rPr>
          <w:sz w:val="22"/>
          <w:szCs w:val="22"/>
          <w:lang w:val="es-ES"/>
        </w:rPr>
        <w:tab/>
      </w:r>
    </w:p>
    <w:p w14:paraId="6F5BC7B7" w14:textId="77777777" w:rsidR="0020512D" w:rsidRPr="001D1849" w:rsidRDefault="0020512D" w:rsidP="0020512D">
      <w:pPr>
        <w:spacing w:after="0" w:line="360" w:lineRule="auto"/>
        <w:rPr>
          <w:sz w:val="20"/>
          <w:szCs w:val="20"/>
          <w:lang w:val="es-ES"/>
        </w:rPr>
      </w:pPr>
      <w:r w:rsidRPr="001D1849">
        <w:rPr>
          <w:sz w:val="20"/>
          <w:szCs w:val="20"/>
          <w:lang w:val="es-ES"/>
        </w:rPr>
        <w:t>#Eucharistic theology# door Joseph M. Powers.</w:t>
      </w:r>
    </w:p>
    <w:p w14:paraId="2F09A494"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1FFB873A" w14:textId="77777777" w:rsidR="0020512D" w:rsidRPr="001D1849" w:rsidRDefault="0020512D" w:rsidP="0020512D">
      <w:pPr>
        <w:spacing w:after="0" w:line="360" w:lineRule="auto"/>
        <w:rPr>
          <w:sz w:val="20"/>
          <w:szCs w:val="20"/>
          <w:lang w:val="es-ES"/>
        </w:rPr>
      </w:pPr>
    </w:p>
    <w:p w14:paraId="0F7F7E29" w14:textId="77777777" w:rsidR="0020512D" w:rsidRPr="001D1849" w:rsidRDefault="0020512D" w:rsidP="0020512D">
      <w:pPr>
        <w:spacing w:after="0" w:line="360" w:lineRule="auto"/>
        <w:rPr>
          <w:sz w:val="20"/>
          <w:szCs w:val="20"/>
          <w:lang w:val="es-ES"/>
        </w:rPr>
      </w:pPr>
    </w:p>
    <w:p w14:paraId="2917A65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SCHI-1824</w:t>
      </w:r>
      <w:r w:rsidRPr="001D1849">
        <w:rPr>
          <w:sz w:val="20"/>
          <w:szCs w:val="20"/>
          <w:lang w:val="fr-FR"/>
        </w:rPr>
        <w:tab/>
        <w:t xml:space="preserve">: </w:t>
      </w:r>
      <w:r w:rsidRPr="001D1849">
        <w:rPr>
          <w:sz w:val="22"/>
          <w:szCs w:val="22"/>
          <w:lang w:val="fr-FR"/>
        </w:rPr>
        <w:tab/>
      </w:r>
    </w:p>
    <w:p w14:paraId="0B54267B" w14:textId="77777777" w:rsidR="0020512D" w:rsidRPr="001D1849" w:rsidRDefault="0020512D" w:rsidP="0020512D">
      <w:pPr>
        <w:spacing w:after="0" w:line="360" w:lineRule="auto"/>
        <w:rPr>
          <w:sz w:val="20"/>
          <w:szCs w:val="20"/>
          <w:lang w:val="fr-FR"/>
        </w:rPr>
      </w:pPr>
      <w:r w:rsidRPr="001D1849">
        <w:rPr>
          <w:sz w:val="20"/>
          <w:szCs w:val="20"/>
          <w:lang w:val="fr-FR"/>
        </w:rPr>
        <w:t>#Lumière et Vie#, nr. 94.</w:t>
      </w:r>
    </w:p>
    <w:p w14:paraId="3654E0E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143C0F2" w14:textId="77777777" w:rsidR="0020512D" w:rsidRPr="001D1849" w:rsidRDefault="0020512D" w:rsidP="0020512D">
      <w:pPr>
        <w:spacing w:after="0" w:line="360" w:lineRule="auto"/>
        <w:rPr>
          <w:sz w:val="20"/>
          <w:szCs w:val="20"/>
          <w:lang w:val="de-DE"/>
        </w:rPr>
      </w:pPr>
    </w:p>
    <w:p w14:paraId="4F4E005F" w14:textId="77777777" w:rsidR="0020512D" w:rsidRPr="001D1849" w:rsidRDefault="0020512D" w:rsidP="0020512D">
      <w:pPr>
        <w:spacing w:after="0" w:line="360" w:lineRule="auto"/>
        <w:rPr>
          <w:sz w:val="20"/>
          <w:szCs w:val="20"/>
          <w:lang w:val="de-DE"/>
        </w:rPr>
      </w:pPr>
    </w:p>
    <w:p w14:paraId="7E710B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SCHI-1825</w:t>
      </w:r>
      <w:r w:rsidRPr="001D1849">
        <w:rPr>
          <w:sz w:val="20"/>
          <w:szCs w:val="20"/>
          <w:lang w:val="de-DE"/>
        </w:rPr>
        <w:tab/>
        <w:t xml:space="preserve">: </w:t>
      </w:r>
      <w:r w:rsidRPr="001D1849">
        <w:rPr>
          <w:sz w:val="22"/>
          <w:szCs w:val="22"/>
          <w:lang w:val="de-DE"/>
        </w:rPr>
        <w:tab/>
      </w:r>
    </w:p>
    <w:p w14:paraId="51C41FC4" w14:textId="77777777" w:rsidR="0020512D" w:rsidRPr="001D1849" w:rsidRDefault="0020512D" w:rsidP="0020512D">
      <w:pPr>
        <w:spacing w:after="0" w:line="360" w:lineRule="auto"/>
        <w:rPr>
          <w:sz w:val="20"/>
          <w:szCs w:val="20"/>
          <w:lang w:val="de-DE"/>
        </w:rPr>
      </w:pPr>
      <w:r w:rsidRPr="001D1849">
        <w:rPr>
          <w:sz w:val="20"/>
          <w:szCs w:val="20"/>
          <w:lang w:val="de-DE"/>
        </w:rPr>
        <w:t>#Jesu Abendmahlshandlung als Zeichen für die Welt. Drei Vorträge# door Heinz Schürmann.</w:t>
      </w:r>
    </w:p>
    <w:p w14:paraId="6C037FF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D4FFCF1" w14:textId="77777777" w:rsidR="0020512D" w:rsidRPr="001D1849" w:rsidRDefault="0020512D" w:rsidP="0020512D">
      <w:pPr>
        <w:spacing w:after="0" w:line="360" w:lineRule="auto"/>
        <w:rPr>
          <w:sz w:val="20"/>
          <w:szCs w:val="20"/>
        </w:rPr>
      </w:pPr>
    </w:p>
    <w:p w14:paraId="60A792F9" w14:textId="77777777" w:rsidR="0020512D" w:rsidRPr="001D1849" w:rsidRDefault="0020512D" w:rsidP="0020512D">
      <w:pPr>
        <w:spacing w:after="0" w:line="360" w:lineRule="auto"/>
        <w:rPr>
          <w:sz w:val="20"/>
          <w:szCs w:val="20"/>
        </w:rPr>
      </w:pPr>
    </w:p>
    <w:p w14:paraId="17BE4A1A" w14:textId="77777777" w:rsidR="0020512D" w:rsidRPr="001D1849" w:rsidRDefault="0020512D" w:rsidP="0020512D">
      <w:pPr>
        <w:tabs>
          <w:tab w:val="right" w:pos="8789"/>
        </w:tabs>
        <w:spacing w:after="0" w:line="360" w:lineRule="auto"/>
        <w:rPr>
          <w:sz w:val="20"/>
          <w:szCs w:val="20"/>
        </w:rPr>
      </w:pPr>
      <w:r w:rsidRPr="001D1849">
        <w:rPr>
          <w:sz w:val="20"/>
          <w:szCs w:val="20"/>
        </w:rPr>
        <w:t>SCHI-1826</w:t>
      </w:r>
      <w:r w:rsidRPr="001D1849">
        <w:rPr>
          <w:sz w:val="20"/>
          <w:szCs w:val="20"/>
        </w:rPr>
        <w:tab/>
        <w:t xml:space="preserve">: </w:t>
      </w:r>
      <w:r w:rsidRPr="001D1849">
        <w:rPr>
          <w:sz w:val="22"/>
          <w:szCs w:val="22"/>
        </w:rPr>
        <w:tab/>
      </w:r>
    </w:p>
    <w:p w14:paraId="7A2D93A5" w14:textId="77777777" w:rsidR="0020512D" w:rsidRPr="0020512D" w:rsidRDefault="0020512D" w:rsidP="0020512D">
      <w:pPr>
        <w:spacing w:after="0" w:line="360" w:lineRule="auto"/>
        <w:rPr>
          <w:sz w:val="20"/>
          <w:szCs w:val="20"/>
        </w:rPr>
      </w:pPr>
      <w:r w:rsidRPr="0020512D">
        <w:rPr>
          <w:sz w:val="20"/>
          <w:szCs w:val="20"/>
        </w:rPr>
        <w:t>"Privé-biecht en boeteviering in gemeenschap" van P. Anciaux uit het boek #Het sacrament der boetvaardigheid#.</w:t>
      </w:r>
    </w:p>
    <w:p w14:paraId="418616B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022CC17" w14:textId="77777777" w:rsidR="0020512D" w:rsidRPr="001D1849" w:rsidRDefault="0020512D" w:rsidP="0020512D">
      <w:pPr>
        <w:spacing w:after="0" w:line="360" w:lineRule="auto"/>
        <w:rPr>
          <w:sz w:val="20"/>
          <w:szCs w:val="20"/>
        </w:rPr>
      </w:pPr>
    </w:p>
    <w:p w14:paraId="61FC651F" w14:textId="77777777" w:rsidR="0020512D" w:rsidRPr="001D1849" w:rsidRDefault="0020512D" w:rsidP="0020512D">
      <w:pPr>
        <w:spacing w:after="0" w:line="360" w:lineRule="auto"/>
        <w:rPr>
          <w:sz w:val="20"/>
          <w:szCs w:val="20"/>
        </w:rPr>
      </w:pPr>
    </w:p>
    <w:p w14:paraId="2AC03D24" w14:textId="77777777" w:rsidR="0020512D" w:rsidRPr="001D1849" w:rsidRDefault="0020512D" w:rsidP="0020512D">
      <w:pPr>
        <w:tabs>
          <w:tab w:val="right" w:pos="8789"/>
        </w:tabs>
        <w:spacing w:after="0" w:line="360" w:lineRule="auto"/>
        <w:rPr>
          <w:sz w:val="20"/>
          <w:szCs w:val="20"/>
        </w:rPr>
      </w:pPr>
      <w:r w:rsidRPr="001D1849">
        <w:rPr>
          <w:sz w:val="20"/>
          <w:szCs w:val="20"/>
        </w:rPr>
        <w:t>SCHI-1826-1853</w:t>
      </w:r>
      <w:r w:rsidRPr="001D1849">
        <w:rPr>
          <w:sz w:val="20"/>
          <w:szCs w:val="20"/>
        </w:rPr>
        <w:tab/>
        <w:t xml:space="preserve">: </w:t>
      </w:r>
      <w:r w:rsidRPr="001D1849">
        <w:rPr>
          <w:sz w:val="22"/>
          <w:szCs w:val="22"/>
        </w:rPr>
        <w:tab/>
      </w:r>
    </w:p>
    <w:p w14:paraId="2BF6509E" w14:textId="77777777" w:rsidR="0020512D" w:rsidRPr="001D1849" w:rsidRDefault="0020512D" w:rsidP="0020512D">
      <w:pPr>
        <w:spacing w:after="0" w:line="360" w:lineRule="auto"/>
        <w:rPr>
          <w:sz w:val="20"/>
          <w:szCs w:val="20"/>
          <w:lang w:val="es-ES"/>
        </w:rPr>
      </w:pPr>
      <w:r w:rsidRPr="0020512D">
        <w:rPr>
          <w:sz w:val="20"/>
          <w:szCs w:val="20"/>
        </w:rPr>
        <w:t xml:space="preserve">Boeken en overdrukken over de sacramenten van het ambt en de biecht. </w:t>
      </w:r>
      <w:r w:rsidRPr="001D1849">
        <w:rPr>
          <w:sz w:val="20"/>
          <w:szCs w:val="20"/>
          <w:lang w:val="es-ES"/>
        </w:rPr>
        <w:t>Met kanttekeningen</w:t>
      </w:r>
    </w:p>
    <w:p w14:paraId="237F7C44"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1938, 1943, 1945, 1951, 1954-1963, 1965-1966, 1968, 1971</w:t>
      </w:r>
      <w:r w:rsidRPr="001D1849">
        <w:rPr>
          <w:sz w:val="20"/>
          <w:szCs w:val="20"/>
          <w:lang w:val="es-ES"/>
        </w:rPr>
        <w:tab/>
        <w:t>28 stukken</w:t>
      </w:r>
    </w:p>
    <w:p w14:paraId="6CCEFF63" w14:textId="77777777" w:rsidR="0020512D" w:rsidRPr="001D1849" w:rsidRDefault="0020512D" w:rsidP="0020512D">
      <w:pPr>
        <w:spacing w:after="0" w:line="360" w:lineRule="auto"/>
        <w:rPr>
          <w:sz w:val="20"/>
          <w:szCs w:val="20"/>
          <w:lang w:val="es-ES"/>
        </w:rPr>
      </w:pPr>
    </w:p>
    <w:p w14:paraId="5C286C21" w14:textId="77777777" w:rsidR="0020512D" w:rsidRPr="001D1849" w:rsidRDefault="0020512D" w:rsidP="0020512D">
      <w:pPr>
        <w:spacing w:after="0" w:line="360" w:lineRule="auto"/>
        <w:rPr>
          <w:sz w:val="20"/>
          <w:szCs w:val="20"/>
          <w:lang w:val="es-ES"/>
        </w:rPr>
      </w:pPr>
    </w:p>
    <w:p w14:paraId="15C90EE0"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SCHI-1827</w:t>
      </w:r>
      <w:r w:rsidRPr="001D1849">
        <w:rPr>
          <w:sz w:val="20"/>
          <w:szCs w:val="20"/>
          <w:lang w:val="es-ES"/>
        </w:rPr>
        <w:tab/>
        <w:t xml:space="preserve">: </w:t>
      </w:r>
      <w:r w:rsidRPr="001D1849">
        <w:rPr>
          <w:sz w:val="22"/>
          <w:szCs w:val="22"/>
          <w:lang w:val="es-ES"/>
        </w:rPr>
        <w:tab/>
      </w:r>
    </w:p>
    <w:p w14:paraId="5D4C5588" w14:textId="77777777" w:rsidR="0020512D" w:rsidRPr="001D1849" w:rsidRDefault="0020512D" w:rsidP="0020512D">
      <w:pPr>
        <w:spacing w:after="0" w:line="360" w:lineRule="auto"/>
        <w:rPr>
          <w:sz w:val="20"/>
          <w:szCs w:val="20"/>
          <w:lang w:val="es-ES"/>
        </w:rPr>
      </w:pPr>
      <w:r w:rsidRPr="001D1849">
        <w:rPr>
          <w:sz w:val="20"/>
          <w:szCs w:val="20"/>
          <w:lang w:val="es-ES"/>
        </w:rPr>
        <w:t>#'La chiesa a concilio'. Lettera pastorale al clero secolare e religioso della diocesi# door Luigi Maria Carli.</w:t>
      </w:r>
    </w:p>
    <w:p w14:paraId="547A180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AF975CC" w14:textId="77777777" w:rsidR="0020512D" w:rsidRPr="001D1849" w:rsidRDefault="0020512D" w:rsidP="0020512D">
      <w:pPr>
        <w:spacing w:after="0" w:line="360" w:lineRule="auto"/>
        <w:rPr>
          <w:sz w:val="20"/>
          <w:szCs w:val="20"/>
          <w:lang w:val="fr-FR"/>
        </w:rPr>
      </w:pPr>
    </w:p>
    <w:p w14:paraId="7F291375" w14:textId="77777777" w:rsidR="0020512D" w:rsidRPr="001D1849" w:rsidRDefault="0020512D" w:rsidP="0020512D">
      <w:pPr>
        <w:spacing w:after="0" w:line="360" w:lineRule="auto"/>
        <w:rPr>
          <w:sz w:val="20"/>
          <w:szCs w:val="20"/>
          <w:lang w:val="fr-FR"/>
        </w:rPr>
      </w:pPr>
    </w:p>
    <w:p w14:paraId="65DC758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SCHI-1828</w:t>
      </w:r>
      <w:r w:rsidRPr="001D1849">
        <w:rPr>
          <w:sz w:val="20"/>
          <w:szCs w:val="20"/>
          <w:lang w:val="fr-FR"/>
        </w:rPr>
        <w:tab/>
        <w:t xml:space="preserve">: </w:t>
      </w:r>
      <w:r w:rsidRPr="001D1849">
        <w:rPr>
          <w:sz w:val="22"/>
          <w:szCs w:val="22"/>
          <w:lang w:val="fr-FR"/>
        </w:rPr>
        <w:tab/>
      </w:r>
    </w:p>
    <w:p w14:paraId="55967A6A" w14:textId="77777777" w:rsidR="0020512D" w:rsidRPr="001D1849" w:rsidRDefault="0020512D" w:rsidP="0020512D">
      <w:pPr>
        <w:spacing w:after="0" w:line="360" w:lineRule="auto"/>
        <w:rPr>
          <w:sz w:val="20"/>
          <w:szCs w:val="20"/>
          <w:lang w:val="fr-FR"/>
        </w:rPr>
      </w:pPr>
      <w:r w:rsidRPr="001D1849">
        <w:rPr>
          <w:sz w:val="20"/>
          <w:szCs w:val="20"/>
          <w:lang w:val="fr-FR"/>
        </w:rPr>
        <w:t>#Demain, une église sans prêtres?# door Jacques Duquesne.</w:t>
      </w:r>
    </w:p>
    <w:p w14:paraId="08E3065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876ABD8" w14:textId="77777777" w:rsidR="0020512D" w:rsidRPr="001D1849" w:rsidRDefault="0020512D" w:rsidP="0020512D">
      <w:pPr>
        <w:spacing w:after="0" w:line="360" w:lineRule="auto"/>
        <w:rPr>
          <w:sz w:val="20"/>
          <w:szCs w:val="20"/>
        </w:rPr>
      </w:pPr>
    </w:p>
    <w:p w14:paraId="4BAB4374" w14:textId="77777777" w:rsidR="0020512D" w:rsidRPr="001D1849" w:rsidRDefault="0020512D" w:rsidP="0020512D">
      <w:pPr>
        <w:spacing w:after="0" w:line="360" w:lineRule="auto"/>
        <w:rPr>
          <w:sz w:val="20"/>
          <w:szCs w:val="20"/>
        </w:rPr>
      </w:pPr>
    </w:p>
    <w:p w14:paraId="044785A5" w14:textId="77777777" w:rsidR="0020512D" w:rsidRPr="001D1849" w:rsidRDefault="0020512D" w:rsidP="0020512D">
      <w:pPr>
        <w:tabs>
          <w:tab w:val="right" w:pos="8789"/>
        </w:tabs>
        <w:spacing w:after="0" w:line="360" w:lineRule="auto"/>
        <w:rPr>
          <w:sz w:val="20"/>
          <w:szCs w:val="20"/>
        </w:rPr>
      </w:pPr>
      <w:r w:rsidRPr="001D1849">
        <w:rPr>
          <w:sz w:val="20"/>
          <w:szCs w:val="20"/>
        </w:rPr>
        <w:t>SCHI-1829</w:t>
      </w:r>
      <w:r w:rsidRPr="001D1849">
        <w:rPr>
          <w:sz w:val="20"/>
          <w:szCs w:val="20"/>
        </w:rPr>
        <w:tab/>
        <w:t xml:space="preserve">: </w:t>
      </w:r>
      <w:r w:rsidRPr="001D1849">
        <w:rPr>
          <w:sz w:val="22"/>
          <w:szCs w:val="22"/>
        </w:rPr>
        <w:tab/>
      </w:r>
    </w:p>
    <w:p w14:paraId="46DECFE0" w14:textId="77777777" w:rsidR="0020512D" w:rsidRPr="0020512D" w:rsidRDefault="0020512D" w:rsidP="0020512D">
      <w:pPr>
        <w:spacing w:after="0" w:line="360" w:lineRule="auto"/>
        <w:rPr>
          <w:sz w:val="20"/>
          <w:szCs w:val="20"/>
        </w:rPr>
      </w:pPr>
      <w:r w:rsidRPr="0020512D">
        <w:rPr>
          <w:sz w:val="20"/>
          <w:szCs w:val="20"/>
        </w:rPr>
        <w:t>#Episkopat und Primat# door Karl Rahner en Joseph Ratzinger.</w:t>
      </w:r>
    </w:p>
    <w:p w14:paraId="6CD9A26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4386E68" w14:textId="77777777" w:rsidR="0020512D" w:rsidRPr="001D1849" w:rsidRDefault="0020512D" w:rsidP="0020512D">
      <w:pPr>
        <w:spacing w:after="0" w:line="360" w:lineRule="auto"/>
        <w:rPr>
          <w:sz w:val="20"/>
          <w:szCs w:val="20"/>
        </w:rPr>
      </w:pPr>
    </w:p>
    <w:p w14:paraId="33F08B16" w14:textId="77777777" w:rsidR="0020512D" w:rsidRPr="001D1849" w:rsidRDefault="0020512D" w:rsidP="0020512D">
      <w:pPr>
        <w:spacing w:after="0" w:line="360" w:lineRule="auto"/>
        <w:rPr>
          <w:sz w:val="20"/>
          <w:szCs w:val="20"/>
        </w:rPr>
      </w:pPr>
    </w:p>
    <w:p w14:paraId="2E1495D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SCHI-1830</w:t>
      </w:r>
      <w:r w:rsidRPr="001D1849">
        <w:rPr>
          <w:sz w:val="20"/>
          <w:szCs w:val="20"/>
          <w:lang w:val="fr-FR"/>
        </w:rPr>
        <w:tab/>
        <w:t xml:space="preserve">: </w:t>
      </w:r>
      <w:r w:rsidRPr="001D1849">
        <w:rPr>
          <w:sz w:val="22"/>
          <w:szCs w:val="22"/>
          <w:lang w:val="fr-FR"/>
        </w:rPr>
        <w:tab/>
      </w:r>
    </w:p>
    <w:p w14:paraId="66C56AEA" w14:textId="77777777" w:rsidR="0020512D" w:rsidRPr="001D1849" w:rsidRDefault="0020512D" w:rsidP="0020512D">
      <w:pPr>
        <w:spacing w:after="0" w:line="360" w:lineRule="auto"/>
        <w:rPr>
          <w:sz w:val="20"/>
          <w:szCs w:val="20"/>
          <w:lang w:val="fr-FR"/>
        </w:rPr>
      </w:pPr>
      <w:r w:rsidRPr="001D1849">
        <w:rPr>
          <w:sz w:val="20"/>
          <w:szCs w:val="20"/>
          <w:lang w:val="fr-FR"/>
        </w:rPr>
        <w:t>#Le sacerdoce des fidèles#.</w:t>
      </w:r>
    </w:p>
    <w:p w14:paraId="3EA37EF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14B3336" w14:textId="77777777" w:rsidR="0020512D" w:rsidRPr="001D1849" w:rsidRDefault="0020512D" w:rsidP="0020512D">
      <w:pPr>
        <w:spacing w:after="0" w:line="360" w:lineRule="auto"/>
        <w:rPr>
          <w:sz w:val="20"/>
          <w:szCs w:val="20"/>
          <w:lang w:val="fr-FR"/>
        </w:rPr>
      </w:pPr>
    </w:p>
    <w:p w14:paraId="5CF851CB" w14:textId="77777777" w:rsidR="0020512D" w:rsidRPr="001D1849" w:rsidRDefault="0020512D" w:rsidP="0020512D">
      <w:pPr>
        <w:spacing w:after="0" w:line="360" w:lineRule="auto"/>
        <w:rPr>
          <w:sz w:val="20"/>
          <w:szCs w:val="20"/>
          <w:lang w:val="fr-FR"/>
        </w:rPr>
      </w:pPr>
    </w:p>
    <w:p w14:paraId="3D66B4E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SCHI-1831</w:t>
      </w:r>
      <w:r w:rsidRPr="001D1849">
        <w:rPr>
          <w:sz w:val="20"/>
          <w:szCs w:val="20"/>
          <w:lang w:val="fr-FR"/>
        </w:rPr>
        <w:tab/>
        <w:t xml:space="preserve">: </w:t>
      </w:r>
      <w:r w:rsidRPr="001D1849">
        <w:rPr>
          <w:sz w:val="22"/>
          <w:szCs w:val="22"/>
          <w:lang w:val="fr-FR"/>
        </w:rPr>
        <w:tab/>
      </w:r>
    </w:p>
    <w:p w14:paraId="28371228" w14:textId="77777777" w:rsidR="0020512D" w:rsidRPr="001D1849" w:rsidRDefault="0020512D" w:rsidP="0020512D">
      <w:pPr>
        <w:spacing w:after="0" w:line="360" w:lineRule="auto"/>
        <w:rPr>
          <w:sz w:val="20"/>
          <w:szCs w:val="20"/>
          <w:lang w:val="fr-FR"/>
        </w:rPr>
      </w:pPr>
      <w:r w:rsidRPr="001D1849">
        <w:rPr>
          <w:sz w:val="20"/>
          <w:szCs w:val="20"/>
          <w:lang w:val="fr-FR"/>
        </w:rPr>
        <w:t>"L'église suédoise d'état a-t-elle gardé la succession apostolique" van L.-M. Dewailly uit #Revue des Sciences  Philosophiques et Théologiques#, jrg. 27.</w:t>
      </w:r>
    </w:p>
    <w:p w14:paraId="63C0554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4939ED0" w14:textId="77777777" w:rsidR="0020512D" w:rsidRPr="001D1849" w:rsidRDefault="0020512D" w:rsidP="0020512D">
      <w:pPr>
        <w:spacing w:after="0" w:line="360" w:lineRule="auto"/>
        <w:rPr>
          <w:sz w:val="20"/>
          <w:szCs w:val="20"/>
          <w:lang w:val="fr-FR"/>
        </w:rPr>
      </w:pPr>
    </w:p>
    <w:p w14:paraId="0E40899A" w14:textId="77777777" w:rsidR="0020512D" w:rsidRPr="001D1849" w:rsidRDefault="0020512D" w:rsidP="0020512D">
      <w:pPr>
        <w:spacing w:after="0" w:line="360" w:lineRule="auto"/>
        <w:rPr>
          <w:sz w:val="20"/>
          <w:szCs w:val="20"/>
          <w:lang w:val="fr-FR"/>
        </w:rPr>
      </w:pPr>
    </w:p>
    <w:p w14:paraId="5CEB8BF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SCHI-1832</w:t>
      </w:r>
      <w:r w:rsidRPr="001D1849">
        <w:rPr>
          <w:sz w:val="20"/>
          <w:szCs w:val="20"/>
          <w:lang w:val="fr-FR"/>
        </w:rPr>
        <w:tab/>
        <w:t xml:space="preserve">: </w:t>
      </w:r>
      <w:r w:rsidRPr="001D1849">
        <w:rPr>
          <w:sz w:val="22"/>
          <w:szCs w:val="22"/>
          <w:lang w:val="fr-FR"/>
        </w:rPr>
        <w:tab/>
      </w:r>
    </w:p>
    <w:p w14:paraId="53659DAE" w14:textId="77777777" w:rsidR="0020512D" w:rsidRPr="001D1849" w:rsidRDefault="0020512D" w:rsidP="0020512D">
      <w:pPr>
        <w:spacing w:after="0" w:line="360" w:lineRule="auto"/>
        <w:rPr>
          <w:sz w:val="20"/>
          <w:szCs w:val="20"/>
          <w:lang w:val="fr-FR"/>
        </w:rPr>
      </w:pPr>
      <w:r w:rsidRPr="001D1849">
        <w:rPr>
          <w:sz w:val="20"/>
          <w:szCs w:val="20"/>
          <w:lang w:val="fr-FR"/>
        </w:rPr>
        <w:t>#L'attrition suffisante# door H. Dondaine.</w:t>
      </w:r>
    </w:p>
    <w:p w14:paraId="7C5F0E5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5B5787E" w14:textId="77777777" w:rsidR="0020512D" w:rsidRPr="001D1849" w:rsidRDefault="0020512D" w:rsidP="0020512D">
      <w:pPr>
        <w:spacing w:after="0" w:line="360" w:lineRule="auto"/>
        <w:rPr>
          <w:sz w:val="20"/>
          <w:szCs w:val="20"/>
          <w:lang w:val="fr-FR"/>
        </w:rPr>
      </w:pPr>
    </w:p>
    <w:p w14:paraId="7DDC5ACD" w14:textId="77777777" w:rsidR="0020512D" w:rsidRPr="001D1849" w:rsidRDefault="0020512D" w:rsidP="0020512D">
      <w:pPr>
        <w:spacing w:after="0" w:line="360" w:lineRule="auto"/>
        <w:rPr>
          <w:sz w:val="20"/>
          <w:szCs w:val="20"/>
          <w:lang w:val="fr-FR"/>
        </w:rPr>
      </w:pPr>
    </w:p>
    <w:p w14:paraId="0994734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SCHI-1833</w:t>
      </w:r>
      <w:r w:rsidRPr="001D1849">
        <w:rPr>
          <w:sz w:val="20"/>
          <w:szCs w:val="20"/>
          <w:lang w:val="fr-FR"/>
        </w:rPr>
        <w:tab/>
        <w:t xml:space="preserve">: </w:t>
      </w:r>
      <w:r w:rsidRPr="001D1849">
        <w:rPr>
          <w:sz w:val="22"/>
          <w:szCs w:val="22"/>
          <w:lang w:val="fr-FR"/>
        </w:rPr>
        <w:tab/>
      </w:r>
    </w:p>
    <w:p w14:paraId="1F17D1CD" w14:textId="77777777" w:rsidR="0020512D" w:rsidRPr="001D1849" w:rsidRDefault="0020512D" w:rsidP="0020512D">
      <w:pPr>
        <w:spacing w:after="0" w:line="360" w:lineRule="auto"/>
        <w:rPr>
          <w:sz w:val="20"/>
          <w:szCs w:val="20"/>
          <w:lang w:val="fr-FR"/>
        </w:rPr>
      </w:pPr>
      <w:r w:rsidRPr="001D1849">
        <w:rPr>
          <w:sz w:val="20"/>
          <w:szCs w:val="20"/>
          <w:lang w:val="fr-FR"/>
        </w:rPr>
        <w:t>"Sur l'attrition suffisante" van J. de Blic uit #Mélanges de Science Religieuse#.</w:t>
      </w:r>
    </w:p>
    <w:p w14:paraId="6FD858D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9D65414" w14:textId="77777777" w:rsidR="0020512D" w:rsidRPr="001D1849" w:rsidRDefault="0020512D" w:rsidP="0020512D">
      <w:pPr>
        <w:spacing w:after="0" w:line="360" w:lineRule="auto"/>
        <w:rPr>
          <w:sz w:val="20"/>
          <w:szCs w:val="20"/>
          <w:lang w:val="de-DE"/>
        </w:rPr>
      </w:pPr>
    </w:p>
    <w:p w14:paraId="0E6460DB" w14:textId="77777777" w:rsidR="0020512D" w:rsidRPr="001D1849" w:rsidRDefault="0020512D" w:rsidP="0020512D">
      <w:pPr>
        <w:spacing w:after="0" w:line="360" w:lineRule="auto"/>
        <w:rPr>
          <w:sz w:val="20"/>
          <w:szCs w:val="20"/>
          <w:lang w:val="de-DE"/>
        </w:rPr>
      </w:pPr>
    </w:p>
    <w:p w14:paraId="3BE4600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SCHI-1834</w:t>
      </w:r>
      <w:r w:rsidRPr="001D1849">
        <w:rPr>
          <w:sz w:val="20"/>
          <w:szCs w:val="20"/>
          <w:lang w:val="de-DE"/>
        </w:rPr>
        <w:tab/>
        <w:t xml:space="preserve">: </w:t>
      </w:r>
      <w:r w:rsidRPr="001D1849">
        <w:rPr>
          <w:sz w:val="22"/>
          <w:szCs w:val="22"/>
          <w:lang w:val="de-DE"/>
        </w:rPr>
        <w:tab/>
      </w:r>
    </w:p>
    <w:p w14:paraId="4344449B" w14:textId="77777777" w:rsidR="0020512D" w:rsidRPr="001D1849" w:rsidRDefault="0020512D" w:rsidP="0020512D">
      <w:pPr>
        <w:spacing w:after="0" w:line="360" w:lineRule="auto"/>
        <w:rPr>
          <w:sz w:val="20"/>
          <w:szCs w:val="20"/>
          <w:lang w:val="de-DE"/>
        </w:rPr>
      </w:pPr>
      <w:r w:rsidRPr="001D1849">
        <w:rPr>
          <w:sz w:val="20"/>
          <w:szCs w:val="20"/>
          <w:lang w:val="de-DE"/>
        </w:rPr>
        <w:t>#Die Ordination im Spätjudentum und im Neuen Testament#  door Eduard Lohse.</w:t>
      </w:r>
    </w:p>
    <w:p w14:paraId="2D08CF44"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46043F31" w14:textId="77777777" w:rsidR="0020512D" w:rsidRPr="001D1849" w:rsidRDefault="0020512D" w:rsidP="0020512D">
      <w:pPr>
        <w:spacing w:after="0" w:line="360" w:lineRule="auto"/>
        <w:rPr>
          <w:sz w:val="20"/>
          <w:szCs w:val="20"/>
        </w:rPr>
      </w:pPr>
    </w:p>
    <w:p w14:paraId="2BF90C53" w14:textId="77777777" w:rsidR="0020512D" w:rsidRPr="001D1849" w:rsidRDefault="0020512D" w:rsidP="0020512D">
      <w:pPr>
        <w:spacing w:after="0" w:line="360" w:lineRule="auto"/>
        <w:rPr>
          <w:sz w:val="20"/>
          <w:szCs w:val="20"/>
        </w:rPr>
      </w:pPr>
    </w:p>
    <w:p w14:paraId="0C5A979C" w14:textId="77777777" w:rsidR="0020512D" w:rsidRPr="0020512D" w:rsidRDefault="0020512D" w:rsidP="0020512D">
      <w:pPr>
        <w:tabs>
          <w:tab w:val="right" w:pos="8789"/>
        </w:tabs>
        <w:spacing w:after="0" w:line="360" w:lineRule="auto"/>
        <w:rPr>
          <w:sz w:val="20"/>
          <w:szCs w:val="20"/>
        </w:rPr>
      </w:pPr>
      <w:r w:rsidRPr="0020512D">
        <w:rPr>
          <w:sz w:val="20"/>
          <w:szCs w:val="20"/>
        </w:rPr>
        <w:t>SCHI-1835</w:t>
      </w:r>
      <w:r w:rsidRPr="0020512D">
        <w:rPr>
          <w:sz w:val="20"/>
          <w:szCs w:val="20"/>
        </w:rPr>
        <w:tab/>
        <w:t xml:space="preserve">: </w:t>
      </w:r>
      <w:r w:rsidRPr="0020512D">
        <w:rPr>
          <w:sz w:val="22"/>
          <w:szCs w:val="22"/>
        </w:rPr>
        <w:tab/>
      </w:r>
    </w:p>
    <w:p w14:paraId="0A76EBC8" w14:textId="77777777" w:rsidR="0020512D" w:rsidRPr="0020512D" w:rsidRDefault="0020512D" w:rsidP="0020512D">
      <w:pPr>
        <w:spacing w:after="0" w:line="360" w:lineRule="auto"/>
        <w:rPr>
          <w:sz w:val="20"/>
          <w:szCs w:val="20"/>
        </w:rPr>
      </w:pPr>
      <w:r w:rsidRPr="0020512D">
        <w:rPr>
          <w:sz w:val="20"/>
          <w:szCs w:val="20"/>
        </w:rPr>
        <w:t>"Het sacrament van boetvaardigheid" van P. Anciaux uit #Collectanea Mechliniensa#, januari.</w:t>
      </w:r>
    </w:p>
    <w:p w14:paraId="0F3FFC4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1954</w:t>
      </w:r>
      <w:r w:rsidRPr="001D1849">
        <w:rPr>
          <w:sz w:val="20"/>
          <w:szCs w:val="20"/>
          <w:lang w:val="fr-FR"/>
        </w:rPr>
        <w:tab/>
        <w:t>1 deel</w:t>
      </w:r>
    </w:p>
    <w:p w14:paraId="24BEC2A2" w14:textId="77777777" w:rsidR="0020512D" w:rsidRPr="001D1849" w:rsidRDefault="0020512D" w:rsidP="0020512D">
      <w:pPr>
        <w:spacing w:after="0" w:line="360" w:lineRule="auto"/>
        <w:rPr>
          <w:sz w:val="20"/>
          <w:szCs w:val="20"/>
          <w:lang w:val="fr-FR"/>
        </w:rPr>
      </w:pPr>
    </w:p>
    <w:p w14:paraId="453D7E38" w14:textId="77777777" w:rsidR="0020512D" w:rsidRPr="001D1849" w:rsidRDefault="0020512D" w:rsidP="0020512D">
      <w:pPr>
        <w:spacing w:after="0" w:line="360" w:lineRule="auto"/>
        <w:rPr>
          <w:sz w:val="20"/>
          <w:szCs w:val="20"/>
          <w:lang w:val="fr-FR"/>
        </w:rPr>
      </w:pPr>
    </w:p>
    <w:p w14:paraId="631FFB1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SCHI-1836</w:t>
      </w:r>
      <w:r w:rsidRPr="001D1849">
        <w:rPr>
          <w:sz w:val="20"/>
          <w:szCs w:val="20"/>
          <w:lang w:val="fr-FR"/>
        </w:rPr>
        <w:tab/>
        <w:t xml:space="preserve">: </w:t>
      </w:r>
      <w:r w:rsidRPr="001D1849">
        <w:rPr>
          <w:sz w:val="22"/>
          <w:szCs w:val="22"/>
          <w:lang w:val="fr-FR"/>
        </w:rPr>
        <w:tab/>
      </w:r>
    </w:p>
    <w:p w14:paraId="5CF18065" w14:textId="77777777" w:rsidR="0020512D" w:rsidRPr="0020512D" w:rsidRDefault="0020512D" w:rsidP="0020512D">
      <w:pPr>
        <w:spacing w:after="0" w:line="360" w:lineRule="auto"/>
        <w:rPr>
          <w:sz w:val="20"/>
          <w:szCs w:val="20"/>
        </w:rPr>
      </w:pPr>
      <w:r w:rsidRPr="001D1849">
        <w:rPr>
          <w:sz w:val="20"/>
          <w:szCs w:val="20"/>
          <w:lang w:val="fr-FR"/>
        </w:rPr>
        <w:t xml:space="preserve">"Le sacerdoce de la loi nouvelle d'après le décret du Concile de Trente sur le sacrement de l'ordre" van E.  </w:t>
      </w:r>
      <w:r w:rsidRPr="0020512D">
        <w:rPr>
          <w:sz w:val="20"/>
          <w:szCs w:val="20"/>
        </w:rPr>
        <w:t>Boularand uit #Bulletin de Littérature Ecclésiastique#, nr. 4.</w:t>
      </w:r>
    </w:p>
    <w:p w14:paraId="37D77C0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0BD1FFB" w14:textId="77777777" w:rsidR="0020512D" w:rsidRPr="0020512D" w:rsidRDefault="0020512D" w:rsidP="0020512D">
      <w:pPr>
        <w:spacing w:after="0" w:line="360" w:lineRule="auto"/>
        <w:rPr>
          <w:sz w:val="20"/>
          <w:szCs w:val="20"/>
        </w:rPr>
      </w:pPr>
    </w:p>
    <w:p w14:paraId="5280D66B" w14:textId="77777777" w:rsidR="0020512D" w:rsidRPr="0020512D" w:rsidRDefault="0020512D" w:rsidP="0020512D">
      <w:pPr>
        <w:spacing w:after="0" w:line="360" w:lineRule="auto"/>
        <w:rPr>
          <w:sz w:val="20"/>
          <w:szCs w:val="20"/>
        </w:rPr>
      </w:pPr>
    </w:p>
    <w:p w14:paraId="33AEB8D7" w14:textId="77777777" w:rsidR="0020512D" w:rsidRPr="0020512D" w:rsidRDefault="0020512D" w:rsidP="0020512D">
      <w:pPr>
        <w:tabs>
          <w:tab w:val="right" w:pos="8789"/>
        </w:tabs>
        <w:spacing w:after="0" w:line="360" w:lineRule="auto"/>
        <w:rPr>
          <w:sz w:val="20"/>
          <w:szCs w:val="20"/>
        </w:rPr>
      </w:pPr>
      <w:r w:rsidRPr="0020512D">
        <w:rPr>
          <w:sz w:val="20"/>
          <w:szCs w:val="20"/>
        </w:rPr>
        <w:t>SCHI-1837</w:t>
      </w:r>
      <w:r w:rsidRPr="0020512D">
        <w:rPr>
          <w:sz w:val="20"/>
          <w:szCs w:val="20"/>
        </w:rPr>
        <w:tab/>
        <w:t xml:space="preserve">: </w:t>
      </w:r>
      <w:r w:rsidRPr="0020512D">
        <w:rPr>
          <w:sz w:val="22"/>
          <w:szCs w:val="22"/>
        </w:rPr>
        <w:tab/>
      </w:r>
    </w:p>
    <w:p w14:paraId="50F5CE25" w14:textId="77777777" w:rsidR="0020512D" w:rsidRPr="0020512D" w:rsidRDefault="0020512D" w:rsidP="0020512D">
      <w:pPr>
        <w:spacing w:after="0" w:line="360" w:lineRule="auto"/>
        <w:rPr>
          <w:sz w:val="20"/>
          <w:szCs w:val="20"/>
        </w:rPr>
      </w:pPr>
      <w:r w:rsidRPr="0020512D">
        <w:rPr>
          <w:sz w:val="20"/>
          <w:szCs w:val="20"/>
        </w:rPr>
        <w:t>[Diverse artikelen] uit #Collectanea Mechliniensa#.</w:t>
      </w:r>
    </w:p>
    <w:p w14:paraId="00F24A92" w14:textId="77777777" w:rsidR="0020512D" w:rsidRPr="001D1849" w:rsidRDefault="0020512D" w:rsidP="0020512D">
      <w:pPr>
        <w:tabs>
          <w:tab w:val="right" w:pos="8789"/>
        </w:tabs>
        <w:spacing w:after="0" w:line="360" w:lineRule="auto"/>
        <w:rPr>
          <w:sz w:val="20"/>
          <w:szCs w:val="20"/>
        </w:rPr>
      </w:pPr>
      <w:r w:rsidRPr="001D1849">
        <w:rPr>
          <w:sz w:val="20"/>
          <w:szCs w:val="20"/>
        </w:rPr>
        <w:t>1955</w:t>
      </w:r>
      <w:r w:rsidRPr="001D1849">
        <w:rPr>
          <w:sz w:val="20"/>
          <w:szCs w:val="20"/>
        </w:rPr>
        <w:tab/>
        <w:t>1 deel</w:t>
      </w:r>
    </w:p>
    <w:p w14:paraId="6A237072" w14:textId="77777777" w:rsidR="0020512D" w:rsidRPr="001D1849" w:rsidRDefault="0020512D" w:rsidP="0020512D">
      <w:pPr>
        <w:spacing w:after="0" w:line="360" w:lineRule="auto"/>
        <w:rPr>
          <w:sz w:val="20"/>
          <w:szCs w:val="20"/>
        </w:rPr>
      </w:pPr>
    </w:p>
    <w:p w14:paraId="6C9DA219" w14:textId="77777777" w:rsidR="0020512D" w:rsidRPr="001D1849" w:rsidRDefault="0020512D" w:rsidP="0020512D">
      <w:pPr>
        <w:spacing w:after="0" w:line="360" w:lineRule="auto"/>
        <w:rPr>
          <w:sz w:val="20"/>
          <w:szCs w:val="20"/>
        </w:rPr>
      </w:pPr>
    </w:p>
    <w:p w14:paraId="766098D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SCHI-1838</w:t>
      </w:r>
      <w:r w:rsidRPr="001D1849">
        <w:rPr>
          <w:sz w:val="20"/>
          <w:szCs w:val="20"/>
          <w:lang w:val="fr-FR"/>
        </w:rPr>
        <w:tab/>
        <w:t xml:space="preserve">: </w:t>
      </w:r>
      <w:r w:rsidRPr="001D1849">
        <w:rPr>
          <w:sz w:val="22"/>
          <w:szCs w:val="22"/>
          <w:lang w:val="fr-FR"/>
        </w:rPr>
        <w:tab/>
      </w:r>
    </w:p>
    <w:p w14:paraId="72D4180A" w14:textId="77777777" w:rsidR="0020512D" w:rsidRPr="001D1849" w:rsidRDefault="0020512D" w:rsidP="0020512D">
      <w:pPr>
        <w:spacing w:after="0" w:line="360" w:lineRule="auto"/>
        <w:rPr>
          <w:sz w:val="20"/>
          <w:szCs w:val="20"/>
          <w:lang w:val="fr-FR"/>
        </w:rPr>
      </w:pPr>
      <w:r w:rsidRPr="001D1849">
        <w:rPr>
          <w:sz w:val="20"/>
          <w:szCs w:val="20"/>
          <w:lang w:val="fr-FR"/>
        </w:rPr>
        <w:t>#Le ministère dans l'église ancienne (des années 90 à 410)# door Gregory Dix.</w:t>
      </w:r>
    </w:p>
    <w:p w14:paraId="4DAB30C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B7BAAA5" w14:textId="77777777" w:rsidR="0020512D" w:rsidRPr="001D1849" w:rsidRDefault="0020512D" w:rsidP="0020512D">
      <w:pPr>
        <w:spacing w:after="0" w:line="360" w:lineRule="auto"/>
        <w:rPr>
          <w:sz w:val="20"/>
          <w:szCs w:val="20"/>
          <w:lang w:val="fr-FR"/>
        </w:rPr>
      </w:pPr>
    </w:p>
    <w:p w14:paraId="124E600C" w14:textId="77777777" w:rsidR="0020512D" w:rsidRPr="001D1849" w:rsidRDefault="0020512D" w:rsidP="0020512D">
      <w:pPr>
        <w:spacing w:after="0" w:line="360" w:lineRule="auto"/>
        <w:rPr>
          <w:sz w:val="20"/>
          <w:szCs w:val="20"/>
          <w:lang w:val="fr-FR"/>
        </w:rPr>
      </w:pPr>
    </w:p>
    <w:p w14:paraId="63C7799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SCHI-1839</w:t>
      </w:r>
      <w:r w:rsidRPr="001D1849">
        <w:rPr>
          <w:sz w:val="20"/>
          <w:szCs w:val="20"/>
          <w:lang w:val="fr-FR"/>
        </w:rPr>
        <w:tab/>
        <w:t xml:space="preserve">: </w:t>
      </w:r>
      <w:r w:rsidRPr="001D1849">
        <w:rPr>
          <w:sz w:val="22"/>
          <w:szCs w:val="22"/>
          <w:lang w:val="fr-FR"/>
        </w:rPr>
        <w:tab/>
      </w:r>
    </w:p>
    <w:p w14:paraId="769139EC" w14:textId="77777777" w:rsidR="0020512D" w:rsidRPr="001D1849" w:rsidRDefault="0020512D" w:rsidP="0020512D">
      <w:pPr>
        <w:spacing w:after="0" w:line="360" w:lineRule="auto"/>
        <w:rPr>
          <w:sz w:val="20"/>
          <w:szCs w:val="20"/>
          <w:lang w:val="fr-FR"/>
        </w:rPr>
      </w:pPr>
      <w:r w:rsidRPr="001D1849">
        <w:rPr>
          <w:sz w:val="20"/>
          <w:szCs w:val="20"/>
          <w:lang w:val="fr-FR"/>
        </w:rPr>
        <w:t>"À propos des ordinations anglicanes" van J. Lebourlier uit #Mélanges de Science Religieuse#, nr. 2</w:t>
      </w:r>
    </w:p>
    <w:p w14:paraId="3C68144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1955</w:t>
      </w:r>
      <w:r w:rsidRPr="001D1849">
        <w:rPr>
          <w:sz w:val="20"/>
          <w:szCs w:val="20"/>
          <w:lang w:val="fr-FR"/>
        </w:rPr>
        <w:tab/>
        <w:t>1 deel</w:t>
      </w:r>
    </w:p>
    <w:p w14:paraId="7FDF109A" w14:textId="77777777" w:rsidR="0020512D" w:rsidRPr="001D1849" w:rsidRDefault="0020512D" w:rsidP="0020512D">
      <w:pPr>
        <w:spacing w:after="0" w:line="360" w:lineRule="auto"/>
        <w:rPr>
          <w:sz w:val="20"/>
          <w:szCs w:val="20"/>
          <w:lang w:val="fr-FR"/>
        </w:rPr>
      </w:pPr>
    </w:p>
    <w:p w14:paraId="2B8CED37" w14:textId="77777777" w:rsidR="0020512D" w:rsidRPr="001D1849" w:rsidRDefault="0020512D" w:rsidP="0020512D">
      <w:pPr>
        <w:spacing w:after="0" w:line="360" w:lineRule="auto"/>
        <w:rPr>
          <w:sz w:val="20"/>
          <w:szCs w:val="20"/>
          <w:lang w:val="fr-FR"/>
        </w:rPr>
      </w:pPr>
    </w:p>
    <w:p w14:paraId="587527D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SCHI-1840</w:t>
      </w:r>
      <w:r w:rsidRPr="001D1849">
        <w:rPr>
          <w:sz w:val="20"/>
          <w:szCs w:val="20"/>
          <w:lang w:val="fr-FR"/>
        </w:rPr>
        <w:tab/>
        <w:t xml:space="preserve">: </w:t>
      </w:r>
      <w:r w:rsidRPr="001D1849">
        <w:rPr>
          <w:sz w:val="22"/>
          <w:szCs w:val="22"/>
          <w:lang w:val="fr-FR"/>
        </w:rPr>
        <w:tab/>
      </w:r>
    </w:p>
    <w:p w14:paraId="2185C97B" w14:textId="77777777" w:rsidR="0020512D" w:rsidRPr="001D1849" w:rsidRDefault="0020512D" w:rsidP="0020512D">
      <w:pPr>
        <w:spacing w:after="0" w:line="360" w:lineRule="auto"/>
        <w:rPr>
          <w:sz w:val="20"/>
          <w:szCs w:val="20"/>
          <w:lang w:val="fr-FR"/>
        </w:rPr>
      </w:pPr>
      <w:r w:rsidRPr="001D1849">
        <w:rPr>
          <w:sz w:val="20"/>
          <w:szCs w:val="20"/>
          <w:lang w:val="fr-FR"/>
        </w:rPr>
        <w:t>#Les fonctions ecclésiales aux deux premiers siècles# door Jean Colson.</w:t>
      </w:r>
    </w:p>
    <w:p w14:paraId="248F48E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7EBA75F" w14:textId="77777777" w:rsidR="0020512D" w:rsidRPr="001D1849" w:rsidRDefault="0020512D" w:rsidP="0020512D">
      <w:pPr>
        <w:spacing w:after="0" w:line="360" w:lineRule="auto"/>
        <w:rPr>
          <w:sz w:val="20"/>
          <w:szCs w:val="20"/>
          <w:lang w:val="fr-FR"/>
        </w:rPr>
      </w:pPr>
    </w:p>
    <w:p w14:paraId="1680B3DE" w14:textId="77777777" w:rsidR="0020512D" w:rsidRPr="001D1849" w:rsidRDefault="0020512D" w:rsidP="0020512D">
      <w:pPr>
        <w:spacing w:after="0" w:line="360" w:lineRule="auto"/>
        <w:rPr>
          <w:sz w:val="20"/>
          <w:szCs w:val="20"/>
          <w:lang w:val="fr-FR"/>
        </w:rPr>
      </w:pPr>
    </w:p>
    <w:p w14:paraId="628102A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SCHI-1841</w:t>
      </w:r>
      <w:r w:rsidRPr="001D1849">
        <w:rPr>
          <w:sz w:val="20"/>
          <w:szCs w:val="20"/>
          <w:lang w:val="fr-FR"/>
        </w:rPr>
        <w:tab/>
        <w:t xml:space="preserve">: </w:t>
      </w:r>
      <w:r w:rsidRPr="001D1849">
        <w:rPr>
          <w:sz w:val="22"/>
          <w:szCs w:val="22"/>
          <w:lang w:val="fr-FR"/>
        </w:rPr>
        <w:tab/>
      </w:r>
    </w:p>
    <w:p w14:paraId="0A4F5A39" w14:textId="77777777" w:rsidR="0020512D" w:rsidRPr="001D1849" w:rsidRDefault="0020512D" w:rsidP="0020512D">
      <w:pPr>
        <w:spacing w:after="0" w:line="360" w:lineRule="auto"/>
        <w:rPr>
          <w:sz w:val="20"/>
          <w:szCs w:val="20"/>
          <w:lang w:val="fr-FR"/>
        </w:rPr>
      </w:pPr>
      <w:r w:rsidRPr="001D1849">
        <w:rPr>
          <w:sz w:val="20"/>
          <w:szCs w:val="20"/>
          <w:lang w:val="fr-FR"/>
        </w:rPr>
        <w:t>#Le sacrement de la pénitence# door P. Anciaux.</w:t>
      </w:r>
    </w:p>
    <w:p w14:paraId="2144EDD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C65F0C1" w14:textId="77777777" w:rsidR="0020512D" w:rsidRPr="001D1849" w:rsidRDefault="0020512D" w:rsidP="0020512D">
      <w:pPr>
        <w:spacing w:after="0" w:line="360" w:lineRule="auto"/>
        <w:rPr>
          <w:sz w:val="20"/>
          <w:szCs w:val="20"/>
          <w:lang w:val="fr-FR"/>
        </w:rPr>
      </w:pPr>
    </w:p>
    <w:p w14:paraId="1DD2022B" w14:textId="77777777" w:rsidR="0020512D" w:rsidRPr="001D1849" w:rsidRDefault="0020512D" w:rsidP="0020512D">
      <w:pPr>
        <w:spacing w:after="0" w:line="360" w:lineRule="auto"/>
        <w:rPr>
          <w:sz w:val="20"/>
          <w:szCs w:val="20"/>
          <w:lang w:val="fr-FR"/>
        </w:rPr>
      </w:pPr>
    </w:p>
    <w:p w14:paraId="1CA9EE6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SCHI-1842</w:t>
      </w:r>
      <w:r w:rsidRPr="001D1849">
        <w:rPr>
          <w:sz w:val="20"/>
          <w:szCs w:val="20"/>
          <w:lang w:val="fr-FR"/>
        </w:rPr>
        <w:tab/>
        <w:t xml:space="preserve">: </w:t>
      </w:r>
      <w:r w:rsidRPr="001D1849">
        <w:rPr>
          <w:sz w:val="22"/>
          <w:szCs w:val="22"/>
          <w:lang w:val="fr-FR"/>
        </w:rPr>
        <w:tab/>
      </w:r>
    </w:p>
    <w:p w14:paraId="3E2AF95F"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#Études sur le sacrement de l'ordre#.</w:t>
      </w:r>
    </w:p>
    <w:p w14:paraId="11AD8E3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A350874" w14:textId="77777777" w:rsidR="0020512D" w:rsidRPr="001D1849" w:rsidRDefault="0020512D" w:rsidP="0020512D">
      <w:pPr>
        <w:spacing w:after="0" w:line="360" w:lineRule="auto"/>
        <w:rPr>
          <w:sz w:val="20"/>
          <w:szCs w:val="20"/>
          <w:lang w:val="de-DE"/>
        </w:rPr>
      </w:pPr>
    </w:p>
    <w:p w14:paraId="6F922061" w14:textId="77777777" w:rsidR="0020512D" w:rsidRPr="001D1849" w:rsidRDefault="0020512D" w:rsidP="0020512D">
      <w:pPr>
        <w:spacing w:after="0" w:line="360" w:lineRule="auto"/>
        <w:rPr>
          <w:sz w:val="20"/>
          <w:szCs w:val="20"/>
          <w:lang w:val="de-DE"/>
        </w:rPr>
      </w:pPr>
    </w:p>
    <w:p w14:paraId="53F12C1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SCHI-1843</w:t>
      </w:r>
      <w:r w:rsidRPr="001D1849">
        <w:rPr>
          <w:sz w:val="20"/>
          <w:szCs w:val="20"/>
          <w:lang w:val="de-DE"/>
        </w:rPr>
        <w:tab/>
        <w:t xml:space="preserve">: </w:t>
      </w:r>
      <w:r w:rsidRPr="001D1849">
        <w:rPr>
          <w:sz w:val="22"/>
          <w:szCs w:val="22"/>
          <w:lang w:val="de-DE"/>
        </w:rPr>
        <w:tab/>
      </w:r>
    </w:p>
    <w:p w14:paraId="66344158" w14:textId="77777777" w:rsidR="0020512D" w:rsidRPr="001D1849" w:rsidRDefault="0020512D" w:rsidP="0020512D">
      <w:pPr>
        <w:spacing w:after="0" w:line="360" w:lineRule="auto"/>
        <w:rPr>
          <w:sz w:val="20"/>
          <w:szCs w:val="20"/>
          <w:lang w:val="de-DE"/>
        </w:rPr>
      </w:pPr>
      <w:r w:rsidRPr="001D1849">
        <w:rPr>
          <w:sz w:val="20"/>
          <w:szCs w:val="20"/>
          <w:lang w:val="de-DE"/>
        </w:rPr>
        <w:t>#Jüngerschaft und Apostelamt. Eine biblische Auslegung des priesterlichen Dienstes# door Karl Hermann Schelkle.</w:t>
      </w:r>
    </w:p>
    <w:p w14:paraId="7DBBBD8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6621DB0" w14:textId="77777777" w:rsidR="0020512D" w:rsidRPr="001D1849" w:rsidRDefault="0020512D" w:rsidP="0020512D">
      <w:pPr>
        <w:spacing w:after="0" w:line="360" w:lineRule="auto"/>
        <w:rPr>
          <w:sz w:val="20"/>
          <w:szCs w:val="20"/>
          <w:lang w:val="fr-FR"/>
        </w:rPr>
      </w:pPr>
    </w:p>
    <w:p w14:paraId="1D19AD59" w14:textId="77777777" w:rsidR="0020512D" w:rsidRPr="001D1849" w:rsidRDefault="0020512D" w:rsidP="0020512D">
      <w:pPr>
        <w:spacing w:after="0" w:line="360" w:lineRule="auto"/>
        <w:rPr>
          <w:sz w:val="20"/>
          <w:szCs w:val="20"/>
          <w:lang w:val="fr-FR"/>
        </w:rPr>
      </w:pPr>
    </w:p>
    <w:p w14:paraId="7D1C02F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SCHI-1844</w:t>
      </w:r>
      <w:r w:rsidRPr="001D1849">
        <w:rPr>
          <w:sz w:val="20"/>
          <w:szCs w:val="20"/>
          <w:lang w:val="fr-FR"/>
        </w:rPr>
        <w:tab/>
        <w:t xml:space="preserve">: </w:t>
      </w:r>
      <w:r w:rsidRPr="001D1849">
        <w:rPr>
          <w:sz w:val="22"/>
          <w:szCs w:val="22"/>
          <w:lang w:val="fr-FR"/>
        </w:rPr>
        <w:tab/>
      </w:r>
    </w:p>
    <w:p w14:paraId="36AA1964" w14:textId="77777777" w:rsidR="0020512D" w:rsidRPr="001D1849" w:rsidRDefault="0020512D" w:rsidP="0020512D">
      <w:pPr>
        <w:spacing w:after="0" w:line="360" w:lineRule="auto"/>
        <w:rPr>
          <w:sz w:val="20"/>
          <w:szCs w:val="20"/>
          <w:lang w:val="fr-FR"/>
        </w:rPr>
      </w:pPr>
      <w:r w:rsidRPr="001D1849">
        <w:rPr>
          <w:sz w:val="20"/>
          <w:szCs w:val="20"/>
          <w:lang w:val="fr-FR"/>
        </w:rPr>
        <w:t>#Vers un renouveau du diaconat# door Paul Winninger.</w:t>
      </w:r>
    </w:p>
    <w:p w14:paraId="369CE79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C6CA880" w14:textId="77777777" w:rsidR="0020512D" w:rsidRPr="001D1849" w:rsidRDefault="0020512D" w:rsidP="0020512D">
      <w:pPr>
        <w:spacing w:after="0" w:line="360" w:lineRule="auto"/>
        <w:rPr>
          <w:sz w:val="20"/>
          <w:szCs w:val="20"/>
          <w:lang w:val="de-DE"/>
        </w:rPr>
      </w:pPr>
    </w:p>
    <w:p w14:paraId="2F8915E3" w14:textId="77777777" w:rsidR="0020512D" w:rsidRPr="001D1849" w:rsidRDefault="0020512D" w:rsidP="0020512D">
      <w:pPr>
        <w:spacing w:after="0" w:line="360" w:lineRule="auto"/>
        <w:rPr>
          <w:sz w:val="20"/>
          <w:szCs w:val="20"/>
          <w:lang w:val="de-DE"/>
        </w:rPr>
      </w:pPr>
    </w:p>
    <w:p w14:paraId="391961B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SCHI-1845</w:t>
      </w:r>
      <w:r w:rsidRPr="001D1849">
        <w:rPr>
          <w:sz w:val="20"/>
          <w:szCs w:val="20"/>
          <w:lang w:val="de-DE"/>
        </w:rPr>
        <w:tab/>
        <w:t xml:space="preserve">: </w:t>
      </w:r>
      <w:r w:rsidRPr="001D1849">
        <w:rPr>
          <w:sz w:val="22"/>
          <w:szCs w:val="22"/>
          <w:lang w:val="de-DE"/>
        </w:rPr>
        <w:tab/>
      </w:r>
    </w:p>
    <w:p w14:paraId="1DC63818" w14:textId="77777777" w:rsidR="0020512D" w:rsidRPr="001D1849" w:rsidRDefault="0020512D" w:rsidP="0020512D">
      <w:pPr>
        <w:spacing w:after="0" w:line="360" w:lineRule="auto"/>
        <w:rPr>
          <w:sz w:val="20"/>
          <w:szCs w:val="20"/>
          <w:lang w:val="de-DE"/>
        </w:rPr>
      </w:pPr>
      <w:r w:rsidRPr="001D1849">
        <w:rPr>
          <w:sz w:val="20"/>
          <w:szCs w:val="20"/>
          <w:lang w:val="de-DE"/>
        </w:rPr>
        <w:t>#Kommt der Diakon der frühen Kirche wieder?# door Josef Hornef.</w:t>
      </w:r>
    </w:p>
    <w:p w14:paraId="5862B44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DABE808" w14:textId="77777777" w:rsidR="0020512D" w:rsidRPr="001D1849" w:rsidRDefault="0020512D" w:rsidP="0020512D">
      <w:pPr>
        <w:spacing w:after="0" w:line="360" w:lineRule="auto"/>
        <w:rPr>
          <w:sz w:val="20"/>
          <w:szCs w:val="20"/>
          <w:lang w:val="fr-FR"/>
        </w:rPr>
      </w:pPr>
    </w:p>
    <w:p w14:paraId="26F150A0" w14:textId="77777777" w:rsidR="0020512D" w:rsidRPr="001D1849" w:rsidRDefault="0020512D" w:rsidP="0020512D">
      <w:pPr>
        <w:spacing w:after="0" w:line="360" w:lineRule="auto"/>
        <w:rPr>
          <w:sz w:val="20"/>
          <w:szCs w:val="20"/>
          <w:lang w:val="fr-FR"/>
        </w:rPr>
      </w:pPr>
    </w:p>
    <w:p w14:paraId="12AEDC2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SCHI-1846</w:t>
      </w:r>
      <w:r w:rsidRPr="001D1849">
        <w:rPr>
          <w:sz w:val="20"/>
          <w:szCs w:val="20"/>
          <w:lang w:val="fr-FR"/>
        </w:rPr>
        <w:tab/>
        <w:t xml:space="preserve">: </w:t>
      </w:r>
      <w:r w:rsidRPr="001D1849">
        <w:rPr>
          <w:sz w:val="22"/>
          <w:szCs w:val="22"/>
          <w:lang w:val="fr-FR"/>
        </w:rPr>
        <w:tab/>
      </w:r>
    </w:p>
    <w:p w14:paraId="594159DA" w14:textId="77777777" w:rsidR="0020512D" w:rsidRPr="001D1849" w:rsidRDefault="0020512D" w:rsidP="0020512D">
      <w:pPr>
        <w:spacing w:after="0" w:line="360" w:lineRule="auto"/>
        <w:rPr>
          <w:sz w:val="20"/>
          <w:szCs w:val="20"/>
          <w:lang w:val="fr-FR"/>
        </w:rPr>
      </w:pPr>
      <w:r w:rsidRPr="001D1849">
        <w:rPr>
          <w:sz w:val="20"/>
          <w:szCs w:val="20"/>
          <w:lang w:val="fr-FR"/>
        </w:rPr>
        <w:t>"Les théologiens et le collège épiscopal: autonomie et service" van M.-D. Chenu en "Discussions du rapport  présenté par le R.P. Chenu" uit het boek #L'évêque dans l'Église du Christ#.</w:t>
      </w:r>
    </w:p>
    <w:p w14:paraId="3B20E02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7451255" w14:textId="77777777" w:rsidR="0020512D" w:rsidRPr="001D1849" w:rsidRDefault="0020512D" w:rsidP="0020512D">
      <w:pPr>
        <w:spacing w:after="0" w:line="360" w:lineRule="auto"/>
        <w:rPr>
          <w:sz w:val="20"/>
          <w:szCs w:val="20"/>
          <w:lang w:val="de-DE"/>
        </w:rPr>
      </w:pPr>
    </w:p>
    <w:p w14:paraId="2FDD4DFA" w14:textId="77777777" w:rsidR="0020512D" w:rsidRPr="001D1849" w:rsidRDefault="0020512D" w:rsidP="0020512D">
      <w:pPr>
        <w:spacing w:after="0" w:line="360" w:lineRule="auto"/>
        <w:rPr>
          <w:sz w:val="20"/>
          <w:szCs w:val="20"/>
          <w:lang w:val="de-DE"/>
        </w:rPr>
      </w:pPr>
    </w:p>
    <w:p w14:paraId="5805367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SCHI-1847</w:t>
      </w:r>
      <w:r w:rsidRPr="001D1849">
        <w:rPr>
          <w:sz w:val="20"/>
          <w:szCs w:val="20"/>
          <w:lang w:val="de-DE"/>
        </w:rPr>
        <w:tab/>
        <w:t xml:space="preserve">: </w:t>
      </w:r>
      <w:r w:rsidRPr="001D1849">
        <w:rPr>
          <w:sz w:val="22"/>
          <w:szCs w:val="22"/>
          <w:lang w:val="de-DE"/>
        </w:rPr>
        <w:tab/>
      </w:r>
    </w:p>
    <w:p w14:paraId="5B07CB2C" w14:textId="77777777" w:rsidR="0020512D" w:rsidRPr="001D1849" w:rsidRDefault="0020512D" w:rsidP="0020512D">
      <w:pPr>
        <w:spacing w:after="0" w:line="360" w:lineRule="auto"/>
        <w:rPr>
          <w:sz w:val="20"/>
          <w:szCs w:val="20"/>
          <w:lang w:val="de-DE"/>
        </w:rPr>
      </w:pPr>
      <w:r w:rsidRPr="001D1849">
        <w:rPr>
          <w:sz w:val="20"/>
          <w:szCs w:val="20"/>
          <w:lang w:val="de-DE"/>
        </w:rPr>
        <w:t>#Das kirchliche Apostelamt. Eine historische Untersuchung# door Walter Schmithals.</w:t>
      </w:r>
    </w:p>
    <w:p w14:paraId="550A438E"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05CE7FFF" w14:textId="77777777" w:rsidR="0020512D" w:rsidRPr="001D1849" w:rsidRDefault="0020512D" w:rsidP="0020512D">
      <w:pPr>
        <w:spacing w:after="0" w:line="360" w:lineRule="auto"/>
        <w:rPr>
          <w:sz w:val="20"/>
          <w:szCs w:val="20"/>
          <w:lang w:val="es-ES"/>
        </w:rPr>
      </w:pPr>
    </w:p>
    <w:p w14:paraId="5E111235" w14:textId="77777777" w:rsidR="0020512D" w:rsidRPr="001D1849" w:rsidRDefault="0020512D" w:rsidP="0020512D">
      <w:pPr>
        <w:spacing w:after="0" w:line="360" w:lineRule="auto"/>
        <w:rPr>
          <w:sz w:val="20"/>
          <w:szCs w:val="20"/>
          <w:lang w:val="es-ES"/>
        </w:rPr>
      </w:pPr>
    </w:p>
    <w:p w14:paraId="4FF45A6A"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SCHI-1848</w:t>
      </w:r>
      <w:r w:rsidRPr="001D1849">
        <w:rPr>
          <w:sz w:val="20"/>
          <w:szCs w:val="20"/>
          <w:lang w:val="es-ES"/>
        </w:rPr>
        <w:tab/>
        <w:t xml:space="preserve">: </w:t>
      </w:r>
      <w:r w:rsidRPr="001D1849">
        <w:rPr>
          <w:sz w:val="22"/>
          <w:szCs w:val="22"/>
          <w:lang w:val="es-ES"/>
        </w:rPr>
        <w:tab/>
      </w:r>
    </w:p>
    <w:p w14:paraId="6C3D6235" w14:textId="77777777" w:rsidR="0020512D" w:rsidRPr="001D1849" w:rsidRDefault="0020512D" w:rsidP="0020512D">
      <w:pPr>
        <w:spacing w:after="0" w:line="360" w:lineRule="auto"/>
        <w:rPr>
          <w:sz w:val="20"/>
          <w:szCs w:val="20"/>
          <w:lang w:val="fr-FR"/>
        </w:rPr>
      </w:pPr>
      <w:r w:rsidRPr="001D1849">
        <w:rPr>
          <w:sz w:val="20"/>
          <w:szCs w:val="20"/>
          <w:lang w:val="es-ES"/>
        </w:rPr>
        <w:t xml:space="preserve">#El binomio 'primado-episcopado'. Tema central del próximo Concilio Vaticano II# door Teodoro Ign. </w:t>
      </w:r>
      <w:r w:rsidRPr="001D1849">
        <w:rPr>
          <w:sz w:val="20"/>
          <w:szCs w:val="20"/>
          <w:lang w:val="fr-FR"/>
        </w:rPr>
        <w:t>Jimenez  Urresti.</w:t>
      </w:r>
    </w:p>
    <w:p w14:paraId="09ED72F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55FE376" w14:textId="77777777" w:rsidR="0020512D" w:rsidRPr="001D1849" w:rsidRDefault="0020512D" w:rsidP="0020512D">
      <w:pPr>
        <w:spacing w:after="0" w:line="360" w:lineRule="auto"/>
        <w:rPr>
          <w:sz w:val="20"/>
          <w:szCs w:val="20"/>
          <w:lang w:val="fr-FR"/>
        </w:rPr>
      </w:pPr>
    </w:p>
    <w:p w14:paraId="7AA62A7D" w14:textId="77777777" w:rsidR="0020512D" w:rsidRPr="001D1849" w:rsidRDefault="0020512D" w:rsidP="0020512D">
      <w:pPr>
        <w:spacing w:after="0" w:line="360" w:lineRule="auto"/>
        <w:rPr>
          <w:sz w:val="20"/>
          <w:szCs w:val="20"/>
          <w:lang w:val="fr-FR"/>
        </w:rPr>
      </w:pPr>
    </w:p>
    <w:p w14:paraId="53B8EAB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SCHI-1849</w:t>
      </w:r>
      <w:r w:rsidRPr="001D1849">
        <w:rPr>
          <w:sz w:val="20"/>
          <w:szCs w:val="20"/>
          <w:lang w:val="fr-FR"/>
        </w:rPr>
        <w:tab/>
        <w:t xml:space="preserve">: </w:t>
      </w:r>
      <w:r w:rsidRPr="001D1849">
        <w:rPr>
          <w:sz w:val="22"/>
          <w:szCs w:val="22"/>
          <w:lang w:val="fr-FR"/>
        </w:rPr>
        <w:tab/>
      </w:r>
    </w:p>
    <w:p w14:paraId="7811E25E" w14:textId="77777777" w:rsidR="0020512D" w:rsidRPr="001D1849" w:rsidRDefault="0020512D" w:rsidP="0020512D">
      <w:pPr>
        <w:spacing w:after="0" w:line="360" w:lineRule="auto"/>
        <w:rPr>
          <w:sz w:val="20"/>
          <w:szCs w:val="20"/>
          <w:lang w:val="fr-FR"/>
        </w:rPr>
      </w:pPr>
      <w:r w:rsidRPr="001D1849">
        <w:rPr>
          <w:sz w:val="20"/>
          <w:szCs w:val="20"/>
          <w:lang w:val="fr-FR"/>
        </w:rPr>
        <w:t>#L'évêque dans l'Église du Christ#.</w:t>
      </w:r>
    </w:p>
    <w:p w14:paraId="6126399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27B4E9D" w14:textId="77777777" w:rsidR="0020512D" w:rsidRPr="0020512D" w:rsidRDefault="0020512D" w:rsidP="0020512D">
      <w:pPr>
        <w:spacing w:after="0" w:line="360" w:lineRule="auto"/>
        <w:rPr>
          <w:sz w:val="20"/>
          <w:szCs w:val="20"/>
        </w:rPr>
      </w:pPr>
    </w:p>
    <w:p w14:paraId="1F8395D5" w14:textId="77777777" w:rsidR="0020512D" w:rsidRPr="0020512D" w:rsidRDefault="0020512D" w:rsidP="0020512D">
      <w:pPr>
        <w:spacing w:after="0" w:line="360" w:lineRule="auto"/>
        <w:rPr>
          <w:sz w:val="20"/>
          <w:szCs w:val="20"/>
        </w:rPr>
      </w:pPr>
    </w:p>
    <w:p w14:paraId="1617DA15" w14:textId="77777777" w:rsidR="0020512D" w:rsidRPr="001D1849" w:rsidRDefault="0020512D" w:rsidP="0020512D">
      <w:pPr>
        <w:tabs>
          <w:tab w:val="right" w:pos="8789"/>
        </w:tabs>
        <w:spacing w:after="0" w:line="360" w:lineRule="auto"/>
        <w:rPr>
          <w:sz w:val="20"/>
          <w:szCs w:val="20"/>
        </w:rPr>
      </w:pPr>
      <w:r w:rsidRPr="001D1849">
        <w:rPr>
          <w:sz w:val="20"/>
          <w:szCs w:val="20"/>
        </w:rPr>
        <w:t>SCHI-1850</w:t>
      </w:r>
      <w:r w:rsidRPr="001D1849">
        <w:rPr>
          <w:sz w:val="20"/>
          <w:szCs w:val="20"/>
        </w:rPr>
        <w:tab/>
        <w:t xml:space="preserve">: </w:t>
      </w:r>
      <w:r w:rsidRPr="001D1849">
        <w:rPr>
          <w:sz w:val="22"/>
          <w:szCs w:val="22"/>
        </w:rPr>
        <w:tab/>
      </w:r>
    </w:p>
    <w:p w14:paraId="2C1618F8" w14:textId="77777777" w:rsidR="0020512D" w:rsidRPr="0020512D" w:rsidRDefault="0020512D" w:rsidP="0020512D">
      <w:pPr>
        <w:spacing w:after="0" w:line="360" w:lineRule="auto"/>
        <w:rPr>
          <w:sz w:val="20"/>
          <w:szCs w:val="20"/>
        </w:rPr>
      </w:pPr>
      <w:r w:rsidRPr="0020512D">
        <w:rPr>
          <w:sz w:val="20"/>
          <w:szCs w:val="20"/>
        </w:rPr>
        <w:t>#Apostolisch ambt en reformatie. Primair probleem der oecumene# door Rudolf Boon.</w:t>
      </w:r>
    </w:p>
    <w:p w14:paraId="66C8A48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A5DB9D9" w14:textId="77777777" w:rsidR="0020512D" w:rsidRPr="001D1849" w:rsidRDefault="0020512D" w:rsidP="0020512D">
      <w:pPr>
        <w:spacing w:after="0" w:line="360" w:lineRule="auto"/>
        <w:rPr>
          <w:sz w:val="20"/>
          <w:szCs w:val="20"/>
          <w:lang w:val="fr-FR"/>
        </w:rPr>
      </w:pPr>
    </w:p>
    <w:p w14:paraId="38AF80A4" w14:textId="77777777" w:rsidR="0020512D" w:rsidRPr="001D1849" w:rsidRDefault="0020512D" w:rsidP="0020512D">
      <w:pPr>
        <w:spacing w:after="0" w:line="360" w:lineRule="auto"/>
        <w:rPr>
          <w:sz w:val="20"/>
          <w:szCs w:val="20"/>
          <w:lang w:val="fr-FR"/>
        </w:rPr>
      </w:pPr>
    </w:p>
    <w:p w14:paraId="3FE6E00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SCHI-1851</w:t>
      </w:r>
      <w:r w:rsidRPr="001D1849">
        <w:rPr>
          <w:sz w:val="20"/>
          <w:szCs w:val="20"/>
          <w:lang w:val="fr-FR"/>
        </w:rPr>
        <w:tab/>
        <w:t xml:space="preserve">: </w:t>
      </w:r>
      <w:r w:rsidRPr="001D1849">
        <w:rPr>
          <w:sz w:val="22"/>
          <w:szCs w:val="22"/>
          <w:lang w:val="fr-FR"/>
        </w:rPr>
        <w:tab/>
      </w:r>
    </w:p>
    <w:p w14:paraId="172C6AB2" w14:textId="77777777" w:rsidR="0020512D" w:rsidRPr="001D1849" w:rsidRDefault="0020512D" w:rsidP="0020512D">
      <w:pPr>
        <w:spacing w:after="0" w:line="360" w:lineRule="auto"/>
        <w:rPr>
          <w:sz w:val="20"/>
          <w:szCs w:val="20"/>
          <w:lang w:val="fr-FR"/>
        </w:rPr>
      </w:pPr>
      <w:r w:rsidRPr="001D1849">
        <w:rPr>
          <w:sz w:val="20"/>
          <w:szCs w:val="20"/>
          <w:lang w:val="fr-FR"/>
        </w:rPr>
        <w:t>#Lumière et Vie#, nr. 76/77.</w:t>
      </w:r>
    </w:p>
    <w:p w14:paraId="1E05EA7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4006265" w14:textId="77777777" w:rsidR="0020512D" w:rsidRPr="001D1849" w:rsidRDefault="0020512D" w:rsidP="0020512D">
      <w:pPr>
        <w:spacing w:after="0" w:line="360" w:lineRule="auto"/>
        <w:rPr>
          <w:sz w:val="20"/>
          <w:szCs w:val="20"/>
          <w:lang w:val="de-DE"/>
        </w:rPr>
      </w:pPr>
    </w:p>
    <w:p w14:paraId="7DCB9900" w14:textId="77777777" w:rsidR="0020512D" w:rsidRPr="001D1849" w:rsidRDefault="0020512D" w:rsidP="0020512D">
      <w:pPr>
        <w:spacing w:after="0" w:line="360" w:lineRule="auto"/>
        <w:rPr>
          <w:sz w:val="20"/>
          <w:szCs w:val="20"/>
          <w:lang w:val="de-DE"/>
        </w:rPr>
      </w:pPr>
    </w:p>
    <w:p w14:paraId="06B98CD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SCHI-1852</w:t>
      </w:r>
      <w:r w:rsidRPr="001D1849">
        <w:rPr>
          <w:sz w:val="20"/>
          <w:szCs w:val="20"/>
          <w:lang w:val="de-DE"/>
        </w:rPr>
        <w:tab/>
        <w:t xml:space="preserve">: </w:t>
      </w:r>
      <w:r w:rsidRPr="001D1849">
        <w:rPr>
          <w:sz w:val="22"/>
          <w:szCs w:val="22"/>
          <w:lang w:val="de-DE"/>
        </w:rPr>
        <w:tab/>
      </w:r>
    </w:p>
    <w:p w14:paraId="175BCC20" w14:textId="77777777" w:rsidR="0020512D" w:rsidRPr="001D1849" w:rsidRDefault="0020512D" w:rsidP="0020512D">
      <w:pPr>
        <w:spacing w:after="0" w:line="360" w:lineRule="auto"/>
        <w:rPr>
          <w:sz w:val="20"/>
          <w:szCs w:val="20"/>
          <w:lang w:val="de-DE"/>
        </w:rPr>
      </w:pPr>
      <w:r w:rsidRPr="001D1849">
        <w:rPr>
          <w:sz w:val="20"/>
          <w:szCs w:val="20"/>
          <w:lang w:val="de-DE"/>
        </w:rPr>
        <w:t>#Informationsblatt des Instituts für Europäische Priesterhilfe#, jrg. 2, nr. 1/2.</w:t>
      </w:r>
    </w:p>
    <w:p w14:paraId="37B2A2D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B1D18CC" w14:textId="77777777" w:rsidR="0020512D" w:rsidRPr="001D1849" w:rsidRDefault="0020512D" w:rsidP="0020512D">
      <w:pPr>
        <w:spacing w:after="0" w:line="360" w:lineRule="auto"/>
        <w:rPr>
          <w:sz w:val="20"/>
          <w:szCs w:val="20"/>
          <w:lang w:val="fr-FR"/>
        </w:rPr>
      </w:pPr>
    </w:p>
    <w:p w14:paraId="064D2108" w14:textId="77777777" w:rsidR="0020512D" w:rsidRPr="001D1849" w:rsidRDefault="0020512D" w:rsidP="0020512D">
      <w:pPr>
        <w:spacing w:after="0" w:line="360" w:lineRule="auto"/>
        <w:rPr>
          <w:sz w:val="20"/>
          <w:szCs w:val="20"/>
          <w:lang w:val="fr-FR"/>
        </w:rPr>
      </w:pPr>
    </w:p>
    <w:p w14:paraId="57F8D7F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SCHI-1853</w:t>
      </w:r>
      <w:r w:rsidRPr="001D1849">
        <w:rPr>
          <w:sz w:val="20"/>
          <w:szCs w:val="20"/>
          <w:lang w:val="fr-FR"/>
        </w:rPr>
        <w:tab/>
        <w:t xml:space="preserve">: </w:t>
      </w:r>
      <w:r w:rsidRPr="001D1849">
        <w:rPr>
          <w:sz w:val="22"/>
          <w:szCs w:val="22"/>
          <w:lang w:val="fr-FR"/>
        </w:rPr>
        <w:tab/>
      </w:r>
    </w:p>
    <w:p w14:paraId="00830BEF" w14:textId="77777777" w:rsidR="0020512D" w:rsidRPr="001D1849" w:rsidRDefault="0020512D" w:rsidP="0020512D">
      <w:pPr>
        <w:spacing w:after="0" w:line="360" w:lineRule="auto"/>
        <w:rPr>
          <w:sz w:val="20"/>
          <w:szCs w:val="20"/>
          <w:lang w:val="fr-FR"/>
        </w:rPr>
      </w:pPr>
      <w:r w:rsidRPr="001D1849">
        <w:rPr>
          <w:sz w:val="20"/>
          <w:szCs w:val="20"/>
          <w:lang w:val="fr-FR"/>
        </w:rPr>
        <w:t>"Vers la réforme catholique. Le célibat dans l'idéal sacerdotal de Josse Clichtove" van J.-P. Massaut uit het boek #Sacerdoce et célibat. Études historiques et théologiques# door Joseph Coppens.</w:t>
      </w:r>
    </w:p>
    <w:p w14:paraId="3E6D8F7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C249DB3" w14:textId="77777777" w:rsidR="0020512D" w:rsidRPr="001D1849" w:rsidRDefault="0020512D" w:rsidP="0020512D">
      <w:pPr>
        <w:spacing w:after="0" w:line="360" w:lineRule="auto"/>
        <w:rPr>
          <w:sz w:val="20"/>
          <w:szCs w:val="20"/>
          <w:lang w:val="fr-FR"/>
        </w:rPr>
      </w:pPr>
    </w:p>
    <w:p w14:paraId="73C28B14" w14:textId="77777777" w:rsidR="0020512D" w:rsidRPr="001D1849" w:rsidRDefault="0020512D" w:rsidP="0020512D">
      <w:pPr>
        <w:spacing w:after="0" w:line="360" w:lineRule="auto"/>
        <w:rPr>
          <w:sz w:val="20"/>
          <w:szCs w:val="20"/>
          <w:lang w:val="fr-FR"/>
        </w:rPr>
      </w:pPr>
    </w:p>
    <w:p w14:paraId="095E812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SCHI-1854</w:t>
      </w:r>
      <w:r w:rsidRPr="001D1849">
        <w:rPr>
          <w:sz w:val="20"/>
          <w:szCs w:val="20"/>
          <w:lang w:val="fr-FR"/>
        </w:rPr>
        <w:tab/>
        <w:t xml:space="preserve">: </w:t>
      </w:r>
      <w:r w:rsidRPr="001D1849">
        <w:rPr>
          <w:sz w:val="22"/>
          <w:szCs w:val="22"/>
          <w:lang w:val="fr-FR"/>
        </w:rPr>
        <w:tab/>
      </w:r>
    </w:p>
    <w:p w14:paraId="098E0EB0" w14:textId="77777777" w:rsidR="0020512D" w:rsidRPr="001D1849" w:rsidRDefault="0020512D" w:rsidP="0020512D">
      <w:pPr>
        <w:spacing w:after="0" w:line="360" w:lineRule="auto"/>
        <w:rPr>
          <w:sz w:val="20"/>
          <w:szCs w:val="20"/>
          <w:lang w:val="fr-FR"/>
        </w:rPr>
      </w:pPr>
      <w:r w:rsidRPr="001D1849">
        <w:rPr>
          <w:sz w:val="20"/>
          <w:szCs w:val="20"/>
          <w:lang w:val="fr-FR"/>
        </w:rPr>
        <w:t>#Permanence du droit naturel# door Philippe Delhaye.</w:t>
      </w:r>
    </w:p>
    <w:p w14:paraId="29D6350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9BD2523" w14:textId="77777777" w:rsidR="0020512D" w:rsidRPr="0020512D" w:rsidRDefault="0020512D" w:rsidP="0020512D">
      <w:pPr>
        <w:spacing w:after="0" w:line="360" w:lineRule="auto"/>
        <w:rPr>
          <w:sz w:val="20"/>
          <w:szCs w:val="20"/>
        </w:rPr>
      </w:pPr>
    </w:p>
    <w:p w14:paraId="08467028" w14:textId="77777777" w:rsidR="0020512D" w:rsidRPr="0020512D" w:rsidRDefault="0020512D" w:rsidP="0020512D">
      <w:pPr>
        <w:spacing w:after="0" w:line="360" w:lineRule="auto"/>
        <w:rPr>
          <w:sz w:val="20"/>
          <w:szCs w:val="20"/>
        </w:rPr>
      </w:pPr>
    </w:p>
    <w:p w14:paraId="11496A1A" w14:textId="77777777" w:rsidR="0020512D" w:rsidRPr="0020512D" w:rsidRDefault="0020512D" w:rsidP="0020512D">
      <w:pPr>
        <w:tabs>
          <w:tab w:val="right" w:pos="8789"/>
        </w:tabs>
        <w:spacing w:after="0" w:line="360" w:lineRule="auto"/>
        <w:rPr>
          <w:sz w:val="20"/>
          <w:szCs w:val="20"/>
        </w:rPr>
      </w:pPr>
      <w:r w:rsidRPr="0020512D">
        <w:rPr>
          <w:sz w:val="20"/>
          <w:szCs w:val="20"/>
        </w:rPr>
        <w:t>SCHI-1854-1913</w:t>
      </w:r>
      <w:r w:rsidRPr="0020512D">
        <w:rPr>
          <w:sz w:val="20"/>
          <w:szCs w:val="20"/>
        </w:rPr>
        <w:tab/>
        <w:t xml:space="preserve">: </w:t>
      </w:r>
      <w:r w:rsidRPr="0020512D">
        <w:rPr>
          <w:sz w:val="22"/>
          <w:szCs w:val="22"/>
        </w:rPr>
        <w:tab/>
      </w:r>
    </w:p>
    <w:p w14:paraId="48782A6E" w14:textId="77777777" w:rsidR="0020512D" w:rsidRPr="0020512D" w:rsidRDefault="0020512D" w:rsidP="0020512D">
      <w:pPr>
        <w:spacing w:after="0" w:line="360" w:lineRule="auto"/>
        <w:rPr>
          <w:sz w:val="20"/>
          <w:szCs w:val="20"/>
        </w:rPr>
      </w:pPr>
      <w:r w:rsidRPr="0020512D">
        <w:rPr>
          <w:sz w:val="20"/>
          <w:szCs w:val="20"/>
        </w:rPr>
        <w:t>Boeken en overdrukken over het sacrament van het huwelijk. Met kanttekeningen en bijlagen.</w:t>
      </w:r>
    </w:p>
    <w:p w14:paraId="4500A6A3" w14:textId="77777777" w:rsidR="0020512D" w:rsidRPr="0020512D" w:rsidRDefault="0020512D" w:rsidP="0020512D">
      <w:pPr>
        <w:tabs>
          <w:tab w:val="right" w:pos="8789"/>
        </w:tabs>
        <w:spacing w:after="0" w:line="360" w:lineRule="auto"/>
        <w:rPr>
          <w:sz w:val="20"/>
          <w:szCs w:val="20"/>
        </w:rPr>
      </w:pPr>
      <w:r w:rsidRPr="0020512D">
        <w:rPr>
          <w:sz w:val="20"/>
          <w:szCs w:val="20"/>
        </w:rPr>
        <w:t>1931, 1947, 1953-1966, 1968-1969, 1971, 1985, z.j</w:t>
      </w:r>
      <w:r w:rsidRPr="0020512D">
        <w:rPr>
          <w:sz w:val="20"/>
          <w:szCs w:val="20"/>
        </w:rPr>
        <w:tab/>
        <w:t>3 omslagen en 57 delen</w:t>
      </w:r>
    </w:p>
    <w:p w14:paraId="45058B8A" w14:textId="77777777" w:rsidR="0020512D" w:rsidRPr="0020512D" w:rsidRDefault="0020512D" w:rsidP="0020512D">
      <w:pPr>
        <w:spacing w:after="0" w:line="360" w:lineRule="auto"/>
        <w:rPr>
          <w:sz w:val="20"/>
          <w:szCs w:val="20"/>
        </w:rPr>
      </w:pPr>
    </w:p>
    <w:p w14:paraId="00C6FC30" w14:textId="77777777" w:rsidR="0020512D" w:rsidRPr="0020512D" w:rsidRDefault="0020512D" w:rsidP="0020512D">
      <w:pPr>
        <w:spacing w:after="0" w:line="360" w:lineRule="auto"/>
        <w:rPr>
          <w:sz w:val="20"/>
          <w:szCs w:val="20"/>
        </w:rPr>
      </w:pPr>
    </w:p>
    <w:p w14:paraId="6CC562C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SCHI-1855</w:t>
      </w:r>
      <w:r w:rsidRPr="001D1849">
        <w:rPr>
          <w:sz w:val="20"/>
          <w:szCs w:val="20"/>
          <w:lang w:val="de-DE"/>
        </w:rPr>
        <w:tab/>
        <w:t xml:space="preserve">: </w:t>
      </w:r>
      <w:r w:rsidRPr="001D1849">
        <w:rPr>
          <w:sz w:val="22"/>
          <w:szCs w:val="22"/>
          <w:lang w:val="de-DE"/>
        </w:rPr>
        <w:tab/>
      </w:r>
    </w:p>
    <w:p w14:paraId="6B6A4B1F" w14:textId="77777777" w:rsidR="0020512D" w:rsidRPr="001D1849" w:rsidRDefault="0020512D" w:rsidP="0020512D">
      <w:pPr>
        <w:spacing w:after="0" w:line="360" w:lineRule="auto"/>
        <w:rPr>
          <w:sz w:val="20"/>
          <w:szCs w:val="20"/>
          <w:lang w:val="de-DE"/>
        </w:rPr>
      </w:pPr>
      <w:r w:rsidRPr="001D1849">
        <w:rPr>
          <w:sz w:val="20"/>
          <w:szCs w:val="20"/>
          <w:lang w:val="de-DE"/>
        </w:rPr>
        <w:t>#Ehe und Familie heute#.</w:t>
      </w:r>
    </w:p>
    <w:p w14:paraId="67D0D4E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18395E0" w14:textId="77777777" w:rsidR="0020512D" w:rsidRPr="001D1849" w:rsidRDefault="0020512D" w:rsidP="0020512D">
      <w:pPr>
        <w:spacing w:after="0" w:line="360" w:lineRule="auto"/>
        <w:rPr>
          <w:sz w:val="20"/>
          <w:szCs w:val="20"/>
        </w:rPr>
      </w:pPr>
    </w:p>
    <w:p w14:paraId="40199FEC" w14:textId="77777777" w:rsidR="0020512D" w:rsidRPr="001D1849" w:rsidRDefault="0020512D" w:rsidP="0020512D">
      <w:pPr>
        <w:spacing w:after="0" w:line="360" w:lineRule="auto"/>
        <w:rPr>
          <w:sz w:val="20"/>
          <w:szCs w:val="20"/>
        </w:rPr>
      </w:pPr>
    </w:p>
    <w:p w14:paraId="3218E9A4" w14:textId="77777777" w:rsidR="0020512D" w:rsidRPr="0020512D" w:rsidRDefault="0020512D" w:rsidP="0020512D">
      <w:pPr>
        <w:tabs>
          <w:tab w:val="right" w:pos="8789"/>
        </w:tabs>
        <w:spacing w:after="0" w:line="360" w:lineRule="auto"/>
        <w:rPr>
          <w:sz w:val="20"/>
          <w:szCs w:val="20"/>
        </w:rPr>
      </w:pPr>
      <w:r w:rsidRPr="0020512D">
        <w:rPr>
          <w:sz w:val="20"/>
          <w:szCs w:val="20"/>
        </w:rPr>
        <w:t>SCHI-1856</w:t>
      </w:r>
      <w:r w:rsidRPr="0020512D">
        <w:rPr>
          <w:sz w:val="20"/>
          <w:szCs w:val="20"/>
        </w:rPr>
        <w:tab/>
        <w:t xml:space="preserve">: </w:t>
      </w:r>
      <w:r w:rsidRPr="0020512D">
        <w:rPr>
          <w:sz w:val="22"/>
          <w:szCs w:val="22"/>
        </w:rPr>
        <w:tab/>
      </w:r>
    </w:p>
    <w:p w14:paraId="00C8084E" w14:textId="77777777" w:rsidR="0020512D" w:rsidRPr="0020512D" w:rsidRDefault="0020512D" w:rsidP="0020512D">
      <w:pPr>
        <w:spacing w:after="0" w:line="360" w:lineRule="auto"/>
        <w:rPr>
          <w:sz w:val="20"/>
          <w:szCs w:val="20"/>
        </w:rPr>
      </w:pPr>
      <w:r w:rsidRPr="0020512D">
        <w:rPr>
          <w:sz w:val="20"/>
          <w:szCs w:val="20"/>
        </w:rPr>
        <w:t>#Gemengd gehuwd#.</w:t>
      </w:r>
    </w:p>
    <w:p w14:paraId="14F35601"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deel</w:t>
      </w:r>
    </w:p>
    <w:p w14:paraId="56372AA5" w14:textId="77777777" w:rsidR="0020512D" w:rsidRPr="0020512D" w:rsidRDefault="0020512D" w:rsidP="0020512D">
      <w:pPr>
        <w:spacing w:after="0" w:line="360" w:lineRule="auto"/>
        <w:rPr>
          <w:sz w:val="20"/>
          <w:szCs w:val="20"/>
        </w:rPr>
      </w:pPr>
    </w:p>
    <w:p w14:paraId="1D6BEFD2" w14:textId="77777777" w:rsidR="0020512D" w:rsidRPr="0020512D" w:rsidRDefault="0020512D" w:rsidP="0020512D">
      <w:pPr>
        <w:spacing w:after="0" w:line="360" w:lineRule="auto"/>
        <w:rPr>
          <w:sz w:val="20"/>
          <w:szCs w:val="20"/>
        </w:rPr>
      </w:pPr>
    </w:p>
    <w:p w14:paraId="50DC0E6D" w14:textId="77777777" w:rsidR="0020512D" w:rsidRPr="001D1849" w:rsidRDefault="0020512D" w:rsidP="0020512D">
      <w:pPr>
        <w:tabs>
          <w:tab w:val="right" w:pos="8789"/>
        </w:tabs>
        <w:spacing w:after="0" w:line="360" w:lineRule="auto"/>
        <w:rPr>
          <w:sz w:val="20"/>
          <w:szCs w:val="20"/>
        </w:rPr>
      </w:pPr>
      <w:r w:rsidRPr="001D1849">
        <w:rPr>
          <w:sz w:val="20"/>
          <w:szCs w:val="20"/>
        </w:rPr>
        <w:t>SCHI-1857</w:t>
      </w:r>
      <w:r w:rsidRPr="001D1849">
        <w:rPr>
          <w:sz w:val="20"/>
          <w:szCs w:val="20"/>
        </w:rPr>
        <w:tab/>
        <w:t xml:space="preserve">: </w:t>
      </w:r>
      <w:r w:rsidRPr="001D1849">
        <w:rPr>
          <w:sz w:val="22"/>
          <w:szCs w:val="22"/>
        </w:rPr>
        <w:tab/>
      </w:r>
    </w:p>
    <w:p w14:paraId="25223BD9" w14:textId="77777777" w:rsidR="0020512D" w:rsidRPr="0020512D" w:rsidRDefault="0020512D" w:rsidP="0020512D">
      <w:pPr>
        <w:spacing w:after="0" w:line="360" w:lineRule="auto"/>
        <w:rPr>
          <w:sz w:val="20"/>
          <w:szCs w:val="20"/>
        </w:rPr>
      </w:pPr>
      <w:r w:rsidRPr="0020512D">
        <w:rPr>
          <w:sz w:val="20"/>
          <w:szCs w:val="20"/>
        </w:rPr>
        <w:t>"Het hoofd van de vrouw is de man" [les 10 cursus  theologie I Nederlands Schriftelijk Studiecentrum].</w:t>
      </w:r>
    </w:p>
    <w:p w14:paraId="2D5EBBE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65BCFCF" w14:textId="77777777" w:rsidR="0020512D" w:rsidRPr="001D1849" w:rsidRDefault="0020512D" w:rsidP="0020512D">
      <w:pPr>
        <w:spacing w:after="0" w:line="360" w:lineRule="auto"/>
        <w:rPr>
          <w:sz w:val="20"/>
          <w:szCs w:val="20"/>
        </w:rPr>
      </w:pPr>
    </w:p>
    <w:p w14:paraId="2B3FFCD6" w14:textId="77777777" w:rsidR="0020512D" w:rsidRPr="001D1849" w:rsidRDefault="0020512D" w:rsidP="0020512D">
      <w:pPr>
        <w:spacing w:after="0" w:line="360" w:lineRule="auto"/>
        <w:rPr>
          <w:sz w:val="20"/>
          <w:szCs w:val="20"/>
        </w:rPr>
      </w:pPr>
    </w:p>
    <w:p w14:paraId="50D35FE7" w14:textId="77777777" w:rsidR="0020512D" w:rsidRPr="001D1849" w:rsidRDefault="0020512D" w:rsidP="0020512D">
      <w:pPr>
        <w:tabs>
          <w:tab w:val="right" w:pos="8789"/>
        </w:tabs>
        <w:spacing w:after="0" w:line="360" w:lineRule="auto"/>
        <w:rPr>
          <w:sz w:val="20"/>
          <w:szCs w:val="20"/>
        </w:rPr>
      </w:pPr>
      <w:r w:rsidRPr="001D1849">
        <w:rPr>
          <w:sz w:val="20"/>
          <w:szCs w:val="20"/>
        </w:rPr>
        <w:t>SCHI-1858</w:t>
      </w:r>
      <w:r w:rsidRPr="001D1849">
        <w:rPr>
          <w:sz w:val="20"/>
          <w:szCs w:val="20"/>
        </w:rPr>
        <w:tab/>
        <w:t xml:space="preserve">: </w:t>
      </w:r>
      <w:r w:rsidRPr="001D1849">
        <w:rPr>
          <w:sz w:val="22"/>
          <w:szCs w:val="22"/>
        </w:rPr>
        <w:tab/>
      </w:r>
    </w:p>
    <w:p w14:paraId="581309AB" w14:textId="77777777" w:rsidR="0020512D" w:rsidRPr="0020512D" w:rsidRDefault="0020512D" w:rsidP="0020512D">
      <w:pPr>
        <w:spacing w:after="0" w:line="360" w:lineRule="auto"/>
        <w:rPr>
          <w:sz w:val="20"/>
          <w:szCs w:val="20"/>
        </w:rPr>
      </w:pPr>
      <w:r w:rsidRPr="0020512D">
        <w:rPr>
          <w:sz w:val="20"/>
          <w:szCs w:val="20"/>
        </w:rPr>
        <w:t>#De Horstink-lessen over het huwelijk# door H. Ruygers.</w:t>
      </w:r>
    </w:p>
    <w:p w14:paraId="6D66BC6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956F970" w14:textId="77777777" w:rsidR="0020512D" w:rsidRPr="001D1849" w:rsidRDefault="0020512D" w:rsidP="0020512D">
      <w:pPr>
        <w:spacing w:after="0" w:line="360" w:lineRule="auto"/>
        <w:rPr>
          <w:sz w:val="20"/>
          <w:szCs w:val="20"/>
          <w:lang w:val="de-DE"/>
        </w:rPr>
      </w:pPr>
    </w:p>
    <w:p w14:paraId="38AC09BE" w14:textId="77777777" w:rsidR="0020512D" w:rsidRPr="001D1849" w:rsidRDefault="0020512D" w:rsidP="0020512D">
      <w:pPr>
        <w:spacing w:after="0" w:line="360" w:lineRule="auto"/>
        <w:rPr>
          <w:sz w:val="20"/>
          <w:szCs w:val="20"/>
          <w:lang w:val="de-DE"/>
        </w:rPr>
      </w:pPr>
    </w:p>
    <w:p w14:paraId="3AFE7F8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SCHI-1859</w:t>
      </w:r>
      <w:r w:rsidRPr="001D1849">
        <w:rPr>
          <w:sz w:val="20"/>
          <w:szCs w:val="20"/>
          <w:lang w:val="de-DE"/>
        </w:rPr>
        <w:tab/>
        <w:t xml:space="preserve">: </w:t>
      </w:r>
      <w:r w:rsidRPr="001D1849">
        <w:rPr>
          <w:sz w:val="22"/>
          <w:szCs w:val="22"/>
          <w:lang w:val="de-DE"/>
        </w:rPr>
        <w:tab/>
      </w:r>
    </w:p>
    <w:p w14:paraId="506E94FD" w14:textId="77777777" w:rsidR="0020512D" w:rsidRPr="001D1849" w:rsidRDefault="0020512D" w:rsidP="0020512D">
      <w:pPr>
        <w:spacing w:after="0" w:line="360" w:lineRule="auto"/>
        <w:rPr>
          <w:sz w:val="20"/>
          <w:szCs w:val="20"/>
          <w:lang w:val="de-DE"/>
        </w:rPr>
      </w:pPr>
      <w:r w:rsidRPr="001D1849">
        <w:rPr>
          <w:sz w:val="20"/>
          <w:szCs w:val="20"/>
          <w:lang w:val="de-DE"/>
        </w:rPr>
        <w:t>#Katholische Kirche und scholastisches Naturrecht. Zur Frage der Freiheit# door August M. Knoll.</w:t>
      </w:r>
    </w:p>
    <w:p w14:paraId="3D5683E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B100905" w14:textId="77777777" w:rsidR="0020512D" w:rsidRPr="0020512D" w:rsidRDefault="0020512D" w:rsidP="0020512D">
      <w:pPr>
        <w:spacing w:after="0" w:line="360" w:lineRule="auto"/>
        <w:rPr>
          <w:sz w:val="20"/>
          <w:szCs w:val="20"/>
        </w:rPr>
      </w:pPr>
    </w:p>
    <w:p w14:paraId="7136CA33" w14:textId="77777777" w:rsidR="0020512D" w:rsidRPr="0020512D" w:rsidRDefault="0020512D" w:rsidP="0020512D">
      <w:pPr>
        <w:spacing w:after="0" w:line="360" w:lineRule="auto"/>
        <w:rPr>
          <w:sz w:val="20"/>
          <w:szCs w:val="20"/>
        </w:rPr>
      </w:pPr>
    </w:p>
    <w:p w14:paraId="5DF7E802" w14:textId="77777777" w:rsidR="0020512D" w:rsidRPr="001D1849" w:rsidRDefault="0020512D" w:rsidP="0020512D">
      <w:pPr>
        <w:tabs>
          <w:tab w:val="right" w:pos="8789"/>
        </w:tabs>
        <w:spacing w:after="0" w:line="360" w:lineRule="auto"/>
        <w:rPr>
          <w:sz w:val="20"/>
          <w:szCs w:val="20"/>
        </w:rPr>
      </w:pPr>
      <w:r w:rsidRPr="001D1849">
        <w:rPr>
          <w:sz w:val="20"/>
          <w:szCs w:val="20"/>
        </w:rPr>
        <w:t>SCHI-1860</w:t>
      </w:r>
      <w:r w:rsidRPr="001D1849">
        <w:rPr>
          <w:sz w:val="20"/>
          <w:szCs w:val="20"/>
        </w:rPr>
        <w:tab/>
        <w:t xml:space="preserve">: </w:t>
      </w:r>
      <w:r w:rsidRPr="001D1849">
        <w:rPr>
          <w:sz w:val="22"/>
          <w:szCs w:val="22"/>
        </w:rPr>
        <w:tab/>
      </w:r>
    </w:p>
    <w:p w14:paraId="0A8C7AB5" w14:textId="77777777" w:rsidR="0020512D" w:rsidRPr="0020512D" w:rsidRDefault="0020512D" w:rsidP="0020512D">
      <w:pPr>
        <w:spacing w:after="0" w:line="360" w:lineRule="auto"/>
        <w:rPr>
          <w:sz w:val="20"/>
          <w:szCs w:val="20"/>
        </w:rPr>
      </w:pPr>
      <w:r w:rsidRPr="0020512D">
        <w:rPr>
          <w:sz w:val="20"/>
          <w:szCs w:val="20"/>
        </w:rPr>
        <w:t>#Huwelijk en echtscheiding in Bijbel en moderne samenleving# door J. Rinzema.</w:t>
      </w:r>
    </w:p>
    <w:p w14:paraId="4A4C2D6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7766C02" w14:textId="77777777" w:rsidR="0020512D" w:rsidRPr="001D1849" w:rsidRDefault="0020512D" w:rsidP="0020512D">
      <w:pPr>
        <w:spacing w:after="0" w:line="360" w:lineRule="auto"/>
        <w:rPr>
          <w:sz w:val="20"/>
          <w:szCs w:val="20"/>
        </w:rPr>
      </w:pPr>
    </w:p>
    <w:p w14:paraId="451A6D48" w14:textId="77777777" w:rsidR="0020512D" w:rsidRPr="001D1849" w:rsidRDefault="0020512D" w:rsidP="0020512D">
      <w:pPr>
        <w:spacing w:after="0" w:line="360" w:lineRule="auto"/>
        <w:rPr>
          <w:sz w:val="20"/>
          <w:szCs w:val="20"/>
        </w:rPr>
      </w:pPr>
    </w:p>
    <w:p w14:paraId="21DF33DB" w14:textId="77777777" w:rsidR="0020512D" w:rsidRPr="001D1849" w:rsidRDefault="0020512D" w:rsidP="0020512D">
      <w:pPr>
        <w:tabs>
          <w:tab w:val="right" w:pos="8789"/>
        </w:tabs>
        <w:spacing w:after="0" w:line="360" w:lineRule="auto"/>
        <w:rPr>
          <w:sz w:val="20"/>
          <w:szCs w:val="20"/>
        </w:rPr>
      </w:pPr>
      <w:r w:rsidRPr="001D1849">
        <w:rPr>
          <w:sz w:val="20"/>
          <w:szCs w:val="20"/>
        </w:rPr>
        <w:t>SCHI-1861</w:t>
      </w:r>
      <w:r w:rsidRPr="001D1849">
        <w:rPr>
          <w:sz w:val="20"/>
          <w:szCs w:val="20"/>
        </w:rPr>
        <w:tab/>
        <w:t xml:space="preserve">: </w:t>
      </w:r>
      <w:r w:rsidRPr="001D1849">
        <w:rPr>
          <w:sz w:val="22"/>
          <w:szCs w:val="22"/>
        </w:rPr>
        <w:tab/>
      </w:r>
    </w:p>
    <w:p w14:paraId="0AD52417" w14:textId="77777777" w:rsidR="0020512D" w:rsidRPr="001D1849" w:rsidRDefault="0020512D" w:rsidP="0020512D">
      <w:pPr>
        <w:spacing w:after="0" w:line="360" w:lineRule="auto"/>
        <w:rPr>
          <w:sz w:val="20"/>
          <w:szCs w:val="20"/>
        </w:rPr>
      </w:pPr>
      <w:r w:rsidRPr="001D1849">
        <w:rPr>
          <w:sz w:val="20"/>
          <w:szCs w:val="20"/>
        </w:rPr>
        <w:t>#Casti Connubii# door paus Pius XI.</w:t>
      </w:r>
    </w:p>
    <w:p w14:paraId="2DD63D6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EFF6BD9" w14:textId="77777777" w:rsidR="0020512D" w:rsidRPr="001D1849" w:rsidRDefault="0020512D" w:rsidP="0020512D">
      <w:pPr>
        <w:spacing w:after="0" w:line="360" w:lineRule="auto"/>
        <w:rPr>
          <w:sz w:val="20"/>
          <w:szCs w:val="20"/>
          <w:lang w:val="fr-FR"/>
        </w:rPr>
      </w:pPr>
    </w:p>
    <w:p w14:paraId="77D910DC" w14:textId="77777777" w:rsidR="0020512D" w:rsidRPr="001D1849" w:rsidRDefault="0020512D" w:rsidP="0020512D">
      <w:pPr>
        <w:spacing w:after="0" w:line="360" w:lineRule="auto"/>
        <w:rPr>
          <w:sz w:val="20"/>
          <w:szCs w:val="20"/>
          <w:lang w:val="fr-FR"/>
        </w:rPr>
      </w:pPr>
    </w:p>
    <w:p w14:paraId="5D68CE7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SCHI-1862</w:t>
      </w:r>
      <w:r w:rsidRPr="001D1849">
        <w:rPr>
          <w:sz w:val="20"/>
          <w:szCs w:val="20"/>
          <w:lang w:val="fr-FR"/>
        </w:rPr>
        <w:tab/>
        <w:t xml:space="preserve">: </w:t>
      </w:r>
      <w:r w:rsidRPr="001D1849">
        <w:rPr>
          <w:sz w:val="22"/>
          <w:szCs w:val="22"/>
          <w:lang w:val="fr-FR"/>
        </w:rPr>
        <w:tab/>
      </w:r>
    </w:p>
    <w:p w14:paraId="18C69A4F" w14:textId="77777777" w:rsidR="0020512D" w:rsidRPr="001D1849" w:rsidRDefault="0020512D" w:rsidP="0020512D">
      <w:pPr>
        <w:spacing w:after="0" w:line="360" w:lineRule="auto"/>
        <w:rPr>
          <w:sz w:val="20"/>
          <w:szCs w:val="20"/>
          <w:lang w:val="fr-FR"/>
        </w:rPr>
      </w:pPr>
      <w:r w:rsidRPr="001D1849">
        <w:rPr>
          <w:sz w:val="20"/>
          <w:szCs w:val="20"/>
          <w:lang w:val="fr-FR"/>
        </w:rPr>
        <w:t>#Amour humain et parole divine# door Robert Flacelière.</w:t>
      </w:r>
    </w:p>
    <w:p w14:paraId="161A76B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048C577" w14:textId="77777777" w:rsidR="0020512D" w:rsidRPr="001D1849" w:rsidRDefault="0020512D" w:rsidP="0020512D">
      <w:pPr>
        <w:spacing w:after="0" w:line="360" w:lineRule="auto"/>
        <w:rPr>
          <w:sz w:val="20"/>
          <w:szCs w:val="20"/>
        </w:rPr>
      </w:pPr>
    </w:p>
    <w:p w14:paraId="52CC1330" w14:textId="77777777" w:rsidR="0020512D" w:rsidRPr="001D1849" w:rsidRDefault="0020512D" w:rsidP="0020512D">
      <w:pPr>
        <w:spacing w:after="0" w:line="360" w:lineRule="auto"/>
        <w:rPr>
          <w:sz w:val="20"/>
          <w:szCs w:val="20"/>
        </w:rPr>
      </w:pPr>
    </w:p>
    <w:p w14:paraId="7A08F1AD" w14:textId="77777777" w:rsidR="0020512D" w:rsidRPr="001D1849" w:rsidRDefault="0020512D" w:rsidP="0020512D">
      <w:pPr>
        <w:tabs>
          <w:tab w:val="right" w:pos="8789"/>
        </w:tabs>
        <w:spacing w:after="0" w:line="360" w:lineRule="auto"/>
        <w:rPr>
          <w:sz w:val="20"/>
          <w:szCs w:val="20"/>
        </w:rPr>
      </w:pPr>
      <w:r w:rsidRPr="001D1849">
        <w:rPr>
          <w:sz w:val="20"/>
          <w:szCs w:val="20"/>
        </w:rPr>
        <w:t>SCHI-1863</w:t>
      </w:r>
      <w:r w:rsidRPr="001D1849">
        <w:rPr>
          <w:sz w:val="20"/>
          <w:szCs w:val="20"/>
        </w:rPr>
        <w:tab/>
        <w:t xml:space="preserve">: </w:t>
      </w:r>
      <w:r w:rsidRPr="001D1849">
        <w:rPr>
          <w:sz w:val="22"/>
          <w:szCs w:val="22"/>
        </w:rPr>
        <w:tab/>
      </w:r>
    </w:p>
    <w:p w14:paraId="442C6080" w14:textId="77777777" w:rsidR="0020512D" w:rsidRPr="001D1849" w:rsidRDefault="0020512D" w:rsidP="0020512D">
      <w:pPr>
        <w:spacing w:after="0" w:line="360" w:lineRule="auto"/>
        <w:rPr>
          <w:sz w:val="20"/>
          <w:szCs w:val="20"/>
          <w:lang w:val="de-DE"/>
        </w:rPr>
      </w:pPr>
      <w:r w:rsidRPr="0020512D">
        <w:rPr>
          <w:sz w:val="20"/>
          <w:szCs w:val="20"/>
        </w:rPr>
        <w:t xml:space="preserve">"Echtscheiding na echtbreuk van een der gehuwden. Het kerkrechtelijk dossier van Trente (1563)" van P. Fransen uit #Bijdragen. </w:t>
      </w:r>
      <w:r w:rsidRPr="001D1849">
        <w:rPr>
          <w:sz w:val="20"/>
          <w:szCs w:val="20"/>
          <w:lang w:val="de-DE"/>
        </w:rPr>
        <w:t>Tijdschrift voor Philosophie en Theologie#, jrg. 14, nr. 4.</w:t>
      </w:r>
    </w:p>
    <w:p w14:paraId="757EE2A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FC9AD1C" w14:textId="77777777" w:rsidR="0020512D" w:rsidRPr="001D1849" w:rsidRDefault="0020512D" w:rsidP="0020512D">
      <w:pPr>
        <w:spacing w:after="0" w:line="360" w:lineRule="auto"/>
        <w:rPr>
          <w:sz w:val="20"/>
          <w:szCs w:val="20"/>
          <w:lang w:val="de-DE"/>
        </w:rPr>
      </w:pPr>
    </w:p>
    <w:p w14:paraId="1702C4A5" w14:textId="77777777" w:rsidR="0020512D" w:rsidRPr="001D1849" w:rsidRDefault="0020512D" w:rsidP="0020512D">
      <w:pPr>
        <w:spacing w:after="0" w:line="360" w:lineRule="auto"/>
        <w:rPr>
          <w:sz w:val="20"/>
          <w:szCs w:val="20"/>
          <w:lang w:val="de-DE"/>
        </w:rPr>
      </w:pPr>
    </w:p>
    <w:p w14:paraId="603EADA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SCHI-1864</w:t>
      </w:r>
      <w:r w:rsidRPr="001D1849">
        <w:rPr>
          <w:sz w:val="20"/>
          <w:szCs w:val="20"/>
          <w:lang w:val="de-DE"/>
        </w:rPr>
        <w:tab/>
        <w:t xml:space="preserve">: </w:t>
      </w:r>
      <w:r w:rsidRPr="001D1849">
        <w:rPr>
          <w:sz w:val="22"/>
          <w:szCs w:val="22"/>
          <w:lang w:val="de-DE"/>
        </w:rPr>
        <w:tab/>
      </w:r>
    </w:p>
    <w:p w14:paraId="5F97E276"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#Die Lehre des hl. Augustinus von der Paradiesehe und ihre Auswirkung in der Sexualethik des 12. und 13. Jahrhunderts bis Thomas von Aquino. Eine moralgeschichtliche Untersuchung# door Michael Müller.</w:t>
      </w:r>
    </w:p>
    <w:p w14:paraId="60D7B51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E4A0BBE" w14:textId="77777777" w:rsidR="0020512D" w:rsidRPr="0020512D" w:rsidRDefault="0020512D" w:rsidP="0020512D">
      <w:pPr>
        <w:spacing w:after="0" w:line="360" w:lineRule="auto"/>
        <w:rPr>
          <w:sz w:val="20"/>
          <w:szCs w:val="20"/>
        </w:rPr>
      </w:pPr>
    </w:p>
    <w:p w14:paraId="09B14534" w14:textId="77777777" w:rsidR="0020512D" w:rsidRPr="0020512D" w:rsidRDefault="0020512D" w:rsidP="0020512D">
      <w:pPr>
        <w:spacing w:after="0" w:line="360" w:lineRule="auto"/>
        <w:rPr>
          <w:sz w:val="20"/>
          <w:szCs w:val="20"/>
        </w:rPr>
      </w:pPr>
    </w:p>
    <w:p w14:paraId="70B892CF" w14:textId="77777777" w:rsidR="0020512D" w:rsidRPr="0020512D" w:rsidRDefault="0020512D" w:rsidP="0020512D">
      <w:pPr>
        <w:tabs>
          <w:tab w:val="right" w:pos="8789"/>
        </w:tabs>
        <w:spacing w:after="0" w:line="360" w:lineRule="auto"/>
        <w:rPr>
          <w:sz w:val="20"/>
          <w:szCs w:val="20"/>
        </w:rPr>
      </w:pPr>
      <w:r w:rsidRPr="0020512D">
        <w:rPr>
          <w:sz w:val="20"/>
          <w:szCs w:val="20"/>
        </w:rPr>
        <w:t>SCHI-1865</w:t>
      </w:r>
      <w:r w:rsidRPr="0020512D">
        <w:rPr>
          <w:sz w:val="20"/>
          <w:szCs w:val="20"/>
        </w:rPr>
        <w:tab/>
        <w:t xml:space="preserve">: </w:t>
      </w:r>
      <w:r w:rsidRPr="0020512D">
        <w:rPr>
          <w:sz w:val="22"/>
          <w:szCs w:val="22"/>
        </w:rPr>
        <w:tab/>
      </w:r>
    </w:p>
    <w:p w14:paraId="73E514DE" w14:textId="77777777" w:rsidR="0020512D" w:rsidRPr="0020512D" w:rsidRDefault="0020512D" w:rsidP="0020512D">
      <w:pPr>
        <w:spacing w:after="0" w:line="360" w:lineRule="auto"/>
        <w:rPr>
          <w:sz w:val="20"/>
          <w:szCs w:val="20"/>
        </w:rPr>
      </w:pPr>
      <w:r w:rsidRPr="0020512D">
        <w:rPr>
          <w:sz w:val="20"/>
          <w:szCs w:val="20"/>
        </w:rPr>
        <w:t>#De Nieuwe Mens#, jrg. 6, nr. 9.</w:t>
      </w:r>
    </w:p>
    <w:p w14:paraId="365E8AA6"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3F9E1D6" w14:textId="77777777" w:rsidR="0020512D" w:rsidRDefault="0020512D" w:rsidP="0020512D">
      <w:pPr>
        <w:spacing w:after="0" w:line="360" w:lineRule="auto"/>
        <w:rPr>
          <w:sz w:val="20"/>
          <w:szCs w:val="20"/>
          <w:lang w:val="en-US"/>
        </w:rPr>
      </w:pPr>
    </w:p>
    <w:p w14:paraId="0459BF4A" w14:textId="77777777" w:rsidR="0020512D" w:rsidRPr="000038FE" w:rsidRDefault="0020512D" w:rsidP="0020512D">
      <w:pPr>
        <w:spacing w:after="0" w:line="360" w:lineRule="auto"/>
        <w:rPr>
          <w:sz w:val="20"/>
          <w:szCs w:val="20"/>
          <w:lang w:val="en-US"/>
        </w:rPr>
      </w:pPr>
    </w:p>
    <w:p w14:paraId="020C269E" w14:textId="77777777" w:rsidR="0020512D" w:rsidRDefault="0020512D" w:rsidP="0020512D">
      <w:pPr>
        <w:tabs>
          <w:tab w:val="right" w:pos="8789"/>
        </w:tabs>
        <w:spacing w:after="0" w:line="360" w:lineRule="auto"/>
        <w:rPr>
          <w:sz w:val="20"/>
          <w:szCs w:val="20"/>
          <w:lang w:val="en-US"/>
        </w:rPr>
      </w:pPr>
      <w:r>
        <w:rPr>
          <w:sz w:val="20"/>
          <w:szCs w:val="20"/>
          <w:lang w:val="en-US"/>
        </w:rPr>
        <w:t>SCHI-1866</w:t>
      </w:r>
      <w:r>
        <w:rPr>
          <w:sz w:val="20"/>
          <w:szCs w:val="20"/>
          <w:lang w:val="en-US"/>
        </w:rPr>
        <w:tab/>
      </w:r>
      <w:r w:rsidRPr="00222B20">
        <w:rPr>
          <w:sz w:val="20"/>
          <w:szCs w:val="20"/>
          <w:lang w:val="en-US"/>
        </w:rPr>
        <w:t xml:space="preserve">: </w:t>
      </w:r>
      <w:r>
        <w:rPr>
          <w:sz w:val="22"/>
          <w:szCs w:val="22"/>
          <w:lang w:val="en-US"/>
        </w:rPr>
        <w:tab/>
      </w:r>
    </w:p>
    <w:p w14:paraId="27323FBC" w14:textId="77777777" w:rsidR="0020512D" w:rsidRPr="00222B20" w:rsidRDefault="0020512D" w:rsidP="0020512D">
      <w:pPr>
        <w:spacing w:after="0" w:line="360" w:lineRule="auto"/>
        <w:rPr>
          <w:sz w:val="20"/>
          <w:szCs w:val="20"/>
          <w:lang w:val="en-US"/>
        </w:rPr>
      </w:pPr>
      <w:r>
        <w:rPr>
          <w:sz w:val="20"/>
          <w:szCs w:val="20"/>
          <w:lang w:val="en-US"/>
        </w:rPr>
        <w:t>#Sex in history# door G. Rattray Taylor.</w:t>
      </w:r>
    </w:p>
    <w:p w14:paraId="4DC3DBF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DD9E326" w14:textId="77777777" w:rsidR="0020512D" w:rsidRPr="001D1849" w:rsidRDefault="0020512D" w:rsidP="0020512D">
      <w:pPr>
        <w:spacing w:after="0" w:line="360" w:lineRule="auto"/>
        <w:rPr>
          <w:sz w:val="20"/>
          <w:szCs w:val="20"/>
          <w:lang w:val="de-DE"/>
        </w:rPr>
      </w:pPr>
    </w:p>
    <w:p w14:paraId="5AEC1BE5" w14:textId="77777777" w:rsidR="0020512D" w:rsidRPr="001D1849" w:rsidRDefault="0020512D" w:rsidP="0020512D">
      <w:pPr>
        <w:spacing w:after="0" w:line="360" w:lineRule="auto"/>
        <w:rPr>
          <w:sz w:val="20"/>
          <w:szCs w:val="20"/>
          <w:lang w:val="de-DE"/>
        </w:rPr>
      </w:pPr>
    </w:p>
    <w:p w14:paraId="2EF6FA0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SCHI-1867</w:t>
      </w:r>
      <w:r w:rsidRPr="001D1849">
        <w:rPr>
          <w:sz w:val="20"/>
          <w:szCs w:val="20"/>
          <w:lang w:val="de-DE"/>
        </w:rPr>
        <w:tab/>
        <w:t xml:space="preserve">: </w:t>
      </w:r>
      <w:r w:rsidRPr="001D1849">
        <w:rPr>
          <w:sz w:val="22"/>
          <w:szCs w:val="22"/>
          <w:lang w:val="de-DE"/>
        </w:rPr>
        <w:tab/>
      </w:r>
    </w:p>
    <w:p w14:paraId="53E2D694" w14:textId="77777777" w:rsidR="0020512D" w:rsidRPr="001D1849" w:rsidRDefault="0020512D" w:rsidP="0020512D">
      <w:pPr>
        <w:spacing w:after="0" w:line="360" w:lineRule="auto"/>
        <w:rPr>
          <w:sz w:val="20"/>
          <w:szCs w:val="20"/>
          <w:lang w:val="de-DE"/>
        </w:rPr>
      </w:pPr>
      <w:r w:rsidRPr="001D1849">
        <w:rPr>
          <w:sz w:val="20"/>
          <w:szCs w:val="20"/>
          <w:lang w:val="de-DE"/>
        </w:rPr>
        <w:t>#Die Sexualethik des Albertus Magnus. Eine moralgeschichtliche Untersuchung# door Leopold Brandl.</w:t>
      </w:r>
    </w:p>
    <w:p w14:paraId="404EC52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8EE5DC2" w14:textId="77777777" w:rsidR="0020512D" w:rsidRPr="0020512D" w:rsidRDefault="0020512D" w:rsidP="0020512D">
      <w:pPr>
        <w:spacing w:after="0" w:line="360" w:lineRule="auto"/>
        <w:rPr>
          <w:sz w:val="20"/>
          <w:szCs w:val="20"/>
        </w:rPr>
      </w:pPr>
    </w:p>
    <w:p w14:paraId="5B8FA73A" w14:textId="77777777" w:rsidR="0020512D" w:rsidRPr="0020512D" w:rsidRDefault="0020512D" w:rsidP="0020512D">
      <w:pPr>
        <w:spacing w:after="0" w:line="360" w:lineRule="auto"/>
        <w:rPr>
          <w:sz w:val="20"/>
          <w:szCs w:val="20"/>
        </w:rPr>
      </w:pPr>
    </w:p>
    <w:p w14:paraId="310F4E6A" w14:textId="77777777" w:rsidR="0020512D" w:rsidRPr="0020512D" w:rsidRDefault="0020512D" w:rsidP="0020512D">
      <w:pPr>
        <w:tabs>
          <w:tab w:val="right" w:pos="8789"/>
        </w:tabs>
        <w:spacing w:after="0" w:line="360" w:lineRule="auto"/>
        <w:rPr>
          <w:sz w:val="20"/>
          <w:szCs w:val="20"/>
        </w:rPr>
      </w:pPr>
      <w:r w:rsidRPr="0020512D">
        <w:rPr>
          <w:sz w:val="20"/>
          <w:szCs w:val="20"/>
        </w:rPr>
        <w:t>SCHI-1868</w:t>
      </w:r>
      <w:r w:rsidRPr="0020512D">
        <w:rPr>
          <w:sz w:val="20"/>
          <w:szCs w:val="20"/>
        </w:rPr>
        <w:tab/>
        <w:t xml:space="preserve">: </w:t>
      </w:r>
      <w:r w:rsidRPr="0020512D">
        <w:rPr>
          <w:sz w:val="22"/>
          <w:szCs w:val="22"/>
        </w:rPr>
        <w:tab/>
      </w:r>
    </w:p>
    <w:p w14:paraId="333FF307" w14:textId="77777777" w:rsidR="0020512D" w:rsidRPr="0020512D" w:rsidRDefault="0020512D" w:rsidP="0020512D">
      <w:pPr>
        <w:spacing w:after="0" w:line="360" w:lineRule="auto"/>
        <w:rPr>
          <w:sz w:val="20"/>
          <w:szCs w:val="20"/>
        </w:rPr>
      </w:pPr>
      <w:r w:rsidRPr="0020512D">
        <w:rPr>
          <w:sz w:val="20"/>
          <w:szCs w:val="20"/>
        </w:rPr>
        <w:t xml:space="preserve">#Persoon en wereld. Bijdragen tot de phaenomenologische psychologie# door J.H. van den Berg en </w:t>
      </w:r>
    </w:p>
    <w:p w14:paraId="375B2810" w14:textId="77777777" w:rsidR="0020512D" w:rsidRPr="0020512D" w:rsidRDefault="0020512D" w:rsidP="0020512D">
      <w:pPr>
        <w:spacing w:after="0" w:line="360" w:lineRule="auto"/>
        <w:rPr>
          <w:sz w:val="20"/>
          <w:szCs w:val="20"/>
        </w:rPr>
      </w:pPr>
      <w:r w:rsidRPr="0020512D">
        <w:rPr>
          <w:sz w:val="20"/>
          <w:szCs w:val="20"/>
        </w:rPr>
        <w:t>J. Linschoten.</w:t>
      </w:r>
    </w:p>
    <w:p w14:paraId="3F1CC37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D832A95" w14:textId="77777777" w:rsidR="0020512D" w:rsidRPr="0020512D" w:rsidRDefault="0020512D" w:rsidP="0020512D">
      <w:pPr>
        <w:spacing w:after="0" w:line="360" w:lineRule="auto"/>
        <w:rPr>
          <w:sz w:val="20"/>
          <w:szCs w:val="20"/>
        </w:rPr>
      </w:pPr>
    </w:p>
    <w:p w14:paraId="3C05701E" w14:textId="77777777" w:rsidR="0020512D" w:rsidRPr="0020512D" w:rsidRDefault="0020512D" w:rsidP="0020512D">
      <w:pPr>
        <w:spacing w:after="0" w:line="360" w:lineRule="auto"/>
        <w:rPr>
          <w:sz w:val="20"/>
          <w:szCs w:val="20"/>
        </w:rPr>
      </w:pPr>
    </w:p>
    <w:p w14:paraId="37AB0E82" w14:textId="77777777" w:rsidR="0020512D" w:rsidRPr="0020512D" w:rsidRDefault="0020512D" w:rsidP="0020512D">
      <w:pPr>
        <w:tabs>
          <w:tab w:val="right" w:pos="8789"/>
        </w:tabs>
        <w:spacing w:after="0" w:line="360" w:lineRule="auto"/>
        <w:rPr>
          <w:sz w:val="20"/>
          <w:szCs w:val="20"/>
        </w:rPr>
      </w:pPr>
      <w:r>
        <w:rPr>
          <w:sz w:val="20"/>
          <w:szCs w:val="20"/>
        </w:rPr>
        <w:t>SCHI-1869</w:t>
      </w:r>
      <w:r w:rsidRPr="0020512D">
        <w:rPr>
          <w:sz w:val="20"/>
          <w:szCs w:val="20"/>
        </w:rPr>
        <w:tab/>
        <w:t xml:space="preserve">: </w:t>
      </w:r>
      <w:r w:rsidRPr="0020512D">
        <w:rPr>
          <w:sz w:val="22"/>
          <w:szCs w:val="22"/>
        </w:rPr>
        <w:tab/>
      </w:r>
    </w:p>
    <w:p w14:paraId="38586260" w14:textId="77777777" w:rsidR="0020512D" w:rsidRPr="0020512D" w:rsidRDefault="0020512D" w:rsidP="0020512D">
      <w:pPr>
        <w:spacing w:after="0" w:line="360" w:lineRule="auto"/>
        <w:rPr>
          <w:sz w:val="20"/>
          <w:szCs w:val="20"/>
        </w:rPr>
      </w:pPr>
      <w:r w:rsidRPr="0020512D">
        <w:rPr>
          <w:sz w:val="20"/>
          <w:szCs w:val="20"/>
        </w:rPr>
        <w:t>#Sociologie der sexualiteit. Over de relatie van sexualiteit, moraal en gemeenschap# door H. Schelsky.</w:t>
      </w:r>
    </w:p>
    <w:p w14:paraId="31C2CBD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9132EE8" w14:textId="77777777" w:rsidR="0020512D" w:rsidRPr="001D1849" w:rsidRDefault="0020512D" w:rsidP="0020512D">
      <w:pPr>
        <w:spacing w:after="0" w:line="360" w:lineRule="auto"/>
        <w:rPr>
          <w:sz w:val="20"/>
          <w:szCs w:val="20"/>
          <w:lang w:val="fr-FR"/>
        </w:rPr>
      </w:pPr>
    </w:p>
    <w:p w14:paraId="0FFB436A" w14:textId="77777777" w:rsidR="0020512D" w:rsidRPr="001D1849" w:rsidRDefault="0020512D" w:rsidP="0020512D">
      <w:pPr>
        <w:spacing w:after="0" w:line="360" w:lineRule="auto"/>
        <w:rPr>
          <w:sz w:val="20"/>
          <w:szCs w:val="20"/>
          <w:lang w:val="fr-FR"/>
        </w:rPr>
      </w:pPr>
    </w:p>
    <w:p w14:paraId="3555F7C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SCHI-1870</w:t>
      </w:r>
      <w:r w:rsidRPr="001D1849">
        <w:rPr>
          <w:sz w:val="20"/>
          <w:szCs w:val="20"/>
          <w:lang w:val="fr-FR"/>
        </w:rPr>
        <w:tab/>
        <w:t xml:space="preserve">: </w:t>
      </w:r>
      <w:r w:rsidRPr="001D1849">
        <w:rPr>
          <w:sz w:val="22"/>
          <w:szCs w:val="22"/>
          <w:lang w:val="fr-FR"/>
        </w:rPr>
        <w:tab/>
      </w:r>
    </w:p>
    <w:p w14:paraId="3E0F3E99" w14:textId="77777777" w:rsidR="0020512D" w:rsidRPr="001D1849" w:rsidRDefault="0020512D" w:rsidP="0020512D">
      <w:pPr>
        <w:spacing w:after="0" w:line="360" w:lineRule="auto"/>
        <w:rPr>
          <w:sz w:val="20"/>
          <w:szCs w:val="20"/>
          <w:lang w:val="fr-FR"/>
        </w:rPr>
      </w:pPr>
      <w:r w:rsidRPr="001D1849">
        <w:rPr>
          <w:sz w:val="20"/>
          <w:szCs w:val="20"/>
          <w:lang w:val="fr-FR"/>
        </w:rPr>
        <w:t>#Sciences Ecclésiastiques#, jrg. 10, nr. 3.</w:t>
      </w:r>
    </w:p>
    <w:p w14:paraId="69E13AF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0A0D9B9" w14:textId="77777777" w:rsidR="0020512D" w:rsidRDefault="0020512D" w:rsidP="0020512D">
      <w:pPr>
        <w:spacing w:after="0" w:line="360" w:lineRule="auto"/>
        <w:rPr>
          <w:sz w:val="20"/>
          <w:szCs w:val="20"/>
          <w:lang w:val="en-US"/>
        </w:rPr>
      </w:pPr>
    </w:p>
    <w:p w14:paraId="35CD5192" w14:textId="77777777" w:rsidR="0020512D" w:rsidRPr="000038FE" w:rsidRDefault="0020512D" w:rsidP="0020512D">
      <w:pPr>
        <w:spacing w:after="0" w:line="360" w:lineRule="auto"/>
        <w:rPr>
          <w:sz w:val="20"/>
          <w:szCs w:val="20"/>
          <w:lang w:val="en-US"/>
        </w:rPr>
      </w:pPr>
    </w:p>
    <w:p w14:paraId="20BF0CD5" w14:textId="77777777" w:rsidR="0020512D" w:rsidRDefault="0020512D" w:rsidP="0020512D">
      <w:pPr>
        <w:tabs>
          <w:tab w:val="right" w:pos="8789"/>
        </w:tabs>
        <w:spacing w:after="0" w:line="360" w:lineRule="auto"/>
        <w:rPr>
          <w:sz w:val="20"/>
          <w:szCs w:val="20"/>
          <w:lang w:val="en-US"/>
        </w:rPr>
      </w:pPr>
      <w:r>
        <w:rPr>
          <w:sz w:val="20"/>
          <w:szCs w:val="20"/>
          <w:lang w:val="en-US"/>
        </w:rPr>
        <w:t>SCHI-1871</w:t>
      </w:r>
      <w:r>
        <w:rPr>
          <w:sz w:val="20"/>
          <w:szCs w:val="20"/>
          <w:lang w:val="en-US"/>
        </w:rPr>
        <w:tab/>
      </w:r>
      <w:r w:rsidRPr="00222B20">
        <w:rPr>
          <w:sz w:val="20"/>
          <w:szCs w:val="20"/>
          <w:lang w:val="en-US"/>
        </w:rPr>
        <w:t xml:space="preserve">: </w:t>
      </w:r>
      <w:r>
        <w:rPr>
          <w:sz w:val="22"/>
          <w:szCs w:val="22"/>
          <w:lang w:val="en-US"/>
        </w:rPr>
        <w:tab/>
      </w:r>
    </w:p>
    <w:p w14:paraId="5C5C0E8F" w14:textId="77777777" w:rsidR="0020512D" w:rsidRPr="00222B20" w:rsidRDefault="0020512D" w:rsidP="0020512D">
      <w:pPr>
        <w:spacing w:after="0" w:line="360" w:lineRule="auto"/>
        <w:rPr>
          <w:sz w:val="20"/>
          <w:szCs w:val="20"/>
          <w:lang w:val="en-US"/>
        </w:rPr>
      </w:pPr>
      <w:r>
        <w:rPr>
          <w:sz w:val="20"/>
          <w:szCs w:val="20"/>
          <w:lang w:val="en-US"/>
        </w:rPr>
        <w:t>#The man-woman relation in christian thought# door Derrick Sherwin Bailey.</w:t>
      </w:r>
    </w:p>
    <w:p w14:paraId="52A7733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CFBFB10" w14:textId="77777777" w:rsidR="0020512D" w:rsidRPr="001D1849" w:rsidRDefault="0020512D" w:rsidP="0020512D">
      <w:pPr>
        <w:spacing w:after="0" w:line="360" w:lineRule="auto"/>
        <w:rPr>
          <w:sz w:val="20"/>
          <w:szCs w:val="20"/>
        </w:rPr>
      </w:pPr>
    </w:p>
    <w:p w14:paraId="69DB9F34" w14:textId="77777777" w:rsidR="0020512D" w:rsidRPr="001D1849" w:rsidRDefault="0020512D" w:rsidP="0020512D">
      <w:pPr>
        <w:spacing w:after="0" w:line="360" w:lineRule="auto"/>
        <w:rPr>
          <w:sz w:val="20"/>
          <w:szCs w:val="20"/>
        </w:rPr>
      </w:pPr>
    </w:p>
    <w:p w14:paraId="29777A9D" w14:textId="77777777" w:rsidR="0020512D" w:rsidRPr="001D1849" w:rsidRDefault="0020512D" w:rsidP="0020512D">
      <w:pPr>
        <w:tabs>
          <w:tab w:val="right" w:pos="8789"/>
        </w:tabs>
        <w:spacing w:after="0" w:line="360" w:lineRule="auto"/>
        <w:rPr>
          <w:sz w:val="20"/>
          <w:szCs w:val="20"/>
        </w:rPr>
      </w:pPr>
      <w:r w:rsidRPr="001D1849">
        <w:rPr>
          <w:sz w:val="20"/>
          <w:szCs w:val="20"/>
        </w:rPr>
        <w:t>SCHI-1872</w:t>
      </w:r>
      <w:r w:rsidRPr="001D1849">
        <w:rPr>
          <w:sz w:val="20"/>
          <w:szCs w:val="20"/>
        </w:rPr>
        <w:tab/>
        <w:t xml:space="preserve">: </w:t>
      </w:r>
      <w:r w:rsidRPr="001D1849">
        <w:rPr>
          <w:sz w:val="22"/>
          <w:szCs w:val="22"/>
        </w:rPr>
        <w:tab/>
      </w:r>
    </w:p>
    <w:p w14:paraId="67A7A203" w14:textId="77777777" w:rsidR="0020512D" w:rsidRPr="0020512D" w:rsidRDefault="0020512D" w:rsidP="0020512D">
      <w:pPr>
        <w:spacing w:after="0" w:line="360" w:lineRule="auto"/>
        <w:rPr>
          <w:sz w:val="20"/>
          <w:szCs w:val="20"/>
        </w:rPr>
      </w:pPr>
      <w:r w:rsidRPr="0020512D">
        <w:rPr>
          <w:sz w:val="20"/>
          <w:szCs w:val="20"/>
        </w:rPr>
        <w:t>#Het huwelijk in kerk en wereld. Verkenningen voor het geweten# door Fons Jansen.</w:t>
      </w:r>
    </w:p>
    <w:p w14:paraId="24FF4A2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0CC4D59" w14:textId="77777777" w:rsidR="0020512D" w:rsidRPr="001D1849" w:rsidRDefault="0020512D" w:rsidP="0020512D">
      <w:pPr>
        <w:spacing w:after="0" w:line="360" w:lineRule="auto"/>
        <w:rPr>
          <w:sz w:val="20"/>
          <w:szCs w:val="20"/>
        </w:rPr>
      </w:pPr>
    </w:p>
    <w:p w14:paraId="68C03C5A" w14:textId="77777777" w:rsidR="0020512D" w:rsidRPr="001D1849" w:rsidRDefault="0020512D" w:rsidP="0020512D">
      <w:pPr>
        <w:spacing w:after="0" w:line="360" w:lineRule="auto"/>
        <w:rPr>
          <w:sz w:val="20"/>
          <w:szCs w:val="20"/>
        </w:rPr>
      </w:pPr>
    </w:p>
    <w:p w14:paraId="31D82DA0" w14:textId="77777777" w:rsidR="0020512D" w:rsidRPr="0020512D" w:rsidRDefault="0020512D" w:rsidP="0020512D">
      <w:pPr>
        <w:tabs>
          <w:tab w:val="right" w:pos="8789"/>
        </w:tabs>
        <w:spacing w:after="0" w:line="360" w:lineRule="auto"/>
        <w:rPr>
          <w:sz w:val="20"/>
          <w:szCs w:val="20"/>
        </w:rPr>
      </w:pPr>
      <w:r w:rsidRPr="0020512D">
        <w:rPr>
          <w:sz w:val="20"/>
          <w:szCs w:val="20"/>
        </w:rPr>
        <w:t>SCHI-1873</w:t>
      </w:r>
      <w:r w:rsidRPr="0020512D">
        <w:rPr>
          <w:sz w:val="20"/>
          <w:szCs w:val="20"/>
        </w:rPr>
        <w:tab/>
        <w:t xml:space="preserve">: </w:t>
      </w:r>
      <w:r w:rsidRPr="0020512D">
        <w:rPr>
          <w:sz w:val="22"/>
          <w:szCs w:val="22"/>
        </w:rPr>
        <w:tab/>
      </w:r>
    </w:p>
    <w:p w14:paraId="4D5B204D" w14:textId="77777777" w:rsidR="0020512D" w:rsidRPr="0020512D" w:rsidRDefault="0020512D" w:rsidP="0020512D">
      <w:pPr>
        <w:spacing w:after="0" w:line="360" w:lineRule="auto"/>
        <w:rPr>
          <w:sz w:val="20"/>
          <w:szCs w:val="20"/>
        </w:rPr>
      </w:pPr>
      <w:r w:rsidRPr="0020512D">
        <w:rPr>
          <w:sz w:val="20"/>
          <w:szCs w:val="20"/>
        </w:rPr>
        <w:t>#Het gemengde huwelijk. Pastoraal-sociografisch onderzoek naar de huwelijken van katholieken met niet-katholieken in Nederland# door B. van Leeuwen.</w:t>
      </w:r>
    </w:p>
    <w:p w14:paraId="3BF3074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56A4E48" w14:textId="77777777" w:rsidR="0020512D" w:rsidRPr="001D1849" w:rsidRDefault="0020512D" w:rsidP="0020512D">
      <w:pPr>
        <w:spacing w:after="0" w:line="360" w:lineRule="auto"/>
        <w:rPr>
          <w:sz w:val="20"/>
          <w:szCs w:val="20"/>
        </w:rPr>
      </w:pPr>
    </w:p>
    <w:p w14:paraId="0A4A2229" w14:textId="77777777" w:rsidR="0020512D" w:rsidRPr="001D1849" w:rsidRDefault="0020512D" w:rsidP="0020512D">
      <w:pPr>
        <w:spacing w:after="0" w:line="360" w:lineRule="auto"/>
        <w:rPr>
          <w:sz w:val="20"/>
          <w:szCs w:val="20"/>
        </w:rPr>
      </w:pPr>
    </w:p>
    <w:p w14:paraId="590D3810" w14:textId="77777777" w:rsidR="0020512D" w:rsidRPr="0020512D" w:rsidRDefault="0020512D" w:rsidP="0020512D">
      <w:pPr>
        <w:tabs>
          <w:tab w:val="right" w:pos="8789"/>
        </w:tabs>
        <w:spacing w:after="0" w:line="360" w:lineRule="auto"/>
        <w:rPr>
          <w:sz w:val="20"/>
          <w:szCs w:val="20"/>
        </w:rPr>
      </w:pPr>
      <w:r w:rsidRPr="0020512D">
        <w:rPr>
          <w:sz w:val="20"/>
          <w:szCs w:val="20"/>
        </w:rPr>
        <w:t>SCHI-1874</w:t>
      </w:r>
      <w:r w:rsidRPr="0020512D">
        <w:rPr>
          <w:sz w:val="20"/>
          <w:szCs w:val="20"/>
        </w:rPr>
        <w:tab/>
        <w:t xml:space="preserve">: </w:t>
      </w:r>
      <w:r w:rsidRPr="0020512D">
        <w:rPr>
          <w:sz w:val="22"/>
          <w:szCs w:val="22"/>
        </w:rPr>
        <w:tab/>
      </w:r>
    </w:p>
    <w:p w14:paraId="6B2CAE5A" w14:textId="77777777" w:rsidR="0020512D" w:rsidRPr="0020512D" w:rsidRDefault="0020512D" w:rsidP="0020512D">
      <w:pPr>
        <w:spacing w:after="0" w:line="360" w:lineRule="auto"/>
        <w:rPr>
          <w:sz w:val="20"/>
          <w:szCs w:val="20"/>
        </w:rPr>
      </w:pPr>
      <w:r w:rsidRPr="0020512D">
        <w:rPr>
          <w:sz w:val="20"/>
          <w:szCs w:val="20"/>
        </w:rPr>
        <w:t>#Problemen van liefde en huwelijk# door H. van Oyen.</w:t>
      </w:r>
    </w:p>
    <w:p w14:paraId="2C29AC2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5BE3EF1" w14:textId="77777777" w:rsidR="0020512D" w:rsidRPr="001D1849" w:rsidRDefault="0020512D" w:rsidP="0020512D">
      <w:pPr>
        <w:spacing w:after="0" w:line="360" w:lineRule="auto"/>
        <w:rPr>
          <w:sz w:val="20"/>
          <w:szCs w:val="20"/>
        </w:rPr>
      </w:pPr>
    </w:p>
    <w:p w14:paraId="7E81772B" w14:textId="77777777" w:rsidR="0020512D" w:rsidRPr="001D1849" w:rsidRDefault="0020512D" w:rsidP="0020512D">
      <w:pPr>
        <w:spacing w:after="0" w:line="360" w:lineRule="auto"/>
        <w:rPr>
          <w:sz w:val="20"/>
          <w:szCs w:val="20"/>
        </w:rPr>
      </w:pPr>
    </w:p>
    <w:p w14:paraId="47C5A1BC" w14:textId="77777777" w:rsidR="0020512D" w:rsidRPr="001D1849" w:rsidRDefault="0020512D" w:rsidP="0020512D">
      <w:pPr>
        <w:tabs>
          <w:tab w:val="right" w:pos="8789"/>
        </w:tabs>
        <w:spacing w:after="0" w:line="360" w:lineRule="auto"/>
        <w:rPr>
          <w:sz w:val="20"/>
          <w:szCs w:val="20"/>
        </w:rPr>
      </w:pPr>
      <w:r w:rsidRPr="001D1849">
        <w:rPr>
          <w:sz w:val="20"/>
          <w:szCs w:val="20"/>
        </w:rPr>
        <w:t>SCHI-1875</w:t>
      </w:r>
      <w:r w:rsidRPr="001D1849">
        <w:rPr>
          <w:sz w:val="20"/>
          <w:szCs w:val="20"/>
        </w:rPr>
        <w:tab/>
        <w:t xml:space="preserve">: </w:t>
      </w:r>
      <w:r w:rsidRPr="001D1849">
        <w:rPr>
          <w:sz w:val="22"/>
          <w:szCs w:val="22"/>
        </w:rPr>
        <w:tab/>
      </w:r>
    </w:p>
    <w:p w14:paraId="03DA7F8B" w14:textId="77777777" w:rsidR="0020512D" w:rsidRPr="0020512D" w:rsidRDefault="0020512D" w:rsidP="0020512D">
      <w:pPr>
        <w:spacing w:after="0" w:line="360" w:lineRule="auto"/>
        <w:rPr>
          <w:sz w:val="20"/>
          <w:szCs w:val="20"/>
        </w:rPr>
      </w:pPr>
      <w:r w:rsidRPr="0020512D">
        <w:rPr>
          <w:sz w:val="20"/>
          <w:szCs w:val="20"/>
        </w:rPr>
        <w:t>#Annalen van het Thijmgenootschap# 48.</w:t>
      </w:r>
    </w:p>
    <w:p w14:paraId="705BAD9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81F7F9B" w14:textId="77777777" w:rsidR="0020512D" w:rsidRPr="001D1849" w:rsidRDefault="0020512D" w:rsidP="0020512D">
      <w:pPr>
        <w:spacing w:after="0" w:line="360" w:lineRule="auto"/>
        <w:rPr>
          <w:sz w:val="20"/>
          <w:szCs w:val="20"/>
          <w:lang w:val="de-DE"/>
        </w:rPr>
      </w:pPr>
    </w:p>
    <w:p w14:paraId="3B6F19A0" w14:textId="77777777" w:rsidR="0020512D" w:rsidRPr="001D1849" w:rsidRDefault="0020512D" w:rsidP="0020512D">
      <w:pPr>
        <w:spacing w:after="0" w:line="360" w:lineRule="auto"/>
        <w:rPr>
          <w:sz w:val="20"/>
          <w:szCs w:val="20"/>
          <w:lang w:val="de-DE"/>
        </w:rPr>
      </w:pPr>
    </w:p>
    <w:p w14:paraId="3036F16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SCHI-1876</w:t>
      </w:r>
      <w:r w:rsidRPr="001D1849">
        <w:rPr>
          <w:sz w:val="20"/>
          <w:szCs w:val="20"/>
          <w:lang w:val="de-DE"/>
        </w:rPr>
        <w:tab/>
        <w:t xml:space="preserve">: </w:t>
      </w:r>
      <w:r w:rsidRPr="001D1849">
        <w:rPr>
          <w:sz w:val="22"/>
          <w:szCs w:val="22"/>
          <w:lang w:val="de-DE"/>
        </w:rPr>
        <w:tab/>
      </w:r>
    </w:p>
    <w:p w14:paraId="46D8EECA" w14:textId="77777777" w:rsidR="0020512D" w:rsidRPr="001D1849" w:rsidRDefault="0020512D" w:rsidP="0020512D">
      <w:pPr>
        <w:spacing w:after="0" w:line="360" w:lineRule="auto"/>
        <w:rPr>
          <w:sz w:val="20"/>
          <w:szCs w:val="20"/>
          <w:lang w:val="de-DE"/>
        </w:rPr>
      </w:pPr>
      <w:r w:rsidRPr="001D1849">
        <w:rPr>
          <w:sz w:val="20"/>
          <w:szCs w:val="20"/>
          <w:lang w:val="de-DE"/>
        </w:rPr>
        <w:t>#Der Zölibat des Priesters. Sinngehalt und Grundlagen# door Wilhelm Bertrams.</w:t>
      </w:r>
    </w:p>
    <w:p w14:paraId="0B4D8F7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9852756" w14:textId="77777777" w:rsidR="0020512D" w:rsidRPr="001D1849" w:rsidRDefault="0020512D" w:rsidP="0020512D">
      <w:pPr>
        <w:spacing w:after="0" w:line="360" w:lineRule="auto"/>
        <w:rPr>
          <w:sz w:val="20"/>
          <w:szCs w:val="20"/>
        </w:rPr>
      </w:pPr>
    </w:p>
    <w:p w14:paraId="4442F20C" w14:textId="77777777" w:rsidR="0020512D" w:rsidRPr="001D1849" w:rsidRDefault="0020512D" w:rsidP="0020512D">
      <w:pPr>
        <w:spacing w:after="0" w:line="360" w:lineRule="auto"/>
        <w:rPr>
          <w:sz w:val="20"/>
          <w:szCs w:val="20"/>
        </w:rPr>
      </w:pPr>
    </w:p>
    <w:p w14:paraId="574C8E19" w14:textId="77777777" w:rsidR="0020512D" w:rsidRPr="001D1849" w:rsidRDefault="0020512D" w:rsidP="0020512D">
      <w:pPr>
        <w:tabs>
          <w:tab w:val="right" w:pos="8789"/>
        </w:tabs>
        <w:spacing w:after="0" w:line="360" w:lineRule="auto"/>
        <w:rPr>
          <w:sz w:val="20"/>
          <w:szCs w:val="20"/>
        </w:rPr>
      </w:pPr>
      <w:r w:rsidRPr="001D1849">
        <w:rPr>
          <w:sz w:val="20"/>
          <w:szCs w:val="20"/>
        </w:rPr>
        <w:t>SCHI-1877</w:t>
      </w:r>
      <w:r w:rsidRPr="001D1849">
        <w:rPr>
          <w:sz w:val="20"/>
          <w:szCs w:val="20"/>
        </w:rPr>
        <w:tab/>
        <w:t xml:space="preserve">: </w:t>
      </w:r>
      <w:r w:rsidRPr="001D1849">
        <w:rPr>
          <w:sz w:val="22"/>
          <w:szCs w:val="22"/>
        </w:rPr>
        <w:tab/>
      </w:r>
    </w:p>
    <w:p w14:paraId="2EF449D2" w14:textId="77777777" w:rsidR="0020512D" w:rsidRPr="0020512D" w:rsidRDefault="0020512D" w:rsidP="0020512D">
      <w:pPr>
        <w:spacing w:after="0" w:line="360" w:lineRule="auto"/>
        <w:rPr>
          <w:sz w:val="20"/>
          <w:szCs w:val="20"/>
        </w:rPr>
      </w:pPr>
      <w:r w:rsidRPr="0020512D">
        <w:rPr>
          <w:sz w:val="20"/>
          <w:szCs w:val="20"/>
        </w:rPr>
        <w:t>#Hoofd der echtvereniging. Enkele rechtsvergelijkende beschouwingen naar aanleiding van de privaatrechtelijke emancipatie der gehuwde vrouw in de wetgevingen van Nederland en enige andere Europese landen# door E.A.A. Luijten.</w:t>
      </w:r>
    </w:p>
    <w:p w14:paraId="6CC0D6F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D041EEB" w14:textId="77777777" w:rsidR="0020512D" w:rsidRPr="001D1849" w:rsidRDefault="0020512D" w:rsidP="0020512D">
      <w:pPr>
        <w:spacing w:after="0" w:line="360" w:lineRule="auto"/>
        <w:rPr>
          <w:sz w:val="20"/>
          <w:szCs w:val="20"/>
          <w:lang w:val="fr-FR"/>
        </w:rPr>
      </w:pPr>
    </w:p>
    <w:p w14:paraId="6222FF00" w14:textId="77777777" w:rsidR="0020512D" w:rsidRPr="001D1849" w:rsidRDefault="0020512D" w:rsidP="0020512D">
      <w:pPr>
        <w:spacing w:after="0" w:line="360" w:lineRule="auto"/>
        <w:rPr>
          <w:sz w:val="20"/>
          <w:szCs w:val="20"/>
          <w:lang w:val="fr-FR"/>
        </w:rPr>
      </w:pPr>
    </w:p>
    <w:p w14:paraId="739D96D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SCHI-1878</w:t>
      </w:r>
      <w:r w:rsidRPr="001D1849">
        <w:rPr>
          <w:sz w:val="20"/>
          <w:szCs w:val="20"/>
          <w:lang w:val="fr-FR"/>
        </w:rPr>
        <w:tab/>
        <w:t xml:space="preserve">: </w:t>
      </w:r>
      <w:r w:rsidRPr="001D1849">
        <w:rPr>
          <w:sz w:val="22"/>
          <w:szCs w:val="22"/>
          <w:lang w:val="fr-FR"/>
        </w:rPr>
        <w:tab/>
      </w:r>
    </w:p>
    <w:p w14:paraId="7FB088E6" w14:textId="77777777" w:rsidR="0020512D" w:rsidRPr="001D1849" w:rsidRDefault="0020512D" w:rsidP="0020512D">
      <w:pPr>
        <w:spacing w:after="0" w:line="360" w:lineRule="auto"/>
        <w:rPr>
          <w:sz w:val="20"/>
          <w:szCs w:val="20"/>
          <w:lang w:val="fr-FR"/>
        </w:rPr>
      </w:pPr>
      <w:r w:rsidRPr="001D1849">
        <w:rPr>
          <w:sz w:val="20"/>
          <w:szCs w:val="20"/>
          <w:lang w:val="fr-FR"/>
        </w:rPr>
        <w:t>#Introduction à l'étude de la théologie du mariage# door Henri Rondet.</w:t>
      </w:r>
    </w:p>
    <w:p w14:paraId="3280D4D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3713A1C" w14:textId="77777777" w:rsidR="0020512D" w:rsidRPr="001D1849" w:rsidRDefault="0020512D" w:rsidP="0020512D">
      <w:pPr>
        <w:spacing w:after="0" w:line="360" w:lineRule="auto"/>
        <w:rPr>
          <w:sz w:val="20"/>
          <w:szCs w:val="20"/>
        </w:rPr>
      </w:pPr>
    </w:p>
    <w:p w14:paraId="79CEF206" w14:textId="77777777" w:rsidR="0020512D" w:rsidRPr="001D1849" w:rsidRDefault="0020512D" w:rsidP="0020512D">
      <w:pPr>
        <w:spacing w:after="0" w:line="360" w:lineRule="auto"/>
        <w:rPr>
          <w:sz w:val="20"/>
          <w:szCs w:val="20"/>
        </w:rPr>
      </w:pPr>
    </w:p>
    <w:p w14:paraId="1327D6AE" w14:textId="77777777" w:rsidR="0020512D" w:rsidRPr="001D1849" w:rsidRDefault="0020512D" w:rsidP="0020512D">
      <w:pPr>
        <w:tabs>
          <w:tab w:val="right" w:pos="8789"/>
        </w:tabs>
        <w:spacing w:after="0" w:line="360" w:lineRule="auto"/>
        <w:rPr>
          <w:sz w:val="20"/>
          <w:szCs w:val="20"/>
        </w:rPr>
      </w:pPr>
      <w:r w:rsidRPr="001D1849">
        <w:rPr>
          <w:sz w:val="20"/>
          <w:szCs w:val="20"/>
        </w:rPr>
        <w:t>SCHI-1879</w:t>
      </w:r>
      <w:r w:rsidRPr="001D1849">
        <w:rPr>
          <w:sz w:val="20"/>
          <w:szCs w:val="20"/>
        </w:rPr>
        <w:tab/>
        <w:t xml:space="preserve">: </w:t>
      </w:r>
      <w:r w:rsidRPr="001D1849">
        <w:rPr>
          <w:sz w:val="22"/>
          <w:szCs w:val="22"/>
        </w:rPr>
        <w:tab/>
      </w:r>
    </w:p>
    <w:p w14:paraId="7A63867B" w14:textId="77777777" w:rsidR="0020512D" w:rsidRPr="0020512D" w:rsidRDefault="0020512D" w:rsidP="0020512D">
      <w:pPr>
        <w:spacing w:after="0" w:line="360" w:lineRule="auto"/>
        <w:rPr>
          <w:sz w:val="20"/>
          <w:szCs w:val="20"/>
        </w:rPr>
      </w:pPr>
      <w:r w:rsidRPr="0020512D">
        <w:rPr>
          <w:sz w:val="20"/>
          <w:szCs w:val="20"/>
        </w:rPr>
        <w:lastRenderedPageBreak/>
        <w:t>#Huwelijk in Kristus. Een teologisch onderzoek over het kristelijk huwelijk# door H. Spee.</w:t>
      </w:r>
    </w:p>
    <w:p w14:paraId="572B228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CD79897" w14:textId="77777777" w:rsidR="0020512D" w:rsidRPr="001D1849" w:rsidRDefault="0020512D" w:rsidP="0020512D">
      <w:pPr>
        <w:spacing w:after="0" w:line="360" w:lineRule="auto"/>
        <w:rPr>
          <w:sz w:val="20"/>
          <w:szCs w:val="20"/>
        </w:rPr>
      </w:pPr>
    </w:p>
    <w:p w14:paraId="660597A5" w14:textId="77777777" w:rsidR="0020512D" w:rsidRPr="001D1849" w:rsidRDefault="0020512D" w:rsidP="0020512D">
      <w:pPr>
        <w:spacing w:after="0" w:line="360" w:lineRule="auto"/>
        <w:rPr>
          <w:sz w:val="20"/>
          <w:szCs w:val="20"/>
        </w:rPr>
      </w:pPr>
    </w:p>
    <w:p w14:paraId="7F977705" w14:textId="77777777" w:rsidR="0020512D" w:rsidRPr="001D1849" w:rsidRDefault="0020512D" w:rsidP="0020512D">
      <w:pPr>
        <w:tabs>
          <w:tab w:val="right" w:pos="8789"/>
        </w:tabs>
        <w:spacing w:after="0" w:line="360" w:lineRule="auto"/>
        <w:rPr>
          <w:sz w:val="20"/>
          <w:szCs w:val="20"/>
        </w:rPr>
      </w:pPr>
      <w:r w:rsidRPr="001D1849">
        <w:rPr>
          <w:sz w:val="20"/>
          <w:szCs w:val="20"/>
        </w:rPr>
        <w:t>SCHI-1880</w:t>
      </w:r>
      <w:r w:rsidRPr="001D1849">
        <w:rPr>
          <w:sz w:val="20"/>
          <w:szCs w:val="20"/>
        </w:rPr>
        <w:tab/>
        <w:t xml:space="preserve">: </w:t>
      </w:r>
      <w:r w:rsidRPr="001D1849">
        <w:rPr>
          <w:sz w:val="22"/>
          <w:szCs w:val="22"/>
        </w:rPr>
        <w:tab/>
      </w:r>
    </w:p>
    <w:p w14:paraId="70BDF219" w14:textId="77777777" w:rsidR="0020512D" w:rsidRPr="001D1849" w:rsidRDefault="0020512D" w:rsidP="0020512D">
      <w:pPr>
        <w:spacing w:after="0" w:line="360" w:lineRule="auto"/>
        <w:rPr>
          <w:sz w:val="20"/>
          <w:szCs w:val="20"/>
        </w:rPr>
      </w:pPr>
      <w:r w:rsidRPr="001D1849">
        <w:rPr>
          <w:sz w:val="20"/>
          <w:szCs w:val="20"/>
        </w:rPr>
        <w:t>#Studia Catholica#, jrg. 35, nr. 2/3.</w:t>
      </w:r>
    </w:p>
    <w:p w14:paraId="41FDAFE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C511BE3" w14:textId="77777777" w:rsidR="0020512D" w:rsidRPr="001D1849" w:rsidRDefault="0020512D" w:rsidP="0020512D">
      <w:pPr>
        <w:spacing w:after="0" w:line="360" w:lineRule="auto"/>
        <w:rPr>
          <w:sz w:val="20"/>
          <w:szCs w:val="20"/>
        </w:rPr>
      </w:pPr>
    </w:p>
    <w:p w14:paraId="0EA7A271" w14:textId="77777777" w:rsidR="0020512D" w:rsidRPr="001D1849" w:rsidRDefault="0020512D" w:rsidP="0020512D">
      <w:pPr>
        <w:spacing w:after="0" w:line="360" w:lineRule="auto"/>
        <w:rPr>
          <w:sz w:val="20"/>
          <w:szCs w:val="20"/>
        </w:rPr>
      </w:pPr>
    </w:p>
    <w:p w14:paraId="500F8DC2" w14:textId="77777777" w:rsidR="0020512D" w:rsidRPr="001D1849" w:rsidRDefault="0020512D" w:rsidP="0020512D">
      <w:pPr>
        <w:tabs>
          <w:tab w:val="right" w:pos="8789"/>
        </w:tabs>
        <w:spacing w:after="0" w:line="360" w:lineRule="auto"/>
        <w:rPr>
          <w:sz w:val="20"/>
          <w:szCs w:val="20"/>
        </w:rPr>
      </w:pPr>
      <w:r w:rsidRPr="001D1849">
        <w:rPr>
          <w:sz w:val="20"/>
          <w:szCs w:val="20"/>
        </w:rPr>
        <w:t>SCHI-1881</w:t>
      </w:r>
      <w:r w:rsidRPr="001D1849">
        <w:rPr>
          <w:sz w:val="20"/>
          <w:szCs w:val="20"/>
        </w:rPr>
        <w:tab/>
        <w:t xml:space="preserve">: </w:t>
      </w:r>
      <w:r w:rsidRPr="001D1849">
        <w:rPr>
          <w:sz w:val="22"/>
          <w:szCs w:val="22"/>
        </w:rPr>
        <w:tab/>
      </w:r>
    </w:p>
    <w:p w14:paraId="7FBE3AF7" w14:textId="77777777" w:rsidR="0020512D" w:rsidRPr="0020512D" w:rsidRDefault="0020512D" w:rsidP="0020512D">
      <w:pPr>
        <w:spacing w:after="0" w:line="360" w:lineRule="auto"/>
        <w:rPr>
          <w:sz w:val="20"/>
          <w:szCs w:val="20"/>
        </w:rPr>
      </w:pPr>
      <w:r w:rsidRPr="0020512D">
        <w:rPr>
          <w:sz w:val="20"/>
          <w:szCs w:val="20"/>
        </w:rPr>
        <w:t>#Annalen van het Thijmgenootschap# 49/2.</w:t>
      </w:r>
    </w:p>
    <w:p w14:paraId="3FE920B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D9930F2" w14:textId="77777777" w:rsidR="0020512D" w:rsidRPr="001D1849" w:rsidRDefault="0020512D" w:rsidP="0020512D">
      <w:pPr>
        <w:spacing w:after="0" w:line="360" w:lineRule="auto"/>
        <w:rPr>
          <w:sz w:val="20"/>
          <w:szCs w:val="20"/>
          <w:lang w:val="fr-FR"/>
        </w:rPr>
      </w:pPr>
    </w:p>
    <w:p w14:paraId="28F7A8A7" w14:textId="77777777" w:rsidR="0020512D" w:rsidRPr="001D1849" w:rsidRDefault="0020512D" w:rsidP="0020512D">
      <w:pPr>
        <w:spacing w:after="0" w:line="360" w:lineRule="auto"/>
        <w:rPr>
          <w:sz w:val="20"/>
          <w:szCs w:val="20"/>
          <w:lang w:val="fr-FR"/>
        </w:rPr>
      </w:pPr>
    </w:p>
    <w:p w14:paraId="400DE88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SCHI-1882</w:t>
      </w:r>
      <w:r w:rsidRPr="001D1849">
        <w:rPr>
          <w:sz w:val="20"/>
          <w:szCs w:val="20"/>
          <w:lang w:val="fr-FR"/>
        </w:rPr>
        <w:tab/>
        <w:t xml:space="preserve">: </w:t>
      </w:r>
      <w:r w:rsidRPr="001D1849">
        <w:rPr>
          <w:sz w:val="22"/>
          <w:szCs w:val="22"/>
          <w:lang w:val="fr-FR"/>
        </w:rPr>
        <w:tab/>
      </w:r>
    </w:p>
    <w:p w14:paraId="709D94E5" w14:textId="77777777" w:rsidR="0020512D" w:rsidRPr="001D1849" w:rsidRDefault="0020512D" w:rsidP="0020512D">
      <w:pPr>
        <w:spacing w:after="0" w:line="360" w:lineRule="auto"/>
        <w:rPr>
          <w:sz w:val="20"/>
          <w:szCs w:val="20"/>
          <w:lang w:val="fr-FR"/>
        </w:rPr>
      </w:pPr>
      <w:r w:rsidRPr="001D1849">
        <w:rPr>
          <w:sz w:val="20"/>
          <w:szCs w:val="20"/>
          <w:lang w:val="fr-FR"/>
        </w:rPr>
        <w:t>#La régulation des naissances#.</w:t>
      </w:r>
    </w:p>
    <w:p w14:paraId="686614F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F3E5637" w14:textId="77777777" w:rsidR="0020512D" w:rsidRPr="001D1849" w:rsidRDefault="0020512D" w:rsidP="0020512D">
      <w:pPr>
        <w:spacing w:after="0" w:line="360" w:lineRule="auto"/>
        <w:rPr>
          <w:sz w:val="20"/>
          <w:szCs w:val="20"/>
        </w:rPr>
      </w:pPr>
    </w:p>
    <w:p w14:paraId="057E4EB5" w14:textId="77777777" w:rsidR="0020512D" w:rsidRPr="001D1849" w:rsidRDefault="0020512D" w:rsidP="0020512D">
      <w:pPr>
        <w:spacing w:after="0" w:line="360" w:lineRule="auto"/>
        <w:rPr>
          <w:sz w:val="20"/>
          <w:szCs w:val="20"/>
        </w:rPr>
      </w:pPr>
    </w:p>
    <w:p w14:paraId="599E173F" w14:textId="77777777" w:rsidR="0020512D" w:rsidRPr="001D1849" w:rsidRDefault="0020512D" w:rsidP="0020512D">
      <w:pPr>
        <w:tabs>
          <w:tab w:val="right" w:pos="8789"/>
        </w:tabs>
        <w:spacing w:after="0" w:line="360" w:lineRule="auto"/>
        <w:rPr>
          <w:sz w:val="20"/>
          <w:szCs w:val="20"/>
        </w:rPr>
      </w:pPr>
      <w:r w:rsidRPr="001D1849">
        <w:rPr>
          <w:sz w:val="20"/>
          <w:szCs w:val="20"/>
        </w:rPr>
        <w:t>SCHI-1883</w:t>
      </w:r>
      <w:r w:rsidRPr="001D1849">
        <w:rPr>
          <w:sz w:val="20"/>
          <w:szCs w:val="20"/>
        </w:rPr>
        <w:tab/>
        <w:t xml:space="preserve">: </w:t>
      </w:r>
      <w:r w:rsidRPr="001D1849">
        <w:rPr>
          <w:sz w:val="22"/>
          <w:szCs w:val="22"/>
        </w:rPr>
        <w:tab/>
      </w:r>
    </w:p>
    <w:p w14:paraId="20EEAD25" w14:textId="77777777" w:rsidR="0020512D" w:rsidRPr="0020512D" w:rsidRDefault="0020512D" w:rsidP="0020512D">
      <w:pPr>
        <w:spacing w:after="0" w:line="360" w:lineRule="auto"/>
        <w:rPr>
          <w:sz w:val="20"/>
          <w:szCs w:val="20"/>
        </w:rPr>
      </w:pPr>
      <w:r w:rsidRPr="0020512D">
        <w:rPr>
          <w:sz w:val="20"/>
          <w:szCs w:val="20"/>
        </w:rPr>
        <w:t>#Jaarboek 1960-1961 Werkgenootschap van Katholieke Theologen in Nederland. Voordrachten en discussies#.</w:t>
      </w:r>
    </w:p>
    <w:p w14:paraId="7F75356F" w14:textId="77777777" w:rsidR="0020512D" w:rsidRPr="0020512D" w:rsidRDefault="0020512D" w:rsidP="0020512D">
      <w:pPr>
        <w:tabs>
          <w:tab w:val="right" w:pos="8789"/>
        </w:tabs>
        <w:spacing w:after="0" w:line="360" w:lineRule="auto"/>
        <w:rPr>
          <w:sz w:val="20"/>
          <w:szCs w:val="20"/>
        </w:rPr>
      </w:pPr>
      <w:r w:rsidRPr="0020512D">
        <w:rPr>
          <w:sz w:val="20"/>
          <w:szCs w:val="20"/>
        </w:rPr>
        <w:tab/>
        <w:t>1 deel</w:t>
      </w:r>
    </w:p>
    <w:p w14:paraId="4E8FF117" w14:textId="77777777" w:rsidR="0020512D" w:rsidRPr="0020512D" w:rsidRDefault="0020512D" w:rsidP="0020512D">
      <w:pPr>
        <w:spacing w:after="0" w:line="360" w:lineRule="auto"/>
        <w:rPr>
          <w:sz w:val="20"/>
          <w:szCs w:val="20"/>
        </w:rPr>
      </w:pPr>
    </w:p>
    <w:p w14:paraId="0320CC50" w14:textId="77777777" w:rsidR="0020512D" w:rsidRPr="0020512D" w:rsidRDefault="0020512D" w:rsidP="0020512D">
      <w:pPr>
        <w:spacing w:after="0" w:line="360" w:lineRule="auto"/>
        <w:rPr>
          <w:sz w:val="20"/>
          <w:szCs w:val="20"/>
        </w:rPr>
      </w:pPr>
    </w:p>
    <w:p w14:paraId="1C4ABB15" w14:textId="77777777" w:rsidR="0020512D" w:rsidRPr="0020512D" w:rsidRDefault="0020512D" w:rsidP="0020512D">
      <w:pPr>
        <w:tabs>
          <w:tab w:val="right" w:pos="8789"/>
        </w:tabs>
        <w:spacing w:after="0" w:line="360" w:lineRule="auto"/>
        <w:rPr>
          <w:sz w:val="20"/>
          <w:szCs w:val="20"/>
        </w:rPr>
      </w:pPr>
      <w:r w:rsidRPr="0020512D">
        <w:rPr>
          <w:sz w:val="20"/>
          <w:szCs w:val="20"/>
        </w:rPr>
        <w:t>SCHI-1884</w:t>
      </w:r>
      <w:r w:rsidRPr="0020512D">
        <w:rPr>
          <w:sz w:val="20"/>
          <w:szCs w:val="20"/>
        </w:rPr>
        <w:tab/>
        <w:t xml:space="preserve">: </w:t>
      </w:r>
      <w:r w:rsidRPr="0020512D">
        <w:rPr>
          <w:sz w:val="22"/>
          <w:szCs w:val="22"/>
        </w:rPr>
        <w:tab/>
      </w:r>
    </w:p>
    <w:p w14:paraId="79F7D9F0" w14:textId="77777777" w:rsidR="0020512D" w:rsidRPr="0020512D" w:rsidRDefault="0020512D" w:rsidP="0020512D">
      <w:pPr>
        <w:spacing w:after="0" w:line="360" w:lineRule="auto"/>
        <w:rPr>
          <w:sz w:val="20"/>
          <w:szCs w:val="20"/>
        </w:rPr>
      </w:pPr>
      <w:r w:rsidRPr="0020512D">
        <w:rPr>
          <w:sz w:val="20"/>
          <w:szCs w:val="20"/>
        </w:rPr>
        <w:t>#Laiengedanken zum Zölibat# door Ina Friederike Görres.</w:t>
      </w:r>
    </w:p>
    <w:p w14:paraId="3470BD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42A836C" w14:textId="77777777" w:rsidR="0020512D" w:rsidRPr="001D1849" w:rsidRDefault="0020512D" w:rsidP="0020512D">
      <w:pPr>
        <w:spacing w:after="0" w:line="360" w:lineRule="auto"/>
        <w:rPr>
          <w:sz w:val="20"/>
          <w:szCs w:val="20"/>
          <w:lang w:val="de-DE"/>
        </w:rPr>
      </w:pPr>
    </w:p>
    <w:p w14:paraId="4E00A8B1" w14:textId="77777777" w:rsidR="0020512D" w:rsidRPr="001D1849" w:rsidRDefault="0020512D" w:rsidP="0020512D">
      <w:pPr>
        <w:spacing w:after="0" w:line="360" w:lineRule="auto"/>
        <w:rPr>
          <w:sz w:val="20"/>
          <w:szCs w:val="20"/>
          <w:lang w:val="de-DE"/>
        </w:rPr>
      </w:pPr>
    </w:p>
    <w:p w14:paraId="0A545BB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SCHI-1885</w:t>
      </w:r>
      <w:r w:rsidRPr="001D1849">
        <w:rPr>
          <w:sz w:val="20"/>
          <w:szCs w:val="20"/>
          <w:lang w:val="de-DE"/>
        </w:rPr>
        <w:tab/>
        <w:t xml:space="preserve">: </w:t>
      </w:r>
      <w:r w:rsidRPr="001D1849">
        <w:rPr>
          <w:sz w:val="22"/>
          <w:szCs w:val="22"/>
          <w:lang w:val="de-DE"/>
        </w:rPr>
        <w:tab/>
      </w:r>
    </w:p>
    <w:p w14:paraId="614ED437" w14:textId="77777777" w:rsidR="0020512D" w:rsidRPr="001D1849" w:rsidRDefault="0020512D" w:rsidP="0020512D">
      <w:pPr>
        <w:spacing w:after="0" w:line="360" w:lineRule="auto"/>
        <w:rPr>
          <w:sz w:val="20"/>
          <w:szCs w:val="20"/>
          <w:lang w:val="de-DE"/>
        </w:rPr>
      </w:pPr>
      <w:r w:rsidRPr="001D1849">
        <w:rPr>
          <w:sz w:val="20"/>
          <w:szCs w:val="20"/>
          <w:lang w:val="de-DE"/>
        </w:rPr>
        <w:t>#Frau und Konzil. Hoffnung und Erwartung. Eingabe an die Hohe Vorbereitende Kommission des Vatikanischen Konzils über Wertung und Stellung der Frau in der römisch-katholischen Kirche# door Gertrud Heinzelmann.</w:t>
      </w:r>
    </w:p>
    <w:p w14:paraId="28303B4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D5F62A4" w14:textId="77777777" w:rsidR="0020512D" w:rsidRPr="001D1849" w:rsidRDefault="0020512D" w:rsidP="0020512D">
      <w:pPr>
        <w:spacing w:after="0" w:line="360" w:lineRule="auto"/>
        <w:rPr>
          <w:sz w:val="20"/>
          <w:szCs w:val="20"/>
          <w:lang w:val="de-DE"/>
        </w:rPr>
      </w:pPr>
    </w:p>
    <w:p w14:paraId="2F5828D6" w14:textId="77777777" w:rsidR="0020512D" w:rsidRPr="001D1849" w:rsidRDefault="0020512D" w:rsidP="0020512D">
      <w:pPr>
        <w:spacing w:after="0" w:line="360" w:lineRule="auto"/>
        <w:rPr>
          <w:sz w:val="20"/>
          <w:szCs w:val="20"/>
          <w:lang w:val="de-DE"/>
        </w:rPr>
      </w:pPr>
    </w:p>
    <w:p w14:paraId="64236BD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SCHI-1886</w:t>
      </w:r>
      <w:r w:rsidRPr="001D1849">
        <w:rPr>
          <w:sz w:val="20"/>
          <w:szCs w:val="20"/>
          <w:lang w:val="de-DE"/>
        </w:rPr>
        <w:tab/>
        <w:t xml:space="preserve">: </w:t>
      </w:r>
      <w:r w:rsidRPr="001D1849">
        <w:rPr>
          <w:sz w:val="22"/>
          <w:szCs w:val="22"/>
          <w:lang w:val="de-DE"/>
        </w:rPr>
        <w:tab/>
      </w:r>
    </w:p>
    <w:p w14:paraId="3DEDDA1F" w14:textId="77777777" w:rsidR="0020512D" w:rsidRPr="001D1849" w:rsidRDefault="0020512D" w:rsidP="0020512D">
      <w:pPr>
        <w:spacing w:after="0" w:line="360" w:lineRule="auto"/>
        <w:rPr>
          <w:sz w:val="20"/>
          <w:szCs w:val="20"/>
          <w:lang w:val="de-DE"/>
        </w:rPr>
      </w:pPr>
      <w:r w:rsidRPr="001D1849">
        <w:rPr>
          <w:sz w:val="20"/>
          <w:szCs w:val="20"/>
          <w:lang w:val="de-DE"/>
        </w:rPr>
        <w:t>"Brautsegen und Jungfrauenweihe. Eine Rekonstruktion des altrömischen Trauungsritus als Basis für theologische Besinnung" van J.P. de Jong uit #Zeitschrift für Katholische Theologie#, jrg. 84, nr. 3.</w:t>
      </w:r>
    </w:p>
    <w:p w14:paraId="68D5B31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z.j.</w:t>
      </w:r>
      <w:r w:rsidRPr="001D1849">
        <w:rPr>
          <w:sz w:val="20"/>
          <w:szCs w:val="20"/>
          <w:lang w:val="fr-FR"/>
        </w:rPr>
        <w:tab/>
        <w:t>1 deel</w:t>
      </w:r>
    </w:p>
    <w:p w14:paraId="6945A0A0" w14:textId="77777777" w:rsidR="0020512D" w:rsidRPr="001D1849" w:rsidRDefault="0020512D" w:rsidP="0020512D">
      <w:pPr>
        <w:spacing w:after="0" w:line="360" w:lineRule="auto"/>
        <w:rPr>
          <w:sz w:val="20"/>
          <w:szCs w:val="20"/>
          <w:lang w:val="fr-FR"/>
        </w:rPr>
      </w:pPr>
    </w:p>
    <w:p w14:paraId="2F2FF756" w14:textId="77777777" w:rsidR="0020512D" w:rsidRPr="001D1849" w:rsidRDefault="0020512D" w:rsidP="0020512D">
      <w:pPr>
        <w:spacing w:after="0" w:line="360" w:lineRule="auto"/>
        <w:rPr>
          <w:sz w:val="20"/>
          <w:szCs w:val="20"/>
          <w:lang w:val="fr-FR"/>
        </w:rPr>
      </w:pPr>
    </w:p>
    <w:p w14:paraId="5E30769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SCHI-1887</w:t>
      </w:r>
      <w:r w:rsidRPr="001D1849">
        <w:rPr>
          <w:sz w:val="20"/>
          <w:szCs w:val="20"/>
          <w:lang w:val="fr-FR"/>
        </w:rPr>
        <w:tab/>
        <w:t xml:space="preserve">: </w:t>
      </w:r>
      <w:r w:rsidRPr="001D1849">
        <w:rPr>
          <w:sz w:val="22"/>
          <w:szCs w:val="22"/>
          <w:lang w:val="fr-FR"/>
        </w:rPr>
        <w:tab/>
      </w:r>
    </w:p>
    <w:p w14:paraId="044211E4" w14:textId="77777777" w:rsidR="0020512D" w:rsidRPr="001D1849" w:rsidRDefault="0020512D" w:rsidP="0020512D">
      <w:pPr>
        <w:spacing w:after="0" w:line="360" w:lineRule="auto"/>
        <w:rPr>
          <w:sz w:val="20"/>
          <w:szCs w:val="20"/>
          <w:lang w:val="fr-FR"/>
        </w:rPr>
      </w:pPr>
      <w:r w:rsidRPr="001D1849">
        <w:rPr>
          <w:sz w:val="20"/>
          <w:szCs w:val="20"/>
          <w:lang w:val="fr-FR"/>
        </w:rPr>
        <w:t>#Pratique du droit et conscience chrétienne#.</w:t>
      </w:r>
    </w:p>
    <w:p w14:paraId="75B510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E48B7F5" w14:textId="77777777" w:rsidR="0020512D" w:rsidRPr="001D1849" w:rsidRDefault="0020512D" w:rsidP="0020512D">
      <w:pPr>
        <w:spacing w:after="0" w:line="360" w:lineRule="auto"/>
        <w:rPr>
          <w:sz w:val="20"/>
          <w:szCs w:val="20"/>
          <w:lang w:val="de-DE"/>
        </w:rPr>
      </w:pPr>
    </w:p>
    <w:p w14:paraId="06C5F777" w14:textId="77777777" w:rsidR="0020512D" w:rsidRPr="001D1849" w:rsidRDefault="0020512D" w:rsidP="0020512D">
      <w:pPr>
        <w:spacing w:after="0" w:line="360" w:lineRule="auto"/>
        <w:rPr>
          <w:sz w:val="20"/>
          <w:szCs w:val="20"/>
          <w:lang w:val="de-DE"/>
        </w:rPr>
      </w:pPr>
    </w:p>
    <w:p w14:paraId="73B3525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SCHI-1888</w:t>
      </w:r>
      <w:r w:rsidRPr="001D1849">
        <w:rPr>
          <w:sz w:val="20"/>
          <w:szCs w:val="20"/>
          <w:lang w:val="de-DE"/>
        </w:rPr>
        <w:tab/>
        <w:t xml:space="preserve">: </w:t>
      </w:r>
      <w:r w:rsidRPr="001D1849">
        <w:rPr>
          <w:sz w:val="22"/>
          <w:szCs w:val="22"/>
          <w:lang w:val="de-DE"/>
        </w:rPr>
        <w:tab/>
      </w:r>
    </w:p>
    <w:p w14:paraId="4169CF35" w14:textId="77777777" w:rsidR="0020512D" w:rsidRPr="001D1849" w:rsidRDefault="0020512D" w:rsidP="0020512D">
      <w:pPr>
        <w:spacing w:after="0" w:line="360" w:lineRule="auto"/>
        <w:rPr>
          <w:sz w:val="20"/>
          <w:szCs w:val="20"/>
          <w:lang w:val="de-DE"/>
        </w:rPr>
      </w:pPr>
      <w:r w:rsidRPr="001D1849">
        <w:rPr>
          <w:sz w:val="20"/>
          <w:szCs w:val="20"/>
          <w:lang w:val="de-DE"/>
        </w:rPr>
        <w:t>#Formen, Riten und religiöses Brauchtum der Eheschliessung in den christlichen Kirchen des ersten  Jahrtausends# door Korbinian Ritzer.</w:t>
      </w:r>
    </w:p>
    <w:p w14:paraId="133EFFB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2E5ED8B" w14:textId="77777777" w:rsidR="0020512D" w:rsidRPr="001D1849" w:rsidRDefault="0020512D" w:rsidP="0020512D">
      <w:pPr>
        <w:spacing w:after="0" w:line="360" w:lineRule="auto"/>
        <w:rPr>
          <w:sz w:val="20"/>
          <w:szCs w:val="20"/>
        </w:rPr>
      </w:pPr>
    </w:p>
    <w:p w14:paraId="79D6DF4F" w14:textId="77777777" w:rsidR="0020512D" w:rsidRPr="001D1849" w:rsidRDefault="0020512D" w:rsidP="0020512D">
      <w:pPr>
        <w:spacing w:after="0" w:line="360" w:lineRule="auto"/>
        <w:rPr>
          <w:sz w:val="20"/>
          <w:szCs w:val="20"/>
        </w:rPr>
      </w:pPr>
    </w:p>
    <w:p w14:paraId="4341D69B" w14:textId="77777777" w:rsidR="0020512D" w:rsidRPr="001D1849" w:rsidRDefault="0020512D" w:rsidP="0020512D">
      <w:pPr>
        <w:tabs>
          <w:tab w:val="right" w:pos="8789"/>
        </w:tabs>
        <w:spacing w:after="0" w:line="360" w:lineRule="auto"/>
        <w:rPr>
          <w:sz w:val="20"/>
          <w:szCs w:val="20"/>
        </w:rPr>
      </w:pPr>
      <w:r w:rsidRPr="001D1849">
        <w:rPr>
          <w:sz w:val="20"/>
          <w:szCs w:val="20"/>
        </w:rPr>
        <w:t>SCHI-1889</w:t>
      </w:r>
      <w:r w:rsidRPr="001D1849">
        <w:rPr>
          <w:sz w:val="20"/>
          <w:szCs w:val="20"/>
        </w:rPr>
        <w:tab/>
        <w:t xml:space="preserve">: </w:t>
      </w:r>
      <w:r w:rsidRPr="001D1849">
        <w:rPr>
          <w:sz w:val="22"/>
          <w:szCs w:val="22"/>
        </w:rPr>
        <w:tab/>
      </w:r>
    </w:p>
    <w:p w14:paraId="4FD2CA5B" w14:textId="77777777" w:rsidR="0020512D" w:rsidRPr="0020512D" w:rsidRDefault="0020512D" w:rsidP="0020512D">
      <w:pPr>
        <w:spacing w:after="0" w:line="360" w:lineRule="auto"/>
        <w:rPr>
          <w:sz w:val="20"/>
          <w:szCs w:val="20"/>
        </w:rPr>
      </w:pPr>
      <w:r w:rsidRPr="0020512D">
        <w:rPr>
          <w:sz w:val="20"/>
          <w:szCs w:val="20"/>
        </w:rPr>
        <w:t>#Gehuwd en ongehuwd# door C.J.B.J. Trimbos.</w:t>
      </w:r>
    </w:p>
    <w:p w14:paraId="64A9DAE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3409614" w14:textId="77777777" w:rsidR="0020512D" w:rsidRPr="001D1849" w:rsidRDefault="0020512D" w:rsidP="0020512D">
      <w:pPr>
        <w:spacing w:after="0" w:line="360" w:lineRule="auto"/>
        <w:rPr>
          <w:sz w:val="20"/>
          <w:szCs w:val="20"/>
          <w:lang w:val="fr-FR"/>
        </w:rPr>
      </w:pPr>
    </w:p>
    <w:p w14:paraId="3FCA7141" w14:textId="77777777" w:rsidR="0020512D" w:rsidRPr="001D1849" w:rsidRDefault="0020512D" w:rsidP="0020512D">
      <w:pPr>
        <w:spacing w:after="0" w:line="360" w:lineRule="auto"/>
        <w:rPr>
          <w:sz w:val="20"/>
          <w:szCs w:val="20"/>
          <w:lang w:val="fr-FR"/>
        </w:rPr>
      </w:pPr>
    </w:p>
    <w:p w14:paraId="5467AB5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SCHI-1890</w:t>
      </w:r>
      <w:r w:rsidRPr="001D1849">
        <w:rPr>
          <w:sz w:val="20"/>
          <w:szCs w:val="20"/>
          <w:lang w:val="fr-FR"/>
        </w:rPr>
        <w:tab/>
        <w:t xml:space="preserve">: </w:t>
      </w:r>
      <w:r w:rsidRPr="001D1849">
        <w:rPr>
          <w:sz w:val="22"/>
          <w:szCs w:val="22"/>
          <w:lang w:val="fr-FR"/>
        </w:rPr>
        <w:tab/>
      </w:r>
    </w:p>
    <w:p w14:paraId="28253BEB" w14:textId="77777777" w:rsidR="0020512D" w:rsidRPr="001D1849" w:rsidRDefault="0020512D" w:rsidP="0020512D">
      <w:pPr>
        <w:spacing w:after="0" w:line="360" w:lineRule="auto"/>
        <w:rPr>
          <w:sz w:val="20"/>
          <w:szCs w:val="20"/>
          <w:lang w:val="fr-FR"/>
        </w:rPr>
      </w:pPr>
      <w:r w:rsidRPr="001D1849">
        <w:rPr>
          <w:sz w:val="20"/>
          <w:szCs w:val="20"/>
          <w:lang w:val="fr-FR"/>
        </w:rPr>
        <w:t>#Le mystère chrétien. Théologie sacramentaire# door  Pierre Adnès.</w:t>
      </w:r>
    </w:p>
    <w:p w14:paraId="37785DE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FB6E486" w14:textId="77777777" w:rsidR="0020512D" w:rsidRPr="001D1849" w:rsidRDefault="0020512D" w:rsidP="0020512D">
      <w:pPr>
        <w:spacing w:after="0" w:line="360" w:lineRule="auto"/>
        <w:rPr>
          <w:sz w:val="20"/>
          <w:szCs w:val="20"/>
        </w:rPr>
      </w:pPr>
    </w:p>
    <w:p w14:paraId="4669A359" w14:textId="77777777" w:rsidR="0020512D" w:rsidRPr="001D1849" w:rsidRDefault="0020512D" w:rsidP="0020512D">
      <w:pPr>
        <w:spacing w:after="0" w:line="360" w:lineRule="auto"/>
        <w:rPr>
          <w:sz w:val="20"/>
          <w:szCs w:val="20"/>
        </w:rPr>
      </w:pPr>
    </w:p>
    <w:p w14:paraId="5DAC6FC9" w14:textId="77777777" w:rsidR="0020512D" w:rsidRPr="0020512D" w:rsidRDefault="0020512D" w:rsidP="0020512D">
      <w:pPr>
        <w:tabs>
          <w:tab w:val="right" w:pos="8789"/>
        </w:tabs>
        <w:spacing w:after="0" w:line="360" w:lineRule="auto"/>
        <w:rPr>
          <w:sz w:val="20"/>
          <w:szCs w:val="20"/>
        </w:rPr>
      </w:pPr>
      <w:r w:rsidRPr="0020512D">
        <w:rPr>
          <w:sz w:val="20"/>
          <w:szCs w:val="20"/>
        </w:rPr>
        <w:t>SCHI-1891</w:t>
      </w:r>
      <w:r w:rsidRPr="0020512D">
        <w:rPr>
          <w:sz w:val="20"/>
          <w:szCs w:val="20"/>
        </w:rPr>
        <w:tab/>
        <w:t xml:space="preserve">: </w:t>
      </w:r>
      <w:r w:rsidRPr="0020512D">
        <w:rPr>
          <w:sz w:val="22"/>
          <w:szCs w:val="22"/>
        </w:rPr>
        <w:tab/>
      </w:r>
    </w:p>
    <w:p w14:paraId="3B4965C9" w14:textId="77777777" w:rsidR="0020512D" w:rsidRPr="0020512D" w:rsidRDefault="0020512D" w:rsidP="0020512D">
      <w:pPr>
        <w:spacing w:after="0" w:line="360" w:lineRule="auto"/>
        <w:rPr>
          <w:sz w:val="20"/>
          <w:szCs w:val="20"/>
        </w:rPr>
      </w:pPr>
      <w:r w:rsidRPr="0020512D">
        <w:rPr>
          <w:sz w:val="20"/>
          <w:szCs w:val="20"/>
        </w:rPr>
        <w:t>#Dux#, jrg. 30, nr. 2.</w:t>
      </w:r>
    </w:p>
    <w:p w14:paraId="09D29BD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FB1A6C6" w14:textId="77777777" w:rsidR="0020512D" w:rsidRPr="001D1849" w:rsidRDefault="0020512D" w:rsidP="0020512D">
      <w:pPr>
        <w:spacing w:after="0" w:line="360" w:lineRule="auto"/>
        <w:rPr>
          <w:sz w:val="20"/>
          <w:szCs w:val="20"/>
          <w:lang w:val="fr-FR"/>
        </w:rPr>
      </w:pPr>
    </w:p>
    <w:p w14:paraId="0D57FD0F" w14:textId="77777777" w:rsidR="0020512D" w:rsidRPr="001D1849" w:rsidRDefault="0020512D" w:rsidP="0020512D">
      <w:pPr>
        <w:spacing w:after="0" w:line="360" w:lineRule="auto"/>
        <w:rPr>
          <w:sz w:val="20"/>
          <w:szCs w:val="20"/>
          <w:lang w:val="fr-FR"/>
        </w:rPr>
      </w:pPr>
    </w:p>
    <w:p w14:paraId="0393D72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SCHI-1892</w:t>
      </w:r>
      <w:r w:rsidRPr="001D1849">
        <w:rPr>
          <w:sz w:val="20"/>
          <w:szCs w:val="20"/>
          <w:lang w:val="fr-FR"/>
        </w:rPr>
        <w:tab/>
        <w:t xml:space="preserve">: </w:t>
      </w:r>
      <w:r w:rsidRPr="001D1849">
        <w:rPr>
          <w:sz w:val="22"/>
          <w:szCs w:val="22"/>
          <w:lang w:val="fr-FR"/>
        </w:rPr>
        <w:tab/>
      </w:r>
    </w:p>
    <w:p w14:paraId="59B0ED0C" w14:textId="77777777" w:rsidR="0020512D" w:rsidRPr="001D1849" w:rsidRDefault="0020512D" w:rsidP="0020512D">
      <w:pPr>
        <w:spacing w:after="0" w:line="360" w:lineRule="auto"/>
        <w:rPr>
          <w:sz w:val="20"/>
          <w:szCs w:val="20"/>
          <w:lang w:val="fr-FR"/>
        </w:rPr>
      </w:pPr>
      <w:r w:rsidRPr="001D1849">
        <w:rPr>
          <w:sz w:val="20"/>
          <w:szCs w:val="20"/>
          <w:lang w:val="fr-FR"/>
        </w:rPr>
        <w:t>#Condition du prêtre. Mariage ou célibat?# door P. Hermand.</w:t>
      </w:r>
    </w:p>
    <w:p w14:paraId="7382B9F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924A240" w14:textId="77777777" w:rsidR="0020512D" w:rsidRPr="001D1849" w:rsidRDefault="0020512D" w:rsidP="0020512D">
      <w:pPr>
        <w:spacing w:after="0" w:line="360" w:lineRule="auto"/>
        <w:rPr>
          <w:sz w:val="20"/>
          <w:szCs w:val="20"/>
          <w:lang w:val="fr-FR"/>
        </w:rPr>
      </w:pPr>
    </w:p>
    <w:p w14:paraId="0D715E93" w14:textId="77777777" w:rsidR="0020512D" w:rsidRPr="001D1849" w:rsidRDefault="0020512D" w:rsidP="0020512D">
      <w:pPr>
        <w:spacing w:after="0" w:line="360" w:lineRule="auto"/>
        <w:rPr>
          <w:sz w:val="20"/>
          <w:szCs w:val="20"/>
          <w:lang w:val="fr-FR"/>
        </w:rPr>
      </w:pPr>
    </w:p>
    <w:p w14:paraId="5145E17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SCHI-1893</w:t>
      </w:r>
      <w:r w:rsidRPr="001D1849">
        <w:rPr>
          <w:sz w:val="20"/>
          <w:szCs w:val="20"/>
          <w:lang w:val="fr-FR"/>
        </w:rPr>
        <w:tab/>
        <w:t xml:space="preserve">: </w:t>
      </w:r>
      <w:r w:rsidRPr="001D1849">
        <w:rPr>
          <w:sz w:val="22"/>
          <w:szCs w:val="22"/>
          <w:lang w:val="fr-FR"/>
        </w:rPr>
        <w:tab/>
      </w:r>
    </w:p>
    <w:p w14:paraId="00E7E861" w14:textId="77777777" w:rsidR="0020512D" w:rsidRPr="001D1849" w:rsidRDefault="0020512D" w:rsidP="0020512D">
      <w:pPr>
        <w:spacing w:after="0" w:line="360" w:lineRule="auto"/>
        <w:rPr>
          <w:sz w:val="20"/>
          <w:szCs w:val="20"/>
          <w:lang w:val="fr-FR"/>
        </w:rPr>
      </w:pPr>
      <w:r w:rsidRPr="001D1849">
        <w:rPr>
          <w:sz w:val="20"/>
          <w:szCs w:val="20"/>
          <w:lang w:val="fr-FR"/>
        </w:rPr>
        <w:t>#La femme et la vie consacrée# door J. Laplace.</w:t>
      </w:r>
    </w:p>
    <w:p w14:paraId="5BCA89A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40FE99F" w14:textId="77777777" w:rsidR="0020512D" w:rsidRPr="001D1849" w:rsidRDefault="0020512D" w:rsidP="0020512D">
      <w:pPr>
        <w:spacing w:after="0" w:line="360" w:lineRule="auto"/>
        <w:rPr>
          <w:sz w:val="20"/>
          <w:szCs w:val="20"/>
        </w:rPr>
      </w:pPr>
    </w:p>
    <w:p w14:paraId="718233CD" w14:textId="77777777" w:rsidR="0020512D" w:rsidRPr="001D1849" w:rsidRDefault="0020512D" w:rsidP="0020512D">
      <w:pPr>
        <w:spacing w:after="0" w:line="360" w:lineRule="auto"/>
        <w:rPr>
          <w:sz w:val="20"/>
          <w:szCs w:val="20"/>
        </w:rPr>
      </w:pPr>
    </w:p>
    <w:p w14:paraId="2B0A44C6" w14:textId="77777777" w:rsidR="0020512D" w:rsidRPr="001D1849" w:rsidRDefault="0020512D" w:rsidP="0020512D">
      <w:pPr>
        <w:tabs>
          <w:tab w:val="right" w:pos="8789"/>
        </w:tabs>
        <w:spacing w:after="0" w:line="360" w:lineRule="auto"/>
        <w:rPr>
          <w:sz w:val="20"/>
          <w:szCs w:val="20"/>
        </w:rPr>
      </w:pPr>
      <w:r w:rsidRPr="001D1849">
        <w:rPr>
          <w:sz w:val="20"/>
          <w:szCs w:val="20"/>
        </w:rPr>
        <w:t>SCHI-1894</w:t>
      </w:r>
      <w:r w:rsidRPr="001D1849">
        <w:rPr>
          <w:sz w:val="20"/>
          <w:szCs w:val="20"/>
        </w:rPr>
        <w:tab/>
        <w:t xml:space="preserve">: </w:t>
      </w:r>
      <w:r w:rsidRPr="001D1849">
        <w:rPr>
          <w:sz w:val="22"/>
          <w:szCs w:val="22"/>
        </w:rPr>
        <w:tab/>
      </w:r>
    </w:p>
    <w:p w14:paraId="43FD18CD" w14:textId="77777777" w:rsidR="0020512D" w:rsidRPr="0020512D" w:rsidRDefault="0020512D" w:rsidP="0020512D">
      <w:pPr>
        <w:spacing w:after="0" w:line="360" w:lineRule="auto"/>
        <w:rPr>
          <w:sz w:val="20"/>
          <w:szCs w:val="20"/>
        </w:rPr>
      </w:pPr>
      <w:r w:rsidRPr="0020512D">
        <w:rPr>
          <w:sz w:val="20"/>
          <w:szCs w:val="20"/>
        </w:rPr>
        <w:lastRenderedPageBreak/>
        <w:t>#Oecumene#, jrg. 2, nr. 4.</w:t>
      </w:r>
    </w:p>
    <w:p w14:paraId="5FAD4524"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154259A9" w14:textId="77777777" w:rsidR="0020512D" w:rsidRPr="001D1849" w:rsidRDefault="0020512D" w:rsidP="0020512D">
      <w:pPr>
        <w:spacing w:after="0" w:line="360" w:lineRule="auto"/>
        <w:rPr>
          <w:sz w:val="20"/>
          <w:szCs w:val="20"/>
          <w:lang w:val="en-US"/>
        </w:rPr>
      </w:pPr>
    </w:p>
    <w:p w14:paraId="2D766B3B" w14:textId="77777777" w:rsidR="0020512D" w:rsidRPr="001D1849" w:rsidRDefault="0020512D" w:rsidP="0020512D">
      <w:pPr>
        <w:spacing w:after="0" w:line="360" w:lineRule="auto"/>
        <w:rPr>
          <w:sz w:val="20"/>
          <w:szCs w:val="20"/>
          <w:lang w:val="en-US"/>
        </w:rPr>
      </w:pPr>
    </w:p>
    <w:p w14:paraId="32FC912C" w14:textId="77777777" w:rsidR="0020512D" w:rsidRDefault="0020512D" w:rsidP="0020512D">
      <w:pPr>
        <w:tabs>
          <w:tab w:val="right" w:pos="8789"/>
        </w:tabs>
        <w:spacing w:after="0" w:line="360" w:lineRule="auto"/>
        <w:rPr>
          <w:sz w:val="20"/>
          <w:szCs w:val="20"/>
          <w:lang w:val="en-US"/>
        </w:rPr>
      </w:pPr>
      <w:r>
        <w:rPr>
          <w:sz w:val="20"/>
          <w:szCs w:val="20"/>
          <w:lang w:val="en-US"/>
        </w:rPr>
        <w:t>SCHI-1895</w:t>
      </w:r>
      <w:r>
        <w:rPr>
          <w:sz w:val="20"/>
          <w:szCs w:val="20"/>
          <w:lang w:val="en-US"/>
        </w:rPr>
        <w:tab/>
      </w:r>
      <w:r w:rsidRPr="00222B20">
        <w:rPr>
          <w:sz w:val="20"/>
          <w:szCs w:val="20"/>
          <w:lang w:val="en-US"/>
        </w:rPr>
        <w:t xml:space="preserve">: </w:t>
      </w:r>
      <w:r>
        <w:rPr>
          <w:sz w:val="22"/>
          <w:szCs w:val="22"/>
          <w:lang w:val="en-US"/>
        </w:rPr>
        <w:tab/>
      </w:r>
    </w:p>
    <w:p w14:paraId="1E5A1D8D" w14:textId="77777777" w:rsidR="0020512D" w:rsidRPr="00222B20" w:rsidRDefault="0020512D" w:rsidP="0020512D">
      <w:pPr>
        <w:spacing w:after="0" w:line="360" w:lineRule="auto"/>
        <w:rPr>
          <w:sz w:val="20"/>
          <w:szCs w:val="20"/>
          <w:lang w:val="en-US"/>
        </w:rPr>
      </w:pPr>
      <w:r>
        <w:rPr>
          <w:sz w:val="20"/>
          <w:szCs w:val="20"/>
          <w:lang w:val="en-US"/>
        </w:rPr>
        <w:t>#Contraception and catholics: a new appraisal# door Louis  Dupré.</w:t>
      </w:r>
    </w:p>
    <w:p w14:paraId="022C7887"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F187F66" w14:textId="77777777" w:rsidR="0020512D" w:rsidRDefault="0020512D" w:rsidP="0020512D">
      <w:pPr>
        <w:spacing w:after="0" w:line="360" w:lineRule="auto"/>
        <w:rPr>
          <w:sz w:val="20"/>
          <w:szCs w:val="20"/>
          <w:lang w:val="en-US"/>
        </w:rPr>
      </w:pPr>
    </w:p>
    <w:p w14:paraId="69DC5A46" w14:textId="77777777" w:rsidR="0020512D" w:rsidRPr="000038FE" w:rsidRDefault="0020512D" w:rsidP="0020512D">
      <w:pPr>
        <w:spacing w:after="0" w:line="360" w:lineRule="auto"/>
        <w:rPr>
          <w:sz w:val="20"/>
          <w:szCs w:val="20"/>
          <w:lang w:val="en-US"/>
        </w:rPr>
      </w:pPr>
    </w:p>
    <w:p w14:paraId="458027B1" w14:textId="77777777" w:rsidR="0020512D" w:rsidRDefault="0020512D" w:rsidP="0020512D">
      <w:pPr>
        <w:tabs>
          <w:tab w:val="right" w:pos="8789"/>
        </w:tabs>
        <w:spacing w:after="0" w:line="360" w:lineRule="auto"/>
        <w:rPr>
          <w:sz w:val="20"/>
          <w:szCs w:val="20"/>
          <w:lang w:val="en-US"/>
        </w:rPr>
      </w:pPr>
      <w:r>
        <w:rPr>
          <w:sz w:val="20"/>
          <w:szCs w:val="20"/>
          <w:lang w:val="en-US"/>
        </w:rPr>
        <w:t>SCHI-1896</w:t>
      </w:r>
      <w:r>
        <w:rPr>
          <w:sz w:val="20"/>
          <w:szCs w:val="20"/>
          <w:lang w:val="en-US"/>
        </w:rPr>
        <w:tab/>
      </w:r>
      <w:r w:rsidRPr="00222B20">
        <w:rPr>
          <w:sz w:val="20"/>
          <w:szCs w:val="20"/>
          <w:lang w:val="en-US"/>
        </w:rPr>
        <w:t xml:space="preserve">: </w:t>
      </w:r>
      <w:r>
        <w:rPr>
          <w:sz w:val="22"/>
          <w:szCs w:val="22"/>
          <w:lang w:val="en-US"/>
        </w:rPr>
        <w:tab/>
      </w:r>
    </w:p>
    <w:p w14:paraId="607F793B" w14:textId="77777777" w:rsidR="0020512D" w:rsidRPr="00222B20" w:rsidRDefault="0020512D" w:rsidP="0020512D">
      <w:pPr>
        <w:spacing w:after="0" w:line="360" w:lineRule="auto"/>
        <w:rPr>
          <w:sz w:val="20"/>
          <w:szCs w:val="20"/>
          <w:lang w:val="en-US"/>
        </w:rPr>
      </w:pPr>
      <w:r>
        <w:rPr>
          <w:sz w:val="20"/>
          <w:szCs w:val="20"/>
          <w:lang w:val="en-US"/>
        </w:rPr>
        <w:t>#The theology of marriage. The historical development of christian attitudes toward sex and sanctity in marriage# door Joseph E. Kerns.</w:t>
      </w:r>
    </w:p>
    <w:p w14:paraId="155AB4A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3D18445" w14:textId="77777777" w:rsidR="0020512D" w:rsidRPr="001D1849" w:rsidRDefault="0020512D" w:rsidP="0020512D">
      <w:pPr>
        <w:spacing w:after="0" w:line="360" w:lineRule="auto"/>
        <w:rPr>
          <w:sz w:val="20"/>
          <w:szCs w:val="20"/>
          <w:lang w:val="de-DE"/>
        </w:rPr>
      </w:pPr>
    </w:p>
    <w:p w14:paraId="27CC32D8" w14:textId="77777777" w:rsidR="0020512D" w:rsidRPr="001D1849" w:rsidRDefault="0020512D" w:rsidP="0020512D">
      <w:pPr>
        <w:spacing w:after="0" w:line="360" w:lineRule="auto"/>
        <w:rPr>
          <w:sz w:val="20"/>
          <w:szCs w:val="20"/>
          <w:lang w:val="de-DE"/>
        </w:rPr>
      </w:pPr>
    </w:p>
    <w:p w14:paraId="5FC751E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SCHI-1897</w:t>
      </w:r>
      <w:r w:rsidRPr="001D1849">
        <w:rPr>
          <w:sz w:val="20"/>
          <w:szCs w:val="20"/>
          <w:lang w:val="de-DE"/>
        </w:rPr>
        <w:tab/>
        <w:t xml:space="preserve">: </w:t>
      </w:r>
      <w:r w:rsidRPr="001D1849">
        <w:rPr>
          <w:sz w:val="22"/>
          <w:szCs w:val="22"/>
          <w:lang w:val="de-DE"/>
        </w:rPr>
        <w:tab/>
      </w:r>
    </w:p>
    <w:p w14:paraId="7C9DBEB1" w14:textId="77777777" w:rsidR="0020512D" w:rsidRPr="001D1849" w:rsidRDefault="0020512D" w:rsidP="0020512D">
      <w:pPr>
        <w:spacing w:after="0" w:line="360" w:lineRule="auto"/>
        <w:rPr>
          <w:sz w:val="20"/>
          <w:szCs w:val="20"/>
          <w:lang w:val="de-DE"/>
        </w:rPr>
      </w:pPr>
      <w:r w:rsidRPr="001D1849">
        <w:rPr>
          <w:sz w:val="20"/>
          <w:szCs w:val="20"/>
          <w:lang w:val="de-DE"/>
        </w:rPr>
        <w:t>#Ehemoral und Jansenismus. Ein Beitrag zur Überwindung des sexualethischen Rigorismus# door Heinrich Klomps.</w:t>
      </w:r>
    </w:p>
    <w:p w14:paraId="4AA979D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2B442E3" w14:textId="77777777" w:rsidR="0020512D" w:rsidRPr="001D1849" w:rsidRDefault="0020512D" w:rsidP="0020512D">
      <w:pPr>
        <w:spacing w:after="0" w:line="360" w:lineRule="auto"/>
        <w:rPr>
          <w:sz w:val="20"/>
          <w:szCs w:val="20"/>
        </w:rPr>
      </w:pPr>
    </w:p>
    <w:p w14:paraId="3876DC20" w14:textId="77777777" w:rsidR="0020512D" w:rsidRPr="001D1849" w:rsidRDefault="0020512D" w:rsidP="0020512D">
      <w:pPr>
        <w:spacing w:after="0" w:line="360" w:lineRule="auto"/>
        <w:rPr>
          <w:sz w:val="20"/>
          <w:szCs w:val="20"/>
        </w:rPr>
      </w:pPr>
    </w:p>
    <w:p w14:paraId="42E7936A" w14:textId="77777777" w:rsidR="0020512D" w:rsidRPr="001D1849" w:rsidRDefault="0020512D" w:rsidP="0020512D">
      <w:pPr>
        <w:tabs>
          <w:tab w:val="right" w:pos="8789"/>
        </w:tabs>
        <w:spacing w:after="0" w:line="360" w:lineRule="auto"/>
        <w:rPr>
          <w:sz w:val="20"/>
          <w:szCs w:val="20"/>
        </w:rPr>
      </w:pPr>
      <w:r w:rsidRPr="001D1849">
        <w:rPr>
          <w:sz w:val="20"/>
          <w:szCs w:val="20"/>
        </w:rPr>
        <w:t>SCHI-1898</w:t>
      </w:r>
      <w:r w:rsidRPr="001D1849">
        <w:rPr>
          <w:sz w:val="20"/>
          <w:szCs w:val="20"/>
        </w:rPr>
        <w:tab/>
        <w:t xml:space="preserve">: </w:t>
      </w:r>
      <w:r w:rsidRPr="001D1849">
        <w:rPr>
          <w:sz w:val="22"/>
          <w:szCs w:val="22"/>
        </w:rPr>
        <w:tab/>
      </w:r>
    </w:p>
    <w:p w14:paraId="490F108A" w14:textId="77777777" w:rsidR="0020512D" w:rsidRPr="0020512D" w:rsidRDefault="0020512D" w:rsidP="0020512D">
      <w:pPr>
        <w:spacing w:after="0" w:line="360" w:lineRule="auto"/>
        <w:rPr>
          <w:sz w:val="20"/>
          <w:szCs w:val="20"/>
        </w:rPr>
      </w:pPr>
      <w:r w:rsidRPr="0020512D">
        <w:rPr>
          <w:sz w:val="20"/>
          <w:szCs w:val="20"/>
        </w:rPr>
        <w:t>#Man en vrouw. De relatie der seksen in een veranderende wereld# door C.J.B.J. Trimbos.</w:t>
      </w:r>
    </w:p>
    <w:p w14:paraId="61FA5F7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D2D3032" w14:textId="77777777" w:rsidR="0020512D" w:rsidRPr="001D1849" w:rsidRDefault="0020512D" w:rsidP="0020512D">
      <w:pPr>
        <w:spacing w:after="0" w:line="360" w:lineRule="auto"/>
        <w:rPr>
          <w:sz w:val="20"/>
          <w:szCs w:val="20"/>
        </w:rPr>
      </w:pPr>
    </w:p>
    <w:p w14:paraId="299ED172" w14:textId="77777777" w:rsidR="0020512D" w:rsidRPr="001D1849" w:rsidRDefault="0020512D" w:rsidP="0020512D">
      <w:pPr>
        <w:spacing w:after="0" w:line="360" w:lineRule="auto"/>
        <w:rPr>
          <w:sz w:val="20"/>
          <w:szCs w:val="20"/>
        </w:rPr>
      </w:pPr>
    </w:p>
    <w:p w14:paraId="4CD5CFBD" w14:textId="77777777" w:rsidR="0020512D" w:rsidRPr="001D1849" w:rsidRDefault="0020512D" w:rsidP="0020512D">
      <w:pPr>
        <w:tabs>
          <w:tab w:val="right" w:pos="8789"/>
        </w:tabs>
        <w:spacing w:after="0" w:line="360" w:lineRule="auto"/>
        <w:rPr>
          <w:sz w:val="20"/>
          <w:szCs w:val="20"/>
        </w:rPr>
      </w:pPr>
      <w:r w:rsidRPr="001D1849">
        <w:rPr>
          <w:sz w:val="20"/>
          <w:szCs w:val="20"/>
        </w:rPr>
        <w:t>SCHI-1899</w:t>
      </w:r>
      <w:r w:rsidRPr="001D1849">
        <w:rPr>
          <w:sz w:val="20"/>
          <w:szCs w:val="20"/>
        </w:rPr>
        <w:tab/>
        <w:t xml:space="preserve">: </w:t>
      </w:r>
      <w:r w:rsidRPr="001D1849">
        <w:rPr>
          <w:sz w:val="22"/>
          <w:szCs w:val="22"/>
        </w:rPr>
        <w:tab/>
      </w:r>
    </w:p>
    <w:p w14:paraId="418F70E2" w14:textId="77777777" w:rsidR="0020512D" w:rsidRPr="0020512D" w:rsidRDefault="0020512D" w:rsidP="0020512D">
      <w:pPr>
        <w:spacing w:after="0" w:line="360" w:lineRule="auto"/>
        <w:rPr>
          <w:sz w:val="20"/>
          <w:szCs w:val="20"/>
        </w:rPr>
      </w:pPr>
      <w:r w:rsidRPr="0020512D">
        <w:rPr>
          <w:sz w:val="20"/>
          <w:szCs w:val="20"/>
        </w:rPr>
        <w:t>#Veranderend gezinsontwerp. Een bijdrage tot het gesprek over geboorteregeling#.</w:t>
      </w:r>
    </w:p>
    <w:p w14:paraId="36EA652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937FF02" w14:textId="77777777" w:rsidR="0020512D" w:rsidRDefault="0020512D" w:rsidP="0020512D">
      <w:pPr>
        <w:spacing w:after="0" w:line="360" w:lineRule="auto"/>
        <w:rPr>
          <w:sz w:val="20"/>
          <w:szCs w:val="20"/>
          <w:lang w:val="en-US"/>
        </w:rPr>
      </w:pPr>
    </w:p>
    <w:p w14:paraId="543EC824" w14:textId="77777777" w:rsidR="0020512D" w:rsidRPr="000038FE" w:rsidRDefault="0020512D" w:rsidP="0020512D">
      <w:pPr>
        <w:spacing w:after="0" w:line="360" w:lineRule="auto"/>
        <w:rPr>
          <w:sz w:val="20"/>
          <w:szCs w:val="20"/>
          <w:lang w:val="en-US"/>
        </w:rPr>
      </w:pPr>
    </w:p>
    <w:p w14:paraId="0790F3CF" w14:textId="77777777" w:rsidR="0020512D" w:rsidRDefault="0020512D" w:rsidP="0020512D">
      <w:pPr>
        <w:tabs>
          <w:tab w:val="right" w:pos="8789"/>
        </w:tabs>
        <w:spacing w:after="0" w:line="360" w:lineRule="auto"/>
        <w:rPr>
          <w:sz w:val="20"/>
          <w:szCs w:val="20"/>
          <w:lang w:val="en-US"/>
        </w:rPr>
      </w:pPr>
      <w:r>
        <w:rPr>
          <w:sz w:val="20"/>
          <w:szCs w:val="20"/>
          <w:lang w:val="en-US"/>
        </w:rPr>
        <w:t>SCHI-1900</w:t>
      </w:r>
      <w:r>
        <w:rPr>
          <w:sz w:val="20"/>
          <w:szCs w:val="20"/>
          <w:lang w:val="en-US"/>
        </w:rPr>
        <w:tab/>
      </w:r>
      <w:r w:rsidRPr="00222B20">
        <w:rPr>
          <w:sz w:val="20"/>
          <w:szCs w:val="20"/>
          <w:lang w:val="en-US"/>
        </w:rPr>
        <w:t xml:space="preserve">: </w:t>
      </w:r>
      <w:r>
        <w:rPr>
          <w:sz w:val="22"/>
          <w:szCs w:val="22"/>
          <w:lang w:val="en-US"/>
        </w:rPr>
        <w:tab/>
      </w:r>
    </w:p>
    <w:p w14:paraId="5EE600CC" w14:textId="77777777" w:rsidR="0020512D" w:rsidRPr="00222B20" w:rsidRDefault="0020512D" w:rsidP="0020512D">
      <w:pPr>
        <w:spacing w:after="0" w:line="360" w:lineRule="auto"/>
        <w:rPr>
          <w:sz w:val="20"/>
          <w:szCs w:val="20"/>
          <w:lang w:val="en-US"/>
        </w:rPr>
      </w:pPr>
      <w:r>
        <w:rPr>
          <w:sz w:val="20"/>
          <w:szCs w:val="20"/>
          <w:lang w:val="en-US"/>
        </w:rPr>
        <w:t>#Catholics and birth control. Contemporary views on doctrine# door Dorothy Dunbar Bromley.</w:t>
      </w:r>
    </w:p>
    <w:p w14:paraId="38B97F9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F603911" w14:textId="77777777" w:rsidR="0020512D" w:rsidRPr="001D1849" w:rsidRDefault="0020512D" w:rsidP="0020512D">
      <w:pPr>
        <w:spacing w:after="0" w:line="360" w:lineRule="auto"/>
        <w:rPr>
          <w:sz w:val="20"/>
          <w:szCs w:val="20"/>
        </w:rPr>
      </w:pPr>
    </w:p>
    <w:p w14:paraId="697A1505" w14:textId="77777777" w:rsidR="0020512D" w:rsidRPr="001D1849" w:rsidRDefault="0020512D" w:rsidP="0020512D">
      <w:pPr>
        <w:spacing w:after="0" w:line="360" w:lineRule="auto"/>
        <w:rPr>
          <w:sz w:val="20"/>
          <w:szCs w:val="20"/>
        </w:rPr>
      </w:pPr>
    </w:p>
    <w:p w14:paraId="0B854479" w14:textId="77777777" w:rsidR="0020512D" w:rsidRPr="001D1849" w:rsidRDefault="0020512D" w:rsidP="0020512D">
      <w:pPr>
        <w:tabs>
          <w:tab w:val="right" w:pos="8789"/>
        </w:tabs>
        <w:spacing w:after="0" w:line="360" w:lineRule="auto"/>
        <w:rPr>
          <w:sz w:val="20"/>
          <w:szCs w:val="20"/>
        </w:rPr>
      </w:pPr>
      <w:r w:rsidRPr="001D1849">
        <w:rPr>
          <w:sz w:val="20"/>
          <w:szCs w:val="20"/>
        </w:rPr>
        <w:t>SCHI-1901</w:t>
      </w:r>
      <w:r w:rsidRPr="001D1849">
        <w:rPr>
          <w:sz w:val="20"/>
          <w:szCs w:val="20"/>
        </w:rPr>
        <w:tab/>
        <w:t xml:space="preserve">: </w:t>
      </w:r>
      <w:r w:rsidRPr="001D1849">
        <w:rPr>
          <w:sz w:val="22"/>
          <w:szCs w:val="22"/>
        </w:rPr>
        <w:tab/>
      </w:r>
    </w:p>
    <w:p w14:paraId="12A09FC4" w14:textId="77777777" w:rsidR="0020512D" w:rsidRPr="0020512D" w:rsidRDefault="0020512D" w:rsidP="0020512D">
      <w:pPr>
        <w:spacing w:after="0" w:line="360" w:lineRule="auto"/>
        <w:rPr>
          <w:sz w:val="20"/>
          <w:szCs w:val="20"/>
        </w:rPr>
      </w:pPr>
      <w:r w:rsidRPr="0020512D">
        <w:rPr>
          <w:sz w:val="20"/>
          <w:szCs w:val="20"/>
        </w:rPr>
        <w:t>#Te Elfder Ure#, jrg. 12, nr. 11.</w:t>
      </w:r>
    </w:p>
    <w:p w14:paraId="371DD27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E1FAB72" w14:textId="77777777" w:rsidR="0020512D" w:rsidRPr="001D1849" w:rsidRDefault="0020512D" w:rsidP="0020512D">
      <w:pPr>
        <w:spacing w:after="0" w:line="360" w:lineRule="auto"/>
        <w:rPr>
          <w:sz w:val="20"/>
          <w:szCs w:val="20"/>
          <w:lang w:val="fr-FR"/>
        </w:rPr>
      </w:pPr>
    </w:p>
    <w:p w14:paraId="7000FF31" w14:textId="77777777" w:rsidR="0020512D" w:rsidRPr="001D1849" w:rsidRDefault="0020512D" w:rsidP="0020512D">
      <w:pPr>
        <w:spacing w:after="0" w:line="360" w:lineRule="auto"/>
        <w:rPr>
          <w:sz w:val="20"/>
          <w:szCs w:val="20"/>
          <w:lang w:val="fr-FR"/>
        </w:rPr>
      </w:pPr>
    </w:p>
    <w:p w14:paraId="714ADF4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SCHI-1902</w:t>
      </w:r>
      <w:r w:rsidRPr="001D1849">
        <w:rPr>
          <w:sz w:val="20"/>
          <w:szCs w:val="20"/>
          <w:lang w:val="fr-FR"/>
        </w:rPr>
        <w:tab/>
        <w:t xml:space="preserve">: </w:t>
      </w:r>
      <w:r w:rsidRPr="001D1849">
        <w:rPr>
          <w:sz w:val="22"/>
          <w:szCs w:val="22"/>
          <w:lang w:val="fr-FR"/>
        </w:rPr>
        <w:tab/>
      </w:r>
    </w:p>
    <w:p w14:paraId="606496F5" w14:textId="77777777" w:rsidR="0020512D" w:rsidRPr="001D1849" w:rsidRDefault="0020512D" w:rsidP="0020512D">
      <w:pPr>
        <w:spacing w:after="0" w:line="360" w:lineRule="auto"/>
        <w:rPr>
          <w:sz w:val="20"/>
          <w:szCs w:val="20"/>
          <w:lang w:val="fr-FR"/>
        </w:rPr>
      </w:pPr>
      <w:r w:rsidRPr="001D1849">
        <w:rPr>
          <w:sz w:val="20"/>
          <w:szCs w:val="20"/>
          <w:lang w:val="fr-FR"/>
        </w:rPr>
        <w:t>"La note 14 dans la constitution pastorale 'Gaudium et spes' p. II, c. I, n. 51" van V. Heylen uit #Ephemerides Theologicae Lovanienses#, jrg. 42, nr. 3.</w:t>
      </w:r>
    </w:p>
    <w:p w14:paraId="0E00321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88D495C" w14:textId="77777777" w:rsidR="0020512D" w:rsidRPr="001D1849" w:rsidRDefault="0020512D" w:rsidP="0020512D">
      <w:pPr>
        <w:spacing w:after="0" w:line="360" w:lineRule="auto"/>
        <w:rPr>
          <w:sz w:val="20"/>
          <w:szCs w:val="20"/>
        </w:rPr>
      </w:pPr>
    </w:p>
    <w:p w14:paraId="1F441515" w14:textId="77777777" w:rsidR="0020512D" w:rsidRPr="001D1849" w:rsidRDefault="0020512D" w:rsidP="0020512D">
      <w:pPr>
        <w:spacing w:after="0" w:line="360" w:lineRule="auto"/>
        <w:rPr>
          <w:sz w:val="20"/>
          <w:szCs w:val="20"/>
        </w:rPr>
      </w:pPr>
    </w:p>
    <w:p w14:paraId="11E9851F" w14:textId="77777777" w:rsidR="0020512D" w:rsidRPr="001D1849" w:rsidRDefault="0020512D" w:rsidP="0020512D">
      <w:pPr>
        <w:tabs>
          <w:tab w:val="right" w:pos="8789"/>
        </w:tabs>
        <w:spacing w:after="0" w:line="360" w:lineRule="auto"/>
        <w:rPr>
          <w:sz w:val="20"/>
          <w:szCs w:val="20"/>
        </w:rPr>
      </w:pPr>
      <w:r w:rsidRPr="001D1849">
        <w:rPr>
          <w:sz w:val="20"/>
          <w:szCs w:val="20"/>
        </w:rPr>
        <w:t>SCHI-1903</w:t>
      </w:r>
      <w:r w:rsidRPr="001D1849">
        <w:rPr>
          <w:sz w:val="20"/>
          <w:szCs w:val="20"/>
        </w:rPr>
        <w:tab/>
        <w:t xml:space="preserve">: </w:t>
      </w:r>
      <w:r w:rsidRPr="001D1849">
        <w:rPr>
          <w:sz w:val="22"/>
          <w:szCs w:val="22"/>
        </w:rPr>
        <w:tab/>
      </w:r>
    </w:p>
    <w:p w14:paraId="46A4BC78" w14:textId="77777777" w:rsidR="0020512D" w:rsidRPr="0020512D" w:rsidRDefault="0020512D" w:rsidP="0020512D">
      <w:pPr>
        <w:spacing w:after="0" w:line="360" w:lineRule="auto"/>
        <w:rPr>
          <w:sz w:val="20"/>
          <w:szCs w:val="20"/>
        </w:rPr>
      </w:pPr>
      <w:r w:rsidRPr="0020512D">
        <w:rPr>
          <w:sz w:val="20"/>
          <w:szCs w:val="20"/>
        </w:rPr>
        <w:t>#Echtelijke liefde en verantwoord ouderschap# door L. Janssens.</w:t>
      </w:r>
    </w:p>
    <w:p w14:paraId="38DF290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434C3EF" w14:textId="77777777" w:rsidR="0020512D" w:rsidRPr="001D1849" w:rsidRDefault="0020512D" w:rsidP="0020512D">
      <w:pPr>
        <w:spacing w:after="0" w:line="360" w:lineRule="auto"/>
        <w:rPr>
          <w:sz w:val="20"/>
          <w:szCs w:val="20"/>
        </w:rPr>
      </w:pPr>
    </w:p>
    <w:p w14:paraId="574D86FB" w14:textId="77777777" w:rsidR="0020512D" w:rsidRPr="001D1849" w:rsidRDefault="0020512D" w:rsidP="0020512D">
      <w:pPr>
        <w:spacing w:after="0" w:line="360" w:lineRule="auto"/>
        <w:rPr>
          <w:sz w:val="20"/>
          <w:szCs w:val="20"/>
        </w:rPr>
      </w:pPr>
    </w:p>
    <w:p w14:paraId="54403F3F" w14:textId="77777777" w:rsidR="0020512D" w:rsidRPr="0020512D" w:rsidRDefault="0020512D" w:rsidP="0020512D">
      <w:pPr>
        <w:tabs>
          <w:tab w:val="right" w:pos="8789"/>
        </w:tabs>
        <w:spacing w:after="0" w:line="360" w:lineRule="auto"/>
        <w:rPr>
          <w:sz w:val="20"/>
          <w:szCs w:val="20"/>
        </w:rPr>
      </w:pPr>
      <w:r w:rsidRPr="0020512D">
        <w:rPr>
          <w:sz w:val="20"/>
          <w:szCs w:val="20"/>
        </w:rPr>
        <w:t>SCHI-1904</w:t>
      </w:r>
      <w:r w:rsidRPr="0020512D">
        <w:rPr>
          <w:sz w:val="20"/>
          <w:szCs w:val="20"/>
        </w:rPr>
        <w:tab/>
        <w:t xml:space="preserve">: </w:t>
      </w:r>
      <w:r w:rsidRPr="0020512D">
        <w:rPr>
          <w:sz w:val="22"/>
          <w:szCs w:val="22"/>
        </w:rPr>
        <w:tab/>
      </w:r>
    </w:p>
    <w:p w14:paraId="3FC73B96" w14:textId="77777777" w:rsidR="0020512D" w:rsidRPr="0020512D" w:rsidRDefault="0020512D" w:rsidP="0020512D">
      <w:pPr>
        <w:spacing w:after="0" w:line="360" w:lineRule="auto"/>
        <w:rPr>
          <w:sz w:val="20"/>
          <w:szCs w:val="20"/>
        </w:rPr>
      </w:pPr>
      <w:r w:rsidRPr="0020512D">
        <w:rPr>
          <w:sz w:val="20"/>
          <w:szCs w:val="20"/>
        </w:rPr>
        <w:t>#Kultuurleven#, jrg. 33, nr. 10.</w:t>
      </w:r>
    </w:p>
    <w:p w14:paraId="5945D251"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deel</w:t>
      </w:r>
    </w:p>
    <w:p w14:paraId="66A24BAF" w14:textId="77777777" w:rsidR="0020512D" w:rsidRPr="001D1849" w:rsidRDefault="0020512D" w:rsidP="0020512D">
      <w:pPr>
        <w:spacing w:after="0" w:line="360" w:lineRule="auto"/>
        <w:rPr>
          <w:sz w:val="20"/>
          <w:szCs w:val="20"/>
        </w:rPr>
      </w:pPr>
    </w:p>
    <w:p w14:paraId="7B3E65BE" w14:textId="77777777" w:rsidR="0020512D" w:rsidRPr="001D1849" w:rsidRDefault="0020512D" w:rsidP="0020512D">
      <w:pPr>
        <w:spacing w:after="0" w:line="360" w:lineRule="auto"/>
        <w:rPr>
          <w:sz w:val="20"/>
          <w:szCs w:val="20"/>
        </w:rPr>
      </w:pPr>
    </w:p>
    <w:p w14:paraId="23D21CD1" w14:textId="77777777" w:rsidR="0020512D" w:rsidRPr="001D1849" w:rsidRDefault="0020512D" w:rsidP="0020512D">
      <w:pPr>
        <w:tabs>
          <w:tab w:val="right" w:pos="8789"/>
        </w:tabs>
        <w:spacing w:after="0" w:line="360" w:lineRule="auto"/>
        <w:rPr>
          <w:sz w:val="20"/>
          <w:szCs w:val="20"/>
        </w:rPr>
      </w:pPr>
      <w:r w:rsidRPr="001D1849">
        <w:rPr>
          <w:sz w:val="20"/>
          <w:szCs w:val="20"/>
        </w:rPr>
        <w:t>SCHI-1905</w:t>
      </w:r>
      <w:r w:rsidRPr="001D1849">
        <w:rPr>
          <w:sz w:val="20"/>
          <w:szCs w:val="20"/>
        </w:rPr>
        <w:tab/>
        <w:t xml:space="preserve">: </w:t>
      </w:r>
      <w:r w:rsidRPr="001D1849">
        <w:rPr>
          <w:sz w:val="22"/>
          <w:szCs w:val="22"/>
        </w:rPr>
        <w:tab/>
      </w:r>
    </w:p>
    <w:p w14:paraId="4EA83BE4" w14:textId="77777777" w:rsidR="0020512D" w:rsidRPr="0020512D" w:rsidRDefault="0020512D" w:rsidP="0020512D">
      <w:pPr>
        <w:spacing w:after="0" w:line="360" w:lineRule="auto"/>
        <w:rPr>
          <w:sz w:val="20"/>
          <w:szCs w:val="20"/>
        </w:rPr>
      </w:pPr>
      <w:r w:rsidRPr="0020512D">
        <w:rPr>
          <w:sz w:val="20"/>
          <w:szCs w:val="20"/>
        </w:rPr>
        <w:t>#Pastor Bonus. Maandschrift voor Priesters#, jrg. 43, nr.  2.</w:t>
      </w:r>
    </w:p>
    <w:p w14:paraId="270E7BF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1B74A6F" w14:textId="77777777" w:rsidR="0020512D" w:rsidRPr="001D1849" w:rsidRDefault="0020512D" w:rsidP="0020512D">
      <w:pPr>
        <w:spacing w:after="0" w:line="360" w:lineRule="auto"/>
        <w:rPr>
          <w:sz w:val="20"/>
          <w:szCs w:val="20"/>
        </w:rPr>
      </w:pPr>
    </w:p>
    <w:p w14:paraId="1FAF8700" w14:textId="77777777" w:rsidR="0020512D" w:rsidRPr="001D1849" w:rsidRDefault="0020512D" w:rsidP="0020512D">
      <w:pPr>
        <w:spacing w:after="0" w:line="360" w:lineRule="auto"/>
        <w:rPr>
          <w:sz w:val="20"/>
          <w:szCs w:val="20"/>
        </w:rPr>
      </w:pPr>
    </w:p>
    <w:p w14:paraId="2BDADC73" w14:textId="77777777" w:rsidR="0020512D" w:rsidRPr="0020512D" w:rsidRDefault="0020512D" w:rsidP="0020512D">
      <w:pPr>
        <w:tabs>
          <w:tab w:val="right" w:pos="8789"/>
        </w:tabs>
        <w:spacing w:after="0" w:line="360" w:lineRule="auto"/>
        <w:rPr>
          <w:sz w:val="20"/>
          <w:szCs w:val="20"/>
        </w:rPr>
      </w:pPr>
      <w:r w:rsidRPr="0020512D">
        <w:rPr>
          <w:sz w:val="20"/>
          <w:szCs w:val="20"/>
        </w:rPr>
        <w:t>SCHI-1906</w:t>
      </w:r>
      <w:r w:rsidRPr="0020512D">
        <w:rPr>
          <w:sz w:val="20"/>
          <w:szCs w:val="20"/>
        </w:rPr>
        <w:tab/>
        <w:t xml:space="preserve">: </w:t>
      </w:r>
      <w:r w:rsidRPr="0020512D">
        <w:rPr>
          <w:sz w:val="22"/>
          <w:szCs w:val="22"/>
        </w:rPr>
        <w:tab/>
      </w:r>
    </w:p>
    <w:p w14:paraId="0647EC44" w14:textId="77777777" w:rsidR="0020512D" w:rsidRPr="0020512D" w:rsidRDefault="0020512D" w:rsidP="0020512D">
      <w:pPr>
        <w:spacing w:after="0" w:line="360" w:lineRule="auto"/>
        <w:rPr>
          <w:sz w:val="20"/>
          <w:szCs w:val="20"/>
        </w:rPr>
      </w:pPr>
      <w:r w:rsidRPr="0020512D">
        <w:rPr>
          <w:sz w:val="20"/>
          <w:szCs w:val="20"/>
        </w:rPr>
        <w:t>"Die biblische Begründung der Monogamie" van Hermann Ringeling uit #Zeitschrift für Evangelische Ethik#, maart.</w:t>
      </w:r>
    </w:p>
    <w:p w14:paraId="103FA0EE"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740D9516" w14:textId="77777777" w:rsidR="0020512D" w:rsidRPr="001D1849" w:rsidRDefault="0020512D" w:rsidP="0020512D">
      <w:pPr>
        <w:spacing w:after="0" w:line="360" w:lineRule="auto"/>
        <w:rPr>
          <w:sz w:val="20"/>
          <w:szCs w:val="20"/>
        </w:rPr>
      </w:pPr>
    </w:p>
    <w:p w14:paraId="481D69E6" w14:textId="77777777" w:rsidR="0020512D" w:rsidRPr="001D1849" w:rsidRDefault="0020512D" w:rsidP="0020512D">
      <w:pPr>
        <w:spacing w:after="0" w:line="360" w:lineRule="auto"/>
        <w:rPr>
          <w:sz w:val="20"/>
          <w:szCs w:val="20"/>
        </w:rPr>
      </w:pPr>
    </w:p>
    <w:p w14:paraId="2B746E9A" w14:textId="77777777" w:rsidR="0020512D" w:rsidRPr="0020512D" w:rsidRDefault="0020512D" w:rsidP="0020512D">
      <w:pPr>
        <w:tabs>
          <w:tab w:val="right" w:pos="8789"/>
        </w:tabs>
        <w:spacing w:after="0" w:line="360" w:lineRule="auto"/>
        <w:rPr>
          <w:sz w:val="20"/>
          <w:szCs w:val="20"/>
        </w:rPr>
      </w:pPr>
      <w:r w:rsidRPr="0020512D">
        <w:rPr>
          <w:sz w:val="20"/>
          <w:szCs w:val="20"/>
        </w:rPr>
        <w:t>SCHI-1907</w:t>
      </w:r>
      <w:r w:rsidRPr="0020512D">
        <w:rPr>
          <w:sz w:val="20"/>
          <w:szCs w:val="20"/>
        </w:rPr>
        <w:tab/>
        <w:t xml:space="preserve">: </w:t>
      </w:r>
      <w:r w:rsidRPr="0020512D">
        <w:rPr>
          <w:sz w:val="22"/>
          <w:szCs w:val="22"/>
        </w:rPr>
        <w:tab/>
      </w:r>
    </w:p>
    <w:p w14:paraId="2CC3DFD1" w14:textId="77777777" w:rsidR="0020512D" w:rsidRPr="0020512D" w:rsidRDefault="0020512D" w:rsidP="0020512D">
      <w:pPr>
        <w:spacing w:after="0" w:line="360" w:lineRule="auto"/>
        <w:rPr>
          <w:sz w:val="20"/>
          <w:szCs w:val="20"/>
        </w:rPr>
      </w:pPr>
      <w:r w:rsidRPr="0020512D">
        <w:rPr>
          <w:sz w:val="20"/>
          <w:szCs w:val="20"/>
        </w:rPr>
        <w:t>#Toekomst zonder gezicht#.</w:t>
      </w:r>
    </w:p>
    <w:p w14:paraId="716E0E8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630DE7D" w14:textId="77777777" w:rsidR="0020512D" w:rsidRPr="0020512D" w:rsidRDefault="0020512D" w:rsidP="0020512D">
      <w:pPr>
        <w:spacing w:after="0" w:line="360" w:lineRule="auto"/>
        <w:rPr>
          <w:sz w:val="20"/>
          <w:szCs w:val="20"/>
        </w:rPr>
      </w:pPr>
    </w:p>
    <w:p w14:paraId="3BD41BC8" w14:textId="77777777" w:rsidR="0020512D" w:rsidRPr="0020512D" w:rsidRDefault="0020512D" w:rsidP="0020512D">
      <w:pPr>
        <w:spacing w:after="0" w:line="360" w:lineRule="auto"/>
        <w:rPr>
          <w:sz w:val="20"/>
          <w:szCs w:val="20"/>
        </w:rPr>
      </w:pPr>
    </w:p>
    <w:p w14:paraId="533A8E3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SCHI-1908</w:t>
      </w:r>
      <w:r w:rsidRPr="001D1849">
        <w:rPr>
          <w:sz w:val="20"/>
          <w:szCs w:val="20"/>
          <w:lang w:val="fr-FR"/>
        </w:rPr>
        <w:tab/>
        <w:t xml:space="preserve">: </w:t>
      </w:r>
      <w:r w:rsidRPr="001D1849">
        <w:rPr>
          <w:sz w:val="22"/>
          <w:szCs w:val="22"/>
          <w:lang w:val="fr-FR"/>
        </w:rPr>
        <w:tab/>
      </w:r>
    </w:p>
    <w:p w14:paraId="086F980D" w14:textId="77777777" w:rsidR="0020512D" w:rsidRPr="001D1849" w:rsidRDefault="0020512D" w:rsidP="0020512D">
      <w:pPr>
        <w:spacing w:after="0" w:line="360" w:lineRule="auto"/>
        <w:rPr>
          <w:sz w:val="20"/>
          <w:szCs w:val="20"/>
          <w:lang w:val="fr-FR"/>
        </w:rPr>
      </w:pPr>
      <w:r w:rsidRPr="001D1849">
        <w:rPr>
          <w:sz w:val="20"/>
          <w:szCs w:val="20"/>
          <w:lang w:val="fr-FR"/>
        </w:rPr>
        <w:t>#Le génie des sexes. La genèse des Dieux. Essai où le mystère du couple devient lumière du monde# door René  Duvillard.</w:t>
      </w:r>
    </w:p>
    <w:p w14:paraId="3C28CEB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48E16F9" w14:textId="77777777" w:rsidR="0020512D" w:rsidRPr="001D1849" w:rsidRDefault="0020512D" w:rsidP="0020512D">
      <w:pPr>
        <w:spacing w:after="0" w:line="360" w:lineRule="auto"/>
        <w:rPr>
          <w:sz w:val="20"/>
          <w:szCs w:val="20"/>
          <w:lang w:val="fr-FR"/>
        </w:rPr>
      </w:pPr>
    </w:p>
    <w:p w14:paraId="5A140A8C" w14:textId="77777777" w:rsidR="0020512D" w:rsidRPr="001D1849" w:rsidRDefault="0020512D" w:rsidP="0020512D">
      <w:pPr>
        <w:spacing w:after="0" w:line="360" w:lineRule="auto"/>
        <w:rPr>
          <w:sz w:val="20"/>
          <w:szCs w:val="20"/>
          <w:lang w:val="fr-FR"/>
        </w:rPr>
      </w:pPr>
    </w:p>
    <w:p w14:paraId="4DE590A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SCHI-1909</w:t>
      </w:r>
      <w:r w:rsidRPr="001D1849">
        <w:rPr>
          <w:sz w:val="20"/>
          <w:szCs w:val="20"/>
          <w:lang w:val="fr-FR"/>
        </w:rPr>
        <w:tab/>
        <w:t xml:space="preserve">: </w:t>
      </w:r>
      <w:r w:rsidRPr="001D1849">
        <w:rPr>
          <w:sz w:val="22"/>
          <w:szCs w:val="22"/>
          <w:lang w:val="fr-FR"/>
        </w:rPr>
        <w:tab/>
      </w:r>
    </w:p>
    <w:p w14:paraId="7AEA15F3"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#Lettre encyclique de Sa Sainteté le pape Paul VI sur la régulation des naissances#.</w:t>
      </w:r>
    </w:p>
    <w:p w14:paraId="0159049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F11CB54" w14:textId="77777777" w:rsidR="0020512D" w:rsidRPr="001D1849" w:rsidRDefault="0020512D" w:rsidP="0020512D">
      <w:pPr>
        <w:spacing w:after="0" w:line="360" w:lineRule="auto"/>
        <w:rPr>
          <w:sz w:val="20"/>
          <w:szCs w:val="20"/>
          <w:lang w:val="de-DE"/>
        </w:rPr>
      </w:pPr>
    </w:p>
    <w:p w14:paraId="78B23160" w14:textId="77777777" w:rsidR="0020512D" w:rsidRPr="001D1849" w:rsidRDefault="0020512D" w:rsidP="0020512D">
      <w:pPr>
        <w:spacing w:after="0" w:line="360" w:lineRule="auto"/>
        <w:rPr>
          <w:sz w:val="20"/>
          <w:szCs w:val="20"/>
          <w:lang w:val="de-DE"/>
        </w:rPr>
      </w:pPr>
    </w:p>
    <w:p w14:paraId="671D2FB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SCHI-1910</w:t>
      </w:r>
      <w:r w:rsidRPr="001D1849">
        <w:rPr>
          <w:sz w:val="20"/>
          <w:szCs w:val="20"/>
          <w:lang w:val="de-DE"/>
        </w:rPr>
        <w:tab/>
        <w:t xml:space="preserve">: </w:t>
      </w:r>
      <w:r w:rsidRPr="001D1849">
        <w:rPr>
          <w:sz w:val="22"/>
          <w:szCs w:val="22"/>
          <w:lang w:val="de-DE"/>
        </w:rPr>
        <w:tab/>
      </w:r>
    </w:p>
    <w:p w14:paraId="65BBE1BB" w14:textId="77777777" w:rsidR="0020512D" w:rsidRPr="001D1849" w:rsidRDefault="0020512D" w:rsidP="0020512D">
      <w:pPr>
        <w:spacing w:after="0" w:line="360" w:lineRule="auto"/>
        <w:rPr>
          <w:sz w:val="20"/>
          <w:szCs w:val="20"/>
          <w:lang w:val="de-DE"/>
        </w:rPr>
      </w:pPr>
      <w:r w:rsidRPr="001D1849">
        <w:rPr>
          <w:sz w:val="20"/>
          <w:szCs w:val="20"/>
          <w:lang w:val="de-DE"/>
        </w:rPr>
        <w:t>#Auflösbarkeit unauflöslicher Ehen# door Viktor Steininger.</w:t>
      </w:r>
    </w:p>
    <w:p w14:paraId="73CFBED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3DA0EC3" w14:textId="77777777" w:rsidR="0020512D" w:rsidRPr="001D1849" w:rsidRDefault="0020512D" w:rsidP="0020512D">
      <w:pPr>
        <w:spacing w:after="0" w:line="360" w:lineRule="auto"/>
        <w:rPr>
          <w:sz w:val="20"/>
          <w:szCs w:val="20"/>
        </w:rPr>
      </w:pPr>
    </w:p>
    <w:p w14:paraId="5F7506A9" w14:textId="77777777" w:rsidR="0020512D" w:rsidRPr="001D1849" w:rsidRDefault="0020512D" w:rsidP="0020512D">
      <w:pPr>
        <w:spacing w:after="0" w:line="360" w:lineRule="auto"/>
        <w:rPr>
          <w:sz w:val="20"/>
          <w:szCs w:val="20"/>
        </w:rPr>
      </w:pPr>
    </w:p>
    <w:p w14:paraId="278D6799" w14:textId="77777777" w:rsidR="0020512D" w:rsidRPr="001D1849" w:rsidRDefault="0020512D" w:rsidP="0020512D">
      <w:pPr>
        <w:tabs>
          <w:tab w:val="right" w:pos="8789"/>
        </w:tabs>
        <w:spacing w:after="0" w:line="360" w:lineRule="auto"/>
        <w:rPr>
          <w:sz w:val="20"/>
          <w:szCs w:val="20"/>
        </w:rPr>
      </w:pPr>
      <w:r w:rsidRPr="001D1849">
        <w:rPr>
          <w:sz w:val="20"/>
          <w:szCs w:val="20"/>
        </w:rPr>
        <w:t>SCHI-1911</w:t>
      </w:r>
      <w:r w:rsidRPr="001D1849">
        <w:rPr>
          <w:sz w:val="20"/>
          <w:szCs w:val="20"/>
        </w:rPr>
        <w:tab/>
        <w:t xml:space="preserve">: </w:t>
      </w:r>
      <w:r w:rsidRPr="001D1849">
        <w:rPr>
          <w:sz w:val="22"/>
          <w:szCs w:val="22"/>
        </w:rPr>
        <w:tab/>
      </w:r>
    </w:p>
    <w:p w14:paraId="76CC2920" w14:textId="77777777" w:rsidR="0020512D" w:rsidRPr="0020512D" w:rsidRDefault="0020512D" w:rsidP="0020512D">
      <w:pPr>
        <w:spacing w:after="0" w:line="360" w:lineRule="auto"/>
        <w:rPr>
          <w:sz w:val="20"/>
          <w:szCs w:val="20"/>
        </w:rPr>
      </w:pPr>
      <w:r w:rsidRPr="0020512D">
        <w:rPr>
          <w:sz w:val="20"/>
          <w:szCs w:val="20"/>
        </w:rPr>
        <w:t>#Echtscheiding# door M. Nevejan en J. Huijts.</w:t>
      </w:r>
    </w:p>
    <w:p w14:paraId="1152BAF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DDA9561" w14:textId="77777777" w:rsidR="0020512D" w:rsidRPr="001D1849" w:rsidRDefault="0020512D" w:rsidP="0020512D">
      <w:pPr>
        <w:spacing w:after="0" w:line="360" w:lineRule="auto"/>
        <w:rPr>
          <w:sz w:val="20"/>
          <w:szCs w:val="20"/>
          <w:lang w:val="de-DE"/>
        </w:rPr>
      </w:pPr>
    </w:p>
    <w:p w14:paraId="35A17E4F" w14:textId="77777777" w:rsidR="0020512D" w:rsidRPr="001D1849" w:rsidRDefault="0020512D" w:rsidP="0020512D">
      <w:pPr>
        <w:spacing w:after="0" w:line="360" w:lineRule="auto"/>
        <w:rPr>
          <w:sz w:val="20"/>
          <w:szCs w:val="20"/>
          <w:lang w:val="de-DE"/>
        </w:rPr>
      </w:pPr>
    </w:p>
    <w:p w14:paraId="0F776EE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SCHI-1912</w:t>
      </w:r>
      <w:r w:rsidRPr="001D1849">
        <w:rPr>
          <w:sz w:val="20"/>
          <w:szCs w:val="20"/>
          <w:lang w:val="de-DE"/>
        </w:rPr>
        <w:tab/>
        <w:t xml:space="preserve">: </w:t>
      </w:r>
      <w:r w:rsidRPr="001D1849">
        <w:rPr>
          <w:sz w:val="22"/>
          <w:szCs w:val="22"/>
          <w:lang w:val="de-DE"/>
        </w:rPr>
        <w:tab/>
      </w:r>
    </w:p>
    <w:p w14:paraId="73E62AFE" w14:textId="77777777" w:rsidR="0020512D" w:rsidRPr="001D1849" w:rsidRDefault="0020512D" w:rsidP="0020512D">
      <w:pPr>
        <w:spacing w:after="0" w:line="360" w:lineRule="auto"/>
        <w:rPr>
          <w:sz w:val="20"/>
          <w:szCs w:val="20"/>
          <w:lang w:val="de-DE"/>
        </w:rPr>
      </w:pPr>
      <w:r w:rsidRPr="001D1849">
        <w:rPr>
          <w:sz w:val="20"/>
          <w:szCs w:val="20"/>
          <w:lang w:val="de-DE"/>
        </w:rPr>
        <w:t>#Freie Treue. Die Christen und die Ehescheidung# door Rudolf Pesch.</w:t>
      </w:r>
    </w:p>
    <w:p w14:paraId="600C506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37467B0" w14:textId="77777777" w:rsidR="0020512D" w:rsidRPr="001D1849" w:rsidRDefault="0020512D" w:rsidP="0020512D">
      <w:pPr>
        <w:spacing w:after="0" w:line="360" w:lineRule="auto"/>
        <w:rPr>
          <w:sz w:val="20"/>
          <w:szCs w:val="20"/>
        </w:rPr>
      </w:pPr>
    </w:p>
    <w:p w14:paraId="33BAAB99" w14:textId="77777777" w:rsidR="0020512D" w:rsidRPr="001D1849" w:rsidRDefault="0020512D" w:rsidP="0020512D">
      <w:pPr>
        <w:spacing w:after="0" w:line="360" w:lineRule="auto"/>
        <w:rPr>
          <w:sz w:val="20"/>
          <w:szCs w:val="20"/>
        </w:rPr>
      </w:pPr>
    </w:p>
    <w:p w14:paraId="1B55CC33" w14:textId="77777777" w:rsidR="0020512D" w:rsidRPr="001D1849" w:rsidRDefault="0020512D" w:rsidP="0020512D">
      <w:pPr>
        <w:tabs>
          <w:tab w:val="right" w:pos="8789"/>
        </w:tabs>
        <w:spacing w:after="0" w:line="360" w:lineRule="auto"/>
        <w:rPr>
          <w:sz w:val="20"/>
          <w:szCs w:val="20"/>
        </w:rPr>
      </w:pPr>
      <w:r w:rsidRPr="001D1849">
        <w:rPr>
          <w:sz w:val="20"/>
          <w:szCs w:val="20"/>
        </w:rPr>
        <w:t>SCHI-1913</w:t>
      </w:r>
      <w:r w:rsidRPr="001D1849">
        <w:rPr>
          <w:sz w:val="20"/>
          <w:szCs w:val="20"/>
        </w:rPr>
        <w:tab/>
        <w:t xml:space="preserve">: </w:t>
      </w:r>
      <w:r w:rsidRPr="001D1849">
        <w:rPr>
          <w:sz w:val="22"/>
          <w:szCs w:val="22"/>
        </w:rPr>
        <w:tab/>
      </w:r>
    </w:p>
    <w:p w14:paraId="45877C2C" w14:textId="77777777" w:rsidR="0020512D" w:rsidRPr="0020512D" w:rsidRDefault="0020512D" w:rsidP="0020512D">
      <w:pPr>
        <w:spacing w:after="0" w:line="360" w:lineRule="auto"/>
        <w:rPr>
          <w:sz w:val="20"/>
          <w:szCs w:val="20"/>
        </w:rPr>
      </w:pPr>
      <w:r w:rsidRPr="0020512D">
        <w:rPr>
          <w:sz w:val="20"/>
          <w:szCs w:val="20"/>
        </w:rPr>
        <w:t>#Huwelijk en gezin. Wat is hun toekomst in West-Europa?# door R.A. de Moor (Annalen van het Thijmgenootschap 73/1).</w:t>
      </w:r>
    </w:p>
    <w:p w14:paraId="79B36DE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38D74BD" w14:textId="77777777" w:rsidR="0020512D" w:rsidRPr="001D1849" w:rsidRDefault="0020512D" w:rsidP="0020512D">
      <w:pPr>
        <w:spacing w:after="0" w:line="360" w:lineRule="auto"/>
        <w:rPr>
          <w:sz w:val="20"/>
          <w:szCs w:val="20"/>
        </w:rPr>
      </w:pPr>
    </w:p>
    <w:p w14:paraId="14C46DE0" w14:textId="77777777" w:rsidR="0020512D" w:rsidRPr="001D1849" w:rsidRDefault="0020512D" w:rsidP="0020512D">
      <w:pPr>
        <w:spacing w:after="0" w:line="360" w:lineRule="auto"/>
        <w:rPr>
          <w:sz w:val="20"/>
          <w:szCs w:val="20"/>
        </w:rPr>
      </w:pPr>
    </w:p>
    <w:p w14:paraId="4EB7DD8D" w14:textId="77777777" w:rsidR="0020512D" w:rsidRPr="0020512D" w:rsidRDefault="0020512D" w:rsidP="0020512D">
      <w:pPr>
        <w:tabs>
          <w:tab w:val="right" w:pos="8789"/>
        </w:tabs>
        <w:spacing w:after="0" w:line="360" w:lineRule="auto"/>
        <w:rPr>
          <w:sz w:val="20"/>
          <w:szCs w:val="20"/>
        </w:rPr>
      </w:pPr>
      <w:r w:rsidRPr="0020512D">
        <w:rPr>
          <w:sz w:val="20"/>
          <w:szCs w:val="20"/>
        </w:rPr>
        <w:t>SCHI-1914</w:t>
      </w:r>
      <w:r w:rsidRPr="0020512D">
        <w:rPr>
          <w:sz w:val="20"/>
          <w:szCs w:val="20"/>
        </w:rPr>
        <w:tab/>
        <w:t xml:space="preserve">: </w:t>
      </w:r>
      <w:r w:rsidRPr="0020512D">
        <w:rPr>
          <w:sz w:val="22"/>
          <w:szCs w:val="22"/>
        </w:rPr>
        <w:tab/>
      </w:r>
    </w:p>
    <w:p w14:paraId="7EBB4662" w14:textId="77777777" w:rsidR="0020512D" w:rsidRPr="0020512D" w:rsidRDefault="0020512D" w:rsidP="0020512D">
      <w:pPr>
        <w:spacing w:after="0" w:line="360" w:lineRule="auto"/>
        <w:rPr>
          <w:sz w:val="20"/>
          <w:szCs w:val="20"/>
        </w:rPr>
      </w:pPr>
      <w:r w:rsidRPr="0020512D">
        <w:rPr>
          <w:sz w:val="20"/>
          <w:szCs w:val="20"/>
        </w:rPr>
        <w:t>#Het Onze Vader# door H. van den Bussche.</w:t>
      </w:r>
    </w:p>
    <w:p w14:paraId="7188077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93A020" w14:textId="77777777" w:rsidR="0020512D" w:rsidRPr="001D1849" w:rsidRDefault="0020512D" w:rsidP="0020512D">
      <w:pPr>
        <w:spacing w:after="0" w:line="360" w:lineRule="auto"/>
        <w:rPr>
          <w:sz w:val="20"/>
          <w:szCs w:val="20"/>
        </w:rPr>
      </w:pPr>
    </w:p>
    <w:p w14:paraId="5C72A625" w14:textId="77777777" w:rsidR="0020512D" w:rsidRPr="001D1849" w:rsidRDefault="0020512D" w:rsidP="0020512D">
      <w:pPr>
        <w:spacing w:after="0" w:line="360" w:lineRule="auto"/>
        <w:rPr>
          <w:sz w:val="20"/>
          <w:szCs w:val="20"/>
        </w:rPr>
      </w:pPr>
    </w:p>
    <w:p w14:paraId="355CADF6" w14:textId="77777777" w:rsidR="0020512D" w:rsidRPr="0020512D" w:rsidRDefault="0020512D" w:rsidP="0020512D">
      <w:pPr>
        <w:tabs>
          <w:tab w:val="right" w:pos="8789"/>
        </w:tabs>
        <w:spacing w:after="0" w:line="360" w:lineRule="auto"/>
        <w:rPr>
          <w:sz w:val="20"/>
          <w:szCs w:val="20"/>
        </w:rPr>
      </w:pPr>
      <w:r w:rsidRPr="0020512D">
        <w:rPr>
          <w:sz w:val="20"/>
          <w:szCs w:val="20"/>
        </w:rPr>
        <w:t>SCHI-1914-1920</w:t>
      </w:r>
      <w:r w:rsidRPr="0020512D">
        <w:rPr>
          <w:sz w:val="20"/>
          <w:szCs w:val="20"/>
        </w:rPr>
        <w:tab/>
        <w:t xml:space="preserve">: </w:t>
      </w:r>
      <w:r w:rsidRPr="0020512D">
        <w:rPr>
          <w:sz w:val="22"/>
          <w:szCs w:val="22"/>
        </w:rPr>
        <w:tab/>
      </w:r>
    </w:p>
    <w:p w14:paraId="3F8A8C03" w14:textId="77777777" w:rsidR="0020512D" w:rsidRPr="0020512D" w:rsidRDefault="0020512D" w:rsidP="0020512D">
      <w:pPr>
        <w:spacing w:after="0" w:line="360" w:lineRule="auto"/>
        <w:rPr>
          <w:sz w:val="20"/>
          <w:szCs w:val="20"/>
        </w:rPr>
      </w:pPr>
      <w:r w:rsidRPr="0020512D">
        <w:rPr>
          <w:sz w:val="20"/>
          <w:szCs w:val="20"/>
        </w:rPr>
        <w:t>Boeken en overdruk over Triniteit. Met kanttekeningen en bijlage.</w:t>
      </w:r>
    </w:p>
    <w:p w14:paraId="412A1A2B" w14:textId="77777777" w:rsidR="0020512D" w:rsidRPr="0020512D" w:rsidRDefault="0020512D" w:rsidP="0020512D">
      <w:pPr>
        <w:tabs>
          <w:tab w:val="right" w:pos="8789"/>
        </w:tabs>
        <w:spacing w:after="0" w:line="360" w:lineRule="auto"/>
        <w:rPr>
          <w:sz w:val="20"/>
          <w:szCs w:val="20"/>
        </w:rPr>
      </w:pPr>
      <w:r w:rsidRPr="0020512D">
        <w:rPr>
          <w:sz w:val="20"/>
          <w:szCs w:val="20"/>
        </w:rPr>
        <w:t>1939, 1945, 1955, 1962, 1967, z.j</w:t>
      </w:r>
      <w:r w:rsidRPr="0020512D">
        <w:rPr>
          <w:sz w:val="20"/>
          <w:szCs w:val="20"/>
        </w:rPr>
        <w:tab/>
      </w:r>
      <w:r>
        <w:rPr>
          <w:sz w:val="20"/>
          <w:szCs w:val="20"/>
        </w:rPr>
        <w:t>1 omslag en 6 delen</w:t>
      </w:r>
    </w:p>
    <w:p w14:paraId="073ABD9D" w14:textId="77777777" w:rsidR="0020512D" w:rsidRPr="0020512D" w:rsidRDefault="0020512D" w:rsidP="0020512D">
      <w:pPr>
        <w:spacing w:after="0" w:line="360" w:lineRule="auto"/>
        <w:rPr>
          <w:sz w:val="20"/>
          <w:szCs w:val="20"/>
        </w:rPr>
      </w:pPr>
    </w:p>
    <w:p w14:paraId="7388E947" w14:textId="77777777" w:rsidR="0020512D" w:rsidRPr="0020512D" w:rsidRDefault="0020512D" w:rsidP="0020512D">
      <w:pPr>
        <w:spacing w:after="0" w:line="360" w:lineRule="auto"/>
        <w:rPr>
          <w:sz w:val="20"/>
          <w:szCs w:val="20"/>
        </w:rPr>
      </w:pPr>
    </w:p>
    <w:p w14:paraId="666A404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SCHI-1915</w:t>
      </w:r>
      <w:r w:rsidRPr="001D1849">
        <w:rPr>
          <w:sz w:val="20"/>
          <w:szCs w:val="20"/>
          <w:lang w:val="de-DE"/>
        </w:rPr>
        <w:tab/>
        <w:t xml:space="preserve">: </w:t>
      </w:r>
      <w:r w:rsidRPr="001D1849">
        <w:rPr>
          <w:sz w:val="22"/>
          <w:szCs w:val="22"/>
          <w:lang w:val="de-DE"/>
        </w:rPr>
        <w:tab/>
      </w:r>
    </w:p>
    <w:p w14:paraId="1531BF63" w14:textId="77777777" w:rsidR="0020512D" w:rsidRPr="001D1849" w:rsidRDefault="0020512D" w:rsidP="0020512D">
      <w:pPr>
        <w:spacing w:after="0" w:line="360" w:lineRule="auto"/>
        <w:rPr>
          <w:sz w:val="20"/>
          <w:szCs w:val="20"/>
          <w:lang w:val="de-DE"/>
        </w:rPr>
      </w:pPr>
      <w:r w:rsidRPr="001D1849">
        <w:rPr>
          <w:sz w:val="20"/>
          <w:szCs w:val="20"/>
          <w:lang w:val="de-DE"/>
        </w:rPr>
        <w:t>#Das Wort Hypostasis. Seine bedeutungsgeschichtliche Entwicklung in der altchristlichen Literatur bis zum Abschluss der trinitarischen Auseinsandersetzungen# door Franz Erdin.</w:t>
      </w:r>
    </w:p>
    <w:p w14:paraId="308804A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26F2F3" w14:textId="77777777" w:rsidR="0020512D" w:rsidRPr="001D1849" w:rsidRDefault="0020512D" w:rsidP="0020512D">
      <w:pPr>
        <w:spacing w:after="0" w:line="360" w:lineRule="auto"/>
        <w:rPr>
          <w:sz w:val="20"/>
          <w:szCs w:val="20"/>
        </w:rPr>
      </w:pPr>
    </w:p>
    <w:p w14:paraId="0A433949" w14:textId="77777777" w:rsidR="0020512D" w:rsidRPr="001D1849" w:rsidRDefault="0020512D" w:rsidP="0020512D">
      <w:pPr>
        <w:spacing w:after="0" w:line="360" w:lineRule="auto"/>
        <w:rPr>
          <w:sz w:val="20"/>
          <w:szCs w:val="20"/>
        </w:rPr>
      </w:pPr>
    </w:p>
    <w:p w14:paraId="4FF9534D" w14:textId="77777777" w:rsidR="0020512D" w:rsidRPr="0020512D" w:rsidRDefault="0020512D" w:rsidP="0020512D">
      <w:pPr>
        <w:tabs>
          <w:tab w:val="right" w:pos="8789"/>
        </w:tabs>
        <w:spacing w:after="0" w:line="360" w:lineRule="auto"/>
        <w:rPr>
          <w:sz w:val="20"/>
          <w:szCs w:val="20"/>
        </w:rPr>
      </w:pPr>
      <w:r w:rsidRPr="0020512D">
        <w:rPr>
          <w:sz w:val="20"/>
          <w:szCs w:val="20"/>
        </w:rPr>
        <w:t>SCHI-1916</w:t>
      </w:r>
      <w:r w:rsidRPr="0020512D">
        <w:rPr>
          <w:sz w:val="20"/>
          <w:szCs w:val="20"/>
        </w:rPr>
        <w:tab/>
        <w:t xml:space="preserve">: </w:t>
      </w:r>
      <w:r w:rsidRPr="0020512D">
        <w:rPr>
          <w:sz w:val="22"/>
          <w:szCs w:val="22"/>
        </w:rPr>
        <w:tab/>
      </w:r>
    </w:p>
    <w:p w14:paraId="2AFD8A24" w14:textId="77777777" w:rsidR="0020512D" w:rsidRPr="0020512D" w:rsidRDefault="0020512D" w:rsidP="0020512D">
      <w:pPr>
        <w:spacing w:after="0" w:line="360" w:lineRule="auto"/>
        <w:rPr>
          <w:sz w:val="20"/>
          <w:szCs w:val="20"/>
        </w:rPr>
      </w:pPr>
      <w:r w:rsidRPr="0020512D">
        <w:rPr>
          <w:sz w:val="20"/>
          <w:szCs w:val="20"/>
        </w:rPr>
        <w:t>#De mysterio# door Joseph van der Meersch.</w:t>
      </w:r>
    </w:p>
    <w:p w14:paraId="5BA9406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718612D" w14:textId="77777777" w:rsidR="0020512D" w:rsidRPr="001D1849" w:rsidRDefault="0020512D" w:rsidP="0020512D">
      <w:pPr>
        <w:spacing w:after="0" w:line="360" w:lineRule="auto"/>
        <w:rPr>
          <w:sz w:val="20"/>
          <w:szCs w:val="20"/>
          <w:lang w:val="fr-FR"/>
        </w:rPr>
      </w:pPr>
    </w:p>
    <w:p w14:paraId="4D549FD6" w14:textId="77777777" w:rsidR="0020512D" w:rsidRPr="001D1849" w:rsidRDefault="0020512D" w:rsidP="0020512D">
      <w:pPr>
        <w:spacing w:after="0" w:line="360" w:lineRule="auto"/>
        <w:rPr>
          <w:sz w:val="20"/>
          <w:szCs w:val="20"/>
          <w:lang w:val="fr-FR"/>
        </w:rPr>
      </w:pPr>
    </w:p>
    <w:p w14:paraId="4284C03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SCHI-1917</w:t>
      </w:r>
      <w:r w:rsidRPr="001D1849">
        <w:rPr>
          <w:sz w:val="20"/>
          <w:szCs w:val="20"/>
          <w:lang w:val="fr-FR"/>
        </w:rPr>
        <w:tab/>
        <w:t xml:space="preserve">: </w:t>
      </w:r>
      <w:r w:rsidRPr="001D1849">
        <w:rPr>
          <w:sz w:val="22"/>
          <w:szCs w:val="22"/>
          <w:lang w:val="fr-FR"/>
        </w:rPr>
        <w:tab/>
      </w:r>
    </w:p>
    <w:p w14:paraId="79CDDD68" w14:textId="77777777" w:rsidR="0020512D" w:rsidRPr="001D1849" w:rsidRDefault="0020512D" w:rsidP="0020512D">
      <w:pPr>
        <w:spacing w:after="0" w:line="360" w:lineRule="auto"/>
        <w:rPr>
          <w:sz w:val="20"/>
          <w:szCs w:val="20"/>
          <w:lang w:val="fr-FR"/>
        </w:rPr>
      </w:pPr>
      <w:r w:rsidRPr="001D1849">
        <w:rPr>
          <w:sz w:val="20"/>
          <w:szCs w:val="20"/>
          <w:lang w:val="fr-FR"/>
        </w:rPr>
        <w:t>#Dieu dans la pensée patristique# door G.-L. Prestige.</w:t>
      </w:r>
    </w:p>
    <w:p w14:paraId="69B3D52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305AC29" w14:textId="77777777" w:rsidR="0020512D" w:rsidRPr="001D1849" w:rsidRDefault="0020512D" w:rsidP="0020512D">
      <w:pPr>
        <w:spacing w:after="0" w:line="360" w:lineRule="auto"/>
        <w:rPr>
          <w:sz w:val="20"/>
          <w:szCs w:val="20"/>
          <w:lang w:val="fr-FR"/>
        </w:rPr>
      </w:pPr>
    </w:p>
    <w:p w14:paraId="7BAA7D0E" w14:textId="77777777" w:rsidR="0020512D" w:rsidRPr="001D1849" w:rsidRDefault="0020512D" w:rsidP="0020512D">
      <w:pPr>
        <w:spacing w:after="0" w:line="360" w:lineRule="auto"/>
        <w:rPr>
          <w:sz w:val="20"/>
          <w:szCs w:val="20"/>
          <w:lang w:val="fr-FR"/>
        </w:rPr>
      </w:pPr>
    </w:p>
    <w:p w14:paraId="568C6BF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SCHI-1918</w:t>
      </w:r>
      <w:r w:rsidRPr="001D1849">
        <w:rPr>
          <w:sz w:val="20"/>
          <w:szCs w:val="20"/>
          <w:lang w:val="fr-FR"/>
        </w:rPr>
        <w:tab/>
        <w:t xml:space="preserve">: </w:t>
      </w:r>
      <w:r w:rsidRPr="001D1849">
        <w:rPr>
          <w:sz w:val="22"/>
          <w:szCs w:val="22"/>
          <w:lang w:val="fr-FR"/>
        </w:rPr>
        <w:tab/>
      </w:r>
    </w:p>
    <w:p w14:paraId="6416892B" w14:textId="77777777" w:rsidR="0020512D" w:rsidRPr="001D1849" w:rsidRDefault="0020512D" w:rsidP="0020512D">
      <w:pPr>
        <w:spacing w:after="0" w:line="360" w:lineRule="auto"/>
        <w:rPr>
          <w:sz w:val="20"/>
          <w:szCs w:val="20"/>
          <w:lang w:val="fr-FR"/>
        </w:rPr>
      </w:pPr>
      <w:r w:rsidRPr="001D1849">
        <w:rPr>
          <w:sz w:val="20"/>
          <w:szCs w:val="20"/>
          <w:lang w:val="fr-FR"/>
        </w:rPr>
        <w:t>"Naître de l'eau et naître de l'Esprit" van I. de la Potterie uit #Sciences Ecclésiastiques#, jrg. 14, nr. 3</w:t>
      </w:r>
    </w:p>
    <w:p w14:paraId="4F99176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F24A483" w14:textId="77777777" w:rsidR="0020512D" w:rsidRPr="001D1849" w:rsidRDefault="0020512D" w:rsidP="0020512D">
      <w:pPr>
        <w:spacing w:after="0" w:line="360" w:lineRule="auto"/>
        <w:rPr>
          <w:sz w:val="20"/>
          <w:szCs w:val="20"/>
        </w:rPr>
      </w:pPr>
    </w:p>
    <w:p w14:paraId="7BC80F5A" w14:textId="77777777" w:rsidR="0020512D" w:rsidRPr="001D1849" w:rsidRDefault="0020512D" w:rsidP="0020512D">
      <w:pPr>
        <w:spacing w:after="0" w:line="360" w:lineRule="auto"/>
        <w:rPr>
          <w:sz w:val="20"/>
          <w:szCs w:val="20"/>
        </w:rPr>
      </w:pPr>
    </w:p>
    <w:p w14:paraId="4501E0C3" w14:textId="77777777" w:rsidR="0020512D" w:rsidRPr="0020512D" w:rsidRDefault="0020512D" w:rsidP="0020512D">
      <w:pPr>
        <w:tabs>
          <w:tab w:val="right" w:pos="8789"/>
        </w:tabs>
        <w:spacing w:after="0" w:line="360" w:lineRule="auto"/>
        <w:rPr>
          <w:sz w:val="20"/>
          <w:szCs w:val="20"/>
        </w:rPr>
      </w:pPr>
      <w:r w:rsidRPr="0020512D">
        <w:rPr>
          <w:sz w:val="20"/>
          <w:szCs w:val="20"/>
        </w:rPr>
        <w:t>SCHI-1919</w:t>
      </w:r>
      <w:r w:rsidRPr="0020512D">
        <w:rPr>
          <w:sz w:val="20"/>
          <w:szCs w:val="20"/>
        </w:rPr>
        <w:tab/>
        <w:t xml:space="preserve">: </w:t>
      </w:r>
      <w:r w:rsidRPr="0020512D">
        <w:rPr>
          <w:sz w:val="22"/>
          <w:szCs w:val="22"/>
        </w:rPr>
        <w:tab/>
      </w:r>
    </w:p>
    <w:p w14:paraId="7418766C" w14:textId="77777777" w:rsidR="0020512D" w:rsidRPr="0020512D" w:rsidRDefault="0020512D" w:rsidP="0020512D">
      <w:pPr>
        <w:spacing w:after="0" w:line="360" w:lineRule="auto"/>
        <w:rPr>
          <w:sz w:val="20"/>
          <w:szCs w:val="20"/>
        </w:rPr>
      </w:pPr>
      <w:r w:rsidRPr="0020512D">
        <w:rPr>
          <w:sz w:val="20"/>
          <w:szCs w:val="20"/>
        </w:rPr>
        <w:t>#Medium aevum. Een proeve van onderzoek naar de mogelijkheid van een typologie van het wijsgerig denken  der middeleeuwen# door Lambertus Marie de Rijk.</w:t>
      </w:r>
    </w:p>
    <w:p w14:paraId="6984086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43BC07" w14:textId="77777777" w:rsidR="0020512D" w:rsidRPr="001D1849" w:rsidRDefault="0020512D" w:rsidP="0020512D">
      <w:pPr>
        <w:spacing w:after="0" w:line="360" w:lineRule="auto"/>
        <w:rPr>
          <w:sz w:val="20"/>
          <w:szCs w:val="20"/>
        </w:rPr>
      </w:pPr>
    </w:p>
    <w:p w14:paraId="06911324" w14:textId="77777777" w:rsidR="0020512D" w:rsidRPr="001D1849" w:rsidRDefault="0020512D" w:rsidP="0020512D">
      <w:pPr>
        <w:spacing w:after="0" w:line="360" w:lineRule="auto"/>
        <w:rPr>
          <w:sz w:val="20"/>
          <w:szCs w:val="20"/>
        </w:rPr>
      </w:pPr>
    </w:p>
    <w:p w14:paraId="06980135" w14:textId="77777777" w:rsidR="0020512D" w:rsidRPr="0020512D" w:rsidRDefault="0020512D" w:rsidP="0020512D">
      <w:pPr>
        <w:tabs>
          <w:tab w:val="right" w:pos="8789"/>
        </w:tabs>
        <w:spacing w:after="0" w:line="360" w:lineRule="auto"/>
        <w:rPr>
          <w:sz w:val="20"/>
          <w:szCs w:val="20"/>
        </w:rPr>
      </w:pPr>
      <w:r w:rsidRPr="0020512D">
        <w:rPr>
          <w:sz w:val="20"/>
          <w:szCs w:val="20"/>
        </w:rPr>
        <w:t>SCHI-1920</w:t>
      </w:r>
      <w:r w:rsidRPr="0020512D">
        <w:rPr>
          <w:sz w:val="20"/>
          <w:szCs w:val="20"/>
        </w:rPr>
        <w:tab/>
        <w:t xml:space="preserve">: </w:t>
      </w:r>
      <w:r w:rsidRPr="0020512D">
        <w:rPr>
          <w:sz w:val="22"/>
          <w:szCs w:val="22"/>
        </w:rPr>
        <w:tab/>
      </w:r>
    </w:p>
    <w:p w14:paraId="1072F96A" w14:textId="77777777" w:rsidR="0020512D" w:rsidRPr="0020512D" w:rsidRDefault="0020512D" w:rsidP="0020512D">
      <w:pPr>
        <w:spacing w:after="0" w:line="360" w:lineRule="auto"/>
        <w:rPr>
          <w:sz w:val="20"/>
          <w:szCs w:val="20"/>
        </w:rPr>
      </w:pPr>
      <w:r w:rsidRPr="0020512D">
        <w:rPr>
          <w:sz w:val="20"/>
          <w:szCs w:val="20"/>
        </w:rPr>
        <w:t>#God voor ons mensen. Ontwikkelingen in de Triniteitstheologie# door S. Trooster.</w:t>
      </w:r>
    </w:p>
    <w:p w14:paraId="25D722F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9650DD6" w14:textId="77777777" w:rsidR="0020512D" w:rsidRPr="001D1849" w:rsidRDefault="0020512D" w:rsidP="0020512D">
      <w:pPr>
        <w:spacing w:after="0" w:line="360" w:lineRule="auto"/>
        <w:rPr>
          <w:sz w:val="20"/>
          <w:szCs w:val="20"/>
          <w:lang w:val="fr-FR"/>
        </w:rPr>
      </w:pPr>
    </w:p>
    <w:p w14:paraId="44D095BF" w14:textId="77777777" w:rsidR="0020512D" w:rsidRPr="001D1849" w:rsidRDefault="0020512D" w:rsidP="0020512D">
      <w:pPr>
        <w:spacing w:after="0" w:line="360" w:lineRule="auto"/>
        <w:rPr>
          <w:sz w:val="20"/>
          <w:szCs w:val="20"/>
          <w:lang w:val="fr-FR"/>
        </w:rPr>
      </w:pPr>
    </w:p>
    <w:p w14:paraId="110D936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SCHI-1921</w:t>
      </w:r>
      <w:r w:rsidRPr="001D1849">
        <w:rPr>
          <w:sz w:val="20"/>
          <w:szCs w:val="20"/>
          <w:lang w:val="fr-FR"/>
        </w:rPr>
        <w:tab/>
        <w:t xml:space="preserve">: </w:t>
      </w:r>
      <w:r w:rsidRPr="001D1849">
        <w:rPr>
          <w:sz w:val="22"/>
          <w:szCs w:val="22"/>
          <w:lang w:val="fr-FR"/>
        </w:rPr>
        <w:tab/>
      </w:r>
    </w:p>
    <w:p w14:paraId="50DCE083" w14:textId="77777777" w:rsidR="0020512D" w:rsidRPr="001D1849" w:rsidRDefault="0020512D" w:rsidP="0020512D">
      <w:pPr>
        <w:spacing w:after="0" w:line="360" w:lineRule="auto"/>
        <w:rPr>
          <w:sz w:val="20"/>
          <w:szCs w:val="20"/>
          <w:lang w:val="fr-FR"/>
        </w:rPr>
      </w:pPr>
      <w:r w:rsidRPr="001D1849">
        <w:rPr>
          <w:sz w:val="20"/>
          <w:szCs w:val="20"/>
          <w:lang w:val="fr-FR"/>
        </w:rPr>
        <w:t>"La mort: une fin ou une éclosion" van [onbekend].</w:t>
      </w:r>
    </w:p>
    <w:p w14:paraId="449DD25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59C0C47" w14:textId="77777777" w:rsidR="0020512D" w:rsidRPr="0020512D" w:rsidRDefault="0020512D" w:rsidP="0020512D">
      <w:pPr>
        <w:spacing w:after="0" w:line="360" w:lineRule="auto"/>
        <w:rPr>
          <w:sz w:val="20"/>
          <w:szCs w:val="20"/>
        </w:rPr>
      </w:pPr>
    </w:p>
    <w:p w14:paraId="7E8FFF78" w14:textId="77777777" w:rsidR="0020512D" w:rsidRPr="0020512D" w:rsidRDefault="0020512D" w:rsidP="0020512D">
      <w:pPr>
        <w:spacing w:after="0" w:line="360" w:lineRule="auto"/>
        <w:rPr>
          <w:sz w:val="20"/>
          <w:szCs w:val="20"/>
        </w:rPr>
      </w:pPr>
    </w:p>
    <w:p w14:paraId="75488C36" w14:textId="77777777" w:rsidR="0020512D" w:rsidRPr="0020512D" w:rsidRDefault="0020512D" w:rsidP="0020512D">
      <w:pPr>
        <w:tabs>
          <w:tab w:val="right" w:pos="8789"/>
        </w:tabs>
        <w:spacing w:after="0" w:line="360" w:lineRule="auto"/>
        <w:rPr>
          <w:sz w:val="20"/>
          <w:szCs w:val="20"/>
        </w:rPr>
      </w:pPr>
      <w:r w:rsidRPr="0020512D">
        <w:rPr>
          <w:sz w:val="20"/>
          <w:szCs w:val="20"/>
        </w:rPr>
        <w:t>SCHI-1921-1994</w:t>
      </w:r>
      <w:r w:rsidRPr="0020512D">
        <w:rPr>
          <w:sz w:val="20"/>
          <w:szCs w:val="20"/>
        </w:rPr>
        <w:tab/>
        <w:t xml:space="preserve">: </w:t>
      </w:r>
      <w:r w:rsidRPr="0020512D">
        <w:rPr>
          <w:sz w:val="22"/>
          <w:szCs w:val="22"/>
        </w:rPr>
        <w:tab/>
      </w:r>
    </w:p>
    <w:p w14:paraId="7B37E9ED" w14:textId="77777777" w:rsidR="0020512D" w:rsidRPr="0020512D" w:rsidRDefault="0020512D" w:rsidP="0020512D">
      <w:pPr>
        <w:spacing w:after="0" w:line="360" w:lineRule="auto"/>
        <w:rPr>
          <w:sz w:val="20"/>
          <w:szCs w:val="20"/>
        </w:rPr>
      </w:pPr>
      <w:r w:rsidRPr="0020512D">
        <w:rPr>
          <w:sz w:val="20"/>
          <w:szCs w:val="20"/>
        </w:rPr>
        <w:t>Boeken en overdrukken over eschatologie en Godskennis. Met kanttekeningen en bijlagen.</w:t>
      </w:r>
    </w:p>
    <w:p w14:paraId="2B16221C" w14:textId="77777777" w:rsidR="0020512D" w:rsidRPr="0020512D" w:rsidRDefault="0020512D" w:rsidP="0020512D">
      <w:pPr>
        <w:tabs>
          <w:tab w:val="right" w:pos="8789"/>
        </w:tabs>
        <w:spacing w:after="0" w:line="360" w:lineRule="auto"/>
        <w:rPr>
          <w:sz w:val="20"/>
          <w:szCs w:val="20"/>
        </w:rPr>
      </w:pPr>
      <w:r w:rsidRPr="0020512D">
        <w:rPr>
          <w:sz w:val="20"/>
          <w:szCs w:val="20"/>
        </w:rPr>
        <w:t>1939-1940, 1942-1944, 1948-1949, 1951-1954, 1956-1969, 1971-1972, z.j</w:t>
      </w:r>
      <w:r w:rsidRPr="0020512D">
        <w:rPr>
          <w:sz w:val="20"/>
          <w:szCs w:val="20"/>
        </w:rPr>
        <w:tab/>
        <w:t>3 omslagen en 71 delen</w:t>
      </w:r>
    </w:p>
    <w:p w14:paraId="0B274D23" w14:textId="77777777" w:rsidR="0020512D" w:rsidRPr="0020512D" w:rsidRDefault="0020512D" w:rsidP="0020512D">
      <w:pPr>
        <w:spacing w:after="0" w:line="360" w:lineRule="auto"/>
        <w:rPr>
          <w:sz w:val="20"/>
          <w:szCs w:val="20"/>
        </w:rPr>
      </w:pPr>
    </w:p>
    <w:p w14:paraId="7DC6FDB2" w14:textId="77777777" w:rsidR="0020512D" w:rsidRPr="0020512D" w:rsidRDefault="0020512D" w:rsidP="0020512D">
      <w:pPr>
        <w:spacing w:after="0" w:line="360" w:lineRule="auto"/>
        <w:rPr>
          <w:sz w:val="20"/>
          <w:szCs w:val="20"/>
        </w:rPr>
      </w:pPr>
    </w:p>
    <w:p w14:paraId="55FF8887" w14:textId="77777777" w:rsidR="0020512D" w:rsidRPr="0020512D" w:rsidRDefault="0020512D" w:rsidP="0020512D">
      <w:pPr>
        <w:tabs>
          <w:tab w:val="right" w:pos="8789"/>
        </w:tabs>
        <w:spacing w:after="0" w:line="360" w:lineRule="auto"/>
        <w:rPr>
          <w:sz w:val="20"/>
          <w:szCs w:val="20"/>
        </w:rPr>
      </w:pPr>
      <w:r w:rsidRPr="0020512D">
        <w:rPr>
          <w:sz w:val="20"/>
          <w:szCs w:val="20"/>
        </w:rPr>
        <w:t>SCHI-1922</w:t>
      </w:r>
      <w:r w:rsidRPr="0020512D">
        <w:rPr>
          <w:sz w:val="20"/>
          <w:szCs w:val="20"/>
        </w:rPr>
        <w:tab/>
        <w:t xml:space="preserve">: </w:t>
      </w:r>
      <w:r w:rsidRPr="0020512D">
        <w:rPr>
          <w:sz w:val="22"/>
          <w:szCs w:val="22"/>
        </w:rPr>
        <w:tab/>
      </w:r>
    </w:p>
    <w:p w14:paraId="47258E6A" w14:textId="77777777" w:rsidR="0020512D" w:rsidRPr="0020512D" w:rsidRDefault="0020512D" w:rsidP="0020512D">
      <w:pPr>
        <w:spacing w:after="0" w:line="360" w:lineRule="auto"/>
        <w:rPr>
          <w:sz w:val="20"/>
          <w:szCs w:val="20"/>
        </w:rPr>
      </w:pPr>
      <w:r w:rsidRPr="0020512D">
        <w:rPr>
          <w:sz w:val="20"/>
          <w:szCs w:val="20"/>
        </w:rPr>
        <w:t>#De Deo uno. Commentarium in primam partem S. Thomae# door Reginaldus Garrigou-Lagrange.</w:t>
      </w:r>
    </w:p>
    <w:p w14:paraId="06D55D8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2713EBC" w14:textId="77777777" w:rsidR="0020512D" w:rsidRPr="0020512D" w:rsidRDefault="0020512D" w:rsidP="0020512D">
      <w:pPr>
        <w:spacing w:after="0" w:line="360" w:lineRule="auto"/>
        <w:rPr>
          <w:sz w:val="20"/>
          <w:szCs w:val="20"/>
        </w:rPr>
      </w:pPr>
    </w:p>
    <w:p w14:paraId="0D808B77" w14:textId="77777777" w:rsidR="0020512D" w:rsidRPr="0020512D" w:rsidRDefault="0020512D" w:rsidP="0020512D">
      <w:pPr>
        <w:spacing w:after="0" w:line="360" w:lineRule="auto"/>
        <w:rPr>
          <w:sz w:val="20"/>
          <w:szCs w:val="20"/>
        </w:rPr>
      </w:pPr>
    </w:p>
    <w:p w14:paraId="17730D8E" w14:textId="77777777" w:rsidR="0020512D" w:rsidRPr="0020512D" w:rsidRDefault="0020512D" w:rsidP="0020512D">
      <w:pPr>
        <w:tabs>
          <w:tab w:val="right" w:pos="8789"/>
        </w:tabs>
        <w:spacing w:after="0" w:line="360" w:lineRule="auto"/>
        <w:rPr>
          <w:sz w:val="20"/>
          <w:szCs w:val="20"/>
        </w:rPr>
      </w:pPr>
      <w:r w:rsidRPr="0020512D">
        <w:rPr>
          <w:sz w:val="20"/>
          <w:szCs w:val="20"/>
        </w:rPr>
        <w:t>SCHI-1923</w:t>
      </w:r>
      <w:r w:rsidRPr="0020512D">
        <w:rPr>
          <w:sz w:val="20"/>
          <w:szCs w:val="20"/>
        </w:rPr>
        <w:tab/>
        <w:t xml:space="preserve">: </w:t>
      </w:r>
      <w:r w:rsidRPr="0020512D">
        <w:rPr>
          <w:sz w:val="22"/>
          <w:szCs w:val="22"/>
        </w:rPr>
        <w:tab/>
      </w:r>
    </w:p>
    <w:p w14:paraId="33DBB257" w14:textId="77777777" w:rsidR="0020512D" w:rsidRPr="0020512D" w:rsidRDefault="0020512D" w:rsidP="0020512D">
      <w:pPr>
        <w:spacing w:after="0" w:line="360" w:lineRule="auto"/>
        <w:rPr>
          <w:sz w:val="20"/>
          <w:szCs w:val="20"/>
        </w:rPr>
      </w:pPr>
      <w:r w:rsidRPr="0020512D">
        <w:rPr>
          <w:sz w:val="20"/>
          <w:szCs w:val="20"/>
        </w:rPr>
        <w:t>#De levende God#.</w:t>
      </w:r>
    </w:p>
    <w:p w14:paraId="0E557E7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0E139F5" w14:textId="77777777" w:rsidR="0020512D" w:rsidRPr="001D1849" w:rsidRDefault="0020512D" w:rsidP="0020512D">
      <w:pPr>
        <w:spacing w:after="0" w:line="360" w:lineRule="auto"/>
        <w:rPr>
          <w:sz w:val="20"/>
          <w:szCs w:val="20"/>
        </w:rPr>
      </w:pPr>
    </w:p>
    <w:p w14:paraId="5B790B3F" w14:textId="77777777" w:rsidR="0020512D" w:rsidRPr="001D1849" w:rsidRDefault="0020512D" w:rsidP="0020512D">
      <w:pPr>
        <w:spacing w:after="0" w:line="360" w:lineRule="auto"/>
        <w:rPr>
          <w:sz w:val="20"/>
          <w:szCs w:val="20"/>
        </w:rPr>
      </w:pPr>
    </w:p>
    <w:p w14:paraId="4DB16646" w14:textId="77777777" w:rsidR="0020512D" w:rsidRPr="0020512D" w:rsidRDefault="0020512D" w:rsidP="0020512D">
      <w:pPr>
        <w:tabs>
          <w:tab w:val="right" w:pos="8789"/>
        </w:tabs>
        <w:spacing w:after="0" w:line="360" w:lineRule="auto"/>
        <w:rPr>
          <w:sz w:val="20"/>
          <w:szCs w:val="20"/>
        </w:rPr>
      </w:pPr>
      <w:r w:rsidRPr="0020512D">
        <w:rPr>
          <w:sz w:val="20"/>
          <w:szCs w:val="20"/>
        </w:rPr>
        <w:t>SCHI-1924</w:t>
      </w:r>
      <w:r w:rsidRPr="0020512D">
        <w:rPr>
          <w:sz w:val="20"/>
          <w:szCs w:val="20"/>
        </w:rPr>
        <w:tab/>
        <w:t xml:space="preserve">: </w:t>
      </w:r>
      <w:r w:rsidRPr="0020512D">
        <w:rPr>
          <w:sz w:val="22"/>
          <w:szCs w:val="22"/>
        </w:rPr>
        <w:tab/>
      </w:r>
    </w:p>
    <w:p w14:paraId="29AD706F" w14:textId="77777777" w:rsidR="0020512D" w:rsidRPr="0020512D" w:rsidRDefault="0020512D" w:rsidP="0020512D">
      <w:pPr>
        <w:spacing w:after="0" w:line="360" w:lineRule="auto"/>
        <w:rPr>
          <w:sz w:val="20"/>
          <w:szCs w:val="20"/>
        </w:rPr>
      </w:pPr>
      <w:r w:rsidRPr="0020512D">
        <w:rPr>
          <w:sz w:val="20"/>
          <w:szCs w:val="20"/>
        </w:rPr>
        <w:t>"'Ipsa assumptione creatur'. Een poging tot scholastiek-theologische geloofsinterpretatie" van F.  Malmberg uit het boek #Jubileumbundel prof. mag. dr. G. Kreling#.</w:t>
      </w:r>
    </w:p>
    <w:p w14:paraId="7DBF267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933A2C3" w14:textId="77777777" w:rsidR="0020512D" w:rsidRPr="001D1849" w:rsidRDefault="0020512D" w:rsidP="0020512D">
      <w:pPr>
        <w:spacing w:after="0" w:line="360" w:lineRule="auto"/>
        <w:rPr>
          <w:sz w:val="20"/>
          <w:szCs w:val="20"/>
        </w:rPr>
      </w:pPr>
    </w:p>
    <w:p w14:paraId="3CF7CC4F" w14:textId="77777777" w:rsidR="0020512D" w:rsidRPr="001D1849" w:rsidRDefault="0020512D" w:rsidP="0020512D">
      <w:pPr>
        <w:spacing w:after="0" w:line="360" w:lineRule="auto"/>
        <w:rPr>
          <w:sz w:val="20"/>
          <w:szCs w:val="20"/>
        </w:rPr>
      </w:pPr>
    </w:p>
    <w:p w14:paraId="0965D8C1" w14:textId="77777777" w:rsidR="0020512D" w:rsidRPr="0020512D" w:rsidRDefault="0020512D" w:rsidP="0020512D">
      <w:pPr>
        <w:tabs>
          <w:tab w:val="right" w:pos="8789"/>
        </w:tabs>
        <w:spacing w:after="0" w:line="360" w:lineRule="auto"/>
        <w:rPr>
          <w:sz w:val="20"/>
          <w:szCs w:val="20"/>
        </w:rPr>
      </w:pPr>
      <w:r w:rsidRPr="0020512D">
        <w:rPr>
          <w:sz w:val="20"/>
          <w:szCs w:val="20"/>
        </w:rPr>
        <w:t>SCHI-1925</w:t>
      </w:r>
      <w:r w:rsidRPr="0020512D">
        <w:rPr>
          <w:sz w:val="20"/>
          <w:szCs w:val="20"/>
        </w:rPr>
        <w:tab/>
        <w:t xml:space="preserve">: </w:t>
      </w:r>
      <w:r w:rsidRPr="0020512D">
        <w:rPr>
          <w:sz w:val="22"/>
          <w:szCs w:val="22"/>
        </w:rPr>
        <w:tab/>
      </w:r>
    </w:p>
    <w:p w14:paraId="233926BA" w14:textId="77777777" w:rsidR="0020512D" w:rsidRPr="0020512D" w:rsidRDefault="0020512D" w:rsidP="0020512D">
      <w:pPr>
        <w:spacing w:after="0" w:line="360" w:lineRule="auto"/>
        <w:rPr>
          <w:sz w:val="20"/>
          <w:szCs w:val="20"/>
        </w:rPr>
      </w:pPr>
      <w:r w:rsidRPr="0020512D">
        <w:rPr>
          <w:sz w:val="20"/>
          <w:szCs w:val="20"/>
        </w:rPr>
        <w:t>#Het onaantastbare. Over de christelijke hoop# door J. Overduijn.</w:t>
      </w:r>
    </w:p>
    <w:p w14:paraId="628F736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44B1B59" w14:textId="77777777" w:rsidR="0020512D" w:rsidRPr="001D1849" w:rsidRDefault="0020512D" w:rsidP="0020512D">
      <w:pPr>
        <w:spacing w:after="0" w:line="360" w:lineRule="auto"/>
        <w:rPr>
          <w:sz w:val="20"/>
          <w:szCs w:val="20"/>
        </w:rPr>
      </w:pPr>
    </w:p>
    <w:p w14:paraId="4064F282" w14:textId="77777777" w:rsidR="0020512D" w:rsidRPr="001D1849" w:rsidRDefault="0020512D" w:rsidP="0020512D">
      <w:pPr>
        <w:spacing w:after="0" w:line="360" w:lineRule="auto"/>
        <w:rPr>
          <w:sz w:val="20"/>
          <w:szCs w:val="20"/>
        </w:rPr>
      </w:pPr>
    </w:p>
    <w:p w14:paraId="7BB84282" w14:textId="77777777" w:rsidR="0020512D" w:rsidRPr="0020512D" w:rsidRDefault="0020512D" w:rsidP="0020512D">
      <w:pPr>
        <w:tabs>
          <w:tab w:val="right" w:pos="8789"/>
        </w:tabs>
        <w:spacing w:after="0" w:line="360" w:lineRule="auto"/>
        <w:rPr>
          <w:sz w:val="20"/>
          <w:szCs w:val="20"/>
        </w:rPr>
      </w:pPr>
      <w:r w:rsidRPr="0020512D">
        <w:rPr>
          <w:sz w:val="20"/>
          <w:szCs w:val="20"/>
        </w:rPr>
        <w:t>SCHI-1926</w:t>
      </w:r>
      <w:r w:rsidRPr="0020512D">
        <w:rPr>
          <w:sz w:val="20"/>
          <w:szCs w:val="20"/>
        </w:rPr>
        <w:tab/>
        <w:t xml:space="preserve">: </w:t>
      </w:r>
      <w:r w:rsidRPr="0020512D">
        <w:rPr>
          <w:sz w:val="22"/>
          <w:szCs w:val="22"/>
        </w:rPr>
        <w:tab/>
      </w:r>
    </w:p>
    <w:p w14:paraId="66DC7AE6" w14:textId="77777777" w:rsidR="0020512D" w:rsidRPr="0020512D" w:rsidRDefault="0020512D" w:rsidP="0020512D">
      <w:pPr>
        <w:spacing w:after="0" w:line="360" w:lineRule="auto"/>
        <w:rPr>
          <w:sz w:val="20"/>
          <w:szCs w:val="20"/>
        </w:rPr>
      </w:pPr>
      <w:r w:rsidRPr="0020512D">
        <w:rPr>
          <w:sz w:val="20"/>
          <w:szCs w:val="20"/>
        </w:rPr>
        <w:t>#Bezinning op dood en leven# door J. Peters.</w:t>
      </w:r>
    </w:p>
    <w:p w14:paraId="3363A53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0C52843" w14:textId="77777777" w:rsidR="0020512D" w:rsidRPr="001D1849" w:rsidRDefault="0020512D" w:rsidP="0020512D">
      <w:pPr>
        <w:spacing w:after="0" w:line="360" w:lineRule="auto"/>
        <w:rPr>
          <w:sz w:val="20"/>
          <w:szCs w:val="20"/>
        </w:rPr>
      </w:pPr>
    </w:p>
    <w:p w14:paraId="76A6558C" w14:textId="77777777" w:rsidR="0020512D" w:rsidRPr="001D1849" w:rsidRDefault="0020512D" w:rsidP="0020512D">
      <w:pPr>
        <w:spacing w:after="0" w:line="360" w:lineRule="auto"/>
        <w:rPr>
          <w:sz w:val="20"/>
          <w:szCs w:val="20"/>
        </w:rPr>
      </w:pPr>
    </w:p>
    <w:p w14:paraId="662CD970" w14:textId="77777777" w:rsidR="0020512D" w:rsidRPr="0020512D" w:rsidRDefault="0020512D" w:rsidP="0020512D">
      <w:pPr>
        <w:tabs>
          <w:tab w:val="right" w:pos="8789"/>
        </w:tabs>
        <w:spacing w:after="0" w:line="360" w:lineRule="auto"/>
        <w:rPr>
          <w:sz w:val="20"/>
          <w:szCs w:val="20"/>
        </w:rPr>
      </w:pPr>
      <w:r w:rsidRPr="0020512D">
        <w:rPr>
          <w:sz w:val="20"/>
          <w:szCs w:val="20"/>
        </w:rPr>
        <w:t>SCHI-1927</w:t>
      </w:r>
      <w:r w:rsidRPr="0020512D">
        <w:rPr>
          <w:sz w:val="20"/>
          <w:szCs w:val="20"/>
        </w:rPr>
        <w:tab/>
        <w:t xml:space="preserve">: </w:t>
      </w:r>
      <w:r w:rsidRPr="0020512D">
        <w:rPr>
          <w:sz w:val="22"/>
          <w:szCs w:val="22"/>
        </w:rPr>
        <w:tab/>
      </w:r>
    </w:p>
    <w:p w14:paraId="619E8802" w14:textId="77777777" w:rsidR="0020512D" w:rsidRPr="0020512D" w:rsidRDefault="0020512D" w:rsidP="0020512D">
      <w:pPr>
        <w:spacing w:after="0" w:line="360" w:lineRule="auto"/>
        <w:rPr>
          <w:sz w:val="20"/>
          <w:szCs w:val="20"/>
        </w:rPr>
      </w:pPr>
      <w:r w:rsidRPr="0020512D">
        <w:rPr>
          <w:sz w:val="20"/>
          <w:szCs w:val="20"/>
        </w:rPr>
        <w:t>#Hij is het weer! Beschouwingen over de betekenis van het woordje 'God'# door C.A. van Peursen.</w:t>
      </w:r>
    </w:p>
    <w:p w14:paraId="19D4AB4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EBB10D2" w14:textId="77777777" w:rsidR="0020512D" w:rsidRPr="001D1849" w:rsidRDefault="0020512D" w:rsidP="0020512D">
      <w:pPr>
        <w:spacing w:after="0" w:line="360" w:lineRule="auto"/>
        <w:rPr>
          <w:sz w:val="20"/>
          <w:szCs w:val="20"/>
        </w:rPr>
      </w:pPr>
    </w:p>
    <w:p w14:paraId="3980F5D9" w14:textId="77777777" w:rsidR="0020512D" w:rsidRPr="001D1849" w:rsidRDefault="0020512D" w:rsidP="0020512D">
      <w:pPr>
        <w:spacing w:after="0" w:line="360" w:lineRule="auto"/>
        <w:rPr>
          <w:sz w:val="20"/>
          <w:szCs w:val="20"/>
        </w:rPr>
      </w:pPr>
    </w:p>
    <w:p w14:paraId="23644A18" w14:textId="77777777" w:rsidR="0020512D" w:rsidRPr="0020512D" w:rsidRDefault="0020512D" w:rsidP="0020512D">
      <w:pPr>
        <w:tabs>
          <w:tab w:val="right" w:pos="8789"/>
        </w:tabs>
        <w:spacing w:after="0" w:line="360" w:lineRule="auto"/>
        <w:rPr>
          <w:sz w:val="20"/>
          <w:szCs w:val="20"/>
        </w:rPr>
      </w:pPr>
      <w:r w:rsidRPr="0020512D">
        <w:rPr>
          <w:sz w:val="20"/>
          <w:szCs w:val="20"/>
        </w:rPr>
        <w:t>SCHI-1928</w:t>
      </w:r>
      <w:r w:rsidRPr="0020512D">
        <w:rPr>
          <w:sz w:val="20"/>
          <w:szCs w:val="20"/>
        </w:rPr>
        <w:tab/>
        <w:t xml:space="preserve">: </w:t>
      </w:r>
      <w:r w:rsidRPr="0020512D">
        <w:rPr>
          <w:sz w:val="22"/>
          <w:szCs w:val="22"/>
        </w:rPr>
        <w:tab/>
      </w:r>
    </w:p>
    <w:p w14:paraId="597B4067" w14:textId="77777777" w:rsidR="0020512D" w:rsidRPr="0020512D" w:rsidRDefault="0020512D" w:rsidP="0020512D">
      <w:pPr>
        <w:spacing w:after="0" w:line="360" w:lineRule="auto"/>
        <w:rPr>
          <w:sz w:val="20"/>
          <w:szCs w:val="20"/>
        </w:rPr>
      </w:pPr>
      <w:r w:rsidRPr="0020512D">
        <w:rPr>
          <w:sz w:val="20"/>
          <w:szCs w:val="20"/>
        </w:rPr>
        <w:t>"Religieuze persoonlijkheid" van J.H. Walgrave.</w:t>
      </w:r>
    </w:p>
    <w:p w14:paraId="6862866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6CB3F91" w14:textId="77777777" w:rsidR="0020512D" w:rsidRPr="001D1849" w:rsidRDefault="0020512D" w:rsidP="0020512D">
      <w:pPr>
        <w:spacing w:after="0" w:line="360" w:lineRule="auto"/>
        <w:rPr>
          <w:sz w:val="20"/>
          <w:szCs w:val="20"/>
          <w:lang w:val="fr-FR"/>
        </w:rPr>
      </w:pPr>
    </w:p>
    <w:p w14:paraId="5E5253D9" w14:textId="77777777" w:rsidR="0020512D" w:rsidRPr="001D1849" w:rsidRDefault="0020512D" w:rsidP="0020512D">
      <w:pPr>
        <w:spacing w:after="0" w:line="360" w:lineRule="auto"/>
        <w:rPr>
          <w:sz w:val="20"/>
          <w:szCs w:val="20"/>
          <w:lang w:val="fr-FR"/>
        </w:rPr>
      </w:pPr>
    </w:p>
    <w:p w14:paraId="1767923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SCHI-1929</w:t>
      </w:r>
      <w:r w:rsidRPr="001D1849">
        <w:rPr>
          <w:sz w:val="20"/>
          <w:szCs w:val="20"/>
          <w:lang w:val="fr-FR"/>
        </w:rPr>
        <w:tab/>
        <w:t xml:space="preserve">: </w:t>
      </w:r>
      <w:r w:rsidRPr="001D1849">
        <w:rPr>
          <w:sz w:val="22"/>
          <w:szCs w:val="22"/>
          <w:lang w:val="fr-FR"/>
        </w:rPr>
        <w:tab/>
      </w:r>
    </w:p>
    <w:p w14:paraId="7B5FF38E" w14:textId="77777777" w:rsidR="0020512D" w:rsidRPr="001D1849" w:rsidRDefault="0020512D" w:rsidP="0020512D">
      <w:pPr>
        <w:spacing w:after="0" w:line="360" w:lineRule="auto"/>
        <w:rPr>
          <w:sz w:val="20"/>
          <w:szCs w:val="20"/>
          <w:lang w:val="fr-FR"/>
        </w:rPr>
      </w:pPr>
      <w:r w:rsidRPr="001D1849">
        <w:rPr>
          <w:sz w:val="20"/>
          <w:szCs w:val="20"/>
          <w:lang w:val="fr-FR"/>
        </w:rPr>
        <w:t>"L'avoir. Condition de la créature" van T.-G. Chifflot uit #Revue des Sciences Philosophiques et Théologiques#, jrg. 28.</w:t>
      </w:r>
    </w:p>
    <w:p w14:paraId="2B0F90A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F2D89D3" w14:textId="77777777" w:rsidR="0020512D" w:rsidRPr="001D1849" w:rsidRDefault="0020512D" w:rsidP="0020512D">
      <w:pPr>
        <w:spacing w:after="0" w:line="360" w:lineRule="auto"/>
        <w:rPr>
          <w:sz w:val="20"/>
          <w:szCs w:val="20"/>
          <w:lang w:val="fr-FR"/>
        </w:rPr>
      </w:pPr>
    </w:p>
    <w:p w14:paraId="610D22BE" w14:textId="77777777" w:rsidR="0020512D" w:rsidRPr="001D1849" w:rsidRDefault="0020512D" w:rsidP="0020512D">
      <w:pPr>
        <w:spacing w:after="0" w:line="360" w:lineRule="auto"/>
        <w:rPr>
          <w:sz w:val="20"/>
          <w:szCs w:val="20"/>
          <w:lang w:val="fr-FR"/>
        </w:rPr>
      </w:pPr>
    </w:p>
    <w:p w14:paraId="4FFAAA9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SCHI-1930</w:t>
      </w:r>
      <w:r w:rsidRPr="001D1849">
        <w:rPr>
          <w:sz w:val="20"/>
          <w:szCs w:val="20"/>
          <w:lang w:val="fr-FR"/>
        </w:rPr>
        <w:tab/>
        <w:t xml:space="preserve">: </w:t>
      </w:r>
      <w:r w:rsidRPr="001D1849">
        <w:rPr>
          <w:sz w:val="22"/>
          <w:szCs w:val="22"/>
          <w:lang w:val="fr-FR"/>
        </w:rPr>
        <w:tab/>
      </w:r>
    </w:p>
    <w:p w14:paraId="5E702FD6" w14:textId="77777777" w:rsidR="0020512D" w:rsidRPr="001D1849" w:rsidRDefault="0020512D" w:rsidP="0020512D">
      <w:pPr>
        <w:spacing w:after="0" w:line="360" w:lineRule="auto"/>
        <w:rPr>
          <w:sz w:val="20"/>
          <w:szCs w:val="20"/>
        </w:rPr>
      </w:pPr>
      <w:r w:rsidRPr="001D1849">
        <w:rPr>
          <w:sz w:val="20"/>
          <w:szCs w:val="20"/>
          <w:lang w:val="fr-FR"/>
        </w:rPr>
        <w:lastRenderedPageBreak/>
        <w:t xml:space="preserve">#Formula Sancti Johannis Damasceni 'Hè (tou Kuriou) sarx organon tès theotèkos' e Sancto Maximo Confessore  enucleata et auctoritas Damasceni circa poenitentiam animae Christi (Pars theologica)# en #II. </w:t>
      </w:r>
      <w:r w:rsidRPr="001D1849">
        <w:rPr>
          <w:sz w:val="20"/>
          <w:szCs w:val="20"/>
        </w:rPr>
        <w:t>Sanctus Maximus Confessor princeps apologetarum synodi Lateranensis anni 649 (Pars historica)# door Johannes Pierres.</w:t>
      </w:r>
    </w:p>
    <w:p w14:paraId="10E806A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054DDD6" w14:textId="77777777" w:rsidR="0020512D" w:rsidRPr="001D1849" w:rsidRDefault="0020512D" w:rsidP="0020512D">
      <w:pPr>
        <w:spacing w:after="0" w:line="360" w:lineRule="auto"/>
        <w:rPr>
          <w:sz w:val="20"/>
          <w:szCs w:val="20"/>
        </w:rPr>
      </w:pPr>
    </w:p>
    <w:p w14:paraId="42CF1D0E" w14:textId="77777777" w:rsidR="0020512D" w:rsidRPr="001D1849" w:rsidRDefault="0020512D" w:rsidP="0020512D">
      <w:pPr>
        <w:spacing w:after="0" w:line="360" w:lineRule="auto"/>
        <w:rPr>
          <w:sz w:val="20"/>
          <w:szCs w:val="20"/>
        </w:rPr>
      </w:pPr>
    </w:p>
    <w:p w14:paraId="1E9A7269" w14:textId="77777777" w:rsidR="0020512D" w:rsidRPr="0020512D" w:rsidRDefault="0020512D" w:rsidP="0020512D">
      <w:pPr>
        <w:tabs>
          <w:tab w:val="right" w:pos="8789"/>
        </w:tabs>
        <w:spacing w:after="0" w:line="360" w:lineRule="auto"/>
        <w:rPr>
          <w:sz w:val="20"/>
          <w:szCs w:val="20"/>
        </w:rPr>
      </w:pPr>
      <w:r w:rsidRPr="0020512D">
        <w:rPr>
          <w:sz w:val="20"/>
          <w:szCs w:val="20"/>
        </w:rPr>
        <w:t>SCHI-1931</w:t>
      </w:r>
      <w:r w:rsidRPr="0020512D">
        <w:rPr>
          <w:sz w:val="20"/>
          <w:szCs w:val="20"/>
        </w:rPr>
        <w:tab/>
        <w:t xml:space="preserve">: </w:t>
      </w:r>
      <w:r w:rsidRPr="0020512D">
        <w:rPr>
          <w:sz w:val="22"/>
          <w:szCs w:val="22"/>
        </w:rPr>
        <w:tab/>
      </w:r>
    </w:p>
    <w:p w14:paraId="2623F532" w14:textId="77777777" w:rsidR="0020512D" w:rsidRPr="0020512D" w:rsidRDefault="0020512D" w:rsidP="0020512D">
      <w:pPr>
        <w:spacing w:after="0" w:line="360" w:lineRule="auto"/>
        <w:rPr>
          <w:sz w:val="20"/>
          <w:szCs w:val="20"/>
        </w:rPr>
      </w:pPr>
      <w:r w:rsidRPr="0020512D">
        <w:rPr>
          <w:sz w:val="20"/>
          <w:szCs w:val="20"/>
        </w:rPr>
        <w:t>"Onze eenheid met den Godmensch in de kerk" van F. Malmberg uit #Bijdragen van de Philosophische en Theologische Faculteiten der Jezuïeten#, jrg. 5, nrs. 1-2  en jrg. 6, nr. 1.</w:t>
      </w:r>
    </w:p>
    <w:p w14:paraId="4C824AD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omslag</w:t>
      </w:r>
    </w:p>
    <w:p w14:paraId="3D7E057A" w14:textId="77777777" w:rsidR="0020512D" w:rsidRPr="001D1849" w:rsidRDefault="0020512D" w:rsidP="0020512D">
      <w:pPr>
        <w:spacing w:after="0" w:line="360" w:lineRule="auto"/>
        <w:rPr>
          <w:sz w:val="20"/>
          <w:szCs w:val="20"/>
          <w:lang w:val="fr-FR"/>
        </w:rPr>
      </w:pPr>
    </w:p>
    <w:p w14:paraId="26A4FE53" w14:textId="77777777" w:rsidR="0020512D" w:rsidRPr="001D1849" w:rsidRDefault="0020512D" w:rsidP="0020512D">
      <w:pPr>
        <w:spacing w:after="0" w:line="360" w:lineRule="auto"/>
        <w:rPr>
          <w:sz w:val="20"/>
          <w:szCs w:val="20"/>
          <w:lang w:val="fr-FR"/>
        </w:rPr>
      </w:pPr>
    </w:p>
    <w:p w14:paraId="22BD8A4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SCHI-1932</w:t>
      </w:r>
      <w:r w:rsidRPr="001D1849">
        <w:rPr>
          <w:sz w:val="20"/>
          <w:szCs w:val="20"/>
          <w:lang w:val="fr-FR"/>
        </w:rPr>
        <w:tab/>
        <w:t xml:space="preserve">: </w:t>
      </w:r>
      <w:r w:rsidRPr="001D1849">
        <w:rPr>
          <w:sz w:val="22"/>
          <w:szCs w:val="22"/>
          <w:lang w:val="fr-FR"/>
        </w:rPr>
        <w:tab/>
      </w:r>
    </w:p>
    <w:p w14:paraId="5C6F5EC6" w14:textId="77777777" w:rsidR="0020512D" w:rsidRPr="001D1849" w:rsidRDefault="0020512D" w:rsidP="0020512D">
      <w:pPr>
        <w:spacing w:after="0" w:line="360" w:lineRule="auto"/>
        <w:rPr>
          <w:sz w:val="20"/>
          <w:szCs w:val="20"/>
          <w:lang w:val="fr-FR"/>
        </w:rPr>
      </w:pPr>
      <w:r w:rsidRPr="001D1849">
        <w:rPr>
          <w:sz w:val="20"/>
          <w:szCs w:val="20"/>
          <w:lang w:val="fr-FR"/>
        </w:rPr>
        <w:t>#Essai sur la théologie mystique de l'église d'orient# door Vladimir Lossky.</w:t>
      </w:r>
    </w:p>
    <w:p w14:paraId="3793B19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811AC27" w14:textId="77777777" w:rsidR="0020512D" w:rsidRPr="001D1849" w:rsidRDefault="0020512D" w:rsidP="0020512D">
      <w:pPr>
        <w:spacing w:after="0" w:line="360" w:lineRule="auto"/>
        <w:rPr>
          <w:sz w:val="20"/>
          <w:szCs w:val="20"/>
          <w:lang w:val="fr-FR"/>
        </w:rPr>
      </w:pPr>
    </w:p>
    <w:p w14:paraId="19061F06" w14:textId="77777777" w:rsidR="0020512D" w:rsidRPr="001D1849" w:rsidRDefault="0020512D" w:rsidP="0020512D">
      <w:pPr>
        <w:spacing w:after="0" w:line="360" w:lineRule="auto"/>
        <w:rPr>
          <w:sz w:val="20"/>
          <w:szCs w:val="20"/>
          <w:lang w:val="fr-FR"/>
        </w:rPr>
      </w:pPr>
    </w:p>
    <w:p w14:paraId="1AE0EE4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SCHI-1933</w:t>
      </w:r>
      <w:r w:rsidRPr="001D1849">
        <w:rPr>
          <w:sz w:val="20"/>
          <w:szCs w:val="20"/>
          <w:lang w:val="fr-FR"/>
        </w:rPr>
        <w:tab/>
        <w:t xml:space="preserve">: </w:t>
      </w:r>
      <w:r w:rsidRPr="001D1849">
        <w:rPr>
          <w:sz w:val="22"/>
          <w:szCs w:val="22"/>
          <w:lang w:val="fr-FR"/>
        </w:rPr>
        <w:tab/>
      </w:r>
    </w:p>
    <w:p w14:paraId="42216C50" w14:textId="77777777" w:rsidR="0020512D" w:rsidRPr="001D1849" w:rsidRDefault="0020512D" w:rsidP="0020512D">
      <w:pPr>
        <w:spacing w:after="0" w:line="360" w:lineRule="auto"/>
        <w:rPr>
          <w:sz w:val="20"/>
          <w:szCs w:val="20"/>
          <w:lang w:val="fr-FR"/>
        </w:rPr>
      </w:pPr>
      <w:r w:rsidRPr="001D1849">
        <w:rPr>
          <w:sz w:val="20"/>
          <w:szCs w:val="20"/>
          <w:lang w:val="fr-FR"/>
        </w:rPr>
        <w:t>#Le retour du Christ. Espérance de l'église selon le Nouveau Testament# door Oscar Cullmann.</w:t>
      </w:r>
    </w:p>
    <w:p w14:paraId="1745091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E7A6A88" w14:textId="77777777" w:rsidR="0020512D" w:rsidRPr="001D1849" w:rsidRDefault="0020512D" w:rsidP="0020512D">
      <w:pPr>
        <w:spacing w:after="0" w:line="360" w:lineRule="auto"/>
        <w:rPr>
          <w:sz w:val="20"/>
          <w:szCs w:val="20"/>
          <w:lang w:val="de-DE"/>
        </w:rPr>
      </w:pPr>
    </w:p>
    <w:p w14:paraId="4955BF91" w14:textId="77777777" w:rsidR="0020512D" w:rsidRPr="001D1849" w:rsidRDefault="0020512D" w:rsidP="0020512D">
      <w:pPr>
        <w:spacing w:after="0" w:line="360" w:lineRule="auto"/>
        <w:rPr>
          <w:sz w:val="20"/>
          <w:szCs w:val="20"/>
          <w:lang w:val="de-DE"/>
        </w:rPr>
      </w:pPr>
    </w:p>
    <w:p w14:paraId="79A307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SCHI-1934</w:t>
      </w:r>
      <w:r w:rsidRPr="001D1849">
        <w:rPr>
          <w:sz w:val="20"/>
          <w:szCs w:val="20"/>
          <w:lang w:val="de-DE"/>
        </w:rPr>
        <w:tab/>
        <w:t xml:space="preserve">: </w:t>
      </w:r>
      <w:r w:rsidRPr="001D1849">
        <w:rPr>
          <w:sz w:val="22"/>
          <w:szCs w:val="22"/>
          <w:lang w:val="de-DE"/>
        </w:rPr>
        <w:tab/>
      </w:r>
    </w:p>
    <w:p w14:paraId="7E6578F2" w14:textId="77777777" w:rsidR="0020512D" w:rsidRPr="001D1849" w:rsidRDefault="0020512D" w:rsidP="0020512D">
      <w:pPr>
        <w:spacing w:after="0" w:line="360" w:lineRule="auto"/>
        <w:rPr>
          <w:sz w:val="20"/>
          <w:szCs w:val="20"/>
          <w:lang w:val="de-DE"/>
        </w:rPr>
      </w:pPr>
      <w:r w:rsidRPr="001D1849">
        <w:rPr>
          <w:sz w:val="20"/>
          <w:szCs w:val="20"/>
          <w:lang w:val="de-DE"/>
        </w:rPr>
        <w:t>#Die letzten Dinge. Lehrbuch der Eschatologie# door Paul Althaus.</w:t>
      </w:r>
    </w:p>
    <w:p w14:paraId="15DDDC1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B523CA4" w14:textId="77777777" w:rsidR="0020512D" w:rsidRPr="001D1849" w:rsidRDefault="0020512D" w:rsidP="0020512D">
      <w:pPr>
        <w:spacing w:after="0" w:line="360" w:lineRule="auto"/>
        <w:rPr>
          <w:sz w:val="20"/>
          <w:szCs w:val="20"/>
        </w:rPr>
      </w:pPr>
    </w:p>
    <w:p w14:paraId="1CED664D" w14:textId="77777777" w:rsidR="0020512D" w:rsidRPr="001D1849" w:rsidRDefault="0020512D" w:rsidP="0020512D">
      <w:pPr>
        <w:spacing w:after="0" w:line="360" w:lineRule="auto"/>
        <w:rPr>
          <w:sz w:val="20"/>
          <w:szCs w:val="20"/>
        </w:rPr>
      </w:pPr>
    </w:p>
    <w:p w14:paraId="5A7A623A" w14:textId="77777777" w:rsidR="0020512D" w:rsidRPr="0020512D" w:rsidRDefault="0020512D" w:rsidP="0020512D">
      <w:pPr>
        <w:tabs>
          <w:tab w:val="right" w:pos="8789"/>
        </w:tabs>
        <w:spacing w:after="0" w:line="360" w:lineRule="auto"/>
        <w:rPr>
          <w:sz w:val="20"/>
          <w:szCs w:val="20"/>
        </w:rPr>
      </w:pPr>
      <w:r w:rsidRPr="0020512D">
        <w:rPr>
          <w:sz w:val="20"/>
          <w:szCs w:val="20"/>
        </w:rPr>
        <w:t>SCHI-1935</w:t>
      </w:r>
      <w:r w:rsidRPr="0020512D">
        <w:rPr>
          <w:sz w:val="20"/>
          <w:szCs w:val="20"/>
        </w:rPr>
        <w:tab/>
        <w:t xml:space="preserve">: </w:t>
      </w:r>
      <w:r w:rsidRPr="0020512D">
        <w:rPr>
          <w:sz w:val="22"/>
          <w:szCs w:val="22"/>
        </w:rPr>
        <w:tab/>
      </w:r>
    </w:p>
    <w:p w14:paraId="24172523" w14:textId="77777777" w:rsidR="0020512D" w:rsidRPr="0020512D" w:rsidRDefault="0020512D" w:rsidP="0020512D">
      <w:pPr>
        <w:spacing w:after="0" w:line="360" w:lineRule="auto"/>
        <w:rPr>
          <w:sz w:val="20"/>
          <w:szCs w:val="20"/>
        </w:rPr>
      </w:pPr>
      <w:r w:rsidRPr="0020512D">
        <w:rPr>
          <w:sz w:val="20"/>
          <w:szCs w:val="20"/>
        </w:rPr>
        <w:t>"Zin en grond van het oordeel" van D.M. de Petter uit #Tijdschrift voor Philosophie#, jrg. 11, nr. 1.</w:t>
      </w:r>
    </w:p>
    <w:p w14:paraId="26F86FE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3EACA7D" w14:textId="77777777" w:rsidR="0020512D" w:rsidRPr="001D1849" w:rsidRDefault="0020512D" w:rsidP="0020512D">
      <w:pPr>
        <w:spacing w:after="0" w:line="360" w:lineRule="auto"/>
        <w:rPr>
          <w:sz w:val="20"/>
          <w:szCs w:val="20"/>
          <w:lang w:val="fr-FR"/>
        </w:rPr>
      </w:pPr>
    </w:p>
    <w:p w14:paraId="0166ECC3" w14:textId="77777777" w:rsidR="0020512D" w:rsidRPr="001D1849" w:rsidRDefault="0020512D" w:rsidP="0020512D">
      <w:pPr>
        <w:spacing w:after="0" w:line="360" w:lineRule="auto"/>
        <w:rPr>
          <w:sz w:val="20"/>
          <w:szCs w:val="20"/>
          <w:lang w:val="fr-FR"/>
        </w:rPr>
      </w:pPr>
    </w:p>
    <w:p w14:paraId="6495B60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SCHI-1936</w:t>
      </w:r>
      <w:r w:rsidRPr="001D1849">
        <w:rPr>
          <w:sz w:val="20"/>
          <w:szCs w:val="20"/>
          <w:lang w:val="fr-FR"/>
        </w:rPr>
        <w:tab/>
        <w:t xml:space="preserve">: </w:t>
      </w:r>
      <w:r w:rsidRPr="001D1849">
        <w:rPr>
          <w:sz w:val="22"/>
          <w:szCs w:val="22"/>
          <w:lang w:val="fr-FR"/>
        </w:rPr>
        <w:tab/>
      </w:r>
    </w:p>
    <w:p w14:paraId="5E75056E" w14:textId="77777777" w:rsidR="0020512D" w:rsidRPr="001D1849" w:rsidRDefault="0020512D" w:rsidP="0020512D">
      <w:pPr>
        <w:spacing w:after="0" w:line="360" w:lineRule="auto"/>
        <w:rPr>
          <w:sz w:val="20"/>
          <w:szCs w:val="20"/>
          <w:lang w:val="fr-FR"/>
        </w:rPr>
      </w:pPr>
      <w:r w:rsidRPr="001D1849">
        <w:rPr>
          <w:sz w:val="20"/>
          <w:szCs w:val="20"/>
          <w:lang w:val="fr-FR"/>
        </w:rPr>
        <w:t>#Le mystère de la mort et sa célébration#.</w:t>
      </w:r>
    </w:p>
    <w:p w14:paraId="4A5E3EE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CA0EE81" w14:textId="77777777" w:rsidR="0020512D" w:rsidRPr="0020512D" w:rsidRDefault="0020512D" w:rsidP="0020512D">
      <w:pPr>
        <w:spacing w:after="0" w:line="360" w:lineRule="auto"/>
        <w:rPr>
          <w:sz w:val="20"/>
          <w:szCs w:val="20"/>
        </w:rPr>
      </w:pPr>
    </w:p>
    <w:p w14:paraId="64EA8D9F" w14:textId="77777777" w:rsidR="0020512D" w:rsidRPr="0020512D" w:rsidRDefault="0020512D" w:rsidP="0020512D">
      <w:pPr>
        <w:spacing w:after="0" w:line="360" w:lineRule="auto"/>
        <w:rPr>
          <w:sz w:val="20"/>
          <w:szCs w:val="20"/>
        </w:rPr>
      </w:pPr>
    </w:p>
    <w:p w14:paraId="154806E6" w14:textId="77777777" w:rsidR="0020512D" w:rsidRPr="0020512D" w:rsidRDefault="0020512D" w:rsidP="0020512D">
      <w:pPr>
        <w:tabs>
          <w:tab w:val="right" w:pos="8789"/>
        </w:tabs>
        <w:spacing w:after="0" w:line="360" w:lineRule="auto"/>
        <w:rPr>
          <w:sz w:val="20"/>
          <w:szCs w:val="20"/>
        </w:rPr>
      </w:pPr>
      <w:r w:rsidRPr="0020512D">
        <w:rPr>
          <w:sz w:val="20"/>
          <w:szCs w:val="20"/>
        </w:rPr>
        <w:t>SCHI-1937</w:t>
      </w:r>
      <w:r w:rsidRPr="0020512D">
        <w:rPr>
          <w:sz w:val="20"/>
          <w:szCs w:val="20"/>
        </w:rPr>
        <w:tab/>
        <w:t xml:space="preserve">: </w:t>
      </w:r>
      <w:r w:rsidRPr="0020512D">
        <w:rPr>
          <w:sz w:val="22"/>
          <w:szCs w:val="22"/>
        </w:rPr>
        <w:tab/>
      </w:r>
    </w:p>
    <w:p w14:paraId="073D5BE2" w14:textId="77777777" w:rsidR="0020512D" w:rsidRPr="0020512D" w:rsidRDefault="0020512D" w:rsidP="0020512D">
      <w:pPr>
        <w:spacing w:after="0" w:line="360" w:lineRule="auto"/>
        <w:rPr>
          <w:sz w:val="20"/>
          <w:szCs w:val="20"/>
        </w:rPr>
      </w:pPr>
      <w:r w:rsidRPr="0020512D">
        <w:rPr>
          <w:sz w:val="20"/>
          <w:szCs w:val="20"/>
        </w:rPr>
        <w:t>#Het einde der eeuwen# door K. Dijk.</w:t>
      </w:r>
    </w:p>
    <w:p w14:paraId="57FA94AA"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43261400" w14:textId="77777777" w:rsidR="0020512D" w:rsidRPr="001D1849" w:rsidRDefault="0020512D" w:rsidP="0020512D">
      <w:pPr>
        <w:spacing w:after="0" w:line="360" w:lineRule="auto"/>
        <w:rPr>
          <w:sz w:val="20"/>
          <w:szCs w:val="20"/>
        </w:rPr>
      </w:pPr>
    </w:p>
    <w:p w14:paraId="26DA2077" w14:textId="77777777" w:rsidR="0020512D" w:rsidRPr="001D1849" w:rsidRDefault="0020512D" w:rsidP="0020512D">
      <w:pPr>
        <w:spacing w:after="0" w:line="360" w:lineRule="auto"/>
        <w:rPr>
          <w:sz w:val="20"/>
          <w:szCs w:val="20"/>
        </w:rPr>
      </w:pPr>
    </w:p>
    <w:p w14:paraId="191C2E41" w14:textId="77777777" w:rsidR="0020512D" w:rsidRPr="0020512D" w:rsidRDefault="0020512D" w:rsidP="0020512D">
      <w:pPr>
        <w:tabs>
          <w:tab w:val="right" w:pos="8789"/>
        </w:tabs>
        <w:spacing w:after="0" w:line="360" w:lineRule="auto"/>
        <w:rPr>
          <w:sz w:val="20"/>
          <w:szCs w:val="20"/>
        </w:rPr>
      </w:pPr>
      <w:r w:rsidRPr="0020512D">
        <w:rPr>
          <w:sz w:val="20"/>
          <w:szCs w:val="20"/>
        </w:rPr>
        <w:t>SCHI-1938</w:t>
      </w:r>
      <w:r w:rsidRPr="0020512D">
        <w:rPr>
          <w:sz w:val="20"/>
          <w:szCs w:val="20"/>
        </w:rPr>
        <w:tab/>
        <w:t xml:space="preserve">: </w:t>
      </w:r>
      <w:r w:rsidRPr="0020512D">
        <w:rPr>
          <w:sz w:val="22"/>
          <w:szCs w:val="22"/>
        </w:rPr>
        <w:tab/>
      </w:r>
    </w:p>
    <w:p w14:paraId="69272FDA" w14:textId="77777777" w:rsidR="0020512D" w:rsidRPr="0020512D" w:rsidRDefault="0020512D" w:rsidP="0020512D">
      <w:pPr>
        <w:spacing w:after="0" w:line="360" w:lineRule="auto"/>
        <w:rPr>
          <w:sz w:val="20"/>
          <w:szCs w:val="20"/>
        </w:rPr>
      </w:pPr>
      <w:r w:rsidRPr="0020512D">
        <w:rPr>
          <w:sz w:val="20"/>
          <w:szCs w:val="20"/>
        </w:rPr>
        <w:t>#De verwachting van het koninkrijk Gods# door G.J. Heering.</w:t>
      </w:r>
    </w:p>
    <w:p w14:paraId="1F63BFE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0C59E24" w14:textId="77777777" w:rsidR="0020512D" w:rsidRPr="001D1849" w:rsidRDefault="0020512D" w:rsidP="0020512D">
      <w:pPr>
        <w:spacing w:after="0" w:line="360" w:lineRule="auto"/>
        <w:rPr>
          <w:sz w:val="20"/>
          <w:szCs w:val="20"/>
        </w:rPr>
      </w:pPr>
    </w:p>
    <w:p w14:paraId="48509EC6" w14:textId="77777777" w:rsidR="0020512D" w:rsidRPr="001D1849" w:rsidRDefault="0020512D" w:rsidP="0020512D">
      <w:pPr>
        <w:spacing w:after="0" w:line="360" w:lineRule="auto"/>
        <w:rPr>
          <w:sz w:val="20"/>
          <w:szCs w:val="20"/>
        </w:rPr>
      </w:pPr>
    </w:p>
    <w:p w14:paraId="57E7E7A6" w14:textId="77777777" w:rsidR="0020512D" w:rsidRPr="001D1849" w:rsidRDefault="0020512D" w:rsidP="0020512D">
      <w:pPr>
        <w:tabs>
          <w:tab w:val="right" w:pos="8789"/>
        </w:tabs>
        <w:spacing w:after="0" w:line="360" w:lineRule="auto"/>
        <w:rPr>
          <w:sz w:val="20"/>
          <w:szCs w:val="20"/>
        </w:rPr>
      </w:pPr>
      <w:r w:rsidRPr="001D1849">
        <w:rPr>
          <w:sz w:val="20"/>
          <w:szCs w:val="20"/>
        </w:rPr>
        <w:t>SCHI-1939</w:t>
      </w:r>
      <w:r w:rsidRPr="001D1849">
        <w:rPr>
          <w:sz w:val="20"/>
          <w:szCs w:val="20"/>
        </w:rPr>
        <w:tab/>
        <w:t xml:space="preserve">: </w:t>
      </w:r>
      <w:r w:rsidRPr="001D1849">
        <w:rPr>
          <w:sz w:val="22"/>
          <w:szCs w:val="22"/>
        </w:rPr>
        <w:tab/>
      </w:r>
    </w:p>
    <w:p w14:paraId="76AE9D59" w14:textId="77777777" w:rsidR="0020512D" w:rsidRPr="001D1849" w:rsidRDefault="0020512D" w:rsidP="0020512D">
      <w:pPr>
        <w:spacing w:after="0" w:line="360" w:lineRule="auto"/>
        <w:rPr>
          <w:sz w:val="20"/>
          <w:szCs w:val="20"/>
        </w:rPr>
      </w:pPr>
      <w:r w:rsidRPr="001D1849">
        <w:rPr>
          <w:sz w:val="20"/>
          <w:szCs w:val="20"/>
        </w:rPr>
        <w:t>#Quaestiones speciales theologiae speculativae#, dl. 3:  #De humanitate Christi operativa Divinitati conjuncta  secundum doctrinam S. Thomae Aquinatis# door P.M. Matthijs.</w:t>
      </w:r>
    </w:p>
    <w:p w14:paraId="23D75B9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7E08373" w14:textId="77777777" w:rsidR="0020512D" w:rsidRPr="001D1849" w:rsidRDefault="0020512D" w:rsidP="0020512D">
      <w:pPr>
        <w:spacing w:after="0" w:line="360" w:lineRule="auto"/>
        <w:rPr>
          <w:sz w:val="20"/>
          <w:szCs w:val="20"/>
          <w:lang w:val="fr-FR"/>
        </w:rPr>
      </w:pPr>
    </w:p>
    <w:p w14:paraId="1B1F87FB" w14:textId="77777777" w:rsidR="0020512D" w:rsidRPr="001D1849" w:rsidRDefault="0020512D" w:rsidP="0020512D">
      <w:pPr>
        <w:spacing w:after="0" w:line="360" w:lineRule="auto"/>
        <w:rPr>
          <w:sz w:val="20"/>
          <w:szCs w:val="20"/>
          <w:lang w:val="fr-FR"/>
        </w:rPr>
      </w:pPr>
    </w:p>
    <w:p w14:paraId="23B05A5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SCHI-1940</w:t>
      </w:r>
      <w:r w:rsidRPr="001D1849">
        <w:rPr>
          <w:sz w:val="20"/>
          <w:szCs w:val="20"/>
          <w:lang w:val="fr-FR"/>
        </w:rPr>
        <w:tab/>
        <w:t xml:space="preserve">: </w:t>
      </w:r>
      <w:r w:rsidRPr="001D1849">
        <w:rPr>
          <w:sz w:val="22"/>
          <w:szCs w:val="22"/>
          <w:lang w:val="fr-FR"/>
        </w:rPr>
        <w:tab/>
      </w:r>
    </w:p>
    <w:p w14:paraId="3F857665" w14:textId="77777777" w:rsidR="0020512D" w:rsidRPr="001D1849" w:rsidRDefault="0020512D" w:rsidP="0020512D">
      <w:pPr>
        <w:spacing w:after="0" w:line="360" w:lineRule="auto"/>
        <w:rPr>
          <w:sz w:val="20"/>
          <w:szCs w:val="20"/>
          <w:lang w:val="fr-FR"/>
        </w:rPr>
      </w:pPr>
      <w:r w:rsidRPr="001D1849">
        <w:rPr>
          <w:sz w:val="20"/>
          <w:szCs w:val="20"/>
          <w:lang w:val="fr-FR"/>
        </w:rPr>
        <w:t>#Lumière et Vie#, nr. 9.</w:t>
      </w:r>
    </w:p>
    <w:p w14:paraId="7E1BD78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D286A41" w14:textId="77777777" w:rsidR="0020512D" w:rsidRPr="001D1849" w:rsidRDefault="0020512D" w:rsidP="0020512D">
      <w:pPr>
        <w:spacing w:after="0" w:line="360" w:lineRule="auto"/>
        <w:rPr>
          <w:sz w:val="20"/>
          <w:szCs w:val="20"/>
        </w:rPr>
      </w:pPr>
    </w:p>
    <w:p w14:paraId="6280FE2D" w14:textId="77777777" w:rsidR="0020512D" w:rsidRPr="001D1849" w:rsidRDefault="0020512D" w:rsidP="0020512D">
      <w:pPr>
        <w:spacing w:after="0" w:line="360" w:lineRule="auto"/>
        <w:rPr>
          <w:sz w:val="20"/>
          <w:szCs w:val="20"/>
        </w:rPr>
      </w:pPr>
    </w:p>
    <w:p w14:paraId="09A3F7E4" w14:textId="77777777" w:rsidR="0020512D" w:rsidRPr="001D1849" w:rsidRDefault="0020512D" w:rsidP="0020512D">
      <w:pPr>
        <w:tabs>
          <w:tab w:val="right" w:pos="8789"/>
        </w:tabs>
        <w:spacing w:after="0" w:line="360" w:lineRule="auto"/>
        <w:rPr>
          <w:sz w:val="20"/>
          <w:szCs w:val="20"/>
        </w:rPr>
      </w:pPr>
      <w:r w:rsidRPr="001D1849">
        <w:rPr>
          <w:sz w:val="20"/>
          <w:szCs w:val="20"/>
        </w:rPr>
        <w:t>SCHI-1941</w:t>
      </w:r>
      <w:r w:rsidRPr="001D1849">
        <w:rPr>
          <w:sz w:val="20"/>
          <w:szCs w:val="20"/>
        </w:rPr>
        <w:tab/>
        <w:t xml:space="preserve">: </w:t>
      </w:r>
      <w:r w:rsidRPr="001D1849">
        <w:rPr>
          <w:sz w:val="22"/>
          <w:szCs w:val="22"/>
        </w:rPr>
        <w:tab/>
      </w:r>
    </w:p>
    <w:p w14:paraId="72699CBF" w14:textId="77777777" w:rsidR="0020512D" w:rsidRPr="0020512D" w:rsidRDefault="0020512D" w:rsidP="0020512D">
      <w:pPr>
        <w:spacing w:after="0" w:line="360" w:lineRule="auto"/>
        <w:rPr>
          <w:sz w:val="20"/>
          <w:szCs w:val="20"/>
        </w:rPr>
      </w:pPr>
      <w:r w:rsidRPr="0020512D">
        <w:rPr>
          <w:sz w:val="20"/>
          <w:szCs w:val="20"/>
        </w:rPr>
        <w:t>"De zelfervaring van de biddende mens" van A.V. de Vogelaere uit #Tijdschrift voor Philosophie#, jrg. 16, nr. 4.</w:t>
      </w:r>
    </w:p>
    <w:p w14:paraId="58AF510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8C58816" w14:textId="77777777" w:rsidR="0020512D" w:rsidRPr="001D1849" w:rsidRDefault="0020512D" w:rsidP="0020512D">
      <w:pPr>
        <w:spacing w:after="0" w:line="360" w:lineRule="auto"/>
        <w:rPr>
          <w:sz w:val="20"/>
          <w:szCs w:val="20"/>
          <w:lang w:val="fr-FR"/>
        </w:rPr>
      </w:pPr>
    </w:p>
    <w:p w14:paraId="2D029374" w14:textId="77777777" w:rsidR="0020512D" w:rsidRPr="001D1849" w:rsidRDefault="0020512D" w:rsidP="0020512D">
      <w:pPr>
        <w:spacing w:after="0" w:line="360" w:lineRule="auto"/>
        <w:rPr>
          <w:sz w:val="20"/>
          <w:szCs w:val="20"/>
          <w:lang w:val="fr-FR"/>
        </w:rPr>
      </w:pPr>
    </w:p>
    <w:p w14:paraId="56DF8C5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SCHI-1942</w:t>
      </w:r>
      <w:r w:rsidRPr="001D1849">
        <w:rPr>
          <w:sz w:val="20"/>
          <w:szCs w:val="20"/>
          <w:lang w:val="fr-FR"/>
        </w:rPr>
        <w:tab/>
        <w:t xml:space="preserve">: </w:t>
      </w:r>
      <w:r w:rsidRPr="001D1849">
        <w:rPr>
          <w:sz w:val="22"/>
          <w:szCs w:val="22"/>
          <w:lang w:val="fr-FR"/>
        </w:rPr>
        <w:tab/>
      </w:r>
    </w:p>
    <w:p w14:paraId="59182FE9" w14:textId="77777777" w:rsidR="0020512D" w:rsidRPr="001D1849" w:rsidRDefault="0020512D" w:rsidP="0020512D">
      <w:pPr>
        <w:spacing w:after="0" w:line="360" w:lineRule="auto"/>
        <w:rPr>
          <w:sz w:val="20"/>
          <w:szCs w:val="20"/>
          <w:lang w:val="fr-FR"/>
        </w:rPr>
      </w:pPr>
      <w:r w:rsidRPr="001D1849">
        <w:rPr>
          <w:sz w:val="20"/>
          <w:szCs w:val="20"/>
          <w:lang w:val="fr-FR"/>
        </w:rPr>
        <w:t>#Immortalité de l'âme ou résurrection des morts? Le témoignage du Nouveau Testament# door Oscar Cullmann.</w:t>
      </w:r>
    </w:p>
    <w:p w14:paraId="0FF2E7F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r>
    </w:p>
    <w:p w14:paraId="74B9E544" w14:textId="77777777" w:rsidR="0020512D" w:rsidRPr="001D1849" w:rsidRDefault="0020512D" w:rsidP="0020512D">
      <w:pPr>
        <w:spacing w:after="0" w:line="360" w:lineRule="auto"/>
        <w:rPr>
          <w:sz w:val="20"/>
          <w:szCs w:val="20"/>
          <w:lang w:val="de-DE"/>
        </w:rPr>
      </w:pPr>
    </w:p>
    <w:p w14:paraId="1A9D492F" w14:textId="77777777" w:rsidR="0020512D" w:rsidRPr="001D1849" w:rsidRDefault="0020512D" w:rsidP="0020512D">
      <w:pPr>
        <w:spacing w:after="0" w:line="360" w:lineRule="auto"/>
        <w:rPr>
          <w:sz w:val="20"/>
          <w:szCs w:val="20"/>
          <w:lang w:val="de-DE"/>
        </w:rPr>
      </w:pPr>
    </w:p>
    <w:p w14:paraId="1F0D3DB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SCHI-1943</w:t>
      </w:r>
      <w:r w:rsidRPr="001D1849">
        <w:rPr>
          <w:sz w:val="20"/>
          <w:szCs w:val="20"/>
          <w:lang w:val="de-DE"/>
        </w:rPr>
        <w:tab/>
        <w:t xml:space="preserve">: </w:t>
      </w:r>
      <w:r w:rsidRPr="001D1849">
        <w:rPr>
          <w:sz w:val="22"/>
          <w:szCs w:val="22"/>
          <w:lang w:val="de-DE"/>
        </w:rPr>
        <w:tab/>
      </w:r>
    </w:p>
    <w:p w14:paraId="5A0513FB" w14:textId="77777777" w:rsidR="0020512D" w:rsidRPr="001D1849" w:rsidRDefault="0020512D" w:rsidP="0020512D">
      <w:pPr>
        <w:spacing w:after="0" w:line="360" w:lineRule="auto"/>
        <w:rPr>
          <w:sz w:val="20"/>
          <w:szCs w:val="20"/>
          <w:lang w:val="de-DE"/>
        </w:rPr>
      </w:pPr>
      <w:r w:rsidRPr="001D1849">
        <w:rPr>
          <w:sz w:val="20"/>
          <w:szCs w:val="20"/>
          <w:lang w:val="de-DE"/>
        </w:rPr>
        <w:t>#Gott und die Metaphysik# door Hermann Diem.</w:t>
      </w:r>
    </w:p>
    <w:p w14:paraId="0FDC6C1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62C458B" w14:textId="77777777" w:rsidR="0020512D" w:rsidRPr="001D1849" w:rsidRDefault="0020512D" w:rsidP="0020512D">
      <w:pPr>
        <w:spacing w:after="0" w:line="360" w:lineRule="auto"/>
        <w:rPr>
          <w:sz w:val="20"/>
          <w:szCs w:val="20"/>
          <w:lang w:val="fr-FR"/>
        </w:rPr>
      </w:pPr>
    </w:p>
    <w:p w14:paraId="3B749108" w14:textId="77777777" w:rsidR="0020512D" w:rsidRPr="001D1849" w:rsidRDefault="0020512D" w:rsidP="0020512D">
      <w:pPr>
        <w:spacing w:after="0" w:line="360" w:lineRule="auto"/>
        <w:rPr>
          <w:sz w:val="20"/>
          <w:szCs w:val="20"/>
          <w:lang w:val="fr-FR"/>
        </w:rPr>
      </w:pPr>
    </w:p>
    <w:p w14:paraId="01ECA7D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SCHI-1944</w:t>
      </w:r>
      <w:r w:rsidRPr="001D1849">
        <w:rPr>
          <w:sz w:val="20"/>
          <w:szCs w:val="20"/>
          <w:lang w:val="fr-FR"/>
        </w:rPr>
        <w:tab/>
        <w:t xml:space="preserve">: </w:t>
      </w:r>
      <w:r w:rsidRPr="001D1849">
        <w:rPr>
          <w:sz w:val="22"/>
          <w:szCs w:val="22"/>
          <w:lang w:val="fr-FR"/>
        </w:rPr>
        <w:tab/>
      </w:r>
    </w:p>
    <w:p w14:paraId="6EEFA4F7" w14:textId="77777777" w:rsidR="0020512D" w:rsidRPr="001D1849" w:rsidRDefault="0020512D" w:rsidP="0020512D">
      <w:pPr>
        <w:spacing w:after="0" w:line="360" w:lineRule="auto"/>
        <w:rPr>
          <w:sz w:val="20"/>
          <w:szCs w:val="20"/>
          <w:lang w:val="fr-FR"/>
        </w:rPr>
      </w:pPr>
      <w:r w:rsidRPr="001D1849">
        <w:rPr>
          <w:sz w:val="20"/>
          <w:szCs w:val="20"/>
          <w:lang w:val="fr-FR"/>
        </w:rPr>
        <w:t>#De la mort à la résurrection d'après l'Ancien Testament# door Robert Martin-Achard.</w:t>
      </w:r>
    </w:p>
    <w:p w14:paraId="7A988AF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9184AF2" w14:textId="77777777" w:rsidR="0020512D" w:rsidRPr="001D1849" w:rsidRDefault="0020512D" w:rsidP="0020512D">
      <w:pPr>
        <w:spacing w:after="0" w:line="360" w:lineRule="auto"/>
        <w:rPr>
          <w:sz w:val="20"/>
          <w:szCs w:val="20"/>
          <w:lang w:val="de-DE"/>
        </w:rPr>
      </w:pPr>
    </w:p>
    <w:p w14:paraId="440013AF" w14:textId="77777777" w:rsidR="0020512D" w:rsidRPr="001D1849" w:rsidRDefault="0020512D" w:rsidP="0020512D">
      <w:pPr>
        <w:spacing w:after="0" w:line="360" w:lineRule="auto"/>
        <w:rPr>
          <w:sz w:val="20"/>
          <w:szCs w:val="20"/>
          <w:lang w:val="de-DE"/>
        </w:rPr>
      </w:pPr>
    </w:p>
    <w:p w14:paraId="51FFFE6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SCHI-1945</w:t>
      </w:r>
      <w:r w:rsidRPr="001D1849">
        <w:rPr>
          <w:sz w:val="20"/>
          <w:szCs w:val="20"/>
          <w:lang w:val="de-DE"/>
        </w:rPr>
        <w:tab/>
        <w:t xml:space="preserve">: </w:t>
      </w:r>
      <w:r w:rsidRPr="001D1849">
        <w:rPr>
          <w:sz w:val="22"/>
          <w:szCs w:val="22"/>
          <w:lang w:val="de-DE"/>
        </w:rPr>
        <w:tab/>
      </w:r>
    </w:p>
    <w:p w14:paraId="64CEDF53" w14:textId="77777777" w:rsidR="0020512D" w:rsidRPr="001D1849" w:rsidRDefault="0020512D" w:rsidP="0020512D">
      <w:pPr>
        <w:spacing w:after="0" w:line="360" w:lineRule="auto"/>
        <w:rPr>
          <w:sz w:val="20"/>
          <w:szCs w:val="20"/>
          <w:lang w:val="de-DE"/>
        </w:rPr>
      </w:pPr>
      <w:r w:rsidRPr="001D1849">
        <w:rPr>
          <w:sz w:val="20"/>
          <w:szCs w:val="20"/>
          <w:lang w:val="de-DE"/>
        </w:rPr>
        <w:t>#Refrigerium interim. Die Vorstellungen vom Zwischenzustand und die frühchristliche Grabeskunst# door Alfred Stuiber.</w:t>
      </w:r>
    </w:p>
    <w:p w14:paraId="6F5A584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7FA8A6A" w14:textId="77777777" w:rsidR="0020512D" w:rsidRPr="001D1849" w:rsidRDefault="0020512D" w:rsidP="0020512D">
      <w:pPr>
        <w:spacing w:after="0" w:line="360" w:lineRule="auto"/>
        <w:rPr>
          <w:sz w:val="20"/>
          <w:szCs w:val="20"/>
          <w:lang w:val="fr-FR"/>
        </w:rPr>
      </w:pPr>
    </w:p>
    <w:p w14:paraId="619CFBDE" w14:textId="77777777" w:rsidR="0020512D" w:rsidRPr="001D1849" w:rsidRDefault="0020512D" w:rsidP="0020512D">
      <w:pPr>
        <w:spacing w:after="0" w:line="360" w:lineRule="auto"/>
        <w:rPr>
          <w:sz w:val="20"/>
          <w:szCs w:val="20"/>
          <w:lang w:val="fr-FR"/>
        </w:rPr>
      </w:pPr>
    </w:p>
    <w:p w14:paraId="5E775B1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SCHI-1946</w:t>
      </w:r>
      <w:r w:rsidRPr="001D1849">
        <w:rPr>
          <w:sz w:val="20"/>
          <w:szCs w:val="20"/>
          <w:lang w:val="fr-FR"/>
        </w:rPr>
        <w:tab/>
        <w:t xml:space="preserve">: </w:t>
      </w:r>
      <w:r w:rsidRPr="001D1849">
        <w:rPr>
          <w:sz w:val="22"/>
          <w:szCs w:val="22"/>
          <w:lang w:val="fr-FR"/>
        </w:rPr>
        <w:tab/>
      </w:r>
    </w:p>
    <w:p w14:paraId="23EFAE8C" w14:textId="77777777" w:rsidR="0020512D" w:rsidRPr="001D1849" w:rsidRDefault="0020512D" w:rsidP="0020512D">
      <w:pPr>
        <w:spacing w:after="0" w:line="360" w:lineRule="auto"/>
        <w:rPr>
          <w:sz w:val="20"/>
          <w:szCs w:val="20"/>
          <w:lang w:val="fr-FR"/>
        </w:rPr>
      </w:pPr>
      <w:r w:rsidRPr="001D1849">
        <w:rPr>
          <w:sz w:val="20"/>
          <w:szCs w:val="20"/>
          <w:lang w:val="fr-FR"/>
        </w:rPr>
        <w:t>#Lumière et Vie#, nr. 36.</w:t>
      </w:r>
    </w:p>
    <w:p w14:paraId="3D07F51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5536BF1" w14:textId="77777777" w:rsidR="0020512D" w:rsidRPr="001D1849" w:rsidRDefault="0020512D" w:rsidP="0020512D">
      <w:pPr>
        <w:spacing w:after="0" w:line="360" w:lineRule="auto"/>
        <w:rPr>
          <w:sz w:val="20"/>
          <w:szCs w:val="20"/>
          <w:lang w:val="de-DE"/>
        </w:rPr>
      </w:pPr>
    </w:p>
    <w:p w14:paraId="1C60F9E9" w14:textId="77777777" w:rsidR="0020512D" w:rsidRPr="001D1849" w:rsidRDefault="0020512D" w:rsidP="0020512D">
      <w:pPr>
        <w:spacing w:after="0" w:line="360" w:lineRule="auto"/>
        <w:rPr>
          <w:sz w:val="20"/>
          <w:szCs w:val="20"/>
          <w:lang w:val="de-DE"/>
        </w:rPr>
      </w:pPr>
    </w:p>
    <w:p w14:paraId="4F600EC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SCHI-1947</w:t>
      </w:r>
      <w:r w:rsidRPr="001D1849">
        <w:rPr>
          <w:sz w:val="20"/>
          <w:szCs w:val="20"/>
          <w:lang w:val="de-DE"/>
        </w:rPr>
        <w:tab/>
        <w:t xml:space="preserve">: </w:t>
      </w:r>
      <w:r w:rsidRPr="001D1849">
        <w:rPr>
          <w:sz w:val="22"/>
          <w:szCs w:val="22"/>
          <w:lang w:val="de-DE"/>
        </w:rPr>
        <w:tab/>
      </w:r>
    </w:p>
    <w:p w14:paraId="3323A570" w14:textId="77777777" w:rsidR="0020512D" w:rsidRPr="001D1849" w:rsidRDefault="0020512D" w:rsidP="0020512D">
      <w:pPr>
        <w:spacing w:after="0" w:line="360" w:lineRule="auto"/>
        <w:rPr>
          <w:sz w:val="20"/>
          <w:szCs w:val="20"/>
          <w:lang w:val="de-DE"/>
        </w:rPr>
      </w:pPr>
      <w:r w:rsidRPr="001D1849">
        <w:rPr>
          <w:sz w:val="20"/>
          <w:szCs w:val="20"/>
          <w:lang w:val="de-DE"/>
        </w:rPr>
        <w:t>#Was lehrt Jesus über das Ende der Welt. Eine Auslegung von Markus 13# door Franz Mussner.</w:t>
      </w:r>
    </w:p>
    <w:p w14:paraId="798E758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940A771" w14:textId="77777777" w:rsidR="0020512D" w:rsidRPr="001D1849" w:rsidRDefault="0020512D" w:rsidP="0020512D">
      <w:pPr>
        <w:spacing w:after="0" w:line="360" w:lineRule="auto"/>
        <w:rPr>
          <w:sz w:val="20"/>
          <w:szCs w:val="20"/>
        </w:rPr>
      </w:pPr>
    </w:p>
    <w:p w14:paraId="706498C0" w14:textId="77777777" w:rsidR="0020512D" w:rsidRPr="001D1849" w:rsidRDefault="0020512D" w:rsidP="0020512D">
      <w:pPr>
        <w:spacing w:after="0" w:line="360" w:lineRule="auto"/>
        <w:rPr>
          <w:sz w:val="20"/>
          <w:szCs w:val="20"/>
        </w:rPr>
      </w:pPr>
    </w:p>
    <w:p w14:paraId="5E4503DF" w14:textId="77777777" w:rsidR="0020512D" w:rsidRPr="0020512D" w:rsidRDefault="0020512D" w:rsidP="0020512D">
      <w:pPr>
        <w:tabs>
          <w:tab w:val="right" w:pos="8789"/>
        </w:tabs>
        <w:spacing w:after="0" w:line="360" w:lineRule="auto"/>
        <w:rPr>
          <w:sz w:val="20"/>
          <w:szCs w:val="20"/>
        </w:rPr>
      </w:pPr>
      <w:r w:rsidRPr="0020512D">
        <w:rPr>
          <w:sz w:val="20"/>
          <w:szCs w:val="20"/>
        </w:rPr>
        <w:t>SCHI-1948</w:t>
      </w:r>
      <w:r w:rsidRPr="0020512D">
        <w:rPr>
          <w:sz w:val="20"/>
          <w:szCs w:val="20"/>
        </w:rPr>
        <w:tab/>
        <w:t xml:space="preserve">: </w:t>
      </w:r>
      <w:r w:rsidRPr="0020512D">
        <w:rPr>
          <w:sz w:val="22"/>
          <w:szCs w:val="22"/>
        </w:rPr>
        <w:tab/>
      </w:r>
    </w:p>
    <w:p w14:paraId="18B26140" w14:textId="77777777" w:rsidR="0020512D" w:rsidRPr="0020512D" w:rsidRDefault="0020512D" w:rsidP="0020512D">
      <w:pPr>
        <w:spacing w:after="0" w:line="360" w:lineRule="auto"/>
        <w:rPr>
          <w:sz w:val="20"/>
          <w:szCs w:val="20"/>
        </w:rPr>
      </w:pPr>
      <w:r w:rsidRPr="0020512D">
        <w:rPr>
          <w:sz w:val="20"/>
          <w:szCs w:val="20"/>
        </w:rPr>
        <w:t>#De toekomst is verleden tijd. Cultuur-futuristische verkenningen# door F. L. Polak.</w:t>
      </w:r>
    </w:p>
    <w:p w14:paraId="0E49828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522652B" w14:textId="77777777" w:rsidR="0020512D" w:rsidRPr="001D1849" w:rsidRDefault="0020512D" w:rsidP="0020512D">
      <w:pPr>
        <w:spacing w:after="0" w:line="360" w:lineRule="auto"/>
        <w:rPr>
          <w:sz w:val="20"/>
          <w:szCs w:val="20"/>
          <w:lang w:val="de-DE"/>
        </w:rPr>
      </w:pPr>
    </w:p>
    <w:p w14:paraId="038FE576" w14:textId="77777777" w:rsidR="0020512D" w:rsidRPr="001D1849" w:rsidRDefault="0020512D" w:rsidP="0020512D">
      <w:pPr>
        <w:spacing w:after="0" w:line="360" w:lineRule="auto"/>
        <w:rPr>
          <w:sz w:val="20"/>
          <w:szCs w:val="20"/>
          <w:lang w:val="de-DE"/>
        </w:rPr>
      </w:pPr>
    </w:p>
    <w:p w14:paraId="4262943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SCHI-1949</w:t>
      </w:r>
      <w:r w:rsidRPr="001D1849">
        <w:rPr>
          <w:sz w:val="20"/>
          <w:szCs w:val="20"/>
          <w:lang w:val="de-DE"/>
        </w:rPr>
        <w:tab/>
        <w:t xml:space="preserve">: </w:t>
      </w:r>
      <w:r w:rsidRPr="001D1849">
        <w:rPr>
          <w:sz w:val="22"/>
          <w:szCs w:val="22"/>
          <w:lang w:val="de-DE"/>
        </w:rPr>
        <w:tab/>
      </w:r>
    </w:p>
    <w:p w14:paraId="5ADDE716" w14:textId="77777777" w:rsidR="0020512D" w:rsidRPr="001D1849" w:rsidRDefault="0020512D" w:rsidP="0020512D">
      <w:pPr>
        <w:spacing w:after="0" w:line="360" w:lineRule="auto"/>
        <w:rPr>
          <w:sz w:val="20"/>
          <w:szCs w:val="20"/>
          <w:lang w:val="de-DE"/>
        </w:rPr>
      </w:pPr>
      <w:r w:rsidRPr="001D1849">
        <w:rPr>
          <w:sz w:val="20"/>
          <w:szCs w:val="20"/>
          <w:lang w:val="de-DE"/>
        </w:rPr>
        <w:t>#Zur Theologie des Todes. Mit einem Exkurs über das Martyrium# door Karl Rahner.</w:t>
      </w:r>
    </w:p>
    <w:p w14:paraId="0DF72BA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E529EC0" w14:textId="77777777" w:rsidR="0020512D" w:rsidRPr="001D1849" w:rsidRDefault="0020512D" w:rsidP="0020512D">
      <w:pPr>
        <w:spacing w:after="0" w:line="360" w:lineRule="auto"/>
        <w:rPr>
          <w:sz w:val="20"/>
          <w:szCs w:val="20"/>
        </w:rPr>
      </w:pPr>
    </w:p>
    <w:p w14:paraId="22A119F9" w14:textId="77777777" w:rsidR="0020512D" w:rsidRPr="001D1849" w:rsidRDefault="0020512D" w:rsidP="0020512D">
      <w:pPr>
        <w:spacing w:after="0" w:line="360" w:lineRule="auto"/>
        <w:rPr>
          <w:sz w:val="20"/>
          <w:szCs w:val="20"/>
        </w:rPr>
      </w:pPr>
    </w:p>
    <w:p w14:paraId="196E205A" w14:textId="77777777" w:rsidR="0020512D" w:rsidRPr="0020512D" w:rsidRDefault="0020512D" w:rsidP="0020512D">
      <w:pPr>
        <w:tabs>
          <w:tab w:val="right" w:pos="8789"/>
        </w:tabs>
        <w:spacing w:after="0" w:line="360" w:lineRule="auto"/>
        <w:rPr>
          <w:sz w:val="20"/>
          <w:szCs w:val="20"/>
        </w:rPr>
      </w:pPr>
      <w:r w:rsidRPr="0020512D">
        <w:rPr>
          <w:sz w:val="20"/>
          <w:szCs w:val="20"/>
        </w:rPr>
        <w:t>SCHI-1950</w:t>
      </w:r>
      <w:r w:rsidRPr="0020512D">
        <w:rPr>
          <w:sz w:val="20"/>
          <w:szCs w:val="20"/>
        </w:rPr>
        <w:tab/>
        <w:t xml:space="preserve">: </w:t>
      </w:r>
      <w:r w:rsidRPr="0020512D">
        <w:rPr>
          <w:sz w:val="22"/>
          <w:szCs w:val="22"/>
        </w:rPr>
        <w:tab/>
      </w:r>
    </w:p>
    <w:p w14:paraId="30DBEDB2" w14:textId="77777777" w:rsidR="0020512D" w:rsidRPr="0020512D" w:rsidRDefault="0020512D" w:rsidP="0020512D">
      <w:pPr>
        <w:spacing w:after="0" w:line="360" w:lineRule="auto"/>
        <w:rPr>
          <w:sz w:val="20"/>
          <w:szCs w:val="20"/>
        </w:rPr>
      </w:pPr>
      <w:r w:rsidRPr="0020512D">
        <w:rPr>
          <w:sz w:val="20"/>
          <w:szCs w:val="20"/>
        </w:rPr>
        <w:t>#Annalen van het Thijmgenootschap# 47.</w:t>
      </w:r>
    </w:p>
    <w:p w14:paraId="003A86B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04E7457" w14:textId="77777777" w:rsidR="0020512D" w:rsidRPr="001D1849" w:rsidRDefault="0020512D" w:rsidP="0020512D">
      <w:pPr>
        <w:spacing w:after="0" w:line="360" w:lineRule="auto"/>
        <w:rPr>
          <w:sz w:val="20"/>
          <w:szCs w:val="20"/>
          <w:lang w:val="de-DE"/>
        </w:rPr>
      </w:pPr>
    </w:p>
    <w:p w14:paraId="3CD21C5A" w14:textId="77777777" w:rsidR="0020512D" w:rsidRPr="001D1849" w:rsidRDefault="0020512D" w:rsidP="0020512D">
      <w:pPr>
        <w:spacing w:after="0" w:line="360" w:lineRule="auto"/>
        <w:rPr>
          <w:sz w:val="20"/>
          <w:szCs w:val="20"/>
          <w:lang w:val="de-DE"/>
        </w:rPr>
      </w:pPr>
    </w:p>
    <w:p w14:paraId="63967C6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SCHI-1951</w:t>
      </w:r>
      <w:r w:rsidRPr="001D1849">
        <w:rPr>
          <w:sz w:val="20"/>
          <w:szCs w:val="20"/>
          <w:lang w:val="de-DE"/>
        </w:rPr>
        <w:tab/>
        <w:t xml:space="preserve">: </w:t>
      </w:r>
      <w:r w:rsidRPr="001D1849">
        <w:rPr>
          <w:sz w:val="22"/>
          <w:szCs w:val="22"/>
          <w:lang w:val="de-DE"/>
        </w:rPr>
        <w:tab/>
      </w:r>
    </w:p>
    <w:p w14:paraId="1F2EDE0C" w14:textId="77777777" w:rsidR="0020512D" w:rsidRPr="001D1849" w:rsidRDefault="0020512D" w:rsidP="0020512D">
      <w:pPr>
        <w:spacing w:after="0" w:line="360" w:lineRule="auto"/>
        <w:rPr>
          <w:sz w:val="20"/>
          <w:szCs w:val="20"/>
          <w:lang w:val="de-DE"/>
        </w:rPr>
      </w:pPr>
      <w:r w:rsidRPr="001D1849">
        <w:rPr>
          <w:sz w:val="20"/>
          <w:szCs w:val="20"/>
          <w:lang w:val="de-DE"/>
        </w:rPr>
        <w:t>#Theologie der Geschichte. Ein Grundriss# door Hans Urs von Balthasar.</w:t>
      </w:r>
    </w:p>
    <w:p w14:paraId="6409446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2921FA6" w14:textId="77777777" w:rsidR="0020512D" w:rsidRPr="001D1849" w:rsidRDefault="0020512D" w:rsidP="0020512D">
      <w:pPr>
        <w:spacing w:after="0" w:line="360" w:lineRule="auto"/>
        <w:rPr>
          <w:sz w:val="20"/>
          <w:szCs w:val="20"/>
          <w:lang w:val="fr-FR"/>
        </w:rPr>
      </w:pPr>
    </w:p>
    <w:p w14:paraId="4AD5034A" w14:textId="77777777" w:rsidR="0020512D" w:rsidRPr="001D1849" w:rsidRDefault="0020512D" w:rsidP="0020512D">
      <w:pPr>
        <w:spacing w:after="0" w:line="360" w:lineRule="auto"/>
        <w:rPr>
          <w:sz w:val="20"/>
          <w:szCs w:val="20"/>
          <w:lang w:val="fr-FR"/>
        </w:rPr>
      </w:pPr>
    </w:p>
    <w:p w14:paraId="68EBFB8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SCHI-1952</w:t>
      </w:r>
      <w:r w:rsidRPr="001D1849">
        <w:rPr>
          <w:sz w:val="20"/>
          <w:szCs w:val="20"/>
          <w:lang w:val="fr-FR"/>
        </w:rPr>
        <w:tab/>
        <w:t xml:space="preserve">: </w:t>
      </w:r>
      <w:r w:rsidRPr="001D1849">
        <w:rPr>
          <w:sz w:val="22"/>
          <w:szCs w:val="22"/>
          <w:lang w:val="fr-FR"/>
        </w:rPr>
        <w:tab/>
      </w:r>
    </w:p>
    <w:p w14:paraId="401C8AF6" w14:textId="77777777" w:rsidR="0020512D" w:rsidRPr="001D1849" w:rsidRDefault="0020512D" w:rsidP="0020512D">
      <w:pPr>
        <w:spacing w:after="0" w:line="360" w:lineRule="auto"/>
        <w:rPr>
          <w:sz w:val="20"/>
          <w:szCs w:val="20"/>
          <w:lang w:val="fr-FR"/>
        </w:rPr>
      </w:pPr>
      <w:r w:rsidRPr="001D1849">
        <w:rPr>
          <w:sz w:val="20"/>
          <w:szCs w:val="20"/>
          <w:lang w:val="fr-FR"/>
        </w:rPr>
        <w:t>#La nouvelle vague croit-elle en Dieu?# door Georges Hourdin.</w:t>
      </w:r>
    </w:p>
    <w:p w14:paraId="220BC5F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8B5D92A" w14:textId="77777777" w:rsidR="0020512D" w:rsidRPr="001D1849" w:rsidRDefault="0020512D" w:rsidP="0020512D">
      <w:pPr>
        <w:spacing w:after="0" w:line="360" w:lineRule="auto"/>
        <w:rPr>
          <w:sz w:val="20"/>
          <w:szCs w:val="20"/>
        </w:rPr>
      </w:pPr>
    </w:p>
    <w:p w14:paraId="3358EA96" w14:textId="77777777" w:rsidR="0020512D" w:rsidRPr="001D1849" w:rsidRDefault="0020512D" w:rsidP="0020512D">
      <w:pPr>
        <w:spacing w:after="0" w:line="360" w:lineRule="auto"/>
        <w:rPr>
          <w:sz w:val="20"/>
          <w:szCs w:val="20"/>
        </w:rPr>
      </w:pPr>
    </w:p>
    <w:p w14:paraId="752C5D85" w14:textId="77777777" w:rsidR="0020512D" w:rsidRPr="001D1849" w:rsidRDefault="0020512D" w:rsidP="0020512D">
      <w:pPr>
        <w:tabs>
          <w:tab w:val="right" w:pos="8789"/>
        </w:tabs>
        <w:spacing w:after="0" w:line="360" w:lineRule="auto"/>
        <w:rPr>
          <w:sz w:val="20"/>
          <w:szCs w:val="20"/>
        </w:rPr>
      </w:pPr>
      <w:r w:rsidRPr="001D1849">
        <w:rPr>
          <w:sz w:val="20"/>
          <w:szCs w:val="20"/>
        </w:rPr>
        <w:t>SCHI-1953</w:t>
      </w:r>
      <w:r w:rsidRPr="001D1849">
        <w:rPr>
          <w:sz w:val="20"/>
          <w:szCs w:val="20"/>
        </w:rPr>
        <w:tab/>
        <w:t xml:space="preserve">: </w:t>
      </w:r>
      <w:r w:rsidRPr="001D1849">
        <w:rPr>
          <w:sz w:val="22"/>
          <w:szCs w:val="22"/>
        </w:rPr>
        <w:tab/>
      </w:r>
    </w:p>
    <w:p w14:paraId="420CC023" w14:textId="77777777" w:rsidR="0020512D" w:rsidRPr="0020512D" w:rsidRDefault="0020512D" w:rsidP="0020512D">
      <w:pPr>
        <w:spacing w:after="0" w:line="360" w:lineRule="auto"/>
        <w:rPr>
          <w:sz w:val="20"/>
          <w:szCs w:val="20"/>
        </w:rPr>
      </w:pPr>
      <w:r w:rsidRPr="0020512D">
        <w:rPr>
          <w:sz w:val="20"/>
          <w:szCs w:val="20"/>
        </w:rPr>
        <w:t>"Het philosopheren van de gelovige" van D.M. de Petter uit #Tijdschrift voor Philosophie#, jrg. 21, nr. 1.</w:t>
      </w:r>
    </w:p>
    <w:p w14:paraId="7E33CC4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4302678" w14:textId="77777777" w:rsidR="0020512D" w:rsidRPr="001D1849" w:rsidRDefault="0020512D" w:rsidP="0020512D">
      <w:pPr>
        <w:spacing w:after="0" w:line="360" w:lineRule="auto"/>
        <w:rPr>
          <w:sz w:val="20"/>
          <w:szCs w:val="20"/>
        </w:rPr>
      </w:pPr>
    </w:p>
    <w:p w14:paraId="66409472" w14:textId="77777777" w:rsidR="0020512D" w:rsidRPr="001D1849" w:rsidRDefault="0020512D" w:rsidP="0020512D">
      <w:pPr>
        <w:spacing w:after="0" w:line="360" w:lineRule="auto"/>
        <w:rPr>
          <w:sz w:val="20"/>
          <w:szCs w:val="20"/>
        </w:rPr>
      </w:pPr>
    </w:p>
    <w:p w14:paraId="568BC4DC" w14:textId="77777777" w:rsidR="0020512D" w:rsidRPr="0020512D" w:rsidRDefault="0020512D" w:rsidP="0020512D">
      <w:pPr>
        <w:tabs>
          <w:tab w:val="right" w:pos="8789"/>
        </w:tabs>
        <w:spacing w:after="0" w:line="360" w:lineRule="auto"/>
        <w:rPr>
          <w:sz w:val="20"/>
          <w:szCs w:val="20"/>
        </w:rPr>
      </w:pPr>
      <w:r w:rsidRPr="0020512D">
        <w:rPr>
          <w:sz w:val="20"/>
          <w:szCs w:val="20"/>
        </w:rPr>
        <w:t>SCHI-1954</w:t>
      </w:r>
      <w:r w:rsidRPr="0020512D">
        <w:rPr>
          <w:sz w:val="20"/>
          <w:szCs w:val="20"/>
        </w:rPr>
        <w:tab/>
        <w:t xml:space="preserve">: </w:t>
      </w:r>
      <w:r w:rsidRPr="0020512D">
        <w:rPr>
          <w:sz w:val="22"/>
          <w:szCs w:val="22"/>
        </w:rPr>
        <w:tab/>
      </w:r>
    </w:p>
    <w:p w14:paraId="4B0C17E5" w14:textId="77777777" w:rsidR="0020512D" w:rsidRPr="0020512D" w:rsidRDefault="0020512D" w:rsidP="0020512D">
      <w:pPr>
        <w:spacing w:after="0" w:line="360" w:lineRule="auto"/>
        <w:rPr>
          <w:sz w:val="20"/>
          <w:szCs w:val="20"/>
        </w:rPr>
      </w:pPr>
      <w:r w:rsidRPr="0020512D">
        <w:rPr>
          <w:sz w:val="20"/>
          <w:szCs w:val="20"/>
        </w:rPr>
        <w:t>#Annalen van het Thijmgenootschap# 48/2.</w:t>
      </w:r>
    </w:p>
    <w:p w14:paraId="29FD7C3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C932384" w14:textId="77777777" w:rsidR="0020512D" w:rsidRPr="001D1849" w:rsidRDefault="0020512D" w:rsidP="0020512D">
      <w:pPr>
        <w:spacing w:after="0" w:line="360" w:lineRule="auto"/>
        <w:rPr>
          <w:sz w:val="20"/>
          <w:szCs w:val="20"/>
          <w:lang w:val="de-DE"/>
        </w:rPr>
      </w:pPr>
    </w:p>
    <w:p w14:paraId="33C6817B" w14:textId="77777777" w:rsidR="0020512D" w:rsidRPr="001D1849" w:rsidRDefault="0020512D" w:rsidP="0020512D">
      <w:pPr>
        <w:spacing w:after="0" w:line="360" w:lineRule="auto"/>
        <w:rPr>
          <w:sz w:val="20"/>
          <w:szCs w:val="20"/>
          <w:lang w:val="de-DE"/>
        </w:rPr>
      </w:pPr>
    </w:p>
    <w:p w14:paraId="61620F5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SCHI-1955</w:t>
      </w:r>
      <w:r w:rsidRPr="001D1849">
        <w:rPr>
          <w:sz w:val="20"/>
          <w:szCs w:val="20"/>
          <w:lang w:val="de-DE"/>
        </w:rPr>
        <w:tab/>
        <w:t xml:space="preserve">: </w:t>
      </w:r>
      <w:r w:rsidRPr="001D1849">
        <w:rPr>
          <w:sz w:val="22"/>
          <w:szCs w:val="22"/>
          <w:lang w:val="de-DE"/>
        </w:rPr>
        <w:tab/>
      </w:r>
    </w:p>
    <w:p w14:paraId="09F37DA3" w14:textId="77777777" w:rsidR="0020512D" w:rsidRPr="001D1849" w:rsidRDefault="0020512D" w:rsidP="0020512D">
      <w:pPr>
        <w:spacing w:after="0" w:line="360" w:lineRule="auto"/>
        <w:rPr>
          <w:sz w:val="20"/>
          <w:szCs w:val="20"/>
          <w:lang w:val="de-DE"/>
        </w:rPr>
      </w:pPr>
      <w:r w:rsidRPr="001D1849">
        <w:rPr>
          <w:sz w:val="20"/>
          <w:szCs w:val="20"/>
          <w:lang w:val="de-DE"/>
        </w:rPr>
        <w:t>#Bewusstsein und wissen Christi. Eine dogmatische Studie# door Engelbert Gutwenger.</w:t>
      </w:r>
    </w:p>
    <w:p w14:paraId="5D27817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F9DEB33" w14:textId="77777777" w:rsidR="0020512D" w:rsidRPr="001D1849" w:rsidRDefault="0020512D" w:rsidP="0020512D">
      <w:pPr>
        <w:spacing w:after="0" w:line="360" w:lineRule="auto"/>
        <w:rPr>
          <w:sz w:val="20"/>
          <w:szCs w:val="20"/>
        </w:rPr>
      </w:pPr>
    </w:p>
    <w:p w14:paraId="7854D5DF" w14:textId="77777777" w:rsidR="0020512D" w:rsidRPr="001D1849" w:rsidRDefault="0020512D" w:rsidP="0020512D">
      <w:pPr>
        <w:spacing w:after="0" w:line="360" w:lineRule="auto"/>
        <w:rPr>
          <w:sz w:val="20"/>
          <w:szCs w:val="20"/>
        </w:rPr>
      </w:pPr>
    </w:p>
    <w:p w14:paraId="699DBDC0" w14:textId="77777777" w:rsidR="0020512D" w:rsidRPr="0020512D" w:rsidRDefault="0020512D" w:rsidP="0020512D">
      <w:pPr>
        <w:tabs>
          <w:tab w:val="right" w:pos="8789"/>
        </w:tabs>
        <w:spacing w:after="0" w:line="360" w:lineRule="auto"/>
        <w:rPr>
          <w:sz w:val="20"/>
          <w:szCs w:val="20"/>
        </w:rPr>
      </w:pPr>
      <w:r w:rsidRPr="0020512D">
        <w:rPr>
          <w:sz w:val="20"/>
          <w:szCs w:val="20"/>
        </w:rPr>
        <w:t>SCHI-1956</w:t>
      </w:r>
      <w:r w:rsidRPr="0020512D">
        <w:rPr>
          <w:sz w:val="20"/>
          <w:szCs w:val="20"/>
        </w:rPr>
        <w:tab/>
        <w:t xml:space="preserve">: </w:t>
      </w:r>
      <w:r w:rsidRPr="0020512D">
        <w:rPr>
          <w:sz w:val="22"/>
          <w:szCs w:val="22"/>
        </w:rPr>
        <w:tab/>
      </w:r>
    </w:p>
    <w:p w14:paraId="638564C3" w14:textId="77777777" w:rsidR="0020512D" w:rsidRPr="0020512D" w:rsidRDefault="0020512D" w:rsidP="0020512D">
      <w:pPr>
        <w:spacing w:after="0" w:line="360" w:lineRule="auto"/>
        <w:rPr>
          <w:sz w:val="20"/>
          <w:szCs w:val="20"/>
        </w:rPr>
      </w:pPr>
      <w:r w:rsidRPr="0020512D">
        <w:rPr>
          <w:sz w:val="20"/>
          <w:szCs w:val="20"/>
        </w:rPr>
        <w:t>#Is de ziel onsterfelijk?# door A. Hulsbosch.</w:t>
      </w:r>
    </w:p>
    <w:p w14:paraId="0F7769E7"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3268D52" w14:textId="77777777" w:rsidR="0020512D" w:rsidRDefault="0020512D" w:rsidP="0020512D">
      <w:pPr>
        <w:spacing w:after="0" w:line="360" w:lineRule="auto"/>
        <w:rPr>
          <w:sz w:val="20"/>
          <w:szCs w:val="20"/>
          <w:lang w:val="en-US"/>
        </w:rPr>
      </w:pPr>
    </w:p>
    <w:p w14:paraId="29086ACB" w14:textId="77777777" w:rsidR="0020512D" w:rsidRPr="000038FE" w:rsidRDefault="0020512D" w:rsidP="0020512D">
      <w:pPr>
        <w:spacing w:after="0" w:line="360" w:lineRule="auto"/>
        <w:rPr>
          <w:sz w:val="20"/>
          <w:szCs w:val="20"/>
          <w:lang w:val="en-US"/>
        </w:rPr>
      </w:pPr>
    </w:p>
    <w:p w14:paraId="42F5A5B8" w14:textId="77777777" w:rsidR="0020512D" w:rsidRDefault="0020512D" w:rsidP="0020512D">
      <w:pPr>
        <w:tabs>
          <w:tab w:val="right" w:pos="8789"/>
        </w:tabs>
        <w:spacing w:after="0" w:line="360" w:lineRule="auto"/>
        <w:rPr>
          <w:sz w:val="20"/>
          <w:szCs w:val="20"/>
          <w:lang w:val="en-US"/>
        </w:rPr>
      </w:pPr>
      <w:r>
        <w:rPr>
          <w:sz w:val="20"/>
          <w:szCs w:val="20"/>
          <w:lang w:val="en-US"/>
        </w:rPr>
        <w:t>SCHI-1957</w:t>
      </w:r>
      <w:r>
        <w:rPr>
          <w:sz w:val="20"/>
          <w:szCs w:val="20"/>
          <w:lang w:val="en-US"/>
        </w:rPr>
        <w:tab/>
      </w:r>
      <w:r w:rsidRPr="00222B20">
        <w:rPr>
          <w:sz w:val="20"/>
          <w:szCs w:val="20"/>
          <w:lang w:val="en-US"/>
        </w:rPr>
        <w:t xml:space="preserve">: </w:t>
      </w:r>
      <w:r>
        <w:rPr>
          <w:sz w:val="22"/>
          <w:szCs w:val="22"/>
          <w:lang w:val="en-US"/>
        </w:rPr>
        <w:tab/>
      </w:r>
    </w:p>
    <w:p w14:paraId="64E3519E" w14:textId="77777777" w:rsidR="0020512D" w:rsidRPr="00222B20" w:rsidRDefault="0020512D" w:rsidP="0020512D">
      <w:pPr>
        <w:spacing w:after="0" w:line="360" w:lineRule="auto"/>
        <w:rPr>
          <w:sz w:val="20"/>
          <w:szCs w:val="20"/>
          <w:lang w:val="en-US"/>
        </w:rPr>
      </w:pPr>
      <w:r>
        <w:rPr>
          <w:sz w:val="20"/>
          <w:szCs w:val="20"/>
          <w:lang w:val="en-US"/>
        </w:rPr>
        <w:t>#The biblical doctrine of judgment# door Leon Morris.</w:t>
      </w:r>
    </w:p>
    <w:p w14:paraId="7FBF091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ECBB5E1" w14:textId="77777777" w:rsidR="0020512D" w:rsidRPr="001D1849" w:rsidRDefault="0020512D" w:rsidP="0020512D">
      <w:pPr>
        <w:spacing w:after="0" w:line="360" w:lineRule="auto"/>
        <w:rPr>
          <w:sz w:val="20"/>
          <w:szCs w:val="20"/>
        </w:rPr>
      </w:pPr>
    </w:p>
    <w:p w14:paraId="480D575F" w14:textId="77777777" w:rsidR="0020512D" w:rsidRPr="001D1849" w:rsidRDefault="0020512D" w:rsidP="0020512D">
      <w:pPr>
        <w:spacing w:after="0" w:line="360" w:lineRule="auto"/>
        <w:rPr>
          <w:sz w:val="20"/>
          <w:szCs w:val="20"/>
        </w:rPr>
      </w:pPr>
    </w:p>
    <w:p w14:paraId="42DDC129" w14:textId="77777777" w:rsidR="0020512D" w:rsidRPr="0020512D" w:rsidRDefault="0020512D" w:rsidP="0020512D">
      <w:pPr>
        <w:tabs>
          <w:tab w:val="right" w:pos="8789"/>
        </w:tabs>
        <w:spacing w:after="0" w:line="360" w:lineRule="auto"/>
        <w:rPr>
          <w:sz w:val="20"/>
          <w:szCs w:val="20"/>
        </w:rPr>
      </w:pPr>
      <w:r w:rsidRPr="0020512D">
        <w:rPr>
          <w:sz w:val="20"/>
          <w:szCs w:val="20"/>
        </w:rPr>
        <w:t>SCHI-1958</w:t>
      </w:r>
      <w:r w:rsidRPr="0020512D">
        <w:rPr>
          <w:sz w:val="20"/>
          <w:szCs w:val="20"/>
        </w:rPr>
        <w:tab/>
        <w:t xml:space="preserve">: </w:t>
      </w:r>
      <w:r w:rsidRPr="0020512D">
        <w:rPr>
          <w:sz w:val="22"/>
          <w:szCs w:val="22"/>
        </w:rPr>
        <w:tab/>
      </w:r>
    </w:p>
    <w:p w14:paraId="50482014" w14:textId="77777777" w:rsidR="0020512D" w:rsidRPr="0020512D" w:rsidRDefault="0020512D" w:rsidP="0020512D">
      <w:pPr>
        <w:spacing w:after="0" w:line="360" w:lineRule="auto"/>
        <w:rPr>
          <w:sz w:val="20"/>
          <w:szCs w:val="20"/>
        </w:rPr>
      </w:pPr>
      <w:r w:rsidRPr="0020512D">
        <w:rPr>
          <w:sz w:val="20"/>
          <w:szCs w:val="20"/>
        </w:rPr>
        <w:t>"Een geamendeerde phenomenologie" van D.M. de Petter uit #Tijdschrift voor Philosophie#, jrg. 22, nr. 2.</w:t>
      </w:r>
    </w:p>
    <w:p w14:paraId="7A03857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4241D24" w14:textId="77777777" w:rsidR="0020512D" w:rsidRPr="001D1849" w:rsidRDefault="0020512D" w:rsidP="0020512D">
      <w:pPr>
        <w:spacing w:after="0" w:line="360" w:lineRule="auto"/>
        <w:rPr>
          <w:sz w:val="20"/>
          <w:szCs w:val="20"/>
          <w:lang w:val="fr-FR"/>
        </w:rPr>
      </w:pPr>
    </w:p>
    <w:p w14:paraId="287ED21C" w14:textId="77777777" w:rsidR="0020512D" w:rsidRPr="001D1849" w:rsidRDefault="0020512D" w:rsidP="0020512D">
      <w:pPr>
        <w:spacing w:after="0" w:line="360" w:lineRule="auto"/>
        <w:rPr>
          <w:sz w:val="20"/>
          <w:szCs w:val="20"/>
          <w:lang w:val="fr-FR"/>
        </w:rPr>
      </w:pPr>
    </w:p>
    <w:p w14:paraId="244F428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SCHI-1959</w:t>
      </w:r>
      <w:r w:rsidRPr="001D1849">
        <w:rPr>
          <w:sz w:val="20"/>
          <w:szCs w:val="20"/>
          <w:lang w:val="fr-FR"/>
        </w:rPr>
        <w:tab/>
        <w:t xml:space="preserve">: </w:t>
      </w:r>
      <w:r w:rsidRPr="001D1849">
        <w:rPr>
          <w:sz w:val="22"/>
          <w:szCs w:val="22"/>
          <w:lang w:val="fr-FR"/>
        </w:rPr>
        <w:tab/>
      </w:r>
    </w:p>
    <w:p w14:paraId="0FB82464" w14:textId="77777777" w:rsidR="0020512D" w:rsidRPr="001D1849" w:rsidRDefault="0020512D" w:rsidP="0020512D">
      <w:pPr>
        <w:spacing w:after="0" w:line="360" w:lineRule="auto"/>
        <w:rPr>
          <w:sz w:val="20"/>
          <w:szCs w:val="20"/>
          <w:lang w:val="fr-FR"/>
        </w:rPr>
      </w:pPr>
      <w:r w:rsidRPr="001D1849">
        <w:rPr>
          <w:sz w:val="20"/>
          <w:szCs w:val="20"/>
          <w:lang w:val="fr-FR"/>
        </w:rPr>
        <w:t>#À propos de la conscience du Christ: un faux problème théologique# door Philippe de la Trinité.</w:t>
      </w:r>
    </w:p>
    <w:p w14:paraId="2658C0A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5E3CCF1" w14:textId="77777777" w:rsidR="0020512D" w:rsidRPr="001D1849" w:rsidRDefault="0020512D" w:rsidP="0020512D">
      <w:pPr>
        <w:spacing w:after="0" w:line="360" w:lineRule="auto"/>
        <w:rPr>
          <w:sz w:val="20"/>
          <w:szCs w:val="20"/>
          <w:lang w:val="fr-FR"/>
        </w:rPr>
      </w:pPr>
    </w:p>
    <w:p w14:paraId="7F3A0034" w14:textId="77777777" w:rsidR="0020512D" w:rsidRPr="001D1849" w:rsidRDefault="0020512D" w:rsidP="0020512D">
      <w:pPr>
        <w:spacing w:after="0" w:line="360" w:lineRule="auto"/>
        <w:rPr>
          <w:sz w:val="20"/>
          <w:szCs w:val="20"/>
          <w:lang w:val="fr-FR"/>
        </w:rPr>
      </w:pPr>
    </w:p>
    <w:p w14:paraId="6F26D61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SCHI-1960</w:t>
      </w:r>
      <w:r w:rsidRPr="001D1849">
        <w:rPr>
          <w:sz w:val="20"/>
          <w:szCs w:val="20"/>
          <w:lang w:val="fr-FR"/>
        </w:rPr>
        <w:tab/>
        <w:t xml:space="preserve">: </w:t>
      </w:r>
      <w:r w:rsidRPr="001D1849">
        <w:rPr>
          <w:sz w:val="22"/>
          <w:szCs w:val="22"/>
          <w:lang w:val="fr-FR"/>
        </w:rPr>
        <w:tab/>
      </w:r>
    </w:p>
    <w:p w14:paraId="3FF0B688" w14:textId="77777777" w:rsidR="0020512D" w:rsidRPr="001D1849" w:rsidRDefault="0020512D" w:rsidP="0020512D">
      <w:pPr>
        <w:spacing w:after="0" w:line="360" w:lineRule="auto"/>
        <w:rPr>
          <w:sz w:val="20"/>
          <w:szCs w:val="20"/>
          <w:lang w:val="fr-FR"/>
        </w:rPr>
      </w:pPr>
      <w:r w:rsidRPr="001D1849">
        <w:rPr>
          <w:sz w:val="20"/>
          <w:szCs w:val="20"/>
          <w:lang w:val="fr-FR"/>
        </w:rPr>
        <w:t>#Le jugement des morts. Égypte ancienne - Assour - Babylone - Israel - Iran - Islam - Inde - Chine - Japon#.</w:t>
      </w:r>
    </w:p>
    <w:p w14:paraId="1097487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6C3B488" w14:textId="77777777" w:rsidR="0020512D" w:rsidRPr="001D1849" w:rsidRDefault="0020512D" w:rsidP="0020512D">
      <w:pPr>
        <w:spacing w:after="0" w:line="360" w:lineRule="auto"/>
        <w:rPr>
          <w:sz w:val="20"/>
          <w:szCs w:val="20"/>
        </w:rPr>
      </w:pPr>
    </w:p>
    <w:p w14:paraId="6CF17AD4" w14:textId="77777777" w:rsidR="0020512D" w:rsidRPr="001D1849" w:rsidRDefault="0020512D" w:rsidP="0020512D">
      <w:pPr>
        <w:spacing w:after="0" w:line="360" w:lineRule="auto"/>
        <w:rPr>
          <w:sz w:val="20"/>
          <w:szCs w:val="20"/>
        </w:rPr>
      </w:pPr>
    </w:p>
    <w:p w14:paraId="0702046A" w14:textId="77777777" w:rsidR="0020512D" w:rsidRPr="0020512D" w:rsidRDefault="0020512D" w:rsidP="0020512D">
      <w:pPr>
        <w:tabs>
          <w:tab w:val="right" w:pos="8789"/>
        </w:tabs>
        <w:spacing w:after="0" w:line="360" w:lineRule="auto"/>
        <w:rPr>
          <w:sz w:val="20"/>
          <w:szCs w:val="20"/>
        </w:rPr>
      </w:pPr>
      <w:r w:rsidRPr="0020512D">
        <w:rPr>
          <w:sz w:val="20"/>
          <w:szCs w:val="20"/>
        </w:rPr>
        <w:t>SCHI-1961</w:t>
      </w:r>
      <w:r w:rsidRPr="0020512D">
        <w:rPr>
          <w:sz w:val="20"/>
          <w:szCs w:val="20"/>
        </w:rPr>
        <w:tab/>
        <w:t xml:space="preserve">: </w:t>
      </w:r>
      <w:r w:rsidRPr="0020512D">
        <w:rPr>
          <w:sz w:val="22"/>
          <w:szCs w:val="22"/>
        </w:rPr>
        <w:tab/>
      </w:r>
    </w:p>
    <w:p w14:paraId="73701179" w14:textId="77777777" w:rsidR="0020512D" w:rsidRPr="0020512D" w:rsidRDefault="0020512D" w:rsidP="0020512D">
      <w:pPr>
        <w:spacing w:after="0" w:line="360" w:lineRule="auto"/>
        <w:rPr>
          <w:sz w:val="20"/>
          <w:szCs w:val="20"/>
        </w:rPr>
      </w:pPr>
      <w:r w:rsidRPr="0020512D">
        <w:rPr>
          <w:sz w:val="20"/>
          <w:szCs w:val="20"/>
        </w:rPr>
        <w:t>#Leven en dood#.</w:t>
      </w:r>
    </w:p>
    <w:p w14:paraId="2D5B4D4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2B0CCF4" w14:textId="77777777" w:rsidR="0020512D" w:rsidRPr="001D1849" w:rsidRDefault="0020512D" w:rsidP="0020512D">
      <w:pPr>
        <w:spacing w:after="0" w:line="360" w:lineRule="auto"/>
        <w:rPr>
          <w:sz w:val="20"/>
          <w:szCs w:val="20"/>
          <w:lang w:val="fr-FR"/>
        </w:rPr>
      </w:pPr>
    </w:p>
    <w:p w14:paraId="73B3618A" w14:textId="77777777" w:rsidR="0020512D" w:rsidRPr="001D1849" w:rsidRDefault="0020512D" w:rsidP="0020512D">
      <w:pPr>
        <w:spacing w:after="0" w:line="360" w:lineRule="auto"/>
        <w:rPr>
          <w:sz w:val="20"/>
          <w:szCs w:val="20"/>
          <w:lang w:val="fr-FR"/>
        </w:rPr>
      </w:pPr>
    </w:p>
    <w:p w14:paraId="43B1CE1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SCHI-1962</w:t>
      </w:r>
      <w:r w:rsidRPr="001D1849">
        <w:rPr>
          <w:sz w:val="20"/>
          <w:szCs w:val="20"/>
          <w:lang w:val="fr-FR"/>
        </w:rPr>
        <w:tab/>
        <w:t xml:space="preserve">: </w:t>
      </w:r>
      <w:r w:rsidRPr="001D1849">
        <w:rPr>
          <w:sz w:val="22"/>
          <w:szCs w:val="22"/>
          <w:lang w:val="fr-FR"/>
        </w:rPr>
        <w:tab/>
      </w:r>
    </w:p>
    <w:p w14:paraId="173D066E" w14:textId="77777777" w:rsidR="0020512D" w:rsidRPr="001D1849" w:rsidRDefault="0020512D" w:rsidP="0020512D">
      <w:pPr>
        <w:spacing w:after="0" w:line="360" w:lineRule="auto"/>
        <w:rPr>
          <w:sz w:val="20"/>
          <w:szCs w:val="20"/>
          <w:lang w:val="fr-FR"/>
        </w:rPr>
      </w:pPr>
      <w:r w:rsidRPr="001D1849">
        <w:rPr>
          <w:sz w:val="20"/>
          <w:szCs w:val="20"/>
          <w:lang w:val="fr-FR"/>
        </w:rPr>
        <w:t>#Rédemption sacrificielle. Une enquête exégétique# door Léopold Sabourin.</w:t>
      </w:r>
    </w:p>
    <w:p w14:paraId="1B2C5FE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0683F18" w14:textId="77777777" w:rsidR="0020512D" w:rsidRPr="001D1849" w:rsidRDefault="0020512D" w:rsidP="0020512D">
      <w:pPr>
        <w:spacing w:after="0" w:line="360" w:lineRule="auto"/>
        <w:rPr>
          <w:sz w:val="20"/>
          <w:szCs w:val="20"/>
          <w:lang w:val="de-DE"/>
        </w:rPr>
      </w:pPr>
    </w:p>
    <w:p w14:paraId="0A494035" w14:textId="77777777" w:rsidR="0020512D" w:rsidRPr="001D1849" w:rsidRDefault="0020512D" w:rsidP="0020512D">
      <w:pPr>
        <w:spacing w:after="0" w:line="360" w:lineRule="auto"/>
        <w:rPr>
          <w:sz w:val="20"/>
          <w:szCs w:val="20"/>
          <w:lang w:val="de-DE"/>
        </w:rPr>
      </w:pPr>
    </w:p>
    <w:p w14:paraId="3730E57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SCHI-1963</w:t>
      </w:r>
      <w:r w:rsidRPr="001D1849">
        <w:rPr>
          <w:sz w:val="20"/>
          <w:szCs w:val="20"/>
          <w:lang w:val="de-DE"/>
        </w:rPr>
        <w:tab/>
        <w:t xml:space="preserve">: </w:t>
      </w:r>
      <w:r w:rsidRPr="001D1849">
        <w:rPr>
          <w:sz w:val="22"/>
          <w:szCs w:val="22"/>
          <w:lang w:val="de-DE"/>
        </w:rPr>
        <w:tab/>
      </w:r>
    </w:p>
    <w:p w14:paraId="69E06A4F" w14:textId="77777777" w:rsidR="0020512D" w:rsidRPr="001D1849" w:rsidRDefault="0020512D" w:rsidP="0020512D">
      <w:pPr>
        <w:spacing w:after="0" w:line="360" w:lineRule="auto"/>
        <w:rPr>
          <w:sz w:val="20"/>
          <w:szCs w:val="20"/>
          <w:lang w:val="de-DE"/>
        </w:rPr>
      </w:pPr>
      <w:r w:rsidRPr="001D1849">
        <w:rPr>
          <w:sz w:val="20"/>
          <w:szCs w:val="20"/>
          <w:lang w:val="de-DE"/>
        </w:rPr>
        <w:t>#Der Atheismus als Frage an die Kirche. Handreichung der Vereinigten Evangelisch-Lutherischen Kirche Deutschlands#.</w:t>
      </w:r>
    </w:p>
    <w:p w14:paraId="615B559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7EFED49" w14:textId="77777777" w:rsidR="0020512D" w:rsidRPr="001D1849" w:rsidRDefault="0020512D" w:rsidP="0020512D">
      <w:pPr>
        <w:spacing w:after="0" w:line="360" w:lineRule="auto"/>
        <w:rPr>
          <w:sz w:val="20"/>
          <w:szCs w:val="20"/>
          <w:lang w:val="fr-FR"/>
        </w:rPr>
      </w:pPr>
    </w:p>
    <w:p w14:paraId="1A6EB20F" w14:textId="77777777" w:rsidR="0020512D" w:rsidRPr="001D1849" w:rsidRDefault="0020512D" w:rsidP="0020512D">
      <w:pPr>
        <w:spacing w:after="0" w:line="360" w:lineRule="auto"/>
        <w:rPr>
          <w:sz w:val="20"/>
          <w:szCs w:val="20"/>
          <w:lang w:val="fr-FR"/>
        </w:rPr>
      </w:pPr>
    </w:p>
    <w:p w14:paraId="23B1A73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SCHI-1964</w:t>
      </w:r>
      <w:r w:rsidRPr="001D1849">
        <w:rPr>
          <w:sz w:val="20"/>
          <w:szCs w:val="20"/>
          <w:lang w:val="fr-FR"/>
        </w:rPr>
        <w:tab/>
        <w:t xml:space="preserve">: </w:t>
      </w:r>
      <w:r w:rsidRPr="001D1849">
        <w:rPr>
          <w:sz w:val="22"/>
          <w:szCs w:val="22"/>
          <w:lang w:val="fr-FR"/>
        </w:rPr>
        <w:tab/>
      </w:r>
    </w:p>
    <w:p w14:paraId="7167D00D" w14:textId="77777777" w:rsidR="0020512D" w:rsidRPr="001D1849" w:rsidRDefault="0020512D" w:rsidP="0020512D">
      <w:pPr>
        <w:spacing w:after="0" w:line="360" w:lineRule="auto"/>
        <w:rPr>
          <w:sz w:val="20"/>
          <w:szCs w:val="20"/>
          <w:lang w:val="fr-FR"/>
        </w:rPr>
      </w:pPr>
      <w:r w:rsidRPr="001D1849">
        <w:rPr>
          <w:sz w:val="20"/>
          <w:szCs w:val="20"/>
          <w:lang w:val="fr-FR"/>
        </w:rPr>
        <w:t>#Lumière et Vie#, nr. 57.</w:t>
      </w:r>
    </w:p>
    <w:p w14:paraId="36A566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26C6029" w14:textId="77777777" w:rsidR="0020512D" w:rsidRPr="001D1849" w:rsidRDefault="0020512D" w:rsidP="0020512D">
      <w:pPr>
        <w:spacing w:after="0" w:line="360" w:lineRule="auto"/>
        <w:rPr>
          <w:sz w:val="20"/>
          <w:szCs w:val="20"/>
          <w:lang w:val="de-DE"/>
        </w:rPr>
      </w:pPr>
    </w:p>
    <w:p w14:paraId="12B1C87C" w14:textId="77777777" w:rsidR="0020512D" w:rsidRPr="001D1849" w:rsidRDefault="0020512D" w:rsidP="0020512D">
      <w:pPr>
        <w:spacing w:after="0" w:line="360" w:lineRule="auto"/>
        <w:rPr>
          <w:sz w:val="20"/>
          <w:szCs w:val="20"/>
          <w:lang w:val="de-DE"/>
        </w:rPr>
      </w:pPr>
    </w:p>
    <w:p w14:paraId="4964EA6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SCHI-1965</w:t>
      </w:r>
      <w:r w:rsidRPr="001D1849">
        <w:rPr>
          <w:sz w:val="20"/>
          <w:szCs w:val="20"/>
          <w:lang w:val="de-DE"/>
        </w:rPr>
        <w:tab/>
        <w:t xml:space="preserve">: </w:t>
      </w:r>
      <w:r w:rsidRPr="001D1849">
        <w:rPr>
          <w:sz w:val="22"/>
          <w:szCs w:val="22"/>
          <w:lang w:val="de-DE"/>
        </w:rPr>
        <w:tab/>
      </w:r>
    </w:p>
    <w:p w14:paraId="3F8077F6" w14:textId="77777777" w:rsidR="0020512D" w:rsidRPr="001D1849" w:rsidRDefault="0020512D" w:rsidP="0020512D">
      <w:pPr>
        <w:spacing w:after="0" w:line="360" w:lineRule="auto"/>
        <w:rPr>
          <w:sz w:val="20"/>
          <w:szCs w:val="20"/>
          <w:lang w:val="de-DE"/>
        </w:rPr>
      </w:pPr>
      <w:r w:rsidRPr="001D1849">
        <w:rPr>
          <w:sz w:val="20"/>
          <w:szCs w:val="20"/>
          <w:lang w:val="de-DE"/>
        </w:rPr>
        <w:t>#Die Existenz Gottes im Bekenntnis des Glaubens# door Helmut Gollwitzer.</w:t>
      </w:r>
    </w:p>
    <w:p w14:paraId="3E86E15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77FEA06" w14:textId="77777777" w:rsidR="0020512D" w:rsidRPr="001D1849" w:rsidRDefault="0020512D" w:rsidP="0020512D">
      <w:pPr>
        <w:spacing w:after="0" w:line="360" w:lineRule="auto"/>
        <w:rPr>
          <w:sz w:val="20"/>
          <w:szCs w:val="20"/>
          <w:lang w:val="fr-FR"/>
        </w:rPr>
      </w:pPr>
    </w:p>
    <w:p w14:paraId="6141C816" w14:textId="77777777" w:rsidR="0020512D" w:rsidRPr="001D1849" w:rsidRDefault="0020512D" w:rsidP="0020512D">
      <w:pPr>
        <w:spacing w:after="0" w:line="360" w:lineRule="auto"/>
        <w:rPr>
          <w:sz w:val="20"/>
          <w:szCs w:val="20"/>
          <w:lang w:val="fr-FR"/>
        </w:rPr>
      </w:pPr>
    </w:p>
    <w:p w14:paraId="33A5E10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SCHI-1966</w:t>
      </w:r>
      <w:r w:rsidRPr="001D1849">
        <w:rPr>
          <w:sz w:val="20"/>
          <w:szCs w:val="20"/>
          <w:lang w:val="fr-FR"/>
        </w:rPr>
        <w:tab/>
        <w:t xml:space="preserve">: </w:t>
      </w:r>
      <w:r w:rsidRPr="001D1849">
        <w:rPr>
          <w:sz w:val="22"/>
          <w:szCs w:val="22"/>
          <w:lang w:val="fr-FR"/>
        </w:rPr>
        <w:tab/>
      </w:r>
    </w:p>
    <w:p w14:paraId="7DB614F1" w14:textId="77777777" w:rsidR="0020512D" w:rsidRPr="001D1849" w:rsidRDefault="0020512D" w:rsidP="0020512D">
      <w:pPr>
        <w:spacing w:after="0" w:line="360" w:lineRule="auto"/>
        <w:rPr>
          <w:sz w:val="20"/>
          <w:szCs w:val="20"/>
          <w:lang w:val="fr-FR"/>
        </w:rPr>
      </w:pPr>
      <w:r w:rsidRPr="001D1849">
        <w:rPr>
          <w:sz w:val="20"/>
          <w:szCs w:val="20"/>
          <w:lang w:val="fr-FR"/>
        </w:rPr>
        <w:t>#La foi d'un incroyant# door Francis Jeanson.</w:t>
      </w:r>
    </w:p>
    <w:p w14:paraId="4D4E4E1F"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017DCBE" w14:textId="77777777" w:rsidR="0020512D" w:rsidRDefault="0020512D" w:rsidP="0020512D">
      <w:pPr>
        <w:spacing w:after="0" w:line="360" w:lineRule="auto"/>
        <w:rPr>
          <w:sz w:val="20"/>
          <w:szCs w:val="20"/>
          <w:lang w:val="en-US"/>
        </w:rPr>
      </w:pPr>
    </w:p>
    <w:p w14:paraId="3E7C4AED" w14:textId="77777777" w:rsidR="0020512D" w:rsidRPr="000038FE" w:rsidRDefault="0020512D" w:rsidP="0020512D">
      <w:pPr>
        <w:spacing w:after="0" w:line="360" w:lineRule="auto"/>
        <w:rPr>
          <w:sz w:val="20"/>
          <w:szCs w:val="20"/>
          <w:lang w:val="en-US"/>
        </w:rPr>
      </w:pPr>
    </w:p>
    <w:p w14:paraId="41534123" w14:textId="77777777" w:rsidR="0020512D" w:rsidRDefault="0020512D" w:rsidP="0020512D">
      <w:pPr>
        <w:tabs>
          <w:tab w:val="right" w:pos="8789"/>
        </w:tabs>
        <w:spacing w:after="0" w:line="360" w:lineRule="auto"/>
        <w:rPr>
          <w:sz w:val="20"/>
          <w:szCs w:val="20"/>
          <w:lang w:val="en-US"/>
        </w:rPr>
      </w:pPr>
      <w:r>
        <w:rPr>
          <w:sz w:val="20"/>
          <w:szCs w:val="20"/>
          <w:lang w:val="en-US"/>
        </w:rPr>
        <w:t>SCHI-1967</w:t>
      </w:r>
      <w:r>
        <w:rPr>
          <w:sz w:val="20"/>
          <w:szCs w:val="20"/>
          <w:lang w:val="en-US"/>
        </w:rPr>
        <w:tab/>
      </w:r>
      <w:r w:rsidRPr="00222B20">
        <w:rPr>
          <w:sz w:val="20"/>
          <w:szCs w:val="20"/>
          <w:lang w:val="en-US"/>
        </w:rPr>
        <w:t xml:space="preserve">: </w:t>
      </w:r>
      <w:r>
        <w:rPr>
          <w:sz w:val="22"/>
          <w:szCs w:val="22"/>
          <w:lang w:val="en-US"/>
        </w:rPr>
        <w:tab/>
      </w:r>
    </w:p>
    <w:p w14:paraId="31F6A9CB" w14:textId="77777777" w:rsidR="0020512D" w:rsidRPr="00222B20" w:rsidRDefault="0020512D" w:rsidP="0020512D">
      <w:pPr>
        <w:spacing w:after="0" w:line="360" w:lineRule="auto"/>
        <w:rPr>
          <w:sz w:val="20"/>
          <w:szCs w:val="20"/>
          <w:lang w:val="en-US"/>
        </w:rPr>
      </w:pPr>
      <w:r>
        <w:rPr>
          <w:sz w:val="20"/>
          <w:szCs w:val="20"/>
          <w:lang w:val="en-US"/>
        </w:rPr>
        <w:t>#Honest to God# door John A.T. Robinson.</w:t>
      </w:r>
    </w:p>
    <w:p w14:paraId="5EDC8E8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E55FE88" w14:textId="77777777" w:rsidR="0020512D" w:rsidRPr="001D1849" w:rsidRDefault="0020512D" w:rsidP="0020512D">
      <w:pPr>
        <w:spacing w:after="0" w:line="360" w:lineRule="auto"/>
        <w:rPr>
          <w:sz w:val="20"/>
          <w:szCs w:val="20"/>
        </w:rPr>
      </w:pPr>
    </w:p>
    <w:p w14:paraId="5412878A" w14:textId="77777777" w:rsidR="0020512D" w:rsidRPr="001D1849" w:rsidRDefault="0020512D" w:rsidP="0020512D">
      <w:pPr>
        <w:spacing w:after="0" w:line="360" w:lineRule="auto"/>
        <w:rPr>
          <w:sz w:val="20"/>
          <w:szCs w:val="20"/>
        </w:rPr>
      </w:pPr>
    </w:p>
    <w:p w14:paraId="65E694B1" w14:textId="77777777" w:rsidR="0020512D" w:rsidRPr="0020512D" w:rsidRDefault="0020512D" w:rsidP="0020512D">
      <w:pPr>
        <w:tabs>
          <w:tab w:val="right" w:pos="8789"/>
        </w:tabs>
        <w:spacing w:after="0" w:line="360" w:lineRule="auto"/>
        <w:rPr>
          <w:sz w:val="20"/>
          <w:szCs w:val="20"/>
        </w:rPr>
      </w:pPr>
      <w:r w:rsidRPr="0020512D">
        <w:rPr>
          <w:sz w:val="20"/>
          <w:szCs w:val="20"/>
        </w:rPr>
        <w:t>SCHI-1968</w:t>
      </w:r>
      <w:r w:rsidRPr="0020512D">
        <w:rPr>
          <w:sz w:val="20"/>
          <w:szCs w:val="20"/>
        </w:rPr>
        <w:tab/>
        <w:t xml:space="preserve">: </w:t>
      </w:r>
      <w:r w:rsidRPr="0020512D">
        <w:rPr>
          <w:sz w:val="22"/>
          <w:szCs w:val="22"/>
        </w:rPr>
        <w:tab/>
      </w:r>
    </w:p>
    <w:p w14:paraId="59E34927" w14:textId="77777777" w:rsidR="0020512D" w:rsidRPr="0020512D" w:rsidRDefault="0020512D" w:rsidP="0020512D">
      <w:pPr>
        <w:spacing w:after="0" w:line="360" w:lineRule="auto"/>
        <w:rPr>
          <w:sz w:val="20"/>
          <w:szCs w:val="20"/>
        </w:rPr>
      </w:pPr>
      <w:r w:rsidRPr="0020512D">
        <w:rPr>
          <w:sz w:val="20"/>
          <w:szCs w:val="20"/>
        </w:rPr>
        <w:t>#Wending. Maandblad voor Evangelie en Cultuur#, jrg. 18, nr. 10.</w:t>
      </w:r>
    </w:p>
    <w:p w14:paraId="7F7A4ADC"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1196D721" w14:textId="77777777" w:rsidR="0020512D" w:rsidRPr="001D1849" w:rsidRDefault="0020512D" w:rsidP="0020512D">
      <w:pPr>
        <w:spacing w:after="0" w:line="360" w:lineRule="auto"/>
        <w:rPr>
          <w:sz w:val="20"/>
          <w:szCs w:val="20"/>
        </w:rPr>
      </w:pPr>
    </w:p>
    <w:p w14:paraId="62C7D48B" w14:textId="77777777" w:rsidR="0020512D" w:rsidRPr="001D1849" w:rsidRDefault="0020512D" w:rsidP="0020512D">
      <w:pPr>
        <w:spacing w:after="0" w:line="360" w:lineRule="auto"/>
        <w:rPr>
          <w:sz w:val="20"/>
          <w:szCs w:val="20"/>
        </w:rPr>
      </w:pPr>
    </w:p>
    <w:p w14:paraId="2731C43F" w14:textId="77777777" w:rsidR="0020512D" w:rsidRPr="0020512D" w:rsidRDefault="0020512D" w:rsidP="0020512D">
      <w:pPr>
        <w:tabs>
          <w:tab w:val="right" w:pos="8789"/>
        </w:tabs>
        <w:spacing w:after="0" w:line="360" w:lineRule="auto"/>
        <w:rPr>
          <w:sz w:val="20"/>
          <w:szCs w:val="20"/>
        </w:rPr>
      </w:pPr>
      <w:r w:rsidRPr="0020512D">
        <w:rPr>
          <w:sz w:val="20"/>
          <w:szCs w:val="20"/>
        </w:rPr>
        <w:t>SCHI-1969</w:t>
      </w:r>
      <w:r w:rsidRPr="0020512D">
        <w:rPr>
          <w:sz w:val="20"/>
          <w:szCs w:val="20"/>
        </w:rPr>
        <w:tab/>
        <w:t xml:space="preserve">: </w:t>
      </w:r>
      <w:r w:rsidRPr="0020512D">
        <w:rPr>
          <w:sz w:val="22"/>
          <w:szCs w:val="22"/>
        </w:rPr>
        <w:tab/>
      </w:r>
    </w:p>
    <w:p w14:paraId="3B426001" w14:textId="77777777" w:rsidR="0020512D" w:rsidRPr="0020512D" w:rsidRDefault="0020512D" w:rsidP="0020512D">
      <w:pPr>
        <w:spacing w:after="0" w:line="360" w:lineRule="auto"/>
        <w:rPr>
          <w:sz w:val="20"/>
          <w:szCs w:val="20"/>
        </w:rPr>
      </w:pPr>
      <w:r w:rsidRPr="0020512D">
        <w:rPr>
          <w:sz w:val="20"/>
          <w:szCs w:val="20"/>
        </w:rPr>
        <w:t>#Rekenschap. Driemaandelijks Tijdschrift voor Wetenschap en Cultuur#, jrg. 11, nr. 1.</w:t>
      </w:r>
    </w:p>
    <w:p w14:paraId="7C69EC43"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699C7BF" w14:textId="77777777" w:rsidR="0020512D" w:rsidRDefault="0020512D" w:rsidP="0020512D">
      <w:pPr>
        <w:spacing w:after="0" w:line="360" w:lineRule="auto"/>
        <w:rPr>
          <w:sz w:val="20"/>
          <w:szCs w:val="20"/>
          <w:lang w:val="en-US"/>
        </w:rPr>
      </w:pPr>
    </w:p>
    <w:p w14:paraId="5490922C" w14:textId="77777777" w:rsidR="0020512D" w:rsidRPr="000038FE" w:rsidRDefault="0020512D" w:rsidP="0020512D">
      <w:pPr>
        <w:spacing w:after="0" w:line="360" w:lineRule="auto"/>
        <w:rPr>
          <w:sz w:val="20"/>
          <w:szCs w:val="20"/>
          <w:lang w:val="en-US"/>
        </w:rPr>
      </w:pPr>
    </w:p>
    <w:p w14:paraId="49448D22" w14:textId="77777777" w:rsidR="0020512D" w:rsidRDefault="0020512D" w:rsidP="0020512D">
      <w:pPr>
        <w:tabs>
          <w:tab w:val="right" w:pos="8789"/>
        </w:tabs>
        <w:spacing w:after="0" w:line="360" w:lineRule="auto"/>
        <w:rPr>
          <w:sz w:val="20"/>
          <w:szCs w:val="20"/>
          <w:lang w:val="en-US"/>
        </w:rPr>
      </w:pPr>
      <w:r>
        <w:rPr>
          <w:sz w:val="20"/>
          <w:szCs w:val="20"/>
          <w:lang w:val="en-US"/>
        </w:rPr>
        <w:t>SCHI-1970</w:t>
      </w:r>
      <w:r>
        <w:rPr>
          <w:sz w:val="20"/>
          <w:szCs w:val="20"/>
          <w:lang w:val="en-US"/>
        </w:rPr>
        <w:tab/>
      </w:r>
      <w:r w:rsidRPr="00222B20">
        <w:rPr>
          <w:sz w:val="20"/>
          <w:szCs w:val="20"/>
          <w:lang w:val="en-US"/>
        </w:rPr>
        <w:t xml:space="preserve">: </w:t>
      </w:r>
      <w:r>
        <w:rPr>
          <w:sz w:val="22"/>
          <w:szCs w:val="22"/>
          <w:lang w:val="en-US"/>
        </w:rPr>
        <w:tab/>
      </w:r>
    </w:p>
    <w:p w14:paraId="65E72173" w14:textId="77777777" w:rsidR="0020512D" w:rsidRPr="00222B20" w:rsidRDefault="0020512D" w:rsidP="0020512D">
      <w:pPr>
        <w:spacing w:after="0" w:line="360" w:lineRule="auto"/>
        <w:rPr>
          <w:sz w:val="20"/>
          <w:szCs w:val="20"/>
          <w:lang w:val="en-US"/>
        </w:rPr>
      </w:pPr>
      <w:r>
        <w:rPr>
          <w:sz w:val="20"/>
          <w:szCs w:val="20"/>
          <w:lang w:val="en-US"/>
        </w:rPr>
        <w:t>#Christian morals today# door John A.T. Robinson.</w:t>
      </w:r>
    </w:p>
    <w:p w14:paraId="6EFB194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205DD90" w14:textId="77777777" w:rsidR="0020512D" w:rsidRPr="001D1849" w:rsidRDefault="0020512D" w:rsidP="0020512D">
      <w:pPr>
        <w:spacing w:after="0" w:line="360" w:lineRule="auto"/>
        <w:rPr>
          <w:sz w:val="20"/>
          <w:szCs w:val="20"/>
        </w:rPr>
      </w:pPr>
    </w:p>
    <w:p w14:paraId="2611A146" w14:textId="77777777" w:rsidR="0020512D" w:rsidRPr="001D1849" w:rsidRDefault="0020512D" w:rsidP="0020512D">
      <w:pPr>
        <w:spacing w:after="0" w:line="360" w:lineRule="auto"/>
        <w:rPr>
          <w:sz w:val="20"/>
          <w:szCs w:val="20"/>
        </w:rPr>
      </w:pPr>
    </w:p>
    <w:p w14:paraId="0D64CA9B" w14:textId="77777777" w:rsidR="0020512D" w:rsidRPr="0020512D" w:rsidRDefault="0020512D" w:rsidP="0020512D">
      <w:pPr>
        <w:tabs>
          <w:tab w:val="right" w:pos="8789"/>
        </w:tabs>
        <w:spacing w:after="0" w:line="360" w:lineRule="auto"/>
        <w:rPr>
          <w:sz w:val="20"/>
          <w:szCs w:val="20"/>
        </w:rPr>
      </w:pPr>
      <w:r w:rsidRPr="0020512D">
        <w:rPr>
          <w:sz w:val="20"/>
          <w:szCs w:val="20"/>
        </w:rPr>
        <w:t>SCHI-1971</w:t>
      </w:r>
      <w:r w:rsidRPr="0020512D">
        <w:rPr>
          <w:sz w:val="20"/>
          <w:szCs w:val="20"/>
        </w:rPr>
        <w:tab/>
        <w:t xml:space="preserve">: </w:t>
      </w:r>
      <w:r w:rsidRPr="0020512D">
        <w:rPr>
          <w:sz w:val="22"/>
          <w:szCs w:val="22"/>
        </w:rPr>
        <w:tab/>
      </w:r>
    </w:p>
    <w:p w14:paraId="6EBD5D6B" w14:textId="77777777" w:rsidR="0020512D" w:rsidRPr="0020512D" w:rsidRDefault="0020512D" w:rsidP="0020512D">
      <w:pPr>
        <w:spacing w:after="0" w:line="360" w:lineRule="auto"/>
        <w:rPr>
          <w:sz w:val="20"/>
          <w:szCs w:val="20"/>
        </w:rPr>
      </w:pPr>
      <w:r w:rsidRPr="0020512D">
        <w:rPr>
          <w:sz w:val="20"/>
          <w:szCs w:val="20"/>
        </w:rPr>
        <w:t>#Verbum#, jrg. 31, nr. 4.</w:t>
      </w:r>
    </w:p>
    <w:p w14:paraId="71B5CC2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665DECA" w14:textId="77777777" w:rsidR="0020512D" w:rsidRPr="0020512D" w:rsidRDefault="0020512D" w:rsidP="0020512D">
      <w:pPr>
        <w:spacing w:after="0" w:line="360" w:lineRule="auto"/>
        <w:rPr>
          <w:sz w:val="20"/>
          <w:szCs w:val="20"/>
        </w:rPr>
      </w:pPr>
    </w:p>
    <w:p w14:paraId="6D20D780" w14:textId="77777777" w:rsidR="0020512D" w:rsidRPr="0020512D" w:rsidRDefault="0020512D" w:rsidP="0020512D">
      <w:pPr>
        <w:spacing w:after="0" w:line="360" w:lineRule="auto"/>
        <w:rPr>
          <w:sz w:val="20"/>
          <w:szCs w:val="20"/>
        </w:rPr>
      </w:pPr>
    </w:p>
    <w:p w14:paraId="1FF84DD3" w14:textId="77777777" w:rsidR="0020512D" w:rsidRPr="0020512D" w:rsidRDefault="0020512D" w:rsidP="0020512D">
      <w:pPr>
        <w:tabs>
          <w:tab w:val="right" w:pos="8789"/>
        </w:tabs>
        <w:spacing w:after="0" w:line="360" w:lineRule="auto"/>
        <w:rPr>
          <w:sz w:val="20"/>
          <w:szCs w:val="20"/>
        </w:rPr>
      </w:pPr>
      <w:r w:rsidRPr="0020512D">
        <w:rPr>
          <w:sz w:val="20"/>
          <w:szCs w:val="20"/>
        </w:rPr>
        <w:t>SCHI-1972</w:t>
      </w:r>
      <w:r w:rsidRPr="0020512D">
        <w:rPr>
          <w:sz w:val="20"/>
          <w:szCs w:val="20"/>
        </w:rPr>
        <w:tab/>
        <w:t xml:space="preserve">: </w:t>
      </w:r>
      <w:r w:rsidRPr="0020512D">
        <w:rPr>
          <w:sz w:val="22"/>
          <w:szCs w:val="22"/>
        </w:rPr>
        <w:tab/>
      </w:r>
    </w:p>
    <w:p w14:paraId="13CE691A" w14:textId="77777777" w:rsidR="0020512D" w:rsidRPr="0020512D" w:rsidRDefault="0020512D" w:rsidP="0020512D">
      <w:pPr>
        <w:spacing w:after="0" w:line="360" w:lineRule="auto"/>
        <w:rPr>
          <w:sz w:val="20"/>
          <w:szCs w:val="20"/>
        </w:rPr>
      </w:pPr>
      <w:r w:rsidRPr="0020512D">
        <w:rPr>
          <w:sz w:val="20"/>
          <w:szCs w:val="20"/>
        </w:rPr>
        <w:t>#De onbekende God?# door Gotthold Hasenhüttl.</w:t>
      </w:r>
    </w:p>
    <w:p w14:paraId="70A2CEE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0E95B0D" w14:textId="77777777" w:rsidR="0020512D" w:rsidRPr="001D1849" w:rsidRDefault="0020512D" w:rsidP="0020512D">
      <w:pPr>
        <w:spacing w:after="0" w:line="360" w:lineRule="auto"/>
        <w:rPr>
          <w:sz w:val="20"/>
          <w:szCs w:val="20"/>
          <w:lang w:val="de-DE"/>
        </w:rPr>
      </w:pPr>
    </w:p>
    <w:p w14:paraId="0356CC6E" w14:textId="77777777" w:rsidR="0020512D" w:rsidRPr="001D1849" w:rsidRDefault="0020512D" w:rsidP="0020512D">
      <w:pPr>
        <w:spacing w:after="0" w:line="360" w:lineRule="auto"/>
        <w:rPr>
          <w:sz w:val="20"/>
          <w:szCs w:val="20"/>
          <w:lang w:val="de-DE"/>
        </w:rPr>
      </w:pPr>
    </w:p>
    <w:p w14:paraId="33ED4F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SCHI-1973</w:t>
      </w:r>
      <w:r w:rsidRPr="001D1849">
        <w:rPr>
          <w:sz w:val="20"/>
          <w:szCs w:val="20"/>
          <w:lang w:val="de-DE"/>
        </w:rPr>
        <w:tab/>
        <w:t xml:space="preserve">: </w:t>
      </w:r>
      <w:r w:rsidRPr="001D1849">
        <w:rPr>
          <w:sz w:val="22"/>
          <w:szCs w:val="22"/>
          <w:lang w:val="de-DE"/>
        </w:rPr>
        <w:tab/>
      </w:r>
    </w:p>
    <w:p w14:paraId="3200B306" w14:textId="77777777" w:rsidR="0020512D" w:rsidRPr="001D1849" w:rsidRDefault="0020512D" w:rsidP="0020512D">
      <w:pPr>
        <w:spacing w:after="0" w:line="360" w:lineRule="auto"/>
        <w:rPr>
          <w:sz w:val="20"/>
          <w:szCs w:val="20"/>
          <w:lang w:val="de-DE"/>
        </w:rPr>
      </w:pPr>
      <w:r w:rsidRPr="001D1849">
        <w:rPr>
          <w:sz w:val="20"/>
          <w:szCs w:val="20"/>
          <w:lang w:val="de-DE"/>
        </w:rPr>
        <w:t>#Die prophetischen Heilserwartungen im Alten Testament. Ursprung und Gestaltwandel# door Siegfried Herrmann.</w:t>
      </w:r>
    </w:p>
    <w:p w14:paraId="5FE0BC7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BAA8EB9" w14:textId="77777777" w:rsidR="0020512D" w:rsidRPr="001D1849" w:rsidRDefault="0020512D" w:rsidP="0020512D">
      <w:pPr>
        <w:spacing w:after="0" w:line="360" w:lineRule="auto"/>
        <w:rPr>
          <w:sz w:val="20"/>
          <w:szCs w:val="20"/>
          <w:lang w:val="de-DE"/>
        </w:rPr>
      </w:pPr>
    </w:p>
    <w:p w14:paraId="69322E37" w14:textId="77777777" w:rsidR="0020512D" w:rsidRPr="001D1849" w:rsidRDefault="0020512D" w:rsidP="0020512D">
      <w:pPr>
        <w:spacing w:after="0" w:line="360" w:lineRule="auto"/>
        <w:rPr>
          <w:sz w:val="20"/>
          <w:szCs w:val="20"/>
          <w:lang w:val="de-DE"/>
        </w:rPr>
      </w:pPr>
    </w:p>
    <w:p w14:paraId="4523DA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SCHI-1974</w:t>
      </w:r>
      <w:r w:rsidRPr="001D1849">
        <w:rPr>
          <w:sz w:val="20"/>
          <w:szCs w:val="20"/>
          <w:lang w:val="de-DE"/>
        </w:rPr>
        <w:tab/>
        <w:t xml:space="preserve">: </w:t>
      </w:r>
      <w:r w:rsidRPr="001D1849">
        <w:rPr>
          <w:sz w:val="22"/>
          <w:szCs w:val="22"/>
          <w:lang w:val="de-DE"/>
        </w:rPr>
        <w:tab/>
      </w:r>
    </w:p>
    <w:p w14:paraId="0B732DC1" w14:textId="77777777" w:rsidR="0020512D" w:rsidRPr="001D1849" w:rsidRDefault="0020512D" w:rsidP="0020512D">
      <w:pPr>
        <w:spacing w:after="0" w:line="360" w:lineRule="auto"/>
        <w:rPr>
          <w:sz w:val="20"/>
          <w:szCs w:val="20"/>
          <w:lang w:val="de-DE"/>
        </w:rPr>
      </w:pPr>
      <w:r w:rsidRPr="001D1849">
        <w:rPr>
          <w:sz w:val="20"/>
          <w:szCs w:val="20"/>
          <w:lang w:val="de-DE"/>
        </w:rPr>
        <w:t>"Einige Bemerkungen zur Idee der Unsterblichkeit" van W. Trillhaas uit #Neue Zeitschrift für Systematische  Theologie und Religionsphilosophie#, jrg. 7, nr. 2.</w:t>
      </w:r>
    </w:p>
    <w:p w14:paraId="5CAF06D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1A5B1F5" w14:textId="77777777" w:rsidR="0020512D" w:rsidRPr="001D1849" w:rsidRDefault="0020512D" w:rsidP="0020512D">
      <w:pPr>
        <w:spacing w:after="0" w:line="360" w:lineRule="auto"/>
        <w:rPr>
          <w:sz w:val="20"/>
          <w:szCs w:val="20"/>
        </w:rPr>
      </w:pPr>
    </w:p>
    <w:p w14:paraId="0CA8CDA9" w14:textId="77777777" w:rsidR="0020512D" w:rsidRPr="001D1849" w:rsidRDefault="0020512D" w:rsidP="0020512D">
      <w:pPr>
        <w:spacing w:after="0" w:line="360" w:lineRule="auto"/>
        <w:rPr>
          <w:sz w:val="20"/>
          <w:szCs w:val="20"/>
        </w:rPr>
      </w:pPr>
    </w:p>
    <w:p w14:paraId="42E69513" w14:textId="77777777" w:rsidR="0020512D" w:rsidRPr="0020512D" w:rsidRDefault="0020512D" w:rsidP="0020512D">
      <w:pPr>
        <w:tabs>
          <w:tab w:val="right" w:pos="8789"/>
        </w:tabs>
        <w:spacing w:after="0" w:line="360" w:lineRule="auto"/>
        <w:rPr>
          <w:sz w:val="20"/>
          <w:szCs w:val="20"/>
        </w:rPr>
      </w:pPr>
      <w:r w:rsidRPr="0020512D">
        <w:rPr>
          <w:sz w:val="20"/>
          <w:szCs w:val="20"/>
        </w:rPr>
        <w:t>SCHI-1975</w:t>
      </w:r>
      <w:r w:rsidRPr="0020512D">
        <w:rPr>
          <w:sz w:val="20"/>
          <w:szCs w:val="20"/>
        </w:rPr>
        <w:tab/>
        <w:t xml:space="preserve">: </w:t>
      </w:r>
      <w:r w:rsidRPr="0020512D">
        <w:rPr>
          <w:sz w:val="22"/>
          <w:szCs w:val="22"/>
        </w:rPr>
        <w:tab/>
      </w:r>
    </w:p>
    <w:p w14:paraId="22F1DB16" w14:textId="77777777" w:rsidR="0020512D" w:rsidRPr="0020512D" w:rsidRDefault="0020512D" w:rsidP="0020512D">
      <w:pPr>
        <w:spacing w:after="0" w:line="360" w:lineRule="auto"/>
        <w:rPr>
          <w:sz w:val="20"/>
          <w:szCs w:val="20"/>
        </w:rPr>
      </w:pPr>
      <w:r w:rsidRPr="0020512D">
        <w:rPr>
          <w:sz w:val="20"/>
          <w:szCs w:val="20"/>
        </w:rPr>
        <w:t>#De Gids#, jrg. 129, nr. 4/5.</w:t>
      </w:r>
    </w:p>
    <w:p w14:paraId="336EA50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6BD9C57" w14:textId="77777777" w:rsidR="0020512D" w:rsidRPr="001D1849" w:rsidRDefault="0020512D" w:rsidP="0020512D">
      <w:pPr>
        <w:spacing w:after="0" w:line="360" w:lineRule="auto"/>
        <w:rPr>
          <w:sz w:val="20"/>
          <w:szCs w:val="20"/>
        </w:rPr>
      </w:pPr>
    </w:p>
    <w:p w14:paraId="2323822F" w14:textId="77777777" w:rsidR="0020512D" w:rsidRPr="001D1849" w:rsidRDefault="0020512D" w:rsidP="0020512D">
      <w:pPr>
        <w:spacing w:after="0" w:line="360" w:lineRule="auto"/>
        <w:rPr>
          <w:sz w:val="20"/>
          <w:szCs w:val="20"/>
        </w:rPr>
      </w:pPr>
    </w:p>
    <w:p w14:paraId="244610F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SCHI-1976</w:t>
      </w:r>
      <w:r w:rsidRPr="0020512D">
        <w:rPr>
          <w:sz w:val="20"/>
          <w:szCs w:val="20"/>
        </w:rPr>
        <w:tab/>
        <w:t xml:space="preserve">: </w:t>
      </w:r>
      <w:r w:rsidRPr="0020512D">
        <w:rPr>
          <w:sz w:val="22"/>
          <w:szCs w:val="22"/>
        </w:rPr>
        <w:tab/>
      </w:r>
    </w:p>
    <w:p w14:paraId="2F0620BC" w14:textId="77777777" w:rsidR="0020512D" w:rsidRPr="001D1849" w:rsidRDefault="0020512D" w:rsidP="0020512D">
      <w:pPr>
        <w:spacing w:after="0" w:line="360" w:lineRule="auto"/>
        <w:rPr>
          <w:sz w:val="20"/>
          <w:szCs w:val="20"/>
          <w:lang w:val="de-DE"/>
        </w:rPr>
      </w:pPr>
      <w:r w:rsidRPr="0020512D">
        <w:rPr>
          <w:sz w:val="20"/>
          <w:szCs w:val="20"/>
        </w:rPr>
        <w:t xml:space="preserve">#Die Toten in Christus. </w:t>
      </w:r>
      <w:r w:rsidRPr="001D1849">
        <w:rPr>
          <w:sz w:val="20"/>
          <w:szCs w:val="20"/>
          <w:lang w:val="de-DE"/>
        </w:rPr>
        <w:t>Eine religionsgeschichtliche Untersuchung zur paulinischen Eschatologie# door Paul  Hoffmann.</w:t>
      </w:r>
    </w:p>
    <w:p w14:paraId="1922A4F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11E6074" w14:textId="77777777" w:rsidR="0020512D" w:rsidRDefault="0020512D" w:rsidP="0020512D">
      <w:pPr>
        <w:spacing w:after="0" w:line="360" w:lineRule="auto"/>
        <w:rPr>
          <w:sz w:val="20"/>
          <w:szCs w:val="20"/>
          <w:lang w:val="en-US"/>
        </w:rPr>
      </w:pPr>
    </w:p>
    <w:p w14:paraId="6567371A" w14:textId="77777777" w:rsidR="0020512D" w:rsidRPr="000038FE" w:rsidRDefault="0020512D" w:rsidP="0020512D">
      <w:pPr>
        <w:spacing w:after="0" w:line="360" w:lineRule="auto"/>
        <w:rPr>
          <w:sz w:val="20"/>
          <w:szCs w:val="20"/>
          <w:lang w:val="en-US"/>
        </w:rPr>
      </w:pPr>
    </w:p>
    <w:p w14:paraId="43B9CF0A" w14:textId="77777777" w:rsidR="0020512D" w:rsidRDefault="0020512D" w:rsidP="0020512D">
      <w:pPr>
        <w:tabs>
          <w:tab w:val="right" w:pos="8789"/>
        </w:tabs>
        <w:spacing w:after="0" w:line="360" w:lineRule="auto"/>
        <w:rPr>
          <w:sz w:val="20"/>
          <w:szCs w:val="20"/>
          <w:lang w:val="en-US"/>
        </w:rPr>
      </w:pPr>
      <w:r>
        <w:rPr>
          <w:sz w:val="20"/>
          <w:szCs w:val="20"/>
          <w:lang w:val="en-US"/>
        </w:rPr>
        <w:t>SCHI-1977</w:t>
      </w:r>
      <w:r>
        <w:rPr>
          <w:sz w:val="20"/>
          <w:szCs w:val="20"/>
          <w:lang w:val="en-US"/>
        </w:rPr>
        <w:tab/>
      </w:r>
      <w:r w:rsidRPr="00222B20">
        <w:rPr>
          <w:sz w:val="20"/>
          <w:szCs w:val="20"/>
          <w:lang w:val="en-US"/>
        </w:rPr>
        <w:t xml:space="preserve">: </w:t>
      </w:r>
      <w:r>
        <w:rPr>
          <w:sz w:val="22"/>
          <w:szCs w:val="22"/>
          <w:lang w:val="en-US"/>
        </w:rPr>
        <w:tab/>
      </w:r>
    </w:p>
    <w:p w14:paraId="4A48905E" w14:textId="77777777" w:rsidR="0020512D" w:rsidRPr="00222B20" w:rsidRDefault="0020512D" w:rsidP="0020512D">
      <w:pPr>
        <w:spacing w:after="0" w:line="360" w:lineRule="auto"/>
        <w:rPr>
          <w:sz w:val="20"/>
          <w:szCs w:val="20"/>
          <w:lang w:val="en-US"/>
        </w:rPr>
      </w:pPr>
      <w:r>
        <w:rPr>
          <w:sz w:val="20"/>
          <w:szCs w:val="20"/>
          <w:lang w:val="en-US"/>
        </w:rPr>
        <w:t>#Religion in contemporary debate# door Alan Richardson.</w:t>
      </w:r>
    </w:p>
    <w:p w14:paraId="5CD748E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A14AF31" w14:textId="77777777" w:rsidR="0020512D" w:rsidRPr="001D1849" w:rsidRDefault="0020512D" w:rsidP="0020512D">
      <w:pPr>
        <w:spacing w:after="0" w:line="360" w:lineRule="auto"/>
        <w:rPr>
          <w:sz w:val="20"/>
          <w:szCs w:val="20"/>
        </w:rPr>
      </w:pPr>
    </w:p>
    <w:p w14:paraId="1691CC83" w14:textId="77777777" w:rsidR="0020512D" w:rsidRPr="001D1849" w:rsidRDefault="0020512D" w:rsidP="0020512D">
      <w:pPr>
        <w:spacing w:after="0" w:line="360" w:lineRule="auto"/>
        <w:rPr>
          <w:sz w:val="20"/>
          <w:szCs w:val="20"/>
        </w:rPr>
      </w:pPr>
    </w:p>
    <w:p w14:paraId="725F6BAB" w14:textId="77777777" w:rsidR="0020512D" w:rsidRPr="0020512D" w:rsidRDefault="0020512D" w:rsidP="0020512D">
      <w:pPr>
        <w:tabs>
          <w:tab w:val="right" w:pos="8789"/>
        </w:tabs>
        <w:spacing w:after="0" w:line="360" w:lineRule="auto"/>
        <w:rPr>
          <w:sz w:val="20"/>
          <w:szCs w:val="20"/>
        </w:rPr>
      </w:pPr>
      <w:r w:rsidRPr="0020512D">
        <w:rPr>
          <w:sz w:val="20"/>
          <w:szCs w:val="20"/>
        </w:rPr>
        <w:t>SCHI-1978</w:t>
      </w:r>
      <w:r w:rsidRPr="0020512D">
        <w:rPr>
          <w:sz w:val="20"/>
          <w:szCs w:val="20"/>
        </w:rPr>
        <w:tab/>
        <w:t xml:space="preserve">: </w:t>
      </w:r>
      <w:r w:rsidRPr="0020512D">
        <w:rPr>
          <w:sz w:val="22"/>
          <w:szCs w:val="22"/>
        </w:rPr>
        <w:tab/>
      </w:r>
    </w:p>
    <w:p w14:paraId="51B27429" w14:textId="77777777" w:rsidR="0020512D" w:rsidRPr="0020512D" w:rsidRDefault="0020512D" w:rsidP="0020512D">
      <w:pPr>
        <w:spacing w:after="0" w:line="360" w:lineRule="auto"/>
        <w:rPr>
          <w:sz w:val="20"/>
          <w:szCs w:val="20"/>
        </w:rPr>
      </w:pPr>
      <w:r w:rsidRPr="0020512D">
        <w:rPr>
          <w:sz w:val="20"/>
          <w:szCs w:val="20"/>
        </w:rPr>
        <w:t>#Rondom de leegte# door C. Verhoeven.</w:t>
      </w:r>
    </w:p>
    <w:p w14:paraId="461F183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1F1EA13" w14:textId="77777777" w:rsidR="0020512D" w:rsidRPr="001D1849" w:rsidRDefault="0020512D" w:rsidP="0020512D">
      <w:pPr>
        <w:spacing w:after="0" w:line="360" w:lineRule="auto"/>
        <w:rPr>
          <w:sz w:val="20"/>
          <w:szCs w:val="20"/>
        </w:rPr>
      </w:pPr>
    </w:p>
    <w:p w14:paraId="28ADB5CB" w14:textId="77777777" w:rsidR="0020512D" w:rsidRPr="001D1849" w:rsidRDefault="0020512D" w:rsidP="0020512D">
      <w:pPr>
        <w:spacing w:after="0" w:line="360" w:lineRule="auto"/>
        <w:rPr>
          <w:sz w:val="20"/>
          <w:szCs w:val="20"/>
        </w:rPr>
      </w:pPr>
    </w:p>
    <w:p w14:paraId="2B23ECE3" w14:textId="77777777" w:rsidR="0020512D" w:rsidRPr="001D1849" w:rsidRDefault="0020512D" w:rsidP="0020512D">
      <w:pPr>
        <w:tabs>
          <w:tab w:val="right" w:pos="8789"/>
        </w:tabs>
        <w:spacing w:after="0" w:line="360" w:lineRule="auto"/>
        <w:rPr>
          <w:sz w:val="20"/>
          <w:szCs w:val="20"/>
        </w:rPr>
      </w:pPr>
      <w:r w:rsidRPr="001D1849">
        <w:rPr>
          <w:sz w:val="20"/>
          <w:szCs w:val="20"/>
        </w:rPr>
        <w:t>SCHI-1979</w:t>
      </w:r>
      <w:r w:rsidRPr="001D1849">
        <w:rPr>
          <w:sz w:val="20"/>
          <w:szCs w:val="20"/>
        </w:rPr>
        <w:tab/>
        <w:t xml:space="preserve">: </w:t>
      </w:r>
      <w:r w:rsidRPr="001D1849">
        <w:rPr>
          <w:sz w:val="22"/>
          <w:szCs w:val="22"/>
        </w:rPr>
        <w:tab/>
      </w:r>
    </w:p>
    <w:p w14:paraId="1C438686" w14:textId="77777777" w:rsidR="0020512D" w:rsidRPr="0020512D" w:rsidRDefault="0020512D" w:rsidP="0020512D">
      <w:pPr>
        <w:spacing w:after="0" w:line="360" w:lineRule="auto"/>
        <w:rPr>
          <w:sz w:val="20"/>
          <w:szCs w:val="20"/>
        </w:rPr>
      </w:pPr>
      <w:r w:rsidRPr="0020512D">
        <w:rPr>
          <w:sz w:val="20"/>
          <w:szCs w:val="20"/>
        </w:rPr>
        <w:t>#Het grote gebeuren# door C. Verhoeven.</w:t>
      </w:r>
    </w:p>
    <w:p w14:paraId="658C962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D6916FB" w14:textId="77777777" w:rsidR="0020512D" w:rsidRPr="001D1849" w:rsidRDefault="0020512D" w:rsidP="0020512D">
      <w:pPr>
        <w:spacing w:after="0" w:line="360" w:lineRule="auto"/>
        <w:rPr>
          <w:sz w:val="20"/>
          <w:szCs w:val="20"/>
        </w:rPr>
      </w:pPr>
    </w:p>
    <w:p w14:paraId="23A37998" w14:textId="77777777" w:rsidR="0020512D" w:rsidRPr="001D1849" w:rsidRDefault="0020512D" w:rsidP="0020512D">
      <w:pPr>
        <w:spacing w:after="0" w:line="360" w:lineRule="auto"/>
        <w:rPr>
          <w:sz w:val="20"/>
          <w:szCs w:val="20"/>
        </w:rPr>
      </w:pPr>
    </w:p>
    <w:p w14:paraId="517C90F6" w14:textId="77777777" w:rsidR="0020512D" w:rsidRPr="0020512D" w:rsidRDefault="0020512D" w:rsidP="0020512D">
      <w:pPr>
        <w:tabs>
          <w:tab w:val="right" w:pos="8789"/>
        </w:tabs>
        <w:spacing w:after="0" w:line="360" w:lineRule="auto"/>
        <w:rPr>
          <w:sz w:val="20"/>
          <w:szCs w:val="20"/>
        </w:rPr>
      </w:pPr>
      <w:r w:rsidRPr="0020512D">
        <w:rPr>
          <w:sz w:val="20"/>
          <w:szCs w:val="20"/>
        </w:rPr>
        <w:t>SCHI-1980</w:t>
      </w:r>
      <w:r w:rsidRPr="0020512D">
        <w:rPr>
          <w:sz w:val="20"/>
          <w:szCs w:val="20"/>
        </w:rPr>
        <w:tab/>
        <w:t xml:space="preserve">: </w:t>
      </w:r>
      <w:r w:rsidRPr="0020512D">
        <w:rPr>
          <w:sz w:val="22"/>
          <w:szCs w:val="22"/>
        </w:rPr>
        <w:tab/>
      </w:r>
    </w:p>
    <w:p w14:paraId="32D217EB" w14:textId="77777777" w:rsidR="0020512D" w:rsidRPr="0020512D" w:rsidRDefault="0020512D" w:rsidP="0020512D">
      <w:pPr>
        <w:spacing w:after="0" w:line="360" w:lineRule="auto"/>
        <w:rPr>
          <w:sz w:val="20"/>
          <w:szCs w:val="20"/>
        </w:rPr>
      </w:pPr>
      <w:r w:rsidRPr="0020512D">
        <w:rPr>
          <w:sz w:val="20"/>
          <w:szCs w:val="20"/>
        </w:rPr>
        <w:t>#Bijdragen. Tijdschrift voor Filosofie en Theologie#,  jrg. 28, nr. 3.</w:t>
      </w:r>
    </w:p>
    <w:p w14:paraId="40EC511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4EF941B" w14:textId="77777777" w:rsidR="0020512D" w:rsidRPr="001D1849" w:rsidRDefault="0020512D" w:rsidP="0020512D">
      <w:pPr>
        <w:spacing w:after="0" w:line="360" w:lineRule="auto"/>
        <w:rPr>
          <w:sz w:val="20"/>
          <w:szCs w:val="20"/>
          <w:lang w:val="fr-FR"/>
        </w:rPr>
      </w:pPr>
    </w:p>
    <w:p w14:paraId="3611A4DA" w14:textId="77777777" w:rsidR="0020512D" w:rsidRPr="001D1849" w:rsidRDefault="0020512D" w:rsidP="0020512D">
      <w:pPr>
        <w:spacing w:after="0" w:line="360" w:lineRule="auto"/>
        <w:rPr>
          <w:sz w:val="20"/>
          <w:szCs w:val="20"/>
          <w:lang w:val="fr-FR"/>
        </w:rPr>
      </w:pPr>
    </w:p>
    <w:p w14:paraId="5DEE1F4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SCHI-1981</w:t>
      </w:r>
      <w:r w:rsidRPr="001D1849">
        <w:rPr>
          <w:sz w:val="20"/>
          <w:szCs w:val="20"/>
          <w:lang w:val="fr-FR"/>
        </w:rPr>
        <w:tab/>
        <w:t xml:space="preserve">: </w:t>
      </w:r>
      <w:r w:rsidRPr="001D1849">
        <w:rPr>
          <w:sz w:val="22"/>
          <w:szCs w:val="22"/>
          <w:lang w:val="fr-FR"/>
        </w:rPr>
        <w:tab/>
      </w:r>
    </w:p>
    <w:p w14:paraId="1331D536" w14:textId="77777777" w:rsidR="0020512D" w:rsidRPr="001D1849" w:rsidRDefault="0020512D" w:rsidP="0020512D">
      <w:pPr>
        <w:spacing w:after="0" w:line="360" w:lineRule="auto"/>
        <w:rPr>
          <w:sz w:val="20"/>
          <w:szCs w:val="20"/>
          <w:lang w:val="fr-FR"/>
        </w:rPr>
      </w:pPr>
      <w:r w:rsidRPr="001D1849">
        <w:rPr>
          <w:sz w:val="20"/>
          <w:szCs w:val="20"/>
          <w:lang w:val="fr-FR"/>
        </w:rPr>
        <w:t>#Question vivante à un Dieu mort. Y a-t-il un problème de Dieu?# door Jacques Durandeaux.</w:t>
      </w:r>
    </w:p>
    <w:p w14:paraId="79CD2ED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F8BC19B" w14:textId="77777777" w:rsidR="0020512D" w:rsidRPr="001D1849" w:rsidRDefault="0020512D" w:rsidP="0020512D">
      <w:pPr>
        <w:spacing w:after="0" w:line="360" w:lineRule="auto"/>
        <w:rPr>
          <w:sz w:val="20"/>
          <w:szCs w:val="20"/>
          <w:lang w:val="fr-FR"/>
        </w:rPr>
      </w:pPr>
    </w:p>
    <w:p w14:paraId="3F8F31BF" w14:textId="77777777" w:rsidR="0020512D" w:rsidRPr="001D1849" w:rsidRDefault="0020512D" w:rsidP="0020512D">
      <w:pPr>
        <w:spacing w:after="0" w:line="360" w:lineRule="auto"/>
        <w:rPr>
          <w:sz w:val="20"/>
          <w:szCs w:val="20"/>
          <w:lang w:val="fr-FR"/>
        </w:rPr>
      </w:pPr>
    </w:p>
    <w:p w14:paraId="73744F7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SCHI-1982</w:t>
      </w:r>
      <w:r w:rsidRPr="001D1849">
        <w:rPr>
          <w:sz w:val="20"/>
          <w:szCs w:val="20"/>
          <w:lang w:val="fr-FR"/>
        </w:rPr>
        <w:tab/>
        <w:t xml:space="preserve">: </w:t>
      </w:r>
      <w:r w:rsidRPr="001D1849">
        <w:rPr>
          <w:sz w:val="22"/>
          <w:szCs w:val="22"/>
          <w:lang w:val="fr-FR"/>
        </w:rPr>
        <w:tab/>
      </w:r>
    </w:p>
    <w:p w14:paraId="501880D6" w14:textId="77777777" w:rsidR="0020512D" w:rsidRPr="001D1849" w:rsidRDefault="0020512D" w:rsidP="0020512D">
      <w:pPr>
        <w:spacing w:after="0" w:line="360" w:lineRule="auto"/>
        <w:rPr>
          <w:sz w:val="20"/>
          <w:szCs w:val="20"/>
          <w:lang w:val="fr-FR"/>
        </w:rPr>
      </w:pPr>
      <w:r w:rsidRPr="001D1849">
        <w:rPr>
          <w:sz w:val="20"/>
          <w:szCs w:val="20"/>
          <w:lang w:val="fr-FR"/>
        </w:rPr>
        <w:t>#Interview sur la mort avec Karl Rahner# door Florent  Gaboriau.</w:t>
      </w:r>
    </w:p>
    <w:p w14:paraId="5713630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DCB538C" w14:textId="77777777" w:rsidR="0020512D" w:rsidRPr="001D1849" w:rsidRDefault="0020512D" w:rsidP="0020512D">
      <w:pPr>
        <w:spacing w:after="0" w:line="360" w:lineRule="auto"/>
        <w:rPr>
          <w:sz w:val="20"/>
          <w:szCs w:val="20"/>
          <w:lang w:val="fr-FR"/>
        </w:rPr>
      </w:pPr>
    </w:p>
    <w:p w14:paraId="1C50DE54" w14:textId="77777777" w:rsidR="0020512D" w:rsidRPr="001D1849" w:rsidRDefault="0020512D" w:rsidP="0020512D">
      <w:pPr>
        <w:spacing w:after="0" w:line="360" w:lineRule="auto"/>
        <w:rPr>
          <w:sz w:val="20"/>
          <w:szCs w:val="20"/>
          <w:lang w:val="fr-FR"/>
        </w:rPr>
      </w:pPr>
    </w:p>
    <w:p w14:paraId="656E066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SCHI-1983</w:t>
      </w:r>
      <w:r w:rsidRPr="001D1849">
        <w:rPr>
          <w:sz w:val="20"/>
          <w:szCs w:val="20"/>
          <w:lang w:val="fr-FR"/>
        </w:rPr>
        <w:tab/>
        <w:t xml:space="preserve">: </w:t>
      </w:r>
      <w:r w:rsidRPr="001D1849">
        <w:rPr>
          <w:sz w:val="22"/>
          <w:szCs w:val="22"/>
          <w:lang w:val="fr-FR"/>
        </w:rPr>
        <w:tab/>
      </w:r>
    </w:p>
    <w:p w14:paraId="48F82E47" w14:textId="77777777" w:rsidR="0020512D" w:rsidRPr="001D1849" w:rsidRDefault="0020512D" w:rsidP="0020512D">
      <w:pPr>
        <w:spacing w:after="0" w:line="360" w:lineRule="auto"/>
        <w:rPr>
          <w:sz w:val="20"/>
          <w:szCs w:val="20"/>
          <w:lang w:val="fr-FR"/>
        </w:rPr>
      </w:pPr>
      <w:r w:rsidRPr="001D1849">
        <w:rPr>
          <w:sz w:val="20"/>
          <w:szCs w:val="20"/>
          <w:lang w:val="fr-FR"/>
        </w:rPr>
        <w:t>#Jésus seigneur de l'eschatologie. Exégèse de textes prépauliniens# door Paul-Émile Langevin.</w:t>
      </w:r>
    </w:p>
    <w:p w14:paraId="74142E9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54D0830" w14:textId="77777777" w:rsidR="0020512D" w:rsidRPr="001D1849" w:rsidRDefault="0020512D" w:rsidP="0020512D">
      <w:pPr>
        <w:spacing w:after="0" w:line="360" w:lineRule="auto"/>
        <w:rPr>
          <w:sz w:val="20"/>
          <w:szCs w:val="20"/>
          <w:lang w:val="fr-FR"/>
        </w:rPr>
      </w:pPr>
    </w:p>
    <w:p w14:paraId="373FFA78" w14:textId="77777777" w:rsidR="0020512D" w:rsidRPr="001D1849" w:rsidRDefault="0020512D" w:rsidP="0020512D">
      <w:pPr>
        <w:spacing w:after="0" w:line="360" w:lineRule="auto"/>
        <w:rPr>
          <w:sz w:val="20"/>
          <w:szCs w:val="20"/>
          <w:lang w:val="fr-FR"/>
        </w:rPr>
      </w:pPr>
    </w:p>
    <w:p w14:paraId="2C78B00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SCHI-1984</w:t>
      </w:r>
      <w:r w:rsidRPr="001D1849">
        <w:rPr>
          <w:sz w:val="20"/>
          <w:szCs w:val="20"/>
          <w:lang w:val="fr-FR"/>
        </w:rPr>
        <w:tab/>
        <w:t xml:space="preserve">: </w:t>
      </w:r>
      <w:r w:rsidRPr="001D1849">
        <w:rPr>
          <w:sz w:val="22"/>
          <w:szCs w:val="22"/>
          <w:lang w:val="fr-FR"/>
        </w:rPr>
        <w:tab/>
      </w:r>
    </w:p>
    <w:p w14:paraId="2D06B020" w14:textId="77777777" w:rsidR="0020512D" w:rsidRPr="001D1849" w:rsidRDefault="0020512D" w:rsidP="0020512D">
      <w:pPr>
        <w:spacing w:after="0" w:line="360" w:lineRule="auto"/>
        <w:rPr>
          <w:sz w:val="20"/>
          <w:szCs w:val="20"/>
          <w:lang w:val="fr-FR"/>
        </w:rPr>
      </w:pPr>
      <w:r w:rsidRPr="001D1849">
        <w:rPr>
          <w:sz w:val="20"/>
          <w:szCs w:val="20"/>
          <w:lang w:val="fr-FR"/>
        </w:rPr>
        <w:t>#Présences. Revue trimestrielle du "Monde des Malades"#, nr. 103.</w:t>
      </w:r>
    </w:p>
    <w:p w14:paraId="749F877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71C4017" w14:textId="77777777" w:rsidR="0020512D" w:rsidRPr="001D1849" w:rsidRDefault="0020512D" w:rsidP="0020512D">
      <w:pPr>
        <w:spacing w:after="0" w:line="360" w:lineRule="auto"/>
        <w:rPr>
          <w:sz w:val="20"/>
          <w:szCs w:val="20"/>
          <w:lang w:val="de-DE"/>
        </w:rPr>
      </w:pPr>
    </w:p>
    <w:p w14:paraId="01D368D5" w14:textId="77777777" w:rsidR="0020512D" w:rsidRPr="001D1849" w:rsidRDefault="0020512D" w:rsidP="0020512D">
      <w:pPr>
        <w:spacing w:after="0" w:line="360" w:lineRule="auto"/>
        <w:rPr>
          <w:sz w:val="20"/>
          <w:szCs w:val="20"/>
          <w:lang w:val="de-DE"/>
        </w:rPr>
      </w:pPr>
    </w:p>
    <w:p w14:paraId="266968E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SCHI-1985</w:t>
      </w:r>
      <w:r w:rsidRPr="001D1849">
        <w:rPr>
          <w:sz w:val="20"/>
          <w:szCs w:val="20"/>
          <w:lang w:val="de-DE"/>
        </w:rPr>
        <w:tab/>
        <w:t xml:space="preserve">: </w:t>
      </w:r>
      <w:r w:rsidRPr="001D1849">
        <w:rPr>
          <w:sz w:val="22"/>
          <w:szCs w:val="22"/>
          <w:lang w:val="de-DE"/>
        </w:rPr>
        <w:tab/>
      </w:r>
    </w:p>
    <w:p w14:paraId="34E94DBE" w14:textId="77777777" w:rsidR="0020512D" w:rsidRPr="001D1849" w:rsidRDefault="0020512D" w:rsidP="0020512D">
      <w:pPr>
        <w:spacing w:after="0" w:line="360" w:lineRule="auto"/>
        <w:rPr>
          <w:sz w:val="20"/>
          <w:szCs w:val="20"/>
          <w:lang w:val="de-DE"/>
        </w:rPr>
      </w:pPr>
      <w:r w:rsidRPr="001D1849">
        <w:rPr>
          <w:sz w:val="20"/>
          <w:szCs w:val="20"/>
          <w:lang w:val="de-DE"/>
        </w:rPr>
        <w:t>#Jahweglaube und Zukunftserwartung# door Horst Dietrich Preuss.</w:t>
      </w:r>
    </w:p>
    <w:p w14:paraId="75583FD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59743A6" w14:textId="77777777" w:rsidR="0020512D" w:rsidRPr="001D1849" w:rsidRDefault="0020512D" w:rsidP="0020512D">
      <w:pPr>
        <w:spacing w:after="0" w:line="360" w:lineRule="auto"/>
        <w:rPr>
          <w:sz w:val="20"/>
          <w:szCs w:val="20"/>
        </w:rPr>
      </w:pPr>
    </w:p>
    <w:p w14:paraId="270B180A" w14:textId="77777777" w:rsidR="0020512D" w:rsidRPr="001D1849" w:rsidRDefault="0020512D" w:rsidP="0020512D">
      <w:pPr>
        <w:spacing w:after="0" w:line="360" w:lineRule="auto"/>
        <w:rPr>
          <w:sz w:val="20"/>
          <w:szCs w:val="20"/>
        </w:rPr>
      </w:pPr>
    </w:p>
    <w:p w14:paraId="6FA5FE36" w14:textId="77777777" w:rsidR="0020512D" w:rsidRPr="001D1849" w:rsidRDefault="0020512D" w:rsidP="0020512D">
      <w:pPr>
        <w:tabs>
          <w:tab w:val="right" w:pos="8789"/>
        </w:tabs>
        <w:spacing w:after="0" w:line="360" w:lineRule="auto"/>
        <w:rPr>
          <w:sz w:val="20"/>
          <w:szCs w:val="20"/>
        </w:rPr>
      </w:pPr>
      <w:r w:rsidRPr="001D1849">
        <w:rPr>
          <w:sz w:val="20"/>
          <w:szCs w:val="20"/>
        </w:rPr>
        <w:t>SCHI-1986</w:t>
      </w:r>
      <w:r w:rsidRPr="001D1849">
        <w:rPr>
          <w:sz w:val="20"/>
          <w:szCs w:val="20"/>
        </w:rPr>
        <w:tab/>
        <w:t xml:space="preserve">: </w:t>
      </w:r>
      <w:r w:rsidRPr="001D1849">
        <w:rPr>
          <w:sz w:val="22"/>
          <w:szCs w:val="22"/>
        </w:rPr>
        <w:tab/>
      </w:r>
    </w:p>
    <w:p w14:paraId="4E1661DD" w14:textId="77777777" w:rsidR="0020512D" w:rsidRPr="0020512D" w:rsidRDefault="0020512D" w:rsidP="0020512D">
      <w:pPr>
        <w:spacing w:after="0" w:line="360" w:lineRule="auto"/>
        <w:rPr>
          <w:sz w:val="20"/>
          <w:szCs w:val="20"/>
        </w:rPr>
      </w:pPr>
      <w:r w:rsidRPr="0020512D">
        <w:rPr>
          <w:sz w:val="20"/>
          <w:szCs w:val="20"/>
        </w:rPr>
        <w:t>#Die Eschatologie des Hebräerbriefes# door Bertold Klappert.</w:t>
      </w:r>
    </w:p>
    <w:p w14:paraId="4BB54C0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3376BA" w14:textId="77777777" w:rsidR="0020512D" w:rsidRPr="001D1849" w:rsidRDefault="0020512D" w:rsidP="0020512D">
      <w:pPr>
        <w:spacing w:after="0" w:line="360" w:lineRule="auto"/>
        <w:rPr>
          <w:sz w:val="20"/>
          <w:szCs w:val="20"/>
        </w:rPr>
      </w:pPr>
    </w:p>
    <w:p w14:paraId="225E758B" w14:textId="77777777" w:rsidR="0020512D" w:rsidRPr="001D1849" w:rsidRDefault="0020512D" w:rsidP="0020512D">
      <w:pPr>
        <w:spacing w:after="0" w:line="360" w:lineRule="auto"/>
        <w:rPr>
          <w:sz w:val="20"/>
          <w:szCs w:val="20"/>
        </w:rPr>
      </w:pPr>
    </w:p>
    <w:p w14:paraId="1CD0234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SCHI-1987</w:t>
      </w:r>
      <w:r w:rsidRPr="001D1849">
        <w:rPr>
          <w:sz w:val="20"/>
          <w:szCs w:val="20"/>
          <w:lang w:val="de-DE"/>
        </w:rPr>
        <w:tab/>
        <w:t xml:space="preserve">: </w:t>
      </w:r>
      <w:r w:rsidRPr="001D1849">
        <w:rPr>
          <w:sz w:val="22"/>
          <w:szCs w:val="22"/>
          <w:lang w:val="de-DE"/>
        </w:rPr>
        <w:tab/>
      </w:r>
    </w:p>
    <w:p w14:paraId="77E5FCBB" w14:textId="77777777" w:rsidR="0020512D" w:rsidRPr="001D1849" w:rsidRDefault="0020512D" w:rsidP="0020512D">
      <w:pPr>
        <w:spacing w:after="0" w:line="360" w:lineRule="auto"/>
        <w:rPr>
          <w:sz w:val="20"/>
          <w:szCs w:val="20"/>
          <w:lang w:val="de-DE"/>
        </w:rPr>
      </w:pPr>
      <w:r w:rsidRPr="001D1849">
        <w:rPr>
          <w:sz w:val="20"/>
          <w:szCs w:val="20"/>
          <w:lang w:val="de-DE"/>
        </w:rPr>
        <w:t>#Ursprünge und Strukturen alttestamentlicher Eschatologie# door Hans-Peter Müller.</w:t>
      </w:r>
    </w:p>
    <w:p w14:paraId="4D1D9D0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41CE7A3" w14:textId="77777777" w:rsidR="0020512D" w:rsidRPr="001D1849" w:rsidRDefault="0020512D" w:rsidP="0020512D">
      <w:pPr>
        <w:spacing w:after="0" w:line="360" w:lineRule="auto"/>
        <w:rPr>
          <w:sz w:val="20"/>
          <w:szCs w:val="20"/>
          <w:lang w:val="de-DE"/>
        </w:rPr>
      </w:pPr>
    </w:p>
    <w:p w14:paraId="63EF1B80" w14:textId="77777777" w:rsidR="0020512D" w:rsidRPr="001D1849" w:rsidRDefault="0020512D" w:rsidP="0020512D">
      <w:pPr>
        <w:spacing w:after="0" w:line="360" w:lineRule="auto"/>
        <w:rPr>
          <w:sz w:val="20"/>
          <w:szCs w:val="20"/>
          <w:lang w:val="de-DE"/>
        </w:rPr>
      </w:pPr>
    </w:p>
    <w:p w14:paraId="66FEDBA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SCHI-1988</w:t>
      </w:r>
      <w:r w:rsidRPr="001D1849">
        <w:rPr>
          <w:sz w:val="20"/>
          <w:szCs w:val="20"/>
          <w:lang w:val="de-DE"/>
        </w:rPr>
        <w:tab/>
        <w:t xml:space="preserve">: </w:t>
      </w:r>
      <w:r w:rsidRPr="001D1849">
        <w:rPr>
          <w:sz w:val="22"/>
          <w:szCs w:val="22"/>
          <w:lang w:val="de-DE"/>
        </w:rPr>
        <w:tab/>
      </w:r>
    </w:p>
    <w:p w14:paraId="5A3EAEC6" w14:textId="77777777" w:rsidR="0020512D" w:rsidRPr="001D1849" w:rsidRDefault="0020512D" w:rsidP="0020512D">
      <w:pPr>
        <w:spacing w:after="0" w:line="360" w:lineRule="auto"/>
        <w:rPr>
          <w:sz w:val="20"/>
          <w:szCs w:val="20"/>
          <w:lang w:val="de-DE"/>
        </w:rPr>
      </w:pPr>
      <w:r w:rsidRPr="001D1849">
        <w:rPr>
          <w:sz w:val="20"/>
          <w:szCs w:val="20"/>
          <w:lang w:val="de-DE"/>
        </w:rPr>
        <w:t>#Wer ist das eigentlich - Gott?# door Hans Jürgen Schultz.</w:t>
      </w:r>
    </w:p>
    <w:p w14:paraId="31C3D8D8"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162940F" w14:textId="77777777" w:rsidR="0020512D" w:rsidRDefault="0020512D" w:rsidP="0020512D">
      <w:pPr>
        <w:spacing w:after="0" w:line="360" w:lineRule="auto"/>
        <w:rPr>
          <w:sz w:val="20"/>
          <w:szCs w:val="20"/>
          <w:lang w:val="en-US"/>
        </w:rPr>
      </w:pPr>
    </w:p>
    <w:p w14:paraId="7DD6E920" w14:textId="77777777" w:rsidR="0020512D" w:rsidRPr="000038FE" w:rsidRDefault="0020512D" w:rsidP="0020512D">
      <w:pPr>
        <w:spacing w:after="0" w:line="360" w:lineRule="auto"/>
        <w:rPr>
          <w:sz w:val="20"/>
          <w:szCs w:val="20"/>
          <w:lang w:val="en-US"/>
        </w:rPr>
      </w:pPr>
    </w:p>
    <w:p w14:paraId="38BA5D1F" w14:textId="77777777" w:rsidR="0020512D" w:rsidRDefault="0020512D" w:rsidP="0020512D">
      <w:pPr>
        <w:tabs>
          <w:tab w:val="right" w:pos="8789"/>
        </w:tabs>
        <w:spacing w:after="0" w:line="360" w:lineRule="auto"/>
        <w:rPr>
          <w:sz w:val="20"/>
          <w:szCs w:val="20"/>
          <w:lang w:val="en-US"/>
        </w:rPr>
      </w:pPr>
      <w:r>
        <w:rPr>
          <w:sz w:val="20"/>
          <w:szCs w:val="20"/>
          <w:lang w:val="en-US"/>
        </w:rPr>
        <w:t>SCHI-1989</w:t>
      </w:r>
      <w:r>
        <w:rPr>
          <w:sz w:val="20"/>
          <w:szCs w:val="20"/>
          <w:lang w:val="en-US"/>
        </w:rPr>
        <w:tab/>
      </w:r>
      <w:r w:rsidRPr="00222B20">
        <w:rPr>
          <w:sz w:val="20"/>
          <w:szCs w:val="20"/>
          <w:lang w:val="en-US"/>
        </w:rPr>
        <w:t xml:space="preserve">: </w:t>
      </w:r>
      <w:r>
        <w:rPr>
          <w:sz w:val="22"/>
          <w:szCs w:val="22"/>
          <w:lang w:val="en-US"/>
        </w:rPr>
        <w:tab/>
      </w:r>
    </w:p>
    <w:p w14:paraId="609348B3" w14:textId="77777777" w:rsidR="0020512D" w:rsidRPr="00222B20" w:rsidRDefault="0020512D" w:rsidP="0020512D">
      <w:pPr>
        <w:spacing w:after="0" w:line="360" w:lineRule="auto"/>
        <w:rPr>
          <w:sz w:val="20"/>
          <w:szCs w:val="20"/>
          <w:lang w:val="en-US"/>
        </w:rPr>
      </w:pPr>
      <w:r>
        <w:rPr>
          <w:sz w:val="20"/>
          <w:szCs w:val="20"/>
          <w:lang w:val="en-US"/>
        </w:rPr>
        <w:t>#Primitive conceptions of death and the nether world in the Old Testament# door Nicholas J. Tromp.</w:t>
      </w:r>
    </w:p>
    <w:p w14:paraId="0D58DE1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54CAA6A" w14:textId="77777777" w:rsidR="0020512D" w:rsidRPr="001D1849" w:rsidRDefault="0020512D" w:rsidP="0020512D">
      <w:pPr>
        <w:spacing w:after="0" w:line="360" w:lineRule="auto"/>
        <w:rPr>
          <w:sz w:val="20"/>
          <w:szCs w:val="20"/>
        </w:rPr>
      </w:pPr>
    </w:p>
    <w:p w14:paraId="093275BC" w14:textId="77777777" w:rsidR="0020512D" w:rsidRPr="001D1849" w:rsidRDefault="0020512D" w:rsidP="0020512D">
      <w:pPr>
        <w:spacing w:after="0" w:line="360" w:lineRule="auto"/>
        <w:rPr>
          <w:sz w:val="20"/>
          <w:szCs w:val="20"/>
        </w:rPr>
      </w:pPr>
    </w:p>
    <w:p w14:paraId="6FDB5CE0" w14:textId="77777777" w:rsidR="0020512D" w:rsidRPr="0020512D" w:rsidRDefault="0020512D" w:rsidP="0020512D">
      <w:pPr>
        <w:tabs>
          <w:tab w:val="right" w:pos="8789"/>
        </w:tabs>
        <w:spacing w:after="0" w:line="360" w:lineRule="auto"/>
        <w:rPr>
          <w:sz w:val="20"/>
          <w:szCs w:val="20"/>
        </w:rPr>
      </w:pPr>
      <w:r w:rsidRPr="0020512D">
        <w:rPr>
          <w:sz w:val="20"/>
          <w:szCs w:val="20"/>
        </w:rPr>
        <w:t>SCHI-1990</w:t>
      </w:r>
      <w:r w:rsidRPr="0020512D">
        <w:rPr>
          <w:sz w:val="20"/>
          <w:szCs w:val="20"/>
        </w:rPr>
        <w:tab/>
        <w:t xml:space="preserve">: </w:t>
      </w:r>
      <w:r w:rsidRPr="0020512D">
        <w:rPr>
          <w:sz w:val="22"/>
          <w:szCs w:val="22"/>
        </w:rPr>
        <w:tab/>
      </w:r>
    </w:p>
    <w:p w14:paraId="4D86E453" w14:textId="77777777" w:rsidR="0020512D" w:rsidRPr="0020512D" w:rsidRDefault="0020512D" w:rsidP="0020512D">
      <w:pPr>
        <w:spacing w:after="0" w:line="360" w:lineRule="auto"/>
        <w:rPr>
          <w:sz w:val="20"/>
          <w:szCs w:val="20"/>
        </w:rPr>
      </w:pPr>
      <w:r w:rsidRPr="0020512D">
        <w:rPr>
          <w:sz w:val="20"/>
          <w:szCs w:val="20"/>
        </w:rPr>
        <w:t>"Inleiding tot de hedendaagse Godsproblematiek" van J. van der Veken uit #Collectanea Mechliniensa#, nr. 2.</w:t>
      </w:r>
    </w:p>
    <w:p w14:paraId="4AF2342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1969</w:t>
      </w:r>
      <w:r w:rsidRPr="001D1849">
        <w:rPr>
          <w:sz w:val="20"/>
          <w:szCs w:val="20"/>
          <w:lang w:val="fr-FR"/>
        </w:rPr>
        <w:tab/>
        <w:t>1 deel</w:t>
      </w:r>
    </w:p>
    <w:p w14:paraId="48C844AA" w14:textId="77777777" w:rsidR="0020512D" w:rsidRPr="001D1849" w:rsidRDefault="0020512D" w:rsidP="0020512D">
      <w:pPr>
        <w:spacing w:after="0" w:line="360" w:lineRule="auto"/>
        <w:rPr>
          <w:sz w:val="20"/>
          <w:szCs w:val="20"/>
          <w:lang w:val="fr-FR"/>
        </w:rPr>
      </w:pPr>
    </w:p>
    <w:p w14:paraId="45FF0EF1" w14:textId="77777777" w:rsidR="0020512D" w:rsidRPr="001D1849" w:rsidRDefault="0020512D" w:rsidP="0020512D">
      <w:pPr>
        <w:spacing w:after="0" w:line="360" w:lineRule="auto"/>
        <w:rPr>
          <w:sz w:val="20"/>
          <w:szCs w:val="20"/>
          <w:lang w:val="fr-FR"/>
        </w:rPr>
      </w:pPr>
    </w:p>
    <w:p w14:paraId="64ECFD9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SCHI-1991</w:t>
      </w:r>
      <w:r w:rsidRPr="001D1849">
        <w:rPr>
          <w:sz w:val="20"/>
          <w:szCs w:val="20"/>
          <w:lang w:val="fr-FR"/>
        </w:rPr>
        <w:tab/>
        <w:t xml:space="preserve">: </w:t>
      </w:r>
      <w:r w:rsidRPr="001D1849">
        <w:rPr>
          <w:sz w:val="22"/>
          <w:szCs w:val="22"/>
          <w:lang w:val="fr-FR"/>
        </w:rPr>
        <w:tab/>
      </w:r>
    </w:p>
    <w:p w14:paraId="72C90249" w14:textId="77777777" w:rsidR="0020512D" w:rsidRPr="001D1849" w:rsidRDefault="0020512D" w:rsidP="0020512D">
      <w:pPr>
        <w:spacing w:after="0" w:line="360" w:lineRule="auto"/>
        <w:rPr>
          <w:sz w:val="20"/>
          <w:szCs w:val="20"/>
          <w:lang w:val="fr-FR"/>
        </w:rPr>
      </w:pPr>
      <w:r w:rsidRPr="001D1849">
        <w:rPr>
          <w:sz w:val="20"/>
          <w:szCs w:val="20"/>
          <w:lang w:val="fr-FR"/>
        </w:rPr>
        <w:t>#Sécularisation et présence de Dieu# door Alain Durand.</w:t>
      </w:r>
    </w:p>
    <w:p w14:paraId="24699D7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2CA83EC" w14:textId="77777777" w:rsidR="0020512D" w:rsidRPr="0020512D" w:rsidRDefault="0020512D" w:rsidP="0020512D">
      <w:pPr>
        <w:spacing w:after="0" w:line="360" w:lineRule="auto"/>
        <w:rPr>
          <w:sz w:val="20"/>
          <w:szCs w:val="20"/>
        </w:rPr>
      </w:pPr>
    </w:p>
    <w:p w14:paraId="2E33B639" w14:textId="77777777" w:rsidR="0020512D" w:rsidRPr="0020512D" w:rsidRDefault="0020512D" w:rsidP="0020512D">
      <w:pPr>
        <w:spacing w:after="0" w:line="360" w:lineRule="auto"/>
        <w:rPr>
          <w:sz w:val="20"/>
          <w:szCs w:val="20"/>
        </w:rPr>
      </w:pPr>
    </w:p>
    <w:p w14:paraId="10E2791C" w14:textId="77777777" w:rsidR="0020512D" w:rsidRPr="0020512D" w:rsidRDefault="0020512D" w:rsidP="0020512D">
      <w:pPr>
        <w:tabs>
          <w:tab w:val="right" w:pos="8789"/>
        </w:tabs>
        <w:spacing w:after="0" w:line="360" w:lineRule="auto"/>
        <w:rPr>
          <w:sz w:val="20"/>
          <w:szCs w:val="20"/>
        </w:rPr>
      </w:pPr>
      <w:r w:rsidRPr="0020512D">
        <w:rPr>
          <w:sz w:val="20"/>
          <w:szCs w:val="20"/>
        </w:rPr>
        <w:t>SCHI-1992</w:t>
      </w:r>
      <w:r w:rsidRPr="0020512D">
        <w:rPr>
          <w:sz w:val="20"/>
          <w:szCs w:val="20"/>
        </w:rPr>
        <w:tab/>
        <w:t xml:space="preserve">: </w:t>
      </w:r>
      <w:r w:rsidRPr="0020512D">
        <w:rPr>
          <w:sz w:val="22"/>
          <w:szCs w:val="22"/>
        </w:rPr>
        <w:tab/>
      </w:r>
    </w:p>
    <w:p w14:paraId="5B4CEDD4" w14:textId="77777777" w:rsidR="0020512D" w:rsidRPr="0020512D" w:rsidRDefault="0020512D" w:rsidP="0020512D">
      <w:pPr>
        <w:spacing w:after="0" w:line="360" w:lineRule="auto"/>
        <w:rPr>
          <w:sz w:val="20"/>
          <w:szCs w:val="20"/>
        </w:rPr>
      </w:pPr>
      <w:r w:rsidRPr="0020512D">
        <w:rPr>
          <w:sz w:val="20"/>
          <w:szCs w:val="20"/>
        </w:rPr>
        <w:t>#Tod# door Eberhard Jüngel.</w:t>
      </w:r>
    </w:p>
    <w:p w14:paraId="314CC2D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8DCAB38" w14:textId="77777777" w:rsidR="0020512D" w:rsidRPr="001D1849" w:rsidRDefault="0020512D" w:rsidP="0020512D">
      <w:pPr>
        <w:spacing w:after="0" w:line="360" w:lineRule="auto"/>
        <w:rPr>
          <w:sz w:val="20"/>
          <w:szCs w:val="20"/>
        </w:rPr>
      </w:pPr>
    </w:p>
    <w:p w14:paraId="74A164BF" w14:textId="77777777" w:rsidR="0020512D" w:rsidRPr="001D1849" w:rsidRDefault="0020512D" w:rsidP="0020512D">
      <w:pPr>
        <w:spacing w:after="0" w:line="360" w:lineRule="auto"/>
        <w:rPr>
          <w:sz w:val="20"/>
          <w:szCs w:val="20"/>
        </w:rPr>
      </w:pPr>
    </w:p>
    <w:p w14:paraId="6EA2F8A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SCHI-1993</w:t>
      </w:r>
      <w:r w:rsidRPr="001D1849">
        <w:rPr>
          <w:sz w:val="20"/>
          <w:szCs w:val="20"/>
          <w:lang w:val="de-DE"/>
        </w:rPr>
        <w:tab/>
        <w:t xml:space="preserve">: </w:t>
      </w:r>
      <w:r w:rsidRPr="001D1849">
        <w:rPr>
          <w:sz w:val="22"/>
          <w:szCs w:val="22"/>
          <w:lang w:val="de-DE"/>
        </w:rPr>
        <w:tab/>
      </w:r>
    </w:p>
    <w:p w14:paraId="7D2B30CE" w14:textId="77777777" w:rsidR="0020512D" w:rsidRPr="001D1849" w:rsidRDefault="0020512D" w:rsidP="0020512D">
      <w:pPr>
        <w:spacing w:after="0" w:line="360" w:lineRule="auto"/>
        <w:rPr>
          <w:sz w:val="20"/>
          <w:szCs w:val="20"/>
          <w:lang w:val="de-DE"/>
        </w:rPr>
      </w:pPr>
      <w:r w:rsidRPr="001D1849">
        <w:rPr>
          <w:sz w:val="20"/>
          <w:szCs w:val="20"/>
          <w:lang w:val="de-DE"/>
        </w:rPr>
        <w:t>#Der Tod als Frage an die Freiheit# door Georg Scherer.</w:t>
      </w:r>
    </w:p>
    <w:p w14:paraId="7CFC49F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5AD8D2C" w14:textId="77777777" w:rsidR="0020512D" w:rsidRPr="001D1849" w:rsidRDefault="0020512D" w:rsidP="0020512D">
      <w:pPr>
        <w:spacing w:after="0" w:line="360" w:lineRule="auto"/>
        <w:rPr>
          <w:sz w:val="20"/>
          <w:szCs w:val="20"/>
          <w:lang w:val="fr-FR"/>
        </w:rPr>
      </w:pPr>
    </w:p>
    <w:p w14:paraId="1E0DBD1C" w14:textId="77777777" w:rsidR="0020512D" w:rsidRPr="001D1849" w:rsidRDefault="0020512D" w:rsidP="0020512D">
      <w:pPr>
        <w:spacing w:after="0" w:line="360" w:lineRule="auto"/>
        <w:rPr>
          <w:sz w:val="20"/>
          <w:szCs w:val="20"/>
          <w:lang w:val="fr-FR"/>
        </w:rPr>
      </w:pPr>
    </w:p>
    <w:p w14:paraId="101C92D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SCHI-1994</w:t>
      </w:r>
      <w:r w:rsidRPr="001D1849">
        <w:rPr>
          <w:sz w:val="20"/>
          <w:szCs w:val="20"/>
          <w:lang w:val="fr-FR"/>
        </w:rPr>
        <w:tab/>
        <w:t xml:space="preserve">: </w:t>
      </w:r>
      <w:r w:rsidRPr="001D1849">
        <w:rPr>
          <w:sz w:val="22"/>
          <w:szCs w:val="22"/>
          <w:lang w:val="fr-FR"/>
        </w:rPr>
        <w:tab/>
      </w:r>
    </w:p>
    <w:p w14:paraId="333A40BC" w14:textId="77777777" w:rsidR="0020512D" w:rsidRPr="001D1849" w:rsidRDefault="0020512D" w:rsidP="0020512D">
      <w:pPr>
        <w:spacing w:after="0" w:line="360" w:lineRule="auto"/>
        <w:rPr>
          <w:sz w:val="20"/>
          <w:szCs w:val="20"/>
          <w:lang w:val="fr-FR"/>
        </w:rPr>
      </w:pPr>
      <w:r w:rsidRPr="001D1849">
        <w:rPr>
          <w:sz w:val="20"/>
          <w:szCs w:val="20"/>
          <w:lang w:val="fr-FR"/>
        </w:rPr>
        <w:t>#La genèse des dogmes chrétiens# door Louis Rougier.</w:t>
      </w:r>
    </w:p>
    <w:p w14:paraId="5CD2451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9B14033" w14:textId="77777777" w:rsidR="0020512D" w:rsidRPr="0020512D" w:rsidRDefault="0020512D" w:rsidP="0020512D">
      <w:pPr>
        <w:spacing w:after="0" w:line="360" w:lineRule="auto"/>
        <w:rPr>
          <w:sz w:val="20"/>
          <w:szCs w:val="20"/>
        </w:rPr>
      </w:pPr>
    </w:p>
    <w:p w14:paraId="6FF8AAE2" w14:textId="77777777" w:rsidR="0020512D" w:rsidRPr="0020512D" w:rsidRDefault="0020512D" w:rsidP="0020512D">
      <w:pPr>
        <w:spacing w:after="0" w:line="360" w:lineRule="auto"/>
        <w:rPr>
          <w:sz w:val="20"/>
          <w:szCs w:val="20"/>
        </w:rPr>
      </w:pPr>
    </w:p>
    <w:p w14:paraId="31C08F72" w14:textId="77777777" w:rsidR="0020512D" w:rsidRPr="0020512D" w:rsidRDefault="0020512D" w:rsidP="0020512D">
      <w:pPr>
        <w:tabs>
          <w:tab w:val="right" w:pos="8789"/>
        </w:tabs>
        <w:spacing w:after="0" w:line="360" w:lineRule="auto"/>
        <w:rPr>
          <w:sz w:val="20"/>
          <w:szCs w:val="20"/>
        </w:rPr>
      </w:pPr>
      <w:r w:rsidRPr="0020512D">
        <w:rPr>
          <w:sz w:val="20"/>
          <w:szCs w:val="20"/>
        </w:rPr>
        <w:t>SCHI-1995</w:t>
      </w:r>
      <w:r w:rsidRPr="0020512D">
        <w:rPr>
          <w:sz w:val="20"/>
          <w:szCs w:val="20"/>
        </w:rPr>
        <w:tab/>
        <w:t xml:space="preserve">: </w:t>
      </w:r>
      <w:r w:rsidRPr="0020512D">
        <w:rPr>
          <w:sz w:val="22"/>
          <w:szCs w:val="22"/>
        </w:rPr>
        <w:tab/>
      </w:r>
    </w:p>
    <w:p w14:paraId="434BDF42" w14:textId="77777777" w:rsidR="0020512D" w:rsidRPr="0020512D" w:rsidRDefault="0020512D" w:rsidP="0020512D">
      <w:pPr>
        <w:spacing w:after="0" w:line="360" w:lineRule="auto"/>
        <w:rPr>
          <w:sz w:val="20"/>
          <w:szCs w:val="20"/>
        </w:rPr>
      </w:pPr>
      <w:r w:rsidRPr="0020512D">
        <w:rPr>
          <w:sz w:val="20"/>
          <w:szCs w:val="20"/>
        </w:rPr>
        <w:t>#Una Sancta. Katholieke eenheid en christelijke liefde# door Karl Adam.</w:t>
      </w:r>
    </w:p>
    <w:p w14:paraId="50C0AE7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F1A349" w14:textId="77777777" w:rsidR="0020512D" w:rsidRPr="001D1849" w:rsidRDefault="0020512D" w:rsidP="0020512D">
      <w:pPr>
        <w:spacing w:after="0" w:line="360" w:lineRule="auto"/>
        <w:rPr>
          <w:sz w:val="20"/>
          <w:szCs w:val="20"/>
        </w:rPr>
      </w:pPr>
    </w:p>
    <w:p w14:paraId="7311E6C2" w14:textId="77777777" w:rsidR="0020512D" w:rsidRPr="001D1849" w:rsidRDefault="0020512D" w:rsidP="0020512D">
      <w:pPr>
        <w:spacing w:after="0" w:line="360" w:lineRule="auto"/>
        <w:rPr>
          <w:sz w:val="20"/>
          <w:szCs w:val="20"/>
        </w:rPr>
      </w:pPr>
    </w:p>
    <w:p w14:paraId="10CE8602" w14:textId="77777777" w:rsidR="0020512D" w:rsidRPr="001D1849" w:rsidRDefault="0020512D" w:rsidP="0020512D">
      <w:pPr>
        <w:tabs>
          <w:tab w:val="right" w:pos="8789"/>
        </w:tabs>
        <w:spacing w:after="0" w:line="360" w:lineRule="auto"/>
        <w:rPr>
          <w:sz w:val="20"/>
          <w:szCs w:val="20"/>
        </w:rPr>
      </w:pPr>
      <w:r w:rsidRPr="001D1849">
        <w:rPr>
          <w:sz w:val="20"/>
          <w:szCs w:val="20"/>
        </w:rPr>
        <w:t>SCHI-1995-2075</w:t>
      </w:r>
      <w:r w:rsidRPr="001D1849">
        <w:rPr>
          <w:sz w:val="20"/>
          <w:szCs w:val="20"/>
        </w:rPr>
        <w:tab/>
        <w:t xml:space="preserve">: </w:t>
      </w:r>
      <w:r w:rsidRPr="001D1849">
        <w:rPr>
          <w:sz w:val="22"/>
          <w:szCs w:val="22"/>
        </w:rPr>
        <w:tab/>
      </w:r>
    </w:p>
    <w:p w14:paraId="5DF7B2FF" w14:textId="77777777" w:rsidR="0020512D" w:rsidRPr="001D1849" w:rsidRDefault="0020512D" w:rsidP="0020512D">
      <w:pPr>
        <w:spacing w:after="0" w:line="360" w:lineRule="auto"/>
        <w:rPr>
          <w:sz w:val="20"/>
          <w:szCs w:val="20"/>
        </w:rPr>
      </w:pPr>
      <w:r w:rsidRPr="0020512D">
        <w:rPr>
          <w:sz w:val="20"/>
          <w:szCs w:val="20"/>
        </w:rPr>
        <w:t xml:space="preserve">Boeken en overdrukken over de sacramenten van het doopsel en het vormsel, genade en ecclesiologie. </w:t>
      </w:r>
      <w:r w:rsidRPr="001D1849">
        <w:rPr>
          <w:sz w:val="20"/>
          <w:szCs w:val="20"/>
        </w:rPr>
        <w:t>Met kanttekeningen en bijlagen.</w:t>
      </w:r>
    </w:p>
    <w:p w14:paraId="029ACA4A" w14:textId="77777777" w:rsidR="0020512D" w:rsidRPr="001D1849" w:rsidRDefault="0020512D" w:rsidP="0020512D">
      <w:pPr>
        <w:tabs>
          <w:tab w:val="right" w:pos="8789"/>
        </w:tabs>
        <w:spacing w:after="0" w:line="360" w:lineRule="auto"/>
        <w:rPr>
          <w:sz w:val="20"/>
          <w:szCs w:val="20"/>
        </w:rPr>
      </w:pPr>
      <w:r w:rsidRPr="001D1849">
        <w:rPr>
          <w:sz w:val="20"/>
          <w:szCs w:val="20"/>
        </w:rPr>
        <w:t>1930-1931, 1935, 1937, 1939-1940, 1942, 1947-1960, 1962-1965, 1967-1974</w:t>
      </w:r>
      <w:r w:rsidRPr="001D1849">
        <w:rPr>
          <w:sz w:val="20"/>
          <w:szCs w:val="20"/>
        </w:rPr>
        <w:tab/>
        <w:t>81 delen</w:t>
      </w:r>
    </w:p>
    <w:p w14:paraId="074F30B5" w14:textId="77777777" w:rsidR="0020512D" w:rsidRPr="001D1849" w:rsidRDefault="0020512D" w:rsidP="0020512D">
      <w:pPr>
        <w:spacing w:after="0" w:line="360" w:lineRule="auto"/>
        <w:rPr>
          <w:sz w:val="20"/>
          <w:szCs w:val="20"/>
        </w:rPr>
      </w:pPr>
    </w:p>
    <w:p w14:paraId="040C4F99" w14:textId="77777777" w:rsidR="0020512D" w:rsidRPr="001D1849" w:rsidRDefault="0020512D" w:rsidP="0020512D">
      <w:pPr>
        <w:spacing w:after="0" w:line="360" w:lineRule="auto"/>
        <w:rPr>
          <w:sz w:val="20"/>
          <w:szCs w:val="20"/>
        </w:rPr>
      </w:pPr>
    </w:p>
    <w:p w14:paraId="675661C2" w14:textId="77777777" w:rsidR="0020512D" w:rsidRPr="0020512D" w:rsidRDefault="0020512D" w:rsidP="0020512D">
      <w:pPr>
        <w:tabs>
          <w:tab w:val="right" w:pos="8789"/>
        </w:tabs>
        <w:spacing w:after="0" w:line="360" w:lineRule="auto"/>
        <w:rPr>
          <w:sz w:val="20"/>
          <w:szCs w:val="20"/>
        </w:rPr>
      </w:pPr>
      <w:r w:rsidRPr="0020512D">
        <w:rPr>
          <w:sz w:val="20"/>
          <w:szCs w:val="20"/>
        </w:rPr>
        <w:t>SCHI-1996</w:t>
      </w:r>
      <w:r w:rsidRPr="0020512D">
        <w:rPr>
          <w:sz w:val="20"/>
          <w:szCs w:val="20"/>
        </w:rPr>
        <w:tab/>
        <w:t xml:space="preserve">: </w:t>
      </w:r>
      <w:r w:rsidRPr="0020512D">
        <w:rPr>
          <w:sz w:val="22"/>
          <w:szCs w:val="22"/>
        </w:rPr>
        <w:tab/>
      </w:r>
    </w:p>
    <w:p w14:paraId="77F14178" w14:textId="77777777" w:rsidR="0020512D" w:rsidRPr="0020512D" w:rsidRDefault="0020512D" w:rsidP="0020512D">
      <w:pPr>
        <w:spacing w:after="0" w:line="360" w:lineRule="auto"/>
        <w:rPr>
          <w:sz w:val="20"/>
          <w:szCs w:val="20"/>
        </w:rPr>
      </w:pPr>
      <w:r w:rsidRPr="0020512D">
        <w:rPr>
          <w:sz w:val="20"/>
          <w:szCs w:val="20"/>
        </w:rPr>
        <w:t>#Studie over het wezen van de bovennatuurlijke orde. Is het bovennatuurlijke de actuatie van het geschapene door het ongeschapene? In den Godmensch; in den mensch; in de Moeder Gods# door Albien van den Biesen.</w:t>
      </w:r>
    </w:p>
    <w:p w14:paraId="7D69846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409BF08" w14:textId="77777777" w:rsidR="0020512D" w:rsidRPr="001D1849" w:rsidRDefault="0020512D" w:rsidP="0020512D">
      <w:pPr>
        <w:spacing w:after="0" w:line="360" w:lineRule="auto"/>
        <w:rPr>
          <w:sz w:val="20"/>
          <w:szCs w:val="20"/>
        </w:rPr>
      </w:pPr>
    </w:p>
    <w:p w14:paraId="14F27EBC" w14:textId="77777777" w:rsidR="0020512D" w:rsidRPr="001D1849" w:rsidRDefault="0020512D" w:rsidP="0020512D">
      <w:pPr>
        <w:spacing w:after="0" w:line="360" w:lineRule="auto"/>
        <w:rPr>
          <w:sz w:val="20"/>
          <w:szCs w:val="20"/>
        </w:rPr>
      </w:pPr>
    </w:p>
    <w:p w14:paraId="35F4AA32" w14:textId="77777777" w:rsidR="0020512D" w:rsidRDefault="0020512D" w:rsidP="0020512D">
      <w:pPr>
        <w:tabs>
          <w:tab w:val="right" w:pos="8789"/>
        </w:tabs>
        <w:spacing w:after="0" w:line="360" w:lineRule="auto"/>
        <w:rPr>
          <w:sz w:val="20"/>
          <w:szCs w:val="20"/>
          <w:lang w:val="en-US"/>
        </w:rPr>
      </w:pPr>
      <w:r>
        <w:rPr>
          <w:sz w:val="20"/>
          <w:szCs w:val="20"/>
          <w:lang w:val="en-US"/>
        </w:rPr>
        <w:t>SCHI-1997</w:t>
      </w:r>
      <w:r>
        <w:rPr>
          <w:sz w:val="20"/>
          <w:szCs w:val="20"/>
          <w:lang w:val="en-US"/>
        </w:rPr>
        <w:tab/>
      </w:r>
      <w:r w:rsidRPr="00222B20">
        <w:rPr>
          <w:sz w:val="20"/>
          <w:szCs w:val="20"/>
          <w:lang w:val="en-US"/>
        </w:rPr>
        <w:t xml:space="preserve">: </w:t>
      </w:r>
      <w:r>
        <w:rPr>
          <w:sz w:val="22"/>
          <w:szCs w:val="22"/>
          <w:lang w:val="en-US"/>
        </w:rPr>
        <w:tab/>
      </w:r>
    </w:p>
    <w:p w14:paraId="063206FA" w14:textId="77777777" w:rsidR="0020512D" w:rsidRPr="00222B20" w:rsidRDefault="0020512D" w:rsidP="0020512D">
      <w:pPr>
        <w:spacing w:after="0" w:line="360" w:lineRule="auto"/>
        <w:rPr>
          <w:sz w:val="20"/>
          <w:szCs w:val="20"/>
          <w:lang w:val="en-US"/>
        </w:rPr>
      </w:pPr>
      <w:r>
        <w:rPr>
          <w:sz w:val="20"/>
          <w:szCs w:val="20"/>
          <w:lang w:val="en-US"/>
        </w:rPr>
        <w:t>#Pastoral and missionary. Reflections on the prior mission of the church# door Eugene Hillman.</w:t>
      </w:r>
    </w:p>
    <w:p w14:paraId="48424AE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23FA46F" w14:textId="77777777" w:rsidR="0020512D" w:rsidRPr="001D1849" w:rsidRDefault="0020512D" w:rsidP="0020512D">
      <w:pPr>
        <w:spacing w:after="0" w:line="360" w:lineRule="auto"/>
        <w:rPr>
          <w:sz w:val="20"/>
          <w:szCs w:val="20"/>
          <w:lang w:val="fr-FR"/>
        </w:rPr>
      </w:pPr>
    </w:p>
    <w:p w14:paraId="4E93F21E" w14:textId="77777777" w:rsidR="0020512D" w:rsidRPr="001D1849" w:rsidRDefault="0020512D" w:rsidP="0020512D">
      <w:pPr>
        <w:spacing w:after="0" w:line="360" w:lineRule="auto"/>
        <w:rPr>
          <w:sz w:val="20"/>
          <w:szCs w:val="20"/>
          <w:lang w:val="fr-FR"/>
        </w:rPr>
      </w:pPr>
    </w:p>
    <w:p w14:paraId="1CBC40C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SCHI-1998</w:t>
      </w:r>
      <w:r w:rsidRPr="001D1849">
        <w:rPr>
          <w:sz w:val="20"/>
          <w:szCs w:val="20"/>
          <w:lang w:val="fr-FR"/>
        </w:rPr>
        <w:tab/>
        <w:t xml:space="preserve">: </w:t>
      </w:r>
      <w:r w:rsidRPr="001D1849">
        <w:rPr>
          <w:sz w:val="22"/>
          <w:szCs w:val="22"/>
          <w:lang w:val="fr-FR"/>
        </w:rPr>
        <w:tab/>
      </w:r>
    </w:p>
    <w:p w14:paraId="7D0E61B1" w14:textId="77777777" w:rsidR="0020512D" w:rsidRPr="001D1849" w:rsidRDefault="0020512D" w:rsidP="0020512D">
      <w:pPr>
        <w:spacing w:after="0" w:line="360" w:lineRule="auto"/>
        <w:rPr>
          <w:sz w:val="20"/>
          <w:szCs w:val="20"/>
          <w:lang w:val="fr-FR"/>
        </w:rPr>
      </w:pPr>
      <w:r w:rsidRPr="001D1849">
        <w:rPr>
          <w:sz w:val="20"/>
          <w:szCs w:val="20"/>
          <w:lang w:val="fr-FR"/>
        </w:rPr>
        <w:t>#Le passage du visible à l'invisible. Le signe: psychologie, histoire, mystère. Le geste, l'outil, le langage, le rite, le miracle# door E. Masure.</w:t>
      </w:r>
    </w:p>
    <w:p w14:paraId="2BC6BB1D" w14:textId="77777777" w:rsidR="0020512D" w:rsidRPr="0020512D" w:rsidRDefault="0020512D" w:rsidP="0020512D">
      <w:pPr>
        <w:tabs>
          <w:tab w:val="right" w:pos="8789"/>
        </w:tabs>
        <w:spacing w:after="0" w:line="360" w:lineRule="auto"/>
        <w:rPr>
          <w:sz w:val="20"/>
          <w:szCs w:val="20"/>
        </w:rPr>
      </w:pPr>
      <w:r w:rsidRPr="0020512D">
        <w:rPr>
          <w:sz w:val="20"/>
          <w:szCs w:val="20"/>
        </w:rPr>
        <w:t>1998</w:t>
      </w:r>
      <w:r w:rsidRPr="0020512D">
        <w:rPr>
          <w:sz w:val="20"/>
          <w:szCs w:val="20"/>
        </w:rPr>
        <w:tab/>
        <w:t>1 deel</w:t>
      </w:r>
    </w:p>
    <w:p w14:paraId="02050C19" w14:textId="77777777" w:rsidR="0020512D" w:rsidRPr="0020512D" w:rsidRDefault="0020512D" w:rsidP="0020512D">
      <w:pPr>
        <w:spacing w:after="0" w:line="360" w:lineRule="auto"/>
        <w:rPr>
          <w:sz w:val="20"/>
          <w:szCs w:val="20"/>
        </w:rPr>
      </w:pPr>
    </w:p>
    <w:p w14:paraId="16ADD647" w14:textId="77777777" w:rsidR="0020512D" w:rsidRPr="0020512D" w:rsidRDefault="0020512D" w:rsidP="0020512D">
      <w:pPr>
        <w:spacing w:after="0" w:line="360" w:lineRule="auto"/>
        <w:rPr>
          <w:sz w:val="20"/>
          <w:szCs w:val="20"/>
        </w:rPr>
      </w:pPr>
    </w:p>
    <w:p w14:paraId="2602284E" w14:textId="77777777" w:rsidR="0020512D" w:rsidRPr="0020512D" w:rsidRDefault="0020512D" w:rsidP="0020512D">
      <w:pPr>
        <w:tabs>
          <w:tab w:val="right" w:pos="8789"/>
        </w:tabs>
        <w:spacing w:after="0" w:line="360" w:lineRule="auto"/>
        <w:rPr>
          <w:sz w:val="20"/>
          <w:szCs w:val="20"/>
        </w:rPr>
      </w:pPr>
      <w:r w:rsidRPr="0020512D">
        <w:rPr>
          <w:sz w:val="20"/>
          <w:szCs w:val="20"/>
        </w:rPr>
        <w:t>SCHI-1999</w:t>
      </w:r>
      <w:r w:rsidRPr="0020512D">
        <w:rPr>
          <w:sz w:val="20"/>
          <w:szCs w:val="20"/>
        </w:rPr>
        <w:tab/>
        <w:t xml:space="preserve">: </w:t>
      </w:r>
      <w:r w:rsidRPr="0020512D">
        <w:rPr>
          <w:sz w:val="22"/>
          <w:szCs w:val="22"/>
        </w:rPr>
        <w:tab/>
      </w:r>
    </w:p>
    <w:p w14:paraId="3BD0FFE5" w14:textId="77777777" w:rsidR="0020512D" w:rsidRPr="0020512D" w:rsidRDefault="0020512D" w:rsidP="0020512D">
      <w:pPr>
        <w:spacing w:after="0" w:line="360" w:lineRule="auto"/>
        <w:rPr>
          <w:sz w:val="20"/>
          <w:szCs w:val="20"/>
        </w:rPr>
      </w:pPr>
      <w:r w:rsidRPr="0020512D">
        <w:rPr>
          <w:sz w:val="20"/>
          <w:szCs w:val="20"/>
        </w:rPr>
        <w:t>#Onze Moeder de Heilige Kerk#.</w:t>
      </w:r>
    </w:p>
    <w:p w14:paraId="5BF5B99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CDD1DE1" w14:textId="77777777" w:rsidR="0020512D" w:rsidRPr="001D1849" w:rsidRDefault="0020512D" w:rsidP="0020512D">
      <w:pPr>
        <w:spacing w:after="0" w:line="360" w:lineRule="auto"/>
        <w:rPr>
          <w:sz w:val="20"/>
          <w:szCs w:val="20"/>
          <w:lang w:val="fr-FR"/>
        </w:rPr>
      </w:pPr>
    </w:p>
    <w:p w14:paraId="49D04D01" w14:textId="77777777" w:rsidR="0020512D" w:rsidRPr="001D1849" w:rsidRDefault="0020512D" w:rsidP="0020512D">
      <w:pPr>
        <w:spacing w:after="0" w:line="360" w:lineRule="auto"/>
        <w:rPr>
          <w:sz w:val="20"/>
          <w:szCs w:val="20"/>
          <w:lang w:val="fr-FR"/>
        </w:rPr>
      </w:pPr>
    </w:p>
    <w:p w14:paraId="5726FA6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SCHI-2000</w:t>
      </w:r>
      <w:r w:rsidRPr="001D1849">
        <w:rPr>
          <w:sz w:val="20"/>
          <w:szCs w:val="20"/>
          <w:lang w:val="fr-FR"/>
        </w:rPr>
        <w:tab/>
        <w:t xml:space="preserve">: </w:t>
      </w:r>
      <w:r w:rsidRPr="001D1849">
        <w:rPr>
          <w:sz w:val="22"/>
          <w:szCs w:val="22"/>
          <w:lang w:val="fr-FR"/>
        </w:rPr>
        <w:tab/>
      </w:r>
    </w:p>
    <w:p w14:paraId="0D610F7F" w14:textId="77777777" w:rsidR="0020512D" w:rsidRPr="001D1849" w:rsidRDefault="0020512D" w:rsidP="0020512D">
      <w:pPr>
        <w:spacing w:after="0" w:line="360" w:lineRule="auto"/>
        <w:rPr>
          <w:sz w:val="20"/>
          <w:szCs w:val="20"/>
          <w:lang w:val="fr-FR"/>
        </w:rPr>
      </w:pPr>
      <w:r w:rsidRPr="001D1849">
        <w:rPr>
          <w:sz w:val="20"/>
          <w:szCs w:val="20"/>
          <w:lang w:val="fr-FR"/>
        </w:rPr>
        <w:t>"Le caractère métaphysique de la preuve de l'existence de Dieu et la pensée chrétienne" van Dominique de Petter.</w:t>
      </w:r>
    </w:p>
    <w:p w14:paraId="5F9C38F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741BCDD" w14:textId="77777777" w:rsidR="0020512D" w:rsidRPr="001D1849" w:rsidRDefault="0020512D" w:rsidP="0020512D">
      <w:pPr>
        <w:spacing w:after="0" w:line="360" w:lineRule="auto"/>
        <w:rPr>
          <w:sz w:val="20"/>
          <w:szCs w:val="20"/>
          <w:lang w:val="fr-FR"/>
        </w:rPr>
      </w:pPr>
    </w:p>
    <w:p w14:paraId="7FF7240D" w14:textId="77777777" w:rsidR="0020512D" w:rsidRPr="001D1849" w:rsidRDefault="0020512D" w:rsidP="0020512D">
      <w:pPr>
        <w:spacing w:after="0" w:line="360" w:lineRule="auto"/>
        <w:rPr>
          <w:sz w:val="20"/>
          <w:szCs w:val="20"/>
          <w:lang w:val="fr-FR"/>
        </w:rPr>
      </w:pPr>
    </w:p>
    <w:p w14:paraId="472F08A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SCHI-2001</w:t>
      </w:r>
      <w:r w:rsidRPr="001D1849">
        <w:rPr>
          <w:sz w:val="20"/>
          <w:szCs w:val="20"/>
          <w:lang w:val="fr-FR"/>
        </w:rPr>
        <w:tab/>
        <w:t xml:space="preserve">: </w:t>
      </w:r>
      <w:r w:rsidRPr="001D1849">
        <w:rPr>
          <w:sz w:val="22"/>
          <w:szCs w:val="22"/>
          <w:lang w:val="fr-FR"/>
        </w:rPr>
        <w:tab/>
      </w:r>
    </w:p>
    <w:p w14:paraId="726BA0F1" w14:textId="77777777" w:rsidR="0020512D" w:rsidRPr="001D1849" w:rsidRDefault="0020512D" w:rsidP="0020512D">
      <w:pPr>
        <w:spacing w:after="0" w:line="360" w:lineRule="auto"/>
        <w:rPr>
          <w:sz w:val="20"/>
          <w:szCs w:val="20"/>
          <w:lang w:val="fr-FR"/>
        </w:rPr>
      </w:pPr>
      <w:r w:rsidRPr="001D1849">
        <w:rPr>
          <w:sz w:val="20"/>
          <w:szCs w:val="20"/>
          <w:lang w:val="fr-FR"/>
        </w:rPr>
        <w:t>#Die Kirche als Ursakrament# door Otto Semmelroth.</w:t>
      </w:r>
    </w:p>
    <w:p w14:paraId="260A392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1408ED2" w14:textId="77777777" w:rsidR="0020512D" w:rsidRPr="001D1849" w:rsidRDefault="0020512D" w:rsidP="0020512D">
      <w:pPr>
        <w:spacing w:after="0" w:line="360" w:lineRule="auto"/>
        <w:rPr>
          <w:sz w:val="20"/>
          <w:szCs w:val="20"/>
          <w:lang w:val="fr-FR"/>
        </w:rPr>
      </w:pPr>
    </w:p>
    <w:p w14:paraId="54B40AD2" w14:textId="77777777" w:rsidR="0020512D" w:rsidRPr="001D1849" w:rsidRDefault="0020512D" w:rsidP="0020512D">
      <w:pPr>
        <w:spacing w:after="0" w:line="360" w:lineRule="auto"/>
        <w:rPr>
          <w:sz w:val="20"/>
          <w:szCs w:val="20"/>
          <w:lang w:val="fr-FR"/>
        </w:rPr>
      </w:pPr>
    </w:p>
    <w:p w14:paraId="1A0FEFE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SCHI-2002</w:t>
      </w:r>
      <w:r w:rsidRPr="001D1849">
        <w:rPr>
          <w:sz w:val="20"/>
          <w:szCs w:val="20"/>
          <w:lang w:val="fr-FR"/>
        </w:rPr>
        <w:tab/>
        <w:t xml:space="preserve">: </w:t>
      </w:r>
      <w:r w:rsidRPr="001D1849">
        <w:rPr>
          <w:sz w:val="22"/>
          <w:szCs w:val="22"/>
          <w:lang w:val="fr-FR"/>
        </w:rPr>
        <w:tab/>
      </w:r>
    </w:p>
    <w:p w14:paraId="70746EE6" w14:textId="77777777" w:rsidR="0020512D" w:rsidRPr="001D1849" w:rsidRDefault="0020512D" w:rsidP="0020512D">
      <w:pPr>
        <w:spacing w:after="0" w:line="360" w:lineRule="auto"/>
        <w:rPr>
          <w:sz w:val="20"/>
          <w:szCs w:val="20"/>
          <w:lang w:val="fr-FR"/>
        </w:rPr>
      </w:pPr>
      <w:r w:rsidRPr="001D1849">
        <w:rPr>
          <w:sz w:val="20"/>
          <w:szCs w:val="20"/>
          <w:lang w:val="fr-FR"/>
        </w:rPr>
        <w:t>"Notes de théologie sacramentaire" van D.F. Vandenbroucke.</w:t>
      </w:r>
    </w:p>
    <w:p w14:paraId="3DCF6DE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9B83CF7" w14:textId="77777777" w:rsidR="0020512D" w:rsidRPr="001D1849" w:rsidRDefault="0020512D" w:rsidP="0020512D">
      <w:pPr>
        <w:spacing w:after="0" w:line="360" w:lineRule="auto"/>
        <w:rPr>
          <w:sz w:val="20"/>
          <w:szCs w:val="20"/>
          <w:lang w:val="fr-FR"/>
        </w:rPr>
      </w:pPr>
    </w:p>
    <w:p w14:paraId="0C07A7DA" w14:textId="77777777" w:rsidR="0020512D" w:rsidRPr="001D1849" w:rsidRDefault="0020512D" w:rsidP="0020512D">
      <w:pPr>
        <w:spacing w:after="0" w:line="360" w:lineRule="auto"/>
        <w:rPr>
          <w:sz w:val="20"/>
          <w:szCs w:val="20"/>
          <w:lang w:val="fr-FR"/>
        </w:rPr>
      </w:pPr>
    </w:p>
    <w:p w14:paraId="1CBEFAB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SCHI-2003</w:t>
      </w:r>
      <w:r w:rsidRPr="001D1849">
        <w:rPr>
          <w:sz w:val="20"/>
          <w:szCs w:val="20"/>
          <w:lang w:val="fr-FR"/>
        </w:rPr>
        <w:tab/>
        <w:t xml:space="preserve">: </w:t>
      </w:r>
      <w:r w:rsidRPr="001D1849">
        <w:rPr>
          <w:sz w:val="22"/>
          <w:szCs w:val="22"/>
          <w:lang w:val="fr-FR"/>
        </w:rPr>
        <w:tab/>
      </w:r>
    </w:p>
    <w:p w14:paraId="65A3F705" w14:textId="77777777" w:rsidR="0020512D" w:rsidRPr="001D1849" w:rsidRDefault="0020512D" w:rsidP="0020512D">
      <w:pPr>
        <w:spacing w:after="0" w:line="360" w:lineRule="auto"/>
        <w:rPr>
          <w:sz w:val="20"/>
          <w:szCs w:val="20"/>
          <w:lang w:val="fr-FR"/>
        </w:rPr>
      </w:pPr>
      <w:r w:rsidRPr="001D1849">
        <w:rPr>
          <w:sz w:val="20"/>
          <w:szCs w:val="20"/>
          <w:lang w:val="fr-FR"/>
        </w:rPr>
        <w:t>"Quelques anciennes formules septénaires des sacrements" van Édouard D'Hanis uit #Revue d'Histoire Ecclésiastique#, jrg. 26, nrs. 3-4 en jrg. 27, nr. 1.</w:t>
      </w:r>
    </w:p>
    <w:p w14:paraId="5E4866C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A9C2369" w14:textId="77777777" w:rsidR="0020512D" w:rsidRPr="001D1849" w:rsidRDefault="0020512D" w:rsidP="0020512D">
      <w:pPr>
        <w:spacing w:after="0" w:line="360" w:lineRule="auto"/>
        <w:rPr>
          <w:sz w:val="20"/>
          <w:szCs w:val="20"/>
          <w:lang w:val="fr-FR"/>
        </w:rPr>
      </w:pPr>
    </w:p>
    <w:p w14:paraId="73072651" w14:textId="77777777" w:rsidR="0020512D" w:rsidRPr="001D1849" w:rsidRDefault="0020512D" w:rsidP="0020512D">
      <w:pPr>
        <w:spacing w:after="0" w:line="360" w:lineRule="auto"/>
        <w:rPr>
          <w:sz w:val="20"/>
          <w:szCs w:val="20"/>
          <w:lang w:val="fr-FR"/>
        </w:rPr>
      </w:pPr>
    </w:p>
    <w:p w14:paraId="7455F3F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SCHI-2004</w:t>
      </w:r>
      <w:r w:rsidRPr="001D1849">
        <w:rPr>
          <w:sz w:val="20"/>
          <w:szCs w:val="20"/>
          <w:lang w:val="fr-FR"/>
        </w:rPr>
        <w:tab/>
        <w:t xml:space="preserve">: </w:t>
      </w:r>
      <w:r w:rsidRPr="001D1849">
        <w:rPr>
          <w:sz w:val="22"/>
          <w:szCs w:val="22"/>
          <w:lang w:val="fr-FR"/>
        </w:rPr>
        <w:tab/>
      </w:r>
    </w:p>
    <w:p w14:paraId="207C9B4E" w14:textId="77777777" w:rsidR="0020512D" w:rsidRPr="001D1849" w:rsidRDefault="0020512D" w:rsidP="0020512D">
      <w:pPr>
        <w:spacing w:after="0" w:line="360" w:lineRule="auto"/>
        <w:rPr>
          <w:sz w:val="20"/>
          <w:szCs w:val="20"/>
          <w:lang w:val="fr-FR"/>
        </w:rPr>
      </w:pPr>
      <w:r w:rsidRPr="001D1849">
        <w:rPr>
          <w:sz w:val="20"/>
          <w:szCs w:val="20"/>
          <w:lang w:val="fr-FR"/>
        </w:rPr>
        <w:t>"Das Sacramentum in voto in der Frühscholastik" van A. Landgraf uit het boek #Mélanges Mandonnet#, dl. 2.</w:t>
      </w:r>
    </w:p>
    <w:p w14:paraId="675EB3B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72125AF" w14:textId="77777777" w:rsidR="0020512D" w:rsidRPr="001D1849" w:rsidRDefault="0020512D" w:rsidP="0020512D">
      <w:pPr>
        <w:spacing w:after="0" w:line="360" w:lineRule="auto"/>
        <w:rPr>
          <w:sz w:val="20"/>
          <w:szCs w:val="20"/>
        </w:rPr>
      </w:pPr>
    </w:p>
    <w:p w14:paraId="0DAF78E1" w14:textId="77777777" w:rsidR="0020512D" w:rsidRPr="001D1849" w:rsidRDefault="0020512D" w:rsidP="0020512D">
      <w:pPr>
        <w:spacing w:after="0" w:line="360" w:lineRule="auto"/>
        <w:rPr>
          <w:sz w:val="20"/>
          <w:szCs w:val="20"/>
        </w:rPr>
      </w:pPr>
    </w:p>
    <w:p w14:paraId="1FBCFC19" w14:textId="77777777" w:rsidR="0020512D" w:rsidRPr="0020512D" w:rsidRDefault="0020512D" w:rsidP="0020512D">
      <w:pPr>
        <w:tabs>
          <w:tab w:val="right" w:pos="8789"/>
        </w:tabs>
        <w:spacing w:after="0" w:line="360" w:lineRule="auto"/>
        <w:rPr>
          <w:sz w:val="20"/>
          <w:szCs w:val="20"/>
        </w:rPr>
      </w:pPr>
      <w:r w:rsidRPr="0020512D">
        <w:rPr>
          <w:sz w:val="20"/>
          <w:szCs w:val="20"/>
        </w:rPr>
        <w:t>SCHI-2005</w:t>
      </w:r>
      <w:r w:rsidRPr="0020512D">
        <w:rPr>
          <w:sz w:val="20"/>
          <w:szCs w:val="20"/>
        </w:rPr>
        <w:tab/>
        <w:t xml:space="preserve">: </w:t>
      </w:r>
      <w:r w:rsidRPr="0020512D">
        <w:rPr>
          <w:sz w:val="22"/>
          <w:szCs w:val="22"/>
        </w:rPr>
        <w:tab/>
      </w:r>
    </w:p>
    <w:p w14:paraId="302012F1" w14:textId="77777777" w:rsidR="0020512D" w:rsidRPr="0020512D" w:rsidRDefault="0020512D" w:rsidP="0020512D">
      <w:pPr>
        <w:spacing w:after="0" w:line="360" w:lineRule="auto"/>
        <w:rPr>
          <w:sz w:val="20"/>
          <w:szCs w:val="20"/>
        </w:rPr>
      </w:pPr>
      <w:r w:rsidRPr="0020512D">
        <w:rPr>
          <w:sz w:val="20"/>
          <w:szCs w:val="20"/>
        </w:rPr>
        <w:lastRenderedPageBreak/>
        <w:t>#Het doopsel. De grondslagen van de dogmatiek en van de  liturgie van het doopsel# door A. Hulpiau.</w:t>
      </w:r>
    </w:p>
    <w:p w14:paraId="5983627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064806A" w14:textId="77777777" w:rsidR="0020512D" w:rsidRPr="001D1849" w:rsidRDefault="0020512D" w:rsidP="0020512D">
      <w:pPr>
        <w:spacing w:after="0" w:line="360" w:lineRule="auto"/>
        <w:rPr>
          <w:sz w:val="20"/>
          <w:szCs w:val="20"/>
          <w:lang w:val="de-DE"/>
        </w:rPr>
      </w:pPr>
    </w:p>
    <w:p w14:paraId="4A9F238C" w14:textId="77777777" w:rsidR="0020512D" w:rsidRPr="001D1849" w:rsidRDefault="0020512D" w:rsidP="0020512D">
      <w:pPr>
        <w:spacing w:after="0" w:line="360" w:lineRule="auto"/>
        <w:rPr>
          <w:sz w:val="20"/>
          <w:szCs w:val="20"/>
          <w:lang w:val="de-DE"/>
        </w:rPr>
      </w:pPr>
    </w:p>
    <w:p w14:paraId="56237EC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SCHI-2006</w:t>
      </w:r>
      <w:r w:rsidRPr="001D1849">
        <w:rPr>
          <w:sz w:val="20"/>
          <w:szCs w:val="20"/>
          <w:lang w:val="de-DE"/>
        </w:rPr>
        <w:tab/>
        <w:t xml:space="preserve">: </w:t>
      </w:r>
      <w:r w:rsidRPr="001D1849">
        <w:rPr>
          <w:sz w:val="22"/>
          <w:szCs w:val="22"/>
          <w:lang w:val="de-DE"/>
        </w:rPr>
        <w:tab/>
      </w:r>
    </w:p>
    <w:p w14:paraId="2AC4B9F2" w14:textId="77777777" w:rsidR="0020512D" w:rsidRPr="001D1849" w:rsidRDefault="0020512D" w:rsidP="0020512D">
      <w:pPr>
        <w:spacing w:after="0" w:line="360" w:lineRule="auto"/>
        <w:rPr>
          <w:sz w:val="20"/>
          <w:szCs w:val="20"/>
          <w:lang w:val="de-DE"/>
        </w:rPr>
      </w:pPr>
      <w:r w:rsidRPr="001D1849">
        <w:rPr>
          <w:sz w:val="20"/>
          <w:szCs w:val="20"/>
          <w:lang w:val="de-DE"/>
        </w:rPr>
        <w:t>#Zeitschrift für Katholische Theologie#, jrg. 61, nr. 2.</w:t>
      </w:r>
    </w:p>
    <w:p w14:paraId="581E3E3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B45EB39" w14:textId="77777777" w:rsidR="0020512D" w:rsidRPr="001D1849" w:rsidRDefault="0020512D" w:rsidP="0020512D">
      <w:pPr>
        <w:spacing w:after="0" w:line="360" w:lineRule="auto"/>
        <w:rPr>
          <w:sz w:val="20"/>
          <w:szCs w:val="20"/>
        </w:rPr>
      </w:pPr>
    </w:p>
    <w:p w14:paraId="645DAD5E" w14:textId="77777777" w:rsidR="0020512D" w:rsidRPr="001D1849" w:rsidRDefault="0020512D" w:rsidP="0020512D">
      <w:pPr>
        <w:spacing w:after="0" w:line="360" w:lineRule="auto"/>
        <w:rPr>
          <w:sz w:val="20"/>
          <w:szCs w:val="20"/>
        </w:rPr>
      </w:pPr>
    </w:p>
    <w:p w14:paraId="78D0C9CF" w14:textId="77777777" w:rsidR="0020512D" w:rsidRPr="0020512D" w:rsidRDefault="0020512D" w:rsidP="0020512D">
      <w:pPr>
        <w:tabs>
          <w:tab w:val="right" w:pos="8789"/>
        </w:tabs>
        <w:spacing w:after="0" w:line="360" w:lineRule="auto"/>
        <w:rPr>
          <w:sz w:val="20"/>
          <w:szCs w:val="20"/>
        </w:rPr>
      </w:pPr>
      <w:r w:rsidRPr="0020512D">
        <w:rPr>
          <w:sz w:val="20"/>
          <w:szCs w:val="20"/>
        </w:rPr>
        <w:t>SCHI-2007</w:t>
      </w:r>
      <w:r w:rsidRPr="0020512D">
        <w:rPr>
          <w:sz w:val="20"/>
          <w:szCs w:val="20"/>
        </w:rPr>
        <w:tab/>
        <w:t xml:space="preserve">: </w:t>
      </w:r>
      <w:r w:rsidRPr="0020512D">
        <w:rPr>
          <w:sz w:val="22"/>
          <w:szCs w:val="22"/>
        </w:rPr>
        <w:tab/>
      </w:r>
    </w:p>
    <w:p w14:paraId="7CDB0228" w14:textId="77777777" w:rsidR="0020512D" w:rsidRPr="0020512D" w:rsidRDefault="0020512D" w:rsidP="0020512D">
      <w:pPr>
        <w:spacing w:after="0" w:line="360" w:lineRule="auto"/>
        <w:rPr>
          <w:sz w:val="20"/>
          <w:szCs w:val="20"/>
        </w:rPr>
      </w:pPr>
      <w:r w:rsidRPr="0020512D">
        <w:rPr>
          <w:sz w:val="20"/>
          <w:szCs w:val="20"/>
        </w:rPr>
        <w:t>#Bulletin Thomiste#, jrg. 16, dl. 5, nr. 10.</w:t>
      </w:r>
    </w:p>
    <w:p w14:paraId="78EEB16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81822B7" w14:textId="77777777" w:rsidR="0020512D" w:rsidRPr="001D1849" w:rsidRDefault="0020512D" w:rsidP="0020512D">
      <w:pPr>
        <w:spacing w:after="0" w:line="360" w:lineRule="auto"/>
        <w:rPr>
          <w:sz w:val="20"/>
          <w:szCs w:val="20"/>
          <w:lang w:val="de-DE"/>
        </w:rPr>
      </w:pPr>
    </w:p>
    <w:p w14:paraId="50F8BB25" w14:textId="77777777" w:rsidR="0020512D" w:rsidRPr="001D1849" w:rsidRDefault="0020512D" w:rsidP="0020512D">
      <w:pPr>
        <w:spacing w:after="0" w:line="360" w:lineRule="auto"/>
        <w:rPr>
          <w:sz w:val="20"/>
          <w:szCs w:val="20"/>
          <w:lang w:val="de-DE"/>
        </w:rPr>
      </w:pPr>
    </w:p>
    <w:p w14:paraId="71304D3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SCHI-2008</w:t>
      </w:r>
      <w:r w:rsidRPr="001D1849">
        <w:rPr>
          <w:sz w:val="20"/>
          <w:szCs w:val="20"/>
          <w:lang w:val="de-DE"/>
        </w:rPr>
        <w:tab/>
        <w:t xml:space="preserve">: </w:t>
      </w:r>
      <w:r w:rsidRPr="001D1849">
        <w:rPr>
          <w:sz w:val="22"/>
          <w:szCs w:val="22"/>
          <w:lang w:val="de-DE"/>
        </w:rPr>
        <w:tab/>
      </w:r>
    </w:p>
    <w:p w14:paraId="650FEBFC" w14:textId="77777777" w:rsidR="0020512D" w:rsidRPr="001D1849" w:rsidRDefault="0020512D" w:rsidP="0020512D">
      <w:pPr>
        <w:spacing w:after="0" w:line="360" w:lineRule="auto"/>
        <w:rPr>
          <w:sz w:val="20"/>
          <w:szCs w:val="20"/>
          <w:lang w:val="de-DE"/>
        </w:rPr>
      </w:pPr>
      <w:r w:rsidRPr="001D1849">
        <w:rPr>
          <w:sz w:val="20"/>
          <w:szCs w:val="20"/>
          <w:lang w:val="de-DE"/>
        </w:rPr>
        <w:t>#Der Lebensbegriff des hl. Paulus. Eine biblisch-theologische Untersuchung# door Johannes Müller.</w:t>
      </w:r>
    </w:p>
    <w:p w14:paraId="2EDCFFA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F49ADF2" w14:textId="77777777" w:rsidR="0020512D" w:rsidRPr="001D1849" w:rsidRDefault="0020512D" w:rsidP="0020512D">
      <w:pPr>
        <w:spacing w:after="0" w:line="360" w:lineRule="auto"/>
        <w:rPr>
          <w:sz w:val="20"/>
          <w:szCs w:val="20"/>
          <w:lang w:val="fr-FR"/>
        </w:rPr>
      </w:pPr>
    </w:p>
    <w:p w14:paraId="78A300CA" w14:textId="77777777" w:rsidR="0020512D" w:rsidRPr="001D1849" w:rsidRDefault="0020512D" w:rsidP="0020512D">
      <w:pPr>
        <w:spacing w:after="0" w:line="360" w:lineRule="auto"/>
        <w:rPr>
          <w:sz w:val="20"/>
          <w:szCs w:val="20"/>
          <w:lang w:val="fr-FR"/>
        </w:rPr>
      </w:pPr>
    </w:p>
    <w:p w14:paraId="20624A8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SCHI-2009</w:t>
      </w:r>
      <w:r w:rsidRPr="001D1849">
        <w:rPr>
          <w:sz w:val="20"/>
          <w:szCs w:val="20"/>
          <w:lang w:val="fr-FR"/>
        </w:rPr>
        <w:tab/>
        <w:t xml:space="preserve">: </w:t>
      </w:r>
      <w:r w:rsidRPr="001D1849">
        <w:rPr>
          <w:sz w:val="22"/>
          <w:szCs w:val="22"/>
          <w:lang w:val="fr-FR"/>
        </w:rPr>
        <w:tab/>
      </w:r>
    </w:p>
    <w:p w14:paraId="75D214B3" w14:textId="77777777" w:rsidR="0020512D" w:rsidRPr="001D1849" w:rsidRDefault="0020512D" w:rsidP="0020512D">
      <w:pPr>
        <w:spacing w:after="0" w:line="360" w:lineRule="auto"/>
        <w:rPr>
          <w:sz w:val="20"/>
          <w:szCs w:val="20"/>
          <w:lang w:val="fr-FR"/>
        </w:rPr>
      </w:pPr>
      <w:r w:rsidRPr="001D1849">
        <w:rPr>
          <w:sz w:val="20"/>
          <w:szCs w:val="20"/>
          <w:lang w:val="fr-FR"/>
        </w:rPr>
        <w:t>#Les sacrements#.</w:t>
      </w:r>
    </w:p>
    <w:p w14:paraId="17711A4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90ADECD" w14:textId="77777777" w:rsidR="0020512D" w:rsidRDefault="0020512D" w:rsidP="0020512D">
      <w:pPr>
        <w:spacing w:after="0" w:line="360" w:lineRule="auto"/>
        <w:rPr>
          <w:sz w:val="20"/>
          <w:szCs w:val="20"/>
          <w:lang w:val="en-US"/>
        </w:rPr>
      </w:pPr>
    </w:p>
    <w:p w14:paraId="61124EB7" w14:textId="77777777" w:rsidR="0020512D" w:rsidRPr="000038FE" w:rsidRDefault="0020512D" w:rsidP="0020512D">
      <w:pPr>
        <w:spacing w:after="0" w:line="360" w:lineRule="auto"/>
        <w:rPr>
          <w:sz w:val="20"/>
          <w:szCs w:val="20"/>
          <w:lang w:val="en-US"/>
        </w:rPr>
      </w:pPr>
    </w:p>
    <w:p w14:paraId="1662A012" w14:textId="77777777" w:rsidR="0020512D" w:rsidRDefault="0020512D" w:rsidP="0020512D">
      <w:pPr>
        <w:tabs>
          <w:tab w:val="right" w:pos="8789"/>
        </w:tabs>
        <w:spacing w:after="0" w:line="360" w:lineRule="auto"/>
        <w:rPr>
          <w:sz w:val="20"/>
          <w:szCs w:val="20"/>
          <w:lang w:val="en-US"/>
        </w:rPr>
      </w:pPr>
      <w:r>
        <w:rPr>
          <w:sz w:val="20"/>
          <w:szCs w:val="20"/>
          <w:lang w:val="en-US"/>
        </w:rPr>
        <w:t>SCHI-2010</w:t>
      </w:r>
      <w:r>
        <w:rPr>
          <w:sz w:val="20"/>
          <w:szCs w:val="20"/>
          <w:lang w:val="en-US"/>
        </w:rPr>
        <w:tab/>
      </w:r>
      <w:r w:rsidRPr="00222B20">
        <w:rPr>
          <w:sz w:val="20"/>
          <w:szCs w:val="20"/>
          <w:lang w:val="en-US"/>
        </w:rPr>
        <w:t xml:space="preserve">: </w:t>
      </w:r>
      <w:r>
        <w:rPr>
          <w:sz w:val="22"/>
          <w:szCs w:val="22"/>
          <w:lang w:val="en-US"/>
        </w:rPr>
        <w:tab/>
      </w:r>
    </w:p>
    <w:p w14:paraId="60A380FE" w14:textId="77777777" w:rsidR="0020512D" w:rsidRPr="00222B20" w:rsidRDefault="0020512D" w:rsidP="0020512D">
      <w:pPr>
        <w:spacing w:after="0" w:line="360" w:lineRule="auto"/>
        <w:rPr>
          <w:sz w:val="20"/>
          <w:szCs w:val="20"/>
          <w:lang w:val="en-US"/>
        </w:rPr>
      </w:pPr>
      <w:r>
        <w:rPr>
          <w:sz w:val="20"/>
          <w:szCs w:val="20"/>
          <w:lang w:val="en-US"/>
        </w:rPr>
        <w:t>#L'attimo della giustificazione secondo S. Thomasso# door Maurizio Flick.</w:t>
      </w:r>
    </w:p>
    <w:p w14:paraId="7B9881C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4B80358" w14:textId="77777777" w:rsidR="0020512D" w:rsidRPr="001D1849" w:rsidRDefault="0020512D" w:rsidP="0020512D">
      <w:pPr>
        <w:spacing w:after="0" w:line="360" w:lineRule="auto"/>
        <w:rPr>
          <w:sz w:val="20"/>
          <w:szCs w:val="20"/>
        </w:rPr>
      </w:pPr>
    </w:p>
    <w:p w14:paraId="4264FC3E" w14:textId="77777777" w:rsidR="0020512D" w:rsidRPr="001D1849" w:rsidRDefault="0020512D" w:rsidP="0020512D">
      <w:pPr>
        <w:spacing w:after="0" w:line="360" w:lineRule="auto"/>
        <w:rPr>
          <w:sz w:val="20"/>
          <w:szCs w:val="20"/>
        </w:rPr>
      </w:pPr>
    </w:p>
    <w:p w14:paraId="372DB5FC" w14:textId="77777777" w:rsidR="0020512D" w:rsidRPr="001D1849" w:rsidRDefault="0020512D" w:rsidP="0020512D">
      <w:pPr>
        <w:tabs>
          <w:tab w:val="right" w:pos="8789"/>
        </w:tabs>
        <w:spacing w:after="0" w:line="360" w:lineRule="auto"/>
        <w:rPr>
          <w:sz w:val="20"/>
          <w:szCs w:val="20"/>
        </w:rPr>
      </w:pPr>
      <w:r w:rsidRPr="001D1849">
        <w:rPr>
          <w:sz w:val="20"/>
          <w:szCs w:val="20"/>
        </w:rPr>
        <w:t>SCHI-2011</w:t>
      </w:r>
      <w:r w:rsidRPr="001D1849">
        <w:rPr>
          <w:sz w:val="20"/>
          <w:szCs w:val="20"/>
        </w:rPr>
        <w:tab/>
        <w:t xml:space="preserve">: </w:t>
      </w:r>
      <w:r w:rsidRPr="001D1849">
        <w:rPr>
          <w:sz w:val="22"/>
          <w:szCs w:val="22"/>
        </w:rPr>
        <w:tab/>
      </w:r>
    </w:p>
    <w:p w14:paraId="6FAB47C1" w14:textId="77777777" w:rsidR="0020512D" w:rsidRPr="0020512D" w:rsidRDefault="0020512D" w:rsidP="0020512D">
      <w:pPr>
        <w:spacing w:after="0" w:line="360" w:lineRule="auto"/>
        <w:rPr>
          <w:sz w:val="20"/>
          <w:szCs w:val="20"/>
        </w:rPr>
      </w:pPr>
      <w:r w:rsidRPr="0020512D">
        <w:rPr>
          <w:sz w:val="20"/>
          <w:szCs w:val="20"/>
        </w:rPr>
        <w:t>#Heidensche en christelijke mysteriën. De theologische grondslagen der mysteriënliturgie# door A. Zwart.</w:t>
      </w:r>
    </w:p>
    <w:p w14:paraId="18ECB4B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BDCD4A0" w14:textId="77777777" w:rsidR="0020512D" w:rsidRPr="001D1849" w:rsidRDefault="0020512D" w:rsidP="0020512D">
      <w:pPr>
        <w:spacing w:after="0" w:line="360" w:lineRule="auto"/>
        <w:rPr>
          <w:sz w:val="20"/>
          <w:szCs w:val="20"/>
          <w:lang w:val="fr-FR"/>
        </w:rPr>
      </w:pPr>
    </w:p>
    <w:p w14:paraId="71D5CE4C" w14:textId="77777777" w:rsidR="0020512D" w:rsidRPr="001D1849" w:rsidRDefault="0020512D" w:rsidP="0020512D">
      <w:pPr>
        <w:spacing w:after="0" w:line="360" w:lineRule="auto"/>
        <w:rPr>
          <w:sz w:val="20"/>
          <w:szCs w:val="20"/>
          <w:lang w:val="fr-FR"/>
        </w:rPr>
      </w:pPr>
    </w:p>
    <w:p w14:paraId="3258211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SCHI-2012</w:t>
      </w:r>
      <w:r w:rsidRPr="001D1849">
        <w:rPr>
          <w:sz w:val="20"/>
          <w:szCs w:val="20"/>
          <w:lang w:val="fr-FR"/>
        </w:rPr>
        <w:tab/>
        <w:t xml:space="preserve">: </w:t>
      </w:r>
      <w:r w:rsidRPr="001D1849">
        <w:rPr>
          <w:sz w:val="22"/>
          <w:szCs w:val="22"/>
          <w:lang w:val="fr-FR"/>
        </w:rPr>
        <w:tab/>
      </w:r>
    </w:p>
    <w:p w14:paraId="79FA1CFC" w14:textId="77777777" w:rsidR="0020512D" w:rsidRPr="001D1849" w:rsidRDefault="0020512D" w:rsidP="0020512D">
      <w:pPr>
        <w:spacing w:after="0" w:line="360" w:lineRule="auto"/>
        <w:rPr>
          <w:sz w:val="20"/>
          <w:szCs w:val="20"/>
          <w:lang w:val="fr-FR"/>
        </w:rPr>
      </w:pPr>
      <w:r w:rsidRPr="001D1849">
        <w:rPr>
          <w:sz w:val="20"/>
          <w:szCs w:val="20"/>
          <w:lang w:val="fr-FR"/>
        </w:rPr>
        <w:t>#Le baptême des enfants et la doctrine biblique du baptême# door Oscar Cullmann.</w:t>
      </w:r>
    </w:p>
    <w:p w14:paraId="0B36E12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367E3A4" w14:textId="77777777" w:rsidR="0020512D" w:rsidRPr="001D1849" w:rsidRDefault="0020512D" w:rsidP="0020512D">
      <w:pPr>
        <w:spacing w:after="0" w:line="360" w:lineRule="auto"/>
        <w:rPr>
          <w:sz w:val="20"/>
          <w:szCs w:val="20"/>
          <w:lang w:val="de-DE"/>
        </w:rPr>
      </w:pPr>
    </w:p>
    <w:p w14:paraId="5394E1F2" w14:textId="77777777" w:rsidR="0020512D" w:rsidRPr="001D1849" w:rsidRDefault="0020512D" w:rsidP="0020512D">
      <w:pPr>
        <w:spacing w:after="0" w:line="360" w:lineRule="auto"/>
        <w:rPr>
          <w:sz w:val="20"/>
          <w:szCs w:val="20"/>
          <w:lang w:val="de-DE"/>
        </w:rPr>
      </w:pPr>
    </w:p>
    <w:p w14:paraId="11ACD2D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SCHI-2013</w:t>
      </w:r>
      <w:r w:rsidRPr="001D1849">
        <w:rPr>
          <w:sz w:val="20"/>
          <w:szCs w:val="20"/>
          <w:lang w:val="de-DE"/>
        </w:rPr>
        <w:tab/>
        <w:t xml:space="preserve">: </w:t>
      </w:r>
      <w:r w:rsidRPr="001D1849">
        <w:rPr>
          <w:sz w:val="22"/>
          <w:szCs w:val="22"/>
          <w:lang w:val="de-DE"/>
        </w:rPr>
        <w:tab/>
      </w:r>
    </w:p>
    <w:p w14:paraId="2E203D7F"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#Sacramentum Tertullianeum#, dl. 1: #Untersuchungen über die Anfänge des christlichen Gebrauches der Vokabel Sacramentum# door Adolf Kolping.</w:t>
      </w:r>
    </w:p>
    <w:p w14:paraId="25E3F30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4EE13E1" w14:textId="77777777" w:rsidR="0020512D" w:rsidRPr="001D1849" w:rsidRDefault="0020512D" w:rsidP="0020512D">
      <w:pPr>
        <w:spacing w:after="0" w:line="360" w:lineRule="auto"/>
        <w:rPr>
          <w:sz w:val="20"/>
          <w:szCs w:val="20"/>
          <w:lang w:val="de-DE"/>
        </w:rPr>
      </w:pPr>
    </w:p>
    <w:p w14:paraId="2C7D6027" w14:textId="77777777" w:rsidR="0020512D" w:rsidRPr="001D1849" w:rsidRDefault="0020512D" w:rsidP="0020512D">
      <w:pPr>
        <w:spacing w:after="0" w:line="360" w:lineRule="auto"/>
        <w:rPr>
          <w:sz w:val="20"/>
          <w:szCs w:val="20"/>
          <w:lang w:val="de-DE"/>
        </w:rPr>
      </w:pPr>
    </w:p>
    <w:p w14:paraId="60DE819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SCHI-2014</w:t>
      </w:r>
      <w:r w:rsidRPr="001D1849">
        <w:rPr>
          <w:sz w:val="20"/>
          <w:szCs w:val="20"/>
          <w:lang w:val="de-DE"/>
        </w:rPr>
        <w:tab/>
        <w:t xml:space="preserve">: </w:t>
      </w:r>
      <w:r w:rsidRPr="001D1849">
        <w:rPr>
          <w:sz w:val="22"/>
          <w:szCs w:val="22"/>
          <w:lang w:val="de-DE"/>
        </w:rPr>
        <w:tab/>
      </w:r>
    </w:p>
    <w:p w14:paraId="531EA4B8" w14:textId="77777777" w:rsidR="0020512D" w:rsidRPr="001D1849" w:rsidRDefault="0020512D" w:rsidP="0020512D">
      <w:pPr>
        <w:spacing w:after="0" w:line="360" w:lineRule="auto"/>
        <w:rPr>
          <w:sz w:val="20"/>
          <w:szCs w:val="20"/>
          <w:lang w:val="de-DE"/>
        </w:rPr>
      </w:pPr>
      <w:r w:rsidRPr="001D1849">
        <w:rPr>
          <w:sz w:val="20"/>
          <w:szCs w:val="20"/>
          <w:lang w:val="de-DE"/>
        </w:rPr>
        <w:t>#Die Firmung im Glaubenssinn der Kirche# door Dominikus Koster.</w:t>
      </w:r>
    </w:p>
    <w:p w14:paraId="59A2146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9F5093C" w14:textId="77777777" w:rsidR="0020512D" w:rsidRPr="001D1849" w:rsidRDefault="0020512D" w:rsidP="0020512D">
      <w:pPr>
        <w:spacing w:after="0" w:line="360" w:lineRule="auto"/>
        <w:rPr>
          <w:sz w:val="20"/>
          <w:szCs w:val="20"/>
        </w:rPr>
      </w:pPr>
    </w:p>
    <w:p w14:paraId="08701286" w14:textId="77777777" w:rsidR="0020512D" w:rsidRPr="001D1849" w:rsidRDefault="0020512D" w:rsidP="0020512D">
      <w:pPr>
        <w:spacing w:after="0" w:line="360" w:lineRule="auto"/>
        <w:rPr>
          <w:sz w:val="20"/>
          <w:szCs w:val="20"/>
        </w:rPr>
      </w:pPr>
    </w:p>
    <w:p w14:paraId="4E835C58" w14:textId="77777777" w:rsidR="0020512D" w:rsidRPr="0020512D" w:rsidRDefault="0020512D" w:rsidP="0020512D">
      <w:pPr>
        <w:tabs>
          <w:tab w:val="right" w:pos="8789"/>
        </w:tabs>
        <w:spacing w:after="0" w:line="360" w:lineRule="auto"/>
        <w:rPr>
          <w:sz w:val="20"/>
          <w:szCs w:val="20"/>
        </w:rPr>
      </w:pPr>
      <w:r w:rsidRPr="0020512D">
        <w:rPr>
          <w:sz w:val="20"/>
          <w:szCs w:val="20"/>
        </w:rPr>
        <w:t>SCHI-2015</w:t>
      </w:r>
      <w:r w:rsidRPr="0020512D">
        <w:rPr>
          <w:sz w:val="20"/>
          <w:szCs w:val="20"/>
        </w:rPr>
        <w:tab/>
        <w:t xml:space="preserve">: </w:t>
      </w:r>
      <w:r w:rsidRPr="0020512D">
        <w:rPr>
          <w:sz w:val="22"/>
          <w:szCs w:val="22"/>
        </w:rPr>
        <w:tab/>
      </w:r>
    </w:p>
    <w:p w14:paraId="207A889E" w14:textId="77777777" w:rsidR="0020512D" w:rsidRPr="001D1849" w:rsidRDefault="0020512D" w:rsidP="0020512D">
      <w:pPr>
        <w:spacing w:after="0" w:line="360" w:lineRule="auto"/>
        <w:rPr>
          <w:sz w:val="20"/>
          <w:szCs w:val="20"/>
          <w:lang w:val="fr-FR"/>
        </w:rPr>
      </w:pPr>
      <w:r w:rsidRPr="0020512D">
        <w:rPr>
          <w:sz w:val="20"/>
          <w:szCs w:val="20"/>
        </w:rPr>
        <w:t xml:space="preserve">#Corpus mysticum. </w:t>
      </w:r>
      <w:r w:rsidRPr="001D1849">
        <w:rPr>
          <w:sz w:val="20"/>
          <w:szCs w:val="20"/>
          <w:lang w:val="fr-FR"/>
        </w:rPr>
        <w:t>L'eucharistie et l'église au moyen âge. Étude historique# door Henri de Lubac.</w:t>
      </w:r>
    </w:p>
    <w:p w14:paraId="17D7D76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E6FB1F5" w14:textId="77777777" w:rsidR="0020512D" w:rsidRPr="001D1849" w:rsidRDefault="0020512D" w:rsidP="0020512D">
      <w:pPr>
        <w:spacing w:after="0" w:line="360" w:lineRule="auto"/>
        <w:rPr>
          <w:sz w:val="20"/>
          <w:szCs w:val="20"/>
          <w:lang w:val="fr-FR"/>
        </w:rPr>
      </w:pPr>
    </w:p>
    <w:p w14:paraId="2E0AE38A" w14:textId="77777777" w:rsidR="0020512D" w:rsidRPr="001D1849" w:rsidRDefault="0020512D" w:rsidP="0020512D">
      <w:pPr>
        <w:spacing w:after="0" w:line="360" w:lineRule="auto"/>
        <w:rPr>
          <w:sz w:val="20"/>
          <w:szCs w:val="20"/>
          <w:lang w:val="fr-FR"/>
        </w:rPr>
      </w:pPr>
    </w:p>
    <w:p w14:paraId="72C7EF4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SCHI-2016</w:t>
      </w:r>
      <w:r w:rsidRPr="001D1849">
        <w:rPr>
          <w:sz w:val="20"/>
          <w:szCs w:val="20"/>
          <w:lang w:val="fr-FR"/>
        </w:rPr>
        <w:tab/>
        <w:t xml:space="preserve">: </w:t>
      </w:r>
      <w:r w:rsidRPr="001D1849">
        <w:rPr>
          <w:sz w:val="22"/>
          <w:szCs w:val="22"/>
          <w:lang w:val="fr-FR"/>
        </w:rPr>
        <w:tab/>
      </w:r>
    </w:p>
    <w:p w14:paraId="7B34A328" w14:textId="77777777" w:rsidR="0020512D" w:rsidRPr="001D1849" w:rsidRDefault="0020512D" w:rsidP="0020512D">
      <w:pPr>
        <w:spacing w:after="0" w:line="360" w:lineRule="auto"/>
        <w:rPr>
          <w:sz w:val="20"/>
          <w:szCs w:val="20"/>
          <w:lang w:val="fr-FR"/>
        </w:rPr>
      </w:pPr>
      <w:r w:rsidRPr="001D1849">
        <w:rPr>
          <w:sz w:val="20"/>
          <w:szCs w:val="20"/>
          <w:lang w:val="fr-FR"/>
        </w:rPr>
        <w:t>#Nouvelle Revue Théologique#, jrg. 81, nr. 5.</w:t>
      </w:r>
    </w:p>
    <w:p w14:paraId="2D64204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5382407" w14:textId="77777777" w:rsidR="0020512D" w:rsidRPr="001D1849" w:rsidRDefault="0020512D" w:rsidP="0020512D">
      <w:pPr>
        <w:spacing w:after="0" w:line="360" w:lineRule="auto"/>
        <w:rPr>
          <w:sz w:val="20"/>
          <w:szCs w:val="20"/>
          <w:lang w:val="de-DE"/>
        </w:rPr>
      </w:pPr>
    </w:p>
    <w:p w14:paraId="05CB1CA1" w14:textId="77777777" w:rsidR="0020512D" w:rsidRPr="001D1849" w:rsidRDefault="0020512D" w:rsidP="0020512D">
      <w:pPr>
        <w:spacing w:after="0" w:line="360" w:lineRule="auto"/>
        <w:rPr>
          <w:sz w:val="20"/>
          <w:szCs w:val="20"/>
          <w:lang w:val="de-DE"/>
        </w:rPr>
      </w:pPr>
    </w:p>
    <w:p w14:paraId="5C15F82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SCHI-2017</w:t>
      </w:r>
      <w:r w:rsidRPr="001D1849">
        <w:rPr>
          <w:sz w:val="20"/>
          <w:szCs w:val="20"/>
          <w:lang w:val="de-DE"/>
        </w:rPr>
        <w:tab/>
        <w:t xml:space="preserve">: </w:t>
      </w:r>
      <w:r w:rsidRPr="001D1849">
        <w:rPr>
          <w:sz w:val="22"/>
          <w:szCs w:val="22"/>
          <w:lang w:val="de-DE"/>
        </w:rPr>
        <w:tab/>
      </w:r>
    </w:p>
    <w:p w14:paraId="51DE85DA" w14:textId="77777777" w:rsidR="0020512D" w:rsidRPr="001D1849" w:rsidRDefault="0020512D" w:rsidP="0020512D">
      <w:pPr>
        <w:spacing w:after="0" w:line="360" w:lineRule="auto"/>
        <w:rPr>
          <w:sz w:val="20"/>
          <w:szCs w:val="20"/>
          <w:lang w:val="de-DE"/>
        </w:rPr>
      </w:pPr>
      <w:r w:rsidRPr="001D1849">
        <w:rPr>
          <w:sz w:val="20"/>
          <w:szCs w:val="20"/>
          <w:lang w:val="de-DE"/>
        </w:rPr>
        <w:t>#Der sakramentale Mensch. Vom Sinn und Aufbau der Sakramente# door Thaddäus Soiron.</w:t>
      </w:r>
    </w:p>
    <w:p w14:paraId="60C1DC2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8289E57" w14:textId="77777777" w:rsidR="0020512D" w:rsidRPr="001D1849" w:rsidRDefault="0020512D" w:rsidP="0020512D">
      <w:pPr>
        <w:spacing w:after="0" w:line="360" w:lineRule="auto"/>
        <w:rPr>
          <w:sz w:val="20"/>
          <w:szCs w:val="20"/>
          <w:lang w:val="fr-FR"/>
        </w:rPr>
      </w:pPr>
    </w:p>
    <w:p w14:paraId="194F29FA" w14:textId="77777777" w:rsidR="0020512D" w:rsidRPr="001D1849" w:rsidRDefault="0020512D" w:rsidP="0020512D">
      <w:pPr>
        <w:spacing w:after="0" w:line="360" w:lineRule="auto"/>
        <w:rPr>
          <w:sz w:val="20"/>
          <w:szCs w:val="20"/>
          <w:lang w:val="fr-FR"/>
        </w:rPr>
      </w:pPr>
    </w:p>
    <w:p w14:paraId="0D0A226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SCHI-2018</w:t>
      </w:r>
      <w:r w:rsidRPr="001D1849">
        <w:rPr>
          <w:sz w:val="20"/>
          <w:szCs w:val="20"/>
          <w:lang w:val="fr-FR"/>
        </w:rPr>
        <w:tab/>
        <w:t xml:space="preserve">: </w:t>
      </w:r>
      <w:r w:rsidRPr="001D1849">
        <w:rPr>
          <w:sz w:val="22"/>
          <w:szCs w:val="22"/>
          <w:lang w:val="fr-FR"/>
        </w:rPr>
        <w:tab/>
      </w:r>
    </w:p>
    <w:p w14:paraId="58D6A74D" w14:textId="77777777" w:rsidR="0020512D" w:rsidRPr="001D1849" w:rsidRDefault="0020512D" w:rsidP="0020512D">
      <w:pPr>
        <w:spacing w:after="0" w:line="360" w:lineRule="auto"/>
        <w:rPr>
          <w:sz w:val="20"/>
          <w:szCs w:val="20"/>
          <w:lang w:val="fr-FR"/>
        </w:rPr>
      </w:pPr>
      <w:r w:rsidRPr="001D1849">
        <w:rPr>
          <w:sz w:val="20"/>
          <w:szCs w:val="20"/>
          <w:lang w:val="fr-FR"/>
        </w:rPr>
        <w:t>#Les définitions des sacrements pendant la première période de la théologie scolastique (1050-1240)# door  Damien van den Eynde.</w:t>
      </w:r>
    </w:p>
    <w:p w14:paraId="3DDD25A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7FACBCA" w14:textId="77777777" w:rsidR="0020512D" w:rsidRPr="001D1849" w:rsidRDefault="0020512D" w:rsidP="0020512D">
      <w:pPr>
        <w:spacing w:after="0" w:line="360" w:lineRule="auto"/>
        <w:rPr>
          <w:sz w:val="20"/>
          <w:szCs w:val="20"/>
        </w:rPr>
      </w:pPr>
    </w:p>
    <w:p w14:paraId="1B68E6D7" w14:textId="77777777" w:rsidR="0020512D" w:rsidRPr="001D1849" w:rsidRDefault="0020512D" w:rsidP="0020512D">
      <w:pPr>
        <w:spacing w:after="0" w:line="360" w:lineRule="auto"/>
        <w:rPr>
          <w:sz w:val="20"/>
          <w:szCs w:val="20"/>
        </w:rPr>
      </w:pPr>
    </w:p>
    <w:p w14:paraId="226C9382" w14:textId="77777777" w:rsidR="0020512D" w:rsidRPr="0020512D" w:rsidRDefault="0020512D" w:rsidP="0020512D">
      <w:pPr>
        <w:tabs>
          <w:tab w:val="right" w:pos="8789"/>
        </w:tabs>
        <w:spacing w:after="0" w:line="360" w:lineRule="auto"/>
        <w:rPr>
          <w:sz w:val="20"/>
          <w:szCs w:val="20"/>
        </w:rPr>
      </w:pPr>
      <w:r w:rsidRPr="0020512D">
        <w:rPr>
          <w:sz w:val="20"/>
          <w:szCs w:val="20"/>
        </w:rPr>
        <w:t>SCHI-2019</w:t>
      </w:r>
      <w:r w:rsidRPr="0020512D">
        <w:rPr>
          <w:sz w:val="20"/>
          <w:szCs w:val="20"/>
        </w:rPr>
        <w:tab/>
        <w:t xml:space="preserve">: </w:t>
      </w:r>
      <w:r w:rsidRPr="0020512D">
        <w:rPr>
          <w:sz w:val="22"/>
          <w:szCs w:val="22"/>
        </w:rPr>
        <w:tab/>
      </w:r>
    </w:p>
    <w:p w14:paraId="3A63AE0E" w14:textId="77777777" w:rsidR="0020512D" w:rsidRPr="0020512D" w:rsidRDefault="0020512D" w:rsidP="0020512D">
      <w:pPr>
        <w:spacing w:after="0" w:line="360" w:lineRule="auto"/>
        <w:rPr>
          <w:sz w:val="20"/>
          <w:szCs w:val="20"/>
        </w:rPr>
      </w:pPr>
      <w:r w:rsidRPr="0020512D">
        <w:rPr>
          <w:sz w:val="20"/>
          <w:szCs w:val="20"/>
        </w:rPr>
        <w:t>#Het woord mystèrion in de catechesen van Cyrillus van Jeruzalem# door J.C.M. Fruytier.</w:t>
      </w:r>
    </w:p>
    <w:p w14:paraId="1D19220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83B69AA" w14:textId="77777777" w:rsidR="0020512D" w:rsidRPr="001D1849" w:rsidRDefault="0020512D" w:rsidP="0020512D">
      <w:pPr>
        <w:spacing w:after="0" w:line="360" w:lineRule="auto"/>
        <w:rPr>
          <w:sz w:val="20"/>
          <w:szCs w:val="20"/>
          <w:lang w:val="de-DE"/>
        </w:rPr>
      </w:pPr>
    </w:p>
    <w:p w14:paraId="4A519A04" w14:textId="77777777" w:rsidR="0020512D" w:rsidRPr="001D1849" w:rsidRDefault="0020512D" w:rsidP="0020512D">
      <w:pPr>
        <w:spacing w:after="0" w:line="360" w:lineRule="auto"/>
        <w:rPr>
          <w:sz w:val="20"/>
          <w:szCs w:val="20"/>
          <w:lang w:val="de-DE"/>
        </w:rPr>
      </w:pPr>
    </w:p>
    <w:p w14:paraId="378E5D9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SCHI-2020</w:t>
      </w:r>
      <w:r w:rsidRPr="001D1849">
        <w:rPr>
          <w:sz w:val="20"/>
          <w:szCs w:val="20"/>
          <w:lang w:val="de-DE"/>
        </w:rPr>
        <w:tab/>
        <w:t xml:space="preserve">: </w:t>
      </w:r>
      <w:r w:rsidRPr="001D1849">
        <w:rPr>
          <w:sz w:val="22"/>
          <w:szCs w:val="22"/>
          <w:lang w:val="de-DE"/>
        </w:rPr>
        <w:tab/>
      </w:r>
    </w:p>
    <w:p w14:paraId="6BA8AD3C" w14:textId="77777777" w:rsidR="0020512D" w:rsidRPr="001D1849" w:rsidRDefault="0020512D" w:rsidP="0020512D">
      <w:pPr>
        <w:spacing w:after="0" w:line="360" w:lineRule="auto"/>
        <w:rPr>
          <w:sz w:val="20"/>
          <w:szCs w:val="20"/>
          <w:lang w:val="de-DE"/>
        </w:rPr>
      </w:pPr>
      <w:r w:rsidRPr="001D1849">
        <w:rPr>
          <w:sz w:val="20"/>
          <w:szCs w:val="20"/>
          <w:lang w:val="de-DE"/>
        </w:rPr>
        <w:t>#Das Heilsgeschehen bei der Taufe nach dem Apostel Paulus. Eine Studie zur paulinischen Theologie# door Rudolf Schnackenburg.</w:t>
      </w:r>
    </w:p>
    <w:p w14:paraId="410AD90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8348954" w14:textId="77777777" w:rsidR="0020512D" w:rsidRPr="001D1849" w:rsidRDefault="0020512D" w:rsidP="0020512D">
      <w:pPr>
        <w:spacing w:after="0" w:line="360" w:lineRule="auto"/>
        <w:rPr>
          <w:sz w:val="20"/>
          <w:szCs w:val="20"/>
          <w:lang w:val="de-DE"/>
        </w:rPr>
      </w:pPr>
    </w:p>
    <w:p w14:paraId="728546A9" w14:textId="77777777" w:rsidR="0020512D" w:rsidRPr="001D1849" w:rsidRDefault="0020512D" w:rsidP="0020512D">
      <w:pPr>
        <w:spacing w:after="0" w:line="360" w:lineRule="auto"/>
        <w:rPr>
          <w:sz w:val="20"/>
          <w:szCs w:val="20"/>
          <w:lang w:val="de-DE"/>
        </w:rPr>
      </w:pPr>
    </w:p>
    <w:p w14:paraId="7DF4B7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SCHI-2021</w:t>
      </w:r>
      <w:r w:rsidRPr="001D1849">
        <w:rPr>
          <w:sz w:val="20"/>
          <w:szCs w:val="20"/>
          <w:lang w:val="de-DE"/>
        </w:rPr>
        <w:tab/>
        <w:t xml:space="preserve">: </w:t>
      </w:r>
      <w:r w:rsidRPr="001D1849">
        <w:rPr>
          <w:sz w:val="22"/>
          <w:szCs w:val="22"/>
          <w:lang w:val="de-DE"/>
        </w:rPr>
        <w:tab/>
      </w:r>
    </w:p>
    <w:p w14:paraId="303E2D24" w14:textId="77777777" w:rsidR="0020512D" w:rsidRPr="001D1849" w:rsidRDefault="0020512D" w:rsidP="0020512D">
      <w:pPr>
        <w:spacing w:after="0" w:line="360" w:lineRule="auto"/>
        <w:rPr>
          <w:sz w:val="20"/>
          <w:szCs w:val="20"/>
          <w:lang w:val="de-DE"/>
        </w:rPr>
      </w:pPr>
      <w:r w:rsidRPr="001D1849">
        <w:rPr>
          <w:sz w:val="20"/>
          <w:szCs w:val="20"/>
          <w:lang w:val="de-DE"/>
        </w:rPr>
        <w:t>#Taufe und Handauflegung. Eine exegetisch-theologische Untersuchung von Apg. 8, 14-17# door Nikolaus Adler.</w:t>
      </w:r>
    </w:p>
    <w:p w14:paraId="5C569D2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1D81AFF" w14:textId="77777777" w:rsidR="0020512D" w:rsidRPr="001D1849" w:rsidRDefault="0020512D" w:rsidP="0020512D">
      <w:pPr>
        <w:spacing w:after="0" w:line="360" w:lineRule="auto"/>
        <w:rPr>
          <w:sz w:val="20"/>
          <w:szCs w:val="20"/>
          <w:lang w:val="de-DE"/>
        </w:rPr>
      </w:pPr>
    </w:p>
    <w:p w14:paraId="5A9047BB" w14:textId="77777777" w:rsidR="0020512D" w:rsidRPr="001D1849" w:rsidRDefault="0020512D" w:rsidP="0020512D">
      <w:pPr>
        <w:spacing w:after="0" w:line="360" w:lineRule="auto"/>
        <w:rPr>
          <w:sz w:val="20"/>
          <w:szCs w:val="20"/>
          <w:lang w:val="de-DE"/>
        </w:rPr>
      </w:pPr>
    </w:p>
    <w:p w14:paraId="6C1CB96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SCHI-2022</w:t>
      </w:r>
      <w:r w:rsidRPr="001D1849">
        <w:rPr>
          <w:sz w:val="20"/>
          <w:szCs w:val="20"/>
          <w:lang w:val="de-DE"/>
        </w:rPr>
        <w:tab/>
        <w:t xml:space="preserve">: </w:t>
      </w:r>
      <w:r w:rsidRPr="001D1849">
        <w:rPr>
          <w:sz w:val="22"/>
          <w:szCs w:val="22"/>
          <w:lang w:val="de-DE"/>
        </w:rPr>
        <w:tab/>
      </w:r>
    </w:p>
    <w:p w14:paraId="2500DD63" w14:textId="77777777" w:rsidR="0020512D" w:rsidRPr="001D1849" w:rsidRDefault="0020512D" w:rsidP="0020512D">
      <w:pPr>
        <w:spacing w:after="0" w:line="360" w:lineRule="auto"/>
        <w:rPr>
          <w:sz w:val="20"/>
          <w:szCs w:val="20"/>
          <w:lang w:val="de-DE"/>
        </w:rPr>
      </w:pPr>
      <w:r w:rsidRPr="001D1849">
        <w:rPr>
          <w:sz w:val="20"/>
          <w:szCs w:val="20"/>
          <w:lang w:val="de-DE"/>
        </w:rPr>
        <w:t>#Vom christlichen Mysterium. Gesammelte Aufsätze zum Gedächtnis von Odo Casel O.S.B.# door Anton Mayer, Johannes Quasten en Burkhard Neunhauser.</w:t>
      </w:r>
    </w:p>
    <w:p w14:paraId="2D39F15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2EB5571" w14:textId="77777777" w:rsidR="0020512D" w:rsidRPr="001D1849" w:rsidRDefault="0020512D" w:rsidP="0020512D">
      <w:pPr>
        <w:spacing w:after="0" w:line="360" w:lineRule="auto"/>
        <w:rPr>
          <w:sz w:val="20"/>
          <w:szCs w:val="20"/>
        </w:rPr>
      </w:pPr>
    </w:p>
    <w:p w14:paraId="39399F8D" w14:textId="77777777" w:rsidR="0020512D" w:rsidRPr="001D1849" w:rsidRDefault="0020512D" w:rsidP="0020512D">
      <w:pPr>
        <w:spacing w:after="0" w:line="360" w:lineRule="auto"/>
        <w:rPr>
          <w:sz w:val="20"/>
          <w:szCs w:val="20"/>
        </w:rPr>
      </w:pPr>
    </w:p>
    <w:p w14:paraId="72AAB358" w14:textId="77777777" w:rsidR="0020512D" w:rsidRPr="0020512D" w:rsidRDefault="0020512D" w:rsidP="0020512D">
      <w:pPr>
        <w:tabs>
          <w:tab w:val="right" w:pos="8789"/>
        </w:tabs>
        <w:spacing w:after="0" w:line="360" w:lineRule="auto"/>
        <w:rPr>
          <w:sz w:val="20"/>
          <w:szCs w:val="20"/>
        </w:rPr>
      </w:pPr>
      <w:r w:rsidRPr="0020512D">
        <w:rPr>
          <w:sz w:val="20"/>
          <w:szCs w:val="20"/>
        </w:rPr>
        <w:t>SCHI-2023</w:t>
      </w:r>
      <w:r w:rsidRPr="0020512D">
        <w:rPr>
          <w:sz w:val="20"/>
          <w:szCs w:val="20"/>
        </w:rPr>
        <w:tab/>
        <w:t xml:space="preserve">: </w:t>
      </w:r>
      <w:r w:rsidRPr="0020512D">
        <w:rPr>
          <w:sz w:val="22"/>
          <w:szCs w:val="22"/>
        </w:rPr>
        <w:tab/>
      </w:r>
    </w:p>
    <w:p w14:paraId="19AF2FFB" w14:textId="77777777" w:rsidR="0020512D" w:rsidRPr="0020512D" w:rsidRDefault="0020512D" w:rsidP="0020512D">
      <w:pPr>
        <w:spacing w:after="0" w:line="360" w:lineRule="auto"/>
        <w:rPr>
          <w:sz w:val="20"/>
          <w:szCs w:val="20"/>
        </w:rPr>
      </w:pPr>
      <w:r w:rsidRPr="0020512D">
        <w:rPr>
          <w:sz w:val="20"/>
          <w:szCs w:val="20"/>
        </w:rPr>
        <w:t>#Die Liturgie der Sakramente# door Joseph Pascher.</w:t>
      </w:r>
    </w:p>
    <w:p w14:paraId="70D0712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79184CB" w14:textId="77777777" w:rsidR="0020512D" w:rsidRPr="001D1849" w:rsidRDefault="0020512D" w:rsidP="0020512D">
      <w:pPr>
        <w:spacing w:after="0" w:line="360" w:lineRule="auto"/>
        <w:rPr>
          <w:sz w:val="20"/>
          <w:szCs w:val="20"/>
        </w:rPr>
      </w:pPr>
    </w:p>
    <w:p w14:paraId="74A00608" w14:textId="77777777" w:rsidR="0020512D" w:rsidRPr="001D1849" w:rsidRDefault="0020512D" w:rsidP="0020512D">
      <w:pPr>
        <w:spacing w:after="0" w:line="360" w:lineRule="auto"/>
        <w:rPr>
          <w:sz w:val="20"/>
          <w:szCs w:val="20"/>
        </w:rPr>
      </w:pPr>
    </w:p>
    <w:p w14:paraId="3A145A24" w14:textId="77777777" w:rsidR="0020512D" w:rsidRPr="001D1849" w:rsidRDefault="0020512D" w:rsidP="0020512D">
      <w:pPr>
        <w:tabs>
          <w:tab w:val="right" w:pos="8789"/>
        </w:tabs>
        <w:spacing w:after="0" w:line="360" w:lineRule="auto"/>
        <w:rPr>
          <w:sz w:val="20"/>
          <w:szCs w:val="20"/>
        </w:rPr>
      </w:pPr>
      <w:r w:rsidRPr="001D1849">
        <w:rPr>
          <w:sz w:val="20"/>
          <w:szCs w:val="20"/>
        </w:rPr>
        <w:t>SCHI-2024</w:t>
      </w:r>
      <w:r w:rsidRPr="001D1849">
        <w:rPr>
          <w:sz w:val="20"/>
          <w:szCs w:val="20"/>
        </w:rPr>
        <w:tab/>
        <w:t xml:space="preserve">: </w:t>
      </w:r>
      <w:r w:rsidRPr="001D1849">
        <w:rPr>
          <w:sz w:val="22"/>
          <w:szCs w:val="22"/>
        </w:rPr>
        <w:tab/>
      </w:r>
    </w:p>
    <w:p w14:paraId="39D2ED06" w14:textId="77777777" w:rsidR="0020512D" w:rsidRPr="001D1849" w:rsidRDefault="0020512D" w:rsidP="0020512D">
      <w:pPr>
        <w:spacing w:after="0" w:line="360" w:lineRule="auto"/>
        <w:rPr>
          <w:sz w:val="20"/>
          <w:szCs w:val="20"/>
        </w:rPr>
      </w:pPr>
      <w:r w:rsidRPr="0020512D">
        <w:rPr>
          <w:sz w:val="20"/>
          <w:szCs w:val="20"/>
        </w:rPr>
        <w:t xml:space="preserve">"Symbooloorzakelijkheid als eigen causaliteit van het sacrament" van L. Monden uit #Bijdragen uitgegeven door de Philosophische en Theologische Faculteiten der Noord- en Zuid-Nederlandse Jezuïeten. </w:t>
      </w:r>
      <w:r w:rsidRPr="001D1849">
        <w:rPr>
          <w:sz w:val="20"/>
          <w:szCs w:val="20"/>
        </w:rPr>
        <w:t>Maastricht - Leuven - Nijmegen#, jrg. 13, nr. 3.</w:t>
      </w:r>
    </w:p>
    <w:p w14:paraId="6BDBBFC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858B212" w14:textId="77777777" w:rsidR="0020512D" w:rsidRPr="001D1849" w:rsidRDefault="0020512D" w:rsidP="0020512D">
      <w:pPr>
        <w:spacing w:after="0" w:line="360" w:lineRule="auto"/>
        <w:rPr>
          <w:sz w:val="20"/>
          <w:szCs w:val="20"/>
        </w:rPr>
      </w:pPr>
    </w:p>
    <w:p w14:paraId="2DB43DB9" w14:textId="77777777" w:rsidR="0020512D" w:rsidRPr="001D1849" w:rsidRDefault="0020512D" w:rsidP="0020512D">
      <w:pPr>
        <w:spacing w:after="0" w:line="360" w:lineRule="auto"/>
        <w:rPr>
          <w:sz w:val="20"/>
          <w:szCs w:val="20"/>
        </w:rPr>
      </w:pPr>
    </w:p>
    <w:p w14:paraId="76B0AC3C" w14:textId="77777777" w:rsidR="0020512D" w:rsidRPr="001D1849" w:rsidRDefault="0020512D" w:rsidP="0020512D">
      <w:pPr>
        <w:tabs>
          <w:tab w:val="right" w:pos="8789"/>
        </w:tabs>
        <w:spacing w:after="0" w:line="360" w:lineRule="auto"/>
        <w:rPr>
          <w:sz w:val="20"/>
          <w:szCs w:val="20"/>
        </w:rPr>
      </w:pPr>
      <w:r w:rsidRPr="001D1849">
        <w:rPr>
          <w:sz w:val="20"/>
          <w:szCs w:val="20"/>
        </w:rPr>
        <w:t>SCHI-2025</w:t>
      </w:r>
      <w:r w:rsidRPr="001D1849">
        <w:rPr>
          <w:sz w:val="20"/>
          <w:szCs w:val="20"/>
        </w:rPr>
        <w:tab/>
        <w:t xml:space="preserve">: </w:t>
      </w:r>
      <w:r w:rsidRPr="001D1849">
        <w:rPr>
          <w:sz w:val="22"/>
          <w:szCs w:val="22"/>
        </w:rPr>
        <w:tab/>
      </w:r>
    </w:p>
    <w:p w14:paraId="72CC6551" w14:textId="77777777" w:rsidR="0020512D" w:rsidRPr="0020512D" w:rsidRDefault="0020512D" w:rsidP="0020512D">
      <w:pPr>
        <w:spacing w:after="0" w:line="360" w:lineRule="auto"/>
        <w:rPr>
          <w:sz w:val="20"/>
          <w:szCs w:val="20"/>
        </w:rPr>
      </w:pPr>
      <w:r w:rsidRPr="0020512D">
        <w:rPr>
          <w:sz w:val="20"/>
          <w:szCs w:val="20"/>
        </w:rPr>
        <w:t>"Theodicee en godsdienstphilosophie" van J.H. Walgrave uit #Tijdschrift voor Philosophie#, jrg. 14, nr. 1.</w:t>
      </w:r>
    </w:p>
    <w:p w14:paraId="2657C77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08B0D00" w14:textId="77777777" w:rsidR="0020512D" w:rsidRPr="001D1849" w:rsidRDefault="0020512D" w:rsidP="0020512D">
      <w:pPr>
        <w:spacing w:after="0" w:line="360" w:lineRule="auto"/>
        <w:rPr>
          <w:sz w:val="20"/>
          <w:szCs w:val="20"/>
          <w:lang w:val="fr-FR"/>
        </w:rPr>
      </w:pPr>
    </w:p>
    <w:p w14:paraId="417E6F66" w14:textId="77777777" w:rsidR="0020512D" w:rsidRPr="001D1849" w:rsidRDefault="0020512D" w:rsidP="0020512D">
      <w:pPr>
        <w:spacing w:after="0" w:line="360" w:lineRule="auto"/>
        <w:rPr>
          <w:sz w:val="20"/>
          <w:szCs w:val="20"/>
          <w:lang w:val="fr-FR"/>
        </w:rPr>
      </w:pPr>
    </w:p>
    <w:p w14:paraId="2A8470F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SCHI-2026</w:t>
      </w:r>
      <w:r w:rsidRPr="001D1849">
        <w:rPr>
          <w:sz w:val="20"/>
          <w:szCs w:val="20"/>
          <w:lang w:val="fr-FR"/>
        </w:rPr>
        <w:tab/>
        <w:t xml:space="preserve">: </w:t>
      </w:r>
      <w:r w:rsidRPr="001D1849">
        <w:rPr>
          <w:sz w:val="22"/>
          <w:szCs w:val="22"/>
          <w:lang w:val="fr-FR"/>
        </w:rPr>
        <w:tab/>
      </w:r>
    </w:p>
    <w:p w14:paraId="35EDEC66" w14:textId="77777777" w:rsidR="0020512D" w:rsidRPr="001D1849" w:rsidRDefault="0020512D" w:rsidP="0020512D">
      <w:pPr>
        <w:spacing w:after="0" w:line="360" w:lineRule="auto"/>
        <w:rPr>
          <w:sz w:val="20"/>
          <w:szCs w:val="20"/>
          <w:lang w:val="fr-FR"/>
        </w:rPr>
      </w:pPr>
      <w:r w:rsidRPr="001D1849">
        <w:rPr>
          <w:sz w:val="20"/>
          <w:szCs w:val="20"/>
          <w:lang w:val="fr-FR"/>
        </w:rPr>
        <w:t>#Esquisses du mystère de l'église# door Yves M.-J. Congar.</w:t>
      </w:r>
    </w:p>
    <w:p w14:paraId="0392E1E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4F0C3B1" w14:textId="77777777" w:rsidR="0020512D" w:rsidRPr="001D1849" w:rsidRDefault="0020512D" w:rsidP="0020512D">
      <w:pPr>
        <w:spacing w:after="0" w:line="360" w:lineRule="auto"/>
        <w:rPr>
          <w:sz w:val="20"/>
          <w:szCs w:val="20"/>
          <w:lang w:val="fr-FR"/>
        </w:rPr>
      </w:pPr>
    </w:p>
    <w:p w14:paraId="13902B4E" w14:textId="77777777" w:rsidR="0020512D" w:rsidRPr="001D1849" w:rsidRDefault="0020512D" w:rsidP="0020512D">
      <w:pPr>
        <w:spacing w:after="0" w:line="360" w:lineRule="auto"/>
        <w:rPr>
          <w:sz w:val="20"/>
          <w:szCs w:val="20"/>
          <w:lang w:val="fr-FR"/>
        </w:rPr>
      </w:pPr>
    </w:p>
    <w:p w14:paraId="1CDA063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SCHI-2027</w:t>
      </w:r>
      <w:r w:rsidRPr="001D1849">
        <w:rPr>
          <w:sz w:val="20"/>
          <w:szCs w:val="20"/>
          <w:lang w:val="fr-FR"/>
        </w:rPr>
        <w:tab/>
        <w:t xml:space="preserve">: </w:t>
      </w:r>
      <w:r w:rsidRPr="001D1849">
        <w:rPr>
          <w:sz w:val="22"/>
          <w:szCs w:val="22"/>
          <w:lang w:val="fr-FR"/>
        </w:rPr>
        <w:tab/>
      </w:r>
    </w:p>
    <w:p w14:paraId="732C1169" w14:textId="77777777" w:rsidR="0020512D" w:rsidRPr="001D1849" w:rsidRDefault="0020512D" w:rsidP="0020512D">
      <w:pPr>
        <w:spacing w:after="0" w:line="360" w:lineRule="auto"/>
        <w:rPr>
          <w:sz w:val="20"/>
          <w:szCs w:val="20"/>
          <w:lang w:val="fr-FR"/>
        </w:rPr>
      </w:pPr>
      <w:r w:rsidRPr="001D1849">
        <w:rPr>
          <w:sz w:val="20"/>
          <w:szCs w:val="20"/>
          <w:lang w:val="fr-FR"/>
        </w:rPr>
        <w:t>#L'épouse mystique de l'Esprit-Saint# door S. Dockx.</w:t>
      </w:r>
    </w:p>
    <w:p w14:paraId="7CA4EF4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E7BE2EF" w14:textId="77777777" w:rsidR="0020512D" w:rsidRPr="001D1849" w:rsidRDefault="0020512D" w:rsidP="0020512D">
      <w:pPr>
        <w:spacing w:after="0" w:line="360" w:lineRule="auto"/>
        <w:rPr>
          <w:sz w:val="20"/>
          <w:szCs w:val="20"/>
          <w:lang w:val="de-DE"/>
        </w:rPr>
      </w:pPr>
    </w:p>
    <w:p w14:paraId="51BDE5EE" w14:textId="77777777" w:rsidR="0020512D" w:rsidRPr="001D1849" w:rsidRDefault="0020512D" w:rsidP="0020512D">
      <w:pPr>
        <w:spacing w:after="0" w:line="360" w:lineRule="auto"/>
        <w:rPr>
          <w:sz w:val="20"/>
          <w:szCs w:val="20"/>
          <w:lang w:val="de-DE"/>
        </w:rPr>
      </w:pPr>
    </w:p>
    <w:p w14:paraId="7D2AC60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SCHI-2028</w:t>
      </w:r>
      <w:r w:rsidRPr="001D1849">
        <w:rPr>
          <w:sz w:val="20"/>
          <w:szCs w:val="20"/>
          <w:lang w:val="de-DE"/>
        </w:rPr>
        <w:tab/>
        <w:t xml:space="preserve">: </w:t>
      </w:r>
      <w:r w:rsidRPr="001D1849">
        <w:rPr>
          <w:sz w:val="22"/>
          <w:szCs w:val="22"/>
          <w:lang w:val="de-DE"/>
        </w:rPr>
        <w:tab/>
      </w:r>
    </w:p>
    <w:p w14:paraId="6CFB1FCD" w14:textId="77777777" w:rsidR="0020512D" w:rsidRPr="001D1849" w:rsidRDefault="0020512D" w:rsidP="0020512D">
      <w:pPr>
        <w:spacing w:after="0" w:line="360" w:lineRule="auto"/>
        <w:rPr>
          <w:sz w:val="20"/>
          <w:szCs w:val="20"/>
          <w:lang w:val="de-DE"/>
        </w:rPr>
      </w:pPr>
      <w:r w:rsidRPr="001D1849">
        <w:rPr>
          <w:sz w:val="20"/>
          <w:szCs w:val="20"/>
          <w:lang w:val="de-DE"/>
        </w:rPr>
        <w:t>#Der Begriff des Mysteriums bei Johannes Chrysostomus. Eine Auseinandersetzung mit dem Begriff des  'Kultmysteriums' in der Lehre Odo Casels# door Gerhard Fittkau.</w:t>
      </w:r>
    </w:p>
    <w:p w14:paraId="78FFFD05"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F9AAB45" w14:textId="77777777" w:rsidR="0020512D" w:rsidRDefault="0020512D" w:rsidP="0020512D">
      <w:pPr>
        <w:spacing w:after="0" w:line="360" w:lineRule="auto"/>
        <w:rPr>
          <w:sz w:val="20"/>
          <w:szCs w:val="20"/>
          <w:lang w:val="en-US"/>
        </w:rPr>
      </w:pPr>
    </w:p>
    <w:p w14:paraId="3BA932AF" w14:textId="77777777" w:rsidR="0020512D" w:rsidRPr="000038FE" w:rsidRDefault="0020512D" w:rsidP="0020512D">
      <w:pPr>
        <w:spacing w:after="0" w:line="360" w:lineRule="auto"/>
        <w:rPr>
          <w:sz w:val="20"/>
          <w:szCs w:val="20"/>
          <w:lang w:val="en-US"/>
        </w:rPr>
      </w:pPr>
    </w:p>
    <w:p w14:paraId="650A3B63" w14:textId="77777777" w:rsidR="0020512D" w:rsidRDefault="0020512D" w:rsidP="0020512D">
      <w:pPr>
        <w:tabs>
          <w:tab w:val="right" w:pos="8789"/>
        </w:tabs>
        <w:spacing w:after="0" w:line="360" w:lineRule="auto"/>
        <w:rPr>
          <w:sz w:val="20"/>
          <w:szCs w:val="20"/>
          <w:lang w:val="en-US"/>
        </w:rPr>
      </w:pPr>
      <w:r>
        <w:rPr>
          <w:sz w:val="20"/>
          <w:szCs w:val="20"/>
          <w:lang w:val="en-US"/>
        </w:rPr>
        <w:t>SCHI-2029</w:t>
      </w:r>
      <w:r>
        <w:rPr>
          <w:sz w:val="20"/>
          <w:szCs w:val="20"/>
          <w:lang w:val="en-US"/>
        </w:rPr>
        <w:tab/>
      </w:r>
      <w:r w:rsidRPr="00222B20">
        <w:rPr>
          <w:sz w:val="20"/>
          <w:szCs w:val="20"/>
          <w:lang w:val="en-US"/>
        </w:rPr>
        <w:t xml:space="preserve">: </w:t>
      </w:r>
      <w:r>
        <w:rPr>
          <w:sz w:val="22"/>
          <w:szCs w:val="22"/>
          <w:lang w:val="en-US"/>
        </w:rPr>
        <w:tab/>
      </w:r>
    </w:p>
    <w:p w14:paraId="549540AC" w14:textId="77777777" w:rsidR="0020512D" w:rsidRPr="00222B20" w:rsidRDefault="0020512D" w:rsidP="0020512D">
      <w:pPr>
        <w:spacing w:after="0" w:line="360" w:lineRule="auto"/>
        <w:rPr>
          <w:sz w:val="20"/>
          <w:szCs w:val="20"/>
          <w:lang w:val="en-US"/>
        </w:rPr>
      </w:pPr>
      <w:r>
        <w:rPr>
          <w:sz w:val="20"/>
          <w:szCs w:val="20"/>
          <w:lang w:val="en-US"/>
        </w:rPr>
        <w:t>#The Spirit, the church and the sacraments# door J.G. Davies.</w:t>
      </w:r>
    </w:p>
    <w:p w14:paraId="7CDEDC0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CACC933" w14:textId="77777777" w:rsidR="0020512D" w:rsidRDefault="0020512D" w:rsidP="0020512D">
      <w:pPr>
        <w:spacing w:after="0" w:line="360" w:lineRule="auto"/>
        <w:rPr>
          <w:sz w:val="20"/>
          <w:szCs w:val="20"/>
          <w:lang w:val="en-US"/>
        </w:rPr>
      </w:pPr>
    </w:p>
    <w:p w14:paraId="5BAF6159" w14:textId="77777777" w:rsidR="0020512D" w:rsidRPr="000038FE" w:rsidRDefault="0020512D" w:rsidP="0020512D">
      <w:pPr>
        <w:spacing w:after="0" w:line="360" w:lineRule="auto"/>
        <w:rPr>
          <w:sz w:val="20"/>
          <w:szCs w:val="20"/>
          <w:lang w:val="en-US"/>
        </w:rPr>
      </w:pPr>
    </w:p>
    <w:p w14:paraId="72367988" w14:textId="77777777" w:rsidR="0020512D" w:rsidRDefault="0020512D" w:rsidP="0020512D">
      <w:pPr>
        <w:tabs>
          <w:tab w:val="right" w:pos="8789"/>
        </w:tabs>
        <w:spacing w:after="0" w:line="360" w:lineRule="auto"/>
        <w:rPr>
          <w:sz w:val="20"/>
          <w:szCs w:val="20"/>
          <w:lang w:val="en-US"/>
        </w:rPr>
      </w:pPr>
      <w:r>
        <w:rPr>
          <w:sz w:val="20"/>
          <w:szCs w:val="20"/>
          <w:lang w:val="en-US"/>
        </w:rPr>
        <w:t>SCHI-2030</w:t>
      </w:r>
      <w:r>
        <w:rPr>
          <w:sz w:val="20"/>
          <w:szCs w:val="20"/>
          <w:lang w:val="en-US"/>
        </w:rPr>
        <w:tab/>
      </w:r>
      <w:r w:rsidRPr="00222B20">
        <w:rPr>
          <w:sz w:val="20"/>
          <w:szCs w:val="20"/>
          <w:lang w:val="en-US"/>
        </w:rPr>
        <w:t xml:space="preserve">: </w:t>
      </w:r>
      <w:r>
        <w:rPr>
          <w:sz w:val="22"/>
          <w:szCs w:val="22"/>
          <w:lang w:val="en-US"/>
        </w:rPr>
        <w:tab/>
      </w:r>
    </w:p>
    <w:p w14:paraId="2EE14D52" w14:textId="77777777" w:rsidR="0020512D" w:rsidRPr="001D1849" w:rsidRDefault="0020512D" w:rsidP="0020512D">
      <w:pPr>
        <w:spacing w:after="0" w:line="360" w:lineRule="auto"/>
        <w:rPr>
          <w:sz w:val="20"/>
          <w:szCs w:val="20"/>
          <w:lang w:val="fr-FR"/>
        </w:rPr>
      </w:pPr>
      <w:r>
        <w:rPr>
          <w:sz w:val="20"/>
          <w:szCs w:val="20"/>
          <w:lang w:val="en-US"/>
        </w:rPr>
        <w:t xml:space="preserve">"A preliminary remark on patristic sacramental doctrine: the unity of the sacramental idea" van P. Smulders uit #Bijdragen. </w:t>
      </w:r>
      <w:r w:rsidRPr="001D1849">
        <w:rPr>
          <w:sz w:val="20"/>
          <w:szCs w:val="20"/>
          <w:lang w:val="fr-FR"/>
        </w:rPr>
        <w:t>Tijdschrift voor Philosophie en Theologie#,  jrg. 15, nr. 1.</w:t>
      </w:r>
    </w:p>
    <w:p w14:paraId="1460007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1FE4EC9" w14:textId="77777777" w:rsidR="0020512D" w:rsidRPr="001D1849" w:rsidRDefault="0020512D" w:rsidP="0020512D">
      <w:pPr>
        <w:spacing w:after="0" w:line="360" w:lineRule="auto"/>
        <w:rPr>
          <w:sz w:val="20"/>
          <w:szCs w:val="20"/>
          <w:lang w:val="fr-FR"/>
        </w:rPr>
      </w:pPr>
    </w:p>
    <w:p w14:paraId="54215D65" w14:textId="77777777" w:rsidR="0020512D" w:rsidRPr="001D1849" w:rsidRDefault="0020512D" w:rsidP="0020512D">
      <w:pPr>
        <w:spacing w:after="0" w:line="360" w:lineRule="auto"/>
        <w:rPr>
          <w:sz w:val="20"/>
          <w:szCs w:val="20"/>
          <w:lang w:val="fr-FR"/>
        </w:rPr>
      </w:pPr>
    </w:p>
    <w:p w14:paraId="1F08C68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SCHI-2031</w:t>
      </w:r>
      <w:r w:rsidRPr="001D1849">
        <w:rPr>
          <w:sz w:val="20"/>
          <w:szCs w:val="20"/>
          <w:lang w:val="fr-FR"/>
        </w:rPr>
        <w:tab/>
        <w:t xml:space="preserve">: </w:t>
      </w:r>
      <w:r w:rsidRPr="001D1849">
        <w:rPr>
          <w:sz w:val="22"/>
          <w:szCs w:val="22"/>
          <w:lang w:val="fr-FR"/>
        </w:rPr>
        <w:tab/>
      </w:r>
    </w:p>
    <w:p w14:paraId="2EB42266" w14:textId="77777777" w:rsidR="0020512D" w:rsidRPr="001D1849" w:rsidRDefault="0020512D" w:rsidP="0020512D">
      <w:pPr>
        <w:spacing w:after="0" w:line="360" w:lineRule="auto"/>
        <w:rPr>
          <w:sz w:val="20"/>
          <w:szCs w:val="20"/>
          <w:lang w:val="fr-FR"/>
        </w:rPr>
      </w:pPr>
      <w:r w:rsidRPr="001D1849">
        <w:rPr>
          <w:sz w:val="20"/>
          <w:szCs w:val="20"/>
          <w:lang w:val="fr-FR"/>
        </w:rPr>
        <w:t xml:space="preserve">"Intention du ministre et validité des sacrements" van L. Renwart uit #Nouvelle Revue Théologique#, jrg. 87, </w:t>
      </w:r>
    </w:p>
    <w:p w14:paraId="4F986D3C" w14:textId="77777777" w:rsidR="0020512D" w:rsidRPr="0020512D" w:rsidRDefault="0020512D" w:rsidP="0020512D">
      <w:pPr>
        <w:spacing w:after="0" w:line="360" w:lineRule="auto"/>
        <w:rPr>
          <w:sz w:val="20"/>
          <w:szCs w:val="20"/>
        </w:rPr>
      </w:pPr>
      <w:r w:rsidRPr="0020512D">
        <w:rPr>
          <w:sz w:val="20"/>
          <w:szCs w:val="20"/>
        </w:rPr>
        <w:t>nr. 8.</w:t>
      </w:r>
    </w:p>
    <w:p w14:paraId="25A369E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9223A88" w14:textId="77777777" w:rsidR="0020512D" w:rsidRPr="0020512D" w:rsidRDefault="0020512D" w:rsidP="0020512D">
      <w:pPr>
        <w:spacing w:after="0" w:line="360" w:lineRule="auto"/>
        <w:rPr>
          <w:sz w:val="20"/>
          <w:szCs w:val="20"/>
        </w:rPr>
      </w:pPr>
    </w:p>
    <w:p w14:paraId="012C19B3" w14:textId="77777777" w:rsidR="0020512D" w:rsidRPr="0020512D" w:rsidRDefault="0020512D" w:rsidP="0020512D">
      <w:pPr>
        <w:spacing w:after="0" w:line="360" w:lineRule="auto"/>
        <w:rPr>
          <w:sz w:val="20"/>
          <w:szCs w:val="20"/>
        </w:rPr>
      </w:pPr>
    </w:p>
    <w:p w14:paraId="13E2948A" w14:textId="77777777" w:rsidR="0020512D" w:rsidRPr="001D1849" w:rsidRDefault="0020512D" w:rsidP="0020512D">
      <w:pPr>
        <w:tabs>
          <w:tab w:val="right" w:pos="8789"/>
        </w:tabs>
        <w:spacing w:after="0" w:line="360" w:lineRule="auto"/>
        <w:rPr>
          <w:sz w:val="20"/>
          <w:szCs w:val="20"/>
        </w:rPr>
      </w:pPr>
      <w:r w:rsidRPr="001D1849">
        <w:rPr>
          <w:sz w:val="20"/>
          <w:szCs w:val="20"/>
        </w:rPr>
        <w:t>SCHI-2032</w:t>
      </w:r>
      <w:r w:rsidRPr="001D1849">
        <w:rPr>
          <w:sz w:val="20"/>
          <w:szCs w:val="20"/>
        </w:rPr>
        <w:tab/>
        <w:t xml:space="preserve">: </w:t>
      </w:r>
      <w:r w:rsidRPr="001D1849">
        <w:rPr>
          <w:sz w:val="22"/>
          <w:szCs w:val="22"/>
        </w:rPr>
        <w:tab/>
      </w:r>
    </w:p>
    <w:p w14:paraId="76692190" w14:textId="77777777" w:rsidR="0020512D" w:rsidRPr="0020512D" w:rsidRDefault="0020512D" w:rsidP="0020512D">
      <w:pPr>
        <w:spacing w:after="0" w:line="360" w:lineRule="auto"/>
        <w:rPr>
          <w:sz w:val="20"/>
          <w:szCs w:val="20"/>
        </w:rPr>
      </w:pPr>
      <w:r w:rsidRPr="0020512D">
        <w:rPr>
          <w:sz w:val="20"/>
          <w:szCs w:val="20"/>
        </w:rPr>
        <w:t>"Enige aspecten van de zonde als christologisch probleem" van F. Malmberg uit het boek #Jaarboek 1956  Werkgenootschap van Katholieke Theologen in Nederland#.</w:t>
      </w:r>
    </w:p>
    <w:p w14:paraId="3A3975D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96A2673" w14:textId="77777777" w:rsidR="0020512D" w:rsidRPr="001D1849" w:rsidRDefault="0020512D" w:rsidP="0020512D">
      <w:pPr>
        <w:spacing w:after="0" w:line="360" w:lineRule="auto"/>
        <w:rPr>
          <w:sz w:val="20"/>
          <w:szCs w:val="20"/>
        </w:rPr>
      </w:pPr>
    </w:p>
    <w:p w14:paraId="0851DADA" w14:textId="77777777" w:rsidR="0020512D" w:rsidRPr="001D1849" w:rsidRDefault="0020512D" w:rsidP="0020512D">
      <w:pPr>
        <w:spacing w:after="0" w:line="360" w:lineRule="auto"/>
        <w:rPr>
          <w:sz w:val="20"/>
          <w:szCs w:val="20"/>
        </w:rPr>
      </w:pPr>
    </w:p>
    <w:p w14:paraId="4745A534" w14:textId="77777777" w:rsidR="0020512D" w:rsidRPr="0020512D" w:rsidRDefault="0020512D" w:rsidP="0020512D">
      <w:pPr>
        <w:tabs>
          <w:tab w:val="right" w:pos="8789"/>
        </w:tabs>
        <w:spacing w:after="0" w:line="360" w:lineRule="auto"/>
        <w:rPr>
          <w:sz w:val="20"/>
          <w:szCs w:val="20"/>
        </w:rPr>
      </w:pPr>
      <w:r w:rsidRPr="0020512D">
        <w:rPr>
          <w:sz w:val="20"/>
          <w:szCs w:val="20"/>
        </w:rPr>
        <w:t>SCHI-2033</w:t>
      </w:r>
      <w:r w:rsidRPr="0020512D">
        <w:rPr>
          <w:sz w:val="20"/>
          <w:szCs w:val="20"/>
        </w:rPr>
        <w:tab/>
        <w:t xml:space="preserve">: </w:t>
      </w:r>
      <w:r w:rsidRPr="0020512D">
        <w:rPr>
          <w:sz w:val="22"/>
          <w:szCs w:val="22"/>
        </w:rPr>
        <w:tab/>
      </w:r>
    </w:p>
    <w:p w14:paraId="55DF84B8" w14:textId="77777777" w:rsidR="0020512D" w:rsidRPr="0020512D" w:rsidRDefault="0020512D" w:rsidP="0020512D">
      <w:pPr>
        <w:spacing w:after="0" w:line="360" w:lineRule="auto"/>
        <w:rPr>
          <w:sz w:val="20"/>
          <w:szCs w:val="20"/>
        </w:rPr>
      </w:pPr>
      <w:r w:rsidRPr="0020512D">
        <w:rPr>
          <w:sz w:val="20"/>
          <w:szCs w:val="20"/>
        </w:rPr>
        <w:t>"Sacramenten en kerk. Kerkelijk recht - kultus - pneuma" van P. Smulders uit #Bijdragen. Tijdschrift voor Philosophie en Theologie#, jrg. 17, nr. 4.</w:t>
      </w:r>
    </w:p>
    <w:p w14:paraId="7AF375F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9014684" w14:textId="77777777" w:rsidR="0020512D" w:rsidRPr="0020512D" w:rsidRDefault="0020512D" w:rsidP="0020512D">
      <w:pPr>
        <w:spacing w:after="0" w:line="360" w:lineRule="auto"/>
        <w:rPr>
          <w:sz w:val="20"/>
          <w:szCs w:val="20"/>
        </w:rPr>
      </w:pPr>
    </w:p>
    <w:p w14:paraId="70FB225F" w14:textId="77777777" w:rsidR="0020512D" w:rsidRPr="0020512D" w:rsidRDefault="0020512D" w:rsidP="0020512D">
      <w:pPr>
        <w:spacing w:after="0" w:line="360" w:lineRule="auto"/>
        <w:rPr>
          <w:sz w:val="20"/>
          <w:szCs w:val="20"/>
        </w:rPr>
      </w:pPr>
    </w:p>
    <w:p w14:paraId="6D629058" w14:textId="77777777" w:rsidR="0020512D" w:rsidRPr="001D1849" w:rsidRDefault="0020512D" w:rsidP="0020512D">
      <w:pPr>
        <w:tabs>
          <w:tab w:val="right" w:pos="8789"/>
        </w:tabs>
        <w:spacing w:after="0" w:line="360" w:lineRule="auto"/>
        <w:rPr>
          <w:sz w:val="20"/>
          <w:szCs w:val="20"/>
        </w:rPr>
      </w:pPr>
      <w:r w:rsidRPr="001D1849">
        <w:rPr>
          <w:sz w:val="20"/>
          <w:szCs w:val="20"/>
        </w:rPr>
        <w:t>SCHI-2034</w:t>
      </w:r>
      <w:r w:rsidRPr="001D1849">
        <w:rPr>
          <w:sz w:val="20"/>
          <w:szCs w:val="20"/>
        </w:rPr>
        <w:tab/>
        <w:t xml:space="preserve">: </w:t>
      </w:r>
      <w:r w:rsidRPr="001D1849">
        <w:rPr>
          <w:sz w:val="22"/>
          <w:szCs w:val="22"/>
        </w:rPr>
        <w:tab/>
      </w:r>
    </w:p>
    <w:p w14:paraId="7948674B" w14:textId="77777777" w:rsidR="0020512D" w:rsidRPr="001D1849" w:rsidRDefault="0020512D" w:rsidP="0020512D">
      <w:pPr>
        <w:spacing w:after="0" w:line="360" w:lineRule="auto"/>
        <w:rPr>
          <w:sz w:val="20"/>
          <w:szCs w:val="20"/>
        </w:rPr>
      </w:pPr>
      <w:r w:rsidRPr="001D1849">
        <w:rPr>
          <w:sz w:val="20"/>
          <w:szCs w:val="20"/>
        </w:rPr>
        <w:t>#Studia Catholica#, jrg. 32, nr. 3/4.</w:t>
      </w:r>
    </w:p>
    <w:p w14:paraId="69AF94A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FE737AB" w14:textId="77777777" w:rsidR="0020512D" w:rsidRPr="001D1849" w:rsidRDefault="0020512D" w:rsidP="0020512D">
      <w:pPr>
        <w:spacing w:after="0" w:line="360" w:lineRule="auto"/>
        <w:rPr>
          <w:sz w:val="20"/>
          <w:szCs w:val="20"/>
          <w:lang w:val="fr-FR"/>
        </w:rPr>
      </w:pPr>
    </w:p>
    <w:p w14:paraId="344F62E7" w14:textId="77777777" w:rsidR="0020512D" w:rsidRPr="001D1849" w:rsidRDefault="0020512D" w:rsidP="0020512D">
      <w:pPr>
        <w:spacing w:after="0" w:line="360" w:lineRule="auto"/>
        <w:rPr>
          <w:sz w:val="20"/>
          <w:szCs w:val="20"/>
          <w:lang w:val="fr-FR"/>
        </w:rPr>
      </w:pPr>
    </w:p>
    <w:p w14:paraId="6492123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SCHI-2035</w:t>
      </w:r>
      <w:r w:rsidRPr="001D1849">
        <w:rPr>
          <w:sz w:val="20"/>
          <w:szCs w:val="20"/>
          <w:lang w:val="fr-FR"/>
        </w:rPr>
        <w:tab/>
        <w:t xml:space="preserve">: </w:t>
      </w:r>
      <w:r w:rsidRPr="001D1849">
        <w:rPr>
          <w:sz w:val="22"/>
          <w:szCs w:val="22"/>
          <w:lang w:val="fr-FR"/>
        </w:rPr>
        <w:tab/>
      </w:r>
    </w:p>
    <w:p w14:paraId="52D1505F" w14:textId="77777777" w:rsidR="0020512D" w:rsidRPr="001D1849" w:rsidRDefault="0020512D" w:rsidP="0020512D">
      <w:pPr>
        <w:spacing w:after="0" w:line="360" w:lineRule="auto"/>
        <w:rPr>
          <w:sz w:val="20"/>
          <w:szCs w:val="20"/>
          <w:lang w:val="fr-FR"/>
        </w:rPr>
      </w:pPr>
      <w:r w:rsidRPr="001D1849">
        <w:rPr>
          <w:sz w:val="20"/>
          <w:szCs w:val="20"/>
          <w:lang w:val="fr-FR"/>
        </w:rPr>
        <w:t>"Mystèrion, sacramentum et la synagogue" van Melchior Verheijen uit #Recherches de Science Religieuse#, jrg. 45, nr. 3.</w:t>
      </w:r>
    </w:p>
    <w:p w14:paraId="4305338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997059B" w14:textId="77777777" w:rsidR="0020512D" w:rsidRPr="0020512D" w:rsidRDefault="0020512D" w:rsidP="0020512D">
      <w:pPr>
        <w:spacing w:after="0" w:line="360" w:lineRule="auto"/>
        <w:rPr>
          <w:sz w:val="20"/>
          <w:szCs w:val="20"/>
        </w:rPr>
      </w:pPr>
    </w:p>
    <w:p w14:paraId="71BEE84B" w14:textId="77777777" w:rsidR="0020512D" w:rsidRPr="0020512D" w:rsidRDefault="0020512D" w:rsidP="0020512D">
      <w:pPr>
        <w:spacing w:after="0" w:line="360" w:lineRule="auto"/>
        <w:rPr>
          <w:sz w:val="20"/>
          <w:szCs w:val="20"/>
        </w:rPr>
      </w:pPr>
    </w:p>
    <w:p w14:paraId="43E26F0C" w14:textId="77777777" w:rsidR="0020512D" w:rsidRPr="0020512D" w:rsidRDefault="0020512D" w:rsidP="0020512D">
      <w:pPr>
        <w:tabs>
          <w:tab w:val="right" w:pos="8789"/>
        </w:tabs>
        <w:spacing w:after="0" w:line="360" w:lineRule="auto"/>
        <w:rPr>
          <w:sz w:val="20"/>
          <w:szCs w:val="20"/>
        </w:rPr>
      </w:pPr>
      <w:r w:rsidRPr="0020512D">
        <w:rPr>
          <w:sz w:val="20"/>
          <w:szCs w:val="20"/>
        </w:rPr>
        <w:t>SCHI-2036</w:t>
      </w:r>
      <w:r w:rsidRPr="0020512D">
        <w:rPr>
          <w:sz w:val="20"/>
          <w:szCs w:val="20"/>
        </w:rPr>
        <w:tab/>
        <w:t xml:space="preserve">: </w:t>
      </w:r>
      <w:r w:rsidRPr="0020512D">
        <w:rPr>
          <w:sz w:val="22"/>
          <w:szCs w:val="22"/>
        </w:rPr>
        <w:tab/>
      </w:r>
    </w:p>
    <w:p w14:paraId="60CAE51E" w14:textId="77777777" w:rsidR="0020512D" w:rsidRPr="0020512D" w:rsidRDefault="0020512D" w:rsidP="0020512D">
      <w:pPr>
        <w:spacing w:after="0" w:line="360" w:lineRule="auto"/>
        <w:rPr>
          <w:sz w:val="20"/>
          <w:szCs w:val="20"/>
        </w:rPr>
      </w:pPr>
      <w:r w:rsidRPr="0020512D">
        <w:rPr>
          <w:sz w:val="20"/>
          <w:szCs w:val="20"/>
        </w:rPr>
        <w:t>#Verdienste of genade? Een centraal hoofdstuk uit de geschiedenis der grote controvers# door G.C. Berkouwer.</w:t>
      </w:r>
    </w:p>
    <w:p w14:paraId="62C48DD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9830239" w14:textId="77777777" w:rsidR="0020512D" w:rsidRDefault="0020512D" w:rsidP="0020512D">
      <w:pPr>
        <w:spacing w:after="0" w:line="360" w:lineRule="auto"/>
        <w:rPr>
          <w:sz w:val="20"/>
          <w:szCs w:val="20"/>
          <w:lang w:val="en-US"/>
        </w:rPr>
      </w:pPr>
    </w:p>
    <w:p w14:paraId="21F8FB42" w14:textId="77777777" w:rsidR="0020512D" w:rsidRPr="000038FE" w:rsidRDefault="0020512D" w:rsidP="0020512D">
      <w:pPr>
        <w:spacing w:after="0" w:line="360" w:lineRule="auto"/>
        <w:rPr>
          <w:sz w:val="20"/>
          <w:szCs w:val="20"/>
          <w:lang w:val="en-US"/>
        </w:rPr>
      </w:pPr>
    </w:p>
    <w:p w14:paraId="67CBCF71" w14:textId="77777777" w:rsidR="0020512D" w:rsidRDefault="0020512D" w:rsidP="0020512D">
      <w:pPr>
        <w:tabs>
          <w:tab w:val="right" w:pos="8789"/>
        </w:tabs>
        <w:spacing w:after="0" w:line="360" w:lineRule="auto"/>
        <w:rPr>
          <w:sz w:val="20"/>
          <w:szCs w:val="20"/>
          <w:lang w:val="en-US"/>
        </w:rPr>
      </w:pPr>
      <w:r>
        <w:rPr>
          <w:sz w:val="20"/>
          <w:szCs w:val="20"/>
          <w:lang w:val="en-US"/>
        </w:rPr>
        <w:t>SCHI-2037</w:t>
      </w:r>
      <w:r>
        <w:rPr>
          <w:sz w:val="20"/>
          <w:szCs w:val="20"/>
          <w:lang w:val="en-US"/>
        </w:rPr>
        <w:tab/>
      </w:r>
      <w:r w:rsidRPr="00222B20">
        <w:rPr>
          <w:sz w:val="20"/>
          <w:szCs w:val="20"/>
          <w:lang w:val="en-US"/>
        </w:rPr>
        <w:t xml:space="preserve">: </w:t>
      </w:r>
      <w:r>
        <w:rPr>
          <w:sz w:val="22"/>
          <w:szCs w:val="22"/>
          <w:lang w:val="en-US"/>
        </w:rPr>
        <w:tab/>
      </w:r>
    </w:p>
    <w:p w14:paraId="10E2124C" w14:textId="77777777" w:rsidR="0020512D" w:rsidRPr="00222B20" w:rsidRDefault="0020512D" w:rsidP="0020512D">
      <w:pPr>
        <w:spacing w:after="0" w:line="360" w:lineRule="auto"/>
        <w:rPr>
          <w:sz w:val="20"/>
          <w:szCs w:val="20"/>
          <w:lang w:val="en-US"/>
        </w:rPr>
      </w:pPr>
      <w:r>
        <w:rPr>
          <w:sz w:val="20"/>
          <w:szCs w:val="20"/>
          <w:lang w:val="en-US"/>
        </w:rPr>
        <w:t>#Faith and the sacraments# door P.F. Fransen.</w:t>
      </w:r>
    </w:p>
    <w:p w14:paraId="4BE4A4D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D945433" w14:textId="77777777" w:rsidR="0020512D" w:rsidRPr="001D1849" w:rsidRDefault="0020512D" w:rsidP="0020512D">
      <w:pPr>
        <w:spacing w:after="0" w:line="360" w:lineRule="auto"/>
        <w:rPr>
          <w:sz w:val="20"/>
          <w:szCs w:val="20"/>
        </w:rPr>
      </w:pPr>
    </w:p>
    <w:p w14:paraId="5E6EF3AE" w14:textId="77777777" w:rsidR="0020512D" w:rsidRPr="001D1849" w:rsidRDefault="0020512D" w:rsidP="0020512D">
      <w:pPr>
        <w:spacing w:after="0" w:line="360" w:lineRule="auto"/>
        <w:rPr>
          <w:sz w:val="20"/>
          <w:szCs w:val="20"/>
        </w:rPr>
      </w:pPr>
    </w:p>
    <w:p w14:paraId="61873B2B" w14:textId="77777777" w:rsidR="0020512D" w:rsidRPr="0020512D" w:rsidRDefault="0020512D" w:rsidP="0020512D">
      <w:pPr>
        <w:tabs>
          <w:tab w:val="right" w:pos="8789"/>
        </w:tabs>
        <w:spacing w:after="0" w:line="360" w:lineRule="auto"/>
        <w:rPr>
          <w:sz w:val="20"/>
          <w:szCs w:val="20"/>
        </w:rPr>
      </w:pPr>
      <w:r w:rsidRPr="0020512D">
        <w:rPr>
          <w:sz w:val="20"/>
          <w:szCs w:val="20"/>
        </w:rPr>
        <w:t>SCHI-2038</w:t>
      </w:r>
      <w:r w:rsidRPr="0020512D">
        <w:rPr>
          <w:sz w:val="20"/>
          <w:szCs w:val="20"/>
        </w:rPr>
        <w:tab/>
        <w:t xml:space="preserve">: </w:t>
      </w:r>
      <w:r w:rsidRPr="0020512D">
        <w:rPr>
          <w:sz w:val="22"/>
          <w:szCs w:val="22"/>
        </w:rPr>
        <w:tab/>
      </w:r>
    </w:p>
    <w:p w14:paraId="1BF5BC1C" w14:textId="77777777" w:rsidR="0020512D" w:rsidRPr="0020512D" w:rsidRDefault="0020512D" w:rsidP="0020512D">
      <w:pPr>
        <w:spacing w:after="0" w:line="360" w:lineRule="auto"/>
        <w:rPr>
          <w:sz w:val="20"/>
          <w:szCs w:val="20"/>
        </w:rPr>
      </w:pPr>
      <w:r w:rsidRPr="0020512D">
        <w:rPr>
          <w:sz w:val="20"/>
          <w:szCs w:val="20"/>
        </w:rPr>
        <w:t>#Één lichaam en één geest. Nieuwe gezichtspunten in de ecclesiologie# door F. Malmberg.</w:t>
      </w:r>
    </w:p>
    <w:p w14:paraId="3D3E4FB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A842B1F" w14:textId="77777777" w:rsidR="0020512D" w:rsidRPr="001D1849" w:rsidRDefault="0020512D" w:rsidP="0020512D">
      <w:pPr>
        <w:spacing w:after="0" w:line="360" w:lineRule="auto"/>
        <w:rPr>
          <w:sz w:val="20"/>
          <w:szCs w:val="20"/>
          <w:lang w:val="de-DE"/>
        </w:rPr>
      </w:pPr>
    </w:p>
    <w:p w14:paraId="5B76F45D" w14:textId="77777777" w:rsidR="0020512D" w:rsidRPr="001D1849" w:rsidRDefault="0020512D" w:rsidP="0020512D">
      <w:pPr>
        <w:spacing w:after="0" w:line="360" w:lineRule="auto"/>
        <w:rPr>
          <w:sz w:val="20"/>
          <w:szCs w:val="20"/>
          <w:lang w:val="de-DE"/>
        </w:rPr>
      </w:pPr>
    </w:p>
    <w:p w14:paraId="7D89852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SCHI-2039</w:t>
      </w:r>
      <w:r w:rsidRPr="001D1849">
        <w:rPr>
          <w:sz w:val="20"/>
          <w:szCs w:val="20"/>
          <w:lang w:val="de-DE"/>
        </w:rPr>
        <w:tab/>
        <w:t xml:space="preserve">: </w:t>
      </w:r>
      <w:r w:rsidRPr="001D1849">
        <w:rPr>
          <w:sz w:val="22"/>
          <w:szCs w:val="22"/>
          <w:lang w:val="de-DE"/>
        </w:rPr>
        <w:tab/>
      </w:r>
    </w:p>
    <w:p w14:paraId="1FC5FC31" w14:textId="77777777" w:rsidR="0020512D" w:rsidRPr="001D1849" w:rsidRDefault="0020512D" w:rsidP="0020512D">
      <w:pPr>
        <w:spacing w:after="0" w:line="360" w:lineRule="auto"/>
        <w:rPr>
          <w:sz w:val="20"/>
          <w:szCs w:val="20"/>
          <w:lang w:val="de-DE"/>
        </w:rPr>
      </w:pPr>
      <w:r w:rsidRPr="001D1849">
        <w:rPr>
          <w:sz w:val="20"/>
          <w:szCs w:val="20"/>
          <w:lang w:val="de-DE"/>
        </w:rPr>
        <w:t>#Das Dynamische in der Kirche# door Karl Rahner.</w:t>
      </w:r>
    </w:p>
    <w:p w14:paraId="0968A12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DFBBF66" w14:textId="77777777" w:rsidR="0020512D" w:rsidRPr="001D1849" w:rsidRDefault="0020512D" w:rsidP="0020512D">
      <w:pPr>
        <w:spacing w:after="0" w:line="360" w:lineRule="auto"/>
        <w:rPr>
          <w:sz w:val="20"/>
          <w:szCs w:val="20"/>
          <w:lang w:val="de-DE"/>
        </w:rPr>
      </w:pPr>
    </w:p>
    <w:p w14:paraId="0DEA5831" w14:textId="77777777" w:rsidR="0020512D" w:rsidRPr="001D1849" w:rsidRDefault="0020512D" w:rsidP="0020512D">
      <w:pPr>
        <w:spacing w:after="0" w:line="360" w:lineRule="auto"/>
        <w:rPr>
          <w:sz w:val="20"/>
          <w:szCs w:val="20"/>
          <w:lang w:val="de-DE"/>
        </w:rPr>
      </w:pPr>
    </w:p>
    <w:p w14:paraId="724602C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SCHI-2040</w:t>
      </w:r>
      <w:r w:rsidRPr="001D1849">
        <w:rPr>
          <w:sz w:val="20"/>
          <w:szCs w:val="20"/>
          <w:lang w:val="de-DE"/>
        </w:rPr>
        <w:tab/>
        <w:t xml:space="preserve">: </w:t>
      </w:r>
      <w:r w:rsidRPr="001D1849">
        <w:rPr>
          <w:sz w:val="22"/>
          <w:szCs w:val="22"/>
          <w:lang w:val="de-DE"/>
        </w:rPr>
        <w:tab/>
      </w:r>
    </w:p>
    <w:p w14:paraId="02E46D60" w14:textId="77777777" w:rsidR="0020512D" w:rsidRPr="001D1849" w:rsidRDefault="0020512D" w:rsidP="0020512D">
      <w:pPr>
        <w:spacing w:after="0" w:line="360" w:lineRule="auto"/>
        <w:rPr>
          <w:sz w:val="20"/>
          <w:szCs w:val="20"/>
          <w:lang w:val="de-DE"/>
        </w:rPr>
      </w:pPr>
      <w:r w:rsidRPr="001D1849">
        <w:rPr>
          <w:sz w:val="20"/>
          <w:szCs w:val="20"/>
          <w:lang w:val="de-DE"/>
        </w:rPr>
        <w:t>"Der sakramentale Kirchenbegriff" van B. Willems uit #Freiburger Zeitschrift für Philosophie und Theologie#.</w:t>
      </w:r>
    </w:p>
    <w:p w14:paraId="1044A57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48C7271" w14:textId="77777777" w:rsidR="0020512D" w:rsidRPr="001D1849" w:rsidRDefault="0020512D" w:rsidP="0020512D">
      <w:pPr>
        <w:spacing w:after="0" w:line="360" w:lineRule="auto"/>
        <w:rPr>
          <w:sz w:val="20"/>
          <w:szCs w:val="20"/>
        </w:rPr>
      </w:pPr>
    </w:p>
    <w:p w14:paraId="0B0F29FA" w14:textId="77777777" w:rsidR="0020512D" w:rsidRPr="001D1849" w:rsidRDefault="0020512D" w:rsidP="0020512D">
      <w:pPr>
        <w:spacing w:after="0" w:line="360" w:lineRule="auto"/>
        <w:rPr>
          <w:sz w:val="20"/>
          <w:szCs w:val="20"/>
        </w:rPr>
      </w:pPr>
    </w:p>
    <w:p w14:paraId="5FCA15E3" w14:textId="77777777" w:rsidR="0020512D" w:rsidRPr="0020512D" w:rsidRDefault="0020512D" w:rsidP="0020512D">
      <w:pPr>
        <w:tabs>
          <w:tab w:val="right" w:pos="8789"/>
        </w:tabs>
        <w:spacing w:after="0" w:line="360" w:lineRule="auto"/>
        <w:rPr>
          <w:sz w:val="20"/>
          <w:szCs w:val="20"/>
        </w:rPr>
      </w:pPr>
      <w:r w:rsidRPr="0020512D">
        <w:rPr>
          <w:sz w:val="20"/>
          <w:szCs w:val="20"/>
        </w:rPr>
        <w:t>SCHI-2041</w:t>
      </w:r>
      <w:r w:rsidRPr="0020512D">
        <w:rPr>
          <w:sz w:val="20"/>
          <w:szCs w:val="20"/>
        </w:rPr>
        <w:tab/>
        <w:t xml:space="preserve">: </w:t>
      </w:r>
      <w:r w:rsidRPr="0020512D">
        <w:rPr>
          <w:sz w:val="22"/>
          <w:szCs w:val="22"/>
        </w:rPr>
        <w:tab/>
      </w:r>
    </w:p>
    <w:p w14:paraId="66B69CE6" w14:textId="77777777" w:rsidR="0020512D" w:rsidRPr="0020512D" w:rsidRDefault="0020512D" w:rsidP="0020512D">
      <w:pPr>
        <w:spacing w:after="0" w:line="360" w:lineRule="auto"/>
        <w:rPr>
          <w:sz w:val="20"/>
          <w:szCs w:val="20"/>
        </w:rPr>
      </w:pPr>
      <w:r w:rsidRPr="0020512D">
        <w:rPr>
          <w:sz w:val="20"/>
          <w:szCs w:val="20"/>
        </w:rPr>
        <w:t>"Sacramenten, liturgie en pastoraal. Kroniek" van P. Fransen uit #Bijdragen. Tijdschrift voor Filosofie en  Theologie#, jrg. 20, nr. 1.</w:t>
      </w:r>
    </w:p>
    <w:p w14:paraId="06AE11E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EF279ED" w14:textId="77777777" w:rsidR="0020512D" w:rsidRPr="0020512D" w:rsidRDefault="0020512D" w:rsidP="0020512D">
      <w:pPr>
        <w:spacing w:after="0" w:line="360" w:lineRule="auto"/>
        <w:rPr>
          <w:sz w:val="20"/>
          <w:szCs w:val="20"/>
        </w:rPr>
      </w:pPr>
    </w:p>
    <w:p w14:paraId="173C6838" w14:textId="77777777" w:rsidR="0020512D" w:rsidRPr="0020512D" w:rsidRDefault="0020512D" w:rsidP="0020512D">
      <w:pPr>
        <w:spacing w:after="0" w:line="360" w:lineRule="auto"/>
        <w:rPr>
          <w:sz w:val="20"/>
          <w:szCs w:val="20"/>
        </w:rPr>
      </w:pPr>
    </w:p>
    <w:p w14:paraId="0376EE23" w14:textId="77777777" w:rsidR="0020512D" w:rsidRPr="001D1849" w:rsidRDefault="0020512D" w:rsidP="0020512D">
      <w:pPr>
        <w:tabs>
          <w:tab w:val="right" w:pos="8789"/>
        </w:tabs>
        <w:spacing w:after="0" w:line="360" w:lineRule="auto"/>
        <w:rPr>
          <w:sz w:val="20"/>
          <w:szCs w:val="20"/>
        </w:rPr>
      </w:pPr>
      <w:r w:rsidRPr="001D1849">
        <w:rPr>
          <w:sz w:val="20"/>
          <w:szCs w:val="20"/>
        </w:rPr>
        <w:t>SCHI-2042</w:t>
      </w:r>
      <w:r w:rsidRPr="001D1849">
        <w:rPr>
          <w:sz w:val="20"/>
          <w:szCs w:val="20"/>
        </w:rPr>
        <w:tab/>
        <w:t xml:space="preserve">: </w:t>
      </w:r>
      <w:r w:rsidRPr="001D1849">
        <w:rPr>
          <w:sz w:val="22"/>
          <w:szCs w:val="22"/>
        </w:rPr>
        <w:tab/>
      </w:r>
    </w:p>
    <w:p w14:paraId="049A5443"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#Le concile et les conciles. Contribution à l'histoire de la vie conciliaire de l'église#.</w:t>
      </w:r>
    </w:p>
    <w:p w14:paraId="2F9F53E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E61816F" w14:textId="77777777" w:rsidR="0020512D" w:rsidRPr="001D1849" w:rsidRDefault="0020512D" w:rsidP="0020512D">
      <w:pPr>
        <w:spacing w:after="0" w:line="360" w:lineRule="auto"/>
        <w:rPr>
          <w:sz w:val="20"/>
          <w:szCs w:val="20"/>
          <w:lang w:val="de-DE"/>
        </w:rPr>
      </w:pPr>
    </w:p>
    <w:p w14:paraId="4DAF369F" w14:textId="77777777" w:rsidR="0020512D" w:rsidRPr="001D1849" w:rsidRDefault="0020512D" w:rsidP="0020512D">
      <w:pPr>
        <w:spacing w:after="0" w:line="360" w:lineRule="auto"/>
        <w:rPr>
          <w:sz w:val="20"/>
          <w:szCs w:val="20"/>
          <w:lang w:val="de-DE"/>
        </w:rPr>
      </w:pPr>
    </w:p>
    <w:p w14:paraId="55CF4D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SCHI-2043</w:t>
      </w:r>
      <w:r w:rsidRPr="001D1849">
        <w:rPr>
          <w:sz w:val="20"/>
          <w:szCs w:val="20"/>
          <w:lang w:val="de-DE"/>
        </w:rPr>
        <w:tab/>
        <w:t xml:space="preserve">: </w:t>
      </w:r>
      <w:r w:rsidRPr="001D1849">
        <w:rPr>
          <w:sz w:val="22"/>
          <w:szCs w:val="22"/>
          <w:lang w:val="de-DE"/>
        </w:rPr>
        <w:tab/>
      </w:r>
    </w:p>
    <w:p w14:paraId="0CDEE142" w14:textId="77777777" w:rsidR="0020512D" w:rsidRPr="001D1849" w:rsidRDefault="0020512D" w:rsidP="0020512D">
      <w:pPr>
        <w:spacing w:after="0" w:line="360" w:lineRule="auto"/>
        <w:rPr>
          <w:sz w:val="20"/>
          <w:szCs w:val="20"/>
          <w:lang w:val="de-DE"/>
        </w:rPr>
      </w:pPr>
      <w:r w:rsidRPr="001D1849">
        <w:rPr>
          <w:sz w:val="20"/>
          <w:szCs w:val="20"/>
          <w:lang w:val="de-DE"/>
        </w:rPr>
        <w:t>#Münchener Theologische Zeitschrift. Vierteljahresschrift für das Gesamtgebiet der Katholischen Theologie#, jrg. 11, nr. 1.</w:t>
      </w:r>
    </w:p>
    <w:p w14:paraId="5D745BF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3F82AE1" w14:textId="77777777" w:rsidR="0020512D" w:rsidRPr="001D1849" w:rsidRDefault="0020512D" w:rsidP="0020512D">
      <w:pPr>
        <w:spacing w:after="0" w:line="360" w:lineRule="auto"/>
        <w:rPr>
          <w:sz w:val="20"/>
          <w:szCs w:val="20"/>
          <w:lang w:val="de-DE"/>
        </w:rPr>
      </w:pPr>
    </w:p>
    <w:p w14:paraId="7291DD04" w14:textId="77777777" w:rsidR="0020512D" w:rsidRPr="001D1849" w:rsidRDefault="0020512D" w:rsidP="0020512D">
      <w:pPr>
        <w:spacing w:after="0" w:line="360" w:lineRule="auto"/>
        <w:rPr>
          <w:sz w:val="20"/>
          <w:szCs w:val="20"/>
          <w:lang w:val="de-DE"/>
        </w:rPr>
      </w:pPr>
    </w:p>
    <w:p w14:paraId="60D8D62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SCHI-2044</w:t>
      </w:r>
      <w:r w:rsidRPr="001D1849">
        <w:rPr>
          <w:sz w:val="20"/>
          <w:szCs w:val="20"/>
          <w:lang w:val="de-DE"/>
        </w:rPr>
        <w:tab/>
        <w:t xml:space="preserve">: </w:t>
      </w:r>
      <w:r w:rsidRPr="001D1849">
        <w:rPr>
          <w:sz w:val="22"/>
          <w:szCs w:val="22"/>
          <w:lang w:val="de-DE"/>
        </w:rPr>
        <w:tab/>
      </w:r>
    </w:p>
    <w:p w14:paraId="799C0E4C" w14:textId="77777777" w:rsidR="0020512D" w:rsidRPr="001D1849" w:rsidRDefault="0020512D" w:rsidP="0020512D">
      <w:pPr>
        <w:spacing w:after="0" w:line="360" w:lineRule="auto"/>
        <w:rPr>
          <w:sz w:val="20"/>
          <w:szCs w:val="20"/>
          <w:lang w:val="de-DE"/>
        </w:rPr>
      </w:pPr>
      <w:r w:rsidRPr="001D1849">
        <w:rPr>
          <w:sz w:val="20"/>
          <w:szCs w:val="20"/>
          <w:lang w:val="de-DE"/>
        </w:rPr>
        <w:t>#Vorpaulinische christliche Taufverkündigung bei Paulus# door Georg Braumann.</w:t>
      </w:r>
    </w:p>
    <w:p w14:paraId="72DD770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52C972C" w14:textId="77777777" w:rsidR="0020512D" w:rsidRPr="001D1849" w:rsidRDefault="0020512D" w:rsidP="0020512D">
      <w:pPr>
        <w:spacing w:after="0" w:line="360" w:lineRule="auto"/>
        <w:rPr>
          <w:sz w:val="20"/>
          <w:szCs w:val="20"/>
        </w:rPr>
      </w:pPr>
    </w:p>
    <w:p w14:paraId="0AB0330D" w14:textId="77777777" w:rsidR="0020512D" w:rsidRPr="001D1849" w:rsidRDefault="0020512D" w:rsidP="0020512D">
      <w:pPr>
        <w:spacing w:after="0" w:line="360" w:lineRule="auto"/>
        <w:rPr>
          <w:sz w:val="20"/>
          <w:szCs w:val="20"/>
        </w:rPr>
      </w:pPr>
    </w:p>
    <w:p w14:paraId="24A338D0" w14:textId="77777777" w:rsidR="0020512D" w:rsidRPr="0020512D" w:rsidRDefault="0020512D" w:rsidP="0020512D">
      <w:pPr>
        <w:tabs>
          <w:tab w:val="right" w:pos="8789"/>
        </w:tabs>
        <w:spacing w:after="0" w:line="360" w:lineRule="auto"/>
        <w:rPr>
          <w:sz w:val="20"/>
          <w:szCs w:val="20"/>
        </w:rPr>
      </w:pPr>
      <w:r w:rsidRPr="0020512D">
        <w:rPr>
          <w:sz w:val="20"/>
          <w:szCs w:val="20"/>
        </w:rPr>
        <w:t>SCHI-2045</w:t>
      </w:r>
      <w:r w:rsidRPr="0020512D">
        <w:rPr>
          <w:sz w:val="20"/>
          <w:szCs w:val="20"/>
        </w:rPr>
        <w:tab/>
        <w:t xml:space="preserve">: </w:t>
      </w:r>
      <w:r w:rsidRPr="0020512D">
        <w:rPr>
          <w:sz w:val="22"/>
          <w:szCs w:val="22"/>
        </w:rPr>
        <w:tab/>
      </w:r>
    </w:p>
    <w:p w14:paraId="24C75B28" w14:textId="77777777" w:rsidR="0020512D" w:rsidRPr="0020512D" w:rsidRDefault="0020512D" w:rsidP="0020512D">
      <w:pPr>
        <w:spacing w:after="0" w:line="360" w:lineRule="auto"/>
        <w:rPr>
          <w:sz w:val="20"/>
          <w:szCs w:val="20"/>
        </w:rPr>
      </w:pPr>
      <w:r w:rsidRPr="0020512D">
        <w:rPr>
          <w:sz w:val="20"/>
          <w:szCs w:val="20"/>
        </w:rPr>
        <w:t>"Convergerende tendenzen in de hedendaagse missie-theologie" van E. Loffeld uit #Het Missiewerk.  Nederlands Tijdschrift voor Missiewetenschap#, jrg. 41, nr. 4.</w:t>
      </w:r>
    </w:p>
    <w:p w14:paraId="0F00CDF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CEA8507" w14:textId="77777777" w:rsidR="0020512D" w:rsidRPr="0020512D" w:rsidRDefault="0020512D" w:rsidP="0020512D">
      <w:pPr>
        <w:spacing w:after="0" w:line="360" w:lineRule="auto"/>
        <w:rPr>
          <w:sz w:val="20"/>
          <w:szCs w:val="20"/>
        </w:rPr>
      </w:pPr>
    </w:p>
    <w:p w14:paraId="3BFE2088" w14:textId="77777777" w:rsidR="0020512D" w:rsidRPr="0020512D" w:rsidRDefault="0020512D" w:rsidP="0020512D">
      <w:pPr>
        <w:spacing w:after="0" w:line="360" w:lineRule="auto"/>
        <w:rPr>
          <w:sz w:val="20"/>
          <w:szCs w:val="20"/>
        </w:rPr>
      </w:pPr>
    </w:p>
    <w:p w14:paraId="1F32C3B8" w14:textId="77777777" w:rsidR="0020512D" w:rsidRPr="0020512D" w:rsidRDefault="0020512D" w:rsidP="0020512D">
      <w:pPr>
        <w:tabs>
          <w:tab w:val="right" w:pos="8789"/>
        </w:tabs>
        <w:spacing w:after="0" w:line="360" w:lineRule="auto"/>
        <w:rPr>
          <w:sz w:val="20"/>
          <w:szCs w:val="20"/>
        </w:rPr>
      </w:pPr>
      <w:r>
        <w:rPr>
          <w:sz w:val="20"/>
          <w:szCs w:val="20"/>
        </w:rPr>
        <w:t>SCHI-2046</w:t>
      </w:r>
      <w:r w:rsidRPr="0020512D">
        <w:rPr>
          <w:sz w:val="20"/>
          <w:szCs w:val="20"/>
        </w:rPr>
        <w:tab/>
        <w:t xml:space="preserve">: </w:t>
      </w:r>
      <w:r w:rsidRPr="0020512D">
        <w:rPr>
          <w:sz w:val="22"/>
          <w:szCs w:val="22"/>
        </w:rPr>
        <w:tab/>
      </w:r>
    </w:p>
    <w:p w14:paraId="798B3A2A" w14:textId="77777777" w:rsidR="0020512D" w:rsidRPr="001D1849" w:rsidRDefault="0020512D" w:rsidP="0020512D">
      <w:pPr>
        <w:spacing w:after="0" w:line="360" w:lineRule="auto"/>
        <w:rPr>
          <w:sz w:val="20"/>
          <w:szCs w:val="20"/>
          <w:lang w:val="fr-FR"/>
        </w:rPr>
      </w:pPr>
      <w:r w:rsidRPr="001D1849">
        <w:rPr>
          <w:sz w:val="20"/>
          <w:szCs w:val="20"/>
          <w:lang w:val="fr-FR"/>
        </w:rPr>
        <w:t>#La grâce du Christ# door C. Baumgartner.</w:t>
      </w:r>
    </w:p>
    <w:p w14:paraId="6D4352A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AC75C3D" w14:textId="77777777" w:rsidR="0020512D" w:rsidRPr="001D1849" w:rsidRDefault="0020512D" w:rsidP="0020512D">
      <w:pPr>
        <w:spacing w:after="0" w:line="360" w:lineRule="auto"/>
        <w:rPr>
          <w:sz w:val="20"/>
          <w:szCs w:val="20"/>
          <w:lang w:val="fr-FR"/>
        </w:rPr>
      </w:pPr>
    </w:p>
    <w:p w14:paraId="5D2A5C36" w14:textId="77777777" w:rsidR="0020512D" w:rsidRPr="001D1849" w:rsidRDefault="0020512D" w:rsidP="0020512D">
      <w:pPr>
        <w:spacing w:after="0" w:line="360" w:lineRule="auto"/>
        <w:rPr>
          <w:sz w:val="20"/>
          <w:szCs w:val="20"/>
          <w:lang w:val="fr-FR"/>
        </w:rPr>
      </w:pPr>
    </w:p>
    <w:p w14:paraId="3D206B7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SCHI-2047</w:t>
      </w:r>
      <w:r w:rsidRPr="001D1849">
        <w:rPr>
          <w:sz w:val="20"/>
          <w:szCs w:val="20"/>
          <w:lang w:val="fr-FR"/>
        </w:rPr>
        <w:tab/>
        <w:t xml:space="preserve">: </w:t>
      </w:r>
      <w:r w:rsidRPr="001D1849">
        <w:rPr>
          <w:sz w:val="22"/>
          <w:szCs w:val="22"/>
          <w:lang w:val="fr-FR"/>
        </w:rPr>
        <w:tab/>
      </w:r>
    </w:p>
    <w:p w14:paraId="1FC7AAFE" w14:textId="77777777" w:rsidR="0020512D" w:rsidRPr="001D1849" w:rsidRDefault="0020512D" w:rsidP="0020512D">
      <w:pPr>
        <w:spacing w:after="0" w:line="360" w:lineRule="auto"/>
        <w:rPr>
          <w:sz w:val="20"/>
          <w:szCs w:val="20"/>
          <w:lang w:val="fr-FR"/>
        </w:rPr>
      </w:pPr>
      <w:r w:rsidRPr="001D1849">
        <w:rPr>
          <w:sz w:val="20"/>
          <w:szCs w:val="20"/>
          <w:lang w:val="fr-FR"/>
        </w:rPr>
        <w:t>#Sainte Église. Études et approches ecclésiologiques# door Yves M.-J. Congar.</w:t>
      </w:r>
    </w:p>
    <w:p w14:paraId="49F7A84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D000CCE" w14:textId="77777777" w:rsidR="0020512D" w:rsidRPr="001D1849" w:rsidRDefault="0020512D" w:rsidP="0020512D">
      <w:pPr>
        <w:spacing w:after="0" w:line="360" w:lineRule="auto"/>
        <w:rPr>
          <w:sz w:val="20"/>
          <w:szCs w:val="20"/>
          <w:lang w:val="fr-FR"/>
        </w:rPr>
      </w:pPr>
    </w:p>
    <w:p w14:paraId="45F80038" w14:textId="77777777" w:rsidR="0020512D" w:rsidRPr="001D1849" w:rsidRDefault="0020512D" w:rsidP="0020512D">
      <w:pPr>
        <w:spacing w:after="0" w:line="360" w:lineRule="auto"/>
        <w:rPr>
          <w:sz w:val="20"/>
          <w:szCs w:val="20"/>
          <w:lang w:val="fr-FR"/>
        </w:rPr>
      </w:pPr>
    </w:p>
    <w:p w14:paraId="562D45D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SCHI-2048</w:t>
      </w:r>
      <w:r w:rsidRPr="001D1849">
        <w:rPr>
          <w:sz w:val="20"/>
          <w:szCs w:val="20"/>
          <w:lang w:val="fr-FR"/>
        </w:rPr>
        <w:tab/>
        <w:t xml:space="preserve">: </w:t>
      </w:r>
      <w:r w:rsidRPr="001D1849">
        <w:rPr>
          <w:sz w:val="22"/>
          <w:szCs w:val="22"/>
          <w:lang w:val="fr-FR"/>
        </w:rPr>
        <w:tab/>
      </w:r>
    </w:p>
    <w:p w14:paraId="21DC958F" w14:textId="77777777" w:rsidR="0020512D" w:rsidRPr="001D1849" w:rsidRDefault="0020512D" w:rsidP="0020512D">
      <w:pPr>
        <w:spacing w:after="0" w:line="360" w:lineRule="auto"/>
        <w:rPr>
          <w:sz w:val="20"/>
          <w:szCs w:val="20"/>
          <w:lang w:val="fr-FR"/>
        </w:rPr>
      </w:pPr>
      <w:r w:rsidRPr="001D1849">
        <w:rPr>
          <w:sz w:val="20"/>
          <w:szCs w:val="20"/>
          <w:lang w:val="fr-FR"/>
        </w:rPr>
        <w:t>#De mirabili totius ecclesiae sacramento# door Jucundus M. Grotti.</w:t>
      </w:r>
    </w:p>
    <w:p w14:paraId="266243A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2C91F34" w14:textId="77777777" w:rsidR="0020512D" w:rsidRPr="001D1849" w:rsidRDefault="0020512D" w:rsidP="0020512D">
      <w:pPr>
        <w:spacing w:after="0" w:line="360" w:lineRule="auto"/>
        <w:rPr>
          <w:sz w:val="20"/>
          <w:szCs w:val="20"/>
          <w:lang w:val="fr-FR"/>
        </w:rPr>
      </w:pPr>
    </w:p>
    <w:p w14:paraId="18BECBB6" w14:textId="77777777" w:rsidR="0020512D" w:rsidRPr="001D1849" w:rsidRDefault="0020512D" w:rsidP="0020512D">
      <w:pPr>
        <w:spacing w:after="0" w:line="360" w:lineRule="auto"/>
        <w:rPr>
          <w:sz w:val="20"/>
          <w:szCs w:val="20"/>
          <w:lang w:val="fr-FR"/>
        </w:rPr>
      </w:pPr>
    </w:p>
    <w:p w14:paraId="6A99B2F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SCHI-2049</w:t>
      </w:r>
      <w:r w:rsidRPr="001D1849">
        <w:rPr>
          <w:sz w:val="20"/>
          <w:szCs w:val="20"/>
          <w:lang w:val="fr-FR"/>
        </w:rPr>
        <w:tab/>
        <w:t xml:space="preserve">: </w:t>
      </w:r>
      <w:r w:rsidRPr="001D1849">
        <w:rPr>
          <w:sz w:val="22"/>
          <w:szCs w:val="22"/>
          <w:lang w:val="fr-FR"/>
        </w:rPr>
        <w:tab/>
      </w:r>
    </w:p>
    <w:p w14:paraId="2573DA98" w14:textId="77777777" w:rsidR="0020512D" w:rsidRPr="001D1849" w:rsidRDefault="0020512D" w:rsidP="0020512D">
      <w:pPr>
        <w:spacing w:after="0" w:line="360" w:lineRule="auto"/>
        <w:rPr>
          <w:sz w:val="20"/>
          <w:szCs w:val="20"/>
          <w:lang w:val="fr-FR"/>
        </w:rPr>
      </w:pPr>
      <w:r w:rsidRPr="001D1849">
        <w:rPr>
          <w:sz w:val="20"/>
          <w:szCs w:val="20"/>
          <w:lang w:val="fr-FR"/>
        </w:rPr>
        <w:t>#Le Christ et l'église. Théologie du mystère# door M.-J. le Guillou.</w:t>
      </w:r>
    </w:p>
    <w:p w14:paraId="6895AE6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151175C" w14:textId="77777777" w:rsidR="0020512D" w:rsidRPr="0020512D" w:rsidRDefault="0020512D" w:rsidP="0020512D">
      <w:pPr>
        <w:spacing w:after="0" w:line="360" w:lineRule="auto"/>
        <w:rPr>
          <w:sz w:val="20"/>
          <w:szCs w:val="20"/>
        </w:rPr>
      </w:pPr>
    </w:p>
    <w:p w14:paraId="2EFA121E" w14:textId="77777777" w:rsidR="0020512D" w:rsidRPr="0020512D" w:rsidRDefault="0020512D" w:rsidP="0020512D">
      <w:pPr>
        <w:spacing w:after="0" w:line="360" w:lineRule="auto"/>
        <w:rPr>
          <w:sz w:val="20"/>
          <w:szCs w:val="20"/>
        </w:rPr>
      </w:pPr>
    </w:p>
    <w:p w14:paraId="4A95DFBD" w14:textId="77777777" w:rsidR="0020512D" w:rsidRPr="0020512D" w:rsidRDefault="0020512D" w:rsidP="0020512D">
      <w:pPr>
        <w:tabs>
          <w:tab w:val="right" w:pos="8789"/>
        </w:tabs>
        <w:spacing w:after="0" w:line="360" w:lineRule="auto"/>
        <w:rPr>
          <w:sz w:val="20"/>
          <w:szCs w:val="20"/>
        </w:rPr>
      </w:pPr>
      <w:r w:rsidRPr="0020512D">
        <w:rPr>
          <w:sz w:val="20"/>
          <w:szCs w:val="20"/>
        </w:rPr>
        <w:t>SCHI-2050</w:t>
      </w:r>
      <w:r w:rsidRPr="0020512D">
        <w:rPr>
          <w:sz w:val="20"/>
          <w:szCs w:val="20"/>
        </w:rPr>
        <w:tab/>
        <w:t xml:space="preserve">: </w:t>
      </w:r>
      <w:r w:rsidRPr="0020512D">
        <w:rPr>
          <w:sz w:val="22"/>
          <w:szCs w:val="22"/>
        </w:rPr>
        <w:tab/>
      </w:r>
    </w:p>
    <w:p w14:paraId="72B54381" w14:textId="77777777" w:rsidR="0020512D" w:rsidRPr="0020512D" w:rsidRDefault="0020512D" w:rsidP="0020512D">
      <w:pPr>
        <w:spacing w:after="0" w:line="360" w:lineRule="auto"/>
        <w:rPr>
          <w:sz w:val="20"/>
          <w:szCs w:val="20"/>
        </w:rPr>
      </w:pPr>
      <w:r w:rsidRPr="0020512D">
        <w:rPr>
          <w:sz w:val="20"/>
          <w:szCs w:val="20"/>
        </w:rPr>
        <w:t>#Novum tentamen ad solutionem de gratia et praedestinatione# door Gulielmo G. Most.</w:t>
      </w:r>
    </w:p>
    <w:p w14:paraId="2EEB90A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E18C942" w14:textId="77777777" w:rsidR="0020512D" w:rsidRPr="0020512D" w:rsidRDefault="0020512D" w:rsidP="0020512D">
      <w:pPr>
        <w:spacing w:after="0" w:line="360" w:lineRule="auto"/>
        <w:rPr>
          <w:sz w:val="20"/>
          <w:szCs w:val="20"/>
        </w:rPr>
      </w:pPr>
    </w:p>
    <w:p w14:paraId="37EDAF1C" w14:textId="77777777" w:rsidR="0020512D" w:rsidRPr="0020512D" w:rsidRDefault="0020512D" w:rsidP="0020512D">
      <w:pPr>
        <w:spacing w:after="0" w:line="360" w:lineRule="auto"/>
        <w:rPr>
          <w:sz w:val="20"/>
          <w:szCs w:val="20"/>
        </w:rPr>
      </w:pPr>
    </w:p>
    <w:p w14:paraId="34639F9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SCHI-2051</w:t>
      </w:r>
      <w:r w:rsidRPr="001D1849">
        <w:rPr>
          <w:sz w:val="20"/>
          <w:szCs w:val="20"/>
          <w:lang w:val="de-DE"/>
        </w:rPr>
        <w:tab/>
        <w:t xml:space="preserve">: </w:t>
      </w:r>
      <w:r w:rsidRPr="001D1849">
        <w:rPr>
          <w:sz w:val="22"/>
          <w:szCs w:val="22"/>
          <w:lang w:val="de-DE"/>
        </w:rPr>
        <w:tab/>
      </w:r>
    </w:p>
    <w:p w14:paraId="6CEF06BA" w14:textId="77777777" w:rsidR="0020512D" w:rsidRPr="001D1849" w:rsidRDefault="0020512D" w:rsidP="0020512D">
      <w:pPr>
        <w:spacing w:after="0" w:line="360" w:lineRule="auto"/>
        <w:rPr>
          <w:sz w:val="20"/>
          <w:szCs w:val="20"/>
          <w:lang w:val="de-DE"/>
        </w:rPr>
      </w:pPr>
      <w:r w:rsidRPr="001D1849">
        <w:rPr>
          <w:sz w:val="20"/>
          <w:szCs w:val="20"/>
          <w:lang w:val="de-DE"/>
        </w:rPr>
        <w:t>#Um das dritte Kirchenattribut. Die Katholizität der Kirche im Verständnis der evangelisch-lutherischen und römisch-katholischen Theologie der Gegenwart#, dl. 1:  #Katholizität in der Geschichte der Theologie. Katholizität in der evangelisch-lutherischen Theologie# door Wolfgang Beinert.</w:t>
      </w:r>
    </w:p>
    <w:p w14:paraId="28E1EC5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E35305A" w14:textId="77777777" w:rsidR="0020512D" w:rsidRPr="001D1849" w:rsidRDefault="0020512D" w:rsidP="0020512D">
      <w:pPr>
        <w:spacing w:after="0" w:line="360" w:lineRule="auto"/>
        <w:rPr>
          <w:sz w:val="20"/>
          <w:szCs w:val="20"/>
          <w:lang w:val="de-DE"/>
        </w:rPr>
      </w:pPr>
    </w:p>
    <w:p w14:paraId="598CEFF8" w14:textId="77777777" w:rsidR="0020512D" w:rsidRPr="001D1849" w:rsidRDefault="0020512D" w:rsidP="0020512D">
      <w:pPr>
        <w:spacing w:after="0" w:line="360" w:lineRule="auto"/>
        <w:rPr>
          <w:sz w:val="20"/>
          <w:szCs w:val="20"/>
          <w:lang w:val="de-DE"/>
        </w:rPr>
      </w:pPr>
    </w:p>
    <w:p w14:paraId="0EDEDFED" w14:textId="77777777" w:rsidR="0020512D" w:rsidRPr="0020512D" w:rsidRDefault="0020512D" w:rsidP="0020512D">
      <w:pPr>
        <w:tabs>
          <w:tab w:val="right" w:pos="8789"/>
        </w:tabs>
        <w:spacing w:after="0" w:line="360" w:lineRule="auto"/>
        <w:rPr>
          <w:sz w:val="20"/>
          <w:szCs w:val="20"/>
        </w:rPr>
      </w:pPr>
      <w:r w:rsidRPr="0020512D">
        <w:rPr>
          <w:sz w:val="20"/>
          <w:szCs w:val="20"/>
        </w:rPr>
        <w:t>SCHI-2052</w:t>
      </w:r>
      <w:r w:rsidRPr="0020512D">
        <w:rPr>
          <w:sz w:val="20"/>
          <w:szCs w:val="20"/>
        </w:rPr>
        <w:tab/>
        <w:t xml:space="preserve">: </w:t>
      </w:r>
      <w:r w:rsidRPr="0020512D">
        <w:rPr>
          <w:sz w:val="22"/>
          <w:szCs w:val="22"/>
        </w:rPr>
        <w:tab/>
      </w:r>
    </w:p>
    <w:p w14:paraId="174150FB" w14:textId="77777777" w:rsidR="0020512D" w:rsidRPr="0020512D" w:rsidRDefault="0020512D" w:rsidP="0020512D">
      <w:pPr>
        <w:spacing w:after="0" w:line="360" w:lineRule="auto"/>
        <w:rPr>
          <w:sz w:val="20"/>
          <w:szCs w:val="20"/>
        </w:rPr>
      </w:pPr>
      <w:r w:rsidRPr="0020512D">
        <w:rPr>
          <w:sz w:val="20"/>
          <w:szCs w:val="20"/>
        </w:rPr>
        <w:t>#De kerk binnenste buiten# door J.C. Hoekendijk.</w:t>
      </w:r>
    </w:p>
    <w:p w14:paraId="3FCC646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F34BE9A" w14:textId="77777777" w:rsidR="0020512D" w:rsidRPr="001D1849" w:rsidRDefault="0020512D" w:rsidP="0020512D">
      <w:pPr>
        <w:spacing w:after="0" w:line="360" w:lineRule="auto"/>
        <w:rPr>
          <w:sz w:val="20"/>
          <w:szCs w:val="20"/>
          <w:lang w:val="de-DE"/>
        </w:rPr>
      </w:pPr>
    </w:p>
    <w:p w14:paraId="4580E519" w14:textId="77777777" w:rsidR="0020512D" w:rsidRPr="001D1849" w:rsidRDefault="0020512D" w:rsidP="0020512D">
      <w:pPr>
        <w:spacing w:after="0" w:line="360" w:lineRule="auto"/>
        <w:rPr>
          <w:sz w:val="20"/>
          <w:szCs w:val="20"/>
          <w:lang w:val="de-DE"/>
        </w:rPr>
      </w:pPr>
    </w:p>
    <w:p w14:paraId="7CE1D10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SCHI-2053</w:t>
      </w:r>
      <w:r w:rsidRPr="001D1849">
        <w:rPr>
          <w:sz w:val="20"/>
          <w:szCs w:val="20"/>
          <w:lang w:val="de-DE"/>
        </w:rPr>
        <w:tab/>
        <w:t xml:space="preserve">: </w:t>
      </w:r>
      <w:r w:rsidRPr="001D1849">
        <w:rPr>
          <w:sz w:val="22"/>
          <w:szCs w:val="22"/>
          <w:lang w:val="de-DE"/>
        </w:rPr>
        <w:tab/>
      </w:r>
    </w:p>
    <w:p w14:paraId="7E1D481E" w14:textId="77777777" w:rsidR="0020512D" w:rsidRPr="001D1849" w:rsidRDefault="0020512D" w:rsidP="0020512D">
      <w:pPr>
        <w:spacing w:after="0" w:line="360" w:lineRule="auto"/>
        <w:rPr>
          <w:sz w:val="20"/>
          <w:szCs w:val="20"/>
          <w:lang w:val="de-DE"/>
        </w:rPr>
      </w:pPr>
      <w:r w:rsidRPr="001D1849">
        <w:rPr>
          <w:sz w:val="20"/>
          <w:szCs w:val="20"/>
          <w:lang w:val="de-DE"/>
        </w:rPr>
        <w:t>"Das tridentinische Rechtfertigungsdekret im Lichte spätmittelalterlicher Theologie" van H.A. Oberman uit  #Zeitschrift für Theologie und Kirche#, jrg. 61, nr. 3.</w:t>
      </w:r>
    </w:p>
    <w:p w14:paraId="44649ED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32F306B" w14:textId="77777777" w:rsidR="0020512D" w:rsidRPr="001D1849" w:rsidRDefault="0020512D" w:rsidP="0020512D">
      <w:pPr>
        <w:spacing w:after="0" w:line="360" w:lineRule="auto"/>
        <w:rPr>
          <w:sz w:val="20"/>
          <w:szCs w:val="20"/>
          <w:lang w:val="de-DE"/>
        </w:rPr>
      </w:pPr>
    </w:p>
    <w:p w14:paraId="24615230" w14:textId="77777777" w:rsidR="0020512D" w:rsidRPr="001D1849" w:rsidRDefault="0020512D" w:rsidP="0020512D">
      <w:pPr>
        <w:spacing w:after="0" w:line="360" w:lineRule="auto"/>
        <w:rPr>
          <w:sz w:val="20"/>
          <w:szCs w:val="20"/>
          <w:lang w:val="de-DE"/>
        </w:rPr>
      </w:pPr>
    </w:p>
    <w:p w14:paraId="449AC2B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SCHI-2054</w:t>
      </w:r>
      <w:r w:rsidRPr="001D1849">
        <w:rPr>
          <w:sz w:val="20"/>
          <w:szCs w:val="20"/>
          <w:lang w:val="de-DE"/>
        </w:rPr>
        <w:tab/>
        <w:t xml:space="preserve">: </w:t>
      </w:r>
      <w:r w:rsidRPr="001D1849">
        <w:rPr>
          <w:sz w:val="22"/>
          <w:szCs w:val="22"/>
          <w:lang w:val="de-DE"/>
        </w:rPr>
        <w:tab/>
      </w:r>
    </w:p>
    <w:p w14:paraId="002BF68B" w14:textId="77777777" w:rsidR="0020512D" w:rsidRPr="001D1849" w:rsidRDefault="0020512D" w:rsidP="0020512D">
      <w:pPr>
        <w:spacing w:after="0" w:line="360" w:lineRule="auto"/>
        <w:rPr>
          <w:sz w:val="20"/>
          <w:szCs w:val="20"/>
          <w:lang w:val="de-DE"/>
        </w:rPr>
      </w:pPr>
      <w:r w:rsidRPr="001D1849">
        <w:rPr>
          <w:sz w:val="20"/>
          <w:szCs w:val="20"/>
          <w:lang w:val="de-DE"/>
        </w:rPr>
        <w:t>#Das urchristliche Sakramentsverständnis# door Ernst Fuchs.</w:t>
      </w:r>
    </w:p>
    <w:p w14:paraId="319DD7B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F6A2BB5" w14:textId="77777777" w:rsidR="0020512D" w:rsidRPr="001D1849" w:rsidRDefault="0020512D" w:rsidP="0020512D">
      <w:pPr>
        <w:spacing w:after="0" w:line="360" w:lineRule="auto"/>
        <w:rPr>
          <w:sz w:val="20"/>
          <w:szCs w:val="20"/>
        </w:rPr>
      </w:pPr>
    </w:p>
    <w:p w14:paraId="771B6989" w14:textId="77777777" w:rsidR="0020512D" w:rsidRPr="001D1849" w:rsidRDefault="0020512D" w:rsidP="0020512D">
      <w:pPr>
        <w:spacing w:after="0" w:line="360" w:lineRule="auto"/>
        <w:rPr>
          <w:sz w:val="20"/>
          <w:szCs w:val="20"/>
        </w:rPr>
      </w:pPr>
    </w:p>
    <w:p w14:paraId="71ACA21B" w14:textId="77777777" w:rsidR="0020512D" w:rsidRPr="0020512D" w:rsidRDefault="0020512D" w:rsidP="0020512D">
      <w:pPr>
        <w:tabs>
          <w:tab w:val="right" w:pos="8789"/>
        </w:tabs>
        <w:spacing w:after="0" w:line="360" w:lineRule="auto"/>
        <w:rPr>
          <w:sz w:val="20"/>
          <w:szCs w:val="20"/>
        </w:rPr>
      </w:pPr>
      <w:r w:rsidRPr="0020512D">
        <w:rPr>
          <w:sz w:val="20"/>
          <w:szCs w:val="20"/>
        </w:rPr>
        <w:t>SCHI-2055</w:t>
      </w:r>
      <w:r w:rsidRPr="0020512D">
        <w:rPr>
          <w:sz w:val="20"/>
          <w:szCs w:val="20"/>
        </w:rPr>
        <w:tab/>
        <w:t xml:space="preserve">: </w:t>
      </w:r>
      <w:r w:rsidRPr="0020512D">
        <w:rPr>
          <w:sz w:val="22"/>
          <w:szCs w:val="22"/>
        </w:rPr>
        <w:tab/>
      </w:r>
    </w:p>
    <w:p w14:paraId="06D3D109" w14:textId="77777777" w:rsidR="0020512D" w:rsidRPr="0020512D" w:rsidRDefault="0020512D" w:rsidP="0020512D">
      <w:pPr>
        <w:spacing w:after="0" w:line="360" w:lineRule="auto"/>
        <w:rPr>
          <w:sz w:val="20"/>
          <w:szCs w:val="20"/>
        </w:rPr>
      </w:pPr>
      <w:r w:rsidRPr="0020512D">
        <w:rPr>
          <w:sz w:val="20"/>
          <w:szCs w:val="20"/>
        </w:rPr>
        <w:t>#Augustinisme et théologie moderne# door Henri de Lubac.</w:t>
      </w:r>
    </w:p>
    <w:p w14:paraId="0706F70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1406AB7" w14:textId="77777777" w:rsidR="0020512D" w:rsidRPr="001D1849" w:rsidRDefault="0020512D" w:rsidP="0020512D">
      <w:pPr>
        <w:spacing w:after="0" w:line="360" w:lineRule="auto"/>
        <w:rPr>
          <w:sz w:val="20"/>
          <w:szCs w:val="20"/>
        </w:rPr>
      </w:pPr>
    </w:p>
    <w:p w14:paraId="0F4AC2C7" w14:textId="77777777" w:rsidR="0020512D" w:rsidRPr="001D1849" w:rsidRDefault="0020512D" w:rsidP="0020512D">
      <w:pPr>
        <w:spacing w:after="0" w:line="360" w:lineRule="auto"/>
        <w:rPr>
          <w:sz w:val="20"/>
          <w:szCs w:val="20"/>
        </w:rPr>
      </w:pPr>
    </w:p>
    <w:p w14:paraId="421F0D08" w14:textId="77777777" w:rsidR="0020512D" w:rsidRPr="0020512D" w:rsidRDefault="0020512D" w:rsidP="0020512D">
      <w:pPr>
        <w:tabs>
          <w:tab w:val="right" w:pos="8789"/>
        </w:tabs>
        <w:spacing w:after="0" w:line="360" w:lineRule="auto"/>
        <w:rPr>
          <w:sz w:val="20"/>
          <w:szCs w:val="20"/>
        </w:rPr>
      </w:pPr>
      <w:r w:rsidRPr="0020512D">
        <w:rPr>
          <w:sz w:val="20"/>
          <w:szCs w:val="20"/>
        </w:rPr>
        <w:t>SCHI-2056</w:t>
      </w:r>
      <w:r w:rsidRPr="0020512D">
        <w:rPr>
          <w:sz w:val="20"/>
          <w:szCs w:val="20"/>
        </w:rPr>
        <w:tab/>
        <w:t xml:space="preserve">: </w:t>
      </w:r>
      <w:r w:rsidRPr="0020512D">
        <w:rPr>
          <w:sz w:val="22"/>
          <w:szCs w:val="22"/>
        </w:rPr>
        <w:tab/>
      </w:r>
    </w:p>
    <w:p w14:paraId="3C43C359" w14:textId="77777777" w:rsidR="0020512D" w:rsidRPr="0020512D" w:rsidRDefault="0020512D" w:rsidP="0020512D">
      <w:pPr>
        <w:spacing w:after="0" w:line="360" w:lineRule="auto"/>
        <w:rPr>
          <w:sz w:val="20"/>
          <w:szCs w:val="20"/>
        </w:rPr>
      </w:pPr>
      <w:r w:rsidRPr="0020512D">
        <w:rPr>
          <w:sz w:val="20"/>
          <w:szCs w:val="20"/>
        </w:rPr>
        <w:t>#Het mysterie der kerk. Kerk en kerkorde# door J. Mulders.</w:t>
      </w:r>
    </w:p>
    <w:p w14:paraId="0EAA063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BBC9657" w14:textId="77777777" w:rsidR="0020512D" w:rsidRPr="001D1849" w:rsidRDefault="0020512D" w:rsidP="0020512D">
      <w:pPr>
        <w:spacing w:after="0" w:line="360" w:lineRule="auto"/>
        <w:rPr>
          <w:sz w:val="20"/>
          <w:szCs w:val="20"/>
          <w:lang w:val="fr-FR"/>
        </w:rPr>
      </w:pPr>
    </w:p>
    <w:p w14:paraId="7CE049D7" w14:textId="77777777" w:rsidR="0020512D" w:rsidRPr="001D1849" w:rsidRDefault="0020512D" w:rsidP="0020512D">
      <w:pPr>
        <w:spacing w:after="0" w:line="360" w:lineRule="auto"/>
        <w:rPr>
          <w:sz w:val="20"/>
          <w:szCs w:val="20"/>
          <w:lang w:val="fr-FR"/>
        </w:rPr>
      </w:pPr>
    </w:p>
    <w:p w14:paraId="437DACD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SCHI-2057</w:t>
      </w:r>
      <w:r w:rsidRPr="001D1849">
        <w:rPr>
          <w:sz w:val="20"/>
          <w:szCs w:val="20"/>
          <w:lang w:val="fr-FR"/>
        </w:rPr>
        <w:tab/>
        <w:t xml:space="preserve">: </w:t>
      </w:r>
      <w:r w:rsidRPr="001D1849">
        <w:rPr>
          <w:sz w:val="22"/>
          <w:szCs w:val="22"/>
          <w:lang w:val="fr-FR"/>
        </w:rPr>
        <w:tab/>
      </w:r>
    </w:p>
    <w:p w14:paraId="475BEDE6"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#Aux origines de l'église#.</w:t>
      </w:r>
    </w:p>
    <w:p w14:paraId="2CC262D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856236D" w14:textId="77777777" w:rsidR="0020512D" w:rsidRPr="001D1849" w:rsidRDefault="0020512D" w:rsidP="0020512D">
      <w:pPr>
        <w:spacing w:after="0" w:line="360" w:lineRule="auto"/>
        <w:rPr>
          <w:sz w:val="20"/>
          <w:szCs w:val="20"/>
        </w:rPr>
      </w:pPr>
    </w:p>
    <w:p w14:paraId="5B99E037" w14:textId="77777777" w:rsidR="0020512D" w:rsidRPr="001D1849" w:rsidRDefault="0020512D" w:rsidP="0020512D">
      <w:pPr>
        <w:spacing w:after="0" w:line="360" w:lineRule="auto"/>
        <w:rPr>
          <w:sz w:val="20"/>
          <w:szCs w:val="20"/>
        </w:rPr>
      </w:pPr>
    </w:p>
    <w:p w14:paraId="393B9318" w14:textId="77777777" w:rsidR="0020512D" w:rsidRPr="0020512D" w:rsidRDefault="0020512D" w:rsidP="0020512D">
      <w:pPr>
        <w:tabs>
          <w:tab w:val="right" w:pos="8789"/>
        </w:tabs>
        <w:spacing w:after="0" w:line="360" w:lineRule="auto"/>
        <w:rPr>
          <w:sz w:val="20"/>
          <w:szCs w:val="20"/>
        </w:rPr>
      </w:pPr>
      <w:r w:rsidRPr="0020512D">
        <w:rPr>
          <w:sz w:val="20"/>
          <w:szCs w:val="20"/>
        </w:rPr>
        <w:t>SCHI-2058</w:t>
      </w:r>
      <w:r w:rsidRPr="0020512D">
        <w:rPr>
          <w:sz w:val="20"/>
          <w:szCs w:val="20"/>
        </w:rPr>
        <w:tab/>
        <w:t xml:space="preserve">: </w:t>
      </w:r>
      <w:r w:rsidRPr="0020512D">
        <w:rPr>
          <w:sz w:val="22"/>
          <w:szCs w:val="22"/>
        </w:rPr>
        <w:tab/>
      </w:r>
    </w:p>
    <w:p w14:paraId="3D86D5E3" w14:textId="77777777" w:rsidR="0020512D" w:rsidRPr="0020512D" w:rsidRDefault="0020512D" w:rsidP="0020512D">
      <w:pPr>
        <w:spacing w:after="0" w:line="360" w:lineRule="auto"/>
        <w:rPr>
          <w:sz w:val="20"/>
          <w:szCs w:val="20"/>
        </w:rPr>
      </w:pPr>
      <w:r w:rsidRPr="0020512D">
        <w:rPr>
          <w:sz w:val="20"/>
          <w:szCs w:val="20"/>
        </w:rPr>
        <w:t>#Geest en kerk. Een pastoraal-oecumenische studie over de ecclesiologie van dr. O. Noormans# door Frans Haarsma.</w:t>
      </w:r>
    </w:p>
    <w:p w14:paraId="78C83AF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48AAC82" w14:textId="77777777" w:rsidR="0020512D" w:rsidRPr="0020512D" w:rsidRDefault="0020512D" w:rsidP="0020512D">
      <w:pPr>
        <w:spacing w:after="0" w:line="360" w:lineRule="auto"/>
        <w:rPr>
          <w:sz w:val="20"/>
          <w:szCs w:val="20"/>
        </w:rPr>
      </w:pPr>
    </w:p>
    <w:p w14:paraId="4708D975" w14:textId="77777777" w:rsidR="0020512D" w:rsidRPr="0020512D" w:rsidRDefault="0020512D" w:rsidP="0020512D">
      <w:pPr>
        <w:spacing w:after="0" w:line="360" w:lineRule="auto"/>
        <w:rPr>
          <w:sz w:val="20"/>
          <w:szCs w:val="20"/>
        </w:rPr>
      </w:pPr>
    </w:p>
    <w:p w14:paraId="398B3C5D" w14:textId="77777777" w:rsidR="0020512D" w:rsidRPr="0020512D" w:rsidRDefault="0020512D" w:rsidP="0020512D">
      <w:pPr>
        <w:tabs>
          <w:tab w:val="right" w:pos="8789"/>
        </w:tabs>
        <w:spacing w:after="0" w:line="360" w:lineRule="auto"/>
        <w:rPr>
          <w:sz w:val="20"/>
          <w:szCs w:val="20"/>
        </w:rPr>
      </w:pPr>
      <w:r>
        <w:rPr>
          <w:sz w:val="20"/>
          <w:szCs w:val="20"/>
        </w:rPr>
        <w:t>SCHI-2059</w:t>
      </w:r>
      <w:r w:rsidRPr="0020512D">
        <w:rPr>
          <w:sz w:val="20"/>
          <w:szCs w:val="20"/>
        </w:rPr>
        <w:tab/>
        <w:t xml:space="preserve">: </w:t>
      </w:r>
      <w:r w:rsidRPr="0020512D">
        <w:rPr>
          <w:sz w:val="22"/>
          <w:szCs w:val="22"/>
        </w:rPr>
        <w:tab/>
      </w:r>
    </w:p>
    <w:p w14:paraId="2D9793FA" w14:textId="77777777" w:rsidR="0020512D" w:rsidRPr="0020512D" w:rsidRDefault="0020512D" w:rsidP="0020512D">
      <w:pPr>
        <w:spacing w:after="0" w:line="360" w:lineRule="auto"/>
        <w:rPr>
          <w:sz w:val="20"/>
          <w:szCs w:val="20"/>
        </w:rPr>
      </w:pPr>
      <w:r w:rsidRPr="0020512D">
        <w:rPr>
          <w:sz w:val="20"/>
          <w:szCs w:val="20"/>
        </w:rPr>
        <w:t>#De kerk# door Hans Küng.</w:t>
      </w:r>
    </w:p>
    <w:p w14:paraId="2B14AFA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3A30DE7" w14:textId="77777777" w:rsidR="0020512D" w:rsidRPr="001D1849" w:rsidRDefault="0020512D" w:rsidP="0020512D">
      <w:pPr>
        <w:spacing w:after="0" w:line="360" w:lineRule="auto"/>
        <w:rPr>
          <w:sz w:val="20"/>
          <w:szCs w:val="20"/>
        </w:rPr>
      </w:pPr>
    </w:p>
    <w:p w14:paraId="31594344" w14:textId="77777777" w:rsidR="0020512D" w:rsidRPr="001D1849" w:rsidRDefault="0020512D" w:rsidP="0020512D">
      <w:pPr>
        <w:spacing w:after="0" w:line="360" w:lineRule="auto"/>
        <w:rPr>
          <w:sz w:val="20"/>
          <w:szCs w:val="20"/>
        </w:rPr>
      </w:pPr>
    </w:p>
    <w:p w14:paraId="48765434" w14:textId="77777777" w:rsidR="0020512D" w:rsidRPr="001D1849" w:rsidRDefault="0020512D" w:rsidP="0020512D">
      <w:pPr>
        <w:tabs>
          <w:tab w:val="right" w:pos="8789"/>
        </w:tabs>
        <w:spacing w:after="0" w:line="360" w:lineRule="auto"/>
        <w:rPr>
          <w:sz w:val="20"/>
          <w:szCs w:val="20"/>
        </w:rPr>
      </w:pPr>
      <w:r w:rsidRPr="001D1849">
        <w:rPr>
          <w:sz w:val="20"/>
          <w:szCs w:val="20"/>
        </w:rPr>
        <w:t>SCHI-2060</w:t>
      </w:r>
      <w:r w:rsidRPr="001D1849">
        <w:rPr>
          <w:sz w:val="20"/>
          <w:szCs w:val="20"/>
        </w:rPr>
        <w:tab/>
        <w:t xml:space="preserve">: </w:t>
      </w:r>
      <w:r w:rsidRPr="001D1849">
        <w:rPr>
          <w:sz w:val="22"/>
          <w:szCs w:val="22"/>
        </w:rPr>
        <w:tab/>
      </w:r>
    </w:p>
    <w:p w14:paraId="7E893A2F" w14:textId="77777777" w:rsidR="0020512D" w:rsidRPr="001D1849" w:rsidRDefault="0020512D" w:rsidP="0020512D">
      <w:pPr>
        <w:spacing w:after="0" w:line="360" w:lineRule="auto"/>
        <w:rPr>
          <w:sz w:val="20"/>
          <w:szCs w:val="20"/>
        </w:rPr>
      </w:pPr>
      <w:r w:rsidRPr="001D1849">
        <w:rPr>
          <w:sz w:val="20"/>
          <w:szCs w:val="20"/>
        </w:rPr>
        <w:t>"Christ, church, sacraments" van Toshiyuki Miyakawa uit #Euntes Docete#, jrg. 20.</w:t>
      </w:r>
    </w:p>
    <w:p w14:paraId="718A217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B32F74C" w14:textId="77777777" w:rsidR="0020512D" w:rsidRPr="001D1849" w:rsidRDefault="0020512D" w:rsidP="0020512D">
      <w:pPr>
        <w:spacing w:after="0" w:line="360" w:lineRule="auto"/>
        <w:rPr>
          <w:sz w:val="20"/>
          <w:szCs w:val="20"/>
        </w:rPr>
      </w:pPr>
    </w:p>
    <w:p w14:paraId="4D45FE71" w14:textId="77777777" w:rsidR="0020512D" w:rsidRPr="001D1849" w:rsidRDefault="0020512D" w:rsidP="0020512D">
      <w:pPr>
        <w:spacing w:after="0" w:line="360" w:lineRule="auto"/>
        <w:rPr>
          <w:sz w:val="20"/>
          <w:szCs w:val="20"/>
        </w:rPr>
      </w:pPr>
    </w:p>
    <w:p w14:paraId="113F1B1B" w14:textId="77777777" w:rsidR="0020512D" w:rsidRPr="0020512D" w:rsidRDefault="0020512D" w:rsidP="0020512D">
      <w:pPr>
        <w:tabs>
          <w:tab w:val="right" w:pos="8789"/>
        </w:tabs>
        <w:spacing w:after="0" w:line="360" w:lineRule="auto"/>
        <w:rPr>
          <w:sz w:val="20"/>
          <w:szCs w:val="20"/>
        </w:rPr>
      </w:pPr>
      <w:r w:rsidRPr="0020512D">
        <w:rPr>
          <w:sz w:val="20"/>
          <w:szCs w:val="20"/>
        </w:rPr>
        <w:t>SCHI-2061</w:t>
      </w:r>
      <w:r w:rsidRPr="0020512D">
        <w:rPr>
          <w:sz w:val="20"/>
          <w:szCs w:val="20"/>
        </w:rPr>
        <w:tab/>
        <w:t xml:space="preserve">: </w:t>
      </w:r>
      <w:r w:rsidRPr="0020512D">
        <w:rPr>
          <w:sz w:val="22"/>
          <w:szCs w:val="22"/>
        </w:rPr>
        <w:tab/>
      </w:r>
    </w:p>
    <w:p w14:paraId="3CFF9D6C" w14:textId="77777777" w:rsidR="0020512D" w:rsidRPr="0020512D" w:rsidRDefault="0020512D" w:rsidP="0020512D">
      <w:pPr>
        <w:spacing w:after="0" w:line="360" w:lineRule="auto"/>
        <w:rPr>
          <w:sz w:val="20"/>
          <w:szCs w:val="20"/>
        </w:rPr>
      </w:pPr>
      <w:r w:rsidRPr="0020512D">
        <w:rPr>
          <w:sz w:val="20"/>
          <w:szCs w:val="20"/>
        </w:rPr>
        <w:t>#Annalen van het Thijmgenootschap# 56/1.</w:t>
      </w:r>
    </w:p>
    <w:p w14:paraId="3546FE1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F8DB71A" w14:textId="77777777" w:rsidR="0020512D" w:rsidRPr="001D1849" w:rsidRDefault="0020512D" w:rsidP="0020512D">
      <w:pPr>
        <w:spacing w:after="0" w:line="360" w:lineRule="auto"/>
        <w:rPr>
          <w:sz w:val="20"/>
          <w:szCs w:val="20"/>
          <w:lang w:val="fr-FR"/>
        </w:rPr>
      </w:pPr>
    </w:p>
    <w:p w14:paraId="7AB653FB" w14:textId="77777777" w:rsidR="0020512D" w:rsidRPr="001D1849" w:rsidRDefault="0020512D" w:rsidP="0020512D">
      <w:pPr>
        <w:spacing w:after="0" w:line="360" w:lineRule="auto"/>
        <w:rPr>
          <w:sz w:val="20"/>
          <w:szCs w:val="20"/>
          <w:lang w:val="fr-FR"/>
        </w:rPr>
      </w:pPr>
    </w:p>
    <w:p w14:paraId="3FC0C7F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SCHI-2062</w:t>
      </w:r>
      <w:r w:rsidRPr="001D1849">
        <w:rPr>
          <w:sz w:val="20"/>
          <w:szCs w:val="20"/>
          <w:lang w:val="fr-FR"/>
        </w:rPr>
        <w:tab/>
        <w:t xml:space="preserve">: </w:t>
      </w:r>
      <w:r w:rsidRPr="001D1849">
        <w:rPr>
          <w:sz w:val="22"/>
          <w:szCs w:val="22"/>
          <w:lang w:val="fr-FR"/>
        </w:rPr>
        <w:tab/>
      </w:r>
    </w:p>
    <w:p w14:paraId="61C4D581" w14:textId="77777777" w:rsidR="0020512D" w:rsidRPr="001D1849" w:rsidRDefault="0020512D" w:rsidP="0020512D">
      <w:pPr>
        <w:spacing w:after="0" w:line="360" w:lineRule="auto"/>
        <w:rPr>
          <w:sz w:val="20"/>
          <w:szCs w:val="20"/>
          <w:lang w:val="fr-FR"/>
        </w:rPr>
      </w:pPr>
      <w:r w:rsidRPr="001D1849">
        <w:rPr>
          <w:sz w:val="20"/>
          <w:szCs w:val="20"/>
          <w:lang w:val="fr-FR"/>
        </w:rPr>
        <w:t>#L'ecclésiologie du haut moyen age. De Saint Grégoire le Grand à la désunion entre Byzance et Rome# door Y.M.-J. Congar.</w:t>
      </w:r>
    </w:p>
    <w:p w14:paraId="573F903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C8CDD28" w14:textId="77777777" w:rsidR="0020512D" w:rsidRPr="001D1849" w:rsidRDefault="0020512D" w:rsidP="0020512D">
      <w:pPr>
        <w:spacing w:after="0" w:line="360" w:lineRule="auto"/>
        <w:rPr>
          <w:sz w:val="20"/>
          <w:szCs w:val="20"/>
          <w:lang w:val="fr-FR"/>
        </w:rPr>
      </w:pPr>
    </w:p>
    <w:p w14:paraId="030D2A71" w14:textId="77777777" w:rsidR="0020512D" w:rsidRPr="001D1849" w:rsidRDefault="0020512D" w:rsidP="0020512D">
      <w:pPr>
        <w:spacing w:after="0" w:line="360" w:lineRule="auto"/>
        <w:rPr>
          <w:sz w:val="20"/>
          <w:szCs w:val="20"/>
          <w:lang w:val="fr-FR"/>
        </w:rPr>
      </w:pPr>
    </w:p>
    <w:p w14:paraId="2B21DB8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SCHI-2063</w:t>
      </w:r>
      <w:r w:rsidRPr="001D1849">
        <w:rPr>
          <w:sz w:val="20"/>
          <w:szCs w:val="20"/>
          <w:lang w:val="fr-FR"/>
        </w:rPr>
        <w:tab/>
        <w:t xml:space="preserve">: </w:t>
      </w:r>
      <w:r w:rsidRPr="001D1849">
        <w:rPr>
          <w:sz w:val="22"/>
          <w:szCs w:val="22"/>
          <w:lang w:val="fr-FR"/>
        </w:rPr>
        <w:tab/>
      </w:r>
    </w:p>
    <w:p w14:paraId="4CEFF03C" w14:textId="77777777" w:rsidR="0020512D" w:rsidRPr="001D1849" w:rsidRDefault="0020512D" w:rsidP="0020512D">
      <w:pPr>
        <w:spacing w:after="0" w:line="360" w:lineRule="auto"/>
        <w:rPr>
          <w:sz w:val="20"/>
          <w:szCs w:val="20"/>
          <w:lang w:val="fr-FR"/>
        </w:rPr>
      </w:pPr>
      <w:r w:rsidRPr="001D1849">
        <w:rPr>
          <w:sz w:val="20"/>
          <w:szCs w:val="20"/>
          <w:lang w:val="fr-FR"/>
        </w:rPr>
        <w:t>#L'Esprit Saint et l'église. Catholiques, orthodoxes et  protestants de divers pays confrontent leur science, leur  foi et leur tradition: l'avenir de l'église et de l'oecuménisme#.</w:t>
      </w:r>
    </w:p>
    <w:p w14:paraId="2BE019F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F520A34" w14:textId="77777777" w:rsidR="0020512D" w:rsidRPr="001D1849" w:rsidRDefault="0020512D" w:rsidP="0020512D">
      <w:pPr>
        <w:spacing w:after="0" w:line="360" w:lineRule="auto"/>
        <w:rPr>
          <w:sz w:val="20"/>
          <w:szCs w:val="20"/>
          <w:lang w:val="fr-FR"/>
        </w:rPr>
      </w:pPr>
    </w:p>
    <w:p w14:paraId="195E3A12" w14:textId="77777777" w:rsidR="0020512D" w:rsidRPr="001D1849" w:rsidRDefault="0020512D" w:rsidP="0020512D">
      <w:pPr>
        <w:spacing w:after="0" w:line="360" w:lineRule="auto"/>
        <w:rPr>
          <w:sz w:val="20"/>
          <w:szCs w:val="20"/>
          <w:lang w:val="fr-FR"/>
        </w:rPr>
      </w:pPr>
    </w:p>
    <w:p w14:paraId="4EE67B7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SCHI-2064</w:t>
      </w:r>
      <w:r w:rsidRPr="001D1849">
        <w:rPr>
          <w:sz w:val="20"/>
          <w:szCs w:val="20"/>
          <w:lang w:val="fr-FR"/>
        </w:rPr>
        <w:tab/>
        <w:t xml:space="preserve">: </w:t>
      </w:r>
      <w:r w:rsidRPr="001D1849">
        <w:rPr>
          <w:sz w:val="22"/>
          <w:szCs w:val="22"/>
          <w:lang w:val="fr-FR"/>
        </w:rPr>
        <w:tab/>
      </w:r>
    </w:p>
    <w:p w14:paraId="7B1B3D2C" w14:textId="77777777" w:rsidR="0020512D" w:rsidRPr="001D1849" w:rsidRDefault="0020512D" w:rsidP="0020512D">
      <w:pPr>
        <w:spacing w:after="0" w:line="360" w:lineRule="auto"/>
        <w:rPr>
          <w:sz w:val="20"/>
          <w:szCs w:val="20"/>
          <w:lang w:val="fr-FR"/>
        </w:rPr>
      </w:pPr>
      <w:r w:rsidRPr="001D1849">
        <w:rPr>
          <w:sz w:val="20"/>
          <w:szCs w:val="20"/>
          <w:lang w:val="fr-FR"/>
        </w:rPr>
        <w:t>#Lumière et Vie#, nr. 93.</w:t>
      </w:r>
    </w:p>
    <w:p w14:paraId="5F06C2F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1731D15" w14:textId="77777777" w:rsidR="0020512D" w:rsidRPr="001D1849" w:rsidRDefault="0020512D" w:rsidP="0020512D">
      <w:pPr>
        <w:spacing w:after="0" w:line="360" w:lineRule="auto"/>
        <w:rPr>
          <w:sz w:val="20"/>
          <w:szCs w:val="20"/>
          <w:lang w:val="de-DE"/>
        </w:rPr>
      </w:pPr>
    </w:p>
    <w:p w14:paraId="582F78CF" w14:textId="77777777" w:rsidR="0020512D" w:rsidRPr="001D1849" w:rsidRDefault="0020512D" w:rsidP="0020512D">
      <w:pPr>
        <w:spacing w:after="0" w:line="360" w:lineRule="auto"/>
        <w:rPr>
          <w:sz w:val="20"/>
          <w:szCs w:val="20"/>
          <w:lang w:val="de-DE"/>
        </w:rPr>
      </w:pPr>
    </w:p>
    <w:p w14:paraId="303A704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SCHI-2065</w:t>
      </w:r>
      <w:r w:rsidRPr="001D1849">
        <w:rPr>
          <w:sz w:val="20"/>
          <w:szCs w:val="20"/>
          <w:lang w:val="de-DE"/>
        </w:rPr>
        <w:tab/>
        <w:t xml:space="preserve">: </w:t>
      </w:r>
      <w:r w:rsidRPr="001D1849">
        <w:rPr>
          <w:sz w:val="22"/>
          <w:szCs w:val="22"/>
          <w:lang w:val="de-DE"/>
        </w:rPr>
        <w:tab/>
      </w:r>
    </w:p>
    <w:p w14:paraId="4CF2D7F2" w14:textId="77777777" w:rsidR="0020512D" w:rsidRPr="001D1849" w:rsidRDefault="0020512D" w:rsidP="0020512D">
      <w:pPr>
        <w:spacing w:after="0" w:line="360" w:lineRule="auto"/>
        <w:rPr>
          <w:sz w:val="20"/>
          <w:szCs w:val="20"/>
          <w:lang w:val="de-DE"/>
        </w:rPr>
      </w:pPr>
      <w:r w:rsidRPr="001D1849">
        <w:rPr>
          <w:sz w:val="20"/>
          <w:szCs w:val="20"/>
          <w:lang w:val="de-DE"/>
        </w:rPr>
        <w:t>#Der priesterliche Dienst#, dl. 1: #Ursprung und Frühgeschichte# door Alfons Deissler, Heinrich Schlier en  Jean-Paul Audet.</w:t>
      </w:r>
    </w:p>
    <w:p w14:paraId="1B532B9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0BB2C8B" w14:textId="77777777" w:rsidR="0020512D" w:rsidRDefault="0020512D" w:rsidP="0020512D">
      <w:pPr>
        <w:spacing w:after="0" w:line="360" w:lineRule="auto"/>
        <w:rPr>
          <w:sz w:val="20"/>
          <w:szCs w:val="20"/>
          <w:lang w:val="en-US"/>
        </w:rPr>
      </w:pPr>
    </w:p>
    <w:p w14:paraId="07A8CCA8" w14:textId="77777777" w:rsidR="0020512D" w:rsidRPr="000038FE" w:rsidRDefault="0020512D" w:rsidP="0020512D">
      <w:pPr>
        <w:spacing w:after="0" w:line="360" w:lineRule="auto"/>
        <w:rPr>
          <w:sz w:val="20"/>
          <w:szCs w:val="20"/>
          <w:lang w:val="en-US"/>
        </w:rPr>
      </w:pPr>
    </w:p>
    <w:p w14:paraId="71BFFBAE" w14:textId="77777777" w:rsidR="0020512D" w:rsidRDefault="0020512D" w:rsidP="0020512D">
      <w:pPr>
        <w:tabs>
          <w:tab w:val="right" w:pos="8789"/>
        </w:tabs>
        <w:spacing w:after="0" w:line="360" w:lineRule="auto"/>
        <w:rPr>
          <w:sz w:val="20"/>
          <w:szCs w:val="20"/>
          <w:lang w:val="en-US"/>
        </w:rPr>
      </w:pPr>
      <w:r>
        <w:rPr>
          <w:sz w:val="20"/>
          <w:szCs w:val="20"/>
          <w:lang w:val="en-US"/>
        </w:rPr>
        <w:t>SCHI-2066</w:t>
      </w:r>
      <w:r>
        <w:rPr>
          <w:sz w:val="20"/>
          <w:szCs w:val="20"/>
          <w:lang w:val="en-US"/>
        </w:rPr>
        <w:tab/>
      </w:r>
      <w:r w:rsidRPr="00222B20">
        <w:rPr>
          <w:sz w:val="20"/>
          <w:szCs w:val="20"/>
          <w:lang w:val="en-US"/>
        </w:rPr>
        <w:t xml:space="preserve">: </w:t>
      </w:r>
      <w:r>
        <w:rPr>
          <w:sz w:val="22"/>
          <w:szCs w:val="22"/>
          <w:lang w:val="en-US"/>
        </w:rPr>
        <w:tab/>
      </w:r>
    </w:p>
    <w:p w14:paraId="6D273A52" w14:textId="77777777" w:rsidR="0020512D" w:rsidRPr="00222B20" w:rsidRDefault="0020512D" w:rsidP="0020512D">
      <w:pPr>
        <w:spacing w:after="0" w:line="360" w:lineRule="auto"/>
        <w:rPr>
          <w:sz w:val="20"/>
          <w:szCs w:val="20"/>
          <w:lang w:val="en-US"/>
        </w:rPr>
      </w:pPr>
      <w:r>
        <w:rPr>
          <w:sz w:val="20"/>
          <w:szCs w:val="20"/>
          <w:lang w:val="en-US"/>
        </w:rPr>
        <w:t>#Worship and secularization# door Wiebe Vos.</w:t>
      </w:r>
    </w:p>
    <w:p w14:paraId="14F53C3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F1427DB" w14:textId="77777777" w:rsidR="0020512D" w:rsidRPr="001D1849" w:rsidRDefault="0020512D" w:rsidP="0020512D">
      <w:pPr>
        <w:spacing w:after="0" w:line="360" w:lineRule="auto"/>
        <w:rPr>
          <w:sz w:val="20"/>
          <w:szCs w:val="20"/>
        </w:rPr>
      </w:pPr>
    </w:p>
    <w:p w14:paraId="6349CB88" w14:textId="77777777" w:rsidR="0020512D" w:rsidRPr="001D1849" w:rsidRDefault="0020512D" w:rsidP="0020512D">
      <w:pPr>
        <w:spacing w:after="0" w:line="360" w:lineRule="auto"/>
        <w:rPr>
          <w:sz w:val="20"/>
          <w:szCs w:val="20"/>
        </w:rPr>
      </w:pPr>
    </w:p>
    <w:p w14:paraId="21120B7B" w14:textId="77777777" w:rsidR="0020512D" w:rsidRPr="0020512D" w:rsidRDefault="0020512D" w:rsidP="0020512D">
      <w:pPr>
        <w:tabs>
          <w:tab w:val="right" w:pos="8789"/>
        </w:tabs>
        <w:spacing w:after="0" w:line="360" w:lineRule="auto"/>
        <w:rPr>
          <w:sz w:val="20"/>
          <w:szCs w:val="20"/>
        </w:rPr>
      </w:pPr>
      <w:r w:rsidRPr="0020512D">
        <w:rPr>
          <w:sz w:val="20"/>
          <w:szCs w:val="20"/>
        </w:rPr>
        <w:t>SCHI-2067</w:t>
      </w:r>
      <w:r w:rsidRPr="0020512D">
        <w:rPr>
          <w:sz w:val="20"/>
          <w:szCs w:val="20"/>
        </w:rPr>
        <w:tab/>
        <w:t xml:space="preserve">: </w:t>
      </w:r>
      <w:r w:rsidRPr="0020512D">
        <w:rPr>
          <w:sz w:val="22"/>
          <w:szCs w:val="22"/>
        </w:rPr>
        <w:tab/>
      </w:r>
    </w:p>
    <w:p w14:paraId="4C4F36D0" w14:textId="77777777" w:rsidR="0020512D" w:rsidRPr="0020512D" w:rsidRDefault="0020512D" w:rsidP="0020512D">
      <w:pPr>
        <w:spacing w:after="0" w:line="360" w:lineRule="auto"/>
        <w:rPr>
          <w:sz w:val="20"/>
          <w:szCs w:val="20"/>
        </w:rPr>
      </w:pPr>
      <w:r w:rsidRPr="0020512D">
        <w:rPr>
          <w:sz w:val="20"/>
          <w:szCs w:val="20"/>
        </w:rPr>
        <w:t>#Natuur en genade. Een introductie in en confrontatie met de jongste ontwikkelingen in de rooms-katholieke theologie inzake dit thema# door Benjamin Wentsel.</w:t>
      </w:r>
    </w:p>
    <w:p w14:paraId="15F6AE3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3856578" w14:textId="77777777" w:rsidR="0020512D" w:rsidRPr="001D1849" w:rsidRDefault="0020512D" w:rsidP="0020512D">
      <w:pPr>
        <w:spacing w:after="0" w:line="360" w:lineRule="auto"/>
        <w:rPr>
          <w:sz w:val="20"/>
          <w:szCs w:val="20"/>
        </w:rPr>
      </w:pPr>
    </w:p>
    <w:p w14:paraId="1F927401" w14:textId="77777777" w:rsidR="0020512D" w:rsidRPr="001D1849" w:rsidRDefault="0020512D" w:rsidP="0020512D">
      <w:pPr>
        <w:spacing w:after="0" w:line="360" w:lineRule="auto"/>
        <w:rPr>
          <w:sz w:val="20"/>
          <w:szCs w:val="20"/>
        </w:rPr>
      </w:pPr>
    </w:p>
    <w:p w14:paraId="507901CF" w14:textId="77777777" w:rsidR="0020512D" w:rsidRPr="0020512D" w:rsidRDefault="0020512D" w:rsidP="0020512D">
      <w:pPr>
        <w:tabs>
          <w:tab w:val="right" w:pos="8789"/>
        </w:tabs>
        <w:spacing w:after="0" w:line="360" w:lineRule="auto"/>
        <w:rPr>
          <w:sz w:val="20"/>
          <w:szCs w:val="20"/>
        </w:rPr>
      </w:pPr>
      <w:r w:rsidRPr="0020512D">
        <w:rPr>
          <w:sz w:val="20"/>
          <w:szCs w:val="20"/>
        </w:rPr>
        <w:t>SCHI-2068</w:t>
      </w:r>
      <w:r w:rsidRPr="0020512D">
        <w:rPr>
          <w:sz w:val="20"/>
          <w:szCs w:val="20"/>
        </w:rPr>
        <w:tab/>
        <w:t xml:space="preserve">: </w:t>
      </w:r>
      <w:r w:rsidRPr="0020512D">
        <w:rPr>
          <w:sz w:val="22"/>
          <w:szCs w:val="22"/>
        </w:rPr>
        <w:tab/>
      </w:r>
    </w:p>
    <w:p w14:paraId="4D474BEC" w14:textId="77777777" w:rsidR="0020512D" w:rsidRPr="0020512D" w:rsidRDefault="0020512D" w:rsidP="0020512D">
      <w:pPr>
        <w:spacing w:after="0" w:line="360" w:lineRule="auto"/>
        <w:rPr>
          <w:sz w:val="20"/>
          <w:szCs w:val="20"/>
        </w:rPr>
      </w:pPr>
      <w:r w:rsidRPr="0020512D">
        <w:rPr>
          <w:sz w:val="20"/>
          <w:szCs w:val="20"/>
        </w:rPr>
        <w:t>#Journal of Ecumenical Studies#, jrg. 8, nr. 4.</w:t>
      </w:r>
    </w:p>
    <w:p w14:paraId="433881E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9DBC38B" w14:textId="77777777" w:rsidR="0020512D" w:rsidRPr="001D1849" w:rsidRDefault="0020512D" w:rsidP="0020512D">
      <w:pPr>
        <w:spacing w:after="0" w:line="360" w:lineRule="auto"/>
        <w:rPr>
          <w:sz w:val="20"/>
          <w:szCs w:val="20"/>
          <w:lang w:val="de-DE"/>
        </w:rPr>
      </w:pPr>
    </w:p>
    <w:p w14:paraId="2EE9A2C9" w14:textId="77777777" w:rsidR="0020512D" w:rsidRPr="001D1849" w:rsidRDefault="0020512D" w:rsidP="0020512D">
      <w:pPr>
        <w:spacing w:after="0" w:line="360" w:lineRule="auto"/>
        <w:rPr>
          <w:sz w:val="20"/>
          <w:szCs w:val="20"/>
          <w:lang w:val="de-DE"/>
        </w:rPr>
      </w:pPr>
    </w:p>
    <w:p w14:paraId="5416B31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SCHI-2069</w:t>
      </w:r>
      <w:r w:rsidRPr="001D1849">
        <w:rPr>
          <w:sz w:val="20"/>
          <w:szCs w:val="20"/>
          <w:lang w:val="de-DE"/>
        </w:rPr>
        <w:tab/>
        <w:t xml:space="preserve">: </w:t>
      </w:r>
      <w:r w:rsidRPr="001D1849">
        <w:rPr>
          <w:sz w:val="22"/>
          <w:szCs w:val="22"/>
          <w:lang w:val="de-DE"/>
        </w:rPr>
        <w:tab/>
      </w:r>
    </w:p>
    <w:p w14:paraId="05E14A6F" w14:textId="77777777" w:rsidR="0020512D" w:rsidRPr="001D1849" w:rsidRDefault="0020512D" w:rsidP="0020512D">
      <w:pPr>
        <w:spacing w:after="0" w:line="360" w:lineRule="auto"/>
        <w:rPr>
          <w:sz w:val="20"/>
          <w:szCs w:val="20"/>
          <w:lang w:val="de-DE"/>
        </w:rPr>
      </w:pPr>
      <w:r w:rsidRPr="001D1849">
        <w:rPr>
          <w:sz w:val="20"/>
          <w:szCs w:val="20"/>
          <w:lang w:val="de-DE"/>
        </w:rPr>
        <w:t>#Zum Problem Unfehlbarkeit. Antworten auf die Anfrage von Hans Küng# door Karl Rahner.</w:t>
      </w:r>
    </w:p>
    <w:p w14:paraId="2EF125F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44A63EC" w14:textId="77777777" w:rsidR="0020512D" w:rsidRPr="001D1849" w:rsidRDefault="0020512D" w:rsidP="0020512D">
      <w:pPr>
        <w:spacing w:after="0" w:line="360" w:lineRule="auto"/>
        <w:rPr>
          <w:sz w:val="20"/>
          <w:szCs w:val="20"/>
        </w:rPr>
      </w:pPr>
    </w:p>
    <w:p w14:paraId="64E843DA" w14:textId="77777777" w:rsidR="0020512D" w:rsidRPr="001D1849" w:rsidRDefault="0020512D" w:rsidP="0020512D">
      <w:pPr>
        <w:spacing w:after="0" w:line="360" w:lineRule="auto"/>
        <w:rPr>
          <w:sz w:val="20"/>
          <w:szCs w:val="20"/>
        </w:rPr>
      </w:pPr>
    </w:p>
    <w:p w14:paraId="3D7FEA6C" w14:textId="77777777" w:rsidR="0020512D" w:rsidRPr="001D1849" w:rsidRDefault="0020512D" w:rsidP="0020512D">
      <w:pPr>
        <w:tabs>
          <w:tab w:val="right" w:pos="8789"/>
        </w:tabs>
        <w:spacing w:after="0" w:line="360" w:lineRule="auto"/>
        <w:rPr>
          <w:sz w:val="20"/>
          <w:szCs w:val="20"/>
        </w:rPr>
      </w:pPr>
      <w:r w:rsidRPr="001D1849">
        <w:rPr>
          <w:sz w:val="20"/>
          <w:szCs w:val="20"/>
        </w:rPr>
        <w:t>SCHI-2070</w:t>
      </w:r>
      <w:r w:rsidRPr="001D1849">
        <w:rPr>
          <w:sz w:val="20"/>
          <w:szCs w:val="20"/>
        </w:rPr>
        <w:tab/>
        <w:t xml:space="preserve">: </w:t>
      </w:r>
      <w:r w:rsidRPr="001D1849">
        <w:rPr>
          <w:sz w:val="22"/>
          <w:szCs w:val="22"/>
        </w:rPr>
        <w:tab/>
      </w:r>
    </w:p>
    <w:p w14:paraId="6F50FE1C" w14:textId="77777777" w:rsidR="0020512D" w:rsidRPr="0020512D" w:rsidRDefault="0020512D" w:rsidP="0020512D">
      <w:pPr>
        <w:spacing w:after="0" w:line="360" w:lineRule="auto"/>
        <w:rPr>
          <w:sz w:val="20"/>
          <w:szCs w:val="20"/>
        </w:rPr>
      </w:pPr>
      <w:r w:rsidRPr="0020512D">
        <w:rPr>
          <w:sz w:val="20"/>
          <w:szCs w:val="20"/>
        </w:rPr>
        <w:t>#De onfeilbaarheid van de kerk# door Karel Blei.</w:t>
      </w:r>
    </w:p>
    <w:p w14:paraId="11315FF3"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E3AB6C9" w14:textId="77777777" w:rsidR="0020512D" w:rsidRDefault="0020512D" w:rsidP="0020512D">
      <w:pPr>
        <w:spacing w:after="0" w:line="360" w:lineRule="auto"/>
        <w:rPr>
          <w:sz w:val="20"/>
          <w:szCs w:val="20"/>
          <w:lang w:val="en-US"/>
        </w:rPr>
      </w:pPr>
    </w:p>
    <w:p w14:paraId="1D82F7C4" w14:textId="77777777" w:rsidR="0020512D" w:rsidRPr="000038FE" w:rsidRDefault="0020512D" w:rsidP="0020512D">
      <w:pPr>
        <w:spacing w:after="0" w:line="360" w:lineRule="auto"/>
        <w:rPr>
          <w:sz w:val="20"/>
          <w:szCs w:val="20"/>
          <w:lang w:val="en-US"/>
        </w:rPr>
      </w:pPr>
    </w:p>
    <w:p w14:paraId="4467DD44" w14:textId="77777777" w:rsidR="0020512D" w:rsidRDefault="0020512D" w:rsidP="0020512D">
      <w:pPr>
        <w:tabs>
          <w:tab w:val="right" w:pos="8789"/>
        </w:tabs>
        <w:spacing w:after="0" w:line="360" w:lineRule="auto"/>
        <w:rPr>
          <w:sz w:val="20"/>
          <w:szCs w:val="20"/>
          <w:lang w:val="en-US"/>
        </w:rPr>
      </w:pPr>
      <w:r>
        <w:rPr>
          <w:sz w:val="20"/>
          <w:szCs w:val="20"/>
          <w:lang w:val="en-US"/>
        </w:rPr>
        <w:t>SCHI-2071</w:t>
      </w:r>
      <w:r>
        <w:rPr>
          <w:sz w:val="20"/>
          <w:szCs w:val="20"/>
          <w:lang w:val="en-US"/>
        </w:rPr>
        <w:tab/>
      </w:r>
      <w:r w:rsidRPr="00222B20">
        <w:rPr>
          <w:sz w:val="20"/>
          <w:szCs w:val="20"/>
          <w:lang w:val="en-US"/>
        </w:rPr>
        <w:t xml:space="preserve">: </w:t>
      </w:r>
      <w:r>
        <w:rPr>
          <w:sz w:val="22"/>
          <w:szCs w:val="22"/>
          <w:lang w:val="en-US"/>
        </w:rPr>
        <w:tab/>
      </w:r>
    </w:p>
    <w:p w14:paraId="5FA042FB" w14:textId="77777777" w:rsidR="0020512D" w:rsidRPr="00222B20" w:rsidRDefault="0020512D" w:rsidP="0020512D">
      <w:pPr>
        <w:spacing w:after="0" w:line="360" w:lineRule="auto"/>
        <w:rPr>
          <w:sz w:val="20"/>
          <w:szCs w:val="20"/>
          <w:lang w:val="en-US"/>
        </w:rPr>
      </w:pPr>
      <w:r>
        <w:rPr>
          <w:sz w:val="20"/>
          <w:szCs w:val="20"/>
          <w:lang w:val="en-US"/>
        </w:rPr>
        <w:t>#Origins of papal infallibility 1150-1350. A study on the concepts of infallibility, sovereignty and tradition in the middle ages# door Brian Tierney.</w:t>
      </w:r>
    </w:p>
    <w:p w14:paraId="223689C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14F5A2D" w14:textId="77777777" w:rsidR="0020512D" w:rsidRPr="001D1849" w:rsidRDefault="0020512D" w:rsidP="0020512D">
      <w:pPr>
        <w:spacing w:after="0" w:line="360" w:lineRule="auto"/>
        <w:rPr>
          <w:sz w:val="20"/>
          <w:szCs w:val="20"/>
        </w:rPr>
      </w:pPr>
    </w:p>
    <w:p w14:paraId="7C433880" w14:textId="77777777" w:rsidR="0020512D" w:rsidRPr="001D1849" w:rsidRDefault="0020512D" w:rsidP="0020512D">
      <w:pPr>
        <w:spacing w:after="0" w:line="360" w:lineRule="auto"/>
        <w:rPr>
          <w:sz w:val="20"/>
          <w:szCs w:val="20"/>
        </w:rPr>
      </w:pPr>
    </w:p>
    <w:p w14:paraId="39DB83A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SCHI-2072</w:t>
      </w:r>
      <w:r w:rsidRPr="0020512D">
        <w:rPr>
          <w:sz w:val="20"/>
          <w:szCs w:val="20"/>
        </w:rPr>
        <w:tab/>
        <w:t xml:space="preserve">: </w:t>
      </w:r>
      <w:r w:rsidRPr="0020512D">
        <w:rPr>
          <w:sz w:val="22"/>
          <w:szCs w:val="22"/>
        </w:rPr>
        <w:tab/>
      </w:r>
    </w:p>
    <w:p w14:paraId="35559E84" w14:textId="77777777" w:rsidR="0020512D" w:rsidRPr="0020512D" w:rsidRDefault="0020512D" w:rsidP="0020512D">
      <w:pPr>
        <w:spacing w:after="0" w:line="360" w:lineRule="auto"/>
        <w:rPr>
          <w:sz w:val="20"/>
          <w:szCs w:val="20"/>
        </w:rPr>
      </w:pPr>
      <w:r w:rsidRPr="0020512D">
        <w:rPr>
          <w:sz w:val="20"/>
          <w:szCs w:val="20"/>
        </w:rPr>
        <w:t>#Onfeilbaarheid en hermeneutiek. De betekenis van het infallibilitas-concept op Vaticanum I# door Anton Willem Joseph Houtepen.</w:t>
      </w:r>
    </w:p>
    <w:p w14:paraId="30AEFE6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4637895" w14:textId="77777777" w:rsidR="0020512D" w:rsidRDefault="0020512D" w:rsidP="0020512D">
      <w:pPr>
        <w:spacing w:after="0" w:line="360" w:lineRule="auto"/>
        <w:rPr>
          <w:sz w:val="20"/>
          <w:szCs w:val="20"/>
          <w:lang w:val="en-US"/>
        </w:rPr>
      </w:pPr>
    </w:p>
    <w:p w14:paraId="3715D5EE" w14:textId="77777777" w:rsidR="0020512D" w:rsidRPr="000038FE" w:rsidRDefault="0020512D" w:rsidP="0020512D">
      <w:pPr>
        <w:spacing w:after="0" w:line="360" w:lineRule="auto"/>
        <w:rPr>
          <w:sz w:val="20"/>
          <w:szCs w:val="20"/>
          <w:lang w:val="en-US"/>
        </w:rPr>
      </w:pPr>
    </w:p>
    <w:p w14:paraId="5BBCD138" w14:textId="77777777" w:rsidR="0020512D" w:rsidRDefault="0020512D" w:rsidP="0020512D">
      <w:pPr>
        <w:tabs>
          <w:tab w:val="right" w:pos="8789"/>
        </w:tabs>
        <w:spacing w:after="0" w:line="360" w:lineRule="auto"/>
        <w:rPr>
          <w:sz w:val="20"/>
          <w:szCs w:val="20"/>
          <w:lang w:val="en-US"/>
        </w:rPr>
      </w:pPr>
      <w:r>
        <w:rPr>
          <w:sz w:val="20"/>
          <w:szCs w:val="20"/>
          <w:lang w:val="en-US"/>
        </w:rPr>
        <w:t>SCHI-2073</w:t>
      </w:r>
      <w:r>
        <w:rPr>
          <w:sz w:val="20"/>
          <w:szCs w:val="20"/>
          <w:lang w:val="en-US"/>
        </w:rPr>
        <w:tab/>
      </w:r>
      <w:r w:rsidRPr="00222B20">
        <w:rPr>
          <w:sz w:val="20"/>
          <w:szCs w:val="20"/>
          <w:lang w:val="en-US"/>
        </w:rPr>
        <w:t xml:space="preserve">: </w:t>
      </w:r>
      <w:r>
        <w:rPr>
          <w:sz w:val="22"/>
          <w:szCs w:val="22"/>
          <w:lang w:val="en-US"/>
        </w:rPr>
        <w:tab/>
      </w:r>
    </w:p>
    <w:p w14:paraId="75B32F4D" w14:textId="77777777" w:rsidR="0020512D" w:rsidRPr="00222B20" w:rsidRDefault="0020512D" w:rsidP="0020512D">
      <w:pPr>
        <w:spacing w:after="0" w:line="360" w:lineRule="auto"/>
        <w:rPr>
          <w:sz w:val="20"/>
          <w:szCs w:val="20"/>
          <w:lang w:val="en-US"/>
        </w:rPr>
      </w:pPr>
      <w:r>
        <w:rPr>
          <w:sz w:val="20"/>
          <w:szCs w:val="20"/>
          <w:lang w:val="en-US"/>
        </w:rPr>
        <w:t>#The theology of grace# door Cornelius Ernst.</w:t>
      </w:r>
    </w:p>
    <w:p w14:paraId="762A94A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A94E7D6" w14:textId="77777777" w:rsidR="0020512D" w:rsidRPr="001D1849" w:rsidRDefault="0020512D" w:rsidP="0020512D">
      <w:pPr>
        <w:spacing w:after="0" w:line="360" w:lineRule="auto"/>
        <w:rPr>
          <w:sz w:val="20"/>
          <w:szCs w:val="20"/>
          <w:lang w:val="de-DE"/>
        </w:rPr>
      </w:pPr>
    </w:p>
    <w:p w14:paraId="1D8EE69E" w14:textId="77777777" w:rsidR="0020512D" w:rsidRPr="001D1849" w:rsidRDefault="0020512D" w:rsidP="0020512D">
      <w:pPr>
        <w:spacing w:after="0" w:line="360" w:lineRule="auto"/>
        <w:rPr>
          <w:sz w:val="20"/>
          <w:szCs w:val="20"/>
          <w:lang w:val="de-DE"/>
        </w:rPr>
      </w:pPr>
    </w:p>
    <w:p w14:paraId="0E32082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SCHI-2074</w:t>
      </w:r>
      <w:r w:rsidRPr="001D1849">
        <w:rPr>
          <w:sz w:val="20"/>
          <w:szCs w:val="20"/>
          <w:lang w:val="de-DE"/>
        </w:rPr>
        <w:tab/>
        <w:t xml:space="preserve">: </w:t>
      </w:r>
      <w:r w:rsidRPr="001D1849">
        <w:rPr>
          <w:sz w:val="22"/>
          <w:szCs w:val="22"/>
          <w:lang w:val="de-DE"/>
        </w:rPr>
        <w:tab/>
      </w:r>
    </w:p>
    <w:p w14:paraId="306E8D77" w14:textId="77777777" w:rsidR="0020512D" w:rsidRPr="001D1849" w:rsidRDefault="0020512D" w:rsidP="0020512D">
      <w:pPr>
        <w:spacing w:after="0" w:line="360" w:lineRule="auto"/>
        <w:rPr>
          <w:sz w:val="20"/>
          <w:szCs w:val="20"/>
          <w:lang w:val="de-DE"/>
        </w:rPr>
      </w:pPr>
      <w:r w:rsidRPr="001D1849">
        <w:rPr>
          <w:sz w:val="20"/>
          <w:szCs w:val="20"/>
          <w:lang w:val="de-DE"/>
        </w:rPr>
        <w:t>"Die Firmung als Vollendung der Taufe. Edward Schillebeeckx zum 60. Geburtstag" van Hans Küng uit  #Theologische Quartalschrift#, jrg. 154, nr. 1.</w:t>
      </w:r>
    </w:p>
    <w:p w14:paraId="1C35DFE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9DB7A4E" w14:textId="77777777" w:rsidR="0020512D" w:rsidRPr="001D1849" w:rsidRDefault="0020512D" w:rsidP="0020512D">
      <w:pPr>
        <w:spacing w:after="0" w:line="360" w:lineRule="auto"/>
        <w:rPr>
          <w:sz w:val="20"/>
          <w:szCs w:val="20"/>
          <w:lang w:val="de-DE"/>
        </w:rPr>
      </w:pPr>
    </w:p>
    <w:p w14:paraId="53EFF6EC" w14:textId="77777777" w:rsidR="0020512D" w:rsidRPr="001D1849" w:rsidRDefault="0020512D" w:rsidP="0020512D">
      <w:pPr>
        <w:spacing w:after="0" w:line="360" w:lineRule="auto"/>
        <w:rPr>
          <w:sz w:val="20"/>
          <w:szCs w:val="20"/>
          <w:lang w:val="de-DE"/>
        </w:rPr>
      </w:pPr>
    </w:p>
    <w:p w14:paraId="37E0AD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SCHI-2075</w:t>
      </w:r>
      <w:r w:rsidRPr="001D1849">
        <w:rPr>
          <w:sz w:val="20"/>
          <w:szCs w:val="20"/>
          <w:lang w:val="de-DE"/>
        </w:rPr>
        <w:tab/>
        <w:t xml:space="preserve">: </w:t>
      </w:r>
      <w:r w:rsidRPr="001D1849">
        <w:rPr>
          <w:sz w:val="22"/>
          <w:szCs w:val="22"/>
          <w:lang w:val="de-DE"/>
        </w:rPr>
        <w:tab/>
      </w:r>
    </w:p>
    <w:p w14:paraId="417A502C" w14:textId="77777777" w:rsidR="0020512D" w:rsidRPr="001D1849" w:rsidRDefault="0020512D" w:rsidP="0020512D">
      <w:pPr>
        <w:spacing w:after="0" w:line="360" w:lineRule="auto"/>
        <w:rPr>
          <w:sz w:val="20"/>
          <w:szCs w:val="20"/>
          <w:lang w:val="de-DE"/>
        </w:rPr>
      </w:pPr>
      <w:r w:rsidRPr="001D1849">
        <w:rPr>
          <w:sz w:val="20"/>
          <w:szCs w:val="20"/>
          <w:lang w:val="de-DE"/>
        </w:rPr>
        <w:t>#Glaube - Kultur - Symbol. Versuch einer kritischen Theorie sakramentaler Praxis# door Franz Schupp.</w:t>
      </w:r>
    </w:p>
    <w:p w14:paraId="0C6288D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B29812B" w14:textId="77777777" w:rsidR="0020512D" w:rsidRPr="001D1849" w:rsidRDefault="0020512D" w:rsidP="0020512D">
      <w:pPr>
        <w:spacing w:after="0" w:line="360" w:lineRule="auto"/>
        <w:rPr>
          <w:sz w:val="20"/>
          <w:szCs w:val="20"/>
        </w:rPr>
      </w:pPr>
    </w:p>
    <w:p w14:paraId="424D2444" w14:textId="77777777" w:rsidR="0020512D" w:rsidRPr="001D1849" w:rsidRDefault="0020512D" w:rsidP="0020512D">
      <w:pPr>
        <w:spacing w:after="0" w:line="360" w:lineRule="auto"/>
        <w:rPr>
          <w:sz w:val="20"/>
          <w:szCs w:val="20"/>
        </w:rPr>
      </w:pPr>
    </w:p>
    <w:p w14:paraId="24750FC9" w14:textId="77777777" w:rsidR="0020512D" w:rsidRPr="001D1849" w:rsidRDefault="0020512D" w:rsidP="0020512D">
      <w:pPr>
        <w:tabs>
          <w:tab w:val="right" w:pos="8789"/>
        </w:tabs>
        <w:spacing w:after="0" w:line="360" w:lineRule="auto"/>
        <w:rPr>
          <w:sz w:val="20"/>
          <w:szCs w:val="20"/>
        </w:rPr>
      </w:pPr>
      <w:r w:rsidRPr="001D1849">
        <w:rPr>
          <w:sz w:val="20"/>
          <w:szCs w:val="20"/>
        </w:rPr>
        <w:t>SCHI-2076</w:t>
      </w:r>
      <w:r w:rsidRPr="001D1849">
        <w:rPr>
          <w:sz w:val="20"/>
          <w:szCs w:val="20"/>
        </w:rPr>
        <w:tab/>
        <w:t xml:space="preserve">: </w:t>
      </w:r>
      <w:r w:rsidRPr="001D1849">
        <w:rPr>
          <w:sz w:val="22"/>
          <w:szCs w:val="22"/>
        </w:rPr>
        <w:tab/>
      </w:r>
    </w:p>
    <w:p w14:paraId="39EB45A5" w14:textId="77777777" w:rsidR="0020512D" w:rsidRPr="001D1849" w:rsidRDefault="0020512D" w:rsidP="0020512D">
      <w:pPr>
        <w:spacing w:after="0" w:line="360" w:lineRule="auto"/>
        <w:rPr>
          <w:sz w:val="20"/>
          <w:szCs w:val="20"/>
          <w:lang w:val="fr-FR"/>
        </w:rPr>
      </w:pPr>
      <w:r w:rsidRPr="001D1849">
        <w:rPr>
          <w:sz w:val="20"/>
          <w:szCs w:val="20"/>
        </w:rPr>
        <w:t xml:space="preserve">#Christus victor. </w:t>
      </w:r>
      <w:r w:rsidRPr="001D1849">
        <w:rPr>
          <w:sz w:val="20"/>
          <w:szCs w:val="20"/>
          <w:lang w:val="fr-FR"/>
        </w:rPr>
        <w:t>La notion chrétienne de Rédemption# door Gustave Aulen.</w:t>
      </w:r>
    </w:p>
    <w:p w14:paraId="11DBAA8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32AB45F" w14:textId="77777777" w:rsidR="0020512D" w:rsidRPr="001D1849" w:rsidRDefault="0020512D" w:rsidP="0020512D">
      <w:pPr>
        <w:spacing w:after="0" w:line="360" w:lineRule="auto"/>
        <w:rPr>
          <w:sz w:val="20"/>
          <w:szCs w:val="20"/>
        </w:rPr>
      </w:pPr>
    </w:p>
    <w:p w14:paraId="08566F7D" w14:textId="77777777" w:rsidR="0020512D" w:rsidRPr="001D1849" w:rsidRDefault="0020512D" w:rsidP="0020512D">
      <w:pPr>
        <w:spacing w:after="0" w:line="360" w:lineRule="auto"/>
        <w:rPr>
          <w:sz w:val="20"/>
          <w:szCs w:val="20"/>
        </w:rPr>
      </w:pPr>
    </w:p>
    <w:p w14:paraId="76FFD31E" w14:textId="77777777" w:rsidR="0020512D" w:rsidRPr="0020512D" w:rsidRDefault="0020512D" w:rsidP="0020512D">
      <w:pPr>
        <w:tabs>
          <w:tab w:val="right" w:pos="8789"/>
        </w:tabs>
        <w:spacing w:after="0" w:line="360" w:lineRule="auto"/>
        <w:rPr>
          <w:sz w:val="20"/>
          <w:szCs w:val="20"/>
        </w:rPr>
      </w:pPr>
      <w:r w:rsidRPr="0020512D">
        <w:rPr>
          <w:sz w:val="20"/>
          <w:szCs w:val="20"/>
        </w:rPr>
        <w:t>SCHI-2076-2153</w:t>
      </w:r>
      <w:r w:rsidRPr="0020512D">
        <w:rPr>
          <w:sz w:val="20"/>
          <w:szCs w:val="20"/>
        </w:rPr>
        <w:tab/>
        <w:t xml:space="preserve">: </w:t>
      </w:r>
      <w:r w:rsidRPr="0020512D">
        <w:rPr>
          <w:sz w:val="22"/>
          <w:szCs w:val="22"/>
        </w:rPr>
        <w:tab/>
      </w:r>
    </w:p>
    <w:p w14:paraId="4F531564" w14:textId="77777777" w:rsidR="0020512D" w:rsidRPr="0020512D" w:rsidRDefault="0020512D" w:rsidP="0020512D">
      <w:pPr>
        <w:spacing w:after="0" w:line="360" w:lineRule="auto"/>
        <w:rPr>
          <w:sz w:val="20"/>
          <w:szCs w:val="20"/>
        </w:rPr>
      </w:pPr>
      <w:r w:rsidRPr="0020512D">
        <w:rPr>
          <w:sz w:val="20"/>
          <w:szCs w:val="20"/>
        </w:rPr>
        <w:t>Boeken en overdrukken over Jezus Christus (christologie) [1]. Met kanttekeningen en bijlage.</w:t>
      </w:r>
    </w:p>
    <w:p w14:paraId="416881F5" w14:textId="77777777" w:rsidR="0020512D" w:rsidRPr="0020512D" w:rsidRDefault="0020512D" w:rsidP="0020512D">
      <w:pPr>
        <w:tabs>
          <w:tab w:val="right" w:pos="8789"/>
        </w:tabs>
        <w:spacing w:after="0" w:line="360" w:lineRule="auto"/>
        <w:rPr>
          <w:sz w:val="20"/>
          <w:szCs w:val="20"/>
        </w:rPr>
      </w:pPr>
      <w:r w:rsidRPr="0020512D">
        <w:rPr>
          <w:sz w:val="20"/>
          <w:szCs w:val="20"/>
        </w:rPr>
        <w:t>1943, 1946-1947, 1950-1952, 1956-1958, 1961-1962, 1964, 1967-1983, 1986-1988, z.j.</w:t>
      </w:r>
      <w:r w:rsidRPr="0020512D">
        <w:rPr>
          <w:sz w:val="20"/>
          <w:szCs w:val="20"/>
        </w:rPr>
        <w:tab/>
        <w:t>2 omslagen en 76 delen</w:t>
      </w:r>
    </w:p>
    <w:p w14:paraId="614E6BAB" w14:textId="77777777" w:rsidR="0020512D" w:rsidRPr="0020512D" w:rsidRDefault="0020512D" w:rsidP="0020512D">
      <w:pPr>
        <w:spacing w:after="0" w:line="360" w:lineRule="auto"/>
        <w:rPr>
          <w:sz w:val="20"/>
          <w:szCs w:val="20"/>
        </w:rPr>
      </w:pPr>
    </w:p>
    <w:p w14:paraId="18856CE5" w14:textId="77777777" w:rsidR="0020512D" w:rsidRPr="0020512D" w:rsidRDefault="0020512D" w:rsidP="0020512D">
      <w:pPr>
        <w:spacing w:after="0" w:line="360" w:lineRule="auto"/>
        <w:rPr>
          <w:sz w:val="20"/>
          <w:szCs w:val="20"/>
        </w:rPr>
      </w:pPr>
    </w:p>
    <w:p w14:paraId="51AF44A3" w14:textId="77777777" w:rsidR="0020512D" w:rsidRPr="0020512D" w:rsidRDefault="0020512D" w:rsidP="0020512D">
      <w:pPr>
        <w:tabs>
          <w:tab w:val="right" w:pos="8789"/>
        </w:tabs>
        <w:spacing w:after="0" w:line="360" w:lineRule="auto"/>
        <w:rPr>
          <w:sz w:val="20"/>
          <w:szCs w:val="20"/>
        </w:rPr>
      </w:pPr>
      <w:r w:rsidRPr="0020512D">
        <w:rPr>
          <w:sz w:val="20"/>
          <w:szCs w:val="20"/>
        </w:rPr>
        <w:t>SCHI-2077</w:t>
      </w:r>
      <w:r w:rsidRPr="0020512D">
        <w:rPr>
          <w:sz w:val="20"/>
          <w:szCs w:val="20"/>
        </w:rPr>
        <w:tab/>
        <w:t xml:space="preserve">: </w:t>
      </w:r>
      <w:r w:rsidRPr="0020512D">
        <w:rPr>
          <w:sz w:val="22"/>
          <w:szCs w:val="22"/>
        </w:rPr>
        <w:tab/>
      </w:r>
    </w:p>
    <w:p w14:paraId="4BE90AF0" w14:textId="77777777" w:rsidR="0020512D" w:rsidRPr="0020512D" w:rsidRDefault="0020512D" w:rsidP="0020512D">
      <w:pPr>
        <w:spacing w:after="0" w:line="360" w:lineRule="auto"/>
        <w:rPr>
          <w:sz w:val="20"/>
          <w:szCs w:val="20"/>
        </w:rPr>
      </w:pPr>
      <w:r w:rsidRPr="0020512D">
        <w:rPr>
          <w:sz w:val="20"/>
          <w:szCs w:val="20"/>
        </w:rPr>
        <w:t>#Tussen mens en onmens. Een poging tot interpretatie van het woordje God# door B. Boelens Czn.</w:t>
      </w:r>
    </w:p>
    <w:p w14:paraId="46557E5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8DCB1AF" w14:textId="77777777" w:rsidR="0020512D" w:rsidRPr="001D1849" w:rsidRDefault="0020512D" w:rsidP="0020512D">
      <w:pPr>
        <w:spacing w:after="0" w:line="360" w:lineRule="auto"/>
        <w:rPr>
          <w:sz w:val="20"/>
          <w:szCs w:val="20"/>
          <w:lang w:val="fr-FR"/>
        </w:rPr>
      </w:pPr>
    </w:p>
    <w:p w14:paraId="25997DDD" w14:textId="77777777" w:rsidR="0020512D" w:rsidRPr="001D1849" w:rsidRDefault="0020512D" w:rsidP="0020512D">
      <w:pPr>
        <w:spacing w:after="0" w:line="360" w:lineRule="auto"/>
        <w:rPr>
          <w:sz w:val="20"/>
          <w:szCs w:val="20"/>
          <w:lang w:val="fr-FR"/>
        </w:rPr>
      </w:pPr>
    </w:p>
    <w:p w14:paraId="0C7E415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SCHI-2078</w:t>
      </w:r>
      <w:r w:rsidRPr="001D1849">
        <w:rPr>
          <w:sz w:val="20"/>
          <w:szCs w:val="20"/>
          <w:lang w:val="fr-FR"/>
        </w:rPr>
        <w:tab/>
        <w:t xml:space="preserve">: </w:t>
      </w:r>
      <w:r w:rsidRPr="001D1849">
        <w:rPr>
          <w:sz w:val="22"/>
          <w:szCs w:val="22"/>
          <w:lang w:val="fr-FR"/>
        </w:rPr>
        <w:tab/>
      </w:r>
    </w:p>
    <w:p w14:paraId="629E1121" w14:textId="77777777" w:rsidR="0020512D" w:rsidRPr="001D1849" w:rsidRDefault="0020512D" w:rsidP="0020512D">
      <w:pPr>
        <w:spacing w:after="0" w:line="360" w:lineRule="auto"/>
        <w:rPr>
          <w:sz w:val="20"/>
          <w:szCs w:val="20"/>
          <w:lang w:val="fr-FR"/>
        </w:rPr>
      </w:pPr>
      <w:r w:rsidRPr="001D1849">
        <w:rPr>
          <w:sz w:val="20"/>
          <w:szCs w:val="20"/>
          <w:lang w:val="fr-FR"/>
        </w:rPr>
        <w:t>#Leçons sur le Christ# door Yves de Montcheuil.</w:t>
      </w:r>
    </w:p>
    <w:p w14:paraId="65040D5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z.j.</w:t>
      </w:r>
      <w:r w:rsidRPr="001D1849">
        <w:rPr>
          <w:sz w:val="20"/>
          <w:szCs w:val="20"/>
          <w:lang w:val="fr-FR"/>
        </w:rPr>
        <w:tab/>
        <w:t>1 deel</w:t>
      </w:r>
    </w:p>
    <w:p w14:paraId="67814B40" w14:textId="77777777" w:rsidR="0020512D" w:rsidRPr="001D1849" w:rsidRDefault="0020512D" w:rsidP="0020512D">
      <w:pPr>
        <w:spacing w:after="0" w:line="360" w:lineRule="auto"/>
        <w:rPr>
          <w:sz w:val="20"/>
          <w:szCs w:val="20"/>
          <w:lang w:val="fr-FR"/>
        </w:rPr>
      </w:pPr>
    </w:p>
    <w:p w14:paraId="6630C55E" w14:textId="77777777" w:rsidR="0020512D" w:rsidRPr="001D1849" w:rsidRDefault="0020512D" w:rsidP="0020512D">
      <w:pPr>
        <w:spacing w:after="0" w:line="360" w:lineRule="auto"/>
        <w:rPr>
          <w:sz w:val="20"/>
          <w:szCs w:val="20"/>
          <w:lang w:val="fr-FR"/>
        </w:rPr>
      </w:pPr>
    </w:p>
    <w:p w14:paraId="78108F4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SCHI-2079</w:t>
      </w:r>
      <w:r w:rsidRPr="001D1849">
        <w:rPr>
          <w:sz w:val="20"/>
          <w:szCs w:val="20"/>
          <w:lang w:val="fr-FR"/>
        </w:rPr>
        <w:tab/>
        <w:t xml:space="preserve">: </w:t>
      </w:r>
      <w:r w:rsidRPr="001D1849">
        <w:rPr>
          <w:sz w:val="22"/>
          <w:szCs w:val="22"/>
          <w:lang w:val="fr-FR"/>
        </w:rPr>
        <w:tab/>
      </w:r>
    </w:p>
    <w:p w14:paraId="2E5642E2" w14:textId="77777777" w:rsidR="0020512D" w:rsidRPr="001D1849" w:rsidRDefault="0020512D" w:rsidP="0020512D">
      <w:pPr>
        <w:spacing w:after="0" w:line="360" w:lineRule="auto"/>
        <w:rPr>
          <w:sz w:val="20"/>
          <w:szCs w:val="20"/>
          <w:lang w:val="fr-FR"/>
        </w:rPr>
      </w:pPr>
      <w:r w:rsidRPr="001D1849">
        <w:rPr>
          <w:sz w:val="20"/>
          <w:szCs w:val="20"/>
          <w:lang w:val="fr-FR"/>
        </w:rPr>
        <w:t>#Du Verbe incarné (Agnus Dei)# door Serge Boulgakof.</w:t>
      </w:r>
    </w:p>
    <w:p w14:paraId="3E509DB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5BF1F24" w14:textId="77777777" w:rsidR="0020512D" w:rsidRPr="001D1849" w:rsidRDefault="0020512D" w:rsidP="0020512D">
      <w:pPr>
        <w:spacing w:after="0" w:line="360" w:lineRule="auto"/>
        <w:rPr>
          <w:sz w:val="20"/>
          <w:szCs w:val="20"/>
          <w:lang w:val="fr-FR"/>
        </w:rPr>
      </w:pPr>
    </w:p>
    <w:p w14:paraId="001A819F" w14:textId="77777777" w:rsidR="0020512D" w:rsidRPr="001D1849" w:rsidRDefault="0020512D" w:rsidP="0020512D">
      <w:pPr>
        <w:spacing w:after="0" w:line="360" w:lineRule="auto"/>
        <w:rPr>
          <w:sz w:val="20"/>
          <w:szCs w:val="20"/>
          <w:lang w:val="fr-FR"/>
        </w:rPr>
      </w:pPr>
    </w:p>
    <w:p w14:paraId="13EB6690" w14:textId="77777777" w:rsidR="0020512D" w:rsidRPr="0020512D" w:rsidRDefault="0020512D" w:rsidP="0020512D">
      <w:pPr>
        <w:tabs>
          <w:tab w:val="right" w:pos="8789"/>
        </w:tabs>
        <w:spacing w:after="0" w:line="360" w:lineRule="auto"/>
        <w:rPr>
          <w:sz w:val="20"/>
          <w:szCs w:val="20"/>
        </w:rPr>
      </w:pPr>
      <w:r w:rsidRPr="0020512D">
        <w:rPr>
          <w:sz w:val="20"/>
          <w:szCs w:val="20"/>
        </w:rPr>
        <w:t>SCHI-2080</w:t>
      </w:r>
      <w:r w:rsidRPr="0020512D">
        <w:rPr>
          <w:sz w:val="20"/>
          <w:szCs w:val="20"/>
        </w:rPr>
        <w:tab/>
        <w:t xml:space="preserve">: </w:t>
      </w:r>
      <w:r w:rsidRPr="0020512D">
        <w:rPr>
          <w:sz w:val="22"/>
          <w:szCs w:val="22"/>
        </w:rPr>
        <w:tab/>
      </w:r>
    </w:p>
    <w:p w14:paraId="48CA65D3" w14:textId="77777777" w:rsidR="0020512D" w:rsidRPr="0020512D" w:rsidRDefault="0020512D" w:rsidP="0020512D">
      <w:pPr>
        <w:spacing w:after="0" w:line="360" w:lineRule="auto"/>
        <w:rPr>
          <w:sz w:val="20"/>
          <w:szCs w:val="20"/>
        </w:rPr>
      </w:pPr>
      <w:r w:rsidRPr="0020512D">
        <w:rPr>
          <w:sz w:val="20"/>
          <w:szCs w:val="20"/>
        </w:rPr>
        <w:t>#Het Bijbelgetuigenis over Christus, den levengevenden geest# door C. Oomen.</w:t>
      </w:r>
    </w:p>
    <w:p w14:paraId="17B12AC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2C1BE4D" w14:textId="77777777" w:rsidR="0020512D" w:rsidRPr="001D1849" w:rsidRDefault="0020512D" w:rsidP="0020512D">
      <w:pPr>
        <w:spacing w:after="0" w:line="360" w:lineRule="auto"/>
        <w:rPr>
          <w:sz w:val="20"/>
          <w:szCs w:val="20"/>
          <w:lang w:val="fr-FR"/>
        </w:rPr>
      </w:pPr>
    </w:p>
    <w:p w14:paraId="5DAE4C70" w14:textId="77777777" w:rsidR="0020512D" w:rsidRPr="001D1849" w:rsidRDefault="0020512D" w:rsidP="0020512D">
      <w:pPr>
        <w:spacing w:after="0" w:line="360" w:lineRule="auto"/>
        <w:rPr>
          <w:sz w:val="20"/>
          <w:szCs w:val="20"/>
          <w:lang w:val="fr-FR"/>
        </w:rPr>
      </w:pPr>
    </w:p>
    <w:p w14:paraId="02B754F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SCHI-2081</w:t>
      </w:r>
      <w:r w:rsidRPr="001D1849">
        <w:rPr>
          <w:sz w:val="20"/>
          <w:szCs w:val="20"/>
          <w:lang w:val="fr-FR"/>
        </w:rPr>
        <w:tab/>
        <w:t xml:space="preserve">: </w:t>
      </w:r>
      <w:r w:rsidRPr="001D1849">
        <w:rPr>
          <w:sz w:val="22"/>
          <w:szCs w:val="22"/>
          <w:lang w:val="fr-FR"/>
        </w:rPr>
        <w:tab/>
      </w:r>
    </w:p>
    <w:p w14:paraId="4E42230C" w14:textId="77777777" w:rsidR="0020512D" w:rsidRPr="001D1849" w:rsidRDefault="0020512D" w:rsidP="0020512D">
      <w:pPr>
        <w:spacing w:after="0" w:line="360" w:lineRule="auto"/>
        <w:rPr>
          <w:sz w:val="20"/>
          <w:szCs w:val="20"/>
          <w:lang w:val="fr-FR"/>
        </w:rPr>
      </w:pPr>
      <w:r w:rsidRPr="001D1849">
        <w:rPr>
          <w:sz w:val="20"/>
          <w:szCs w:val="20"/>
          <w:lang w:val="fr-FR"/>
        </w:rPr>
        <w:t>#Christ et le temps. Temps et histoire dans le christianisme primitif# door Oscar Cullmann.</w:t>
      </w:r>
    </w:p>
    <w:p w14:paraId="5A47757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72AC4E" w14:textId="77777777" w:rsidR="0020512D" w:rsidRPr="001D1849" w:rsidRDefault="0020512D" w:rsidP="0020512D">
      <w:pPr>
        <w:spacing w:after="0" w:line="360" w:lineRule="auto"/>
        <w:rPr>
          <w:sz w:val="20"/>
          <w:szCs w:val="20"/>
        </w:rPr>
      </w:pPr>
    </w:p>
    <w:p w14:paraId="0448DDCB" w14:textId="77777777" w:rsidR="0020512D" w:rsidRPr="001D1849" w:rsidRDefault="0020512D" w:rsidP="0020512D">
      <w:pPr>
        <w:spacing w:after="0" w:line="360" w:lineRule="auto"/>
        <w:rPr>
          <w:sz w:val="20"/>
          <w:szCs w:val="20"/>
        </w:rPr>
      </w:pPr>
    </w:p>
    <w:p w14:paraId="7A7163BA" w14:textId="77777777" w:rsidR="0020512D" w:rsidRPr="001D1849" w:rsidRDefault="0020512D" w:rsidP="0020512D">
      <w:pPr>
        <w:tabs>
          <w:tab w:val="right" w:pos="8789"/>
        </w:tabs>
        <w:spacing w:after="0" w:line="360" w:lineRule="auto"/>
        <w:rPr>
          <w:sz w:val="20"/>
          <w:szCs w:val="20"/>
        </w:rPr>
      </w:pPr>
      <w:r w:rsidRPr="001D1849">
        <w:rPr>
          <w:sz w:val="20"/>
          <w:szCs w:val="20"/>
        </w:rPr>
        <w:t>SCHI-2082</w:t>
      </w:r>
      <w:r w:rsidRPr="001D1849">
        <w:rPr>
          <w:sz w:val="20"/>
          <w:szCs w:val="20"/>
        </w:rPr>
        <w:tab/>
        <w:t xml:space="preserve">: </w:t>
      </w:r>
      <w:r w:rsidRPr="001D1849">
        <w:rPr>
          <w:sz w:val="22"/>
          <w:szCs w:val="22"/>
        </w:rPr>
        <w:tab/>
      </w:r>
    </w:p>
    <w:p w14:paraId="6B0BC321" w14:textId="77777777" w:rsidR="0020512D" w:rsidRPr="0020512D" w:rsidRDefault="0020512D" w:rsidP="0020512D">
      <w:pPr>
        <w:spacing w:after="0" w:line="360" w:lineRule="auto"/>
        <w:rPr>
          <w:sz w:val="20"/>
          <w:szCs w:val="20"/>
        </w:rPr>
      </w:pPr>
      <w:r w:rsidRPr="001D1849">
        <w:rPr>
          <w:sz w:val="20"/>
          <w:szCs w:val="20"/>
        </w:rPr>
        <w:t xml:space="preserve">#Christus' plaats in S. Thomas' moraalsysteem. </w:t>
      </w:r>
      <w:r w:rsidRPr="0020512D">
        <w:rPr>
          <w:sz w:val="20"/>
          <w:szCs w:val="20"/>
        </w:rPr>
        <w:t>Een onderzoek van de prima secundae# door A. van Kol.</w:t>
      </w:r>
    </w:p>
    <w:p w14:paraId="3D49C18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192FBBD" w14:textId="77777777" w:rsidR="0020512D" w:rsidRPr="001D1849" w:rsidRDefault="0020512D" w:rsidP="0020512D">
      <w:pPr>
        <w:spacing w:after="0" w:line="360" w:lineRule="auto"/>
        <w:rPr>
          <w:sz w:val="20"/>
          <w:szCs w:val="20"/>
          <w:lang w:val="fr-FR"/>
        </w:rPr>
      </w:pPr>
    </w:p>
    <w:p w14:paraId="0ED0605F" w14:textId="77777777" w:rsidR="0020512D" w:rsidRPr="001D1849" w:rsidRDefault="0020512D" w:rsidP="0020512D">
      <w:pPr>
        <w:spacing w:after="0" w:line="360" w:lineRule="auto"/>
        <w:rPr>
          <w:sz w:val="20"/>
          <w:szCs w:val="20"/>
          <w:lang w:val="fr-FR"/>
        </w:rPr>
      </w:pPr>
    </w:p>
    <w:p w14:paraId="6B0DE6C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SCHI-2083</w:t>
      </w:r>
      <w:r w:rsidRPr="001D1849">
        <w:rPr>
          <w:sz w:val="20"/>
          <w:szCs w:val="20"/>
          <w:lang w:val="fr-FR"/>
        </w:rPr>
        <w:tab/>
        <w:t xml:space="preserve">: </w:t>
      </w:r>
      <w:r w:rsidRPr="001D1849">
        <w:rPr>
          <w:sz w:val="22"/>
          <w:szCs w:val="22"/>
          <w:lang w:val="fr-FR"/>
        </w:rPr>
        <w:tab/>
      </w:r>
    </w:p>
    <w:p w14:paraId="0F5AC745" w14:textId="77777777" w:rsidR="0020512D" w:rsidRPr="001D1849" w:rsidRDefault="0020512D" w:rsidP="0020512D">
      <w:pPr>
        <w:spacing w:after="0" w:line="360" w:lineRule="auto"/>
        <w:rPr>
          <w:sz w:val="20"/>
          <w:szCs w:val="20"/>
          <w:lang w:val="fr-FR"/>
        </w:rPr>
      </w:pPr>
      <w:r w:rsidRPr="001D1849">
        <w:rPr>
          <w:sz w:val="20"/>
          <w:szCs w:val="20"/>
          <w:lang w:val="fr-FR"/>
        </w:rPr>
        <w:t>#L'institution et l'événement. Les deux modes de l'oeuvre de Dieu selon le Nouveau Testament. Leur différence, leur unité# door Jean-Louis Leuba.</w:t>
      </w:r>
    </w:p>
    <w:p w14:paraId="289B626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C1BF0EC" w14:textId="77777777" w:rsidR="0020512D" w:rsidRPr="001D1849" w:rsidRDefault="0020512D" w:rsidP="0020512D">
      <w:pPr>
        <w:spacing w:after="0" w:line="360" w:lineRule="auto"/>
        <w:rPr>
          <w:sz w:val="20"/>
          <w:szCs w:val="20"/>
          <w:lang w:val="fr-FR"/>
        </w:rPr>
      </w:pPr>
    </w:p>
    <w:p w14:paraId="06F67B35" w14:textId="77777777" w:rsidR="0020512D" w:rsidRPr="001D1849" w:rsidRDefault="0020512D" w:rsidP="0020512D">
      <w:pPr>
        <w:spacing w:after="0" w:line="360" w:lineRule="auto"/>
        <w:rPr>
          <w:sz w:val="20"/>
          <w:szCs w:val="20"/>
          <w:lang w:val="fr-FR"/>
        </w:rPr>
      </w:pPr>
    </w:p>
    <w:p w14:paraId="38E1624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SCHI-2084</w:t>
      </w:r>
      <w:r w:rsidRPr="001D1849">
        <w:rPr>
          <w:sz w:val="20"/>
          <w:szCs w:val="20"/>
          <w:lang w:val="fr-FR"/>
        </w:rPr>
        <w:tab/>
        <w:t xml:space="preserve">: </w:t>
      </w:r>
      <w:r w:rsidRPr="001D1849">
        <w:rPr>
          <w:sz w:val="22"/>
          <w:szCs w:val="22"/>
          <w:lang w:val="fr-FR"/>
        </w:rPr>
        <w:tab/>
      </w:r>
    </w:p>
    <w:p w14:paraId="3983A584" w14:textId="77777777" w:rsidR="0020512D" w:rsidRPr="001D1849" w:rsidRDefault="0020512D" w:rsidP="0020512D">
      <w:pPr>
        <w:spacing w:after="0" w:line="360" w:lineRule="auto"/>
        <w:rPr>
          <w:sz w:val="20"/>
          <w:szCs w:val="20"/>
          <w:lang w:val="fr-FR"/>
        </w:rPr>
      </w:pPr>
      <w:r w:rsidRPr="001D1849">
        <w:rPr>
          <w:sz w:val="20"/>
          <w:szCs w:val="20"/>
          <w:lang w:val="fr-FR"/>
        </w:rPr>
        <w:t>#Essais sur le christologie de Saint Jean. Le Christ, parole, lumière et vie. La gloire du Christ# door Jacques  Dupont.</w:t>
      </w:r>
    </w:p>
    <w:p w14:paraId="0A71987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2F3BD97" w14:textId="77777777" w:rsidR="0020512D" w:rsidRPr="001D1849" w:rsidRDefault="0020512D" w:rsidP="0020512D">
      <w:pPr>
        <w:spacing w:after="0" w:line="360" w:lineRule="auto"/>
        <w:rPr>
          <w:sz w:val="20"/>
          <w:szCs w:val="20"/>
          <w:lang w:val="fr-FR"/>
        </w:rPr>
      </w:pPr>
    </w:p>
    <w:p w14:paraId="1BBD1CF4" w14:textId="77777777" w:rsidR="0020512D" w:rsidRPr="001D1849" w:rsidRDefault="0020512D" w:rsidP="0020512D">
      <w:pPr>
        <w:spacing w:after="0" w:line="360" w:lineRule="auto"/>
        <w:rPr>
          <w:sz w:val="20"/>
          <w:szCs w:val="20"/>
          <w:lang w:val="fr-FR"/>
        </w:rPr>
      </w:pPr>
    </w:p>
    <w:p w14:paraId="410C80F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SCHI-2085</w:t>
      </w:r>
      <w:r w:rsidRPr="001D1849">
        <w:rPr>
          <w:sz w:val="20"/>
          <w:szCs w:val="20"/>
          <w:lang w:val="fr-FR"/>
        </w:rPr>
        <w:tab/>
        <w:t xml:space="preserve">: </w:t>
      </w:r>
      <w:r w:rsidRPr="001D1849">
        <w:rPr>
          <w:sz w:val="22"/>
          <w:szCs w:val="22"/>
          <w:lang w:val="fr-FR"/>
        </w:rPr>
        <w:tab/>
      </w:r>
    </w:p>
    <w:p w14:paraId="17BCC37A" w14:textId="77777777" w:rsidR="0020512D" w:rsidRPr="001D1849" w:rsidRDefault="0020512D" w:rsidP="0020512D">
      <w:pPr>
        <w:spacing w:after="0" w:line="360" w:lineRule="auto"/>
        <w:rPr>
          <w:sz w:val="20"/>
          <w:szCs w:val="20"/>
          <w:lang w:val="fr-FR"/>
        </w:rPr>
      </w:pPr>
      <w:r w:rsidRPr="001D1849">
        <w:rPr>
          <w:sz w:val="20"/>
          <w:szCs w:val="20"/>
          <w:lang w:val="fr-FR"/>
        </w:rPr>
        <w:t>#Le Christ, Marie et l'église# door Yves M.-J. Congar.</w:t>
      </w:r>
    </w:p>
    <w:p w14:paraId="3FA3CBD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CF59D0" w14:textId="77777777" w:rsidR="0020512D" w:rsidRPr="001D1849" w:rsidRDefault="0020512D" w:rsidP="0020512D">
      <w:pPr>
        <w:spacing w:after="0" w:line="360" w:lineRule="auto"/>
        <w:rPr>
          <w:sz w:val="20"/>
          <w:szCs w:val="20"/>
        </w:rPr>
      </w:pPr>
    </w:p>
    <w:p w14:paraId="72B53336" w14:textId="77777777" w:rsidR="0020512D" w:rsidRPr="001D1849" w:rsidRDefault="0020512D" w:rsidP="0020512D">
      <w:pPr>
        <w:spacing w:after="0" w:line="360" w:lineRule="auto"/>
        <w:rPr>
          <w:sz w:val="20"/>
          <w:szCs w:val="20"/>
        </w:rPr>
      </w:pPr>
    </w:p>
    <w:p w14:paraId="2C7A96B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SCHI-2086</w:t>
      </w:r>
      <w:r w:rsidRPr="0020512D">
        <w:rPr>
          <w:sz w:val="20"/>
          <w:szCs w:val="20"/>
        </w:rPr>
        <w:tab/>
        <w:t xml:space="preserve">: </w:t>
      </w:r>
      <w:r w:rsidRPr="0020512D">
        <w:rPr>
          <w:sz w:val="22"/>
          <w:szCs w:val="22"/>
        </w:rPr>
        <w:tab/>
      </w:r>
    </w:p>
    <w:p w14:paraId="75F53E00" w14:textId="77777777" w:rsidR="0020512D" w:rsidRPr="0020512D" w:rsidRDefault="0020512D" w:rsidP="0020512D">
      <w:pPr>
        <w:spacing w:after="0" w:line="360" w:lineRule="auto"/>
        <w:rPr>
          <w:sz w:val="20"/>
          <w:szCs w:val="20"/>
        </w:rPr>
      </w:pPr>
      <w:r w:rsidRPr="0020512D">
        <w:rPr>
          <w:sz w:val="20"/>
          <w:szCs w:val="20"/>
        </w:rPr>
        <w:t>#Jezus, de Christus, de zoon van God. Het tweede geloofsartikel# door P. Schoonenberg.</w:t>
      </w:r>
    </w:p>
    <w:p w14:paraId="5C587D6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9D0F9D8" w14:textId="77777777" w:rsidR="0020512D" w:rsidRPr="001D1849" w:rsidRDefault="0020512D" w:rsidP="0020512D">
      <w:pPr>
        <w:spacing w:after="0" w:line="360" w:lineRule="auto"/>
        <w:rPr>
          <w:sz w:val="20"/>
          <w:szCs w:val="20"/>
          <w:lang w:val="fr-FR"/>
        </w:rPr>
      </w:pPr>
    </w:p>
    <w:p w14:paraId="710DAA3C" w14:textId="77777777" w:rsidR="0020512D" w:rsidRPr="001D1849" w:rsidRDefault="0020512D" w:rsidP="0020512D">
      <w:pPr>
        <w:spacing w:after="0" w:line="360" w:lineRule="auto"/>
        <w:rPr>
          <w:sz w:val="20"/>
          <w:szCs w:val="20"/>
          <w:lang w:val="fr-FR"/>
        </w:rPr>
      </w:pPr>
    </w:p>
    <w:p w14:paraId="3448A6A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SCHI-2087</w:t>
      </w:r>
      <w:r w:rsidRPr="001D1849">
        <w:rPr>
          <w:sz w:val="20"/>
          <w:szCs w:val="20"/>
          <w:lang w:val="fr-FR"/>
        </w:rPr>
        <w:tab/>
        <w:t xml:space="preserve">: </w:t>
      </w:r>
      <w:r w:rsidRPr="001D1849">
        <w:rPr>
          <w:sz w:val="22"/>
          <w:szCs w:val="22"/>
          <w:lang w:val="fr-FR"/>
        </w:rPr>
        <w:tab/>
      </w:r>
    </w:p>
    <w:p w14:paraId="622EFD75" w14:textId="77777777" w:rsidR="0020512D" w:rsidRPr="0020512D" w:rsidRDefault="0020512D" w:rsidP="0020512D">
      <w:pPr>
        <w:spacing w:after="0" w:line="360" w:lineRule="auto"/>
        <w:rPr>
          <w:sz w:val="20"/>
          <w:szCs w:val="20"/>
        </w:rPr>
      </w:pPr>
      <w:r w:rsidRPr="001D1849">
        <w:rPr>
          <w:sz w:val="20"/>
          <w:szCs w:val="20"/>
          <w:lang w:val="fr-FR"/>
        </w:rPr>
        <w:t xml:space="preserve">#L'hymne de jubilation chez les synoptiques. </w:t>
      </w:r>
      <w:r w:rsidRPr="0020512D">
        <w:rPr>
          <w:sz w:val="20"/>
          <w:szCs w:val="20"/>
        </w:rPr>
        <w:t>Matthieu XI, 25-30-Luc X, 21-22# door Herman Mertens.</w:t>
      </w:r>
    </w:p>
    <w:p w14:paraId="3FBE5DB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1D80F6" w14:textId="77777777" w:rsidR="0020512D" w:rsidRPr="001D1849" w:rsidRDefault="0020512D" w:rsidP="0020512D">
      <w:pPr>
        <w:spacing w:after="0" w:line="360" w:lineRule="auto"/>
        <w:rPr>
          <w:sz w:val="20"/>
          <w:szCs w:val="20"/>
        </w:rPr>
      </w:pPr>
    </w:p>
    <w:p w14:paraId="57E9042E" w14:textId="77777777" w:rsidR="0020512D" w:rsidRPr="001D1849" w:rsidRDefault="0020512D" w:rsidP="0020512D">
      <w:pPr>
        <w:spacing w:after="0" w:line="360" w:lineRule="auto"/>
        <w:rPr>
          <w:sz w:val="20"/>
          <w:szCs w:val="20"/>
        </w:rPr>
      </w:pPr>
    </w:p>
    <w:p w14:paraId="21523600" w14:textId="77777777" w:rsidR="0020512D" w:rsidRPr="001D1849" w:rsidRDefault="0020512D" w:rsidP="0020512D">
      <w:pPr>
        <w:tabs>
          <w:tab w:val="right" w:pos="8789"/>
        </w:tabs>
        <w:spacing w:after="0" w:line="360" w:lineRule="auto"/>
        <w:rPr>
          <w:sz w:val="20"/>
          <w:szCs w:val="20"/>
        </w:rPr>
      </w:pPr>
      <w:r w:rsidRPr="001D1849">
        <w:rPr>
          <w:sz w:val="20"/>
          <w:szCs w:val="20"/>
        </w:rPr>
        <w:t>SCHI-2088</w:t>
      </w:r>
      <w:r w:rsidRPr="001D1849">
        <w:rPr>
          <w:sz w:val="20"/>
          <w:szCs w:val="20"/>
        </w:rPr>
        <w:tab/>
        <w:t xml:space="preserve">: </w:t>
      </w:r>
      <w:r w:rsidRPr="001D1849">
        <w:rPr>
          <w:sz w:val="22"/>
          <w:szCs w:val="22"/>
        </w:rPr>
        <w:tab/>
      </w:r>
    </w:p>
    <w:p w14:paraId="69EE56F1" w14:textId="77777777" w:rsidR="0020512D" w:rsidRPr="0020512D" w:rsidRDefault="0020512D" w:rsidP="0020512D">
      <w:pPr>
        <w:spacing w:after="0" w:line="360" w:lineRule="auto"/>
        <w:rPr>
          <w:sz w:val="20"/>
          <w:szCs w:val="20"/>
        </w:rPr>
      </w:pPr>
      <w:r w:rsidRPr="0020512D">
        <w:rPr>
          <w:sz w:val="20"/>
          <w:szCs w:val="20"/>
        </w:rPr>
        <w:t>#De mensgeworden zoon van God. Het derde geloofsartikel# door P. Schoonenberg.</w:t>
      </w:r>
    </w:p>
    <w:p w14:paraId="778A5D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233C9AF" w14:textId="77777777" w:rsidR="0020512D" w:rsidRPr="001D1849" w:rsidRDefault="0020512D" w:rsidP="0020512D">
      <w:pPr>
        <w:spacing w:after="0" w:line="360" w:lineRule="auto"/>
        <w:rPr>
          <w:sz w:val="20"/>
          <w:szCs w:val="20"/>
          <w:lang w:val="de-DE"/>
        </w:rPr>
      </w:pPr>
    </w:p>
    <w:p w14:paraId="67CD01EF" w14:textId="77777777" w:rsidR="0020512D" w:rsidRPr="001D1849" w:rsidRDefault="0020512D" w:rsidP="0020512D">
      <w:pPr>
        <w:spacing w:after="0" w:line="360" w:lineRule="auto"/>
        <w:rPr>
          <w:sz w:val="20"/>
          <w:szCs w:val="20"/>
          <w:lang w:val="de-DE"/>
        </w:rPr>
      </w:pPr>
    </w:p>
    <w:p w14:paraId="3ED012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SCHI-2089</w:t>
      </w:r>
      <w:r w:rsidRPr="001D1849">
        <w:rPr>
          <w:sz w:val="20"/>
          <w:szCs w:val="20"/>
          <w:lang w:val="de-DE"/>
        </w:rPr>
        <w:tab/>
        <w:t xml:space="preserve">: </w:t>
      </w:r>
      <w:r w:rsidRPr="001D1849">
        <w:rPr>
          <w:sz w:val="22"/>
          <w:szCs w:val="22"/>
          <w:lang w:val="de-DE"/>
        </w:rPr>
        <w:tab/>
      </w:r>
    </w:p>
    <w:p w14:paraId="4F74E2E7" w14:textId="77777777" w:rsidR="0020512D" w:rsidRPr="001D1849" w:rsidRDefault="0020512D" w:rsidP="0020512D">
      <w:pPr>
        <w:spacing w:after="0" w:line="360" w:lineRule="auto"/>
        <w:rPr>
          <w:sz w:val="20"/>
          <w:szCs w:val="20"/>
          <w:lang w:val="de-DE"/>
        </w:rPr>
      </w:pPr>
      <w:r w:rsidRPr="001D1849">
        <w:rPr>
          <w:sz w:val="20"/>
          <w:szCs w:val="20"/>
          <w:lang w:val="de-DE"/>
        </w:rPr>
        <w:t>#Kyrios und Pneuma. Studien zur Christologie der paulinischen Hauptbriefe# door Ingo Hermann.</w:t>
      </w:r>
    </w:p>
    <w:p w14:paraId="523188D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15B808A" w14:textId="77777777" w:rsidR="0020512D" w:rsidRPr="001D1849" w:rsidRDefault="0020512D" w:rsidP="0020512D">
      <w:pPr>
        <w:spacing w:after="0" w:line="360" w:lineRule="auto"/>
        <w:rPr>
          <w:sz w:val="20"/>
          <w:szCs w:val="20"/>
          <w:lang w:val="de-DE"/>
        </w:rPr>
      </w:pPr>
    </w:p>
    <w:p w14:paraId="3E5EFF35" w14:textId="77777777" w:rsidR="0020512D" w:rsidRPr="001D1849" w:rsidRDefault="0020512D" w:rsidP="0020512D">
      <w:pPr>
        <w:spacing w:after="0" w:line="360" w:lineRule="auto"/>
        <w:rPr>
          <w:sz w:val="20"/>
          <w:szCs w:val="20"/>
          <w:lang w:val="de-DE"/>
        </w:rPr>
      </w:pPr>
    </w:p>
    <w:p w14:paraId="5D715C4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SCHI-2090</w:t>
      </w:r>
      <w:r w:rsidRPr="001D1849">
        <w:rPr>
          <w:sz w:val="20"/>
          <w:szCs w:val="20"/>
          <w:lang w:val="de-DE"/>
        </w:rPr>
        <w:tab/>
        <w:t xml:space="preserve">: </w:t>
      </w:r>
      <w:r w:rsidRPr="001D1849">
        <w:rPr>
          <w:sz w:val="22"/>
          <w:szCs w:val="22"/>
          <w:lang w:val="de-DE"/>
        </w:rPr>
        <w:tab/>
      </w:r>
    </w:p>
    <w:p w14:paraId="60ED3F2B" w14:textId="77777777" w:rsidR="0020512D" w:rsidRPr="001D1849" w:rsidRDefault="0020512D" w:rsidP="0020512D">
      <w:pPr>
        <w:spacing w:after="0" w:line="360" w:lineRule="auto"/>
        <w:rPr>
          <w:sz w:val="20"/>
          <w:szCs w:val="20"/>
          <w:lang w:val="de-DE"/>
        </w:rPr>
      </w:pPr>
      <w:r w:rsidRPr="001D1849">
        <w:rPr>
          <w:sz w:val="20"/>
          <w:szCs w:val="20"/>
          <w:lang w:val="de-DE"/>
        </w:rPr>
        <w:t>#Der kommende Christus und die kirchlichen Traditionen. Beiträge zum Gespräch zwischen den getrennten Kirchen# door Edmund Schlink.</w:t>
      </w:r>
    </w:p>
    <w:p w14:paraId="089D43B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43C91D0" w14:textId="77777777" w:rsidR="0020512D" w:rsidRPr="001D1849" w:rsidRDefault="0020512D" w:rsidP="0020512D">
      <w:pPr>
        <w:spacing w:after="0" w:line="360" w:lineRule="auto"/>
        <w:rPr>
          <w:sz w:val="20"/>
          <w:szCs w:val="20"/>
          <w:lang w:val="fr-FR"/>
        </w:rPr>
      </w:pPr>
    </w:p>
    <w:p w14:paraId="72B29E78" w14:textId="77777777" w:rsidR="0020512D" w:rsidRPr="001D1849" w:rsidRDefault="0020512D" w:rsidP="0020512D">
      <w:pPr>
        <w:spacing w:after="0" w:line="360" w:lineRule="auto"/>
        <w:rPr>
          <w:sz w:val="20"/>
          <w:szCs w:val="20"/>
          <w:lang w:val="fr-FR"/>
        </w:rPr>
      </w:pPr>
    </w:p>
    <w:p w14:paraId="49764D7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SCHI-2091</w:t>
      </w:r>
      <w:r w:rsidRPr="001D1849">
        <w:rPr>
          <w:sz w:val="20"/>
          <w:szCs w:val="20"/>
          <w:lang w:val="fr-FR"/>
        </w:rPr>
        <w:tab/>
        <w:t xml:space="preserve">: </w:t>
      </w:r>
      <w:r w:rsidRPr="001D1849">
        <w:rPr>
          <w:sz w:val="22"/>
          <w:szCs w:val="22"/>
          <w:lang w:val="fr-FR"/>
        </w:rPr>
        <w:tab/>
      </w:r>
    </w:p>
    <w:p w14:paraId="5A87A3D4" w14:textId="77777777" w:rsidR="0020512D" w:rsidRPr="001D1849" w:rsidRDefault="0020512D" w:rsidP="0020512D">
      <w:pPr>
        <w:spacing w:after="0" w:line="360" w:lineRule="auto"/>
        <w:rPr>
          <w:sz w:val="20"/>
          <w:szCs w:val="20"/>
          <w:lang w:val="fr-FR"/>
        </w:rPr>
      </w:pPr>
      <w:r w:rsidRPr="001D1849">
        <w:rPr>
          <w:sz w:val="20"/>
          <w:szCs w:val="20"/>
          <w:lang w:val="fr-FR"/>
        </w:rPr>
        <w:t>#Orientations actuelles des études exégétiques sur la vie du Christ# door J.-J. Weber.</w:t>
      </w:r>
    </w:p>
    <w:p w14:paraId="20A4D9A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F3F9DA2" w14:textId="77777777" w:rsidR="0020512D" w:rsidRPr="001D1849" w:rsidRDefault="0020512D" w:rsidP="0020512D">
      <w:pPr>
        <w:spacing w:after="0" w:line="360" w:lineRule="auto"/>
        <w:rPr>
          <w:sz w:val="20"/>
          <w:szCs w:val="20"/>
        </w:rPr>
      </w:pPr>
    </w:p>
    <w:p w14:paraId="768F3D3E" w14:textId="77777777" w:rsidR="0020512D" w:rsidRPr="001D1849" w:rsidRDefault="0020512D" w:rsidP="0020512D">
      <w:pPr>
        <w:spacing w:after="0" w:line="360" w:lineRule="auto"/>
        <w:rPr>
          <w:sz w:val="20"/>
          <w:szCs w:val="20"/>
        </w:rPr>
      </w:pPr>
    </w:p>
    <w:p w14:paraId="702D7B37" w14:textId="77777777" w:rsidR="0020512D" w:rsidRPr="001D1849" w:rsidRDefault="0020512D" w:rsidP="0020512D">
      <w:pPr>
        <w:tabs>
          <w:tab w:val="right" w:pos="8789"/>
        </w:tabs>
        <w:spacing w:after="0" w:line="360" w:lineRule="auto"/>
        <w:rPr>
          <w:sz w:val="20"/>
          <w:szCs w:val="20"/>
        </w:rPr>
      </w:pPr>
      <w:r w:rsidRPr="001D1849">
        <w:rPr>
          <w:sz w:val="20"/>
          <w:szCs w:val="20"/>
        </w:rPr>
        <w:t>SCHI-2092</w:t>
      </w:r>
      <w:r w:rsidRPr="001D1849">
        <w:rPr>
          <w:sz w:val="20"/>
          <w:szCs w:val="20"/>
        </w:rPr>
        <w:tab/>
        <w:t xml:space="preserve">: </w:t>
      </w:r>
      <w:r w:rsidRPr="001D1849">
        <w:rPr>
          <w:sz w:val="22"/>
          <w:szCs w:val="22"/>
        </w:rPr>
        <w:tab/>
      </w:r>
    </w:p>
    <w:p w14:paraId="1BDCEB63" w14:textId="77777777" w:rsidR="0020512D" w:rsidRPr="00222B20" w:rsidRDefault="0020512D" w:rsidP="0020512D">
      <w:pPr>
        <w:spacing w:after="0" w:line="360" w:lineRule="auto"/>
        <w:rPr>
          <w:sz w:val="20"/>
          <w:szCs w:val="20"/>
          <w:lang w:val="en-US"/>
        </w:rPr>
      </w:pPr>
      <w:r w:rsidRPr="001D1849">
        <w:rPr>
          <w:sz w:val="20"/>
          <w:szCs w:val="20"/>
        </w:rPr>
        <w:t xml:space="preserve">#De Verbo incarnato. </w:t>
      </w:r>
      <w:r>
        <w:rPr>
          <w:sz w:val="20"/>
          <w:szCs w:val="20"/>
          <w:lang w:val="en-US"/>
        </w:rPr>
        <w:t>(Thesis undecima ad decimam quartam)# door B. Lonergan.</w:t>
      </w:r>
    </w:p>
    <w:p w14:paraId="053EF8E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BE06C45" w14:textId="77777777" w:rsidR="0020512D" w:rsidRPr="001D1849" w:rsidRDefault="0020512D" w:rsidP="0020512D">
      <w:pPr>
        <w:spacing w:after="0" w:line="360" w:lineRule="auto"/>
        <w:rPr>
          <w:sz w:val="20"/>
          <w:szCs w:val="20"/>
        </w:rPr>
      </w:pPr>
    </w:p>
    <w:p w14:paraId="4BA67A8B" w14:textId="77777777" w:rsidR="0020512D" w:rsidRPr="001D1849" w:rsidRDefault="0020512D" w:rsidP="0020512D">
      <w:pPr>
        <w:spacing w:after="0" w:line="360" w:lineRule="auto"/>
        <w:rPr>
          <w:sz w:val="20"/>
          <w:szCs w:val="20"/>
        </w:rPr>
      </w:pPr>
    </w:p>
    <w:p w14:paraId="4CB7FA6A" w14:textId="77777777" w:rsidR="0020512D" w:rsidRPr="001D1849" w:rsidRDefault="0020512D" w:rsidP="0020512D">
      <w:pPr>
        <w:tabs>
          <w:tab w:val="right" w:pos="8789"/>
        </w:tabs>
        <w:spacing w:after="0" w:line="360" w:lineRule="auto"/>
        <w:rPr>
          <w:sz w:val="20"/>
          <w:szCs w:val="20"/>
        </w:rPr>
      </w:pPr>
      <w:r w:rsidRPr="001D1849">
        <w:rPr>
          <w:sz w:val="20"/>
          <w:szCs w:val="20"/>
        </w:rPr>
        <w:t>SCHI-2093</w:t>
      </w:r>
      <w:r w:rsidRPr="001D1849">
        <w:rPr>
          <w:sz w:val="20"/>
          <w:szCs w:val="20"/>
        </w:rPr>
        <w:tab/>
        <w:t xml:space="preserve">: </w:t>
      </w:r>
      <w:r w:rsidRPr="001D1849">
        <w:rPr>
          <w:sz w:val="22"/>
          <w:szCs w:val="22"/>
        </w:rPr>
        <w:tab/>
      </w:r>
    </w:p>
    <w:p w14:paraId="490E9F21" w14:textId="77777777" w:rsidR="0020512D" w:rsidRPr="00222B20" w:rsidRDefault="0020512D" w:rsidP="0020512D">
      <w:pPr>
        <w:spacing w:after="0" w:line="360" w:lineRule="auto"/>
        <w:rPr>
          <w:sz w:val="20"/>
          <w:szCs w:val="20"/>
          <w:lang w:val="en-US"/>
        </w:rPr>
      </w:pPr>
      <w:r w:rsidRPr="001D1849">
        <w:rPr>
          <w:sz w:val="20"/>
          <w:szCs w:val="20"/>
        </w:rPr>
        <w:t xml:space="preserve">#Jesus, son of Joseph. </w:t>
      </w:r>
      <w:r>
        <w:rPr>
          <w:sz w:val="20"/>
          <w:szCs w:val="20"/>
          <w:lang w:val="en-US"/>
        </w:rPr>
        <w:t>A re-examination of the New Testament record# door Donald F. Robinson.</w:t>
      </w:r>
    </w:p>
    <w:p w14:paraId="50FBA10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05DAD42" w14:textId="77777777" w:rsidR="0020512D" w:rsidRPr="001D1849" w:rsidRDefault="0020512D" w:rsidP="0020512D">
      <w:pPr>
        <w:spacing w:after="0" w:line="360" w:lineRule="auto"/>
        <w:rPr>
          <w:sz w:val="20"/>
          <w:szCs w:val="20"/>
        </w:rPr>
      </w:pPr>
    </w:p>
    <w:p w14:paraId="04CCB8C3" w14:textId="77777777" w:rsidR="0020512D" w:rsidRPr="001D1849" w:rsidRDefault="0020512D" w:rsidP="0020512D">
      <w:pPr>
        <w:spacing w:after="0" w:line="360" w:lineRule="auto"/>
        <w:rPr>
          <w:sz w:val="20"/>
          <w:szCs w:val="20"/>
        </w:rPr>
      </w:pPr>
    </w:p>
    <w:p w14:paraId="3CD8C703" w14:textId="77777777" w:rsidR="0020512D" w:rsidRPr="0020512D" w:rsidRDefault="0020512D" w:rsidP="0020512D">
      <w:pPr>
        <w:tabs>
          <w:tab w:val="right" w:pos="8789"/>
        </w:tabs>
        <w:spacing w:after="0" w:line="360" w:lineRule="auto"/>
        <w:rPr>
          <w:sz w:val="20"/>
          <w:szCs w:val="20"/>
        </w:rPr>
      </w:pPr>
      <w:r w:rsidRPr="0020512D">
        <w:rPr>
          <w:sz w:val="20"/>
          <w:szCs w:val="20"/>
        </w:rPr>
        <w:t>SCHI-2094</w:t>
      </w:r>
      <w:r w:rsidRPr="0020512D">
        <w:rPr>
          <w:sz w:val="20"/>
          <w:szCs w:val="20"/>
        </w:rPr>
        <w:tab/>
        <w:t xml:space="preserve">: </w:t>
      </w:r>
      <w:r w:rsidRPr="0020512D">
        <w:rPr>
          <w:sz w:val="22"/>
          <w:szCs w:val="22"/>
        </w:rPr>
        <w:tab/>
      </w:r>
    </w:p>
    <w:p w14:paraId="6357A471" w14:textId="77777777" w:rsidR="0020512D" w:rsidRPr="0020512D" w:rsidRDefault="0020512D" w:rsidP="0020512D">
      <w:pPr>
        <w:spacing w:after="0" w:line="360" w:lineRule="auto"/>
        <w:rPr>
          <w:sz w:val="20"/>
          <w:szCs w:val="20"/>
        </w:rPr>
      </w:pPr>
      <w:r w:rsidRPr="0020512D">
        <w:rPr>
          <w:sz w:val="20"/>
          <w:szCs w:val="20"/>
        </w:rPr>
        <w:t>#Verlossing in kerk en wereld# door B.A. Willems.</w:t>
      </w:r>
    </w:p>
    <w:p w14:paraId="344C618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146A07B" w14:textId="77777777" w:rsidR="0020512D" w:rsidRPr="001D1849" w:rsidRDefault="0020512D" w:rsidP="0020512D">
      <w:pPr>
        <w:spacing w:after="0" w:line="360" w:lineRule="auto"/>
        <w:rPr>
          <w:sz w:val="20"/>
          <w:szCs w:val="20"/>
          <w:lang w:val="de-DE"/>
        </w:rPr>
      </w:pPr>
    </w:p>
    <w:p w14:paraId="3D87751C" w14:textId="77777777" w:rsidR="0020512D" w:rsidRPr="001D1849" w:rsidRDefault="0020512D" w:rsidP="0020512D">
      <w:pPr>
        <w:spacing w:after="0" w:line="360" w:lineRule="auto"/>
        <w:rPr>
          <w:sz w:val="20"/>
          <w:szCs w:val="20"/>
          <w:lang w:val="de-DE"/>
        </w:rPr>
      </w:pPr>
    </w:p>
    <w:p w14:paraId="10A498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SCHI-2095</w:t>
      </w:r>
      <w:r w:rsidRPr="001D1849">
        <w:rPr>
          <w:sz w:val="20"/>
          <w:szCs w:val="20"/>
          <w:lang w:val="de-DE"/>
        </w:rPr>
        <w:tab/>
        <w:t xml:space="preserve">: </w:t>
      </w:r>
      <w:r w:rsidRPr="001D1849">
        <w:rPr>
          <w:sz w:val="22"/>
          <w:szCs w:val="22"/>
          <w:lang w:val="de-DE"/>
        </w:rPr>
        <w:tab/>
      </w:r>
    </w:p>
    <w:p w14:paraId="1582E997" w14:textId="77777777" w:rsidR="0020512D" w:rsidRPr="001D1849" w:rsidRDefault="0020512D" w:rsidP="0020512D">
      <w:pPr>
        <w:spacing w:after="0" w:line="360" w:lineRule="auto"/>
        <w:rPr>
          <w:sz w:val="20"/>
          <w:szCs w:val="20"/>
          <w:lang w:val="de-DE"/>
        </w:rPr>
      </w:pPr>
      <w:r w:rsidRPr="001D1849">
        <w:rPr>
          <w:sz w:val="20"/>
          <w:szCs w:val="20"/>
          <w:lang w:val="de-DE"/>
        </w:rPr>
        <w:t>#Die Bedeutung der Auferstehungsbotschaft für den Glauben an Jesus Christus#.</w:t>
      </w:r>
    </w:p>
    <w:p w14:paraId="5A48022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788344B" w14:textId="77777777" w:rsidR="0020512D" w:rsidRPr="001D1849" w:rsidRDefault="0020512D" w:rsidP="0020512D">
      <w:pPr>
        <w:spacing w:after="0" w:line="360" w:lineRule="auto"/>
        <w:rPr>
          <w:sz w:val="20"/>
          <w:szCs w:val="20"/>
          <w:lang w:val="de-DE"/>
        </w:rPr>
      </w:pPr>
    </w:p>
    <w:p w14:paraId="5F4AE0B5" w14:textId="77777777" w:rsidR="0020512D" w:rsidRPr="001D1849" w:rsidRDefault="0020512D" w:rsidP="0020512D">
      <w:pPr>
        <w:spacing w:after="0" w:line="360" w:lineRule="auto"/>
        <w:rPr>
          <w:sz w:val="20"/>
          <w:szCs w:val="20"/>
          <w:lang w:val="de-DE"/>
        </w:rPr>
      </w:pPr>
    </w:p>
    <w:p w14:paraId="569B7A3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SCHI-2096</w:t>
      </w:r>
      <w:r w:rsidRPr="001D1849">
        <w:rPr>
          <w:sz w:val="20"/>
          <w:szCs w:val="20"/>
          <w:lang w:val="de-DE"/>
        </w:rPr>
        <w:tab/>
        <w:t xml:space="preserve">: </w:t>
      </w:r>
      <w:r w:rsidRPr="001D1849">
        <w:rPr>
          <w:sz w:val="22"/>
          <w:szCs w:val="22"/>
          <w:lang w:val="de-DE"/>
        </w:rPr>
        <w:tab/>
      </w:r>
    </w:p>
    <w:p w14:paraId="25AB55A3" w14:textId="77777777" w:rsidR="0020512D" w:rsidRPr="001D1849" w:rsidRDefault="0020512D" w:rsidP="0020512D">
      <w:pPr>
        <w:spacing w:after="0" w:line="360" w:lineRule="auto"/>
        <w:rPr>
          <w:sz w:val="20"/>
          <w:szCs w:val="20"/>
          <w:lang w:val="de-DE"/>
        </w:rPr>
      </w:pPr>
      <w:r w:rsidRPr="001D1849">
        <w:rPr>
          <w:sz w:val="20"/>
          <w:szCs w:val="20"/>
          <w:lang w:val="de-DE"/>
        </w:rPr>
        <w:t>#Zur Bedeutung des Todes Jesu. Exegetische Beiträge#.</w:t>
      </w:r>
    </w:p>
    <w:p w14:paraId="39010BA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82903C5" w14:textId="77777777" w:rsidR="0020512D" w:rsidRPr="001D1849" w:rsidRDefault="0020512D" w:rsidP="0020512D">
      <w:pPr>
        <w:spacing w:after="0" w:line="360" w:lineRule="auto"/>
        <w:rPr>
          <w:sz w:val="20"/>
          <w:szCs w:val="20"/>
          <w:lang w:val="de-DE"/>
        </w:rPr>
      </w:pPr>
    </w:p>
    <w:p w14:paraId="5882914E" w14:textId="77777777" w:rsidR="0020512D" w:rsidRPr="001D1849" w:rsidRDefault="0020512D" w:rsidP="0020512D">
      <w:pPr>
        <w:spacing w:after="0" w:line="360" w:lineRule="auto"/>
        <w:rPr>
          <w:sz w:val="20"/>
          <w:szCs w:val="20"/>
          <w:lang w:val="de-DE"/>
        </w:rPr>
      </w:pPr>
    </w:p>
    <w:p w14:paraId="240D372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SCHI-2097</w:t>
      </w:r>
      <w:r w:rsidRPr="001D1849">
        <w:rPr>
          <w:sz w:val="20"/>
          <w:szCs w:val="20"/>
          <w:lang w:val="de-DE"/>
        </w:rPr>
        <w:tab/>
        <w:t xml:space="preserve">: </w:t>
      </w:r>
      <w:r w:rsidRPr="001D1849">
        <w:rPr>
          <w:sz w:val="22"/>
          <w:szCs w:val="22"/>
          <w:lang w:val="de-DE"/>
        </w:rPr>
        <w:tab/>
      </w:r>
    </w:p>
    <w:p w14:paraId="2A0A8B05" w14:textId="77777777" w:rsidR="0020512D" w:rsidRPr="001D1849" w:rsidRDefault="0020512D" w:rsidP="0020512D">
      <w:pPr>
        <w:spacing w:after="0" w:line="360" w:lineRule="auto"/>
        <w:rPr>
          <w:sz w:val="20"/>
          <w:szCs w:val="20"/>
          <w:lang w:val="fr-FR"/>
        </w:rPr>
      </w:pPr>
      <w:r w:rsidRPr="001D1849">
        <w:rPr>
          <w:sz w:val="20"/>
          <w:szCs w:val="20"/>
          <w:lang w:val="fr-FR"/>
        </w:rPr>
        <w:t>#Qui est Jésus-Christ?#.</w:t>
      </w:r>
    </w:p>
    <w:p w14:paraId="7184183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3A1777A" w14:textId="77777777" w:rsidR="0020512D" w:rsidRPr="001D1849" w:rsidRDefault="0020512D" w:rsidP="0020512D">
      <w:pPr>
        <w:spacing w:after="0" w:line="360" w:lineRule="auto"/>
        <w:rPr>
          <w:sz w:val="20"/>
          <w:szCs w:val="20"/>
          <w:lang w:val="fr-FR"/>
        </w:rPr>
      </w:pPr>
    </w:p>
    <w:p w14:paraId="14717570" w14:textId="77777777" w:rsidR="0020512D" w:rsidRPr="001D1849" w:rsidRDefault="0020512D" w:rsidP="0020512D">
      <w:pPr>
        <w:spacing w:after="0" w:line="360" w:lineRule="auto"/>
        <w:rPr>
          <w:sz w:val="20"/>
          <w:szCs w:val="20"/>
          <w:lang w:val="fr-FR"/>
        </w:rPr>
      </w:pPr>
    </w:p>
    <w:p w14:paraId="5FB315B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SCHI-2098</w:t>
      </w:r>
      <w:r w:rsidRPr="001D1849">
        <w:rPr>
          <w:sz w:val="20"/>
          <w:szCs w:val="20"/>
          <w:lang w:val="de-DE"/>
        </w:rPr>
        <w:tab/>
        <w:t xml:space="preserve">: </w:t>
      </w:r>
      <w:r w:rsidRPr="001D1849">
        <w:rPr>
          <w:sz w:val="22"/>
          <w:szCs w:val="22"/>
          <w:lang w:val="de-DE"/>
        </w:rPr>
        <w:tab/>
      </w:r>
    </w:p>
    <w:p w14:paraId="7455DB82" w14:textId="77777777" w:rsidR="0020512D" w:rsidRPr="001D1849" w:rsidRDefault="0020512D" w:rsidP="0020512D">
      <w:pPr>
        <w:spacing w:after="0" w:line="360" w:lineRule="auto"/>
        <w:rPr>
          <w:sz w:val="20"/>
          <w:szCs w:val="20"/>
          <w:lang w:val="de-DE"/>
        </w:rPr>
      </w:pPr>
      <w:r w:rsidRPr="001D1849">
        <w:rPr>
          <w:sz w:val="20"/>
          <w:szCs w:val="20"/>
          <w:lang w:val="de-DE"/>
        </w:rPr>
        <w:t>#Die Auferstehung Jesu# door Franz Mussner.</w:t>
      </w:r>
    </w:p>
    <w:p w14:paraId="1CD300F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5D9C000" w14:textId="77777777" w:rsidR="0020512D" w:rsidRPr="001D1849" w:rsidRDefault="0020512D" w:rsidP="0020512D">
      <w:pPr>
        <w:spacing w:after="0" w:line="360" w:lineRule="auto"/>
        <w:rPr>
          <w:sz w:val="20"/>
          <w:szCs w:val="20"/>
          <w:lang w:val="de-DE"/>
        </w:rPr>
      </w:pPr>
    </w:p>
    <w:p w14:paraId="6DA7B4E3" w14:textId="77777777" w:rsidR="0020512D" w:rsidRPr="001D1849" w:rsidRDefault="0020512D" w:rsidP="0020512D">
      <w:pPr>
        <w:spacing w:after="0" w:line="360" w:lineRule="auto"/>
        <w:rPr>
          <w:sz w:val="20"/>
          <w:szCs w:val="20"/>
          <w:lang w:val="de-DE"/>
        </w:rPr>
      </w:pPr>
    </w:p>
    <w:p w14:paraId="55D3501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SCHI-2099</w:t>
      </w:r>
      <w:r w:rsidRPr="001D1849">
        <w:rPr>
          <w:sz w:val="20"/>
          <w:szCs w:val="20"/>
          <w:lang w:val="de-DE"/>
        </w:rPr>
        <w:tab/>
        <w:t xml:space="preserve">: </w:t>
      </w:r>
      <w:r w:rsidRPr="001D1849">
        <w:rPr>
          <w:sz w:val="22"/>
          <w:szCs w:val="22"/>
          <w:lang w:val="de-DE"/>
        </w:rPr>
        <w:tab/>
      </w:r>
    </w:p>
    <w:p w14:paraId="26B4644A" w14:textId="77777777" w:rsidR="0020512D" w:rsidRPr="001D1849" w:rsidRDefault="0020512D" w:rsidP="0020512D">
      <w:pPr>
        <w:spacing w:after="0" w:line="360" w:lineRule="auto"/>
        <w:rPr>
          <w:sz w:val="20"/>
          <w:szCs w:val="20"/>
          <w:lang w:val="de-DE"/>
        </w:rPr>
      </w:pPr>
      <w:r w:rsidRPr="001D1849">
        <w:rPr>
          <w:sz w:val="20"/>
          <w:szCs w:val="20"/>
          <w:lang w:val="de-DE"/>
        </w:rPr>
        <w:t>#Auferstehungsverkündigung und leeres Grab. Eine traditionsgeschichtliche Untersuchung von Mk 16, 1-8#  door Ludger Schenke.</w:t>
      </w:r>
    </w:p>
    <w:p w14:paraId="71782DD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A848653" w14:textId="77777777" w:rsidR="0020512D" w:rsidRPr="001D1849" w:rsidRDefault="0020512D" w:rsidP="0020512D">
      <w:pPr>
        <w:spacing w:after="0" w:line="360" w:lineRule="auto"/>
        <w:rPr>
          <w:sz w:val="20"/>
          <w:szCs w:val="20"/>
          <w:lang w:val="fr-FR"/>
        </w:rPr>
      </w:pPr>
    </w:p>
    <w:p w14:paraId="3921EE8D" w14:textId="77777777" w:rsidR="0020512D" w:rsidRPr="001D1849" w:rsidRDefault="0020512D" w:rsidP="0020512D">
      <w:pPr>
        <w:spacing w:after="0" w:line="360" w:lineRule="auto"/>
        <w:rPr>
          <w:sz w:val="20"/>
          <w:szCs w:val="20"/>
          <w:lang w:val="fr-FR"/>
        </w:rPr>
      </w:pPr>
    </w:p>
    <w:p w14:paraId="65C96D3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SCHI-2100</w:t>
      </w:r>
      <w:r w:rsidRPr="001D1849">
        <w:rPr>
          <w:sz w:val="20"/>
          <w:szCs w:val="20"/>
          <w:lang w:val="fr-FR"/>
        </w:rPr>
        <w:tab/>
        <w:t xml:space="preserve">: </w:t>
      </w:r>
      <w:r w:rsidRPr="001D1849">
        <w:rPr>
          <w:sz w:val="22"/>
          <w:szCs w:val="22"/>
          <w:lang w:val="fr-FR"/>
        </w:rPr>
        <w:tab/>
      </w:r>
    </w:p>
    <w:p w14:paraId="7B70AB14" w14:textId="77777777" w:rsidR="0020512D" w:rsidRPr="001D1849" w:rsidRDefault="0020512D" w:rsidP="0020512D">
      <w:pPr>
        <w:spacing w:after="0" w:line="360" w:lineRule="auto"/>
        <w:rPr>
          <w:sz w:val="20"/>
          <w:szCs w:val="20"/>
          <w:lang w:val="fr-FR"/>
        </w:rPr>
      </w:pPr>
      <w:r w:rsidRPr="001D1849">
        <w:rPr>
          <w:sz w:val="20"/>
          <w:szCs w:val="20"/>
          <w:lang w:val="fr-FR"/>
        </w:rPr>
        <w:t>"Bulletin de théologie protestante: recherches en christologie" van I. Berten uit #Revue des Sciences  Philosophiques et Théologiques#, jrg. 54, nr. 1.</w:t>
      </w:r>
    </w:p>
    <w:p w14:paraId="2C600A0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B6CF6B8" w14:textId="77777777" w:rsidR="0020512D" w:rsidRPr="001D1849" w:rsidRDefault="0020512D" w:rsidP="0020512D">
      <w:pPr>
        <w:spacing w:after="0" w:line="360" w:lineRule="auto"/>
        <w:rPr>
          <w:sz w:val="20"/>
          <w:szCs w:val="20"/>
          <w:lang w:val="de-DE"/>
        </w:rPr>
      </w:pPr>
    </w:p>
    <w:p w14:paraId="1E41E4AF" w14:textId="77777777" w:rsidR="0020512D" w:rsidRPr="001D1849" w:rsidRDefault="0020512D" w:rsidP="0020512D">
      <w:pPr>
        <w:spacing w:after="0" w:line="360" w:lineRule="auto"/>
        <w:rPr>
          <w:sz w:val="20"/>
          <w:szCs w:val="20"/>
          <w:lang w:val="de-DE"/>
        </w:rPr>
      </w:pPr>
    </w:p>
    <w:p w14:paraId="60EEE08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SCHI-2101</w:t>
      </w:r>
      <w:r w:rsidRPr="001D1849">
        <w:rPr>
          <w:sz w:val="20"/>
          <w:szCs w:val="20"/>
          <w:lang w:val="de-DE"/>
        </w:rPr>
        <w:tab/>
        <w:t xml:space="preserve">: </w:t>
      </w:r>
      <w:r w:rsidRPr="001D1849">
        <w:rPr>
          <w:sz w:val="22"/>
          <w:szCs w:val="22"/>
          <w:lang w:val="de-DE"/>
        </w:rPr>
        <w:tab/>
      </w:r>
    </w:p>
    <w:p w14:paraId="47282B14"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#Auferstehung Jesu - Auferstehung der Toten. Eine traditionsgeschichtliche Untersuchung zum Neuen  Testament# door Günter Kegel.</w:t>
      </w:r>
    </w:p>
    <w:p w14:paraId="6B09732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493BE04" w14:textId="77777777" w:rsidR="0020512D" w:rsidRPr="001D1849" w:rsidRDefault="0020512D" w:rsidP="0020512D">
      <w:pPr>
        <w:spacing w:after="0" w:line="360" w:lineRule="auto"/>
        <w:rPr>
          <w:sz w:val="20"/>
          <w:szCs w:val="20"/>
          <w:lang w:val="fr-FR"/>
        </w:rPr>
      </w:pPr>
    </w:p>
    <w:p w14:paraId="12ED7C4B" w14:textId="77777777" w:rsidR="0020512D" w:rsidRPr="001D1849" w:rsidRDefault="0020512D" w:rsidP="0020512D">
      <w:pPr>
        <w:spacing w:after="0" w:line="360" w:lineRule="auto"/>
        <w:rPr>
          <w:sz w:val="20"/>
          <w:szCs w:val="20"/>
          <w:lang w:val="fr-FR"/>
        </w:rPr>
      </w:pPr>
    </w:p>
    <w:p w14:paraId="3BC5FEB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SCHI-2102</w:t>
      </w:r>
      <w:r w:rsidRPr="001D1849">
        <w:rPr>
          <w:sz w:val="20"/>
          <w:szCs w:val="20"/>
          <w:lang w:val="fr-FR"/>
        </w:rPr>
        <w:tab/>
        <w:t xml:space="preserve">: </w:t>
      </w:r>
      <w:r w:rsidRPr="001D1849">
        <w:rPr>
          <w:sz w:val="22"/>
          <w:szCs w:val="22"/>
          <w:lang w:val="fr-FR"/>
        </w:rPr>
        <w:tab/>
      </w:r>
    </w:p>
    <w:p w14:paraId="35CAB363" w14:textId="77777777" w:rsidR="0020512D" w:rsidRPr="001D1849" w:rsidRDefault="0020512D" w:rsidP="0020512D">
      <w:pPr>
        <w:spacing w:after="0" w:line="360" w:lineRule="auto"/>
        <w:rPr>
          <w:sz w:val="20"/>
          <w:szCs w:val="20"/>
          <w:lang w:val="fr-FR"/>
        </w:rPr>
      </w:pPr>
      <w:r w:rsidRPr="001D1849">
        <w:rPr>
          <w:sz w:val="20"/>
          <w:szCs w:val="20"/>
          <w:lang w:val="fr-FR"/>
        </w:rPr>
        <w:t>"Essai d'analyse structurale d'Actes 10,1-11,18" van Louis Marin uit #Recherches de Science Religieuse#, jrg. 58, nr. 1.</w:t>
      </w:r>
    </w:p>
    <w:p w14:paraId="3C50BA2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00328B1" w14:textId="77777777" w:rsidR="0020512D" w:rsidRPr="001D1849" w:rsidRDefault="0020512D" w:rsidP="0020512D">
      <w:pPr>
        <w:spacing w:after="0" w:line="360" w:lineRule="auto"/>
        <w:rPr>
          <w:sz w:val="20"/>
          <w:szCs w:val="20"/>
          <w:lang w:val="fr-FR"/>
        </w:rPr>
      </w:pPr>
    </w:p>
    <w:p w14:paraId="143CC7B3" w14:textId="77777777" w:rsidR="0020512D" w:rsidRPr="001D1849" w:rsidRDefault="0020512D" w:rsidP="0020512D">
      <w:pPr>
        <w:spacing w:after="0" w:line="360" w:lineRule="auto"/>
        <w:rPr>
          <w:sz w:val="20"/>
          <w:szCs w:val="20"/>
          <w:lang w:val="fr-FR"/>
        </w:rPr>
      </w:pPr>
    </w:p>
    <w:p w14:paraId="7AC5D6B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SCHI-2103</w:t>
      </w:r>
      <w:r w:rsidRPr="001D1849">
        <w:rPr>
          <w:sz w:val="20"/>
          <w:szCs w:val="20"/>
          <w:lang w:val="fr-FR"/>
        </w:rPr>
        <w:tab/>
        <w:t xml:space="preserve">: </w:t>
      </w:r>
      <w:r w:rsidRPr="001D1849">
        <w:rPr>
          <w:sz w:val="22"/>
          <w:szCs w:val="22"/>
          <w:lang w:val="fr-FR"/>
        </w:rPr>
        <w:tab/>
      </w:r>
    </w:p>
    <w:p w14:paraId="12CC584F" w14:textId="77777777" w:rsidR="0020512D" w:rsidRPr="001D1849" w:rsidRDefault="0020512D" w:rsidP="0020512D">
      <w:pPr>
        <w:spacing w:after="0" w:line="360" w:lineRule="auto"/>
        <w:rPr>
          <w:sz w:val="20"/>
          <w:szCs w:val="20"/>
          <w:lang w:val="de-DE"/>
        </w:rPr>
      </w:pPr>
      <w:r w:rsidRPr="001D1849">
        <w:rPr>
          <w:sz w:val="20"/>
          <w:szCs w:val="20"/>
          <w:lang w:val="fr-FR"/>
        </w:rPr>
        <w:t xml:space="preserve">#Die Christologie des Paradoxes. </w:t>
      </w:r>
      <w:r w:rsidRPr="001D1849">
        <w:rPr>
          <w:sz w:val="20"/>
          <w:szCs w:val="20"/>
          <w:lang w:val="de-DE"/>
        </w:rPr>
        <w:t>Zur Herkunft und Bedeutung des Christusverständnisses Sören Kierkegaards# door Hermann Fischer.</w:t>
      </w:r>
    </w:p>
    <w:p w14:paraId="446494C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1ABA9F2" w14:textId="77777777" w:rsidR="0020512D" w:rsidRPr="001D1849" w:rsidRDefault="0020512D" w:rsidP="0020512D">
      <w:pPr>
        <w:spacing w:after="0" w:line="360" w:lineRule="auto"/>
        <w:rPr>
          <w:sz w:val="20"/>
          <w:szCs w:val="20"/>
          <w:lang w:val="de-DE"/>
        </w:rPr>
      </w:pPr>
    </w:p>
    <w:p w14:paraId="11A39018" w14:textId="77777777" w:rsidR="0020512D" w:rsidRPr="001D1849" w:rsidRDefault="0020512D" w:rsidP="0020512D">
      <w:pPr>
        <w:spacing w:after="0" w:line="360" w:lineRule="auto"/>
        <w:rPr>
          <w:sz w:val="20"/>
          <w:szCs w:val="20"/>
          <w:lang w:val="de-DE"/>
        </w:rPr>
      </w:pPr>
    </w:p>
    <w:p w14:paraId="4ADBA0C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SCHI-2104</w:t>
      </w:r>
      <w:r w:rsidRPr="001D1849">
        <w:rPr>
          <w:sz w:val="20"/>
          <w:szCs w:val="20"/>
          <w:lang w:val="de-DE"/>
        </w:rPr>
        <w:tab/>
        <w:t xml:space="preserve">: </w:t>
      </w:r>
      <w:r w:rsidRPr="001D1849">
        <w:rPr>
          <w:sz w:val="22"/>
          <w:szCs w:val="22"/>
          <w:lang w:val="de-DE"/>
        </w:rPr>
        <w:tab/>
      </w:r>
    </w:p>
    <w:p w14:paraId="66B353F2" w14:textId="77777777" w:rsidR="0020512D" w:rsidRPr="001D1849" w:rsidRDefault="0020512D" w:rsidP="0020512D">
      <w:pPr>
        <w:spacing w:after="0" w:line="360" w:lineRule="auto"/>
        <w:rPr>
          <w:sz w:val="20"/>
          <w:szCs w:val="20"/>
          <w:lang w:val="de-DE"/>
        </w:rPr>
      </w:pPr>
      <w:r w:rsidRPr="001D1849">
        <w:rPr>
          <w:sz w:val="20"/>
          <w:szCs w:val="20"/>
          <w:lang w:val="de-DE"/>
        </w:rPr>
        <w:t>#Jesus starb - umsonst. Sätze, die wir noch glauben können# door Gonsalv Mainberger.</w:t>
      </w:r>
    </w:p>
    <w:p w14:paraId="08A8557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CE374F2" w14:textId="77777777" w:rsidR="0020512D" w:rsidRPr="001D1849" w:rsidRDefault="0020512D" w:rsidP="0020512D">
      <w:pPr>
        <w:spacing w:after="0" w:line="360" w:lineRule="auto"/>
        <w:rPr>
          <w:sz w:val="20"/>
          <w:szCs w:val="20"/>
          <w:lang w:val="de-DE"/>
        </w:rPr>
      </w:pPr>
    </w:p>
    <w:p w14:paraId="7D0A4306" w14:textId="77777777" w:rsidR="0020512D" w:rsidRPr="001D1849" w:rsidRDefault="0020512D" w:rsidP="0020512D">
      <w:pPr>
        <w:spacing w:after="0" w:line="360" w:lineRule="auto"/>
        <w:rPr>
          <w:sz w:val="20"/>
          <w:szCs w:val="20"/>
          <w:lang w:val="de-DE"/>
        </w:rPr>
      </w:pPr>
    </w:p>
    <w:p w14:paraId="0DBA389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SCHI-2105</w:t>
      </w:r>
      <w:r w:rsidRPr="001D1849">
        <w:rPr>
          <w:sz w:val="20"/>
          <w:szCs w:val="20"/>
          <w:lang w:val="de-DE"/>
        </w:rPr>
        <w:tab/>
        <w:t xml:space="preserve">: </w:t>
      </w:r>
      <w:r w:rsidRPr="001D1849">
        <w:rPr>
          <w:sz w:val="22"/>
          <w:szCs w:val="22"/>
          <w:lang w:val="de-DE"/>
        </w:rPr>
        <w:tab/>
      </w:r>
    </w:p>
    <w:p w14:paraId="3C19B2A0" w14:textId="77777777" w:rsidR="0020512D" w:rsidRPr="001D1849" w:rsidRDefault="0020512D" w:rsidP="0020512D">
      <w:pPr>
        <w:spacing w:after="0" w:line="360" w:lineRule="auto"/>
        <w:rPr>
          <w:sz w:val="20"/>
          <w:szCs w:val="20"/>
          <w:lang w:val="de-DE"/>
        </w:rPr>
      </w:pPr>
      <w:r w:rsidRPr="001D1849">
        <w:rPr>
          <w:sz w:val="20"/>
          <w:szCs w:val="20"/>
          <w:lang w:val="de-DE"/>
        </w:rPr>
        <w:t>#Die theologische Bedeutung des Todes Jesu. Eine traditionsgeschichtliche Untersuchung# door Hans Kessler.</w:t>
      </w:r>
    </w:p>
    <w:p w14:paraId="40E67FB0"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5BD5B6D" w14:textId="77777777" w:rsidR="0020512D" w:rsidRDefault="0020512D" w:rsidP="0020512D">
      <w:pPr>
        <w:spacing w:after="0" w:line="360" w:lineRule="auto"/>
        <w:rPr>
          <w:sz w:val="20"/>
          <w:szCs w:val="20"/>
          <w:lang w:val="en-US"/>
        </w:rPr>
      </w:pPr>
    </w:p>
    <w:p w14:paraId="2C69524B" w14:textId="77777777" w:rsidR="0020512D" w:rsidRPr="000038FE" w:rsidRDefault="0020512D" w:rsidP="0020512D">
      <w:pPr>
        <w:spacing w:after="0" w:line="360" w:lineRule="auto"/>
        <w:rPr>
          <w:sz w:val="20"/>
          <w:szCs w:val="20"/>
          <w:lang w:val="en-US"/>
        </w:rPr>
      </w:pPr>
    </w:p>
    <w:p w14:paraId="5F86DE16" w14:textId="77777777" w:rsidR="0020512D" w:rsidRDefault="0020512D" w:rsidP="0020512D">
      <w:pPr>
        <w:tabs>
          <w:tab w:val="right" w:pos="8789"/>
        </w:tabs>
        <w:spacing w:after="0" w:line="360" w:lineRule="auto"/>
        <w:rPr>
          <w:sz w:val="20"/>
          <w:szCs w:val="20"/>
          <w:lang w:val="en-US"/>
        </w:rPr>
      </w:pPr>
      <w:r>
        <w:rPr>
          <w:sz w:val="20"/>
          <w:szCs w:val="20"/>
          <w:lang w:val="en-US"/>
        </w:rPr>
        <w:t>SCHI-2106</w:t>
      </w:r>
      <w:r>
        <w:rPr>
          <w:sz w:val="20"/>
          <w:szCs w:val="20"/>
          <w:lang w:val="en-US"/>
        </w:rPr>
        <w:tab/>
      </w:r>
      <w:r w:rsidRPr="00222B20">
        <w:rPr>
          <w:sz w:val="20"/>
          <w:szCs w:val="20"/>
          <w:lang w:val="en-US"/>
        </w:rPr>
        <w:t xml:space="preserve">: </w:t>
      </w:r>
      <w:r>
        <w:rPr>
          <w:sz w:val="22"/>
          <w:szCs w:val="22"/>
          <w:lang w:val="en-US"/>
        </w:rPr>
        <w:tab/>
      </w:r>
    </w:p>
    <w:p w14:paraId="5402DFD6" w14:textId="77777777" w:rsidR="0020512D" w:rsidRPr="00222B20" w:rsidRDefault="0020512D" w:rsidP="0020512D">
      <w:pPr>
        <w:spacing w:after="0" w:line="360" w:lineRule="auto"/>
        <w:rPr>
          <w:sz w:val="20"/>
          <w:szCs w:val="20"/>
          <w:lang w:val="en-US"/>
        </w:rPr>
      </w:pPr>
      <w:r>
        <w:rPr>
          <w:sz w:val="20"/>
          <w:szCs w:val="20"/>
          <w:lang w:val="en-US"/>
        </w:rPr>
        <w:t>#The New Testament christological hymns. Their historical religious backgrounds# door Jack T. Sanders.</w:t>
      </w:r>
    </w:p>
    <w:p w14:paraId="0D51F98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CDE48EC" w14:textId="77777777" w:rsidR="0020512D" w:rsidRPr="001D1849" w:rsidRDefault="0020512D" w:rsidP="0020512D">
      <w:pPr>
        <w:spacing w:after="0" w:line="360" w:lineRule="auto"/>
        <w:rPr>
          <w:sz w:val="20"/>
          <w:szCs w:val="20"/>
          <w:lang w:val="fr-FR"/>
        </w:rPr>
      </w:pPr>
    </w:p>
    <w:p w14:paraId="16A044E7" w14:textId="77777777" w:rsidR="0020512D" w:rsidRPr="001D1849" w:rsidRDefault="0020512D" w:rsidP="0020512D">
      <w:pPr>
        <w:spacing w:after="0" w:line="360" w:lineRule="auto"/>
        <w:rPr>
          <w:sz w:val="20"/>
          <w:szCs w:val="20"/>
          <w:lang w:val="fr-FR"/>
        </w:rPr>
      </w:pPr>
    </w:p>
    <w:p w14:paraId="1D800A1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SCHI-2107</w:t>
      </w:r>
      <w:r w:rsidRPr="001D1849">
        <w:rPr>
          <w:sz w:val="20"/>
          <w:szCs w:val="20"/>
          <w:lang w:val="fr-FR"/>
        </w:rPr>
        <w:tab/>
        <w:t xml:space="preserve">: </w:t>
      </w:r>
      <w:r w:rsidRPr="001D1849">
        <w:rPr>
          <w:sz w:val="22"/>
          <w:szCs w:val="22"/>
          <w:lang w:val="fr-FR"/>
        </w:rPr>
        <w:tab/>
      </w:r>
    </w:p>
    <w:p w14:paraId="5410DD37" w14:textId="77777777" w:rsidR="0020512D" w:rsidRPr="001D1849" w:rsidRDefault="0020512D" w:rsidP="0020512D">
      <w:pPr>
        <w:spacing w:after="0" w:line="360" w:lineRule="auto"/>
        <w:rPr>
          <w:sz w:val="20"/>
          <w:szCs w:val="20"/>
          <w:lang w:val="fr-FR"/>
        </w:rPr>
      </w:pPr>
      <w:r w:rsidRPr="001D1849">
        <w:rPr>
          <w:sz w:val="20"/>
          <w:szCs w:val="20"/>
          <w:lang w:val="fr-FR"/>
        </w:rPr>
        <w:t>#Lumière et Vie#, nr. 107.</w:t>
      </w:r>
    </w:p>
    <w:p w14:paraId="2603694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BEAFB58" w14:textId="77777777" w:rsidR="0020512D" w:rsidRPr="001D1849" w:rsidRDefault="0020512D" w:rsidP="0020512D">
      <w:pPr>
        <w:spacing w:after="0" w:line="360" w:lineRule="auto"/>
        <w:rPr>
          <w:sz w:val="20"/>
          <w:szCs w:val="20"/>
          <w:lang w:val="de-DE"/>
        </w:rPr>
      </w:pPr>
    </w:p>
    <w:p w14:paraId="30B95967" w14:textId="77777777" w:rsidR="0020512D" w:rsidRPr="001D1849" w:rsidRDefault="0020512D" w:rsidP="0020512D">
      <w:pPr>
        <w:spacing w:after="0" w:line="360" w:lineRule="auto"/>
        <w:rPr>
          <w:sz w:val="20"/>
          <w:szCs w:val="20"/>
          <w:lang w:val="de-DE"/>
        </w:rPr>
      </w:pPr>
    </w:p>
    <w:p w14:paraId="51A796C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SCHI-2108</w:t>
      </w:r>
      <w:r w:rsidRPr="001D1849">
        <w:rPr>
          <w:sz w:val="20"/>
          <w:szCs w:val="20"/>
          <w:lang w:val="de-DE"/>
        </w:rPr>
        <w:tab/>
        <w:t xml:space="preserve">: </w:t>
      </w:r>
      <w:r w:rsidRPr="001D1849">
        <w:rPr>
          <w:sz w:val="22"/>
          <w:szCs w:val="22"/>
          <w:lang w:val="de-DE"/>
        </w:rPr>
        <w:tab/>
      </w:r>
    </w:p>
    <w:p w14:paraId="254FA895" w14:textId="77777777" w:rsidR="0020512D" w:rsidRPr="001D1849" w:rsidRDefault="0020512D" w:rsidP="0020512D">
      <w:pPr>
        <w:spacing w:after="0" w:line="360" w:lineRule="auto"/>
        <w:rPr>
          <w:sz w:val="20"/>
          <w:szCs w:val="20"/>
          <w:lang w:val="de-DE"/>
        </w:rPr>
      </w:pPr>
      <w:r w:rsidRPr="001D1849">
        <w:rPr>
          <w:sz w:val="20"/>
          <w:szCs w:val="20"/>
          <w:lang w:val="de-DE"/>
        </w:rPr>
        <w:t>#Jesus und der Gottesglaube. Ein christologischer Entwurf# door Rolf Schäfer.</w:t>
      </w:r>
    </w:p>
    <w:p w14:paraId="7C032BA0" w14:textId="77777777" w:rsidR="0020512D" w:rsidRPr="00222B20" w:rsidRDefault="0020512D" w:rsidP="0020512D">
      <w:pPr>
        <w:tabs>
          <w:tab w:val="right" w:pos="8789"/>
        </w:tabs>
        <w:spacing w:after="0" w:line="360" w:lineRule="auto"/>
        <w:rPr>
          <w:sz w:val="20"/>
          <w:szCs w:val="20"/>
          <w:lang w:val="en-US"/>
        </w:rPr>
      </w:pPr>
      <w:r>
        <w:rPr>
          <w:sz w:val="20"/>
          <w:szCs w:val="20"/>
          <w:lang w:val="en-US"/>
        </w:rPr>
        <w:lastRenderedPageBreak/>
        <w:t>z.j.</w:t>
      </w:r>
      <w:r w:rsidRPr="00222B20">
        <w:rPr>
          <w:sz w:val="20"/>
          <w:szCs w:val="20"/>
          <w:lang w:val="en-US"/>
        </w:rPr>
        <w:tab/>
      </w:r>
      <w:r>
        <w:rPr>
          <w:sz w:val="20"/>
          <w:szCs w:val="20"/>
          <w:lang w:val="en-US"/>
        </w:rPr>
        <w:t>1 deel</w:t>
      </w:r>
    </w:p>
    <w:p w14:paraId="20AD8E9D" w14:textId="77777777" w:rsidR="0020512D" w:rsidRDefault="0020512D" w:rsidP="0020512D">
      <w:pPr>
        <w:spacing w:after="0" w:line="360" w:lineRule="auto"/>
        <w:rPr>
          <w:sz w:val="20"/>
          <w:szCs w:val="20"/>
          <w:lang w:val="en-US"/>
        </w:rPr>
      </w:pPr>
    </w:p>
    <w:p w14:paraId="3D44EFAE" w14:textId="77777777" w:rsidR="0020512D" w:rsidRPr="000038FE" w:rsidRDefault="0020512D" w:rsidP="0020512D">
      <w:pPr>
        <w:spacing w:after="0" w:line="360" w:lineRule="auto"/>
        <w:rPr>
          <w:sz w:val="20"/>
          <w:szCs w:val="20"/>
          <w:lang w:val="en-US"/>
        </w:rPr>
      </w:pPr>
    </w:p>
    <w:p w14:paraId="18ABCD77" w14:textId="77777777" w:rsidR="0020512D" w:rsidRDefault="0020512D" w:rsidP="0020512D">
      <w:pPr>
        <w:tabs>
          <w:tab w:val="right" w:pos="8789"/>
        </w:tabs>
        <w:spacing w:after="0" w:line="360" w:lineRule="auto"/>
        <w:rPr>
          <w:sz w:val="20"/>
          <w:szCs w:val="20"/>
          <w:lang w:val="en-US"/>
        </w:rPr>
      </w:pPr>
      <w:r>
        <w:rPr>
          <w:sz w:val="20"/>
          <w:szCs w:val="20"/>
          <w:lang w:val="en-US"/>
        </w:rPr>
        <w:t>SCHI-2109</w:t>
      </w:r>
      <w:r>
        <w:rPr>
          <w:sz w:val="20"/>
          <w:szCs w:val="20"/>
          <w:lang w:val="en-US"/>
        </w:rPr>
        <w:tab/>
      </w:r>
      <w:r w:rsidRPr="00222B20">
        <w:rPr>
          <w:sz w:val="20"/>
          <w:szCs w:val="20"/>
          <w:lang w:val="en-US"/>
        </w:rPr>
        <w:t xml:space="preserve">: </w:t>
      </w:r>
      <w:r>
        <w:rPr>
          <w:sz w:val="22"/>
          <w:szCs w:val="22"/>
          <w:lang w:val="en-US"/>
        </w:rPr>
        <w:tab/>
      </w:r>
    </w:p>
    <w:p w14:paraId="11F60D40" w14:textId="77777777" w:rsidR="0020512D" w:rsidRPr="00222B20" w:rsidRDefault="0020512D" w:rsidP="0020512D">
      <w:pPr>
        <w:spacing w:after="0" w:line="360" w:lineRule="auto"/>
        <w:rPr>
          <w:sz w:val="20"/>
          <w:szCs w:val="20"/>
          <w:lang w:val="en-US"/>
        </w:rPr>
      </w:pPr>
      <w:r>
        <w:rPr>
          <w:sz w:val="20"/>
          <w:szCs w:val="20"/>
          <w:lang w:val="en-US"/>
        </w:rPr>
        <w:t>#A process christology# door David R. Griffin.</w:t>
      </w:r>
    </w:p>
    <w:p w14:paraId="2766FA8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4A53826" w14:textId="77777777" w:rsidR="0020512D" w:rsidRPr="001D1849" w:rsidRDefault="0020512D" w:rsidP="0020512D">
      <w:pPr>
        <w:spacing w:after="0" w:line="360" w:lineRule="auto"/>
        <w:rPr>
          <w:sz w:val="20"/>
          <w:szCs w:val="20"/>
          <w:lang w:val="de-DE"/>
        </w:rPr>
      </w:pPr>
    </w:p>
    <w:p w14:paraId="4167EB5D" w14:textId="77777777" w:rsidR="0020512D" w:rsidRPr="001D1849" w:rsidRDefault="0020512D" w:rsidP="0020512D">
      <w:pPr>
        <w:spacing w:after="0" w:line="360" w:lineRule="auto"/>
        <w:rPr>
          <w:sz w:val="20"/>
          <w:szCs w:val="20"/>
          <w:lang w:val="de-DE"/>
        </w:rPr>
      </w:pPr>
    </w:p>
    <w:p w14:paraId="4ABD154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SCHI-2110</w:t>
      </w:r>
      <w:r w:rsidRPr="001D1849">
        <w:rPr>
          <w:sz w:val="20"/>
          <w:szCs w:val="20"/>
          <w:lang w:val="de-DE"/>
        </w:rPr>
        <w:tab/>
        <w:t xml:space="preserve">: </w:t>
      </w:r>
      <w:r w:rsidRPr="001D1849">
        <w:rPr>
          <w:sz w:val="22"/>
          <w:szCs w:val="22"/>
          <w:lang w:val="de-DE"/>
        </w:rPr>
        <w:tab/>
      </w:r>
    </w:p>
    <w:p w14:paraId="52E6B529" w14:textId="77777777" w:rsidR="0020512D" w:rsidRPr="001D1849" w:rsidRDefault="0020512D" w:rsidP="0020512D">
      <w:pPr>
        <w:spacing w:after="0" w:line="360" w:lineRule="auto"/>
        <w:rPr>
          <w:sz w:val="20"/>
          <w:szCs w:val="20"/>
          <w:lang w:val="de-DE"/>
        </w:rPr>
      </w:pPr>
      <w:r w:rsidRPr="001D1849">
        <w:rPr>
          <w:sz w:val="20"/>
          <w:szCs w:val="20"/>
          <w:lang w:val="de-DE"/>
        </w:rPr>
        <w:t>#Erlösung und Emanzipation# door Leo Scheffczyk.</w:t>
      </w:r>
    </w:p>
    <w:p w14:paraId="77C0DA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C933269" w14:textId="77777777" w:rsidR="0020512D" w:rsidRPr="001D1849" w:rsidRDefault="0020512D" w:rsidP="0020512D">
      <w:pPr>
        <w:spacing w:after="0" w:line="360" w:lineRule="auto"/>
        <w:rPr>
          <w:sz w:val="20"/>
          <w:szCs w:val="20"/>
          <w:lang w:val="de-DE"/>
        </w:rPr>
      </w:pPr>
    </w:p>
    <w:p w14:paraId="7601CC45" w14:textId="77777777" w:rsidR="0020512D" w:rsidRPr="001D1849" w:rsidRDefault="0020512D" w:rsidP="0020512D">
      <w:pPr>
        <w:spacing w:after="0" w:line="360" w:lineRule="auto"/>
        <w:rPr>
          <w:sz w:val="20"/>
          <w:szCs w:val="20"/>
          <w:lang w:val="de-DE"/>
        </w:rPr>
      </w:pPr>
    </w:p>
    <w:p w14:paraId="3E06630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SCHI-2111</w:t>
      </w:r>
      <w:r w:rsidRPr="001D1849">
        <w:rPr>
          <w:sz w:val="20"/>
          <w:szCs w:val="20"/>
          <w:lang w:val="de-DE"/>
        </w:rPr>
        <w:tab/>
        <w:t xml:space="preserve">: </w:t>
      </w:r>
      <w:r w:rsidRPr="001D1849">
        <w:rPr>
          <w:sz w:val="22"/>
          <w:szCs w:val="22"/>
          <w:lang w:val="de-DE"/>
        </w:rPr>
        <w:tab/>
      </w:r>
    </w:p>
    <w:p w14:paraId="16112BF4" w14:textId="77777777" w:rsidR="0020512D" w:rsidRPr="001D1849" w:rsidRDefault="0020512D" w:rsidP="0020512D">
      <w:pPr>
        <w:spacing w:after="0" w:line="360" w:lineRule="auto"/>
        <w:rPr>
          <w:sz w:val="20"/>
          <w:szCs w:val="20"/>
          <w:lang w:val="de-DE"/>
        </w:rPr>
      </w:pPr>
      <w:r w:rsidRPr="001D1849">
        <w:rPr>
          <w:sz w:val="20"/>
          <w:szCs w:val="20"/>
          <w:lang w:val="de-DE"/>
        </w:rPr>
        <w:t>#Osterglaube# door Gottfried Schille.</w:t>
      </w:r>
    </w:p>
    <w:p w14:paraId="2BCFFC8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5173BBA" w14:textId="77777777" w:rsidR="0020512D" w:rsidRPr="001D1849" w:rsidRDefault="0020512D" w:rsidP="0020512D">
      <w:pPr>
        <w:spacing w:after="0" w:line="360" w:lineRule="auto"/>
        <w:rPr>
          <w:sz w:val="20"/>
          <w:szCs w:val="20"/>
          <w:lang w:val="de-DE"/>
        </w:rPr>
      </w:pPr>
    </w:p>
    <w:p w14:paraId="475B3E5D" w14:textId="77777777" w:rsidR="0020512D" w:rsidRPr="001D1849" w:rsidRDefault="0020512D" w:rsidP="0020512D">
      <w:pPr>
        <w:spacing w:after="0" w:line="360" w:lineRule="auto"/>
        <w:rPr>
          <w:sz w:val="20"/>
          <w:szCs w:val="20"/>
          <w:lang w:val="de-DE"/>
        </w:rPr>
      </w:pPr>
    </w:p>
    <w:p w14:paraId="12744FE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SCHI-2112</w:t>
      </w:r>
      <w:r w:rsidRPr="001D1849">
        <w:rPr>
          <w:sz w:val="20"/>
          <w:szCs w:val="20"/>
          <w:lang w:val="de-DE"/>
        </w:rPr>
        <w:tab/>
        <w:t xml:space="preserve">: </w:t>
      </w:r>
      <w:r w:rsidRPr="001D1849">
        <w:rPr>
          <w:sz w:val="22"/>
          <w:szCs w:val="22"/>
          <w:lang w:val="de-DE"/>
        </w:rPr>
        <w:tab/>
      </w:r>
    </w:p>
    <w:p w14:paraId="132AFE48" w14:textId="77777777" w:rsidR="0020512D" w:rsidRPr="00222B20" w:rsidRDefault="0020512D" w:rsidP="0020512D">
      <w:pPr>
        <w:spacing w:after="0" w:line="360" w:lineRule="auto"/>
        <w:rPr>
          <w:sz w:val="20"/>
          <w:szCs w:val="20"/>
          <w:lang w:val="en-US"/>
        </w:rPr>
      </w:pPr>
      <w:r w:rsidRPr="001D1849">
        <w:rPr>
          <w:sz w:val="20"/>
          <w:szCs w:val="20"/>
          <w:lang w:val="de-DE"/>
        </w:rPr>
        <w:t xml:space="preserve">#Man and his salvation. Studies in memory of S.G.F.  </w:t>
      </w:r>
      <w:r>
        <w:rPr>
          <w:sz w:val="20"/>
          <w:szCs w:val="20"/>
          <w:lang w:val="en-US"/>
        </w:rPr>
        <w:t>Brandon# door Eric J. Sharpe en John R. Hinnels.</w:t>
      </w:r>
    </w:p>
    <w:p w14:paraId="7369D90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EB90A89" w14:textId="77777777" w:rsidR="0020512D" w:rsidRPr="001D1849" w:rsidRDefault="0020512D" w:rsidP="0020512D">
      <w:pPr>
        <w:spacing w:after="0" w:line="360" w:lineRule="auto"/>
        <w:rPr>
          <w:sz w:val="20"/>
          <w:szCs w:val="20"/>
          <w:lang w:val="fr-FR"/>
        </w:rPr>
      </w:pPr>
    </w:p>
    <w:p w14:paraId="5BD60DCC" w14:textId="77777777" w:rsidR="0020512D" w:rsidRPr="001D1849" w:rsidRDefault="0020512D" w:rsidP="0020512D">
      <w:pPr>
        <w:spacing w:after="0" w:line="360" w:lineRule="auto"/>
        <w:rPr>
          <w:sz w:val="20"/>
          <w:szCs w:val="20"/>
          <w:lang w:val="fr-FR"/>
        </w:rPr>
      </w:pPr>
    </w:p>
    <w:p w14:paraId="3DDC37C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SCHI-2113</w:t>
      </w:r>
      <w:r w:rsidRPr="001D1849">
        <w:rPr>
          <w:sz w:val="20"/>
          <w:szCs w:val="20"/>
          <w:lang w:val="fr-FR"/>
        </w:rPr>
        <w:tab/>
        <w:t xml:space="preserve">: </w:t>
      </w:r>
      <w:r w:rsidRPr="001D1849">
        <w:rPr>
          <w:sz w:val="22"/>
          <w:szCs w:val="22"/>
          <w:lang w:val="fr-FR"/>
        </w:rPr>
        <w:tab/>
      </w:r>
    </w:p>
    <w:p w14:paraId="4453CF7D" w14:textId="77777777" w:rsidR="0020512D" w:rsidRPr="001D1849" w:rsidRDefault="0020512D" w:rsidP="0020512D">
      <w:pPr>
        <w:spacing w:after="0" w:line="360" w:lineRule="auto"/>
        <w:rPr>
          <w:sz w:val="20"/>
          <w:szCs w:val="20"/>
          <w:lang w:val="fr-FR"/>
        </w:rPr>
      </w:pPr>
      <w:r w:rsidRPr="001D1849">
        <w:rPr>
          <w:sz w:val="20"/>
          <w:szCs w:val="20"/>
          <w:lang w:val="fr-FR"/>
        </w:rPr>
        <w:t>#Foi en la Résurrection. Résurrection de la foi# door Charles Kannengiesser.</w:t>
      </w:r>
    </w:p>
    <w:p w14:paraId="5E4BC93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C736F3E" w14:textId="77777777" w:rsidR="0020512D" w:rsidRPr="001D1849" w:rsidRDefault="0020512D" w:rsidP="0020512D">
      <w:pPr>
        <w:spacing w:after="0" w:line="360" w:lineRule="auto"/>
        <w:rPr>
          <w:sz w:val="20"/>
          <w:szCs w:val="20"/>
          <w:lang w:val="de-DE"/>
        </w:rPr>
      </w:pPr>
    </w:p>
    <w:p w14:paraId="137F67B5" w14:textId="77777777" w:rsidR="0020512D" w:rsidRPr="001D1849" w:rsidRDefault="0020512D" w:rsidP="0020512D">
      <w:pPr>
        <w:spacing w:after="0" w:line="360" w:lineRule="auto"/>
        <w:rPr>
          <w:sz w:val="20"/>
          <w:szCs w:val="20"/>
          <w:lang w:val="de-DE"/>
        </w:rPr>
      </w:pPr>
    </w:p>
    <w:p w14:paraId="19BA377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SCHI-2114</w:t>
      </w:r>
      <w:r w:rsidRPr="001D1849">
        <w:rPr>
          <w:sz w:val="20"/>
          <w:szCs w:val="20"/>
          <w:lang w:val="de-DE"/>
        </w:rPr>
        <w:tab/>
        <w:t xml:space="preserve">: </w:t>
      </w:r>
      <w:r w:rsidRPr="001D1849">
        <w:rPr>
          <w:sz w:val="22"/>
          <w:szCs w:val="22"/>
          <w:lang w:val="de-DE"/>
        </w:rPr>
        <w:tab/>
      </w:r>
    </w:p>
    <w:p w14:paraId="17EF7ABF" w14:textId="77777777" w:rsidR="0020512D" w:rsidRPr="001D1849" w:rsidRDefault="0020512D" w:rsidP="0020512D">
      <w:pPr>
        <w:spacing w:after="0" w:line="360" w:lineRule="auto"/>
        <w:rPr>
          <w:sz w:val="20"/>
          <w:szCs w:val="20"/>
          <w:lang w:val="de-DE"/>
        </w:rPr>
      </w:pPr>
      <w:r w:rsidRPr="001D1849">
        <w:rPr>
          <w:sz w:val="20"/>
          <w:szCs w:val="20"/>
          <w:lang w:val="de-DE"/>
        </w:rPr>
        <w:t>#Leidensgeschichte. Zwei Meditationen zu Markus 8,31-38# door Johann Baptist Metz en Jürgen Moltmann.</w:t>
      </w:r>
    </w:p>
    <w:p w14:paraId="5944BE0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D3B5881" w14:textId="77777777" w:rsidR="0020512D" w:rsidRPr="001D1849" w:rsidRDefault="0020512D" w:rsidP="0020512D">
      <w:pPr>
        <w:spacing w:after="0" w:line="360" w:lineRule="auto"/>
        <w:rPr>
          <w:sz w:val="20"/>
          <w:szCs w:val="20"/>
          <w:lang w:val="de-DE"/>
        </w:rPr>
      </w:pPr>
    </w:p>
    <w:p w14:paraId="28BF22A8" w14:textId="77777777" w:rsidR="0020512D" w:rsidRPr="001D1849" w:rsidRDefault="0020512D" w:rsidP="0020512D">
      <w:pPr>
        <w:spacing w:after="0" w:line="360" w:lineRule="auto"/>
        <w:rPr>
          <w:sz w:val="20"/>
          <w:szCs w:val="20"/>
          <w:lang w:val="de-DE"/>
        </w:rPr>
      </w:pPr>
    </w:p>
    <w:p w14:paraId="47A1600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SCHI-2115</w:t>
      </w:r>
      <w:r w:rsidRPr="001D1849">
        <w:rPr>
          <w:sz w:val="20"/>
          <w:szCs w:val="20"/>
          <w:lang w:val="de-DE"/>
        </w:rPr>
        <w:tab/>
        <w:t xml:space="preserve">: </w:t>
      </w:r>
      <w:r w:rsidRPr="001D1849">
        <w:rPr>
          <w:sz w:val="22"/>
          <w:szCs w:val="22"/>
          <w:lang w:val="de-DE"/>
        </w:rPr>
        <w:tab/>
      </w:r>
    </w:p>
    <w:p w14:paraId="14EE7E1C" w14:textId="77777777" w:rsidR="0020512D" w:rsidRPr="001D1849" w:rsidRDefault="0020512D" w:rsidP="0020512D">
      <w:pPr>
        <w:spacing w:after="0" w:line="360" w:lineRule="auto"/>
        <w:rPr>
          <w:sz w:val="20"/>
          <w:szCs w:val="20"/>
          <w:lang w:val="de-DE"/>
        </w:rPr>
      </w:pPr>
      <w:r w:rsidRPr="001D1849">
        <w:rPr>
          <w:sz w:val="20"/>
          <w:szCs w:val="20"/>
          <w:lang w:val="de-DE"/>
        </w:rPr>
        <w:t>#Kontinuität in Jesus. Zugänge zu Leben, Tod und Auferstehung# door Rudolf Pesch en Herbert A. Zwergel.</w:t>
      </w:r>
    </w:p>
    <w:p w14:paraId="1C68B22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787E5B9" w14:textId="77777777" w:rsidR="0020512D" w:rsidRPr="001D1849" w:rsidRDefault="0020512D" w:rsidP="0020512D">
      <w:pPr>
        <w:spacing w:after="0" w:line="360" w:lineRule="auto"/>
        <w:rPr>
          <w:sz w:val="20"/>
          <w:szCs w:val="20"/>
        </w:rPr>
      </w:pPr>
    </w:p>
    <w:p w14:paraId="3384DCB3" w14:textId="77777777" w:rsidR="0020512D" w:rsidRPr="001D1849" w:rsidRDefault="0020512D" w:rsidP="0020512D">
      <w:pPr>
        <w:spacing w:after="0" w:line="360" w:lineRule="auto"/>
        <w:rPr>
          <w:sz w:val="20"/>
          <w:szCs w:val="20"/>
        </w:rPr>
      </w:pPr>
    </w:p>
    <w:p w14:paraId="0B13877D" w14:textId="77777777" w:rsidR="0020512D" w:rsidRPr="0020512D" w:rsidRDefault="0020512D" w:rsidP="0020512D">
      <w:pPr>
        <w:tabs>
          <w:tab w:val="right" w:pos="8789"/>
        </w:tabs>
        <w:spacing w:after="0" w:line="360" w:lineRule="auto"/>
        <w:rPr>
          <w:sz w:val="20"/>
          <w:szCs w:val="20"/>
        </w:rPr>
      </w:pPr>
      <w:r w:rsidRPr="0020512D">
        <w:rPr>
          <w:sz w:val="20"/>
          <w:szCs w:val="20"/>
        </w:rPr>
        <w:t>SCHI-2116</w:t>
      </w:r>
      <w:r w:rsidRPr="0020512D">
        <w:rPr>
          <w:sz w:val="20"/>
          <w:szCs w:val="20"/>
        </w:rPr>
        <w:tab/>
        <w:t xml:space="preserve">: </w:t>
      </w:r>
      <w:r w:rsidRPr="0020512D">
        <w:rPr>
          <w:sz w:val="22"/>
          <w:szCs w:val="22"/>
        </w:rPr>
        <w:tab/>
      </w:r>
    </w:p>
    <w:p w14:paraId="07416C54" w14:textId="77777777" w:rsidR="0020512D" w:rsidRPr="0020512D" w:rsidRDefault="0020512D" w:rsidP="0020512D">
      <w:pPr>
        <w:spacing w:after="0" w:line="360" w:lineRule="auto"/>
        <w:rPr>
          <w:sz w:val="20"/>
          <w:szCs w:val="20"/>
        </w:rPr>
      </w:pPr>
      <w:r w:rsidRPr="0020512D">
        <w:rPr>
          <w:sz w:val="20"/>
          <w:szCs w:val="20"/>
        </w:rPr>
        <w:t>#Verlost tot vrijheid# door A.R. van de Walle.</w:t>
      </w:r>
    </w:p>
    <w:p w14:paraId="73E5828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z.j.</w:t>
      </w:r>
      <w:r w:rsidRPr="001D1849">
        <w:rPr>
          <w:sz w:val="20"/>
          <w:szCs w:val="20"/>
          <w:lang w:val="fr-FR"/>
        </w:rPr>
        <w:tab/>
        <w:t>1 deel</w:t>
      </w:r>
    </w:p>
    <w:p w14:paraId="46CDF8E5" w14:textId="77777777" w:rsidR="0020512D" w:rsidRPr="001D1849" w:rsidRDefault="0020512D" w:rsidP="0020512D">
      <w:pPr>
        <w:spacing w:after="0" w:line="360" w:lineRule="auto"/>
        <w:rPr>
          <w:sz w:val="20"/>
          <w:szCs w:val="20"/>
          <w:lang w:val="fr-FR"/>
        </w:rPr>
      </w:pPr>
    </w:p>
    <w:p w14:paraId="66D24055" w14:textId="77777777" w:rsidR="0020512D" w:rsidRPr="001D1849" w:rsidRDefault="0020512D" w:rsidP="0020512D">
      <w:pPr>
        <w:spacing w:after="0" w:line="360" w:lineRule="auto"/>
        <w:rPr>
          <w:sz w:val="20"/>
          <w:szCs w:val="20"/>
          <w:lang w:val="fr-FR"/>
        </w:rPr>
      </w:pPr>
    </w:p>
    <w:p w14:paraId="2AFAE03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SCHI-2117</w:t>
      </w:r>
      <w:r w:rsidRPr="001D1849">
        <w:rPr>
          <w:sz w:val="20"/>
          <w:szCs w:val="20"/>
          <w:lang w:val="fr-FR"/>
        </w:rPr>
        <w:tab/>
        <w:t xml:space="preserve">: </w:t>
      </w:r>
      <w:r w:rsidRPr="001D1849">
        <w:rPr>
          <w:sz w:val="22"/>
          <w:szCs w:val="22"/>
          <w:lang w:val="fr-FR"/>
        </w:rPr>
        <w:tab/>
      </w:r>
    </w:p>
    <w:p w14:paraId="75793217" w14:textId="77777777" w:rsidR="0020512D" w:rsidRPr="001D1849" w:rsidRDefault="0020512D" w:rsidP="0020512D">
      <w:pPr>
        <w:spacing w:after="0" w:line="360" w:lineRule="auto"/>
        <w:rPr>
          <w:sz w:val="20"/>
          <w:szCs w:val="20"/>
          <w:lang w:val="fr-FR"/>
        </w:rPr>
      </w:pPr>
      <w:r w:rsidRPr="001D1849">
        <w:rPr>
          <w:sz w:val="20"/>
          <w:szCs w:val="20"/>
          <w:lang w:val="fr-FR"/>
        </w:rPr>
        <w:t>#Au Christ inconnu. Comment dire le nom du Christ avec la force des commencements dans un monde où il semble s'effacer# door Maurice Bellet.</w:t>
      </w:r>
    </w:p>
    <w:p w14:paraId="4583837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156F6F2" w14:textId="77777777" w:rsidR="0020512D" w:rsidRPr="001D1849" w:rsidRDefault="0020512D" w:rsidP="0020512D">
      <w:pPr>
        <w:spacing w:after="0" w:line="360" w:lineRule="auto"/>
        <w:rPr>
          <w:sz w:val="20"/>
          <w:szCs w:val="20"/>
          <w:lang w:val="de-DE"/>
        </w:rPr>
      </w:pPr>
    </w:p>
    <w:p w14:paraId="604C7AC7" w14:textId="77777777" w:rsidR="0020512D" w:rsidRPr="001D1849" w:rsidRDefault="0020512D" w:rsidP="0020512D">
      <w:pPr>
        <w:spacing w:after="0" w:line="360" w:lineRule="auto"/>
        <w:rPr>
          <w:sz w:val="20"/>
          <w:szCs w:val="20"/>
          <w:lang w:val="de-DE"/>
        </w:rPr>
      </w:pPr>
    </w:p>
    <w:p w14:paraId="710F0E7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SCHI-2118</w:t>
      </w:r>
      <w:r w:rsidRPr="001D1849">
        <w:rPr>
          <w:sz w:val="20"/>
          <w:szCs w:val="20"/>
          <w:lang w:val="de-DE"/>
        </w:rPr>
        <w:tab/>
        <w:t xml:space="preserve">: </w:t>
      </w:r>
      <w:r w:rsidRPr="001D1849">
        <w:rPr>
          <w:sz w:val="22"/>
          <w:szCs w:val="22"/>
          <w:lang w:val="de-DE"/>
        </w:rPr>
        <w:tab/>
      </w:r>
    </w:p>
    <w:p w14:paraId="69AAD3D4" w14:textId="77777777" w:rsidR="0020512D" w:rsidRPr="001D1849" w:rsidRDefault="0020512D" w:rsidP="0020512D">
      <w:pPr>
        <w:spacing w:after="0" w:line="360" w:lineRule="auto"/>
        <w:rPr>
          <w:sz w:val="20"/>
          <w:szCs w:val="20"/>
          <w:lang w:val="de-DE"/>
        </w:rPr>
      </w:pPr>
      <w:r w:rsidRPr="001D1849">
        <w:rPr>
          <w:sz w:val="20"/>
          <w:szCs w:val="20"/>
          <w:lang w:val="de-DE"/>
        </w:rPr>
        <w:t>#Die Auferstehung des Propheten und die Erhöhung des Menschensohnes. Traditionsgeschichtliche Untersuchungen zur Deutung des Geschickes Jesu in frühchristlichen Texten# door Klaus Berger.</w:t>
      </w:r>
    </w:p>
    <w:p w14:paraId="598D5BB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F050E78" w14:textId="77777777" w:rsidR="0020512D" w:rsidRPr="001D1849" w:rsidRDefault="0020512D" w:rsidP="0020512D">
      <w:pPr>
        <w:spacing w:after="0" w:line="360" w:lineRule="auto"/>
        <w:rPr>
          <w:sz w:val="20"/>
          <w:szCs w:val="20"/>
          <w:lang w:val="de-DE"/>
        </w:rPr>
      </w:pPr>
    </w:p>
    <w:p w14:paraId="2008DCE6" w14:textId="77777777" w:rsidR="0020512D" w:rsidRPr="001D1849" w:rsidRDefault="0020512D" w:rsidP="0020512D">
      <w:pPr>
        <w:spacing w:after="0" w:line="360" w:lineRule="auto"/>
        <w:rPr>
          <w:sz w:val="20"/>
          <w:szCs w:val="20"/>
          <w:lang w:val="de-DE"/>
        </w:rPr>
      </w:pPr>
    </w:p>
    <w:p w14:paraId="0F0F2C1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SCHI-2119</w:t>
      </w:r>
      <w:r w:rsidRPr="001D1849">
        <w:rPr>
          <w:sz w:val="20"/>
          <w:szCs w:val="20"/>
          <w:lang w:val="de-DE"/>
        </w:rPr>
        <w:tab/>
        <w:t xml:space="preserve">: </w:t>
      </w:r>
      <w:r w:rsidRPr="001D1849">
        <w:rPr>
          <w:sz w:val="22"/>
          <w:szCs w:val="22"/>
          <w:lang w:val="de-DE"/>
        </w:rPr>
        <w:tab/>
      </w:r>
    </w:p>
    <w:p w14:paraId="541B1B3D" w14:textId="77777777" w:rsidR="0020512D" w:rsidRPr="001D1849" w:rsidRDefault="0020512D" w:rsidP="0020512D">
      <w:pPr>
        <w:spacing w:after="0" w:line="360" w:lineRule="auto"/>
        <w:rPr>
          <w:sz w:val="20"/>
          <w:szCs w:val="20"/>
          <w:lang w:val="de-DE"/>
        </w:rPr>
      </w:pPr>
      <w:r w:rsidRPr="001D1849">
        <w:rPr>
          <w:sz w:val="20"/>
          <w:szCs w:val="20"/>
          <w:lang w:val="de-DE"/>
        </w:rPr>
        <w:t>"Eine Hypothese zur Menschwerdung Gottes" van G. Blandino uit #Theologie und Glaube#, nr. 3.</w:t>
      </w:r>
    </w:p>
    <w:p w14:paraId="2EF0C56F"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1976</w:t>
      </w:r>
      <w:r w:rsidRPr="00222B20">
        <w:rPr>
          <w:sz w:val="20"/>
          <w:szCs w:val="20"/>
          <w:lang w:val="en-US"/>
        </w:rPr>
        <w:tab/>
      </w:r>
      <w:r>
        <w:rPr>
          <w:sz w:val="20"/>
          <w:szCs w:val="20"/>
          <w:lang w:val="en-US"/>
        </w:rPr>
        <w:t>1 deel</w:t>
      </w:r>
    </w:p>
    <w:p w14:paraId="65D2F7BB" w14:textId="77777777" w:rsidR="0020512D" w:rsidRDefault="0020512D" w:rsidP="0020512D">
      <w:pPr>
        <w:spacing w:after="0" w:line="360" w:lineRule="auto"/>
        <w:rPr>
          <w:sz w:val="20"/>
          <w:szCs w:val="20"/>
          <w:lang w:val="en-US"/>
        </w:rPr>
      </w:pPr>
    </w:p>
    <w:p w14:paraId="6976BAEA" w14:textId="77777777" w:rsidR="0020512D" w:rsidRPr="000038FE" w:rsidRDefault="0020512D" w:rsidP="0020512D">
      <w:pPr>
        <w:spacing w:after="0" w:line="360" w:lineRule="auto"/>
        <w:rPr>
          <w:sz w:val="20"/>
          <w:szCs w:val="20"/>
          <w:lang w:val="en-US"/>
        </w:rPr>
      </w:pPr>
    </w:p>
    <w:p w14:paraId="0AED9820" w14:textId="77777777" w:rsidR="0020512D" w:rsidRDefault="0020512D" w:rsidP="0020512D">
      <w:pPr>
        <w:tabs>
          <w:tab w:val="right" w:pos="8789"/>
        </w:tabs>
        <w:spacing w:after="0" w:line="360" w:lineRule="auto"/>
        <w:rPr>
          <w:sz w:val="20"/>
          <w:szCs w:val="20"/>
          <w:lang w:val="en-US"/>
        </w:rPr>
      </w:pPr>
      <w:r>
        <w:rPr>
          <w:sz w:val="20"/>
          <w:szCs w:val="20"/>
          <w:lang w:val="en-US"/>
        </w:rPr>
        <w:t>SCHI-2120</w:t>
      </w:r>
      <w:r>
        <w:rPr>
          <w:sz w:val="20"/>
          <w:szCs w:val="20"/>
          <w:lang w:val="en-US"/>
        </w:rPr>
        <w:tab/>
      </w:r>
      <w:r w:rsidRPr="00222B20">
        <w:rPr>
          <w:sz w:val="20"/>
          <w:szCs w:val="20"/>
          <w:lang w:val="en-US"/>
        </w:rPr>
        <w:t xml:space="preserve">: </w:t>
      </w:r>
      <w:r>
        <w:rPr>
          <w:sz w:val="22"/>
          <w:szCs w:val="22"/>
          <w:lang w:val="en-US"/>
        </w:rPr>
        <w:tab/>
      </w:r>
    </w:p>
    <w:p w14:paraId="57F1B36E" w14:textId="77777777" w:rsidR="0020512D" w:rsidRPr="00222B20" w:rsidRDefault="0020512D" w:rsidP="0020512D">
      <w:pPr>
        <w:spacing w:after="0" w:line="360" w:lineRule="auto"/>
        <w:rPr>
          <w:sz w:val="20"/>
          <w:szCs w:val="20"/>
          <w:lang w:val="en-US"/>
        </w:rPr>
      </w:pPr>
      <w:r>
        <w:rPr>
          <w:sz w:val="20"/>
          <w:szCs w:val="20"/>
          <w:lang w:val="en-US"/>
        </w:rPr>
        <w:t>#Jesus, God and man. Modern biblical reflections# door Raymond E. Brown.</w:t>
      </w:r>
    </w:p>
    <w:p w14:paraId="6E7D587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9B73DA5" w14:textId="77777777" w:rsidR="0020512D" w:rsidRPr="001D1849" w:rsidRDefault="0020512D" w:rsidP="0020512D">
      <w:pPr>
        <w:spacing w:after="0" w:line="360" w:lineRule="auto"/>
        <w:rPr>
          <w:sz w:val="20"/>
          <w:szCs w:val="20"/>
          <w:lang w:val="de-DE"/>
        </w:rPr>
      </w:pPr>
    </w:p>
    <w:p w14:paraId="65C4C52C" w14:textId="77777777" w:rsidR="0020512D" w:rsidRPr="001D1849" w:rsidRDefault="0020512D" w:rsidP="0020512D">
      <w:pPr>
        <w:spacing w:after="0" w:line="360" w:lineRule="auto"/>
        <w:rPr>
          <w:sz w:val="20"/>
          <w:szCs w:val="20"/>
          <w:lang w:val="de-DE"/>
        </w:rPr>
      </w:pPr>
    </w:p>
    <w:p w14:paraId="48CD07D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SCHI-2121</w:t>
      </w:r>
      <w:r w:rsidRPr="001D1849">
        <w:rPr>
          <w:sz w:val="20"/>
          <w:szCs w:val="20"/>
          <w:lang w:val="de-DE"/>
        </w:rPr>
        <w:tab/>
        <w:t xml:space="preserve">: </w:t>
      </w:r>
      <w:r w:rsidRPr="001D1849">
        <w:rPr>
          <w:sz w:val="22"/>
          <w:szCs w:val="22"/>
          <w:lang w:val="de-DE"/>
        </w:rPr>
        <w:tab/>
      </w:r>
    </w:p>
    <w:p w14:paraId="7CB2C1A8" w14:textId="77777777" w:rsidR="0020512D" w:rsidRPr="001D1849" w:rsidRDefault="0020512D" w:rsidP="0020512D">
      <w:pPr>
        <w:spacing w:after="0" w:line="360" w:lineRule="auto"/>
        <w:rPr>
          <w:sz w:val="20"/>
          <w:szCs w:val="20"/>
          <w:lang w:val="de-DE"/>
        </w:rPr>
      </w:pPr>
      <w:r w:rsidRPr="001D1849">
        <w:rPr>
          <w:sz w:val="20"/>
          <w:szCs w:val="20"/>
          <w:lang w:val="de-DE"/>
        </w:rPr>
        <w:t>#Christi Abstieg ins Totenreich und das Läuterungsgericht an den Toten. Eine bibeltheologisch-dogmatische  Untersuchung zum Glaubensartikel 'descendit ad inferos'# door Heinz-Jürgen Vogels.</w:t>
      </w:r>
    </w:p>
    <w:p w14:paraId="70BC423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1451F50" w14:textId="77777777" w:rsidR="0020512D" w:rsidRPr="001D1849" w:rsidRDefault="0020512D" w:rsidP="0020512D">
      <w:pPr>
        <w:spacing w:after="0" w:line="360" w:lineRule="auto"/>
        <w:rPr>
          <w:sz w:val="20"/>
          <w:szCs w:val="20"/>
          <w:lang w:val="de-DE"/>
        </w:rPr>
      </w:pPr>
    </w:p>
    <w:p w14:paraId="53CEDFC2" w14:textId="77777777" w:rsidR="0020512D" w:rsidRPr="001D1849" w:rsidRDefault="0020512D" w:rsidP="0020512D">
      <w:pPr>
        <w:spacing w:after="0" w:line="360" w:lineRule="auto"/>
        <w:rPr>
          <w:sz w:val="20"/>
          <w:szCs w:val="20"/>
          <w:lang w:val="de-DE"/>
        </w:rPr>
      </w:pPr>
    </w:p>
    <w:p w14:paraId="426AE8F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SCHI-2122</w:t>
      </w:r>
      <w:r w:rsidRPr="001D1849">
        <w:rPr>
          <w:sz w:val="20"/>
          <w:szCs w:val="20"/>
          <w:lang w:val="de-DE"/>
        </w:rPr>
        <w:tab/>
        <w:t xml:space="preserve">: </w:t>
      </w:r>
      <w:r w:rsidRPr="001D1849">
        <w:rPr>
          <w:sz w:val="22"/>
          <w:szCs w:val="22"/>
          <w:lang w:val="de-DE"/>
        </w:rPr>
        <w:tab/>
      </w:r>
    </w:p>
    <w:p w14:paraId="1A777E8F" w14:textId="77777777" w:rsidR="0020512D" w:rsidRPr="001D1849" w:rsidRDefault="0020512D" w:rsidP="0020512D">
      <w:pPr>
        <w:spacing w:after="0" w:line="360" w:lineRule="auto"/>
        <w:rPr>
          <w:sz w:val="20"/>
          <w:szCs w:val="20"/>
          <w:lang w:val="de-DE"/>
        </w:rPr>
      </w:pPr>
      <w:r w:rsidRPr="001D1849">
        <w:rPr>
          <w:sz w:val="20"/>
          <w:szCs w:val="20"/>
          <w:lang w:val="de-DE"/>
        </w:rPr>
        <w:t>#Glaube an Erlösung. Konzepte der Soteriologie vom Neuen Testament bis heute# door Dietrich Wiederkehr.</w:t>
      </w:r>
    </w:p>
    <w:p w14:paraId="753EE3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8BCD839" w14:textId="77777777" w:rsidR="0020512D" w:rsidRPr="001D1849" w:rsidRDefault="0020512D" w:rsidP="0020512D">
      <w:pPr>
        <w:spacing w:after="0" w:line="360" w:lineRule="auto"/>
        <w:rPr>
          <w:sz w:val="20"/>
          <w:szCs w:val="20"/>
          <w:lang w:val="de-DE"/>
        </w:rPr>
      </w:pPr>
    </w:p>
    <w:p w14:paraId="4FBFB37C" w14:textId="77777777" w:rsidR="0020512D" w:rsidRPr="001D1849" w:rsidRDefault="0020512D" w:rsidP="0020512D">
      <w:pPr>
        <w:spacing w:after="0" w:line="360" w:lineRule="auto"/>
        <w:rPr>
          <w:sz w:val="20"/>
          <w:szCs w:val="20"/>
          <w:lang w:val="de-DE"/>
        </w:rPr>
      </w:pPr>
    </w:p>
    <w:p w14:paraId="08557F6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SCHI-2123</w:t>
      </w:r>
      <w:r w:rsidRPr="001D1849">
        <w:rPr>
          <w:sz w:val="20"/>
          <w:szCs w:val="20"/>
          <w:lang w:val="de-DE"/>
        </w:rPr>
        <w:tab/>
        <w:t xml:space="preserve">: </w:t>
      </w:r>
      <w:r w:rsidRPr="001D1849">
        <w:rPr>
          <w:sz w:val="22"/>
          <w:szCs w:val="22"/>
          <w:lang w:val="de-DE"/>
        </w:rPr>
        <w:tab/>
      </w:r>
    </w:p>
    <w:p w14:paraId="530566B6" w14:textId="77777777" w:rsidR="0020512D" w:rsidRPr="001D1849" w:rsidRDefault="0020512D" w:rsidP="0020512D">
      <w:pPr>
        <w:spacing w:after="0" w:line="360" w:lineRule="auto"/>
        <w:rPr>
          <w:sz w:val="20"/>
          <w:szCs w:val="20"/>
          <w:lang w:val="de-DE"/>
        </w:rPr>
      </w:pPr>
      <w:r w:rsidRPr="001D1849">
        <w:rPr>
          <w:sz w:val="20"/>
          <w:szCs w:val="20"/>
          <w:lang w:val="de-DE"/>
        </w:rPr>
        <w:t>#Die Umwelt Jesu. Politik und Kultur in neutestamentlicher Zeit# door Werner Dommershausen.</w:t>
      </w:r>
    </w:p>
    <w:p w14:paraId="11423B3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4E6AAC9" w14:textId="77777777" w:rsidR="0020512D" w:rsidRPr="001D1849" w:rsidRDefault="0020512D" w:rsidP="0020512D">
      <w:pPr>
        <w:spacing w:after="0" w:line="360" w:lineRule="auto"/>
        <w:rPr>
          <w:sz w:val="20"/>
          <w:szCs w:val="20"/>
        </w:rPr>
      </w:pPr>
    </w:p>
    <w:p w14:paraId="1032B9E3" w14:textId="77777777" w:rsidR="0020512D" w:rsidRPr="001D1849" w:rsidRDefault="0020512D" w:rsidP="0020512D">
      <w:pPr>
        <w:spacing w:after="0" w:line="360" w:lineRule="auto"/>
        <w:rPr>
          <w:sz w:val="20"/>
          <w:szCs w:val="20"/>
        </w:rPr>
      </w:pPr>
    </w:p>
    <w:p w14:paraId="0511FD47" w14:textId="77777777" w:rsidR="0020512D" w:rsidRPr="0020512D" w:rsidRDefault="0020512D" w:rsidP="0020512D">
      <w:pPr>
        <w:tabs>
          <w:tab w:val="right" w:pos="8789"/>
        </w:tabs>
        <w:spacing w:after="0" w:line="360" w:lineRule="auto"/>
        <w:rPr>
          <w:sz w:val="20"/>
          <w:szCs w:val="20"/>
        </w:rPr>
      </w:pPr>
      <w:r w:rsidRPr="0020512D">
        <w:rPr>
          <w:sz w:val="20"/>
          <w:szCs w:val="20"/>
        </w:rPr>
        <w:t>SCHI-2124</w:t>
      </w:r>
      <w:r w:rsidRPr="0020512D">
        <w:rPr>
          <w:sz w:val="20"/>
          <w:szCs w:val="20"/>
        </w:rPr>
        <w:tab/>
        <w:t xml:space="preserve">: </w:t>
      </w:r>
      <w:r w:rsidRPr="0020512D">
        <w:rPr>
          <w:sz w:val="22"/>
          <w:szCs w:val="22"/>
        </w:rPr>
        <w:tab/>
      </w:r>
    </w:p>
    <w:p w14:paraId="1E2E4F08" w14:textId="77777777" w:rsidR="0020512D" w:rsidRPr="0020512D" w:rsidRDefault="0020512D" w:rsidP="0020512D">
      <w:pPr>
        <w:spacing w:after="0" w:line="360" w:lineRule="auto"/>
        <w:rPr>
          <w:sz w:val="20"/>
          <w:szCs w:val="20"/>
        </w:rPr>
      </w:pPr>
      <w:r w:rsidRPr="0020512D">
        <w:rPr>
          <w:sz w:val="20"/>
          <w:szCs w:val="20"/>
        </w:rPr>
        <w:t>#Heiliging#, jrg. 27, januari en jrg. 28, januari.</w:t>
      </w:r>
    </w:p>
    <w:p w14:paraId="719AAF42"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56427082" w14:textId="77777777" w:rsidR="0020512D" w:rsidRPr="001D1849" w:rsidRDefault="0020512D" w:rsidP="0020512D">
      <w:pPr>
        <w:spacing w:after="0" w:line="360" w:lineRule="auto"/>
        <w:rPr>
          <w:sz w:val="20"/>
          <w:szCs w:val="20"/>
          <w:lang w:val="en-US"/>
        </w:rPr>
      </w:pPr>
    </w:p>
    <w:p w14:paraId="4DE31D0B" w14:textId="77777777" w:rsidR="0020512D" w:rsidRPr="001D1849" w:rsidRDefault="0020512D" w:rsidP="0020512D">
      <w:pPr>
        <w:spacing w:after="0" w:line="360" w:lineRule="auto"/>
        <w:rPr>
          <w:sz w:val="20"/>
          <w:szCs w:val="20"/>
          <w:lang w:val="en-US"/>
        </w:rPr>
      </w:pPr>
    </w:p>
    <w:p w14:paraId="1CDE0577" w14:textId="77777777" w:rsidR="0020512D" w:rsidRDefault="0020512D" w:rsidP="0020512D">
      <w:pPr>
        <w:tabs>
          <w:tab w:val="right" w:pos="8789"/>
        </w:tabs>
        <w:spacing w:after="0" w:line="360" w:lineRule="auto"/>
        <w:rPr>
          <w:sz w:val="20"/>
          <w:szCs w:val="20"/>
          <w:lang w:val="en-US"/>
        </w:rPr>
      </w:pPr>
      <w:r>
        <w:rPr>
          <w:sz w:val="20"/>
          <w:szCs w:val="20"/>
          <w:lang w:val="en-US"/>
        </w:rPr>
        <w:t>SCHI-2125</w:t>
      </w:r>
      <w:r>
        <w:rPr>
          <w:sz w:val="20"/>
          <w:szCs w:val="20"/>
          <w:lang w:val="en-US"/>
        </w:rPr>
        <w:tab/>
      </w:r>
      <w:r w:rsidRPr="00222B20">
        <w:rPr>
          <w:sz w:val="20"/>
          <w:szCs w:val="20"/>
          <w:lang w:val="en-US"/>
        </w:rPr>
        <w:t xml:space="preserve">: </w:t>
      </w:r>
      <w:r>
        <w:rPr>
          <w:sz w:val="22"/>
          <w:szCs w:val="22"/>
          <w:lang w:val="en-US"/>
        </w:rPr>
        <w:tab/>
      </w:r>
    </w:p>
    <w:p w14:paraId="0C84713D" w14:textId="77777777" w:rsidR="0020512D" w:rsidRPr="00222B20" w:rsidRDefault="0020512D" w:rsidP="0020512D">
      <w:pPr>
        <w:spacing w:after="0" w:line="360" w:lineRule="auto"/>
        <w:rPr>
          <w:sz w:val="20"/>
          <w:szCs w:val="20"/>
          <w:lang w:val="en-US"/>
        </w:rPr>
      </w:pPr>
      <w:r>
        <w:rPr>
          <w:sz w:val="20"/>
          <w:szCs w:val="20"/>
          <w:lang w:val="en-US"/>
        </w:rPr>
        <w:t>#The myth of God incarnate# door John Hick.</w:t>
      </w:r>
    </w:p>
    <w:p w14:paraId="4FF8DD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9627EA8" w14:textId="77777777" w:rsidR="0020512D" w:rsidRPr="001D1849" w:rsidRDefault="0020512D" w:rsidP="0020512D">
      <w:pPr>
        <w:spacing w:after="0" w:line="360" w:lineRule="auto"/>
        <w:rPr>
          <w:sz w:val="20"/>
          <w:szCs w:val="20"/>
          <w:lang w:val="de-DE"/>
        </w:rPr>
      </w:pPr>
    </w:p>
    <w:p w14:paraId="72A1C3CD" w14:textId="77777777" w:rsidR="0020512D" w:rsidRPr="001D1849" w:rsidRDefault="0020512D" w:rsidP="0020512D">
      <w:pPr>
        <w:spacing w:after="0" w:line="360" w:lineRule="auto"/>
        <w:rPr>
          <w:sz w:val="20"/>
          <w:szCs w:val="20"/>
          <w:lang w:val="de-DE"/>
        </w:rPr>
      </w:pPr>
    </w:p>
    <w:p w14:paraId="42E1885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SCHI-2126</w:t>
      </w:r>
      <w:r w:rsidRPr="001D1849">
        <w:rPr>
          <w:sz w:val="20"/>
          <w:szCs w:val="20"/>
          <w:lang w:val="de-DE"/>
        </w:rPr>
        <w:tab/>
        <w:t xml:space="preserve">: </w:t>
      </w:r>
      <w:r w:rsidRPr="001D1849">
        <w:rPr>
          <w:sz w:val="22"/>
          <w:szCs w:val="22"/>
          <w:lang w:val="de-DE"/>
        </w:rPr>
        <w:tab/>
      </w:r>
    </w:p>
    <w:p w14:paraId="6137FE44" w14:textId="77777777" w:rsidR="0020512D" w:rsidRPr="001D1849" w:rsidRDefault="0020512D" w:rsidP="0020512D">
      <w:pPr>
        <w:spacing w:after="0" w:line="360" w:lineRule="auto"/>
        <w:rPr>
          <w:sz w:val="20"/>
          <w:szCs w:val="20"/>
          <w:lang w:val="de-DE"/>
        </w:rPr>
      </w:pPr>
      <w:r w:rsidRPr="001D1849">
        <w:rPr>
          <w:sz w:val="20"/>
          <w:szCs w:val="20"/>
          <w:lang w:val="de-DE"/>
        </w:rPr>
        <w:t>#Absolutheit des Christentums# door Walter Kasper.</w:t>
      </w:r>
    </w:p>
    <w:p w14:paraId="3C226B4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F7AE800" w14:textId="77777777" w:rsidR="0020512D" w:rsidRPr="001D1849" w:rsidRDefault="0020512D" w:rsidP="0020512D">
      <w:pPr>
        <w:spacing w:after="0" w:line="360" w:lineRule="auto"/>
        <w:rPr>
          <w:sz w:val="20"/>
          <w:szCs w:val="20"/>
          <w:lang w:val="fr-FR"/>
        </w:rPr>
      </w:pPr>
    </w:p>
    <w:p w14:paraId="792313F9" w14:textId="77777777" w:rsidR="0020512D" w:rsidRPr="001D1849" w:rsidRDefault="0020512D" w:rsidP="0020512D">
      <w:pPr>
        <w:spacing w:after="0" w:line="360" w:lineRule="auto"/>
        <w:rPr>
          <w:sz w:val="20"/>
          <w:szCs w:val="20"/>
          <w:lang w:val="fr-FR"/>
        </w:rPr>
      </w:pPr>
    </w:p>
    <w:p w14:paraId="51C23EB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SCHI-2127</w:t>
      </w:r>
      <w:r w:rsidRPr="001D1849">
        <w:rPr>
          <w:sz w:val="20"/>
          <w:szCs w:val="20"/>
          <w:lang w:val="fr-FR"/>
        </w:rPr>
        <w:tab/>
        <w:t xml:space="preserve">: </w:t>
      </w:r>
      <w:r w:rsidRPr="001D1849">
        <w:rPr>
          <w:sz w:val="22"/>
          <w:szCs w:val="22"/>
          <w:lang w:val="fr-FR"/>
        </w:rPr>
        <w:tab/>
      </w:r>
    </w:p>
    <w:p w14:paraId="23EC53FD" w14:textId="77777777" w:rsidR="0020512D" w:rsidRPr="001D1849" w:rsidRDefault="0020512D" w:rsidP="0020512D">
      <w:pPr>
        <w:spacing w:after="0" w:line="360" w:lineRule="auto"/>
        <w:rPr>
          <w:sz w:val="20"/>
          <w:szCs w:val="20"/>
          <w:lang w:val="fr-FR"/>
        </w:rPr>
      </w:pPr>
      <w:r w:rsidRPr="001D1849">
        <w:rPr>
          <w:sz w:val="20"/>
          <w:szCs w:val="20"/>
          <w:lang w:val="fr-FR"/>
        </w:rPr>
        <w:t>#Die Christologie der Logienquelle# door Athanasius Polag.</w:t>
      </w:r>
    </w:p>
    <w:p w14:paraId="3C5EC72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B0B36DB" w14:textId="77777777" w:rsidR="0020512D" w:rsidRPr="001D1849" w:rsidRDefault="0020512D" w:rsidP="0020512D">
      <w:pPr>
        <w:spacing w:after="0" w:line="360" w:lineRule="auto"/>
        <w:rPr>
          <w:sz w:val="20"/>
          <w:szCs w:val="20"/>
          <w:lang w:val="fr-FR"/>
        </w:rPr>
      </w:pPr>
    </w:p>
    <w:p w14:paraId="18442390" w14:textId="77777777" w:rsidR="0020512D" w:rsidRPr="001D1849" w:rsidRDefault="0020512D" w:rsidP="0020512D">
      <w:pPr>
        <w:spacing w:after="0" w:line="360" w:lineRule="auto"/>
        <w:rPr>
          <w:sz w:val="20"/>
          <w:szCs w:val="20"/>
          <w:lang w:val="fr-FR"/>
        </w:rPr>
      </w:pPr>
    </w:p>
    <w:p w14:paraId="0915010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SCHI-2128</w:t>
      </w:r>
      <w:r w:rsidRPr="001D1849">
        <w:rPr>
          <w:sz w:val="20"/>
          <w:szCs w:val="20"/>
          <w:lang w:val="fr-FR"/>
        </w:rPr>
        <w:tab/>
        <w:t xml:space="preserve">: </w:t>
      </w:r>
      <w:r w:rsidRPr="001D1849">
        <w:rPr>
          <w:sz w:val="22"/>
          <w:szCs w:val="22"/>
          <w:lang w:val="fr-FR"/>
        </w:rPr>
        <w:tab/>
      </w:r>
    </w:p>
    <w:p w14:paraId="05D5992E" w14:textId="77777777" w:rsidR="0020512D" w:rsidRPr="001D1849" w:rsidRDefault="0020512D" w:rsidP="0020512D">
      <w:pPr>
        <w:spacing w:after="0" w:line="360" w:lineRule="auto"/>
        <w:rPr>
          <w:sz w:val="20"/>
          <w:szCs w:val="20"/>
          <w:lang w:val="fr-FR"/>
        </w:rPr>
      </w:pPr>
      <w:r w:rsidRPr="001D1849">
        <w:rPr>
          <w:sz w:val="20"/>
          <w:szCs w:val="20"/>
          <w:lang w:val="fr-FR"/>
        </w:rPr>
        <w:t>#Recherches de Science Religieuse#, jrg. 65, nr. 1.</w:t>
      </w:r>
    </w:p>
    <w:p w14:paraId="6E62243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6136BA1" w14:textId="77777777" w:rsidR="0020512D" w:rsidRPr="001D1849" w:rsidRDefault="0020512D" w:rsidP="0020512D">
      <w:pPr>
        <w:spacing w:after="0" w:line="360" w:lineRule="auto"/>
        <w:rPr>
          <w:sz w:val="20"/>
          <w:szCs w:val="20"/>
          <w:lang w:val="de-DE"/>
        </w:rPr>
      </w:pPr>
    </w:p>
    <w:p w14:paraId="7214D4D4" w14:textId="77777777" w:rsidR="0020512D" w:rsidRPr="001D1849" w:rsidRDefault="0020512D" w:rsidP="0020512D">
      <w:pPr>
        <w:spacing w:after="0" w:line="360" w:lineRule="auto"/>
        <w:rPr>
          <w:sz w:val="20"/>
          <w:szCs w:val="20"/>
          <w:lang w:val="de-DE"/>
        </w:rPr>
      </w:pPr>
    </w:p>
    <w:p w14:paraId="2435C4F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SCHI-2129</w:t>
      </w:r>
      <w:r w:rsidRPr="001D1849">
        <w:rPr>
          <w:sz w:val="20"/>
          <w:szCs w:val="20"/>
          <w:lang w:val="de-DE"/>
        </w:rPr>
        <w:tab/>
        <w:t xml:space="preserve">: </w:t>
      </w:r>
      <w:r w:rsidRPr="001D1849">
        <w:rPr>
          <w:sz w:val="22"/>
          <w:szCs w:val="22"/>
          <w:lang w:val="de-DE"/>
        </w:rPr>
        <w:tab/>
      </w:r>
    </w:p>
    <w:p w14:paraId="3DD1628A" w14:textId="77777777" w:rsidR="0020512D" w:rsidRPr="001D1849" w:rsidRDefault="0020512D" w:rsidP="0020512D">
      <w:pPr>
        <w:spacing w:after="0" w:line="360" w:lineRule="auto"/>
        <w:rPr>
          <w:sz w:val="20"/>
          <w:szCs w:val="20"/>
          <w:lang w:val="de-DE"/>
        </w:rPr>
      </w:pPr>
      <w:r w:rsidRPr="001D1849">
        <w:rPr>
          <w:sz w:val="20"/>
          <w:szCs w:val="20"/>
          <w:lang w:val="de-DE"/>
        </w:rPr>
        <w:t>#Geschichtsgedanke und Christusfrage. Zur Christusanschauung Kants und deren Fortbildung durch Hegel im Hinblick auf die allgemeine Funktion neuzeitlicher Theologie# door Horst Renz.</w:t>
      </w:r>
    </w:p>
    <w:p w14:paraId="24BE0D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A24E1EB" w14:textId="77777777" w:rsidR="0020512D" w:rsidRPr="001D1849" w:rsidRDefault="0020512D" w:rsidP="0020512D">
      <w:pPr>
        <w:spacing w:after="0" w:line="360" w:lineRule="auto"/>
        <w:rPr>
          <w:sz w:val="20"/>
          <w:szCs w:val="20"/>
          <w:lang w:val="de-DE"/>
        </w:rPr>
      </w:pPr>
    </w:p>
    <w:p w14:paraId="63FBC9CA" w14:textId="77777777" w:rsidR="0020512D" w:rsidRPr="001D1849" w:rsidRDefault="0020512D" w:rsidP="0020512D">
      <w:pPr>
        <w:spacing w:after="0" w:line="360" w:lineRule="auto"/>
        <w:rPr>
          <w:sz w:val="20"/>
          <w:szCs w:val="20"/>
          <w:lang w:val="de-DE"/>
        </w:rPr>
      </w:pPr>
    </w:p>
    <w:p w14:paraId="4D7926E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SCHI-2130</w:t>
      </w:r>
      <w:r w:rsidRPr="001D1849">
        <w:rPr>
          <w:sz w:val="20"/>
          <w:szCs w:val="20"/>
          <w:lang w:val="de-DE"/>
        </w:rPr>
        <w:tab/>
        <w:t xml:space="preserve">: </w:t>
      </w:r>
      <w:r w:rsidRPr="001D1849">
        <w:rPr>
          <w:sz w:val="22"/>
          <w:szCs w:val="22"/>
          <w:lang w:val="de-DE"/>
        </w:rPr>
        <w:tab/>
      </w:r>
    </w:p>
    <w:p w14:paraId="3BD6EBB9" w14:textId="77777777" w:rsidR="0020512D" w:rsidRPr="001D1849" w:rsidRDefault="0020512D" w:rsidP="0020512D">
      <w:pPr>
        <w:spacing w:after="0" w:line="360" w:lineRule="auto"/>
        <w:rPr>
          <w:sz w:val="20"/>
          <w:szCs w:val="20"/>
          <w:lang w:val="de-DE"/>
        </w:rPr>
      </w:pPr>
      <w:r w:rsidRPr="001D1849">
        <w:rPr>
          <w:sz w:val="20"/>
          <w:szCs w:val="20"/>
          <w:lang w:val="de-DE"/>
        </w:rPr>
        <w:t>"Spirit christology and logos christology" van P.J.A.M. Schoonenberg uit #Bijdragen#, jrg. 38.</w:t>
      </w:r>
    </w:p>
    <w:p w14:paraId="3F1DF6B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B8DC002" w14:textId="77777777" w:rsidR="0020512D" w:rsidRPr="001D1849" w:rsidRDefault="0020512D" w:rsidP="0020512D">
      <w:pPr>
        <w:spacing w:after="0" w:line="360" w:lineRule="auto"/>
        <w:rPr>
          <w:sz w:val="20"/>
          <w:szCs w:val="20"/>
          <w:lang w:val="de-DE"/>
        </w:rPr>
      </w:pPr>
    </w:p>
    <w:p w14:paraId="080C1985" w14:textId="77777777" w:rsidR="0020512D" w:rsidRPr="001D1849" w:rsidRDefault="0020512D" w:rsidP="0020512D">
      <w:pPr>
        <w:spacing w:after="0" w:line="360" w:lineRule="auto"/>
        <w:rPr>
          <w:sz w:val="20"/>
          <w:szCs w:val="20"/>
          <w:lang w:val="de-DE"/>
        </w:rPr>
      </w:pPr>
    </w:p>
    <w:p w14:paraId="533BC27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SCHI-2131</w:t>
      </w:r>
      <w:r w:rsidRPr="001D1849">
        <w:rPr>
          <w:sz w:val="20"/>
          <w:szCs w:val="20"/>
          <w:lang w:val="de-DE"/>
        </w:rPr>
        <w:tab/>
        <w:t xml:space="preserve">: </w:t>
      </w:r>
      <w:r w:rsidRPr="001D1849">
        <w:rPr>
          <w:sz w:val="22"/>
          <w:szCs w:val="22"/>
          <w:lang w:val="de-DE"/>
        </w:rPr>
        <w:tab/>
      </w:r>
    </w:p>
    <w:p w14:paraId="36A0C73E" w14:textId="77777777" w:rsidR="0020512D" w:rsidRPr="001D1849" w:rsidRDefault="0020512D" w:rsidP="0020512D">
      <w:pPr>
        <w:spacing w:after="0" w:line="360" w:lineRule="auto"/>
        <w:rPr>
          <w:sz w:val="20"/>
          <w:szCs w:val="20"/>
          <w:lang w:val="de-DE"/>
        </w:rPr>
      </w:pPr>
      <w:r w:rsidRPr="001D1849">
        <w:rPr>
          <w:sz w:val="20"/>
          <w:szCs w:val="20"/>
          <w:lang w:val="de-DE"/>
        </w:rPr>
        <w:t>#Thema: Juden - Christen - Israel. Ein Gespräch# door Hellmut Gollwitzer en Rolf Rendtorff.</w:t>
      </w:r>
    </w:p>
    <w:p w14:paraId="51087834"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4CF84532" w14:textId="77777777" w:rsidR="0020512D" w:rsidRPr="001D1849" w:rsidRDefault="0020512D" w:rsidP="0020512D">
      <w:pPr>
        <w:spacing w:after="0" w:line="360" w:lineRule="auto"/>
        <w:rPr>
          <w:sz w:val="20"/>
          <w:szCs w:val="20"/>
        </w:rPr>
      </w:pPr>
    </w:p>
    <w:p w14:paraId="6B8374FD" w14:textId="77777777" w:rsidR="0020512D" w:rsidRPr="001D1849" w:rsidRDefault="0020512D" w:rsidP="0020512D">
      <w:pPr>
        <w:spacing w:after="0" w:line="360" w:lineRule="auto"/>
        <w:rPr>
          <w:sz w:val="20"/>
          <w:szCs w:val="20"/>
        </w:rPr>
      </w:pPr>
    </w:p>
    <w:p w14:paraId="2D2C0858" w14:textId="77777777" w:rsidR="0020512D" w:rsidRPr="0020512D" w:rsidRDefault="0020512D" w:rsidP="0020512D">
      <w:pPr>
        <w:tabs>
          <w:tab w:val="right" w:pos="8789"/>
        </w:tabs>
        <w:spacing w:after="0" w:line="360" w:lineRule="auto"/>
        <w:rPr>
          <w:sz w:val="20"/>
          <w:szCs w:val="20"/>
        </w:rPr>
      </w:pPr>
      <w:r w:rsidRPr="0020512D">
        <w:rPr>
          <w:sz w:val="20"/>
          <w:szCs w:val="20"/>
        </w:rPr>
        <w:t>SCHI-2132</w:t>
      </w:r>
      <w:r w:rsidRPr="0020512D">
        <w:rPr>
          <w:sz w:val="20"/>
          <w:szCs w:val="20"/>
        </w:rPr>
        <w:tab/>
        <w:t xml:space="preserve">: </w:t>
      </w:r>
      <w:r w:rsidRPr="0020512D">
        <w:rPr>
          <w:sz w:val="22"/>
          <w:szCs w:val="22"/>
        </w:rPr>
        <w:tab/>
      </w:r>
    </w:p>
    <w:p w14:paraId="0D48EA52" w14:textId="77777777" w:rsidR="0020512D" w:rsidRPr="0020512D" w:rsidRDefault="0020512D" w:rsidP="0020512D">
      <w:pPr>
        <w:spacing w:after="0" w:line="360" w:lineRule="auto"/>
        <w:rPr>
          <w:sz w:val="20"/>
          <w:szCs w:val="20"/>
        </w:rPr>
      </w:pPr>
      <w:r w:rsidRPr="0020512D">
        <w:rPr>
          <w:sz w:val="20"/>
          <w:szCs w:val="20"/>
        </w:rPr>
        <w:t>#Zoon van God. Naar een nieuw verstaan# door Seef Konijn.</w:t>
      </w:r>
    </w:p>
    <w:p w14:paraId="4151F0C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F8FDE55" w14:textId="77777777" w:rsidR="0020512D" w:rsidRPr="001D1849" w:rsidRDefault="0020512D" w:rsidP="0020512D">
      <w:pPr>
        <w:spacing w:after="0" w:line="360" w:lineRule="auto"/>
        <w:rPr>
          <w:sz w:val="20"/>
          <w:szCs w:val="20"/>
          <w:lang w:val="de-DE"/>
        </w:rPr>
      </w:pPr>
    </w:p>
    <w:p w14:paraId="4D51585E" w14:textId="77777777" w:rsidR="0020512D" w:rsidRPr="001D1849" w:rsidRDefault="0020512D" w:rsidP="0020512D">
      <w:pPr>
        <w:spacing w:after="0" w:line="360" w:lineRule="auto"/>
        <w:rPr>
          <w:sz w:val="20"/>
          <w:szCs w:val="20"/>
          <w:lang w:val="de-DE"/>
        </w:rPr>
      </w:pPr>
    </w:p>
    <w:p w14:paraId="44B7E0C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SCHI-2133</w:t>
      </w:r>
      <w:r w:rsidRPr="001D1849">
        <w:rPr>
          <w:sz w:val="20"/>
          <w:szCs w:val="20"/>
          <w:lang w:val="de-DE"/>
        </w:rPr>
        <w:tab/>
        <w:t xml:space="preserve">: </w:t>
      </w:r>
      <w:r w:rsidRPr="001D1849">
        <w:rPr>
          <w:sz w:val="22"/>
          <w:szCs w:val="22"/>
          <w:lang w:val="de-DE"/>
        </w:rPr>
        <w:tab/>
      </w:r>
    </w:p>
    <w:p w14:paraId="5D37B2FF" w14:textId="77777777" w:rsidR="0020512D" w:rsidRPr="001D1849" w:rsidRDefault="0020512D" w:rsidP="0020512D">
      <w:pPr>
        <w:spacing w:after="0" w:line="360" w:lineRule="auto"/>
        <w:rPr>
          <w:sz w:val="20"/>
          <w:szCs w:val="20"/>
          <w:lang w:val="de-DE"/>
        </w:rPr>
      </w:pPr>
      <w:r w:rsidRPr="001D1849">
        <w:rPr>
          <w:sz w:val="20"/>
          <w:szCs w:val="20"/>
          <w:lang w:val="de-DE"/>
        </w:rPr>
        <w:t>#Jesus in der deutschsprachigen Gegenwartsliteratur# door Karl-Josef Kuschel.</w:t>
      </w:r>
    </w:p>
    <w:p w14:paraId="3CDAC604"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FEB5814" w14:textId="77777777" w:rsidR="0020512D" w:rsidRDefault="0020512D" w:rsidP="0020512D">
      <w:pPr>
        <w:spacing w:after="0" w:line="360" w:lineRule="auto"/>
        <w:rPr>
          <w:sz w:val="20"/>
          <w:szCs w:val="20"/>
          <w:lang w:val="en-US"/>
        </w:rPr>
      </w:pPr>
    </w:p>
    <w:p w14:paraId="729EBBD2" w14:textId="77777777" w:rsidR="0020512D" w:rsidRPr="000038FE" w:rsidRDefault="0020512D" w:rsidP="0020512D">
      <w:pPr>
        <w:spacing w:after="0" w:line="360" w:lineRule="auto"/>
        <w:rPr>
          <w:sz w:val="20"/>
          <w:szCs w:val="20"/>
          <w:lang w:val="en-US"/>
        </w:rPr>
      </w:pPr>
    </w:p>
    <w:p w14:paraId="4E986F35" w14:textId="77777777" w:rsidR="0020512D" w:rsidRDefault="0020512D" w:rsidP="0020512D">
      <w:pPr>
        <w:tabs>
          <w:tab w:val="right" w:pos="8789"/>
        </w:tabs>
        <w:spacing w:after="0" w:line="360" w:lineRule="auto"/>
        <w:rPr>
          <w:sz w:val="20"/>
          <w:szCs w:val="20"/>
          <w:lang w:val="en-US"/>
        </w:rPr>
      </w:pPr>
      <w:r>
        <w:rPr>
          <w:sz w:val="20"/>
          <w:szCs w:val="20"/>
          <w:lang w:val="en-US"/>
        </w:rPr>
        <w:t>SCHI-2134</w:t>
      </w:r>
      <w:r>
        <w:rPr>
          <w:sz w:val="20"/>
          <w:szCs w:val="20"/>
          <w:lang w:val="en-US"/>
        </w:rPr>
        <w:tab/>
      </w:r>
      <w:r w:rsidRPr="00222B20">
        <w:rPr>
          <w:sz w:val="20"/>
          <w:szCs w:val="20"/>
          <w:lang w:val="en-US"/>
        </w:rPr>
        <w:t xml:space="preserve">: </w:t>
      </w:r>
      <w:r>
        <w:rPr>
          <w:sz w:val="22"/>
          <w:szCs w:val="22"/>
          <w:lang w:val="en-US"/>
        </w:rPr>
        <w:tab/>
      </w:r>
    </w:p>
    <w:p w14:paraId="48EF3146" w14:textId="77777777" w:rsidR="0020512D" w:rsidRPr="00222B20" w:rsidRDefault="0020512D" w:rsidP="0020512D">
      <w:pPr>
        <w:spacing w:after="0" w:line="360" w:lineRule="auto"/>
        <w:rPr>
          <w:sz w:val="20"/>
          <w:szCs w:val="20"/>
          <w:lang w:val="en-US"/>
        </w:rPr>
      </w:pPr>
      <w:r>
        <w:rPr>
          <w:sz w:val="20"/>
          <w:szCs w:val="20"/>
          <w:lang w:val="en-US"/>
        </w:rPr>
        <w:t>#Braille for a storm of loss# door William Ruddy.</w:t>
      </w:r>
    </w:p>
    <w:p w14:paraId="1B422F4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51CC9BA" w14:textId="77777777" w:rsidR="0020512D" w:rsidRDefault="0020512D" w:rsidP="0020512D">
      <w:pPr>
        <w:spacing w:after="0" w:line="360" w:lineRule="auto"/>
        <w:rPr>
          <w:sz w:val="20"/>
          <w:szCs w:val="20"/>
          <w:lang w:val="en-US"/>
        </w:rPr>
      </w:pPr>
    </w:p>
    <w:p w14:paraId="4C73C5FA" w14:textId="77777777" w:rsidR="0020512D" w:rsidRPr="000038FE" w:rsidRDefault="0020512D" w:rsidP="0020512D">
      <w:pPr>
        <w:spacing w:after="0" w:line="360" w:lineRule="auto"/>
        <w:rPr>
          <w:sz w:val="20"/>
          <w:szCs w:val="20"/>
          <w:lang w:val="en-US"/>
        </w:rPr>
      </w:pPr>
    </w:p>
    <w:p w14:paraId="107EE6C2"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SCHI-2135</w:t>
      </w:r>
      <w:r w:rsidRPr="001D1849">
        <w:rPr>
          <w:sz w:val="20"/>
          <w:szCs w:val="20"/>
          <w:lang w:val="en-US"/>
        </w:rPr>
        <w:tab/>
        <w:t xml:space="preserve">: </w:t>
      </w:r>
      <w:r w:rsidRPr="001D1849">
        <w:rPr>
          <w:sz w:val="22"/>
          <w:szCs w:val="22"/>
          <w:lang w:val="en-US"/>
        </w:rPr>
        <w:tab/>
      </w:r>
    </w:p>
    <w:p w14:paraId="6F675945" w14:textId="77777777" w:rsidR="0020512D" w:rsidRPr="001D1849" w:rsidRDefault="0020512D" w:rsidP="0020512D">
      <w:pPr>
        <w:spacing w:after="0" w:line="360" w:lineRule="auto"/>
        <w:rPr>
          <w:sz w:val="20"/>
          <w:szCs w:val="20"/>
          <w:lang w:val="en-US"/>
        </w:rPr>
      </w:pPr>
      <w:r w:rsidRPr="001D1849">
        <w:rPr>
          <w:sz w:val="20"/>
          <w:szCs w:val="20"/>
          <w:lang w:val="en-US"/>
        </w:rPr>
        <w:t>#Jesus von Nazareth - Hoffnung der Armen# door Luise Schottroff en Wolfgang Stegemann.</w:t>
      </w:r>
    </w:p>
    <w:p w14:paraId="6AD8A02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383F9C4" w14:textId="77777777" w:rsidR="0020512D" w:rsidRDefault="0020512D" w:rsidP="0020512D">
      <w:pPr>
        <w:spacing w:after="0" w:line="360" w:lineRule="auto"/>
        <w:rPr>
          <w:sz w:val="20"/>
          <w:szCs w:val="20"/>
          <w:lang w:val="en-US"/>
        </w:rPr>
      </w:pPr>
    </w:p>
    <w:p w14:paraId="49119DB5" w14:textId="77777777" w:rsidR="0020512D" w:rsidRPr="000038FE" w:rsidRDefault="0020512D" w:rsidP="0020512D">
      <w:pPr>
        <w:spacing w:after="0" w:line="360" w:lineRule="auto"/>
        <w:rPr>
          <w:sz w:val="20"/>
          <w:szCs w:val="20"/>
          <w:lang w:val="en-US"/>
        </w:rPr>
      </w:pPr>
    </w:p>
    <w:p w14:paraId="43DC09DC"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SCHI-2136</w:t>
      </w:r>
      <w:r w:rsidRPr="001D1849">
        <w:rPr>
          <w:sz w:val="20"/>
          <w:szCs w:val="20"/>
          <w:lang w:val="en-US"/>
        </w:rPr>
        <w:tab/>
        <w:t xml:space="preserve">: </w:t>
      </w:r>
      <w:r w:rsidRPr="001D1849">
        <w:rPr>
          <w:sz w:val="22"/>
          <w:szCs w:val="22"/>
          <w:lang w:val="en-US"/>
        </w:rPr>
        <w:tab/>
      </w:r>
    </w:p>
    <w:p w14:paraId="6B732658" w14:textId="77777777" w:rsidR="0020512D" w:rsidRPr="0020512D" w:rsidRDefault="0020512D" w:rsidP="0020512D">
      <w:pPr>
        <w:spacing w:after="0" w:line="360" w:lineRule="auto"/>
        <w:rPr>
          <w:sz w:val="20"/>
          <w:szCs w:val="20"/>
        </w:rPr>
      </w:pPr>
      <w:r w:rsidRPr="0020512D">
        <w:rPr>
          <w:sz w:val="20"/>
          <w:szCs w:val="20"/>
        </w:rPr>
        <w:t>#Vox Theologica. Interacademiaal Theologisch Tijdschrift#, jrg. 38, nr. 3.</w:t>
      </w:r>
    </w:p>
    <w:p w14:paraId="3B92ED9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EB26C64" w14:textId="77777777" w:rsidR="0020512D" w:rsidRDefault="0020512D" w:rsidP="0020512D">
      <w:pPr>
        <w:spacing w:after="0" w:line="360" w:lineRule="auto"/>
        <w:rPr>
          <w:sz w:val="20"/>
          <w:szCs w:val="20"/>
          <w:lang w:val="en-US"/>
        </w:rPr>
      </w:pPr>
    </w:p>
    <w:p w14:paraId="6DF4EF53" w14:textId="77777777" w:rsidR="0020512D" w:rsidRPr="000038FE" w:rsidRDefault="0020512D" w:rsidP="0020512D">
      <w:pPr>
        <w:spacing w:after="0" w:line="360" w:lineRule="auto"/>
        <w:rPr>
          <w:sz w:val="20"/>
          <w:szCs w:val="20"/>
          <w:lang w:val="en-US"/>
        </w:rPr>
      </w:pPr>
    </w:p>
    <w:p w14:paraId="688E296D" w14:textId="77777777" w:rsidR="0020512D" w:rsidRDefault="0020512D" w:rsidP="0020512D">
      <w:pPr>
        <w:tabs>
          <w:tab w:val="right" w:pos="8789"/>
        </w:tabs>
        <w:spacing w:after="0" w:line="360" w:lineRule="auto"/>
        <w:rPr>
          <w:sz w:val="20"/>
          <w:szCs w:val="20"/>
          <w:lang w:val="en-US"/>
        </w:rPr>
      </w:pPr>
      <w:r>
        <w:rPr>
          <w:sz w:val="20"/>
          <w:szCs w:val="20"/>
          <w:lang w:val="en-US"/>
        </w:rPr>
        <w:t>SCHI-2137</w:t>
      </w:r>
      <w:r>
        <w:rPr>
          <w:sz w:val="20"/>
          <w:szCs w:val="20"/>
          <w:lang w:val="en-US"/>
        </w:rPr>
        <w:tab/>
      </w:r>
      <w:r w:rsidRPr="00222B20">
        <w:rPr>
          <w:sz w:val="20"/>
          <w:szCs w:val="20"/>
          <w:lang w:val="en-US"/>
        </w:rPr>
        <w:t xml:space="preserve">: </w:t>
      </w:r>
      <w:r>
        <w:rPr>
          <w:sz w:val="22"/>
          <w:szCs w:val="22"/>
          <w:lang w:val="en-US"/>
        </w:rPr>
        <w:tab/>
      </w:r>
    </w:p>
    <w:p w14:paraId="30D8388E" w14:textId="77777777" w:rsidR="0020512D" w:rsidRPr="00222B20" w:rsidRDefault="0020512D" w:rsidP="0020512D">
      <w:pPr>
        <w:spacing w:after="0" w:line="360" w:lineRule="auto"/>
        <w:rPr>
          <w:sz w:val="20"/>
          <w:szCs w:val="20"/>
          <w:lang w:val="en-US"/>
        </w:rPr>
      </w:pPr>
      <w:r>
        <w:rPr>
          <w:sz w:val="20"/>
          <w:szCs w:val="20"/>
          <w:lang w:val="en-US"/>
        </w:rPr>
        <w:t>#God the Father. Theology and patriarchy in the teaching of Jesus# door Robert Hamerton-Kelly.</w:t>
      </w:r>
    </w:p>
    <w:p w14:paraId="71FE600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6B6A81C" w14:textId="77777777" w:rsidR="0020512D" w:rsidRPr="001D1849" w:rsidRDefault="0020512D" w:rsidP="0020512D">
      <w:pPr>
        <w:spacing w:after="0" w:line="360" w:lineRule="auto"/>
        <w:rPr>
          <w:sz w:val="20"/>
          <w:szCs w:val="20"/>
          <w:lang w:val="de-DE"/>
        </w:rPr>
      </w:pPr>
    </w:p>
    <w:p w14:paraId="685C2398" w14:textId="77777777" w:rsidR="0020512D" w:rsidRPr="001D1849" w:rsidRDefault="0020512D" w:rsidP="0020512D">
      <w:pPr>
        <w:spacing w:after="0" w:line="360" w:lineRule="auto"/>
        <w:rPr>
          <w:sz w:val="20"/>
          <w:szCs w:val="20"/>
          <w:lang w:val="de-DE"/>
        </w:rPr>
      </w:pPr>
    </w:p>
    <w:p w14:paraId="31CE6DD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SCHI-2138</w:t>
      </w:r>
      <w:r w:rsidRPr="001D1849">
        <w:rPr>
          <w:sz w:val="20"/>
          <w:szCs w:val="20"/>
          <w:lang w:val="de-DE"/>
        </w:rPr>
        <w:tab/>
        <w:t xml:space="preserve">: </w:t>
      </w:r>
      <w:r w:rsidRPr="001D1849">
        <w:rPr>
          <w:sz w:val="22"/>
          <w:szCs w:val="22"/>
          <w:lang w:val="de-DE"/>
        </w:rPr>
        <w:tab/>
      </w:r>
    </w:p>
    <w:p w14:paraId="5759837C" w14:textId="77777777" w:rsidR="0020512D" w:rsidRPr="001D1849" w:rsidRDefault="0020512D" w:rsidP="0020512D">
      <w:pPr>
        <w:spacing w:after="0" w:line="360" w:lineRule="auto"/>
        <w:rPr>
          <w:sz w:val="20"/>
          <w:szCs w:val="20"/>
          <w:lang w:val="de-DE"/>
        </w:rPr>
      </w:pPr>
      <w:r w:rsidRPr="001D1849">
        <w:rPr>
          <w:sz w:val="20"/>
          <w:szCs w:val="20"/>
          <w:lang w:val="de-DE"/>
        </w:rPr>
        <w:t>"Neue Aspekte der Frage nach dem historischen Jesus" van Michael Lattke uit #Kairos. Zeitschrift für  Religionswissenschaft und Theologie#, nr. 4.</w:t>
      </w:r>
    </w:p>
    <w:p w14:paraId="201621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1979</w:t>
      </w:r>
      <w:r w:rsidRPr="001D1849">
        <w:rPr>
          <w:sz w:val="20"/>
          <w:szCs w:val="20"/>
          <w:lang w:val="de-DE"/>
        </w:rPr>
        <w:tab/>
        <w:t>1 deel</w:t>
      </w:r>
    </w:p>
    <w:p w14:paraId="0C1CD6E7" w14:textId="77777777" w:rsidR="0020512D" w:rsidRPr="001D1849" w:rsidRDefault="0020512D" w:rsidP="0020512D">
      <w:pPr>
        <w:spacing w:after="0" w:line="360" w:lineRule="auto"/>
        <w:rPr>
          <w:sz w:val="20"/>
          <w:szCs w:val="20"/>
          <w:lang w:val="de-DE"/>
        </w:rPr>
      </w:pPr>
    </w:p>
    <w:p w14:paraId="496D0C52" w14:textId="77777777" w:rsidR="0020512D" w:rsidRPr="001D1849" w:rsidRDefault="0020512D" w:rsidP="0020512D">
      <w:pPr>
        <w:spacing w:after="0" w:line="360" w:lineRule="auto"/>
        <w:rPr>
          <w:sz w:val="20"/>
          <w:szCs w:val="20"/>
          <w:lang w:val="de-DE"/>
        </w:rPr>
      </w:pPr>
    </w:p>
    <w:p w14:paraId="777E8CA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SCHI-2139</w:t>
      </w:r>
      <w:r w:rsidRPr="001D1849">
        <w:rPr>
          <w:sz w:val="20"/>
          <w:szCs w:val="20"/>
          <w:lang w:val="de-DE"/>
        </w:rPr>
        <w:tab/>
        <w:t xml:space="preserve">: </w:t>
      </w:r>
      <w:r w:rsidRPr="001D1849">
        <w:rPr>
          <w:sz w:val="22"/>
          <w:szCs w:val="22"/>
          <w:lang w:val="de-DE"/>
        </w:rPr>
        <w:tab/>
      </w:r>
    </w:p>
    <w:p w14:paraId="4CE73EA8"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#Christologie# door Franz Joseph Schierse.</w:t>
      </w:r>
    </w:p>
    <w:p w14:paraId="5E5B984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ED0506" w14:textId="77777777" w:rsidR="0020512D" w:rsidRPr="001D1849" w:rsidRDefault="0020512D" w:rsidP="0020512D">
      <w:pPr>
        <w:spacing w:after="0" w:line="360" w:lineRule="auto"/>
        <w:rPr>
          <w:sz w:val="20"/>
          <w:szCs w:val="20"/>
        </w:rPr>
      </w:pPr>
    </w:p>
    <w:p w14:paraId="71E6AA57" w14:textId="77777777" w:rsidR="0020512D" w:rsidRPr="001D1849" w:rsidRDefault="0020512D" w:rsidP="0020512D">
      <w:pPr>
        <w:spacing w:after="0" w:line="360" w:lineRule="auto"/>
        <w:rPr>
          <w:sz w:val="20"/>
          <w:szCs w:val="20"/>
        </w:rPr>
      </w:pPr>
    </w:p>
    <w:p w14:paraId="3921D2DA" w14:textId="77777777" w:rsidR="0020512D" w:rsidRPr="0020512D" w:rsidRDefault="0020512D" w:rsidP="0020512D">
      <w:pPr>
        <w:tabs>
          <w:tab w:val="right" w:pos="8789"/>
        </w:tabs>
        <w:spacing w:after="0" w:line="360" w:lineRule="auto"/>
        <w:rPr>
          <w:sz w:val="20"/>
          <w:szCs w:val="20"/>
        </w:rPr>
      </w:pPr>
      <w:r w:rsidRPr="0020512D">
        <w:rPr>
          <w:sz w:val="20"/>
          <w:szCs w:val="20"/>
        </w:rPr>
        <w:t>SCHI-2140</w:t>
      </w:r>
      <w:r w:rsidRPr="0020512D">
        <w:rPr>
          <w:sz w:val="20"/>
          <w:szCs w:val="20"/>
        </w:rPr>
        <w:tab/>
        <w:t xml:space="preserve">: </w:t>
      </w:r>
      <w:r w:rsidRPr="0020512D">
        <w:rPr>
          <w:sz w:val="22"/>
          <w:szCs w:val="22"/>
        </w:rPr>
        <w:tab/>
      </w:r>
    </w:p>
    <w:p w14:paraId="61A2C9CA" w14:textId="77777777" w:rsidR="0020512D" w:rsidRPr="0020512D" w:rsidRDefault="0020512D" w:rsidP="0020512D">
      <w:pPr>
        <w:spacing w:after="0" w:line="360" w:lineRule="auto"/>
        <w:rPr>
          <w:sz w:val="20"/>
          <w:szCs w:val="20"/>
        </w:rPr>
      </w:pPr>
      <w:r w:rsidRPr="0020512D">
        <w:rPr>
          <w:sz w:val="20"/>
          <w:szCs w:val="20"/>
        </w:rPr>
        <w:t>#Het evangelie van Jezus# door Barthold van Ginkel en J.A. Picard.</w:t>
      </w:r>
    </w:p>
    <w:p w14:paraId="3D2426F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EF8CB98" w14:textId="77777777" w:rsidR="0020512D" w:rsidRPr="001D1849" w:rsidRDefault="0020512D" w:rsidP="0020512D">
      <w:pPr>
        <w:spacing w:after="0" w:line="360" w:lineRule="auto"/>
        <w:rPr>
          <w:sz w:val="20"/>
          <w:szCs w:val="20"/>
        </w:rPr>
      </w:pPr>
    </w:p>
    <w:p w14:paraId="19A76096" w14:textId="77777777" w:rsidR="0020512D" w:rsidRPr="001D1849" w:rsidRDefault="0020512D" w:rsidP="0020512D">
      <w:pPr>
        <w:spacing w:after="0" w:line="360" w:lineRule="auto"/>
        <w:rPr>
          <w:sz w:val="20"/>
          <w:szCs w:val="20"/>
        </w:rPr>
      </w:pPr>
    </w:p>
    <w:p w14:paraId="45311037" w14:textId="77777777" w:rsidR="0020512D" w:rsidRPr="0020512D" w:rsidRDefault="0020512D" w:rsidP="0020512D">
      <w:pPr>
        <w:tabs>
          <w:tab w:val="right" w:pos="8789"/>
        </w:tabs>
        <w:spacing w:after="0" w:line="360" w:lineRule="auto"/>
        <w:rPr>
          <w:sz w:val="20"/>
          <w:szCs w:val="20"/>
        </w:rPr>
      </w:pPr>
      <w:r w:rsidRPr="0020512D">
        <w:rPr>
          <w:sz w:val="20"/>
          <w:szCs w:val="20"/>
        </w:rPr>
        <w:t>SCHI-2141</w:t>
      </w:r>
      <w:r w:rsidRPr="0020512D">
        <w:rPr>
          <w:sz w:val="20"/>
          <w:szCs w:val="20"/>
        </w:rPr>
        <w:tab/>
        <w:t xml:space="preserve">: </w:t>
      </w:r>
      <w:r w:rsidRPr="0020512D">
        <w:rPr>
          <w:sz w:val="22"/>
          <w:szCs w:val="22"/>
        </w:rPr>
        <w:tab/>
      </w:r>
    </w:p>
    <w:p w14:paraId="0647F0E4" w14:textId="77777777" w:rsidR="0020512D" w:rsidRPr="0020512D" w:rsidRDefault="0020512D" w:rsidP="0020512D">
      <w:pPr>
        <w:spacing w:after="0" w:line="360" w:lineRule="auto"/>
        <w:rPr>
          <w:sz w:val="20"/>
          <w:szCs w:val="20"/>
        </w:rPr>
      </w:pPr>
      <w:r w:rsidRPr="0020512D">
        <w:rPr>
          <w:sz w:val="20"/>
          <w:szCs w:val="20"/>
        </w:rPr>
        <w:t>#Met Mirjam is het begonnen. Opstandige vrouwen op zoek naar hun geloof# door Catharina J.M. Halkes.</w:t>
      </w:r>
    </w:p>
    <w:p w14:paraId="10F1055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65A788" w14:textId="77777777" w:rsidR="0020512D" w:rsidRPr="001D1849" w:rsidRDefault="0020512D" w:rsidP="0020512D">
      <w:pPr>
        <w:spacing w:after="0" w:line="360" w:lineRule="auto"/>
        <w:rPr>
          <w:sz w:val="20"/>
          <w:szCs w:val="20"/>
        </w:rPr>
      </w:pPr>
    </w:p>
    <w:p w14:paraId="1BD8BB3D" w14:textId="77777777" w:rsidR="0020512D" w:rsidRPr="001D1849" w:rsidRDefault="0020512D" w:rsidP="0020512D">
      <w:pPr>
        <w:spacing w:after="0" w:line="360" w:lineRule="auto"/>
        <w:rPr>
          <w:sz w:val="20"/>
          <w:szCs w:val="20"/>
        </w:rPr>
      </w:pPr>
    </w:p>
    <w:p w14:paraId="6493DACA" w14:textId="77777777" w:rsidR="0020512D" w:rsidRPr="0020512D" w:rsidRDefault="0020512D" w:rsidP="0020512D">
      <w:pPr>
        <w:tabs>
          <w:tab w:val="right" w:pos="8789"/>
        </w:tabs>
        <w:spacing w:after="0" w:line="360" w:lineRule="auto"/>
        <w:rPr>
          <w:sz w:val="20"/>
          <w:szCs w:val="20"/>
        </w:rPr>
      </w:pPr>
      <w:r w:rsidRPr="0020512D">
        <w:rPr>
          <w:sz w:val="20"/>
          <w:szCs w:val="20"/>
        </w:rPr>
        <w:t>SCHI-2142</w:t>
      </w:r>
      <w:r w:rsidRPr="0020512D">
        <w:rPr>
          <w:sz w:val="20"/>
          <w:szCs w:val="20"/>
        </w:rPr>
        <w:tab/>
        <w:t xml:space="preserve">: </w:t>
      </w:r>
      <w:r w:rsidRPr="0020512D">
        <w:rPr>
          <w:sz w:val="22"/>
          <w:szCs w:val="22"/>
        </w:rPr>
        <w:tab/>
      </w:r>
    </w:p>
    <w:p w14:paraId="173D6A1A" w14:textId="77777777" w:rsidR="0020512D" w:rsidRPr="0020512D" w:rsidRDefault="0020512D" w:rsidP="0020512D">
      <w:pPr>
        <w:spacing w:after="0" w:line="360" w:lineRule="auto"/>
        <w:rPr>
          <w:sz w:val="20"/>
          <w:szCs w:val="20"/>
        </w:rPr>
      </w:pPr>
      <w:r w:rsidRPr="0020512D">
        <w:rPr>
          <w:sz w:val="20"/>
          <w:szCs w:val="20"/>
        </w:rPr>
        <w:t>"Denken über Chalkedon" van P. Schoonenberg uit #Theologische Quartalschrift#, jrg. 160, nr. 4.</w:t>
      </w:r>
    </w:p>
    <w:p w14:paraId="2A1C1E7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3C8BB55" w14:textId="77777777" w:rsidR="0020512D" w:rsidRPr="001D1849" w:rsidRDefault="0020512D" w:rsidP="0020512D">
      <w:pPr>
        <w:spacing w:after="0" w:line="360" w:lineRule="auto"/>
        <w:rPr>
          <w:sz w:val="20"/>
          <w:szCs w:val="20"/>
        </w:rPr>
      </w:pPr>
    </w:p>
    <w:p w14:paraId="16C75D09" w14:textId="77777777" w:rsidR="0020512D" w:rsidRPr="001D1849" w:rsidRDefault="0020512D" w:rsidP="0020512D">
      <w:pPr>
        <w:spacing w:after="0" w:line="360" w:lineRule="auto"/>
        <w:rPr>
          <w:sz w:val="20"/>
          <w:szCs w:val="20"/>
        </w:rPr>
      </w:pPr>
    </w:p>
    <w:p w14:paraId="7948DBBD" w14:textId="77777777" w:rsidR="0020512D" w:rsidRPr="0020512D" w:rsidRDefault="0020512D" w:rsidP="0020512D">
      <w:pPr>
        <w:tabs>
          <w:tab w:val="right" w:pos="8789"/>
        </w:tabs>
        <w:spacing w:after="0" w:line="360" w:lineRule="auto"/>
        <w:rPr>
          <w:sz w:val="20"/>
          <w:szCs w:val="20"/>
        </w:rPr>
      </w:pPr>
      <w:r w:rsidRPr="0020512D">
        <w:rPr>
          <w:sz w:val="20"/>
          <w:szCs w:val="20"/>
        </w:rPr>
        <w:t>SCHI-2143</w:t>
      </w:r>
      <w:r w:rsidRPr="0020512D">
        <w:rPr>
          <w:sz w:val="20"/>
          <w:szCs w:val="20"/>
        </w:rPr>
        <w:tab/>
        <w:t xml:space="preserve">: </w:t>
      </w:r>
      <w:r w:rsidRPr="0020512D">
        <w:rPr>
          <w:sz w:val="22"/>
          <w:szCs w:val="22"/>
        </w:rPr>
        <w:tab/>
      </w:r>
    </w:p>
    <w:p w14:paraId="7B22C7B6" w14:textId="77777777" w:rsidR="0020512D" w:rsidRPr="0020512D" w:rsidRDefault="0020512D" w:rsidP="0020512D">
      <w:pPr>
        <w:spacing w:after="0" w:line="360" w:lineRule="auto"/>
        <w:rPr>
          <w:sz w:val="20"/>
          <w:szCs w:val="20"/>
        </w:rPr>
      </w:pPr>
      <w:r w:rsidRPr="0020512D">
        <w:rPr>
          <w:sz w:val="20"/>
          <w:szCs w:val="20"/>
        </w:rPr>
        <w:t>"Alternativen der heutigen Christologie" van P. Schoonenberg uit #Theologisch-praktische Quartalschrift#,  jrg. 128, nr. 4.</w:t>
      </w:r>
    </w:p>
    <w:p w14:paraId="00547A3F"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43E2705E" w14:textId="77777777" w:rsidR="0020512D" w:rsidRPr="001D1849" w:rsidRDefault="0020512D" w:rsidP="0020512D">
      <w:pPr>
        <w:spacing w:after="0" w:line="360" w:lineRule="auto"/>
        <w:rPr>
          <w:sz w:val="20"/>
          <w:szCs w:val="20"/>
          <w:lang w:val="es-ES"/>
        </w:rPr>
      </w:pPr>
    </w:p>
    <w:p w14:paraId="60FDA9CE" w14:textId="77777777" w:rsidR="0020512D" w:rsidRPr="001D1849" w:rsidRDefault="0020512D" w:rsidP="0020512D">
      <w:pPr>
        <w:spacing w:after="0" w:line="360" w:lineRule="auto"/>
        <w:rPr>
          <w:sz w:val="20"/>
          <w:szCs w:val="20"/>
          <w:lang w:val="es-ES"/>
        </w:rPr>
      </w:pPr>
    </w:p>
    <w:p w14:paraId="7E681C06"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SCHI-2144</w:t>
      </w:r>
      <w:r w:rsidRPr="001D1849">
        <w:rPr>
          <w:sz w:val="20"/>
          <w:szCs w:val="20"/>
          <w:lang w:val="es-ES"/>
        </w:rPr>
        <w:tab/>
        <w:t xml:space="preserve">: </w:t>
      </w:r>
      <w:r w:rsidRPr="001D1849">
        <w:rPr>
          <w:sz w:val="22"/>
          <w:szCs w:val="22"/>
          <w:lang w:val="es-ES"/>
        </w:rPr>
        <w:tab/>
      </w:r>
    </w:p>
    <w:p w14:paraId="7B080A5D" w14:textId="77777777" w:rsidR="0020512D" w:rsidRPr="001D1849" w:rsidRDefault="0020512D" w:rsidP="0020512D">
      <w:pPr>
        <w:spacing w:after="0" w:line="360" w:lineRule="auto"/>
        <w:rPr>
          <w:sz w:val="20"/>
          <w:szCs w:val="20"/>
          <w:lang w:val="es-ES"/>
        </w:rPr>
      </w:pPr>
      <w:r w:rsidRPr="001D1849">
        <w:rPr>
          <w:sz w:val="20"/>
          <w:szCs w:val="20"/>
          <w:lang w:val="es-ES"/>
        </w:rPr>
        <w:t>#Gesù di Nazaret, storia di Dio, Dio della storia. Saggio di una cristologia come storia# door Bruno Forte.</w:t>
      </w:r>
    </w:p>
    <w:p w14:paraId="7E82791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E6D1397" w14:textId="77777777" w:rsidR="0020512D" w:rsidRPr="001D1849" w:rsidRDefault="0020512D" w:rsidP="0020512D">
      <w:pPr>
        <w:spacing w:after="0" w:line="360" w:lineRule="auto"/>
        <w:rPr>
          <w:sz w:val="20"/>
          <w:szCs w:val="20"/>
        </w:rPr>
      </w:pPr>
    </w:p>
    <w:p w14:paraId="699581C3" w14:textId="77777777" w:rsidR="0020512D" w:rsidRPr="001D1849" w:rsidRDefault="0020512D" w:rsidP="0020512D">
      <w:pPr>
        <w:spacing w:after="0" w:line="360" w:lineRule="auto"/>
        <w:rPr>
          <w:sz w:val="20"/>
          <w:szCs w:val="20"/>
        </w:rPr>
      </w:pPr>
    </w:p>
    <w:p w14:paraId="27A00410" w14:textId="77777777" w:rsidR="0020512D" w:rsidRPr="0020512D" w:rsidRDefault="0020512D" w:rsidP="0020512D">
      <w:pPr>
        <w:tabs>
          <w:tab w:val="right" w:pos="8789"/>
        </w:tabs>
        <w:spacing w:after="0" w:line="360" w:lineRule="auto"/>
        <w:rPr>
          <w:sz w:val="20"/>
          <w:szCs w:val="20"/>
        </w:rPr>
      </w:pPr>
      <w:r w:rsidRPr="0020512D">
        <w:rPr>
          <w:sz w:val="20"/>
          <w:szCs w:val="20"/>
        </w:rPr>
        <w:t>SCHI-2145</w:t>
      </w:r>
      <w:r w:rsidRPr="0020512D">
        <w:rPr>
          <w:sz w:val="20"/>
          <w:szCs w:val="20"/>
        </w:rPr>
        <w:tab/>
        <w:t xml:space="preserve">: </w:t>
      </w:r>
      <w:r w:rsidRPr="0020512D">
        <w:rPr>
          <w:sz w:val="22"/>
          <w:szCs w:val="22"/>
        </w:rPr>
        <w:tab/>
      </w:r>
    </w:p>
    <w:p w14:paraId="40C894B5" w14:textId="77777777" w:rsidR="0020512D" w:rsidRPr="001D1849" w:rsidRDefault="0020512D" w:rsidP="0020512D">
      <w:pPr>
        <w:spacing w:after="0" w:line="360" w:lineRule="auto"/>
        <w:rPr>
          <w:sz w:val="20"/>
          <w:szCs w:val="20"/>
          <w:lang w:val="de-DE"/>
        </w:rPr>
      </w:pPr>
      <w:r w:rsidRPr="0020512D">
        <w:rPr>
          <w:sz w:val="20"/>
          <w:szCs w:val="20"/>
        </w:rPr>
        <w:t xml:space="preserve">#Jesus aus Nazaret. </w:t>
      </w:r>
      <w:r w:rsidRPr="001D1849">
        <w:rPr>
          <w:sz w:val="20"/>
          <w:szCs w:val="20"/>
          <w:lang w:val="de-DE"/>
        </w:rPr>
        <w:t>Was wissen wir von ihm?# door Traugott Holtz.</w:t>
      </w:r>
    </w:p>
    <w:p w14:paraId="69FDB4C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50C1127" w14:textId="77777777" w:rsidR="0020512D" w:rsidRPr="0020512D" w:rsidRDefault="0020512D" w:rsidP="0020512D">
      <w:pPr>
        <w:spacing w:after="0" w:line="360" w:lineRule="auto"/>
        <w:rPr>
          <w:sz w:val="20"/>
          <w:szCs w:val="20"/>
        </w:rPr>
      </w:pPr>
    </w:p>
    <w:p w14:paraId="7AFAD21E" w14:textId="77777777" w:rsidR="0020512D" w:rsidRPr="0020512D" w:rsidRDefault="0020512D" w:rsidP="0020512D">
      <w:pPr>
        <w:spacing w:after="0" w:line="360" w:lineRule="auto"/>
        <w:rPr>
          <w:sz w:val="20"/>
          <w:szCs w:val="20"/>
        </w:rPr>
      </w:pPr>
    </w:p>
    <w:p w14:paraId="035BB7A6" w14:textId="77777777" w:rsidR="0020512D" w:rsidRPr="0020512D" w:rsidRDefault="0020512D" w:rsidP="0020512D">
      <w:pPr>
        <w:tabs>
          <w:tab w:val="right" w:pos="8789"/>
        </w:tabs>
        <w:spacing w:after="0" w:line="360" w:lineRule="auto"/>
        <w:rPr>
          <w:sz w:val="20"/>
          <w:szCs w:val="20"/>
        </w:rPr>
      </w:pPr>
      <w:r w:rsidRPr="0020512D">
        <w:rPr>
          <w:sz w:val="20"/>
          <w:szCs w:val="20"/>
        </w:rPr>
        <w:t>SCHI-2146</w:t>
      </w:r>
      <w:r w:rsidRPr="0020512D">
        <w:rPr>
          <w:sz w:val="20"/>
          <w:szCs w:val="20"/>
        </w:rPr>
        <w:tab/>
        <w:t xml:space="preserve">: </w:t>
      </w:r>
      <w:r w:rsidRPr="0020512D">
        <w:rPr>
          <w:sz w:val="22"/>
          <w:szCs w:val="22"/>
        </w:rPr>
        <w:tab/>
      </w:r>
    </w:p>
    <w:p w14:paraId="70A0FA66" w14:textId="77777777" w:rsidR="0020512D" w:rsidRPr="0020512D" w:rsidRDefault="0020512D" w:rsidP="0020512D">
      <w:pPr>
        <w:spacing w:after="0" w:line="360" w:lineRule="auto"/>
        <w:rPr>
          <w:sz w:val="20"/>
          <w:szCs w:val="20"/>
        </w:rPr>
      </w:pPr>
      <w:r w:rsidRPr="0020512D">
        <w:rPr>
          <w:sz w:val="20"/>
          <w:szCs w:val="20"/>
        </w:rPr>
        <w:t>#Mensbeeld en Verlossing bij August Brunner. Sleutels tot een filosofie van de geest# door Jan Gerard Leunissen.</w:t>
      </w:r>
    </w:p>
    <w:p w14:paraId="6AB3038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09A4DCB" w14:textId="77777777" w:rsidR="0020512D" w:rsidRPr="001D1849" w:rsidRDefault="0020512D" w:rsidP="0020512D">
      <w:pPr>
        <w:spacing w:after="0" w:line="360" w:lineRule="auto"/>
        <w:rPr>
          <w:sz w:val="20"/>
          <w:szCs w:val="20"/>
          <w:lang w:val="de-DE"/>
        </w:rPr>
      </w:pPr>
    </w:p>
    <w:p w14:paraId="6AA74E18" w14:textId="77777777" w:rsidR="0020512D" w:rsidRPr="001D1849" w:rsidRDefault="0020512D" w:rsidP="0020512D">
      <w:pPr>
        <w:spacing w:after="0" w:line="360" w:lineRule="auto"/>
        <w:rPr>
          <w:sz w:val="20"/>
          <w:szCs w:val="20"/>
          <w:lang w:val="de-DE"/>
        </w:rPr>
      </w:pPr>
    </w:p>
    <w:p w14:paraId="2F6BD78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SCHI-2147</w:t>
      </w:r>
      <w:r w:rsidRPr="001D1849">
        <w:rPr>
          <w:sz w:val="20"/>
          <w:szCs w:val="20"/>
          <w:lang w:val="de-DE"/>
        </w:rPr>
        <w:tab/>
        <w:t xml:space="preserve">: </w:t>
      </w:r>
      <w:r w:rsidRPr="001D1849">
        <w:rPr>
          <w:sz w:val="22"/>
          <w:szCs w:val="22"/>
          <w:lang w:val="de-DE"/>
        </w:rPr>
        <w:tab/>
      </w:r>
    </w:p>
    <w:p w14:paraId="5738CDC1" w14:textId="77777777" w:rsidR="0020512D" w:rsidRPr="001D1849" w:rsidRDefault="0020512D" w:rsidP="0020512D">
      <w:pPr>
        <w:spacing w:after="0" w:line="360" w:lineRule="auto"/>
        <w:rPr>
          <w:sz w:val="20"/>
          <w:szCs w:val="20"/>
          <w:lang w:val="de-DE"/>
        </w:rPr>
      </w:pPr>
      <w:r w:rsidRPr="001D1849">
        <w:rPr>
          <w:sz w:val="20"/>
          <w:szCs w:val="20"/>
          <w:lang w:val="de-DE"/>
        </w:rPr>
        <w:t>#Vom Urchristentum zur Kirche. Kirchenstrukturen im Rückblick auf den biblischen Ursprung# door Josef Blank.</w:t>
      </w:r>
    </w:p>
    <w:p w14:paraId="393A5249"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D7386F3" w14:textId="77777777" w:rsidR="0020512D" w:rsidRDefault="0020512D" w:rsidP="0020512D">
      <w:pPr>
        <w:spacing w:after="0" w:line="360" w:lineRule="auto"/>
        <w:rPr>
          <w:sz w:val="20"/>
          <w:szCs w:val="20"/>
          <w:lang w:val="en-US"/>
        </w:rPr>
      </w:pPr>
    </w:p>
    <w:p w14:paraId="240CD63F" w14:textId="77777777" w:rsidR="0020512D" w:rsidRPr="000038FE" w:rsidRDefault="0020512D" w:rsidP="0020512D">
      <w:pPr>
        <w:spacing w:after="0" w:line="360" w:lineRule="auto"/>
        <w:rPr>
          <w:sz w:val="20"/>
          <w:szCs w:val="20"/>
          <w:lang w:val="en-US"/>
        </w:rPr>
      </w:pPr>
    </w:p>
    <w:p w14:paraId="1B83EAAF" w14:textId="77777777" w:rsidR="0020512D" w:rsidRDefault="0020512D" w:rsidP="0020512D">
      <w:pPr>
        <w:tabs>
          <w:tab w:val="right" w:pos="8789"/>
        </w:tabs>
        <w:spacing w:after="0" w:line="360" w:lineRule="auto"/>
        <w:rPr>
          <w:sz w:val="20"/>
          <w:szCs w:val="20"/>
          <w:lang w:val="en-US"/>
        </w:rPr>
      </w:pPr>
      <w:r>
        <w:rPr>
          <w:sz w:val="20"/>
          <w:szCs w:val="20"/>
          <w:lang w:val="en-US"/>
        </w:rPr>
        <w:t>SCHI-2148</w:t>
      </w:r>
      <w:r>
        <w:rPr>
          <w:sz w:val="20"/>
          <w:szCs w:val="20"/>
          <w:lang w:val="en-US"/>
        </w:rPr>
        <w:tab/>
      </w:r>
      <w:r w:rsidRPr="00222B20">
        <w:rPr>
          <w:sz w:val="20"/>
          <w:szCs w:val="20"/>
          <w:lang w:val="en-US"/>
        </w:rPr>
        <w:t xml:space="preserve">: </w:t>
      </w:r>
      <w:r>
        <w:rPr>
          <w:sz w:val="22"/>
          <w:szCs w:val="22"/>
          <w:lang w:val="en-US"/>
        </w:rPr>
        <w:tab/>
      </w:r>
    </w:p>
    <w:p w14:paraId="2ECEED1A" w14:textId="77777777" w:rsidR="0020512D" w:rsidRPr="00222B20" w:rsidRDefault="0020512D" w:rsidP="0020512D">
      <w:pPr>
        <w:spacing w:after="0" w:line="360" w:lineRule="auto"/>
        <w:rPr>
          <w:sz w:val="20"/>
          <w:szCs w:val="20"/>
          <w:lang w:val="en-US"/>
        </w:rPr>
      </w:pPr>
      <w:r>
        <w:rPr>
          <w:sz w:val="20"/>
          <w:szCs w:val="20"/>
          <w:lang w:val="en-US"/>
        </w:rPr>
        <w:t>#Christ in the light of the christian-jewish dialogue# door John Pawlikowski.</w:t>
      </w:r>
    </w:p>
    <w:p w14:paraId="536ADAC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55715EC" w14:textId="77777777" w:rsidR="0020512D" w:rsidRPr="001D1849" w:rsidRDefault="0020512D" w:rsidP="0020512D">
      <w:pPr>
        <w:spacing w:after="0" w:line="360" w:lineRule="auto"/>
        <w:rPr>
          <w:sz w:val="20"/>
          <w:szCs w:val="20"/>
        </w:rPr>
      </w:pPr>
    </w:p>
    <w:p w14:paraId="38F0E995" w14:textId="77777777" w:rsidR="0020512D" w:rsidRPr="001D1849" w:rsidRDefault="0020512D" w:rsidP="0020512D">
      <w:pPr>
        <w:spacing w:after="0" w:line="360" w:lineRule="auto"/>
        <w:rPr>
          <w:sz w:val="20"/>
          <w:szCs w:val="20"/>
        </w:rPr>
      </w:pPr>
    </w:p>
    <w:p w14:paraId="0D3DD3B8" w14:textId="77777777" w:rsidR="0020512D" w:rsidRPr="001D1849" w:rsidRDefault="0020512D" w:rsidP="0020512D">
      <w:pPr>
        <w:tabs>
          <w:tab w:val="right" w:pos="8789"/>
        </w:tabs>
        <w:spacing w:after="0" w:line="360" w:lineRule="auto"/>
        <w:rPr>
          <w:sz w:val="20"/>
          <w:szCs w:val="20"/>
        </w:rPr>
      </w:pPr>
      <w:r w:rsidRPr="001D1849">
        <w:rPr>
          <w:sz w:val="20"/>
          <w:szCs w:val="20"/>
        </w:rPr>
        <w:t>SCHI-2149</w:t>
      </w:r>
      <w:r w:rsidRPr="001D1849">
        <w:rPr>
          <w:sz w:val="20"/>
          <w:szCs w:val="20"/>
        </w:rPr>
        <w:tab/>
        <w:t xml:space="preserve">: </w:t>
      </w:r>
      <w:r w:rsidRPr="001D1849">
        <w:rPr>
          <w:sz w:val="22"/>
          <w:szCs w:val="22"/>
        </w:rPr>
        <w:tab/>
      </w:r>
    </w:p>
    <w:p w14:paraId="17F0047A" w14:textId="77777777" w:rsidR="0020512D" w:rsidRPr="0020512D" w:rsidRDefault="0020512D" w:rsidP="0020512D">
      <w:pPr>
        <w:spacing w:after="0" w:line="360" w:lineRule="auto"/>
        <w:rPr>
          <w:sz w:val="20"/>
          <w:szCs w:val="20"/>
        </w:rPr>
      </w:pPr>
      <w:r w:rsidRPr="0020512D">
        <w:rPr>
          <w:sz w:val="20"/>
          <w:szCs w:val="20"/>
        </w:rPr>
        <w:t>#Doop, eucharistie en ambt. Verklaringen van de Commissie voor Geloof en Kerkorde van de Wereldraad van Kerken#.</w:t>
      </w:r>
    </w:p>
    <w:p w14:paraId="6DE86C7F"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8973C7A" w14:textId="77777777" w:rsidR="0020512D" w:rsidRDefault="0020512D" w:rsidP="0020512D">
      <w:pPr>
        <w:spacing w:after="0" w:line="360" w:lineRule="auto"/>
        <w:rPr>
          <w:sz w:val="20"/>
          <w:szCs w:val="20"/>
          <w:lang w:val="en-US"/>
        </w:rPr>
      </w:pPr>
    </w:p>
    <w:p w14:paraId="2CF7BD02" w14:textId="77777777" w:rsidR="0020512D" w:rsidRPr="000038FE" w:rsidRDefault="0020512D" w:rsidP="0020512D">
      <w:pPr>
        <w:spacing w:after="0" w:line="360" w:lineRule="auto"/>
        <w:rPr>
          <w:sz w:val="20"/>
          <w:szCs w:val="20"/>
          <w:lang w:val="en-US"/>
        </w:rPr>
      </w:pPr>
    </w:p>
    <w:p w14:paraId="371AC168" w14:textId="77777777" w:rsidR="0020512D" w:rsidRDefault="0020512D" w:rsidP="0020512D">
      <w:pPr>
        <w:tabs>
          <w:tab w:val="right" w:pos="8789"/>
        </w:tabs>
        <w:spacing w:after="0" w:line="360" w:lineRule="auto"/>
        <w:rPr>
          <w:sz w:val="20"/>
          <w:szCs w:val="20"/>
          <w:lang w:val="en-US"/>
        </w:rPr>
      </w:pPr>
      <w:r>
        <w:rPr>
          <w:sz w:val="20"/>
          <w:szCs w:val="20"/>
          <w:lang w:val="en-US"/>
        </w:rPr>
        <w:t>SCHI-2150</w:t>
      </w:r>
      <w:r>
        <w:rPr>
          <w:sz w:val="20"/>
          <w:szCs w:val="20"/>
          <w:lang w:val="en-US"/>
        </w:rPr>
        <w:tab/>
      </w:r>
      <w:r w:rsidRPr="00222B20">
        <w:rPr>
          <w:sz w:val="20"/>
          <w:szCs w:val="20"/>
          <w:lang w:val="en-US"/>
        </w:rPr>
        <w:t xml:space="preserve">: </w:t>
      </w:r>
      <w:r>
        <w:rPr>
          <w:sz w:val="22"/>
          <w:szCs w:val="22"/>
          <w:lang w:val="en-US"/>
        </w:rPr>
        <w:tab/>
      </w:r>
    </w:p>
    <w:p w14:paraId="187A77CB" w14:textId="77777777" w:rsidR="0020512D" w:rsidRPr="00222B20" w:rsidRDefault="0020512D" w:rsidP="0020512D">
      <w:pPr>
        <w:spacing w:after="0" w:line="360" w:lineRule="auto"/>
        <w:rPr>
          <w:sz w:val="20"/>
          <w:szCs w:val="20"/>
          <w:lang w:val="en-US"/>
        </w:rPr>
      </w:pPr>
      <w:r>
        <w:rPr>
          <w:sz w:val="20"/>
          <w:szCs w:val="20"/>
          <w:lang w:val="en-US"/>
        </w:rPr>
        <w:t>#Son of man and Son of God. A new language for faith# door John C. Dwyer.</w:t>
      </w:r>
    </w:p>
    <w:p w14:paraId="2D52656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D085B1C" w14:textId="77777777" w:rsidR="0020512D" w:rsidRPr="001D1849" w:rsidRDefault="0020512D" w:rsidP="0020512D">
      <w:pPr>
        <w:spacing w:after="0" w:line="360" w:lineRule="auto"/>
        <w:rPr>
          <w:sz w:val="20"/>
          <w:szCs w:val="20"/>
        </w:rPr>
      </w:pPr>
    </w:p>
    <w:p w14:paraId="549C1A56" w14:textId="77777777" w:rsidR="0020512D" w:rsidRPr="001D1849" w:rsidRDefault="0020512D" w:rsidP="0020512D">
      <w:pPr>
        <w:spacing w:after="0" w:line="360" w:lineRule="auto"/>
        <w:rPr>
          <w:sz w:val="20"/>
          <w:szCs w:val="20"/>
        </w:rPr>
      </w:pPr>
    </w:p>
    <w:p w14:paraId="03AB34EE" w14:textId="77777777" w:rsidR="0020512D" w:rsidRPr="001D1849" w:rsidRDefault="0020512D" w:rsidP="0020512D">
      <w:pPr>
        <w:tabs>
          <w:tab w:val="right" w:pos="8789"/>
        </w:tabs>
        <w:spacing w:after="0" w:line="360" w:lineRule="auto"/>
        <w:rPr>
          <w:sz w:val="20"/>
          <w:szCs w:val="20"/>
        </w:rPr>
      </w:pPr>
      <w:r w:rsidRPr="001D1849">
        <w:rPr>
          <w:sz w:val="20"/>
          <w:szCs w:val="20"/>
        </w:rPr>
        <w:t>SCHI-2151</w:t>
      </w:r>
      <w:r w:rsidRPr="001D1849">
        <w:rPr>
          <w:sz w:val="20"/>
          <w:szCs w:val="20"/>
        </w:rPr>
        <w:tab/>
        <w:t xml:space="preserve">: </w:t>
      </w:r>
      <w:r w:rsidRPr="001D1849">
        <w:rPr>
          <w:sz w:val="22"/>
          <w:szCs w:val="22"/>
        </w:rPr>
        <w:tab/>
      </w:r>
    </w:p>
    <w:p w14:paraId="5A1A4036" w14:textId="77777777" w:rsidR="0020512D" w:rsidRPr="0020512D" w:rsidRDefault="0020512D" w:rsidP="0020512D">
      <w:pPr>
        <w:spacing w:after="0" w:line="360" w:lineRule="auto"/>
        <w:rPr>
          <w:sz w:val="20"/>
          <w:szCs w:val="20"/>
        </w:rPr>
      </w:pPr>
      <w:r w:rsidRPr="0020512D">
        <w:rPr>
          <w:sz w:val="20"/>
          <w:szCs w:val="20"/>
        </w:rPr>
        <w:t>#Jezus, de Messias# door H. Somers.</w:t>
      </w:r>
    </w:p>
    <w:p w14:paraId="3C1E48D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0DCFED3" w14:textId="77777777" w:rsidR="0020512D" w:rsidRPr="001D1849" w:rsidRDefault="0020512D" w:rsidP="0020512D">
      <w:pPr>
        <w:spacing w:after="0" w:line="360" w:lineRule="auto"/>
        <w:rPr>
          <w:sz w:val="20"/>
          <w:szCs w:val="20"/>
        </w:rPr>
      </w:pPr>
    </w:p>
    <w:p w14:paraId="6928D09F" w14:textId="77777777" w:rsidR="0020512D" w:rsidRPr="001D1849" w:rsidRDefault="0020512D" w:rsidP="0020512D">
      <w:pPr>
        <w:spacing w:after="0" w:line="360" w:lineRule="auto"/>
        <w:rPr>
          <w:sz w:val="20"/>
          <w:szCs w:val="20"/>
        </w:rPr>
      </w:pPr>
    </w:p>
    <w:p w14:paraId="5DD85A39" w14:textId="77777777" w:rsidR="0020512D" w:rsidRPr="001D1849" w:rsidRDefault="0020512D" w:rsidP="0020512D">
      <w:pPr>
        <w:tabs>
          <w:tab w:val="right" w:pos="8789"/>
        </w:tabs>
        <w:spacing w:after="0" w:line="360" w:lineRule="auto"/>
        <w:rPr>
          <w:sz w:val="20"/>
          <w:szCs w:val="20"/>
        </w:rPr>
      </w:pPr>
      <w:r w:rsidRPr="001D1849">
        <w:rPr>
          <w:sz w:val="20"/>
          <w:szCs w:val="20"/>
        </w:rPr>
        <w:t>SCHI-2152</w:t>
      </w:r>
      <w:r w:rsidRPr="001D1849">
        <w:rPr>
          <w:sz w:val="20"/>
          <w:szCs w:val="20"/>
        </w:rPr>
        <w:tab/>
        <w:t xml:space="preserve">: </w:t>
      </w:r>
      <w:r w:rsidRPr="001D1849">
        <w:rPr>
          <w:sz w:val="22"/>
          <w:szCs w:val="22"/>
        </w:rPr>
        <w:tab/>
      </w:r>
    </w:p>
    <w:p w14:paraId="500A1D37" w14:textId="77777777" w:rsidR="0020512D" w:rsidRPr="0020512D" w:rsidRDefault="0020512D" w:rsidP="0020512D">
      <w:pPr>
        <w:spacing w:after="0" w:line="360" w:lineRule="auto"/>
        <w:rPr>
          <w:sz w:val="20"/>
          <w:szCs w:val="20"/>
        </w:rPr>
      </w:pPr>
      <w:r w:rsidRPr="0020512D">
        <w:rPr>
          <w:sz w:val="20"/>
          <w:szCs w:val="20"/>
        </w:rPr>
        <w:t>#Onverwachte Messias. De bijbel kan ook misleidend zijn# door Lucas Grollenberg.</w:t>
      </w:r>
    </w:p>
    <w:p w14:paraId="2F0F9F0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546D12" w14:textId="77777777" w:rsidR="0020512D" w:rsidRPr="001D1849" w:rsidRDefault="0020512D" w:rsidP="0020512D">
      <w:pPr>
        <w:spacing w:after="0" w:line="360" w:lineRule="auto"/>
        <w:rPr>
          <w:sz w:val="20"/>
          <w:szCs w:val="20"/>
        </w:rPr>
      </w:pPr>
    </w:p>
    <w:p w14:paraId="12E8EE62" w14:textId="77777777" w:rsidR="0020512D" w:rsidRPr="001D1849" w:rsidRDefault="0020512D" w:rsidP="0020512D">
      <w:pPr>
        <w:spacing w:after="0" w:line="360" w:lineRule="auto"/>
        <w:rPr>
          <w:sz w:val="20"/>
          <w:szCs w:val="20"/>
        </w:rPr>
      </w:pPr>
    </w:p>
    <w:p w14:paraId="0D0DEAD7" w14:textId="77777777" w:rsidR="0020512D" w:rsidRPr="001D1849" w:rsidRDefault="0020512D" w:rsidP="0020512D">
      <w:pPr>
        <w:tabs>
          <w:tab w:val="right" w:pos="8789"/>
        </w:tabs>
        <w:spacing w:after="0" w:line="360" w:lineRule="auto"/>
        <w:rPr>
          <w:sz w:val="20"/>
          <w:szCs w:val="20"/>
        </w:rPr>
      </w:pPr>
      <w:r w:rsidRPr="001D1849">
        <w:rPr>
          <w:sz w:val="20"/>
          <w:szCs w:val="20"/>
        </w:rPr>
        <w:t>SCHI-2153</w:t>
      </w:r>
      <w:r w:rsidRPr="001D1849">
        <w:rPr>
          <w:sz w:val="20"/>
          <w:szCs w:val="20"/>
        </w:rPr>
        <w:tab/>
        <w:t xml:space="preserve">: </w:t>
      </w:r>
      <w:r w:rsidRPr="001D1849">
        <w:rPr>
          <w:sz w:val="22"/>
          <w:szCs w:val="22"/>
        </w:rPr>
        <w:tab/>
      </w:r>
    </w:p>
    <w:p w14:paraId="69F6E749" w14:textId="77777777" w:rsidR="0020512D" w:rsidRPr="0020512D" w:rsidRDefault="0020512D" w:rsidP="0020512D">
      <w:pPr>
        <w:spacing w:after="0" w:line="360" w:lineRule="auto"/>
        <w:rPr>
          <w:sz w:val="20"/>
          <w:szCs w:val="20"/>
        </w:rPr>
      </w:pPr>
      <w:r w:rsidRPr="0020512D">
        <w:rPr>
          <w:sz w:val="20"/>
          <w:szCs w:val="20"/>
        </w:rPr>
        <w:t>#Jezus Christus en andersgelovigen in Nederland. Tussen praktijk en theologie in school en plaatselijke kerk#  door Jan van Lin.</w:t>
      </w:r>
    </w:p>
    <w:p w14:paraId="4013C9A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22C590C" w14:textId="77777777" w:rsidR="0020512D" w:rsidRPr="001D1849" w:rsidRDefault="0020512D" w:rsidP="0020512D">
      <w:pPr>
        <w:spacing w:after="0" w:line="360" w:lineRule="auto"/>
        <w:rPr>
          <w:sz w:val="20"/>
          <w:szCs w:val="20"/>
          <w:lang w:val="fr-FR"/>
        </w:rPr>
      </w:pPr>
    </w:p>
    <w:p w14:paraId="0A60F67B" w14:textId="77777777" w:rsidR="0020512D" w:rsidRPr="001D1849" w:rsidRDefault="0020512D" w:rsidP="0020512D">
      <w:pPr>
        <w:spacing w:after="0" w:line="360" w:lineRule="auto"/>
        <w:rPr>
          <w:sz w:val="20"/>
          <w:szCs w:val="20"/>
          <w:lang w:val="fr-FR"/>
        </w:rPr>
      </w:pPr>
    </w:p>
    <w:p w14:paraId="44DC8D5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SCHI-2154</w:t>
      </w:r>
      <w:r w:rsidRPr="001D1849">
        <w:rPr>
          <w:sz w:val="20"/>
          <w:szCs w:val="20"/>
          <w:lang w:val="fr-FR"/>
        </w:rPr>
        <w:tab/>
        <w:t xml:space="preserve">: </w:t>
      </w:r>
      <w:r w:rsidRPr="001D1849">
        <w:rPr>
          <w:sz w:val="22"/>
          <w:szCs w:val="22"/>
          <w:lang w:val="fr-FR"/>
        </w:rPr>
        <w:tab/>
      </w:r>
    </w:p>
    <w:p w14:paraId="5C275FCE"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#Problèmes pour la réflexion chrétienne. Le péché originel. L'enfer et autres études# door Henri Rondet.</w:t>
      </w:r>
    </w:p>
    <w:p w14:paraId="6D933ED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4DDE816" w14:textId="77777777" w:rsidR="0020512D" w:rsidRPr="001D1849" w:rsidRDefault="0020512D" w:rsidP="0020512D">
      <w:pPr>
        <w:spacing w:after="0" w:line="360" w:lineRule="auto"/>
        <w:rPr>
          <w:sz w:val="20"/>
          <w:szCs w:val="20"/>
        </w:rPr>
      </w:pPr>
    </w:p>
    <w:p w14:paraId="101D801E" w14:textId="77777777" w:rsidR="0020512D" w:rsidRPr="001D1849" w:rsidRDefault="0020512D" w:rsidP="0020512D">
      <w:pPr>
        <w:spacing w:after="0" w:line="360" w:lineRule="auto"/>
        <w:rPr>
          <w:sz w:val="20"/>
          <w:szCs w:val="20"/>
        </w:rPr>
      </w:pPr>
    </w:p>
    <w:p w14:paraId="56C8B67F" w14:textId="77777777" w:rsidR="0020512D" w:rsidRPr="0020512D" w:rsidRDefault="0020512D" w:rsidP="0020512D">
      <w:pPr>
        <w:tabs>
          <w:tab w:val="right" w:pos="8789"/>
        </w:tabs>
        <w:spacing w:after="0" w:line="360" w:lineRule="auto"/>
        <w:rPr>
          <w:sz w:val="20"/>
          <w:szCs w:val="20"/>
        </w:rPr>
      </w:pPr>
      <w:r w:rsidRPr="0020512D">
        <w:rPr>
          <w:sz w:val="20"/>
          <w:szCs w:val="20"/>
        </w:rPr>
        <w:t>SCHI-2154-2173</w:t>
      </w:r>
      <w:r w:rsidRPr="0020512D">
        <w:rPr>
          <w:sz w:val="20"/>
          <w:szCs w:val="20"/>
        </w:rPr>
        <w:tab/>
        <w:t xml:space="preserve">: </w:t>
      </w:r>
      <w:r w:rsidRPr="0020512D">
        <w:rPr>
          <w:sz w:val="22"/>
          <w:szCs w:val="22"/>
        </w:rPr>
        <w:tab/>
      </w:r>
    </w:p>
    <w:p w14:paraId="6D0DF76E" w14:textId="77777777" w:rsidR="0020512D" w:rsidRPr="0020512D" w:rsidRDefault="0020512D" w:rsidP="0020512D">
      <w:pPr>
        <w:spacing w:after="0" w:line="360" w:lineRule="auto"/>
        <w:rPr>
          <w:sz w:val="20"/>
          <w:szCs w:val="20"/>
        </w:rPr>
      </w:pPr>
      <w:r w:rsidRPr="0020512D">
        <w:rPr>
          <w:sz w:val="20"/>
          <w:szCs w:val="20"/>
        </w:rPr>
        <w:t>Boeken over 'God en mens'. Met kanttekeningen.</w:t>
      </w:r>
    </w:p>
    <w:p w14:paraId="4BDA3A3C" w14:textId="77777777" w:rsidR="0020512D" w:rsidRPr="0020512D" w:rsidRDefault="0020512D" w:rsidP="0020512D">
      <w:pPr>
        <w:tabs>
          <w:tab w:val="right" w:pos="8789"/>
        </w:tabs>
        <w:spacing w:after="0" w:line="360" w:lineRule="auto"/>
        <w:rPr>
          <w:sz w:val="20"/>
          <w:szCs w:val="20"/>
        </w:rPr>
      </w:pPr>
      <w:r w:rsidRPr="0020512D">
        <w:rPr>
          <w:sz w:val="20"/>
          <w:szCs w:val="20"/>
        </w:rPr>
        <w:t>1939, 1945, 1952-1953, 1955-1957, 1960, 1963, 1968, 1974, z.j.</w:t>
      </w:r>
      <w:r w:rsidRPr="0020512D">
        <w:rPr>
          <w:sz w:val="20"/>
          <w:szCs w:val="20"/>
        </w:rPr>
        <w:tab/>
        <w:t>20 delen</w:t>
      </w:r>
    </w:p>
    <w:p w14:paraId="0DF8F2A1" w14:textId="77777777" w:rsidR="0020512D" w:rsidRPr="0020512D" w:rsidRDefault="0020512D" w:rsidP="0020512D">
      <w:pPr>
        <w:spacing w:after="0" w:line="360" w:lineRule="auto"/>
        <w:rPr>
          <w:sz w:val="20"/>
          <w:szCs w:val="20"/>
        </w:rPr>
      </w:pPr>
    </w:p>
    <w:p w14:paraId="2280D45F" w14:textId="77777777" w:rsidR="0020512D" w:rsidRPr="0020512D" w:rsidRDefault="0020512D" w:rsidP="0020512D">
      <w:pPr>
        <w:spacing w:after="0" w:line="360" w:lineRule="auto"/>
        <w:rPr>
          <w:sz w:val="20"/>
          <w:szCs w:val="20"/>
        </w:rPr>
      </w:pPr>
    </w:p>
    <w:p w14:paraId="435FF7BC" w14:textId="77777777" w:rsidR="0020512D" w:rsidRPr="001D1849" w:rsidRDefault="0020512D" w:rsidP="0020512D">
      <w:pPr>
        <w:tabs>
          <w:tab w:val="right" w:pos="8789"/>
        </w:tabs>
        <w:spacing w:after="0" w:line="360" w:lineRule="auto"/>
        <w:rPr>
          <w:sz w:val="20"/>
          <w:szCs w:val="20"/>
        </w:rPr>
      </w:pPr>
      <w:r w:rsidRPr="001D1849">
        <w:rPr>
          <w:sz w:val="20"/>
          <w:szCs w:val="20"/>
        </w:rPr>
        <w:t>SCHI-2155</w:t>
      </w:r>
      <w:r w:rsidRPr="001D1849">
        <w:rPr>
          <w:sz w:val="20"/>
          <w:szCs w:val="20"/>
        </w:rPr>
        <w:tab/>
        <w:t xml:space="preserve">: </w:t>
      </w:r>
      <w:r w:rsidRPr="001D1849">
        <w:rPr>
          <w:sz w:val="22"/>
          <w:szCs w:val="22"/>
        </w:rPr>
        <w:tab/>
      </w:r>
    </w:p>
    <w:p w14:paraId="53AFBC1D" w14:textId="77777777" w:rsidR="0020512D" w:rsidRPr="00222B20" w:rsidRDefault="0020512D" w:rsidP="0020512D">
      <w:pPr>
        <w:spacing w:after="0" w:line="360" w:lineRule="auto"/>
        <w:rPr>
          <w:sz w:val="20"/>
          <w:szCs w:val="20"/>
          <w:lang w:val="en-US"/>
        </w:rPr>
      </w:pPr>
      <w:r>
        <w:rPr>
          <w:sz w:val="20"/>
          <w:szCs w:val="20"/>
          <w:lang w:val="en-US"/>
        </w:rPr>
        <w:t>#De divisione causae exemplaris apud S. Thomam# door Timotheus M. Sparks.</w:t>
      </w:r>
    </w:p>
    <w:p w14:paraId="17D0960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81951AE" w14:textId="77777777" w:rsidR="0020512D" w:rsidRPr="001D1849" w:rsidRDefault="0020512D" w:rsidP="0020512D">
      <w:pPr>
        <w:spacing w:after="0" w:line="360" w:lineRule="auto"/>
        <w:rPr>
          <w:sz w:val="20"/>
          <w:szCs w:val="20"/>
        </w:rPr>
      </w:pPr>
    </w:p>
    <w:p w14:paraId="3E5F5BB3" w14:textId="77777777" w:rsidR="0020512D" w:rsidRPr="001D1849" w:rsidRDefault="0020512D" w:rsidP="0020512D">
      <w:pPr>
        <w:spacing w:after="0" w:line="360" w:lineRule="auto"/>
        <w:rPr>
          <w:sz w:val="20"/>
          <w:szCs w:val="20"/>
        </w:rPr>
      </w:pPr>
    </w:p>
    <w:p w14:paraId="6B4DB38C" w14:textId="77777777" w:rsidR="0020512D" w:rsidRPr="0020512D" w:rsidRDefault="0020512D" w:rsidP="0020512D">
      <w:pPr>
        <w:tabs>
          <w:tab w:val="right" w:pos="8789"/>
        </w:tabs>
        <w:spacing w:after="0" w:line="360" w:lineRule="auto"/>
        <w:rPr>
          <w:sz w:val="20"/>
          <w:szCs w:val="20"/>
        </w:rPr>
      </w:pPr>
      <w:r w:rsidRPr="0020512D">
        <w:rPr>
          <w:sz w:val="20"/>
          <w:szCs w:val="20"/>
        </w:rPr>
        <w:t>SCHI-2156</w:t>
      </w:r>
      <w:r w:rsidRPr="0020512D">
        <w:rPr>
          <w:sz w:val="20"/>
          <w:szCs w:val="20"/>
        </w:rPr>
        <w:tab/>
        <w:t xml:space="preserve">: </w:t>
      </w:r>
      <w:r w:rsidRPr="0020512D">
        <w:rPr>
          <w:sz w:val="22"/>
          <w:szCs w:val="22"/>
        </w:rPr>
        <w:tab/>
      </w:r>
    </w:p>
    <w:p w14:paraId="1EEDF3AE" w14:textId="77777777" w:rsidR="0020512D" w:rsidRPr="0020512D" w:rsidRDefault="0020512D" w:rsidP="0020512D">
      <w:pPr>
        <w:spacing w:after="0" w:line="360" w:lineRule="auto"/>
        <w:rPr>
          <w:sz w:val="20"/>
          <w:szCs w:val="20"/>
        </w:rPr>
      </w:pPr>
      <w:r w:rsidRPr="0020512D">
        <w:rPr>
          <w:sz w:val="20"/>
          <w:szCs w:val="20"/>
        </w:rPr>
        <w:t>#De oorsprong van de mens# door G. Vandebroek.</w:t>
      </w:r>
    </w:p>
    <w:p w14:paraId="29AA0A6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B5D704C" w14:textId="77777777" w:rsidR="0020512D" w:rsidRPr="001D1849" w:rsidRDefault="0020512D" w:rsidP="0020512D">
      <w:pPr>
        <w:spacing w:after="0" w:line="360" w:lineRule="auto"/>
        <w:rPr>
          <w:sz w:val="20"/>
          <w:szCs w:val="20"/>
          <w:lang w:val="fr-FR"/>
        </w:rPr>
      </w:pPr>
    </w:p>
    <w:p w14:paraId="4AAA08DF" w14:textId="77777777" w:rsidR="0020512D" w:rsidRPr="001D1849" w:rsidRDefault="0020512D" w:rsidP="0020512D">
      <w:pPr>
        <w:spacing w:after="0" w:line="360" w:lineRule="auto"/>
        <w:rPr>
          <w:sz w:val="20"/>
          <w:szCs w:val="20"/>
          <w:lang w:val="fr-FR"/>
        </w:rPr>
      </w:pPr>
    </w:p>
    <w:p w14:paraId="7823373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SCHI-2157</w:t>
      </w:r>
      <w:r w:rsidRPr="001D1849">
        <w:rPr>
          <w:sz w:val="20"/>
          <w:szCs w:val="20"/>
          <w:lang w:val="fr-FR"/>
        </w:rPr>
        <w:tab/>
        <w:t xml:space="preserve">: </w:t>
      </w:r>
      <w:r w:rsidRPr="001D1849">
        <w:rPr>
          <w:sz w:val="22"/>
          <w:szCs w:val="22"/>
          <w:lang w:val="fr-FR"/>
        </w:rPr>
        <w:tab/>
      </w:r>
    </w:p>
    <w:p w14:paraId="7A092704" w14:textId="77777777" w:rsidR="0020512D" w:rsidRPr="001D1849" w:rsidRDefault="0020512D" w:rsidP="0020512D">
      <w:pPr>
        <w:spacing w:after="0" w:line="360" w:lineRule="auto"/>
        <w:rPr>
          <w:sz w:val="20"/>
          <w:szCs w:val="20"/>
          <w:lang w:val="fr-FR"/>
        </w:rPr>
      </w:pPr>
      <w:r w:rsidRPr="001D1849">
        <w:rPr>
          <w:sz w:val="20"/>
          <w:szCs w:val="20"/>
          <w:lang w:val="fr-FR"/>
        </w:rPr>
        <w:t>#Immanence et transcendance. Questions de théodicée# door A. Grégoire.</w:t>
      </w:r>
    </w:p>
    <w:p w14:paraId="4C2ACAF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0B8A7EB" w14:textId="77777777" w:rsidR="0020512D" w:rsidRPr="0020512D" w:rsidRDefault="0020512D" w:rsidP="0020512D">
      <w:pPr>
        <w:spacing w:after="0" w:line="360" w:lineRule="auto"/>
        <w:rPr>
          <w:sz w:val="20"/>
          <w:szCs w:val="20"/>
        </w:rPr>
      </w:pPr>
    </w:p>
    <w:p w14:paraId="670E9B77" w14:textId="77777777" w:rsidR="0020512D" w:rsidRPr="0020512D" w:rsidRDefault="0020512D" w:rsidP="0020512D">
      <w:pPr>
        <w:spacing w:after="0" w:line="360" w:lineRule="auto"/>
        <w:rPr>
          <w:sz w:val="20"/>
          <w:szCs w:val="20"/>
        </w:rPr>
      </w:pPr>
    </w:p>
    <w:p w14:paraId="366F0DCE" w14:textId="77777777" w:rsidR="0020512D" w:rsidRPr="0020512D" w:rsidRDefault="0020512D" w:rsidP="0020512D">
      <w:pPr>
        <w:tabs>
          <w:tab w:val="right" w:pos="8789"/>
        </w:tabs>
        <w:spacing w:after="0" w:line="360" w:lineRule="auto"/>
        <w:rPr>
          <w:sz w:val="20"/>
          <w:szCs w:val="20"/>
        </w:rPr>
      </w:pPr>
      <w:r w:rsidRPr="0020512D">
        <w:rPr>
          <w:sz w:val="20"/>
          <w:szCs w:val="20"/>
        </w:rPr>
        <w:t>SCHI-2158</w:t>
      </w:r>
      <w:r w:rsidRPr="0020512D">
        <w:rPr>
          <w:sz w:val="20"/>
          <w:szCs w:val="20"/>
        </w:rPr>
        <w:tab/>
        <w:t xml:space="preserve">: </w:t>
      </w:r>
      <w:r w:rsidRPr="0020512D">
        <w:rPr>
          <w:sz w:val="22"/>
          <w:szCs w:val="22"/>
        </w:rPr>
        <w:tab/>
      </w:r>
    </w:p>
    <w:p w14:paraId="5D716F0D" w14:textId="77777777" w:rsidR="0020512D" w:rsidRPr="0020512D" w:rsidRDefault="0020512D" w:rsidP="0020512D">
      <w:pPr>
        <w:spacing w:after="0" w:line="360" w:lineRule="auto"/>
        <w:rPr>
          <w:sz w:val="20"/>
          <w:szCs w:val="20"/>
        </w:rPr>
      </w:pPr>
      <w:r w:rsidRPr="0020512D">
        <w:rPr>
          <w:sz w:val="20"/>
          <w:szCs w:val="20"/>
        </w:rPr>
        <w:t>#De Scheppingstradities bij de profeten# door Hendrik Antonie Brongers.</w:t>
      </w:r>
    </w:p>
    <w:p w14:paraId="63BE300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2460C89" w14:textId="77777777" w:rsidR="0020512D" w:rsidRPr="001D1849" w:rsidRDefault="0020512D" w:rsidP="0020512D">
      <w:pPr>
        <w:spacing w:after="0" w:line="360" w:lineRule="auto"/>
        <w:rPr>
          <w:sz w:val="20"/>
          <w:szCs w:val="20"/>
          <w:lang w:val="fr-FR"/>
        </w:rPr>
      </w:pPr>
    </w:p>
    <w:p w14:paraId="245BA4E2" w14:textId="77777777" w:rsidR="0020512D" w:rsidRPr="001D1849" w:rsidRDefault="0020512D" w:rsidP="0020512D">
      <w:pPr>
        <w:spacing w:after="0" w:line="360" w:lineRule="auto"/>
        <w:rPr>
          <w:sz w:val="20"/>
          <w:szCs w:val="20"/>
          <w:lang w:val="fr-FR"/>
        </w:rPr>
      </w:pPr>
    </w:p>
    <w:p w14:paraId="6AD1460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SCHI-2159</w:t>
      </w:r>
      <w:r w:rsidRPr="001D1849">
        <w:rPr>
          <w:sz w:val="20"/>
          <w:szCs w:val="20"/>
          <w:lang w:val="fr-FR"/>
        </w:rPr>
        <w:tab/>
        <w:t xml:space="preserve">: </w:t>
      </w:r>
      <w:r w:rsidRPr="001D1849">
        <w:rPr>
          <w:sz w:val="22"/>
          <w:szCs w:val="22"/>
          <w:lang w:val="fr-FR"/>
        </w:rPr>
        <w:tab/>
      </w:r>
    </w:p>
    <w:p w14:paraId="79781870" w14:textId="77777777" w:rsidR="0020512D" w:rsidRPr="001D1849" w:rsidRDefault="0020512D" w:rsidP="0020512D">
      <w:pPr>
        <w:spacing w:after="0" w:line="360" w:lineRule="auto"/>
        <w:rPr>
          <w:sz w:val="20"/>
          <w:szCs w:val="20"/>
          <w:lang w:val="fr-FR"/>
        </w:rPr>
      </w:pPr>
      <w:r w:rsidRPr="001D1849">
        <w:rPr>
          <w:sz w:val="20"/>
          <w:szCs w:val="20"/>
          <w:lang w:val="fr-FR"/>
        </w:rPr>
        <w:t>#Être et agir dans la philosophie de Saint Thomas# door Joseph de Finance.</w:t>
      </w:r>
    </w:p>
    <w:p w14:paraId="0F4E6CD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EB11F3C" w14:textId="77777777" w:rsidR="0020512D" w:rsidRPr="001D1849" w:rsidRDefault="0020512D" w:rsidP="0020512D">
      <w:pPr>
        <w:spacing w:after="0" w:line="360" w:lineRule="auto"/>
        <w:rPr>
          <w:sz w:val="20"/>
          <w:szCs w:val="20"/>
          <w:lang w:val="fr-FR"/>
        </w:rPr>
      </w:pPr>
    </w:p>
    <w:p w14:paraId="7C08190F" w14:textId="77777777" w:rsidR="0020512D" w:rsidRPr="001D1849" w:rsidRDefault="0020512D" w:rsidP="0020512D">
      <w:pPr>
        <w:spacing w:after="0" w:line="360" w:lineRule="auto"/>
        <w:rPr>
          <w:sz w:val="20"/>
          <w:szCs w:val="20"/>
          <w:lang w:val="fr-FR"/>
        </w:rPr>
      </w:pPr>
    </w:p>
    <w:p w14:paraId="5DB6539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SCHI-2160</w:t>
      </w:r>
      <w:r w:rsidRPr="001D1849">
        <w:rPr>
          <w:sz w:val="20"/>
          <w:szCs w:val="20"/>
          <w:lang w:val="fr-FR"/>
        </w:rPr>
        <w:tab/>
        <w:t xml:space="preserve">: </w:t>
      </w:r>
      <w:r w:rsidRPr="001D1849">
        <w:rPr>
          <w:sz w:val="22"/>
          <w:szCs w:val="22"/>
          <w:lang w:val="fr-FR"/>
        </w:rPr>
        <w:tab/>
      </w:r>
    </w:p>
    <w:p w14:paraId="36B21E3A" w14:textId="77777777" w:rsidR="0020512D" w:rsidRPr="001D1849" w:rsidRDefault="0020512D" w:rsidP="0020512D">
      <w:pPr>
        <w:spacing w:after="0" w:line="360" w:lineRule="auto"/>
        <w:rPr>
          <w:sz w:val="20"/>
          <w:szCs w:val="20"/>
          <w:lang w:val="fr-FR"/>
        </w:rPr>
      </w:pPr>
      <w:r w:rsidRPr="001D1849">
        <w:rPr>
          <w:sz w:val="20"/>
          <w:szCs w:val="20"/>
          <w:lang w:val="fr-FR"/>
        </w:rPr>
        <w:t>#L'idée de création et ses retentissements en philosophie# door A.-D. Sertillanges.</w:t>
      </w:r>
    </w:p>
    <w:p w14:paraId="6A3E646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69E61E9" w14:textId="77777777" w:rsidR="0020512D" w:rsidRPr="001D1849" w:rsidRDefault="0020512D" w:rsidP="0020512D">
      <w:pPr>
        <w:spacing w:after="0" w:line="360" w:lineRule="auto"/>
        <w:rPr>
          <w:sz w:val="20"/>
          <w:szCs w:val="20"/>
          <w:lang w:val="fr-FR"/>
        </w:rPr>
      </w:pPr>
    </w:p>
    <w:p w14:paraId="351F2513" w14:textId="77777777" w:rsidR="0020512D" w:rsidRPr="001D1849" w:rsidRDefault="0020512D" w:rsidP="0020512D">
      <w:pPr>
        <w:spacing w:after="0" w:line="360" w:lineRule="auto"/>
        <w:rPr>
          <w:sz w:val="20"/>
          <w:szCs w:val="20"/>
          <w:lang w:val="fr-FR"/>
        </w:rPr>
      </w:pPr>
    </w:p>
    <w:p w14:paraId="06DE267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SCHI-2161</w:t>
      </w:r>
      <w:r w:rsidRPr="001D1849">
        <w:rPr>
          <w:sz w:val="20"/>
          <w:szCs w:val="20"/>
          <w:lang w:val="fr-FR"/>
        </w:rPr>
        <w:tab/>
        <w:t xml:space="preserve">: </w:t>
      </w:r>
      <w:r w:rsidRPr="001D1849">
        <w:rPr>
          <w:sz w:val="22"/>
          <w:szCs w:val="22"/>
          <w:lang w:val="fr-FR"/>
        </w:rPr>
        <w:tab/>
      </w:r>
    </w:p>
    <w:p w14:paraId="13757D0B"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#Adhésion et dépassement# door Pierre Fontan.</w:t>
      </w:r>
    </w:p>
    <w:p w14:paraId="1D4AC71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8C5A59C" w14:textId="77777777" w:rsidR="0020512D" w:rsidRPr="001D1849" w:rsidRDefault="0020512D" w:rsidP="0020512D">
      <w:pPr>
        <w:spacing w:after="0" w:line="360" w:lineRule="auto"/>
        <w:rPr>
          <w:sz w:val="20"/>
          <w:szCs w:val="20"/>
          <w:lang w:val="fr-FR"/>
        </w:rPr>
      </w:pPr>
    </w:p>
    <w:p w14:paraId="316F381A" w14:textId="77777777" w:rsidR="0020512D" w:rsidRPr="001D1849" w:rsidRDefault="0020512D" w:rsidP="0020512D">
      <w:pPr>
        <w:spacing w:after="0" w:line="360" w:lineRule="auto"/>
        <w:rPr>
          <w:sz w:val="20"/>
          <w:szCs w:val="20"/>
          <w:lang w:val="fr-FR"/>
        </w:rPr>
      </w:pPr>
    </w:p>
    <w:p w14:paraId="12C7FC8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SCHI-2162</w:t>
      </w:r>
      <w:r w:rsidRPr="001D1849">
        <w:rPr>
          <w:sz w:val="20"/>
          <w:szCs w:val="20"/>
          <w:lang w:val="fr-FR"/>
        </w:rPr>
        <w:tab/>
        <w:t xml:space="preserve">: </w:t>
      </w:r>
      <w:r w:rsidRPr="001D1849">
        <w:rPr>
          <w:sz w:val="22"/>
          <w:szCs w:val="22"/>
          <w:lang w:val="fr-FR"/>
        </w:rPr>
        <w:tab/>
      </w:r>
    </w:p>
    <w:p w14:paraId="1D2FEB5D" w14:textId="77777777" w:rsidR="0020512D" w:rsidRPr="001D1849" w:rsidRDefault="0020512D" w:rsidP="0020512D">
      <w:pPr>
        <w:spacing w:after="0" w:line="360" w:lineRule="auto"/>
        <w:rPr>
          <w:sz w:val="20"/>
          <w:szCs w:val="20"/>
          <w:lang w:val="fr-FR"/>
        </w:rPr>
      </w:pPr>
      <w:r w:rsidRPr="001D1849">
        <w:rPr>
          <w:sz w:val="20"/>
          <w:szCs w:val="20"/>
          <w:lang w:val="fr-FR"/>
        </w:rPr>
        <w:t>#L'homme dans l'Ancien Testament# door Georges Pidoux.</w:t>
      </w:r>
    </w:p>
    <w:p w14:paraId="52650F3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05DFA4" w14:textId="77777777" w:rsidR="0020512D" w:rsidRPr="001D1849" w:rsidRDefault="0020512D" w:rsidP="0020512D">
      <w:pPr>
        <w:spacing w:after="0" w:line="360" w:lineRule="auto"/>
        <w:rPr>
          <w:sz w:val="20"/>
          <w:szCs w:val="20"/>
        </w:rPr>
      </w:pPr>
    </w:p>
    <w:p w14:paraId="1E615991" w14:textId="77777777" w:rsidR="0020512D" w:rsidRPr="001D1849" w:rsidRDefault="0020512D" w:rsidP="0020512D">
      <w:pPr>
        <w:spacing w:after="0" w:line="360" w:lineRule="auto"/>
        <w:rPr>
          <w:sz w:val="20"/>
          <w:szCs w:val="20"/>
        </w:rPr>
      </w:pPr>
    </w:p>
    <w:p w14:paraId="17B5D1FD" w14:textId="77777777" w:rsidR="0020512D" w:rsidRPr="001D1849" w:rsidRDefault="0020512D" w:rsidP="0020512D">
      <w:pPr>
        <w:tabs>
          <w:tab w:val="right" w:pos="8789"/>
        </w:tabs>
        <w:spacing w:after="0" w:line="360" w:lineRule="auto"/>
        <w:rPr>
          <w:sz w:val="20"/>
          <w:szCs w:val="20"/>
        </w:rPr>
      </w:pPr>
      <w:r w:rsidRPr="001D1849">
        <w:rPr>
          <w:sz w:val="20"/>
          <w:szCs w:val="20"/>
        </w:rPr>
        <w:t>SCHI-2163</w:t>
      </w:r>
      <w:r w:rsidRPr="001D1849">
        <w:rPr>
          <w:sz w:val="20"/>
          <w:szCs w:val="20"/>
        </w:rPr>
        <w:tab/>
        <w:t xml:space="preserve">: </w:t>
      </w:r>
      <w:r w:rsidRPr="001D1849">
        <w:rPr>
          <w:sz w:val="22"/>
          <w:szCs w:val="22"/>
        </w:rPr>
        <w:tab/>
      </w:r>
    </w:p>
    <w:p w14:paraId="3545A73C" w14:textId="77777777" w:rsidR="0020512D" w:rsidRPr="001D1849" w:rsidRDefault="0020512D" w:rsidP="0020512D">
      <w:pPr>
        <w:spacing w:after="0" w:line="360" w:lineRule="auto"/>
        <w:rPr>
          <w:sz w:val="20"/>
          <w:szCs w:val="20"/>
        </w:rPr>
      </w:pPr>
      <w:r w:rsidRPr="001D1849">
        <w:rPr>
          <w:sz w:val="20"/>
          <w:szCs w:val="20"/>
        </w:rPr>
        <w:t>#Nature and man in biblical thought# door E.C. Rust.</w:t>
      </w:r>
    </w:p>
    <w:p w14:paraId="4C2D77D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75B8B83" w14:textId="77777777" w:rsidR="0020512D" w:rsidRPr="001D1849" w:rsidRDefault="0020512D" w:rsidP="0020512D">
      <w:pPr>
        <w:spacing w:after="0" w:line="360" w:lineRule="auto"/>
        <w:rPr>
          <w:sz w:val="20"/>
          <w:szCs w:val="20"/>
        </w:rPr>
      </w:pPr>
    </w:p>
    <w:p w14:paraId="5E03E599" w14:textId="77777777" w:rsidR="0020512D" w:rsidRPr="001D1849" w:rsidRDefault="0020512D" w:rsidP="0020512D">
      <w:pPr>
        <w:spacing w:after="0" w:line="360" w:lineRule="auto"/>
        <w:rPr>
          <w:sz w:val="20"/>
          <w:szCs w:val="20"/>
        </w:rPr>
      </w:pPr>
    </w:p>
    <w:p w14:paraId="568C0396" w14:textId="77777777" w:rsidR="0020512D" w:rsidRPr="001D1849" w:rsidRDefault="0020512D" w:rsidP="0020512D">
      <w:pPr>
        <w:tabs>
          <w:tab w:val="right" w:pos="8789"/>
        </w:tabs>
        <w:spacing w:after="0" w:line="360" w:lineRule="auto"/>
        <w:rPr>
          <w:sz w:val="20"/>
          <w:szCs w:val="20"/>
        </w:rPr>
      </w:pPr>
      <w:r w:rsidRPr="001D1849">
        <w:rPr>
          <w:sz w:val="20"/>
          <w:szCs w:val="20"/>
        </w:rPr>
        <w:t>SCHI-2164</w:t>
      </w:r>
      <w:r w:rsidRPr="001D1849">
        <w:rPr>
          <w:sz w:val="20"/>
          <w:szCs w:val="20"/>
        </w:rPr>
        <w:tab/>
        <w:t xml:space="preserve">: </w:t>
      </w:r>
      <w:r w:rsidRPr="001D1849">
        <w:rPr>
          <w:sz w:val="22"/>
          <w:szCs w:val="22"/>
        </w:rPr>
        <w:tab/>
      </w:r>
    </w:p>
    <w:p w14:paraId="547265A3" w14:textId="77777777" w:rsidR="0020512D" w:rsidRPr="0020512D" w:rsidRDefault="0020512D" w:rsidP="0020512D">
      <w:pPr>
        <w:spacing w:after="0" w:line="360" w:lineRule="auto"/>
        <w:rPr>
          <w:sz w:val="20"/>
          <w:szCs w:val="20"/>
        </w:rPr>
      </w:pPr>
      <w:r w:rsidRPr="0020512D">
        <w:rPr>
          <w:sz w:val="20"/>
          <w:szCs w:val="20"/>
        </w:rPr>
        <w:t>#Riskante filosofie. Een karakteristiek van het hedendaagse existentiële denken# door C.A. van Peursen.</w:t>
      </w:r>
    </w:p>
    <w:p w14:paraId="43B1F76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D6C23ED" w14:textId="77777777" w:rsidR="0020512D" w:rsidRPr="001D1849" w:rsidRDefault="0020512D" w:rsidP="0020512D">
      <w:pPr>
        <w:spacing w:after="0" w:line="360" w:lineRule="auto"/>
        <w:rPr>
          <w:sz w:val="20"/>
          <w:szCs w:val="20"/>
        </w:rPr>
      </w:pPr>
    </w:p>
    <w:p w14:paraId="58AAECD9" w14:textId="77777777" w:rsidR="0020512D" w:rsidRPr="001D1849" w:rsidRDefault="0020512D" w:rsidP="0020512D">
      <w:pPr>
        <w:spacing w:after="0" w:line="360" w:lineRule="auto"/>
        <w:rPr>
          <w:sz w:val="20"/>
          <w:szCs w:val="20"/>
        </w:rPr>
      </w:pPr>
    </w:p>
    <w:p w14:paraId="304D320D" w14:textId="77777777" w:rsidR="0020512D" w:rsidRPr="0020512D" w:rsidRDefault="0020512D" w:rsidP="0020512D">
      <w:pPr>
        <w:tabs>
          <w:tab w:val="right" w:pos="8789"/>
        </w:tabs>
        <w:spacing w:after="0" w:line="360" w:lineRule="auto"/>
        <w:rPr>
          <w:sz w:val="20"/>
          <w:szCs w:val="20"/>
        </w:rPr>
      </w:pPr>
      <w:r w:rsidRPr="0020512D">
        <w:rPr>
          <w:sz w:val="20"/>
          <w:szCs w:val="20"/>
        </w:rPr>
        <w:t>SCHI-2165</w:t>
      </w:r>
      <w:r w:rsidRPr="0020512D">
        <w:rPr>
          <w:sz w:val="20"/>
          <w:szCs w:val="20"/>
        </w:rPr>
        <w:tab/>
        <w:t xml:space="preserve">: </w:t>
      </w:r>
      <w:r w:rsidRPr="0020512D">
        <w:rPr>
          <w:sz w:val="22"/>
          <w:szCs w:val="22"/>
        </w:rPr>
        <w:tab/>
      </w:r>
    </w:p>
    <w:p w14:paraId="1C85E1CF" w14:textId="77777777" w:rsidR="0020512D" w:rsidRPr="0020512D" w:rsidRDefault="0020512D" w:rsidP="0020512D">
      <w:pPr>
        <w:spacing w:after="0" w:line="360" w:lineRule="auto"/>
        <w:rPr>
          <w:sz w:val="20"/>
          <w:szCs w:val="20"/>
        </w:rPr>
      </w:pPr>
      <w:r w:rsidRPr="0020512D">
        <w:rPr>
          <w:sz w:val="20"/>
          <w:szCs w:val="20"/>
        </w:rPr>
        <w:t>#God, Vader en Schepper. Het eerste geloofsartikel# door P. Schoonenberg.</w:t>
      </w:r>
    </w:p>
    <w:p w14:paraId="573487C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54AE03A" w14:textId="77777777" w:rsidR="0020512D" w:rsidRPr="001D1849" w:rsidRDefault="0020512D" w:rsidP="0020512D">
      <w:pPr>
        <w:spacing w:after="0" w:line="360" w:lineRule="auto"/>
        <w:rPr>
          <w:sz w:val="20"/>
          <w:szCs w:val="20"/>
          <w:lang w:val="de-DE"/>
        </w:rPr>
      </w:pPr>
    </w:p>
    <w:p w14:paraId="7488C43E" w14:textId="77777777" w:rsidR="0020512D" w:rsidRPr="001D1849" w:rsidRDefault="0020512D" w:rsidP="0020512D">
      <w:pPr>
        <w:spacing w:after="0" w:line="360" w:lineRule="auto"/>
        <w:rPr>
          <w:sz w:val="20"/>
          <w:szCs w:val="20"/>
          <w:lang w:val="de-DE"/>
        </w:rPr>
      </w:pPr>
    </w:p>
    <w:p w14:paraId="3DDD810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SCHI-2166</w:t>
      </w:r>
      <w:r w:rsidRPr="001D1849">
        <w:rPr>
          <w:sz w:val="20"/>
          <w:szCs w:val="20"/>
          <w:lang w:val="de-DE"/>
        </w:rPr>
        <w:tab/>
        <w:t xml:space="preserve">: </w:t>
      </w:r>
      <w:r w:rsidRPr="001D1849">
        <w:rPr>
          <w:sz w:val="22"/>
          <w:szCs w:val="22"/>
          <w:lang w:val="de-DE"/>
        </w:rPr>
        <w:tab/>
      </w:r>
    </w:p>
    <w:p w14:paraId="75AC9361" w14:textId="77777777" w:rsidR="0020512D" w:rsidRPr="001D1849" w:rsidRDefault="0020512D" w:rsidP="0020512D">
      <w:pPr>
        <w:spacing w:after="0" w:line="360" w:lineRule="auto"/>
        <w:rPr>
          <w:sz w:val="20"/>
          <w:szCs w:val="20"/>
          <w:lang w:val="de-DE"/>
        </w:rPr>
      </w:pPr>
      <w:r w:rsidRPr="001D1849">
        <w:rPr>
          <w:sz w:val="20"/>
          <w:szCs w:val="20"/>
          <w:lang w:val="de-DE"/>
        </w:rPr>
        <w:t>#Die geistige Situation unserer Zeit in den Einzelwissenschaften#.</w:t>
      </w:r>
    </w:p>
    <w:p w14:paraId="789EF143"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deel</w:t>
      </w:r>
    </w:p>
    <w:p w14:paraId="049A8F74" w14:textId="77777777" w:rsidR="0020512D" w:rsidRPr="0020512D" w:rsidRDefault="0020512D" w:rsidP="0020512D">
      <w:pPr>
        <w:spacing w:after="0" w:line="360" w:lineRule="auto"/>
        <w:rPr>
          <w:sz w:val="20"/>
          <w:szCs w:val="20"/>
        </w:rPr>
      </w:pPr>
    </w:p>
    <w:p w14:paraId="387E0F36" w14:textId="77777777" w:rsidR="0020512D" w:rsidRPr="0020512D" w:rsidRDefault="0020512D" w:rsidP="0020512D">
      <w:pPr>
        <w:spacing w:after="0" w:line="360" w:lineRule="auto"/>
        <w:rPr>
          <w:sz w:val="20"/>
          <w:szCs w:val="20"/>
        </w:rPr>
      </w:pPr>
    </w:p>
    <w:p w14:paraId="571A5BB0" w14:textId="77777777" w:rsidR="0020512D" w:rsidRPr="001D1849" w:rsidRDefault="0020512D" w:rsidP="0020512D">
      <w:pPr>
        <w:tabs>
          <w:tab w:val="right" w:pos="8789"/>
        </w:tabs>
        <w:spacing w:after="0" w:line="360" w:lineRule="auto"/>
        <w:rPr>
          <w:sz w:val="20"/>
          <w:szCs w:val="20"/>
        </w:rPr>
      </w:pPr>
      <w:r w:rsidRPr="001D1849">
        <w:rPr>
          <w:sz w:val="20"/>
          <w:szCs w:val="20"/>
        </w:rPr>
        <w:t>SCHI-2167</w:t>
      </w:r>
      <w:r w:rsidRPr="001D1849">
        <w:rPr>
          <w:sz w:val="20"/>
          <w:szCs w:val="20"/>
        </w:rPr>
        <w:tab/>
        <w:t xml:space="preserve">: </w:t>
      </w:r>
      <w:r w:rsidRPr="001D1849">
        <w:rPr>
          <w:sz w:val="22"/>
          <w:szCs w:val="22"/>
        </w:rPr>
        <w:tab/>
      </w:r>
    </w:p>
    <w:p w14:paraId="293C5D4F" w14:textId="77777777" w:rsidR="0020512D" w:rsidRPr="0020512D" w:rsidRDefault="0020512D" w:rsidP="0020512D">
      <w:pPr>
        <w:spacing w:after="0" w:line="360" w:lineRule="auto"/>
        <w:rPr>
          <w:sz w:val="20"/>
          <w:szCs w:val="20"/>
        </w:rPr>
      </w:pPr>
      <w:r w:rsidRPr="0020512D">
        <w:rPr>
          <w:sz w:val="20"/>
          <w:szCs w:val="20"/>
        </w:rPr>
        <w:t>#Israëls visie op het verleden. Over Genesis 1,3# door H.  Renckens.</w:t>
      </w:r>
    </w:p>
    <w:p w14:paraId="0BD4688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EBAF229" w14:textId="77777777" w:rsidR="0020512D" w:rsidRPr="001D1849" w:rsidRDefault="0020512D" w:rsidP="0020512D">
      <w:pPr>
        <w:spacing w:after="0" w:line="360" w:lineRule="auto"/>
        <w:rPr>
          <w:sz w:val="20"/>
          <w:szCs w:val="20"/>
          <w:lang w:val="de-DE"/>
        </w:rPr>
      </w:pPr>
    </w:p>
    <w:p w14:paraId="14E8F70C" w14:textId="77777777" w:rsidR="0020512D" w:rsidRPr="001D1849" w:rsidRDefault="0020512D" w:rsidP="0020512D">
      <w:pPr>
        <w:spacing w:after="0" w:line="360" w:lineRule="auto"/>
        <w:rPr>
          <w:sz w:val="20"/>
          <w:szCs w:val="20"/>
          <w:lang w:val="de-DE"/>
        </w:rPr>
      </w:pPr>
    </w:p>
    <w:p w14:paraId="485A4D6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SCHI-2168</w:t>
      </w:r>
      <w:r w:rsidRPr="001D1849">
        <w:rPr>
          <w:sz w:val="20"/>
          <w:szCs w:val="20"/>
          <w:lang w:val="de-DE"/>
        </w:rPr>
        <w:tab/>
        <w:t xml:space="preserve">: </w:t>
      </w:r>
      <w:r w:rsidRPr="001D1849">
        <w:rPr>
          <w:sz w:val="22"/>
          <w:szCs w:val="22"/>
          <w:lang w:val="de-DE"/>
        </w:rPr>
        <w:tab/>
      </w:r>
    </w:p>
    <w:p w14:paraId="4B58D557" w14:textId="77777777" w:rsidR="0020512D" w:rsidRPr="001D1849" w:rsidRDefault="0020512D" w:rsidP="0020512D">
      <w:pPr>
        <w:spacing w:after="0" w:line="360" w:lineRule="auto"/>
        <w:rPr>
          <w:sz w:val="20"/>
          <w:szCs w:val="20"/>
          <w:lang w:val="de-DE"/>
        </w:rPr>
      </w:pPr>
      <w:r w:rsidRPr="001D1849">
        <w:rPr>
          <w:sz w:val="20"/>
          <w:szCs w:val="20"/>
          <w:lang w:val="de-DE"/>
        </w:rPr>
        <w:t>#Vom geistigen Standort der modernen Medizin. Gesammelte Vorträge und Reden zur medizinischen Anthropologie# door Franz Büchner.</w:t>
      </w:r>
    </w:p>
    <w:p w14:paraId="29FD51C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6374410" w14:textId="77777777" w:rsidR="0020512D" w:rsidRPr="001D1849" w:rsidRDefault="0020512D" w:rsidP="0020512D">
      <w:pPr>
        <w:spacing w:after="0" w:line="360" w:lineRule="auto"/>
        <w:rPr>
          <w:sz w:val="20"/>
          <w:szCs w:val="20"/>
          <w:lang w:val="de-DE"/>
        </w:rPr>
      </w:pPr>
    </w:p>
    <w:p w14:paraId="413B14EC" w14:textId="77777777" w:rsidR="0020512D" w:rsidRPr="001D1849" w:rsidRDefault="0020512D" w:rsidP="0020512D">
      <w:pPr>
        <w:spacing w:after="0" w:line="360" w:lineRule="auto"/>
        <w:rPr>
          <w:sz w:val="20"/>
          <w:szCs w:val="20"/>
          <w:lang w:val="de-DE"/>
        </w:rPr>
      </w:pPr>
    </w:p>
    <w:p w14:paraId="129E65F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SCHI-2169</w:t>
      </w:r>
      <w:r w:rsidRPr="001D1849">
        <w:rPr>
          <w:sz w:val="20"/>
          <w:szCs w:val="20"/>
          <w:lang w:val="de-DE"/>
        </w:rPr>
        <w:tab/>
        <w:t xml:space="preserve">: </w:t>
      </w:r>
      <w:r w:rsidRPr="001D1849">
        <w:rPr>
          <w:sz w:val="22"/>
          <w:szCs w:val="22"/>
          <w:lang w:val="de-DE"/>
        </w:rPr>
        <w:tab/>
      </w:r>
    </w:p>
    <w:p w14:paraId="61BBAD51" w14:textId="77777777" w:rsidR="0020512D" w:rsidRPr="001D1849" w:rsidRDefault="0020512D" w:rsidP="0020512D">
      <w:pPr>
        <w:spacing w:after="0" w:line="360" w:lineRule="auto"/>
        <w:rPr>
          <w:sz w:val="20"/>
          <w:szCs w:val="20"/>
          <w:lang w:val="de-DE"/>
        </w:rPr>
      </w:pPr>
      <w:r w:rsidRPr="001D1849">
        <w:rPr>
          <w:sz w:val="20"/>
          <w:szCs w:val="20"/>
          <w:lang w:val="de-DE"/>
        </w:rPr>
        <w:t>#Mensch und Kosmos. Eine Ringvorlesung der Theologischen Fakultät Zürich#.</w:t>
      </w:r>
    </w:p>
    <w:p w14:paraId="77F4F9C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C1F4314" w14:textId="77777777" w:rsidR="0020512D" w:rsidRPr="001D1849" w:rsidRDefault="0020512D" w:rsidP="0020512D">
      <w:pPr>
        <w:spacing w:after="0" w:line="360" w:lineRule="auto"/>
        <w:rPr>
          <w:sz w:val="20"/>
          <w:szCs w:val="20"/>
          <w:lang w:val="fr-FR"/>
        </w:rPr>
      </w:pPr>
    </w:p>
    <w:p w14:paraId="265D0C71" w14:textId="77777777" w:rsidR="0020512D" w:rsidRPr="001D1849" w:rsidRDefault="0020512D" w:rsidP="0020512D">
      <w:pPr>
        <w:spacing w:after="0" w:line="360" w:lineRule="auto"/>
        <w:rPr>
          <w:sz w:val="20"/>
          <w:szCs w:val="20"/>
          <w:lang w:val="fr-FR"/>
        </w:rPr>
      </w:pPr>
    </w:p>
    <w:p w14:paraId="5AB30B0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SCHI-2170</w:t>
      </w:r>
      <w:r w:rsidRPr="001D1849">
        <w:rPr>
          <w:sz w:val="20"/>
          <w:szCs w:val="20"/>
          <w:lang w:val="fr-FR"/>
        </w:rPr>
        <w:tab/>
        <w:t xml:space="preserve">: </w:t>
      </w:r>
      <w:r w:rsidRPr="001D1849">
        <w:rPr>
          <w:sz w:val="22"/>
          <w:szCs w:val="22"/>
          <w:lang w:val="fr-FR"/>
        </w:rPr>
        <w:tab/>
      </w:r>
    </w:p>
    <w:p w14:paraId="21BB5D1F" w14:textId="77777777" w:rsidR="0020512D" w:rsidRPr="001D1849" w:rsidRDefault="0020512D" w:rsidP="0020512D">
      <w:pPr>
        <w:spacing w:after="0" w:line="360" w:lineRule="auto"/>
        <w:rPr>
          <w:sz w:val="20"/>
          <w:szCs w:val="20"/>
        </w:rPr>
      </w:pPr>
      <w:r w:rsidRPr="001D1849">
        <w:rPr>
          <w:sz w:val="20"/>
          <w:szCs w:val="20"/>
          <w:lang w:val="fr-FR"/>
        </w:rPr>
        <w:t xml:space="preserve">#Au commencement. </w:t>
      </w:r>
      <w:r w:rsidRPr="001D1849">
        <w:rPr>
          <w:sz w:val="20"/>
          <w:szCs w:val="20"/>
        </w:rPr>
        <w:t>Genèse 1-11# door Jean Daniélou.</w:t>
      </w:r>
    </w:p>
    <w:p w14:paraId="2BF0239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692FE1A" w14:textId="77777777" w:rsidR="0020512D" w:rsidRPr="001D1849" w:rsidRDefault="0020512D" w:rsidP="0020512D">
      <w:pPr>
        <w:spacing w:after="0" w:line="360" w:lineRule="auto"/>
        <w:rPr>
          <w:sz w:val="20"/>
          <w:szCs w:val="20"/>
        </w:rPr>
      </w:pPr>
    </w:p>
    <w:p w14:paraId="402AEA89" w14:textId="77777777" w:rsidR="0020512D" w:rsidRPr="001D1849" w:rsidRDefault="0020512D" w:rsidP="0020512D">
      <w:pPr>
        <w:spacing w:after="0" w:line="360" w:lineRule="auto"/>
        <w:rPr>
          <w:sz w:val="20"/>
          <w:szCs w:val="20"/>
        </w:rPr>
      </w:pPr>
    </w:p>
    <w:p w14:paraId="4974615C" w14:textId="77777777" w:rsidR="0020512D" w:rsidRPr="001D1849" w:rsidRDefault="0020512D" w:rsidP="0020512D">
      <w:pPr>
        <w:tabs>
          <w:tab w:val="right" w:pos="8789"/>
        </w:tabs>
        <w:spacing w:after="0" w:line="360" w:lineRule="auto"/>
        <w:rPr>
          <w:sz w:val="20"/>
          <w:szCs w:val="20"/>
        </w:rPr>
      </w:pPr>
      <w:r w:rsidRPr="001D1849">
        <w:rPr>
          <w:sz w:val="20"/>
          <w:szCs w:val="20"/>
        </w:rPr>
        <w:t>SCHI-2171</w:t>
      </w:r>
      <w:r w:rsidRPr="001D1849">
        <w:rPr>
          <w:sz w:val="20"/>
          <w:szCs w:val="20"/>
        </w:rPr>
        <w:tab/>
        <w:t xml:space="preserve">: </w:t>
      </w:r>
      <w:r w:rsidRPr="001D1849">
        <w:rPr>
          <w:sz w:val="22"/>
          <w:szCs w:val="22"/>
        </w:rPr>
        <w:tab/>
      </w:r>
    </w:p>
    <w:p w14:paraId="10C7ED3A" w14:textId="77777777" w:rsidR="0020512D" w:rsidRPr="0020512D" w:rsidRDefault="0020512D" w:rsidP="0020512D">
      <w:pPr>
        <w:spacing w:after="0" w:line="360" w:lineRule="auto"/>
        <w:rPr>
          <w:sz w:val="20"/>
          <w:szCs w:val="20"/>
        </w:rPr>
      </w:pPr>
      <w:r w:rsidRPr="0020512D">
        <w:rPr>
          <w:sz w:val="20"/>
          <w:szCs w:val="20"/>
        </w:rPr>
        <w:t>#Annalen van het Thijmgenootschap# 55/3.</w:t>
      </w:r>
    </w:p>
    <w:p w14:paraId="60E485A3"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z.j.</w:t>
      </w:r>
      <w:r w:rsidRPr="001D1849">
        <w:rPr>
          <w:sz w:val="20"/>
          <w:szCs w:val="20"/>
          <w:lang w:val="en-US"/>
        </w:rPr>
        <w:tab/>
        <w:t>1 deel</w:t>
      </w:r>
    </w:p>
    <w:p w14:paraId="39E7A791" w14:textId="77777777" w:rsidR="0020512D" w:rsidRPr="001D1849" w:rsidRDefault="0020512D" w:rsidP="0020512D">
      <w:pPr>
        <w:spacing w:after="0" w:line="360" w:lineRule="auto"/>
        <w:rPr>
          <w:sz w:val="20"/>
          <w:szCs w:val="20"/>
          <w:lang w:val="en-US"/>
        </w:rPr>
      </w:pPr>
    </w:p>
    <w:p w14:paraId="071427FE" w14:textId="77777777" w:rsidR="0020512D" w:rsidRPr="001D1849" w:rsidRDefault="0020512D" w:rsidP="0020512D">
      <w:pPr>
        <w:spacing w:after="0" w:line="360" w:lineRule="auto"/>
        <w:rPr>
          <w:sz w:val="20"/>
          <w:szCs w:val="20"/>
          <w:lang w:val="en-US"/>
        </w:rPr>
      </w:pPr>
    </w:p>
    <w:p w14:paraId="2B4EE53C" w14:textId="77777777" w:rsidR="0020512D" w:rsidRDefault="0020512D" w:rsidP="0020512D">
      <w:pPr>
        <w:tabs>
          <w:tab w:val="right" w:pos="8789"/>
        </w:tabs>
        <w:spacing w:after="0" w:line="360" w:lineRule="auto"/>
        <w:rPr>
          <w:sz w:val="20"/>
          <w:szCs w:val="20"/>
          <w:lang w:val="en-US"/>
        </w:rPr>
      </w:pPr>
      <w:r>
        <w:rPr>
          <w:sz w:val="20"/>
          <w:szCs w:val="20"/>
          <w:lang w:val="en-US"/>
        </w:rPr>
        <w:t>SCHI-2172</w:t>
      </w:r>
      <w:r>
        <w:rPr>
          <w:sz w:val="20"/>
          <w:szCs w:val="20"/>
          <w:lang w:val="en-US"/>
        </w:rPr>
        <w:tab/>
      </w:r>
      <w:r w:rsidRPr="00222B20">
        <w:rPr>
          <w:sz w:val="20"/>
          <w:szCs w:val="20"/>
          <w:lang w:val="en-US"/>
        </w:rPr>
        <w:t xml:space="preserve">: </w:t>
      </w:r>
      <w:r>
        <w:rPr>
          <w:sz w:val="22"/>
          <w:szCs w:val="22"/>
          <w:lang w:val="en-US"/>
        </w:rPr>
        <w:tab/>
      </w:r>
    </w:p>
    <w:p w14:paraId="0CBCFDDA" w14:textId="77777777" w:rsidR="0020512D" w:rsidRPr="001D1849" w:rsidRDefault="0020512D" w:rsidP="0020512D">
      <w:pPr>
        <w:spacing w:after="0" w:line="360" w:lineRule="auto"/>
        <w:rPr>
          <w:sz w:val="20"/>
          <w:szCs w:val="20"/>
        </w:rPr>
      </w:pPr>
      <w:r>
        <w:rPr>
          <w:sz w:val="20"/>
          <w:szCs w:val="20"/>
          <w:lang w:val="en-US"/>
        </w:rPr>
        <w:t xml:space="preserve">#Prayer and Providence. A background study# door P.R.  </w:t>
      </w:r>
      <w:r w:rsidRPr="001D1849">
        <w:rPr>
          <w:sz w:val="20"/>
          <w:szCs w:val="20"/>
        </w:rPr>
        <w:t>Baelz.</w:t>
      </w:r>
    </w:p>
    <w:p w14:paraId="4963398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EA21B98" w14:textId="77777777" w:rsidR="0020512D" w:rsidRPr="001D1849" w:rsidRDefault="0020512D" w:rsidP="0020512D">
      <w:pPr>
        <w:spacing w:after="0" w:line="360" w:lineRule="auto"/>
        <w:rPr>
          <w:sz w:val="20"/>
          <w:szCs w:val="20"/>
        </w:rPr>
      </w:pPr>
    </w:p>
    <w:p w14:paraId="2C09A196" w14:textId="77777777" w:rsidR="0020512D" w:rsidRPr="001D1849" w:rsidRDefault="0020512D" w:rsidP="0020512D">
      <w:pPr>
        <w:spacing w:after="0" w:line="360" w:lineRule="auto"/>
        <w:rPr>
          <w:sz w:val="20"/>
          <w:szCs w:val="20"/>
        </w:rPr>
      </w:pPr>
    </w:p>
    <w:p w14:paraId="0888CBA4" w14:textId="77777777" w:rsidR="0020512D" w:rsidRPr="001D1849" w:rsidRDefault="0020512D" w:rsidP="0020512D">
      <w:pPr>
        <w:tabs>
          <w:tab w:val="right" w:pos="8789"/>
        </w:tabs>
        <w:spacing w:after="0" w:line="360" w:lineRule="auto"/>
        <w:rPr>
          <w:sz w:val="20"/>
          <w:szCs w:val="20"/>
        </w:rPr>
      </w:pPr>
      <w:r w:rsidRPr="001D1849">
        <w:rPr>
          <w:sz w:val="20"/>
          <w:szCs w:val="20"/>
        </w:rPr>
        <w:t>SCHI-2173</w:t>
      </w:r>
      <w:r w:rsidRPr="001D1849">
        <w:rPr>
          <w:sz w:val="20"/>
          <w:szCs w:val="20"/>
        </w:rPr>
        <w:tab/>
        <w:t xml:space="preserve">: </w:t>
      </w:r>
      <w:r w:rsidRPr="001D1849">
        <w:rPr>
          <w:sz w:val="22"/>
          <w:szCs w:val="22"/>
        </w:rPr>
        <w:tab/>
      </w:r>
    </w:p>
    <w:p w14:paraId="02F90562" w14:textId="77777777" w:rsidR="0020512D" w:rsidRPr="001D1849" w:rsidRDefault="0020512D" w:rsidP="0020512D">
      <w:pPr>
        <w:spacing w:after="0" w:line="360" w:lineRule="auto"/>
        <w:rPr>
          <w:sz w:val="20"/>
          <w:szCs w:val="20"/>
          <w:lang w:val="de-DE"/>
        </w:rPr>
      </w:pPr>
      <w:r w:rsidRPr="001D1849">
        <w:rPr>
          <w:sz w:val="20"/>
          <w:szCs w:val="20"/>
          <w:lang w:val="de-DE"/>
        </w:rPr>
        <w:t>#Orientierung#, jrg. 38, nr. 12/13.</w:t>
      </w:r>
    </w:p>
    <w:p w14:paraId="265039E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ECAEADA" w14:textId="77777777" w:rsidR="0020512D" w:rsidRPr="001D1849" w:rsidRDefault="0020512D" w:rsidP="0020512D">
      <w:pPr>
        <w:spacing w:after="0" w:line="360" w:lineRule="auto"/>
        <w:rPr>
          <w:sz w:val="20"/>
          <w:szCs w:val="20"/>
          <w:lang w:val="de-DE"/>
        </w:rPr>
      </w:pPr>
    </w:p>
    <w:p w14:paraId="79A08F0C" w14:textId="77777777" w:rsidR="0020512D" w:rsidRPr="001D1849" w:rsidRDefault="0020512D" w:rsidP="0020512D">
      <w:pPr>
        <w:spacing w:after="0" w:line="360" w:lineRule="auto"/>
        <w:rPr>
          <w:sz w:val="20"/>
          <w:szCs w:val="20"/>
          <w:lang w:val="de-DE"/>
        </w:rPr>
      </w:pPr>
    </w:p>
    <w:p w14:paraId="1F9CC84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SCHI-2174</w:t>
      </w:r>
      <w:r w:rsidRPr="001D1849">
        <w:rPr>
          <w:sz w:val="20"/>
          <w:szCs w:val="20"/>
          <w:lang w:val="de-DE"/>
        </w:rPr>
        <w:tab/>
        <w:t xml:space="preserve">: </w:t>
      </w:r>
      <w:r w:rsidRPr="001D1849">
        <w:rPr>
          <w:sz w:val="22"/>
          <w:szCs w:val="22"/>
          <w:lang w:val="de-DE"/>
        </w:rPr>
        <w:tab/>
      </w:r>
    </w:p>
    <w:p w14:paraId="5CBB3A0E" w14:textId="77777777" w:rsidR="0020512D" w:rsidRPr="001D1849" w:rsidRDefault="0020512D" w:rsidP="0020512D">
      <w:pPr>
        <w:spacing w:after="0" w:line="360" w:lineRule="auto"/>
        <w:rPr>
          <w:sz w:val="20"/>
          <w:szCs w:val="20"/>
          <w:lang w:val="de-DE"/>
        </w:rPr>
      </w:pPr>
      <w:r w:rsidRPr="001D1849">
        <w:rPr>
          <w:sz w:val="20"/>
          <w:szCs w:val="20"/>
          <w:lang w:val="de-DE"/>
        </w:rPr>
        <w:t>#Die Vorgeschichte Jesu. Die Heilsbotschaft von Mt 1-2 und Lk 1-2# door Johannes Riedl.</w:t>
      </w:r>
    </w:p>
    <w:p w14:paraId="15AF202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703AD2" w14:textId="77777777" w:rsidR="0020512D" w:rsidRPr="001D1849" w:rsidRDefault="0020512D" w:rsidP="0020512D">
      <w:pPr>
        <w:spacing w:after="0" w:line="360" w:lineRule="auto"/>
        <w:rPr>
          <w:sz w:val="20"/>
          <w:szCs w:val="20"/>
        </w:rPr>
      </w:pPr>
    </w:p>
    <w:p w14:paraId="3E8D8A44" w14:textId="77777777" w:rsidR="0020512D" w:rsidRPr="001D1849" w:rsidRDefault="0020512D" w:rsidP="0020512D">
      <w:pPr>
        <w:spacing w:after="0" w:line="360" w:lineRule="auto"/>
        <w:rPr>
          <w:sz w:val="20"/>
          <w:szCs w:val="20"/>
        </w:rPr>
      </w:pPr>
    </w:p>
    <w:p w14:paraId="56FE35D5" w14:textId="77777777" w:rsidR="0020512D" w:rsidRPr="0020512D" w:rsidRDefault="0020512D" w:rsidP="0020512D">
      <w:pPr>
        <w:tabs>
          <w:tab w:val="right" w:pos="8789"/>
        </w:tabs>
        <w:spacing w:after="0" w:line="360" w:lineRule="auto"/>
        <w:rPr>
          <w:sz w:val="20"/>
          <w:szCs w:val="20"/>
        </w:rPr>
      </w:pPr>
      <w:r w:rsidRPr="0020512D">
        <w:rPr>
          <w:sz w:val="20"/>
          <w:szCs w:val="20"/>
        </w:rPr>
        <w:t>SCHI-2174-2252</w:t>
      </w:r>
      <w:r w:rsidRPr="0020512D">
        <w:rPr>
          <w:sz w:val="20"/>
          <w:szCs w:val="20"/>
        </w:rPr>
        <w:tab/>
        <w:t xml:space="preserve">: </w:t>
      </w:r>
      <w:r w:rsidRPr="0020512D">
        <w:rPr>
          <w:sz w:val="22"/>
          <w:szCs w:val="22"/>
        </w:rPr>
        <w:tab/>
      </w:r>
    </w:p>
    <w:p w14:paraId="71641221" w14:textId="77777777" w:rsidR="0020512D" w:rsidRPr="0020512D" w:rsidRDefault="0020512D" w:rsidP="0020512D">
      <w:pPr>
        <w:spacing w:after="0" w:line="360" w:lineRule="auto"/>
        <w:rPr>
          <w:sz w:val="20"/>
          <w:szCs w:val="20"/>
        </w:rPr>
      </w:pPr>
      <w:r w:rsidRPr="0020512D">
        <w:rPr>
          <w:sz w:val="20"/>
          <w:szCs w:val="20"/>
        </w:rPr>
        <w:t>Boeken en overdrukken over Jezus Christus (christologie) [2]. Met kanttekeningen en bijlagen.</w:t>
      </w:r>
    </w:p>
    <w:p w14:paraId="27186F74" w14:textId="77777777" w:rsidR="0020512D" w:rsidRPr="0020512D" w:rsidRDefault="0020512D" w:rsidP="0020512D">
      <w:pPr>
        <w:tabs>
          <w:tab w:val="right" w:pos="8789"/>
        </w:tabs>
        <w:spacing w:after="0" w:line="360" w:lineRule="auto"/>
        <w:rPr>
          <w:sz w:val="20"/>
          <w:szCs w:val="20"/>
        </w:rPr>
      </w:pPr>
      <w:r>
        <w:rPr>
          <w:sz w:val="20"/>
          <w:szCs w:val="20"/>
        </w:rPr>
        <w:t>1950, 1954, 1958, 1960-1961, 1963-1964, 1967-1975, 1983, 1988, z.j.</w:t>
      </w:r>
      <w:r w:rsidRPr="0020512D">
        <w:rPr>
          <w:sz w:val="20"/>
          <w:szCs w:val="20"/>
        </w:rPr>
        <w:tab/>
      </w:r>
      <w:r>
        <w:rPr>
          <w:sz w:val="20"/>
          <w:szCs w:val="20"/>
        </w:rPr>
        <w:t>6 omslagen en 73 delen</w:t>
      </w:r>
    </w:p>
    <w:p w14:paraId="6F788B88" w14:textId="77777777" w:rsidR="0020512D" w:rsidRPr="0020512D" w:rsidRDefault="0020512D" w:rsidP="0020512D">
      <w:pPr>
        <w:spacing w:after="0" w:line="360" w:lineRule="auto"/>
        <w:rPr>
          <w:sz w:val="20"/>
          <w:szCs w:val="20"/>
        </w:rPr>
      </w:pPr>
    </w:p>
    <w:p w14:paraId="7E8DCACD" w14:textId="77777777" w:rsidR="0020512D" w:rsidRPr="0020512D" w:rsidRDefault="0020512D" w:rsidP="0020512D">
      <w:pPr>
        <w:spacing w:after="0" w:line="360" w:lineRule="auto"/>
        <w:rPr>
          <w:sz w:val="20"/>
          <w:szCs w:val="20"/>
        </w:rPr>
      </w:pPr>
    </w:p>
    <w:p w14:paraId="20AA17FB" w14:textId="77777777" w:rsidR="0020512D" w:rsidRPr="001D1849" w:rsidRDefault="0020512D" w:rsidP="0020512D">
      <w:pPr>
        <w:tabs>
          <w:tab w:val="right" w:pos="8789"/>
        </w:tabs>
        <w:spacing w:after="0" w:line="360" w:lineRule="auto"/>
        <w:rPr>
          <w:sz w:val="20"/>
          <w:szCs w:val="20"/>
        </w:rPr>
      </w:pPr>
      <w:r w:rsidRPr="001D1849">
        <w:rPr>
          <w:sz w:val="20"/>
          <w:szCs w:val="20"/>
        </w:rPr>
        <w:t>SCHI-2175</w:t>
      </w:r>
      <w:r w:rsidRPr="001D1849">
        <w:rPr>
          <w:sz w:val="20"/>
          <w:szCs w:val="20"/>
        </w:rPr>
        <w:tab/>
        <w:t xml:space="preserve">: </w:t>
      </w:r>
      <w:r w:rsidRPr="001D1849">
        <w:rPr>
          <w:sz w:val="22"/>
          <w:szCs w:val="22"/>
        </w:rPr>
        <w:tab/>
      </w:r>
    </w:p>
    <w:p w14:paraId="3866B540" w14:textId="77777777" w:rsidR="0020512D" w:rsidRPr="0020512D" w:rsidRDefault="0020512D" w:rsidP="0020512D">
      <w:pPr>
        <w:spacing w:after="0" w:line="360" w:lineRule="auto"/>
        <w:rPr>
          <w:sz w:val="20"/>
          <w:szCs w:val="20"/>
        </w:rPr>
      </w:pPr>
      <w:r w:rsidRPr="0020512D">
        <w:rPr>
          <w:sz w:val="20"/>
          <w:szCs w:val="20"/>
        </w:rPr>
        <w:t>#De Jezus van prof. Schillebeeckx. Kritische bijdrage tot binnenkerkelijk geloofsgesprek# door T. Steltenpool.</w:t>
      </w:r>
    </w:p>
    <w:p w14:paraId="5744338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E790B91" w14:textId="77777777" w:rsidR="0020512D" w:rsidRPr="001D1849" w:rsidRDefault="0020512D" w:rsidP="0020512D">
      <w:pPr>
        <w:spacing w:after="0" w:line="360" w:lineRule="auto"/>
        <w:rPr>
          <w:sz w:val="20"/>
          <w:szCs w:val="20"/>
        </w:rPr>
      </w:pPr>
    </w:p>
    <w:p w14:paraId="34BDB7DB" w14:textId="77777777" w:rsidR="0020512D" w:rsidRPr="001D1849" w:rsidRDefault="0020512D" w:rsidP="0020512D">
      <w:pPr>
        <w:spacing w:after="0" w:line="360" w:lineRule="auto"/>
        <w:rPr>
          <w:sz w:val="20"/>
          <w:szCs w:val="20"/>
        </w:rPr>
      </w:pPr>
    </w:p>
    <w:p w14:paraId="6D4321E6" w14:textId="77777777" w:rsidR="0020512D" w:rsidRPr="001D1849" w:rsidRDefault="0020512D" w:rsidP="0020512D">
      <w:pPr>
        <w:tabs>
          <w:tab w:val="right" w:pos="8789"/>
        </w:tabs>
        <w:spacing w:after="0" w:line="360" w:lineRule="auto"/>
        <w:rPr>
          <w:sz w:val="20"/>
          <w:szCs w:val="20"/>
        </w:rPr>
      </w:pPr>
      <w:r w:rsidRPr="001D1849">
        <w:rPr>
          <w:sz w:val="20"/>
          <w:szCs w:val="20"/>
        </w:rPr>
        <w:t>SCHI-2176</w:t>
      </w:r>
      <w:r w:rsidRPr="001D1849">
        <w:rPr>
          <w:sz w:val="20"/>
          <w:szCs w:val="20"/>
        </w:rPr>
        <w:tab/>
        <w:t xml:space="preserve">: </w:t>
      </w:r>
      <w:r w:rsidRPr="001D1849">
        <w:rPr>
          <w:sz w:val="22"/>
          <w:szCs w:val="22"/>
        </w:rPr>
        <w:tab/>
      </w:r>
    </w:p>
    <w:p w14:paraId="4378707C" w14:textId="77777777" w:rsidR="0020512D" w:rsidRPr="0020512D" w:rsidRDefault="0020512D" w:rsidP="0020512D">
      <w:pPr>
        <w:spacing w:after="0" w:line="360" w:lineRule="auto"/>
        <w:rPr>
          <w:sz w:val="20"/>
          <w:szCs w:val="20"/>
        </w:rPr>
      </w:pPr>
      <w:r w:rsidRPr="0020512D">
        <w:rPr>
          <w:sz w:val="20"/>
          <w:szCs w:val="20"/>
        </w:rPr>
        <w:t>#Nieuw licht over de Ebed-Jahweh-liederen# door J. Coppens.</w:t>
      </w:r>
    </w:p>
    <w:p w14:paraId="7E802FA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6B19F2C" w14:textId="77777777" w:rsidR="0020512D" w:rsidRPr="001D1849" w:rsidRDefault="0020512D" w:rsidP="0020512D">
      <w:pPr>
        <w:spacing w:after="0" w:line="360" w:lineRule="auto"/>
        <w:rPr>
          <w:sz w:val="20"/>
          <w:szCs w:val="20"/>
          <w:lang w:val="fr-FR"/>
        </w:rPr>
      </w:pPr>
    </w:p>
    <w:p w14:paraId="37340BC3" w14:textId="77777777" w:rsidR="0020512D" w:rsidRPr="001D1849" w:rsidRDefault="0020512D" w:rsidP="0020512D">
      <w:pPr>
        <w:spacing w:after="0" w:line="360" w:lineRule="auto"/>
        <w:rPr>
          <w:sz w:val="20"/>
          <w:szCs w:val="20"/>
          <w:lang w:val="fr-FR"/>
        </w:rPr>
      </w:pPr>
    </w:p>
    <w:p w14:paraId="62B41B3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SCHI-2177</w:t>
      </w:r>
      <w:r w:rsidRPr="001D1849">
        <w:rPr>
          <w:sz w:val="20"/>
          <w:szCs w:val="20"/>
          <w:lang w:val="fr-FR"/>
        </w:rPr>
        <w:tab/>
        <w:t xml:space="preserve">: </w:t>
      </w:r>
      <w:r w:rsidRPr="001D1849">
        <w:rPr>
          <w:sz w:val="22"/>
          <w:szCs w:val="22"/>
          <w:lang w:val="fr-FR"/>
        </w:rPr>
        <w:tab/>
      </w:r>
    </w:p>
    <w:p w14:paraId="32842176" w14:textId="77777777" w:rsidR="0020512D" w:rsidRPr="001D1849" w:rsidRDefault="0020512D" w:rsidP="0020512D">
      <w:pPr>
        <w:spacing w:after="0" w:line="360" w:lineRule="auto"/>
        <w:rPr>
          <w:sz w:val="20"/>
          <w:szCs w:val="20"/>
          <w:lang w:val="fr-FR"/>
        </w:rPr>
      </w:pPr>
      <w:r w:rsidRPr="001D1849">
        <w:rPr>
          <w:sz w:val="20"/>
          <w:szCs w:val="20"/>
          <w:lang w:val="fr-FR"/>
        </w:rPr>
        <w:t>#L'attente du Messie#.</w:t>
      </w:r>
    </w:p>
    <w:p w14:paraId="12046C9C"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z.j.</w:t>
      </w:r>
      <w:r w:rsidRPr="0020512D">
        <w:rPr>
          <w:sz w:val="20"/>
          <w:szCs w:val="20"/>
          <w:lang w:val="en-US"/>
        </w:rPr>
        <w:tab/>
        <w:t>1 deel</w:t>
      </w:r>
    </w:p>
    <w:p w14:paraId="4EC74DC0" w14:textId="77777777" w:rsidR="0020512D" w:rsidRPr="0020512D" w:rsidRDefault="0020512D" w:rsidP="0020512D">
      <w:pPr>
        <w:spacing w:after="0" w:line="360" w:lineRule="auto"/>
        <w:rPr>
          <w:sz w:val="20"/>
          <w:szCs w:val="20"/>
          <w:lang w:val="en-US"/>
        </w:rPr>
      </w:pPr>
    </w:p>
    <w:p w14:paraId="4EFE979D" w14:textId="77777777" w:rsidR="0020512D" w:rsidRPr="0020512D" w:rsidRDefault="0020512D" w:rsidP="0020512D">
      <w:pPr>
        <w:spacing w:after="0" w:line="360" w:lineRule="auto"/>
        <w:rPr>
          <w:sz w:val="20"/>
          <w:szCs w:val="20"/>
          <w:lang w:val="en-US"/>
        </w:rPr>
      </w:pPr>
    </w:p>
    <w:p w14:paraId="180B4C36" w14:textId="77777777" w:rsidR="0020512D" w:rsidRDefault="0020512D" w:rsidP="0020512D">
      <w:pPr>
        <w:tabs>
          <w:tab w:val="right" w:pos="8789"/>
        </w:tabs>
        <w:spacing w:after="0" w:line="360" w:lineRule="auto"/>
        <w:rPr>
          <w:sz w:val="20"/>
          <w:szCs w:val="20"/>
          <w:lang w:val="en-US"/>
        </w:rPr>
      </w:pPr>
      <w:r>
        <w:rPr>
          <w:sz w:val="20"/>
          <w:szCs w:val="20"/>
          <w:lang w:val="en-US"/>
        </w:rPr>
        <w:t>SCHI-2178</w:t>
      </w:r>
      <w:r>
        <w:rPr>
          <w:sz w:val="20"/>
          <w:szCs w:val="20"/>
          <w:lang w:val="en-US"/>
        </w:rPr>
        <w:tab/>
      </w:r>
      <w:r w:rsidRPr="00222B20">
        <w:rPr>
          <w:sz w:val="20"/>
          <w:szCs w:val="20"/>
          <w:lang w:val="en-US"/>
        </w:rPr>
        <w:t xml:space="preserve">: </w:t>
      </w:r>
      <w:r>
        <w:rPr>
          <w:sz w:val="22"/>
          <w:szCs w:val="22"/>
          <w:lang w:val="en-US"/>
        </w:rPr>
        <w:tab/>
      </w:r>
    </w:p>
    <w:p w14:paraId="047775DC" w14:textId="77777777" w:rsidR="0020512D" w:rsidRPr="00222B20" w:rsidRDefault="0020512D" w:rsidP="0020512D">
      <w:pPr>
        <w:spacing w:after="0" w:line="360" w:lineRule="auto"/>
        <w:rPr>
          <w:sz w:val="20"/>
          <w:szCs w:val="20"/>
          <w:lang w:val="en-US"/>
        </w:rPr>
      </w:pPr>
      <w:r>
        <w:rPr>
          <w:sz w:val="20"/>
          <w:szCs w:val="20"/>
          <w:lang w:val="en-US"/>
        </w:rPr>
        <w:t>#He ascended into heaven. A study in the history of doctrine# door J.G. Davies.</w:t>
      </w:r>
    </w:p>
    <w:p w14:paraId="75F11BE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DC8B32E" w14:textId="77777777" w:rsidR="0020512D" w:rsidRPr="001D1849" w:rsidRDefault="0020512D" w:rsidP="0020512D">
      <w:pPr>
        <w:spacing w:after="0" w:line="360" w:lineRule="auto"/>
        <w:rPr>
          <w:sz w:val="20"/>
          <w:szCs w:val="20"/>
          <w:lang w:val="de-DE"/>
        </w:rPr>
      </w:pPr>
    </w:p>
    <w:p w14:paraId="578EB72A" w14:textId="77777777" w:rsidR="0020512D" w:rsidRPr="001D1849" w:rsidRDefault="0020512D" w:rsidP="0020512D">
      <w:pPr>
        <w:spacing w:after="0" w:line="360" w:lineRule="auto"/>
        <w:rPr>
          <w:sz w:val="20"/>
          <w:szCs w:val="20"/>
          <w:lang w:val="de-DE"/>
        </w:rPr>
      </w:pPr>
    </w:p>
    <w:p w14:paraId="19159C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SCHI-2179</w:t>
      </w:r>
      <w:r w:rsidRPr="001D1849">
        <w:rPr>
          <w:sz w:val="20"/>
          <w:szCs w:val="20"/>
          <w:lang w:val="de-DE"/>
        </w:rPr>
        <w:tab/>
        <w:t xml:space="preserve">: </w:t>
      </w:r>
      <w:r w:rsidRPr="001D1849">
        <w:rPr>
          <w:sz w:val="22"/>
          <w:szCs w:val="22"/>
          <w:lang w:val="de-DE"/>
        </w:rPr>
        <w:tab/>
      </w:r>
    </w:p>
    <w:p w14:paraId="6D2A5692" w14:textId="77777777" w:rsidR="0020512D" w:rsidRPr="001D1849" w:rsidRDefault="0020512D" w:rsidP="0020512D">
      <w:pPr>
        <w:spacing w:after="0" w:line="360" w:lineRule="auto"/>
        <w:rPr>
          <w:sz w:val="20"/>
          <w:szCs w:val="20"/>
          <w:lang w:val="de-DE"/>
        </w:rPr>
      </w:pPr>
      <w:r w:rsidRPr="001D1849">
        <w:rPr>
          <w:sz w:val="20"/>
          <w:szCs w:val="20"/>
          <w:lang w:val="de-DE"/>
        </w:rPr>
        <w:t>#Das öffentliche Wirken Jesu auf dem Hintergrund der Qumranbewegung# door Anton Vögtle.</w:t>
      </w:r>
    </w:p>
    <w:p w14:paraId="0C48186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4DDCAF7" w14:textId="77777777" w:rsidR="0020512D" w:rsidRPr="001D1849" w:rsidRDefault="0020512D" w:rsidP="0020512D">
      <w:pPr>
        <w:spacing w:after="0" w:line="360" w:lineRule="auto"/>
        <w:rPr>
          <w:sz w:val="20"/>
          <w:szCs w:val="20"/>
          <w:lang w:val="fr-FR"/>
        </w:rPr>
      </w:pPr>
    </w:p>
    <w:p w14:paraId="0BC03682" w14:textId="77777777" w:rsidR="0020512D" w:rsidRPr="001D1849" w:rsidRDefault="0020512D" w:rsidP="0020512D">
      <w:pPr>
        <w:spacing w:after="0" w:line="360" w:lineRule="auto"/>
        <w:rPr>
          <w:sz w:val="20"/>
          <w:szCs w:val="20"/>
          <w:lang w:val="fr-FR"/>
        </w:rPr>
      </w:pPr>
    </w:p>
    <w:p w14:paraId="67F7C55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SCHI-2180</w:t>
      </w:r>
      <w:r w:rsidRPr="001D1849">
        <w:rPr>
          <w:sz w:val="20"/>
          <w:szCs w:val="20"/>
          <w:lang w:val="fr-FR"/>
        </w:rPr>
        <w:tab/>
        <w:t xml:space="preserve">: </w:t>
      </w:r>
      <w:r w:rsidRPr="001D1849">
        <w:rPr>
          <w:sz w:val="22"/>
          <w:szCs w:val="22"/>
          <w:lang w:val="fr-FR"/>
        </w:rPr>
        <w:tab/>
      </w:r>
    </w:p>
    <w:p w14:paraId="275B33BD" w14:textId="77777777" w:rsidR="0020512D" w:rsidRPr="001D1849" w:rsidRDefault="0020512D" w:rsidP="0020512D">
      <w:pPr>
        <w:spacing w:after="0" w:line="360" w:lineRule="auto"/>
        <w:rPr>
          <w:sz w:val="20"/>
          <w:szCs w:val="20"/>
          <w:lang w:val="fr-FR"/>
        </w:rPr>
      </w:pPr>
      <w:r w:rsidRPr="001D1849">
        <w:rPr>
          <w:sz w:val="20"/>
          <w:szCs w:val="20"/>
          <w:lang w:val="fr-FR"/>
        </w:rPr>
        <w:t>#Le kérygme de l'église et le Jésus de l'histoire# door James M. Robinson.</w:t>
      </w:r>
    </w:p>
    <w:p w14:paraId="70DCA0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B16273E" w14:textId="77777777" w:rsidR="0020512D" w:rsidRPr="001D1849" w:rsidRDefault="0020512D" w:rsidP="0020512D">
      <w:pPr>
        <w:spacing w:after="0" w:line="360" w:lineRule="auto"/>
        <w:rPr>
          <w:sz w:val="20"/>
          <w:szCs w:val="20"/>
          <w:lang w:val="de-DE"/>
        </w:rPr>
      </w:pPr>
    </w:p>
    <w:p w14:paraId="7BEC67A3" w14:textId="77777777" w:rsidR="0020512D" w:rsidRPr="001D1849" w:rsidRDefault="0020512D" w:rsidP="0020512D">
      <w:pPr>
        <w:spacing w:after="0" w:line="360" w:lineRule="auto"/>
        <w:rPr>
          <w:sz w:val="20"/>
          <w:szCs w:val="20"/>
          <w:lang w:val="de-DE"/>
        </w:rPr>
      </w:pPr>
    </w:p>
    <w:p w14:paraId="3750CA8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SCHI-2181</w:t>
      </w:r>
      <w:r w:rsidRPr="001D1849">
        <w:rPr>
          <w:sz w:val="20"/>
          <w:szCs w:val="20"/>
          <w:lang w:val="de-DE"/>
        </w:rPr>
        <w:tab/>
        <w:t xml:space="preserve">: </w:t>
      </w:r>
      <w:r w:rsidRPr="001D1849">
        <w:rPr>
          <w:sz w:val="22"/>
          <w:szCs w:val="22"/>
          <w:lang w:val="de-DE"/>
        </w:rPr>
        <w:tab/>
      </w:r>
    </w:p>
    <w:p w14:paraId="31778A9F" w14:textId="77777777" w:rsidR="0020512D" w:rsidRPr="001D1849" w:rsidRDefault="0020512D" w:rsidP="0020512D">
      <w:pPr>
        <w:spacing w:after="0" w:line="360" w:lineRule="auto"/>
        <w:rPr>
          <w:sz w:val="20"/>
          <w:szCs w:val="20"/>
          <w:lang w:val="de-DE"/>
        </w:rPr>
      </w:pPr>
      <w:r w:rsidRPr="001D1849">
        <w:rPr>
          <w:sz w:val="20"/>
          <w:szCs w:val="20"/>
          <w:lang w:val="de-DE"/>
        </w:rPr>
        <w:t>#'Der Sohn' in den synoptischen Jesusworten. Christusbezeichnung der Gemeinde oder Selbstbezeichnung  Jesu?# door Bastiaan Martinus Franciscus van Iersel.</w:t>
      </w:r>
    </w:p>
    <w:p w14:paraId="520DB1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26CEBF5" w14:textId="77777777" w:rsidR="0020512D" w:rsidRPr="001D1849" w:rsidRDefault="0020512D" w:rsidP="0020512D">
      <w:pPr>
        <w:spacing w:after="0" w:line="360" w:lineRule="auto"/>
        <w:rPr>
          <w:sz w:val="20"/>
          <w:szCs w:val="20"/>
          <w:lang w:val="de-DE"/>
        </w:rPr>
      </w:pPr>
    </w:p>
    <w:p w14:paraId="57A50832" w14:textId="77777777" w:rsidR="0020512D" w:rsidRPr="001D1849" w:rsidRDefault="0020512D" w:rsidP="0020512D">
      <w:pPr>
        <w:spacing w:after="0" w:line="360" w:lineRule="auto"/>
        <w:rPr>
          <w:sz w:val="20"/>
          <w:szCs w:val="20"/>
          <w:lang w:val="de-DE"/>
        </w:rPr>
      </w:pPr>
    </w:p>
    <w:p w14:paraId="7138391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SCHI-2182</w:t>
      </w:r>
      <w:r w:rsidRPr="001D1849">
        <w:rPr>
          <w:sz w:val="20"/>
          <w:szCs w:val="20"/>
          <w:lang w:val="de-DE"/>
        </w:rPr>
        <w:tab/>
        <w:t xml:space="preserve">: </w:t>
      </w:r>
      <w:r w:rsidRPr="001D1849">
        <w:rPr>
          <w:sz w:val="22"/>
          <w:szCs w:val="22"/>
          <w:lang w:val="de-DE"/>
        </w:rPr>
        <w:tab/>
      </w:r>
    </w:p>
    <w:p w14:paraId="14F3C3F0" w14:textId="77777777" w:rsidR="0020512D" w:rsidRPr="001D1849" w:rsidRDefault="0020512D" w:rsidP="0020512D">
      <w:pPr>
        <w:spacing w:after="0" w:line="360" w:lineRule="auto"/>
        <w:rPr>
          <w:sz w:val="20"/>
          <w:szCs w:val="20"/>
          <w:lang w:val="de-DE"/>
        </w:rPr>
      </w:pPr>
      <w:r w:rsidRPr="001D1849">
        <w:rPr>
          <w:sz w:val="20"/>
          <w:szCs w:val="20"/>
          <w:lang w:val="de-DE"/>
        </w:rPr>
        <w:t>"Auferstehen und Auferstehung im Altdeutschen" van G. de Smet uit het boek #Beiträge zur Geschichte der deutschen Sprache und Literatur. E. Karg-Gasterstädt gewidmet#.</w:t>
      </w:r>
    </w:p>
    <w:p w14:paraId="66B07CD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BB330B6" w14:textId="77777777" w:rsidR="0020512D" w:rsidRPr="001D1849" w:rsidRDefault="0020512D" w:rsidP="0020512D">
      <w:pPr>
        <w:spacing w:after="0" w:line="360" w:lineRule="auto"/>
        <w:rPr>
          <w:sz w:val="20"/>
          <w:szCs w:val="20"/>
          <w:lang w:val="de-DE"/>
        </w:rPr>
      </w:pPr>
    </w:p>
    <w:p w14:paraId="44606459" w14:textId="77777777" w:rsidR="0020512D" w:rsidRPr="001D1849" w:rsidRDefault="0020512D" w:rsidP="0020512D">
      <w:pPr>
        <w:spacing w:after="0" w:line="360" w:lineRule="auto"/>
        <w:rPr>
          <w:sz w:val="20"/>
          <w:szCs w:val="20"/>
          <w:lang w:val="de-DE"/>
        </w:rPr>
      </w:pPr>
    </w:p>
    <w:p w14:paraId="40F686F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SCHI-2183</w:t>
      </w:r>
      <w:r w:rsidRPr="001D1849">
        <w:rPr>
          <w:sz w:val="20"/>
          <w:szCs w:val="20"/>
          <w:lang w:val="de-DE"/>
        </w:rPr>
        <w:tab/>
        <w:t xml:space="preserve">: </w:t>
      </w:r>
      <w:r w:rsidRPr="001D1849">
        <w:rPr>
          <w:sz w:val="22"/>
          <w:szCs w:val="22"/>
          <w:lang w:val="de-DE"/>
        </w:rPr>
        <w:tab/>
      </w:r>
    </w:p>
    <w:p w14:paraId="4CA3B8DF" w14:textId="77777777" w:rsidR="0020512D" w:rsidRPr="001D1849" w:rsidRDefault="0020512D" w:rsidP="0020512D">
      <w:pPr>
        <w:spacing w:after="0" w:line="360" w:lineRule="auto"/>
        <w:rPr>
          <w:sz w:val="20"/>
          <w:szCs w:val="20"/>
          <w:lang w:val="de-DE"/>
        </w:rPr>
      </w:pPr>
      <w:r w:rsidRPr="001D1849">
        <w:rPr>
          <w:sz w:val="20"/>
          <w:szCs w:val="20"/>
          <w:lang w:val="de-DE"/>
        </w:rPr>
        <w:t>#Jesus von Nazareth# door Günther Bornkamm.</w:t>
      </w:r>
    </w:p>
    <w:p w14:paraId="3FF81D6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z.j.</w:t>
      </w:r>
      <w:r w:rsidRPr="001D1849">
        <w:rPr>
          <w:sz w:val="20"/>
          <w:szCs w:val="20"/>
          <w:lang w:val="de-DE"/>
        </w:rPr>
        <w:tab/>
        <w:t>1 deel</w:t>
      </w:r>
    </w:p>
    <w:p w14:paraId="2C8BC7F7" w14:textId="77777777" w:rsidR="0020512D" w:rsidRPr="001D1849" w:rsidRDefault="0020512D" w:rsidP="0020512D">
      <w:pPr>
        <w:spacing w:after="0" w:line="360" w:lineRule="auto"/>
        <w:rPr>
          <w:sz w:val="20"/>
          <w:szCs w:val="20"/>
          <w:lang w:val="de-DE"/>
        </w:rPr>
      </w:pPr>
    </w:p>
    <w:p w14:paraId="09830B47" w14:textId="77777777" w:rsidR="0020512D" w:rsidRPr="001D1849" w:rsidRDefault="0020512D" w:rsidP="0020512D">
      <w:pPr>
        <w:spacing w:after="0" w:line="360" w:lineRule="auto"/>
        <w:rPr>
          <w:sz w:val="20"/>
          <w:szCs w:val="20"/>
          <w:lang w:val="de-DE"/>
        </w:rPr>
      </w:pPr>
    </w:p>
    <w:p w14:paraId="03544D4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SCHI-2184</w:t>
      </w:r>
      <w:r w:rsidRPr="001D1849">
        <w:rPr>
          <w:sz w:val="20"/>
          <w:szCs w:val="20"/>
          <w:lang w:val="de-DE"/>
        </w:rPr>
        <w:tab/>
        <w:t xml:space="preserve">: </w:t>
      </w:r>
      <w:r w:rsidRPr="001D1849">
        <w:rPr>
          <w:sz w:val="22"/>
          <w:szCs w:val="22"/>
          <w:lang w:val="de-DE"/>
        </w:rPr>
        <w:tab/>
      </w:r>
    </w:p>
    <w:p w14:paraId="54257642" w14:textId="77777777" w:rsidR="0020512D" w:rsidRPr="001D1849" w:rsidRDefault="0020512D" w:rsidP="0020512D">
      <w:pPr>
        <w:spacing w:after="0" w:line="360" w:lineRule="auto"/>
        <w:rPr>
          <w:sz w:val="20"/>
          <w:szCs w:val="20"/>
          <w:lang w:val="de-DE"/>
        </w:rPr>
      </w:pPr>
      <w:r w:rsidRPr="001D1849">
        <w:rPr>
          <w:sz w:val="20"/>
          <w:szCs w:val="20"/>
          <w:lang w:val="de-DE"/>
        </w:rPr>
        <w:t>#Anfangsprobleme der Christologie# door Willi Marxsen.</w:t>
      </w:r>
    </w:p>
    <w:p w14:paraId="3C36972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552519F" w14:textId="77777777" w:rsidR="0020512D" w:rsidRPr="001D1849" w:rsidRDefault="0020512D" w:rsidP="0020512D">
      <w:pPr>
        <w:spacing w:after="0" w:line="360" w:lineRule="auto"/>
        <w:rPr>
          <w:sz w:val="20"/>
          <w:szCs w:val="20"/>
          <w:lang w:val="de-DE"/>
        </w:rPr>
      </w:pPr>
    </w:p>
    <w:p w14:paraId="1212040D" w14:textId="77777777" w:rsidR="0020512D" w:rsidRPr="001D1849" w:rsidRDefault="0020512D" w:rsidP="0020512D">
      <w:pPr>
        <w:spacing w:after="0" w:line="360" w:lineRule="auto"/>
        <w:rPr>
          <w:sz w:val="20"/>
          <w:szCs w:val="20"/>
          <w:lang w:val="de-DE"/>
        </w:rPr>
      </w:pPr>
    </w:p>
    <w:p w14:paraId="58321E8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SCHI-2185</w:t>
      </w:r>
      <w:r w:rsidRPr="001D1849">
        <w:rPr>
          <w:sz w:val="20"/>
          <w:szCs w:val="20"/>
          <w:lang w:val="de-DE"/>
        </w:rPr>
        <w:tab/>
        <w:t xml:space="preserve">: </w:t>
      </w:r>
      <w:r w:rsidRPr="001D1849">
        <w:rPr>
          <w:sz w:val="22"/>
          <w:szCs w:val="22"/>
          <w:lang w:val="de-DE"/>
        </w:rPr>
        <w:tab/>
      </w:r>
    </w:p>
    <w:p w14:paraId="15CAA0B4" w14:textId="77777777" w:rsidR="0020512D" w:rsidRPr="001D1849" w:rsidRDefault="0020512D" w:rsidP="0020512D">
      <w:pPr>
        <w:spacing w:after="0" w:line="360" w:lineRule="auto"/>
        <w:rPr>
          <w:sz w:val="20"/>
          <w:szCs w:val="20"/>
          <w:lang w:val="de-DE"/>
        </w:rPr>
      </w:pPr>
      <w:r w:rsidRPr="001D1849">
        <w:rPr>
          <w:sz w:val="20"/>
          <w:szCs w:val="20"/>
          <w:lang w:val="de-DE"/>
        </w:rPr>
        <w:t>#Die Auferstehung Jesu als historisches und als theologisches Problem# door Willi Marxsen.</w:t>
      </w:r>
    </w:p>
    <w:p w14:paraId="1983C39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EF2C25B" w14:textId="77777777" w:rsidR="0020512D" w:rsidRPr="001D1849" w:rsidRDefault="0020512D" w:rsidP="0020512D">
      <w:pPr>
        <w:spacing w:after="0" w:line="360" w:lineRule="auto"/>
        <w:rPr>
          <w:sz w:val="20"/>
          <w:szCs w:val="20"/>
          <w:lang w:val="de-DE"/>
        </w:rPr>
      </w:pPr>
    </w:p>
    <w:p w14:paraId="721702BC" w14:textId="77777777" w:rsidR="0020512D" w:rsidRPr="001D1849" w:rsidRDefault="0020512D" w:rsidP="0020512D">
      <w:pPr>
        <w:spacing w:after="0" w:line="360" w:lineRule="auto"/>
        <w:rPr>
          <w:sz w:val="20"/>
          <w:szCs w:val="20"/>
          <w:lang w:val="de-DE"/>
        </w:rPr>
      </w:pPr>
    </w:p>
    <w:p w14:paraId="77D0D2D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SCHI-2186</w:t>
      </w:r>
      <w:r w:rsidRPr="001D1849">
        <w:rPr>
          <w:sz w:val="20"/>
          <w:szCs w:val="20"/>
          <w:lang w:val="de-DE"/>
        </w:rPr>
        <w:tab/>
        <w:t xml:space="preserve">: </w:t>
      </w:r>
      <w:r w:rsidRPr="001D1849">
        <w:rPr>
          <w:sz w:val="22"/>
          <w:szCs w:val="22"/>
          <w:lang w:val="de-DE"/>
        </w:rPr>
        <w:tab/>
      </w:r>
    </w:p>
    <w:p w14:paraId="21367022" w14:textId="77777777" w:rsidR="0020512D" w:rsidRPr="001D1849" w:rsidRDefault="0020512D" w:rsidP="0020512D">
      <w:pPr>
        <w:spacing w:after="0" w:line="360" w:lineRule="auto"/>
        <w:rPr>
          <w:sz w:val="20"/>
          <w:szCs w:val="20"/>
          <w:lang w:val="de-DE"/>
        </w:rPr>
      </w:pPr>
      <w:r w:rsidRPr="001D1849">
        <w:rPr>
          <w:sz w:val="20"/>
          <w:szCs w:val="20"/>
          <w:lang w:val="de-DE"/>
        </w:rPr>
        <w:t>#Vom Messias zum Christus. Die Fülle der Zeit in religionsgeschichtlicher und theologischer Sicht# door Kurt Schubert.</w:t>
      </w:r>
    </w:p>
    <w:p w14:paraId="407887F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B04F0BC" w14:textId="77777777" w:rsidR="0020512D" w:rsidRPr="001D1849" w:rsidRDefault="0020512D" w:rsidP="0020512D">
      <w:pPr>
        <w:spacing w:after="0" w:line="360" w:lineRule="auto"/>
        <w:rPr>
          <w:sz w:val="20"/>
          <w:szCs w:val="20"/>
          <w:lang w:val="de-DE"/>
        </w:rPr>
      </w:pPr>
    </w:p>
    <w:p w14:paraId="37944C9D" w14:textId="77777777" w:rsidR="0020512D" w:rsidRPr="001D1849" w:rsidRDefault="0020512D" w:rsidP="0020512D">
      <w:pPr>
        <w:spacing w:after="0" w:line="360" w:lineRule="auto"/>
        <w:rPr>
          <w:sz w:val="20"/>
          <w:szCs w:val="20"/>
          <w:lang w:val="de-DE"/>
        </w:rPr>
      </w:pPr>
    </w:p>
    <w:p w14:paraId="4F4C07A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SCHI-2187</w:t>
      </w:r>
      <w:r w:rsidRPr="001D1849">
        <w:rPr>
          <w:sz w:val="20"/>
          <w:szCs w:val="20"/>
          <w:lang w:val="de-DE"/>
        </w:rPr>
        <w:tab/>
        <w:t xml:space="preserve">: </w:t>
      </w:r>
      <w:r w:rsidRPr="001D1849">
        <w:rPr>
          <w:sz w:val="22"/>
          <w:szCs w:val="22"/>
          <w:lang w:val="de-DE"/>
        </w:rPr>
        <w:tab/>
      </w:r>
    </w:p>
    <w:p w14:paraId="32CEDC6D" w14:textId="77777777" w:rsidR="0020512D" w:rsidRPr="001D1849" w:rsidRDefault="0020512D" w:rsidP="0020512D">
      <w:pPr>
        <w:spacing w:after="0" w:line="360" w:lineRule="auto"/>
        <w:rPr>
          <w:sz w:val="20"/>
          <w:szCs w:val="20"/>
          <w:lang w:val="de-DE"/>
        </w:rPr>
      </w:pPr>
      <w:r w:rsidRPr="001D1849">
        <w:rPr>
          <w:sz w:val="20"/>
          <w:szCs w:val="20"/>
          <w:lang w:val="de-DE"/>
        </w:rPr>
        <w:t>#Methodische Probleme der Neutestamentlichen Christologie# door Horst Robert Balz1 deel</w:t>
      </w:r>
    </w:p>
    <w:p w14:paraId="44EB090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7C5492D" w14:textId="77777777" w:rsidR="0020512D" w:rsidRPr="001D1849" w:rsidRDefault="0020512D" w:rsidP="0020512D">
      <w:pPr>
        <w:spacing w:after="0" w:line="360" w:lineRule="auto"/>
        <w:rPr>
          <w:sz w:val="20"/>
          <w:szCs w:val="20"/>
          <w:lang w:val="de-DE"/>
        </w:rPr>
      </w:pPr>
    </w:p>
    <w:p w14:paraId="369506B6" w14:textId="77777777" w:rsidR="0020512D" w:rsidRPr="001D1849" w:rsidRDefault="0020512D" w:rsidP="0020512D">
      <w:pPr>
        <w:spacing w:after="0" w:line="360" w:lineRule="auto"/>
        <w:rPr>
          <w:sz w:val="20"/>
          <w:szCs w:val="20"/>
          <w:lang w:val="de-DE"/>
        </w:rPr>
      </w:pPr>
    </w:p>
    <w:p w14:paraId="0E2F32E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SCHI-2188</w:t>
      </w:r>
      <w:r w:rsidRPr="001D1849">
        <w:rPr>
          <w:sz w:val="20"/>
          <w:szCs w:val="20"/>
          <w:lang w:val="de-DE"/>
        </w:rPr>
        <w:tab/>
        <w:t xml:space="preserve">: </w:t>
      </w:r>
      <w:r w:rsidRPr="001D1849">
        <w:rPr>
          <w:sz w:val="22"/>
          <w:szCs w:val="22"/>
          <w:lang w:val="de-DE"/>
        </w:rPr>
        <w:tab/>
      </w:r>
    </w:p>
    <w:p w14:paraId="43C0D05D" w14:textId="77777777" w:rsidR="0020512D" w:rsidRPr="001D1849" w:rsidRDefault="0020512D" w:rsidP="0020512D">
      <w:pPr>
        <w:spacing w:after="0" w:line="360" w:lineRule="auto"/>
        <w:rPr>
          <w:sz w:val="20"/>
          <w:szCs w:val="20"/>
          <w:lang w:val="de-DE"/>
        </w:rPr>
      </w:pPr>
      <w:r w:rsidRPr="001D1849">
        <w:rPr>
          <w:sz w:val="20"/>
          <w:szCs w:val="20"/>
          <w:lang w:val="de-DE"/>
        </w:rPr>
        <w:t>"La vocation de Lévi (MC., II, 13-17, MT., IX, 9-13, LC.,  V, 27-32)" van B.M.F. van Iersel uit het boek #De Jésus  aux Évangiles#, dl. 2.</w:t>
      </w:r>
    </w:p>
    <w:p w14:paraId="570650B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8531030" w14:textId="77777777" w:rsidR="0020512D" w:rsidRPr="001D1849" w:rsidRDefault="0020512D" w:rsidP="0020512D">
      <w:pPr>
        <w:spacing w:after="0" w:line="360" w:lineRule="auto"/>
        <w:rPr>
          <w:sz w:val="20"/>
          <w:szCs w:val="20"/>
          <w:lang w:val="de-DE"/>
        </w:rPr>
      </w:pPr>
    </w:p>
    <w:p w14:paraId="15A0D283" w14:textId="77777777" w:rsidR="0020512D" w:rsidRPr="001D1849" w:rsidRDefault="0020512D" w:rsidP="0020512D">
      <w:pPr>
        <w:spacing w:after="0" w:line="360" w:lineRule="auto"/>
        <w:rPr>
          <w:sz w:val="20"/>
          <w:szCs w:val="20"/>
          <w:lang w:val="de-DE"/>
        </w:rPr>
      </w:pPr>
    </w:p>
    <w:p w14:paraId="55B8B39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SCHI-2189</w:t>
      </w:r>
      <w:r w:rsidRPr="001D1849">
        <w:rPr>
          <w:sz w:val="20"/>
          <w:szCs w:val="20"/>
          <w:lang w:val="de-DE"/>
        </w:rPr>
        <w:tab/>
        <w:t xml:space="preserve">: </w:t>
      </w:r>
      <w:r w:rsidRPr="001D1849">
        <w:rPr>
          <w:sz w:val="22"/>
          <w:szCs w:val="22"/>
          <w:lang w:val="de-DE"/>
        </w:rPr>
        <w:tab/>
      </w:r>
    </w:p>
    <w:p w14:paraId="29CEBD6A" w14:textId="77777777" w:rsidR="0020512D" w:rsidRPr="001D1849" w:rsidRDefault="0020512D" w:rsidP="0020512D">
      <w:pPr>
        <w:spacing w:after="0" w:line="360" w:lineRule="auto"/>
        <w:rPr>
          <w:sz w:val="20"/>
          <w:szCs w:val="20"/>
          <w:lang w:val="de-DE"/>
        </w:rPr>
      </w:pPr>
      <w:r w:rsidRPr="001D1849">
        <w:rPr>
          <w:sz w:val="20"/>
          <w:szCs w:val="20"/>
          <w:lang w:val="de-DE"/>
        </w:rPr>
        <w:t>#Geschichtlichkeit und Personsein Jesu Christi. Studien zur christologischen Problematik der historischen  Jesusfrage# door Reinhard Slenczka.</w:t>
      </w:r>
    </w:p>
    <w:p w14:paraId="7B45544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DBE767E" w14:textId="77777777" w:rsidR="0020512D" w:rsidRPr="001D1849" w:rsidRDefault="0020512D" w:rsidP="0020512D">
      <w:pPr>
        <w:spacing w:after="0" w:line="360" w:lineRule="auto"/>
        <w:rPr>
          <w:sz w:val="20"/>
          <w:szCs w:val="20"/>
          <w:lang w:val="de-DE"/>
        </w:rPr>
      </w:pPr>
    </w:p>
    <w:p w14:paraId="7ED485D4" w14:textId="77777777" w:rsidR="0020512D" w:rsidRPr="001D1849" w:rsidRDefault="0020512D" w:rsidP="0020512D">
      <w:pPr>
        <w:spacing w:after="0" w:line="360" w:lineRule="auto"/>
        <w:rPr>
          <w:sz w:val="20"/>
          <w:szCs w:val="20"/>
          <w:lang w:val="de-DE"/>
        </w:rPr>
      </w:pPr>
    </w:p>
    <w:p w14:paraId="3A1F0F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SCHI-2190</w:t>
      </w:r>
      <w:r w:rsidRPr="001D1849">
        <w:rPr>
          <w:sz w:val="20"/>
          <w:szCs w:val="20"/>
          <w:lang w:val="de-DE"/>
        </w:rPr>
        <w:tab/>
        <w:t xml:space="preserve">: </w:t>
      </w:r>
      <w:r w:rsidRPr="001D1849">
        <w:rPr>
          <w:sz w:val="22"/>
          <w:szCs w:val="22"/>
          <w:lang w:val="de-DE"/>
        </w:rPr>
        <w:tab/>
      </w:r>
    </w:p>
    <w:p w14:paraId="54AFDF28" w14:textId="77777777" w:rsidR="0020512D" w:rsidRPr="001D1849" w:rsidRDefault="0020512D" w:rsidP="0020512D">
      <w:pPr>
        <w:spacing w:after="0" w:line="360" w:lineRule="auto"/>
        <w:rPr>
          <w:sz w:val="20"/>
          <w:szCs w:val="20"/>
          <w:lang w:val="de-DE"/>
        </w:rPr>
      </w:pPr>
      <w:r w:rsidRPr="001D1849">
        <w:rPr>
          <w:sz w:val="20"/>
          <w:szCs w:val="20"/>
          <w:lang w:val="de-DE"/>
        </w:rPr>
        <w:t>#Die Botschaft Jesu von der Herrschaft Gottes# door Helmut Flender.</w:t>
      </w:r>
    </w:p>
    <w:p w14:paraId="7A10EDE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6829D3D" w14:textId="77777777" w:rsidR="0020512D" w:rsidRPr="001D1849" w:rsidRDefault="0020512D" w:rsidP="0020512D">
      <w:pPr>
        <w:spacing w:after="0" w:line="360" w:lineRule="auto"/>
        <w:rPr>
          <w:sz w:val="20"/>
          <w:szCs w:val="20"/>
          <w:lang w:val="de-DE"/>
        </w:rPr>
      </w:pPr>
    </w:p>
    <w:p w14:paraId="0BD71889" w14:textId="77777777" w:rsidR="0020512D" w:rsidRPr="001D1849" w:rsidRDefault="0020512D" w:rsidP="0020512D">
      <w:pPr>
        <w:spacing w:after="0" w:line="360" w:lineRule="auto"/>
        <w:rPr>
          <w:sz w:val="20"/>
          <w:szCs w:val="20"/>
          <w:lang w:val="de-DE"/>
        </w:rPr>
      </w:pPr>
    </w:p>
    <w:p w14:paraId="55D4FE7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SCHI-2191</w:t>
      </w:r>
      <w:r w:rsidRPr="001D1849">
        <w:rPr>
          <w:sz w:val="20"/>
          <w:szCs w:val="20"/>
          <w:lang w:val="de-DE"/>
        </w:rPr>
        <w:tab/>
        <w:t xml:space="preserve">: </w:t>
      </w:r>
      <w:r w:rsidRPr="001D1849">
        <w:rPr>
          <w:sz w:val="22"/>
          <w:szCs w:val="22"/>
          <w:lang w:val="de-DE"/>
        </w:rPr>
        <w:tab/>
      </w:r>
    </w:p>
    <w:p w14:paraId="6733B628" w14:textId="77777777" w:rsidR="0020512D" w:rsidRPr="001D1849" w:rsidRDefault="0020512D" w:rsidP="0020512D">
      <w:pPr>
        <w:spacing w:after="0" w:line="360" w:lineRule="auto"/>
        <w:rPr>
          <w:sz w:val="20"/>
          <w:szCs w:val="20"/>
          <w:lang w:val="de-DE"/>
        </w:rPr>
      </w:pPr>
      <w:r w:rsidRPr="001D1849">
        <w:rPr>
          <w:sz w:val="20"/>
          <w:szCs w:val="20"/>
          <w:lang w:val="de-DE"/>
        </w:rPr>
        <w:t>#Auferweckt am dritten Tag nach der Schrift. Früheste Christologie, Bekenntnisbildung und Schriftauslegung im  Lichte von 1 Kor. 15, 3-5# door Karl Lehmann.</w:t>
      </w:r>
    </w:p>
    <w:p w14:paraId="45E017F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103323F" w14:textId="77777777" w:rsidR="0020512D" w:rsidRPr="001D1849" w:rsidRDefault="0020512D" w:rsidP="0020512D">
      <w:pPr>
        <w:spacing w:after="0" w:line="360" w:lineRule="auto"/>
        <w:rPr>
          <w:sz w:val="20"/>
          <w:szCs w:val="20"/>
        </w:rPr>
      </w:pPr>
    </w:p>
    <w:p w14:paraId="32AB6F7B" w14:textId="77777777" w:rsidR="0020512D" w:rsidRPr="001D1849" w:rsidRDefault="0020512D" w:rsidP="0020512D">
      <w:pPr>
        <w:spacing w:after="0" w:line="360" w:lineRule="auto"/>
        <w:rPr>
          <w:sz w:val="20"/>
          <w:szCs w:val="20"/>
        </w:rPr>
      </w:pPr>
    </w:p>
    <w:p w14:paraId="75E09E4B" w14:textId="77777777" w:rsidR="0020512D" w:rsidRPr="0020512D" w:rsidRDefault="0020512D" w:rsidP="0020512D">
      <w:pPr>
        <w:tabs>
          <w:tab w:val="right" w:pos="8789"/>
        </w:tabs>
        <w:spacing w:after="0" w:line="360" w:lineRule="auto"/>
        <w:rPr>
          <w:sz w:val="20"/>
          <w:szCs w:val="20"/>
        </w:rPr>
      </w:pPr>
      <w:r w:rsidRPr="0020512D">
        <w:rPr>
          <w:sz w:val="20"/>
          <w:szCs w:val="20"/>
        </w:rPr>
        <w:t>SCHI-2192</w:t>
      </w:r>
      <w:r w:rsidRPr="0020512D">
        <w:rPr>
          <w:sz w:val="20"/>
          <w:szCs w:val="20"/>
        </w:rPr>
        <w:tab/>
        <w:t xml:space="preserve">: </w:t>
      </w:r>
      <w:r w:rsidRPr="0020512D">
        <w:rPr>
          <w:sz w:val="22"/>
          <w:szCs w:val="22"/>
        </w:rPr>
        <w:tab/>
      </w:r>
    </w:p>
    <w:p w14:paraId="45259091" w14:textId="77777777" w:rsidR="0020512D" w:rsidRPr="0020512D" w:rsidRDefault="0020512D" w:rsidP="0020512D">
      <w:pPr>
        <w:spacing w:after="0" w:line="360" w:lineRule="auto"/>
        <w:rPr>
          <w:sz w:val="20"/>
          <w:szCs w:val="20"/>
        </w:rPr>
      </w:pPr>
      <w:r w:rsidRPr="0020512D">
        <w:rPr>
          <w:sz w:val="20"/>
          <w:szCs w:val="20"/>
        </w:rPr>
        <w:t>#Jesus# door Kurt Niederwimmer.</w:t>
      </w:r>
    </w:p>
    <w:p w14:paraId="4D27E51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E8D6C98" w14:textId="77777777" w:rsidR="0020512D" w:rsidRPr="001D1849" w:rsidRDefault="0020512D" w:rsidP="0020512D">
      <w:pPr>
        <w:spacing w:after="0" w:line="360" w:lineRule="auto"/>
        <w:rPr>
          <w:sz w:val="20"/>
          <w:szCs w:val="20"/>
          <w:lang w:val="de-DE"/>
        </w:rPr>
      </w:pPr>
    </w:p>
    <w:p w14:paraId="628BBBA3" w14:textId="77777777" w:rsidR="0020512D" w:rsidRPr="001D1849" w:rsidRDefault="0020512D" w:rsidP="0020512D">
      <w:pPr>
        <w:spacing w:after="0" w:line="360" w:lineRule="auto"/>
        <w:rPr>
          <w:sz w:val="20"/>
          <w:szCs w:val="20"/>
          <w:lang w:val="de-DE"/>
        </w:rPr>
      </w:pPr>
    </w:p>
    <w:p w14:paraId="25AA53C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SCHI-2193</w:t>
      </w:r>
      <w:r w:rsidRPr="001D1849">
        <w:rPr>
          <w:sz w:val="20"/>
          <w:szCs w:val="20"/>
          <w:lang w:val="de-DE"/>
        </w:rPr>
        <w:tab/>
        <w:t xml:space="preserve">: </w:t>
      </w:r>
      <w:r w:rsidRPr="001D1849">
        <w:rPr>
          <w:sz w:val="22"/>
          <w:szCs w:val="22"/>
          <w:lang w:val="de-DE"/>
        </w:rPr>
        <w:tab/>
      </w:r>
    </w:p>
    <w:p w14:paraId="125DB56B" w14:textId="77777777" w:rsidR="0020512D" w:rsidRPr="001D1849" w:rsidRDefault="0020512D" w:rsidP="0020512D">
      <w:pPr>
        <w:spacing w:after="0" w:line="360" w:lineRule="auto"/>
        <w:rPr>
          <w:sz w:val="20"/>
          <w:szCs w:val="20"/>
          <w:lang w:val="de-DE"/>
        </w:rPr>
      </w:pPr>
      <w:r w:rsidRPr="001D1849">
        <w:rPr>
          <w:sz w:val="20"/>
          <w:szCs w:val="20"/>
          <w:lang w:val="de-DE"/>
        </w:rPr>
        <w:t>#Über die Auferstehung Jesu Christi# door Heinrich Schlier.</w:t>
      </w:r>
    </w:p>
    <w:p w14:paraId="30058A7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F9D9A5F" w14:textId="77777777" w:rsidR="0020512D" w:rsidRPr="001D1849" w:rsidRDefault="0020512D" w:rsidP="0020512D">
      <w:pPr>
        <w:spacing w:after="0" w:line="360" w:lineRule="auto"/>
        <w:rPr>
          <w:sz w:val="20"/>
          <w:szCs w:val="20"/>
        </w:rPr>
      </w:pPr>
    </w:p>
    <w:p w14:paraId="3C380F9F" w14:textId="77777777" w:rsidR="0020512D" w:rsidRPr="001D1849" w:rsidRDefault="0020512D" w:rsidP="0020512D">
      <w:pPr>
        <w:spacing w:after="0" w:line="360" w:lineRule="auto"/>
        <w:rPr>
          <w:sz w:val="20"/>
          <w:szCs w:val="20"/>
        </w:rPr>
      </w:pPr>
    </w:p>
    <w:p w14:paraId="4DBC09D2" w14:textId="77777777" w:rsidR="0020512D" w:rsidRPr="001D1849" w:rsidRDefault="0020512D" w:rsidP="0020512D">
      <w:pPr>
        <w:tabs>
          <w:tab w:val="right" w:pos="8789"/>
        </w:tabs>
        <w:spacing w:after="0" w:line="360" w:lineRule="auto"/>
        <w:rPr>
          <w:sz w:val="20"/>
          <w:szCs w:val="20"/>
        </w:rPr>
      </w:pPr>
      <w:r w:rsidRPr="001D1849">
        <w:rPr>
          <w:sz w:val="20"/>
          <w:szCs w:val="20"/>
        </w:rPr>
        <w:t>SCHI-2194</w:t>
      </w:r>
      <w:r w:rsidRPr="001D1849">
        <w:rPr>
          <w:sz w:val="20"/>
          <w:szCs w:val="20"/>
        </w:rPr>
        <w:tab/>
        <w:t xml:space="preserve">: </w:t>
      </w:r>
      <w:r w:rsidRPr="001D1849">
        <w:rPr>
          <w:sz w:val="22"/>
          <w:szCs w:val="22"/>
        </w:rPr>
        <w:tab/>
      </w:r>
    </w:p>
    <w:p w14:paraId="41D1ACEF" w14:textId="77777777" w:rsidR="0020512D" w:rsidRPr="001D1849" w:rsidRDefault="0020512D" w:rsidP="0020512D">
      <w:pPr>
        <w:spacing w:after="0" w:line="360" w:lineRule="auto"/>
        <w:rPr>
          <w:sz w:val="20"/>
          <w:szCs w:val="20"/>
          <w:lang w:val="de-DE"/>
        </w:rPr>
      </w:pPr>
      <w:r w:rsidRPr="0020512D">
        <w:rPr>
          <w:sz w:val="20"/>
          <w:szCs w:val="20"/>
        </w:rPr>
        <w:t xml:space="preserve">#Jesus. </w:t>
      </w:r>
      <w:r w:rsidRPr="001D1849">
        <w:rPr>
          <w:sz w:val="20"/>
          <w:szCs w:val="20"/>
          <w:lang w:val="de-DE"/>
        </w:rPr>
        <w:t>Der Mann aus Nazareth und seine Zeit# door Herbert Braun.</w:t>
      </w:r>
    </w:p>
    <w:p w14:paraId="23E4190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0A0F0F9" w14:textId="77777777" w:rsidR="0020512D" w:rsidRPr="001D1849" w:rsidRDefault="0020512D" w:rsidP="0020512D">
      <w:pPr>
        <w:spacing w:after="0" w:line="360" w:lineRule="auto"/>
        <w:rPr>
          <w:sz w:val="20"/>
          <w:szCs w:val="20"/>
          <w:lang w:val="de-DE"/>
        </w:rPr>
      </w:pPr>
    </w:p>
    <w:p w14:paraId="39492240" w14:textId="77777777" w:rsidR="0020512D" w:rsidRPr="001D1849" w:rsidRDefault="0020512D" w:rsidP="0020512D">
      <w:pPr>
        <w:spacing w:after="0" w:line="360" w:lineRule="auto"/>
        <w:rPr>
          <w:sz w:val="20"/>
          <w:szCs w:val="20"/>
          <w:lang w:val="de-DE"/>
        </w:rPr>
      </w:pPr>
    </w:p>
    <w:p w14:paraId="45B3C80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SCHI-2195</w:t>
      </w:r>
      <w:r w:rsidRPr="001D1849">
        <w:rPr>
          <w:sz w:val="20"/>
          <w:szCs w:val="20"/>
          <w:lang w:val="de-DE"/>
        </w:rPr>
        <w:tab/>
        <w:t xml:space="preserve">: </w:t>
      </w:r>
      <w:r w:rsidRPr="001D1849">
        <w:rPr>
          <w:sz w:val="22"/>
          <w:szCs w:val="22"/>
          <w:lang w:val="de-DE"/>
        </w:rPr>
        <w:tab/>
      </w:r>
    </w:p>
    <w:p w14:paraId="1D0D33CC" w14:textId="77777777" w:rsidR="0020512D" w:rsidRPr="001D1849" w:rsidRDefault="0020512D" w:rsidP="0020512D">
      <w:pPr>
        <w:spacing w:after="0" w:line="360" w:lineRule="auto"/>
        <w:rPr>
          <w:sz w:val="20"/>
          <w:szCs w:val="20"/>
          <w:lang w:val="de-DE"/>
        </w:rPr>
      </w:pPr>
      <w:r w:rsidRPr="001D1849">
        <w:rPr>
          <w:sz w:val="20"/>
          <w:szCs w:val="20"/>
          <w:lang w:val="de-DE"/>
        </w:rPr>
        <w:t>#Jungfrauengeburt gestern und heute# door Hermann Josef Brosch en Josef Hasenfuss.</w:t>
      </w:r>
    </w:p>
    <w:p w14:paraId="1E88D3A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22B9C03" w14:textId="77777777" w:rsidR="0020512D" w:rsidRPr="001D1849" w:rsidRDefault="0020512D" w:rsidP="0020512D">
      <w:pPr>
        <w:spacing w:after="0" w:line="360" w:lineRule="auto"/>
        <w:rPr>
          <w:sz w:val="20"/>
          <w:szCs w:val="20"/>
          <w:lang w:val="fr-FR"/>
        </w:rPr>
      </w:pPr>
    </w:p>
    <w:p w14:paraId="5E0CCE5E" w14:textId="77777777" w:rsidR="0020512D" w:rsidRPr="001D1849" w:rsidRDefault="0020512D" w:rsidP="0020512D">
      <w:pPr>
        <w:spacing w:after="0" w:line="360" w:lineRule="auto"/>
        <w:rPr>
          <w:sz w:val="20"/>
          <w:szCs w:val="20"/>
          <w:lang w:val="fr-FR"/>
        </w:rPr>
      </w:pPr>
    </w:p>
    <w:p w14:paraId="2C55DD9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SCHI-2196</w:t>
      </w:r>
      <w:r w:rsidRPr="001D1849">
        <w:rPr>
          <w:sz w:val="20"/>
          <w:szCs w:val="20"/>
          <w:lang w:val="fr-FR"/>
        </w:rPr>
        <w:tab/>
        <w:t xml:space="preserve">: </w:t>
      </w:r>
      <w:r w:rsidRPr="001D1849">
        <w:rPr>
          <w:sz w:val="22"/>
          <w:szCs w:val="22"/>
          <w:lang w:val="fr-FR"/>
        </w:rPr>
        <w:tab/>
      </w:r>
    </w:p>
    <w:p w14:paraId="7522DAD8" w14:textId="77777777" w:rsidR="0020512D" w:rsidRPr="001D1849" w:rsidRDefault="0020512D" w:rsidP="0020512D">
      <w:pPr>
        <w:spacing w:after="0" w:line="360" w:lineRule="auto"/>
        <w:rPr>
          <w:sz w:val="20"/>
          <w:szCs w:val="20"/>
          <w:lang w:val="fr-FR"/>
        </w:rPr>
      </w:pPr>
      <w:r w:rsidRPr="001D1849">
        <w:rPr>
          <w:sz w:val="20"/>
          <w:szCs w:val="20"/>
          <w:lang w:val="fr-FR"/>
        </w:rPr>
        <w:t>#Le Christ dans la théologie byzantine# door J. Meyendorff.</w:t>
      </w:r>
    </w:p>
    <w:p w14:paraId="55328D60"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F666DED" w14:textId="77777777" w:rsidR="0020512D" w:rsidRDefault="0020512D" w:rsidP="0020512D">
      <w:pPr>
        <w:spacing w:after="0" w:line="360" w:lineRule="auto"/>
        <w:rPr>
          <w:sz w:val="20"/>
          <w:szCs w:val="20"/>
          <w:lang w:val="en-US"/>
        </w:rPr>
      </w:pPr>
    </w:p>
    <w:p w14:paraId="6793CC9A" w14:textId="77777777" w:rsidR="0020512D" w:rsidRPr="000038FE" w:rsidRDefault="0020512D" w:rsidP="0020512D">
      <w:pPr>
        <w:spacing w:after="0" w:line="360" w:lineRule="auto"/>
        <w:rPr>
          <w:sz w:val="20"/>
          <w:szCs w:val="20"/>
          <w:lang w:val="en-US"/>
        </w:rPr>
      </w:pPr>
    </w:p>
    <w:p w14:paraId="2C1D0FEE" w14:textId="77777777" w:rsidR="0020512D" w:rsidRDefault="0020512D" w:rsidP="0020512D">
      <w:pPr>
        <w:tabs>
          <w:tab w:val="right" w:pos="8789"/>
        </w:tabs>
        <w:spacing w:after="0" w:line="360" w:lineRule="auto"/>
        <w:rPr>
          <w:sz w:val="20"/>
          <w:szCs w:val="20"/>
          <w:lang w:val="en-US"/>
        </w:rPr>
      </w:pPr>
      <w:r>
        <w:rPr>
          <w:sz w:val="20"/>
          <w:szCs w:val="20"/>
          <w:lang w:val="en-US"/>
        </w:rPr>
        <w:t>SCHI-2197</w:t>
      </w:r>
      <w:r>
        <w:rPr>
          <w:sz w:val="20"/>
          <w:szCs w:val="20"/>
          <w:lang w:val="en-US"/>
        </w:rPr>
        <w:tab/>
      </w:r>
      <w:r w:rsidRPr="00222B20">
        <w:rPr>
          <w:sz w:val="20"/>
          <w:szCs w:val="20"/>
          <w:lang w:val="en-US"/>
        </w:rPr>
        <w:t xml:space="preserve">: </w:t>
      </w:r>
      <w:r>
        <w:rPr>
          <w:sz w:val="22"/>
          <w:szCs w:val="22"/>
          <w:lang w:val="en-US"/>
        </w:rPr>
        <w:tab/>
      </w:r>
    </w:p>
    <w:p w14:paraId="71F8EB15" w14:textId="77777777" w:rsidR="0020512D" w:rsidRPr="00222B20" w:rsidRDefault="0020512D" w:rsidP="0020512D">
      <w:pPr>
        <w:spacing w:after="0" w:line="360" w:lineRule="auto"/>
        <w:rPr>
          <w:sz w:val="20"/>
          <w:szCs w:val="20"/>
          <w:lang w:val="en-US"/>
        </w:rPr>
      </w:pPr>
      <w:r>
        <w:rPr>
          <w:sz w:val="20"/>
          <w:szCs w:val="20"/>
          <w:lang w:val="en-US"/>
        </w:rPr>
        <w:t>#Soul-body unity and God-man unity# door Robert North.</w:t>
      </w:r>
    </w:p>
    <w:p w14:paraId="755F8BB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80253A" w14:textId="77777777" w:rsidR="0020512D" w:rsidRPr="001D1849" w:rsidRDefault="0020512D" w:rsidP="0020512D">
      <w:pPr>
        <w:spacing w:after="0" w:line="360" w:lineRule="auto"/>
        <w:rPr>
          <w:sz w:val="20"/>
          <w:szCs w:val="20"/>
        </w:rPr>
      </w:pPr>
    </w:p>
    <w:p w14:paraId="682106FF" w14:textId="77777777" w:rsidR="0020512D" w:rsidRPr="001D1849" w:rsidRDefault="0020512D" w:rsidP="0020512D">
      <w:pPr>
        <w:spacing w:after="0" w:line="360" w:lineRule="auto"/>
        <w:rPr>
          <w:sz w:val="20"/>
          <w:szCs w:val="20"/>
        </w:rPr>
      </w:pPr>
    </w:p>
    <w:p w14:paraId="56165840" w14:textId="77777777" w:rsidR="0020512D" w:rsidRPr="0020512D" w:rsidRDefault="0020512D" w:rsidP="0020512D">
      <w:pPr>
        <w:tabs>
          <w:tab w:val="right" w:pos="8789"/>
        </w:tabs>
        <w:spacing w:after="0" w:line="360" w:lineRule="auto"/>
        <w:rPr>
          <w:sz w:val="20"/>
          <w:szCs w:val="20"/>
        </w:rPr>
      </w:pPr>
      <w:r w:rsidRPr="0020512D">
        <w:rPr>
          <w:sz w:val="20"/>
          <w:szCs w:val="20"/>
        </w:rPr>
        <w:t>SCHI-2198</w:t>
      </w:r>
      <w:r w:rsidRPr="0020512D">
        <w:rPr>
          <w:sz w:val="20"/>
          <w:szCs w:val="20"/>
        </w:rPr>
        <w:tab/>
        <w:t xml:space="preserve">: </w:t>
      </w:r>
      <w:r w:rsidRPr="0020512D">
        <w:rPr>
          <w:sz w:val="22"/>
          <w:szCs w:val="22"/>
        </w:rPr>
        <w:tab/>
      </w:r>
    </w:p>
    <w:p w14:paraId="32447381" w14:textId="77777777" w:rsidR="0020512D" w:rsidRPr="0020512D" w:rsidRDefault="0020512D" w:rsidP="0020512D">
      <w:pPr>
        <w:spacing w:after="0" w:line="360" w:lineRule="auto"/>
        <w:rPr>
          <w:sz w:val="20"/>
          <w:szCs w:val="20"/>
        </w:rPr>
      </w:pPr>
      <w:r w:rsidRPr="0020512D">
        <w:rPr>
          <w:sz w:val="20"/>
          <w:szCs w:val="20"/>
        </w:rPr>
        <w:t>#Hij is een God van mensen. Twee theologische studies# door P.J.A.M. Schoonenberg.</w:t>
      </w:r>
    </w:p>
    <w:p w14:paraId="070FF70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8589BD" w14:textId="77777777" w:rsidR="0020512D" w:rsidRPr="001D1849" w:rsidRDefault="0020512D" w:rsidP="0020512D">
      <w:pPr>
        <w:spacing w:after="0" w:line="360" w:lineRule="auto"/>
        <w:rPr>
          <w:sz w:val="20"/>
          <w:szCs w:val="20"/>
        </w:rPr>
      </w:pPr>
    </w:p>
    <w:p w14:paraId="4001CD3C" w14:textId="77777777" w:rsidR="0020512D" w:rsidRPr="001D1849" w:rsidRDefault="0020512D" w:rsidP="0020512D">
      <w:pPr>
        <w:spacing w:after="0" w:line="360" w:lineRule="auto"/>
        <w:rPr>
          <w:sz w:val="20"/>
          <w:szCs w:val="20"/>
        </w:rPr>
      </w:pPr>
    </w:p>
    <w:p w14:paraId="202B4BC5" w14:textId="77777777" w:rsidR="0020512D" w:rsidRPr="001D1849" w:rsidRDefault="0020512D" w:rsidP="0020512D">
      <w:pPr>
        <w:tabs>
          <w:tab w:val="right" w:pos="8789"/>
        </w:tabs>
        <w:spacing w:after="0" w:line="360" w:lineRule="auto"/>
        <w:rPr>
          <w:sz w:val="20"/>
          <w:szCs w:val="20"/>
        </w:rPr>
      </w:pPr>
      <w:r w:rsidRPr="001D1849">
        <w:rPr>
          <w:sz w:val="20"/>
          <w:szCs w:val="20"/>
        </w:rPr>
        <w:t>SCHI-2199</w:t>
      </w:r>
      <w:r w:rsidRPr="001D1849">
        <w:rPr>
          <w:sz w:val="20"/>
          <w:szCs w:val="20"/>
        </w:rPr>
        <w:tab/>
        <w:t xml:space="preserve">: </w:t>
      </w:r>
      <w:r w:rsidRPr="001D1849">
        <w:rPr>
          <w:sz w:val="22"/>
          <w:szCs w:val="22"/>
        </w:rPr>
        <w:tab/>
      </w:r>
    </w:p>
    <w:p w14:paraId="3806774B" w14:textId="77777777" w:rsidR="0020512D" w:rsidRPr="001D1849" w:rsidRDefault="0020512D" w:rsidP="0020512D">
      <w:pPr>
        <w:spacing w:after="0" w:line="360" w:lineRule="auto"/>
        <w:rPr>
          <w:sz w:val="20"/>
          <w:szCs w:val="20"/>
          <w:lang w:val="de-DE"/>
        </w:rPr>
      </w:pPr>
      <w:r w:rsidRPr="001D1849">
        <w:rPr>
          <w:sz w:val="20"/>
          <w:szCs w:val="20"/>
        </w:rPr>
        <w:t xml:space="preserve">#Jesus. </w:t>
      </w:r>
      <w:r w:rsidRPr="001D1849">
        <w:rPr>
          <w:sz w:val="20"/>
          <w:szCs w:val="20"/>
          <w:lang w:val="de-DE"/>
        </w:rPr>
        <w:t>Prophet und Messias aus Galiläa# door Hans-Werner Bartsch.</w:t>
      </w:r>
    </w:p>
    <w:p w14:paraId="6B1B50F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1FDC99B" w14:textId="77777777" w:rsidR="0020512D" w:rsidRPr="001D1849" w:rsidRDefault="0020512D" w:rsidP="0020512D">
      <w:pPr>
        <w:spacing w:after="0" w:line="360" w:lineRule="auto"/>
        <w:rPr>
          <w:sz w:val="20"/>
          <w:szCs w:val="20"/>
        </w:rPr>
      </w:pPr>
    </w:p>
    <w:p w14:paraId="502C09DD" w14:textId="77777777" w:rsidR="0020512D" w:rsidRPr="001D1849" w:rsidRDefault="0020512D" w:rsidP="0020512D">
      <w:pPr>
        <w:spacing w:after="0" w:line="360" w:lineRule="auto"/>
        <w:rPr>
          <w:sz w:val="20"/>
          <w:szCs w:val="20"/>
        </w:rPr>
      </w:pPr>
    </w:p>
    <w:p w14:paraId="448332DC" w14:textId="77777777" w:rsidR="0020512D" w:rsidRPr="0020512D" w:rsidRDefault="0020512D" w:rsidP="0020512D">
      <w:pPr>
        <w:tabs>
          <w:tab w:val="right" w:pos="8789"/>
        </w:tabs>
        <w:spacing w:after="0" w:line="360" w:lineRule="auto"/>
        <w:rPr>
          <w:sz w:val="20"/>
          <w:szCs w:val="20"/>
        </w:rPr>
      </w:pPr>
      <w:r w:rsidRPr="0020512D">
        <w:rPr>
          <w:sz w:val="20"/>
          <w:szCs w:val="20"/>
        </w:rPr>
        <w:t>SCHI-2200</w:t>
      </w:r>
      <w:r w:rsidRPr="0020512D">
        <w:rPr>
          <w:sz w:val="20"/>
          <w:szCs w:val="20"/>
        </w:rPr>
        <w:tab/>
        <w:t xml:space="preserve">: </w:t>
      </w:r>
      <w:r w:rsidRPr="0020512D">
        <w:rPr>
          <w:sz w:val="22"/>
          <w:szCs w:val="22"/>
        </w:rPr>
        <w:tab/>
      </w:r>
    </w:p>
    <w:p w14:paraId="7842F803" w14:textId="77777777" w:rsidR="0020512D" w:rsidRPr="0020512D" w:rsidRDefault="0020512D" w:rsidP="0020512D">
      <w:pPr>
        <w:spacing w:after="0" w:line="360" w:lineRule="auto"/>
        <w:rPr>
          <w:sz w:val="20"/>
          <w:szCs w:val="20"/>
        </w:rPr>
      </w:pPr>
      <w:r w:rsidRPr="0020512D">
        <w:rPr>
          <w:sz w:val="20"/>
          <w:szCs w:val="20"/>
        </w:rPr>
        <w:t>#Jesus# door Rudolf Bultmann.</w:t>
      </w:r>
    </w:p>
    <w:p w14:paraId="3C317FF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2078172" w14:textId="77777777" w:rsidR="0020512D" w:rsidRPr="001D1849" w:rsidRDefault="0020512D" w:rsidP="0020512D">
      <w:pPr>
        <w:spacing w:after="0" w:line="360" w:lineRule="auto"/>
        <w:rPr>
          <w:sz w:val="20"/>
          <w:szCs w:val="20"/>
          <w:lang w:val="de-DE"/>
        </w:rPr>
      </w:pPr>
    </w:p>
    <w:p w14:paraId="04FDD446" w14:textId="77777777" w:rsidR="0020512D" w:rsidRPr="001D1849" w:rsidRDefault="0020512D" w:rsidP="0020512D">
      <w:pPr>
        <w:spacing w:after="0" w:line="360" w:lineRule="auto"/>
        <w:rPr>
          <w:sz w:val="20"/>
          <w:szCs w:val="20"/>
          <w:lang w:val="de-DE"/>
        </w:rPr>
      </w:pPr>
    </w:p>
    <w:p w14:paraId="18C53D7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SCHI-2201</w:t>
      </w:r>
      <w:r w:rsidRPr="001D1849">
        <w:rPr>
          <w:sz w:val="20"/>
          <w:szCs w:val="20"/>
          <w:lang w:val="de-DE"/>
        </w:rPr>
        <w:tab/>
        <w:t xml:space="preserve">: </w:t>
      </w:r>
      <w:r w:rsidRPr="001D1849">
        <w:rPr>
          <w:sz w:val="22"/>
          <w:szCs w:val="22"/>
          <w:lang w:val="de-DE"/>
        </w:rPr>
        <w:tab/>
      </w:r>
    </w:p>
    <w:p w14:paraId="61D32B35" w14:textId="77777777" w:rsidR="0020512D" w:rsidRPr="001D1849" w:rsidRDefault="0020512D" w:rsidP="0020512D">
      <w:pPr>
        <w:spacing w:after="0" w:line="360" w:lineRule="auto"/>
        <w:rPr>
          <w:sz w:val="20"/>
          <w:szCs w:val="20"/>
          <w:lang w:val="de-DE"/>
        </w:rPr>
      </w:pPr>
      <w:r w:rsidRPr="001D1849">
        <w:rPr>
          <w:sz w:val="20"/>
          <w:szCs w:val="20"/>
          <w:lang w:val="de-DE"/>
        </w:rPr>
        <w:t>#Jesus und die Revolutionären seiner Zeit. Gottesdienst, Gesellschaft, Politik# door Oscar Cullmann.</w:t>
      </w:r>
    </w:p>
    <w:p w14:paraId="7D2D869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6903B3F" w14:textId="77777777" w:rsidR="0020512D" w:rsidRPr="001D1849" w:rsidRDefault="0020512D" w:rsidP="0020512D">
      <w:pPr>
        <w:spacing w:after="0" w:line="360" w:lineRule="auto"/>
        <w:rPr>
          <w:sz w:val="20"/>
          <w:szCs w:val="20"/>
        </w:rPr>
      </w:pPr>
    </w:p>
    <w:p w14:paraId="763DC051" w14:textId="77777777" w:rsidR="0020512D" w:rsidRPr="001D1849" w:rsidRDefault="0020512D" w:rsidP="0020512D">
      <w:pPr>
        <w:spacing w:after="0" w:line="360" w:lineRule="auto"/>
        <w:rPr>
          <w:sz w:val="20"/>
          <w:szCs w:val="20"/>
        </w:rPr>
      </w:pPr>
    </w:p>
    <w:p w14:paraId="3A07DADD" w14:textId="77777777" w:rsidR="0020512D" w:rsidRPr="001D1849" w:rsidRDefault="0020512D" w:rsidP="0020512D">
      <w:pPr>
        <w:tabs>
          <w:tab w:val="right" w:pos="8789"/>
        </w:tabs>
        <w:spacing w:after="0" w:line="360" w:lineRule="auto"/>
        <w:rPr>
          <w:sz w:val="20"/>
          <w:szCs w:val="20"/>
        </w:rPr>
      </w:pPr>
      <w:r w:rsidRPr="001D1849">
        <w:rPr>
          <w:sz w:val="20"/>
          <w:szCs w:val="20"/>
        </w:rPr>
        <w:t>SCHI-2202</w:t>
      </w:r>
      <w:r w:rsidRPr="001D1849">
        <w:rPr>
          <w:sz w:val="20"/>
          <w:szCs w:val="20"/>
        </w:rPr>
        <w:tab/>
        <w:t xml:space="preserve">: </w:t>
      </w:r>
      <w:r w:rsidRPr="001D1849">
        <w:rPr>
          <w:sz w:val="22"/>
          <w:szCs w:val="22"/>
        </w:rPr>
        <w:tab/>
      </w:r>
    </w:p>
    <w:p w14:paraId="5A641871" w14:textId="77777777" w:rsidR="0020512D" w:rsidRPr="00222B20" w:rsidRDefault="0020512D" w:rsidP="0020512D">
      <w:pPr>
        <w:spacing w:after="0" w:line="360" w:lineRule="auto"/>
        <w:rPr>
          <w:sz w:val="20"/>
          <w:szCs w:val="20"/>
          <w:lang w:val="en-US"/>
        </w:rPr>
      </w:pPr>
      <w:r w:rsidRPr="001D1849">
        <w:rPr>
          <w:sz w:val="20"/>
          <w:szCs w:val="20"/>
        </w:rPr>
        <w:t xml:space="preserve">#Jesus in history. </w:t>
      </w:r>
      <w:r>
        <w:rPr>
          <w:sz w:val="20"/>
          <w:szCs w:val="20"/>
          <w:lang w:val="en-US"/>
        </w:rPr>
        <w:t>An approach to the study of the gospels# door Howard Clark Kee.</w:t>
      </w:r>
    </w:p>
    <w:p w14:paraId="4D0A7D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689A1CE" w14:textId="77777777" w:rsidR="0020512D" w:rsidRPr="001D1849" w:rsidRDefault="0020512D" w:rsidP="0020512D">
      <w:pPr>
        <w:spacing w:after="0" w:line="360" w:lineRule="auto"/>
        <w:rPr>
          <w:sz w:val="20"/>
          <w:szCs w:val="20"/>
          <w:lang w:val="de-DE"/>
        </w:rPr>
      </w:pPr>
    </w:p>
    <w:p w14:paraId="09111E60" w14:textId="77777777" w:rsidR="0020512D" w:rsidRPr="001D1849" w:rsidRDefault="0020512D" w:rsidP="0020512D">
      <w:pPr>
        <w:spacing w:after="0" w:line="360" w:lineRule="auto"/>
        <w:rPr>
          <w:sz w:val="20"/>
          <w:szCs w:val="20"/>
          <w:lang w:val="de-DE"/>
        </w:rPr>
      </w:pPr>
    </w:p>
    <w:p w14:paraId="70C707B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SCHI-2203</w:t>
      </w:r>
      <w:r w:rsidRPr="001D1849">
        <w:rPr>
          <w:sz w:val="20"/>
          <w:szCs w:val="20"/>
          <w:lang w:val="de-DE"/>
        </w:rPr>
        <w:tab/>
        <w:t xml:space="preserve">: </w:t>
      </w:r>
      <w:r w:rsidRPr="001D1849">
        <w:rPr>
          <w:sz w:val="22"/>
          <w:szCs w:val="22"/>
          <w:lang w:val="de-DE"/>
        </w:rPr>
        <w:tab/>
      </w:r>
    </w:p>
    <w:p w14:paraId="1E80C6B6" w14:textId="77777777" w:rsidR="0020512D" w:rsidRPr="001D1849" w:rsidRDefault="0020512D" w:rsidP="0020512D">
      <w:pPr>
        <w:spacing w:after="0" w:line="360" w:lineRule="auto"/>
        <w:rPr>
          <w:sz w:val="20"/>
          <w:szCs w:val="20"/>
          <w:lang w:val="de-DE"/>
        </w:rPr>
      </w:pPr>
      <w:r w:rsidRPr="001D1849">
        <w:rPr>
          <w:sz w:val="20"/>
          <w:szCs w:val="20"/>
          <w:lang w:val="de-DE"/>
        </w:rPr>
        <w:t>#Reich Gottes. Traum - Hoffnung - Wirklichkeit# door Wolfgang Knörzer.</w:t>
      </w:r>
    </w:p>
    <w:p w14:paraId="4D54011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AB9D7EC" w14:textId="77777777" w:rsidR="0020512D" w:rsidRPr="001D1849" w:rsidRDefault="0020512D" w:rsidP="0020512D">
      <w:pPr>
        <w:spacing w:after="0" w:line="360" w:lineRule="auto"/>
        <w:rPr>
          <w:sz w:val="20"/>
          <w:szCs w:val="20"/>
          <w:lang w:val="de-DE"/>
        </w:rPr>
      </w:pPr>
    </w:p>
    <w:p w14:paraId="369D3E0B" w14:textId="77777777" w:rsidR="0020512D" w:rsidRPr="001D1849" w:rsidRDefault="0020512D" w:rsidP="0020512D">
      <w:pPr>
        <w:spacing w:after="0" w:line="360" w:lineRule="auto"/>
        <w:rPr>
          <w:sz w:val="20"/>
          <w:szCs w:val="20"/>
          <w:lang w:val="de-DE"/>
        </w:rPr>
      </w:pPr>
    </w:p>
    <w:p w14:paraId="496206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SCHI-2204</w:t>
      </w:r>
      <w:r w:rsidRPr="001D1849">
        <w:rPr>
          <w:sz w:val="20"/>
          <w:szCs w:val="20"/>
          <w:lang w:val="de-DE"/>
        </w:rPr>
        <w:tab/>
        <w:t xml:space="preserve">: </w:t>
      </w:r>
      <w:r w:rsidRPr="001D1849">
        <w:rPr>
          <w:sz w:val="22"/>
          <w:szCs w:val="22"/>
          <w:lang w:val="de-DE"/>
        </w:rPr>
        <w:tab/>
      </w:r>
    </w:p>
    <w:p w14:paraId="50A09340" w14:textId="77777777" w:rsidR="0020512D" w:rsidRPr="001D1849" w:rsidRDefault="0020512D" w:rsidP="0020512D">
      <w:pPr>
        <w:spacing w:after="0" w:line="360" w:lineRule="auto"/>
        <w:rPr>
          <w:sz w:val="20"/>
          <w:szCs w:val="20"/>
          <w:lang w:val="de-DE"/>
        </w:rPr>
      </w:pPr>
      <w:r w:rsidRPr="001D1849">
        <w:rPr>
          <w:sz w:val="20"/>
          <w:szCs w:val="20"/>
          <w:lang w:val="de-DE"/>
        </w:rPr>
        <w:t>#Menschwerdung Gottes. Eine Einführung in Hegels theologisches Denken als Prolegomena zu einer künftigen  Christologie# door Hans Küng.</w:t>
      </w:r>
    </w:p>
    <w:p w14:paraId="3B3DD8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EB75A9B" w14:textId="77777777" w:rsidR="0020512D" w:rsidRPr="001D1849" w:rsidRDefault="0020512D" w:rsidP="0020512D">
      <w:pPr>
        <w:spacing w:after="0" w:line="360" w:lineRule="auto"/>
        <w:rPr>
          <w:sz w:val="20"/>
          <w:szCs w:val="20"/>
          <w:lang w:val="de-DE"/>
        </w:rPr>
      </w:pPr>
    </w:p>
    <w:p w14:paraId="6B1BBEBA" w14:textId="77777777" w:rsidR="0020512D" w:rsidRPr="001D1849" w:rsidRDefault="0020512D" w:rsidP="0020512D">
      <w:pPr>
        <w:spacing w:after="0" w:line="360" w:lineRule="auto"/>
        <w:rPr>
          <w:sz w:val="20"/>
          <w:szCs w:val="20"/>
          <w:lang w:val="de-DE"/>
        </w:rPr>
      </w:pPr>
    </w:p>
    <w:p w14:paraId="2270DE4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SCHI-2205</w:t>
      </w:r>
      <w:r w:rsidRPr="001D1849">
        <w:rPr>
          <w:sz w:val="20"/>
          <w:szCs w:val="20"/>
          <w:lang w:val="de-DE"/>
        </w:rPr>
        <w:tab/>
        <w:t xml:space="preserve">: </w:t>
      </w:r>
      <w:r w:rsidRPr="001D1849">
        <w:rPr>
          <w:sz w:val="22"/>
          <w:szCs w:val="22"/>
          <w:lang w:val="de-DE"/>
        </w:rPr>
        <w:tab/>
      </w:r>
    </w:p>
    <w:p w14:paraId="5F0C3B9C" w14:textId="77777777" w:rsidR="0020512D" w:rsidRPr="001D1849" w:rsidRDefault="0020512D" w:rsidP="0020512D">
      <w:pPr>
        <w:spacing w:after="0" w:line="360" w:lineRule="auto"/>
        <w:rPr>
          <w:sz w:val="20"/>
          <w:szCs w:val="20"/>
          <w:lang w:val="de-DE"/>
        </w:rPr>
      </w:pPr>
      <w:r w:rsidRPr="001D1849">
        <w:rPr>
          <w:sz w:val="20"/>
          <w:szCs w:val="20"/>
          <w:lang w:val="de-DE"/>
        </w:rPr>
        <w:t>#Die Taufe Jesu nach den Synoptikern. Literarkritische und gattungsgeschichtliche Untersuchungen# door Fritzleo Lentzen-Deis.</w:t>
      </w:r>
    </w:p>
    <w:p w14:paraId="7357A62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48D7E16" w14:textId="77777777" w:rsidR="0020512D" w:rsidRPr="001D1849" w:rsidRDefault="0020512D" w:rsidP="0020512D">
      <w:pPr>
        <w:spacing w:after="0" w:line="360" w:lineRule="auto"/>
        <w:rPr>
          <w:sz w:val="20"/>
          <w:szCs w:val="20"/>
        </w:rPr>
      </w:pPr>
    </w:p>
    <w:p w14:paraId="432ABEB9" w14:textId="77777777" w:rsidR="0020512D" w:rsidRPr="001D1849" w:rsidRDefault="0020512D" w:rsidP="0020512D">
      <w:pPr>
        <w:spacing w:after="0" w:line="360" w:lineRule="auto"/>
        <w:rPr>
          <w:sz w:val="20"/>
          <w:szCs w:val="20"/>
        </w:rPr>
      </w:pPr>
    </w:p>
    <w:p w14:paraId="59E3A9E7" w14:textId="77777777" w:rsidR="0020512D" w:rsidRPr="0020512D" w:rsidRDefault="0020512D" w:rsidP="0020512D">
      <w:pPr>
        <w:tabs>
          <w:tab w:val="right" w:pos="8789"/>
        </w:tabs>
        <w:spacing w:after="0" w:line="360" w:lineRule="auto"/>
        <w:rPr>
          <w:sz w:val="20"/>
          <w:szCs w:val="20"/>
        </w:rPr>
      </w:pPr>
      <w:r w:rsidRPr="0020512D">
        <w:rPr>
          <w:sz w:val="20"/>
          <w:szCs w:val="20"/>
        </w:rPr>
        <w:t>SCHI-2206</w:t>
      </w:r>
      <w:r w:rsidRPr="0020512D">
        <w:rPr>
          <w:sz w:val="20"/>
          <w:szCs w:val="20"/>
        </w:rPr>
        <w:tab/>
        <w:t xml:space="preserve">: </w:t>
      </w:r>
      <w:r w:rsidRPr="0020512D">
        <w:rPr>
          <w:sz w:val="22"/>
          <w:szCs w:val="22"/>
        </w:rPr>
        <w:tab/>
      </w:r>
    </w:p>
    <w:p w14:paraId="0DF9F5F0" w14:textId="77777777" w:rsidR="0020512D" w:rsidRPr="001D1849" w:rsidRDefault="0020512D" w:rsidP="0020512D">
      <w:pPr>
        <w:spacing w:after="0" w:line="360" w:lineRule="auto"/>
        <w:rPr>
          <w:sz w:val="20"/>
          <w:szCs w:val="20"/>
          <w:lang w:val="de-DE"/>
        </w:rPr>
      </w:pPr>
      <w:r w:rsidRPr="0020512D">
        <w:rPr>
          <w:sz w:val="20"/>
          <w:szCs w:val="20"/>
        </w:rPr>
        <w:lastRenderedPageBreak/>
        <w:t xml:space="preserve">#Jesu ureigene Taten? </w:t>
      </w:r>
      <w:r w:rsidRPr="001D1849">
        <w:rPr>
          <w:sz w:val="20"/>
          <w:szCs w:val="20"/>
          <w:lang w:val="de-DE"/>
        </w:rPr>
        <w:t>Ein Beitrag zur Wunderfrage# door Rudolf Pesch.</w:t>
      </w:r>
    </w:p>
    <w:p w14:paraId="495CA4B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271676" w14:textId="77777777" w:rsidR="0020512D" w:rsidRPr="001D1849" w:rsidRDefault="0020512D" w:rsidP="0020512D">
      <w:pPr>
        <w:spacing w:after="0" w:line="360" w:lineRule="auto"/>
        <w:rPr>
          <w:sz w:val="20"/>
          <w:szCs w:val="20"/>
        </w:rPr>
      </w:pPr>
    </w:p>
    <w:p w14:paraId="30955F85" w14:textId="77777777" w:rsidR="0020512D" w:rsidRPr="001D1849" w:rsidRDefault="0020512D" w:rsidP="0020512D">
      <w:pPr>
        <w:spacing w:after="0" w:line="360" w:lineRule="auto"/>
        <w:rPr>
          <w:sz w:val="20"/>
          <w:szCs w:val="20"/>
        </w:rPr>
      </w:pPr>
    </w:p>
    <w:p w14:paraId="6D7E4310" w14:textId="77777777" w:rsidR="0020512D" w:rsidRPr="0020512D" w:rsidRDefault="0020512D" w:rsidP="0020512D">
      <w:pPr>
        <w:tabs>
          <w:tab w:val="right" w:pos="8789"/>
        </w:tabs>
        <w:spacing w:after="0" w:line="360" w:lineRule="auto"/>
        <w:rPr>
          <w:sz w:val="20"/>
          <w:szCs w:val="20"/>
        </w:rPr>
      </w:pPr>
      <w:r w:rsidRPr="0020512D">
        <w:rPr>
          <w:sz w:val="20"/>
          <w:szCs w:val="20"/>
        </w:rPr>
        <w:t>SCHI-2207</w:t>
      </w:r>
      <w:r w:rsidRPr="0020512D">
        <w:rPr>
          <w:sz w:val="20"/>
          <w:szCs w:val="20"/>
        </w:rPr>
        <w:tab/>
        <w:t xml:space="preserve">: </w:t>
      </w:r>
      <w:r w:rsidRPr="0020512D">
        <w:rPr>
          <w:sz w:val="22"/>
          <w:szCs w:val="22"/>
        </w:rPr>
        <w:tab/>
      </w:r>
    </w:p>
    <w:p w14:paraId="1FDFB42D" w14:textId="77777777" w:rsidR="0020512D" w:rsidRPr="0020512D" w:rsidRDefault="0020512D" w:rsidP="0020512D">
      <w:pPr>
        <w:spacing w:after="0" w:line="360" w:lineRule="auto"/>
        <w:rPr>
          <w:sz w:val="20"/>
          <w:szCs w:val="20"/>
        </w:rPr>
      </w:pPr>
      <w:r w:rsidRPr="0020512D">
        <w:rPr>
          <w:sz w:val="20"/>
          <w:szCs w:val="20"/>
        </w:rPr>
        <w:t>#Jesus in den Evangelien# door Wilhelm Pesch.</w:t>
      </w:r>
    </w:p>
    <w:p w14:paraId="640FE37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095F9C9" w14:textId="77777777" w:rsidR="0020512D" w:rsidRPr="001D1849" w:rsidRDefault="0020512D" w:rsidP="0020512D">
      <w:pPr>
        <w:spacing w:after="0" w:line="360" w:lineRule="auto"/>
        <w:rPr>
          <w:sz w:val="20"/>
          <w:szCs w:val="20"/>
        </w:rPr>
      </w:pPr>
    </w:p>
    <w:p w14:paraId="249C7EA5" w14:textId="77777777" w:rsidR="0020512D" w:rsidRPr="001D1849" w:rsidRDefault="0020512D" w:rsidP="0020512D">
      <w:pPr>
        <w:spacing w:after="0" w:line="360" w:lineRule="auto"/>
        <w:rPr>
          <w:sz w:val="20"/>
          <w:szCs w:val="20"/>
        </w:rPr>
      </w:pPr>
    </w:p>
    <w:p w14:paraId="22B345A0" w14:textId="77777777" w:rsidR="0020512D" w:rsidRPr="001D1849" w:rsidRDefault="0020512D" w:rsidP="0020512D">
      <w:pPr>
        <w:tabs>
          <w:tab w:val="right" w:pos="8789"/>
        </w:tabs>
        <w:spacing w:after="0" w:line="360" w:lineRule="auto"/>
        <w:rPr>
          <w:sz w:val="20"/>
          <w:szCs w:val="20"/>
        </w:rPr>
      </w:pPr>
      <w:r w:rsidRPr="001D1849">
        <w:rPr>
          <w:sz w:val="20"/>
          <w:szCs w:val="20"/>
        </w:rPr>
        <w:t>SCHI-2208</w:t>
      </w:r>
      <w:r w:rsidRPr="001D1849">
        <w:rPr>
          <w:sz w:val="20"/>
          <w:szCs w:val="20"/>
        </w:rPr>
        <w:tab/>
        <w:t xml:space="preserve">: </w:t>
      </w:r>
      <w:r w:rsidRPr="001D1849">
        <w:rPr>
          <w:sz w:val="22"/>
          <w:szCs w:val="22"/>
        </w:rPr>
        <w:tab/>
      </w:r>
    </w:p>
    <w:p w14:paraId="5282E21E" w14:textId="77777777" w:rsidR="0020512D" w:rsidRPr="001D1849" w:rsidRDefault="0020512D" w:rsidP="0020512D">
      <w:pPr>
        <w:spacing w:after="0" w:line="360" w:lineRule="auto"/>
        <w:rPr>
          <w:sz w:val="20"/>
          <w:szCs w:val="20"/>
        </w:rPr>
      </w:pPr>
      <w:r w:rsidRPr="001D1849">
        <w:rPr>
          <w:sz w:val="20"/>
          <w:szCs w:val="20"/>
        </w:rPr>
        <w:t>#Christology reconsidered# door Norman Pittenger.</w:t>
      </w:r>
    </w:p>
    <w:p w14:paraId="02296E5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A79F5F7" w14:textId="77777777" w:rsidR="0020512D" w:rsidRPr="001D1849" w:rsidRDefault="0020512D" w:rsidP="0020512D">
      <w:pPr>
        <w:spacing w:after="0" w:line="360" w:lineRule="auto"/>
        <w:rPr>
          <w:sz w:val="20"/>
          <w:szCs w:val="20"/>
        </w:rPr>
      </w:pPr>
    </w:p>
    <w:p w14:paraId="03DDC4BA" w14:textId="77777777" w:rsidR="0020512D" w:rsidRPr="001D1849" w:rsidRDefault="0020512D" w:rsidP="0020512D">
      <w:pPr>
        <w:spacing w:after="0" w:line="360" w:lineRule="auto"/>
        <w:rPr>
          <w:sz w:val="20"/>
          <w:szCs w:val="20"/>
        </w:rPr>
      </w:pPr>
    </w:p>
    <w:p w14:paraId="6DD0BC52" w14:textId="77777777" w:rsidR="0020512D" w:rsidRDefault="0020512D" w:rsidP="0020512D">
      <w:pPr>
        <w:tabs>
          <w:tab w:val="right" w:pos="8789"/>
        </w:tabs>
        <w:spacing w:after="0" w:line="360" w:lineRule="auto"/>
        <w:rPr>
          <w:sz w:val="20"/>
          <w:szCs w:val="20"/>
          <w:lang w:val="en-US"/>
        </w:rPr>
      </w:pPr>
      <w:r>
        <w:rPr>
          <w:sz w:val="20"/>
          <w:szCs w:val="20"/>
          <w:lang w:val="en-US"/>
        </w:rPr>
        <w:t>SCHI-2209</w:t>
      </w:r>
      <w:r>
        <w:rPr>
          <w:sz w:val="20"/>
          <w:szCs w:val="20"/>
          <w:lang w:val="en-US"/>
        </w:rPr>
        <w:tab/>
      </w:r>
      <w:r w:rsidRPr="00222B20">
        <w:rPr>
          <w:sz w:val="20"/>
          <w:szCs w:val="20"/>
          <w:lang w:val="en-US"/>
        </w:rPr>
        <w:t xml:space="preserve">: </w:t>
      </w:r>
      <w:r>
        <w:rPr>
          <w:sz w:val="22"/>
          <w:szCs w:val="22"/>
          <w:lang w:val="en-US"/>
        </w:rPr>
        <w:tab/>
      </w:r>
    </w:p>
    <w:p w14:paraId="7BD57F8A" w14:textId="77777777" w:rsidR="0020512D" w:rsidRPr="00222B20" w:rsidRDefault="0020512D" w:rsidP="0020512D">
      <w:pPr>
        <w:spacing w:after="0" w:line="360" w:lineRule="auto"/>
        <w:rPr>
          <w:sz w:val="20"/>
          <w:szCs w:val="20"/>
          <w:lang w:val="en-US"/>
        </w:rPr>
      </w:pPr>
      <w:r>
        <w:rPr>
          <w:sz w:val="20"/>
          <w:szCs w:val="20"/>
          <w:lang w:val="en-US"/>
        </w:rPr>
        <w:t>#Johannine christology and the early church# door T.E. Pollard.</w:t>
      </w:r>
    </w:p>
    <w:p w14:paraId="488ABD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D9C83E0" w14:textId="77777777" w:rsidR="0020512D" w:rsidRPr="001D1849" w:rsidRDefault="0020512D" w:rsidP="0020512D">
      <w:pPr>
        <w:spacing w:after="0" w:line="360" w:lineRule="auto"/>
        <w:rPr>
          <w:sz w:val="20"/>
          <w:szCs w:val="20"/>
          <w:lang w:val="de-DE"/>
        </w:rPr>
      </w:pPr>
    </w:p>
    <w:p w14:paraId="487BE7EA" w14:textId="77777777" w:rsidR="0020512D" w:rsidRPr="001D1849" w:rsidRDefault="0020512D" w:rsidP="0020512D">
      <w:pPr>
        <w:spacing w:after="0" w:line="360" w:lineRule="auto"/>
        <w:rPr>
          <w:sz w:val="20"/>
          <w:szCs w:val="20"/>
          <w:lang w:val="de-DE"/>
        </w:rPr>
      </w:pPr>
    </w:p>
    <w:p w14:paraId="547CD70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SCHI-2210</w:t>
      </w:r>
      <w:r w:rsidRPr="001D1849">
        <w:rPr>
          <w:sz w:val="20"/>
          <w:szCs w:val="20"/>
          <w:lang w:val="de-DE"/>
        </w:rPr>
        <w:tab/>
        <w:t xml:space="preserve">: </w:t>
      </w:r>
      <w:r w:rsidRPr="001D1849">
        <w:rPr>
          <w:sz w:val="22"/>
          <w:szCs w:val="22"/>
          <w:lang w:val="de-DE"/>
        </w:rPr>
        <w:tab/>
      </w:r>
    </w:p>
    <w:p w14:paraId="5452B56F" w14:textId="77777777" w:rsidR="0020512D" w:rsidRPr="001D1849" w:rsidRDefault="0020512D" w:rsidP="0020512D">
      <w:pPr>
        <w:spacing w:after="0" w:line="360" w:lineRule="auto"/>
        <w:rPr>
          <w:sz w:val="20"/>
          <w:szCs w:val="20"/>
          <w:lang w:val="de-DE"/>
        </w:rPr>
      </w:pPr>
      <w:r w:rsidRPr="001D1849">
        <w:rPr>
          <w:sz w:val="20"/>
          <w:szCs w:val="20"/>
          <w:lang w:val="de-DE"/>
        </w:rPr>
        <w:t>#Das Kerygma und der irdische Jesus. Historische Motive in den Jesus-Erzählungen der Evangelien# door Jürgen Roloff.</w:t>
      </w:r>
    </w:p>
    <w:p w14:paraId="040747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64EF416" w14:textId="77777777" w:rsidR="0020512D" w:rsidRPr="001D1849" w:rsidRDefault="0020512D" w:rsidP="0020512D">
      <w:pPr>
        <w:spacing w:after="0" w:line="360" w:lineRule="auto"/>
        <w:rPr>
          <w:sz w:val="20"/>
          <w:szCs w:val="20"/>
          <w:lang w:val="de-DE"/>
        </w:rPr>
      </w:pPr>
    </w:p>
    <w:p w14:paraId="3DF6A9C3" w14:textId="77777777" w:rsidR="0020512D" w:rsidRPr="001D1849" w:rsidRDefault="0020512D" w:rsidP="0020512D">
      <w:pPr>
        <w:spacing w:after="0" w:line="360" w:lineRule="auto"/>
        <w:rPr>
          <w:sz w:val="20"/>
          <w:szCs w:val="20"/>
          <w:lang w:val="de-DE"/>
        </w:rPr>
      </w:pPr>
    </w:p>
    <w:p w14:paraId="3ADB796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SCHI-2211</w:t>
      </w:r>
      <w:r w:rsidRPr="001D1849">
        <w:rPr>
          <w:sz w:val="20"/>
          <w:szCs w:val="20"/>
          <w:lang w:val="de-DE"/>
        </w:rPr>
        <w:tab/>
        <w:t xml:space="preserve">: </w:t>
      </w:r>
      <w:r w:rsidRPr="001D1849">
        <w:rPr>
          <w:sz w:val="22"/>
          <w:szCs w:val="22"/>
          <w:lang w:val="de-DE"/>
        </w:rPr>
        <w:tab/>
      </w:r>
    </w:p>
    <w:p w14:paraId="10CD3CE9" w14:textId="77777777" w:rsidR="0020512D" w:rsidRPr="001D1849" w:rsidRDefault="0020512D" w:rsidP="0020512D">
      <w:pPr>
        <w:spacing w:after="0" w:line="360" w:lineRule="auto"/>
        <w:rPr>
          <w:sz w:val="20"/>
          <w:szCs w:val="20"/>
          <w:lang w:val="de-DE"/>
        </w:rPr>
      </w:pPr>
      <w:r w:rsidRPr="001D1849">
        <w:rPr>
          <w:sz w:val="20"/>
          <w:szCs w:val="20"/>
          <w:lang w:val="de-DE"/>
        </w:rPr>
        <w:t>#Hindus vor dem universalen Christus. Beiträge zu einer Christologie in Indien# door Stanley J. Samartha.</w:t>
      </w:r>
    </w:p>
    <w:p w14:paraId="2CA67D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A3BB6AA" w14:textId="77777777" w:rsidR="0020512D" w:rsidRPr="001D1849" w:rsidRDefault="0020512D" w:rsidP="0020512D">
      <w:pPr>
        <w:spacing w:after="0" w:line="360" w:lineRule="auto"/>
        <w:rPr>
          <w:sz w:val="20"/>
          <w:szCs w:val="20"/>
          <w:lang w:val="de-DE"/>
        </w:rPr>
      </w:pPr>
    </w:p>
    <w:p w14:paraId="2FDB5F3E" w14:textId="77777777" w:rsidR="0020512D" w:rsidRPr="001D1849" w:rsidRDefault="0020512D" w:rsidP="0020512D">
      <w:pPr>
        <w:spacing w:after="0" w:line="360" w:lineRule="auto"/>
        <w:rPr>
          <w:sz w:val="20"/>
          <w:szCs w:val="20"/>
          <w:lang w:val="de-DE"/>
        </w:rPr>
      </w:pPr>
    </w:p>
    <w:p w14:paraId="0DE18BF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SCHI-2212</w:t>
      </w:r>
      <w:r w:rsidRPr="001D1849">
        <w:rPr>
          <w:sz w:val="20"/>
          <w:szCs w:val="20"/>
          <w:lang w:val="de-DE"/>
        </w:rPr>
        <w:tab/>
        <w:t xml:space="preserve">: </w:t>
      </w:r>
      <w:r w:rsidRPr="001D1849">
        <w:rPr>
          <w:sz w:val="22"/>
          <w:szCs w:val="22"/>
          <w:lang w:val="de-DE"/>
        </w:rPr>
        <w:tab/>
      </w:r>
    </w:p>
    <w:p w14:paraId="20C25BCB" w14:textId="77777777" w:rsidR="0020512D" w:rsidRPr="001D1849" w:rsidRDefault="0020512D" w:rsidP="0020512D">
      <w:pPr>
        <w:spacing w:after="0" w:line="360" w:lineRule="auto"/>
        <w:rPr>
          <w:sz w:val="20"/>
          <w:szCs w:val="20"/>
          <w:lang w:val="de-DE"/>
        </w:rPr>
      </w:pPr>
      <w:r w:rsidRPr="001D1849">
        <w:rPr>
          <w:sz w:val="20"/>
          <w:szCs w:val="20"/>
          <w:lang w:val="de-DE"/>
        </w:rPr>
        <w:t>#Das vorsynoptische Judenchristentum# door Gottfried Schille.</w:t>
      </w:r>
    </w:p>
    <w:p w14:paraId="5B4839E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CE27E33" w14:textId="77777777" w:rsidR="0020512D" w:rsidRPr="001D1849" w:rsidRDefault="0020512D" w:rsidP="0020512D">
      <w:pPr>
        <w:spacing w:after="0" w:line="360" w:lineRule="auto"/>
        <w:rPr>
          <w:sz w:val="20"/>
          <w:szCs w:val="20"/>
          <w:lang w:val="de-DE"/>
        </w:rPr>
      </w:pPr>
    </w:p>
    <w:p w14:paraId="18107393" w14:textId="77777777" w:rsidR="0020512D" w:rsidRPr="001D1849" w:rsidRDefault="0020512D" w:rsidP="0020512D">
      <w:pPr>
        <w:spacing w:after="0" w:line="360" w:lineRule="auto"/>
        <w:rPr>
          <w:sz w:val="20"/>
          <w:szCs w:val="20"/>
          <w:lang w:val="de-DE"/>
        </w:rPr>
      </w:pPr>
    </w:p>
    <w:p w14:paraId="4A2E8A6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SCHI-2213</w:t>
      </w:r>
      <w:r w:rsidRPr="001D1849">
        <w:rPr>
          <w:sz w:val="20"/>
          <w:szCs w:val="20"/>
          <w:lang w:val="de-DE"/>
        </w:rPr>
        <w:tab/>
        <w:t xml:space="preserve">: </w:t>
      </w:r>
      <w:r w:rsidRPr="001D1849">
        <w:rPr>
          <w:sz w:val="22"/>
          <w:szCs w:val="22"/>
          <w:lang w:val="de-DE"/>
        </w:rPr>
        <w:tab/>
      </w:r>
    </w:p>
    <w:p w14:paraId="768117AA" w14:textId="77777777" w:rsidR="0020512D" w:rsidRPr="001D1849" w:rsidRDefault="0020512D" w:rsidP="0020512D">
      <w:pPr>
        <w:spacing w:after="0" w:line="360" w:lineRule="auto"/>
        <w:rPr>
          <w:sz w:val="20"/>
          <w:szCs w:val="20"/>
          <w:lang w:val="de-DE"/>
        </w:rPr>
      </w:pPr>
      <w:r w:rsidRPr="001D1849">
        <w:rPr>
          <w:sz w:val="20"/>
          <w:szCs w:val="20"/>
          <w:lang w:val="de-DE"/>
        </w:rPr>
        <w:t>"Offene Fragen zur lukanischen Geburts- und  Kindheitsgeschichte" van Anton Vögtle uit #Bibel und Leben#, jrg. 1970, nr. 1.</w:t>
      </w:r>
    </w:p>
    <w:p w14:paraId="5175CB1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1970</w:t>
      </w:r>
      <w:r w:rsidRPr="001D1849">
        <w:rPr>
          <w:sz w:val="20"/>
          <w:szCs w:val="20"/>
          <w:lang w:val="de-DE"/>
        </w:rPr>
        <w:tab/>
        <w:t>1 deel</w:t>
      </w:r>
    </w:p>
    <w:p w14:paraId="2EFC4430" w14:textId="77777777" w:rsidR="0020512D" w:rsidRPr="001D1849" w:rsidRDefault="0020512D" w:rsidP="0020512D">
      <w:pPr>
        <w:spacing w:after="0" w:line="360" w:lineRule="auto"/>
        <w:rPr>
          <w:sz w:val="20"/>
          <w:szCs w:val="20"/>
          <w:lang w:val="de-DE"/>
        </w:rPr>
      </w:pPr>
    </w:p>
    <w:p w14:paraId="1ED0A654" w14:textId="77777777" w:rsidR="0020512D" w:rsidRPr="001D1849" w:rsidRDefault="0020512D" w:rsidP="0020512D">
      <w:pPr>
        <w:spacing w:after="0" w:line="360" w:lineRule="auto"/>
        <w:rPr>
          <w:sz w:val="20"/>
          <w:szCs w:val="20"/>
          <w:lang w:val="de-DE"/>
        </w:rPr>
      </w:pPr>
    </w:p>
    <w:p w14:paraId="4589A38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SCHI-2214</w:t>
      </w:r>
      <w:r w:rsidRPr="001D1849">
        <w:rPr>
          <w:sz w:val="20"/>
          <w:szCs w:val="20"/>
          <w:lang w:val="de-DE"/>
        </w:rPr>
        <w:tab/>
        <w:t xml:space="preserve">: </w:t>
      </w:r>
      <w:r w:rsidRPr="001D1849">
        <w:rPr>
          <w:sz w:val="22"/>
          <w:szCs w:val="22"/>
          <w:lang w:val="de-DE"/>
        </w:rPr>
        <w:tab/>
      </w:r>
    </w:p>
    <w:p w14:paraId="4C536907" w14:textId="77777777" w:rsidR="0020512D" w:rsidRPr="001D1849" w:rsidRDefault="0020512D" w:rsidP="0020512D">
      <w:pPr>
        <w:spacing w:after="0" w:line="360" w:lineRule="auto"/>
        <w:rPr>
          <w:sz w:val="20"/>
          <w:szCs w:val="20"/>
          <w:lang w:val="de-DE"/>
        </w:rPr>
      </w:pPr>
      <w:r w:rsidRPr="001D1849">
        <w:rPr>
          <w:sz w:val="20"/>
          <w:szCs w:val="20"/>
          <w:lang w:val="de-DE"/>
        </w:rPr>
        <w:t>#Zur Frühgeschichte der Christologie. Ihre biblischen Anfänge und die Lehrformel von Nikaia# door Bernhard Welte.</w:t>
      </w:r>
    </w:p>
    <w:p w14:paraId="36F11C77"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ADDE2C9" w14:textId="77777777" w:rsidR="0020512D" w:rsidRDefault="0020512D" w:rsidP="0020512D">
      <w:pPr>
        <w:spacing w:after="0" w:line="360" w:lineRule="auto"/>
        <w:rPr>
          <w:sz w:val="20"/>
          <w:szCs w:val="20"/>
          <w:lang w:val="en-US"/>
        </w:rPr>
      </w:pPr>
    </w:p>
    <w:p w14:paraId="0D5225E5" w14:textId="77777777" w:rsidR="0020512D" w:rsidRPr="000038FE" w:rsidRDefault="0020512D" w:rsidP="0020512D">
      <w:pPr>
        <w:spacing w:after="0" w:line="360" w:lineRule="auto"/>
        <w:rPr>
          <w:sz w:val="20"/>
          <w:szCs w:val="20"/>
          <w:lang w:val="en-US"/>
        </w:rPr>
      </w:pPr>
    </w:p>
    <w:p w14:paraId="238472BF" w14:textId="77777777" w:rsidR="0020512D" w:rsidRDefault="0020512D" w:rsidP="0020512D">
      <w:pPr>
        <w:tabs>
          <w:tab w:val="right" w:pos="8789"/>
        </w:tabs>
        <w:spacing w:after="0" w:line="360" w:lineRule="auto"/>
        <w:rPr>
          <w:sz w:val="20"/>
          <w:szCs w:val="20"/>
          <w:lang w:val="en-US"/>
        </w:rPr>
      </w:pPr>
      <w:r>
        <w:rPr>
          <w:sz w:val="20"/>
          <w:szCs w:val="20"/>
          <w:lang w:val="en-US"/>
        </w:rPr>
        <w:t>SCHI-2215</w:t>
      </w:r>
      <w:r>
        <w:rPr>
          <w:sz w:val="20"/>
          <w:szCs w:val="20"/>
          <w:lang w:val="en-US"/>
        </w:rPr>
        <w:tab/>
      </w:r>
      <w:r w:rsidRPr="00222B20">
        <w:rPr>
          <w:sz w:val="20"/>
          <w:szCs w:val="20"/>
          <w:lang w:val="en-US"/>
        </w:rPr>
        <w:t xml:space="preserve">: </w:t>
      </w:r>
      <w:r>
        <w:rPr>
          <w:sz w:val="22"/>
          <w:szCs w:val="22"/>
          <w:lang w:val="en-US"/>
        </w:rPr>
        <w:tab/>
      </w:r>
    </w:p>
    <w:p w14:paraId="2B32D7D7" w14:textId="77777777" w:rsidR="0020512D" w:rsidRPr="00222B20" w:rsidRDefault="0020512D" w:rsidP="0020512D">
      <w:pPr>
        <w:spacing w:after="0" w:line="360" w:lineRule="auto"/>
        <w:rPr>
          <w:sz w:val="20"/>
          <w:szCs w:val="20"/>
          <w:lang w:val="en-US"/>
        </w:rPr>
      </w:pPr>
      <w:r>
        <w:rPr>
          <w:sz w:val="20"/>
          <w:szCs w:val="20"/>
          <w:lang w:val="en-US"/>
        </w:rPr>
        <w:t>#The formation of the Resurrection narratives# door Reginald H. Fuller.</w:t>
      </w:r>
    </w:p>
    <w:p w14:paraId="588F0D6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301E809" w14:textId="77777777" w:rsidR="0020512D" w:rsidRPr="001D1849" w:rsidRDefault="0020512D" w:rsidP="0020512D">
      <w:pPr>
        <w:spacing w:after="0" w:line="360" w:lineRule="auto"/>
        <w:rPr>
          <w:sz w:val="20"/>
          <w:szCs w:val="20"/>
        </w:rPr>
      </w:pPr>
    </w:p>
    <w:p w14:paraId="7B2F5CE9" w14:textId="77777777" w:rsidR="0020512D" w:rsidRPr="001D1849" w:rsidRDefault="0020512D" w:rsidP="0020512D">
      <w:pPr>
        <w:spacing w:after="0" w:line="360" w:lineRule="auto"/>
        <w:rPr>
          <w:sz w:val="20"/>
          <w:szCs w:val="20"/>
        </w:rPr>
      </w:pPr>
    </w:p>
    <w:p w14:paraId="630C46F6" w14:textId="77777777" w:rsidR="0020512D" w:rsidRPr="0020512D" w:rsidRDefault="0020512D" w:rsidP="0020512D">
      <w:pPr>
        <w:tabs>
          <w:tab w:val="right" w:pos="8789"/>
        </w:tabs>
        <w:spacing w:after="0" w:line="360" w:lineRule="auto"/>
        <w:rPr>
          <w:sz w:val="20"/>
          <w:szCs w:val="20"/>
        </w:rPr>
      </w:pPr>
      <w:r w:rsidRPr="0020512D">
        <w:rPr>
          <w:sz w:val="20"/>
          <w:szCs w:val="20"/>
        </w:rPr>
        <w:t>SCHI-2216</w:t>
      </w:r>
      <w:r w:rsidRPr="0020512D">
        <w:rPr>
          <w:sz w:val="20"/>
          <w:szCs w:val="20"/>
        </w:rPr>
        <w:tab/>
        <w:t xml:space="preserve">: </w:t>
      </w:r>
      <w:r w:rsidRPr="0020512D">
        <w:rPr>
          <w:sz w:val="22"/>
          <w:szCs w:val="22"/>
        </w:rPr>
        <w:tab/>
      </w:r>
    </w:p>
    <w:p w14:paraId="690B46EC" w14:textId="77777777" w:rsidR="0020512D" w:rsidRPr="0020512D" w:rsidRDefault="0020512D" w:rsidP="0020512D">
      <w:pPr>
        <w:spacing w:after="0" w:line="360" w:lineRule="auto"/>
        <w:rPr>
          <w:sz w:val="20"/>
          <w:szCs w:val="20"/>
        </w:rPr>
      </w:pPr>
      <w:r w:rsidRPr="0020512D">
        <w:rPr>
          <w:sz w:val="20"/>
          <w:szCs w:val="20"/>
        </w:rPr>
        <w:t>#Jezus van Nazaret# door E. Henau.</w:t>
      </w:r>
    </w:p>
    <w:p w14:paraId="70ACB9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D5E0749" w14:textId="77777777" w:rsidR="0020512D" w:rsidRPr="001D1849" w:rsidRDefault="0020512D" w:rsidP="0020512D">
      <w:pPr>
        <w:spacing w:after="0" w:line="360" w:lineRule="auto"/>
        <w:rPr>
          <w:sz w:val="20"/>
          <w:szCs w:val="20"/>
          <w:lang w:val="de-DE"/>
        </w:rPr>
      </w:pPr>
    </w:p>
    <w:p w14:paraId="0B4A58F5" w14:textId="77777777" w:rsidR="0020512D" w:rsidRPr="001D1849" w:rsidRDefault="0020512D" w:rsidP="0020512D">
      <w:pPr>
        <w:spacing w:after="0" w:line="360" w:lineRule="auto"/>
        <w:rPr>
          <w:sz w:val="20"/>
          <w:szCs w:val="20"/>
          <w:lang w:val="de-DE"/>
        </w:rPr>
      </w:pPr>
    </w:p>
    <w:p w14:paraId="3E4375E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SCHI-2217</w:t>
      </w:r>
      <w:r w:rsidRPr="001D1849">
        <w:rPr>
          <w:sz w:val="20"/>
          <w:szCs w:val="20"/>
          <w:lang w:val="de-DE"/>
        </w:rPr>
        <w:tab/>
        <w:t xml:space="preserve">: </w:t>
      </w:r>
      <w:r w:rsidRPr="001D1849">
        <w:rPr>
          <w:sz w:val="22"/>
          <w:szCs w:val="22"/>
          <w:lang w:val="de-DE"/>
        </w:rPr>
        <w:tab/>
      </w:r>
    </w:p>
    <w:p w14:paraId="3D0E58DC" w14:textId="77777777" w:rsidR="0020512D" w:rsidRPr="001D1849" w:rsidRDefault="0020512D" w:rsidP="0020512D">
      <w:pPr>
        <w:spacing w:after="0" w:line="360" w:lineRule="auto"/>
        <w:rPr>
          <w:sz w:val="20"/>
          <w:szCs w:val="20"/>
          <w:lang w:val="de-DE"/>
        </w:rPr>
      </w:pPr>
      <w:r w:rsidRPr="001D1849">
        <w:rPr>
          <w:sz w:val="20"/>
          <w:szCs w:val="20"/>
          <w:lang w:val="de-DE"/>
        </w:rPr>
        <w:t>#Jesus in schlechter Gesellschaft# door Adolf Holl.</w:t>
      </w:r>
    </w:p>
    <w:p w14:paraId="6A73D02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8046484" w14:textId="77777777" w:rsidR="0020512D" w:rsidRDefault="0020512D" w:rsidP="0020512D">
      <w:pPr>
        <w:spacing w:after="0" w:line="360" w:lineRule="auto"/>
        <w:rPr>
          <w:sz w:val="20"/>
          <w:szCs w:val="20"/>
          <w:lang w:val="en-US"/>
        </w:rPr>
      </w:pPr>
    </w:p>
    <w:p w14:paraId="5B9116AF" w14:textId="77777777" w:rsidR="0020512D" w:rsidRPr="000038FE" w:rsidRDefault="0020512D" w:rsidP="0020512D">
      <w:pPr>
        <w:spacing w:after="0" w:line="360" w:lineRule="auto"/>
        <w:rPr>
          <w:sz w:val="20"/>
          <w:szCs w:val="20"/>
          <w:lang w:val="en-US"/>
        </w:rPr>
      </w:pPr>
    </w:p>
    <w:p w14:paraId="682025CB" w14:textId="77777777" w:rsidR="0020512D" w:rsidRDefault="0020512D" w:rsidP="0020512D">
      <w:pPr>
        <w:tabs>
          <w:tab w:val="right" w:pos="8789"/>
        </w:tabs>
        <w:spacing w:after="0" w:line="360" w:lineRule="auto"/>
        <w:rPr>
          <w:sz w:val="20"/>
          <w:szCs w:val="20"/>
          <w:lang w:val="en-US"/>
        </w:rPr>
      </w:pPr>
      <w:r>
        <w:rPr>
          <w:sz w:val="20"/>
          <w:szCs w:val="20"/>
          <w:lang w:val="en-US"/>
        </w:rPr>
        <w:t>SCHI-2218</w:t>
      </w:r>
      <w:r>
        <w:rPr>
          <w:sz w:val="20"/>
          <w:szCs w:val="20"/>
          <w:lang w:val="en-US"/>
        </w:rPr>
        <w:tab/>
      </w:r>
      <w:r w:rsidRPr="00222B20">
        <w:rPr>
          <w:sz w:val="20"/>
          <w:szCs w:val="20"/>
          <w:lang w:val="en-US"/>
        </w:rPr>
        <w:t xml:space="preserve">: </w:t>
      </w:r>
      <w:r>
        <w:rPr>
          <w:sz w:val="22"/>
          <w:szCs w:val="22"/>
          <w:lang w:val="en-US"/>
        </w:rPr>
        <w:tab/>
      </w:r>
    </w:p>
    <w:p w14:paraId="3456BE01" w14:textId="77777777" w:rsidR="0020512D" w:rsidRPr="00222B20" w:rsidRDefault="0020512D" w:rsidP="0020512D">
      <w:pPr>
        <w:spacing w:after="0" w:line="360" w:lineRule="auto"/>
        <w:rPr>
          <w:sz w:val="20"/>
          <w:szCs w:val="20"/>
          <w:lang w:val="en-US"/>
        </w:rPr>
      </w:pPr>
      <w:r>
        <w:rPr>
          <w:sz w:val="20"/>
          <w:szCs w:val="20"/>
          <w:lang w:val="en-US"/>
        </w:rPr>
        <w:t>#A future for the historical Jesus. The place of Jesus in preaching and theology# door Leander E. Keck.</w:t>
      </w:r>
    </w:p>
    <w:p w14:paraId="7EC3FD5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FDB99D3" w14:textId="77777777" w:rsidR="0020512D" w:rsidRPr="001D1849" w:rsidRDefault="0020512D" w:rsidP="0020512D">
      <w:pPr>
        <w:spacing w:after="0" w:line="360" w:lineRule="auto"/>
        <w:rPr>
          <w:sz w:val="20"/>
          <w:szCs w:val="20"/>
          <w:lang w:val="de-DE"/>
        </w:rPr>
      </w:pPr>
    </w:p>
    <w:p w14:paraId="66A9009A" w14:textId="77777777" w:rsidR="0020512D" w:rsidRPr="001D1849" w:rsidRDefault="0020512D" w:rsidP="0020512D">
      <w:pPr>
        <w:spacing w:after="0" w:line="360" w:lineRule="auto"/>
        <w:rPr>
          <w:sz w:val="20"/>
          <w:szCs w:val="20"/>
          <w:lang w:val="de-DE"/>
        </w:rPr>
      </w:pPr>
    </w:p>
    <w:p w14:paraId="7C8902B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SCHI-2219</w:t>
      </w:r>
      <w:r w:rsidRPr="001D1849">
        <w:rPr>
          <w:sz w:val="20"/>
          <w:szCs w:val="20"/>
          <w:lang w:val="de-DE"/>
        </w:rPr>
        <w:tab/>
        <w:t xml:space="preserve">: </w:t>
      </w:r>
      <w:r w:rsidRPr="001D1849">
        <w:rPr>
          <w:sz w:val="22"/>
          <w:szCs w:val="22"/>
          <w:lang w:val="de-DE"/>
        </w:rPr>
        <w:tab/>
      </w:r>
    </w:p>
    <w:p w14:paraId="2F39059C" w14:textId="77777777" w:rsidR="0020512D" w:rsidRPr="001D1849" w:rsidRDefault="0020512D" w:rsidP="0020512D">
      <w:pPr>
        <w:spacing w:after="0" w:line="360" w:lineRule="auto"/>
        <w:rPr>
          <w:sz w:val="20"/>
          <w:szCs w:val="20"/>
          <w:lang w:val="de-DE"/>
        </w:rPr>
      </w:pPr>
      <w:r w:rsidRPr="001D1849">
        <w:rPr>
          <w:sz w:val="20"/>
          <w:szCs w:val="20"/>
          <w:lang w:val="de-DE"/>
        </w:rPr>
        <w:t>#Die Himmelfahrt Jesu. Untersuchungen zu den Himmelfahrts- und Erhöhungstexten bei Lukas# door Gerhard  Lohfink.</w:t>
      </w:r>
    </w:p>
    <w:p w14:paraId="39990C4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F7830F8" w14:textId="77777777" w:rsidR="0020512D" w:rsidRPr="001D1849" w:rsidRDefault="0020512D" w:rsidP="0020512D">
      <w:pPr>
        <w:spacing w:after="0" w:line="360" w:lineRule="auto"/>
        <w:rPr>
          <w:sz w:val="20"/>
          <w:szCs w:val="20"/>
          <w:lang w:val="de-DE"/>
        </w:rPr>
      </w:pPr>
    </w:p>
    <w:p w14:paraId="00FB70A4" w14:textId="77777777" w:rsidR="0020512D" w:rsidRPr="001D1849" w:rsidRDefault="0020512D" w:rsidP="0020512D">
      <w:pPr>
        <w:spacing w:after="0" w:line="360" w:lineRule="auto"/>
        <w:rPr>
          <w:sz w:val="20"/>
          <w:szCs w:val="20"/>
          <w:lang w:val="de-DE"/>
        </w:rPr>
      </w:pPr>
    </w:p>
    <w:p w14:paraId="491CEF3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SCHI-2220</w:t>
      </w:r>
      <w:r w:rsidRPr="001D1849">
        <w:rPr>
          <w:sz w:val="20"/>
          <w:szCs w:val="20"/>
          <w:lang w:val="de-DE"/>
        </w:rPr>
        <w:tab/>
        <w:t xml:space="preserve">: </w:t>
      </w:r>
      <w:r w:rsidRPr="001D1849">
        <w:rPr>
          <w:sz w:val="22"/>
          <w:szCs w:val="22"/>
          <w:lang w:val="de-DE"/>
        </w:rPr>
        <w:tab/>
      </w:r>
    </w:p>
    <w:p w14:paraId="7610D356" w14:textId="77777777" w:rsidR="0020512D" w:rsidRPr="001D1849" w:rsidRDefault="0020512D" w:rsidP="0020512D">
      <w:pPr>
        <w:spacing w:after="0" w:line="360" w:lineRule="auto"/>
        <w:rPr>
          <w:sz w:val="20"/>
          <w:szCs w:val="20"/>
          <w:lang w:val="de-DE"/>
        </w:rPr>
      </w:pPr>
      <w:r w:rsidRPr="001D1849">
        <w:rPr>
          <w:sz w:val="20"/>
          <w:szCs w:val="20"/>
          <w:lang w:val="de-DE"/>
        </w:rPr>
        <w:t>#Von der 'Praxis des Himmels'. Kritische Elemente im Neuen Testament# door Rudolf Pesch.</w:t>
      </w:r>
    </w:p>
    <w:p w14:paraId="7E8879C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4B5E5DF" w14:textId="77777777" w:rsidR="0020512D" w:rsidRPr="001D1849" w:rsidRDefault="0020512D" w:rsidP="0020512D">
      <w:pPr>
        <w:spacing w:after="0" w:line="360" w:lineRule="auto"/>
        <w:rPr>
          <w:sz w:val="20"/>
          <w:szCs w:val="20"/>
          <w:lang w:val="de-DE"/>
        </w:rPr>
      </w:pPr>
    </w:p>
    <w:p w14:paraId="61407699" w14:textId="77777777" w:rsidR="0020512D" w:rsidRPr="001D1849" w:rsidRDefault="0020512D" w:rsidP="0020512D">
      <w:pPr>
        <w:spacing w:after="0" w:line="360" w:lineRule="auto"/>
        <w:rPr>
          <w:sz w:val="20"/>
          <w:szCs w:val="20"/>
          <w:lang w:val="de-DE"/>
        </w:rPr>
      </w:pPr>
    </w:p>
    <w:p w14:paraId="0112BC9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SCHI-2221</w:t>
      </w:r>
      <w:r w:rsidRPr="001D1849">
        <w:rPr>
          <w:sz w:val="20"/>
          <w:szCs w:val="20"/>
          <w:lang w:val="de-DE"/>
        </w:rPr>
        <w:tab/>
        <w:t xml:space="preserve">: </w:t>
      </w:r>
      <w:r w:rsidRPr="001D1849">
        <w:rPr>
          <w:sz w:val="22"/>
          <w:szCs w:val="22"/>
          <w:lang w:val="de-DE"/>
        </w:rPr>
        <w:tab/>
      </w:r>
    </w:p>
    <w:p w14:paraId="46D929F2" w14:textId="77777777" w:rsidR="0020512D" w:rsidRPr="001D1849" w:rsidRDefault="0020512D" w:rsidP="0020512D">
      <w:pPr>
        <w:spacing w:after="0" w:line="360" w:lineRule="auto"/>
        <w:rPr>
          <w:sz w:val="20"/>
          <w:szCs w:val="20"/>
          <w:lang w:val="de-DE"/>
        </w:rPr>
      </w:pPr>
      <w:r w:rsidRPr="001D1849">
        <w:rPr>
          <w:sz w:val="20"/>
          <w:szCs w:val="20"/>
          <w:lang w:val="de-DE"/>
        </w:rPr>
        <w:t>#Der Gottessohn. Literarische Übersicht und Fragestellung# door Petr Pokorny.</w:t>
      </w:r>
    </w:p>
    <w:p w14:paraId="142AFAE4" w14:textId="77777777" w:rsidR="0020512D" w:rsidRPr="00222B20" w:rsidRDefault="0020512D" w:rsidP="0020512D">
      <w:pPr>
        <w:tabs>
          <w:tab w:val="right" w:pos="8789"/>
        </w:tabs>
        <w:spacing w:after="0" w:line="360" w:lineRule="auto"/>
        <w:rPr>
          <w:sz w:val="20"/>
          <w:szCs w:val="20"/>
          <w:lang w:val="en-US"/>
        </w:rPr>
      </w:pPr>
      <w:r>
        <w:rPr>
          <w:sz w:val="20"/>
          <w:szCs w:val="20"/>
          <w:lang w:val="en-US"/>
        </w:rPr>
        <w:lastRenderedPageBreak/>
        <w:t>z.j.</w:t>
      </w:r>
      <w:r w:rsidRPr="00222B20">
        <w:rPr>
          <w:sz w:val="20"/>
          <w:szCs w:val="20"/>
          <w:lang w:val="en-US"/>
        </w:rPr>
        <w:tab/>
      </w:r>
      <w:r>
        <w:rPr>
          <w:sz w:val="20"/>
          <w:szCs w:val="20"/>
          <w:lang w:val="en-US"/>
        </w:rPr>
        <w:t>1 deel</w:t>
      </w:r>
    </w:p>
    <w:p w14:paraId="4FE7B0D4" w14:textId="77777777" w:rsidR="0020512D" w:rsidRDefault="0020512D" w:rsidP="0020512D">
      <w:pPr>
        <w:spacing w:after="0" w:line="360" w:lineRule="auto"/>
        <w:rPr>
          <w:sz w:val="20"/>
          <w:szCs w:val="20"/>
          <w:lang w:val="en-US"/>
        </w:rPr>
      </w:pPr>
    </w:p>
    <w:p w14:paraId="0677911B" w14:textId="77777777" w:rsidR="0020512D" w:rsidRPr="000038FE" w:rsidRDefault="0020512D" w:rsidP="0020512D">
      <w:pPr>
        <w:spacing w:after="0" w:line="360" w:lineRule="auto"/>
        <w:rPr>
          <w:sz w:val="20"/>
          <w:szCs w:val="20"/>
          <w:lang w:val="en-US"/>
        </w:rPr>
      </w:pPr>
    </w:p>
    <w:p w14:paraId="3406755A" w14:textId="77777777" w:rsidR="0020512D" w:rsidRDefault="0020512D" w:rsidP="0020512D">
      <w:pPr>
        <w:tabs>
          <w:tab w:val="right" w:pos="8789"/>
        </w:tabs>
        <w:spacing w:after="0" w:line="360" w:lineRule="auto"/>
        <w:rPr>
          <w:sz w:val="20"/>
          <w:szCs w:val="20"/>
          <w:lang w:val="en-US"/>
        </w:rPr>
      </w:pPr>
      <w:r>
        <w:rPr>
          <w:sz w:val="20"/>
          <w:szCs w:val="20"/>
          <w:lang w:val="en-US"/>
        </w:rPr>
        <w:t>SCHI-2222</w:t>
      </w:r>
      <w:r>
        <w:rPr>
          <w:sz w:val="20"/>
          <w:szCs w:val="20"/>
          <w:lang w:val="en-US"/>
        </w:rPr>
        <w:tab/>
      </w:r>
      <w:r w:rsidRPr="00222B20">
        <w:rPr>
          <w:sz w:val="20"/>
          <w:szCs w:val="20"/>
          <w:lang w:val="en-US"/>
        </w:rPr>
        <w:t xml:space="preserve">: </w:t>
      </w:r>
      <w:r>
        <w:rPr>
          <w:sz w:val="22"/>
          <w:szCs w:val="22"/>
          <w:lang w:val="en-US"/>
        </w:rPr>
        <w:tab/>
      </w:r>
    </w:p>
    <w:p w14:paraId="76D0CE8A" w14:textId="77777777" w:rsidR="0020512D" w:rsidRPr="00222B20" w:rsidRDefault="0020512D" w:rsidP="0020512D">
      <w:pPr>
        <w:spacing w:after="0" w:line="360" w:lineRule="auto"/>
        <w:rPr>
          <w:sz w:val="20"/>
          <w:szCs w:val="20"/>
          <w:lang w:val="en-US"/>
        </w:rPr>
      </w:pPr>
      <w:r>
        <w:rPr>
          <w:sz w:val="20"/>
          <w:szCs w:val="20"/>
          <w:lang w:val="en-US"/>
        </w:rPr>
        <w:t>#Trajectories through early christianity# door James M. Robinson en Helmut Koester.</w:t>
      </w:r>
    </w:p>
    <w:p w14:paraId="439083F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A2349B7" w14:textId="77777777" w:rsidR="0020512D" w:rsidRPr="001D1849" w:rsidRDefault="0020512D" w:rsidP="0020512D">
      <w:pPr>
        <w:spacing w:after="0" w:line="360" w:lineRule="auto"/>
        <w:rPr>
          <w:sz w:val="20"/>
          <w:szCs w:val="20"/>
          <w:lang w:val="de-DE"/>
        </w:rPr>
      </w:pPr>
    </w:p>
    <w:p w14:paraId="56CFA0AF" w14:textId="77777777" w:rsidR="0020512D" w:rsidRPr="001D1849" w:rsidRDefault="0020512D" w:rsidP="0020512D">
      <w:pPr>
        <w:spacing w:after="0" w:line="360" w:lineRule="auto"/>
        <w:rPr>
          <w:sz w:val="20"/>
          <w:szCs w:val="20"/>
          <w:lang w:val="de-DE"/>
        </w:rPr>
      </w:pPr>
    </w:p>
    <w:p w14:paraId="7654440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SCHI-2223</w:t>
      </w:r>
      <w:r w:rsidRPr="001D1849">
        <w:rPr>
          <w:sz w:val="20"/>
          <w:szCs w:val="20"/>
          <w:lang w:val="de-DE"/>
        </w:rPr>
        <w:tab/>
        <w:t xml:space="preserve">: </w:t>
      </w:r>
      <w:r w:rsidRPr="001D1849">
        <w:rPr>
          <w:sz w:val="22"/>
          <w:szCs w:val="22"/>
          <w:lang w:val="de-DE"/>
        </w:rPr>
        <w:tab/>
      </w:r>
    </w:p>
    <w:p w14:paraId="19C35E79" w14:textId="77777777" w:rsidR="0020512D" w:rsidRPr="001D1849" w:rsidRDefault="0020512D" w:rsidP="0020512D">
      <w:pPr>
        <w:spacing w:after="0" w:line="360" w:lineRule="auto"/>
        <w:rPr>
          <w:sz w:val="20"/>
          <w:szCs w:val="20"/>
          <w:lang w:val="de-DE"/>
        </w:rPr>
      </w:pPr>
      <w:r w:rsidRPr="001D1849">
        <w:rPr>
          <w:sz w:val="20"/>
          <w:szCs w:val="20"/>
          <w:lang w:val="de-DE"/>
        </w:rPr>
        <w:t>#Jesus - nur ein Mensch?# door Norbert Scholl.</w:t>
      </w:r>
    </w:p>
    <w:p w14:paraId="770C00D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28899B0" w14:textId="77777777" w:rsidR="0020512D" w:rsidRPr="001D1849" w:rsidRDefault="0020512D" w:rsidP="0020512D">
      <w:pPr>
        <w:spacing w:after="0" w:line="360" w:lineRule="auto"/>
        <w:rPr>
          <w:sz w:val="20"/>
          <w:szCs w:val="20"/>
          <w:lang w:val="fr-FR"/>
        </w:rPr>
      </w:pPr>
    </w:p>
    <w:p w14:paraId="6D7CB24D" w14:textId="77777777" w:rsidR="0020512D" w:rsidRPr="001D1849" w:rsidRDefault="0020512D" w:rsidP="0020512D">
      <w:pPr>
        <w:spacing w:after="0" w:line="360" w:lineRule="auto"/>
        <w:rPr>
          <w:sz w:val="20"/>
          <w:szCs w:val="20"/>
          <w:lang w:val="fr-FR"/>
        </w:rPr>
      </w:pPr>
    </w:p>
    <w:p w14:paraId="63D12B1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SCHI-2224</w:t>
      </w:r>
      <w:r w:rsidRPr="001D1849">
        <w:rPr>
          <w:sz w:val="20"/>
          <w:szCs w:val="20"/>
          <w:lang w:val="fr-FR"/>
        </w:rPr>
        <w:tab/>
        <w:t xml:space="preserve">: </w:t>
      </w:r>
      <w:r w:rsidRPr="001D1849">
        <w:rPr>
          <w:sz w:val="22"/>
          <w:szCs w:val="22"/>
          <w:lang w:val="fr-FR"/>
        </w:rPr>
        <w:tab/>
      </w:r>
    </w:p>
    <w:p w14:paraId="6A6FA3D1" w14:textId="77777777" w:rsidR="0020512D" w:rsidRPr="001D1849" w:rsidRDefault="0020512D" w:rsidP="0020512D">
      <w:pPr>
        <w:spacing w:after="0" w:line="360" w:lineRule="auto"/>
        <w:rPr>
          <w:sz w:val="20"/>
          <w:szCs w:val="20"/>
          <w:lang w:val="fr-FR"/>
        </w:rPr>
      </w:pPr>
      <w:r w:rsidRPr="001D1849">
        <w:rPr>
          <w:sz w:val="20"/>
          <w:szCs w:val="20"/>
          <w:lang w:val="fr-FR"/>
        </w:rPr>
        <w:t>#Jésus de Nazareth vu par les témoins de sa vie# door Étienne Trocmé.</w:t>
      </w:r>
    </w:p>
    <w:p w14:paraId="57EC702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49853BA" w14:textId="77777777" w:rsidR="0020512D" w:rsidRPr="001D1849" w:rsidRDefault="0020512D" w:rsidP="0020512D">
      <w:pPr>
        <w:spacing w:after="0" w:line="360" w:lineRule="auto"/>
        <w:rPr>
          <w:sz w:val="20"/>
          <w:szCs w:val="20"/>
          <w:lang w:val="de-DE"/>
        </w:rPr>
      </w:pPr>
    </w:p>
    <w:p w14:paraId="02D0D732" w14:textId="77777777" w:rsidR="0020512D" w:rsidRPr="001D1849" w:rsidRDefault="0020512D" w:rsidP="0020512D">
      <w:pPr>
        <w:spacing w:after="0" w:line="360" w:lineRule="auto"/>
        <w:rPr>
          <w:sz w:val="20"/>
          <w:szCs w:val="20"/>
          <w:lang w:val="de-DE"/>
        </w:rPr>
      </w:pPr>
    </w:p>
    <w:p w14:paraId="20DC5D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SCHI-2225</w:t>
      </w:r>
      <w:r w:rsidRPr="001D1849">
        <w:rPr>
          <w:sz w:val="20"/>
          <w:szCs w:val="20"/>
          <w:lang w:val="de-DE"/>
        </w:rPr>
        <w:tab/>
        <w:t xml:space="preserve">: </w:t>
      </w:r>
      <w:r w:rsidRPr="001D1849">
        <w:rPr>
          <w:sz w:val="22"/>
          <w:szCs w:val="22"/>
          <w:lang w:val="de-DE"/>
        </w:rPr>
        <w:tab/>
      </w:r>
    </w:p>
    <w:p w14:paraId="410463C4" w14:textId="77777777" w:rsidR="0020512D" w:rsidRPr="001D1849" w:rsidRDefault="0020512D" w:rsidP="0020512D">
      <w:pPr>
        <w:spacing w:after="0" w:line="360" w:lineRule="auto"/>
        <w:rPr>
          <w:sz w:val="20"/>
          <w:szCs w:val="20"/>
          <w:lang w:val="de-DE"/>
        </w:rPr>
      </w:pPr>
      <w:r w:rsidRPr="001D1849">
        <w:rPr>
          <w:sz w:val="20"/>
          <w:szCs w:val="20"/>
          <w:lang w:val="de-DE"/>
        </w:rPr>
        <w:t>#Messias und Gottessohn. Herkunft und Sinn der matthäischen Geburts- und Kindheitsgeschichte# door Anton  Vögtle.</w:t>
      </w:r>
    </w:p>
    <w:p w14:paraId="607433B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4F0C154" w14:textId="77777777" w:rsidR="0020512D" w:rsidRPr="001D1849" w:rsidRDefault="0020512D" w:rsidP="0020512D">
      <w:pPr>
        <w:spacing w:after="0" w:line="360" w:lineRule="auto"/>
        <w:rPr>
          <w:sz w:val="20"/>
          <w:szCs w:val="20"/>
          <w:lang w:val="de-DE"/>
        </w:rPr>
      </w:pPr>
    </w:p>
    <w:p w14:paraId="0335A928" w14:textId="77777777" w:rsidR="0020512D" w:rsidRPr="001D1849" w:rsidRDefault="0020512D" w:rsidP="0020512D">
      <w:pPr>
        <w:spacing w:after="0" w:line="360" w:lineRule="auto"/>
        <w:rPr>
          <w:sz w:val="20"/>
          <w:szCs w:val="20"/>
          <w:lang w:val="de-DE"/>
        </w:rPr>
      </w:pPr>
    </w:p>
    <w:p w14:paraId="3CA71DC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SCHI-2226</w:t>
      </w:r>
      <w:r w:rsidRPr="001D1849">
        <w:rPr>
          <w:sz w:val="20"/>
          <w:szCs w:val="20"/>
          <w:lang w:val="de-DE"/>
        </w:rPr>
        <w:tab/>
        <w:t xml:space="preserve">: </w:t>
      </w:r>
      <w:r w:rsidRPr="001D1849">
        <w:rPr>
          <w:sz w:val="22"/>
          <w:szCs w:val="22"/>
          <w:lang w:val="de-DE"/>
        </w:rPr>
        <w:tab/>
      </w:r>
    </w:p>
    <w:p w14:paraId="722D2DC2" w14:textId="77777777" w:rsidR="0020512D" w:rsidRPr="001D1849" w:rsidRDefault="0020512D" w:rsidP="0020512D">
      <w:pPr>
        <w:spacing w:after="0" w:line="360" w:lineRule="auto"/>
        <w:rPr>
          <w:sz w:val="20"/>
          <w:szCs w:val="20"/>
          <w:lang w:val="de-DE"/>
        </w:rPr>
      </w:pPr>
      <w:r w:rsidRPr="001D1849">
        <w:rPr>
          <w:sz w:val="20"/>
          <w:szCs w:val="20"/>
          <w:lang w:val="de-DE"/>
        </w:rPr>
        <w:t>#Johannes der Täufer und Jesus von Nazareth# door Jürgen Becker.</w:t>
      </w:r>
    </w:p>
    <w:p w14:paraId="4A41689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A56E956" w14:textId="77777777" w:rsidR="0020512D" w:rsidRPr="001D1849" w:rsidRDefault="0020512D" w:rsidP="0020512D">
      <w:pPr>
        <w:spacing w:after="0" w:line="360" w:lineRule="auto"/>
        <w:rPr>
          <w:sz w:val="20"/>
          <w:szCs w:val="20"/>
          <w:lang w:val="fr-FR"/>
        </w:rPr>
      </w:pPr>
    </w:p>
    <w:p w14:paraId="034258B8" w14:textId="77777777" w:rsidR="0020512D" w:rsidRPr="001D1849" w:rsidRDefault="0020512D" w:rsidP="0020512D">
      <w:pPr>
        <w:spacing w:after="0" w:line="360" w:lineRule="auto"/>
        <w:rPr>
          <w:sz w:val="20"/>
          <w:szCs w:val="20"/>
          <w:lang w:val="fr-FR"/>
        </w:rPr>
      </w:pPr>
    </w:p>
    <w:p w14:paraId="2352417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SCHI-2227</w:t>
      </w:r>
      <w:r w:rsidRPr="001D1849">
        <w:rPr>
          <w:sz w:val="20"/>
          <w:szCs w:val="20"/>
          <w:lang w:val="fr-FR"/>
        </w:rPr>
        <w:tab/>
        <w:t xml:space="preserve">: </w:t>
      </w:r>
      <w:r w:rsidRPr="001D1849">
        <w:rPr>
          <w:sz w:val="22"/>
          <w:szCs w:val="22"/>
          <w:lang w:val="fr-FR"/>
        </w:rPr>
        <w:tab/>
      </w:r>
    </w:p>
    <w:p w14:paraId="25A65C09" w14:textId="77777777" w:rsidR="0020512D" w:rsidRPr="001D1849" w:rsidRDefault="0020512D" w:rsidP="0020512D">
      <w:pPr>
        <w:spacing w:after="0" w:line="360" w:lineRule="auto"/>
        <w:rPr>
          <w:sz w:val="20"/>
          <w:szCs w:val="20"/>
          <w:lang w:val="fr-FR"/>
        </w:rPr>
      </w:pPr>
      <w:r w:rsidRPr="001D1849">
        <w:rPr>
          <w:sz w:val="20"/>
          <w:szCs w:val="20"/>
          <w:lang w:val="fr-FR"/>
        </w:rPr>
        <w:t>"Jésus, le Messie. Quelques réflexions théologiques à propos de la sociologie des messianismes" van Ignace Berten uit #Lumen Vitae#, jrg. 27, nr. 2.</w:t>
      </w:r>
    </w:p>
    <w:p w14:paraId="7A257BA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B062405" w14:textId="77777777" w:rsidR="0020512D" w:rsidRPr="001D1849" w:rsidRDefault="0020512D" w:rsidP="0020512D">
      <w:pPr>
        <w:spacing w:after="0" w:line="360" w:lineRule="auto"/>
        <w:rPr>
          <w:sz w:val="20"/>
          <w:szCs w:val="20"/>
        </w:rPr>
      </w:pPr>
    </w:p>
    <w:p w14:paraId="05A07FA7" w14:textId="77777777" w:rsidR="0020512D" w:rsidRPr="001D1849" w:rsidRDefault="0020512D" w:rsidP="0020512D">
      <w:pPr>
        <w:spacing w:after="0" w:line="360" w:lineRule="auto"/>
        <w:rPr>
          <w:sz w:val="20"/>
          <w:szCs w:val="20"/>
        </w:rPr>
      </w:pPr>
    </w:p>
    <w:p w14:paraId="794DE71B" w14:textId="77777777" w:rsidR="0020512D" w:rsidRPr="001D1849" w:rsidRDefault="0020512D" w:rsidP="0020512D">
      <w:pPr>
        <w:tabs>
          <w:tab w:val="right" w:pos="8789"/>
        </w:tabs>
        <w:spacing w:after="0" w:line="360" w:lineRule="auto"/>
        <w:rPr>
          <w:sz w:val="20"/>
          <w:szCs w:val="20"/>
        </w:rPr>
      </w:pPr>
      <w:r w:rsidRPr="001D1849">
        <w:rPr>
          <w:sz w:val="20"/>
          <w:szCs w:val="20"/>
        </w:rPr>
        <w:t>SCHI-2228</w:t>
      </w:r>
      <w:r w:rsidRPr="001D1849">
        <w:rPr>
          <w:sz w:val="20"/>
          <w:szCs w:val="20"/>
        </w:rPr>
        <w:tab/>
        <w:t xml:space="preserve">: </w:t>
      </w:r>
      <w:r w:rsidRPr="001D1849">
        <w:rPr>
          <w:sz w:val="22"/>
          <w:szCs w:val="22"/>
        </w:rPr>
        <w:tab/>
      </w:r>
    </w:p>
    <w:p w14:paraId="3CA7F4EA" w14:textId="77777777" w:rsidR="0020512D" w:rsidRPr="001D1849" w:rsidRDefault="0020512D" w:rsidP="0020512D">
      <w:pPr>
        <w:spacing w:after="0" w:line="360" w:lineRule="auto"/>
        <w:rPr>
          <w:sz w:val="20"/>
          <w:szCs w:val="20"/>
          <w:lang w:val="de-DE"/>
        </w:rPr>
      </w:pPr>
      <w:r w:rsidRPr="0020512D">
        <w:rPr>
          <w:sz w:val="20"/>
          <w:szCs w:val="20"/>
        </w:rPr>
        <w:t xml:space="preserve">#Jesus von Nazareth. </w:t>
      </w:r>
      <w:r w:rsidRPr="001D1849">
        <w:rPr>
          <w:sz w:val="20"/>
          <w:szCs w:val="20"/>
          <w:lang w:val="de-DE"/>
        </w:rPr>
        <w:t>Geschichte und Relevanz# door Josef Blank.</w:t>
      </w:r>
    </w:p>
    <w:p w14:paraId="126B8376"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19F0029" w14:textId="77777777" w:rsidR="0020512D" w:rsidRDefault="0020512D" w:rsidP="0020512D">
      <w:pPr>
        <w:spacing w:after="0" w:line="360" w:lineRule="auto"/>
        <w:rPr>
          <w:sz w:val="20"/>
          <w:szCs w:val="20"/>
          <w:lang w:val="en-US"/>
        </w:rPr>
      </w:pPr>
    </w:p>
    <w:p w14:paraId="0BD60AE0" w14:textId="77777777" w:rsidR="0020512D" w:rsidRPr="000038FE" w:rsidRDefault="0020512D" w:rsidP="0020512D">
      <w:pPr>
        <w:spacing w:after="0" w:line="360" w:lineRule="auto"/>
        <w:rPr>
          <w:sz w:val="20"/>
          <w:szCs w:val="20"/>
          <w:lang w:val="en-US"/>
        </w:rPr>
      </w:pPr>
    </w:p>
    <w:p w14:paraId="2D6BEF05" w14:textId="77777777" w:rsidR="0020512D" w:rsidRDefault="0020512D" w:rsidP="0020512D">
      <w:pPr>
        <w:tabs>
          <w:tab w:val="right" w:pos="8789"/>
        </w:tabs>
        <w:spacing w:after="0" w:line="360" w:lineRule="auto"/>
        <w:rPr>
          <w:sz w:val="20"/>
          <w:szCs w:val="20"/>
          <w:lang w:val="en-US"/>
        </w:rPr>
      </w:pPr>
      <w:r>
        <w:rPr>
          <w:sz w:val="20"/>
          <w:szCs w:val="20"/>
          <w:lang w:val="en-US"/>
        </w:rPr>
        <w:lastRenderedPageBreak/>
        <w:t>SCHI-2229</w:t>
      </w:r>
      <w:r>
        <w:rPr>
          <w:sz w:val="20"/>
          <w:szCs w:val="20"/>
          <w:lang w:val="en-US"/>
        </w:rPr>
        <w:tab/>
      </w:r>
      <w:r w:rsidRPr="00222B20">
        <w:rPr>
          <w:sz w:val="20"/>
          <w:szCs w:val="20"/>
          <w:lang w:val="en-US"/>
        </w:rPr>
        <w:t xml:space="preserve">: </w:t>
      </w:r>
      <w:r>
        <w:rPr>
          <w:sz w:val="22"/>
          <w:szCs w:val="22"/>
          <w:lang w:val="en-US"/>
        </w:rPr>
        <w:tab/>
      </w:r>
    </w:p>
    <w:p w14:paraId="20BD5CC6" w14:textId="77777777" w:rsidR="0020512D" w:rsidRPr="00222B20" w:rsidRDefault="0020512D" w:rsidP="0020512D">
      <w:pPr>
        <w:spacing w:after="0" w:line="360" w:lineRule="auto"/>
        <w:rPr>
          <w:sz w:val="20"/>
          <w:szCs w:val="20"/>
          <w:lang w:val="en-US"/>
        </w:rPr>
      </w:pPr>
      <w:r>
        <w:rPr>
          <w:sz w:val="20"/>
          <w:szCs w:val="20"/>
          <w:lang w:val="en-US"/>
        </w:rPr>
        <w:t>"The problem of the virginal conception of Jesus" van Raymond E. Brown uit #Theological Studies#, jrg. 33, nr. 1.</w:t>
      </w:r>
    </w:p>
    <w:p w14:paraId="1B9CD61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ACF33F5" w14:textId="77777777" w:rsidR="0020512D" w:rsidRPr="001D1849" w:rsidRDefault="0020512D" w:rsidP="0020512D">
      <w:pPr>
        <w:spacing w:after="0" w:line="360" w:lineRule="auto"/>
        <w:rPr>
          <w:sz w:val="20"/>
          <w:szCs w:val="20"/>
        </w:rPr>
      </w:pPr>
    </w:p>
    <w:p w14:paraId="2A092FE6" w14:textId="77777777" w:rsidR="0020512D" w:rsidRPr="001D1849" w:rsidRDefault="0020512D" w:rsidP="0020512D">
      <w:pPr>
        <w:spacing w:after="0" w:line="360" w:lineRule="auto"/>
        <w:rPr>
          <w:sz w:val="20"/>
          <w:szCs w:val="20"/>
        </w:rPr>
      </w:pPr>
    </w:p>
    <w:p w14:paraId="3D7F41A1" w14:textId="77777777" w:rsidR="0020512D" w:rsidRPr="0020512D" w:rsidRDefault="0020512D" w:rsidP="0020512D">
      <w:pPr>
        <w:tabs>
          <w:tab w:val="right" w:pos="8789"/>
        </w:tabs>
        <w:spacing w:after="0" w:line="360" w:lineRule="auto"/>
        <w:rPr>
          <w:sz w:val="20"/>
          <w:szCs w:val="20"/>
        </w:rPr>
      </w:pPr>
      <w:r w:rsidRPr="0020512D">
        <w:rPr>
          <w:sz w:val="20"/>
          <w:szCs w:val="20"/>
        </w:rPr>
        <w:t>SCHI-2230</w:t>
      </w:r>
      <w:r w:rsidRPr="0020512D">
        <w:rPr>
          <w:sz w:val="20"/>
          <w:szCs w:val="20"/>
        </w:rPr>
        <w:tab/>
        <w:t xml:space="preserve">: </w:t>
      </w:r>
      <w:r w:rsidRPr="0020512D">
        <w:rPr>
          <w:sz w:val="22"/>
          <w:szCs w:val="22"/>
        </w:rPr>
        <w:tab/>
      </w:r>
    </w:p>
    <w:p w14:paraId="5605845F" w14:textId="77777777" w:rsidR="0020512D" w:rsidRPr="001D1849" w:rsidRDefault="0020512D" w:rsidP="0020512D">
      <w:pPr>
        <w:spacing w:after="0" w:line="360" w:lineRule="auto"/>
        <w:rPr>
          <w:sz w:val="20"/>
          <w:szCs w:val="20"/>
          <w:lang w:val="fr-FR"/>
        </w:rPr>
      </w:pPr>
      <w:r w:rsidRPr="0020512D">
        <w:rPr>
          <w:sz w:val="20"/>
          <w:szCs w:val="20"/>
        </w:rPr>
        <w:t xml:space="preserve">#Christologie. </w:t>
      </w:r>
      <w:r w:rsidRPr="001D1849">
        <w:rPr>
          <w:sz w:val="20"/>
          <w:szCs w:val="20"/>
          <w:lang w:val="fr-FR"/>
        </w:rPr>
        <w:t>Essai dogmatique#, dl. 2: #Le Messie# door  C. Duquoc.</w:t>
      </w:r>
    </w:p>
    <w:p w14:paraId="2CB403E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106BB7E" w14:textId="77777777" w:rsidR="0020512D" w:rsidRPr="001D1849" w:rsidRDefault="0020512D" w:rsidP="0020512D">
      <w:pPr>
        <w:spacing w:after="0" w:line="360" w:lineRule="auto"/>
        <w:rPr>
          <w:sz w:val="20"/>
          <w:szCs w:val="20"/>
          <w:lang w:val="fr-FR"/>
        </w:rPr>
      </w:pPr>
    </w:p>
    <w:p w14:paraId="4A538CF1" w14:textId="77777777" w:rsidR="0020512D" w:rsidRPr="001D1849" w:rsidRDefault="0020512D" w:rsidP="0020512D">
      <w:pPr>
        <w:spacing w:after="0" w:line="360" w:lineRule="auto"/>
        <w:rPr>
          <w:sz w:val="20"/>
          <w:szCs w:val="20"/>
          <w:lang w:val="fr-FR"/>
        </w:rPr>
      </w:pPr>
    </w:p>
    <w:p w14:paraId="0252CDE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SCHI-2231</w:t>
      </w:r>
      <w:r w:rsidRPr="001D1849">
        <w:rPr>
          <w:sz w:val="20"/>
          <w:szCs w:val="20"/>
          <w:lang w:val="fr-FR"/>
        </w:rPr>
        <w:tab/>
        <w:t xml:space="preserve">: </w:t>
      </w:r>
      <w:r w:rsidRPr="001D1849">
        <w:rPr>
          <w:sz w:val="22"/>
          <w:szCs w:val="22"/>
          <w:lang w:val="fr-FR"/>
        </w:rPr>
        <w:tab/>
      </w:r>
    </w:p>
    <w:p w14:paraId="3DB29E71" w14:textId="77777777" w:rsidR="0020512D" w:rsidRPr="001D1849" w:rsidRDefault="0020512D" w:rsidP="0020512D">
      <w:pPr>
        <w:spacing w:after="0" w:line="360" w:lineRule="auto"/>
        <w:rPr>
          <w:sz w:val="20"/>
          <w:szCs w:val="20"/>
          <w:lang w:val="fr-FR"/>
        </w:rPr>
      </w:pPr>
      <w:r w:rsidRPr="001D1849">
        <w:rPr>
          <w:sz w:val="20"/>
          <w:szCs w:val="20"/>
          <w:lang w:val="fr-FR"/>
        </w:rPr>
        <w:t>#Anfänge der Christologie# door Josef Ernst.</w:t>
      </w:r>
    </w:p>
    <w:p w14:paraId="0875286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19AB4C2" w14:textId="77777777" w:rsidR="0020512D" w:rsidRPr="001D1849" w:rsidRDefault="0020512D" w:rsidP="0020512D">
      <w:pPr>
        <w:spacing w:after="0" w:line="360" w:lineRule="auto"/>
        <w:rPr>
          <w:sz w:val="20"/>
          <w:szCs w:val="20"/>
          <w:lang w:val="fr-FR"/>
        </w:rPr>
      </w:pPr>
    </w:p>
    <w:p w14:paraId="77152DB2" w14:textId="77777777" w:rsidR="0020512D" w:rsidRPr="001D1849" w:rsidRDefault="0020512D" w:rsidP="0020512D">
      <w:pPr>
        <w:spacing w:after="0" w:line="360" w:lineRule="auto"/>
        <w:rPr>
          <w:sz w:val="20"/>
          <w:szCs w:val="20"/>
          <w:lang w:val="fr-FR"/>
        </w:rPr>
      </w:pPr>
    </w:p>
    <w:p w14:paraId="028700D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SCHI-2232</w:t>
      </w:r>
      <w:r w:rsidRPr="001D1849">
        <w:rPr>
          <w:sz w:val="20"/>
          <w:szCs w:val="20"/>
          <w:lang w:val="fr-FR"/>
        </w:rPr>
        <w:tab/>
        <w:t xml:space="preserve">: </w:t>
      </w:r>
      <w:r w:rsidRPr="001D1849">
        <w:rPr>
          <w:sz w:val="22"/>
          <w:szCs w:val="22"/>
          <w:lang w:val="fr-FR"/>
        </w:rPr>
        <w:tab/>
      </w:r>
    </w:p>
    <w:p w14:paraId="10384FFD" w14:textId="77777777" w:rsidR="0020512D" w:rsidRPr="001D1849" w:rsidRDefault="0020512D" w:rsidP="0020512D">
      <w:pPr>
        <w:spacing w:after="0" w:line="360" w:lineRule="auto"/>
        <w:rPr>
          <w:sz w:val="20"/>
          <w:szCs w:val="20"/>
          <w:lang w:val="fr-FR"/>
        </w:rPr>
      </w:pPr>
      <w:r w:rsidRPr="001D1849">
        <w:rPr>
          <w:sz w:val="20"/>
          <w:szCs w:val="20"/>
          <w:lang w:val="fr-FR"/>
        </w:rPr>
        <w:t>#Erlösung als Befreiung# door Hans Kessler.</w:t>
      </w:r>
    </w:p>
    <w:p w14:paraId="5B61578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066E25B" w14:textId="77777777" w:rsidR="0020512D" w:rsidRPr="001D1849" w:rsidRDefault="0020512D" w:rsidP="0020512D">
      <w:pPr>
        <w:spacing w:after="0" w:line="360" w:lineRule="auto"/>
        <w:rPr>
          <w:sz w:val="20"/>
          <w:szCs w:val="20"/>
          <w:lang w:val="de-DE"/>
        </w:rPr>
      </w:pPr>
    </w:p>
    <w:p w14:paraId="46068584" w14:textId="77777777" w:rsidR="0020512D" w:rsidRPr="001D1849" w:rsidRDefault="0020512D" w:rsidP="0020512D">
      <w:pPr>
        <w:spacing w:after="0" w:line="360" w:lineRule="auto"/>
        <w:rPr>
          <w:sz w:val="20"/>
          <w:szCs w:val="20"/>
          <w:lang w:val="de-DE"/>
        </w:rPr>
      </w:pPr>
    </w:p>
    <w:p w14:paraId="033CE53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SCHI-2233</w:t>
      </w:r>
      <w:r w:rsidRPr="001D1849">
        <w:rPr>
          <w:sz w:val="20"/>
          <w:szCs w:val="20"/>
          <w:lang w:val="de-DE"/>
        </w:rPr>
        <w:tab/>
        <w:t xml:space="preserve">: </w:t>
      </w:r>
      <w:r w:rsidRPr="001D1849">
        <w:rPr>
          <w:sz w:val="22"/>
          <w:szCs w:val="22"/>
          <w:lang w:val="de-DE"/>
        </w:rPr>
        <w:tab/>
      </w:r>
    </w:p>
    <w:p w14:paraId="5232DED3" w14:textId="77777777" w:rsidR="0020512D" w:rsidRPr="001D1849" w:rsidRDefault="0020512D" w:rsidP="0020512D">
      <w:pPr>
        <w:spacing w:after="0" w:line="360" w:lineRule="auto"/>
        <w:rPr>
          <w:sz w:val="20"/>
          <w:szCs w:val="20"/>
          <w:lang w:val="de-DE"/>
        </w:rPr>
      </w:pPr>
      <w:r w:rsidRPr="001D1849">
        <w:rPr>
          <w:sz w:val="20"/>
          <w:szCs w:val="20"/>
          <w:lang w:val="de-DE"/>
        </w:rPr>
        <w:t>#Messias und Menschensohn in jüdischen Apokalypsen und in der Offenbarung des Johannes# door Ulrich B. Müller.</w:t>
      </w:r>
    </w:p>
    <w:p w14:paraId="049B2F0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068F3DE" w14:textId="77777777" w:rsidR="0020512D" w:rsidRPr="001D1849" w:rsidRDefault="0020512D" w:rsidP="0020512D">
      <w:pPr>
        <w:spacing w:after="0" w:line="360" w:lineRule="auto"/>
        <w:rPr>
          <w:sz w:val="20"/>
          <w:szCs w:val="20"/>
          <w:lang w:val="de-DE"/>
        </w:rPr>
      </w:pPr>
    </w:p>
    <w:p w14:paraId="656065EF" w14:textId="77777777" w:rsidR="0020512D" w:rsidRPr="001D1849" w:rsidRDefault="0020512D" w:rsidP="0020512D">
      <w:pPr>
        <w:spacing w:after="0" w:line="360" w:lineRule="auto"/>
        <w:rPr>
          <w:sz w:val="20"/>
          <w:szCs w:val="20"/>
          <w:lang w:val="de-DE"/>
        </w:rPr>
      </w:pPr>
    </w:p>
    <w:p w14:paraId="3E337D4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SCHI-2234</w:t>
      </w:r>
      <w:r w:rsidRPr="001D1849">
        <w:rPr>
          <w:sz w:val="20"/>
          <w:szCs w:val="20"/>
          <w:lang w:val="de-DE"/>
        </w:rPr>
        <w:tab/>
        <w:t xml:space="preserve">: </w:t>
      </w:r>
      <w:r w:rsidRPr="001D1849">
        <w:rPr>
          <w:sz w:val="22"/>
          <w:szCs w:val="22"/>
          <w:lang w:val="de-DE"/>
        </w:rPr>
        <w:tab/>
      </w:r>
    </w:p>
    <w:p w14:paraId="585B005C" w14:textId="77777777" w:rsidR="0020512D" w:rsidRPr="001D1849" w:rsidRDefault="0020512D" w:rsidP="0020512D">
      <w:pPr>
        <w:spacing w:after="0" w:line="360" w:lineRule="auto"/>
        <w:rPr>
          <w:sz w:val="20"/>
          <w:szCs w:val="20"/>
          <w:lang w:val="de-DE"/>
        </w:rPr>
      </w:pPr>
      <w:r w:rsidRPr="001D1849">
        <w:rPr>
          <w:sz w:val="20"/>
          <w:szCs w:val="20"/>
          <w:lang w:val="de-DE"/>
        </w:rPr>
        <w:t>#Resurrection, immortality, and eternal life in intertestamental judaism# door George W.E. Nickelsburg jr.</w:t>
      </w:r>
    </w:p>
    <w:p w14:paraId="3629C04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AC180F6" w14:textId="77777777" w:rsidR="0020512D" w:rsidRPr="001D1849" w:rsidRDefault="0020512D" w:rsidP="0020512D">
      <w:pPr>
        <w:spacing w:after="0" w:line="360" w:lineRule="auto"/>
        <w:rPr>
          <w:sz w:val="20"/>
          <w:szCs w:val="20"/>
          <w:lang w:val="de-DE"/>
        </w:rPr>
      </w:pPr>
    </w:p>
    <w:p w14:paraId="6C7D472A" w14:textId="77777777" w:rsidR="0020512D" w:rsidRPr="001D1849" w:rsidRDefault="0020512D" w:rsidP="0020512D">
      <w:pPr>
        <w:spacing w:after="0" w:line="360" w:lineRule="auto"/>
        <w:rPr>
          <w:sz w:val="20"/>
          <w:szCs w:val="20"/>
          <w:lang w:val="de-DE"/>
        </w:rPr>
      </w:pPr>
    </w:p>
    <w:p w14:paraId="1D20026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SCHI-2235</w:t>
      </w:r>
      <w:r w:rsidRPr="001D1849">
        <w:rPr>
          <w:sz w:val="20"/>
          <w:szCs w:val="20"/>
          <w:lang w:val="de-DE"/>
        </w:rPr>
        <w:tab/>
        <w:t xml:space="preserve">: </w:t>
      </w:r>
      <w:r w:rsidRPr="001D1849">
        <w:rPr>
          <w:sz w:val="22"/>
          <w:szCs w:val="22"/>
          <w:lang w:val="de-DE"/>
        </w:rPr>
        <w:tab/>
      </w:r>
    </w:p>
    <w:p w14:paraId="70082145" w14:textId="77777777" w:rsidR="0020512D" w:rsidRPr="001D1849" w:rsidRDefault="0020512D" w:rsidP="0020512D">
      <w:pPr>
        <w:spacing w:after="0" w:line="360" w:lineRule="auto"/>
        <w:rPr>
          <w:sz w:val="20"/>
          <w:szCs w:val="20"/>
          <w:lang w:val="de-DE"/>
        </w:rPr>
      </w:pPr>
      <w:r w:rsidRPr="001D1849">
        <w:rPr>
          <w:sz w:val="20"/>
          <w:szCs w:val="20"/>
          <w:lang w:val="de-DE"/>
        </w:rPr>
        <w:t>#Christologie - systematisch und exegetisch. Arbeitsgrundlagen für eine interdisziplinäre Vorlesung# door Karl Rahner en Wilhem Thüsin.</w:t>
      </w:r>
    </w:p>
    <w:p w14:paraId="02F152B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EFE4F9A" w14:textId="77777777" w:rsidR="0020512D" w:rsidRPr="001D1849" w:rsidRDefault="0020512D" w:rsidP="0020512D">
      <w:pPr>
        <w:spacing w:after="0" w:line="360" w:lineRule="auto"/>
        <w:rPr>
          <w:sz w:val="20"/>
          <w:szCs w:val="20"/>
          <w:lang w:val="de-DE"/>
        </w:rPr>
      </w:pPr>
    </w:p>
    <w:p w14:paraId="7D40B816" w14:textId="77777777" w:rsidR="0020512D" w:rsidRPr="001D1849" w:rsidRDefault="0020512D" w:rsidP="0020512D">
      <w:pPr>
        <w:spacing w:after="0" w:line="360" w:lineRule="auto"/>
        <w:rPr>
          <w:sz w:val="20"/>
          <w:szCs w:val="20"/>
          <w:lang w:val="de-DE"/>
        </w:rPr>
      </w:pPr>
    </w:p>
    <w:p w14:paraId="36E31F8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SCHI-2236</w:t>
      </w:r>
      <w:r w:rsidRPr="001D1849">
        <w:rPr>
          <w:sz w:val="20"/>
          <w:szCs w:val="20"/>
          <w:lang w:val="de-DE"/>
        </w:rPr>
        <w:tab/>
        <w:t xml:space="preserve">: </w:t>
      </w:r>
      <w:r w:rsidRPr="001D1849">
        <w:rPr>
          <w:sz w:val="22"/>
          <w:szCs w:val="22"/>
          <w:lang w:val="de-DE"/>
        </w:rPr>
        <w:tab/>
      </w:r>
    </w:p>
    <w:p w14:paraId="423E2BEE"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#Jesus als der leidende Gerechte? Der Weg Jesu im Lichte eines alt- und zwischentestamentlichen Motivs# door  Lothar Ruppert.</w:t>
      </w:r>
    </w:p>
    <w:p w14:paraId="66281CC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BE4FDE6" w14:textId="77777777" w:rsidR="0020512D" w:rsidRPr="001D1849" w:rsidRDefault="0020512D" w:rsidP="0020512D">
      <w:pPr>
        <w:spacing w:after="0" w:line="360" w:lineRule="auto"/>
        <w:rPr>
          <w:sz w:val="20"/>
          <w:szCs w:val="20"/>
        </w:rPr>
      </w:pPr>
    </w:p>
    <w:p w14:paraId="0AED20D9" w14:textId="77777777" w:rsidR="0020512D" w:rsidRPr="001D1849" w:rsidRDefault="0020512D" w:rsidP="0020512D">
      <w:pPr>
        <w:spacing w:after="0" w:line="360" w:lineRule="auto"/>
        <w:rPr>
          <w:sz w:val="20"/>
          <w:szCs w:val="20"/>
        </w:rPr>
      </w:pPr>
    </w:p>
    <w:p w14:paraId="4611D277" w14:textId="77777777" w:rsidR="0020512D" w:rsidRPr="001D1849" w:rsidRDefault="0020512D" w:rsidP="0020512D">
      <w:pPr>
        <w:tabs>
          <w:tab w:val="right" w:pos="8789"/>
        </w:tabs>
        <w:spacing w:after="0" w:line="360" w:lineRule="auto"/>
        <w:rPr>
          <w:sz w:val="20"/>
          <w:szCs w:val="20"/>
        </w:rPr>
      </w:pPr>
      <w:r w:rsidRPr="001D1849">
        <w:rPr>
          <w:sz w:val="20"/>
          <w:szCs w:val="20"/>
        </w:rPr>
        <w:t>SCHI-2237</w:t>
      </w:r>
      <w:r w:rsidRPr="001D1849">
        <w:rPr>
          <w:sz w:val="20"/>
          <w:szCs w:val="20"/>
        </w:rPr>
        <w:tab/>
        <w:t xml:space="preserve">: </w:t>
      </w:r>
      <w:r w:rsidRPr="001D1849">
        <w:rPr>
          <w:sz w:val="22"/>
          <w:szCs w:val="22"/>
        </w:rPr>
        <w:tab/>
      </w:r>
    </w:p>
    <w:p w14:paraId="34C3EA76" w14:textId="77777777" w:rsidR="0020512D" w:rsidRPr="0020512D" w:rsidRDefault="0020512D" w:rsidP="0020512D">
      <w:pPr>
        <w:spacing w:after="0" w:line="360" w:lineRule="auto"/>
        <w:rPr>
          <w:sz w:val="20"/>
          <w:szCs w:val="20"/>
        </w:rPr>
      </w:pPr>
      <w:r w:rsidRPr="0020512D">
        <w:rPr>
          <w:sz w:val="20"/>
          <w:szCs w:val="20"/>
        </w:rPr>
        <w:t>#Jesus von Nazareth# door Franz Joseph Schierse.</w:t>
      </w:r>
    </w:p>
    <w:p w14:paraId="5B06726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160BD54" w14:textId="77777777" w:rsidR="0020512D" w:rsidRPr="001D1849" w:rsidRDefault="0020512D" w:rsidP="0020512D">
      <w:pPr>
        <w:spacing w:after="0" w:line="360" w:lineRule="auto"/>
        <w:rPr>
          <w:sz w:val="20"/>
          <w:szCs w:val="20"/>
        </w:rPr>
      </w:pPr>
    </w:p>
    <w:p w14:paraId="174C116A" w14:textId="77777777" w:rsidR="0020512D" w:rsidRPr="001D1849" w:rsidRDefault="0020512D" w:rsidP="0020512D">
      <w:pPr>
        <w:spacing w:after="0" w:line="360" w:lineRule="auto"/>
        <w:rPr>
          <w:sz w:val="20"/>
          <w:szCs w:val="20"/>
        </w:rPr>
      </w:pPr>
    </w:p>
    <w:p w14:paraId="5C44D770" w14:textId="77777777" w:rsidR="0020512D" w:rsidRDefault="0020512D" w:rsidP="0020512D">
      <w:pPr>
        <w:tabs>
          <w:tab w:val="right" w:pos="8789"/>
        </w:tabs>
        <w:spacing w:after="0" w:line="360" w:lineRule="auto"/>
        <w:rPr>
          <w:sz w:val="20"/>
          <w:szCs w:val="20"/>
          <w:lang w:val="en-US"/>
        </w:rPr>
      </w:pPr>
      <w:r>
        <w:rPr>
          <w:sz w:val="20"/>
          <w:szCs w:val="20"/>
          <w:lang w:val="en-US"/>
        </w:rPr>
        <w:t>SCHI-2238</w:t>
      </w:r>
      <w:r>
        <w:rPr>
          <w:sz w:val="20"/>
          <w:szCs w:val="20"/>
          <w:lang w:val="en-US"/>
        </w:rPr>
        <w:tab/>
      </w:r>
      <w:r w:rsidRPr="00222B20">
        <w:rPr>
          <w:sz w:val="20"/>
          <w:szCs w:val="20"/>
          <w:lang w:val="en-US"/>
        </w:rPr>
        <w:t xml:space="preserve">: </w:t>
      </w:r>
      <w:r>
        <w:rPr>
          <w:sz w:val="22"/>
          <w:szCs w:val="22"/>
          <w:lang w:val="en-US"/>
        </w:rPr>
        <w:tab/>
      </w:r>
    </w:p>
    <w:p w14:paraId="5809CBE9" w14:textId="77777777" w:rsidR="0020512D" w:rsidRPr="001D1849" w:rsidRDefault="0020512D" w:rsidP="0020512D">
      <w:pPr>
        <w:spacing w:after="0" w:line="360" w:lineRule="auto"/>
        <w:rPr>
          <w:sz w:val="20"/>
          <w:szCs w:val="20"/>
        </w:rPr>
      </w:pPr>
      <w:r>
        <w:rPr>
          <w:sz w:val="20"/>
          <w:szCs w:val="20"/>
          <w:lang w:val="en-US"/>
        </w:rPr>
        <w:t xml:space="preserve">#Christ, faith and history. </w:t>
      </w:r>
      <w:r w:rsidRPr="001D1849">
        <w:rPr>
          <w:sz w:val="20"/>
          <w:szCs w:val="20"/>
        </w:rPr>
        <w:t>Cambridge studies in christology# door S.W. Sykes en J.P. Clayton.</w:t>
      </w:r>
    </w:p>
    <w:p w14:paraId="0AE09CE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5EF71E0" w14:textId="77777777" w:rsidR="0020512D" w:rsidRPr="001D1849" w:rsidRDefault="0020512D" w:rsidP="0020512D">
      <w:pPr>
        <w:spacing w:after="0" w:line="360" w:lineRule="auto"/>
        <w:rPr>
          <w:sz w:val="20"/>
          <w:szCs w:val="20"/>
        </w:rPr>
      </w:pPr>
    </w:p>
    <w:p w14:paraId="2DF08E2B" w14:textId="77777777" w:rsidR="0020512D" w:rsidRPr="001D1849" w:rsidRDefault="0020512D" w:rsidP="0020512D">
      <w:pPr>
        <w:spacing w:after="0" w:line="360" w:lineRule="auto"/>
        <w:rPr>
          <w:sz w:val="20"/>
          <w:szCs w:val="20"/>
        </w:rPr>
      </w:pPr>
    </w:p>
    <w:p w14:paraId="008AE1C4" w14:textId="77777777" w:rsidR="0020512D" w:rsidRPr="001D1849" w:rsidRDefault="0020512D" w:rsidP="0020512D">
      <w:pPr>
        <w:tabs>
          <w:tab w:val="right" w:pos="8789"/>
        </w:tabs>
        <w:spacing w:after="0" w:line="360" w:lineRule="auto"/>
        <w:rPr>
          <w:sz w:val="20"/>
          <w:szCs w:val="20"/>
        </w:rPr>
      </w:pPr>
      <w:r w:rsidRPr="001D1849">
        <w:rPr>
          <w:sz w:val="20"/>
          <w:szCs w:val="20"/>
        </w:rPr>
        <w:t>SCHI-2239</w:t>
      </w:r>
      <w:r w:rsidRPr="001D1849">
        <w:rPr>
          <w:sz w:val="20"/>
          <w:szCs w:val="20"/>
        </w:rPr>
        <w:tab/>
        <w:t xml:space="preserve">: </w:t>
      </w:r>
      <w:r w:rsidRPr="001D1849">
        <w:rPr>
          <w:sz w:val="22"/>
          <w:szCs w:val="22"/>
        </w:rPr>
        <w:tab/>
      </w:r>
    </w:p>
    <w:p w14:paraId="6B03BD05" w14:textId="77777777" w:rsidR="0020512D" w:rsidRPr="00222B20" w:rsidRDefault="0020512D" w:rsidP="0020512D">
      <w:pPr>
        <w:spacing w:after="0" w:line="360" w:lineRule="auto"/>
        <w:rPr>
          <w:sz w:val="20"/>
          <w:szCs w:val="20"/>
          <w:lang w:val="en-US"/>
        </w:rPr>
      </w:pPr>
      <w:r>
        <w:rPr>
          <w:sz w:val="20"/>
          <w:szCs w:val="20"/>
          <w:lang w:val="en-US"/>
        </w:rPr>
        <w:t>#Jesus and the Pharisees# door John Bowker.</w:t>
      </w:r>
    </w:p>
    <w:p w14:paraId="0977581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27B1F54" w14:textId="77777777" w:rsidR="0020512D" w:rsidRPr="001D1849" w:rsidRDefault="0020512D" w:rsidP="0020512D">
      <w:pPr>
        <w:spacing w:after="0" w:line="360" w:lineRule="auto"/>
        <w:rPr>
          <w:sz w:val="20"/>
          <w:szCs w:val="20"/>
        </w:rPr>
      </w:pPr>
    </w:p>
    <w:p w14:paraId="086DC378" w14:textId="77777777" w:rsidR="0020512D" w:rsidRPr="001D1849" w:rsidRDefault="0020512D" w:rsidP="0020512D">
      <w:pPr>
        <w:spacing w:after="0" w:line="360" w:lineRule="auto"/>
        <w:rPr>
          <w:sz w:val="20"/>
          <w:szCs w:val="20"/>
        </w:rPr>
      </w:pPr>
    </w:p>
    <w:p w14:paraId="75F07FEC" w14:textId="77777777" w:rsidR="0020512D" w:rsidRPr="0020512D" w:rsidRDefault="0020512D" w:rsidP="0020512D">
      <w:pPr>
        <w:tabs>
          <w:tab w:val="right" w:pos="8789"/>
        </w:tabs>
        <w:spacing w:after="0" w:line="360" w:lineRule="auto"/>
        <w:rPr>
          <w:sz w:val="20"/>
          <w:szCs w:val="20"/>
        </w:rPr>
      </w:pPr>
      <w:r w:rsidRPr="0020512D">
        <w:rPr>
          <w:sz w:val="20"/>
          <w:szCs w:val="20"/>
        </w:rPr>
        <w:t>SCHI-2240</w:t>
      </w:r>
      <w:r w:rsidRPr="0020512D">
        <w:rPr>
          <w:sz w:val="20"/>
          <w:szCs w:val="20"/>
        </w:rPr>
        <w:tab/>
        <w:t xml:space="preserve">: </w:t>
      </w:r>
      <w:r w:rsidRPr="0020512D">
        <w:rPr>
          <w:sz w:val="22"/>
          <w:szCs w:val="22"/>
        </w:rPr>
        <w:tab/>
      </w:r>
    </w:p>
    <w:p w14:paraId="26687CD1" w14:textId="77777777" w:rsidR="0020512D" w:rsidRPr="0020512D" w:rsidRDefault="0020512D" w:rsidP="0020512D">
      <w:pPr>
        <w:spacing w:after="0" w:line="360" w:lineRule="auto"/>
        <w:rPr>
          <w:sz w:val="20"/>
          <w:szCs w:val="20"/>
        </w:rPr>
      </w:pPr>
      <w:r w:rsidRPr="0020512D">
        <w:rPr>
          <w:sz w:val="20"/>
          <w:szCs w:val="20"/>
        </w:rPr>
        <w:t>#Het offer. Aspecten van een vorm# door Pieter-Anton Albert Henri Maria van Gennip.</w:t>
      </w:r>
    </w:p>
    <w:p w14:paraId="11892F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7023953" w14:textId="77777777" w:rsidR="0020512D" w:rsidRPr="001D1849" w:rsidRDefault="0020512D" w:rsidP="0020512D">
      <w:pPr>
        <w:spacing w:after="0" w:line="360" w:lineRule="auto"/>
        <w:rPr>
          <w:sz w:val="20"/>
          <w:szCs w:val="20"/>
          <w:lang w:val="de-DE"/>
        </w:rPr>
      </w:pPr>
    </w:p>
    <w:p w14:paraId="0B5E0524" w14:textId="77777777" w:rsidR="0020512D" w:rsidRPr="001D1849" w:rsidRDefault="0020512D" w:rsidP="0020512D">
      <w:pPr>
        <w:spacing w:after="0" w:line="360" w:lineRule="auto"/>
        <w:rPr>
          <w:sz w:val="20"/>
          <w:szCs w:val="20"/>
          <w:lang w:val="de-DE"/>
        </w:rPr>
      </w:pPr>
    </w:p>
    <w:p w14:paraId="30F7DD5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SCHI-2241</w:t>
      </w:r>
      <w:r w:rsidRPr="001D1849">
        <w:rPr>
          <w:sz w:val="20"/>
          <w:szCs w:val="20"/>
          <w:lang w:val="de-DE"/>
        </w:rPr>
        <w:tab/>
        <w:t xml:space="preserve">: </w:t>
      </w:r>
      <w:r w:rsidRPr="001D1849">
        <w:rPr>
          <w:sz w:val="22"/>
          <w:szCs w:val="22"/>
          <w:lang w:val="de-DE"/>
        </w:rPr>
        <w:tab/>
      </w:r>
    </w:p>
    <w:p w14:paraId="2FF33357" w14:textId="77777777" w:rsidR="0020512D" w:rsidRPr="001D1849" w:rsidRDefault="0020512D" w:rsidP="0020512D">
      <w:pPr>
        <w:spacing w:after="0" w:line="360" w:lineRule="auto"/>
        <w:rPr>
          <w:sz w:val="20"/>
          <w:szCs w:val="20"/>
          <w:lang w:val="de-DE"/>
        </w:rPr>
      </w:pPr>
      <w:r w:rsidRPr="001D1849">
        <w:rPr>
          <w:sz w:val="20"/>
          <w:szCs w:val="20"/>
          <w:lang w:val="de-DE"/>
        </w:rPr>
        <w:t>#Die Naherwartung Jesu# door Erich Grässer.</w:t>
      </w:r>
    </w:p>
    <w:p w14:paraId="2005573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7EEAA54" w14:textId="77777777" w:rsidR="0020512D" w:rsidRDefault="0020512D" w:rsidP="0020512D">
      <w:pPr>
        <w:spacing w:after="0" w:line="360" w:lineRule="auto"/>
        <w:rPr>
          <w:sz w:val="20"/>
          <w:szCs w:val="20"/>
          <w:lang w:val="en-US"/>
        </w:rPr>
      </w:pPr>
    </w:p>
    <w:p w14:paraId="6A08FC7B" w14:textId="77777777" w:rsidR="0020512D" w:rsidRPr="000038FE" w:rsidRDefault="0020512D" w:rsidP="0020512D">
      <w:pPr>
        <w:spacing w:after="0" w:line="360" w:lineRule="auto"/>
        <w:rPr>
          <w:sz w:val="20"/>
          <w:szCs w:val="20"/>
          <w:lang w:val="en-US"/>
        </w:rPr>
      </w:pPr>
    </w:p>
    <w:p w14:paraId="75CADBB6" w14:textId="77777777" w:rsidR="0020512D" w:rsidRDefault="0020512D" w:rsidP="0020512D">
      <w:pPr>
        <w:tabs>
          <w:tab w:val="right" w:pos="8789"/>
        </w:tabs>
        <w:spacing w:after="0" w:line="360" w:lineRule="auto"/>
        <w:rPr>
          <w:sz w:val="20"/>
          <w:szCs w:val="20"/>
          <w:lang w:val="en-US"/>
        </w:rPr>
      </w:pPr>
      <w:r>
        <w:rPr>
          <w:sz w:val="20"/>
          <w:szCs w:val="20"/>
          <w:lang w:val="en-US"/>
        </w:rPr>
        <w:t>SCHI-2242</w:t>
      </w:r>
      <w:r>
        <w:rPr>
          <w:sz w:val="20"/>
          <w:szCs w:val="20"/>
          <w:lang w:val="en-US"/>
        </w:rPr>
        <w:tab/>
      </w:r>
      <w:r w:rsidRPr="00222B20">
        <w:rPr>
          <w:sz w:val="20"/>
          <w:szCs w:val="20"/>
          <w:lang w:val="en-US"/>
        </w:rPr>
        <w:t xml:space="preserve">: </w:t>
      </w:r>
      <w:r>
        <w:rPr>
          <w:sz w:val="22"/>
          <w:szCs w:val="22"/>
          <w:lang w:val="en-US"/>
        </w:rPr>
        <w:tab/>
      </w:r>
    </w:p>
    <w:p w14:paraId="025BDDF1" w14:textId="77777777" w:rsidR="0020512D" w:rsidRPr="00222B20" w:rsidRDefault="0020512D" w:rsidP="0020512D">
      <w:pPr>
        <w:spacing w:after="0" w:line="360" w:lineRule="auto"/>
        <w:rPr>
          <w:sz w:val="20"/>
          <w:szCs w:val="20"/>
          <w:lang w:val="en-US"/>
        </w:rPr>
      </w:pPr>
      <w:r>
        <w:rPr>
          <w:sz w:val="20"/>
          <w:szCs w:val="20"/>
          <w:lang w:val="en-US"/>
        </w:rPr>
        <w:t>#Pre-existence, wisdom, and the son of man. A study of the idea of pre-existence in the New Testament# door R.G. Hamerton-Kelly.</w:t>
      </w:r>
    </w:p>
    <w:p w14:paraId="195E0DB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841E56D" w14:textId="77777777" w:rsidR="0020512D" w:rsidRDefault="0020512D" w:rsidP="0020512D">
      <w:pPr>
        <w:spacing w:after="0" w:line="360" w:lineRule="auto"/>
        <w:rPr>
          <w:sz w:val="20"/>
          <w:szCs w:val="20"/>
          <w:lang w:val="en-US"/>
        </w:rPr>
      </w:pPr>
    </w:p>
    <w:p w14:paraId="230B684E" w14:textId="77777777" w:rsidR="0020512D" w:rsidRPr="000038FE" w:rsidRDefault="0020512D" w:rsidP="0020512D">
      <w:pPr>
        <w:spacing w:after="0" w:line="360" w:lineRule="auto"/>
        <w:rPr>
          <w:sz w:val="20"/>
          <w:szCs w:val="20"/>
          <w:lang w:val="en-US"/>
        </w:rPr>
      </w:pPr>
    </w:p>
    <w:p w14:paraId="07AD4CC9" w14:textId="77777777" w:rsidR="0020512D" w:rsidRDefault="0020512D" w:rsidP="0020512D">
      <w:pPr>
        <w:tabs>
          <w:tab w:val="right" w:pos="8789"/>
        </w:tabs>
        <w:spacing w:after="0" w:line="360" w:lineRule="auto"/>
        <w:rPr>
          <w:sz w:val="20"/>
          <w:szCs w:val="20"/>
          <w:lang w:val="en-US"/>
        </w:rPr>
      </w:pPr>
      <w:r>
        <w:rPr>
          <w:sz w:val="20"/>
          <w:szCs w:val="20"/>
          <w:lang w:val="en-US"/>
        </w:rPr>
        <w:t>SCHI-2243</w:t>
      </w:r>
      <w:r>
        <w:rPr>
          <w:sz w:val="20"/>
          <w:szCs w:val="20"/>
          <w:lang w:val="en-US"/>
        </w:rPr>
        <w:tab/>
      </w:r>
      <w:r w:rsidRPr="00222B20">
        <w:rPr>
          <w:sz w:val="20"/>
          <w:szCs w:val="20"/>
          <w:lang w:val="en-US"/>
        </w:rPr>
        <w:t xml:space="preserve">: </w:t>
      </w:r>
      <w:r>
        <w:rPr>
          <w:sz w:val="22"/>
          <w:szCs w:val="22"/>
          <w:lang w:val="en-US"/>
        </w:rPr>
        <w:tab/>
      </w:r>
    </w:p>
    <w:p w14:paraId="1E676355" w14:textId="77777777" w:rsidR="0020512D" w:rsidRPr="00222B20" w:rsidRDefault="0020512D" w:rsidP="0020512D">
      <w:pPr>
        <w:spacing w:after="0" w:line="360" w:lineRule="auto"/>
        <w:rPr>
          <w:sz w:val="20"/>
          <w:szCs w:val="20"/>
          <w:lang w:val="en-US"/>
        </w:rPr>
      </w:pPr>
      <w:r>
        <w:rPr>
          <w:sz w:val="20"/>
          <w:szCs w:val="20"/>
          <w:lang w:val="en-US"/>
        </w:rPr>
        <w:t>#Revolution in Judaea. Jesus and the jewish resistance# door Hyam Maccoby.</w:t>
      </w:r>
    </w:p>
    <w:p w14:paraId="7F5A8313"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E636FE1" w14:textId="77777777" w:rsidR="0020512D" w:rsidRDefault="0020512D" w:rsidP="0020512D">
      <w:pPr>
        <w:spacing w:after="0" w:line="360" w:lineRule="auto"/>
        <w:rPr>
          <w:sz w:val="20"/>
          <w:szCs w:val="20"/>
          <w:lang w:val="en-US"/>
        </w:rPr>
      </w:pPr>
    </w:p>
    <w:p w14:paraId="57C7EDDE" w14:textId="77777777" w:rsidR="0020512D" w:rsidRPr="000038FE" w:rsidRDefault="0020512D" w:rsidP="0020512D">
      <w:pPr>
        <w:spacing w:after="0" w:line="360" w:lineRule="auto"/>
        <w:rPr>
          <w:sz w:val="20"/>
          <w:szCs w:val="20"/>
          <w:lang w:val="en-US"/>
        </w:rPr>
      </w:pPr>
    </w:p>
    <w:p w14:paraId="2BFD4367" w14:textId="77777777" w:rsidR="0020512D" w:rsidRDefault="0020512D" w:rsidP="0020512D">
      <w:pPr>
        <w:tabs>
          <w:tab w:val="right" w:pos="8789"/>
        </w:tabs>
        <w:spacing w:after="0" w:line="360" w:lineRule="auto"/>
        <w:rPr>
          <w:sz w:val="20"/>
          <w:szCs w:val="20"/>
          <w:lang w:val="en-US"/>
        </w:rPr>
      </w:pPr>
      <w:r>
        <w:rPr>
          <w:sz w:val="20"/>
          <w:szCs w:val="20"/>
          <w:lang w:val="en-US"/>
        </w:rPr>
        <w:t>SCHI-2244</w:t>
      </w:r>
      <w:r>
        <w:rPr>
          <w:sz w:val="20"/>
          <w:szCs w:val="20"/>
          <w:lang w:val="en-US"/>
        </w:rPr>
        <w:tab/>
      </w:r>
      <w:r w:rsidRPr="00222B20">
        <w:rPr>
          <w:sz w:val="20"/>
          <w:szCs w:val="20"/>
          <w:lang w:val="en-US"/>
        </w:rPr>
        <w:t xml:space="preserve">: </w:t>
      </w:r>
      <w:r>
        <w:rPr>
          <w:sz w:val="22"/>
          <w:szCs w:val="22"/>
          <w:lang w:val="en-US"/>
        </w:rPr>
        <w:tab/>
      </w:r>
    </w:p>
    <w:p w14:paraId="2E0F9385" w14:textId="77777777" w:rsidR="0020512D" w:rsidRPr="00222B20" w:rsidRDefault="0020512D" w:rsidP="0020512D">
      <w:pPr>
        <w:spacing w:after="0" w:line="360" w:lineRule="auto"/>
        <w:rPr>
          <w:sz w:val="20"/>
          <w:szCs w:val="20"/>
          <w:lang w:val="en-US"/>
        </w:rPr>
      </w:pPr>
      <w:r>
        <w:rPr>
          <w:sz w:val="20"/>
          <w:szCs w:val="20"/>
          <w:lang w:val="en-US"/>
        </w:rPr>
        <w:t>#The personal unity of Jesus and God according to Wolfhart Pannenberg# door Brian Owen McDermott.</w:t>
      </w:r>
    </w:p>
    <w:p w14:paraId="269B2BA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9E5C948" w14:textId="77777777" w:rsidR="0020512D" w:rsidRPr="001D1849" w:rsidRDefault="0020512D" w:rsidP="0020512D">
      <w:pPr>
        <w:spacing w:after="0" w:line="360" w:lineRule="auto"/>
        <w:rPr>
          <w:sz w:val="20"/>
          <w:szCs w:val="20"/>
          <w:lang w:val="de-DE"/>
        </w:rPr>
      </w:pPr>
    </w:p>
    <w:p w14:paraId="6F67AA6B" w14:textId="77777777" w:rsidR="0020512D" w:rsidRPr="001D1849" w:rsidRDefault="0020512D" w:rsidP="0020512D">
      <w:pPr>
        <w:spacing w:after="0" w:line="360" w:lineRule="auto"/>
        <w:rPr>
          <w:sz w:val="20"/>
          <w:szCs w:val="20"/>
          <w:lang w:val="de-DE"/>
        </w:rPr>
      </w:pPr>
    </w:p>
    <w:p w14:paraId="7701ADD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SCHI-2245</w:t>
      </w:r>
      <w:r w:rsidRPr="001D1849">
        <w:rPr>
          <w:sz w:val="20"/>
          <w:szCs w:val="20"/>
          <w:lang w:val="de-DE"/>
        </w:rPr>
        <w:tab/>
        <w:t xml:space="preserve">: </w:t>
      </w:r>
      <w:r w:rsidRPr="001D1849">
        <w:rPr>
          <w:sz w:val="22"/>
          <w:szCs w:val="22"/>
          <w:lang w:val="de-DE"/>
        </w:rPr>
        <w:tab/>
      </w:r>
    </w:p>
    <w:p w14:paraId="16775C17" w14:textId="77777777" w:rsidR="0020512D" w:rsidRPr="001D1849" w:rsidRDefault="0020512D" w:rsidP="0020512D">
      <w:pPr>
        <w:spacing w:after="0" w:line="360" w:lineRule="auto"/>
        <w:rPr>
          <w:sz w:val="20"/>
          <w:szCs w:val="20"/>
          <w:lang w:val="de-DE"/>
        </w:rPr>
      </w:pPr>
      <w:r w:rsidRPr="001D1849">
        <w:rPr>
          <w:sz w:val="20"/>
          <w:szCs w:val="20"/>
          <w:lang w:val="de-DE"/>
        </w:rPr>
        <w:t>#Die Frage nach Jesus# door Ansgar Paus.</w:t>
      </w:r>
    </w:p>
    <w:p w14:paraId="7C14946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C8D25A7" w14:textId="77777777" w:rsidR="0020512D" w:rsidRPr="001D1849" w:rsidRDefault="0020512D" w:rsidP="0020512D">
      <w:pPr>
        <w:spacing w:after="0" w:line="360" w:lineRule="auto"/>
        <w:rPr>
          <w:sz w:val="20"/>
          <w:szCs w:val="20"/>
          <w:lang w:val="fr-FR"/>
        </w:rPr>
      </w:pPr>
    </w:p>
    <w:p w14:paraId="0DEA5E66" w14:textId="77777777" w:rsidR="0020512D" w:rsidRPr="001D1849" w:rsidRDefault="0020512D" w:rsidP="0020512D">
      <w:pPr>
        <w:spacing w:after="0" w:line="360" w:lineRule="auto"/>
        <w:rPr>
          <w:sz w:val="20"/>
          <w:szCs w:val="20"/>
          <w:lang w:val="fr-FR"/>
        </w:rPr>
      </w:pPr>
    </w:p>
    <w:p w14:paraId="733423A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SCHI-2246</w:t>
      </w:r>
      <w:r w:rsidRPr="001D1849">
        <w:rPr>
          <w:sz w:val="20"/>
          <w:szCs w:val="20"/>
          <w:lang w:val="fr-FR"/>
        </w:rPr>
        <w:tab/>
        <w:t xml:space="preserve">: </w:t>
      </w:r>
      <w:r w:rsidRPr="001D1849">
        <w:rPr>
          <w:sz w:val="22"/>
          <w:szCs w:val="22"/>
          <w:lang w:val="fr-FR"/>
        </w:rPr>
        <w:tab/>
      </w:r>
    </w:p>
    <w:p w14:paraId="3248AB24" w14:textId="77777777" w:rsidR="0020512D" w:rsidRPr="001D1849" w:rsidRDefault="0020512D" w:rsidP="0020512D">
      <w:pPr>
        <w:spacing w:after="0" w:line="360" w:lineRule="auto"/>
        <w:rPr>
          <w:sz w:val="20"/>
          <w:szCs w:val="20"/>
          <w:lang w:val="fr-FR"/>
        </w:rPr>
      </w:pPr>
      <w:r w:rsidRPr="001D1849">
        <w:rPr>
          <w:sz w:val="20"/>
          <w:szCs w:val="20"/>
          <w:lang w:val="fr-FR"/>
        </w:rPr>
        <w:t>#Présences. Revue Trimestrielle de 'Malades et Monde'#, nr. 124.</w:t>
      </w:r>
    </w:p>
    <w:p w14:paraId="28DA461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8BFBB2B" w14:textId="77777777" w:rsidR="0020512D" w:rsidRPr="001D1849" w:rsidRDefault="0020512D" w:rsidP="0020512D">
      <w:pPr>
        <w:spacing w:after="0" w:line="360" w:lineRule="auto"/>
        <w:rPr>
          <w:sz w:val="20"/>
          <w:szCs w:val="20"/>
          <w:lang w:val="de-DE"/>
        </w:rPr>
      </w:pPr>
    </w:p>
    <w:p w14:paraId="4E7C4027" w14:textId="77777777" w:rsidR="0020512D" w:rsidRPr="001D1849" w:rsidRDefault="0020512D" w:rsidP="0020512D">
      <w:pPr>
        <w:spacing w:after="0" w:line="360" w:lineRule="auto"/>
        <w:rPr>
          <w:sz w:val="20"/>
          <w:szCs w:val="20"/>
          <w:lang w:val="de-DE"/>
        </w:rPr>
      </w:pPr>
    </w:p>
    <w:p w14:paraId="0FB608B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SCHI-2247</w:t>
      </w:r>
      <w:r w:rsidRPr="001D1849">
        <w:rPr>
          <w:sz w:val="20"/>
          <w:szCs w:val="20"/>
          <w:lang w:val="de-DE"/>
        </w:rPr>
        <w:tab/>
        <w:t xml:space="preserve">: </w:t>
      </w:r>
      <w:r w:rsidRPr="001D1849">
        <w:rPr>
          <w:sz w:val="22"/>
          <w:szCs w:val="22"/>
          <w:lang w:val="de-DE"/>
        </w:rPr>
        <w:tab/>
      </w:r>
    </w:p>
    <w:p w14:paraId="55790136" w14:textId="77777777" w:rsidR="0020512D" w:rsidRPr="001D1849" w:rsidRDefault="0020512D" w:rsidP="0020512D">
      <w:pPr>
        <w:spacing w:after="0" w:line="360" w:lineRule="auto"/>
        <w:rPr>
          <w:sz w:val="20"/>
          <w:szCs w:val="20"/>
          <w:lang w:val="de-DE"/>
        </w:rPr>
      </w:pPr>
      <w:r w:rsidRPr="001D1849">
        <w:rPr>
          <w:sz w:val="20"/>
          <w:szCs w:val="20"/>
          <w:lang w:val="de-DE"/>
        </w:rPr>
        <w:t>#Die Passion Jesu nach den drei älteren Evangelien# door Gerhard Schneider.</w:t>
      </w:r>
    </w:p>
    <w:p w14:paraId="1E305F5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0C57314" w14:textId="77777777" w:rsidR="0020512D" w:rsidRDefault="0020512D" w:rsidP="0020512D">
      <w:pPr>
        <w:spacing w:after="0" w:line="360" w:lineRule="auto"/>
        <w:rPr>
          <w:sz w:val="20"/>
          <w:szCs w:val="20"/>
          <w:lang w:val="en-US"/>
        </w:rPr>
      </w:pPr>
    </w:p>
    <w:p w14:paraId="71DC9922" w14:textId="77777777" w:rsidR="0020512D" w:rsidRPr="000038FE" w:rsidRDefault="0020512D" w:rsidP="0020512D">
      <w:pPr>
        <w:spacing w:after="0" w:line="360" w:lineRule="auto"/>
        <w:rPr>
          <w:sz w:val="20"/>
          <w:szCs w:val="20"/>
          <w:lang w:val="en-US"/>
        </w:rPr>
      </w:pPr>
    </w:p>
    <w:p w14:paraId="36EBA982" w14:textId="77777777" w:rsidR="0020512D" w:rsidRDefault="0020512D" w:rsidP="0020512D">
      <w:pPr>
        <w:tabs>
          <w:tab w:val="right" w:pos="8789"/>
        </w:tabs>
        <w:spacing w:after="0" w:line="360" w:lineRule="auto"/>
        <w:rPr>
          <w:sz w:val="20"/>
          <w:szCs w:val="20"/>
          <w:lang w:val="en-US"/>
        </w:rPr>
      </w:pPr>
      <w:r>
        <w:rPr>
          <w:sz w:val="20"/>
          <w:szCs w:val="20"/>
          <w:lang w:val="en-US"/>
        </w:rPr>
        <w:t>SCHI-2248</w:t>
      </w:r>
      <w:r>
        <w:rPr>
          <w:sz w:val="20"/>
          <w:szCs w:val="20"/>
          <w:lang w:val="en-US"/>
        </w:rPr>
        <w:tab/>
      </w:r>
      <w:r w:rsidRPr="00222B20">
        <w:rPr>
          <w:sz w:val="20"/>
          <w:szCs w:val="20"/>
          <w:lang w:val="en-US"/>
        </w:rPr>
        <w:t xml:space="preserve">: </w:t>
      </w:r>
      <w:r>
        <w:rPr>
          <w:sz w:val="22"/>
          <w:szCs w:val="22"/>
          <w:lang w:val="en-US"/>
        </w:rPr>
        <w:tab/>
      </w:r>
    </w:p>
    <w:p w14:paraId="09D2B952" w14:textId="77777777" w:rsidR="0020512D" w:rsidRPr="00222B20" w:rsidRDefault="0020512D" w:rsidP="0020512D">
      <w:pPr>
        <w:spacing w:after="0" w:line="360" w:lineRule="auto"/>
        <w:rPr>
          <w:sz w:val="20"/>
          <w:szCs w:val="20"/>
          <w:lang w:val="en-US"/>
        </w:rPr>
      </w:pPr>
      <w:r>
        <w:rPr>
          <w:sz w:val="20"/>
          <w:szCs w:val="20"/>
          <w:lang w:val="en-US"/>
        </w:rPr>
        <w:t>#The crucified Messiah and other essays# door Nils Astrup Dahl.</w:t>
      </w:r>
    </w:p>
    <w:p w14:paraId="741C312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8960E50" w14:textId="77777777" w:rsidR="0020512D" w:rsidRPr="001D1849" w:rsidRDefault="0020512D" w:rsidP="0020512D">
      <w:pPr>
        <w:spacing w:after="0" w:line="360" w:lineRule="auto"/>
        <w:rPr>
          <w:sz w:val="20"/>
          <w:szCs w:val="20"/>
          <w:lang w:val="de-DE"/>
        </w:rPr>
      </w:pPr>
    </w:p>
    <w:p w14:paraId="2FB003FB" w14:textId="77777777" w:rsidR="0020512D" w:rsidRPr="001D1849" w:rsidRDefault="0020512D" w:rsidP="0020512D">
      <w:pPr>
        <w:spacing w:after="0" w:line="360" w:lineRule="auto"/>
        <w:rPr>
          <w:sz w:val="20"/>
          <w:szCs w:val="20"/>
          <w:lang w:val="de-DE"/>
        </w:rPr>
      </w:pPr>
    </w:p>
    <w:p w14:paraId="0E9583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SCHI-2249</w:t>
      </w:r>
      <w:r w:rsidRPr="001D1849">
        <w:rPr>
          <w:sz w:val="20"/>
          <w:szCs w:val="20"/>
          <w:lang w:val="de-DE"/>
        </w:rPr>
        <w:tab/>
        <w:t xml:space="preserve">: </w:t>
      </w:r>
      <w:r w:rsidRPr="001D1849">
        <w:rPr>
          <w:sz w:val="22"/>
          <w:szCs w:val="22"/>
          <w:lang w:val="de-DE"/>
        </w:rPr>
        <w:tab/>
      </w:r>
    </w:p>
    <w:p w14:paraId="18EF5F71" w14:textId="77777777" w:rsidR="0020512D" w:rsidRPr="001D1849" w:rsidRDefault="0020512D" w:rsidP="0020512D">
      <w:pPr>
        <w:spacing w:after="0" w:line="360" w:lineRule="auto"/>
        <w:rPr>
          <w:sz w:val="20"/>
          <w:szCs w:val="20"/>
          <w:lang w:val="de-DE"/>
        </w:rPr>
      </w:pPr>
      <w:r w:rsidRPr="001D1849">
        <w:rPr>
          <w:sz w:val="20"/>
          <w:szCs w:val="20"/>
          <w:lang w:val="de-DE"/>
        </w:rPr>
        <w:t>#Christologie im Präsens. Kritische Sichtung neuer Entwürfe# door Arno Schilson en Walter Kasper.</w:t>
      </w:r>
    </w:p>
    <w:p w14:paraId="322D3C7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C751625" w14:textId="77777777" w:rsidR="0020512D" w:rsidRPr="001D1849" w:rsidRDefault="0020512D" w:rsidP="0020512D">
      <w:pPr>
        <w:spacing w:after="0" w:line="360" w:lineRule="auto"/>
        <w:rPr>
          <w:sz w:val="20"/>
          <w:szCs w:val="20"/>
          <w:lang w:val="de-DE"/>
        </w:rPr>
      </w:pPr>
    </w:p>
    <w:p w14:paraId="02DF416B" w14:textId="77777777" w:rsidR="0020512D" w:rsidRPr="001D1849" w:rsidRDefault="0020512D" w:rsidP="0020512D">
      <w:pPr>
        <w:spacing w:after="0" w:line="360" w:lineRule="auto"/>
        <w:rPr>
          <w:sz w:val="20"/>
          <w:szCs w:val="20"/>
          <w:lang w:val="de-DE"/>
        </w:rPr>
      </w:pPr>
    </w:p>
    <w:p w14:paraId="49DD4D4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SCHI-2250</w:t>
      </w:r>
      <w:r w:rsidRPr="001D1849">
        <w:rPr>
          <w:sz w:val="20"/>
          <w:szCs w:val="20"/>
          <w:lang w:val="de-DE"/>
        </w:rPr>
        <w:tab/>
        <w:t xml:space="preserve">: </w:t>
      </w:r>
      <w:r w:rsidRPr="001D1849">
        <w:rPr>
          <w:sz w:val="22"/>
          <w:szCs w:val="22"/>
          <w:lang w:val="de-DE"/>
        </w:rPr>
        <w:tab/>
      </w:r>
    </w:p>
    <w:p w14:paraId="49EAB1D4" w14:textId="77777777" w:rsidR="0020512D" w:rsidRPr="001D1849" w:rsidRDefault="0020512D" w:rsidP="0020512D">
      <w:pPr>
        <w:spacing w:after="0" w:line="360" w:lineRule="auto"/>
        <w:rPr>
          <w:sz w:val="20"/>
          <w:szCs w:val="20"/>
          <w:lang w:val="de-DE"/>
        </w:rPr>
      </w:pPr>
      <w:r w:rsidRPr="001D1849">
        <w:rPr>
          <w:sz w:val="20"/>
          <w:szCs w:val="20"/>
          <w:lang w:val="de-DE"/>
        </w:rPr>
        <w:t>#Wege nach Emmaus. Unser Glaube an die Auferstehung Jesu# door Piet Schoonenberg.</w:t>
      </w:r>
    </w:p>
    <w:p w14:paraId="4BB4E75C"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61C89FD" w14:textId="77777777" w:rsidR="0020512D" w:rsidRDefault="0020512D" w:rsidP="0020512D">
      <w:pPr>
        <w:spacing w:after="0" w:line="360" w:lineRule="auto"/>
        <w:rPr>
          <w:sz w:val="20"/>
          <w:szCs w:val="20"/>
          <w:lang w:val="en-US"/>
        </w:rPr>
      </w:pPr>
    </w:p>
    <w:p w14:paraId="3FE69962" w14:textId="77777777" w:rsidR="0020512D" w:rsidRPr="000038FE" w:rsidRDefault="0020512D" w:rsidP="0020512D">
      <w:pPr>
        <w:spacing w:after="0" w:line="360" w:lineRule="auto"/>
        <w:rPr>
          <w:sz w:val="20"/>
          <w:szCs w:val="20"/>
          <w:lang w:val="en-US"/>
        </w:rPr>
      </w:pPr>
    </w:p>
    <w:p w14:paraId="0C9722CA" w14:textId="77777777" w:rsidR="0020512D" w:rsidRDefault="0020512D" w:rsidP="0020512D">
      <w:pPr>
        <w:tabs>
          <w:tab w:val="right" w:pos="8789"/>
        </w:tabs>
        <w:spacing w:after="0" w:line="360" w:lineRule="auto"/>
        <w:rPr>
          <w:sz w:val="20"/>
          <w:szCs w:val="20"/>
          <w:lang w:val="en-US"/>
        </w:rPr>
      </w:pPr>
      <w:r>
        <w:rPr>
          <w:sz w:val="20"/>
          <w:szCs w:val="20"/>
          <w:lang w:val="en-US"/>
        </w:rPr>
        <w:t>SCHI-2251</w:t>
      </w:r>
      <w:r>
        <w:rPr>
          <w:sz w:val="20"/>
          <w:szCs w:val="20"/>
          <w:lang w:val="en-US"/>
        </w:rPr>
        <w:tab/>
      </w:r>
      <w:r w:rsidRPr="00222B20">
        <w:rPr>
          <w:sz w:val="20"/>
          <w:szCs w:val="20"/>
          <w:lang w:val="en-US"/>
        </w:rPr>
        <w:t xml:space="preserve">: </w:t>
      </w:r>
      <w:r>
        <w:rPr>
          <w:sz w:val="22"/>
          <w:szCs w:val="22"/>
          <w:lang w:val="en-US"/>
        </w:rPr>
        <w:tab/>
      </w:r>
    </w:p>
    <w:p w14:paraId="1D1E5F39" w14:textId="77777777" w:rsidR="0020512D" w:rsidRPr="00222B20" w:rsidRDefault="0020512D" w:rsidP="0020512D">
      <w:pPr>
        <w:spacing w:after="0" w:line="360" w:lineRule="auto"/>
        <w:rPr>
          <w:sz w:val="20"/>
          <w:szCs w:val="20"/>
          <w:lang w:val="en-US"/>
        </w:rPr>
      </w:pPr>
      <w:r>
        <w:rPr>
          <w:sz w:val="20"/>
          <w:szCs w:val="20"/>
          <w:lang w:val="en-US"/>
        </w:rPr>
        <w:t>#The post-Resurrection appearance stories of the gospel tradition. A history-of-tradition analysis. With text-synopsis# door John E. Alsup.</w:t>
      </w:r>
    </w:p>
    <w:p w14:paraId="3137DE4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7564791" w14:textId="77777777" w:rsidR="0020512D" w:rsidRDefault="0020512D" w:rsidP="0020512D">
      <w:pPr>
        <w:spacing w:after="0" w:line="360" w:lineRule="auto"/>
        <w:rPr>
          <w:sz w:val="20"/>
          <w:szCs w:val="20"/>
          <w:lang w:val="en-US"/>
        </w:rPr>
      </w:pPr>
    </w:p>
    <w:p w14:paraId="54046B5A" w14:textId="77777777" w:rsidR="0020512D" w:rsidRPr="000038FE" w:rsidRDefault="0020512D" w:rsidP="0020512D">
      <w:pPr>
        <w:spacing w:after="0" w:line="360" w:lineRule="auto"/>
        <w:rPr>
          <w:sz w:val="20"/>
          <w:szCs w:val="20"/>
          <w:lang w:val="en-US"/>
        </w:rPr>
      </w:pPr>
    </w:p>
    <w:p w14:paraId="48974831" w14:textId="77777777" w:rsidR="0020512D" w:rsidRDefault="0020512D" w:rsidP="0020512D">
      <w:pPr>
        <w:tabs>
          <w:tab w:val="right" w:pos="8789"/>
        </w:tabs>
        <w:spacing w:after="0" w:line="360" w:lineRule="auto"/>
        <w:rPr>
          <w:sz w:val="20"/>
          <w:szCs w:val="20"/>
          <w:lang w:val="en-US"/>
        </w:rPr>
      </w:pPr>
      <w:r>
        <w:rPr>
          <w:sz w:val="20"/>
          <w:szCs w:val="20"/>
          <w:lang w:val="en-US"/>
        </w:rPr>
        <w:t>SCHI-2252</w:t>
      </w:r>
      <w:r>
        <w:rPr>
          <w:sz w:val="20"/>
          <w:szCs w:val="20"/>
          <w:lang w:val="en-US"/>
        </w:rPr>
        <w:tab/>
      </w:r>
      <w:r w:rsidRPr="00222B20">
        <w:rPr>
          <w:sz w:val="20"/>
          <w:szCs w:val="20"/>
          <w:lang w:val="en-US"/>
        </w:rPr>
        <w:t xml:space="preserve">: </w:t>
      </w:r>
      <w:r>
        <w:rPr>
          <w:sz w:val="22"/>
          <w:szCs w:val="22"/>
          <w:lang w:val="en-US"/>
        </w:rPr>
        <w:tab/>
      </w:r>
    </w:p>
    <w:p w14:paraId="6EB95A3D" w14:textId="77777777" w:rsidR="0020512D" w:rsidRPr="00222B20" w:rsidRDefault="0020512D" w:rsidP="0020512D">
      <w:pPr>
        <w:spacing w:after="0" w:line="360" w:lineRule="auto"/>
        <w:rPr>
          <w:sz w:val="20"/>
          <w:szCs w:val="20"/>
          <w:lang w:val="en-US"/>
        </w:rPr>
      </w:pPr>
      <w:r>
        <w:rPr>
          <w:sz w:val="20"/>
          <w:szCs w:val="20"/>
          <w:lang w:val="en-US"/>
        </w:rPr>
        <w:t>#The identity of Jesus Christ. The hermeneutical bases of dogmatic theology# door Hans W. Frei.</w:t>
      </w:r>
    </w:p>
    <w:p w14:paraId="57C7B93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41951EB" w14:textId="77777777" w:rsidR="0020512D" w:rsidRPr="001D1849" w:rsidRDefault="0020512D" w:rsidP="0020512D">
      <w:pPr>
        <w:spacing w:after="0" w:line="360" w:lineRule="auto"/>
        <w:rPr>
          <w:sz w:val="20"/>
          <w:szCs w:val="20"/>
          <w:lang w:val="de-DE"/>
        </w:rPr>
      </w:pPr>
    </w:p>
    <w:p w14:paraId="7A685D2A" w14:textId="77777777" w:rsidR="0020512D" w:rsidRPr="001D1849" w:rsidRDefault="0020512D" w:rsidP="0020512D">
      <w:pPr>
        <w:spacing w:after="0" w:line="360" w:lineRule="auto"/>
        <w:rPr>
          <w:sz w:val="20"/>
          <w:szCs w:val="20"/>
          <w:lang w:val="de-DE"/>
        </w:rPr>
      </w:pPr>
    </w:p>
    <w:p w14:paraId="10CB085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SCHI-2253</w:t>
      </w:r>
      <w:r w:rsidRPr="001D1849">
        <w:rPr>
          <w:sz w:val="20"/>
          <w:szCs w:val="20"/>
          <w:lang w:val="de-DE"/>
        </w:rPr>
        <w:tab/>
        <w:t xml:space="preserve">: </w:t>
      </w:r>
      <w:r w:rsidRPr="001D1849">
        <w:rPr>
          <w:sz w:val="22"/>
          <w:szCs w:val="22"/>
          <w:lang w:val="de-DE"/>
        </w:rPr>
        <w:tab/>
      </w:r>
    </w:p>
    <w:p w14:paraId="580B1990" w14:textId="77777777" w:rsidR="0020512D" w:rsidRPr="001D1849" w:rsidRDefault="0020512D" w:rsidP="0020512D">
      <w:pPr>
        <w:spacing w:after="0" w:line="360" w:lineRule="auto"/>
        <w:rPr>
          <w:sz w:val="20"/>
          <w:szCs w:val="20"/>
          <w:lang w:val="de-DE"/>
        </w:rPr>
      </w:pPr>
      <w:r w:rsidRPr="001D1849">
        <w:rPr>
          <w:sz w:val="20"/>
          <w:szCs w:val="20"/>
          <w:lang w:val="de-DE"/>
        </w:rPr>
        <w:t>#Der Sohn Gottes. Die Entstehung der Christologie und die jüdisch-hellenistische Religionsgeschichte# door Martin  Hengel.</w:t>
      </w:r>
    </w:p>
    <w:p w14:paraId="3CE0991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F5E7AF3" w14:textId="77777777" w:rsidR="0020512D" w:rsidRPr="001D1849" w:rsidRDefault="0020512D" w:rsidP="0020512D">
      <w:pPr>
        <w:spacing w:after="0" w:line="360" w:lineRule="auto"/>
        <w:rPr>
          <w:sz w:val="20"/>
          <w:szCs w:val="20"/>
        </w:rPr>
      </w:pPr>
    </w:p>
    <w:p w14:paraId="369F8376" w14:textId="77777777" w:rsidR="0020512D" w:rsidRPr="001D1849" w:rsidRDefault="0020512D" w:rsidP="0020512D">
      <w:pPr>
        <w:spacing w:after="0" w:line="360" w:lineRule="auto"/>
        <w:rPr>
          <w:sz w:val="20"/>
          <w:szCs w:val="20"/>
        </w:rPr>
      </w:pPr>
    </w:p>
    <w:p w14:paraId="20830EC6" w14:textId="77777777" w:rsidR="0020512D" w:rsidRPr="001D1849" w:rsidRDefault="0020512D" w:rsidP="0020512D">
      <w:pPr>
        <w:tabs>
          <w:tab w:val="right" w:pos="8789"/>
        </w:tabs>
        <w:spacing w:after="0" w:line="360" w:lineRule="auto"/>
        <w:rPr>
          <w:sz w:val="20"/>
          <w:szCs w:val="20"/>
        </w:rPr>
      </w:pPr>
      <w:r w:rsidRPr="001D1849">
        <w:rPr>
          <w:sz w:val="20"/>
          <w:szCs w:val="20"/>
        </w:rPr>
        <w:t>SCHI-2254</w:t>
      </w:r>
      <w:r w:rsidRPr="001D1849">
        <w:rPr>
          <w:sz w:val="20"/>
          <w:szCs w:val="20"/>
        </w:rPr>
        <w:tab/>
        <w:t xml:space="preserve">: </w:t>
      </w:r>
      <w:r w:rsidRPr="001D1849">
        <w:rPr>
          <w:sz w:val="22"/>
          <w:szCs w:val="22"/>
        </w:rPr>
        <w:tab/>
      </w:r>
    </w:p>
    <w:p w14:paraId="5EDA91A7" w14:textId="77777777" w:rsidR="0020512D" w:rsidRPr="0020512D" w:rsidRDefault="0020512D" w:rsidP="0020512D">
      <w:pPr>
        <w:spacing w:after="0" w:line="360" w:lineRule="auto"/>
        <w:rPr>
          <w:sz w:val="20"/>
          <w:szCs w:val="20"/>
        </w:rPr>
      </w:pPr>
      <w:r w:rsidRPr="0020512D">
        <w:rPr>
          <w:sz w:val="20"/>
          <w:szCs w:val="20"/>
        </w:rPr>
        <w:t>#Het lied van de Mensenzoon. Studie over de Christuspsalm in Filippenzen 2:6-11# door G.H. ter Schegget.</w:t>
      </w:r>
    </w:p>
    <w:p w14:paraId="021297B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E527450" w14:textId="77777777" w:rsidR="0020512D" w:rsidRPr="001D1849" w:rsidRDefault="0020512D" w:rsidP="0020512D">
      <w:pPr>
        <w:spacing w:after="0" w:line="360" w:lineRule="auto"/>
        <w:rPr>
          <w:sz w:val="20"/>
          <w:szCs w:val="20"/>
        </w:rPr>
      </w:pPr>
    </w:p>
    <w:p w14:paraId="5C44E313" w14:textId="77777777" w:rsidR="0020512D" w:rsidRPr="001D1849" w:rsidRDefault="0020512D" w:rsidP="0020512D">
      <w:pPr>
        <w:spacing w:after="0" w:line="360" w:lineRule="auto"/>
        <w:rPr>
          <w:sz w:val="20"/>
          <w:szCs w:val="20"/>
        </w:rPr>
      </w:pPr>
    </w:p>
    <w:p w14:paraId="59C841B8" w14:textId="77777777" w:rsidR="0020512D" w:rsidRPr="001D1849" w:rsidRDefault="0020512D" w:rsidP="0020512D">
      <w:pPr>
        <w:tabs>
          <w:tab w:val="right" w:pos="8789"/>
        </w:tabs>
        <w:spacing w:after="0" w:line="360" w:lineRule="auto"/>
        <w:rPr>
          <w:sz w:val="20"/>
          <w:szCs w:val="20"/>
        </w:rPr>
      </w:pPr>
      <w:r w:rsidRPr="001D1849">
        <w:rPr>
          <w:sz w:val="20"/>
          <w:szCs w:val="20"/>
        </w:rPr>
        <w:t>SCHI-2255</w:t>
      </w:r>
      <w:r w:rsidRPr="001D1849">
        <w:rPr>
          <w:sz w:val="20"/>
          <w:szCs w:val="20"/>
        </w:rPr>
        <w:tab/>
        <w:t xml:space="preserve">: </w:t>
      </w:r>
      <w:r w:rsidRPr="001D1849">
        <w:rPr>
          <w:sz w:val="22"/>
          <w:szCs w:val="22"/>
        </w:rPr>
        <w:tab/>
      </w:r>
    </w:p>
    <w:p w14:paraId="728E064F" w14:textId="77777777" w:rsidR="0020512D" w:rsidRPr="0020512D" w:rsidRDefault="0020512D" w:rsidP="0020512D">
      <w:pPr>
        <w:spacing w:after="0" w:line="360" w:lineRule="auto"/>
        <w:rPr>
          <w:sz w:val="20"/>
          <w:szCs w:val="20"/>
        </w:rPr>
      </w:pPr>
      <w:r w:rsidRPr="0020512D">
        <w:rPr>
          <w:sz w:val="20"/>
          <w:szCs w:val="20"/>
        </w:rPr>
        <w:t>#Wie zeggen de mensen dat ik ben#.</w:t>
      </w:r>
    </w:p>
    <w:p w14:paraId="4D94F61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6B0BD45" w14:textId="77777777" w:rsidR="0020512D" w:rsidRPr="001D1849" w:rsidRDefault="0020512D" w:rsidP="0020512D">
      <w:pPr>
        <w:spacing w:after="0" w:line="360" w:lineRule="auto"/>
        <w:rPr>
          <w:sz w:val="20"/>
          <w:szCs w:val="20"/>
        </w:rPr>
      </w:pPr>
    </w:p>
    <w:p w14:paraId="2559EAC4" w14:textId="77777777" w:rsidR="0020512D" w:rsidRPr="001D1849" w:rsidRDefault="0020512D" w:rsidP="0020512D">
      <w:pPr>
        <w:spacing w:after="0" w:line="360" w:lineRule="auto"/>
        <w:rPr>
          <w:sz w:val="20"/>
          <w:szCs w:val="20"/>
        </w:rPr>
      </w:pPr>
    </w:p>
    <w:p w14:paraId="05902DDC" w14:textId="77777777" w:rsidR="0020512D" w:rsidRPr="001D1849" w:rsidRDefault="0020512D" w:rsidP="0020512D">
      <w:pPr>
        <w:tabs>
          <w:tab w:val="right" w:pos="8789"/>
        </w:tabs>
        <w:spacing w:after="0" w:line="360" w:lineRule="auto"/>
        <w:rPr>
          <w:sz w:val="20"/>
          <w:szCs w:val="20"/>
        </w:rPr>
      </w:pPr>
      <w:r w:rsidRPr="001D1849">
        <w:rPr>
          <w:sz w:val="20"/>
          <w:szCs w:val="20"/>
        </w:rPr>
        <w:t>SCHI-2256</w:t>
      </w:r>
      <w:r w:rsidRPr="001D1849">
        <w:rPr>
          <w:sz w:val="20"/>
          <w:szCs w:val="20"/>
        </w:rPr>
        <w:tab/>
        <w:t xml:space="preserve">: </w:t>
      </w:r>
      <w:r w:rsidRPr="001D1849">
        <w:rPr>
          <w:sz w:val="22"/>
          <w:szCs w:val="22"/>
        </w:rPr>
        <w:tab/>
      </w:r>
    </w:p>
    <w:p w14:paraId="073BFD6F" w14:textId="77777777" w:rsidR="0020512D" w:rsidRPr="001D1849" w:rsidRDefault="0020512D" w:rsidP="0020512D">
      <w:pPr>
        <w:spacing w:after="0" w:line="360" w:lineRule="auto"/>
        <w:rPr>
          <w:sz w:val="20"/>
          <w:szCs w:val="20"/>
        </w:rPr>
      </w:pPr>
      <w:r w:rsidRPr="001D1849">
        <w:rPr>
          <w:sz w:val="20"/>
          <w:szCs w:val="20"/>
        </w:rPr>
        <w:t>#Jesus Christ is not God# door Victor Paul Wierwille.</w:t>
      </w:r>
    </w:p>
    <w:p w14:paraId="23763AC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B8D722" w14:textId="77777777" w:rsidR="0020512D" w:rsidRPr="001D1849" w:rsidRDefault="0020512D" w:rsidP="0020512D">
      <w:pPr>
        <w:spacing w:after="0" w:line="360" w:lineRule="auto"/>
        <w:rPr>
          <w:sz w:val="20"/>
          <w:szCs w:val="20"/>
        </w:rPr>
      </w:pPr>
    </w:p>
    <w:p w14:paraId="1321DEBD" w14:textId="77777777" w:rsidR="0020512D" w:rsidRPr="001D1849" w:rsidRDefault="0020512D" w:rsidP="0020512D">
      <w:pPr>
        <w:spacing w:after="0" w:line="360" w:lineRule="auto"/>
        <w:rPr>
          <w:sz w:val="20"/>
          <w:szCs w:val="20"/>
        </w:rPr>
      </w:pPr>
    </w:p>
    <w:p w14:paraId="156AB2A8" w14:textId="77777777" w:rsidR="0020512D" w:rsidRDefault="0020512D" w:rsidP="0020512D">
      <w:pPr>
        <w:tabs>
          <w:tab w:val="right" w:pos="8789"/>
        </w:tabs>
        <w:spacing w:after="0" w:line="360" w:lineRule="auto"/>
        <w:rPr>
          <w:sz w:val="20"/>
          <w:szCs w:val="20"/>
          <w:lang w:val="en-US"/>
        </w:rPr>
      </w:pPr>
      <w:r>
        <w:rPr>
          <w:sz w:val="20"/>
          <w:szCs w:val="20"/>
          <w:lang w:val="en-US"/>
        </w:rPr>
        <w:t>SCHI-2257</w:t>
      </w:r>
      <w:r>
        <w:rPr>
          <w:sz w:val="20"/>
          <w:szCs w:val="20"/>
          <w:lang w:val="en-US"/>
        </w:rPr>
        <w:tab/>
      </w:r>
      <w:r w:rsidRPr="00222B20">
        <w:rPr>
          <w:sz w:val="20"/>
          <w:szCs w:val="20"/>
          <w:lang w:val="en-US"/>
        </w:rPr>
        <w:t xml:space="preserve">: </w:t>
      </w:r>
      <w:r>
        <w:rPr>
          <w:sz w:val="22"/>
          <w:szCs w:val="22"/>
          <w:lang w:val="en-US"/>
        </w:rPr>
        <w:tab/>
      </w:r>
    </w:p>
    <w:p w14:paraId="3954A123" w14:textId="77777777" w:rsidR="0020512D" w:rsidRPr="00222B20" w:rsidRDefault="0020512D" w:rsidP="0020512D">
      <w:pPr>
        <w:spacing w:after="0" w:line="360" w:lineRule="auto"/>
        <w:rPr>
          <w:sz w:val="20"/>
          <w:szCs w:val="20"/>
          <w:lang w:val="en-US"/>
        </w:rPr>
      </w:pPr>
      <w:r>
        <w:rPr>
          <w:sz w:val="20"/>
          <w:szCs w:val="20"/>
          <w:lang w:val="en-US"/>
        </w:rPr>
        <w:t>#The christian experience of God as Trinity# door James  P. Mackey.</w:t>
      </w:r>
    </w:p>
    <w:p w14:paraId="7EB687D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B8631ED" w14:textId="77777777" w:rsidR="0020512D" w:rsidRPr="001D1849" w:rsidRDefault="0020512D" w:rsidP="0020512D">
      <w:pPr>
        <w:spacing w:after="0" w:line="360" w:lineRule="auto"/>
        <w:rPr>
          <w:sz w:val="20"/>
          <w:szCs w:val="20"/>
        </w:rPr>
      </w:pPr>
    </w:p>
    <w:p w14:paraId="26361D74" w14:textId="77777777" w:rsidR="0020512D" w:rsidRPr="001D1849" w:rsidRDefault="0020512D" w:rsidP="0020512D">
      <w:pPr>
        <w:spacing w:after="0" w:line="360" w:lineRule="auto"/>
        <w:rPr>
          <w:sz w:val="20"/>
          <w:szCs w:val="20"/>
        </w:rPr>
      </w:pPr>
    </w:p>
    <w:p w14:paraId="0514A224" w14:textId="77777777" w:rsidR="0020512D" w:rsidRPr="0020512D" w:rsidRDefault="0020512D" w:rsidP="0020512D">
      <w:pPr>
        <w:tabs>
          <w:tab w:val="right" w:pos="8789"/>
        </w:tabs>
        <w:spacing w:after="0" w:line="360" w:lineRule="auto"/>
        <w:rPr>
          <w:sz w:val="20"/>
          <w:szCs w:val="20"/>
        </w:rPr>
      </w:pPr>
      <w:r w:rsidRPr="0020512D">
        <w:rPr>
          <w:sz w:val="20"/>
          <w:szCs w:val="20"/>
        </w:rPr>
        <w:t>SCHI-2258</w:t>
      </w:r>
      <w:r w:rsidRPr="0020512D">
        <w:rPr>
          <w:sz w:val="20"/>
          <w:szCs w:val="20"/>
        </w:rPr>
        <w:tab/>
        <w:t xml:space="preserve">: </w:t>
      </w:r>
      <w:r w:rsidRPr="0020512D">
        <w:rPr>
          <w:sz w:val="22"/>
          <w:szCs w:val="22"/>
        </w:rPr>
        <w:tab/>
      </w:r>
    </w:p>
    <w:p w14:paraId="039CFEFF" w14:textId="77777777" w:rsidR="0020512D" w:rsidRPr="0020512D" w:rsidRDefault="0020512D" w:rsidP="0020512D">
      <w:pPr>
        <w:spacing w:after="0" w:line="360" w:lineRule="auto"/>
        <w:rPr>
          <w:sz w:val="20"/>
          <w:szCs w:val="20"/>
        </w:rPr>
      </w:pPr>
      <w:r w:rsidRPr="0020512D">
        <w:rPr>
          <w:sz w:val="20"/>
          <w:szCs w:val="20"/>
        </w:rPr>
        <w:t>#Binnen het jaar. Het lijden en de dood van Jezus# door Robrecht Michiels.</w:t>
      </w:r>
    </w:p>
    <w:p w14:paraId="38EF2DC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ABC7E37" w14:textId="77777777" w:rsidR="0020512D" w:rsidRPr="001D1849" w:rsidRDefault="0020512D" w:rsidP="0020512D">
      <w:pPr>
        <w:spacing w:after="0" w:line="360" w:lineRule="auto"/>
        <w:rPr>
          <w:sz w:val="20"/>
          <w:szCs w:val="20"/>
        </w:rPr>
      </w:pPr>
    </w:p>
    <w:p w14:paraId="3C42EA09" w14:textId="77777777" w:rsidR="0020512D" w:rsidRPr="001D1849" w:rsidRDefault="0020512D" w:rsidP="0020512D">
      <w:pPr>
        <w:spacing w:after="0" w:line="360" w:lineRule="auto"/>
        <w:rPr>
          <w:sz w:val="20"/>
          <w:szCs w:val="20"/>
        </w:rPr>
      </w:pPr>
    </w:p>
    <w:p w14:paraId="6E191DE1" w14:textId="77777777" w:rsidR="0020512D" w:rsidRPr="0020512D" w:rsidRDefault="0020512D" w:rsidP="0020512D">
      <w:pPr>
        <w:tabs>
          <w:tab w:val="right" w:pos="8789"/>
        </w:tabs>
        <w:spacing w:after="0" w:line="360" w:lineRule="auto"/>
        <w:rPr>
          <w:sz w:val="20"/>
          <w:szCs w:val="20"/>
        </w:rPr>
      </w:pPr>
      <w:r w:rsidRPr="0020512D">
        <w:rPr>
          <w:sz w:val="20"/>
          <w:szCs w:val="20"/>
        </w:rPr>
        <w:t>SCHI-2259</w:t>
      </w:r>
      <w:r w:rsidRPr="0020512D">
        <w:rPr>
          <w:sz w:val="20"/>
          <w:szCs w:val="20"/>
        </w:rPr>
        <w:tab/>
        <w:t xml:space="preserve">: </w:t>
      </w:r>
      <w:r w:rsidRPr="0020512D">
        <w:rPr>
          <w:sz w:val="22"/>
          <w:szCs w:val="22"/>
        </w:rPr>
        <w:tab/>
      </w:r>
    </w:p>
    <w:p w14:paraId="549C2CEF" w14:textId="77777777" w:rsidR="0020512D" w:rsidRPr="0020512D" w:rsidRDefault="0020512D" w:rsidP="0020512D">
      <w:pPr>
        <w:spacing w:after="0" w:line="360" w:lineRule="auto"/>
        <w:rPr>
          <w:sz w:val="20"/>
          <w:szCs w:val="20"/>
        </w:rPr>
      </w:pPr>
      <w:r w:rsidRPr="0020512D">
        <w:rPr>
          <w:sz w:val="20"/>
          <w:szCs w:val="20"/>
        </w:rPr>
        <w:t>#Ik moest van Pilatus achter Jezus aan. Verslag van een speurtocht# door Gerd Theissen.</w:t>
      </w:r>
    </w:p>
    <w:p w14:paraId="0674B1C2"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45D4064A" w14:textId="77777777" w:rsidR="0020512D" w:rsidRPr="001D1849" w:rsidRDefault="0020512D" w:rsidP="0020512D">
      <w:pPr>
        <w:spacing w:after="0" w:line="360" w:lineRule="auto"/>
        <w:rPr>
          <w:sz w:val="20"/>
          <w:szCs w:val="20"/>
        </w:rPr>
      </w:pPr>
    </w:p>
    <w:p w14:paraId="7202222A" w14:textId="77777777" w:rsidR="0020512D" w:rsidRPr="001D1849" w:rsidRDefault="0020512D" w:rsidP="0020512D">
      <w:pPr>
        <w:spacing w:after="0" w:line="360" w:lineRule="auto"/>
        <w:rPr>
          <w:sz w:val="20"/>
          <w:szCs w:val="20"/>
        </w:rPr>
      </w:pPr>
    </w:p>
    <w:p w14:paraId="56E5AAEE" w14:textId="77777777" w:rsidR="0020512D" w:rsidRPr="0020512D" w:rsidRDefault="0020512D" w:rsidP="0020512D">
      <w:pPr>
        <w:tabs>
          <w:tab w:val="right" w:pos="8789"/>
        </w:tabs>
        <w:spacing w:after="0" w:line="360" w:lineRule="auto"/>
        <w:rPr>
          <w:sz w:val="20"/>
          <w:szCs w:val="20"/>
        </w:rPr>
      </w:pPr>
      <w:r w:rsidRPr="0020512D">
        <w:rPr>
          <w:sz w:val="20"/>
          <w:szCs w:val="20"/>
        </w:rPr>
        <w:t>SCHI-2260</w:t>
      </w:r>
      <w:r w:rsidRPr="0020512D">
        <w:rPr>
          <w:sz w:val="20"/>
          <w:szCs w:val="20"/>
        </w:rPr>
        <w:tab/>
        <w:t xml:space="preserve">: </w:t>
      </w:r>
      <w:r w:rsidRPr="0020512D">
        <w:rPr>
          <w:sz w:val="22"/>
          <w:szCs w:val="22"/>
        </w:rPr>
        <w:tab/>
      </w:r>
    </w:p>
    <w:p w14:paraId="43DB4819" w14:textId="77777777" w:rsidR="0020512D" w:rsidRPr="0020512D" w:rsidRDefault="0020512D" w:rsidP="0020512D">
      <w:pPr>
        <w:spacing w:after="0" w:line="360" w:lineRule="auto"/>
        <w:rPr>
          <w:sz w:val="20"/>
          <w:szCs w:val="20"/>
        </w:rPr>
      </w:pPr>
      <w:r w:rsidRPr="0020512D">
        <w:rPr>
          <w:sz w:val="20"/>
          <w:szCs w:val="20"/>
        </w:rPr>
        <w:t>#Current trends in theology# door Donald J. Wolf en James V. Schall.</w:t>
      </w:r>
    </w:p>
    <w:p w14:paraId="4E69C68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AF285B5" w14:textId="77777777" w:rsidR="0020512D" w:rsidRPr="0020512D" w:rsidRDefault="0020512D" w:rsidP="0020512D">
      <w:pPr>
        <w:spacing w:after="0" w:line="360" w:lineRule="auto"/>
        <w:rPr>
          <w:sz w:val="20"/>
          <w:szCs w:val="20"/>
        </w:rPr>
      </w:pPr>
    </w:p>
    <w:p w14:paraId="550047F8" w14:textId="77777777" w:rsidR="0020512D" w:rsidRPr="0020512D" w:rsidRDefault="0020512D" w:rsidP="0020512D">
      <w:pPr>
        <w:spacing w:after="0" w:line="360" w:lineRule="auto"/>
        <w:rPr>
          <w:sz w:val="20"/>
          <w:szCs w:val="20"/>
        </w:rPr>
      </w:pPr>
    </w:p>
    <w:p w14:paraId="06D5DF6C" w14:textId="77777777" w:rsidR="0020512D" w:rsidRPr="0020512D" w:rsidRDefault="0020512D" w:rsidP="0020512D">
      <w:pPr>
        <w:tabs>
          <w:tab w:val="right" w:pos="8789"/>
        </w:tabs>
        <w:spacing w:after="0" w:line="360" w:lineRule="auto"/>
        <w:rPr>
          <w:sz w:val="20"/>
          <w:szCs w:val="20"/>
        </w:rPr>
      </w:pPr>
      <w:r w:rsidRPr="0020512D">
        <w:rPr>
          <w:sz w:val="20"/>
          <w:szCs w:val="20"/>
        </w:rPr>
        <w:t>SCHI-2260-2284</w:t>
      </w:r>
      <w:r w:rsidRPr="0020512D">
        <w:rPr>
          <w:sz w:val="20"/>
          <w:szCs w:val="20"/>
        </w:rPr>
        <w:tab/>
        <w:t xml:space="preserve">: </w:t>
      </w:r>
      <w:r w:rsidRPr="0020512D">
        <w:rPr>
          <w:sz w:val="22"/>
          <w:szCs w:val="22"/>
        </w:rPr>
        <w:tab/>
      </w:r>
    </w:p>
    <w:p w14:paraId="55E8DC0B" w14:textId="77777777" w:rsidR="0020512D" w:rsidRPr="0020512D" w:rsidRDefault="0020512D" w:rsidP="0020512D">
      <w:pPr>
        <w:spacing w:after="0" w:line="360" w:lineRule="auto"/>
        <w:rPr>
          <w:sz w:val="20"/>
          <w:szCs w:val="20"/>
        </w:rPr>
      </w:pPr>
      <w:r w:rsidRPr="0020512D">
        <w:rPr>
          <w:sz w:val="20"/>
          <w:szCs w:val="20"/>
        </w:rPr>
        <w:t>Boeken over wetenschapsfilosofie van de theologie. Met kanttekeningen en bijlagen.</w:t>
      </w:r>
    </w:p>
    <w:p w14:paraId="614E7978" w14:textId="77777777" w:rsidR="0020512D" w:rsidRPr="0020512D" w:rsidRDefault="0020512D" w:rsidP="0020512D">
      <w:pPr>
        <w:tabs>
          <w:tab w:val="right" w:pos="8789"/>
        </w:tabs>
        <w:spacing w:after="0" w:line="360" w:lineRule="auto"/>
        <w:rPr>
          <w:sz w:val="20"/>
          <w:szCs w:val="20"/>
        </w:rPr>
      </w:pPr>
      <w:r w:rsidRPr="0020512D">
        <w:rPr>
          <w:sz w:val="20"/>
          <w:szCs w:val="20"/>
        </w:rPr>
        <w:t>1965, 1967-1974, 1976, 1978-1980</w:t>
      </w:r>
      <w:r w:rsidRPr="0020512D">
        <w:rPr>
          <w:sz w:val="20"/>
          <w:szCs w:val="20"/>
        </w:rPr>
        <w:tab/>
        <w:t>1 omslag en 24 delen</w:t>
      </w:r>
    </w:p>
    <w:p w14:paraId="1A96EAE1" w14:textId="77777777" w:rsidR="0020512D" w:rsidRPr="001D1849" w:rsidRDefault="0020512D" w:rsidP="0020512D">
      <w:pPr>
        <w:spacing w:after="0" w:line="360" w:lineRule="auto"/>
        <w:rPr>
          <w:sz w:val="20"/>
          <w:szCs w:val="20"/>
        </w:rPr>
      </w:pPr>
    </w:p>
    <w:p w14:paraId="2ABD7E00" w14:textId="77777777" w:rsidR="0020512D" w:rsidRPr="001D1849" w:rsidRDefault="0020512D" w:rsidP="0020512D">
      <w:pPr>
        <w:spacing w:after="0" w:line="360" w:lineRule="auto"/>
        <w:rPr>
          <w:sz w:val="20"/>
          <w:szCs w:val="20"/>
        </w:rPr>
      </w:pPr>
    </w:p>
    <w:p w14:paraId="42978BA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SCHI-2261</w:t>
      </w:r>
      <w:r w:rsidRPr="001D1849">
        <w:rPr>
          <w:sz w:val="20"/>
          <w:szCs w:val="20"/>
          <w:lang w:val="fr-FR"/>
        </w:rPr>
        <w:tab/>
        <w:t xml:space="preserve">: </w:t>
      </w:r>
      <w:r w:rsidRPr="001D1849">
        <w:rPr>
          <w:sz w:val="22"/>
          <w:szCs w:val="22"/>
          <w:lang w:val="fr-FR"/>
        </w:rPr>
        <w:tab/>
      </w:r>
    </w:p>
    <w:p w14:paraId="4AD68F91" w14:textId="77777777" w:rsidR="0020512D" w:rsidRPr="001D1849" w:rsidRDefault="0020512D" w:rsidP="0020512D">
      <w:pPr>
        <w:spacing w:after="0" w:line="360" w:lineRule="auto"/>
        <w:rPr>
          <w:sz w:val="20"/>
          <w:szCs w:val="20"/>
          <w:lang w:val="fr-FR"/>
        </w:rPr>
      </w:pPr>
      <w:r w:rsidRPr="001D1849">
        <w:rPr>
          <w:sz w:val="20"/>
          <w:szCs w:val="20"/>
          <w:lang w:val="fr-FR"/>
        </w:rPr>
        <w:t>#Introduction à une théologie critique# door Paul Touilleux.</w:t>
      </w:r>
    </w:p>
    <w:p w14:paraId="244E831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3080C41" w14:textId="77777777" w:rsidR="0020512D" w:rsidRPr="001D1849" w:rsidRDefault="0020512D" w:rsidP="0020512D">
      <w:pPr>
        <w:spacing w:after="0" w:line="360" w:lineRule="auto"/>
        <w:rPr>
          <w:sz w:val="20"/>
          <w:szCs w:val="20"/>
        </w:rPr>
      </w:pPr>
    </w:p>
    <w:p w14:paraId="16CAFFF8" w14:textId="77777777" w:rsidR="0020512D" w:rsidRPr="001D1849" w:rsidRDefault="0020512D" w:rsidP="0020512D">
      <w:pPr>
        <w:spacing w:after="0" w:line="360" w:lineRule="auto"/>
        <w:rPr>
          <w:sz w:val="20"/>
          <w:szCs w:val="20"/>
        </w:rPr>
      </w:pPr>
    </w:p>
    <w:p w14:paraId="04CA855E" w14:textId="77777777" w:rsidR="0020512D" w:rsidRPr="001D1849" w:rsidRDefault="0020512D" w:rsidP="0020512D">
      <w:pPr>
        <w:tabs>
          <w:tab w:val="right" w:pos="8789"/>
        </w:tabs>
        <w:spacing w:after="0" w:line="360" w:lineRule="auto"/>
        <w:rPr>
          <w:sz w:val="20"/>
          <w:szCs w:val="20"/>
        </w:rPr>
      </w:pPr>
      <w:r w:rsidRPr="001D1849">
        <w:rPr>
          <w:sz w:val="20"/>
          <w:szCs w:val="20"/>
        </w:rPr>
        <w:t>SCHI-2262</w:t>
      </w:r>
      <w:r w:rsidRPr="001D1849">
        <w:rPr>
          <w:sz w:val="20"/>
          <w:szCs w:val="20"/>
        </w:rPr>
        <w:tab/>
        <w:t xml:space="preserve">: </w:t>
      </w:r>
      <w:r w:rsidRPr="001D1849">
        <w:rPr>
          <w:sz w:val="22"/>
          <w:szCs w:val="22"/>
        </w:rPr>
        <w:tab/>
      </w:r>
    </w:p>
    <w:p w14:paraId="686B2A6F" w14:textId="77777777" w:rsidR="0020512D" w:rsidRPr="00222B20" w:rsidRDefault="0020512D" w:rsidP="0020512D">
      <w:pPr>
        <w:spacing w:after="0" w:line="360" w:lineRule="auto"/>
        <w:rPr>
          <w:sz w:val="20"/>
          <w:szCs w:val="20"/>
          <w:lang w:val="en-US"/>
        </w:rPr>
      </w:pPr>
      <w:r w:rsidRPr="001D1849">
        <w:rPr>
          <w:sz w:val="20"/>
          <w:szCs w:val="20"/>
        </w:rPr>
        <w:t xml:space="preserve">#Systematic theology. </w:t>
      </w:r>
      <w:r>
        <w:rPr>
          <w:sz w:val="20"/>
          <w:szCs w:val="20"/>
          <w:lang w:val="en-US"/>
        </w:rPr>
        <w:t>A historicist perspective# door Gordon D. Kaufman.</w:t>
      </w:r>
    </w:p>
    <w:p w14:paraId="7247C28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5FDDB6E" w14:textId="77777777" w:rsidR="0020512D" w:rsidRPr="001D1849" w:rsidRDefault="0020512D" w:rsidP="0020512D">
      <w:pPr>
        <w:spacing w:after="0" w:line="360" w:lineRule="auto"/>
        <w:rPr>
          <w:sz w:val="20"/>
          <w:szCs w:val="20"/>
        </w:rPr>
      </w:pPr>
    </w:p>
    <w:p w14:paraId="36D7DB82" w14:textId="77777777" w:rsidR="0020512D" w:rsidRPr="001D1849" w:rsidRDefault="0020512D" w:rsidP="0020512D">
      <w:pPr>
        <w:spacing w:after="0" w:line="360" w:lineRule="auto"/>
        <w:rPr>
          <w:sz w:val="20"/>
          <w:szCs w:val="20"/>
        </w:rPr>
      </w:pPr>
    </w:p>
    <w:p w14:paraId="120CEE2F" w14:textId="77777777" w:rsidR="0020512D" w:rsidRPr="0020512D" w:rsidRDefault="0020512D" w:rsidP="0020512D">
      <w:pPr>
        <w:tabs>
          <w:tab w:val="right" w:pos="8789"/>
        </w:tabs>
        <w:spacing w:after="0" w:line="360" w:lineRule="auto"/>
        <w:rPr>
          <w:sz w:val="20"/>
          <w:szCs w:val="20"/>
        </w:rPr>
      </w:pPr>
      <w:r w:rsidRPr="0020512D">
        <w:rPr>
          <w:sz w:val="20"/>
          <w:szCs w:val="20"/>
        </w:rPr>
        <w:t>SCHI-2263</w:t>
      </w:r>
      <w:r w:rsidRPr="0020512D">
        <w:rPr>
          <w:sz w:val="20"/>
          <w:szCs w:val="20"/>
        </w:rPr>
        <w:tab/>
        <w:t xml:space="preserve">: </w:t>
      </w:r>
      <w:r w:rsidRPr="0020512D">
        <w:rPr>
          <w:sz w:val="22"/>
          <w:szCs w:val="22"/>
        </w:rPr>
        <w:tab/>
      </w:r>
    </w:p>
    <w:p w14:paraId="151A4064" w14:textId="77777777" w:rsidR="0020512D" w:rsidRPr="0020512D" w:rsidRDefault="0020512D" w:rsidP="0020512D">
      <w:pPr>
        <w:spacing w:after="0" w:line="360" w:lineRule="auto"/>
        <w:rPr>
          <w:sz w:val="20"/>
          <w:szCs w:val="20"/>
        </w:rPr>
      </w:pPr>
      <w:r w:rsidRPr="0020512D">
        <w:rPr>
          <w:sz w:val="20"/>
          <w:szCs w:val="20"/>
        </w:rPr>
        <w:t>#Er zijn nog altijd engelen# door Peter L. Berger.</w:t>
      </w:r>
    </w:p>
    <w:p w14:paraId="2B25027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5DC434E" w14:textId="77777777" w:rsidR="0020512D" w:rsidRPr="001D1849" w:rsidRDefault="0020512D" w:rsidP="0020512D">
      <w:pPr>
        <w:spacing w:after="0" w:line="360" w:lineRule="auto"/>
        <w:rPr>
          <w:sz w:val="20"/>
          <w:szCs w:val="20"/>
          <w:lang w:val="de-DE"/>
        </w:rPr>
      </w:pPr>
    </w:p>
    <w:p w14:paraId="2E0EEA64" w14:textId="77777777" w:rsidR="0020512D" w:rsidRPr="001D1849" w:rsidRDefault="0020512D" w:rsidP="0020512D">
      <w:pPr>
        <w:spacing w:after="0" w:line="360" w:lineRule="auto"/>
        <w:rPr>
          <w:sz w:val="20"/>
          <w:szCs w:val="20"/>
          <w:lang w:val="de-DE"/>
        </w:rPr>
      </w:pPr>
    </w:p>
    <w:p w14:paraId="0D42DD1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SCHI-2264</w:t>
      </w:r>
      <w:r w:rsidRPr="001D1849">
        <w:rPr>
          <w:sz w:val="20"/>
          <w:szCs w:val="20"/>
          <w:lang w:val="de-DE"/>
        </w:rPr>
        <w:tab/>
        <w:t xml:space="preserve">: </w:t>
      </w:r>
      <w:r w:rsidRPr="001D1849">
        <w:rPr>
          <w:sz w:val="22"/>
          <w:szCs w:val="22"/>
          <w:lang w:val="de-DE"/>
        </w:rPr>
        <w:tab/>
      </w:r>
    </w:p>
    <w:p w14:paraId="592972C2" w14:textId="77777777" w:rsidR="0020512D" w:rsidRPr="001D1849" w:rsidRDefault="0020512D" w:rsidP="0020512D">
      <w:pPr>
        <w:spacing w:after="0" w:line="360" w:lineRule="auto"/>
        <w:rPr>
          <w:sz w:val="20"/>
          <w:szCs w:val="20"/>
          <w:lang w:val="de-DE"/>
        </w:rPr>
      </w:pPr>
      <w:r w:rsidRPr="001D1849">
        <w:rPr>
          <w:sz w:val="20"/>
          <w:szCs w:val="20"/>
          <w:lang w:val="de-DE"/>
        </w:rPr>
        <w:t>#Die Funktion der Theologie in Kirche und Gesellschaft. Beiträge zu einer notwendigen Diskussion# door Norbert Greinacher, Peter Lengsfeld en Paul Neuenzeit.</w:t>
      </w:r>
    </w:p>
    <w:p w14:paraId="2624526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A7AB9D2" w14:textId="77777777" w:rsidR="0020512D" w:rsidRPr="001D1849" w:rsidRDefault="0020512D" w:rsidP="0020512D">
      <w:pPr>
        <w:spacing w:after="0" w:line="360" w:lineRule="auto"/>
        <w:rPr>
          <w:sz w:val="20"/>
          <w:szCs w:val="20"/>
          <w:lang w:val="de-DE"/>
        </w:rPr>
      </w:pPr>
    </w:p>
    <w:p w14:paraId="31379D29" w14:textId="77777777" w:rsidR="0020512D" w:rsidRPr="001D1849" w:rsidRDefault="0020512D" w:rsidP="0020512D">
      <w:pPr>
        <w:spacing w:after="0" w:line="360" w:lineRule="auto"/>
        <w:rPr>
          <w:sz w:val="20"/>
          <w:szCs w:val="20"/>
          <w:lang w:val="de-DE"/>
        </w:rPr>
      </w:pPr>
    </w:p>
    <w:p w14:paraId="3D94E8A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SCHI-2265</w:t>
      </w:r>
      <w:r w:rsidRPr="001D1849">
        <w:rPr>
          <w:sz w:val="20"/>
          <w:szCs w:val="20"/>
          <w:lang w:val="de-DE"/>
        </w:rPr>
        <w:tab/>
        <w:t xml:space="preserve">: </w:t>
      </w:r>
      <w:r w:rsidRPr="001D1849">
        <w:rPr>
          <w:sz w:val="22"/>
          <w:szCs w:val="22"/>
          <w:lang w:val="de-DE"/>
        </w:rPr>
        <w:tab/>
      </w:r>
    </w:p>
    <w:p w14:paraId="14AD9EA4" w14:textId="77777777" w:rsidR="0020512D" w:rsidRPr="001D1849" w:rsidRDefault="0020512D" w:rsidP="0020512D">
      <w:pPr>
        <w:spacing w:after="0" w:line="360" w:lineRule="auto"/>
        <w:rPr>
          <w:sz w:val="20"/>
          <w:szCs w:val="20"/>
          <w:lang w:val="de-DE"/>
        </w:rPr>
      </w:pPr>
      <w:r w:rsidRPr="001D1849">
        <w:rPr>
          <w:sz w:val="20"/>
          <w:szCs w:val="20"/>
          <w:lang w:val="de-DE"/>
        </w:rPr>
        <w:t>#Christentum und Gesellschaft# door Wenzel Lohff en Bernhard Lohse.</w:t>
      </w:r>
    </w:p>
    <w:p w14:paraId="63ABC2D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F5F3E20" w14:textId="77777777" w:rsidR="0020512D" w:rsidRPr="001D1849" w:rsidRDefault="0020512D" w:rsidP="0020512D">
      <w:pPr>
        <w:spacing w:after="0" w:line="360" w:lineRule="auto"/>
        <w:rPr>
          <w:sz w:val="20"/>
          <w:szCs w:val="20"/>
        </w:rPr>
      </w:pPr>
    </w:p>
    <w:p w14:paraId="13DF210D" w14:textId="77777777" w:rsidR="0020512D" w:rsidRPr="001D1849" w:rsidRDefault="0020512D" w:rsidP="0020512D">
      <w:pPr>
        <w:spacing w:after="0" w:line="360" w:lineRule="auto"/>
        <w:rPr>
          <w:sz w:val="20"/>
          <w:szCs w:val="20"/>
        </w:rPr>
      </w:pPr>
    </w:p>
    <w:p w14:paraId="7203B7E0" w14:textId="77777777" w:rsidR="0020512D" w:rsidRPr="0020512D" w:rsidRDefault="0020512D" w:rsidP="0020512D">
      <w:pPr>
        <w:tabs>
          <w:tab w:val="right" w:pos="8789"/>
        </w:tabs>
        <w:spacing w:after="0" w:line="360" w:lineRule="auto"/>
        <w:rPr>
          <w:sz w:val="20"/>
          <w:szCs w:val="20"/>
        </w:rPr>
      </w:pPr>
      <w:r w:rsidRPr="0020512D">
        <w:rPr>
          <w:sz w:val="20"/>
          <w:szCs w:val="20"/>
        </w:rPr>
        <w:t>SCHI-2266</w:t>
      </w:r>
      <w:r w:rsidRPr="0020512D">
        <w:rPr>
          <w:sz w:val="20"/>
          <w:szCs w:val="20"/>
        </w:rPr>
        <w:tab/>
        <w:t xml:space="preserve">: </w:t>
      </w:r>
      <w:r w:rsidRPr="0020512D">
        <w:rPr>
          <w:sz w:val="22"/>
          <w:szCs w:val="22"/>
        </w:rPr>
        <w:tab/>
      </w:r>
    </w:p>
    <w:p w14:paraId="13B20982" w14:textId="77777777" w:rsidR="0020512D" w:rsidRPr="0020512D" w:rsidRDefault="0020512D" w:rsidP="0020512D">
      <w:pPr>
        <w:spacing w:after="0" w:line="360" w:lineRule="auto"/>
        <w:rPr>
          <w:sz w:val="20"/>
          <w:szCs w:val="20"/>
        </w:rPr>
      </w:pPr>
      <w:r w:rsidRPr="0020512D">
        <w:rPr>
          <w:sz w:val="20"/>
          <w:szCs w:val="20"/>
        </w:rPr>
        <w:lastRenderedPageBreak/>
        <w:t>#Wetenschapsfilosofie en wetenschapsgeschiedenis. De controverse tussen Popper en Kuhn# door Imre Lakatos.</w:t>
      </w:r>
    </w:p>
    <w:p w14:paraId="302380E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D147B4D" w14:textId="77777777" w:rsidR="0020512D" w:rsidRPr="001D1849" w:rsidRDefault="0020512D" w:rsidP="0020512D">
      <w:pPr>
        <w:spacing w:after="0" w:line="360" w:lineRule="auto"/>
        <w:rPr>
          <w:sz w:val="20"/>
          <w:szCs w:val="20"/>
        </w:rPr>
      </w:pPr>
    </w:p>
    <w:p w14:paraId="75CB15F5" w14:textId="77777777" w:rsidR="0020512D" w:rsidRPr="001D1849" w:rsidRDefault="0020512D" w:rsidP="0020512D">
      <w:pPr>
        <w:spacing w:after="0" w:line="360" w:lineRule="auto"/>
        <w:rPr>
          <w:sz w:val="20"/>
          <w:szCs w:val="20"/>
        </w:rPr>
      </w:pPr>
    </w:p>
    <w:p w14:paraId="0B1641CE" w14:textId="77777777" w:rsidR="0020512D" w:rsidRPr="0020512D" w:rsidRDefault="0020512D" w:rsidP="0020512D">
      <w:pPr>
        <w:tabs>
          <w:tab w:val="right" w:pos="8789"/>
        </w:tabs>
        <w:spacing w:after="0" w:line="360" w:lineRule="auto"/>
        <w:rPr>
          <w:sz w:val="20"/>
          <w:szCs w:val="20"/>
        </w:rPr>
      </w:pPr>
      <w:r w:rsidRPr="0020512D">
        <w:rPr>
          <w:sz w:val="20"/>
          <w:szCs w:val="20"/>
        </w:rPr>
        <w:t>SCHI-2267</w:t>
      </w:r>
      <w:r w:rsidRPr="0020512D">
        <w:rPr>
          <w:sz w:val="20"/>
          <w:szCs w:val="20"/>
        </w:rPr>
        <w:tab/>
        <w:t xml:space="preserve">: </w:t>
      </w:r>
      <w:r w:rsidRPr="0020512D">
        <w:rPr>
          <w:sz w:val="22"/>
          <w:szCs w:val="22"/>
        </w:rPr>
        <w:tab/>
      </w:r>
    </w:p>
    <w:p w14:paraId="6FE74197" w14:textId="77777777" w:rsidR="0020512D" w:rsidRPr="0020512D" w:rsidRDefault="0020512D" w:rsidP="0020512D">
      <w:pPr>
        <w:spacing w:after="0" w:line="360" w:lineRule="auto"/>
        <w:rPr>
          <w:sz w:val="20"/>
          <w:szCs w:val="20"/>
        </w:rPr>
      </w:pPr>
      <w:r w:rsidRPr="0020512D">
        <w:rPr>
          <w:sz w:val="20"/>
          <w:szCs w:val="20"/>
        </w:rPr>
        <w:t>#Het kennisbegrip in wetenschap en beroep. Objectiviteit als pretentie# door P. van Schilfgaarde.</w:t>
      </w:r>
    </w:p>
    <w:p w14:paraId="15CC422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813B028" w14:textId="77777777" w:rsidR="0020512D" w:rsidRPr="001D1849" w:rsidRDefault="0020512D" w:rsidP="0020512D">
      <w:pPr>
        <w:spacing w:after="0" w:line="360" w:lineRule="auto"/>
        <w:rPr>
          <w:sz w:val="20"/>
          <w:szCs w:val="20"/>
        </w:rPr>
      </w:pPr>
    </w:p>
    <w:p w14:paraId="0659D962" w14:textId="77777777" w:rsidR="0020512D" w:rsidRPr="001D1849" w:rsidRDefault="0020512D" w:rsidP="0020512D">
      <w:pPr>
        <w:spacing w:after="0" w:line="360" w:lineRule="auto"/>
        <w:rPr>
          <w:sz w:val="20"/>
          <w:szCs w:val="20"/>
        </w:rPr>
      </w:pPr>
    </w:p>
    <w:p w14:paraId="3FF538D4" w14:textId="77777777" w:rsidR="0020512D" w:rsidRPr="0020512D" w:rsidRDefault="0020512D" w:rsidP="0020512D">
      <w:pPr>
        <w:tabs>
          <w:tab w:val="right" w:pos="8789"/>
        </w:tabs>
        <w:spacing w:after="0" w:line="360" w:lineRule="auto"/>
        <w:rPr>
          <w:sz w:val="20"/>
          <w:szCs w:val="20"/>
        </w:rPr>
      </w:pPr>
      <w:r w:rsidRPr="0020512D">
        <w:rPr>
          <w:sz w:val="20"/>
          <w:szCs w:val="20"/>
        </w:rPr>
        <w:t>SCHI-2268</w:t>
      </w:r>
      <w:r w:rsidRPr="0020512D">
        <w:rPr>
          <w:sz w:val="20"/>
          <w:szCs w:val="20"/>
        </w:rPr>
        <w:tab/>
        <w:t xml:space="preserve">: </w:t>
      </w:r>
      <w:r w:rsidRPr="0020512D">
        <w:rPr>
          <w:sz w:val="22"/>
          <w:szCs w:val="22"/>
        </w:rPr>
        <w:tab/>
      </w:r>
    </w:p>
    <w:p w14:paraId="3D91E7A5" w14:textId="77777777" w:rsidR="0020512D" w:rsidRPr="0020512D" w:rsidRDefault="0020512D" w:rsidP="0020512D">
      <w:pPr>
        <w:spacing w:after="0" w:line="360" w:lineRule="auto"/>
        <w:rPr>
          <w:sz w:val="20"/>
          <w:szCs w:val="20"/>
        </w:rPr>
      </w:pPr>
      <w:r w:rsidRPr="0020512D">
        <w:rPr>
          <w:sz w:val="20"/>
          <w:szCs w:val="20"/>
        </w:rPr>
        <w:t>#Theologie und Soziologie# door Hans-Georg Geyer, Hans-Norbert Janowski en Alfred Schmidt.</w:t>
      </w:r>
    </w:p>
    <w:p w14:paraId="21707B7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33E1604" w14:textId="77777777" w:rsidR="0020512D" w:rsidRPr="001D1849" w:rsidRDefault="0020512D" w:rsidP="0020512D">
      <w:pPr>
        <w:spacing w:after="0" w:line="360" w:lineRule="auto"/>
        <w:rPr>
          <w:sz w:val="20"/>
          <w:szCs w:val="20"/>
        </w:rPr>
      </w:pPr>
    </w:p>
    <w:p w14:paraId="2FDF8CB8" w14:textId="77777777" w:rsidR="0020512D" w:rsidRPr="001D1849" w:rsidRDefault="0020512D" w:rsidP="0020512D">
      <w:pPr>
        <w:spacing w:after="0" w:line="360" w:lineRule="auto"/>
        <w:rPr>
          <w:sz w:val="20"/>
          <w:szCs w:val="20"/>
        </w:rPr>
      </w:pPr>
    </w:p>
    <w:p w14:paraId="2E262CA9" w14:textId="77777777" w:rsidR="0020512D" w:rsidRPr="001D1849" w:rsidRDefault="0020512D" w:rsidP="0020512D">
      <w:pPr>
        <w:tabs>
          <w:tab w:val="right" w:pos="8789"/>
        </w:tabs>
        <w:spacing w:after="0" w:line="360" w:lineRule="auto"/>
        <w:rPr>
          <w:sz w:val="20"/>
          <w:szCs w:val="20"/>
        </w:rPr>
      </w:pPr>
      <w:r w:rsidRPr="001D1849">
        <w:rPr>
          <w:sz w:val="20"/>
          <w:szCs w:val="20"/>
        </w:rPr>
        <w:t>SCHI-2269</w:t>
      </w:r>
      <w:r w:rsidRPr="001D1849">
        <w:rPr>
          <w:sz w:val="20"/>
          <w:szCs w:val="20"/>
        </w:rPr>
        <w:tab/>
        <w:t xml:space="preserve">: </w:t>
      </w:r>
      <w:r w:rsidRPr="001D1849">
        <w:rPr>
          <w:sz w:val="22"/>
          <w:szCs w:val="22"/>
        </w:rPr>
        <w:tab/>
      </w:r>
    </w:p>
    <w:p w14:paraId="098C239E" w14:textId="77777777" w:rsidR="0020512D" w:rsidRPr="00222B20" w:rsidRDefault="0020512D" w:rsidP="0020512D">
      <w:pPr>
        <w:spacing w:after="0" w:line="360" w:lineRule="auto"/>
        <w:rPr>
          <w:sz w:val="20"/>
          <w:szCs w:val="20"/>
          <w:lang w:val="en-US"/>
        </w:rPr>
      </w:pPr>
      <w:r>
        <w:rPr>
          <w:sz w:val="20"/>
          <w:szCs w:val="20"/>
          <w:lang w:val="en-US"/>
        </w:rPr>
        <w:t>#Doctrinal pluralism# door Bernard Lonergan.</w:t>
      </w:r>
    </w:p>
    <w:p w14:paraId="603F1E2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075332E" w14:textId="77777777" w:rsidR="0020512D" w:rsidRPr="001D1849" w:rsidRDefault="0020512D" w:rsidP="0020512D">
      <w:pPr>
        <w:spacing w:after="0" w:line="360" w:lineRule="auto"/>
        <w:rPr>
          <w:sz w:val="20"/>
          <w:szCs w:val="20"/>
          <w:lang w:val="de-DE"/>
        </w:rPr>
      </w:pPr>
    </w:p>
    <w:p w14:paraId="5B396A90" w14:textId="77777777" w:rsidR="0020512D" w:rsidRPr="001D1849" w:rsidRDefault="0020512D" w:rsidP="0020512D">
      <w:pPr>
        <w:spacing w:after="0" w:line="360" w:lineRule="auto"/>
        <w:rPr>
          <w:sz w:val="20"/>
          <w:szCs w:val="20"/>
          <w:lang w:val="de-DE"/>
        </w:rPr>
      </w:pPr>
    </w:p>
    <w:p w14:paraId="44BA041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SCHI-2270</w:t>
      </w:r>
      <w:r w:rsidRPr="001D1849">
        <w:rPr>
          <w:sz w:val="20"/>
          <w:szCs w:val="20"/>
          <w:lang w:val="de-DE"/>
        </w:rPr>
        <w:tab/>
        <w:t xml:space="preserve">: </w:t>
      </w:r>
      <w:r w:rsidRPr="001D1849">
        <w:rPr>
          <w:sz w:val="22"/>
          <w:szCs w:val="22"/>
          <w:lang w:val="de-DE"/>
        </w:rPr>
        <w:tab/>
      </w:r>
    </w:p>
    <w:p w14:paraId="2F3B7771" w14:textId="77777777" w:rsidR="0020512D" w:rsidRPr="001D1849" w:rsidRDefault="0020512D" w:rsidP="0020512D">
      <w:pPr>
        <w:spacing w:after="0" w:line="360" w:lineRule="auto"/>
        <w:rPr>
          <w:sz w:val="20"/>
          <w:szCs w:val="20"/>
          <w:lang w:val="de-DE"/>
        </w:rPr>
      </w:pPr>
      <w:r w:rsidRPr="001D1849">
        <w:rPr>
          <w:sz w:val="20"/>
          <w:szCs w:val="20"/>
          <w:lang w:val="de-DE"/>
        </w:rPr>
        <w:t>#Die Theologie in der interdisziplinären Forschung# door Johann B. Metz en Trutz Rendtorff.</w:t>
      </w:r>
    </w:p>
    <w:p w14:paraId="1761ED6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2DDBA4D" w14:textId="77777777" w:rsidR="0020512D" w:rsidRPr="001D1849" w:rsidRDefault="0020512D" w:rsidP="0020512D">
      <w:pPr>
        <w:spacing w:after="0" w:line="360" w:lineRule="auto"/>
        <w:rPr>
          <w:sz w:val="20"/>
          <w:szCs w:val="20"/>
        </w:rPr>
      </w:pPr>
    </w:p>
    <w:p w14:paraId="2F40D7B1" w14:textId="77777777" w:rsidR="0020512D" w:rsidRPr="001D1849" w:rsidRDefault="0020512D" w:rsidP="0020512D">
      <w:pPr>
        <w:spacing w:after="0" w:line="360" w:lineRule="auto"/>
        <w:rPr>
          <w:sz w:val="20"/>
          <w:szCs w:val="20"/>
        </w:rPr>
      </w:pPr>
    </w:p>
    <w:p w14:paraId="659F7239" w14:textId="77777777" w:rsidR="0020512D" w:rsidRPr="0020512D" w:rsidRDefault="0020512D" w:rsidP="0020512D">
      <w:pPr>
        <w:tabs>
          <w:tab w:val="right" w:pos="8789"/>
        </w:tabs>
        <w:spacing w:after="0" w:line="360" w:lineRule="auto"/>
        <w:rPr>
          <w:sz w:val="20"/>
          <w:szCs w:val="20"/>
        </w:rPr>
      </w:pPr>
      <w:r w:rsidRPr="0020512D">
        <w:rPr>
          <w:sz w:val="20"/>
          <w:szCs w:val="20"/>
        </w:rPr>
        <w:t>SCHI-2271</w:t>
      </w:r>
      <w:r w:rsidRPr="0020512D">
        <w:rPr>
          <w:sz w:val="20"/>
          <w:szCs w:val="20"/>
        </w:rPr>
        <w:tab/>
        <w:t xml:space="preserve">: </w:t>
      </w:r>
      <w:r w:rsidRPr="0020512D">
        <w:rPr>
          <w:sz w:val="22"/>
          <w:szCs w:val="22"/>
        </w:rPr>
        <w:tab/>
      </w:r>
    </w:p>
    <w:p w14:paraId="30EDD524" w14:textId="77777777" w:rsidR="0020512D" w:rsidRPr="0020512D" w:rsidRDefault="0020512D" w:rsidP="0020512D">
      <w:pPr>
        <w:spacing w:after="0" w:line="360" w:lineRule="auto"/>
        <w:rPr>
          <w:sz w:val="20"/>
          <w:szCs w:val="20"/>
        </w:rPr>
      </w:pPr>
      <w:r w:rsidRPr="0020512D">
        <w:rPr>
          <w:sz w:val="20"/>
          <w:szCs w:val="20"/>
        </w:rPr>
        <w:t>#Wat is sociologie# door Norbert Elias.</w:t>
      </w:r>
    </w:p>
    <w:p w14:paraId="2F16972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0B17B2D" w14:textId="77777777" w:rsidR="0020512D" w:rsidRPr="001D1849" w:rsidRDefault="0020512D" w:rsidP="0020512D">
      <w:pPr>
        <w:spacing w:after="0" w:line="360" w:lineRule="auto"/>
        <w:rPr>
          <w:sz w:val="20"/>
          <w:szCs w:val="20"/>
          <w:lang w:val="de-DE"/>
        </w:rPr>
      </w:pPr>
    </w:p>
    <w:p w14:paraId="03CF362F" w14:textId="77777777" w:rsidR="0020512D" w:rsidRPr="001D1849" w:rsidRDefault="0020512D" w:rsidP="0020512D">
      <w:pPr>
        <w:spacing w:after="0" w:line="360" w:lineRule="auto"/>
        <w:rPr>
          <w:sz w:val="20"/>
          <w:szCs w:val="20"/>
          <w:lang w:val="de-DE"/>
        </w:rPr>
      </w:pPr>
    </w:p>
    <w:p w14:paraId="3F5E4B7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SCHI-2272</w:t>
      </w:r>
      <w:r w:rsidRPr="001D1849">
        <w:rPr>
          <w:sz w:val="20"/>
          <w:szCs w:val="20"/>
          <w:lang w:val="de-DE"/>
        </w:rPr>
        <w:tab/>
        <w:t xml:space="preserve">: </w:t>
      </w:r>
      <w:r w:rsidRPr="001D1849">
        <w:rPr>
          <w:sz w:val="22"/>
          <w:szCs w:val="22"/>
          <w:lang w:val="de-DE"/>
        </w:rPr>
        <w:tab/>
      </w:r>
    </w:p>
    <w:p w14:paraId="1F81FC62" w14:textId="77777777" w:rsidR="0020512D" w:rsidRPr="001D1849" w:rsidRDefault="0020512D" w:rsidP="0020512D">
      <w:pPr>
        <w:spacing w:after="0" w:line="360" w:lineRule="auto"/>
        <w:rPr>
          <w:sz w:val="20"/>
          <w:szCs w:val="20"/>
          <w:lang w:val="de-DE"/>
        </w:rPr>
      </w:pPr>
      <w:r w:rsidRPr="001D1849">
        <w:rPr>
          <w:sz w:val="20"/>
          <w:szCs w:val="20"/>
          <w:lang w:val="de-DE"/>
        </w:rPr>
        <w:t>#Wissenschaftstheorie und Theologie# door Wolfhart Pannenberg.</w:t>
      </w:r>
    </w:p>
    <w:p w14:paraId="58BC01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F92C420" w14:textId="77777777" w:rsidR="0020512D" w:rsidRPr="001D1849" w:rsidRDefault="0020512D" w:rsidP="0020512D">
      <w:pPr>
        <w:spacing w:after="0" w:line="360" w:lineRule="auto"/>
        <w:rPr>
          <w:sz w:val="20"/>
          <w:szCs w:val="20"/>
          <w:lang w:val="de-DE"/>
        </w:rPr>
      </w:pPr>
    </w:p>
    <w:p w14:paraId="7C7AC8AD" w14:textId="77777777" w:rsidR="0020512D" w:rsidRPr="001D1849" w:rsidRDefault="0020512D" w:rsidP="0020512D">
      <w:pPr>
        <w:spacing w:after="0" w:line="360" w:lineRule="auto"/>
        <w:rPr>
          <w:sz w:val="20"/>
          <w:szCs w:val="20"/>
          <w:lang w:val="de-DE"/>
        </w:rPr>
      </w:pPr>
    </w:p>
    <w:p w14:paraId="0D7198E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SCHI-2273</w:t>
      </w:r>
      <w:r w:rsidRPr="001D1849">
        <w:rPr>
          <w:sz w:val="20"/>
          <w:szCs w:val="20"/>
          <w:lang w:val="de-DE"/>
        </w:rPr>
        <w:tab/>
        <w:t xml:space="preserve">: </w:t>
      </w:r>
      <w:r w:rsidRPr="001D1849">
        <w:rPr>
          <w:sz w:val="22"/>
          <w:szCs w:val="22"/>
          <w:lang w:val="de-DE"/>
        </w:rPr>
        <w:tab/>
      </w:r>
    </w:p>
    <w:p w14:paraId="5A027EF3" w14:textId="77777777" w:rsidR="0020512D" w:rsidRPr="001D1849" w:rsidRDefault="0020512D" w:rsidP="0020512D">
      <w:pPr>
        <w:spacing w:after="0" w:line="360" w:lineRule="auto"/>
        <w:rPr>
          <w:sz w:val="20"/>
          <w:szCs w:val="20"/>
          <w:lang w:val="de-DE"/>
        </w:rPr>
      </w:pPr>
      <w:r w:rsidRPr="001D1849">
        <w:rPr>
          <w:sz w:val="20"/>
          <w:szCs w:val="20"/>
          <w:lang w:val="de-DE"/>
        </w:rPr>
        <w:t>#Wissenschaftstheoretische Kritik der Theologie. Die Theologie und die neuere wissenschaftstheoretische Diskussion. Materialien - Analysen - Entwürfe# door Gerhard Sauter.</w:t>
      </w:r>
    </w:p>
    <w:p w14:paraId="2CCD053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04F1AFA" w14:textId="77777777" w:rsidR="0020512D" w:rsidRPr="001D1849" w:rsidRDefault="0020512D" w:rsidP="0020512D">
      <w:pPr>
        <w:spacing w:after="0" w:line="360" w:lineRule="auto"/>
        <w:rPr>
          <w:sz w:val="20"/>
          <w:szCs w:val="20"/>
          <w:lang w:val="de-DE"/>
        </w:rPr>
      </w:pPr>
    </w:p>
    <w:p w14:paraId="05CAC18A" w14:textId="77777777" w:rsidR="0020512D" w:rsidRPr="001D1849" w:rsidRDefault="0020512D" w:rsidP="0020512D">
      <w:pPr>
        <w:spacing w:after="0" w:line="360" w:lineRule="auto"/>
        <w:rPr>
          <w:sz w:val="20"/>
          <w:szCs w:val="20"/>
          <w:lang w:val="de-DE"/>
        </w:rPr>
      </w:pPr>
    </w:p>
    <w:p w14:paraId="4E6F810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SCHI-2274</w:t>
      </w:r>
      <w:r w:rsidRPr="001D1849">
        <w:rPr>
          <w:sz w:val="20"/>
          <w:szCs w:val="20"/>
          <w:lang w:val="de-DE"/>
        </w:rPr>
        <w:tab/>
        <w:t xml:space="preserve">: </w:t>
      </w:r>
      <w:r w:rsidRPr="001D1849">
        <w:rPr>
          <w:sz w:val="22"/>
          <w:szCs w:val="22"/>
          <w:lang w:val="de-DE"/>
        </w:rPr>
        <w:tab/>
      </w:r>
    </w:p>
    <w:p w14:paraId="26B4F435" w14:textId="77777777" w:rsidR="0020512D" w:rsidRPr="001D1849" w:rsidRDefault="0020512D" w:rsidP="0020512D">
      <w:pPr>
        <w:spacing w:after="0" w:line="360" w:lineRule="auto"/>
        <w:rPr>
          <w:sz w:val="20"/>
          <w:szCs w:val="20"/>
          <w:lang w:val="de-DE"/>
        </w:rPr>
      </w:pPr>
      <w:r w:rsidRPr="001D1849">
        <w:rPr>
          <w:sz w:val="20"/>
          <w:szCs w:val="20"/>
          <w:lang w:val="de-DE"/>
        </w:rPr>
        <w:t>#Te Elfder Ure#, jrg. 21, nr. 3.</w:t>
      </w:r>
    </w:p>
    <w:p w14:paraId="07095DD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D629B24" w14:textId="77777777" w:rsidR="0020512D" w:rsidRPr="001D1849" w:rsidRDefault="0020512D" w:rsidP="0020512D">
      <w:pPr>
        <w:spacing w:after="0" w:line="360" w:lineRule="auto"/>
        <w:rPr>
          <w:sz w:val="20"/>
          <w:szCs w:val="20"/>
          <w:lang w:val="de-DE"/>
        </w:rPr>
      </w:pPr>
    </w:p>
    <w:p w14:paraId="1AE65BDE" w14:textId="77777777" w:rsidR="0020512D" w:rsidRPr="001D1849" w:rsidRDefault="0020512D" w:rsidP="0020512D">
      <w:pPr>
        <w:spacing w:after="0" w:line="360" w:lineRule="auto"/>
        <w:rPr>
          <w:sz w:val="20"/>
          <w:szCs w:val="20"/>
          <w:lang w:val="de-DE"/>
        </w:rPr>
      </w:pPr>
    </w:p>
    <w:p w14:paraId="125F187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SCHI-2275</w:t>
      </w:r>
      <w:r w:rsidRPr="001D1849">
        <w:rPr>
          <w:sz w:val="20"/>
          <w:szCs w:val="20"/>
          <w:lang w:val="de-DE"/>
        </w:rPr>
        <w:tab/>
        <w:t xml:space="preserve">: </w:t>
      </w:r>
      <w:r w:rsidRPr="001D1849">
        <w:rPr>
          <w:sz w:val="22"/>
          <w:szCs w:val="22"/>
          <w:lang w:val="de-DE"/>
        </w:rPr>
        <w:tab/>
      </w:r>
    </w:p>
    <w:p w14:paraId="65392A6C" w14:textId="77777777" w:rsidR="0020512D" w:rsidRPr="001D1849" w:rsidRDefault="0020512D" w:rsidP="0020512D">
      <w:pPr>
        <w:spacing w:after="0" w:line="360" w:lineRule="auto"/>
        <w:rPr>
          <w:sz w:val="20"/>
          <w:szCs w:val="20"/>
          <w:lang w:val="de-DE"/>
        </w:rPr>
      </w:pPr>
      <w:r w:rsidRPr="001D1849">
        <w:rPr>
          <w:sz w:val="20"/>
          <w:szCs w:val="20"/>
          <w:lang w:val="de-DE"/>
        </w:rPr>
        <w:t>#Grundlagen der Theologie - ein Diskurs#.</w:t>
      </w:r>
    </w:p>
    <w:p w14:paraId="5D1D51B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8D5BE10" w14:textId="77777777" w:rsidR="0020512D" w:rsidRPr="001D1849" w:rsidRDefault="0020512D" w:rsidP="0020512D">
      <w:pPr>
        <w:spacing w:after="0" w:line="360" w:lineRule="auto"/>
        <w:rPr>
          <w:sz w:val="20"/>
          <w:szCs w:val="20"/>
          <w:lang w:val="de-DE"/>
        </w:rPr>
      </w:pPr>
    </w:p>
    <w:p w14:paraId="4AE9560F" w14:textId="77777777" w:rsidR="0020512D" w:rsidRPr="001D1849" w:rsidRDefault="0020512D" w:rsidP="0020512D">
      <w:pPr>
        <w:spacing w:after="0" w:line="360" w:lineRule="auto"/>
        <w:rPr>
          <w:sz w:val="20"/>
          <w:szCs w:val="20"/>
          <w:lang w:val="de-DE"/>
        </w:rPr>
      </w:pPr>
    </w:p>
    <w:p w14:paraId="74976D0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SCHI-2276</w:t>
      </w:r>
      <w:r w:rsidRPr="001D1849">
        <w:rPr>
          <w:sz w:val="20"/>
          <w:szCs w:val="20"/>
          <w:lang w:val="de-DE"/>
        </w:rPr>
        <w:tab/>
        <w:t xml:space="preserve">: </w:t>
      </w:r>
      <w:r w:rsidRPr="001D1849">
        <w:rPr>
          <w:sz w:val="22"/>
          <w:szCs w:val="22"/>
          <w:lang w:val="de-DE"/>
        </w:rPr>
        <w:tab/>
      </w:r>
    </w:p>
    <w:p w14:paraId="703E1E0C" w14:textId="77777777" w:rsidR="0020512D" w:rsidRPr="001D1849" w:rsidRDefault="0020512D" w:rsidP="0020512D">
      <w:pPr>
        <w:spacing w:after="0" w:line="360" w:lineRule="auto"/>
        <w:rPr>
          <w:sz w:val="20"/>
          <w:szCs w:val="20"/>
          <w:lang w:val="de-DE"/>
        </w:rPr>
      </w:pPr>
      <w:r w:rsidRPr="001D1849">
        <w:rPr>
          <w:sz w:val="20"/>
          <w:szCs w:val="20"/>
          <w:lang w:val="de-DE"/>
        </w:rPr>
        <w:t>#Theologie und Empirie. Ein Beitrag zum Gespräch zwischen Theologie und Sozialwissenschaften in den USA und  Deutschland# door Arnd Hollweg.</w:t>
      </w:r>
    </w:p>
    <w:p w14:paraId="1A13AC4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FC49AEB" w14:textId="77777777" w:rsidR="0020512D" w:rsidRPr="001D1849" w:rsidRDefault="0020512D" w:rsidP="0020512D">
      <w:pPr>
        <w:spacing w:after="0" w:line="360" w:lineRule="auto"/>
        <w:rPr>
          <w:sz w:val="20"/>
          <w:szCs w:val="20"/>
          <w:lang w:val="de-DE"/>
        </w:rPr>
      </w:pPr>
    </w:p>
    <w:p w14:paraId="347830FE" w14:textId="77777777" w:rsidR="0020512D" w:rsidRPr="001D1849" w:rsidRDefault="0020512D" w:rsidP="0020512D">
      <w:pPr>
        <w:spacing w:after="0" w:line="360" w:lineRule="auto"/>
        <w:rPr>
          <w:sz w:val="20"/>
          <w:szCs w:val="20"/>
          <w:lang w:val="de-DE"/>
        </w:rPr>
      </w:pPr>
    </w:p>
    <w:p w14:paraId="01FC516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SCHI-2277</w:t>
      </w:r>
      <w:r w:rsidRPr="001D1849">
        <w:rPr>
          <w:sz w:val="20"/>
          <w:szCs w:val="20"/>
          <w:lang w:val="de-DE"/>
        </w:rPr>
        <w:tab/>
        <w:t xml:space="preserve">: </w:t>
      </w:r>
      <w:r w:rsidRPr="001D1849">
        <w:rPr>
          <w:sz w:val="22"/>
          <w:szCs w:val="22"/>
          <w:lang w:val="de-DE"/>
        </w:rPr>
        <w:tab/>
      </w:r>
    </w:p>
    <w:p w14:paraId="47CC6B35" w14:textId="77777777" w:rsidR="0020512D" w:rsidRPr="001D1849" w:rsidRDefault="0020512D" w:rsidP="0020512D">
      <w:pPr>
        <w:spacing w:after="0" w:line="360" w:lineRule="auto"/>
        <w:rPr>
          <w:sz w:val="20"/>
          <w:szCs w:val="20"/>
          <w:lang w:val="de-DE"/>
        </w:rPr>
      </w:pPr>
      <w:r w:rsidRPr="001D1849">
        <w:rPr>
          <w:sz w:val="20"/>
          <w:szCs w:val="20"/>
          <w:lang w:val="de-DE"/>
        </w:rPr>
        <w:t>#Auf dem Weg zu einer kritischen Theologie# door Franz Schupp.</w:t>
      </w:r>
    </w:p>
    <w:p w14:paraId="0839BB55"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9D465A6" w14:textId="77777777" w:rsidR="0020512D" w:rsidRDefault="0020512D" w:rsidP="0020512D">
      <w:pPr>
        <w:spacing w:after="0" w:line="360" w:lineRule="auto"/>
        <w:rPr>
          <w:sz w:val="20"/>
          <w:szCs w:val="20"/>
          <w:lang w:val="en-US"/>
        </w:rPr>
      </w:pPr>
    </w:p>
    <w:p w14:paraId="544C6CDE" w14:textId="77777777" w:rsidR="0020512D" w:rsidRPr="000038FE" w:rsidRDefault="0020512D" w:rsidP="0020512D">
      <w:pPr>
        <w:spacing w:after="0" w:line="360" w:lineRule="auto"/>
        <w:rPr>
          <w:sz w:val="20"/>
          <w:szCs w:val="20"/>
          <w:lang w:val="en-US"/>
        </w:rPr>
      </w:pPr>
    </w:p>
    <w:p w14:paraId="12F95924" w14:textId="77777777" w:rsidR="0020512D" w:rsidRDefault="0020512D" w:rsidP="0020512D">
      <w:pPr>
        <w:tabs>
          <w:tab w:val="right" w:pos="8789"/>
        </w:tabs>
        <w:spacing w:after="0" w:line="360" w:lineRule="auto"/>
        <w:rPr>
          <w:sz w:val="20"/>
          <w:szCs w:val="20"/>
          <w:lang w:val="en-US"/>
        </w:rPr>
      </w:pPr>
      <w:r>
        <w:rPr>
          <w:sz w:val="20"/>
          <w:szCs w:val="20"/>
          <w:lang w:val="en-US"/>
        </w:rPr>
        <w:t>SCHI-2278</w:t>
      </w:r>
      <w:r>
        <w:rPr>
          <w:sz w:val="20"/>
          <w:szCs w:val="20"/>
          <w:lang w:val="en-US"/>
        </w:rPr>
        <w:tab/>
      </w:r>
      <w:r w:rsidRPr="00222B20">
        <w:rPr>
          <w:sz w:val="20"/>
          <w:szCs w:val="20"/>
          <w:lang w:val="en-US"/>
        </w:rPr>
        <w:t xml:space="preserve">: </w:t>
      </w:r>
      <w:r>
        <w:rPr>
          <w:sz w:val="22"/>
          <w:szCs w:val="22"/>
          <w:lang w:val="en-US"/>
        </w:rPr>
        <w:tab/>
      </w:r>
    </w:p>
    <w:p w14:paraId="02DD816A" w14:textId="77777777" w:rsidR="0020512D" w:rsidRPr="00222B20" w:rsidRDefault="0020512D" w:rsidP="0020512D">
      <w:pPr>
        <w:spacing w:after="0" w:line="360" w:lineRule="auto"/>
        <w:rPr>
          <w:sz w:val="20"/>
          <w:szCs w:val="20"/>
          <w:lang w:val="en-US"/>
        </w:rPr>
      </w:pPr>
      <w:r>
        <w:rPr>
          <w:sz w:val="20"/>
          <w:szCs w:val="20"/>
          <w:lang w:val="en-US"/>
        </w:rPr>
        <w:t>#The remaking of christian doctrine# door Maurice Wiles.</w:t>
      </w:r>
    </w:p>
    <w:p w14:paraId="06BA6FF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9670465" w14:textId="77777777" w:rsidR="0020512D" w:rsidRPr="001D1849" w:rsidRDefault="0020512D" w:rsidP="0020512D">
      <w:pPr>
        <w:spacing w:after="0" w:line="360" w:lineRule="auto"/>
        <w:rPr>
          <w:sz w:val="20"/>
          <w:szCs w:val="20"/>
        </w:rPr>
      </w:pPr>
    </w:p>
    <w:p w14:paraId="40206C1A" w14:textId="77777777" w:rsidR="0020512D" w:rsidRPr="001D1849" w:rsidRDefault="0020512D" w:rsidP="0020512D">
      <w:pPr>
        <w:spacing w:after="0" w:line="360" w:lineRule="auto"/>
        <w:rPr>
          <w:sz w:val="20"/>
          <w:szCs w:val="20"/>
        </w:rPr>
      </w:pPr>
    </w:p>
    <w:p w14:paraId="36DFEEB3" w14:textId="77777777" w:rsidR="0020512D" w:rsidRPr="001D1849" w:rsidRDefault="0020512D" w:rsidP="0020512D">
      <w:pPr>
        <w:tabs>
          <w:tab w:val="right" w:pos="8789"/>
        </w:tabs>
        <w:spacing w:after="0" w:line="360" w:lineRule="auto"/>
        <w:rPr>
          <w:sz w:val="20"/>
          <w:szCs w:val="20"/>
        </w:rPr>
      </w:pPr>
      <w:r w:rsidRPr="001D1849">
        <w:rPr>
          <w:sz w:val="20"/>
          <w:szCs w:val="20"/>
        </w:rPr>
        <w:t>SCHI-2279</w:t>
      </w:r>
      <w:r w:rsidRPr="001D1849">
        <w:rPr>
          <w:sz w:val="20"/>
          <w:szCs w:val="20"/>
        </w:rPr>
        <w:tab/>
        <w:t xml:space="preserve">: </w:t>
      </w:r>
      <w:r w:rsidRPr="001D1849">
        <w:rPr>
          <w:sz w:val="22"/>
          <w:szCs w:val="22"/>
        </w:rPr>
        <w:tab/>
      </w:r>
    </w:p>
    <w:p w14:paraId="47D506EB" w14:textId="77777777" w:rsidR="0020512D" w:rsidRPr="0020512D" w:rsidRDefault="0020512D" w:rsidP="0020512D">
      <w:pPr>
        <w:spacing w:after="0" w:line="360" w:lineRule="auto"/>
        <w:rPr>
          <w:sz w:val="20"/>
          <w:szCs w:val="20"/>
        </w:rPr>
      </w:pPr>
      <w:r w:rsidRPr="0020512D">
        <w:rPr>
          <w:sz w:val="20"/>
          <w:szCs w:val="20"/>
        </w:rPr>
        <w:t>#Het verschijnsel wetenschap. Een inleiding tot de wetenschapsfilosofie# door Herman Koningsveld.</w:t>
      </w:r>
    </w:p>
    <w:p w14:paraId="5277408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3F489F6" w14:textId="77777777" w:rsidR="0020512D" w:rsidRPr="001D1849" w:rsidRDefault="0020512D" w:rsidP="0020512D">
      <w:pPr>
        <w:spacing w:after="0" w:line="360" w:lineRule="auto"/>
        <w:rPr>
          <w:sz w:val="20"/>
          <w:szCs w:val="20"/>
          <w:lang w:val="de-DE"/>
        </w:rPr>
      </w:pPr>
    </w:p>
    <w:p w14:paraId="175D7E4F" w14:textId="77777777" w:rsidR="0020512D" w:rsidRPr="001D1849" w:rsidRDefault="0020512D" w:rsidP="0020512D">
      <w:pPr>
        <w:spacing w:after="0" w:line="360" w:lineRule="auto"/>
        <w:rPr>
          <w:sz w:val="20"/>
          <w:szCs w:val="20"/>
          <w:lang w:val="de-DE"/>
        </w:rPr>
      </w:pPr>
    </w:p>
    <w:p w14:paraId="78C34B4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SCHI-2280</w:t>
      </w:r>
      <w:r w:rsidRPr="001D1849">
        <w:rPr>
          <w:sz w:val="20"/>
          <w:szCs w:val="20"/>
          <w:lang w:val="de-DE"/>
        </w:rPr>
        <w:tab/>
        <w:t xml:space="preserve">: </w:t>
      </w:r>
      <w:r w:rsidRPr="001D1849">
        <w:rPr>
          <w:sz w:val="22"/>
          <w:szCs w:val="22"/>
          <w:lang w:val="de-DE"/>
        </w:rPr>
        <w:tab/>
      </w:r>
    </w:p>
    <w:p w14:paraId="772CC86C" w14:textId="77777777" w:rsidR="0020512D" w:rsidRPr="001D1849" w:rsidRDefault="0020512D" w:rsidP="0020512D">
      <w:pPr>
        <w:spacing w:after="0" w:line="360" w:lineRule="auto"/>
        <w:rPr>
          <w:sz w:val="20"/>
          <w:szCs w:val="20"/>
          <w:lang w:val="de-DE"/>
        </w:rPr>
      </w:pPr>
      <w:r w:rsidRPr="001D1849">
        <w:rPr>
          <w:sz w:val="20"/>
          <w:szCs w:val="20"/>
          <w:lang w:val="de-DE"/>
        </w:rPr>
        <w:t>#Wissenschaftstheorie - Handlungstheorie - Fundamentale Theologie. Analysen zu Ansatz und Status theologischer Theoriebildung# door Helmut Peukert.</w:t>
      </w:r>
    </w:p>
    <w:p w14:paraId="0C11D66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35A773F" w14:textId="77777777" w:rsidR="0020512D" w:rsidRPr="001D1849" w:rsidRDefault="0020512D" w:rsidP="0020512D">
      <w:pPr>
        <w:spacing w:after="0" w:line="360" w:lineRule="auto"/>
        <w:rPr>
          <w:sz w:val="20"/>
          <w:szCs w:val="20"/>
          <w:lang w:val="de-DE"/>
        </w:rPr>
      </w:pPr>
    </w:p>
    <w:p w14:paraId="609D7936" w14:textId="77777777" w:rsidR="0020512D" w:rsidRPr="001D1849" w:rsidRDefault="0020512D" w:rsidP="0020512D">
      <w:pPr>
        <w:spacing w:after="0" w:line="360" w:lineRule="auto"/>
        <w:rPr>
          <w:sz w:val="20"/>
          <w:szCs w:val="20"/>
          <w:lang w:val="de-DE"/>
        </w:rPr>
      </w:pPr>
    </w:p>
    <w:p w14:paraId="143FF7D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SCHI-2281</w:t>
      </w:r>
      <w:r w:rsidRPr="001D1849">
        <w:rPr>
          <w:sz w:val="20"/>
          <w:szCs w:val="20"/>
          <w:lang w:val="de-DE"/>
        </w:rPr>
        <w:tab/>
        <w:t xml:space="preserve">: </w:t>
      </w:r>
      <w:r w:rsidRPr="001D1849">
        <w:rPr>
          <w:sz w:val="22"/>
          <w:szCs w:val="22"/>
          <w:lang w:val="de-DE"/>
        </w:rPr>
        <w:tab/>
      </w:r>
    </w:p>
    <w:p w14:paraId="7513CA2B"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#Die Kirche des Anfangs. Für Heinz Schürmann# door Rudolf Schnackenburg, Josef Ernst en Joachim Wanke.</w:t>
      </w:r>
    </w:p>
    <w:p w14:paraId="133FD66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30FD301" w14:textId="77777777" w:rsidR="0020512D" w:rsidRPr="001D1849" w:rsidRDefault="0020512D" w:rsidP="0020512D">
      <w:pPr>
        <w:spacing w:after="0" w:line="360" w:lineRule="auto"/>
        <w:rPr>
          <w:sz w:val="20"/>
          <w:szCs w:val="20"/>
        </w:rPr>
      </w:pPr>
    </w:p>
    <w:p w14:paraId="611E94B1" w14:textId="77777777" w:rsidR="0020512D" w:rsidRPr="001D1849" w:rsidRDefault="0020512D" w:rsidP="0020512D">
      <w:pPr>
        <w:spacing w:after="0" w:line="360" w:lineRule="auto"/>
        <w:rPr>
          <w:sz w:val="20"/>
          <w:szCs w:val="20"/>
        </w:rPr>
      </w:pPr>
    </w:p>
    <w:p w14:paraId="6D3B4781" w14:textId="77777777" w:rsidR="0020512D" w:rsidRPr="0020512D" w:rsidRDefault="0020512D" w:rsidP="0020512D">
      <w:pPr>
        <w:tabs>
          <w:tab w:val="right" w:pos="8789"/>
        </w:tabs>
        <w:spacing w:after="0" w:line="360" w:lineRule="auto"/>
        <w:rPr>
          <w:sz w:val="20"/>
          <w:szCs w:val="20"/>
        </w:rPr>
      </w:pPr>
      <w:r w:rsidRPr="0020512D">
        <w:rPr>
          <w:sz w:val="20"/>
          <w:szCs w:val="20"/>
        </w:rPr>
        <w:t>SCHI-2282</w:t>
      </w:r>
      <w:r w:rsidRPr="0020512D">
        <w:rPr>
          <w:sz w:val="20"/>
          <w:szCs w:val="20"/>
        </w:rPr>
        <w:tab/>
        <w:t xml:space="preserve">: </w:t>
      </w:r>
      <w:r w:rsidRPr="0020512D">
        <w:rPr>
          <w:sz w:val="22"/>
          <w:szCs w:val="22"/>
        </w:rPr>
        <w:tab/>
      </w:r>
    </w:p>
    <w:p w14:paraId="16330DB6" w14:textId="77777777" w:rsidR="0020512D" w:rsidRPr="0020512D" w:rsidRDefault="0020512D" w:rsidP="0020512D">
      <w:pPr>
        <w:spacing w:after="0" w:line="360" w:lineRule="auto"/>
        <w:rPr>
          <w:sz w:val="20"/>
          <w:szCs w:val="20"/>
        </w:rPr>
      </w:pPr>
      <w:r w:rsidRPr="0020512D">
        <w:rPr>
          <w:sz w:val="20"/>
          <w:szCs w:val="20"/>
        </w:rPr>
        <w:t>#Het hemels baldakijn. Bijdrage tot een theoretische godsdienstsociologie# door Peter L. Berger.</w:t>
      </w:r>
    </w:p>
    <w:p w14:paraId="3FA1BDAF"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AF6AFC0" w14:textId="77777777" w:rsidR="0020512D" w:rsidRDefault="0020512D" w:rsidP="0020512D">
      <w:pPr>
        <w:spacing w:after="0" w:line="360" w:lineRule="auto"/>
        <w:rPr>
          <w:sz w:val="20"/>
          <w:szCs w:val="20"/>
          <w:lang w:val="en-US"/>
        </w:rPr>
      </w:pPr>
    </w:p>
    <w:p w14:paraId="24C1360A" w14:textId="77777777" w:rsidR="0020512D" w:rsidRPr="000038FE" w:rsidRDefault="0020512D" w:rsidP="0020512D">
      <w:pPr>
        <w:spacing w:after="0" w:line="360" w:lineRule="auto"/>
        <w:rPr>
          <w:sz w:val="20"/>
          <w:szCs w:val="20"/>
          <w:lang w:val="en-US"/>
        </w:rPr>
      </w:pPr>
    </w:p>
    <w:p w14:paraId="2342D695" w14:textId="77777777" w:rsidR="0020512D" w:rsidRDefault="0020512D" w:rsidP="0020512D">
      <w:pPr>
        <w:tabs>
          <w:tab w:val="right" w:pos="8789"/>
        </w:tabs>
        <w:spacing w:after="0" w:line="360" w:lineRule="auto"/>
        <w:rPr>
          <w:sz w:val="20"/>
          <w:szCs w:val="20"/>
          <w:lang w:val="en-US"/>
        </w:rPr>
      </w:pPr>
      <w:r>
        <w:rPr>
          <w:sz w:val="20"/>
          <w:szCs w:val="20"/>
          <w:lang w:val="en-US"/>
        </w:rPr>
        <w:t>SCHI-2283</w:t>
      </w:r>
      <w:r>
        <w:rPr>
          <w:sz w:val="20"/>
          <w:szCs w:val="20"/>
          <w:lang w:val="en-US"/>
        </w:rPr>
        <w:tab/>
      </w:r>
      <w:r w:rsidRPr="00222B20">
        <w:rPr>
          <w:sz w:val="20"/>
          <w:szCs w:val="20"/>
          <w:lang w:val="en-US"/>
        </w:rPr>
        <w:t xml:space="preserve">: </w:t>
      </w:r>
      <w:r>
        <w:rPr>
          <w:sz w:val="22"/>
          <w:szCs w:val="22"/>
          <w:lang w:val="en-US"/>
        </w:rPr>
        <w:tab/>
      </w:r>
    </w:p>
    <w:p w14:paraId="562EC767" w14:textId="77777777" w:rsidR="0020512D" w:rsidRPr="00222B20" w:rsidRDefault="0020512D" w:rsidP="0020512D">
      <w:pPr>
        <w:spacing w:after="0" w:line="360" w:lineRule="auto"/>
        <w:rPr>
          <w:sz w:val="20"/>
          <w:szCs w:val="20"/>
          <w:lang w:val="en-US"/>
        </w:rPr>
      </w:pPr>
      <w:r>
        <w:rPr>
          <w:sz w:val="20"/>
          <w:szCs w:val="20"/>
          <w:lang w:val="en-US"/>
        </w:rPr>
        <w:t>#Introduction to the Old Testament as scripture# door Brevard S. Childs.</w:t>
      </w:r>
    </w:p>
    <w:p w14:paraId="5BA499E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4B00FF3" w14:textId="77777777" w:rsidR="0020512D" w:rsidRPr="001D1849" w:rsidRDefault="0020512D" w:rsidP="0020512D">
      <w:pPr>
        <w:spacing w:after="0" w:line="360" w:lineRule="auto"/>
        <w:rPr>
          <w:sz w:val="20"/>
          <w:szCs w:val="20"/>
        </w:rPr>
      </w:pPr>
    </w:p>
    <w:p w14:paraId="0160B47F" w14:textId="77777777" w:rsidR="0020512D" w:rsidRPr="001D1849" w:rsidRDefault="0020512D" w:rsidP="0020512D">
      <w:pPr>
        <w:spacing w:after="0" w:line="360" w:lineRule="auto"/>
        <w:rPr>
          <w:sz w:val="20"/>
          <w:szCs w:val="20"/>
        </w:rPr>
      </w:pPr>
    </w:p>
    <w:p w14:paraId="75F93018" w14:textId="77777777" w:rsidR="0020512D" w:rsidRPr="0020512D" w:rsidRDefault="0020512D" w:rsidP="0020512D">
      <w:pPr>
        <w:tabs>
          <w:tab w:val="right" w:pos="8789"/>
        </w:tabs>
        <w:spacing w:after="0" w:line="360" w:lineRule="auto"/>
        <w:rPr>
          <w:sz w:val="20"/>
          <w:szCs w:val="20"/>
        </w:rPr>
      </w:pPr>
      <w:r w:rsidRPr="0020512D">
        <w:rPr>
          <w:sz w:val="20"/>
          <w:szCs w:val="20"/>
        </w:rPr>
        <w:t>SCHI-2284</w:t>
      </w:r>
      <w:r w:rsidRPr="0020512D">
        <w:rPr>
          <w:sz w:val="20"/>
          <w:szCs w:val="20"/>
        </w:rPr>
        <w:tab/>
        <w:t xml:space="preserve">: </w:t>
      </w:r>
      <w:r w:rsidRPr="0020512D">
        <w:rPr>
          <w:sz w:val="22"/>
          <w:szCs w:val="22"/>
        </w:rPr>
        <w:tab/>
      </w:r>
    </w:p>
    <w:p w14:paraId="73B6FF41" w14:textId="77777777" w:rsidR="0020512D" w:rsidRPr="0020512D" w:rsidRDefault="0020512D" w:rsidP="0020512D">
      <w:pPr>
        <w:spacing w:after="0" w:line="360" w:lineRule="auto"/>
        <w:rPr>
          <w:sz w:val="20"/>
          <w:szCs w:val="20"/>
        </w:rPr>
      </w:pPr>
      <w:r w:rsidRPr="0020512D">
        <w:rPr>
          <w:sz w:val="20"/>
          <w:szCs w:val="20"/>
        </w:rPr>
        <w:t>#De opbouw van de wetenschap. Een inleiding in de wetenschapsleer# door C.A. van Peursen.</w:t>
      </w:r>
    </w:p>
    <w:p w14:paraId="4E6B53A1"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deel</w:t>
      </w:r>
    </w:p>
    <w:p w14:paraId="06741A70" w14:textId="77777777" w:rsidR="0020512D" w:rsidRPr="001D1849" w:rsidRDefault="0020512D" w:rsidP="0020512D">
      <w:pPr>
        <w:spacing w:after="0" w:line="360" w:lineRule="auto"/>
        <w:rPr>
          <w:sz w:val="20"/>
          <w:szCs w:val="20"/>
        </w:rPr>
      </w:pPr>
    </w:p>
    <w:p w14:paraId="2F26F116" w14:textId="77777777" w:rsidR="0020512D" w:rsidRPr="001D1849" w:rsidRDefault="0020512D" w:rsidP="0020512D">
      <w:pPr>
        <w:spacing w:after="0" w:line="360" w:lineRule="auto"/>
        <w:rPr>
          <w:sz w:val="20"/>
          <w:szCs w:val="20"/>
        </w:rPr>
      </w:pPr>
    </w:p>
    <w:p w14:paraId="03FBADE4" w14:textId="77777777" w:rsidR="0020512D" w:rsidRPr="001D1849" w:rsidRDefault="0020512D" w:rsidP="0020512D">
      <w:pPr>
        <w:tabs>
          <w:tab w:val="right" w:pos="8789"/>
        </w:tabs>
        <w:spacing w:after="0" w:line="360" w:lineRule="auto"/>
        <w:rPr>
          <w:sz w:val="20"/>
          <w:szCs w:val="20"/>
        </w:rPr>
      </w:pPr>
      <w:r w:rsidRPr="001D1849">
        <w:rPr>
          <w:sz w:val="20"/>
          <w:szCs w:val="20"/>
        </w:rPr>
        <w:t>SCHI-2285</w:t>
      </w:r>
      <w:r w:rsidRPr="001D1849">
        <w:rPr>
          <w:sz w:val="20"/>
          <w:szCs w:val="20"/>
        </w:rPr>
        <w:tab/>
        <w:t xml:space="preserve">: </w:t>
      </w:r>
      <w:r w:rsidRPr="001D1849">
        <w:rPr>
          <w:sz w:val="22"/>
          <w:szCs w:val="22"/>
        </w:rPr>
        <w:tab/>
      </w:r>
    </w:p>
    <w:p w14:paraId="694AAF96" w14:textId="77777777" w:rsidR="0020512D" w:rsidRPr="0020512D" w:rsidRDefault="0020512D" w:rsidP="0020512D">
      <w:pPr>
        <w:spacing w:after="0" w:line="360" w:lineRule="auto"/>
        <w:rPr>
          <w:sz w:val="20"/>
          <w:szCs w:val="20"/>
        </w:rPr>
      </w:pPr>
      <w:r w:rsidRPr="0020512D">
        <w:rPr>
          <w:sz w:val="20"/>
          <w:szCs w:val="20"/>
        </w:rPr>
        <w:t>#De sacramentele heilseconomie. Theologische bezinning op S. Thomas' sacramentenleer in het licht van de traditie en van de hedendaagse sacramentenproblematiek#.</w:t>
      </w:r>
    </w:p>
    <w:p w14:paraId="713EEA5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5B07461" w14:textId="77777777" w:rsidR="0020512D" w:rsidRPr="001D1849" w:rsidRDefault="0020512D" w:rsidP="0020512D">
      <w:pPr>
        <w:spacing w:after="0" w:line="360" w:lineRule="auto"/>
        <w:rPr>
          <w:sz w:val="20"/>
          <w:szCs w:val="20"/>
        </w:rPr>
      </w:pPr>
    </w:p>
    <w:p w14:paraId="2D6D7B64" w14:textId="77777777" w:rsidR="0020512D" w:rsidRPr="001D1849" w:rsidRDefault="0020512D" w:rsidP="0020512D">
      <w:pPr>
        <w:spacing w:after="0" w:line="360" w:lineRule="auto"/>
        <w:rPr>
          <w:sz w:val="20"/>
          <w:szCs w:val="20"/>
        </w:rPr>
      </w:pPr>
    </w:p>
    <w:p w14:paraId="5C23701C" w14:textId="77777777" w:rsidR="0020512D" w:rsidRPr="0020512D" w:rsidRDefault="0020512D" w:rsidP="0020512D">
      <w:pPr>
        <w:tabs>
          <w:tab w:val="right" w:pos="8789"/>
        </w:tabs>
        <w:spacing w:after="0" w:line="360" w:lineRule="auto"/>
        <w:rPr>
          <w:sz w:val="20"/>
          <w:szCs w:val="20"/>
        </w:rPr>
      </w:pPr>
      <w:r w:rsidRPr="0020512D">
        <w:rPr>
          <w:sz w:val="20"/>
          <w:szCs w:val="20"/>
        </w:rPr>
        <w:t>SCHI-2285-2317</w:t>
      </w:r>
      <w:r w:rsidRPr="0020512D">
        <w:rPr>
          <w:sz w:val="20"/>
          <w:szCs w:val="20"/>
        </w:rPr>
        <w:tab/>
        <w:t xml:space="preserve">: </w:t>
      </w:r>
      <w:r w:rsidRPr="0020512D">
        <w:rPr>
          <w:sz w:val="22"/>
          <w:szCs w:val="22"/>
        </w:rPr>
        <w:tab/>
      </w:r>
    </w:p>
    <w:p w14:paraId="5690D8A2" w14:textId="77777777" w:rsidR="0020512D" w:rsidRPr="0020512D" w:rsidRDefault="0020512D" w:rsidP="0020512D">
      <w:pPr>
        <w:spacing w:after="0" w:line="360" w:lineRule="auto"/>
        <w:rPr>
          <w:sz w:val="20"/>
          <w:szCs w:val="20"/>
        </w:rPr>
      </w:pPr>
      <w:r w:rsidRPr="0020512D">
        <w:rPr>
          <w:sz w:val="20"/>
          <w:szCs w:val="20"/>
        </w:rPr>
        <w:t>Boeken door en over en overdrukken van Sx. Met kanttekeningen en bijlagen.</w:t>
      </w:r>
    </w:p>
    <w:p w14:paraId="0DD39F5D" w14:textId="77777777" w:rsidR="0020512D" w:rsidRPr="0020512D" w:rsidRDefault="0020512D" w:rsidP="0020512D">
      <w:pPr>
        <w:tabs>
          <w:tab w:val="right" w:pos="8789"/>
        </w:tabs>
        <w:spacing w:after="0" w:line="360" w:lineRule="auto"/>
        <w:rPr>
          <w:sz w:val="20"/>
          <w:szCs w:val="20"/>
        </w:rPr>
      </w:pPr>
      <w:r w:rsidRPr="0020512D">
        <w:rPr>
          <w:sz w:val="20"/>
          <w:szCs w:val="20"/>
        </w:rPr>
        <w:t>1952, 1954, 1958-1960, 1962, 1966, 1969, 1972, 1974-1986, 1988-1989, z.j.</w:t>
      </w:r>
      <w:r w:rsidRPr="0020512D">
        <w:rPr>
          <w:sz w:val="20"/>
          <w:szCs w:val="20"/>
        </w:rPr>
        <w:tab/>
        <w:t>8 omslagen en 25 delen</w:t>
      </w:r>
    </w:p>
    <w:p w14:paraId="0A956477" w14:textId="77777777" w:rsidR="0020512D" w:rsidRPr="0020512D" w:rsidRDefault="0020512D" w:rsidP="0020512D">
      <w:pPr>
        <w:spacing w:after="0" w:line="360" w:lineRule="auto"/>
        <w:rPr>
          <w:sz w:val="20"/>
          <w:szCs w:val="20"/>
        </w:rPr>
      </w:pPr>
      <w:r w:rsidRPr="0020512D">
        <w:rPr>
          <w:sz w:val="20"/>
          <w:szCs w:val="20"/>
        </w:rPr>
        <w:t>Schreiter, 33, 51, 60, 78, 90, 120, 148, 155, 168, 170, 240, 265, 296, 305, 307, 309, 316, 333, 345, 380 en Schoofb, 391, 397, 425, 440, 460, 469 en 473; zie ook nrs. 548 (2285), 510 (2286), 512 (2287), 881 (2288), 534 (2289), 486 (2290), 228 (2294), 159 en 783 (2298), 775 (2299), 140 (2300), 26 (2302), 138 (2303), 354 (2304), 169 (2305), 30 (2308), 38 (2309), 48 (2313), 121 (2314), 51 (2316), 979 (2 317)</w:t>
      </w:r>
    </w:p>
    <w:p w14:paraId="203BED1E" w14:textId="77777777" w:rsidR="0020512D" w:rsidRPr="0020512D" w:rsidRDefault="0020512D" w:rsidP="0020512D">
      <w:pPr>
        <w:spacing w:after="0" w:line="360" w:lineRule="auto"/>
        <w:rPr>
          <w:sz w:val="20"/>
          <w:szCs w:val="20"/>
        </w:rPr>
      </w:pPr>
    </w:p>
    <w:p w14:paraId="3604611B" w14:textId="77777777" w:rsidR="0020512D" w:rsidRPr="0020512D" w:rsidRDefault="0020512D" w:rsidP="0020512D">
      <w:pPr>
        <w:tabs>
          <w:tab w:val="right" w:pos="8789"/>
        </w:tabs>
        <w:spacing w:after="0" w:line="360" w:lineRule="auto"/>
        <w:rPr>
          <w:sz w:val="20"/>
          <w:szCs w:val="20"/>
        </w:rPr>
      </w:pPr>
      <w:r w:rsidRPr="0020512D">
        <w:rPr>
          <w:sz w:val="20"/>
          <w:szCs w:val="20"/>
        </w:rPr>
        <w:t>SCHI-2286</w:t>
      </w:r>
      <w:r w:rsidRPr="0020512D">
        <w:rPr>
          <w:sz w:val="20"/>
          <w:szCs w:val="20"/>
        </w:rPr>
        <w:tab/>
        <w:t xml:space="preserve">: </w:t>
      </w:r>
      <w:r w:rsidRPr="0020512D">
        <w:rPr>
          <w:sz w:val="22"/>
          <w:szCs w:val="22"/>
        </w:rPr>
        <w:tab/>
      </w:r>
    </w:p>
    <w:p w14:paraId="610E0E0A" w14:textId="77777777" w:rsidR="0020512D" w:rsidRPr="0020512D" w:rsidRDefault="0020512D" w:rsidP="0020512D">
      <w:pPr>
        <w:spacing w:after="0" w:line="360" w:lineRule="auto"/>
        <w:rPr>
          <w:sz w:val="20"/>
          <w:szCs w:val="20"/>
        </w:rPr>
      </w:pPr>
      <w:r w:rsidRPr="0020512D">
        <w:rPr>
          <w:sz w:val="20"/>
          <w:szCs w:val="20"/>
        </w:rPr>
        <w:t>#Maria, Christus' mooiste wonderschepping. Religieuze grondlijnen van het Maria-mysterie#.</w:t>
      </w:r>
    </w:p>
    <w:p w14:paraId="733D8F8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BB88F48" w14:textId="77777777" w:rsidR="0020512D" w:rsidRPr="001D1849" w:rsidRDefault="0020512D" w:rsidP="0020512D">
      <w:pPr>
        <w:spacing w:after="0" w:line="360" w:lineRule="auto"/>
        <w:rPr>
          <w:sz w:val="20"/>
          <w:szCs w:val="20"/>
        </w:rPr>
      </w:pPr>
    </w:p>
    <w:p w14:paraId="125D713C" w14:textId="77777777" w:rsidR="0020512D" w:rsidRPr="001D1849" w:rsidRDefault="0020512D" w:rsidP="0020512D">
      <w:pPr>
        <w:spacing w:after="0" w:line="360" w:lineRule="auto"/>
        <w:rPr>
          <w:sz w:val="20"/>
          <w:szCs w:val="20"/>
        </w:rPr>
      </w:pPr>
    </w:p>
    <w:p w14:paraId="25CDC77E" w14:textId="77777777" w:rsidR="0020512D" w:rsidRPr="001D1849" w:rsidRDefault="0020512D" w:rsidP="0020512D">
      <w:pPr>
        <w:tabs>
          <w:tab w:val="right" w:pos="8789"/>
        </w:tabs>
        <w:spacing w:after="0" w:line="360" w:lineRule="auto"/>
        <w:rPr>
          <w:sz w:val="20"/>
          <w:szCs w:val="20"/>
        </w:rPr>
      </w:pPr>
      <w:r w:rsidRPr="001D1849">
        <w:rPr>
          <w:sz w:val="20"/>
          <w:szCs w:val="20"/>
        </w:rPr>
        <w:t>SCHI-2287</w:t>
      </w:r>
      <w:r w:rsidRPr="001D1849">
        <w:rPr>
          <w:sz w:val="20"/>
          <w:szCs w:val="20"/>
        </w:rPr>
        <w:tab/>
        <w:t xml:space="preserve">: </w:t>
      </w:r>
      <w:r w:rsidRPr="001D1849">
        <w:rPr>
          <w:sz w:val="22"/>
          <w:szCs w:val="22"/>
        </w:rPr>
        <w:tab/>
      </w:r>
    </w:p>
    <w:p w14:paraId="626AE531" w14:textId="77777777" w:rsidR="0020512D" w:rsidRPr="0020512D" w:rsidRDefault="0020512D" w:rsidP="0020512D">
      <w:pPr>
        <w:spacing w:after="0" w:line="360" w:lineRule="auto"/>
        <w:rPr>
          <w:sz w:val="20"/>
          <w:szCs w:val="20"/>
        </w:rPr>
      </w:pPr>
      <w:r w:rsidRPr="0020512D">
        <w:rPr>
          <w:sz w:val="20"/>
          <w:szCs w:val="20"/>
        </w:rPr>
        <w:lastRenderedPageBreak/>
        <w:t>#Maria, moeder van de Verlossing. Religieuze grondlijnen van het Maria-mysterie#.</w:t>
      </w:r>
    </w:p>
    <w:p w14:paraId="39E7806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1352BE9" w14:textId="77777777" w:rsidR="0020512D" w:rsidRPr="001D1849" w:rsidRDefault="0020512D" w:rsidP="0020512D">
      <w:pPr>
        <w:spacing w:after="0" w:line="360" w:lineRule="auto"/>
        <w:rPr>
          <w:sz w:val="20"/>
          <w:szCs w:val="20"/>
        </w:rPr>
      </w:pPr>
    </w:p>
    <w:p w14:paraId="6FE24A3B" w14:textId="77777777" w:rsidR="0020512D" w:rsidRPr="001D1849" w:rsidRDefault="0020512D" w:rsidP="0020512D">
      <w:pPr>
        <w:spacing w:after="0" w:line="360" w:lineRule="auto"/>
        <w:rPr>
          <w:sz w:val="20"/>
          <w:szCs w:val="20"/>
        </w:rPr>
      </w:pPr>
    </w:p>
    <w:p w14:paraId="5746A94D" w14:textId="77777777" w:rsidR="0020512D" w:rsidRPr="0020512D" w:rsidRDefault="0020512D" w:rsidP="0020512D">
      <w:pPr>
        <w:tabs>
          <w:tab w:val="right" w:pos="8789"/>
        </w:tabs>
        <w:spacing w:after="0" w:line="360" w:lineRule="auto"/>
        <w:rPr>
          <w:sz w:val="20"/>
          <w:szCs w:val="20"/>
        </w:rPr>
      </w:pPr>
      <w:r w:rsidRPr="0020512D">
        <w:rPr>
          <w:sz w:val="20"/>
          <w:szCs w:val="20"/>
        </w:rPr>
        <w:t>SCHI-2288</w:t>
      </w:r>
      <w:r w:rsidRPr="0020512D">
        <w:rPr>
          <w:sz w:val="20"/>
          <w:szCs w:val="20"/>
        </w:rPr>
        <w:tab/>
        <w:t xml:space="preserve">: </w:t>
      </w:r>
      <w:r w:rsidRPr="0020512D">
        <w:rPr>
          <w:sz w:val="22"/>
          <w:szCs w:val="22"/>
        </w:rPr>
        <w:tab/>
      </w:r>
    </w:p>
    <w:p w14:paraId="4CD9DBB1" w14:textId="77777777" w:rsidR="0020512D" w:rsidRPr="0020512D" w:rsidRDefault="0020512D" w:rsidP="0020512D">
      <w:pPr>
        <w:spacing w:after="0" w:line="360" w:lineRule="auto"/>
        <w:rPr>
          <w:sz w:val="20"/>
          <w:szCs w:val="20"/>
        </w:rPr>
      </w:pPr>
      <w:r w:rsidRPr="0020512D">
        <w:rPr>
          <w:sz w:val="20"/>
          <w:szCs w:val="20"/>
        </w:rPr>
        <w:t>#De Christusontmoeting als sacrament van de Godsontmoeting. Theologische begrijpelijkheid van het heilsfeit der sacramenten#.</w:t>
      </w:r>
    </w:p>
    <w:p w14:paraId="5CCE04A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69504A2" w14:textId="77777777" w:rsidR="0020512D" w:rsidRPr="001D1849" w:rsidRDefault="0020512D" w:rsidP="0020512D">
      <w:pPr>
        <w:spacing w:after="0" w:line="360" w:lineRule="auto"/>
        <w:rPr>
          <w:sz w:val="20"/>
          <w:szCs w:val="20"/>
        </w:rPr>
      </w:pPr>
    </w:p>
    <w:p w14:paraId="7DDF9AC2" w14:textId="77777777" w:rsidR="0020512D" w:rsidRPr="001D1849" w:rsidRDefault="0020512D" w:rsidP="0020512D">
      <w:pPr>
        <w:spacing w:after="0" w:line="360" w:lineRule="auto"/>
        <w:rPr>
          <w:sz w:val="20"/>
          <w:szCs w:val="20"/>
        </w:rPr>
      </w:pPr>
    </w:p>
    <w:p w14:paraId="0640F180" w14:textId="77777777" w:rsidR="0020512D" w:rsidRPr="0020512D" w:rsidRDefault="0020512D" w:rsidP="0020512D">
      <w:pPr>
        <w:tabs>
          <w:tab w:val="right" w:pos="8789"/>
        </w:tabs>
        <w:spacing w:after="0" w:line="360" w:lineRule="auto"/>
        <w:rPr>
          <w:sz w:val="20"/>
          <w:szCs w:val="20"/>
        </w:rPr>
      </w:pPr>
      <w:r w:rsidRPr="0020512D">
        <w:rPr>
          <w:sz w:val="20"/>
          <w:szCs w:val="20"/>
        </w:rPr>
        <w:t>SCHI-2289</w:t>
      </w:r>
      <w:r w:rsidRPr="0020512D">
        <w:rPr>
          <w:sz w:val="20"/>
          <w:szCs w:val="20"/>
        </w:rPr>
        <w:tab/>
        <w:t xml:space="preserve">: </w:t>
      </w:r>
      <w:r w:rsidRPr="0020512D">
        <w:rPr>
          <w:sz w:val="22"/>
          <w:szCs w:val="22"/>
        </w:rPr>
        <w:tab/>
      </w:r>
    </w:p>
    <w:p w14:paraId="047D7A12" w14:textId="77777777" w:rsidR="0020512D" w:rsidRPr="0020512D" w:rsidRDefault="0020512D" w:rsidP="0020512D">
      <w:pPr>
        <w:spacing w:after="0" w:line="360" w:lineRule="auto"/>
        <w:rPr>
          <w:sz w:val="20"/>
          <w:szCs w:val="20"/>
        </w:rPr>
      </w:pPr>
      <w:r w:rsidRPr="0020512D">
        <w:rPr>
          <w:sz w:val="20"/>
          <w:szCs w:val="20"/>
        </w:rPr>
        <w:t>#Christus, sacrament van de Godsontmoeting#.</w:t>
      </w:r>
    </w:p>
    <w:p w14:paraId="5CC0AB5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67A78FB" w14:textId="77777777" w:rsidR="0020512D" w:rsidRPr="001D1849" w:rsidRDefault="0020512D" w:rsidP="0020512D">
      <w:pPr>
        <w:spacing w:after="0" w:line="360" w:lineRule="auto"/>
        <w:rPr>
          <w:sz w:val="20"/>
          <w:szCs w:val="20"/>
        </w:rPr>
      </w:pPr>
    </w:p>
    <w:p w14:paraId="0380147F" w14:textId="77777777" w:rsidR="0020512D" w:rsidRPr="001D1849" w:rsidRDefault="0020512D" w:rsidP="0020512D">
      <w:pPr>
        <w:spacing w:after="0" w:line="360" w:lineRule="auto"/>
        <w:rPr>
          <w:sz w:val="20"/>
          <w:szCs w:val="20"/>
        </w:rPr>
      </w:pPr>
    </w:p>
    <w:p w14:paraId="639F0169" w14:textId="77777777" w:rsidR="0020512D" w:rsidRPr="0020512D" w:rsidRDefault="0020512D" w:rsidP="0020512D">
      <w:pPr>
        <w:tabs>
          <w:tab w:val="right" w:pos="8789"/>
        </w:tabs>
        <w:spacing w:after="0" w:line="360" w:lineRule="auto"/>
        <w:rPr>
          <w:sz w:val="20"/>
          <w:szCs w:val="20"/>
        </w:rPr>
      </w:pPr>
      <w:r w:rsidRPr="0020512D">
        <w:rPr>
          <w:sz w:val="20"/>
          <w:szCs w:val="20"/>
        </w:rPr>
        <w:t>SCHI-2290</w:t>
      </w:r>
      <w:r w:rsidRPr="0020512D">
        <w:rPr>
          <w:sz w:val="20"/>
          <w:szCs w:val="20"/>
        </w:rPr>
        <w:tab/>
        <w:t xml:space="preserve">: </w:t>
      </w:r>
      <w:r w:rsidRPr="0020512D">
        <w:rPr>
          <w:sz w:val="22"/>
          <w:szCs w:val="22"/>
        </w:rPr>
        <w:tab/>
      </w:r>
    </w:p>
    <w:p w14:paraId="6605F89A" w14:textId="77777777" w:rsidR="0020512D" w:rsidRPr="0020512D" w:rsidRDefault="0020512D" w:rsidP="0020512D">
      <w:pPr>
        <w:spacing w:after="0" w:line="360" w:lineRule="auto"/>
        <w:rPr>
          <w:sz w:val="20"/>
          <w:szCs w:val="20"/>
        </w:rPr>
      </w:pPr>
      <w:r w:rsidRPr="0020512D">
        <w:rPr>
          <w:sz w:val="20"/>
          <w:szCs w:val="20"/>
        </w:rPr>
        <w:t>#Exegese und Dogmatik# door Herbert Vorgrimler.</w:t>
      </w:r>
    </w:p>
    <w:p w14:paraId="0E1F158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9896688" w14:textId="77777777" w:rsidR="0020512D" w:rsidRPr="001D1849" w:rsidRDefault="0020512D" w:rsidP="0020512D">
      <w:pPr>
        <w:spacing w:after="0" w:line="360" w:lineRule="auto"/>
        <w:rPr>
          <w:sz w:val="20"/>
          <w:szCs w:val="20"/>
        </w:rPr>
      </w:pPr>
    </w:p>
    <w:p w14:paraId="072F59BC" w14:textId="77777777" w:rsidR="0020512D" w:rsidRPr="001D1849" w:rsidRDefault="0020512D" w:rsidP="0020512D">
      <w:pPr>
        <w:spacing w:after="0" w:line="360" w:lineRule="auto"/>
        <w:rPr>
          <w:sz w:val="20"/>
          <w:szCs w:val="20"/>
        </w:rPr>
      </w:pPr>
    </w:p>
    <w:p w14:paraId="3E922B1B" w14:textId="77777777" w:rsidR="0020512D" w:rsidRPr="0020512D" w:rsidRDefault="0020512D" w:rsidP="0020512D">
      <w:pPr>
        <w:tabs>
          <w:tab w:val="right" w:pos="8789"/>
        </w:tabs>
        <w:spacing w:after="0" w:line="360" w:lineRule="auto"/>
        <w:rPr>
          <w:sz w:val="20"/>
          <w:szCs w:val="20"/>
        </w:rPr>
      </w:pPr>
      <w:r w:rsidRPr="0020512D">
        <w:rPr>
          <w:sz w:val="20"/>
          <w:szCs w:val="20"/>
        </w:rPr>
        <w:t>SCHI-2291</w:t>
      </w:r>
      <w:r w:rsidRPr="0020512D">
        <w:rPr>
          <w:sz w:val="20"/>
          <w:szCs w:val="20"/>
        </w:rPr>
        <w:tab/>
        <w:t xml:space="preserve">: </w:t>
      </w:r>
      <w:r w:rsidRPr="0020512D">
        <w:rPr>
          <w:sz w:val="22"/>
          <w:szCs w:val="22"/>
        </w:rPr>
        <w:tab/>
      </w:r>
    </w:p>
    <w:p w14:paraId="088C924A" w14:textId="77777777" w:rsidR="0020512D" w:rsidRPr="0020512D" w:rsidRDefault="0020512D" w:rsidP="0020512D">
      <w:pPr>
        <w:spacing w:after="0" w:line="360" w:lineRule="auto"/>
        <w:rPr>
          <w:sz w:val="20"/>
          <w:szCs w:val="20"/>
        </w:rPr>
      </w:pPr>
      <w:r w:rsidRPr="0020512D">
        <w:rPr>
          <w:sz w:val="20"/>
          <w:szCs w:val="20"/>
        </w:rPr>
        <w:t>"Kardinaal Alfrink en het Tweede Vaticaanse Concilie" uit het boek #Vriendengave Bernardus kardinaal Alfrink aangeboden bij gelegenheid van de veertigste verjaardag van zijn priesterwijding#.</w:t>
      </w:r>
    </w:p>
    <w:p w14:paraId="13D4CE7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600894F" w14:textId="77777777" w:rsidR="0020512D" w:rsidRPr="001D1849" w:rsidRDefault="0020512D" w:rsidP="0020512D">
      <w:pPr>
        <w:spacing w:after="0" w:line="360" w:lineRule="auto"/>
        <w:rPr>
          <w:sz w:val="20"/>
          <w:szCs w:val="20"/>
        </w:rPr>
      </w:pPr>
    </w:p>
    <w:p w14:paraId="3DA087BF" w14:textId="77777777" w:rsidR="0020512D" w:rsidRPr="001D1849" w:rsidRDefault="0020512D" w:rsidP="0020512D">
      <w:pPr>
        <w:spacing w:after="0" w:line="360" w:lineRule="auto"/>
        <w:rPr>
          <w:sz w:val="20"/>
          <w:szCs w:val="20"/>
        </w:rPr>
      </w:pPr>
    </w:p>
    <w:p w14:paraId="52848161" w14:textId="77777777" w:rsidR="0020512D" w:rsidRPr="0020512D" w:rsidRDefault="0020512D" w:rsidP="0020512D">
      <w:pPr>
        <w:tabs>
          <w:tab w:val="right" w:pos="8789"/>
        </w:tabs>
        <w:spacing w:after="0" w:line="360" w:lineRule="auto"/>
        <w:rPr>
          <w:sz w:val="20"/>
          <w:szCs w:val="20"/>
        </w:rPr>
      </w:pPr>
      <w:r w:rsidRPr="0020512D">
        <w:rPr>
          <w:sz w:val="20"/>
          <w:szCs w:val="20"/>
        </w:rPr>
        <w:t>SCHI-2292</w:t>
      </w:r>
      <w:r w:rsidRPr="0020512D">
        <w:rPr>
          <w:sz w:val="20"/>
          <w:szCs w:val="20"/>
        </w:rPr>
        <w:tab/>
        <w:t xml:space="preserve">: </w:t>
      </w:r>
      <w:r w:rsidRPr="0020512D">
        <w:rPr>
          <w:sz w:val="22"/>
          <w:szCs w:val="22"/>
        </w:rPr>
        <w:tab/>
      </w:r>
    </w:p>
    <w:p w14:paraId="40643BA8" w14:textId="77777777" w:rsidR="0020512D" w:rsidRPr="0020512D" w:rsidRDefault="0020512D" w:rsidP="0020512D">
      <w:pPr>
        <w:spacing w:after="0" w:line="360" w:lineRule="auto"/>
        <w:rPr>
          <w:sz w:val="20"/>
          <w:szCs w:val="20"/>
        </w:rPr>
      </w:pPr>
      <w:r w:rsidRPr="0020512D">
        <w:rPr>
          <w:sz w:val="20"/>
          <w:szCs w:val="20"/>
        </w:rPr>
        <w:t>#God en mens#.</w:t>
      </w:r>
    </w:p>
    <w:p w14:paraId="6051789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08B3907" w14:textId="77777777" w:rsidR="0020512D" w:rsidRPr="001D1849" w:rsidRDefault="0020512D" w:rsidP="0020512D">
      <w:pPr>
        <w:spacing w:after="0" w:line="360" w:lineRule="auto"/>
        <w:rPr>
          <w:sz w:val="20"/>
          <w:szCs w:val="20"/>
        </w:rPr>
      </w:pPr>
    </w:p>
    <w:p w14:paraId="6817A007" w14:textId="77777777" w:rsidR="0020512D" w:rsidRPr="001D1849" w:rsidRDefault="0020512D" w:rsidP="0020512D">
      <w:pPr>
        <w:spacing w:after="0" w:line="360" w:lineRule="auto"/>
        <w:rPr>
          <w:sz w:val="20"/>
          <w:szCs w:val="20"/>
        </w:rPr>
      </w:pPr>
    </w:p>
    <w:p w14:paraId="6D630841" w14:textId="77777777" w:rsidR="0020512D" w:rsidRPr="0020512D" w:rsidRDefault="0020512D" w:rsidP="0020512D">
      <w:pPr>
        <w:tabs>
          <w:tab w:val="right" w:pos="8789"/>
        </w:tabs>
        <w:spacing w:after="0" w:line="360" w:lineRule="auto"/>
        <w:rPr>
          <w:sz w:val="20"/>
          <w:szCs w:val="20"/>
        </w:rPr>
      </w:pPr>
      <w:r w:rsidRPr="0020512D">
        <w:rPr>
          <w:sz w:val="20"/>
          <w:szCs w:val="20"/>
        </w:rPr>
        <w:t>SCHI-2293</w:t>
      </w:r>
      <w:r w:rsidRPr="0020512D">
        <w:rPr>
          <w:sz w:val="20"/>
          <w:szCs w:val="20"/>
        </w:rPr>
        <w:tab/>
        <w:t xml:space="preserve">: </w:t>
      </w:r>
      <w:r w:rsidRPr="0020512D">
        <w:rPr>
          <w:sz w:val="22"/>
          <w:szCs w:val="22"/>
        </w:rPr>
        <w:tab/>
      </w:r>
    </w:p>
    <w:p w14:paraId="0B408C0B" w14:textId="77777777" w:rsidR="0020512D" w:rsidRPr="0020512D" w:rsidRDefault="0020512D" w:rsidP="0020512D">
      <w:pPr>
        <w:spacing w:after="0" w:line="360" w:lineRule="auto"/>
        <w:rPr>
          <w:sz w:val="20"/>
          <w:szCs w:val="20"/>
        </w:rPr>
      </w:pPr>
      <w:r w:rsidRPr="0020512D">
        <w:rPr>
          <w:sz w:val="20"/>
          <w:szCs w:val="20"/>
        </w:rPr>
        <w:t>#Wereld en kerk#.</w:t>
      </w:r>
    </w:p>
    <w:p w14:paraId="46494129"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deel</w:t>
      </w:r>
    </w:p>
    <w:p w14:paraId="0355A075" w14:textId="77777777" w:rsidR="0020512D" w:rsidRPr="0020512D" w:rsidRDefault="0020512D" w:rsidP="0020512D">
      <w:pPr>
        <w:spacing w:after="0" w:line="360" w:lineRule="auto"/>
        <w:rPr>
          <w:sz w:val="20"/>
          <w:szCs w:val="20"/>
        </w:rPr>
      </w:pPr>
    </w:p>
    <w:p w14:paraId="06F964D3" w14:textId="77777777" w:rsidR="0020512D" w:rsidRPr="0020512D" w:rsidRDefault="0020512D" w:rsidP="0020512D">
      <w:pPr>
        <w:spacing w:after="0" w:line="360" w:lineRule="auto"/>
        <w:rPr>
          <w:sz w:val="20"/>
          <w:szCs w:val="20"/>
        </w:rPr>
      </w:pPr>
    </w:p>
    <w:p w14:paraId="289DAE99" w14:textId="77777777" w:rsidR="0020512D" w:rsidRPr="001D1849" w:rsidRDefault="0020512D" w:rsidP="0020512D">
      <w:pPr>
        <w:tabs>
          <w:tab w:val="right" w:pos="8789"/>
        </w:tabs>
        <w:spacing w:after="0" w:line="360" w:lineRule="auto"/>
        <w:rPr>
          <w:sz w:val="20"/>
          <w:szCs w:val="20"/>
        </w:rPr>
      </w:pPr>
      <w:r w:rsidRPr="001D1849">
        <w:rPr>
          <w:sz w:val="20"/>
          <w:szCs w:val="20"/>
        </w:rPr>
        <w:t>SCHI-2294</w:t>
      </w:r>
      <w:r w:rsidRPr="001D1849">
        <w:rPr>
          <w:sz w:val="20"/>
          <w:szCs w:val="20"/>
        </w:rPr>
        <w:tab/>
        <w:t xml:space="preserve">: </w:t>
      </w:r>
      <w:r w:rsidRPr="001D1849">
        <w:rPr>
          <w:sz w:val="22"/>
          <w:szCs w:val="22"/>
        </w:rPr>
        <w:tab/>
      </w:r>
    </w:p>
    <w:p w14:paraId="443FE30C" w14:textId="77777777" w:rsidR="0020512D" w:rsidRPr="0020512D" w:rsidRDefault="0020512D" w:rsidP="0020512D">
      <w:pPr>
        <w:spacing w:after="0" w:line="360" w:lineRule="auto"/>
        <w:rPr>
          <w:sz w:val="20"/>
          <w:szCs w:val="20"/>
        </w:rPr>
      </w:pPr>
      <w:r w:rsidRPr="0020512D">
        <w:rPr>
          <w:sz w:val="20"/>
          <w:szCs w:val="20"/>
        </w:rPr>
        <w:t>#Het ambts-celibaat in de branding. Een kritische bezinning#.</w:t>
      </w:r>
    </w:p>
    <w:p w14:paraId="61F6176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deel</w:t>
      </w:r>
    </w:p>
    <w:p w14:paraId="38EDA928" w14:textId="77777777" w:rsidR="0020512D" w:rsidRPr="001D1849" w:rsidRDefault="0020512D" w:rsidP="0020512D">
      <w:pPr>
        <w:spacing w:after="0" w:line="360" w:lineRule="auto"/>
        <w:rPr>
          <w:sz w:val="20"/>
          <w:szCs w:val="20"/>
        </w:rPr>
      </w:pPr>
    </w:p>
    <w:p w14:paraId="107F4757" w14:textId="77777777" w:rsidR="0020512D" w:rsidRPr="001D1849" w:rsidRDefault="0020512D" w:rsidP="0020512D">
      <w:pPr>
        <w:spacing w:after="0" w:line="360" w:lineRule="auto"/>
        <w:rPr>
          <w:sz w:val="20"/>
          <w:szCs w:val="20"/>
        </w:rPr>
      </w:pPr>
    </w:p>
    <w:p w14:paraId="7DE085FB" w14:textId="77777777" w:rsidR="0020512D" w:rsidRPr="0020512D" w:rsidRDefault="0020512D" w:rsidP="0020512D">
      <w:pPr>
        <w:tabs>
          <w:tab w:val="right" w:pos="8789"/>
        </w:tabs>
        <w:spacing w:after="0" w:line="360" w:lineRule="auto"/>
        <w:rPr>
          <w:sz w:val="20"/>
          <w:szCs w:val="20"/>
        </w:rPr>
      </w:pPr>
      <w:r w:rsidRPr="0020512D">
        <w:rPr>
          <w:sz w:val="20"/>
          <w:szCs w:val="20"/>
        </w:rPr>
        <w:t>SCHI-2295</w:t>
      </w:r>
      <w:r w:rsidRPr="0020512D">
        <w:rPr>
          <w:sz w:val="20"/>
          <w:szCs w:val="20"/>
        </w:rPr>
        <w:tab/>
        <w:t xml:space="preserve">: </w:t>
      </w:r>
      <w:r w:rsidRPr="0020512D">
        <w:rPr>
          <w:sz w:val="22"/>
          <w:szCs w:val="22"/>
        </w:rPr>
        <w:tab/>
      </w:r>
    </w:p>
    <w:p w14:paraId="2980E2EC" w14:textId="77777777" w:rsidR="0020512D" w:rsidRPr="0020512D" w:rsidRDefault="0020512D" w:rsidP="0020512D">
      <w:pPr>
        <w:spacing w:after="0" w:line="360" w:lineRule="auto"/>
        <w:rPr>
          <w:sz w:val="20"/>
          <w:szCs w:val="20"/>
        </w:rPr>
      </w:pPr>
      <w:r w:rsidRPr="0020512D">
        <w:rPr>
          <w:sz w:val="20"/>
          <w:szCs w:val="20"/>
        </w:rPr>
        <w:t>#Dossier Schillebeeckx. Theoloog in de kerk der conflicten# door Richard Auwerda.</w:t>
      </w:r>
    </w:p>
    <w:p w14:paraId="508E519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EDC4612" w14:textId="77777777" w:rsidR="0020512D" w:rsidRPr="001D1849" w:rsidRDefault="0020512D" w:rsidP="0020512D">
      <w:pPr>
        <w:spacing w:after="0" w:line="360" w:lineRule="auto"/>
        <w:rPr>
          <w:sz w:val="20"/>
          <w:szCs w:val="20"/>
        </w:rPr>
      </w:pPr>
    </w:p>
    <w:p w14:paraId="6379204A" w14:textId="77777777" w:rsidR="0020512D" w:rsidRPr="001D1849" w:rsidRDefault="0020512D" w:rsidP="0020512D">
      <w:pPr>
        <w:spacing w:after="0" w:line="360" w:lineRule="auto"/>
        <w:rPr>
          <w:sz w:val="20"/>
          <w:szCs w:val="20"/>
        </w:rPr>
      </w:pPr>
    </w:p>
    <w:p w14:paraId="38D8AB8C" w14:textId="77777777" w:rsidR="0020512D" w:rsidRPr="001D1849" w:rsidRDefault="0020512D" w:rsidP="0020512D">
      <w:pPr>
        <w:tabs>
          <w:tab w:val="right" w:pos="8789"/>
        </w:tabs>
        <w:spacing w:after="0" w:line="360" w:lineRule="auto"/>
        <w:rPr>
          <w:sz w:val="20"/>
          <w:szCs w:val="20"/>
        </w:rPr>
      </w:pPr>
      <w:r w:rsidRPr="001D1849">
        <w:rPr>
          <w:sz w:val="20"/>
          <w:szCs w:val="20"/>
        </w:rPr>
        <w:t>SCHI-2296</w:t>
      </w:r>
      <w:r w:rsidRPr="001D1849">
        <w:rPr>
          <w:sz w:val="20"/>
          <w:szCs w:val="20"/>
        </w:rPr>
        <w:tab/>
        <w:t xml:space="preserve">: </w:t>
      </w:r>
      <w:r w:rsidRPr="001D1849">
        <w:rPr>
          <w:sz w:val="22"/>
          <w:szCs w:val="22"/>
        </w:rPr>
        <w:tab/>
      </w:r>
    </w:p>
    <w:p w14:paraId="6B39EC94" w14:textId="77777777" w:rsidR="0020512D" w:rsidRPr="0020512D" w:rsidRDefault="0020512D" w:rsidP="0020512D">
      <w:pPr>
        <w:spacing w:after="0" w:line="360" w:lineRule="auto"/>
        <w:rPr>
          <w:sz w:val="20"/>
          <w:szCs w:val="20"/>
        </w:rPr>
      </w:pPr>
      <w:r w:rsidRPr="0020512D">
        <w:rPr>
          <w:sz w:val="20"/>
          <w:szCs w:val="20"/>
        </w:rPr>
        <w:t>#Geloofsverstaan, interpretatie en kritiek#.</w:t>
      </w:r>
    </w:p>
    <w:p w14:paraId="2835D7F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deel</w:t>
      </w:r>
    </w:p>
    <w:p w14:paraId="34ABBFE1" w14:textId="77777777" w:rsidR="0020512D" w:rsidRPr="001D1849" w:rsidRDefault="0020512D" w:rsidP="0020512D">
      <w:pPr>
        <w:spacing w:after="0" w:line="360" w:lineRule="auto"/>
        <w:rPr>
          <w:sz w:val="20"/>
          <w:szCs w:val="20"/>
        </w:rPr>
      </w:pPr>
    </w:p>
    <w:p w14:paraId="3BECF2B4" w14:textId="77777777" w:rsidR="0020512D" w:rsidRPr="001D1849" w:rsidRDefault="0020512D" w:rsidP="0020512D">
      <w:pPr>
        <w:spacing w:after="0" w:line="360" w:lineRule="auto"/>
        <w:rPr>
          <w:sz w:val="20"/>
          <w:szCs w:val="20"/>
        </w:rPr>
      </w:pPr>
    </w:p>
    <w:p w14:paraId="0C27C6AD" w14:textId="77777777" w:rsidR="0020512D" w:rsidRPr="0020512D" w:rsidRDefault="0020512D" w:rsidP="0020512D">
      <w:pPr>
        <w:tabs>
          <w:tab w:val="right" w:pos="8789"/>
        </w:tabs>
        <w:spacing w:after="0" w:line="360" w:lineRule="auto"/>
        <w:rPr>
          <w:sz w:val="20"/>
          <w:szCs w:val="20"/>
        </w:rPr>
      </w:pPr>
      <w:r w:rsidRPr="0020512D">
        <w:rPr>
          <w:sz w:val="20"/>
          <w:szCs w:val="20"/>
        </w:rPr>
        <w:t>SCHI-2297</w:t>
      </w:r>
      <w:r w:rsidRPr="0020512D">
        <w:rPr>
          <w:sz w:val="20"/>
          <w:szCs w:val="20"/>
        </w:rPr>
        <w:tab/>
        <w:t xml:space="preserve">: </w:t>
      </w:r>
      <w:r w:rsidRPr="0020512D">
        <w:rPr>
          <w:sz w:val="22"/>
          <w:szCs w:val="22"/>
        </w:rPr>
        <w:tab/>
      </w:r>
    </w:p>
    <w:p w14:paraId="6CFD81CF" w14:textId="77777777" w:rsidR="0020512D" w:rsidRPr="0020512D" w:rsidRDefault="0020512D" w:rsidP="0020512D">
      <w:pPr>
        <w:spacing w:after="0" w:line="360" w:lineRule="auto"/>
        <w:rPr>
          <w:sz w:val="20"/>
          <w:szCs w:val="20"/>
        </w:rPr>
      </w:pPr>
      <w:r w:rsidRPr="0020512D">
        <w:rPr>
          <w:sz w:val="20"/>
          <w:szCs w:val="20"/>
        </w:rPr>
        <w:t>#Leven uit de geest. Theologische peilingen aangeboden aan Edward Schillebeeckx#.</w:t>
      </w:r>
    </w:p>
    <w:p w14:paraId="5469CD6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9FA7F5F" w14:textId="77777777" w:rsidR="0020512D" w:rsidRPr="001D1849" w:rsidRDefault="0020512D" w:rsidP="0020512D">
      <w:pPr>
        <w:spacing w:after="0" w:line="360" w:lineRule="auto"/>
        <w:rPr>
          <w:sz w:val="20"/>
          <w:szCs w:val="20"/>
        </w:rPr>
      </w:pPr>
    </w:p>
    <w:p w14:paraId="19F5693C" w14:textId="77777777" w:rsidR="0020512D" w:rsidRPr="001D1849" w:rsidRDefault="0020512D" w:rsidP="0020512D">
      <w:pPr>
        <w:spacing w:after="0" w:line="360" w:lineRule="auto"/>
        <w:rPr>
          <w:sz w:val="20"/>
          <w:szCs w:val="20"/>
        </w:rPr>
      </w:pPr>
    </w:p>
    <w:p w14:paraId="76D2D0E0" w14:textId="77777777" w:rsidR="0020512D" w:rsidRPr="0020512D" w:rsidRDefault="0020512D" w:rsidP="0020512D">
      <w:pPr>
        <w:tabs>
          <w:tab w:val="right" w:pos="8789"/>
        </w:tabs>
        <w:spacing w:after="0" w:line="360" w:lineRule="auto"/>
        <w:rPr>
          <w:sz w:val="20"/>
          <w:szCs w:val="20"/>
        </w:rPr>
      </w:pPr>
      <w:r w:rsidRPr="0020512D">
        <w:rPr>
          <w:sz w:val="20"/>
          <w:szCs w:val="20"/>
        </w:rPr>
        <w:t>SCHI-2298</w:t>
      </w:r>
      <w:r w:rsidRPr="0020512D">
        <w:rPr>
          <w:sz w:val="20"/>
          <w:szCs w:val="20"/>
        </w:rPr>
        <w:tab/>
        <w:t xml:space="preserve">: </w:t>
      </w:r>
      <w:r w:rsidRPr="0020512D">
        <w:rPr>
          <w:sz w:val="22"/>
          <w:szCs w:val="22"/>
        </w:rPr>
        <w:tab/>
      </w:r>
    </w:p>
    <w:p w14:paraId="10A4166B" w14:textId="77777777" w:rsidR="0020512D" w:rsidRPr="0020512D" w:rsidRDefault="0020512D" w:rsidP="0020512D">
      <w:pPr>
        <w:spacing w:after="0" w:line="360" w:lineRule="auto"/>
        <w:rPr>
          <w:sz w:val="20"/>
          <w:szCs w:val="20"/>
        </w:rPr>
      </w:pPr>
      <w:r w:rsidRPr="0020512D">
        <w:rPr>
          <w:sz w:val="20"/>
          <w:szCs w:val="20"/>
        </w:rPr>
        <w:t>#Jezus, het verhaal van een levende#.</w:t>
      </w:r>
    </w:p>
    <w:p w14:paraId="01FCAFD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5F34C1C" w14:textId="77777777" w:rsidR="0020512D" w:rsidRPr="001D1849" w:rsidRDefault="0020512D" w:rsidP="0020512D">
      <w:pPr>
        <w:spacing w:after="0" w:line="360" w:lineRule="auto"/>
        <w:rPr>
          <w:sz w:val="20"/>
          <w:szCs w:val="20"/>
        </w:rPr>
      </w:pPr>
    </w:p>
    <w:p w14:paraId="71BBA90F" w14:textId="77777777" w:rsidR="0020512D" w:rsidRPr="001D1849" w:rsidRDefault="0020512D" w:rsidP="0020512D">
      <w:pPr>
        <w:spacing w:after="0" w:line="360" w:lineRule="auto"/>
        <w:rPr>
          <w:sz w:val="20"/>
          <w:szCs w:val="20"/>
        </w:rPr>
      </w:pPr>
    </w:p>
    <w:p w14:paraId="4751A1F4" w14:textId="77777777" w:rsidR="0020512D" w:rsidRPr="001D1849" w:rsidRDefault="0020512D" w:rsidP="0020512D">
      <w:pPr>
        <w:tabs>
          <w:tab w:val="right" w:pos="8789"/>
        </w:tabs>
        <w:spacing w:after="0" w:line="360" w:lineRule="auto"/>
        <w:rPr>
          <w:sz w:val="20"/>
          <w:szCs w:val="20"/>
        </w:rPr>
      </w:pPr>
      <w:r w:rsidRPr="001D1849">
        <w:rPr>
          <w:sz w:val="20"/>
          <w:szCs w:val="20"/>
        </w:rPr>
        <w:t>SCHI-2299</w:t>
      </w:r>
      <w:r w:rsidRPr="001D1849">
        <w:rPr>
          <w:sz w:val="20"/>
          <w:szCs w:val="20"/>
        </w:rPr>
        <w:tab/>
        <w:t xml:space="preserve">: </w:t>
      </w:r>
      <w:r w:rsidRPr="001D1849">
        <w:rPr>
          <w:sz w:val="22"/>
          <w:szCs w:val="22"/>
        </w:rPr>
        <w:tab/>
      </w:r>
    </w:p>
    <w:p w14:paraId="21BEF113" w14:textId="77777777" w:rsidR="0020512D" w:rsidRPr="0020512D" w:rsidRDefault="0020512D" w:rsidP="0020512D">
      <w:pPr>
        <w:spacing w:after="0" w:line="360" w:lineRule="auto"/>
        <w:rPr>
          <w:sz w:val="20"/>
          <w:szCs w:val="20"/>
        </w:rPr>
      </w:pPr>
      <w:r w:rsidRPr="0020512D">
        <w:rPr>
          <w:sz w:val="20"/>
          <w:szCs w:val="20"/>
        </w:rPr>
        <w:t>#Het beloofde land? Rol van de religies in het Midden-Oostenkonflikt# (Annalen van het Thijmgenootschap 64/1) door W.J.B. Bartels, G.A.M. Beekelaar en J.R.T.M. Peters.</w:t>
      </w:r>
    </w:p>
    <w:p w14:paraId="35331AC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4980D75" w14:textId="77777777" w:rsidR="0020512D" w:rsidRPr="001D1849" w:rsidRDefault="0020512D" w:rsidP="0020512D">
      <w:pPr>
        <w:spacing w:after="0" w:line="360" w:lineRule="auto"/>
        <w:rPr>
          <w:sz w:val="20"/>
          <w:szCs w:val="20"/>
        </w:rPr>
      </w:pPr>
    </w:p>
    <w:p w14:paraId="5848F2F5" w14:textId="77777777" w:rsidR="0020512D" w:rsidRPr="001D1849" w:rsidRDefault="0020512D" w:rsidP="0020512D">
      <w:pPr>
        <w:spacing w:after="0" w:line="360" w:lineRule="auto"/>
        <w:rPr>
          <w:sz w:val="20"/>
          <w:szCs w:val="20"/>
        </w:rPr>
      </w:pPr>
    </w:p>
    <w:p w14:paraId="019D765A" w14:textId="77777777" w:rsidR="0020512D" w:rsidRPr="0020512D" w:rsidRDefault="0020512D" w:rsidP="0020512D">
      <w:pPr>
        <w:tabs>
          <w:tab w:val="right" w:pos="8789"/>
        </w:tabs>
        <w:spacing w:after="0" w:line="360" w:lineRule="auto"/>
        <w:rPr>
          <w:sz w:val="20"/>
          <w:szCs w:val="20"/>
        </w:rPr>
      </w:pPr>
      <w:r w:rsidRPr="0020512D">
        <w:rPr>
          <w:sz w:val="20"/>
          <w:szCs w:val="20"/>
        </w:rPr>
        <w:t>SCHI-2300</w:t>
      </w:r>
      <w:r w:rsidRPr="0020512D">
        <w:rPr>
          <w:sz w:val="20"/>
          <w:szCs w:val="20"/>
        </w:rPr>
        <w:tab/>
        <w:t xml:space="preserve">: </w:t>
      </w:r>
      <w:r w:rsidRPr="0020512D">
        <w:rPr>
          <w:sz w:val="22"/>
          <w:szCs w:val="22"/>
        </w:rPr>
        <w:tab/>
      </w:r>
    </w:p>
    <w:p w14:paraId="10D209E7" w14:textId="77777777" w:rsidR="0020512D" w:rsidRPr="0020512D" w:rsidRDefault="0020512D" w:rsidP="0020512D">
      <w:pPr>
        <w:spacing w:after="0" w:line="360" w:lineRule="auto"/>
        <w:rPr>
          <w:sz w:val="20"/>
          <w:szCs w:val="20"/>
        </w:rPr>
      </w:pPr>
      <w:r w:rsidRPr="0020512D">
        <w:rPr>
          <w:sz w:val="20"/>
          <w:szCs w:val="20"/>
        </w:rPr>
        <w:t>#Gerechtigheid en liefde. Genade en bevrijding#.</w:t>
      </w:r>
    </w:p>
    <w:p w14:paraId="64D2A70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05EA129" w14:textId="77777777" w:rsidR="0020512D" w:rsidRPr="001D1849" w:rsidRDefault="0020512D" w:rsidP="0020512D">
      <w:pPr>
        <w:spacing w:after="0" w:line="360" w:lineRule="auto"/>
        <w:rPr>
          <w:sz w:val="20"/>
          <w:szCs w:val="20"/>
        </w:rPr>
      </w:pPr>
    </w:p>
    <w:p w14:paraId="49594303" w14:textId="77777777" w:rsidR="0020512D" w:rsidRPr="001D1849" w:rsidRDefault="0020512D" w:rsidP="0020512D">
      <w:pPr>
        <w:spacing w:after="0" w:line="360" w:lineRule="auto"/>
        <w:rPr>
          <w:sz w:val="20"/>
          <w:szCs w:val="20"/>
        </w:rPr>
      </w:pPr>
    </w:p>
    <w:p w14:paraId="006CAEE0" w14:textId="77777777" w:rsidR="0020512D" w:rsidRPr="001D1849" w:rsidRDefault="0020512D" w:rsidP="0020512D">
      <w:pPr>
        <w:tabs>
          <w:tab w:val="right" w:pos="8789"/>
        </w:tabs>
        <w:spacing w:after="0" w:line="360" w:lineRule="auto"/>
        <w:rPr>
          <w:sz w:val="20"/>
          <w:szCs w:val="20"/>
        </w:rPr>
      </w:pPr>
      <w:r w:rsidRPr="001D1849">
        <w:rPr>
          <w:sz w:val="20"/>
          <w:szCs w:val="20"/>
        </w:rPr>
        <w:t>SCHI-2301</w:t>
      </w:r>
      <w:r w:rsidRPr="001D1849">
        <w:rPr>
          <w:sz w:val="20"/>
          <w:szCs w:val="20"/>
        </w:rPr>
        <w:tab/>
        <w:t xml:space="preserve">: </w:t>
      </w:r>
      <w:r w:rsidRPr="001D1849">
        <w:rPr>
          <w:sz w:val="22"/>
          <w:szCs w:val="22"/>
        </w:rPr>
        <w:tab/>
      </w:r>
    </w:p>
    <w:p w14:paraId="647D6EA3" w14:textId="77777777" w:rsidR="0020512D" w:rsidRPr="0020512D" w:rsidRDefault="0020512D" w:rsidP="0020512D">
      <w:pPr>
        <w:spacing w:after="0" w:line="360" w:lineRule="auto"/>
        <w:rPr>
          <w:sz w:val="20"/>
          <w:szCs w:val="20"/>
        </w:rPr>
      </w:pPr>
      <w:r w:rsidRPr="0020512D">
        <w:rPr>
          <w:sz w:val="20"/>
          <w:szCs w:val="20"/>
        </w:rPr>
        <w:t>(Met Bas van Iersel) "Éditorial" uit #Concilium#, jrg. 13.</w:t>
      </w:r>
    </w:p>
    <w:p w14:paraId="3B0A43F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3DD9354" w14:textId="77777777" w:rsidR="0020512D" w:rsidRPr="0020512D" w:rsidRDefault="0020512D" w:rsidP="0020512D">
      <w:pPr>
        <w:spacing w:after="0" w:line="360" w:lineRule="auto"/>
        <w:rPr>
          <w:sz w:val="20"/>
          <w:szCs w:val="20"/>
        </w:rPr>
      </w:pPr>
    </w:p>
    <w:p w14:paraId="3669AD05" w14:textId="77777777" w:rsidR="0020512D" w:rsidRPr="0020512D" w:rsidRDefault="0020512D" w:rsidP="0020512D">
      <w:pPr>
        <w:spacing w:after="0" w:line="360" w:lineRule="auto"/>
        <w:rPr>
          <w:sz w:val="20"/>
          <w:szCs w:val="20"/>
        </w:rPr>
      </w:pPr>
    </w:p>
    <w:p w14:paraId="0F1F78CE" w14:textId="77777777" w:rsidR="0020512D" w:rsidRPr="0020512D" w:rsidRDefault="0020512D" w:rsidP="0020512D">
      <w:pPr>
        <w:tabs>
          <w:tab w:val="right" w:pos="8789"/>
        </w:tabs>
        <w:spacing w:after="0" w:line="360" w:lineRule="auto"/>
        <w:rPr>
          <w:sz w:val="20"/>
          <w:szCs w:val="20"/>
        </w:rPr>
      </w:pPr>
      <w:r w:rsidRPr="0020512D">
        <w:rPr>
          <w:sz w:val="20"/>
          <w:szCs w:val="20"/>
        </w:rPr>
        <w:t>SCHI-2302</w:t>
      </w:r>
      <w:r w:rsidRPr="0020512D">
        <w:rPr>
          <w:sz w:val="20"/>
          <w:szCs w:val="20"/>
        </w:rPr>
        <w:tab/>
        <w:t xml:space="preserve">: </w:t>
      </w:r>
      <w:r w:rsidRPr="0020512D">
        <w:rPr>
          <w:sz w:val="22"/>
          <w:szCs w:val="22"/>
        </w:rPr>
        <w:tab/>
      </w:r>
    </w:p>
    <w:p w14:paraId="456A1E19" w14:textId="77777777" w:rsidR="0020512D" w:rsidRPr="0020512D" w:rsidRDefault="0020512D" w:rsidP="0020512D">
      <w:pPr>
        <w:spacing w:after="0" w:line="360" w:lineRule="auto"/>
        <w:rPr>
          <w:sz w:val="20"/>
          <w:szCs w:val="20"/>
        </w:rPr>
      </w:pPr>
      <w:r w:rsidRPr="0020512D">
        <w:rPr>
          <w:sz w:val="20"/>
          <w:szCs w:val="20"/>
        </w:rPr>
        <w:t>#Waarden en normen in het onderwijs# (Annalen van het Thijmgenootschap 65/1).</w:t>
      </w:r>
    </w:p>
    <w:p w14:paraId="131185D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2476983" w14:textId="77777777" w:rsidR="0020512D" w:rsidRPr="001D1849" w:rsidRDefault="0020512D" w:rsidP="0020512D">
      <w:pPr>
        <w:spacing w:after="0" w:line="360" w:lineRule="auto"/>
        <w:rPr>
          <w:sz w:val="20"/>
          <w:szCs w:val="20"/>
        </w:rPr>
      </w:pPr>
    </w:p>
    <w:p w14:paraId="28A77E1D" w14:textId="77777777" w:rsidR="0020512D" w:rsidRPr="001D1849" w:rsidRDefault="0020512D" w:rsidP="0020512D">
      <w:pPr>
        <w:spacing w:after="0" w:line="360" w:lineRule="auto"/>
        <w:rPr>
          <w:sz w:val="20"/>
          <w:szCs w:val="20"/>
        </w:rPr>
      </w:pPr>
    </w:p>
    <w:p w14:paraId="3C9DE8DD" w14:textId="77777777" w:rsidR="0020512D" w:rsidRPr="0020512D" w:rsidRDefault="0020512D" w:rsidP="0020512D">
      <w:pPr>
        <w:tabs>
          <w:tab w:val="right" w:pos="8789"/>
        </w:tabs>
        <w:spacing w:after="0" w:line="360" w:lineRule="auto"/>
        <w:rPr>
          <w:sz w:val="20"/>
          <w:szCs w:val="20"/>
        </w:rPr>
      </w:pPr>
      <w:r w:rsidRPr="0020512D">
        <w:rPr>
          <w:sz w:val="20"/>
          <w:szCs w:val="20"/>
        </w:rPr>
        <w:t>SCHI-2303</w:t>
      </w:r>
      <w:r w:rsidRPr="0020512D">
        <w:rPr>
          <w:sz w:val="20"/>
          <w:szCs w:val="20"/>
        </w:rPr>
        <w:tab/>
        <w:t xml:space="preserve">: </w:t>
      </w:r>
      <w:r w:rsidRPr="0020512D">
        <w:rPr>
          <w:sz w:val="22"/>
          <w:szCs w:val="22"/>
        </w:rPr>
        <w:tab/>
      </w:r>
    </w:p>
    <w:p w14:paraId="10FB4752" w14:textId="77777777" w:rsidR="0020512D" w:rsidRPr="0020512D" w:rsidRDefault="0020512D" w:rsidP="0020512D">
      <w:pPr>
        <w:spacing w:after="0" w:line="360" w:lineRule="auto"/>
        <w:rPr>
          <w:sz w:val="20"/>
          <w:szCs w:val="20"/>
        </w:rPr>
      </w:pPr>
      <w:r w:rsidRPr="0020512D">
        <w:rPr>
          <w:sz w:val="20"/>
          <w:szCs w:val="20"/>
        </w:rPr>
        <w:t>#Tussentijds verhaal over twee Jezusboeken#.</w:t>
      </w:r>
    </w:p>
    <w:p w14:paraId="12EBD0E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BB93B80" w14:textId="77777777" w:rsidR="0020512D" w:rsidRPr="001D1849" w:rsidRDefault="0020512D" w:rsidP="0020512D">
      <w:pPr>
        <w:spacing w:after="0" w:line="360" w:lineRule="auto"/>
        <w:rPr>
          <w:sz w:val="20"/>
          <w:szCs w:val="20"/>
        </w:rPr>
      </w:pPr>
    </w:p>
    <w:p w14:paraId="0C2C8FB2" w14:textId="77777777" w:rsidR="0020512D" w:rsidRPr="001D1849" w:rsidRDefault="0020512D" w:rsidP="0020512D">
      <w:pPr>
        <w:spacing w:after="0" w:line="360" w:lineRule="auto"/>
        <w:rPr>
          <w:sz w:val="20"/>
          <w:szCs w:val="20"/>
        </w:rPr>
      </w:pPr>
    </w:p>
    <w:p w14:paraId="24914C40" w14:textId="77777777" w:rsidR="0020512D" w:rsidRPr="001D1849" w:rsidRDefault="0020512D" w:rsidP="0020512D">
      <w:pPr>
        <w:tabs>
          <w:tab w:val="right" w:pos="8789"/>
        </w:tabs>
        <w:spacing w:after="0" w:line="360" w:lineRule="auto"/>
        <w:rPr>
          <w:sz w:val="20"/>
          <w:szCs w:val="20"/>
        </w:rPr>
      </w:pPr>
      <w:r w:rsidRPr="001D1849">
        <w:rPr>
          <w:sz w:val="20"/>
          <w:szCs w:val="20"/>
        </w:rPr>
        <w:t>SCHI-2304</w:t>
      </w:r>
      <w:r w:rsidRPr="001D1849">
        <w:rPr>
          <w:sz w:val="20"/>
          <w:szCs w:val="20"/>
        </w:rPr>
        <w:tab/>
        <w:t xml:space="preserve">: </w:t>
      </w:r>
      <w:r w:rsidRPr="001D1849">
        <w:rPr>
          <w:sz w:val="22"/>
          <w:szCs w:val="22"/>
        </w:rPr>
        <w:tab/>
      </w:r>
    </w:p>
    <w:p w14:paraId="7526E9A5" w14:textId="77777777" w:rsidR="0020512D" w:rsidRPr="0020512D" w:rsidRDefault="0020512D" w:rsidP="0020512D">
      <w:pPr>
        <w:spacing w:after="0" w:line="360" w:lineRule="auto"/>
        <w:rPr>
          <w:sz w:val="20"/>
          <w:szCs w:val="20"/>
        </w:rPr>
      </w:pPr>
      <w:r w:rsidRPr="0020512D">
        <w:rPr>
          <w:sz w:val="20"/>
          <w:szCs w:val="20"/>
        </w:rPr>
        <w:t>#Basis en ambt. Ambt in dienst van nieuwe gemeentevorming#.</w:t>
      </w:r>
    </w:p>
    <w:p w14:paraId="70DE5A3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D3728BA" w14:textId="77777777" w:rsidR="0020512D" w:rsidRPr="001D1849" w:rsidRDefault="0020512D" w:rsidP="0020512D">
      <w:pPr>
        <w:spacing w:after="0" w:line="360" w:lineRule="auto"/>
        <w:rPr>
          <w:sz w:val="20"/>
          <w:szCs w:val="20"/>
        </w:rPr>
      </w:pPr>
    </w:p>
    <w:p w14:paraId="68222516" w14:textId="77777777" w:rsidR="0020512D" w:rsidRPr="001D1849" w:rsidRDefault="0020512D" w:rsidP="0020512D">
      <w:pPr>
        <w:spacing w:after="0" w:line="360" w:lineRule="auto"/>
        <w:rPr>
          <w:sz w:val="20"/>
          <w:szCs w:val="20"/>
        </w:rPr>
      </w:pPr>
    </w:p>
    <w:p w14:paraId="00F59BB5" w14:textId="77777777" w:rsidR="0020512D" w:rsidRPr="0020512D" w:rsidRDefault="0020512D" w:rsidP="0020512D">
      <w:pPr>
        <w:tabs>
          <w:tab w:val="right" w:pos="8789"/>
        </w:tabs>
        <w:spacing w:after="0" w:line="360" w:lineRule="auto"/>
        <w:rPr>
          <w:sz w:val="20"/>
          <w:szCs w:val="20"/>
        </w:rPr>
      </w:pPr>
      <w:r w:rsidRPr="0020512D">
        <w:rPr>
          <w:sz w:val="20"/>
          <w:szCs w:val="20"/>
        </w:rPr>
        <w:t>SCHI-2305</w:t>
      </w:r>
      <w:r w:rsidRPr="0020512D">
        <w:rPr>
          <w:sz w:val="20"/>
          <w:szCs w:val="20"/>
        </w:rPr>
        <w:tab/>
        <w:t xml:space="preserve">: </w:t>
      </w:r>
      <w:r w:rsidRPr="0020512D">
        <w:rPr>
          <w:sz w:val="22"/>
          <w:szCs w:val="22"/>
        </w:rPr>
        <w:tab/>
      </w:r>
    </w:p>
    <w:p w14:paraId="696312A4" w14:textId="77777777" w:rsidR="0020512D" w:rsidRPr="0020512D" w:rsidRDefault="0020512D" w:rsidP="0020512D">
      <w:pPr>
        <w:spacing w:after="0" w:line="360" w:lineRule="auto"/>
        <w:rPr>
          <w:sz w:val="20"/>
          <w:szCs w:val="20"/>
        </w:rPr>
      </w:pPr>
      <w:r w:rsidRPr="0020512D">
        <w:rPr>
          <w:sz w:val="20"/>
          <w:szCs w:val="20"/>
        </w:rPr>
        <w:t>#Kerkelijk ambt. Voorgangers in de gemeente van Jezus Christus#.</w:t>
      </w:r>
    </w:p>
    <w:p w14:paraId="18CF1E0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CBEFE67" w14:textId="77777777" w:rsidR="0020512D" w:rsidRPr="001D1849" w:rsidRDefault="0020512D" w:rsidP="0020512D">
      <w:pPr>
        <w:spacing w:after="0" w:line="360" w:lineRule="auto"/>
        <w:rPr>
          <w:sz w:val="20"/>
          <w:szCs w:val="20"/>
        </w:rPr>
      </w:pPr>
    </w:p>
    <w:p w14:paraId="2632A0CB" w14:textId="77777777" w:rsidR="0020512D" w:rsidRPr="001D1849" w:rsidRDefault="0020512D" w:rsidP="0020512D">
      <w:pPr>
        <w:spacing w:after="0" w:line="360" w:lineRule="auto"/>
        <w:rPr>
          <w:sz w:val="20"/>
          <w:szCs w:val="20"/>
        </w:rPr>
      </w:pPr>
    </w:p>
    <w:p w14:paraId="7F4F4A62" w14:textId="77777777" w:rsidR="0020512D" w:rsidRPr="0020512D" w:rsidRDefault="0020512D" w:rsidP="0020512D">
      <w:pPr>
        <w:tabs>
          <w:tab w:val="right" w:pos="8789"/>
        </w:tabs>
        <w:spacing w:after="0" w:line="360" w:lineRule="auto"/>
        <w:rPr>
          <w:sz w:val="20"/>
          <w:szCs w:val="20"/>
        </w:rPr>
      </w:pPr>
      <w:r w:rsidRPr="0020512D">
        <w:rPr>
          <w:sz w:val="20"/>
          <w:szCs w:val="20"/>
        </w:rPr>
        <w:t>SCHI-2306</w:t>
      </w:r>
      <w:r w:rsidRPr="0020512D">
        <w:rPr>
          <w:sz w:val="20"/>
          <w:szCs w:val="20"/>
        </w:rPr>
        <w:tab/>
        <w:t xml:space="preserve">: </w:t>
      </w:r>
      <w:r w:rsidRPr="0020512D">
        <w:rPr>
          <w:sz w:val="22"/>
          <w:szCs w:val="22"/>
        </w:rPr>
        <w:tab/>
      </w:r>
    </w:p>
    <w:p w14:paraId="1FE58C1D" w14:textId="77777777" w:rsidR="0020512D" w:rsidRPr="0020512D" w:rsidRDefault="0020512D" w:rsidP="0020512D">
      <w:pPr>
        <w:spacing w:after="0" w:line="360" w:lineRule="auto"/>
        <w:rPr>
          <w:sz w:val="20"/>
          <w:szCs w:val="20"/>
        </w:rPr>
      </w:pPr>
      <w:r w:rsidRPr="0020512D">
        <w:rPr>
          <w:sz w:val="20"/>
          <w:szCs w:val="20"/>
        </w:rPr>
        <w:t>#Evangelie verhalen#.</w:t>
      </w:r>
    </w:p>
    <w:p w14:paraId="443CE76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F868DCB" w14:textId="77777777" w:rsidR="0020512D" w:rsidRPr="001D1849" w:rsidRDefault="0020512D" w:rsidP="0020512D">
      <w:pPr>
        <w:spacing w:after="0" w:line="360" w:lineRule="auto"/>
        <w:rPr>
          <w:sz w:val="20"/>
          <w:szCs w:val="20"/>
        </w:rPr>
      </w:pPr>
    </w:p>
    <w:p w14:paraId="17FA9F1B" w14:textId="77777777" w:rsidR="0020512D" w:rsidRPr="001D1849" w:rsidRDefault="0020512D" w:rsidP="0020512D">
      <w:pPr>
        <w:spacing w:after="0" w:line="360" w:lineRule="auto"/>
        <w:rPr>
          <w:sz w:val="20"/>
          <w:szCs w:val="20"/>
        </w:rPr>
      </w:pPr>
    </w:p>
    <w:p w14:paraId="04B69A1E" w14:textId="77777777" w:rsidR="0020512D" w:rsidRPr="0020512D" w:rsidRDefault="0020512D" w:rsidP="0020512D">
      <w:pPr>
        <w:tabs>
          <w:tab w:val="right" w:pos="8789"/>
        </w:tabs>
        <w:spacing w:after="0" w:line="360" w:lineRule="auto"/>
        <w:rPr>
          <w:sz w:val="20"/>
          <w:szCs w:val="20"/>
        </w:rPr>
      </w:pPr>
      <w:r w:rsidRPr="0020512D">
        <w:rPr>
          <w:sz w:val="20"/>
          <w:szCs w:val="20"/>
        </w:rPr>
        <w:t>SCHI-2307</w:t>
      </w:r>
      <w:r w:rsidRPr="0020512D">
        <w:rPr>
          <w:sz w:val="20"/>
          <w:szCs w:val="20"/>
        </w:rPr>
        <w:tab/>
        <w:t xml:space="preserve">: </w:t>
      </w:r>
      <w:r w:rsidRPr="0020512D">
        <w:rPr>
          <w:sz w:val="22"/>
          <w:szCs w:val="22"/>
        </w:rPr>
        <w:tab/>
      </w:r>
    </w:p>
    <w:p w14:paraId="6C431310" w14:textId="77777777" w:rsidR="0020512D" w:rsidRPr="0020512D" w:rsidRDefault="0020512D" w:rsidP="0020512D">
      <w:pPr>
        <w:spacing w:after="0" w:line="360" w:lineRule="auto"/>
        <w:rPr>
          <w:sz w:val="20"/>
          <w:szCs w:val="20"/>
        </w:rPr>
      </w:pPr>
      <w:r w:rsidRPr="0020512D">
        <w:rPr>
          <w:sz w:val="20"/>
          <w:szCs w:val="20"/>
        </w:rPr>
        <w:t>#God is ieder ogenblik nieuw. Gesprekken met Edward Schillebeeckx# door Huub Oosterhuis en Piet Hoogeveen.</w:t>
      </w:r>
    </w:p>
    <w:p w14:paraId="643F466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A7D6F94" w14:textId="77777777" w:rsidR="0020512D" w:rsidRPr="001D1849" w:rsidRDefault="0020512D" w:rsidP="0020512D">
      <w:pPr>
        <w:spacing w:after="0" w:line="360" w:lineRule="auto"/>
        <w:rPr>
          <w:sz w:val="20"/>
          <w:szCs w:val="20"/>
        </w:rPr>
      </w:pPr>
    </w:p>
    <w:p w14:paraId="692E7281" w14:textId="77777777" w:rsidR="0020512D" w:rsidRPr="001D1849" w:rsidRDefault="0020512D" w:rsidP="0020512D">
      <w:pPr>
        <w:spacing w:after="0" w:line="360" w:lineRule="auto"/>
        <w:rPr>
          <w:sz w:val="20"/>
          <w:szCs w:val="20"/>
        </w:rPr>
      </w:pPr>
    </w:p>
    <w:p w14:paraId="35EBB4BA" w14:textId="77777777" w:rsidR="0020512D" w:rsidRPr="0020512D" w:rsidRDefault="0020512D" w:rsidP="0020512D">
      <w:pPr>
        <w:tabs>
          <w:tab w:val="right" w:pos="8789"/>
        </w:tabs>
        <w:spacing w:after="0" w:line="360" w:lineRule="auto"/>
        <w:rPr>
          <w:sz w:val="20"/>
          <w:szCs w:val="20"/>
        </w:rPr>
      </w:pPr>
      <w:r w:rsidRPr="0020512D">
        <w:rPr>
          <w:sz w:val="20"/>
          <w:szCs w:val="20"/>
        </w:rPr>
        <w:t>SCHI-2308</w:t>
      </w:r>
      <w:r w:rsidRPr="0020512D">
        <w:rPr>
          <w:sz w:val="20"/>
          <w:szCs w:val="20"/>
        </w:rPr>
        <w:tab/>
        <w:t xml:space="preserve">: </w:t>
      </w:r>
      <w:r w:rsidRPr="0020512D">
        <w:rPr>
          <w:sz w:val="22"/>
          <w:szCs w:val="22"/>
        </w:rPr>
        <w:tab/>
      </w:r>
    </w:p>
    <w:p w14:paraId="2E8112B2" w14:textId="77777777" w:rsidR="0020512D" w:rsidRPr="0020512D" w:rsidRDefault="0020512D" w:rsidP="0020512D">
      <w:pPr>
        <w:spacing w:after="0" w:line="360" w:lineRule="auto"/>
        <w:rPr>
          <w:sz w:val="20"/>
          <w:szCs w:val="20"/>
        </w:rPr>
      </w:pPr>
      <w:r w:rsidRPr="0020512D">
        <w:rPr>
          <w:sz w:val="20"/>
          <w:szCs w:val="20"/>
        </w:rPr>
        <w:t>#Het kerkelijk spreken over seksualiteit en huwelijk. Een bundel filosofische, gedragswetenschappelijke en theologische studies#.</w:t>
      </w:r>
    </w:p>
    <w:p w14:paraId="28B7095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0ED02F4" w14:textId="77777777" w:rsidR="0020512D" w:rsidRPr="001D1849" w:rsidRDefault="0020512D" w:rsidP="0020512D">
      <w:pPr>
        <w:spacing w:after="0" w:line="360" w:lineRule="auto"/>
        <w:rPr>
          <w:sz w:val="20"/>
          <w:szCs w:val="20"/>
        </w:rPr>
      </w:pPr>
    </w:p>
    <w:p w14:paraId="6F9709A7" w14:textId="77777777" w:rsidR="0020512D" w:rsidRPr="001D1849" w:rsidRDefault="0020512D" w:rsidP="0020512D">
      <w:pPr>
        <w:spacing w:after="0" w:line="360" w:lineRule="auto"/>
        <w:rPr>
          <w:sz w:val="20"/>
          <w:szCs w:val="20"/>
        </w:rPr>
      </w:pPr>
    </w:p>
    <w:p w14:paraId="105A42A8" w14:textId="77777777" w:rsidR="0020512D" w:rsidRPr="0020512D" w:rsidRDefault="0020512D" w:rsidP="0020512D">
      <w:pPr>
        <w:tabs>
          <w:tab w:val="right" w:pos="8789"/>
        </w:tabs>
        <w:spacing w:after="0" w:line="360" w:lineRule="auto"/>
        <w:rPr>
          <w:sz w:val="20"/>
          <w:szCs w:val="20"/>
        </w:rPr>
      </w:pPr>
      <w:r w:rsidRPr="0020512D">
        <w:rPr>
          <w:sz w:val="20"/>
          <w:szCs w:val="20"/>
        </w:rPr>
        <w:t>SCHI-2309</w:t>
      </w:r>
      <w:r w:rsidRPr="0020512D">
        <w:rPr>
          <w:sz w:val="20"/>
          <w:szCs w:val="20"/>
        </w:rPr>
        <w:tab/>
        <w:t xml:space="preserve">: </w:t>
      </w:r>
      <w:r w:rsidRPr="0020512D">
        <w:rPr>
          <w:sz w:val="22"/>
          <w:szCs w:val="22"/>
        </w:rPr>
        <w:tab/>
      </w:r>
    </w:p>
    <w:p w14:paraId="71BBEB97" w14:textId="77777777" w:rsidR="0020512D" w:rsidRPr="0020512D" w:rsidRDefault="0020512D" w:rsidP="0020512D">
      <w:pPr>
        <w:spacing w:after="0" w:line="360" w:lineRule="auto"/>
        <w:rPr>
          <w:sz w:val="20"/>
          <w:szCs w:val="20"/>
        </w:rPr>
      </w:pPr>
      <w:r w:rsidRPr="0020512D">
        <w:rPr>
          <w:sz w:val="20"/>
          <w:szCs w:val="20"/>
        </w:rPr>
        <w:t>#Theologisch geloofsverstaan anno 1983#.</w:t>
      </w:r>
    </w:p>
    <w:p w14:paraId="5149E16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A59662B" w14:textId="77777777" w:rsidR="0020512D" w:rsidRPr="001D1849" w:rsidRDefault="0020512D" w:rsidP="0020512D">
      <w:pPr>
        <w:spacing w:after="0" w:line="360" w:lineRule="auto"/>
        <w:rPr>
          <w:sz w:val="20"/>
          <w:szCs w:val="20"/>
        </w:rPr>
      </w:pPr>
    </w:p>
    <w:p w14:paraId="72B13E1C" w14:textId="77777777" w:rsidR="0020512D" w:rsidRPr="001D1849" w:rsidRDefault="0020512D" w:rsidP="0020512D">
      <w:pPr>
        <w:spacing w:after="0" w:line="360" w:lineRule="auto"/>
        <w:rPr>
          <w:sz w:val="20"/>
          <w:szCs w:val="20"/>
        </w:rPr>
      </w:pPr>
    </w:p>
    <w:p w14:paraId="14A8A4BF" w14:textId="77777777" w:rsidR="0020512D" w:rsidRPr="0020512D" w:rsidRDefault="0020512D" w:rsidP="0020512D">
      <w:pPr>
        <w:tabs>
          <w:tab w:val="right" w:pos="8789"/>
        </w:tabs>
        <w:spacing w:after="0" w:line="360" w:lineRule="auto"/>
        <w:rPr>
          <w:sz w:val="20"/>
          <w:szCs w:val="20"/>
        </w:rPr>
      </w:pPr>
      <w:r w:rsidRPr="0020512D">
        <w:rPr>
          <w:sz w:val="20"/>
          <w:szCs w:val="20"/>
        </w:rPr>
        <w:t>SCHI-2310</w:t>
      </w:r>
      <w:r w:rsidRPr="0020512D">
        <w:rPr>
          <w:sz w:val="20"/>
          <w:szCs w:val="20"/>
        </w:rPr>
        <w:tab/>
        <w:t xml:space="preserve">: </w:t>
      </w:r>
      <w:r w:rsidRPr="0020512D">
        <w:rPr>
          <w:sz w:val="22"/>
          <w:szCs w:val="22"/>
        </w:rPr>
        <w:tab/>
      </w:r>
    </w:p>
    <w:p w14:paraId="24C4EE82" w14:textId="77777777" w:rsidR="0020512D" w:rsidRPr="0020512D" w:rsidRDefault="0020512D" w:rsidP="0020512D">
      <w:pPr>
        <w:spacing w:after="0" w:line="360" w:lineRule="auto"/>
        <w:rPr>
          <w:sz w:val="20"/>
          <w:szCs w:val="20"/>
        </w:rPr>
      </w:pPr>
      <w:r w:rsidRPr="0020512D">
        <w:rPr>
          <w:sz w:val="20"/>
          <w:szCs w:val="20"/>
        </w:rPr>
        <w:lastRenderedPageBreak/>
        <w:t>#Meedenken met Edward Schillebeeckx bij zijn afscheid als hoogleraar te Nijmegen# door Hermann Häring, Ted Schoof en Ad Willems.</w:t>
      </w:r>
    </w:p>
    <w:p w14:paraId="31FEB0C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2D02A3E" w14:textId="77777777" w:rsidR="0020512D" w:rsidRPr="001D1849" w:rsidRDefault="0020512D" w:rsidP="0020512D">
      <w:pPr>
        <w:spacing w:after="0" w:line="360" w:lineRule="auto"/>
        <w:rPr>
          <w:sz w:val="20"/>
          <w:szCs w:val="20"/>
        </w:rPr>
      </w:pPr>
    </w:p>
    <w:p w14:paraId="56F15A99" w14:textId="77777777" w:rsidR="0020512D" w:rsidRPr="001D1849" w:rsidRDefault="0020512D" w:rsidP="0020512D">
      <w:pPr>
        <w:spacing w:after="0" w:line="360" w:lineRule="auto"/>
        <w:rPr>
          <w:sz w:val="20"/>
          <w:szCs w:val="20"/>
        </w:rPr>
      </w:pPr>
    </w:p>
    <w:p w14:paraId="042D83C4" w14:textId="77777777" w:rsidR="0020512D" w:rsidRPr="0020512D" w:rsidRDefault="0020512D" w:rsidP="0020512D">
      <w:pPr>
        <w:tabs>
          <w:tab w:val="right" w:pos="8789"/>
        </w:tabs>
        <w:spacing w:after="0" w:line="360" w:lineRule="auto"/>
        <w:rPr>
          <w:sz w:val="20"/>
          <w:szCs w:val="20"/>
        </w:rPr>
      </w:pPr>
      <w:r w:rsidRPr="0020512D">
        <w:rPr>
          <w:sz w:val="20"/>
          <w:szCs w:val="20"/>
        </w:rPr>
        <w:t>SCHI-2311</w:t>
      </w:r>
      <w:r w:rsidRPr="0020512D">
        <w:rPr>
          <w:sz w:val="20"/>
          <w:szCs w:val="20"/>
        </w:rPr>
        <w:tab/>
        <w:t xml:space="preserve">: </w:t>
      </w:r>
      <w:r w:rsidRPr="0020512D">
        <w:rPr>
          <w:sz w:val="22"/>
          <w:szCs w:val="22"/>
        </w:rPr>
        <w:tab/>
      </w:r>
    </w:p>
    <w:p w14:paraId="6124A40F" w14:textId="77777777" w:rsidR="0020512D" w:rsidRPr="0020512D" w:rsidRDefault="0020512D" w:rsidP="0020512D">
      <w:pPr>
        <w:spacing w:after="0" w:line="360" w:lineRule="auto"/>
        <w:rPr>
          <w:sz w:val="20"/>
          <w:szCs w:val="20"/>
        </w:rPr>
      </w:pPr>
      <w:r w:rsidRPr="0020512D">
        <w:rPr>
          <w:sz w:val="20"/>
          <w:szCs w:val="20"/>
        </w:rPr>
        <w:t>#Edward Schillebeeckx. Portret van een theoloog# door John Bowden.</w:t>
      </w:r>
    </w:p>
    <w:p w14:paraId="55B6B39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D1436B1" w14:textId="77777777" w:rsidR="0020512D" w:rsidRPr="001D1849" w:rsidRDefault="0020512D" w:rsidP="0020512D">
      <w:pPr>
        <w:spacing w:after="0" w:line="360" w:lineRule="auto"/>
        <w:rPr>
          <w:sz w:val="20"/>
          <w:szCs w:val="20"/>
        </w:rPr>
      </w:pPr>
    </w:p>
    <w:p w14:paraId="6B82FCCA" w14:textId="77777777" w:rsidR="0020512D" w:rsidRPr="001D1849" w:rsidRDefault="0020512D" w:rsidP="0020512D">
      <w:pPr>
        <w:spacing w:after="0" w:line="360" w:lineRule="auto"/>
        <w:rPr>
          <w:sz w:val="20"/>
          <w:szCs w:val="20"/>
        </w:rPr>
      </w:pPr>
    </w:p>
    <w:p w14:paraId="1B28BF15" w14:textId="77777777" w:rsidR="0020512D" w:rsidRPr="0020512D" w:rsidRDefault="0020512D" w:rsidP="0020512D">
      <w:pPr>
        <w:tabs>
          <w:tab w:val="right" w:pos="8789"/>
        </w:tabs>
        <w:spacing w:after="0" w:line="360" w:lineRule="auto"/>
        <w:rPr>
          <w:sz w:val="20"/>
          <w:szCs w:val="20"/>
        </w:rPr>
      </w:pPr>
      <w:r w:rsidRPr="0020512D">
        <w:rPr>
          <w:sz w:val="20"/>
          <w:szCs w:val="20"/>
        </w:rPr>
        <w:t>SCHI-2312</w:t>
      </w:r>
      <w:r w:rsidRPr="0020512D">
        <w:rPr>
          <w:sz w:val="20"/>
          <w:szCs w:val="20"/>
        </w:rPr>
        <w:tab/>
        <w:t xml:space="preserve">: </w:t>
      </w:r>
      <w:r w:rsidRPr="0020512D">
        <w:rPr>
          <w:sz w:val="22"/>
          <w:szCs w:val="22"/>
        </w:rPr>
        <w:tab/>
      </w:r>
    </w:p>
    <w:p w14:paraId="0537391D" w14:textId="77777777" w:rsidR="0020512D" w:rsidRPr="0020512D" w:rsidRDefault="0020512D" w:rsidP="0020512D">
      <w:pPr>
        <w:spacing w:after="0" w:line="360" w:lineRule="auto"/>
        <w:rPr>
          <w:sz w:val="20"/>
          <w:szCs w:val="20"/>
        </w:rPr>
      </w:pPr>
      <w:r w:rsidRPr="0020512D">
        <w:rPr>
          <w:sz w:val="20"/>
          <w:szCs w:val="20"/>
        </w:rPr>
        <w:t>#Edward Schillebeeckx. Tekst en toelichting# door Robert J. Schreiter.</w:t>
      </w:r>
    </w:p>
    <w:p w14:paraId="3296AEA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9B72172" w14:textId="77777777" w:rsidR="0020512D" w:rsidRPr="001D1849" w:rsidRDefault="0020512D" w:rsidP="0020512D">
      <w:pPr>
        <w:spacing w:after="0" w:line="360" w:lineRule="auto"/>
        <w:rPr>
          <w:sz w:val="20"/>
          <w:szCs w:val="20"/>
        </w:rPr>
      </w:pPr>
    </w:p>
    <w:p w14:paraId="618AF804" w14:textId="77777777" w:rsidR="0020512D" w:rsidRPr="001D1849" w:rsidRDefault="0020512D" w:rsidP="0020512D">
      <w:pPr>
        <w:spacing w:after="0" w:line="360" w:lineRule="auto"/>
        <w:rPr>
          <w:sz w:val="20"/>
          <w:szCs w:val="20"/>
        </w:rPr>
      </w:pPr>
    </w:p>
    <w:p w14:paraId="2B5996FC" w14:textId="77777777" w:rsidR="0020512D" w:rsidRPr="0020512D" w:rsidRDefault="0020512D" w:rsidP="0020512D">
      <w:pPr>
        <w:tabs>
          <w:tab w:val="right" w:pos="8789"/>
        </w:tabs>
        <w:spacing w:after="0" w:line="360" w:lineRule="auto"/>
        <w:rPr>
          <w:sz w:val="20"/>
          <w:szCs w:val="20"/>
        </w:rPr>
      </w:pPr>
      <w:r w:rsidRPr="0020512D">
        <w:rPr>
          <w:sz w:val="20"/>
          <w:szCs w:val="20"/>
        </w:rPr>
        <w:t>SCHI-2313</w:t>
      </w:r>
      <w:r w:rsidRPr="0020512D">
        <w:rPr>
          <w:sz w:val="20"/>
          <w:szCs w:val="20"/>
        </w:rPr>
        <w:tab/>
        <w:t xml:space="preserve">: </w:t>
      </w:r>
      <w:r w:rsidRPr="0020512D">
        <w:rPr>
          <w:sz w:val="22"/>
          <w:szCs w:val="22"/>
        </w:rPr>
        <w:tab/>
      </w:r>
    </w:p>
    <w:p w14:paraId="2701F9BF" w14:textId="77777777" w:rsidR="0020512D" w:rsidRPr="0020512D" w:rsidRDefault="0020512D" w:rsidP="0020512D">
      <w:pPr>
        <w:spacing w:after="0" w:line="360" w:lineRule="auto"/>
        <w:rPr>
          <w:sz w:val="20"/>
          <w:szCs w:val="20"/>
        </w:rPr>
      </w:pPr>
      <w:r w:rsidRPr="0020512D">
        <w:rPr>
          <w:sz w:val="20"/>
          <w:szCs w:val="20"/>
        </w:rPr>
        <w:t>#Pleidooi voor mensen in de kerk. Christelijke identiteit en ambten in de kerk#.</w:t>
      </w:r>
    </w:p>
    <w:p w14:paraId="11D6D0B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9116BB2" w14:textId="77777777" w:rsidR="0020512D" w:rsidRPr="001D1849" w:rsidRDefault="0020512D" w:rsidP="0020512D">
      <w:pPr>
        <w:spacing w:after="0" w:line="360" w:lineRule="auto"/>
        <w:rPr>
          <w:sz w:val="20"/>
          <w:szCs w:val="20"/>
        </w:rPr>
      </w:pPr>
    </w:p>
    <w:p w14:paraId="2C5D717E" w14:textId="77777777" w:rsidR="0020512D" w:rsidRPr="001D1849" w:rsidRDefault="0020512D" w:rsidP="0020512D">
      <w:pPr>
        <w:spacing w:after="0" w:line="360" w:lineRule="auto"/>
        <w:rPr>
          <w:sz w:val="20"/>
          <w:szCs w:val="20"/>
        </w:rPr>
      </w:pPr>
    </w:p>
    <w:p w14:paraId="17D7C2EC" w14:textId="77777777" w:rsidR="0020512D" w:rsidRPr="0020512D" w:rsidRDefault="0020512D" w:rsidP="0020512D">
      <w:pPr>
        <w:tabs>
          <w:tab w:val="right" w:pos="8789"/>
        </w:tabs>
        <w:spacing w:after="0" w:line="360" w:lineRule="auto"/>
        <w:rPr>
          <w:sz w:val="20"/>
          <w:szCs w:val="20"/>
        </w:rPr>
      </w:pPr>
      <w:r w:rsidRPr="0020512D">
        <w:rPr>
          <w:sz w:val="20"/>
          <w:szCs w:val="20"/>
        </w:rPr>
        <w:t>SCHI-2314</w:t>
      </w:r>
      <w:r w:rsidRPr="0020512D">
        <w:rPr>
          <w:sz w:val="20"/>
          <w:szCs w:val="20"/>
        </w:rPr>
        <w:tab/>
        <w:t xml:space="preserve">: </w:t>
      </w:r>
      <w:r w:rsidRPr="0020512D">
        <w:rPr>
          <w:sz w:val="22"/>
          <w:szCs w:val="22"/>
        </w:rPr>
        <w:tab/>
      </w:r>
    </w:p>
    <w:p w14:paraId="4B5D8A89" w14:textId="77777777" w:rsidR="0020512D" w:rsidRPr="0020512D" w:rsidRDefault="0020512D" w:rsidP="0020512D">
      <w:pPr>
        <w:spacing w:after="0" w:line="360" w:lineRule="auto"/>
        <w:rPr>
          <w:sz w:val="20"/>
          <w:szCs w:val="20"/>
        </w:rPr>
      </w:pPr>
      <w:r w:rsidRPr="0020512D">
        <w:rPr>
          <w:sz w:val="20"/>
          <w:szCs w:val="20"/>
        </w:rPr>
        <w:t>#Als politiek niet alles is ... Jezus in onze westerse cultuur#.</w:t>
      </w:r>
    </w:p>
    <w:p w14:paraId="5E98897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CDDFF42" w14:textId="77777777" w:rsidR="0020512D" w:rsidRPr="001D1849" w:rsidRDefault="0020512D" w:rsidP="0020512D">
      <w:pPr>
        <w:spacing w:after="0" w:line="360" w:lineRule="auto"/>
        <w:rPr>
          <w:sz w:val="20"/>
          <w:szCs w:val="20"/>
        </w:rPr>
      </w:pPr>
    </w:p>
    <w:p w14:paraId="0B9651D5" w14:textId="77777777" w:rsidR="0020512D" w:rsidRPr="001D1849" w:rsidRDefault="0020512D" w:rsidP="0020512D">
      <w:pPr>
        <w:spacing w:after="0" w:line="360" w:lineRule="auto"/>
        <w:rPr>
          <w:sz w:val="20"/>
          <w:szCs w:val="20"/>
        </w:rPr>
      </w:pPr>
    </w:p>
    <w:p w14:paraId="20CE1D77" w14:textId="77777777" w:rsidR="0020512D" w:rsidRPr="0020512D" w:rsidRDefault="0020512D" w:rsidP="0020512D">
      <w:pPr>
        <w:tabs>
          <w:tab w:val="right" w:pos="8789"/>
        </w:tabs>
        <w:spacing w:after="0" w:line="360" w:lineRule="auto"/>
        <w:rPr>
          <w:sz w:val="20"/>
          <w:szCs w:val="20"/>
        </w:rPr>
      </w:pPr>
      <w:r w:rsidRPr="0020512D">
        <w:rPr>
          <w:sz w:val="20"/>
          <w:szCs w:val="20"/>
        </w:rPr>
        <w:t>SCHI-2315</w:t>
      </w:r>
      <w:r w:rsidRPr="0020512D">
        <w:rPr>
          <w:sz w:val="20"/>
          <w:szCs w:val="20"/>
        </w:rPr>
        <w:tab/>
        <w:t xml:space="preserve">: </w:t>
      </w:r>
      <w:r w:rsidRPr="0020512D">
        <w:rPr>
          <w:sz w:val="22"/>
          <w:szCs w:val="22"/>
        </w:rPr>
        <w:tab/>
      </w:r>
    </w:p>
    <w:p w14:paraId="1E4D23D7" w14:textId="77777777" w:rsidR="0020512D" w:rsidRPr="0020512D" w:rsidRDefault="0020512D" w:rsidP="0020512D">
      <w:pPr>
        <w:spacing w:after="0" w:line="360" w:lineRule="auto"/>
        <w:rPr>
          <w:sz w:val="20"/>
          <w:szCs w:val="20"/>
        </w:rPr>
      </w:pPr>
      <w:r w:rsidRPr="0020512D">
        <w:rPr>
          <w:sz w:val="20"/>
          <w:szCs w:val="20"/>
        </w:rPr>
        <w:t>#Om het behoud van het evangelie#.</w:t>
      </w:r>
    </w:p>
    <w:p w14:paraId="1064BF2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4052E88" w14:textId="77777777" w:rsidR="0020512D" w:rsidRPr="001D1849" w:rsidRDefault="0020512D" w:rsidP="0020512D">
      <w:pPr>
        <w:spacing w:after="0" w:line="360" w:lineRule="auto"/>
        <w:rPr>
          <w:sz w:val="20"/>
          <w:szCs w:val="20"/>
          <w:lang w:val="de-DE"/>
        </w:rPr>
      </w:pPr>
    </w:p>
    <w:p w14:paraId="55D6CD34" w14:textId="77777777" w:rsidR="0020512D" w:rsidRPr="001D1849" w:rsidRDefault="0020512D" w:rsidP="0020512D">
      <w:pPr>
        <w:spacing w:after="0" w:line="360" w:lineRule="auto"/>
        <w:rPr>
          <w:sz w:val="20"/>
          <w:szCs w:val="20"/>
          <w:lang w:val="de-DE"/>
        </w:rPr>
      </w:pPr>
    </w:p>
    <w:p w14:paraId="2C8B2DC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SCHI-2316</w:t>
      </w:r>
      <w:r w:rsidRPr="001D1849">
        <w:rPr>
          <w:sz w:val="20"/>
          <w:szCs w:val="20"/>
          <w:lang w:val="de-DE"/>
        </w:rPr>
        <w:tab/>
        <w:t xml:space="preserve">: </w:t>
      </w:r>
      <w:r w:rsidRPr="001D1849">
        <w:rPr>
          <w:sz w:val="22"/>
          <w:szCs w:val="22"/>
          <w:lang w:val="de-DE"/>
        </w:rPr>
        <w:tab/>
      </w:r>
    </w:p>
    <w:p w14:paraId="726784ED" w14:textId="77777777" w:rsidR="0020512D" w:rsidRPr="0020512D" w:rsidRDefault="0020512D" w:rsidP="0020512D">
      <w:pPr>
        <w:spacing w:after="0" w:line="360" w:lineRule="auto"/>
        <w:rPr>
          <w:sz w:val="20"/>
          <w:szCs w:val="20"/>
        </w:rPr>
      </w:pPr>
      <w:r w:rsidRPr="001D1849">
        <w:rPr>
          <w:sz w:val="20"/>
          <w:szCs w:val="20"/>
          <w:lang w:val="de-DE"/>
        </w:rPr>
        <w:t xml:space="preserve">#Mystik und Politik. Theologie im Ringen um Geschichte und Gesellschaft. </w:t>
      </w:r>
      <w:r w:rsidRPr="0020512D">
        <w:rPr>
          <w:sz w:val="20"/>
          <w:szCs w:val="20"/>
        </w:rPr>
        <w:t>Johann Baptist Metz zu Ehren#.</w:t>
      </w:r>
    </w:p>
    <w:p w14:paraId="0863784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B0AF3B8" w14:textId="77777777" w:rsidR="0020512D" w:rsidRPr="0020512D" w:rsidRDefault="0020512D" w:rsidP="0020512D">
      <w:pPr>
        <w:spacing w:after="0" w:line="360" w:lineRule="auto"/>
        <w:rPr>
          <w:sz w:val="20"/>
          <w:szCs w:val="20"/>
        </w:rPr>
      </w:pPr>
    </w:p>
    <w:p w14:paraId="1E34BA34" w14:textId="77777777" w:rsidR="0020512D" w:rsidRPr="0020512D" w:rsidRDefault="0020512D" w:rsidP="0020512D">
      <w:pPr>
        <w:spacing w:after="0" w:line="360" w:lineRule="auto"/>
        <w:rPr>
          <w:sz w:val="20"/>
          <w:szCs w:val="20"/>
        </w:rPr>
      </w:pPr>
    </w:p>
    <w:p w14:paraId="67D82724" w14:textId="77777777" w:rsidR="0020512D" w:rsidRPr="0020512D" w:rsidRDefault="0020512D" w:rsidP="0020512D">
      <w:pPr>
        <w:tabs>
          <w:tab w:val="right" w:pos="8789"/>
        </w:tabs>
        <w:spacing w:after="0" w:line="360" w:lineRule="auto"/>
        <w:rPr>
          <w:sz w:val="20"/>
          <w:szCs w:val="20"/>
        </w:rPr>
      </w:pPr>
      <w:r w:rsidRPr="0020512D">
        <w:rPr>
          <w:sz w:val="20"/>
          <w:szCs w:val="20"/>
        </w:rPr>
        <w:t>SCHI-2317</w:t>
      </w:r>
      <w:r w:rsidRPr="0020512D">
        <w:rPr>
          <w:sz w:val="20"/>
          <w:szCs w:val="20"/>
        </w:rPr>
        <w:tab/>
        <w:t xml:space="preserve">: </w:t>
      </w:r>
      <w:r w:rsidRPr="0020512D">
        <w:rPr>
          <w:sz w:val="22"/>
          <w:szCs w:val="22"/>
        </w:rPr>
        <w:tab/>
      </w:r>
    </w:p>
    <w:p w14:paraId="6A629081" w14:textId="77777777" w:rsidR="0020512D" w:rsidRPr="0020512D" w:rsidRDefault="0020512D" w:rsidP="0020512D">
      <w:pPr>
        <w:spacing w:after="0" w:line="360" w:lineRule="auto"/>
        <w:rPr>
          <w:sz w:val="20"/>
          <w:szCs w:val="20"/>
        </w:rPr>
      </w:pPr>
      <w:r w:rsidRPr="0020512D">
        <w:rPr>
          <w:sz w:val="20"/>
          <w:szCs w:val="20"/>
        </w:rPr>
        <w:t>#Mensen als verhaal van God#.</w:t>
      </w:r>
    </w:p>
    <w:p w14:paraId="624E8B7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483B13" w14:textId="77777777" w:rsidR="0020512D" w:rsidRPr="001D1849" w:rsidRDefault="0020512D" w:rsidP="0020512D">
      <w:pPr>
        <w:spacing w:after="0" w:line="360" w:lineRule="auto"/>
        <w:rPr>
          <w:sz w:val="20"/>
          <w:szCs w:val="20"/>
        </w:rPr>
      </w:pPr>
    </w:p>
    <w:p w14:paraId="400F3D9D" w14:textId="77777777" w:rsidR="0020512D" w:rsidRPr="001D1849" w:rsidRDefault="0020512D" w:rsidP="0020512D">
      <w:pPr>
        <w:spacing w:after="0" w:line="360" w:lineRule="auto"/>
        <w:rPr>
          <w:sz w:val="20"/>
          <w:szCs w:val="20"/>
        </w:rPr>
      </w:pPr>
    </w:p>
    <w:p w14:paraId="23BB97A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SCHI-2318</w:t>
      </w:r>
      <w:r w:rsidRPr="001D1849">
        <w:rPr>
          <w:sz w:val="20"/>
          <w:szCs w:val="20"/>
          <w:lang w:val="fr-FR"/>
        </w:rPr>
        <w:tab/>
        <w:t xml:space="preserve">: </w:t>
      </w:r>
      <w:r w:rsidRPr="001D1849">
        <w:rPr>
          <w:sz w:val="22"/>
          <w:szCs w:val="22"/>
          <w:lang w:val="fr-FR"/>
        </w:rPr>
        <w:tab/>
      </w:r>
    </w:p>
    <w:p w14:paraId="6EB61040" w14:textId="77777777" w:rsidR="0020512D" w:rsidRPr="001D1849" w:rsidRDefault="0020512D" w:rsidP="0020512D">
      <w:pPr>
        <w:spacing w:after="0" w:line="360" w:lineRule="auto"/>
        <w:rPr>
          <w:sz w:val="20"/>
          <w:szCs w:val="20"/>
          <w:lang w:val="fr-FR"/>
        </w:rPr>
      </w:pPr>
      <w:r w:rsidRPr="001D1849">
        <w:rPr>
          <w:sz w:val="20"/>
          <w:szCs w:val="20"/>
          <w:lang w:val="fr-FR"/>
        </w:rPr>
        <w:t>#L'authenticité d'une philosophie à l'intérieur de la pensée chrétienne. Magistère et raison. - Thomisme rigide. - Les XXIV thèses. - Principes et positions déjà fixés du magistère ecclésiastique. - Authenticité et prestige de la philosophie chrétienne# door Fidel G. Martinez</w:t>
      </w:r>
    </w:p>
    <w:p w14:paraId="599A49A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F07925D" w14:textId="77777777" w:rsidR="0020512D" w:rsidRPr="001D1849" w:rsidRDefault="0020512D" w:rsidP="0020512D">
      <w:pPr>
        <w:spacing w:after="0" w:line="360" w:lineRule="auto"/>
        <w:rPr>
          <w:sz w:val="20"/>
          <w:szCs w:val="20"/>
        </w:rPr>
      </w:pPr>
    </w:p>
    <w:p w14:paraId="3086AA57" w14:textId="77777777" w:rsidR="0020512D" w:rsidRPr="001D1849" w:rsidRDefault="0020512D" w:rsidP="0020512D">
      <w:pPr>
        <w:spacing w:after="0" w:line="360" w:lineRule="auto"/>
        <w:rPr>
          <w:sz w:val="20"/>
          <w:szCs w:val="20"/>
        </w:rPr>
      </w:pPr>
    </w:p>
    <w:p w14:paraId="39419A0E" w14:textId="77777777" w:rsidR="0020512D" w:rsidRPr="0020512D" w:rsidRDefault="0020512D" w:rsidP="0020512D">
      <w:pPr>
        <w:tabs>
          <w:tab w:val="right" w:pos="8789"/>
        </w:tabs>
        <w:spacing w:after="0" w:line="360" w:lineRule="auto"/>
        <w:rPr>
          <w:sz w:val="20"/>
          <w:szCs w:val="20"/>
        </w:rPr>
      </w:pPr>
      <w:r w:rsidRPr="0020512D">
        <w:rPr>
          <w:sz w:val="20"/>
          <w:szCs w:val="20"/>
        </w:rPr>
        <w:t>SCHI-2318-2332</w:t>
      </w:r>
      <w:r w:rsidRPr="0020512D">
        <w:rPr>
          <w:sz w:val="20"/>
          <w:szCs w:val="20"/>
        </w:rPr>
        <w:tab/>
        <w:t xml:space="preserve">: </w:t>
      </w:r>
      <w:r w:rsidRPr="0020512D">
        <w:rPr>
          <w:sz w:val="22"/>
          <w:szCs w:val="22"/>
        </w:rPr>
        <w:tab/>
      </w:r>
    </w:p>
    <w:p w14:paraId="24BFEBBF" w14:textId="77777777" w:rsidR="0020512D" w:rsidRPr="0020512D" w:rsidRDefault="0020512D" w:rsidP="0020512D">
      <w:pPr>
        <w:spacing w:after="0" w:line="360" w:lineRule="auto"/>
        <w:rPr>
          <w:sz w:val="20"/>
          <w:szCs w:val="20"/>
        </w:rPr>
      </w:pPr>
      <w:r w:rsidRPr="0020512D">
        <w:rPr>
          <w:sz w:val="20"/>
          <w:szCs w:val="20"/>
        </w:rPr>
        <w:t>Boeken en overdrukken over Schrift en traditie. Met kanttekeningen.</w:t>
      </w:r>
    </w:p>
    <w:p w14:paraId="71C3BE00" w14:textId="77777777" w:rsidR="0020512D" w:rsidRPr="001D1849" w:rsidRDefault="0020512D" w:rsidP="0020512D">
      <w:pPr>
        <w:tabs>
          <w:tab w:val="right" w:pos="8789"/>
        </w:tabs>
        <w:spacing w:after="0" w:line="360" w:lineRule="auto"/>
        <w:rPr>
          <w:sz w:val="20"/>
          <w:szCs w:val="20"/>
        </w:rPr>
      </w:pPr>
      <w:r w:rsidRPr="001D1849">
        <w:rPr>
          <w:sz w:val="20"/>
          <w:szCs w:val="20"/>
        </w:rPr>
        <w:t>1939-1941, 1943, 1948, 1958, 1960, 1962, 1964, 1966-1967, 1977, 1986, z.j</w:t>
      </w:r>
      <w:r w:rsidRPr="001D1849">
        <w:rPr>
          <w:sz w:val="20"/>
          <w:szCs w:val="20"/>
        </w:rPr>
        <w:tab/>
        <w:t>15 delen</w:t>
      </w:r>
    </w:p>
    <w:p w14:paraId="7D5CE801" w14:textId="77777777" w:rsidR="0020512D" w:rsidRPr="001D1849" w:rsidRDefault="0020512D" w:rsidP="0020512D">
      <w:pPr>
        <w:spacing w:after="0" w:line="360" w:lineRule="auto"/>
        <w:rPr>
          <w:sz w:val="20"/>
          <w:szCs w:val="20"/>
        </w:rPr>
      </w:pPr>
    </w:p>
    <w:p w14:paraId="703D5EAE" w14:textId="77777777" w:rsidR="0020512D" w:rsidRPr="001D1849" w:rsidRDefault="0020512D" w:rsidP="0020512D">
      <w:pPr>
        <w:spacing w:after="0" w:line="360" w:lineRule="auto"/>
        <w:rPr>
          <w:sz w:val="20"/>
          <w:szCs w:val="20"/>
        </w:rPr>
      </w:pPr>
    </w:p>
    <w:p w14:paraId="7D661DD6" w14:textId="77777777" w:rsidR="0020512D" w:rsidRPr="001D1849" w:rsidRDefault="0020512D" w:rsidP="0020512D">
      <w:pPr>
        <w:tabs>
          <w:tab w:val="right" w:pos="8789"/>
        </w:tabs>
        <w:spacing w:after="0" w:line="360" w:lineRule="auto"/>
        <w:rPr>
          <w:sz w:val="20"/>
          <w:szCs w:val="20"/>
        </w:rPr>
      </w:pPr>
      <w:r w:rsidRPr="001D1849">
        <w:rPr>
          <w:sz w:val="20"/>
          <w:szCs w:val="20"/>
        </w:rPr>
        <w:t>SCHI-2319</w:t>
      </w:r>
      <w:r w:rsidRPr="001D1849">
        <w:rPr>
          <w:sz w:val="20"/>
          <w:szCs w:val="20"/>
        </w:rPr>
        <w:tab/>
        <w:t xml:space="preserve">: </w:t>
      </w:r>
      <w:r w:rsidRPr="001D1849">
        <w:rPr>
          <w:sz w:val="22"/>
          <w:szCs w:val="22"/>
        </w:rPr>
        <w:tab/>
      </w:r>
    </w:p>
    <w:p w14:paraId="519398D9" w14:textId="77777777" w:rsidR="0020512D" w:rsidRPr="001D1849" w:rsidRDefault="0020512D" w:rsidP="0020512D">
      <w:pPr>
        <w:spacing w:after="0" w:line="360" w:lineRule="auto"/>
        <w:rPr>
          <w:sz w:val="20"/>
          <w:szCs w:val="20"/>
          <w:lang w:val="fr-FR"/>
        </w:rPr>
      </w:pPr>
      <w:r w:rsidRPr="001D1849">
        <w:rPr>
          <w:sz w:val="20"/>
          <w:szCs w:val="20"/>
          <w:lang w:val="fr-FR"/>
        </w:rPr>
        <w:t>"La nature de la théologie selon Saint Thomas d'Aquin" van J.-F. Bonnefoy uit #Ephemerides Theologicae  Lovanienses#, jrg. 1937-1938.</w:t>
      </w:r>
    </w:p>
    <w:p w14:paraId="265B8B4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1937-1938</w:t>
      </w:r>
      <w:r w:rsidRPr="001D1849">
        <w:rPr>
          <w:sz w:val="20"/>
          <w:szCs w:val="20"/>
          <w:lang w:val="de-DE"/>
        </w:rPr>
        <w:tab/>
        <w:t>1 deel</w:t>
      </w:r>
    </w:p>
    <w:p w14:paraId="20FB29D1" w14:textId="77777777" w:rsidR="0020512D" w:rsidRPr="001D1849" w:rsidRDefault="0020512D" w:rsidP="0020512D">
      <w:pPr>
        <w:spacing w:after="0" w:line="360" w:lineRule="auto"/>
        <w:rPr>
          <w:sz w:val="20"/>
          <w:szCs w:val="20"/>
          <w:lang w:val="de-DE"/>
        </w:rPr>
      </w:pPr>
    </w:p>
    <w:p w14:paraId="5E7FF68A" w14:textId="77777777" w:rsidR="0020512D" w:rsidRPr="001D1849" w:rsidRDefault="0020512D" w:rsidP="0020512D">
      <w:pPr>
        <w:spacing w:after="0" w:line="360" w:lineRule="auto"/>
        <w:rPr>
          <w:sz w:val="20"/>
          <w:szCs w:val="20"/>
          <w:lang w:val="de-DE"/>
        </w:rPr>
      </w:pPr>
    </w:p>
    <w:p w14:paraId="6E21EE2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SCHI-2320</w:t>
      </w:r>
      <w:r w:rsidRPr="001D1849">
        <w:rPr>
          <w:sz w:val="20"/>
          <w:szCs w:val="20"/>
          <w:lang w:val="de-DE"/>
        </w:rPr>
        <w:tab/>
        <w:t xml:space="preserve">: </w:t>
      </w:r>
      <w:r w:rsidRPr="001D1849">
        <w:rPr>
          <w:sz w:val="22"/>
          <w:szCs w:val="22"/>
          <w:lang w:val="de-DE"/>
        </w:rPr>
        <w:tab/>
      </w:r>
    </w:p>
    <w:p w14:paraId="26B9A509" w14:textId="77777777" w:rsidR="0020512D" w:rsidRPr="001D1849" w:rsidRDefault="0020512D" w:rsidP="0020512D">
      <w:pPr>
        <w:spacing w:after="0" w:line="360" w:lineRule="auto"/>
        <w:rPr>
          <w:sz w:val="20"/>
          <w:szCs w:val="20"/>
          <w:lang w:val="de-DE"/>
        </w:rPr>
      </w:pPr>
      <w:r w:rsidRPr="001D1849">
        <w:rPr>
          <w:sz w:val="20"/>
          <w:szCs w:val="20"/>
          <w:lang w:val="de-DE"/>
        </w:rPr>
        <w:t>#Die Theologie als spekulative und praktische Wissenschaft nach Bonaventura und Thomas von Aquin# door Josef Friederichs.</w:t>
      </w:r>
    </w:p>
    <w:p w14:paraId="3AFD088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83D4770" w14:textId="77777777" w:rsidR="0020512D" w:rsidRPr="001D1849" w:rsidRDefault="0020512D" w:rsidP="0020512D">
      <w:pPr>
        <w:spacing w:after="0" w:line="360" w:lineRule="auto"/>
        <w:rPr>
          <w:sz w:val="20"/>
          <w:szCs w:val="20"/>
          <w:lang w:val="fr-FR"/>
        </w:rPr>
      </w:pPr>
    </w:p>
    <w:p w14:paraId="01EA5B19" w14:textId="77777777" w:rsidR="0020512D" w:rsidRPr="001D1849" w:rsidRDefault="0020512D" w:rsidP="0020512D">
      <w:pPr>
        <w:spacing w:after="0" w:line="360" w:lineRule="auto"/>
        <w:rPr>
          <w:sz w:val="20"/>
          <w:szCs w:val="20"/>
          <w:lang w:val="fr-FR"/>
        </w:rPr>
      </w:pPr>
    </w:p>
    <w:p w14:paraId="16B5858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SCHI-2321</w:t>
      </w:r>
      <w:r w:rsidRPr="001D1849">
        <w:rPr>
          <w:sz w:val="20"/>
          <w:szCs w:val="20"/>
          <w:lang w:val="fr-FR"/>
        </w:rPr>
        <w:tab/>
        <w:t xml:space="preserve">: </w:t>
      </w:r>
      <w:r w:rsidRPr="001D1849">
        <w:rPr>
          <w:sz w:val="22"/>
          <w:szCs w:val="22"/>
          <w:lang w:val="fr-FR"/>
        </w:rPr>
        <w:tab/>
      </w:r>
    </w:p>
    <w:p w14:paraId="4CD075C5" w14:textId="77777777" w:rsidR="0020512D" w:rsidRPr="001D1849" w:rsidRDefault="0020512D" w:rsidP="0020512D">
      <w:pPr>
        <w:spacing w:after="0" w:line="360" w:lineRule="auto"/>
        <w:rPr>
          <w:sz w:val="20"/>
          <w:szCs w:val="20"/>
          <w:lang w:val="fr-FR"/>
        </w:rPr>
      </w:pPr>
      <w:r w:rsidRPr="001D1849">
        <w:rPr>
          <w:sz w:val="20"/>
          <w:szCs w:val="20"/>
          <w:lang w:val="fr-FR"/>
        </w:rPr>
        <w:t>#Histoire du dogme catholique# door René Draguet.</w:t>
      </w:r>
    </w:p>
    <w:p w14:paraId="7442DC5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40C8E70" w14:textId="77777777" w:rsidR="0020512D" w:rsidRPr="001D1849" w:rsidRDefault="0020512D" w:rsidP="0020512D">
      <w:pPr>
        <w:spacing w:after="0" w:line="360" w:lineRule="auto"/>
        <w:rPr>
          <w:sz w:val="20"/>
          <w:szCs w:val="20"/>
          <w:lang w:val="fr-FR"/>
        </w:rPr>
      </w:pPr>
    </w:p>
    <w:p w14:paraId="30C1306F" w14:textId="77777777" w:rsidR="0020512D" w:rsidRPr="001D1849" w:rsidRDefault="0020512D" w:rsidP="0020512D">
      <w:pPr>
        <w:spacing w:after="0" w:line="360" w:lineRule="auto"/>
        <w:rPr>
          <w:sz w:val="20"/>
          <w:szCs w:val="20"/>
          <w:lang w:val="fr-FR"/>
        </w:rPr>
      </w:pPr>
    </w:p>
    <w:p w14:paraId="7E6BF2A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SCHI-2322</w:t>
      </w:r>
      <w:r w:rsidRPr="001D1849">
        <w:rPr>
          <w:sz w:val="20"/>
          <w:szCs w:val="20"/>
          <w:lang w:val="fr-FR"/>
        </w:rPr>
        <w:tab/>
        <w:t xml:space="preserve">: </w:t>
      </w:r>
      <w:r w:rsidRPr="001D1849">
        <w:rPr>
          <w:sz w:val="22"/>
          <w:szCs w:val="22"/>
          <w:lang w:val="fr-FR"/>
        </w:rPr>
        <w:tab/>
      </w:r>
    </w:p>
    <w:p w14:paraId="0E49EDAF" w14:textId="77777777" w:rsidR="0020512D" w:rsidRPr="001D1849" w:rsidRDefault="0020512D" w:rsidP="0020512D">
      <w:pPr>
        <w:spacing w:after="0" w:line="360" w:lineRule="auto"/>
        <w:rPr>
          <w:sz w:val="20"/>
          <w:szCs w:val="20"/>
        </w:rPr>
      </w:pPr>
      <w:r w:rsidRPr="001D1849">
        <w:rPr>
          <w:sz w:val="20"/>
          <w:szCs w:val="20"/>
          <w:lang w:val="fr-FR"/>
        </w:rPr>
        <w:t xml:space="preserve">#La théologie comme science au XIIIe siècle# door M.-D.  </w:t>
      </w:r>
      <w:r w:rsidRPr="001D1849">
        <w:rPr>
          <w:sz w:val="20"/>
          <w:szCs w:val="20"/>
        </w:rPr>
        <w:t>Chenu.</w:t>
      </w:r>
    </w:p>
    <w:p w14:paraId="452FF86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C59C9EE" w14:textId="77777777" w:rsidR="0020512D" w:rsidRPr="001D1849" w:rsidRDefault="0020512D" w:rsidP="0020512D">
      <w:pPr>
        <w:spacing w:after="0" w:line="360" w:lineRule="auto"/>
        <w:rPr>
          <w:sz w:val="20"/>
          <w:szCs w:val="20"/>
        </w:rPr>
      </w:pPr>
    </w:p>
    <w:p w14:paraId="7BA49DFA" w14:textId="77777777" w:rsidR="0020512D" w:rsidRPr="001D1849" w:rsidRDefault="0020512D" w:rsidP="0020512D">
      <w:pPr>
        <w:spacing w:after="0" w:line="360" w:lineRule="auto"/>
        <w:rPr>
          <w:sz w:val="20"/>
          <w:szCs w:val="20"/>
        </w:rPr>
      </w:pPr>
    </w:p>
    <w:p w14:paraId="754D7CF3" w14:textId="77777777" w:rsidR="0020512D" w:rsidRPr="0020512D" w:rsidRDefault="0020512D" w:rsidP="0020512D">
      <w:pPr>
        <w:tabs>
          <w:tab w:val="right" w:pos="8789"/>
        </w:tabs>
        <w:spacing w:after="0" w:line="360" w:lineRule="auto"/>
        <w:rPr>
          <w:sz w:val="20"/>
          <w:szCs w:val="20"/>
        </w:rPr>
      </w:pPr>
      <w:r w:rsidRPr="0020512D">
        <w:rPr>
          <w:sz w:val="20"/>
          <w:szCs w:val="20"/>
        </w:rPr>
        <w:t>SCHI-2323</w:t>
      </w:r>
      <w:r w:rsidRPr="0020512D">
        <w:rPr>
          <w:sz w:val="20"/>
          <w:szCs w:val="20"/>
        </w:rPr>
        <w:tab/>
        <w:t xml:space="preserve">: </w:t>
      </w:r>
      <w:r w:rsidRPr="0020512D">
        <w:rPr>
          <w:sz w:val="22"/>
          <w:szCs w:val="22"/>
        </w:rPr>
        <w:tab/>
      </w:r>
    </w:p>
    <w:p w14:paraId="38BF5D4E" w14:textId="77777777" w:rsidR="0020512D" w:rsidRPr="001D1849" w:rsidRDefault="0020512D" w:rsidP="0020512D">
      <w:pPr>
        <w:spacing w:after="0" w:line="360" w:lineRule="auto"/>
        <w:rPr>
          <w:sz w:val="20"/>
          <w:szCs w:val="20"/>
          <w:lang w:val="de-DE"/>
        </w:rPr>
      </w:pPr>
      <w:r w:rsidRPr="001D1849">
        <w:rPr>
          <w:sz w:val="20"/>
          <w:szCs w:val="20"/>
          <w:lang w:val="de-DE"/>
        </w:rPr>
        <w:t>#Katholische Dogmatik#, dl. 1/1: #Einleitung# door Michael Schmaus.</w:t>
      </w:r>
    </w:p>
    <w:p w14:paraId="206B49E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EFE470E" w14:textId="77777777" w:rsidR="0020512D" w:rsidRPr="001D1849" w:rsidRDefault="0020512D" w:rsidP="0020512D">
      <w:pPr>
        <w:spacing w:after="0" w:line="360" w:lineRule="auto"/>
        <w:rPr>
          <w:sz w:val="20"/>
          <w:szCs w:val="20"/>
        </w:rPr>
      </w:pPr>
    </w:p>
    <w:p w14:paraId="0BF8C9C4" w14:textId="77777777" w:rsidR="0020512D" w:rsidRPr="001D1849" w:rsidRDefault="0020512D" w:rsidP="0020512D">
      <w:pPr>
        <w:spacing w:after="0" w:line="360" w:lineRule="auto"/>
        <w:rPr>
          <w:sz w:val="20"/>
          <w:szCs w:val="20"/>
        </w:rPr>
      </w:pPr>
    </w:p>
    <w:p w14:paraId="62612A56" w14:textId="77777777" w:rsidR="0020512D" w:rsidRPr="0020512D" w:rsidRDefault="0020512D" w:rsidP="0020512D">
      <w:pPr>
        <w:tabs>
          <w:tab w:val="right" w:pos="8789"/>
        </w:tabs>
        <w:spacing w:after="0" w:line="360" w:lineRule="auto"/>
        <w:rPr>
          <w:sz w:val="20"/>
          <w:szCs w:val="20"/>
        </w:rPr>
      </w:pPr>
      <w:r w:rsidRPr="0020512D">
        <w:rPr>
          <w:sz w:val="20"/>
          <w:szCs w:val="20"/>
        </w:rPr>
        <w:t>SCHI-2324</w:t>
      </w:r>
      <w:r w:rsidRPr="0020512D">
        <w:rPr>
          <w:sz w:val="20"/>
          <w:szCs w:val="20"/>
        </w:rPr>
        <w:tab/>
        <w:t xml:space="preserve">: </w:t>
      </w:r>
      <w:r w:rsidRPr="0020512D">
        <w:rPr>
          <w:sz w:val="22"/>
          <w:szCs w:val="22"/>
        </w:rPr>
        <w:tab/>
      </w:r>
    </w:p>
    <w:p w14:paraId="44A1FFAE" w14:textId="77777777" w:rsidR="0020512D" w:rsidRPr="0020512D" w:rsidRDefault="0020512D" w:rsidP="0020512D">
      <w:pPr>
        <w:spacing w:after="0" w:line="360" w:lineRule="auto"/>
        <w:rPr>
          <w:sz w:val="20"/>
          <w:szCs w:val="20"/>
        </w:rPr>
      </w:pPr>
      <w:r w:rsidRPr="0020512D">
        <w:rPr>
          <w:sz w:val="20"/>
          <w:szCs w:val="20"/>
        </w:rPr>
        <w:lastRenderedPageBreak/>
        <w:t>"Die vielfache Methodik der Theologie" van P. Fransen uit #Bijdragen. Tijdschrift voor Filosofie en Theologie#,  jrg. 19, nr. 4.</w:t>
      </w:r>
    </w:p>
    <w:p w14:paraId="15DA994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E36A47C" w14:textId="77777777" w:rsidR="0020512D" w:rsidRPr="001D1849" w:rsidRDefault="0020512D" w:rsidP="0020512D">
      <w:pPr>
        <w:spacing w:after="0" w:line="360" w:lineRule="auto"/>
        <w:rPr>
          <w:sz w:val="20"/>
          <w:szCs w:val="20"/>
        </w:rPr>
      </w:pPr>
    </w:p>
    <w:p w14:paraId="115120A3" w14:textId="77777777" w:rsidR="0020512D" w:rsidRPr="001D1849" w:rsidRDefault="0020512D" w:rsidP="0020512D">
      <w:pPr>
        <w:spacing w:after="0" w:line="360" w:lineRule="auto"/>
        <w:rPr>
          <w:sz w:val="20"/>
          <w:szCs w:val="20"/>
        </w:rPr>
      </w:pPr>
    </w:p>
    <w:p w14:paraId="705DBCCB" w14:textId="77777777" w:rsidR="0020512D" w:rsidRPr="001D1849" w:rsidRDefault="0020512D" w:rsidP="0020512D">
      <w:pPr>
        <w:tabs>
          <w:tab w:val="right" w:pos="8789"/>
        </w:tabs>
        <w:spacing w:after="0" w:line="360" w:lineRule="auto"/>
        <w:rPr>
          <w:sz w:val="20"/>
          <w:szCs w:val="20"/>
        </w:rPr>
      </w:pPr>
      <w:r w:rsidRPr="001D1849">
        <w:rPr>
          <w:sz w:val="20"/>
          <w:szCs w:val="20"/>
        </w:rPr>
        <w:t>SCHI-2325</w:t>
      </w:r>
      <w:r w:rsidRPr="001D1849">
        <w:rPr>
          <w:sz w:val="20"/>
          <w:szCs w:val="20"/>
        </w:rPr>
        <w:tab/>
        <w:t xml:space="preserve">: </w:t>
      </w:r>
      <w:r w:rsidRPr="001D1849">
        <w:rPr>
          <w:sz w:val="22"/>
          <w:szCs w:val="22"/>
        </w:rPr>
        <w:tab/>
      </w:r>
    </w:p>
    <w:p w14:paraId="57209EB2" w14:textId="77777777" w:rsidR="0020512D" w:rsidRPr="001D1849" w:rsidRDefault="0020512D" w:rsidP="0020512D">
      <w:pPr>
        <w:spacing w:after="0" w:line="360" w:lineRule="auto"/>
        <w:rPr>
          <w:sz w:val="20"/>
          <w:szCs w:val="20"/>
          <w:lang w:val="fr-FR"/>
        </w:rPr>
      </w:pPr>
      <w:r w:rsidRPr="001D1849">
        <w:rPr>
          <w:sz w:val="20"/>
          <w:szCs w:val="20"/>
          <w:lang w:val="fr-FR"/>
        </w:rPr>
        <w:t>#La tradition et les traditions. Essai historique# door Y.M.-J. Congar.</w:t>
      </w:r>
    </w:p>
    <w:p w14:paraId="197502A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8F4BC41" w14:textId="77777777" w:rsidR="0020512D" w:rsidRPr="001D1849" w:rsidRDefault="0020512D" w:rsidP="0020512D">
      <w:pPr>
        <w:spacing w:after="0" w:line="360" w:lineRule="auto"/>
        <w:rPr>
          <w:sz w:val="20"/>
          <w:szCs w:val="20"/>
          <w:lang w:val="fr-FR"/>
        </w:rPr>
      </w:pPr>
    </w:p>
    <w:p w14:paraId="1FE6EACC" w14:textId="77777777" w:rsidR="0020512D" w:rsidRPr="001D1849" w:rsidRDefault="0020512D" w:rsidP="0020512D">
      <w:pPr>
        <w:spacing w:after="0" w:line="360" w:lineRule="auto"/>
        <w:rPr>
          <w:sz w:val="20"/>
          <w:szCs w:val="20"/>
          <w:lang w:val="fr-FR"/>
        </w:rPr>
      </w:pPr>
    </w:p>
    <w:p w14:paraId="78CA5E2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SCHI-2326</w:t>
      </w:r>
      <w:r w:rsidRPr="001D1849">
        <w:rPr>
          <w:sz w:val="20"/>
          <w:szCs w:val="20"/>
          <w:lang w:val="fr-FR"/>
        </w:rPr>
        <w:tab/>
        <w:t xml:space="preserve">: </w:t>
      </w:r>
      <w:r w:rsidRPr="001D1849">
        <w:rPr>
          <w:sz w:val="22"/>
          <w:szCs w:val="22"/>
          <w:lang w:val="fr-FR"/>
        </w:rPr>
        <w:tab/>
      </w:r>
    </w:p>
    <w:p w14:paraId="068A503E" w14:textId="77777777" w:rsidR="0020512D" w:rsidRPr="001D1849" w:rsidRDefault="0020512D" w:rsidP="0020512D">
      <w:pPr>
        <w:spacing w:after="0" w:line="360" w:lineRule="auto"/>
        <w:rPr>
          <w:sz w:val="20"/>
          <w:szCs w:val="20"/>
          <w:lang w:val="fr-FR"/>
        </w:rPr>
      </w:pPr>
      <w:r w:rsidRPr="001D1849">
        <w:rPr>
          <w:sz w:val="20"/>
          <w:szCs w:val="20"/>
          <w:lang w:val="fr-FR"/>
        </w:rPr>
        <w:t>#La foi et la théologie# door Y.M.J. Congar.</w:t>
      </w:r>
    </w:p>
    <w:p w14:paraId="033500D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36CFE6F" w14:textId="77777777" w:rsidR="0020512D" w:rsidRPr="001D1849" w:rsidRDefault="0020512D" w:rsidP="0020512D">
      <w:pPr>
        <w:spacing w:after="0" w:line="360" w:lineRule="auto"/>
        <w:rPr>
          <w:sz w:val="20"/>
          <w:szCs w:val="20"/>
        </w:rPr>
      </w:pPr>
    </w:p>
    <w:p w14:paraId="2769BE1F" w14:textId="77777777" w:rsidR="0020512D" w:rsidRPr="001D1849" w:rsidRDefault="0020512D" w:rsidP="0020512D">
      <w:pPr>
        <w:spacing w:after="0" w:line="360" w:lineRule="auto"/>
        <w:rPr>
          <w:sz w:val="20"/>
          <w:szCs w:val="20"/>
        </w:rPr>
      </w:pPr>
    </w:p>
    <w:p w14:paraId="1EAF74EB" w14:textId="77777777" w:rsidR="0020512D" w:rsidRPr="001D1849" w:rsidRDefault="0020512D" w:rsidP="0020512D">
      <w:pPr>
        <w:tabs>
          <w:tab w:val="right" w:pos="8789"/>
        </w:tabs>
        <w:spacing w:after="0" w:line="360" w:lineRule="auto"/>
        <w:rPr>
          <w:sz w:val="20"/>
          <w:szCs w:val="20"/>
        </w:rPr>
      </w:pPr>
      <w:r w:rsidRPr="001D1849">
        <w:rPr>
          <w:sz w:val="20"/>
          <w:szCs w:val="20"/>
        </w:rPr>
        <w:t>SCHI-2327</w:t>
      </w:r>
      <w:r w:rsidRPr="001D1849">
        <w:rPr>
          <w:sz w:val="20"/>
          <w:szCs w:val="20"/>
        </w:rPr>
        <w:tab/>
        <w:t xml:space="preserve">: </w:t>
      </w:r>
      <w:r w:rsidRPr="001D1849">
        <w:rPr>
          <w:sz w:val="22"/>
          <w:szCs w:val="22"/>
        </w:rPr>
        <w:tab/>
      </w:r>
    </w:p>
    <w:p w14:paraId="4C25240D" w14:textId="77777777" w:rsidR="0020512D" w:rsidRPr="0020512D" w:rsidRDefault="0020512D" w:rsidP="0020512D">
      <w:pPr>
        <w:spacing w:after="0" w:line="360" w:lineRule="auto"/>
        <w:rPr>
          <w:sz w:val="20"/>
          <w:szCs w:val="20"/>
        </w:rPr>
      </w:pPr>
      <w:r w:rsidRPr="0020512D">
        <w:rPr>
          <w:sz w:val="20"/>
          <w:szCs w:val="20"/>
        </w:rPr>
        <w:t>#De mensvormigheid Gods. Een dogmatisch-hermeneutische studie over de anthropomorfismen van de Heilige Schrift# door Harminus Martinus Kuitert.</w:t>
      </w:r>
    </w:p>
    <w:p w14:paraId="47E4E7E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3A17950" w14:textId="77777777" w:rsidR="0020512D" w:rsidRPr="001D1849" w:rsidRDefault="0020512D" w:rsidP="0020512D">
      <w:pPr>
        <w:spacing w:after="0" w:line="360" w:lineRule="auto"/>
        <w:rPr>
          <w:sz w:val="20"/>
          <w:szCs w:val="20"/>
        </w:rPr>
      </w:pPr>
    </w:p>
    <w:p w14:paraId="54B7B738" w14:textId="77777777" w:rsidR="0020512D" w:rsidRPr="001D1849" w:rsidRDefault="0020512D" w:rsidP="0020512D">
      <w:pPr>
        <w:spacing w:after="0" w:line="360" w:lineRule="auto"/>
        <w:rPr>
          <w:sz w:val="20"/>
          <w:szCs w:val="20"/>
        </w:rPr>
      </w:pPr>
    </w:p>
    <w:p w14:paraId="26FCD249" w14:textId="77777777" w:rsidR="0020512D" w:rsidRPr="001D1849" w:rsidRDefault="0020512D" w:rsidP="0020512D">
      <w:pPr>
        <w:tabs>
          <w:tab w:val="right" w:pos="8789"/>
        </w:tabs>
        <w:spacing w:after="0" w:line="360" w:lineRule="auto"/>
        <w:rPr>
          <w:sz w:val="20"/>
          <w:szCs w:val="20"/>
        </w:rPr>
      </w:pPr>
      <w:r w:rsidRPr="001D1849">
        <w:rPr>
          <w:sz w:val="20"/>
          <w:szCs w:val="20"/>
        </w:rPr>
        <w:t>SCHI-2328</w:t>
      </w:r>
      <w:r w:rsidRPr="001D1849">
        <w:rPr>
          <w:sz w:val="20"/>
          <w:szCs w:val="20"/>
        </w:rPr>
        <w:tab/>
        <w:t xml:space="preserve">: </w:t>
      </w:r>
      <w:r w:rsidRPr="001D1849">
        <w:rPr>
          <w:sz w:val="22"/>
          <w:szCs w:val="22"/>
        </w:rPr>
        <w:tab/>
      </w:r>
    </w:p>
    <w:p w14:paraId="4C1C066C" w14:textId="77777777" w:rsidR="0020512D" w:rsidRPr="0020512D" w:rsidRDefault="0020512D" w:rsidP="0020512D">
      <w:pPr>
        <w:spacing w:after="0" w:line="360" w:lineRule="auto"/>
        <w:rPr>
          <w:sz w:val="20"/>
          <w:szCs w:val="20"/>
        </w:rPr>
      </w:pPr>
      <w:r w:rsidRPr="0020512D">
        <w:rPr>
          <w:sz w:val="20"/>
          <w:szCs w:val="20"/>
        </w:rPr>
        <w:t>#Openbaring, overlevering en Heilige Schrift in het Tweede Vaticaans Concilie# door P.A. van Leeuwen.</w:t>
      </w:r>
    </w:p>
    <w:p w14:paraId="6A2F372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0638572" w14:textId="77777777" w:rsidR="0020512D" w:rsidRPr="001D1849" w:rsidRDefault="0020512D" w:rsidP="0020512D">
      <w:pPr>
        <w:spacing w:after="0" w:line="360" w:lineRule="auto"/>
        <w:rPr>
          <w:sz w:val="20"/>
          <w:szCs w:val="20"/>
          <w:lang w:val="de-DE"/>
        </w:rPr>
      </w:pPr>
    </w:p>
    <w:p w14:paraId="75033BAE" w14:textId="77777777" w:rsidR="0020512D" w:rsidRPr="001D1849" w:rsidRDefault="0020512D" w:rsidP="0020512D">
      <w:pPr>
        <w:spacing w:after="0" w:line="360" w:lineRule="auto"/>
        <w:rPr>
          <w:sz w:val="20"/>
          <w:szCs w:val="20"/>
          <w:lang w:val="de-DE"/>
        </w:rPr>
      </w:pPr>
    </w:p>
    <w:p w14:paraId="1815772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SCHI-2329</w:t>
      </w:r>
      <w:r w:rsidRPr="001D1849">
        <w:rPr>
          <w:sz w:val="20"/>
          <w:szCs w:val="20"/>
          <w:lang w:val="de-DE"/>
        </w:rPr>
        <w:tab/>
        <w:t xml:space="preserve">: </w:t>
      </w:r>
      <w:r w:rsidRPr="001D1849">
        <w:rPr>
          <w:sz w:val="22"/>
          <w:szCs w:val="22"/>
          <w:lang w:val="de-DE"/>
        </w:rPr>
        <w:tab/>
      </w:r>
    </w:p>
    <w:p w14:paraId="0A89C1A8" w14:textId="77777777" w:rsidR="0020512D" w:rsidRPr="001D1849" w:rsidRDefault="0020512D" w:rsidP="0020512D">
      <w:pPr>
        <w:spacing w:after="0" w:line="360" w:lineRule="auto"/>
        <w:rPr>
          <w:sz w:val="20"/>
          <w:szCs w:val="20"/>
          <w:lang w:val="de-DE"/>
        </w:rPr>
      </w:pPr>
      <w:r w:rsidRPr="001D1849">
        <w:rPr>
          <w:sz w:val="20"/>
          <w:szCs w:val="20"/>
          <w:lang w:val="de-DE"/>
        </w:rPr>
        <w:t>#Das Problem der Dogmengeschichte in der Sicht der katholischen Theologie# door Joseph Ratzinger.</w:t>
      </w:r>
    </w:p>
    <w:p w14:paraId="61D7085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1690326" w14:textId="77777777" w:rsidR="0020512D" w:rsidRPr="001D1849" w:rsidRDefault="0020512D" w:rsidP="0020512D">
      <w:pPr>
        <w:spacing w:after="0" w:line="360" w:lineRule="auto"/>
        <w:rPr>
          <w:sz w:val="20"/>
          <w:szCs w:val="20"/>
          <w:lang w:val="fr-FR"/>
        </w:rPr>
      </w:pPr>
    </w:p>
    <w:p w14:paraId="04AA8C18" w14:textId="77777777" w:rsidR="0020512D" w:rsidRPr="001D1849" w:rsidRDefault="0020512D" w:rsidP="0020512D">
      <w:pPr>
        <w:spacing w:after="0" w:line="360" w:lineRule="auto"/>
        <w:rPr>
          <w:sz w:val="20"/>
          <w:szCs w:val="20"/>
          <w:lang w:val="fr-FR"/>
        </w:rPr>
      </w:pPr>
    </w:p>
    <w:p w14:paraId="1DCD2C8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SCHI-2330</w:t>
      </w:r>
      <w:r w:rsidRPr="001D1849">
        <w:rPr>
          <w:sz w:val="20"/>
          <w:szCs w:val="20"/>
          <w:lang w:val="fr-FR"/>
        </w:rPr>
        <w:tab/>
        <w:t xml:space="preserve">: </w:t>
      </w:r>
      <w:r w:rsidRPr="001D1849">
        <w:rPr>
          <w:sz w:val="22"/>
          <w:szCs w:val="22"/>
          <w:lang w:val="fr-FR"/>
        </w:rPr>
        <w:tab/>
      </w:r>
    </w:p>
    <w:p w14:paraId="63329055" w14:textId="77777777" w:rsidR="0020512D" w:rsidRPr="001D1849" w:rsidRDefault="0020512D" w:rsidP="0020512D">
      <w:pPr>
        <w:spacing w:after="0" w:line="360" w:lineRule="auto"/>
        <w:rPr>
          <w:sz w:val="20"/>
          <w:szCs w:val="20"/>
          <w:lang w:val="fr-FR"/>
        </w:rPr>
      </w:pPr>
      <w:r w:rsidRPr="001D1849">
        <w:rPr>
          <w:sz w:val="20"/>
          <w:szCs w:val="20"/>
          <w:lang w:val="fr-FR"/>
        </w:rPr>
        <w:t>"Le moment 'économique' et le moment 'ontologique' dans la sacra doctrina (Révélation, théologie, somme  théologique)" van Y.M.-J. Congar uit het boek #Mélanges offerts à M.-D. Chenu, maître en théologie#.</w:t>
      </w:r>
    </w:p>
    <w:p w14:paraId="25D803C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B164056" w14:textId="77777777" w:rsidR="0020512D" w:rsidRPr="001D1849" w:rsidRDefault="0020512D" w:rsidP="0020512D">
      <w:pPr>
        <w:spacing w:after="0" w:line="360" w:lineRule="auto"/>
        <w:rPr>
          <w:sz w:val="20"/>
          <w:szCs w:val="20"/>
          <w:lang w:val="fr-FR"/>
        </w:rPr>
      </w:pPr>
    </w:p>
    <w:p w14:paraId="4FAF08EB" w14:textId="77777777" w:rsidR="0020512D" w:rsidRPr="001D1849" w:rsidRDefault="0020512D" w:rsidP="0020512D">
      <w:pPr>
        <w:spacing w:after="0" w:line="360" w:lineRule="auto"/>
        <w:rPr>
          <w:sz w:val="20"/>
          <w:szCs w:val="20"/>
          <w:lang w:val="fr-FR"/>
        </w:rPr>
      </w:pPr>
    </w:p>
    <w:p w14:paraId="08F60BF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SCHI-2331</w:t>
      </w:r>
      <w:r w:rsidRPr="001D1849">
        <w:rPr>
          <w:sz w:val="20"/>
          <w:szCs w:val="20"/>
          <w:lang w:val="fr-FR"/>
        </w:rPr>
        <w:tab/>
        <w:t xml:space="preserve">: </w:t>
      </w:r>
      <w:r w:rsidRPr="001D1849">
        <w:rPr>
          <w:sz w:val="22"/>
          <w:szCs w:val="22"/>
          <w:lang w:val="fr-FR"/>
        </w:rPr>
        <w:tab/>
      </w:r>
    </w:p>
    <w:p w14:paraId="6234FDF5" w14:textId="77777777" w:rsidR="0020512D" w:rsidRPr="001D1849" w:rsidRDefault="0020512D" w:rsidP="0020512D">
      <w:pPr>
        <w:spacing w:after="0" w:line="360" w:lineRule="auto"/>
        <w:rPr>
          <w:sz w:val="20"/>
          <w:szCs w:val="20"/>
          <w:lang w:val="fr-FR"/>
        </w:rPr>
      </w:pPr>
      <w:r w:rsidRPr="001D1849">
        <w:rPr>
          <w:sz w:val="20"/>
          <w:szCs w:val="20"/>
          <w:lang w:val="fr-FR"/>
        </w:rPr>
        <w:t>#La Révélation#.</w:t>
      </w:r>
    </w:p>
    <w:p w14:paraId="25FF7EF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5B59C58" w14:textId="77777777" w:rsidR="0020512D" w:rsidRPr="001D1849" w:rsidRDefault="0020512D" w:rsidP="0020512D">
      <w:pPr>
        <w:spacing w:after="0" w:line="360" w:lineRule="auto"/>
        <w:rPr>
          <w:sz w:val="20"/>
          <w:szCs w:val="20"/>
        </w:rPr>
      </w:pPr>
    </w:p>
    <w:p w14:paraId="333BD009" w14:textId="77777777" w:rsidR="0020512D" w:rsidRPr="001D1849" w:rsidRDefault="0020512D" w:rsidP="0020512D">
      <w:pPr>
        <w:spacing w:after="0" w:line="360" w:lineRule="auto"/>
        <w:rPr>
          <w:sz w:val="20"/>
          <w:szCs w:val="20"/>
        </w:rPr>
      </w:pPr>
    </w:p>
    <w:p w14:paraId="18A8AA9C" w14:textId="77777777" w:rsidR="0020512D" w:rsidRPr="001D1849" w:rsidRDefault="0020512D" w:rsidP="0020512D">
      <w:pPr>
        <w:tabs>
          <w:tab w:val="right" w:pos="8789"/>
        </w:tabs>
        <w:spacing w:after="0" w:line="360" w:lineRule="auto"/>
        <w:rPr>
          <w:sz w:val="20"/>
          <w:szCs w:val="20"/>
        </w:rPr>
      </w:pPr>
      <w:r w:rsidRPr="001D1849">
        <w:rPr>
          <w:sz w:val="20"/>
          <w:szCs w:val="20"/>
        </w:rPr>
        <w:t>SCHI-2332</w:t>
      </w:r>
      <w:r w:rsidRPr="001D1849">
        <w:rPr>
          <w:sz w:val="20"/>
          <w:szCs w:val="20"/>
        </w:rPr>
        <w:tab/>
        <w:t xml:space="preserve">: </w:t>
      </w:r>
      <w:r w:rsidRPr="001D1849">
        <w:rPr>
          <w:sz w:val="22"/>
          <w:szCs w:val="22"/>
        </w:rPr>
        <w:tab/>
      </w:r>
    </w:p>
    <w:p w14:paraId="19A5E523" w14:textId="77777777" w:rsidR="0020512D" w:rsidRPr="0020512D" w:rsidRDefault="0020512D" w:rsidP="0020512D">
      <w:pPr>
        <w:spacing w:after="0" w:line="360" w:lineRule="auto"/>
        <w:rPr>
          <w:sz w:val="20"/>
          <w:szCs w:val="20"/>
        </w:rPr>
      </w:pPr>
      <w:r w:rsidRPr="0020512D">
        <w:rPr>
          <w:sz w:val="20"/>
          <w:szCs w:val="20"/>
        </w:rPr>
        <w:t>"Gods Geest in de heilsgeschiedenis" van P. Schoonenberg uit #Internationaal Katholiek Tijdschrift Communio#, jrg. 11, nr. 1.</w:t>
      </w:r>
    </w:p>
    <w:p w14:paraId="0C54279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138078D8" w14:textId="77777777" w:rsidR="0020512D" w:rsidRPr="001D1849" w:rsidRDefault="0020512D" w:rsidP="0020512D">
      <w:pPr>
        <w:spacing w:after="0" w:line="360" w:lineRule="auto"/>
        <w:rPr>
          <w:sz w:val="20"/>
          <w:szCs w:val="20"/>
        </w:rPr>
      </w:pPr>
    </w:p>
    <w:p w14:paraId="42A8C2E5" w14:textId="77777777" w:rsidR="0020512D" w:rsidRPr="001D1849" w:rsidRDefault="0020512D" w:rsidP="0020512D">
      <w:pPr>
        <w:spacing w:after="0" w:line="360" w:lineRule="auto"/>
        <w:rPr>
          <w:sz w:val="20"/>
          <w:szCs w:val="20"/>
        </w:rPr>
      </w:pPr>
    </w:p>
    <w:p w14:paraId="5F49AF85" w14:textId="77777777" w:rsidR="0020512D" w:rsidRPr="0020512D" w:rsidRDefault="0020512D" w:rsidP="0020512D">
      <w:pPr>
        <w:tabs>
          <w:tab w:val="right" w:pos="8789"/>
        </w:tabs>
        <w:spacing w:after="0" w:line="360" w:lineRule="auto"/>
        <w:rPr>
          <w:sz w:val="20"/>
          <w:szCs w:val="20"/>
        </w:rPr>
      </w:pPr>
      <w:r w:rsidRPr="0020512D">
        <w:rPr>
          <w:sz w:val="20"/>
          <w:szCs w:val="20"/>
        </w:rPr>
        <w:t>SCHI-2333</w:t>
      </w:r>
      <w:r w:rsidRPr="0020512D">
        <w:rPr>
          <w:sz w:val="20"/>
          <w:szCs w:val="20"/>
        </w:rPr>
        <w:tab/>
        <w:t xml:space="preserve">: </w:t>
      </w:r>
      <w:r w:rsidRPr="0020512D">
        <w:rPr>
          <w:sz w:val="22"/>
          <w:szCs w:val="22"/>
        </w:rPr>
        <w:tab/>
      </w:r>
    </w:p>
    <w:p w14:paraId="28DF6379" w14:textId="77777777" w:rsidR="0020512D" w:rsidRPr="0020512D" w:rsidRDefault="0020512D" w:rsidP="0020512D">
      <w:pPr>
        <w:spacing w:after="0" w:line="360" w:lineRule="auto"/>
        <w:rPr>
          <w:sz w:val="20"/>
          <w:szCs w:val="20"/>
        </w:rPr>
      </w:pPr>
      <w:r w:rsidRPr="0020512D">
        <w:rPr>
          <w:sz w:val="20"/>
          <w:szCs w:val="20"/>
        </w:rPr>
        <w:t>"Probleme einer 'Geschichte des Urchristentums'" van J. Blank uit #Una Sancta#.</w:t>
      </w:r>
    </w:p>
    <w:p w14:paraId="1CF7F0D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EDF9124" w14:textId="77777777" w:rsidR="0020512D" w:rsidRPr="001D1849" w:rsidRDefault="0020512D" w:rsidP="0020512D">
      <w:pPr>
        <w:spacing w:after="0" w:line="360" w:lineRule="auto"/>
        <w:rPr>
          <w:sz w:val="20"/>
          <w:szCs w:val="20"/>
        </w:rPr>
      </w:pPr>
    </w:p>
    <w:p w14:paraId="11D009E4" w14:textId="77777777" w:rsidR="0020512D" w:rsidRPr="001D1849" w:rsidRDefault="0020512D" w:rsidP="0020512D">
      <w:pPr>
        <w:spacing w:after="0" w:line="360" w:lineRule="auto"/>
        <w:rPr>
          <w:sz w:val="20"/>
          <w:szCs w:val="20"/>
        </w:rPr>
      </w:pPr>
    </w:p>
    <w:p w14:paraId="75183462" w14:textId="77777777" w:rsidR="0020512D" w:rsidRPr="0020512D" w:rsidRDefault="0020512D" w:rsidP="0020512D">
      <w:pPr>
        <w:tabs>
          <w:tab w:val="right" w:pos="8789"/>
        </w:tabs>
        <w:spacing w:after="0" w:line="360" w:lineRule="auto"/>
        <w:rPr>
          <w:sz w:val="20"/>
          <w:szCs w:val="20"/>
        </w:rPr>
      </w:pPr>
      <w:r w:rsidRPr="0020512D">
        <w:rPr>
          <w:sz w:val="20"/>
          <w:szCs w:val="20"/>
        </w:rPr>
        <w:t>SCHI-2333-2387</w:t>
      </w:r>
      <w:r w:rsidRPr="0020512D">
        <w:rPr>
          <w:sz w:val="20"/>
          <w:szCs w:val="20"/>
        </w:rPr>
        <w:tab/>
        <w:t xml:space="preserve">: </w:t>
      </w:r>
      <w:r w:rsidRPr="0020512D">
        <w:rPr>
          <w:sz w:val="22"/>
          <w:szCs w:val="22"/>
        </w:rPr>
        <w:tab/>
      </w:r>
    </w:p>
    <w:p w14:paraId="3C9E9B86" w14:textId="77777777" w:rsidR="0020512D" w:rsidRPr="0020512D" w:rsidRDefault="0020512D" w:rsidP="0020512D">
      <w:pPr>
        <w:spacing w:after="0" w:line="360" w:lineRule="auto"/>
        <w:rPr>
          <w:sz w:val="20"/>
          <w:szCs w:val="20"/>
        </w:rPr>
      </w:pPr>
      <w:r w:rsidRPr="0020512D">
        <w:rPr>
          <w:sz w:val="20"/>
          <w:szCs w:val="20"/>
        </w:rPr>
        <w:t>Boeken en overdrukken over diverse onderwerpen van de theologie [ongeordend; kamer]. Met kanttekeningen en bijlagen</w:t>
      </w:r>
    </w:p>
    <w:p w14:paraId="2BC12A57" w14:textId="77777777" w:rsidR="0020512D" w:rsidRPr="0020512D" w:rsidRDefault="0020512D" w:rsidP="0020512D">
      <w:pPr>
        <w:tabs>
          <w:tab w:val="right" w:pos="8789"/>
        </w:tabs>
        <w:spacing w:after="0" w:line="360" w:lineRule="auto"/>
        <w:rPr>
          <w:sz w:val="20"/>
          <w:szCs w:val="20"/>
        </w:rPr>
      </w:pPr>
      <w:r w:rsidRPr="0020512D">
        <w:rPr>
          <w:sz w:val="20"/>
          <w:szCs w:val="20"/>
        </w:rPr>
        <w:t>1950-1951, 1963, 1966, 1969, 1972, 1974-1975, 1977-1990, z.j.</w:t>
      </w:r>
      <w:r w:rsidRPr="0020512D">
        <w:rPr>
          <w:sz w:val="20"/>
          <w:szCs w:val="20"/>
        </w:rPr>
        <w:tab/>
        <w:t>10 omslagen en 45 delen</w:t>
      </w:r>
    </w:p>
    <w:p w14:paraId="2C820A19" w14:textId="77777777" w:rsidR="0020512D" w:rsidRPr="0020512D" w:rsidRDefault="0020512D" w:rsidP="0020512D">
      <w:pPr>
        <w:spacing w:after="0" w:line="360" w:lineRule="auto"/>
        <w:rPr>
          <w:sz w:val="20"/>
          <w:szCs w:val="20"/>
        </w:rPr>
      </w:pPr>
    </w:p>
    <w:p w14:paraId="13CA274B" w14:textId="77777777" w:rsidR="0020512D" w:rsidRPr="0020512D" w:rsidRDefault="0020512D" w:rsidP="0020512D">
      <w:pPr>
        <w:spacing w:after="0" w:line="360" w:lineRule="auto"/>
        <w:rPr>
          <w:sz w:val="20"/>
          <w:szCs w:val="20"/>
        </w:rPr>
      </w:pPr>
    </w:p>
    <w:p w14:paraId="4D52234A" w14:textId="77777777" w:rsidR="0020512D" w:rsidRPr="001D1849" w:rsidRDefault="0020512D" w:rsidP="0020512D">
      <w:pPr>
        <w:tabs>
          <w:tab w:val="right" w:pos="8789"/>
        </w:tabs>
        <w:spacing w:after="0" w:line="360" w:lineRule="auto"/>
        <w:rPr>
          <w:sz w:val="20"/>
          <w:szCs w:val="20"/>
        </w:rPr>
      </w:pPr>
      <w:r w:rsidRPr="001D1849">
        <w:rPr>
          <w:sz w:val="20"/>
          <w:szCs w:val="20"/>
        </w:rPr>
        <w:t>SCHI-2334</w:t>
      </w:r>
      <w:r w:rsidRPr="001D1849">
        <w:rPr>
          <w:sz w:val="20"/>
          <w:szCs w:val="20"/>
        </w:rPr>
        <w:tab/>
        <w:t xml:space="preserve">: </w:t>
      </w:r>
      <w:r w:rsidRPr="001D1849">
        <w:rPr>
          <w:sz w:val="22"/>
          <w:szCs w:val="22"/>
        </w:rPr>
        <w:tab/>
      </w:r>
    </w:p>
    <w:p w14:paraId="6320ACD1" w14:textId="77777777" w:rsidR="0020512D" w:rsidRPr="001D1849" w:rsidRDefault="0020512D" w:rsidP="0020512D">
      <w:pPr>
        <w:spacing w:after="0" w:line="360" w:lineRule="auto"/>
        <w:rPr>
          <w:sz w:val="20"/>
          <w:szCs w:val="20"/>
        </w:rPr>
      </w:pPr>
      <w:r w:rsidRPr="001D1849">
        <w:rPr>
          <w:sz w:val="20"/>
          <w:szCs w:val="20"/>
        </w:rPr>
        <w:t>#Faust#, jrg. 10, nr. 3.</w:t>
      </w:r>
    </w:p>
    <w:p w14:paraId="7792AD1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106F2B1" w14:textId="77777777" w:rsidR="0020512D" w:rsidRPr="001D1849" w:rsidRDefault="0020512D" w:rsidP="0020512D">
      <w:pPr>
        <w:spacing w:after="0" w:line="360" w:lineRule="auto"/>
        <w:rPr>
          <w:sz w:val="20"/>
          <w:szCs w:val="20"/>
        </w:rPr>
      </w:pPr>
    </w:p>
    <w:p w14:paraId="12995814" w14:textId="77777777" w:rsidR="0020512D" w:rsidRPr="001D1849" w:rsidRDefault="0020512D" w:rsidP="0020512D">
      <w:pPr>
        <w:spacing w:after="0" w:line="360" w:lineRule="auto"/>
        <w:rPr>
          <w:sz w:val="20"/>
          <w:szCs w:val="20"/>
        </w:rPr>
      </w:pPr>
    </w:p>
    <w:p w14:paraId="1FD4C0B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SCHI-2335</w:t>
      </w:r>
      <w:r w:rsidRPr="001D1849">
        <w:rPr>
          <w:sz w:val="20"/>
          <w:szCs w:val="20"/>
          <w:lang w:val="fr-FR"/>
        </w:rPr>
        <w:tab/>
        <w:t xml:space="preserve">: </w:t>
      </w:r>
      <w:r w:rsidRPr="001D1849">
        <w:rPr>
          <w:sz w:val="22"/>
          <w:szCs w:val="22"/>
          <w:lang w:val="fr-FR"/>
        </w:rPr>
        <w:tab/>
      </w:r>
    </w:p>
    <w:p w14:paraId="3FF146CE" w14:textId="77777777" w:rsidR="0020512D" w:rsidRPr="001D1849" w:rsidRDefault="0020512D" w:rsidP="0020512D">
      <w:pPr>
        <w:spacing w:after="0" w:line="360" w:lineRule="auto"/>
        <w:rPr>
          <w:sz w:val="20"/>
          <w:szCs w:val="20"/>
          <w:lang w:val="fr-FR"/>
        </w:rPr>
      </w:pPr>
      <w:r w:rsidRPr="001D1849">
        <w:rPr>
          <w:sz w:val="20"/>
          <w:szCs w:val="20"/>
          <w:lang w:val="fr-FR"/>
        </w:rPr>
        <w:t>#Introduction à l'étude de Saint Thomas d'Aquin# door M.-D. Chenu.</w:t>
      </w:r>
    </w:p>
    <w:p w14:paraId="2636140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3AACCBA" w14:textId="77777777" w:rsidR="0020512D" w:rsidRPr="001D1849" w:rsidRDefault="0020512D" w:rsidP="0020512D">
      <w:pPr>
        <w:spacing w:after="0" w:line="360" w:lineRule="auto"/>
        <w:rPr>
          <w:sz w:val="20"/>
          <w:szCs w:val="20"/>
          <w:lang w:val="de-DE"/>
        </w:rPr>
      </w:pPr>
    </w:p>
    <w:p w14:paraId="4A7CA4EE" w14:textId="77777777" w:rsidR="0020512D" w:rsidRPr="001D1849" w:rsidRDefault="0020512D" w:rsidP="0020512D">
      <w:pPr>
        <w:spacing w:after="0" w:line="360" w:lineRule="auto"/>
        <w:rPr>
          <w:sz w:val="20"/>
          <w:szCs w:val="20"/>
          <w:lang w:val="de-DE"/>
        </w:rPr>
      </w:pPr>
    </w:p>
    <w:p w14:paraId="2AD0227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SCHI-2336</w:t>
      </w:r>
      <w:r w:rsidRPr="001D1849">
        <w:rPr>
          <w:sz w:val="20"/>
          <w:szCs w:val="20"/>
          <w:lang w:val="de-DE"/>
        </w:rPr>
        <w:tab/>
        <w:t xml:space="preserve">: </w:t>
      </w:r>
      <w:r w:rsidRPr="001D1849">
        <w:rPr>
          <w:sz w:val="22"/>
          <w:szCs w:val="22"/>
          <w:lang w:val="de-DE"/>
        </w:rPr>
        <w:tab/>
      </w:r>
    </w:p>
    <w:p w14:paraId="0DC8020F" w14:textId="77777777" w:rsidR="0020512D" w:rsidRPr="001D1849" w:rsidRDefault="0020512D" w:rsidP="0020512D">
      <w:pPr>
        <w:spacing w:after="0" w:line="360" w:lineRule="auto"/>
        <w:rPr>
          <w:sz w:val="20"/>
          <w:szCs w:val="20"/>
          <w:lang w:val="de-DE"/>
        </w:rPr>
      </w:pPr>
      <w:r w:rsidRPr="001D1849">
        <w:rPr>
          <w:sz w:val="20"/>
          <w:szCs w:val="20"/>
          <w:lang w:val="de-DE"/>
        </w:rPr>
        <w:t>#Busse und letzte Ölung# door Bernhard Poschmann.</w:t>
      </w:r>
    </w:p>
    <w:p w14:paraId="4D03BB7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33B78AF" w14:textId="77777777" w:rsidR="0020512D" w:rsidRPr="001D1849" w:rsidRDefault="0020512D" w:rsidP="0020512D">
      <w:pPr>
        <w:spacing w:after="0" w:line="360" w:lineRule="auto"/>
        <w:rPr>
          <w:sz w:val="20"/>
          <w:szCs w:val="20"/>
          <w:lang w:val="de-DE"/>
        </w:rPr>
      </w:pPr>
    </w:p>
    <w:p w14:paraId="3B918ABF" w14:textId="77777777" w:rsidR="0020512D" w:rsidRPr="001D1849" w:rsidRDefault="0020512D" w:rsidP="0020512D">
      <w:pPr>
        <w:spacing w:after="0" w:line="360" w:lineRule="auto"/>
        <w:rPr>
          <w:sz w:val="20"/>
          <w:szCs w:val="20"/>
          <w:lang w:val="de-DE"/>
        </w:rPr>
      </w:pPr>
    </w:p>
    <w:p w14:paraId="59848B9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SCHI-2337</w:t>
      </w:r>
      <w:r w:rsidRPr="001D1849">
        <w:rPr>
          <w:sz w:val="20"/>
          <w:szCs w:val="20"/>
          <w:lang w:val="de-DE"/>
        </w:rPr>
        <w:tab/>
        <w:t xml:space="preserve">: </w:t>
      </w:r>
      <w:r w:rsidRPr="001D1849">
        <w:rPr>
          <w:sz w:val="22"/>
          <w:szCs w:val="22"/>
          <w:lang w:val="de-DE"/>
        </w:rPr>
        <w:tab/>
      </w:r>
    </w:p>
    <w:p w14:paraId="4CEB0CC5" w14:textId="77777777" w:rsidR="0020512D" w:rsidRPr="001D1849" w:rsidRDefault="0020512D" w:rsidP="0020512D">
      <w:pPr>
        <w:spacing w:after="0" w:line="360" w:lineRule="auto"/>
        <w:rPr>
          <w:sz w:val="20"/>
          <w:szCs w:val="20"/>
          <w:lang w:val="de-DE"/>
        </w:rPr>
      </w:pPr>
      <w:r w:rsidRPr="001D1849">
        <w:rPr>
          <w:sz w:val="20"/>
          <w:szCs w:val="20"/>
          <w:lang w:val="de-DE"/>
        </w:rPr>
        <w:t>#Zur Ehelosigkeit der Priester des lateinischen Ritus. Exegetische, kanonistische und dogmatische Untersuchungen# door Heinz-Jürgen Vogels.</w:t>
      </w:r>
    </w:p>
    <w:p w14:paraId="7055CC43"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268A195B" w14:textId="77777777" w:rsidR="0020512D" w:rsidRDefault="0020512D" w:rsidP="0020512D">
      <w:pPr>
        <w:spacing w:after="0" w:line="360" w:lineRule="auto"/>
        <w:rPr>
          <w:sz w:val="20"/>
          <w:szCs w:val="20"/>
          <w:lang w:val="en-US"/>
        </w:rPr>
      </w:pPr>
    </w:p>
    <w:p w14:paraId="1AFB8B02" w14:textId="77777777" w:rsidR="0020512D" w:rsidRPr="000038FE" w:rsidRDefault="0020512D" w:rsidP="0020512D">
      <w:pPr>
        <w:spacing w:after="0" w:line="360" w:lineRule="auto"/>
        <w:rPr>
          <w:sz w:val="20"/>
          <w:szCs w:val="20"/>
          <w:lang w:val="en-US"/>
        </w:rPr>
      </w:pPr>
    </w:p>
    <w:p w14:paraId="3F108220" w14:textId="77777777" w:rsidR="0020512D" w:rsidRDefault="0020512D" w:rsidP="0020512D">
      <w:pPr>
        <w:tabs>
          <w:tab w:val="right" w:pos="8789"/>
        </w:tabs>
        <w:spacing w:after="0" w:line="360" w:lineRule="auto"/>
        <w:rPr>
          <w:sz w:val="20"/>
          <w:szCs w:val="20"/>
          <w:lang w:val="en-US"/>
        </w:rPr>
      </w:pPr>
      <w:r>
        <w:rPr>
          <w:sz w:val="20"/>
          <w:szCs w:val="20"/>
          <w:lang w:val="en-US"/>
        </w:rPr>
        <w:lastRenderedPageBreak/>
        <w:t>SCHI-2338</w:t>
      </w:r>
      <w:r>
        <w:rPr>
          <w:sz w:val="20"/>
          <w:szCs w:val="20"/>
          <w:lang w:val="en-US"/>
        </w:rPr>
        <w:tab/>
      </w:r>
      <w:r w:rsidRPr="00222B20">
        <w:rPr>
          <w:sz w:val="20"/>
          <w:szCs w:val="20"/>
          <w:lang w:val="en-US"/>
        </w:rPr>
        <w:t xml:space="preserve">: </w:t>
      </w:r>
      <w:r>
        <w:rPr>
          <w:sz w:val="22"/>
          <w:szCs w:val="22"/>
          <w:lang w:val="en-US"/>
        </w:rPr>
        <w:tab/>
      </w:r>
    </w:p>
    <w:p w14:paraId="775CDA84" w14:textId="77777777" w:rsidR="0020512D" w:rsidRPr="001D1849" w:rsidRDefault="0020512D" w:rsidP="0020512D">
      <w:pPr>
        <w:spacing w:after="0" w:line="360" w:lineRule="auto"/>
        <w:rPr>
          <w:sz w:val="20"/>
          <w:szCs w:val="20"/>
        </w:rPr>
      </w:pPr>
      <w:r>
        <w:rPr>
          <w:sz w:val="20"/>
          <w:szCs w:val="20"/>
          <w:lang w:val="en-US"/>
        </w:rPr>
        <w:t xml:space="preserve">#The word in history. The St. Xavier symposium# door T.  </w:t>
      </w:r>
      <w:r w:rsidRPr="001D1849">
        <w:rPr>
          <w:sz w:val="20"/>
          <w:szCs w:val="20"/>
        </w:rPr>
        <w:t>Patrick Burke.</w:t>
      </w:r>
    </w:p>
    <w:p w14:paraId="4037F27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D5C8F86" w14:textId="77777777" w:rsidR="0020512D" w:rsidRPr="001D1849" w:rsidRDefault="0020512D" w:rsidP="0020512D">
      <w:pPr>
        <w:spacing w:after="0" w:line="360" w:lineRule="auto"/>
        <w:rPr>
          <w:sz w:val="20"/>
          <w:szCs w:val="20"/>
        </w:rPr>
      </w:pPr>
    </w:p>
    <w:p w14:paraId="22FAE38B" w14:textId="77777777" w:rsidR="0020512D" w:rsidRPr="001D1849" w:rsidRDefault="0020512D" w:rsidP="0020512D">
      <w:pPr>
        <w:spacing w:after="0" w:line="360" w:lineRule="auto"/>
        <w:rPr>
          <w:sz w:val="20"/>
          <w:szCs w:val="20"/>
        </w:rPr>
      </w:pPr>
    </w:p>
    <w:p w14:paraId="0DF81980" w14:textId="77777777" w:rsidR="0020512D" w:rsidRPr="001D1849" w:rsidRDefault="0020512D" w:rsidP="0020512D">
      <w:pPr>
        <w:tabs>
          <w:tab w:val="right" w:pos="8789"/>
        </w:tabs>
        <w:spacing w:after="0" w:line="360" w:lineRule="auto"/>
        <w:rPr>
          <w:sz w:val="20"/>
          <w:szCs w:val="20"/>
        </w:rPr>
      </w:pPr>
      <w:r w:rsidRPr="001D1849">
        <w:rPr>
          <w:sz w:val="20"/>
          <w:szCs w:val="20"/>
        </w:rPr>
        <w:t>SCHI-2339</w:t>
      </w:r>
      <w:r w:rsidRPr="001D1849">
        <w:rPr>
          <w:sz w:val="20"/>
          <w:szCs w:val="20"/>
        </w:rPr>
        <w:tab/>
        <w:t xml:space="preserve">: </w:t>
      </w:r>
      <w:r w:rsidRPr="001D1849">
        <w:rPr>
          <w:sz w:val="22"/>
          <w:szCs w:val="22"/>
        </w:rPr>
        <w:tab/>
      </w:r>
    </w:p>
    <w:p w14:paraId="01F6FA5A" w14:textId="77777777" w:rsidR="0020512D" w:rsidRPr="001D1849" w:rsidRDefault="0020512D" w:rsidP="0020512D">
      <w:pPr>
        <w:spacing w:after="0" w:line="360" w:lineRule="auto"/>
        <w:rPr>
          <w:sz w:val="20"/>
          <w:szCs w:val="20"/>
          <w:lang w:val="fr-FR"/>
        </w:rPr>
      </w:pPr>
      <w:r w:rsidRPr="001D1849">
        <w:rPr>
          <w:sz w:val="20"/>
          <w:szCs w:val="20"/>
          <w:lang w:val="fr-FR"/>
        </w:rPr>
        <w:t>#La christologie contemporaine. Quelques orientations majeures# door Ignace Berten.</w:t>
      </w:r>
    </w:p>
    <w:p w14:paraId="7AEF00A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DF9A63F" w14:textId="77777777" w:rsidR="0020512D" w:rsidRPr="001D1849" w:rsidRDefault="0020512D" w:rsidP="0020512D">
      <w:pPr>
        <w:spacing w:after="0" w:line="360" w:lineRule="auto"/>
        <w:rPr>
          <w:sz w:val="20"/>
          <w:szCs w:val="20"/>
        </w:rPr>
      </w:pPr>
    </w:p>
    <w:p w14:paraId="2D6B8EB0" w14:textId="77777777" w:rsidR="0020512D" w:rsidRPr="001D1849" w:rsidRDefault="0020512D" w:rsidP="0020512D">
      <w:pPr>
        <w:spacing w:after="0" w:line="360" w:lineRule="auto"/>
        <w:rPr>
          <w:sz w:val="20"/>
          <w:szCs w:val="20"/>
        </w:rPr>
      </w:pPr>
    </w:p>
    <w:p w14:paraId="124DBA93" w14:textId="77777777" w:rsidR="0020512D" w:rsidRPr="0020512D" w:rsidRDefault="0020512D" w:rsidP="0020512D">
      <w:pPr>
        <w:tabs>
          <w:tab w:val="right" w:pos="8789"/>
        </w:tabs>
        <w:spacing w:after="0" w:line="360" w:lineRule="auto"/>
        <w:rPr>
          <w:sz w:val="20"/>
          <w:szCs w:val="20"/>
        </w:rPr>
      </w:pPr>
      <w:r w:rsidRPr="0020512D">
        <w:rPr>
          <w:sz w:val="20"/>
          <w:szCs w:val="20"/>
        </w:rPr>
        <w:t>SCHI-2340</w:t>
      </w:r>
      <w:r w:rsidRPr="0020512D">
        <w:rPr>
          <w:sz w:val="20"/>
          <w:szCs w:val="20"/>
        </w:rPr>
        <w:tab/>
        <w:t xml:space="preserve">: </w:t>
      </w:r>
      <w:r w:rsidRPr="0020512D">
        <w:rPr>
          <w:sz w:val="22"/>
          <w:szCs w:val="22"/>
        </w:rPr>
        <w:tab/>
      </w:r>
    </w:p>
    <w:p w14:paraId="4AFB5B90" w14:textId="77777777" w:rsidR="0020512D" w:rsidRPr="0020512D" w:rsidRDefault="0020512D" w:rsidP="0020512D">
      <w:pPr>
        <w:spacing w:after="0" w:line="360" w:lineRule="auto"/>
        <w:rPr>
          <w:sz w:val="20"/>
          <w:szCs w:val="20"/>
        </w:rPr>
      </w:pPr>
      <w:r w:rsidRPr="0020512D">
        <w:rPr>
          <w:sz w:val="20"/>
          <w:szCs w:val="20"/>
        </w:rPr>
        <w:t>#Maatschappijcrisis in wereld en kerk# door E. Schillebeeckx.</w:t>
      </w:r>
    </w:p>
    <w:p w14:paraId="27F48C10"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BAE191A" w14:textId="77777777" w:rsidR="0020512D" w:rsidRDefault="0020512D" w:rsidP="0020512D">
      <w:pPr>
        <w:spacing w:after="0" w:line="360" w:lineRule="auto"/>
        <w:rPr>
          <w:sz w:val="20"/>
          <w:szCs w:val="20"/>
          <w:lang w:val="en-US"/>
        </w:rPr>
      </w:pPr>
    </w:p>
    <w:p w14:paraId="1105EBBD" w14:textId="77777777" w:rsidR="0020512D" w:rsidRPr="000038FE" w:rsidRDefault="0020512D" w:rsidP="0020512D">
      <w:pPr>
        <w:spacing w:after="0" w:line="360" w:lineRule="auto"/>
        <w:rPr>
          <w:sz w:val="20"/>
          <w:szCs w:val="20"/>
          <w:lang w:val="en-US"/>
        </w:rPr>
      </w:pPr>
    </w:p>
    <w:p w14:paraId="2B317DB7" w14:textId="77777777" w:rsidR="0020512D" w:rsidRDefault="0020512D" w:rsidP="0020512D">
      <w:pPr>
        <w:tabs>
          <w:tab w:val="right" w:pos="8789"/>
        </w:tabs>
        <w:spacing w:after="0" w:line="360" w:lineRule="auto"/>
        <w:rPr>
          <w:sz w:val="20"/>
          <w:szCs w:val="20"/>
          <w:lang w:val="en-US"/>
        </w:rPr>
      </w:pPr>
      <w:r>
        <w:rPr>
          <w:sz w:val="20"/>
          <w:szCs w:val="20"/>
          <w:lang w:val="en-US"/>
        </w:rPr>
        <w:t>SCHI-2341</w:t>
      </w:r>
      <w:r>
        <w:rPr>
          <w:sz w:val="20"/>
          <w:szCs w:val="20"/>
          <w:lang w:val="en-US"/>
        </w:rPr>
        <w:tab/>
      </w:r>
      <w:r w:rsidRPr="00222B20">
        <w:rPr>
          <w:sz w:val="20"/>
          <w:szCs w:val="20"/>
          <w:lang w:val="en-US"/>
        </w:rPr>
        <w:t xml:space="preserve">: </w:t>
      </w:r>
      <w:r>
        <w:rPr>
          <w:sz w:val="22"/>
          <w:szCs w:val="22"/>
          <w:lang w:val="en-US"/>
        </w:rPr>
        <w:tab/>
      </w:r>
    </w:p>
    <w:p w14:paraId="24B096F8" w14:textId="77777777" w:rsidR="0020512D" w:rsidRPr="00222B20" w:rsidRDefault="0020512D" w:rsidP="0020512D">
      <w:pPr>
        <w:spacing w:after="0" w:line="360" w:lineRule="auto"/>
        <w:rPr>
          <w:sz w:val="20"/>
          <w:szCs w:val="20"/>
          <w:lang w:val="en-US"/>
        </w:rPr>
      </w:pPr>
      <w:r>
        <w:rPr>
          <w:sz w:val="20"/>
          <w:szCs w:val="20"/>
          <w:lang w:val="en-US"/>
        </w:rPr>
        <w:t>#The homeless mind. Modernization and consciousness# door Peter L. Berger, Brigitte Berger en Hansfried Kellner.</w:t>
      </w:r>
    </w:p>
    <w:p w14:paraId="259C787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EC74FCA" w14:textId="77777777" w:rsidR="0020512D" w:rsidRDefault="0020512D" w:rsidP="0020512D">
      <w:pPr>
        <w:spacing w:after="0" w:line="360" w:lineRule="auto"/>
        <w:rPr>
          <w:sz w:val="20"/>
          <w:szCs w:val="20"/>
          <w:lang w:val="en-US"/>
        </w:rPr>
      </w:pPr>
    </w:p>
    <w:p w14:paraId="3F4CE64E" w14:textId="77777777" w:rsidR="0020512D" w:rsidRPr="000038FE" w:rsidRDefault="0020512D" w:rsidP="0020512D">
      <w:pPr>
        <w:spacing w:after="0" w:line="360" w:lineRule="auto"/>
        <w:rPr>
          <w:sz w:val="20"/>
          <w:szCs w:val="20"/>
          <w:lang w:val="en-US"/>
        </w:rPr>
      </w:pPr>
    </w:p>
    <w:p w14:paraId="042C03CC"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SCHI-2342</w:t>
      </w:r>
      <w:r w:rsidRPr="001D1849">
        <w:rPr>
          <w:sz w:val="20"/>
          <w:szCs w:val="20"/>
          <w:lang w:val="en-US"/>
        </w:rPr>
        <w:tab/>
        <w:t xml:space="preserve">: </w:t>
      </w:r>
      <w:r w:rsidRPr="001D1849">
        <w:rPr>
          <w:sz w:val="22"/>
          <w:szCs w:val="22"/>
          <w:lang w:val="en-US"/>
        </w:rPr>
        <w:tab/>
      </w:r>
    </w:p>
    <w:p w14:paraId="279A6B33" w14:textId="77777777" w:rsidR="0020512D" w:rsidRPr="001D1849" w:rsidRDefault="0020512D" w:rsidP="0020512D">
      <w:pPr>
        <w:spacing w:after="0" w:line="360" w:lineRule="auto"/>
        <w:rPr>
          <w:sz w:val="20"/>
          <w:szCs w:val="20"/>
          <w:lang w:val="en-US"/>
        </w:rPr>
      </w:pPr>
      <w:r w:rsidRPr="001D1849">
        <w:rPr>
          <w:sz w:val="20"/>
          <w:szCs w:val="20"/>
          <w:lang w:val="en-US"/>
        </w:rPr>
        <w:t>#Theologie als Wissenschaft?#, dl. 1-2 door Matthias Gatzemeier.</w:t>
      </w:r>
    </w:p>
    <w:p w14:paraId="6A0F3EF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5EEA553" w14:textId="77777777" w:rsidR="0020512D" w:rsidRPr="001D1849" w:rsidRDefault="0020512D" w:rsidP="0020512D">
      <w:pPr>
        <w:spacing w:after="0" w:line="360" w:lineRule="auto"/>
        <w:rPr>
          <w:sz w:val="20"/>
          <w:szCs w:val="20"/>
        </w:rPr>
      </w:pPr>
    </w:p>
    <w:p w14:paraId="0F495213" w14:textId="77777777" w:rsidR="0020512D" w:rsidRPr="001D1849" w:rsidRDefault="0020512D" w:rsidP="0020512D">
      <w:pPr>
        <w:spacing w:after="0" w:line="360" w:lineRule="auto"/>
        <w:rPr>
          <w:sz w:val="20"/>
          <w:szCs w:val="20"/>
        </w:rPr>
      </w:pPr>
    </w:p>
    <w:p w14:paraId="0ADE4C1E" w14:textId="77777777" w:rsidR="0020512D" w:rsidRPr="001D1849" w:rsidRDefault="0020512D" w:rsidP="0020512D">
      <w:pPr>
        <w:tabs>
          <w:tab w:val="right" w:pos="8789"/>
        </w:tabs>
        <w:spacing w:after="0" w:line="360" w:lineRule="auto"/>
        <w:rPr>
          <w:sz w:val="20"/>
          <w:szCs w:val="20"/>
        </w:rPr>
      </w:pPr>
      <w:r w:rsidRPr="001D1849">
        <w:rPr>
          <w:sz w:val="20"/>
          <w:szCs w:val="20"/>
        </w:rPr>
        <w:t>SCHI-2343</w:t>
      </w:r>
      <w:r w:rsidRPr="001D1849">
        <w:rPr>
          <w:sz w:val="20"/>
          <w:szCs w:val="20"/>
        </w:rPr>
        <w:tab/>
        <w:t xml:space="preserve">: </w:t>
      </w:r>
      <w:r w:rsidRPr="001D1849">
        <w:rPr>
          <w:sz w:val="22"/>
          <w:szCs w:val="22"/>
        </w:rPr>
        <w:tab/>
      </w:r>
    </w:p>
    <w:p w14:paraId="0D1ACAA2" w14:textId="77777777" w:rsidR="0020512D" w:rsidRPr="0020512D" w:rsidRDefault="0020512D" w:rsidP="0020512D">
      <w:pPr>
        <w:spacing w:after="0" w:line="360" w:lineRule="auto"/>
        <w:rPr>
          <w:sz w:val="20"/>
          <w:szCs w:val="20"/>
        </w:rPr>
      </w:pPr>
      <w:r w:rsidRPr="0020512D">
        <w:rPr>
          <w:sz w:val="20"/>
          <w:szCs w:val="20"/>
        </w:rPr>
        <w:t>#Toekomst van het christendom# door G. Puchinger.</w:t>
      </w:r>
    </w:p>
    <w:p w14:paraId="57DC510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A1CC7B7" w14:textId="77777777" w:rsidR="0020512D" w:rsidRPr="001D1849" w:rsidRDefault="0020512D" w:rsidP="0020512D">
      <w:pPr>
        <w:spacing w:after="0" w:line="360" w:lineRule="auto"/>
        <w:rPr>
          <w:sz w:val="20"/>
          <w:szCs w:val="20"/>
          <w:lang w:val="fr-FR"/>
        </w:rPr>
      </w:pPr>
    </w:p>
    <w:p w14:paraId="7D269955" w14:textId="77777777" w:rsidR="0020512D" w:rsidRPr="001D1849" w:rsidRDefault="0020512D" w:rsidP="0020512D">
      <w:pPr>
        <w:spacing w:after="0" w:line="360" w:lineRule="auto"/>
        <w:rPr>
          <w:sz w:val="20"/>
          <w:szCs w:val="20"/>
          <w:lang w:val="fr-FR"/>
        </w:rPr>
      </w:pPr>
    </w:p>
    <w:p w14:paraId="4CD55A9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SCHI-2344</w:t>
      </w:r>
      <w:r w:rsidRPr="001D1849">
        <w:rPr>
          <w:sz w:val="20"/>
          <w:szCs w:val="20"/>
          <w:lang w:val="fr-FR"/>
        </w:rPr>
        <w:tab/>
        <w:t xml:space="preserve">: </w:t>
      </w:r>
      <w:r w:rsidRPr="001D1849">
        <w:rPr>
          <w:sz w:val="22"/>
          <w:szCs w:val="22"/>
          <w:lang w:val="fr-FR"/>
        </w:rPr>
        <w:tab/>
      </w:r>
    </w:p>
    <w:p w14:paraId="300272A2" w14:textId="77777777" w:rsidR="0020512D" w:rsidRPr="001D1849" w:rsidRDefault="0020512D" w:rsidP="0020512D">
      <w:pPr>
        <w:spacing w:after="0" w:line="360" w:lineRule="auto"/>
        <w:rPr>
          <w:sz w:val="20"/>
          <w:szCs w:val="20"/>
          <w:lang w:val="fr-FR"/>
        </w:rPr>
      </w:pPr>
      <w:r w:rsidRPr="001D1849">
        <w:rPr>
          <w:sz w:val="20"/>
          <w:szCs w:val="20"/>
          <w:lang w:val="fr-FR"/>
        </w:rPr>
        <w:t>#Montaillou, village occitan de 1294 à 1324# door Emmanuel le Roy Ladurie.</w:t>
      </w:r>
    </w:p>
    <w:p w14:paraId="68F487C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8095F05" w14:textId="77777777" w:rsidR="0020512D" w:rsidRPr="001D1849" w:rsidRDefault="0020512D" w:rsidP="0020512D">
      <w:pPr>
        <w:spacing w:after="0" w:line="360" w:lineRule="auto"/>
        <w:rPr>
          <w:sz w:val="20"/>
          <w:szCs w:val="20"/>
          <w:lang w:val="fr-FR"/>
        </w:rPr>
      </w:pPr>
    </w:p>
    <w:p w14:paraId="6A8EFD1C" w14:textId="77777777" w:rsidR="0020512D" w:rsidRPr="001D1849" w:rsidRDefault="0020512D" w:rsidP="0020512D">
      <w:pPr>
        <w:spacing w:after="0" w:line="360" w:lineRule="auto"/>
        <w:rPr>
          <w:sz w:val="20"/>
          <w:szCs w:val="20"/>
          <w:lang w:val="fr-FR"/>
        </w:rPr>
      </w:pPr>
    </w:p>
    <w:p w14:paraId="0A91012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SCHI-2345</w:t>
      </w:r>
      <w:r w:rsidRPr="001D1849">
        <w:rPr>
          <w:sz w:val="20"/>
          <w:szCs w:val="20"/>
          <w:lang w:val="fr-FR"/>
        </w:rPr>
        <w:tab/>
        <w:t xml:space="preserve">: </w:t>
      </w:r>
      <w:r w:rsidRPr="001D1849">
        <w:rPr>
          <w:sz w:val="22"/>
          <w:szCs w:val="22"/>
          <w:lang w:val="fr-FR"/>
        </w:rPr>
        <w:tab/>
      </w:r>
    </w:p>
    <w:p w14:paraId="77E5F0CF" w14:textId="77777777" w:rsidR="0020512D" w:rsidRPr="001D1849" w:rsidRDefault="0020512D" w:rsidP="0020512D">
      <w:pPr>
        <w:spacing w:after="0" w:line="360" w:lineRule="auto"/>
        <w:rPr>
          <w:sz w:val="20"/>
          <w:szCs w:val="20"/>
          <w:lang w:val="fr-FR"/>
        </w:rPr>
      </w:pPr>
      <w:r w:rsidRPr="001D1849">
        <w:rPr>
          <w:sz w:val="20"/>
          <w:szCs w:val="20"/>
          <w:lang w:val="fr-FR"/>
        </w:rPr>
        <w:t>#La spiritualité du moyen age occidental, VIIIe-XIIe siècles# door André Vauchez.</w:t>
      </w:r>
    </w:p>
    <w:p w14:paraId="4B54258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6301D94" w14:textId="77777777" w:rsidR="0020512D" w:rsidRPr="001D1849" w:rsidRDefault="0020512D" w:rsidP="0020512D">
      <w:pPr>
        <w:spacing w:after="0" w:line="360" w:lineRule="auto"/>
        <w:rPr>
          <w:sz w:val="20"/>
          <w:szCs w:val="20"/>
          <w:lang w:val="de-DE"/>
        </w:rPr>
      </w:pPr>
    </w:p>
    <w:p w14:paraId="2EEBB4CC" w14:textId="77777777" w:rsidR="0020512D" w:rsidRPr="001D1849" w:rsidRDefault="0020512D" w:rsidP="0020512D">
      <w:pPr>
        <w:spacing w:after="0" w:line="360" w:lineRule="auto"/>
        <w:rPr>
          <w:sz w:val="20"/>
          <w:szCs w:val="20"/>
          <w:lang w:val="de-DE"/>
        </w:rPr>
      </w:pPr>
    </w:p>
    <w:p w14:paraId="2383BDA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SCHI-2346</w:t>
      </w:r>
      <w:r w:rsidRPr="001D1849">
        <w:rPr>
          <w:sz w:val="20"/>
          <w:szCs w:val="20"/>
          <w:lang w:val="de-DE"/>
        </w:rPr>
        <w:tab/>
        <w:t xml:space="preserve">: </w:t>
      </w:r>
      <w:r w:rsidRPr="001D1849">
        <w:rPr>
          <w:sz w:val="22"/>
          <w:szCs w:val="22"/>
          <w:lang w:val="de-DE"/>
        </w:rPr>
        <w:tab/>
      </w:r>
    </w:p>
    <w:p w14:paraId="10100E82" w14:textId="77777777" w:rsidR="0020512D" w:rsidRPr="001D1849" w:rsidRDefault="0020512D" w:rsidP="0020512D">
      <w:pPr>
        <w:spacing w:after="0" w:line="360" w:lineRule="auto"/>
        <w:rPr>
          <w:sz w:val="20"/>
          <w:szCs w:val="20"/>
          <w:lang w:val="de-DE"/>
        </w:rPr>
      </w:pPr>
      <w:r w:rsidRPr="001D1849">
        <w:rPr>
          <w:sz w:val="20"/>
          <w:szCs w:val="20"/>
          <w:lang w:val="de-DE"/>
        </w:rPr>
        <w:t>#Zur Theologie der christlichen Ehe# door Walter Kasper.</w:t>
      </w:r>
    </w:p>
    <w:p w14:paraId="53094C5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6C2B1E0" w14:textId="77777777" w:rsidR="0020512D" w:rsidRPr="001D1849" w:rsidRDefault="0020512D" w:rsidP="0020512D">
      <w:pPr>
        <w:spacing w:after="0" w:line="360" w:lineRule="auto"/>
        <w:rPr>
          <w:sz w:val="20"/>
          <w:szCs w:val="20"/>
          <w:lang w:val="fr-FR"/>
        </w:rPr>
      </w:pPr>
    </w:p>
    <w:p w14:paraId="162E930D" w14:textId="77777777" w:rsidR="0020512D" w:rsidRPr="001D1849" w:rsidRDefault="0020512D" w:rsidP="0020512D">
      <w:pPr>
        <w:spacing w:after="0" w:line="360" w:lineRule="auto"/>
        <w:rPr>
          <w:sz w:val="20"/>
          <w:szCs w:val="20"/>
          <w:lang w:val="fr-FR"/>
        </w:rPr>
      </w:pPr>
    </w:p>
    <w:p w14:paraId="13CC27C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SCHI-2347</w:t>
      </w:r>
      <w:r w:rsidRPr="001D1849">
        <w:rPr>
          <w:sz w:val="20"/>
          <w:szCs w:val="20"/>
          <w:lang w:val="fr-FR"/>
        </w:rPr>
        <w:tab/>
        <w:t xml:space="preserve">: </w:t>
      </w:r>
      <w:r w:rsidRPr="001D1849">
        <w:rPr>
          <w:sz w:val="22"/>
          <w:szCs w:val="22"/>
          <w:lang w:val="fr-FR"/>
        </w:rPr>
        <w:tab/>
      </w:r>
    </w:p>
    <w:p w14:paraId="1A1FA14B" w14:textId="77777777" w:rsidR="0020512D" w:rsidRPr="001D1849" w:rsidRDefault="0020512D" w:rsidP="0020512D">
      <w:pPr>
        <w:spacing w:after="0" w:line="360" w:lineRule="auto"/>
        <w:rPr>
          <w:sz w:val="20"/>
          <w:szCs w:val="20"/>
          <w:lang w:val="fr-FR"/>
        </w:rPr>
      </w:pPr>
      <w:r w:rsidRPr="001D1849">
        <w:rPr>
          <w:sz w:val="20"/>
          <w:szCs w:val="20"/>
          <w:lang w:val="fr-FR"/>
        </w:rPr>
        <w:t>#Chrétiens à la recherche de leur identité. Avenir de la vie religieuse# door Vincent Ayel.</w:t>
      </w:r>
    </w:p>
    <w:p w14:paraId="4A7B681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B558D93" w14:textId="77777777" w:rsidR="0020512D" w:rsidRPr="001D1849" w:rsidRDefault="0020512D" w:rsidP="0020512D">
      <w:pPr>
        <w:spacing w:after="0" w:line="360" w:lineRule="auto"/>
        <w:rPr>
          <w:sz w:val="20"/>
          <w:szCs w:val="20"/>
          <w:lang w:val="fr-FR"/>
        </w:rPr>
      </w:pPr>
    </w:p>
    <w:p w14:paraId="1C254255" w14:textId="77777777" w:rsidR="0020512D" w:rsidRPr="001D1849" w:rsidRDefault="0020512D" w:rsidP="0020512D">
      <w:pPr>
        <w:spacing w:after="0" w:line="360" w:lineRule="auto"/>
        <w:rPr>
          <w:sz w:val="20"/>
          <w:szCs w:val="20"/>
          <w:lang w:val="fr-FR"/>
        </w:rPr>
      </w:pPr>
    </w:p>
    <w:p w14:paraId="5C6E692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SCHI-2348</w:t>
      </w:r>
      <w:r w:rsidRPr="001D1849">
        <w:rPr>
          <w:sz w:val="20"/>
          <w:szCs w:val="20"/>
          <w:lang w:val="fr-FR"/>
        </w:rPr>
        <w:tab/>
        <w:t xml:space="preserve">: </w:t>
      </w:r>
      <w:r w:rsidRPr="001D1849">
        <w:rPr>
          <w:sz w:val="22"/>
          <w:szCs w:val="22"/>
          <w:lang w:val="fr-FR"/>
        </w:rPr>
        <w:tab/>
      </w:r>
    </w:p>
    <w:p w14:paraId="12C4F8CD" w14:textId="77777777" w:rsidR="0020512D" w:rsidRPr="001D1849" w:rsidRDefault="0020512D" w:rsidP="0020512D">
      <w:pPr>
        <w:spacing w:after="0" w:line="360" w:lineRule="auto"/>
        <w:rPr>
          <w:sz w:val="20"/>
          <w:szCs w:val="20"/>
          <w:lang w:val="fr-FR"/>
        </w:rPr>
      </w:pPr>
      <w:r w:rsidRPr="001D1849">
        <w:rPr>
          <w:sz w:val="20"/>
          <w:szCs w:val="20"/>
          <w:lang w:val="fr-FR"/>
        </w:rPr>
        <w:t>"Le concept de 'phénomène' chez Levinas et son importance pour la philosophie religieuse" van Stephan Strasser uit #Revue philosophique de Louvain#, jrg. 76.</w:t>
      </w:r>
    </w:p>
    <w:p w14:paraId="29899F1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FA86423" w14:textId="77777777" w:rsidR="0020512D" w:rsidRPr="001D1849" w:rsidRDefault="0020512D" w:rsidP="0020512D">
      <w:pPr>
        <w:spacing w:after="0" w:line="360" w:lineRule="auto"/>
        <w:rPr>
          <w:sz w:val="20"/>
          <w:szCs w:val="20"/>
          <w:lang w:val="fr-FR"/>
        </w:rPr>
      </w:pPr>
    </w:p>
    <w:p w14:paraId="1A164A17" w14:textId="77777777" w:rsidR="0020512D" w:rsidRPr="001D1849" w:rsidRDefault="0020512D" w:rsidP="0020512D">
      <w:pPr>
        <w:spacing w:after="0" w:line="360" w:lineRule="auto"/>
        <w:rPr>
          <w:sz w:val="20"/>
          <w:szCs w:val="20"/>
          <w:lang w:val="fr-FR"/>
        </w:rPr>
      </w:pPr>
    </w:p>
    <w:p w14:paraId="642510B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SCHI-2349</w:t>
      </w:r>
      <w:r w:rsidRPr="001D1849">
        <w:rPr>
          <w:sz w:val="20"/>
          <w:szCs w:val="20"/>
          <w:lang w:val="fr-FR"/>
        </w:rPr>
        <w:tab/>
        <w:t xml:space="preserve">: </w:t>
      </w:r>
      <w:r w:rsidRPr="001D1849">
        <w:rPr>
          <w:sz w:val="22"/>
          <w:szCs w:val="22"/>
          <w:lang w:val="fr-FR"/>
        </w:rPr>
        <w:tab/>
      </w:r>
    </w:p>
    <w:p w14:paraId="7D0058A8" w14:textId="77777777" w:rsidR="0020512D" w:rsidRPr="001D1849" w:rsidRDefault="0020512D" w:rsidP="0020512D">
      <w:pPr>
        <w:spacing w:after="0" w:line="360" w:lineRule="auto"/>
        <w:rPr>
          <w:sz w:val="20"/>
          <w:szCs w:val="20"/>
          <w:lang w:val="fr-FR"/>
        </w:rPr>
      </w:pPr>
      <w:r w:rsidRPr="001D1849">
        <w:rPr>
          <w:sz w:val="20"/>
          <w:szCs w:val="20"/>
          <w:lang w:val="fr-FR"/>
        </w:rPr>
        <w:t>#L'idéologie marxiste chrétienne# door Jacques Ellul.</w:t>
      </w:r>
    </w:p>
    <w:p w14:paraId="11562D1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20D12E4" w14:textId="77777777" w:rsidR="0020512D" w:rsidRPr="001D1849" w:rsidRDefault="0020512D" w:rsidP="0020512D">
      <w:pPr>
        <w:spacing w:after="0" w:line="360" w:lineRule="auto"/>
        <w:rPr>
          <w:sz w:val="20"/>
          <w:szCs w:val="20"/>
        </w:rPr>
      </w:pPr>
    </w:p>
    <w:p w14:paraId="3A9A8381" w14:textId="77777777" w:rsidR="0020512D" w:rsidRPr="001D1849" w:rsidRDefault="0020512D" w:rsidP="0020512D">
      <w:pPr>
        <w:spacing w:after="0" w:line="360" w:lineRule="auto"/>
        <w:rPr>
          <w:sz w:val="20"/>
          <w:szCs w:val="20"/>
        </w:rPr>
      </w:pPr>
    </w:p>
    <w:p w14:paraId="54B3BB10" w14:textId="77777777" w:rsidR="0020512D" w:rsidRPr="001D1849" w:rsidRDefault="0020512D" w:rsidP="0020512D">
      <w:pPr>
        <w:tabs>
          <w:tab w:val="right" w:pos="8789"/>
        </w:tabs>
        <w:spacing w:after="0" w:line="360" w:lineRule="auto"/>
        <w:rPr>
          <w:sz w:val="20"/>
          <w:szCs w:val="20"/>
        </w:rPr>
      </w:pPr>
      <w:r w:rsidRPr="001D1849">
        <w:rPr>
          <w:sz w:val="20"/>
          <w:szCs w:val="20"/>
        </w:rPr>
        <w:t>SCHI-2350</w:t>
      </w:r>
      <w:r w:rsidRPr="001D1849">
        <w:rPr>
          <w:sz w:val="20"/>
          <w:szCs w:val="20"/>
        </w:rPr>
        <w:tab/>
        <w:t xml:space="preserve">: </w:t>
      </w:r>
      <w:r w:rsidRPr="001D1849">
        <w:rPr>
          <w:sz w:val="22"/>
          <w:szCs w:val="22"/>
        </w:rPr>
        <w:tab/>
      </w:r>
    </w:p>
    <w:p w14:paraId="0E1C2E6E" w14:textId="77777777" w:rsidR="0020512D" w:rsidRPr="0020512D" w:rsidRDefault="0020512D" w:rsidP="0020512D">
      <w:pPr>
        <w:spacing w:after="0" w:line="360" w:lineRule="auto"/>
        <w:rPr>
          <w:sz w:val="20"/>
          <w:szCs w:val="20"/>
        </w:rPr>
      </w:pPr>
      <w:r w:rsidRPr="0020512D">
        <w:rPr>
          <w:sz w:val="20"/>
          <w:szCs w:val="20"/>
        </w:rPr>
        <w:t xml:space="preserve">"Deining rond Schillebeeckx, Küng en de bisschoppensynode" van A.J. Bronkhorst uit #Kerk en theologie#, </w:t>
      </w:r>
    </w:p>
    <w:p w14:paraId="6A2DEEBA" w14:textId="77777777" w:rsidR="0020512D" w:rsidRPr="0020512D" w:rsidRDefault="0020512D" w:rsidP="0020512D">
      <w:pPr>
        <w:spacing w:after="0" w:line="360" w:lineRule="auto"/>
        <w:rPr>
          <w:sz w:val="20"/>
          <w:szCs w:val="20"/>
        </w:rPr>
      </w:pPr>
      <w:r w:rsidRPr="0020512D">
        <w:rPr>
          <w:sz w:val="20"/>
          <w:szCs w:val="20"/>
        </w:rPr>
        <w:t>jrg. 31, nr. 2.</w:t>
      </w:r>
    </w:p>
    <w:p w14:paraId="7F2C3B5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EECAC41" w14:textId="77777777" w:rsidR="0020512D" w:rsidRPr="0020512D" w:rsidRDefault="0020512D" w:rsidP="0020512D">
      <w:pPr>
        <w:spacing w:after="0" w:line="360" w:lineRule="auto"/>
        <w:rPr>
          <w:sz w:val="20"/>
          <w:szCs w:val="20"/>
        </w:rPr>
      </w:pPr>
    </w:p>
    <w:p w14:paraId="38991002" w14:textId="77777777" w:rsidR="0020512D" w:rsidRPr="0020512D" w:rsidRDefault="0020512D" w:rsidP="0020512D">
      <w:pPr>
        <w:spacing w:after="0" w:line="360" w:lineRule="auto"/>
        <w:rPr>
          <w:sz w:val="20"/>
          <w:szCs w:val="20"/>
        </w:rPr>
      </w:pPr>
    </w:p>
    <w:p w14:paraId="6307E0C2" w14:textId="77777777" w:rsidR="0020512D" w:rsidRPr="001D1849" w:rsidRDefault="0020512D" w:rsidP="0020512D">
      <w:pPr>
        <w:tabs>
          <w:tab w:val="right" w:pos="8789"/>
        </w:tabs>
        <w:spacing w:after="0" w:line="360" w:lineRule="auto"/>
        <w:rPr>
          <w:sz w:val="20"/>
          <w:szCs w:val="20"/>
        </w:rPr>
      </w:pPr>
      <w:r w:rsidRPr="001D1849">
        <w:rPr>
          <w:sz w:val="20"/>
          <w:szCs w:val="20"/>
        </w:rPr>
        <w:t>SCHI-2351</w:t>
      </w:r>
      <w:r w:rsidRPr="001D1849">
        <w:rPr>
          <w:sz w:val="20"/>
          <w:szCs w:val="20"/>
        </w:rPr>
        <w:tab/>
        <w:t xml:space="preserve">: </w:t>
      </w:r>
      <w:r w:rsidRPr="001D1849">
        <w:rPr>
          <w:sz w:val="22"/>
          <w:szCs w:val="22"/>
        </w:rPr>
        <w:tab/>
      </w:r>
    </w:p>
    <w:p w14:paraId="40466FFB" w14:textId="77777777" w:rsidR="0020512D" w:rsidRPr="00222B20" w:rsidRDefault="0020512D" w:rsidP="0020512D">
      <w:pPr>
        <w:spacing w:after="0" w:line="360" w:lineRule="auto"/>
        <w:rPr>
          <w:sz w:val="20"/>
          <w:szCs w:val="20"/>
          <w:lang w:val="en-US"/>
        </w:rPr>
      </w:pPr>
      <w:r>
        <w:rPr>
          <w:sz w:val="20"/>
          <w:szCs w:val="20"/>
          <w:lang w:val="en-US"/>
        </w:rPr>
        <w:t>#Society and the sacred. Toward a theology of culture in decline# door Langdon Gilkey.</w:t>
      </w:r>
    </w:p>
    <w:p w14:paraId="6942D38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3BA296D" w14:textId="77777777" w:rsidR="0020512D" w:rsidRPr="001D1849" w:rsidRDefault="0020512D" w:rsidP="0020512D">
      <w:pPr>
        <w:spacing w:after="0" w:line="360" w:lineRule="auto"/>
        <w:rPr>
          <w:sz w:val="20"/>
          <w:szCs w:val="20"/>
          <w:lang w:val="de-DE"/>
        </w:rPr>
      </w:pPr>
    </w:p>
    <w:p w14:paraId="57D421B3" w14:textId="77777777" w:rsidR="0020512D" w:rsidRPr="001D1849" w:rsidRDefault="0020512D" w:rsidP="0020512D">
      <w:pPr>
        <w:spacing w:after="0" w:line="360" w:lineRule="auto"/>
        <w:rPr>
          <w:sz w:val="20"/>
          <w:szCs w:val="20"/>
          <w:lang w:val="de-DE"/>
        </w:rPr>
      </w:pPr>
    </w:p>
    <w:p w14:paraId="001DA77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SCHI-2352</w:t>
      </w:r>
      <w:r w:rsidRPr="001D1849">
        <w:rPr>
          <w:sz w:val="20"/>
          <w:szCs w:val="20"/>
          <w:lang w:val="de-DE"/>
        </w:rPr>
        <w:tab/>
        <w:t xml:space="preserve">: </w:t>
      </w:r>
      <w:r w:rsidRPr="001D1849">
        <w:rPr>
          <w:sz w:val="22"/>
          <w:szCs w:val="22"/>
          <w:lang w:val="de-DE"/>
        </w:rPr>
        <w:tab/>
      </w:r>
    </w:p>
    <w:p w14:paraId="0CAE7F76" w14:textId="77777777" w:rsidR="0020512D" w:rsidRPr="001D1849" w:rsidRDefault="0020512D" w:rsidP="0020512D">
      <w:pPr>
        <w:spacing w:after="0" w:line="360" w:lineRule="auto"/>
        <w:rPr>
          <w:sz w:val="20"/>
          <w:szCs w:val="20"/>
          <w:lang w:val="de-DE"/>
        </w:rPr>
      </w:pPr>
      <w:r w:rsidRPr="001D1849">
        <w:rPr>
          <w:sz w:val="20"/>
          <w:szCs w:val="20"/>
          <w:lang w:val="de-DE"/>
        </w:rPr>
        <w:t>#Theologischer Konsens und Kirchenspaltung# door Peter Lengsfeld en Heinz-Günther Stobbe.</w:t>
      </w:r>
    </w:p>
    <w:p w14:paraId="1D5C95A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3E704D4" w14:textId="77777777" w:rsidR="0020512D" w:rsidRPr="001D1849" w:rsidRDefault="0020512D" w:rsidP="0020512D">
      <w:pPr>
        <w:spacing w:after="0" w:line="360" w:lineRule="auto"/>
        <w:rPr>
          <w:sz w:val="20"/>
          <w:szCs w:val="20"/>
          <w:lang w:val="fr-FR"/>
        </w:rPr>
      </w:pPr>
    </w:p>
    <w:p w14:paraId="50B0EE54" w14:textId="77777777" w:rsidR="0020512D" w:rsidRPr="001D1849" w:rsidRDefault="0020512D" w:rsidP="0020512D">
      <w:pPr>
        <w:spacing w:after="0" w:line="360" w:lineRule="auto"/>
        <w:rPr>
          <w:sz w:val="20"/>
          <w:szCs w:val="20"/>
          <w:lang w:val="fr-FR"/>
        </w:rPr>
      </w:pPr>
    </w:p>
    <w:p w14:paraId="2EB3DC4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SCHI-2353</w:t>
      </w:r>
      <w:r w:rsidRPr="001D1849">
        <w:rPr>
          <w:sz w:val="20"/>
          <w:szCs w:val="20"/>
          <w:lang w:val="fr-FR"/>
        </w:rPr>
        <w:tab/>
        <w:t xml:space="preserve">: </w:t>
      </w:r>
      <w:r w:rsidRPr="001D1849">
        <w:rPr>
          <w:sz w:val="22"/>
          <w:szCs w:val="22"/>
          <w:lang w:val="fr-FR"/>
        </w:rPr>
        <w:tab/>
      </w:r>
    </w:p>
    <w:p w14:paraId="4516642A"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"Restaurer ou innover? À propos du livre d'E, Schillebeeckx sur le ministère" van P. de Clerck uit #La Foi et le Temps#, jrg. 12, nr. 4.</w:t>
      </w:r>
    </w:p>
    <w:p w14:paraId="070D66F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omslag</w:t>
      </w:r>
    </w:p>
    <w:p w14:paraId="2833E50D" w14:textId="77777777" w:rsidR="0020512D" w:rsidRPr="001D1849" w:rsidRDefault="0020512D" w:rsidP="0020512D">
      <w:pPr>
        <w:spacing w:after="0" w:line="360" w:lineRule="auto"/>
        <w:rPr>
          <w:sz w:val="20"/>
          <w:szCs w:val="20"/>
          <w:lang w:val="fr-FR"/>
        </w:rPr>
      </w:pPr>
    </w:p>
    <w:p w14:paraId="69E6FCF6" w14:textId="77777777" w:rsidR="0020512D" w:rsidRPr="001D1849" w:rsidRDefault="0020512D" w:rsidP="0020512D">
      <w:pPr>
        <w:spacing w:after="0" w:line="360" w:lineRule="auto"/>
        <w:rPr>
          <w:sz w:val="20"/>
          <w:szCs w:val="20"/>
          <w:lang w:val="fr-FR"/>
        </w:rPr>
      </w:pPr>
    </w:p>
    <w:p w14:paraId="5D83500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SCHI-2354</w:t>
      </w:r>
      <w:r w:rsidRPr="001D1849">
        <w:rPr>
          <w:sz w:val="20"/>
          <w:szCs w:val="20"/>
          <w:lang w:val="fr-FR"/>
        </w:rPr>
        <w:tab/>
        <w:t xml:space="preserve">: </w:t>
      </w:r>
      <w:r w:rsidRPr="001D1849">
        <w:rPr>
          <w:sz w:val="22"/>
          <w:szCs w:val="22"/>
          <w:lang w:val="fr-FR"/>
        </w:rPr>
        <w:tab/>
      </w:r>
    </w:p>
    <w:p w14:paraId="11A1A3D0" w14:textId="77777777" w:rsidR="0020512D" w:rsidRPr="001D1849" w:rsidRDefault="0020512D" w:rsidP="0020512D">
      <w:pPr>
        <w:spacing w:after="0" w:line="360" w:lineRule="auto"/>
        <w:rPr>
          <w:sz w:val="20"/>
          <w:szCs w:val="20"/>
          <w:lang w:val="fr-FR"/>
        </w:rPr>
      </w:pPr>
      <w:r w:rsidRPr="001D1849">
        <w:rPr>
          <w:sz w:val="20"/>
          <w:szCs w:val="20"/>
          <w:lang w:val="fr-FR"/>
        </w:rPr>
        <w:t>"Bulletin d'ecclésiologie" en "Bulletin de théologie" van Y. Congar uit #Revue des Sciences Philosophiques et  Théologiques#, jrg. 66, nr. 1.</w:t>
      </w:r>
    </w:p>
    <w:p w14:paraId="01162DC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AE7864F" w14:textId="77777777" w:rsidR="0020512D" w:rsidRPr="001D1849" w:rsidRDefault="0020512D" w:rsidP="0020512D">
      <w:pPr>
        <w:spacing w:after="0" w:line="360" w:lineRule="auto"/>
        <w:rPr>
          <w:sz w:val="20"/>
          <w:szCs w:val="20"/>
          <w:lang w:val="de-DE"/>
        </w:rPr>
      </w:pPr>
    </w:p>
    <w:p w14:paraId="2F185C11" w14:textId="77777777" w:rsidR="0020512D" w:rsidRPr="001D1849" w:rsidRDefault="0020512D" w:rsidP="0020512D">
      <w:pPr>
        <w:spacing w:after="0" w:line="360" w:lineRule="auto"/>
        <w:rPr>
          <w:sz w:val="20"/>
          <w:szCs w:val="20"/>
          <w:lang w:val="de-DE"/>
        </w:rPr>
      </w:pPr>
    </w:p>
    <w:p w14:paraId="5490D58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SCHI-2355</w:t>
      </w:r>
      <w:r w:rsidRPr="001D1849">
        <w:rPr>
          <w:sz w:val="20"/>
          <w:szCs w:val="20"/>
          <w:lang w:val="de-DE"/>
        </w:rPr>
        <w:tab/>
        <w:t xml:space="preserve">: </w:t>
      </w:r>
      <w:r w:rsidRPr="001D1849">
        <w:rPr>
          <w:sz w:val="22"/>
          <w:szCs w:val="22"/>
          <w:lang w:val="de-DE"/>
        </w:rPr>
        <w:tab/>
      </w:r>
    </w:p>
    <w:p w14:paraId="535CCF0C" w14:textId="77777777" w:rsidR="0020512D" w:rsidRPr="001D1849" w:rsidRDefault="0020512D" w:rsidP="0020512D">
      <w:pPr>
        <w:spacing w:after="0" w:line="360" w:lineRule="auto"/>
        <w:rPr>
          <w:sz w:val="20"/>
          <w:szCs w:val="20"/>
          <w:lang w:val="de-DE"/>
        </w:rPr>
      </w:pPr>
      <w:r w:rsidRPr="001D1849">
        <w:rPr>
          <w:sz w:val="20"/>
          <w:szCs w:val="20"/>
          <w:lang w:val="de-DE"/>
        </w:rPr>
        <w:t>"Fragen aus der Praxis an den (neuen) CIC und Antworten  eines Kirchenrechtlers" van L. Rüstler en K. Walf uit  #Diakonia. Internationale Zeitschrift für Praktische Theologie#, jrg. 13, nr. 4.</w:t>
      </w:r>
    </w:p>
    <w:p w14:paraId="2A7FD6E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5632F36" w14:textId="77777777" w:rsidR="0020512D" w:rsidRPr="001D1849" w:rsidRDefault="0020512D" w:rsidP="0020512D">
      <w:pPr>
        <w:spacing w:after="0" w:line="360" w:lineRule="auto"/>
        <w:rPr>
          <w:sz w:val="20"/>
          <w:szCs w:val="20"/>
          <w:lang w:val="de-DE"/>
        </w:rPr>
      </w:pPr>
    </w:p>
    <w:p w14:paraId="4916EA4E" w14:textId="77777777" w:rsidR="0020512D" w:rsidRPr="001D1849" w:rsidRDefault="0020512D" w:rsidP="0020512D">
      <w:pPr>
        <w:spacing w:after="0" w:line="360" w:lineRule="auto"/>
        <w:rPr>
          <w:sz w:val="20"/>
          <w:szCs w:val="20"/>
          <w:lang w:val="de-DE"/>
        </w:rPr>
      </w:pPr>
    </w:p>
    <w:p w14:paraId="0F279B5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SCHI-2356</w:t>
      </w:r>
      <w:r w:rsidRPr="001D1849">
        <w:rPr>
          <w:sz w:val="20"/>
          <w:szCs w:val="20"/>
          <w:lang w:val="de-DE"/>
        </w:rPr>
        <w:tab/>
        <w:t xml:space="preserve">: </w:t>
      </w:r>
      <w:r w:rsidRPr="001D1849">
        <w:rPr>
          <w:sz w:val="22"/>
          <w:szCs w:val="22"/>
          <w:lang w:val="de-DE"/>
        </w:rPr>
        <w:tab/>
      </w:r>
    </w:p>
    <w:p w14:paraId="7D7E11E4" w14:textId="77777777" w:rsidR="0020512D" w:rsidRPr="001D1849" w:rsidRDefault="0020512D" w:rsidP="0020512D">
      <w:pPr>
        <w:spacing w:after="0" w:line="360" w:lineRule="auto"/>
        <w:rPr>
          <w:sz w:val="20"/>
          <w:szCs w:val="20"/>
          <w:lang w:val="de-DE"/>
        </w:rPr>
      </w:pPr>
      <w:r w:rsidRPr="001D1849">
        <w:rPr>
          <w:sz w:val="20"/>
          <w:szCs w:val="20"/>
          <w:lang w:val="de-DE"/>
        </w:rPr>
        <w:t>"Freisetzende Einheit. Über ein christologisches Grundaxiom bei Maximus Confessor und Karl Rahner" uit het  boek #Maximus Confessor# door Felix Heinzer en Christoph Schönborn.</w:t>
      </w:r>
    </w:p>
    <w:p w14:paraId="6881631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6C46983" w14:textId="77777777" w:rsidR="0020512D" w:rsidRPr="001D1849" w:rsidRDefault="0020512D" w:rsidP="0020512D">
      <w:pPr>
        <w:spacing w:after="0" w:line="360" w:lineRule="auto"/>
        <w:rPr>
          <w:sz w:val="20"/>
          <w:szCs w:val="20"/>
        </w:rPr>
      </w:pPr>
    </w:p>
    <w:p w14:paraId="7810AAD7" w14:textId="77777777" w:rsidR="0020512D" w:rsidRPr="001D1849" w:rsidRDefault="0020512D" w:rsidP="0020512D">
      <w:pPr>
        <w:spacing w:after="0" w:line="360" w:lineRule="auto"/>
        <w:rPr>
          <w:sz w:val="20"/>
          <w:szCs w:val="20"/>
        </w:rPr>
      </w:pPr>
    </w:p>
    <w:p w14:paraId="3276FBA8" w14:textId="77777777" w:rsidR="0020512D" w:rsidRPr="001D1849" w:rsidRDefault="0020512D" w:rsidP="0020512D">
      <w:pPr>
        <w:tabs>
          <w:tab w:val="right" w:pos="8789"/>
        </w:tabs>
        <w:spacing w:after="0" w:line="360" w:lineRule="auto"/>
        <w:rPr>
          <w:sz w:val="20"/>
          <w:szCs w:val="20"/>
        </w:rPr>
      </w:pPr>
      <w:r w:rsidRPr="001D1849">
        <w:rPr>
          <w:sz w:val="20"/>
          <w:szCs w:val="20"/>
        </w:rPr>
        <w:t>SCHI-2357</w:t>
      </w:r>
      <w:r w:rsidRPr="001D1849">
        <w:rPr>
          <w:sz w:val="20"/>
          <w:szCs w:val="20"/>
        </w:rPr>
        <w:tab/>
        <w:t xml:space="preserve">: </w:t>
      </w:r>
      <w:r w:rsidRPr="001D1849">
        <w:rPr>
          <w:sz w:val="22"/>
          <w:szCs w:val="22"/>
        </w:rPr>
        <w:tab/>
      </w:r>
    </w:p>
    <w:p w14:paraId="19A1381F" w14:textId="77777777" w:rsidR="0020512D" w:rsidRPr="0020512D" w:rsidRDefault="0020512D" w:rsidP="0020512D">
      <w:pPr>
        <w:spacing w:after="0" w:line="360" w:lineRule="auto"/>
        <w:rPr>
          <w:sz w:val="20"/>
          <w:szCs w:val="20"/>
        </w:rPr>
      </w:pPr>
      <w:r w:rsidRPr="0020512D">
        <w:rPr>
          <w:sz w:val="20"/>
          <w:szCs w:val="20"/>
        </w:rPr>
        <w:t>#Democratisering en identiteit. Beschouwingen over de Katholieke Universiteit Nijmegen 1968-1983#.</w:t>
      </w:r>
    </w:p>
    <w:p w14:paraId="58F2B9C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2CEE4AE" w14:textId="77777777" w:rsidR="0020512D" w:rsidRPr="001D1849" w:rsidRDefault="0020512D" w:rsidP="0020512D">
      <w:pPr>
        <w:spacing w:after="0" w:line="360" w:lineRule="auto"/>
        <w:rPr>
          <w:sz w:val="20"/>
          <w:szCs w:val="20"/>
          <w:lang w:val="fr-FR"/>
        </w:rPr>
      </w:pPr>
    </w:p>
    <w:p w14:paraId="0627E70B" w14:textId="77777777" w:rsidR="0020512D" w:rsidRPr="001D1849" w:rsidRDefault="0020512D" w:rsidP="0020512D">
      <w:pPr>
        <w:spacing w:after="0" w:line="360" w:lineRule="auto"/>
        <w:rPr>
          <w:sz w:val="20"/>
          <w:szCs w:val="20"/>
          <w:lang w:val="fr-FR"/>
        </w:rPr>
      </w:pPr>
    </w:p>
    <w:p w14:paraId="43D73FF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SCHI-2358</w:t>
      </w:r>
      <w:r w:rsidRPr="001D1849">
        <w:rPr>
          <w:sz w:val="20"/>
          <w:szCs w:val="20"/>
          <w:lang w:val="fr-FR"/>
        </w:rPr>
        <w:tab/>
        <w:t xml:space="preserve">: </w:t>
      </w:r>
      <w:r w:rsidRPr="001D1849">
        <w:rPr>
          <w:sz w:val="22"/>
          <w:szCs w:val="22"/>
          <w:lang w:val="fr-FR"/>
        </w:rPr>
        <w:tab/>
      </w:r>
    </w:p>
    <w:p w14:paraId="33BE2F64" w14:textId="77777777" w:rsidR="0020512D" w:rsidRPr="001D1849" w:rsidRDefault="0020512D" w:rsidP="0020512D">
      <w:pPr>
        <w:spacing w:after="0" w:line="360" w:lineRule="auto"/>
        <w:rPr>
          <w:sz w:val="20"/>
          <w:szCs w:val="20"/>
          <w:lang w:val="fr-FR"/>
        </w:rPr>
      </w:pPr>
      <w:r w:rsidRPr="001D1849">
        <w:rPr>
          <w:sz w:val="20"/>
          <w:szCs w:val="20"/>
          <w:lang w:val="fr-FR"/>
        </w:rPr>
        <w:t>#Église et ministères. Pour un dialogue critique avec Edward Schillebeeckx# door Pierre Grelot.</w:t>
      </w:r>
    </w:p>
    <w:p w14:paraId="222CD37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CB84DCD" w14:textId="77777777" w:rsidR="0020512D" w:rsidRPr="0020512D" w:rsidRDefault="0020512D" w:rsidP="0020512D">
      <w:pPr>
        <w:spacing w:after="0" w:line="360" w:lineRule="auto"/>
        <w:rPr>
          <w:sz w:val="20"/>
          <w:szCs w:val="20"/>
        </w:rPr>
      </w:pPr>
    </w:p>
    <w:p w14:paraId="358D6A58" w14:textId="77777777" w:rsidR="0020512D" w:rsidRPr="0020512D" w:rsidRDefault="0020512D" w:rsidP="0020512D">
      <w:pPr>
        <w:spacing w:after="0" w:line="360" w:lineRule="auto"/>
        <w:rPr>
          <w:sz w:val="20"/>
          <w:szCs w:val="20"/>
        </w:rPr>
      </w:pPr>
    </w:p>
    <w:p w14:paraId="0D3586A4" w14:textId="77777777" w:rsidR="0020512D" w:rsidRPr="0020512D" w:rsidRDefault="0020512D" w:rsidP="0020512D">
      <w:pPr>
        <w:tabs>
          <w:tab w:val="right" w:pos="8789"/>
        </w:tabs>
        <w:spacing w:after="0" w:line="360" w:lineRule="auto"/>
        <w:rPr>
          <w:sz w:val="20"/>
          <w:szCs w:val="20"/>
        </w:rPr>
      </w:pPr>
      <w:r w:rsidRPr="0020512D">
        <w:rPr>
          <w:sz w:val="20"/>
          <w:szCs w:val="20"/>
        </w:rPr>
        <w:t>SCHI-2359</w:t>
      </w:r>
      <w:r w:rsidRPr="0020512D">
        <w:rPr>
          <w:sz w:val="20"/>
          <w:szCs w:val="20"/>
        </w:rPr>
        <w:tab/>
        <w:t xml:space="preserve">: </w:t>
      </w:r>
      <w:r w:rsidRPr="0020512D">
        <w:rPr>
          <w:sz w:val="22"/>
          <w:szCs w:val="22"/>
        </w:rPr>
        <w:tab/>
      </w:r>
    </w:p>
    <w:p w14:paraId="597AFECB" w14:textId="77777777" w:rsidR="0020512D" w:rsidRPr="0020512D" w:rsidRDefault="0020512D" w:rsidP="0020512D">
      <w:pPr>
        <w:spacing w:after="0" w:line="360" w:lineRule="auto"/>
        <w:rPr>
          <w:sz w:val="20"/>
          <w:szCs w:val="20"/>
        </w:rPr>
      </w:pPr>
      <w:r w:rsidRPr="0020512D">
        <w:rPr>
          <w:sz w:val="20"/>
          <w:szCs w:val="20"/>
        </w:rPr>
        <w:t>#Mensen van God. Een pleidooi voor de kerk# door Anton Houtepen.</w:t>
      </w:r>
    </w:p>
    <w:p w14:paraId="5E8D9AF2"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97E10A6" w14:textId="77777777" w:rsidR="0020512D" w:rsidRDefault="0020512D" w:rsidP="0020512D">
      <w:pPr>
        <w:spacing w:after="0" w:line="360" w:lineRule="auto"/>
        <w:rPr>
          <w:sz w:val="20"/>
          <w:szCs w:val="20"/>
          <w:lang w:val="en-US"/>
        </w:rPr>
      </w:pPr>
    </w:p>
    <w:p w14:paraId="7451AF3B" w14:textId="77777777" w:rsidR="0020512D" w:rsidRPr="000038FE" w:rsidRDefault="0020512D" w:rsidP="0020512D">
      <w:pPr>
        <w:spacing w:after="0" w:line="360" w:lineRule="auto"/>
        <w:rPr>
          <w:sz w:val="20"/>
          <w:szCs w:val="20"/>
          <w:lang w:val="en-US"/>
        </w:rPr>
      </w:pPr>
    </w:p>
    <w:p w14:paraId="7CBC5F3E" w14:textId="77777777" w:rsidR="0020512D" w:rsidRDefault="0020512D" w:rsidP="0020512D">
      <w:pPr>
        <w:tabs>
          <w:tab w:val="right" w:pos="8789"/>
        </w:tabs>
        <w:spacing w:after="0" w:line="360" w:lineRule="auto"/>
        <w:rPr>
          <w:sz w:val="20"/>
          <w:szCs w:val="20"/>
          <w:lang w:val="en-US"/>
        </w:rPr>
      </w:pPr>
      <w:r>
        <w:rPr>
          <w:sz w:val="20"/>
          <w:szCs w:val="20"/>
          <w:lang w:val="en-US"/>
        </w:rPr>
        <w:t>SCHI-2360</w:t>
      </w:r>
      <w:r>
        <w:rPr>
          <w:sz w:val="20"/>
          <w:szCs w:val="20"/>
          <w:lang w:val="en-US"/>
        </w:rPr>
        <w:tab/>
      </w:r>
      <w:r w:rsidRPr="00222B20">
        <w:rPr>
          <w:sz w:val="20"/>
          <w:szCs w:val="20"/>
          <w:lang w:val="en-US"/>
        </w:rPr>
        <w:t xml:space="preserve">: </w:t>
      </w:r>
      <w:r>
        <w:rPr>
          <w:sz w:val="22"/>
          <w:szCs w:val="22"/>
          <w:lang w:val="en-US"/>
        </w:rPr>
        <w:tab/>
      </w:r>
    </w:p>
    <w:p w14:paraId="619ED49E" w14:textId="77777777" w:rsidR="0020512D" w:rsidRPr="00222B20" w:rsidRDefault="0020512D" w:rsidP="0020512D">
      <w:pPr>
        <w:spacing w:after="0" w:line="360" w:lineRule="auto"/>
        <w:rPr>
          <w:sz w:val="20"/>
          <w:szCs w:val="20"/>
          <w:lang w:val="en-US"/>
        </w:rPr>
      </w:pPr>
      <w:r>
        <w:rPr>
          <w:sz w:val="20"/>
          <w:szCs w:val="20"/>
          <w:lang w:val="en-US"/>
        </w:rPr>
        <w:t>#The first urban christians. The social world of the apostle Paul# door Wayne A. Meeks.</w:t>
      </w:r>
    </w:p>
    <w:p w14:paraId="254F9E6C" w14:textId="77777777" w:rsidR="0020512D" w:rsidRPr="00222B20" w:rsidRDefault="0020512D" w:rsidP="0020512D">
      <w:pPr>
        <w:tabs>
          <w:tab w:val="right" w:pos="8789"/>
        </w:tabs>
        <w:spacing w:after="0" w:line="360" w:lineRule="auto"/>
        <w:rPr>
          <w:sz w:val="20"/>
          <w:szCs w:val="20"/>
          <w:lang w:val="en-US"/>
        </w:rPr>
      </w:pPr>
      <w:r>
        <w:rPr>
          <w:sz w:val="20"/>
          <w:szCs w:val="20"/>
          <w:lang w:val="en-US"/>
        </w:rPr>
        <w:lastRenderedPageBreak/>
        <w:t>z.j.</w:t>
      </w:r>
      <w:r w:rsidRPr="00222B20">
        <w:rPr>
          <w:sz w:val="20"/>
          <w:szCs w:val="20"/>
          <w:lang w:val="en-US"/>
        </w:rPr>
        <w:tab/>
      </w:r>
      <w:r>
        <w:rPr>
          <w:sz w:val="20"/>
          <w:szCs w:val="20"/>
          <w:lang w:val="en-US"/>
        </w:rPr>
        <w:t>1 deel</w:t>
      </w:r>
    </w:p>
    <w:p w14:paraId="7A7D53B9" w14:textId="77777777" w:rsidR="0020512D" w:rsidRDefault="0020512D" w:rsidP="0020512D">
      <w:pPr>
        <w:spacing w:after="0" w:line="360" w:lineRule="auto"/>
        <w:rPr>
          <w:sz w:val="20"/>
          <w:szCs w:val="20"/>
          <w:lang w:val="en-US"/>
        </w:rPr>
      </w:pPr>
    </w:p>
    <w:p w14:paraId="3501CCC7" w14:textId="77777777" w:rsidR="0020512D" w:rsidRPr="000038FE" w:rsidRDefault="0020512D" w:rsidP="0020512D">
      <w:pPr>
        <w:spacing w:after="0" w:line="360" w:lineRule="auto"/>
        <w:rPr>
          <w:sz w:val="20"/>
          <w:szCs w:val="20"/>
          <w:lang w:val="en-US"/>
        </w:rPr>
      </w:pPr>
    </w:p>
    <w:p w14:paraId="2119CFC7" w14:textId="77777777" w:rsidR="0020512D" w:rsidRDefault="0020512D" w:rsidP="0020512D">
      <w:pPr>
        <w:tabs>
          <w:tab w:val="right" w:pos="8789"/>
        </w:tabs>
        <w:spacing w:after="0" w:line="360" w:lineRule="auto"/>
        <w:rPr>
          <w:sz w:val="20"/>
          <w:szCs w:val="20"/>
          <w:lang w:val="en-US"/>
        </w:rPr>
      </w:pPr>
      <w:r>
        <w:rPr>
          <w:sz w:val="20"/>
          <w:szCs w:val="20"/>
          <w:lang w:val="en-US"/>
        </w:rPr>
        <w:t>SCHI-2361</w:t>
      </w:r>
      <w:r>
        <w:rPr>
          <w:sz w:val="20"/>
          <w:szCs w:val="20"/>
          <w:lang w:val="en-US"/>
        </w:rPr>
        <w:tab/>
      </w:r>
      <w:r w:rsidRPr="00222B20">
        <w:rPr>
          <w:sz w:val="20"/>
          <w:szCs w:val="20"/>
          <w:lang w:val="en-US"/>
        </w:rPr>
        <w:t xml:space="preserve">: </w:t>
      </w:r>
      <w:r>
        <w:rPr>
          <w:sz w:val="22"/>
          <w:szCs w:val="22"/>
          <w:lang w:val="en-US"/>
        </w:rPr>
        <w:tab/>
      </w:r>
    </w:p>
    <w:p w14:paraId="7644C4D4" w14:textId="77777777" w:rsidR="0020512D" w:rsidRPr="00222B20" w:rsidRDefault="0020512D" w:rsidP="0020512D">
      <w:pPr>
        <w:spacing w:after="0" w:line="360" w:lineRule="auto"/>
        <w:rPr>
          <w:sz w:val="20"/>
          <w:szCs w:val="20"/>
          <w:lang w:val="en-US"/>
        </w:rPr>
      </w:pPr>
      <w:r>
        <w:rPr>
          <w:sz w:val="20"/>
          <w:szCs w:val="20"/>
          <w:lang w:val="en-US"/>
        </w:rPr>
        <w:t>#In memory of her. A feminist theological reconstruction of christian origins# door Elisabeth Schüssler Fiorenza.</w:t>
      </w:r>
    </w:p>
    <w:p w14:paraId="473FFA6B"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7C76A905" w14:textId="77777777" w:rsidR="0020512D" w:rsidRDefault="0020512D" w:rsidP="0020512D">
      <w:pPr>
        <w:spacing w:after="0" w:line="360" w:lineRule="auto"/>
        <w:rPr>
          <w:sz w:val="20"/>
          <w:szCs w:val="20"/>
          <w:lang w:val="en-US"/>
        </w:rPr>
      </w:pPr>
    </w:p>
    <w:p w14:paraId="6F3F0FF6" w14:textId="77777777" w:rsidR="0020512D" w:rsidRPr="000038FE" w:rsidRDefault="0020512D" w:rsidP="0020512D">
      <w:pPr>
        <w:spacing w:after="0" w:line="360" w:lineRule="auto"/>
        <w:rPr>
          <w:sz w:val="20"/>
          <w:szCs w:val="20"/>
          <w:lang w:val="en-US"/>
        </w:rPr>
      </w:pPr>
    </w:p>
    <w:p w14:paraId="615446FA" w14:textId="77777777" w:rsidR="0020512D" w:rsidRDefault="0020512D" w:rsidP="0020512D">
      <w:pPr>
        <w:tabs>
          <w:tab w:val="right" w:pos="8789"/>
        </w:tabs>
        <w:spacing w:after="0" w:line="360" w:lineRule="auto"/>
        <w:rPr>
          <w:sz w:val="20"/>
          <w:szCs w:val="20"/>
          <w:lang w:val="en-US"/>
        </w:rPr>
      </w:pPr>
      <w:r>
        <w:rPr>
          <w:sz w:val="20"/>
          <w:szCs w:val="20"/>
          <w:lang w:val="en-US"/>
        </w:rPr>
        <w:t>SCHI-2362</w:t>
      </w:r>
      <w:r>
        <w:rPr>
          <w:sz w:val="20"/>
          <w:szCs w:val="20"/>
          <w:lang w:val="en-US"/>
        </w:rPr>
        <w:tab/>
      </w:r>
      <w:r w:rsidRPr="00222B20">
        <w:rPr>
          <w:sz w:val="20"/>
          <w:szCs w:val="20"/>
          <w:lang w:val="en-US"/>
        </w:rPr>
        <w:t xml:space="preserve">: </w:t>
      </w:r>
      <w:r>
        <w:rPr>
          <w:sz w:val="22"/>
          <w:szCs w:val="22"/>
          <w:lang w:val="en-US"/>
        </w:rPr>
        <w:tab/>
      </w:r>
    </w:p>
    <w:p w14:paraId="7933D356" w14:textId="77777777" w:rsidR="0020512D" w:rsidRPr="00222B20" w:rsidRDefault="0020512D" w:rsidP="0020512D">
      <w:pPr>
        <w:spacing w:after="0" w:line="360" w:lineRule="auto"/>
        <w:rPr>
          <w:sz w:val="20"/>
          <w:szCs w:val="20"/>
          <w:lang w:val="en-US"/>
        </w:rPr>
      </w:pPr>
      <w:r>
        <w:rPr>
          <w:sz w:val="20"/>
          <w:szCs w:val="20"/>
          <w:lang w:val="en-US"/>
        </w:rPr>
        <w:t>#Foundational theology. Jesus and the church# door Francis Schüssler Fiorenza.</w:t>
      </w:r>
    </w:p>
    <w:p w14:paraId="543F875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4392E8A" w14:textId="77777777" w:rsidR="0020512D" w:rsidRPr="001D1849" w:rsidRDefault="0020512D" w:rsidP="0020512D">
      <w:pPr>
        <w:spacing w:after="0" w:line="360" w:lineRule="auto"/>
        <w:rPr>
          <w:sz w:val="20"/>
          <w:szCs w:val="20"/>
          <w:lang w:val="de-DE"/>
        </w:rPr>
      </w:pPr>
    </w:p>
    <w:p w14:paraId="40BB349B" w14:textId="77777777" w:rsidR="0020512D" w:rsidRPr="001D1849" w:rsidRDefault="0020512D" w:rsidP="0020512D">
      <w:pPr>
        <w:spacing w:after="0" w:line="360" w:lineRule="auto"/>
        <w:rPr>
          <w:sz w:val="20"/>
          <w:szCs w:val="20"/>
          <w:lang w:val="de-DE"/>
        </w:rPr>
      </w:pPr>
    </w:p>
    <w:p w14:paraId="68DDFB4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SCHI-2363</w:t>
      </w:r>
      <w:r w:rsidRPr="001D1849">
        <w:rPr>
          <w:sz w:val="20"/>
          <w:szCs w:val="20"/>
          <w:lang w:val="de-DE"/>
        </w:rPr>
        <w:tab/>
        <w:t xml:space="preserve">: </w:t>
      </w:r>
      <w:r w:rsidRPr="001D1849">
        <w:rPr>
          <w:sz w:val="22"/>
          <w:szCs w:val="22"/>
          <w:lang w:val="de-DE"/>
        </w:rPr>
        <w:tab/>
      </w:r>
    </w:p>
    <w:p w14:paraId="26FE560C" w14:textId="77777777" w:rsidR="0020512D" w:rsidRPr="001D1849" w:rsidRDefault="0020512D" w:rsidP="0020512D">
      <w:pPr>
        <w:spacing w:after="0" w:line="360" w:lineRule="auto"/>
        <w:rPr>
          <w:sz w:val="20"/>
          <w:szCs w:val="20"/>
          <w:lang w:val="de-DE"/>
        </w:rPr>
      </w:pPr>
      <w:r w:rsidRPr="001D1849">
        <w:rPr>
          <w:sz w:val="20"/>
          <w:szCs w:val="20"/>
          <w:lang w:val="de-DE"/>
        </w:rPr>
        <w:t>#An unsere Freunde. Informationen der Süddeutschen Jesuiten#, april.</w:t>
      </w:r>
    </w:p>
    <w:p w14:paraId="0637D01F"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2637ECDC" w14:textId="77777777" w:rsidR="0020512D" w:rsidRPr="0020512D" w:rsidRDefault="0020512D" w:rsidP="0020512D">
      <w:pPr>
        <w:spacing w:after="0" w:line="360" w:lineRule="auto"/>
        <w:rPr>
          <w:sz w:val="20"/>
          <w:szCs w:val="20"/>
        </w:rPr>
      </w:pPr>
    </w:p>
    <w:p w14:paraId="4A868538" w14:textId="77777777" w:rsidR="0020512D" w:rsidRPr="0020512D" w:rsidRDefault="0020512D" w:rsidP="0020512D">
      <w:pPr>
        <w:spacing w:after="0" w:line="360" w:lineRule="auto"/>
        <w:rPr>
          <w:sz w:val="20"/>
          <w:szCs w:val="20"/>
        </w:rPr>
      </w:pPr>
    </w:p>
    <w:p w14:paraId="25B19242" w14:textId="77777777" w:rsidR="0020512D" w:rsidRPr="001D1849" w:rsidRDefault="0020512D" w:rsidP="0020512D">
      <w:pPr>
        <w:tabs>
          <w:tab w:val="right" w:pos="8789"/>
        </w:tabs>
        <w:spacing w:after="0" w:line="360" w:lineRule="auto"/>
        <w:rPr>
          <w:sz w:val="20"/>
          <w:szCs w:val="20"/>
        </w:rPr>
      </w:pPr>
      <w:r w:rsidRPr="001D1849">
        <w:rPr>
          <w:sz w:val="20"/>
          <w:szCs w:val="20"/>
        </w:rPr>
        <w:t>SCHI-2364</w:t>
      </w:r>
      <w:r w:rsidRPr="001D1849">
        <w:rPr>
          <w:sz w:val="20"/>
          <w:szCs w:val="20"/>
        </w:rPr>
        <w:tab/>
        <w:t xml:space="preserve">: </w:t>
      </w:r>
      <w:r w:rsidRPr="001D1849">
        <w:rPr>
          <w:sz w:val="22"/>
          <w:szCs w:val="22"/>
        </w:rPr>
        <w:tab/>
      </w:r>
    </w:p>
    <w:p w14:paraId="2844AA72" w14:textId="77777777" w:rsidR="0020512D" w:rsidRPr="0020512D" w:rsidRDefault="0020512D" w:rsidP="0020512D">
      <w:pPr>
        <w:spacing w:after="0" w:line="360" w:lineRule="auto"/>
        <w:rPr>
          <w:sz w:val="20"/>
          <w:szCs w:val="20"/>
        </w:rPr>
      </w:pPr>
      <w:r w:rsidRPr="0020512D">
        <w:rPr>
          <w:sz w:val="20"/>
          <w:szCs w:val="20"/>
        </w:rPr>
        <w:t>#Jésus# door Manuel de Diéguez.</w:t>
      </w:r>
    </w:p>
    <w:p w14:paraId="6D4BA14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7797D6" w14:textId="77777777" w:rsidR="0020512D" w:rsidRPr="001D1849" w:rsidRDefault="0020512D" w:rsidP="0020512D">
      <w:pPr>
        <w:spacing w:after="0" w:line="360" w:lineRule="auto"/>
        <w:rPr>
          <w:sz w:val="20"/>
          <w:szCs w:val="20"/>
        </w:rPr>
      </w:pPr>
    </w:p>
    <w:p w14:paraId="4C089B46" w14:textId="77777777" w:rsidR="0020512D" w:rsidRPr="001D1849" w:rsidRDefault="0020512D" w:rsidP="0020512D">
      <w:pPr>
        <w:spacing w:after="0" w:line="360" w:lineRule="auto"/>
        <w:rPr>
          <w:sz w:val="20"/>
          <w:szCs w:val="20"/>
        </w:rPr>
      </w:pPr>
    </w:p>
    <w:p w14:paraId="01399E8E" w14:textId="77777777" w:rsidR="0020512D" w:rsidRPr="001D1849" w:rsidRDefault="0020512D" w:rsidP="0020512D">
      <w:pPr>
        <w:tabs>
          <w:tab w:val="right" w:pos="8789"/>
        </w:tabs>
        <w:spacing w:after="0" w:line="360" w:lineRule="auto"/>
        <w:rPr>
          <w:sz w:val="20"/>
          <w:szCs w:val="20"/>
        </w:rPr>
      </w:pPr>
      <w:r w:rsidRPr="001D1849">
        <w:rPr>
          <w:sz w:val="20"/>
          <w:szCs w:val="20"/>
        </w:rPr>
        <w:t>SCHI-2365</w:t>
      </w:r>
      <w:r w:rsidRPr="001D1849">
        <w:rPr>
          <w:sz w:val="20"/>
          <w:szCs w:val="20"/>
        </w:rPr>
        <w:tab/>
        <w:t xml:space="preserve">: </w:t>
      </w:r>
      <w:r w:rsidRPr="001D1849">
        <w:rPr>
          <w:sz w:val="22"/>
          <w:szCs w:val="22"/>
        </w:rPr>
        <w:tab/>
      </w:r>
    </w:p>
    <w:p w14:paraId="1A846410" w14:textId="77777777" w:rsidR="0020512D" w:rsidRPr="001D1849" w:rsidRDefault="0020512D" w:rsidP="0020512D">
      <w:pPr>
        <w:spacing w:after="0" w:line="360" w:lineRule="auto"/>
        <w:rPr>
          <w:sz w:val="20"/>
          <w:szCs w:val="20"/>
        </w:rPr>
      </w:pPr>
      <w:r w:rsidRPr="0020512D">
        <w:rPr>
          <w:sz w:val="20"/>
          <w:szCs w:val="20"/>
        </w:rPr>
        <w:t xml:space="preserve">#In dienst van geloof en wereld. </w:t>
      </w:r>
      <w:r w:rsidRPr="001D1849">
        <w:rPr>
          <w:sz w:val="20"/>
          <w:szCs w:val="20"/>
        </w:rPr>
        <w:t>A. Dondeyne 1901-1985#.</w:t>
      </w:r>
    </w:p>
    <w:p w14:paraId="63FF6F5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95E2990" w14:textId="77777777" w:rsidR="0020512D" w:rsidRPr="001D1849" w:rsidRDefault="0020512D" w:rsidP="0020512D">
      <w:pPr>
        <w:spacing w:after="0" w:line="360" w:lineRule="auto"/>
        <w:rPr>
          <w:sz w:val="20"/>
          <w:szCs w:val="20"/>
        </w:rPr>
      </w:pPr>
    </w:p>
    <w:p w14:paraId="0C6D6536" w14:textId="77777777" w:rsidR="0020512D" w:rsidRPr="001D1849" w:rsidRDefault="0020512D" w:rsidP="0020512D">
      <w:pPr>
        <w:spacing w:after="0" w:line="360" w:lineRule="auto"/>
        <w:rPr>
          <w:sz w:val="20"/>
          <w:szCs w:val="20"/>
        </w:rPr>
      </w:pPr>
    </w:p>
    <w:p w14:paraId="5BD091AC" w14:textId="77777777" w:rsidR="0020512D" w:rsidRPr="001D1849" w:rsidRDefault="0020512D" w:rsidP="0020512D">
      <w:pPr>
        <w:tabs>
          <w:tab w:val="right" w:pos="8789"/>
        </w:tabs>
        <w:spacing w:after="0" w:line="360" w:lineRule="auto"/>
        <w:rPr>
          <w:sz w:val="20"/>
          <w:szCs w:val="20"/>
        </w:rPr>
      </w:pPr>
      <w:r w:rsidRPr="001D1849">
        <w:rPr>
          <w:sz w:val="20"/>
          <w:szCs w:val="20"/>
        </w:rPr>
        <w:t>SCHI-2366</w:t>
      </w:r>
      <w:r w:rsidRPr="001D1849">
        <w:rPr>
          <w:sz w:val="20"/>
          <w:szCs w:val="20"/>
        </w:rPr>
        <w:tab/>
        <w:t xml:space="preserve">: </w:t>
      </w:r>
      <w:r w:rsidRPr="001D1849">
        <w:rPr>
          <w:sz w:val="22"/>
          <w:szCs w:val="22"/>
        </w:rPr>
        <w:tab/>
      </w:r>
    </w:p>
    <w:p w14:paraId="6B715124" w14:textId="77777777" w:rsidR="0020512D" w:rsidRPr="001D1849" w:rsidRDefault="0020512D" w:rsidP="0020512D">
      <w:pPr>
        <w:spacing w:after="0" w:line="360" w:lineRule="auto"/>
        <w:rPr>
          <w:sz w:val="20"/>
          <w:szCs w:val="20"/>
          <w:lang w:val="fr-FR"/>
        </w:rPr>
      </w:pPr>
      <w:r w:rsidRPr="001D1849">
        <w:rPr>
          <w:sz w:val="20"/>
          <w:szCs w:val="20"/>
          <w:lang w:val="fr-FR"/>
        </w:rPr>
        <w:t>#Des églises provisoires. Essai d'ecclésiologie oecuménique# door Christian Duquoc.</w:t>
      </w:r>
    </w:p>
    <w:p w14:paraId="7542D43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FD4A28B" w14:textId="77777777" w:rsidR="0020512D" w:rsidRPr="001D1849" w:rsidRDefault="0020512D" w:rsidP="0020512D">
      <w:pPr>
        <w:spacing w:after="0" w:line="360" w:lineRule="auto"/>
        <w:rPr>
          <w:sz w:val="20"/>
          <w:szCs w:val="20"/>
          <w:lang w:val="de-DE"/>
        </w:rPr>
      </w:pPr>
    </w:p>
    <w:p w14:paraId="3B6C7082" w14:textId="77777777" w:rsidR="0020512D" w:rsidRPr="001D1849" w:rsidRDefault="0020512D" w:rsidP="0020512D">
      <w:pPr>
        <w:spacing w:after="0" w:line="360" w:lineRule="auto"/>
        <w:rPr>
          <w:sz w:val="20"/>
          <w:szCs w:val="20"/>
          <w:lang w:val="de-DE"/>
        </w:rPr>
      </w:pPr>
    </w:p>
    <w:p w14:paraId="4A25060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SCHI-2367</w:t>
      </w:r>
      <w:r w:rsidRPr="001D1849">
        <w:rPr>
          <w:sz w:val="20"/>
          <w:szCs w:val="20"/>
          <w:lang w:val="de-DE"/>
        </w:rPr>
        <w:tab/>
        <w:t xml:space="preserve">: </w:t>
      </w:r>
      <w:r w:rsidRPr="001D1849">
        <w:rPr>
          <w:sz w:val="22"/>
          <w:szCs w:val="22"/>
          <w:lang w:val="de-DE"/>
        </w:rPr>
        <w:tab/>
      </w:r>
    </w:p>
    <w:p w14:paraId="09658D2C" w14:textId="77777777" w:rsidR="0020512D" w:rsidRPr="00222B20" w:rsidRDefault="0020512D" w:rsidP="0020512D">
      <w:pPr>
        <w:spacing w:after="0" w:line="360" w:lineRule="auto"/>
        <w:rPr>
          <w:sz w:val="20"/>
          <w:szCs w:val="20"/>
          <w:lang w:val="en-US"/>
        </w:rPr>
      </w:pPr>
      <w:r w:rsidRPr="001D1849">
        <w:rPr>
          <w:sz w:val="20"/>
          <w:szCs w:val="20"/>
          <w:lang w:val="de-DE"/>
        </w:rPr>
        <w:t xml:space="preserve">#An alternative vision. </w:t>
      </w:r>
      <w:r>
        <w:rPr>
          <w:sz w:val="20"/>
          <w:szCs w:val="20"/>
          <w:lang w:val="en-US"/>
        </w:rPr>
        <w:t>An interpretation of liberation theology# door Roger Haight.</w:t>
      </w:r>
    </w:p>
    <w:p w14:paraId="17E574C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8BEAF91" w14:textId="77777777" w:rsidR="0020512D" w:rsidRPr="001D1849" w:rsidRDefault="0020512D" w:rsidP="0020512D">
      <w:pPr>
        <w:spacing w:after="0" w:line="360" w:lineRule="auto"/>
        <w:rPr>
          <w:sz w:val="20"/>
          <w:szCs w:val="20"/>
        </w:rPr>
      </w:pPr>
    </w:p>
    <w:p w14:paraId="26623860" w14:textId="77777777" w:rsidR="0020512D" w:rsidRPr="001D1849" w:rsidRDefault="0020512D" w:rsidP="0020512D">
      <w:pPr>
        <w:spacing w:after="0" w:line="360" w:lineRule="auto"/>
        <w:rPr>
          <w:sz w:val="20"/>
          <w:szCs w:val="20"/>
        </w:rPr>
      </w:pPr>
    </w:p>
    <w:p w14:paraId="21198787" w14:textId="77777777" w:rsidR="0020512D" w:rsidRPr="001D1849" w:rsidRDefault="0020512D" w:rsidP="0020512D">
      <w:pPr>
        <w:tabs>
          <w:tab w:val="right" w:pos="8789"/>
        </w:tabs>
        <w:spacing w:after="0" w:line="360" w:lineRule="auto"/>
        <w:rPr>
          <w:sz w:val="20"/>
          <w:szCs w:val="20"/>
        </w:rPr>
      </w:pPr>
      <w:r w:rsidRPr="001D1849">
        <w:rPr>
          <w:sz w:val="20"/>
          <w:szCs w:val="20"/>
        </w:rPr>
        <w:t>SCHI-2368</w:t>
      </w:r>
      <w:r w:rsidRPr="001D1849">
        <w:rPr>
          <w:sz w:val="20"/>
          <w:szCs w:val="20"/>
        </w:rPr>
        <w:tab/>
        <w:t xml:space="preserve">: </w:t>
      </w:r>
      <w:r w:rsidRPr="001D1849">
        <w:rPr>
          <w:sz w:val="22"/>
          <w:szCs w:val="22"/>
        </w:rPr>
        <w:tab/>
      </w:r>
    </w:p>
    <w:p w14:paraId="6B7118E9" w14:textId="77777777" w:rsidR="0020512D" w:rsidRPr="0020512D" w:rsidRDefault="0020512D" w:rsidP="0020512D">
      <w:pPr>
        <w:spacing w:after="0" w:line="360" w:lineRule="auto"/>
        <w:rPr>
          <w:sz w:val="20"/>
          <w:szCs w:val="20"/>
        </w:rPr>
      </w:pPr>
      <w:r w:rsidRPr="0020512D">
        <w:rPr>
          <w:sz w:val="20"/>
          <w:szCs w:val="20"/>
        </w:rPr>
        <w:lastRenderedPageBreak/>
        <w:t>#Over de doodsgrens. Het schisma van de koude oorlog# door A.T. van Leeuwen.</w:t>
      </w:r>
    </w:p>
    <w:p w14:paraId="6CD59EC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A39F790" w14:textId="77777777" w:rsidR="0020512D" w:rsidRPr="001D1849" w:rsidRDefault="0020512D" w:rsidP="0020512D">
      <w:pPr>
        <w:spacing w:after="0" w:line="360" w:lineRule="auto"/>
        <w:rPr>
          <w:sz w:val="20"/>
          <w:szCs w:val="20"/>
        </w:rPr>
      </w:pPr>
    </w:p>
    <w:p w14:paraId="7CDB2819" w14:textId="77777777" w:rsidR="0020512D" w:rsidRPr="001D1849" w:rsidRDefault="0020512D" w:rsidP="0020512D">
      <w:pPr>
        <w:spacing w:after="0" w:line="360" w:lineRule="auto"/>
        <w:rPr>
          <w:sz w:val="20"/>
          <w:szCs w:val="20"/>
        </w:rPr>
      </w:pPr>
    </w:p>
    <w:p w14:paraId="7E9E50A6" w14:textId="77777777" w:rsidR="0020512D" w:rsidRPr="0020512D" w:rsidRDefault="0020512D" w:rsidP="0020512D">
      <w:pPr>
        <w:tabs>
          <w:tab w:val="right" w:pos="8789"/>
        </w:tabs>
        <w:spacing w:after="0" w:line="360" w:lineRule="auto"/>
        <w:rPr>
          <w:sz w:val="20"/>
          <w:szCs w:val="20"/>
        </w:rPr>
      </w:pPr>
      <w:r w:rsidRPr="0020512D">
        <w:rPr>
          <w:sz w:val="20"/>
          <w:szCs w:val="20"/>
        </w:rPr>
        <w:t>SCHI-2369</w:t>
      </w:r>
      <w:r w:rsidRPr="0020512D">
        <w:rPr>
          <w:sz w:val="20"/>
          <w:szCs w:val="20"/>
        </w:rPr>
        <w:tab/>
        <w:t xml:space="preserve">: </w:t>
      </w:r>
      <w:r w:rsidRPr="0020512D">
        <w:rPr>
          <w:sz w:val="22"/>
          <w:szCs w:val="22"/>
        </w:rPr>
        <w:tab/>
      </w:r>
    </w:p>
    <w:p w14:paraId="1A88DD07" w14:textId="77777777" w:rsidR="0020512D" w:rsidRPr="0020512D" w:rsidRDefault="0020512D" w:rsidP="0020512D">
      <w:pPr>
        <w:spacing w:after="0" w:line="360" w:lineRule="auto"/>
        <w:rPr>
          <w:sz w:val="20"/>
          <w:szCs w:val="20"/>
        </w:rPr>
      </w:pPr>
      <w:r w:rsidRPr="0020512D">
        <w:rPr>
          <w:sz w:val="20"/>
          <w:szCs w:val="20"/>
        </w:rPr>
        <w:t>#Mision abierta#, nr. 1.</w:t>
      </w:r>
    </w:p>
    <w:p w14:paraId="0F941E9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066B13E" w14:textId="77777777" w:rsidR="0020512D" w:rsidRPr="0020512D" w:rsidRDefault="0020512D" w:rsidP="0020512D">
      <w:pPr>
        <w:spacing w:after="0" w:line="360" w:lineRule="auto"/>
        <w:rPr>
          <w:sz w:val="20"/>
          <w:szCs w:val="20"/>
        </w:rPr>
      </w:pPr>
    </w:p>
    <w:p w14:paraId="3EAA7350" w14:textId="77777777" w:rsidR="0020512D" w:rsidRPr="0020512D" w:rsidRDefault="0020512D" w:rsidP="0020512D">
      <w:pPr>
        <w:spacing w:after="0" w:line="360" w:lineRule="auto"/>
        <w:rPr>
          <w:sz w:val="20"/>
          <w:szCs w:val="20"/>
        </w:rPr>
      </w:pPr>
    </w:p>
    <w:p w14:paraId="2C168B19" w14:textId="77777777" w:rsidR="0020512D" w:rsidRPr="0020512D" w:rsidRDefault="0020512D" w:rsidP="0020512D">
      <w:pPr>
        <w:tabs>
          <w:tab w:val="right" w:pos="8789"/>
        </w:tabs>
        <w:spacing w:after="0" w:line="360" w:lineRule="auto"/>
        <w:rPr>
          <w:sz w:val="20"/>
          <w:szCs w:val="20"/>
        </w:rPr>
      </w:pPr>
      <w:r w:rsidRPr="0020512D">
        <w:rPr>
          <w:sz w:val="20"/>
          <w:szCs w:val="20"/>
        </w:rPr>
        <w:t>SCHI-2370</w:t>
      </w:r>
      <w:r w:rsidRPr="0020512D">
        <w:rPr>
          <w:sz w:val="20"/>
          <w:szCs w:val="20"/>
        </w:rPr>
        <w:tab/>
        <w:t xml:space="preserve">: </w:t>
      </w:r>
      <w:r w:rsidRPr="0020512D">
        <w:rPr>
          <w:sz w:val="22"/>
          <w:szCs w:val="22"/>
        </w:rPr>
        <w:tab/>
      </w:r>
    </w:p>
    <w:p w14:paraId="77E2F90C" w14:textId="77777777" w:rsidR="0020512D" w:rsidRPr="0020512D" w:rsidRDefault="0020512D" w:rsidP="0020512D">
      <w:pPr>
        <w:spacing w:after="0" w:line="360" w:lineRule="auto"/>
        <w:rPr>
          <w:sz w:val="20"/>
          <w:szCs w:val="20"/>
        </w:rPr>
      </w:pPr>
      <w:r w:rsidRPr="0020512D">
        <w:rPr>
          <w:sz w:val="20"/>
          <w:szCs w:val="20"/>
        </w:rPr>
        <w:t>#Die (in) alles voorziet? Bijdragen tot een dogmatische theorie van Gods voorzienig handelen in de geschiedenis# door N.F.M. Schreurs.</w:t>
      </w:r>
    </w:p>
    <w:p w14:paraId="59793FB0"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1B8D265F" w14:textId="77777777" w:rsidR="0020512D" w:rsidRPr="001D1849" w:rsidRDefault="0020512D" w:rsidP="0020512D">
      <w:pPr>
        <w:spacing w:after="0" w:line="360" w:lineRule="auto"/>
        <w:rPr>
          <w:sz w:val="20"/>
          <w:szCs w:val="20"/>
          <w:lang w:val="es-ES"/>
        </w:rPr>
      </w:pPr>
    </w:p>
    <w:p w14:paraId="1105BF6A" w14:textId="77777777" w:rsidR="0020512D" w:rsidRPr="001D1849" w:rsidRDefault="0020512D" w:rsidP="0020512D">
      <w:pPr>
        <w:spacing w:after="0" w:line="360" w:lineRule="auto"/>
        <w:rPr>
          <w:sz w:val="20"/>
          <w:szCs w:val="20"/>
          <w:lang w:val="es-ES"/>
        </w:rPr>
      </w:pPr>
    </w:p>
    <w:p w14:paraId="248D0220"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SCHI-2371</w:t>
      </w:r>
      <w:r w:rsidRPr="001D1849">
        <w:rPr>
          <w:sz w:val="20"/>
          <w:szCs w:val="20"/>
          <w:lang w:val="es-ES"/>
        </w:rPr>
        <w:tab/>
        <w:t xml:space="preserve">: </w:t>
      </w:r>
      <w:r w:rsidRPr="001D1849">
        <w:rPr>
          <w:sz w:val="22"/>
          <w:szCs w:val="22"/>
          <w:lang w:val="es-ES"/>
        </w:rPr>
        <w:tab/>
      </w:r>
    </w:p>
    <w:p w14:paraId="50975D71" w14:textId="77777777" w:rsidR="0020512D" w:rsidRPr="001D1849" w:rsidRDefault="0020512D" w:rsidP="0020512D">
      <w:pPr>
        <w:spacing w:after="0" w:line="360" w:lineRule="auto"/>
        <w:rPr>
          <w:sz w:val="20"/>
          <w:szCs w:val="20"/>
          <w:lang w:val="es-ES"/>
        </w:rPr>
      </w:pPr>
      <w:r w:rsidRPr="001D1849">
        <w:rPr>
          <w:sz w:val="20"/>
          <w:szCs w:val="20"/>
          <w:lang w:val="es-ES"/>
        </w:rPr>
        <w:t>#Hablar de Dios desde el sufrimiento del inocente. Una reflexión sobre el libro de Job# door Gustavo Gutiérrez.</w:t>
      </w:r>
    </w:p>
    <w:p w14:paraId="59E88D6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9853142" w14:textId="77777777" w:rsidR="0020512D" w:rsidRPr="001D1849" w:rsidRDefault="0020512D" w:rsidP="0020512D">
      <w:pPr>
        <w:spacing w:after="0" w:line="360" w:lineRule="auto"/>
        <w:rPr>
          <w:sz w:val="20"/>
          <w:szCs w:val="20"/>
        </w:rPr>
      </w:pPr>
    </w:p>
    <w:p w14:paraId="15BF9B74" w14:textId="77777777" w:rsidR="0020512D" w:rsidRPr="001D1849" w:rsidRDefault="0020512D" w:rsidP="0020512D">
      <w:pPr>
        <w:spacing w:after="0" w:line="360" w:lineRule="auto"/>
        <w:rPr>
          <w:sz w:val="20"/>
          <w:szCs w:val="20"/>
        </w:rPr>
      </w:pPr>
    </w:p>
    <w:p w14:paraId="72BB68E2" w14:textId="77777777" w:rsidR="0020512D" w:rsidRPr="0020512D" w:rsidRDefault="0020512D" w:rsidP="0020512D">
      <w:pPr>
        <w:tabs>
          <w:tab w:val="right" w:pos="8789"/>
        </w:tabs>
        <w:spacing w:after="0" w:line="360" w:lineRule="auto"/>
        <w:rPr>
          <w:sz w:val="20"/>
          <w:szCs w:val="20"/>
        </w:rPr>
      </w:pPr>
      <w:r w:rsidRPr="0020512D">
        <w:rPr>
          <w:sz w:val="20"/>
          <w:szCs w:val="20"/>
        </w:rPr>
        <w:t>SCHI-2372</w:t>
      </w:r>
      <w:r w:rsidRPr="0020512D">
        <w:rPr>
          <w:sz w:val="20"/>
          <w:szCs w:val="20"/>
        </w:rPr>
        <w:tab/>
        <w:t xml:space="preserve">: </w:t>
      </w:r>
      <w:r w:rsidRPr="0020512D">
        <w:rPr>
          <w:sz w:val="22"/>
          <w:szCs w:val="22"/>
        </w:rPr>
        <w:tab/>
      </w:r>
    </w:p>
    <w:p w14:paraId="1AB3ABB4" w14:textId="77777777" w:rsidR="0020512D" w:rsidRPr="0020512D" w:rsidRDefault="0020512D" w:rsidP="0020512D">
      <w:pPr>
        <w:spacing w:after="0" w:line="360" w:lineRule="auto"/>
        <w:rPr>
          <w:sz w:val="20"/>
          <w:szCs w:val="20"/>
        </w:rPr>
      </w:pPr>
      <w:r w:rsidRPr="0020512D">
        <w:rPr>
          <w:sz w:val="20"/>
          <w:szCs w:val="20"/>
        </w:rPr>
        <w:t>#Heiliging#, jrg. 36.</w:t>
      </w:r>
    </w:p>
    <w:p w14:paraId="79CEC6C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CAC5E1E" w14:textId="77777777" w:rsidR="0020512D" w:rsidRPr="0020512D" w:rsidRDefault="0020512D" w:rsidP="0020512D">
      <w:pPr>
        <w:spacing w:after="0" w:line="360" w:lineRule="auto"/>
        <w:rPr>
          <w:sz w:val="20"/>
          <w:szCs w:val="20"/>
        </w:rPr>
      </w:pPr>
    </w:p>
    <w:p w14:paraId="4BA363C3" w14:textId="77777777" w:rsidR="0020512D" w:rsidRPr="0020512D" w:rsidRDefault="0020512D" w:rsidP="0020512D">
      <w:pPr>
        <w:spacing w:after="0" w:line="360" w:lineRule="auto"/>
        <w:rPr>
          <w:sz w:val="20"/>
          <w:szCs w:val="20"/>
        </w:rPr>
      </w:pPr>
    </w:p>
    <w:p w14:paraId="563718E3" w14:textId="77777777" w:rsidR="0020512D" w:rsidRPr="0020512D" w:rsidRDefault="0020512D" w:rsidP="0020512D">
      <w:pPr>
        <w:tabs>
          <w:tab w:val="right" w:pos="8789"/>
        </w:tabs>
        <w:spacing w:after="0" w:line="360" w:lineRule="auto"/>
        <w:rPr>
          <w:sz w:val="20"/>
          <w:szCs w:val="20"/>
        </w:rPr>
      </w:pPr>
      <w:r w:rsidRPr="0020512D">
        <w:rPr>
          <w:sz w:val="20"/>
          <w:szCs w:val="20"/>
        </w:rPr>
        <w:t>SCHI-2373</w:t>
      </w:r>
      <w:r w:rsidRPr="0020512D">
        <w:rPr>
          <w:sz w:val="20"/>
          <w:szCs w:val="20"/>
        </w:rPr>
        <w:tab/>
        <w:t xml:space="preserve">: </w:t>
      </w:r>
      <w:r w:rsidRPr="0020512D">
        <w:rPr>
          <w:sz w:val="22"/>
          <w:szCs w:val="22"/>
        </w:rPr>
        <w:tab/>
      </w:r>
    </w:p>
    <w:p w14:paraId="1AC2AFA2" w14:textId="77777777" w:rsidR="0020512D" w:rsidRPr="0020512D" w:rsidRDefault="0020512D" w:rsidP="0020512D">
      <w:pPr>
        <w:spacing w:after="0" w:line="360" w:lineRule="auto"/>
        <w:rPr>
          <w:sz w:val="20"/>
          <w:szCs w:val="20"/>
        </w:rPr>
      </w:pPr>
      <w:r w:rsidRPr="0020512D">
        <w:rPr>
          <w:sz w:val="20"/>
          <w:szCs w:val="20"/>
        </w:rPr>
        <w:t>#Pasen. Verleden - heden - toekomst# door Herman-Emiel Mertens.</w:t>
      </w:r>
    </w:p>
    <w:p w14:paraId="39D8944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4BDF529" w14:textId="77777777" w:rsidR="0020512D" w:rsidRPr="001D1849" w:rsidRDefault="0020512D" w:rsidP="0020512D">
      <w:pPr>
        <w:spacing w:after="0" w:line="360" w:lineRule="auto"/>
        <w:rPr>
          <w:sz w:val="20"/>
          <w:szCs w:val="20"/>
          <w:lang w:val="de-DE"/>
        </w:rPr>
      </w:pPr>
    </w:p>
    <w:p w14:paraId="4672FFA9" w14:textId="77777777" w:rsidR="0020512D" w:rsidRPr="001D1849" w:rsidRDefault="0020512D" w:rsidP="0020512D">
      <w:pPr>
        <w:spacing w:after="0" w:line="360" w:lineRule="auto"/>
        <w:rPr>
          <w:sz w:val="20"/>
          <w:szCs w:val="20"/>
          <w:lang w:val="de-DE"/>
        </w:rPr>
      </w:pPr>
    </w:p>
    <w:p w14:paraId="44C6C11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SCHI-2374</w:t>
      </w:r>
      <w:r w:rsidRPr="001D1849">
        <w:rPr>
          <w:sz w:val="20"/>
          <w:szCs w:val="20"/>
          <w:lang w:val="de-DE"/>
        </w:rPr>
        <w:tab/>
        <w:t xml:space="preserve">: </w:t>
      </w:r>
      <w:r w:rsidRPr="001D1849">
        <w:rPr>
          <w:sz w:val="22"/>
          <w:szCs w:val="22"/>
          <w:lang w:val="de-DE"/>
        </w:rPr>
        <w:tab/>
      </w:r>
    </w:p>
    <w:p w14:paraId="17EAB998" w14:textId="77777777" w:rsidR="0020512D" w:rsidRPr="001D1849" w:rsidRDefault="0020512D" w:rsidP="0020512D">
      <w:pPr>
        <w:spacing w:after="0" w:line="360" w:lineRule="auto"/>
        <w:rPr>
          <w:sz w:val="20"/>
          <w:szCs w:val="20"/>
          <w:lang w:val="de-DE"/>
        </w:rPr>
      </w:pPr>
      <w:r w:rsidRPr="001D1849">
        <w:rPr>
          <w:sz w:val="20"/>
          <w:szCs w:val="20"/>
          <w:lang w:val="de-DE"/>
        </w:rPr>
        <w:t>"Universalität und Partikularität der Kirche. Fallbeispiel China" van H. Waldenfels uit #Stimmen der Zeit#, nr. 9.</w:t>
      </w:r>
    </w:p>
    <w:p w14:paraId="22DECA12"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57FAE3D0" w14:textId="77777777" w:rsidR="0020512D" w:rsidRPr="001D1849" w:rsidRDefault="0020512D" w:rsidP="0020512D">
      <w:pPr>
        <w:spacing w:after="0" w:line="360" w:lineRule="auto"/>
        <w:rPr>
          <w:sz w:val="20"/>
          <w:szCs w:val="20"/>
          <w:lang w:val="es-ES"/>
        </w:rPr>
      </w:pPr>
    </w:p>
    <w:p w14:paraId="4F028325" w14:textId="77777777" w:rsidR="0020512D" w:rsidRPr="001D1849" w:rsidRDefault="0020512D" w:rsidP="0020512D">
      <w:pPr>
        <w:spacing w:after="0" w:line="360" w:lineRule="auto"/>
        <w:rPr>
          <w:sz w:val="20"/>
          <w:szCs w:val="20"/>
          <w:lang w:val="es-ES"/>
        </w:rPr>
      </w:pPr>
    </w:p>
    <w:p w14:paraId="2E6E0174"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SCHI-2375</w:t>
      </w:r>
      <w:r w:rsidRPr="001D1849">
        <w:rPr>
          <w:sz w:val="20"/>
          <w:szCs w:val="20"/>
          <w:lang w:val="es-ES"/>
        </w:rPr>
        <w:tab/>
        <w:t xml:space="preserve">: </w:t>
      </w:r>
      <w:r w:rsidRPr="001D1849">
        <w:rPr>
          <w:sz w:val="22"/>
          <w:szCs w:val="22"/>
          <w:lang w:val="es-ES"/>
        </w:rPr>
        <w:tab/>
      </w:r>
    </w:p>
    <w:p w14:paraId="4D3A7EE7" w14:textId="77777777" w:rsidR="0020512D" w:rsidRPr="001D1849" w:rsidRDefault="0020512D" w:rsidP="0020512D">
      <w:pPr>
        <w:spacing w:after="0" w:line="360" w:lineRule="auto"/>
        <w:rPr>
          <w:sz w:val="20"/>
          <w:szCs w:val="20"/>
          <w:lang w:val="es-ES"/>
        </w:rPr>
      </w:pPr>
      <w:r w:rsidRPr="001D1849">
        <w:rPr>
          <w:sz w:val="20"/>
          <w:szCs w:val="20"/>
          <w:lang w:val="es-ES"/>
        </w:rPr>
        <w:t>#Laicos: cristianos de 'segunda'? La identidad del laico en la iglesia# door Luis Barazzutti.</w:t>
      </w:r>
    </w:p>
    <w:p w14:paraId="582353D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E5506FF" w14:textId="77777777" w:rsidR="0020512D" w:rsidRPr="001D1849" w:rsidRDefault="0020512D" w:rsidP="0020512D">
      <w:pPr>
        <w:spacing w:after="0" w:line="360" w:lineRule="auto"/>
        <w:rPr>
          <w:sz w:val="20"/>
          <w:szCs w:val="20"/>
          <w:lang w:val="fr-FR"/>
        </w:rPr>
      </w:pPr>
    </w:p>
    <w:p w14:paraId="7EFA49F0" w14:textId="77777777" w:rsidR="0020512D" w:rsidRPr="001D1849" w:rsidRDefault="0020512D" w:rsidP="0020512D">
      <w:pPr>
        <w:spacing w:after="0" w:line="360" w:lineRule="auto"/>
        <w:rPr>
          <w:sz w:val="20"/>
          <w:szCs w:val="20"/>
          <w:lang w:val="fr-FR"/>
        </w:rPr>
      </w:pPr>
    </w:p>
    <w:p w14:paraId="62F36C3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SCHI-2376</w:t>
      </w:r>
      <w:r w:rsidRPr="001D1849">
        <w:rPr>
          <w:sz w:val="20"/>
          <w:szCs w:val="20"/>
          <w:lang w:val="fr-FR"/>
        </w:rPr>
        <w:tab/>
        <w:t xml:space="preserve">: </w:t>
      </w:r>
      <w:r w:rsidRPr="001D1849">
        <w:rPr>
          <w:sz w:val="22"/>
          <w:szCs w:val="22"/>
          <w:lang w:val="fr-FR"/>
        </w:rPr>
        <w:tab/>
      </w:r>
    </w:p>
    <w:p w14:paraId="2F8AF603" w14:textId="77777777" w:rsidR="0020512D" w:rsidRPr="001D1849" w:rsidRDefault="0020512D" w:rsidP="0020512D">
      <w:pPr>
        <w:spacing w:after="0" w:line="360" w:lineRule="auto"/>
        <w:rPr>
          <w:sz w:val="20"/>
          <w:szCs w:val="20"/>
          <w:lang w:val="fr-FR"/>
        </w:rPr>
      </w:pPr>
      <w:r w:rsidRPr="001D1849">
        <w:rPr>
          <w:sz w:val="20"/>
          <w:szCs w:val="20"/>
          <w:lang w:val="fr-FR"/>
        </w:rPr>
        <w:t>#Ce que je crois# door Jacques Ellul.</w:t>
      </w:r>
    </w:p>
    <w:p w14:paraId="010C92E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A6B87A5" w14:textId="77777777" w:rsidR="0020512D" w:rsidRPr="0020512D" w:rsidRDefault="0020512D" w:rsidP="0020512D">
      <w:pPr>
        <w:spacing w:after="0" w:line="360" w:lineRule="auto"/>
        <w:rPr>
          <w:sz w:val="20"/>
          <w:szCs w:val="20"/>
        </w:rPr>
      </w:pPr>
    </w:p>
    <w:p w14:paraId="6A3FB0D6" w14:textId="77777777" w:rsidR="0020512D" w:rsidRPr="0020512D" w:rsidRDefault="0020512D" w:rsidP="0020512D">
      <w:pPr>
        <w:spacing w:after="0" w:line="360" w:lineRule="auto"/>
        <w:rPr>
          <w:sz w:val="20"/>
          <w:szCs w:val="20"/>
        </w:rPr>
      </w:pPr>
    </w:p>
    <w:p w14:paraId="286FFCA0" w14:textId="77777777" w:rsidR="0020512D" w:rsidRPr="001D1849" w:rsidRDefault="0020512D" w:rsidP="0020512D">
      <w:pPr>
        <w:tabs>
          <w:tab w:val="right" w:pos="8789"/>
        </w:tabs>
        <w:spacing w:after="0" w:line="360" w:lineRule="auto"/>
        <w:rPr>
          <w:sz w:val="20"/>
          <w:szCs w:val="20"/>
        </w:rPr>
      </w:pPr>
      <w:r w:rsidRPr="001D1849">
        <w:rPr>
          <w:sz w:val="20"/>
          <w:szCs w:val="20"/>
        </w:rPr>
        <w:t>SCHI-2377</w:t>
      </w:r>
      <w:r w:rsidRPr="001D1849">
        <w:rPr>
          <w:sz w:val="20"/>
          <w:szCs w:val="20"/>
        </w:rPr>
        <w:tab/>
        <w:t xml:space="preserve">: </w:t>
      </w:r>
      <w:r w:rsidRPr="001D1849">
        <w:rPr>
          <w:sz w:val="22"/>
          <w:szCs w:val="22"/>
        </w:rPr>
        <w:tab/>
      </w:r>
    </w:p>
    <w:p w14:paraId="6B3B5BC4" w14:textId="77777777" w:rsidR="0020512D" w:rsidRPr="0020512D" w:rsidRDefault="0020512D" w:rsidP="0020512D">
      <w:pPr>
        <w:spacing w:after="0" w:line="360" w:lineRule="auto"/>
        <w:rPr>
          <w:sz w:val="20"/>
          <w:szCs w:val="20"/>
        </w:rPr>
      </w:pPr>
      <w:r w:rsidRPr="0020512D">
        <w:rPr>
          <w:sz w:val="20"/>
          <w:szCs w:val="20"/>
        </w:rPr>
        <w:t>#De politiek en de reserves van de kerk. Een vraaggesprek over politiek en messiaans heil# door H.M. Kuitert en  Dorothée Sölle.</w:t>
      </w:r>
    </w:p>
    <w:p w14:paraId="5F3C5FA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A2E1715" w14:textId="77777777" w:rsidR="0020512D" w:rsidRPr="001D1849" w:rsidRDefault="0020512D" w:rsidP="0020512D">
      <w:pPr>
        <w:spacing w:after="0" w:line="360" w:lineRule="auto"/>
        <w:rPr>
          <w:sz w:val="20"/>
          <w:szCs w:val="20"/>
        </w:rPr>
      </w:pPr>
    </w:p>
    <w:p w14:paraId="453847D0" w14:textId="77777777" w:rsidR="0020512D" w:rsidRPr="001D1849" w:rsidRDefault="0020512D" w:rsidP="0020512D">
      <w:pPr>
        <w:spacing w:after="0" w:line="360" w:lineRule="auto"/>
        <w:rPr>
          <w:sz w:val="20"/>
          <w:szCs w:val="20"/>
        </w:rPr>
      </w:pPr>
    </w:p>
    <w:p w14:paraId="1B27BF78" w14:textId="77777777" w:rsidR="0020512D" w:rsidRPr="001D1849" w:rsidRDefault="0020512D" w:rsidP="0020512D">
      <w:pPr>
        <w:tabs>
          <w:tab w:val="right" w:pos="8789"/>
        </w:tabs>
        <w:spacing w:after="0" w:line="360" w:lineRule="auto"/>
        <w:rPr>
          <w:sz w:val="20"/>
          <w:szCs w:val="20"/>
        </w:rPr>
      </w:pPr>
      <w:r w:rsidRPr="001D1849">
        <w:rPr>
          <w:sz w:val="20"/>
          <w:szCs w:val="20"/>
        </w:rPr>
        <w:t>SCHI-2378</w:t>
      </w:r>
      <w:r w:rsidRPr="001D1849">
        <w:rPr>
          <w:sz w:val="20"/>
          <w:szCs w:val="20"/>
        </w:rPr>
        <w:tab/>
        <w:t xml:space="preserve">: </w:t>
      </w:r>
      <w:r w:rsidRPr="001D1849">
        <w:rPr>
          <w:sz w:val="22"/>
          <w:szCs w:val="22"/>
        </w:rPr>
        <w:tab/>
      </w:r>
    </w:p>
    <w:p w14:paraId="5EE92E51" w14:textId="77777777" w:rsidR="0020512D" w:rsidRPr="0020512D" w:rsidRDefault="0020512D" w:rsidP="0020512D">
      <w:pPr>
        <w:spacing w:after="0" w:line="360" w:lineRule="auto"/>
        <w:rPr>
          <w:sz w:val="20"/>
          <w:szCs w:val="20"/>
        </w:rPr>
      </w:pPr>
      <w:r w:rsidRPr="0020512D">
        <w:rPr>
          <w:sz w:val="20"/>
          <w:szCs w:val="20"/>
        </w:rPr>
        <w:t>#Het zaad, het zout, en de zuurdesem... De ontmoeting van evangelie en cultuur# door P. Leenhouwers, A.  Peperzak en A. Houtepen.</w:t>
      </w:r>
    </w:p>
    <w:p w14:paraId="32A2BD7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84AF7CA" w14:textId="77777777" w:rsidR="0020512D" w:rsidRPr="0020512D" w:rsidRDefault="0020512D" w:rsidP="0020512D">
      <w:pPr>
        <w:spacing w:after="0" w:line="360" w:lineRule="auto"/>
        <w:rPr>
          <w:sz w:val="20"/>
          <w:szCs w:val="20"/>
        </w:rPr>
      </w:pPr>
    </w:p>
    <w:p w14:paraId="5F10C265" w14:textId="77777777" w:rsidR="0020512D" w:rsidRPr="0020512D" w:rsidRDefault="0020512D" w:rsidP="0020512D">
      <w:pPr>
        <w:spacing w:after="0" w:line="360" w:lineRule="auto"/>
        <w:rPr>
          <w:sz w:val="20"/>
          <w:szCs w:val="20"/>
        </w:rPr>
      </w:pPr>
    </w:p>
    <w:p w14:paraId="20FE7782" w14:textId="77777777" w:rsidR="0020512D" w:rsidRPr="0020512D" w:rsidRDefault="0020512D" w:rsidP="0020512D">
      <w:pPr>
        <w:tabs>
          <w:tab w:val="right" w:pos="8789"/>
        </w:tabs>
        <w:spacing w:after="0" w:line="360" w:lineRule="auto"/>
        <w:rPr>
          <w:sz w:val="20"/>
          <w:szCs w:val="20"/>
        </w:rPr>
      </w:pPr>
      <w:r>
        <w:rPr>
          <w:sz w:val="20"/>
          <w:szCs w:val="20"/>
        </w:rPr>
        <w:t>SCHI-2379</w:t>
      </w:r>
      <w:r w:rsidRPr="0020512D">
        <w:rPr>
          <w:sz w:val="20"/>
          <w:szCs w:val="20"/>
        </w:rPr>
        <w:tab/>
        <w:t xml:space="preserve">: </w:t>
      </w:r>
      <w:r w:rsidRPr="0020512D">
        <w:rPr>
          <w:sz w:val="22"/>
          <w:szCs w:val="22"/>
        </w:rPr>
        <w:tab/>
      </w:r>
    </w:p>
    <w:p w14:paraId="5D3B6F65" w14:textId="77777777" w:rsidR="0020512D" w:rsidRPr="0020512D" w:rsidRDefault="0020512D" w:rsidP="0020512D">
      <w:pPr>
        <w:spacing w:after="0" w:line="360" w:lineRule="auto"/>
        <w:rPr>
          <w:sz w:val="20"/>
          <w:szCs w:val="20"/>
        </w:rPr>
      </w:pPr>
      <w:r w:rsidRPr="0020512D">
        <w:rPr>
          <w:sz w:val="20"/>
          <w:szCs w:val="20"/>
        </w:rPr>
        <w:t>#Parochie en gemeenschap. Kerkopbouw in Nederland: een grensverleggende verkenning in Indonesië, Zaïre en Brazilië# door Jan van Lin.</w:t>
      </w:r>
    </w:p>
    <w:p w14:paraId="4C2D663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4B7DEE5" w14:textId="77777777" w:rsidR="0020512D" w:rsidRPr="001D1849" w:rsidRDefault="0020512D" w:rsidP="0020512D">
      <w:pPr>
        <w:spacing w:after="0" w:line="360" w:lineRule="auto"/>
        <w:rPr>
          <w:sz w:val="20"/>
          <w:szCs w:val="20"/>
        </w:rPr>
      </w:pPr>
    </w:p>
    <w:p w14:paraId="1CEEBB87" w14:textId="77777777" w:rsidR="0020512D" w:rsidRPr="001D1849" w:rsidRDefault="0020512D" w:rsidP="0020512D">
      <w:pPr>
        <w:spacing w:after="0" w:line="360" w:lineRule="auto"/>
        <w:rPr>
          <w:sz w:val="20"/>
          <w:szCs w:val="20"/>
        </w:rPr>
      </w:pPr>
    </w:p>
    <w:p w14:paraId="0D9CF6B3" w14:textId="77777777" w:rsidR="0020512D" w:rsidRPr="0020512D" w:rsidRDefault="0020512D" w:rsidP="0020512D">
      <w:pPr>
        <w:tabs>
          <w:tab w:val="right" w:pos="8789"/>
        </w:tabs>
        <w:spacing w:after="0" w:line="360" w:lineRule="auto"/>
        <w:rPr>
          <w:sz w:val="20"/>
          <w:szCs w:val="20"/>
        </w:rPr>
      </w:pPr>
      <w:r w:rsidRPr="0020512D">
        <w:rPr>
          <w:sz w:val="20"/>
          <w:szCs w:val="20"/>
        </w:rPr>
        <w:t>SCHI-2380</w:t>
      </w:r>
      <w:r w:rsidRPr="0020512D">
        <w:rPr>
          <w:sz w:val="20"/>
          <w:szCs w:val="20"/>
        </w:rPr>
        <w:tab/>
        <w:t xml:space="preserve">: </w:t>
      </w:r>
      <w:r w:rsidRPr="0020512D">
        <w:rPr>
          <w:sz w:val="22"/>
          <w:szCs w:val="22"/>
        </w:rPr>
        <w:tab/>
      </w:r>
    </w:p>
    <w:p w14:paraId="59B0DD89" w14:textId="77777777" w:rsidR="0020512D" w:rsidRPr="0020512D" w:rsidRDefault="0020512D" w:rsidP="0020512D">
      <w:pPr>
        <w:spacing w:after="0" w:line="360" w:lineRule="auto"/>
        <w:rPr>
          <w:sz w:val="20"/>
          <w:szCs w:val="20"/>
        </w:rPr>
      </w:pPr>
      <w:r w:rsidRPr="0020512D">
        <w:rPr>
          <w:sz w:val="20"/>
          <w:szCs w:val="20"/>
        </w:rPr>
        <w:t>#Jezus door de eeuwen heen. Zijn plaats in de cultuurgeschiedenis# door Jaroslav Pelikan.</w:t>
      </w:r>
    </w:p>
    <w:p w14:paraId="712FA68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C15BB54" w14:textId="77777777" w:rsidR="0020512D" w:rsidRPr="001D1849" w:rsidRDefault="0020512D" w:rsidP="0020512D">
      <w:pPr>
        <w:spacing w:after="0" w:line="360" w:lineRule="auto"/>
        <w:rPr>
          <w:sz w:val="20"/>
          <w:szCs w:val="20"/>
        </w:rPr>
      </w:pPr>
    </w:p>
    <w:p w14:paraId="78C05742" w14:textId="77777777" w:rsidR="0020512D" w:rsidRPr="001D1849" w:rsidRDefault="0020512D" w:rsidP="0020512D">
      <w:pPr>
        <w:spacing w:after="0" w:line="360" w:lineRule="auto"/>
        <w:rPr>
          <w:sz w:val="20"/>
          <w:szCs w:val="20"/>
        </w:rPr>
      </w:pPr>
    </w:p>
    <w:p w14:paraId="05E085B4" w14:textId="77777777" w:rsidR="0020512D" w:rsidRPr="001D1849" w:rsidRDefault="0020512D" w:rsidP="0020512D">
      <w:pPr>
        <w:tabs>
          <w:tab w:val="right" w:pos="8789"/>
        </w:tabs>
        <w:spacing w:after="0" w:line="360" w:lineRule="auto"/>
        <w:rPr>
          <w:sz w:val="20"/>
          <w:szCs w:val="20"/>
        </w:rPr>
      </w:pPr>
      <w:r w:rsidRPr="001D1849">
        <w:rPr>
          <w:sz w:val="20"/>
          <w:szCs w:val="20"/>
        </w:rPr>
        <w:t>SCHI-2381</w:t>
      </w:r>
      <w:r w:rsidRPr="001D1849">
        <w:rPr>
          <w:sz w:val="20"/>
          <w:szCs w:val="20"/>
        </w:rPr>
        <w:tab/>
        <w:t xml:space="preserve">: </w:t>
      </w:r>
      <w:r w:rsidRPr="001D1849">
        <w:rPr>
          <w:sz w:val="22"/>
          <w:szCs w:val="22"/>
        </w:rPr>
        <w:tab/>
      </w:r>
    </w:p>
    <w:p w14:paraId="1175EE49" w14:textId="77777777" w:rsidR="0020512D" w:rsidRPr="0020512D" w:rsidRDefault="0020512D" w:rsidP="0020512D">
      <w:pPr>
        <w:spacing w:after="0" w:line="360" w:lineRule="auto"/>
        <w:rPr>
          <w:sz w:val="20"/>
          <w:szCs w:val="20"/>
        </w:rPr>
      </w:pPr>
      <w:r w:rsidRPr="0020512D">
        <w:rPr>
          <w:sz w:val="20"/>
          <w:szCs w:val="20"/>
        </w:rPr>
        <w:t>#Een nieuw christelijk mensbeeld# (Annalen van het Thijmgenootschap 76/1) door A.G. Weiler.</w:t>
      </w:r>
    </w:p>
    <w:p w14:paraId="74431A38"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D51BCEC" w14:textId="77777777" w:rsidR="0020512D" w:rsidRDefault="0020512D" w:rsidP="0020512D">
      <w:pPr>
        <w:spacing w:after="0" w:line="360" w:lineRule="auto"/>
        <w:rPr>
          <w:sz w:val="20"/>
          <w:szCs w:val="20"/>
          <w:lang w:val="en-US"/>
        </w:rPr>
      </w:pPr>
    </w:p>
    <w:p w14:paraId="53C976D6" w14:textId="77777777" w:rsidR="0020512D" w:rsidRPr="000038FE" w:rsidRDefault="0020512D" w:rsidP="0020512D">
      <w:pPr>
        <w:spacing w:after="0" w:line="360" w:lineRule="auto"/>
        <w:rPr>
          <w:sz w:val="20"/>
          <w:szCs w:val="20"/>
          <w:lang w:val="en-US"/>
        </w:rPr>
      </w:pPr>
    </w:p>
    <w:p w14:paraId="72E0C60F" w14:textId="77777777" w:rsidR="0020512D" w:rsidRDefault="0020512D" w:rsidP="0020512D">
      <w:pPr>
        <w:tabs>
          <w:tab w:val="right" w:pos="8789"/>
        </w:tabs>
        <w:spacing w:after="0" w:line="360" w:lineRule="auto"/>
        <w:rPr>
          <w:sz w:val="20"/>
          <w:szCs w:val="20"/>
          <w:lang w:val="en-US"/>
        </w:rPr>
      </w:pPr>
      <w:r>
        <w:rPr>
          <w:sz w:val="20"/>
          <w:szCs w:val="20"/>
          <w:lang w:val="en-US"/>
        </w:rPr>
        <w:t>SCHI-2382</w:t>
      </w:r>
      <w:r>
        <w:rPr>
          <w:sz w:val="20"/>
          <w:szCs w:val="20"/>
          <w:lang w:val="en-US"/>
        </w:rPr>
        <w:tab/>
      </w:r>
      <w:r w:rsidRPr="00222B20">
        <w:rPr>
          <w:sz w:val="20"/>
          <w:szCs w:val="20"/>
          <w:lang w:val="en-US"/>
        </w:rPr>
        <w:t xml:space="preserve">: </w:t>
      </w:r>
      <w:r>
        <w:rPr>
          <w:sz w:val="22"/>
          <w:szCs w:val="22"/>
          <w:lang w:val="en-US"/>
        </w:rPr>
        <w:tab/>
      </w:r>
    </w:p>
    <w:p w14:paraId="341B10E1" w14:textId="77777777" w:rsidR="0020512D" w:rsidRPr="00222B20" w:rsidRDefault="0020512D" w:rsidP="0020512D">
      <w:pPr>
        <w:spacing w:after="0" w:line="360" w:lineRule="auto"/>
        <w:rPr>
          <w:sz w:val="20"/>
          <w:szCs w:val="20"/>
          <w:lang w:val="en-US"/>
        </w:rPr>
      </w:pPr>
      <w:r>
        <w:rPr>
          <w:sz w:val="20"/>
          <w:szCs w:val="20"/>
          <w:lang w:val="en-US"/>
        </w:rPr>
        <w:t>#Ministry and authority in the catholic church# door Edmund Hill.</w:t>
      </w:r>
    </w:p>
    <w:p w14:paraId="0D636314"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38DCB9DA" w14:textId="77777777" w:rsidR="0020512D" w:rsidRPr="001D1849" w:rsidRDefault="0020512D" w:rsidP="0020512D">
      <w:pPr>
        <w:spacing w:after="0" w:line="360" w:lineRule="auto"/>
        <w:rPr>
          <w:sz w:val="20"/>
          <w:szCs w:val="20"/>
          <w:lang w:val="es-ES"/>
        </w:rPr>
      </w:pPr>
    </w:p>
    <w:p w14:paraId="06D2B3E5" w14:textId="77777777" w:rsidR="0020512D" w:rsidRPr="001D1849" w:rsidRDefault="0020512D" w:rsidP="0020512D">
      <w:pPr>
        <w:spacing w:after="0" w:line="360" w:lineRule="auto"/>
        <w:rPr>
          <w:sz w:val="20"/>
          <w:szCs w:val="20"/>
          <w:lang w:val="es-ES"/>
        </w:rPr>
      </w:pPr>
    </w:p>
    <w:p w14:paraId="5C4C078B"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lastRenderedPageBreak/>
        <w:t>SCHI-2383</w:t>
      </w:r>
      <w:r w:rsidRPr="001D1849">
        <w:rPr>
          <w:sz w:val="20"/>
          <w:szCs w:val="20"/>
          <w:lang w:val="es-ES"/>
        </w:rPr>
        <w:tab/>
        <w:t xml:space="preserve">: </w:t>
      </w:r>
      <w:r w:rsidRPr="001D1849">
        <w:rPr>
          <w:sz w:val="22"/>
          <w:szCs w:val="22"/>
          <w:lang w:val="es-ES"/>
        </w:rPr>
        <w:tab/>
      </w:r>
    </w:p>
    <w:p w14:paraId="6BCA57E7" w14:textId="77777777" w:rsidR="0020512D" w:rsidRPr="001D1849" w:rsidRDefault="0020512D" w:rsidP="0020512D">
      <w:pPr>
        <w:spacing w:after="0" w:line="360" w:lineRule="auto"/>
        <w:rPr>
          <w:sz w:val="20"/>
          <w:szCs w:val="20"/>
          <w:lang w:val="es-ES"/>
        </w:rPr>
      </w:pPr>
      <w:r w:rsidRPr="001D1849">
        <w:rPr>
          <w:sz w:val="20"/>
          <w:szCs w:val="20"/>
          <w:lang w:val="es-ES"/>
        </w:rPr>
        <w:t>#Yo te nombro libertad. Iglesia y estado en la sociedad esclavista de Curazao (1816-1863)# door Armando Rudolfo Lampe.</w:t>
      </w:r>
    </w:p>
    <w:p w14:paraId="4C9B352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952D2EF" w14:textId="77777777" w:rsidR="0020512D" w:rsidRPr="001D1849" w:rsidRDefault="0020512D" w:rsidP="0020512D">
      <w:pPr>
        <w:spacing w:after="0" w:line="360" w:lineRule="auto"/>
        <w:rPr>
          <w:sz w:val="20"/>
          <w:szCs w:val="20"/>
        </w:rPr>
      </w:pPr>
    </w:p>
    <w:p w14:paraId="79731CBF" w14:textId="77777777" w:rsidR="0020512D" w:rsidRPr="001D1849" w:rsidRDefault="0020512D" w:rsidP="0020512D">
      <w:pPr>
        <w:spacing w:after="0" w:line="360" w:lineRule="auto"/>
        <w:rPr>
          <w:sz w:val="20"/>
          <w:szCs w:val="20"/>
        </w:rPr>
      </w:pPr>
    </w:p>
    <w:p w14:paraId="5022CA64" w14:textId="77777777" w:rsidR="0020512D" w:rsidRPr="0020512D" w:rsidRDefault="0020512D" w:rsidP="0020512D">
      <w:pPr>
        <w:tabs>
          <w:tab w:val="right" w:pos="8789"/>
        </w:tabs>
        <w:spacing w:after="0" w:line="360" w:lineRule="auto"/>
        <w:rPr>
          <w:sz w:val="20"/>
          <w:szCs w:val="20"/>
        </w:rPr>
      </w:pPr>
      <w:r w:rsidRPr="0020512D">
        <w:rPr>
          <w:sz w:val="20"/>
          <w:szCs w:val="20"/>
        </w:rPr>
        <w:t>SCHI-2384</w:t>
      </w:r>
      <w:r w:rsidRPr="0020512D">
        <w:rPr>
          <w:sz w:val="20"/>
          <w:szCs w:val="20"/>
        </w:rPr>
        <w:tab/>
        <w:t xml:space="preserve">: </w:t>
      </w:r>
      <w:r w:rsidRPr="0020512D">
        <w:rPr>
          <w:sz w:val="22"/>
          <w:szCs w:val="22"/>
        </w:rPr>
        <w:tab/>
      </w:r>
    </w:p>
    <w:p w14:paraId="61BB33AB" w14:textId="77777777" w:rsidR="0020512D" w:rsidRPr="0020512D" w:rsidRDefault="0020512D" w:rsidP="0020512D">
      <w:pPr>
        <w:spacing w:after="0" w:line="360" w:lineRule="auto"/>
        <w:rPr>
          <w:sz w:val="20"/>
          <w:szCs w:val="20"/>
        </w:rPr>
      </w:pPr>
      <w:r w:rsidRPr="0020512D">
        <w:rPr>
          <w:sz w:val="20"/>
          <w:szCs w:val="20"/>
        </w:rPr>
        <w:t>#Geloven in niemandsland. Naar een eigen spiritualiteit# door Hein Schaeffer.</w:t>
      </w:r>
    </w:p>
    <w:p w14:paraId="65BA230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0DF9432" w14:textId="77777777" w:rsidR="0020512D" w:rsidRPr="001D1849" w:rsidRDefault="0020512D" w:rsidP="0020512D">
      <w:pPr>
        <w:spacing w:after="0" w:line="360" w:lineRule="auto"/>
        <w:rPr>
          <w:sz w:val="20"/>
          <w:szCs w:val="20"/>
        </w:rPr>
      </w:pPr>
    </w:p>
    <w:p w14:paraId="0C452047" w14:textId="77777777" w:rsidR="0020512D" w:rsidRPr="001D1849" w:rsidRDefault="0020512D" w:rsidP="0020512D">
      <w:pPr>
        <w:spacing w:after="0" w:line="360" w:lineRule="auto"/>
        <w:rPr>
          <w:sz w:val="20"/>
          <w:szCs w:val="20"/>
        </w:rPr>
      </w:pPr>
    </w:p>
    <w:p w14:paraId="52F3FCAA" w14:textId="77777777" w:rsidR="0020512D" w:rsidRPr="001D1849" w:rsidRDefault="0020512D" w:rsidP="0020512D">
      <w:pPr>
        <w:tabs>
          <w:tab w:val="right" w:pos="8789"/>
        </w:tabs>
        <w:spacing w:after="0" w:line="360" w:lineRule="auto"/>
        <w:rPr>
          <w:sz w:val="20"/>
          <w:szCs w:val="20"/>
        </w:rPr>
      </w:pPr>
      <w:r w:rsidRPr="001D1849">
        <w:rPr>
          <w:sz w:val="20"/>
          <w:szCs w:val="20"/>
        </w:rPr>
        <w:t>SCHI-2385</w:t>
      </w:r>
      <w:r w:rsidRPr="001D1849">
        <w:rPr>
          <w:sz w:val="20"/>
          <w:szCs w:val="20"/>
        </w:rPr>
        <w:tab/>
        <w:t xml:space="preserve">: </w:t>
      </w:r>
      <w:r w:rsidRPr="001D1849">
        <w:rPr>
          <w:sz w:val="22"/>
          <w:szCs w:val="22"/>
        </w:rPr>
        <w:tab/>
      </w:r>
    </w:p>
    <w:p w14:paraId="7530DA6D" w14:textId="77777777" w:rsidR="0020512D" w:rsidRPr="0020512D" w:rsidRDefault="0020512D" w:rsidP="0020512D">
      <w:pPr>
        <w:spacing w:after="0" w:line="360" w:lineRule="auto"/>
        <w:rPr>
          <w:sz w:val="20"/>
          <w:szCs w:val="20"/>
        </w:rPr>
      </w:pPr>
      <w:r w:rsidRPr="0020512D">
        <w:rPr>
          <w:sz w:val="20"/>
          <w:szCs w:val="20"/>
        </w:rPr>
        <w:t>#Zijn de middeleeuwen nu echt voorbij? Over verschuivingen in een katholiek paradigma# door A.G. Weiler.</w:t>
      </w:r>
    </w:p>
    <w:p w14:paraId="6E386B2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57486A0" w14:textId="77777777" w:rsidR="0020512D" w:rsidRPr="001D1849" w:rsidRDefault="0020512D" w:rsidP="0020512D">
      <w:pPr>
        <w:spacing w:after="0" w:line="360" w:lineRule="auto"/>
        <w:rPr>
          <w:sz w:val="20"/>
          <w:szCs w:val="20"/>
          <w:lang w:val="fr-FR"/>
        </w:rPr>
      </w:pPr>
    </w:p>
    <w:p w14:paraId="625D638B" w14:textId="77777777" w:rsidR="0020512D" w:rsidRPr="001D1849" w:rsidRDefault="0020512D" w:rsidP="0020512D">
      <w:pPr>
        <w:spacing w:after="0" w:line="360" w:lineRule="auto"/>
        <w:rPr>
          <w:sz w:val="20"/>
          <w:szCs w:val="20"/>
          <w:lang w:val="fr-FR"/>
        </w:rPr>
      </w:pPr>
    </w:p>
    <w:p w14:paraId="33C0A6E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SCHI-2386</w:t>
      </w:r>
      <w:r w:rsidRPr="001D1849">
        <w:rPr>
          <w:sz w:val="20"/>
          <w:szCs w:val="20"/>
          <w:lang w:val="fr-FR"/>
        </w:rPr>
        <w:tab/>
        <w:t xml:space="preserve">: </w:t>
      </w:r>
      <w:r w:rsidRPr="001D1849">
        <w:rPr>
          <w:sz w:val="22"/>
          <w:szCs w:val="22"/>
          <w:lang w:val="fr-FR"/>
        </w:rPr>
        <w:tab/>
      </w:r>
    </w:p>
    <w:p w14:paraId="00D00334" w14:textId="77777777" w:rsidR="0020512D" w:rsidRPr="001D1849" w:rsidRDefault="0020512D" w:rsidP="0020512D">
      <w:pPr>
        <w:spacing w:after="0" w:line="360" w:lineRule="auto"/>
        <w:rPr>
          <w:sz w:val="20"/>
          <w:szCs w:val="20"/>
          <w:lang w:val="fr-FR"/>
        </w:rPr>
      </w:pPr>
      <w:r w:rsidRPr="001D1849">
        <w:rPr>
          <w:sz w:val="20"/>
          <w:szCs w:val="20"/>
          <w:lang w:val="fr-FR"/>
        </w:rPr>
        <w:t>#Quand Rome condamne. Dominicains et prêtres-ouvriers# door François Leprieur.</w:t>
      </w:r>
    </w:p>
    <w:p w14:paraId="47178B1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403A89" w14:textId="77777777" w:rsidR="0020512D" w:rsidRPr="001D1849" w:rsidRDefault="0020512D" w:rsidP="0020512D">
      <w:pPr>
        <w:spacing w:after="0" w:line="360" w:lineRule="auto"/>
        <w:rPr>
          <w:sz w:val="20"/>
          <w:szCs w:val="20"/>
        </w:rPr>
      </w:pPr>
    </w:p>
    <w:p w14:paraId="54129A1F" w14:textId="77777777" w:rsidR="0020512D" w:rsidRPr="001D1849" w:rsidRDefault="0020512D" w:rsidP="0020512D">
      <w:pPr>
        <w:spacing w:after="0" w:line="360" w:lineRule="auto"/>
        <w:rPr>
          <w:sz w:val="20"/>
          <w:szCs w:val="20"/>
        </w:rPr>
      </w:pPr>
    </w:p>
    <w:p w14:paraId="68AF76F1" w14:textId="77777777" w:rsidR="0020512D" w:rsidRPr="001D1849" w:rsidRDefault="0020512D" w:rsidP="0020512D">
      <w:pPr>
        <w:tabs>
          <w:tab w:val="right" w:pos="8789"/>
        </w:tabs>
        <w:spacing w:after="0" w:line="360" w:lineRule="auto"/>
        <w:rPr>
          <w:sz w:val="20"/>
          <w:szCs w:val="20"/>
        </w:rPr>
      </w:pPr>
      <w:r w:rsidRPr="001D1849">
        <w:rPr>
          <w:sz w:val="20"/>
          <w:szCs w:val="20"/>
        </w:rPr>
        <w:t>SCHI-2387</w:t>
      </w:r>
      <w:r w:rsidRPr="001D1849">
        <w:rPr>
          <w:sz w:val="20"/>
          <w:szCs w:val="20"/>
        </w:rPr>
        <w:tab/>
        <w:t xml:space="preserve">: </w:t>
      </w:r>
      <w:r w:rsidRPr="001D1849">
        <w:rPr>
          <w:sz w:val="22"/>
          <w:szCs w:val="22"/>
        </w:rPr>
        <w:tab/>
      </w:r>
    </w:p>
    <w:p w14:paraId="2E72FA08" w14:textId="77777777" w:rsidR="0020512D" w:rsidRPr="0020512D" w:rsidRDefault="0020512D" w:rsidP="0020512D">
      <w:pPr>
        <w:spacing w:after="0" w:line="360" w:lineRule="auto"/>
        <w:rPr>
          <w:sz w:val="20"/>
          <w:szCs w:val="20"/>
        </w:rPr>
      </w:pPr>
      <w:r w:rsidRPr="0020512D">
        <w:rPr>
          <w:sz w:val="20"/>
          <w:szCs w:val="20"/>
        </w:rPr>
        <w:t>#Over taal en verandering# door C.H.M. Versteegh.</w:t>
      </w:r>
    </w:p>
    <w:p w14:paraId="0BEECFC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3A530EC" w14:textId="77777777" w:rsidR="0020512D" w:rsidRPr="001D1849" w:rsidRDefault="0020512D" w:rsidP="0020512D">
      <w:pPr>
        <w:spacing w:after="0" w:line="360" w:lineRule="auto"/>
        <w:rPr>
          <w:sz w:val="20"/>
          <w:szCs w:val="20"/>
        </w:rPr>
      </w:pPr>
    </w:p>
    <w:p w14:paraId="5352B9B5" w14:textId="77777777" w:rsidR="0020512D" w:rsidRPr="001D1849" w:rsidRDefault="0020512D" w:rsidP="0020512D">
      <w:pPr>
        <w:spacing w:after="0" w:line="360" w:lineRule="auto"/>
        <w:rPr>
          <w:sz w:val="20"/>
          <w:szCs w:val="20"/>
        </w:rPr>
      </w:pPr>
    </w:p>
    <w:p w14:paraId="27AB24C7" w14:textId="77777777" w:rsidR="0020512D" w:rsidRPr="0020512D" w:rsidRDefault="0020512D" w:rsidP="0020512D">
      <w:pPr>
        <w:tabs>
          <w:tab w:val="right" w:pos="8789"/>
        </w:tabs>
        <w:spacing w:after="0" w:line="360" w:lineRule="auto"/>
        <w:rPr>
          <w:sz w:val="20"/>
          <w:szCs w:val="20"/>
        </w:rPr>
      </w:pPr>
      <w:r w:rsidRPr="0020512D">
        <w:rPr>
          <w:sz w:val="20"/>
          <w:szCs w:val="20"/>
        </w:rPr>
        <w:t>SCHI-2388</w:t>
      </w:r>
      <w:r w:rsidRPr="0020512D">
        <w:rPr>
          <w:sz w:val="20"/>
          <w:szCs w:val="20"/>
        </w:rPr>
        <w:tab/>
        <w:t xml:space="preserve">: </w:t>
      </w:r>
      <w:r w:rsidRPr="0020512D">
        <w:rPr>
          <w:sz w:val="22"/>
          <w:szCs w:val="22"/>
        </w:rPr>
        <w:tab/>
      </w:r>
    </w:p>
    <w:p w14:paraId="6BAEBFD4" w14:textId="77777777" w:rsidR="0020512D" w:rsidRPr="0020512D" w:rsidRDefault="0020512D" w:rsidP="0020512D">
      <w:pPr>
        <w:spacing w:after="0" w:line="360" w:lineRule="auto"/>
        <w:rPr>
          <w:sz w:val="20"/>
          <w:szCs w:val="20"/>
        </w:rPr>
      </w:pPr>
      <w:r w:rsidRPr="0020512D">
        <w:rPr>
          <w:sz w:val="20"/>
          <w:szCs w:val="20"/>
        </w:rPr>
        <w:t>#Fatima, 1917. De grootste 'paranormale' gebeurtenis uit de moderne geschiedenis# door G.J.M. van den Aardweg.</w:t>
      </w:r>
    </w:p>
    <w:p w14:paraId="2A022A8B" w14:textId="77777777" w:rsidR="0020512D" w:rsidRPr="001D1849" w:rsidRDefault="0020512D" w:rsidP="0020512D">
      <w:pPr>
        <w:tabs>
          <w:tab w:val="right" w:pos="8789"/>
        </w:tabs>
        <w:spacing w:after="0" w:line="360" w:lineRule="auto"/>
        <w:rPr>
          <w:sz w:val="20"/>
          <w:szCs w:val="20"/>
        </w:rPr>
      </w:pPr>
      <w:r w:rsidRPr="001D1849">
        <w:rPr>
          <w:sz w:val="20"/>
          <w:szCs w:val="20"/>
        </w:rPr>
        <w:t>1917</w:t>
      </w:r>
      <w:r w:rsidRPr="001D1849">
        <w:rPr>
          <w:sz w:val="20"/>
          <w:szCs w:val="20"/>
        </w:rPr>
        <w:tab/>
        <w:t>1 deel</w:t>
      </w:r>
    </w:p>
    <w:p w14:paraId="3026DA28" w14:textId="77777777" w:rsidR="0020512D" w:rsidRPr="001D1849" w:rsidRDefault="0020512D" w:rsidP="0020512D">
      <w:pPr>
        <w:spacing w:after="0" w:line="360" w:lineRule="auto"/>
        <w:rPr>
          <w:sz w:val="20"/>
          <w:szCs w:val="20"/>
        </w:rPr>
      </w:pPr>
    </w:p>
    <w:p w14:paraId="5D8C0B31" w14:textId="77777777" w:rsidR="0020512D" w:rsidRPr="001D1849" w:rsidRDefault="0020512D" w:rsidP="0020512D">
      <w:pPr>
        <w:spacing w:after="0" w:line="360" w:lineRule="auto"/>
        <w:rPr>
          <w:sz w:val="20"/>
          <w:szCs w:val="20"/>
        </w:rPr>
      </w:pPr>
    </w:p>
    <w:p w14:paraId="60964EC2" w14:textId="77777777" w:rsidR="0020512D" w:rsidRPr="0020512D" w:rsidRDefault="0020512D" w:rsidP="0020512D">
      <w:pPr>
        <w:tabs>
          <w:tab w:val="right" w:pos="8789"/>
        </w:tabs>
        <w:spacing w:after="0" w:line="360" w:lineRule="auto"/>
        <w:rPr>
          <w:sz w:val="20"/>
          <w:szCs w:val="20"/>
        </w:rPr>
      </w:pPr>
      <w:r w:rsidRPr="0020512D">
        <w:rPr>
          <w:sz w:val="20"/>
          <w:szCs w:val="20"/>
        </w:rPr>
        <w:t>SCHI-2388-2419</w:t>
      </w:r>
      <w:r w:rsidRPr="0020512D">
        <w:rPr>
          <w:sz w:val="20"/>
          <w:szCs w:val="20"/>
        </w:rPr>
        <w:tab/>
        <w:t xml:space="preserve">: </w:t>
      </w:r>
      <w:r w:rsidRPr="0020512D">
        <w:rPr>
          <w:sz w:val="22"/>
          <w:szCs w:val="22"/>
        </w:rPr>
        <w:tab/>
      </w:r>
    </w:p>
    <w:p w14:paraId="01586144" w14:textId="77777777" w:rsidR="0020512D" w:rsidRPr="0020512D" w:rsidRDefault="0020512D" w:rsidP="0020512D">
      <w:pPr>
        <w:spacing w:after="0" w:line="360" w:lineRule="auto"/>
        <w:rPr>
          <w:sz w:val="20"/>
          <w:szCs w:val="20"/>
        </w:rPr>
      </w:pPr>
      <w:r w:rsidRPr="0020512D">
        <w:rPr>
          <w:sz w:val="20"/>
          <w:szCs w:val="20"/>
        </w:rPr>
        <w:t>Boeken over diverse onderwerpen uit de theologie [ongeordend; magazijn]. Met kanttekeningen en bijlagen.</w:t>
      </w:r>
    </w:p>
    <w:p w14:paraId="369819B0" w14:textId="77777777" w:rsidR="0020512D" w:rsidRPr="0020512D" w:rsidRDefault="0020512D" w:rsidP="0020512D">
      <w:pPr>
        <w:tabs>
          <w:tab w:val="right" w:pos="8789"/>
        </w:tabs>
        <w:spacing w:after="0" w:line="360" w:lineRule="auto"/>
        <w:rPr>
          <w:sz w:val="20"/>
          <w:szCs w:val="20"/>
        </w:rPr>
      </w:pPr>
      <w:r w:rsidRPr="0020512D">
        <w:rPr>
          <w:sz w:val="20"/>
          <w:szCs w:val="20"/>
        </w:rPr>
        <w:t>1939, 1961, 1963, 1972, 1975-1979, 1982-1984, 1986, 1988, z.j.</w:t>
      </w:r>
      <w:r w:rsidRPr="0020512D">
        <w:rPr>
          <w:sz w:val="20"/>
          <w:szCs w:val="20"/>
        </w:rPr>
        <w:tab/>
        <w:t>5 omslagen en 27 delen</w:t>
      </w:r>
    </w:p>
    <w:p w14:paraId="041E4052" w14:textId="77777777" w:rsidR="0020512D" w:rsidRPr="0020512D" w:rsidRDefault="0020512D" w:rsidP="0020512D">
      <w:pPr>
        <w:spacing w:after="0" w:line="360" w:lineRule="auto"/>
        <w:rPr>
          <w:sz w:val="20"/>
          <w:szCs w:val="20"/>
        </w:rPr>
      </w:pPr>
    </w:p>
    <w:p w14:paraId="17963E64" w14:textId="77777777" w:rsidR="0020512D" w:rsidRPr="0020512D" w:rsidRDefault="0020512D" w:rsidP="0020512D">
      <w:pPr>
        <w:spacing w:after="0" w:line="360" w:lineRule="auto"/>
        <w:rPr>
          <w:sz w:val="20"/>
          <w:szCs w:val="20"/>
        </w:rPr>
      </w:pPr>
    </w:p>
    <w:p w14:paraId="79E4496F" w14:textId="77777777" w:rsidR="0020512D" w:rsidRPr="0020512D" w:rsidRDefault="0020512D" w:rsidP="0020512D">
      <w:pPr>
        <w:tabs>
          <w:tab w:val="right" w:pos="8789"/>
        </w:tabs>
        <w:spacing w:after="0" w:line="360" w:lineRule="auto"/>
        <w:rPr>
          <w:sz w:val="20"/>
          <w:szCs w:val="20"/>
        </w:rPr>
      </w:pPr>
      <w:r>
        <w:rPr>
          <w:sz w:val="20"/>
          <w:szCs w:val="20"/>
        </w:rPr>
        <w:t>SCHI-2389</w:t>
      </w:r>
      <w:r w:rsidRPr="0020512D">
        <w:rPr>
          <w:sz w:val="20"/>
          <w:szCs w:val="20"/>
        </w:rPr>
        <w:tab/>
        <w:t xml:space="preserve">: </w:t>
      </w:r>
      <w:r w:rsidRPr="0020512D">
        <w:rPr>
          <w:sz w:val="22"/>
          <w:szCs w:val="22"/>
        </w:rPr>
        <w:tab/>
      </w:r>
    </w:p>
    <w:p w14:paraId="45E20FA0" w14:textId="77777777" w:rsidR="0020512D" w:rsidRPr="0020512D" w:rsidRDefault="0020512D" w:rsidP="0020512D">
      <w:pPr>
        <w:spacing w:after="0" w:line="360" w:lineRule="auto"/>
        <w:rPr>
          <w:sz w:val="20"/>
          <w:szCs w:val="20"/>
        </w:rPr>
      </w:pPr>
      <w:r w:rsidRPr="0020512D">
        <w:rPr>
          <w:sz w:val="20"/>
          <w:szCs w:val="20"/>
        </w:rPr>
        <w:t>#Mensen in 't groen. Reiservaringen rond de Trans-Amazonica en de omgeving van de Marowijne# door Omer Gielliet.</w:t>
      </w:r>
    </w:p>
    <w:p w14:paraId="0C7E40F9"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628F4DBF" w14:textId="77777777" w:rsidR="0020512D" w:rsidRPr="001D1849" w:rsidRDefault="0020512D" w:rsidP="0020512D">
      <w:pPr>
        <w:spacing w:after="0" w:line="360" w:lineRule="auto"/>
        <w:rPr>
          <w:sz w:val="20"/>
          <w:szCs w:val="20"/>
        </w:rPr>
      </w:pPr>
    </w:p>
    <w:p w14:paraId="2EA6888E" w14:textId="77777777" w:rsidR="0020512D" w:rsidRPr="001D1849" w:rsidRDefault="0020512D" w:rsidP="0020512D">
      <w:pPr>
        <w:spacing w:after="0" w:line="360" w:lineRule="auto"/>
        <w:rPr>
          <w:sz w:val="20"/>
          <w:szCs w:val="20"/>
        </w:rPr>
      </w:pPr>
    </w:p>
    <w:p w14:paraId="45D18634" w14:textId="77777777" w:rsidR="0020512D" w:rsidRPr="0020512D" w:rsidRDefault="0020512D" w:rsidP="0020512D">
      <w:pPr>
        <w:tabs>
          <w:tab w:val="right" w:pos="8789"/>
        </w:tabs>
        <w:spacing w:after="0" w:line="360" w:lineRule="auto"/>
        <w:rPr>
          <w:sz w:val="20"/>
          <w:szCs w:val="20"/>
        </w:rPr>
      </w:pPr>
      <w:r w:rsidRPr="0020512D">
        <w:rPr>
          <w:sz w:val="20"/>
          <w:szCs w:val="20"/>
        </w:rPr>
        <w:t>SCHI-2390</w:t>
      </w:r>
      <w:r w:rsidRPr="0020512D">
        <w:rPr>
          <w:sz w:val="20"/>
          <w:szCs w:val="20"/>
        </w:rPr>
        <w:tab/>
        <w:t xml:space="preserve">: </w:t>
      </w:r>
      <w:r w:rsidRPr="0020512D">
        <w:rPr>
          <w:sz w:val="22"/>
          <w:szCs w:val="22"/>
        </w:rPr>
        <w:tab/>
      </w:r>
    </w:p>
    <w:p w14:paraId="121651D5" w14:textId="77777777" w:rsidR="0020512D" w:rsidRPr="0020512D" w:rsidRDefault="0020512D" w:rsidP="0020512D">
      <w:pPr>
        <w:spacing w:after="0" w:line="360" w:lineRule="auto"/>
        <w:rPr>
          <w:sz w:val="20"/>
          <w:szCs w:val="20"/>
        </w:rPr>
      </w:pPr>
      <w:r w:rsidRPr="0020512D">
        <w:rPr>
          <w:sz w:val="20"/>
          <w:szCs w:val="20"/>
        </w:rPr>
        <w:t>#De onverwachte wending# door Jan Grootaers.</w:t>
      </w:r>
    </w:p>
    <w:p w14:paraId="7D4E232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9A79A03" w14:textId="77777777" w:rsidR="0020512D" w:rsidRPr="001D1849" w:rsidRDefault="0020512D" w:rsidP="0020512D">
      <w:pPr>
        <w:spacing w:after="0" w:line="360" w:lineRule="auto"/>
        <w:rPr>
          <w:sz w:val="20"/>
          <w:szCs w:val="20"/>
        </w:rPr>
      </w:pPr>
    </w:p>
    <w:p w14:paraId="6DCC2EE4" w14:textId="77777777" w:rsidR="0020512D" w:rsidRPr="001D1849" w:rsidRDefault="0020512D" w:rsidP="0020512D">
      <w:pPr>
        <w:spacing w:after="0" w:line="360" w:lineRule="auto"/>
        <w:rPr>
          <w:sz w:val="20"/>
          <w:szCs w:val="20"/>
        </w:rPr>
      </w:pPr>
    </w:p>
    <w:p w14:paraId="4D2FDDCF" w14:textId="77777777" w:rsidR="0020512D" w:rsidRPr="001D1849" w:rsidRDefault="0020512D" w:rsidP="0020512D">
      <w:pPr>
        <w:tabs>
          <w:tab w:val="right" w:pos="8789"/>
        </w:tabs>
        <w:spacing w:after="0" w:line="360" w:lineRule="auto"/>
        <w:rPr>
          <w:sz w:val="20"/>
          <w:szCs w:val="20"/>
        </w:rPr>
      </w:pPr>
      <w:r w:rsidRPr="001D1849">
        <w:rPr>
          <w:sz w:val="20"/>
          <w:szCs w:val="20"/>
        </w:rPr>
        <w:t>SCHI-2391</w:t>
      </w:r>
      <w:r w:rsidRPr="001D1849">
        <w:rPr>
          <w:sz w:val="20"/>
          <w:szCs w:val="20"/>
        </w:rPr>
        <w:tab/>
        <w:t xml:space="preserve">: </w:t>
      </w:r>
      <w:r w:rsidRPr="001D1849">
        <w:rPr>
          <w:sz w:val="22"/>
          <w:szCs w:val="22"/>
        </w:rPr>
        <w:tab/>
      </w:r>
    </w:p>
    <w:p w14:paraId="405D2724" w14:textId="77777777" w:rsidR="0020512D" w:rsidRPr="0020512D" w:rsidRDefault="0020512D" w:rsidP="0020512D">
      <w:pPr>
        <w:spacing w:after="0" w:line="360" w:lineRule="auto"/>
        <w:rPr>
          <w:sz w:val="20"/>
          <w:szCs w:val="20"/>
        </w:rPr>
      </w:pPr>
      <w:r w:rsidRPr="0020512D">
        <w:rPr>
          <w:sz w:val="20"/>
          <w:szCs w:val="20"/>
        </w:rPr>
        <w:t>#Niet samen op weg! Waarom doopsgezind worden?# door L.J.  van der Kam.</w:t>
      </w:r>
    </w:p>
    <w:p w14:paraId="50B35AD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BB1680A" w14:textId="77777777" w:rsidR="0020512D" w:rsidRPr="0020512D" w:rsidRDefault="0020512D" w:rsidP="0020512D">
      <w:pPr>
        <w:spacing w:after="0" w:line="360" w:lineRule="auto"/>
        <w:rPr>
          <w:sz w:val="20"/>
          <w:szCs w:val="20"/>
        </w:rPr>
      </w:pPr>
    </w:p>
    <w:p w14:paraId="2FF1115D" w14:textId="77777777" w:rsidR="0020512D" w:rsidRPr="0020512D" w:rsidRDefault="0020512D" w:rsidP="0020512D">
      <w:pPr>
        <w:spacing w:after="0" w:line="360" w:lineRule="auto"/>
        <w:rPr>
          <w:sz w:val="20"/>
          <w:szCs w:val="20"/>
        </w:rPr>
      </w:pPr>
    </w:p>
    <w:p w14:paraId="4E33EC6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SCHI-2392</w:t>
      </w:r>
      <w:r w:rsidRPr="001D1849">
        <w:rPr>
          <w:sz w:val="20"/>
          <w:szCs w:val="20"/>
          <w:lang w:val="de-DE"/>
        </w:rPr>
        <w:tab/>
        <w:t xml:space="preserve">: </w:t>
      </w:r>
      <w:r w:rsidRPr="001D1849">
        <w:rPr>
          <w:sz w:val="22"/>
          <w:szCs w:val="22"/>
          <w:lang w:val="de-DE"/>
        </w:rPr>
        <w:tab/>
      </w:r>
    </w:p>
    <w:p w14:paraId="39023B63" w14:textId="77777777" w:rsidR="0020512D" w:rsidRPr="001D1849" w:rsidRDefault="0020512D" w:rsidP="0020512D">
      <w:pPr>
        <w:spacing w:after="0" w:line="360" w:lineRule="auto"/>
        <w:rPr>
          <w:sz w:val="20"/>
          <w:szCs w:val="20"/>
          <w:lang w:val="de-DE"/>
        </w:rPr>
      </w:pPr>
      <w:r w:rsidRPr="001D1849">
        <w:rPr>
          <w:sz w:val="20"/>
          <w:szCs w:val="20"/>
          <w:lang w:val="de-DE"/>
        </w:rPr>
        <w:t>#Das Unheil der sogenannten Handkommunion# door P. Michael.</w:t>
      </w:r>
    </w:p>
    <w:p w14:paraId="25AD0F5F"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7B337125" w14:textId="77777777" w:rsidR="0020512D" w:rsidRPr="001D1849" w:rsidRDefault="0020512D" w:rsidP="0020512D">
      <w:pPr>
        <w:spacing w:after="0" w:line="360" w:lineRule="auto"/>
        <w:rPr>
          <w:sz w:val="20"/>
          <w:szCs w:val="20"/>
          <w:lang w:val="es-ES"/>
        </w:rPr>
      </w:pPr>
    </w:p>
    <w:p w14:paraId="7F889D23" w14:textId="77777777" w:rsidR="0020512D" w:rsidRPr="001D1849" w:rsidRDefault="0020512D" w:rsidP="0020512D">
      <w:pPr>
        <w:spacing w:after="0" w:line="360" w:lineRule="auto"/>
        <w:rPr>
          <w:sz w:val="20"/>
          <w:szCs w:val="20"/>
          <w:lang w:val="es-ES"/>
        </w:rPr>
      </w:pPr>
    </w:p>
    <w:p w14:paraId="37013BEE"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SCHI-2393</w:t>
      </w:r>
      <w:r w:rsidRPr="001D1849">
        <w:rPr>
          <w:sz w:val="20"/>
          <w:szCs w:val="20"/>
          <w:lang w:val="es-ES"/>
        </w:rPr>
        <w:tab/>
        <w:t xml:space="preserve">: </w:t>
      </w:r>
      <w:r w:rsidRPr="001D1849">
        <w:rPr>
          <w:sz w:val="22"/>
          <w:szCs w:val="22"/>
          <w:lang w:val="es-ES"/>
        </w:rPr>
        <w:tab/>
      </w:r>
    </w:p>
    <w:p w14:paraId="4564E8CF" w14:textId="77777777" w:rsidR="0020512D" w:rsidRPr="001D1849" w:rsidRDefault="0020512D" w:rsidP="0020512D">
      <w:pPr>
        <w:spacing w:after="0" w:line="360" w:lineRule="auto"/>
        <w:rPr>
          <w:sz w:val="20"/>
          <w:szCs w:val="20"/>
          <w:lang w:val="es-ES"/>
        </w:rPr>
      </w:pPr>
      <w:r w:rsidRPr="001D1849">
        <w:rPr>
          <w:sz w:val="20"/>
          <w:szCs w:val="20"/>
          <w:lang w:val="es-ES"/>
        </w:rPr>
        <w:t>#Vivir en Jesu Cristo. Approximación a al antropología teológica de E. Schillebeeckx# door Juan Antonio Paredes Muñnoz.</w:t>
      </w:r>
    </w:p>
    <w:p w14:paraId="4B4434C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2A884A4" w14:textId="77777777" w:rsidR="0020512D" w:rsidRPr="0020512D" w:rsidRDefault="0020512D" w:rsidP="0020512D">
      <w:pPr>
        <w:spacing w:after="0" w:line="360" w:lineRule="auto"/>
        <w:rPr>
          <w:sz w:val="20"/>
          <w:szCs w:val="20"/>
        </w:rPr>
      </w:pPr>
    </w:p>
    <w:p w14:paraId="65F547B7" w14:textId="77777777" w:rsidR="0020512D" w:rsidRPr="0020512D" w:rsidRDefault="0020512D" w:rsidP="0020512D">
      <w:pPr>
        <w:spacing w:after="0" w:line="360" w:lineRule="auto"/>
        <w:rPr>
          <w:sz w:val="20"/>
          <w:szCs w:val="20"/>
        </w:rPr>
      </w:pPr>
    </w:p>
    <w:p w14:paraId="0DCD23E8" w14:textId="77777777" w:rsidR="0020512D" w:rsidRPr="0020512D" w:rsidRDefault="0020512D" w:rsidP="0020512D">
      <w:pPr>
        <w:tabs>
          <w:tab w:val="right" w:pos="8789"/>
        </w:tabs>
        <w:spacing w:after="0" w:line="360" w:lineRule="auto"/>
        <w:rPr>
          <w:sz w:val="20"/>
          <w:szCs w:val="20"/>
        </w:rPr>
      </w:pPr>
      <w:r w:rsidRPr="0020512D">
        <w:rPr>
          <w:sz w:val="20"/>
          <w:szCs w:val="20"/>
        </w:rPr>
        <w:t>SCHI-2394</w:t>
      </w:r>
      <w:r w:rsidRPr="0020512D">
        <w:rPr>
          <w:sz w:val="20"/>
          <w:szCs w:val="20"/>
        </w:rPr>
        <w:tab/>
        <w:t xml:space="preserve">: </w:t>
      </w:r>
      <w:r w:rsidRPr="0020512D">
        <w:rPr>
          <w:sz w:val="22"/>
          <w:szCs w:val="22"/>
        </w:rPr>
        <w:tab/>
      </w:r>
    </w:p>
    <w:p w14:paraId="11E72864" w14:textId="77777777" w:rsidR="0020512D" w:rsidRPr="0020512D" w:rsidRDefault="0020512D" w:rsidP="0020512D">
      <w:pPr>
        <w:spacing w:after="0" w:line="360" w:lineRule="auto"/>
        <w:rPr>
          <w:sz w:val="20"/>
          <w:szCs w:val="20"/>
        </w:rPr>
      </w:pPr>
      <w:r w:rsidRPr="0020512D">
        <w:rPr>
          <w:sz w:val="20"/>
          <w:szCs w:val="20"/>
        </w:rPr>
        <w:t>#Zen-comics# door Ioanna Salajan.</w:t>
      </w:r>
    </w:p>
    <w:p w14:paraId="6C05452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13A547D" w14:textId="77777777" w:rsidR="0020512D" w:rsidRPr="001D1849" w:rsidRDefault="0020512D" w:rsidP="0020512D">
      <w:pPr>
        <w:spacing w:after="0" w:line="360" w:lineRule="auto"/>
        <w:rPr>
          <w:sz w:val="20"/>
          <w:szCs w:val="20"/>
          <w:lang w:val="fr-FR"/>
        </w:rPr>
      </w:pPr>
    </w:p>
    <w:p w14:paraId="55C81427" w14:textId="77777777" w:rsidR="0020512D" w:rsidRPr="001D1849" w:rsidRDefault="0020512D" w:rsidP="0020512D">
      <w:pPr>
        <w:spacing w:after="0" w:line="360" w:lineRule="auto"/>
        <w:rPr>
          <w:sz w:val="20"/>
          <w:szCs w:val="20"/>
          <w:lang w:val="fr-FR"/>
        </w:rPr>
      </w:pPr>
    </w:p>
    <w:p w14:paraId="77BA06B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SCHI-2395</w:t>
      </w:r>
      <w:r w:rsidRPr="001D1849">
        <w:rPr>
          <w:sz w:val="20"/>
          <w:szCs w:val="20"/>
          <w:lang w:val="fr-FR"/>
        </w:rPr>
        <w:tab/>
        <w:t xml:space="preserve">: </w:t>
      </w:r>
      <w:r w:rsidRPr="001D1849">
        <w:rPr>
          <w:sz w:val="22"/>
          <w:szCs w:val="22"/>
          <w:lang w:val="fr-FR"/>
        </w:rPr>
        <w:tab/>
      </w:r>
    </w:p>
    <w:p w14:paraId="36A07F8F" w14:textId="77777777" w:rsidR="0020512D" w:rsidRPr="001D1849" w:rsidRDefault="0020512D" w:rsidP="0020512D">
      <w:pPr>
        <w:spacing w:after="0" w:line="360" w:lineRule="auto"/>
        <w:rPr>
          <w:sz w:val="20"/>
          <w:szCs w:val="20"/>
          <w:lang w:val="fr-FR"/>
        </w:rPr>
      </w:pPr>
      <w:r w:rsidRPr="001D1849">
        <w:rPr>
          <w:sz w:val="20"/>
          <w:szCs w:val="20"/>
          <w:lang w:val="fr-FR"/>
        </w:rPr>
        <w:t>#Un chrétien nommé Pélage# door Albert Wayens.</w:t>
      </w:r>
    </w:p>
    <w:p w14:paraId="464A6C2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302356BA" w14:textId="77777777" w:rsidR="0020512D" w:rsidRPr="001D1849" w:rsidRDefault="0020512D" w:rsidP="0020512D">
      <w:pPr>
        <w:spacing w:after="0" w:line="360" w:lineRule="auto"/>
        <w:rPr>
          <w:sz w:val="20"/>
          <w:szCs w:val="20"/>
          <w:lang w:val="fr-FR"/>
        </w:rPr>
      </w:pPr>
    </w:p>
    <w:p w14:paraId="56C2F982" w14:textId="77777777" w:rsidR="0020512D" w:rsidRPr="001D1849" w:rsidRDefault="0020512D" w:rsidP="0020512D">
      <w:pPr>
        <w:spacing w:after="0" w:line="360" w:lineRule="auto"/>
        <w:rPr>
          <w:sz w:val="20"/>
          <w:szCs w:val="20"/>
          <w:lang w:val="fr-FR"/>
        </w:rPr>
      </w:pPr>
    </w:p>
    <w:p w14:paraId="10EAC53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SCHI-2396</w:t>
      </w:r>
      <w:r w:rsidRPr="001D1849">
        <w:rPr>
          <w:sz w:val="20"/>
          <w:szCs w:val="20"/>
          <w:lang w:val="fr-FR"/>
        </w:rPr>
        <w:tab/>
        <w:t xml:space="preserve">: </w:t>
      </w:r>
      <w:r w:rsidRPr="001D1849">
        <w:rPr>
          <w:sz w:val="22"/>
          <w:szCs w:val="22"/>
          <w:lang w:val="fr-FR"/>
        </w:rPr>
        <w:tab/>
      </w:r>
    </w:p>
    <w:p w14:paraId="199BE842" w14:textId="77777777" w:rsidR="0020512D" w:rsidRPr="001D1849" w:rsidRDefault="0020512D" w:rsidP="0020512D">
      <w:pPr>
        <w:spacing w:after="0" w:line="360" w:lineRule="auto"/>
        <w:rPr>
          <w:sz w:val="20"/>
          <w:szCs w:val="20"/>
          <w:lang w:val="fr-FR"/>
        </w:rPr>
      </w:pPr>
      <w:r w:rsidRPr="001D1849">
        <w:rPr>
          <w:sz w:val="20"/>
          <w:szCs w:val="20"/>
          <w:lang w:val="fr-FR"/>
        </w:rPr>
        <w:t>Encycliek #Summi pontificatus# door paus Pius XII.</w:t>
      </w:r>
    </w:p>
    <w:p w14:paraId="0D29DE5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A4318C1" w14:textId="77777777" w:rsidR="0020512D" w:rsidRPr="001D1849" w:rsidRDefault="0020512D" w:rsidP="0020512D">
      <w:pPr>
        <w:spacing w:after="0" w:line="360" w:lineRule="auto"/>
        <w:rPr>
          <w:sz w:val="20"/>
          <w:szCs w:val="20"/>
        </w:rPr>
      </w:pPr>
    </w:p>
    <w:p w14:paraId="1B196E98" w14:textId="77777777" w:rsidR="0020512D" w:rsidRPr="001D1849" w:rsidRDefault="0020512D" w:rsidP="0020512D">
      <w:pPr>
        <w:spacing w:after="0" w:line="360" w:lineRule="auto"/>
        <w:rPr>
          <w:sz w:val="20"/>
          <w:szCs w:val="20"/>
        </w:rPr>
      </w:pPr>
    </w:p>
    <w:p w14:paraId="39B485D3" w14:textId="77777777" w:rsidR="0020512D" w:rsidRPr="0020512D" w:rsidRDefault="0020512D" w:rsidP="0020512D">
      <w:pPr>
        <w:tabs>
          <w:tab w:val="right" w:pos="8789"/>
        </w:tabs>
        <w:spacing w:after="0" w:line="360" w:lineRule="auto"/>
        <w:rPr>
          <w:sz w:val="20"/>
          <w:szCs w:val="20"/>
        </w:rPr>
      </w:pPr>
      <w:r w:rsidRPr="0020512D">
        <w:rPr>
          <w:sz w:val="20"/>
          <w:szCs w:val="20"/>
        </w:rPr>
        <w:t>SCHI-2397</w:t>
      </w:r>
      <w:r w:rsidRPr="0020512D">
        <w:rPr>
          <w:sz w:val="20"/>
          <w:szCs w:val="20"/>
        </w:rPr>
        <w:tab/>
        <w:t xml:space="preserve">: </w:t>
      </w:r>
      <w:r w:rsidRPr="0020512D">
        <w:rPr>
          <w:sz w:val="22"/>
          <w:szCs w:val="22"/>
        </w:rPr>
        <w:tab/>
      </w:r>
    </w:p>
    <w:p w14:paraId="5D7EC9DD" w14:textId="77777777" w:rsidR="0020512D" w:rsidRPr="0020512D" w:rsidRDefault="0020512D" w:rsidP="0020512D">
      <w:pPr>
        <w:spacing w:after="0" w:line="360" w:lineRule="auto"/>
        <w:rPr>
          <w:sz w:val="20"/>
          <w:szCs w:val="20"/>
        </w:rPr>
      </w:pPr>
      <w:r w:rsidRPr="0020512D">
        <w:rPr>
          <w:sz w:val="20"/>
          <w:szCs w:val="20"/>
        </w:rPr>
        <w:lastRenderedPageBreak/>
        <w:t>#Teilhard de Chardin# door Josef Vital Kopp.</w:t>
      </w:r>
    </w:p>
    <w:p w14:paraId="641317C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B84D842" w14:textId="77777777" w:rsidR="0020512D" w:rsidRPr="001D1849" w:rsidRDefault="0020512D" w:rsidP="0020512D">
      <w:pPr>
        <w:spacing w:after="0" w:line="360" w:lineRule="auto"/>
        <w:rPr>
          <w:sz w:val="20"/>
          <w:szCs w:val="20"/>
        </w:rPr>
      </w:pPr>
    </w:p>
    <w:p w14:paraId="42692C13" w14:textId="77777777" w:rsidR="0020512D" w:rsidRPr="001D1849" w:rsidRDefault="0020512D" w:rsidP="0020512D">
      <w:pPr>
        <w:spacing w:after="0" w:line="360" w:lineRule="auto"/>
        <w:rPr>
          <w:sz w:val="20"/>
          <w:szCs w:val="20"/>
        </w:rPr>
      </w:pPr>
    </w:p>
    <w:p w14:paraId="57CCB569" w14:textId="77777777" w:rsidR="0020512D" w:rsidRPr="0020512D" w:rsidRDefault="0020512D" w:rsidP="0020512D">
      <w:pPr>
        <w:tabs>
          <w:tab w:val="right" w:pos="8789"/>
        </w:tabs>
        <w:spacing w:after="0" w:line="360" w:lineRule="auto"/>
        <w:rPr>
          <w:sz w:val="20"/>
          <w:szCs w:val="20"/>
        </w:rPr>
      </w:pPr>
      <w:r w:rsidRPr="0020512D">
        <w:rPr>
          <w:sz w:val="20"/>
          <w:szCs w:val="20"/>
        </w:rPr>
        <w:t>SCHI-2398</w:t>
      </w:r>
      <w:r w:rsidRPr="0020512D">
        <w:rPr>
          <w:sz w:val="20"/>
          <w:szCs w:val="20"/>
        </w:rPr>
        <w:tab/>
        <w:t xml:space="preserve">: </w:t>
      </w:r>
      <w:r w:rsidRPr="0020512D">
        <w:rPr>
          <w:sz w:val="22"/>
          <w:szCs w:val="22"/>
        </w:rPr>
        <w:tab/>
      </w:r>
    </w:p>
    <w:p w14:paraId="6358552F" w14:textId="77777777" w:rsidR="0020512D" w:rsidRPr="0020512D" w:rsidRDefault="0020512D" w:rsidP="0020512D">
      <w:pPr>
        <w:spacing w:after="0" w:line="360" w:lineRule="auto"/>
        <w:rPr>
          <w:sz w:val="20"/>
          <w:szCs w:val="20"/>
        </w:rPr>
      </w:pPr>
      <w:r w:rsidRPr="0020512D">
        <w:rPr>
          <w:sz w:val="20"/>
          <w:szCs w:val="20"/>
        </w:rPr>
        <w:t>#Karl Barth. Een inleiding in zijn denken# door B.A. Willems.</w:t>
      </w:r>
    </w:p>
    <w:p w14:paraId="4EC8D65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D2F75C" w14:textId="77777777" w:rsidR="0020512D" w:rsidRPr="001D1849" w:rsidRDefault="0020512D" w:rsidP="0020512D">
      <w:pPr>
        <w:spacing w:after="0" w:line="360" w:lineRule="auto"/>
        <w:rPr>
          <w:sz w:val="20"/>
          <w:szCs w:val="20"/>
        </w:rPr>
      </w:pPr>
    </w:p>
    <w:p w14:paraId="7D6849A7" w14:textId="77777777" w:rsidR="0020512D" w:rsidRPr="001D1849" w:rsidRDefault="0020512D" w:rsidP="0020512D">
      <w:pPr>
        <w:spacing w:after="0" w:line="360" w:lineRule="auto"/>
        <w:rPr>
          <w:sz w:val="20"/>
          <w:szCs w:val="20"/>
        </w:rPr>
      </w:pPr>
    </w:p>
    <w:p w14:paraId="24DE8594" w14:textId="77777777" w:rsidR="0020512D" w:rsidRPr="001D1849" w:rsidRDefault="0020512D" w:rsidP="0020512D">
      <w:pPr>
        <w:tabs>
          <w:tab w:val="right" w:pos="8789"/>
        </w:tabs>
        <w:spacing w:after="0" w:line="360" w:lineRule="auto"/>
        <w:rPr>
          <w:sz w:val="20"/>
          <w:szCs w:val="20"/>
        </w:rPr>
      </w:pPr>
      <w:r w:rsidRPr="001D1849">
        <w:rPr>
          <w:sz w:val="20"/>
          <w:szCs w:val="20"/>
        </w:rPr>
        <w:t>SCHI-2399</w:t>
      </w:r>
      <w:r w:rsidRPr="001D1849">
        <w:rPr>
          <w:sz w:val="20"/>
          <w:szCs w:val="20"/>
        </w:rPr>
        <w:tab/>
        <w:t xml:space="preserve">: </w:t>
      </w:r>
      <w:r w:rsidRPr="001D1849">
        <w:rPr>
          <w:sz w:val="22"/>
          <w:szCs w:val="22"/>
        </w:rPr>
        <w:tab/>
      </w:r>
    </w:p>
    <w:p w14:paraId="07B746A0" w14:textId="77777777" w:rsidR="0020512D" w:rsidRPr="001D1849" w:rsidRDefault="0020512D" w:rsidP="0020512D">
      <w:pPr>
        <w:spacing w:after="0" w:line="360" w:lineRule="auto"/>
        <w:rPr>
          <w:sz w:val="20"/>
          <w:szCs w:val="20"/>
        </w:rPr>
      </w:pPr>
      <w:r w:rsidRPr="001D1849">
        <w:rPr>
          <w:sz w:val="20"/>
          <w:szCs w:val="20"/>
        </w:rPr>
        <w:t>#La futura sorte delle religioni# door Abele Castoldi.</w:t>
      </w:r>
    </w:p>
    <w:p w14:paraId="1D1D230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1D547D1" w14:textId="77777777" w:rsidR="0020512D" w:rsidRPr="001D1849" w:rsidRDefault="0020512D" w:rsidP="0020512D">
      <w:pPr>
        <w:spacing w:after="0" w:line="360" w:lineRule="auto"/>
        <w:rPr>
          <w:sz w:val="20"/>
          <w:szCs w:val="20"/>
        </w:rPr>
      </w:pPr>
    </w:p>
    <w:p w14:paraId="6E30DDF6" w14:textId="77777777" w:rsidR="0020512D" w:rsidRPr="001D1849" w:rsidRDefault="0020512D" w:rsidP="0020512D">
      <w:pPr>
        <w:spacing w:after="0" w:line="360" w:lineRule="auto"/>
        <w:rPr>
          <w:sz w:val="20"/>
          <w:szCs w:val="20"/>
        </w:rPr>
      </w:pPr>
    </w:p>
    <w:p w14:paraId="63C019AF" w14:textId="77777777" w:rsidR="0020512D" w:rsidRPr="0020512D" w:rsidRDefault="0020512D" w:rsidP="0020512D">
      <w:pPr>
        <w:tabs>
          <w:tab w:val="right" w:pos="8789"/>
        </w:tabs>
        <w:spacing w:after="0" w:line="360" w:lineRule="auto"/>
        <w:rPr>
          <w:sz w:val="20"/>
          <w:szCs w:val="20"/>
        </w:rPr>
      </w:pPr>
      <w:r w:rsidRPr="0020512D">
        <w:rPr>
          <w:sz w:val="20"/>
          <w:szCs w:val="20"/>
        </w:rPr>
        <w:t>SCHI-2400</w:t>
      </w:r>
      <w:r w:rsidRPr="0020512D">
        <w:rPr>
          <w:sz w:val="20"/>
          <w:szCs w:val="20"/>
        </w:rPr>
        <w:tab/>
        <w:t xml:space="preserve">: </w:t>
      </w:r>
      <w:r w:rsidRPr="0020512D">
        <w:rPr>
          <w:sz w:val="22"/>
          <w:szCs w:val="22"/>
        </w:rPr>
        <w:tab/>
      </w:r>
    </w:p>
    <w:p w14:paraId="5BA62DF5" w14:textId="77777777" w:rsidR="0020512D" w:rsidRPr="0020512D" w:rsidRDefault="0020512D" w:rsidP="0020512D">
      <w:pPr>
        <w:spacing w:after="0" w:line="360" w:lineRule="auto"/>
        <w:rPr>
          <w:sz w:val="20"/>
          <w:szCs w:val="20"/>
        </w:rPr>
      </w:pPr>
      <w:r w:rsidRPr="0020512D">
        <w:rPr>
          <w:sz w:val="20"/>
          <w:szCs w:val="20"/>
        </w:rPr>
        <w:t>#My journey through hell# door Louise Mathia-van der Velden.</w:t>
      </w:r>
    </w:p>
    <w:p w14:paraId="113DF29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0912603" w14:textId="77777777" w:rsidR="0020512D" w:rsidRPr="0020512D" w:rsidRDefault="0020512D" w:rsidP="0020512D">
      <w:pPr>
        <w:spacing w:after="0" w:line="360" w:lineRule="auto"/>
        <w:rPr>
          <w:sz w:val="20"/>
          <w:szCs w:val="20"/>
        </w:rPr>
      </w:pPr>
    </w:p>
    <w:p w14:paraId="2B6C04AD" w14:textId="77777777" w:rsidR="0020512D" w:rsidRPr="0020512D" w:rsidRDefault="0020512D" w:rsidP="0020512D">
      <w:pPr>
        <w:spacing w:after="0" w:line="360" w:lineRule="auto"/>
        <w:rPr>
          <w:sz w:val="20"/>
          <w:szCs w:val="20"/>
        </w:rPr>
      </w:pPr>
    </w:p>
    <w:p w14:paraId="69FC348A" w14:textId="77777777" w:rsidR="0020512D" w:rsidRPr="0020512D" w:rsidRDefault="0020512D" w:rsidP="0020512D">
      <w:pPr>
        <w:tabs>
          <w:tab w:val="right" w:pos="8789"/>
        </w:tabs>
        <w:spacing w:after="0" w:line="360" w:lineRule="auto"/>
        <w:rPr>
          <w:sz w:val="20"/>
          <w:szCs w:val="20"/>
        </w:rPr>
      </w:pPr>
      <w:r w:rsidRPr="0020512D">
        <w:rPr>
          <w:sz w:val="20"/>
          <w:szCs w:val="20"/>
        </w:rPr>
        <w:t>SCHI-2401</w:t>
      </w:r>
      <w:r w:rsidRPr="0020512D">
        <w:rPr>
          <w:sz w:val="20"/>
          <w:szCs w:val="20"/>
        </w:rPr>
        <w:tab/>
        <w:t xml:space="preserve">: </w:t>
      </w:r>
      <w:r w:rsidRPr="0020512D">
        <w:rPr>
          <w:sz w:val="22"/>
          <w:szCs w:val="22"/>
        </w:rPr>
        <w:tab/>
      </w:r>
    </w:p>
    <w:p w14:paraId="0B788E38" w14:textId="77777777" w:rsidR="0020512D" w:rsidRPr="0020512D" w:rsidRDefault="0020512D" w:rsidP="0020512D">
      <w:pPr>
        <w:spacing w:after="0" w:line="360" w:lineRule="auto"/>
        <w:rPr>
          <w:sz w:val="20"/>
          <w:szCs w:val="20"/>
        </w:rPr>
      </w:pPr>
      <w:r w:rsidRPr="0020512D">
        <w:rPr>
          <w:sz w:val="20"/>
          <w:szCs w:val="20"/>
        </w:rPr>
        <w:t>#Boerenverzet in Latijns-Amerika. Een onderzoek naar oorsprongen en vormen van boerenorganisatie# door Gerrit Huizer.</w:t>
      </w:r>
    </w:p>
    <w:p w14:paraId="2AF4A60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0692306A" w14:textId="77777777" w:rsidR="0020512D" w:rsidRPr="001D1849" w:rsidRDefault="0020512D" w:rsidP="0020512D">
      <w:pPr>
        <w:spacing w:after="0" w:line="360" w:lineRule="auto"/>
        <w:rPr>
          <w:sz w:val="20"/>
          <w:szCs w:val="20"/>
          <w:lang w:val="fr-FR"/>
        </w:rPr>
      </w:pPr>
    </w:p>
    <w:p w14:paraId="31580C21" w14:textId="77777777" w:rsidR="0020512D" w:rsidRPr="001D1849" w:rsidRDefault="0020512D" w:rsidP="0020512D">
      <w:pPr>
        <w:spacing w:after="0" w:line="360" w:lineRule="auto"/>
        <w:rPr>
          <w:sz w:val="20"/>
          <w:szCs w:val="20"/>
          <w:lang w:val="fr-FR"/>
        </w:rPr>
      </w:pPr>
    </w:p>
    <w:p w14:paraId="19D61B9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SCHI-2402</w:t>
      </w:r>
      <w:r w:rsidRPr="001D1849">
        <w:rPr>
          <w:sz w:val="20"/>
          <w:szCs w:val="20"/>
          <w:lang w:val="fr-FR"/>
        </w:rPr>
        <w:tab/>
        <w:t xml:space="preserve">: </w:t>
      </w:r>
      <w:r w:rsidRPr="001D1849">
        <w:rPr>
          <w:sz w:val="22"/>
          <w:szCs w:val="22"/>
          <w:lang w:val="fr-FR"/>
        </w:rPr>
        <w:tab/>
      </w:r>
    </w:p>
    <w:p w14:paraId="45EE36C4" w14:textId="77777777" w:rsidR="0020512D" w:rsidRPr="001D1849" w:rsidRDefault="0020512D" w:rsidP="0020512D">
      <w:pPr>
        <w:spacing w:after="0" w:line="360" w:lineRule="auto"/>
        <w:rPr>
          <w:sz w:val="20"/>
          <w:szCs w:val="20"/>
          <w:lang w:val="fr-FR"/>
        </w:rPr>
      </w:pPr>
      <w:r w:rsidRPr="001D1849">
        <w:rPr>
          <w:sz w:val="20"/>
          <w:szCs w:val="20"/>
          <w:lang w:val="fr-FR"/>
        </w:rPr>
        <w:t>#La prière d'Anna# door Nadia Nahmias-Radovici.</w:t>
      </w:r>
    </w:p>
    <w:p w14:paraId="5EB7EA2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09E91B0" w14:textId="77777777" w:rsidR="0020512D" w:rsidRPr="001D1849" w:rsidRDefault="0020512D" w:rsidP="0020512D">
      <w:pPr>
        <w:spacing w:after="0" w:line="360" w:lineRule="auto"/>
        <w:rPr>
          <w:sz w:val="20"/>
          <w:szCs w:val="20"/>
          <w:lang w:val="fr-FR"/>
        </w:rPr>
      </w:pPr>
    </w:p>
    <w:p w14:paraId="6E47FDA1" w14:textId="77777777" w:rsidR="0020512D" w:rsidRPr="001D1849" w:rsidRDefault="0020512D" w:rsidP="0020512D">
      <w:pPr>
        <w:spacing w:after="0" w:line="360" w:lineRule="auto"/>
        <w:rPr>
          <w:sz w:val="20"/>
          <w:szCs w:val="20"/>
          <w:lang w:val="fr-FR"/>
        </w:rPr>
      </w:pPr>
    </w:p>
    <w:p w14:paraId="5AD9EA85" w14:textId="77777777" w:rsidR="0020512D" w:rsidRPr="0020512D" w:rsidRDefault="0020512D" w:rsidP="0020512D">
      <w:pPr>
        <w:tabs>
          <w:tab w:val="right" w:pos="8789"/>
        </w:tabs>
        <w:spacing w:after="0" w:line="360" w:lineRule="auto"/>
        <w:rPr>
          <w:sz w:val="20"/>
          <w:szCs w:val="20"/>
        </w:rPr>
      </w:pPr>
      <w:r w:rsidRPr="0020512D">
        <w:rPr>
          <w:sz w:val="20"/>
          <w:szCs w:val="20"/>
        </w:rPr>
        <w:t>SCHI-2403</w:t>
      </w:r>
      <w:r w:rsidRPr="0020512D">
        <w:rPr>
          <w:sz w:val="20"/>
          <w:szCs w:val="20"/>
        </w:rPr>
        <w:tab/>
        <w:t xml:space="preserve">: </w:t>
      </w:r>
      <w:r w:rsidRPr="0020512D">
        <w:rPr>
          <w:sz w:val="22"/>
          <w:szCs w:val="22"/>
        </w:rPr>
        <w:tab/>
      </w:r>
    </w:p>
    <w:p w14:paraId="7506D2D8" w14:textId="77777777" w:rsidR="0020512D" w:rsidRPr="0020512D" w:rsidRDefault="0020512D" w:rsidP="0020512D">
      <w:pPr>
        <w:spacing w:after="0" w:line="360" w:lineRule="auto"/>
        <w:rPr>
          <w:sz w:val="20"/>
          <w:szCs w:val="20"/>
        </w:rPr>
      </w:pPr>
      <w:r w:rsidRPr="0020512D">
        <w:rPr>
          <w:sz w:val="20"/>
          <w:szCs w:val="20"/>
        </w:rPr>
        <w:t>#Taizé. Een lente in de kerk# door Rex Brico.</w:t>
      </w:r>
    </w:p>
    <w:p w14:paraId="21D3A334"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F28C9BF" w14:textId="77777777" w:rsidR="0020512D" w:rsidRDefault="0020512D" w:rsidP="0020512D">
      <w:pPr>
        <w:spacing w:after="0" w:line="360" w:lineRule="auto"/>
        <w:rPr>
          <w:sz w:val="20"/>
          <w:szCs w:val="20"/>
          <w:lang w:val="en-US"/>
        </w:rPr>
      </w:pPr>
    </w:p>
    <w:p w14:paraId="6AD085A4" w14:textId="77777777" w:rsidR="0020512D" w:rsidRPr="000038FE" w:rsidRDefault="0020512D" w:rsidP="0020512D">
      <w:pPr>
        <w:spacing w:after="0" w:line="360" w:lineRule="auto"/>
        <w:rPr>
          <w:sz w:val="20"/>
          <w:szCs w:val="20"/>
          <w:lang w:val="en-US"/>
        </w:rPr>
      </w:pPr>
    </w:p>
    <w:p w14:paraId="5CA3DBF0" w14:textId="77777777" w:rsidR="0020512D" w:rsidRDefault="0020512D" w:rsidP="0020512D">
      <w:pPr>
        <w:tabs>
          <w:tab w:val="right" w:pos="8789"/>
        </w:tabs>
        <w:spacing w:after="0" w:line="360" w:lineRule="auto"/>
        <w:rPr>
          <w:sz w:val="20"/>
          <w:szCs w:val="20"/>
          <w:lang w:val="en-US"/>
        </w:rPr>
      </w:pPr>
      <w:r>
        <w:rPr>
          <w:sz w:val="20"/>
          <w:szCs w:val="20"/>
          <w:lang w:val="en-US"/>
        </w:rPr>
        <w:t>SCHI-2404</w:t>
      </w:r>
      <w:r>
        <w:rPr>
          <w:sz w:val="20"/>
          <w:szCs w:val="20"/>
          <w:lang w:val="en-US"/>
        </w:rPr>
        <w:tab/>
      </w:r>
      <w:r w:rsidRPr="00222B20">
        <w:rPr>
          <w:sz w:val="20"/>
          <w:szCs w:val="20"/>
          <w:lang w:val="en-US"/>
        </w:rPr>
        <w:t xml:space="preserve">: </w:t>
      </w:r>
      <w:r>
        <w:rPr>
          <w:sz w:val="22"/>
          <w:szCs w:val="22"/>
          <w:lang w:val="en-US"/>
        </w:rPr>
        <w:tab/>
      </w:r>
    </w:p>
    <w:p w14:paraId="15396DAB" w14:textId="77777777" w:rsidR="0020512D" w:rsidRPr="00222B20" w:rsidRDefault="0020512D" w:rsidP="0020512D">
      <w:pPr>
        <w:spacing w:after="0" w:line="360" w:lineRule="auto"/>
        <w:rPr>
          <w:sz w:val="20"/>
          <w:szCs w:val="20"/>
          <w:lang w:val="en-US"/>
        </w:rPr>
      </w:pPr>
      <w:r>
        <w:rPr>
          <w:sz w:val="20"/>
          <w:szCs w:val="20"/>
          <w:lang w:val="en-US"/>
        </w:rPr>
        <w:t>#Toward Vatican III. The work that needs to be done# door David Tracy, Hans Küng en Johann B. Metz.</w:t>
      </w:r>
    </w:p>
    <w:p w14:paraId="5730E6A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A0E6579" w14:textId="77777777" w:rsidR="0020512D" w:rsidRPr="001D1849" w:rsidRDefault="0020512D" w:rsidP="0020512D">
      <w:pPr>
        <w:spacing w:after="0" w:line="360" w:lineRule="auto"/>
        <w:rPr>
          <w:sz w:val="20"/>
          <w:szCs w:val="20"/>
          <w:lang w:val="de-DE"/>
        </w:rPr>
      </w:pPr>
    </w:p>
    <w:p w14:paraId="655798A3" w14:textId="77777777" w:rsidR="0020512D" w:rsidRPr="001D1849" w:rsidRDefault="0020512D" w:rsidP="0020512D">
      <w:pPr>
        <w:spacing w:after="0" w:line="360" w:lineRule="auto"/>
        <w:rPr>
          <w:sz w:val="20"/>
          <w:szCs w:val="20"/>
          <w:lang w:val="de-DE"/>
        </w:rPr>
      </w:pPr>
    </w:p>
    <w:p w14:paraId="6C87A29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SCHI-2405</w:t>
      </w:r>
      <w:r w:rsidRPr="001D1849">
        <w:rPr>
          <w:sz w:val="20"/>
          <w:szCs w:val="20"/>
          <w:lang w:val="de-DE"/>
        </w:rPr>
        <w:tab/>
        <w:t xml:space="preserve">: </w:t>
      </w:r>
      <w:r w:rsidRPr="001D1849">
        <w:rPr>
          <w:sz w:val="22"/>
          <w:szCs w:val="22"/>
          <w:lang w:val="de-DE"/>
        </w:rPr>
        <w:tab/>
      </w:r>
    </w:p>
    <w:p w14:paraId="2A749075" w14:textId="77777777" w:rsidR="0020512D" w:rsidRPr="001D1849" w:rsidRDefault="0020512D" w:rsidP="0020512D">
      <w:pPr>
        <w:spacing w:after="0" w:line="360" w:lineRule="auto"/>
        <w:rPr>
          <w:sz w:val="20"/>
          <w:szCs w:val="20"/>
          <w:lang w:val="de-DE"/>
        </w:rPr>
      </w:pPr>
      <w:r w:rsidRPr="001D1849">
        <w:rPr>
          <w:sz w:val="20"/>
          <w:szCs w:val="20"/>
          <w:lang w:val="de-DE"/>
        </w:rPr>
        <w:t>#Die schlimmsten Feinde unserer Völker# door Jean Boyer.</w:t>
      </w:r>
    </w:p>
    <w:p w14:paraId="54D6B50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BEC26FC" w14:textId="77777777" w:rsidR="0020512D" w:rsidRPr="001D1849" w:rsidRDefault="0020512D" w:rsidP="0020512D">
      <w:pPr>
        <w:spacing w:after="0" w:line="360" w:lineRule="auto"/>
        <w:rPr>
          <w:sz w:val="20"/>
          <w:szCs w:val="20"/>
        </w:rPr>
      </w:pPr>
    </w:p>
    <w:p w14:paraId="3DA07008" w14:textId="77777777" w:rsidR="0020512D" w:rsidRPr="001D1849" w:rsidRDefault="0020512D" w:rsidP="0020512D">
      <w:pPr>
        <w:spacing w:after="0" w:line="360" w:lineRule="auto"/>
        <w:rPr>
          <w:sz w:val="20"/>
          <w:szCs w:val="20"/>
        </w:rPr>
      </w:pPr>
    </w:p>
    <w:p w14:paraId="4EF6BE9E" w14:textId="77777777" w:rsidR="0020512D" w:rsidRPr="0020512D" w:rsidRDefault="0020512D" w:rsidP="0020512D">
      <w:pPr>
        <w:tabs>
          <w:tab w:val="right" w:pos="8789"/>
        </w:tabs>
        <w:spacing w:after="0" w:line="360" w:lineRule="auto"/>
        <w:rPr>
          <w:sz w:val="20"/>
          <w:szCs w:val="20"/>
        </w:rPr>
      </w:pPr>
      <w:r w:rsidRPr="0020512D">
        <w:rPr>
          <w:sz w:val="20"/>
          <w:szCs w:val="20"/>
        </w:rPr>
        <w:t>SCHI-2406</w:t>
      </w:r>
      <w:r w:rsidRPr="0020512D">
        <w:rPr>
          <w:sz w:val="20"/>
          <w:szCs w:val="20"/>
        </w:rPr>
        <w:tab/>
        <w:t xml:space="preserve">: </w:t>
      </w:r>
      <w:r w:rsidRPr="0020512D">
        <w:rPr>
          <w:sz w:val="22"/>
          <w:szCs w:val="22"/>
        </w:rPr>
        <w:tab/>
      </w:r>
    </w:p>
    <w:p w14:paraId="6AFB99D3" w14:textId="77777777" w:rsidR="0020512D" w:rsidRPr="0020512D" w:rsidRDefault="0020512D" w:rsidP="0020512D">
      <w:pPr>
        <w:spacing w:after="0" w:line="360" w:lineRule="auto"/>
        <w:rPr>
          <w:sz w:val="20"/>
          <w:szCs w:val="20"/>
        </w:rPr>
      </w:pPr>
      <w:r w:rsidRPr="0020512D">
        <w:rPr>
          <w:sz w:val="20"/>
          <w:szCs w:val="20"/>
        </w:rPr>
        <w:t>#Vrijgeleide# door Maria de Groot.</w:t>
      </w:r>
    </w:p>
    <w:p w14:paraId="5149191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C54F88C" w14:textId="77777777" w:rsidR="0020512D" w:rsidRPr="001D1849" w:rsidRDefault="0020512D" w:rsidP="0020512D">
      <w:pPr>
        <w:spacing w:after="0" w:line="360" w:lineRule="auto"/>
        <w:rPr>
          <w:sz w:val="20"/>
          <w:szCs w:val="20"/>
        </w:rPr>
      </w:pPr>
    </w:p>
    <w:p w14:paraId="62D00799" w14:textId="77777777" w:rsidR="0020512D" w:rsidRPr="001D1849" w:rsidRDefault="0020512D" w:rsidP="0020512D">
      <w:pPr>
        <w:spacing w:after="0" w:line="360" w:lineRule="auto"/>
        <w:rPr>
          <w:sz w:val="20"/>
          <w:szCs w:val="20"/>
        </w:rPr>
      </w:pPr>
    </w:p>
    <w:p w14:paraId="61C0526B" w14:textId="77777777" w:rsidR="0020512D" w:rsidRPr="0020512D" w:rsidRDefault="0020512D" w:rsidP="0020512D">
      <w:pPr>
        <w:tabs>
          <w:tab w:val="right" w:pos="8789"/>
        </w:tabs>
        <w:spacing w:after="0" w:line="360" w:lineRule="auto"/>
        <w:rPr>
          <w:sz w:val="20"/>
          <w:szCs w:val="20"/>
        </w:rPr>
      </w:pPr>
      <w:r w:rsidRPr="0020512D">
        <w:rPr>
          <w:sz w:val="20"/>
          <w:szCs w:val="20"/>
        </w:rPr>
        <w:t>SCHI-2407</w:t>
      </w:r>
      <w:r w:rsidRPr="0020512D">
        <w:rPr>
          <w:sz w:val="20"/>
          <w:szCs w:val="20"/>
        </w:rPr>
        <w:tab/>
        <w:t xml:space="preserve">: </w:t>
      </w:r>
      <w:r w:rsidRPr="0020512D">
        <w:rPr>
          <w:sz w:val="22"/>
          <w:szCs w:val="22"/>
        </w:rPr>
        <w:tab/>
      </w:r>
    </w:p>
    <w:p w14:paraId="2A26CAE8" w14:textId="77777777" w:rsidR="0020512D" w:rsidRPr="0020512D" w:rsidRDefault="0020512D" w:rsidP="0020512D">
      <w:pPr>
        <w:spacing w:after="0" w:line="360" w:lineRule="auto"/>
        <w:rPr>
          <w:sz w:val="20"/>
          <w:szCs w:val="20"/>
        </w:rPr>
      </w:pPr>
      <w:r w:rsidRPr="0020512D">
        <w:rPr>
          <w:sz w:val="20"/>
          <w:szCs w:val="20"/>
        </w:rPr>
        <w:t>#Kosmos en ziel. Een nieuwe bundel Avondlandse haikus# door Willem van Herckenrode.</w:t>
      </w:r>
    </w:p>
    <w:p w14:paraId="2D42FFA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E5737B5" w14:textId="77777777" w:rsidR="0020512D" w:rsidRPr="001D1849" w:rsidRDefault="0020512D" w:rsidP="0020512D">
      <w:pPr>
        <w:spacing w:after="0" w:line="360" w:lineRule="auto"/>
        <w:rPr>
          <w:sz w:val="20"/>
          <w:szCs w:val="20"/>
        </w:rPr>
      </w:pPr>
    </w:p>
    <w:p w14:paraId="73010CDE" w14:textId="77777777" w:rsidR="0020512D" w:rsidRPr="001D1849" w:rsidRDefault="0020512D" w:rsidP="0020512D">
      <w:pPr>
        <w:spacing w:after="0" w:line="360" w:lineRule="auto"/>
        <w:rPr>
          <w:sz w:val="20"/>
          <w:szCs w:val="20"/>
        </w:rPr>
      </w:pPr>
    </w:p>
    <w:p w14:paraId="0A579311" w14:textId="77777777" w:rsidR="0020512D" w:rsidRPr="0020512D" w:rsidRDefault="0020512D" w:rsidP="0020512D">
      <w:pPr>
        <w:tabs>
          <w:tab w:val="right" w:pos="8789"/>
        </w:tabs>
        <w:spacing w:after="0" w:line="360" w:lineRule="auto"/>
        <w:rPr>
          <w:sz w:val="20"/>
          <w:szCs w:val="20"/>
        </w:rPr>
      </w:pPr>
      <w:r w:rsidRPr="0020512D">
        <w:rPr>
          <w:sz w:val="20"/>
          <w:szCs w:val="20"/>
        </w:rPr>
        <w:t>SCHI-2408</w:t>
      </w:r>
      <w:r w:rsidRPr="0020512D">
        <w:rPr>
          <w:sz w:val="20"/>
          <w:szCs w:val="20"/>
        </w:rPr>
        <w:tab/>
        <w:t xml:space="preserve">: </w:t>
      </w:r>
      <w:r w:rsidRPr="0020512D">
        <w:rPr>
          <w:sz w:val="22"/>
          <w:szCs w:val="22"/>
        </w:rPr>
        <w:tab/>
      </w:r>
    </w:p>
    <w:p w14:paraId="5CB1B4BD" w14:textId="77777777" w:rsidR="0020512D" w:rsidRPr="0020512D" w:rsidRDefault="0020512D" w:rsidP="0020512D">
      <w:pPr>
        <w:spacing w:after="0" w:line="360" w:lineRule="auto"/>
        <w:rPr>
          <w:sz w:val="20"/>
          <w:szCs w:val="20"/>
        </w:rPr>
      </w:pPr>
      <w:r w:rsidRPr="0020512D">
        <w:rPr>
          <w:sz w:val="20"/>
          <w:szCs w:val="20"/>
        </w:rPr>
        <w:t>#Geboorte-filosofie. Geboorte-theologie. God en de Schepping# door H.W. van der Vaart Smit.</w:t>
      </w:r>
    </w:p>
    <w:p w14:paraId="286F8E0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AA87470" w14:textId="77777777" w:rsidR="0020512D" w:rsidRPr="001D1849" w:rsidRDefault="0020512D" w:rsidP="0020512D">
      <w:pPr>
        <w:spacing w:after="0" w:line="360" w:lineRule="auto"/>
        <w:rPr>
          <w:sz w:val="20"/>
          <w:szCs w:val="20"/>
        </w:rPr>
      </w:pPr>
    </w:p>
    <w:p w14:paraId="0B87DAFC" w14:textId="77777777" w:rsidR="0020512D" w:rsidRPr="001D1849" w:rsidRDefault="0020512D" w:rsidP="0020512D">
      <w:pPr>
        <w:spacing w:after="0" w:line="360" w:lineRule="auto"/>
        <w:rPr>
          <w:sz w:val="20"/>
          <w:szCs w:val="20"/>
        </w:rPr>
      </w:pPr>
    </w:p>
    <w:p w14:paraId="75E8B768" w14:textId="77777777" w:rsidR="0020512D" w:rsidRPr="0020512D" w:rsidRDefault="0020512D" w:rsidP="0020512D">
      <w:pPr>
        <w:tabs>
          <w:tab w:val="right" w:pos="8789"/>
        </w:tabs>
        <w:spacing w:after="0" w:line="360" w:lineRule="auto"/>
        <w:rPr>
          <w:sz w:val="20"/>
          <w:szCs w:val="20"/>
        </w:rPr>
      </w:pPr>
      <w:r w:rsidRPr="0020512D">
        <w:rPr>
          <w:sz w:val="20"/>
          <w:szCs w:val="20"/>
        </w:rPr>
        <w:t>SCHI-2409</w:t>
      </w:r>
      <w:r w:rsidRPr="0020512D">
        <w:rPr>
          <w:sz w:val="20"/>
          <w:szCs w:val="20"/>
        </w:rPr>
        <w:tab/>
        <w:t xml:space="preserve">: </w:t>
      </w:r>
      <w:r w:rsidRPr="0020512D">
        <w:rPr>
          <w:sz w:val="22"/>
          <w:szCs w:val="22"/>
        </w:rPr>
        <w:tab/>
      </w:r>
    </w:p>
    <w:p w14:paraId="7BD10405" w14:textId="77777777" w:rsidR="0020512D" w:rsidRPr="0020512D" w:rsidRDefault="0020512D" w:rsidP="0020512D">
      <w:pPr>
        <w:spacing w:after="0" w:line="360" w:lineRule="auto"/>
        <w:rPr>
          <w:sz w:val="20"/>
          <w:szCs w:val="20"/>
        </w:rPr>
      </w:pPr>
      <w:r w:rsidRPr="0020512D">
        <w:rPr>
          <w:sz w:val="20"/>
          <w:szCs w:val="20"/>
        </w:rPr>
        <w:t>#Apologio# door Vocoj Kristanaj.</w:t>
      </w:r>
    </w:p>
    <w:p w14:paraId="1C941BB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8F91F76" w14:textId="77777777" w:rsidR="0020512D" w:rsidRPr="001D1849" w:rsidRDefault="0020512D" w:rsidP="0020512D">
      <w:pPr>
        <w:spacing w:after="0" w:line="360" w:lineRule="auto"/>
        <w:rPr>
          <w:sz w:val="20"/>
          <w:szCs w:val="20"/>
        </w:rPr>
      </w:pPr>
    </w:p>
    <w:p w14:paraId="0838F119" w14:textId="77777777" w:rsidR="0020512D" w:rsidRPr="001D1849" w:rsidRDefault="0020512D" w:rsidP="0020512D">
      <w:pPr>
        <w:spacing w:after="0" w:line="360" w:lineRule="auto"/>
        <w:rPr>
          <w:sz w:val="20"/>
          <w:szCs w:val="20"/>
        </w:rPr>
      </w:pPr>
    </w:p>
    <w:p w14:paraId="0B86100C" w14:textId="77777777" w:rsidR="0020512D" w:rsidRPr="0020512D" w:rsidRDefault="0020512D" w:rsidP="0020512D">
      <w:pPr>
        <w:tabs>
          <w:tab w:val="right" w:pos="8789"/>
        </w:tabs>
        <w:spacing w:after="0" w:line="360" w:lineRule="auto"/>
        <w:rPr>
          <w:sz w:val="20"/>
          <w:szCs w:val="20"/>
        </w:rPr>
      </w:pPr>
      <w:r w:rsidRPr="0020512D">
        <w:rPr>
          <w:sz w:val="20"/>
          <w:szCs w:val="20"/>
        </w:rPr>
        <w:t>SCHI-2410</w:t>
      </w:r>
      <w:r w:rsidRPr="0020512D">
        <w:rPr>
          <w:sz w:val="20"/>
          <w:szCs w:val="20"/>
        </w:rPr>
        <w:tab/>
        <w:t xml:space="preserve">: </w:t>
      </w:r>
      <w:r w:rsidRPr="0020512D">
        <w:rPr>
          <w:sz w:val="22"/>
          <w:szCs w:val="22"/>
        </w:rPr>
        <w:tab/>
      </w:r>
    </w:p>
    <w:p w14:paraId="3122462C" w14:textId="77777777" w:rsidR="0020512D" w:rsidRPr="001D1849" w:rsidRDefault="0020512D" w:rsidP="0020512D">
      <w:pPr>
        <w:spacing w:after="0" w:line="360" w:lineRule="auto"/>
        <w:rPr>
          <w:sz w:val="20"/>
          <w:szCs w:val="20"/>
          <w:lang w:val="de-DE"/>
        </w:rPr>
      </w:pPr>
      <w:r w:rsidRPr="0020512D">
        <w:rPr>
          <w:sz w:val="20"/>
          <w:szCs w:val="20"/>
        </w:rPr>
        <w:t xml:space="preserve">#Twee verhalen. De oude man en de engel Azriël. </w:t>
      </w:r>
      <w:r w:rsidRPr="001D1849">
        <w:rPr>
          <w:sz w:val="20"/>
          <w:szCs w:val="20"/>
          <w:lang w:val="de-DE"/>
        </w:rPr>
        <w:t>Mordechai# door Abel J. Herzberg.</w:t>
      </w:r>
    </w:p>
    <w:p w14:paraId="0AEAC71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BE4DE00" w14:textId="77777777" w:rsidR="0020512D" w:rsidRPr="001D1849" w:rsidRDefault="0020512D" w:rsidP="0020512D">
      <w:pPr>
        <w:spacing w:after="0" w:line="360" w:lineRule="auto"/>
        <w:rPr>
          <w:sz w:val="20"/>
          <w:szCs w:val="20"/>
        </w:rPr>
      </w:pPr>
    </w:p>
    <w:p w14:paraId="4625909F" w14:textId="77777777" w:rsidR="0020512D" w:rsidRPr="001D1849" w:rsidRDefault="0020512D" w:rsidP="0020512D">
      <w:pPr>
        <w:spacing w:after="0" w:line="360" w:lineRule="auto"/>
        <w:rPr>
          <w:sz w:val="20"/>
          <w:szCs w:val="20"/>
        </w:rPr>
      </w:pPr>
    </w:p>
    <w:p w14:paraId="2A2A0FE3" w14:textId="77777777" w:rsidR="0020512D" w:rsidRPr="0020512D" w:rsidRDefault="0020512D" w:rsidP="0020512D">
      <w:pPr>
        <w:tabs>
          <w:tab w:val="right" w:pos="8789"/>
        </w:tabs>
        <w:spacing w:after="0" w:line="360" w:lineRule="auto"/>
        <w:rPr>
          <w:sz w:val="20"/>
          <w:szCs w:val="20"/>
        </w:rPr>
      </w:pPr>
      <w:r w:rsidRPr="0020512D">
        <w:rPr>
          <w:sz w:val="20"/>
          <w:szCs w:val="20"/>
        </w:rPr>
        <w:t>SCHI-2411</w:t>
      </w:r>
      <w:r w:rsidRPr="0020512D">
        <w:rPr>
          <w:sz w:val="20"/>
          <w:szCs w:val="20"/>
        </w:rPr>
        <w:tab/>
        <w:t xml:space="preserve">: </w:t>
      </w:r>
      <w:r w:rsidRPr="0020512D">
        <w:rPr>
          <w:sz w:val="22"/>
          <w:szCs w:val="22"/>
        </w:rPr>
        <w:tab/>
      </w:r>
    </w:p>
    <w:p w14:paraId="2AB02F10" w14:textId="77777777" w:rsidR="0020512D" w:rsidRPr="0020512D" w:rsidRDefault="0020512D" w:rsidP="0020512D">
      <w:pPr>
        <w:spacing w:after="0" w:line="360" w:lineRule="auto"/>
        <w:rPr>
          <w:sz w:val="20"/>
          <w:szCs w:val="20"/>
        </w:rPr>
      </w:pPr>
      <w:r w:rsidRPr="0020512D">
        <w:rPr>
          <w:sz w:val="20"/>
          <w:szCs w:val="20"/>
        </w:rPr>
        <w:t>#Met het licht van jouw ogen ... Zegen mij# door Jan van Kilsdonk.</w:t>
      </w:r>
    </w:p>
    <w:p w14:paraId="440A4A1C"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59C9F115" w14:textId="77777777" w:rsidR="0020512D" w:rsidRPr="001D1849" w:rsidRDefault="0020512D" w:rsidP="0020512D">
      <w:pPr>
        <w:spacing w:after="0" w:line="360" w:lineRule="auto"/>
        <w:rPr>
          <w:sz w:val="20"/>
          <w:szCs w:val="20"/>
          <w:lang w:val="es-ES"/>
        </w:rPr>
      </w:pPr>
    </w:p>
    <w:p w14:paraId="33329576" w14:textId="77777777" w:rsidR="0020512D" w:rsidRPr="001D1849" w:rsidRDefault="0020512D" w:rsidP="0020512D">
      <w:pPr>
        <w:spacing w:after="0" w:line="360" w:lineRule="auto"/>
        <w:rPr>
          <w:sz w:val="20"/>
          <w:szCs w:val="20"/>
          <w:lang w:val="es-ES"/>
        </w:rPr>
      </w:pPr>
    </w:p>
    <w:p w14:paraId="369C99BF"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SCHI-2412</w:t>
      </w:r>
      <w:r w:rsidRPr="001D1849">
        <w:rPr>
          <w:sz w:val="20"/>
          <w:szCs w:val="20"/>
          <w:lang w:val="es-ES"/>
        </w:rPr>
        <w:tab/>
        <w:t xml:space="preserve">: </w:t>
      </w:r>
      <w:r w:rsidRPr="001D1849">
        <w:rPr>
          <w:sz w:val="22"/>
          <w:szCs w:val="22"/>
          <w:lang w:val="es-ES"/>
        </w:rPr>
        <w:tab/>
      </w:r>
    </w:p>
    <w:p w14:paraId="30C311F9" w14:textId="77777777" w:rsidR="0020512D" w:rsidRPr="001D1849" w:rsidRDefault="0020512D" w:rsidP="0020512D">
      <w:pPr>
        <w:spacing w:after="0" w:line="360" w:lineRule="auto"/>
        <w:rPr>
          <w:sz w:val="20"/>
          <w:szCs w:val="20"/>
          <w:lang w:val="es-ES"/>
        </w:rPr>
      </w:pPr>
      <w:r w:rsidRPr="001D1849">
        <w:rPr>
          <w:sz w:val="20"/>
          <w:szCs w:val="20"/>
          <w:lang w:val="es-ES"/>
        </w:rPr>
        <w:t>#Beber en su proprio pozo. En el itinerario espiritual de un pueblo# door Gustavo Gutiérrez.</w:t>
      </w:r>
    </w:p>
    <w:p w14:paraId="4695524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98238F2" w14:textId="77777777" w:rsidR="0020512D" w:rsidRPr="0020512D" w:rsidRDefault="0020512D" w:rsidP="0020512D">
      <w:pPr>
        <w:spacing w:after="0" w:line="360" w:lineRule="auto"/>
        <w:rPr>
          <w:sz w:val="20"/>
          <w:szCs w:val="20"/>
        </w:rPr>
      </w:pPr>
    </w:p>
    <w:p w14:paraId="43CF7CDF" w14:textId="77777777" w:rsidR="0020512D" w:rsidRPr="0020512D" w:rsidRDefault="0020512D" w:rsidP="0020512D">
      <w:pPr>
        <w:spacing w:after="0" w:line="360" w:lineRule="auto"/>
        <w:rPr>
          <w:sz w:val="20"/>
          <w:szCs w:val="20"/>
        </w:rPr>
      </w:pPr>
    </w:p>
    <w:p w14:paraId="09F65281"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SCHI-2413</w:t>
      </w:r>
      <w:r w:rsidRPr="0020512D">
        <w:rPr>
          <w:sz w:val="20"/>
          <w:szCs w:val="20"/>
        </w:rPr>
        <w:tab/>
        <w:t xml:space="preserve">: </w:t>
      </w:r>
      <w:r w:rsidRPr="0020512D">
        <w:rPr>
          <w:sz w:val="22"/>
          <w:szCs w:val="22"/>
        </w:rPr>
        <w:tab/>
      </w:r>
    </w:p>
    <w:p w14:paraId="49C7CA06" w14:textId="77777777" w:rsidR="0020512D" w:rsidRPr="0020512D" w:rsidRDefault="0020512D" w:rsidP="0020512D">
      <w:pPr>
        <w:spacing w:after="0" w:line="360" w:lineRule="auto"/>
        <w:rPr>
          <w:sz w:val="20"/>
          <w:szCs w:val="20"/>
        </w:rPr>
      </w:pPr>
      <w:r w:rsidRPr="0020512D">
        <w:rPr>
          <w:sz w:val="20"/>
          <w:szCs w:val="20"/>
        </w:rPr>
        <w:t>#Schrijven in 't Zand# door Jan ter Laak, Maria ter Steeg en Hein Schaeffer.</w:t>
      </w:r>
    </w:p>
    <w:p w14:paraId="109E13A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B640452" w14:textId="77777777" w:rsidR="0020512D" w:rsidRPr="001D1849" w:rsidRDefault="0020512D" w:rsidP="0020512D">
      <w:pPr>
        <w:spacing w:after="0" w:line="360" w:lineRule="auto"/>
        <w:rPr>
          <w:sz w:val="20"/>
          <w:szCs w:val="20"/>
        </w:rPr>
      </w:pPr>
    </w:p>
    <w:p w14:paraId="670688CA" w14:textId="77777777" w:rsidR="0020512D" w:rsidRPr="001D1849" w:rsidRDefault="0020512D" w:rsidP="0020512D">
      <w:pPr>
        <w:spacing w:after="0" w:line="360" w:lineRule="auto"/>
        <w:rPr>
          <w:sz w:val="20"/>
          <w:szCs w:val="20"/>
        </w:rPr>
      </w:pPr>
    </w:p>
    <w:p w14:paraId="00BAA6C5" w14:textId="77777777" w:rsidR="0020512D" w:rsidRPr="0020512D" w:rsidRDefault="0020512D" w:rsidP="0020512D">
      <w:pPr>
        <w:tabs>
          <w:tab w:val="right" w:pos="8789"/>
        </w:tabs>
        <w:spacing w:after="0" w:line="360" w:lineRule="auto"/>
        <w:rPr>
          <w:sz w:val="20"/>
          <w:szCs w:val="20"/>
        </w:rPr>
      </w:pPr>
      <w:r w:rsidRPr="0020512D">
        <w:rPr>
          <w:sz w:val="20"/>
          <w:szCs w:val="20"/>
        </w:rPr>
        <w:t>SCHI-2414</w:t>
      </w:r>
      <w:r w:rsidRPr="0020512D">
        <w:rPr>
          <w:sz w:val="20"/>
          <w:szCs w:val="20"/>
        </w:rPr>
        <w:tab/>
        <w:t xml:space="preserve">: </w:t>
      </w:r>
      <w:r w:rsidRPr="0020512D">
        <w:rPr>
          <w:sz w:val="22"/>
          <w:szCs w:val="22"/>
        </w:rPr>
        <w:tab/>
      </w:r>
    </w:p>
    <w:p w14:paraId="139C90F0" w14:textId="77777777" w:rsidR="0020512D" w:rsidRPr="0020512D" w:rsidRDefault="0020512D" w:rsidP="0020512D">
      <w:pPr>
        <w:spacing w:after="0" w:line="360" w:lineRule="auto"/>
        <w:rPr>
          <w:sz w:val="20"/>
          <w:szCs w:val="20"/>
        </w:rPr>
      </w:pPr>
      <w:r w:rsidRPr="0020512D">
        <w:rPr>
          <w:sz w:val="20"/>
          <w:szCs w:val="20"/>
        </w:rPr>
        <w:t>#Geert Grote en de Moderne Devotie#.</w:t>
      </w:r>
    </w:p>
    <w:p w14:paraId="7870F19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FF15895" w14:textId="77777777" w:rsidR="0020512D" w:rsidRPr="001D1849" w:rsidRDefault="0020512D" w:rsidP="0020512D">
      <w:pPr>
        <w:spacing w:after="0" w:line="360" w:lineRule="auto"/>
        <w:rPr>
          <w:sz w:val="20"/>
          <w:szCs w:val="20"/>
        </w:rPr>
      </w:pPr>
    </w:p>
    <w:p w14:paraId="08E00DD8" w14:textId="77777777" w:rsidR="0020512D" w:rsidRPr="001D1849" w:rsidRDefault="0020512D" w:rsidP="0020512D">
      <w:pPr>
        <w:spacing w:after="0" w:line="360" w:lineRule="auto"/>
        <w:rPr>
          <w:sz w:val="20"/>
          <w:szCs w:val="20"/>
        </w:rPr>
      </w:pPr>
    </w:p>
    <w:p w14:paraId="167FD669" w14:textId="77777777" w:rsidR="0020512D" w:rsidRPr="0020512D" w:rsidRDefault="0020512D" w:rsidP="0020512D">
      <w:pPr>
        <w:tabs>
          <w:tab w:val="right" w:pos="8789"/>
        </w:tabs>
        <w:spacing w:after="0" w:line="360" w:lineRule="auto"/>
        <w:rPr>
          <w:sz w:val="20"/>
          <w:szCs w:val="20"/>
        </w:rPr>
      </w:pPr>
      <w:r w:rsidRPr="0020512D">
        <w:rPr>
          <w:sz w:val="20"/>
          <w:szCs w:val="20"/>
        </w:rPr>
        <w:t>SCHI-2415</w:t>
      </w:r>
      <w:r w:rsidRPr="0020512D">
        <w:rPr>
          <w:sz w:val="20"/>
          <w:szCs w:val="20"/>
        </w:rPr>
        <w:tab/>
        <w:t xml:space="preserve">: </w:t>
      </w:r>
      <w:r w:rsidRPr="0020512D">
        <w:rPr>
          <w:sz w:val="22"/>
          <w:szCs w:val="22"/>
        </w:rPr>
        <w:tab/>
      </w:r>
    </w:p>
    <w:p w14:paraId="415143CD" w14:textId="77777777" w:rsidR="0020512D" w:rsidRPr="0020512D" w:rsidRDefault="0020512D" w:rsidP="0020512D">
      <w:pPr>
        <w:spacing w:after="0" w:line="360" w:lineRule="auto"/>
        <w:rPr>
          <w:sz w:val="20"/>
          <w:szCs w:val="20"/>
        </w:rPr>
      </w:pPr>
      <w:r w:rsidRPr="0020512D">
        <w:rPr>
          <w:sz w:val="20"/>
          <w:szCs w:val="20"/>
        </w:rPr>
        <w:t>#Kosmos en Oekumene#, jrg. 18, nr. 2.</w:t>
      </w:r>
    </w:p>
    <w:p w14:paraId="65A2D82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34B315A" w14:textId="77777777" w:rsidR="0020512D" w:rsidRPr="001D1849" w:rsidRDefault="0020512D" w:rsidP="0020512D">
      <w:pPr>
        <w:spacing w:after="0" w:line="360" w:lineRule="auto"/>
        <w:rPr>
          <w:sz w:val="20"/>
          <w:szCs w:val="20"/>
        </w:rPr>
      </w:pPr>
    </w:p>
    <w:p w14:paraId="66B113B9" w14:textId="77777777" w:rsidR="0020512D" w:rsidRPr="001D1849" w:rsidRDefault="0020512D" w:rsidP="0020512D">
      <w:pPr>
        <w:spacing w:after="0" w:line="360" w:lineRule="auto"/>
        <w:rPr>
          <w:sz w:val="20"/>
          <w:szCs w:val="20"/>
        </w:rPr>
      </w:pPr>
    </w:p>
    <w:p w14:paraId="324E8BBB" w14:textId="77777777" w:rsidR="0020512D" w:rsidRPr="0020512D" w:rsidRDefault="0020512D" w:rsidP="0020512D">
      <w:pPr>
        <w:tabs>
          <w:tab w:val="right" w:pos="8789"/>
        </w:tabs>
        <w:spacing w:after="0" w:line="360" w:lineRule="auto"/>
        <w:rPr>
          <w:sz w:val="20"/>
          <w:szCs w:val="20"/>
        </w:rPr>
      </w:pPr>
      <w:r w:rsidRPr="0020512D">
        <w:rPr>
          <w:sz w:val="20"/>
          <w:szCs w:val="20"/>
        </w:rPr>
        <w:t>SCHI-2416</w:t>
      </w:r>
      <w:r w:rsidRPr="0020512D">
        <w:rPr>
          <w:sz w:val="20"/>
          <w:szCs w:val="20"/>
        </w:rPr>
        <w:tab/>
        <w:t xml:space="preserve">: </w:t>
      </w:r>
      <w:r w:rsidRPr="0020512D">
        <w:rPr>
          <w:sz w:val="22"/>
          <w:szCs w:val="22"/>
        </w:rPr>
        <w:tab/>
      </w:r>
    </w:p>
    <w:p w14:paraId="0A535184" w14:textId="77777777" w:rsidR="0020512D" w:rsidRPr="0020512D" w:rsidRDefault="0020512D" w:rsidP="0020512D">
      <w:pPr>
        <w:spacing w:after="0" w:line="360" w:lineRule="auto"/>
        <w:rPr>
          <w:sz w:val="20"/>
          <w:szCs w:val="20"/>
        </w:rPr>
      </w:pPr>
      <w:r w:rsidRPr="0020512D">
        <w:rPr>
          <w:sz w:val="20"/>
          <w:szCs w:val="20"/>
        </w:rPr>
        <w:t>#Santa Teresia di Lisieux# door Ida Magli.</w:t>
      </w:r>
    </w:p>
    <w:p w14:paraId="396ADA7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34CEDB0" w14:textId="77777777" w:rsidR="0020512D" w:rsidRPr="0020512D" w:rsidRDefault="0020512D" w:rsidP="0020512D">
      <w:pPr>
        <w:spacing w:after="0" w:line="360" w:lineRule="auto"/>
        <w:rPr>
          <w:sz w:val="20"/>
          <w:szCs w:val="20"/>
        </w:rPr>
      </w:pPr>
    </w:p>
    <w:p w14:paraId="49475194" w14:textId="77777777" w:rsidR="0020512D" w:rsidRPr="0020512D" w:rsidRDefault="0020512D" w:rsidP="0020512D">
      <w:pPr>
        <w:spacing w:after="0" w:line="360" w:lineRule="auto"/>
        <w:rPr>
          <w:sz w:val="20"/>
          <w:szCs w:val="20"/>
        </w:rPr>
      </w:pPr>
    </w:p>
    <w:p w14:paraId="50117009"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SCHI-2417</w:t>
      </w:r>
      <w:r w:rsidRPr="001D1849">
        <w:rPr>
          <w:sz w:val="20"/>
          <w:szCs w:val="20"/>
          <w:lang w:val="es-ES"/>
        </w:rPr>
        <w:tab/>
        <w:t xml:space="preserve">: </w:t>
      </w:r>
      <w:r w:rsidRPr="001D1849">
        <w:rPr>
          <w:sz w:val="22"/>
          <w:szCs w:val="22"/>
          <w:lang w:val="es-ES"/>
        </w:rPr>
        <w:tab/>
      </w:r>
    </w:p>
    <w:p w14:paraId="4803D7DF" w14:textId="77777777" w:rsidR="0020512D" w:rsidRPr="001D1849" w:rsidRDefault="0020512D" w:rsidP="0020512D">
      <w:pPr>
        <w:spacing w:after="0" w:line="360" w:lineRule="auto"/>
        <w:rPr>
          <w:sz w:val="20"/>
          <w:szCs w:val="20"/>
          <w:lang w:val="es-ES"/>
        </w:rPr>
      </w:pPr>
      <w:r w:rsidRPr="001D1849">
        <w:rPr>
          <w:sz w:val="20"/>
          <w:szCs w:val="20"/>
          <w:lang w:val="es-ES"/>
        </w:rPr>
        <w:t>#Eucaristia, comunione, trinitaria e comunità ecclesiale. Un contributo al documento CEI 'Eucaristia, comunione e comunità# door Antonio Fallico.</w:t>
      </w:r>
    </w:p>
    <w:p w14:paraId="567D4E3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02F7E43" w14:textId="77777777" w:rsidR="0020512D" w:rsidRPr="001D1849" w:rsidRDefault="0020512D" w:rsidP="0020512D">
      <w:pPr>
        <w:spacing w:after="0" w:line="360" w:lineRule="auto"/>
        <w:rPr>
          <w:sz w:val="20"/>
          <w:szCs w:val="20"/>
        </w:rPr>
      </w:pPr>
    </w:p>
    <w:p w14:paraId="590B8CBB" w14:textId="77777777" w:rsidR="0020512D" w:rsidRPr="001D1849" w:rsidRDefault="0020512D" w:rsidP="0020512D">
      <w:pPr>
        <w:spacing w:after="0" w:line="360" w:lineRule="auto"/>
        <w:rPr>
          <w:sz w:val="20"/>
          <w:szCs w:val="20"/>
        </w:rPr>
      </w:pPr>
    </w:p>
    <w:p w14:paraId="2B22CB36" w14:textId="77777777" w:rsidR="0020512D" w:rsidRPr="0020512D" w:rsidRDefault="0020512D" w:rsidP="0020512D">
      <w:pPr>
        <w:tabs>
          <w:tab w:val="right" w:pos="8789"/>
        </w:tabs>
        <w:spacing w:after="0" w:line="360" w:lineRule="auto"/>
        <w:rPr>
          <w:sz w:val="20"/>
          <w:szCs w:val="20"/>
        </w:rPr>
      </w:pPr>
      <w:r w:rsidRPr="0020512D">
        <w:rPr>
          <w:sz w:val="20"/>
          <w:szCs w:val="20"/>
        </w:rPr>
        <w:t>SCHI-2418</w:t>
      </w:r>
      <w:r w:rsidRPr="0020512D">
        <w:rPr>
          <w:sz w:val="20"/>
          <w:szCs w:val="20"/>
        </w:rPr>
        <w:tab/>
        <w:t xml:space="preserve">: </w:t>
      </w:r>
      <w:r w:rsidRPr="0020512D">
        <w:rPr>
          <w:sz w:val="22"/>
          <w:szCs w:val="22"/>
        </w:rPr>
        <w:tab/>
      </w:r>
    </w:p>
    <w:p w14:paraId="70DA91F5" w14:textId="77777777" w:rsidR="0020512D" w:rsidRPr="0020512D" w:rsidRDefault="0020512D" w:rsidP="0020512D">
      <w:pPr>
        <w:spacing w:after="0" w:line="360" w:lineRule="auto"/>
        <w:rPr>
          <w:sz w:val="20"/>
          <w:szCs w:val="20"/>
        </w:rPr>
      </w:pPr>
      <w:r w:rsidRPr="0020512D">
        <w:rPr>
          <w:sz w:val="20"/>
          <w:szCs w:val="20"/>
        </w:rPr>
        <w:t>#Het geluk van de goede mens. De tien grote vreugden van de goede mens# door A.H. Maltha.</w:t>
      </w:r>
    </w:p>
    <w:p w14:paraId="0C1E5ED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4282051" w14:textId="77777777" w:rsidR="0020512D" w:rsidRPr="001D1849" w:rsidRDefault="0020512D" w:rsidP="0020512D">
      <w:pPr>
        <w:spacing w:after="0" w:line="360" w:lineRule="auto"/>
        <w:rPr>
          <w:sz w:val="20"/>
          <w:szCs w:val="20"/>
        </w:rPr>
      </w:pPr>
    </w:p>
    <w:p w14:paraId="126C733C" w14:textId="77777777" w:rsidR="0020512D" w:rsidRPr="001D1849" w:rsidRDefault="0020512D" w:rsidP="0020512D">
      <w:pPr>
        <w:spacing w:after="0" w:line="360" w:lineRule="auto"/>
        <w:rPr>
          <w:sz w:val="20"/>
          <w:szCs w:val="20"/>
        </w:rPr>
      </w:pPr>
    </w:p>
    <w:p w14:paraId="658D73ED" w14:textId="77777777" w:rsidR="0020512D" w:rsidRPr="0020512D" w:rsidRDefault="0020512D" w:rsidP="0020512D">
      <w:pPr>
        <w:tabs>
          <w:tab w:val="right" w:pos="8789"/>
        </w:tabs>
        <w:spacing w:after="0" w:line="360" w:lineRule="auto"/>
        <w:rPr>
          <w:sz w:val="20"/>
          <w:szCs w:val="20"/>
        </w:rPr>
      </w:pPr>
      <w:r w:rsidRPr="0020512D">
        <w:rPr>
          <w:sz w:val="20"/>
          <w:szCs w:val="20"/>
        </w:rPr>
        <w:t>SCHI-2419</w:t>
      </w:r>
      <w:r w:rsidRPr="0020512D">
        <w:rPr>
          <w:sz w:val="20"/>
          <w:szCs w:val="20"/>
        </w:rPr>
        <w:tab/>
        <w:t xml:space="preserve">: </w:t>
      </w:r>
      <w:r w:rsidRPr="0020512D">
        <w:rPr>
          <w:sz w:val="22"/>
          <w:szCs w:val="22"/>
        </w:rPr>
        <w:tab/>
      </w:r>
    </w:p>
    <w:p w14:paraId="7EA52E99" w14:textId="77777777" w:rsidR="0020512D" w:rsidRPr="0020512D" w:rsidRDefault="0020512D" w:rsidP="0020512D">
      <w:pPr>
        <w:spacing w:after="0" w:line="360" w:lineRule="auto"/>
        <w:rPr>
          <w:sz w:val="20"/>
          <w:szCs w:val="20"/>
        </w:rPr>
      </w:pPr>
      <w:r w:rsidRPr="0020512D">
        <w:rPr>
          <w:sz w:val="20"/>
          <w:szCs w:val="20"/>
        </w:rPr>
        <w:t>#Fidel Castro en zijn godsdienst. Een onthullend interview# door Frei Betto.</w:t>
      </w:r>
    </w:p>
    <w:p w14:paraId="21F9AC2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24F1949" w14:textId="77777777" w:rsidR="0020512D" w:rsidRPr="0020512D" w:rsidRDefault="0020512D" w:rsidP="0020512D">
      <w:pPr>
        <w:spacing w:after="0" w:line="360" w:lineRule="auto"/>
        <w:rPr>
          <w:sz w:val="20"/>
          <w:szCs w:val="20"/>
        </w:rPr>
      </w:pPr>
    </w:p>
    <w:p w14:paraId="2F89BE51" w14:textId="77777777" w:rsidR="0020512D" w:rsidRPr="0020512D" w:rsidRDefault="0020512D" w:rsidP="0020512D">
      <w:pPr>
        <w:spacing w:after="0" w:line="360" w:lineRule="auto"/>
        <w:rPr>
          <w:sz w:val="20"/>
          <w:szCs w:val="20"/>
        </w:rPr>
      </w:pPr>
    </w:p>
    <w:p w14:paraId="5256F721" w14:textId="77777777" w:rsidR="0020512D" w:rsidRPr="0020512D" w:rsidRDefault="0020512D" w:rsidP="0020512D">
      <w:pPr>
        <w:tabs>
          <w:tab w:val="right" w:pos="8789"/>
        </w:tabs>
        <w:spacing w:after="0" w:line="360" w:lineRule="auto"/>
        <w:rPr>
          <w:sz w:val="20"/>
          <w:szCs w:val="20"/>
        </w:rPr>
      </w:pPr>
      <w:r w:rsidRPr="0020512D">
        <w:rPr>
          <w:sz w:val="20"/>
          <w:szCs w:val="20"/>
        </w:rPr>
        <w:t>SCHI-2420</w:t>
      </w:r>
      <w:r w:rsidRPr="0020512D">
        <w:rPr>
          <w:sz w:val="20"/>
          <w:szCs w:val="20"/>
        </w:rPr>
        <w:tab/>
        <w:t xml:space="preserve">: </w:t>
      </w:r>
      <w:r w:rsidRPr="0020512D">
        <w:rPr>
          <w:sz w:val="22"/>
          <w:szCs w:val="22"/>
        </w:rPr>
        <w:tab/>
      </w:r>
    </w:p>
    <w:p w14:paraId="6D538554" w14:textId="77777777" w:rsidR="0020512D" w:rsidRPr="0020512D" w:rsidRDefault="0020512D" w:rsidP="0020512D">
      <w:pPr>
        <w:spacing w:after="0" w:line="360" w:lineRule="auto"/>
        <w:rPr>
          <w:sz w:val="20"/>
          <w:szCs w:val="20"/>
        </w:rPr>
      </w:pPr>
      <w:r w:rsidRPr="0020512D">
        <w:rPr>
          <w:sz w:val="20"/>
          <w:szCs w:val="20"/>
        </w:rPr>
        <w:t>#Breviarium der Vlaamsche lyriek# door Marnix Gijsen.</w:t>
      </w:r>
    </w:p>
    <w:p w14:paraId="382EC74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59FA7A9" w14:textId="77777777" w:rsidR="0020512D" w:rsidRPr="001D1849" w:rsidRDefault="0020512D" w:rsidP="0020512D">
      <w:pPr>
        <w:spacing w:after="0" w:line="360" w:lineRule="auto"/>
        <w:rPr>
          <w:sz w:val="20"/>
          <w:szCs w:val="20"/>
        </w:rPr>
      </w:pPr>
    </w:p>
    <w:p w14:paraId="08EFF96E" w14:textId="77777777" w:rsidR="0020512D" w:rsidRPr="001D1849" w:rsidRDefault="0020512D" w:rsidP="0020512D">
      <w:pPr>
        <w:spacing w:after="0" w:line="360" w:lineRule="auto"/>
        <w:rPr>
          <w:sz w:val="20"/>
          <w:szCs w:val="20"/>
        </w:rPr>
      </w:pPr>
    </w:p>
    <w:p w14:paraId="7940AE53" w14:textId="77777777" w:rsidR="0020512D" w:rsidRPr="0020512D" w:rsidRDefault="0020512D" w:rsidP="0020512D">
      <w:pPr>
        <w:tabs>
          <w:tab w:val="right" w:pos="8789"/>
        </w:tabs>
        <w:spacing w:after="0" w:line="360" w:lineRule="auto"/>
        <w:rPr>
          <w:sz w:val="20"/>
          <w:szCs w:val="20"/>
        </w:rPr>
      </w:pPr>
      <w:r w:rsidRPr="0020512D">
        <w:rPr>
          <w:sz w:val="20"/>
          <w:szCs w:val="20"/>
        </w:rPr>
        <w:t>SCHI-2420-2437</w:t>
      </w:r>
      <w:r w:rsidRPr="0020512D">
        <w:rPr>
          <w:sz w:val="20"/>
          <w:szCs w:val="20"/>
        </w:rPr>
        <w:tab/>
        <w:t xml:space="preserve">: </w:t>
      </w:r>
      <w:r w:rsidRPr="0020512D">
        <w:rPr>
          <w:sz w:val="22"/>
          <w:szCs w:val="22"/>
        </w:rPr>
        <w:tab/>
      </w:r>
    </w:p>
    <w:p w14:paraId="416C9D4A" w14:textId="77777777" w:rsidR="0020512D" w:rsidRPr="0020512D" w:rsidRDefault="0020512D" w:rsidP="0020512D">
      <w:pPr>
        <w:spacing w:after="0" w:line="360" w:lineRule="auto"/>
        <w:rPr>
          <w:sz w:val="20"/>
          <w:szCs w:val="20"/>
        </w:rPr>
      </w:pPr>
      <w:r w:rsidRPr="0020512D">
        <w:rPr>
          <w:sz w:val="20"/>
          <w:szCs w:val="20"/>
        </w:rPr>
        <w:t>Boeken over niet-theologische onderwerpen (fictie; proza en poëzie). Met kanttekeningen en bijlage.</w:t>
      </w:r>
    </w:p>
    <w:p w14:paraId="7EDAF286" w14:textId="77777777" w:rsidR="0020512D" w:rsidRPr="0020512D" w:rsidRDefault="0020512D" w:rsidP="0020512D">
      <w:pPr>
        <w:tabs>
          <w:tab w:val="right" w:pos="8789"/>
        </w:tabs>
        <w:spacing w:after="0" w:line="360" w:lineRule="auto"/>
        <w:rPr>
          <w:sz w:val="20"/>
          <w:szCs w:val="20"/>
        </w:rPr>
      </w:pPr>
      <w:r w:rsidRPr="0020512D">
        <w:rPr>
          <w:sz w:val="20"/>
          <w:szCs w:val="20"/>
        </w:rPr>
        <w:t>1964-1965, 1968-1970, 1972, 1974, 1976, 1979, 1982, z.j.</w:t>
      </w:r>
      <w:r w:rsidRPr="0020512D">
        <w:rPr>
          <w:sz w:val="20"/>
          <w:szCs w:val="20"/>
        </w:rPr>
        <w:tab/>
        <w:t>2 omslagen en 16 delen</w:t>
      </w:r>
    </w:p>
    <w:p w14:paraId="30970C4C" w14:textId="77777777" w:rsidR="0020512D" w:rsidRPr="0020512D" w:rsidRDefault="0020512D" w:rsidP="0020512D">
      <w:pPr>
        <w:spacing w:after="0" w:line="360" w:lineRule="auto"/>
        <w:rPr>
          <w:sz w:val="20"/>
          <w:szCs w:val="20"/>
        </w:rPr>
      </w:pPr>
    </w:p>
    <w:p w14:paraId="2DBF7EC6" w14:textId="77777777" w:rsidR="0020512D" w:rsidRPr="0020512D" w:rsidRDefault="0020512D" w:rsidP="0020512D">
      <w:pPr>
        <w:spacing w:after="0" w:line="360" w:lineRule="auto"/>
        <w:rPr>
          <w:sz w:val="20"/>
          <w:szCs w:val="20"/>
        </w:rPr>
      </w:pPr>
    </w:p>
    <w:p w14:paraId="266F507E" w14:textId="77777777" w:rsidR="0020512D" w:rsidRPr="0020512D" w:rsidRDefault="0020512D" w:rsidP="0020512D">
      <w:pPr>
        <w:tabs>
          <w:tab w:val="right" w:pos="8789"/>
        </w:tabs>
        <w:spacing w:after="0" w:line="360" w:lineRule="auto"/>
        <w:rPr>
          <w:sz w:val="20"/>
          <w:szCs w:val="20"/>
        </w:rPr>
      </w:pPr>
      <w:r>
        <w:rPr>
          <w:sz w:val="20"/>
          <w:szCs w:val="20"/>
        </w:rPr>
        <w:t>SCHI-2421</w:t>
      </w:r>
      <w:r w:rsidRPr="0020512D">
        <w:rPr>
          <w:sz w:val="20"/>
          <w:szCs w:val="20"/>
        </w:rPr>
        <w:tab/>
        <w:t xml:space="preserve">: </w:t>
      </w:r>
      <w:r w:rsidRPr="0020512D">
        <w:rPr>
          <w:sz w:val="22"/>
          <w:szCs w:val="22"/>
        </w:rPr>
        <w:tab/>
      </w:r>
    </w:p>
    <w:p w14:paraId="176FAE18" w14:textId="77777777" w:rsidR="0020512D" w:rsidRPr="0020512D" w:rsidRDefault="0020512D" w:rsidP="0020512D">
      <w:pPr>
        <w:spacing w:after="0" w:line="360" w:lineRule="auto"/>
        <w:rPr>
          <w:sz w:val="20"/>
          <w:szCs w:val="20"/>
        </w:rPr>
      </w:pPr>
      <w:r w:rsidRPr="0020512D">
        <w:rPr>
          <w:sz w:val="20"/>
          <w:szCs w:val="20"/>
        </w:rPr>
        <w:t>#Joodse humor# door Salcia Landmann.</w:t>
      </w:r>
    </w:p>
    <w:p w14:paraId="32768AA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8B25B3A" w14:textId="77777777" w:rsidR="0020512D" w:rsidRPr="0020512D" w:rsidRDefault="0020512D" w:rsidP="0020512D">
      <w:pPr>
        <w:spacing w:after="0" w:line="360" w:lineRule="auto"/>
        <w:rPr>
          <w:sz w:val="20"/>
          <w:szCs w:val="20"/>
        </w:rPr>
      </w:pPr>
    </w:p>
    <w:p w14:paraId="3D626DC7" w14:textId="77777777" w:rsidR="0020512D" w:rsidRPr="0020512D" w:rsidRDefault="0020512D" w:rsidP="0020512D">
      <w:pPr>
        <w:spacing w:after="0" w:line="360" w:lineRule="auto"/>
        <w:rPr>
          <w:sz w:val="20"/>
          <w:szCs w:val="20"/>
        </w:rPr>
      </w:pPr>
    </w:p>
    <w:p w14:paraId="041A3D7E" w14:textId="77777777" w:rsidR="0020512D" w:rsidRPr="0020512D" w:rsidRDefault="0020512D" w:rsidP="0020512D">
      <w:pPr>
        <w:tabs>
          <w:tab w:val="right" w:pos="8789"/>
        </w:tabs>
        <w:spacing w:after="0" w:line="360" w:lineRule="auto"/>
        <w:rPr>
          <w:sz w:val="20"/>
          <w:szCs w:val="20"/>
        </w:rPr>
      </w:pPr>
      <w:r w:rsidRPr="0020512D">
        <w:rPr>
          <w:sz w:val="20"/>
          <w:szCs w:val="20"/>
        </w:rPr>
        <w:t>SCHI-2422</w:t>
      </w:r>
      <w:r w:rsidRPr="0020512D">
        <w:rPr>
          <w:sz w:val="20"/>
          <w:szCs w:val="20"/>
        </w:rPr>
        <w:tab/>
        <w:t xml:space="preserve">: </w:t>
      </w:r>
      <w:r w:rsidRPr="0020512D">
        <w:rPr>
          <w:sz w:val="22"/>
          <w:szCs w:val="22"/>
        </w:rPr>
        <w:tab/>
      </w:r>
    </w:p>
    <w:p w14:paraId="7DB5C836" w14:textId="77777777" w:rsidR="0020512D" w:rsidRPr="0020512D" w:rsidRDefault="0020512D" w:rsidP="0020512D">
      <w:pPr>
        <w:spacing w:after="0" w:line="360" w:lineRule="auto"/>
        <w:rPr>
          <w:sz w:val="20"/>
          <w:szCs w:val="20"/>
        </w:rPr>
      </w:pPr>
      <w:r w:rsidRPr="0020512D">
        <w:rPr>
          <w:sz w:val="20"/>
          <w:szCs w:val="20"/>
        </w:rPr>
        <w:t>#Weefgetouw tijd. Gedichten# door Marcel Messing.</w:t>
      </w:r>
    </w:p>
    <w:p w14:paraId="41CEBDB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35130A8" w14:textId="77777777" w:rsidR="0020512D" w:rsidRPr="001D1849" w:rsidRDefault="0020512D" w:rsidP="0020512D">
      <w:pPr>
        <w:spacing w:after="0" w:line="360" w:lineRule="auto"/>
        <w:rPr>
          <w:sz w:val="20"/>
          <w:szCs w:val="20"/>
        </w:rPr>
      </w:pPr>
    </w:p>
    <w:p w14:paraId="4CC47DB0" w14:textId="77777777" w:rsidR="0020512D" w:rsidRPr="001D1849" w:rsidRDefault="0020512D" w:rsidP="0020512D">
      <w:pPr>
        <w:spacing w:after="0" w:line="360" w:lineRule="auto"/>
        <w:rPr>
          <w:sz w:val="20"/>
          <w:szCs w:val="20"/>
        </w:rPr>
      </w:pPr>
    </w:p>
    <w:p w14:paraId="2916AEEB" w14:textId="77777777" w:rsidR="0020512D" w:rsidRPr="0020512D" w:rsidRDefault="0020512D" w:rsidP="0020512D">
      <w:pPr>
        <w:tabs>
          <w:tab w:val="right" w:pos="8789"/>
        </w:tabs>
        <w:spacing w:after="0" w:line="360" w:lineRule="auto"/>
        <w:rPr>
          <w:sz w:val="20"/>
          <w:szCs w:val="20"/>
        </w:rPr>
      </w:pPr>
      <w:r w:rsidRPr="0020512D">
        <w:rPr>
          <w:sz w:val="20"/>
          <w:szCs w:val="20"/>
        </w:rPr>
        <w:t>SCHI-2423</w:t>
      </w:r>
      <w:r w:rsidRPr="0020512D">
        <w:rPr>
          <w:sz w:val="20"/>
          <w:szCs w:val="20"/>
        </w:rPr>
        <w:tab/>
        <w:t xml:space="preserve">: </w:t>
      </w:r>
      <w:r w:rsidRPr="0020512D">
        <w:rPr>
          <w:sz w:val="22"/>
          <w:szCs w:val="22"/>
        </w:rPr>
        <w:tab/>
      </w:r>
    </w:p>
    <w:p w14:paraId="66412903" w14:textId="77777777" w:rsidR="0020512D" w:rsidRPr="0020512D" w:rsidRDefault="0020512D" w:rsidP="0020512D">
      <w:pPr>
        <w:spacing w:after="0" w:line="360" w:lineRule="auto"/>
        <w:rPr>
          <w:sz w:val="20"/>
          <w:szCs w:val="20"/>
        </w:rPr>
      </w:pPr>
      <w:r w:rsidRPr="0020512D">
        <w:rPr>
          <w:sz w:val="20"/>
          <w:szCs w:val="20"/>
        </w:rPr>
        <w:t>#Blauw gras# door Fem Rutke.</w:t>
      </w:r>
    </w:p>
    <w:p w14:paraId="6CCF4868"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6719A255" w14:textId="77777777" w:rsidR="0020512D" w:rsidRDefault="0020512D" w:rsidP="0020512D">
      <w:pPr>
        <w:spacing w:after="0" w:line="360" w:lineRule="auto"/>
        <w:rPr>
          <w:sz w:val="20"/>
          <w:szCs w:val="20"/>
          <w:lang w:val="en-US"/>
        </w:rPr>
      </w:pPr>
    </w:p>
    <w:p w14:paraId="5D758E17" w14:textId="77777777" w:rsidR="0020512D" w:rsidRPr="000038FE" w:rsidRDefault="0020512D" w:rsidP="0020512D">
      <w:pPr>
        <w:spacing w:after="0" w:line="360" w:lineRule="auto"/>
        <w:rPr>
          <w:sz w:val="20"/>
          <w:szCs w:val="20"/>
          <w:lang w:val="en-US"/>
        </w:rPr>
      </w:pPr>
    </w:p>
    <w:p w14:paraId="01D8E1D3" w14:textId="77777777" w:rsidR="0020512D" w:rsidRDefault="0020512D" w:rsidP="0020512D">
      <w:pPr>
        <w:tabs>
          <w:tab w:val="right" w:pos="8789"/>
        </w:tabs>
        <w:spacing w:after="0" w:line="360" w:lineRule="auto"/>
        <w:rPr>
          <w:sz w:val="20"/>
          <w:szCs w:val="20"/>
          <w:lang w:val="en-US"/>
        </w:rPr>
      </w:pPr>
      <w:r>
        <w:rPr>
          <w:sz w:val="20"/>
          <w:szCs w:val="20"/>
          <w:lang w:val="en-US"/>
        </w:rPr>
        <w:t>SCHI-2424</w:t>
      </w:r>
      <w:r>
        <w:rPr>
          <w:sz w:val="20"/>
          <w:szCs w:val="20"/>
          <w:lang w:val="en-US"/>
        </w:rPr>
        <w:tab/>
      </w:r>
      <w:r w:rsidRPr="00222B20">
        <w:rPr>
          <w:sz w:val="20"/>
          <w:szCs w:val="20"/>
          <w:lang w:val="en-US"/>
        </w:rPr>
        <w:t xml:space="preserve">: </w:t>
      </w:r>
      <w:r>
        <w:rPr>
          <w:sz w:val="22"/>
          <w:szCs w:val="22"/>
          <w:lang w:val="en-US"/>
        </w:rPr>
        <w:tab/>
      </w:r>
    </w:p>
    <w:p w14:paraId="785C0A7B" w14:textId="77777777" w:rsidR="0020512D" w:rsidRPr="00222B20" w:rsidRDefault="0020512D" w:rsidP="0020512D">
      <w:pPr>
        <w:spacing w:after="0" w:line="360" w:lineRule="auto"/>
        <w:rPr>
          <w:sz w:val="20"/>
          <w:szCs w:val="20"/>
          <w:lang w:val="en-US"/>
        </w:rPr>
      </w:pPr>
      <w:r>
        <w:rPr>
          <w:sz w:val="20"/>
          <w:szCs w:val="20"/>
          <w:lang w:val="en-US"/>
        </w:rPr>
        <w:t>#I need all the friends I can get#, #Snoopy, come home# door Charles M. Schulz en #The parables of Peanuts# door Robert L. Short.</w:t>
      </w:r>
    </w:p>
    <w:p w14:paraId="7E0AFEA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6D93CA5" w14:textId="77777777" w:rsidR="0020512D" w:rsidRDefault="0020512D" w:rsidP="0020512D">
      <w:pPr>
        <w:spacing w:after="0" w:line="360" w:lineRule="auto"/>
        <w:rPr>
          <w:sz w:val="20"/>
          <w:szCs w:val="20"/>
          <w:lang w:val="en-US"/>
        </w:rPr>
      </w:pPr>
    </w:p>
    <w:p w14:paraId="56F83AEA" w14:textId="77777777" w:rsidR="0020512D" w:rsidRPr="000038FE" w:rsidRDefault="0020512D" w:rsidP="0020512D">
      <w:pPr>
        <w:spacing w:after="0" w:line="360" w:lineRule="auto"/>
        <w:rPr>
          <w:sz w:val="20"/>
          <w:szCs w:val="20"/>
          <w:lang w:val="en-US"/>
        </w:rPr>
      </w:pPr>
    </w:p>
    <w:p w14:paraId="0BF90CF6" w14:textId="77777777" w:rsidR="0020512D" w:rsidRDefault="0020512D" w:rsidP="0020512D">
      <w:pPr>
        <w:tabs>
          <w:tab w:val="right" w:pos="8789"/>
        </w:tabs>
        <w:spacing w:after="0" w:line="360" w:lineRule="auto"/>
        <w:rPr>
          <w:sz w:val="20"/>
          <w:szCs w:val="20"/>
          <w:lang w:val="en-US"/>
        </w:rPr>
      </w:pPr>
      <w:r>
        <w:rPr>
          <w:sz w:val="20"/>
          <w:szCs w:val="20"/>
          <w:lang w:val="en-US"/>
        </w:rPr>
        <w:t>SCHI-2425</w:t>
      </w:r>
      <w:r>
        <w:rPr>
          <w:sz w:val="20"/>
          <w:szCs w:val="20"/>
          <w:lang w:val="en-US"/>
        </w:rPr>
        <w:tab/>
      </w:r>
      <w:r w:rsidRPr="00222B20">
        <w:rPr>
          <w:sz w:val="20"/>
          <w:szCs w:val="20"/>
          <w:lang w:val="en-US"/>
        </w:rPr>
        <w:t xml:space="preserve">: </w:t>
      </w:r>
      <w:r>
        <w:rPr>
          <w:sz w:val="22"/>
          <w:szCs w:val="22"/>
          <w:lang w:val="en-US"/>
        </w:rPr>
        <w:tab/>
      </w:r>
    </w:p>
    <w:p w14:paraId="6C72E6B2" w14:textId="77777777" w:rsidR="0020512D" w:rsidRPr="00222B20" w:rsidRDefault="0020512D" w:rsidP="0020512D">
      <w:pPr>
        <w:spacing w:after="0" w:line="360" w:lineRule="auto"/>
        <w:rPr>
          <w:sz w:val="20"/>
          <w:szCs w:val="20"/>
          <w:lang w:val="en-US"/>
        </w:rPr>
      </w:pPr>
      <w:r>
        <w:rPr>
          <w:sz w:val="20"/>
          <w:szCs w:val="20"/>
          <w:lang w:val="en-US"/>
        </w:rPr>
        <w:t>#Lives of Harvard scholars. A selection 1957-1967#.</w:t>
      </w:r>
    </w:p>
    <w:p w14:paraId="0F0936C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F860F6E" w14:textId="77777777" w:rsidR="0020512D" w:rsidRPr="001D1849" w:rsidRDefault="0020512D" w:rsidP="0020512D">
      <w:pPr>
        <w:spacing w:after="0" w:line="360" w:lineRule="auto"/>
        <w:rPr>
          <w:sz w:val="20"/>
          <w:szCs w:val="20"/>
        </w:rPr>
      </w:pPr>
    </w:p>
    <w:p w14:paraId="050AEB32" w14:textId="77777777" w:rsidR="0020512D" w:rsidRPr="001D1849" w:rsidRDefault="0020512D" w:rsidP="0020512D">
      <w:pPr>
        <w:spacing w:after="0" w:line="360" w:lineRule="auto"/>
        <w:rPr>
          <w:sz w:val="20"/>
          <w:szCs w:val="20"/>
        </w:rPr>
      </w:pPr>
    </w:p>
    <w:p w14:paraId="0EED96F0" w14:textId="77777777" w:rsidR="0020512D" w:rsidRPr="0020512D" w:rsidRDefault="0020512D" w:rsidP="0020512D">
      <w:pPr>
        <w:tabs>
          <w:tab w:val="right" w:pos="8789"/>
        </w:tabs>
        <w:spacing w:after="0" w:line="360" w:lineRule="auto"/>
        <w:rPr>
          <w:sz w:val="20"/>
          <w:szCs w:val="20"/>
        </w:rPr>
      </w:pPr>
      <w:r w:rsidRPr="0020512D">
        <w:rPr>
          <w:sz w:val="20"/>
          <w:szCs w:val="20"/>
        </w:rPr>
        <w:t>SCHI-2426</w:t>
      </w:r>
      <w:r w:rsidRPr="0020512D">
        <w:rPr>
          <w:sz w:val="20"/>
          <w:szCs w:val="20"/>
        </w:rPr>
        <w:tab/>
        <w:t xml:space="preserve">: </w:t>
      </w:r>
      <w:r w:rsidRPr="0020512D">
        <w:rPr>
          <w:sz w:val="22"/>
          <w:szCs w:val="22"/>
        </w:rPr>
        <w:tab/>
      </w:r>
    </w:p>
    <w:p w14:paraId="4BC42A63" w14:textId="77777777" w:rsidR="0020512D" w:rsidRPr="0020512D" w:rsidRDefault="0020512D" w:rsidP="0020512D">
      <w:pPr>
        <w:spacing w:after="0" w:line="360" w:lineRule="auto"/>
        <w:rPr>
          <w:sz w:val="20"/>
          <w:szCs w:val="20"/>
        </w:rPr>
      </w:pPr>
      <w:r w:rsidRPr="0020512D">
        <w:rPr>
          <w:sz w:val="20"/>
          <w:szCs w:val="20"/>
        </w:rPr>
        <w:t>#Die minne maket reinen moet# door Hendrik van Veldeke.</w:t>
      </w:r>
    </w:p>
    <w:p w14:paraId="3F9AF07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6077FD6" w14:textId="77777777" w:rsidR="0020512D" w:rsidRPr="001D1849" w:rsidRDefault="0020512D" w:rsidP="0020512D">
      <w:pPr>
        <w:spacing w:after="0" w:line="360" w:lineRule="auto"/>
        <w:rPr>
          <w:sz w:val="20"/>
          <w:szCs w:val="20"/>
        </w:rPr>
      </w:pPr>
    </w:p>
    <w:p w14:paraId="58C00B95" w14:textId="77777777" w:rsidR="0020512D" w:rsidRPr="001D1849" w:rsidRDefault="0020512D" w:rsidP="0020512D">
      <w:pPr>
        <w:spacing w:after="0" w:line="360" w:lineRule="auto"/>
        <w:rPr>
          <w:sz w:val="20"/>
          <w:szCs w:val="20"/>
        </w:rPr>
      </w:pPr>
    </w:p>
    <w:p w14:paraId="5A8940F9" w14:textId="77777777" w:rsidR="0020512D" w:rsidRPr="001D1849" w:rsidRDefault="0020512D" w:rsidP="0020512D">
      <w:pPr>
        <w:tabs>
          <w:tab w:val="right" w:pos="8789"/>
        </w:tabs>
        <w:spacing w:after="0" w:line="360" w:lineRule="auto"/>
        <w:rPr>
          <w:sz w:val="20"/>
          <w:szCs w:val="20"/>
        </w:rPr>
      </w:pPr>
      <w:r w:rsidRPr="001D1849">
        <w:rPr>
          <w:sz w:val="20"/>
          <w:szCs w:val="20"/>
        </w:rPr>
        <w:t>SCHI-2427</w:t>
      </w:r>
      <w:r w:rsidRPr="001D1849">
        <w:rPr>
          <w:sz w:val="20"/>
          <w:szCs w:val="20"/>
        </w:rPr>
        <w:tab/>
        <w:t xml:space="preserve">: </w:t>
      </w:r>
      <w:r w:rsidRPr="001D1849">
        <w:rPr>
          <w:sz w:val="22"/>
          <w:szCs w:val="22"/>
        </w:rPr>
        <w:tab/>
      </w:r>
    </w:p>
    <w:p w14:paraId="5E8E753C" w14:textId="77777777" w:rsidR="0020512D" w:rsidRPr="00222B20" w:rsidRDefault="0020512D" w:rsidP="0020512D">
      <w:pPr>
        <w:spacing w:after="0" w:line="360" w:lineRule="auto"/>
        <w:rPr>
          <w:sz w:val="20"/>
          <w:szCs w:val="20"/>
          <w:lang w:val="en-US"/>
        </w:rPr>
      </w:pPr>
      <w:r w:rsidRPr="001D1849">
        <w:rPr>
          <w:sz w:val="20"/>
          <w:szCs w:val="20"/>
        </w:rPr>
        <w:t xml:space="preserve">#Hair. </w:t>
      </w:r>
      <w:r>
        <w:rPr>
          <w:sz w:val="20"/>
          <w:szCs w:val="20"/>
          <w:lang w:val="en-US"/>
        </w:rPr>
        <w:t>The American tribal love-rock musical# door Gerome Ragni, James Rado en Galt MacDermot.</w:t>
      </w:r>
    </w:p>
    <w:p w14:paraId="1A34646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6FC8295" w14:textId="77777777" w:rsidR="0020512D" w:rsidRPr="001D1849" w:rsidRDefault="0020512D" w:rsidP="0020512D">
      <w:pPr>
        <w:spacing w:after="0" w:line="360" w:lineRule="auto"/>
        <w:rPr>
          <w:sz w:val="20"/>
          <w:szCs w:val="20"/>
        </w:rPr>
      </w:pPr>
    </w:p>
    <w:p w14:paraId="002A6CB1" w14:textId="77777777" w:rsidR="0020512D" w:rsidRPr="001D1849" w:rsidRDefault="0020512D" w:rsidP="0020512D">
      <w:pPr>
        <w:spacing w:after="0" w:line="360" w:lineRule="auto"/>
        <w:rPr>
          <w:sz w:val="20"/>
          <w:szCs w:val="20"/>
        </w:rPr>
      </w:pPr>
    </w:p>
    <w:p w14:paraId="76987E9D" w14:textId="77777777" w:rsidR="0020512D" w:rsidRPr="0020512D" w:rsidRDefault="0020512D" w:rsidP="0020512D">
      <w:pPr>
        <w:tabs>
          <w:tab w:val="right" w:pos="8789"/>
        </w:tabs>
        <w:spacing w:after="0" w:line="360" w:lineRule="auto"/>
        <w:rPr>
          <w:sz w:val="20"/>
          <w:szCs w:val="20"/>
        </w:rPr>
      </w:pPr>
      <w:r w:rsidRPr="0020512D">
        <w:rPr>
          <w:sz w:val="20"/>
          <w:szCs w:val="20"/>
        </w:rPr>
        <w:t>SCHI-2428</w:t>
      </w:r>
      <w:r w:rsidRPr="0020512D">
        <w:rPr>
          <w:sz w:val="20"/>
          <w:szCs w:val="20"/>
        </w:rPr>
        <w:tab/>
        <w:t xml:space="preserve">: </w:t>
      </w:r>
      <w:r w:rsidRPr="0020512D">
        <w:rPr>
          <w:sz w:val="22"/>
          <w:szCs w:val="22"/>
        </w:rPr>
        <w:tab/>
      </w:r>
    </w:p>
    <w:p w14:paraId="533E55B4" w14:textId="77777777" w:rsidR="0020512D" w:rsidRPr="001D1849" w:rsidRDefault="0020512D" w:rsidP="0020512D">
      <w:pPr>
        <w:spacing w:after="0" w:line="360" w:lineRule="auto"/>
        <w:rPr>
          <w:sz w:val="20"/>
          <w:szCs w:val="20"/>
          <w:lang w:val="de-DE"/>
        </w:rPr>
      </w:pPr>
      <w:r w:rsidRPr="0020512D">
        <w:rPr>
          <w:sz w:val="20"/>
          <w:szCs w:val="20"/>
        </w:rPr>
        <w:t xml:space="preserve">#Siddharta. </w:t>
      </w:r>
      <w:r w:rsidRPr="001D1849">
        <w:rPr>
          <w:sz w:val="20"/>
          <w:szCs w:val="20"/>
          <w:lang w:val="de-DE"/>
        </w:rPr>
        <w:t>Eine indische Dichtung# door Hermann Hesse.</w:t>
      </w:r>
    </w:p>
    <w:p w14:paraId="196ACE9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184DF95" w14:textId="77777777" w:rsidR="0020512D" w:rsidRPr="001D1849" w:rsidRDefault="0020512D" w:rsidP="0020512D">
      <w:pPr>
        <w:spacing w:after="0" w:line="360" w:lineRule="auto"/>
        <w:rPr>
          <w:sz w:val="20"/>
          <w:szCs w:val="20"/>
        </w:rPr>
      </w:pPr>
    </w:p>
    <w:p w14:paraId="518237B6" w14:textId="77777777" w:rsidR="0020512D" w:rsidRPr="001D1849" w:rsidRDefault="0020512D" w:rsidP="0020512D">
      <w:pPr>
        <w:spacing w:after="0" w:line="360" w:lineRule="auto"/>
        <w:rPr>
          <w:sz w:val="20"/>
          <w:szCs w:val="20"/>
        </w:rPr>
      </w:pPr>
    </w:p>
    <w:p w14:paraId="0BA02021" w14:textId="77777777" w:rsidR="0020512D" w:rsidRPr="0020512D" w:rsidRDefault="0020512D" w:rsidP="0020512D">
      <w:pPr>
        <w:tabs>
          <w:tab w:val="right" w:pos="8789"/>
        </w:tabs>
        <w:spacing w:after="0" w:line="360" w:lineRule="auto"/>
        <w:rPr>
          <w:sz w:val="20"/>
          <w:szCs w:val="20"/>
        </w:rPr>
      </w:pPr>
      <w:r w:rsidRPr="0020512D">
        <w:rPr>
          <w:sz w:val="20"/>
          <w:szCs w:val="20"/>
        </w:rPr>
        <w:t>SCHI-2429</w:t>
      </w:r>
      <w:r w:rsidRPr="0020512D">
        <w:rPr>
          <w:sz w:val="20"/>
          <w:szCs w:val="20"/>
        </w:rPr>
        <w:tab/>
        <w:t xml:space="preserve">: </w:t>
      </w:r>
      <w:r w:rsidRPr="0020512D">
        <w:rPr>
          <w:sz w:val="22"/>
          <w:szCs w:val="22"/>
        </w:rPr>
        <w:tab/>
      </w:r>
    </w:p>
    <w:p w14:paraId="18FD51C1" w14:textId="77777777" w:rsidR="0020512D" w:rsidRPr="0020512D" w:rsidRDefault="0020512D" w:rsidP="0020512D">
      <w:pPr>
        <w:spacing w:after="0" w:line="360" w:lineRule="auto"/>
        <w:rPr>
          <w:sz w:val="20"/>
          <w:szCs w:val="20"/>
        </w:rPr>
      </w:pPr>
      <w:r w:rsidRPr="0020512D">
        <w:rPr>
          <w:sz w:val="20"/>
          <w:szCs w:val="20"/>
        </w:rPr>
        <w:t>#Open brief aan de rots van Cesarea Filippi# door Fem  Rutke.</w:t>
      </w:r>
    </w:p>
    <w:p w14:paraId="493622B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CDDC860" w14:textId="77777777" w:rsidR="0020512D" w:rsidRPr="001D1849" w:rsidRDefault="0020512D" w:rsidP="0020512D">
      <w:pPr>
        <w:spacing w:after="0" w:line="360" w:lineRule="auto"/>
        <w:rPr>
          <w:sz w:val="20"/>
          <w:szCs w:val="20"/>
        </w:rPr>
      </w:pPr>
    </w:p>
    <w:p w14:paraId="235CF02E" w14:textId="77777777" w:rsidR="0020512D" w:rsidRPr="001D1849" w:rsidRDefault="0020512D" w:rsidP="0020512D">
      <w:pPr>
        <w:spacing w:after="0" w:line="360" w:lineRule="auto"/>
        <w:rPr>
          <w:sz w:val="20"/>
          <w:szCs w:val="20"/>
        </w:rPr>
      </w:pPr>
    </w:p>
    <w:p w14:paraId="3F76DE5E" w14:textId="77777777" w:rsidR="0020512D" w:rsidRPr="0020512D" w:rsidRDefault="0020512D" w:rsidP="0020512D">
      <w:pPr>
        <w:tabs>
          <w:tab w:val="right" w:pos="8789"/>
        </w:tabs>
        <w:spacing w:after="0" w:line="360" w:lineRule="auto"/>
        <w:rPr>
          <w:sz w:val="20"/>
          <w:szCs w:val="20"/>
        </w:rPr>
      </w:pPr>
      <w:r w:rsidRPr="0020512D">
        <w:rPr>
          <w:sz w:val="20"/>
          <w:szCs w:val="20"/>
        </w:rPr>
        <w:t>SCHI-2430</w:t>
      </w:r>
      <w:r w:rsidRPr="0020512D">
        <w:rPr>
          <w:sz w:val="20"/>
          <w:szCs w:val="20"/>
        </w:rPr>
        <w:tab/>
        <w:t xml:space="preserve">: </w:t>
      </w:r>
      <w:r w:rsidRPr="0020512D">
        <w:rPr>
          <w:sz w:val="22"/>
          <w:szCs w:val="22"/>
        </w:rPr>
        <w:tab/>
      </w:r>
    </w:p>
    <w:p w14:paraId="4E3D84D4" w14:textId="77777777" w:rsidR="0020512D" w:rsidRPr="0020512D" w:rsidRDefault="0020512D" w:rsidP="0020512D">
      <w:pPr>
        <w:spacing w:after="0" w:line="360" w:lineRule="auto"/>
        <w:rPr>
          <w:sz w:val="20"/>
          <w:szCs w:val="20"/>
        </w:rPr>
      </w:pPr>
      <w:r w:rsidRPr="0020512D">
        <w:rPr>
          <w:sz w:val="20"/>
          <w:szCs w:val="20"/>
        </w:rPr>
        <w:t>#Geloofsbrieven van een vrouw# door Fem Rutke.</w:t>
      </w:r>
    </w:p>
    <w:p w14:paraId="291D9A3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FB1608E" w14:textId="77777777" w:rsidR="0020512D" w:rsidRPr="001D1849" w:rsidRDefault="0020512D" w:rsidP="0020512D">
      <w:pPr>
        <w:spacing w:after="0" w:line="360" w:lineRule="auto"/>
        <w:rPr>
          <w:sz w:val="20"/>
          <w:szCs w:val="20"/>
        </w:rPr>
      </w:pPr>
    </w:p>
    <w:p w14:paraId="02D2131D" w14:textId="77777777" w:rsidR="0020512D" w:rsidRPr="001D1849" w:rsidRDefault="0020512D" w:rsidP="0020512D">
      <w:pPr>
        <w:spacing w:after="0" w:line="360" w:lineRule="auto"/>
        <w:rPr>
          <w:sz w:val="20"/>
          <w:szCs w:val="20"/>
        </w:rPr>
      </w:pPr>
    </w:p>
    <w:p w14:paraId="5033E5D3" w14:textId="77777777" w:rsidR="0020512D" w:rsidRPr="0020512D" w:rsidRDefault="0020512D" w:rsidP="0020512D">
      <w:pPr>
        <w:tabs>
          <w:tab w:val="right" w:pos="8789"/>
        </w:tabs>
        <w:spacing w:after="0" w:line="360" w:lineRule="auto"/>
        <w:rPr>
          <w:sz w:val="20"/>
          <w:szCs w:val="20"/>
        </w:rPr>
      </w:pPr>
      <w:r w:rsidRPr="0020512D">
        <w:rPr>
          <w:sz w:val="20"/>
          <w:szCs w:val="20"/>
        </w:rPr>
        <w:t>SCHI-2431</w:t>
      </w:r>
      <w:r w:rsidRPr="0020512D">
        <w:rPr>
          <w:sz w:val="20"/>
          <w:szCs w:val="20"/>
        </w:rPr>
        <w:tab/>
        <w:t xml:space="preserve">: </w:t>
      </w:r>
      <w:r w:rsidRPr="0020512D">
        <w:rPr>
          <w:sz w:val="22"/>
          <w:szCs w:val="22"/>
        </w:rPr>
        <w:tab/>
      </w:r>
    </w:p>
    <w:p w14:paraId="7204A286" w14:textId="77777777" w:rsidR="0020512D" w:rsidRPr="0020512D" w:rsidRDefault="0020512D" w:rsidP="0020512D">
      <w:pPr>
        <w:spacing w:after="0" w:line="360" w:lineRule="auto"/>
        <w:rPr>
          <w:sz w:val="20"/>
          <w:szCs w:val="20"/>
        </w:rPr>
      </w:pPr>
      <w:r w:rsidRPr="0020512D">
        <w:rPr>
          <w:sz w:val="20"/>
          <w:szCs w:val="20"/>
        </w:rPr>
        <w:t>#Waterschapsheuvel# door Richard Adams.</w:t>
      </w:r>
    </w:p>
    <w:p w14:paraId="36DBDB7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B7FA745" w14:textId="77777777" w:rsidR="0020512D" w:rsidRPr="0020512D" w:rsidRDefault="0020512D" w:rsidP="0020512D">
      <w:pPr>
        <w:spacing w:after="0" w:line="360" w:lineRule="auto"/>
        <w:rPr>
          <w:sz w:val="20"/>
          <w:szCs w:val="20"/>
        </w:rPr>
      </w:pPr>
    </w:p>
    <w:p w14:paraId="5B40D4A3" w14:textId="77777777" w:rsidR="0020512D" w:rsidRPr="0020512D" w:rsidRDefault="0020512D" w:rsidP="0020512D">
      <w:pPr>
        <w:spacing w:after="0" w:line="360" w:lineRule="auto"/>
        <w:rPr>
          <w:sz w:val="20"/>
          <w:szCs w:val="20"/>
        </w:rPr>
      </w:pPr>
    </w:p>
    <w:p w14:paraId="612A517F" w14:textId="77777777" w:rsidR="0020512D" w:rsidRPr="001D1849" w:rsidRDefault="0020512D" w:rsidP="0020512D">
      <w:pPr>
        <w:tabs>
          <w:tab w:val="right" w:pos="8789"/>
        </w:tabs>
        <w:spacing w:after="0" w:line="360" w:lineRule="auto"/>
        <w:rPr>
          <w:sz w:val="20"/>
          <w:szCs w:val="20"/>
        </w:rPr>
      </w:pPr>
      <w:r w:rsidRPr="001D1849">
        <w:rPr>
          <w:sz w:val="20"/>
          <w:szCs w:val="20"/>
        </w:rPr>
        <w:t>SCHI-2432</w:t>
      </w:r>
      <w:r w:rsidRPr="001D1849">
        <w:rPr>
          <w:sz w:val="20"/>
          <w:szCs w:val="20"/>
        </w:rPr>
        <w:tab/>
        <w:t xml:space="preserve">: </w:t>
      </w:r>
      <w:r w:rsidRPr="001D1849">
        <w:rPr>
          <w:sz w:val="22"/>
          <w:szCs w:val="22"/>
        </w:rPr>
        <w:tab/>
      </w:r>
    </w:p>
    <w:p w14:paraId="2F855EA3" w14:textId="77777777" w:rsidR="0020512D" w:rsidRPr="0020512D" w:rsidRDefault="0020512D" w:rsidP="0020512D">
      <w:pPr>
        <w:spacing w:after="0" w:line="360" w:lineRule="auto"/>
        <w:rPr>
          <w:sz w:val="20"/>
          <w:szCs w:val="20"/>
        </w:rPr>
      </w:pPr>
      <w:r w:rsidRPr="0020512D">
        <w:rPr>
          <w:sz w:val="20"/>
          <w:szCs w:val="20"/>
        </w:rPr>
        <w:t>#Gedichten# door Michel van der Plas.</w:t>
      </w:r>
    </w:p>
    <w:p w14:paraId="2A8C637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6D0944F" w14:textId="77777777" w:rsidR="0020512D" w:rsidRPr="001D1849" w:rsidRDefault="0020512D" w:rsidP="0020512D">
      <w:pPr>
        <w:spacing w:after="0" w:line="360" w:lineRule="auto"/>
        <w:rPr>
          <w:sz w:val="20"/>
          <w:szCs w:val="20"/>
        </w:rPr>
      </w:pPr>
    </w:p>
    <w:p w14:paraId="6AD690DC" w14:textId="77777777" w:rsidR="0020512D" w:rsidRPr="001D1849" w:rsidRDefault="0020512D" w:rsidP="0020512D">
      <w:pPr>
        <w:spacing w:after="0" w:line="360" w:lineRule="auto"/>
        <w:rPr>
          <w:sz w:val="20"/>
          <w:szCs w:val="20"/>
        </w:rPr>
      </w:pPr>
    </w:p>
    <w:p w14:paraId="448032EB" w14:textId="77777777" w:rsidR="0020512D" w:rsidRPr="0020512D" w:rsidRDefault="0020512D" w:rsidP="0020512D">
      <w:pPr>
        <w:tabs>
          <w:tab w:val="right" w:pos="8789"/>
        </w:tabs>
        <w:spacing w:after="0" w:line="360" w:lineRule="auto"/>
        <w:rPr>
          <w:sz w:val="20"/>
          <w:szCs w:val="20"/>
        </w:rPr>
      </w:pPr>
      <w:r w:rsidRPr="0020512D">
        <w:rPr>
          <w:sz w:val="20"/>
          <w:szCs w:val="20"/>
        </w:rPr>
        <w:t>SCHI-2433</w:t>
      </w:r>
      <w:r w:rsidRPr="0020512D">
        <w:rPr>
          <w:sz w:val="20"/>
          <w:szCs w:val="20"/>
        </w:rPr>
        <w:tab/>
        <w:t xml:space="preserve">: </w:t>
      </w:r>
      <w:r w:rsidRPr="0020512D">
        <w:rPr>
          <w:sz w:val="22"/>
          <w:szCs w:val="22"/>
        </w:rPr>
        <w:tab/>
      </w:r>
    </w:p>
    <w:p w14:paraId="052E49E6" w14:textId="77777777" w:rsidR="0020512D" w:rsidRPr="0020512D" w:rsidRDefault="0020512D" w:rsidP="0020512D">
      <w:pPr>
        <w:spacing w:after="0" w:line="360" w:lineRule="auto"/>
        <w:rPr>
          <w:sz w:val="20"/>
          <w:szCs w:val="20"/>
        </w:rPr>
      </w:pPr>
      <w:r w:rsidRPr="0020512D">
        <w:rPr>
          <w:sz w:val="20"/>
          <w:szCs w:val="20"/>
        </w:rPr>
        <w:t>#Miniatuur van iets groters# door Filie Dereieuw en Fem Rutke.</w:t>
      </w:r>
    </w:p>
    <w:p w14:paraId="5BD5BEF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20AFAD8" w14:textId="77777777" w:rsidR="0020512D" w:rsidRPr="001D1849" w:rsidRDefault="0020512D" w:rsidP="0020512D">
      <w:pPr>
        <w:spacing w:after="0" w:line="360" w:lineRule="auto"/>
        <w:rPr>
          <w:sz w:val="20"/>
          <w:szCs w:val="20"/>
        </w:rPr>
      </w:pPr>
    </w:p>
    <w:p w14:paraId="6A45FB65" w14:textId="77777777" w:rsidR="0020512D" w:rsidRPr="001D1849" w:rsidRDefault="0020512D" w:rsidP="0020512D">
      <w:pPr>
        <w:spacing w:after="0" w:line="360" w:lineRule="auto"/>
        <w:rPr>
          <w:sz w:val="20"/>
          <w:szCs w:val="20"/>
        </w:rPr>
      </w:pPr>
    </w:p>
    <w:p w14:paraId="19CA441C" w14:textId="77777777" w:rsidR="0020512D" w:rsidRPr="001D1849" w:rsidRDefault="0020512D" w:rsidP="0020512D">
      <w:pPr>
        <w:tabs>
          <w:tab w:val="right" w:pos="8789"/>
        </w:tabs>
        <w:spacing w:after="0" w:line="360" w:lineRule="auto"/>
        <w:rPr>
          <w:sz w:val="20"/>
          <w:szCs w:val="20"/>
        </w:rPr>
      </w:pPr>
      <w:r w:rsidRPr="001D1849">
        <w:rPr>
          <w:sz w:val="20"/>
          <w:szCs w:val="20"/>
        </w:rPr>
        <w:t>SCHI-2434</w:t>
      </w:r>
      <w:r w:rsidRPr="001D1849">
        <w:rPr>
          <w:sz w:val="20"/>
          <w:szCs w:val="20"/>
        </w:rPr>
        <w:tab/>
        <w:t xml:space="preserve">: </w:t>
      </w:r>
      <w:r w:rsidRPr="001D1849">
        <w:rPr>
          <w:sz w:val="22"/>
          <w:szCs w:val="22"/>
        </w:rPr>
        <w:tab/>
      </w:r>
    </w:p>
    <w:p w14:paraId="7FA3A7A8" w14:textId="77777777" w:rsidR="0020512D" w:rsidRPr="0020512D" w:rsidRDefault="0020512D" w:rsidP="0020512D">
      <w:pPr>
        <w:spacing w:after="0" w:line="360" w:lineRule="auto"/>
        <w:rPr>
          <w:sz w:val="20"/>
          <w:szCs w:val="20"/>
        </w:rPr>
      </w:pPr>
      <w:r w:rsidRPr="0020512D">
        <w:rPr>
          <w:sz w:val="20"/>
          <w:szCs w:val="20"/>
        </w:rPr>
        <w:t>#Ik hou van jou. Een melodie voor verliefden# door Raymond Peynet.</w:t>
      </w:r>
    </w:p>
    <w:p w14:paraId="4463CEC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40117D7" w14:textId="77777777" w:rsidR="0020512D" w:rsidRPr="001D1849" w:rsidRDefault="0020512D" w:rsidP="0020512D">
      <w:pPr>
        <w:spacing w:after="0" w:line="360" w:lineRule="auto"/>
        <w:rPr>
          <w:sz w:val="20"/>
          <w:szCs w:val="20"/>
        </w:rPr>
      </w:pPr>
    </w:p>
    <w:p w14:paraId="78FC61A1" w14:textId="77777777" w:rsidR="0020512D" w:rsidRPr="001D1849" w:rsidRDefault="0020512D" w:rsidP="0020512D">
      <w:pPr>
        <w:spacing w:after="0" w:line="360" w:lineRule="auto"/>
        <w:rPr>
          <w:sz w:val="20"/>
          <w:szCs w:val="20"/>
        </w:rPr>
      </w:pPr>
    </w:p>
    <w:p w14:paraId="053A451E" w14:textId="77777777" w:rsidR="0020512D" w:rsidRPr="0020512D" w:rsidRDefault="0020512D" w:rsidP="0020512D">
      <w:pPr>
        <w:tabs>
          <w:tab w:val="right" w:pos="8789"/>
        </w:tabs>
        <w:spacing w:after="0" w:line="360" w:lineRule="auto"/>
        <w:rPr>
          <w:sz w:val="20"/>
          <w:szCs w:val="20"/>
        </w:rPr>
      </w:pPr>
      <w:r w:rsidRPr="0020512D">
        <w:rPr>
          <w:sz w:val="20"/>
          <w:szCs w:val="20"/>
        </w:rPr>
        <w:t>SCHI-2435</w:t>
      </w:r>
      <w:r w:rsidRPr="0020512D">
        <w:rPr>
          <w:sz w:val="20"/>
          <w:szCs w:val="20"/>
        </w:rPr>
        <w:tab/>
        <w:t xml:space="preserve">: </w:t>
      </w:r>
      <w:r w:rsidRPr="0020512D">
        <w:rPr>
          <w:sz w:val="22"/>
          <w:szCs w:val="22"/>
        </w:rPr>
        <w:tab/>
      </w:r>
    </w:p>
    <w:p w14:paraId="277A4B78" w14:textId="77777777" w:rsidR="0020512D" w:rsidRPr="0020512D" w:rsidRDefault="0020512D" w:rsidP="0020512D">
      <w:pPr>
        <w:spacing w:after="0" w:line="360" w:lineRule="auto"/>
        <w:rPr>
          <w:sz w:val="20"/>
          <w:szCs w:val="20"/>
        </w:rPr>
      </w:pPr>
      <w:r w:rsidRPr="0020512D">
        <w:rPr>
          <w:sz w:val="20"/>
          <w:szCs w:val="20"/>
        </w:rPr>
        <w:t>#Een vogeltje in mijn buik. De taal van Nena# door C.  Verhoeven.</w:t>
      </w:r>
    </w:p>
    <w:p w14:paraId="19ADFD9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2E5FF71" w14:textId="77777777" w:rsidR="0020512D" w:rsidRPr="001D1849" w:rsidRDefault="0020512D" w:rsidP="0020512D">
      <w:pPr>
        <w:spacing w:after="0" w:line="360" w:lineRule="auto"/>
        <w:rPr>
          <w:sz w:val="20"/>
          <w:szCs w:val="20"/>
        </w:rPr>
      </w:pPr>
    </w:p>
    <w:p w14:paraId="0C856261" w14:textId="77777777" w:rsidR="0020512D" w:rsidRPr="001D1849" w:rsidRDefault="0020512D" w:rsidP="0020512D">
      <w:pPr>
        <w:spacing w:after="0" w:line="360" w:lineRule="auto"/>
        <w:rPr>
          <w:sz w:val="20"/>
          <w:szCs w:val="20"/>
        </w:rPr>
      </w:pPr>
    </w:p>
    <w:p w14:paraId="741BCBEC" w14:textId="77777777" w:rsidR="0020512D" w:rsidRPr="0020512D" w:rsidRDefault="0020512D" w:rsidP="0020512D">
      <w:pPr>
        <w:tabs>
          <w:tab w:val="right" w:pos="8789"/>
        </w:tabs>
        <w:spacing w:after="0" w:line="360" w:lineRule="auto"/>
        <w:rPr>
          <w:sz w:val="20"/>
          <w:szCs w:val="20"/>
        </w:rPr>
      </w:pPr>
      <w:r w:rsidRPr="0020512D">
        <w:rPr>
          <w:sz w:val="20"/>
          <w:szCs w:val="20"/>
        </w:rPr>
        <w:t>SCHI-2436</w:t>
      </w:r>
      <w:r w:rsidRPr="0020512D">
        <w:rPr>
          <w:sz w:val="20"/>
          <w:szCs w:val="20"/>
        </w:rPr>
        <w:tab/>
        <w:t xml:space="preserve">: </w:t>
      </w:r>
      <w:r w:rsidRPr="0020512D">
        <w:rPr>
          <w:sz w:val="22"/>
          <w:szCs w:val="22"/>
        </w:rPr>
        <w:tab/>
      </w:r>
    </w:p>
    <w:p w14:paraId="696B0EC6" w14:textId="77777777" w:rsidR="0020512D" w:rsidRPr="0020512D" w:rsidRDefault="0020512D" w:rsidP="0020512D">
      <w:pPr>
        <w:spacing w:after="0" w:line="360" w:lineRule="auto"/>
        <w:rPr>
          <w:sz w:val="20"/>
          <w:szCs w:val="20"/>
        </w:rPr>
      </w:pPr>
      <w:r w:rsidRPr="0020512D">
        <w:rPr>
          <w:sz w:val="20"/>
          <w:szCs w:val="20"/>
        </w:rPr>
        <w:t>#Prisma gymnastiekboek# door Renate Ebermann.</w:t>
      </w:r>
    </w:p>
    <w:p w14:paraId="4B22AD7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C6507B9" w14:textId="77777777" w:rsidR="0020512D" w:rsidRPr="001D1849" w:rsidRDefault="0020512D" w:rsidP="0020512D">
      <w:pPr>
        <w:spacing w:after="0" w:line="360" w:lineRule="auto"/>
        <w:rPr>
          <w:sz w:val="20"/>
          <w:szCs w:val="20"/>
        </w:rPr>
      </w:pPr>
    </w:p>
    <w:p w14:paraId="1AE5E9C0" w14:textId="77777777" w:rsidR="0020512D" w:rsidRPr="001D1849" w:rsidRDefault="0020512D" w:rsidP="0020512D">
      <w:pPr>
        <w:spacing w:after="0" w:line="360" w:lineRule="auto"/>
        <w:rPr>
          <w:sz w:val="20"/>
          <w:szCs w:val="20"/>
        </w:rPr>
      </w:pPr>
    </w:p>
    <w:p w14:paraId="01451E4E" w14:textId="77777777" w:rsidR="0020512D" w:rsidRPr="0020512D" w:rsidRDefault="0020512D" w:rsidP="0020512D">
      <w:pPr>
        <w:tabs>
          <w:tab w:val="right" w:pos="8789"/>
        </w:tabs>
        <w:spacing w:after="0" w:line="360" w:lineRule="auto"/>
        <w:rPr>
          <w:sz w:val="20"/>
          <w:szCs w:val="20"/>
        </w:rPr>
      </w:pPr>
      <w:r w:rsidRPr="0020512D">
        <w:rPr>
          <w:sz w:val="20"/>
          <w:szCs w:val="20"/>
        </w:rPr>
        <w:t>SCHI-2437</w:t>
      </w:r>
      <w:r w:rsidRPr="0020512D">
        <w:rPr>
          <w:sz w:val="20"/>
          <w:szCs w:val="20"/>
        </w:rPr>
        <w:tab/>
        <w:t xml:space="preserve">: </w:t>
      </w:r>
      <w:r w:rsidRPr="0020512D">
        <w:rPr>
          <w:sz w:val="22"/>
          <w:szCs w:val="22"/>
        </w:rPr>
        <w:tab/>
      </w:r>
    </w:p>
    <w:p w14:paraId="53A8489D" w14:textId="77777777" w:rsidR="0020512D" w:rsidRPr="0020512D" w:rsidRDefault="0020512D" w:rsidP="0020512D">
      <w:pPr>
        <w:spacing w:after="0" w:line="360" w:lineRule="auto"/>
        <w:rPr>
          <w:sz w:val="20"/>
          <w:szCs w:val="20"/>
        </w:rPr>
      </w:pPr>
      <w:r w:rsidRPr="0020512D">
        <w:rPr>
          <w:sz w:val="20"/>
          <w:szCs w:val="20"/>
        </w:rPr>
        <w:t>#Moord op de informateur# door Charl Schwietert.</w:t>
      </w:r>
    </w:p>
    <w:p w14:paraId="79F6844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13E7E67" w14:textId="77777777" w:rsidR="0020512D" w:rsidRPr="001D1849" w:rsidRDefault="0020512D" w:rsidP="0020512D">
      <w:pPr>
        <w:spacing w:after="0" w:line="360" w:lineRule="auto"/>
        <w:rPr>
          <w:sz w:val="20"/>
          <w:szCs w:val="20"/>
        </w:rPr>
      </w:pPr>
    </w:p>
    <w:p w14:paraId="5583F5C8" w14:textId="77777777" w:rsidR="0020512D" w:rsidRPr="001D1849" w:rsidRDefault="0020512D" w:rsidP="0020512D">
      <w:pPr>
        <w:spacing w:after="0" w:line="360" w:lineRule="auto"/>
        <w:rPr>
          <w:sz w:val="20"/>
          <w:szCs w:val="20"/>
        </w:rPr>
      </w:pPr>
    </w:p>
    <w:p w14:paraId="4278D49F" w14:textId="77777777" w:rsidR="0020512D" w:rsidRPr="001D1849" w:rsidRDefault="0020512D" w:rsidP="0020512D">
      <w:pPr>
        <w:tabs>
          <w:tab w:val="right" w:pos="8789"/>
        </w:tabs>
        <w:spacing w:after="0" w:line="360" w:lineRule="auto"/>
        <w:rPr>
          <w:sz w:val="20"/>
          <w:szCs w:val="20"/>
        </w:rPr>
      </w:pPr>
      <w:r w:rsidRPr="001D1849">
        <w:rPr>
          <w:sz w:val="20"/>
          <w:szCs w:val="20"/>
        </w:rPr>
        <w:t>SCHI-2438</w:t>
      </w:r>
      <w:r w:rsidRPr="001D1849">
        <w:rPr>
          <w:sz w:val="20"/>
          <w:szCs w:val="20"/>
        </w:rPr>
        <w:tab/>
        <w:t xml:space="preserve">: </w:t>
      </w:r>
      <w:r w:rsidRPr="001D1849">
        <w:rPr>
          <w:sz w:val="22"/>
          <w:szCs w:val="22"/>
        </w:rPr>
        <w:tab/>
      </w:r>
    </w:p>
    <w:p w14:paraId="3081AA55" w14:textId="77777777" w:rsidR="0020512D" w:rsidRPr="0020512D" w:rsidRDefault="0020512D" w:rsidP="0020512D">
      <w:pPr>
        <w:spacing w:after="0" w:line="360" w:lineRule="auto"/>
        <w:rPr>
          <w:sz w:val="20"/>
          <w:szCs w:val="20"/>
        </w:rPr>
      </w:pPr>
      <w:r w:rsidRPr="0020512D">
        <w:rPr>
          <w:sz w:val="20"/>
          <w:szCs w:val="20"/>
        </w:rPr>
        <w:t>#Handboek der wijdingen volgens het Romeinsch pontificaal met aanmerkingen en vertaling ten gebruike van de wijdelingen en de geloovigen#.</w:t>
      </w:r>
    </w:p>
    <w:p w14:paraId="79705F2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6FF9164" w14:textId="77777777" w:rsidR="0020512D" w:rsidRPr="001D1849" w:rsidRDefault="0020512D" w:rsidP="0020512D">
      <w:pPr>
        <w:spacing w:after="0" w:line="360" w:lineRule="auto"/>
        <w:rPr>
          <w:sz w:val="20"/>
          <w:szCs w:val="20"/>
        </w:rPr>
      </w:pPr>
    </w:p>
    <w:p w14:paraId="75799FF0" w14:textId="77777777" w:rsidR="0020512D" w:rsidRPr="001D1849" w:rsidRDefault="0020512D" w:rsidP="0020512D">
      <w:pPr>
        <w:spacing w:after="0" w:line="360" w:lineRule="auto"/>
        <w:rPr>
          <w:sz w:val="20"/>
          <w:szCs w:val="20"/>
        </w:rPr>
      </w:pPr>
    </w:p>
    <w:p w14:paraId="55F9A8A1" w14:textId="77777777" w:rsidR="0020512D" w:rsidRPr="0020512D" w:rsidRDefault="0020512D" w:rsidP="0020512D">
      <w:pPr>
        <w:tabs>
          <w:tab w:val="right" w:pos="8789"/>
        </w:tabs>
        <w:spacing w:after="0" w:line="360" w:lineRule="auto"/>
        <w:rPr>
          <w:sz w:val="20"/>
          <w:szCs w:val="20"/>
        </w:rPr>
      </w:pPr>
      <w:r w:rsidRPr="0020512D">
        <w:rPr>
          <w:sz w:val="20"/>
          <w:szCs w:val="20"/>
        </w:rPr>
        <w:t>SCHI-2438-2440</w:t>
      </w:r>
      <w:r w:rsidRPr="0020512D">
        <w:rPr>
          <w:sz w:val="20"/>
          <w:szCs w:val="20"/>
        </w:rPr>
        <w:tab/>
        <w:t xml:space="preserve">: </w:t>
      </w:r>
      <w:r w:rsidRPr="0020512D">
        <w:rPr>
          <w:sz w:val="22"/>
          <w:szCs w:val="22"/>
        </w:rPr>
        <w:tab/>
      </w:r>
    </w:p>
    <w:p w14:paraId="65C71ECC" w14:textId="77777777" w:rsidR="0020512D" w:rsidRPr="0020512D" w:rsidRDefault="0020512D" w:rsidP="0020512D">
      <w:pPr>
        <w:spacing w:after="0" w:line="360" w:lineRule="auto"/>
        <w:rPr>
          <w:sz w:val="20"/>
          <w:szCs w:val="20"/>
        </w:rPr>
      </w:pPr>
      <w:r w:rsidRPr="0020512D">
        <w:rPr>
          <w:sz w:val="20"/>
          <w:szCs w:val="20"/>
        </w:rPr>
        <w:t>Boeken over de wijdingsliturgie, de constituties van de dominicanen-orde en de Italiaanse, Latijnse en Griekse grammatica</w:t>
      </w:r>
    </w:p>
    <w:p w14:paraId="22F5710C" w14:textId="77777777" w:rsidR="0020512D" w:rsidRPr="0020512D" w:rsidRDefault="0020512D" w:rsidP="0020512D">
      <w:pPr>
        <w:tabs>
          <w:tab w:val="right" w:pos="8789"/>
        </w:tabs>
        <w:spacing w:after="0" w:line="360" w:lineRule="auto"/>
        <w:rPr>
          <w:sz w:val="20"/>
          <w:szCs w:val="20"/>
        </w:rPr>
      </w:pPr>
      <w:r w:rsidRPr="0020512D">
        <w:rPr>
          <w:sz w:val="20"/>
          <w:szCs w:val="20"/>
        </w:rPr>
        <w:t>1924, 1927-1928, 1932, 1954, z.j.</w:t>
      </w:r>
      <w:r w:rsidRPr="0020512D">
        <w:rPr>
          <w:sz w:val="20"/>
          <w:szCs w:val="20"/>
        </w:rPr>
        <w:tab/>
        <w:t>2 omslagen en 1 deel</w:t>
      </w:r>
    </w:p>
    <w:p w14:paraId="3CFE9348" w14:textId="77777777" w:rsidR="0020512D" w:rsidRPr="0020512D" w:rsidRDefault="0020512D" w:rsidP="0020512D">
      <w:pPr>
        <w:spacing w:after="0" w:line="360" w:lineRule="auto"/>
        <w:rPr>
          <w:sz w:val="20"/>
          <w:szCs w:val="20"/>
        </w:rPr>
      </w:pPr>
    </w:p>
    <w:p w14:paraId="0D64F44C" w14:textId="77777777" w:rsidR="0020512D" w:rsidRPr="0020512D" w:rsidRDefault="0020512D" w:rsidP="0020512D">
      <w:pPr>
        <w:spacing w:after="0" w:line="360" w:lineRule="auto"/>
        <w:rPr>
          <w:sz w:val="20"/>
          <w:szCs w:val="20"/>
        </w:rPr>
      </w:pPr>
    </w:p>
    <w:p w14:paraId="74FCB17E" w14:textId="77777777" w:rsidR="0020512D" w:rsidRPr="001D1849" w:rsidRDefault="0020512D" w:rsidP="0020512D">
      <w:pPr>
        <w:tabs>
          <w:tab w:val="right" w:pos="8789"/>
        </w:tabs>
        <w:spacing w:after="0" w:line="360" w:lineRule="auto"/>
        <w:rPr>
          <w:sz w:val="20"/>
          <w:szCs w:val="20"/>
        </w:rPr>
      </w:pPr>
      <w:r w:rsidRPr="001D1849">
        <w:rPr>
          <w:sz w:val="20"/>
          <w:szCs w:val="20"/>
        </w:rPr>
        <w:t>SCHI-2439</w:t>
      </w:r>
      <w:r w:rsidRPr="001D1849">
        <w:rPr>
          <w:sz w:val="20"/>
          <w:szCs w:val="20"/>
        </w:rPr>
        <w:tab/>
        <w:t xml:space="preserve">: </w:t>
      </w:r>
      <w:r w:rsidRPr="001D1849">
        <w:rPr>
          <w:sz w:val="22"/>
          <w:szCs w:val="22"/>
        </w:rPr>
        <w:tab/>
      </w:r>
    </w:p>
    <w:p w14:paraId="1D321D38" w14:textId="77777777" w:rsidR="0020512D" w:rsidRPr="001D1849" w:rsidRDefault="0020512D" w:rsidP="0020512D">
      <w:pPr>
        <w:spacing w:after="0" w:line="360" w:lineRule="auto"/>
        <w:rPr>
          <w:sz w:val="20"/>
          <w:szCs w:val="20"/>
        </w:rPr>
      </w:pPr>
      <w:r w:rsidRPr="001D1849">
        <w:rPr>
          <w:sz w:val="20"/>
          <w:szCs w:val="20"/>
        </w:rPr>
        <w:t>#Constitutiones fratrum s. ordinis praedicatorum#.</w:t>
      </w:r>
    </w:p>
    <w:p w14:paraId="2697BD4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645B8D2" w14:textId="77777777" w:rsidR="0020512D" w:rsidRPr="001D1849" w:rsidRDefault="0020512D" w:rsidP="0020512D">
      <w:pPr>
        <w:spacing w:after="0" w:line="360" w:lineRule="auto"/>
        <w:rPr>
          <w:sz w:val="20"/>
          <w:szCs w:val="20"/>
        </w:rPr>
      </w:pPr>
    </w:p>
    <w:p w14:paraId="5BD00A35" w14:textId="77777777" w:rsidR="0020512D" w:rsidRPr="001D1849" w:rsidRDefault="0020512D" w:rsidP="0020512D">
      <w:pPr>
        <w:spacing w:after="0" w:line="360" w:lineRule="auto"/>
        <w:rPr>
          <w:sz w:val="20"/>
          <w:szCs w:val="20"/>
        </w:rPr>
      </w:pPr>
    </w:p>
    <w:p w14:paraId="57247CC0" w14:textId="77777777" w:rsidR="0020512D" w:rsidRPr="0020512D" w:rsidRDefault="0020512D" w:rsidP="0020512D">
      <w:pPr>
        <w:tabs>
          <w:tab w:val="right" w:pos="8789"/>
        </w:tabs>
        <w:spacing w:after="0" w:line="360" w:lineRule="auto"/>
        <w:rPr>
          <w:sz w:val="20"/>
          <w:szCs w:val="20"/>
        </w:rPr>
      </w:pPr>
      <w:r w:rsidRPr="0020512D">
        <w:rPr>
          <w:sz w:val="20"/>
          <w:szCs w:val="20"/>
        </w:rPr>
        <w:t>SCHI-2440</w:t>
      </w:r>
      <w:r w:rsidRPr="0020512D">
        <w:rPr>
          <w:sz w:val="20"/>
          <w:szCs w:val="20"/>
        </w:rPr>
        <w:tab/>
        <w:t xml:space="preserve">: </w:t>
      </w:r>
      <w:r w:rsidRPr="0020512D">
        <w:rPr>
          <w:sz w:val="22"/>
          <w:szCs w:val="22"/>
        </w:rPr>
        <w:tab/>
      </w:r>
    </w:p>
    <w:p w14:paraId="2DD2C85D" w14:textId="77777777" w:rsidR="0020512D" w:rsidRPr="0020512D" w:rsidRDefault="0020512D" w:rsidP="0020512D">
      <w:pPr>
        <w:spacing w:after="0" w:line="360" w:lineRule="auto"/>
        <w:rPr>
          <w:sz w:val="20"/>
          <w:szCs w:val="20"/>
        </w:rPr>
      </w:pPr>
      <w:r w:rsidRPr="0020512D">
        <w:rPr>
          <w:sz w:val="20"/>
          <w:szCs w:val="20"/>
        </w:rPr>
        <w:t>#Petite grammaire italienne# door Pietro Motti, #Grammaire latine# door C. van de Vorst en #Beginselen van de Grieksche spraakkunst# door K. van de Vorst.</w:t>
      </w:r>
    </w:p>
    <w:p w14:paraId="0A5D5FD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B339773" w14:textId="77777777" w:rsidR="0020512D" w:rsidRPr="001D1849" w:rsidRDefault="0020512D" w:rsidP="0020512D">
      <w:pPr>
        <w:spacing w:after="0" w:line="360" w:lineRule="auto"/>
        <w:rPr>
          <w:sz w:val="20"/>
          <w:szCs w:val="20"/>
          <w:lang w:val="de-DE"/>
        </w:rPr>
      </w:pPr>
    </w:p>
    <w:p w14:paraId="4545DB69" w14:textId="77777777" w:rsidR="0020512D" w:rsidRPr="001D1849" w:rsidRDefault="0020512D" w:rsidP="0020512D">
      <w:pPr>
        <w:spacing w:after="0" w:line="360" w:lineRule="auto"/>
        <w:rPr>
          <w:sz w:val="20"/>
          <w:szCs w:val="20"/>
          <w:lang w:val="de-DE"/>
        </w:rPr>
      </w:pPr>
    </w:p>
    <w:p w14:paraId="23FF33A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SCHI-2441</w:t>
      </w:r>
      <w:r w:rsidRPr="001D1849">
        <w:rPr>
          <w:sz w:val="20"/>
          <w:szCs w:val="20"/>
          <w:lang w:val="de-DE"/>
        </w:rPr>
        <w:tab/>
        <w:t xml:space="preserve">: </w:t>
      </w:r>
      <w:r w:rsidRPr="001D1849">
        <w:rPr>
          <w:sz w:val="22"/>
          <w:szCs w:val="22"/>
          <w:lang w:val="de-DE"/>
        </w:rPr>
        <w:tab/>
      </w:r>
    </w:p>
    <w:p w14:paraId="106E0FE0" w14:textId="77777777" w:rsidR="0020512D" w:rsidRPr="001D1849" w:rsidRDefault="0020512D" w:rsidP="0020512D">
      <w:pPr>
        <w:spacing w:after="0" w:line="360" w:lineRule="auto"/>
        <w:rPr>
          <w:sz w:val="20"/>
          <w:szCs w:val="20"/>
          <w:lang w:val="de-DE"/>
        </w:rPr>
      </w:pPr>
      <w:r w:rsidRPr="001D1849">
        <w:rPr>
          <w:sz w:val="20"/>
          <w:szCs w:val="20"/>
          <w:lang w:val="de-DE"/>
        </w:rPr>
        <w:t>"Das Problem der Mischehe" van F. Böckle uit het boek #Umkehr und Erneuerung. Kirche nach dem Konzil# door Theodor Filthaut.</w:t>
      </w:r>
    </w:p>
    <w:p w14:paraId="6963B54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12F3C44" w14:textId="77777777" w:rsidR="0020512D" w:rsidRPr="001D1849" w:rsidRDefault="0020512D" w:rsidP="0020512D">
      <w:pPr>
        <w:spacing w:after="0" w:line="360" w:lineRule="auto"/>
        <w:rPr>
          <w:sz w:val="20"/>
          <w:szCs w:val="20"/>
          <w:lang w:val="de-DE"/>
        </w:rPr>
      </w:pPr>
    </w:p>
    <w:p w14:paraId="7C27C8C1" w14:textId="77777777" w:rsidR="0020512D" w:rsidRPr="001D1849" w:rsidRDefault="0020512D" w:rsidP="0020512D">
      <w:pPr>
        <w:spacing w:after="0" w:line="360" w:lineRule="auto"/>
        <w:rPr>
          <w:sz w:val="20"/>
          <w:szCs w:val="20"/>
          <w:lang w:val="de-DE"/>
        </w:rPr>
      </w:pPr>
    </w:p>
    <w:p w14:paraId="1D4D7BF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SCHI-2441-2466</w:t>
      </w:r>
      <w:r w:rsidRPr="001D1849">
        <w:rPr>
          <w:sz w:val="20"/>
          <w:szCs w:val="20"/>
          <w:lang w:val="de-DE"/>
        </w:rPr>
        <w:tab/>
        <w:t xml:space="preserve">: </w:t>
      </w:r>
      <w:r w:rsidRPr="001D1849">
        <w:rPr>
          <w:sz w:val="22"/>
          <w:szCs w:val="22"/>
          <w:lang w:val="de-DE"/>
        </w:rPr>
        <w:tab/>
      </w:r>
    </w:p>
    <w:p w14:paraId="40998347" w14:textId="77777777" w:rsidR="0020512D" w:rsidRPr="0020512D" w:rsidRDefault="0020512D" w:rsidP="0020512D">
      <w:pPr>
        <w:spacing w:after="0" w:line="360" w:lineRule="auto"/>
        <w:rPr>
          <w:sz w:val="20"/>
          <w:szCs w:val="20"/>
        </w:rPr>
      </w:pPr>
      <w:r w:rsidRPr="0020512D">
        <w:rPr>
          <w:sz w:val="20"/>
          <w:szCs w:val="20"/>
        </w:rPr>
        <w:t>Boeken (gedrukte redes) en overdrukken [losse restanten; magazijn]. Met kanttekeningen.</w:t>
      </w:r>
    </w:p>
    <w:p w14:paraId="5C4E1EBF" w14:textId="77777777" w:rsidR="0020512D" w:rsidRPr="0020512D" w:rsidRDefault="0020512D" w:rsidP="0020512D">
      <w:pPr>
        <w:tabs>
          <w:tab w:val="right" w:pos="8789"/>
        </w:tabs>
        <w:spacing w:after="0" w:line="360" w:lineRule="auto"/>
        <w:rPr>
          <w:sz w:val="20"/>
          <w:szCs w:val="20"/>
        </w:rPr>
      </w:pPr>
      <w:r w:rsidRPr="0020512D">
        <w:rPr>
          <w:sz w:val="20"/>
          <w:szCs w:val="20"/>
        </w:rPr>
        <w:t>1947, 1964-1966, 1968-1971, 1975, 1980-1983, 1985-1988, z.j.</w:t>
      </w:r>
      <w:r w:rsidRPr="0020512D">
        <w:rPr>
          <w:sz w:val="20"/>
          <w:szCs w:val="20"/>
        </w:rPr>
        <w:tab/>
        <w:t>26 delen</w:t>
      </w:r>
    </w:p>
    <w:p w14:paraId="3BFE6B11" w14:textId="77777777" w:rsidR="0020512D" w:rsidRPr="0020512D" w:rsidRDefault="0020512D" w:rsidP="0020512D">
      <w:pPr>
        <w:spacing w:after="0" w:line="360" w:lineRule="auto"/>
        <w:rPr>
          <w:sz w:val="20"/>
          <w:szCs w:val="20"/>
        </w:rPr>
      </w:pPr>
    </w:p>
    <w:p w14:paraId="2A5E314F" w14:textId="77777777" w:rsidR="0020512D" w:rsidRPr="0020512D" w:rsidRDefault="0020512D" w:rsidP="0020512D">
      <w:pPr>
        <w:spacing w:after="0" w:line="360" w:lineRule="auto"/>
        <w:rPr>
          <w:sz w:val="20"/>
          <w:szCs w:val="20"/>
        </w:rPr>
      </w:pPr>
    </w:p>
    <w:p w14:paraId="7A967E22" w14:textId="77777777" w:rsidR="0020512D" w:rsidRPr="0020512D" w:rsidRDefault="0020512D" w:rsidP="0020512D">
      <w:pPr>
        <w:tabs>
          <w:tab w:val="right" w:pos="8789"/>
        </w:tabs>
        <w:spacing w:after="0" w:line="360" w:lineRule="auto"/>
        <w:rPr>
          <w:sz w:val="20"/>
          <w:szCs w:val="20"/>
        </w:rPr>
      </w:pPr>
      <w:r w:rsidRPr="0020512D">
        <w:rPr>
          <w:sz w:val="20"/>
          <w:szCs w:val="20"/>
        </w:rPr>
        <w:t>SCHI-2442</w:t>
      </w:r>
      <w:r w:rsidRPr="0020512D">
        <w:rPr>
          <w:sz w:val="20"/>
          <w:szCs w:val="20"/>
        </w:rPr>
        <w:tab/>
        <w:t xml:space="preserve">: </w:t>
      </w:r>
      <w:r w:rsidRPr="0020512D">
        <w:rPr>
          <w:sz w:val="22"/>
          <w:szCs w:val="22"/>
        </w:rPr>
        <w:tab/>
      </w:r>
    </w:p>
    <w:p w14:paraId="7A71E7C4" w14:textId="77777777" w:rsidR="0020512D" w:rsidRPr="001D1849" w:rsidRDefault="0020512D" w:rsidP="0020512D">
      <w:pPr>
        <w:spacing w:after="0" w:line="360" w:lineRule="auto"/>
        <w:rPr>
          <w:sz w:val="20"/>
          <w:szCs w:val="20"/>
          <w:lang w:val="fr-FR"/>
        </w:rPr>
      </w:pPr>
      <w:r w:rsidRPr="0020512D">
        <w:rPr>
          <w:sz w:val="20"/>
          <w:szCs w:val="20"/>
        </w:rPr>
        <w:t xml:space="preserve">"Révélation et culture" van Albert Dondeyne uit het boek #Au service de la parole de Dieu. </w:t>
      </w:r>
      <w:r w:rsidRPr="001D1849">
        <w:rPr>
          <w:sz w:val="20"/>
          <w:szCs w:val="20"/>
          <w:lang w:val="fr-FR"/>
        </w:rPr>
        <w:t>Mélanges offerts à monseigneur André-Marie Charue, évêque de Namur#.</w:t>
      </w:r>
    </w:p>
    <w:p w14:paraId="7ED54F7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857C0BC" w14:textId="77777777" w:rsidR="0020512D" w:rsidRPr="001D1849" w:rsidRDefault="0020512D" w:rsidP="0020512D">
      <w:pPr>
        <w:spacing w:after="0" w:line="360" w:lineRule="auto"/>
        <w:rPr>
          <w:sz w:val="20"/>
          <w:szCs w:val="20"/>
          <w:lang w:val="de-DE"/>
        </w:rPr>
      </w:pPr>
    </w:p>
    <w:p w14:paraId="3989C10B" w14:textId="77777777" w:rsidR="0020512D" w:rsidRPr="001D1849" w:rsidRDefault="0020512D" w:rsidP="0020512D">
      <w:pPr>
        <w:spacing w:after="0" w:line="360" w:lineRule="auto"/>
        <w:rPr>
          <w:sz w:val="20"/>
          <w:szCs w:val="20"/>
          <w:lang w:val="de-DE"/>
        </w:rPr>
      </w:pPr>
    </w:p>
    <w:p w14:paraId="74BF872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SCHI-2443</w:t>
      </w:r>
      <w:r w:rsidRPr="001D1849">
        <w:rPr>
          <w:sz w:val="20"/>
          <w:szCs w:val="20"/>
          <w:lang w:val="de-DE"/>
        </w:rPr>
        <w:tab/>
        <w:t xml:space="preserve">: </w:t>
      </w:r>
      <w:r w:rsidRPr="001D1849">
        <w:rPr>
          <w:sz w:val="22"/>
          <w:szCs w:val="22"/>
          <w:lang w:val="de-DE"/>
        </w:rPr>
        <w:tab/>
      </w:r>
    </w:p>
    <w:p w14:paraId="72B1D4C9" w14:textId="77777777" w:rsidR="0020512D" w:rsidRPr="0020512D" w:rsidRDefault="0020512D" w:rsidP="0020512D">
      <w:pPr>
        <w:spacing w:after="0" w:line="360" w:lineRule="auto"/>
        <w:rPr>
          <w:sz w:val="20"/>
          <w:szCs w:val="20"/>
        </w:rPr>
      </w:pPr>
      <w:r w:rsidRPr="001D1849">
        <w:rPr>
          <w:sz w:val="20"/>
          <w:szCs w:val="20"/>
          <w:lang w:val="de-DE"/>
        </w:rPr>
        <w:t xml:space="preserve">"Kultur und Religion. </w:t>
      </w:r>
      <w:r w:rsidRPr="0020512D">
        <w:rPr>
          <w:sz w:val="20"/>
          <w:szCs w:val="20"/>
        </w:rPr>
        <w:t>Zur Erneuerung der Missiologie" van Joseph J. Spae uit [onbekend].</w:t>
      </w:r>
    </w:p>
    <w:p w14:paraId="2B3D249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3B0D120" w14:textId="77777777" w:rsidR="0020512D" w:rsidRPr="001D1849" w:rsidRDefault="0020512D" w:rsidP="0020512D">
      <w:pPr>
        <w:spacing w:after="0" w:line="360" w:lineRule="auto"/>
        <w:rPr>
          <w:sz w:val="20"/>
          <w:szCs w:val="20"/>
        </w:rPr>
      </w:pPr>
    </w:p>
    <w:p w14:paraId="11539B89" w14:textId="77777777" w:rsidR="0020512D" w:rsidRPr="001D1849" w:rsidRDefault="0020512D" w:rsidP="0020512D">
      <w:pPr>
        <w:spacing w:after="0" w:line="360" w:lineRule="auto"/>
        <w:rPr>
          <w:sz w:val="20"/>
          <w:szCs w:val="20"/>
        </w:rPr>
      </w:pPr>
    </w:p>
    <w:p w14:paraId="4F828141" w14:textId="77777777" w:rsidR="0020512D" w:rsidRPr="0020512D" w:rsidRDefault="0020512D" w:rsidP="0020512D">
      <w:pPr>
        <w:tabs>
          <w:tab w:val="right" w:pos="8789"/>
        </w:tabs>
        <w:spacing w:after="0" w:line="360" w:lineRule="auto"/>
        <w:rPr>
          <w:sz w:val="20"/>
          <w:szCs w:val="20"/>
        </w:rPr>
      </w:pPr>
      <w:r w:rsidRPr="0020512D">
        <w:rPr>
          <w:sz w:val="20"/>
          <w:szCs w:val="20"/>
        </w:rPr>
        <w:t>SCHI-2444</w:t>
      </w:r>
      <w:r w:rsidRPr="0020512D">
        <w:rPr>
          <w:sz w:val="20"/>
          <w:szCs w:val="20"/>
        </w:rPr>
        <w:tab/>
        <w:t xml:space="preserve">: </w:t>
      </w:r>
      <w:r w:rsidRPr="0020512D">
        <w:rPr>
          <w:sz w:val="22"/>
          <w:szCs w:val="22"/>
        </w:rPr>
        <w:tab/>
      </w:r>
    </w:p>
    <w:p w14:paraId="5CA57414" w14:textId="77777777" w:rsidR="0020512D" w:rsidRPr="0020512D" w:rsidRDefault="0020512D" w:rsidP="0020512D">
      <w:pPr>
        <w:spacing w:after="0" w:line="360" w:lineRule="auto"/>
        <w:rPr>
          <w:sz w:val="20"/>
          <w:szCs w:val="20"/>
        </w:rPr>
      </w:pPr>
      <w:r w:rsidRPr="0020512D">
        <w:rPr>
          <w:sz w:val="20"/>
          <w:szCs w:val="20"/>
        </w:rPr>
        <w:t>"Het uur van de intellectuele leek in de kerk" van J.H. Walgrave uit #Kultuurleven#, januari.</w:t>
      </w:r>
    </w:p>
    <w:p w14:paraId="5262F875" w14:textId="77777777" w:rsidR="0020512D" w:rsidRPr="001D1849" w:rsidRDefault="0020512D" w:rsidP="0020512D">
      <w:pPr>
        <w:tabs>
          <w:tab w:val="right" w:pos="8789"/>
        </w:tabs>
        <w:spacing w:after="0" w:line="360" w:lineRule="auto"/>
        <w:rPr>
          <w:sz w:val="20"/>
          <w:szCs w:val="20"/>
        </w:rPr>
      </w:pPr>
      <w:r w:rsidRPr="001D1849">
        <w:rPr>
          <w:sz w:val="20"/>
          <w:szCs w:val="20"/>
        </w:rPr>
        <w:t>1947</w:t>
      </w:r>
      <w:r w:rsidRPr="001D1849">
        <w:rPr>
          <w:sz w:val="20"/>
          <w:szCs w:val="20"/>
        </w:rPr>
        <w:tab/>
        <w:t>1 deel</w:t>
      </w:r>
    </w:p>
    <w:p w14:paraId="39E28E80" w14:textId="77777777" w:rsidR="0020512D" w:rsidRPr="001D1849" w:rsidRDefault="0020512D" w:rsidP="0020512D">
      <w:pPr>
        <w:spacing w:after="0" w:line="360" w:lineRule="auto"/>
        <w:rPr>
          <w:sz w:val="20"/>
          <w:szCs w:val="20"/>
        </w:rPr>
      </w:pPr>
    </w:p>
    <w:p w14:paraId="438190DA" w14:textId="77777777" w:rsidR="0020512D" w:rsidRPr="001D1849" w:rsidRDefault="0020512D" w:rsidP="0020512D">
      <w:pPr>
        <w:spacing w:after="0" w:line="360" w:lineRule="auto"/>
        <w:rPr>
          <w:sz w:val="20"/>
          <w:szCs w:val="20"/>
        </w:rPr>
      </w:pPr>
    </w:p>
    <w:p w14:paraId="5C9ED88E" w14:textId="77777777" w:rsidR="0020512D" w:rsidRPr="0020512D" w:rsidRDefault="0020512D" w:rsidP="0020512D">
      <w:pPr>
        <w:tabs>
          <w:tab w:val="right" w:pos="8789"/>
        </w:tabs>
        <w:spacing w:after="0" w:line="360" w:lineRule="auto"/>
        <w:rPr>
          <w:sz w:val="20"/>
          <w:szCs w:val="20"/>
        </w:rPr>
      </w:pPr>
      <w:r w:rsidRPr="0020512D">
        <w:rPr>
          <w:sz w:val="20"/>
          <w:szCs w:val="20"/>
        </w:rPr>
        <w:t>SCHI-2445</w:t>
      </w:r>
      <w:r w:rsidRPr="0020512D">
        <w:rPr>
          <w:sz w:val="20"/>
          <w:szCs w:val="20"/>
        </w:rPr>
        <w:tab/>
        <w:t xml:space="preserve">: </w:t>
      </w:r>
      <w:r w:rsidRPr="0020512D">
        <w:rPr>
          <w:sz w:val="22"/>
          <w:szCs w:val="22"/>
        </w:rPr>
        <w:tab/>
      </w:r>
    </w:p>
    <w:p w14:paraId="54E6A5DD" w14:textId="77777777" w:rsidR="0020512D" w:rsidRPr="0020512D" w:rsidRDefault="0020512D" w:rsidP="0020512D">
      <w:pPr>
        <w:spacing w:after="0" w:line="360" w:lineRule="auto"/>
        <w:rPr>
          <w:sz w:val="20"/>
          <w:szCs w:val="20"/>
        </w:rPr>
      </w:pPr>
      <w:r w:rsidRPr="0020512D">
        <w:rPr>
          <w:sz w:val="20"/>
          <w:szCs w:val="20"/>
        </w:rPr>
        <w:t>"Ontoteologie van het denken" van A. Peperzak uit #Tijdschrift voor Filosofie#, jrg. 26, nr. 1.</w:t>
      </w:r>
    </w:p>
    <w:p w14:paraId="2F75E6C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924264E" w14:textId="77777777" w:rsidR="0020512D" w:rsidRPr="001D1849" w:rsidRDefault="0020512D" w:rsidP="0020512D">
      <w:pPr>
        <w:spacing w:after="0" w:line="360" w:lineRule="auto"/>
        <w:rPr>
          <w:sz w:val="20"/>
          <w:szCs w:val="20"/>
        </w:rPr>
      </w:pPr>
    </w:p>
    <w:p w14:paraId="5ADE6463" w14:textId="77777777" w:rsidR="0020512D" w:rsidRPr="001D1849" w:rsidRDefault="0020512D" w:rsidP="0020512D">
      <w:pPr>
        <w:spacing w:after="0" w:line="360" w:lineRule="auto"/>
        <w:rPr>
          <w:sz w:val="20"/>
          <w:szCs w:val="20"/>
        </w:rPr>
      </w:pPr>
    </w:p>
    <w:p w14:paraId="20BE12F1" w14:textId="77777777" w:rsidR="0020512D" w:rsidRPr="0020512D" w:rsidRDefault="0020512D" w:rsidP="0020512D">
      <w:pPr>
        <w:tabs>
          <w:tab w:val="right" w:pos="8789"/>
        </w:tabs>
        <w:spacing w:after="0" w:line="360" w:lineRule="auto"/>
        <w:rPr>
          <w:sz w:val="20"/>
          <w:szCs w:val="20"/>
        </w:rPr>
      </w:pPr>
      <w:r w:rsidRPr="0020512D">
        <w:rPr>
          <w:sz w:val="20"/>
          <w:szCs w:val="20"/>
        </w:rPr>
        <w:t>SCHI-2446</w:t>
      </w:r>
      <w:r w:rsidRPr="0020512D">
        <w:rPr>
          <w:sz w:val="20"/>
          <w:szCs w:val="20"/>
        </w:rPr>
        <w:tab/>
        <w:t xml:space="preserve">: </w:t>
      </w:r>
      <w:r w:rsidRPr="0020512D">
        <w:rPr>
          <w:sz w:val="22"/>
          <w:szCs w:val="22"/>
        </w:rPr>
        <w:tab/>
      </w:r>
    </w:p>
    <w:p w14:paraId="36E96D63" w14:textId="77777777" w:rsidR="0020512D" w:rsidRPr="0020512D" w:rsidRDefault="0020512D" w:rsidP="0020512D">
      <w:pPr>
        <w:spacing w:after="0" w:line="360" w:lineRule="auto"/>
        <w:rPr>
          <w:sz w:val="20"/>
          <w:szCs w:val="20"/>
        </w:rPr>
      </w:pPr>
      <w:r w:rsidRPr="0020512D">
        <w:rPr>
          <w:sz w:val="20"/>
          <w:szCs w:val="20"/>
        </w:rPr>
        <w:t>#God of mens: een vals dilemma# door P.J.A.M. Schoonenberg.</w:t>
      </w:r>
    </w:p>
    <w:p w14:paraId="34162D8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1DD8795" w14:textId="77777777" w:rsidR="0020512D" w:rsidRPr="001D1849" w:rsidRDefault="0020512D" w:rsidP="0020512D">
      <w:pPr>
        <w:spacing w:after="0" w:line="360" w:lineRule="auto"/>
        <w:rPr>
          <w:sz w:val="20"/>
          <w:szCs w:val="20"/>
        </w:rPr>
      </w:pPr>
    </w:p>
    <w:p w14:paraId="3AA73C6A" w14:textId="77777777" w:rsidR="0020512D" w:rsidRPr="001D1849" w:rsidRDefault="0020512D" w:rsidP="0020512D">
      <w:pPr>
        <w:spacing w:after="0" w:line="360" w:lineRule="auto"/>
        <w:rPr>
          <w:sz w:val="20"/>
          <w:szCs w:val="20"/>
        </w:rPr>
      </w:pPr>
    </w:p>
    <w:p w14:paraId="3CC58DD1" w14:textId="77777777" w:rsidR="0020512D" w:rsidRPr="0020512D" w:rsidRDefault="0020512D" w:rsidP="0020512D">
      <w:pPr>
        <w:tabs>
          <w:tab w:val="right" w:pos="8789"/>
        </w:tabs>
        <w:spacing w:after="0" w:line="360" w:lineRule="auto"/>
        <w:rPr>
          <w:sz w:val="20"/>
          <w:szCs w:val="20"/>
        </w:rPr>
      </w:pPr>
      <w:r w:rsidRPr="0020512D">
        <w:rPr>
          <w:sz w:val="20"/>
          <w:szCs w:val="20"/>
        </w:rPr>
        <w:t>SCHI-2447</w:t>
      </w:r>
      <w:r w:rsidRPr="0020512D">
        <w:rPr>
          <w:sz w:val="20"/>
          <w:szCs w:val="20"/>
        </w:rPr>
        <w:tab/>
        <w:t xml:space="preserve">: </w:t>
      </w:r>
      <w:r w:rsidRPr="0020512D">
        <w:rPr>
          <w:sz w:val="22"/>
          <w:szCs w:val="22"/>
        </w:rPr>
        <w:tab/>
      </w:r>
    </w:p>
    <w:p w14:paraId="01DE6691" w14:textId="77777777" w:rsidR="0020512D" w:rsidRPr="0020512D" w:rsidRDefault="0020512D" w:rsidP="0020512D">
      <w:pPr>
        <w:spacing w:after="0" w:line="360" w:lineRule="auto"/>
        <w:rPr>
          <w:sz w:val="20"/>
          <w:szCs w:val="20"/>
        </w:rPr>
      </w:pPr>
      <w:r w:rsidRPr="0020512D">
        <w:rPr>
          <w:sz w:val="20"/>
          <w:szCs w:val="20"/>
        </w:rPr>
        <w:t>"Beschouwingen over onze colleges in de kerkelijke situatie van ons land" van P. de Haes uit #Collectanea Mechliniensa#, jrg. 1966, nr. 3.</w:t>
      </w:r>
    </w:p>
    <w:p w14:paraId="4C1181C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1966</w:t>
      </w:r>
      <w:r w:rsidRPr="001D1849">
        <w:rPr>
          <w:sz w:val="20"/>
          <w:szCs w:val="20"/>
          <w:lang w:val="fr-FR"/>
        </w:rPr>
        <w:tab/>
        <w:t>1 deel</w:t>
      </w:r>
    </w:p>
    <w:p w14:paraId="56AC4C24" w14:textId="77777777" w:rsidR="0020512D" w:rsidRPr="001D1849" w:rsidRDefault="0020512D" w:rsidP="0020512D">
      <w:pPr>
        <w:spacing w:after="0" w:line="360" w:lineRule="auto"/>
        <w:rPr>
          <w:sz w:val="20"/>
          <w:szCs w:val="20"/>
          <w:lang w:val="fr-FR"/>
        </w:rPr>
      </w:pPr>
    </w:p>
    <w:p w14:paraId="2AF1EF4D" w14:textId="77777777" w:rsidR="0020512D" w:rsidRPr="001D1849" w:rsidRDefault="0020512D" w:rsidP="0020512D">
      <w:pPr>
        <w:spacing w:after="0" w:line="360" w:lineRule="auto"/>
        <w:rPr>
          <w:sz w:val="20"/>
          <w:szCs w:val="20"/>
          <w:lang w:val="fr-FR"/>
        </w:rPr>
      </w:pPr>
    </w:p>
    <w:p w14:paraId="1E7617D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SCHI-2448</w:t>
      </w:r>
      <w:r w:rsidRPr="001D1849">
        <w:rPr>
          <w:sz w:val="20"/>
          <w:szCs w:val="20"/>
          <w:lang w:val="fr-FR"/>
        </w:rPr>
        <w:tab/>
        <w:t xml:space="preserve">: </w:t>
      </w:r>
      <w:r w:rsidRPr="001D1849">
        <w:rPr>
          <w:sz w:val="22"/>
          <w:szCs w:val="22"/>
          <w:lang w:val="fr-FR"/>
        </w:rPr>
        <w:tab/>
      </w:r>
    </w:p>
    <w:p w14:paraId="337E70A6" w14:textId="77777777" w:rsidR="0020512D" w:rsidRPr="001D1849" w:rsidRDefault="0020512D" w:rsidP="0020512D">
      <w:pPr>
        <w:spacing w:after="0" w:line="360" w:lineRule="auto"/>
        <w:rPr>
          <w:sz w:val="20"/>
          <w:szCs w:val="20"/>
          <w:lang w:val="fr-FR"/>
        </w:rPr>
      </w:pPr>
      <w:r w:rsidRPr="001D1849">
        <w:rPr>
          <w:sz w:val="20"/>
          <w:szCs w:val="20"/>
          <w:lang w:val="fr-FR"/>
        </w:rPr>
        <w:t>"À la veille de l'assemblée d'Upsal" van C. Moeller uit #Irénikon#, jrg. 41, nr. 2.</w:t>
      </w:r>
    </w:p>
    <w:p w14:paraId="14B4515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z.j.</w:t>
      </w:r>
      <w:r w:rsidRPr="001D1849">
        <w:rPr>
          <w:sz w:val="20"/>
          <w:szCs w:val="20"/>
          <w:lang w:val="fr-FR"/>
        </w:rPr>
        <w:tab/>
        <w:t>1 deel</w:t>
      </w:r>
    </w:p>
    <w:p w14:paraId="64A169EB" w14:textId="77777777" w:rsidR="0020512D" w:rsidRPr="001D1849" w:rsidRDefault="0020512D" w:rsidP="0020512D">
      <w:pPr>
        <w:spacing w:after="0" w:line="360" w:lineRule="auto"/>
        <w:rPr>
          <w:sz w:val="20"/>
          <w:szCs w:val="20"/>
          <w:lang w:val="fr-FR"/>
        </w:rPr>
      </w:pPr>
    </w:p>
    <w:p w14:paraId="1F694B1E" w14:textId="77777777" w:rsidR="0020512D" w:rsidRPr="001D1849" w:rsidRDefault="0020512D" w:rsidP="0020512D">
      <w:pPr>
        <w:spacing w:after="0" w:line="360" w:lineRule="auto"/>
        <w:rPr>
          <w:sz w:val="20"/>
          <w:szCs w:val="20"/>
          <w:lang w:val="fr-FR"/>
        </w:rPr>
      </w:pPr>
    </w:p>
    <w:p w14:paraId="2573833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SCHI-2449</w:t>
      </w:r>
      <w:r w:rsidRPr="001D1849">
        <w:rPr>
          <w:sz w:val="20"/>
          <w:szCs w:val="20"/>
          <w:lang w:val="fr-FR"/>
        </w:rPr>
        <w:tab/>
        <w:t xml:space="preserve">: </w:t>
      </w:r>
      <w:r w:rsidRPr="001D1849">
        <w:rPr>
          <w:sz w:val="22"/>
          <w:szCs w:val="22"/>
          <w:lang w:val="fr-FR"/>
        </w:rPr>
        <w:tab/>
      </w:r>
    </w:p>
    <w:p w14:paraId="5B7D62C4" w14:textId="77777777" w:rsidR="0020512D" w:rsidRPr="001D1849" w:rsidRDefault="0020512D" w:rsidP="0020512D">
      <w:pPr>
        <w:spacing w:after="0" w:line="360" w:lineRule="auto"/>
        <w:rPr>
          <w:sz w:val="20"/>
          <w:szCs w:val="20"/>
          <w:lang w:val="fr-FR"/>
        </w:rPr>
      </w:pPr>
      <w:r w:rsidRPr="001D1849">
        <w:rPr>
          <w:sz w:val="20"/>
          <w:szCs w:val="20"/>
          <w:lang w:val="fr-FR"/>
        </w:rPr>
        <w:t>"À propos de la liberté du théologien. Simples réflexions" van [onbekend] uit #Nouvelle Revue Théologique#, mei.</w:t>
      </w:r>
    </w:p>
    <w:p w14:paraId="7442E33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1969</w:t>
      </w:r>
      <w:r w:rsidRPr="001D1849">
        <w:rPr>
          <w:sz w:val="20"/>
          <w:szCs w:val="20"/>
          <w:lang w:val="fr-FR"/>
        </w:rPr>
        <w:tab/>
        <w:t>1 deel</w:t>
      </w:r>
    </w:p>
    <w:p w14:paraId="451402BC" w14:textId="77777777" w:rsidR="0020512D" w:rsidRPr="001D1849" w:rsidRDefault="0020512D" w:rsidP="0020512D">
      <w:pPr>
        <w:spacing w:after="0" w:line="360" w:lineRule="auto"/>
        <w:rPr>
          <w:sz w:val="20"/>
          <w:szCs w:val="20"/>
          <w:lang w:val="fr-FR"/>
        </w:rPr>
      </w:pPr>
    </w:p>
    <w:p w14:paraId="2BB9B80C" w14:textId="77777777" w:rsidR="0020512D" w:rsidRPr="001D1849" w:rsidRDefault="0020512D" w:rsidP="0020512D">
      <w:pPr>
        <w:spacing w:after="0" w:line="360" w:lineRule="auto"/>
        <w:rPr>
          <w:sz w:val="20"/>
          <w:szCs w:val="20"/>
          <w:lang w:val="fr-FR"/>
        </w:rPr>
      </w:pPr>
    </w:p>
    <w:p w14:paraId="0ED65E5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SCHI-2450</w:t>
      </w:r>
      <w:r w:rsidRPr="001D1849">
        <w:rPr>
          <w:sz w:val="20"/>
          <w:szCs w:val="20"/>
          <w:lang w:val="fr-FR"/>
        </w:rPr>
        <w:tab/>
        <w:t xml:space="preserve">: </w:t>
      </w:r>
      <w:r w:rsidRPr="001D1849">
        <w:rPr>
          <w:sz w:val="22"/>
          <w:szCs w:val="22"/>
          <w:lang w:val="fr-FR"/>
        </w:rPr>
        <w:tab/>
      </w:r>
    </w:p>
    <w:p w14:paraId="50EE9329" w14:textId="77777777" w:rsidR="0020512D" w:rsidRPr="001D1849" w:rsidRDefault="0020512D" w:rsidP="0020512D">
      <w:pPr>
        <w:spacing w:after="0" w:line="360" w:lineRule="auto"/>
        <w:rPr>
          <w:sz w:val="20"/>
          <w:szCs w:val="20"/>
          <w:lang w:val="fr-FR"/>
        </w:rPr>
      </w:pPr>
      <w:r w:rsidRPr="001D1849">
        <w:rPr>
          <w:sz w:val="20"/>
          <w:szCs w:val="20"/>
          <w:lang w:val="fr-FR"/>
        </w:rPr>
        <w:t>"Introduction" van [onbekend] uit het boek #L'aspect philosophique et théologique du concept d'infaillibilité#.</w:t>
      </w:r>
    </w:p>
    <w:p w14:paraId="6B907E6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14D646C" w14:textId="77777777" w:rsidR="0020512D" w:rsidRPr="001D1849" w:rsidRDefault="0020512D" w:rsidP="0020512D">
      <w:pPr>
        <w:spacing w:after="0" w:line="360" w:lineRule="auto"/>
        <w:rPr>
          <w:sz w:val="20"/>
          <w:szCs w:val="20"/>
          <w:lang w:val="fr-FR"/>
        </w:rPr>
      </w:pPr>
    </w:p>
    <w:p w14:paraId="31124F96" w14:textId="77777777" w:rsidR="0020512D" w:rsidRPr="001D1849" w:rsidRDefault="0020512D" w:rsidP="0020512D">
      <w:pPr>
        <w:spacing w:after="0" w:line="360" w:lineRule="auto"/>
        <w:rPr>
          <w:sz w:val="20"/>
          <w:szCs w:val="20"/>
          <w:lang w:val="fr-FR"/>
        </w:rPr>
      </w:pPr>
    </w:p>
    <w:p w14:paraId="26840AD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SCHI-2451</w:t>
      </w:r>
      <w:r w:rsidRPr="001D1849">
        <w:rPr>
          <w:sz w:val="20"/>
          <w:szCs w:val="20"/>
          <w:lang w:val="fr-FR"/>
        </w:rPr>
        <w:tab/>
        <w:t xml:space="preserve">: </w:t>
      </w:r>
      <w:r w:rsidRPr="001D1849">
        <w:rPr>
          <w:sz w:val="22"/>
          <w:szCs w:val="22"/>
          <w:lang w:val="fr-FR"/>
        </w:rPr>
        <w:tab/>
      </w:r>
    </w:p>
    <w:p w14:paraId="32A13379" w14:textId="77777777" w:rsidR="0020512D" w:rsidRPr="001D1849" w:rsidRDefault="0020512D" w:rsidP="0020512D">
      <w:pPr>
        <w:spacing w:after="0" w:line="360" w:lineRule="auto"/>
        <w:rPr>
          <w:sz w:val="20"/>
          <w:szCs w:val="20"/>
          <w:lang w:val="fr-FR"/>
        </w:rPr>
      </w:pPr>
      <w:r w:rsidRPr="001D1849">
        <w:rPr>
          <w:sz w:val="20"/>
          <w:szCs w:val="20"/>
          <w:lang w:val="fr-FR"/>
        </w:rPr>
        <w:t>"Vers la réforme catholique. Le célibat dans l'idéal sacerdotal de Josse Clichtove" van J.-P. Massaut uit het boek #Sacerdoce et célibat. Études historiques et théologiques# door Joseph Coppens.</w:t>
      </w:r>
    </w:p>
    <w:p w14:paraId="6D40807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E8D81CA" w14:textId="77777777" w:rsidR="0020512D" w:rsidRPr="001D1849" w:rsidRDefault="0020512D" w:rsidP="0020512D">
      <w:pPr>
        <w:spacing w:after="0" w:line="360" w:lineRule="auto"/>
        <w:rPr>
          <w:sz w:val="20"/>
          <w:szCs w:val="20"/>
          <w:lang w:val="fr-FR"/>
        </w:rPr>
      </w:pPr>
    </w:p>
    <w:p w14:paraId="75B90882" w14:textId="77777777" w:rsidR="0020512D" w:rsidRPr="001D1849" w:rsidRDefault="0020512D" w:rsidP="0020512D">
      <w:pPr>
        <w:spacing w:after="0" w:line="360" w:lineRule="auto"/>
        <w:rPr>
          <w:sz w:val="20"/>
          <w:szCs w:val="20"/>
          <w:lang w:val="fr-FR"/>
        </w:rPr>
      </w:pPr>
    </w:p>
    <w:p w14:paraId="5688532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SCHI-2452</w:t>
      </w:r>
      <w:r w:rsidRPr="001D1849">
        <w:rPr>
          <w:sz w:val="20"/>
          <w:szCs w:val="20"/>
          <w:lang w:val="fr-FR"/>
        </w:rPr>
        <w:tab/>
        <w:t xml:space="preserve">: </w:t>
      </w:r>
      <w:r w:rsidRPr="001D1849">
        <w:rPr>
          <w:sz w:val="22"/>
          <w:szCs w:val="22"/>
          <w:lang w:val="fr-FR"/>
        </w:rPr>
        <w:tab/>
      </w:r>
    </w:p>
    <w:p w14:paraId="46EB80D9" w14:textId="77777777" w:rsidR="0020512D" w:rsidRPr="001D1849" w:rsidRDefault="0020512D" w:rsidP="0020512D">
      <w:pPr>
        <w:spacing w:after="0" w:line="360" w:lineRule="auto"/>
        <w:rPr>
          <w:sz w:val="20"/>
          <w:szCs w:val="20"/>
          <w:lang w:val="fr-FR"/>
        </w:rPr>
      </w:pPr>
      <w:r w:rsidRPr="001D1849">
        <w:rPr>
          <w:sz w:val="20"/>
          <w:szCs w:val="20"/>
          <w:lang w:val="fr-FR"/>
        </w:rPr>
        <w:t>"Ce que je dois au livre de Céleste" van N. Nahmias-Radovici uit #Bulletin de la Société des Amis de Marcel Proust et des Amis de Coubray#, nr. 25.</w:t>
      </w:r>
    </w:p>
    <w:p w14:paraId="53BAD1B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410BF488" w14:textId="77777777" w:rsidR="0020512D" w:rsidRPr="001D1849" w:rsidRDefault="0020512D" w:rsidP="0020512D">
      <w:pPr>
        <w:spacing w:after="0" w:line="360" w:lineRule="auto"/>
        <w:rPr>
          <w:sz w:val="20"/>
          <w:szCs w:val="20"/>
          <w:lang w:val="fr-FR"/>
        </w:rPr>
      </w:pPr>
    </w:p>
    <w:p w14:paraId="02B0CED7" w14:textId="77777777" w:rsidR="0020512D" w:rsidRPr="001D1849" w:rsidRDefault="0020512D" w:rsidP="0020512D">
      <w:pPr>
        <w:spacing w:after="0" w:line="360" w:lineRule="auto"/>
        <w:rPr>
          <w:sz w:val="20"/>
          <w:szCs w:val="20"/>
          <w:lang w:val="fr-FR"/>
        </w:rPr>
      </w:pPr>
    </w:p>
    <w:p w14:paraId="53FBC1E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SCHI-2453</w:t>
      </w:r>
      <w:r w:rsidRPr="001D1849">
        <w:rPr>
          <w:sz w:val="20"/>
          <w:szCs w:val="20"/>
          <w:lang w:val="fr-FR"/>
        </w:rPr>
        <w:tab/>
        <w:t xml:space="preserve">: </w:t>
      </w:r>
      <w:r w:rsidRPr="001D1849">
        <w:rPr>
          <w:sz w:val="22"/>
          <w:szCs w:val="22"/>
          <w:lang w:val="fr-FR"/>
        </w:rPr>
        <w:tab/>
      </w:r>
    </w:p>
    <w:p w14:paraId="7C49C248" w14:textId="77777777" w:rsidR="0020512D" w:rsidRPr="001D1849" w:rsidRDefault="0020512D" w:rsidP="0020512D">
      <w:pPr>
        <w:spacing w:after="0" w:line="360" w:lineRule="auto"/>
        <w:rPr>
          <w:sz w:val="20"/>
          <w:szCs w:val="20"/>
          <w:lang w:val="fr-FR"/>
        </w:rPr>
      </w:pPr>
      <w:r w:rsidRPr="001D1849">
        <w:rPr>
          <w:sz w:val="20"/>
          <w:szCs w:val="20"/>
          <w:lang w:val="fr-FR"/>
        </w:rPr>
        <w:t>"Religionswissenschaft, Wissenschaftstheoretische Probleme der" van J. Blank uit het boek #Handbuch  wissenschaftstheoretischer Begriffe# door Josef Speck.</w:t>
      </w:r>
    </w:p>
    <w:p w14:paraId="34AF4A6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omslag</w:t>
      </w:r>
    </w:p>
    <w:p w14:paraId="43C7249E" w14:textId="77777777" w:rsidR="0020512D" w:rsidRPr="001D1849" w:rsidRDefault="0020512D" w:rsidP="0020512D">
      <w:pPr>
        <w:spacing w:after="0" w:line="360" w:lineRule="auto"/>
        <w:rPr>
          <w:sz w:val="20"/>
          <w:szCs w:val="20"/>
          <w:lang w:val="fr-FR"/>
        </w:rPr>
      </w:pPr>
    </w:p>
    <w:p w14:paraId="49D4A640" w14:textId="77777777" w:rsidR="0020512D" w:rsidRPr="001D1849" w:rsidRDefault="0020512D" w:rsidP="0020512D">
      <w:pPr>
        <w:spacing w:after="0" w:line="360" w:lineRule="auto"/>
        <w:rPr>
          <w:sz w:val="20"/>
          <w:szCs w:val="20"/>
          <w:lang w:val="fr-FR"/>
        </w:rPr>
      </w:pPr>
    </w:p>
    <w:p w14:paraId="7DFAD1D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SCHI-2454</w:t>
      </w:r>
      <w:r w:rsidRPr="001D1849">
        <w:rPr>
          <w:sz w:val="20"/>
          <w:szCs w:val="20"/>
          <w:lang w:val="fr-FR"/>
        </w:rPr>
        <w:tab/>
        <w:t xml:space="preserve">: </w:t>
      </w:r>
      <w:r w:rsidRPr="001D1849">
        <w:rPr>
          <w:sz w:val="22"/>
          <w:szCs w:val="22"/>
          <w:lang w:val="fr-FR"/>
        </w:rPr>
        <w:tab/>
      </w:r>
    </w:p>
    <w:p w14:paraId="1A5046B3" w14:textId="77777777" w:rsidR="0020512D" w:rsidRPr="001D1849" w:rsidRDefault="0020512D" w:rsidP="0020512D">
      <w:pPr>
        <w:spacing w:after="0" w:line="360" w:lineRule="auto"/>
        <w:rPr>
          <w:sz w:val="20"/>
          <w:szCs w:val="20"/>
          <w:lang w:val="fr-FR"/>
        </w:rPr>
      </w:pPr>
      <w:r w:rsidRPr="001D1849">
        <w:rPr>
          <w:sz w:val="20"/>
          <w:szCs w:val="20"/>
          <w:lang w:val="fr-FR"/>
        </w:rPr>
        <w:t>"Théologie universitaire et requête spirituelle. À la veille de la réforme. Les échos d'une controverse dans un  texte inédit de Josse Clichtove" van J.-P. Massaut uit het boek #La controverse religieuse (XVIe-XIXe siècles)# door Michel Péronnet.</w:t>
      </w:r>
    </w:p>
    <w:p w14:paraId="14B4F99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DD841BD" w14:textId="77777777" w:rsidR="0020512D" w:rsidRPr="001D1849" w:rsidRDefault="0020512D" w:rsidP="0020512D">
      <w:pPr>
        <w:spacing w:after="0" w:line="360" w:lineRule="auto"/>
        <w:rPr>
          <w:sz w:val="20"/>
          <w:szCs w:val="20"/>
          <w:lang w:val="de-DE"/>
        </w:rPr>
      </w:pPr>
    </w:p>
    <w:p w14:paraId="6C5EE3B9" w14:textId="77777777" w:rsidR="0020512D" w:rsidRPr="001D1849" w:rsidRDefault="0020512D" w:rsidP="0020512D">
      <w:pPr>
        <w:spacing w:after="0" w:line="360" w:lineRule="auto"/>
        <w:rPr>
          <w:sz w:val="20"/>
          <w:szCs w:val="20"/>
          <w:lang w:val="de-DE"/>
        </w:rPr>
      </w:pPr>
    </w:p>
    <w:p w14:paraId="0F5317F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SCHI-2455</w:t>
      </w:r>
      <w:r w:rsidRPr="001D1849">
        <w:rPr>
          <w:sz w:val="20"/>
          <w:szCs w:val="20"/>
          <w:lang w:val="de-DE"/>
        </w:rPr>
        <w:tab/>
        <w:t xml:space="preserve">: </w:t>
      </w:r>
      <w:r w:rsidRPr="001D1849">
        <w:rPr>
          <w:sz w:val="22"/>
          <w:szCs w:val="22"/>
          <w:lang w:val="de-DE"/>
        </w:rPr>
        <w:tab/>
      </w:r>
    </w:p>
    <w:p w14:paraId="01CBE80E"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"Die Bedeutung von existenzbedrohenden Stressoren" van A.W. von Eiff uit #Schweizerische Rundschau für Medizin Praxis#, jrg. 70, nr. 26.</w:t>
      </w:r>
    </w:p>
    <w:p w14:paraId="06921BD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E427D72" w14:textId="77777777" w:rsidR="0020512D" w:rsidRPr="001D1849" w:rsidRDefault="0020512D" w:rsidP="0020512D">
      <w:pPr>
        <w:spacing w:after="0" w:line="360" w:lineRule="auto"/>
        <w:rPr>
          <w:sz w:val="20"/>
          <w:szCs w:val="20"/>
        </w:rPr>
      </w:pPr>
    </w:p>
    <w:p w14:paraId="47D33853" w14:textId="77777777" w:rsidR="0020512D" w:rsidRPr="001D1849" w:rsidRDefault="0020512D" w:rsidP="0020512D">
      <w:pPr>
        <w:spacing w:after="0" w:line="360" w:lineRule="auto"/>
        <w:rPr>
          <w:sz w:val="20"/>
          <w:szCs w:val="20"/>
        </w:rPr>
      </w:pPr>
    </w:p>
    <w:p w14:paraId="0D24A268" w14:textId="77777777" w:rsidR="0020512D" w:rsidRPr="0020512D" w:rsidRDefault="0020512D" w:rsidP="0020512D">
      <w:pPr>
        <w:tabs>
          <w:tab w:val="right" w:pos="8789"/>
        </w:tabs>
        <w:spacing w:after="0" w:line="360" w:lineRule="auto"/>
        <w:rPr>
          <w:sz w:val="20"/>
          <w:szCs w:val="20"/>
        </w:rPr>
      </w:pPr>
      <w:r w:rsidRPr="0020512D">
        <w:rPr>
          <w:sz w:val="20"/>
          <w:szCs w:val="20"/>
        </w:rPr>
        <w:t>SCHI-2456</w:t>
      </w:r>
      <w:r w:rsidRPr="0020512D">
        <w:rPr>
          <w:sz w:val="20"/>
          <w:szCs w:val="20"/>
        </w:rPr>
        <w:tab/>
        <w:t xml:space="preserve">: </w:t>
      </w:r>
      <w:r w:rsidRPr="0020512D">
        <w:rPr>
          <w:sz w:val="22"/>
          <w:szCs w:val="22"/>
        </w:rPr>
        <w:tab/>
      </w:r>
    </w:p>
    <w:p w14:paraId="51772E45" w14:textId="77777777" w:rsidR="0020512D" w:rsidRPr="0020512D" w:rsidRDefault="0020512D" w:rsidP="0020512D">
      <w:pPr>
        <w:spacing w:after="0" w:line="360" w:lineRule="auto"/>
        <w:rPr>
          <w:sz w:val="20"/>
          <w:szCs w:val="20"/>
        </w:rPr>
      </w:pPr>
      <w:r w:rsidRPr="0020512D">
        <w:rPr>
          <w:sz w:val="20"/>
          <w:szCs w:val="20"/>
        </w:rPr>
        <w:t>#De verhouding tussen de aristotelische metafysiek en de thomistische theologie# door H. Seidl.</w:t>
      </w:r>
    </w:p>
    <w:p w14:paraId="6436F9A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C13C3A0" w14:textId="77777777" w:rsidR="0020512D" w:rsidRPr="001D1849" w:rsidRDefault="0020512D" w:rsidP="0020512D">
      <w:pPr>
        <w:spacing w:after="0" w:line="360" w:lineRule="auto"/>
        <w:rPr>
          <w:sz w:val="20"/>
          <w:szCs w:val="20"/>
        </w:rPr>
      </w:pPr>
    </w:p>
    <w:p w14:paraId="0D4489B3" w14:textId="77777777" w:rsidR="0020512D" w:rsidRPr="001D1849" w:rsidRDefault="0020512D" w:rsidP="0020512D">
      <w:pPr>
        <w:spacing w:after="0" w:line="360" w:lineRule="auto"/>
        <w:rPr>
          <w:sz w:val="20"/>
          <w:szCs w:val="20"/>
        </w:rPr>
      </w:pPr>
    </w:p>
    <w:p w14:paraId="196350D3" w14:textId="77777777" w:rsidR="0020512D" w:rsidRPr="0020512D" w:rsidRDefault="0020512D" w:rsidP="0020512D">
      <w:pPr>
        <w:tabs>
          <w:tab w:val="right" w:pos="8789"/>
        </w:tabs>
        <w:spacing w:after="0" w:line="360" w:lineRule="auto"/>
        <w:rPr>
          <w:sz w:val="20"/>
          <w:szCs w:val="20"/>
        </w:rPr>
      </w:pPr>
      <w:r w:rsidRPr="0020512D">
        <w:rPr>
          <w:sz w:val="20"/>
          <w:szCs w:val="20"/>
        </w:rPr>
        <w:t>SCHI-2457</w:t>
      </w:r>
      <w:r w:rsidRPr="0020512D">
        <w:rPr>
          <w:sz w:val="20"/>
          <w:szCs w:val="20"/>
        </w:rPr>
        <w:tab/>
        <w:t xml:space="preserve">: </w:t>
      </w:r>
      <w:r w:rsidRPr="0020512D">
        <w:rPr>
          <w:sz w:val="22"/>
          <w:szCs w:val="22"/>
        </w:rPr>
        <w:tab/>
      </w:r>
    </w:p>
    <w:p w14:paraId="12207C5B" w14:textId="77777777" w:rsidR="0020512D" w:rsidRPr="0020512D" w:rsidRDefault="0020512D" w:rsidP="0020512D">
      <w:pPr>
        <w:spacing w:after="0" w:line="360" w:lineRule="auto"/>
        <w:rPr>
          <w:sz w:val="20"/>
          <w:szCs w:val="20"/>
        </w:rPr>
      </w:pPr>
      <w:r w:rsidRPr="0020512D">
        <w:rPr>
          <w:sz w:val="20"/>
          <w:szCs w:val="20"/>
        </w:rPr>
        <w:t>#Over de opzet en mislukking van een godsdienstgesprek. Een procedurestrijd op het convent van Hagenau (1540)# door E.M.V.M. Honée.</w:t>
      </w:r>
    </w:p>
    <w:p w14:paraId="034F706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997BB85" w14:textId="77777777" w:rsidR="0020512D" w:rsidRPr="001D1849" w:rsidRDefault="0020512D" w:rsidP="0020512D">
      <w:pPr>
        <w:spacing w:after="0" w:line="360" w:lineRule="auto"/>
        <w:rPr>
          <w:sz w:val="20"/>
          <w:szCs w:val="20"/>
        </w:rPr>
      </w:pPr>
    </w:p>
    <w:p w14:paraId="6D019536" w14:textId="77777777" w:rsidR="0020512D" w:rsidRPr="001D1849" w:rsidRDefault="0020512D" w:rsidP="0020512D">
      <w:pPr>
        <w:spacing w:after="0" w:line="360" w:lineRule="auto"/>
        <w:rPr>
          <w:sz w:val="20"/>
          <w:szCs w:val="20"/>
        </w:rPr>
      </w:pPr>
    </w:p>
    <w:p w14:paraId="70C63CCA" w14:textId="77777777" w:rsidR="0020512D" w:rsidRPr="001D1849" w:rsidRDefault="0020512D" w:rsidP="0020512D">
      <w:pPr>
        <w:tabs>
          <w:tab w:val="right" w:pos="8789"/>
        </w:tabs>
        <w:spacing w:after="0" w:line="360" w:lineRule="auto"/>
        <w:rPr>
          <w:sz w:val="20"/>
          <w:szCs w:val="20"/>
        </w:rPr>
      </w:pPr>
      <w:r w:rsidRPr="001D1849">
        <w:rPr>
          <w:sz w:val="20"/>
          <w:szCs w:val="20"/>
        </w:rPr>
        <w:t>SCHI-2458</w:t>
      </w:r>
      <w:r w:rsidRPr="001D1849">
        <w:rPr>
          <w:sz w:val="20"/>
          <w:szCs w:val="20"/>
        </w:rPr>
        <w:tab/>
        <w:t xml:space="preserve">: </w:t>
      </w:r>
      <w:r w:rsidRPr="001D1849">
        <w:rPr>
          <w:sz w:val="22"/>
          <w:szCs w:val="22"/>
        </w:rPr>
        <w:tab/>
      </w:r>
    </w:p>
    <w:p w14:paraId="0016FB1C" w14:textId="77777777" w:rsidR="0020512D" w:rsidRPr="0020512D" w:rsidRDefault="0020512D" w:rsidP="0020512D">
      <w:pPr>
        <w:spacing w:after="0" w:line="360" w:lineRule="auto"/>
        <w:rPr>
          <w:sz w:val="20"/>
          <w:szCs w:val="20"/>
        </w:rPr>
      </w:pPr>
      <w:r w:rsidRPr="0020512D">
        <w:rPr>
          <w:sz w:val="20"/>
          <w:szCs w:val="20"/>
        </w:rPr>
        <w:t>#De taken van de politieke wijsbegeerte en het onbewuste van de geschiedenis# door P.L. Assoun.</w:t>
      </w:r>
    </w:p>
    <w:p w14:paraId="0CAC200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255E252" w14:textId="77777777" w:rsidR="0020512D" w:rsidRPr="001D1849" w:rsidRDefault="0020512D" w:rsidP="0020512D">
      <w:pPr>
        <w:spacing w:after="0" w:line="360" w:lineRule="auto"/>
        <w:rPr>
          <w:sz w:val="20"/>
          <w:szCs w:val="20"/>
        </w:rPr>
      </w:pPr>
    </w:p>
    <w:p w14:paraId="73D83E3E" w14:textId="77777777" w:rsidR="0020512D" w:rsidRPr="001D1849" w:rsidRDefault="0020512D" w:rsidP="0020512D">
      <w:pPr>
        <w:spacing w:after="0" w:line="360" w:lineRule="auto"/>
        <w:rPr>
          <w:sz w:val="20"/>
          <w:szCs w:val="20"/>
        </w:rPr>
      </w:pPr>
    </w:p>
    <w:p w14:paraId="49D8D213" w14:textId="77777777" w:rsidR="0020512D" w:rsidRPr="0020512D" w:rsidRDefault="0020512D" w:rsidP="0020512D">
      <w:pPr>
        <w:tabs>
          <w:tab w:val="right" w:pos="8789"/>
        </w:tabs>
        <w:spacing w:after="0" w:line="360" w:lineRule="auto"/>
        <w:rPr>
          <w:sz w:val="20"/>
          <w:szCs w:val="20"/>
        </w:rPr>
      </w:pPr>
      <w:r w:rsidRPr="0020512D">
        <w:rPr>
          <w:sz w:val="20"/>
          <w:szCs w:val="20"/>
        </w:rPr>
        <w:t>SCHI-2459</w:t>
      </w:r>
      <w:r w:rsidRPr="0020512D">
        <w:rPr>
          <w:sz w:val="20"/>
          <w:szCs w:val="20"/>
        </w:rPr>
        <w:tab/>
        <w:t xml:space="preserve">: </w:t>
      </w:r>
      <w:r w:rsidRPr="0020512D">
        <w:rPr>
          <w:sz w:val="22"/>
          <w:szCs w:val="22"/>
        </w:rPr>
        <w:tab/>
      </w:r>
    </w:p>
    <w:p w14:paraId="1DFFFEFE" w14:textId="77777777" w:rsidR="0020512D" w:rsidRPr="0020512D" w:rsidRDefault="0020512D" w:rsidP="0020512D">
      <w:pPr>
        <w:spacing w:after="0" w:line="360" w:lineRule="auto"/>
        <w:rPr>
          <w:sz w:val="20"/>
          <w:szCs w:val="20"/>
        </w:rPr>
      </w:pPr>
      <w:r w:rsidRPr="0020512D">
        <w:rPr>
          <w:sz w:val="20"/>
          <w:szCs w:val="20"/>
        </w:rPr>
        <w:t>#Variaties in kerkelijk leiderschap# door Walter Goddijn.</w:t>
      </w:r>
    </w:p>
    <w:p w14:paraId="00E612D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56CACC7" w14:textId="77777777" w:rsidR="0020512D" w:rsidRPr="001D1849" w:rsidRDefault="0020512D" w:rsidP="0020512D">
      <w:pPr>
        <w:spacing w:after="0" w:line="360" w:lineRule="auto"/>
        <w:rPr>
          <w:sz w:val="20"/>
          <w:szCs w:val="20"/>
        </w:rPr>
      </w:pPr>
    </w:p>
    <w:p w14:paraId="052D0166" w14:textId="77777777" w:rsidR="0020512D" w:rsidRPr="001D1849" w:rsidRDefault="0020512D" w:rsidP="0020512D">
      <w:pPr>
        <w:spacing w:after="0" w:line="360" w:lineRule="auto"/>
        <w:rPr>
          <w:sz w:val="20"/>
          <w:szCs w:val="20"/>
        </w:rPr>
      </w:pPr>
    </w:p>
    <w:p w14:paraId="2A9B6063" w14:textId="77777777" w:rsidR="0020512D" w:rsidRPr="001D1849" w:rsidRDefault="0020512D" w:rsidP="0020512D">
      <w:pPr>
        <w:tabs>
          <w:tab w:val="right" w:pos="8789"/>
        </w:tabs>
        <w:spacing w:after="0" w:line="360" w:lineRule="auto"/>
        <w:rPr>
          <w:sz w:val="20"/>
          <w:szCs w:val="20"/>
        </w:rPr>
      </w:pPr>
      <w:r w:rsidRPr="001D1849">
        <w:rPr>
          <w:sz w:val="20"/>
          <w:szCs w:val="20"/>
        </w:rPr>
        <w:t>SCHI-2460</w:t>
      </w:r>
      <w:r w:rsidRPr="001D1849">
        <w:rPr>
          <w:sz w:val="20"/>
          <w:szCs w:val="20"/>
        </w:rPr>
        <w:tab/>
        <w:t xml:space="preserve">: </w:t>
      </w:r>
      <w:r w:rsidRPr="001D1849">
        <w:rPr>
          <w:sz w:val="22"/>
          <w:szCs w:val="22"/>
        </w:rPr>
        <w:tab/>
      </w:r>
    </w:p>
    <w:p w14:paraId="25CD8C3F" w14:textId="77777777" w:rsidR="0020512D" w:rsidRPr="0020512D" w:rsidRDefault="0020512D" w:rsidP="0020512D">
      <w:pPr>
        <w:spacing w:after="0" w:line="360" w:lineRule="auto"/>
        <w:rPr>
          <w:sz w:val="20"/>
          <w:szCs w:val="20"/>
        </w:rPr>
      </w:pPr>
      <w:r w:rsidRPr="0020512D">
        <w:rPr>
          <w:sz w:val="20"/>
          <w:szCs w:val="20"/>
        </w:rPr>
        <w:t>#Prudentes sicut serpentes. Enige 'serpentinen' rond de toelating van de vrouw tot het ambt# door A.J. de Groot.</w:t>
      </w:r>
    </w:p>
    <w:p w14:paraId="598A19A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206E5D0" w14:textId="77777777" w:rsidR="0020512D" w:rsidRPr="001D1849" w:rsidRDefault="0020512D" w:rsidP="0020512D">
      <w:pPr>
        <w:spacing w:after="0" w:line="360" w:lineRule="auto"/>
        <w:rPr>
          <w:sz w:val="20"/>
          <w:szCs w:val="20"/>
        </w:rPr>
      </w:pPr>
    </w:p>
    <w:p w14:paraId="7DAB18F4" w14:textId="77777777" w:rsidR="0020512D" w:rsidRPr="001D1849" w:rsidRDefault="0020512D" w:rsidP="0020512D">
      <w:pPr>
        <w:spacing w:after="0" w:line="360" w:lineRule="auto"/>
        <w:rPr>
          <w:sz w:val="20"/>
          <w:szCs w:val="20"/>
        </w:rPr>
      </w:pPr>
    </w:p>
    <w:p w14:paraId="27E931EB" w14:textId="77777777" w:rsidR="0020512D" w:rsidRPr="0020512D" w:rsidRDefault="0020512D" w:rsidP="0020512D">
      <w:pPr>
        <w:tabs>
          <w:tab w:val="right" w:pos="8789"/>
        </w:tabs>
        <w:spacing w:after="0" w:line="360" w:lineRule="auto"/>
        <w:rPr>
          <w:sz w:val="20"/>
          <w:szCs w:val="20"/>
        </w:rPr>
      </w:pPr>
      <w:r w:rsidRPr="0020512D">
        <w:rPr>
          <w:sz w:val="20"/>
          <w:szCs w:val="20"/>
        </w:rPr>
        <w:t>SCHI-2461</w:t>
      </w:r>
      <w:r w:rsidRPr="0020512D">
        <w:rPr>
          <w:sz w:val="20"/>
          <w:szCs w:val="20"/>
        </w:rPr>
        <w:tab/>
        <w:t xml:space="preserve">: </w:t>
      </w:r>
      <w:r w:rsidRPr="0020512D">
        <w:rPr>
          <w:sz w:val="22"/>
          <w:szCs w:val="22"/>
        </w:rPr>
        <w:tab/>
      </w:r>
    </w:p>
    <w:p w14:paraId="382CBFCA" w14:textId="77777777" w:rsidR="0020512D" w:rsidRPr="0020512D" w:rsidRDefault="0020512D" w:rsidP="0020512D">
      <w:pPr>
        <w:spacing w:after="0" w:line="360" w:lineRule="auto"/>
        <w:rPr>
          <w:sz w:val="20"/>
          <w:szCs w:val="20"/>
        </w:rPr>
      </w:pPr>
      <w:r w:rsidRPr="0020512D">
        <w:rPr>
          <w:sz w:val="20"/>
          <w:szCs w:val="20"/>
        </w:rPr>
        <w:t>#Thucydides Pathologôn. De importantie van Thucydides' Pathologie (3, 82-83)# door J.C.F. Nuchelmans.</w:t>
      </w:r>
    </w:p>
    <w:p w14:paraId="27C683C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BAF3AB" w14:textId="77777777" w:rsidR="0020512D" w:rsidRPr="001D1849" w:rsidRDefault="0020512D" w:rsidP="0020512D">
      <w:pPr>
        <w:spacing w:after="0" w:line="360" w:lineRule="auto"/>
        <w:rPr>
          <w:sz w:val="20"/>
          <w:szCs w:val="20"/>
        </w:rPr>
      </w:pPr>
    </w:p>
    <w:p w14:paraId="70229054" w14:textId="77777777" w:rsidR="0020512D" w:rsidRPr="001D1849" w:rsidRDefault="0020512D" w:rsidP="0020512D">
      <w:pPr>
        <w:spacing w:after="0" w:line="360" w:lineRule="auto"/>
        <w:rPr>
          <w:sz w:val="20"/>
          <w:szCs w:val="20"/>
        </w:rPr>
      </w:pPr>
    </w:p>
    <w:p w14:paraId="7907E2F8" w14:textId="77777777" w:rsidR="0020512D" w:rsidRPr="0020512D" w:rsidRDefault="0020512D" w:rsidP="0020512D">
      <w:pPr>
        <w:tabs>
          <w:tab w:val="right" w:pos="8789"/>
        </w:tabs>
        <w:spacing w:after="0" w:line="360" w:lineRule="auto"/>
        <w:rPr>
          <w:sz w:val="20"/>
          <w:szCs w:val="20"/>
        </w:rPr>
      </w:pPr>
      <w:r w:rsidRPr="0020512D">
        <w:rPr>
          <w:sz w:val="20"/>
          <w:szCs w:val="20"/>
        </w:rPr>
        <w:t>SCHI-2462</w:t>
      </w:r>
      <w:r w:rsidRPr="0020512D">
        <w:rPr>
          <w:sz w:val="20"/>
          <w:szCs w:val="20"/>
        </w:rPr>
        <w:tab/>
        <w:t xml:space="preserve">: </w:t>
      </w:r>
      <w:r w:rsidRPr="0020512D">
        <w:rPr>
          <w:sz w:val="22"/>
          <w:szCs w:val="22"/>
        </w:rPr>
        <w:tab/>
      </w:r>
    </w:p>
    <w:p w14:paraId="3E9B390F" w14:textId="77777777" w:rsidR="0020512D" w:rsidRPr="0020512D" w:rsidRDefault="0020512D" w:rsidP="0020512D">
      <w:pPr>
        <w:spacing w:after="0" w:line="360" w:lineRule="auto"/>
        <w:rPr>
          <w:sz w:val="20"/>
          <w:szCs w:val="20"/>
        </w:rPr>
      </w:pPr>
      <w:r w:rsidRPr="0020512D">
        <w:rPr>
          <w:sz w:val="20"/>
          <w:szCs w:val="20"/>
        </w:rPr>
        <w:t>#'Abraham weet van ons niet' (Jesaja 63:16). De grond van Israëls vertrouwen tijdens de ballingschap# door W.A.M. Beuken</w:t>
      </w:r>
    </w:p>
    <w:p w14:paraId="63E8BCC1"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729E1CD0" w14:textId="77777777" w:rsidR="0020512D" w:rsidRPr="001D1849" w:rsidRDefault="0020512D" w:rsidP="0020512D">
      <w:pPr>
        <w:spacing w:after="0" w:line="360" w:lineRule="auto"/>
        <w:rPr>
          <w:sz w:val="20"/>
          <w:szCs w:val="20"/>
        </w:rPr>
      </w:pPr>
    </w:p>
    <w:p w14:paraId="36C45C90" w14:textId="77777777" w:rsidR="0020512D" w:rsidRPr="001D1849" w:rsidRDefault="0020512D" w:rsidP="0020512D">
      <w:pPr>
        <w:spacing w:after="0" w:line="360" w:lineRule="auto"/>
        <w:rPr>
          <w:sz w:val="20"/>
          <w:szCs w:val="20"/>
        </w:rPr>
      </w:pPr>
    </w:p>
    <w:p w14:paraId="261FC3AD" w14:textId="77777777" w:rsidR="0020512D" w:rsidRPr="0020512D" w:rsidRDefault="0020512D" w:rsidP="0020512D">
      <w:pPr>
        <w:tabs>
          <w:tab w:val="right" w:pos="8789"/>
        </w:tabs>
        <w:spacing w:after="0" w:line="360" w:lineRule="auto"/>
        <w:rPr>
          <w:sz w:val="20"/>
          <w:szCs w:val="20"/>
        </w:rPr>
      </w:pPr>
      <w:r w:rsidRPr="0020512D">
        <w:rPr>
          <w:sz w:val="20"/>
          <w:szCs w:val="20"/>
        </w:rPr>
        <w:t>SCHI-2463</w:t>
      </w:r>
      <w:r w:rsidRPr="0020512D">
        <w:rPr>
          <w:sz w:val="20"/>
          <w:szCs w:val="20"/>
        </w:rPr>
        <w:tab/>
        <w:t xml:space="preserve">: </w:t>
      </w:r>
      <w:r w:rsidRPr="0020512D">
        <w:rPr>
          <w:sz w:val="22"/>
          <w:szCs w:val="22"/>
        </w:rPr>
        <w:tab/>
      </w:r>
    </w:p>
    <w:p w14:paraId="2BA282A4" w14:textId="77777777" w:rsidR="0020512D" w:rsidRPr="0020512D" w:rsidRDefault="0020512D" w:rsidP="0020512D">
      <w:pPr>
        <w:spacing w:after="0" w:line="360" w:lineRule="auto"/>
        <w:rPr>
          <w:sz w:val="20"/>
          <w:szCs w:val="20"/>
        </w:rPr>
      </w:pPr>
      <w:r w:rsidRPr="0020512D">
        <w:rPr>
          <w:sz w:val="20"/>
          <w:szCs w:val="20"/>
        </w:rPr>
        <w:t>#Engels als vreemde letterkunde# door T.A. Birrell.</w:t>
      </w:r>
    </w:p>
    <w:p w14:paraId="147A894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BF1F988" w14:textId="77777777" w:rsidR="0020512D" w:rsidRPr="001D1849" w:rsidRDefault="0020512D" w:rsidP="0020512D">
      <w:pPr>
        <w:spacing w:after="0" w:line="360" w:lineRule="auto"/>
        <w:rPr>
          <w:sz w:val="20"/>
          <w:szCs w:val="20"/>
        </w:rPr>
      </w:pPr>
    </w:p>
    <w:p w14:paraId="4CFEB6D7" w14:textId="77777777" w:rsidR="0020512D" w:rsidRPr="001D1849" w:rsidRDefault="0020512D" w:rsidP="0020512D">
      <w:pPr>
        <w:spacing w:after="0" w:line="360" w:lineRule="auto"/>
        <w:rPr>
          <w:sz w:val="20"/>
          <w:szCs w:val="20"/>
        </w:rPr>
      </w:pPr>
    </w:p>
    <w:p w14:paraId="62B9272D" w14:textId="77777777" w:rsidR="0020512D" w:rsidRPr="0020512D" w:rsidRDefault="0020512D" w:rsidP="0020512D">
      <w:pPr>
        <w:tabs>
          <w:tab w:val="right" w:pos="8789"/>
        </w:tabs>
        <w:spacing w:after="0" w:line="360" w:lineRule="auto"/>
        <w:rPr>
          <w:sz w:val="20"/>
          <w:szCs w:val="20"/>
        </w:rPr>
      </w:pPr>
      <w:r w:rsidRPr="0020512D">
        <w:rPr>
          <w:sz w:val="20"/>
          <w:szCs w:val="20"/>
        </w:rPr>
        <w:t>SCHI-2464</w:t>
      </w:r>
      <w:r w:rsidRPr="0020512D">
        <w:rPr>
          <w:sz w:val="20"/>
          <w:szCs w:val="20"/>
        </w:rPr>
        <w:tab/>
        <w:t xml:space="preserve">: </w:t>
      </w:r>
      <w:r w:rsidRPr="0020512D">
        <w:rPr>
          <w:sz w:val="22"/>
          <w:szCs w:val="22"/>
        </w:rPr>
        <w:tab/>
      </w:r>
    </w:p>
    <w:p w14:paraId="7420D7B7" w14:textId="77777777" w:rsidR="0020512D" w:rsidRPr="0020512D" w:rsidRDefault="0020512D" w:rsidP="0020512D">
      <w:pPr>
        <w:spacing w:after="0" w:line="360" w:lineRule="auto"/>
        <w:rPr>
          <w:sz w:val="20"/>
          <w:szCs w:val="20"/>
        </w:rPr>
      </w:pPr>
      <w:r w:rsidRPr="0020512D">
        <w:rPr>
          <w:sz w:val="20"/>
          <w:szCs w:val="20"/>
        </w:rPr>
        <w:t>#Van Testament tot testis: de geslachtsklier van de man door de eeuwen heen# door A.G.H. Smals.</w:t>
      </w:r>
    </w:p>
    <w:p w14:paraId="2B0076A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BD5939A" w14:textId="77777777" w:rsidR="0020512D" w:rsidRDefault="0020512D" w:rsidP="0020512D">
      <w:pPr>
        <w:spacing w:after="0" w:line="360" w:lineRule="auto"/>
        <w:rPr>
          <w:sz w:val="20"/>
          <w:szCs w:val="20"/>
          <w:lang w:val="en-US"/>
        </w:rPr>
      </w:pPr>
    </w:p>
    <w:p w14:paraId="5B8C6318" w14:textId="77777777" w:rsidR="0020512D" w:rsidRPr="000038FE" w:rsidRDefault="0020512D" w:rsidP="0020512D">
      <w:pPr>
        <w:spacing w:after="0" w:line="360" w:lineRule="auto"/>
        <w:rPr>
          <w:sz w:val="20"/>
          <w:szCs w:val="20"/>
          <w:lang w:val="en-US"/>
        </w:rPr>
      </w:pPr>
    </w:p>
    <w:p w14:paraId="33C27BFE" w14:textId="77777777" w:rsidR="0020512D" w:rsidRDefault="0020512D" w:rsidP="0020512D">
      <w:pPr>
        <w:tabs>
          <w:tab w:val="right" w:pos="8789"/>
        </w:tabs>
        <w:spacing w:after="0" w:line="360" w:lineRule="auto"/>
        <w:rPr>
          <w:sz w:val="20"/>
          <w:szCs w:val="20"/>
          <w:lang w:val="en-US"/>
        </w:rPr>
      </w:pPr>
      <w:r>
        <w:rPr>
          <w:sz w:val="20"/>
          <w:szCs w:val="20"/>
          <w:lang w:val="en-US"/>
        </w:rPr>
        <w:t>SCHI-2465</w:t>
      </w:r>
      <w:r>
        <w:rPr>
          <w:sz w:val="20"/>
          <w:szCs w:val="20"/>
          <w:lang w:val="en-US"/>
        </w:rPr>
        <w:tab/>
      </w:r>
      <w:r w:rsidRPr="00222B20">
        <w:rPr>
          <w:sz w:val="20"/>
          <w:szCs w:val="20"/>
          <w:lang w:val="en-US"/>
        </w:rPr>
        <w:t xml:space="preserve">: </w:t>
      </w:r>
      <w:r>
        <w:rPr>
          <w:sz w:val="22"/>
          <w:szCs w:val="22"/>
          <w:lang w:val="en-US"/>
        </w:rPr>
        <w:tab/>
      </w:r>
    </w:p>
    <w:p w14:paraId="471B84CF" w14:textId="77777777" w:rsidR="0020512D" w:rsidRPr="00222B20" w:rsidRDefault="0020512D" w:rsidP="0020512D">
      <w:pPr>
        <w:spacing w:after="0" w:line="360" w:lineRule="auto"/>
        <w:rPr>
          <w:sz w:val="20"/>
          <w:szCs w:val="20"/>
          <w:lang w:val="en-US"/>
        </w:rPr>
      </w:pPr>
      <w:r>
        <w:rPr>
          <w:sz w:val="20"/>
          <w:szCs w:val="20"/>
          <w:lang w:val="en-US"/>
        </w:rPr>
        <w:t>"The ethics of biblical interpretation: decentering biblical scholarship" van Elisabeth Schüssler Fiorenza uit #Journal of Biblical Literature#, jrg. 107.</w:t>
      </w:r>
    </w:p>
    <w:p w14:paraId="05C2C24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BA31547" w14:textId="77777777" w:rsidR="0020512D" w:rsidRPr="001D1849" w:rsidRDefault="0020512D" w:rsidP="0020512D">
      <w:pPr>
        <w:spacing w:after="0" w:line="360" w:lineRule="auto"/>
        <w:rPr>
          <w:sz w:val="20"/>
          <w:szCs w:val="20"/>
        </w:rPr>
      </w:pPr>
    </w:p>
    <w:p w14:paraId="5A73FA37" w14:textId="77777777" w:rsidR="0020512D" w:rsidRPr="001D1849" w:rsidRDefault="0020512D" w:rsidP="0020512D">
      <w:pPr>
        <w:spacing w:after="0" w:line="360" w:lineRule="auto"/>
        <w:rPr>
          <w:sz w:val="20"/>
          <w:szCs w:val="20"/>
        </w:rPr>
      </w:pPr>
    </w:p>
    <w:p w14:paraId="2E52FD61" w14:textId="77777777" w:rsidR="0020512D" w:rsidRPr="0020512D" w:rsidRDefault="0020512D" w:rsidP="0020512D">
      <w:pPr>
        <w:tabs>
          <w:tab w:val="right" w:pos="8789"/>
        </w:tabs>
        <w:spacing w:after="0" w:line="360" w:lineRule="auto"/>
        <w:rPr>
          <w:sz w:val="20"/>
          <w:szCs w:val="20"/>
        </w:rPr>
      </w:pPr>
      <w:r w:rsidRPr="0020512D">
        <w:rPr>
          <w:sz w:val="20"/>
          <w:szCs w:val="20"/>
        </w:rPr>
        <w:t>SCHI-2466</w:t>
      </w:r>
      <w:r w:rsidRPr="0020512D">
        <w:rPr>
          <w:sz w:val="20"/>
          <w:szCs w:val="20"/>
        </w:rPr>
        <w:tab/>
        <w:t xml:space="preserve">: </w:t>
      </w:r>
      <w:r w:rsidRPr="0020512D">
        <w:rPr>
          <w:sz w:val="22"/>
          <w:szCs w:val="22"/>
        </w:rPr>
        <w:tab/>
      </w:r>
    </w:p>
    <w:p w14:paraId="40CF2D35" w14:textId="77777777" w:rsidR="0020512D" w:rsidRPr="0020512D" w:rsidRDefault="0020512D" w:rsidP="0020512D">
      <w:pPr>
        <w:spacing w:after="0" w:line="360" w:lineRule="auto"/>
        <w:rPr>
          <w:sz w:val="20"/>
          <w:szCs w:val="20"/>
        </w:rPr>
      </w:pPr>
      <w:r w:rsidRPr="0020512D">
        <w:rPr>
          <w:sz w:val="20"/>
          <w:szCs w:val="20"/>
        </w:rPr>
        <w:t>#Terughoudend leiderschap# door J.J.A. Vollebergh.</w:t>
      </w:r>
    </w:p>
    <w:p w14:paraId="6706223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715BA19F" w14:textId="77777777" w:rsidR="0020512D" w:rsidRPr="001D1849" w:rsidRDefault="0020512D" w:rsidP="0020512D">
      <w:pPr>
        <w:spacing w:after="0" w:line="360" w:lineRule="auto"/>
        <w:rPr>
          <w:sz w:val="20"/>
          <w:szCs w:val="20"/>
          <w:lang w:val="fr-FR"/>
        </w:rPr>
      </w:pPr>
    </w:p>
    <w:p w14:paraId="63544473" w14:textId="77777777" w:rsidR="0020512D" w:rsidRPr="001D1849" w:rsidRDefault="0020512D" w:rsidP="0020512D">
      <w:pPr>
        <w:spacing w:after="0" w:line="360" w:lineRule="auto"/>
        <w:rPr>
          <w:sz w:val="20"/>
          <w:szCs w:val="20"/>
          <w:lang w:val="fr-FR"/>
        </w:rPr>
      </w:pPr>
    </w:p>
    <w:p w14:paraId="32D2DB0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SCHI-2467</w:t>
      </w:r>
      <w:r w:rsidRPr="001D1849">
        <w:rPr>
          <w:sz w:val="20"/>
          <w:szCs w:val="20"/>
          <w:lang w:val="fr-FR"/>
        </w:rPr>
        <w:tab/>
        <w:t xml:space="preserve">: </w:t>
      </w:r>
      <w:r w:rsidRPr="001D1849">
        <w:rPr>
          <w:sz w:val="22"/>
          <w:szCs w:val="22"/>
          <w:lang w:val="fr-FR"/>
        </w:rPr>
        <w:tab/>
      </w:r>
    </w:p>
    <w:p w14:paraId="5E286611" w14:textId="77777777" w:rsidR="0020512D" w:rsidRPr="001D1849" w:rsidRDefault="0020512D" w:rsidP="0020512D">
      <w:pPr>
        <w:spacing w:after="0" w:line="360" w:lineRule="auto"/>
        <w:rPr>
          <w:sz w:val="20"/>
          <w:szCs w:val="20"/>
          <w:lang w:val="fr-FR"/>
        </w:rPr>
      </w:pPr>
      <w:r w:rsidRPr="001D1849">
        <w:rPr>
          <w:sz w:val="20"/>
          <w:szCs w:val="20"/>
          <w:lang w:val="fr-FR"/>
        </w:rPr>
        <w:t>#Les Cahiers du Centre Protestant de l'Ouest#, nrs. 9-10, 12, 14-15.</w:t>
      </w:r>
    </w:p>
    <w:p w14:paraId="4EE0769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omslag</w:t>
      </w:r>
    </w:p>
    <w:p w14:paraId="14314ABB" w14:textId="77777777" w:rsidR="0020512D" w:rsidRPr="0020512D" w:rsidRDefault="0020512D" w:rsidP="0020512D">
      <w:pPr>
        <w:spacing w:after="0" w:line="360" w:lineRule="auto"/>
        <w:rPr>
          <w:sz w:val="20"/>
          <w:szCs w:val="20"/>
        </w:rPr>
      </w:pPr>
    </w:p>
    <w:p w14:paraId="420CA84C" w14:textId="77777777" w:rsidR="0020512D" w:rsidRPr="0020512D" w:rsidRDefault="0020512D" w:rsidP="0020512D">
      <w:pPr>
        <w:spacing w:after="0" w:line="360" w:lineRule="auto"/>
        <w:rPr>
          <w:sz w:val="20"/>
          <w:szCs w:val="20"/>
        </w:rPr>
      </w:pPr>
    </w:p>
    <w:p w14:paraId="7AA14692" w14:textId="77777777" w:rsidR="0020512D" w:rsidRPr="0020512D" w:rsidRDefault="0020512D" w:rsidP="0020512D">
      <w:pPr>
        <w:tabs>
          <w:tab w:val="right" w:pos="8789"/>
        </w:tabs>
        <w:spacing w:after="0" w:line="360" w:lineRule="auto"/>
        <w:rPr>
          <w:sz w:val="20"/>
          <w:szCs w:val="20"/>
        </w:rPr>
      </w:pPr>
      <w:r w:rsidRPr="0020512D">
        <w:rPr>
          <w:sz w:val="20"/>
          <w:szCs w:val="20"/>
        </w:rPr>
        <w:t>SCHI-2467-2475</w:t>
      </w:r>
      <w:r w:rsidRPr="0020512D">
        <w:rPr>
          <w:sz w:val="20"/>
          <w:szCs w:val="20"/>
        </w:rPr>
        <w:tab/>
        <w:t xml:space="preserve">: </w:t>
      </w:r>
      <w:r w:rsidRPr="0020512D">
        <w:rPr>
          <w:sz w:val="22"/>
          <w:szCs w:val="22"/>
        </w:rPr>
        <w:tab/>
      </w:r>
    </w:p>
    <w:p w14:paraId="181D3C83" w14:textId="77777777" w:rsidR="0020512D" w:rsidRPr="0020512D" w:rsidRDefault="0020512D" w:rsidP="0020512D">
      <w:pPr>
        <w:spacing w:after="0" w:line="360" w:lineRule="auto"/>
        <w:rPr>
          <w:sz w:val="20"/>
          <w:szCs w:val="20"/>
        </w:rPr>
      </w:pPr>
      <w:r w:rsidRPr="0020512D">
        <w:rPr>
          <w:sz w:val="20"/>
          <w:szCs w:val="20"/>
        </w:rPr>
        <w:t>Periodieken [losse afleveringen; magazijn]. Met kanttekeningen.</w:t>
      </w:r>
    </w:p>
    <w:p w14:paraId="34A72F9A" w14:textId="77777777" w:rsidR="0020512D" w:rsidRPr="0020512D" w:rsidRDefault="0020512D" w:rsidP="0020512D">
      <w:pPr>
        <w:tabs>
          <w:tab w:val="right" w:pos="8789"/>
        </w:tabs>
        <w:spacing w:after="0" w:line="360" w:lineRule="auto"/>
        <w:rPr>
          <w:sz w:val="20"/>
          <w:szCs w:val="20"/>
        </w:rPr>
      </w:pPr>
      <w:r w:rsidRPr="0020512D">
        <w:rPr>
          <w:sz w:val="20"/>
          <w:szCs w:val="20"/>
        </w:rPr>
        <w:t>1968-1970, 1975, 1980-1981, 1984-1986</w:t>
      </w:r>
      <w:r w:rsidRPr="0020512D">
        <w:rPr>
          <w:sz w:val="20"/>
          <w:szCs w:val="20"/>
        </w:rPr>
        <w:tab/>
        <w:t>3 omslagen en 6 delen</w:t>
      </w:r>
    </w:p>
    <w:p w14:paraId="0CDA01C3" w14:textId="77777777" w:rsidR="0020512D" w:rsidRPr="0020512D" w:rsidRDefault="0020512D" w:rsidP="0020512D">
      <w:pPr>
        <w:spacing w:after="0" w:line="360" w:lineRule="auto"/>
        <w:rPr>
          <w:sz w:val="20"/>
          <w:szCs w:val="20"/>
        </w:rPr>
      </w:pPr>
    </w:p>
    <w:p w14:paraId="22824F03" w14:textId="77777777" w:rsidR="0020512D" w:rsidRPr="0020512D" w:rsidRDefault="0020512D" w:rsidP="0020512D">
      <w:pPr>
        <w:spacing w:after="0" w:line="360" w:lineRule="auto"/>
        <w:rPr>
          <w:sz w:val="20"/>
          <w:szCs w:val="20"/>
        </w:rPr>
      </w:pPr>
    </w:p>
    <w:p w14:paraId="7C1DF044" w14:textId="77777777" w:rsidR="0020512D" w:rsidRPr="0020512D" w:rsidRDefault="0020512D" w:rsidP="0020512D">
      <w:pPr>
        <w:tabs>
          <w:tab w:val="right" w:pos="8789"/>
        </w:tabs>
        <w:spacing w:after="0" w:line="360" w:lineRule="auto"/>
        <w:rPr>
          <w:sz w:val="20"/>
          <w:szCs w:val="20"/>
        </w:rPr>
      </w:pPr>
      <w:r w:rsidRPr="0020512D">
        <w:rPr>
          <w:sz w:val="20"/>
          <w:szCs w:val="20"/>
        </w:rPr>
        <w:t>SCHI-2468</w:t>
      </w:r>
      <w:r w:rsidRPr="0020512D">
        <w:rPr>
          <w:sz w:val="20"/>
          <w:szCs w:val="20"/>
        </w:rPr>
        <w:tab/>
        <w:t xml:space="preserve">: </w:t>
      </w:r>
      <w:r w:rsidRPr="0020512D">
        <w:rPr>
          <w:sz w:val="22"/>
          <w:szCs w:val="22"/>
        </w:rPr>
        <w:tab/>
      </w:r>
    </w:p>
    <w:p w14:paraId="23975A2A" w14:textId="77777777" w:rsidR="0020512D" w:rsidRPr="001D1849" w:rsidRDefault="0020512D" w:rsidP="0020512D">
      <w:pPr>
        <w:spacing w:after="0" w:line="360" w:lineRule="auto"/>
        <w:rPr>
          <w:sz w:val="20"/>
          <w:szCs w:val="20"/>
          <w:lang w:val="de-DE"/>
        </w:rPr>
      </w:pPr>
      <w:r w:rsidRPr="001D1849">
        <w:rPr>
          <w:sz w:val="20"/>
          <w:szCs w:val="20"/>
          <w:lang w:val="de-DE"/>
        </w:rPr>
        <w:t>#Bibel und Kirche#, jrg. 24, nr. 1.</w:t>
      </w:r>
    </w:p>
    <w:p w14:paraId="006AC1A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1A9490BE" w14:textId="77777777" w:rsidR="0020512D" w:rsidRPr="001D1849" w:rsidRDefault="0020512D" w:rsidP="0020512D">
      <w:pPr>
        <w:spacing w:after="0" w:line="360" w:lineRule="auto"/>
        <w:rPr>
          <w:sz w:val="20"/>
          <w:szCs w:val="20"/>
          <w:lang w:val="fr-FR"/>
        </w:rPr>
      </w:pPr>
    </w:p>
    <w:p w14:paraId="508197C6" w14:textId="77777777" w:rsidR="0020512D" w:rsidRPr="001D1849" w:rsidRDefault="0020512D" w:rsidP="0020512D">
      <w:pPr>
        <w:spacing w:after="0" w:line="360" w:lineRule="auto"/>
        <w:rPr>
          <w:sz w:val="20"/>
          <w:szCs w:val="20"/>
          <w:lang w:val="fr-FR"/>
        </w:rPr>
      </w:pPr>
    </w:p>
    <w:p w14:paraId="16A8689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SCHI-2469</w:t>
      </w:r>
      <w:r w:rsidRPr="001D1849">
        <w:rPr>
          <w:sz w:val="20"/>
          <w:szCs w:val="20"/>
          <w:lang w:val="fr-FR"/>
        </w:rPr>
        <w:tab/>
        <w:t xml:space="preserve">: </w:t>
      </w:r>
      <w:r w:rsidRPr="001D1849">
        <w:rPr>
          <w:sz w:val="22"/>
          <w:szCs w:val="22"/>
          <w:lang w:val="fr-FR"/>
        </w:rPr>
        <w:tab/>
      </w:r>
    </w:p>
    <w:p w14:paraId="55C199AF"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#Frères du Monde#, nr. 64.</w:t>
      </w:r>
    </w:p>
    <w:p w14:paraId="7F31C22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32F38FB1" w14:textId="77777777" w:rsidR="0020512D" w:rsidRPr="001D1849" w:rsidRDefault="0020512D" w:rsidP="0020512D">
      <w:pPr>
        <w:spacing w:after="0" w:line="360" w:lineRule="auto"/>
        <w:rPr>
          <w:sz w:val="20"/>
          <w:szCs w:val="20"/>
          <w:lang w:val="de-DE"/>
        </w:rPr>
      </w:pPr>
    </w:p>
    <w:p w14:paraId="44DC54A3" w14:textId="77777777" w:rsidR="0020512D" w:rsidRPr="001D1849" w:rsidRDefault="0020512D" w:rsidP="0020512D">
      <w:pPr>
        <w:spacing w:after="0" w:line="360" w:lineRule="auto"/>
        <w:rPr>
          <w:sz w:val="20"/>
          <w:szCs w:val="20"/>
          <w:lang w:val="de-DE"/>
        </w:rPr>
      </w:pPr>
    </w:p>
    <w:p w14:paraId="53A7DB2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SCHI-2470</w:t>
      </w:r>
      <w:r w:rsidRPr="001D1849">
        <w:rPr>
          <w:sz w:val="20"/>
          <w:szCs w:val="20"/>
          <w:lang w:val="de-DE"/>
        </w:rPr>
        <w:tab/>
        <w:t xml:space="preserve">: </w:t>
      </w:r>
      <w:r w:rsidRPr="001D1849">
        <w:rPr>
          <w:sz w:val="22"/>
          <w:szCs w:val="22"/>
          <w:lang w:val="de-DE"/>
        </w:rPr>
        <w:tab/>
      </w:r>
    </w:p>
    <w:p w14:paraId="698FADF3" w14:textId="77777777" w:rsidR="0020512D" w:rsidRPr="001D1849" w:rsidRDefault="0020512D" w:rsidP="0020512D">
      <w:pPr>
        <w:spacing w:after="0" w:line="360" w:lineRule="auto"/>
        <w:rPr>
          <w:sz w:val="20"/>
          <w:szCs w:val="20"/>
          <w:lang w:val="de-DE"/>
        </w:rPr>
      </w:pPr>
      <w:r w:rsidRPr="001D1849">
        <w:rPr>
          <w:sz w:val="20"/>
          <w:szCs w:val="20"/>
          <w:lang w:val="de-DE"/>
        </w:rPr>
        <w:t>#Entschluss. Zeitschrift für Praxis und Theologie#, nr. 8.</w:t>
      </w:r>
    </w:p>
    <w:p w14:paraId="48113F5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8B87E78" w14:textId="77777777" w:rsidR="0020512D" w:rsidRPr="001D1849" w:rsidRDefault="0020512D" w:rsidP="0020512D">
      <w:pPr>
        <w:spacing w:after="0" w:line="360" w:lineRule="auto"/>
        <w:rPr>
          <w:sz w:val="20"/>
          <w:szCs w:val="20"/>
        </w:rPr>
      </w:pPr>
    </w:p>
    <w:p w14:paraId="38D89776" w14:textId="77777777" w:rsidR="0020512D" w:rsidRPr="001D1849" w:rsidRDefault="0020512D" w:rsidP="0020512D">
      <w:pPr>
        <w:spacing w:after="0" w:line="360" w:lineRule="auto"/>
        <w:rPr>
          <w:sz w:val="20"/>
          <w:szCs w:val="20"/>
        </w:rPr>
      </w:pPr>
    </w:p>
    <w:p w14:paraId="683769D9" w14:textId="77777777" w:rsidR="0020512D" w:rsidRPr="001D1849" w:rsidRDefault="0020512D" w:rsidP="0020512D">
      <w:pPr>
        <w:tabs>
          <w:tab w:val="right" w:pos="8789"/>
        </w:tabs>
        <w:spacing w:after="0" w:line="360" w:lineRule="auto"/>
        <w:rPr>
          <w:sz w:val="20"/>
          <w:szCs w:val="20"/>
        </w:rPr>
      </w:pPr>
      <w:r w:rsidRPr="001D1849">
        <w:rPr>
          <w:sz w:val="20"/>
          <w:szCs w:val="20"/>
        </w:rPr>
        <w:t>SCHI-2471</w:t>
      </w:r>
      <w:r w:rsidRPr="001D1849">
        <w:rPr>
          <w:sz w:val="20"/>
          <w:szCs w:val="20"/>
        </w:rPr>
        <w:tab/>
        <w:t xml:space="preserve">: </w:t>
      </w:r>
      <w:r w:rsidRPr="001D1849">
        <w:rPr>
          <w:sz w:val="22"/>
          <w:szCs w:val="22"/>
        </w:rPr>
        <w:tab/>
      </w:r>
    </w:p>
    <w:p w14:paraId="30E49DD3" w14:textId="77777777" w:rsidR="0020512D" w:rsidRPr="0020512D" w:rsidRDefault="0020512D" w:rsidP="0020512D">
      <w:pPr>
        <w:spacing w:after="0" w:line="360" w:lineRule="auto"/>
        <w:rPr>
          <w:sz w:val="20"/>
          <w:szCs w:val="20"/>
        </w:rPr>
      </w:pPr>
      <w:r w:rsidRPr="0020512D">
        <w:rPr>
          <w:sz w:val="20"/>
          <w:szCs w:val="20"/>
        </w:rPr>
        <w:t>#Inzicht. Tijdschrift voor Internationale Katholieke Informatie#, jrg. 14, nr. 2.</w:t>
      </w:r>
    </w:p>
    <w:p w14:paraId="4D87620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DC846C3" w14:textId="77777777" w:rsidR="0020512D" w:rsidRPr="001D1849" w:rsidRDefault="0020512D" w:rsidP="0020512D">
      <w:pPr>
        <w:spacing w:after="0" w:line="360" w:lineRule="auto"/>
        <w:rPr>
          <w:sz w:val="20"/>
          <w:szCs w:val="20"/>
        </w:rPr>
      </w:pPr>
    </w:p>
    <w:p w14:paraId="674F84B9" w14:textId="77777777" w:rsidR="0020512D" w:rsidRPr="001D1849" w:rsidRDefault="0020512D" w:rsidP="0020512D">
      <w:pPr>
        <w:spacing w:after="0" w:line="360" w:lineRule="auto"/>
        <w:rPr>
          <w:sz w:val="20"/>
          <w:szCs w:val="20"/>
        </w:rPr>
      </w:pPr>
    </w:p>
    <w:p w14:paraId="70A39DE6" w14:textId="77777777" w:rsidR="0020512D" w:rsidRPr="0020512D" w:rsidRDefault="0020512D" w:rsidP="0020512D">
      <w:pPr>
        <w:tabs>
          <w:tab w:val="right" w:pos="8789"/>
        </w:tabs>
        <w:spacing w:after="0" w:line="360" w:lineRule="auto"/>
        <w:rPr>
          <w:sz w:val="20"/>
          <w:szCs w:val="20"/>
        </w:rPr>
      </w:pPr>
      <w:r w:rsidRPr="0020512D">
        <w:rPr>
          <w:sz w:val="20"/>
          <w:szCs w:val="20"/>
        </w:rPr>
        <w:t>SCHI-2472</w:t>
      </w:r>
      <w:r w:rsidRPr="0020512D">
        <w:rPr>
          <w:sz w:val="20"/>
          <w:szCs w:val="20"/>
        </w:rPr>
        <w:tab/>
        <w:t xml:space="preserve">: </w:t>
      </w:r>
      <w:r w:rsidRPr="0020512D">
        <w:rPr>
          <w:sz w:val="22"/>
          <w:szCs w:val="22"/>
        </w:rPr>
        <w:tab/>
      </w:r>
    </w:p>
    <w:p w14:paraId="4FED6196" w14:textId="77777777" w:rsidR="0020512D" w:rsidRPr="0020512D" w:rsidRDefault="0020512D" w:rsidP="0020512D">
      <w:pPr>
        <w:spacing w:after="0" w:line="360" w:lineRule="auto"/>
        <w:rPr>
          <w:sz w:val="20"/>
          <w:szCs w:val="20"/>
        </w:rPr>
      </w:pPr>
      <w:r w:rsidRPr="0020512D">
        <w:rPr>
          <w:sz w:val="20"/>
          <w:szCs w:val="20"/>
        </w:rPr>
        <w:t>#Speling. Tijdschrift voor Bezinning#, jrg. 23, nrs. 1-2 en jrg. 37, nr. 1.</w:t>
      </w:r>
    </w:p>
    <w:p w14:paraId="60C59A05"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delen</w:t>
      </w:r>
    </w:p>
    <w:p w14:paraId="17B2AC8D" w14:textId="77777777" w:rsidR="0020512D" w:rsidRPr="001D1849" w:rsidRDefault="0020512D" w:rsidP="0020512D">
      <w:pPr>
        <w:spacing w:after="0" w:line="360" w:lineRule="auto"/>
        <w:rPr>
          <w:sz w:val="20"/>
          <w:szCs w:val="20"/>
          <w:lang w:val="es-ES"/>
        </w:rPr>
      </w:pPr>
    </w:p>
    <w:p w14:paraId="3C9264EE" w14:textId="77777777" w:rsidR="0020512D" w:rsidRPr="001D1849" w:rsidRDefault="0020512D" w:rsidP="0020512D">
      <w:pPr>
        <w:spacing w:after="0" w:line="360" w:lineRule="auto"/>
        <w:rPr>
          <w:sz w:val="20"/>
          <w:szCs w:val="20"/>
          <w:lang w:val="es-ES"/>
        </w:rPr>
      </w:pPr>
    </w:p>
    <w:p w14:paraId="5736D1C8"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SCHI-2473</w:t>
      </w:r>
      <w:r w:rsidRPr="001D1849">
        <w:rPr>
          <w:sz w:val="20"/>
          <w:szCs w:val="20"/>
          <w:lang w:val="es-ES"/>
        </w:rPr>
        <w:tab/>
        <w:t xml:space="preserve">: </w:t>
      </w:r>
      <w:r w:rsidRPr="001D1849">
        <w:rPr>
          <w:sz w:val="22"/>
          <w:szCs w:val="22"/>
          <w:lang w:val="es-ES"/>
        </w:rPr>
        <w:tab/>
      </w:r>
    </w:p>
    <w:p w14:paraId="6D1ABEE5" w14:textId="77777777" w:rsidR="0020512D" w:rsidRPr="001D1849" w:rsidRDefault="0020512D" w:rsidP="0020512D">
      <w:pPr>
        <w:spacing w:after="0" w:line="360" w:lineRule="auto"/>
        <w:rPr>
          <w:sz w:val="20"/>
          <w:szCs w:val="20"/>
          <w:lang w:val="es-ES"/>
        </w:rPr>
      </w:pPr>
      <w:r w:rsidRPr="001D1849">
        <w:rPr>
          <w:sz w:val="20"/>
          <w:szCs w:val="20"/>
          <w:lang w:val="es-ES"/>
        </w:rPr>
        <w:t>#Revista Latinoamericana de Teologia#, jrg. 1, nr. 2.</w:t>
      </w:r>
    </w:p>
    <w:p w14:paraId="361A3DD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27C35B9D" w14:textId="77777777" w:rsidR="0020512D" w:rsidRPr="001D1849" w:rsidRDefault="0020512D" w:rsidP="0020512D">
      <w:pPr>
        <w:spacing w:after="0" w:line="360" w:lineRule="auto"/>
        <w:rPr>
          <w:sz w:val="20"/>
          <w:szCs w:val="20"/>
          <w:lang w:val="fr-FR"/>
        </w:rPr>
      </w:pPr>
    </w:p>
    <w:p w14:paraId="0C9E6F34" w14:textId="77777777" w:rsidR="0020512D" w:rsidRPr="001D1849" w:rsidRDefault="0020512D" w:rsidP="0020512D">
      <w:pPr>
        <w:spacing w:after="0" w:line="360" w:lineRule="auto"/>
        <w:rPr>
          <w:sz w:val="20"/>
          <w:szCs w:val="20"/>
          <w:lang w:val="fr-FR"/>
        </w:rPr>
      </w:pPr>
    </w:p>
    <w:p w14:paraId="351CD73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SCHI-2474</w:t>
      </w:r>
      <w:r w:rsidRPr="001D1849">
        <w:rPr>
          <w:sz w:val="20"/>
          <w:szCs w:val="20"/>
          <w:lang w:val="fr-FR"/>
        </w:rPr>
        <w:tab/>
        <w:t xml:space="preserve">: </w:t>
      </w:r>
      <w:r w:rsidRPr="001D1849">
        <w:rPr>
          <w:sz w:val="22"/>
          <w:szCs w:val="22"/>
          <w:lang w:val="fr-FR"/>
        </w:rPr>
        <w:tab/>
      </w:r>
    </w:p>
    <w:p w14:paraId="2E790ABC" w14:textId="77777777" w:rsidR="0020512D" w:rsidRPr="001D1849" w:rsidRDefault="0020512D" w:rsidP="0020512D">
      <w:pPr>
        <w:spacing w:after="0" w:line="360" w:lineRule="auto"/>
        <w:rPr>
          <w:sz w:val="20"/>
          <w:szCs w:val="20"/>
          <w:lang w:val="fr-FR"/>
        </w:rPr>
      </w:pPr>
      <w:r w:rsidRPr="001D1849">
        <w:rPr>
          <w:sz w:val="20"/>
          <w:szCs w:val="20"/>
          <w:lang w:val="fr-FR"/>
        </w:rPr>
        <w:t>#Archives de Sciences Sociales des Religions#, jrg. 31, nr. 62/1.</w:t>
      </w:r>
    </w:p>
    <w:p w14:paraId="749D992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D093240" w14:textId="77777777" w:rsidR="0020512D" w:rsidRPr="001D1849" w:rsidRDefault="0020512D" w:rsidP="0020512D">
      <w:pPr>
        <w:spacing w:after="0" w:line="360" w:lineRule="auto"/>
        <w:rPr>
          <w:sz w:val="20"/>
          <w:szCs w:val="20"/>
        </w:rPr>
      </w:pPr>
    </w:p>
    <w:p w14:paraId="44D9AD5F" w14:textId="77777777" w:rsidR="0020512D" w:rsidRPr="001D1849" w:rsidRDefault="0020512D" w:rsidP="0020512D">
      <w:pPr>
        <w:spacing w:after="0" w:line="360" w:lineRule="auto"/>
        <w:rPr>
          <w:sz w:val="20"/>
          <w:szCs w:val="20"/>
        </w:rPr>
      </w:pPr>
    </w:p>
    <w:p w14:paraId="6DDCF378" w14:textId="77777777" w:rsidR="0020512D" w:rsidRPr="0020512D" w:rsidRDefault="0020512D" w:rsidP="0020512D">
      <w:pPr>
        <w:tabs>
          <w:tab w:val="right" w:pos="8789"/>
        </w:tabs>
        <w:spacing w:after="0" w:line="360" w:lineRule="auto"/>
        <w:rPr>
          <w:sz w:val="20"/>
          <w:szCs w:val="20"/>
        </w:rPr>
      </w:pPr>
      <w:r w:rsidRPr="0020512D">
        <w:rPr>
          <w:sz w:val="20"/>
          <w:szCs w:val="20"/>
        </w:rPr>
        <w:t>SCHI-2475</w:t>
      </w:r>
      <w:r w:rsidRPr="0020512D">
        <w:rPr>
          <w:sz w:val="20"/>
          <w:szCs w:val="20"/>
        </w:rPr>
        <w:tab/>
        <w:t xml:space="preserve">: </w:t>
      </w:r>
      <w:r w:rsidRPr="0020512D">
        <w:rPr>
          <w:sz w:val="22"/>
          <w:szCs w:val="22"/>
        </w:rPr>
        <w:tab/>
      </w:r>
    </w:p>
    <w:p w14:paraId="50753A41" w14:textId="77777777" w:rsidR="0020512D" w:rsidRPr="0020512D" w:rsidRDefault="0020512D" w:rsidP="0020512D">
      <w:pPr>
        <w:spacing w:after="0" w:line="360" w:lineRule="auto"/>
        <w:rPr>
          <w:sz w:val="20"/>
          <w:szCs w:val="20"/>
        </w:rPr>
      </w:pPr>
      <w:r w:rsidRPr="0020512D">
        <w:rPr>
          <w:sz w:val="20"/>
          <w:szCs w:val="20"/>
        </w:rPr>
        <w:t>#Tijdschrift voor Theologie#, jrg. 14, nr. 4.</w:t>
      </w:r>
    </w:p>
    <w:p w14:paraId="3C48AC9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B125361" w14:textId="77777777" w:rsidR="0020512D" w:rsidRPr="001D1849" w:rsidRDefault="0020512D" w:rsidP="0020512D">
      <w:pPr>
        <w:spacing w:after="0" w:line="360" w:lineRule="auto"/>
        <w:rPr>
          <w:sz w:val="20"/>
          <w:szCs w:val="20"/>
        </w:rPr>
      </w:pPr>
    </w:p>
    <w:p w14:paraId="19159C5D" w14:textId="77777777" w:rsidR="0020512D" w:rsidRPr="001D1849" w:rsidRDefault="0020512D" w:rsidP="0020512D">
      <w:pPr>
        <w:spacing w:after="0" w:line="360" w:lineRule="auto"/>
        <w:rPr>
          <w:sz w:val="20"/>
          <w:szCs w:val="20"/>
        </w:rPr>
      </w:pPr>
    </w:p>
    <w:p w14:paraId="6D1C5361" w14:textId="77777777" w:rsidR="0020512D" w:rsidRPr="001D1849" w:rsidRDefault="0020512D" w:rsidP="0020512D">
      <w:pPr>
        <w:tabs>
          <w:tab w:val="right" w:pos="8789"/>
        </w:tabs>
        <w:spacing w:after="0" w:line="360" w:lineRule="auto"/>
        <w:rPr>
          <w:sz w:val="20"/>
          <w:szCs w:val="20"/>
        </w:rPr>
      </w:pPr>
      <w:r w:rsidRPr="001D1849">
        <w:rPr>
          <w:sz w:val="20"/>
          <w:szCs w:val="20"/>
        </w:rPr>
        <w:t>SCHI-2476</w:t>
      </w:r>
      <w:r w:rsidRPr="001D1849">
        <w:rPr>
          <w:sz w:val="20"/>
          <w:szCs w:val="20"/>
        </w:rPr>
        <w:tab/>
        <w:t xml:space="preserve">: </w:t>
      </w:r>
      <w:r w:rsidRPr="001D1849">
        <w:rPr>
          <w:sz w:val="22"/>
          <w:szCs w:val="22"/>
        </w:rPr>
        <w:tab/>
      </w:r>
    </w:p>
    <w:p w14:paraId="72B7A7E5" w14:textId="77777777" w:rsidR="0020512D" w:rsidRPr="001D1849" w:rsidRDefault="0020512D" w:rsidP="0020512D">
      <w:pPr>
        <w:spacing w:after="0" w:line="360" w:lineRule="auto"/>
        <w:rPr>
          <w:sz w:val="20"/>
          <w:szCs w:val="20"/>
        </w:rPr>
      </w:pPr>
      <w:r w:rsidRPr="001D1849">
        <w:rPr>
          <w:sz w:val="20"/>
          <w:szCs w:val="20"/>
        </w:rPr>
        <w:t>Jrg. 1965, nrs. 3-4; jrg. 1966, nrs. 1-2, 5-6, 9-10; jrg. 1967, nrs. 5-7, 10; jrg. 1968, nrs. 3-8.</w:t>
      </w:r>
    </w:p>
    <w:p w14:paraId="0AB0FF8B" w14:textId="77777777" w:rsidR="0020512D" w:rsidRPr="001D1849" w:rsidRDefault="0020512D" w:rsidP="0020512D">
      <w:pPr>
        <w:tabs>
          <w:tab w:val="right" w:pos="8789"/>
        </w:tabs>
        <w:spacing w:after="0" w:line="360" w:lineRule="auto"/>
        <w:rPr>
          <w:sz w:val="20"/>
          <w:szCs w:val="20"/>
        </w:rPr>
      </w:pPr>
      <w:r w:rsidRPr="001D1849">
        <w:rPr>
          <w:sz w:val="20"/>
          <w:szCs w:val="20"/>
        </w:rPr>
        <w:t>1965-1968</w:t>
      </w:r>
      <w:r w:rsidRPr="001D1849">
        <w:rPr>
          <w:sz w:val="20"/>
          <w:szCs w:val="20"/>
        </w:rPr>
        <w:tab/>
        <w:t>1 doos</w:t>
      </w:r>
    </w:p>
    <w:p w14:paraId="43483B02" w14:textId="77777777" w:rsidR="0020512D" w:rsidRPr="001D1849" w:rsidRDefault="0020512D" w:rsidP="0020512D">
      <w:pPr>
        <w:spacing w:after="0" w:line="360" w:lineRule="auto"/>
        <w:rPr>
          <w:sz w:val="20"/>
          <w:szCs w:val="20"/>
        </w:rPr>
      </w:pPr>
    </w:p>
    <w:p w14:paraId="450C8874" w14:textId="77777777" w:rsidR="0020512D" w:rsidRPr="001D1849" w:rsidRDefault="0020512D" w:rsidP="0020512D">
      <w:pPr>
        <w:spacing w:after="0" w:line="360" w:lineRule="auto"/>
        <w:rPr>
          <w:sz w:val="20"/>
          <w:szCs w:val="20"/>
        </w:rPr>
      </w:pPr>
    </w:p>
    <w:p w14:paraId="0CDBA3FC" w14:textId="77777777" w:rsidR="0020512D" w:rsidRPr="001D1849" w:rsidRDefault="0020512D" w:rsidP="0020512D">
      <w:pPr>
        <w:tabs>
          <w:tab w:val="right" w:pos="8789"/>
        </w:tabs>
        <w:spacing w:after="0" w:line="360" w:lineRule="auto"/>
        <w:rPr>
          <w:sz w:val="20"/>
          <w:szCs w:val="20"/>
        </w:rPr>
      </w:pPr>
      <w:r w:rsidRPr="001D1849">
        <w:rPr>
          <w:sz w:val="20"/>
          <w:szCs w:val="20"/>
        </w:rPr>
        <w:t>SCHI-2476-2478</w:t>
      </w:r>
      <w:r w:rsidRPr="001D1849">
        <w:rPr>
          <w:sz w:val="20"/>
          <w:szCs w:val="20"/>
        </w:rPr>
        <w:tab/>
        <w:t xml:space="preserve">: </w:t>
      </w:r>
      <w:r w:rsidRPr="001D1849">
        <w:rPr>
          <w:sz w:val="22"/>
          <w:szCs w:val="22"/>
        </w:rPr>
        <w:tab/>
      </w:r>
    </w:p>
    <w:p w14:paraId="612EA5DB" w14:textId="77777777" w:rsidR="0020512D" w:rsidRPr="0020512D" w:rsidRDefault="0020512D" w:rsidP="0020512D">
      <w:pPr>
        <w:spacing w:after="0" w:line="360" w:lineRule="auto"/>
        <w:rPr>
          <w:sz w:val="20"/>
          <w:szCs w:val="20"/>
        </w:rPr>
      </w:pPr>
      <w:r w:rsidRPr="0020512D">
        <w:rPr>
          <w:sz w:val="20"/>
          <w:szCs w:val="20"/>
        </w:rPr>
        <w:lastRenderedPageBreak/>
        <w:t>Periodiek #Concilium#. Met kanttekeningen.</w:t>
      </w:r>
    </w:p>
    <w:p w14:paraId="559D9BF2" w14:textId="77777777" w:rsidR="0020512D" w:rsidRPr="0020512D" w:rsidRDefault="0020512D" w:rsidP="0020512D">
      <w:pPr>
        <w:tabs>
          <w:tab w:val="right" w:pos="8789"/>
        </w:tabs>
        <w:spacing w:after="0" w:line="360" w:lineRule="auto"/>
        <w:rPr>
          <w:sz w:val="20"/>
          <w:szCs w:val="20"/>
        </w:rPr>
      </w:pPr>
      <w:r w:rsidRPr="0020512D">
        <w:rPr>
          <w:sz w:val="20"/>
          <w:szCs w:val="20"/>
        </w:rPr>
        <w:t>1965-1974</w:t>
      </w:r>
      <w:r w:rsidRPr="0020512D">
        <w:rPr>
          <w:sz w:val="20"/>
          <w:szCs w:val="20"/>
        </w:rPr>
        <w:tab/>
        <w:t>1 doos en 2 pakken</w:t>
      </w:r>
    </w:p>
    <w:p w14:paraId="1A748781" w14:textId="77777777" w:rsidR="0020512D" w:rsidRPr="0020512D" w:rsidRDefault="0020512D" w:rsidP="0020512D">
      <w:pPr>
        <w:spacing w:after="0" w:line="360" w:lineRule="auto"/>
        <w:rPr>
          <w:sz w:val="20"/>
          <w:szCs w:val="20"/>
        </w:rPr>
      </w:pPr>
    </w:p>
    <w:p w14:paraId="037F2B9F" w14:textId="77777777" w:rsidR="0020512D" w:rsidRPr="0020512D" w:rsidRDefault="0020512D" w:rsidP="0020512D">
      <w:pPr>
        <w:spacing w:after="0" w:line="360" w:lineRule="auto"/>
        <w:rPr>
          <w:sz w:val="20"/>
          <w:szCs w:val="20"/>
        </w:rPr>
      </w:pPr>
    </w:p>
    <w:p w14:paraId="40B91860" w14:textId="77777777" w:rsidR="0020512D" w:rsidRPr="0020512D" w:rsidRDefault="0020512D" w:rsidP="0020512D">
      <w:pPr>
        <w:tabs>
          <w:tab w:val="right" w:pos="8789"/>
        </w:tabs>
        <w:spacing w:after="0" w:line="360" w:lineRule="auto"/>
        <w:rPr>
          <w:sz w:val="20"/>
          <w:szCs w:val="20"/>
        </w:rPr>
      </w:pPr>
      <w:r w:rsidRPr="0020512D">
        <w:rPr>
          <w:sz w:val="20"/>
          <w:szCs w:val="20"/>
        </w:rPr>
        <w:t>SCHI-2477</w:t>
      </w:r>
      <w:r w:rsidRPr="0020512D">
        <w:rPr>
          <w:sz w:val="20"/>
          <w:szCs w:val="20"/>
        </w:rPr>
        <w:tab/>
        <w:t xml:space="preserve">: </w:t>
      </w:r>
      <w:r w:rsidRPr="0020512D">
        <w:rPr>
          <w:sz w:val="22"/>
          <w:szCs w:val="22"/>
        </w:rPr>
        <w:tab/>
      </w:r>
    </w:p>
    <w:p w14:paraId="17E8FBC3" w14:textId="77777777" w:rsidR="0020512D" w:rsidRPr="0020512D" w:rsidRDefault="0020512D" w:rsidP="0020512D">
      <w:pPr>
        <w:spacing w:after="0" w:line="360" w:lineRule="auto"/>
        <w:rPr>
          <w:sz w:val="20"/>
          <w:szCs w:val="20"/>
        </w:rPr>
      </w:pPr>
      <w:r w:rsidRPr="0020512D">
        <w:rPr>
          <w:sz w:val="20"/>
          <w:szCs w:val="20"/>
        </w:rPr>
        <w:t>Jrg. 1969, nrs. 1, 3-5, 9-10; jrg. 1970, nrs. 3, 6, 9; jrg. 1971, nrs. 1, 6, 10.</w:t>
      </w:r>
    </w:p>
    <w:p w14:paraId="600F15FE" w14:textId="77777777" w:rsidR="0020512D" w:rsidRPr="001D1849" w:rsidRDefault="0020512D" w:rsidP="0020512D">
      <w:pPr>
        <w:tabs>
          <w:tab w:val="right" w:pos="8789"/>
        </w:tabs>
        <w:spacing w:after="0" w:line="360" w:lineRule="auto"/>
        <w:rPr>
          <w:sz w:val="20"/>
          <w:szCs w:val="20"/>
        </w:rPr>
      </w:pPr>
      <w:r w:rsidRPr="001D1849">
        <w:rPr>
          <w:sz w:val="20"/>
          <w:szCs w:val="20"/>
        </w:rPr>
        <w:t>1969-1971</w:t>
      </w:r>
      <w:r w:rsidRPr="001D1849">
        <w:rPr>
          <w:sz w:val="20"/>
          <w:szCs w:val="20"/>
        </w:rPr>
        <w:tab/>
        <w:t>1 doos</w:t>
      </w:r>
    </w:p>
    <w:p w14:paraId="3DCBAD48" w14:textId="77777777" w:rsidR="0020512D" w:rsidRPr="001D1849" w:rsidRDefault="0020512D" w:rsidP="0020512D">
      <w:pPr>
        <w:spacing w:after="0" w:line="360" w:lineRule="auto"/>
        <w:rPr>
          <w:sz w:val="20"/>
          <w:szCs w:val="20"/>
        </w:rPr>
      </w:pPr>
    </w:p>
    <w:p w14:paraId="49C36E3C" w14:textId="77777777" w:rsidR="0020512D" w:rsidRPr="001D1849" w:rsidRDefault="0020512D" w:rsidP="0020512D">
      <w:pPr>
        <w:spacing w:after="0" w:line="360" w:lineRule="auto"/>
        <w:rPr>
          <w:sz w:val="20"/>
          <w:szCs w:val="20"/>
        </w:rPr>
      </w:pPr>
    </w:p>
    <w:p w14:paraId="6968CDC9" w14:textId="77777777" w:rsidR="0020512D" w:rsidRPr="001D1849" w:rsidRDefault="0020512D" w:rsidP="0020512D">
      <w:pPr>
        <w:tabs>
          <w:tab w:val="right" w:pos="8789"/>
        </w:tabs>
        <w:spacing w:after="0" w:line="360" w:lineRule="auto"/>
        <w:rPr>
          <w:sz w:val="20"/>
          <w:szCs w:val="20"/>
        </w:rPr>
      </w:pPr>
      <w:r w:rsidRPr="001D1849">
        <w:rPr>
          <w:sz w:val="20"/>
          <w:szCs w:val="20"/>
        </w:rPr>
        <w:t>SCHI-2478</w:t>
      </w:r>
      <w:r w:rsidRPr="001D1849">
        <w:rPr>
          <w:sz w:val="20"/>
          <w:szCs w:val="20"/>
        </w:rPr>
        <w:tab/>
        <w:t xml:space="preserve">: </w:t>
      </w:r>
      <w:r w:rsidRPr="001D1849">
        <w:rPr>
          <w:sz w:val="22"/>
          <w:szCs w:val="22"/>
        </w:rPr>
        <w:tab/>
      </w:r>
    </w:p>
    <w:p w14:paraId="74AB77A0" w14:textId="77777777" w:rsidR="0020512D" w:rsidRPr="001D1849" w:rsidRDefault="0020512D" w:rsidP="0020512D">
      <w:pPr>
        <w:spacing w:after="0" w:line="360" w:lineRule="auto"/>
        <w:rPr>
          <w:sz w:val="20"/>
          <w:szCs w:val="20"/>
        </w:rPr>
      </w:pPr>
      <w:r w:rsidRPr="001D1849">
        <w:rPr>
          <w:sz w:val="20"/>
          <w:szCs w:val="20"/>
        </w:rPr>
        <w:t>Jrg. 1972, nrs. 5-6, 9; jrg. 1973, nrs. 6, 10; jrg. 1974, nrs. 3, 5-6.</w:t>
      </w:r>
    </w:p>
    <w:p w14:paraId="71192CA2" w14:textId="77777777" w:rsidR="0020512D" w:rsidRPr="001D1849" w:rsidRDefault="0020512D" w:rsidP="0020512D">
      <w:pPr>
        <w:tabs>
          <w:tab w:val="right" w:pos="8789"/>
        </w:tabs>
        <w:spacing w:after="0" w:line="360" w:lineRule="auto"/>
        <w:rPr>
          <w:sz w:val="20"/>
          <w:szCs w:val="20"/>
        </w:rPr>
      </w:pPr>
      <w:r w:rsidRPr="001D1849">
        <w:rPr>
          <w:sz w:val="20"/>
          <w:szCs w:val="20"/>
        </w:rPr>
        <w:t>1972-1974</w:t>
      </w:r>
      <w:r w:rsidRPr="001D1849">
        <w:rPr>
          <w:sz w:val="20"/>
          <w:szCs w:val="20"/>
        </w:rPr>
        <w:tab/>
        <w:t>1 doos</w:t>
      </w:r>
    </w:p>
    <w:p w14:paraId="6DD23843" w14:textId="77777777" w:rsidR="0020512D" w:rsidRPr="001D1849" w:rsidRDefault="0020512D" w:rsidP="0020512D">
      <w:pPr>
        <w:spacing w:after="0" w:line="360" w:lineRule="auto"/>
        <w:rPr>
          <w:sz w:val="20"/>
          <w:szCs w:val="20"/>
        </w:rPr>
      </w:pPr>
    </w:p>
    <w:p w14:paraId="34C55475" w14:textId="77777777" w:rsidR="0020512D" w:rsidRPr="001D1849" w:rsidRDefault="0020512D" w:rsidP="0020512D">
      <w:pPr>
        <w:spacing w:after="0" w:line="360" w:lineRule="auto"/>
        <w:rPr>
          <w:sz w:val="20"/>
          <w:szCs w:val="20"/>
        </w:rPr>
      </w:pPr>
    </w:p>
    <w:p w14:paraId="1145D88F" w14:textId="77777777" w:rsidR="0020512D" w:rsidRPr="0020512D" w:rsidRDefault="0020512D" w:rsidP="0020512D">
      <w:pPr>
        <w:tabs>
          <w:tab w:val="right" w:pos="8789"/>
        </w:tabs>
        <w:spacing w:after="0" w:line="360" w:lineRule="auto"/>
        <w:rPr>
          <w:sz w:val="20"/>
          <w:szCs w:val="20"/>
        </w:rPr>
      </w:pPr>
      <w:r w:rsidRPr="0020512D">
        <w:rPr>
          <w:sz w:val="20"/>
          <w:szCs w:val="20"/>
        </w:rPr>
        <w:t>SCHI-2479</w:t>
      </w:r>
      <w:r w:rsidRPr="0020512D">
        <w:rPr>
          <w:sz w:val="20"/>
          <w:szCs w:val="20"/>
        </w:rPr>
        <w:tab/>
        <w:t xml:space="preserve">: </w:t>
      </w:r>
      <w:r w:rsidRPr="0020512D">
        <w:rPr>
          <w:sz w:val="22"/>
          <w:szCs w:val="22"/>
        </w:rPr>
        <w:tab/>
      </w:r>
    </w:p>
    <w:p w14:paraId="3F91A770" w14:textId="77777777" w:rsidR="0020512D" w:rsidRPr="0020512D" w:rsidRDefault="0020512D" w:rsidP="0020512D">
      <w:pPr>
        <w:spacing w:after="0" w:line="360" w:lineRule="auto"/>
        <w:rPr>
          <w:sz w:val="20"/>
          <w:szCs w:val="20"/>
        </w:rPr>
      </w:pPr>
      <w:r w:rsidRPr="0020512D">
        <w:rPr>
          <w:sz w:val="20"/>
          <w:szCs w:val="20"/>
        </w:rPr>
        <w:t>Periodiek #Daedalus#, jrg. 1975, spring en jrg. 1978, spring. Met kanttekeningen.</w:t>
      </w:r>
    </w:p>
    <w:p w14:paraId="51D14416" w14:textId="77777777" w:rsidR="0020512D" w:rsidRPr="0020512D" w:rsidRDefault="0020512D" w:rsidP="0020512D">
      <w:pPr>
        <w:tabs>
          <w:tab w:val="right" w:pos="8789"/>
        </w:tabs>
        <w:spacing w:after="0" w:line="360" w:lineRule="auto"/>
        <w:rPr>
          <w:sz w:val="20"/>
          <w:szCs w:val="20"/>
        </w:rPr>
      </w:pPr>
      <w:r w:rsidRPr="0020512D">
        <w:rPr>
          <w:sz w:val="20"/>
          <w:szCs w:val="20"/>
        </w:rPr>
        <w:t>1975, 1978</w:t>
      </w:r>
      <w:r w:rsidRPr="0020512D">
        <w:rPr>
          <w:sz w:val="20"/>
          <w:szCs w:val="20"/>
        </w:rPr>
        <w:tab/>
        <w:t>2 delen</w:t>
      </w:r>
    </w:p>
    <w:p w14:paraId="642DD602" w14:textId="77777777" w:rsidR="0020512D" w:rsidRPr="0020512D" w:rsidRDefault="0020512D" w:rsidP="0020512D">
      <w:pPr>
        <w:spacing w:after="0" w:line="360" w:lineRule="auto"/>
        <w:rPr>
          <w:sz w:val="20"/>
          <w:szCs w:val="20"/>
        </w:rPr>
      </w:pPr>
    </w:p>
    <w:p w14:paraId="4D77F8A5" w14:textId="77777777" w:rsidR="0020512D" w:rsidRPr="0020512D" w:rsidRDefault="0020512D" w:rsidP="0020512D">
      <w:pPr>
        <w:spacing w:after="0" w:line="360" w:lineRule="auto"/>
        <w:rPr>
          <w:sz w:val="20"/>
          <w:szCs w:val="20"/>
        </w:rPr>
      </w:pPr>
    </w:p>
    <w:p w14:paraId="0E8ABDB1" w14:textId="77777777" w:rsidR="0020512D" w:rsidRPr="0020512D" w:rsidRDefault="0020512D" w:rsidP="0020512D">
      <w:pPr>
        <w:tabs>
          <w:tab w:val="right" w:pos="8789"/>
        </w:tabs>
        <w:spacing w:after="0" w:line="360" w:lineRule="auto"/>
        <w:rPr>
          <w:sz w:val="20"/>
          <w:szCs w:val="20"/>
        </w:rPr>
      </w:pPr>
      <w:r>
        <w:rPr>
          <w:sz w:val="20"/>
          <w:szCs w:val="20"/>
        </w:rPr>
        <w:t>SCHI-2480</w:t>
      </w:r>
      <w:r w:rsidRPr="0020512D">
        <w:rPr>
          <w:sz w:val="20"/>
          <w:szCs w:val="20"/>
        </w:rPr>
        <w:tab/>
        <w:t xml:space="preserve">: </w:t>
      </w:r>
      <w:r w:rsidRPr="0020512D">
        <w:rPr>
          <w:sz w:val="22"/>
          <w:szCs w:val="22"/>
        </w:rPr>
        <w:tab/>
      </w:r>
    </w:p>
    <w:p w14:paraId="7B9BEA6A" w14:textId="77777777" w:rsidR="0020512D" w:rsidRPr="0020512D" w:rsidRDefault="0020512D" w:rsidP="0020512D">
      <w:pPr>
        <w:spacing w:after="0" w:line="360" w:lineRule="auto"/>
        <w:rPr>
          <w:sz w:val="20"/>
          <w:szCs w:val="20"/>
        </w:rPr>
      </w:pPr>
      <w:r w:rsidRPr="0020512D">
        <w:rPr>
          <w:sz w:val="20"/>
          <w:szCs w:val="20"/>
        </w:rPr>
        <w:t>[Ingebonden], jrg. 1969-1972.</w:t>
      </w:r>
    </w:p>
    <w:p w14:paraId="277CF0C7" w14:textId="77777777" w:rsidR="0020512D" w:rsidRPr="001D1849" w:rsidRDefault="0020512D" w:rsidP="0020512D">
      <w:pPr>
        <w:tabs>
          <w:tab w:val="right" w:pos="8789"/>
        </w:tabs>
        <w:spacing w:after="0" w:line="360" w:lineRule="auto"/>
        <w:rPr>
          <w:sz w:val="20"/>
          <w:szCs w:val="20"/>
        </w:rPr>
      </w:pPr>
      <w:r w:rsidRPr="001D1849">
        <w:rPr>
          <w:sz w:val="20"/>
          <w:szCs w:val="20"/>
        </w:rPr>
        <w:t>1969-1972</w:t>
      </w:r>
      <w:r w:rsidRPr="001D1849">
        <w:rPr>
          <w:sz w:val="20"/>
          <w:szCs w:val="20"/>
        </w:rPr>
        <w:tab/>
        <w:t>1 deel</w:t>
      </w:r>
    </w:p>
    <w:p w14:paraId="7F2DB6F7" w14:textId="77777777" w:rsidR="0020512D" w:rsidRPr="001D1849" w:rsidRDefault="0020512D" w:rsidP="0020512D">
      <w:pPr>
        <w:spacing w:after="0" w:line="360" w:lineRule="auto"/>
        <w:rPr>
          <w:sz w:val="20"/>
          <w:szCs w:val="20"/>
        </w:rPr>
      </w:pPr>
    </w:p>
    <w:p w14:paraId="17D1162C" w14:textId="77777777" w:rsidR="0020512D" w:rsidRPr="001D1849" w:rsidRDefault="0020512D" w:rsidP="0020512D">
      <w:pPr>
        <w:spacing w:after="0" w:line="360" w:lineRule="auto"/>
        <w:rPr>
          <w:sz w:val="20"/>
          <w:szCs w:val="20"/>
        </w:rPr>
      </w:pPr>
    </w:p>
    <w:p w14:paraId="4B4C53F3" w14:textId="77777777" w:rsidR="0020512D" w:rsidRPr="001D1849" w:rsidRDefault="0020512D" w:rsidP="0020512D">
      <w:pPr>
        <w:tabs>
          <w:tab w:val="right" w:pos="8789"/>
        </w:tabs>
        <w:spacing w:after="0" w:line="360" w:lineRule="auto"/>
        <w:rPr>
          <w:sz w:val="20"/>
          <w:szCs w:val="20"/>
        </w:rPr>
      </w:pPr>
      <w:r w:rsidRPr="001D1849">
        <w:rPr>
          <w:sz w:val="20"/>
          <w:szCs w:val="20"/>
        </w:rPr>
        <w:t>SCHI-2480-2481</w:t>
      </w:r>
      <w:r w:rsidRPr="001D1849">
        <w:rPr>
          <w:sz w:val="20"/>
          <w:szCs w:val="20"/>
        </w:rPr>
        <w:tab/>
        <w:t xml:space="preserve">: </w:t>
      </w:r>
      <w:r w:rsidRPr="001D1849">
        <w:rPr>
          <w:sz w:val="22"/>
          <w:szCs w:val="22"/>
        </w:rPr>
        <w:tab/>
      </w:r>
    </w:p>
    <w:p w14:paraId="4A3D736F" w14:textId="77777777" w:rsidR="0020512D" w:rsidRPr="0020512D" w:rsidRDefault="0020512D" w:rsidP="0020512D">
      <w:pPr>
        <w:spacing w:after="0" w:line="360" w:lineRule="auto"/>
        <w:rPr>
          <w:sz w:val="20"/>
          <w:szCs w:val="20"/>
        </w:rPr>
      </w:pPr>
      <w:r w:rsidRPr="0020512D">
        <w:rPr>
          <w:sz w:val="20"/>
          <w:szCs w:val="20"/>
        </w:rPr>
        <w:t>Periodiek #Schrift#. Met kanttekeningen.</w:t>
      </w:r>
    </w:p>
    <w:p w14:paraId="32824137" w14:textId="77777777" w:rsidR="0020512D" w:rsidRPr="0020512D" w:rsidRDefault="0020512D" w:rsidP="0020512D">
      <w:pPr>
        <w:tabs>
          <w:tab w:val="right" w:pos="8789"/>
        </w:tabs>
        <w:spacing w:after="0" w:line="360" w:lineRule="auto"/>
        <w:rPr>
          <w:sz w:val="20"/>
          <w:szCs w:val="20"/>
        </w:rPr>
      </w:pPr>
      <w:r w:rsidRPr="0020512D">
        <w:rPr>
          <w:sz w:val="20"/>
          <w:szCs w:val="20"/>
        </w:rPr>
        <w:t>1969-1972, 1978-1979, 1981, 1985, 1989</w:t>
      </w:r>
      <w:r w:rsidRPr="0020512D">
        <w:rPr>
          <w:sz w:val="20"/>
          <w:szCs w:val="20"/>
        </w:rPr>
        <w:tab/>
        <w:t>4 delen en 8 delen</w:t>
      </w:r>
    </w:p>
    <w:p w14:paraId="4A0CB74B" w14:textId="77777777" w:rsidR="0020512D" w:rsidRPr="0020512D" w:rsidRDefault="0020512D" w:rsidP="0020512D">
      <w:pPr>
        <w:spacing w:after="0" w:line="360" w:lineRule="auto"/>
        <w:rPr>
          <w:sz w:val="20"/>
          <w:szCs w:val="20"/>
        </w:rPr>
      </w:pPr>
    </w:p>
    <w:p w14:paraId="64E089B1" w14:textId="77777777" w:rsidR="0020512D" w:rsidRPr="0020512D" w:rsidRDefault="0020512D" w:rsidP="0020512D">
      <w:pPr>
        <w:spacing w:after="0" w:line="360" w:lineRule="auto"/>
        <w:rPr>
          <w:sz w:val="20"/>
          <w:szCs w:val="20"/>
        </w:rPr>
      </w:pPr>
    </w:p>
    <w:p w14:paraId="150F3627" w14:textId="77777777" w:rsidR="0020512D" w:rsidRPr="001D1849" w:rsidRDefault="0020512D" w:rsidP="0020512D">
      <w:pPr>
        <w:tabs>
          <w:tab w:val="right" w:pos="8789"/>
        </w:tabs>
        <w:spacing w:after="0" w:line="360" w:lineRule="auto"/>
        <w:rPr>
          <w:sz w:val="20"/>
          <w:szCs w:val="20"/>
        </w:rPr>
      </w:pPr>
      <w:r w:rsidRPr="001D1849">
        <w:rPr>
          <w:sz w:val="20"/>
          <w:szCs w:val="20"/>
        </w:rPr>
        <w:t>SCHI-2481</w:t>
      </w:r>
      <w:r w:rsidRPr="001D1849">
        <w:rPr>
          <w:sz w:val="20"/>
          <w:szCs w:val="20"/>
        </w:rPr>
        <w:tab/>
        <w:t xml:space="preserve">: </w:t>
      </w:r>
      <w:r w:rsidRPr="001D1849">
        <w:rPr>
          <w:sz w:val="22"/>
          <w:szCs w:val="22"/>
        </w:rPr>
        <w:tab/>
      </w:r>
    </w:p>
    <w:p w14:paraId="039D2A66" w14:textId="77777777" w:rsidR="0020512D" w:rsidRPr="0020512D" w:rsidRDefault="0020512D" w:rsidP="0020512D">
      <w:pPr>
        <w:spacing w:after="0" w:line="360" w:lineRule="auto"/>
        <w:rPr>
          <w:sz w:val="20"/>
          <w:szCs w:val="20"/>
        </w:rPr>
      </w:pPr>
      <w:r w:rsidRPr="0020512D">
        <w:rPr>
          <w:sz w:val="20"/>
          <w:szCs w:val="20"/>
        </w:rPr>
        <w:t>[Niet-ingebonden], nrs. 58, 61, 64, 74, 98, 126, 128-129.</w:t>
      </w:r>
    </w:p>
    <w:p w14:paraId="3F702F5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9 delen</w:t>
      </w:r>
    </w:p>
    <w:p w14:paraId="4DD43355" w14:textId="77777777" w:rsidR="0020512D" w:rsidRPr="0020512D" w:rsidRDefault="0020512D" w:rsidP="0020512D">
      <w:pPr>
        <w:spacing w:after="0" w:line="360" w:lineRule="auto"/>
        <w:rPr>
          <w:sz w:val="20"/>
          <w:szCs w:val="20"/>
        </w:rPr>
      </w:pPr>
    </w:p>
    <w:p w14:paraId="60C215D9" w14:textId="77777777" w:rsidR="0020512D" w:rsidRPr="0020512D" w:rsidRDefault="0020512D" w:rsidP="0020512D">
      <w:pPr>
        <w:spacing w:after="0" w:line="360" w:lineRule="auto"/>
        <w:rPr>
          <w:sz w:val="20"/>
          <w:szCs w:val="20"/>
        </w:rPr>
      </w:pPr>
    </w:p>
    <w:p w14:paraId="10CD1B19" w14:textId="77777777" w:rsidR="0020512D" w:rsidRPr="001D1849" w:rsidRDefault="0020512D" w:rsidP="0020512D">
      <w:pPr>
        <w:tabs>
          <w:tab w:val="right" w:pos="8789"/>
        </w:tabs>
        <w:spacing w:after="0" w:line="360" w:lineRule="auto"/>
        <w:rPr>
          <w:sz w:val="20"/>
          <w:szCs w:val="20"/>
        </w:rPr>
      </w:pPr>
      <w:r w:rsidRPr="001D1849">
        <w:rPr>
          <w:sz w:val="20"/>
          <w:szCs w:val="20"/>
        </w:rPr>
        <w:t>SCHI-2482</w:t>
      </w:r>
      <w:r w:rsidRPr="001D1849">
        <w:rPr>
          <w:sz w:val="20"/>
          <w:szCs w:val="20"/>
        </w:rPr>
        <w:tab/>
        <w:t xml:space="preserve">: </w:t>
      </w:r>
      <w:r w:rsidRPr="001D1849">
        <w:rPr>
          <w:sz w:val="22"/>
          <w:szCs w:val="22"/>
        </w:rPr>
        <w:tab/>
      </w:r>
    </w:p>
    <w:p w14:paraId="27954BD3" w14:textId="77777777" w:rsidR="0020512D" w:rsidRPr="001D1849" w:rsidRDefault="0020512D" w:rsidP="0020512D">
      <w:pPr>
        <w:spacing w:after="0" w:line="360" w:lineRule="auto"/>
        <w:rPr>
          <w:sz w:val="20"/>
          <w:szCs w:val="20"/>
        </w:rPr>
      </w:pPr>
      <w:r w:rsidRPr="001D1849">
        <w:rPr>
          <w:sz w:val="20"/>
          <w:szCs w:val="20"/>
        </w:rPr>
        <w:t>Jrg. 1977, nr. 1.</w:t>
      </w:r>
    </w:p>
    <w:p w14:paraId="258AAAE8"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53CB442C" w14:textId="77777777" w:rsidR="0020512D" w:rsidRPr="001D1849" w:rsidRDefault="0020512D" w:rsidP="0020512D">
      <w:pPr>
        <w:spacing w:after="0" w:line="360" w:lineRule="auto"/>
        <w:rPr>
          <w:sz w:val="20"/>
          <w:szCs w:val="20"/>
        </w:rPr>
      </w:pPr>
    </w:p>
    <w:p w14:paraId="3803272C" w14:textId="77777777" w:rsidR="0020512D" w:rsidRPr="001D1849" w:rsidRDefault="0020512D" w:rsidP="0020512D">
      <w:pPr>
        <w:spacing w:after="0" w:line="360" w:lineRule="auto"/>
        <w:rPr>
          <w:sz w:val="20"/>
          <w:szCs w:val="20"/>
        </w:rPr>
      </w:pPr>
    </w:p>
    <w:p w14:paraId="6C029EFE" w14:textId="77777777" w:rsidR="0020512D" w:rsidRPr="0020512D" w:rsidRDefault="0020512D" w:rsidP="0020512D">
      <w:pPr>
        <w:tabs>
          <w:tab w:val="right" w:pos="8789"/>
        </w:tabs>
        <w:spacing w:after="0" w:line="360" w:lineRule="auto"/>
        <w:rPr>
          <w:sz w:val="20"/>
          <w:szCs w:val="20"/>
        </w:rPr>
      </w:pPr>
      <w:r w:rsidRPr="0020512D">
        <w:rPr>
          <w:sz w:val="20"/>
          <w:szCs w:val="20"/>
        </w:rPr>
        <w:t>SCHI-2482-2490</w:t>
      </w:r>
      <w:r w:rsidRPr="0020512D">
        <w:rPr>
          <w:sz w:val="20"/>
          <w:szCs w:val="20"/>
        </w:rPr>
        <w:tab/>
        <w:t xml:space="preserve">: </w:t>
      </w:r>
      <w:r w:rsidRPr="0020512D">
        <w:rPr>
          <w:sz w:val="22"/>
          <w:szCs w:val="22"/>
        </w:rPr>
        <w:tab/>
      </w:r>
    </w:p>
    <w:p w14:paraId="3B9A7893" w14:textId="77777777" w:rsidR="0020512D" w:rsidRPr="0020512D" w:rsidRDefault="0020512D" w:rsidP="0020512D">
      <w:pPr>
        <w:spacing w:after="0" w:line="360" w:lineRule="auto"/>
        <w:rPr>
          <w:sz w:val="20"/>
          <w:szCs w:val="20"/>
        </w:rPr>
      </w:pPr>
      <w:r w:rsidRPr="0020512D">
        <w:rPr>
          <w:sz w:val="20"/>
          <w:szCs w:val="20"/>
        </w:rPr>
        <w:lastRenderedPageBreak/>
        <w:t>Periodiek #Cross Currents#. Met kanttekeningen.</w:t>
      </w:r>
    </w:p>
    <w:p w14:paraId="30107472" w14:textId="77777777" w:rsidR="0020512D" w:rsidRPr="001D1849" w:rsidRDefault="0020512D" w:rsidP="0020512D">
      <w:pPr>
        <w:tabs>
          <w:tab w:val="right" w:pos="8789"/>
        </w:tabs>
        <w:spacing w:after="0" w:line="360" w:lineRule="auto"/>
        <w:rPr>
          <w:sz w:val="20"/>
          <w:szCs w:val="20"/>
        </w:rPr>
      </w:pPr>
      <w:r w:rsidRPr="001D1849">
        <w:rPr>
          <w:sz w:val="20"/>
          <w:szCs w:val="20"/>
        </w:rPr>
        <w:t>1977-1978, 1980-1981, 1983-1986, 1988</w:t>
      </w:r>
      <w:r w:rsidRPr="001D1849">
        <w:rPr>
          <w:sz w:val="20"/>
          <w:szCs w:val="20"/>
        </w:rPr>
        <w:tab/>
        <w:t>11 delen</w:t>
      </w:r>
    </w:p>
    <w:p w14:paraId="0250197A" w14:textId="77777777" w:rsidR="0020512D" w:rsidRPr="001D1849" w:rsidRDefault="0020512D" w:rsidP="0020512D">
      <w:pPr>
        <w:spacing w:after="0" w:line="360" w:lineRule="auto"/>
        <w:rPr>
          <w:sz w:val="20"/>
          <w:szCs w:val="20"/>
        </w:rPr>
      </w:pPr>
    </w:p>
    <w:p w14:paraId="55EE0B8D" w14:textId="77777777" w:rsidR="0020512D" w:rsidRPr="001D1849" w:rsidRDefault="0020512D" w:rsidP="0020512D">
      <w:pPr>
        <w:spacing w:after="0" w:line="360" w:lineRule="auto"/>
        <w:rPr>
          <w:sz w:val="20"/>
          <w:szCs w:val="20"/>
        </w:rPr>
      </w:pPr>
    </w:p>
    <w:p w14:paraId="283DFCD7" w14:textId="77777777" w:rsidR="0020512D" w:rsidRPr="0020512D" w:rsidRDefault="0020512D" w:rsidP="0020512D">
      <w:pPr>
        <w:tabs>
          <w:tab w:val="right" w:pos="8789"/>
        </w:tabs>
        <w:spacing w:after="0" w:line="360" w:lineRule="auto"/>
        <w:rPr>
          <w:sz w:val="20"/>
          <w:szCs w:val="20"/>
        </w:rPr>
      </w:pPr>
      <w:r w:rsidRPr="0020512D">
        <w:rPr>
          <w:sz w:val="20"/>
          <w:szCs w:val="20"/>
        </w:rPr>
        <w:t>SCHI-2483</w:t>
      </w:r>
      <w:r w:rsidRPr="0020512D">
        <w:rPr>
          <w:sz w:val="20"/>
          <w:szCs w:val="20"/>
        </w:rPr>
        <w:tab/>
        <w:t xml:space="preserve">: </w:t>
      </w:r>
      <w:r w:rsidRPr="0020512D">
        <w:rPr>
          <w:sz w:val="22"/>
          <w:szCs w:val="22"/>
        </w:rPr>
        <w:tab/>
      </w:r>
    </w:p>
    <w:p w14:paraId="6D197BB3" w14:textId="77777777" w:rsidR="0020512D" w:rsidRPr="0020512D" w:rsidRDefault="0020512D" w:rsidP="0020512D">
      <w:pPr>
        <w:spacing w:after="0" w:line="360" w:lineRule="auto"/>
        <w:rPr>
          <w:sz w:val="20"/>
          <w:szCs w:val="20"/>
        </w:rPr>
      </w:pPr>
      <w:r w:rsidRPr="0020512D">
        <w:rPr>
          <w:sz w:val="20"/>
          <w:szCs w:val="20"/>
        </w:rPr>
        <w:t>Jrg. 1978, nr. 1.</w:t>
      </w:r>
    </w:p>
    <w:p w14:paraId="05AB79B1"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1E6831ED" w14:textId="77777777" w:rsidR="0020512D" w:rsidRPr="0020512D" w:rsidRDefault="0020512D" w:rsidP="0020512D">
      <w:pPr>
        <w:spacing w:after="0" w:line="360" w:lineRule="auto"/>
        <w:rPr>
          <w:sz w:val="20"/>
          <w:szCs w:val="20"/>
        </w:rPr>
      </w:pPr>
    </w:p>
    <w:p w14:paraId="1E501489" w14:textId="77777777" w:rsidR="0020512D" w:rsidRPr="0020512D" w:rsidRDefault="0020512D" w:rsidP="0020512D">
      <w:pPr>
        <w:spacing w:after="0" w:line="360" w:lineRule="auto"/>
        <w:rPr>
          <w:sz w:val="20"/>
          <w:szCs w:val="20"/>
        </w:rPr>
      </w:pPr>
    </w:p>
    <w:p w14:paraId="01309188" w14:textId="77777777" w:rsidR="0020512D" w:rsidRPr="0020512D" w:rsidRDefault="0020512D" w:rsidP="0020512D">
      <w:pPr>
        <w:tabs>
          <w:tab w:val="right" w:pos="8789"/>
        </w:tabs>
        <w:spacing w:after="0" w:line="360" w:lineRule="auto"/>
        <w:rPr>
          <w:sz w:val="20"/>
          <w:szCs w:val="20"/>
        </w:rPr>
      </w:pPr>
      <w:r w:rsidRPr="0020512D">
        <w:rPr>
          <w:sz w:val="20"/>
          <w:szCs w:val="20"/>
        </w:rPr>
        <w:t>SCHI-2484</w:t>
      </w:r>
      <w:r w:rsidRPr="0020512D">
        <w:rPr>
          <w:sz w:val="20"/>
          <w:szCs w:val="20"/>
        </w:rPr>
        <w:tab/>
        <w:t xml:space="preserve">: </w:t>
      </w:r>
      <w:r w:rsidRPr="0020512D">
        <w:rPr>
          <w:sz w:val="22"/>
          <w:szCs w:val="22"/>
        </w:rPr>
        <w:tab/>
      </w:r>
    </w:p>
    <w:p w14:paraId="3F4BC601" w14:textId="77777777" w:rsidR="0020512D" w:rsidRPr="001D1849" w:rsidRDefault="0020512D" w:rsidP="0020512D">
      <w:pPr>
        <w:spacing w:after="0" w:line="360" w:lineRule="auto"/>
        <w:rPr>
          <w:sz w:val="20"/>
          <w:szCs w:val="20"/>
        </w:rPr>
      </w:pPr>
      <w:r w:rsidRPr="001D1849">
        <w:rPr>
          <w:sz w:val="20"/>
          <w:szCs w:val="20"/>
        </w:rPr>
        <w:t>Jrg. 1980, nr. 4.</w:t>
      </w:r>
    </w:p>
    <w:p w14:paraId="58F7E5A9"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39326CC5" w14:textId="77777777" w:rsidR="0020512D" w:rsidRPr="001D1849" w:rsidRDefault="0020512D" w:rsidP="0020512D">
      <w:pPr>
        <w:spacing w:after="0" w:line="360" w:lineRule="auto"/>
        <w:rPr>
          <w:sz w:val="20"/>
          <w:szCs w:val="20"/>
        </w:rPr>
      </w:pPr>
    </w:p>
    <w:p w14:paraId="5E839C61" w14:textId="77777777" w:rsidR="0020512D" w:rsidRPr="001D1849" w:rsidRDefault="0020512D" w:rsidP="0020512D">
      <w:pPr>
        <w:spacing w:after="0" w:line="360" w:lineRule="auto"/>
        <w:rPr>
          <w:sz w:val="20"/>
          <w:szCs w:val="20"/>
        </w:rPr>
      </w:pPr>
    </w:p>
    <w:p w14:paraId="7A1314C5" w14:textId="77777777" w:rsidR="0020512D" w:rsidRPr="0020512D" w:rsidRDefault="0020512D" w:rsidP="0020512D">
      <w:pPr>
        <w:tabs>
          <w:tab w:val="right" w:pos="8789"/>
        </w:tabs>
        <w:spacing w:after="0" w:line="360" w:lineRule="auto"/>
        <w:rPr>
          <w:sz w:val="20"/>
          <w:szCs w:val="20"/>
        </w:rPr>
      </w:pPr>
      <w:r w:rsidRPr="0020512D">
        <w:rPr>
          <w:sz w:val="20"/>
          <w:szCs w:val="20"/>
        </w:rPr>
        <w:t>SCHI-2485</w:t>
      </w:r>
      <w:r w:rsidRPr="0020512D">
        <w:rPr>
          <w:sz w:val="20"/>
          <w:szCs w:val="20"/>
        </w:rPr>
        <w:tab/>
        <w:t xml:space="preserve">: </w:t>
      </w:r>
      <w:r w:rsidRPr="0020512D">
        <w:rPr>
          <w:sz w:val="22"/>
          <w:szCs w:val="22"/>
        </w:rPr>
        <w:tab/>
      </w:r>
    </w:p>
    <w:p w14:paraId="4910BA1C" w14:textId="77777777" w:rsidR="0020512D" w:rsidRPr="0020512D" w:rsidRDefault="0020512D" w:rsidP="0020512D">
      <w:pPr>
        <w:spacing w:after="0" w:line="360" w:lineRule="auto"/>
        <w:rPr>
          <w:sz w:val="20"/>
          <w:szCs w:val="20"/>
        </w:rPr>
      </w:pPr>
      <w:r w:rsidRPr="0020512D">
        <w:rPr>
          <w:sz w:val="20"/>
          <w:szCs w:val="20"/>
        </w:rPr>
        <w:t>Jrg. 1981, nr. 4</w:t>
      </w:r>
    </w:p>
    <w:p w14:paraId="21C0976B"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747DB624" w14:textId="77777777" w:rsidR="0020512D" w:rsidRPr="0020512D" w:rsidRDefault="0020512D" w:rsidP="0020512D">
      <w:pPr>
        <w:spacing w:after="0" w:line="360" w:lineRule="auto"/>
        <w:rPr>
          <w:sz w:val="20"/>
          <w:szCs w:val="20"/>
        </w:rPr>
      </w:pPr>
    </w:p>
    <w:p w14:paraId="15C16DDB" w14:textId="77777777" w:rsidR="0020512D" w:rsidRPr="0020512D" w:rsidRDefault="0020512D" w:rsidP="0020512D">
      <w:pPr>
        <w:spacing w:after="0" w:line="360" w:lineRule="auto"/>
        <w:rPr>
          <w:sz w:val="20"/>
          <w:szCs w:val="20"/>
        </w:rPr>
      </w:pPr>
    </w:p>
    <w:p w14:paraId="38A017E4" w14:textId="77777777" w:rsidR="0020512D" w:rsidRPr="0020512D" w:rsidRDefault="0020512D" w:rsidP="0020512D">
      <w:pPr>
        <w:tabs>
          <w:tab w:val="right" w:pos="8789"/>
        </w:tabs>
        <w:spacing w:after="0" w:line="360" w:lineRule="auto"/>
        <w:rPr>
          <w:sz w:val="20"/>
          <w:szCs w:val="20"/>
        </w:rPr>
      </w:pPr>
      <w:r w:rsidRPr="0020512D">
        <w:rPr>
          <w:sz w:val="20"/>
          <w:szCs w:val="20"/>
        </w:rPr>
        <w:t>SCHI-2486</w:t>
      </w:r>
      <w:r w:rsidRPr="0020512D">
        <w:rPr>
          <w:sz w:val="20"/>
          <w:szCs w:val="20"/>
        </w:rPr>
        <w:tab/>
        <w:t xml:space="preserve">: </w:t>
      </w:r>
      <w:r w:rsidRPr="0020512D">
        <w:rPr>
          <w:sz w:val="22"/>
          <w:szCs w:val="22"/>
        </w:rPr>
        <w:tab/>
      </w:r>
    </w:p>
    <w:p w14:paraId="70C15B8B" w14:textId="77777777" w:rsidR="0020512D" w:rsidRPr="001D1849" w:rsidRDefault="0020512D" w:rsidP="0020512D">
      <w:pPr>
        <w:spacing w:after="0" w:line="360" w:lineRule="auto"/>
        <w:rPr>
          <w:sz w:val="20"/>
          <w:szCs w:val="20"/>
        </w:rPr>
      </w:pPr>
      <w:r w:rsidRPr="001D1849">
        <w:rPr>
          <w:sz w:val="20"/>
          <w:szCs w:val="20"/>
        </w:rPr>
        <w:t>Jrg. 1983, nr. 1.</w:t>
      </w:r>
    </w:p>
    <w:p w14:paraId="44E1DBE8"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27BE293A" w14:textId="77777777" w:rsidR="0020512D" w:rsidRPr="001D1849" w:rsidRDefault="0020512D" w:rsidP="0020512D">
      <w:pPr>
        <w:spacing w:after="0" w:line="360" w:lineRule="auto"/>
        <w:rPr>
          <w:sz w:val="20"/>
          <w:szCs w:val="20"/>
        </w:rPr>
      </w:pPr>
    </w:p>
    <w:p w14:paraId="454056A9" w14:textId="77777777" w:rsidR="0020512D" w:rsidRPr="001D1849" w:rsidRDefault="0020512D" w:rsidP="0020512D">
      <w:pPr>
        <w:spacing w:after="0" w:line="360" w:lineRule="auto"/>
        <w:rPr>
          <w:sz w:val="20"/>
          <w:szCs w:val="20"/>
        </w:rPr>
      </w:pPr>
    </w:p>
    <w:p w14:paraId="50495AE6" w14:textId="77777777" w:rsidR="0020512D" w:rsidRPr="001D1849" w:rsidRDefault="0020512D" w:rsidP="0020512D">
      <w:pPr>
        <w:tabs>
          <w:tab w:val="right" w:pos="8789"/>
        </w:tabs>
        <w:spacing w:after="0" w:line="360" w:lineRule="auto"/>
        <w:rPr>
          <w:sz w:val="20"/>
          <w:szCs w:val="20"/>
        </w:rPr>
      </w:pPr>
      <w:r w:rsidRPr="001D1849">
        <w:rPr>
          <w:sz w:val="20"/>
          <w:szCs w:val="20"/>
        </w:rPr>
        <w:t>SCHI-2487</w:t>
      </w:r>
      <w:r w:rsidRPr="001D1849">
        <w:rPr>
          <w:sz w:val="20"/>
          <w:szCs w:val="20"/>
        </w:rPr>
        <w:tab/>
        <w:t xml:space="preserve">: </w:t>
      </w:r>
      <w:r w:rsidRPr="001D1849">
        <w:rPr>
          <w:sz w:val="22"/>
          <w:szCs w:val="22"/>
        </w:rPr>
        <w:tab/>
      </w:r>
    </w:p>
    <w:p w14:paraId="29310AAA" w14:textId="77777777" w:rsidR="0020512D" w:rsidRPr="001D1849" w:rsidRDefault="0020512D" w:rsidP="0020512D">
      <w:pPr>
        <w:spacing w:after="0" w:line="360" w:lineRule="auto"/>
        <w:rPr>
          <w:sz w:val="20"/>
          <w:szCs w:val="20"/>
        </w:rPr>
      </w:pPr>
      <w:r w:rsidRPr="001D1849">
        <w:rPr>
          <w:sz w:val="20"/>
          <w:szCs w:val="20"/>
        </w:rPr>
        <w:t>Jrg. 1984, nr. 4.</w:t>
      </w:r>
    </w:p>
    <w:p w14:paraId="5972DED1"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deel</w:t>
      </w:r>
    </w:p>
    <w:p w14:paraId="26DAE792" w14:textId="77777777" w:rsidR="0020512D" w:rsidRPr="001D1849" w:rsidRDefault="0020512D" w:rsidP="0020512D">
      <w:pPr>
        <w:spacing w:after="0" w:line="360" w:lineRule="auto"/>
        <w:rPr>
          <w:sz w:val="20"/>
          <w:szCs w:val="20"/>
        </w:rPr>
      </w:pPr>
    </w:p>
    <w:p w14:paraId="36F2983E" w14:textId="77777777" w:rsidR="0020512D" w:rsidRPr="001D1849" w:rsidRDefault="0020512D" w:rsidP="0020512D">
      <w:pPr>
        <w:spacing w:after="0" w:line="360" w:lineRule="auto"/>
        <w:rPr>
          <w:sz w:val="20"/>
          <w:szCs w:val="20"/>
        </w:rPr>
      </w:pPr>
    </w:p>
    <w:p w14:paraId="13C751F3" w14:textId="77777777" w:rsidR="0020512D" w:rsidRPr="001D1849" w:rsidRDefault="0020512D" w:rsidP="0020512D">
      <w:pPr>
        <w:tabs>
          <w:tab w:val="right" w:pos="8789"/>
        </w:tabs>
        <w:spacing w:after="0" w:line="360" w:lineRule="auto"/>
        <w:rPr>
          <w:sz w:val="20"/>
          <w:szCs w:val="20"/>
        </w:rPr>
      </w:pPr>
      <w:r w:rsidRPr="001D1849">
        <w:rPr>
          <w:sz w:val="20"/>
          <w:szCs w:val="20"/>
        </w:rPr>
        <w:t>SCHI-2488</w:t>
      </w:r>
      <w:r w:rsidRPr="001D1849">
        <w:rPr>
          <w:sz w:val="20"/>
          <w:szCs w:val="20"/>
        </w:rPr>
        <w:tab/>
        <w:t xml:space="preserve">: </w:t>
      </w:r>
      <w:r w:rsidRPr="001D1849">
        <w:rPr>
          <w:sz w:val="22"/>
          <w:szCs w:val="22"/>
        </w:rPr>
        <w:tab/>
      </w:r>
    </w:p>
    <w:p w14:paraId="609F9F6E" w14:textId="77777777" w:rsidR="0020512D" w:rsidRPr="001D1849" w:rsidRDefault="0020512D" w:rsidP="0020512D">
      <w:pPr>
        <w:spacing w:after="0" w:line="360" w:lineRule="auto"/>
        <w:rPr>
          <w:sz w:val="20"/>
          <w:szCs w:val="20"/>
        </w:rPr>
      </w:pPr>
      <w:r w:rsidRPr="001D1849">
        <w:rPr>
          <w:sz w:val="20"/>
          <w:szCs w:val="20"/>
        </w:rPr>
        <w:t>Jrg. 1985, nr. 1.</w:t>
      </w:r>
    </w:p>
    <w:p w14:paraId="66B43C17"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2B72253C" w14:textId="77777777" w:rsidR="0020512D" w:rsidRPr="001D1849" w:rsidRDefault="0020512D" w:rsidP="0020512D">
      <w:pPr>
        <w:spacing w:after="0" w:line="360" w:lineRule="auto"/>
        <w:rPr>
          <w:sz w:val="20"/>
          <w:szCs w:val="20"/>
        </w:rPr>
      </w:pPr>
    </w:p>
    <w:p w14:paraId="550B3155" w14:textId="77777777" w:rsidR="0020512D" w:rsidRPr="001D1849" w:rsidRDefault="0020512D" w:rsidP="0020512D">
      <w:pPr>
        <w:spacing w:after="0" w:line="360" w:lineRule="auto"/>
        <w:rPr>
          <w:sz w:val="20"/>
          <w:szCs w:val="20"/>
        </w:rPr>
      </w:pPr>
    </w:p>
    <w:p w14:paraId="29706F1C" w14:textId="77777777" w:rsidR="0020512D" w:rsidRPr="001D1849" w:rsidRDefault="0020512D" w:rsidP="0020512D">
      <w:pPr>
        <w:tabs>
          <w:tab w:val="right" w:pos="8789"/>
        </w:tabs>
        <w:spacing w:after="0" w:line="360" w:lineRule="auto"/>
        <w:rPr>
          <w:sz w:val="20"/>
          <w:szCs w:val="20"/>
        </w:rPr>
      </w:pPr>
      <w:r w:rsidRPr="001D1849">
        <w:rPr>
          <w:sz w:val="20"/>
          <w:szCs w:val="20"/>
        </w:rPr>
        <w:t>SCHI-2489</w:t>
      </w:r>
      <w:r w:rsidRPr="001D1849">
        <w:rPr>
          <w:sz w:val="20"/>
          <w:szCs w:val="20"/>
        </w:rPr>
        <w:tab/>
        <w:t xml:space="preserve">: </w:t>
      </w:r>
      <w:r w:rsidRPr="001D1849">
        <w:rPr>
          <w:sz w:val="22"/>
          <w:szCs w:val="22"/>
        </w:rPr>
        <w:tab/>
      </w:r>
    </w:p>
    <w:p w14:paraId="596347DB" w14:textId="77777777" w:rsidR="0020512D" w:rsidRPr="001D1849" w:rsidRDefault="0020512D" w:rsidP="0020512D">
      <w:pPr>
        <w:spacing w:after="0" w:line="360" w:lineRule="auto"/>
        <w:rPr>
          <w:sz w:val="20"/>
          <w:szCs w:val="20"/>
        </w:rPr>
      </w:pPr>
      <w:r w:rsidRPr="001D1849">
        <w:rPr>
          <w:sz w:val="20"/>
          <w:szCs w:val="20"/>
        </w:rPr>
        <w:t>Jrg. 1986, nr. 1.</w:t>
      </w:r>
    </w:p>
    <w:p w14:paraId="50C88FB9"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393E8D04" w14:textId="77777777" w:rsidR="0020512D" w:rsidRPr="001D1849" w:rsidRDefault="0020512D" w:rsidP="0020512D">
      <w:pPr>
        <w:spacing w:after="0" w:line="360" w:lineRule="auto"/>
        <w:rPr>
          <w:sz w:val="20"/>
          <w:szCs w:val="20"/>
        </w:rPr>
      </w:pPr>
    </w:p>
    <w:p w14:paraId="2FB4A001" w14:textId="77777777" w:rsidR="0020512D" w:rsidRPr="001D1849" w:rsidRDefault="0020512D" w:rsidP="0020512D">
      <w:pPr>
        <w:spacing w:after="0" w:line="360" w:lineRule="auto"/>
        <w:rPr>
          <w:sz w:val="20"/>
          <w:szCs w:val="20"/>
        </w:rPr>
      </w:pPr>
    </w:p>
    <w:p w14:paraId="3F6B2021" w14:textId="77777777" w:rsidR="0020512D" w:rsidRPr="0020512D" w:rsidRDefault="0020512D" w:rsidP="0020512D">
      <w:pPr>
        <w:tabs>
          <w:tab w:val="right" w:pos="8789"/>
        </w:tabs>
        <w:spacing w:after="0" w:line="360" w:lineRule="auto"/>
        <w:rPr>
          <w:sz w:val="20"/>
          <w:szCs w:val="20"/>
        </w:rPr>
      </w:pPr>
      <w:r w:rsidRPr="0020512D">
        <w:rPr>
          <w:sz w:val="20"/>
          <w:szCs w:val="20"/>
        </w:rPr>
        <w:t>SCHI-2490</w:t>
      </w:r>
      <w:r w:rsidRPr="0020512D">
        <w:rPr>
          <w:sz w:val="20"/>
          <w:szCs w:val="20"/>
        </w:rPr>
        <w:tab/>
        <w:t xml:space="preserve">: </w:t>
      </w:r>
      <w:r w:rsidRPr="0020512D">
        <w:rPr>
          <w:sz w:val="22"/>
          <w:szCs w:val="22"/>
        </w:rPr>
        <w:tab/>
      </w:r>
    </w:p>
    <w:p w14:paraId="0BBC5CB2" w14:textId="77777777" w:rsidR="0020512D" w:rsidRPr="0020512D" w:rsidRDefault="0020512D" w:rsidP="0020512D">
      <w:pPr>
        <w:spacing w:after="0" w:line="360" w:lineRule="auto"/>
        <w:rPr>
          <w:sz w:val="20"/>
          <w:szCs w:val="20"/>
        </w:rPr>
      </w:pPr>
      <w:r w:rsidRPr="0020512D">
        <w:rPr>
          <w:sz w:val="20"/>
          <w:szCs w:val="20"/>
        </w:rPr>
        <w:lastRenderedPageBreak/>
        <w:t>Jrg. 1988, nrs. 3-4 en jrg. 1990, nr. 1.</w:t>
      </w:r>
    </w:p>
    <w:p w14:paraId="543CCFCF" w14:textId="77777777" w:rsidR="0020512D" w:rsidRPr="001D1849" w:rsidRDefault="0020512D" w:rsidP="0020512D">
      <w:pPr>
        <w:tabs>
          <w:tab w:val="right" w:pos="8789"/>
        </w:tabs>
        <w:spacing w:after="0" w:line="360" w:lineRule="auto"/>
        <w:rPr>
          <w:sz w:val="20"/>
          <w:szCs w:val="20"/>
        </w:rPr>
      </w:pPr>
      <w:r w:rsidRPr="001D1849">
        <w:rPr>
          <w:sz w:val="20"/>
          <w:szCs w:val="20"/>
        </w:rPr>
        <w:t>1988, 1990</w:t>
      </w:r>
      <w:r w:rsidRPr="001D1849">
        <w:rPr>
          <w:sz w:val="20"/>
          <w:szCs w:val="20"/>
        </w:rPr>
        <w:tab/>
        <w:t>3 delen</w:t>
      </w:r>
    </w:p>
    <w:p w14:paraId="3BFD2C6A" w14:textId="77777777" w:rsidR="0020512D" w:rsidRPr="001D1849" w:rsidRDefault="0020512D" w:rsidP="0020512D">
      <w:pPr>
        <w:spacing w:after="0" w:line="360" w:lineRule="auto"/>
        <w:rPr>
          <w:sz w:val="20"/>
          <w:szCs w:val="20"/>
        </w:rPr>
      </w:pPr>
    </w:p>
    <w:p w14:paraId="7A9DADC7" w14:textId="77777777" w:rsidR="0020512D" w:rsidRPr="001D1849" w:rsidRDefault="0020512D" w:rsidP="0020512D">
      <w:pPr>
        <w:spacing w:after="0" w:line="360" w:lineRule="auto"/>
        <w:rPr>
          <w:sz w:val="20"/>
          <w:szCs w:val="20"/>
        </w:rPr>
      </w:pPr>
    </w:p>
    <w:p w14:paraId="0E20B23E" w14:textId="77777777" w:rsidR="0020512D" w:rsidRPr="001D1849" w:rsidRDefault="0020512D" w:rsidP="0020512D">
      <w:pPr>
        <w:tabs>
          <w:tab w:val="right" w:pos="8789"/>
        </w:tabs>
        <w:spacing w:after="0" w:line="360" w:lineRule="auto"/>
        <w:rPr>
          <w:sz w:val="20"/>
          <w:szCs w:val="20"/>
        </w:rPr>
      </w:pPr>
      <w:r w:rsidRPr="001D1849">
        <w:rPr>
          <w:sz w:val="20"/>
          <w:szCs w:val="20"/>
        </w:rPr>
        <w:t>SCHI-2491</w:t>
      </w:r>
      <w:r w:rsidRPr="001D1849">
        <w:rPr>
          <w:sz w:val="20"/>
          <w:szCs w:val="20"/>
        </w:rPr>
        <w:tab/>
        <w:t xml:space="preserve">: </w:t>
      </w:r>
      <w:r w:rsidRPr="001D1849">
        <w:rPr>
          <w:sz w:val="22"/>
          <w:szCs w:val="22"/>
        </w:rPr>
        <w:tab/>
      </w:r>
    </w:p>
    <w:p w14:paraId="1762AD3F" w14:textId="77777777" w:rsidR="0020512D" w:rsidRPr="001D1849" w:rsidRDefault="0020512D" w:rsidP="0020512D">
      <w:pPr>
        <w:spacing w:after="0" w:line="360" w:lineRule="auto"/>
        <w:rPr>
          <w:sz w:val="20"/>
          <w:szCs w:val="20"/>
        </w:rPr>
      </w:pPr>
      <w:r w:rsidRPr="001D1849">
        <w:rPr>
          <w:sz w:val="20"/>
          <w:szCs w:val="20"/>
        </w:rPr>
        <w:t>Jrg. 1974, nrs. 4-5.</w:t>
      </w:r>
    </w:p>
    <w:p w14:paraId="3F9D109F"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2 delen</w:t>
      </w:r>
    </w:p>
    <w:p w14:paraId="07936939" w14:textId="77777777" w:rsidR="0020512D" w:rsidRPr="001D1849" w:rsidRDefault="0020512D" w:rsidP="0020512D">
      <w:pPr>
        <w:spacing w:after="0" w:line="360" w:lineRule="auto"/>
        <w:rPr>
          <w:sz w:val="20"/>
          <w:szCs w:val="20"/>
        </w:rPr>
      </w:pPr>
    </w:p>
    <w:p w14:paraId="3D3871CB" w14:textId="77777777" w:rsidR="0020512D" w:rsidRPr="001D1849" w:rsidRDefault="0020512D" w:rsidP="0020512D">
      <w:pPr>
        <w:spacing w:after="0" w:line="360" w:lineRule="auto"/>
        <w:rPr>
          <w:sz w:val="20"/>
          <w:szCs w:val="20"/>
        </w:rPr>
      </w:pPr>
    </w:p>
    <w:p w14:paraId="39725A87" w14:textId="77777777" w:rsidR="0020512D" w:rsidRPr="0020512D" w:rsidRDefault="0020512D" w:rsidP="0020512D">
      <w:pPr>
        <w:tabs>
          <w:tab w:val="right" w:pos="8789"/>
        </w:tabs>
        <w:spacing w:after="0" w:line="360" w:lineRule="auto"/>
        <w:rPr>
          <w:sz w:val="20"/>
          <w:szCs w:val="20"/>
        </w:rPr>
      </w:pPr>
      <w:r w:rsidRPr="0020512D">
        <w:rPr>
          <w:sz w:val="20"/>
          <w:szCs w:val="20"/>
        </w:rPr>
        <w:t>SCHI-2491-2499</w:t>
      </w:r>
      <w:r w:rsidRPr="0020512D">
        <w:rPr>
          <w:sz w:val="20"/>
          <w:szCs w:val="20"/>
        </w:rPr>
        <w:tab/>
        <w:t xml:space="preserve">: </w:t>
      </w:r>
      <w:r w:rsidRPr="0020512D">
        <w:rPr>
          <w:sz w:val="22"/>
          <w:szCs w:val="22"/>
        </w:rPr>
        <w:tab/>
      </w:r>
    </w:p>
    <w:p w14:paraId="7307C874" w14:textId="77777777" w:rsidR="0020512D" w:rsidRPr="0020512D" w:rsidRDefault="0020512D" w:rsidP="0020512D">
      <w:pPr>
        <w:spacing w:after="0" w:line="360" w:lineRule="auto"/>
        <w:rPr>
          <w:sz w:val="20"/>
          <w:szCs w:val="20"/>
        </w:rPr>
      </w:pPr>
      <w:r w:rsidRPr="0020512D">
        <w:rPr>
          <w:sz w:val="20"/>
          <w:szCs w:val="20"/>
        </w:rPr>
        <w:t>Periodiek #Praktische Theologie#. Met kanttekeningen.</w:t>
      </w:r>
    </w:p>
    <w:p w14:paraId="0CA1FB10" w14:textId="77777777" w:rsidR="0020512D" w:rsidRPr="001D1849" w:rsidRDefault="0020512D" w:rsidP="0020512D">
      <w:pPr>
        <w:tabs>
          <w:tab w:val="right" w:pos="8789"/>
        </w:tabs>
        <w:spacing w:after="0" w:line="360" w:lineRule="auto"/>
        <w:rPr>
          <w:sz w:val="20"/>
          <w:szCs w:val="20"/>
        </w:rPr>
      </w:pPr>
      <w:r w:rsidRPr="001D1849">
        <w:rPr>
          <w:sz w:val="20"/>
          <w:szCs w:val="20"/>
        </w:rPr>
        <w:t>1974-1975, 1977-1980, 1983, 1985-1986</w:t>
      </w:r>
      <w:r w:rsidRPr="001D1849">
        <w:rPr>
          <w:sz w:val="20"/>
          <w:szCs w:val="20"/>
        </w:rPr>
        <w:tab/>
        <w:t>11 delen</w:t>
      </w:r>
    </w:p>
    <w:p w14:paraId="3D293E19" w14:textId="77777777" w:rsidR="0020512D" w:rsidRPr="001D1849" w:rsidRDefault="0020512D" w:rsidP="0020512D">
      <w:pPr>
        <w:spacing w:after="0" w:line="360" w:lineRule="auto"/>
        <w:rPr>
          <w:sz w:val="20"/>
          <w:szCs w:val="20"/>
        </w:rPr>
      </w:pPr>
    </w:p>
    <w:p w14:paraId="72402224" w14:textId="77777777" w:rsidR="0020512D" w:rsidRPr="001D1849" w:rsidRDefault="0020512D" w:rsidP="0020512D">
      <w:pPr>
        <w:spacing w:after="0" w:line="360" w:lineRule="auto"/>
        <w:rPr>
          <w:sz w:val="20"/>
          <w:szCs w:val="20"/>
        </w:rPr>
      </w:pPr>
    </w:p>
    <w:p w14:paraId="216AAFD9" w14:textId="77777777" w:rsidR="0020512D" w:rsidRPr="0020512D" w:rsidRDefault="0020512D" w:rsidP="0020512D">
      <w:pPr>
        <w:tabs>
          <w:tab w:val="right" w:pos="8789"/>
        </w:tabs>
        <w:spacing w:after="0" w:line="360" w:lineRule="auto"/>
        <w:rPr>
          <w:sz w:val="20"/>
          <w:szCs w:val="20"/>
        </w:rPr>
      </w:pPr>
      <w:r w:rsidRPr="0020512D">
        <w:rPr>
          <w:sz w:val="20"/>
          <w:szCs w:val="20"/>
        </w:rPr>
        <w:t>SCHI-2492</w:t>
      </w:r>
      <w:r w:rsidRPr="0020512D">
        <w:rPr>
          <w:sz w:val="20"/>
          <w:szCs w:val="20"/>
        </w:rPr>
        <w:tab/>
        <w:t xml:space="preserve">: </w:t>
      </w:r>
      <w:r w:rsidRPr="0020512D">
        <w:rPr>
          <w:sz w:val="22"/>
          <w:szCs w:val="22"/>
        </w:rPr>
        <w:tab/>
      </w:r>
    </w:p>
    <w:p w14:paraId="14E8D98C" w14:textId="77777777" w:rsidR="0020512D" w:rsidRPr="0020512D" w:rsidRDefault="0020512D" w:rsidP="0020512D">
      <w:pPr>
        <w:spacing w:after="0" w:line="360" w:lineRule="auto"/>
        <w:rPr>
          <w:sz w:val="20"/>
          <w:szCs w:val="20"/>
        </w:rPr>
      </w:pPr>
      <w:r w:rsidRPr="0020512D">
        <w:rPr>
          <w:sz w:val="20"/>
          <w:szCs w:val="20"/>
        </w:rPr>
        <w:t>Jrg. 1975, nr. 1.</w:t>
      </w:r>
    </w:p>
    <w:p w14:paraId="43EE8ECD"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1E91821" w14:textId="77777777" w:rsidR="0020512D" w:rsidRPr="0020512D" w:rsidRDefault="0020512D" w:rsidP="0020512D">
      <w:pPr>
        <w:spacing w:after="0" w:line="360" w:lineRule="auto"/>
        <w:rPr>
          <w:sz w:val="20"/>
          <w:szCs w:val="20"/>
        </w:rPr>
      </w:pPr>
    </w:p>
    <w:p w14:paraId="564F72AB" w14:textId="77777777" w:rsidR="0020512D" w:rsidRPr="0020512D" w:rsidRDefault="0020512D" w:rsidP="0020512D">
      <w:pPr>
        <w:spacing w:after="0" w:line="360" w:lineRule="auto"/>
        <w:rPr>
          <w:sz w:val="20"/>
          <w:szCs w:val="20"/>
        </w:rPr>
      </w:pPr>
    </w:p>
    <w:p w14:paraId="40EEEB4E" w14:textId="77777777" w:rsidR="0020512D" w:rsidRPr="0020512D" w:rsidRDefault="0020512D" w:rsidP="0020512D">
      <w:pPr>
        <w:tabs>
          <w:tab w:val="right" w:pos="8789"/>
        </w:tabs>
        <w:spacing w:after="0" w:line="360" w:lineRule="auto"/>
        <w:rPr>
          <w:sz w:val="20"/>
          <w:szCs w:val="20"/>
        </w:rPr>
      </w:pPr>
      <w:r w:rsidRPr="0020512D">
        <w:rPr>
          <w:sz w:val="20"/>
          <w:szCs w:val="20"/>
        </w:rPr>
        <w:t>SCHI-2493</w:t>
      </w:r>
      <w:r w:rsidRPr="0020512D">
        <w:rPr>
          <w:sz w:val="20"/>
          <w:szCs w:val="20"/>
        </w:rPr>
        <w:tab/>
        <w:t xml:space="preserve">: </w:t>
      </w:r>
      <w:r w:rsidRPr="0020512D">
        <w:rPr>
          <w:sz w:val="22"/>
          <w:szCs w:val="22"/>
        </w:rPr>
        <w:tab/>
      </w:r>
    </w:p>
    <w:p w14:paraId="28C5D95E" w14:textId="77777777" w:rsidR="0020512D" w:rsidRPr="001D1849" w:rsidRDefault="0020512D" w:rsidP="0020512D">
      <w:pPr>
        <w:spacing w:after="0" w:line="360" w:lineRule="auto"/>
        <w:rPr>
          <w:sz w:val="20"/>
          <w:szCs w:val="20"/>
        </w:rPr>
      </w:pPr>
      <w:r w:rsidRPr="001D1849">
        <w:rPr>
          <w:sz w:val="20"/>
          <w:szCs w:val="20"/>
        </w:rPr>
        <w:t>Jrg. 1977, nr. 5.</w:t>
      </w:r>
    </w:p>
    <w:p w14:paraId="4930B04F"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6BE89346" w14:textId="77777777" w:rsidR="0020512D" w:rsidRPr="001D1849" w:rsidRDefault="0020512D" w:rsidP="0020512D">
      <w:pPr>
        <w:spacing w:after="0" w:line="360" w:lineRule="auto"/>
        <w:rPr>
          <w:sz w:val="20"/>
          <w:szCs w:val="20"/>
        </w:rPr>
      </w:pPr>
    </w:p>
    <w:p w14:paraId="5466D6B2" w14:textId="77777777" w:rsidR="0020512D" w:rsidRPr="001D1849" w:rsidRDefault="0020512D" w:rsidP="0020512D">
      <w:pPr>
        <w:spacing w:after="0" w:line="360" w:lineRule="auto"/>
        <w:rPr>
          <w:sz w:val="20"/>
          <w:szCs w:val="20"/>
        </w:rPr>
      </w:pPr>
    </w:p>
    <w:p w14:paraId="084744A8" w14:textId="77777777" w:rsidR="0020512D" w:rsidRPr="001D1849" w:rsidRDefault="0020512D" w:rsidP="0020512D">
      <w:pPr>
        <w:tabs>
          <w:tab w:val="right" w:pos="8789"/>
        </w:tabs>
        <w:spacing w:after="0" w:line="360" w:lineRule="auto"/>
        <w:rPr>
          <w:sz w:val="20"/>
          <w:szCs w:val="20"/>
        </w:rPr>
      </w:pPr>
      <w:r w:rsidRPr="001D1849">
        <w:rPr>
          <w:sz w:val="20"/>
          <w:szCs w:val="20"/>
        </w:rPr>
        <w:t>SCHI-2494</w:t>
      </w:r>
      <w:r w:rsidRPr="001D1849">
        <w:rPr>
          <w:sz w:val="20"/>
          <w:szCs w:val="20"/>
        </w:rPr>
        <w:tab/>
        <w:t xml:space="preserve">: </w:t>
      </w:r>
      <w:r w:rsidRPr="001D1849">
        <w:rPr>
          <w:sz w:val="22"/>
          <w:szCs w:val="22"/>
        </w:rPr>
        <w:tab/>
      </w:r>
    </w:p>
    <w:p w14:paraId="31219A47" w14:textId="77777777" w:rsidR="0020512D" w:rsidRPr="001D1849" w:rsidRDefault="0020512D" w:rsidP="0020512D">
      <w:pPr>
        <w:spacing w:after="0" w:line="360" w:lineRule="auto"/>
        <w:rPr>
          <w:sz w:val="20"/>
          <w:szCs w:val="20"/>
        </w:rPr>
      </w:pPr>
      <w:r w:rsidRPr="001D1849">
        <w:rPr>
          <w:sz w:val="20"/>
          <w:szCs w:val="20"/>
        </w:rPr>
        <w:t>Jrg. 1978, nr. 1.</w:t>
      </w:r>
    </w:p>
    <w:p w14:paraId="712866F0"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3601FA87" w14:textId="77777777" w:rsidR="0020512D" w:rsidRPr="001D1849" w:rsidRDefault="0020512D" w:rsidP="0020512D">
      <w:pPr>
        <w:spacing w:after="0" w:line="360" w:lineRule="auto"/>
        <w:rPr>
          <w:sz w:val="20"/>
          <w:szCs w:val="20"/>
        </w:rPr>
      </w:pPr>
    </w:p>
    <w:p w14:paraId="04F4D1E8" w14:textId="77777777" w:rsidR="0020512D" w:rsidRPr="001D1849" w:rsidRDefault="0020512D" w:rsidP="0020512D">
      <w:pPr>
        <w:spacing w:after="0" w:line="360" w:lineRule="auto"/>
        <w:rPr>
          <w:sz w:val="20"/>
          <w:szCs w:val="20"/>
        </w:rPr>
      </w:pPr>
    </w:p>
    <w:p w14:paraId="3F2561FC" w14:textId="77777777" w:rsidR="0020512D" w:rsidRPr="001D1849" w:rsidRDefault="0020512D" w:rsidP="0020512D">
      <w:pPr>
        <w:tabs>
          <w:tab w:val="right" w:pos="8789"/>
        </w:tabs>
        <w:spacing w:after="0" w:line="360" w:lineRule="auto"/>
        <w:rPr>
          <w:sz w:val="20"/>
          <w:szCs w:val="20"/>
        </w:rPr>
      </w:pPr>
      <w:r w:rsidRPr="001D1849">
        <w:rPr>
          <w:sz w:val="20"/>
          <w:szCs w:val="20"/>
        </w:rPr>
        <w:t>SCHI-2495</w:t>
      </w:r>
      <w:r w:rsidRPr="001D1849">
        <w:rPr>
          <w:sz w:val="20"/>
          <w:szCs w:val="20"/>
        </w:rPr>
        <w:tab/>
        <w:t xml:space="preserve">: </w:t>
      </w:r>
      <w:r w:rsidRPr="001D1849">
        <w:rPr>
          <w:sz w:val="22"/>
          <w:szCs w:val="22"/>
        </w:rPr>
        <w:tab/>
      </w:r>
    </w:p>
    <w:p w14:paraId="182CDCF0" w14:textId="77777777" w:rsidR="0020512D" w:rsidRPr="001D1849" w:rsidRDefault="0020512D" w:rsidP="0020512D">
      <w:pPr>
        <w:spacing w:after="0" w:line="360" w:lineRule="auto"/>
        <w:rPr>
          <w:sz w:val="20"/>
          <w:szCs w:val="20"/>
        </w:rPr>
      </w:pPr>
      <w:r w:rsidRPr="001D1849">
        <w:rPr>
          <w:sz w:val="20"/>
          <w:szCs w:val="20"/>
        </w:rPr>
        <w:t>Jrg. 1979, nr. 2.</w:t>
      </w:r>
    </w:p>
    <w:p w14:paraId="0C24953E"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727E2BE2" w14:textId="77777777" w:rsidR="0020512D" w:rsidRPr="001D1849" w:rsidRDefault="0020512D" w:rsidP="0020512D">
      <w:pPr>
        <w:spacing w:after="0" w:line="360" w:lineRule="auto"/>
        <w:rPr>
          <w:sz w:val="20"/>
          <w:szCs w:val="20"/>
        </w:rPr>
      </w:pPr>
    </w:p>
    <w:p w14:paraId="6D667E6D" w14:textId="77777777" w:rsidR="0020512D" w:rsidRPr="001D1849" w:rsidRDefault="0020512D" w:rsidP="0020512D">
      <w:pPr>
        <w:spacing w:after="0" w:line="360" w:lineRule="auto"/>
        <w:rPr>
          <w:sz w:val="20"/>
          <w:szCs w:val="20"/>
        </w:rPr>
      </w:pPr>
    </w:p>
    <w:p w14:paraId="100D0939" w14:textId="77777777" w:rsidR="0020512D" w:rsidRPr="001D1849" w:rsidRDefault="0020512D" w:rsidP="0020512D">
      <w:pPr>
        <w:tabs>
          <w:tab w:val="right" w:pos="8789"/>
        </w:tabs>
        <w:spacing w:after="0" w:line="360" w:lineRule="auto"/>
        <w:rPr>
          <w:sz w:val="20"/>
          <w:szCs w:val="20"/>
        </w:rPr>
      </w:pPr>
      <w:r w:rsidRPr="001D1849">
        <w:rPr>
          <w:sz w:val="20"/>
          <w:szCs w:val="20"/>
        </w:rPr>
        <w:t>SCHI-2496</w:t>
      </w:r>
      <w:r w:rsidRPr="001D1849">
        <w:rPr>
          <w:sz w:val="20"/>
          <w:szCs w:val="20"/>
        </w:rPr>
        <w:tab/>
        <w:t xml:space="preserve">: </w:t>
      </w:r>
      <w:r w:rsidRPr="001D1849">
        <w:rPr>
          <w:sz w:val="22"/>
          <w:szCs w:val="22"/>
        </w:rPr>
        <w:tab/>
      </w:r>
    </w:p>
    <w:p w14:paraId="5F27794A" w14:textId="77777777" w:rsidR="0020512D" w:rsidRPr="001D1849" w:rsidRDefault="0020512D" w:rsidP="0020512D">
      <w:pPr>
        <w:spacing w:after="0" w:line="360" w:lineRule="auto"/>
        <w:rPr>
          <w:sz w:val="20"/>
          <w:szCs w:val="20"/>
        </w:rPr>
      </w:pPr>
      <w:r w:rsidRPr="001D1849">
        <w:rPr>
          <w:sz w:val="20"/>
          <w:szCs w:val="20"/>
        </w:rPr>
        <w:t>Jrg. 1980, nr. 2.</w:t>
      </w:r>
    </w:p>
    <w:p w14:paraId="086504D2"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2676A636" w14:textId="77777777" w:rsidR="0020512D" w:rsidRPr="001D1849" w:rsidRDefault="0020512D" w:rsidP="0020512D">
      <w:pPr>
        <w:spacing w:after="0" w:line="360" w:lineRule="auto"/>
        <w:rPr>
          <w:sz w:val="20"/>
          <w:szCs w:val="20"/>
        </w:rPr>
      </w:pPr>
    </w:p>
    <w:p w14:paraId="30D328C1" w14:textId="77777777" w:rsidR="0020512D" w:rsidRPr="001D1849" w:rsidRDefault="0020512D" w:rsidP="0020512D">
      <w:pPr>
        <w:spacing w:after="0" w:line="360" w:lineRule="auto"/>
        <w:rPr>
          <w:sz w:val="20"/>
          <w:szCs w:val="20"/>
        </w:rPr>
      </w:pPr>
    </w:p>
    <w:p w14:paraId="2FCF445D" w14:textId="77777777" w:rsidR="0020512D" w:rsidRPr="001D1849" w:rsidRDefault="0020512D" w:rsidP="0020512D">
      <w:pPr>
        <w:tabs>
          <w:tab w:val="right" w:pos="8789"/>
        </w:tabs>
        <w:spacing w:after="0" w:line="360" w:lineRule="auto"/>
        <w:rPr>
          <w:sz w:val="20"/>
          <w:szCs w:val="20"/>
        </w:rPr>
      </w:pPr>
      <w:r w:rsidRPr="001D1849">
        <w:rPr>
          <w:sz w:val="20"/>
          <w:szCs w:val="20"/>
        </w:rPr>
        <w:t>SCHI-2497</w:t>
      </w:r>
      <w:r w:rsidRPr="001D1849">
        <w:rPr>
          <w:sz w:val="20"/>
          <w:szCs w:val="20"/>
        </w:rPr>
        <w:tab/>
        <w:t xml:space="preserve">: </w:t>
      </w:r>
      <w:r w:rsidRPr="001D1849">
        <w:rPr>
          <w:sz w:val="22"/>
          <w:szCs w:val="22"/>
        </w:rPr>
        <w:tab/>
      </w:r>
    </w:p>
    <w:p w14:paraId="3D7E6BDE" w14:textId="77777777" w:rsidR="0020512D" w:rsidRPr="001D1849" w:rsidRDefault="0020512D" w:rsidP="0020512D">
      <w:pPr>
        <w:spacing w:after="0" w:line="360" w:lineRule="auto"/>
        <w:rPr>
          <w:sz w:val="20"/>
          <w:szCs w:val="20"/>
        </w:rPr>
      </w:pPr>
      <w:r w:rsidRPr="001D1849">
        <w:rPr>
          <w:sz w:val="20"/>
          <w:szCs w:val="20"/>
        </w:rPr>
        <w:lastRenderedPageBreak/>
        <w:t>Jrg. 1983, nr. 5.</w:t>
      </w:r>
    </w:p>
    <w:p w14:paraId="35FCF373"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44144769" w14:textId="77777777" w:rsidR="0020512D" w:rsidRPr="001D1849" w:rsidRDefault="0020512D" w:rsidP="0020512D">
      <w:pPr>
        <w:spacing w:after="0" w:line="360" w:lineRule="auto"/>
        <w:rPr>
          <w:sz w:val="20"/>
          <w:szCs w:val="20"/>
        </w:rPr>
      </w:pPr>
    </w:p>
    <w:p w14:paraId="59046FAB" w14:textId="77777777" w:rsidR="0020512D" w:rsidRPr="001D1849" w:rsidRDefault="0020512D" w:rsidP="0020512D">
      <w:pPr>
        <w:spacing w:after="0" w:line="360" w:lineRule="auto"/>
        <w:rPr>
          <w:sz w:val="20"/>
          <w:szCs w:val="20"/>
        </w:rPr>
      </w:pPr>
    </w:p>
    <w:p w14:paraId="1A3CDBE0" w14:textId="77777777" w:rsidR="0020512D" w:rsidRPr="0020512D" w:rsidRDefault="0020512D" w:rsidP="0020512D">
      <w:pPr>
        <w:tabs>
          <w:tab w:val="right" w:pos="8789"/>
        </w:tabs>
        <w:spacing w:after="0" w:line="360" w:lineRule="auto"/>
        <w:rPr>
          <w:sz w:val="20"/>
          <w:szCs w:val="20"/>
        </w:rPr>
      </w:pPr>
      <w:r w:rsidRPr="0020512D">
        <w:rPr>
          <w:sz w:val="20"/>
          <w:szCs w:val="20"/>
        </w:rPr>
        <w:t>SCHI-2498</w:t>
      </w:r>
      <w:r w:rsidRPr="0020512D">
        <w:rPr>
          <w:sz w:val="20"/>
          <w:szCs w:val="20"/>
        </w:rPr>
        <w:tab/>
        <w:t xml:space="preserve">: </w:t>
      </w:r>
      <w:r w:rsidRPr="0020512D">
        <w:rPr>
          <w:sz w:val="22"/>
          <w:szCs w:val="22"/>
        </w:rPr>
        <w:tab/>
      </w:r>
    </w:p>
    <w:p w14:paraId="2BCBD14E" w14:textId="77777777" w:rsidR="0020512D" w:rsidRPr="0020512D" w:rsidRDefault="0020512D" w:rsidP="0020512D">
      <w:pPr>
        <w:spacing w:after="0" w:line="360" w:lineRule="auto"/>
        <w:rPr>
          <w:sz w:val="20"/>
          <w:szCs w:val="20"/>
        </w:rPr>
      </w:pPr>
      <w:r w:rsidRPr="0020512D">
        <w:rPr>
          <w:sz w:val="20"/>
          <w:szCs w:val="20"/>
        </w:rPr>
        <w:t>Jrg. 1985, nrs. 1 en 4.</w:t>
      </w:r>
    </w:p>
    <w:p w14:paraId="45296844"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2 delen</w:t>
      </w:r>
    </w:p>
    <w:p w14:paraId="6091C4C1" w14:textId="77777777" w:rsidR="0020512D" w:rsidRPr="0020512D" w:rsidRDefault="0020512D" w:rsidP="0020512D">
      <w:pPr>
        <w:spacing w:after="0" w:line="360" w:lineRule="auto"/>
        <w:rPr>
          <w:sz w:val="20"/>
          <w:szCs w:val="20"/>
        </w:rPr>
      </w:pPr>
    </w:p>
    <w:p w14:paraId="533607F7" w14:textId="77777777" w:rsidR="0020512D" w:rsidRPr="0020512D" w:rsidRDefault="0020512D" w:rsidP="0020512D">
      <w:pPr>
        <w:spacing w:after="0" w:line="360" w:lineRule="auto"/>
        <w:rPr>
          <w:sz w:val="20"/>
          <w:szCs w:val="20"/>
        </w:rPr>
      </w:pPr>
    </w:p>
    <w:p w14:paraId="5ADC5F21" w14:textId="77777777" w:rsidR="0020512D" w:rsidRPr="001D1849" w:rsidRDefault="0020512D" w:rsidP="0020512D">
      <w:pPr>
        <w:tabs>
          <w:tab w:val="right" w:pos="8789"/>
        </w:tabs>
        <w:spacing w:after="0" w:line="360" w:lineRule="auto"/>
        <w:rPr>
          <w:sz w:val="20"/>
          <w:szCs w:val="20"/>
        </w:rPr>
      </w:pPr>
      <w:r w:rsidRPr="001D1849">
        <w:rPr>
          <w:sz w:val="20"/>
          <w:szCs w:val="20"/>
        </w:rPr>
        <w:t>SCHI-2499</w:t>
      </w:r>
      <w:r w:rsidRPr="001D1849">
        <w:rPr>
          <w:sz w:val="20"/>
          <w:szCs w:val="20"/>
        </w:rPr>
        <w:tab/>
        <w:t xml:space="preserve">: </w:t>
      </w:r>
      <w:r w:rsidRPr="001D1849">
        <w:rPr>
          <w:sz w:val="22"/>
          <w:szCs w:val="22"/>
        </w:rPr>
        <w:tab/>
      </w:r>
    </w:p>
    <w:p w14:paraId="533A4B01" w14:textId="77777777" w:rsidR="0020512D" w:rsidRPr="001D1849" w:rsidRDefault="0020512D" w:rsidP="0020512D">
      <w:pPr>
        <w:spacing w:after="0" w:line="360" w:lineRule="auto"/>
        <w:rPr>
          <w:sz w:val="20"/>
          <w:szCs w:val="20"/>
        </w:rPr>
      </w:pPr>
      <w:r w:rsidRPr="001D1849">
        <w:rPr>
          <w:sz w:val="20"/>
          <w:szCs w:val="20"/>
        </w:rPr>
        <w:t>Jrg. 1986, nr. 1.</w:t>
      </w:r>
    </w:p>
    <w:p w14:paraId="7E5C5348"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36F3DCE7" w14:textId="77777777" w:rsidR="0020512D" w:rsidRPr="001D1849" w:rsidRDefault="0020512D" w:rsidP="0020512D">
      <w:pPr>
        <w:spacing w:after="0" w:line="360" w:lineRule="auto"/>
        <w:rPr>
          <w:sz w:val="20"/>
          <w:szCs w:val="20"/>
        </w:rPr>
      </w:pPr>
    </w:p>
    <w:p w14:paraId="446E6B8D" w14:textId="77777777" w:rsidR="0020512D" w:rsidRPr="001D1849" w:rsidRDefault="0020512D" w:rsidP="0020512D">
      <w:pPr>
        <w:spacing w:after="0" w:line="360" w:lineRule="auto"/>
        <w:rPr>
          <w:sz w:val="20"/>
          <w:szCs w:val="20"/>
        </w:rPr>
      </w:pPr>
    </w:p>
    <w:p w14:paraId="5B20CDB2" w14:textId="77777777" w:rsidR="0020512D" w:rsidRPr="001D1849" w:rsidRDefault="0020512D" w:rsidP="0020512D">
      <w:pPr>
        <w:tabs>
          <w:tab w:val="right" w:pos="8789"/>
        </w:tabs>
        <w:spacing w:after="0" w:line="360" w:lineRule="auto"/>
        <w:rPr>
          <w:sz w:val="20"/>
          <w:szCs w:val="20"/>
        </w:rPr>
      </w:pPr>
      <w:r w:rsidRPr="001D1849">
        <w:rPr>
          <w:sz w:val="20"/>
          <w:szCs w:val="20"/>
        </w:rPr>
        <w:t>SCHI-2500</w:t>
      </w:r>
      <w:r w:rsidRPr="001D1849">
        <w:rPr>
          <w:sz w:val="20"/>
          <w:szCs w:val="20"/>
        </w:rPr>
        <w:tab/>
        <w:t xml:space="preserve">: </w:t>
      </w:r>
      <w:r w:rsidRPr="001D1849">
        <w:rPr>
          <w:sz w:val="22"/>
          <w:szCs w:val="22"/>
        </w:rPr>
        <w:tab/>
      </w:r>
    </w:p>
    <w:p w14:paraId="14801ED3" w14:textId="77777777" w:rsidR="0020512D" w:rsidRPr="001D1849" w:rsidRDefault="0020512D" w:rsidP="0020512D">
      <w:pPr>
        <w:spacing w:after="0" w:line="360" w:lineRule="auto"/>
        <w:rPr>
          <w:sz w:val="20"/>
          <w:szCs w:val="20"/>
        </w:rPr>
      </w:pPr>
      <w:r w:rsidRPr="001D1849">
        <w:rPr>
          <w:sz w:val="20"/>
          <w:szCs w:val="20"/>
        </w:rPr>
        <w:t>Jrg. 1971, nr. 4</w:t>
      </w:r>
    </w:p>
    <w:p w14:paraId="122B537B"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232E4C75" w14:textId="77777777" w:rsidR="0020512D" w:rsidRPr="001D1849" w:rsidRDefault="0020512D" w:rsidP="0020512D">
      <w:pPr>
        <w:spacing w:after="0" w:line="360" w:lineRule="auto"/>
        <w:rPr>
          <w:sz w:val="20"/>
          <w:szCs w:val="20"/>
        </w:rPr>
      </w:pPr>
    </w:p>
    <w:p w14:paraId="4237F5E0" w14:textId="77777777" w:rsidR="0020512D" w:rsidRPr="001D1849" w:rsidRDefault="0020512D" w:rsidP="0020512D">
      <w:pPr>
        <w:spacing w:after="0" w:line="360" w:lineRule="auto"/>
        <w:rPr>
          <w:sz w:val="20"/>
          <w:szCs w:val="20"/>
        </w:rPr>
      </w:pPr>
    </w:p>
    <w:p w14:paraId="77E07640" w14:textId="77777777" w:rsidR="0020512D" w:rsidRPr="0020512D" w:rsidRDefault="0020512D" w:rsidP="0020512D">
      <w:pPr>
        <w:tabs>
          <w:tab w:val="right" w:pos="8789"/>
        </w:tabs>
        <w:spacing w:after="0" w:line="360" w:lineRule="auto"/>
        <w:rPr>
          <w:sz w:val="20"/>
          <w:szCs w:val="20"/>
        </w:rPr>
      </w:pPr>
      <w:r w:rsidRPr="0020512D">
        <w:rPr>
          <w:sz w:val="20"/>
          <w:szCs w:val="20"/>
        </w:rPr>
        <w:t>SCHI-2500-2501</w:t>
      </w:r>
      <w:r w:rsidRPr="0020512D">
        <w:rPr>
          <w:sz w:val="20"/>
          <w:szCs w:val="20"/>
        </w:rPr>
        <w:tab/>
        <w:t xml:space="preserve">: </w:t>
      </w:r>
      <w:r w:rsidRPr="0020512D">
        <w:rPr>
          <w:sz w:val="22"/>
          <w:szCs w:val="22"/>
        </w:rPr>
        <w:tab/>
      </w:r>
    </w:p>
    <w:p w14:paraId="79257A52" w14:textId="77777777" w:rsidR="0020512D" w:rsidRPr="0020512D" w:rsidRDefault="0020512D" w:rsidP="0020512D">
      <w:pPr>
        <w:spacing w:after="0" w:line="360" w:lineRule="auto"/>
        <w:rPr>
          <w:sz w:val="20"/>
          <w:szCs w:val="20"/>
        </w:rPr>
      </w:pPr>
      <w:r w:rsidRPr="0020512D">
        <w:rPr>
          <w:sz w:val="20"/>
          <w:szCs w:val="20"/>
        </w:rPr>
        <w:t>Periodiek #Pastorale Psychologie#. Met kanttekeningen.</w:t>
      </w:r>
    </w:p>
    <w:p w14:paraId="2DD28C68" w14:textId="77777777" w:rsidR="0020512D" w:rsidRPr="001D1849" w:rsidRDefault="0020512D" w:rsidP="0020512D">
      <w:pPr>
        <w:tabs>
          <w:tab w:val="right" w:pos="8789"/>
        </w:tabs>
        <w:spacing w:after="0" w:line="360" w:lineRule="auto"/>
        <w:rPr>
          <w:sz w:val="20"/>
          <w:szCs w:val="20"/>
        </w:rPr>
      </w:pPr>
      <w:r w:rsidRPr="001D1849">
        <w:rPr>
          <w:sz w:val="20"/>
          <w:szCs w:val="20"/>
        </w:rPr>
        <w:t>1971-1972</w:t>
      </w:r>
      <w:r w:rsidRPr="001D1849">
        <w:rPr>
          <w:sz w:val="20"/>
          <w:szCs w:val="20"/>
        </w:rPr>
        <w:tab/>
        <w:t>4 delen</w:t>
      </w:r>
    </w:p>
    <w:p w14:paraId="01614BED" w14:textId="77777777" w:rsidR="0020512D" w:rsidRPr="001D1849" w:rsidRDefault="0020512D" w:rsidP="0020512D">
      <w:pPr>
        <w:spacing w:after="0" w:line="360" w:lineRule="auto"/>
        <w:rPr>
          <w:sz w:val="20"/>
          <w:szCs w:val="20"/>
        </w:rPr>
      </w:pPr>
    </w:p>
    <w:p w14:paraId="0CAA63EB" w14:textId="77777777" w:rsidR="0020512D" w:rsidRPr="001D1849" w:rsidRDefault="0020512D" w:rsidP="0020512D">
      <w:pPr>
        <w:spacing w:after="0" w:line="360" w:lineRule="auto"/>
        <w:rPr>
          <w:sz w:val="20"/>
          <w:szCs w:val="20"/>
        </w:rPr>
      </w:pPr>
    </w:p>
    <w:p w14:paraId="7FC7F746" w14:textId="77777777" w:rsidR="0020512D" w:rsidRPr="001D1849" w:rsidRDefault="0020512D" w:rsidP="0020512D">
      <w:pPr>
        <w:tabs>
          <w:tab w:val="right" w:pos="8789"/>
        </w:tabs>
        <w:spacing w:after="0" w:line="360" w:lineRule="auto"/>
        <w:rPr>
          <w:sz w:val="20"/>
          <w:szCs w:val="20"/>
        </w:rPr>
      </w:pPr>
      <w:r w:rsidRPr="001D1849">
        <w:rPr>
          <w:sz w:val="20"/>
          <w:szCs w:val="20"/>
        </w:rPr>
        <w:t>SCHI-2501</w:t>
      </w:r>
      <w:r w:rsidRPr="001D1849">
        <w:rPr>
          <w:sz w:val="20"/>
          <w:szCs w:val="20"/>
        </w:rPr>
        <w:tab/>
        <w:t xml:space="preserve">: </w:t>
      </w:r>
      <w:r w:rsidRPr="001D1849">
        <w:rPr>
          <w:sz w:val="22"/>
          <w:szCs w:val="22"/>
        </w:rPr>
        <w:tab/>
      </w:r>
    </w:p>
    <w:p w14:paraId="35663A05" w14:textId="77777777" w:rsidR="0020512D" w:rsidRPr="001D1849" w:rsidRDefault="0020512D" w:rsidP="0020512D">
      <w:pPr>
        <w:spacing w:after="0" w:line="360" w:lineRule="auto"/>
        <w:rPr>
          <w:sz w:val="20"/>
          <w:szCs w:val="20"/>
        </w:rPr>
      </w:pPr>
      <w:r w:rsidRPr="001D1849">
        <w:rPr>
          <w:sz w:val="20"/>
          <w:szCs w:val="20"/>
        </w:rPr>
        <w:t>Jrg. 1972, nrs. 1, 3-4.</w:t>
      </w:r>
    </w:p>
    <w:p w14:paraId="2DCC9E2B"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3 delen</w:t>
      </w:r>
    </w:p>
    <w:p w14:paraId="1DDCB4FC" w14:textId="77777777" w:rsidR="0020512D" w:rsidRPr="001D1849" w:rsidRDefault="0020512D" w:rsidP="0020512D">
      <w:pPr>
        <w:spacing w:after="0" w:line="360" w:lineRule="auto"/>
        <w:rPr>
          <w:sz w:val="20"/>
          <w:szCs w:val="20"/>
        </w:rPr>
      </w:pPr>
    </w:p>
    <w:p w14:paraId="3717E776" w14:textId="77777777" w:rsidR="0020512D" w:rsidRPr="001D1849" w:rsidRDefault="0020512D" w:rsidP="0020512D">
      <w:pPr>
        <w:spacing w:after="0" w:line="360" w:lineRule="auto"/>
        <w:rPr>
          <w:sz w:val="20"/>
          <w:szCs w:val="20"/>
        </w:rPr>
      </w:pPr>
    </w:p>
    <w:p w14:paraId="2B177163" w14:textId="77777777" w:rsidR="0020512D" w:rsidRPr="001D1849" w:rsidRDefault="0020512D" w:rsidP="0020512D">
      <w:pPr>
        <w:tabs>
          <w:tab w:val="right" w:pos="8789"/>
        </w:tabs>
        <w:spacing w:after="0" w:line="360" w:lineRule="auto"/>
        <w:rPr>
          <w:sz w:val="20"/>
          <w:szCs w:val="20"/>
        </w:rPr>
      </w:pPr>
      <w:r w:rsidRPr="001D1849">
        <w:rPr>
          <w:sz w:val="20"/>
          <w:szCs w:val="20"/>
        </w:rPr>
        <w:t>SCHI-2502</w:t>
      </w:r>
      <w:r w:rsidRPr="001D1849">
        <w:rPr>
          <w:sz w:val="20"/>
          <w:szCs w:val="20"/>
        </w:rPr>
        <w:tab/>
        <w:t xml:space="preserve">: </w:t>
      </w:r>
      <w:r w:rsidRPr="001D1849">
        <w:rPr>
          <w:sz w:val="22"/>
          <w:szCs w:val="22"/>
        </w:rPr>
        <w:tab/>
      </w:r>
    </w:p>
    <w:p w14:paraId="3D659C6F" w14:textId="77777777" w:rsidR="0020512D" w:rsidRPr="001D1849" w:rsidRDefault="0020512D" w:rsidP="0020512D">
      <w:pPr>
        <w:spacing w:after="0" w:line="360" w:lineRule="auto"/>
        <w:rPr>
          <w:sz w:val="20"/>
          <w:szCs w:val="20"/>
        </w:rPr>
      </w:pPr>
      <w:r w:rsidRPr="001D1849">
        <w:rPr>
          <w:sz w:val="20"/>
          <w:szCs w:val="20"/>
        </w:rPr>
        <w:t>Jrg. 1972, nr. 1.</w:t>
      </w:r>
    </w:p>
    <w:p w14:paraId="7E2F3460"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73F92FD9" w14:textId="77777777" w:rsidR="0020512D" w:rsidRPr="001D1849" w:rsidRDefault="0020512D" w:rsidP="0020512D">
      <w:pPr>
        <w:spacing w:after="0" w:line="360" w:lineRule="auto"/>
        <w:rPr>
          <w:sz w:val="20"/>
          <w:szCs w:val="20"/>
        </w:rPr>
      </w:pPr>
    </w:p>
    <w:p w14:paraId="39AD841B" w14:textId="77777777" w:rsidR="0020512D" w:rsidRPr="001D1849" w:rsidRDefault="0020512D" w:rsidP="0020512D">
      <w:pPr>
        <w:spacing w:after="0" w:line="360" w:lineRule="auto"/>
        <w:rPr>
          <w:sz w:val="20"/>
          <w:szCs w:val="20"/>
        </w:rPr>
      </w:pPr>
    </w:p>
    <w:p w14:paraId="50B1C56B" w14:textId="77777777" w:rsidR="0020512D" w:rsidRPr="0020512D" w:rsidRDefault="0020512D" w:rsidP="0020512D">
      <w:pPr>
        <w:tabs>
          <w:tab w:val="right" w:pos="8789"/>
        </w:tabs>
        <w:spacing w:after="0" w:line="360" w:lineRule="auto"/>
        <w:rPr>
          <w:sz w:val="20"/>
          <w:szCs w:val="20"/>
        </w:rPr>
      </w:pPr>
      <w:r w:rsidRPr="0020512D">
        <w:rPr>
          <w:sz w:val="20"/>
          <w:szCs w:val="20"/>
        </w:rPr>
        <w:t>SCHI-2502-2508</w:t>
      </w:r>
      <w:r w:rsidRPr="0020512D">
        <w:rPr>
          <w:sz w:val="20"/>
          <w:szCs w:val="20"/>
        </w:rPr>
        <w:tab/>
        <w:t xml:space="preserve">: </w:t>
      </w:r>
      <w:r w:rsidRPr="0020512D">
        <w:rPr>
          <w:sz w:val="22"/>
          <w:szCs w:val="22"/>
        </w:rPr>
        <w:tab/>
      </w:r>
    </w:p>
    <w:p w14:paraId="4EEF69E5" w14:textId="77777777" w:rsidR="0020512D" w:rsidRPr="0020512D" w:rsidRDefault="0020512D" w:rsidP="0020512D">
      <w:pPr>
        <w:spacing w:after="0" w:line="360" w:lineRule="auto"/>
        <w:rPr>
          <w:sz w:val="20"/>
          <w:szCs w:val="20"/>
        </w:rPr>
      </w:pPr>
      <w:r w:rsidRPr="0020512D">
        <w:rPr>
          <w:sz w:val="20"/>
          <w:szCs w:val="20"/>
        </w:rPr>
        <w:t>Periodiek #Zygon#. Met kanttekeningen.</w:t>
      </w:r>
    </w:p>
    <w:p w14:paraId="51BE4FBB" w14:textId="77777777" w:rsidR="0020512D" w:rsidRPr="001D1849" w:rsidRDefault="0020512D" w:rsidP="0020512D">
      <w:pPr>
        <w:tabs>
          <w:tab w:val="right" w:pos="8789"/>
        </w:tabs>
        <w:spacing w:after="0" w:line="360" w:lineRule="auto"/>
        <w:rPr>
          <w:sz w:val="20"/>
          <w:szCs w:val="20"/>
        </w:rPr>
      </w:pPr>
      <w:r w:rsidRPr="001D1849">
        <w:rPr>
          <w:sz w:val="20"/>
          <w:szCs w:val="20"/>
        </w:rPr>
        <w:t>1972, 1975, 1977-1978, 1982, 1984-1985</w:t>
      </w:r>
      <w:r w:rsidRPr="001D1849">
        <w:rPr>
          <w:sz w:val="20"/>
          <w:szCs w:val="20"/>
        </w:rPr>
        <w:tab/>
        <w:t>7 delen</w:t>
      </w:r>
    </w:p>
    <w:p w14:paraId="0D059519" w14:textId="77777777" w:rsidR="0020512D" w:rsidRPr="001D1849" w:rsidRDefault="0020512D" w:rsidP="0020512D">
      <w:pPr>
        <w:spacing w:after="0" w:line="360" w:lineRule="auto"/>
        <w:rPr>
          <w:sz w:val="20"/>
          <w:szCs w:val="20"/>
        </w:rPr>
      </w:pPr>
    </w:p>
    <w:p w14:paraId="2A35A398" w14:textId="77777777" w:rsidR="0020512D" w:rsidRPr="001D1849" w:rsidRDefault="0020512D" w:rsidP="0020512D">
      <w:pPr>
        <w:spacing w:after="0" w:line="360" w:lineRule="auto"/>
        <w:rPr>
          <w:sz w:val="20"/>
          <w:szCs w:val="20"/>
        </w:rPr>
      </w:pPr>
    </w:p>
    <w:p w14:paraId="66D1CAF1" w14:textId="77777777" w:rsidR="0020512D" w:rsidRPr="001D1849" w:rsidRDefault="0020512D" w:rsidP="0020512D">
      <w:pPr>
        <w:tabs>
          <w:tab w:val="right" w:pos="8789"/>
        </w:tabs>
        <w:spacing w:after="0" w:line="360" w:lineRule="auto"/>
        <w:rPr>
          <w:sz w:val="20"/>
          <w:szCs w:val="20"/>
        </w:rPr>
      </w:pPr>
      <w:r w:rsidRPr="001D1849">
        <w:rPr>
          <w:sz w:val="20"/>
          <w:szCs w:val="20"/>
        </w:rPr>
        <w:t>SCHI-2503</w:t>
      </w:r>
      <w:r w:rsidRPr="001D1849">
        <w:rPr>
          <w:sz w:val="20"/>
          <w:szCs w:val="20"/>
        </w:rPr>
        <w:tab/>
        <w:t xml:space="preserve">: </w:t>
      </w:r>
      <w:r w:rsidRPr="001D1849">
        <w:rPr>
          <w:sz w:val="22"/>
          <w:szCs w:val="22"/>
        </w:rPr>
        <w:tab/>
      </w:r>
    </w:p>
    <w:p w14:paraId="19637FC1" w14:textId="77777777" w:rsidR="0020512D" w:rsidRPr="001D1849" w:rsidRDefault="0020512D" w:rsidP="0020512D">
      <w:pPr>
        <w:spacing w:after="0" w:line="360" w:lineRule="auto"/>
        <w:rPr>
          <w:sz w:val="20"/>
          <w:szCs w:val="20"/>
        </w:rPr>
      </w:pPr>
      <w:r w:rsidRPr="001D1849">
        <w:rPr>
          <w:sz w:val="20"/>
          <w:szCs w:val="20"/>
        </w:rPr>
        <w:lastRenderedPageBreak/>
        <w:t>Jrg. 1975, nr. 4.</w:t>
      </w:r>
    </w:p>
    <w:p w14:paraId="1928E0CA"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50445869" w14:textId="77777777" w:rsidR="0020512D" w:rsidRPr="001D1849" w:rsidRDefault="0020512D" w:rsidP="0020512D">
      <w:pPr>
        <w:spacing w:after="0" w:line="360" w:lineRule="auto"/>
        <w:rPr>
          <w:sz w:val="20"/>
          <w:szCs w:val="20"/>
        </w:rPr>
      </w:pPr>
    </w:p>
    <w:p w14:paraId="6900825E" w14:textId="77777777" w:rsidR="0020512D" w:rsidRPr="001D1849" w:rsidRDefault="0020512D" w:rsidP="0020512D">
      <w:pPr>
        <w:spacing w:after="0" w:line="360" w:lineRule="auto"/>
        <w:rPr>
          <w:sz w:val="20"/>
          <w:szCs w:val="20"/>
        </w:rPr>
      </w:pPr>
    </w:p>
    <w:p w14:paraId="53964243" w14:textId="77777777" w:rsidR="0020512D" w:rsidRPr="001D1849" w:rsidRDefault="0020512D" w:rsidP="0020512D">
      <w:pPr>
        <w:tabs>
          <w:tab w:val="right" w:pos="8789"/>
        </w:tabs>
        <w:spacing w:after="0" w:line="360" w:lineRule="auto"/>
        <w:rPr>
          <w:sz w:val="20"/>
          <w:szCs w:val="20"/>
        </w:rPr>
      </w:pPr>
      <w:r w:rsidRPr="001D1849">
        <w:rPr>
          <w:sz w:val="20"/>
          <w:szCs w:val="20"/>
        </w:rPr>
        <w:t>SCHI-2504</w:t>
      </w:r>
      <w:r w:rsidRPr="001D1849">
        <w:rPr>
          <w:sz w:val="20"/>
          <w:szCs w:val="20"/>
        </w:rPr>
        <w:tab/>
        <w:t xml:space="preserve">: </w:t>
      </w:r>
      <w:r w:rsidRPr="001D1849">
        <w:rPr>
          <w:sz w:val="22"/>
          <w:szCs w:val="22"/>
        </w:rPr>
        <w:tab/>
      </w:r>
    </w:p>
    <w:p w14:paraId="4678F6AE" w14:textId="77777777" w:rsidR="0020512D" w:rsidRPr="001D1849" w:rsidRDefault="0020512D" w:rsidP="0020512D">
      <w:pPr>
        <w:spacing w:after="0" w:line="360" w:lineRule="auto"/>
        <w:rPr>
          <w:sz w:val="20"/>
          <w:szCs w:val="20"/>
        </w:rPr>
      </w:pPr>
      <w:r w:rsidRPr="001D1849">
        <w:rPr>
          <w:sz w:val="20"/>
          <w:szCs w:val="20"/>
        </w:rPr>
        <w:t>Jrg. 1977, nr. 3.</w:t>
      </w:r>
    </w:p>
    <w:p w14:paraId="299C5218"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6D06373C" w14:textId="77777777" w:rsidR="0020512D" w:rsidRPr="001D1849" w:rsidRDefault="0020512D" w:rsidP="0020512D">
      <w:pPr>
        <w:spacing w:after="0" w:line="360" w:lineRule="auto"/>
        <w:rPr>
          <w:sz w:val="20"/>
          <w:szCs w:val="20"/>
        </w:rPr>
      </w:pPr>
    </w:p>
    <w:p w14:paraId="2281F4CE" w14:textId="77777777" w:rsidR="0020512D" w:rsidRPr="001D1849" w:rsidRDefault="0020512D" w:rsidP="0020512D">
      <w:pPr>
        <w:spacing w:after="0" w:line="360" w:lineRule="auto"/>
        <w:rPr>
          <w:sz w:val="20"/>
          <w:szCs w:val="20"/>
        </w:rPr>
      </w:pPr>
    </w:p>
    <w:p w14:paraId="6E994DFD" w14:textId="77777777" w:rsidR="0020512D" w:rsidRPr="001D1849" w:rsidRDefault="0020512D" w:rsidP="0020512D">
      <w:pPr>
        <w:tabs>
          <w:tab w:val="right" w:pos="8789"/>
        </w:tabs>
        <w:spacing w:after="0" w:line="360" w:lineRule="auto"/>
        <w:rPr>
          <w:sz w:val="20"/>
          <w:szCs w:val="20"/>
        </w:rPr>
      </w:pPr>
      <w:r w:rsidRPr="001D1849">
        <w:rPr>
          <w:sz w:val="20"/>
          <w:szCs w:val="20"/>
        </w:rPr>
        <w:t>SCHI-2505</w:t>
      </w:r>
      <w:r w:rsidRPr="001D1849">
        <w:rPr>
          <w:sz w:val="20"/>
          <w:szCs w:val="20"/>
        </w:rPr>
        <w:tab/>
        <w:t xml:space="preserve">: </w:t>
      </w:r>
      <w:r w:rsidRPr="001D1849">
        <w:rPr>
          <w:sz w:val="22"/>
          <w:szCs w:val="22"/>
        </w:rPr>
        <w:tab/>
      </w:r>
    </w:p>
    <w:p w14:paraId="0A51C3DF" w14:textId="77777777" w:rsidR="0020512D" w:rsidRPr="001D1849" w:rsidRDefault="0020512D" w:rsidP="0020512D">
      <w:pPr>
        <w:spacing w:after="0" w:line="360" w:lineRule="auto"/>
        <w:rPr>
          <w:sz w:val="20"/>
          <w:szCs w:val="20"/>
        </w:rPr>
      </w:pPr>
      <w:r w:rsidRPr="001D1849">
        <w:rPr>
          <w:sz w:val="20"/>
          <w:szCs w:val="20"/>
        </w:rPr>
        <w:t>Jrg. 1978, nr. 1.</w:t>
      </w:r>
    </w:p>
    <w:p w14:paraId="7DD3F748"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47C28AFA" w14:textId="77777777" w:rsidR="0020512D" w:rsidRPr="001D1849" w:rsidRDefault="0020512D" w:rsidP="0020512D">
      <w:pPr>
        <w:spacing w:after="0" w:line="360" w:lineRule="auto"/>
        <w:rPr>
          <w:sz w:val="20"/>
          <w:szCs w:val="20"/>
        </w:rPr>
      </w:pPr>
    </w:p>
    <w:p w14:paraId="0D5A828C" w14:textId="77777777" w:rsidR="0020512D" w:rsidRPr="001D1849" w:rsidRDefault="0020512D" w:rsidP="0020512D">
      <w:pPr>
        <w:spacing w:after="0" w:line="360" w:lineRule="auto"/>
        <w:rPr>
          <w:sz w:val="20"/>
          <w:szCs w:val="20"/>
        </w:rPr>
      </w:pPr>
    </w:p>
    <w:p w14:paraId="644EF3A6" w14:textId="77777777" w:rsidR="0020512D" w:rsidRPr="001D1849" w:rsidRDefault="0020512D" w:rsidP="0020512D">
      <w:pPr>
        <w:tabs>
          <w:tab w:val="right" w:pos="8789"/>
        </w:tabs>
        <w:spacing w:after="0" w:line="360" w:lineRule="auto"/>
        <w:rPr>
          <w:sz w:val="20"/>
          <w:szCs w:val="20"/>
        </w:rPr>
      </w:pPr>
      <w:r w:rsidRPr="001D1849">
        <w:rPr>
          <w:sz w:val="20"/>
          <w:szCs w:val="20"/>
        </w:rPr>
        <w:t>SCHI-2506</w:t>
      </w:r>
      <w:r w:rsidRPr="001D1849">
        <w:rPr>
          <w:sz w:val="20"/>
          <w:szCs w:val="20"/>
        </w:rPr>
        <w:tab/>
        <w:t xml:space="preserve">: </w:t>
      </w:r>
      <w:r w:rsidRPr="001D1849">
        <w:rPr>
          <w:sz w:val="22"/>
          <w:szCs w:val="22"/>
        </w:rPr>
        <w:tab/>
      </w:r>
    </w:p>
    <w:p w14:paraId="43E60963" w14:textId="77777777" w:rsidR="0020512D" w:rsidRPr="001D1849" w:rsidRDefault="0020512D" w:rsidP="0020512D">
      <w:pPr>
        <w:spacing w:after="0" w:line="360" w:lineRule="auto"/>
        <w:rPr>
          <w:sz w:val="20"/>
          <w:szCs w:val="20"/>
        </w:rPr>
      </w:pPr>
      <w:r w:rsidRPr="001D1849">
        <w:rPr>
          <w:sz w:val="20"/>
          <w:szCs w:val="20"/>
        </w:rPr>
        <w:t>Jrg. 1982, nr. 1.</w:t>
      </w:r>
    </w:p>
    <w:p w14:paraId="6B02EBE3"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6A2043E5" w14:textId="77777777" w:rsidR="0020512D" w:rsidRPr="001D1849" w:rsidRDefault="0020512D" w:rsidP="0020512D">
      <w:pPr>
        <w:spacing w:after="0" w:line="360" w:lineRule="auto"/>
        <w:rPr>
          <w:sz w:val="20"/>
          <w:szCs w:val="20"/>
        </w:rPr>
      </w:pPr>
    </w:p>
    <w:p w14:paraId="72D99FB3" w14:textId="77777777" w:rsidR="0020512D" w:rsidRPr="001D1849" w:rsidRDefault="0020512D" w:rsidP="0020512D">
      <w:pPr>
        <w:spacing w:after="0" w:line="360" w:lineRule="auto"/>
        <w:rPr>
          <w:sz w:val="20"/>
          <w:szCs w:val="20"/>
        </w:rPr>
      </w:pPr>
    </w:p>
    <w:p w14:paraId="21D08B5E" w14:textId="77777777" w:rsidR="0020512D" w:rsidRPr="001D1849" w:rsidRDefault="0020512D" w:rsidP="0020512D">
      <w:pPr>
        <w:tabs>
          <w:tab w:val="right" w:pos="8789"/>
        </w:tabs>
        <w:spacing w:after="0" w:line="360" w:lineRule="auto"/>
        <w:rPr>
          <w:sz w:val="20"/>
          <w:szCs w:val="20"/>
        </w:rPr>
      </w:pPr>
      <w:r w:rsidRPr="001D1849">
        <w:rPr>
          <w:sz w:val="20"/>
          <w:szCs w:val="20"/>
        </w:rPr>
        <w:t>SCHI-2507</w:t>
      </w:r>
      <w:r w:rsidRPr="001D1849">
        <w:rPr>
          <w:sz w:val="20"/>
          <w:szCs w:val="20"/>
        </w:rPr>
        <w:tab/>
        <w:t xml:space="preserve">: </w:t>
      </w:r>
      <w:r w:rsidRPr="001D1849">
        <w:rPr>
          <w:sz w:val="22"/>
          <w:szCs w:val="22"/>
        </w:rPr>
        <w:tab/>
      </w:r>
    </w:p>
    <w:p w14:paraId="587F5A02" w14:textId="77777777" w:rsidR="0020512D" w:rsidRPr="001D1849" w:rsidRDefault="0020512D" w:rsidP="0020512D">
      <w:pPr>
        <w:spacing w:after="0" w:line="360" w:lineRule="auto"/>
        <w:rPr>
          <w:sz w:val="20"/>
          <w:szCs w:val="20"/>
        </w:rPr>
      </w:pPr>
      <w:r w:rsidRPr="001D1849">
        <w:rPr>
          <w:sz w:val="20"/>
          <w:szCs w:val="20"/>
        </w:rPr>
        <w:t>Jrg. 1984, nr. 1.</w:t>
      </w:r>
    </w:p>
    <w:p w14:paraId="28ACD5CC"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deel</w:t>
      </w:r>
    </w:p>
    <w:p w14:paraId="0992A923" w14:textId="77777777" w:rsidR="0020512D" w:rsidRPr="001D1849" w:rsidRDefault="0020512D" w:rsidP="0020512D">
      <w:pPr>
        <w:spacing w:after="0" w:line="360" w:lineRule="auto"/>
        <w:rPr>
          <w:sz w:val="20"/>
          <w:szCs w:val="20"/>
        </w:rPr>
      </w:pPr>
    </w:p>
    <w:p w14:paraId="5A6F55C4" w14:textId="77777777" w:rsidR="0020512D" w:rsidRPr="001D1849" w:rsidRDefault="0020512D" w:rsidP="0020512D">
      <w:pPr>
        <w:spacing w:after="0" w:line="360" w:lineRule="auto"/>
        <w:rPr>
          <w:sz w:val="20"/>
          <w:szCs w:val="20"/>
        </w:rPr>
      </w:pPr>
    </w:p>
    <w:p w14:paraId="7C3A26ED" w14:textId="77777777" w:rsidR="0020512D" w:rsidRPr="001D1849" w:rsidRDefault="0020512D" w:rsidP="0020512D">
      <w:pPr>
        <w:tabs>
          <w:tab w:val="right" w:pos="8789"/>
        </w:tabs>
        <w:spacing w:after="0" w:line="360" w:lineRule="auto"/>
        <w:rPr>
          <w:sz w:val="20"/>
          <w:szCs w:val="20"/>
        </w:rPr>
      </w:pPr>
      <w:r w:rsidRPr="001D1849">
        <w:rPr>
          <w:sz w:val="20"/>
          <w:szCs w:val="20"/>
        </w:rPr>
        <w:t>SCHI-2508</w:t>
      </w:r>
      <w:r w:rsidRPr="001D1849">
        <w:rPr>
          <w:sz w:val="20"/>
          <w:szCs w:val="20"/>
        </w:rPr>
        <w:tab/>
        <w:t xml:space="preserve">: </w:t>
      </w:r>
      <w:r w:rsidRPr="001D1849">
        <w:rPr>
          <w:sz w:val="22"/>
          <w:szCs w:val="22"/>
        </w:rPr>
        <w:tab/>
      </w:r>
    </w:p>
    <w:p w14:paraId="5DF4536C" w14:textId="77777777" w:rsidR="0020512D" w:rsidRPr="001D1849" w:rsidRDefault="0020512D" w:rsidP="0020512D">
      <w:pPr>
        <w:spacing w:after="0" w:line="360" w:lineRule="auto"/>
        <w:rPr>
          <w:sz w:val="20"/>
          <w:szCs w:val="20"/>
        </w:rPr>
      </w:pPr>
      <w:r w:rsidRPr="001D1849">
        <w:rPr>
          <w:sz w:val="20"/>
          <w:szCs w:val="20"/>
        </w:rPr>
        <w:t>Jrg. 1985, nr. 3.</w:t>
      </w:r>
    </w:p>
    <w:p w14:paraId="013143DC"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5A04F86E" w14:textId="77777777" w:rsidR="0020512D" w:rsidRPr="001D1849" w:rsidRDefault="0020512D" w:rsidP="0020512D">
      <w:pPr>
        <w:spacing w:after="0" w:line="360" w:lineRule="auto"/>
        <w:rPr>
          <w:sz w:val="20"/>
          <w:szCs w:val="20"/>
        </w:rPr>
      </w:pPr>
    </w:p>
    <w:p w14:paraId="0BBB85EE" w14:textId="77777777" w:rsidR="0020512D" w:rsidRPr="001D1849" w:rsidRDefault="0020512D" w:rsidP="0020512D">
      <w:pPr>
        <w:spacing w:after="0" w:line="360" w:lineRule="auto"/>
        <w:rPr>
          <w:sz w:val="20"/>
          <w:szCs w:val="20"/>
        </w:rPr>
      </w:pPr>
    </w:p>
    <w:p w14:paraId="340DC4F7" w14:textId="77777777" w:rsidR="0020512D" w:rsidRPr="0020512D" w:rsidRDefault="0020512D" w:rsidP="0020512D">
      <w:pPr>
        <w:tabs>
          <w:tab w:val="right" w:pos="8789"/>
        </w:tabs>
        <w:spacing w:after="0" w:line="360" w:lineRule="auto"/>
        <w:rPr>
          <w:sz w:val="20"/>
          <w:szCs w:val="20"/>
        </w:rPr>
      </w:pPr>
      <w:r w:rsidRPr="0020512D">
        <w:rPr>
          <w:sz w:val="20"/>
          <w:szCs w:val="20"/>
        </w:rPr>
        <w:t>SCHI-2509</w:t>
      </w:r>
      <w:r w:rsidRPr="0020512D">
        <w:rPr>
          <w:sz w:val="20"/>
          <w:szCs w:val="20"/>
        </w:rPr>
        <w:tab/>
        <w:t xml:space="preserve">: </w:t>
      </w:r>
      <w:r w:rsidRPr="0020512D">
        <w:rPr>
          <w:sz w:val="22"/>
          <w:szCs w:val="22"/>
        </w:rPr>
        <w:tab/>
      </w:r>
    </w:p>
    <w:p w14:paraId="0F4A18D7" w14:textId="77777777" w:rsidR="0020512D" w:rsidRPr="0020512D" w:rsidRDefault="0020512D" w:rsidP="0020512D">
      <w:pPr>
        <w:spacing w:after="0" w:line="360" w:lineRule="auto"/>
        <w:rPr>
          <w:sz w:val="20"/>
          <w:szCs w:val="20"/>
        </w:rPr>
      </w:pPr>
      <w:r w:rsidRPr="001D1849">
        <w:rPr>
          <w:sz w:val="20"/>
          <w:szCs w:val="20"/>
          <w:lang w:val="fr-FR"/>
        </w:rPr>
        <w:t xml:space="preserve">Periodiek #Lumière et Vie#, nrs. 45, 59, 88, 95-96, 98-99, 103, 105-112, 116-118, 121-122, 125, 128, 136-138, 145-148, 152-154, 156, 161-162, 164, 167, 170-172, 175-176, 180, 183-187, 190, 192-193, 195. </w:t>
      </w:r>
      <w:r w:rsidRPr="0020512D">
        <w:rPr>
          <w:sz w:val="20"/>
          <w:szCs w:val="20"/>
        </w:rPr>
        <w:t>Met kanttekeningen.</w:t>
      </w:r>
    </w:p>
    <w:p w14:paraId="28A7B32B" w14:textId="77777777" w:rsidR="0020512D" w:rsidRPr="0020512D" w:rsidRDefault="0020512D" w:rsidP="0020512D">
      <w:pPr>
        <w:tabs>
          <w:tab w:val="right" w:pos="8789"/>
        </w:tabs>
        <w:spacing w:after="0" w:line="360" w:lineRule="auto"/>
        <w:rPr>
          <w:sz w:val="20"/>
          <w:szCs w:val="20"/>
        </w:rPr>
      </w:pPr>
      <w:r w:rsidRPr="0020512D">
        <w:rPr>
          <w:sz w:val="20"/>
          <w:szCs w:val="20"/>
        </w:rPr>
        <w:t>[1970-1990]</w:t>
      </w:r>
      <w:r w:rsidRPr="0020512D">
        <w:rPr>
          <w:sz w:val="20"/>
          <w:szCs w:val="20"/>
        </w:rPr>
        <w:tab/>
        <w:t>2 dozen</w:t>
      </w:r>
    </w:p>
    <w:p w14:paraId="449141E7" w14:textId="77777777" w:rsidR="0020512D" w:rsidRPr="0020512D" w:rsidRDefault="0020512D" w:rsidP="0020512D">
      <w:pPr>
        <w:spacing w:after="0" w:line="360" w:lineRule="auto"/>
        <w:rPr>
          <w:sz w:val="20"/>
          <w:szCs w:val="20"/>
        </w:rPr>
      </w:pPr>
    </w:p>
    <w:p w14:paraId="139A0720" w14:textId="77777777" w:rsidR="0020512D" w:rsidRPr="0020512D" w:rsidRDefault="0020512D" w:rsidP="0020512D">
      <w:pPr>
        <w:spacing w:after="0" w:line="360" w:lineRule="auto"/>
        <w:rPr>
          <w:sz w:val="20"/>
          <w:szCs w:val="20"/>
        </w:rPr>
      </w:pPr>
    </w:p>
    <w:p w14:paraId="170FFFB0" w14:textId="77777777" w:rsidR="0020512D" w:rsidRPr="0020512D" w:rsidRDefault="0020512D" w:rsidP="0020512D">
      <w:pPr>
        <w:tabs>
          <w:tab w:val="right" w:pos="8789"/>
        </w:tabs>
        <w:spacing w:after="0" w:line="360" w:lineRule="auto"/>
        <w:rPr>
          <w:sz w:val="20"/>
          <w:szCs w:val="20"/>
        </w:rPr>
      </w:pPr>
      <w:r w:rsidRPr="0020512D">
        <w:rPr>
          <w:sz w:val="20"/>
          <w:szCs w:val="20"/>
        </w:rPr>
        <w:t>SCHI-2510</w:t>
      </w:r>
      <w:r w:rsidRPr="0020512D">
        <w:rPr>
          <w:sz w:val="20"/>
          <w:szCs w:val="20"/>
        </w:rPr>
        <w:tab/>
        <w:t xml:space="preserve">: </w:t>
      </w:r>
      <w:r w:rsidRPr="0020512D">
        <w:rPr>
          <w:sz w:val="22"/>
          <w:szCs w:val="22"/>
        </w:rPr>
        <w:tab/>
      </w:r>
    </w:p>
    <w:p w14:paraId="5BD0CB18" w14:textId="77777777" w:rsidR="0020512D" w:rsidRPr="0020512D" w:rsidRDefault="0020512D" w:rsidP="0020512D">
      <w:pPr>
        <w:spacing w:after="0" w:line="360" w:lineRule="auto"/>
        <w:rPr>
          <w:sz w:val="20"/>
          <w:szCs w:val="20"/>
        </w:rPr>
      </w:pPr>
      <w:r w:rsidRPr="0020512D">
        <w:rPr>
          <w:sz w:val="20"/>
          <w:szCs w:val="20"/>
        </w:rPr>
        <w:t>Periodiek #Les Quatre Fleuves#, nrs. 2, 5, 15-16, 18, 21-22, 25-26. Met kanttekeningen.</w:t>
      </w:r>
    </w:p>
    <w:p w14:paraId="740C2E7C" w14:textId="77777777" w:rsidR="0020512D" w:rsidRPr="001D1849" w:rsidRDefault="0020512D" w:rsidP="0020512D">
      <w:pPr>
        <w:tabs>
          <w:tab w:val="right" w:pos="8789"/>
        </w:tabs>
        <w:spacing w:after="0" w:line="360" w:lineRule="auto"/>
        <w:rPr>
          <w:sz w:val="20"/>
          <w:szCs w:val="20"/>
        </w:rPr>
      </w:pPr>
      <w:r w:rsidRPr="001D1849">
        <w:rPr>
          <w:sz w:val="20"/>
          <w:szCs w:val="20"/>
        </w:rPr>
        <w:t>[1980-1990]</w:t>
      </w:r>
      <w:r w:rsidRPr="001D1849">
        <w:rPr>
          <w:sz w:val="20"/>
          <w:szCs w:val="20"/>
        </w:rPr>
        <w:tab/>
        <w:t>9 delen</w:t>
      </w:r>
    </w:p>
    <w:p w14:paraId="126031ED" w14:textId="77777777" w:rsidR="0020512D" w:rsidRPr="001D1849" w:rsidRDefault="0020512D" w:rsidP="0020512D">
      <w:pPr>
        <w:spacing w:after="0" w:line="360" w:lineRule="auto"/>
        <w:rPr>
          <w:sz w:val="20"/>
          <w:szCs w:val="20"/>
        </w:rPr>
      </w:pPr>
    </w:p>
    <w:p w14:paraId="0F6813B6" w14:textId="77777777" w:rsidR="0020512D" w:rsidRPr="001D1849" w:rsidRDefault="0020512D" w:rsidP="0020512D">
      <w:pPr>
        <w:spacing w:after="0" w:line="360" w:lineRule="auto"/>
        <w:rPr>
          <w:sz w:val="20"/>
          <w:szCs w:val="20"/>
        </w:rPr>
      </w:pPr>
    </w:p>
    <w:p w14:paraId="26C8F2F4" w14:textId="77777777" w:rsidR="0020512D" w:rsidRPr="001D1849" w:rsidRDefault="0020512D" w:rsidP="0020512D">
      <w:pPr>
        <w:tabs>
          <w:tab w:val="right" w:pos="8789"/>
        </w:tabs>
        <w:spacing w:after="0" w:line="360" w:lineRule="auto"/>
        <w:rPr>
          <w:sz w:val="20"/>
          <w:szCs w:val="20"/>
        </w:rPr>
      </w:pPr>
      <w:r w:rsidRPr="001D1849">
        <w:rPr>
          <w:sz w:val="20"/>
          <w:szCs w:val="20"/>
        </w:rPr>
        <w:t>SCHI-2511</w:t>
      </w:r>
      <w:r w:rsidRPr="001D1849">
        <w:rPr>
          <w:sz w:val="20"/>
          <w:szCs w:val="20"/>
        </w:rPr>
        <w:tab/>
        <w:t xml:space="preserve">: </w:t>
      </w:r>
      <w:r w:rsidRPr="001D1849">
        <w:rPr>
          <w:sz w:val="22"/>
          <w:szCs w:val="22"/>
        </w:rPr>
        <w:tab/>
      </w:r>
    </w:p>
    <w:p w14:paraId="061D3936" w14:textId="77777777" w:rsidR="0020512D" w:rsidRPr="001D1849" w:rsidRDefault="0020512D" w:rsidP="0020512D">
      <w:pPr>
        <w:spacing w:after="0" w:line="360" w:lineRule="auto"/>
        <w:rPr>
          <w:sz w:val="20"/>
          <w:szCs w:val="20"/>
        </w:rPr>
      </w:pPr>
      <w:r w:rsidRPr="001D1849">
        <w:rPr>
          <w:sz w:val="20"/>
          <w:szCs w:val="20"/>
        </w:rPr>
        <w:t>Jrg. 1976, nr. 4.</w:t>
      </w:r>
    </w:p>
    <w:p w14:paraId="2A28736F"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6CE1203F" w14:textId="77777777" w:rsidR="0020512D" w:rsidRPr="001D1849" w:rsidRDefault="0020512D" w:rsidP="0020512D">
      <w:pPr>
        <w:spacing w:after="0" w:line="360" w:lineRule="auto"/>
        <w:rPr>
          <w:sz w:val="20"/>
          <w:szCs w:val="20"/>
        </w:rPr>
      </w:pPr>
    </w:p>
    <w:p w14:paraId="139EF033" w14:textId="77777777" w:rsidR="0020512D" w:rsidRPr="001D1849" w:rsidRDefault="0020512D" w:rsidP="0020512D">
      <w:pPr>
        <w:spacing w:after="0" w:line="360" w:lineRule="auto"/>
        <w:rPr>
          <w:sz w:val="20"/>
          <w:szCs w:val="20"/>
        </w:rPr>
      </w:pPr>
    </w:p>
    <w:p w14:paraId="537189CD" w14:textId="77777777" w:rsidR="0020512D" w:rsidRPr="001D1849" w:rsidRDefault="0020512D" w:rsidP="0020512D">
      <w:pPr>
        <w:tabs>
          <w:tab w:val="right" w:pos="8789"/>
        </w:tabs>
        <w:spacing w:after="0" w:line="360" w:lineRule="auto"/>
        <w:rPr>
          <w:sz w:val="20"/>
          <w:szCs w:val="20"/>
        </w:rPr>
      </w:pPr>
      <w:r w:rsidRPr="001D1849">
        <w:rPr>
          <w:sz w:val="20"/>
          <w:szCs w:val="20"/>
        </w:rPr>
        <w:t>SCHI-2511-2513</w:t>
      </w:r>
      <w:r w:rsidRPr="001D1849">
        <w:rPr>
          <w:sz w:val="20"/>
          <w:szCs w:val="20"/>
        </w:rPr>
        <w:tab/>
        <w:t xml:space="preserve">: </w:t>
      </w:r>
      <w:r w:rsidRPr="001D1849">
        <w:rPr>
          <w:sz w:val="22"/>
          <w:szCs w:val="22"/>
        </w:rPr>
        <w:tab/>
      </w:r>
    </w:p>
    <w:p w14:paraId="45C05CEE" w14:textId="77777777" w:rsidR="0020512D" w:rsidRPr="0020512D" w:rsidRDefault="0020512D" w:rsidP="0020512D">
      <w:pPr>
        <w:spacing w:after="0" w:line="360" w:lineRule="auto"/>
        <w:rPr>
          <w:sz w:val="20"/>
          <w:szCs w:val="20"/>
        </w:rPr>
      </w:pPr>
      <w:r w:rsidRPr="0020512D">
        <w:rPr>
          <w:sz w:val="20"/>
          <w:szCs w:val="20"/>
        </w:rPr>
        <w:t>Periodiek #Ordenskorrespondenz#. Met kanttekeningen.</w:t>
      </w:r>
    </w:p>
    <w:p w14:paraId="7FBA0008" w14:textId="77777777" w:rsidR="0020512D" w:rsidRPr="001D1849" w:rsidRDefault="0020512D" w:rsidP="0020512D">
      <w:pPr>
        <w:tabs>
          <w:tab w:val="right" w:pos="8789"/>
        </w:tabs>
        <w:spacing w:after="0" w:line="360" w:lineRule="auto"/>
        <w:rPr>
          <w:sz w:val="20"/>
          <w:szCs w:val="20"/>
        </w:rPr>
      </w:pPr>
      <w:r w:rsidRPr="001D1849">
        <w:rPr>
          <w:sz w:val="20"/>
          <w:szCs w:val="20"/>
        </w:rPr>
        <w:t>1976, 1980, 1984</w:t>
      </w:r>
      <w:r w:rsidRPr="001D1849">
        <w:rPr>
          <w:sz w:val="20"/>
          <w:szCs w:val="20"/>
        </w:rPr>
        <w:tab/>
        <w:t>3 delen</w:t>
      </w:r>
    </w:p>
    <w:p w14:paraId="1DA0307D" w14:textId="77777777" w:rsidR="0020512D" w:rsidRPr="001D1849" w:rsidRDefault="0020512D" w:rsidP="0020512D">
      <w:pPr>
        <w:spacing w:after="0" w:line="360" w:lineRule="auto"/>
        <w:rPr>
          <w:sz w:val="20"/>
          <w:szCs w:val="20"/>
        </w:rPr>
      </w:pPr>
    </w:p>
    <w:p w14:paraId="2570EF5F" w14:textId="77777777" w:rsidR="0020512D" w:rsidRPr="001D1849" w:rsidRDefault="0020512D" w:rsidP="0020512D">
      <w:pPr>
        <w:spacing w:after="0" w:line="360" w:lineRule="auto"/>
        <w:rPr>
          <w:sz w:val="20"/>
          <w:szCs w:val="20"/>
        </w:rPr>
      </w:pPr>
    </w:p>
    <w:p w14:paraId="789BDFAF" w14:textId="77777777" w:rsidR="0020512D" w:rsidRPr="0020512D" w:rsidRDefault="0020512D" w:rsidP="0020512D">
      <w:pPr>
        <w:tabs>
          <w:tab w:val="right" w:pos="8789"/>
        </w:tabs>
        <w:spacing w:after="0" w:line="360" w:lineRule="auto"/>
        <w:rPr>
          <w:sz w:val="20"/>
          <w:szCs w:val="20"/>
        </w:rPr>
      </w:pPr>
      <w:r w:rsidRPr="0020512D">
        <w:rPr>
          <w:sz w:val="20"/>
          <w:szCs w:val="20"/>
        </w:rPr>
        <w:t>SCHI-2512</w:t>
      </w:r>
      <w:r w:rsidRPr="0020512D">
        <w:rPr>
          <w:sz w:val="20"/>
          <w:szCs w:val="20"/>
        </w:rPr>
        <w:tab/>
        <w:t xml:space="preserve">: </w:t>
      </w:r>
      <w:r w:rsidRPr="0020512D">
        <w:rPr>
          <w:sz w:val="22"/>
          <w:szCs w:val="22"/>
        </w:rPr>
        <w:tab/>
      </w:r>
    </w:p>
    <w:p w14:paraId="0EE1240E" w14:textId="77777777" w:rsidR="0020512D" w:rsidRPr="0020512D" w:rsidRDefault="0020512D" w:rsidP="0020512D">
      <w:pPr>
        <w:spacing w:after="0" w:line="360" w:lineRule="auto"/>
        <w:rPr>
          <w:sz w:val="20"/>
          <w:szCs w:val="20"/>
        </w:rPr>
      </w:pPr>
      <w:r w:rsidRPr="0020512D">
        <w:rPr>
          <w:sz w:val="20"/>
          <w:szCs w:val="20"/>
        </w:rPr>
        <w:t>Jrg. 1980, nr. 1.</w:t>
      </w:r>
    </w:p>
    <w:p w14:paraId="6E30DAB7"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63439012" w14:textId="77777777" w:rsidR="0020512D" w:rsidRPr="0020512D" w:rsidRDefault="0020512D" w:rsidP="0020512D">
      <w:pPr>
        <w:spacing w:after="0" w:line="360" w:lineRule="auto"/>
        <w:rPr>
          <w:sz w:val="20"/>
          <w:szCs w:val="20"/>
        </w:rPr>
      </w:pPr>
    </w:p>
    <w:p w14:paraId="31FAEA77" w14:textId="77777777" w:rsidR="0020512D" w:rsidRPr="0020512D" w:rsidRDefault="0020512D" w:rsidP="0020512D">
      <w:pPr>
        <w:spacing w:after="0" w:line="360" w:lineRule="auto"/>
        <w:rPr>
          <w:sz w:val="20"/>
          <w:szCs w:val="20"/>
        </w:rPr>
      </w:pPr>
    </w:p>
    <w:p w14:paraId="0201AE9A" w14:textId="77777777" w:rsidR="0020512D" w:rsidRPr="0020512D" w:rsidRDefault="0020512D" w:rsidP="0020512D">
      <w:pPr>
        <w:tabs>
          <w:tab w:val="right" w:pos="8789"/>
        </w:tabs>
        <w:spacing w:after="0" w:line="360" w:lineRule="auto"/>
        <w:rPr>
          <w:sz w:val="20"/>
          <w:szCs w:val="20"/>
        </w:rPr>
      </w:pPr>
      <w:r w:rsidRPr="0020512D">
        <w:rPr>
          <w:sz w:val="20"/>
          <w:szCs w:val="20"/>
        </w:rPr>
        <w:t>SCHI-2513</w:t>
      </w:r>
      <w:r w:rsidRPr="0020512D">
        <w:rPr>
          <w:sz w:val="20"/>
          <w:szCs w:val="20"/>
        </w:rPr>
        <w:tab/>
        <w:t xml:space="preserve">: </w:t>
      </w:r>
      <w:r w:rsidRPr="0020512D">
        <w:rPr>
          <w:sz w:val="22"/>
          <w:szCs w:val="22"/>
        </w:rPr>
        <w:tab/>
      </w:r>
    </w:p>
    <w:p w14:paraId="1593F57B" w14:textId="77777777" w:rsidR="0020512D" w:rsidRPr="001D1849" w:rsidRDefault="0020512D" w:rsidP="0020512D">
      <w:pPr>
        <w:spacing w:after="0" w:line="360" w:lineRule="auto"/>
        <w:rPr>
          <w:sz w:val="20"/>
          <w:szCs w:val="20"/>
        </w:rPr>
      </w:pPr>
      <w:r w:rsidRPr="001D1849">
        <w:rPr>
          <w:sz w:val="20"/>
          <w:szCs w:val="20"/>
        </w:rPr>
        <w:t>Jrg. 1984, nr. 1.</w:t>
      </w:r>
    </w:p>
    <w:p w14:paraId="683D379D"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deel</w:t>
      </w:r>
    </w:p>
    <w:p w14:paraId="0F8B8144" w14:textId="77777777" w:rsidR="0020512D" w:rsidRPr="001D1849" w:rsidRDefault="0020512D" w:rsidP="0020512D">
      <w:pPr>
        <w:spacing w:after="0" w:line="360" w:lineRule="auto"/>
        <w:rPr>
          <w:sz w:val="20"/>
          <w:szCs w:val="20"/>
        </w:rPr>
      </w:pPr>
    </w:p>
    <w:p w14:paraId="75EAD183" w14:textId="77777777" w:rsidR="0020512D" w:rsidRPr="001D1849" w:rsidRDefault="0020512D" w:rsidP="0020512D">
      <w:pPr>
        <w:spacing w:after="0" w:line="360" w:lineRule="auto"/>
        <w:rPr>
          <w:sz w:val="20"/>
          <w:szCs w:val="20"/>
        </w:rPr>
      </w:pPr>
    </w:p>
    <w:p w14:paraId="4C747730" w14:textId="77777777" w:rsidR="0020512D" w:rsidRPr="001D1849" w:rsidRDefault="0020512D" w:rsidP="0020512D">
      <w:pPr>
        <w:tabs>
          <w:tab w:val="right" w:pos="8789"/>
        </w:tabs>
        <w:spacing w:after="0" w:line="360" w:lineRule="auto"/>
        <w:rPr>
          <w:sz w:val="20"/>
          <w:szCs w:val="20"/>
        </w:rPr>
      </w:pPr>
      <w:r w:rsidRPr="001D1849">
        <w:rPr>
          <w:sz w:val="20"/>
          <w:szCs w:val="20"/>
        </w:rPr>
        <w:t>SCHI-2514</w:t>
      </w:r>
      <w:r w:rsidRPr="001D1849">
        <w:rPr>
          <w:sz w:val="20"/>
          <w:szCs w:val="20"/>
        </w:rPr>
        <w:tab/>
        <w:t xml:space="preserve">: </w:t>
      </w:r>
      <w:r w:rsidRPr="001D1849">
        <w:rPr>
          <w:sz w:val="22"/>
          <w:szCs w:val="22"/>
        </w:rPr>
        <w:tab/>
      </w:r>
    </w:p>
    <w:p w14:paraId="2B0D5C28" w14:textId="77777777" w:rsidR="0020512D" w:rsidRPr="0020512D" w:rsidRDefault="0020512D" w:rsidP="0020512D">
      <w:pPr>
        <w:spacing w:after="0" w:line="360" w:lineRule="auto"/>
        <w:rPr>
          <w:sz w:val="20"/>
          <w:szCs w:val="20"/>
        </w:rPr>
      </w:pPr>
      <w:r w:rsidRPr="0020512D">
        <w:rPr>
          <w:sz w:val="20"/>
          <w:szCs w:val="20"/>
        </w:rPr>
        <w:t>Periodiek #Reliëf#, jrg. 1982, nr. 12. Met kanttekeningen.</w:t>
      </w:r>
    </w:p>
    <w:p w14:paraId="3A953DB4"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stuk</w:t>
      </w:r>
    </w:p>
    <w:p w14:paraId="0A6CEDB2" w14:textId="77777777" w:rsidR="0020512D" w:rsidRPr="001D1849" w:rsidRDefault="0020512D" w:rsidP="0020512D">
      <w:pPr>
        <w:spacing w:after="0" w:line="360" w:lineRule="auto"/>
        <w:rPr>
          <w:sz w:val="20"/>
          <w:szCs w:val="20"/>
        </w:rPr>
      </w:pPr>
    </w:p>
    <w:p w14:paraId="0FE78E33" w14:textId="77777777" w:rsidR="0020512D" w:rsidRPr="001D1849" w:rsidRDefault="0020512D" w:rsidP="0020512D">
      <w:pPr>
        <w:spacing w:after="0" w:line="360" w:lineRule="auto"/>
        <w:rPr>
          <w:sz w:val="20"/>
          <w:szCs w:val="20"/>
        </w:rPr>
      </w:pPr>
    </w:p>
    <w:p w14:paraId="4146E769" w14:textId="77777777" w:rsidR="0020512D" w:rsidRPr="001D1849" w:rsidRDefault="0020512D" w:rsidP="0020512D">
      <w:pPr>
        <w:tabs>
          <w:tab w:val="right" w:pos="8789"/>
        </w:tabs>
        <w:spacing w:after="0" w:line="360" w:lineRule="auto"/>
        <w:rPr>
          <w:sz w:val="20"/>
          <w:szCs w:val="20"/>
        </w:rPr>
      </w:pPr>
      <w:r w:rsidRPr="001D1849">
        <w:rPr>
          <w:sz w:val="20"/>
          <w:szCs w:val="20"/>
        </w:rPr>
        <w:t>SCHI-2515</w:t>
      </w:r>
      <w:r w:rsidRPr="001D1849">
        <w:rPr>
          <w:sz w:val="20"/>
          <w:szCs w:val="20"/>
        </w:rPr>
        <w:tab/>
        <w:t xml:space="preserve">: </w:t>
      </w:r>
      <w:r w:rsidRPr="001D1849">
        <w:rPr>
          <w:sz w:val="22"/>
          <w:szCs w:val="22"/>
        </w:rPr>
        <w:tab/>
      </w:r>
    </w:p>
    <w:p w14:paraId="5828796A" w14:textId="77777777" w:rsidR="0020512D" w:rsidRPr="001D1849" w:rsidRDefault="0020512D" w:rsidP="0020512D">
      <w:pPr>
        <w:spacing w:after="0" w:line="360" w:lineRule="auto"/>
        <w:rPr>
          <w:sz w:val="20"/>
          <w:szCs w:val="20"/>
        </w:rPr>
      </w:pPr>
      <w:r w:rsidRPr="001D1849">
        <w:rPr>
          <w:sz w:val="20"/>
          <w:szCs w:val="20"/>
        </w:rPr>
        <w:t>Jrg. 1978, nr. 5.</w:t>
      </w:r>
    </w:p>
    <w:p w14:paraId="23C6C248"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1B1817C7" w14:textId="77777777" w:rsidR="0020512D" w:rsidRPr="001D1849" w:rsidRDefault="0020512D" w:rsidP="0020512D">
      <w:pPr>
        <w:spacing w:after="0" w:line="360" w:lineRule="auto"/>
        <w:rPr>
          <w:sz w:val="20"/>
          <w:szCs w:val="20"/>
        </w:rPr>
      </w:pPr>
    </w:p>
    <w:p w14:paraId="0654FC0C" w14:textId="77777777" w:rsidR="0020512D" w:rsidRPr="001D1849" w:rsidRDefault="0020512D" w:rsidP="0020512D">
      <w:pPr>
        <w:spacing w:after="0" w:line="360" w:lineRule="auto"/>
        <w:rPr>
          <w:sz w:val="20"/>
          <w:szCs w:val="20"/>
        </w:rPr>
      </w:pPr>
    </w:p>
    <w:p w14:paraId="0556082B" w14:textId="77777777" w:rsidR="0020512D" w:rsidRPr="0020512D" w:rsidRDefault="0020512D" w:rsidP="0020512D">
      <w:pPr>
        <w:tabs>
          <w:tab w:val="right" w:pos="8789"/>
        </w:tabs>
        <w:spacing w:after="0" w:line="360" w:lineRule="auto"/>
        <w:rPr>
          <w:sz w:val="20"/>
          <w:szCs w:val="20"/>
        </w:rPr>
      </w:pPr>
      <w:r w:rsidRPr="0020512D">
        <w:rPr>
          <w:sz w:val="20"/>
          <w:szCs w:val="20"/>
        </w:rPr>
        <w:t>SCHI-2515-2516</w:t>
      </w:r>
      <w:r w:rsidRPr="0020512D">
        <w:rPr>
          <w:sz w:val="20"/>
          <w:szCs w:val="20"/>
        </w:rPr>
        <w:tab/>
        <w:t xml:space="preserve">: </w:t>
      </w:r>
      <w:r w:rsidRPr="0020512D">
        <w:rPr>
          <w:sz w:val="22"/>
          <w:szCs w:val="22"/>
        </w:rPr>
        <w:tab/>
      </w:r>
    </w:p>
    <w:p w14:paraId="508408C0" w14:textId="77777777" w:rsidR="0020512D" w:rsidRPr="0020512D" w:rsidRDefault="0020512D" w:rsidP="0020512D">
      <w:pPr>
        <w:spacing w:after="0" w:line="360" w:lineRule="auto"/>
        <w:rPr>
          <w:sz w:val="20"/>
          <w:szCs w:val="20"/>
        </w:rPr>
      </w:pPr>
      <w:r w:rsidRPr="0020512D">
        <w:rPr>
          <w:sz w:val="20"/>
          <w:szCs w:val="20"/>
        </w:rPr>
        <w:t>Periodiek #Tenminste#. Met kanttekeningen.</w:t>
      </w:r>
    </w:p>
    <w:p w14:paraId="74509140" w14:textId="77777777" w:rsidR="0020512D" w:rsidRPr="001D1849" w:rsidRDefault="0020512D" w:rsidP="0020512D">
      <w:pPr>
        <w:tabs>
          <w:tab w:val="right" w:pos="8789"/>
        </w:tabs>
        <w:spacing w:after="0" w:line="360" w:lineRule="auto"/>
        <w:rPr>
          <w:sz w:val="20"/>
          <w:szCs w:val="20"/>
        </w:rPr>
      </w:pPr>
      <w:r w:rsidRPr="001D1849">
        <w:rPr>
          <w:sz w:val="20"/>
          <w:szCs w:val="20"/>
        </w:rPr>
        <w:t>1978-1979</w:t>
      </w:r>
      <w:r w:rsidRPr="001D1849">
        <w:rPr>
          <w:sz w:val="20"/>
          <w:szCs w:val="20"/>
        </w:rPr>
        <w:tab/>
        <w:t>2 delen</w:t>
      </w:r>
    </w:p>
    <w:p w14:paraId="51E14CD8" w14:textId="77777777" w:rsidR="0020512D" w:rsidRPr="001D1849" w:rsidRDefault="0020512D" w:rsidP="0020512D">
      <w:pPr>
        <w:spacing w:after="0" w:line="360" w:lineRule="auto"/>
        <w:rPr>
          <w:sz w:val="20"/>
          <w:szCs w:val="20"/>
        </w:rPr>
      </w:pPr>
    </w:p>
    <w:p w14:paraId="4B4DD967" w14:textId="77777777" w:rsidR="0020512D" w:rsidRPr="001D1849" w:rsidRDefault="0020512D" w:rsidP="0020512D">
      <w:pPr>
        <w:spacing w:after="0" w:line="360" w:lineRule="auto"/>
        <w:rPr>
          <w:sz w:val="20"/>
          <w:szCs w:val="20"/>
        </w:rPr>
      </w:pPr>
    </w:p>
    <w:p w14:paraId="049A2395" w14:textId="77777777" w:rsidR="0020512D" w:rsidRPr="0020512D" w:rsidRDefault="0020512D" w:rsidP="0020512D">
      <w:pPr>
        <w:tabs>
          <w:tab w:val="right" w:pos="8789"/>
        </w:tabs>
        <w:spacing w:after="0" w:line="360" w:lineRule="auto"/>
        <w:rPr>
          <w:sz w:val="20"/>
          <w:szCs w:val="20"/>
        </w:rPr>
      </w:pPr>
      <w:r w:rsidRPr="0020512D">
        <w:rPr>
          <w:sz w:val="20"/>
          <w:szCs w:val="20"/>
        </w:rPr>
        <w:t>SCHI-2516</w:t>
      </w:r>
      <w:r w:rsidRPr="0020512D">
        <w:rPr>
          <w:sz w:val="20"/>
          <w:szCs w:val="20"/>
        </w:rPr>
        <w:tab/>
        <w:t xml:space="preserve">: </w:t>
      </w:r>
      <w:r w:rsidRPr="0020512D">
        <w:rPr>
          <w:sz w:val="22"/>
          <w:szCs w:val="22"/>
        </w:rPr>
        <w:tab/>
      </w:r>
    </w:p>
    <w:p w14:paraId="2853B278" w14:textId="77777777" w:rsidR="0020512D" w:rsidRPr="0020512D" w:rsidRDefault="0020512D" w:rsidP="0020512D">
      <w:pPr>
        <w:spacing w:after="0" w:line="360" w:lineRule="auto"/>
        <w:rPr>
          <w:sz w:val="20"/>
          <w:szCs w:val="20"/>
        </w:rPr>
      </w:pPr>
      <w:r w:rsidRPr="0020512D">
        <w:rPr>
          <w:sz w:val="20"/>
          <w:szCs w:val="20"/>
        </w:rPr>
        <w:t>Jrg. 1979, nr. 4.</w:t>
      </w:r>
    </w:p>
    <w:p w14:paraId="2DF266EF"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4763A149" w14:textId="77777777" w:rsidR="0020512D" w:rsidRPr="001D1849" w:rsidRDefault="0020512D" w:rsidP="0020512D">
      <w:pPr>
        <w:spacing w:after="0" w:line="360" w:lineRule="auto"/>
        <w:rPr>
          <w:sz w:val="20"/>
          <w:szCs w:val="20"/>
        </w:rPr>
      </w:pPr>
    </w:p>
    <w:p w14:paraId="542F4BC7" w14:textId="77777777" w:rsidR="0020512D" w:rsidRPr="001D1849" w:rsidRDefault="0020512D" w:rsidP="0020512D">
      <w:pPr>
        <w:spacing w:after="0" w:line="360" w:lineRule="auto"/>
        <w:rPr>
          <w:sz w:val="20"/>
          <w:szCs w:val="20"/>
        </w:rPr>
      </w:pPr>
    </w:p>
    <w:p w14:paraId="357AFE77" w14:textId="77777777" w:rsidR="0020512D" w:rsidRPr="0020512D" w:rsidRDefault="0020512D" w:rsidP="0020512D">
      <w:pPr>
        <w:tabs>
          <w:tab w:val="right" w:pos="8789"/>
        </w:tabs>
        <w:spacing w:after="0" w:line="360" w:lineRule="auto"/>
        <w:rPr>
          <w:sz w:val="20"/>
          <w:szCs w:val="20"/>
        </w:rPr>
      </w:pPr>
      <w:r w:rsidRPr="0020512D">
        <w:rPr>
          <w:sz w:val="20"/>
          <w:szCs w:val="20"/>
        </w:rPr>
        <w:t>SCHI-2517</w:t>
      </w:r>
      <w:r w:rsidRPr="0020512D">
        <w:rPr>
          <w:sz w:val="20"/>
          <w:szCs w:val="20"/>
        </w:rPr>
        <w:tab/>
        <w:t xml:space="preserve">: </w:t>
      </w:r>
      <w:r w:rsidRPr="0020512D">
        <w:rPr>
          <w:sz w:val="22"/>
          <w:szCs w:val="22"/>
        </w:rPr>
        <w:tab/>
      </w:r>
    </w:p>
    <w:p w14:paraId="4A80E7A8" w14:textId="77777777" w:rsidR="0020512D" w:rsidRPr="0020512D" w:rsidRDefault="0020512D" w:rsidP="0020512D">
      <w:pPr>
        <w:spacing w:after="0" w:line="360" w:lineRule="auto"/>
        <w:rPr>
          <w:sz w:val="20"/>
          <w:szCs w:val="20"/>
        </w:rPr>
      </w:pPr>
      <w:r w:rsidRPr="0020512D">
        <w:rPr>
          <w:sz w:val="20"/>
          <w:szCs w:val="20"/>
        </w:rPr>
        <w:t>Jrg. 37, nr. 4.</w:t>
      </w:r>
    </w:p>
    <w:p w14:paraId="4E43FC5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1353795" w14:textId="77777777" w:rsidR="0020512D" w:rsidRPr="0020512D" w:rsidRDefault="0020512D" w:rsidP="0020512D">
      <w:pPr>
        <w:spacing w:after="0" w:line="360" w:lineRule="auto"/>
        <w:rPr>
          <w:sz w:val="20"/>
          <w:szCs w:val="20"/>
        </w:rPr>
      </w:pPr>
    </w:p>
    <w:p w14:paraId="11A200A9" w14:textId="77777777" w:rsidR="0020512D" w:rsidRPr="0020512D" w:rsidRDefault="0020512D" w:rsidP="0020512D">
      <w:pPr>
        <w:spacing w:after="0" w:line="360" w:lineRule="auto"/>
        <w:rPr>
          <w:sz w:val="20"/>
          <w:szCs w:val="20"/>
        </w:rPr>
      </w:pPr>
    </w:p>
    <w:p w14:paraId="0F000959" w14:textId="77777777" w:rsidR="0020512D" w:rsidRPr="0020512D" w:rsidRDefault="0020512D" w:rsidP="0020512D">
      <w:pPr>
        <w:tabs>
          <w:tab w:val="right" w:pos="8789"/>
        </w:tabs>
        <w:spacing w:after="0" w:line="360" w:lineRule="auto"/>
        <w:rPr>
          <w:sz w:val="20"/>
          <w:szCs w:val="20"/>
        </w:rPr>
      </w:pPr>
      <w:r w:rsidRPr="0020512D">
        <w:rPr>
          <w:sz w:val="20"/>
          <w:szCs w:val="20"/>
        </w:rPr>
        <w:t>SCHI-2517-2518</w:t>
      </w:r>
      <w:r w:rsidRPr="0020512D">
        <w:rPr>
          <w:sz w:val="20"/>
          <w:szCs w:val="20"/>
        </w:rPr>
        <w:tab/>
        <w:t xml:space="preserve">: </w:t>
      </w:r>
      <w:r w:rsidRPr="0020512D">
        <w:rPr>
          <w:sz w:val="22"/>
          <w:szCs w:val="22"/>
        </w:rPr>
        <w:tab/>
      </w:r>
    </w:p>
    <w:p w14:paraId="0F73466B" w14:textId="77777777" w:rsidR="0020512D" w:rsidRPr="0020512D" w:rsidRDefault="0020512D" w:rsidP="0020512D">
      <w:pPr>
        <w:spacing w:after="0" w:line="360" w:lineRule="auto"/>
        <w:rPr>
          <w:sz w:val="20"/>
          <w:szCs w:val="20"/>
        </w:rPr>
      </w:pPr>
      <w:r w:rsidRPr="0020512D">
        <w:rPr>
          <w:sz w:val="20"/>
          <w:szCs w:val="20"/>
        </w:rPr>
        <w:t>Periodiek #Analysis#, jrg. 37, nr. 4 en jrg. 47, nr. 1. Met kanttekeningen.</w:t>
      </w:r>
    </w:p>
    <w:p w14:paraId="54613B5B" w14:textId="77777777" w:rsidR="0020512D" w:rsidRPr="0020512D" w:rsidRDefault="0020512D" w:rsidP="0020512D">
      <w:pPr>
        <w:tabs>
          <w:tab w:val="right" w:pos="8789"/>
        </w:tabs>
        <w:spacing w:after="0" w:line="360" w:lineRule="auto"/>
        <w:rPr>
          <w:sz w:val="20"/>
          <w:szCs w:val="20"/>
        </w:rPr>
      </w:pPr>
      <w:r w:rsidRPr="0020512D">
        <w:rPr>
          <w:sz w:val="20"/>
          <w:szCs w:val="20"/>
        </w:rPr>
        <w:t>1977, 1987</w:t>
      </w:r>
      <w:r w:rsidRPr="0020512D">
        <w:rPr>
          <w:sz w:val="20"/>
          <w:szCs w:val="20"/>
        </w:rPr>
        <w:tab/>
        <w:t>2 delen</w:t>
      </w:r>
    </w:p>
    <w:p w14:paraId="312EECA6" w14:textId="77777777" w:rsidR="0020512D" w:rsidRPr="0020512D" w:rsidRDefault="0020512D" w:rsidP="0020512D">
      <w:pPr>
        <w:spacing w:after="0" w:line="360" w:lineRule="auto"/>
        <w:rPr>
          <w:sz w:val="20"/>
          <w:szCs w:val="20"/>
        </w:rPr>
      </w:pPr>
    </w:p>
    <w:p w14:paraId="703966EE" w14:textId="77777777" w:rsidR="0020512D" w:rsidRPr="0020512D" w:rsidRDefault="0020512D" w:rsidP="0020512D">
      <w:pPr>
        <w:spacing w:after="0" w:line="360" w:lineRule="auto"/>
        <w:rPr>
          <w:sz w:val="20"/>
          <w:szCs w:val="20"/>
        </w:rPr>
      </w:pPr>
    </w:p>
    <w:p w14:paraId="652EB55D" w14:textId="77777777" w:rsidR="0020512D" w:rsidRPr="0020512D" w:rsidRDefault="0020512D" w:rsidP="0020512D">
      <w:pPr>
        <w:tabs>
          <w:tab w:val="right" w:pos="8789"/>
        </w:tabs>
        <w:spacing w:after="0" w:line="360" w:lineRule="auto"/>
        <w:rPr>
          <w:sz w:val="20"/>
          <w:szCs w:val="20"/>
        </w:rPr>
      </w:pPr>
      <w:r>
        <w:rPr>
          <w:sz w:val="20"/>
          <w:szCs w:val="20"/>
        </w:rPr>
        <w:t>SCHI-2518</w:t>
      </w:r>
      <w:r w:rsidRPr="0020512D">
        <w:rPr>
          <w:sz w:val="20"/>
          <w:szCs w:val="20"/>
        </w:rPr>
        <w:tab/>
        <w:t xml:space="preserve">: </w:t>
      </w:r>
      <w:r w:rsidRPr="0020512D">
        <w:rPr>
          <w:sz w:val="22"/>
          <w:szCs w:val="22"/>
        </w:rPr>
        <w:tab/>
      </w:r>
    </w:p>
    <w:p w14:paraId="4BF0A932" w14:textId="77777777" w:rsidR="0020512D" w:rsidRPr="0020512D" w:rsidRDefault="0020512D" w:rsidP="0020512D">
      <w:pPr>
        <w:spacing w:after="0" w:line="360" w:lineRule="auto"/>
        <w:rPr>
          <w:sz w:val="20"/>
          <w:szCs w:val="20"/>
        </w:rPr>
      </w:pPr>
      <w:r w:rsidRPr="0020512D">
        <w:rPr>
          <w:sz w:val="20"/>
          <w:szCs w:val="20"/>
        </w:rPr>
        <w:t>Jrg. 47, nr. 1.</w:t>
      </w:r>
    </w:p>
    <w:p w14:paraId="6A97B90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9A247E3" w14:textId="77777777" w:rsidR="0020512D" w:rsidRPr="0020512D" w:rsidRDefault="0020512D" w:rsidP="0020512D">
      <w:pPr>
        <w:spacing w:after="0" w:line="360" w:lineRule="auto"/>
        <w:rPr>
          <w:sz w:val="20"/>
          <w:szCs w:val="20"/>
        </w:rPr>
      </w:pPr>
    </w:p>
    <w:p w14:paraId="41ACC374" w14:textId="77777777" w:rsidR="0020512D" w:rsidRPr="0020512D" w:rsidRDefault="0020512D" w:rsidP="0020512D">
      <w:pPr>
        <w:spacing w:after="0" w:line="360" w:lineRule="auto"/>
        <w:rPr>
          <w:sz w:val="20"/>
          <w:szCs w:val="20"/>
        </w:rPr>
      </w:pPr>
    </w:p>
    <w:p w14:paraId="1BD319E0" w14:textId="77777777" w:rsidR="0020512D" w:rsidRPr="0020512D" w:rsidRDefault="0020512D" w:rsidP="0020512D">
      <w:pPr>
        <w:tabs>
          <w:tab w:val="right" w:pos="8789"/>
        </w:tabs>
        <w:spacing w:after="0" w:line="360" w:lineRule="auto"/>
        <w:rPr>
          <w:sz w:val="20"/>
          <w:szCs w:val="20"/>
        </w:rPr>
      </w:pPr>
      <w:r w:rsidRPr="0020512D">
        <w:rPr>
          <w:sz w:val="20"/>
          <w:szCs w:val="20"/>
        </w:rPr>
        <w:t>SCHI-2519</w:t>
      </w:r>
      <w:r w:rsidRPr="0020512D">
        <w:rPr>
          <w:sz w:val="20"/>
          <w:szCs w:val="20"/>
        </w:rPr>
        <w:tab/>
        <w:t xml:space="preserve">: </w:t>
      </w:r>
      <w:r w:rsidRPr="0020512D">
        <w:rPr>
          <w:sz w:val="22"/>
          <w:szCs w:val="22"/>
        </w:rPr>
        <w:tab/>
      </w:r>
    </w:p>
    <w:p w14:paraId="0C946CF6" w14:textId="77777777" w:rsidR="0020512D" w:rsidRPr="0020512D" w:rsidRDefault="0020512D" w:rsidP="0020512D">
      <w:pPr>
        <w:spacing w:after="0" w:line="360" w:lineRule="auto"/>
        <w:rPr>
          <w:sz w:val="20"/>
          <w:szCs w:val="20"/>
        </w:rPr>
      </w:pPr>
      <w:r w:rsidRPr="0020512D">
        <w:rPr>
          <w:sz w:val="20"/>
          <w:szCs w:val="20"/>
        </w:rPr>
        <w:t>Periodiek #Jésus#, nrs. 54, 56, 59, 63 en 65. Met kanttekeningen.</w:t>
      </w:r>
    </w:p>
    <w:p w14:paraId="3524D0E4" w14:textId="77777777" w:rsidR="0020512D" w:rsidRPr="0020512D" w:rsidRDefault="0020512D" w:rsidP="0020512D">
      <w:pPr>
        <w:tabs>
          <w:tab w:val="right" w:pos="8789"/>
        </w:tabs>
        <w:spacing w:after="0" w:line="360" w:lineRule="auto"/>
        <w:rPr>
          <w:sz w:val="20"/>
          <w:szCs w:val="20"/>
        </w:rPr>
      </w:pPr>
      <w:r w:rsidRPr="0020512D">
        <w:rPr>
          <w:sz w:val="20"/>
          <w:szCs w:val="20"/>
        </w:rPr>
        <w:t>[1985-1990]</w:t>
      </w:r>
      <w:r w:rsidRPr="0020512D">
        <w:rPr>
          <w:sz w:val="20"/>
          <w:szCs w:val="20"/>
        </w:rPr>
        <w:tab/>
        <w:t>5 delen</w:t>
      </w:r>
    </w:p>
    <w:p w14:paraId="606E8528" w14:textId="77777777" w:rsidR="0020512D" w:rsidRPr="0020512D" w:rsidRDefault="0020512D" w:rsidP="0020512D">
      <w:pPr>
        <w:spacing w:after="0" w:line="360" w:lineRule="auto"/>
        <w:rPr>
          <w:sz w:val="20"/>
          <w:szCs w:val="20"/>
        </w:rPr>
      </w:pPr>
    </w:p>
    <w:p w14:paraId="0AF73091" w14:textId="77777777" w:rsidR="0020512D" w:rsidRPr="0020512D" w:rsidRDefault="0020512D" w:rsidP="0020512D">
      <w:pPr>
        <w:spacing w:after="0" w:line="360" w:lineRule="auto"/>
        <w:rPr>
          <w:sz w:val="20"/>
          <w:szCs w:val="20"/>
        </w:rPr>
      </w:pPr>
    </w:p>
    <w:p w14:paraId="480EE6C5" w14:textId="77777777" w:rsidR="0020512D" w:rsidRPr="0020512D" w:rsidRDefault="0020512D" w:rsidP="0020512D">
      <w:pPr>
        <w:tabs>
          <w:tab w:val="right" w:pos="8789"/>
        </w:tabs>
        <w:spacing w:after="0" w:line="360" w:lineRule="auto"/>
        <w:rPr>
          <w:sz w:val="20"/>
          <w:szCs w:val="20"/>
        </w:rPr>
      </w:pPr>
      <w:r>
        <w:rPr>
          <w:sz w:val="20"/>
          <w:szCs w:val="20"/>
        </w:rPr>
        <w:t>SCHI-2520</w:t>
      </w:r>
      <w:r w:rsidRPr="0020512D">
        <w:rPr>
          <w:sz w:val="20"/>
          <w:szCs w:val="20"/>
        </w:rPr>
        <w:tab/>
        <w:t xml:space="preserve">: </w:t>
      </w:r>
      <w:r w:rsidRPr="0020512D">
        <w:rPr>
          <w:sz w:val="22"/>
          <w:szCs w:val="22"/>
        </w:rPr>
        <w:tab/>
      </w:r>
    </w:p>
    <w:p w14:paraId="7EB7E0F7" w14:textId="77777777" w:rsidR="0020512D" w:rsidRPr="0020512D" w:rsidRDefault="0020512D" w:rsidP="0020512D">
      <w:pPr>
        <w:spacing w:after="0" w:line="360" w:lineRule="auto"/>
        <w:rPr>
          <w:sz w:val="20"/>
          <w:szCs w:val="20"/>
        </w:rPr>
      </w:pPr>
      <w:r w:rsidRPr="0020512D">
        <w:rPr>
          <w:sz w:val="20"/>
          <w:szCs w:val="20"/>
        </w:rPr>
        <w:t>Jrg. 1977, nr. 12.</w:t>
      </w:r>
    </w:p>
    <w:p w14:paraId="6F3E55EB"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457311AE" w14:textId="77777777" w:rsidR="0020512D" w:rsidRPr="001D1849" w:rsidRDefault="0020512D" w:rsidP="0020512D">
      <w:pPr>
        <w:spacing w:after="0" w:line="360" w:lineRule="auto"/>
        <w:rPr>
          <w:sz w:val="20"/>
          <w:szCs w:val="20"/>
        </w:rPr>
      </w:pPr>
    </w:p>
    <w:p w14:paraId="6A7A1D0B" w14:textId="77777777" w:rsidR="0020512D" w:rsidRPr="001D1849" w:rsidRDefault="0020512D" w:rsidP="0020512D">
      <w:pPr>
        <w:spacing w:after="0" w:line="360" w:lineRule="auto"/>
        <w:rPr>
          <w:sz w:val="20"/>
          <w:szCs w:val="20"/>
        </w:rPr>
      </w:pPr>
    </w:p>
    <w:p w14:paraId="69B93138" w14:textId="77777777" w:rsidR="0020512D" w:rsidRPr="0020512D" w:rsidRDefault="0020512D" w:rsidP="0020512D">
      <w:pPr>
        <w:tabs>
          <w:tab w:val="right" w:pos="8789"/>
        </w:tabs>
        <w:spacing w:after="0" w:line="360" w:lineRule="auto"/>
        <w:rPr>
          <w:sz w:val="20"/>
          <w:szCs w:val="20"/>
        </w:rPr>
      </w:pPr>
      <w:r w:rsidRPr="0020512D">
        <w:rPr>
          <w:sz w:val="20"/>
          <w:szCs w:val="20"/>
        </w:rPr>
        <w:t>SCHI-2520-2521</w:t>
      </w:r>
      <w:r w:rsidRPr="0020512D">
        <w:rPr>
          <w:sz w:val="20"/>
          <w:szCs w:val="20"/>
        </w:rPr>
        <w:tab/>
        <w:t xml:space="preserve">: </w:t>
      </w:r>
      <w:r w:rsidRPr="0020512D">
        <w:rPr>
          <w:sz w:val="22"/>
          <w:szCs w:val="22"/>
        </w:rPr>
        <w:tab/>
      </w:r>
    </w:p>
    <w:p w14:paraId="00A225B6" w14:textId="77777777" w:rsidR="0020512D" w:rsidRPr="0020512D" w:rsidRDefault="0020512D" w:rsidP="0020512D">
      <w:pPr>
        <w:spacing w:after="0" w:line="360" w:lineRule="auto"/>
        <w:rPr>
          <w:sz w:val="20"/>
          <w:szCs w:val="20"/>
        </w:rPr>
      </w:pPr>
      <w:r w:rsidRPr="0020512D">
        <w:rPr>
          <w:sz w:val="20"/>
          <w:szCs w:val="20"/>
        </w:rPr>
        <w:t>Periodiek #Tegenspraak#, jrg. 1, nr. 12 en jrg. 3, nr. 11. Met kanttekeningen.</w:t>
      </w:r>
    </w:p>
    <w:p w14:paraId="678D6DF6" w14:textId="77777777" w:rsidR="0020512D" w:rsidRPr="0020512D" w:rsidRDefault="0020512D" w:rsidP="0020512D">
      <w:pPr>
        <w:tabs>
          <w:tab w:val="right" w:pos="8789"/>
        </w:tabs>
        <w:spacing w:after="0" w:line="360" w:lineRule="auto"/>
        <w:rPr>
          <w:sz w:val="20"/>
          <w:szCs w:val="20"/>
        </w:rPr>
      </w:pPr>
      <w:r w:rsidRPr="0020512D">
        <w:rPr>
          <w:sz w:val="20"/>
          <w:szCs w:val="20"/>
        </w:rPr>
        <w:t>1977, 1979</w:t>
      </w:r>
      <w:r w:rsidRPr="0020512D">
        <w:rPr>
          <w:sz w:val="20"/>
          <w:szCs w:val="20"/>
        </w:rPr>
        <w:tab/>
        <w:t>2 delen</w:t>
      </w:r>
    </w:p>
    <w:p w14:paraId="37C07513" w14:textId="77777777" w:rsidR="0020512D" w:rsidRPr="0020512D" w:rsidRDefault="0020512D" w:rsidP="0020512D">
      <w:pPr>
        <w:spacing w:after="0" w:line="360" w:lineRule="auto"/>
        <w:rPr>
          <w:sz w:val="20"/>
          <w:szCs w:val="20"/>
        </w:rPr>
      </w:pPr>
    </w:p>
    <w:p w14:paraId="6D581EC2" w14:textId="77777777" w:rsidR="0020512D" w:rsidRPr="0020512D" w:rsidRDefault="0020512D" w:rsidP="0020512D">
      <w:pPr>
        <w:spacing w:after="0" w:line="360" w:lineRule="auto"/>
        <w:rPr>
          <w:sz w:val="20"/>
          <w:szCs w:val="20"/>
        </w:rPr>
      </w:pPr>
    </w:p>
    <w:p w14:paraId="68A0F5E8" w14:textId="77777777" w:rsidR="0020512D" w:rsidRPr="001D1849" w:rsidRDefault="0020512D" w:rsidP="0020512D">
      <w:pPr>
        <w:tabs>
          <w:tab w:val="right" w:pos="8789"/>
        </w:tabs>
        <w:spacing w:after="0" w:line="360" w:lineRule="auto"/>
        <w:rPr>
          <w:sz w:val="20"/>
          <w:szCs w:val="20"/>
        </w:rPr>
      </w:pPr>
      <w:r w:rsidRPr="001D1849">
        <w:rPr>
          <w:sz w:val="20"/>
          <w:szCs w:val="20"/>
        </w:rPr>
        <w:t>SCHI-2521</w:t>
      </w:r>
      <w:r w:rsidRPr="001D1849">
        <w:rPr>
          <w:sz w:val="20"/>
          <w:szCs w:val="20"/>
        </w:rPr>
        <w:tab/>
        <w:t xml:space="preserve">: </w:t>
      </w:r>
      <w:r w:rsidRPr="001D1849">
        <w:rPr>
          <w:sz w:val="22"/>
          <w:szCs w:val="22"/>
        </w:rPr>
        <w:tab/>
      </w:r>
    </w:p>
    <w:p w14:paraId="0206A1D2" w14:textId="77777777" w:rsidR="0020512D" w:rsidRPr="001D1849" w:rsidRDefault="0020512D" w:rsidP="0020512D">
      <w:pPr>
        <w:spacing w:after="0" w:line="360" w:lineRule="auto"/>
        <w:rPr>
          <w:sz w:val="20"/>
          <w:szCs w:val="20"/>
        </w:rPr>
      </w:pPr>
      <w:r w:rsidRPr="001D1849">
        <w:rPr>
          <w:sz w:val="20"/>
          <w:szCs w:val="20"/>
        </w:rPr>
        <w:t>Jrg. 1978, nr. 11.</w:t>
      </w:r>
    </w:p>
    <w:p w14:paraId="537AB547"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25894348" w14:textId="77777777" w:rsidR="0020512D" w:rsidRPr="001D1849" w:rsidRDefault="0020512D" w:rsidP="0020512D">
      <w:pPr>
        <w:spacing w:after="0" w:line="360" w:lineRule="auto"/>
        <w:rPr>
          <w:sz w:val="20"/>
          <w:szCs w:val="20"/>
        </w:rPr>
      </w:pPr>
    </w:p>
    <w:p w14:paraId="1DE6ED83" w14:textId="77777777" w:rsidR="0020512D" w:rsidRPr="001D1849" w:rsidRDefault="0020512D" w:rsidP="0020512D">
      <w:pPr>
        <w:spacing w:after="0" w:line="360" w:lineRule="auto"/>
        <w:rPr>
          <w:sz w:val="20"/>
          <w:szCs w:val="20"/>
        </w:rPr>
      </w:pPr>
    </w:p>
    <w:p w14:paraId="3F327196" w14:textId="77777777" w:rsidR="0020512D" w:rsidRPr="0020512D" w:rsidRDefault="0020512D" w:rsidP="0020512D">
      <w:pPr>
        <w:tabs>
          <w:tab w:val="right" w:pos="8789"/>
        </w:tabs>
        <w:spacing w:after="0" w:line="360" w:lineRule="auto"/>
        <w:rPr>
          <w:sz w:val="20"/>
          <w:szCs w:val="20"/>
        </w:rPr>
      </w:pPr>
      <w:r w:rsidRPr="0020512D">
        <w:rPr>
          <w:sz w:val="20"/>
          <w:szCs w:val="20"/>
        </w:rPr>
        <w:t>SCHI-2522</w:t>
      </w:r>
      <w:r w:rsidRPr="0020512D">
        <w:rPr>
          <w:sz w:val="20"/>
          <w:szCs w:val="20"/>
        </w:rPr>
        <w:tab/>
        <w:t xml:space="preserve">: </w:t>
      </w:r>
      <w:r w:rsidRPr="0020512D">
        <w:rPr>
          <w:sz w:val="22"/>
          <w:szCs w:val="22"/>
        </w:rPr>
        <w:tab/>
      </w:r>
    </w:p>
    <w:p w14:paraId="0D3C6DC6" w14:textId="77777777" w:rsidR="0020512D" w:rsidRPr="0020512D" w:rsidRDefault="0020512D" w:rsidP="0020512D">
      <w:pPr>
        <w:spacing w:after="0" w:line="360" w:lineRule="auto"/>
        <w:rPr>
          <w:sz w:val="20"/>
          <w:szCs w:val="20"/>
        </w:rPr>
      </w:pPr>
      <w:r w:rsidRPr="0020512D">
        <w:rPr>
          <w:sz w:val="20"/>
          <w:szCs w:val="20"/>
        </w:rPr>
        <w:t>Nummers 50 en 75.</w:t>
      </w:r>
    </w:p>
    <w:p w14:paraId="624BF61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172C6377" w14:textId="77777777" w:rsidR="0020512D" w:rsidRPr="0020512D" w:rsidRDefault="0020512D" w:rsidP="0020512D">
      <w:pPr>
        <w:spacing w:after="0" w:line="360" w:lineRule="auto"/>
        <w:rPr>
          <w:sz w:val="20"/>
          <w:szCs w:val="20"/>
        </w:rPr>
      </w:pPr>
    </w:p>
    <w:p w14:paraId="1CF08BEC" w14:textId="77777777" w:rsidR="0020512D" w:rsidRPr="0020512D" w:rsidRDefault="0020512D" w:rsidP="0020512D">
      <w:pPr>
        <w:spacing w:after="0" w:line="360" w:lineRule="auto"/>
        <w:rPr>
          <w:sz w:val="20"/>
          <w:szCs w:val="20"/>
        </w:rPr>
      </w:pPr>
    </w:p>
    <w:p w14:paraId="53349F58" w14:textId="77777777" w:rsidR="0020512D" w:rsidRPr="001D1849" w:rsidRDefault="0020512D" w:rsidP="0020512D">
      <w:pPr>
        <w:tabs>
          <w:tab w:val="right" w:pos="8789"/>
        </w:tabs>
        <w:spacing w:after="0" w:line="360" w:lineRule="auto"/>
        <w:rPr>
          <w:sz w:val="20"/>
          <w:szCs w:val="20"/>
        </w:rPr>
      </w:pPr>
      <w:r w:rsidRPr="001D1849">
        <w:rPr>
          <w:sz w:val="20"/>
          <w:szCs w:val="20"/>
        </w:rPr>
        <w:t>SCHI-2522-2523</w:t>
      </w:r>
      <w:r w:rsidRPr="001D1849">
        <w:rPr>
          <w:sz w:val="20"/>
          <w:szCs w:val="20"/>
        </w:rPr>
        <w:tab/>
        <w:t xml:space="preserve">: </w:t>
      </w:r>
      <w:r w:rsidRPr="001D1849">
        <w:rPr>
          <w:sz w:val="22"/>
          <w:szCs w:val="22"/>
        </w:rPr>
        <w:tab/>
      </w:r>
    </w:p>
    <w:p w14:paraId="24D1DF2B" w14:textId="77777777" w:rsidR="0020512D" w:rsidRPr="0020512D" w:rsidRDefault="0020512D" w:rsidP="0020512D">
      <w:pPr>
        <w:spacing w:after="0" w:line="360" w:lineRule="auto"/>
        <w:rPr>
          <w:sz w:val="20"/>
          <w:szCs w:val="20"/>
        </w:rPr>
      </w:pPr>
      <w:r w:rsidRPr="001D1849">
        <w:rPr>
          <w:sz w:val="20"/>
          <w:szCs w:val="20"/>
        </w:rPr>
        <w:t xml:space="preserve">Periodiek #Pro Mundi Vita Bulletin#, nrs. 50, 75, 78, 97. </w:t>
      </w:r>
      <w:r w:rsidRPr="0020512D">
        <w:rPr>
          <w:sz w:val="20"/>
          <w:szCs w:val="20"/>
        </w:rPr>
        <w:t>Met kanttekeningen.</w:t>
      </w:r>
    </w:p>
    <w:p w14:paraId="226B3330" w14:textId="77777777" w:rsidR="0020512D" w:rsidRPr="0020512D" w:rsidRDefault="0020512D" w:rsidP="0020512D">
      <w:pPr>
        <w:tabs>
          <w:tab w:val="right" w:pos="8789"/>
        </w:tabs>
        <w:spacing w:after="0" w:line="360" w:lineRule="auto"/>
        <w:rPr>
          <w:sz w:val="20"/>
          <w:szCs w:val="20"/>
        </w:rPr>
      </w:pPr>
      <w:r w:rsidRPr="0020512D">
        <w:rPr>
          <w:sz w:val="20"/>
          <w:szCs w:val="20"/>
        </w:rPr>
        <w:t>1974, 1978-1979, 1984</w:t>
      </w:r>
      <w:r w:rsidRPr="0020512D">
        <w:rPr>
          <w:sz w:val="20"/>
          <w:szCs w:val="20"/>
        </w:rPr>
        <w:tab/>
        <w:t>4 delen</w:t>
      </w:r>
    </w:p>
    <w:p w14:paraId="0597859E" w14:textId="77777777" w:rsidR="0020512D" w:rsidRPr="0020512D" w:rsidRDefault="0020512D" w:rsidP="0020512D">
      <w:pPr>
        <w:spacing w:after="0" w:line="360" w:lineRule="auto"/>
        <w:rPr>
          <w:sz w:val="20"/>
          <w:szCs w:val="20"/>
        </w:rPr>
      </w:pPr>
    </w:p>
    <w:p w14:paraId="20EDB553" w14:textId="77777777" w:rsidR="0020512D" w:rsidRPr="0020512D" w:rsidRDefault="0020512D" w:rsidP="0020512D">
      <w:pPr>
        <w:spacing w:after="0" w:line="360" w:lineRule="auto"/>
        <w:rPr>
          <w:sz w:val="20"/>
          <w:szCs w:val="20"/>
        </w:rPr>
      </w:pPr>
    </w:p>
    <w:p w14:paraId="5A51EA19" w14:textId="77777777" w:rsidR="0020512D" w:rsidRPr="0020512D" w:rsidRDefault="0020512D" w:rsidP="0020512D">
      <w:pPr>
        <w:tabs>
          <w:tab w:val="right" w:pos="8789"/>
        </w:tabs>
        <w:spacing w:after="0" w:line="360" w:lineRule="auto"/>
        <w:rPr>
          <w:sz w:val="20"/>
          <w:szCs w:val="20"/>
        </w:rPr>
      </w:pPr>
      <w:r>
        <w:rPr>
          <w:sz w:val="20"/>
          <w:szCs w:val="20"/>
        </w:rPr>
        <w:t>SCHI-2523</w:t>
      </w:r>
      <w:r w:rsidRPr="0020512D">
        <w:rPr>
          <w:sz w:val="20"/>
          <w:szCs w:val="20"/>
        </w:rPr>
        <w:tab/>
        <w:t xml:space="preserve">: </w:t>
      </w:r>
      <w:r w:rsidRPr="0020512D">
        <w:rPr>
          <w:sz w:val="22"/>
          <w:szCs w:val="22"/>
        </w:rPr>
        <w:tab/>
      </w:r>
    </w:p>
    <w:p w14:paraId="138E9CB9" w14:textId="77777777" w:rsidR="0020512D" w:rsidRPr="0020512D" w:rsidRDefault="0020512D" w:rsidP="0020512D">
      <w:pPr>
        <w:spacing w:after="0" w:line="360" w:lineRule="auto"/>
        <w:rPr>
          <w:sz w:val="20"/>
          <w:szCs w:val="20"/>
        </w:rPr>
      </w:pPr>
      <w:r w:rsidRPr="0020512D">
        <w:rPr>
          <w:sz w:val="20"/>
          <w:szCs w:val="20"/>
        </w:rPr>
        <w:t>Nrs. 78, 97.</w:t>
      </w:r>
    </w:p>
    <w:p w14:paraId="611F1E4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01DA598D" w14:textId="77777777" w:rsidR="0020512D" w:rsidRPr="0020512D" w:rsidRDefault="0020512D" w:rsidP="0020512D">
      <w:pPr>
        <w:spacing w:after="0" w:line="360" w:lineRule="auto"/>
        <w:rPr>
          <w:sz w:val="20"/>
          <w:szCs w:val="20"/>
        </w:rPr>
      </w:pPr>
    </w:p>
    <w:p w14:paraId="30AA2714" w14:textId="77777777" w:rsidR="0020512D" w:rsidRPr="0020512D" w:rsidRDefault="0020512D" w:rsidP="0020512D">
      <w:pPr>
        <w:spacing w:after="0" w:line="360" w:lineRule="auto"/>
        <w:rPr>
          <w:sz w:val="20"/>
          <w:szCs w:val="20"/>
        </w:rPr>
      </w:pPr>
    </w:p>
    <w:p w14:paraId="0AA9EE3B" w14:textId="77777777" w:rsidR="0020512D" w:rsidRDefault="0020512D" w:rsidP="0020512D">
      <w:pPr>
        <w:tabs>
          <w:tab w:val="right" w:pos="8789"/>
        </w:tabs>
        <w:spacing w:after="0" w:line="360" w:lineRule="auto"/>
        <w:rPr>
          <w:sz w:val="20"/>
          <w:szCs w:val="20"/>
          <w:lang w:val="en-US"/>
        </w:rPr>
      </w:pPr>
      <w:r>
        <w:rPr>
          <w:sz w:val="20"/>
          <w:szCs w:val="20"/>
          <w:lang w:val="en-US"/>
        </w:rPr>
        <w:t>SCHI-2524</w:t>
      </w:r>
      <w:r>
        <w:rPr>
          <w:sz w:val="20"/>
          <w:szCs w:val="20"/>
          <w:lang w:val="en-US"/>
        </w:rPr>
        <w:tab/>
      </w:r>
      <w:r w:rsidRPr="00222B20">
        <w:rPr>
          <w:sz w:val="20"/>
          <w:szCs w:val="20"/>
          <w:lang w:val="en-US"/>
        </w:rPr>
        <w:t xml:space="preserve">: </w:t>
      </w:r>
      <w:r>
        <w:rPr>
          <w:sz w:val="22"/>
          <w:szCs w:val="22"/>
          <w:lang w:val="en-US"/>
        </w:rPr>
        <w:tab/>
      </w:r>
    </w:p>
    <w:p w14:paraId="34250E3F" w14:textId="77777777" w:rsidR="0020512D" w:rsidRPr="001D1849" w:rsidRDefault="0020512D" w:rsidP="0020512D">
      <w:pPr>
        <w:spacing w:after="0" w:line="360" w:lineRule="auto"/>
        <w:rPr>
          <w:sz w:val="20"/>
          <w:szCs w:val="20"/>
        </w:rPr>
      </w:pPr>
      <w:r>
        <w:rPr>
          <w:sz w:val="20"/>
          <w:szCs w:val="20"/>
          <w:lang w:val="en-US"/>
        </w:rPr>
        <w:t xml:space="preserve">Periodiek #The Critic#, jrg. 35, nr. 3. </w:t>
      </w:r>
      <w:r w:rsidRPr="001D1849">
        <w:rPr>
          <w:sz w:val="20"/>
          <w:szCs w:val="20"/>
        </w:rPr>
        <w:t>Met kanttekeningen.</w:t>
      </w:r>
    </w:p>
    <w:p w14:paraId="0CA0654D"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005AE95C" w14:textId="77777777" w:rsidR="0020512D" w:rsidRPr="001D1849" w:rsidRDefault="0020512D" w:rsidP="0020512D">
      <w:pPr>
        <w:spacing w:after="0" w:line="360" w:lineRule="auto"/>
        <w:rPr>
          <w:sz w:val="20"/>
          <w:szCs w:val="20"/>
        </w:rPr>
      </w:pPr>
    </w:p>
    <w:p w14:paraId="3AB70C3E" w14:textId="77777777" w:rsidR="0020512D" w:rsidRPr="001D1849" w:rsidRDefault="0020512D" w:rsidP="0020512D">
      <w:pPr>
        <w:spacing w:after="0" w:line="360" w:lineRule="auto"/>
        <w:rPr>
          <w:sz w:val="20"/>
          <w:szCs w:val="20"/>
        </w:rPr>
      </w:pPr>
    </w:p>
    <w:p w14:paraId="1B5D8B9B" w14:textId="77777777" w:rsidR="0020512D" w:rsidRPr="0020512D" w:rsidRDefault="0020512D" w:rsidP="0020512D">
      <w:pPr>
        <w:tabs>
          <w:tab w:val="right" w:pos="8789"/>
        </w:tabs>
        <w:spacing w:after="0" w:line="360" w:lineRule="auto"/>
        <w:rPr>
          <w:sz w:val="20"/>
          <w:szCs w:val="20"/>
        </w:rPr>
      </w:pPr>
      <w:r w:rsidRPr="0020512D">
        <w:rPr>
          <w:sz w:val="20"/>
          <w:szCs w:val="20"/>
        </w:rPr>
        <w:t>SCHI-2525</w:t>
      </w:r>
      <w:r w:rsidRPr="0020512D">
        <w:rPr>
          <w:sz w:val="20"/>
          <w:szCs w:val="20"/>
        </w:rPr>
        <w:tab/>
        <w:t xml:space="preserve">: </w:t>
      </w:r>
      <w:r w:rsidRPr="0020512D">
        <w:rPr>
          <w:sz w:val="22"/>
          <w:szCs w:val="22"/>
        </w:rPr>
        <w:tab/>
      </w:r>
    </w:p>
    <w:p w14:paraId="6EC17C71" w14:textId="77777777" w:rsidR="0020512D" w:rsidRPr="0020512D" w:rsidRDefault="0020512D" w:rsidP="0020512D">
      <w:pPr>
        <w:spacing w:after="0" w:line="360" w:lineRule="auto"/>
        <w:rPr>
          <w:sz w:val="20"/>
          <w:szCs w:val="20"/>
        </w:rPr>
      </w:pPr>
      <w:r w:rsidRPr="0020512D">
        <w:rPr>
          <w:sz w:val="20"/>
          <w:szCs w:val="20"/>
        </w:rPr>
        <w:t>Jrg. 1, nrs. 2, 4.</w:t>
      </w:r>
    </w:p>
    <w:p w14:paraId="0FCFF1A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3776CEEA" w14:textId="77777777" w:rsidR="0020512D" w:rsidRPr="0020512D" w:rsidRDefault="0020512D" w:rsidP="0020512D">
      <w:pPr>
        <w:spacing w:after="0" w:line="360" w:lineRule="auto"/>
        <w:rPr>
          <w:sz w:val="20"/>
          <w:szCs w:val="20"/>
        </w:rPr>
      </w:pPr>
    </w:p>
    <w:p w14:paraId="63ECBDC6" w14:textId="77777777" w:rsidR="0020512D" w:rsidRPr="0020512D" w:rsidRDefault="0020512D" w:rsidP="0020512D">
      <w:pPr>
        <w:spacing w:after="0" w:line="360" w:lineRule="auto"/>
        <w:rPr>
          <w:sz w:val="20"/>
          <w:szCs w:val="20"/>
        </w:rPr>
      </w:pPr>
    </w:p>
    <w:p w14:paraId="0C393BCF" w14:textId="77777777" w:rsidR="0020512D" w:rsidRPr="0020512D" w:rsidRDefault="0020512D" w:rsidP="0020512D">
      <w:pPr>
        <w:tabs>
          <w:tab w:val="right" w:pos="8789"/>
        </w:tabs>
        <w:spacing w:after="0" w:line="360" w:lineRule="auto"/>
        <w:rPr>
          <w:sz w:val="20"/>
          <w:szCs w:val="20"/>
        </w:rPr>
      </w:pPr>
      <w:r w:rsidRPr="0020512D">
        <w:rPr>
          <w:sz w:val="20"/>
          <w:szCs w:val="20"/>
        </w:rPr>
        <w:t>SCHI-2525-2531</w:t>
      </w:r>
      <w:r w:rsidRPr="0020512D">
        <w:rPr>
          <w:sz w:val="20"/>
          <w:szCs w:val="20"/>
        </w:rPr>
        <w:tab/>
        <w:t xml:space="preserve">: </w:t>
      </w:r>
      <w:r w:rsidRPr="0020512D">
        <w:rPr>
          <w:sz w:val="22"/>
          <w:szCs w:val="22"/>
        </w:rPr>
        <w:tab/>
      </w:r>
    </w:p>
    <w:p w14:paraId="0AB836BD" w14:textId="77777777" w:rsidR="0020512D" w:rsidRPr="0020512D" w:rsidRDefault="0020512D" w:rsidP="0020512D">
      <w:pPr>
        <w:spacing w:after="0" w:line="360" w:lineRule="auto"/>
        <w:rPr>
          <w:sz w:val="20"/>
          <w:szCs w:val="20"/>
        </w:rPr>
      </w:pPr>
      <w:r w:rsidRPr="0020512D">
        <w:rPr>
          <w:sz w:val="20"/>
          <w:szCs w:val="20"/>
        </w:rPr>
        <w:t>Periodiek #Werkschrift voor Leerhuis en Liturgie#. Met kanttekeningen.</w:t>
      </w:r>
    </w:p>
    <w:p w14:paraId="5818AF86" w14:textId="77777777" w:rsidR="0020512D" w:rsidRPr="0020512D" w:rsidRDefault="0020512D" w:rsidP="0020512D">
      <w:pPr>
        <w:tabs>
          <w:tab w:val="right" w:pos="8789"/>
        </w:tabs>
        <w:spacing w:after="0" w:line="360" w:lineRule="auto"/>
        <w:rPr>
          <w:sz w:val="20"/>
          <w:szCs w:val="20"/>
        </w:rPr>
      </w:pPr>
      <w:r w:rsidRPr="0020512D">
        <w:rPr>
          <w:sz w:val="20"/>
          <w:szCs w:val="20"/>
        </w:rPr>
        <w:t>1980-1990</w:t>
      </w:r>
      <w:r w:rsidRPr="0020512D">
        <w:rPr>
          <w:sz w:val="20"/>
          <w:szCs w:val="20"/>
        </w:rPr>
        <w:tab/>
        <w:t>22 delen</w:t>
      </w:r>
    </w:p>
    <w:p w14:paraId="461290BB" w14:textId="77777777" w:rsidR="0020512D" w:rsidRPr="0020512D" w:rsidRDefault="0020512D" w:rsidP="0020512D">
      <w:pPr>
        <w:spacing w:after="0" w:line="360" w:lineRule="auto"/>
        <w:rPr>
          <w:sz w:val="20"/>
          <w:szCs w:val="20"/>
        </w:rPr>
      </w:pPr>
    </w:p>
    <w:p w14:paraId="514722BC" w14:textId="77777777" w:rsidR="0020512D" w:rsidRPr="0020512D" w:rsidRDefault="0020512D" w:rsidP="0020512D">
      <w:pPr>
        <w:spacing w:after="0" w:line="360" w:lineRule="auto"/>
        <w:rPr>
          <w:sz w:val="20"/>
          <w:szCs w:val="20"/>
        </w:rPr>
      </w:pPr>
    </w:p>
    <w:p w14:paraId="310C671B" w14:textId="77777777" w:rsidR="0020512D" w:rsidRPr="0020512D" w:rsidRDefault="0020512D" w:rsidP="0020512D">
      <w:pPr>
        <w:tabs>
          <w:tab w:val="right" w:pos="8789"/>
        </w:tabs>
        <w:spacing w:after="0" w:line="360" w:lineRule="auto"/>
        <w:rPr>
          <w:sz w:val="20"/>
          <w:szCs w:val="20"/>
        </w:rPr>
      </w:pPr>
      <w:r>
        <w:rPr>
          <w:sz w:val="20"/>
          <w:szCs w:val="20"/>
        </w:rPr>
        <w:t>SCHI-2526</w:t>
      </w:r>
      <w:r w:rsidRPr="0020512D">
        <w:rPr>
          <w:sz w:val="20"/>
          <w:szCs w:val="20"/>
        </w:rPr>
        <w:tab/>
        <w:t xml:space="preserve">: </w:t>
      </w:r>
      <w:r w:rsidRPr="0020512D">
        <w:rPr>
          <w:sz w:val="22"/>
          <w:szCs w:val="22"/>
        </w:rPr>
        <w:tab/>
      </w:r>
    </w:p>
    <w:p w14:paraId="43DC445C" w14:textId="77777777" w:rsidR="0020512D" w:rsidRPr="0020512D" w:rsidRDefault="0020512D" w:rsidP="0020512D">
      <w:pPr>
        <w:spacing w:after="0" w:line="360" w:lineRule="auto"/>
        <w:rPr>
          <w:sz w:val="20"/>
          <w:szCs w:val="20"/>
        </w:rPr>
      </w:pPr>
      <w:r w:rsidRPr="0020512D">
        <w:rPr>
          <w:sz w:val="20"/>
          <w:szCs w:val="20"/>
        </w:rPr>
        <w:t>Jrg. 3, nr. 2.</w:t>
      </w:r>
    </w:p>
    <w:p w14:paraId="7437572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A189725" w14:textId="77777777" w:rsidR="0020512D" w:rsidRPr="0020512D" w:rsidRDefault="0020512D" w:rsidP="0020512D">
      <w:pPr>
        <w:spacing w:after="0" w:line="360" w:lineRule="auto"/>
        <w:rPr>
          <w:sz w:val="20"/>
          <w:szCs w:val="20"/>
        </w:rPr>
      </w:pPr>
    </w:p>
    <w:p w14:paraId="6C6B1DA9" w14:textId="77777777" w:rsidR="0020512D" w:rsidRPr="0020512D" w:rsidRDefault="0020512D" w:rsidP="0020512D">
      <w:pPr>
        <w:spacing w:after="0" w:line="360" w:lineRule="auto"/>
        <w:rPr>
          <w:sz w:val="20"/>
          <w:szCs w:val="20"/>
        </w:rPr>
      </w:pPr>
    </w:p>
    <w:p w14:paraId="645DD793" w14:textId="77777777" w:rsidR="0020512D" w:rsidRPr="0020512D" w:rsidRDefault="0020512D" w:rsidP="0020512D">
      <w:pPr>
        <w:tabs>
          <w:tab w:val="right" w:pos="8789"/>
        </w:tabs>
        <w:spacing w:after="0" w:line="360" w:lineRule="auto"/>
        <w:rPr>
          <w:sz w:val="20"/>
          <w:szCs w:val="20"/>
        </w:rPr>
      </w:pPr>
      <w:r w:rsidRPr="0020512D">
        <w:rPr>
          <w:sz w:val="20"/>
          <w:szCs w:val="20"/>
        </w:rPr>
        <w:t>SCHI-2527</w:t>
      </w:r>
      <w:r w:rsidRPr="0020512D">
        <w:rPr>
          <w:sz w:val="20"/>
          <w:szCs w:val="20"/>
        </w:rPr>
        <w:tab/>
        <w:t xml:space="preserve">: </w:t>
      </w:r>
      <w:r w:rsidRPr="0020512D">
        <w:rPr>
          <w:sz w:val="22"/>
          <w:szCs w:val="22"/>
        </w:rPr>
        <w:tab/>
      </w:r>
    </w:p>
    <w:p w14:paraId="7F2413EA" w14:textId="77777777" w:rsidR="0020512D" w:rsidRPr="0020512D" w:rsidRDefault="0020512D" w:rsidP="0020512D">
      <w:pPr>
        <w:spacing w:after="0" w:line="360" w:lineRule="auto"/>
        <w:rPr>
          <w:sz w:val="20"/>
          <w:szCs w:val="20"/>
        </w:rPr>
      </w:pPr>
      <w:r w:rsidRPr="0020512D">
        <w:rPr>
          <w:sz w:val="20"/>
          <w:szCs w:val="20"/>
        </w:rPr>
        <w:t>Jrg. 4, nrs. 5-6/7.</w:t>
      </w:r>
    </w:p>
    <w:p w14:paraId="261CFF5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417C1527" w14:textId="77777777" w:rsidR="0020512D" w:rsidRPr="0020512D" w:rsidRDefault="0020512D" w:rsidP="0020512D">
      <w:pPr>
        <w:spacing w:after="0" w:line="360" w:lineRule="auto"/>
        <w:rPr>
          <w:sz w:val="20"/>
          <w:szCs w:val="20"/>
        </w:rPr>
      </w:pPr>
    </w:p>
    <w:p w14:paraId="504458A0" w14:textId="77777777" w:rsidR="0020512D" w:rsidRPr="0020512D" w:rsidRDefault="0020512D" w:rsidP="0020512D">
      <w:pPr>
        <w:spacing w:after="0" w:line="360" w:lineRule="auto"/>
        <w:rPr>
          <w:sz w:val="20"/>
          <w:szCs w:val="20"/>
        </w:rPr>
      </w:pPr>
    </w:p>
    <w:p w14:paraId="6908DBB2" w14:textId="77777777" w:rsidR="0020512D" w:rsidRPr="0020512D" w:rsidRDefault="0020512D" w:rsidP="0020512D">
      <w:pPr>
        <w:tabs>
          <w:tab w:val="right" w:pos="8789"/>
        </w:tabs>
        <w:spacing w:after="0" w:line="360" w:lineRule="auto"/>
        <w:rPr>
          <w:sz w:val="20"/>
          <w:szCs w:val="20"/>
        </w:rPr>
      </w:pPr>
      <w:r w:rsidRPr="0020512D">
        <w:rPr>
          <w:sz w:val="20"/>
          <w:szCs w:val="20"/>
        </w:rPr>
        <w:t>SCHI-2528</w:t>
      </w:r>
      <w:r w:rsidRPr="0020512D">
        <w:rPr>
          <w:sz w:val="20"/>
          <w:szCs w:val="20"/>
        </w:rPr>
        <w:tab/>
        <w:t xml:space="preserve">: </w:t>
      </w:r>
      <w:r w:rsidRPr="0020512D">
        <w:rPr>
          <w:sz w:val="22"/>
          <w:szCs w:val="22"/>
        </w:rPr>
        <w:tab/>
      </w:r>
    </w:p>
    <w:p w14:paraId="13E1393F" w14:textId="77777777" w:rsidR="0020512D" w:rsidRPr="0020512D" w:rsidRDefault="0020512D" w:rsidP="0020512D">
      <w:pPr>
        <w:spacing w:after="0" w:line="360" w:lineRule="auto"/>
        <w:rPr>
          <w:sz w:val="20"/>
          <w:szCs w:val="20"/>
        </w:rPr>
      </w:pPr>
      <w:r w:rsidRPr="0020512D">
        <w:rPr>
          <w:sz w:val="20"/>
          <w:szCs w:val="20"/>
        </w:rPr>
        <w:t>Jrg. 5, nr. 6/7.</w:t>
      </w:r>
    </w:p>
    <w:p w14:paraId="425DE9D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7E0FA02" w14:textId="77777777" w:rsidR="0020512D" w:rsidRPr="001D1849" w:rsidRDefault="0020512D" w:rsidP="0020512D">
      <w:pPr>
        <w:spacing w:after="0" w:line="360" w:lineRule="auto"/>
        <w:rPr>
          <w:sz w:val="20"/>
          <w:szCs w:val="20"/>
        </w:rPr>
      </w:pPr>
    </w:p>
    <w:p w14:paraId="7CE3DFD6" w14:textId="77777777" w:rsidR="0020512D" w:rsidRPr="001D1849" w:rsidRDefault="0020512D" w:rsidP="0020512D">
      <w:pPr>
        <w:spacing w:after="0" w:line="360" w:lineRule="auto"/>
        <w:rPr>
          <w:sz w:val="20"/>
          <w:szCs w:val="20"/>
        </w:rPr>
      </w:pPr>
    </w:p>
    <w:p w14:paraId="4D0F0F06" w14:textId="77777777" w:rsidR="0020512D" w:rsidRPr="0020512D" w:rsidRDefault="0020512D" w:rsidP="0020512D">
      <w:pPr>
        <w:tabs>
          <w:tab w:val="right" w:pos="8789"/>
        </w:tabs>
        <w:spacing w:after="0" w:line="360" w:lineRule="auto"/>
        <w:rPr>
          <w:sz w:val="20"/>
          <w:szCs w:val="20"/>
        </w:rPr>
      </w:pPr>
      <w:r w:rsidRPr="0020512D">
        <w:rPr>
          <w:sz w:val="20"/>
          <w:szCs w:val="20"/>
        </w:rPr>
        <w:t>SCHI-2529</w:t>
      </w:r>
      <w:r w:rsidRPr="0020512D">
        <w:rPr>
          <w:sz w:val="20"/>
          <w:szCs w:val="20"/>
        </w:rPr>
        <w:tab/>
        <w:t xml:space="preserve">: </w:t>
      </w:r>
      <w:r w:rsidRPr="0020512D">
        <w:rPr>
          <w:sz w:val="22"/>
          <w:szCs w:val="22"/>
        </w:rPr>
        <w:tab/>
      </w:r>
    </w:p>
    <w:p w14:paraId="55C043CD" w14:textId="77777777" w:rsidR="0020512D" w:rsidRPr="0020512D" w:rsidRDefault="0020512D" w:rsidP="0020512D">
      <w:pPr>
        <w:spacing w:after="0" w:line="360" w:lineRule="auto"/>
        <w:rPr>
          <w:sz w:val="20"/>
          <w:szCs w:val="20"/>
        </w:rPr>
      </w:pPr>
      <w:r w:rsidRPr="0020512D">
        <w:rPr>
          <w:sz w:val="20"/>
          <w:szCs w:val="20"/>
        </w:rPr>
        <w:t>Jrg. 6, nrs. 1-2, 5-6.</w:t>
      </w:r>
    </w:p>
    <w:p w14:paraId="4BF5FB8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36BEF44F" w14:textId="77777777" w:rsidR="0020512D" w:rsidRPr="0020512D" w:rsidRDefault="0020512D" w:rsidP="0020512D">
      <w:pPr>
        <w:spacing w:after="0" w:line="360" w:lineRule="auto"/>
        <w:rPr>
          <w:sz w:val="20"/>
          <w:szCs w:val="20"/>
        </w:rPr>
      </w:pPr>
    </w:p>
    <w:p w14:paraId="56AF501E" w14:textId="77777777" w:rsidR="0020512D" w:rsidRPr="0020512D" w:rsidRDefault="0020512D" w:rsidP="0020512D">
      <w:pPr>
        <w:spacing w:after="0" w:line="360" w:lineRule="auto"/>
        <w:rPr>
          <w:sz w:val="20"/>
          <w:szCs w:val="20"/>
        </w:rPr>
      </w:pPr>
    </w:p>
    <w:p w14:paraId="1EA16B70" w14:textId="77777777" w:rsidR="0020512D" w:rsidRPr="0020512D" w:rsidRDefault="0020512D" w:rsidP="0020512D">
      <w:pPr>
        <w:tabs>
          <w:tab w:val="right" w:pos="8789"/>
        </w:tabs>
        <w:spacing w:after="0" w:line="360" w:lineRule="auto"/>
        <w:rPr>
          <w:sz w:val="20"/>
          <w:szCs w:val="20"/>
        </w:rPr>
      </w:pPr>
      <w:r w:rsidRPr="0020512D">
        <w:rPr>
          <w:sz w:val="20"/>
          <w:szCs w:val="20"/>
        </w:rPr>
        <w:t>SCHI-2530</w:t>
      </w:r>
      <w:r w:rsidRPr="0020512D">
        <w:rPr>
          <w:sz w:val="20"/>
          <w:szCs w:val="20"/>
        </w:rPr>
        <w:tab/>
        <w:t xml:space="preserve">: </w:t>
      </w:r>
      <w:r w:rsidRPr="0020512D">
        <w:rPr>
          <w:sz w:val="22"/>
          <w:szCs w:val="22"/>
        </w:rPr>
        <w:tab/>
      </w:r>
    </w:p>
    <w:p w14:paraId="31A367AD" w14:textId="77777777" w:rsidR="0020512D" w:rsidRPr="0020512D" w:rsidRDefault="0020512D" w:rsidP="0020512D">
      <w:pPr>
        <w:spacing w:after="0" w:line="360" w:lineRule="auto"/>
        <w:rPr>
          <w:sz w:val="20"/>
          <w:szCs w:val="20"/>
        </w:rPr>
      </w:pPr>
      <w:r w:rsidRPr="0020512D">
        <w:rPr>
          <w:sz w:val="20"/>
          <w:szCs w:val="20"/>
        </w:rPr>
        <w:t>Jrg. 7, nrs. 2, 4.</w:t>
      </w:r>
    </w:p>
    <w:p w14:paraId="64CD365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2FAA3698" w14:textId="77777777" w:rsidR="0020512D" w:rsidRPr="0020512D" w:rsidRDefault="0020512D" w:rsidP="0020512D">
      <w:pPr>
        <w:spacing w:after="0" w:line="360" w:lineRule="auto"/>
        <w:rPr>
          <w:sz w:val="20"/>
          <w:szCs w:val="20"/>
        </w:rPr>
      </w:pPr>
    </w:p>
    <w:p w14:paraId="2FFD2549" w14:textId="77777777" w:rsidR="0020512D" w:rsidRPr="0020512D" w:rsidRDefault="0020512D" w:rsidP="0020512D">
      <w:pPr>
        <w:spacing w:after="0" w:line="360" w:lineRule="auto"/>
        <w:rPr>
          <w:sz w:val="20"/>
          <w:szCs w:val="20"/>
        </w:rPr>
      </w:pPr>
    </w:p>
    <w:p w14:paraId="1D8C209D" w14:textId="77777777" w:rsidR="0020512D" w:rsidRPr="0020512D" w:rsidRDefault="0020512D" w:rsidP="0020512D">
      <w:pPr>
        <w:tabs>
          <w:tab w:val="right" w:pos="8789"/>
        </w:tabs>
        <w:spacing w:after="0" w:line="360" w:lineRule="auto"/>
        <w:rPr>
          <w:sz w:val="20"/>
          <w:szCs w:val="20"/>
        </w:rPr>
      </w:pPr>
      <w:r w:rsidRPr="0020512D">
        <w:rPr>
          <w:sz w:val="20"/>
          <w:szCs w:val="20"/>
        </w:rPr>
        <w:t>SCHI-2531</w:t>
      </w:r>
      <w:r w:rsidRPr="0020512D">
        <w:rPr>
          <w:sz w:val="20"/>
          <w:szCs w:val="20"/>
        </w:rPr>
        <w:tab/>
        <w:t xml:space="preserve">: </w:t>
      </w:r>
      <w:r w:rsidRPr="0020512D">
        <w:rPr>
          <w:sz w:val="22"/>
          <w:szCs w:val="22"/>
        </w:rPr>
        <w:tab/>
      </w:r>
    </w:p>
    <w:p w14:paraId="23CBD844" w14:textId="77777777" w:rsidR="0020512D" w:rsidRPr="0020512D" w:rsidRDefault="0020512D" w:rsidP="0020512D">
      <w:pPr>
        <w:spacing w:after="0" w:line="360" w:lineRule="auto"/>
        <w:rPr>
          <w:sz w:val="20"/>
          <w:szCs w:val="20"/>
        </w:rPr>
      </w:pPr>
      <w:r w:rsidRPr="0020512D">
        <w:rPr>
          <w:sz w:val="20"/>
          <w:szCs w:val="20"/>
        </w:rPr>
        <w:t>Jrg. 8, nrs. 3-4/5, 8, jrg. 9, nrs. 1-2/3, 8, jrg. 10, nr. 3.</w:t>
      </w:r>
    </w:p>
    <w:p w14:paraId="5E34692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7 delen</w:t>
      </w:r>
    </w:p>
    <w:p w14:paraId="1BB26C03" w14:textId="77777777" w:rsidR="0020512D" w:rsidRPr="001D1849" w:rsidRDefault="0020512D" w:rsidP="0020512D">
      <w:pPr>
        <w:spacing w:after="0" w:line="360" w:lineRule="auto"/>
        <w:rPr>
          <w:sz w:val="20"/>
          <w:szCs w:val="20"/>
        </w:rPr>
      </w:pPr>
    </w:p>
    <w:p w14:paraId="26E67214" w14:textId="77777777" w:rsidR="0020512D" w:rsidRPr="001D1849" w:rsidRDefault="0020512D" w:rsidP="0020512D">
      <w:pPr>
        <w:spacing w:after="0" w:line="360" w:lineRule="auto"/>
        <w:rPr>
          <w:sz w:val="20"/>
          <w:szCs w:val="20"/>
        </w:rPr>
      </w:pPr>
    </w:p>
    <w:p w14:paraId="71B32B93" w14:textId="77777777" w:rsidR="0020512D" w:rsidRPr="0020512D" w:rsidRDefault="0020512D" w:rsidP="0020512D">
      <w:pPr>
        <w:tabs>
          <w:tab w:val="right" w:pos="8789"/>
        </w:tabs>
        <w:spacing w:after="0" w:line="360" w:lineRule="auto"/>
        <w:rPr>
          <w:sz w:val="20"/>
          <w:szCs w:val="20"/>
        </w:rPr>
      </w:pPr>
      <w:r w:rsidRPr="0020512D">
        <w:rPr>
          <w:sz w:val="20"/>
          <w:szCs w:val="20"/>
        </w:rPr>
        <w:t>SCHI-2532</w:t>
      </w:r>
      <w:r w:rsidRPr="0020512D">
        <w:rPr>
          <w:sz w:val="20"/>
          <w:szCs w:val="20"/>
        </w:rPr>
        <w:tab/>
        <w:t xml:space="preserve">: </w:t>
      </w:r>
      <w:r w:rsidRPr="0020512D">
        <w:rPr>
          <w:sz w:val="22"/>
          <w:szCs w:val="22"/>
        </w:rPr>
        <w:tab/>
      </w:r>
    </w:p>
    <w:p w14:paraId="019B9D18" w14:textId="77777777" w:rsidR="0020512D" w:rsidRPr="0020512D" w:rsidRDefault="0020512D" w:rsidP="0020512D">
      <w:pPr>
        <w:spacing w:after="0" w:line="360" w:lineRule="auto"/>
        <w:rPr>
          <w:sz w:val="20"/>
          <w:szCs w:val="20"/>
        </w:rPr>
      </w:pPr>
      <w:r w:rsidRPr="0020512D">
        <w:rPr>
          <w:sz w:val="20"/>
          <w:szCs w:val="20"/>
        </w:rPr>
        <w:t>Jrg. 46, nrs. 1, 4.</w:t>
      </w:r>
    </w:p>
    <w:p w14:paraId="49E64A6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22C14376" w14:textId="77777777" w:rsidR="0020512D" w:rsidRPr="001D1849" w:rsidRDefault="0020512D" w:rsidP="0020512D">
      <w:pPr>
        <w:spacing w:after="0" w:line="360" w:lineRule="auto"/>
        <w:rPr>
          <w:sz w:val="20"/>
          <w:szCs w:val="20"/>
        </w:rPr>
      </w:pPr>
    </w:p>
    <w:p w14:paraId="6B45D656" w14:textId="77777777" w:rsidR="0020512D" w:rsidRPr="001D1849" w:rsidRDefault="0020512D" w:rsidP="0020512D">
      <w:pPr>
        <w:spacing w:after="0" w:line="360" w:lineRule="auto"/>
        <w:rPr>
          <w:sz w:val="20"/>
          <w:szCs w:val="20"/>
        </w:rPr>
      </w:pPr>
    </w:p>
    <w:p w14:paraId="713CA497" w14:textId="77777777" w:rsidR="0020512D" w:rsidRPr="0020512D" w:rsidRDefault="0020512D" w:rsidP="0020512D">
      <w:pPr>
        <w:tabs>
          <w:tab w:val="right" w:pos="8789"/>
        </w:tabs>
        <w:spacing w:after="0" w:line="360" w:lineRule="auto"/>
        <w:rPr>
          <w:sz w:val="20"/>
          <w:szCs w:val="20"/>
        </w:rPr>
      </w:pPr>
      <w:r w:rsidRPr="0020512D">
        <w:rPr>
          <w:sz w:val="20"/>
          <w:szCs w:val="20"/>
        </w:rPr>
        <w:t>SCHI-2532-2539</w:t>
      </w:r>
      <w:r w:rsidRPr="0020512D">
        <w:rPr>
          <w:sz w:val="20"/>
          <w:szCs w:val="20"/>
        </w:rPr>
        <w:tab/>
        <w:t xml:space="preserve">: </w:t>
      </w:r>
      <w:r w:rsidRPr="0020512D">
        <w:rPr>
          <w:sz w:val="22"/>
          <w:szCs w:val="22"/>
        </w:rPr>
        <w:tab/>
      </w:r>
    </w:p>
    <w:p w14:paraId="3E831EBB" w14:textId="77777777" w:rsidR="0020512D" w:rsidRPr="0020512D" w:rsidRDefault="0020512D" w:rsidP="0020512D">
      <w:pPr>
        <w:spacing w:after="0" w:line="360" w:lineRule="auto"/>
        <w:rPr>
          <w:sz w:val="20"/>
          <w:szCs w:val="20"/>
        </w:rPr>
      </w:pPr>
      <w:r w:rsidRPr="0020512D">
        <w:rPr>
          <w:sz w:val="20"/>
          <w:szCs w:val="20"/>
        </w:rPr>
        <w:t>Periodiek #Onze Taal#. Met kanttekeningen.</w:t>
      </w:r>
    </w:p>
    <w:p w14:paraId="473EB8BC" w14:textId="77777777" w:rsidR="0020512D" w:rsidRPr="001D1849" w:rsidRDefault="0020512D" w:rsidP="0020512D">
      <w:pPr>
        <w:tabs>
          <w:tab w:val="right" w:pos="8789"/>
        </w:tabs>
        <w:spacing w:after="0" w:line="360" w:lineRule="auto"/>
        <w:rPr>
          <w:sz w:val="20"/>
          <w:szCs w:val="20"/>
        </w:rPr>
      </w:pPr>
      <w:r w:rsidRPr="001D1849">
        <w:rPr>
          <w:sz w:val="20"/>
          <w:szCs w:val="20"/>
        </w:rPr>
        <w:t>1977, 1981-1983, 1986-1989</w:t>
      </w:r>
      <w:r w:rsidRPr="001D1849">
        <w:rPr>
          <w:sz w:val="20"/>
          <w:szCs w:val="20"/>
        </w:rPr>
        <w:tab/>
        <w:t>11 stukken</w:t>
      </w:r>
    </w:p>
    <w:p w14:paraId="4C41E51B" w14:textId="77777777" w:rsidR="0020512D" w:rsidRPr="001D1849" w:rsidRDefault="0020512D" w:rsidP="0020512D">
      <w:pPr>
        <w:spacing w:after="0" w:line="360" w:lineRule="auto"/>
        <w:rPr>
          <w:sz w:val="20"/>
          <w:szCs w:val="20"/>
        </w:rPr>
      </w:pPr>
    </w:p>
    <w:p w14:paraId="16FF0A5D" w14:textId="77777777" w:rsidR="0020512D" w:rsidRPr="001D1849" w:rsidRDefault="0020512D" w:rsidP="0020512D">
      <w:pPr>
        <w:spacing w:after="0" w:line="360" w:lineRule="auto"/>
        <w:rPr>
          <w:sz w:val="20"/>
          <w:szCs w:val="20"/>
        </w:rPr>
      </w:pPr>
    </w:p>
    <w:p w14:paraId="513D452F" w14:textId="77777777" w:rsidR="0020512D" w:rsidRPr="0020512D" w:rsidRDefault="0020512D" w:rsidP="0020512D">
      <w:pPr>
        <w:tabs>
          <w:tab w:val="right" w:pos="8789"/>
        </w:tabs>
        <w:spacing w:after="0" w:line="360" w:lineRule="auto"/>
        <w:rPr>
          <w:sz w:val="20"/>
          <w:szCs w:val="20"/>
        </w:rPr>
      </w:pPr>
      <w:r w:rsidRPr="0020512D">
        <w:rPr>
          <w:sz w:val="20"/>
          <w:szCs w:val="20"/>
        </w:rPr>
        <w:t>SCHI-2533</w:t>
      </w:r>
      <w:r w:rsidRPr="0020512D">
        <w:rPr>
          <w:sz w:val="20"/>
          <w:szCs w:val="20"/>
        </w:rPr>
        <w:tab/>
        <w:t xml:space="preserve">: </w:t>
      </w:r>
      <w:r w:rsidRPr="0020512D">
        <w:rPr>
          <w:sz w:val="22"/>
          <w:szCs w:val="22"/>
        </w:rPr>
        <w:tab/>
      </w:r>
    </w:p>
    <w:p w14:paraId="36940D24" w14:textId="77777777" w:rsidR="0020512D" w:rsidRPr="0020512D" w:rsidRDefault="0020512D" w:rsidP="0020512D">
      <w:pPr>
        <w:spacing w:after="0" w:line="360" w:lineRule="auto"/>
        <w:rPr>
          <w:sz w:val="20"/>
          <w:szCs w:val="20"/>
        </w:rPr>
      </w:pPr>
      <w:r w:rsidRPr="0020512D">
        <w:rPr>
          <w:sz w:val="20"/>
          <w:szCs w:val="20"/>
        </w:rPr>
        <w:t>Jrg. 50, nr. 5.</w:t>
      </w:r>
    </w:p>
    <w:p w14:paraId="68C8FB9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1689DB6" w14:textId="77777777" w:rsidR="0020512D" w:rsidRPr="0020512D" w:rsidRDefault="0020512D" w:rsidP="0020512D">
      <w:pPr>
        <w:spacing w:after="0" w:line="360" w:lineRule="auto"/>
        <w:rPr>
          <w:sz w:val="20"/>
          <w:szCs w:val="20"/>
        </w:rPr>
      </w:pPr>
    </w:p>
    <w:p w14:paraId="2576F808" w14:textId="77777777" w:rsidR="0020512D" w:rsidRPr="0020512D" w:rsidRDefault="0020512D" w:rsidP="0020512D">
      <w:pPr>
        <w:spacing w:after="0" w:line="360" w:lineRule="auto"/>
        <w:rPr>
          <w:sz w:val="20"/>
          <w:szCs w:val="20"/>
        </w:rPr>
      </w:pPr>
    </w:p>
    <w:p w14:paraId="60160520" w14:textId="77777777" w:rsidR="0020512D" w:rsidRPr="0020512D" w:rsidRDefault="0020512D" w:rsidP="0020512D">
      <w:pPr>
        <w:tabs>
          <w:tab w:val="right" w:pos="8789"/>
        </w:tabs>
        <w:spacing w:after="0" w:line="360" w:lineRule="auto"/>
        <w:rPr>
          <w:sz w:val="20"/>
          <w:szCs w:val="20"/>
        </w:rPr>
      </w:pPr>
      <w:r w:rsidRPr="0020512D">
        <w:rPr>
          <w:sz w:val="20"/>
          <w:szCs w:val="20"/>
        </w:rPr>
        <w:t>SCHI-2534</w:t>
      </w:r>
      <w:r w:rsidRPr="0020512D">
        <w:rPr>
          <w:sz w:val="20"/>
          <w:szCs w:val="20"/>
        </w:rPr>
        <w:tab/>
        <w:t xml:space="preserve">: </w:t>
      </w:r>
      <w:r w:rsidRPr="0020512D">
        <w:rPr>
          <w:sz w:val="22"/>
          <w:szCs w:val="22"/>
        </w:rPr>
        <w:tab/>
      </w:r>
    </w:p>
    <w:p w14:paraId="47CF8723" w14:textId="77777777" w:rsidR="0020512D" w:rsidRPr="0020512D" w:rsidRDefault="0020512D" w:rsidP="0020512D">
      <w:pPr>
        <w:spacing w:after="0" w:line="360" w:lineRule="auto"/>
        <w:rPr>
          <w:sz w:val="20"/>
          <w:szCs w:val="20"/>
        </w:rPr>
      </w:pPr>
      <w:r w:rsidRPr="0020512D">
        <w:rPr>
          <w:sz w:val="20"/>
          <w:szCs w:val="20"/>
        </w:rPr>
        <w:t>Jrg. 51, nr. 6.</w:t>
      </w:r>
    </w:p>
    <w:p w14:paraId="7F80181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029040B" w14:textId="77777777" w:rsidR="0020512D" w:rsidRPr="0020512D" w:rsidRDefault="0020512D" w:rsidP="0020512D">
      <w:pPr>
        <w:spacing w:after="0" w:line="360" w:lineRule="auto"/>
        <w:rPr>
          <w:sz w:val="20"/>
          <w:szCs w:val="20"/>
        </w:rPr>
      </w:pPr>
    </w:p>
    <w:p w14:paraId="708D042B" w14:textId="77777777" w:rsidR="0020512D" w:rsidRPr="0020512D" w:rsidRDefault="0020512D" w:rsidP="0020512D">
      <w:pPr>
        <w:spacing w:after="0" w:line="360" w:lineRule="auto"/>
        <w:rPr>
          <w:sz w:val="20"/>
          <w:szCs w:val="20"/>
        </w:rPr>
      </w:pPr>
    </w:p>
    <w:p w14:paraId="6CE5CE4B" w14:textId="77777777" w:rsidR="0020512D" w:rsidRPr="001D1849" w:rsidRDefault="0020512D" w:rsidP="0020512D">
      <w:pPr>
        <w:tabs>
          <w:tab w:val="right" w:pos="8789"/>
        </w:tabs>
        <w:spacing w:after="0" w:line="360" w:lineRule="auto"/>
        <w:rPr>
          <w:sz w:val="20"/>
          <w:szCs w:val="20"/>
        </w:rPr>
      </w:pPr>
      <w:r w:rsidRPr="001D1849">
        <w:rPr>
          <w:sz w:val="20"/>
          <w:szCs w:val="20"/>
        </w:rPr>
        <w:t>SCHI-2535</w:t>
      </w:r>
      <w:r w:rsidRPr="001D1849">
        <w:rPr>
          <w:sz w:val="20"/>
          <w:szCs w:val="20"/>
        </w:rPr>
        <w:tab/>
        <w:t xml:space="preserve">: </w:t>
      </w:r>
      <w:r w:rsidRPr="001D1849">
        <w:rPr>
          <w:sz w:val="22"/>
          <w:szCs w:val="22"/>
        </w:rPr>
        <w:tab/>
      </w:r>
    </w:p>
    <w:p w14:paraId="47280A02" w14:textId="77777777" w:rsidR="0020512D" w:rsidRPr="001D1849" w:rsidRDefault="0020512D" w:rsidP="0020512D">
      <w:pPr>
        <w:spacing w:after="0" w:line="360" w:lineRule="auto"/>
        <w:rPr>
          <w:sz w:val="20"/>
          <w:szCs w:val="20"/>
        </w:rPr>
      </w:pPr>
      <w:r w:rsidRPr="001D1849">
        <w:rPr>
          <w:sz w:val="20"/>
          <w:szCs w:val="20"/>
        </w:rPr>
        <w:t>Jrg. 52, nr. 2/3.</w:t>
      </w:r>
    </w:p>
    <w:p w14:paraId="6614C4D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5CF7AD0" w14:textId="77777777" w:rsidR="0020512D" w:rsidRPr="001D1849" w:rsidRDefault="0020512D" w:rsidP="0020512D">
      <w:pPr>
        <w:spacing w:after="0" w:line="360" w:lineRule="auto"/>
        <w:rPr>
          <w:sz w:val="20"/>
          <w:szCs w:val="20"/>
        </w:rPr>
      </w:pPr>
    </w:p>
    <w:p w14:paraId="43A76530" w14:textId="77777777" w:rsidR="0020512D" w:rsidRPr="001D1849" w:rsidRDefault="0020512D" w:rsidP="0020512D">
      <w:pPr>
        <w:spacing w:after="0" w:line="360" w:lineRule="auto"/>
        <w:rPr>
          <w:sz w:val="20"/>
          <w:szCs w:val="20"/>
        </w:rPr>
      </w:pPr>
    </w:p>
    <w:p w14:paraId="07E1C44C" w14:textId="77777777" w:rsidR="0020512D" w:rsidRPr="0020512D" w:rsidRDefault="0020512D" w:rsidP="0020512D">
      <w:pPr>
        <w:tabs>
          <w:tab w:val="right" w:pos="8789"/>
        </w:tabs>
        <w:spacing w:after="0" w:line="360" w:lineRule="auto"/>
        <w:rPr>
          <w:sz w:val="20"/>
          <w:szCs w:val="20"/>
        </w:rPr>
      </w:pPr>
      <w:r w:rsidRPr="0020512D">
        <w:rPr>
          <w:sz w:val="20"/>
          <w:szCs w:val="20"/>
        </w:rPr>
        <w:t>SCHI-2536</w:t>
      </w:r>
      <w:r w:rsidRPr="0020512D">
        <w:rPr>
          <w:sz w:val="20"/>
          <w:szCs w:val="20"/>
        </w:rPr>
        <w:tab/>
        <w:t xml:space="preserve">: </w:t>
      </w:r>
      <w:r w:rsidRPr="0020512D">
        <w:rPr>
          <w:sz w:val="22"/>
          <w:szCs w:val="22"/>
        </w:rPr>
        <w:tab/>
      </w:r>
    </w:p>
    <w:p w14:paraId="7B3453A0" w14:textId="77777777" w:rsidR="0020512D" w:rsidRPr="0020512D" w:rsidRDefault="0020512D" w:rsidP="0020512D">
      <w:pPr>
        <w:spacing w:after="0" w:line="360" w:lineRule="auto"/>
        <w:rPr>
          <w:sz w:val="20"/>
          <w:szCs w:val="20"/>
        </w:rPr>
      </w:pPr>
      <w:r w:rsidRPr="0020512D">
        <w:rPr>
          <w:sz w:val="20"/>
          <w:szCs w:val="20"/>
        </w:rPr>
        <w:t>Jrg. 55, nr. 1.</w:t>
      </w:r>
    </w:p>
    <w:p w14:paraId="21790DE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C17E6AF" w14:textId="77777777" w:rsidR="0020512D" w:rsidRPr="0020512D" w:rsidRDefault="0020512D" w:rsidP="0020512D">
      <w:pPr>
        <w:spacing w:after="0" w:line="360" w:lineRule="auto"/>
        <w:rPr>
          <w:sz w:val="20"/>
          <w:szCs w:val="20"/>
        </w:rPr>
      </w:pPr>
    </w:p>
    <w:p w14:paraId="7BF99A24" w14:textId="77777777" w:rsidR="0020512D" w:rsidRPr="0020512D" w:rsidRDefault="0020512D" w:rsidP="0020512D">
      <w:pPr>
        <w:spacing w:after="0" w:line="360" w:lineRule="auto"/>
        <w:rPr>
          <w:sz w:val="20"/>
          <w:szCs w:val="20"/>
        </w:rPr>
      </w:pPr>
    </w:p>
    <w:p w14:paraId="319B5DBA" w14:textId="77777777" w:rsidR="0020512D" w:rsidRPr="0020512D" w:rsidRDefault="0020512D" w:rsidP="0020512D">
      <w:pPr>
        <w:tabs>
          <w:tab w:val="right" w:pos="8789"/>
        </w:tabs>
        <w:spacing w:after="0" w:line="360" w:lineRule="auto"/>
        <w:rPr>
          <w:sz w:val="20"/>
          <w:szCs w:val="20"/>
        </w:rPr>
      </w:pPr>
      <w:r w:rsidRPr="0020512D">
        <w:rPr>
          <w:sz w:val="20"/>
          <w:szCs w:val="20"/>
        </w:rPr>
        <w:t>SCHI-2537</w:t>
      </w:r>
      <w:r w:rsidRPr="0020512D">
        <w:rPr>
          <w:sz w:val="20"/>
          <w:szCs w:val="20"/>
        </w:rPr>
        <w:tab/>
        <w:t xml:space="preserve">: </w:t>
      </w:r>
      <w:r w:rsidRPr="0020512D">
        <w:rPr>
          <w:sz w:val="22"/>
          <w:szCs w:val="22"/>
        </w:rPr>
        <w:tab/>
      </w:r>
    </w:p>
    <w:p w14:paraId="30676BC8" w14:textId="77777777" w:rsidR="0020512D" w:rsidRPr="0020512D" w:rsidRDefault="0020512D" w:rsidP="0020512D">
      <w:pPr>
        <w:spacing w:after="0" w:line="360" w:lineRule="auto"/>
        <w:rPr>
          <w:sz w:val="20"/>
          <w:szCs w:val="20"/>
        </w:rPr>
      </w:pPr>
      <w:r w:rsidRPr="0020512D">
        <w:rPr>
          <w:sz w:val="20"/>
          <w:szCs w:val="20"/>
        </w:rPr>
        <w:t>Jrg. 56, nr. 7/8.</w:t>
      </w:r>
    </w:p>
    <w:p w14:paraId="0A9EAEE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4A78B57" w14:textId="77777777" w:rsidR="0020512D" w:rsidRPr="001D1849" w:rsidRDefault="0020512D" w:rsidP="0020512D">
      <w:pPr>
        <w:spacing w:after="0" w:line="360" w:lineRule="auto"/>
        <w:rPr>
          <w:sz w:val="20"/>
          <w:szCs w:val="20"/>
        </w:rPr>
      </w:pPr>
    </w:p>
    <w:p w14:paraId="2A99326B" w14:textId="77777777" w:rsidR="0020512D" w:rsidRPr="001D1849" w:rsidRDefault="0020512D" w:rsidP="0020512D">
      <w:pPr>
        <w:spacing w:after="0" w:line="360" w:lineRule="auto"/>
        <w:rPr>
          <w:sz w:val="20"/>
          <w:szCs w:val="20"/>
        </w:rPr>
      </w:pPr>
    </w:p>
    <w:p w14:paraId="522FF3FC" w14:textId="77777777" w:rsidR="0020512D" w:rsidRPr="0020512D" w:rsidRDefault="0020512D" w:rsidP="0020512D">
      <w:pPr>
        <w:tabs>
          <w:tab w:val="right" w:pos="8789"/>
        </w:tabs>
        <w:spacing w:after="0" w:line="360" w:lineRule="auto"/>
        <w:rPr>
          <w:sz w:val="20"/>
          <w:szCs w:val="20"/>
        </w:rPr>
      </w:pPr>
      <w:r w:rsidRPr="0020512D">
        <w:rPr>
          <w:sz w:val="20"/>
          <w:szCs w:val="20"/>
        </w:rPr>
        <w:t>SCHI-2538</w:t>
      </w:r>
      <w:r w:rsidRPr="0020512D">
        <w:rPr>
          <w:sz w:val="20"/>
          <w:szCs w:val="20"/>
        </w:rPr>
        <w:tab/>
        <w:t xml:space="preserve">: </w:t>
      </w:r>
      <w:r w:rsidRPr="0020512D">
        <w:rPr>
          <w:sz w:val="22"/>
          <w:szCs w:val="22"/>
        </w:rPr>
        <w:tab/>
      </w:r>
    </w:p>
    <w:p w14:paraId="14AFDE78" w14:textId="77777777" w:rsidR="0020512D" w:rsidRPr="0020512D" w:rsidRDefault="0020512D" w:rsidP="0020512D">
      <w:pPr>
        <w:spacing w:after="0" w:line="360" w:lineRule="auto"/>
        <w:rPr>
          <w:sz w:val="20"/>
          <w:szCs w:val="20"/>
        </w:rPr>
      </w:pPr>
      <w:r w:rsidRPr="0020512D">
        <w:rPr>
          <w:sz w:val="20"/>
          <w:szCs w:val="20"/>
        </w:rPr>
        <w:t>Jrg. 57, nr. 10.</w:t>
      </w:r>
    </w:p>
    <w:p w14:paraId="39F665D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CAE483E" w14:textId="77777777" w:rsidR="0020512D" w:rsidRPr="0020512D" w:rsidRDefault="0020512D" w:rsidP="0020512D">
      <w:pPr>
        <w:spacing w:after="0" w:line="360" w:lineRule="auto"/>
        <w:rPr>
          <w:sz w:val="20"/>
          <w:szCs w:val="20"/>
        </w:rPr>
      </w:pPr>
    </w:p>
    <w:p w14:paraId="05164985" w14:textId="77777777" w:rsidR="0020512D" w:rsidRPr="0020512D" w:rsidRDefault="0020512D" w:rsidP="0020512D">
      <w:pPr>
        <w:spacing w:after="0" w:line="360" w:lineRule="auto"/>
        <w:rPr>
          <w:sz w:val="20"/>
          <w:szCs w:val="20"/>
        </w:rPr>
      </w:pPr>
    </w:p>
    <w:p w14:paraId="430F225F" w14:textId="77777777" w:rsidR="0020512D" w:rsidRPr="0020512D" w:rsidRDefault="0020512D" w:rsidP="0020512D">
      <w:pPr>
        <w:tabs>
          <w:tab w:val="right" w:pos="8789"/>
        </w:tabs>
        <w:spacing w:after="0" w:line="360" w:lineRule="auto"/>
        <w:rPr>
          <w:sz w:val="20"/>
          <w:szCs w:val="20"/>
        </w:rPr>
      </w:pPr>
      <w:r w:rsidRPr="0020512D">
        <w:rPr>
          <w:sz w:val="20"/>
          <w:szCs w:val="20"/>
        </w:rPr>
        <w:t>SCHI-2539</w:t>
      </w:r>
      <w:r w:rsidRPr="0020512D">
        <w:rPr>
          <w:sz w:val="20"/>
          <w:szCs w:val="20"/>
        </w:rPr>
        <w:tab/>
        <w:t xml:space="preserve">: </w:t>
      </w:r>
      <w:r w:rsidRPr="0020512D">
        <w:rPr>
          <w:sz w:val="22"/>
          <w:szCs w:val="22"/>
        </w:rPr>
        <w:tab/>
      </w:r>
    </w:p>
    <w:p w14:paraId="36A6730D" w14:textId="77777777" w:rsidR="0020512D" w:rsidRPr="0020512D" w:rsidRDefault="0020512D" w:rsidP="0020512D">
      <w:pPr>
        <w:spacing w:after="0" w:line="360" w:lineRule="auto"/>
        <w:rPr>
          <w:sz w:val="20"/>
          <w:szCs w:val="20"/>
        </w:rPr>
      </w:pPr>
      <w:r w:rsidRPr="0020512D">
        <w:rPr>
          <w:sz w:val="20"/>
          <w:szCs w:val="20"/>
        </w:rPr>
        <w:t>Jrg. 58, nr. 1 en jrg. 59, nr. 5.</w:t>
      </w:r>
    </w:p>
    <w:p w14:paraId="2A9879B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2 delen</w:t>
      </w:r>
    </w:p>
    <w:p w14:paraId="3682199A" w14:textId="77777777" w:rsidR="0020512D" w:rsidRPr="001D1849" w:rsidRDefault="0020512D" w:rsidP="0020512D">
      <w:pPr>
        <w:spacing w:after="0" w:line="360" w:lineRule="auto"/>
        <w:rPr>
          <w:sz w:val="20"/>
          <w:szCs w:val="20"/>
        </w:rPr>
      </w:pPr>
    </w:p>
    <w:p w14:paraId="381D04A9" w14:textId="77777777" w:rsidR="0020512D" w:rsidRPr="001D1849" w:rsidRDefault="0020512D" w:rsidP="0020512D">
      <w:pPr>
        <w:spacing w:after="0" w:line="360" w:lineRule="auto"/>
        <w:rPr>
          <w:sz w:val="20"/>
          <w:szCs w:val="20"/>
        </w:rPr>
      </w:pPr>
    </w:p>
    <w:p w14:paraId="4C488775" w14:textId="77777777" w:rsidR="0020512D" w:rsidRPr="0020512D" w:rsidRDefault="0020512D" w:rsidP="0020512D">
      <w:pPr>
        <w:tabs>
          <w:tab w:val="right" w:pos="8789"/>
        </w:tabs>
        <w:spacing w:after="0" w:line="360" w:lineRule="auto"/>
        <w:rPr>
          <w:sz w:val="20"/>
          <w:szCs w:val="20"/>
        </w:rPr>
      </w:pPr>
      <w:r w:rsidRPr="0020512D">
        <w:rPr>
          <w:sz w:val="20"/>
          <w:szCs w:val="20"/>
        </w:rPr>
        <w:t>SCHI-2540</w:t>
      </w:r>
      <w:r w:rsidRPr="0020512D">
        <w:rPr>
          <w:sz w:val="20"/>
          <w:szCs w:val="20"/>
        </w:rPr>
        <w:tab/>
        <w:t xml:space="preserve">: </w:t>
      </w:r>
      <w:r w:rsidRPr="0020512D">
        <w:rPr>
          <w:sz w:val="22"/>
          <w:szCs w:val="22"/>
        </w:rPr>
        <w:tab/>
      </w:r>
    </w:p>
    <w:p w14:paraId="158178F6" w14:textId="77777777" w:rsidR="0020512D" w:rsidRPr="0020512D" w:rsidRDefault="0020512D" w:rsidP="0020512D">
      <w:pPr>
        <w:spacing w:after="0" w:line="360" w:lineRule="auto"/>
        <w:rPr>
          <w:sz w:val="20"/>
          <w:szCs w:val="20"/>
        </w:rPr>
      </w:pPr>
      <w:r w:rsidRPr="0020512D">
        <w:rPr>
          <w:sz w:val="20"/>
          <w:szCs w:val="20"/>
        </w:rPr>
        <w:t>Jrg. 18, nrs. 2 en 4.</w:t>
      </w:r>
    </w:p>
    <w:p w14:paraId="230A269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57777C05" w14:textId="77777777" w:rsidR="0020512D" w:rsidRPr="0020512D" w:rsidRDefault="0020512D" w:rsidP="0020512D">
      <w:pPr>
        <w:spacing w:after="0" w:line="360" w:lineRule="auto"/>
        <w:rPr>
          <w:sz w:val="20"/>
          <w:szCs w:val="20"/>
        </w:rPr>
      </w:pPr>
    </w:p>
    <w:p w14:paraId="1DDDADC0" w14:textId="77777777" w:rsidR="0020512D" w:rsidRPr="0020512D" w:rsidRDefault="0020512D" w:rsidP="0020512D">
      <w:pPr>
        <w:spacing w:after="0" w:line="360" w:lineRule="auto"/>
        <w:rPr>
          <w:sz w:val="20"/>
          <w:szCs w:val="20"/>
        </w:rPr>
      </w:pPr>
    </w:p>
    <w:p w14:paraId="5C5F61BC" w14:textId="77777777" w:rsidR="0020512D" w:rsidRPr="0020512D" w:rsidRDefault="0020512D" w:rsidP="0020512D">
      <w:pPr>
        <w:tabs>
          <w:tab w:val="right" w:pos="8789"/>
        </w:tabs>
        <w:spacing w:after="0" w:line="360" w:lineRule="auto"/>
        <w:rPr>
          <w:sz w:val="20"/>
          <w:szCs w:val="20"/>
        </w:rPr>
      </w:pPr>
      <w:r w:rsidRPr="0020512D">
        <w:rPr>
          <w:sz w:val="20"/>
          <w:szCs w:val="20"/>
        </w:rPr>
        <w:t>SCHI-2540-2561</w:t>
      </w:r>
      <w:r w:rsidRPr="0020512D">
        <w:rPr>
          <w:sz w:val="20"/>
          <w:szCs w:val="20"/>
        </w:rPr>
        <w:tab/>
        <w:t xml:space="preserve">: </w:t>
      </w:r>
      <w:r w:rsidRPr="0020512D">
        <w:rPr>
          <w:sz w:val="22"/>
          <w:szCs w:val="22"/>
        </w:rPr>
        <w:tab/>
      </w:r>
    </w:p>
    <w:p w14:paraId="523551F9" w14:textId="77777777" w:rsidR="0020512D" w:rsidRPr="0020512D" w:rsidRDefault="0020512D" w:rsidP="0020512D">
      <w:pPr>
        <w:spacing w:after="0" w:line="360" w:lineRule="auto"/>
        <w:rPr>
          <w:sz w:val="20"/>
          <w:szCs w:val="20"/>
        </w:rPr>
      </w:pPr>
      <w:r w:rsidRPr="0020512D">
        <w:rPr>
          <w:sz w:val="20"/>
          <w:szCs w:val="20"/>
        </w:rPr>
        <w:t>Periodiek #Herder-Korrespondenz#. Met kanttekeningen.</w:t>
      </w:r>
    </w:p>
    <w:p w14:paraId="62968DC7" w14:textId="77777777" w:rsidR="0020512D" w:rsidRPr="0020512D" w:rsidRDefault="0020512D" w:rsidP="0020512D">
      <w:pPr>
        <w:tabs>
          <w:tab w:val="right" w:pos="8789"/>
        </w:tabs>
        <w:spacing w:after="0" w:line="360" w:lineRule="auto"/>
        <w:rPr>
          <w:sz w:val="20"/>
          <w:szCs w:val="20"/>
        </w:rPr>
      </w:pPr>
      <w:r w:rsidRPr="0020512D">
        <w:rPr>
          <w:sz w:val="20"/>
          <w:szCs w:val="20"/>
        </w:rPr>
        <w:t>1963-1990</w:t>
      </w:r>
      <w:r w:rsidRPr="0020512D">
        <w:rPr>
          <w:sz w:val="20"/>
          <w:szCs w:val="20"/>
        </w:rPr>
        <w:tab/>
        <w:t>14 omslagen en 8 delen</w:t>
      </w:r>
    </w:p>
    <w:p w14:paraId="44CA00B5" w14:textId="77777777" w:rsidR="0020512D" w:rsidRPr="0020512D" w:rsidRDefault="0020512D" w:rsidP="0020512D">
      <w:pPr>
        <w:spacing w:after="0" w:line="360" w:lineRule="auto"/>
        <w:rPr>
          <w:sz w:val="20"/>
          <w:szCs w:val="20"/>
        </w:rPr>
      </w:pPr>
    </w:p>
    <w:p w14:paraId="1489EB6F" w14:textId="77777777" w:rsidR="0020512D" w:rsidRPr="0020512D" w:rsidRDefault="0020512D" w:rsidP="0020512D">
      <w:pPr>
        <w:spacing w:after="0" w:line="360" w:lineRule="auto"/>
        <w:rPr>
          <w:sz w:val="20"/>
          <w:szCs w:val="20"/>
        </w:rPr>
      </w:pPr>
    </w:p>
    <w:p w14:paraId="0A19C656" w14:textId="77777777" w:rsidR="0020512D" w:rsidRPr="0020512D" w:rsidRDefault="0020512D" w:rsidP="0020512D">
      <w:pPr>
        <w:tabs>
          <w:tab w:val="right" w:pos="8789"/>
        </w:tabs>
        <w:spacing w:after="0" w:line="360" w:lineRule="auto"/>
        <w:rPr>
          <w:sz w:val="20"/>
          <w:szCs w:val="20"/>
        </w:rPr>
      </w:pPr>
      <w:r>
        <w:rPr>
          <w:sz w:val="20"/>
          <w:szCs w:val="20"/>
        </w:rPr>
        <w:t>SCHI-2541</w:t>
      </w:r>
      <w:r w:rsidRPr="0020512D">
        <w:rPr>
          <w:sz w:val="20"/>
          <w:szCs w:val="20"/>
        </w:rPr>
        <w:tab/>
        <w:t xml:space="preserve">: </w:t>
      </w:r>
      <w:r w:rsidRPr="0020512D">
        <w:rPr>
          <w:sz w:val="22"/>
          <w:szCs w:val="22"/>
        </w:rPr>
        <w:tab/>
      </w:r>
    </w:p>
    <w:p w14:paraId="19DA8FE3" w14:textId="77777777" w:rsidR="0020512D" w:rsidRPr="0020512D" w:rsidRDefault="0020512D" w:rsidP="0020512D">
      <w:pPr>
        <w:spacing w:after="0" w:line="360" w:lineRule="auto"/>
        <w:rPr>
          <w:sz w:val="20"/>
          <w:szCs w:val="20"/>
        </w:rPr>
      </w:pPr>
      <w:r w:rsidRPr="0020512D">
        <w:rPr>
          <w:sz w:val="20"/>
          <w:szCs w:val="20"/>
        </w:rPr>
        <w:t>Jrg. 19, nrs. 4 en 11.</w:t>
      </w:r>
    </w:p>
    <w:p w14:paraId="70CEA53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42A63B0D" w14:textId="77777777" w:rsidR="0020512D" w:rsidRPr="0020512D" w:rsidRDefault="0020512D" w:rsidP="0020512D">
      <w:pPr>
        <w:spacing w:after="0" w:line="360" w:lineRule="auto"/>
        <w:rPr>
          <w:sz w:val="20"/>
          <w:szCs w:val="20"/>
        </w:rPr>
      </w:pPr>
    </w:p>
    <w:p w14:paraId="7E34418D" w14:textId="77777777" w:rsidR="0020512D" w:rsidRPr="0020512D" w:rsidRDefault="0020512D" w:rsidP="0020512D">
      <w:pPr>
        <w:spacing w:after="0" w:line="360" w:lineRule="auto"/>
        <w:rPr>
          <w:sz w:val="20"/>
          <w:szCs w:val="20"/>
        </w:rPr>
      </w:pPr>
    </w:p>
    <w:p w14:paraId="35C3CAA4" w14:textId="77777777" w:rsidR="0020512D" w:rsidRPr="0020512D" w:rsidRDefault="0020512D" w:rsidP="0020512D">
      <w:pPr>
        <w:tabs>
          <w:tab w:val="right" w:pos="8789"/>
        </w:tabs>
        <w:spacing w:after="0" w:line="360" w:lineRule="auto"/>
        <w:rPr>
          <w:sz w:val="20"/>
          <w:szCs w:val="20"/>
        </w:rPr>
      </w:pPr>
      <w:r w:rsidRPr="0020512D">
        <w:rPr>
          <w:sz w:val="20"/>
          <w:szCs w:val="20"/>
        </w:rPr>
        <w:t>SCHI-2542</w:t>
      </w:r>
      <w:r w:rsidRPr="0020512D">
        <w:rPr>
          <w:sz w:val="20"/>
          <w:szCs w:val="20"/>
        </w:rPr>
        <w:tab/>
        <w:t xml:space="preserve">: </w:t>
      </w:r>
      <w:r w:rsidRPr="0020512D">
        <w:rPr>
          <w:sz w:val="22"/>
          <w:szCs w:val="22"/>
        </w:rPr>
        <w:tab/>
      </w:r>
    </w:p>
    <w:p w14:paraId="3341B857" w14:textId="77777777" w:rsidR="0020512D" w:rsidRPr="0020512D" w:rsidRDefault="0020512D" w:rsidP="0020512D">
      <w:pPr>
        <w:spacing w:after="0" w:line="360" w:lineRule="auto"/>
        <w:rPr>
          <w:sz w:val="20"/>
          <w:szCs w:val="20"/>
        </w:rPr>
      </w:pPr>
      <w:r w:rsidRPr="0020512D">
        <w:rPr>
          <w:sz w:val="20"/>
          <w:szCs w:val="20"/>
        </w:rPr>
        <w:t>Jrg. 21, nr. 6.</w:t>
      </w:r>
    </w:p>
    <w:p w14:paraId="7B49B55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5C0008F" w14:textId="77777777" w:rsidR="0020512D" w:rsidRPr="0020512D" w:rsidRDefault="0020512D" w:rsidP="0020512D">
      <w:pPr>
        <w:spacing w:after="0" w:line="360" w:lineRule="auto"/>
        <w:rPr>
          <w:sz w:val="20"/>
          <w:szCs w:val="20"/>
        </w:rPr>
      </w:pPr>
    </w:p>
    <w:p w14:paraId="41E26250" w14:textId="77777777" w:rsidR="0020512D" w:rsidRPr="0020512D" w:rsidRDefault="0020512D" w:rsidP="0020512D">
      <w:pPr>
        <w:spacing w:after="0" w:line="360" w:lineRule="auto"/>
        <w:rPr>
          <w:sz w:val="20"/>
          <w:szCs w:val="20"/>
        </w:rPr>
      </w:pPr>
    </w:p>
    <w:p w14:paraId="24E27446" w14:textId="77777777" w:rsidR="0020512D" w:rsidRPr="0020512D" w:rsidRDefault="0020512D" w:rsidP="0020512D">
      <w:pPr>
        <w:tabs>
          <w:tab w:val="right" w:pos="8789"/>
        </w:tabs>
        <w:spacing w:after="0" w:line="360" w:lineRule="auto"/>
        <w:rPr>
          <w:sz w:val="20"/>
          <w:szCs w:val="20"/>
        </w:rPr>
      </w:pPr>
      <w:r w:rsidRPr="0020512D">
        <w:rPr>
          <w:sz w:val="20"/>
          <w:szCs w:val="20"/>
        </w:rPr>
        <w:t>SCHI-2543</w:t>
      </w:r>
      <w:r w:rsidRPr="0020512D">
        <w:rPr>
          <w:sz w:val="20"/>
          <w:szCs w:val="20"/>
        </w:rPr>
        <w:tab/>
        <w:t xml:space="preserve">: </w:t>
      </w:r>
      <w:r w:rsidRPr="0020512D">
        <w:rPr>
          <w:sz w:val="22"/>
          <w:szCs w:val="22"/>
        </w:rPr>
        <w:tab/>
      </w:r>
    </w:p>
    <w:p w14:paraId="1E9379C6" w14:textId="77777777" w:rsidR="0020512D" w:rsidRPr="0020512D" w:rsidRDefault="0020512D" w:rsidP="0020512D">
      <w:pPr>
        <w:spacing w:after="0" w:line="360" w:lineRule="auto"/>
        <w:rPr>
          <w:sz w:val="20"/>
          <w:szCs w:val="20"/>
        </w:rPr>
      </w:pPr>
      <w:r w:rsidRPr="0020512D">
        <w:rPr>
          <w:sz w:val="20"/>
          <w:szCs w:val="20"/>
        </w:rPr>
        <w:t>Jrg. 22, nrs. 7, 9, 11.</w:t>
      </w:r>
    </w:p>
    <w:p w14:paraId="1AB35A5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3 delen</w:t>
      </w:r>
    </w:p>
    <w:p w14:paraId="6D9D013C" w14:textId="77777777" w:rsidR="0020512D" w:rsidRPr="0020512D" w:rsidRDefault="0020512D" w:rsidP="0020512D">
      <w:pPr>
        <w:spacing w:after="0" w:line="360" w:lineRule="auto"/>
        <w:rPr>
          <w:sz w:val="20"/>
          <w:szCs w:val="20"/>
        </w:rPr>
      </w:pPr>
    </w:p>
    <w:p w14:paraId="3B4547E5" w14:textId="77777777" w:rsidR="0020512D" w:rsidRPr="0020512D" w:rsidRDefault="0020512D" w:rsidP="0020512D">
      <w:pPr>
        <w:spacing w:after="0" w:line="360" w:lineRule="auto"/>
        <w:rPr>
          <w:sz w:val="20"/>
          <w:szCs w:val="20"/>
        </w:rPr>
      </w:pPr>
    </w:p>
    <w:p w14:paraId="6BE3E1A6" w14:textId="77777777" w:rsidR="0020512D" w:rsidRPr="0020512D" w:rsidRDefault="0020512D" w:rsidP="0020512D">
      <w:pPr>
        <w:tabs>
          <w:tab w:val="right" w:pos="8789"/>
        </w:tabs>
        <w:spacing w:after="0" w:line="360" w:lineRule="auto"/>
        <w:rPr>
          <w:sz w:val="20"/>
          <w:szCs w:val="20"/>
        </w:rPr>
      </w:pPr>
      <w:r w:rsidRPr="0020512D">
        <w:rPr>
          <w:sz w:val="20"/>
          <w:szCs w:val="20"/>
        </w:rPr>
        <w:t>SCHI-2544</w:t>
      </w:r>
      <w:r w:rsidRPr="0020512D">
        <w:rPr>
          <w:sz w:val="20"/>
          <w:szCs w:val="20"/>
        </w:rPr>
        <w:tab/>
        <w:t xml:space="preserve">: </w:t>
      </w:r>
      <w:r w:rsidRPr="0020512D">
        <w:rPr>
          <w:sz w:val="22"/>
          <w:szCs w:val="22"/>
        </w:rPr>
        <w:tab/>
      </w:r>
    </w:p>
    <w:p w14:paraId="205485C2" w14:textId="77777777" w:rsidR="0020512D" w:rsidRPr="0020512D" w:rsidRDefault="0020512D" w:rsidP="0020512D">
      <w:pPr>
        <w:spacing w:after="0" w:line="360" w:lineRule="auto"/>
        <w:rPr>
          <w:sz w:val="20"/>
          <w:szCs w:val="20"/>
        </w:rPr>
      </w:pPr>
      <w:r w:rsidRPr="0020512D">
        <w:rPr>
          <w:sz w:val="20"/>
          <w:szCs w:val="20"/>
        </w:rPr>
        <w:t>Jrg. 23, nrs. 1, 9, 11.</w:t>
      </w:r>
    </w:p>
    <w:p w14:paraId="659C1F0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3 delen</w:t>
      </w:r>
    </w:p>
    <w:p w14:paraId="315FD259" w14:textId="77777777" w:rsidR="0020512D" w:rsidRPr="0020512D" w:rsidRDefault="0020512D" w:rsidP="0020512D">
      <w:pPr>
        <w:spacing w:after="0" w:line="360" w:lineRule="auto"/>
        <w:rPr>
          <w:sz w:val="20"/>
          <w:szCs w:val="20"/>
        </w:rPr>
      </w:pPr>
    </w:p>
    <w:p w14:paraId="441562A5" w14:textId="77777777" w:rsidR="0020512D" w:rsidRPr="0020512D" w:rsidRDefault="0020512D" w:rsidP="0020512D">
      <w:pPr>
        <w:spacing w:after="0" w:line="360" w:lineRule="auto"/>
        <w:rPr>
          <w:sz w:val="20"/>
          <w:szCs w:val="20"/>
        </w:rPr>
      </w:pPr>
    </w:p>
    <w:p w14:paraId="03762445" w14:textId="77777777" w:rsidR="0020512D" w:rsidRPr="0020512D" w:rsidRDefault="0020512D" w:rsidP="0020512D">
      <w:pPr>
        <w:tabs>
          <w:tab w:val="right" w:pos="8789"/>
        </w:tabs>
        <w:spacing w:after="0" w:line="360" w:lineRule="auto"/>
        <w:rPr>
          <w:sz w:val="20"/>
          <w:szCs w:val="20"/>
        </w:rPr>
      </w:pPr>
      <w:r w:rsidRPr="0020512D">
        <w:rPr>
          <w:sz w:val="20"/>
          <w:szCs w:val="20"/>
        </w:rPr>
        <w:t>SCHI-2545</w:t>
      </w:r>
      <w:r w:rsidRPr="0020512D">
        <w:rPr>
          <w:sz w:val="20"/>
          <w:szCs w:val="20"/>
        </w:rPr>
        <w:tab/>
        <w:t xml:space="preserve">: </w:t>
      </w:r>
      <w:r w:rsidRPr="0020512D">
        <w:rPr>
          <w:sz w:val="22"/>
          <w:szCs w:val="22"/>
        </w:rPr>
        <w:tab/>
      </w:r>
    </w:p>
    <w:p w14:paraId="665A13C0" w14:textId="77777777" w:rsidR="0020512D" w:rsidRPr="0020512D" w:rsidRDefault="0020512D" w:rsidP="0020512D">
      <w:pPr>
        <w:spacing w:after="0" w:line="360" w:lineRule="auto"/>
        <w:rPr>
          <w:sz w:val="20"/>
          <w:szCs w:val="20"/>
        </w:rPr>
      </w:pPr>
      <w:r w:rsidRPr="0020512D">
        <w:rPr>
          <w:sz w:val="20"/>
          <w:szCs w:val="20"/>
        </w:rPr>
        <w:t>Jrg. 24, nrs. 5, 11.</w:t>
      </w:r>
    </w:p>
    <w:p w14:paraId="28B49EC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343C96C2" w14:textId="77777777" w:rsidR="0020512D" w:rsidRPr="001D1849" w:rsidRDefault="0020512D" w:rsidP="0020512D">
      <w:pPr>
        <w:spacing w:after="0" w:line="360" w:lineRule="auto"/>
        <w:rPr>
          <w:sz w:val="20"/>
          <w:szCs w:val="20"/>
        </w:rPr>
      </w:pPr>
    </w:p>
    <w:p w14:paraId="13704F1F" w14:textId="77777777" w:rsidR="0020512D" w:rsidRPr="001D1849" w:rsidRDefault="0020512D" w:rsidP="0020512D">
      <w:pPr>
        <w:spacing w:after="0" w:line="360" w:lineRule="auto"/>
        <w:rPr>
          <w:sz w:val="20"/>
          <w:szCs w:val="20"/>
        </w:rPr>
      </w:pPr>
    </w:p>
    <w:p w14:paraId="5698060B" w14:textId="77777777" w:rsidR="0020512D" w:rsidRPr="0020512D" w:rsidRDefault="0020512D" w:rsidP="0020512D">
      <w:pPr>
        <w:tabs>
          <w:tab w:val="right" w:pos="8789"/>
        </w:tabs>
        <w:spacing w:after="0" w:line="360" w:lineRule="auto"/>
        <w:rPr>
          <w:sz w:val="20"/>
          <w:szCs w:val="20"/>
        </w:rPr>
      </w:pPr>
      <w:r w:rsidRPr="0020512D">
        <w:rPr>
          <w:sz w:val="20"/>
          <w:szCs w:val="20"/>
        </w:rPr>
        <w:t>SCHI-2546</w:t>
      </w:r>
      <w:r w:rsidRPr="0020512D">
        <w:rPr>
          <w:sz w:val="20"/>
          <w:szCs w:val="20"/>
        </w:rPr>
        <w:tab/>
        <w:t xml:space="preserve">: </w:t>
      </w:r>
      <w:r w:rsidRPr="0020512D">
        <w:rPr>
          <w:sz w:val="22"/>
          <w:szCs w:val="22"/>
        </w:rPr>
        <w:tab/>
      </w:r>
    </w:p>
    <w:p w14:paraId="212CAD2A" w14:textId="77777777" w:rsidR="0020512D" w:rsidRPr="0020512D" w:rsidRDefault="0020512D" w:rsidP="0020512D">
      <w:pPr>
        <w:spacing w:after="0" w:line="360" w:lineRule="auto"/>
        <w:rPr>
          <w:sz w:val="20"/>
          <w:szCs w:val="20"/>
        </w:rPr>
      </w:pPr>
      <w:r w:rsidRPr="0020512D">
        <w:rPr>
          <w:sz w:val="20"/>
          <w:szCs w:val="20"/>
        </w:rPr>
        <w:t>Jrg. 25, nrs. 7-8, 10-12.</w:t>
      </w:r>
    </w:p>
    <w:p w14:paraId="49FBDD9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5 delen</w:t>
      </w:r>
    </w:p>
    <w:p w14:paraId="5E704EE1" w14:textId="77777777" w:rsidR="0020512D" w:rsidRPr="0020512D" w:rsidRDefault="0020512D" w:rsidP="0020512D">
      <w:pPr>
        <w:spacing w:after="0" w:line="360" w:lineRule="auto"/>
        <w:rPr>
          <w:sz w:val="20"/>
          <w:szCs w:val="20"/>
        </w:rPr>
      </w:pPr>
    </w:p>
    <w:p w14:paraId="158EFEF5" w14:textId="77777777" w:rsidR="0020512D" w:rsidRPr="0020512D" w:rsidRDefault="0020512D" w:rsidP="0020512D">
      <w:pPr>
        <w:spacing w:after="0" w:line="360" w:lineRule="auto"/>
        <w:rPr>
          <w:sz w:val="20"/>
          <w:szCs w:val="20"/>
        </w:rPr>
      </w:pPr>
    </w:p>
    <w:p w14:paraId="29D7C217" w14:textId="77777777" w:rsidR="0020512D" w:rsidRPr="0020512D" w:rsidRDefault="0020512D" w:rsidP="0020512D">
      <w:pPr>
        <w:tabs>
          <w:tab w:val="right" w:pos="8789"/>
        </w:tabs>
        <w:spacing w:after="0" w:line="360" w:lineRule="auto"/>
        <w:rPr>
          <w:sz w:val="20"/>
          <w:szCs w:val="20"/>
        </w:rPr>
      </w:pPr>
      <w:r w:rsidRPr="0020512D">
        <w:rPr>
          <w:sz w:val="20"/>
          <w:szCs w:val="20"/>
        </w:rPr>
        <w:t>SCHI-2547</w:t>
      </w:r>
      <w:r w:rsidRPr="0020512D">
        <w:rPr>
          <w:sz w:val="20"/>
          <w:szCs w:val="20"/>
        </w:rPr>
        <w:tab/>
        <w:t xml:space="preserve">: </w:t>
      </w:r>
      <w:r w:rsidRPr="0020512D">
        <w:rPr>
          <w:sz w:val="22"/>
          <w:szCs w:val="22"/>
        </w:rPr>
        <w:tab/>
      </w:r>
    </w:p>
    <w:p w14:paraId="553DB1F6" w14:textId="77777777" w:rsidR="0020512D" w:rsidRPr="0020512D" w:rsidRDefault="0020512D" w:rsidP="0020512D">
      <w:pPr>
        <w:spacing w:after="0" w:line="360" w:lineRule="auto"/>
        <w:rPr>
          <w:sz w:val="20"/>
          <w:szCs w:val="20"/>
        </w:rPr>
      </w:pPr>
      <w:r w:rsidRPr="0020512D">
        <w:rPr>
          <w:sz w:val="20"/>
          <w:szCs w:val="20"/>
        </w:rPr>
        <w:t>Jrg. 26, nrs. 1, 4-6, 10-11.</w:t>
      </w:r>
    </w:p>
    <w:p w14:paraId="3AE120C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6 delen</w:t>
      </w:r>
    </w:p>
    <w:p w14:paraId="69B265A6" w14:textId="77777777" w:rsidR="0020512D" w:rsidRPr="001D1849" w:rsidRDefault="0020512D" w:rsidP="0020512D">
      <w:pPr>
        <w:spacing w:after="0" w:line="360" w:lineRule="auto"/>
        <w:rPr>
          <w:sz w:val="20"/>
          <w:szCs w:val="20"/>
        </w:rPr>
      </w:pPr>
    </w:p>
    <w:p w14:paraId="7BF293D4" w14:textId="77777777" w:rsidR="0020512D" w:rsidRPr="001D1849" w:rsidRDefault="0020512D" w:rsidP="0020512D">
      <w:pPr>
        <w:spacing w:after="0" w:line="360" w:lineRule="auto"/>
        <w:rPr>
          <w:sz w:val="20"/>
          <w:szCs w:val="20"/>
        </w:rPr>
      </w:pPr>
    </w:p>
    <w:p w14:paraId="241E15E4" w14:textId="77777777" w:rsidR="0020512D" w:rsidRPr="0020512D" w:rsidRDefault="0020512D" w:rsidP="0020512D">
      <w:pPr>
        <w:tabs>
          <w:tab w:val="right" w:pos="8789"/>
        </w:tabs>
        <w:spacing w:after="0" w:line="360" w:lineRule="auto"/>
        <w:rPr>
          <w:sz w:val="20"/>
          <w:szCs w:val="20"/>
        </w:rPr>
      </w:pPr>
      <w:r w:rsidRPr="0020512D">
        <w:rPr>
          <w:sz w:val="20"/>
          <w:szCs w:val="20"/>
        </w:rPr>
        <w:t>SCHI-2548</w:t>
      </w:r>
      <w:r w:rsidRPr="0020512D">
        <w:rPr>
          <w:sz w:val="20"/>
          <w:szCs w:val="20"/>
        </w:rPr>
        <w:tab/>
        <w:t xml:space="preserve">: </w:t>
      </w:r>
      <w:r w:rsidRPr="0020512D">
        <w:rPr>
          <w:sz w:val="22"/>
          <w:szCs w:val="22"/>
        </w:rPr>
        <w:tab/>
      </w:r>
    </w:p>
    <w:p w14:paraId="313A98A1" w14:textId="77777777" w:rsidR="0020512D" w:rsidRPr="0020512D" w:rsidRDefault="0020512D" w:rsidP="0020512D">
      <w:pPr>
        <w:spacing w:after="0" w:line="360" w:lineRule="auto"/>
        <w:rPr>
          <w:sz w:val="20"/>
          <w:szCs w:val="20"/>
        </w:rPr>
      </w:pPr>
      <w:r w:rsidRPr="0020512D">
        <w:rPr>
          <w:sz w:val="20"/>
          <w:szCs w:val="20"/>
        </w:rPr>
        <w:t>Jrg. 27, nr. 4.</w:t>
      </w:r>
    </w:p>
    <w:p w14:paraId="2FFE394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6E8E629" w14:textId="77777777" w:rsidR="0020512D" w:rsidRPr="0020512D" w:rsidRDefault="0020512D" w:rsidP="0020512D">
      <w:pPr>
        <w:spacing w:after="0" w:line="360" w:lineRule="auto"/>
        <w:rPr>
          <w:sz w:val="20"/>
          <w:szCs w:val="20"/>
        </w:rPr>
      </w:pPr>
    </w:p>
    <w:p w14:paraId="6FD28CA8" w14:textId="77777777" w:rsidR="0020512D" w:rsidRPr="0020512D" w:rsidRDefault="0020512D" w:rsidP="0020512D">
      <w:pPr>
        <w:spacing w:after="0" w:line="360" w:lineRule="auto"/>
        <w:rPr>
          <w:sz w:val="20"/>
          <w:szCs w:val="20"/>
        </w:rPr>
      </w:pPr>
    </w:p>
    <w:p w14:paraId="7B6AFA18" w14:textId="77777777" w:rsidR="0020512D" w:rsidRPr="0020512D" w:rsidRDefault="0020512D" w:rsidP="0020512D">
      <w:pPr>
        <w:tabs>
          <w:tab w:val="right" w:pos="8789"/>
        </w:tabs>
        <w:spacing w:after="0" w:line="360" w:lineRule="auto"/>
        <w:rPr>
          <w:sz w:val="20"/>
          <w:szCs w:val="20"/>
        </w:rPr>
      </w:pPr>
      <w:r w:rsidRPr="0020512D">
        <w:rPr>
          <w:sz w:val="20"/>
          <w:szCs w:val="20"/>
        </w:rPr>
        <w:t>SCHI-2549</w:t>
      </w:r>
      <w:r w:rsidRPr="0020512D">
        <w:rPr>
          <w:sz w:val="20"/>
          <w:szCs w:val="20"/>
        </w:rPr>
        <w:tab/>
        <w:t xml:space="preserve">: </w:t>
      </w:r>
      <w:r w:rsidRPr="0020512D">
        <w:rPr>
          <w:sz w:val="22"/>
          <w:szCs w:val="22"/>
        </w:rPr>
        <w:tab/>
      </w:r>
    </w:p>
    <w:p w14:paraId="52096EAB" w14:textId="77777777" w:rsidR="0020512D" w:rsidRPr="0020512D" w:rsidRDefault="0020512D" w:rsidP="0020512D">
      <w:pPr>
        <w:spacing w:after="0" w:line="360" w:lineRule="auto"/>
        <w:rPr>
          <w:sz w:val="20"/>
          <w:szCs w:val="20"/>
        </w:rPr>
      </w:pPr>
      <w:r w:rsidRPr="0020512D">
        <w:rPr>
          <w:sz w:val="20"/>
          <w:szCs w:val="20"/>
        </w:rPr>
        <w:t>Jrg. 28, nr. 2.</w:t>
      </w:r>
    </w:p>
    <w:p w14:paraId="4EE76B0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F014A94" w14:textId="77777777" w:rsidR="0020512D" w:rsidRPr="0020512D" w:rsidRDefault="0020512D" w:rsidP="0020512D">
      <w:pPr>
        <w:spacing w:after="0" w:line="360" w:lineRule="auto"/>
        <w:rPr>
          <w:sz w:val="20"/>
          <w:szCs w:val="20"/>
        </w:rPr>
      </w:pPr>
    </w:p>
    <w:p w14:paraId="0F96C63E" w14:textId="77777777" w:rsidR="0020512D" w:rsidRPr="0020512D" w:rsidRDefault="0020512D" w:rsidP="0020512D">
      <w:pPr>
        <w:spacing w:after="0" w:line="360" w:lineRule="auto"/>
        <w:rPr>
          <w:sz w:val="20"/>
          <w:szCs w:val="20"/>
        </w:rPr>
      </w:pPr>
    </w:p>
    <w:p w14:paraId="263FEE06" w14:textId="77777777" w:rsidR="0020512D" w:rsidRPr="0020512D" w:rsidRDefault="0020512D" w:rsidP="0020512D">
      <w:pPr>
        <w:tabs>
          <w:tab w:val="right" w:pos="8789"/>
        </w:tabs>
        <w:spacing w:after="0" w:line="360" w:lineRule="auto"/>
        <w:rPr>
          <w:sz w:val="20"/>
          <w:szCs w:val="20"/>
        </w:rPr>
      </w:pPr>
      <w:r w:rsidRPr="0020512D">
        <w:rPr>
          <w:sz w:val="20"/>
          <w:szCs w:val="20"/>
        </w:rPr>
        <w:t>SCHI-2550</w:t>
      </w:r>
      <w:r w:rsidRPr="0020512D">
        <w:rPr>
          <w:sz w:val="20"/>
          <w:szCs w:val="20"/>
        </w:rPr>
        <w:tab/>
        <w:t xml:space="preserve">: </w:t>
      </w:r>
      <w:r w:rsidRPr="0020512D">
        <w:rPr>
          <w:sz w:val="22"/>
          <w:szCs w:val="22"/>
        </w:rPr>
        <w:tab/>
      </w:r>
    </w:p>
    <w:p w14:paraId="7D9B2A2D" w14:textId="77777777" w:rsidR="0020512D" w:rsidRPr="0020512D" w:rsidRDefault="0020512D" w:rsidP="0020512D">
      <w:pPr>
        <w:spacing w:after="0" w:line="360" w:lineRule="auto"/>
        <w:rPr>
          <w:sz w:val="20"/>
          <w:szCs w:val="20"/>
        </w:rPr>
      </w:pPr>
      <w:r w:rsidRPr="0020512D">
        <w:rPr>
          <w:sz w:val="20"/>
          <w:szCs w:val="20"/>
        </w:rPr>
        <w:t>Jrg. 29, nrs. 2, 5, 8, 10.</w:t>
      </w:r>
    </w:p>
    <w:p w14:paraId="44AE03E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4 delen</w:t>
      </w:r>
    </w:p>
    <w:p w14:paraId="62D94D13" w14:textId="77777777" w:rsidR="0020512D" w:rsidRPr="001D1849" w:rsidRDefault="0020512D" w:rsidP="0020512D">
      <w:pPr>
        <w:spacing w:after="0" w:line="360" w:lineRule="auto"/>
        <w:rPr>
          <w:sz w:val="20"/>
          <w:szCs w:val="20"/>
        </w:rPr>
      </w:pPr>
    </w:p>
    <w:p w14:paraId="456EB1A9" w14:textId="77777777" w:rsidR="0020512D" w:rsidRPr="001D1849" w:rsidRDefault="0020512D" w:rsidP="0020512D">
      <w:pPr>
        <w:spacing w:after="0" w:line="360" w:lineRule="auto"/>
        <w:rPr>
          <w:sz w:val="20"/>
          <w:szCs w:val="20"/>
        </w:rPr>
      </w:pPr>
    </w:p>
    <w:p w14:paraId="42A27F7B" w14:textId="77777777" w:rsidR="0020512D" w:rsidRPr="0020512D" w:rsidRDefault="0020512D" w:rsidP="0020512D">
      <w:pPr>
        <w:tabs>
          <w:tab w:val="right" w:pos="8789"/>
        </w:tabs>
        <w:spacing w:after="0" w:line="360" w:lineRule="auto"/>
        <w:rPr>
          <w:sz w:val="20"/>
          <w:szCs w:val="20"/>
        </w:rPr>
      </w:pPr>
      <w:r w:rsidRPr="0020512D">
        <w:rPr>
          <w:sz w:val="20"/>
          <w:szCs w:val="20"/>
        </w:rPr>
        <w:t>SCHI-2551</w:t>
      </w:r>
      <w:r w:rsidRPr="0020512D">
        <w:rPr>
          <w:sz w:val="20"/>
          <w:szCs w:val="20"/>
        </w:rPr>
        <w:tab/>
        <w:t xml:space="preserve">: </w:t>
      </w:r>
      <w:r w:rsidRPr="0020512D">
        <w:rPr>
          <w:sz w:val="22"/>
          <w:szCs w:val="22"/>
        </w:rPr>
        <w:tab/>
      </w:r>
    </w:p>
    <w:p w14:paraId="6F01586A" w14:textId="77777777" w:rsidR="0020512D" w:rsidRPr="0020512D" w:rsidRDefault="0020512D" w:rsidP="0020512D">
      <w:pPr>
        <w:spacing w:after="0" w:line="360" w:lineRule="auto"/>
        <w:rPr>
          <w:sz w:val="20"/>
          <w:szCs w:val="20"/>
        </w:rPr>
      </w:pPr>
      <w:r w:rsidRPr="0020512D">
        <w:rPr>
          <w:sz w:val="20"/>
          <w:szCs w:val="20"/>
        </w:rPr>
        <w:t>Jrg. 30, nr. 9.</w:t>
      </w:r>
    </w:p>
    <w:p w14:paraId="21A9C65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92A6D0B" w14:textId="77777777" w:rsidR="0020512D" w:rsidRPr="001D1849" w:rsidRDefault="0020512D" w:rsidP="0020512D">
      <w:pPr>
        <w:spacing w:after="0" w:line="360" w:lineRule="auto"/>
        <w:rPr>
          <w:sz w:val="20"/>
          <w:szCs w:val="20"/>
        </w:rPr>
      </w:pPr>
    </w:p>
    <w:p w14:paraId="3BA60162" w14:textId="77777777" w:rsidR="0020512D" w:rsidRPr="001D1849" w:rsidRDefault="0020512D" w:rsidP="0020512D">
      <w:pPr>
        <w:spacing w:after="0" w:line="360" w:lineRule="auto"/>
        <w:rPr>
          <w:sz w:val="20"/>
          <w:szCs w:val="20"/>
        </w:rPr>
      </w:pPr>
    </w:p>
    <w:p w14:paraId="6A8FE3E4" w14:textId="77777777" w:rsidR="0020512D" w:rsidRPr="0020512D" w:rsidRDefault="0020512D" w:rsidP="0020512D">
      <w:pPr>
        <w:tabs>
          <w:tab w:val="right" w:pos="8789"/>
        </w:tabs>
        <w:spacing w:after="0" w:line="360" w:lineRule="auto"/>
        <w:rPr>
          <w:sz w:val="20"/>
          <w:szCs w:val="20"/>
        </w:rPr>
      </w:pPr>
      <w:r w:rsidRPr="0020512D">
        <w:rPr>
          <w:sz w:val="20"/>
          <w:szCs w:val="20"/>
        </w:rPr>
        <w:t>SCHI-2552</w:t>
      </w:r>
      <w:r w:rsidRPr="0020512D">
        <w:rPr>
          <w:sz w:val="20"/>
          <w:szCs w:val="20"/>
        </w:rPr>
        <w:tab/>
        <w:t xml:space="preserve">: </w:t>
      </w:r>
      <w:r w:rsidRPr="0020512D">
        <w:rPr>
          <w:sz w:val="22"/>
          <w:szCs w:val="22"/>
        </w:rPr>
        <w:tab/>
      </w:r>
    </w:p>
    <w:p w14:paraId="2D26931F" w14:textId="77777777" w:rsidR="0020512D" w:rsidRPr="0020512D" w:rsidRDefault="0020512D" w:rsidP="0020512D">
      <w:pPr>
        <w:spacing w:after="0" w:line="360" w:lineRule="auto"/>
        <w:rPr>
          <w:sz w:val="20"/>
          <w:szCs w:val="20"/>
        </w:rPr>
      </w:pPr>
      <w:r w:rsidRPr="0020512D">
        <w:rPr>
          <w:sz w:val="20"/>
          <w:szCs w:val="20"/>
        </w:rPr>
        <w:t>Jrg. 31, nrs. 1, 5, 10, 12.</w:t>
      </w:r>
    </w:p>
    <w:p w14:paraId="3BE6D85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4 delen</w:t>
      </w:r>
    </w:p>
    <w:p w14:paraId="22055CEA" w14:textId="77777777" w:rsidR="0020512D" w:rsidRPr="0020512D" w:rsidRDefault="0020512D" w:rsidP="0020512D">
      <w:pPr>
        <w:spacing w:after="0" w:line="360" w:lineRule="auto"/>
        <w:rPr>
          <w:sz w:val="20"/>
          <w:szCs w:val="20"/>
        </w:rPr>
      </w:pPr>
    </w:p>
    <w:p w14:paraId="42CA4D68" w14:textId="77777777" w:rsidR="0020512D" w:rsidRPr="0020512D" w:rsidRDefault="0020512D" w:rsidP="0020512D">
      <w:pPr>
        <w:spacing w:after="0" w:line="360" w:lineRule="auto"/>
        <w:rPr>
          <w:sz w:val="20"/>
          <w:szCs w:val="20"/>
        </w:rPr>
      </w:pPr>
    </w:p>
    <w:p w14:paraId="660864CC" w14:textId="77777777" w:rsidR="0020512D" w:rsidRPr="0020512D" w:rsidRDefault="0020512D" w:rsidP="0020512D">
      <w:pPr>
        <w:tabs>
          <w:tab w:val="right" w:pos="8789"/>
        </w:tabs>
        <w:spacing w:after="0" w:line="360" w:lineRule="auto"/>
        <w:rPr>
          <w:sz w:val="20"/>
          <w:szCs w:val="20"/>
        </w:rPr>
      </w:pPr>
      <w:r w:rsidRPr="0020512D">
        <w:rPr>
          <w:sz w:val="20"/>
          <w:szCs w:val="20"/>
        </w:rPr>
        <w:t>SCHI-2553</w:t>
      </w:r>
      <w:r w:rsidRPr="0020512D">
        <w:rPr>
          <w:sz w:val="20"/>
          <w:szCs w:val="20"/>
        </w:rPr>
        <w:tab/>
        <w:t xml:space="preserve">: </w:t>
      </w:r>
      <w:r w:rsidRPr="0020512D">
        <w:rPr>
          <w:sz w:val="22"/>
          <w:szCs w:val="22"/>
        </w:rPr>
        <w:tab/>
      </w:r>
    </w:p>
    <w:p w14:paraId="6B0FD407" w14:textId="77777777" w:rsidR="0020512D" w:rsidRPr="0020512D" w:rsidRDefault="0020512D" w:rsidP="0020512D">
      <w:pPr>
        <w:spacing w:after="0" w:line="360" w:lineRule="auto"/>
        <w:rPr>
          <w:sz w:val="20"/>
          <w:szCs w:val="20"/>
        </w:rPr>
      </w:pPr>
      <w:r w:rsidRPr="0020512D">
        <w:rPr>
          <w:sz w:val="20"/>
          <w:szCs w:val="20"/>
        </w:rPr>
        <w:t>Jrg. 32, nrs. 3, 6, 8.</w:t>
      </w:r>
    </w:p>
    <w:p w14:paraId="5945FC4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3 delen</w:t>
      </w:r>
    </w:p>
    <w:p w14:paraId="6CEC8483" w14:textId="77777777" w:rsidR="0020512D" w:rsidRPr="001D1849" w:rsidRDefault="0020512D" w:rsidP="0020512D">
      <w:pPr>
        <w:spacing w:after="0" w:line="360" w:lineRule="auto"/>
        <w:rPr>
          <w:sz w:val="20"/>
          <w:szCs w:val="20"/>
        </w:rPr>
      </w:pPr>
    </w:p>
    <w:p w14:paraId="48A4896E" w14:textId="77777777" w:rsidR="0020512D" w:rsidRPr="001D1849" w:rsidRDefault="0020512D" w:rsidP="0020512D">
      <w:pPr>
        <w:spacing w:after="0" w:line="360" w:lineRule="auto"/>
        <w:rPr>
          <w:sz w:val="20"/>
          <w:szCs w:val="20"/>
        </w:rPr>
      </w:pPr>
    </w:p>
    <w:p w14:paraId="6B3913E7" w14:textId="77777777" w:rsidR="0020512D" w:rsidRPr="0020512D" w:rsidRDefault="0020512D" w:rsidP="0020512D">
      <w:pPr>
        <w:tabs>
          <w:tab w:val="right" w:pos="8789"/>
        </w:tabs>
        <w:spacing w:after="0" w:line="360" w:lineRule="auto"/>
        <w:rPr>
          <w:sz w:val="20"/>
          <w:szCs w:val="20"/>
        </w:rPr>
      </w:pPr>
      <w:r w:rsidRPr="0020512D">
        <w:rPr>
          <w:sz w:val="20"/>
          <w:szCs w:val="20"/>
        </w:rPr>
        <w:t>SCHI-2554</w:t>
      </w:r>
      <w:r w:rsidRPr="0020512D">
        <w:rPr>
          <w:sz w:val="20"/>
          <w:szCs w:val="20"/>
        </w:rPr>
        <w:tab/>
        <w:t xml:space="preserve">: </w:t>
      </w:r>
      <w:r w:rsidRPr="0020512D">
        <w:rPr>
          <w:sz w:val="22"/>
          <w:szCs w:val="22"/>
        </w:rPr>
        <w:tab/>
      </w:r>
    </w:p>
    <w:p w14:paraId="07BD880C" w14:textId="77777777" w:rsidR="0020512D" w:rsidRPr="0020512D" w:rsidRDefault="0020512D" w:rsidP="0020512D">
      <w:pPr>
        <w:spacing w:after="0" w:line="360" w:lineRule="auto"/>
        <w:rPr>
          <w:sz w:val="20"/>
          <w:szCs w:val="20"/>
        </w:rPr>
      </w:pPr>
      <w:r w:rsidRPr="0020512D">
        <w:rPr>
          <w:sz w:val="20"/>
          <w:szCs w:val="20"/>
        </w:rPr>
        <w:t>Jrg. 33, nr. 9.</w:t>
      </w:r>
    </w:p>
    <w:p w14:paraId="0D18E30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ECAD6B2" w14:textId="77777777" w:rsidR="0020512D" w:rsidRPr="0020512D" w:rsidRDefault="0020512D" w:rsidP="0020512D">
      <w:pPr>
        <w:spacing w:after="0" w:line="360" w:lineRule="auto"/>
        <w:rPr>
          <w:sz w:val="20"/>
          <w:szCs w:val="20"/>
        </w:rPr>
      </w:pPr>
    </w:p>
    <w:p w14:paraId="169B18E6" w14:textId="77777777" w:rsidR="0020512D" w:rsidRPr="0020512D" w:rsidRDefault="0020512D" w:rsidP="0020512D">
      <w:pPr>
        <w:spacing w:after="0" w:line="360" w:lineRule="auto"/>
        <w:rPr>
          <w:sz w:val="20"/>
          <w:szCs w:val="20"/>
        </w:rPr>
      </w:pPr>
    </w:p>
    <w:p w14:paraId="5716E5CD" w14:textId="77777777" w:rsidR="0020512D" w:rsidRPr="0020512D" w:rsidRDefault="0020512D" w:rsidP="0020512D">
      <w:pPr>
        <w:tabs>
          <w:tab w:val="right" w:pos="8789"/>
        </w:tabs>
        <w:spacing w:after="0" w:line="360" w:lineRule="auto"/>
        <w:rPr>
          <w:sz w:val="20"/>
          <w:szCs w:val="20"/>
        </w:rPr>
      </w:pPr>
      <w:r w:rsidRPr="0020512D">
        <w:rPr>
          <w:sz w:val="20"/>
          <w:szCs w:val="20"/>
        </w:rPr>
        <w:t>SCHI-2555</w:t>
      </w:r>
      <w:r w:rsidRPr="0020512D">
        <w:rPr>
          <w:sz w:val="20"/>
          <w:szCs w:val="20"/>
        </w:rPr>
        <w:tab/>
        <w:t xml:space="preserve">: </w:t>
      </w:r>
      <w:r w:rsidRPr="0020512D">
        <w:rPr>
          <w:sz w:val="22"/>
          <w:szCs w:val="22"/>
        </w:rPr>
        <w:tab/>
      </w:r>
    </w:p>
    <w:p w14:paraId="247AD6CC" w14:textId="77777777" w:rsidR="0020512D" w:rsidRPr="0020512D" w:rsidRDefault="0020512D" w:rsidP="0020512D">
      <w:pPr>
        <w:spacing w:after="0" w:line="360" w:lineRule="auto"/>
        <w:rPr>
          <w:sz w:val="20"/>
          <w:szCs w:val="20"/>
        </w:rPr>
      </w:pPr>
      <w:r w:rsidRPr="0020512D">
        <w:rPr>
          <w:sz w:val="20"/>
          <w:szCs w:val="20"/>
        </w:rPr>
        <w:t>Jrg. 34, nr. 8.</w:t>
      </w:r>
    </w:p>
    <w:p w14:paraId="178F041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49D8242" w14:textId="77777777" w:rsidR="0020512D" w:rsidRPr="001D1849" w:rsidRDefault="0020512D" w:rsidP="0020512D">
      <w:pPr>
        <w:spacing w:after="0" w:line="360" w:lineRule="auto"/>
        <w:rPr>
          <w:sz w:val="20"/>
          <w:szCs w:val="20"/>
        </w:rPr>
      </w:pPr>
    </w:p>
    <w:p w14:paraId="099B00E3" w14:textId="77777777" w:rsidR="0020512D" w:rsidRPr="001D1849" w:rsidRDefault="0020512D" w:rsidP="0020512D">
      <w:pPr>
        <w:spacing w:after="0" w:line="360" w:lineRule="auto"/>
        <w:rPr>
          <w:sz w:val="20"/>
          <w:szCs w:val="20"/>
        </w:rPr>
      </w:pPr>
    </w:p>
    <w:p w14:paraId="1A7DAEF4" w14:textId="77777777" w:rsidR="0020512D" w:rsidRPr="0020512D" w:rsidRDefault="0020512D" w:rsidP="0020512D">
      <w:pPr>
        <w:tabs>
          <w:tab w:val="right" w:pos="8789"/>
        </w:tabs>
        <w:spacing w:after="0" w:line="360" w:lineRule="auto"/>
        <w:rPr>
          <w:sz w:val="20"/>
          <w:szCs w:val="20"/>
        </w:rPr>
      </w:pPr>
      <w:r w:rsidRPr="0020512D">
        <w:rPr>
          <w:sz w:val="20"/>
          <w:szCs w:val="20"/>
        </w:rPr>
        <w:t>SCHI-2556</w:t>
      </w:r>
      <w:r w:rsidRPr="0020512D">
        <w:rPr>
          <w:sz w:val="20"/>
          <w:szCs w:val="20"/>
        </w:rPr>
        <w:tab/>
        <w:t xml:space="preserve">: </w:t>
      </w:r>
      <w:r w:rsidRPr="0020512D">
        <w:rPr>
          <w:sz w:val="22"/>
          <w:szCs w:val="22"/>
        </w:rPr>
        <w:tab/>
      </w:r>
    </w:p>
    <w:p w14:paraId="62AD79BD" w14:textId="77777777" w:rsidR="0020512D" w:rsidRPr="0020512D" w:rsidRDefault="0020512D" w:rsidP="0020512D">
      <w:pPr>
        <w:spacing w:after="0" w:line="360" w:lineRule="auto"/>
        <w:rPr>
          <w:sz w:val="20"/>
          <w:szCs w:val="20"/>
        </w:rPr>
      </w:pPr>
      <w:r w:rsidRPr="0020512D">
        <w:rPr>
          <w:sz w:val="20"/>
          <w:szCs w:val="20"/>
        </w:rPr>
        <w:t>Jrg. 35, nrs. 2, 4-6, 11.</w:t>
      </w:r>
    </w:p>
    <w:p w14:paraId="3424433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5 delen</w:t>
      </w:r>
    </w:p>
    <w:p w14:paraId="6E3382F9" w14:textId="77777777" w:rsidR="0020512D" w:rsidRPr="0020512D" w:rsidRDefault="0020512D" w:rsidP="0020512D">
      <w:pPr>
        <w:spacing w:after="0" w:line="360" w:lineRule="auto"/>
        <w:rPr>
          <w:sz w:val="20"/>
          <w:szCs w:val="20"/>
        </w:rPr>
      </w:pPr>
    </w:p>
    <w:p w14:paraId="49347D2C" w14:textId="77777777" w:rsidR="0020512D" w:rsidRPr="0020512D" w:rsidRDefault="0020512D" w:rsidP="0020512D">
      <w:pPr>
        <w:spacing w:after="0" w:line="360" w:lineRule="auto"/>
        <w:rPr>
          <w:sz w:val="20"/>
          <w:szCs w:val="20"/>
        </w:rPr>
      </w:pPr>
    </w:p>
    <w:p w14:paraId="7DB2DE6B" w14:textId="77777777" w:rsidR="0020512D" w:rsidRPr="001D1849" w:rsidRDefault="0020512D" w:rsidP="0020512D">
      <w:pPr>
        <w:tabs>
          <w:tab w:val="right" w:pos="8789"/>
        </w:tabs>
        <w:spacing w:after="0" w:line="360" w:lineRule="auto"/>
        <w:rPr>
          <w:sz w:val="20"/>
          <w:szCs w:val="20"/>
        </w:rPr>
      </w:pPr>
      <w:r w:rsidRPr="001D1849">
        <w:rPr>
          <w:sz w:val="20"/>
          <w:szCs w:val="20"/>
        </w:rPr>
        <w:t>SCHI-2557</w:t>
      </w:r>
      <w:r w:rsidRPr="001D1849">
        <w:rPr>
          <w:sz w:val="20"/>
          <w:szCs w:val="20"/>
        </w:rPr>
        <w:tab/>
        <w:t xml:space="preserve">: </w:t>
      </w:r>
      <w:r w:rsidRPr="001D1849">
        <w:rPr>
          <w:sz w:val="22"/>
          <w:szCs w:val="22"/>
        </w:rPr>
        <w:tab/>
      </w:r>
    </w:p>
    <w:p w14:paraId="520B9C1E" w14:textId="77777777" w:rsidR="0020512D" w:rsidRPr="0020512D" w:rsidRDefault="0020512D" w:rsidP="0020512D">
      <w:pPr>
        <w:spacing w:after="0" w:line="360" w:lineRule="auto"/>
        <w:rPr>
          <w:sz w:val="20"/>
          <w:szCs w:val="20"/>
        </w:rPr>
      </w:pPr>
      <w:r w:rsidRPr="0020512D">
        <w:rPr>
          <w:sz w:val="20"/>
          <w:szCs w:val="20"/>
        </w:rPr>
        <w:t>Jrg. 36, nr. 9.</w:t>
      </w:r>
    </w:p>
    <w:p w14:paraId="2270FE7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3DE2332" w14:textId="77777777" w:rsidR="0020512D" w:rsidRPr="0020512D" w:rsidRDefault="0020512D" w:rsidP="0020512D">
      <w:pPr>
        <w:spacing w:after="0" w:line="360" w:lineRule="auto"/>
        <w:rPr>
          <w:sz w:val="20"/>
          <w:szCs w:val="20"/>
        </w:rPr>
      </w:pPr>
    </w:p>
    <w:p w14:paraId="5BF90F74" w14:textId="77777777" w:rsidR="0020512D" w:rsidRPr="0020512D" w:rsidRDefault="0020512D" w:rsidP="0020512D">
      <w:pPr>
        <w:spacing w:after="0" w:line="360" w:lineRule="auto"/>
        <w:rPr>
          <w:sz w:val="20"/>
          <w:szCs w:val="20"/>
        </w:rPr>
      </w:pPr>
    </w:p>
    <w:p w14:paraId="7CD2AA41" w14:textId="77777777" w:rsidR="0020512D" w:rsidRPr="0020512D" w:rsidRDefault="0020512D" w:rsidP="0020512D">
      <w:pPr>
        <w:tabs>
          <w:tab w:val="right" w:pos="8789"/>
        </w:tabs>
        <w:spacing w:after="0" w:line="360" w:lineRule="auto"/>
        <w:rPr>
          <w:sz w:val="20"/>
          <w:szCs w:val="20"/>
        </w:rPr>
      </w:pPr>
      <w:r w:rsidRPr="0020512D">
        <w:rPr>
          <w:sz w:val="20"/>
          <w:szCs w:val="20"/>
        </w:rPr>
        <w:t>SCHI-2558</w:t>
      </w:r>
      <w:r w:rsidRPr="0020512D">
        <w:rPr>
          <w:sz w:val="20"/>
          <w:szCs w:val="20"/>
        </w:rPr>
        <w:tab/>
        <w:t xml:space="preserve">: </w:t>
      </w:r>
      <w:r w:rsidRPr="0020512D">
        <w:rPr>
          <w:sz w:val="22"/>
          <w:szCs w:val="22"/>
        </w:rPr>
        <w:tab/>
      </w:r>
    </w:p>
    <w:p w14:paraId="38DA8D01" w14:textId="77777777" w:rsidR="0020512D" w:rsidRPr="0020512D" w:rsidRDefault="0020512D" w:rsidP="0020512D">
      <w:pPr>
        <w:spacing w:after="0" w:line="360" w:lineRule="auto"/>
        <w:rPr>
          <w:sz w:val="20"/>
          <w:szCs w:val="20"/>
        </w:rPr>
      </w:pPr>
      <w:r w:rsidRPr="0020512D">
        <w:rPr>
          <w:sz w:val="20"/>
          <w:szCs w:val="20"/>
        </w:rPr>
        <w:t>Jrg. 37, nrs. 6, 8.</w:t>
      </w:r>
    </w:p>
    <w:p w14:paraId="33602FE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0C1AE19A" w14:textId="77777777" w:rsidR="0020512D" w:rsidRPr="0020512D" w:rsidRDefault="0020512D" w:rsidP="0020512D">
      <w:pPr>
        <w:spacing w:after="0" w:line="360" w:lineRule="auto"/>
        <w:rPr>
          <w:sz w:val="20"/>
          <w:szCs w:val="20"/>
        </w:rPr>
      </w:pPr>
    </w:p>
    <w:p w14:paraId="7E4D9042" w14:textId="77777777" w:rsidR="0020512D" w:rsidRPr="0020512D" w:rsidRDefault="0020512D" w:rsidP="0020512D">
      <w:pPr>
        <w:spacing w:after="0" w:line="360" w:lineRule="auto"/>
        <w:rPr>
          <w:sz w:val="20"/>
          <w:szCs w:val="20"/>
        </w:rPr>
      </w:pPr>
    </w:p>
    <w:p w14:paraId="00A4207A" w14:textId="77777777" w:rsidR="0020512D" w:rsidRPr="0020512D" w:rsidRDefault="0020512D" w:rsidP="0020512D">
      <w:pPr>
        <w:tabs>
          <w:tab w:val="right" w:pos="8789"/>
        </w:tabs>
        <w:spacing w:after="0" w:line="360" w:lineRule="auto"/>
        <w:rPr>
          <w:sz w:val="20"/>
          <w:szCs w:val="20"/>
        </w:rPr>
      </w:pPr>
      <w:r w:rsidRPr="0020512D">
        <w:rPr>
          <w:sz w:val="20"/>
          <w:szCs w:val="20"/>
        </w:rPr>
        <w:t>SCHI-2559</w:t>
      </w:r>
      <w:r w:rsidRPr="0020512D">
        <w:rPr>
          <w:sz w:val="20"/>
          <w:szCs w:val="20"/>
        </w:rPr>
        <w:tab/>
        <w:t xml:space="preserve">: </w:t>
      </w:r>
      <w:r w:rsidRPr="0020512D">
        <w:rPr>
          <w:sz w:val="22"/>
          <w:szCs w:val="22"/>
        </w:rPr>
        <w:tab/>
      </w:r>
    </w:p>
    <w:p w14:paraId="337E9C66" w14:textId="77777777" w:rsidR="0020512D" w:rsidRPr="0020512D" w:rsidRDefault="0020512D" w:rsidP="0020512D">
      <w:pPr>
        <w:spacing w:after="0" w:line="360" w:lineRule="auto"/>
        <w:rPr>
          <w:sz w:val="20"/>
          <w:szCs w:val="20"/>
        </w:rPr>
      </w:pPr>
      <w:r w:rsidRPr="0020512D">
        <w:rPr>
          <w:sz w:val="20"/>
          <w:szCs w:val="20"/>
        </w:rPr>
        <w:t>Jrg. 38, nrs. 7-8, 10.</w:t>
      </w:r>
    </w:p>
    <w:p w14:paraId="1B42B1C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3 delen</w:t>
      </w:r>
    </w:p>
    <w:p w14:paraId="68A9D6AC" w14:textId="77777777" w:rsidR="0020512D" w:rsidRPr="0020512D" w:rsidRDefault="0020512D" w:rsidP="0020512D">
      <w:pPr>
        <w:spacing w:after="0" w:line="360" w:lineRule="auto"/>
        <w:rPr>
          <w:sz w:val="20"/>
          <w:szCs w:val="20"/>
        </w:rPr>
      </w:pPr>
    </w:p>
    <w:p w14:paraId="569D645B" w14:textId="77777777" w:rsidR="0020512D" w:rsidRPr="0020512D" w:rsidRDefault="0020512D" w:rsidP="0020512D">
      <w:pPr>
        <w:spacing w:after="0" w:line="360" w:lineRule="auto"/>
        <w:rPr>
          <w:sz w:val="20"/>
          <w:szCs w:val="20"/>
        </w:rPr>
      </w:pPr>
    </w:p>
    <w:p w14:paraId="6F1FCD60" w14:textId="77777777" w:rsidR="0020512D" w:rsidRPr="0020512D" w:rsidRDefault="0020512D" w:rsidP="0020512D">
      <w:pPr>
        <w:tabs>
          <w:tab w:val="right" w:pos="8789"/>
        </w:tabs>
        <w:spacing w:after="0" w:line="360" w:lineRule="auto"/>
        <w:rPr>
          <w:sz w:val="20"/>
          <w:szCs w:val="20"/>
        </w:rPr>
      </w:pPr>
      <w:r w:rsidRPr="0020512D">
        <w:rPr>
          <w:sz w:val="20"/>
          <w:szCs w:val="20"/>
        </w:rPr>
        <w:t>SCHI-2560</w:t>
      </w:r>
      <w:r w:rsidRPr="0020512D">
        <w:rPr>
          <w:sz w:val="20"/>
          <w:szCs w:val="20"/>
        </w:rPr>
        <w:tab/>
        <w:t xml:space="preserve">: </w:t>
      </w:r>
      <w:r w:rsidRPr="0020512D">
        <w:rPr>
          <w:sz w:val="22"/>
          <w:szCs w:val="22"/>
        </w:rPr>
        <w:tab/>
      </w:r>
    </w:p>
    <w:p w14:paraId="3216BF4E" w14:textId="77777777" w:rsidR="0020512D" w:rsidRPr="0020512D" w:rsidRDefault="0020512D" w:rsidP="0020512D">
      <w:pPr>
        <w:spacing w:after="0" w:line="360" w:lineRule="auto"/>
        <w:rPr>
          <w:sz w:val="20"/>
          <w:szCs w:val="20"/>
        </w:rPr>
      </w:pPr>
      <w:r w:rsidRPr="0020512D">
        <w:rPr>
          <w:sz w:val="20"/>
          <w:szCs w:val="20"/>
        </w:rPr>
        <w:t>Jrg. 39, nrs. 4, 6, 8, jrg. 40, nr. 1.</w:t>
      </w:r>
    </w:p>
    <w:p w14:paraId="2DB5EEA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4 delen</w:t>
      </w:r>
    </w:p>
    <w:p w14:paraId="3792266F" w14:textId="77777777" w:rsidR="0020512D" w:rsidRPr="001D1849" w:rsidRDefault="0020512D" w:rsidP="0020512D">
      <w:pPr>
        <w:spacing w:after="0" w:line="360" w:lineRule="auto"/>
        <w:rPr>
          <w:sz w:val="20"/>
          <w:szCs w:val="20"/>
        </w:rPr>
      </w:pPr>
    </w:p>
    <w:p w14:paraId="7CD94404" w14:textId="77777777" w:rsidR="0020512D" w:rsidRPr="001D1849" w:rsidRDefault="0020512D" w:rsidP="0020512D">
      <w:pPr>
        <w:spacing w:after="0" w:line="360" w:lineRule="auto"/>
        <w:rPr>
          <w:sz w:val="20"/>
          <w:szCs w:val="20"/>
        </w:rPr>
      </w:pPr>
    </w:p>
    <w:p w14:paraId="36134989" w14:textId="77777777" w:rsidR="0020512D" w:rsidRPr="001D1849" w:rsidRDefault="0020512D" w:rsidP="0020512D">
      <w:pPr>
        <w:tabs>
          <w:tab w:val="right" w:pos="8789"/>
        </w:tabs>
        <w:spacing w:after="0" w:line="360" w:lineRule="auto"/>
        <w:rPr>
          <w:sz w:val="20"/>
          <w:szCs w:val="20"/>
        </w:rPr>
      </w:pPr>
      <w:r w:rsidRPr="001D1849">
        <w:rPr>
          <w:sz w:val="20"/>
          <w:szCs w:val="20"/>
        </w:rPr>
        <w:t>SCHI-2561</w:t>
      </w:r>
      <w:r w:rsidRPr="001D1849">
        <w:rPr>
          <w:sz w:val="20"/>
          <w:szCs w:val="20"/>
        </w:rPr>
        <w:tab/>
        <w:t xml:space="preserve">: </w:t>
      </w:r>
      <w:r w:rsidRPr="001D1849">
        <w:rPr>
          <w:sz w:val="22"/>
          <w:szCs w:val="22"/>
        </w:rPr>
        <w:tab/>
      </w:r>
    </w:p>
    <w:p w14:paraId="1CF8DED2" w14:textId="77777777" w:rsidR="0020512D" w:rsidRPr="001D1849" w:rsidRDefault="0020512D" w:rsidP="0020512D">
      <w:pPr>
        <w:spacing w:after="0" w:line="360" w:lineRule="auto"/>
        <w:rPr>
          <w:sz w:val="20"/>
          <w:szCs w:val="20"/>
        </w:rPr>
      </w:pPr>
      <w:r w:rsidRPr="001D1849">
        <w:rPr>
          <w:sz w:val="20"/>
          <w:szCs w:val="20"/>
        </w:rPr>
        <w:t>Jrg. 41, nr. 8, jrg. 42, nrs. 4-5, 8, 12, jrg. 43, nrs. 1, 3, 5, 11, jrg. 44, nrs. 5-6.</w:t>
      </w:r>
    </w:p>
    <w:p w14:paraId="1288CDC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11 delen</w:t>
      </w:r>
    </w:p>
    <w:p w14:paraId="254BC4BB" w14:textId="77777777" w:rsidR="0020512D" w:rsidRPr="001D1849" w:rsidRDefault="0020512D" w:rsidP="0020512D">
      <w:pPr>
        <w:spacing w:after="0" w:line="360" w:lineRule="auto"/>
        <w:rPr>
          <w:sz w:val="20"/>
          <w:szCs w:val="20"/>
        </w:rPr>
      </w:pPr>
    </w:p>
    <w:p w14:paraId="66C7078F" w14:textId="77777777" w:rsidR="0020512D" w:rsidRPr="001D1849" w:rsidRDefault="0020512D" w:rsidP="0020512D">
      <w:pPr>
        <w:spacing w:after="0" w:line="360" w:lineRule="auto"/>
        <w:rPr>
          <w:sz w:val="20"/>
          <w:szCs w:val="20"/>
        </w:rPr>
      </w:pPr>
    </w:p>
    <w:p w14:paraId="7C79D9AE" w14:textId="77777777" w:rsidR="0020512D" w:rsidRPr="0020512D" w:rsidRDefault="0020512D" w:rsidP="0020512D">
      <w:pPr>
        <w:tabs>
          <w:tab w:val="right" w:pos="8789"/>
        </w:tabs>
        <w:spacing w:after="0" w:line="360" w:lineRule="auto"/>
        <w:rPr>
          <w:sz w:val="20"/>
          <w:szCs w:val="20"/>
        </w:rPr>
      </w:pPr>
      <w:r w:rsidRPr="0020512D">
        <w:rPr>
          <w:sz w:val="20"/>
          <w:szCs w:val="20"/>
        </w:rPr>
        <w:t>SCHI-2562</w:t>
      </w:r>
      <w:r w:rsidRPr="0020512D">
        <w:rPr>
          <w:sz w:val="20"/>
          <w:szCs w:val="20"/>
        </w:rPr>
        <w:tab/>
        <w:t xml:space="preserve">: </w:t>
      </w:r>
      <w:r w:rsidRPr="0020512D">
        <w:rPr>
          <w:sz w:val="22"/>
          <w:szCs w:val="22"/>
        </w:rPr>
        <w:tab/>
      </w:r>
    </w:p>
    <w:p w14:paraId="69A0D528" w14:textId="77777777" w:rsidR="0020512D" w:rsidRPr="0020512D" w:rsidRDefault="0020512D" w:rsidP="0020512D">
      <w:pPr>
        <w:spacing w:after="0" w:line="360" w:lineRule="auto"/>
        <w:rPr>
          <w:sz w:val="20"/>
          <w:szCs w:val="20"/>
        </w:rPr>
      </w:pPr>
      <w:r w:rsidRPr="0020512D">
        <w:rPr>
          <w:sz w:val="20"/>
          <w:szCs w:val="20"/>
        </w:rPr>
        <w:t>Jrg. 1965, nr. 1.</w:t>
      </w:r>
    </w:p>
    <w:p w14:paraId="5A1E3D9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52CBBF1" w14:textId="77777777" w:rsidR="0020512D" w:rsidRPr="0020512D" w:rsidRDefault="0020512D" w:rsidP="0020512D">
      <w:pPr>
        <w:spacing w:after="0" w:line="360" w:lineRule="auto"/>
        <w:rPr>
          <w:sz w:val="20"/>
          <w:szCs w:val="20"/>
        </w:rPr>
      </w:pPr>
    </w:p>
    <w:p w14:paraId="3032E558" w14:textId="77777777" w:rsidR="0020512D" w:rsidRPr="0020512D" w:rsidRDefault="0020512D" w:rsidP="0020512D">
      <w:pPr>
        <w:spacing w:after="0" w:line="360" w:lineRule="auto"/>
        <w:rPr>
          <w:sz w:val="20"/>
          <w:szCs w:val="20"/>
        </w:rPr>
      </w:pPr>
    </w:p>
    <w:p w14:paraId="2B951DD0" w14:textId="77777777" w:rsidR="0020512D" w:rsidRPr="001D1849" w:rsidRDefault="0020512D" w:rsidP="0020512D">
      <w:pPr>
        <w:tabs>
          <w:tab w:val="right" w:pos="8789"/>
        </w:tabs>
        <w:spacing w:after="0" w:line="360" w:lineRule="auto"/>
        <w:rPr>
          <w:sz w:val="20"/>
          <w:szCs w:val="20"/>
        </w:rPr>
      </w:pPr>
      <w:r w:rsidRPr="001D1849">
        <w:rPr>
          <w:sz w:val="20"/>
          <w:szCs w:val="20"/>
        </w:rPr>
        <w:t>SCHI-2562-2564</w:t>
      </w:r>
      <w:r w:rsidRPr="001D1849">
        <w:rPr>
          <w:sz w:val="20"/>
          <w:szCs w:val="20"/>
        </w:rPr>
        <w:tab/>
        <w:t xml:space="preserve">: </w:t>
      </w:r>
      <w:r w:rsidRPr="001D1849">
        <w:rPr>
          <w:sz w:val="22"/>
          <w:szCs w:val="22"/>
        </w:rPr>
        <w:tab/>
      </w:r>
    </w:p>
    <w:p w14:paraId="12A57AEC" w14:textId="77777777" w:rsidR="0020512D" w:rsidRPr="0020512D" w:rsidRDefault="0020512D" w:rsidP="0020512D">
      <w:pPr>
        <w:spacing w:after="0" w:line="360" w:lineRule="auto"/>
        <w:rPr>
          <w:sz w:val="20"/>
          <w:szCs w:val="20"/>
        </w:rPr>
      </w:pPr>
      <w:r w:rsidRPr="0020512D">
        <w:rPr>
          <w:sz w:val="20"/>
          <w:szCs w:val="20"/>
        </w:rPr>
        <w:t>Periodiek #Ephemerides Theologicae Lovanienses#. Met kanttekeningen.</w:t>
      </w:r>
    </w:p>
    <w:p w14:paraId="716978B6" w14:textId="77777777" w:rsidR="0020512D" w:rsidRPr="001D1849" w:rsidRDefault="0020512D" w:rsidP="0020512D">
      <w:pPr>
        <w:tabs>
          <w:tab w:val="right" w:pos="8789"/>
        </w:tabs>
        <w:spacing w:after="0" w:line="360" w:lineRule="auto"/>
        <w:rPr>
          <w:sz w:val="20"/>
          <w:szCs w:val="20"/>
        </w:rPr>
      </w:pPr>
      <w:r w:rsidRPr="001D1849">
        <w:rPr>
          <w:sz w:val="20"/>
          <w:szCs w:val="20"/>
        </w:rPr>
        <w:t>1965, 1967, 1973</w:t>
      </w:r>
      <w:r w:rsidRPr="001D1849">
        <w:rPr>
          <w:sz w:val="20"/>
          <w:szCs w:val="20"/>
        </w:rPr>
        <w:tab/>
        <w:t>3 stukken</w:t>
      </w:r>
    </w:p>
    <w:p w14:paraId="7648DB2B" w14:textId="77777777" w:rsidR="0020512D" w:rsidRPr="001D1849" w:rsidRDefault="0020512D" w:rsidP="0020512D">
      <w:pPr>
        <w:spacing w:after="0" w:line="360" w:lineRule="auto"/>
        <w:rPr>
          <w:sz w:val="20"/>
          <w:szCs w:val="20"/>
        </w:rPr>
      </w:pPr>
    </w:p>
    <w:p w14:paraId="640D06F7" w14:textId="77777777" w:rsidR="0020512D" w:rsidRPr="001D1849" w:rsidRDefault="0020512D" w:rsidP="0020512D">
      <w:pPr>
        <w:spacing w:after="0" w:line="360" w:lineRule="auto"/>
        <w:rPr>
          <w:sz w:val="20"/>
          <w:szCs w:val="20"/>
        </w:rPr>
      </w:pPr>
    </w:p>
    <w:p w14:paraId="62D125CB" w14:textId="77777777" w:rsidR="0020512D" w:rsidRPr="001D1849" w:rsidRDefault="0020512D" w:rsidP="0020512D">
      <w:pPr>
        <w:tabs>
          <w:tab w:val="right" w:pos="8789"/>
        </w:tabs>
        <w:spacing w:after="0" w:line="360" w:lineRule="auto"/>
        <w:rPr>
          <w:sz w:val="20"/>
          <w:szCs w:val="20"/>
        </w:rPr>
      </w:pPr>
      <w:r w:rsidRPr="001D1849">
        <w:rPr>
          <w:sz w:val="20"/>
          <w:szCs w:val="20"/>
        </w:rPr>
        <w:t>SCHI-2563</w:t>
      </w:r>
      <w:r w:rsidRPr="001D1849">
        <w:rPr>
          <w:sz w:val="20"/>
          <w:szCs w:val="20"/>
        </w:rPr>
        <w:tab/>
        <w:t xml:space="preserve">: </w:t>
      </w:r>
      <w:r w:rsidRPr="001D1849">
        <w:rPr>
          <w:sz w:val="22"/>
          <w:szCs w:val="22"/>
        </w:rPr>
        <w:tab/>
      </w:r>
    </w:p>
    <w:p w14:paraId="0CA3C473" w14:textId="77777777" w:rsidR="0020512D" w:rsidRPr="001D1849" w:rsidRDefault="0020512D" w:rsidP="0020512D">
      <w:pPr>
        <w:spacing w:after="0" w:line="360" w:lineRule="auto"/>
        <w:rPr>
          <w:sz w:val="20"/>
          <w:szCs w:val="20"/>
        </w:rPr>
      </w:pPr>
      <w:r w:rsidRPr="001D1849">
        <w:rPr>
          <w:sz w:val="20"/>
          <w:szCs w:val="20"/>
        </w:rPr>
        <w:t>Jrg. 1967, nr. 1.</w:t>
      </w:r>
    </w:p>
    <w:p w14:paraId="01B4323E"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78F82C6B" w14:textId="77777777" w:rsidR="0020512D" w:rsidRPr="001D1849" w:rsidRDefault="0020512D" w:rsidP="0020512D">
      <w:pPr>
        <w:spacing w:after="0" w:line="360" w:lineRule="auto"/>
        <w:rPr>
          <w:sz w:val="20"/>
          <w:szCs w:val="20"/>
        </w:rPr>
      </w:pPr>
    </w:p>
    <w:p w14:paraId="63CCF20B" w14:textId="77777777" w:rsidR="0020512D" w:rsidRPr="001D1849" w:rsidRDefault="0020512D" w:rsidP="0020512D">
      <w:pPr>
        <w:spacing w:after="0" w:line="360" w:lineRule="auto"/>
        <w:rPr>
          <w:sz w:val="20"/>
          <w:szCs w:val="20"/>
        </w:rPr>
      </w:pPr>
    </w:p>
    <w:p w14:paraId="486E736D" w14:textId="77777777" w:rsidR="0020512D" w:rsidRPr="001D1849" w:rsidRDefault="0020512D" w:rsidP="0020512D">
      <w:pPr>
        <w:tabs>
          <w:tab w:val="right" w:pos="8789"/>
        </w:tabs>
        <w:spacing w:after="0" w:line="360" w:lineRule="auto"/>
        <w:rPr>
          <w:sz w:val="20"/>
          <w:szCs w:val="20"/>
        </w:rPr>
      </w:pPr>
      <w:r w:rsidRPr="001D1849">
        <w:rPr>
          <w:sz w:val="20"/>
          <w:szCs w:val="20"/>
        </w:rPr>
        <w:t>SCHI-2564</w:t>
      </w:r>
      <w:r w:rsidRPr="001D1849">
        <w:rPr>
          <w:sz w:val="20"/>
          <w:szCs w:val="20"/>
        </w:rPr>
        <w:tab/>
        <w:t xml:space="preserve">: </w:t>
      </w:r>
      <w:r w:rsidRPr="001D1849">
        <w:rPr>
          <w:sz w:val="22"/>
          <w:szCs w:val="22"/>
        </w:rPr>
        <w:tab/>
      </w:r>
    </w:p>
    <w:p w14:paraId="504EF7DC" w14:textId="77777777" w:rsidR="0020512D" w:rsidRPr="001D1849" w:rsidRDefault="0020512D" w:rsidP="0020512D">
      <w:pPr>
        <w:spacing w:after="0" w:line="360" w:lineRule="auto"/>
        <w:rPr>
          <w:sz w:val="20"/>
          <w:szCs w:val="20"/>
        </w:rPr>
      </w:pPr>
      <w:r w:rsidRPr="001D1849">
        <w:rPr>
          <w:sz w:val="20"/>
          <w:szCs w:val="20"/>
        </w:rPr>
        <w:t>Jrg. 1973, nr. 1.</w:t>
      </w:r>
    </w:p>
    <w:p w14:paraId="008795E8"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6C8E96BB" w14:textId="77777777" w:rsidR="0020512D" w:rsidRPr="001D1849" w:rsidRDefault="0020512D" w:rsidP="0020512D">
      <w:pPr>
        <w:spacing w:after="0" w:line="360" w:lineRule="auto"/>
        <w:rPr>
          <w:sz w:val="20"/>
          <w:szCs w:val="20"/>
        </w:rPr>
      </w:pPr>
    </w:p>
    <w:p w14:paraId="35397FA4" w14:textId="77777777" w:rsidR="0020512D" w:rsidRPr="001D1849" w:rsidRDefault="0020512D" w:rsidP="0020512D">
      <w:pPr>
        <w:spacing w:after="0" w:line="360" w:lineRule="auto"/>
        <w:rPr>
          <w:sz w:val="20"/>
          <w:szCs w:val="20"/>
        </w:rPr>
      </w:pPr>
    </w:p>
    <w:p w14:paraId="79E297C2" w14:textId="77777777" w:rsidR="0020512D" w:rsidRPr="001D1849" w:rsidRDefault="0020512D" w:rsidP="0020512D">
      <w:pPr>
        <w:tabs>
          <w:tab w:val="right" w:pos="8789"/>
        </w:tabs>
        <w:spacing w:after="0" w:line="360" w:lineRule="auto"/>
        <w:rPr>
          <w:sz w:val="20"/>
          <w:szCs w:val="20"/>
        </w:rPr>
      </w:pPr>
      <w:r w:rsidRPr="001D1849">
        <w:rPr>
          <w:sz w:val="20"/>
          <w:szCs w:val="20"/>
        </w:rPr>
        <w:t>SCHI-2565</w:t>
      </w:r>
      <w:r w:rsidRPr="001D1849">
        <w:rPr>
          <w:sz w:val="20"/>
          <w:szCs w:val="20"/>
        </w:rPr>
        <w:tab/>
        <w:t xml:space="preserve">: </w:t>
      </w:r>
      <w:r w:rsidRPr="001D1849">
        <w:rPr>
          <w:sz w:val="22"/>
          <w:szCs w:val="22"/>
        </w:rPr>
        <w:tab/>
      </w:r>
    </w:p>
    <w:p w14:paraId="04E4DDDF" w14:textId="77777777" w:rsidR="0020512D" w:rsidRPr="001D1849" w:rsidRDefault="0020512D" w:rsidP="0020512D">
      <w:pPr>
        <w:spacing w:after="0" w:line="360" w:lineRule="auto"/>
        <w:rPr>
          <w:sz w:val="20"/>
          <w:szCs w:val="20"/>
        </w:rPr>
      </w:pPr>
      <w:r w:rsidRPr="001D1849">
        <w:rPr>
          <w:sz w:val="20"/>
          <w:szCs w:val="20"/>
        </w:rPr>
        <w:t>Jrg. 1967, nr. 10.</w:t>
      </w:r>
    </w:p>
    <w:p w14:paraId="5B20792B"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07D55991" w14:textId="77777777" w:rsidR="0020512D" w:rsidRPr="001D1849" w:rsidRDefault="0020512D" w:rsidP="0020512D">
      <w:pPr>
        <w:spacing w:after="0" w:line="360" w:lineRule="auto"/>
        <w:rPr>
          <w:sz w:val="20"/>
          <w:szCs w:val="20"/>
        </w:rPr>
      </w:pPr>
    </w:p>
    <w:p w14:paraId="1ED9B538" w14:textId="77777777" w:rsidR="0020512D" w:rsidRPr="001D1849" w:rsidRDefault="0020512D" w:rsidP="0020512D">
      <w:pPr>
        <w:spacing w:after="0" w:line="360" w:lineRule="auto"/>
        <w:rPr>
          <w:sz w:val="20"/>
          <w:szCs w:val="20"/>
        </w:rPr>
      </w:pPr>
    </w:p>
    <w:p w14:paraId="2109D8E6" w14:textId="77777777" w:rsidR="0020512D" w:rsidRPr="0020512D" w:rsidRDefault="0020512D" w:rsidP="0020512D">
      <w:pPr>
        <w:tabs>
          <w:tab w:val="right" w:pos="8789"/>
        </w:tabs>
        <w:spacing w:after="0" w:line="360" w:lineRule="auto"/>
        <w:rPr>
          <w:sz w:val="20"/>
          <w:szCs w:val="20"/>
        </w:rPr>
      </w:pPr>
      <w:r w:rsidRPr="0020512D">
        <w:rPr>
          <w:sz w:val="20"/>
          <w:szCs w:val="20"/>
        </w:rPr>
        <w:t>SCHI-2565-2576</w:t>
      </w:r>
      <w:r w:rsidRPr="0020512D">
        <w:rPr>
          <w:sz w:val="20"/>
          <w:szCs w:val="20"/>
        </w:rPr>
        <w:tab/>
        <w:t xml:space="preserve">: </w:t>
      </w:r>
      <w:r w:rsidRPr="0020512D">
        <w:rPr>
          <w:sz w:val="22"/>
          <w:szCs w:val="22"/>
        </w:rPr>
        <w:tab/>
      </w:r>
    </w:p>
    <w:p w14:paraId="11D2A1D6" w14:textId="77777777" w:rsidR="0020512D" w:rsidRPr="0020512D" w:rsidRDefault="0020512D" w:rsidP="0020512D">
      <w:pPr>
        <w:spacing w:after="0" w:line="360" w:lineRule="auto"/>
        <w:rPr>
          <w:sz w:val="20"/>
          <w:szCs w:val="20"/>
        </w:rPr>
      </w:pPr>
      <w:r w:rsidRPr="0020512D">
        <w:rPr>
          <w:sz w:val="20"/>
          <w:szCs w:val="20"/>
        </w:rPr>
        <w:t>Periodiek #Esprit#. Met kanttekeningen.</w:t>
      </w:r>
    </w:p>
    <w:p w14:paraId="58973DA5" w14:textId="77777777" w:rsidR="0020512D" w:rsidRPr="0020512D" w:rsidRDefault="0020512D" w:rsidP="0020512D">
      <w:pPr>
        <w:tabs>
          <w:tab w:val="right" w:pos="8789"/>
        </w:tabs>
        <w:spacing w:after="0" w:line="360" w:lineRule="auto"/>
        <w:rPr>
          <w:sz w:val="20"/>
          <w:szCs w:val="20"/>
        </w:rPr>
      </w:pPr>
      <w:r w:rsidRPr="0020512D">
        <w:rPr>
          <w:sz w:val="20"/>
          <w:szCs w:val="20"/>
        </w:rPr>
        <w:t>1967-1969, 1977, 1979, 1981-1987</w:t>
      </w:r>
      <w:r w:rsidRPr="0020512D">
        <w:rPr>
          <w:sz w:val="20"/>
          <w:szCs w:val="20"/>
        </w:rPr>
        <w:tab/>
        <w:t>8 omslagen en 4 delen</w:t>
      </w:r>
    </w:p>
    <w:p w14:paraId="3D24D7E8" w14:textId="77777777" w:rsidR="0020512D" w:rsidRPr="0020512D" w:rsidRDefault="0020512D" w:rsidP="0020512D">
      <w:pPr>
        <w:spacing w:after="0" w:line="360" w:lineRule="auto"/>
        <w:rPr>
          <w:sz w:val="20"/>
          <w:szCs w:val="20"/>
        </w:rPr>
      </w:pPr>
    </w:p>
    <w:p w14:paraId="497BA783" w14:textId="77777777" w:rsidR="0020512D" w:rsidRPr="0020512D" w:rsidRDefault="0020512D" w:rsidP="0020512D">
      <w:pPr>
        <w:spacing w:after="0" w:line="360" w:lineRule="auto"/>
        <w:rPr>
          <w:sz w:val="20"/>
          <w:szCs w:val="20"/>
        </w:rPr>
      </w:pPr>
    </w:p>
    <w:p w14:paraId="27D62A54" w14:textId="77777777" w:rsidR="0020512D" w:rsidRPr="001D1849" w:rsidRDefault="0020512D" w:rsidP="0020512D">
      <w:pPr>
        <w:tabs>
          <w:tab w:val="right" w:pos="8789"/>
        </w:tabs>
        <w:spacing w:after="0" w:line="360" w:lineRule="auto"/>
        <w:rPr>
          <w:sz w:val="20"/>
          <w:szCs w:val="20"/>
        </w:rPr>
      </w:pPr>
      <w:r w:rsidRPr="001D1849">
        <w:rPr>
          <w:sz w:val="20"/>
          <w:szCs w:val="20"/>
        </w:rPr>
        <w:t>SCHI-2566</w:t>
      </w:r>
      <w:r w:rsidRPr="001D1849">
        <w:rPr>
          <w:sz w:val="20"/>
          <w:szCs w:val="20"/>
        </w:rPr>
        <w:tab/>
        <w:t xml:space="preserve">: </w:t>
      </w:r>
      <w:r w:rsidRPr="001D1849">
        <w:rPr>
          <w:sz w:val="22"/>
          <w:szCs w:val="22"/>
        </w:rPr>
        <w:tab/>
      </w:r>
    </w:p>
    <w:p w14:paraId="5E2294E8" w14:textId="77777777" w:rsidR="0020512D" w:rsidRPr="001D1849" w:rsidRDefault="0020512D" w:rsidP="0020512D">
      <w:pPr>
        <w:spacing w:after="0" w:line="360" w:lineRule="auto"/>
        <w:rPr>
          <w:sz w:val="20"/>
          <w:szCs w:val="20"/>
        </w:rPr>
      </w:pPr>
      <w:r w:rsidRPr="001D1849">
        <w:rPr>
          <w:sz w:val="20"/>
          <w:szCs w:val="20"/>
        </w:rPr>
        <w:t>Jrg. 1968, nrs. 1, 6/7, 10.</w:t>
      </w:r>
    </w:p>
    <w:p w14:paraId="6FB7718E"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3 delen</w:t>
      </w:r>
    </w:p>
    <w:p w14:paraId="6B8C364A" w14:textId="77777777" w:rsidR="0020512D" w:rsidRPr="001D1849" w:rsidRDefault="0020512D" w:rsidP="0020512D">
      <w:pPr>
        <w:spacing w:after="0" w:line="360" w:lineRule="auto"/>
        <w:rPr>
          <w:sz w:val="20"/>
          <w:szCs w:val="20"/>
        </w:rPr>
      </w:pPr>
    </w:p>
    <w:p w14:paraId="7D0BAFB0" w14:textId="77777777" w:rsidR="0020512D" w:rsidRPr="001D1849" w:rsidRDefault="0020512D" w:rsidP="0020512D">
      <w:pPr>
        <w:spacing w:after="0" w:line="360" w:lineRule="auto"/>
        <w:rPr>
          <w:sz w:val="20"/>
          <w:szCs w:val="20"/>
        </w:rPr>
      </w:pPr>
    </w:p>
    <w:p w14:paraId="445FE80D" w14:textId="77777777" w:rsidR="0020512D" w:rsidRPr="0020512D" w:rsidRDefault="0020512D" w:rsidP="0020512D">
      <w:pPr>
        <w:tabs>
          <w:tab w:val="right" w:pos="8789"/>
        </w:tabs>
        <w:spacing w:after="0" w:line="360" w:lineRule="auto"/>
        <w:rPr>
          <w:sz w:val="20"/>
          <w:szCs w:val="20"/>
        </w:rPr>
      </w:pPr>
      <w:r w:rsidRPr="0020512D">
        <w:rPr>
          <w:sz w:val="20"/>
          <w:szCs w:val="20"/>
        </w:rPr>
        <w:t>SCHI-2567</w:t>
      </w:r>
      <w:r w:rsidRPr="0020512D">
        <w:rPr>
          <w:sz w:val="20"/>
          <w:szCs w:val="20"/>
        </w:rPr>
        <w:tab/>
        <w:t xml:space="preserve">: </w:t>
      </w:r>
      <w:r w:rsidRPr="0020512D">
        <w:rPr>
          <w:sz w:val="22"/>
          <w:szCs w:val="22"/>
        </w:rPr>
        <w:tab/>
      </w:r>
    </w:p>
    <w:p w14:paraId="2E5610F7" w14:textId="77777777" w:rsidR="0020512D" w:rsidRPr="0020512D" w:rsidRDefault="0020512D" w:rsidP="0020512D">
      <w:pPr>
        <w:spacing w:after="0" w:line="360" w:lineRule="auto"/>
        <w:rPr>
          <w:sz w:val="20"/>
          <w:szCs w:val="20"/>
        </w:rPr>
      </w:pPr>
      <w:r w:rsidRPr="0020512D">
        <w:rPr>
          <w:sz w:val="20"/>
          <w:szCs w:val="20"/>
        </w:rPr>
        <w:t>Jrg. 1969, nrs. 1, 6.</w:t>
      </w:r>
    </w:p>
    <w:p w14:paraId="36D5B031"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2 delen</w:t>
      </w:r>
    </w:p>
    <w:p w14:paraId="3ED5272F" w14:textId="77777777" w:rsidR="0020512D" w:rsidRPr="0020512D" w:rsidRDefault="0020512D" w:rsidP="0020512D">
      <w:pPr>
        <w:spacing w:after="0" w:line="360" w:lineRule="auto"/>
        <w:rPr>
          <w:sz w:val="20"/>
          <w:szCs w:val="20"/>
        </w:rPr>
      </w:pPr>
    </w:p>
    <w:p w14:paraId="124D18AF" w14:textId="77777777" w:rsidR="0020512D" w:rsidRPr="0020512D" w:rsidRDefault="0020512D" w:rsidP="0020512D">
      <w:pPr>
        <w:spacing w:after="0" w:line="360" w:lineRule="auto"/>
        <w:rPr>
          <w:sz w:val="20"/>
          <w:szCs w:val="20"/>
        </w:rPr>
      </w:pPr>
    </w:p>
    <w:p w14:paraId="32B8A68D" w14:textId="77777777" w:rsidR="0020512D" w:rsidRPr="0020512D" w:rsidRDefault="0020512D" w:rsidP="0020512D">
      <w:pPr>
        <w:tabs>
          <w:tab w:val="right" w:pos="8789"/>
        </w:tabs>
        <w:spacing w:after="0" w:line="360" w:lineRule="auto"/>
        <w:rPr>
          <w:sz w:val="20"/>
          <w:szCs w:val="20"/>
        </w:rPr>
      </w:pPr>
      <w:r w:rsidRPr="0020512D">
        <w:rPr>
          <w:sz w:val="20"/>
          <w:szCs w:val="20"/>
        </w:rPr>
        <w:t>SCHI-2568</w:t>
      </w:r>
      <w:r w:rsidRPr="0020512D">
        <w:rPr>
          <w:sz w:val="20"/>
          <w:szCs w:val="20"/>
        </w:rPr>
        <w:tab/>
        <w:t xml:space="preserve">: </w:t>
      </w:r>
      <w:r w:rsidRPr="0020512D">
        <w:rPr>
          <w:sz w:val="22"/>
          <w:szCs w:val="22"/>
        </w:rPr>
        <w:tab/>
      </w:r>
    </w:p>
    <w:p w14:paraId="70DA32CE" w14:textId="77777777" w:rsidR="0020512D" w:rsidRPr="001D1849" w:rsidRDefault="0020512D" w:rsidP="0020512D">
      <w:pPr>
        <w:spacing w:after="0" w:line="360" w:lineRule="auto"/>
        <w:rPr>
          <w:sz w:val="20"/>
          <w:szCs w:val="20"/>
        </w:rPr>
      </w:pPr>
      <w:r w:rsidRPr="001D1849">
        <w:rPr>
          <w:sz w:val="20"/>
          <w:szCs w:val="20"/>
        </w:rPr>
        <w:t>Jrg. 1977, nr. 4/5.</w:t>
      </w:r>
    </w:p>
    <w:p w14:paraId="7DDC02E4"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7C67E0FB" w14:textId="77777777" w:rsidR="0020512D" w:rsidRPr="001D1849" w:rsidRDefault="0020512D" w:rsidP="0020512D">
      <w:pPr>
        <w:spacing w:after="0" w:line="360" w:lineRule="auto"/>
        <w:rPr>
          <w:sz w:val="20"/>
          <w:szCs w:val="20"/>
        </w:rPr>
      </w:pPr>
    </w:p>
    <w:p w14:paraId="382EFCA3" w14:textId="77777777" w:rsidR="0020512D" w:rsidRPr="001D1849" w:rsidRDefault="0020512D" w:rsidP="0020512D">
      <w:pPr>
        <w:spacing w:after="0" w:line="360" w:lineRule="auto"/>
        <w:rPr>
          <w:sz w:val="20"/>
          <w:szCs w:val="20"/>
        </w:rPr>
      </w:pPr>
    </w:p>
    <w:p w14:paraId="7D9ED200" w14:textId="77777777" w:rsidR="0020512D" w:rsidRPr="001D1849" w:rsidRDefault="0020512D" w:rsidP="0020512D">
      <w:pPr>
        <w:tabs>
          <w:tab w:val="right" w:pos="8789"/>
        </w:tabs>
        <w:spacing w:after="0" w:line="360" w:lineRule="auto"/>
        <w:rPr>
          <w:sz w:val="20"/>
          <w:szCs w:val="20"/>
        </w:rPr>
      </w:pPr>
      <w:r w:rsidRPr="001D1849">
        <w:rPr>
          <w:sz w:val="20"/>
          <w:szCs w:val="20"/>
        </w:rPr>
        <w:t>SCHI-2569</w:t>
      </w:r>
      <w:r w:rsidRPr="001D1849">
        <w:rPr>
          <w:sz w:val="20"/>
          <w:szCs w:val="20"/>
        </w:rPr>
        <w:tab/>
        <w:t xml:space="preserve">: </w:t>
      </w:r>
      <w:r w:rsidRPr="001D1849">
        <w:rPr>
          <w:sz w:val="22"/>
          <w:szCs w:val="22"/>
        </w:rPr>
        <w:tab/>
      </w:r>
    </w:p>
    <w:p w14:paraId="50EB5391" w14:textId="77777777" w:rsidR="0020512D" w:rsidRPr="001D1849" w:rsidRDefault="0020512D" w:rsidP="0020512D">
      <w:pPr>
        <w:spacing w:after="0" w:line="360" w:lineRule="auto"/>
        <w:rPr>
          <w:sz w:val="20"/>
          <w:szCs w:val="20"/>
        </w:rPr>
      </w:pPr>
      <w:r w:rsidRPr="001D1849">
        <w:rPr>
          <w:sz w:val="20"/>
          <w:szCs w:val="20"/>
        </w:rPr>
        <w:t>Jrg. 1979, nr. 6.</w:t>
      </w:r>
    </w:p>
    <w:p w14:paraId="6EF1CE65"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4D87E809" w14:textId="77777777" w:rsidR="0020512D" w:rsidRPr="001D1849" w:rsidRDefault="0020512D" w:rsidP="0020512D">
      <w:pPr>
        <w:spacing w:after="0" w:line="360" w:lineRule="auto"/>
        <w:rPr>
          <w:sz w:val="20"/>
          <w:szCs w:val="20"/>
        </w:rPr>
      </w:pPr>
    </w:p>
    <w:p w14:paraId="71DD781C" w14:textId="77777777" w:rsidR="0020512D" w:rsidRPr="001D1849" w:rsidRDefault="0020512D" w:rsidP="0020512D">
      <w:pPr>
        <w:spacing w:after="0" w:line="360" w:lineRule="auto"/>
        <w:rPr>
          <w:sz w:val="20"/>
          <w:szCs w:val="20"/>
        </w:rPr>
      </w:pPr>
    </w:p>
    <w:p w14:paraId="5855B804" w14:textId="77777777" w:rsidR="0020512D" w:rsidRPr="001D1849" w:rsidRDefault="0020512D" w:rsidP="0020512D">
      <w:pPr>
        <w:tabs>
          <w:tab w:val="right" w:pos="8789"/>
        </w:tabs>
        <w:spacing w:after="0" w:line="360" w:lineRule="auto"/>
        <w:rPr>
          <w:sz w:val="20"/>
          <w:szCs w:val="20"/>
        </w:rPr>
      </w:pPr>
      <w:r w:rsidRPr="001D1849">
        <w:rPr>
          <w:sz w:val="20"/>
          <w:szCs w:val="20"/>
        </w:rPr>
        <w:t>SCHI-2570</w:t>
      </w:r>
      <w:r w:rsidRPr="001D1849">
        <w:rPr>
          <w:sz w:val="20"/>
          <w:szCs w:val="20"/>
        </w:rPr>
        <w:tab/>
        <w:t xml:space="preserve">: </w:t>
      </w:r>
      <w:r w:rsidRPr="001D1849">
        <w:rPr>
          <w:sz w:val="22"/>
          <w:szCs w:val="22"/>
        </w:rPr>
        <w:tab/>
      </w:r>
    </w:p>
    <w:p w14:paraId="6B815661" w14:textId="77777777" w:rsidR="0020512D" w:rsidRPr="001D1849" w:rsidRDefault="0020512D" w:rsidP="0020512D">
      <w:pPr>
        <w:spacing w:after="0" w:line="360" w:lineRule="auto"/>
        <w:rPr>
          <w:sz w:val="20"/>
          <w:szCs w:val="20"/>
        </w:rPr>
      </w:pPr>
      <w:r w:rsidRPr="001D1849">
        <w:rPr>
          <w:sz w:val="20"/>
          <w:szCs w:val="20"/>
        </w:rPr>
        <w:t>Jrg. 1981, nrs. 9, 12.</w:t>
      </w:r>
    </w:p>
    <w:p w14:paraId="5BDBBAC7"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2 delen</w:t>
      </w:r>
    </w:p>
    <w:p w14:paraId="179941BB" w14:textId="77777777" w:rsidR="0020512D" w:rsidRPr="001D1849" w:rsidRDefault="0020512D" w:rsidP="0020512D">
      <w:pPr>
        <w:spacing w:after="0" w:line="360" w:lineRule="auto"/>
        <w:rPr>
          <w:sz w:val="20"/>
          <w:szCs w:val="20"/>
        </w:rPr>
      </w:pPr>
    </w:p>
    <w:p w14:paraId="6D7B69D0" w14:textId="77777777" w:rsidR="0020512D" w:rsidRPr="001D1849" w:rsidRDefault="0020512D" w:rsidP="0020512D">
      <w:pPr>
        <w:spacing w:after="0" w:line="360" w:lineRule="auto"/>
        <w:rPr>
          <w:sz w:val="20"/>
          <w:szCs w:val="20"/>
        </w:rPr>
      </w:pPr>
    </w:p>
    <w:p w14:paraId="32974A52" w14:textId="77777777" w:rsidR="0020512D" w:rsidRPr="001D1849" w:rsidRDefault="0020512D" w:rsidP="0020512D">
      <w:pPr>
        <w:tabs>
          <w:tab w:val="right" w:pos="8789"/>
        </w:tabs>
        <w:spacing w:after="0" w:line="360" w:lineRule="auto"/>
        <w:rPr>
          <w:sz w:val="20"/>
          <w:szCs w:val="20"/>
        </w:rPr>
      </w:pPr>
      <w:r w:rsidRPr="001D1849">
        <w:rPr>
          <w:sz w:val="20"/>
          <w:szCs w:val="20"/>
        </w:rPr>
        <w:t>SCHI-2571</w:t>
      </w:r>
      <w:r w:rsidRPr="001D1849">
        <w:rPr>
          <w:sz w:val="20"/>
          <w:szCs w:val="20"/>
        </w:rPr>
        <w:tab/>
        <w:t xml:space="preserve">: </w:t>
      </w:r>
      <w:r w:rsidRPr="001D1849">
        <w:rPr>
          <w:sz w:val="22"/>
          <w:szCs w:val="22"/>
        </w:rPr>
        <w:tab/>
      </w:r>
    </w:p>
    <w:p w14:paraId="710B0C12" w14:textId="77777777" w:rsidR="0020512D" w:rsidRPr="001D1849" w:rsidRDefault="0020512D" w:rsidP="0020512D">
      <w:pPr>
        <w:spacing w:after="0" w:line="360" w:lineRule="auto"/>
        <w:rPr>
          <w:sz w:val="20"/>
          <w:szCs w:val="20"/>
        </w:rPr>
      </w:pPr>
      <w:r w:rsidRPr="001D1849">
        <w:rPr>
          <w:sz w:val="20"/>
          <w:szCs w:val="20"/>
        </w:rPr>
        <w:t>Jrg. 1982, nr. 1.</w:t>
      </w:r>
    </w:p>
    <w:p w14:paraId="4FDAF80A"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1E6A67E2" w14:textId="77777777" w:rsidR="0020512D" w:rsidRPr="001D1849" w:rsidRDefault="0020512D" w:rsidP="0020512D">
      <w:pPr>
        <w:spacing w:after="0" w:line="360" w:lineRule="auto"/>
        <w:rPr>
          <w:sz w:val="20"/>
          <w:szCs w:val="20"/>
        </w:rPr>
      </w:pPr>
    </w:p>
    <w:p w14:paraId="7320112E" w14:textId="77777777" w:rsidR="0020512D" w:rsidRPr="001D1849" w:rsidRDefault="0020512D" w:rsidP="0020512D">
      <w:pPr>
        <w:spacing w:after="0" w:line="360" w:lineRule="auto"/>
        <w:rPr>
          <w:sz w:val="20"/>
          <w:szCs w:val="20"/>
        </w:rPr>
      </w:pPr>
    </w:p>
    <w:p w14:paraId="304007E0" w14:textId="77777777" w:rsidR="0020512D" w:rsidRPr="001D1849" w:rsidRDefault="0020512D" w:rsidP="0020512D">
      <w:pPr>
        <w:tabs>
          <w:tab w:val="right" w:pos="8789"/>
        </w:tabs>
        <w:spacing w:after="0" w:line="360" w:lineRule="auto"/>
        <w:rPr>
          <w:sz w:val="20"/>
          <w:szCs w:val="20"/>
        </w:rPr>
      </w:pPr>
      <w:r w:rsidRPr="001D1849">
        <w:rPr>
          <w:sz w:val="20"/>
          <w:szCs w:val="20"/>
        </w:rPr>
        <w:t>SCHI-2572</w:t>
      </w:r>
      <w:r w:rsidRPr="001D1849">
        <w:rPr>
          <w:sz w:val="20"/>
          <w:szCs w:val="20"/>
        </w:rPr>
        <w:tab/>
        <w:t xml:space="preserve">: </w:t>
      </w:r>
      <w:r w:rsidRPr="001D1849">
        <w:rPr>
          <w:sz w:val="22"/>
          <w:szCs w:val="22"/>
        </w:rPr>
        <w:tab/>
      </w:r>
    </w:p>
    <w:p w14:paraId="237AE116" w14:textId="77777777" w:rsidR="0020512D" w:rsidRPr="001D1849" w:rsidRDefault="0020512D" w:rsidP="0020512D">
      <w:pPr>
        <w:spacing w:after="0" w:line="360" w:lineRule="auto"/>
        <w:rPr>
          <w:sz w:val="20"/>
          <w:szCs w:val="20"/>
        </w:rPr>
      </w:pPr>
      <w:r w:rsidRPr="001D1849">
        <w:rPr>
          <w:sz w:val="20"/>
          <w:szCs w:val="20"/>
        </w:rPr>
        <w:t>Jrg. 1983, nrs. 7, 10-12.</w:t>
      </w:r>
    </w:p>
    <w:p w14:paraId="3C19D21F"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4 delen</w:t>
      </w:r>
    </w:p>
    <w:p w14:paraId="459ED3E4" w14:textId="77777777" w:rsidR="0020512D" w:rsidRPr="001D1849" w:rsidRDefault="0020512D" w:rsidP="0020512D">
      <w:pPr>
        <w:spacing w:after="0" w:line="360" w:lineRule="auto"/>
        <w:rPr>
          <w:sz w:val="20"/>
          <w:szCs w:val="20"/>
        </w:rPr>
      </w:pPr>
    </w:p>
    <w:p w14:paraId="7933A97E" w14:textId="77777777" w:rsidR="0020512D" w:rsidRPr="001D1849" w:rsidRDefault="0020512D" w:rsidP="0020512D">
      <w:pPr>
        <w:spacing w:after="0" w:line="360" w:lineRule="auto"/>
        <w:rPr>
          <w:sz w:val="20"/>
          <w:szCs w:val="20"/>
        </w:rPr>
      </w:pPr>
    </w:p>
    <w:p w14:paraId="4DFA348B" w14:textId="77777777" w:rsidR="0020512D" w:rsidRPr="0020512D" w:rsidRDefault="0020512D" w:rsidP="0020512D">
      <w:pPr>
        <w:tabs>
          <w:tab w:val="right" w:pos="8789"/>
        </w:tabs>
        <w:spacing w:after="0" w:line="360" w:lineRule="auto"/>
        <w:rPr>
          <w:sz w:val="20"/>
          <w:szCs w:val="20"/>
        </w:rPr>
      </w:pPr>
      <w:r w:rsidRPr="0020512D">
        <w:rPr>
          <w:sz w:val="20"/>
          <w:szCs w:val="20"/>
        </w:rPr>
        <w:t>SCHI-2573</w:t>
      </w:r>
      <w:r w:rsidRPr="0020512D">
        <w:rPr>
          <w:sz w:val="20"/>
          <w:szCs w:val="20"/>
        </w:rPr>
        <w:tab/>
        <w:t xml:space="preserve">: </w:t>
      </w:r>
      <w:r w:rsidRPr="0020512D">
        <w:rPr>
          <w:sz w:val="22"/>
          <w:szCs w:val="22"/>
        </w:rPr>
        <w:tab/>
      </w:r>
    </w:p>
    <w:p w14:paraId="12BE9662" w14:textId="77777777" w:rsidR="0020512D" w:rsidRPr="0020512D" w:rsidRDefault="0020512D" w:rsidP="0020512D">
      <w:pPr>
        <w:spacing w:after="0" w:line="360" w:lineRule="auto"/>
        <w:rPr>
          <w:sz w:val="20"/>
          <w:szCs w:val="20"/>
        </w:rPr>
      </w:pPr>
      <w:r w:rsidRPr="0020512D">
        <w:rPr>
          <w:sz w:val="20"/>
          <w:szCs w:val="20"/>
        </w:rPr>
        <w:t>Jrg. 1984, nrs. 4-5.</w:t>
      </w:r>
    </w:p>
    <w:p w14:paraId="349BF7EE"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2 delen</w:t>
      </w:r>
    </w:p>
    <w:p w14:paraId="5E83467E" w14:textId="77777777" w:rsidR="0020512D" w:rsidRPr="0020512D" w:rsidRDefault="0020512D" w:rsidP="0020512D">
      <w:pPr>
        <w:spacing w:after="0" w:line="360" w:lineRule="auto"/>
        <w:rPr>
          <w:sz w:val="20"/>
          <w:szCs w:val="20"/>
        </w:rPr>
      </w:pPr>
    </w:p>
    <w:p w14:paraId="6D34323A" w14:textId="77777777" w:rsidR="0020512D" w:rsidRPr="0020512D" w:rsidRDefault="0020512D" w:rsidP="0020512D">
      <w:pPr>
        <w:spacing w:after="0" w:line="360" w:lineRule="auto"/>
        <w:rPr>
          <w:sz w:val="20"/>
          <w:szCs w:val="20"/>
        </w:rPr>
      </w:pPr>
    </w:p>
    <w:p w14:paraId="0677CED7" w14:textId="77777777" w:rsidR="0020512D" w:rsidRPr="0020512D" w:rsidRDefault="0020512D" w:rsidP="0020512D">
      <w:pPr>
        <w:tabs>
          <w:tab w:val="right" w:pos="8789"/>
        </w:tabs>
        <w:spacing w:after="0" w:line="360" w:lineRule="auto"/>
        <w:rPr>
          <w:sz w:val="20"/>
          <w:szCs w:val="20"/>
        </w:rPr>
      </w:pPr>
      <w:r w:rsidRPr="0020512D">
        <w:rPr>
          <w:sz w:val="20"/>
          <w:szCs w:val="20"/>
        </w:rPr>
        <w:t>SCHI-2574</w:t>
      </w:r>
      <w:r w:rsidRPr="0020512D">
        <w:rPr>
          <w:sz w:val="20"/>
          <w:szCs w:val="20"/>
        </w:rPr>
        <w:tab/>
        <w:t xml:space="preserve">: </w:t>
      </w:r>
      <w:r w:rsidRPr="0020512D">
        <w:rPr>
          <w:sz w:val="22"/>
          <w:szCs w:val="22"/>
        </w:rPr>
        <w:tab/>
      </w:r>
    </w:p>
    <w:p w14:paraId="3D46B3A5" w14:textId="77777777" w:rsidR="0020512D" w:rsidRPr="001D1849" w:rsidRDefault="0020512D" w:rsidP="0020512D">
      <w:pPr>
        <w:spacing w:after="0" w:line="360" w:lineRule="auto"/>
        <w:rPr>
          <w:sz w:val="20"/>
          <w:szCs w:val="20"/>
        </w:rPr>
      </w:pPr>
      <w:r w:rsidRPr="001D1849">
        <w:rPr>
          <w:sz w:val="20"/>
          <w:szCs w:val="20"/>
        </w:rPr>
        <w:t>Jrg. 1985, nrs. 5, 8/9-11.</w:t>
      </w:r>
    </w:p>
    <w:p w14:paraId="5C669ADB"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3 delen</w:t>
      </w:r>
    </w:p>
    <w:p w14:paraId="674F9C32" w14:textId="77777777" w:rsidR="0020512D" w:rsidRPr="001D1849" w:rsidRDefault="0020512D" w:rsidP="0020512D">
      <w:pPr>
        <w:spacing w:after="0" w:line="360" w:lineRule="auto"/>
        <w:rPr>
          <w:sz w:val="20"/>
          <w:szCs w:val="20"/>
        </w:rPr>
      </w:pPr>
    </w:p>
    <w:p w14:paraId="742825CB" w14:textId="77777777" w:rsidR="0020512D" w:rsidRPr="001D1849" w:rsidRDefault="0020512D" w:rsidP="0020512D">
      <w:pPr>
        <w:spacing w:after="0" w:line="360" w:lineRule="auto"/>
        <w:rPr>
          <w:sz w:val="20"/>
          <w:szCs w:val="20"/>
        </w:rPr>
      </w:pPr>
    </w:p>
    <w:p w14:paraId="433ED1B6" w14:textId="77777777" w:rsidR="0020512D" w:rsidRPr="001D1849" w:rsidRDefault="0020512D" w:rsidP="0020512D">
      <w:pPr>
        <w:tabs>
          <w:tab w:val="right" w:pos="8789"/>
        </w:tabs>
        <w:spacing w:after="0" w:line="360" w:lineRule="auto"/>
        <w:rPr>
          <w:sz w:val="20"/>
          <w:szCs w:val="20"/>
        </w:rPr>
      </w:pPr>
      <w:r w:rsidRPr="001D1849">
        <w:rPr>
          <w:sz w:val="20"/>
          <w:szCs w:val="20"/>
        </w:rPr>
        <w:t>SCHI-2575</w:t>
      </w:r>
      <w:r w:rsidRPr="001D1849">
        <w:rPr>
          <w:sz w:val="20"/>
          <w:szCs w:val="20"/>
        </w:rPr>
        <w:tab/>
        <w:t xml:space="preserve">: </w:t>
      </w:r>
      <w:r w:rsidRPr="001D1849">
        <w:rPr>
          <w:sz w:val="22"/>
          <w:szCs w:val="22"/>
        </w:rPr>
        <w:tab/>
      </w:r>
    </w:p>
    <w:p w14:paraId="5BFFFB6C" w14:textId="77777777" w:rsidR="0020512D" w:rsidRPr="001D1849" w:rsidRDefault="0020512D" w:rsidP="0020512D">
      <w:pPr>
        <w:spacing w:after="0" w:line="360" w:lineRule="auto"/>
        <w:rPr>
          <w:sz w:val="20"/>
          <w:szCs w:val="20"/>
        </w:rPr>
      </w:pPr>
      <w:r w:rsidRPr="001D1849">
        <w:rPr>
          <w:sz w:val="20"/>
          <w:szCs w:val="20"/>
        </w:rPr>
        <w:t>Jrg. 1986, nrs. 1, 4/5, 8/9.</w:t>
      </w:r>
    </w:p>
    <w:p w14:paraId="065D42F1"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3 delen</w:t>
      </w:r>
    </w:p>
    <w:p w14:paraId="42DDCFD2" w14:textId="77777777" w:rsidR="0020512D" w:rsidRPr="001D1849" w:rsidRDefault="0020512D" w:rsidP="0020512D">
      <w:pPr>
        <w:spacing w:after="0" w:line="360" w:lineRule="auto"/>
        <w:rPr>
          <w:sz w:val="20"/>
          <w:szCs w:val="20"/>
        </w:rPr>
      </w:pPr>
    </w:p>
    <w:p w14:paraId="527A94F0" w14:textId="77777777" w:rsidR="0020512D" w:rsidRPr="001D1849" w:rsidRDefault="0020512D" w:rsidP="0020512D">
      <w:pPr>
        <w:spacing w:after="0" w:line="360" w:lineRule="auto"/>
        <w:rPr>
          <w:sz w:val="20"/>
          <w:szCs w:val="20"/>
        </w:rPr>
      </w:pPr>
    </w:p>
    <w:p w14:paraId="43B0995F" w14:textId="77777777" w:rsidR="0020512D" w:rsidRPr="001D1849" w:rsidRDefault="0020512D" w:rsidP="0020512D">
      <w:pPr>
        <w:tabs>
          <w:tab w:val="right" w:pos="8789"/>
        </w:tabs>
        <w:spacing w:after="0" w:line="360" w:lineRule="auto"/>
        <w:rPr>
          <w:sz w:val="20"/>
          <w:szCs w:val="20"/>
        </w:rPr>
      </w:pPr>
      <w:r w:rsidRPr="001D1849">
        <w:rPr>
          <w:sz w:val="20"/>
          <w:szCs w:val="20"/>
        </w:rPr>
        <w:t>SCHI-2576</w:t>
      </w:r>
      <w:r w:rsidRPr="001D1849">
        <w:rPr>
          <w:sz w:val="20"/>
          <w:szCs w:val="20"/>
        </w:rPr>
        <w:tab/>
        <w:t xml:space="preserve">: </w:t>
      </w:r>
      <w:r w:rsidRPr="001D1849">
        <w:rPr>
          <w:sz w:val="22"/>
          <w:szCs w:val="22"/>
        </w:rPr>
        <w:tab/>
      </w:r>
    </w:p>
    <w:p w14:paraId="68F8B7B6" w14:textId="77777777" w:rsidR="0020512D" w:rsidRPr="001D1849" w:rsidRDefault="0020512D" w:rsidP="0020512D">
      <w:pPr>
        <w:spacing w:after="0" w:line="360" w:lineRule="auto"/>
        <w:rPr>
          <w:sz w:val="20"/>
          <w:szCs w:val="20"/>
        </w:rPr>
      </w:pPr>
      <w:r w:rsidRPr="001D1849">
        <w:rPr>
          <w:sz w:val="20"/>
          <w:szCs w:val="20"/>
        </w:rPr>
        <w:t>Jrg. 1987, nrs. 1, 5.</w:t>
      </w:r>
    </w:p>
    <w:p w14:paraId="28ACB808"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2 delen</w:t>
      </w:r>
    </w:p>
    <w:p w14:paraId="051CC880" w14:textId="77777777" w:rsidR="0020512D" w:rsidRPr="001D1849" w:rsidRDefault="0020512D" w:rsidP="0020512D">
      <w:pPr>
        <w:spacing w:after="0" w:line="360" w:lineRule="auto"/>
        <w:rPr>
          <w:sz w:val="20"/>
          <w:szCs w:val="20"/>
        </w:rPr>
      </w:pPr>
    </w:p>
    <w:p w14:paraId="3C4495D1" w14:textId="77777777" w:rsidR="0020512D" w:rsidRPr="001D1849" w:rsidRDefault="0020512D" w:rsidP="0020512D">
      <w:pPr>
        <w:spacing w:after="0" w:line="360" w:lineRule="auto"/>
        <w:rPr>
          <w:sz w:val="20"/>
          <w:szCs w:val="20"/>
        </w:rPr>
      </w:pPr>
    </w:p>
    <w:p w14:paraId="2E34390F" w14:textId="77777777" w:rsidR="0020512D" w:rsidRPr="0020512D" w:rsidRDefault="0020512D" w:rsidP="0020512D">
      <w:pPr>
        <w:tabs>
          <w:tab w:val="right" w:pos="8789"/>
        </w:tabs>
        <w:spacing w:after="0" w:line="360" w:lineRule="auto"/>
        <w:rPr>
          <w:sz w:val="20"/>
          <w:szCs w:val="20"/>
        </w:rPr>
      </w:pPr>
      <w:r w:rsidRPr="0020512D">
        <w:rPr>
          <w:sz w:val="20"/>
          <w:szCs w:val="20"/>
        </w:rPr>
        <w:t>SCHI-2577</w:t>
      </w:r>
      <w:r w:rsidRPr="0020512D">
        <w:rPr>
          <w:sz w:val="20"/>
          <w:szCs w:val="20"/>
        </w:rPr>
        <w:tab/>
        <w:t xml:space="preserve">: </w:t>
      </w:r>
      <w:r w:rsidRPr="0020512D">
        <w:rPr>
          <w:sz w:val="22"/>
          <w:szCs w:val="22"/>
        </w:rPr>
        <w:tab/>
      </w:r>
    </w:p>
    <w:p w14:paraId="247DCEE4" w14:textId="77777777" w:rsidR="0020512D" w:rsidRPr="001D1849" w:rsidRDefault="0020512D" w:rsidP="0020512D">
      <w:pPr>
        <w:spacing w:after="0" w:line="360" w:lineRule="auto"/>
        <w:rPr>
          <w:sz w:val="20"/>
          <w:szCs w:val="20"/>
          <w:lang w:val="de-DE"/>
        </w:rPr>
      </w:pPr>
      <w:r w:rsidRPr="001D1849">
        <w:rPr>
          <w:sz w:val="20"/>
          <w:szCs w:val="20"/>
          <w:lang w:val="de-DE"/>
        </w:rPr>
        <w:t>5e Folge, nr. 9.</w:t>
      </w:r>
    </w:p>
    <w:p w14:paraId="0976BD8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B51761A" w14:textId="77777777" w:rsidR="0020512D" w:rsidRPr="001D1849" w:rsidRDefault="0020512D" w:rsidP="0020512D">
      <w:pPr>
        <w:spacing w:after="0" w:line="360" w:lineRule="auto"/>
        <w:rPr>
          <w:sz w:val="20"/>
          <w:szCs w:val="20"/>
          <w:lang w:val="de-DE"/>
        </w:rPr>
      </w:pPr>
    </w:p>
    <w:p w14:paraId="6F2C94AA" w14:textId="77777777" w:rsidR="0020512D" w:rsidRPr="001D1849" w:rsidRDefault="0020512D" w:rsidP="0020512D">
      <w:pPr>
        <w:spacing w:after="0" w:line="360" w:lineRule="auto"/>
        <w:rPr>
          <w:sz w:val="20"/>
          <w:szCs w:val="20"/>
          <w:lang w:val="de-DE"/>
        </w:rPr>
      </w:pPr>
    </w:p>
    <w:p w14:paraId="1C503A1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SCHI-2577-2578</w:t>
      </w:r>
      <w:r w:rsidRPr="001D1849">
        <w:rPr>
          <w:sz w:val="20"/>
          <w:szCs w:val="20"/>
          <w:lang w:val="de-DE"/>
        </w:rPr>
        <w:tab/>
        <w:t xml:space="preserve">: </w:t>
      </w:r>
      <w:r w:rsidRPr="001D1849">
        <w:rPr>
          <w:sz w:val="22"/>
          <w:szCs w:val="22"/>
          <w:lang w:val="de-DE"/>
        </w:rPr>
        <w:tab/>
      </w:r>
    </w:p>
    <w:p w14:paraId="4CD05ED7" w14:textId="77777777" w:rsidR="0020512D" w:rsidRPr="0020512D" w:rsidRDefault="0020512D" w:rsidP="0020512D">
      <w:pPr>
        <w:spacing w:after="0" w:line="360" w:lineRule="auto"/>
        <w:rPr>
          <w:sz w:val="20"/>
          <w:szCs w:val="20"/>
        </w:rPr>
      </w:pPr>
      <w:r w:rsidRPr="001D1849">
        <w:rPr>
          <w:sz w:val="20"/>
          <w:szCs w:val="20"/>
          <w:lang w:val="de-DE"/>
        </w:rPr>
        <w:t xml:space="preserve">Periodiek #Die Welt der Bücher#, 5e Folge, nr. 9 en 6e Folge, nrs. 6 en 8. </w:t>
      </w:r>
      <w:r w:rsidRPr="0020512D">
        <w:rPr>
          <w:sz w:val="20"/>
          <w:szCs w:val="20"/>
        </w:rPr>
        <w:t>Met kanttekeningen.</w:t>
      </w:r>
    </w:p>
    <w:p w14:paraId="70D32E93" w14:textId="77777777" w:rsidR="0020512D" w:rsidRPr="0020512D" w:rsidRDefault="0020512D" w:rsidP="0020512D">
      <w:pPr>
        <w:tabs>
          <w:tab w:val="right" w:pos="8789"/>
        </w:tabs>
        <w:spacing w:after="0" w:line="360" w:lineRule="auto"/>
        <w:rPr>
          <w:sz w:val="20"/>
          <w:szCs w:val="20"/>
        </w:rPr>
      </w:pPr>
      <w:r w:rsidRPr="0020512D">
        <w:rPr>
          <w:sz w:val="20"/>
          <w:szCs w:val="20"/>
        </w:rPr>
        <w:t>1978, 1981-1982</w:t>
      </w:r>
      <w:r w:rsidRPr="0020512D">
        <w:rPr>
          <w:sz w:val="20"/>
          <w:szCs w:val="20"/>
        </w:rPr>
        <w:tab/>
        <w:t>3 stukken</w:t>
      </w:r>
    </w:p>
    <w:p w14:paraId="70AEC0C0" w14:textId="77777777" w:rsidR="0020512D" w:rsidRPr="0020512D" w:rsidRDefault="0020512D" w:rsidP="0020512D">
      <w:pPr>
        <w:spacing w:after="0" w:line="360" w:lineRule="auto"/>
        <w:rPr>
          <w:sz w:val="20"/>
          <w:szCs w:val="20"/>
        </w:rPr>
      </w:pPr>
    </w:p>
    <w:p w14:paraId="7B256F9F" w14:textId="77777777" w:rsidR="0020512D" w:rsidRPr="0020512D" w:rsidRDefault="0020512D" w:rsidP="0020512D">
      <w:pPr>
        <w:spacing w:after="0" w:line="360" w:lineRule="auto"/>
        <w:rPr>
          <w:sz w:val="20"/>
          <w:szCs w:val="20"/>
        </w:rPr>
      </w:pPr>
    </w:p>
    <w:p w14:paraId="663819ED" w14:textId="77777777" w:rsidR="0020512D" w:rsidRPr="0020512D" w:rsidRDefault="0020512D" w:rsidP="0020512D">
      <w:pPr>
        <w:tabs>
          <w:tab w:val="right" w:pos="8789"/>
        </w:tabs>
        <w:spacing w:after="0" w:line="360" w:lineRule="auto"/>
        <w:rPr>
          <w:sz w:val="20"/>
          <w:szCs w:val="20"/>
        </w:rPr>
      </w:pPr>
      <w:r>
        <w:rPr>
          <w:sz w:val="20"/>
          <w:szCs w:val="20"/>
        </w:rPr>
        <w:t>SCHI-2578</w:t>
      </w:r>
      <w:r w:rsidRPr="0020512D">
        <w:rPr>
          <w:sz w:val="20"/>
          <w:szCs w:val="20"/>
        </w:rPr>
        <w:tab/>
        <w:t xml:space="preserve">: </w:t>
      </w:r>
      <w:r w:rsidRPr="0020512D">
        <w:rPr>
          <w:sz w:val="22"/>
          <w:szCs w:val="22"/>
        </w:rPr>
        <w:tab/>
      </w:r>
    </w:p>
    <w:p w14:paraId="114779FC" w14:textId="77777777" w:rsidR="0020512D" w:rsidRPr="0020512D" w:rsidRDefault="0020512D" w:rsidP="0020512D">
      <w:pPr>
        <w:spacing w:after="0" w:line="360" w:lineRule="auto"/>
        <w:rPr>
          <w:sz w:val="20"/>
          <w:szCs w:val="20"/>
        </w:rPr>
      </w:pPr>
      <w:r>
        <w:rPr>
          <w:sz w:val="20"/>
          <w:szCs w:val="20"/>
        </w:rPr>
        <w:t>6e Folge, nrs. 6, 8.</w:t>
      </w:r>
    </w:p>
    <w:p w14:paraId="7E1F66B3"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2 delen</w:t>
      </w:r>
    </w:p>
    <w:p w14:paraId="15B3DD09" w14:textId="77777777" w:rsidR="0020512D" w:rsidRPr="0020512D" w:rsidRDefault="0020512D" w:rsidP="0020512D">
      <w:pPr>
        <w:spacing w:after="0" w:line="360" w:lineRule="auto"/>
        <w:rPr>
          <w:sz w:val="20"/>
          <w:szCs w:val="20"/>
        </w:rPr>
      </w:pPr>
    </w:p>
    <w:p w14:paraId="30336D6D" w14:textId="77777777" w:rsidR="0020512D" w:rsidRPr="0020512D" w:rsidRDefault="0020512D" w:rsidP="0020512D">
      <w:pPr>
        <w:spacing w:after="0" w:line="360" w:lineRule="auto"/>
        <w:rPr>
          <w:sz w:val="20"/>
          <w:szCs w:val="20"/>
        </w:rPr>
      </w:pPr>
    </w:p>
    <w:p w14:paraId="3FF9A931" w14:textId="77777777" w:rsidR="0020512D" w:rsidRPr="0020512D" w:rsidRDefault="0020512D" w:rsidP="0020512D">
      <w:pPr>
        <w:tabs>
          <w:tab w:val="right" w:pos="8789"/>
        </w:tabs>
        <w:spacing w:after="0" w:line="360" w:lineRule="auto"/>
        <w:rPr>
          <w:sz w:val="20"/>
          <w:szCs w:val="20"/>
        </w:rPr>
      </w:pPr>
      <w:r w:rsidRPr="0020512D">
        <w:rPr>
          <w:sz w:val="20"/>
          <w:szCs w:val="20"/>
        </w:rPr>
        <w:t>SCHI-2579</w:t>
      </w:r>
      <w:r w:rsidRPr="0020512D">
        <w:rPr>
          <w:sz w:val="20"/>
          <w:szCs w:val="20"/>
        </w:rPr>
        <w:tab/>
        <w:t xml:space="preserve">: </w:t>
      </w:r>
      <w:r w:rsidRPr="0020512D">
        <w:rPr>
          <w:sz w:val="22"/>
          <w:szCs w:val="22"/>
        </w:rPr>
        <w:tab/>
      </w:r>
    </w:p>
    <w:p w14:paraId="67DC9849" w14:textId="77777777" w:rsidR="0020512D" w:rsidRPr="0020512D" w:rsidRDefault="0020512D" w:rsidP="0020512D">
      <w:pPr>
        <w:spacing w:after="0" w:line="360" w:lineRule="auto"/>
        <w:rPr>
          <w:sz w:val="20"/>
          <w:szCs w:val="20"/>
        </w:rPr>
      </w:pPr>
      <w:r w:rsidRPr="0020512D">
        <w:rPr>
          <w:sz w:val="20"/>
          <w:szCs w:val="20"/>
        </w:rPr>
        <w:t>Jrg. 1948, I [ingebonden].</w:t>
      </w:r>
    </w:p>
    <w:p w14:paraId="14CB2068"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4FA7013C" w14:textId="77777777" w:rsidR="0020512D" w:rsidRPr="0020512D" w:rsidRDefault="0020512D" w:rsidP="0020512D">
      <w:pPr>
        <w:spacing w:after="0" w:line="360" w:lineRule="auto"/>
        <w:rPr>
          <w:sz w:val="20"/>
          <w:szCs w:val="20"/>
        </w:rPr>
      </w:pPr>
    </w:p>
    <w:p w14:paraId="54E73143" w14:textId="77777777" w:rsidR="0020512D" w:rsidRPr="0020512D" w:rsidRDefault="0020512D" w:rsidP="0020512D">
      <w:pPr>
        <w:spacing w:after="0" w:line="360" w:lineRule="auto"/>
        <w:rPr>
          <w:sz w:val="20"/>
          <w:szCs w:val="20"/>
        </w:rPr>
      </w:pPr>
    </w:p>
    <w:p w14:paraId="4459C8B5" w14:textId="77777777" w:rsidR="0020512D" w:rsidRPr="001D1849" w:rsidRDefault="0020512D" w:rsidP="0020512D">
      <w:pPr>
        <w:tabs>
          <w:tab w:val="right" w:pos="8789"/>
        </w:tabs>
        <w:spacing w:after="0" w:line="360" w:lineRule="auto"/>
        <w:rPr>
          <w:sz w:val="20"/>
          <w:szCs w:val="20"/>
        </w:rPr>
      </w:pPr>
      <w:r w:rsidRPr="001D1849">
        <w:rPr>
          <w:sz w:val="20"/>
          <w:szCs w:val="20"/>
        </w:rPr>
        <w:t>SCHI-2579-2591</w:t>
      </w:r>
      <w:r w:rsidRPr="001D1849">
        <w:rPr>
          <w:sz w:val="20"/>
          <w:szCs w:val="20"/>
        </w:rPr>
        <w:tab/>
        <w:t xml:space="preserve">: </w:t>
      </w:r>
      <w:r w:rsidRPr="001D1849">
        <w:rPr>
          <w:sz w:val="22"/>
          <w:szCs w:val="22"/>
        </w:rPr>
        <w:tab/>
      </w:r>
    </w:p>
    <w:p w14:paraId="43759AC6" w14:textId="77777777" w:rsidR="0020512D" w:rsidRPr="0020512D" w:rsidRDefault="0020512D" w:rsidP="0020512D">
      <w:pPr>
        <w:spacing w:after="0" w:line="360" w:lineRule="auto"/>
        <w:rPr>
          <w:sz w:val="20"/>
          <w:szCs w:val="20"/>
        </w:rPr>
      </w:pPr>
      <w:r w:rsidRPr="0020512D">
        <w:rPr>
          <w:sz w:val="20"/>
          <w:szCs w:val="20"/>
        </w:rPr>
        <w:t>Periodiek #Tijdschrift voor Geestelijk Leven#. Met kanttekeningen.</w:t>
      </w:r>
    </w:p>
    <w:p w14:paraId="11BF81AA" w14:textId="77777777" w:rsidR="0020512D" w:rsidRPr="0020512D" w:rsidRDefault="0020512D" w:rsidP="0020512D">
      <w:pPr>
        <w:tabs>
          <w:tab w:val="right" w:pos="8789"/>
        </w:tabs>
        <w:spacing w:after="0" w:line="360" w:lineRule="auto"/>
        <w:rPr>
          <w:sz w:val="20"/>
          <w:szCs w:val="20"/>
        </w:rPr>
      </w:pPr>
      <w:r w:rsidRPr="0020512D">
        <w:rPr>
          <w:sz w:val="20"/>
          <w:szCs w:val="20"/>
        </w:rPr>
        <w:t>1948, 1966-1968, 1973, 1975-1976, 1978, 1982-1989</w:t>
      </w:r>
      <w:r w:rsidRPr="0020512D">
        <w:rPr>
          <w:sz w:val="20"/>
          <w:szCs w:val="20"/>
        </w:rPr>
        <w:tab/>
        <w:t>6 omslagen en 7 delen</w:t>
      </w:r>
    </w:p>
    <w:p w14:paraId="7ADE012A" w14:textId="77777777" w:rsidR="0020512D" w:rsidRPr="0020512D" w:rsidRDefault="0020512D" w:rsidP="0020512D">
      <w:pPr>
        <w:spacing w:after="0" w:line="360" w:lineRule="auto"/>
        <w:rPr>
          <w:sz w:val="20"/>
          <w:szCs w:val="20"/>
        </w:rPr>
      </w:pPr>
    </w:p>
    <w:p w14:paraId="31DFA11E" w14:textId="77777777" w:rsidR="0020512D" w:rsidRPr="0020512D" w:rsidRDefault="0020512D" w:rsidP="0020512D">
      <w:pPr>
        <w:spacing w:after="0" w:line="360" w:lineRule="auto"/>
        <w:rPr>
          <w:sz w:val="20"/>
          <w:szCs w:val="20"/>
        </w:rPr>
      </w:pPr>
    </w:p>
    <w:p w14:paraId="6B34D549" w14:textId="77777777" w:rsidR="0020512D" w:rsidRPr="001D1849" w:rsidRDefault="0020512D" w:rsidP="0020512D">
      <w:pPr>
        <w:tabs>
          <w:tab w:val="right" w:pos="8789"/>
        </w:tabs>
        <w:spacing w:after="0" w:line="360" w:lineRule="auto"/>
        <w:rPr>
          <w:sz w:val="20"/>
          <w:szCs w:val="20"/>
        </w:rPr>
      </w:pPr>
      <w:r w:rsidRPr="001D1849">
        <w:rPr>
          <w:sz w:val="20"/>
          <w:szCs w:val="20"/>
        </w:rPr>
        <w:t>SCHI-2580</w:t>
      </w:r>
      <w:r w:rsidRPr="001D1849">
        <w:rPr>
          <w:sz w:val="20"/>
          <w:szCs w:val="20"/>
        </w:rPr>
        <w:tab/>
        <w:t xml:space="preserve">: </w:t>
      </w:r>
      <w:r w:rsidRPr="001D1849">
        <w:rPr>
          <w:sz w:val="22"/>
          <w:szCs w:val="22"/>
        </w:rPr>
        <w:tab/>
      </w:r>
    </w:p>
    <w:p w14:paraId="64E7461B" w14:textId="77777777" w:rsidR="0020512D" w:rsidRPr="001D1849" w:rsidRDefault="0020512D" w:rsidP="0020512D">
      <w:pPr>
        <w:spacing w:after="0" w:line="360" w:lineRule="auto"/>
        <w:rPr>
          <w:sz w:val="20"/>
          <w:szCs w:val="20"/>
        </w:rPr>
      </w:pPr>
      <w:r w:rsidRPr="001D1849">
        <w:rPr>
          <w:sz w:val="20"/>
          <w:szCs w:val="20"/>
        </w:rPr>
        <w:t>Jrg. 1966, nr. 7/8.</w:t>
      </w:r>
    </w:p>
    <w:p w14:paraId="17796BED"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282E2F14" w14:textId="77777777" w:rsidR="0020512D" w:rsidRPr="001D1849" w:rsidRDefault="0020512D" w:rsidP="0020512D">
      <w:pPr>
        <w:spacing w:after="0" w:line="360" w:lineRule="auto"/>
        <w:rPr>
          <w:sz w:val="20"/>
          <w:szCs w:val="20"/>
        </w:rPr>
      </w:pPr>
    </w:p>
    <w:p w14:paraId="0ED0CCCA" w14:textId="77777777" w:rsidR="0020512D" w:rsidRPr="001D1849" w:rsidRDefault="0020512D" w:rsidP="0020512D">
      <w:pPr>
        <w:spacing w:after="0" w:line="360" w:lineRule="auto"/>
        <w:rPr>
          <w:sz w:val="20"/>
          <w:szCs w:val="20"/>
        </w:rPr>
      </w:pPr>
    </w:p>
    <w:p w14:paraId="7B4D0F89" w14:textId="77777777" w:rsidR="0020512D" w:rsidRPr="001D1849" w:rsidRDefault="0020512D" w:rsidP="0020512D">
      <w:pPr>
        <w:tabs>
          <w:tab w:val="right" w:pos="8789"/>
        </w:tabs>
        <w:spacing w:after="0" w:line="360" w:lineRule="auto"/>
        <w:rPr>
          <w:sz w:val="20"/>
          <w:szCs w:val="20"/>
        </w:rPr>
      </w:pPr>
      <w:r w:rsidRPr="001D1849">
        <w:rPr>
          <w:sz w:val="20"/>
          <w:szCs w:val="20"/>
        </w:rPr>
        <w:t>SCHI-2581</w:t>
      </w:r>
      <w:r w:rsidRPr="001D1849">
        <w:rPr>
          <w:sz w:val="20"/>
          <w:szCs w:val="20"/>
        </w:rPr>
        <w:tab/>
        <w:t xml:space="preserve">: </w:t>
      </w:r>
      <w:r w:rsidRPr="001D1849">
        <w:rPr>
          <w:sz w:val="22"/>
          <w:szCs w:val="22"/>
        </w:rPr>
        <w:tab/>
      </w:r>
    </w:p>
    <w:p w14:paraId="5659F6C6" w14:textId="77777777" w:rsidR="0020512D" w:rsidRPr="001D1849" w:rsidRDefault="0020512D" w:rsidP="0020512D">
      <w:pPr>
        <w:spacing w:after="0" w:line="360" w:lineRule="auto"/>
        <w:rPr>
          <w:sz w:val="20"/>
          <w:szCs w:val="20"/>
        </w:rPr>
      </w:pPr>
      <w:r w:rsidRPr="001D1849">
        <w:rPr>
          <w:sz w:val="20"/>
          <w:szCs w:val="20"/>
        </w:rPr>
        <w:t>Jrg. 1967, nr. 7/8.</w:t>
      </w:r>
    </w:p>
    <w:p w14:paraId="545CFB72"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0E272560" w14:textId="77777777" w:rsidR="0020512D" w:rsidRPr="001D1849" w:rsidRDefault="0020512D" w:rsidP="0020512D">
      <w:pPr>
        <w:spacing w:after="0" w:line="360" w:lineRule="auto"/>
        <w:rPr>
          <w:sz w:val="20"/>
          <w:szCs w:val="20"/>
        </w:rPr>
      </w:pPr>
    </w:p>
    <w:p w14:paraId="0ED18901" w14:textId="77777777" w:rsidR="0020512D" w:rsidRPr="001D1849" w:rsidRDefault="0020512D" w:rsidP="0020512D">
      <w:pPr>
        <w:spacing w:after="0" w:line="360" w:lineRule="auto"/>
        <w:rPr>
          <w:sz w:val="20"/>
          <w:szCs w:val="20"/>
        </w:rPr>
      </w:pPr>
    </w:p>
    <w:p w14:paraId="17819686" w14:textId="77777777" w:rsidR="0020512D" w:rsidRPr="001D1849" w:rsidRDefault="0020512D" w:rsidP="0020512D">
      <w:pPr>
        <w:tabs>
          <w:tab w:val="right" w:pos="8789"/>
        </w:tabs>
        <w:spacing w:after="0" w:line="360" w:lineRule="auto"/>
        <w:rPr>
          <w:sz w:val="20"/>
          <w:szCs w:val="20"/>
        </w:rPr>
      </w:pPr>
      <w:r w:rsidRPr="001D1849">
        <w:rPr>
          <w:sz w:val="20"/>
          <w:szCs w:val="20"/>
        </w:rPr>
        <w:t>SCHI-2582</w:t>
      </w:r>
      <w:r w:rsidRPr="001D1849">
        <w:rPr>
          <w:sz w:val="20"/>
          <w:szCs w:val="20"/>
        </w:rPr>
        <w:tab/>
        <w:t xml:space="preserve">: </w:t>
      </w:r>
      <w:r w:rsidRPr="001D1849">
        <w:rPr>
          <w:sz w:val="22"/>
          <w:szCs w:val="22"/>
        </w:rPr>
        <w:tab/>
      </w:r>
    </w:p>
    <w:p w14:paraId="61785E21" w14:textId="77777777" w:rsidR="0020512D" w:rsidRPr="001D1849" w:rsidRDefault="0020512D" w:rsidP="0020512D">
      <w:pPr>
        <w:spacing w:after="0" w:line="360" w:lineRule="auto"/>
        <w:rPr>
          <w:sz w:val="20"/>
          <w:szCs w:val="20"/>
        </w:rPr>
      </w:pPr>
      <w:r w:rsidRPr="001D1849">
        <w:rPr>
          <w:sz w:val="20"/>
          <w:szCs w:val="20"/>
        </w:rPr>
        <w:t>Jrg. 1968, nr. 6.</w:t>
      </w:r>
    </w:p>
    <w:p w14:paraId="61C014D1"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20EB874B" w14:textId="77777777" w:rsidR="0020512D" w:rsidRPr="001D1849" w:rsidRDefault="0020512D" w:rsidP="0020512D">
      <w:pPr>
        <w:spacing w:after="0" w:line="360" w:lineRule="auto"/>
        <w:rPr>
          <w:sz w:val="20"/>
          <w:szCs w:val="20"/>
        </w:rPr>
      </w:pPr>
    </w:p>
    <w:p w14:paraId="06B21B45" w14:textId="77777777" w:rsidR="0020512D" w:rsidRPr="001D1849" w:rsidRDefault="0020512D" w:rsidP="0020512D">
      <w:pPr>
        <w:spacing w:after="0" w:line="360" w:lineRule="auto"/>
        <w:rPr>
          <w:sz w:val="20"/>
          <w:szCs w:val="20"/>
        </w:rPr>
      </w:pPr>
    </w:p>
    <w:p w14:paraId="79CCE36E" w14:textId="77777777" w:rsidR="0020512D" w:rsidRPr="001D1849" w:rsidRDefault="0020512D" w:rsidP="0020512D">
      <w:pPr>
        <w:tabs>
          <w:tab w:val="right" w:pos="8789"/>
        </w:tabs>
        <w:spacing w:after="0" w:line="360" w:lineRule="auto"/>
        <w:rPr>
          <w:sz w:val="20"/>
          <w:szCs w:val="20"/>
        </w:rPr>
      </w:pPr>
      <w:r w:rsidRPr="001D1849">
        <w:rPr>
          <w:sz w:val="20"/>
          <w:szCs w:val="20"/>
        </w:rPr>
        <w:t>SCHI-2583</w:t>
      </w:r>
      <w:r w:rsidRPr="001D1849">
        <w:rPr>
          <w:sz w:val="20"/>
          <w:szCs w:val="20"/>
        </w:rPr>
        <w:tab/>
        <w:t xml:space="preserve">: </w:t>
      </w:r>
      <w:r w:rsidRPr="001D1849">
        <w:rPr>
          <w:sz w:val="22"/>
          <w:szCs w:val="22"/>
        </w:rPr>
        <w:tab/>
      </w:r>
    </w:p>
    <w:p w14:paraId="443DEA19" w14:textId="77777777" w:rsidR="0020512D" w:rsidRPr="001D1849" w:rsidRDefault="0020512D" w:rsidP="0020512D">
      <w:pPr>
        <w:spacing w:after="0" w:line="360" w:lineRule="auto"/>
        <w:rPr>
          <w:sz w:val="20"/>
          <w:szCs w:val="20"/>
        </w:rPr>
      </w:pPr>
      <w:r w:rsidRPr="001D1849">
        <w:rPr>
          <w:sz w:val="20"/>
          <w:szCs w:val="20"/>
        </w:rPr>
        <w:t>Jrg. 1973, nr. 2.</w:t>
      </w:r>
    </w:p>
    <w:p w14:paraId="164A93BB"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46122DD2" w14:textId="77777777" w:rsidR="0020512D" w:rsidRPr="001D1849" w:rsidRDefault="0020512D" w:rsidP="0020512D">
      <w:pPr>
        <w:spacing w:after="0" w:line="360" w:lineRule="auto"/>
        <w:rPr>
          <w:sz w:val="20"/>
          <w:szCs w:val="20"/>
        </w:rPr>
      </w:pPr>
    </w:p>
    <w:p w14:paraId="4274B6AB" w14:textId="77777777" w:rsidR="0020512D" w:rsidRPr="001D1849" w:rsidRDefault="0020512D" w:rsidP="0020512D">
      <w:pPr>
        <w:spacing w:after="0" w:line="360" w:lineRule="auto"/>
        <w:rPr>
          <w:sz w:val="20"/>
          <w:szCs w:val="20"/>
        </w:rPr>
      </w:pPr>
    </w:p>
    <w:p w14:paraId="12908EBF" w14:textId="77777777" w:rsidR="0020512D" w:rsidRPr="001D1849" w:rsidRDefault="0020512D" w:rsidP="0020512D">
      <w:pPr>
        <w:tabs>
          <w:tab w:val="right" w:pos="8789"/>
        </w:tabs>
        <w:spacing w:after="0" w:line="360" w:lineRule="auto"/>
        <w:rPr>
          <w:sz w:val="20"/>
          <w:szCs w:val="20"/>
        </w:rPr>
      </w:pPr>
      <w:r w:rsidRPr="001D1849">
        <w:rPr>
          <w:sz w:val="20"/>
          <w:szCs w:val="20"/>
        </w:rPr>
        <w:t>SCHI-2584</w:t>
      </w:r>
      <w:r w:rsidRPr="001D1849">
        <w:rPr>
          <w:sz w:val="20"/>
          <w:szCs w:val="20"/>
        </w:rPr>
        <w:tab/>
        <w:t xml:space="preserve">: </w:t>
      </w:r>
      <w:r w:rsidRPr="001D1849">
        <w:rPr>
          <w:sz w:val="22"/>
          <w:szCs w:val="22"/>
        </w:rPr>
        <w:tab/>
      </w:r>
    </w:p>
    <w:p w14:paraId="4EC0F9F2" w14:textId="77777777" w:rsidR="0020512D" w:rsidRPr="001D1849" w:rsidRDefault="0020512D" w:rsidP="0020512D">
      <w:pPr>
        <w:spacing w:after="0" w:line="360" w:lineRule="auto"/>
        <w:rPr>
          <w:sz w:val="20"/>
          <w:szCs w:val="20"/>
        </w:rPr>
      </w:pPr>
      <w:r w:rsidRPr="001D1849">
        <w:rPr>
          <w:sz w:val="20"/>
          <w:szCs w:val="20"/>
        </w:rPr>
        <w:t>Jrg. 1975, nr. 5.</w:t>
      </w:r>
    </w:p>
    <w:p w14:paraId="5C419A78"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5BCFDA77" w14:textId="77777777" w:rsidR="0020512D" w:rsidRPr="001D1849" w:rsidRDefault="0020512D" w:rsidP="0020512D">
      <w:pPr>
        <w:spacing w:after="0" w:line="360" w:lineRule="auto"/>
        <w:rPr>
          <w:sz w:val="20"/>
          <w:szCs w:val="20"/>
        </w:rPr>
      </w:pPr>
    </w:p>
    <w:p w14:paraId="4FFCDE26" w14:textId="77777777" w:rsidR="0020512D" w:rsidRPr="001D1849" w:rsidRDefault="0020512D" w:rsidP="0020512D">
      <w:pPr>
        <w:spacing w:after="0" w:line="360" w:lineRule="auto"/>
        <w:rPr>
          <w:sz w:val="20"/>
          <w:szCs w:val="20"/>
        </w:rPr>
      </w:pPr>
    </w:p>
    <w:p w14:paraId="32E32641" w14:textId="77777777" w:rsidR="0020512D" w:rsidRPr="001D1849" w:rsidRDefault="0020512D" w:rsidP="0020512D">
      <w:pPr>
        <w:tabs>
          <w:tab w:val="right" w:pos="8789"/>
        </w:tabs>
        <w:spacing w:after="0" w:line="360" w:lineRule="auto"/>
        <w:rPr>
          <w:sz w:val="20"/>
          <w:szCs w:val="20"/>
        </w:rPr>
      </w:pPr>
      <w:r w:rsidRPr="001D1849">
        <w:rPr>
          <w:sz w:val="20"/>
          <w:szCs w:val="20"/>
        </w:rPr>
        <w:t>SCHI-2585</w:t>
      </w:r>
      <w:r w:rsidRPr="001D1849">
        <w:rPr>
          <w:sz w:val="20"/>
          <w:szCs w:val="20"/>
        </w:rPr>
        <w:tab/>
        <w:t xml:space="preserve">: </w:t>
      </w:r>
      <w:r w:rsidRPr="001D1849">
        <w:rPr>
          <w:sz w:val="22"/>
          <w:szCs w:val="22"/>
        </w:rPr>
        <w:tab/>
      </w:r>
    </w:p>
    <w:p w14:paraId="4F3F6C45" w14:textId="77777777" w:rsidR="0020512D" w:rsidRPr="001D1849" w:rsidRDefault="0020512D" w:rsidP="0020512D">
      <w:pPr>
        <w:spacing w:after="0" w:line="360" w:lineRule="auto"/>
        <w:rPr>
          <w:sz w:val="20"/>
          <w:szCs w:val="20"/>
        </w:rPr>
      </w:pPr>
      <w:r w:rsidRPr="001D1849">
        <w:rPr>
          <w:sz w:val="20"/>
          <w:szCs w:val="20"/>
        </w:rPr>
        <w:t>Jrg. 1976, nr. 4.</w:t>
      </w:r>
    </w:p>
    <w:p w14:paraId="4F29790B"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05157D02" w14:textId="77777777" w:rsidR="0020512D" w:rsidRPr="001D1849" w:rsidRDefault="0020512D" w:rsidP="0020512D">
      <w:pPr>
        <w:spacing w:after="0" w:line="360" w:lineRule="auto"/>
        <w:rPr>
          <w:sz w:val="20"/>
          <w:szCs w:val="20"/>
        </w:rPr>
      </w:pPr>
    </w:p>
    <w:p w14:paraId="24695952" w14:textId="77777777" w:rsidR="0020512D" w:rsidRPr="001D1849" w:rsidRDefault="0020512D" w:rsidP="0020512D">
      <w:pPr>
        <w:spacing w:after="0" w:line="360" w:lineRule="auto"/>
        <w:rPr>
          <w:sz w:val="20"/>
          <w:szCs w:val="20"/>
        </w:rPr>
      </w:pPr>
    </w:p>
    <w:p w14:paraId="78945CFA" w14:textId="77777777" w:rsidR="0020512D" w:rsidRPr="001D1849" w:rsidRDefault="0020512D" w:rsidP="0020512D">
      <w:pPr>
        <w:tabs>
          <w:tab w:val="right" w:pos="8789"/>
        </w:tabs>
        <w:spacing w:after="0" w:line="360" w:lineRule="auto"/>
        <w:rPr>
          <w:sz w:val="20"/>
          <w:szCs w:val="20"/>
        </w:rPr>
      </w:pPr>
      <w:r w:rsidRPr="001D1849">
        <w:rPr>
          <w:sz w:val="20"/>
          <w:szCs w:val="20"/>
        </w:rPr>
        <w:t>SCHI-2586</w:t>
      </w:r>
      <w:r w:rsidRPr="001D1849">
        <w:rPr>
          <w:sz w:val="20"/>
          <w:szCs w:val="20"/>
        </w:rPr>
        <w:tab/>
        <w:t xml:space="preserve">: </w:t>
      </w:r>
      <w:r w:rsidRPr="001D1849">
        <w:rPr>
          <w:sz w:val="22"/>
          <w:szCs w:val="22"/>
        </w:rPr>
        <w:tab/>
      </w:r>
    </w:p>
    <w:p w14:paraId="6EBFD9E1" w14:textId="77777777" w:rsidR="0020512D" w:rsidRPr="001D1849" w:rsidRDefault="0020512D" w:rsidP="0020512D">
      <w:pPr>
        <w:spacing w:after="0" w:line="360" w:lineRule="auto"/>
        <w:rPr>
          <w:sz w:val="20"/>
          <w:szCs w:val="20"/>
        </w:rPr>
      </w:pPr>
      <w:r w:rsidRPr="001D1849">
        <w:rPr>
          <w:sz w:val="20"/>
          <w:szCs w:val="20"/>
        </w:rPr>
        <w:t>Jrg. 1978, nrs. 1, 4, 6.</w:t>
      </w:r>
    </w:p>
    <w:p w14:paraId="51167EB4"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3 delen</w:t>
      </w:r>
    </w:p>
    <w:p w14:paraId="6707A3DE" w14:textId="77777777" w:rsidR="0020512D" w:rsidRPr="001D1849" w:rsidRDefault="0020512D" w:rsidP="0020512D">
      <w:pPr>
        <w:spacing w:after="0" w:line="360" w:lineRule="auto"/>
        <w:rPr>
          <w:sz w:val="20"/>
          <w:szCs w:val="20"/>
        </w:rPr>
      </w:pPr>
    </w:p>
    <w:p w14:paraId="2B266BBE" w14:textId="77777777" w:rsidR="0020512D" w:rsidRPr="001D1849" w:rsidRDefault="0020512D" w:rsidP="0020512D">
      <w:pPr>
        <w:spacing w:after="0" w:line="360" w:lineRule="auto"/>
        <w:rPr>
          <w:sz w:val="20"/>
          <w:szCs w:val="20"/>
        </w:rPr>
      </w:pPr>
    </w:p>
    <w:p w14:paraId="7C0027AB" w14:textId="77777777" w:rsidR="0020512D" w:rsidRPr="001D1849" w:rsidRDefault="0020512D" w:rsidP="0020512D">
      <w:pPr>
        <w:tabs>
          <w:tab w:val="right" w:pos="8789"/>
        </w:tabs>
        <w:spacing w:after="0" w:line="360" w:lineRule="auto"/>
        <w:rPr>
          <w:sz w:val="20"/>
          <w:szCs w:val="20"/>
        </w:rPr>
      </w:pPr>
      <w:r w:rsidRPr="001D1849">
        <w:rPr>
          <w:sz w:val="20"/>
          <w:szCs w:val="20"/>
        </w:rPr>
        <w:t>SCHI-2587</w:t>
      </w:r>
      <w:r w:rsidRPr="001D1849">
        <w:rPr>
          <w:sz w:val="20"/>
          <w:szCs w:val="20"/>
        </w:rPr>
        <w:tab/>
        <w:t xml:space="preserve">: </w:t>
      </w:r>
      <w:r w:rsidRPr="001D1849">
        <w:rPr>
          <w:sz w:val="22"/>
          <w:szCs w:val="22"/>
        </w:rPr>
        <w:tab/>
      </w:r>
    </w:p>
    <w:p w14:paraId="2CFECE8C" w14:textId="77777777" w:rsidR="0020512D" w:rsidRPr="001D1849" w:rsidRDefault="0020512D" w:rsidP="0020512D">
      <w:pPr>
        <w:spacing w:after="0" w:line="360" w:lineRule="auto"/>
        <w:rPr>
          <w:sz w:val="20"/>
          <w:szCs w:val="20"/>
        </w:rPr>
      </w:pPr>
      <w:r w:rsidRPr="001D1849">
        <w:rPr>
          <w:sz w:val="20"/>
          <w:szCs w:val="20"/>
        </w:rPr>
        <w:t>Jrg. 1982, nr. 4.</w:t>
      </w:r>
    </w:p>
    <w:p w14:paraId="46469B6A"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1DC50116" w14:textId="77777777" w:rsidR="0020512D" w:rsidRPr="001D1849" w:rsidRDefault="0020512D" w:rsidP="0020512D">
      <w:pPr>
        <w:spacing w:after="0" w:line="360" w:lineRule="auto"/>
        <w:rPr>
          <w:sz w:val="20"/>
          <w:szCs w:val="20"/>
        </w:rPr>
      </w:pPr>
    </w:p>
    <w:p w14:paraId="29C758B9" w14:textId="77777777" w:rsidR="0020512D" w:rsidRPr="001D1849" w:rsidRDefault="0020512D" w:rsidP="0020512D">
      <w:pPr>
        <w:spacing w:after="0" w:line="360" w:lineRule="auto"/>
        <w:rPr>
          <w:sz w:val="20"/>
          <w:szCs w:val="20"/>
        </w:rPr>
      </w:pPr>
    </w:p>
    <w:p w14:paraId="5FA37FBB" w14:textId="77777777" w:rsidR="0020512D" w:rsidRPr="001D1849" w:rsidRDefault="0020512D" w:rsidP="0020512D">
      <w:pPr>
        <w:tabs>
          <w:tab w:val="right" w:pos="8789"/>
        </w:tabs>
        <w:spacing w:after="0" w:line="360" w:lineRule="auto"/>
        <w:rPr>
          <w:sz w:val="20"/>
          <w:szCs w:val="20"/>
        </w:rPr>
      </w:pPr>
      <w:r w:rsidRPr="001D1849">
        <w:rPr>
          <w:sz w:val="20"/>
          <w:szCs w:val="20"/>
        </w:rPr>
        <w:t>SCHI-2588</w:t>
      </w:r>
      <w:r w:rsidRPr="001D1849">
        <w:rPr>
          <w:sz w:val="20"/>
          <w:szCs w:val="20"/>
        </w:rPr>
        <w:tab/>
        <w:t xml:space="preserve">: </w:t>
      </w:r>
      <w:r w:rsidRPr="001D1849">
        <w:rPr>
          <w:sz w:val="22"/>
          <w:szCs w:val="22"/>
        </w:rPr>
        <w:tab/>
      </w:r>
    </w:p>
    <w:p w14:paraId="1E681090" w14:textId="77777777" w:rsidR="0020512D" w:rsidRPr="001D1849" w:rsidRDefault="0020512D" w:rsidP="0020512D">
      <w:pPr>
        <w:spacing w:after="0" w:line="360" w:lineRule="auto"/>
        <w:rPr>
          <w:sz w:val="20"/>
          <w:szCs w:val="20"/>
        </w:rPr>
      </w:pPr>
      <w:r w:rsidRPr="001D1849">
        <w:rPr>
          <w:sz w:val="20"/>
          <w:szCs w:val="20"/>
        </w:rPr>
        <w:t>Jrg. 1983, nrs. 1-2, 4-5.</w:t>
      </w:r>
    </w:p>
    <w:p w14:paraId="19501FCF"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4 delen</w:t>
      </w:r>
    </w:p>
    <w:p w14:paraId="31E10438" w14:textId="77777777" w:rsidR="0020512D" w:rsidRPr="001D1849" w:rsidRDefault="0020512D" w:rsidP="0020512D">
      <w:pPr>
        <w:spacing w:after="0" w:line="360" w:lineRule="auto"/>
        <w:rPr>
          <w:sz w:val="20"/>
          <w:szCs w:val="20"/>
        </w:rPr>
      </w:pPr>
    </w:p>
    <w:p w14:paraId="206B9EC7" w14:textId="77777777" w:rsidR="0020512D" w:rsidRPr="001D1849" w:rsidRDefault="0020512D" w:rsidP="0020512D">
      <w:pPr>
        <w:spacing w:after="0" w:line="360" w:lineRule="auto"/>
        <w:rPr>
          <w:sz w:val="20"/>
          <w:szCs w:val="20"/>
        </w:rPr>
      </w:pPr>
    </w:p>
    <w:p w14:paraId="5BB7083D" w14:textId="77777777" w:rsidR="0020512D" w:rsidRPr="0020512D" w:rsidRDefault="0020512D" w:rsidP="0020512D">
      <w:pPr>
        <w:tabs>
          <w:tab w:val="right" w:pos="8789"/>
        </w:tabs>
        <w:spacing w:after="0" w:line="360" w:lineRule="auto"/>
        <w:rPr>
          <w:sz w:val="20"/>
          <w:szCs w:val="20"/>
        </w:rPr>
      </w:pPr>
      <w:r w:rsidRPr="0020512D">
        <w:rPr>
          <w:sz w:val="20"/>
          <w:szCs w:val="20"/>
        </w:rPr>
        <w:t>SCHI-2589</w:t>
      </w:r>
      <w:r w:rsidRPr="0020512D">
        <w:rPr>
          <w:sz w:val="20"/>
          <w:szCs w:val="20"/>
        </w:rPr>
        <w:tab/>
        <w:t xml:space="preserve">: </w:t>
      </w:r>
      <w:r w:rsidRPr="0020512D">
        <w:rPr>
          <w:sz w:val="22"/>
          <w:szCs w:val="22"/>
        </w:rPr>
        <w:tab/>
      </w:r>
    </w:p>
    <w:p w14:paraId="17C40519" w14:textId="77777777" w:rsidR="0020512D" w:rsidRPr="0020512D" w:rsidRDefault="0020512D" w:rsidP="0020512D">
      <w:pPr>
        <w:spacing w:after="0" w:line="360" w:lineRule="auto"/>
        <w:rPr>
          <w:sz w:val="20"/>
          <w:szCs w:val="20"/>
        </w:rPr>
      </w:pPr>
      <w:r w:rsidRPr="0020512D">
        <w:rPr>
          <w:sz w:val="20"/>
          <w:szCs w:val="20"/>
        </w:rPr>
        <w:t>Jrg. 1984, nrs. 1, 6.</w:t>
      </w:r>
    </w:p>
    <w:p w14:paraId="56044A00"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2 delen</w:t>
      </w:r>
    </w:p>
    <w:p w14:paraId="7D97CB7F" w14:textId="77777777" w:rsidR="0020512D" w:rsidRPr="0020512D" w:rsidRDefault="0020512D" w:rsidP="0020512D">
      <w:pPr>
        <w:spacing w:after="0" w:line="360" w:lineRule="auto"/>
        <w:rPr>
          <w:sz w:val="20"/>
          <w:szCs w:val="20"/>
        </w:rPr>
      </w:pPr>
    </w:p>
    <w:p w14:paraId="4366BDC0" w14:textId="77777777" w:rsidR="0020512D" w:rsidRPr="0020512D" w:rsidRDefault="0020512D" w:rsidP="0020512D">
      <w:pPr>
        <w:spacing w:after="0" w:line="360" w:lineRule="auto"/>
        <w:rPr>
          <w:sz w:val="20"/>
          <w:szCs w:val="20"/>
        </w:rPr>
      </w:pPr>
    </w:p>
    <w:p w14:paraId="578A36E8" w14:textId="77777777" w:rsidR="0020512D" w:rsidRPr="0020512D" w:rsidRDefault="0020512D" w:rsidP="0020512D">
      <w:pPr>
        <w:tabs>
          <w:tab w:val="right" w:pos="8789"/>
        </w:tabs>
        <w:spacing w:after="0" w:line="360" w:lineRule="auto"/>
        <w:rPr>
          <w:sz w:val="20"/>
          <w:szCs w:val="20"/>
        </w:rPr>
      </w:pPr>
      <w:r w:rsidRPr="0020512D">
        <w:rPr>
          <w:sz w:val="20"/>
          <w:szCs w:val="20"/>
        </w:rPr>
        <w:t>SCHI-2590</w:t>
      </w:r>
      <w:r w:rsidRPr="0020512D">
        <w:rPr>
          <w:sz w:val="20"/>
          <w:szCs w:val="20"/>
        </w:rPr>
        <w:tab/>
        <w:t xml:space="preserve">: </w:t>
      </w:r>
      <w:r w:rsidRPr="0020512D">
        <w:rPr>
          <w:sz w:val="22"/>
          <w:szCs w:val="22"/>
        </w:rPr>
        <w:tab/>
      </w:r>
    </w:p>
    <w:p w14:paraId="6C69390C" w14:textId="77777777" w:rsidR="0020512D" w:rsidRPr="001D1849" w:rsidRDefault="0020512D" w:rsidP="0020512D">
      <w:pPr>
        <w:spacing w:after="0" w:line="360" w:lineRule="auto"/>
        <w:rPr>
          <w:sz w:val="20"/>
          <w:szCs w:val="20"/>
        </w:rPr>
      </w:pPr>
      <w:r w:rsidRPr="001D1849">
        <w:rPr>
          <w:sz w:val="20"/>
          <w:szCs w:val="20"/>
        </w:rPr>
        <w:t>Jrg. 1985, nrs. 1-2.</w:t>
      </w:r>
    </w:p>
    <w:p w14:paraId="1BBE683D"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2 delen</w:t>
      </w:r>
    </w:p>
    <w:p w14:paraId="72B1AEC5" w14:textId="77777777" w:rsidR="0020512D" w:rsidRPr="001D1849" w:rsidRDefault="0020512D" w:rsidP="0020512D">
      <w:pPr>
        <w:spacing w:after="0" w:line="360" w:lineRule="auto"/>
        <w:rPr>
          <w:sz w:val="20"/>
          <w:szCs w:val="20"/>
        </w:rPr>
      </w:pPr>
    </w:p>
    <w:p w14:paraId="258AA7C4" w14:textId="77777777" w:rsidR="0020512D" w:rsidRPr="001D1849" w:rsidRDefault="0020512D" w:rsidP="0020512D">
      <w:pPr>
        <w:spacing w:after="0" w:line="360" w:lineRule="auto"/>
        <w:rPr>
          <w:sz w:val="20"/>
          <w:szCs w:val="20"/>
        </w:rPr>
      </w:pPr>
    </w:p>
    <w:p w14:paraId="5352C8C4" w14:textId="77777777" w:rsidR="0020512D" w:rsidRPr="001D1849" w:rsidRDefault="0020512D" w:rsidP="0020512D">
      <w:pPr>
        <w:tabs>
          <w:tab w:val="right" w:pos="8789"/>
        </w:tabs>
        <w:spacing w:after="0" w:line="360" w:lineRule="auto"/>
        <w:rPr>
          <w:sz w:val="20"/>
          <w:szCs w:val="20"/>
        </w:rPr>
      </w:pPr>
      <w:r w:rsidRPr="001D1849">
        <w:rPr>
          <w:sz w:val="20"/>
          <w:szCs w:val="20"/>
        </w:rPr>
        <w:t>SCHI-2591</w:t>
      </w:r>
      <w:r w:rsidRPr="001D1849">
        <w:rPr>
          <w:sz w:val="20"/>
          <w:szCs w:val="20"/>
        </w:rPr>
        <w:tab/>
        <w:t xml:space="preserve">: </w:t>
      </w:r>
      <w:r w:rsidRPr="001D1849">
        <w:rPr>
          <w:sz w:val="22"/>
          <w:szCs w:val="22"/>
        </w:rPr>
        <w:tab/>
      </w:r>
    </w:p>
    <w:p w14:paraId="29ECFABF" w14:textId="77777777" w:rsidR="0020512D" w:rsidRPr="001D1849" w:rsidRDefault="0020512D" w:rsidP="0020512D">
      <w:pPr>
        <w:spacing w:after="0" w:line="360" w:lineRule="auto"/>
        <w:rPr>
          <w:sz w:val="20"/>
          <w:szCs w:val="20"/>
        </w:rPr>
      </w:pPr>
      <w:r w:rsidRPr="001D1849">
        <w:rPr>
          <w:sz w:val="20"/>
          <w:szCs w:val="20"/>
        </w:rPr>
        <w:t>Jrg. 1986, nrs. 5-6, jrg. 1987, nr. 6, jrg. 1989, nr. 6.</w:t>
      </w:r>
    </w:p>
    <w:p w14:paraId="035C2850" w14:textId="77777777" w:rsidR="0020512D" w:rsidRPr="001D1849" w:rsidRDefault="0020512D" w:rsidP="0020512D">
      <w:pPr>
        <w:tabs>
          <w:tab w:val="right" w:pos="8789"/>
        </w:tabs>
        <w:spacing w:after="0" w:line="360" w:lineRule="auto"/>
        <w:rPr>
          <w:sz w:val="20"/>
          <w:szCs w:val="20"/>
        </w:rPr>
      </w:pPr>
      <w:r w:rsidRPr="001D1849">
        <w:rPr>
          <w:sz w:val="20"/>
          <w:szCs w:val="20"/>
        </w:rPr>
        <w:t>1986-1989</w:t>
      </w:r>
      <w:r w:rsidRPr="001D1849">
        <w:rPr>
          <w:sz w:val="20"/>
          <w:szCs w:val="20"/>
        </w:rPr>
        <w:tab/>
        <w:t>4 delen</w:t>
      </w:r>
    </w:p>
    <w:p w14:paraId="01833E03" w14:textId="77777777" w:rsidR="0020512D" w:rsidRPr="001D1849" w:rsidRDefault="0020512D" w:rsidP="0020512D">
      <w:pPr>
        <w:spacing w:after="0" w:line="360" w:lineRule="auto"/>
        <w:rPr>
          <w:sz w:val="20"/>
          <w:szCs w:val="20"/>
        </w:rPr>
      </w:pPr>
    </w:p>
    <w:p w14:paraId="22EEAE5E" w14:textId="77777777" w:rsidR="0020512D" w:rsidRPr="001D1849" w:rsidRDefault="0020512D" w:rsidP="0020512D">
      <w:pPr>
        <w:spacing w:after="0" w:line="360" w:lineRule="auto"/>
        <w:rPr>
          <w:sz w:val="20"/>
          <w:szCs w:val="20"/>
        </w:rPr>
      </w:pPr>
    </w:p>
    <w:p w14:paraId="39A4053F" w14:textId="77777777" w:rsidR="0020512D" w:rsidRPr="001D1849" w:rsidRDefault="0020512D" w:rsidP="0020512D">
      <w:pPr>
        <w:tabs>
          <w:tab w:val="right" w:pos="8789"/>
        </w:tabs>
        <w:spacing w:after="0" w:line="360" w:lineRule="auto"/>
        <w:rPr>
          <w:sz w:val="20"/>
          <w:szCs w:val="20"/>
        </w:rPr>
      </w:pPr>
      <w:r w:rsidRPr="001D1849">
        <w:rPr>
          <w:sz w:val="20"/>
          <w:szCs w:val="20"/>
        </w:rPr>
        <w:t>SCHI-2592</w:t>
      </w:r>
      <w:r w:rsidRPr="001D1849">
        <w:rPr>
          <w:sz w:val="20"/>
          <w:szCs w:val="20"/>
        </w:rPr>
        <w:tab/>
        <w:t xml:space="preserve">: </w:t>
      </w:r>
      <w:r w:rsidRPr="001D1849">
        <w:rPr>
          <w:sz w:val="22"/>
          <w:szCs w:val="22"/>
        </w:rPr>
        <w:tab/>
      </w:r>
    </w:p>
    <w:p w14:paraId="646A1099" w14:textId="77777777" w:rsidR="0020512D" w:rsidRPr="001D1849" w:rsidRDefault="0020512D" w:rsidP="0020512D">
      <w:pPr>
        <w:spacing w:after="0" w:line="360" w:lineRule="auto"/>
        <w:rPr>
          <w:sz w:val="20"/>
          <w:szCs w:val="20"/>
        </w:rPr>
      </w:pPr>
      <w:r w:rsidRPr="001D1849">
        <w:rPr>
          <w:sz w:val="20"/>
          <w:szCs w:val="20"/>
        </w:rPr>
        <w:t>Jrg. 1980, nrs. 2, 8.</w:t>
      </w:r>
    </w:p>
    <w:p w14:paraId="540BA37C"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2 delen</w:t>
      </w:r>
    </w:p>
    <w:p w14:paraId="5D8BA715" w14:textId="77777777" w:rsidR="0020512D" w:rsidRPr="001D1849" w:rsidRDefault="0020512D" w:rsidP="0020512D">
      <w:pPr>
        <w:spacing w:after="0" w:line="360" w:lineRule="auto"/>
        <w:rPr>
          <w:sz w:val="20"/>
          <w:szCs w:val="20"/>
        </w:rPr>
      </w:pPr>
    </w:p>
    <w:p w14:paraId="5195C511" w14:textId="77777777" w:rsidR="0020512D" w:rsidRPr="001D1849" w:rsidRDefault="0020512D" w:rsidP="0020512D">
      <w:pPr>
        <w:spacing w:after="0" w:line="360" w:lineRule="auto"/>
        <w:rPr>
          <w:sz w:val="20"/>
          <w:szCs w:val="20"/>
        </w:rPr>
      </w:pPr>
    </w:p>
    <w:p w14:paraId="79B6015A" w14:textId="77777777" w:rsidR="0020512D" w:rsidRPr="0020512D" w:rsidRDefault="0020512D" w:rsidP="0020512D">
      <w:pPr>
        <w:tabs>
          <w:tab w:val="right" w:pos="8789"/>
        </w:tabs>
        <w:spacing w:after="0" w:line="360" w:lineRule="auto"/>
        <w:rPr>
          <w:sz w:val="20"/>
          <w:szCs w:val="20"/>
        </w:rPr>
      </w:pPr>
      <w:r w:rsidRPr="0020512D">
        <w:rPr>
          <w:sz w:val="20"/>
          <w:szCs w:val="20"/>
        </w:rPr>
        <w:t>SCHI-2592-2594</w:t>
      </w:r>
      <w:r w:rsidRPr="0020512D">
        <w:rPr>
          <w:sz w:val="20"/>
          <w:szCs w:val="20"/>
        </w:rPr>
        <w:tab/>
        <w:t xml:space="preserve">: </w:t>
      </w:r>
      <w:r w:rsidRPr="0020512D">
        <w:rPr>
          <w:sz w:val="22"/>
          <w:szCs w:val="22"/>
        </w:rPr>
        <w:tab/>
      </w:r>
    </w:p>
    <w:p w14:paraId="565ED447" w14:textId="77777777" w:rsidR="0020512D" w:rsidRPr="0020512D" w:rsidRDefault="0020512D" w:rsidP="0020512D">
      <w:pPr>
        <w:spacing w:after="0" w:line="360" w:lineRule="auto"/>
        <w:rPr>
          <w:sz w:val="20"/>
          <w:szCs w:val="20"/>
        </w:rPr>
      </w:pPr>
      <w:r w:rsidRPr="0020512D">
        <w:rPr>
          <w:sz w:val="20"/>
          <w:szCs w:val="20"/>
        </w:rPr>
        <w:t>Periodiek #Concilium#. Met kanttekeningen.</w:t>
      </w:r>
    </w:p>
    <w:p w14:paraId="0F0287EE" w14:textId="77777777" w:rsidR="0020512D" w:rsidRPr="001D1849" w:rsidRDefault="0020512D" w:rsidP="0020512D">
      <w:pPr>
        <w:tabs>
          <w:tab w:val="right" w:pos="8789"/>
        </w:tabs>
        <w:spacing w:after="0" w:line="360" w:lineRule="auto"/>
        <w:rPr>
          <w:sz w:val="20"/>
          <w:szCs w:val="20"/>
        </w:rPr>
      </w:pPr>
      <w:r w:rsidRPr="001D1849">
        <w:rPr>
          <w:sz w:val="20"/>
          <w:szCs w:val="20"/>
        </w:rPr>
        <w:t>1980-1981, 1983</w:t>
      </w:r>
      <w:r w:rsidRPr="001D1849">
        <w:rPr>
          <w:sz w:val="20"/>
          <w:szCs w:val="20"/>
        </w:rPr>
        <w:tab/>
        <w:t>7 delen</w:t>
      </w:r>
    </w:p>
    <w:p w14:paraId="6F256AA8" w14:textId="77777777" w:rsidR="0020512D" w:rsidRPr="001D1849" w:rsidRDefault="0020512D" w:rsidP="0020512D">
      <w:pPr>
        <w:spacing w:after="0" w:line="360" w:lineRule="auto"/>
        <w:rPr>
          <w:sz w:val="20"/>
          <w:szCs w:val="20"/>
        </w:rPr>
      </w:pPr>
    </w:p>
    <w:p w14:paraId="0979ADE3" w14:textId="77777777" w:rsidR="0020512D" w:rsidRPr="001D1849" w:rsidRDefault="0020512D" w:rsidP="0020512D">
      <w:pPr>
        <w:spacing w:after="0" w:line="360" w:lineRule="auto"/>
        <w:rPr>
          <w:sz w:val="20"/>
          <w:szCs w:val="20"/>
        </w:rPr>
      </w:pPr>
    </w:p>
    <w:p w14:paraId="1C10A4E0" w14:textId="77777777" w:rsidR="0020512D" w:rsidRPr="001D1849" w:rsidRDefault="0020512D" w:rsidP="0020512D">
      <w:pPr>
        <w:tabs>
          <w:tab w:val="right" w:pos="8789"/>
        </w:tabs>
        <w:spacing w:after="0" w:line="360" w:lineRule="auto"/>
        <w:rPr>
          <w:sz w:val="20"/>
          <w:szCs w:val="20"/>
        </w:rPr>
      </w:pPr>
      <w:r w:rsidRPr="001D1849">
        <w:rPr>
          <w:sz w:val="20"/>
          <w:szCs w:val="20"/>
        </w:rPr>
        <w:t>SCHI-2593</w:t>
      </w:r>
      <w:r w:rsidRPr="001D1849">
        <w:rPr>
          <w:sz w:val="20"/>
          <w:szCs w:val="20"/>
        </w:rPr>
        <w:tab/>
        <w:t xml:space="preserve">: </w:t>
      </w:r>
      <w:r w:rsidRPr="001D1849">
        <w:rPr>
          <w:sz w:val="22"/>
          <w:szCs w:val="22"/>
        </w:rPr>
        <w:tab/>
      </w:r>
    </w:p>
    <w:p w14:paraId="4591DCD2" w14:textId="77777777" w:rsidR="0020512D" w:rsidRPr="001D1849" w:rsidRDefault="0020512D" w:rsidP="0020512D">
      <w:pPr>
        <w:spacing w:after="0" w:line="360" w:lineRule="auto"/>
        <w:rPr>
          <w:sz w:val="20"/>
          <w:szCs w:val="20"/>
        </w:rPr>
      </w:pPr>
      <w:r w:rsidRPr="001D1849">
        <w:rPr>
          <w:sz w:val="20"/>
          <w:szCs w:val="20"/>
        </w:rPr>
        <w:t>Jrg. 1981, nr. 10.</w:t>
      </w:r>
    </w:p>
    <w:p w14:paraId="07D14E04"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03AAAE3F" w14:textId="77777777" w:rsidR="0020512D" w:rsidRPr="001D1849" w:rsidRDefault="0020512D" w:rsidP="0020512D">
      <w:pPr>
        <w:spacing w:after="0" w:line="360" w:lineRule="auto"/>
        <w:rPr>
          <w:sz w:val="20"/>
          <w:szCs w:val="20"/>
        </w:rPr>
      </w:pPr>
    </w:p>
    <w:p w14:paraId="45EB629B" w14:textId="77777777" w:rsidR="0020512D" w:rsidRPr="001D1849" w:rsidRDefault="0020512D" w:rsidP="0020512D">
      <w:pPr>
        <w:spacing w:after="0" w:line="360" w:lineRule="auto"/>
        <w:rPr>
          <w:sz w:val="20"/>
          <w:szCs w:val="20"/>
        </w:rPr>
      </w:pPr>
    </w:p>
    <w:p w14:paraId="7232A53A" w14:textId="77777777" w:rsidR="0020512D" w:rsidRPr="001D1849" w:rsidRDefault="0020512D" w:rsidP="0020512D">
      <w:pPr>
        <w:tabs>
          <w:tab w:val="right" w:pos="8789"/>
        </w:tabs>
        <w:spacing w:after="0" w:line="360" w:lineRule="auto"/>
        <w:rPr>
          <w:sz w:val="20"/>
          <w:szCs w:val="20"/>
        </w:rPr>
      </w:pPr>
      <w:r w:rsidRPr="001D1849">
        <w:rPr>
          <w:sz w:val="20"/>
          <w:szCs w:val="20"/>
        </w:rPr>
        <w:t>SCHI-2594</w:t>
      </w:r>
      <w:r w:rsidRPr="001D1849">
        <w:rPr>
          <w:sz w:val="20"/>
          <w:szCs w:val="20"/>
        </w:rPr>
        <w:tab/>
        <w:t xml:space="preserve">: </w:t>
      </w:r>
      <w:r w:rsidRPr="001D1849">
        <w:rPr>
          <w:sz w:val="22"/>
          <w:szCs w:val="22"/>
        </w:rPr>
        <w:tab/>
      </w:r>
    </w:p>
    <w:p w14:paraId="1BF9A8DE" w14:textId="77777777" w:rsidR="0020512D" w:rsidRPr="001D1849" w:rsidRDefault="0020512D" w:rsidP="0020512D">
      <w:pPr>
        <w:spacing w:after="0" w:line="360" w:lineRule="auto"/>
        <w:rPr>
          <w:sz w:val="20"/>
          <w:szCs w:val="20"/>
        </w:rPr>
      </w:pPr>
      <w:r w:rsidRPr="001D1849">
        <w:rPr>
          <w:sz w:val="20"/>
          <w:szCs w:val="20"/>
        </w:rPr>
        <w:t>Jrg. 1983, nrs. 2-3, 6-7.</w:t>
      </w:r>
    </w:p>
    <w:p w14:paraId="53D01DCB"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4 delen</w:t>
      </w:r>
    </w:p>
    <w:p w14:paraId="7213EA15" w14:textId="77777777" w:rsidR="0020512D" w:rsidRPr="001D1849" w:rsidRDefault="0020512D" w:rsidP="0020512D">
      <w:pPr>
        <w:spacing w:after="0" w:line="360" w:lineRule="auto"/>
        <w:rPr>
          <w:sz w:val="20"/>
          <w:szCs w:val="20"/>
        </w:rPr>
      </w:pPr>
    </w:p>
    <w:p w14:paraId="010812B5" w14:textId="77777777" w:rsidR="0020512D" w:rsidRPr="001D1849" w:rsidRDefault="0020512D" w:rsidP="0020512D">
      <w:pPr>
        <w:spacing w:after="0" w:line="360" w:lineRule="auto"/>
        <w:rPr>
          <w:sz w:val="20"/>
          <w:szCs w:val="20"/>
        </w:rPr>
      </w:pPr>
    </w:p>
    <w:p w14:paraId="2DC24C99" w14:textId="77777777" w:rsidR="0020512D" w:rsidRPr="0020512D" w:rsidRDefault="0020512D" w:rsidP="0020512D">
      <w:pPr>
        <w:tabs>
          <w:tab w:val="right" w:pos="8789"/>
        </w:tabs>
        <w:spacing w:after="0" w:line="360" w:lineRule="auto"/>
        <w:rPr>
          <w:sz w:val="20"/>
          <w:szCs w:val="20"/>
        </w:rPr>
      </w:pPr>
      <w:r w:rsidRPr="0020512D">
        <w:rPr>
          <w:sz w:val="20"/>
          <w:szCs w:val="20"/>
        </w:rPr>
        <w:t>SCHI-2595</w:t>
      </w:r>
      <w:r w:rsidRPr="0020512D">
        <w:rPr>
          <w:sz w:val="20"/>
          <w:szCs w:val="20"/>
        </w:rPr>
        <w:tab/>
        <w:t xml:space="preserve">: </w:t>
      </w:r>
      <w:r w:rsidRPr="0020512D">
        <w:rPr>
          <w:sz w:val="22"/>
          <w:szCs w:val="22"/>
        </w:rPr>
        <w:tab/>
      </w:r>
    </w:p>
    <w:p w14:paraId="12014ED2" w14:textId="77777777" w:rsidR="0020512D" w:rsidRPr="0020512D" w:rsidRDefault="0020512D" w:rsidP="0020512D">
      <w:pPr>
        <w:spacing w:after="0" w:line="360" w:lineRule="auto"/>
        <w:rPr>
          <w:sz w:val="20"/>
          <w:szCs w:val="20"/>
        </w:rPr>
      </w:pPr>
      <w:r w:rsidRPr="0020512D">
        <w:rPr>
          <w:sz w:val="20"/>
          <w:szCs w:val="20"/>
        </w:rPr>
        <w:t>jrg. 51, nr. 3.</w:t>
      </w:r>
    </w:p>
    <w:p w14:paraId="573986F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4FBD4E3" w14:textId="77777777" w:rsidR="0020512D" w:rsidRPr="0020512D" w:rsidRDefault="0020512D" w:rsidP="0020512D">
      <w:pPr>
        <w:spacing w:after="0" w:line="360" w:lineRule="auto"/>
        <w:rPr>
          <w:sz w:val="20"/>
          <w:szCs w:val="20"/>
        </w:rPr>
      </w:pPr>
    </w:p>
    <w:p w14:paraId="5C22E320" w14:textId="77777777" w:rsidR="0020512D" w:rsidRPr="0020512D" w:rsidRDefault="0020512D" w:rsidP="0020512D">
      <w:pPr>
        <w:spacing w:after="0" w:line="360" w:lineRule="auto"/>
        <w:rPr>
          <w:sz w:val="20"/>
          <w:szCs w:val="20"/>
        </w:rPr>
      </w:pPr>
    </w:p>
    <w:p w14:paraId="41703A96" w14:textId="77777777" w:rsidR="0020512D" w:rsidRPr="0020512D" w:rsidRDefault="0020512D" w:rsidP="0020512D">
      <w:pPr>
        <w:tabs>
          <w:tab w:val="right" w:pos="8789"/>
        </w:tabs>
        <w:spacing w:after="0" w:line="360" w:lineRule="auto"/>
        <w:rPr>
          <w:sz w:val="20"/>
          <w:szCs w:val="20"/>
        </w:rPr>
      </w:pPr>
      <w:r w:rsidRPr="0020512D">
        <w:rPr>
          <w:sz w:val="20"/>
          <w:szCs w:val="20"/>
        </w:rPr>
        <w:t>SCHI-2595-2596</w:t>
      </w:r>
      <w:r w:rsidRPr="0020512D">
        <w:rPr>
          <w:sz w:val="20"/>
          <w:szCs w:val="20"/>
        </w:rPr>
        <w:tab/>
        <w:t xml:space="preserve">: </w:t>
      </w:r>
      <w:r w:rsidRPr="0020512D">
        <w:rPr>
          <w:sz w:val="22"/>
          <w:szCs w:val="22"/>
        </w:rPr>
        <w:tab/>
      </w:r>
    </w:p>
    <w:p w14:paraId="09845EEB" w14:textId="77777777" w:rsidR="0020512D" w:rsidRPr="0020512D" w:rsidRDefault="0020512D" w:rsidP="0020512D">
      <w:pPr>
        <w:spacing w:after="0" w:line="360" w:lineRule="auto"/>
        <w:rPr>
          <w:sz w:val="20"/>
          <w:szCs w:val="20"/>
        </w:rPr>
      </w:pPr>
      <w:r w:rsidRPr="0020512D">
        <w:rPr>
          <w:sz w:val="20"/>
          <w:szCs w:val="20"/>
        </w:rPr>
        <w:t>Periodiek #Annalen van het Thijmgenootschap#. Met kanttekeningen.</w:t>
      </w:r>
    </w:p>
    <w:p w14:paraId="363A095B" w14:textId="77777777" w:rsidR="0020512D" w:rsidRPr="0020512D" w:rsidRDefault="0020512D" w:rsidP="0020512D">
      <w:pPr>
        <w:tabs>
          <w:tab w:val="right" w:pos="8789"/>
        </w:tabs>
        <w:spacing w:after="0" w:line="360" w:lineRule="auto"/>
        <w:rPr>
          <w:sz w:val="20"/>
          <w:szCs w:val="20"/>
        </w:rPr>
      </w:pPr>
      <w:r w:rsidRPr="0020512D">
        <w:rPr>
          <w:sz w:val="20"/>
          <w:szCs w:val="20"/>
        </w:rPr>
        <w:t>1963, 1966</w:t>
      </w:r>
      <w:r w:rsidRPr="0020512D">
        <w:rPr>
          <w:sz w:val="20"/>
          <w:szCs w:val="20"/>
        </w:rPr>
        <w:tab/>
        <w:t>6 delen</w:t>
      </w:r>
    </w:p>
    <w:p w14:paraId="6B85B36F" w14:textId="77777777" w:rsidR="0020512D" w:rsidRPr="0020512D" w:rsidRDefault="0020512D" w:rsidP="0020512D">
      <w:pPr>
        <w:spacing w:after="0" w:line="360" w:lineRule="auto"/>
        <w:rPr>
          <w:sz w:val="20"/>
          <w:szCs w:val="20"/>
        </w:rPr>
      </w:pPr>
    </w:p>
    <w:p w14:paraId="03419F31" w14:textId="77777777" w:rsidR="0020512D" w:rsidRPr="0020512D" w:rsidRDefault="0020512D" w:rsidP="0020512D">
      <w:pPr>
        <w:spacing w:after="0" w:line="360" w:lineRule="auto"/>
        <w:rPr>
          <w:sz w:val="20"/>
          <w:szCs w:val="20"/>
        </w:rPr>
      </w:pPr>
    </w:p>
    <w:p w14:paraId="0784C3A4" w14:textId="77777777" w:rsidR="0020512D" w:rsidRPr="0020512D" w:rsidRDefault="0020512D" w:rsidP="0020512D">
      <w:pPr>
        <w:tabs>
          <w:tab w:val="right" w:pos="8789"/>
        </w:tabs>
        <w:spacing w:after="0" w:line="360" w:lineRule="auto"/>
        <w:rPr>
          <w:sz w:val="20"/>
          <w:szCs w:val="20"/>
        </w:rPr>
      </w:pPr>
      <w:r>
        <w:rPr>
          <w:sz w:val="20"/>
          <w:szCs w:val="20"/>
        </w:rPr>
        <w:t>SCHI-2596</w:t>
      </w:r>
      <w:r w:rsidRPr="0020512D">
        <w:rPr>
          <w:sz w:val="20"/>
          <w:szCs w:val="20"/>
        </w:rPr>
        <w:tab/>
        <w:t xml:space="preserve">: </w:t>
      </w:r>
      <w:r w:rsidRPr="0020512D">
        <w:rPr>
          <w:sz w:val="22"/>
          <w:szCs w:val="22"/>
        </w:rPr>
        <w:tab/>
      </w:r>
    </w:p>
    <w:p w14:paraId="0B521DD6" w14:textId="77777777" w:rsidR="0020512D" w:rsidRPr="0020512D" w:rsidRDefault="0020512D" w:rsidP="0020512D">
      <w:pPr>
        <w:spacing w:after="0" w:line="360" w:lineRule="auto"/>
        <w:rPr>
          <w:sz w:val="20"/>
          <w:szCs w:val="20"/>
        </w:rPr>
      </w:pPr>
      <w:r w:rsidRPr="0020512D">
        <w:rPr>
          <w:sz w:val="20"/>
          <w:szCs w:val="20"/>
        </w:rPr>
        <w:t>jrg. 54, nr. 2.</w:t>
      </w:r>
    </w:p>
    <w:p w14:paraId="684F482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48F5A82" w14:textId="77777777" w:rsidR="0020512D" w:rsidRPr="0020512D" w:rsidRDefault="0020512D" w:rsidP="0020512D">
      <w:pPr>
        <w:spacing w:after="0" w:line="360" w:lineRule="auto"/>
        <w:rPr>
          <w:sz w:val="20"/>
          <w:szCs w:val="20"/>
        </w:rPr>
      </w:pPr>
    </w:p>
    <w:p w14:paraId="4A900079" w14:textId="77777777" w:rsidR="0020512D" w:rsidRPr="0020512D" w:rsidRDefault="0020512D" w:rsidP="0020512D">
      <w:pPr>
        <w:spacing w:after="0" w:line="360" w:lineRule="auto"/>
        <w:rPr>
          <w:sz w:val="20"/>
          <w:szCs w:val="20"/>
        </w:rPr>
      </w:pPr>
    </w:p>
    <w:p w14:paraId="116EF43B" w14:textId="77777777" w:rsidR="0020512D" w:rsidRPr="001D1849" w:rsidRDefault="0020512D" w:rsidP="0020512D">
      <w:pPr>
        <w:tabs>
          <w:tab w:val="right" w:pos="8789"/>
        </w:tabs>
        <w:spacing w:after="0" w:line="360" w:lineRule="auto"/>
        <w:rPr>
          <w:sz w:val="20"/>
          <w:szCs w:val="20"/>
        </w:rPr>
      </w:pPr>
      <w:r w:rsidRPr="001D1849">
        <w:rPr>
          <w:sz w:val="20"/>
          <w:szCs w:val="20"/>
        </w:rPr>
        <w:t>SCHI-2597</w:t>
      </w:r>
      <w:r w:rsidRPr="001D1849">
        <w:rPr>
          <w:sz w:val="20"/>
          <w:szCs w:val="20"/>
        </w:rPr>
        <w:tab/>
        <w:t xml:space="preserve">: </w:t>
      </w:r>
      <w:r w:rsidRPr="001D1849">
        <w:rPr>
          <w:sz w:val="22"/>
          <w:szCs w:val="22"/>
        </w:rPr>
        <w:tab/>
      </w:r>
    </w:p>
    <w:p w14:paraId="689C3FD7" w14:textId="77777777" w:rsidR="0020512D" w:rsidRPr="001D1849" w:rsidRDefault="0020512D" w:rsidP="0020512D">
      <w:pPr>
        <w:spacing w:after="0" w:line="360" w:lineRule="auto"/>
        <w:rPr>
          <w:sz w:val="20"/>
          <w:szCs w:val="20"/>
        </w:rPr>
      </w:pPr>
      <w:r w:rsidRPr="001D1849">
        <w:rPr>
          <w:sz w:val="20"/>
          <w:szCs w:val="20"/>
        </w:rPr>
        <w:t>Jrg. 1973, nr. 5.</w:t>
      </w:r>
    </w:p>
    <w:p w14:paraId="4D4A1517"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2E17E21B" w14:textId="77777777" w:rsidR="0020512D" w:rsidRPr="001D1849" w:rsidRDefault="0020512D" w:rsidP="0020512D">
      <w:pPr>
        <w:spacing w:after="0" w:line="360" w:lineRule="auto"/>
        <w:rPr>
          <w:sz w:val="20"/>
          <w:szCs w:val="20"/>
        </w:rPr>
      </w:pPr>
    </w:p>
    <w:p w14:paraId="6549FBF9" w14:textId="77777777" w:rsidR="0020512D" w:rsidRPr="001D1849" w:rsidRDefault="0020512D" w:rsidP="0020512D">
      <w:pPr>
        <w:spacing w:after="0" w:line="360" w:lineRule="auto"/>
        <w:rPr>
          <w:sz w:val="20"/>
          <w:szCs w:val="20"/>
        </w:rPr>
      </w:pPr>
    </w:p>
    <w:p w14:paraId="62547B50" w14:textId="77777777" w:rsidR="0020512D" w:rsidRPr="0020512D" w:rsidRDefault="0020512D" w:rsidP="0020512D">
      <w:pPr>
        <w:tabs>
          <w:tab w:val="right" w:pos="8789"/>
        </w:tabs>
        <w:spacing w:after="0" w:line="360" w:lineRule="auto"/>
        <w:rPr>
          <w:sz w:val="20"/>
          <w:szCs w:val="20"/>
        </w:rPr>
      </w:pPr>
      <w:r w:rsidRPr="0020512D">
        <w:rPr>
          <w:sz w:val="20"/>
          <w:szCs w:val="20"/>
        </w:rPr>
        <w:t>SCHI-2597-2598</w:t>
      </w:r>
      <w:r w:rsidRPr="0020512D">
        <w:rPr>
          <w:sz w:val="20"/>
          <w:szCs w:val="20"/>
        </w:rPr>
        <w:tab/>
        <w:t xml:space="preserve">: </w:t>
      </w:r>
      <w:r w:rsidRPr="0020512D">
        <w:rPr>
          <w:sz w:val="22"/>
          <w:szCs w:val="22"/>
        </w:rPr>
        <w:tab/>
      </w:r>
    </w:p>
    <w:p w14:paraId="5E0B8F91" w14:textId="77777777" w:rsidR="0020512D" w:rsidRPr="0020512D" w:rsidRDefault="0020512D" w:rsidP="0020512D">
      <w:pPr>
        <w:spacing w:after="0" w:line="360" w:lineRule="auto"/>
        <w:rPr>
          <w:sz w:val="20"/>
          <w:szCs w:val="20"/>
        </w:rPr>
      </w:pPr>
      <w:r w:rsidRPr="0020512D">
        <w:rPr>
          <w:sz w:val="20"/>
          <w:szCs w:val="20"/>
        </w:rPr>
        <w:t>Periodiek #RO. Maandblad Reünisten-organisatie Societas Studiosorum Reformatorum#, jrg. 1973, nr. 5 en jrg. 1974, nrs. 2 en 6. Met kanttekeningen.</w:t>
      </w:r>
    </w:p>
    <w:p w14:paraId="7C8F8FE7" w14:textId="77777777" w:rsidR="0020512D" w:rsidRPr="0020512D" w:rsidRDefault="0020512D" w:rsidP="0020512D">
      <w:pPr>
        <w:tabs>
          <w:tab w:val="right" w:pos="8789"/>
        </w:tabs>
        <w:spacing w:after="0" w:line="360" w:lineRule="auto"/>
        <w:rPr>
          <w:sz w:val="20"/>
          <w:szCs w:val="20"/>
        </w:rPr>
      </w:pPr>
      <w:r w:rsidRPr="0020512D">
        <w:rPr>
          <w:sz w:val="20"/>
          <w:szCs w:val="20"/>
        </w:rPr>
        <w:t>1973-1974</w:t>
      </w:r>
      <w:r w:rsidRPr="0020512D">
        <w:rPr>
          <w:sz w:val="20"/>
          <w:szCs w:val="20"/>
        </w:rPr>
        <w:tab/>
        <w:t>3 delen</w:t>
      </w:r>
    </w:p>
    <w:p w14:paraId="2A909624" w14:textId="77777777" w:rsidR="0020512D" w:rsidRPr="0020512D" w:rsidRDefault="0020512D" w:rsidP="0020512D">
      <w:pPr>
        <w:spacing w:after="0" w:line="360" w:lineRule="auto"/>
        <w:rPr>
          <w:sz w:val="20"/>
          <w:szCs w:val="20"/>
        </w:rPr>
      </w:pPr>
    </w:p>
    <w:p w14:paraId="07DCBB6C" w14:textId="77777777" w:rsidR="0020512D" w:rsidRPr="0020512D" w:rsidRDefault="0020512D" w:rsidP="0020512D">
      <w:pPr>
        <w:spacing w:after="0" w:line="360" w:lineRule="auto"/>
        <w:rPr>
          <w:sz w:val="20"/>
          <w:szCs w:val="20"/>
        </w:rPr>
      </w:pPr>
    </w:p>
    <w:p w14:paraId="3A0ED7A1" w14:textId="77777777" w:rsidR="0020512D" w:rsidRPr="0020512D" w:rsidRDefault="0020512D" w:rsidP="0020512D">
      <w:pPr>
        <w:tabs>
          <w:tab w:val="right" w:pos="8789"/>
        </w:tabs>
        <w:spacing w:after="0" w:line="360" w:lineRule="auto"/>
        <w:rPr>
          <w:sz w:val="20"/>
          <w:szCs w:val="20"/>
        </w:rPr>
      </w:pPr>
      <w:r>
        <w:rPr>
          <w:sz w:val="20"/>
          <w:szCs w:val="20"/>
        </w:rPr>
        <w:t>SCHI-2598</w:t>
      </w:r>
      <w:r w:rsidRPr="0020512D">
        <w:rPr>
          <w:sz w:val="20"/>
          <w:szCs w:val="20"/>
        </w:rPr>
        <w:tab/>
        <w:t xml:space="preserve">: </w:t>
      </w:r>
      <w:r w:rsidRPr="0020512D">
        <w:rPr>
          <w:sz w:val="22"/>
          <w:szCs w:val="22"/>
        </w:rPr>
        <w:tab/>
      </w:r>
    </w:p>
    <w:p w14:paraId="66731A92" w14:textId="77777777" w:rsidR="0020512D" w:rsidRPr="0020512D" w:rsidRDefault="0020512D" w:rsidP="0020512D">
      <w:pPr>
        <w:spacing w:after="0" w:line="360" w:lineRule="auto"/>
        <w:rPr>
          <w:sz w:val="20"/>
          <w:szCs w:val="20"/>
        </w:rPr>
      </w:pPr>
      <w:r>
        <w:rPr>
          <w:sz w:val="20"/>
          <w:szCs w:val="20"/>
        </w:rPr>
        <w:t>Jrg. 1974, nr. 2, 6.</w:t>
      </w:r>
    </w:p>
    <w:p w14:paraId="68CF4022" w14:textId="77777777" w:rsidR="0020512D" w:rsidRPr="0020512D" w:rsidRDefault="0020512D" w:rsidP="0020512D">
      <w:pPr>
        <w:tabs>
          <w:tab w:val="right" w:pos="8789"/>
        </w:tabs>
        <w:spacing w:after="0" w:line="360" w:lineRule="auto"/>
        <w:rPr>
          <w:sz w:val="20"/>
          <w:szCs w:val="20"/>
        </w:rPr>
      </w:pPr>
      <w:r>
        <w:rPr>
          <w:sz w:val="20"/>
          <w:szCs w:val="20"/>
        </w:rPr>
        <w:t>1974</w:t>
      </w:r>
      <w:r w:rsidRPr="0020512D">
        <w:rPr>
          <w:sz w:val="20"/>
          <w:szCs w:val="20"/>
        </w:rPr>
        <w:tab/>
      </w:r>
      <w:r>
        <w:rPr>
          <w:sz w:val="20"/>
          <w:szCs w:val="20"/>
        </w:rPr>
        <w:t>2 delen</w:t>
      </w:r>
    </w:p>
    <w:p w14:paraId="71DC442C" w14:textId="77777777" w:rsidR="0020512D" w:rsidRPr="0020512D" w:rsidRDefault="0020512D" w:rsidP="0020512D">
      <w:pPr>
        <w:spacing w:after="0" w:line="360" w:lineRule="auto"/>
        <w:rPr>
          <w:sz w:val="20"/>
          <w:szCs w:val="20"/>
        </w:rPr>
      </w:pPr>
    </w:p>
    <w:p w14:paraId="2A303470" w14:textId="77777777" w:rsidR="0020512D" w:rsidRPr="0020512D" w:rsidRDefault="0020512D" w:rsidP="0020512D">
      <w:pPr>
        <w:spacing w:after="0" w:line="360" w:lineRule="auto"/>
        <w:rPr>
          <w:sz w:val="20"/>
          <w:szCs w:val="20"/>
        </w:rPr>
      </w:pPr>
    </w:p>
    <w:p w14:paraId="16586842" w14:textId="77777777" w:rsidR="0020512D" w:rsidRPr="0020512D" w:rsidRDefault="0020512D" w:rsidP="0020512D">
      <w:pPr>
        <w:tabs>
          <w:tab w:val="right" w:pos="8789"/>
        </w:tabs>
        <w:spacing w:after="0" w:line="360" w:lineRule="auto"/>
        <w:rPr>
          <w:sz w:val="20"/>
          <w:szCs w:val="20"/>
        </w:rPr>
      </w:pPr>
      <w:r w:rsidRPr="0020512D">
        <w:rPr>
          <w:sz w:val="20"/>
          <w:szCs w:val="20"/>
        </w:rPr>
        <w:t>SCHI-2599</w:t>
      </w:r>
      <w:r w:rsidRPr="0020512D">
        <w:rPr>
          <w:sz w:val="20"/>
          <w:szCs w:val="20"/>
        </w:rPr>
        <w:tab/>
        <w:t xml:space="preserve">: </w:t>
      </w:r>
      <w:r w:rsidRPr="0020512D">
        <w:rPr>
          <w:sz w:val="22"/>
          <w:szCs w:val="22"/>
        </w:rPr>
        <w:tab/>
      </w:r>
    </w:p>
    <w:p w14:paraId="58A46EF6" w14:textId="77777777" w:rsidR="0020512D" w:rsidRPr="001D1849" w:rsidRDefault="0020512D" w:rsidP="0020512D">
      <w:pPr>
        <w:spacing w:after="0" w:line="360" w:lineRule="auto"/>
        <w:rPr>
          <w:sz w:val="20"/>
          <w:szCs w:val="20"/>
        </w:rPr>
      </w:pPr>
      <w:r w:rsidRPr="001D1849">
        <w:rPr>
          <w:sz w:val="20"/>
          <w:szCs w:val="20"/>
        </w:rPr>
        <w:t>Jrg. 34, nr. 17.</w:t>
      </w:r>
    </w:p>
    <w:p w14:paraId="3741BC0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FD7C251" w14:textId="77777777" w:rsidR="0020512D" w:rsidRPr="001D1849" w:rsidRDefault="0020512D" w:rsidP="0020512D">
      <w:pPr>
        <w:spacing w:after="0" w:line="360" w:lineRule="auto"/>
        <w:rPr>
          <w:sz w:val="20"/>
          <w:szCs w:val="20"/>
        </w:rPr>
      </w:pPr>
    </w:p>
    <w:p w14:paraId="434692D7" w14:textId="77777777" w:rsidR="0020512D" w:rsidRPr="001D1849" w:rsidRDefault="0020512D" w:rsidP="0020512D">
      <w:pPr>
        <w:spacing w:after="0" w:line="360" w:lineRule="auto"/>
        <w:rPr>
          <w:sz w:val="20"/>
          <w:szCs w:val="20"/>
        </w:rPr>
      </w:pPr>
    </w:p>
    <w:p w14:paraId="057C0DDD" w14:textId="77777777" w:rsidR="0020512D" w:rsidRPr="0020512D" w:rsidRDefault="0020512D" w:rsidP="0020512D">
      <w:pPr>
        <w:tabs>
          <w:tab w:val="right" w:pos="8789"/>
        </w:tabs>
        <w:spacing w:after="0" w:line="360" w:lineRule="auto"/>
        <w:rPr>
          <w:sz w:val="20"/>
          <w:szCs w:val="20"/>
        </w:rPr>
      </w:pPr>
      <w:r w:rsidRPr="0020512D">
        <w:rPr>
          <w:sz w:val="20"/>
          <w:szCs w:val="20"/>
        </w:rPr>
        <w:t>SCHI-2599-2612</w:t>
      </w:r>
      <w:r w:rsidRPr="0020512D">
        <w:rPr>
          <w:sz w:val="20"/>
          <w:szCs w:val="20"/>
        </w:rPr>
        <w:tab/>
        <w:t xml:space="preserve">: </w:t>
      </w:r>
      <w:r w:rsidRPr="0020512D">
        <w:rPr>
          <w:sz w:val="22"/>
          <w:szCs w:val="22"/>
        </w:rPr>
        <w:tab/>
      </w:r>
    </w:p>
    <w:p w14:paraId="032C7CE7" w14:textId="77777777" w:rsidR="0020512D" w:rsidRPr="0020512D" w:rsidRDefault="0020512D" w:rsidP="0020512D">
      <w:pPr>
        <w:spacing w:after="0" w:line="360" w:lineRule="auto"/>
        <w:rPr>
          <w:sz w:val="20"/>
          <w:szCs w:val="20"/>
        </w:rPr>
      </w:pPr>
      <w:r w:rsidRPr="0020512D">
        <w:rPr>
          <w:sz w:val="20"/>
          <w:szCs w:val="20"/>
        </w:rPr>
        <w:t>Periodiek #Orientierung#. Met kanttekeningen.</w:t>
      </w:r>
    </w:p>
    <w:p w14:paraId="5CC0646F" w14:textId="77777777" w:rsidR="0020512D" w:rsidRPr="0020512D" w:rsidRDefault="0020512D" w:rsidP="0020512D">
      <w:pPr>
        <w:tabs>
          <w:tab w:val="right" w:pos="8789"/>
        </w:tabs>
        <w:spacing w:after="0" w:line="360" w:lineRule="auto"/>
        <w:rPr>
          <w:sz w:val="20"/>
          <w:szCs w:val="20"/>
        </w:rPr>
      </w:pPr>
      <w:r w:rsidRPr="0020512D">
        <w:rPr>
          <w:sz w:val="20"/>
          <w:szCs w:val="20"/>
        </w:rPr>
        <w:t>1970, 1976-1978, 1980-1989</w:t>
      </w:r>
      <w:r w:rsidRPr="0020512D">
        <w:rPr>
          <w:sz w:val="20"/>
          <w:szCs w:val="20"/>
        </w:rPr>
        <w:tab/>
        <w:t>12 omslagen en 2 delen</w:t>
      </w:r>
    </w:p>
    <w:p w14:paraId="5BD9F135" w14:textId="77777777" w:rsidR="0020512D" w:rsidRPr="0020512D" w:rsidRDefault="0020512D" w:rsidP="0020512D">
      <w:pPr>
        <w:spacing w:after="0" w:line="360" w:lineRule="auto"/>
        <w:rPr>
          <w:sz w:val="20"/>
          <w:szCs w:val="20"/>
        </w:rPr>
      </w:pPr>
    </w:p>
    <w:p w14:paraId="53076AE6" w14:textId="77777777" w:rsidR="0020512D" w:rsidRPr="0020512D" w:rsidRDefault="0020512D" w:rsidP="0020512D">
      <w:pPr>
        <w:spacing w:after="0" w:line="360" w:lineRule="auto"/>
        <w:rPr>
          <w:sz w:val="20"/>
          <w:szCs w:val="20"/>
        </w:rPr>
      </w:pPr>
    </w:p>
    <w:p w14:paraId="5E9CE1EE" w14:textId="77777777" w:rsidR="0020512D" w:rsidRPr="0020512D" w:rsidRDefault="0020512D" w:rsidP="0020512D">
      <w:pPr>
        <w:tabs>
          <w:tab w:val="right" w:pos="8789"/>
        </w:tabs>
        <w:spacing w:after="0" w:line="360" w:lineRule="auto"/>
        <w:rPr>
          <w:sz w:val="20"/>
          <w:szCs w:val="20"/>
        </w:rPr>
      </w:pPr>
      <w:r>
        <w:rPr>
          <w:sz w:val="20"/>
          <w:szCs w:val="20"/>
        </w:rPr>
        <w:t>SCHI-2600</w:t>
      </w:r>
      <w:r w:rsidRPr="0020512D">
        <w:rPr>
          <w:sz w:val="20"/>
          <w:szCs w:val="20"/>
        </w:rPr>
        <w:tab/>
        <w:t xml:space="preserve">: </w:t>
      </w:r>
      <w:r w:rsidRPr="0020512D">
        <w:rPr>
          <w:sz w:val="22"/>
          <w:szCs w:val="22"/>
        </w:rPr>
        <w:tab/>
      </w:r>
    </w:p>
    <w:p w14:paraId="43944246" w14:textId="77777777" w:rsidR="0020512D" w:rsidRPr="0020512D" w:rsidRDefault="0020512D" w:rsidP="0020512D">
      <w:pPr>
        <w:spacing w:after="0" w:line="360" w:lineRule="auto"/>
        <w:rPr>
          <w:sz w:val="20"/>
          <w:szCs w:val="20"/>
        </w:rPr>
      </w:pPr>
      <w:r w:rsidRPr="0020512D">
        <w:rPr>
          <w:sz w:val="20"/>
          <w:szCs w:val="20"/>
        </w:rPr>
        <w:t>Jrg. 40, nrs. 7, 9.</w:t>
      </w:r>
    </w:p>
    <w:p w14:paraId="29BF56F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2C780BE9" w14:textId="77777777" w:rsidR="0020512D" w:rsidRPr="0020512D" w:rsidRDefault="0020512D" w:rsidP="0020512D">
      <w:pPr>
        <w:spacing w:after="0" w:line="360" w:lineRule="auto"/>
        <w:rPr>
          <w:sz w:val="20"/>
          <w:szCs w:val="20"/>
        </w:rPr>
      </w:pPr>
    </w:p>
    <w:p w14:paraId="146DBCBE" w14:textId="77777777" w:rsidR="0020512D" w:rsidRPr="0020512D" w:rsidRDefault="0020512D" w:rsidP="0020512D">
      <w:pPr>
        <w:spacing w:after="0" w:line="360" w:lineRule="auto"/>
        <w:rPr>
          <w:sz w:val="20"/>
          <w:szCs w:val="20"/>
        </w:rPr>
      </w:pPr>
    </w:p>
    <w:p w14:paraId="50EE895B" w14:textId="77777777" w:rsidR="0020512D" w:rsidRPr="0020512D" w:rsidRDefault="0020512D" w:rsidP="0020512D">
      <w:pPr>
        <w:tabs>
          <w:tab w:val="right" w:pos="8789"/>
        </w:tabs>
        <w:spacing w:after="0" w:line="360" w:lineRule="auto"/>
        <w:rPr>
          <w:sz w:val="20"/>
          <w:szCs w:val="20"/>
        </w:rPr>
      </w:pPr>
      <w:r w:rsidRPr="0020512D">
        <w:rPr>
          <w:sz w:val="20"/>
          <w:szCs w:val="20"/>
        </w:rPr>
        <w:t>SCHI-2601</w:t>
      </w:r>
      <w:r w:rsidRPr="0020512D">
        <w:rPr>
          <w:sz w:val="20"/>
          <w:szCs w:val="20"/>
        </w:rPr>
        <w:tab/>
        <w:t xml:space="preserve">: </w:t>
      </w:r>
      <w:r w:rsidRPr="0020512D">
        <w:rPr>
          <w:sz w:val="22"/>
          <w:szCs w:val="22"/>
        </w:rPr>
        <w:tab/>
      </w:r>
    </w:p>
    <w:p w14:paraId="6A185B12" w14:textId="77777777" w:rsidR="0020512D" w:rsidRPr="0020512D" w:rsidRDefault="0020512D" w:rsidP="0020512D">
      <w:pPr>
        <w:spacing w:after="0" w:line="360" w:lineRule="auto"/>
        <w:rPr>
          <w:sz w:val="20"/>
          <w:szCs w:val="20"/>
        </w:rPr>
      </w:pPr>
      <w:r w:rsidRPr="0020512D">
        <w:rPr>
          <w:sz w:val="20"/>
          <w:szCs w:val="20"/>
        </w:rPr>
        <w:t>Jrg. 41, nrs. 13/14, 18-20.</w:t>
      </w:r>
    </w:p>
    <w:p w14:paraId="436ABAC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5 delen</w:t>
      </w:r>
    </w:p>
    <w:p w14:paraId="708C13B8" w14:textId="77777777" w:rsidR="0020512D" w:rsidRPr="0020512D" w:rsidRDefault="0020512D" w:rsidP="0020512D">
      <w:pPr>
        <w:spacing w:after="0" w:line="360" w:lineRule="auto"/>
        <w:rPr>
          <w:sz w:val="20"/>
          <w:szCs w:val="20"/>
        </w:rPr>
      </w:pPr>
    </w:p>
    <w:p w14:paraId="48DD7939" w14:textId="77777777" w:rsidR="0020512D" w:rsidRPr="0020512D" w:rsidRDefault="0020512D" w:rsidP="0020512D">
      <w:pPr>
        <w:spacing w:after="0" w:line="360" w:lineRule="auto"/>
        <w:rPr>
          <w:sz w:val="20"/>
          <w:szCs w:val="20"/>
        </w:rPr>
      </w:pPr>
    </w:p>
    <w:p w14:paraId="73805173" w14:textId="77777777" w:rsidR="0020512D" w:rsidRPr="0020512D" w:rsidRDefault="0020512D" w:rsidP="0020512D">
      <w:pPr>
        <w:tabs>
          <w:tab w:val="right" w:pos="8789"/>
        </w:tabs>
        <w:spacing w:after="0" w:line="360" w:lineRule="auto"/>
        <w:rPr>
          <w:sz w:val="20"/>
          <w:szCs w:val="20"/>
        </w:rPr>
      </w:pPr>
      <w:r w:rsidRPr="0020512D">
        <w:rPr>
          <w:sz w:val="20"/>
          <w:szCs w:val="20"/>
        </w:rPr>
        <w:t>SCHI-2602</w:t>
      </w:r>
      <w:r w:rsidRPr="0020512D">
        <w:rPr>
          <w:sz w:val="20"/>
          <w:szCs w:val="20"/>
        </w:rPr>
        <w:tab/>
        <w:t xml:space="preserve">: </w:t>
      </w:r>
      <w:r w:rsidRPr="0020512D">
        <w:rPr>
          <w:sz w:val="22"/>
          <w:szCs w:val="22"/>
        </w:rPr>
        <w:tab/>
      </w:r>
    </w:p>
    <w:p w14:paraId="1CC1AF80" w14:textId="77777777" w:rsidR="0020512D" w:rsidRPr="0020512D" w:rsidRDefault="0020512D" w:rsidP="0020512D">
      <w:pPr>
        <w:spacing w:after="0" w:line="360" w:lineRule="auto"/>
        <w:rPr>
          <w:sz w:val="20"/>
          <w:szCs w:val="20"/>
        </w:rPr>
      </w:pPr>
      <w:r w:rsidRPr="0020512D">
        <w:rPr>
          <w:sz w:val="20"/>
          <w:szCs w:val="20"/>
        </w:rPr>
        <w:t>Jrg. 42, nrs. 8-9, 11, 13/14-15/16, 18.</w:t>
      </w:r>
    </w:p>
    <w:p w14:paraId="4D768BC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6 delen</w:t>
      </w:r>
    </w:p>
    <w:p w14:paraId="57DC452D" w14:textId="77777777" w:rsidR="0020512D" w:rsidRPr="0020512D" w:rsidRDefault="0020512D" w:rsidP="0020512D">
      <w:pPr>
        <w:spacing w:after="0" w:line="360" w:lineRule="auto"/>
        <w:rPr>
          <w:sz w:val="20"/>
          <w:szCs w:val="20"/>
        </w:rPr>
      </w:pPr>
    </w:p>
    <w:p w14:paraId="3856B5ED" w14:textId="77777777" w:rsidR="0020512D" w:rsidRPr="0020512D" w:rsidRDefault="0020512D" w:rsidP="0020512D">
      <w:pPr>
        <w:spacing w:after="0" w:line="360" w:lineRule="auto"/>
        <w:rPr>
          <w:sz w:val="20"/>
          <w:szCs w:val="20"/>
        </w:rPr>
      </w:pPr>
    </w:p>
    <w:p w14:paraId="718E121F" w14:textId="77777777" w:rsidR="0020512D" w:rsidRPr="0020512D" w:rsidRDefault="0020512D" w:rsidP="0020512D">
      <w:pPr>
        <w:tabs>
          <w:tab w:val="right" w:pos="8789"/>
        </w:tabs>
        <w:spacing w:after="0" w:line="360" w:lineRule="auto"/>
        <w:rPr>
          <w:sz w:val="20"/>
          <w:szCs w:val="20"/>
        </w:rPr>
      </w:pPr>
      <w:r w:rsidRPr="0020512D">
        <w:rPr>
          <w:sz w:val="20"/>
          <w:szCs w:val="20"/>
        </w:rPr>
        <w:t>SCHI-2603</w:t>
      </w:r>
      <w:r w:rsidRPr="0020512D">
        <w:rPr>
          <w:sz w:val="20"/>
          <w:szCs w:val="20"/>
        </w:rPr>
        <w:tab/>
        <w:t xml:space="preserve">: </w:t>
      </w:r>
      <w:r w:rsidRPr="0020512D">
        <w:rPr>
          <w:sz w:val="22"/>
          <w:szCs w:val="22"/>
        </w:rPr>
        <w:tab/>
      </w:r>
    </w:p>
    <w:p w14:paraId="725A24F9" w14:textId="77777777" w:rsidR="0020512D" w:rsidRPr="0020512D" w:rsidRDefault="0020512D" w:rsidP="0020512D">
      <w:pPr>
        <w:spacing w:after="0" w:line="360" w:lineRule="auto"/>
        <w:rPr>
          <w:sz w:val="20"/>
          <w:szCs w:val="20"/>
        </w:rPr>
      </w:pPr>
      <w:r w:rsidRPr="0020512D">
        <w:rPr>
          <w:sz w:val="20"/>
          <w:szCs w:val="20"/>
        </w:rPr>
        <w:t>Jrg. 44, nrs. 2-3, 5, 23/24.</w:t>
      </w:r>
    </w:p>
    <w:p w14:paraId="07494C1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3 delen</w:t>
      </w:r>
    </w:p>
    <w:p w14:paraId="21F8A390" w14:textId="77777777" w:rsidR="0020512D" w:rsidRPr="0020512D" w:rsidRDefault="0020512D" w:rsidP="0020512D">
      <w:pPr>
        <w:spacing w:after="0" w:line="360" w:lineRule="auto"/>
        <w:rPr>
          <w:sz w:val="20"/>
          <w:szCs w:val="20"/>
        </w:rPr>
      </w:pPr>
    </w:p>
    <w:p w14:paraId="5AA78E4C" w14:textId="77777777" w:rsidR="0020512D" w:rsidRPr="0020512D" w:rsidRDefault="0020512D" w:rsidP="0020512D">
      <w:pPr>
        <w:spacing w:after="0" w:line="360" w:lineRule="auto"/>
        <w:rPr>
          <w:sz w:val="20"/>
          <w:szCs w:val="20"/>
        </w:rPr>
      </w:pPr>
    </w:p>
    <w:p w14:paraId="690AE248" w14:textId="77777777" w:rsidR="0020512D" w:rsidRPr="0020512D" w:rsidRDefault="0020512D" w:rsidP="0020512D">
      <w:pPr>
        <w:tabs>
          <w:tab w:val="right" w:pos="8789"/>
        </w:tabs>
        <w:spacing w:after="0" w:line="360" w:lineRule="auto"/>
        <w:rPr>
          <w:sz w:val="20"/>
          <w:szCs w:val="20"/>
        </w:rPr>
      </w:pPr>
      <w:r w:rsidRPr="0020512D">
        <w:rPr>
          <w:sz w:val="20"/>
          <w:szCs w:val="20"/>
        </w:rPr>
        <w:t>SCHI-2604</w:t>
      </w:r>
      <w:r w:rsidRPr="0020512D">
        <w:rPr>
          <w:sz w:val="20"/>
          <w:szCs w:val="20"/>
        </w:rPr>
        <w:tab/>
        <w:t xml:space="preserve">: </w:t>
      </w:r>
      <w:r w:rsidRPr="0020512D">
        <w:rPr>
          <w:sz w:val="22"/>
          <w:szCs w:val="22"/>
        </w:rPr>
        <w:tab/>
      </w:r>
    </w:p>
    <w:p w14:paraId="6197DAD7" w14:textId="77777777" w:rsidR="0020512D" w:rsidRPr="0020512D" w:rsidRDefault="0020512D" w:rsidP="0020512D">
      <w:pPr>
        <w:spacing w:after="0" w:line="360" w:lineRule="auto"/>
        <w:rPr>
          <w:sz w:val="20"/>
          <w:szCs w:val="20"/>
        </w:rPr>
      </w:pPr>
      <w:r w:rsidRPr="0020512D">
        <w:rPr>
          <w:sz w:val="20"/>
          <w:szCs w:val="20"/>
        </w:rPr>
        <w:t>Jrg. 45, nrs. 5, 9.</w:t>
      </w:r>
    </w:p>
    <w:p w14:paraId="19B35F8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11643CFF" w14:textId="77777777" w:rsidR="0020512D" w:rsidRPr="0020512D" w:rsidRDefault="0020512D" w:rsidP="0020512D">
      <w:pPr>
        <w:spacing w:after="0" w:line="360" w:lineRule="auto"/>
        <w:rPr>
          <w:sz w:val="20"/>
          <w:szCs w:val="20"/>
        </w:rPr>
      </w:pPr>
    </w:p>
    <w:p w14:paraId="4D84C7A5" w14:textId="77777777" w:rsidR="0020512D" w:rsidRPr="0020512D" w:rsidRDefault="0020512D" w:rsidP="0020512D">
      <w:pPr>
        <w:spacing w:after="0" w:line="360" w:lineRule="auto"/>
        <w:rPr>
          <w:sz w:val="20"/>
          <w:szCs w:val="20"/>
        </w:rPr>
      </w:pPr>
    </w:p>
    <w:p w14:paraId="79EBE9F1" w14:textId="77777777" w:rsidR="0020512D" w:rsidRPr="0020512D" w:rsidRDefault="0020512D" w:rsidP="0020512D">
      <w:pPr>
        <w:tabs>
          <w:tab w:val="right" w:pos="8789"/>
        </w:tabs>
        <w:spacing w:after="0" w:line="360" w:lineRule="auto"/>
        <w:rPr>
          <w:sz w:val="20"/>
          <w:szCs w:val="20"/>
        </w:rPr>
      </w:pPr>
      <w:r w:rsidRPr="0020512D">
        <w:rPr>
          <w:sz w:val="20"/>
          <w:szCs w:val="20"/>
        </w:rPr>
        <w:t>SCHI-2605</w:t>
      </w:r>
      <w:r w:rsidRPr="0020512D">
        <w:rPr>
          <w:sz w:val="20"/>
          <w:szCs w:val="20"/>
        </w:rPr>
        <w:tab/>
        <w:t xml:space="preserve">: </w:t>
      </w:r>
      <w:r w:rsidRPr="0020512D">
        <w:rPr>
          <w:sz w:val="22"/>
          <w:szCs w:val="22"/>
        </w:rPr>
        <w:tab/>
      </w:r>
    </w:p>
    <w:p w14:paraId="6A7ABD0E" w14:textId="77777777" w:rsidR="0020512D" w:rsidRPr="0020512D" w:rsidRDefault="0020512D" w:rsidP="0020512D">
      <w:pPr>
        <w:spacing w:after="0" w:line="360" w:lineRule="auto"/>
        <w:rPr>
          <w:sz w:val="20"/>
          <w:szCs w:val="20"/>
        </w:rPr>
      </w:pPr>
      <w:r w:rsidRPr="0020512D">
        <w:rPr>
          <w:sz w:val="20"/>
          <w:szCs w:val="20"/>
        </w:rPr>
        <w:t>Jrg. 46, nrs. 4, 14/15-16, 20-22.</w:t>
      </w:r>
    </w:p>
    <w:p w14:paraId="01B3C1B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6 delen</w:t>
      </w:r>
    </w:p>
    <w:p w14:paraId="681A6396" w14:textId="77777777" w:rsidR="0020512D" w:rsidRPr="0020512D" w:rsidRDefault="0020512D" w:rsidP="0020512D">
      <w:pPr>
        <w:spacing w:after="0" w:line="360" w:lineRule="auto"/>
        <w:rPr>
          <w:sz w:val="20"/>
          <w:szCs w:val="20"/>
        </w:rPr>
      </w:pPr>
    </w:p>
    <w:p w14:paraId="576B6BDA" w14:textId="77777777" w:rsidR="0020512D" w:rsidRPr="0020512D" w:rsidRDefault="0020512D" w:rsidP="0020512D">
      <w:pPr>
        <w:spacing w:after="0" w:line="360" w:lineRule="auto"/>
        <w:rPr>
          <w:sz w:val="20"/>
          <w:szCs w:val="20"/>
        </w:rPr>
      </w:pPr>
    </w:p>
    <w:p w14:paraId="4F156C6D" w14:textId="77777777" w:rsidR="0020512D" w:rsidRPr="0020512D" w:rsidRDefault="0020512D" w:rsidP="0020512D">
      <w:pPr>
        <w:tabs>
          <w:tab w:val="right" w:pos="8789"/>
        </w:tabs>
        <w:spacing w:after="0" w:line="360" w:lineRule="auto"/>
        <w:rPr>
          <w:sz w:val="20"/>
          <w:szCs w:val="20"/>
        </w:rPr>
      </w:pPr>
      <w:r w:rsidRPr="0020512D">
        <w:rPr>
          <w:sz w:val="20"/>
          <w:szCs w:val="20"/>
        </w:rPr>
        <w:t>SCHI-2606</w:t>
      </w:r>
      <w:r w:rsidRPr="0020512D">
        <w:rPr>
          <w:sz w:val="20"/>
          <w:szCs w:val="20"/>
        </w:rPr>
        <w:tab/>
        <w:t xml:space="preserve">: </w:t>
      </w:r>
      <w:r w:rsidRPr="0020512D">
        <w:rPr>
          <w:sz w:val="22"/>
          <w:szCs w:val="22"/>
        </w:rPr>
        <w:tab/>
      </w:r>
    </w:p>
    <w:p w14:paraId="03ED7076" w14:textId="77777777" w:rsidR="0020512D" w:rsidRPr="0020512D" w:rsidRDefault="0020512D" w:rsidP="0020512D">
      <w:pPr>
        <w:spacing w:after="0" w:line="360" w:lineRule="auto"/>
        <w:rPr>
          <w:sz w:val="20"/>
          <w:szCs w:val="20"/>
        </w:rPr>
      </w:pPr>
      <w:r w:rsidRPr="0020512D">
        <w:rPr>
          <w:sz w:val="20"/>
          <w:szCs w:val="20"/>
        </w:rPr>
        <w:t>Jrg. 47, nrs. 13/14, 21.</w:t>
      </w:r>
    </w:p>
    <w:p w14:paraId="470010B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688D4E7C" w14:textId="77777777" w:rsidR="0020512D" w:rsidRPr="0020512D" w:rsidRDefault="0020512D" w:rsidP="0020512D">
      <w:pPr>
        <w:spacing w:after="0" w:line="360" w:lineRule="auto"/>
        <w:rPr>
          <w:sz w:val="20"/>
          <w:szCs w:val="20"/>
        </w:rPr>
      </w:pPr>
    </w:p>
    <w:p w14:paraId="1008D260" w14:textId="77777777" w:rsidR="0020512D" w:rsidRPr="0020512D" w:rsidRDefault="0020512D" w:rsidP="0020512D">
      <w:pPr>
        <w:spacing w:after="0" w:line="360" w:lineRule="auto"/>
        <w:rPr>
          <w:sz w:val="20"/>
          <w:szCs w:val="20"/>
        </w:rPr>
      </w:pPr>
    </w:p>
    <w:p w14:paraId="3D7B72DC" w14:textId="77777777" w:rsidR="0020512D" w:rsidRPr="0020512D" w:rsidRDefault="0020512D" w:rsidP="0020512D">
      <w:pPr>
        <w:tabs>
          <w:tab w:val="right" w:pos="8789"/>
        </w:tabs>
        <w:spacing w:after="0" w:line="360" w:lineRule="auto"/>
        <w:rPr>
          <w:sz w:val="20"/>
          <w:szCs w:val="20"/>
        </w:rPr>
      </w:pPr>
      <w:r w:rsidRPr="0020512D">
        <w:rPr>
          <w:sz w:val="20"/>
          <w:szCs w:val="20"/>
        </w:rPr>
        <w:t>SCHI-2607</w:t>
      </w:r>
      <w:r w:rsidRPr="0020512D">
        <w:rPr>
          <w:sz w:val="20"/>
          <w:szCs w:val="20"/>
        </w:rPr>
        <w:tab/>
        <w:t xml:space="preserve">: </w:t>
      </w:r>
      <w:r w:rsidRPr="0020512D">
        <w:rPr>
          <w:sz w:val="22"/>
          <w:szCs w:val="22"/>
        </w:rPr>
        <w:tab/>
      </w:r>
    </w:p>
    <w:p w14:paraId="43F22E6C" w14:textId="77777777" w:rsidR="0020512D" w:rsidRPr="0020512D" w:rsidRDefault="0020512D" w:rsidP="0020512D">
      <w:pPr>
        <w:spacing w:after="0" w:line="360" w:lineRule="auto"/>
        <w:rPr>
          <w:sz w:val="20"/>
          <w:szCs w:val="20"/>
        </w:rPr>
      </w:pPr>
      <w:r w:rsidRPr="0020512D">
        <w:rPr>
          <w:sz w:val="20"/>
          <w:szCs w:val="20"/>
        </w:rPr>
        <w:t>Jrg. 48, nrs. 3, 12, 17.</w:t>
      </w:r>
    </w:p>
    <w:p w14:paraId="3CEBD08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3 delen</w:t>
      </w:r>
    </w:p>
    <w:p w14:paraId="3DABCF71" w14:textId="77777777" w:rsidR="0020512D" w:rsidRPr="0020512D" w:rsidRDefault="0020512D" w:rsidP="0020512D">
      <w:pPr>
        <w:spacing w:after="0" w:line="360" w:lineRule="auto"/>
        <w:rPr>
          <w:sz w:val="20"/>
          <w:szCs w:val="20"/>
        </w:rPr>
      </w:pPr>
    </w:p>
    <w:p w14:paraId="0341FA52" w14:textId="77777777" w:rsidR="0020512D" w:rsidRPr="0020512D" w:rsidRDefault="0020512D" w:rsidP="0020512D">
      <w:pPr>
        <w:spacing w:after="0" w:line="360" w:lineRule="auto"/>
        <w:rPr>
          <w:sz w:val="20"/>
          <w:szCs w:val="20"/>
        </w:rPr>
      </w:pPr>
    </w:p>
    <w:p w14:paraId="152CCE38" w14:textId="77777777" w:rsidR="0020512D" w:rsidRPr="0020512D" w:rsidRDefault="0020512D" w:rsidP="0020512D">
      <w:pPr>
        <w:tabs>
          <w:tab w:val="right" w:pos="8789"/>
        </w:tabs>
        <w:spacing w:after="0" w:line="360" w:lineRule="auto"/>
        <w:rPr>
          <w:sz w:val="20"/>
          <w:szCs w:val="20"/>
        </w:rPr>
      </w:pPr>
      <w:r w:rsidRPr="0020512D">
        <w:rPr>
          <w:sz w:val="20"/>
          <w:szCs w:val="20"/>
        </w:rPr>
        <w:t>SCHI-2608</w:t>
      </w:r>
      <w:r w:rsidRPr="0020512D">
        <w:rPr>
          <w:sz w:val="20"/>
          <w:szCs w:val="20"/>
        </w:rPr>
        <w:tab/>
        <w:t xml:space="preserve">: </w:t>
      </w:r>
      <w:r w:rsidRPr="0020512D">
        <w:rPr>
          <w:sz w:val="22"/>
          <w:szCs w:val="22"/>
        </w:rPr>
        <w:tab/>
      </w:r>
    </w:p>
    <w:p w14:paraId="72EFF72F" w14:textId="77777777" w:rsidR="0020512D" w:rsidRPr="0020512D" w:rsidRDefault="0020512D" w:rsidP="0020512D">
      <w:pPr>
        <w:spacing w:after="0" w:line="360" w:lineRule="auto"/>
        <w:rPr>
          <w:sz w:val="20"/>
          <w:szCs w:val="20"/>
        </w:rPr>
      </w:pPr>
      <w:r w:rsidRPr="0020512D">
        <w:rPr>
          <w:sz w:val="20"/>
          <w:szCs w:val="20"/>
        </w:rPr>
        <w:t>Jrg. 49, nrs. 1-2.</w:t>
      </w:r>
    </w:p>
    <w:p w14:paraId="7AEAC9C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1C4C7D8A" w14:textId="77777777" w:rsidR="0020512D" w:rsidRPr="0020512D" w:rsidRDefault="0020512D" w:rsidP="0020512D">
      <w:pPr>
        <w:spacing w:after="0" w:line="360" w:lineRule="auto"/>
        <w:rPr>
          <w:sz w:val="20"/>
          <w:szCs w:val="20"/>
        </w:rPr>
      </w:pPr>
    </w:p>
    <w:p w14:paraId="3D78D64C" w14:textId="77777777" w:rsidR="0020512D" w:rsidRPr="0020512D" w:rsidRDefault="0020512D" w:rsidP="0020512D">
      <w:pPr>
        <w:spacing w:after="0" w:line="360" w:lineRule="auto"/>
        <w:rPr>
          <w:sz w:val="20"/>
          <w:szCs w:val="20"/>
        </w:rPr>
      </w:pPr>
    </w:p>
    <w:p w14:paraId="5FC2002B" w14:textId="77777777" w:rsidR="0020512D" w:rsidRPr="0020512D" w:rsidRDefault="0020512D" w:rsidP="0020512D">
      <w:pPr>
        <w:tabs>
          <w:tab w:val="right" w:pos="8789"/>
        </w:tabs>
        <w:spacing w:after="0" w:line="360" w:lineRule="auto"/>
        <w:rPr>
          <w:sz w:val="20"/>
          <w:szCs w:val="20"/>
        </w:rPr>
      </w:pPr>
      <w:r w:rsidRPr="0020512D">
        <w:rPr>
          <w:sz w:val="20"/>
          <w:szCs w:val="20"/>
        </w:rPr>
        <w:t>SCHI-2609</w:t>
      </w:r>
      <w:r w:rsidRPr="0020512D">
        <w:rPr>
          <w:sz w:val="20"/>
          <w:szCs w:val="20"/>
        </w:rPr>
        <w:tab/>
        <w:t xml:space="preserve">: </w:t>
      </w:r>
      <w:r w:rsidRPr="0020512D">
        <w:rPr>
          <w:sz w:val="22"/>
          <w:szCs w:val="22"/>
        </w:rPr>
        <w:tab/>
      </w:r>
    </w:p>
    <w:p w14:paraId="308D544E" w14:textId="77777777" w:rsidR="0020512D" w:rsidRPr="0020512D" w:rsidRDefault="0020512D" w:rsidP="0020512D">
      <w:pPr>
        <w:spacing w:after="0" w:line="360" w:lineRule="auto"/>
        <w:rPr>
          <w:sz w:val="20"/>
          <w:szCs w:val="20"/>
        </w:rPr>
      </w:pPr>
      <w:r w:rsidRPr="0020512D">
        <w:rPr>
          <w:sz w:val="20"/>
          <w:szCs w:val="20"/>
        </w:rPr>
        <w:t>Jrg. 50, nr. 1.</w:t>
      </w:r>
    </w:p>
    <w:p w14:paraId="38E7F04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4F9B99F" w14:textId="77777777" w:rsidR="0020512D" w:rsidRPr="0020512D" w:rsidRDefault="0020512D" w:rsidP="0020512D">
      <w:pPr>
        <w:spacing w:after="0" w:line="360" w:lineRule="auto"/>
        <w:rPr>
          <w:sz w:val="20"/>
          <w:szCs w:val="20"/>
        </w:rPr>
      </w:pPr>
    </w:p>
    <w:p w14:paraId="6B52DCD4" w14:textId="77777777" w:rsidR="0020512D" w:rsidRPr="0020512D" w:rsidRDefault="0020512D" w:rsidP="0020512D">
      <w:pPr>
        <w:spacing w:after="0" w:line="360" w:lineRule="auto"/>
        <w:rPr>
          <w:sz w:val="20"/>
          <w:szCs w:val="20"/>
        </w:rPr>
      </w:pPr>
    </w:p>
    <w:p w14:paraId="64EEA993" w14:textId="77777777" w:rsidR="0020512D" w:rsidRPr="0020512D" w:rsidRDefault="0020512D" w:rsidP="0020512D">
      <w:pPr>
        <w:tabs>
          <w:tab w:val="right" w:pos="8789"/>
        </w:tabs>
        <w:spacing w:after="0" w:line="360" w:lineRule="auto"/>
        <w:rPr>
          <w:sz w:val="20"/>
          <w:szCs w:val="20"/>
        </w:rPr>
      </w:pPr>
      <w:r w:rsidRPr="0020512D">
        <w:rPr>
          <w:sz w:val="20"/>
          <w:szCs w:val="20"/>
        </w:rPr>
        <w:t>SCHI-2610</w:t>
      </w:r>
      <w:r w:rsidRPr="0020512D">
        <w:rPr>
          <w:sz w:val="20"/>
          <w:szCs w:val="20"/>
        </w:rPr>
        <w:tab/>
        <w:t xml:space="preserve">: </w:t>
      </w:r>
      <w:r w:rsidRPr="0020512D">
        <w:rPr>
          <w:sz w:val="22"/>
          <w:szCs w:val="22"/>
        </w:rPr>
        <w:tab/>
      </w:r>
    </w:p>
    <w:p w14:paraId="32EC5048" w14:textId="77777777" w:rsidR="0020512D" w:rsidRPr="0020512D" w:rsidRDefault="0020512D" w:rsidP="0020512D">
      <w:pPr>
        <w:spacing w:after="0" w:line="360" w:lineRule="auto"/>
        <w:rPr>
          <w:sz w:val="20"/>
          <w:szCs w:val="20"/>
        </w:rPr>
      </w:pPr>
      <w:r w:rsidRPr="0020512D">
        <w:rPr>
          <w:sz w:val="20"/>
          <w:szCs w:val="20"/>
        </w:rPr>
        <w:t>Jrg. 51, nrs. 8, 13/14, 21, 23/24.</w:t>
      </w:r>
    </w:p>
    <w:p w14:paraId="2ED0B8D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4 delen</w:t>
      </w:r>
    </w:p>
    <w:p w14:paraId="1850E6E8" w14:textId="77777777" w:rsidR="0020512D" w:rsidRPr="0020512D" w:rsidRDefault="0020512D" w:rsidP="0020512D">
      <w:pPr>
        <w:spacing w:after="0" w:line="360" w:lineRule="auto"/>
        <w:rPr>
          <w:sz w:val="20"/>
          <w:szCs w:val="20"/>
        </w:rPr>
      </w:pPr>
    </w:p>
    <w:p w14:paraId="72B705FB" w14:textId="77777777" w:rsidR="0020512D" w:rsidRPr="0020512D" w:rsidRDefault="0020512D" w:rsidP="0020512D">
      <w:pPr>
        <w:spacing w:after="0" w:line="360" w:lineRule="auto"/>
        <w:rPr>
          <w:sz w:val="20"/>
          <w:szCs w:val="20"/>
        </w:rPr>
      </w:pPr>
    </w:p>
    <w:p w14:paraId="726D54C2" w14:textId="77777777" w:rsidR="0020512D" w:rsidRPr="0020512D" w:rsidRDefault="0020512D" w:rsidP="0020512D">
      <w:pPr>
        <w:tabs>
          <w:tab w:val="right" w:pos="8789"/>
        </w:tabs>
        <w:spacing w:after="0" w:line="360" w:lineRule="auto"/>
        <w:rPr>
          <w:sz w:val="20"/>
          <w:szCs w:val="20"/>
        </w:rPr>
      </w:pPr>
      <w:r w:rsidRPr="0020512D">
        <w:rPr>
          <w:sz w:val="20"/>
          <w:szCs w:val="20"/>
        </w:rPr>
        <w:t>SCHI-2611</w:t>
      </w:r>
      <w:r w:rsidRPr="0020512D">
        <w:rPr>
          <w:sz w:val="20"/>
          <w:szCs w:val="20"/>
        </w:rPr>
        <w:tab/>
        <w:t xml:space="preserve">: </w:t>
      </w:r>
      <w:r w:rsidRPr="0020512D">
        <w:rPr>
          <w:sz w:val="22"/>
          <w:szCs w:val="22"/>
        </w:rPr>
        <w:tab/>
      </w:r>
    </w:p>
    <w:p w14:paraId="675989F0" w14:textId="77777777" w:rsidR="0020512D" w:rsidRPr="0020512D" w:rsidRDefault="0020512D" w:rsidP="0020512D">
      <w:pPr>
        <w:spacing w:after="0" w:line="360" w:lineRule="auto"/>
        <w:rPr>
          <w:sz w:val="20"/>
          <w:szCs w:val="20"/>
        </w:rPr>
      </w:pPr>
      <w:r w:rsidRPr="0020512D">
        <w:rPr>
          <w:sz w:val="20"/>
          <w:szCs w:val="20"/>
        </w:rPr>
        <w:t>Jrg. 52, nrs. 10-11.</w:t>
      </w:r>
    </w:p>
    <w:p w14:paraId="710DB8F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367CDFF3" w14:textId="77777777" w:rsidR="0020512D" w:rsidRPr="0020512D" w:rsidRDefault="0020512D" w:rsidP="0020512D">
      <w:pPr>
        <w:spacing w:after="0" w:line="360" w:lineRule="auto"/>
        <w:rPr>
          <w:sz w:val="20"/>
          <w:szCs w:val="20"/>
        </w:rPr>
      </w:pPr>
    </w:p>
    <w:p w14:paraId="6FA8446B" w14:textId="77777777" w:rsidR="0020512D" w:rsidRPr="0020512D" w:rsidRDefault="0020512D" w:rsidP="0020512D">
      <w:pPr>
        <w:spacing w:after="0" w:line="360" w:lineRule="auto"/>
        <w:rPr>
          <w:sz w:val="20"/>
          <w:szCs w:val="20"/>
        </w:rPr>
      </w:pPr>
    </w:p>
    <w:p w14:paraId="2555A03A" w14:textId="77777777" w:rsidR="0020512D" w:rsidRPr="0020512D" w:rsidRDefault="0020512D" w:rsidP="0020512D">
      <w:pPr>
        <w:tabs>
          <w:tab w:val="right" w:pos="8789"/>
        </w:tabs>
        <w:spacing w:after="0" w:line="360" w:lineRule="auto"/>
        <w:rPr>
          <w:sz w:val="20"/>
          <w:szCs w:val="20"/>
        </w:rPr>
      </w:pPr>
      <w:r w:rsidRPr="0020512D">
        <w:rPr>
          <w:sz w:val="20"/>
          <w:szCs w:val="20"/>
        </w:rPr>
        <w:t>SCHI-2612</w:t>
      </w:r>
      <w:r w:rsidRPr="0020512D">
        <w:rPr>
          <w:sz w:val="20"/>
          <w:szCs w:val="20"/>
        </w:rPr>
        <w:tab/>
        <w:t xml:space="preserve">: </w:t>
      </w:r>
      <w:r w:rsidRPr="0020512D">
        <w:rPr>
          <w:sz w:val="22"/>
          <w:szCs w:val="22"/>
        </w:rPr>
        <w:tab/>
      </w:r>
    </w:p>
    <w:p w14:paraId="60F0A583" w14:textId="77777777" w:rsidR="0020512D" w:rsidRPr="0020512D" w:rsidRDefault="0020512D" w:rsidP="0020512D">
      <w:pPr>
        <w:spacing w:after="0" w:line="360" w:lineRule="auto"/>
        <w:rPr>
          <w:sz w:val="20"/>
          <w:szCs w:val="20"/>
        </w:rPr>
      </w:pPr>
      <w:r w:rsidRPr="0020512D">
        <w:rPr>
          <w:sz w:val="20"/>
          <w:szCs w:val="20"/>
        </w:rPr>
        <w:t>Jrg. 53, nr. 1-2 en jrg. 54, nrs. 12, 13/14.</w:t>
      </w:r>
    </w:p>
    <w:p w14:paraId="0B0A87A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4 delen</w:t>
      </w:r>
    </w:p>
    <w:p w14:paraId="2E01FAB0" w14:textId="77777777" w:rsidR="0020512D" w:rsidRPr="001D1849" w:rsidRDefault="0020512D" w:rsidP="0020512D">
      <w:pPr>
        <w:spacing w:after="0" w:line="360" w:lineRule="auto"/>
        <w:rPr>
          <w:sz w:val="20"/>
          <w:szCs w:val="20"/>
        </w:rPr>
      </w:pPr>
    </w:p>
    <w:p w14:paraId="1CFB0B8E" w14:textId="77777777" w:rsidR="0020512D" w:rsidRPr="001D1849" w:rsidRDefault="0020512D" w:rsidP="0020512D">
      <w:pPr>
        <w:spacing w:after="0" w:line="360" w:lineRule="auto"/>
        <w:rPr>
          <w:sz w:val="20"/>
          <w:szCs w:val="20"/>
        </w:rPr>
      </w:pPr>
    </w:p>
    <w:p w14:paraId="65F7035A" w14:textId="77777777" w:rsidR="0020512D" w:rsidRPr="0020512D" w:rsidRDefault="0020512D" w:rsidP="0020512D">
      <w:pPr>
        <w:tabs>
          <w:tab w:val="right" w:pos="8789"/>
        </w:tabs>
        <w:spacing w:after="0" w:line="360" w:lineRule="auto"/>
        <w:rPr>
          <w:sz w:val="20"/>
          <w:szCs w:val="20"/>
        </w:rPr>
      </w:pPr>
      <w:r w:rsidRPr="0020512D">
        <w:rPr>
          <w:sz w:val="20"/>
          <w:szCs w:val="20"/>
        </w:rPr>
        <w:t>SCHI-2613</w:t>
      </w:r>
      <w:r w:rsidRPr="0020512D">
        <w:rPr>
          <w:sz w:val="20"/>
          <w:szCs w:val="20"/>
        </w:rPr>
        <w:tab/>
        <w:t xml:space="preserve">: </w:t>
      </w:r>
      <w:r w:rsidRPr="0020512D">
        <w:rPr>
          <w:sz w:val="22"/>
          <w:szCs w:val="22"/>
        </w:rPr>
        <w:tab/>
      </w:r>
    </w:p>
    <w:p w14:paraId="50487972" w14:textId="77777777" w:rsidR="0020512D" w:rsidRPr="0020512D" w:rsidRDefault="0020512D" w:rsidP="0020512D">
      <w:pPr>
        <w:spacing w:after="0" w:line="360" w:lineRule="auto"/>
        <w:rPr>
          <w:sz w:val="20"/>
          <w:szCs w:val="20"/>
        </w:rPr>
      </w:pPr>
      <w:r w:rsidRPr="0020512D">
        <w:rPr>
          <w:sz w:val="20"/>
          <w:szCs w:val="20"/>
        </w:rPr>
        <w:t>Periodiek #Neue Stimme#, jr. 1977, nrs. 6, 8-9, jrg. 1979, nr. 5. Met kanttekeningen.</w:t>
      </w:r>
    </w:p>
    <w:p w14:paraId="0767FDE2" w14:textId="77777777" w:rsidR="0020512D" w:rsidRPr="0020512D" w:rsidRDefault="0020512D" w:rsidP="0020512D">
      <w:pPr>
        <w:tabs>
          <w:tab w:val="right" w:pos="8789"/>
        </w:tabs>
        <w:spacing w:after="0" w:line="360" w:lineRule="auto"/>
        <w:rPr>
          <w:sz w:val="20"/>
          <w:szCs w:val="20"/>
        </w:rPr>
      </w:pPr>
      <w:r w:rsidRPr="0020512D">
        <w:rPr>
          <w:sz w:val="20"/>
          <w:szCs w:val="20"/>
        </w:rPr>
        <w:t>1977, 1979</w:t>
      </w:r>
      <w:r w:rsidRPr="0020512D">
        <w:rPr>
          <w:sz w:val="20"/>
          <w:szCs w:val="20"/>
        </w:rPr>
        <w:tab/>
        <w:t>4 delen</w:t>
      </w:r>
    </w:p>
    <w:p w14:paraId="3B83770E" w14:textId="77777777" w:rsidR="0020512D" w:rsidRPr="0020512D" w:rsidRDefault="0020512D" w:rsidP="0020512D">
      <w:pPr>
        <w:spacing w:after="0" w:line="360" w:lineRule="auto"/>
        <w:rPr>
          <w:sz w:val="20"/>
          <w:szCs w:val="20"/>
        </w:rPr>
      </w:pPr>
    </w:p>
    <w:p w14:paraId="3D7B3784" w14:textId="77777777" w:rsidR="0020512D" w:rsidRPr="0020512D" w:rsidRDefault="0020512D" w:rsidP="0020512D">
      <w:pPr>
        <w:spacing w:after="0" w:line="360" w:lineRule="auto"/>
        <w:rPr>
          <w:sz w:val="20"/>
          <w:szCs w:val="20"/>
        </w:rPr>
      </w:pPr>
    </w:p>
    <w:p w14:paraId="3B0D9E37" w14:textId="77777777" w:rsidR="0020512D" w:rsidRPr="0020512D" w:rsidRDefault="0020512D" w:rsidP="0020512D">
      <w:pPr>
        <w:tabs>
          <w:tab w:val="right" w:pos="8789"/>
        </w:tabs>
        <w:spacing w:after="0" w:line="360" w:lineRule="auto"/>
        <w:rPr>
          <w:sz w:val="20"/>
          <w:szCs w:val="20"/>
        </w:rPr>
      </w:pPr>
      <w:r>
        <w:rPr>
          <w:sz w:val="20"/>
          <w:szCs w:val="20"/>
        </w:rPr>
        <w:t>SCHI-2614</w:t>
      </w:r>
      <w:r w:rsidRPr="0020512D">
        <w:rPr>
          <w:sz w:val="20"/>
          <w:szCs w:val="20"/>
        </w:rPr>
        <w:tab/>
        <w:t xml:space="preserve">: </w:t>
      </w:r>
      <w:r w:rsidRPr="0020512D">
        <w:rPr>
          <w:sz w:val="22"/>
          <w:szCs w:val="22"/>
        </w:rPr>
        <w:tab/>
      </w:r>
    </w:p>
    <w:p w14:paraId="147B86F7" w14:textId="77777777" w:rsidR="0020512D" w:rsidRPr="0020512D" w:rsidRDefault="0020512D" w:rsidP="0020512D">
      <w:pPr>
        <w:spacing w:after="0" w:line="360" w:lineRule="auto"/>
        <w:rPr>
          <w:sz w:val="20"/>
          <w:szCs w:val="20"/>
        </w:rPr>
      </w:pPr>
      <w:r>
        <w:rPr>
          <w:sz w:val="20"/>
          <w:szCs w:val="20"/>
        </w:rPr>
        <w:t>Jrg. 10, nrs. 1-2, jrg. 11, nr. 4, jrg. 12, nr. 8.</w:t>
      </w:r>
    </w:p>
    <w:p w14:paraId="61F5632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4 delen</w:t>
      </w:r>
    </w:p>
    <w:p w14:paraId="1DEAD76C" w14:textId="77777777" w:rsidR="0020512D" w:rsidRPr="001D1849" w:rsidRDefault="0020512D" w:rsidP="0020512D">
      <w:pPr>
        <w:spacing w:after="0" w:line="360" w:lineRule="auto"/>
        <w:rPr>
          <w:sz w:val="20"/>
          <w:szCs w:val="20"/>
        </w:rPr>
      </w:pPr>
    </w:p>
    <w:p w14:paraId="5556F970" w14:textId="77777777" w:rsidR="0020512D" w:rsidRPr="001D1849" w:rsidRDefault="0020512D" w:rsidP="0020512D">
      <w:pPr>
        <w:spacing w:after="0" w:line="360" w:lineRule="auto"/>
        <w:rPr>
          <w:sz w:val="20"/>
          <w:szCs w:val="20"/>
        </w:rPr>
      </w:pPr>
    </w:p>
    <w:p w14:paraId="04AC282A" w14:textId="77777777" w:rsidR="0020512D" w:rsidRPr="001D1849" w:rsidRDefault="0020512D" w:rsidP="0020512D">
      <w:pPr>
        <w:tabs>
          <w:tab w:val="right" w:pos="8789"/>
        </w:tabs>
        <w:spacing w:after="0" w:line="360" w:lineRule="auto"/>
        <w:rPr>
          <w:sz w:val="20"/>
          <w:szCs w:val="20"/>
        </w:rPr>
      </w:pPr>
      <w:r w:rsidRPr="001D1849">
        <w:rPr>
          <w:sz w:val="20"/>
          <w:szCs w:val="20"/>
        </w:rPr>
        <w:t>SCHI-2614-2618</w:t>
      </w:r>
      <w:r w:rsidRPr="001D1849">
        <w:rPr>
          <w:sz w:val="20"/>
          <w:szCs w:val="20"/>
        </w:rPr>
        <w:tab/>
        <w:t xml:space="preserve">: </w:t>
      </w:r>
      <w:r w:rsidRPr="001D1849">
        <w:rPr>
          <w:sz w:val="22"/>
          <w:szCs w:val="22"/>
        </w:rPr>
        <w:tab/>
      </w:r>
    </w:p>
    <w:p w14:paraId="5B8D8B01" w14:textId="77777777" w:rsidR="0020512D" w:rsidRPr="0020512D" w:rsidRDefault="0020512D" w:rsidP="0020512D">
      <w:pPr>
        <w:spacing w:after="0" w:line="360" w:lineRule="auto"/>
        <w:rPr>
          <w:sz w:val="20"/>
          <w:szCs w:val="20"/>
        </w:rPr>
      </w:pPr>
      <w:r w:rsidRPr="0020512D">
        <w:rPr>
          <w:sz w:val="20"/>
          <w:szCs w:val="20"/>
        </w:rPr>
        <w:t>Periodiek #Imprimatur#. Met kanttekeningen.</w:t>
      </w:r>
    </w:p>
    <w:p w14:paraId="601A8498" w14:textId="77777777" w:rsidR="0020512D" w:rsidRPr="001D1849" w:rsidRDefault="0020512D" w:rsidP="0020512D">
      <w:pPr>
        <w:tabs>
          <w:tab w:val="right" w:pos="8789"/>
        </w:tabs>
        <w:spacing w:after="0" w:line="360" w:lineRule="auto"/>
        <w:rPr>
          <w:sz w:val="20"/>
          <w:szCs w:val="20"/>
        </w:rPr>
      </w:pPr>
      <w:r w:rsidRPr="001D1849">
        <w:rPr>
          <w:sz w:val="20"/>
          <w:szCs w:val="20"/>
        </w:rPr>
        <w:t>1977-1979, 1981-1983, 1986, 1989-1990</w:t>
      </w:r>
      <w:r w:rsidRPr="001D1849">
        <w:rPr>
          <w:sz w:val="20"/>
          <w:szCs w:val="20"/>
        </w:rPr>
        <w:tab/>
        <w:t>6 delen</w:t>
      </w:r>
    </w:p>
    <w:p w14:paraId="745DB640" w14:textId="77777777" w:rsidR="0020512D" w:rsidRPr="001D1849" w:rsidRDefault="0020512D" w:rsidP="0020512D">
      <w:pPr>
        <w:spacing w:after="0" w:line="360" w:lineRule="auto"/>
        <w:rPr>
          <w:sz w:val="20"/>
          <w:szCs w:val="20"/>
        </w:rPr>
      </w:pPr>
    </w:p>
    <w:p w14:paraId="4A2598D4" w14:textId="77777777" w:rsidR="0020512D" w:rsidRPr="001D1849" w:rsidRDefault="0020512D" w:rsidP="0020512D">
      <w:pPr>
        <w:spacing w:after="0" w:line="360" w:lineRule="auto"/>
        <w:rPr>
          <w:sz w:val="20"/>
          <w:szCs w:val="20"/>
        </w:rPr>
      </w:pPr>
    </w:p>
    <w:p w14:paraId="1F64E64B" w14:textId="77777777" w:rsidR="0020512D" w:rsidRPr="0020512D" w:rsidRDefault="0020512D" w:rsidP="0020512D">
      <w:pPr>
        <w:tabs>
          <w:tab w:val="right" w:pos="8789"/>
        </w:tabs>
        <w:spacing w:after="0" w:line="360" w:lineRule="auto"/>
        <w:rPr>
          <w:sz w:val="20"/>
          <w:szCs w:val="20"/>
        </w:rPr>
      </w:pPr>
      <w:r w:rsidRPr="0020512D">
        <w:rPr>
          <w:sz w:val="20"/>
          <w:szCs w:val="20"/>
        </w:rPr>
        <w:t>SCHI-2615</w:t>
      </w:r>
      <w:r w:rsidRPr="0020512D">
        <w:rPr>
          <w:sz w:val="20"/>
          <w:szCs w:val="20"/>
        </w:rPr>
        <w:tab/>
        <w:t xml:space="preserve">: </w:t>
      </w:r>
      <w:r w:rsidRPr="0020512D">
        <w:rPr>
          <w:sz w:val="22"/>
          <w:szCs w:val="22"/>
        </w:rPr>
        <w:tab/>
      </w:r>
    </w:p>
    <w:p w14:paraId="7CE38696" w14:textId="77777777" w:rsidR="0020512D" w:rsidRPr="0020512D" w:rsidRDefault="0020512D" w:rsidP="0020512D">
      <w:pPr>
        <w:spacing w:after="0" w:line="360" w:lineRule="auto"/>
        <w:rPr>
          <w:sz w:val="20"/>
          <w:szCs w:val="20"/>
        </w:rPr>
      </w:pPr>
      <w:r w:rsidRPr="0020512D">
        <w:rPr>
          <w:sz w:val="20"/>
          <w:szCs w:val="20"/>
        </w:rPr>
        <w:t>Jrg. 14, nr. 6,  jrg. 15, nrs. 1-7.</w:t>
      </w:r>
    </w:p>
    <w:p w14:paraId="3FAF234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9 delen</w:t>
      </w:r>
    </w:p>
    <w:p w14:paraId="3CEA0FB9" w14:textId="77777777" w:rsidR="0020512D" w:rsidRPr="001D1849" w:rsidRDefault="0020512D" w:rsidP="0020512D">
      <w:pPr>
        <w:spacing w:after="0" w:line="360" w:lineRule="auto"/>
        <w:rPr>
          <w:sz w:val="20"/>
          <w:szCs w:val="20"/>
        </w:rPr>
      </w:pPr>
    </w:p>
    <w:p w14:paraId="7A6A025F" w14:textId="77777777" w:rsidR="0020512D" w:rsidRPr="001D1849" w:rsidRDefault="0020512D" w:rsidP="0020512D">
      <w:pPr>
        <w:spacing w:after="0" w:line="360" w:lineRule="auto"/>
        <w:rPr>
          <w:sz w:val="20"/>
          <w:szCs w:val="20"/>
        </w:rPr>
      </w:pPr>
    </w:p>
    <w:p w14:paraId="4FE9F25E" w14:textId="77777777" w:rsidR="0020512D" w:rsidRPr="001D1849" w:rsidRDefault="0020512D" w:rsidP="0020512D">
      <w:pPr>
        <w:tabs>
          <w:tab w:val="right" w:pos="8789"/>
        </w:tabs>
        <w:spacing w:after="0" w:line="360" w:lineRule="auto"/>
        <w:rPr>
          <w:sz w:val="20"/>
          <w:szCs w:val="20"/>
        </w:rPr>
      </w:pPr>
      <w:r w:rsidRPr="001D1849">
        <w:rPr>
          <w:sz w:val="20"/>
          <w:szCs w:val="20"/>
        </w:rPr>
        <w:t>SCHI-2616</w:t>
      </w:r>
      <w:r w:rsidRPr="001D1849">
        <w:rPr>
          <w:sz w:val="20"/>
          <w:szCs w:val="20"/>
        </w:rPr>
        <w:tab/>
        <w:t xml:space="preserve">: </w:t>
      </w:r>
      <w:r w:rsidRPr="001D1849">
        <w:rPr>
          <w:sz w:val="22"/>
          <w:szCs w:val="22"/>
        </w:rPr>
        <w:tab/>
      </w:r>
    </w:p>
    <w:p w14:paraId="5D03E3BA" w14:textId="77777777" w:rsidR="0020512D" w:rsidRPr="0020512D" w:rsidRDefault="0020512D" w:rsidP="0020512D">
      <w:pPr>
        <w:spacing w:after="0" w:line="360" w:lineRule="auto"/>
        <w:rPr>
          <w:sz w:val="20"/>
          <w:szCs w:val="20"/>
        </w:rPr>
      </w:pPr>
      <w:r w:rsidRPr="0020512D">
        <w:rPr>
          <w:sz w:val="20"/>
          <w:szCs w:val="20"/>
        </w:rPr>
        <w:t>Jrg. 16, nrs. 2-6, jrg. 18, nrs. 1-5, 7-8.</w:t>
      </w:r>
    </w:p>
    <w:p w14:paraId="79443FC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12 delen</w:t>
      </w:r>
    </w:p>
    <w:p w14:paraId="4A4F434E" w14:textId="77777777" w:rsidR="0020512D" w:rsidRPr="0020512D" w:rsidRDefault="0020512D" w:rsidP="0020512D">
      <w:pPr>
        <w:spacing w:after="0" w:line="360" w:lineRule="auto"/>
        <w:rPr>
          <w:sz w:val="20"/>
          <w:szCs w:val="20"/>
        </w:rPr>
      </w:pPr>
    </w:p>
    <w:p w14:paraId="5DD5DFFA" w14:textId="77777777" w:rsidR="0020512D" w:rsidRPr="0020512D" w:rsidRDefault="0020512D" w:rsidP="0020512D">
      <w:pPr>
        <w:spacing w:after="0" w:line="360" w:lineRule="auto"/>
        <w:rPr>
          <w:sz w:val="20"/>
          <w:szCs w:val="20"/>
        </w:rPr>
      </w:pPr>
    </w:p>
    <w:p w14:paraId="70FE4F16" w14:textId="77777777" w:rsidR="0020512D" w:rsidRPr="0020512D" w:rsidRDefault="0020512D" w:rsidP="0020512D">
      <w:pPr>
        <w:tabs>
          <w:tab w:val="right" w:pos="8789"/>
        </w:tabs>
        <w:spacing w:after="0" w:line="360" w:lineRule="auto"/>
        <w:rPr>
          <w:sz w:val="20"/>
          <w:szCs w:val="20"/>
        </w:rPr>
      </w:pPr>
      <w:r w:rsidRPr="0020512D">
        <w:rPr>
          <w:sz w:val="20"/>
          <w:szCs w:val="20"/>
        </w:rPr>
        <w:t>SCHI-2617</w:t>
      </w:r>
      <w:r w:rsidRPr="0020512D">
        <w:rPr>
          <w:sz w:val="20"/>
          <w:szCs w:val="20"/>
        </w:rPr>
        <w:tab/>
        <w:t xml:space="preserve">: </w:t>
      </w:r>
      <w:r w:rsidRPr="0020512D">
        <w:rPr>
          <w:sz w:val="22"/>
          <w:szCs w:val="22"/>
        </w:rPr>
        <w:tab/>
      </w:r>
    </w:p>
    <w:p w14:paraId="672CF3F4" w14:textId="77777777" w:rsidR="0020512D" w:rsidRPr="0020512D" w:rsidRDefault="0020512D" w:rsidP="0020512D">
      <w:pPr>
        <w:spacing w:after="0" w:line="360" w:lineRule="auto"/>
        <w:rPr>
          <w:sz w:val="20"/>
          <w:szCs w:val="20"/>
        </w:rPr>
      </w:pPr>
      <w:r w:rsidRPr="0020512D">
        <w:rPr>
          <w:sz w:val="20"/>
          <w:szCs w:val="20"/>
        </w:rPr>
        <w:t>Jrg. 19, nrs. 1-3, 5, 8, jrg. 20, nrs. 1, 3-5, jrg. 21, nrs. 5, 7.</w:t>
      </w:r>
    </w:p>
    <w:p w14:paraId="4297C64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11 delen</w:t>
      </w:r>
    </w:p>
    <w:p w14:paraId="539FA967" w14:textId="77777777" w:rsidR="0020512D" w:rsidRPr="001D1849" w:rsidRDefault="0020512D" w:rsidP="0020512D">
      <w:pPr>
        <w:spacing w:after="0" w:line="360" w:lineRule="auto"/>
        <w:rPr>
          <w:sz w:val="20"/>
          <w:szCs w:val="20"/>
        </w:rPr>
      </w:pPr>
    </w:p>
    <w:p w14:paraId="2F32B30E" w14:textId="77777777" w:rsidR="0020512D" w:rsidRPr="001D1849" w:rsidRDefault="0020512D" w:rsidP="0020512D">
      <w:pPr>
        <w:spacing w:after="0" w:line="360" w:lineRule="auto"/>
        <w:rPr>
          <w:sz w:val="20"/>
          <w:szCs w:val="20"/>
        </w:rPr>
      </w:pPr>
    </w:p>
    <w:p w14:paraId="470BE35F" w14:textId="77777777" w:rsidR="0020512D" w:rsidRPr="0020512D" w:rsidRDefault="0020512D" w:rsidP="0020512D">
      <w:pPr>
        <w:tabs>
          <w:tab w:val="right" w:pos="8789"/>
        </w:tabs>
        <w:spacing w:after="0" w:line="360" w:lineRule="auto"/>
        <w:rPr>
          <w:sz w:val="20"/>
          <w:szCs w:val="20"/>
        </w:rPr>
      </w:pPr>
      <w:r w:rsidRPr="0020512D">
        <w:rPr>
          <w:sz w:val="20"/>
          <w:szCs w:val="20"/>
        </w:rPr>
        <w:t>SCHI-2618</w:t>
      </w:r>
      <w:r w:rsidRPr="0020512D">
        <w:rPr>
          <w:sz w:val="20"/>
          <w:szCs w:val="20"/>
        </w:rPr>
        <w:tab/>
        <w:t xml:space="preserve">: </w:t>
      </w:r>
      <w:r w:rsidRPr="0020512D">
        <w:rPr>
          <w:sz w:val="22"/>
          <w:szCs w:val="22"/>
        </w:rPr>
        <w:tab/>
      </w:r>
    </w:p>
    <w:p w14:paraId="2E1E91B3" w14:textId="77777777" w:rsidR="0020512D" w:rsidRPr="0020512D" w:rsidRDefault="0020512D" w:rsidP="0020512D">
      <w:pPr>
        <w:spacing w:after="0" w:line="360" w:lineRule="auto"/>
        <w:rPr>
          <w:sz w:val="20"/>
          <w:szCs w:val="20"/>
        </w:rPr>
      </w:pPr>
      <w:r w:rsidRPr="0020512D">
        <w:rPr>
          <w:sz w:val="20"/>
          <w:szCs w:val="20"/>
        </w:rPr>
        <w:t>Jrg. 22, nrs. 2, 8, jrg. 23, nr. 1-3, 7.</w:t>
      </w:r>
    </w:p>
    <w:p w14:paraId="65C83FD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6 delen</w:t>
      </w:r>
    </w:p>
    <w:p w14:paraId="4E46F832" w14:textId="77777777" w:rsidR="0020512D" w:rsidRPr="001D1849" w:rsidRDefault="0020512D" w:rsidP="0020512D">
      <w:pPr>
        <w:spacing w:after="0" w:line="360" w:lineRule="auto"/>
        <w:rPr>
          <w:sz w:val="20"/>
          <w:szCs w:val="20"/>
        </w:rPr>
      </w:pPr>
    </w:p>
    <w:p w14:paraId="13AC7A1F" w14:textId="77777777" w:rsidR="0020512D" w:rsidRPr="001D1849" w:rsidRDefault="0020512D" w:rsidP="0020512D">
      <w:pPr>
        <w:spacing w:after="0" w:line="360" w:lineRule="auto"/>
        <w:rPr>
          <w:sz w:val="20"/>
          <w:szCs w:val="20"/>
        </w:rPr>
      </w:pPr>
    </w:p>
    <w:p w14:paraId="5AD5B693" w14:textId="77777777" w:rsidR="0020512D" w:rsidRPr="001D1849" w:rsidRDefault="0020512D" w:rsidP="0020512D">
      <w:pPr>
        <w:tabs>
          <w:tab w:val="right" w:pos="8789"/>
        </w:tabs>
        <w:spacing w:after="0" w:line="360" w:lineRule="auto"/>
        <w:rPr>
          <w:sz w:val="20"/>
          <w:szCs w:val="20"/>
        </w:rPr>
      </w:pPr>
      <w:r w:rsidRPr="001D1849">
        <w:rPr>
          <w:sz w:val="20"/>
          <w:szCs w:val="20"/>
        </w:rPr>
        <w:t>SCHI-2619</w:t>
      </w:r>
      <w:r w:rsidRPr="001D1849">
        <w:rPr>
          <w:sz w:val="20"/>
          <w:szCs w:val="20"/>
        </w:rPr>
        <w:tab/>
        <w:t xml:space="preserve">: </w:t>
      </w:r>
      <w:r w:rsidRPr="001D1849">
        <w:rPr>
          <w:sz w:val="22"/>
          <w:szCs w:val="22"/>
        </w:rPr>
        <w:tab/>
      </w:r>
    </w:p>
    <w:p w14:paraId="53CA11E6" w14:textId="77777777" w:rsidR="0020512D" w:rsidRPr="0020512D" w:rsidRDefault="0020512D" w:rsidP="0020512D">
      <w:pPr>
        <w:spacing w:after="0" w:line="360" w:lineRule="auto"/>
        <w:rPr>
          <w:sz w:val="20"/>
          <w:szCs w:val="20"/>
        </w:rPr>
      </w:pPr>
      <w:r w:rsidRPr="001D1849">
        <w:rPr>
          <w:sz w:val="20"/>
          <w:szCs w:val="20"/>
        </w:rPr>
        <w:t xml:space="preserve">Periodiek #Faust#, jrg. 1, nr. 1, jrg. 2, nrs. 3, 5, jrg. 3, nrs. 3-5/6, jrg. 4, nrs. 1-3. </w:t>
      </w:r>
      <w:r w:rsidRPr="0020512D">
        <w:rPr>
          <w:sz w:val="20"/>
          <w:szCs w:val="20"/>
        </w:rPr>
        <w:t>Met kanttekeningen.</w:t>
      </w:r>
    </w:p>
    <w:p w14:paraId="0A1D7EFF" w14:textId="77777777" w:rsidR="0020512D" w:rsidRPr="0020512D" w:rsidRDefault="0020512D" w:rsidP="0020512D">
      <w:pPr>
        <w:tabs>
          <w:tab w:val="right" w:pos="8789"/>
        </w:tabs>
        <w:spacing w:after="0" w:line="360" w:lineRule="auto"/>
        <w:rPr>
          <w:sz w:val="20"/>
          <w:szCs w:val="20"/>
        </w:rPr>
      </w:pPr>
      <w:r w:rsidRPr="0020512D">
        <w:rPr>
          <w:sz w:val="20"/>
          <w:szCs w:val="20"/>
        </w:rPr>
        <w:t>1978-1982</w:t>
      </w:r>
      <w:r w:rsidRPr="0020512D">
        <w:rPr>
          <w:sz w:val="20"/>
          <w:szCs w:val="20"/>
        </w:rPr>
        <w:tab/>
        <w:t>9 delen</w:t>
      </w:r>
    </w:p>
    <w:p w14:paraId="289DB955" w14:textId="77777777" w:rsidR="0020512D" w:rsidRPr="0020512D" w:rsidRDefault="0020512D" w:rsidP="0020512D">
      <w:pPr>
        <w:spacing w:after="0" w:line="360" w:lineRule="auto"/>
        <w:rPr>
          <w:sz w:val="20"/>
          <w:szCs w:val="20"/>
        </w:rPr>
      </w:pPr>
    </w:p>
    <w:p w14:paraId="45DBAA4D" w14:textId="77777777" w:rsidR="0020512D" w:rsidRPr="0020512D" w:rsidRDefault="0020512D" w:rsidP="0020512D">
      <w:pPr>
        <w:spacing w:after="0" w:line="360" w:lineRule="auto"/>
        <w:rPr>
          <w:sz w:val="20"/>
          <w:szCs w:val="20"/>
        </w:rPr>
      </w:pPr>
    </w:p>
    <w:p w14:paraId="17211D33" w14:textId="77777777" w:rsidR="0020512D" w:rsidRPr="0020512D" w:rsidRDefault="0020512D" w:rsidP="0020512D">
      <w:pPr>
        <w:tabs>
          <w:tab w:val="right" w:pos="8789"/>
        </w:tabs>
        <w:spacing w:after="0" w:line="360" w:lineRule="auto"/>
        <w:rPr>
          <w:sz w:val="20"/>
          <w:szCs w:val="20"/>
        </w:rPr>
      </w:pPr>
      <w:r w:rsidRPr="0020512D">
        <w:rPr>
          <w:sz w:val="20"/>
          <w:szCs w:val="20"/>
        </w:rPr>
        <w:t>SCHI-2620</w:t>
      </w:r>
      <w:r w:rsidRPr="0020512D">
        <w:rPr>
          <w:sz w:val="20"/>
          <w:szCs w:val="20"/>
        </w:rPr>
        <w:tab/>
        <w:t xml:space="preserve">: </w:t>
      </w:r>
      <w:r w:rsidRPr="0020512D">
        <w:rPr>
          <w:sz w:val="22"/>
          <w:szCs w:val="22"/>
        </w:rPr>
        <w:tab/>
      </w:r>
    </w:p>
    <w:p w14:paraId="6C69DD1B" w14:textId="77777777" w:rsidR="0020512D" w:rsidRPr="0020512D" w:rsidRDefault="0020512D" w:rsidP="0020512D">
      <w:pPr>
        <w:spacing w:after="0" w:line="360" w:lineRule="auto"/>
        <w:rPr>
          <w:sz w:val="20"/>
          <w:szCs w:val="20"/>
        </w:rPr>
      </w:pPr>
      <w:r w:rsidRPr="0020512D">
        <w:rPr>
          <w:sz w:val="20"/>
          <w:szCs w:val="20"/>
        </w:rPr>
        <w:t>Periodiek #Opstand#, jrg. 1986, nrs. 1-2/3. Met kanttekeningen.</w:t>
      </w:r>
    </w:p>
    <w:p w14:paraId="34543BC3"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2 delen</w:t>
      </w:r>
    </w:p>
    <w:p w14:paraId="1E85717F" w14:textId="77777777" w:rsidR="0020512D" w:rsidRPr="001D1849" w:rsidRDefault="0020512D" w:rsidP="0020512D">
      <w:pPr>
        <w:spacing w:after="0" w:line="360" w:lineRule="auto"/>
        <w:rPr>
          <w:sz w:val="20"/>
          <w:szCs w:val="20"/>
        </w:rPr>
      </w:pPr>
    </w:p>
    <w:p w14:paraId="005FDDD2" w14:textId="77777777" w:rsidR="0020512D" w:rsidRPr="001D1849" w:rsidRDefault="0020512D" w:rsidP="0020512D">
      <w:pPr>
        <w:spacing w:after="0" w:line="360" w:lineRule="auto"/>
        <w:rPr>
          <w:sz w:val="20"/>
          <w:szCs w:val="20"/>
        </w:rPr>
      </w:pPr>
    </w:p>
    <w:p w14:paraId="78CD7C1B" w14:textId="77777777" w:rsidR="0020512D" w:rsidRPr="0020512D" w:rsidRDefault="0020512D" w:rsidP="0020512D">
      <w:pPr>
        <w:tabs>
          <w:tab w:val="right" w:pos="8789"/>
        </w:tabs>
        <w:spacing w:after="0" w:line="360" w:lineRule="auto"/>
        <w:rPr>
          <w:sz w:val="20"/>
          <w:szCs w:val="20"/>
        </w:rPr>
      </w:pPr>
      <w:r w:rsidRPr="0020512D">
        <w:rPr>
          <w:sz w:val="20"/>
          <w:szCs w:val="20"/>
        </w:rPr>
        <w:t>SCHI-2621</w:t>
      </w:r>
      <w:r w:rsidRPr="0020512D">
        <w:rPr>
          <w:sz w:val="20"/>
          <w:szCs w:val="20"/>
        </w:rPr>
        <w:tab/>
        <w:t xml:space="preserve">: </w:t>
      </w:r>
      <w:r w:rsidRPr="0020512D">
        <w:rPr>
          <w:sz w:val="22"/>
          <w:szCs w:val="22"/>
        </w:rPr>
        <w:tab/>
      </w:r>
    </w:p>
    <w:p w14:paraId="7E1F0833" w14:textId="77777777" w:rsidR="0020512D" w:rsidRPr="0020512D" w:rsidRDefault="0020512D" w:rsidP="0020512D">
      <w:pPr>
        <w:spacing w:after="0" w:line="360" w:lineRule="auto"/>
        <w:rPr>
          <w:sz w:val="20"/>
          <w:szCs w:val="20"/>
        </w:rPr>
      </w:pPr>
      <w:r w:rsidRPr="0020512D">
        <w:rPr>
          <w:sz w:val="20"/>
          <w:szCs w:val="20"/>
        </w:rPr>
        <w:t>Periodiek #Lettre#, nrs. 173, 187, 190/191, 197-199, 201, 211, 236, 269, 303, 305/306, 308, 312-314, 318, 320/321-325, 328, 330, 333/334/335, 343. Met kanttekeningen.</w:t>
      </w:r>
    </w:p>
    <w:p w14:paraId="078A8670"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1973-1976, 1978, 1981, 1984-1987</w:t>
      </w:r>
      <w:r w:rsidRPr="001D1849">
        <w:rPr>
          <w:sz w:val="20"/>
          <w:szCs w:val="20"/>
        </w:rPr>
        <w:tab/>
        <w:t>1 pak</w:t>
      </w:r>
    </w:p>
    <w:p w14:paraId="68543E8B" w14:textId="77777777" w:rsidR="0020512D" w:rsidRPr="001D1849" w:rsidRDefault="0020512D" w:rsidP="0020512D">
      <w:pPr>
        <w:spacing w:after="0" w:line="360" w:lineRule="auto"/>
        <w:rPr>
          <w:sz w:val="20"/>
          <w:szCs w:val="20"/>
        </w:rPr>
      </w:pPr>
    </w:p>
    <w:p w14:paraId="02F03BC2" w14:textId="77777777" w:rsidR="0020512D" w:rsidRPr="001D1849" w:rsidRDefault="0020512D" w:rsidP="0020512D">
      <w:pPr>
        <w:spacing w:after="0" w:line="360" w:lineRule="auto"/>
        <w:rPr>
          <w:sz w:val="20"/>
          <w:szCs w:val="20"/>
        </w:rPr>
      </w:pPr>
    </w:p>
    <w:p w14:paraId="55312C1C" w14:textId="77777777" w:rsidR="0020512D" w:rsidRPr="0020512D" w:rsidRDefault="0020512D" w:rsidP="0020512D">
      <w:pPr>
        <w:tabs>
          <w:tab w:val="right" w:pos="8789"/>
        </w:tabs>
        <w:spacing w:after="0" w:line="360" w:lineRule="auto"/>
        <w:rPr>
          <w:sz w:val="20"/>
          <w:szCs w:val="20"/>
        </w:rPr>
      </w:pPr>
      <w:r w:rsidRPr="0020512D">
        <w:rPr>
          <w:sz w:val="20"/>
          <w:szCs w:val="20"/>
        </w:rPr>
        <w:t>SCHI-2622</w:t>
      </w:r>
      <w:r w:rsidRPr="0020512D">
        <w:rPr>
          <w:sz w:val="20"/>
          <w:szCs w:val="20"/>
        </w:rPr>
        <w:tab/>
        <w:t xml:space="preserve">: </w:t>
      </w:r>
      <w:r w:rsidRPr="0020512D">
        <w:rPr>
          <w:sz w:val="22"/>
          <w:szCs w:val="22"/>
        </w:rPr>
        <w:tab/>
      </w:r>
    </w:p>
    <w:p w14:paraId="5A761593" w14:textId="77777777" w:rsidR="0020512D" w:rsidRPr="0020512D" w:rsidRDefault="0020512D" w:rsidP="0020512D">
      <w:pPr>
        <w:spacing w:after="0" w:line="360" w:lineRule="auto"/>
        <w:rPr>
          <w:sz w:val="20"/>
          <w:szCs w:val="20"/>
        </w:rPr>
      </w:pPr>
      <w:r w:rsidRPr="0020512D">
        <w:rPr>
          <w:sz w:val="20"/>
          <w:szCs w:val="20"/>
        </w:rPr>
        <w:t>Periodiek #Il est une foi#, nrs. 11/12, 14/15, 27 en 33/34. Met kanttekeningen.</w:t>
      </w:r>
    </w:p>
    <w:p w14:paraId="7F268C5A" w14:textId="77777777" w:rsidR="0020512D" w:rsidRPr="0020512D" w:rsidRDefault="0020512D" w:rsidP="0020512D">
      <w:pPr>
        <w:tabs>
          <w:tab w:val="right" w:pos="8789"/>
        </w:tabs>
        <w:spacing w:after="0" w:line="360" w:lineRule="auto"/>
        <w:rPr>
          <w:sz w:val="20"/>
          <w:szCs w:val="20"/>
        </w:rPr>
      </w:pPr>
      <w:r w:rsidRPr="0020512D">
        <w:rPr>
          <w:sz w:val="20"/>
          <w:szCs w:val="20"/>
        </w:rPr>
        <w:t>1988-1990</w:t>
      </w:r>
      <w:r w:rsidRPr="0020512D">
        <w:rPr>
          <w:sz w:val="20"/>
          <w:szCs w:val="20"/>
        </w:rPr>
        <w:tab/>
        <w:t>4 stukken</w:t>
      </w:r>
    </w:p>
    <w:p w14:paraId="04E364BD" w14:textId="77777777" w:rsidR="0020512D" w:rsidRPr="0020512D" w:rsidRDefault="0020512D" w:rsidP="0020512D">
      <w:pPr>
        <w:spacing w:after="0" w:line="360" w:lineRule="auto"/>
        <w:rPr>
          <w:sz w:val="20"/>
          <w:szCs w:val="20"/>
        </w:rPr>
      </w:pPr>
    </w:p>
    <w:p w14:paraId="229C6CDF" w14:textId="77777777" w:rsidR="0020512D" w:rsidRPr="0020512D" w:rsidRDefault="0020512D" w:rsidP="0020512D">
      <w:pPr>
        <w:spacing w:after="0" w:line="360" w:lineRule="auto"/>
        <w:rPr>
          <w:sz w:val="20"/>
          <w:szCs w:val="20"/>
        </w:rPr>
      </w:pPr>
    </w:p>
    <w:p w14:paraId="6609620E" w14:textId="77777777" w:rsidR="0020512D" w:rsidRPr="0020512D" w:rsidRDefault="0020512D" w:rsidP="0020512D">
      <w:pPr>
        <w:tabs>
          <w:tab w:val="right" w:pos="8789"/>
        </w:tabs>
        <w:spacing w:after="0" w:line="360" w:lineRule="auto"/>
        <w:rPr>
          <w:sz w:val="20"/>
          <w:szCs w:val="20"/>
        </w:rPr>
      </w:pPr>
      <w:r>
        <w:rPr>
          <w:sz w:val="20"/>
          <w:szCs w:val="20"/>
        </w:rPr>
        <w:t>SCHI-2623</w:t>
      </w:r>
      <w:r w:rsidRPr="0020512D">
        <w:rPr>
          <w:sz w:val="20"/>
          <w:szCs w:val="20"/>
        </w:rPr>
        <w:tab/>
        <w:t xml:space="preserve">: </w:t>
      </w:r>
      <w:r w:rsidRPr="0020512D">
        <w:rPr>
          <w:sz w:val="22"/>
          <w:szCs w:val="22"/>
        </w:rPr>
        <w:tab/>
      </w:r>
    </w:p>
    <w:p w14:paraId="11039206" w14:textId="77777777" w:rsidR="0020512D" w:rsidRPr="0020512D" w:rsidRDefault="0020512D" w:rsidP="0020512D">
      <w:pPr>
        <w:spacing w:after="0" w:line="360" w:lineRule="auto"/>
        <w:rPr>
          <w:sz w:val="20"/>
          <w:szCs w:val="20"/>
        </w:rPr>
      </w:pPr>
      <w:r w:rsidRPr="0020512D">
        <w:rPr>
          <w:sz w:val="20"/>
          <w:szCs w:val="20"/>
        </w:rPr>
        <w:t>Periodiek #Liaisons Internationales#, nrs. 41, 44-45, 48-49, 52 en 62. Met kanttekeningen.</w:t>
      </w:r>
    </w:p>
    <w:p w14:paraId="5105A8FA" w14:textId="77777777" w:rsidR="0020512D" w:rsidRPr="001D1849" w:rsidRDefault="0020512D" w:rsidP="0020512D">
      <w:pPr>
        <w:tabs>
          <w:tab w:val="right" w:pos="8789"/>
        </w:tabs>
        <w:spacing w:after="0" w:line="360" w:lineRule="auto"/>
        <w:rPr>
          <w:sz w:val="20"/>
          <w:szCs w:val="20"/>
        </w:rPr>
      </w:pPr>
      <w:r w:rsidRPr="001D1849">
        <w:rPr>
          <w:sz w:val="20"/>
          <w:szCs w:val="20"/>
        </w:rPr>
        <w:t>1984-1987</w:t>
      </w:r>
      <w:r w:rsidRPr="001D1849">
        <w:rPr>
          <w:sz w:val="20"/>
          <w:szCs w:val="20"/>
        </w:rPr>
        <w:tab/>
        <w:t>7 stukken</w:t>
      </w:r>
    </w:p>
    <w:p w14:paraId="61304C85" w14:textId="77777777" w:rsidR="0020512D" w:rsidRPr="001D1849" w:rsidRDefault="0020512D" w:rsidP="0020512D">
      <w:pPr>
        <w:spacing w:after="0" w:line="360" w:lineRule="auto"/>
        <w:rPr>
          <w:sz w:val="20"/>
          <w:szCs w:val="20"/>
        </w:rPr>
      </w:pPr>
    </w:p>
    <w:p w14:paraId="14F47205" w14:textId="77777777" w:rsidR="0020512D" w:rsidRPr="001D1849" w:rsidRDefault="0020512D" w:rsidP="0020512D">
      <w:pPr>
        <w:spacing w:after="0" w:line="360" w:lineRule="auto"/>
        <w:rPr>
          <w:sz w:val="20"/>
          <w:szCs w:val="20"/>
        </w:rPr>
      </w:pPr>
    </w:p>
    <w:p w14:paraId="00C6EC48" w14:textId="77777777" w:rsidR="0020512D" w:rsidRPr="0020512D" w:rsidRDefault="0020512D" w:rsidP="0020512D">
      <w:pPr>
        <w:tabs>
          <w:tab w:val="right" w:pos="8789"/>
        </w:tabs>
        <w:spacing w:after="0" w:line="360" w:lineRule="auto"/>
        <w:rPr>
          <w:sz w:val="20"/>
          <w:szCs w:val="20"/>
        </w:rPr>
      </w:pPr>
      <w:r w:rsidRPr="0020512D">
        <w:rPr>
          <w:sz w:val="20"/>
          <w:szCs w:val="20"/>
        </w:rPr>
        <w:t>SCHI-2624</w:t>
      </w:r>
      <w:r w:rsidRPr="0020512D">
        <w:rPr>
          <w:sz w:val="20"/>
          <w:szCs w:val="20"/>
        </w:rPr>
        <w:tab/>
        <w:t xml:space="preserve">: </w:t>
      </w:r>
      <w:r w:rsidRPr="0020512D">
        <w:rPr>
          <w:sz w:val="22"/>
          <w:szCs w:val="22"/>
        </w:rPr>
        <w:tab/>
      </w:r>
    </w:p>
    <w:p w14:paraId="6A633E0D" w14:textId="77777777" w:rsidR="0020512D" w:rsidRPr="0020512D" w:rsidRDefault="0020512D" w:rsidP="0020512D">
      <w:pPr>
        <w:spacing w:after="0" w:line="360" w:lineRule="auto"/>
        <w:rPr>
          <w:sz w:val="20"/>
          <w:szCs w:val="20"/>
        </w:rPr>
      </w:pPr>
      <w:r w:rsidRPr="0020512D">
        <w:rPr>
          <w:sz w:val="20"/>
          <w:szCs w:val="20"/>
        </w:rPr>
        <w:t>Jrg. 69, nr. 12/13 en jrg. 70, nrs. 1, 5, 30, 32.</w:t>
      </w:r>
    </w:p>
    <w:p w14:paraId="7C5065E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5 delen</w:t>
      </w:r>
    </w:p>
    <w:p w14:paraId="3361DA15" w14:textId="77777777" w:rsidR="0020512D" w:rsidRPr="001D1849" w:rsidRDefault="0020512D" w:rsidP="0020512D">
      <w:pPr>
        <w:spacing w:after="0" w:line="360" w:lineRule="auto"/>
        <w:rPr>
          <w:sz w:val="20"/>
          <w:szCs w:val="20"/>
        </w:rPr>
      </w:pPr>
    </w:p>
    <w:p w14:paraId="4BF83404" w14:textId="77777777" w:rsidR="0020512D" w:rsidRPr="001D1849" w:rsidRDefault="0020512D" w:rsidP="0020512D">
      <w:pPr>
        <w:spacing w:after="0" w:line="360" w:lineRule="auto"/>
        <w:rPr>
          <w:sz w:val="20"/>
          <w:szCs w:val="20"/>
        </w:rPr>
      </w:pPr>
    </w:p>
    <w:p w14:paraId="0BF055DF" w14:textId="77777777" w:rsidR="0020512D" w:rsidRPr="0020512D" w:rsidRDefault="0020512D" w:rsidP="0020512D">
      <w:pPr>
        <w:tabs>
          <w:tab w:val="right" w:pos="8789"/>
        </w:tabs>
        <w:spacing w:after="0" w:line="360" w:lineRule="auto"/>
        <w:rPr>
          <w:sz w:val="20"/>
          <w:szCs w:val="20"/>
        </w:rPr>
      </w:pPr>
      <w:r w:rsidRPr="0020512D">
        <w:rPr>
          <w:sz w:val="20"/>
          <w:szCs w:val="20"/>
        </w:rPr>
        <w:t>SCHI-2624-2625</w:t>
      </w:r>
      <w:r w:rsidRPr="0020512D">
        <w:rPr>
          <w:sz w:val="20"/>
          <w:szCs w:val="20"/>
        </w:rPr>
        <w:tab/>
        <w:t xml:space="preserve">: </w:t>
      </w:r>
      <w:r w:rsidRPr="0020512D">
        <w:rPr>
          <w:sz w:val="22"/>
          <w:szCs w:val="22"/>
        </w:rPr>
        <w:tab/>
      </w:r>
    </w:p>
    <w:p w14:paraId="1E1B0C61" w14:textId="77777777" w:rsidR="0020512D" w:rsidRPr="0020512D" w:rsidRDefault="0020512D" w:rsidP="0020512D">
      <w:pPr>
        <w:spacing w:after="0" w:line="360" w:lineRule="auto"/>
        <w:rPr>
          <w:sz w:val="20"/>
          <w:szCs w:val="20"/>
        </w:rPr>
      </w:pPr>
      <w:r w:rsidRPr="0020512D">
        <w:rPr>
          <w:sz w:val="20"/>
          <w:szCs w:val="20"/>
        </w:rPr>
        <w:t>Periodiek #De Bazuin#. Met kanttekeningen.</w:t>
      </w:r>
    </w:p>
    <w:p w14:paraId="0EB699D7" w14:textId="77777777" w:rsidR="0020512D" w:rsidRPr="001D1849" w:rsidRDefault="0020512D" w:rsidP="0020512D">
      <w:pPr>
        <w:tabs>
          <w:tab w:val="right" w:pos="8789"/>
        </w:tabs>
        <w:spacing w:after="0" w:line="360" w:lineRule="auto"/>
        <w:rPr>
          <w:sz w:val="20"/>
          <w:szCs w:val="20"/>
        </w:rPr>
      </w:pPr>
      <w:r w:rsidRPr="001D1849">
        <w:rPr>
          <w:sz w:val="20"/>
          <w:szCs w:val="20"/>
        </w:rPr>
        <w:t>1987-1988</w:t>
      </w:r>
      <w:r w:rsidRPr="001D1849">
        <w:rPr>
          <w:sz w:val="20"/>
          <w:szCs w:val="20"/>
        </w:rPr>
        <w:tab/>
        <w:t>6 stukken</w:t>
      </w:r>
    </w:p>
    <w:p w14:paraId="0E389437" w14:textId="77777777" w:rsidR="0020512D" w:rsidRPr="001D1849" w:rsidRDefault="0020512D" w:rsidP="0020512D">
      <w:pPr>
        <w:spacing w:after="0" w:line="360" w:lineRule="auto"/>
        <w:rPr>
          <w:sz w:val="20"/>
          <w:szCs w:val="20"/>
        </w:rPr>
      </w:pPr>
    </w:p>
    <w:p w14:paraId="2B9AC3EB" w14:textId="77777777" w:rsidR="0020512D" w:rsidRPr="001D1849" w:rsidRDefault="0020512D" w:rsidP="0020512D">
      <w:pPr>
        <w:spacing w:after="0" w:line="360" w:lineRule="auto"/>
        <w:rPr>
          <w:sz w:val="20"/>
          <w:szCs w:val="20"/>
        </w:rPr>
      </w:pPr>
    </w:p>
    <w:p w14:paraId="6B5AE237" w14:textId="77777777" w:rsidR="0020512D" w:rsidRPr="0020512D" w:rsidRDefault="0020512D" w:rsidP="0020512D">
      <w:pPr>
        <w:tabs>
          <w:tab w:val="right" w:pos="8789"/>
        </w:tabs>
        <w:spacing w:after="0" w:line="360" w:lineRule="auto"/>
        <w:rPr>
          <w:sz w:val="20"/>
          <w:szCs w:val="20"/>
        </w:rPr>
      </w:pPr>
      <w:r w:rsidRPr="0020512D">
        <w:rPr>
          <w:sz w:val="20"/>
          <w:szCs w:val="20"/>
        </w:rPr>
        <w:t>SCHI-2625</w:t>
      </w:r>
      <w:r w:rsidRPr="0020512D">
        <w:rPr>
          <w:sz w:val="20"/>
          <w:szCs w:val="20"/>
        </w:rPr>
        <w:tab/>
        <w:t xml:space="preserve">: </w:t>
      </w:r>
      <w:r w:rsidRPr="0020512D">
        <w:rPr>
          <w:sz w:val="22"/>
          <w:szCs w:val="22"/>
        </w:rPr>
        <w:tab/>
      </w:r>
    </w:p>
    <w:p w14:paraId="18A53BA3" w14:textId="77777777" w:rsidR="0020512D" w:rsidRPr="0020512D" w:rsidRDefault="0020512D" w:rsidP="0020512D">
      <w:pPr>
        <w:spacing w:after="0" w:line="360" w:lineRule="auto"/>
        <w:rPr>
          <w:sz w:val="20"/>
          <w:szCs w:val="20"/>
        </w:rPr>
      </w:pPr>
      <w:r w:rsidRPr="0020512D">
        <w:rPr>
          <w:sz w:val="20"/>
          <w:szCs w:val="20"/>
        </w:rPr>
        <w:t>Jrg. 71, nrs. 32, 41.</w:t>
      </w:r>
    </w:p>
    <w:p w14:paraId="15EDA62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2 delen</w:t>
      </w:r>
    </w:p>
    <w:p w14:paraId="590CA42C" w14:textId="77777777" w:rsidR="0020512D" w:rsidRPr="0020512D" w:rsidRDefault="0020512D" w:rsidP="0020512D">
      <w:pPr>
        <w:spacing w:after="0" w:line="360" w:lineRule="auto"/>
        <w:rPr>
          <w:sz w:val="20"/>
          <w:szCs w:val="20"/>
        </w:rPr>
      </w:pPr>
    </w:p>
    <w:p w14:paraId="5503230B" w14:textId="77777777" w:rsidR="0020512D" w:rsidRPr="0020512D" w:rsidRDefault="0020512D" w:rsidP="0020512D">
      <w:pPr>
        <w:spacing w:after="0" w:line="360" w:lineRule="auto"/>
        <w:rPr>
          <w:sz w:val="20"/>
          <w:szCs w:val="20"/>
        </w:rPr>
      </w:pPr>
    </w:p>
    <w:p w14:paraId="74644EE2" w14:textId="77777777" w:rsidR="0020512D" w:rsidRPr="001D1849" w:rsidRDefault="0020512D" w:rsidP="0020512D">
      <w:pPr>
        <w:tabs>
          <w:tab w:val="right" w:pos="8789"/>
        </w:tabs>
        <w:spacing w:after="0" w:line="360" w:lineRule="auto"/>
        <w:rPr>
          <w:sz w:val="20"/>
          <w:szCs w:val="20"/>
        </w:rPr>
      </w:pPr>
      <w:r w:rsidRPr="001D1849">
        <w:rPr>
          <w:sz w:val="20"/>
          <w:szCs w:val="20"/>
        </w:rPr>
        <w:t>SCHI-2626</w:t>
      </w:r>
      <w:r w:rsidRPr="001D1849">
        <w:rPr>
          <w:sz w:val="20"/>
          <w:szCs w:val="20"/>
        </w:rPr>
        <w:tab/>
        <w:t xml:space="preserve">: </w:t>
      </w:r>
      <w:r w:rsidRPr="001D1849">
        <w:rPr>
          <w:sz w:val="22"/>
          <w:szCs w:val="22"/>
        </w:rPr>
        <w:tab/>
      </w:r>
    </w:p>
    <w:p w14:paraId="473337E6" w14:textId="77777777" w:rsidR="0020512D" w:rsidRPr="0020512D" w:rsidRDefault="0020512D" w:rsidP="0020512D">
      <w:pPr>
        <w:spacing w:after="0" w:line="360" w:lineRule="auto"/>
        <w:rPr>
          <w:sz w:val="20"/>
          <w:szCs w:val="20"/>
        </w:rPr>
      </w:pPr>
      <w:r w:rsidRPr="0020512D">
        <w:rPr>
          <w:sz w:val="20"/>
          <w:szCs w:val="20"/>
        </w:rPr>
        <w:t>#Enchiridion symbolorum, definitionum et declarationum de rebus fidei et morum# [editio 21-23] door Henricus Denzinger. Met onderstrepingen, aantekeningen, ingevoegde notities en losse documentatie.</w:t>
      </w:r>
    </w:p>
    <w:p w14:paraId="12F45FE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40EEEBD" w14:textId="77777777" w:rsidR="0020512D" w:rsidRPr="001D1849" w:rsidRDefault="0020512D" w:rsidP="0020512D">
      <w:pPr>
        <w:spacing w:after="0" w:line="360" w:lineRule="auto"/>
        <w:rPr>
          <w:sz w:val="20"/>
          <w:szCs w:val="20"/>
        </w:rPr>
      </w:pPr>
    </w:p>
    <w:p w14:paraId="0BE9A4C0" w14:textId="77777777" w:rsidR="0020512D" w:rsidRPr="001D1849" w:rsidRDefault="0020512D" w:rsidP="0020512D">
      <w:pPr>
        <w:spacing w:after="0" w:line="360" w:lineRule="auto"/>
        <w:rPr>
          <w:sz w:val="20"/>
          <w:szCs w:val="20"/>
        </w:rPr>
      </w:pPr>
    </w:p>
    <w:p w14:paraId="1D62164B" w14:textId="77777777" w:rsidR="0020512D" w:rsidRPr="0020512D" w:rsidRDefault="0020512D" w:rsidP="0020512D">
      <w:pPr>
        <w:tabs>
          <w:tab w:val="right" w:pos="8789"/>
        </w:tabs>
        <w:spacing w:after="0" w:line="360" w:lineRule="auto"/>
        <w:rPr>
          <w:sz w:val="20"/>
          <w:szCs w:val="20"/>
        </w:rPr>
      </w:pPr>
      <w:r w:rsidRPr="0020512D">
        <w:rPr>
          <w:sz w:val="20"/>
          <w:szCs w:val="20"/>
        </w:rPr>
        <w:t>SCHI-2626-2632</w:t>
      </w:r>
      <w:r w:rsidRPr="0020512D">
        <w:rPr>
          <w:sz w:val="20"/>
          <w:szCs w:val="20"/>
        </w:rPr>
        <w:tab/>
        <w:t xml:space="preserve">: </w:t>
      </w:r>
      <w:r w:rsidRPr="0020512D">
        <w:rPr>
          <w:sz w:val="22"/>
          <w:szCs w:val="22"/>
        </w:rPr>
        <w:tab/>
      </w:r>
    </w:p>
    <w:p w14:paraId="56FE0C18" w14:textId="77777777" w:rsidR="0020512D" w:rsidRPr="0020512D" w:rsidRDefault="0020512D" w:rsidP="0020512D">
      <w:pPr>
        <w:spacing w:after="0" w:line="360" w:lineRule="auto"/>
        <w:rPr>
          <w:sz w:val="20"/>
          <w:szCs w:val="20"/>
        </w:rPr>
      </w:pPr>
      <w:r w:rsidRPr="0020512D">
        <w:rPr>
          <w:sz w:val="20"/>
          <w:szCs w:val="20"/>
        </w:rPr>
        <w:t>Handboeken voor theologisch onderzoek. Met kanttekeningen.</w:t>
      </w:r>
    </w:p>
    <w:p w14:paraId="6B22CE2E" w14:textId="77777777" w:rsidR="0020512D" w:rsidRPr="0020512D" w:rsidRDefault="0020512D" w:rsidP="0020512D">
      <w:pPr>
        <w:tabs>
          <w:tab w:val="right" w:pos="8789"/>
        </w:tabs>
        <w:spacing w:after="0" w:line="360" w:lineRule="auto"/>
        <w:rPr>
          <w:sz w:val="20"/>
          <w:szCs w:val="20"/>
        </w:rPr>
      </w:pPr>
      <w:r w:rsidRPr="0020512D">
        <w:rPr>
          <w:sz w:val="20"/>
          <w:szCs w:val="20"/>
        </w:rPr>
        <w:t>1950, 1952, 1957, 1967, z.j.</w:t>
      </w:r>
      <w:r w:rsidRPr="0020512D">
        <w:rPr>
          <w:sz w:val="20"/>
          <w:szCs w:val="20"/>
        </w:rPr>
        <w:tab/>
      </w:r>
      <w:r>
        <w:rPr>
          <w:sz w:val="20"/>
          <w:szCs w:val="20"/>
        </w:rPr>
        <w:t>1 omslag en 6 delen</w:t>
      </w:r>
    </w:p>
    <w:p w14:paraId="314CB645" w14:textId="77777777" w:rsidR="0020512D" w:rsidRPr="0020512D" w:rsidRDefault="0020512D" w:rsidP="0020512D">
      <w:pPr>
        <w:spacing w:after="0" w:line="360" w:lineRule="auto"/>
        <w:rPr>
          <w:sz w:val="20"/>
          <w:szCs w:val="20"/>
        </w:rPr>
      </w:pPr>
    </w:p>
    <w:p w14:paraId="66F93CC5" w14:textId="77777777" w:rsidR="0020512D" w:rsidRPr="0020512D" w:rsidRDefault="0020512D" w:rsidP="0020512D">
      <w:pPr>
        <w:spacing w:after="0" w:line="360" w:lineRule="auto"/>
        <w:rPr>
          <w:sz w:val="20"/>
          <w:szCs w:val="20"/>
        </w:rPr>
      </w:pPr>
    </w:p>
    <w:p w14:paraId="029D4B4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SCHI-2627</w:t>
      </w:r>
      <w:r w:rsidRPr="001D1849">
        <w:rPr>
          <w:sz w:val="20"/>
          <w:szCs w:val="20"/>
          <w:lang w:val="de-DE"/>
        </w:rPr>
        <w:tab/>
        <w:t xml:space="preserve">: </w:t>
      </w:r>
      <w:r w:rsidRPr="001D1849">
        <w:rPr>
          <w:sz w:val="22"/>
          <w:szCs w:val="22"/>
          <w:lang w:val="de-DE"/>
        </w:rPr>
        <w:tab/>
      </w:r>
    </w:p>
    <w:p w14:paraId="675CAF7D"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#Handbuch der Pastoraltheologie. Praktische Theologie der Kirche in ihrer Gegenwart#, dl. 2/1-2/2.</w:t>
      </w:r>
    </w:p>
    <w:p w14:paraId="69C5351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D9191CF" w14:textId="77777777" w:rsidR="0020512D" w:rsidRPr="001D1849" w:rsidRDefault="0020512D" w:rsidP="0020512D">
      <w:pPr>
        <w:spacing w:after="0" w:line="360" w:lineRule="auto"/>
        <w:rPr>
          <w:sz w:val="20"/>
          <w:szCs w:val="20"/>
          <w:lang w:val="de-DE"/>
        </w:rPr>
      </w:pPr>
    </w:p>
    <w:p w14:paraId="64939AB9" w14:textId="77777777" w:rsidR="0020512D" w:rsidRPr="001D1849" w:rsidRDefault="0020512D" w:rsidP="0020512D">
      <w:pPr>
        <w:spacing w:after="0" w:line="360" w:lineRule="auto"/>
        <w:rPr>
          <w:sz w:val="20"/>
          <w:szCs w:val="20"/>
          <w:lang w:val="de-DE"/>
        </w:rPr>
      </w:pPr>
    </w:p>
    <w:p w14:paraId="0DA393F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SCHI-2628</w:t>
      </w:r>
      <w:r w:rsidRPr="001D1849">
        <w:rPr>
          <w:sz w:val="20"/>
          <w:szCs w:val="20"/>
          <w:lang w:val="de-DE"/>
        </w:rPr>
        <w:tab/>
        <w:t xml:space="preserve">: </w:t>
      </w:r>
      <w:r w:rsidRPr="001D1849">
        <w:rPr>
          <w:sz w:val="22"/>
          <w:szCs w:val="22"/>
          <w:lang w:val="de-DE"/>
        </w:rPr>
        <w:tab/>
      </w:r>
    </w:p>
    <w:p w14:paraId="576FF54B" w14:textId="77777777" w:rsidR="0020512D" w:rsidRPr="0020512D" w:rsidRDefault="0020512D" w:rsidP="0020512D">
      <w:pPr>
        <w:spacing w:after="0" w:line="360" w:lineRule="auto"/>
        <w:rPr>
          <w:sz w:val="20"/>
          <w:szCs w:val="20"/>
        </w:rPr>
      </w:pPr>
      <w:r w:rsidRPr="001D1849">
        <w:rPr>
          <w:sz w:val="20"/>
          <w:szCs w:val="20"/>
          <w:lang w:val="de-DE"/>
        </w:rPr>
        <w:t xml:space="preserve">#Enchiridion patristicum. Loci ss. patrum, doctorum scriptorum ecclesiasticorum# [editio 10-11] door M.J.  </w:t>
      </w:r>
      <w:r w:rsidRPr="0020512D">
        <w:rPr>
          <w:sz w:val="20"/>
          <w:szCs w:val="20"/>
        </w:rPr>
        <w:t>Rouët de Journel.</w:t>
      </w:r>
    </w:p>
    <w:p w14:paraId="7D222F8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3868D30" w14:textId="77777777" w:rsidR="0020512D" w:rsidRPr="0020512D" w:rsidRDefault="0020512D" w:rsidP="0020512D">
      <w:pPr>
        <w:spacing w:after="0" w:line="360" w:lineRule="auto"/>
        <w:rPr>
          <w:sz w:val="20"/>
          <w:szCs w:val="20"/>
        </w:rPr>
      </w:pPr>
    </w:p>
    <w:p w14:paraId="7BE32BFF" w14:textId="77777777" w:rsidR="0020512D" w:rsidRPr="0020512D" w:rsidRDefault="0020512D" w:rsidP="0020512D">
      <w:pPr>
        <w:spacing w:after="0" w:line="360" w:lineRule="auto"/>
        <w:rPr>
          <w:sz w:val="20"/>
          <w:szCs w:val="20"/>
        </w:rPr>
      </w:pPr>
    </w:p>
    <w:p w14:paraId="551BD35E" w14:textId="77777777" w:rsidR="0020512D" w:rsidRPr="0020512D" w:rsidRDefault="0020512D" w:rsidP="0020512D">
      <w:pPr>
        <w:tabs>
          <w:tab w:val="right" w:pos="8789"/>
        </w:tabs>
        <w:spacing w:after="0" w:line="360" w:lineRule="auto"/>
        <w:rPr>
          <w:sz w:val="20"/>
          <w:szCs w:val="20"/>
        </w:rPr>
      </w:pPr>
      <w:r w:rsidRPr="0020512D">
        <w:rPr>
          <w:sz w:val="20"/>
          <w:szCs w:val="20"/>
        </w:rPr>
        <w:t>SCHI-2629</w:t>
      </w:r>
      <w:r w:rsidRPr="0020512D">
        <w:rPr>
          <w:sz w:val="20"/>
          <w:szCs w:val="20"/>
        </w:rPr>
        <w:tab/>
        <w:t xml:space="preserve">: </w:t>
      </w:r>
      <w:r w:rsidRPr="0020512D">
        <w:rPr>
          <w:sz w:val="22"/>
          <w:szCs w:val="22"/>
        </w:rPr>
        <w:tab/>
      </w:r>
    </w:p>
    <w:p w14:paraId="27888F32" w14:textId="77777777" w:rsidR="0020512D" w:rsidRPr="0020512D" w:rsidRDefault="0020512D" w:rsidP="0020512D">
      <w:pPr>
        <w:spacing w:after="0" w:line="360" w:lineRule="auto"/>
        <w:rPr>
          <w:sz w:val="20"/>
          <w:szCs w:val="20"/>
        </w:rPr>
      </w:pPr>
      <w:r w:rsidRPr="0020512D">
        <w:rPr>
          <w:sz w:val="20"/>
          <w:szCs w:val="20"/>
        </w:rPr>
        <w:t>#Theologie des Alten Testaments# door Otto Proksch.</w:t>
      </w:r>
    </w:p>
    <w:p w14:paraId="3CEA470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B3DDE5" w14:textId="77777777" w:rsidR="0020512D" w:rsidRPr="001D1849" w:rsidRDefault="0020512D" w:rsidP="0020512D">
      <w:pPr>
        <w:spacing w:after="0" w:line="360" w:lineRule="auto"/>
        <w:rPr>
          <w:sz w:val="20"/>
          <w:szCs w:val="20"/>
        </w:rPr>
      </w:pPr>
    </w:p>
    <w:p w14:paraId="49544174" w14:textId="77777777" w:rsidR="0020512D" w:rsidRPr="001D1849" w:rsidRDefault="0020512D" w:rsidP="0020512D">
      <w:pPr>
        <w:spacing w:after="0" w:line="360" w:lineRule="auto"/>
        <w:rPr>
          <w:sz w:val="20"/>
          <w:szCs w:val="20"/>
        </w:rPr>
      </w:pPr>
    </w:p>
    <w:p w14:paraId="405FDFE0" w14:textId="77777777" w:rsidR="0020512D" w:rsidRPr="0020512D" w:rsidRDefault="0020512D" w:rsidP="0020512D">
      <w:pPr>
        <w:tabs>
          <w:tab w:val="right" w:pos="8789"/>
        </w:tabs>
        <w:spacing w:after="0" w:line="360" w:lineRule="auto"/>
        <w:rPr>
          <w:sz w:val="20"/>
          <w:szCs w:val="20"/>
        </w:rPr>
      </w:pPr>
      <w:r w:rsidRPr="0020512D">
        <w:rPr>
          <w:sz w:val="20"/>
          <w:szCs w:val="20"/>
        </w:rPr>
        <w:t>SCHI-2630</w:t>
      </w:r>
      <w:r w:rsidRPr="0020512D">
        <w:rPr>
          <w:sz w:val="20"/>
          <w:szCs w:val="20"/>
        </w:rPr>
        <w:tab/>
        <w:t xml:space="preserve">: </w:t>
      </w:r>
      <w:r w:rsidRPr="0020512D">
        <w:rPr>
          <w:sz w:val="22"/>
          <w:szCs w:val="22"/>
        </w:rPr>
        <w:tab/>
      </w:r>
    </w:p>
    <w:p w14:paraId="391C71F6" w14:textId="77777777" w:rsidR="0020512D" w:rsidRPr="0020512D" w:rsidRDefault="0020512D" w:rsidP="0020512D">
      <w:pPr>
        <w:spacing w:after="0" w:line="360" w:lineRule="auto"/>
        <w:rPr>
          <w:sz w:val="20"/>
          <w:szCs w:val="20"/>
        </w:rPr>
      </w:pPr>
      <w:r w:rsidRPr="0020512D">
        <w:rPr>
          <w:sz w:val="20"/>
          <w:szCs w:val="20"/>
        </w:rPr>
        <w:t>#Theologisch woordenboek#, dl. 1 door H. Brink.</w:t>
      </w:r>
    </w:p>
    <w:p w14:paraId="134CBF3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4F5F98" w14:textId="77777777" w:rsidR="0020512D" w:rsidRPr="001D1849" w:rsidRDefault="0020512D" w:rsidP="0020512D">
      <w:pPr>
        <w:spacing w:after="0" w:line="360" w:lineRule="auto"/>
        <w:rPr>
          <w:sz w:val="20"/>
          <w:szCs w:val="20"/>
        </w:rPr>
      </w:pPr>
    </w:p>
    <w:p w14:paraId="3A1304D0" w14:textId="77777777" w:rsidR="0020512D" w:rsidRPr="001D1849" w:rsidRDefault="0020512D" w:rsidP="0020512D">
      <w:pPr>
        <w:spacing w:after="0" w:line="360" w:lineRule="auto"/>
        <w:rPr>
          <w:sz w:val="20"/>
          <w:szCs w:val="20"/>
        </w:rPr>
      </w:pPr>
    </w:p>
    <w:p w14:paraId="06AC7B0E" w14:textId="77777777" w:rsidR="0020512D" w:rsidRPr="001D1849" w:rsidRDefault="0020512D" w:rsidP="0020512D">
      <w:pPr>
        <w:tabs>
          <w:tab w:val="right" w:pos="8789"/>
        </w:tabs>
        <w:spacing w:after="0" w:line="360" w:lineRule="auto"/>
        <w:rPr>
          <w:sz w:val="20"/>
          <w:szCs w:val="20"/>
        </w:rPr>
      </w:pPr>
      <w:r w:rsidRPr="001D1849">
        <w:rPr>
          <w:sz w:val="20"/>
          <w:szCs w:val="20"/>
        </w:rPr>
        <w:t>SCHI-2631</w:t>
      </w:r>
      <w:r w:rsidRPr="001D1849">
        <w:rPr>
          <w:sz w:val="20"/>
          <w:szCs w:val="20"/>
        </w:rPr>
        <w:tab/>
        <w:t xml:space="preserve">: </w:t>
      </w:r>
      <w:r w:rsidRPr="001D1849">
        <w:rPr>
          <w:sz w:val="22"/>
          <w:szCs w:val="22"/>
        </w:rPr>
        <w:tab/>
      </w:r>
    </w:p>
    <w:p w14:paraId="21F98A40" w14:textId="77777777" w:rsidR="0020512D" w:rsidRPr="001D1849" w:rsidRDefault="0020512D" w:rsidP="0020512D">
      <w:pPr>
        <w:spacing w:after="0" w:line="360" w:lineRule="auto"/>
        <w:rPr>
          <w:sz w:val="20"/>
          <w:szCs w:val="20"/>
        </w:rPr>
      </w:pPr>
      <w:r w:rsidRPr="001D1849">
        <w:rPr>
          <w:sz w:val="20"/>
          <w:szCs w:val="20"/>
        </w:rPr>
        <w:t>#Novum Testamentum graece et latine#.</w:t>
      </w:r>
    </w:p>
    <w:p w14:paraId="7D397BA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148F382" w14:textId="77777777" w:rsidR="0020512D" w:rsidRPr="001D1849" w:rsidRDefault="0020512D" w:rsidP="0020512D">
      <w:pPr>
        <w:spacing w:after="0" w:line="360" w:lineRule="auto"/>
        <w:rPr>
          <w:sz w:val="20"/>
          <w:szCs w:val="20"/>
        </w:rPr>
      </w:pPr>
    </w:p>
    <w:p w14:paraId="06B28D3C" w14:textId="77777777" w:rsidR="0020512D" w:rsidRPr="001D1849" w:rsidRDefault="0020512D" w:rsidP="0020512D">
      <w:pPr>
        <w:spacing w:after="0" w:line="360" w:lineRule="auto"/>
        <w:rPr>
          <w:sz w:val="20"/>
          <w:szCs w:val="20"/>
        </w:rPr>
      </w:pPr>
    </w:p>
    <w:p w14:paraId="0AE0E375" w14:textId="77777777" w:rsidR="0020512D" w:rsidRPr="001D1849" w:rsidRDefault="0020512D" w:rsidP="0020512D">
      <w:pPr>
        <w:tabs>
          <w:tab w:val="right" w:pos="8789"/>
        </w:tabs>
        <w:spacing w:after="0" w:line="360" w:lineRule="auto"/>
        <w:rPr>
          <w:sz w:val="20"/>
          <w:szCs w:val="20"/>
        </w:rPr>
      </w:pPr>
      <w:r w:rsidRPr="001D1849">
        <w:rPr>
          <w:sz w:val="20"/>
          <w:szCs w:val="20"/>
        </w:rPr>
        <w:t>SCHI-2632</w:t>
      </w:r>
      <w:r w:rsidRPr="001D1849">
        <w:rPr>
          <w:sz w:val="20"/>
          <w:szCs w:val="20"/>
        </w:rPr>
        <w:tab/>
        <w:t xml:space="preserve">: </w:t>
      </w:r>
      <w:r w:rsidRPr="001D1849">
        <w:rPr>
          <w:sz w:val="22"/>
          <w:szCs w:val="22"/>
        </w:rPr>
        <w:tab/>
      </w:r>
    </w:p>
    <w:p w14:paraId="7082BCDE" w14:textId="77777777" w:rsidR="0020512D" w:rsidRPr="001D1849" w:rsidRDefault="0020512D" w:rsidP="0020512D">
      <w:pPr>
        <w:spacing w:after="0" w:line="360" w:lineRule="auto"/>
        <w:rPr>
          <w:sz w:val="20"/>
          <w:szCs w:val="20"/>
        </w:rPr>
      </w:pPr>
      <w:r w:rsidRPr="001D1849">
        <w:rPr>
          <w:sz w:val="20"/>
          <w:szCs w:val="20"/>
        </w:rPr>
        <w:t>#Conciliorum Oecumenicorum Decreta#.</w:t>
      </w:r>
    </w:p>
    <w:p w14:paraId="629487C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729FCAA" w14:textId="77777777" w:rsidR="0020512D" w:rsidRPr="001D1849" w:rsidRDefault="0020512D" w:rsidP="0020512D">
      <w:pPr>
        <w:spacing w:after="0" w:line="360" w:lineRule="auto"/>
        <w:rPr>
          <w:sz w:val="20"/>
          <w:szCs w:val="20"/>
        </w:rPr>
      </w:pPr>
    </w:p>
    <w:p w14:paraId="20CEED03" w14:textId="77777777" w:rsidR="0020512D" w:rsidRPr="001D1849" w:rsidRDefault="0020512D" w:rsidP="0020512D">
      <w:pPr>
        <w:spacing w:after="0" w:line="360" w:lineRule="auto"/>
        <w:rPr>
          <w:sz w:val="20"/>
          <w:szCs w:val="20"/>
        </w:rPr>
      </w:pPr>
    </w:p>
    <w:p w14:paraId="3D674B41" w14:textId="77777777" w:rsidR="0020512D" w:rsidRPr="0020512D" w:rsidRDefault="0020512D" w:rsidP="0020512D">
      <w:pPr>
        <w:tabs>
          <w:tab w:val="right" w:pos="8789"/>
        </w:tabs>
        <w:spacing w:after="0" w:line="360" w:lineRule="auto"/>
        <w:rPr>
          <w:sz w:val="20"/>
          <w:szCs w:val="20"/>
        </w:rPr>
      </w:pPr>
      <w:r w:rsidRPr="0020512D">
        <w:rPr>
          <w:sz w:val="20"/>
          <w:szCs w:val="20"/>
        </w:rPr>
        <w:t>SCHI-2633</w:t>
      </w:r>
      <w:r w:rsidRPr="0020512D">
        <w:rPr>
          <w:sz w:val="20"/>
          <w:szCs w:val="20"/>
        </w:rPr>
        <w:tab/>
        <w:t xml:space="preserve">: </w:t>
      </w:r>
      <w:r w:rsidRPr="0020512D">
        <w:rPr>
          <w:sz w:val="22"/>
          <w:szCs w:val="22"/>
        </w:rPr>
        <w:tab/>
      </w:r>
    </w:p>
    <w:p w14:paraId="3EBEDB2C" w14:textId="77777777" w:rsidR="0020512D" w:rsidRPr="0020512D" w:rsidRDefault="0020512D" w:rsidP="0020512D">
      <w:pPr>
        <w:spacing w:after="0" w:line="360" w:lineRule="auto"/>
        <w:rPr>
          <w:sz w:val="20"/>
          <w:szCs w:val="20"/>
        </w:rPr>
      </w:pPr>
      <w:r w:rsidRPr="0020512D">
        <w:rPr>
          <w:sz w:val="20"/>
          <w:szCs w:val="20"/>
        </w:rPr>
        <w:t>#Enige theologische vragen omtrent de hominisatie# door H.J.E. Hoens.</w:t>
      </w:r>
    </w:p>
    <w:p w14:paraId="3AEB09A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stuk</w:t>
      </w:r>
    </w:p>
    <w:p w14:paraId="65DEA110" w14:textId="77777777" w:rsidR="0020512D" w:rsidRPr="001D1849" w:rsidRDefault="0020512D" w:rsidP="0020512D">
      <w:pPr>
        <w:spacing w:after="0" w:line="360" w:lineRule="auto"/>
        <w:rPr>
          <w:sz w:val="20"/>
          <w:szCs w:val="20"/>
        </w:rPr>
      </w:pPr>
    </w:p>
    <w:p w14:paraId="28D5C8A4" w14:textId="77777777" w:rsidR="0020512D" w:rsidRPr="001D1849" w:rsidRDefault="0020512D" w:rsidP="0020512D">
      <w:pPr>
        <w:spacing w:after="0" w:line="360" w:lineRule="auto"/>
        <w:rPr>
          <w:sz w:val="20"/>
          <w:szCs w:val="20"/>
        </w:rPr>
      </w:pPr>
    </w:p>
    <w:p w14:paraId="2C7F0FA6" w14:textId="77777777" w:rsidR="0020512D" w:rsidRPr="0020512D" w:rsidRDefault="0020512D" w:rsidP="0020512D">
      <w:pPr>
        <w:tabs>
          <w:tab w:val="right" w:pos="8789"/>
        </w:tabs>
        <w:spacing w:after="0" w:line="360" w:lineRule="auto"/>
        <w:rPr>
          <w:sz w:val="20"/>
          <w:szCs w:val="20"/>
        </w:rPr>
      </w:pPr>
      <w:r w:rsidRPr="0020512D">
        <w:rPr>
          <w:sz w:val="20"/>
          <w:szCs w:val="20"/>
        </w:rPr>
        <w:t>SCHI-2633-2713</w:t>
      </w:r>
      <w:r w:rsidRPr="0020512D">
        <w:rPr>
          <w:sz w:val="20"/>
          <w:szCs w:val="20"/>
        </w:rPr>
        <w:tab/>
        <w:t xml:space="preserve">: </w:t>
      </w:r>
      <w:r w:rsidRPr="0020512D">
        <w:rPr>
          <w:sz w:val="22"/>
          <w:szCs w:val="22"/>
        </w:rPr>
        <w:tab/>
      </w:r>
    </w:p>
    <w:p w14:paraId="21882581" w14:textId="77777777" w:rsidR="0020512D" w:rsidRPr="0020512D" w:rsidRDefault="0020512D" w:rsidP="0020512D">
      <w:pPr>
        <w:spacing w:after="0" w:line="360" w:lineRule="auto"/>
        <w:rPr>
          <w:sz w:val="20"/>
          <w:szCs w:val="20"/>
        </w:rPr>
      </w:pPr>
      <w:r w:rsidRPr="0020512D">
        <w:rPr>
          <w:sz w:val="20"/>
          <w:szCs w:val="20"/>
        </w:rPr>
        <w:t>Licentiaats-, kandidaats- en doctoraalscripties geschreven aan de theologische faculteit van de Katholieke Universiteit Nijmegen. Met aan- en kanttekeningen en bijlagen.</w:t>
      </w:r>
    </w:p>
    <w:p w14:paraId="7F13834D" w14:textId="77777777" w:rsidR="0020512D" w:rsidRPr="0020512D" w:rsidRDefault="0020512D" w:rsidP="0020512D">
      <w:pPr>
        <w:tabs>
          <w:tab w:val="right" w:pos="8789"/>
        </w:tabs>
        <w:spacing w:after="0" w:line="360" w:lineRule="auto"/>
        <w:rPr>
          <w:sz w:val="20"/>
          <w:szCs w:val="20"/>
        </w:rPr>
      </w:pPr>
      <w:r w:rsidRPr="0020512D">
        <w:rPr>
          <w:sz w:val="20"/>
          <w:szCs w:val="20"/>
        </w:rPr>
        <w:t>1961-1971, 1991, z.j.</w:t>
      </w:r>
      <w:r w:rsidRPr="0020512D">
        <w:rPr>
          <w:sz w:val="20"/>
          <w:szCs w:val="20"/>
        </w:rPr>
        <w:tab/>
        <w:t>80 delen</w:t>
      </w:r>
    </w:p>
    <w:p w14:paraId="2AA11F14" w14:textId="77777777" w:rsidR="0020512D" w:rsidRPr="0020512D" w:rsidRDefault="0020512D" w:rsidP="0020512D">
      <w:pPr>
        <w:spacing w:after="0" w:line="360" w:lineRule="auto"/>
        <w:rPr>
          <w:sz w:val="20"/>
          <w:szCs w:val="20"/>
        </w:rPr>
      </w:pPr>
      <w:r w:rsidRPr="0020512D">
        <w:rPr>
          <w:sz w:val="20"/>
          <w:szCs w:val="20"/>
        </w:rPr>
        <w:t>Met toelichting t.b.v archief-ordening in nr. 2679; zie ook nrs. 2714-2806, 2835-2883 en 2898-2905</w:t>
      </w:r>
    </w:p>
    <w:p w14:paraId="023210B8" w14:textId="77777777" w:rsidR="0020512D" w:rsidRPr="0020512D" w:rsidRDefault="0020512D" w:rsidP="0020512D">
      <w:pPr>
        <w:spacing w:after="0" w:line="360" w:lineRule="auto"/>
        <w:rPr>
          <w:sz w:val="20"/>
          <w:szCs w:val="20"/>
        </w:rPr>
      </w:pPr>
    </w:p>
    <w:p w14:paraId="55B81D23" w14:textId="77777777" w:rsidR="0020512D" w:rsidRPr="0020512D" w:rsidRDefault="0020512D" w:rsidP="0020512D">
      <w:pPr>
        <w:tabs>
          <w:tab w:val="right" w:pos="8789"/>
        </w:tabs>
        <w:spacing w:after="0" w:line="360" w:lineRule="auto"/>
        <w:rPr>
          <w:sz w:val="20"/>
          <w:szCs w:val="20"/>
        </w:rPr>
      </w:pPr>
      <w:r w:rsidRPr="0020512D">
        <w:rPr>
          <w:sz w:val="20"/>
          <w:szCs w:val="20"/>
        </w:rPr>
        <w:t>SCHI-2634</w:t>
      </w:r>
      <w:r w:rsidRPr="0020512D">
        <w:rPr>
          <w:sz w:val="20"/>
          <w:szCs w:val="20"/>
        </w:rPr>
        <w:tab/>
        <w:t xml:space="preserve">: </w:t>
      </w:r>
      <w:r w:rsidRPr="0020512D">
        <w:rPr>
          <w:sz w:val="22"/>
          <w:szCs w:val="22"/>
        </w:rPr>
        <w:tab/>
      </w:r>
    </w:p>
    <w:p w14:paraId="1342ADB3" w14:textId="77777777" w:rsidR="0020512D" w:rsidRPr="0020512D" w:rsidRDefault="0020512D" w:rsidP="0020512D">
      <w:pPr>
        <w:spacing w:after="0" w:line="360" w:lineRule="auto"/>
        <w:rPr>
          <w:sz w:val="20"/>
          <w:szCs w:val="20"/>
        </w:rPr>
      </w:pPr>
      <w:r w:rsidRPr="0020512D">
        <w:rPr>
          <w:sz w:val="20"/>
          <w:szCs w:val="20"/>
        </w:rPr>
        <w:t>#De overgang in Frankenland van de inheemse naar de Romeinse liturgie. Een historisch onderzoek naar de  ontwikkeling van de eucharistieviering in de Frankenlanden van de 6e tot de 10e eeuw# door F.X. Spiertz SSS.</w:t>
      </w:r>
    </w:p>
    <w:p w14:paraId="000E585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15EB5F3" w14:textId="77777777" w:rsidR="0020512D" w:rsidRPr="001D1849" w:rsidRDefault="0020512D" w:rsidP="0020512D">
      <w:pPr>
        <w:spacing w:after="0" w:line="360" w:lineRule="auto"/>
        <w:rPr>
          <w:sz w:val="20"/>
          <w:szCs w:val="20"/>
        </w:rPr>
      </w:pPr>
    </w:p>
    <w:p w14:paraId="697710A8" w14:textId="77777777" w:rsidR="0020512D" w:rsidRPr="001D1849" w:rsidRDefault="0020512D" w:rsidP="0020512D">
      <w:pPr>
        <w:spacing w:after="0" w:line="360" w:lineRule="auto"/>
        <w:rPr>
          <w:sz w:val="20"/>
          <w:szCs w:val="20"/>
        </w:rPr>
      </w:pPr>
    </w:p>
    <w:p w14:paraId="17C6DB4B" w14:textId="77777777" w:rsidR="0020512D" w:rsidRPr="0020512D" w:rsidRDefault="0020512D" w:rsidP="0020512D">
      <w:pPr>
        <w:tabs>
          <w:tab w:val="right" w:pos="8789"/>
        </w:tabs>
        <w:spacing w:after="0" w:line="360" w:lineRule="auto"/>
        <w:rPr>
          <w:sz w:val="20"/>
          <w:szCs w:val="20"/>
        </w:rPr>
      </w:pPr>
      <w:r w:rsidRPr="0020512D">
        <w:rPr>
          <w:sz w:val="20"/>
          <w:szCs w:val="20"/>
        </w:rPr>
        <w:t>SCHI-2635</w:t>
      </w:r>
      <w:r w:rsidRPr="0020512D">
        <w:rPr>
          <w:sz w:val="20"/>
          <w:szCs w:val="20"/>
        </w:rPr>
        <w:tab/>
        <w:t xml:space="preserve">: </w:t>
      </w:r>
      <w:r w:rsidRPr="0020512D">
        <w:rPr>
          <w:sz w:val="22"/>
          <w:szCs w:val="22"/>
        </w:rPr>
        <w:tab/>
      </w:r>
    </w:p>
    <w:p w14:paraId="42D7930E" w14:textId="77777777" w:rsidR="0020512D" w:rsidRPr="0020512D" w:rsidRDefault="0020512D" w:rsidP="0020512D">
      <w:pPr>
        <w:spacing w:after="0" w:line="360" w:lineRule="auto"/>
        <w:rPr>
          <w:sz w:val="20"/>
          <w:szCs w:val="20"/>
        </w:rPr>
      </w:pPr>
      <w:r w:rsidRPr="0020512D">
        <w:rPr>
          <w:sz w:val="20"/>
          <w:szCs w:val="20"/>
        </w:rPr>
        <w:t>#Christus, de Verlosser van alle mensen# en #'Over de menselijke zwakheden door Christus aangenomen'. III, q.  14 et 15# door fr. J. van Winden OSC.</w:t>
      </w:r>
    </w:p>
    <w:p w14:paraId="63314C8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55121EA" w14:textId="77777777" w:rsidR="0020512D" w:rsidRPr="0020512D" w:rsidRDefault="0020512D" w:rsidP="0020512D">
      <w:pPr>
        <w:spacing w:after="0" w:line="360" w:lineRule="auto"/>
        <w:rPr>
          <w:sz w:val="20"/>
          <w:szCs w:val="20"/>
        </w:rPr>
      </w:pPr>
    </w:p>
    <w:p w14:paraId="448F1687" w14:textId="77777777" w:rsidR="0020512D" w:rsidRPr="0020512D" w:rsidRDefault="0020512D" w:rsidP="0020512D">
      <w:pPr>
        <w:spacing w:after="0" w:line="360" w:lineRule="auto"/>
        <w:rPr>
          <w:sz w:val="20"/>
          <w:szCs w:val="20"/>
        </w:rPr>
      </w:pPr>
    </w:p>
    <w:p w14:paraId="40601116" w14:textId="77777777" w:rsidR="0020512D" w:rsidRPr="0020512D" w:rsidRDefault="0020512D" w:rsidP="0020512D">
      <w:pPr>
        <w:tabs>
          <w:tab w:val="right" w:pos="8789"/>
        </w:tabs>
        <w:spacing w:after="0" w:line="360" w:lineRule="auto"/>
        <w:rPr>
          <w:sz w:val="20"/>
          <w:szCs w:val="20"/>
        </w:rPr>
      </w:pPr>
      <w:r w:rsidRPr="0020512D">
        <w:rPr>
          <w:sz w:val="20"/>
          <w:szCs w:val="20"/>
        </w:rPr>
        <w:t>SCHI-2636</w:t>
      </w:r>
      <w:r w:rsidRPr="0020512D">
        <w:rPr>
          <w:sz w:val="20"/>
          <w:szCs w:val="20"/>
        </w:rPr>
        <w:tab/>
        <w:t xml:space="preserve">: </w:t>
      </w:r>
      <w:r w:rsidRPr="0020512D">
        <w:rPr>
          <w:sz w:val="22"/>
          <w:szCs w:val="22"/>
        </w:rPr>
        <w:tab/>
      </w:r>
    </w:p>
    <w:p w14:paraId="407C3CE1" w14:textId="77777777" w:rsidR="0020512D" w:rsidRPr="0020512D" w:rsidRDefault="0020512D" w:rsidP="0020512D">
      <w:pPr>
        <w:spacing w:after="0" w:line="360" w:lineRule="auto"/>
        <w:rPr>
          <w:sz w:val="20"/>
          <w:szCs w:val="20"/>
        </w:rPr>
      </w:pPr>
      <w:r w:rsidRPr="0020512D">
        <w:rPr>
          <w:sz w:val="20"/>
          <w:szCs w:val="20"/>
        </w:rPr>
        <w:t>#Bevoegdheid van kerk en staat in het huwelijk van gedoopten# door pater Bosco OFMCap.</w:t>
      </w:r>
    </w:p>
    <w:p w14:paraId="79384CF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FECA525" w14:textId="77777777" w:rsidR="0020512D" w:rsidRPr="001D1849" w:rsidRDefault="0020512D" w:rsidP="0020512D">
      <w:pPr>
        <w:spacing w:after="0" w:line="360" w:lineRule="auto"/>
        <w:rPr>
          <w:sz w:val="20"/>
          <w:szCs w:val="20"/>
        </w:rPr>
      </w:pPr>
    </w:p>
    <w:p w14:paraId="3488765A" w14:textId="77777777" w:rsidR="0020512D" w:rsidRPr="001D1849" w:rsidRDefault="0020512D" w:rsidP="0020512D">
      <w:pPr>
        <w:spacing w:after="0" w:line="360" w:lineRule="auto"/>
        <w:rPr>
          <w:sz w:val="20"/>
          <w:szCs w:val="20"/>
        </w:rPr>
      </w:pPr>
    </w:p>
    <w:p w14:paraId="7231228C" w14:textId="77777777" w:rsidR="0020512D" w:rsidRPr="001D1849" w:rsidRDefault="0020512D" w:rsidP="0020512D">
      <w:pPr>
        <w:tabs>
          <w:tab w:val="right" w:pos="8789"/>
        </w:tabs>
        <w:spacing w:after="0" w:line="360" w:lineRule="auto"/>
        <w:rPr>
          <w:sz w:val="20"/>
          <w:szCs w:val="20"/>
        </w:rPr>
      </w:pPr>
      <w:r w:rsidRPr="001D1849">
        <w:rPr>
          <w:sz w:val="20"/>
          <w:szCs w:val="20"/>
        </w:rPr>
        <w:t>SCHI-2637</w:t>
      </w:r>
      <w:r w:rsidRPr="001D1849">
        <w:rPr>
          <w:sz w:val="20"/>
          <w:szCs w:val="20"/>
        </w:rPr>
        <w:tab/>
        <w:t xml:space="preserve">: </w:t>
      </w:r>
      <w:r w:rsidRPr="001D1849">
        <w:rPr>
          <w:sz w:val="22"/>
          <w:szCs w:val="22"/>
        </w:rPr>
        <w:tab/>
      </w:r>
    </w:p>
    <w:p w14:paraId="62075C7A" w14:textId="77777777" w:rsidR="0020512D" w:rsidRPr="001D1849" w:rsidRDefault="0020512D" w:rsidP="0020512D">
      <w:pPr>
        <w:spacing w:after="0" w:line="360" w:lineRule="auto"/>
        <w:rPr>
          <w:sz w:val="20"/>
          <w:szCs w:val="20"/>
        </w:rPr>
      </w:pPr>
      <w:r w:rsidRPr="0020512D">
        <w:rPr>
          <w:sz w:val="20"/>
          <w:szCs w:val="20"/>
        </w:rPr>
        <w:t xml:space="preserve">#Enkele aspecten van de kerkelijke boetepraktijk vóór het IVe Concilie van Lateranen en het 'liber poenitentialis' van Robert van Flamborough. </w:t>
      </w:r>
      <w:r w:rsidRPr="001D1849">
        <w:rPr>
          <w:sz w:val="20"/>
          <w:szCs w:val="20"/>
        </w:rPr>
        <w:t>(Een bronnenstudie)# door T. van Eupen CssR.</w:t>
      </w:r>
    </w:p>
    <w:p w14:paraId="4F73ABD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393D95B" w14:textId="77777777" w:rsidR="0020512D" w:rsidRPr="001D1849" w:rsidRDefault="0020512D" w:rsidP="0020512D">
      <w:pPr>
        <w:spacing w:after="0" w:line="360" w:lineRule="auto"/>
        <w:rPr>
          <w:sz w:val="20"/>
          <w:szCs w:val="20"/>
        </w:rPr>
      </w:pPr>
    </w:p>
    <w:p w14:paraId="7A063CC4" w14:textId="77777777" w:rsidR="0020512D" w:rsidRPr="001D1849" w:rsidRDefault="0020512D" w:rsidP="0020512D">
      <w:pPr>
        <w:spacing w:after="0" w:line="360" w:lineRule="auto"/>
        <w:rPr>
          <w:sz w:val="20"/>
          <w:szCs w:val="20"/>
        </w:rPr>
      </w:pPr>
    </w:p>
    <w:p w14:paraId="5C561AB2" w14:textId="77777777" w:rsidR="0020512D" w:rsidRPr="0020512D" w:rsidRDefault="0020512D" w:rsidP="0020512D">
      <w:pPr>
        <w:tabs>
          <w:tab w:val="right" w:pos="8789"/>
        </w:tabs>
        <w:spacing w:after="0" w:line="360" w:lineRule="auto"/>
        <w:rPr>
          <w:sz w:val="20"/>
          <w:szCs w:val="20"/>
        </w:rPr>
      </w:pPr>
      <w:r w:rsidRPr="0020512D">
        <w:rPr>
          <w:sz w:val="20"/>
          <w:szCs w:val="20"/>
        </w:rPr>
        <w:t>SCHI-2638</w:t>
      </w:r>
      <w:r w:rsidRPr="0020512D">
        <w:rPr>
          <w:sz w:val="20"/>
          <w:szCs w:val="20"/>
        </w:rPr>
        <w:tab/>
        <w:t xml:space="preserve">: </w:t>
      </w:r>
      <w:r w:rsidRPr="0020512D">
        <w:rPr>
          <w:sz w:val="22"/>
          <w:szCs w:val="22"/>
        </w:rPr>
        <w:tab/>
      </w:r>
    </w:p>
    <w:p w14:paraId="6E4B034A" w14:textId="77777777" w:rsidR="0020512D" w:rsidRPr="0020512D" w:rsidRDefault="0020512D" w:rsidP="0020512D">
      <w:pPr>
        <w:spacing w:after="0" w:line="360" w:lineRule="auto"/>
        <w:rPr>
          <w:sz w:val="20"/>
          <w:szCs w:val="20"/>
        </w:rPr>
      </w:pPr>
      <w:r w:rsidRPr="0020512D">
        <w:rPr>
          <w:sz w:val="20"/>
          <w:szCs w:val="20"/>
        </w:rPr>
        <w:t>#Beschouwingen over de erfzonde# en #Thomas' leer over de defectus corporis et animae (III S.Th., q. 14-15)# door Benedictus Sarneel OCist.</w:t>
      </w:r>
    </w:p>
    <w:p w14:paraId="4ECA2BE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D037791" w14:textId="77777777" w:rsidR="0020512D" w:rsidRPr="001D1849" w:rsidRDefault="0020512D" w:rsidP="0020512D">
      <w:pPr>
        <w:spacing w:after="0" w:line="360" w:lineRule="auto"/>
        <w:rPr>
          <w:sz w:val="20"/>
          <w:szCs w:val="20"/>
        </w:rPr>
      </w:pPr>
    </w:p>
    <w:p w14:paraId="490EBB0F" w14:textId="77777777" w:rsidR="0020512D" w:rsidRPr="001D1849" w:rsidRDefault="0020512D" w:rsidP="0020512D">
      <w:pPr>
        <w:spacing w:after="0" w:line="360" w:lineRule="auto"/>
        <w:rPr>
          <w:sz w:val="20"/>
          <w:szCs w:val="20"/>
        </w:rPr>
      </w:pPr>
    </w:p>
    <w:p w14:paraId="552B0FEE" w14:textId="77777777" w:rsidR="0020512D" w:rsidRPr="001D1849" w:rsidRDefault="0020512D" w:rsidP="0020512D">
      <w:pPr>
        <w:tabs>
          <w:tab w:val="right" w:pos="8789"/>
        </w:tabs>
        <w:spacing w:after="0" w:line="360" w:lineRule="auto"/>
        <w:rPr>
          <w:sz w:val="20"/>
          <w:szCs w:val="20"/>
        </w:rPr>
      </w:pPr>
      <w:r w:rsidRPr="001D1849">
        <w:rPr>
          <w:sz w:val="20"/>
          <w:szCs w:val="20"/>
        </w:rPr>
        <w:t>SCHI-2639</w:t>
      </w:r>
      <w:r w:rsidRPr="001D1849">
        <w:rPr>
          <w:sz w:val="20"/>
          <w:szCs w:val="20"/>
        </w:rPr>
        <w:tab/>
        <w:t xml:space="preserve">: </w:t>
      </w:r>
      <w:r w:rsidRPr="001D1849">
        <w:rPr>
          <w:sz w:val="22"/>
          <w:szCs w:val="22"/>
        </w:rPr>
        <w:tab/>
      </w:r>
    </w:p>
    <w:p w14:paraId="700F035C" w14:textId="77777777" w:rsidR="0020512D" w:rsidRPr="0020512D" w:rsidRDefault="0020512D" w:rsidP="0020512D">
      <w:pPr>
        <w:spacing w:after="0" w:line="360" w:lineRule="auto"/>
        <w:rPr>
          <w:sz w:val="20"/>
          <w:szCs w:val="20"/>
        </w:rPr>
      </w:pPr>
      <w:r w:rsidRPr="0020512D">
        <w:rPr>
          <w:sz w:val="20"/>
          <w:szCs w:val="20"/>
        </w:rPr>
        <w:t>#De causaliteit van de prediking in de huidige katholieke theologie# door A.G.M. Hofstede CssR.</w:t>
      </w:r>
    </w:p>
    <w:p w14:paraId="0B00E1D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BE429CE" w14:textId="77777777" w:rsidR="0020512D" w:rsidRPr="001D1849" w:rsidRDefault="0020512D" w:rsidP="0020512D">
      <w:pPr>
        <w:spacing w:after="0" w:line="360" w:lineRule="auto"/>
        <w:rPr>
          <w:sz w:val="20"/>
          <w:szCs w:val="20"/>
        </w:rPr>
      </w:pPr>
    </w:p>
    <w:p w14:paraId="3B24889F" w14:textId="77777777" w:rsidR="0020512D" w:rsidRPr="001D1849" w:rsidRDefault="0020512D" w:rsidP="0020512D">
      <w:pPr>
        <w:spacing w:after="0" w:line="360" w:lineRule="auto"/>
        <w:rPr>
          <w:sz w:val="20"/>
          <w:szCs w:val="20"/>
        </w:rPr>
      </w:pPr>
    </w:p>
    <w:p w14:paraId="039A0BDD" w14:textId="77777777" w:rsidR="0020512D" w:rsidRPr="0020512D" w:rsidRDefault="0020512D" w:rsidP="0020512D">
      <w:pPr>
        <w:tabs>
          <w:tab w:val="right" w:pos="8789"/>
        </w:tabs>
        <w:spacing w:after="0" w:line="360" w:lineRule="auto"/>
        <w:rPr>
          <w:sz w:val="20"/>
          <w:szCs w:val="20"/>
        </w:rPr>
      </w:pPr>
      <w:r w:rsidRPr="0020512D">
        <w:rPr>
          <w:sz w:val="20"/>
          <w:szCs w:val="20"/>
        </w:rPr>
        <w:t>SCHI-2640</w:t>
      </w:r>
      <w:r w:rsidRPr="0020512D">
        <w:rPr>
          <w:sz w:val="20"/>
          <w:szCs w:val="20"/>
        </w:rPr>
        <w:tab/>
        <w:t xml:space="preserve">: </w:t>
      </w:r>
      <w:r w:rsidRPr="0020512D">
        <w:rPr>
          <w:sz w:val="22"/>
          <w:szCs w:val="22"/>
        </w:rPr>
        <w:tab/>
      </w:r>
    </w:p>
    <w:p w14:paraId="47C5D76E" w14:textId="77777777" w:rsidR="0020512D" w:rsidRPr="0020512D" w:rsidRDefault="0020512D" w:rsidP="0020512D">
      <w:pPr>
        <w:spacing w:after="0" w:line="360" w:lineRule="auto"/>
        <w:rPr>
          <w:sz w:val="20"/>
          <w:szCs w:val="20"/>
        </w:rPr>
      </w:pPr>
      <w:r w:rsidRPr="0020512D">
        <w:rPr>
          <w:sz w:val="20"/>
          <w:szCs w:val="20"/>
        </w:rPr>
        <w:t>#De cultus. Proeve van een wijsgerig-fenomenologische wezensbepaling# en #Het offer# door fr. N. de Wolf OSB.</w:t>
      </w:r>
    </w:p>
    <w:p w14:paraId="0BE66F0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23D3D40" w14:textId="77777777" w:rsidR="0020512D" w:rsidRPr="0020512D" w:rsidRDefault="0020512D" w:rsidP="0020512D">
      <w:pPr>
        <w:spacing w:after="0" w:line="360" w:lineRule="auto"/>
        <w:rPr>
          <w:sz w:val="20"/>
          <w:szCs w:val="20"/>
        </w:rPr>
      </w:pPr>
    </w:p>
    <w:p w14:paraId="22638975" w14:textId="77777777" w:rsidR="0020512D" w:rsidRPr="0020512D" w:rsidRDefault="0020512D" w:rsidP="0020512D">
      <w:pPr>
        <w:spacing w:after="0" w:line="360" w:lineRule="auto"/>
        <w:rPr>
          <w:sz w:val="20"/>
          <w:szCs w:val="20"/>
        </w:rPr>
      </w:pPr>
    </w:p>
    <w:p w14:paraId="5F9D12BC" w14:textId="77777777" w:rsidR="0020512D" w:rsidRPr="0020512D" w:rsidRDefault="0020512D" w:rsidP="0020512D">
      <w:pPr>
        <w:tabs>
          <w:tab w:val="right" w:pos="8789"/>
        </w:tabs>
        <w:spacing w:after="0" w:line="360" w:lineRule="auto"/>
        <w:rPr>
          <w:sz w:val="20"/>
          <w:szCs w:val="20"/>
        </w:rPr>
      </w:pPr>
      <w:r>
        <w:rPr>
          <w:sz w:val="20"/>
          <w:szCs w:val="20"/>
        </w:rPr>
        <w:t>SCHI-2641</w:t>
      </w:r>
      <w:r w:rsidRPr="0020512D">
        <w:rPr>
          <w:sz w:val="20"/>
          <w:szCs w:val="20"/>
        </w:rPr>
        <w:tab/>
        <w:t xml:space="preserve">: </w:t>
      </w:r>
      <w:r w:rsidRPr="0020512D">
        <w:rPr>
          <w:sz w:val="22"/>
          <w:szCs w:val="22"/>
        </w:rPr>
        <w:tab/>
      </w:r>
    </w:p>
    <w:p w14:paraId="27E4B035" w14:textId="77777777" w:rsidR="0020512D" w:rsidRPr="0020512D" w:rsidRDefault="0020512D" w:rsidP="0020512D">
      <w:pPr>
        <w:spacing w:after="0" w:line="360" w:lineRule="auto"/>
        <w:rPr>
          <w:sz w:val="20"/>
          <w:szCs w:val="20"/>
        </w:rPr>
      </w:pPr>
      <w:r w:rsidRPr="0020512D">
        <w:rPr>
          <w:sz w:val="20"/>
          <w:szCs w:val="20"/>
        </w:rPr>
        <w:t>#Theologie van het laïcaat in gestalte en uitzicht# door H.W. Jansen.</w:t>
      </w:r>
    </w:p>
    <w:p w14:paraId="0B48A90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D89988E" w14:textId="77777777" w:rsidR="0020512D" w:rsidRPr="001D1849" w:rsidRDefault="0020512D" w:rsidP="0020512D">
      <w:pPr>
        <w:spacing w:after="0" w:line="360" w:lineRule="auto"/>
        <w:rPr>
          <w:sz w:val="20"/>
          <w:szCs w:val="20"/>
        </w:rPr>
      </w:pPr>
    </w:p>
    <w:p w14:paraId="22AE7B12" w14:textId="77777777" w:rsidR="0020512D" w:rsidRPr="001D1849" w:rsidRDefault="0020512D" w:rsidP="0020512D">
      <w:pPr>
        <w:spacing w:after="0" w:line="360" w:lineRule="auto"/>
        <w:rPr>
          <w:sz w:val="20"/>
          <w:szCs w:val="20"/>
        </w:rPr>
      </w:pPr>
    </w:p>
    <w:p w14:paraId="1AB42234" w14:textId="77777777" w:rsidR="0020512D" w:rsidRPr="0020512D" w:rsidRDefault="0020512D" w:rsidP="0020512D">
      <w:pPr>
        <w:tabs>
          <w:tab w:val="right" w:pos="8789"/>
        </w:tabs>
        <w:spacing w:after="0" w:line="360" w:lineRule="auto"/>
        <w:rPr>
          <w:sz w:val="20"/>
          <w:szCs w:val="20"/>
        </w:rPr>
      </w:pPr>
      <w:r w:rsidRPr="0020512D">
        <w:rPr>
          <w:sz w:val="20"/>
          <w:szCs w:val="20"/>
        </w:rPr>
        <w:t>SCHI-2642</w:t>
      </w:r>
      <w:r w:rsidRPr="0020512D">
        <w:rPr>
          <w:sz w:val="20"/>
          <w:szCs w:val="20"/>
        </w:rPr>
        <w:tab/>
        <w:t xml:space="preserve">: </w:t>
      </w:r>
      <w:r w:rsidRPr="0020512D">
        <w:rPr>
          <w:sz w:val="22"/>
          <w:szCs w:val="22"/>
        </w:rPr>
        <w:tab/>
      </w:r>
    </w:p>
    <w:p w14:paraId="0B90F55E" w14:textId="77777777" w:rsidR="0020512D" w:rsidRPr="0020512D" w:rsidRDefault="0020512D" w:rsidP="0020512D">
      <w:pPr>
        <w:spacing w:after="0" w:line="360" w:lineRule="auto"/>
        <w:rPr>
          <w:sz w:val="20"/>
          <w:szCs w:val="20"/>
        </w:rPr>
      </w:pPr>
      <w:r w:rsidRPr="0020512D">
        <w:rPr>
          <w:sz w:val="20"/>
          <w:szCs w:val="20"/>
        </w:rPr>
        <w:t>#Diakonaat in het licht van het wijdingsritueel van het Pontificale Romanum# door Alfons Kroese OCD.</w:t>
      </w:r>
    </w:p>
    <w:p w14:paraId="5321CDC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DFE85D" w14:textId="77777777" w:rsidR="0020512D" w:rsidRPr="001D1849" w:rsidRDefault="0020512D" w:rsidP="0020512D">
      <w:pPr>
        <w:spacing w:after="0" w:line="360" w:lineRule="auto"/>
        <w:rPr>
          <w:sz w:val="20"/>
          <w:szCs w:val="20"/>
        </w:rPr>
      </w:pPr>
    </w:p>
    <w:p w14:paraId="72E223E7" w14:textId="77777777" w:rsidR="0020512D" w:rsidRPr="001D1849" w:rsidRDefault="0020512D" w:rsidP="0020512D">
      <w:pPr>
        <w:spacing w:after="0" w:line="360" w:lineRule="auto"/>
        <w:rPr>
          <w:sz w:val="20"/>
          <w:szCs w:val="20"/>
        </w:rPr>
      </w:pPr>
    </w:p>
    <w:p w14:paraId="6888593D" w14:textId="77777777" w:rsidR="0020512D" w:rsidRPr="0020512D" w:rsidRDefault="0020512D" w:rsidP="0020512D">
      <w:pPr>
        <w:tabs>
          <w:tab w:val="right" w:pos="8789"/>
        </w:tabs>
        <w:spacing w:after="0" w:line="360" w:lineRule="auto"/>
        <w:rPr>
          <w:sz w:val="20"/>
          <w:szCs w:val="20"/>
        </w:rPr>
      </w:pPr>
      <w:r w:rsidRPr="0020512D">
        <w:rPr>
          <w:sz w:val="20"/>
          <w:szCs w:val="20"/>
        </w:rPr>
        <w:t>SCHI-2643</w:t>
      </w:r>
      <w:r w:rsidRPr="0020512D">
        <w:rPr>
          <w:sz w:val="20"/>
          <w:szCs w:val="20"/>
        </w:rPr>
        <w:tab/>
        <w:t xml:space="preserve">: </w:t>
      </w:r>
      <w:r w:rsidRPr="0020512D">
        <w:rPr>
          <w:sz w:val="22"/>
          <w:szCs w:val="22"/>
        </w:rPr>
        <w:tab/>
      </w:r>
    </w:p>
    <w:p w14:paraId="51D470F8" w14:textId="77777777" w:rsidR="0020512D" w:rsidRPr="0020512D" w:rsidRDefault="0020512D" w:rsidP="0020512D">
      <w:pPr>
        <w:spacing w:after="0" w:line="360" w:lineRule="auto"/>
        <w:rPr>
          <w:sz w:val="20"/>
          <w:szCs w:val="20"/>
        </w:rPr>
      </w:pPr>
      <w:r w:rsidRPr="0020512D">
        <w:rPr>
          <w:sz w:val="20"/>
          <w:szCs w:val="20"/>
        </w:rPr>
        <w:t>#Virginitas Deo consecrata# door M. de Kroon.</w:t>
      </w:r>
    </w:p>
    <w:p w14:paraId="5DFEC4F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1D62C24" w14:textId="77777777" w:rsidR="0020512D" w:rsidRPr="001D1849" w:rsidRDefault="0020512D" w:rsidP="0020512D">
      <w:pPr>
        <w:spacing w:after="0" w:line="360" w:lineRule="auto"/>
        <w:rPr>
          <w:sz w:val="20"/>
          <w:szCs w:val="20"/>
        </w:rPr>
      </w:pPr>
    </w:p>
    <w:p w14:paraId="60682BB4" w14:textId="77777777" w:rsidR="0020512D" w:rsidRPr="001D1849" w:rsidRDefault="0020512D" w:rsidP="0020512D">
      <w:pPr>
        <w:spacing w:after="0" w:line="360" w:lineRule="auto"/>
        <w:rPr>
          <w:sz w:val="20"/>
          <w:szCs w:val="20"/>
        </w:rPr>
      </w:pPr>
    </w:p>
    <w:p w14:paraId="1761954D" w14:textId="77777777" w:rsidR="0020512D" w:rsidRPr="0020512D" w:rsidRDefault="0020512D" w:rsidP="0020512D">
      <w:pPr>
        <w:tabs>
          <w:tab w:val="right" w:pos="8789"/>
        </w:tabs>
        <w:spacing w:after="0" w:line="360" w:lineRule="auto"/>
        <w:rPr>
          <w:sz w:val="20"/>
          <w:szCs w:val="20"/>
        </w:rPr>
      </w:pPr>
      <w:r w:rsidRPr="0020512D">
        <w:rPr>
          <w:sz w:val="20"/>
          <w:szCs w:val="20"/>
        </w:rPr>
        <w:t>SCHI-2644</w:t>
      </w:r>
      <w:r w:rsidRPr="0020512D">
        <w:rPr>
          <w:sz w:val="20"/>
          <w:szCs w:val="20"/>
        </w:rPr>
        <w:tab/>
        <w:t xml:space="preserve">: </w:t>
      </w:r>
      <w:r w:rsidRPr="0020512D">
        <w:rPr>
          <w:sz w:val="22"/>
          <w:szCs w:val="22"/>
        </w:rPr>
        <w:tab/>
      </w:r>
    </w:p>
    <w:p w14:paraId="15A95695" w14:textId="77777777" w:rsidR="0020512D" w:rsidRPr="0020512D" w:rsidRDefault="0020512D" w:rsidP="0020512D">
      <w:pPr>
        <w:spacing w:after="0" w:line="360" w:lineRule="auto"/>
        <w:rPr>
          <w:sz w:val="20"/>
          <w:szCs w:val="20"/>
        </w:rPr>
      </w:pPr>
      <w:r w:rsidRPr="0020512D">
        <w:rPr>
          <w:sz w:val="20"/>
          <w:szCs w:val="20"/>
        </w:rPr>
        <w:t>#De kerkleer volgens de heilige Irenaeus bisschop van Lyon# door H. van Breukelen OSC.</w:t>
      </w:r>
    </w:p>
    <w:p w14:paraId="1C6B610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E762DA5" w14:textId="77777777" w:rsidR="0020512D" w:rsidRPr="001D1849" w:rsidRDefault="0020512D" w:rsidP="0020512D">
      <w:pPr>
        <w:spacing w:after="0" w:line="360" w:lineRule="auto"/>
        <w:rPr>
          <w:sz w:val="20"/>
          <w:szCs w:val="20"/>
        </w:rPr>
      </w:pPr>
    </w:p>
    <w:p w14:paraId="76C2068E" w14:textId="77777777" w:rsidR="0020512D" w:rsidRPr="001D1849" w:rsidRDefault="0020512D" w:rsidP="0020512D">
      <w:pPr>
        <w:spacing w:after="0" w:line="360" w:lineRule="auto"/>
        <w:rPr>
          <w:sz w:val="20"/>
          <w:szCs w:val="20"/>
        </w:rPr>
      </w:pPr>
    </w:p>
    <w:p w14:paraId="0C8259D8" w14:textId="77777777" w:rsidR="0020512D" w:rsidRPr="0020512D" w:rsidRDefault="0020512D" w:rsidP="0020512D">
      <w:pPr>
        <w:tabs>
          <w:tab w:val="right" w:pos="8789"/>
        </w:tabs>
        <w:spacing w:after="0" w:line="360" w:lineRule="auto"/>
        <w:rPr>
          <w:sz w:val="20"/>
          <w:szCs w:val="20"/>
        </w:rPr>
      </w:pPr>
      <w:r w:rsidRPr="0020512D">
        <w:rPr>
          <w:sz w:val="20"/>
          <w:szCs w:val="20"/>
        </w:rPr>
        <w:t>SCHI-2645</w:t>
      </w:r>
      <w:r w:rsidRPr="0020512D">
        <w:rPr>
          <w:sz w:val="20"/>
          <w:szCs w:val="20"/>
        </w:rPr>
        <w:tab/>
        <w:t xml:space="preserve">: </w:t>
      </w:r>
      <w:r w:rsidRPr="0020512D">
        <w:rPr>
          <w:sz w:val="22"/>
          <w:szCs w:val="22"/>
        </w:rPr>
        <w:tab/>
      </w:r>
    </w:p>
    <w:p w14:paraId="7FBD6871" w14:textId="77777777" w:rsidR="0020512D" w:rsidRPr="0020512D" w:rsidRDefault="0020512D" w:rsidP="0020512D">
      <w:pPr>
        <w:spacing w:after="0" w:line="360" w:lineRule="auto"/>
        <w:rPr>
          <w:sz w:val="20"/>
          <w:szCs w:val="20"/>
        </w:rPr>
      </w:pPr>
      <w:r w:rsidRPr="0020512D">
        <w:rPr>
          <w:sz w:val="20"/>
          <w:szCs w:val="20"/>
        </w:rPr>
        <w:t>#De authenticiteit van het ongeloof en van het geloof. Humanisme en christendom# door F.T. Bijvank.</w:t>
      </w:r>
    </w:p>
    <w:p w14:paraId="205CA10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C9950D9" w14:textId="77777777" w:rsidR="0020512D" w:rsidRPr="001D1849" w:rsidRDefault="0020512D" w:rsidP="0020512D">
      <w:pPr>
        <w:spacing w:after="0" w:line="360" w:lineRule="auto"/>
        <w:rPr>
          <w:sz w:val="20"/>
          <w:szCs w:val="20"/>
        </w:rPr>
      </w:pPr>
    </w:p>
    <w:p w14:paraId="40BF5220" w14:textId="77777777" w:rsidR="0020512D" w:rsidRPr="001D1849" w:rsidRDefault="0020512D" w:rsidP="0020512D">
      <w:pPr>
        <w:spacing w:after="0" w:line="360" w:lineRule="auto"/>
        <w:rPr>
          <w:sz w:val="20"/>
          <w:szCs w:val="20"/>
        </w:rPr>
      </w:pPr>
    </w:p>
    <w:p w14:paraId="06BE5F6F" w14:textId="77777777" w:rsidR="0020512D" w:rsidRPr="0020512D" w:rsidRDefault="0020512D" w:rsidP="0020512D">
      <w:pPr>
        <w:tabs>
          <w:tab w:val="right" w:pos="8789"/>
        </w:tabs>
        <w:spacing w:after="0" w:line="360" w:lineRule="auto"/>
        <w:rPr>
          <w:sz w:val="20"/>
          <w:szCs w:val="20"/>
        </w:rPr>
      </w:pPr>
      <w:r w:rsidRPr="0020512D">
        <w:rPr>
          <w:sz w:val="20"/>
          <w:szCs w:val="20"/>
        </w:rPr>
        <w:t>SCHI-2646</w:t>
      </w:r>
      <w:r w:rsidRPr="0020512D">
        <w:rPr>
          <w:sz w:val="20"/>
          <w:szCs w:val="20"/>
        </w:rPr>
        <w:tab/>
        <w:t xml:space="preserve">: </w:t>
      </w:r>
      <w:r w:rsidRPr="0020512D">
        <w:rPr>
          <w:sz w:val="22"/>
          <w:szCs w:val="22"/>
        </w:rPr>
        <w:tab/>
      </w:r>
    </w:p>
    <w:p w14:paraId="505FD594" w14:textId="77777777" w:rsidR="0020512D" w:rsidRPr="0020512D" w:rsidRDefault="0020512D" w:rsidP="0020512D">
      <w:pPr>
        <w:spacing w:after="0" w:line="360" w:lineRule="auto"/>
        <w:rPr>
          <w:sz w:val="20"/>
          <w:szCs w:val="20"/>
        </w:rPr>
      </w:pPr>
      <w:r w:rsidRPr="0020512D">
        <w:rPr>
          <w:sz w:val="20"/>
          <w:szCs w:val="20"/>
        </w:rPr>
        <w:t>#De zin van de voldoening in het sacrament van de biecht. Een studie over het theologisch denken van de elfde, twaalfde en begin dertiende eeuw# en #De tijdelijke straffen volgens S. Thomas van Aquino# door H.A.M. Cox CssR.</w:t>
      </w:r>
    </w:p>
    <w:p w14:paraId="079167B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0445588" w14:textId="77777777" w:rsidR="0020512D" w:rsidRPr="001D1849" w:rsidRDefault="0020512D" w:rsidP="0020512D">
      <w:pPr>
        <w:spacing w:after="0" w:line="360" w:lineRule="auto"/>
        <w:rPr>
          <w:sz w:val="20"/>
          <w:szCs w:val="20"/>
        </w:rPr>
      </w:pPr>
    </w:p>
    <w:p w14:paraId="089226E4" w14:textId="77777777" w:rsidR="0020512D" w:rsidRPr="001D1849" w:rsidRDefault="0020512D" w:rsidP="0020512D">
      <w:pPr>
        <w:spacing w:after="0" w:line="360" w:lineRule="auto"/>
        <w:rPr>
          <w:sz w:val="20"/>
          <w:szCs w:val="20"/>
        </w:rPr>
      </w:pPr>
    </w:p>
    <w:p w14:paraId="69EA9C44" w14:textId="77777777" w:rsidR="0020512D" w:rsidRPr="0020512D" w:rsidRDefault="0020512D" w:rsidP="0020512D">
      <w:pPr>
        <w:tabs>
          <w:tab w:val="right" w:pos="8789"/>
        </w:tabs>
        <w:spacing w:after="0" w:line="360" w:lineRule="auto"/>
        <w:rPr>
          <w:sz w:val="20"/>
          <w:szCs w:val="20"/>
        </w:rPr>
      </w:pPr>
      <w:r w:rsidRPr="0020512D">
        <w:rPr>
          <w:sz w:val="20"/>
          <w:szCs w:val="20"/>
        </w:rPr>
        <w:t>SCHI-2647</w:t>
      </w:r>
      <w:r w:rsidRPr="0020512D">
        <w:rPr>
          <w:sz w:val="20"/>
          <w:szCs w:val="20"/>
        </w:rPr>
        <w:tab/>
        <w:t xml:space="preserve">: </w:t>
      </w:r>
      <w:r w:rsidRPr="0020512D">
        <w:rPr>
          <w:sz w:val="22"/>
          <w:szCs w:val="22"/>
        </w:rPr>
        <w:tab/>
      </w:r>
    </w:p>
    <w:p w14:paraId="6879D9AE" w14:textId="77777777" w:rsidR="0020512D" w:rsidRPr="0020512D" w:rsidRDefault="0020512D" w:rsidP="0020512D">
      <w:pPr>
        <w:spacing w:after="0" w:line="360" w:lineRule="auto"/>
        <w:rPr>
          <w:sz w:val="20"/>
          <w:szCs w:val="20"/>
        </w:rPr>
      </w:pPr>
      <w:r w:rsidRPr="0020512D">
        <w:rPr>
          <w:sz w:val="20"/>
          <w:szCs w:val="20"/>
        </w:rPr>
        <w:t>#Mythe. Een benadering van de anthropologische probleemstelling# door L. Danenberg OCarm.</w:t>
      </w:r>
    </w:p>
    <w:p w14:paraId="25A0E78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8DE7DBC" w14:textId="77777777" w:rsidR="0020512D" w:rsidRPr="001D1849" w:rsidRDefault="0020512D" w:rsidP="0020512D">
      <w:pPr>
        <w:spacing w:after="0" w:line="360" w:lineRule="auto"/>
        <w:rPr>
          <w:sz w:val="20"/>
          <w:szCs w:val="20"/>
        </w:rPr>
      </w:pPr>
    </w:p>
    <w:p w14:paraId="7A8A5369" w14:textId="77777777" w:rsidR="0020512D" w:rsidRPr="001D1849" w:rsidRDefault="0020512D" w:rsidP="0020512D">
      <w:pPr>
        <w:spacing w:after="0" w:line="360" w:lineRule="auto"/>
        <w:rPr>
          <w:sz w:val="20"/>
          <w:szCs w:val="20"/>
        </w:rPr>
      </w:pPr>
    </w:p>
    <w:p w14:paraId="27AED33D" w14:textId="77777777" w:rsidR="0020512D" w:rsidRPr="0020512D" w:rsidRDefault="0020512D" w:rsidP="0020512D">
      <w:pPr>
        <w:tabs>
          <w:tab w:val="right" w:pos="8789"/>
        </w:tabs>
        <w:spacing w:after="0" w:line="360" w:lineRule="auto"/>
        <w:rPr>
          <w:sz w:val="20"/>
          <w:szCs w:val="20"/>
        </w:rPr>
      </w:pPr>
      <w:r w:rsidRPr="0020512D">
        <w:rPr>
          <w:sz w:val="20"/>
          <w:szCs w:val="20"/>
        </w:rPr>
        <w:t>SCHI-2648</w:t>
      </w:r>
      <w:r w:rsidRPr="0020512D">
        <w:rPr>
          <w:sz w:val="20"/>
          <w:szCs w:val="20"/>
        </w:rPr>
        <w:tab/>
        <w:t xml:space="preserve">: </w:t>
      </w:r>
      <w:r w:rsidRPr="0020512D">
        <w:rPr>
          <w:sz w:val="22"/>
          <w:szCs w:val="22"/>
        </w:rPr>
        <w:tab/>
      </w:r>
    </w:p>
    <w:p w14:paraId="78EA9ACE" w14:textId="77777777" w:rsidR="0020512D" w:rsidRPr="0020512D" w:rsidRDefault="0020512D" w:rsidP="0020512D">
      <w:pPr>
        <w:spacing w:after="0" w:line="360" w:lineRule="auto"/>
        <w:rPr>
          <w:sz w:val="20"/>
          <w:szCs w:val="20"/>
        </w:rPr>
      </w:pPr>
      <w:r w:rsidRPr="0020512D">
        <w:rPr>
          <w:sz w:val="20"/>
          <w:szCs w:val="20"/>
        </w:rPr>
        <w:lastRenderedPageBreak/>
        <w:t>#Veranderend uitzicht op de taak van de priester in de wijdingsritus van het Pontificale Romanum# door J. Essing  OP.</w:t>
      </w:r>
    </w:p>
    <w:p w14:paraId="5B41D44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778D8E6" w14:textId="77777777" w:rsidR="0020512D" w:rsidRPr="001D1849" w:rsidRDefault="0020512D" w:rsidP="0020512D">
      <w:pPr>
        <w:spacing w:after="0" w:line="360" w:lineRule="auto"/>
        <w:rPr>
          <w:sz w:val="20"/>
          <w:szCs w:val="20"/>
        </w:rPr>
      </w:pPr>
    </w:p>
    <w:p w14:paraId="422598C4" w14:textId="77777777" w:rsidR="0020512D" w:rsidRPr="001D1849" w:rsidRDefault="0020512D" w:rsidP="0020512D">
      <w:pPr>
        <w:spacing w:after="0" w:line="360" w:lineRule="auto"/>
        <w:rPr>
          <w:sz w:val="20"/>
          <w:szCs w:val="20"/>
        </w:rPr>
      </w:pPr>
    </w:p>
    <w:p w14:paraId="37626D4C" w14:textId="77777777" w:rsidR="0020512D" w:rsidRPr="0020512D" w:rsidRDefault="0020512D" w:rsidP="0020512D">
      <w:pPr>
        <w:tabs>
          <w:tab w:val="right" w:pos="8789"/>
        </w:tabs>
        <w:spacing w:after="0" w:line="360" w:lineRule="auto"/>
        <w:rPr>
          <w:sz w:val="20"/>
          <w:szCs w:val="20"/>
        </w:rPr>
      </w:pPr>
      <w:r w:rsidRPr="0020512D">
        <w:rPr>
          <w:sz w:val="20"/>
          <w:szCs w:val="20"/>
        </w:rPr>
        <w:t>SCHI-2649</w:t>
      </w:r>
      <w:r w:rsidRPr="0020512D">
        <w:rPr>
          <w:sz w:val="20"/>
          <w:szCs w:val="20"/>
        </w:rPr>
        <w:tab/>
        <w:t xml:space="preserve">: </w:t>
      </w:r>
      <w:r w:rsidRPr="0020512D">
        <w:rPr>
          <w:sz w:val="22"/>
          <w:szCs w:val="22"/>
        </w:rPr>
        <w:tab/>
      </w:r>
    </w:p>
    <w:p w14:paraId="5607CB22" w14:textId="77777777" w:rsidR="0020512D" w:rsidRPr="0020512D" w:rsidRDefault="0020512D" w:rsidP="0020512D">
      <w:pPr>
        <w:spacing w:after="0" w:line="360" w:lineRule="auto"/>
        <w:rPr>
          <w:sz w:val="20"/>
          <w:szCs w:val="20"/>
        </w:rPr>
      </w:pPr>
      <w:r w:rsidRPr="0020512D">
        <w:rPr>
          <w:sz w:val="20"/>
          <w:szCs w:val="20"/>
        </w:rPr>
        <w:t>#Het lidmaatschap van de kerk. Analyse en beoordeling van de huidige stand van zaken tijdens het Concilium Vaticanum II# door Gijsbertus Goes OP.</w:t>
      </w:r>
    </w:p>
    <w:p w14:paraId="0408BEF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E935EAD" w14:textId="77777777" w:rsidR="0020512D" w:rsidRPr="001D1849" w:rsidRDefault="0020512D" w:rsidP="0020512D">
      <w:pPr>
        <w:spacing w:after="0" w:line="360" w:lineRule="auto"/>
        <w:rPr>
          <w:sz w:val="20"/>
          <w:szCs w:val="20"/>
        </w:rPr>
      </w:pPr>
    </w:p>
    <w:p w14:paraId="56A3F53A" w14:textId="77777777" w:rsidR="0020512D" w:rsidRPr="001D1849" w:rsidRDefault="0020512D" w:rsidP="0020512D">
      <w:pPr>
        <w:spacing w:after="0" w:line="360" w:lineRule="auto"/>
        <w:rPr>
          <w:sz w:val="20"/>
          <w:szCs w:val="20"/>
        </w:rPr>
      </w:pPr>
    </w:p>
    <w:p w14:paraId="6B039EDD" w14:textId="77777777" w:rsidR="0020512D" w:rsidRPr="0020512D" w:rsidRDefault="0020512D" w:rsidP="0020512D">
      <w:pPr>
        <w:tabs>
          <w:tab w:val="right" w:pos="8789"/>
        </w:tabs>
        <w:spacing w:after="0" w:line="360" w:lineRule="auto"/>
        <w:rPr>
          <w:sz w:val="20"/>
          <w:szCs w:val="20"/>
        </w:rPr>
      </w:pPr>
      <w:r w:rsidRPr="0020512D">
        <w:rPr>
          <w:sz w:val="20"/>
          <w:szCs w:val="20"/>
        </w:rPr>
        <w:t>SCHI-2650</w:t>
      </w:r>
      <w:r w:rsidRPr="0020512D">
        <w:rPr>
          <w:sz w:val="20"/>
          <w:szCs w:val="20"/>
        </w:rPr>
        <w:tab/>
        <w:t xml:space="preserve">: </w:t>
      </w:r>
      <w:r w:rsidRPr="0020512D">
        <w:rPr>
          <w:sz w:val="22"/>
          <w:szCs w:val="22"/>
        </w:rPr>
        <w:tab/>
      </w:r>
    </w:p>
    <w:p w14:paraId="04F27A9A" w14:textId="77777777" w:rsidR="0020512D" w:rsidRPr="0020512D" w:rsidRDefault="0020512D" w:rsidP="0020512D">
      <w:pPr>
        <w:spacing w:after="0" w:line="360" w:lineRule="auto"/>
        <w:rPr>
          <w:sz w:val="20"/>
          <w:szCs w:val="20"/>
        </w:rPr>
      </w:pPr>
      <w:r w:rsidRPr="0020512D">
        <w:rPr>
          <w:sz w:val="20"/>
          <w:szCs w:val="20"/>
        </w:rPr>
        <w:t>#Een theologische benadering van de niet-christelijke godsdiensten. Fundering van de missieactiviteit# en #Een theologische benadering van de niet-christelijke godsdiensten in het bijzonder de Bantu-religieusiteit# door Cornelis T.M. Janssen OFM.</w:t>
      </w:r>
    </w:p>
    <w:p w14:paraId="6556123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2062253" w14:textId="77777777" w:rsidR="0020512D" w:rsidRPr="001D1849" w:rsidRDefault="0020512D" w:rsidP="0020512D">
      <w:pPr>
        <w:spacing w:after="0" w:line="360" w:lineRule="auto"/>
        <w:rPr>
          <w:sz w:val="20"/>
          <w:szCs w:val="20"/>
        </w:rPr>
      </w:pPr>
    </w:p>
    <w:p w14:paraId="305F892B" w14:textId="77777777" w:rsidR="0020512D" w:rsidRPr="001D1849" w:rsidRDefault="0020512D" w:rsidP="0020512D">
      <w:pPr>
        <w:spacing w:after="0" w:line="360" w:lineRule="auto"/>
        <w:rPr>
          <w:sz w:val="20"/>
          <w:szCs w:val="20"/>
        </w:rPr>
      </w:pPr>
    </w:p>
    <w:p w14:paraId="5C1E073E" w14:textId="77777777" w:rsidR="0020512D" w:rsidRPr="0020512D" w:rsidRDefault="0020512D" w:rsidP="0020512D">
      <w:pPr>
        <w:tabs>
          <w:tab w:val="right" w:pos="8789"/>
        </w:tabs>
        <w:spacing w:after="0" w:line="360" w:lineRule="auto"/>
        <w:rPr>
          <w:sz w:val="20"/>
          <w:szCs w:val="20"/>
        </w:rPr>
      </w:pPr>
      <w:r w:rsidRPr="0020512D">
        <w:rPr>
          <w:sz w:val="20"/>
          <w:szCs w:val="20"/>
        </w:rPr>
        <w:t>SCHI-2651</w:t>
      </w:r>
      <w:r w:rsidRPr="0020512D">
        <w:rPr>
          <w:sz w:val="20"/>
          <w:szCs w:val="20"/>
        </w:rPr>
        <w:tab/>
        <w:t xml:space="preserve">: </w:t>
      </w:r>
      <w:r w:rsidRPr="0020512D">
        <w:rPr>
          <w:sz w:val="22"/>
          <w:szCs w:val="22"/>
        </w:rPr>
        <w:tab/>
      </w:r>
    </w:p>
    <w:p w14:paraId="0708C073" w14:textId="77777777" w:rsidR="0020512D" w:rsidRPr="0020512D" w:rsidRDefault="0020512D" w:rsidP="0020512D">
      <w:pPr>
        <w:spacing w:after="0" w:line="360" w:lineRule="auto"/>
        <w:rPr>
          <w:sz w:val="20"/>
          <w:szCs w:val="20"/>
        </w:rPr>
      </w:pPr>
      <w:r w:rsidRPr="0020512D">
        <w:rPr>
          <w:sz w:val="20"/>
          <w:szCs w:val="20"/>
        </w:rPr>
        <w:t>#Het probleem van de natuurlijke Godskennis# door T. Janssen.</w:t>
      </w:r>
    </w:p>
    <w:p w14:paraId="75CBB6F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33734F7" w14:textId="77777777" w:rsidR="0020512D" w:rsidRPr="001D1849" w:rsidRDefault="0020512D" w:rsidP="0020512D">
      <w:pPr>
        <w:spacing w:after="0" w:line="360" w:lineRule="auto"/>
        <w:rPr>
          <w:sz w:val="20"/>
          <w:szCs w:val="20"/>
        </w:rPr>
      </w:pPr>
    </w:p>
    <w:p w14:paraId="17F7BEBA" w14:textId="77777777" w:rsidR="0020512D" w:rsidRPr="001D1849" w:rsidRDefault="0020512D" w:rsidP="0020512D">
      <w:pPr>
        <w:spacing w:after="0" w:line="360" w:lineRule="auto"/>
        <w:rPr>
          <w:sz w:val="20"/>
          <w:szCs w:val="20"/>
        </w:rPr>
      </w:pPr>
    </w:p>
    <w:p w14:paraId="165C94A1" w14:textId="77777777" w:rsidR="0020512D" w:rsidRPr="001D1849" w:rsidRDefault="0020512D" w:rsidP="0020512D">
      <w:pPr>
        <w:tabs>
          <w:tab w:val="right" w:pos="8789"/>
        </w:tabs>
        <w:spacing w:after="0" w:line="360" w:lineRule="auto"/>
        <w:rPr>
          <w:sz w:val="20"/>
          <w:szCs w:val="20"/>
        </w:rPr>
      </w:pPr>
      <w:r w:rsidRPr="001D1849">
        <w:rPr>
          <w:sz w:val="20"/>
          <w:szCs w:val="20"/>
        </w:rPr>
        <w:t>SCHI-2652</w:t>
      </w:r>
      <w:r w:rsidRPr="001D1849">
        <w:rPr>
          <w:sz w:val="20"/>
          <w:szCs w:val="20"/>
        </w:rPr>
        <w:tab/>
        <w:t xml:space="preserve">: </w:t>
      </w:r>
      <w:r w:rsidRPr="001D1849">
        <w:rPr>
          <w:sz w:val="22"/>
          <w:szCs w:val="22"/>
        </w:rPr>
        <w:tab/>
      </w:r>
    </w:p>
    <w:p w14:paraId="78BE9AA9" w14:textId="77777777" w:rsidR="0020512D" w:rsidRPr="0020512D" w:rsidRDefault="0020512D" w:rsidP="0020512D">
      <w:pPr>
        <w:spacing w:after="0" w:line="360" w:lineRule="auto"/>
        <w:rPr>
          <w:sz w:val="20"/>
          <w:szCs w:val="20"/>
        </w:rPr>
      </w:pPr>
      <w:r w:rsidRPr="0020512D">
        <w:rPr>
          <w:sz w:val="20"/>
          <w:szCs w:val="20"/>
        </w:rPr>
        <w:t>#Christologie in de negentiende eeuw. Een onderzoek naar de appreciatie van het mens zijn van Jesus Christus in de katholieke theologie in Duitsland tussen 1830 en 1860# en #Het menszijn van Jesus Christus. Een onderzoek naar nieuwe perspectieven in de katholieke christologie van de laatste tien jaar# door S.G. Konijn.</w:t>
      </w:r>
    </w:p>
    <w:p w14:paraId="43402BB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FDB1D06" w14:textId="77777777" w:rsidR="0020512D" w:rsidRPr="001D1849" w:rsidRDefault="0020512D" w:rsidP="0020512D">
      <w:pPr>
        <w:spacing w:after="0" w:line="360" w:lineRule="auto"/>
        <w:rPr>
          <w:sz w:val="20"/>
          <w:szCs w:val="20"/>
        </w:rPr>
      </w:pPr>
    </w:p>
    <w:p w14:paraId="63F53277" w14:textId="77777777" w:rsidR="0020512D" w:rsidRPr="001D1849" w:rsidRDefault="0020512D" w:rsidP="0020512D">
      <w:pPr>
        <w:spacing w:after="0" w:line="360" w:lineRule="auto"/>
        <w:rPr>
          <w:sz w:val="20"/>
          <w:szCs w:val="20"/>
        </w:rPr>
      </w:pPr>
    </w:p>
    <w:p w14:paraId="509DDD6A" w14:textId="77777777" w:rsidR="0020512D" w:rsidRPr="0020512D" w:rsidRDefault="0020512D" w:rsidP="0020512D">
      <w:pPr>
        <w:tabs>
          <w:tab w:val="right" w:pos="8789"/>
        </w:tabs>
        <w:spacing w:after="0" w:line="360" w:lineRule="auto"/>
        <w:rPr>
          <w:sz w:val="20"/>
          <w:szCs w:val="20"/>
        </w:rPr>
      </w:pPr>
      <w:r w:rsidRPr="0020512D">
        <w:rPr>
          <w:sz w:val="20"/>
          <w:szCs w:val="20"/>
        </w:rPr>
        <w:t>SCHI-2653</w:t>
      </w:r>
      <w:r w:rsidRPr="0020512D">
        <w:rPr>
          <w:sz w:val="20"/>
          <w:szCs w:val="20"/>
        </w:rPr>
        <w:tab/>
        <w:t xml:space="preserve">: </w:t>
      </w:r>
      <w:r w:rsidRPr="0020512D">
        <w:rPr>
          <w:sz w:val="22"/>
          <w:szCs w:val="22"/>
        </w:rPr>
        <w:tab/>
      </w:r>
    </w:p>
    <w:p w14:paraId="534411B6" w14:textId="77777777" w:rsidR="0020512D" w:rsidRPr="0020512D" w:rsidRDefault="0020512D" w:rsidP="0020512D">
      <w:pPr>
        <w:spacing w:after="0" w:line="360" w:lineRule="auto"/>
        <w:rPr>
          <w:sz w:val="20"/>
          <w:szCs w:val="20"/>
        </w:rPr>
      </w:pPr>
      <w:r w:rsidRPr="0020512D">
        <w:rPr>
          <w:sz w:val="20"/>
          <w:szCs w:val="20"/>
        </w:rPr>
        <w:t>#De struktuur van de mystieke ervaring der innerlijke  Godspresentie bij Teresia van Avila# en #Christus in het mystieke oeuvre van Teresia van Avila (1515-1582)# door C.W.C. Scheepers OCD.</w:t>
      </w:r>
    </w:p>
    <w:p w14:paraId="756843A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BF8B4B6" w14:textId="77777777" w:rsidR="0020512D" w:rsidRPr="001D1849" w:rsidRDefault="0020512D" w:rsidP="0020512D">
      <w:pPr>
        <w:spacing w:after="0" w:line="360" w:lineRule="auto"/>
        <w:rPr>
          <w:sz w:val="20"/>
          <w:szCs w:val="20"/>
        </w:rPr>
      </w:pPr>
    </w:p>
    <w:p w14:paraId="4F398FF2" w14:textId="77777777" w:rsidR="0020512D" w:rsidRPr="001D1849" w:rsidRDefault="0020512D" w:rsidP="0020512D">
      <w:pPr>
        <w:spacing w:after="0" w:line="360" w:lineRule="auto"/>
        <w:rPr>
          <w:sz w:val="20"/>
          <w:szCs w:val="20"/>
        </w:rPr>
      </w:pPr>
    </w:p>
    <w:p w14:paraId="6E540AFB" w14:textId="77777777" w:rsidR="0020512D" w:rsidRPr="0020512D" w:rsidRDefault="0020512D" w:rsidP="0020512D">
      <w:pPr>
        <w:tabs>
          <w:tab w:val="right" w:pos="8789"/>
        </w:tabs>
        <w:spacing w:after="0" w:line="360" w:lineRule="auto"/>
        <w:rPr>
          <w:sz w:val="20"/>
          <w:szCs w:val="20"/>
        </w:rPr>
      </w:pPr>
      <w:r w:rsidRPr="0020512D">
        <w:rPr>
          <w:sz w:val="20"/>
          <w:szCs w:val="20"/>
        </w:rPr>
        <w:t>SCHI-2654</w:t>
      </w:r>
      <w:r w:rsidRPr="0020512D">
        <w:rPr>
          <w:sz w:val="20"/>
          <w:szCs w:val="20"/>
        </w:rPr>
        <w:tab/>
        <w:t xml:space="preserve">: </w:t>
      </w:r>
      <w:r w:rsidRPr="0020512D">
        <w:rPr>
          <w:sz w:val="22"/>
          <w:szCs w:val="22"/>
        </w:rPr>
        <w:tab/>
      </w:r>
    </w:p>
    <w:p w14:paraId="293637BF" w14:textId="77777777" w:rsidR="0020512D" w:rsidRPr="001D1849" w:rsidRDefault="0020512D" w:rsidP="0020512D">
      <w:pPr>
        <w:spacing w:after="0" w:line="360" w:lineRule="auto"/>
        <w:rPr>
          <w:sz w:val="20"/>
          <w:szCs w:val="20"/>
        </w:rPr>
      </w:pPr>
      <w:r w:rsidRPr="0020512D">
        <w:rPr>
          <w:sz w:val="20"/>
          <w:szCs w:val="20"/>
        </w:rPr>
        <w:t xml:space="preserve">#De kerk als roepingsgemeenschap. De theologie van de roeping binnen de theologie van de kerk# en #Roeping - een bijbels-theologische beschouwing# door C.J.J.  </w:t>
      </w:r>
      <w:r w:rsidRPr="001D1849">
        <w:rPr>
          <w:sz w:val="20"/>
          <w:szCs w:val="20"/>
        </w:rPr>
        <w:t>Smeulders.</w:t>
      </w:r>
    </w:p>
    <w:p w14:paraId="200557E8"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080A17A2" w14:textId="77777777" w:rsidR="0020512D" w:rsidRPr="001D1849" w:rsidRDefault="0020512D" w:rsidP="0020512D">
      <w:pPr>
        <w:spacing w:after="0" w:line="360" w:lineRule="auto"/>
        <w:rPr>
          <w:sz w:val="20"/>
          <w:szCs w:val="20"/>
        </w:rPr>
      </w:pPr>
    </w:p>
    <w:p w14:paraId="063945BF" w14:textId="77777777" w:rsidR="0020512D" w:rsidRPr="001D1849" w:rsidRDefault="0020512D" w:rsidP="0020512D">
      <w:pPr>
        <w:spacing w:after="0" w:line="360" w:lineRule="auto"/>
        <w:rPr>
          <w:sz w:val="20"/>
          <w:szCs w:val="20"/>
        </w:rPr>
      </w:pPr>
    </w:p>
    <w:p w14:paraId="5E356416" w14:textId="77777777" w:rsidR="0020512D" w:rsidRPr="0020512D" w:rsidRDefault="0020512D" w:rsidP="0020512D">
      <w:pPr>
        <w:tabs>
          <w:tab w:val="right" w:pos="8789"/>
        </w:tabs>
        <w:spacing w:after="0" w:line="360" w:lineRule="auto"/>
        <w:rPr>
          <w:sz w:val="20"/>
          <w:szCs w:val="20"/>
        </w:rPr>
      </w:pPr>
      <w:r w:rsidRPr="0020512D">
        <w:rPr>
          <w:sz w:val="20"/>
          <w:szCs w:val="20"/>
        </w:rPr>
        <w:t>SCHI-2655</w:t>
      </w:r>
      <w:r w:rsidRPr="0020512D">
        <w:rPr>
          <w:sz w:val="20"/>
          <w:szCs w:val="20"/>
        </w:rPr>
        <w:tab/>
        <w:t xml:space="preserve">: </w:t>
      </w:r>
      <w:r w:rsidRPr="0020512D">
        <w:rPr>
          <w:sz w:val="22"/>
          <w:szCs w:val="22"/>
        </w:rPr>
        <w:tab/>
      </w:r>
    </w:p>
    <w:p w14:paraId="414D8692" w14:textId="77777777" w:rsidR="0020512D" w:rsidRPr="0020512D" w:rsidRDefault="0020512D" w:rsidP="0020512D">
      <w:pPr>
        <w:spacing w:after="0" w:line="360" w:lineRule="auto"/>
        <w:rPr>
          <w:sz w:val="20"/>
          <w:szCs w:val="20"/>
        </w:rPr>
      </w:pPr>
      <w:r w:rsidRPr="0020512D">
        <w:rPr>
          <w:sz w:val="20"/>
          <w:szCs w:val="20"/>
        </w:rPr>
        <w:t>#Geloof als religieuze bestaanswijze. Over geloof en gelovig-zijn volgens de modernistische opvattingen van George Tyrell (1861-1909)# door A.J.M. Dobbelaer.</w:t>
      </w:r>
    </w:p>
    <w:p w14:paraId="56305C1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848C787" w14:textId="77777777" w:rsidR="0020512D" w:rsidRPr="001D1849" w:rsidRDefault="0020512D" w:rsidP="0020512D">
      <w:pPr>
        <w:spacing w:after="0" w:line="360" w:lineRule="auto"/>
        <w:rPr>
          <w:sz w:val="20"/>
          <w:szCs w:val="20"/>
        </w:rPr>
      </w:pPr>
    </w:p>
    <w:p w14:paraId="3B1B473B" w14:textId="77777777" w:rsidR="0020512D" w:rsidRPr="001D1849" w:rsidRDefault="0020512D" w:rsidP="0020512D">
      <w:pPr>
        <w:spacing w:after="0" w:line="360" w:lineRule="auto"/>
        <w:rPr>
          <w:sz w:val="20"/>
          <w:szCs w:val="20"/>
        </w:rPr>
      </w:pPr>
    </w:p>
    <w:p w14:paraId="20887D53" w14:textId="77777777" w:rsidR="0020512D" w:rsidRPr="0020512D" w:rsidRDefault="0020512D" w:rsidP="0020512D">
      <w:pPr>
        <w:tabs>
          <w:tab w:val="right" w:pos="8789"/>
        </w:tabs>
        <w:spacing w:after="0" w:line="360" w:lineRule="auto"/>
        <w:rPr>
          <w:sz w:val="20"/>
          <w:szCs w:val="20"/>
        </w:rPr>
      </w:pPr>
      <w:r w:rsidRPr="0020512D">
        <w:rPr>
          <w:sz w:val="20"/>
          <w:szCs w:val="20"/>
        </w:rPr>
        <w:t>SCHI-2656</w:t>
      </w:r>
      <w:r w:rsidRPr="0020512D">
        <w:rPr>
          <w:sz w:val="20"/>
          <w:szCs w:val="20"/>
        </w:rPr>
        <w:tab/>
        <w:t xml:space="preserve">: </w:t>
      </w:r>
      <w:r w:rsidRPr="0020512D">
        <w:rPr>
          <w:sz w:val="22"/>
          <w:szCs w:val="22"/>
        </w:rPr>
        <w:tab/>
      </w:r>
    </w:p>
    <w:p w14:paraId="2F3C994B" w14:textId="77777777" w:rsidR="0020512D" w:rsidRPr="0020512D" w:rsidRDefault="0020512D" w:rsidP="0020512D">
      <w:pPr>
        <w:spacing w:after="0" w:line="360" w:lineRule="auto"/>
        <w:rPr>
          <w:sz w:val="20"/>
          <w:szCs w:val="20"/>
        </w:rPr>
      </w:pPr>
      <w:r w:rsidRPr="0020512D">
        <w:rPr>
          <w:sz w:val="20"/>
          <w:szCs w:val="20"/>
        </w:rPr>
        <w:t>#Het moderne Godsbesef. Speculatief gedeelte# door J.M.J. Vorstermans.</w:t>
      </w:r>
    </w:p>
    <w:p w14:paraId="42D1984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DCCBBCD" w14:textId="77777777" w:rsidR="0020512D" w:rsidRPr="001D1849" w:rsidRDefault="0020512D" w:rsidP="0020512D">
      <w:pPr>
        <w:spacing w:after="0" w:line="360" w:lineRule="auto"/>
        <w:rPr>
          <w:sz w:val="20"/>
          <w:szCs w:val="20"/>
        </w:rPr>
      </w:pPr>
    </w:p>
    <w:p w14:paraId="324DB503" w14:textId="77777777" w:rsidR="0020512D" w:rsidRPr="001D1849" w:rsidRDefault="0020512D" w:rsidP="0020512D">
      <w:pPr>
        <w:spacing w:after="0" w:line="360" w:lineRule="auto"/>
        <w:rPr>
          <w:sz w:val="20"/>
          <w:szCs w:val="20"/>
        </w:rPr>
      </w:pPr>
    </w:p>
    <w:p w14:paraId="6A261292" w14:textId="77777777" w:rsidR="0020512D" w:rsidRPr="0020512D" w:rsidRDefault="0020512D" w:rsidP="0020512D">
      <w:pPr>
        <w:tabs>
          <w:tab w:val="right" w:pos="8789"/>
        </w:tabs>
        <w:spacing w:after="0" w:line="360" w:lineRule="auto"/>
        <w:rPr>
          <w:sz w:val="20"/>
          <w:szCs w:val="20"/>
        </w:rPr>
      </w:pPr>
      <w:r w:rsidRPr="0020512D">
        <w:rPr>
          <w:sz w:val="20"/>
          <w:szCs w:val="20"/>
        </w:rPr>
        <w:t>SCHI-2657</w:t>
      </w:r>
      <w:r w:rsidRPr="0020512D">
        <w:rPr>
          <w:sz w:val="20"/>
          <w:szCs w:val="20"/>
        </w:rPr>
        <w:tab/>
        <w:t xml:space="preserve">: </w:t>
      </w:r>
      <w:r w:rsidRPr="0020512D">
        <w:rPr>
          <w:sz w:val="22"/>
          <w:szCs w:val="22"/>
        </w:rPr>
        <w:tab/>
      </w:r>
    </w:p>
    <w:p w14:paraId="51A36D1D" w14:textId="77777777" w:rsidR="0020512D" w:rsidRPr="0020512D" w:rsidRDefault="0020512D" w:rsidP="0020512D">
      <w:pPr>
        <w:spacing w:after="0" w:line="360" w:lineRule="auto"/>
        <w:rPr>
          <w:sz w:val="20"/>
          <w:szCs w:val="20"/>
        </w:rPr>
      </w:pPr>
      <w:r w:rsidRPr="0020512D">
        <w:rPr>
          <w:sz w:val="20"/>
          <w:szCs w:val="20"/>
        </w:rPr>
        <w:t>#Kloosterleven en eschatologie. Een onderzoek naar de functionaliteit van de eschatologie in het kloosterleven# door W. Bakkum MSC.</w:t>
      </w:r>
    </w:p>
    <w:p w14:paraId="059DD7F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372DDD3" w14:textId="77777777" w:rsidR="0020512D" w:rsidRPr="001D1849" w:rsidRDefault="0020512D" w:rsidP="0020512D">
      <w:pPr>
        <w:spacing w:after="0" w:line="360" w:lineRule="auto"/>
        <w:rPr>
          <w:sz w:val="20"/>
          <w:szCs w:val="20"/>
        </w:rPr>
      </w:pPr>
    </w:p>
    <w:p w14:paraId="38B498E2" w14:textId="77777777" w:rsidR="0020512D" w:rsidRPr="001D1849" w:rsidRDefault="0020512D" w:rsidP="0020512D">
      <w:pPr>
        <w:spacing w:after="0" w:line="360" w:lineRule="auto"/>
        <w:rPr>
          <w:sz w:val="20"/>
          <w:szCs w:val="20"/>
        </w:rPr>
      </w:pPr>
    </w:p>
    <w:p w14:paraId="0359D68B" w14:textId="77777777" w:rsidR="0020512D" w:rsidRPr="0020512D" w:rsidRDefault="0020512D" w:rsidP="0020512D">
      <w:pPr>
        <w:tabs>
          <w:tab w:val="right" w:pos="8789"/>
        </w:tabs>
        <w:spacing w:after="0" w:line="360" w:lineRule="auto"/>
        <w:rPr>
          <w:sz w:val="20"/>
          <w:szCs w:val="20"/>
        </w:rPr>
      </w:pPr>
      <w:r w:rsidRPr="0020512D">
        <w:rPr>
          <w:sz w:val="20"/>
          <w:szCs w:val="20"/>
        </w:rPr>
        <w:t>SCHI-2658</w:t>
      </w:r>
      <w:r w:rsidRPr="0020512D">
        <w:rPr>
          <w:sz w:val="20"/>
          <w:szCs w:val="20"/>
        </w:rPr>
        <w:tab/>
        <w:t xml:space="preserve">: </w:t>
      </w:r>
      <w:r w:rsidRPr="0020512D">
        <w:rPr>
          <w:sz w:val="22"/>
          <w:szCs w:val="22"/>
        </w:rPr>
        <w:tab/>
      </w:r>
    </w:p>
    <w:p w14:paraId="28884E11" w14:textId="77777777" w:rsidR="0020512D" w:rsidRPr="0020512D" w:rsidRDefault="0020512D" w:rsidP="0020512D">
      <w:pPr>
        <w:spacing w:after="0" w:line="360" w:lineRule="auto"/>
        <w:rPr>
          <w:sz w:val="20"/>
          <w:szCs w:val="20"/>
        </w:rPr>
      </w:pPr>
      <w:r w:rsidRPr="0020512D">
        <w:rPr>
          <w:sz w:val="20"/>
          <w:szCs w:val="20"/>
        </w:rPr>
        <w:t>[Onbekend] door N. Grossouw "betreffend Paul Tillich, waarvan de eerste twee hoofdstukken".</w:t>
      </w:r>
    </w:p>
    <w:p w14:paraId="1027A52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BF7FE91" w14:textId="77777777" w:rsidR="0020512D" w:rsidRPr="001D1849" w:rsidRDefault="0020512D" w:rsidP="0020512D">
      <w:pPr>
        <w:spacing w:after="0" w:line="360" w:lineRule="auto"/>
        <w:rPr>
          <w:sz w:val="20"/>
          <w:szCs w:val="20"/>
        </w:rPr>
      </w:pPr>
    </w:p>
    <w:p w14:paraId="53EDF75C" w14:textId="77777777" w:rsidR="0020512D" w:rsidRPr="001D1849" w:rsidRDefault="0020512D" w:rsidP="0020512D">
      <w:pPr>
        <w:spacing w:after="0" w:line="360" w:lineRule="auto"/>
        <w:rPr>
          <w:sz w:val="20"/>
          <w:szCs w:val="20"/>
        </w:rPr>
      </w:pPr>
    </w:p>
    <w:p w14:paraId="6B3779D5" w14:textId="77777777" w:rsidR="0020512D" w:rsidRPr="0020512D" w:rsidRDefault="0020512D" w:rsidP="0020512D">
      <w:pPr>
        <w:tabs>
          <w:tab w:val="right" w:pos="8789"/>
        </w:tabs>
        <w:spacing w:after="0" w:line="360" w:lineRule="auto"/>
        <w:rPr>
          <w:sz w:val="20"/>
          <w:szCs w:val="20"/>
        </w:rPr>
      </w:pPr>
      <w:r w:rsidRPr="0020512D">
        <w:rPr>
          <w:sz w:val="20"/>
          <w:szCs w:val="20"/>
        </w:rPr>
        <w:t>SCHI-2659</w:t>
      </w:r>
      <w:r w:rsidRPr="0020512D">
        <w:rPr>
          <w:sz w:val="20"/>
          <w:szCs w:val="20"/>
        </w:rPr>
        <w:tab/>
        <w:t xml:space="preserve">: </w:t>
      </w:r>
      <w:r w:rsidRPr="0020512D">
        <w:rPr>
          <w:sz w:val="22"/>
          <w:szCs w:val="22"/>
        </w:rPr>
        <w:tab/>
      </w:r>
    </w:p>
    <w:p w14:paraId="4A49D26B" w14:textId="77777777" w:rsidR="0020512D" w:rsidRPr="0020512D" w:rsidRDefault="0020512D" w:rsidP="0020512D">
      <w:pPr>
        <w:spacing w:after="0" w:line="360" w:lineRule="auto"/>
        <w:rPr>
          <w:sz w:val="20"/>
          <w:szCs w:val="20"/>
        </w:rPr>
      </w:pPr>
      <w:r w:rsidRPr="0020512D">
        <w:rPr>
          <w:sz w:val="20"/>
          <w:szCs w:val="20"/>
        </w:rPr>
        <w:t>#Een theologie van Verrijzenis en verwachting bij Jürgen Moltmann# door H. Kwakman.</w:t>
      </w:r>
    </w:p>
    <w:p w14:paraId="0D1A3E6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2D87545" w14:textId="77777777" w:rsidR="0020512D" w:rsidRPr="001D1849" w:rsidRDefault="0020512D" w:rsidP="0020512D">
      <w:pPr>
        <w:spacing w:after="0" w:line="360" w:lineRule="auto"/>
        <w:rPr>
          <w:sz w:val="20"/>
          <w:szCs w:val="20"/>
        </w:rPr>
      </w:pPr>
    </w:p>
    <w:p w14:paraId="0517A3F9" w14:textId="77777777" w:rsidR="0020512D" w:rsidRPr="001D1849" w:rsidRDefault="0020512D" w:rsidP="0020512D">
      <w:pPr>
        <w:spacing w:after="0" w:line="360" w:lineRule="auto"/>
        <w:rPr>
          <w:sz w:val="20"/>
          <w:szCs w:val="20"/>
        </w:rPr>
      </w:pPr>
    </w:p>
    <w:p w14:paraId="76FA3B01" w14:textId="77777777" w:rsidR="0020512D" w:rsidRPr="0020512D" w:rsidRDefault="0020512D" w:rsidP="0020512D">
      <w:pPr>
        <w:tabs>
          <w:tab w:val="right" w:pos="8789"/>
        </w:tabs>
        <w:spacing w:after="0" w:line="360" w:lineRule="auto"/>
        <w:rPr>
          <w:sz w:val="20"/>
          <w:szCs w:val="20"/>
        </w:rPr>
      </w:pPr>
      <w:r w:rsidRPr="0020512D">
        <w:rPr>
          <w:sz w:val="20"/>
          <w:szCs w:val="20"/>
        </w:rPr>
        <w:t>SCHI-2660</w:t>
      </w:r>
      <w:r w:rsidRPr="0020512D">
        <w:rPr>
          <w:sz w:val="20"/>
          <w:szCs w:val="20"/>
        </w:rPr>
        <w:tab/>
        <w:t xml:space="preserve">: </w:t>
      </w:r>
      <w:r w:rsidRPr="0020512D">
        <w:rPr>
          <w:sz w:val="22"/>
          <w:szCs w:val="22"/>
        </w:rPr>
        <w:tab/>
      </w:r>
    </w:p>
    <w:p w14:paraId="78B6945D" w14:textId="77777777" w:rsidR="0020512D" w:rsidRPr="0020512D" w:rsidRDefault="0020512D" w:rsidP="0020512D">
      <w:pPr>
        <w:spacing w:after="0" w:line="360" w:lineRule="auto"/>
        <w:rPr>
          <w:sz w:val="20"/>
          <w:szCs w:val="20"/>
        </w:rPr>
      </w:pPr>
      <w:r w:rsidRPr="0020512D">
        <w:rPr>
          <w:sz w:val="20"/>
          <w:szCs w:val="20"/>
        </w:rPr>
        <w:t>#All-round samenleven. Welzijnswerk en pastoraal, een studie in dialoog# door R.T.M. Lohman OFM.</w:t>
      </w:r>
    </w:p>
    <w:p w14:paraId="0F66AF7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1674A6A" w14:textId="77777777" w:rsidR="0020512D" w:rsidRPr="001D1849" w:rsidRDefault="0020512D" w:rsidP="0020512D">
      <w:pPr>
        <w:spacing w:after="0" w:line="360" w:lineRule="auto"/>
        <w:rPr>
          <w:sz w:val="20"/>
          <w:szCs w:val="20"/>
        </w:rPr>
      </w:pPr>
    </w:p>
    <w:p w14:paraId="229EB5F4" w14:textId="77777777" w:rsidR="0020512D" w:rsidRPr="001D1849" w:rsidRDefault="0020512D" w:rsidP="0020512D">
      <w:pPr>
        <w:spacing w:after="0" w:line="360" w:lineRule="auto"/>
        <w:rPr>
          <w:sz w:val="20"/>
          <w:szCs w:val="20"/>
        </w:rPr>
      </w:pPr>
    </w:p>
    <w:p w14:paraId="3DB7056B" w14:textId="77777777" w:rsidR="0020512D" w:rsidRPr="0020512D" w:rsidRDefault="0020512D" w:rsidP="0020512D">
      <w:pPr>
        <w:tabs>
          <w:tab w:val="right" w:pos="8789"/>
        </w:tabs>
        <w:spacing w:after="0" w:line="360" w:lineRule="auto"/>
        <w:rPr>
          <w:sz w:val="20"/>
          <w:szCs w:val="20"/>
        </w:rPr>
      </w:pPr>
      <w:r w:rsidRPr="0020512D">
        <w:rPr>
          <w:sz w:val="20"/>
          <w:szCs w:val="20"/>
        </w:rPr>
        <w:t>SCHI-2661</w:t>
      </w:r>
      <w:r w:rsidRPr="0020512D">
        <w:rPr>
          <w:sz w:val="20"/>
          <w:szCs w:val="20"/>
        </w:rPr>
        <w:tab/>
        <w:t xml:space="preserve">: </w:t>
      </w:r>
      <w:r w:rsidRPr="0020512D">
        <w:rPr>
          <w:sz w:val="22"/>
          <w:szCs w:val="22"/>
        </w:rPr>
        <w:tab/>
      </w:r>
    </w:p>
    <w:p w14:paraId="3157A10E" w14:textId="77777777" w:rsidR="0020512D" w:rsidRPr="0020512D" w:rsidRDefault="0020512D" w:rsidP="0020512D">
      <w:pPr>
        <w:spacing w:after="0" w:line="360" w:lineRule="auto"/>
        <w:rPr>
          <w:sz w:val="20"/>
          <w:szCs w:val="20"/>
        </w:rPr>
      </w:pPr>
      <w:r w:rsidRPr="0020512D">
        <w:rPr>
          <w:sz w:val="20"/>
          <w:szCs w:val="20"/>
        </w:rPr>
        <w:t>#Paul Ricoeurs visie op de zending van de kerk# door G. Moons OP.</w:t>
      </w:r>
    </w:p>
    <w:p w14:paraId="09CA5EF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3AB0600" w14:textId="77777777" w:rsidR="0020512D" w:rsidRPr="001D1849" w:rsidRDefault="0020512D" w:rsidP="0020512D">
      <w:pPr>
        <w:spacing w:after="0" w:line="360" w:lineRule="auto"/>
        <w:rPr>
          <w:sz w:val="20"/>
          <w:szCs w:val="20"/>
        </w:rPr>
      </w:pPr>
    </w:p>
    <w:p w14:paraId="4311EBAB" w14:textId="77777777" w:rsidR="0020512D" w:rsidRPr="001D1849" w:rsidRDefault="0020512D" w:rsidP="0020512D">
      <w:pPr>
        <w:spacing w:after="0" w:line="360" w:lineRule="auto"/>
        <w:rPr>
          <w:sz w:val="20"/>
          <w:szCs w:val="20"/>
        </w:rPr>
      </w:pPr>
    </w:p>
    <w:p w14:paraId="218AC56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SCHI-2662</w:t>
      </w:r>
      <w:r w:rsidRPr="0020512D">
        <w:rPr>
          <w:sz w:val="20"/>
          <w:szCs w:val="20"/>
        </w:rPr>
        <w:tab/>
        <w:t xml:space="preserve">: </w:t>
      </w:r>
      <w:r w:rsidRPr="0020512D">
        <w:rPr>
          <w:sz w:val="22"/>
          <w:szCs w:val="22"/>
        </w:rPr>
        <w:tab/>
      </w:r>
    </w:p>
    <w:p w14:paraId="63C3E8CB" w14:textId="77777777" w:rsidR="0020512D" w:rsidRPr="0020512D" w:rsidRDefault="0020512D" w:rsidP="0020512D">
      <w:pPr>
        <w:spacing w:after="0" w:line="360" w:lineRule="auto"/>
        <w:rPr>
          <w:sz w:val="20"/>
          <w:szCs w:val="20"/>
        </w:rPr>
      </w:pPr>
      <w:r w:rsidRPr="0020512D">
        <w:rPr>
          <w:sz w:val="20"/>
          <w:szCs w:val="20"/>
        </w:rPr>
        <w:t>#De actualiteit van het Woord Gods in de christelijke verkondiging volgens R. Bultmann# door F. Peerlinck CssR.</w:t>
      </w:r>
    </w:p>
    <w:p w14:paraId="6DC68E8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557E37B" w14:textId="77777777" w:rsidR="0020512D" w:rsidRPr="001D1849" w:rsidRDefault="0020512D" w:rsidP="0020512D">
      <w:pPr>
        <w:spacing w:after="0" w:line="360" w:lineRule="auto"/>
        <w:rPr>
          <w:sz w:val="20"/>
          <w:szCs w:val="20"/>
        </w:rPr>
      </w:pPr>
    </w:p>
    <w:p w14:paraId="47BED64D" w14:textId="77777777" w:rsidR="0020512D" w:rsidRPr="001D1849" w:rsidRDefault="0020512D" w:rsidP="0020512D">
      <w:pPr>
        <w:spacing w:after="0" w:line="360" w:lineRule="auto"/>
        <w:rPr>
          <w:sz w:val="20"/>
          <w:szCs w:val="20"/>
        </w:rPr>
      </w:pPr>
    </w:p>
    <w:p w14:paraId="7F30221C" w14:textId="77777777" w:rsidR="0020512D" w:rsidRPr="0020512D" w:rsidRDefault="0020512D" w:rsidP="0020512D">
      <w:pPr>
        <w:tabs>
          <w:tab w:val="right" w:pos="8789"/>
        </w:tabs>
        <w:spacing w:after="0" w:line="360" w:lineRule="auto"/>
        <w:rPr>
          <w:sz w:val="20"/>
          <w:szCs w:val="20"/>
        </w:rPr>
      </w:pPr>
      <w:r w:rsidRPr="0020512D">
        <w:rPr>
          <w:sz w:val="20"/>
          <w:szCs w:val="20"/>
        </w:rPr>
        <w:t>SCHI-2663</w:t>
      </w:r>
      <w:r w:rsidRPr="0020512D">
        <w:rPr>
          <w:sz w:val="20"/>
          <w:szCs w:val="20"/>
        </w:rPr>
        <w:tab/>
        <w:t xml:space="preserve">: </w:t>
      </w:r>
      <w:r w:rsidRPr="0020512D">
        <w:rPr>
          <w:sz w:val="22"/>
          <w:szCs w:val="22"/>
        </w:rPr>
        <w:tab/>
      </w:r>
    </w:p>
    <w:p w14:paraId="749979B7" w14:textId="77777777" w:rsidR="0020512D" w:rsidRPr="0020512D" w:rsidRDefault="0020512D" w:rsidP="0020512D">
      <w:pPr>
        <w:spacing w:after="0" w:line="360" w:lineRule="auto"/>
        <w:rPr>
          <w:sz w:val="20"/>
          <w:szCs w:val="20"/>
        </w:rPr>
      </w:pPr>
      <w:r w:rsidRPr="0020512D">
        <w:rPr>
          <w:sz w:val="20"/>
          <w:szCs w:val="20"/>
        </w:rPr>
        <w:t>#Menselijk geloof. Een vergelijking tussen Friedrich Schleiermacher en Thomas van Aquino# door J.A. van der Ven.</w:t>
      </w:r>
    </w:p>
    <w:p w14:paraId="3EDF50E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82F654B" w14:textId="77777777" w:rsidR="0020512D" w:rsidRPr="001D1849" w:rsidRDefault="0020512D" w:rsidP="0020512D">
      <w:pPr>
        <w:spacing w:after="0" w:line="360" w:lineRule="auto"/>
        <w:rPr>
          <w:sz w:val="20"/>
          <w:szCs w:val="20"/>
        </w:rPr>
      </w:pPr>
    </w:p>
    <w:p w14:paraId="6D4DAAA3" w14:textId="77777777" w:rsidR="0020512D" w:rsidRPr="001D1849" w:rsidRDefault="0020512D" w:rsidP="0020512D">
      <w:pPr>
        <w:spacing w:after="0" w:line="360" w:lineRule="auto"/>
        <w:rPr>
          <w:sz w:val="20"/>
          <w:szCs w:val="20"/>
        </w:rPr>
      </w:pPr>
    </w:p>
    <w:p w14:paraId="5798187D" w14:textId="77777777" w:rsidR="0020512D" w:rsidRPr="0020512D" w:rsidRDefault="0020512D" w:rsidP="0020512D">
      <w:pPr>
        <w:tabs>
          <w:tab w:val="right" w:pos="8789"/>
        </w:tabs>
        <w:spacing w:after="0" w:line="360" w:lineRule="auto"/>
        <w:rPr>
          <w:sz w:val="20"/>
          <w:szCs w:val="20"/>
        </w:rPr>
      </w:pPr>
      <w:r w:rsidRPr="0020512D">
        <w:rPr>
          <w:sz w:val="20"/>
          <w:szCs w:val="20"/>
        </w:rPr>
        <w:t>SCHI-2664</w:t>
      </w:r>
      <w:r w:rsidRPr="0020512D">
        <w:rPr>
          <w:sz w:val="20"/>
          <w:szCs w:val="20"/>
        </w:rPr>
        <w:tab/>
        <w:t xml:space="preserve">: </w:t>
      </w:r>
      <w:r w:rsidRPr="0020512D">
        <w:rPr>
          <w:sz w:val="22"/>
          <w:szCs w:val="22"/>
        </w:rPr>
        <w:tab/>
      </w:r>
    </w:p>
    <w:p w14:paraId="00F05532" w14:textId="77777777" w:rsidR="0020512D" w:rsidRPr="0020512D" w:rsidRDefault="0020512D" w:rsidP="0020512D">
      <w:pPr>
        <w:spacing w:after="0" w:line="360" w:lineRule="auto"/>
        <w:rPr>
          <w:sz w:val="20"/>
          <w:szCs w:val="20"/>
        </w:rPr>
      </w:pPr>
      <w:r w:rsidRPr="0020512D">
        <w:rPr>
          <w:sz w:val="20"/>
          <w:szCs w:val="20"/>
        </w:rPr>
        <w:t>#Pre-conciliair kloosterideaal in konfrontatie met Schrift en traditie# door W. Diemel.</w:t>
      </w:r>
    </w:p>
    <w:p w14:paraId="1F01143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7714C8A" w14:textId="77777777" w:rsidR="0020512D" w:rsidRPr="001D1849" w:rsidRDefault="0020512D" w:rsidP="0020512D">
      <w:pPr>
        <w:spacing w:after="0" w:line="360" w:lineRule="auto"/>
        <w:rPr>
          <w:sz w:val="20"/>
          <w:szCs w:val="20"/>
        </w:rPr>
      </w:pPr>
    </w:p>
    <w:p w14:paraId="2091FED9" w14:textId="77777777" w:rsidR="0020512D" w:rsidRPr="001D1849" w:rsidRDefault="0020512D" w:rsidP="0020512D">
      <w:pPr>
        <w:spacing w:after="0" w:line="360" w:lineRule="auto"/>
        <w:rPr>
          <w:sz w:val="20"/>
          <w:szCs w:val="20"/>
        </w:rPr>
      </w:pPr>
    </w:p>
    <w:p w14:paraId="1BEA8936" w14:textId="77777777" w:rsidR="0020512D" w:rsidRPr="0020512D" w:rsidRDefault="0020512D" w:rsidP="0020512D">
      <w:pPr>
        <w:tabs>
          <w:tab w:val="right" w:pos="8789"/>
        </w:tabs>
        <w:spacing w:after="0" w:line="360" w:lineRule="auto"/>
        <w:rPr>
          <w:sz w:val="20"/>
          <w:szCs w:val="20"/>
        </w:rPr>
      </w:pPr>
      <w:r w:rsidRPr="0020512D">
        <w:rPr>
          <w:sz w:val="20"/>
          <w:szCs w:val="20"/>
        </w:rPr>
        <w:t>SCHI-2665</w:t>
      </w:r>
      <w:r w:rsidRPr="0020512D">
        <w:rPr>
          <w:sz w:val="20"/>
          <w:szCs w:val="20"/>
        </w:rPr>
        <w:tab/>
        <w:t xml:space="preserve">: </w:t>
      </w:r>
      <w:r w:rsidRPr="0020512D">
        <w:rPr>
          <w:sz w:val="22"/>
          <w:szCs w:val="22"/>
        </w:rPr>
        <w:tab/>
      </w:r>
    </w:p>
    <w:p w14:paraId="0F9EAB8F" w14:textId="77777777" w:rsidR="0020512D" w:rsidRPr="0020512D" w:rsidRDefault="0020512D" w:rsidP="0020512D">
      <w:pPr>
        <w:spacing w:after="0" w:line="360" w:lineRule="auto"/>
        <w:rPr>
          <w:sz w:val="20"/>
          <w:szCs w:val="20"/>
        </w:rPr>
      </w:pPr>
      <w:r w:rsidRPr="0020512D">
        <w:rPr>
          <w:sz w:val="20"/>
          <w:szCs w:val="20"/>
        </w:rPr>
        <w:t>#Het niet-huwen. Een vorm van samen mens-zijn. Dogmatisch-theologische beschouwing over de religieuze maagdelijkheid# door P.C. Kragtwijk OFM.</w:t>
      </w:r>
    </w:p>
    <w:p w14:paraId="55283AF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36C00A6" w14:textId="77777777" w:rsidR="0020512D" w:rsidRPr="001D1849" w:rsidRDefault="0020512D" w:rsidP="0020512D">
      <w:pPr>
        <w:spacing w:after="0" w:line="360" w:lineRule="auto"/>
        <w:rPr>
          <w:sz w:val="20"/>
          <w:szCs w:val="20"/>
        </w:rPr>
      </w:pPr>
    </w:p>
    <w:p w14:paraId="61619E58" w14:textId="77777777" w:rsidR="0020512D" w:rsidRPr="001D1849" w:rsidRDefault="0020512D" w:rsidP="0020512D">
      <w:pPr>
        <w:spacing w:after="0" w:line="360" w:lineRule="auto"/>
        <w:rPr>
          <w:sz w:val="20"/>
          <w:szCs w:val="20"/>
        </w:rPr>
      </w:pPr>
    </w:p>
    <w:p w14:paraId="79047F17" w14:textId="77777777" w:rsidR="0020512D" w:rsidRPr="0020512D" w:rsidRDefault="0020512D" w:rsidP="0020512D">
      <w:pPr>
        <w:tabs>
          <w:tab w:val="right" w:pos="8789"/>
        </w:tabs>
        <w:spacing w:after="0" w:line="360" w:lineRule="auto"/>
        <w:rPr>
          <w:sz w:val="20"/>
          <w:szCs w:val="20"/>
        </w:rPr>
      </w:pPr>
      <w:r w:rsidRPr="0020512D">
        <w:rPr>
          <w:sz w:val="20"/>
          <w:szCs w:val="20"/>
        </w:rPr>
        <w:t>SCHI-2666</w:t>
      </w:r>
      <w:r w:rsidRPr="0020512D">
        <w:rPr>
          <w:sz w:val="20"/>
          <w:szCs w:val="20"/>
        </w:rPr>
        <w:tab/>
        <w:t xml:space="preserve">: </w:t>
      </w:r>
      <w:r w:rsidRPr="0020512D">
        <w:rPr>
          <w:sz w:val="22"/>
          <w:szCs w:val="22"/>
        </w:rPr>
        <w:tab/>
      </w:r>
    </w:p>
    <w:p w14:paraId="3C8C8F7D" w14:textId="77777777" w:rsidR="0020512D" w:rsidRPr="0020512D" w:rsidRDefault="0020512D" w:rsidP="0020512D">
      <w:pPr>
        <w:spacing w:after="0" w:line="360" w:lineRule="auto"/>
        <w:rPr>
          <w:sz w:val="20"/>
          <w:szCs w:val="20"/>
        </w:rPr>
      </w:pPr>
      <w:r w:rsidRPr="0020512D">
        <w:rPr>
          <w:sz w:val="20"/>
          <w:szCs w:val="20"/>
        </w:rPr>
        <w:t>#Luther, oecumenisch. Een vergelijk over Luther tussen katholieke en evangelische christenen als weg naar de Uno  Ecclesia# door J. Neve.</w:t>
      </w:r>
    </w:p>
    <w:p w14:paraId="77698B3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270FCBC0" w14:textId="77777777" w:rsidR="0020512D" w:rsidRPr="001D1849" w:rsidRDefault="0020512D" w:rsidP="0020512D">
      <w:pPr>
        <w:spacing w:after="0" w:line="360" w:lineRule="auto"/>
        <w:rPr>
          <w:sz w:val="20"/>
          <w:szCs w:val="20"/>
          <w:lang w:val="de-DE"/>
        </w:rPr>
      </w:pPr>
    </w:p>
    <w:p w14:paraId="240852E7" w14:textId="77777777" w:rsidR="0020512D" w:rsidRPr="001D1849" w:rsidRDefault="0020512D" w:rsidP="0020512D">
      <w:pPr>
        <w:spacing w:after="0" w:line="360" w:lineRule="auto"/>
        <w:rPr>
          <w:sz w:val="20"/>
          <w:szCs w:val="20"/>
          <w:lang w:val="de-DE"/>
        </w:rPr>
      </w:pPr>
    </w:p>
    <w:p w14:paraId="6E612CB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SCHI-2667</w:t>
      </w:r>
      <w:r w:rsidRPr="001D1849">
        <w:rPr>
          <w:sz w:val="20"/>
          <w:szCs w:val="20"/>
          <w:lang w:val="de-DE"/>
        </w:rPr>
        <w:tab/>
        <w:t xml:space="preserve">: </w:t>
      </w:r>
      <w:r w:rsidRPr="001D1849">
        <w:rPr>
          <w:sz w:val="22"/>
          <w:szCs w:val="22"/>
          <w:lang w:val="de-DE"/>
        </w:rPr>
        <w:tab/>
      </w:r>
    </w:p>
    <w:p w14:paraId="20FCC57E" w14:textId="77777777" w:rsidR="0020512D" w:rsidRPr="001D1849" w:rsidRDefault="0020512D" w:rsidP="0020512D">
      <w:pPr>
        <w:spacing w:after="0" w:line="360" w:lineRule="auto"/>
        <w:rPr>
          <w:sz w:val="20"/>
          <w:szCs w:val="20"/>
          <w:lang w:val="de-DE"/>
        </w:rPr>
      </w:pPr>
      <w:r w:rsidRPr="001D1849">
        <w:rPr>
          <w:sz w:val="20"/>
          <w:szCs w:val="20"/>
          <w:lang w:val="de-DE"/>
        </w:rPr>
        <w:t>#Geschichte und gegenwaertiges Christentum. Geschichtsphilosophische und wissenschaftstheoretische Vorstudien zu einer Analyse der Dogmenentwicklungstheorie bei J.S. von Drey# door N. Schreurs.</w:t>
      </w:r>
    </w:p>
    <w:p w14:paraId="1C312CF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597EB49" w14:textId="77777777" w:rsidR="0020512D" w:rsidRPr="001D1849" w:rsidRDefault="0020512D" w:rsidP="0020512D">
      <w:pPr>
        <w:spacing w:after="0" w:line="360" w:lineRule="auto"/>
        <w:rPr>
          <w:sz w:val="20"/>
          <w:szCs w:val="20"/>
        </w:rPr>
      </w:pPr>
    </w:p>
    <w:p w14:paraId="502A0F48" w14:textId="77777777" w:rsidR="0020512D" w:rsidRPr="001D1849" w:rsidRDefault="0020512D" w:rsidP="0020512D">
      <w:pPr>
        <w:spacing w:after="0" w:line="360" w:lineRule="auto"/>
        <w:rPr>
          <w:sz w:val="20"/>
          <w:szCs w:val="20"/>
        </w:rPr>
      </w:pPr>
    </w:p>
    <w:p w14:paraId="78992D19" w14:textId="77777777" w:rsidR="0020512D" w:rsidRPr="0020512D" w:rsidRDefault="0020512D" w:rsidP="0020512D">
      <w:pPr>
        <w:tabs>
          <w:tab w:val="right" w:pos="8789"/>
        </w:tabs>
        <w:spacing w:after="0" w:line="360" w:lineRule="auto"/>
        <w:rPr>
          <w:sz w:val="20"/>
          <w:szCs w:val="20"/>
        </w:rPr>
      </w:pPr>
      <w:r w:rsidRPr="0020512D">
        <w:rPr>
          <w:sz w:val="20"/>
          <w:szCs w:val="20"/>
        </w:rPr>
        <w:t>SCHI-2668</w:t>
      </w:r>
      <w:r w:rsidRPr="0020512D">
        <w:rPr>
          <w:sz w:val="20"/>
          <w:szCs w:val="20"/>
        </w:rPr>
        <w:tab/>
        <w:t xml:space="preserve">: </w:t>
      </w:r>
      <w:r w:rsidRPr="0020512D">
        <w:rPr>
          <w:sz w:val="22"/>
          <w:szCs w:val="22"/>
        </w:rPr>
        <w:tab/>
      </w:r>
    </w:p>
    <w:p w14:paraId="27640029" w14:textId="77777777" w:rsidR="0020512D" w:rsidRPr="0020512D" w:rsidRDefault="0020512D" w:rsidP="0020512D">
      <w:pPr>
        <w:spacing w:after="0" w:line="360" w:lineRule="auto"/>
        <w:rPr>
          <w:sz w:val="20"/>
          <w:szCs w:val="20"/>
        </w:rPr>
      </w:pPr>
      <w:r w:rsidRPr="0020512D">
        <w:rPr>
          <w:sz w:val="20"/>
          <w:szCs w:val="20"/>
        </w:rPr>
        <w:t>#Het traktaat 'Over de sacramenten' bij Thomas Aquinas en Johannes Calvijn# door A.J.M. Sturkenboom.</w:t>
      </w:r>
    </w:p>
    <w:p w14:paraId="4266E3E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0423246" w14:textId="77777777" w:rsidR="0020512D" w:rsidRPr="001D1849" w:rsidRDefault="0020512D" w:rsidP="0020512D">
      <w:pPr>
        <w:spacing w:after="0" w:line="360" w:lineRule="auto"/>
        <w:rPr>
          <w:sz w:val="20"/>
          <w:szCs w:val="20"/>
        </w:rPr>
      </w:pPr>
    </w:p>
    <w:p w14:paraId="068F45A1" w14:textId="77777777" w:rsidR="0020512D" w:rsidRPr="001D1849" w:rsidRDefault="0020512D" w:rsidP="0020512D">
      <w:pPr>
        <w:spacing w:after="0" w:line="360" w:lineRule="auto"/>
        <w:rPr>
          <w:sz w:val="20"/>
          <w:szCs w:val="20"/>
        </w:rPr>
      </w:pPr>
    </w:p>
    <w:p w14:paraId="416EECAF"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SCHI-2669</w:t>
      </w:r>
      <w:r w:rsidRPr="0020512D">
        <w:rPr>
          <w:sz w:val="20"/>
          <w:szCs w:val="20"/>
        </w:rPr>
        <w:tab/>
        <w:t xml:space="preserve">: </w:t>
      </w:r>
      <w:r w:rsidRPr="0020512D">
        <w:rPr>
          <w:sz w:val="22"/>
          <w:szCs w:val="22"/>
        </w:rPr>
        <w:tab/>
      </w:r>
    </w:p>
    <w:p w14:paraId="577ACA74" w14:textId="77777777" w:rsidR="0020512D" w:rsidRPr="0020512D" w:rsidRDefault="0020512D" w:rsidP="0020512D">
      <w:pPr>
        <w:spacing w:after="0" w:line="360" w:lineRule="auto"/>
        <w:rPr>
          <w:sz w:val="20"/>
          <w:szCs w:val="20"/>
        </w:rPr>
      </w:pPr>
      <w:r w:rsidRPr="0020512D">
        <w:rPr>
          <w:sz w:val="20"/>
          <w:szCs w:val="20"/>
        </w:rPr>
        <w:t>#Liefde en vrijheid in het 16e en 17e-eeuwse Frankrijk. Achtergronden van François de Sales' leer# door Reinier  van Tellingen OSFS.</w:t>
      </w:r>
    </w:p>
    <w:p w14:paraId="1CB5A5C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FA56A67" w14:textId="77777777" w:rsidR="0020512D" w:rsidRPr="001D1849" w:rsidRDefault="0020512D" w:rsidP="0020512D">
      <w:pPr>
        <w:spacing w:after="0" w:line="360" w:lineRule="auto"/>
        <w:rPr>
          <w:sz w:val="20"/>
          <w:szCs w:val="20"/>
        </w:rPr>
      </w:pPr>
    </w:p>
    <w:p w14:paraId="07EFEA95" w14:textId="77777777" w:rsidR="0020512D" w:rsidRPr="001D1849" w:rsidRDefault="0020512D" w:rsidP="0020512D">
      <w:pPr>
        <w:spacing w:after="0" w:line="360" w:lineRule="auto"/>
        <w:rPr>
          <w:sz w:val="20"/>
          <w:szCs w:val="20"/>
        </w:rPr>
      </w:pPr>
    </w:p>
    <w:p w14:paraId="1A06FEAB" w14:textId="77777777" w:rsidR="0020512D" w:rsidRPr="0020512D" w:rsidRDefault="0020512D" w:rsidP="0020512D">
      <w:pPr>
        <w:tabs>
          <w:tab w:val="right" w:pos="8789"/>
        </w:tabs>
        <w:spacing w:after="0" w:line="360" w:lineRule="auto"/>
        <w:rPr>
          <w:sz w:val="20"/>
          <w:szCs w:val="20"/>
        </w:rPr>
      </w:pPr>
      <w:r w:rsidRPr="0020512D">
        <w:rPr>
          <w:sz w:val="20"/>
          <w:szCs w:val="20"/>
        </w:rPr>
        <w:t>SCHI-2670</w:t>
      </w:r>
      <w:r w:rsidRPr="0020512D">
        <w:rPr>
          <w:sz w:val="20"/>
          <w:szCs w:val="20"/>
        </w:rPr>
        <w:tab/>
        <w:t xml:space="preserve">: </w:t>
      </w:r>
      <w:r w:rsidRPr="0020512D">
        <w:rPr>
          <w:sz w:val="22"/>
          <w:szCs w:val="22"/>
        </w:rPr>
        <w:tab/>
      </w:r>
    </w:p>
    <w:p w14:paraId="1964A3DD" w14:textId="77777777" w:rsidR="0020512D" w:rsidRPr="0020512D" w:rsidRDefault="0020512D" w:rsidP="0020512D">
      <w:pPr>
        <w:spacing w:after="0" w:line="360" w:lineRule="auto"/>
        <w:rPr>
          <w:sz w:val="20"/>
          <w:szCs w:val="20"/>
        </w:rPr>
      </w:pPr>
      <w:r w:rsidRPr="0020512D">
        <w:rPr>
          <w:sz w:val="20"/>
          <w:szCs w:val="20"/>
        </w:rPr>
        <w:t>#Emil Brunner en het vraagstuk van de natuurlijke theologie# door K. Boddeke.</w:t>
      </w:r>
    </w:p>
    <w:p w14:paraId="44EF228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50CC607" w14:textId="77777777" w:rsidR="0020512D" w:rsidRPr="001D1849" w:rsidRDefault="0020512D" w:rsidP="0020512D">
      <w:pPr>
        <w:spacing w:after="0" w:line="360" w:lineRule="auto"/>
        <w:rPr>
          <w:sz w:val="20"/>
          <w:szCs w:val="20"/>
        </w:rPr>
      </w:pPr>
    </w:p>
    <w:p w14:paraId="7615AF5D" w14:textId="77777777" w:rsidR="0020512D" w:rsidRPr="001D1849" w:rsidRDefault="0020512D" w:rsidP="0020512D">
      <w:pPr>
        <w:spacing w:after="0" w:line="360" w:lineRule="auto"/>
        <w:rPr>
          <w:sz w:val="20"/>
          <w:szCs w:val="20"/>
        </w:rPr>
      </w:pPr>
    </w:p>
    <w:p w14:paraId="38F58529" w14:textId="77777777" w:rsidR="0020512D" w:rsidRPr="001D1849" w:rsidRDefault="0020512D" w:rsidP="0020512D">
      <w:pPr>
        <w:tabs>
          <w:tab w:val="right" w:pos="8789"/>
        </w:tabs>
        <w:spacing w:after="0" w:line="360" w:lineRule="auto"/>
        <w:rPr>
          <w:sz w:val="20"/>
          <w:szCs w:val="20"/>
        </w:rPr>
      </w:pPr>
      <w:r w:rsidRPr="001D1849">
        <w:rPr>
          <w:sz w:val="20"/>
          <w:szCs w:val="20"/>
        </w:rPr>
        <w:t>SCHI-2671</w:t>
      </w:r>
      <w:r w:rsidRPr="001D1849">
        <w:rPr>
          <w:sz w:val="20"/>
          <w:szCs w:val="20"/>
        </w:rPr>
        <w:tab/>
        <w:t xml:space="preserve">: </w:t>
      </w:r>
      <w:r w:rsidRPr="001D1849">
        <w:rPr>
          <w:sz w:val="22"/>
          <w:szCs w:val="22"/>
        </w:rPr>
        <w:tab/>
      </w:r>
    </w:p>
    <w:p w14:paraId="3E0251D5" w14:textId="77777777" w:rsidR="0020512D" w:rsidRPr="0020512D" w:rsidRDefault="0020512D" w:rsidP="0020512D">
      <w:pPr>
        <w:spacing w:after="0" w:line="360" w:lineRule="auto"/>
        <w:rPr>
          <w:sz w:val="20"/>
          <w:szCs w:val="20"/>
        </w:rPr>
      </w:pPr>
      <w:r w:rsidRPr="0020512D">
        <w:rPr>
          <w:sz w:val="20"/>
          <w:szCs w:val="20"/>
        </w:rPr>
        <w:t>#Incarnatie en eschatologie als uitgangspunt van een theologie van de binnenwereldse waarden# door J.J.H.H. Bonten OCD.</w:t>
      </w:r>
    </w:p>
    <w:p w14:paraId="7A0A2D5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37A886B" w14:textId="77777777" w:rsidR="0020512D" w:rsidRPr="001D1849" w:rsidRDefault="0020512D" w:rsidP="0020512D">
      <w:pPr>
        <w:spacing w:after="0" w:line="360" w:lineRule="auto"/>
        <w:rPr>
          <w:sz w:val="20"/>
          <w:szCs w:val="20"/>
        </w:rPr>
      </w:pPr>
    </w:p>
    <w:p w14:paraId="3ED07006" w14:textId="77777777" w:rsidR="0020512D" w:rsidRPr="001D1849" w:rsidRDefault="0020512D" w:rsidP="0020512D">
      <w:pPr>
        <w:spacing w:after="0" w:line="360" w:lineRule="auto"/>
        <w:rPr>
          <w:sz w:val="20"/>
          <w:szCs w:val="20"/>
        </w:rPr>
      </w:pPr>
    </w:p>
    <w:p w14:paraId="5D667975" w14:textId="77777777" w:rsidR="0020512D" w:rsidRPr="0020512D" w:rsidRDefault="0020512D" w:rsidP="0020512D">
      <w:pPr>
        <w:tabs>
          <w:tab w:val="right" w:pos="8789"/>
        </w:tabs>
        <w:spacing w:after="0" w:line="360" w:lineRule="auto"/>
        <w:rPr>
          <w:sz w:val="20"/>
          <w:szCs w:val="20"/>
        </w:rPr>
      </w:pPr>
      <w:r w:rsidRPr="0020512D">
        <w:rPr>
          <w:sz w:val="20"/>
          <w:szCs w:val="20"/>
        </w:rPr>
        <w:t>SCHI-2672</w:t>
      </w:r>
      <w:r w:rsidRPr="0020512D">
        <w:rPr>
          <w:sz w:val="20"/>
          <w:szCs w:val="20"/>
        </w:rPr>
        <w:tab/>
        <w:t xml:space="preserve">: </w:t>
      </w:r>
      <w:r w:rsidRPr="0020512D">
        <w:rPr>
          <w:sz w:val="22"/>
          <w:szCs w:val="22"/>
        </w:rPr>
        <w:tab/>
      </w:r>
    </w:p>
    <w:p w14:paraId="3F4E7132" w14:textId="77777777" w:rsidR="0020512D" w:rsidRPr="0020512D" w:rsidRDefault="0020512D" w:rsidP="0020512D">
      <w:pPr>
        <w:spacing w:after="0" w:line="360" w:lineRule="auto"/>
        <w:rPr>
          <w:sz w:val="20"/>
          <w:szCs w:val="20"/>
        </w:rPr>
      </w:pPr>
      <w:r w:rsidRPr="0020512D">
        <w:rPr>
          <w:sz w:val="20"/>
          <w:szCs w:val="20"/>
        </w:rPr>
        <w:t>#Macht en onmacht. Theologische verkenningen in het paradoxale bestaan# door G. Brunenberg.</w:t>
      </w:r>
    </w:p>
    <w:p w14:paraId="3F59500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05FCD3F" w14:textId="77777777" w:rsidR="0020512D" w:rsidRPr="001D1849" w:rsidRDefault="0020512D" w:rsidP="0020512D">
      <w:pPr>
        <w:spacing w:after="0" w:line="360" w:lineRule="auto"/>
        <w:rPr>
          <w:sz w:val="20"/>
          <w:szCs w:val="20"/>
        </w:rPr>
      </w:pPr>
    </w:p>
    <w:p w14:paraId="5651C646" w14:textId="77777777" w:rsidR="0020512D" w:rsidRPr="001D1849" w:rsidRDefault="0020512D" w:rsidP="0020512D">
      <w:pPr>
        <w:spacing w:after="0" w:line="360" w:lineRule="auto"/>
        <w:rPr>
          <w:sz w:val="20"/>
          <w:szCs w:val="20"/>
        </w:rPr>
      </w:pPr>
    </w:p>
    <w:p w14:paraId="1A3043D9" w14:textId="77777777" w:rsidR="0020512D" w:rsidRPr="0020512D" w:rsidRDefault="0020512D" w:rsidP="0020512D">
      <w:pPr>
        <w:tabs>
          <w:tab w:val="right" w:pos="8789"/>
        </w:tabs>
        <w:spacing w:after="0" w:line="360" w:lineRule="auto"/>
        <w:rPr>
          <w:sz w:val="20"/>
          <w:szCs w:val="20"/>
        </w:rPr>
      </w:pPr>
      <w:r w:rsidRPr="0020512D">
        <w:rPr>
          <w:sz w:val="20"/>
          <w:szCs w:val="20"/>
        </w:rPr>
        <w:t>SCHI-2673</w:t>
      </w:r>
      <w:r w:rsidRPr="0020512D">
        <w:rPr>
          <w:sz w:val="20"/>
          <w:szCs w:val="20"/>
        </w:rPr>
        <w:tab/>
        <w:t xml:space="preserve">: </w:t>
      </w:r>
      <w:r w:rsidRPr="0020512D">
        <w:rPr>
          <w:sz w:val="22"/>
          <w:szCs w:val="22"/>
        </w:rPr>
        <w:tab/>
      </w:r>
    </w:p>
    <w:p w14:paraId="48A79C32" w14:textId="77777777" w:rsidR="0020512D" w:rsidRPr="0020512D" w:rsidRDefault="0020512D" w:rsidP="0020512D">
      <w:pPr>
        <w:spacing w:after="0" w:line="360" w:lineRule="auto"/>
        <w:rPr>
          <w:sz w:val="20"/>
          <w:szCs w:val="20"/>
        </w:rPr>
      </w:pPr>
      <w:r w:rsidRPr="0020512D">
        <w:rPr>
          <w:sz w:val="20"/>
          <w:szCs w:val="20"/>
        </w:rPr>
        <w:t>#Wereld en kerk# door H. Eggen.</w:t>
      </w:r>
    </w:p>
    <w:p w14:paraId="6120052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4718A19" w14:textId="77777777" w:rsidR="0020512D" w:rsidRPr="001D1849" w:rsidRDefault="0020512D" w:rsidP="0020512D">
      <w:pPr>
        <w:spacing w:after="0" w:line="360" w:lineRule="auto"/>
        <w:rPr>
          <w:sz w:val="20"/>
          <w:szCs w:val="20"/>
        </w:rPr>
      </w:pPr>
    </w:p>
    <w:p w14:paraId="32CBA305" w14:textId="77777777" w:rsidR="0020512D" w:rsidRPr="001D1849" w:rsidRDefault="0020512D" w:rsidP="0020512D">
      <w:pPr>
        <w:spacing w:after="0" w:line="360" w:lineRule="auto"/>
        <w:rPr>
          <w:sz w:val="20"/>
          <w:szCs w:val="20"/>
        </w:rPr>
      </w:pPr>
    </w:p>
    <w:p w14:paraId="4939CAA9" w14:textId="77777777" w:rsidR="0020512D" w:rsidRPr="0020512D" w:rsidRDefault="0020512D" w:rsidP="0020512D">
      <w:pPr>
        <w:tabs>
          <w:tab w:val="right" w:pos="8789"/>
        </w:tabs>
        <w:spacing w:after="0" w:line="360" w:lineRule="auto"/>
        <w:rPr>
          <w:sz w:val="20"/>
          <w:szCs w:val="20"/>
        </w:rPr>
      </w:pPr>
      <w:r w:rsidRPr="0020512D">
        <w:rPr>
          <w:sz w:val="20"/>
          <w:szCs w:val="20"/>
        </w:rPr>
        <w:t>SCHI-2674</w:t>
      </w:r>
      <w:r w:rsidRPr="0020512D">
        <w:rPr>
          <w:sz w:val="20"/>
          <w:szCs w:val="20"/>
        </w:rPr>
        <w:tab/>
        <w:t xml:space="preserve">: </w:t>
      </w:r>
      <w:r w:rsidRPr="0020512D">
        <w:rPr>
          <w:sz w:val="22"/>
          <w:szCs w:val="22"/>
        </w:rPr>
        <w:tab/>
      </w:r>
    </w:p>
    <w:p w14:paraId="4920990D" w14:textId="77777777" w:rsidR="0020512D" w:rsidRPr="0020512D" w:rsidRDefault="0020512D" w:rsidP="0020512D">
      <w:pPr>
        <w:spacing w:after="0" w:line="360" w:lineRule="auto"/>
        <w:rPr>
          <w:sz w:val="20"/>
          <w:szCs w:val="20"/>
        </w:rPr>
      </w:pPr>
      <w:r w:rsidRPr="0020512D">
        <w:rPr>
          <w:sz w:val="20"/>
          <w:szCs w:val="20"/>
        </w:rPr>
        <w:t>#Het geheim van de absolute idee. Feuerbachs kritiek op Hegel als laatste apologeet van het christendom# door  N.A. Hartog.</w:t>
      </w:r>
    </w:p>
    <w:p w14:paraId="029C518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1F07EA9" w14:textId="77777777" w:rsidR="0020512D" w:rsidRPr="001D1849" w:rsidRDefault="0020512D" w:rsidP="0020512D">
      <w:pPr>
        <w:spacing w:after="0" w:line="360" w:lineRule="auto"/>
        <w:rPr>
          <w:sz w:val="20"/>
          <w:szCs w:val="20"/>
        </w:rPr>
      </w:pPr>
    </w:p>
    <w:p w14:paraId="4237F256" w14:textId="77777777" w:rsidR="0020512D" w:rsidRPr="001D1849" w:rsidRDefault="0020512D" w:rsidP="0020512D">
      <w:pPr>
        <w:spacing w:after="0" w:line="360" w:lineRule="auto"/>
        <w:rPr>
          <w:sz w:val="20"/>
          <w:szCs w:val="20"/>
        </w:rPr>
      </w:pPr>
    </w:p>
    <w:p w14:paraId="7758AF05" w14:textId="77777777" w:rsidR="0020512D" w:rsidRPr="0020512D" w:rsidRDefault="0020512D" w:rsidP="0020512D">
      <w:pPr>
        <w:tabs>
          <w:tab w:val="right" w:pos="8789"/>
        </w:tabs>
        <w:spacing w:after="0" w:line="360" w:lineRule="auto"/>
        <w:rPr>
          <w:sz w:val="20"/>
          <w:szCs w:val="20"/>
        </w:rPr>
      </w:pPr>
      <w:r w:rsidRPr="0020512D">
        <w:rPr>
          <w:sz w:val="20"/>
          <w:szCs w:val="20"/>
        </w:rPr>
        <w:t>SCHI-2675</w:t>
      </w:r>
      <w:r w:rsidRPr="0020512D">
        <w:rPr>
          <w:sz w:val="20"/>
          <w:szCs w:val="20"/>
        </w:rPr>
        <w:tab/>
        <w:t xml:space="preserve">: </w:t>
      </w:r>
      <w:r w:rsidRPr="0020512D">
        <w:rPr>
          <w:sz w:val="22"/>
          <w:szCs w:val="22"/>
        </w:rPr>
        <w:tab/>
      </w:r>
    </w:p>
    <w:p w14:paraId="203F5498" w14:textId="77777777" w:rsidR="0020512D" w:rsidRPr="0020512D" w:rsidRDefault="0020512D" w:rsidP="0020512D">
      <w:pPr>
        <w:spacing w:after="0" w:line="360" w:lineRule="auto"/>
        <w:rPr>
          <w:sz w:val="20"/>
          <w:szCs w:val="20"/>
        </w:rPr>
      </w:pPr>
      <w:r w:rsidRPr="0020512D">
        <w:rPr>
          <w:sz w:val="20"/>
          <w:szCs w:val="20"/>
        </w:rPr>
        <w:t>#De sacramenten als kerkelijke symbolen# door R. van de Heuvel.</w:t>
      </w:r>
    </w:p>
    <w:p w14:paraId="389D15C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D591C80" w14:textId="77777777" w:rsidR="0020512D" w:rsidRPr="001D1849" w:rsidRDefault="0020512D" w:rsidP="0020512D">
      <w:pPr>
        <w:spacing w:after="0" w:line="360" w:lineRule="auto"/>
        <w:rPr>
          <w:sz w:val="20"/>
          <w:szCs w:val="20"/>
        </w:rPr>
      </w:pPr>
    </w:p>
    <w:p w14:paraId="5EA756F4" w14:textId="77777777" w:rsidR="0020512D" w:rsidRPr="001D1849" w:rsidRDefault="0020512D" w:rsidP="0020512D">
      <w:pPr>
        <w:spacing w:after="0" w:line="360" w:lineRule="auto"/>
        <w:rPr>
          <w:sz w:val="20"/>
          <w:szCs w:val="20"/>
        </w:rPr>
      </w:pPr>
    </w:p>
    <w:p w14:paraId="54BFC39A" w14:textId="77777777" w:rsidR="0020512D" w:rsidRPr="001D1849" w:rsidRDefault="0020512D" w:rsidP="0020512D">
      <w:pPr>
        <w:tabs>
          <w:tab w:val="right" w:pos="8789"/>
        </w:tabs>
        <w:spacing w:after="0" w:line="360" w:lineRule="auto"/>
        <w:rPr>
          <w:sz w:val="20"/>
          <w:szCs w:val="20"/>
        </w:rPr>
      </w:pPr>
      <w:r w:rsidRPr="001D1849">
        <w:rPr>
          <w:sz w:val="20"/>
          <w:szCs w:val="20"/>
        </w:rPr>
        <w:t>SCHI-2676</w:t>
      </w:r>
      <w:r w:rsidRPr="001D1849">
        <w:rPr>
          <w:sz w:val="20"/>
          <w:szCs w:val="20"/>
        </w:rPr>
        <w:tab/>
        <w:t xml:space="preserve">: </w:t>
      </w:r>
      <w:r w:rsidRPr="001D1849">
        <w:rPr>
          <w:sz w:val="22"/>
          <w:szCs w:val="22"/>
        </w:rPr>
        <w:tab/>
      </w:r>
    </w:p>
    <w:p w14:paraId="5BBFD98A" w14:textId="77777777" w:rsidR="0020512D" w:rsidRPr="0020512D" w:rsidRDefault="0020512D" w:rsidP="0020512D">
      <w:pPr>
        <w:spacing w:after="0" w:line="360" w:lineRule="auto"/>
        <w:rPr>
          <w:sz w:val="20"/>
          <w:szCs w:val="20"/>
        </w:rPr>
      </w:pPr>
      <w:r w:rsidRPr="0020512D">
        <w:rPr>
          <w:sz w:val="20"/>
          <w:szCs w:val="20"/>
        </w:rPr>
        <w:t>#De dogmatisch-hermeneutische overwegingen van Lothar Steiger# door R.G.M. Hoogewegen.</w:t>
      </w:r>
    </w:p>
    <w:p w14:paraId="6A0960DE"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04D60768" w14:textId="77777777" w:rsidR="0020512D" w:rsidRPr="001D1849" w:rsidRDefault="0020512D" w:rsidP="0020512D">
      <w:pPr>
        <w:spacing w:after="0" w:line="360" w:lineRule="auto"/>
        <w:rPr>
          <w:sz w:val="20"/>
          <w:szCs w:val="20"/>
        </w:rPr>
      </w:pPr>
    </w:p>
    <w:p w14:paraId="21E6E3B2" w14:textId="77777777" w:rsidR="0020512D" w:rsidRPr="001D1849" w:rsidRDefault="0020512D" w:rsidP="0020512D">
      <w:pPr>
        <w:spacing w:after="0" w:line="360" w:lineRule="auto"/>
        <w:rPr>
          <w:sz w:val="20"/>
          <w:szCs w:val="20"/>
        </w:rPr>
      </w:pPr>
    </w:p>
    <w:p w14:paraId="31B9DF02" w14:textId="77777777" w:rsidR="0020512D" w:rsidRPr="001D1849" w:rsidRDefault="0020512D" w:rsidP="0020512D">
      <w:pPr>
        <w:tabs>
          <w:tab w:val="right" w:pos="8789"/>
        </w:tabs>
        <w:spacing w:after="0" w:line="360" w:lineRule="auto"/>
        <w:rPr>
          <w:sz w:val="20"/>
          <w:szCs w:val="20"/>
        </w:rPr>
      </w:pPr>
      <w:r w:rsidRPr="001D1849">
        <w:rPr>
          <w:sz w:val="20"/>
          <w:szCs w:val="20"/>
        </w:rPr>
        <w:t>SCHI-2677</w:t>
      </w:r>
      <w:r w:rsidRPr="001D1849">
        <w:rPr>
          <w:sz w:val="20"/>
          <w:szCs w:val="20"/>
        </w:rPr>
        <w:tab/>
        <w:t xml:space="preserve">: </w:t>
      </w:r>
      <w:r w:rsidRPr="001D1849">
        <w:rPr>
          <w:sz w:val="22"/>
          <w:szCs w:val="22"/>
        </w:rPr>
        <w:tab/>
      </w:r>
    </w:p>
    <w:p w14:paraId="42AD242C" w14:textId="77777777" w:rsidR="0020512D" w:rsidRPr="0020512D" w:rsidRDefault="0020512D" w:rsidP="0020512D">
      <w:pPr>
        <w:spacing w:after="0" w:line="360" w:lineRule="auto"/>
        <w:rPr>
          <w:sz w:val="20"/>
          <w:szCs w:val="20"/>
        </w:rPr>
      </w:pPr>
      <w:r w:rsidRPr="0020512D">
        <w:rPr>
          <w:sz w:val="20"/>
          <w:szCs w:val="20"/>
        </w:rPr>
        <w:t xml:space="preserve">#De religieuzen. </w:t>
      </w:r>
      <w:r w:rsidRPr="001D1849">
        <w:rPr>
          <w:sz w:val="20"/>
          <w:szCs w:val="20"/>
          <w:lang w:val="fr-FR"/>
        </w:rPr>
        <w:t xml:space="preserve">Het Concilie en verder ...# en #'La manifestation d'une influence personelle divine'. </w:t>
      </w:r>
      <w:r w:rsidRPr="0020512D">
        <w:rPr>
          <w:sz w:val="20"/>
          <w:szCs w:val="20"/>
        </w:rPr>
        <w:t>Het wonder volgens Pierre Teilhard de Chardin# door [J.C.A.J.] van den Hurk OFMCap.</w:t>
      </w:r>
    </w:p>
    <w:p w14:paraId="07517AA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BDB7498" w14:textId="77777777" w:rsidR="0020512D" w:rsidRPr="001D1849" w:rsidRDefault="0020512D" w:rsidP="0020512D">
      <w:pPr>
        <w:spacing w:after="0" w:line="360" w:lineRule="auto"/>
        <w:rPr>
          <w:sz w:val="20"/>
          <w:szCs w:val="20"/>
        </w:rPr>
      </w:pPr>
    </w:p>
    <w:p w14:paraId="0D14C4D6" w14:textId="77777777" w:rsidR="0020512D" w:rsidRPr="001D1849" w:rsidRDefault="0020512D" w:rsidP="0020512D">
      <w:pPr>
        <w:spacing w:after="0" w:line="360" w:lineRule="auto"/>
        <w:rPr>
          <w:sz w:val="20"/>
          <w:szCs w:val="20"/>
        </w:rPr>
      </w:pPr>
    </w:p>
    <w:p w14:paraId="70D00282" w14:textId="77777777" w:rsidR="0020512D" w:rsidRPr="001D1849" w:rsidRDefault="0020512D" w:rsidP="0020512D">
      <w:pPr>
        <w:tabs>
          <w:tab w:val="right" w:pos="8789"/>
        </w:tabs>
        <w:spacing w:after="0" w:line="360" w:lineRule="auto"/>
        <w:rPr>
          <w:sz w:val="20"/>
          <w:szCs w:val="20"/>
        </w:rPr>
      </w:pPr>
      <w:r w:rsidRPr="001D1849">
        <w:rPr>
          <w:sz w:val="20"/>
          <w:szCs w:val="20"/>
        </w:rPr>
        <w:t>SCHI-2678</w:t>
      </w:r>
      <w:r w:rsidRPr="001D1849">
        <w:rPr>
          <w:sz w:val="20"/>
          <w:szCs w:val="20"/>
        </w:rPr>
        <w:tab/>
        <w:t xml:space="preserve">: </w:t>
      </w:r>
      <w:r w:rsidRPr="001D1849">
        <w:rPr>
          <w:sz w:val="22"/>
          <w:szCs w:val="22"/>
        </w:rPr>
        <w:tab/>
      </w:r>
    </w:p>
    <w:p w14:paraId="76FD1AFA" w14:textId="77777777" w:rsidR="0020512D" w:rsidRPr="0020512D" w:rsidRDefault="0020512D" w:rsidP="0020512D">
      <w:pPr>
        <w:spacing w:after="0" w:line="360" w:lineRule="auto"/>
        <w:rPr>
          <w:sz w:val="20"/>
          <w:szCs w:val="20"/>
        </w:rPr>
      </w:pPr>
      <w:r w:rsidRPr="0020512D">
        <w:rPr>
          <w:sz w:val="20"/>
          <w:szCs w:val="20"/>
        </w:rPr>
        <w:t>#Liturgie als kerkelijke orthopraxie. Toepassing van een hermeneutisch princiep op de liturgie# door Jos Kocken OSB.</w:t>
      </w:r>
    </w:p>
    <w:p w14:paraId="6700DC6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71572A8" w14:textId="77777777" w:rsidR="0020512D" w:rsidRPr="001D1849" w:rsidRDefault="0020512D" w:rsidP="0020512D">
      <w:pPr>
        <w:spacing w:after="0" w:line="360" w:lineRule="auto"/>
        <w:rPr>
          <w:sz w:val="20"/>
          <w:szCs w:val="20"/>
        </w:rPr>
      </w:pPr>
    </w:p>
    <w:p w14:paraId="7CDC52D2" w14:textId="77777777" w:rsidR="0020512D" w:rsidRPr="001D1849" w:rsidRDefault="0020512D" w:rsidP="0020512D">
      <w:pPr>
        <w:spacing w:after="0" w:line="360" w:lineRule="auto"/>
        <w:rPr>
          <w:sz w:val="20"/>
          <w:szCs w:val="20"/>
        </w:rPr>
      </w:pPr>
    </w:p>
    <w:p w14:paraId="2B62408B" w14:textId="77777777" w:rsidR="0020512D" w:rsidRPr="001D1849" w:rsidRDefault="0020512D" w:rsidP="0020512D">
      <w:pPr>
        <w:tabs>
          <w:tab w:val="right" w:pos="8789"/>
        </w:tabs>
        <w:spacing w:after="0" w:line="360" w:lineRule="auto"/>
        <w:rPr>
          <w:sz w:val="20"/>
          <w:szCs w:val="20"/>
        </w:rPr>
      </w:pPr>
      <w:r w:rsidRPr="001D1849">
        <w:rPr>
          <w:sz w:val="20"/>
          <w:szCs w:val="20"/>
        </w:rPr>
        <w:t>SCHI-2679</w:t>
      </w:r>
      <w:r w:rsidRPr="001D1849">
        <w:rPr>
          <w:sz w:val="20"/>
          <w:szCs w:val="20"/>
        </w:rPr>
        <w:tab/>
        <w:t xml:space="preserve">: </w:t>
      </w:r>
      <w:r w:rsidRPr="001D1849">
        <w:rPr>
          <w:sz w:val="22"/>
          <w:szCs w:val="22"/>
        </w:rPr>
        <w:tab/>
      </w:r>
    </w:p>
    <w:p w14:paraId="7352F0E1" w14:textId="77777777" w:rsidR="0020512D" w:rsidRPr="0020512D" w:rsidRDefault="0020512D" w:rsidP="0020512D">
      <w:pPr>
        <w:spacing w:after="0" w:line="360" w:lineRule="auto"/>
        <w:rPr>
          <w:sz w:val="20"/>
          <w:szCs w:val="20"/>
        </w:rPr>
      </w:pPr>
      <w:r w:rsidRPr="0020512D">
        <w:rPr>
          <w:sz w:val="20"/>
          <w:szCs w:val="20"/>
        </w:rPr>
        <w:t>#In diskussie met G.E. Lessing. Het conflict van de menselijke autonomie en het religieuze gezag# door B.  Kopetzky, A. Jongerius, J. Laan, P. Davenport, J. van den  Hengel, J. Peeters, R. Buckx, I. Berten, V. van den Hurk en P. Thoonsen.</w:t>
      </w:r>
    </w:p>
    <w:p w14:paraId="4FEFE684"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16B3CAE" w14:textId="77777777" w:rsidR="0020512D" w:rsidRDefault="0020512D" w:rsidP="0020512D">
      <w:pPr>
        <w:spacing w:after="0" w:line="360" w:lineRule="auto"/>
        <w:rPr>
          <w:sz w:val="20"/>
          <w:szCs w:val="20"/>
          <w:lang w:val="en-US"/>
        </w:rPr>
      </w:pPr>
    </w:p>
    <w:p w14:paraId="4A03BA2C" w14:textId="77777777" w:rsidR="0020512D" w:rsidRPr="000038FE" w:rsidRDefault="0020512D" w:rsidP="0020512D">
      <w:pPr>
        <w:spacing w:after="0" w:line="360" w:lineRule="auto"/>
        <w:rPr>
          <w:sz w:val="20"/>
          <w:szCs w:val="20"/>
          <w:lang w:val="en-US"/>
        </w:rPr>
      </w:pPr>
    </w:p>
    <w:p w14:paraId="0C0A1775" w14:textId="77777777" w:rsidR="0020512D" w:rsidRDefault="0020512D" w:rsidP="0020512D">
      <w:pPr>
        <w:tabs>
          <w:tab w:val="right" w:pos="8789"/>
        </w:tabs>
        <w:spacing w:after="0" w:line="360" w:lineRule="auto"/>
        <w:rPr>
          <w:sz w:val="20"/>
          <w:szCs w:val="20"/>
          <w:lang w:val="en-US"/>
        </w:rPr>
      </w:pPr>
      <w:r>
        <w:rPr>
          <w:sz w:val="20"/>
          <w:szCs w:val="20"/>
          <w:lang w:val="en-US"/>
        </w:rPr>
        <w:t>SCHI-2680</w:t>
      </w:r>
      <w:r>
        <w:rPr>
          <w:sz w:val="20"/>
          <w:szCs w:val="20"/>
          <w:lang w:val="en-US"/>
        </w:rPr>
        <w:tab/>
      </w:r>
      <w:r w:rsidRPr="00222B20">
        <w:rPr>
          <w:sz w:val="20"/>
          <w:szCs w:val="20"/>
          <w:lang w:val="en-US"/>
        </w:rPr>
        <w:t xml:space="preserve">: </w:t>
      </w:r>
      <w:r>
        <w:rPr>
          <w:sz w:val="22"/>
          <w:szCs w:val="22"/>
          <w:lang w:val="en-US"/>
        </w:rPr>
        <w:tab/>
      </w:r>
    </w:p>
    <w:p w14:paraId="7A32A570" w14:textId="77777777" w:rsidR="0020512D" w:rsidRPr="00222B20" w:rsidRDefault="0020512D" w:rsidP="0020512D">
      <w:pPr>
        <w:spacing w:after="0" w:line="360" w:lineRule="auto"/>
        <w:rPr>
          <w:sz w:val="20"/>
          <w:szCs w:val="20"/>
          <w:lang w:val="en-US"/>
        </w:rPr>
      </w:pPr>
      <w:r>
        <w:rPr>
          <w:sz w:val="20"/>
          <w:szCs w:val="20"/>
          <w:lang w:val="en-US"/>
        </w:rPr>
        <w:t>#'Who shall describe his origin?' Tradition and redaction in Mark 6:1-6a# door Gordon W. Lathrop.</w:t>
      </w:r>
    </w:p>
    <w:p w14:paraId="0401B3E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05F3BEC" w14:textId="77777777" w:rsidR="0020512D" w:rsidRPr="001D1849" w:rsidRDefault="0020512D" w:rsidP="0020512D">
      <w:pPr>
        <w:spacing w:after="0" w:line="360" w:lineRule="auto"/>
        <w:rPr>
          <w:sz w:val="20"/>
          <w:szCs w:val="20"/>
        </w:rPr>
      </w:pPr>
    </w:p>
    <w:p w14:paraId="708A9D81" w14:textId="77777777" w:rsidR="0020512D" w:rsidRPr="001D1849" w:rsidRDefault="0020512D" w:rsidP="0020512D">
      <w:pPr>
        <w:spacing w:after="0" w:line="360" w:lineRule="auto"/>
        <w:rPr>
          <w:sz w:val="20"/>
          <w:szCs w:val="20"/>
        </w:rPr>
      </w:pPr>
    </w:p>
    <w:p w14:paraId="10C956BA" w14:textId="77777777" w:rsidR="0020512D" w:rsidRPr="001D1849" w:rsidRDefault="0020512D" w:rsidP="0020512D">
      <w:pPr>
        <w:tabs>
          <w:tab w:val="right" w:pos="8789"/>
        </w:tabs>
        <w:spacing w:after="0" w:line="360" w:lineRule="auto"/>
        <w:rPr>
          <w:sz w:val="20"/>
          <w:szCs w:val="20"/>
        </w:rPr>
      </w:pPr>
      <w:r w:rsidRPr="001D1849">
        <w:rPr>
          <w:sz w:val="20"/>
          <w:szCs w:val="20"/>
        </w:rPr>
        <w:t>SCHI-2681</w:t>
      </w:r>
      <w:r w:rsidRPr="001D1849">
        <w:rPr>
          <w:sz w:val="20"/>
          <w:szCs w:val="20"/>
        </w:rPr>
        <w:tab/>
        <w:t xml:space="preserve">: </w:t>
      </w:r>
      <w:r w:rsidRPr="001D1849">
        <w:rPr>
          <w:sz w:val="22"/>
          <w:szCs w:val="22"/>
        </w:rPr>
        <w:tab/>
      </w:r>
    </w:p>
    <w:p w14:paraId="1710D099" w14:textId="77777777" w:rsidR="0020512D" w:rsidRPr="0020512D" w:rsidRDefault="0020512D" w:rsidP="0020512D">
      <w:pPr>
        <w:spacing w:after="0" w:line="360" w:lineRule="auto"/>
        <w:rPr>
          <w:sz w:val="20"/>
          <w:szCs w:val="20"/>
        </w:rPr>
      </w:pPr>
      <w:r w:rsidRPr="0020512D">
        <w:rPr>
          <w:sz w:val="20"/>
          <w:szCs w:val="20"/>
        </w:rPr>
        <w:t>#De kerk als universeel sacrament van heil. Een confrontatie van de ecclesiologie van het Tweede Vaticaans Concilie met de ecclesiologie van de 'Stad van de Mens'# door A.H. van Luyn SDB.</w:t>
      </w:r>
    </w:p>
    <w:p w14:paraId="7B1F4BC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AC0FF3" w14:textId="77777777" w:rsidR="0020512D" w:rsidRPr="001D1849" w:rsidRDefault="0020512D" w:rsidP="0020512D">
      <w:pPr>
        <w:spacing w:after="0" w:line="360" w:lineRule="auto"/>
        <w:rPr>
          <w:sz w:val="20"/>
          <w:szCs w:val="20"/>
        </w:rPr>
      </w:pPr>
    </w:p>
    <w:p w14:paraId="35ECCFB2" w14:textId="77777777" w:rsidR="0020512D" w:rsidRPr="001D1849" w:rsidRDefault="0020512D" w:rsidP="0020512D">
      <w:pPr>
        <w:spacing w:after="0" w:line="360" w:lineRule="auto"/>
        <w:rPr>
          <w:sz w:val="20"/>
          <w:szCs w:val="20"/>
        </w:rPr>
      </w:pPr>
    </w:p>
    <w:p w14:paraId="58E8A13A" w14:textId="77777777" w:rsidR="0020512D" w:rsidRPr="0020512D" w:rsidRDefault="0020512D" w:rsidP="0020512D">
      <w:pPr>
        <w:tabs>
          <w:tab w:val="right" w:pos="8789"/>
        </w:tabs>
        <w:spacing w:after="0" w:line="360" w:lineRule="auto"/>
        <w:rPr>
          <w:sz w:val="20"/>
          <w:szCs w:val="20"/>
        </w:rPr>
      </w:pPr>
      <w:r w:rsidRPr="0020512D">
        <w:rPr>
          <w:sz w:val="20"/>
          <w:szCs w:val="20"/>
        </w:rPr>
        <w:t>SCHI-2682</w:t>
      </w:r>
      <w:r w:rsidRPr="0020512D">
        <w:rPr>
          <w:sz w:val="20"/>
          <w:szCs w:val="20"/>
        </w:rPr>
        <w:tab/>
        <w:t xml:space="preserve">: </w:t>
      </w:r>
      <w:r w:rsidRPr="0020512D">
        <w:rPr>
          <w:sz w:val="22"/>
          <w:szCs w:val="22"/>
        </w:rPr>
        <w:tab/>
      </w:r>
    </w:p>
    <w:p w14:paraId="6F7E056F" w14:textId="77777777" w:rsidR="0020512D" w:rsidRPr="0020512D" w:rsidRDefault="0020512D" w:rsidP="0020512D">
      <w:pPr>
        <w:spacing w:after="0" w:line="360" w:lineRule="auto"/>
        <w:rPr>
          <w:sz w:val="20"/>
          <w:szCs w:val="20"/>
        </w:rPr>
      </w:pPr>
      <w:r w:rsidRPr="0020512D">
        <w:rPr>
          <w:sz w:val="20"/>
          <w:szCs w:val="20"/>
        </w:rPr>
        <w:t>#Is ethos autonoom?# door A.C. Riemslag OFMCap.</w:t>
      </w:r>
    </w:p>
    <w:p w14:paraId="50A36B9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8632180" w14:textId="77777777" w:rsidR="0020512D" w:rsidRPr="001D1849" w:rsidRDefault="0020512D" w:rsidP="0020512D">
      <w:pPr>
        <w:spacing w:after="0" w:line="360" w:lineRule="auto"/>
        <w:rPr>
          <w:sz w:val="20"/>
          <w:szCs w:val="20"/>
        </w:rPr>
      </w:pPr>
    </w:p>
    <w:p w14:paraId="7E08F454" w14:textId="77777777" w:rsidR="0020512D" w:rsidRPr="001D1849" w:rsidRDefault="0020512D" w:rsidP="0020512D">
      <w:pPr>
        <w:spacing w:after="0" w:line="360" w:lineRule="auto"/>
        <w:rPr>
          <w:sz w:val="20"/>
          <w:szCs w:val="20"/>
        </w:rPr>
      </w:pPr>
    </w:p>
    <w:p w14:paraId="389229A3" w14:textId="77777777" w:rsidR="0020512D" w:rsidRPr="0020512D" w:rsidRDefault="0020512D" w:rsidP="0020512D">
      <w:pPr>
        <w:tabs>
          <w:tab w:val="right" w:pos="8789"/>
        </w:tabs>
        <w:spacing w:after="0" w:line="360" w:lineRule="auto"/>
        <w:rPr>
          <w:sz w:val="20"/>
          <w:szCs w:val="20"/>
        </w:rPr>
      </w:pPr>
      <w:r w:rsidRPr="0020512D">
        <w:rPr>
          <w:sz w:val="20"/>
          <w:szCs w:val="20"/>
        </w:rPr>
        <w:t>SCHI-2683</w:t>
      </w:r>
      <w:r w:rsidRPr="0020512D">
        <w:rPr>
          <w:sz w:val="20"/>
          <w:szCs w:val="20"/>
        </w:rPr>
        <w:tab/>
        <w:t xml:space="preserve">: </w:t>
      </w:r>
      <w:r w:rsidRPr="0020512D">
        <w:rPr>
          <w:sz w:val="22"/>
          <w:szCs w:val="22"/>
        </w:rPr>
        <w:tab/>
      </w:r>
    </w:p>
    <w:p w14:paraId="5A541413" w14:textId="77777777" w:rsidR="0020512D" w:rsidRPr="0020512D" w:rsidRDefault="0020512D" w:rsidP="0020512D">
      <w:pPr>
        <w:spacing w:after="0" w:line="360" w:lineRule="auto"/>
        <w:rPr>
          <w:sz w:val="20"/>
          <w:szCs w:val="20"/>
        </w:rPr>
      </w:pPr>
      <w:r w:rsidRPr="0020512D">
        <w:rPr>
          <w:sz w:val="20"/>
          <w:szCs w:val="20"/>
        </w:rPr>
        <w:t>#Het ziekensakrament in zijn antropologische dimensies# door L.P.M. Segers.</w:t>
      </w:r>
    </w:p>
    <w:p w14:paraId="66931024"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32DF1CDB" w14:textId="77777777" w:rsidR="0020512D" w:rsidRPr="001D1849" w:rsidRDefault="0020512D" w:rsidP="0020512D">
      <w:pPr>
        <w:spacing w:after="0" w:line="360" w:lineRule="auto"/>
        <w:rPr>
          <w:sz w:val="20"/>
          <w:szCs w:val="20"/>
        </w:rPr>
      </w:pPr>
    </w:p>
    <w:p w14:paraId="3462C6FD" w14:textId="77777777" w:rsidR="0020512D" w:rsidRPr="001D1849" w:rsidRDefault="0020512D" w:rsidP="0020512D">
      <w:pPr>
        <w:spacing w:after="0" w:line="360" w:lineRule="auto"/>
        <w:rPr>
          <w:sz w:val="20"/>
          <w:szCs w:val="20"/>
        </w:rPr>
      </w:pPr>
    </w:p>
    <w:p w14:paraId="4C78B20C" w14:textId="77777777" w:rsidR="0020512D" w:rsidRPr="0020512D" w:rsidRDefault="0020512D" w:rsidP="0020512D">
      <w:pPr>
        <w:tabs>
          <w:tab w:val="right" w:pos="8789"/>
        </w:tabs>
        <w:spacing w:after="0" w:line="360" w:lineRule="auto"/>
        <w:rPr>
          <w:sz w:val="20"/>
          <w:szCs w:val="20"/>
        </w:rPr>
      </w:pPr>
      <w:r w:rsidRPr="0020512D">
        <w:rPr>
          <w:sz w:val="20"/>
          <w:szCs w:val="20"/>
        </w:rPr>
        <w:t>SCHI-2684</w:t>
      </w:r>
      <w:r w:rsidRPr="0020512D">
        <w:rPr>
          <w:sz w:val="20"/>
          <w:szCs w:val="20"/>
        </w:rPr>
        <w:tab/>
        <w:t xml:space="preserve">: </w:t>
      </w:r>
      <w:r w:rsidRPr="0020512D">
        <w:rPr>
          <w:sz w:val="22"/>
          <w:szCs w:val="22"/>
        </w:rPr>
        <w:tab/>
      </w:r>
    </w:p>
    <w:p w14:paraId="4D5363E7" w14:textId="77777777" w:rsidR="0020512D" w:rsidRPr="0020512D" w:rsidRDefault="0020512D" w:rsidP="0020512D">
      <w:pPr>
        <w:spacing w:after="0" w:line="360" w:lineRule="auto"/>
        <w:rPr>
          <w:sz w:val="20"/>
          <w:szCs w:val="20"/>
        </w:rPr>
      </w:pPr>
      <w:r w:rsidRPr="0020512D">
        <w:rPr>
          <w:sz w:val="20"/>
          <w:szCs w:val="20"/>
        </w:rPr>
        <w:t>#Hermeneutiek en bijbelkatechese# door M. van Sluisveld OPraem.</w:t>
      </w:r>
    </w:p>
    <w:p w14:paraId="132C843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DD7F52A" w14:textId="77777777" w:rsidR="0020512D" w:rsidRPr="001D1849" w:rsidRDefault="0020512D" w:rsidP="0020512D">
      <w:pPr>
        <w:spacing w:after="0" w:line="360" w:lineRule="auto"/>
        <w:rPr>
          <w:sz w:val="20"/>
          <w:szCs w:val="20"/>
        </w:rPr>
      </w:pPr>
    </w:p>
    <w:p w14:paraId="50E509EC" w14:textId="77777777" w:rsidR="0020512D" w:rsidRPr="001D1849" w:rsidRDefault="0020512D" w:rsidP="0020512D">
      <w:pPr>
        <w:spacing w:after="0" w:line="360" w:lineRule="auto"/>
        <w:rPr>
          <w:sz w:val="20"/>
          <w:szCs w:val="20"/>
        </w:rPr>
      </w:pPr>
    </w:p>
    <w:p w14:paraId="7DBA8F61" w14:textId="77777777" w:rsidR="0020512D" w:rsidRPr="0020512D" w:rsidRDefault="0020512D" w:rsidP="0020512D">
      <w:pPr>
        <w:tabs>
          <w:tab w:val="right" w:pos="8789"/>
        </w:tabs>
        <w:spacing w:after="0" w:line="360" w:lineRule="auto"/>
        <w:rPr>
          <w:sz w:val="20"/>
          <w:szCs w:val="20"/>
        </w:rPr>
      </w:pPr>
      <w:r w:rsidRPr="0020512D">
        <w:rPr>
          <w:sz w:val="20"/>
          <w:szCs w:val="20"/>
        </w:rPr>
        <w:t>SCHI-2685</w:t>
      </w:r>
      <w:r w:rsidRPr="0020512D">
        <w:rPr>
          <w:sz w:val="20"/>
          <w:szCs w:val="20"/>
        </w:rPr>
        <w:tab/>
        <w:t xml:space="preserve">: </w:t>
      </w:r>
      <w:r w:rsidRPr="0020512D">
        <w:rPr>
          <w:sz w:val="22"/>
          <w:szCs w:val="22"/>
        </w:rPr>
        <w:tab/>
      </w:r>
    </w:p>
    <w:p w14:paraId="791B649C" w14:textId="77777777" w:rsidR="0020512D" w:rsidRPr="0020512D" w:rsidRDefault="0020512D" w:rsidP="0020512D">
      <w:pPr>
        <w:spacing w:after="0" w:line="360" w:lineRule="auto"/>
        <w:rPr>
          <w:sz w:val="20"/>
          <w:szCs w:val="20"/>
        </w:rPr>
      </w:pPr>
      <w:r w:rsidRPr="0020512D">
        <w:rPr>
          <w:sz w:val="20"/>
          <w:szCs w:val="20"/>
        </w:rPr>
        <w:t>#Sekte# door G.H. Smithuis.</w:t>
      </w:r>
    </w:p>
    <w:p w14:paraId="2AEFB5E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9230550" w14:textId="77777777" w:rsidR="0020512D" w:rsidRPr="001D1849" w:rsidRDefault="0020512D" w:rsidP="0020512D">
      <w:pPr>
        <w:spacing w:after="0" w:line="360" w:lineRule="auto"/>
        <w:rPr>
          <w:sz w:val="20"/>
          <w:szCs w:val="20"/>
        </w:rPr>
      </w:pPr>
    </w:p>
    <w:p w14:paraId="5F8F9B16" w14:textId="77777777" w:rsidR="0020512D" w:rsidRPr="001D1849" w:rsidRDefault="0020512D" w:rsidP="0020512D">
      <w:pPr>
        <w:spacing w:after="0" w:line="360" w:lineRule="auto"/>
        <w:rPr>
          <w:sz w:val="20"/>
          <w:szCs w:val="20"/>
        </w:rPr>
      </w:pPr>
    </w:p>
    <w:p w14:paraId="233D90B5" w14:textId="77777777" w:rsidR="0020512D" w:rsidRPr="0020512D" w:rsidRDefault="0020512D" w:rsidP="0020512D">
      <w:pPr>
        <w:tabs>
          <w:tab w:val="right" w:pos="8789"/>
        </w:tabs>
        <w:spacing w:after="0" w:line="360" w:lineRule="auto"/>
        <w:rPr>
          <w:sz w:val="20"/>
          <w:szCs w:val="20"/>
        </w:rPr>
      </w:pPr>
      <w:r w:rsidRPr="0020512D">
        <w:rPr>
          <w:sz w:val="20"/>
          <w:szCs w:val="20"/>
        </w:rPr>
        <w:t>SCHI-2686</w:t>
      </w:r>
      <w:r w:rsidRPr="0020512D">
        <w:rPr>
          <w:sz w:val="20"/>
          <w:szCs w:val="20"/>
        </w:rPr>
        <w:tab/>
        <w:t xml:space="preserve">: </w:t>
      </w:r>
      <w:r w:rsidRPr="0020512D">
        <w:rPr>
          <w:sz w:val="22"/>
          <w:szCs w:val="22"/>
        </w:rPr>
        <w:tab/>
      </w:r>
    </w:p>
    <w:p w14:paraId="0BE530F2" w14:textId="77777777" w:rsidR="0020512D" w:rsidRPr="0020512D" w:rsidRDefault="0020512D" w:rsidP="0020512D">
      <w:pPr>
        <w:spacing w:after="0" w:line="360" w:lineRule="auto"/>
        <w:rPr>
          <w:sz w:val="20"/>
          <w:szCs w:val="20"/>
        </w:rPr>
      </w:pPr>
      <w:r w:rsidRPr="0020512D">
        <w:rPr>
          <w:sz w:val="20"/>
          <w:szCs w:val="20"/>
        </w:rPr>
        <w:t>#Gezag en volmacht in de kristelijke gemeente# door G.A.L. Vervust OMI.</w:t>
      </w:r>
    </w:p>
    <w:p w14:paraId="7293687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C1A7731" w14:textId="77777777" w:rsidR="0020512D" w:rsidRPr="001D1849" w:rsidRDefault="0020512D" w:rsidP="0020512D">
      <w:pPr>
        <w:spacing w:after="0" w:line="360" w:lineRule="auto"/>
        <w:rPr>
          <w:sz w:val="20"/>
          <w:szCs w:val="20"/>
        </w:rPr>
      </w:pPr>
    </w:p>
    <w:p w14:paraId="3E5B58DC" w14:textId="77777777" w:rsidR="0020512D" w:rsidRPr="001D1849" w:rsidRDefault="0020512D" w:rsidP="0020512D">
      <w:pPr>
        <w:spacing w:after="0" w:line="360" w:lineRule="auto"/>
        <w:rPr>
          <w:sz w:val="20"/>
          <w:szCs w:val="20"/>
        </w:rPr>
      </w:pPr>
    </w:p>
    <w:p w14:paraId="516CC364" w14:textId="77777777" w:rsidR="0020512D" w:rsidRPr="0020512D" w:rsidRDefault="0020512D" w:rsidP="0020512D">
      <w:pPr>
        <w:tabs>
          <w:tab w:val="right" w:pos="8789"/>
        </w:tabs>
        <w:spacing w:after="0" w:line="360" w:lineRule="auto"/>
        <w:rPr>
          <w:sz w:val="20"/>
          <w:szCs w:val="20"/>
        </w:rPr>
      </w:pPr>
      <w:r w:rsidRPr="0020512D">
        <w:rPr>
          <w:sz w:val="20"/>
          <w:szCs w:val="20"/>
        </w:rPr>
        <w:t>SCHI-2687</w:t>
      </w:r>
      <w:r w:rsidRPr="0020512D">
        <w:rPr>
          <w:sz w:val="20"/>
          <w:szCs w:val="20"/>
        </w:rPr>
        <w:tab/>
        <w:t xml:space="preserve">: </w:t>
      </w:r>
      <w:r w:rsidRPr="0020512D">
        <w:rPr>
          <w:sz w:val="22"/>
          <w:szCs w:val="22"/>
        </w:rPr>
        <w:tab/>
      </w:r>
    </w:p>
    <w:p w14:paraId="5490BA81" w14:textId="77777777" w:rsidR="0020512D" w:rsidRPr="0020512D" w:rsidRDefault="0020512D" w:rsidP="0020512D">
      <w:pPr>
        <w:spacing w:after="0" w:line="360" w:lineRule="auto"/>
        <w:rPr>
          <w:sz w:val="20"/>
          <w:szCs w:val="20"/>
        </w:rPr>
      </w:pPr>
      <w:r w:rsidRPr="0020512D">
        <w:rPr>
          <w:sz w:val="20"/>
          <w:szCs w:val="20"/>
        </w:rPr>
        <w:t>#De verhouding tussen het profetische en het priesterschap volgens Yves M.-J. Congar OP# door C.J. Waayman OCarm.</w:t>
      </w:r>
    </w:p>
    <w:p w14:paraId="4F4FC54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24FE32C" w14:textId="77777777" w:rsidR="0020512D" w:rsidRPr="001D1849" w:rsidRDefault="0020512D" w:rsidP="0020512D">
      <w:pPr>
        <w:spacing w:after="0" w:line="360" w:lineRule="auto"/>
        <w:rPr>
          <w:sz w:val="20"/>
          <w:szCs w:val="20"/>
        </w:rPr>
      </w:pPr>
    </w:p>
    <w:p w14:paraId="0DCAF989" w14:textId="77777777" w:rsidR="0020512D" w:rsidRPr="001D1849" w:rsidRDefault="0020512D" w:rsidP="0020512D">
      <w:pPr>
        <w:spacing w:after="0" w:line="360" w:lineRule="auto"/>
        <w:rPr>
          <w:sz w:val="20"/>
          <w:szCs w:val="20"/>
        </w:rPr>
      </w:pPr>
    </w:p>
    <w:p w14:paraId="3ED3BB7C" w14:textId="77777777" w:rsidR="0020512D" w:rsidRPr="0020512D" w:rsidRDefault="0020512D" w:rsidP="0020512D">
      <w:pPr>
        <w:tabs>
          <w:tab w:val="right" w:pos="8789"/>
        </w:tabs>
        <w:spacing w:after="0" w:line="360" w:lineRule="auto"/>
        <w:rPr>
          <w:sz w:val="20"/>
          <w:szCs w:val="20"/>
        </w:rPr>
      </w:pPr>
      <w:r w:rsidRPr="0020512D">
        <w:rPr>
          <w:sz w:val="20"/>
          <w:szCs w:val="20"/>
        </w:rPr>
        <w:t>SCHI-2688</w:t>
      </w:r>
      <w:r w:rsidRPr="0020512D">
        <w:rPr>
          <w:sz w:val="20"/>
          <w:szCs w:val="20"/>
        </w:rPr>
        <w:tab/>
        <w:t xml:space="preserve">: </w:t>
      </w:r>
      <w:r w:rsidRPr="0020512D">
        <w:rPr>
          <w:sz w:val="22"/>
          <w:szCs w:val="22"/>
        </w:rPr>
        <w:tab/>
      </w:r>
    </w:p>
    <w:p w14:paraId="5BCC5F29" w14:textId="77777777" w:rsidR="0020512D" w:rsidRPr="0020512D" w:rsidRDefault="0020512D" w:rsidP="0020512D">
      <w:pPr>
        <w:spacing w:after="0" w:line="360" w:lineRule="auto"/>
        <w:rPr>
          <w:sz w:val="20"/>
          <w:szCs w:val="20"/>
        </w:rPr>
      </w:pPr>
      <w:r w:rsidRPr="0020512D">
        <w:rPr>
          <w:sz w:val="20"/>
          <w:szCs w:val="20"/>
        </w:rPr>
        <w:t>#Saecularisering en historisering. De kritiek op het saeculariseringsdenken vanuit Hans Blumenberg, Joachim Matthes en Trutz Bendtorff# door Henk van Zoelen.</w:t>
      </w:r>
    </w:p>
    <w:p w14:paraId="4A6B7CF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8A4E340" w14:textId="77777777" w:rsidR="0020512D" w:rsidRPr="001D1849" w:rsidRDefault="0020512D" w:rsidP="0020512D">
      <w:pPr>
        <w:spacing w:after="0" w:line="360" w:lineRule="auto"/>
        <w:rPr>
          <w:sz w:val="20"/>
          <w:szCs w:val="20"/>
        </w:rPr>
      </w:pPr>
    </w:p>
    <w:p w14:paraId="08AEBC7C" w14:textId="77777777" w:rsidR="0020512D" w:rsidRPr="001D1849" w:rsidRDefault="0020512D" w:rsidP="0020512D">
      <w:pPr>
        <w:spacing w:after="0" w:line="360" w:lineRule="auto"/>
        <w:rPr>
          <w:sz w:val="20"/>
          <w:szCs w:val="20"/>
        </w:rPr>
      </w:pPr>
    </w:p>
    <w:p w14:paraId="3281974C" w14:textId="77777777" w:rsidR="0020512D" w:rsidRPr="0020512D" w:rsidRDefault="0020512D" w:rsidP="0020512D">
      <w:pPr>
        <w:tabs>
          <w:tab w:val="right" w:pos="8789"/>
        </w:tabs>
        <w:spacing w:after="0" w:line="360" w:lineRule="auto"/>
        <w:rPr>
          <w:sz w:val="20"/>
          <w:szCs w:val="20"/>
        </w:rPr>
      </w:pPr>
      <w:r w:rsidRPr="0020512D">
        <w:rPr>
          <w:sz w:val="20"/>
          <w:szCs w:val="20"/>
        </w:rPr>
        <w:t>SCHI-2689</w:t>
      </w:r>
      <w:r w:rsidRPr="0020512D">
        <w:rPr>
          <w:sz w:val="20"/>
          <w:szCs w:val="20"/>
        </w:rPr>
        <w:tab/>
        <w:t xml:space="preserve">: </w:t>
      </w:r>
      <w:r w:rsidRPr="0020512D">
        <w:rPr>
          <w:sz w:val="22"/>
          <w:szCs w:val="22"/>
        </w:rPr>
        <w:tab/>
      </w:r>
    </w:p>
    <w:p w14:paraId="30960591" w14:textId="77777777" w:rsidR="0020512D" w:rsidRPr="0020512D" w:rsidRDefault="0020512D" w:rsidP="0020512D">
      <w:pPr>
        <w:spacing w:after="0" w:line="360" w:lineRule="auto"/>
        <w:rPr>
          <w:sz w:val="20"/>
          <w:szCs w:val="20"/>
        </w:rPr>
      </w:pPr>
      <w:r w:rsidRPr="0020512D">
        <w:rPr>
          <w:sz w:val="20"/>
          <w:szCs w:val="20"/>
        </w:rPr>
        <w:t>#Godsverhouding en gebed bij Hans Urs von Balthasar, Martin Buber en Denis Vasse# door J.G. Aarnink, T. Brattinga, T. Buitendijk, T. Bun, M.T.L. Daenen en J.B.P.M. Gabriël.</w:t>
      </w:r>
    </w:p>
    <w:p w14:paraId="0660660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B3769B8" w14:textId="77777777" w:rsidR="0020512D" w:rsidRPr="001D1849" w:rsidRDefault="0020512D" w:rsidP="0020512D">
      <w:pPr>
        <w:spacing w:after="0" w:line="360" w:lineRule="auto"/>
        <w:rPr>
          <w:sz w:val="20"/>
          <w:szCs w:val="20"/>
        </w:rPr>
      </w:pPr>
    </w:p>
    <w:p w14:paraId="57DF9ABF" w14:textId="77777777" w:rsidR="0020512D" w:rsidRPr="001D1849" w:rsidRDefault="0020512D" w:rsidP="0020512D">
      <w:pPr>
        <w:spacing w:after="0" w:line="360" w:lineRule="auto"/>
        <w:rPr>
          <w:sz w:val="20"/>
          <w:szCs w:val="20"/>
        </w:rPr>
      </w:pPr>
    </w:p>
    <w:p w14:paraId="38408899" w14:textId="77777777" w:rsidR="0020512D" w:rsidRPr="0020512D" w:rsidRDefault="0020512D" w:rsidP="0020512D">
      <w:pPr>
        <w:tabs>
          <w:tab w:val="right" w:pos="8789"/>
        </w:tabs>
        <w:spacing w:after="0" w:line="360" w:lineRule="auto"/>
        <w:rPr>
          <w:sz w:val="20"/>
          <w:szCs w:val="20"/>
        </w:rPr>
      </w:pPr>
      <w:r w:rsidRPr="0020512D">
        <w:rPr>
          <w:sz w:val="20"/>
          <w:szCs w:val="20"/>
        </w:rPr>
        <w:t>SCHI-2690</w:t>
      </w:r>
      <w:r w:rsidRPr="0020512D">
        <w:rPr>
          <w:sz w:val="20"/>
          <w:szCs w:val="20"/>
        </w:rPr>
        <w:tab/>
        <w:t xml:space="preserve">: </w:t>
      </w:r>
      <w:r w:rsidRPr="0020512D">
        <w:rPr>
          <w:sz w:val="22"/>
          <w:szCs w:val="22"/>
        </w:rPr>
        <w:tab/>
      </w:r>
    </w:p>
    <w:p w14:paraId="1EC52F0C" w14:textId="77777777" w:rsidR="0020512D" w:rsidRPr="0020512D" w:rsidRDefault="0020512D" w:rsidP="0020512D">
      <w:pPr>
        <w:spacing w:after="0" w:line="360" w:lineRule="auto"/>
        <w:rPr>
          <w:sz w:val="20"/>
          <w:szCs w:val="20"/>
        </w:rPr>
      </w:pPr>
      <w:r w:rsidRPr="0020512D">
        <w:rPr>
          <w:sz w:val="20"/>
          <w:szCs w:val="20"/>
        </w:rPr>
        <w:t>[Over "eigentijdse angelsaksische theologie"] en #Erfzonde en vervreemding# door Theodoor Bolten, Frits Brattinga, Cees Laurijsen, Kees van Paassen, Gerard Poiesz, Willibrord Ronnes, Gerrit Steunebrink en Hans van  Zonneveld.</w:t>
      </w:r>
    </w:p>
    <w:p w14:paraId="0DAAB48E"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68DD7337" w14:textId="77777777" w:rsidR="0020512D" w:rsidRPr="001D1849" w:rsidRDefault="0020512D" w:rsidP="0020512D">
      <w:pPr>
        <w:spacing w:after="0" w:line="360" w:lineRule="auto"/>
        <w:rPr>
          <w:sz w:val="20"/>
          <w:szCs w:val="20"/>
        </w:rPr>
      </w:pPr>
    </w:p>
    <w:p w14:paraId="1299F7B3" w14:textId="77777777" w:rsidR="0020512D" w:rsidRPr="001D1849" w:rsidRDefault="0020512D" w:rsidP="0020512D">
      <w:pPr>
        <w:spacing w:after="0" w:line="360" w:lineRule="auto"/>
        <w:rPr>
          <w:sz w:val="20"/>
          <w:szCs w:val="20"/>
        </w:rPr>
      </w:pPr>
    </w:p>
    <w:p w14:paraId="37C04507" w14:textId="77777777" w:rsidR="0020512D" w:rsidRPr="0020512D" w:rsidRDefault="0020512D" w:rsidP="0020512D">
      <w:pPr>
        <w:tabs>
          <w:tab w:val="right" w:pos="8789"/>
        </w:tabs>
        <w:spacing w:after="0" w:line="360" w:lineRule="auto"/>
        <w:rPr>
          <w:sz w:val="20"/>
          <w:szCs w:val="20"/>
        </w:rPr>
      </w:pPr>
      <w:r w:rsidRPr="0020512D">
        <w:rPr>
          <w:sz w:val="20"/>
          <w:szCs w:val="20"/>
        </w:rPr>
        <w:t>SCHI-2691</w:t>
      </w:r>
      <w:r w:rsidRPr="0020512D">
        <w:rPr>
          <w:sz w:val="20"/>
          <w:szCs w:val="20"/>
        </w:rPr>
        <w:tab/>
        <w:t xml:space="preserve">: </w:t>
      </w:r>
      <w:r w:rsidRPr="0020512D">
        <w:rPr>
          <w:sz w:val="22"/>
          <w:szCs w:val="22"/>
        </w:rPr>
        <w:tab/>
      </w:r>
    </w:p>
    <w:p w14:paraId="6624DD74" w14:textId="77777777" w:rsidR="0020512D" w:rsidRPr="0020512D" w:rsidRDefault="0020512D" w:rsidP="0020512D">
      <w:pPr>
        <w:spacing w:after="0" w:line="360" w:lineRule="auto"/>
        <w:rPr>
          <w:sz w:val="20"/>
          <w:szCs w:val="20"/>
        </w:rPr>
      </w:pPr>
      <w:r w:rsidRPr="0020512D">
        <w:rPr>
          <w:sz w:val="20"/>
          <w:szCs w:val="20"/>
        </w:rPr>
        <w:t>#Het seculair Godsbewijs. Een studie over ons leven in de wereld# door Dick Booy.</w:t>
      </w:r>
    </w:p>
    <w:p w14:paraId="2F50A90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47104A6" w14:textId="77777777" w:rsidR="0020512D" w:rsidRPr="001D1849" w:rsidRDefault="0020512D" w:rsidP="0020512D">
      <w:pPr>
        <w:spacing w:after="0" w:line="360" w:lineRule="auto"/>
        <w:rPr>
          <w:sz w:val="20"/>
          <w:szCs w:val="20"/>
        </w:rPr>
      </w:pPr>
    </w:p>
    <w:p w14:paraId="3ECC3A5B" w14:textId="77777777" w:rsidR="0020512D" w:rsidRPr="001D1849" w:rsidRDefault="0020512D" w:rsidP="0020512D">
      <w:pPr>
        <w:spacing w:after="0" w:line="360" w:lineRule="auto"/>
        <w:rPr>
          <w:sz w:val="20"/>
          <w:szCs w:val="20"/>
        </w:rPr>
      </w:pPr>
    </w:p>
    <w:p w14:paraId="3BE79E09" w14:textId="77777777" w:rsidR="0020512D" w:rsidRPr="0020512D" w:rsidRDefault="0020512D" w:rsidP="0020512D">
      <w:pPr>
        <w:tabs>
          <w:tab w:val="right" w:pos="8789"/>
        </w:tabs>
        <w:spacing w:after="0" w:line="360" w:lineRule="auto"/>
        <w:rPr>
          <w:sz w:val="20"/>
          <w:szCs w:val="20"/>
        </w:rPr>
      </w:pPr>
      <w:r w:rsidRPr="0020512D">
        <w:rPr>
          <w:sz w:val="20"/>
          <w:szCs w:val="20"/>
        </w:rPr>
        <w:t>SCHI-2692</w:t>
      </w:r>
      <w:r w:rsidRPr="0020512D">
        <w:rPr>
          <w:sz w:val="20"/>
          <w:szCs w:val="20"/>
        </w:rPr>
        <w:tab/>
        <w:t xml:space="preserve">: </w:t>
      </w:r>
      <w:r w:rsidRPr="0020512D">
        <w:rPr>
          <w:sz w:val="22"/>
          <w:szCs w:val="22"/>
        </w:rPr>
        <w:tab/>
      </w:r>
    </w:p>
    <w:p w14:paraId="3FA6851A" w14:textId="77777777" w:rsidR="0020512D" w:rsidRPr="0020512D" w:rsidRDefault="0020512D" w:rsidP="0020512D">
      <w:pPr>
        <w:spacing w:after="0" w:line="360" w:lineRule="auto"/>
        <w:rPr>
          <w:sz w:val="20"/>
          <w:szCs w:val="20"/>
        </w:rPr>
      </w:pPr>
      <w:r w:rsidRPr="0020512D">
        <w:rPr>
          <w:sz w:val="20"/>
          <w:szCs w:val="20"/>
        </w:rPr>
        <w:t>#De theologie van de secularisatie bij Friedrich Gogarten# door V.M. Breed.</w:t>
      </w:r>
    </w:p>
    <w:p w14:paraId="724D1B5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31FFF0E" w14:textId="77777777" w:rsidR="0020512D" w:rsidRPr="001D1849" w:rsidRDefault="0020512D" w:rsidP="0020512D">
      <w:pPr>
        <w:spacing w:after="0" w:line="360" w:lineRule="auto"/>
        <w:rPr>
          <w:sz w:val="20"/>
          <w:szCs w:val="20"/>
        </w:rPr>
      </w:pPr>
    </w:p>
    <w:p w14:paraId="4D887328" w14:textId="77777777" w:rsidR="0020512D" w:rsidRPr="001D1849" w:rsidRDefault="0020512D" w:rsidP="0020512D">
      <w:pPr>
        <w:spacing w:after="0" w:line="360" w:lineRule="auto"/>
        <w:rPr>
          <w:sz w:val="20"/>
          <w:szCs w:val="20"/>
        </w:rPr>
      </w:pPr>
    </w:p>
    <w:p w14:paraId="06B6B2C8" w14:textId="77777777" w:rsidR="0020512D" w:rsidRPr="0020512D" w:rsidRDefault="0020512D" w:rsidP="0020512D">
      <w:pPr>
        <w:tabs>
          <w:tab w:val="right" w:pos="8789"/>
        </w:tabs>
        <w:spacing w:after="0" w:line="360" w:lineRule="auto"/>
        <w:rPr>
          <w:sz w:val="20"/>
          <w:szCs w:val="20"/>
        </w:rPr>
      </w:pPr>
      <w:r w:rsidRPr="0020512D">
        <w:rPr>
          <w:sz w:val="20"/>
          <w:szCs w:val="20"/>
        </w:rPr>
        <w:t>SCHI-2693</w:t>
      </w:r>
      <w:r w:rsidRPr="0020512D">
        <w:rPr>
          <w:sz w:val="20"/>
          <w:szCs w:val="20"/>
        </w:rPr>
        <w:tab/>
        <w:t xml:space="preserve">: </w:t>
      </w:r>
      <w:r w:rsidRPr="0020512D">
        <w:rPr>
          <w:sz w:val="22"/>
          <w:szCs w:val="22"/>
        </w:rPr>
        <w:tab/>
      </w:r>
    </w:p>
    <w:p w14:paraId="29F54FB1" w14:textId="77777777" w:rsidR="0020512D" w:rsidRPr="0020512D" w:rsidRDefault="0020512D" w:rsidP="0020512D">
      <w:pPr>
        <w:spacing w:after="0" w:line="360" w:lineRule="auto"/>
        <w:rPr>
          <w:sz w:val="20"/>
          <w:szCs w:val="20"/>
        </w:rPr>
      </w:pPr>
      <w:r w:rsidRPr="0020512D">
        <w:rPr>
          <w:sz w:val="20"/>
          <w:szCs w:val="20"/>
        </w:rPr>
        <w:t>#Leven en dood# en #Van dood naar leven# door C. Burger, H. Delemarre, W. Hendrikx, H. Jansen, L. Mesman, W.  Robben, B. Sterringa, C. de Swinne en A. de Vaan.</w:t>
      </w:r>
    </w:p>
    <w:p w14:paraId="42FEF32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9C2B4F9" w14:textId="77777777" w:rsidR="0020512D" w:rsidRPr="001D1849" w:rsidRDefault="0020512D" w:rsidP="0020512D">
      <w:pPr>
        <w:spacing w:after="0" w:line="360" w:lineRule="auto"/>
        <w:rPr>
          <w:sz w:val="20"/>
          <w:szCs w:val="20"/>
        </w:rPr>
      </w:pPr>
    </w:p>
    <w:p w14:paraId="4DA588D3" w14:textId="77777777" w:rsidR="0020512D" w:rsidRPr="001D1849" w:rsidRDefault="0020512D" w:rsidP="0020512D">
      <w:pPr>
        <w:spacing w:after="0" w:line="360" w:lineRule="auto"/>
        <w:rPr>
          <w:sz w:val="20"/>
          <w:szCs w:val="20"/>
        </w:rPr>
      </w:pPr>
    </w:p>
    <w:p w14:paraId="627EF4B8" w14:textId="77777777" w:rsidR="0020512D" w:rsidRPr="0020512D" w:rsidRDefault="0020512D" w:rsidP="0020512D">
      <w:pPr>
        <w:tabs>
          <w:tab w:val="right" w:pos="8789"/>
        </w:tabs>
        <w:spacing w:after="0" w:line="360" w:lineRule="auto"/>
        <w:rPr>
          <w:sz w:val="20"/>
          <w:szCs w:val="20"/>
        </w:rPr>
      </w:pPr>
      <w:r w:rsidRPr="0020512D">
        <w:rPr>
          <w:sz w:val="20"/>
          <w:szCs w:val="20"/>
        </w:rPr>
        <w:t>SCHI-2694</w:t>
      </w:r>
      <w:r w:rsidRPr="0020512D">
        <w:rPr>
          <w:sz w:val="20"/>
          <w:szCs w:val="20"/>
        </w:rPr>
        <w:tab/>
        <w:t xml:space="preserve">: </w:t>
      </w:r>
      <w:r w:rsidRPr="0020512D">
        <w:rPr>
          <w:sz w:val="22"/>
          <w:szCs w:val="22"/>
        </w:rPr>
        <w:tab/>
      </w:r>
    </w:p>
    <w:p w14:paraId="3B7F3087" w14:textId="77777777" w:rsidR="0020512D" w:rsidRPr="0020512D" w:rsidRDefault="0020512D" w:rsidP="0020512D">
      <w:pPr>
        <w:spacing w:after="0" w:line="360" w:lineRule="auto"/>
        <w:rPr>
          <w:sz w:val="20"/>
          <w:szCs w:val="20"/>
        </w:rPr>
      </w:pPr>
      <w:r w:rsidRPr="0020512D">
        <w:rPr>
          <w:sz w:val="20"/>
          <w:szCs w:val="20"/>
        </w:rPr>
        <w:t>#God, het spreken over God, gezien vanuit het logisch empirisme# door J.M.J. Daamen.</w:t>
      </w:r>
    </w:p>
    <w:p w14:paraId="1975844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C60A4CF" w14:textId="77777777" w:rsidR="0020512D" w:rsidRPr="001D1849" w:rsidRDefault="0020512D" w:rsidP="0020512D">
      <w:pPr>
        <w:spacing w:after="0" w:line="360" w:lineRule="auto"/>
        <w:rPr>
          <w:sz w:val="20"/>
          <w:szCs w:val="20"/>
        </w:rPr>
      </w:pPr>
    </w:p>
    <w:p w14:paraId="329F6D32" w14:textId="77777777" w:rsidR="0020512D" w:rsidRPr="001D1849" w:rsidRDefault="0020512D" w:rsidP="0020512D">
      <w:pPr>
        <w:spacing w:after="0" w:line="360" w:lineRule="auto"/>
        <w:rPr>
          <w:sz w:val="20"/>
          <w:szCs w:val="20"/>
        </w:rPr>
      </w:pPr>
    </w:p>
    <w:p w14:paraId="292CE265" w14:textId="77777777" w:rsidR="0020512D" w:rsidRPr="0020512D" w:rsidRDefault="0020512D" w:rsidP="0020512D">
      <w:pPr>
        <w:tabs>
          <w:tab w:val="right" w:pos="8789"/>
        </w:tabs>
        <w:spacing w:after="0" w:line="360" w:lineRule="auto"/>
        <w:rPr>
          <w:sz w:val="20"/>
          <w:szCs w:val="20"/>
        </w:rPr>
      </w:pPr>
      <w:r w:rsidRPr="0020512D">
        <w:rPr>
          <w:sz w:val="20"/>
          <w:szCs w:val="20"/>
        </w:rPr>
        <w:t>SCHI-2695</w:t>
      </w:r>
      <w:r w:rsidRPr="0020512D">
        <w:rPr>
          <w:sz w:val="20"/>
          <w:szCs w:val="20"/>
        </w:rPr>
        <w:tab/>
        <w:t xml:space="preserve">: </w:t>
      </w:r>
      <w:r w:rsidRPr="0020512D">
        <w:rPr>
          <w:sz w:val="22"/>
          <w:szCs w:val="22"/>
        </w:rPr>
        <w:tab/>
      </w:r>
    </w:p>
    <w:p w14:paraId="39F5FE41" w14:textId="77777777" w:rsidR="0020512D" w:rsidRPr="0020512D" w:rsidRDefault="0020512D" w:rsidP="0020512D">
      <w:pPr>
        <w:spacing w:after="0" w:line="360" w:lineRule="auto"/>
        <w:rPr>
          <w:sz w:val="20"/>
          <w:szCs w:val="20"/>
        </w:rPr>
      </w:pPr>
      <w:r w:rsidRPr="0020512D">
        <w:rPr>
          <w:sz w:val="20"/>
          <w:szCs w:val="20"/>
        </w:rPr>
        <w:t>#Ceylonprojekt# door Leo Diks, Felix van der Werf, Jos Thoonsen en Ben van der Schaaf.</w:t>
      </w:r>
    </w:p>
    <w:p w14:paraId="2D27DAF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08A114" w14:textId="77777777" w:rsidR="0020512D" w:rsidRPr="001D1849" w:rsidRDefault="0020512D" w:rsidP="0020512D">
      <w:pPr>
        <w:spacing w:after="0" w:line="360" w:lineRule="auto"/>
        <w:rPr>
          <w:sz w:val="20"/>
          <w:szCs w:val="20"/>
        </w:rPr>
      </w:pPr>
    </w:p>
    <w:p w14:paraId="7F186A8E" w14:textId="77777777" w:rsidR="0020512D" w:rsidRPr="001D1849" w:rsidRDefault="0020512D" w:rsidP="0020512D">
      <w:pPr>
        <w:spacing w:after="0" w:line="360" w:lineRule="auto"/>
        <w:rPr>
          <w:sz w:val="20"/>
          <w:szCs w:val="20"/>
        </w:rPr>
      </w:pPr>
    </w:p>
    <w:p w14:paraId="66BCD82C" w14:textId="77777777" w:rsidR="0020512D" w:rsidRPr="0020512D" w:rsidRDefault="0020512D" w:rsidP="0020512D">
      <w:pPr>
        <w:tabs>
          <w:tab w:val="right" w:pos="8789"/>
        </w:tabs>
        <w:spacing w:after="0" w:line="360" w:lineRule="auto"/>
        <w:rPr>
          <w:sz w:val="20"/>
          <w:szCs w:val="20"/>
        </w:rPr>
      </w:pPr>
      <w:r w:rsidRPr="0020512D">
        <w:rPr>
          <w:sz w:val="20"/>
          <w:szCs w:val="20"/>
        </w:rPr>
        <w:t>SCHI-2696</w:t>
      </w:r>
      <w:r w:rsidRPr="0020512D">
        <w:rPr>
          <w:sz w:val="20"/>
          <w:szCs w:val="20"/>
        </w:rPr>
        <w:tab/>
        <w:t xml:space="preserve">: </w:t>
      </w:r>
      <w:r w:rsidRPr="0020512D">
        <w:rPr>
          <w:sz w:val="22"/>
          <w:szCs w:val="22"/>
        </w:rPr>
        <w:tab/>
      </w:r>
    </w:p>
    <w:p w14:paraId="75BE034C" w14:textId="77777777" w:rsidR="0020512D" w:rsidRPr="0020512D" w:rsidRDefault="0020512D" w:rsidP="0020512D">
      <w:pPr>
        <w:spacing w:after="0" w:line="360" w:lineRule="auto"/>
        <w:rPr>
          <w:sz w:val="20"/>
          <w:szCs w:val="20"/>
        </w:rPr>
      </w:pPr>
      <w:r w:rsidRPr="0020512D">
        <w:rPr>
          <w:sz w:val="20"/>
          <w:szCs w:val="20"/>
        </w:rPr>
        <w:t>#De eucharistie als sacrament van eenheid bij Bonaventura# door W.J.J. Donkers.</w:t>
      </w:r>
    </w:p>
    <w:p w14:paraId="1591695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6838D85" w14:textId="77777777" w:rsidR="0020512D" w:rsidRPr="001D1849" w:rsidRDefault="0020512D" w:rsidP="0020512D">
      <w:pPr>
        <w:spacing w:after="0" w:line="360" w:lineRule="auto"/>
        <w:rPr>
          <w:sz w:val="20"/>
          <w:szCs w:val="20"/>
        </w:rPr>
      </w:pPr>
    </w:p>
    <w:p w14:paraId="7FD8E966" w14:textId="77777777" w:rsidR="0020512D" w:rsidRPr="001D1849" w:rsidRDefault="0020512D" w:rsidP="0020512D">
      <w:pPr>
        <w:spacing w:after="0" w:line="360" w:lineRule="auto"/>
        <w:rPr>
          <w:sz w:val="20"/>
          <w:szCs w:val="20"/>
        </w:rPr>
      </w:pPr>
    </w:p>
    <w:p w14:paraId="3F7EF633" w14:textId="77777777" w:rsidR="0020512D" w:rsidRPr="0020512D" w:rsidRDefault="0020512D" w:rsidP="0020512D">
      <w:pPr>
        <w:tabs>
          <w:tab w:val="right" w:pos="8789"/>
        </w:tabs>
        <w:spacing w:after="0" w:line="360" w:lineRule="auto"/>
        <w:rPr>
          <w:sz w:val="20"/>
          <w:szCs w:val="20"/>
        </w:rPr>
      </w:pPr>
      <w:r w:rsidRPr="0020512D">
        <w:rPr>
          <w:sz w:val="20"/>
          <w:szCs w:val="20"/>
        </w:rPr>
        <w:t>SCHI-2697</w:t>
      </w:r>
      <w:r w:rsidRPr="0020512D">
        <w:rPr>
          <w:sz w:val="20"/>
          <w:szCs w:val="20"/>
        </w:rPr>
        <w:tab/>
        <w:t xml:space="preserve">: </w:t>
      </w:r>
      <w:r w:rsidRPr="0020512D">
        <w:rPr>
          <w:sz w:val="22"/>
          <w:szCs w:val="22"/>
        </w:rPr>
        <w:tab/>
      </w:r>
    </w:p>
    <w:p w14:paraId="04B7DE05" w14:textId="77777777" w:rsidR="0020512D" w:rsidRPr="0020512D" w:rsidRDefault="0020512D" w:rsidP="0020512D">
      <w:pPr>
        <w:spacing w:after="0" w:line="360" w:lineRule="auto"/>
        <w:rPr>
          <w:sz w:val="20"/>
          <w:szCs w:val="20"/>
        </w:rPr>
      </w:pPr>
      <w:r w:rsidRPr="0020512D">
        <w:rPr>
          <w:sz w:val="20"/>
          <w:szCs w:val="20"/>
        </w:rPr>
        <w:t>#De tradities van Mc 11, 27-12, 44# door P.J. Farla.</w:t>
      </w:r>
    </w:p>
    <w:p w14:paraId="1CCD10F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111247" w14:textId="77777777" w:rsidR="0020512D" w:rsidRPr="001D1849" w:rsidRDefault="0020512D" w:rsidP="0020512D">
      <w:pPr>
        <w:spacing w:after="0" w:line="360" w:lineRule="auto"/>
        <w:rPr>
          <w:sz w:val="20"/>
          <w:szCs w:val="20"/>
        </w:rPr>
      </w:pPr>
    </w:p>
    <w:p w14:paraId="63F6DDE5" w14:textId="77777777" w:rsidR="0020512D" w:rsidRPr="001D1849" w:rsidRDefault="0020512D" w:rsidP="0020512D">
      <w:pPr>
        <w:spacing w:after="0" w:line="360" w:lineRule="auto"/>
        <w:rPr>
          <w:sz w:val="20"/>
          <w:szCs w:val="20"/>
        </w:rPr>
      </w:pPr>
    </w:p>
    <w:p w14:paraId="10AB8B90" w14:textId="77777777" w:rsidR="0020512D" w:rsidRPr="0020512D" w:rsidRDefault="0020512D" w:rsidP="0020512D">
      <w:pPr>
        <w:tabs>
          <w:tab w:val="right" w:pos="8789"/>
        </w:tabs>
        <w:spacing w:after="0" w:line="360" w:lineRule="auto"/>
        <w:rPr>
          <w:sz w:val="20"/>
          <w:szCs w:val="20"/>
        </w:rPr>
      </w:pPr>
      <w:r w:rsidRPr="0020512D">
        <w:rPr>
          <w:sz w:val="20"/>
          <w:szCs w:val="20"/>
        </w:rPr>
        <w:t>SCHI-2698</w:t>
      </w:r>
      <w:r w:rsidRPr="0020512D">
        <w:rPr>
          <w:sz w:val="20"/>
          <w:szCs w:val="20"/>
        </w:rPr>
        <w:tab/>
        <w:t xml:space="preserve">: </w:t>
      </w:r>
      <w:r w:rsidRPr="0020512D">
        <w:rPr>
          <w:sz w:val="22"/>
          <w:szCs w:val="22"/>
        </w:rPr>
        <w:tab/>
      </w:r>
    </w:p>
    <w:p w14:paraId="2015D6FA" w14:textId="77777777" w:rsidR="0020512D" w:rsidRPr="0020512D" w:rsidRDefault="0020512D" w:rsidP="0020512D">
      <w:pPr>
        <w:spacing w:after="0" w:line="360" w:lineRule="auto"/>
        <w:rPr>
          <w:sz w:val="20"/>
          <w:szCs w:val="20"/>
        </w:rPr>
      </w:pPr>
      <w:r w:rsidRPr="0020512D">
        <w:rPr>
          <w:sz w:val="20"/>
          <w:szCs w:val="20"/>
        </w:rPr>
        <w:lastRenderedPageBreak/>
        <w:t>#Werkelijkheid. Een onderzoek naar de betekenis van het woord 'reality' in het denken van John Henry Newman# door Henk Jongerius OP.</w:t>
      </w:r>
    </w:p>
    <w:p w14:paraId="00E4E92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8D01BDB" w14:textId="77777777" w:rsidR="0020512D" w:rsidRPr="001D1849" w:rsidRDefault="0020512D" w:rsidP="0020512D">
      <w:pPr>
        <w:spacing w:after="0" w:line="360" w:lineRule="auto"/>
        <w:rPr>
          <w:sz w:val="20"/>
          <w:szCs w:val="20"/>
        </w:rPr>
      </w:pPr>
    </w:p>
    <w:p w14:paraId="12C99959" w14:textId="77777777" w:rsidR="0020512D" w:rsidRPr="001D1849" w:rsidRDefault="0020512D" w:rsidP="0020512D">
      <w:pPr>
        <w:spacing w:after="0" w:line="360" w:lineRule="auto"/>
        <w:rPr>
          <w:sz w:val="20"/>
          <w:szCs w:val="20"/>
        </w:rPr>
      </w:pPr>
    </w:p>
    <w:p w14:paraId="5B0CA2C7" w14:textId="77777777" w:rsidR="0020512D" w:rsidRPr="0020512D" w:rsidRDefault="0020512D" w:rsidP="0020512D">
      <w:pPr>
        <w:tabs>
          <w:tab w:val="right" w:pos="8789"/>
        </w:tabs>
        <w:spacing w:after="0" w:line="360" w:lineRule="auto"/>
        <w:rPr>
          <w:sz w:val="20"/>
          <w:szCs w:val="20"/>
        </w:rPr>
      </w:pPr>
      <w:r w:rsidRPr="0020512D">
        <w:rPr>
          <w:sz w:val="20"/>
          <w:szCs w:val="20"/>
        </w:rPr>
        <w:t>SCHI-2699</w:t>
      </w:r>
      <w:r w:rsidRPr="0020512D">
        <w:rPr>
          <w:sz w:val="20"/>
          <w:szCs w:val="20"/>
        </w:rPr>
        <w:tab/>
        <w:t xml:space="preserve">: </w:t>
      </w:r>
      <w:r w:rsidRPr="0020512D">
        <w:rPr>
          <w:sz w:val="22"/>
          <w:szCs w:val="22"/>
        </w:rPr>
        <w:tab/>
      </w:r>
    </w:p>
    <w:p w14:paraId="0ECD9605" w14:textId="77777777" w:rsidR="0020512D" w:rsidRPr="0020512D" w:rsidRDefault="0020512D" w:rsidP="0020512D">
      <w:pPr>
        <w:spacing w:after="0" w:line="360" w:lineRule="auto"/>
        <w:rPr>
          <w:sz w:val="20"/>
          <w:szCs w:val="20"/>
        </w:rPr>
      </w:pPr>
      <w:r w:rsidRPr="0020512D">
        <w:rPr>
          <w:sz w:val="20"/>
          <w:szCs w:val="20"/>
        </w:rPr>
        <w:t>#Denken over God bij Kierkegaard. Voorwaarden en methode. Een interne kritiek op existentialistische en  dialektisch-theologische interpretaties# door Wim R. Scholtens.</w:t>
      </w:r>
    </w:p>
    <w:p w14:paraId="0000FC9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0E7A864" w14:textId="77777777" w:rsidR="0020512D" w:rsidRPr="001D1849" w:rsidRDefault="0020512D" w:rsidP="0020512D">
      <w:pPr>
        <w:spacing w:after="0" w:line="360" w:lineRule="auto"/>
        <w:rPr>
          <w:sz w:val="20"/>
          <w:szCs w:val="20"/>
        </w:rPr>
      </w:pPr>
    </w:p>
    <w:p w14:paraId="1233D541" w14:textId="77777777" w:rsidR="0020512D" w:rsidRPr="001D1849" w:rsidRDefault="0020512D" w:rsidP="0020512D">
      <w:pPr>
        <w:spacing w:after="0" w:line="360" w:lineRule="auto"/>
        <w:rPr>
          <w:sz w:val="20"/>
          <w:szCs w:val="20"/>
        </w:rPr>
      </w:pPr>
    </w:p>
    <w:p w14:paraId="6988E68B" w14:textId="77777777" w:rsidR="0020512D" w:rsidRPr="0020512D" w:rsidRDefault="0020512D" w:rsidP="0020512D">
      <w:pPr>
        <w:tabs>
          <w:tab w:val="right" w:pos="8789"/>
        </w:tabs>
        <w:spacing w:after="0" w:line="360" w:lineRule="auto"/>
        <w:rPr>
          <w:sz w:val="20"/>
          <w:szCs w:val="20"/>
        </w:rPr>
      </w:pPr>
      <w:r w:rsidRPr="0020512D">
        <w:rPr>
          <w:sz w:val="20"/>
          <w:szCs w:val="20"/>
        </w:rPr>
        <w:t>SCHI-2700</w:t>
      </w:r>
      <w:r w:rsidRPr="0020512D">
        <w:rPr>
          <w:sz w:val="20"/>
          <w:szCs w:val="20"/>
        </w:rPr>
        <w:tab/>
        <w:t xml:space="preserve">: </w:t>
      </w:r>
      <w:r w:rsidRPr="0020512D">
        <w:rPr>
          <w:sz w:val="22"/>
          <w:szCs w:val="22"/>
        </w:rPr>
        <w:tab/>
      </w:r>
    </w:p>
    <w:p w14:paraId="44014AB9" w14:textId="77777777" w:rsidR="0020512D" w:rsidRPr="0020512D" w:rsidRDefault="0020512D" w:rsidP="0020512D">
      <w:pPr>
        <w:spacing w:after="0" w:line="360" w:lineRule="auto"/>
        <w:rPr>
          <w:sz w:val="20"/>
          <w:szCs w:val="20"/>
        </w:rPr>
      </w:pPr>
      <w:r w:rsidRPr="0020512D">
        <w:rPr>
          <w:sz w:val="20"/>
          <w:szCs w:val="20"/>
        </w:rPr>
        <w:t>#Theologische tendensen vanaf het eind van de middeleeuwen tot aan het begin van de Verlichting. Proeve van een cursus# door Hein Schaeffer en Henk Sechterberger.</w:t>
      </w:r>
    </w:p>
    <w:p w14:paraId="009C681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B51D568" w14:textId="77777777" w:rsidR="0020512D" w:rsidRPr="001D1849" w:rsidRDefault="0020512D" w:rsidP="0020512D">
      <w:pPr>
        <w:spacing w:after="0" w:line="360" w:lineRule="auto"/>
        <w:rPr>
          <w:sz w:val="20"/>
          <w:szCs w:val="20"/>
        </w:rPr>
      </w:pPr>
    </w:p>
    <w:p w14:paraId="5D74C036" w14:textId="77777777" w:rsidR="0020512D" w:rsidRPr="001D1849" w:rsidRDefault="0020512D" w:rsidP="0020512D">
      <w:pPr>
        <w:spacing w:after="0" w:line="360" w:lineRule="auto"/>
        <w:rPr>
          <w:sz w:val="20"/>
          <w:szCs w:val="20"/>
        </w:rPr>
      </w:pPr>
    </w:p>
    <w:p w14:paraId="62FEBD41" w14:textId="77777777" w:rsidR="0020512D" w:rsidRPr="0020512D" w:rsidRDefault="0020512D" w:rsidP="0020512D">
      <w:pPr>
        <w:tabs>
          <w:tab w:val="right" w:pos="8789"/>
        </w:tabs>
        <w:spacing w:after="0" w:line="360" w:lineRule="auto"/>
        <w:rPr>
          <w:sz w:val="20"/>
          <w:szCs w:val="20"/>
        </w:rPr>
      </w:pPr>
      <w:r w:rsidRPr="0020512D">
        <w:rPr>
          <w:sz w:val="20"/>
          <w:szCs w:val="20"/>
        </w:rPr>
        <w:t>SCHI-2701</w:t>
      </w:r>
      <w:r w:rsidRPr="0020512D">
        <w:rPr>
          <w:sz w:val="20"/>
          <w:szCs w:val="20"/>
        </w:rPr>
        <w:tab/>
        <w:t xml:space="preserve">: </w:t>
      </w:r>
      <w:r w:rsidRPr="0020512D">
        <w:rPr>
          <w:sz w:val="22"/>
          <w:szCs w:val="22"/>
        </w:rPr>
        <w:tab/>
      </w:r>
    </w:p>
    <w:p w14:paraId="61AF62D8" w14:textId="77777777" w:rsidR="0020512D" w:rsidRPr="0020512D" w:rsidRDefault="0020512D" w:rsidP="0020512D">
      <w:pPr>
        <w:spacing w:after="0" w:line="360" w:lineRule="auto"/>
        <w:rPr>
          <w:sz w:val="20"/>
          <w:szCs w:val="20"/>
        </w:rPr>
      </w:pPr>
      <w:r w:rsidRPr="0020512D">
        <w:rPr>
          <w:sz w:val="20"/>
          <w:szCs w:val="20"/>
        </w:rPr>
        <w:t>#Jezus als de Christus, medium van de uiteindelijke openbaring van het Nieuwe Zijn in de systematische theologie van Paul Tillich# door J.N. Willems.</w:t>
      </w:r>
    </w:p>
    <w:p w14:paraId="206FD87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DCFA7C3" w14:textId="77777777" w:rsidR="0020512D" w:rsidRPr="001D1849" w:rsidRDefault="0020512D" w:rsidP="0020512D">
      <w:pPr>
        <w:spacing w:after="0" w:line="360" w:lineRule="auto"/>
        <w:rPr>
          <w:sz w:val="20"/>
          <w:szCs w:val="20"/>
        </w:rPr>
      </w:pPr>
    </w:p>
    <w:p w14:paraId="2263EAF0" w14:textId="77777777" w:rsidR="0020512D" w:rsidRPr="001D1849" w:rsidRDefault="0020512D" w:rsidP="0020512D">
      <w:pPr>
        <w:spacing w:after="0" w:line="360" w:lineRule="auto"/>
        <w:rPr>
          <w:sz w:val="20"/>
          <w:szCs w:val="20"/>
        </w:rPr>
      </w:pPr>
    </w:p>
    <w:p w14:paraId="6E38BFD8" w14:textId="77777777" w:rsidR="0020512D" w:rsidRPr="001D1849" w:rsidRDefault="0020512D" w:rsidP="0020512D">
      <w:pPr>
        <w:tabs>
          <w:tab w:val="right" w:pos="8789"/>
        </w:tabs>
        <w:spacing w:after="0" w:line="360" w:lineRule="auto"/>
        <w:rPr>
          <w:sz w:val="20"/>
          <w:szCs w:val="20"/>
        </w:rPr>
      </w:pPr>
      <w:r w:rsidRPr="001D1849">
        <w:rPr>
          <w:sz w:val="20"/>
          <w:szCs w:val="20"/>
        </w:rPr>
        <w:t>SCHI-2702</w:t>
      </w:r>
      <w:r w:rsidRPr="001D1849">
        <w:rPr>
          <w:sz w:val="20"/>
          <w:szCs w:val="20"/>
        </w:rPr>
        <w:tab/>
        <w:t xml:space="preserve">: </w:t>
      </w:r>
      <w:r w:rsidRPr="001D1849">
        <w:rPr>
          <w:sz w:val="22"/>
          <w:szCs w:val="22"/>
        </w:rPr>
        <w:tab/>
      </w:r>
    </w:p>
    <w:p w14:paraId="1224A653" w14:textId="77777777" w:rsidR="0020512D" w:rsidRPr="0020512D" w:rsidRDefault="0020512D" w:rsidP="0020512D">
      <w:pPr>
        <w:spacing w:after="0" w:line="360" w:lineRule="auto"/>
        <w:rPr>
          <w:sz w:val="20"/>
          <w:szCs w:val="20"/>
        </w:rPr>
      </w:pPr>
      <w:r w:rsidRPr="0020512D">
        <w:rPr>
          <w:sz w:val="20"/>
          <w:szCs w:val="20"/>
        </w:rPr>
        <w:t>#Armoede en volksreligie in Mexico. Een onderzoek naar pastorale vooronderstellingen# door L.A. de Wit.</w:t>
      </w:r>
    </w:p>
    <w:p w14:paraId="230D848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8A15E92" w14:textId="77777777" w:rsidR="0020512D" w:rsidRPr="001D1849" w:rsidRDefault="0020512D" w:rsidP="0020512D">
      <w:pPr>
        <w:spacing w:after="0" w:line="360" w:lineRule="auto"/>
        <w:rPr>
          <w:sz w:val="20"/>
          <w:szCs w:val="20"/>
        </w:rPr>
      </w:pPr>
    </w:p>
    <w:p w14:paraId="41B5DDBB" w14:textId="77777777" w:rsidR="0020512D" w:rsidRPr="001D1849" w:rsidRDefault="0020512D" w:rsidP="0020512D">
      <w:pPr>
        <w:spacing w:after="0" w:line="360" w:lineRule="auto"/>
        <w:rPr>
          <w:sz w:val="20"/>
          <w:szCs w:val="20"/>
        </w:rPr>
      </w:pPr>
    </w:p>
    <w:p w14:paraId="79082ED7" w14:textId="77777777" w:rsidR="0020512D" w:rsidRPr="0020512D" w:rsidRDefault="0020512D" w:rsidP="0020512D">
      <w:pPr>
        <w:tabs>
          <w:tab w:val="right" w:pos="8789"/>
        </w:tabs>
        <w:spacing w:after="0" w:line="360" w:lineRule="auto"/>
        <w:rPr>
          <w:sz w:val="20"/>
          <w:szCs w:val="20"/>
        </w:rPr>
      </w:pPr>
      <w:r w:rsidRPr="0020512D">
        <w:rPr>
          <w:sz w:val="20"/>
          <w:szCs w:val="20"/>
        </w:rPr>
        <w:t>SCHI-2703</w:t>
      </w:r>
      <w:r w:rsidRPr="0020512D">
        <w:rPr>
          <w:sz w:val="20"/>
          <w:szCs w:val="20"/>
        </w:rPr>
        <w:tab/>
        <w:t xml:space="preserve">: </w:t>
      </w:r>
      <w:r w:rsidRPr="0020512D">
        <w:rPr>
          <w:sz w:val="22"/>
          <w:szCs w:val="22"/>
        </w:rPr>
        <w:tab/>
      </w:r>
    </w:p>
    <w:p w14:paraId="49F9DB20" w14:textId="77777777" w:rsidR="0020512D" w:rsidRPr="0020512D" w:rsidRDefault="0020512D" w:rsidP="0020512D">
      <w:pPr>
        <w:spacing w:after="0" w:line="360" w:lineRule="auto"/>
        <w:rPr>
          <w:sz w:val="20"/>
          <w:szCs w:val="20"/>
        </w:rPr>
      </w:pPr>
      <w:r w:rsidRPr="0020512D">
        <w:rPr>
          <w:sz w:val="20"/>
          <w:szCs w:val="20"/>
        </w:rPr>
        <w:t>#Aspekten van de religieuze verbeelding. De religieuze symboliek in de hedendaagse beleving# door H.A. Witte.</w:t>
      </w:r>
    </w:p>
    <w:p w14:paraId="11583F8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18AF7C4" w14:textId="77777777" w:rsidR="0020512D" w:rsidRPr="001D1849" w:rsidRDefault="0020512D" w:rsidP="0020512D">
      <w:pPr>
        <w:spacing w:after="0" w:line="360" w:lineRule="auto"/>
        <w:rPr>
          <w:sz w:val="20"/>
          <w:szCs w:val="20"/>
        </w:rPr>
      </w:pPr>
    </w:p>
    <w:p w14:paraId="4B4FD120" w14:textId="77777777" w:rsidR="0020512D" w:rsidRPr="001D1849" w:rsidRDefault="0020512D" w:rsidP="0020512D">
      <w:pPr>
        <w:spacing w:after="0" w:line="360" w:lineRule="auto"/>
        <w:rPr>
          <w:sz w:val="20"/>
          <w:szCs w:val="20"/>
        </w:rPr>
      </w:pPr>
    </w:p>
    <w:p w14:paraId="501697EF" w14:textId="77777777" w:rsidR="0020512D" w:rsidRPr="0020512D" w:rsidRDefault="0020512D" w:rsidP="0020512D">
      <w:pPr>
        <w:tabs>
          <w:tab w:val="right" w:pos="8789"/>
        </w:tabs>
        <w:spacing w:after="0" w:line="360" w:lineRule="auto"/>
        <w:rPr>
          <w:sz w:val="20"/>
          <w:szCs w:val="20"/>
        </w:rPr>
      </w:pPr>
      <w:r w:rsidRPr="0020512D">
        <w:rPr>
          <w:sz w:val="20"/>
          <w:szCs w:val="20"/>
        </w:rPr>
        <w:t>SCHI-2704</w:t>
      </w:r>
      <w:r w:rsidRPr="0020512D">
        <w:rPr>
          <w:sz w:val="20"/>
          <w:szCs w:val="20"/>
        </w:rPr>
        <w:tab/>
        <w:t xml:space="preserve">: </w:t>
      </w:r>
      <w:r w:rsidRPr="0020512D">
        <w:rPr>
          <w:sz w:val="22"/>
          <w:szCs w:val="22"/>
        </w:rPr>
        <w:tab/>
      </w:r>
    </w:p>
    <w:p w14:paraId="0DCF92EE" w14:textId="77777777" w:rsidR="0020512D" w:rsidRPr="0020512D" w:rsidRDefault="0020512D" w:rsidP="0020512D">
      <w:pPr>
        <w:spacing w:after="0" w:line="360" w:lineRule="auto"/>
        <w:rPr>
          <w:sz w:val="20"/>
          <w:szCs w:val="20"/>
        </w:rPr>
      </w:pPr>
      <w:r w:rsidRPr="0020512D">
        <w:rPr>
          <w:sz w:val="20"/>
          <w:szCs w:val="20"/>
        </w:rPr>
        <w:t>#De Sinhalese religie. Bezinning op de godsdienstwetenschappelijke studie van religie in een niet-westerse kultuur# door A.T.H. Basemans, J.C.A. van Bergen, E.I.M. Budel, M.M.A. Drummen, W.J.A. Dijkstra, C.P.M. van Esch, J.M.E. Hoppers, G.A. Kaandorp, M.H.M. van Langen, J.B. Leferink en J.J.M. Smits.</w:t>
      </w:r>
    </w:p>
    <w:p w14:paraId="6F44658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DF83800" w14:textId="77777777" w:rsidR="0020512D" w:rsidRPr="001D1849" w:rsidRDefault="0020512D" w:rsidP="0020512D">
      <w:pPr>
        <w:spacing w:after="0" w:line="360" w:lineRule="auto"/>
        <w:rPr>
          <w:sz w:val="20"/>
          <w:szCs w:val="20"/>
        </w:rPr>
      </w:pPr>
    </w:p>
    <w:p w14:paraId="26891BF6" w14:textId="77777777" w:rsidR="0020512D" w:rsidRPr="001D1849" w:rsidRDefault="0020512D" w:rsidP="0020512D">
      <w:pPr>
        <w:spacing w:after="0" w:line="360" w:lineRule="auto"/>
        <w:rPr>
          <w:sz w:val="20"/>
          <w:szCs w:val="20"/>
        </w:rPr>
      </w:pPr>
    </w:p>
    <w:p w14:paraId="75027C8A" w14:textId="77777777" w:rsidR="0020512D" w:rsidRPr="0020512D" w:rsidRDefault="0020512D" w:rsidP="0020512D">
      <w:pPr>
        <w:tabs>
          <w:tab w:val="right" w:pos="8789"/>
        </w:tabs>
        <w:spacing w:after="0" w:line="360" w:lineRule="auto"/>
        <w:rPr>
          <w:sz w:val="20"/>
          <w:szCs w:val="20"/>
        </w:rPr>
      </w:pPr>
      <w:r w:rsidRPr="0020512D">
        <w:rPr>
          <w:sz w:val="20"/>
          <w:szCs w:val="20"/>
        </w:rPr>
        <w:t>SCHI-2705</w:t>
      </w:r>
      <w:r w:rsidRPr="0020512D">
        <w:rPr>
          <w:sz w:val="20"/>
          <w:szCs w:val="20"/>
        </w:rPr>
        <w:tab/>
        <w:t xml:space="preserve">: </w:t>
      </w:r>
      <w:r w:rsidRPr="0020512D">
        <w:rPr>
          <w:sz w:val="22"/>
          <w:szCs w:val="22"/>
        </w:rPr>
        <w:tab/>
      </w:r>
    </w:p>
    <w:p w14:paraId="7B70A19B" w14:textId="77777777" w:rsidR="0020512D" w:rsidRPr="0020512D" w:rsidRDefault="0020512D" w:rsidP="0020512D">
      <w:pPr>
        <w:spacing w:after="0" w:line="360" w:lineRule="auto"/>
        <w:rPr>
          <w:sz w:val="20"/>
          <w:szCs w:val="20"/>
        </w:rPr>
      </w:pPr>
      <w:r w:rsidRPr="0020512D">
        <w:rPr>
          <w:sz w:val="20"/>
          <w:szCs w:val="20"/>
        </w:rPr>
        <w:t>#De kerk in de openbaarheid. Een theologische reflexie naar aanleiding van het decreet van Vaticanum II 'Inter  mirifica'# door J.M. Bouwmans.</w:t>
      </w:r>
    </w:p>
    <w:p w14:paraId="2AF4B1A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850B86E" w14:textId="77777777" w:rsidR="0020512D" w:rsidRPr="001D1849" w:rsidRDefault="0020512D" w:rsidP="0020512D">
      <w:pPr>
        <w:spacing w:after="0" w:line="360" w:lineRule="auto"/>
        <w:rPr>
          <w:sz w:val="20"/>
          <w:szCs w:val="20"/>
        </w:rPr>
      </w:pPr>
    </w:p>
    <w:p w14:paraId="1BBFF621" w14:textId="77777777" w:rsidR="0020512D" w:rsidRPr="001D1849" w:rsidRDefault="0020512D" w:rsidP="0020512D">
      <w:pPr>
        <w:spacing w:after="0" w:line="360" w:lineRule="auto"/>
        <w:rPr>
          <w:sz w:val="20"/>
          <w:szCs w:val="20"/>
        </w:rPr>
      </w:pPr>
    </w:p>
    <w:p w14:paraId="2E52233C" w14:textId="77777777" w:rsidR="0020512D" w:rsidRPr="0020512D" w:rsidRDefault="0020512D" w:rsidP="0020512D">
      <w:pPr>
        <w:tabs>
          <w:tab w:val="right" w:pos="8789"/>
        </w:tabs>
        <w:spacing w:after="0" w:line="360" w:lineRule="auto"/>
        <w:rPr>
          <w:sz w:val="20"/>
          <w:szCs w:val="20"/>
        </w:rPr>
      </w:pPr>
      <w:r w:rsidRPr="0020512D">
        <w:rPr>
          <w:sz w:val="20"/>
          <w:szCs w:val="20"/>
        </w:rPr>
        <w:t>SCHI-2706</w:t>
      </w:r>
      <w:r w:rsidRPr="0020512D">
        <w:rPr>
          <w:sz w:val="20"/>
          <w:szCs w:val="20"/>
        </w:rPr>
        <w:tab/>
        <w:t xml:space="preserve">: </w:t>
      </w:r>
      <w:r w:rsidRPr="0020512D">
        <w:rPr>
          <w:sz w:val="22"/>
          <w:szCs w:val="22"/>
        </w:rPr>
        <w:tab/>
      </w:r>
    </w:p>
    <w:p w14:paraId="201E8712" w14:textId="77777777" w:rsidR="0020512D" w:rsidRPr="0020512D" w:rsidRDefault="0020512D" w:rsidP="0020512D">
      <w:pPr>
        <w:spacing w:after="0" w:line="360" w:lineRule="auto"/>
        <w:rPr>
          <w:sz w:val="20"/>
          <w:szCs w:val="20"/>
        </w:rPr>
      </w:pPr>
      <w:r w:rsidRPr="0020512D">
        <w:rPr>
          <w:sz w:val="20"/>
          <w:szCs w:val="20"/>
        </w:rPr>
        <w:t>#Het ambt in de calvinistische traditie# door J. Hornes.</w:t>
      </w:r>
    </w:p>
    <w:p w14:paraId="4E3081F3"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z.j.</w:t>
      </w:r>
      <w:r w:rsidRPr="001D1849">
        <w:rPr>
          <w:sz w:val="20"/>
          <w:szCs w:val="20"/>
          <w:lang w:val="es-ES"/>
        </w:rPr>
        <w:tab/>
        <w:t>1 deel</w:t>
      </w:r>
    </w:p>
    <w:p w14:paraId="35F61AE6" w14:textId="77777777" w:rsidR="0020512D" w:rsidRPr="001D1849" w:rsidRDefault="0020512D" w:rsidP="0020512D">
      <w:pPr>
        <w:spacing w:after="0" w:line="360" w:lineRule="auto"/>
        <w:rPr>
          <w:sz w:val="20"/>
          <w:szCs w:val="20"/>
          <w:lang w:val="es-ES"/>
        </w:rPr>
      </w:pPr>
    </w:p>
    <w:p w14:paraId="3D72B84E" w14:textId="77777777" w:rsidR="0020512D" w:rsidRPr="001D1849" w:rsidRDefault="0020512D" w:rsidP="0020512D">
      <w:pPr>
        <w:spacing w:after="0" w:line="360" w:lineRule="auto"/>
        <w:rPr>
          <w:sz w:val="20"/>
          <w:szCs w:val="20"/>
          <w:lang w:val="es-ES"/>
        </w:rPr>
      </w:pPr>
    </w:p>
    <w:p w14:paraId="75155E80"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SCHI-2707</w:t>
      </w:r>
      <w:r w:rsidRPr="001D1849">
        <w:rPr>
          <w:sz w:val="20"/>
          <w:szCs w:val="20"/>
          <w:lang w:val="es-ES"/>
        </w:rPr>
        <w:tab/>
        <w:t xml:space="preserve">: </w:t>
      </w:r>
      <w:r w:rsidRPr="001D1849">
        <w:rPr>
          <w:sz w:val="22"/>
          <w:szCs w:val="22"/>
          <w:lang w:val="es-ES"/>
        </w:rPr>
        <w:tab/>
      </w:r>
    </w:p>
    <w:p w14:paraId="4FD7505B" w14:textId="77777777" w:rsidR="0020512D" w:rsidRPr="0020512D" w:rsidRDefault="0020512D" w:rsidP="0020512D">
      <w:pPr>
        <w:spacing w:after="0" w:line="360" w:lineRule="auto"/>
        <w:rPr>
          <w:sz w:val="20"/>
          <w:szCs w:val="20"/>
        </w:rPr>
      </w:pPr>
      <w:r w:rsidRPr="001D1849">
        <w:rPr>
          <w:sz w:val="20"/>
          <w:szCs w:val="20"/>
          <w:lang w:val="es-ES"/>
        </w:rPr>
        <w:t xml:space="preserve">#Bartolomeus de las Casas. </w:t>
      </w:r>
      <w:r w:rsidRPr="0020512D">
        <w:rPr>
          <w:sz w:val="20"/>
          <w:szCs w:val="20"/>
        </w:rPr>
        <w:t>Advocaat der Indianen. Profeet der mensenrechten# door A.D. Josepa.</w:t>
      </w:r>
    </w:p>
    <w:p w14:paraId="123296A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9C9D46A" w14:textId="77777777" w:rsidR="0020512D" w:rsidRPr="001D1849" w:rsidRDefault="0020512D" w:rsidP="0020512D">
      <w:pPr>
        <w:spacing w:after="0" w:line="360" w:lineRule="auto"/>
        <w:rPr>
          <w:sz w:val="20"/>
          <w:szCs w:val="20"/>
        </w:rPr>
      </w:pPr>
    </w:p>
    <w:p w14:paraId="0EE6C140" w14:textId="77777777" w:rsidR="0020512D" w:rsidRPr="001D1849" w:rsidRDefault="0020512D" w:rsidP="0020512D">
      <w:pPr>
        <w:spacing w:after="0" w:line="360" w:lineRule="auto"/>
        <w:rPr>
          <w:sz w:val="20"/>
          <w:szCs w:val="20"/>
        </w:rPr>
      </w:pPr>
    </w:p>
    <w:p w14:paraId="45906674" w14:textId="77777777" w:rsidR="0020512D" w:rsidRPr="001D1849" w:rsidRDefault="0020512D" w:rsidP="0020512D">
      <w:pPr>
        <w:tabs>
          <w:tab w:val="right" w:pos="8789"/>
        </w:tabs>
        <w:spacing w:after="0" w:line="360" w:lineRule="auto"/>
        <w:rPr>
          <w:sz w:val="20"/>
          <w:szCs w:val="20"/>
        </w:rPr>
      </w:pPr>
      <w:r w:rsidRPr="001D1849">
        <w:rPr>
          <w:sz w:val="20"/>
          <w:szCs w:val="20"/>
        </w:rPr>
        <w:t>SCHI-2708</w:t>
      </w:r>
      <w:r w:rsidRPr="001D1849">
        <w:rPr>
          <w:sz w:val="20"/>
          <w:szCs w:val="20"/>
        </w:rPr>
        <w:tab/>
        <w:t xml:space="preserve">: </w:t>
      </w:r>
      <w:r w:rsidRPr="001D1849">
        <w:rPr>
          <w:sz w:val="22"/>
          <w:szCs w:val="22"/>
        </w:rPr>
        <w:tab/>
      </w:r>
    </w:p>
    <w:p w14:paraId="4FB73E71" w14:textId="77777777" w:rsidR="0020512D" w:rsidRPr="0020512D" w:rsidRDefault="0020512D" w:rsidP="0020512D">
      <w:pPr>
        <w:spacing w:after="0" w:line="360" w:lineRule="auto"/>
        <w:rPr>
          <w:sz w:val="20"/>
          <w:szCs w:val="20"/>
        </w:rPr>
      </w:pPr>
      <w:r w:rsidRPr="0020512D">
        <w:rPr>
          <w:sz w:val="20"/>
          <w:szCs w:val="20"/>
        </w:rPr>
        <w:t>#Theologie - Trial and error# door H.J. Meeuws.</w:t>
      </w:r>
    </w:p>
    <w:p w14:paraId="43E347C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1453ECA" w14:textId="77777777" w:rsidR="0020512D" w:rsidRPr="0020512D" w:rsidRDefault="0020512D" w:rsidP="0020512D">
      <w:pPr>
        <w:spacing w:after="0" w:line="360" w:lineRule="auto"/>
        <w:rPr>
          <w:sz w:val="20"/>
          <w:szCs w:val="20"/>
        </w:rPr>
      </w:pPr>
    </w:p>
    <w:p w14:paraId="58868646" w14:textId="77777777" w:rsidR="0020512D" w:rsidRPr="0020512D" w:rsidRDefault="0020512D" w:rsidP="0020512D">
      <w:pPr>
        <w:spacing w:after="0" w:line="360" w:lineRule="auto"/>
        <w:rPr>
          <w:sz w:val="20"/>
          <w:szCs w:val="20"/>
        </w:rPr>
      </w:pPr>
    </w:p>
    <w:p w14:paraId="3BDA22CB" w14:textId="77777777" w:rsidR="0020512D" w:rsidRPr="0020512D" w:rsidRDefault="0020512D" w:rsidP="0020512D">
      <w:pPr>
        <w:tabs>
          <w:tab w:val="right" w:pos="8789"/>
        </w:tabs>
        <w:spacing w:after="0" w:line="360" w:lineRule="auto"/>
        <w:rPr>
          <w:sz w:val="20"/>
          <w:szCs w:val="20"/>
        </w:rPr>
      </w:pPr>
      <w:r w:rsidRPr="0020512D">
        <w:rPr>
          <w:sz w:val="20"/>
          <w:szCs w:val="20"/>
        </w:rPr>
        <w:t>SCHI-2709</w:t>
      </w:r>
      <w:r w:rsidRPr="0020512D">
        <w:rPr>
          <w:sz w:val="20"/>
          <w:szCs w:val="20"/>
        </w:rPr>
        <w:tab/>
        <w:t xml:space="preserve">: </w:t>
      </w:r>
      <w:r w:rsidRPr="0020512D">
        <w:rPr>
          <w:sz w:val="22"/>
          <w:szCs w:val="22"/>
        </w:rPr>
        <w:tab/>
      </w:r>
    </w:p>
    <w:p w14:paraId="3A759240" w14:textId="77777777" w:rsidR="0020512D" w:rsidRPr="0020512D" w:rsidRDefault="0020512D" w:rsidP="0020512D">
      <w:pPr>
        <w:spacing w:after="0" w:line="360" w:lineRule="auto"/>
        <w:rPr>
          <w:sz w:val="20"/>
          <w:szCs w:val="20"/>
        </w:rPr>
      </w:pPr>
      <w:r w:rsidRPr="0020512D">
        <w:rPr>
          <w:sz w:val="20"/>
          <w:szCs w:val="20"/>
        </w:rPr>
        <w:t>#De politieke theologie van Johann Baptist Metz# door J.W. Nibbelke.</w:t>
      </w:r>
    </w:p>
    <w:p w14:paraId="4B78662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4F4F71B" w14:textId="77777777" w:rsidR="0020512D" w:rsidRPr="001D1849" w:rsidRDefault="0020512D" w:rsidP="0020512D">
      <w:pPr>
        <w:spacing w:after="0" w:line="360" w:lineRule="auto"/>
        <w:rPr>
          <w:sz w:val="20"/>
          <w:szCs w:val="20"/>
        </w:rPr>
      </w:pPr>
    </w:p>
    <w:p w14:paraId="24B8C570" w14:textId="77777777" w:rsidR="0020512D" w:rsidRPr="001D1849" w:rsidRDefault="0020512D" w:rsidP="0020512D">
      <w:pPr>
        <w:spacing w:after="0" w:line="360" w:lineRule="auto"/>
        <w:rPr>
          <w:sz w:val="20"/>
          <w:szCs w:val="20"/>
        </w:rPr>
      </w:pPr>
    </w:p>
    <w:p w14:paraId="5F7B327A" w14:textId="77777777" w:rsidR="0020512D" w:rsidRPr="001D1849" w:rsidRDefault="0020512D" w:rsidP="0020512D">
      <w:pPr>
        <w:tabs>
          <w:tab w:val="right" w:pos="8789"/>
        </w:tabs>
        <w:spacing w:after="0" w:line="360" w:lineRule="auto"/>
        <w:rPr>
          <w:sz w:val="20"/>
          <w:szCs w:val="20"/>
        </w:rPr>
      </w:pPr>
      <w:r w:rsidRPr="001D1849">
        <w:rPr>
          <w:sz w:val="20"/>
          <w:szCs w:val="20"/>
        </w:rPr>
        <w:t>SCHI-2710</w:t>
      </w:r>
      <w:r w:rsidRPr="001D1849">
        <w:rPr>
          <w:sz w:val="20"/>
          <w:szCs w:val="20"/>
        </w:rPr>
        <w:tab/>
        <w:t xml:space="preserve">: </w:t>
      </w:r>
      <w:r w:rsidRPr="001D1849">
        <w:rPr>
          <w:sz w:val="22"/>
          <w:szCs w:val="22"/>
        </w:rPr>
        <w:tab/>
      </w:r>
    </w:p>
    <w:p w14:paraId="144C5587" w14:textId="77777777" w:rsidR="0020512D" w:rsidRPr="0020512D" w:rsidRDefault="0020512D" w:rsidP="0020512D">
      <w:pPr>
        <w:spacing w:after="0" w:line="360" w:lineRule="auto"/>
        <w:rPr>
          <w:sz w:val="20"/>
          <w:szCs w:val="20"/>
        </w:rPr>
      </w:pPr>
      <w:r w:rsidRPr="0020512D">
        <w:rPr>
          <w:sz w:val="20"/>
          <w:szCs w:val="20"/>
        </w:rPr>
        <w:t>#De tweevlakkenleer en de ene. Een studie over Henry Duméry# door Johannes van Schoot.</w:t>
      </w:r>
    </w:p>
    <w:p w14:paraId="4F79E26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1EF5267" w14:textId="77777777" w:rsidR="0020512D" w:rsidRPr="001D1849" w:rsidRDefault="0020512D" w:rsidP="0020512D">
      <w:pPr>
        <w:spacing w:after="0" w:line="360" w:lineRule="auto"/>
        <w:rPr>
          <w:sz w:val="20"/>
          <w:szCs w:val="20"/>
        </w:rPr>
      </w:pPr>
    </w:p>
    <w:p w14:paraId="2538E9C0" w14:textId="77777777" w:rsidR="0020512D" w:rsidRPr="001D1849" w:rsidRDefault="0020512D" w:rsidP="0020512D">
      <w:pPr>
        <w:spacing w:after="0" w:line="360" w:lineRule="auto"/>
        <w:rPr>
          <w:sz w:val="20"/>
          <w:szCs w:val="20"/>
        </w:rPr>
      </w:pPr>
    </w:p>
    <w:p w14:paraId="136C244C" w14:textId="77777777" w:rsidR="0020512D" w:rsidRPr="0020512D" w:rsidRDefault="0020512D" w:rsidP="0020512D">
      <w:pPr>
        <w:tabs>
          <w:tab w:val="right" w:pos="8789"/>
        </w:tabs>
        <w:spacing w:after="0" w:line="360" w:lineRule="auto"/>
        <w:rPr>
          <w:sz w:val="20"/>
          <w:szCs w:val="20"/>
        </w:rPr>
      </w:pPr>
      <w:r w:rsidRPr="0020512D">
        <w:rPr>
          <w:sz w:val="20"/>
          <w:szCs w:val="20"/>
        </w:rPr>
        <w:t>SCHI-2711</w:t>
      </w:r>
      <w:r w:rsidRPr="0020512D">
        <w:rPr>
          <w:sz w:val="20"/>
          <w:szCs w:val="20"/>
        </w:rPr>
        <w:tab/>
        <w:t xml:space="preserve">: </w:t>
      </w:r>
      <w:r w:rsidRPr="0020512D">
        <w:rPr>
          <w:sz w:val="22"/>
          <w:szCs w:val="22"/>
        </w:rPr>
        <w:tab/>
      </w:r>
    </w:p>
    <w:p w14:paraId="36B93E45" w14:textId="77777777" w:rsidR="0020512D" w:rsidRPr="0020512D" w:rsidRDefault="0020512D" w:rsidP="0020512D">
      <w:pPr>
        <w:spacing w:after="0" w:line="360" w:lineRule="auto"/>
        <w:rPr>
          <w:sz w:val="20"/>
          <w:szCs w:val="20"/>
        </w:rPr>
      </w:pPr>
      <w:r w:rsidRPr="0020512D">
        <w:rPr>
          <w:sz w:val="20"/>
          <w:szCs w:val="20"/>
        </w:rPr>
        <w:t>#'Jij bent een engel'. De theologie van Jack Kerouac# door Huub A.H. Schumacher.</w:t>
      </w:r>
    </w:p>
    <w:p w14:paraId="7B969B8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BDA8328" w14:textId="77777777" w:rsidR="0020512D" w:rsidRPr="001D1849" w:rsidRDefault="0020512D" w:rsidP="0020512D">
      <w:pPr>
        <w:spacing w:after="0" w:line="360" w:lineRule="auto"/>
        <w:rPr>
          <w:sz w:val="20"/>
          <w:szCs w:val="20"/>
        </w:rPr>
      </w:pPr>
    </w:p>
    <w:p w14:paraId="68E67703" w14:textId="77777777" w:rsidR="0020512D" w:rsidRPr="001D1849" w:rsidRDefault="0020512D" w:rsidP="0020512D">
      <w:pPr>
        <w:spacing w:after="0" w:line="360" w:lineRule="auto"/>
        <w:rPr>
          <w:sz w:val="20"/>
          <w:szCs w:val="20"/>
        </w:rPr>
      </w:pPr>
    </w:p>
    <w:p w14:paraId="6C7093FD" w14:textId="77777777" w:rsidR="0020512D" w:rsidRPr="001D1849" w:rsidRDefault="0020512D" w:rsidP="0020512D">
      <w:pPr>
        <w:tabs>
          <w:tab w:val="right" w:pos="8789"/>
        </w:tabs>
        <w:spacing w:after="0" w:line="360" w:lineRule="auto"/>
        <w:rPr>
          <w:sz w:val="20"/>
          <w:szCs w:val="20"/>
        </w:rPr>
      </w:pPr>
      <w:r w:rsidRPr="001D1849">
        <w:rPr>
          <w:sz w:val="20"/>
          <w:szCs w:val="20"/>
        </w:rPr>
        <w:t>SCHI-2712</w:t>
      </w:r>
      <w:r w:rsidRPr="001D1849">
        <w:rPr>
          <w:sz w:val="20"/>
          <w:szCs w:val="20"/>
        </w:rPr>
        <w:tab/>
        <w:t xml:space="preserve">: </w:t>
      </w:r>
      <w:r w:rsidRPr="001D1849">
        <w:rPr>
          <w:sz w:val="22"/>
          <w:szCs w:val="22"/>
        </w:rPr>
        <w:tab/>
      </w:r>
    </w:p>
    <w:p w14:paraId="35EA5250" w14:textId="77777777" w:rsidR="0020512D" w:rsidRPr="0020512D" w:rsidRDefault="0020512D" w:rsidP="0020512D">
      <w:pPr>
        <w:spacing w:after="0" w:line="360" w:lineRule="auto"/>
        <w:rPr>
          <w:sz w:val="20"/>
          <w:szCs w:val="20"/>
        </w:rPr>
      </w:pPr>
      <w:r w:rsidRPr="0020512D">
        <w:rPr>
          <w:sz w:val="20"/>
          <w:szCs w:val="20"/>
        </w:rPr>
        <w:t>#Hermeneutische thematisering van het kristen-zijn. Een dialoog met hermeneutiek, kritische theorie en 'memoria'-these# door Willy van Soom.</w:t>
      </w:r>
    </w:p>
    <w:p w14:paraId="79649536"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22BD23C4" w14:textId="77777777" w:rsidR="0020512D" w:rsidRPr="001D1849" w:rsidRDefault="0020512D" w:rsidP="0020512D">
      <w:pPr>
        <w:spacing w:after="0" w:line="360" w:lineRule="auto"/>
        <w:rPr>
          <w:sz w:val="20"/>
          <w:szCs w:val="20"/>
        </w:rPr>
      </w:pPr>
    </w:p>
    <w:p w14:paraId="4D11E673" w14:textId="77777777" w:rsidR="0020512D" w:rsidRPr="001D1849" w:rsidRDefault="0020512D" w:rsidP="0020512D">
      <w:pPr>
        <w:spacing w:after="0" w:line="360" w:lineRule="auto"/>
        <w:rPr>
          <w:sz w:val="20"/>
          <w:szCs w:val="20"/>
        </w:rPr>
      </w:pPr>
    </w:p>
    <w:p w14:paraId="42C2B839" w14:textId="77777777" w:rsidR="0020512D" w:rsidRPr="0020512D" w:rsidRDefault="0020512D" w:rsidP="0020512D">
      <w:pPr>
        <w:tabs>
          <w:tab w:val="right" w:pos="8789"/>
        </w:tabs>
        <w:spacing w:after="0" w:line="360" w:lineRule="auto"/>
        <w:rPr>
          <w:sz w:val="20"/>
          <w:szCs w:val="20"/>
        </w:rPr>
      </w:pPr>
      <w:r w:rsidRPr="0020512D">
        <w:rPr>
          <w:sz w:val="20"/>
          <w:szCs w:val="20"/>
        </w:rPr>
        <w:t>SCHI-2713</w:t>
      </w:r>
      <w:r w:rsidRPr="0020512D">
        <w:rPr>
          <w:sz w:val="20"/>
          <w:szCs w:val="20"/>
        </w:rPr>
        <w:tab/>
        <w:t xml:space="preserve">: </w:t>
      </w:r>
      <w:r w:rsidRPr="0020512D">
        <w:rPr>
          <w:sz w:val="22"/>
          <w:szCs w:val="22"/>
        </w:rPr>
        <w:tab/>
      </w:r>
    </w:p>
    <w:p w14:paraId="43223281" w14:textId="77777777" w:rsidR="0020512D" w:rsidRPr="0020512D" w:rsidRDefault="0020512D" w:rsidP="0020512D">
      <w:pPr>
        <w:spacing w:after="0" w:line="360" w:lineRule="auto"/>
        <w:rPr>
          <w:sz w:val="20"/>
          <w:szCs w:val="20"/>
        </w:rPr>
      </w:pPr>
      <w:r w:rsidRPr="0020512D">
        <w:rPr>
          <w:sz w:val="20"/>
          <w:szCs w:val="20"/>
        </w:rPr>
        <w:t>#Hamilton, de radicaal fragmentarische# door W.L.P.J. Tielen.</w:t>
      </w:r>
    </w:p>
    <w:p w14:paraId="11F869D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020573" w14:textId="77777777" w:rsidR="0020512D" w:rsidRPr="001D1849" w:rsidRDefault="0020512D" w:rsidP="0020512D">
      <w:pPr>
        <w:spacing w:after="0" w:line="360" w:lineRule="auto"/>
        <w:rPr>
          <w:sz w:val="20"/>
          <w:szCs w:val="20"/>
        </w:rPr>
      </w:pPr>
    </w:p>
    <w:p w14:paraId="2297CF2A" w14:textId="77777777" w:rsidR="0020512D" w:rsidRPr="001D1849" w:rsidRDefault="0020512D" w:rsidP="0020512D">
      <w:pPr>
        <w:spacing w:after="0" w:line="360" w:lineRule="auto"/>
        <w:rPr>
          <w:sz w:val="20"/>
          <w:szCs w:val="20"/>
        </w:rPr>
      </w:pPr>
    </w:p>
    <w:p w14:paraId="34F3558D" w14:textId="77777777" w:rsidR="0020512D" w:rsidRPr="0020512D" w:rsidRDefault="0020512D" w:rsidP="0020512D">
      <w:pPr>
        <w:tabs>
          <w:tab w:val="right" w:pos="8789"/>
        </w:tabs>
        <w:spacing w:after="0" w:line="360" w:lineRule="auto"/>
        <w:rPr>
          <w:sz w:val="20"/>
          <w:szCs w:val="20"/>
        </w:rPr>
      </w:pPr>
      <w:r w:rsidRPr="0020512D">
        <w:rPr>
          <w:sz w:val="20"/>
          <w:szCs w:val="20"/>
        </w:rPr>
        <w:t>SCHI-2714</w:t>
      </w:r>
      <w:r w:rsidRPr="0020512D">
        <w:rPr>
          <w:sz w:val="20"/>
          <w:szCs w:val="20"/>
        </w:rPr>
        <w:tab/>
        <w:t xml:space="preserve">: </w:t>
      </w:r>
      <w:r w:rsidRPr="0020512D">
        <w:rPr>
          <w:sz w:val="22"/>
          <w:szCs w:val="22"/>
        </w:rPr>
        <w:tab/>
      </w:r>
    </w:p>
    <w:p w14:paraId="7625E427" w14:textId="77777777" w:rsidR="0020512D" w:rsidRPr="0020512D" w:rsidRDefault="0020512D" w:rsidP="0020512D">
      <w:pPr>
        <w:spacing w:after="0" w:line="360" w:lineRule="auto"/>
        <w:rPr>
          <w:sz w:val="20"/>
          <w:szCs w:val="20"/>
        </w:rPr>
      </w:pPr>
      <w:r w:rsidRPr="0020512D">
        <w:rPr>
          <w:sz w:val="20"/>
          <w:szCs w:val="20"/>
        </w:rPr>
        <w:t>#Een theologie van de mens naar wie God omziet. De theologie van Dorothee Sölle toegespitst op de vraag naar het moment van bezinning en engagement in deze theologie# door Teije Brattinga.</w:t>
      </w:r>
    </w:p>
    <w:p w14:paraId="26AE958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2AAD1C8" w14:textId="77777777" w:rsidR="0020512D" w:rsidRPr="001D1849" w:rsidRDefault="0020512D" w:rsidP="0020512D">
      <w:pPr>
        <w:spacing w:after="0" w:line="360" w:lineRule="auto"/>
        <w:rPr>
          <w:sz w:val="20"/>
          <w:szCs w:val="20"/>
        </w:rPr>
      </w:pPr>
    </w:p>
    <w:p w14:paraId="3E3E9D8E" w14:textId="77777777" w:rsidR="0020512D" w:rsidRPr="001D1849" w:rsidRDefault="0020512D" w:rsidP="0020512D">
      <w:pPr>
        <w:spacing w:after="0" w:line="360" w:lineRule="auto"/>
        <w:rPr>
          <w:sz w:val="20"/>
          <w:szCs w:val="20"/>
        </w:rPr>
      </w:pPr>
    </w:p>
    <w:p w14:paraId="032F1766" w14:textId="77777777" w:rsidR="0020512D" w:rsidRPr="0020512D" w:rsidRDefault="0020512D" w:rsidP="0020512D">
      <w:pPr>
        <w:tabs>
          <w:tab w:val="right" w:pos="8789"/>
        </w:tabs>
        <w:spacing w:after="0" w:line="360" w:lineRule="auto"/>
        <w:rPr>
          <w:sz w:val="20"/>
          <w:szCs w:val="20"/>
        </w:rPr>
      </w:pPr>
      <w:r w:rsidRPr="0020512D">
        <w:rPr>
          <w:sz w:val="20"/>
          <w:szCs w:val="20"/>
        </w:rPr>
        <w:t>SCHI-2714-2798</w:t>
      </w:r>
      <w:r w:rsidRPr="0020512D">
        <w:rPr>
          <w:sz w:val="20"/>
          <w:szCs w:val="20"/>
        </w:rPr>
        <w:tab/>
        <w:t xml:space="preserve">: </w:t>
      </w:r>
      <w:r w:rsidRPr="0020512D">
        <w:rPr>
          <w:sz w:val="22"/>
          <w:szCs w:val="22"/>
        </w:rPr>
        <w:tab/>
      </w:r>
    </w:p>
    <w:p w14:paraId="40A14A1E" w14:textId="77777777" w:rsidR="0020512D" w:rsidRPr="0020512D" w:rsidRDefault="0020512D" w:rsidP="0020512D">
      <w:pPr>
        <w:spacing w:after="0" w:line="360" w:lineRule="auto"/>
        <w:rPr>
          <w:sz w:val="20"/>
          <w:szCs w:val="20"/>
        </w:rPr>
      </w:pPr>
      <w:r w:rsidRPr="0020512D">
        <w:rPr>
          <w:sz w:val="20"/>
          <w:szCs w:val="20"/>
        </w:rPr>
        <w:t>Kandidaats- en doctoraalscripties geschreven aan de theologische faculteit van de Katholieke Universiteit Nijmegen. Met aan- en kanttekeningen en bijlagen.</w:t>
      </w:r>
    </w:p>
    <w:p w14:paraId="06A5453C" w14:textId="77777777" w:rsidR="0020512D" w:rsidRPr="0020512D" w:rsidRDefault="0020512D" w:rsidP="0020512D">
      <w:pPr>
        <w:tabs>
          <w:tab w:val="right" w:pos="8789"/>
        </w:tabs>
        <w:spacing w:after="0" w:line="360" w:lineRule="auto"/>
        <w:rPr>
          <w:sz w:val="20"/>
          <w:szCs w:val="20"/>
        </w:rPr>
      </w:pPr>
      <w:r w:rsidRPr="0020512D">
        <w:rPr>
          <w:sz w:val="20"/>
          <w:szCs w:val="20"/>
        </w:rPr>
        <w:t>1972-1981, 1983-1985</w:t>
      </w:r>
      <w:r w:rsidRPr="0020512D">
        <w:rPr>
          <w:sz w:val="20"/>
          <w:szCs w:val="20"/>
        </w:rPr>
        <w:tab/>
        <w:t>85 delen</w:t>
      </w:r>
    </w:p>
    <w:p w14:paraId="0D5DBB3C" w14:textId="77777777" w:rsidR="0020512D" w:rsidRPr="0020512D" w:rsidRDefault="0020512D" w:rsidP="0020512D">
      <w:pPr>
        <w:spacing w:after="0" w:line="360" w:lineRule="auto"/>
        <w:rPr>
          <w:sz w:val="20"/>
          <w:szCs w:val="20"/>
        </w:rPr>
      </w:pPr>
      <w:r w:rsidRPr="0020512D">
        <w:rPr>
          <w:sz w:val="20"/>
          <w:szCs w:val="20"/>
        </w:rPr>
        <w:t>Zie ook nrs. 2633-2713, 2799-2806, 2835-2883 en 2898-2905</w:t>
      </w:r>
    </w:p>
    <w:p w14:paraId="5FE49542" w14:textId="77777777" w:rsidR="0020512D" w:rsidRPr="0020512D" w:rsidRDefault="0020512D" w:rsidP="0020512D">
      <w:pPr>
        <w:spacing w:after="0" w:line="360" w:lineRule="auto"/>
        <w:rPr>
          <w:sz w:val="20"/>
          <w:szCs w:val="20"/>
        </w:rPr>
      </w:pPr>
    </w:p>
    <w:p w14:paraId="5F3EE21C" w14:textId="77777777" w:rsidR="0020512D" w:rsidRPr="0020512D" w:rsidRDefault="0020512D" w:rsidP="0020512D">
      <w:pPr>
        <w:tabs>
          <w:tab w:val="right" w:pos="8789"/>
        </w:tabs>
        <w:spacing w:after="0" w:line="360" w:lineRule="auto"/>
        <w:rPr>
          <w:sz w:val="20"/>
          <w:szCs w:val="20"/>
        </w:rPr>
      </w:pPr>
      <w:r w:rsidRPr="0020512D">
        <w:rPr>
          <w:sz w:val="20"/>
          <w:szCs w:val="20"/>
        </w:rPr>
        <w:t>SCHI-2715</w:t>
      </w:r>
      <w:r w:rsidRPr="0020512D">
        <w:rPr>
          <w:sz w:val="20"/>
          <w:szCs w:val="20"/>
        </w:rPr>
        <w:tab/>
        <w:t xml:space="preserve">: </w:t>
      </w:r>
      <w:r w:rsidRPr="0020512D">
        <w:rPr>
          <w:sz w:val="22"/>
          <w:szCs w:val="22"/>
        </w:rPr>
        <w:tab/>
      </w:r>
    </w:p>
    <w:p w14:paraId="0A7543E9" w14:textId="77777777" w:rsidR="0020512D" w:rsidRPr="0020512D" w:rsidRDefault="0020512D" w:rsidP="0020512D">
      <w:pPr>
        <w:spacing w:after="0" w:line="360" w:lineRule="auto"/>
        <w:rPr>
          <w:sz w:val="20"/>
          <w:szCs w:val="20"/>
        </w:rPr>
      </w:pPr>
      <w:r w:rsidRPr="0020512D">
        <w:rPr>
          <w:sz w:val="20"/>
          <w:szCs w:val="20"/>
        </w:rPr>
        <w:t>#Christendom en macht. Een verslag van een studie over macht en onmacht van de tweede algemene vergadering van de Bisschoppensynode, Rome, herfst 1971# door Boy Burger, Jan Custers, Harrie van Eekert, Leo Mesman, Willy van Olffen, Martin van Rijn, Theo Salemink, Frans Smulders, Bientje Sterringa en Gerard Wentholt.</w:t>
      </w:r>
    </w:p>
    <w:p w14:paraId="4FBAFF2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3DBA69A" w14:textId="77777777" w:rsidR="0020512D" w:rsidRPr="001D1849" w:rsidRDefault="0020512D" w:rsidP="0020512D">
      <w:pPr>
        <w:spacing w:after="0" w:line="360" w:lineRule="auto"/>
        <w:rPr>
          <w:sz w:val="20"/>
          <w:szCs w:val="20"/>
        </w:rPr>
      </w:pPr>
    </w:p>
    <w:p w14:paraId="2C935290" w14:textId="77777777" w:rsidR="0020512D" w:rsidRPr="001D1849" w:rsidRDefault="0020512D" w:rsidP="0020512D">
      <w:pPr>
        <w:spacing w:after="0" w:line="360" w:lineRule="auto"/>
        <w:rPr>
          <w:sz w:val="20"/>
          <w:szCs w:val="20"/>
        </w:rPr>
      </w:pPr>
    </w:p>
    <w:p w14:paraId="2AD33861" w14:textId="77777777" w:rsidR="0020512D" w:rsidRPr="0020512D" w:rsidRDefault="0020512D" w:rsidP="0020512D">
      <w:pPr>
        <w:tabs>
          <w:tab w:val="right" w:pos="8789"/>
        </w:tabs>
        <w:spacing w:after="0" w:line="360" w:lineRule="auto"/>
        <w:rPr>
          <w:sz w:val="20"/>
          <w:szCs w:val="20"/>
        </w:rPr>
      </w:pPr>
      <w:r w:rsidRPr="0020512D">
        <w:rPr>
          <w:sz w:val="20"/>
          <w:szCs w:val="20"/>
        </w:rPr>
        <w:t>SCHI-2716</w:t>
      </w:r>
      <w:r w:rsidRPr="0020512D">
        <w:rPr>
          <w:sz w:val="20"/>
          <w:szCs w:val="20"/>
        </w:rPr>
        <w:tab/>
        <w:t xml:space="preserve">: </w:t>
      </w:r>
      <w:r w:rsidRPr="0020512D">
        <w:rPr>
          <w:sz w:val="22"/>
          <w:szCs w:val="22"/>
        </w:rPr>
        <w:tab/>
      </w:r>
    </w:p>
    <w:p w14:paraId="0426A175" w14:textId="77777777" w:rsidR="0020512D" w:rsidRPr="0020512D" w:rsidRDefault="0020512D" w:rsidP="0020512D">
      <w:pPr>
        <w:spacing w:after="0" w:line="360" w:lineRule="auto"/>
        <w:rPr>
          <w:sz w:val="20"/>
          <w:szCs w:val="20"/>
        </w:rPr>
      </w:pPr>
      <w:r w:rsidRPr="0020512D">
        <w:rPr>
          <w:sz w:val="20"/>
          <w:szCs w:val="20"/>
        </w:rPr>
        <w:t>#Jongeren wachten op een nieuwe kerk# door H.J. van Casteren.</w:t>
      </w:r>
    </w:p>
    <w:p w14:paraId="590CAC2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635BCF8" w14:textId="77777777" w:rsidR="0020512D" w:rsidRPr="001D1849" w:rsidRDefault="0020512D" w:rsidP="0020512D">
      <w:pPr>
        <w:spacing w:after="0" w:line="360" w:lineRule="auto"/>
        <w:rPr>
          <w:sz w:val="20"/>
          <w:szCs w:val="20"/>
        </w:rPr>
      </w:pPr>
    </w:p>
    <w:p w14:paraId="669F5DA5" w14:textId="77777777" w:rsidR="0020512D" w:rsidRPr="001D1849" w:rsidRDefault="0020512D" w:rsidP="0020512D">
      <w:pPr>
        <w:spacing w:after="0" w:line="360" w:lineRule="auto"/>
        <w:rPr>
          <w:sz w:val="20"/>
          <w:szCs w:val="20"/>
        </w:rPr>
      </w:pPr>
    </w:p>
    <w:p w14:paraId="0AD85DD5" w14:textId="77777777" w:rsidR="0020512D" w:rsidRPr="0020512D" w:rsidRDefault="0020512D" w:rsidP="0020512D">
      <w:pPr>
        <w:tabs>
          <w:tab w:val="right" w:pos="8789"/>
        </w:tabs>
        <w:spacing w:after="0" w:line="360" w:lineRule="auto"/>
        <w:rPr>
          <w:sz w:val="20"/>
          <w:szCs w:val="20"/>
        </w:rPr>
      </w:pPr>
      <w:r w:rsidRPr="0020512D">
        <w:rPr>
          <w:sz w:val="20"/>
          <w:szCs w:val="20"/>
        </w:rPr>
        <w:t>SCHI-2717</w:t>
      </w:r>
      <w:r w:rsidRPr="0020512D">
        <w:rPr>
          <w:sz w:val="20"/>
          <w:szCs w:val="20"/>
        </w:rPr>
        <w:tab/>
        <w:t xml:space="preserve">: </w:t>
      </w:r>
      <w:r w:rsidRPr="0020512D">
        <w:rPr>
          <w:sz w:val="22"/>
          <w:szCs w:val="22"/>
        </w:rPr>
        <w:tab/>
      </w:r>
    </w:p>
    <w:p w14:paraId="29947485" w14:textId="77777777" w:rsidR="0020512D" w:rsidRPr="0020512D" w:rsidRDefault="0020512D" w:rsidP="0020512D">
      <w:pPr>
        <w:spacing w:after="0" w:line="360" w:lineRule="auto"/>
        <w:rPr>
          <w:sz w:val="20"/>
          <w:szCs w:val="20"/>
        </w:rPr>
      </w:pPr>
      <w:r w:rsidRPr="0020512D">
        <w:rPr>
          <w:sz w:val="20"/>
          <w:szCs w:val="20"/>
        </w:rPr>
        <w:t>#Gebed als weg van verlangen# door Lucette Daenen Annunciate.</w:t>
      </w:r>
    </w:p>
    <w:p w14:paraId="3F46D86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BE7AE59" w14:textId="77777777" w:rsidR="0020512D" w:rsidRPr="001D1849" w:rsidRDefault="0020512D" w:rsidP="0020512D">
      <w:pPr>
        <w:spacing w:after="0" w:line="360" w:lineRule="auto"/>
        <w:rPr>
          <w:sz w:val="20"/>
          <w:szCs w:val="20"/>
        </w:rPr>
      </w:pPr>
    </w:p>
    <w:p w14:paraId="22184D26" w14:textId="77777777" w:rsidR="0020512D" w:rsidRPr="001D1849" w:rsidRDefault="0020512D" w:rsidP="0020512D">
      <w:pPr>
        <w:spacing w:after="0" w:line="360" w:lineRule="auto"/>
        <w:rPr>
          <w:sz w:val="20"/>
          <w:szCs w:val="20"/>
        </w:rPr>
      </w:pPr>
    </w:p>
    <w:p w14:paraId="195462DB" w14:textId="77777777" w:rsidR="0020512D" w:rsidRPr="0020512D" w:rsidRDefault="0020512D" w:rsidP="0020512D">
      <w:pPr>
        <w:tabs>
          <w:tab w:val="right" w:pos="8789"/>
        </w:tabs>
        <w:spacing w:after="0" w:line="360" w:lineRule="auto"/>
        <w:rPr>
          <w:sz w:val="20"/>
          <w:szCs w:val="20"/>
        </w:rPr>
      </w:pPr>
      <w:r w:rsidRPr="0020512D">
        <w:rPr>
          <w:sz w:val="20"/>
          <w:szCs w:val="20"/>
        </w:rPr>
        <w:t>SCHI-2718</w:t>
      </w:r>
      <w:r w:rsidRPr="0020512D">
        <w:rPr>
          <w:sz w:val="20"/>
          <w:szCs w:val="20"/>
        </w:rPr>
        <w:tab/>
        <w:t xml:space="preserve">: </w:t>
      </w:r>
      <w:r w:rsidRPr="0020512D">
        <w:rPr>
          <w:sz w:val="22"/>
          <w:szCs w:val="22"/>
        </w:rPr>
        <w:tab/>
      </w:r>
    </w:p>
    <w:p w14:paraId="556119F0" w14:textId="77777777" w:rsidR="0020512D" w:rsidRPr="0020512D" w:rsidRDefault="0020512D" w:rsidP="0020512D">
      <w:pPr>
        <w:spacing w:after="0" w:line="360" w:lineRule="auto"/>
        <w:rPr>
          <w:sz w:val="20"/>
          <w:szCs w:val="20"/>
        </w:rPr>
      </w:pPr>
      <w:r w:rsidRPr="0020512D">
        <w:rPr>
          <w:sz w:val="20"/>
          <w:szCs w:val="20"/>
        </w:rPr>
        <w:t>#God als vader?# door Virginie van Dooren.</w:t>
      </w:r>
    </w:p>
    <w:p w14:paraId="092CF6BD"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1D026F61" w14:textId="77777777" w:rsidR="0020512D" w:rsidRPr="001D1849" w:rsidRDefault="0020512D" w:rsidP="0020512D">
      <w:pPr>
        <w:spacing w:after="0" w:line="360" w:lineRule="auto"/>
        <w:rPr>
          <w:sz w:val="20"/>
          <w:szCs w:val="20"/>
        </w:rPr>
      </w:pPr>
    </w:p>
    <w:p w14:paraId="017790FE" w14:textId="77777777" w:rsidR="0020512D" w:rsidRPr="001D1849" w:rsidRDefault="0020512D" w:rsidP="0020512D">
      <w:pPr>
        <w:spacing w:after="0" w:line="360" w:lineRule="auto"/>
        <w:rPr>
          <w:sz w:val="20"/>
          <w:szCs w:val="20"/>
        </w:rPr>
      </w:pPr>
    </w:p>
    <w:p w14:paraId="63020EF4" w14:textId="77777777" w:rsidR="0020512D" w:rsidRPr="0020512D" w:rsidRDefault="0020512D" w:rsidP="0020512D">
      <w:pPr>
        <w:tabs>
          <w:tab w:val="right" w:pos="8789"/>
        </w:tabs>
        <w:spacing w:after="0" w:line="360" w:lineRule="auto"/>
        <w:rPr>
          <w:sz w:val="20"/>
          <w:szCs w:val="20"/>
        </w:rPr>
      </w:pPr>
      <w:r w:rsidRPr="0020512D">
        <w:rPr>
          <w:sz w:val="20"/>
          <w:szCs w:val="20"/>
        </w:rPr>
        <w:t>SCHI-2719</w:t>
      </w:r>
      <w:r w:rsidRPr="0020512D">
        <w:rPr>
          <w:sz w:val="20"/>
          <w:szCs w:val="20"/>
        </w:rPr>
        <w:tab/>
        <w:t xml:space="preserve">: </w:t>
      </w:r>
      <w:r w:rsidRPr="0020512D">
        <w:rPr>
          <w:sz w:val="22"/>
          <w:szCs w:val="22"/>
        </w:rPr>
        <w:tab/>
      </w:r>
    </w:p>
    <w:p w14:paraId="610486B3" w14:textId="77777777" w:rsidR="0020512D" w:rsidRPr="0020512D" w:rsidRDefault="0020512D" w:rsidP="0020512D">
      <w:pPr>
        <w:spacing w:after="0" w:line="360" w:lineRule="auto"/>
        <w:rPr>
          <w:sz w:val="20"/>
          <w:szCs w:val="20"/>
        </w:rPr>
      </w:pPr>
      <w:r w:rsidRPr="0020512D">
        <w:rPr>
          <w:sz w:val="20"/>
          <w:szCs w:val="20"/>
        </w:rPr>
        <w:t>#De Verlichting geschaduwd. Theologische notities over de verhouding van religie en cultuur in het oeuvre van Han M.M. Fortmann# door Pieter Anton van Gennip.</w:t>
      </w:r>
    </w:p>
    <w:p w14:paraId="05B0611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A895D96" w14:textId="77777777" w:rsidR="0020512D" w:rsidRPr="001D1849" w:rsidRDefault="0020512D" w:rsidP="0020512D">
      <w:pPr>
        <w:spacing w:after="0" w:line="360" w:lineRule="auto"/>
        <w:rPr>
          <w:sz w:val="20"/>
          <w:szCs w:val="20"/>
        </w:rPr>
      </w:pPr>
    </w:p>
    <w:p w14:paraId="62D8201A" w14:textId="77777777" w:rsidR="0020512D" w:rsidRPr="001D1849" w:rsidRDefault="0020512D" w:rsidP="0020512D">
      <w:pPr>
        <w:spacing w:after="0" w:line="360" w:lineRule="auto"/>
        <w:rPr>
          <w:sz w:val="20"/>
          <w:szCs w:val="20"/>
        </w:rPr>
      </w:pPr>
    </w:p>
    <w:p w14:paraId="185472C5" w14:textId="77777777" w:rsidR="0020512D" w:rsidRPr="0020512D" w:rsidRDefault="0020512D" w:rsidP="0020512D">
      <w:pPr>
        <w:tabs>
          <w:tab w:val="right" w:pos="8789"/>
        </w:tabs>
        <w:spacing w:after="0" w:line="360" w:lineRule="auto"/>
        <w:rPr>
          <w:sz w:val="20"/>
          <w:szCs w:val="20"/>
        </w:rPr>
      </w:pPr>
      <w:r w:rsidRPr="0020512D">
        <w:rPr>
          <w:sz w:val="20"/>
          <w:szCs w:val="20"/>
        </w:rPr>
        <w:t>SCHI-2720</w:t>
      </w:r>
      <w:r w:rsidRPr="0020512D">
        <w:rPr>
          <w:sz w:val="20"/>
          <w:szCs w:val="20"/>
        </w:rPr>
        <w:tab/>
        <w:t xml:space="preserve">: </w:t>
      </w:r>
      <w:r w:rsidRPr="0020512D">
        <w:rPr>
          <w:sz w:val="22"/>
          <w:szCs w:val="22"/>
        </w:rPr>
        <w:tab/>
      </w:r>
    </w:p>
    <w:p w14:paraId="7AC3A390" w14:textId="77777777" w:rsidR="0020512D" w:rsidRPr="0020512D" w:rsidRDefault="0020512D" w:rsidP="0020512D">
      <w:pPr>
        <w:spacing w:after="0" w:line="360" w:lineRule="auto"/>
        <w:rPr>
          <w:sz w:val="20"/>
          <w:szCs w:val="20"/>
        </w:rPr>
      </w:pPr>
      <w:r w:rsidRPr="0020512D">
        <w:rPr>
          <w:sz w:val="20"/>
          <w:szCs w:val="20"/>
        </w:rPr>
        <w:t>#De dialoog tussen kristelijk en eksakt-wetenschappelijk ethos in een profaniserende kultuur in het oeuvre van dr. C.J. Dippel# door L.A.F.M. Geurts.</w:t>
      </w:r>
    </w:p>
    <w:p w14:paraId="3E66CDC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8F094D3" w14:textId="77777777" w:rsidR="0020512D" w:rsidRPr="0020512D" w:rsidRDefault="0020512D" w:rsidP="0020512D">
      <w:pPr>
        <w:spacing w:after="0" w:line="360" w:lineRule="auto"/>
        <w:rPr>
          <w:sz w:val="20"/>
          <w:szCs w:val="20"/>
        </w:rPr>
      </w:pPr>
    </w:p>
    <w:p w14:paraId="108A141C" w14:textId="77777777" w:rsidR="0020512D" w:rsidRPr="0020512D" w:rsidRDefault="0020512D" w:rsidP="0020512D">
      <w:pPr>
        <w:spacing w:after="0" w:line="360" w:lineRule="auto"/>
        <w:rPr>
          <w:sz w:val="20"/>
          <w:szCs w:val="20"/>
        </w:rPr>
      </w:pPr>
    </w:p>
    <w:p w14:paraId="1C322528" w14:textId="77777777" w:rsidR="0020512D" w:rsidRDefault="0020512D" w:rsidP="0020512D">
      <w:pPr>
        <w:tabs>
          <w:tab w:val="right" w:pos="8789"/>
        </w:tabs>
        <w:spacing w:after="0" w:line="360" w:lineRule="auto"/>
        <w:rPr>
          <w:sz w:val="20"/>
          <w:szCs w:val="20"/>
          <w:lang w:val="en-US"/>
        </w:rPr>
      </w:pPr>
      <w:r>
        <w:rPr>
          <w:sz w:val="20"/>
          <w:szCs w:val="20"/>
          <w:lang w:val="en-US"/>
        </w:rPr>
        <w:t>SCHI-2721</w:t>
      </w:r>
      <w:r>
        <w:rPr>
          <w:sz w:val="20"/>
          <w:szCs w:val="20"/>
          <w:lang w:val="en-US"/>
        </w:rPr>
        <w:tab/>
      </w:r>
      <w:r w:rsidRPr="00222B20">
        <w:rPr>
          <w:sz w:val="20"/>
          <w:szCs w:val="20"/>
          <w:lang w:val="en-US"/>
        </w:rPr>
        <w:t xml:space="preserve">: </w:t>
      </w:r>
      <w:r>
        <w:rPr>
          <w:sz w:val="22"/>
          <w:szCs w:val="22"/>
          <w:lang w:val="en-US"/>
        </w:rPr>
        <w:tab/>
      </w:r>
    </w:p>
    <w:p w14:paraId="4AC81EBC" w14:textId="77777777" w:rsidR="0020512D" w:rsidRPr="00222B20" w:rsidRDefault="0020512D" w:rsidP="0020512D">
      <w:pPr>
        <w:spacing w:after="0" w:line="360" w:lineRule="auto"/>
        <w:rPr>
          <w:sz w:val="20"/>
          <w:szCs w:val="20"/>
          <w:lang w:val="en-US"/>
        </w:rPr>
      </w:pPr>
      <w:r>
        <w:rPr>
          <w:sz w:val="20"/>
          <w:szCs w:val="20"/>
          <w:lang w:val="en-US"/>
        </w:rPr>
        <w:t>#Metz' theological anthropology - a criticism and a correction# door M. Goosen- Mallory.</w:t>
      </w:r>
    </w:p>
    <w:p w14:paraId="7A4FFCC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9A0EFAD" w14:textId="77777777" w:rsidR="0020512D" w:rsidRPr="001D1849" w:rsidRDefault="0020512D" w:rsidP="0020512D">
      <w:pPr>
        <w:spacing w:after="0" w:line="360" w:lineRule="auto"/>
        <w:rPr>
          <w:sz w:val="20"/>
          <w:szCs w:val="20"/>
          <w:lang w:val="de-DE"/>
        </w:rPr>
      </w:pPr>
    </w:p>
    <w:p w14:paraId="5E179F14" w14:textId="77777777" w:rsidR="0020512D" w:rsidRPr="001D1849" w:rsidRDefault="0020512D" w:rsidP="0020512D">
      <w:pPr>
        <w:spacing w:after="0" w:line="360" w:lineRule="auto"/>
        <w:rPr>
          <w:sz w:val="20"/>
          <w:szCs w:val="20"/>
          <w:lang w:val="de-DE"/>
        </w:rPr>
      </w:pPr>
    </w:p>
    <w:p w14:paraId="4B3EBD4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SCHI-2722</w:t>
      </w:r>
      <w:r w:rsidRPr="001D1849">
        <w:rPr>
          <w:sz w:val="20"/>
          <w:szCs w:val="20"/>
          <w:lang w:val="de-DE"/>
        </w:rPr>
        <w:tab/>
        <w:t xml:space="preserve">: </w:t>
      </w:r>
      <w:r w:rsidRPr="001D1849">
        <w:rPr>
          <w:sz w:val="22"/>
          <w:szCs w:val="22"/>
          <w:lang w:val="de-DE"/>
        </w:rPr>
        <w:tab/>
      </w:r>
    </w:p>
    <w:p w14:paraId="40F0F030" w14:textId="77777777" w:rsidR="0020512D" w:rsidRPr="001D1849" w:rsidRDefault="0020512D" w:rsidP="0020512D">
      <w:pPr>
        <w:spacing w:after="0" w:line="360" w:lineRule="auto"/>
        <w:rPr>
          <w:sz w:val="20"/>
          <w:szCs w:val="20"/>
          <w:lang w:val="de-DE"/>
        </w:rPr>
      </w:pPr>
      <w:r w:rsidRPr="001D1849">
        <w:rPr>
          <w:sz w:val="20"/>
          <w:szCs w:val="20"/>
          <w:lang w:val="de-DE"/>
        </w:rPr>
        <w:t>#Konservatives Denken in einer kirchlichen Gruppe. Die Una Voce Deutschland e.V.# door Fritz Halfmann.</w:t>
      </w:r>
    </w:p>
    <w:p w14:paraId="763B4AA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BAB29F4" w14:textId="77777777" w:rsidR="0020512D" w:rsidRPr="001D1849" w:rsidRDefault="0020512D" w:rsidP="0020512D">
      <w:pPr>
        <w:spacing w:after="0" w:line="360" w:lineRule="auto"/>
        <w:rPr>
          <w:sz w:val="20"/>
          <w:szCs w:val="20"/>
        </w:rPr>
      </w:pPr>
    </w:p>
    <w:p w14:paraId="50754E48" w14:textId="77777777" w:rsidR="0020512D" w:rsidRPr="001D1849" w:rsidRDefault="0020512D" w:rsidP="0020512D">
      <w:pPr>
        <w:spacing w:after="0" w:line="360" w:lineRule="auto"/>
        <w:rPr>
          <w:sz w:val="20"/>
          <w:szCs w:val="20"/>
        </w:rPr>
      </w:pPr>
    </w:p>
    <w:p w14:paraId="3F48F56D" w14:textId="77777777" w:rsidR="0020512D" w:rsidRPr="0020512D" w:rsidRDefault="0020512D" w:rsidP="0020512D">
      <w:pPr>
        <w:tabs>
          <w:tab w:val="right" w:pos="8789"/>
        </w:tabs>
        <w:spacing w:after="0" w:line="360" w:lineRule="auto"/>
        <w:rPr>
          <w:sz w:val="20"/>
          <w:szCs w:val="20"/>
        </w:rPr>
      </w:pPr>
      <w:r w:rsidRPr="0020512D">
        <w:rPr>
          <w:sz w:val="20"/>
          <w:szCs w:val="20"/>
        </w:rPr>
        <w:t>SCHI-2723</w:t>
      </w:r>
      <w:r w:rsidRPr="0020512D">
        <w:rPr>
          <w:sz w:val="20"/>
          <w:szCs w:val="20"/>
        </w:rPr>
        <w:tab/>
        <w:t xml:space="preserve">: </w:t>
      </w:r>
      <w:r w:rsidRPr="0020512D">
        <w:rPr>
          <w:sz w:val="22"/>
          <w:szCs w:val="22"/>
        </w:rPr>
        <w:tab/>
      </w:r>
    </w:p>
    <w:p w14:paraId="6CFC2532" w14:textId="77777777" w:rsidR="0020512D" w:rsidRPr="0020512D" w:rsidRDefault="0020512D" w:rsidP="0020512D">
      <w:pPr>
        <w:spacing w:after="0" w:line="360" w:lineRule="auto"/>
        <w:rPr>
          <w:sz w:val="20"/>
          <w:szCs w:val="20"/>
        </w:rPr>
      </w:pPr>
      <w:r w:rsidRPr="0020512D">
        <w:rPr>
          <w:sz w:val="20"/>
          <w:szCs w:val="20"/>
        </w:rPr>
        <w:t>#Het prolegomena in de theologie. Een onderzoek naar de voorwaarden tot een juist spreken over God# door Hans Hommes.</w:t>
      </w:r>
    </w:p>
    <w:p w14:paraId="202BDDC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DE73936" w14:textId="77777777" w:rsidR="0020512D" w:rsidRPr="001D1849" w:rsidRDefault="0020512D" w:rsidP="0020512D">
      <w:pPr>
        <w:spacing w:after="0" w:line="360" w:lineRule="auto"/>
        <w:rPr>
          <w:sz w:val="20"/>
          <w:szCs w:val="20"/>
        </w:rPr>
      </w:pPr>
    </w:p>
    <w:p w14:paraId="3A8AAF60" w14:textId="77777777" w:rsidR="0020512D" w:rsidRPr="001D1849" w:rsidRDefault="0020512D" w:rsidP="0020512D">
      <w:pPr>
        <w:spacing w:after="0" w:line="360" w:lineRule="auto"/>
        <w:rPr>
          <w:sz w:val="20"/>
          <w:szCs w:val="20"/>
        </w:rPr>
      </w:pPr>
    </w:p>
    <w:p w14:paraId="7576B8C8" w14:textId="77777777" w:rsidR="0020512D" w:rsidRPr="0020512D" w:rsidRDefault="0020512D" w:rsidP="0020512D">
      <w:pPr>
        <w:tabs>
          <w:tab w:val="right" w:pos="8789"/>
        </w:tabs>
        <w:spacing w:after="0" w:line="360" w:lineRule="auto"/>
        <w:rPr>
          <w:sz w:val="20"/>
          <w:szCs w:val="20"/>
        </w:rPr>
      </w:pPr>
      <w:r w:rsidRPr="0020512D">
        <w:rPr>
          <w:sz w:val="20"/>
          <w:szCs w:val="20"/>
        </w:rPr>
        <w:t>SCHI-2724</w:t>
      </w:r>
      <w:r w:rsidRPr="0020512D">
        <w:rPr>
          <w:sz w:val="20"/>
          <w:szCs w:val="20"/>
        </w:rPr>
        <w:tab/>
        <w:t xml:space="preserve">: </w:t>
      </w:r>
      <w:r w:rsidRPr="0020512D">
        <w:rPr>
          <w:sz w:val="22"/>
          <w:szCs w:val="22"/>
        </w:rPr>
        <w:tab/>
      </w:r>
    </w:p>
    <w:p w14:paraId="669BD8B9" w14:textId="77777777" w:rsidR="0020512D" w:rsidRPr="0020512D" w:rsidRDefault="0020512D" w:rsidP="0020512D">
      <w:pPr>
        <w:spacing w:after="0" w:line="360" w:lineRule="auto"/>
        <w:rPr>
          <w:sz w:val="20"/>
          <w:szCs w:val="20"/>
        </w:rPr>
      </w:pPr>
      <w:r w:rsidRPr="0020512D">
        <w:rPr>
          <w:sz w:val="20"/>
          <w:szCs w:val="20"/>
        </w:rPr>
        <w:t>#Pastorale theologie. Een onderzoek naar de theologische methode van Chenu en haar ontwikkeling# door T. van de Hoogen.</w:t>
      </w:r>
    </w:p>
    <w:p w14:paraId="03D62C0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A636421" w14:textId="77777777" w:rsidR="0020512D" w:rsidRPr="001D1849" w:rsidRDefault="0020512D" w:rsidP="0020512D">
      <w:pPr>
        <w:spacing w:after="0" w:line="360" w:lineRule="auto"/>
        <w:rPr>
          <w:sz w:val="20"/>
          <w:szCs w:val="20"/>
        </w:rPr>
      </w:pPr>
    </w:p>
    <w:p w14:paraId="62051530" w14:textId="77777777" w:rsidR="0020512D" w:rsidRPr="001D1849" w:rsidRDefault="0020512D" w:rsidP="0020512D">
      <w:pPr>
        <w:spacing w:after="0" w:line="360" w:lineRule="auto"/>
        <w:rPr>
          <w:sz w:val="20"/>
          <w:szCs w:val="20"/>
        </w:rPr>
      </w:pPr>
    </w:p>
    <w:p w14:paraId="780AAC0C" w14:textId="77777777" w:rsidR="0020512D" w:rsidRPr="0020512D" w:rsidRDefault="0020512D" w:rsidP="0020512D">
      <w:pPr>
        <w:tabs>
          <w:tab w:val="right" w:pos="8789"/>
        </w:tabs>
        <w:spacing w:after="0" w:line="360" w:lineRule="auto"/>
        <w:rPr>
          <w:sz w:val="20"/>
          <w:szCs w:val="20"/>
        </w:rPr>
      </w:pPr>
      <w:r w:rsidRPr="0020512D">
        <w:rPr>
          <w:sz w:val="20"/>
          <w:szCs w:val="20"/>
        </w:rPr>
        <w:t>SCHI-2725</w:t>
      </w:r>
      <w:r w:rsidRPr="0020512D">
        <w:rPr>
          <w:sz w:val="20"/>
          <w:szCs w:val="20"/>
        </w:rPr>
        <w:tab/>
        <w:t xml:space="preserve">: </w:t>
      </w:r>
      <w:r w:rsidRPr="0020512D">
        <w:rPr>
          <w:sz w:val="22"/>
          <w:szCs w:val="22"/>
        </w:rPr>
        <w:tab/>
      </w:r>
    </w:p>
    <w:p w14:paraId="4C7751DA" w14:textId="77777777" w:rsidR="0020512D" w:rsidRPr="0020512D" w:rsidRDefault="0020512D" w:rsidP="0020512D">
      <w:pPr>
        <w:spacing w:after="0" w:line="360" w:lineRule="auto"/>
        <w:rPr>
          <w:sz w:val="20"/>
          <w:szCs w:val="20"/>
        </w:rPr>
      </w:pPr>
      <w:r w:rsidRPr="0020512D">
        <w:rPr>
          <w:sz w:val="20"/>
          <w:szCs w:val="20"/>
        </w:rPr>
        <w:t>#Pierre Teilhard de Chardin. Man van hoop# door W. Hulskorte.</w:t>
      </w:r>
    </w:p>
    <w:p w14:paraId="188BFE0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D9D0040" w14:textId="77777777" w:rsidR="0020512D" w:rsidRPr="001D1849" w:rsidRDefault="0020512D" w:rsidP="0020512D">
      <w:pPr>
        <w:spacing w:after="0" w:line="360" w:lineRule="auto"/>
        <w:rPr>
          <w:sz w:val="20"/>
          <w:szCs w:val="20"/>
        </w:rPr>
      </w:pPr>
    </w:p>
    <w:p w14:paraId="1B1F6973" w14:textId="77777777" w:rsidR="0020512D" w:rsidRPr="001D1849" w:rsidRDefault="0020512D" w:rsidP="0020512D">
      <w:pPr>
        <w:spacing w:after="0" w:line="360" w:lineRule="auto"/>
        <w:rPr>
          <w:sz w:val="20"/>
          <w:szCs w:val="20"/>
        </w:rPr>
      </w:pPr>
    </w:p>
    <w:p w14:paraId="1F1D1E39" w14:textId="77777777" w:rsidR="0020512D" w:rsidRPr="0020512D" w:rsidRDefault="0020512D" w:rsidP="0020512D">
      <w:pPr>
        <w:tabs>
          <w:tab w:val="right" w:pos="8789"/>
        </w:tabs>
        <w:spacing w:after="0" w:line="360" w:lineRule="auto"/>
        <w:rPr>
          <w:sz w:val="20"/>
          <w:szCs w:val="20"/>
        </w:rPr>
      </w:pPr>
      <w:r w:rsidRPr="0020512D">
        <w:rPr>
          <w:sz w:val="20"/>
          <w:szCs w:val="20"/>
        </w:rPr>
        <w:t>SCHI-2726</w:t>
      </w:r>
      <w:r w:rsidRPr="0020512D">
        <w:rPr>
          <w:sz w:val="20"/>
          <w:szCs w:val="20"/>
        </w:rPr>
        <w:tab/>
        <w:t xml:space="preserve">: </w:t>
      </w:r>
      <w:r w:rsidRPr="0020512D">
        <w:rPr>
          <w:sz w:val="22"/>
          <w:szCs w:val="22"/>
        </w:rPr>
        <w:tab/>
      </w:r>
    </w:p>
    <w:p w14:paraId="3B1D2216" w14:textId="77777777" w:rsidR="0020512D" w:rsidRPr="0020512D" w:rsidRDefault="0020512D" w:rsidP="0020512D">
      <w:pPr>
        <w:spacing w:after="0" w:line="360" w:lineRule="auto"/>
        <w:rPr>
          <w:sz w:val="20"/>
          <w:szCs w:val="20"/>
        </w:rPr>
      </w:pPr>
      <w:r w:rsidRPr="0020512D">
        <w:rPr>
          <w:sz w:val="20"/>
          <w:szCs w:val="20"/>
        </w:rPr>
        <w:t>#Trente en de volledige zondenbelijdenis. Een hermeneutische bezinning op de beslissing van het Concilie# door G.H.A. Janssens CssR.</w:t>
      </w:r>
    </w:p>
    <w:p w14:paraId="67B1745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DCA13D7" w14:textId="77777777" w:rsidR="0020512D" w:rsidRPr="001D1849" w:rsidRDefault="0020512D" w:rsidP="0020512D">
      <w:pPr>
        <w:spacing w:after="0" w:line="360" w:lineRule="auto"/>
        <w:rPr>
          <w:sz w:val="20"/>
          <w:szCs w:val="20"/>
        </w:rPr>
      </w:pPr>
    </w:p>
    <w:p w14:paraId="6C67E2D7" w14:textId="77777777" w:rsidR="0020512D" w:rsidRPr="001D1849" w:rsidRDefault="0020512D" w:rsidP="0020512D">
      <w:pPr>
        <w:spacing w:after="0" w:line="360" w:lineRule="auto"/>
        <w:rPr>
          <w:sz w:val="20"/>
          <w:szCs w:val="20"/>
        </w:rPr>
      </w:pPr>
    </w:p>
    <w:p w14:paraId="687633BC" w14:textId="77777777" w:rsidR="0020512D" w:rsidRPr="0020512D" w:rsidRDefault="0020512D" w:rsidP="0020512D">
      <w:pPr>
        <w:tabs>
          <w:tab w:val="right" w:pos="8789"/>
        </w:tabs>
        <w:spacing w:after="0" w:line="360" w:lineRule="auto"/>
        <w:rPr>
          <w:sz w:val="20"/>
          <w:szCs w:val="20"/>
        </w:rPr>
      </w:pPr>
      <w:r w:rsidRPr="0020512D">
        <w:rPr>
          <w:sz w:val="20"/>
          <w:szCs w:val="20"/>
        </w:rPr>
        <w:t>SCHI-2727</w:t>
      </w:r>
      <w:r w:rsidRPr="0020512D">
        <w:rPr>
          <w:sz w:val="20"/>
          <w:szCs w:val="20"/>
        </w:rPr>
        <w:tab/>
        <w:t xml:space="preserve">: </w:t>
      </w:r>
      <w:r w:rsidRPr="0020512D">
        <w:rPr>
          <w:sz w:val="22"/>
          <w:szCs w:val="22"/>
        </w:rPr>
        <w:tab/>
      </w:r>
    </w:p>
    <w:p w14:paraId="19ABA737" w14:textId="77777777" w:rsidR="0020512D" w:rsidRPr="0020512D" w:rsidRDefault="0020512D" w:rsidP="0020512D">
      <w:pPr>
        <w:spacing w:after="0" w:line="360" w:lineRule="auto"/>
        <w:rPr>
          <w:sz w:val="20"/>
          <w:szCs w:val="20"/>
        </w:rPr>
      </w:pPr>
      <w:r w:rsidRPr="0020512D">
        <w:rPr>
          <w:sz w:val="20"/>
          <w:szCs w:val="20"/>
        </w:rPr>
        <w:t>#De problematiek van de geloofsverkondiging# door Harry  A.A. Mourits.</w:t>
      </w:r>
    </w:p>
    <w:p w14:paraId="693A9C6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88E264F" w14:textId="77777777" w:rsidR="0020512D" w:rsidRPr="001D1849" w:rsidRDefault="0020512D" w:rsidP="0020512D">
      <w:pPr>
        <w:spacing w:after="0" w:line="360" w:lineRule="auto"/>
        <w:rPr>
          <w:sz w:val="20"/>
          <w:szCs w:val="20"/>
        </w:rPr>
      </w:pPr>
    </w:p>
    <w:p w14:paraId="50605BD9" w14:textId="77777777" w:rsidR="0020512D" w:rsidRPr="001D1849" w:rsidRDefault="0020512D" w:rsidP="0020512D">
      <w:pPr>
        <w:spacing w:after="0" w:line="360" w:lineRule="auto"/>
        <w:rPr>
          <w:sz w:val="20"/>
          <w:szCs w:val="20"/>
        </w:rPr>
      </w:pPr>
    </w:p>
    <w:p w14:paraId="1BB061AF" w14:textId="77777777" w:rsidR="0020512D" w:rsidRPr="001D1849" w:rsidRDefault="0020512D" w:rsidP="0020512D">
      <w:pPr>
        <w:tabs>
          <w:tab w:val="right" w:pos="8789"/>
        </w:tabs>
        <w:spacing w:after="0" w:line="360" w:lineRule="auto"/>
        <w:rPr>
          <w:sz w:val="20"/>
          <w:szCs w:val="20"/>
        </w:rPr>
      </w:pPr>
      <w:r w:rsidRPr="001D1849">
        <w:rPr>
          <w:sz w:val="20"/>
          <w:szCs w:val="20"/>
        </w:rPr>
        <w:t>SCHI-2728</w:t>
      </w:r>
      <w:r w:rsidRPr="001D1849">
        <w:rPr>
          <w:sz w:val="20"/>
          <w:szCs w:val="20"/>
        </w:rPr>
        <w:tab/>
        <w:t xml:space="preserve">: </w:t>
      </w:r>
      <w:r w:rsidRPr="001D1849">
        <w:rPr>
          <w:sz w:val="22"/>
          <w:szCs w:val="22"/>
        </w:rPr>
        <w:tab/>
      </w:r>
    </w:p>
    <w:p w14:paraId="58A045D9" w14:textId="77777777" w:rsidR="0020512D" w:rsidRPr="0020512D" w:rsidRDefault="0020512D" w:rsidP="0020512D">
      <w:pPr>
        <w:spacing w:after="0" w:line="360" w:lineRule="auto"/>
        <w:rPr>
          <w:sz w:val="20"/>
          <w:szCs w:val="20"/>
        </w:rPr>
      </w:pPr>
      <w:r w:rsidRPr="0020512D">
        <w:rPr>
          <w:sz w:val="20"/>
          <w:szCs w:val="20"/>
        </w:rPr>
        <w:t>#Herbert Marcuse. Een ontwerp voor een empirische ethiek?# door J.C.A.C. Pörteners.</w:t>
      </w:r>
    </w:p>
    <w:p w14:paraId="17A4766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B5F9F85" w14:textId="77777777" w:rsidR="0020512D" w:rsidRPr="001D1849" w:rsidRDefault="0020512D" w:rsidP="0020512D">
      <w:pPr>
        <w:spacing w:after="0" w:line="360" w:lineRule="auto"/>
        <w:rPr>
          <w:sz w:val="20"/>
          <w:szCs w:val="20"/>
        </w:rPr>
      </w:pPr>
    </w:p>
    <w:p w14:paraId="3E777115" w14:textId="77777777" w:rsidR="0020512D" w:rsidRPr="001D1849" w:rsidRDefault="0020512D" w:rsidP="0020512D">
      <w:pPr>
        <w:spacing w:after="0" w:line="360" w:lineRule="auto"/>
        <w:rPr>
          <w:sz w:val="20"/>
          <w:szCs w:val="20"/>
        </w:rPr>
      </w:pPr>
    </w:p>
    <w:p w14:paraId="0739FC36" w14:textId="77777777" w:rsidR="0020512D" w:rsidRPr="0020512D" w:rsidRDefault="0020512D" w:rsidP="0020512D">
      <w:pPr>
        <w:tabs>
          <w:tab w:val="right" w:pos="8789"/>
        </w:tabs>
        <w:spacing w:after="0" w:line="360" w:lineRule="auto"/>
        <w:rPr>
          <w:sz w:val="20"/>
          <w:szCs w:val="20"/>
        </w:rPr>
      </w:pPr>
      <w:r w:rsidRPr="0020512D">
        <w:rPr>
          <w:sz w:val="20"/>
          <w:szCs w:val="20"/>
        </w:rPr>
        <w:t>SCHI-2729</w:t>
      </w:r>
      <w:r w:rsidRPr="0020512D">
        <w:rPr>
          <w:sz w:val="20"/>
          <w:szCs w:val="20"/>
        </w:rPr>
        <w:tab/>
        <w:t xml:space="preserve">: </w:t>
      </w:r>
      <w:r w:rsidRPr="0020512D">
        <w:rPr>
          <w:sz w:val="22"/>
          <w:szCs w:val="22"/>
        </w:rPr>
        <w:tab/>
      </w:r>
    </w:p>
    <w:p w14:paraId="568D6554" w14:textId="77777777" w:rsidR="0020512D" w:rsidRPr="0020512D" w:rsidRDefault="0020512D" w:rsidP="0020512D">
      <w:pPr>
        <w:spacing w:after="0" w:line="360" w:lineRule="auto"/>
        <w:rPr>
          <w:sz w:val="20"/>
          <w:szCs w:val="20"/>
        </w:rPr>
      </w:pPr>
      <w:r w:rsidRPr="0020512D">
        <w:rPr>
          <w:sz w:val="20"/>
          <w:szCs w:val="20"/>
        </w:rPr>
        <w:t>#De verhouding van de mens tot God bij Karl Rahner# door A.M.J. Schoenmakers.</w:t>
      </w:r>
    </w:p>
    <w:p w14:paraId="09752CD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F453DF1" w14:textId="77777777" w:rsidR="0020512D" w:rsidRPr="001D1849" w:rsidRDefault="0020512D" w:rsidP="0020512D">
      <w:pPr>
        <w:spacing w:after="0" w:line="360" w:lineRule="auto"/>
        <w:rPr>
          <w:sz w:val="20"/>
          <w:szCs w:val="20"/>
        </w:rPr>
      </w:pPr>
    </w:p>
    <w:p w14:paraId="4E663598" w14:textId="77777777" w:rsidR="0020512D" w:rsidRPr="001D1849" w:rsidRDefault="0020512D" w:rsidP="0020512D">
      <w:pPr>
        <w:spacing w:after="0" w:line="360" w:lineRule="auto"/>
        <w:rPr>
          <w:sz w:val="20"/>
          <w:szCs w:val="20"/>
        </w:rPr>
      </w:pPr>
    </w:p>
    <w:p w14:paraId="4222E98D" w14:textId="77777777" w:rsidR="0020512D" w:rsidRPr="0020512D" w:rsidRDefault="0020512D" w:rsidP="0020512D">
      <w:pPr>
        <w:tabs>
          <w:tab w:val="right" w:pos="8789"/>
        </w:tabs>
        <w:spacing w:after="0" w:line="360" w:lineRule="auto"/>
        <w:rPr>
          <w:sz w:val="20"/>
          <w:szCs w:val="20"/>
        </w:rPr>
      </w:pPr>
      <w:r w:rsidRPr="0020512D">
        <w:rPr>
          <w:sz w:val="20"/>
          <w:szCs w:val="20"/>
        </w:rPr>
        <w:t>SCHI-2730</w:t>
      </w:r>
      <w:r w:rsidRPr="0020512D">
        <w:rPr>
          <w:sz w:val="20"/>
          <w:szCs w:val="20"/>
        </w:rPr>
        <w:tab/>
        <w:t xml:space="preserve">: </w:t>
      </w:r>
      <w:r w:rsidRPr="0020512D">
        <w:rPr>
          <w:sz w:val="22"/>
          <w:szCs w:val="22"/>
        </w:rPr>
        <w:tab/>
      </w:r>
    </w:p>
    <w:p w14:paraId="50669E30" w14:textId="77777777" w:rsidR="0020512D" w:rsidRPr="0020512D" w:rsidRDefault="0020512D" w:rsidP="0020512D">
      <w:pPr>
        <w:spacing w:after="0" w:line="360" w:lineRule="auto"/>
        <w:rPr>
          <w:sz w:val="20"/>
          <w:szCs w:val="20"/>
        </w:rPr>
      </w:pPr>
      <w:r w:rsidRPr="0020512D">
        <w:rPr>
          <w:sz w:val="20"/>
          <w:szCs w:val="20"/>
        </w:rPr>
        <w:t>#Vraag naar de mogelijke betekenis van 'God openbaart zichzelf in Jezus van Nazareth'# door J.J. Videc.</w:t>
      </w:r>
    </w:p>
    <w:p w14:paraId="0BCF7AB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1A3B22C" w14:textId="77777777" w:rsidR="0020512D" w:rsidRPr="001D1849" w:rsidRDefault="0020512D" w:rsidP="0020512D">
      <w:pPr>
        <w:spacing w:after="0" w:line="360" w:lineRule="auto"/>
        <w:rPr>
          <w:sz w:val="20"/>
          <w:szCs w:val="20"/>
        </w:rPr>
      </w:pPr>
    </w:p>
    <w:p w14:paraId="6FF706D7" w14:textId="77777777" w:rsidR="0020512D" w:rsidRPr="001D1849" w:rsidRDefault="0020512D" w:rsidP="0020512D">
      <w:pPr>
        <w:spacing w:after="0" w:line="360" w:lineRule="auto"/>
        <w:rPr>
          <w:sz w:val="20"/>
          <w:szCs w:val="20"/>
        </w:rPr>
      </w:pPr>
    </w:p>
    <w:p w14:paraId="72CE6388" w14:textId="77777777" w:rsidR="0020512D" w:rsidRPr="0020512D" w:rsidRDefault="0020512D" w:rsidP="0020512D">
      <w:pPr>
        <w:tabs>
          <w:tab w:val="right" w:pos="8789"/>
        </w:tabs>
        <w:spacing w:after="0" w:line="360" w:lineRule="auto"/>
        <w:rPr>
          <w:sz w:val="20"/>
          <w:szCs w:val="20"/>
        </w:rPr>
      </w:pPr>
      <w:r w:rsidRPr="0020512D">
        <w:rPr>
          <w:sz w:val="20"/>
          <w:szCs w:val="20"/>
        </w:rPr>
        <w:t>SCHI-2731</w:t>
      </w:r>
      <w:r w:rsidRPr="0020512D">
        <w:rPr>
          <w:sz w:val="20"/>
          <w:szCs w:val="20"/>
        </w:rPr>
        <w:tab/>
        <w:t xml:space="preserve">: </w:t>
      </w:r>
      <w:r w:rsidRPr="0020512D">
        <w:rPr>
          <w:sz w:val="22"/>
          <w:szCs w:val="22"/>
        </w:rPr>
        <w:tab/>
      </w:r>
    </w:p>
    <w:p w14:paraId="72CD5B4E" w14:textId="77777777" w:rsidR="0020512D" w:rsidRPr="0020512D" w:rsidRDefault="0020512D" w:rsidP="0020512D">
      <w:pPr>
        <w:spacing w:after="0" w:line="360" w:lineRule="auto"/>
        <w:rPr>
          <w:sz w:val="20"/>
          <w:szCs w:val="20"/>
        </w:rPr>
      </w:pPr>
      <w:r w:rsidRPr="0020512D">
        <w:rPr>
          <w:sz w:val="20"/>
          <w:szCs w:val="20"/>
        </w:rPr>
        <w:t>#Een theologie van de geschiedenis? De verhouding van geschiedenis en christelijk geloof bij Wolfhart  Pannenberg en Jürgen Moltmann# door Maria van Wayenburg.</w:t>
      </w:r>
    </w:p>
    <w:p w14:paraId="4B34A5C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DC80F5E" w14:textId="77777777" w:rsidR="0020512D" w:rsidRPr="001D1849" w:rsidRDefault="0020512D" w:rsidP="0020512D">
      <w:pPr>
        <w:spacing w:after="0" w:line="360" w:lineRule="auto"/>
        <w:rPr>
          <w:sz w:val="20"/>
          <w:szCs w:val="20"/>
        </w:rPr>
      </w:pPr>
    </w:p>
    <w:p w14:paraId="3F0267B5" w14:textId="77777777" w:rsidR="0020512D" w:rsidRPr="001D1849" w:rsidRDefault="0020512D" w:rsidP="0020512D">
      <w:pPr>
        <w:spacing w:after="0" w:line="360" w:lineRule="auto"/>
        <w:rPr>
          <w:sz w:val="20"/>
          <w:szCs w:val="20"/>
        </w:rPr>
      </w:pPr>
    </w:p>
    <w:p w14:paraId="5A516D6F" w14:textId="77777777" w:rsidR="0020512D" w:rsidRPr="0020512D" w:rsidRDefault="0020512D" w:rsidP="0020512D">
      <w:pPr>
        <w:tabs>
          <w:tab w:val="right" w:pos="8789"/>
        </w:tabs>
        <w:spacing w:after="0" w:line="360" w:lineRule="auto"/>
        <w:rPr>
          <w:sz w:val="20"/>
          <w:szCs w:val="20"/>
        </w:rPr>
      </w:pPr>
      <w:r w:rsidRPr="0020512D">
        <w:rPr>
          <w:sz w:val="20"/>
          <w:szCs w:val="20"/>
        </w:rPr>
        <w:t>SCHI-2732</w:t>
      </w:r>
      <w:r w:rsidRPr="0020512D">
        <w:rPr>
          <w:sz w:val="20"/>
          <w:szCs w:val="20"/>
        </w:rPr>
        <w:tab/>
        <w:t xml:space="preserve">: </w:t>
      </w:r>
      <w:r w:rsidRPr="0020512D">
        <w:rPr>
          <w:sz w:val="22"/>
          <w:szCs w:val="22"/>
        </w:rPr>
        <w:tab/>
      </w:r>
    </w:p>
    <w:p w14:paraId="00E01DA2" w14:textId="77777777" w:rsidR="0020512D" w:rsidRPr="0020512D" w:rsidRDefault="0020512D" w:rsidP="0020512D">
      <w:pPr>
        <w:spacing w:after="0" w:line="360" w:lineRule="auto"/>
        <w:rPr>
          <w:sz w:val="20"/>
          <w:szCs w:val="20"/>
        </w:rPr>
      </w:pPr>
      <w:r w:rsidRPr="0020512D">
        <w:rPr>
          <w:sz w:val="20"/>
          <w:szCs w:val="20"/>
        </w:rPr>
        <w:t>#De godsdienstkrisis in sociologisch en theologisch perspektief# door P.S.B. Wensing.</w:t>
      </w:r>
    </w:p>
    <w:p w14:paraId="30DD8F5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ECFEA7F" w14:textId="77777777" w:rsidR="0020512D" w:rsidRPr="001D1849" w:rsidRDefault="0020512D" w:rsidP="0020512D">
      <w:pPr>
        <w:spacing w:after="0" w:line="360" w:lineRule="auto"/>
        <w:rPr>
          <w:sz w:val="20"/>
          <w:szCs w:val="20"/>
        </w:rPr>
      </w:pPr>
    </w:p>
    <w:p w14:paraId="4963E7D6" w14:textId="77777777" w:rsidR="0020512D" w:rsidRPr="001D1849" w:rsidRDefault="0020512D" w:rsidP="0020512D">
      <w:pPr>
        <w:spacing w:after="0" w:line="360" w:lineRule="auto"/>
        <w:rPr>
          <w:sz w:val="20"/>
          <w:szCs w:val="20"/>
        </w:rPr>
      </w:pPr>
    </w:p>
    <w:p w14:paraId="18C1C8DF" w14:textId="77777777" w:rsidR="0020512D" w:rsidRPr="0020512D" w:rsidRDefault="0020512D" w:rsidP="0020512D">
      <w:pPr>
        <w:tabs>
          <w:tab w:val="right" w:pos="8789"/>
        </w:tabs>
        <w:spacing w:after="0" w:line="360" w:lineRule="auto"/>
        <w:rPr>
          <w:sz w:val="20"/>
          <w:szCs w:val="20"/>
        </w:rPr>
      </w:pPr>
      <w:r w:rsidRPr="0020512D">
        <w:rPr>
          <w:sz w:val="20"/>
          <w:szCs w:val="20"/>
        </w:rPr>
        <w:t>SCHI-2733</w:t>
      </w:r>
      <w:r w:rsidRPr="0020512D">
        <w:rPr>
          <w:sz w:val="20"/>
          <w:szCs w:val="20"/>
        </w:rPr>
        <w:tab/>
        <w:t xml:space="preserve">: </w:t>
      </w:r>
      <w:r w:rsidRPr="0020512D">
        <w:rPr>
          <w:sz w:val="22"/>
          <w:szCs w:val="22"/>
        </w:rPr>
        <w:tab/>
      </w:r>
    </w:p>
    <w:p w14:paraId="5D43DB77" w14:textId="77777777" w:rsidR="0020512D" w:rsidRPr="0020512D" w:rsidRDefault="0020512D" w:rsidP="0020512D">
      <w:pPr>
        <w:spacing w:after="0" w:line="360" w:lineRule="auto"/>
        <w:rPr>
          <w:sz w:val="20"/>
          <w:szCs w:val="20"/>
        </w:rPr>
      </w:pPr>
      <w:r w:rsidRPr="0020512D">
        <w:rPr>
          <w:sz w:val="20"/>
          <w:szCs w:val="20"/>
        </w:rPr>
        <w:lastRenderedPageBreak/>
        <w:t>#Wat christelijk geloof eigenlijk is. Een verkenning en verantwoording rondom een vraag# door H.J. Zeldenrust.</w:t>
      </w:r>
    </w:p>
    <w:p w14:paraId="0F4756E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EDC7F68" w14:textId="77777777" w:rsidR="0020512D" w:rsidRPr="001D1849" w:rsidRDefault="0020512D" w:rsidP="0020512D">
      <w:pPr>
        <w:spacing w:after="0" w:line="360" w:lineRule="auto"/>
        <w:rPr>
          <w:sz w:val="20"/>
          <w:szCs w:val="20"/>
        </w:rPr>
      </w:pPr>
    </w:p>
    <w:p w14:paraId="2C107CD1" w14:textId="77777777" w:rsidR="0020512D" w:rsidRPr="001D1849" w:rsidRDefault="0020512D" w:rsidP="0020512D">
      <w:pPr>
        <w:spacing w:after="0" w:line="360" w:lineRule="auto"/>
        <w:rPr>
          <w:sz w:val="20"/>
          <w:szCs w:val="20"/>
        </w:rPr>
      </w:pPr>
    </w:p>
    <w:p w14:paraId="0F913512" w14:textId="77777777" w:rsidR="0020512D" w:rsidRPr="0020512D" w:rsidRDefault="0020512D" w:rsidP="0020512D">
      <w:pPr>
        <w:tabs>
          <w:tab w:val="right" w:pos="8789"/>
        </w:tabs>
        <w:spacing w:after="0" w:line="360" w:lineRule="auto"/>
        <w:rPr>
          <w:sz w:val="20"/>
          <w:szCs w:val="20"/>
        </w:rPr>
      </w:pPr>
      <w:r w:rsidRPr="0020512D">
        <w:rPr>
          <w:sz w:val="20"/>
          <w:szCs w:val="20"/>
        </w:rPr>
        <w:t>SCHI-2734</w:t>
      </w:r>
      <w:r w:rsidRPr="0020512D">
        <w:rPr>
          <w:sz w:val="20"/>
          <w:szCs w:val="20"/>
        </w:rPr>
        <w:tab/>
        <w:t xml:space="preserve">: </w:t>
      </w:r>
      <w:r w:rsidRPr="0020512D">
        <w:rPr>
          <w:sz w:val="22"/>
          <w:szCs w:val="22"/>
        </w:rPr>
        <w:tab/>
      </w:r>
    </w:p>
    <w:p w14:paraId="50ADB088" w14:textId="77777777" w:rsidR="0020512D" w:rsidRPr="0020512D" w:rsidRDefault="0020512D" w:rsidP="0020512D">
      <w:pPr>
        <w:spacing w:after="0" w:line="360" w:lineRule="auto"/>
        <w:rPr>
          <w:sz w:val="20"/>
          <w:szCs w:val="20"/>
        </w:rPr>
      </w:pPr>
      <w:r w:rsidRPr="0020512D">
        <w:rPr>
          <w:sz w:val="20"/>
          <w:szCs w:val="20"/>
        </w:rPr>
        <w:t>#De vraag naar zin bij studenten. Een pastoraal theologische studie over de geloofsmogelijkheden bij studenten# door Marius van der Aa, Henk Geraedts, Piet van Middelaar en Jos van Rooij.</w:t>
      </w:r>
    </w:p>
    <w:p w14:paraId="325A25B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7652B21" w14:textId="77777777" w:rsidR="0020512D" w:rsidRPr="001D1849" w:rsidRDefault="0020512D" w:rsidP="0020512D">
      <w:pPr>
        <w:spacing w:after="0" w:line="360" w:lineRule="auto"/>
        <w:rPr>
          <w:sz w:val="20"/>
          <w:szCs w:val="20"/>
        </w:rPr>
      </w:pPr>
    </w:p>
    <w:p w14:paraId="0F34686F" w14:textId="77777777" w:rsidR="0020512D" w:rsidRPr="001D1849" w:rsidRDefault="0020512D" w:rsidP="0020512D">
      <w:pPr>
        <w:spacing w:after="0" w:line="360" w:lineRule="auto"/>
        <w:rPr>
          <w:sz w:val="20"/>
          <w:szCs w:val="20"/>
        </w:rPr>
      </w:pPr>
    </w:p>
    <w:p w14:paraId="68971CD3" w14:textId="77777777" w:rsidR="0020512D" w:rsidRPr="0020512D" w:rsidRDefault="0020512D" w:rsidP="0020512D">
      <w:pPr>
        <w:tabs>
          <w:tab w:val="right" w:pos="8789"/>
        </w:tabs>
        <w:spacing w:after="0" w:line="360" w:lineRule="auto"/>
        <w:rPr>
          <w:sz w:val="20"/>
          <w:szCs w:val="20"/>
        </w:rPr>
      </w:pPr>
      <w:r w:rsidRPr="0020512D">
        <w:rPr>
          <w:sz w:val="20"/>
          <w:szCs w:val="20"/>
        </w:rPr>
        <w:t>SCHI-2735</w:t>
      </w:r>
      <w:r w:rsidRPr="0020512D">
        <w:rPr>
          <w:sz w:val="20"/>
          <w:szCs w:val="20"/>
        </w:rPr>
        <w:tab/>
        <w:t xml:space="preserve">: </w:t>
      </w:r>
      <w:r w:rsidRPr="0020512D">
        <w:rPr>
          <w:sz w:val="22"/>
          <w:szCs w:val="22"/>
        </w:rPr>
        <w:tab/>
      </w:r>
    </w:p>
    <w:p w14:paraId="0839B4D4" w14:textId="77777777" w:rsidR="0020512D" w:rsidRPr="0020512D" w:rsidRDefault="0020512D" w:rsidP="0020512D">
      <w:pPr>
        <w:spacing w:after="0" w:line="360" w:lineRule="auto"/>
        <w:rPr>
          <w:sz w:val="20"/>
          <w:szCs w:val="20"/>
        </w:rPr>
      </w:pPr>
      <w:r w:rsidRPr="0020512D">
        <w:rPr>
          <w:sz w:val="20"/>
          <w:szCs w:val="20"/>
        </w:rPr>
        <w:t>#Theologie en psychologie. Van een analogie-model naar een dialektisch model# door Piet Buijs.</w:t>
      </w:r>
    </w:p>
    <w:p w14:paraId="28DAEB4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17FE5F7" w14:textId="77777777" w:rsidR="0020512D" w:rsidRPr="001D1849" w:rsidRDefault="0020512D" w:rsidP="0020512D">
      <w:pPr>
        <w:spacing w:after="0" w:line="360" w:lineRule="auto"/>
        <w:rPr>
          <w:sz w:val="20"/>
          <w:szCs w:val="20"/>
        </w:rPr>
      </w:pPr>
    </w:p>
    <w:p w14:paraId="52A62E43" w14:textId="77777777" w:rsidR="0020512D" w:rsidRPr="001D1849" w:rsidRDefault="0020512D" w:rsidP="0020512D">
      <w:pPr>
        <w:spacing w:after="0" w:line="360" w:lineRule="auto"/>
        <w:rPr>
          <w:sz w:val="20"/>
          <w:szCs w:val="20"/>
        </w:rPr>
      </w:pPr>
    </w:p>
    <w:p w14:paraId="4C49B228" w14:textId="77777777" w:rsidR="0020512D" w:rsidRPr="0020512D" w:rsidRDefault="0020512D" w:rsidP="0020512D">
      <w:pPr>
        <w:tabs>
          <w:tab w:val="right" w:pos="8789"/>
        </w:tabs>
        <w:spacing w:after="0" w:line="360" w:lineRule="auto"/>
        <w:rPr>
          <w:sz w:val="20"/>
          <w:szCs w:val="20"/>
        </w:rPr>
      </w:pPr>
      <w:r w:rsidRPr="0020512D">
        <w:rPr>
          <w:sz w:val="20"/>
          <w:szCs w:val="20"/>
        </w:rPr>
        <w:t>SCHI-2736</w:t>
      </w:r>
      <w:r w:rsidRPr="0020512D">
        <w:rPr>
          <w:sz w:val="20"/>
          <w:szCs w:val="20"/>
        </w:rPr>
        <w:tab/>
        <w:t xml:space="preserve">: </w:t>
      </w:r>
      <w:r w:rsidRPr="0020512D">
        <w:rPr>
          <w:sz w:val="22"/>
          <w:szCs w:val="22"/>
        </w:rPr>
        <w:tab/>
      </w:r>
    </w:p>
    <w:p w14:paraId="42447F00" w14:textId="77777777" w:rsidR="0020512D" w:rsidRPr="0020512D" w:rsidRDefault="0020512D" w:rsidP="0020512D">
      <w:pPr>
        <w:spacing w:after="0" w:line="360" w:lineRule="auto"/>
        <w:rPr>
          <w:sz w:val="20"/>
          <w:szCs w:val="20"/>
        </w:rPr>
      </w:pPr>
      <w:r w:rsidRPr="0020512D">
        <w:rPr>
          <w:sz w:val="20"/>
          <w:szCs w:val="20"/>
        </w:rPr>
        <w:t>#De drie elementen. Friedrich von Hügel's benadering van de religie# door Jan Groot.</w:t>
      </w:r>
    </w:p>
    <w:p w14:paraId="58C8EE0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F5F6F63" w14:textId="77777777" w:rsidR="0020512D" w:rsidRPr="001D1849" w:rsidRDefault="0020512D" w:rsidP="0020512D">
      <w:pPr>
        <w:spacing w:after="0" w:line="360" w:lineRule="auto"/>
        <w:rPr>
          <w:sz w:val="20"/>
          <w:szCs w:val="20"/>
        </w:rPr>
      </w:pPr>
    </w:p>
    <w:p w14:paraId="7B40E654" w14:textId="77777777" w:rsidR="0020512D" w:rsidRPr="001D1849" w:rsidRDefault="0020512D" w:rsidP="0020512D">
      <w:pPr>
        <w:spacing w:after="0" w:line="360" w:lineRule="auto"/>
        <w:rPr>
          <w:sz w:val="20"/>
          <w:szCs w:val="20"/>
        </w:rPr>
      </w:pPr>
    </w:p>
    <w:p w14:paraId="03D11BA8" w14:textId="77777777" w:rsidR="0020512D" w:rsidRPr="0020512D" w:rsidRDefault="0020512D" w:rsidP="0020512D">
      <w:pPr>
        <w:tabs>
          <w:tab w:val="right" w:pos="8789"/>
        </w:tabs>
        <w:spacing w:after="0" w:line="360" w:lineRule="auto"/>
        <w:rPr>
          <w:sz w:val="20"/>
          <w:szCs w:val="20"/>
        </w:rPr>
      </w:pPr>
      <w:r w:rsidRPr="0020512D">
        <w:rPr>
          <w:sz w:val="20"/>
          <w:szCs w:val="20"/>
        </w:rPr>
        <w:t>SCHI-2737</w:t>
      </w:r>
      <w:r w:rsidRPr="0020512D">
        <w:rPr>
          <w:sz w:val="20"/>
          <w:szCs w:val="20"/>
        </w:rPr>
        <w:tab/>
        <w:t xml:space="preserve">: </w:t>
      </w:r>
      <w:r w:rsidRPr="0020512D">
        <w:rPr>
          <w:sz w:val="22"/>
          <w:szCs w:val="22"/>
        </w:rPr>
        <w:tab/>
      </w:r>
    </w:p>
    <w:p w14:paraId="081EA851" w14:textId="77777777" w:rsidR="0020512D" w:rsidRPr="0020512D" w:rsidRDefault="0020512D" w:rsidP="0020512D">
      <w:pPr>
        <w:spacing w:after="0" w:line="360" w:lineRule="auto"/>
        <w:rPr>
          <w:sz w:val="20"/>
          <w:szCs w:val="20"/>
        </w:rPr>
      </w:pPr>
      <w:r w:rsidRPr="0020512D">
        <w:rPr>
          <w:sz w:val="20"/>
          <w:szCs w:val="20"/>
        </w:rPr>
        <w:t>#De macht in het denken van Romano Guardini en Jürgen Habermas. Analyse, konfrontatie, theologische betekenis# door M.W. van der Heijden.</w:t>
      </w:r>
    </w:p>
    <w:p w14:paraId="1B2BEC5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F159E70" w14:textId="77777777" w:rsidR="0020512D" w:rsidRPr="001D1849" w:rsidRDefault="0020512D" w:rsidP="0020512D">
      <w:pPr>
        <w:spacing w:after="0" w:line="360" w:lineRule="auto"/>
        <w:rPr>
          <w:sz w:val="20"/>
          <w:szCs w:val="20"/>
        </w:rPr>
      </w:pPr>
    </w:p>
    <w:p w14:paraId="7B6C25AC" w14:textId="77777777" w:rsidR="0020512D" w:rsidRPr="001D1849" w:rsidRDefault="0020512D" w:rsidP="0020512D">
      <w:pPr>
        <w:spacing w:after="0" w:line="360" w:lineRule="auto"/>
        <w:rPr>
          <w:sz w:val="20"/>
          <w:szCs w:val="20"/>
        </w:rPr>
      </w:pPr>
    </w:p>
    <w:p w14:paraId="7EEE2267" w14:textId="77777777" w:rsidR="0020512D" w:rsidRPr="0020512D" w:rsidRDefault="0020512D" w:rsidP="0020512D">
      <w:pPr>
        <w:tabs>
          <w:tab w:val="right" w:pos="8789"/>
        </w:tabs>
        <w:spacing w:after="0" w:line="360" w:lineRule="auto"/>
        <w:rPr>
          <w:sz w:val="20"/>
          <w:szCs w:val="20"/>
        </w:rPr>
      </w:pPr>
      <w:r w:rsidRPr="0020512D">
        <w:rPr>
          <w:sz w:val="20"/>
          <w:szCs w:val="20"/>
        </w:rPr>
        <w:t>SCHI-2738</w:t>
      </w:r>
      <w:r w:rsidRPr="0020512D">
        <w:rPr>
          <w:sz w:val="20"/>
          <w:szCs w:val="20"/>
        </w:rPr>
        <w:tab/>
        <w:t xml:space="preserve">: </w:t>
      </w:r>
      <w:r w:rsidRPr="0020512D">
        <w:rPr>
          <w:sz w:val="22"/>
          <w:szCs w:val="22"/>
        </w:rPr>
        <w:tab/>
      </w:r>
    </w:p>
    <w:p w14:paraId="10AAD16B" w14:textId="77777777" w:rsidR="0020512D" w:rsidRPr="0020512D" w:rsidRDefault="0020512D" w:rsidP="0020512D">
      <w:pPr>
        <w:spacing w:after="0" w:line="360" w:lineRule="auto"/>
        <w:rPr>
          <w:sz w:val="20"/>
          <w:szCs w:val="20"/>
        </w:rPr>
      </w:pPr>
      <w:r w:rsidRPr="0020512D">
        <w:rPr>
          <w:sz w:val="20"/>
          <w:szCs w:val="20"/>
        </w:rPr>
        <w:t>#De maagdelijkheid van het geloof en gelovige maagdelijkheid. Een herinterpretatie van een augustiniaans thema# door A.A. Hogema OP.</w:t>
      </w:r>
    </w:p>
    <w:p w14:paraId="04309D1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r>
    </w:p>
    <w:p w14:paraId="58062236" w14:textId="77777777" w:rsidR="0020512D" w:rsidRPr="001D1849" w:rsidRDefault="0020512D" w:rsidP="0020512D">
      <w:pPr>
        <w:spacing w:after="0" w:line="360" w:lineRule="auto"/>
        <w:rPr>
          <w:sz w:val="20"/>
          <w:szCs w:val="20"/>
        </w:rPr>
      </w:pPr>
    </w:p>
    <w:p w14:paraId="7E5B62AE" w14:textId="77777777" w:rsidR="0020512D" w:rsidRPr="001D1849" w:rsidRDefault="0020512D" w:rsidP="0020512D">
      <w:pPr>
        <w:spacing w:after="0" w:line="360" w:lineRule="auto"/>
        <w:rPr>
          <w:sz w:val="20"/>
          <w:szCs w:val="20"/>
        </w:rPr>
      </w:pPr>
    </w:p>
    <w:p w14:paraId="12E5B116" w14:textId="77777777" w:rsidR="0020512D" w:rsidRPr="0020512D" w:rsidRDefault="0020512D" w:rsidP="0020512D">
      <w:pPr>
        <w:tabs>
          <w:tab w:val="right" w:pos="8789"/>
        </w:tabs>
        <w:spacing w:after="0" w:line="360" w:lineRule="auto"/>
        <w:rPr>
          <w:sz w:val="20"/>
          <w:szCs w:val="20"/>
        </w:rPr>
      </w:pPr>
      <w:r w:rsidRPr="0020512D">
        <w:rPr>
          <w:sz w:val="20"/>
          <w:szCs w:val="20"/>
        </w:rPr>
        <w:t>SCHI-2739</w:t>
      </w:r>
      <w:r w:rsidRPr="0020512D">
        <w:rPr>
          <w:sz w:val="20"/>
          <w:szCs w:val="20"/>
        </w:rPr>
        <w:tab/>
        <w:t xml:space="preserve">: </w:t>
      </w:r>
      <w:r w:rsidRPr="0020512D">
        <w:rPr>
          <w:sz w:val="22"/>
          <w:szCs w:val="22"/>
        </w:rPr>
        <w:tab/>
      </w:r>
    </w:p>
    <w:p w14:paraId="10C766D9" w14:textId="77777777" w:rsidR="0020512D" w:rsidRPr="0020512D" w:rsidRDefault="0020512D" w:rsidP="0020512D">
      <w:pPr>
        <w:spacing w:after="0" w:line="360" w:lineRule="auto"/>
        <w:rPr>
          <w:sz w:val="20"/>
          <w:szCs w:val="20"/>
        </w:rPr>
      </w:pPr>
      <w:r w:rsidRPr="0020512D">
        <w:rPr>
          <w:sz w:val="20"/>
          <w:szCs w:val="20"/>
        </w:rPr>
        <w:t>#Celibaat en huwelijk in de theologische werken van Johannes Calvijn# door Robin V.C. Kuiper.</w:t>
      </w:r>
    </w:p>
    <w:p w14:paraId="4CC13BB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C1DC89C" w14:textId="77777777" w:rsidR="0020512D" w:rsidRPr="001D1849" w:rsidRDefault="0020512D" w:rsidP="0020512D">
      <w:pPr>
        <w:spacing w:after="0" w:line="360" w:lineRule="auto"/>
        <w:rPr>
          <w:sz w:val="20"/>
          <w:szCs w:val="20"/>
        </w:rPr>
      </w:pPr>
    </w:p>
    <w:p w14:paraId="0DA5C152" w14:textId="77777777" w:rsidR="0020512D" w:rsidRPr="001D1849" w:rsidRDefault="0020512D" w:rsidP="0020512D">
      <w:pPr>
        <w:spacing w:after="0" w:line="360" w:lineRule="auto"/>
        <w:rPr>
          <w:sz w:val="20"/>
          <w:szCs w:val="20"/>
        </w:rPr>
      </w:pPr>
    </w:p>
    <w:p w14:paraId="2AF6268E" w14:textId="77777777" w:rsidR="0020512D" w:rsidRPr="0020512D" w:rsidRDefault="0020512D" w:rsidP="0020512D">
      <w:pPr>
        <w:tabs>
          <w:tab w:val="right" w:pos="8789"/>
        </w:tabs>
        <w:spacing w:after="0" w:line="360" w:lineRule="auto"/>
        <w:rPr>
          <w:sz w:val="20"/>
          <w:szCs w:val="20"/>
        </w:rPr>
      </w:pPr>
      <w:r w:rsidRPr="0020512D">
        <w:rPr>
          <w:sz w:val="20"/>
          <w:szCs w:val="20"/>
        </w:rPr>
        <w:t>SCHI-2740</w:t>
      </w:r>
      <w:r w:rsidRPr="0020512D">
        <w:rPr>
          <w:sz w:val="20"/>
          <w:szCs w:val="20"/>
        </w:rPr>
        <w:tab/>
        <w:t xml:space="preserve">: </w:t>
      </w:r>
      <w:r w:rsidRPr="0020512D">
        <w:rPr>
          <w:sz w:val="22"/>
          <w:szCs w:val="22"/>
        </w:rPr>
        <w:tab/>
      </w:r>
    </w:p>
    <w:p w14:paraId="4031DF2A" w14:textId="77777777" w:rsidR="0020512D" w:rsidRPr="0020512D" w:rsidRDefault="0020512D" w:rsidP="0020512D">
      <w:pPr>
        <w:spacing w:after="0" w:line="360" w:lineRule="auto"/>
        <w:rPr>
          <w:sz w:val="20"/>
          <w:szCs w:val="20"/>
        </w:rPr>
      </w:pPr>
      <w:r w:rsidRPr="0020512D">
        <w:rPr>
          <w:sz w:val="20"/>
          <w:szCs w:val="20"/>
        </w:rPr>
        <w:t>#Konfessionaliteit in de politiek: een vlag op een modderschuit?# door Cees Laurijsen en Willibrord Ronnes.</w:t>
      </w:r>
    </w:p>
    <w:p w14:paraId="544B3655"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6470402E" w14:textId="77777777" w:rsidR="0020512D" w:rsidRPr="001D1849" w:rsidRDefault="0020512D" w:rsidP="0020512D">
      <w:pPr>
        <w:spacing w:after="0" w:line="360" w:lineRule="auto"/>
        <w:rPr>
          <w:sz w:val="20"/>
          <w:szCs w:val="20"/>
        </w:rPr>
      </w:pPr>
    </w:p>
    <w:p w14:paraId="415B14BB" w14:textId="77777777" w:rsidR="0020512D" w:rsidRPr="001D1849" w:rsidRDefault="0020512D" w:rsidP="0020512D">
      <w:pPr>
        <w:spacing w:after="0" w:line="360" w:lineRule="auto"/>
        <w:rPr>
          <w:sz w:val="20"/>
          <w:szCs w:val="20"/>
        </w:rPr>
      </w:pPr>
    </w:p>
    <w:p w14:paraId="5E37129D" w14:textId="77777777" w:rsidR="0020512D" w:rsidRPr="0020512D" w:rsidRDefault="0020512D" w:rsidP="0020512D">
      <w:pPr>
        <w:tabs>
          <w:tab w:val="right" w:pos="8789"/>
        </w:tabs>
        <w:spacing w:after="0" w:line="360" w:lineRule="auto"/>
        <w:rPr>
          <w:sz w:val="20"/>
          <w:szCs w:val="20"/>
        </w:rPr>
      </w:pPr>
      <w:r w:rsidRPr="0020512D">
        <w:rPr>
          <w:sz w:val="20"/>
          <w:szCs w:val="20"/>
        </w:rPr>
        <w:t>SCHI-2741</w:t>
      </w:r>
      <w:r w:rsidRPr="0020512D">
        <w:rPr>
          <w:sz w:val="20"/>
          <w:szCs w:val="20"/>
        </w:rPr>
        <w:tab/>
        <w:t xml:space="preserve">: </w:t>
      </w:r>
      <w:r w:rsidRPr="0020512D">
        <w:rPr>
          <w:sz w:val="22"/>
          <w:szCs w:val="22"/>
        </w:rPr>
        <w:tab/>
      </w:r>
    </w:p>
    <w:p w14:paraId="01D1F239" w14:textId="77777777" w:rsidR="0020512D" w:rsidRPr="0020512D" w:rsidRDefault="0020512D" w:rsidP="0020512D">
      <w:pPr>
        <w:spacing w:after="0" w:line="360" w:lineRule="auto"/>
        <w:rPr>
          <w:sz w:val="20"/>
          <w:szCs w:val="20"/>
        </w:rPr>
      </w:pPr>
      <w:r w:rsidRPr="0020512D">
        <w:rPr>
          <w:sz w:val="20"/>
          <w:szCs w:val="20"/>
        </w:rPr>
        <w:t>#De hoop tussen hemel en aarde: het novum bij Jürgen Moltmann# door F.G. Martens.</w:t>
      </w:r>
    </w:p>
    <w:p w14:paraId="6E46185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221E00A" w14:textId="77777777" w:rsidR="0020512D" w:rsidRPr="001D1849" w:rsidRDefault="0020512D" w:rsidP="0020512D">
      <w:pPr>
        <w:spacing w:after="0" w:line="360" w:lineRule="auto"/>
        <w:rPr>
          <w:sz w:val="20"/>
          <w:szCs w:val="20"/>
        </w:rPr>
      </w:pPr>
    </w:p>
    <w:p w14:paraId="389C9CDA" w14:textId="77777777" w:rsidR="0020512D" w:rsidRPr="001D1849" w:rsidRDefault="0020512D" w:rsidP="0020512D">
      <w:pPr>
        <w:spacing w:after="0" w:line="360" w:lineRule="auto"/>
        <w:rPr>
          <w:sz w:val="20"/>
          <w:szCs w:val="20"/>
        </w:rPr>
      </w:pPr>
    </w:p>
    <w:p w14:paraId="6B3A1A07" w14:textId="77777777" w:rsidR="0020512D" w:rsidRPr="0020512D" w:rsidRDefault="0020512D" w:rsidP="0020512D">
      <w:pPr>
        <w:tabs>
          <w:tab w:val="right" w:pos="8789"/>
        </w:tabs>
        <w:spacing w:after="0" w:line="360" w:lineRule="auto"/>
        <w:rPr>
          <w:sz w:val="20"/>
          <w:szCs w:val="20"/>
        </w:rPr>
      </w:pPr>
      <w:r w:rsidRPr="0020512D">
        <w:rPr>
          <w:sz w:val="20"/>
          <w:szCs w:val="20"/>
        </w:rPr>
        <w:t>SCHI-2742</w:t>
      </w:r>
      <w:r w:rsidRPr="0020512D">
        <w:rPr>
          <w:sz w:val="20"/>
          <w:szCs w:val="20"/>
        </w:rPr>
        <w:tab/>
        <w:t xml:space="preserve">: </w:t>
      </w:r>
      <w:r w:rsidRPr="0020512D">
        <w:rPr>
          <w:sz w:val="22"/>
          <w:szCs w:val="22"/>
        </w:rPr>
        <w:tab/>
      </w:r>
    </w:p>
    <w:p w14:paraId="2F057FA5" w14:textId="77777777" w:rsidR="0020512D" w:rsidRPr="0020512D" w:rsidRDefault="0020512D" w:rsidP="0020512D">
      <w:pPr>
        <w:spacing w:after="0" w:line="360" w:lineRule="auto"/>
        <w:rPr>
          <w:sz w:val="20"/>
          <w:szCs w:val="20"/>
        </w:rPr>
      </w:pPr>
      <w:r w:rsidRPr="0020512D">
        <w:rPr>
          <w:sz w:val="20"/>
          <w:szCs w:val="20"/>
        </w:rPr>
        <w:t>#Analytische prolegomena voor een theologische antropologie. De betekenis van een hoofdstuk Oxford-filosofie# door G.C.G.J. van Roermund.</w:t>
      </w:r>
    </w:p>
    <w:p w14:paraId="00FEB59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688EA66" w14:textId="77777777" w:rsidR="0020512D" w:rsidRPr="001D1849" w:rsidRDefault="0020512D" w:rsidP="0020512D">
      <w:pPr>
        <w:spacing w:after="0" w:line="360" w:lineRule="auto"/>
        <w:rPr>
          <w:sz w:val="20"/>
          <w:szCs w:val="20"/>
        </w:rPr>
      </w:pPr>
    </w:p>
    <w:p w14:paraId="0D9519A9" w14:textId="77777777" w:rsidR="0020512D" w:rsidRPr="001D1849" w:rsidRDefault="0020512D" w:rsidP="0020512D">
      <w:pPr>
        <w:spacing w:after="0" w:line="360" w:lineRule="auto"/>
        <w:rPr>
          <w:sz w:val="20"/>
          <w:szCs w:val="20"/>
        </w:rPr>
      </w:pPr>
    </w:p>
    <w:p w14:paraId="2C0615BA" w14:textId="77777777" w:rsidR="0020512D" w:rsidRPr="0020512D" w:rsidRDefault="0020512D" w:rsidP="0020512D">
      <w:pPr>
        <w:tabs>
          <w:tab w:val="right" w:pos="8789"/>
        </w:tabs>
        <w:spacing w:after="0" w:line="360" w:lineRule="auto"/>
        <w:rPr>
          <w:sz w:val="20"/>
          <w:szCs w:val="20"/>
        </w:rPr>
      </w:pPr>
      <w:r w:rsidRPr="0020512D">
        <w:rPr>
          <w:sz w:val="20"/>
          <w:szCs w:val="20"/>
        </w:rPr>
        <w:t>SCHI-2743</w:t>
      </w:r>
      <w:r w:rsidRPr="0020512D">
        <w:rPr>
          <w:sz w:val="20"/>
          <w:szCs w:val="20"/>
        </w:rPr>
        <w:tab/>
        <w:t xml:space="preserve">: </w:t>
      </w:r>
      <w:r w:rsidRPr="0020512D">
        <w:rPr>
          <w:sz w:val="22"/>
          <w:szCs w:val="22"/>
        </w:rPr>
        <w:tab/>
      </w:r>
    </w:p>
    <w:p w14:paraId="007C564B" w14:textId="77777777" w:rsidR="0020512D" w:rsidRPr="0020512D" w:rsidRDefault="0020512D" w:rsidP="0020512D">
      <w:pPr>
        <w:spacing w:after="0" w:line="360" w:lineRule="auto"/>
        <w:rPr>
          <w:sz w:val="20"/>
          <w:szCs w:val="20"/>
        </w:rPr>
      </w:pPr>
      <w:r w:rsidRPr="0020512D">
        <w:rPr>
          <w:sz w:val="20"/>
          <w:szCs w:val="20"/>
        </w:rPr>
        <w:t>#De verborgen God. Refleksie over religie en het huidige zelfverstaan# en #Een kritiek op het hedendaagse theologische bedrijf# door Loes van Rijn-Marijnissen.</w:t>
      </w:r>
    </w:p>
    <w:p w14:paraId="3D0726EE"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66D4E54" w14:textId="77777777" w:rsidR="0020512D" w:rsidRDefault="0020512D" w:rsidP="0020512D">
      <w:pPr>
        <w:spacing w:after="0" w:line="360" w:lineRule="auto"/>
        <w:rPr>
          <w:sz w:val="20"/>
          <w:szCs w:val="20"/>
          <w:lang w:val="en-US"/>
        </w:rPr>
      </w:pPr>
    </w:p>
    <w:p w14:paraId="3A62D7F7" w14:textId="77777777" w:rsidR="0020512D" w:rsidRPr="000038FE" w:rsidRDefault="0020512D" w:rsidP="0020512D">
      <w:pPr>
        <w:spacing w:after="0" w:line="360" w:lineRule="auto"/>
        <w:rPr>
          <w:sz w:val="20"/>
          <w:szCs w:val="20"/>
          <w:lang w:val="en-US"/>
        </w:rPr>
      </w:pPr>
    </w:p>
    <w:p w14:paraId="7D03E456" w14:textId="77777777" w:rsidR="0020512D" w:rsidRDefault="0020512D" w:rsidP="0020512D">
      <w:pPr>
        <w:tabs>
          <w:tab w:val="right" w:pos="8789"/>
        </w:tabs>
        <w:spacing w:after="0" w:line="360" w:lineRule="auto"/>
        <w:rPr>
          <w:sz w:val="20"/>
          <w:szCs w:val="20"/>
          <w:lang w:val="en-US"/>
        </w:rPr>
      </w:pPr>
      <w:r>
        <w:rPr>
          <w:sz w:val="20"/>
          <w:szCs w:val="20"/>
          <w:lang w:val="en-US"/>
        </w:rPr>
        <w:t>SCHI-2744</w:t>
      </w:r>
      <w:r>
        <w:rPr>
          <w:sz w:val="20"/>
          <w:szCs w:val="20"/>
          <w:lang w:val="en-US"/>
        </w:rPr>
        <w:tab/>
      </w:r>
      <w:r w:rsidRPr="00222B20">
        <w:rPr>
          <w:sz w:val="20"/>
          <w:szCs w:val="20"/>
          <w:lang w:val="en-US"/>
        </w:rPr>
        <w:t xml:space="preserve">: </w:t>
      </w:r>
      <w:r>
        <w:rPr>
          <w:sz w:val="22"/>
          <w:szCs w:val="22"/>
          <w:lang w:val="en-US"/>
        </w:rPr>
        <w:tab/>
      </w:r>
    </w:p>
    <w:p w14:paraId="195BADA2" w14:textId="77777777" w:rsidR="0020512D" w:rsidRPr="00222B20" w:rsidRDefault="0020512D" w:rsidP="0020512D">
      <w:pPr>
        <w:spacing w:after="0" w:line="360" w:lineRule="auto"/>
        <w:rPr>
          <w:sz w:val="20"/>
          <w:szCs w:val="20"/>
          <w:lang w:val="en-US"/>
        </w:rPr>
      </w:pPr>
      <w:r>
        <w:rPr>
          <w:sz w:val="20"/>
          <w:szCs w:val="20"/>
          <w:lang w:val="en-US"/>
        </w:rPr>
        <w:t>#Eschatology as a grammar of transformation. A study in speech act theory and its application to some problems in eschatology# door Robert J. Schreiter.</w:t>
      </w:r>
    </w:p>
    <w:p w14:paraId="6D20D30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F4C8FB5" w14:textId="77777777" w:rsidR="0020512D" w:rsidRPr="001D1849" w:rsidRDefault="0020512D" w:rsidP="0020512D">
      <w:pPr>
        <w:spacing w:after="0" w:line="360" w:lineRule="auto"/>
        <w:rPr>
          <w:sz w:val="20"/>
          <w:szCs w:val="20"/>
        </w:rPr>
      </w:pPr>
    </w:p>
    <w:p w14:paraId="5731D66A" w14:textId="77777777" w:rsidR="0020512D" w:rsidRPr="001D1849" w:rsidRDefault="0020512D" w:rsidP="0020512D">
      <w:pPr>
        <w:spacing w:after="0" w:line="360" w:lineRule="auto"/>
        <w:rPr>
          <w:sz w:val="20"/>
          <w:szCs w:val="20"/>
        </w:rPr>
      </w:pPr>
    </w:p>
    <w:p w14:paraId="2DFB7B2C" w14:textId="77777777" w:rsidR="0020512D" w:rsidRPr="0020512D" w:rsidRDefault="0020512D" w:rsidP="0020512D">
      <w:pPr>
        <w:tabs>
          <w:tab w:val="right" w:pos="8789"/>
        </w:tabs>
        <w:spacing w:after="0" w:line="360" w:lineRule="auto"/>
        <w:rPr>
          <w:sz w:val="20"/>
          <w:szCs w:val="20"/>
        </w:rPr>
      </w:pPr>
      <w:r w:rsidRPr="0020512D">
        <w:rPr>
          <w:sz w:val="20"/>
          <w:szCs w:val="20"/>
        </w:rPr>
        <w:t>SCHI-2745</w:t>
      </w:r>
      <w:r w:rsidRPr="0020512D">
        <w:rPr>
          <w:sz w:val="20"/>
          <w:szCs w:val="20"/>
        </w:rPr>
        <w:tab/>
        <w:t xml:space="preserve">: </w:t>
      </w:r>
      <w:r w:rsidRPr="0020512D">
        <w:rPr>
          <w:sz w:val="22"/>
          <w:szCs w:val="22"/>
        </w:rPr>
        <w:tab/>
      </w:r>
    </w:p>
    <w:p w14:paraId="23B11895" w14:textId="77777777" w:rsidR="0020512D" w:rsidRPr="0020512D" w:rsidRDefault="0020512D" w:rsidP="0020512D">
      <w:pPr>
        <w:spacing w:after="0" w:line="360" w:lineRule="auto"/>
        <w:rPr>
          <w:sz w:val="20"/>
          <w:szCs w:val="20"/>
        </w:rPr>
      </w:pPr>
      <w:r w:rsidRPr="0020512D">
        <w:rPr>
          <w:sz w:val="20"/>
          <w:szCs w:val="20"/>
        </w:rPr>
        <w:t>#De bijdrage van Emmanuel Levinas voor een zich vernieuwende moraaltheologie# door Marcel W.M. Verhoeven.</w:t>
      </w:r>
    </w:p>
    <w:p w14:paraId="5C08DE8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B4E9991" w14:textId="77777777" w:rsidR="0020512D" w:rsidRPr="001D1849" w:rsidRDefault="0020512D" w:rsidP="0020512D">
      <w:pPr>
        <w:spacing w:after="0" w:line="360" w:lineRule="auto"/>
        <w:rPr>
          <w:sz w:val="20"/>
          <w:szCs w:val="20"/>
        </w:rPr>
      </w:pPr>
    </w:p>
    <w:p w14:paraId="7166416A" w14:textId="77777777" w:rsidR="0020512D" w:rsidRPr="001D1849" w:rsidRDefault="0020512D" w:rsidP="0020512D">
      <w:pPr>
        <w:spacing w:after="0" w:line="360" w:lineRule="auto"/>
        <w:rPr>
          <w:sz w:val="20"/>
          <w:szCs w:val="20"/>
        </w:rPr>
      </w:pPr>
    </w:p>
    <w:p w14:paraId="7AE8755E" w14:textId="77777777" w:rsidR="0020512D" w:rsidRPr="0020512D" w:rsidRDefault="0020512D" w:rsidP="0020512D">
      <w:pPr>
        <w:tabs>
          <w:tab w:val="right" w:pos="8789"/>
        </w:tabs>
        <w:spacing w:after="0" w:line="360" w:lineRule="auto"/>
        <w:rPr>
          <w:sz w:val="20"/>
          <w:szCs w:val="20"/>
        </w:rPr>
      </w:pPr>
      <w:r w:rsidRPr="0020512D">
        <w:rPr>
          <w:sz w:val="20"/>
          <w:szCs w:val="20"/>
        </w:rPr>
        <w:t>SCHI-2746</w:t>
      </w:r>
      <w:r w:rsidRPr="0020512D">
        <w:rPr>
          <w:sz w:val="20"/>
          <w:szCs w:val="20"/>
        </w:rPr>
        <w:tab/>
        <w:t xml:space="preserve">: </w:t>
      </w:r>
      <w:r w:rsidRPr="0020512D">
        <w:rPr>
          <w:sz w:val="22"/>
          <w:szCs w:val="22"/>
        </w:rPr>
        <w:tab/>
      </w:r>
    </w:p>
    <w:p w14:paraId="42EB8CB6" w14:textId="77777777" w:rsidR="0020512D" w:rsidRPr="0020512D" w:rsidRDefault="0020512D" w:rsidP="0020512D">
      <w:pPr>
        <w:spacing w:after="0" w:line="360" w:lineRule="auto"/>
        <w:rPr>
          <w:sz w:val="20"/>
          <w:szCs w:val="20"/>
        </w:rPr>
      </w:pPr>
      <w:r w:rsidRPr="0020512D">
        <w:rPr>
          <w:sz w:val="20"/>
          <w:szCs w:val="20"/>
        </w:rPr>
        <w:t>#Politiek en mystiek. Onderzoek naar de verhouding engagement en bezinning bij Dag Hammarskjöld# door Laetitia Aarnink.</w:t>
      </w:r>
    </w:p>
    <w:p w14:paraId="6181FBC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A5F7EF" w14:textId="77777777" w:rsidR="0020512D" w:rsidRPr="001D1849" w:rsidRDefault="0020512D" w:rsidP="0020512D">
      <w:pPr>
        <w:spacing w:after="0" w:line="360" w:lineRule="auto"/>
        <w:rPr>
          <w:sz w:val="20"/>
          <w:szCs w:val="20"/>
        </w:rPr>
      </w:pPr>
    </w:p>
    <w:p w14:paraId="44256D75" w14:textId="77777777" w:rsidR="0020512D" w:rsidRPr="001D1849" w:rsidRDefault="0020512D" w:rsidP="0020512D">
      <w:pPr>
        <w:spacing w:after="0" w:line="360" w:lineRule="auto"/>
        <w:rPr>
          <w:sz w:val="20"/>
          <w:szCs w:val="20"/>
        </w:rPr>
      </w:pPr>
    </w:p>
    <w:p w14:paraId="6AE4EEFA" w14:textId="77777777" w:rsidR="0020512D" w:rsidRPr="001D1849" w:rsidRDefault="0020512D" w:rsidP="0020512D">
      <w:pPr>
        <w:tabs>
          <w:tab w:val="right" w:pos="8789"/>
        </w:tabs>
        <w:spacing w:after="0" w:line="360" w:lineRule="auto"/>
        <w:rPr>
          <w:sz w:val="20"/>
          <w:szCs w:val="20"/>
        </w:rPr>
      </w:pPr>
      <w:r w:rsidRPr="001D1849">
        <w:rPr>
          <w:sz w:val="20"/>
          <w:szCs w:val="20"/>
        </w:rPr>
        <w:t>SCHI-2747</w:t>
      </w:r>
      <w:r w:rsidRPr="001D1849">
        <w:rPr>
          <w:sz w:val="20"/>
          <w:szCs w:val="20"/>
        </w:rPr>
        <w:tab/>
        <w:t xml:space="preserve">: </w:t>
      </w:r>
      <w:r w:rsidRPr="001D1849">
        <w:rPr>
          <w:sz w:val="22"/>
          <w:szCs w:val="22"/>
        </w:rPr>
        <w:tab/>
      </w:r>
    </w:p>
    <w:p w14:paraId="6BB0E5FA" w14:textId="77777777" w:rsidR="0020512D" w:rsidRPr="0020512D" w:rsidRDefault="0020512D" w:rsidP="0020512D">
      <w:pPr>
        <w:spacing w:after="0" w:line="360" w:lineRule="auto"/>
        <w:rPr>
          <w:sz w:val="20"/>
          <w:szCs w:val="20"/>
        </w:rPr>
      </w:pPr>
      <w:r w:rsidRPr="0020512D">
        <w:rPr>
          <w:sz w:val="20"/>
          <w:szCs w:val="20"/>
        </w:rPr>
        <w:lastRenderedPageBreak/>
        <w:t>#Het arbeidsbegrip in de sosjale ensiklieken. Arbeid en natuur in Rerum novarum en Quadragesimo anno# door Theodoor Bolten en Ton Olgers.</w:t>
      </w:r>
    </w:p>
    <w:p w14:paraId="7C739D1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5E12CE" w14:textId="77777777" w:rsidR="0020512D" w:rsidRPr="001D1849" w:rsidRDefault="0020512D" w:rsidP="0020512D">
      <w:pPr>
        <w:spacing w:after="0" w:line="360" w:lineRule="auto"/>
        <w:rPr>
          <w:sz w:val="20"/>
          <w:szCs w:val="20"/>
        </w:rPr>
      </w:pPr>
    </w:p>
    <w:p w14:paraId="0604637F" w14:textId="77777777" w:rsidR="0020512D" w:rsidRPr="001D1849" w:rsidRDefault="0020512D" w:rsidP="0020512D">
      <w:pPr>
        <w:spacing w:after="0" w:line="360" w:lineRule="auto"/>
        <w:rPr>
          <w:sz w:val="20"/>
          <w:szCs w:val="20"/>
        </w:rPr>
      </w:pPr>
    </w:p>
    <w:p w14:paraId="7169BFF2" w14:textId="77777777" w:rsidR="0020512D" w:rsidRPr="001D1849" w:rsidRDefault="0020512D" w:rsidP="0020512D">
      <w:pPr>
        <w:tabs>
          <w:tab w:val="right" w:pos="8789"/>
        </w:tabs>
        <w:spacing w:after="0" w:line="360" w:lineRule="auto"/>
        <w:rPr>
          <w:sz w:val="20"/>
          <w:szCs w:val="20"/>
        </w:rPr>
      </w:pPr>
      <w:r w:rsidRPr="001D1849">
        <w:rPr>
          <w:sz w:val="20"/>
          <w:szCs w:val="20"/>
        </w:rPr>
        <w:t>SCHI-2748</w:t>
      </w:r>
      <w:r w:rsidRPr="001D1849">
        <w:rPr>
          <w:sz w:val="20"/>
          <w:szCs w:val="20"/>
        </w:rPr>
        <w:tab/>
        <w:t xml:space="preserve">: </w:t>
      </w:r>
      <w:r w:rsidRPr="001D1849">
        <w:rPr>
          <w:sz w:val="22"/>
          <w:szCs w:val="22"/>
        </w:rPr>
        <w:tab/>
      </w:r>
    </w:p>
    <w:p w14:paraId="00F5ABB1" w14:textId="77777777" w:rsidR="0020512D" w:rsidRPr="0020512D" w:rsidRDefault="0020512D" w:rsidP="0020512D">
      <w:pPr>
        <w:spacing w:after="0" w:line="360" w:lineRule="auto"/>
        <w:rPr>
          <w:sz w:val="20"/>
          <w:szCs w:val="20"/>
        </w:rPr>
      </w:pPr>
      <w:r w:rsidRPr="0020512D">
        <w:rPr>
          <w:sz w:val="20"/>
          <w:szCs w:val="20"/>
        </w:rPr>
        <w:t>#Wie zonder zonde is ... Enkele opmerkingen over schuld en schuldgevoel aan de hand van een analyse van een  kongres over angst en schuld# door Jos Broos en Willem Willems.</w:t>
      </w:r>
    </w:p>
    <w:p w14:paraId="6BC853A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F3F24C2" w14:textId="77777777" w:rsidR="0020512D" w:rsidRPr="001D1849" w:rsidRDefault="0020512D" w:rsidP="0020512D">
      <w:pPr>
        <w:spacing w:after="0" w:line="360" w:lineRule="auto"/>
        <w:rPr>
          <w:sz w:val="20"/>
          <w:szCs w:val="20"/>
        </w:rPr>
      </w:pPr>
    </w:p>
    <w:p w14:paraId="34721718" w14:textId="77777777" w:rsidR="0020512D" w:rsidRPr="001D1849" w:rsidRDefault="0020512D" w:rsidP="0020512D">
      <w:pPr>
        <w:spacing w:after="0" w:line="360" w:lineRule="auto"/>
        <w:rPr>
          <w:sz w:val="20"/>
          <w:szCs w:val="20"/>
        </w:rPr>
      </w:pPr>
    </w:p>
    <w:p w14:paraId="17ECCDDC" w14:textId="77777777" w:rsidR="0020512D" w:rsidRPr="0020512D" w:rsidRDefault="0020512D" w:rsidP="0020512D">
      <w:pPr>
        <w:tabs>
          <w:tab w:val="right" w:pos="8789"/>
        </w:tabs>
        <w:spacing w:after="0" w:line="360" w:lineRule="auto"/>
        <w:rPr>
          <w:sz w:val="20"/>
          <w:szCs w:val="20"/>
        </w:rPr>
      </w:pPr>
      <w:r w:rsidRPr="0020512D">
        <w:rPr>
          <w:sz w:val="20"/>
          <w:szCs w:val="20"/>
        </w:rPr>
        <w:t>SCHI-2749</w:t>
      </w:r>
      <w:r w:rsidRPr="0020512D">
        <w:rPr>
          <w:sz w:val="20"/>
          <w:szCs w:val="20"/>
        </w:rPr>
        <w:tab/>
        <w:t xml:space="preserve">: </w:t>
      </w:r>
      <w:r w:rsidRPr="0020512D">
        <w:rPr>
          <w:sz w:val="22"/>
          <w:szCs w:val="22"/>
        </w:rPr>
        <w:tab/>
      </w:r>
    </w:p>
    <w:p w14:paraId="72A2381A" w14:textId="77777777" w:rsidR="0020512D" w:rsidRPr="0020512D" w:rsidRDefault="0020512D" w:rsidP="0020512D">
      <w:pPr>
        <w:spacing w:after="0" w:line="360" w:lineRule="auto"/>
        <w:rPr>
          <w:sz w:val="20"/>
          <w:szCs w:val="20"/>
        </w:rPr>
      </w:pPr>
      <w:r w:rsidRPr="0020512D">
        <w:rPr>
          <w:sz w:val="20"/>
          <w:szCs w:val="20"/>
        </w:rPr>
        <w:t>#Heksenkring. Een exegetische methode# door Evert J. Hoogenstraaten.</w:t>
      </w:r>
    </w:p>
    <w:p w14:paraId="544F2CB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C733847" w14:textId="77777777" w:rsidR="0020512D" w:rsidRPr="001D1849" w:rsidRDefault="0020512D" w:rsidP="0020512D">
      <w:pPr>
        <w:spacing w:after="0" w:line="360" w:lineRule="auto"/>
        <w:rPr>
          <w:sz w:val="20"/>
          <w:szCs w:val="20"/>
        </w:rPr>
      </w:pPr>
    </w:p>
    <w:p w14:paraId="6B42E6CA" w14:textId="77777777" w:rsidR="0020512D" w:rsidRPr="001D1849" w:rsidRDefault="0020512D" w:rsidP="0020512D">
      <w:pPr>
        <w:spacing w:after="0" w:line="360" w:lineRule="auto"/>
        <w:rPr>
          <w:sz w:val="20"/>
          <w:szCs w:val="20"/>
        </w:rPr>
      </w:pPr>
    </w:p>
    <w:p w14:paraId="009CBBE9" w14:textId="77777777" w:rsidR="0020512D" w:rsidRPr="0020512D" w:rsidRDefault="0020512D" w:rsidP="0020512D">
      <w:pPr>
        <w:tabs>
          <w:tab w:val="right" w:pos="8789"/>
        </w:tabs>
        <w:spacing w:after="0" w:line="360" w:lineRule="auto"/>
        <w:rPr>
          <w:sz w:val="20"/>
          <w:szCs w:val="20"/>
        </w:rPr>
      </w:pPr>
      <w:r w:rsidRPr="0020512D">
        <w:rPr>
          <w:sz w:val="20"/>
          <w:szCs w:val="20"/>
        </w:rPr>
        <w:t>SCHI-2750</w:t>
      </w:r>
      <w:r w:rsidRPr="0020512D">
        <w:rPr>
          <w:sz w:val="20"/>
          <w:szCs w:val="20"/>
        </w:rPr>
        <w:tab/>
        <w:t xml:space="preserve">: </w:t>
      </w:r>
      <w:r w:rsidRPr="0020512D">
        <w:rPr>
          <w:sz w:val="22"/>
          <w:szCs w:val="22"/>
        </w:rPr>
        <w:tab/>
      </w:r>
    </w:p>
    <w:p w14:paraId="17E19C1C" w14:textId="77777777" w:rsidR="0020512D" w:rsidRPr="0020512D" w:rsidRDefault="0020512D" w:rsidP="0020512D">
      <w:pPr>
        <w:spacing w:after="0" w:line="360" w:lineRule="auto"/>
        <w:rPr>
          <w:sz w:val="20"/>
          <w:szCs w:val="20"/>
        </w:rPr>
      </w:pPr>
      <w:r w:rsidRPr="0020512D">
        <w:rPr>
          <w:sz w:val="20"/>
          <w:szCs w:val="20"/>
        </w:rPr>
        <w:t>#Over vrije tijd. Een onderzoek naar de betekenis van de vrije tijd in de industriële samenleving# door Louis ter Huurne.</w:t>
      </w:r>
    </w:p>
    <w:p w14:paraId="452E961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74002DA" w14:textId="77777777" w:rsidR="0020512D" w:rsidRPr="001D1849" w:rsidRDefault="0020512D" w:rsidP="0020512D">
      <w:pPr>
        <w:spacing w:after="0" w:line="360" w:lineRule="auto"/>
        <w:rPr>
          <w:sz w:val="20"/>
          <w:szCs w:val="20"/>
        </w:rPr>
      </w:pPr>
    </w:p>
    <w:p w14:paraId="5DBA19F1" w14:textId="77777777" w:rsidR="0020512D" w:rsidRPr="001D1849" w:rsidRDefault="0020512D" w:rsidP="0020512D">
      <w:pPr>
        <w:spacing w:after="0" w:line="360" w:lineRule="auto"/>
        <w:rPr>
          <w:sz w:val="20"/>
          <w:szCs w:val="20"/>
        </w:rPr>
      </w:pPr>
    </w:p>
    <w:p w14:paraId="47822DF5" w14:textId="77777777" w:rsidR="0020512D" w:rsidRPr="0020512D" w:rsidRDefault="0020512D" w:rsidP="0020512D">
      <w:pPr>
        <w:tabs>
          <w:tab w:val="right" w:pos="8789"/>
        </w:tabs>
        <w:spacing w:after="0" w:line="360" w:lineRule="auto"/>
        <w:rPr>
          <w:sz w:val="20"/>
          <w:szCs w:val="20"/>
        </w:rPr>
      </w:pPr>
      <w:r w:rsidRPr="0020512D">
        <w:rPr>
          <w:sz w:val="20"/>
          <w:szCs w:val="20"/>
        </w:rPr>
        <w:t>SCHI-2751</w:t>
      </w:r>
      <w:r w:rsidRPr="0020512D">
        <w:rPr>
          <w:sz w:val="20"/>
          <w:szCs w:val="20"/>
        </w:rPr>
        <w:tab/>
        <w:t xml:space="preserve">: </w:t>
      </w:r>
      <w:r w:rsidRPr="0020512D">
        <w:rPr>
          <w:sz w:val="22"/>
          <w:szCs w:val="22"/>
        </w:rPr>
        <w:tab/>
      </w:r>
    </w:p>
    <w:p w14:paraId="6829F00F" w14:textId="77777777" w:rsidR="0020512D" w:rsidRPr="0020512D" w:rsidRDefault="0020512D" w:rsidP="0020512D">
      <w:pPr>
        <w:spacing w:after="0" w:line="360" w:lineRule="auto"/>
        <w:rPr>
          <w:sz w:val="20"/>
          <w:szCs w:val="20"/>
        </w:rPr>
      </w:pPr>
      <w:r w:rsidRPr="0020512D">
        <w:rPr>
          <w:sz w:val="20"/>
          <w:szCs w:val="20"/>
        </w:rPr>
        <w:t>#Pornografie in de Nederlandse wetgeving. Beschrijving en waardering van de evolutie van de Nederlandse  zedelijkheidswetgeving tussen 1886 en heden# door  M.J.A.H. Jaminon.</w:t>
      </w:r>
    </w:p>
    <w:p w14:paraId="2BEB6A6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15DF466" w14:textId="77777777" w:rsidR="0020512D" w:rsidRPr="001D1849" w:rsidRDefault="0020512D" w:rsidP="0020512D">
      <w:pPr>
        <w:spacing w:after="0" w:line="360" w:lineRule="auto"/>
        <w:rPr>
          <w:sz w:val="20"/>
          <w:szCs w:val="20"/>
          <w:lang w:val="de-DE"/>
        </w:rPr>
      </w:pPr>
    </w:p>
    <w:p w14:paraId="0C758DA7" w14:textId="77777777" w:rsidR="0020512D" w:rsidRPr="001D1849" w:rsidRDefault="0020512D" w:rsidP="0020512D">
      <w:pPr>
        <w:spacing w:after="0" w:line="360" w:lineRule="auto"/>
        <w:rPr>
          <w:sz w:val="20"/>
          <w:szCs w:val="20"/>
          <w:lang w:val="de-DE"/>
        </w:rPr>
      </w:pPr>
    </w:p>
    <w:p w14:paraId="14C7F3A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SCHI-2752</w:t>
      </w:r>
      <w:r w:rsidRPr="001D1849">
        <w:rPr>
          <w:sz w:val="20"/>
          <w:szCs w:val="20"/>
          <w:lang w:val="de-DE"/>
        </w:rPr>
        <w:tab/>
        <w:t xml:space="preserve">: </w:t>
      </w:r>
      <w:r w:rsidRPr="001D1849">
        <w:rPr>
          <w:sz w:val="22"/>
          <w:szCs w:val="22"/>
          <w:lang w:val="de-DE"/>
        </w:rPr>
        <w:tab/>
      </w:r>
    </w:p>
    <w:p w14:paraId="55DBCEB5" w14:textId="77777777" w:rsidR="0020512D" w:rsidRPr="001D1849" w:rsidRDefault="0020512D" w:rsidP="0020512D">
      <w:pPr>
        <w:spacing w:after="0" w:line="360" w:lineRule="auto"/>
        <w:rPr>
          <w:sz w:val="20"/>
          <w:szCs w:val="20"/>
          <w:lang w:val="de-DE"/>
        </w:rPr>
      </w:pPr>
      <w:r w:rsidRPr="001D1849">
        <w:rPr>
          <w:sz w:val="20"/>
          <w:szCs w:val="20"/>
          <w:lang w:val="de-DE"/>
        </w:rPr>
        <w:t>#'Disclosure' und Offenbarung. Eine Untersuchung zum theologischen Stellenwert der 'Disclosure'-Theorie Jon T. Ramseys# door Ulrich Koch.</w:t>
      </w:r>
    </w:p>
    <w:p w14:paraId="6C95E74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DD792EC" w14:textId="77777777" w:rsidR="0020512D" w:rsidRPr="001D1849" w:rsidRDefault="0020512D" w:rsidP="0020512D">
      <w:pPr>
        <w:spacing w:after="0" w:line="360" w:lineRule="auto"/>
        <w:rPr>
          <w:sz w:val="20"/>
          <w:szCs w:val="20"/>
        </w:rPr>
      </w:pPr>
    </w:p>
    <w:p w14:paraId="622C3DAD" w14:textId="77777777" w:rsidR="0020512D" w:rsidRPr="001D1849" w:rsidRDefault="0020512D" w:rsidP="0020512D">
      <w:pPr>
        <w:spacing w:after="0" w:line="360" w:lineRule="auto"/>
        <w:rPr>
          <w:sz w:val="20"/>
          <w:szCs w:val="20"/>
        </w:rPr>
      </w:pPr>
    </w:p>
    <w:p w14:paraId="5646FCCC" w14:textId="77777777" w:rsidR="0020512D" w:rsidRPr="0020512D" w:rsidRDefault="0020512D" w:rsidP="0020512D">
      <w:pPr>
        <w:tabs>
          <w:tab w:val="right" w:pos="8789"/>
        </w:tabs>
        <w:spacing w:after="0" w:line="360" w:lineRule="auto"/>
        <w:rPr>
          <w:sz w:val="20"/>
          <w:szCs w:val="20"/>
        </w:rPr>
      </w:pPr>
      <w:r w:rsidRPr="0020512D">
        <w:rPr>
          <w:sz w:val="20"/>
          <w:szCs w:val="20"/>
        </w:rPr>
        <w:t>SCHI-2753</w:t>
      </w:r>
      <w:r w:rsidRPr="0020512D">
        <w:rPr>
          <w:sz w:val="20"/>
          <w:szCs w:val="20"/>
        </w:rPr>
        <w:tab/>
        <w:t xml:space="preserve">: </w:t>
      </w:r>
      <w:r w:rsidRPr="0020512D">
        <w:rPr>
          <w:sz w:val="22"/>
          <w:szCs w:val="22"/>
        </w:rPr>
        <w:tab/>
      </w:r>
    </w:p>
    <w:p w14:paraId="7C5D0DF9" w14:textId="77777777" w:rsidR="0020512D" w:rsidRPr="0020512D" w:rsidRDefault="0020512D" w:rsidP="0020512D">
      <w:pPr>
        <w:spacing w:after="0" w:line="360" w:lineRule="auto"/>
        <w:rPr>
          <w:sz w:val="20"/>
          <w:szCs w:val="20"/>
        </w:rPr>
      </w:pPr>
      <w:r w:rsidRPr="0020512D">
        <w:rPr>
          <w:sz w:val="20"/>
          <w:szCs w:val="20"/>
        </w:rPr>
        <w:t>#De heilsbetekenis van Jezus' Verrijzenis. Theologische reflekties op basis van het werk van Xavier Léon-Dufour# door R. Moens OP.</w:t>
      </w:r>
    </w:p>
    <w:p w14:paraId="18EE10E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00C3D87" w14:textId="77777777" w:rsidR="0020512D" w:rsidRPr="001D1849" w:rsidRDefault="0020512D" w:rsidP="0020512D">
      <w:pPr>
        <w:spacing w:after="0" w:line="360" w:lineRule="auto"/>
        <w:rPr>
          <w:sz w:val="20"/>
          <w:szCs w:val="20"/>
        </w:rPr>
      </w:pPr>
    </w:p>
    <w:p w14:paraId="70A106F5" w14:textId="77777777" w:rsidR="0020512D" w:rsidRPr="001D1849" w:rsidRDefault="0020512D" w:rsidP="0020512D">
      <w:pPr>
        <w:spacing w:after="0" w:line="360" w:lineRule="auto"/>
        <w:rPr>
          <w:sz w:val="20"/>
          <w:szCs w:val="20"/>
        </w:rPr>
      </w:pPr>
    </w:p>
    <w:p w14:paraId="6C94D791"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SCHI-2754</w:t>
      </w:r>
      <w:r w:rsidRPr="0020512D">
        <w:rPr>
          <w:sz w:val="20"/>
          <w:szCs w:val="20"/>
        </w:rPr>
        <w:tab/>
        <w:t xml:space="preserve">: </w:t>
      </w:r>
      <w:r w:rsidRPr="0020512D">
        <w:rPr>
          <w:sz w:val="22"/>
          <w:szCs w:val="22"/>
        </w:rPr>
        <w:tab/>
      </w:r>
    </w:p>
    <w:p w14:paraId="251ED92D" w14:textId="77777777" w:rsidR="0020512D" w:rsidRPr="0020512D" w:rsidRDefault="0020512D" w:rsidP="0020512D">
      <w:pPr>
        <w:spacing w:after="0" w:line="360" w:lineRule="auto"/>
        <w:rPr>
          <w:sz w:val="20"/>
          <w:szCs w:val="20"/>
        </w:rPr>
      </w:pPr>
      <w:r w:rsidRPr="0020512D">
        <w:rPr>
          <w:sz w:val="20"/>
          <w:szCs w:val="20"/>
        </w:rPr>
        <w:t>#De relatie mens-zinvraag-geloven toegelicht en in onderzoeksvragen vertaald aan de hand van Bernhard Welte# door Isabelle M. Nederveen.</w:t>
      </w:r>
    </w:p>
    <w:p w14:paraId="2B7E64C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AEDAA98" w14:textId="77777777" w:rsidR="0020512D" w:rsidRPr="001D1849" w:rsidRDefault="0020512D" w:rsidP="0020512D">
      <w:pPr>
        <w:spacing w:after="0" w:line="360" w:lineRule="auto"/>
        <w:rPr>
          <w:sz w:val="20"/>
          <w:szCs w:val="20"/>
        </w:rPr>
      </w:pPr>
    </w:p>
    <w:p w14:paraId="7AB663CE" w14:textId="77777777" w:rsidR="0020512D" w:rsidRPr="001D1849" w:rsidRDefault="0020512D" w:rsidP="0020512D">
      <w:pPr>
        <w:spacing w:after="0" w:line="360" w:lineRule="auto"/>
        <w:rPr>
          <w:sz w:val="20"/>
          <w:szCs w:val="20"/>
        </w:rPr>
      </w:pPr>
    </w:p>
    <w:p w14:paraId="421FC6D4" w14:textId="77777777" w:rsidR="0020512D" w:rsidRPr="0020512D" w:rsidRDefault="0020512D" w:rsidP="0020512D">
      <w:pPr>
        <w:tabs>
          <w:tab w:val="right" w:pos="8789"/>
        </w:tabs>
        <w:spacing w:after="0" w:line="360" w:lineRule="auto"/>
        <w:rPr>
          <w:sz w:val="20"/>
          <w:szCs w:val="20"/>
        </w:rPr>
      </w:pPr>
      <w:r w:rsidRPr="0020512D">
        <w:rPr>
          <w:sz w:val="20"/>
          <w:szCs w:val="20"/>
        </w:rPr>
        <w:t>SCHI-2755</w:t>
      </w:r>
      <w:r w:rsidRPr="0020512D">
        <w:rPr>
          <w:sz w:val="20"/>
          <w:szCs w:val="20"/>
        </w:rPr>
        <w:tab/>
        <w:t xml:space="preserve">: </w:t>
      </w:r>
      <w:r w:rsidRPr="0020512D">
        <w:rPr>
          <w:sz w:val="22"/>
          <w:szCs w:val="22"/>
        </w:rPr>
        <w:tab/>
      </w:r>
    </w:p>
    <w:p w14:paraId="581B898F" w14:textId="77777777" w:rsidR="0020512D" w:rsidRPr="0020512D" w:rsidRDefault="0020512D" w:rsidP="0020512D">
      <w:pPr>
        <w:spacing w:after="0" w:line="360" w:lineRule="auto"/>
        <w:rPr>
          <w:sz w:val="20"/>
          <w:szCs w:val="20"/>
        </w:rPr>
      </w:pPr>
      <w:r w:rsidRPr="0020512D">
        <w:rPr>
          <w:sz w:val="20"/>
          <w:szCs w:val="20"/>
        </w:rPr>
        <w:t>#Kiemcel van bevrijding. Een praktisch-theologische studie omtrent zinervaring en engagement in een politieke  basisgroep# door Peter Osendarp en Peter Spinatsch.</w:t>
      </w:r>
    </w:p>
    <w:p w14:paraId="337904E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4BEA0A2" w14:textId="77777777" w:rsidR="0020512D" w:rsidRPr="001D1849" w:rsidRDefault="0020512D" w:rsidP="0020512D">
      <w:pPr>
        <w:spacing w:after="0" w:line="360" w:lineRule="auto"/>
        <w:rPr>
          <w:sz w:val="20"/>
          <w:szCs w:val="20"/>
        </w:rPr>
      </w:pPr>
    </w:p>
    <w:p w14:paraId="60254AF4" w14:textId="77777777" w:rsidR="0020512D" w:rsidRPr="001D1849" w:rsidRDefault="0020512D" w:rsidP="0020512D">
      <w:pPr>
        <w:spacing w:after="0" w:line="360" w:lineRule="auto"/>
        <w:rPr>
          <w:sz w:val="20"/>
          <w:szCs w:val="20"/>
        </w:rPr>
      </w:pPr>
    </w:p>
    <w:p w14:paraId="11B96642" w14:textId="77777777" w:rsidR="0020512D" w:rsidRPr="0020512D" w:rsidRDefault="0020512D" w:rsidP="0020512D">
      <w:pPr>
        <w:tabs>
          <w:tab w:val="right" w:pos="8789"/>
        </w:tabs>
        <w:spacing w:after="0" w:line="360" w:lineRule="auto"/>
        <w:rPr>
          <w:sz w:val="20"/>
          <w:szCs w:val="20"/>
        </w:rPr>
      </w:pPr>
      <w:r w:rsidRPr="0020512D">
        <w:rPr>
          <w:sz w:val="20"/>
          <w:szCs w:val="20"/>
        </w:rPr>
        <w:t>SCHI-2756</w:t>
      </w:r>
      <w:r w:rsidRPr="0020512D">
        <w:rPr>
          <w:sz w:val="20"/>
          <w:szCs w:val="20"/>
        </w:rPr>
        <w:tab/>
        <w:t xml:space="preserve">: </w:t>
      </w:r>
      <w:r w:rsidRPr="0020512D">
        <w:rPr>
          <w:sz w:val="22"/>
          <w:szCs w:val="22"/>
        </w:rPr>
        <w:tab/>
      </w:r>
    </w:p>
    <w:p w14:paraId="1094AFDF" w14:textId="77777777" w:rsidR="0020512D" w:rsidRPr="0020512D" w:rsidRDefault="0020512D" w:rsidP="0020512D">
      <w:pPr>
        <w:spacing w:after="0" w:line="360" w:lineRule="auto"/>
        <w:rPr>
          <w:sz w:val="20"/>
          <w:szCs w:val="20"/>
        </w:rPr>
      </w:pPr>
      <w:r w:rsidRPr="0020512D">
        <w:rPr>
          <w:sz w:val="20"/>
          <w:szCs w:val="20"/>
        </w:rPr>
        <w:t>#Priesterschap en presbyteraat volgens het Concilie van Trente. Analyse van het ontstaan van Trente's leer over  het wijdingssacrament, met een waardering in het licht van de dogmatische constitutie over de kerk van Vaticanum II# door H.G.P. Reumkens.</w:t>
      </w:r>
    </w:p>
    <w:p w14:paraId="332BB2D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E7897C1" w14:textId="77777777" w:rsidR="0020512D" w:rsidRPr="001D1849" w:rsidRDefault="0020512D" w:rsidP="0020512D">
      <w:pPr>
        <w:spacing w:after="0" w:line="360" w:lineRule="auto"/>
        <w:rPr>
          <w:sz w:val="20"/>
          <w:szCs w:val="20"/>
        </w:rPr>
      </w:pPr>
    </w:p>
    <w:p w14:paraId="6362A30C" w14:textId="77777777" w:rsidR="0020512D" w:rsidRPr="001D1849" w:rsidRDefault="0020512D" w:rsidP="0020512D">
      <w:pPr>
        <w:spacing w:after="0" w:line="360" w:lineRule="auto"/>
        <w:rPr>
          <w:sz w:val="20"/>
          <w:szCs w:val="20"/>
        </w:rPr>
      </w:pPr>
    </w:p>
    <w:p w14:paraId="5A15FEB1" w14:textId="77777777" w:rsidR="0020512D" w:rsidRPr="0020512D" w:rsidRDefault="0020512D" w:rsidP="0020512D">
      <w:pPr>
        <w:tabs>
          <w:tab w:val="right" w:pos="8789"/>
        </w:tabs>
        <w:spacing w:after="0" w:line="360" w:lineRule="auto"/>
        <w:rPr>
          <w:sz w:val="20"/>
          <w:szCs w:val="20"/>
        </w:rPr>
      </w:pPr>
      <w:r w:rsidRPr="0020512D">
        <w:rPr>
          <w:sz w:val="20"/>
          <w:szCs w:val="20"/>
        </w:rPr>
        <w:t>SCHI-2757</w:t>
      </w:r>
      <w:r w:rsidRPr="0020512D">
        <w:rPr>
          <w:sz w:val="20"/>
          <w:szCs w:val="20"/>
        </w:rPr>
        <w:tab/>
        <w:t xml:space="preserve">: </w:t>
      </w:r>
      <w:r w:rsidRPr="0020512D">
        <w:rPr>
          <w:sz w:val="22"/>
          <w:szCs w:val="22"/>
        </w:rPr>
        <w:tab/>
      </w:r>
    </w:p>
    <w:p w14:paraId="18D8A565" w14:textId="77777777" w:rsidR="0020512D" w:rsidRPr="0020512D" w:rsidRDefault="0020512D" w:rsidP="0020512D">
      <w:pPr>
        <w:spacing w:after="0" w:line="360" w:lineRule="auto"/>
        <w:rPr>
          <w:sz w:val="20"/>
          <w:szCs w:val="20"/>
        </w:rPr>
      </w:pPr>
      <w:r w:rsidRPr="0020512D">
        <w:rPr>
          <w:sz w:val="20"/>
          <w:szCs w:val="20"/>
        </w:rPr>
        <w:t>#Het witte boek. Gemeentevormen en gemeenteopbouw. Perspektief voor een gemeente-in-ademnood?# door Jim Schorsch.</w:t>
      </w:r>
    </w:p>
    <w:p w14:paraId="4A4DC60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4B3703C" w14:textId="77777777" w:rsidR="0020512D" w:rsidRPr="001D1849" w:rsidRDefault="0020512D" w:rsidP="0020512D">
      <w:pPr>
        <w:spacing w:after="0" w:line="360" w:lineRule="auto"/>
        <w:rPr>
          <w:sz w:val="20"/>
          <w:szCs w:val="20"/>
        </w:rPr>
      </w:pPr>
    </w:p>
    <w:p w14:paraId="12E57847" w14:textId="77777777" w:rsidR="0020512D" w:rsidRPr="001D1849" w:rsidRDefault="0020512D" w:rsidP="0020512D">
      <w:pPr>
        <w:spacing w:after="0" w:line="360" w:lineRule="auto"/>
        <w:rPr>
          <w:sz w:val="20"/>
          <w:szCs w:val="20"/>
        </w:rPr>
      </w:pPr>
    </w:p>
    <w:p w14:paraId="08440467" w14:textId="77777777" w:rsidR="0020512D" w:rsidRPr="0020512D" w:rsidRDefault="0020512D" w:rsidP="0020512D">
      <w:pPr>
        <w:tabs>
          <w:tab w:val="right" w:pos="8789"/>
        </w:tabs>
        <w:spacing w:after="0" w:line="360" w:lineRule="auto"/>
        <w:rPr>
          <w:sz w:val="20"/>
          <w:szCs w:val="20"/>
        </w:rPr>
      </w:pPr>
      <w:r w:rsidRPr="0020512D">
        <w:rPr>
          <w:sz w:val="20"/>
          <w:szCs w:val="20"/>
        </w:rPr>
        <w:t>SCHI-2758</w:t>
      </w:r>
      <w:r w:rsidRPr="0020512D">
        <w:rPr>
          <w:sz w:val="20"/>
          <w:szCs w:val="20"/>
        </w:rPr>
        <w:tab/>
        <w:t xml:space="preserve">: </w:t>
      </w:r>
      <w:r w:rsidRPr="0020512D">
        <w:rPr>
          <w:sz w:val="22"/>
          <w:szCs w:val="22"/>
        </w:rPr>
        <w:tab/>
      </w:r>
    </w:p>
    <w:p w14:paraId="34699745" w14:textId="77777777" w:rsidR="0020512D" w:rsidRPr="0020512D" w:rsidRDefault="0020512D" w:rsidP="0020512D">
      <w:pPr>
        <w:spacing w:after="0" w:line="360" w:lineRule="auto"/>
        <w:rPr>
          <w:sz w:val="20"/>
          <w:szCs w:val="20"/>
        </w:rPr>
      </w:pPr>
      <w:r w:rsidRPr="0020512D">
        <w:rPr>
          <w:sz w:val="20"/>
          <w:szCs w:val="20"/>
        </w:rPr>
        <w:t>#Eschatologie en wereldverbetering bij Jürgen Moltmann# door H.J.J. van Schijndel.</w:t>
      </w:r>
    </w:p>
    <w:p w14:paraId="51DD003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65E2921" w14:textId="77777777" w:rsidR="0020512D" w:rsidRPr="001D1849" w:rsidRDefault="0020512D" w:rsidP="0020512D">
      <w:pPr>
        <w:spacing w:after="0" w:line="360" w:lineRule="auto"/>
        <w:rPr>
          <w:sz w:val="20"/>
          <w:szCs w:val="20"/>
        </w:rPr>
      </w:pPr>
    </w:p>
    <w:p w14:paraId="055CA717" w14:textId="77777777" w:rsidR="0020512D" w:rsidRPr="001D1849" w:rsidRDefault="0020512D" w:rsidP="0020512D">
      <w:pPr>
        <w:spacing w:after="0" w:line="360" w:lineRule="auto"/>
        <w:rPr>
          <w:sz w:val="20"/>
          <w:szCs w:val="20"/>
        </w:rPr>
      </w:pPr>
    </w:p>
    <w:p w14:paraId="4E82D780" w14:textId="77777777" w:rsidR="0020512D" w:rsidRPr="0020512D" w:rsidRDefault="0020512D" w:rsidP="0020512D">
      <w:pPr>
        <w:tabs>
          <w:tab w:val="right" w:pos="8789"/>
        </w:tabs>
        <w:spacing w:after="0" w:line="360" w:lineRule="auto"/>
        <w:rPr>
          <w:sz w:val="20"/>
          <w:szCs w:val="20"/>
        </w:rPr>
      </w:pPr>
      <w:r w:rsidRPr="0020512D">
        <w:rPr>
          <w:sz w:val="20"/>
          <w:szCs w:val="20"/>
        </w:rPr>
        <w:t>SCHI-2759</w:t>
      </w:r>
      <w:r w:rsidRPr="0020512D">
        <w:rPr>
          <w:sz w:val="20"/>
          <w:szCs w:val="20"/>
        </w:rPr>
        <w:tab/>
        <w:t xml:space="preserve">: </w:t>
      </w:r>
      <w:r w:rsidRPr="0020512D">
        <w:rPr>
          <w:sz w:val="22"/>
          <w:szCs w:val="22"/>
        </w:rPr>
        <w:tab/>
      </w:r>
    </w:p>
    <w:p w14:paraId="0C92218B" w14:textId="77777777" w:rsidR="0020512D" w:rsidRPr="0020512D" w:rsidRDefault="0020512D" w:rsidP="0020512D">
      <w:pPr>
        <w:spacing w:after="0" w:line="360" w:lineRule="auto"/>
        <w:rPr>
          <w:sz w:val="20"/>
          <w:szCs w:val="20"/>
        </w:rPr>
      </w:pPr>
      <w:r w:rsidRPr="0020512D">
        <w:rPr>
          <w:sz w:val="20"/>
          <w:szCs w:val="20"/>
        </w:rPr>
        <w:t>#Het gekompromitteerde bestaan. De ethiek van H. Thielicke in het licht van Luthers tweerijkenleer; analyse en kritiek# door Jan Simons.</w:t>
      </w:r>
    </w:p>
    <w:p w14:paraId="5D1D956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F899CE" w14:textId="77777777" w:rsidR="0020512D" w:rsidRPr="001D1849" w:rsidRDefault="0020512D" w:rsidP="0020512D">
      <w:pPr>
        <w:spacing w:after="0" w:line="360" w:lineRule="auto"/>
        <w:rPr>
          <w:sz w:val="20"/>
          <w:szCs w:val="20"/>
        </w:rPr>
      </w:pPr>
    </w:p>
    <w:p w14:paraId="26315F6F" w14:textId="77777777" w:rsidR="0020512D" w:rsidRPr="001D1849" w:rsidRDefault="0020512D" w:rsidP="0020512D">
      <w:pPr>
        <w:spacing w:after="0" w:line="360" w:lineRule="auto"/>
        <w:rPr>
          <w:sz w:val="20"/>
          <w:szCs w:val="20"/>
        </w:rPr>
      </w:pPr>
    </w:p>
    <w:p w14:paraId="4F26F8DE" w14:textId="77777777" w:rsidR="0020512D" w:rsidRPr="0020512D" w:rsidRDefault="0020512D" w:rsidP="0020512D">
      <w:pPr>
        <w:tabs>
          <w:tab w:val="right" w:pos="8789"/>
        </w:tabs>
        <w:spacing w:after="0" w:line="360" w:lineRule="auto"/>
        <w:rPr>
          <w:sz w:val="20"/>
          <w:szCs w:val="20"/>
        </w:rPr>
      </w:pPr>
      <w:r w:rsidRPr="0020512D">
        <w:rPr>
          <w:sz w:val="20"/>
          <w:szCs w:val="20"/>
        </w:rPr>
        <w:t>SCHI-2760</w:t>
      </w:r>
      <w:r w:rsidRPr="0020512D">
        <w:rPr>
          <w:sz w:val="20"/>
          <w:szCs w:val="20"/>
        </w:rPr>
        <w:tab/>
        <w:t xml:space="preserve">: </w:t>
      </w:r>
      <w:r w:rsidRPr="0020512D">
        <w:rPr>
          <w:sz w:val="22"/>
          <w:szCs w:val="22"/>
        </w:rPr>
        <w:tab/>
      </w:r>
    </w:p>
    <w:p w14:paraId="25264ACC" w14:textId="77777777" w:rsidR="0020512D" w:rsidRPr="0020512D" w:rsidRDefault="0020512D" w:rsidP="0020512D">
      <w:pPr>
        <w:spacing w:after="0" w:line="360" w:lineRule="auto"/>
        <w:rPr>
          <w:sz w:val="20"/>
          <w:szCs w:val="20"/>
        </w:rPr>
      </w:pPr>
      <w:r w:rsidRPr="0020512D">
        <w:rPr>
          <w:sz w:val="20"/>
          <w:szCs w:val="20"/>
        </w:rPr>
        <w:t>#'De derde weg'. Een onderzoek naar de invloed van F.W.J.  Schelling op de Godsleer van P.J.O. Tillich# door A.F.M. van Vlijmen.</w:t>
      </w:r>
    </w:p>
    <w:p w14:paraId="4910280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BDCB664" w14:textId="77777777" w:rsidR="0020512D" w:rsidRPr="001D1849" w:rsidRDefault="0020512D" w:rsidP="0020512D">
      <w:pPr>
        <w:spacing w:after="0" w:line="360" w:lineRule="auto"/>
        <w:rPr>
          <w:sz w:val="20"/>
          <w:szCs w:val="20"/>
        </w:rPr>
      </w:pPr>
    </w:p>
    <w:p w14:paraId="2D4DDAFE" w14:textId="77777777" w:rsidR="0020512D" w:rsidRPr="001D1849" w:rsidRDefault="0020512D" w:rsidP="0020512D">
      <w:pPr>
        <w:spacing w:after="0" w:line="360" w:lineRule="auto"/>
        <w:rPr>
          <w:sz w:val="20"/>
          <w:szCs w:val="20"/>
        </w:rPr>
      </w:pPr>
    </w:p>
    <w:p w14:paraId="1ED712C0" w14:textId="77777777" w:rsidR="0020512D" w:rsidRPr="001D1849" w:rsidRDefault="0020512D" w:rsidP="0020512D">
      <w:pPr>
        <w:tabs>
          <w:tab w:val="right" w:pos="8789"/>
        </w:tabs>
        <w:spacing w:after="0" w:line="360" w:lineRule="auto"/>
        <w:rPr>
          <w:sz w:val="20"/>
          <w:szCs w:val="20"/>
        </w:rPr>
      </w:pPr>
      <w:r w:rsidRPr="001D1849">
        <w:rPr>
          <w:sz w:val="20"/>
          <w:szCs w:val="20"/>
        </w:rPr>
        <w:t>SCHI-2761</w:t>
      </w:r>
      <w:r w:rsidRPr="001D1849">
        <w:rPr>
          <w:sz w:val="20"/>
          <w:szCs w:val="20"/>
        </w:rPr>
        <w:tab/>
        <w:t xml:space="preserve">: </w:t>
      </w:r>
      <w:r w:rsidRPr="001D1849">
        <w:rPr>
          <w:sz w:val="22"/>
          <w:szCs w:val="22"/>
        </w:rPr>
        <w:tab/>
      </w:r>
    </w:p>
    <w:p w14:paraId="3BF70660" w14:textId="77777777" w:rsidR="0020512D" w:rsidRPr="0020512D" w:rsidRDefault="0020512D" w:rsidP="0020512D">
      <w:pPr>
        <w:spacing w:after="0" w:line="360" w:lineRule="auto"/>
        <w:rPr>
          <w:sz w:val="20"/>
          <w:szCs w:val="20"/>
        </w:rPr>
      </w:pPr>
      <w:r w:rsidRPr="0020512D">
        <w:rPr>
          <w:sz w:val="20"/>
          <w:szCs w:val="20"/>
        </w:rPr>
        <w:t>#Ich und du# door Kees Waaijman.</w:t>
      </w:r>
    </w:p>
    <w:p w14:paraId="0EBC545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9FB46D2" w14:textId="77777777" w:rsidR="0020512D" w:rsidRPr="001D1849" w:rsidRDefault="0020512D" w:rsidP="0020512D">
      <w:pPr>
        <w:spacing w:after="0" w:line="360" w:lineRule="auto"/>
        <w:rPr>
          <w:sz w:val="20"/>
          <w:szCs w:val="20"/>
        </w:rPr>
      </w:pPr>
    </w:p>
    <w:p w14:paraId="67D8C43F" w14:textId="77777777" w:rsidR="0020512D" w:rsidRPr="001D1849" w:rsidRDefault="0020512D" w:rsidP="0020512D">
      <w:pPr>
        <w:spacing w:after="0" w:line="360" w:lineRule="auto"/>
        <w:rPr>
          <w:sz w:val="20"/>
          <w:szCs w:val="20"/>
        </w:rPr>
      </w:pPr>
    </w:p>
    <w:p w14:paraId="01ED9C8D" w14:textId="77777777" w:rsidR="0020512D" w:rsidRPr="001D1849" w:rsidRDefault="0020512D" w:rsidP="0020512D">
      <w:pPr>
        <w:tabs>
          <w:tab w:val="right" w:pos="8789"/>
        </w:tabs>
        <w:spacing w:after="0" w:line="360" w:lineRule="auto"/>
        <w:rPr>
          <w:sz w:val="20"/>
          <w:szCs w:val="20"/>
        </w:rPr>
      </w:pPr>
      <w:r w:rsidRPr="001D1849">
        <w:rPr>
          <w:sz w:val="20"/>
          <w:szCs w:val="20"/>
        </w:rPr>
        <w:t>SCHI-2762</w:t>
      </w:r>
      <w:r w:rsidRPr="001D1849">
        <w:rPr>
          <w:sz w:val="20"/>
          <w:szCs w:val="20"/>
        </w:rPr>
        <w:tab/>
        <w:t xml:space="preserve">: </w:t>
      </w:r>
      <w:r w:rsidRPr="001D1849">
        <w:rPr>
          <w:sz w:val="22"/>
          <w:szCs w:val="22"/>
        </w:rPr>
        <w:tab/>
      </w:r>
    </w:p>
    <w:p w14:paraId="139B83C6" w14:textId="77777777" w:rsidR="0020512D" w:rsidRPr="0020512D" w:rsidRDefault="0020512D" w:rsidP="0020512D">
      <w:pPr>
        <w:spacing w:after="0" w:line="360" w:lineRule="auto"/>
        <w:rPr>
          <w:sz w:val="20"/>
          <w:szCs w:val="20"/>
        </w:rPr>
      </w:pPr>
      <w:r w:rsidRPr="0020512D">
        <w:rPr>
          <w:sz w:val="20"/>
          <w:szCs w:val="20"/>
        </w:rPr>
        <w:t>#Klassifikaties van doelstellingen ten behoeve van het godsdienstonderwijs# door J. de Boer.</w:t>
      </w:r>
    </w:p>
    <w:p w14:paraId="501AFF6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6C4CCF0" w14:textId="77777777" w:rsidR="0020512D" w:rsidRPr="001D1849" w:rsidRDefault="0020512D" w:rsidP="0020512D">
      <w:pPr>
        <w:spacing w:after="0" w:line="360" w:lineRule="auto"/>
        <w:rPr>
          <w:sz w:val="20"/>
          <w:szCs w:val="20"/>
        </w:rPr>
      </w:pPr>
    </w:p>
    <w:p w14:paraId="36F6E7B5" w14:textId="77777777" w:rsidR="0020512D" w:rsidRPr="001D1849" w:rsidRDefault="0020512D" w:rsidP="0020512D">
      <w:pPr>
        <w:spacing w:after="0" w:line="360" w:lineRule="auto"/>
        <w:rPr>
          <w:sz w:val="20"/>
          <w:szCs w:val="20"/>
        </w:rPr>
      </w:pPr>
    </w:p>
    <w:p w14:paraId="3923E066" w14:textId="77777777" w:rsidR="0020512D" w:rsidRPr="0020512D" w:rsidRDefault="0020512D" w:rsidP="0020512D">
      <w:pPr>
        <w:tabs>
          <w:tab w:val="right" w:pos="8789"/>
        </w:tabs>
        <w:spacing w:after="0" w:line="360" w:lineRule="auto"/>
        <w:rPr>
          <w:sz w:val="20"/>
          <w:szCs w:val="20"/>
        </w:rPr>
      </w:pPr>
      <w:r w:rsidRPr="0020512D">
        <w:rPr>
          <w:sz w:val="20"/>
          <w:szCs w:val="20"/>
        </w:rPr>
        <w:t>SCHI-2763</w:t>
      </w:r>
      <w:r w:rsidRPr="0020512D">
        <w:rPr>
          <w:sz w:val="20"/>
          <w:szCs w:val="20"/>
        </w:rPr>
        <w:tab/>
        <w:t xml:space="preserve">: </w:t>
      </w:r>
      <w:r w:rsidRPr="0020512D">
        <w:rPr>
          <w:sz w:val="22"/>
          <w:szCs w:val="22"/>
        </w:rPr>
        <w:tab/>
      </w:r>
    </w:p>
    <w:p w14:paraId="30647422" w14:textId="77777777" w:rsidR="0020512D" w:rsidRPr="0020512D" w:rsidRDefault="0020512D" w:rsidP="0020512D">
      <w:pPr>
        <w:spacing w:after="0" w:line="360" w:lineRule="auto"/>
        <w:rPr>
          <w:sz w:val="20"/>
          <w:szCs w:val="20"/>
        </w:rPr>
      </w:pPr>
      <w:r w:rsidRPr="0020512D">
        <w:rPr>
          <w:sz w:val="20"/>
          <w:szCs w:val="20"/>
        </w:rPr>
        <w:t>#Een theologie tussen relativering en radikalisering. Een onderzoek naar de relativerende en radikaliserende tendensen in de theologie van Moltmann# door Frits Brattinga.</w:t>
      </w:r>
    </w:p>
    <w:p w14:paraId="18C8165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F0DE737" w14:textId="77777777" w:rsidR="0020512D" w:rsidRPr="001D1849" w:rsidRDefault="0020512D" w:rsidP="0020512D">
      <w:pPr>
        <w:spacing w:after="0" w:line="360" w:lineRule="auto"/>
        <w:rPr>
          <w:sz w:val="20"/>
          <w:szCs w:val="20"/>
        </w:rPr>
      </w:pPr>
    </w:p>
    <w:p w14:paraId="636BFA20" w14:textId="77777777" w:rsidR="0020512D" w:rsidRPr="001D1849" w:rsidRDefault="0020512D" w:rsidP="0020512D">
      <w:pPr>
        <w:spacing w:after="0" w:line="360" w:lineRule="auto"/>
        <w:rPr>
          <w:sz w:val="20"/>
          <w:szCs w:val="20"/>
        </w:rPr>
      </w:pPr>
    </w:p>
    <w:p w14:paraId="406792F7" w14:textId="77777777" w:rsidR="0020512D" w:rsidRPr="0020512D" w:rsidRDefault="0020512D" w:rsidP="0020512D">
      <w:pPr>
        <w:tabs>
          <w:tab w:val="right" w:pos="8789"/>
        </w:tabs>
        <w:spacing w:after="0" w:line="360" w:lineRule="auto"/>
        <w:rPr>
          <w:sz w:val="20"/>
          <w:szCs w:val="20"/>
        </w:rPr>
      </w:pPr>
      <w:r w:rsidRPr="0020512D">
        <w:rPr>
          <w:sz w:val="20"/>
          <w:szCs w:val="20"/>
        </w:rPr>
        <w:t>SCHI-2764</w:t>
      </w:r>
      <w:r w:rsidRPr="0020512D">
        <w:rPr>
          <w:sz w:val="20"/>
          <w:szCs w:val="20"/>
        </w:rPr>
        <w:tab/>
        <w:t xml:space="preserve">: </w:t>
      </w:r>
      <w:r w:rsidRPr="0020512D">
        <w:rPr>
          <w:sz w:val="22"/>
          <w:szCs w:val="22"/>
        </w:rPr>
        <w:tab/>
      </w:r>
    </w:p>
    <w:p w14:paraId="607DD270" w14:textId="77777777" w:rsidR="0020512D" w:rsidRPr="0020512D" w:rsidRDefault="0020512D" w:rsidP="0020512D">
      <w:pPr>
        <w:spacing w:after="0" w:line="360" w:lineRule="auto"/>
        <w:rPr>
          <w:sz w:val="20"/>
          <w:szCs w:val="20"/>
        </w:rPr>
      </w:pPr>
      <w:r w:rsidRPr="0020512D">
        <w:rPr>
          <w:sz w:val="20"/>
          <w:szCs w:val="20"/>
        </w:rPr>
        <w:t>#Vrijheid kost geboortepijn... Een onderzoek naar het vrijheidsbegrip van Jean-Paul Sartre# door H. Delemarre.</w:t>
      </w:r>
    </w:p>
    <w:p w14:paraId="55FF022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3038357" w14:textId="77777777" w:rsidR="0020512D" w:rsidRPr="001D1849" w:rsidRDefault="0020512D" w:rsidP="0020512D">
      <w:pPr>
        <w:spacing w:after="0" w:line="360" w:lineRule="auto"/>
        <w:rPr>
          <w:sz w:val="20"/>
          <w:szCs w:val="20"/>
        </w:rPr>
      </w:pPr>
    </w:p>
    <w:p w14:paraId="28D27846" w14:textId="77777777" w:rsidR="0020512D" w:rsidRPr="001D1849" w:rsidRDefault="0020512D" w:rsidP="0020512D">
      <w:pPr>
        <w:spacing w:after="0" w:line="360" w:lineRule="auto"/>
        <w:rPr>
          <w:sz w:val="20"/>
          <w:szCs w:val="20"/>
        </w:rPr>
      </w:pPr>
    </w:p>
    <w:p w14:paraId="2D5CDCD6" w14:textId="77777777" w:rsidR="0020512D" w:rsidRPr="0020512D" w:rsidRDefault="0020512D" w:rsidP="0020512D">
      <w:pPr>
        <w:tabs>
          <w:tab w:val="right" w:pos="8789"/>
        </w:tabs>
        <w:spacing w:after="0" w:line="360" w:lineRule="auto"/>
        <w:rPr>
          <w:sz w:val="20"/>
          <w:szCs w:val="20"/>
        </w:rPr>
      </w:pPr>
      <w:r w:rsidRPr="0020512D">
        <w:rPr>
          <w:sz w:val="20"/>
          <w:szCs w:val="20"/>
        </w:rPr>
        <w:t>SCHI-2765</w:t>
      </w:r>
      <w:r w:rsidRPr="0020512D">
        <w:rPr>
          <w:sz w:val="20"/>
          <w:szCs w:val="20"/>
        </w:rPr>
        <w:tab/>
        <w:t xml:space="preserve">: </w:t>
      </w:r>
      <w:r w:rsidRPr="0020512D">
        <w:rPr>
          <w:sz w:val="22"/>
          <w:szCs w:val="22"/>
        </w:rPr>
        <w:tab/>
      </w:r>
    </w:p>
    <w:p w14:paraId="5E90DB8D" w14:textId="77777777" w:rsidR="0020512D" w:rsidRPr="0020512D" w:rsidRDefault="0020512D" w:rsidP="0020512D">
      <w:pPr>
        <w:spacing w:after="0" w:line="360" w:lineRule="auto"/>
        <w:rPr>
          <w:sz w:val="20"/>
          <w:szCs w:val="20"/>
        </w:rPr>
      </w:pPr>
      <w:r w:rsidRPr="0020512D">
        <w:rPr>
          <w:sz w:val="20"/>
          <w:szCs w:val="20"/>
        </w:rPr>
        <w:t>#Over de geluksbeleving. Een onderzoek naar literatuur over de geluksbeleving en haar relatie tot de religieuze beleving# door Jan van Dijk.</w:t>
      </w:r>
    </w:p>
    <w:p w14:paraId="764399F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A75BE12" w14:textId="77777777" w:rsidR="0020512D" w:rsidRPr="001D1849" w:rsidRDefault="0020512D" w:rsidP="0020512D">
      <w:pPr>
        <w:spacing w:after="0" w:line="360" w:lineRule="auto"/>
        <w:rPr>
          <w:sz w:val="20"/>
          <w:szCs w:val="20"/>
        </w:rPr>
      </w:pPr>
    </w:p>
    <w:p w14:paraId="32097468" w14:textId="77777777" w:rsidR="0020512D" w:rsidRPr="001D1849" w:rsidRDefault="0020512D" w:rsidP="0020512D">
      <w:pPr>
        <w:spacing w:after="0" w:line="360" w:lineRule="auto"/>
        <w:rPr>
          <w:sz w:val="20"/>
          <w:szCs w:val="20"/>
        </w:rPr>
      </w:pPr>
    </w:p>
    <w:p w14:paraId="2FC398A4" w14:textId="77777777" w:rsidR="0020512D" w:rsidRPr="0020512D" w:rsidRDefault="0020512D" w:rsidP="0020512D">
      <w:pPr>
        <w:tabs>
          <w:tab w:val="right" w:pos="8789"/>
        </w:tabs>
        <w:spacing w:after="0" w:line="360" w:lineRule="auto"/>
        <w:rPr>
          <w:sz w:val="20"/>
          <w:szCs w:val="20"/>
        </w:rPr>
      </w:pPr>
      <w:r w:rsidRPr="0020512D">
        <w:rPr>
          <w:sz w:val="20"/>
          <w:szCs w:val="20"/>
        </w:rPr>
        <w:t>SCHI-2766</w:t>
      </w:r>
      <w:r w:rsidRPr="0020512D">
        <w:rPr>
          <w:sz w:val="20"/>
          <w:szCs w:val="20"/>
        </w:rPr>
        <w:tab/>
        <w:t xml:space="preserve">: </w:t>
      </w:r>
      <w:r w:rsidRPr="0020512D">
        <w:rPr>
          <w:sz w:val="22"/>
          <w:szCs w:val="22"/>
        </w:rPr>
        <w:tab/>
      </w:r>
    </w:p>
    <w:p w14:paraId="7DC3A3C4" w14:textId="77777777" w:rsidR="0020512D" w:rsidRPr="0020512D" w:rsidRDefault="0020512D" w:rsidP="0020512D">
      <w:pPr>
        <w:spacing w:after="0" w:line="360" w:lineRule="auto"/>
        <w:rPr>
          <w:sz w:val="20"/>
          <w:szCs w:val="20"/>
        </w:rPr>
      </w:pPr>
      <w:r w:rsidRPr="0020512D">
        <w:rPr>
          <w:sz w:val="20"/>
          <w:szCs w:val="20"/>
        </w:rPr>
        <w:t>#Liturgie met blinde kinderen. Een onderzoek naar de mogelijkheden van het blinde kind bij de viering van de  liturgie# door Henk van 't Erve.</w:t>
      </w:r>
    </w:p>
    <w:p w14:paraId="556E8E6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D59534B" w14:textId="77777777" w:rsidR="0020512D" w:rsidRPr="001D1849" w:rsidRDefault="0020512D" w:rsidP="0020512D">
      <w:pPr>
        <w:spacing w:after="0" w:line="360" w:lineRule="auto"/>
        <w:rPr>
          <w:sz w:val="20"/>
          <w:szCs w:val="20"/>
        </w:rPr>
      </w:pPr>
    </w:p>
    <w:p w14:paraId="36DD2A3B" w14:textId="77777777" w:rsidR="0020512D" w:rsidRPr="001D1849" w:rsidRDefault="0020512D" w:rsidP="0020512D">
      <w:pPr>
        <w:spacing w:after="0" w:line="360" w:lineRule="auto"/>
        <w:rPr>
          <w:sz w:val="20"/>
          <w:szCs w:val="20"/>
        </w:rPr>
      </w:pPr>
    </w:p>
    <w:p w14:paraId="5DA9E5EF" w14:textId="77777777" w:rsidR="0020512D" w:rsidRPr="0020512D" w:rsidRDefault="0020512D" w:rsidP="0020512D">
      <w:pPr>
        <w:tabs>
          <w:tab w:val="right" w:pos="8789"/>
        </w:tabs>
        <w:spacing w:after="0" w:line="360" w:lineRule="auto"/>
        <w:rPr>
          <w:sz w:val="20"/>
          <w:szCs w:val="20"/>
        </w:rPr>
      </w:pPr>
      <w:r w:rsidRPr="0020512D">
        <w:rPr>
          <w:sz w:val="20"/>
          <w:szCs w:val="20"/>
        </w:rPr>
        <w:t>SCHI-2767</w:t>
      </w:r>
      <w:r w:rsidRPr="0020512D">
        <w:rPr>
          <w:sz w:val="20"/>
          <w:szCs w:val="20"/>
        </w:rPr>
        <w:tab/>
        <w:t xml:space="preserve">: </w:t>
      </w:r>
      <w:r w:rsidRPr="0020512D">
        <w:rPr>
          <w:sz w:val="22"/>
          <w:szCs w:val="22"/>
        </w:rPr>
        <w:tab/>
      </w:r>
    </w:p>
    <w:p w14:paraId="59E6ED1F" w14:textId="77777777" w:rsidR="0020512D" w:rsidRPr="0020512D" w:rsidRDefault="0020512D" w:rsidP="0020512D">
      <w:pPr>
        <w:spacing w:after="0" w:line="360" w:lineRule="auto"/>
        <w:rPr>
          <w:sz w:val="20"/>
          <w:szCs w:val="20"/>
        </w:rPr>
      </w:pPr>
      <w:r w:rsidRPr="0020512D">
        <w:rPr>
          <w:sz w:val="20"/>
          <w:szCs w:val="20"/>
        </w:rPr>
        <w:t>#Het kleine avontuur. Een hypothese over de structuur van het bewustzijn van vacantie-houdende mensen# door Alfons Otte.</w:t>
      </w:r>
    </w:p>
    <w:p w14:paraId="0B239C4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02FE7DF" w14:textId="77777777" w:rsidR="0020512D" w:rsidRPr="001D1849" w:rsidRDefault="0020512D" w:rsidP="0020512D">
      <w:pPr>
        <w:spacing w:after="0" w:line="360" w:lineRule="auto"/>
        <w:rPr>
          <w:sz w:val="20"/>
          <w:szCs w:val="20"/>
        </w:rPr>
      </w:pPr>
    </w:p>
    <w:p w14:paraId="78DF5529" w14:textId="77777777" w:rsidR="0020512D" w:rsidRPr="001D1849" w:rsidRDefault="0020512D" w:rsidP="0020512D">
      <w:pPr>
        <w:spacing w:after="0" w:line="360" w:lineRule="auto"/>
        <w:rPr>
          <w:sz w:val="20"/>
          <w:szCs w:val="20"/>
        </w:rPr>
      </w:pPr>
    </w:p>
    <w:p w14:paraId="2AD30F8A" w14:textId="77777777" w:rsidR="0020512D" w:rsidRPr="0020512D" w:rsidRDefault="0020512D" w:rsidP="0020512D">
      <w:pPr>
        <w:tabs>
          <w:tab w:val="right" w:pos="8789"/>
        </w:tabs>
        <w:spacing w:after="0" w:line="360" w:lineRule="auto"/>
        <w:rPr>
          <w:sz w:val="20"/>
          <w:szCs w:val="20"/>
        </w:rPr>
      </w:pPr>
      <w:r w:rsidRPr="0020512D">
        <w:rPr>
          <w:sz w:val="20"/>
          <w:szCs w:val="20"/>
        </w:rPr>
        <w:t>SCHI-2768</w:t>
      </w:r>
      <w:r w:rsidRPr="0020512D">
        <w:rPr>
          <w:sz w:val="20"/>
          <w:szCs w:val="20"/>
        </w:rPr>
        <w:tab/>
        <w:t xml:space="preserve">: </w:t>
      </w:r>
      <w:r w:rsidRPr="0020512D">
        <w:rPr>
          <w:sz w:val="22"/>
          <w:szCs w:val="22"/>
        </w:rPr>
        <w:tab/>
      </w:r>
    </w:p>
    <w:p w14:paraId="7E07EE88" w14:textId="77777777" w:rsidR="0020512D" w:rsidRPr="0020512D" w:rsidRDefault="0020512D" w:rsidP="0020512D">
      <w:pPr>
        <w:spacing w:after="0" w:line="360" w:lineRule="auto"/>
        <w:rPr>
          <w:sz w:val="20"/>
          <w:szCs w:val="20"/>
        </w:rPr>
      </w:pPr>
      <w:r w:rsidRPr="0020512D">
        <w:rPr>
          <w:sz w:val="20"/>
          <w:szCs w:val="20"/>
        </w:rPr>
        <w:t>#G.E. Lessing en tolerantie# door Jean Peeters.</w:t>
      </w:r>
    </w:p>
    <w:p w14:paraId="1156C99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980C587" w14:textId="77777777" w:rsidR="0020512D" w:rsidRPr="001D1849" w:rsidRDefault="0020512D" w:rsidP="0020512D">
      <w:pPr>
        <w:spacing w:after="0" w:line="360" w:lineRule="auto"/>
        <w:rPr>
          <w:sz w:val="20"/>
          <w:szCs w:val="20"/>
        </w:rPr>
      </w:pPr>
    </w:p>
    <w:p w14:paraId="6C26A8CD" w14:textId="77777777" w:rsidR="0020512D" w:rsidRPr="001D1849" w:rsidRDefault="0020512D" w:rsidP="0020512D">
      <w:pPr>
        <w:spacing w:after="0" w:line="360" w:lineRule="auto"/>
        <w:rPr>
          <w:sz w:val="20"/>
          <w:szCs w:val="20"/>
        </w:rPr>
      </w:pPr>
    </w:p>
    <w:p w14:paraId="2226BBBB" w14:textId="77777777" w:rsidR="0020512D" w:rsidRPr="0020512D" w:rsidRDefault="0020512D" w:rsidP="0020512D">
      <w:pPr>
        <w:tabs>
          <w:tab w:val="right" w:pos="8789"/>
        </w:tabs>
        <w:spacing w:after="0" w:line="360" w:lineRule="auto"/>
        <w:rPr>
          <w:sz w:val="20"/>
          <w:szCs w:val="20"/>
        </w:rPr>
      </w:pPr>
      <w:r w:rsidRPr="0020512D">
        <w:rPr>
          <w:sz w:val="20"/>
          <w:szCs w:val="20"/>
        </w:rPr>
        <w:t>SCHI-2769</w:t>
      </w:r>
      <w:r w:rsidRPr="0020512D">
        <w:rPr>
          <w:sz w:val="20"/>
          <w:szCs w:val="20"/>
        </w:rPr>
        <w:tab/>
        <w:t xml:space="preserve">: </w:t>
      </w:r>
      <w:r w:rsidRPr="0020512D">
        <w:rPr>
          <w:sz w:val="22"/>
          <w:szCs w:val="22"/>
        </w:rPr>
        <w:tab/>
      </w:r>
    </w:p>
    <w:p w14:paraId="42FCC721" w14:textId="77777777" w:rsidR="0020512D" w:rsidRPr="0020512D" w:rsidRDefault="0020512D" w:rsidP="0020512D">
      <w:pPr>
        <w:spacing w:after="0" w:line="360" w:lineRule="auto"/>
        <w:rPr>
          <w:sz w:val="20"/>
          <w:szCs w:val="20"/>
        </w:rPr>
      </w:pPr>
      <w:r w:rsidRPr="0020512D">
        <w:rPr>
          <w:sz w:val="20"/>
          <w:szCs w:val="20"/>
        </w:rPr>
        <w:t>#Eenzaamheid en vereenzaming. Een literatuuronderzoek# door Jan Ritzen.</w:t>
      </w:r>
    </w:p>
    <w:p w14:paraId="767020C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6A6E37D" w14:textId="77777777" w:rsidR="0020512D" w:rsidRPr="001D1849" w:rsidRDefault="0020512D" w:rsidP="0020512D">
      <w:pPr>
        <w:spacing w:after="0" w:line="360" w:lineRule="auto"/>
        <w:rPr>
          <w:sz w:val="20"/>
          <w:szCs w:val="20"/>
        </w:rPr>
      </w:pPr>
    </w:p>
    <w:p w14:paraId="0B7200DD" w14:textId="77777777" w:rsidR="0020512D" w:rsidRPr="001D1849" w:rsidRDefault="0020512D" w:rsidP="0020512D">
      <w:pPr>
        <w:spacing w:after="0" w:line="360" w:lineRule="auto"/>
        <w:rPr>
          <w:sz w:val="20"/>
          <w:szCs w:val="20"/>
        </w:rPr>
      </w:pPr>
    </w:p>
    <w:p w14:paraId="2F97D895" w14:textId="77777777" w:rsidR="0020512D" w:rsidRPr="0020512D" w:rsidRDefault="0020512D" w:rsidP="0020512D">
      <w:pPr>
        <w:tabs>
          <w:tab w:val="right" w:pos="8789"/>
        </w:tabs>
        <w:spacing w:after="0" w:line="360" w:lineRule="auto"/>
        <w:rPr>
          <w:sz w:val="20"/>
          <w:szCs w:val="20"/>
        </w:rPr>
      </w:pPr>
      <w:r w:rsidRPr="0020512D">
        <w:rPr>
          <w:sz w:val="20"/>
          <w:szCs w:val="20"/>
        </w:rPr>
        <w:t>SCHI-2770</w:t>
      </w:r>
      <w:r w:rsidRPr="0020512D">
        <w:rPr>
          <w:sz w:val="20"/>
          <w:szCs w:val="20"/>
        </w:rPr>
        <w:tab/>
        <w:t xml:space="preserve">: </w:t>
      </w:r>
      <w:r w:rsidRPr="0020512D">
        <w:rPr>
          <w:sz w:val="22"/>
          <w:szCs w:val="22"/>
        </w:rPr>
        <w:tab/>
      </w:r>
    </w:p>
    <w:p w14:paraId="6F5C8BBE" w14:textId="77777777" w:rsidR="0020512D" w:rsidRPr="0020512D" w:rsidRDefault="0020512D" w:rsidP="0020512D">
      <w:pPr>
        <w:spacing w:after="0" w:line="360" w:lineRule="auto"/>
        <w:rPr>
          <w:sz w:val="20"/>
          <w:szCs w:val="20"/>
        </w:rPr>
      </w:pPr>
      <w:r w:rsidRPr="0020512D">
        <w:rPr>
          <w:sz w:val="20"/>
          <w:szCs w:val="20"/>
        </w:rPr>
        <w:t>#Spelende-wijzer. Een onderzoek naar de oorsprong van spel in de dynamiek van de cultuur, en zijn samenhang  daarin met religie# door E.H. Ruiter.</w:t>
      </w:r>
    </w:p>
    <w:p w14:paraId="4C69DA0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3DE2EDD" w14:textId="77777777" w:rsidR="0020512D" w:rsidRPr="001D1849" w:rsidRDefault="0020512D" w:rsidP="0020512D">
      <w:pPr>
        <w:spacing w:after="0" w:line="360" w:lineRule="auto"/>
        <w:rPr>
          <w:sz w:val="20"/>
          <w:szCs w:val="20"/>
        </w:rPr>
      </w:pPr>
    </w:p>
    <w:p w14:paraId="4DB8927A" w14:textId="77777777" w:rsidR="0020512D" w:rsidRPr="001D1849" w:rsidRDefault="0020512D" w:rsidP="0020512D">
      <w:pPr>
        <w:spacing w:after="0" w:line="360" w:lineRule="auto"/>
        <w:rPr>
          <w:sz w:val="20"/>
          <w:szCs w:val="20"/>
        </w:rPr>
      </w:pPr>
    </w:p>
    <w:p w14:paraId="3CD82305" w14:textId="77777777" w:rsidR="0020512D" w:rsidRPr="0020512D" w:rsidRDefault="0020512D" w:rsidP="0020512D">
      <w:pPr>
        <w:tabs>
          <w:tab w:val="right" w:pos="8789"/>
        </w:tabs>
        <w:spacing w:after="0" w:line="360" w:lineRule="auto"/>
        <w:rPr>
          <w:sz w:val="20"/>
          <w:szCs w:val="20"/>
        </w:rPr>
      </w:pPr>
      <w:r w:rsidRPr="0020512D">
        <w:rPr>
          <w:sz w:val="20"/>
          <w:szCs w:val="20"/>
        </w:rPr>
        <w:t>SCHI-2771</w:t>
      </w:r>
      <w:r w:rsidRPr="0020512D">
        <w:rPr>
          <w:sz w:val="20"/>
          <w:szCs w:val="20"/>
        </w:rPr>
        <w:tab/>
        <w:t xml:space="preserve">: </w:t>
      </w:r>
      <w:r w:rsidRPr="0020512D">
        <w:rPr>
          <w:sz w:val="22"/>
          <w:szCs w:val="22"/>
        </w:rPr>
        <w:tab/>
      </w:r>
    </w:p>
    <w:p w14:paraId="4AC44258" w14:textId="77777777" w:rsidR="0020512D" w:rsidRPr="0020512D" w:rsidRDefault="0020512D" w:rsidP="0020512D">
      <w:pPr>
        <w:spacing w:after="0" w:line="360" w:lineRule="auto"/>
        <w:rPr>
          <w:sz w:val="20"/>
          <w:szCs w:val="20"/>
        </w:rPr>
      </w:pPr>
      <w:r w:rsidRPr="0020512D">
        <w:rPr>
          <w:sz w:val="20"/>
          <w:szCs w:val="20"/>
        </w:rPr>
        <w:t>#Eenzaamheidsbeleving in de adolescentiejaren. Een literatuuronderzoek# door Eef van Vilsteren.</w:t>
      </w:r>
    </w:p>
    <w:p w14:paraId="6632076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852E7AA" w14:textId="77777777" w:rsidR="0020512D" w:rsidRPr="001D1849" w:rsidRDefault="0020512D" w:rsidP="0020512D">
      <w:pPr>
        <w:spacing w:after="0" w:line="360" w:lineRule="auto"/>
        <w:rPr>
          <w:sz w:val="20"/>
          <w:szCs w:val="20"/>
        </w:rPr>
      </w:pPr>
    </w:p>
    <w:p w14:paraId="0F8E3828" w14:textId="77777777" w:rsidR="0020512D" w:rsidRPr="001D1849" w:rsidRDefault="0020512D" w:rsidP="0020512D">
      <w:pPr>
        <w:spacing w:after="0" w:line="360" w:lineRule="auto"/>
        <w:rPr>
          <w:sz w:val="20"/>
          <w:szCs w:val="20"/>
        </w:rPr>
      </w:pPr>
    </w:p>
    <w:p w14:paraId="5E0D1060" w14:textId="77777777" w:rsidR="0020512D" w:rsidRPr="0020512D" w:rsidRDefault="0020512D" w:rsidP="0020512D">
      <w:pPr>
        <w:tabs>
          <w:tab w:val="right" w:pos="8789"/>
        </w:tabs>
        <w:spacing w:after="0" w:line="360" w:lineRule="auto"/>
        <w:rPr>
          <w:sz w:val="20"/>
          <w:szCs w:val="20"/>
        </w:rPr>
      </w:pPr>
      <w:r w:rsidRPr="0020512D">
        <w:rPr>
          <w:sz w:val="20"/>
          <w:szCs w:val="20"/>
        </w:rPr>
        <w:t>SCHI-2772</w:t>
      </w:r>
      <w:r w:rsidRPr="0020512D">
        <w:rPr>
          <w:sz w:val="20"/>
          <w:szCs w:val="20"/>
        </w:rPr>
        <w:tab/>
        <w:t xml:space="preserve">: </w:t>
      </w:r>
      <w:r w:rsidRPr="0020512D">
        <w:rPr>
          <w:sz w:val="22"/>
          <w:szCs w:val="22"/>
        </w:rPr>
        <w:tab/>
      </w:r>
    </w:p>
    <w:p w14:paraId="363A1568" w14:textId="77777777" w:rsidR="0020512D" w:rsidRPr="0020512D" w:rsidRDefault="0020512D" w:rsidP="0020512D">
      <w:pPr>
        <w:spacing w:after="0" w:line="360" w:lineRule="auto"/>
        <w:rPr>
          <w:sz w:val="20"/>
          <w:szCs w:val="20"/>
        </w:rPr>
      </w:pPr>
      <w:r w:rsidRPr="0020512D">
        <w:rPr>
          <w:sz w:val="20"/>
          <w:szCs w:val="20"/>
        </w:rPr>
        <w:t>#De politieke theologie van J.B. Metz# door J.G.J.M. Wennink.</w:t>
      </w:r>
    </w:p>
    <w:p w14:paraId="6D540B2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C3C9EE0" w14:textId="77777777" w:rsidR="0020512D" w:rsidRPr="001D1849" w:rsidRDefault="0020512D" w:rsidP="0020512D">
      <w:pPr>
        <w:spacing w:after="0" w:line="360" w:lineRule="auto"/>
        <w:rPr>
          <w:sz w:val="20"/>
          <w:szCs w:val="20"/>
        </w:rPr>
      </w:pPr>
    </w:p>
    <w:p w14:paraId="4CA7CAC5" w14:textId="77777777" w:rsidR="0020512D" w:rsidRPr="001D1849" w:rsidRDefault="0020512D" w:rsidP="0020512D">
      <w:pPr>
        <w:spacing w:after="0" w:line="360" w:lineRule="auto"/>
        <w:rPr>
          <w:sz w:val="20"/>
          <w:szCs w:val="20"/>
        </w:rPr>
      </w:pPr>
    </w:p>
    <w:p w14:paraId="5C1AC7C6" w14:textId="77777777" w:rsidR="0020512D" w:rsidRPr="0020512D" w:rsidRDefault="0020512D" w:rsidP="0020512D">
      <w:pPr>
        <w:tabs>
          <w:tab w:val="right" w:pos="8789"/>
        </w:tabs>
        <w:spacing w:after="0" w:line="360" w:lineRule="auto"/>
        <w:rPr>
          <w:sz w:val="20"/>
          <w:szCs w:val="20"/>
        </w:rPr>
      </w:pPr>
      <w:r w:rsidRPr="0020512D">
        <w:rPr>
          <w:sz w:val="20"/>
          <w:szCs w:val="20"/>
        </w:rPr>
        <w:t>SCHI-2773</w:t>
      </w:r>
      <w:r w:rsidRPr="0020512D">
        <w:rPr>
          <w:sz w:val="20"/>
          <w:szCs w:val="20"/>
        </w:rPr>
        <w:tab/>
        <w:t xml:space="preserve">: </w:t>
      </w:r>
      <w:r w:rsidRPr="0020512D">
        <w:rPr>
          <w:sz w:val="22"/>
          <w:szCs w:val="22"/>
        </w:rPr>
        <w:tab/>
      </w:r>
    </w:p>
    <w:p w14:paraId="0A6ED977" w14:textId="77777777" w:rsidR="0020512D" w:rsidRPr="0020512D" w:rsidRDefault="0020512D" w:rsidP="0020512D">
      <w:pPr>
        <w:spacing w:after="0" w:line="360" w:lineRule="auto"/>
        <w:rPr>
          <w:sz w:val="20"/>
          <w:szCs w:val="20"/>
        </w:rPr>
      </w:pPr>
      <w:r w:rsidRPr="0020512D">
        <w:rPr>
          <w:sz w:val="20"/>
          <w:szCs w:val="20"/>
        </w:rPr>
        <w:t>#De vrijheid is voor de mensen ... Een literatuuronderzoek naar de vrijheidsopvatting bij Paulus# door Ben Wolbers.</w:t>
      </w:r>
    </w:p>
    <w:p w14:paraId="5999583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ADAE3DD" w14:textId="77777777" w:rsidR="0020512D" w:rsidRPr="001D1849" w:rsidRDefault="0020512D" w:rsidP="0020512D">
      <w:pPr>
        <w:spacing w:after="0" w:line="360" w:lineRule="auto"/>
        <w:rPr>
          <w:sz w:val="20"/>
          <w:szCs w:val="20"/>
        </w:rPr>
      </w:pPr>
    </w:p>
    <w:p w14:paraId="6A648EF7" w14:textId="77777777" w:rsidR="0020512D" w:rsidRPr="001D1849" w:rsidRDefault="0020512D" w:rsidP="0020512D">
      <w:pPr>
        <w:spacing w:after="0" w:line="360" w:lineRule="auto"/>
        <w:rPr>
          <w:sz w:val="20"/>
          <w:szCs w:val="20"/>
        </w:rPr>
      </w:pPr>
    </w:p>
    <w:p w14:paraId="2ECD9956" w14:textId="77777777" w:rsidR="0020512D" w:rsidRPr="001D1849" w:rsidRDefault="0020512D" w:rsidP="0020512D">
      <w:pPr>
        <w:tabs>
          <w:tab w:val="right" w:pos="8789"/>
        </w:tabs>
        <w:spacing w:after="0" w:line="360" w:lineRule="auto"/>
        <w:rPr>
          <w:sz w:val="20"/>
          <w:szCs w:val="20"/>
        </w:rPr>
      </w:pPr>
      <w:r w:rsidRPr="001D1849">
        <w:rPr>
          <w:sz w:val="20"/>
          <w:szCs w:val="20"/>
        </w:rPr>
        <w:t>SCHI-2774</w:t>
      </w:r>
      <w:r w:rsidRPr="001D1849">
        <w:rPr>
          <w:sz w:val="20"/>
          <w:szCs w:val="20"/>
        </w:rPr>
        <w:tab/>
        <w:t xml:space="preserve">: </w:t>
      </w:r>
      <w:r w:rsidRPr="001D1849">
        <w:rPr>
          <w:sz w:val="22"/>
          <w:szCs w:val="22"/>
        </w:rPr>
        <w:tab/>
      </w:r>
    </w:p>
    <w:p w14:paraId="20803888" w14:textId="77777777" w:rsidR="0020512D" w:rsidRPr="0020512D" w:rsidRDefault="0020512D" w:rsidP="0020512D">
      <w:pPr>
        <w:spacing w:after="0" w:line="360" w:lineRule="auto"/>
        <w:rPr>
          <w:sz w:val="20"/>
          <w:szCs w:val="20"/>
        </w:rPr>
      </w:pPr>
      <w:r w:rsidRPr="0020512D">
        <w:rPr>
          <w:sz w:val="20"/>
          <w:szCs w:val="20"/>
        </w:rPr>
        <w:t>#Met open ogen ... Een pastoraaltheologische studie naar de mogelijkheidsvoorwaarden en kenmerken van een ontvankelijkheid voor religieuze ervaring# door Co Broekhuizen.</w:t>
      </w:r>
    </w:p>
    <w:p w14:paraId="72058D6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A0E73A5" w14:textId="77777777" w:rsidR="0020512D" w:rsidRPr="001D1849" w:rsidRDefault="0020512D" w:rsidP="0020512D">
      <w:pPr>
        <w:spacing w:after="0" w:line="360" w:lineRule="auto"/>
        <w:rPr>
          <w:sz w:val="20"/>
          <w:szCs w:val="20"/>
        </w:rPr>
      </w:pPr>
    </w:p>
    <w:p w14:paraId="777768DD" w14:textId="77777777" w:rsidR="0020512D" w:rsidRPr="001D1849" w:rsidRDefault="0020512D" w:rsidP="0020512D">
      <w:pPr>
        <w:spacing w:after="0" w:line="360" w:lineRule="auto"/>
        <w:rPr>
          <w:sz w:val="20"/>
          <w:szCs w:val="20"/>
        </w:rPr>
      </w:pPr>
    </w:p>
    <w:p w14:paraId="3AFEE40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SCHI-2775</w:t>
      </w:r>
      <w:r w:rsidRPr="0020512D">
        <w:rPr>
          <w:sz w:val="20"/>
          <w:szCs w:val="20"/>
        </w:rPr>
        <w:tab/>
        <w:t xml:space="preserve">: </w:t>
      </w:r>
      <w:r w:rsidRPr="0020512D">
        <w:rPr>
          <w:sz w:val="22"/>
          <w:szCs w:val="22"/>
        </w:rPr>
        <w:tab/>
      </w:r>
    </w:p>
    <w:p w14:paraId="5F7E3F7F" w14:textId="77777777" w:rsidR="0020512D" w:rsidRPr="0020512D" w:rsidRDefault="0020512D" w:rsidP="0020512D">
      <w:pPr>
        <w:spacing w:after="0" w:line="360" w:lineRule="auto"/>
        <w:rPr>
          <w:sz w:val="20"/>
          <w:szCs w:val="20"/>
        </w:rPr>
      </w:pPr>
      <w:r w:rsidRPr="0020512D">
        <w:rPr>
          <w:sz w:val="20"/>
          <w:szCs w:val="20"/>
        </w:rPr>
        <w:t>#Enkele aspekten van natuurervaring, op het spoor gekomen a.h.v. diepte-interviews en nader uitgewerkt in een literatuurstudie# door Jan van Kleef.</w:t>
      </w:r>
    </w:p>
    <w:p w14:paraId="0956E75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5F6E121" w14:textId="77777777" w:rsidR="0020512D" w:rsidRPr="001D1849" w:rsidRDefault="0020512D" w:rsidP="0020512D">
      <w:pPr>
        <w:spacing w:after="0" w:line="360" w:lineRule="auto"/>
        <w:rPr>
          <w:sz w:val="20"/>
          <w:szCs w:val="20"/>
        </w:rPr>
      </w:pPr>
    </w:p>
    <w:p w14:paraId="4B27A2FA" w14:textId="77777777" w:rsidR="0020512D" w:rsidRPr="001D1849" w:rsidRDefault="0020512D" w:rsidP="0020512D">
      <w:pPr>
        <w:spacing w:after="0" w:line="360" w:lineRule="auto"/>
        <w:rPr>
          <w:sz w:val="20"/>
          <w:szCs w:val="20"/>
        </w:rPr>
      </w:pPr>
    </w:p>
    <w:p w14:paraId="4AA4318D" w14:textId="77777777" w:rsidR="0020512D" w:rsidRPr="0020512D" w:rsidRDefault="0020512D" w:rsidP="0020512D">
      <w:pPr>
        <w:tabs>
          <w:tab w:val="right" w:pos="8789"/>
        </w:tabs>
        <w:spacing w:after="0" w:line="360" w:lineRule="auto"/>
        <w:rPr>
          <w:sz w:val="20"/>
          <w:szCs w:val="20"/>
        </w:rPr>
      </w:pPr>
      <w:r w:rsidRPr="0020512D">
        <w:rPr>
          <w:sz w:val="20"/>
          <w:szCs w:val="20"/>
        </w:rPr>
        <w:t>SCHI-2776</w:t>
      </w:r>
      <w:r w:rsidRPr="0020512D">
        <w:rPr>
          <w:sz w:val="20"/>
          <w:szCs w:val="20"/>
        </w:rPr>
        <w:tab/>
        <w:t xml:space="preserve">: </w:t>
      </w:r>
      <w:r w:rsidRPr="0020512D">
        <w:rPr>
          <w:sz w:val="22"/>
          <w:szCs w:val="22"/>
        </w:rPr>
        <w:tab/>
      </w:r>
    </w:p>
    <w:p w14:paraId="180DDB2C" w14:textId="77777777" w:rsidR="0020512D" w:rsidRPr="0020512D" w:rsidRDefault="0020512D" w:rsidP="0020512D">
      <w:pPr>
        <w:spacing w:after="0" w:line="360" w:lineRule="auto"/>
        <w:rPr>
          <w:sz w:val="20"/>
          <w:szCs w:val="20"/>
        </w:rPr>
      </w:pPr>
      <w:r w:rsidRPr="0020512D">
        <w:rPr>
          <w:sz w:val="20"/>
          <w:szCs w:val="20"/>
        </w:rPr>
        <w:t>#Eenzaamheid en ontwikkeling van identiteit. Maarten Luther in de jaren der adolescentie bezien vanuit  psychologie en theologie# door Pierre Verheggen.</w:t>
      </w:r>
    </w:p>
    <w:p w14:paraId="669DDE8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16DEB8E" w14:textId="77777777" w:rsidR="0020512D" w:rsidRPr="001D1849" w:rsidRDefault="0020512D" w:rsidP="0020512D">
      <w:pPr>
        <w:spacing w:after="0" w:line="360" w:lineRule="auto"/>
        <w:rPr>
          <w:sz w:val="20"/>
          <w:szCs w:val="20"/>
        </w:rPr>
      </w:pPr>
    </w:p>
    <w:p w14:paraId="00F2879F" w14:textId="77777777" w:rsidR="0020512D" w:rsidRPr="001D1849" w:rsidRDefault="0020512D" w:rsidP="0020512D">
      <w:pPr>
        <w:spacing w:after="0" w:line="360" w:lineRule="auto"/>
        <w:rPr>
          <w:sz w:val="20"/>
          <w:szCs w:val="20"/>
        </w:rPr>
      </w:pPr>
    </w:p>
    <w:p w14:paraId="73499ADA" w14:textId="77777777" w:rsidR="0020512D" w:rsidRPr="0020512D" w:rsidRDefault="0020512D" w:rsidP="0020512D">
      <w:pPr>
        <w:tabs>
          <w:tab w:val="right" w:pos="8789"/>
        </w:tabs>
        <w:spacing w:after="0" w:line="360" w:lineRule="auto"/>
        <w:rPr>
          <w:sz w:val="20"/>
          <w:szCs w:val="20"/>
        </w:rPr>
      </w:pPr>
      <w:r w:rsidRPr="0020512D">
        <w:rPr>
          <w:sz w:val="20"/>
          <w:szCs w:val="20"/>
        </w:rPr>
        <w:t>SCHI-2777</w:t>
      </w:r>
      <w:r w:rsidRPr="0020512D">
        <w:rPr>
          <w:sz w:val="20"/>
          <w:szCs w:val="20"/>
        </w:rPr>
        <w:tab/>
        <w:t xml:space="preserve">: </w:t>
      </w:r>
      <w:r w:rsidRPr="0020512D">
        <w:rPr>
          <w:sz w:val="22"/>
          <w:szCs w:val="22"/>
        </w:rPr>
        <w:tab/>
      </w:r>
    </w:p>
    <w:p w14:paraId="69C690F5" w14:textId="77777777" w:rsidR="0020512D" w:rsidRPr="0020512D" w:rsidRDefault="0020512D" w:rsidP="0020512D">
      <w:pPr>
        <w:spacing w:after="0" w:line="360" w:lineRule="auto"/>
        <w:rPr>
          <w:sz w:val="20"/>
          <w:szCs w:val="20"/>
        </w:rPr>
      </w:pPr>
      <w:r w:rsidRPr="0020512D">
        <w:rPr>
          <w:sz w:val="20"/>
          <w:szCs w:val="20"/>
        </w:rPr>
        <w:t>#De ouder van het diepzwakzinnige kind. Een pastoraal-theologische verkenning van de situatie van de ouder van het diepzwakzinnige kind# door S.F. Vliek.</w:t>
      </w:r>
    </w:p>
    <w:p w14:paraId="01B404D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2295210" w14:textId="77777777" w:rsidR="0020512D" w:rsidRPr="001D1849" w:rsidRDefault="0020512D" w:rsidP="0020512D">
      <w:pPr>
        <w:spacing w:after="0" w:line="360" w:lineRule="auto"/>
        <w:rPr>
          <w:sz w:val="20"/>
          <w:szCs w:val="20"/>
          <w:lang w:val="de-DE"/>
        </w:rPr>
      </w:pPr>
    </w:p>
    <w:p w14:paraId="363E19FD" w14:textId="77777777" w:rsidR="0020512D" w:rsidRPr="001D1849" w:rsidRDefault="0020512D" w:rsidP="0020512D">
      <w:pPr>
        <w:spacing w:after="0" w:line="360" w:lineRule="auto"/>
        <w:rPr>
          <w:sz w:val="20"/>
          <w:szCs w:val="20"/>
          <w:lang w:val="de-DE"/>
        </w:rPr>
      </w:pPr>
    </w:p>
    <w:p w14:paraId="0777D82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SCHI-2778</w:t>
      </w:r>
      <w:r w:rsidRPr="001D1849">
        <w:rPr>
          <w:sz w:val="20"/>
          <w:szCs w:val="20"/>
          <w:lang w:val="de-DE"/>
        </w:rPr>
        <w:tab/>
        <w:t xml:space="preserve">: </w:t>
      </w:r>
      <w:r w:rsidRPr="001D1849">
        <w:rPr>
          <w:sz w:val="22"/>
          <w:szCs w:val="22"/>
          <w:lang w:val="de-DE"/>
        </w:rPr>
        <w:tab/>
      </w:r>
    </w:p>
    <w:p w14:paraId="1BAC1076" w14:textId="77777777" w:rsidR="0020512D" w:rsidRPr="001D1849" w:rsidRDefault="0020512D" w:rsidP="0020512D">
      <w:pPr>
        <w:spacing w:after="0" w:line="360" w:lineRule="auto"/>
        <w:rPr>
          <w:sz w:val="20"/>
          <w:szCs w:val="20"/>
          <w:lang w:val="de-DE"/>
        </w:rPr>
      </w:pPr>
      <w:r w:rsidRPr="001D1849">
        <w:rPr>
          <w:sz w:val="20"/>
          <w:szCs w:val="20"/>
          <w:lang w:val="de-DE"/>
        </w:rPr>
        <w:t>#Martin Buber - Beistand, Lehrer und geistlicher Führer. (Versuch einer Skizze seiner Persönlichkeit mit  praktisch-theologischem Interesse)# door T. Friedhelm Loges.</w:t>
      </w:r>
    </w:p>
    <w:p w14:paraId="33002C8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8B7F5BB" w14:textId="77777777" w:rsidR="0020512D" w:rsidRPr="001D1849" w:rsidRDefault="0020512D" w:rsidP="0020512D">
      <w:pPr>
        <w:spacing w:after="0" w:line="360" w:lineRule="auto"/>
        <w:rPr>
          <w:sz w:val="20"/>
          <w:szCs w:val="20"/>
        </w:rPr>
      </w:pPr>
    </w:p>
    <w:p w14:paraId="345AC87F" w14:textId="77777777" w:rsidR="0020512D" w:rsidRPr="001D1849" w:rsidRDefault="0020512D" w:rsidP="0020512D">
      <w:pPr>
        <w:spacing w:after="0" w:line="360" w:lineRule="auto"/>
        <w:rPr>
          <w:sz w:val="20"/>
          <w:szCs w:val="20"/>
        </w:rPr>
      </w:pPr>
    </w:p>
    <w:p w14:paraId="19CA8781" w14:textId="77777777" w:rsidR="0020512D" w:rsidRPr="001D1849" w:rsidRDefault="0020512D" w:rsidP="0020512D">
      <w:pPr>
        <w:tabs>
          <w:tab w:val="right" w:pos="8789"/>
        </w:tabs>
        <w:spacing w:after="0" w:line="360" w:lineRule="auto"/>
        <w:rPr>
          <w:sz w:val="20"/>
          <w:szCs w:val="20"/>
        </w:rPr>
      </w:pPr>
      <w:r w:rsidRPr="001D1849">
        <w:rPr>
          <w:sz w:val="20"/>
          <w:szCs w:val="20"/>
        </w:rPr>
        <w:t>SCHI-2779</w:t>
      </w:r>
      <w:r w:rsidRPr="001D1849">
        <w:rPr>
          <w:sz w:val="20"/>
          <w:szCs w:val="20"/>
        </w:rPr>
        <w:tab/>
        <w:t xml:space="preserve">: </w:t>
      </w:r>
      <w:r w:rsidRPr="001D1849">
        <w:rPr>
          <w:sz w:val="22"/>
          <w:szCs w:val="22"/>
        </w:rPr>
        <w:tab/>
      </w:r>
    </w:p>
    <w:p w14:paraId="09BD31C3" w14:textId="77777777" w:rsidR="0020512D" w:rsidRPr="0020512D" w:rsidRDefault="0020512D" w:rsidP="0020512D">
      <w:pPr>
        <w:spacing w:after="0" w:line="360" w:lineRule="auto"/>
        <w:rPr>
          <w:sz w:val="20"/>
          <w:szCs w:val="20"/>
        </w:rPr>
      </w:pPr>
      <w:r w:rsidRPr="0020512D">
        <w:rPr>
          <w:sz w:val="20"/>
          <w:szCs w:val="20"/>
        </w:rPr>
        <w:t>#Rust ... realisering van rust nù vanuit de Bijbelse oorsprong en ontwikkeling# door T.G.M. van der Meulen.</w:t>
      </w:r>
    </w:p>
    <w:p w14:paraId="3A2ACDC6"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1724E6CB" w14:textId="77777777" w:rsidR="0020512D" w:rsidRDefault="0020512D" w:rsidP="0020512D">
      <w:pPr>
        <w:spacing w:after="0" w:line="360" w:lineRule="auto"/>
        <w:rPr>
          <w:sz w:val="20"/>
          <w:szCs w:val="20"/>
          <w:lang w:val="en-US"/>
        </w:rPr>
      </w:pPr>
    </w:p>
    <w:p w14:paraId="7DB6C69E" w14:textId="77777777" w:rsidR="0020512D" w:rsidRPr="000038FE" w:rsidRDefault="0020512D" w:rsidP="0020512D">
      <w:pPr>
        <w:spacing w:after="0" w:line="360" w:lineRule="auto"/>
        <w:rPr>
          <w:sz w:val="20"/>
          <w:szCs w:val="20"/>
          <w:lang w:val="en-US"/>
        </w:rPr>
      </w:pPr>
    </w:p>
    <w:p w14:paraId="67EEA989" w14:textId="77777777" w:rsidR="0020512D" w:rsidRDefault="0020512D" w:rsidP="0020512D">
      <w:pPr>
        <w:tabs>
          <w:tab w:val="right" w:pos="8789"/>
        </w:tabs>
        <w:spacing w:after="0" w:line="360" w:lineRule="auto"/>
        <w:rPr>
          <w:sz w:val="20"/>
          <w:szCs w:val="20"/>
          <w:lang w:val="en-US"/>
        </w:rPr>
      </w:pPr>
      <w:r>
        <w:rPr>
          <w:sz w:val="20"/>
          <w:szCs w:val="20"/>
          <w:lang w:val="en-US"/>
        </w:rPr>
        <w:t>SCHI-2780</w:t>
      </w:r>
      <w:r>
        <w:rPr>
          <w:sz w:val="20"/>
          <w:szCs w:val="20"/>
          <w:lang w:val="en-US"/>
        </w:rPr>
        <w:tab/>
      </w:r>
      <w:r w:rsidRPr="00222B20">
        <w:rPr>
          <w:sz w:val="20"/>
          <w:szCs w:val="20"/>
          <w:lang w:val="en-US"/>
        </w:rPr>
        <w:t xml:space="preserve">: </w:t>
      </w:r>
      <w:r>
        <w:rPr>
          <w:sz w:val="22"/>
          <w:szCs w:val="22"/>
          <w:lang w:val="en-US"/>
        </w:rPr>
        <w:tab/>
      </w:r>
    </w:p>
    <w:p w14:paraId="49EADCA3" w14:textId="77777777" w:rsidR="0020512D" w:rsidRPr="00222B20" w:rsidRDefault="0020512D" w:rsidP="0020512D">
      <w:pPr>
        <w:spacing w:after="0" w:line="360" w:lineRule="auto"/>
        <w:rPr>
          <w:sz w:val="20"/>
          <w:szCs w:val="20"/>
          <w:lang w:val="en-US"/>
        </w:rPr>
      </w:pPr>
      <w:r>
        <w:rPr>
          <w:sz w:val="20"/>
          <w:szCs w:val="20"/>
          <w:lang w:val="en-US"/>
        </w:rPr>
        <w:t>#The meeting between muslims and christians in Indonesia# door S. Suhardi.</w:t>
      </w:r>
    </w:p>
    <w:p w14:paraId="521F3A5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130D4537" w14:textId="77777777" w:rsidR="0020512D" w:rsidRPr="001D1849" w:rsidRDefault="0020512D" w:rsidP="0020512D">
      <w:pPr>
        <w:spacing w:after="0" w:line="360" w:lineRule="auto"/>
        <w:rPr>
          <w:sz w:val="20"/>
          <w:szCs w:val="20"/>
          <w:lang w:val="de-DE"/>
        </w:rPr>
      </w:pPr>
    </w:p>
    <w:p w14:paraId="7F251842" w14:textId="77777777" w:rsidR="0020512D" w:rsidRPr="001D1849" w:rsidRDefault="0020512D" w:rsidP="0020512D">
      <w:pPr>
        <w:spacing w:after="0" w:line="360" w:lineRule="auto"/>
        <w:rPr>
          <w:sz w:val="20"/>
          <w:szCs w:val="20"/>
          <w:lang w:val="de-DE"/>
        </w:rPr>
      </w:pPr>
    </w:p>
    <w:p w14:paraId="4D208E8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SCHI-2781</w:t>
      </w:r>
      <w:r w:rsidRPr="001D1849">
        <w:rPr>
          <w:sz w:val="20"/>
          <w:szCs w:val="20"/>
          <w:lang w:val="de-DE"/>
        </w:rPr>
        <w:tab/>
        <w:t xml:space="preserve">: </w:t>
      </w:r>
      <w:r w:rsidRPr="001D1849">
        <w:rPr>
          <w:sz w:val="22"/>
          <w:szCs w:val="22"/>
          <w:lang w:val="de-DE"/>
        </w:rPr>
        <w:tab/>
      </w:r>
    </w:p>
    <w:p w14:paraId="750939FE" w14:textId="77777777" w:rsidR="0020512D" w:rsidRPr="001D1849" w:rsidRDefault="0020512D" w:rsidP="0020512D">
      <w:pPr>
        <w:spacing w:after="0" w:line="360" w:lineRule="auto"/>
        <w:rPr>
          <w:sz w:val="20"/>
          <w:szCs w:val="20"/>
          <w:lang w:val="de-DE"/>
        </w:rPr>
      </w:pPr>
      <w:r w:rsidRPr="001D1849">
        <w:rPr>
          <w:sz w:val="20"/>
          <w:szCs w:val="20"/>
          <w:lang w:val="de-DE"/>
        </w:rPr>
        <w:t>#Pastorale Supervision zwischen Etikettenschwindel und Profilneurose. Kritische Perspektiven zu einer berufsspezifischen Ausbildungsmethode# door Peter Bosse.</w:t>
      </w:r>
    </w:p>
    <w:p w14:paraId="7E02BAC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9C39D7C" w14:textId="77777777" w:rsidR="0020512D" w:rsidRPr="001D1849" w:rsidRDefault="0020512D" w:rsidP="0020512D">
      <w:pPr>
        <w:spacing w:after="0" w:line="360" w:lineRule="auto"/>
        <w:rPr>
          <w:sz w:val="20"/>
          <w:szCs w:val="20"/>
          <w:lang w:val="de-DE"/>
        </w:rPr>
      </w:pPr>
    </w:p>
    <w:p w14:paraId="707D855F" w14:textId="77777777" w:rsidR="0020512D" w:rsidRPr="001D1849" w:rsidRDefault="0020512D" w:rsidP="0020512D">
      <w:pPr>
        <w:spacing w:after="0" w:line="360" w:lineRule="auto"/>
        <w:rPr>
          <w:sz w:val="20"/>
          <w:szCs w:val="20"/>
          <w:lang w:val="de-DE"/>
        </w:rPr>
      </w:pPr>
    </w:p>
    <w:p w14:paraId="1A7279DC"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SCHI-2782</w:t>
      </w:r>
      <w:r w:rsidRPr="001D1849">
        <w:rPr>
          <w:sz w:val="20"/>
          <w:szCs w:val="20"/>
        </w:rPr>
        <w:tab/>
        <w:t xml:space="preserve">: </w:t>
      </w:r>
      <w:r w:rsidRPr="001D1849">
        <w:rPr>
          <w:sz w:val="22"/>
          <w:szCs w:val="22"/>
        </w:rPr>
        <w:tab/>
      </w:r>
    </w:p>
    <w:p w14:paraId="34B9B993" w14:textId="77777777" w:rsidR="0020512D" w:rsidRPr="0020512D" w:rsidRDefault="0020512D" w:rsidP="0020512D">
      <w:pPr>
        <w:spacing w:after="0" w:line="360" w:lineRule="auto"/>
        <w:rPr>
          <w:sz w:val="20"/>
          <w:szCs w:val="20"/>
        </w:rPr>
      </w:pPr>
      <w:r w:rsidRPr="0020512D">
        <w:rPr>
          <w:sz w:val="20"/>
          <w:szCs w:val="20"/>
        </w:rPr>
        <w:t>#Pastoraat als verkondiging. De opvatting van Eduard Tharneysen over de zielzorg# door Frans G.J. Geraedts.</w:t>
      </w:r>
    </w:p>
    <w:p w14:paraId="54110F4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D83C639" w14:textId="77777777" w:rsidR="0020512D" w:rsidRPr="001D1849" w:rsidRDefault="0020512D" w:rsidP="0020512D">
      <w:pPr>
        <w:spacing w:after="0" w:line="360" w:lineRule="auto"/>
        <w:rPr>
          <w:sz w:val="20"/>
          <w:szCs w:val="20"/>
        </w:rPr>
      </w:pPr>
    </w:p>
    <w:p w14:paraId="335851B9" w14:textId="77777777" w:rsidR="0020512D" w:rsidRPr="001D1849" w:rsidRDefault="0020512D" w:rsidP="0020512D">
      <w:pPr>
        <w:spacing w:after="0" w:line="360" w:lineRule="auto"/>
        <w:rPr>
          <w:sz w:val="20"/>
          <w:szCs w:val="20"/>
        </w:rPr>
      </w:pPr>
    </w:p>
    <w:p w14:paraId="5E43F7F4" w14:textId="77777777" w:rsidR="0020512D" w:rsidRPr="0020512D" w:rsidRDefault="0020512D" w:rsidP="0020512D">
      <w:pPr>
        <w:tabs>
          <w:tab w:val="right" w:pos="8789"/>
        </w:tabs>
        <w:spacing w:after="0" w:line="360" w:lineRule="auto"/>
        <w:rPr>
          <w:sz w:val="20"/>
          <w:szCs w:val="20"/>
        </w:rPr>
      </w:pPr>
      <w:r w:rsidRPr="0020512D">
        <w:rPr>
          <w:sz w:val="20"/>
          <w:szCs w:val="20"/>
        </w:rPr>
        <w:t>SCHI-2783</w:t>
      </w:r>
      <w:r w:rsidRPr="0020512D">
        <w:rPr>
          <w:sz w:val="20"/>
          <w:szCs w:val="20"/>
        </w:rPr>
        <w:tab/>
        <w:t xml:space="preserve">: </w:t>
      </w:r>
      <w:r w:rsidRPr="0020512D">
        <w:rPr>
          <w:sz w:val="22"/>
          <w:szCs w:val="22"/>
        </w:rPr>
        <w:tab/>
      </w:r>
    </w:p>
    <w:p w14:paraId="708C2BFF" w14:textId="77777777" w:rsidR="0020512D" w:rsidRPr="0020512D" w:rsidRDefault="0020512D" w:rsidP="0020512D">
      <w:pPr>
        <w:spacing w:after="0" w:line="360" w:lineRule="auto"/>
        <w:rPr>
          <w:sz w:val="20"/>
          <w:szCs w:val="20"/>
        </w:rPr>
      </w:pPr>
      <w:r w:rsidRPr="0020512D">
        <w:rPr>
          <w:sz w:val="20"/>
          <w:szCs w:val="20"/>
        </w:rPr>
        <w:t>#De vrede zal ons een zorg zijn. De agogische functie van de Vredesbeweging Pax Christi binnen de Nederlandse kerkgemeenschap# door André van Kempen.</w:t>
      </w:r>
    </w:p>
    <w:p w14:paraId="4C80C61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033CC604" w14:textId="77777777" w:rsidR="0020512D" w:rsidRPr="001D1849" w:rsidRDefault="0020512D" w:rsidP="0020512D">
      <w:pPr>
        <w:spacing w:after="0" w:line="360" w:lineRule="auto"/>
        <w:rPr>
          <w:sz w:val="20"/>
          <w:szCs w:val="20"/>
          <w:lang w:val="de-DE"/>
        </w:rPr>
      </w:pPr>
    </w:p>
    <w:p w14:paraId="4D853083" w14:textId="77777777" w:rsidR="0020512D" w:rsidRPr="001D1849" w:rsidRDefault="0020512D" w:rsidP="0020512D">
      <w:pPr>
        <w:spacing w:after="0" w:line="360" w:lineRule="auto"/>
        <w:rPr>
          <w:sz w:val="20"/>
          <w:szCs w:val="20"/>
          <w:lang w:val="de-DE"/>
        </w:rPr>
      </w:pPr>
    </w:p>
    <w:p w14:paraId="09A3001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SCHI-2784</w:t>
      </w:r>
      <w:r w:rsidRPr="001D1849">
        <w:rPr>
          <w:sz w:val="20"/>
          <w:szCs w:val="20"/>
          <w:lang w:val="de-DE"/>
        </w:rPr>
        <w:tab/>
        <w:t xml:space="preserve">: </w:t>
      </w:r>
      <w:r w:rsidRPr="001D1849">
        <w:rPr>
          <w:sz w:val="22"/>
          <w:szCs w:val="22"/>
          <w:lang w:val="de-DE"/>
        </w:rPr>
        <w:tab/>
      </w:r>
    </w:p>
    <w:p w14:paraId="4D481FF1" w14:textId="77777777" w:rsidR="0020512D" w:rsidRPr="001D1849" w:rsidRDefault="0020512D" w:rsidP="0020512D">
      <w:pPr>
        <w:spacing w:after="0" w:line="360" w:lineRule="auto"/>
        <w:rPr>
          <w:sz w:val="20"/>
          <w:szCs w:val="20"/>
          <w:lang w:val="de-DE"/>
        </w:rPr>
      </w:pPr>
      <w:r w:rsidRPr="001D1849">
        <w:rPr>
          <w:sz w:val="20"/>
          <w:szCs w:val="20"/>
          <w:lang w:val="de-DE"/>
        </w:rPr>
        <w:t>#Auferstehung des Leibes. Der Beitrag der Theologie zum anthropologischen Problem der Dualität von Körper und Geist im Menschen# door Ludger Schüling.</w:t>
      </w:r>
    </w:p>
    <w:p w14:paraId="62FE3E5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EAB3925" w14:textId="77777777" w:rsidR="0020512D" w:rsidRPr="001D1849" w:rsidRDefault="0020512D" w:rsidP="0020512D">
      <w:pPr>
        <w:spacing w:after="0" w:line="360" w:lineRule="auto"/>
        <w:rPr>
          <w:sz w:val="20"/>
          <w:szCs w:val="20"/>
        </w:rPr>
      </w:pPr>
    </w:p>
    <w:p w14:paraId="19BC2599" w14:textId="77777777" w:rsidR="0020512D" w:rsidRPr="001D1849" w:rsidRDefault="0020512D" w:rsidP="0020512D">
      <w:pPr>
        <w:spacing w:after="0" w:line="360" w:lineRule="auto"/>
        <w:rPr>
          <w:sz w:val="20"/>
          <w:szCs w:val="20"/>
        </w:rPr>
      </w:pPr>
    </w:p>
    <w:p w14:paraId="61FB1A4C" w14:textId="77777777" w:rsidR="0020512D" w:rsidRPr="0020512D" w:rsidRDefault="0020512D" w:rsidP="0020512D">
      <w:pPr>
        <w:tabs>
          <w:tab w:val="right" w:pos="8789"/>
        </w:tabs>
        <w:spacing w:after="0" w:line="360" w:lineRule="auto"/>
        <w:rPr>
          <w:sz w:val="20"/>
          <w:szCs w:val="20"/>
        </w:rPr>
      </w:pPr>
      <w:r w:rsidRPr="0020512D">
        <w:rPr>
          <w:sz w:val="20"/>
          <w:szCs w:val="20"/>
        </w:rPr>
        <w:t>SCHI-2785</w:t>
      </w:r>
      <w:r w:rsidRPr="0020512D">
        <w:rPr>
          <w:sz w:val="20"/>
          <w:szCs w:val="20"/>
        </w:rPr>
        <w:tab/>
        <w:t xml:space="preserve">: </w:t>
      </w:r>
      <w:r w:rsidRPr="0020512D">
        <w:rPr>
          <w:sz w:val="22"/>
          <w:szCs w:val="22"/>
        </w:rPr>
        <w:tab/>
      </w:r>
    </w:p>
    <w:p w14:paraId="792CCCE4" w14:textId="77777777" w:rsidR="0020512D" w:rsidRPr="0020512D" w:rsidRDefault="0020512D" w:rsidP="0020512D">
      <w:pPr>
        <w:spacing w:after="0" w:line="360" w:lineRule="auto"/>
        <w:rPr>
          <w:sz w:val="20"/>
          <w:szCs w:val="20"/>
        </w:rPr>
      </w:pPr>
      <w:r w:rsidRPr="0020512D">
        <w:rPr>
          <w:sz w:val="20"/>
          <w:szCs w:val="20"/>
        </w:rPr>
        <w:t>#Eritis sicut Deus. Schets van atheïstische christologie# door Franz-Joseph Hirs.</w:t>
      </w:r>
    </w:p>
    <w:p w14:paraId="46BD4DA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757C445" w14:textId="77777777" w:rsidR="0020512D" w:rsidRPr="001D1849" w:rsidRDefault="0020512D" w:rsidP="0020512D">
      <w:pPr>
        <w:spacing w:after="0" w:line="360" w:lineRule="auto"/>
        <w:rPr>
          <w:sz w:val="20"/>
          <w:szCs w:val="20"/>
        </w:rPr>
      </w:pPr>
    </w:p>
    <w:p w14:paraId="2D118068" w14:textId="77777777" w:rsidR="0020512D" w:rsidRPr="001D1849" w:rsidRDefault="0020512D" w:rsidP="0020512D">
      <w:pPr>
        <w:spacing w:after="0" w:line="360" w:lineRule="auto"/>
        <w:rPr>
          <w:sz w:val="20"/>
          <w:szCs w:val="20"/>
        </w:rPr>
      </w:pPr>
    </w:p>
    <w:p w14:paraId="1377DA7E" w14:textId="77777777" w:rsidR="0020512D" w:rsidRPr="0020512D" w:rsidRDefault="0020512D" w:rsidP="0020512D">
      <w:pPr>
        <w:tabs>
          <w:tab w:val="right" w:pos="8789"/>
        </w:tabs>
        <w:spacing w:after="0" w:line="360" w:lineRule="auto"/>
        <w:rPr>
          <w:sz w:val="20"/>
          <w:szCs w:val="20"/>
        </w:rPr>
      </w:pPr>
      <w:r w:rsidRPr="0020512D">
        <w:rPr>
          <w:sz w:val="20"/>
          <w:szCs w:val="20"/>
        </w:rPr>
        <w:t>SCHI-2786</w:t>
      </w:r>
      <w:r w:rsidRPr="0020512D">
        <w:rPr>
          <w:sz w:val="20"/>
          <w:szCs w:val="20"/>
        </w:rPr>
        <w:tab/>
        <w:t xml:space="preserve">: </w:t>
      </w:r>
      <w:r w:rsidRPr="0020512D">
        <w:rPr>
          <w:sz w:val="22"/>
          <w:szCs w:val="22"/>
        </w:rPr>
        <w:tab/>
      </w:r>
    </w:p>
    <w:p w14:paraId="7805DCE6" w14:textId="77777777" w:rsidR="0020512D" w:rsidRPr="0020512D" w:rsidRDefault="0020512D" w:rsidP="0020512D">
      <w:pPr>
        <w:spacing w:after="0" w:line="360" w:lineRule="auto"/>
        <w:rPr>
          <w:sz w:val="20"/>
          <w:szCs w:val="20"/>
        </w:rPr>
      </w:pPr>
      <w:r w:rsidRPr="0020512D">
        <w:rPr>
          <w:sz w:val="20"/>
          <w:szCs w:val="20"/>
        </w:rPr>
        <w:t>#Een Sysiphusarbeid. De aansluiting van de theologie van Schillebeeckx bij het moderne levensgevoel# door Annelies de Bont en Pieter van Lier.</w:t>
      </w:r>
    </w:p>
    <w:p w14:paraId="13F86E8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CB5C89A" w14:textId="77777777" w:rsidR="0020512D" w:rsidRPr="001D1849" w:rsidRDefault="0020512D" w:rsidP="0020512D">
      <w:pPr>
        <w:spacing w:after="0" w:line="360" w:lineRule="auto"/>
        <w:rPr>
          <w:sz w:val="20"/>
          <w:szCs w:val="20"/>
        </w:rPr>
      </w:pPr>
    </w:p>
    <w:p w14:paraId="24DD8A53" w14:textId="77777777" w:rsidR="0020512D" w:rsidRPr="001D1849" w:rsidRDefault="0020512D" w:rsidP="0020512D">
      <w:pPr>
        <w:spacing w:after="0" w:line="360" w:lineRule="auto"/>
        <w:rPr>
          <w:sz w:val="20"/>
          <w:szCs w:val="20"/>
        </w:rPr>
      </w:pPr>
    </w:p>
    <w:p w14:paraId="6210457A" w14:textId="77777777" w:rsidR="0020512D" w:rsidRPr="0020512D" w:rsidRDefault="0020512D" w:rsidP="0020512D">
      <w:pPr>
        <w:tabs>
          <w:tab w:val="right" w:pos="8789"/>
        </w:tabs>
        <w:spacing w:after="0" w:line="360" w:lineRule="auto"/>
        <w:rPr>
          <w:sz w:val="20"/>
          <w:szCs w:val="20"/>
        </w:rPr>
      </w:pPr>
      <w:r w:rsidRPr="0020512D">
        <w:rPr>
          <w:sz w:val="20"/>
          <w:szCs w:val="20"/>
        </w:rPr>
        <w:t>SCHI-2787</w:t>
      </w:r>
      <w:r w:rsidRPr="0020512D">
        <w:rPr>
          <w:sz w:val="20"/>
          <w:szCs w:val="20"/>
        </w:rPr>
        <w:tab/>
        <w:t xml:space="preserve">: </w:t>
      </w:r>
      <w:r w:rsidRPr="0020512D">
        <w:rPr>
          <w:sz w:val="22"/>
          <w:szCs w:val="22"/>
        </w:rPr>
        <w:tab/>
      </w:r>
    </w:p>
    <w:p w14:paraId="2546436C" w14:textId="77777777" w:rsidR="0020512D" w:rsidRPr="0020512D" w:rsidRDefault="0020512D" w:rsidP="0020512D">
      <w:pPr>
        <w:spacing w:after="0" w:line="360" w:lineRule="auto"/>
        <w:rPr>
          <w:sz w:val="20"/>
          <w:szCs w:val="20"/>
        </w:rPr>
      </w:pPr>
      <w:r w:rsidRPr="0020512D">
        <w:rPr>
          <w:sz w:val="20"/>
          <w:szCs w:val="20"/>
        </w:rPr>
        <w:t>#Participerende hermeneutiek als missiologische methodologie van de volksreligieusiteit. Autobiografische  geloofsverantwoording van een missionair ontwikkelingswerker# door Frans Daniëls.</w:t>
      </w:r>
    </w:p>
    <w:p w14:paraId="1395418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FFEBF56" w14:textId="77777777" w:rsidR="0020512D" w:rsidRPr="001D1849" w:rsidRDefault="0020512D" w:rsidP="0020512D">
      <w:pPr>
        <w:spacing w:after="0" w:line="360" w:lineRule="auto"/>
        <w:rPr>
          <w:sz w:val="20"/>
          <w:szCs w:val="20"/>
        </w:rPr>
      </w:pPr>
    </w:p>
    <w:p w14:paraId="4AFF3F67" w14:textId="77777777" w:rsidR="0020512D" w:rsidRPr="001D1849" w:rsidRDefault="0020512D" w:rsidP="0020512D">
      <w:pPr>
        <w:spacing w:after="0" w:line="360" w:lineRule="auto"/>
        <w:rPr>
          <w:sz w:val="20"/>
          <w:szCs w:val="20"/>
        </w:rPr>
      </w:pPr>
    </w:p>
    <w:p w14:paraId="3D30213E" w14:textId="77777777" w:rsidR="0020512D" w:rsidRPr="0020512D" w:rsidRDefault="0020512D" w:rsidP="0020512D">
      <w:pPr>
        <w:tabs>
          <w:tab w:val="right" w:pos="8789"/>
        </w:tabs>
        <w:spacing w:after="0" w:line="360" w:lineRule="auto"/>
        <w:rPr>
          <w:sz w:val="20"/>
          <w:szCs w:val="20"/>
        </w:rPr>
      </w:pPr>
      <w:r w:rsidRPr="0020512D">
        <w:rPr>
          <w:sz w:val="20"/>
          <w:szCs w:val="20"/>
        </w:rPr>
        <w:t>SCHI-2788</w:t>
      </w:r>
      <w:r w:rsidRPr="0020512D">
        <w:rPr>
          <w:sz w:val="20"/>
          <w:szCs w:val="20"/>
        </w:rPr>
        <w:tab/>
        <w:t xml:space="preserve">: </w:t>
      </w:r>
      <w:r w:rsidRPr="0020512D">
        <w:rPr>
          <w:sz w:val="22"/>
          <w:szCs w:val="22"/>
        </w:rPr>
        <w:tab/>
      </w:r>
    </w:p>
    <w:p w14:paraId="7A7824A8" w14:textId="77777777" w:rsidR="0020512D" w:rsidRPr="0020512D" w:rsidRDefault="0020512D" w:rsidP="0020512D">
      <w:pPr>
        <w:spacing w:after="0" w:line="360" w:lineRule="auto"/>
        <w:rPr>
          <w:sz w:val="20"/>
          <w:szCs w:val="20"/>
        </w:rPr>
      </w:pPr>
      <w:r w:rsidRPr="0020512D">
        <w:rPr>
          <w:sz w:val="20"/>
          <w:szCs w:val="20"/>
        </w:rPr>
        <w:t>#Ieder voor zich. God voor ons allen. Een theologisch onderzoek naar de privatisering van de godsdienst# door  Geert van Gerwen.</w:t>
      </w:r>
    </w:p>
    <w:p w14:paraId="6E2338C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8459B3B" w14:textId="77777777" w:rsidR="0020512D" w:rsidRPr="001D1849" w:rsidRDefault="0020512D" w:rsidP="0020512D">
      <w:pPr>
        <w:spacing w:after="0" w:line="360" w:lineRule="auto"/>
        <w:rPr>
          <w:sz w:val="20"/>
          <w:szCs w:val="20"/>
        </w:rPr>
      </w:pPr>
    </w:p>
    <w:p w14:paraId="01611329" w14:textId="77777777" w:rsidR="0020512D" w:rsidRPr="001D1849" w:rsidRDefault="0020512D" w:rsidP="0020512D">
      <w:pPr>
        <w:spacing w:after="0" w:line="360" w:lineRule="auto"/>
        <w:rPr>
          <w:sz w:val="20"/>
          <w:szCs w:val="20"/>
        </w:rPr>
      </w:pPr>
    </w:p>
    <w:p w14:paraId="0428AE84" w14:textId="77777777" w:rsidR="0020512D" w:rsidRPr="0020512D" w:rsidRDefault="0020512D" w:rsidP="0020512D">
      <w:pPr>
        <w:tabs>
          <w:tab w:val="right" w:pos="8789"/>
        </w:tabs>
        <w:spacing w:after="0" w:line="360" w:lineRule="auto"/>
        <w:rPr>
          <w:sz w:val="20"/>
          <w:szCs w:val="20"/>
        </w:rPr>
      </w:pPr>
      <w:r w:rsidRPr="0020512D">
        <w:rPr>
          <w:sz w:val="20"/>
          <w:szCs w:val="20"/>
        </w:rPr>
        <w:t>SCHI-2789</w:t>
      </w:r>
      <w:r w:rsidRPr="0020512D">
        <w:rPr>
          <w:sz w:val="20"/>
          <w:szCs w:val="20"/>
        </w:rPr>
        <w:tab/>
        <w:t xml:space="preserve">: </w:t>
      </w:r>
      <w:r w:rsidRPr="0020512D">
        <w:rPr>
          <w:sz w:val="22"/>
          <w:szCs w:val="22"/>
        </w:rPr>
        <w:tab/>
      </w:r>
    </w:p>
    <w:p w14:paraId="27BBAE49" w14:textId="77777777" w:rsidR="0020512D" w:rsidRPr="0020512D" w:rsidRDefault="0020512D" w:rsidP="0020512D">
      <w:pPr>
        <w:spacing w:after="0" w:line="360" w:lineRule="auto"/>
        <w:rPr>
          <w:sz w:val="20"/>
          <w:szCs w:val="20"/>
        </w:rPr>
      </w:pPr>
      <w:r w:rsidRPr="0020512D">
        <w:rPr>
          <w:sz w:val="20"/>
          <w:szCs w:val="20"/>
        </w:rPr>
        <w:t>#Kritiek als theologisch begrip. Over de kritische theologie van Arend van Leeuwen en Edward Schillebeeckx# door Ed Skubisz.</w:t>
      </w:r>
    </w:p>
    <w:p w14:paraId="6619EB8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B6EC0FB" w14:textId="77777777" w:rsidR="0020512D" w:rsidRPr="001D1849" w:rsidRDefault="0020512D" w:rsidP="0020512D">
      <w:pPr>
        <w:spacing w:after="0" w:line="360" w:lineRule="auto"/>
        <w:rPr>
          <w:sz w:val="20"/>
          <w:szCs w:val="20"/>
        </w:rPr>
      </w:pPr>
    </w:p>
    <w:p w14:paraId="32EE07E5" w14:textId="77777777" w:rsidR="0020512D" w:rsidRPr="001D1849" w:rsidRDefault="0020512D" w:rsidP="0020512D">
      <w:pPr>
        <w:spacing w:after="0" w:line="360" w:lineRule="auto"/>
        <w:rPr>
          <w:sz w:val="20"/>
          <w:szCs w:val="20"/>
        </w:rPr>
      </w:pPr>
    </w:p>
    <w:p w14:paraId="70B1A432" w14:textId="77777777" w:rsidR="0020512D" w:rsidRPr="0020512D" w:rsidRDefault="0020512D" w:rsidP="0020512D">
      <w:pPr>
        <w:tabs>
          <w:tab w:val="right" w:pos="8789"/>
        </w:tabs>
        <w:spacing w:after="0" w:line="360" w:lineRule="auto"/>
        <w:rPr>
          <w:sz w:val="20"/>
          <w:szCs w:val="20"/>
        </w:rPr>
      </w:pPr>
      <w:r w:rsidRPr="0020512D">
        <w:rPr>
          <w:sz w:val="20"/>
          <w:szCs w:val="20"/>
        </w:rPr>
        <w:t>SCHI-2790</w:t>
      </w:r>
      <w:r w:rsidRPr="0020512D">
        <w:rPr>
          <w:sz w:val="20"/>
          <w:szCs w:val="20"/>
        </w:rPr>
        <w:tab/>
        <w:t xml:space="preserve">: </w:t>
      </w:r>
      <w:r w:rsidRPr="0020512D">
        <w:rPr>
          <w:sz w:val="22"/>
          <w:szCs w:val="22"/>
        </w:rPr>
        <w:tab/>
      </w:r>
    </w:p>
    <w:p w14:paraId="69F5015B" w14:textId="77777777" w:rsidR="0020512D" w:rsidRPr="0020512D" w:rsidRDefault="0020512D" w:rsidP="0020512D">
      <w:pPr>
        <w:spacing w:after="0" w:line="360" w:lineRule="auto"/>
        <w:rPr>
          <w:sz w:val="20"/>
          <w:szCs w:val="20"/>
        </w:rPr>
      </w:pPr>
      <w:r w:rsidRPr="0020512D">
        <w:rPr>
          <w:sz w:val="20"/>
          <w:szCs w:val="20"/>
        </w:rPr>
        <w:t>#Nieuw-China. Profetische uitdaging tot zelfonderzoek van kerk en theologie# door Joep Spitz.</w:t>
      </w:r>
    </w:p>
    <w:p w14:paraId="7741EF2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7817980" w14:textId="77777777" w:rsidR="0020512D" w:rsidRPr="001D1849" w:rsidRDefault="0020512D" w:rsidP="0020512D">
      <w:pPr>
        <w:spacing w:after="0" w:line="360" w:lineRule="auto"/>
        <w:rPr>
          <w:sz w:val="20"/>
          <w:szCs w:val="20"/>
        </w:rPr>
      </w:pPr>
    </w:p>
    <w:p w14:paraId="7D1EE98E" w14:textId="77777777" w:rsidR="0020512D" w:rsidRPr="001D1849" w:rsidRDefault="0020512D" w:rsidP="0020512D">
      <w:pPr>
        <w:spacing w:after="0" w:line="360" w:lineRule="auto"/>
        <w:rPr>
          <w:sz w:val="20"/>
          <w:szCs w:val="20"/>
        </w:rPr>
      </w:pPr>
    </w:p>
    <w:p w14:paraId="25F2E66C" w14:textId="77777777" w:rsidR="0020512D" w:rsidRPr="0020512D" w:rsidRDefault="0020512D" w:rsidP="0020512D">
      <w:pPr>
        <w:tabs>
          <w:tab w:val="right" w:pos="8789"/>
        </w:tabs>
        <w:spacing w:after="0" w:line="360" w:lineRule="auto"/>
        <w:rPr>
          <w:sz w:val="20"/>
          <w:szCs w:val="20"/>
        </w:rPr>
      </w:pPr>
      <w:r w:rsidRPr="0020512D">
        <w:rPr>
          <w:sz w:val="20"/>
          <w:szCs w:val="20"/>
        </w:rPr>
        <w:t>SCHI-2791</w:t>
      </w:r>
      <w:r w:rsidRPr="0020512D">
        <w:rPr>
          <w:sz w:val="20"/>
          <w:szCs w:val="20"/>
        </w:rPr>
        <w:tab/>
        <w:t xml:space="preserve">: </w:t>
      </w:r>
      <w:r w:rsidRPr="0020512D">
        <w:rPr>
          <w:sz w:val="22"/>
          <w:szCs w:val="22"/>
        </w:rPr>
        <w:tab/>
      </w:r>
    </w:p>
    <w:p w14:paraId="727E7E32" w14:textId="77777777" w:rsidR="0020512D" w:rsidRPr="001D1849" w:rsidRDefault="0020512D" w:rsidP="0020512D">
      <w:pPr>
        <w:spacing w:after="0" w:line="360" w:lineRule="auto"/>
        <w:rPr>
          <w:sz w:val="20"/>
          <w:szCs w:val="20"/>
          <w:lang w:val="de-DE"/>
        </w:rPr>
      </w:pPr>
      <w:r w:rsidRPr="0020512D">
        <w:rPr>
          <w:sz w:val="20"/>
          <w:szCs w:val="20"/>
        </w:rPr>
        <w:t xml:space="preserve">#De problematiek van het religieus bewustzijn. Reflecties over de mogelijkheid en het specifieke karakter van de Godservaring naar aanleiding van het werk van Kant en Hegel# en #Schepping en zelfstandigheid. </w:t>
      </w:r>
      <w:r w:rsidRPr="001D1849">
        <w:rPr>
          <w:sz w:val="20"/>
          <w:szCs w:val="20"/>
          <w:lang w:val="de-DE"/>
        </w:rPr>
        <w:t>Reflecties over de Schepping# en #Hegels Philosphie des Absoluten, die Welt und der Mensch. Über die Einheit des Hegelschen Denkens# door Rainier Brueren.</w:t>
      </w:r>
    </w:p>
    <w:p w14:paraId="79BC30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439DDE3E" w14:textId="77777777" w:rsidR="0020512D" w:rsidRPr="001D1849" w:rsidRDefault="0020512D" w:rsidP="0020512D">
      <w:pPr>
        <w:spacing w:after="0" w:line="360" w:lineRule="auto"/>
        <w:rPr>
          <w:sz w:val="20"/>
          <w:szCs w:val="20"/>
          <w:lang w:val="de-DE"/>
        </w:rPr>
      </w:pPr>
    </w:p>
    <w:p w14:paraId="1A63C379" w14:textId="77777777" w:rsidR="0020512D" w:rsidRPr="001D1849" w:rsidRDefault="0020512D" w:rsidP="0020512D">
      <w:pPr>
        <w:spacing w:after="0" w:line="360" w:lineRule="auto"/>
        <w:rPr>
          <w:sz w:val="20"/>
          <w:szCs w:val="20"/>
          <w:lang w:val="de-DE"/>
        </w:rPr>
      </w:pPr>
    </w:p>
    <w:p w14:paraId="004EAF5C" w14:textId="77777777" w:rsidR="0020512D" w:rsidRPr="0020512D" w:rsidRDefault="0020512D" w:rsidP="0020512D">
      <w:pPr>
        <w:tabs>
          <w:tab w:val="right" w:pos="8789"/>
        </w:tabs>
        <w:spacing w:after="0" w:line="360" w:lineRule="auto"/>
        <w:rPr>
          <w:sz w:val="20"/>
          <w:szCs w:val="20"/>
        </w:rPr>
      </w:pPr>
      <w:r w:rsidRPr="0020512D">
        <w:rPr>
          <w:sz w:val="20"/>
          <w:szCs w:val="20"/>
        </w:rPr>
        <w:t>SCHI-2792</w:t>
      </w:r>
      <w:r w:rsidRPr="0020512D">
        <w:rPr>
          <w:sz w:val="20"/>
          <w:szCs w:val="20"/>
        </w:rPr>
        <w:tab/>
        <w:t xml:space="preserve">: </w:t>
      </w:r>
      <w:r w:rsidRPr="0020512D">
        <w:rPr>
          <w:sz w:val="22"/>
          <w:szCs w:val="22"/>
        </w:rPr>
        <w:tab/>
      </w:r>
    </w:p>
    <w:p w14:paraId="65AA0AF3" w14:textId="77777777" w:rsidR="0020512D" w:rsidRPr="0020512D" w:rsidRDefault="0020512D" w:rsidP="0020512D">
      <w:pPr>
        <w:spacing w:after="0" w:line="360" w:lineRule="auto"/>
        <w:rPr>
          <w:sz w:val="20"/>
          <w:szCs w:val="20"/>
        </w:rPr>
      </w:pPr>
      <w:r w:rsidRPr="0020512D">
        <w:rPr>
          <w:sz w:val="20"/>
          <w:szCs w:val="20"/>
        </w:rPr>
        <w:t>#Theologie en revolutionair geweld# door Armando Lampe.</w:t>
      </w:r>
    </w:p>
    <w:p w14:paraId="477304C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28A9810" w14:textId="77777777" w:rsidR="0020512D" w:rsidRPr="001D1849" w:rsidRDefault="0020512D" w:rsidP="0020512D">
      <w:pPr>
        <w:spacing w:after="0" w:line="360" w:lineRule="auto"/>
        <w:rPr>
          <w:sz w:val="20"/>
          <w:szCs w:val="20"/>
        </w:rPr>
      </w:pPr>
    </w:p>
    <w:p w14:paraId="39F874E1" w14:textId="77777777" w:rsidR="0020512D" w:rsidRPr="001D1849" w:rsidRDefault="0020512D" w:rsidP="0020512D">
      <w:pPr>
        <w:spacing w:after="0" w:line="360" w:lineRule="auto"/>
        <w:rPr>
          <w:sz w:val="20"/>
          <w:szCs w:val="20"/>
        </w:rPr>
      </w:pPr>
    </w:p>
    <w:p w14:paraId="0BA8B821" w14:textId="77777777" w:rsidR="0020512D" w:rsidRPr="0020512D" w:rsidRDefault="0020512D" w:rsidP="0020512D">
      <w:pPr>
        <w:tabs>
          <w:tab w:val="right" w:pos="8789"/>
        </w:tabs>
        <w:spacing w:after="0" w:line="360" w:lineRule="auto"/>
        <w:rPr>
          <w:sz w:val="20"/>
          <w:szCs w:val="20"/>
        </w:rPr>
      </w:pPr>
      <w:r w:rsidRPr="0020512D">
        <w:rPr>
          <w:sz w:val="20"/>
          <w:szCs w:val="20"/>
        </w:rPr>
        <w:t>SCHI-2793</w:t>
      </w:r>
      <w:r w:rsidRPr="0020512D">
        <w:rPr>
          <w:sz w:val="20"/>
          <w:szCs w:val="20"/>
        </w:rPr>
        <w:tab/>
        <w:t xml:space="preserve">: </w:t>
      </w:r>
      <w:r w:rsidRPr="0020512D">
        <w:rPr>
          <w:sz w:val="22"/>
          <w:szCs w:val="22"/>
        </w:rPr>
        <w:tab/>
      </w:r>
    </w:p>
    <w:p w14:paraId="62AC7C0A" w14:textId="77777777" w:rsidR="0020512D" w:rsidRPr="0020512D" w:rsidRDefault="0020512D" w:rsidP="0020512D">
      <w:pPr>
        <w:spacing w:after="0" w:line="360" w:lineRule="auto"/>
        <w:rPr>
          <w:sz w:val="20"/>
          <w:szCs w:val="20"/>
        </w:rPr>
      </w:pPr>
      <w:r w:rsidRPr="0020512D">
        <w:rPr>
          <w:sz w:val="20"/>
          <w:szCs w:val="20"/>
        </w:rPr>
        <w:t>#Maria. Gezegende onder de vrouwen ... Een zegen voor vrouwen?# door Carla Claassen.</w:t>
      </w:r>
    </w:p>
    <w:p w14:paraId="0E1F725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7730E62" w14:textId="77777777" w:rsidR="0020512D" w:rsidRPr="001D1849" w:rsidRDefault="0020512D" w:rsidP="0020512D">
      <w:pPr>
        <w:spacing w:after="0" w:line="360" w:lineRule="auto"/>
        <w:rPr>
          <w:sz w:val="20"/>
          <w:szCs w:val="20"/>
        </w:rPr>
      </w:pPr>
    </w:p>
    <w:p w14:paraId="43FBB312" w14:textId="77777777" w:rsidR="0020512D" w:rsidRPr="001D1849" w:rsidRDefault="0020512D" w:rsidP="0020512D">
      <w:pPr>
        <w:spacing w:after="0" w:line="360" w:lineRule="auto"/>
        <w:rPr>
          <w:sz w:val="20"/>
          <w:szCs w:val="20"/>
        </w:rPr>
      </w:pPr>
    </w:p>
    <w:p w14:paraId="2A11A1D7" w14:textId="77777777" w:rsidR="0020512D" w:rsidRPr="0020512D" w:rsidRDefault="0020512D" w:rsidP="0020512D">
      <w:pPr>
        <w:tabs>
          <w:tab w:val="right" w:pos="8789"/>
        </w:tabs>
        <w:spacing w:after="0" w:line="360" w:lineRule="auto"/>
        <w:rPr>
          <w:sz w:val="20"/>
          <w:szCs w:val="20"/>
        </w:rPr>
      </w:pPr>
      <w:r w:rsidRPr="0020512D">
        <w:rPr>
          <w:sz w:val="20"/>
          <w:szCs w:val="20"/>
        </w:rPr>
        <w:t>SCHI-2794</w:t>
      </w:r>
      <w:r w:rsidRPr="0020512D">
        <w:rPr>
          <w:sz w:val="20"/>
          <w:szCs w:val="20"/>
        </w:rPr>
        <w:tab/>
        <w:t xml:space="preserve">: </w:t>
      </w:r>
      <w:r w:rsidRPr="0020512D">
        <w:rPr>
          <w:sz w:val="22"/>
          <w:szCs w:val="22"/>
        </w:rPr>
        <w:tab/>
      </w:r>
    </w:p>
    <w:p w14:paraId="017A88F4" w14:textId="77777777" w:rsidR="0020512D" w:rsidRPr="0020512D" w:rsidRDefault="0020512D" w:rsidP="0020512D">
      <w:pPr>
        <w:spacing w:after="0" w:line="360" w:lineRule="auto"/>
        <w:rPr>
          <w:sz w:val="20"/>
          <w:szCs w:val="20"/>
        </w:rPr>
      </w:pPr>
      <w:r w:rsidRPr="0020512D">
        <w:rPr>
          <w:sz w:val="20"/>
          <w:szCs w:val="20"/>
        </w:rPr>
        <w:t>#Van meditatie naar kontemplatie volgens Joannes van het Kruis# en #De vernieuwing van het kontemplatief leven in de Karmel na Vaticanum II# door Jeanne d'Arc Langerwerf  OCD.</w:t>
      </w:r>
    </w:p>
    <w:p w14:paraId="54E4B5E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5245BA1" w14:textId="77777777" w:rsidR="0020512D" w:rsidRPr="001D1849" w:rsidRDefault="0020512D" w:rsidP="0020512D">
      <w:pPr>
        <w:spacing w:after="0" w:line="360" w:lineRule="auto"/>
        <w:rPr>
          <w:sz w:val="20"/>
          <w:szCs w:val="20"/>
        </w:rPr>
      </w:pPr>
    </w:p>
    <w:p w14:paraId="3EDC1192" w14:textId="77777777" w:rsidR="0020512D" w:rsidRPr="001D1849" w:rsidRDefault="0020512D" w:rsidP="0020512D">
      <w:pPr>
        <w:spacing w:after="0" w:line="360" w:lineRule="auto"/>
        <w:rPr>
          <w:sz w:val="20"/>
          <w:szCs w:val="20"/>
        </w:rPr>
      </w:pPr>
    </w:p>
    <w:p w14:paraId="1B9ADEF7" w14:textId="77777777" w:rsidR="0020512D" w:rsidRPr="0020512D" w:rsidRDefault="0020512D" w:rsidP="0020512D">
      <w:pPr>
        <w:tabs>
          <w:tab w:val="right" w:pos="8789"/>
        </w:tabs>
        <w:spacing w:after="0" w:line="360" w:lineRule="auto"/>
        <w:rPr>
          <w:sz w:val="20"/>
          <w:szCs w:val="20"/>
        </w:rPr>
      </w:pPr>
      <w:r w:rsidRPr="0020512D">
        <w:rPr>
          <w:sz w:val="20"/>
          <w:szCs w:val="20"/>
        </w:rPr>
        <w:t>SCHI-2795</w:t>
      </w:r>
      <w:r w:rsidRPr="0020512D">
        <w:rPr>
          <w:sz w:val="20"/>
          <w:szCs w:val="20"/>
        </w:rPr>
        <w:tab/>
        <w:t xml:space="preserve">: </w:t>
      </w:r>
      <w:r w:rsidRPr="0020512D">
        <w:rPr>
          <w:sz w:val="22"/>
          <w:szCs w:val="22"/>
        </w:rPr>
        <w:tab/>
      </w:r>
    </w:p>
    <w:p w14:paraId="1F6863CD" w14:textId="77777777" w:rsidR="0020512D" w:rsidRPr="0020512D" w:rsidRDefault="0020512D" w:rsidP="0020512D">
      <w:pPr>
        <w:spacing w:after="0" w:line="360" w:lineRule="auto"/>
        <w:rPr>
          <w:sz w:val="20"/>
          <w:szCs w:val="20"/>
        </w:rPr>
      </w:pPr>
      <w:r w:rsidRPr="0020512D">
        <w:rPr>
          <w:sz w:val="20"/>
          <w:szCs w:val="20"/>
        </w:rPr>
        <w:t>#De ware religie gevonden? Matthew Tindal en William Law over de natuurlijke religie als middel om de vele  religies te verstaan# door Pieter van Lier.</w:t>
      </w:r>
    </w:p>
    <w:p w14:paraId="02C9808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075542DF" w14:textId="77777777" w:rsidR="0020512D" w:rsidRDefault="0020512D" w:rsidP="0020512D">
      <w:pPr>
        <w:spacing w:after="0" w:line="360" w:lineRule="auto"/>
        <w:rPr>
          <w:sz w:val="20"/>
          <w:szCs w:val="20"/>
          <w:lang w:val="en-US"/>
        </w:rPr>
      </w:pPr>
    </w:p>
    <w:p w14:paraId="6CF3077B" w14:textId="77777777" w:rsidR="0020512D" w:rsidRPr="000038FE" w:rsidRDefault="0020512D" w:rsidP="0020512D">
      <w:pPr>
        <w:spacing w:after="0" w:line="360" w:lineRule="auto"/>
        <w:rPr>
          <w:sz w:val="20"/>
          <w:szCs w:val="20"/>
          <w:lang w:val="en-US"/>
        </w:rPr>
      </w:pPr>
    </w:p>
    <w:p w14:paraId="4272D96F" w14:textId="77777777" w:rsidR="0020512D" w:rsidRDefault="0020512D" w:rsidP="0020512D">
      <w:pPr>
        <w:tabs>
          <w:tab w:val="right" w:pos="8789"/>
        </w:tabs>
        <w:spacing w:after="0" w:line="360" w:lineRule="auto"/>
        <w:rPr>
          <w:sz w:val="20"/>
          <w:szCs w:val="20"/>
          <w:lang w:val="en-US"/>
        </w:rPr>
      </w:pPr>
      <w:r>
        <w:rPr>
          <w:sz w:val="20"/>
          <w:szCs w:val="20"/>
          <w:lang w:val="en-US"/>
        </w:rPr>
        <w:t>SCHI-2796</w:t>
      </w:r>
      <w:r>
        <w:rPr>
          <w:sz w:val="20"/>
          <w:szCs w:val="20"/>
          <w:lang w:val="en-US"/>
        </w:rPr>
        <w:tab/>
      </w:r>
      <w:r w:rsidRPr="00222B20">
        <w:rPr>
          <w:sz w:val="20"/>
          <w:szCs w:val="20"/>
          <w:lang w:val="en-US"/>
        </w:rPr>
        <w:t xml:space="preserve">: </w:t>
      </w:r>
      <w:r>
        <w:rPr>
          <w:sz w:val="22"/>
          <w:szCs w:val="22"/>
          <w:lang w:val="en-US"/>
        </w:rPr>
        <w:tab/>
      </w:r>
    </w:p>
    <w:p w14:paraId="4B0C4746" w14:textId="77777777" w:rsidR="0020512D" w:rsidRPr="00222B20" w:rsidRDefault="0020512D" w:rsidP="0020512D">
      <w:pPr>
        <w:spacing w:after="0" w:line="360" w:lineRule="auto"/>
        <w:rPr>
          <w:sz w:val="20"/>
          <w:szCs w:val="20"/>
          <w:lang w:val="en-US"/>
        </w:rPr>
      </w:pPr>
      <w:r>
        <w:rPr>
          <w:sz w:val="20"/>
          <w:szCs w:val="20"/>
          <w:lang w:val="en-US"/>
        </w:rPr>
        <w:t>#Jesus, prophet of muslims and christians# door G.T.C. Pex.</w:t>
      </w:r>
    </w:p>
    <w:p w14:paraId="31171B0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E73AF48" w14:textId="77777777" w:rsidR="0020512D" w:rsidRPr="001D1849" w:rsidRDefault="0020512D" w:rsidP="0020512D">
      <w:pPr>
        <w:spacing w:after="0" w:line="360" w:lineRule="auto"/>
        <w:rPr>
          <w:sz w:val="20"/>
          <w:szCs w:val="20"/>
        </w:rPr>
      </w:pPr>
    </w:p>
    <w:p w14:paraId="171846A8" w14:textId="77777777" w:rsidR="0020512D" w:rsidRPr="001D1849" w:rsidRDefault="0020512D" w:rsidP="0020512D">
      <w:pPr>
        <w:spacing w:after="0" w:line="360" w:lineRule="auto"/>
        <w:rPr>
          <w:sz w:val="20"/>
          <w:szCs w:val="20"/>
        </w:rPr>
      </w:pPr>
    </w:p>
    <w:p w14:paraId="195B6B48" w14:textId="77777777" w:rsidR="0020512D" w:rsidRPr="0020512D" w:rsidRDefault="0020512D" w:rsidP="0020512D">
      <w:pPr>
        <w:tabs>
          <w:tab w:val="right" w:pos="8789"/>
        </w:tabs>
        <w:spacing w:after="0" w:line="360" w:lineRule="auto"/>
        <w:rPr>
          <w:sz w:val="20"/>
          <w:szCs w:val="20"/>
        </w:rPr>
      </w:pPr>
      <w:r w:rsidRPr="0020512D">
        <w:rPr>
          <w:sz w:val="20"/>
          <w:szCs w:val="20"/>
        </w:rPr>
        <w:t>SCHI-2797</w:t>
      </w:r>
      <w:r w:rsidRPr="0020512D">
        <w:rPr>
          <w:sz w:val="20"/>
          <w:szCs w:val="20"/>
        </w:rPr>
        <w:tab/>
        <w:t xml:space="preserve">: </w:t>
      </w:r>
      <w:r w:rsidRPr="0020512D">
        <w:rPr>
          <w:sz w:val="22"/>
          <w:szCs w:val="22"/>
        </w:rPr>
        <w:tab/>
      </w:r>
    </w:p>
    <w:p w14:paraId="632F713C" w14:textId="77777777" w:rsidR="0020512D" w:rsidRPr="0020512D" w:rsidRDefault="0020512D" w:rsidP="0020512D">
      <w:pPr>
        <w:spacing w:after="0" w:line="360" w:lineRule="auto"/>
        <w:rPr>
          <w:sz w:val="20"/>
          <w:szCs w:val="20"/>
        </w:rPr>
      </w:pPr>
      <w:r w:rsidRPr="0020512D">
        <w:rPr>
          <w:sz w:val="20"/>
          <w:szCs w:val="20"/>
        </w:rPr>
        <w:t>#De mythe in het Derde Rijk. Een theologische studie over 'Der Mythos des 20. Jahrhunderts' van Alfred Rosenberg en drie polemische reacties vanuit de kerken# door Anne Marie Bodewes.</w:t>
      </w:r>
    </w:p>
    <w:p w14:paraId="2E1800F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9E9A200" w14:textId="77777777" w:rsidR="0020512D" w:rsidRPr="001D1849" w:rsidRDefault="0020512D" w:rsidP="0020512D">
      <w:pPr>
        <w:spacing w:after="0" w:line="360" w:lineRule="auto"/>
        <w:rPr>
          <w:sz w:val="20"/>
          <w:szCs w:val="20"/>
        </w:rPr>
      </w:pPr>
    </w:p>
    <w:p w14:paraId="42F8C286" w14:textId="77777777" w:rsidR="0020512D" w:rsidRPr="001D1849" w:rsidRDefault="0020512D" w:rsidP="0020512D">
      <w:pPr>
        <w:spacing w:after="0" w:line="360" w:lineRule="auto"/>
        <w:rPr>
          <w:sz w:val="20"/>
          <w:szCs w:val="20"/>
        </w:rPr>
      </w:pPr>
    </w:p>
    <w:p w14:paraId="5C4B776E" w14:textId="77777777" w:rsidR="0020512D" w:rsidRPr="0020512D" w:rsidRDefault="0020512D" w:rsidP="0020512D">
      <w:pPr>
        <w:tabs>
          <w:tab w:val="right" w:pos="8789"/>
        </w:tabs>
        <w:spacing w:after="0" w:line="360" w:lineRule="auto"/>
        <w:rPr>
          <w:sz w:val="20"/>
          <w:szCs w:val="20"/>
        </w:rPr>
      </w:pPr>
      <w:r w:rsidRPr="0020512D">
        <w:rPr>
          <w:sz w:val="20"/>
          <w:szCs w:val="20"/>
        </w:rPr>
        <w:t>SCHI-2798</w:t>
      </w:r>
      <w:r w:rsidRPr="0020512D">
        <w:rPr>
          <w:sz w:val="20"/>
          <w:szCs w:val="20"/>
        </w:rPr>
        <w:tab/>
        <w:t xml:space="preserve">: </w:t>
      </w:r>
      <w:r w:rsidRPr="0020512D">
        <w:rPr>
          <w:sz w:val="22"/>
          <w:szCs w:val="22"/>
        </w:rPr>
        <w:tab/>
      </w:r>
    </w:p>
    <w:p w14:paraId="56318E40" w14:textId="77777777" w:rsidR="0020512D" w:rsidRPr="0020512D" w:rsidRDefault="0020512D" w:rsidP="0020512D">
      <w:pPr>
        <w:spacing w:after="0" w:line="360" w:lineRule="auto"/>
        <w:rPr>
          <w:sz w:val="20"/>
          <w:szCs w:val="20"/>
        </w:rPr>
      </w:pPr>
      <w:r w:rsidRPr="0020512D">
        <w:rPr>
          <w:sz w:val="20"/>
          <w:szCs w:val="20"/>
        </w:rPr>
        <w:t>#Bij voorbeeld ... Felix Timmermans. Over zien en gezien worden in het rollenspel van de religieuze ervaring# door Ignaas Dom.</w:t>
      </w:r>
    </w:p>
    <w:p w14:paraId="462B1E8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F3F868B" w14:textId="77777777" w:rsidR="0020512D" w:rsidRPr="001D1849" w:rsidRDefault="0020512D" w:rsidP="0020512D">
      <w:pPr>
        <w:spacing w:after="0" w:line="360" w:lineRule="auto"/>
        <w:rPr>
          <w:sz w:val="20"/>
          <w:szCs w:val="20"/>
        </w:rPr>
      </w:pPr>
    </w:p>
    <w:p w14:paraId="431990B6" w14:textId="77777777" w:rsidR="0020512D" w:rsidRPr="001D1849" w:rsidRDefault="0020512D" w:rsidP="0020512D">
      <w:pPr>
        <w:spacing w:after="0" w:line="360" w:lineRule="auto"/>
        <w:rPr>
          <w:sz w:val="20"/>
          <w:szCs w:val="20"/>
        </w:rPr>
      </w:pPr>
    </w:p>
    <w:p w14:paraId="46D166AA" w14:textId="77777777" w:rsidR="0020512D" w:rsidRPr="0020512D" w:rsidRDefault="0020512D" w:rsidP="0020512D">
      <w:pPr>
        <w:tabs>
          <w:tab w:val="right" w:pos="8789"/>
        </w:tabs>
        <w:spacing w:after="0" w:line="360" w:lineRule="auto"/>
        <w:rPr>
          <w:sz w:val="20"/>
          <w:szCs w:val="20"/>
        </w:rPr>
      </w:pPr>
      <w:r w:rsidRPr="0020512D">
        <w:rPr>
          <w:sz w:val="20"/>
          <w:szCs w:val="20"/>
        </w:rPr>
        <w:t>SCHI-2799</w:t>
      </w:r>
      <w:r w:rsidRPr="0020512D">
        <w:rPr>
          <w:sz w:val="20"/>
          <w:szCs w:val="20"/>
        </w:rPr>
        <w:tab/>
        <w:t xml:space="preserve">: </w:t>
      </w:r>
      <w:r w:rsidRPr="0020512D">
        <w:rPr>
          <w:sz w:val="22"/>
          <w:szCs w:val="22"/>
        </w:rPr>
        <w:tab/>
      </w:r>
    </w:p>
    <w:p w14:paraId="6A5C6BB6" w14:textId="77777777" w:rsidR="0020512D" w:rsidRPr="0020512D" w:rsidRDefault="0020512D" w:rsidP="0020512D">
      <w:pPr>
        <w:spacing w:after="0" w:line="360" w:lineRule="auto"/>
        <w:rPr>
          <w:sz w:val="20"/>
          <w:szCs w:val="20"/>
        </w:rPr>
      </w:pPr>
      <w:r w:rsidRPr="0020512D">
        <w:rPr>
          <w:sz w:val="20"/>
          <w:szCs w:val="20"/>
        </w:rPr>
        <w:t>#Toegang tot de geschiedenis vanuit het begrepen heden. Een studie naar de toegang tot de geschiedenis bij G.W.F. Hegel uitgaande van H. Küng, Menschwerdung Gottes# door Frans Vosman.</w:t>
      </w:r>
    </w:p>
    <w:p w14:paraId="769D0AC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1B3FA3F" w14:textId="77777777" w:rsidR="0020512D" w:rsidRPr="001D1849" w:rsidRDefault="0020512D" w:rsidP="0020512D">
      <w:pPr>
        <w:spacing w:after="0" w:line="360" w:lineRule="auto"/>
        <w:rPr>
          <w:sz w:val="20"/>
          <w:szCs w:val="20"/>
        </w:rPr>
      </w:pPr>
    </w:p>
    <w:p w14:paraId="7093F6F6" w14:textId="77777777" w:rsidR="0020512D" w:rsidRPr="001D1849" w:rsidRDefault="0020512D" w:rsidP="0020512D">
      <w:pPr>
        <w:spacing w:after="0" w:line="360" w:lineRule="auto"/>
        <w:rPr>
          <w:sz w:val="20"/>
          <w:szCs w:val="20"/>
        </w:rPr>
      </w:pPr>
    </w:p>
    <w:p w14:paraId="77761E6C" w14:textId="77777777" w:rsidR="0020512D" w:rsidRPr="0020512D" w:rsidRDefault="0020512D" w:rsidP="0020512D">
      <w:pPr>
        <w:tabs>
          <w:tab w:val="right" w:pos="8789"/>
        </w:tabs>
        <w:spacing w:after="0" w:line="360" w:lineRule="auto"/>
        <w:rPr>
          <w:sz w:val="20"/>
          <w:szCs w:val="20"/>
        </w:rPr>
      </w:pPr>
      <w:r w:rsidRPr="0020512D">
        <w:rPr>
          <w:sz w:val="20"/>
          <w:szCs w:val="20"/>
        </w:rPr>
        <w:t>SCHI-2799-2804</w:t>
      </w:r>
      <w:r w:rsidRPr="0020512D">
        <w:rPr>
          <w:sz w:val="20"/>
          <w:szCs w:val="20"/>
        </w:rPr>
        <w:tab/>
        <w:t xml:space="preserve">: </w:t>
      </w:r>
      <w:r w:rsidRPr="0020512D">
        <w:rPr>
          <w:sz w:val="22"/>
          <w:szCs w:val="22"/>
        </w:rPr>
        <w:tab/>
      </w:r>
    </w:p>
    <w:p w14:paraId="097A0B1A" w14:textId="77777777" w:rsidR="0020512D" w:rsidRPr="0020512D" w:rsidRDefault="0020512D" w:rsidP="0020512D">
      <w:pPr>
        <w:spacing w:after="0" w:line="360" w:lineRule="auto"/>
        <w:rPr>
          <w:sz w:val="20"/>
          <w:szCs w:val="20"/>
        </w:rPr>
      </w:pPr>
      <w:r w:rsidRPr="0020512D">
        <w:rPr>
          <w:sz w:val="20"/>
          <w:szCs w:val="20"/>
        </w:rPr>
        <w:t>Kandidaats- en doctoraalscripties geschreven aan de theologische faculteit van de Katholieke Universiteit Nijmegen. Met aan- en kanttekeningen en bijlage.</w:t>
      </w:r>
    </w:p>
    <w:p w14:paraId="2A088D48" w14:textId="77777777" w:rsidR="0020512D" w:rsidRPr="0020512D" w:rsidRDefault="0020512D" w:rsidP="0020512D">
      <w:pPr>
        <w:tabs>
          <w:tab w:val="right" w:pos="8789"/>
        </w:tabs>
        <w:spacing w:after="0" w:line="360" w:lineRule="auto"/>
        <w:rPr>
          <w:sz w:val="20"/>
          <w:szCs w:val="20"/>
        </w:rPr>
      </w:pPr>
      <w:r w:rsidRPr="0020512D">
        <w:rPr>
          <w:sz w:val="20"/>
          <w:szCs w:val="20"/>
        </w:rPr>
        <w:t>1978, 1980, 1983, 1985-1986</w:t>
      </w:r>
      <w:r w:rsidRPr="0020512D">
        <w:rPr>
          <w:sz w:val="20"/>
          <w:szCs w:val="20"/>
        </w:rPr>
        <w:tab/>
        <w:t>6 delen</w:t>
      </w:r>
    </w:p>
    <w:p w14:paraId="2520DCC6" w14:textId="77777777" w:rsidR="0020512D" w:rsidRPr="0020512D" w:rsidRDefault="0020512D" w:rsidP="0020512D">
      <w:pPr>
        <w:spacing w:after="0" w:line="360" w:lineRule="auto"/>
        <w:rPr>
          <w:sz w:val="20"/>
          <w:szCs w:val="20"/>
        </w:rPr>
      </w:pPr>
      <w:r w:rsidRPr="0020512D">
        <w:rPr>
          <w:sz w:val="20"/>
          <w:szCs w:val="20"/>
        </w:rPr>
        <w:t>Zie ook nrs. 2633-2798, 2805-2806, 2835-2883 en 2898-2905</w:t>
      </w:r>
    </w:p>
    <w:p w14:paraId="78C254B2" w14:textId="77777777" w:rsidR="0020512D" w:rsidRPr="0020512D" w:rsidRDefault="0020512D" w:rsidP="0020512D">
      <w:pPr>
        <w:spacing w:after="0" w:line="360" w:lineRule="auto"/>
        <w:rPr>
          <w:sz w:val="20"/>
          <w:szCs w:val="20"/>
        </w:rPr>
      </w:pPr>
    </w:p>
    <w:p w14:paraId="5238166A" w14:textId="77777777" w:rsidR="0020512D" w:rsidRPr="0020512D" w:rsidRDefault="0020512D" w:rsidP="0020512D">
      <w:pPr>
        <w:tabs>
          <w:tab w:val="right" w:pos="8789"/>
        </w:tabs>
        <w:spacing w:after="0" w:line="360" w:lineRule="auto"/>
        <w:rPr>
          <w:sz w:val="20"/>
          <w:szCs w:val="20"/>
        </w:rPr>
      </w:pPr>
      <w:r w:rsidRPr="0020512D">
        <w:rPr>
          <w:sz w:val="20"/>
          <w:szCs w:val="20"/>
        </w:rPr>
        <w:t>SCHI-2800</w:t>
      </w:r>
      <w:r w:rsidRPr="0020512D">
        <w:rPr>
          <w:sz w:val="20"/>
          <w:szCs w:val="20"/>
        </w:rPr>
        <w:tab/>
        <w:t xml:space="preserve">: </w:t>
      </w:r>
      <w:r w:rsidRPr="0020512D">
        <w:rPr>
          <w:sz w:val="22"/>
          <w:szCs w:val="22"/>
        </w:rPr>
        <w:tab/>
      </w:r>
    </w:p>
    <w:p w14:paraId="4CC0D41F" w14:textId="77777777" w:rsidR="0020512D" w:rsidRPr="0020512D" w:rsidRDefault="0020512D" w:rsidP="0020512D">
      <w:pPr>
        <w:spacing w:after="0" w:line="360" w:lineRule="auto"/>
        <w:rPr>
          <w:sz w:val="20"/>
          <w:szCs w:val="20"/>
        </w:rPr>
      </w:pPr>
      <w:r w:rsidRPr="0020512D">
        <w:rPr>
          <w:sz w:val="20"/>
          <w:szCs w:val="20"/>
        </w:rPr>
        <w:t>#Over 'Geloof, wetenschap en maatschappelijke omwentelingen'. Een kritische lezing van het gelijknamige boek van A.G.M. van Melsen# door Ignace Frénay.</w:t>
      </w:r>
    </w:p>
    <w:p w14:paraId="1C968D85"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6BFDC24" w14:textId="77777777" w:rsidR="0020512D" w:rsidRDefault="0020512D" w:rsidP="0020512D">
      <w:pPr>
        <w:spacing w:after="0" w:line="360" w:lineRule="auto"/>
        <w:rPr>
          <w:sz w:val="20"/>
          <w:szCs w:val="20"/>
          <w:lang w:val="en-US"/>
        </w:rPr>
      </w:pPr>
    </w:p>
    <w:p w14:paraId="196D2D18" w14:textId="77777777" w:rsidR="0020512D" w:rsidRPr="000038FE" w:rsidRDefault="0020512D" w:rsidP="0020512D">
      <w:pPr>
        <w:spacing w:after="0" w:line="360" w:lineRule="auto"/>
        <w:rPr>
          <w:sz w:val="20"/>
          <w:szCs w:val="20"/>
          <w:lang w:val="en-US"/>
        </w:rPr>
      </w:pPr>
    </w:p>
    <w:p w14:paraId="0C67A74C" w14:textId="77777777" w:rsidR="0020512D" w:rsidRDefault="0020512D" w:rsidP="0020512D">
      <w:pPr>
        <w:tabs>
          <w:tab w:val="right" w:pos="8789"/>
        </w:tabs>
        <w:spacing w:after="0" w:line="360" w:lineRule="auto"/>
        <w:rPr>
          <w:sz w:val="20"/>
          <w:szCs w:val="20"/>
          <w:lang w:val="en-US"/>
        </w:rPr>
      </w:pPr>
      <w:r>
        <w:rPr>
          <w:sz w:val="20"/>
          <w:szCs w:val="20"/>
          <w:lang w:val="en-US"/>
        </w:rPr>
        <w:t>SCHI-2801</w:t>
      </w:r>
      <w:r>
        <w:rPr>
          <w:sz w:val="20"/>
          <w:szCs w:val="20"/>
          <w:lang w:val="en-US"/>
        </w:rPr>
        <w:tab/>
      </w:r>
      <w:r w:rsidRPr="00222B20">
        <w:rPr>
          <w:sz w:val="20"/>
          <w:szCs w:val="20"/>
          <w:lang w:val="en-US"/>
        </w:rPr>
        <w:t xml:space="preserve">: </w:t>
      </w:r>
      <w:r>
        <w:rPr>
          <w:sz w:val="22"/>
          <w:szCs w:val="22"/>
          <w:lang w:val="en-US"/>
        </w:rPr>
        <w:tab/>
      </w:r>
    </w:p>
    <w:p w14:paraId="7F89BD36" w14:textId="77777777" w:rsidR="0020512D" w:rsidRPr="00222B20" w:rsidRDefault="0020512D" w:rsidP="0020512D">
      <w:pPr>
        <w:spacing w:after="0" w:line="360" w:lineRule="auto"/>
        <w:rPr>
          <w:sz w:val="20"/>
          <w:szCs w:val="20"/>
          <w:lang w:val="en-US"/>
        </w:rPr>
      </w:pPr>
      <w:r>
        <w:rPr>
          <w:sz w:val="20"/>
          <w:szCs w:val="20"/>
          <w:lang w:val="en-US"/>
        </w:rPr>
        <w:t>#An initial placing of theological paradox within symbolic language# door Hieromonk Frank G. Wendt.</w:t>
      </w:r>
    </w:p>
    <w:p w14:paraId="622CC01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9D14B54" w14:textId="77777777" w:rsidR="0020512D" w:rsidRPr="001D1849" w:rsidRDefault="0020512D" w:rsidP="0020512D">
      <w:pPr>
        <w:spacing w:after="0" w:line="360" w:lineRule="auto"/>
        <w:rPr>
          <w:sz w:val="20"/>
          <w:szCs w:val="20"/>
        </w:rPr>
      </w:pPr>
    </w:p>
    <w:p w14:paraId="1D43B8B9" w14:textId="77777777" w:rsidR="0020512D" w:rsidRPr="001D1849" w:rsidRDefault="0020512D" w:rsidP="0020512D">
      <w:pPr>
        <w:spacing w:after="0" w:line="360" w:lineRule="auto"/>
        <w:rPr>
          <w:sz w:val="20"/>
          <w:szCs w:val="20"/>
        </w:rPr>
      </w:pPr>
    </w:p>
    <w:p w14:paraId="4A125790" w14:textId="77777777" w:rsidR="0020512D" w:rsidRPr="0020512D" w:rsidRDefault="0020512D" w:rsidP="0020512D">
      <w:pPr>
        <w:tabs>
          <w:tab w:val="right" w:pos="8789"/>
        </w:tabs>
        <w:spacing w:after="0" w:line="360" w:lineRule="auto"/>
        <w:rPr>
          <w:sz w:val="20"/>
          <w:szCs w:val="20"/>
        </w:rPr>
      </w:pPr>
      <w:r w:rsidRPr="0020512D">
        <w:rPr>
          <w:sz w:val="20"/>
          <w:szCs w:val="20"/>
        </w:rPr>
        <w:t>SCHI-2802</w:t>
      </w:r>
      <w:r w:rsidRPr="0020512D">
        <w:rPr>
          <w:sz w:val="20"/>
          <w:szCs w:val="20"/>
        </w:rPr>
        <w:tab/>
        <w:t xml:space="preserve">: </w:t>
      </w:r>
      <w:r w:rsidRPr="0020512D">
        <w:rPr>
          <w:sz w:val="22"/>
          <w:szCs w:val="22"/>
        </w:rPr>
        <w:tab/>
      </w:r>
    </w:p>
    <w:p w14:paraId="3CB61EA8" w14:textId="77777777" w:rsidR="0020512D" w:rsidRPr="0020512D" w:rsidRDefault="0020512D" w:rsidP="0020512D">
      <w:pPr>
        <w:spacing w:after="0" w:line="360" w:lineRule="auto"/>
        <w:rPr>
          <w:sz w:val="20"/>
          <w:szCs w:val="20"/>
        </w:rPr>
      </w:pPr>
      <w:r w:rsidRPr="0020512D">
        <w:rPr>
          <w:sz w:val="20"/>
          <w:szCs w:val="20"/>
        </w:rPr>
        <w:t>#Over leven. Over het precieze evenwicht tussen ziekte en gezondheid, gezondheidszorg en het ziekenhuispastoraat binnen een burgerlijke maatschappij en over een tegendraads verhaal: 'Ik zal niet sterven, ik zal leven ...'# door Maria Raaymakers.</w:t>
      </w:r>
    </w:p>
    <w:p w14:paraId="31C2E9B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D8D3E1E" w14:textId="77777777" w:rsidR="0020512D" w:rsidRPr="001D1849" w:rsidRDefault="0020512D" w:rsidP="0020512D">
      <w:pPr>
        <w:spacing w:after="0" w:line="360" w:lineRule="auto"/>
        <w:rPr>
          <w:sz w:val="20"/>
          <w:szCs w:val="20"/>
        </w:rPr>
      </w:pPr>
    </w:p>
    <w:p w14:paraId="4E94CB8E" w14:textId="77777777" w:rsidR="0020512D" w:rsidRPr="001D1849" w:rsidRDefault="0020512D" w:rsidP="0020512D">
      <w:pPr>
        <w:spacing w:after="0" w:line="360" w:lineRule="auto"/>
        <w:rPr>
          <w:sz w:val="20"/>
          <w:szCs w:val="20"/>
        </w:rPr>
      </w:pPr>
    </w:p>
    <w:p w14:paraId="3D51EB71" w14:textId="77777777" w:rsidR="0020512D" w:rsidRPr="001D1849" w:rsidRDefault="0020512D" w:rsidP="0020512D">
      <w:pPr>
        <w:tabs>
          <w:tab w:val="right" w:pos="8789"/>
        </w:tabs>
        <w:spacing w:after="0" w:line="360" w:lineRule="auto"/>
        <w:rPr>
          <w:sz w:val="20"/>
          <w:szCs w:val="20"/>
        </w:rPr>
      </w:pPr>
      <w:r w:rsidRPr="001D1849">
        <w:rPr>
          <w:sz w:val="20"/>
          <w:szCs w:val="20"/>
        </w:rPr>
        <w:t>SCHI-2803</w:t>
      </w:r>
      <w:r w:rsidRPr="001D1849">
        <w:rPr>
          <w:sz w:val="20"/>
          <w:szCs w:val="20"/>
        </w:rPr>
        <w:tab/>
        <w:t xml:space="preserve">: </w:t>
      </w:r>
      <w:r w:rsidRPr="001D1849">
        <w:rPr>
          <w:sz w:val="22"/>
          <w:szCs w:val="22"/>
        </w:rPr>
        <w:tab/>
      </w:r>
    </w:p>
    <w:p w14:paraId="0AC21443" w14:textId="77777777" w:rsidR="0020512D" w:rsidRPr="0020512D" w:rsidRDefault="0020512D" w:rsidP="0020512D">
      <w:pPr>
        <w:spacing w:after="0" w:line="360" w:lineRule="auto"/>
        <w:rPr>
          <w:sz w:val="20"/>
          <w:szCs w:val="20"/>
        </w:rPr>
      </w:pPr>
      <w:r w:rsidRPr="001D1849">
        <w:rPr>
          <w:sz w:val="20"/>
          <w:szCs w:val="20"/>
        </w:rPr>
        <w:t xml:space="preserve">#'Crucifixus etiam pro nobis: sub Pontio Pilato passus et sepultus est. </w:t>
      </w:r>
      <w:r w:rsidRPr="0020512D">
        <w:rPr>
          <w:sz w:val="20"/>
          <w:szCs w:val="20"/>
        </w:rPr>
        <w:t>Et resurrexit in tertia die, sucundum  feminas'. Krities-feministiese kanttekeningen bij de waardering van de rol van Maria Magdalena in het Verrijzenisverhaal (Joh. 20, 1-18)# door Christa de Wit.</w:t>
      </w:r>
    </w:p>
    <w:p w14:paraId="5290096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AC4D388" w14:textId="77777777" w:rsidR="0020512D" w:rsidRPr="001D1849" w:rsidRDefault="0020512D" w:rsidP="0020512D">
      <w:pPr>
        <w:spacing w:after="0" w:line="360" w:lineRule="auto"/>
        <w:rPr>
          <w:sz w:val="20"/>
          <w:szCs w:val="20"/>
        </w:rPr>
      </w:pPr>
    </w:p>
    <w:p w14:paraId="6BF40DED" w14:textId="77777777" w:rsidR="0020512D" w:rsidRPr="001D1849" w:rsidRDefault="0020512D" w:rsidP="0020512D">
      <w:pPr>
        <w:spacing w:after="0" w:line="360" w:lineRule="auto"/>
        <w:rPr>
          <w:sz w:val="20"/>
          <w:szCs w:val="20"/>
        </w:rPr>
      </w:pPr>
    </w:p>
    <w:p w14:paraId="0CC73151" w14:textId="77777777" w:rsidR="0020512D" w:rsidRPr="0020512D" w:rsidRDefault="0020512D" w:rsidP="0020512D">
      <w:pPr>
        <w:tabs>
          <w:tab w:val="right" w:pos="8789"/>
        </w:tabs>
        <w:spacing w:after="0" w:line="360" w:lineRule="auto"/>
        <w:rPr>
          <w:sz w:val="20"/>
          <w:szCs w:val="20"/>
        </w:rPr>
      </w:pPr>
      <w:r w:rsidRPr="0020512D">
        <w:rPr>
          <w:sz w:val="20"/>
          <w:szCs w:val="20"/>
        </w:rPr>
        <w:t>SCHI-2804</w:t>
      </w:r>
      <w:r w:rsidRPr="0020512D">
        <w:rPr>
          <w:sz w:val="20"/>
          <w:szCs w:val="20"/>
        </w:rPr>
        <w:tab/>
        <w:t xml:space="preserve">: </w:t>
      </w:r>
      <w:r w:rsidRPr="0020512D">
        <w:rPr>
          <w:sz w:val="22"/>
          <w:szCs w:val="22"/>
        </w:rPr>
        <w:tab/>
      </w:r>
    </w:p>
    <w:p w14:paraId="50BB9969" w14:textId="77777777" w:rsidR="0020512D" w:rsidRPr="0020512D" w:rsidRDefault="0020512D" w:rsidP="0020512D">
      <w:pPr>
        <w:spacing w:after="0" w:line="360" w:lineRule="auto"/>
        <w:rPr>
          <w:sz w:val="20"/>
          <w:szCs w:val="20"/>
        </w:rPr>
      </w:pPr>
      <w:r w:rsidRPr="0020512D">
        <w:rPr>
          <w:sz w:val="20"/>
          <w:szCs w:val="20"/>
        </w:rPr>
        <w:t>#Het ongehoorde denken. Een onderzoek naar de histories-filosofiese argumentaties voor de post-metafysiese Godsleer van Eberhard Jüngel# en #Van de mens uit bezien. Een vergelijkend onderzoek naar de analyses van E. Jüngel en E. Schillebeeckx omtrent het subjektiviteitsdenken der moderniteit en de invloed daarvan op de filosofiese en theologiese Godsleren van het 'moderne' en post-'moderne' tijdvak# door Ad Verest.</w:t>
      </w:r>
    </w:p>
    <w:p w14:paraId="47F938B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F00DF8D" w14:textId="77777777" w:rsidR="0020512D" w:rsidRPr="001D1849" w:rsidRDefault="0020512D" w:rsidP="0020512D">
      <w:pPr>
        <w:spacing w:after="0" w:line="360" w:lineRule="auto"/>
        <w:rPr>
          <w:sz w:val="20"/>
          <w:szCs w:val="20"/>
        </w:rPr>
      </w:pPr>
    </w:p>
    <w:p w14:paraId="1F8D0ABA" w14:textId="77777777" w:rsidR="0020512D" w:rsidRPr="001D1849" w:rsidRDefault="0020512D" w:rsidP="0020512D">
      <w:pPr>
        <w:spacing w:after="0" w:line="360" w:lineRule="auto"/>
        <w:rPr>
          <w:sz w:val="20"/>
          <w:szCs w:val="20"/>
        </w:rPr>
      </w:pPr>
    </w:p>
    <w:p w14:paraId="00E147A2" w14:textId="77777777" w:rsidR="0020512D" w:rsidRPr="0020512D" w:rsidRDefault="0020512D" w:rsidP="0020512D">
      <w:pPr>
        <w:tabs>
          <w:tab w:val="right" w:pos="8789"/>
        </w:tabs>
        <w:spacing w:after="0" w:line="360" w:lineRule="auto"/>
        <w:rPr>
          <w:sz w:val="20"/>
          <w:szCs w:val="20"/>
        </w:rPr>
      </w:pPr>
      <w:r w:rsidRPr="0020512D">
        <w:rPr>
          <w:sz w:val="20"/>
          <w:szCs w:val="20"/>
        </w:rPr>
        <w:t>SCHI-2805</w:t>
      </w:r>
      <w:r w:rsidRPr="0020512D">
        <w:rPr>
          <w:sz w:val="20"/>
          <w:szCs w:val="20"/>
        </w:rPr>
        <w:tab/>
        <w:t xml:space="preserve">: </w:t>
      </w:r>
      <w:r w:rsidRPr="0020512D">
        <w:rPr>
          <w:sz w:val="22"/>
          <w:szCs w:val="22"/>
        </w:rPr>
        <w:tab/>
      </w:r>
    </w:p>
    <w:p w14:paraId="5D85BEF5" w14:textId="77777777" w:rsidR="0020512D" w:rsidRPr="0020512D" w:rsidRDefault="0020512D" w:rsidP="0020512D">
      <w:pPr>
        <w:spacing w:after="0" w:line="360" w:lineRule="auto"/>
        <w:rPr>
          <w:sz w:val="20"/>
          <w:szCs w:val="20"/>
        </w:rPr>
      </w:pPr>
      <w:r w:rsidRPr="0020512D">
        <w:rPr>
          <w:sz w:val="20"/>
          <w:szCs w:val="20"/>
        </w:rPr>
        <w:t>#Bonaventura. Een onderzoek naar de houding van Bonaventura ten aanzien van het 'natuurlijke' en het 'bovennatuurlijke'#.</w:t>
      </w:r>
    </w:p>
    <w:p w14:paraId="6EFBA42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6D66296" w14:textId="77777777" w:rsidR="0020512D" w:rsidRPr="001D1849" w:rsidRDefault="0020512D" w:rsidP="0020512D">
      <w:pPr>
        <w:spacing w:after="0" w:line="360" w:lineRule="auto"/>
        <w:rPr>
          <w:sz w:val="20"/>
          <w:szCs w:val="20"/>
        </w:rPr>
      </w:pPr>
    </w:p>
    <w:p w14:paraId="2990E14C" w14:textId="77777777" w:rsidR="0020512D" w:rsidRPr="001D1849" w:rsidRDefault="0020512D" w:rsidP="0020512D">
      <w:pPr>
        <w:spacing w:after="0" w:line="360" w:lineRule="auto"/>
        <w:rPr>
          <w:sz w:val="20"/>
          <w:szCs w:val="20"/>
        </w:rPr>
      </w:pPr>
    </w:p>
    <w:p w14:paraId="361FDB0E" w14:textId="77777777" w:rsidR="0020512D" w:rsidRPr="0020512D" w:rsidRDefault="0020512D" w:rsidP="0020512D">
      <w:pPr>
        <w:tabs>
          <w:tab w:val="right" w:pos="8789"/>
        </w:tabs>
        <w:spacing w:after="0" w:line="360" w:lineRule="auto"/>
        <w:rPr>
          <w:sz w:val="20"/>
          <w:szCs w:val="20"/>
        </w:rPr>
      </w:pPr>
      <w:r w:rsidRPr="0020512D">
        <w:rPr>
          <w:sz w:val="20"/>
          <w:szCs w:val="20"/>
        </w:rPr>
        <w:t>SCHI-2805-2806</w:t>
      </w:r>
      <w:r w:rsidRPr="0020512D">
        <w:rPr>
          <w:sz w:val="20"/>
          <w:szCs w:val="20"/>
        </w:rPr>
        <w:tab/>
        <w:t xml:space="preserve">: </w:t>
      </w:r>
      <w:r w:rsidRPr="0020512D">
        <w:rPr>
          <w:sz w:val="22"/>
          <w:szCs w:val="22"/>
        </w:rPr>
        <w:tab/>
      </w:r>
    </w:p>
    <w:p w14:paraId="7F2375A2" w14:textId="77777777" w:rsidR="0020512D" w:rsidRPr="0020512D" w:rsidRDefault="0020512D" w:rsidP="0020512D">
      <w:pPr>
        <w:spacing w:after="0" w:line="360" w:lineRule="auto"/>
        <w:rPr>
          <w:sz w:val="20"/>
          <w:szCs w:val="20"/>
        </w:rPr>
      </w:pPr>
      <w:r w:rsidRPr="0020512D">
        <w:rPr>
          <w:sz w:val="20"/>
          <w:szCs w:val="20"/>
        </w:rPr>
        <w:t>Scripties waarschijnlijk geschreven aan de theologische faculteit van de Katholieke Universiteit Nijmegen. Met kanttekeningen</w:t>
      </w:r>
    </w:p>
    <w:p w14:paraId="0E64C7FB"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2 delen</w:t>
      </w:r>
    </w:p>
    <w:p w14:paraId="4B58B309" w14:textId="77777777" w:rsidR="0020512D" w:rsidRPr="0020512D" w:rsidRDefault="0020512D" w:rsidP="0020512D">
      <w:pPr>
        <w:spacing w:after="0" w:line="360" w:lineRule="auto"/>
        <w:rPr>
          <w:sz w:val="20"/>
          <w:szCs w:val="20"/>
        </w:rPr>
      </w:pPr>
      <w:r w:rsidRPr="0020512D">
        <w:rPr>
          <w:sz w:val="20"/>
          <w:szCs w:val="20"/>
        </w:rPr>
        <w:t>Zie ook nrs. 2633-2804, 2835-2883 en 2898-2905</w:t>
      </w:r>
    </w:p>
    <w:p w14:paraId="24D94BB8" w14:textId="77777777" w:rsidR="0020512D" w:rsidRPr="0020512D" w:rsidRDefault="0020512D" w:rsidP="0020512D">
      <w:pPr>
        <w:spacing w:after="0" w:line="360" w:lineRule="auto"/>
        <w:rPr>
          <w:sz w:val="20"/>
          <w:szCs w:val="20"/>
        </w:rPr>
      </w:pPr>
    </w:p>
    <w:p w14:paraId="3F3A9774" w14:textId="77777777" w:rsidR="0020512D" w:rsidRPr="0020512D" w:rsidRDefault="0020512D" w:rsidP="0020512D">
      <w:pPr>
        <w:tabs>
          <w:tab w:val="right" w:pos="8789"/>
        </w:tabs>
        <w:spacing w:after="0" w:line="360" w:lineRule="auto"/>
        <w:rPr>
          <w:sz w:val="20"/>
          <w:szCs w:val="20"/>
        </w:rPr>
      </w:pPr>
      <w:r>
        <w:rPr>
          <w:sz w:val="20"/>
          <w:szCs w:val="20"/>
        </w:rPr>
        <w:t>SCHI-2806</w:t>
      </w:r>
      <w:r w:rsidRPr="0020512D">
        <w:rPr>
          <w:sz w:val="20"/>
          <w:szCs w:val="20"/>
        </w:rPr>
        <w:tab/>
        <w:t xml:space="preserve">: </w:t>
      </w:r>
      <w:r w:rsidRPr="0020512D">
        <w:rPr>
          <w:sz w:val="22"/>
          <w:szCs w:val="22"/>
        </w:rPr>
        <w:tab/>
      </w:r>
    </w:p>
    <w:p w14:paraId="45D10D2A" w14:textId="77777777" w:rsidR="0020512D" w:rsidRPr="0020512D" w:rsidRDefault="0020512D" w:rsidP="0020512D">
      <w:pPr>
        <w:spacing w:after="0" w:line="360" w:lineRule="auto"/>
        <w:rPr>
          <w:sz w:val="20"/>
          <w:szCs w:val="20"/>
        </w:rPr>
      </w:pPr>
      <w:r w:rsidRPr="0020512D">
        <w:rPr>
          <w:sz w:val="20"/>
          <w:szCs w:val="20"/>
        </w:rPr>
        <w:t>#Ervaring van genade#.</w:t>
      </w:r>
    </w:p>
    <w:p w14:paraId="7FF2DDC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deel</w:t>
      </w:r>
    </w:p>
    <w:p w14:paraId="2333B746" w14:textId="77777777" w:rsidR="0020512D" w:rsidRPr="0020512D" w:rsidRDefault="0020512D" w:rsidP="0020512D">
      <w:pPr>
        <w:spacing w:after="0" w:line="360" w:lineRule="auto"/>
        <w:rPr>
          <w:sz w:val="20"/>
          <w:szCs w:val="20"/>
        </w:rPr>
      </w:pPr>
    </w:p>
    <w:p w14:paraId="120ABC18" w14:textId="77777777" w:rsidR="0020512D" w:rsidRPr="0020512D" w:rsidRDefault="0020512D" w:rsidP="0020512D">
      <w:pPr>
        <w:spacing w:after="0" w:line="360" w:lineRule="auto"/>
        <w:rPr>
          <w:sz w:val="20"/>
          <w:szCs w:val="20"/>
        </w:rPr>
      </w:pPr>
    </w:p>
    <w:p w14:paraId="40DE9905" w14:textId="77777777" w:rsidR="0020512D" w:rsidRPr="0020512D" w:rsidRDefault="0020512D" w:rsidP="0020512D">
      <w:pPr>
        <w:tabs>
          <w:tab w:val="right" w:pos="8789"/>
        </w:tabs>
        <w:spacing w:after="0" w:line="360" w:lineRule="auto"/>
        <w:rPr>
          <w:sz w:val="20"/>
          <w:szCs w:val="20"/>
        </w:rPr>
      </w:pPr>
      <w:r w:rsidRPr="0020512D">
        <w:rPr>
          <w:sz w:val="20"/>
          <w:szCs w:val="20"/>
        </w:rPr>
        <w:t>SCHI-2807</w:t>
      </w:r>
      <w:r w:rsidRPr="0020512D">
        <w:rPr>
          <w:sz w:val="20"/>
          <w:szCs w:val="20"/>
        </w:rPr>
        <w:tab/>
        <w:t xml:space="preserve">: </w:t>
      </w:r>
      <w:r w:rsidRPr="0020512D">
        <w:rPr>
          <w:sz w:val="22"/>
          <w:szCs w:val="22"/>
        </w:rPr>
        <w:tab/>
      </w:r>
    </w:p>
    <w:p w14:paraId="36A1266A" w14:textId="77777777" w:rsidR="0020512D" w:rsidRPr="001D1849" w:rsidRDefault="0020512D" w:rsidP="0020512D">
      <w:pPr>
        <w:spacing w:after="0" w:line="360" w:lineRule="auto"/>
        <w:rPr>
          <w:sz w:val="20"/>
          <w:szCs w:val="20"/>
        </w:rPr>
      </w:pPr>
      <w:r w:rsidRPr="0020512D">
        <w:rPr>
          <w:sz w:val="20"/>
          <w:szCs w:val="20"/>
        </w:rPr>
        <w:t xml:space="preserve">#Het natuurlijk verlangen naar de Godsschouwing bij Franciscus Sylvestri Ferrariensis# door Paul-M. </w:t>
      </w:r>
      <w:r w:rsidRPr="001D1849">
        <w:rPr>
          <w:sz w:val="20"/>
          <w:szCs w:val="20"/>
        </w:rPr>
        <w:t>Defever.</w:t>
      </w:r>
    </w:p>
    <w:p w14:paraId="5F4B82E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EEAB6CE" w14:textId="77777777" w:rsidR="0020512D" w:rsidRPr="001D1849" w:rsidRDefault="0020512D" w:rsidP="0020512D">
      <w:pPr>
        <w:spacing w:after="0" w:line="360" w:lineRule="auto"/>
        <w:rPr>
          <w:sz w:val="20"/>
          <w:szCs w:val="20"/>
        </w:rPr>
      </w:pPr>
    </w:p>
    <w:p w14:paraId="3D73EE94" w14:textId="77777777" w:rsidR="0020512D" w:rsidRPr="001D1849" w:rsidRDefault="0020512D" w:rsidP="0020512D">
      <w:pPr>
        <w:spacing w:after="0" w:line="360" w:lineRule="auto"/>
        <w:rPr>
          <w:sz w:val="20"/>
          <w:szCs w:val="20"/>
        </w:rPr>
      </w:pPr>
    </w:p>
    <w:p w14:paraId="2394736B" w14:textId="77777777" w:rsidR="0020512D" w:rsidRPr="0020512D" w:rsidRDefault="0020512D" w:rsidP="0020512D">
      <w:pPr>
        <w:tabs>
          <w:tab w:val="right" w:pos="8789"/>
        </w:tabs>
        <w:spacing w:after="0" w:line="360" w:lineRule="auto"/>
        <w:rPr>
          <w:sz w:val="20"/>
          <w:szCs w:val="20"/>
        </w:rPr>
      </w:pPr>
      <w:r w:rsidRPr="0020512D">
        <w:rPr>
          <w:sz w:val="20"/>
          <w:szCs w:val="20"/>
        </w:rPr>
        <w:t>SCHI-2807-2820</w:t>
      </w:r>
      <w:r w:rsidRPr="0020512D">
        <w:rPr>
          <w:sz w:val="20"/>
          <w:szCs w:val="20"/>
        </w:rPr>
        <w:tab/>
        <w:t xml:space="preserve">: </w:t>
      </w:r>
      <w:r w:rsidRPr="0020512D">
        <w:rPr>
          <w:sz w:val="22"/>
          <w:szCs w:val="22"/>
        </w:rPr>
        <w:tab/>
      </w:r>
    </w:p>
    <w:p w14:paraId="111C8692" w14:textId="77777777" w:rsidR="0020512D" w:rsidRPr="0020512D" w:rsidRDefault="0020512D" w:rsidP="0020512D">
      <w:pPr>
        <w:spacing w:after="0" w:line="360" w:lineRule="auto"/>
        <w:rPr>
          <w:sz w:val="20"/>
          <w:szCs w:val="20"/>
        </w:rPr>
      </w:pPr>
      <w:r w:rsidRPr="0020512D">
        <w:rPr>
          <w:sz w:val="20"/>
          <w:szCs w:val="20"/>
        </w:rPr>
        <w:t>Lectoraatsscripties geschreven aan de dominicaanse theologie-opleidingen te Leuven en Nijmegen. Met aan- en kanttekeningen en bijlagen.</w:t>
      </w:r>
    </w:p>
    <w:p w14:paraId="0E635972" w14:textId="77777777" w:rsidR="0020512D" w:rsidRPr="0020512D" w:rsidRDefault="0020512D" w:rsidP="0020512D">
      <w:pPr>
        <w:tabs>
          <w:tab w:val="right" w:pos="8789"/>
        </w:tabs>
        <w:spacing w:after="0" w:line="360" w:lineRule="auto"/>
        <w:rPr>
          <w:sz w:val="20"/>
          <w:szCs w:val="20"/>
        </w:rPr>
      </w:pPr>
      <w:r w:rsidRPr="0020512D">
        <w:rPr>
          <w:sz w:val="20"/>
          <w:szCs w:val="20"/>
        </w:rPr>
        <w:t>1943-1944, 1947-1955, 1961, 1964</w:t>
      </w:r>
      <w:r w:rsidRPr="0020512D">
        <w:rPr>
          <w:sz w:val="20"/>
          <w:szCs w:val="20"/>
        </w:rPr>
        <w:tab/>
        <w:t>14 delen</w:t>
      </w:r>
    </w:p>
    <w:p w14:paraId="146B2C0E" w14:textId="77777777" w:rsidR="0020512D" w:rsidRPr="0020512D" w:rsidRDefault="0020512D" w:rsidP="0020512D">
      <w:pPr>
        <w:spacing w:after="0" w:line="360" w:lineRule="auto"/>
        <w:rPr>
          <w:sz w:val="20"/>
          <w:szCs w:val="20"/>
        </w:rPr>
      </w:pPr>
      <w:r w:rsidRPr="0020512D">
        <w:rPr>
          <w:sz w:val="20"/>
          <w:szCs w:val="20"/>
        </w:rPr>
        <w:t>Zie ook nrs. 2884-2887 en 2898-2905</w:t>
      </w:r>
    </w:p>
    <w:p w14:paraId="6E85CD0E" w14:textId="77777777" w:rsidR="0020512D" w:rsidRPr="0020512D" w:rsidRDefault="0020512D" w:rsidP="0020512D">
      <w:pPr>
        <w:spacing w:after="0" w:line="360" w:lineRule="auto"/>
        <w:rPr>
          <w:sz w:val="20"/>
          <w:szCs w:val="20"/>
        </w:rPr>
      </w:pPr>
    </w:p>
    <w:p w14:paraId="1E18863A" w14:textId="77777777" w:rsidR="0020512D" w:rsidRPr="001D1849" w:rsidRDefault="0020512D" w:rsidP="0020512D">
      <w:pPr>
        <w:tabs>
          <w:tab w:val="right" w:pos="8789"/>
        </w:tabs>
        <w:spacing w:after="0" w:line="360" w:lineRule="auto"/>
        <w:rPr>
          <w:sz w:val="20"/>
          <w:szCs w:val="20"/>
        </w:rPr>
      </w:pPr>
      <w:r w:rsidRPr="001D1849">
        <w:rPr>
          <w:sz w:val="20"/>
          <w:szCs w:val="20"/>
        </w:rPr>
        <w:t>SCHI-2808</w:t>
      </w:r>
      <w:r w:rsidRPr="001D1849">
        <w:rPr>
          <w:sz w:val="20"/>
          <w:szCs w:val="20"/>
        </w:rPr>
        <w:tab/>
        <w:t xml:space="preserve">: </w:t>
      </w:r>
      <w:r w:rsidRPr="001D1849">
        <w:rPr>
          <w:sz w:val="22"/>
          <w:szCs w:val="22"/>
        </w:rPr>
        <w:tab/>
      </w:r>
    </w:p>
    <w:p w14:paraId="2DE22787" w14:textId="77777777" w:rsidR="0020512D" w:rsidRPr="001D1849" w:rsidRDefault="0020512D" w:rsidP="0020512D">
      <w:pPr>
        <w:spacing w:after="0" w:line="360" w:lineRule="auto"/>
        <w:rPr>
          <w:sz w:val="20"/>
          <w:szCs w:val="20"/>
        </w:rPr>
      </w:pPr>
      <w:r w:rsidRPr="0020512D">
        <w:rPr>
          <w:sz w:val="20"/>
          <w:szCs w:val="20"/>
        </w:rPr>
        <w:t xml:space="preserve">#Geloofsleer en leergezag volgens den H. Thomas van Aquino. (Bijdrage tot de studie van de ontwikkeling der  geloofsleer in de middeleeuwen)# door Antoninus-M. </w:t>
      </w:r>
      <w:r w:rsidRPr="001D1849">
        <w:rPr>
          <w:sz w:val="20"/>
          <w:szCs w:val="20"/>
        </w:rPr>
        <w:t>Thomas.</w:t>
      </w:r>
    </w:p>
    <w:p w14:paraId="5813325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37E4A2E" w14:textId="77777777" w:rsidR="0020512D" w:rsidRPr="001D1849" w:rsidRDefault="0020512D" w:rsidP="0020512D">
      <w:pPr>
        <w:spacing w:after="0" w:line="360" w:lineRule="auto"/>
        <w:rPr>
          <w:sz w:val="20"/>
          <w:szCs w:val="20"/>
        </w:rPr>
      </w:pPr>
    </w:p>
    <w:p w14:paraId="4EF0B11C" w14:textId="77777777" w:rsidR="0020512D" w:rsidRPr="001D1849" w:rsidRDefault="0020512D" w:rsidP="0020512D">
      <w:pPr>
        <w:spacing w:after="0" w:line="360" w:lineRule="auto"/>
        <w:rPr>
          <w:sz w:val="20"/>
          <w:szCs w:val="20"/>
        </w:rPr>
      </w:pPr>
    </w:p>
    <w:p w14:paraId="02C75651" w14:textId="77777777" w:rsidR="0020512D" w:rsidRPr="0020512D" w:rsidRDefault="0020512D" w:rsidP="0020512D">
      <w:pPr>
        <w:tabs>
          <w:tab w:val="right" w:pos="8789"/>
        </w:tabs>
        <w:spacing w:after="0" w:line="360" w:lineRule="auto"/>
        <w:rPr>
          <w:sz w:val="20"/>
          <w:szCs w:val="20"/>
        </w:rPr>
      </w:pPr>
      <w:r w:rsidRPr="0020512D">
        <w:rPr>
          <w:sz w:val="20"/>
          <w:szCs w:val="20"/>
        </w:rPr>
        <w:t>SCHI-2809</w:t>
      </w:r>
      <w:r w:rsidRPr="0020512D">
        <w:rPr>
          <w:sz w:val="20"/>
          <w:szCs w:val="20"/>
        </w:rPr>
        <w:tab/>
        <w:t xml:space="preserve">: </w:t>
      </w:r>
      <w:r w:rsidRPr="0020512D">
        <w:rPr>
          <w:sz w:val="22"/>
          <w:szCs w:val="22"/>
        </w:rPr>
        <w:tab/>
      </w:r>
    </w:p>
    <w:p w14:paraId="34471E6B" w14:textId="77777777" w:rsidR="0020512D" w:rsidRPr="0020512D" w:rsidRDefault="0020512D" w:rsidP="0020512D">
      <w:pPr>
        <w:spacing w:after="0" w:line="360" w:lineRule="auto"/>
        <w:rPr>
          <w:sz w:val="20"/>
          <w:szCs w:val="20"/>
        </w:rPr>
      </w:pPr>
      <w:r w:rsidRPr="0020512D">
        <w:rPr>
          <w:sz w:val="20"/>
          <w:szCs w:val="20"/>
        </w:rPr>
        <w:t>#Het genadeleven van Kristus. Een schets der verhouding van de habituele genade en de verenigingsgenade in het leven van de Godmens# door I.M. Snijkers.</w:t>
      </w:r>
    </w:p>
    <w:p w14:paraId="2766C32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C5A205D" w14:textId="77777777" w:rsidR="0020512D" w:rsidRPr="001D1849" w:rsidRDefault="0020512D" w:rsidP="0020512D">
      <w:pPr>
        <w:spacing w:after="0" w:line="360" w:lineRule="auto"/>
        <w:rPr>
          <w:sz w:val="20"/>
          <w:szCs w:val="20"/>
        </w:rPr>
      </w:pPr>
    </w:p>
    <w:p w14:paraId="18985E2A" w14:textId="77777777" w:rsidR="0020512D" w:rsidRPr="001D1849" w:rsidRDefault="0020512D" w:rsidP="0020512D">
      <w:pPr>
        <w:spacing w:after="0" w:line="360" w:lineRule="auto"/>
        <w:rPr>
          <w:sz w:val="20"/>
          <w:szCs w:val="20"/>
        </w:rPr>
      </w:pPr>
    </w:p>
    <w:p w14:paraId="28612496" w14:textId="77777777" w:rsidR="0020512D" w:rsidRPr="0020512D" w:rsidRDefault="0020512D" w:rsidP="0020512D">
      <w:pPr>
        <w:tabs>
          <w:tab w:val="right" w:pos="8789"/>
        </w:tabs>
        <w:spacing w:after="0" w:line="360" w:lineRule="auto"/>
        <w:rPr>
          <w:sz w:val="20"/>
          <w:szCs w:val="20"/>
        </w:rPr>
      </w:pPr>
      <w:r w:rsidRPr="0020512D">
        <w:rPr>
          <w:sz w:val="20"/>
          <w:szCs w:val="20"/>
        </w:rPr>
        <w:t>SCHI-2810</w:t>
      </w:r>
      <w:r w:rsidRPr="0020512D">
        <w:rPr>
          <w:sz w:val="20"/>
          <w:szCs w:val="20"/>
        </w:rPr>
        <w:tab/>
        <w:t xml:space="preserve">: </w:t>
      </w:r>
      <w:r w:rsidRPr="0020512D">
        <w:rPr>
          <w:sz w:val="22"/>
          <w:szCs w:val="22"/>
        </w:rPr>
        <w:tab/>
      </w:r>
    </w:p>
    <w:p w14:paraId="31C5523B" w14:textId="77777777" w:rsidR="0020512D" w:rsidRPr="001D1849" w:rsidRDefault="0020512D" w:rsidP="0020512D">
      <w:pPr>
        <w:spacing w:after="0" w:line="360" w:lineRule="auto"/>
        <w:rPr>
          <w:sz w:val="20"/>
          <w:szCs w:val="20"/>
        </w:rPr>
      </w:pPr>
      <w:r w:rsidRPr="0020512D">
        <w:rPr>
          <w:sz w:val="20"/>
          <w:szCs w:val="20"/>
        </w:rPr>
        <w:t xml:space="preserve">#De eucharistie in de christelijke heilseconomie tijdens de eerste vijf eeuwen van het christendom# door  Amandus-M. </w:t>
      </w:r>
      <w:r w:rsidRPr="001D1849">
        <w:rPr>
          <w:sz w:val="20"/>
          <w:szCs w:val="20"/>
        </w:rPr>
        <w:t>Hoeree.</w:t>
      </w:r>
    </w:p>
    <w:p w14:paraId="79F05CB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52132DF" w14:textId="77777777" w:rsidR="0020512D" w:rsidRPr="001D1849" w:rsidRDefault="0020512D" w:rsidP="0020512D">
      <w:pPr>
        <w:spacing w:after="0" w:line="360" w:lineRule="auto"/>
        <w:rPr>
          <w:sz w:val="20"/>
          <w:szCs w:val="20"/>
        </w:rPr>
      </w:pPr>
    </w:p>
    <w:p w14:paraId="35A94198" w14:textId="77777777" w:rsidR="0020512D" w:rsidRPr="001D1849" w:rsidRDefault="0020512D" w:rsidP="0020512D">
      <w:pPr>
        <w:spacing w:after="0" w:line="360" w:lineRule="auto"/>
        <w:rPr>
          <w:sz w:val="20"/>
          <w:szCs w:val="20"/>
        </w:rPr>
      </w:pPr>
    </w:p>
    <w:p w14:paraId="394640FB" w14:textId="77777777" w:rsidR="0020512D" w:rsidRPr="0020512D" w:rsidRDefault="0020512D" w:rsidP="0020512D">
      <w:pPr>
        <w:tabs>
          <w:tab w:val="right" w:pos="8789"/>
        </w:tabs>
        <w:spacing w:after="0" w:line="360" w:lineRule="auto"/>
        <w:rPr>
          <w:sz w:val="20"/>
          <w:szCs w:val="20"/>
        </w:rPr>
      </w:pPr>
      <w:r w:rsidRPr="0020512D">
        <w:rPr>
          <w:sz w:val="20"/>
          <w:szCs w:val="20"/>
        </w:rPr>
        <w:t>SCHI-2811</w:t>
      </w:r>
      <w:r w:rsidRPr="0020512D">
        <w:rPr>
          <w:sz w:val="20"/>
          <w:szCs w:val="20"/>
        </w:rPr>
        <w:tab/>
        <w:t xml:space="preserve">: </w:t>
      </w:r>
      <w:r w:rsidRPr="0020512D">
        <w:rPr>
          <w:sz w:val="22"/>
          <w:szCs w:val="22"/>
        </w:rPr>
        <w:tab/>
      </w:r>
    </w:p>
    <w:p w14:paraId="5737B214" w14:textId="77777777" w:rsidR="0020512D" w:rsidRPr="0020512D" w:rsidRDefault="0020512D" w:rsidP="0020512D">
      <w:pPr>
        <w:spacing w:after="0" w:line="360" w:lineRule="auto"/>
        <w:rPr>
          <w:sz w:val="20"/>
          <w:szCs w:val="20"/>
        </w:rPr>
      </w:pPr>
      <w:r w:rsidRPr="0020512D">
        <w:rPr>
          <w:sz w:val="20"/>
          <w:szCs w:val="20"/>
        </w:rPr>
        <w:t>#Luther's theologische leer over de menselijke wil en de genade in zijn werk 'De servo arbitrio'. Psychologische  en historische voorbereiding. Theologische leerstellingen# door Livinus-M. van Kets.</w:t>
      </w:r>
    </w:p>
    <w:p w14:paraId="0EB77B6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00561CD" w14:textId="77777777" w:rsidR="0020512D" w:rsidRPr="001D1849" w:rsidRDefault="0020512D" w:rsidP="0020512D">
      <w:pPr>
        <w:spacing w:after="0" w:line="360" w:lineRule="auto"/>
        <w:rPr>
          <w:sz w:val="20"/>
          <w:szCs w:val="20"/>
        </w:rPr>
      </w:pPr>
    </w:p>
    <w:p w14:paraId="5985D155" w14:textId="77777777" w:rsidR="0020512D" w:rsidRPr="001D1849" w:rsidRDefault="0020512D" w:rsidP="0020512D">
      <w:pPr>
        <w:spacing w:after="0" w:line="360" w:lineRule="auto"/>
        <w:rPr>
          <w:sz w:val="20"/>
          <w:szCs w:val="20"/>
        </w:rPr>
      </w:pPr>
    </w:p>
    <w:p w14:paraId="7DBC9E3D" w14:textId="77777777" w:rsidR="0020512D" w:rsidRPr="001D1849" w:rsidRDefault="0020512D" w:rsidP="0020512D">
      <w:pPr>
        <w:tabs>
          <w:tab w:val="right" w:pos="8789"/>
        </w:tabs>
        <w:spacing w:after="0" w:line="360" w:lineRule="auto"/>
        <w:rPr>
          <w:sz w:val="20"/>
          <w:szCs w:val="20"/>
        </w:rPr>
      </w:pPr>
      <w:r w:rsidRPr="001D1849">
        <w:rPr>
          <w:sz w:val="20"/>
          <w:szCs w:val="20"/>
        </w:rPr>
        <w:t>SCHI-2812</w:t>
      </w:r>
      <w:r w:rsidRPr="001D1849">
        <w:rPr>
          <w:sz w:val="20"/>
          <w:szCs w:val="20"/>
        </w:rPr>
        <w:tab/>
        <w:t xml:space="preserve">: </w:t>
      </w:r>
      <w:r w:rsidRPr="001D1849">
        <w:rPr>
          <w:sz w:val="22"/>
          <w:szCs w:val="22"/>
        </w:rPr>
        <w:tab/>
      </w:r>
    </w:p>
    <w:p w14:paraId="480F8DBC" w14:textId="77777777" w:rsidR="0020512D" w:rsidRPr="0020512D" w:rsidRDefault="0020512D" w:rsidP="0020512D">
      <w:pPr>
        <w:spacing w:after="0" w:line="360" w:lineRule="auto"/>
        <w:rPr>
          <w:sz w:val="20"/>
          <w:szCs w:val="20"/>
        </w:rPr>
      </w:pPr>
      <w:r w:rsidRPr="0020512D">
        <w:rPr>
          <w:sz w:val="20"/>
          <w:szCs w:val="20"/>
        </w:rPr>
        <w:t>#Doopselgenade en eschatologische oordeel# door Olav van Outryve.</w:t>
      </w:r>
    </w:p>
    <w:p w14:paraId="17BD3DA4"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deel</w:t>
      </w:r>
    </w:p>
    <w:p w14:paraId="51F275F9" w14:textId="77777777" w:rsidR="0020512D" w:rsidRPr="001D1849" w:rsidRDefault="0020512D" w:rsidP="0020512D">
      <w:pPr>
        <w:spacing w:after="0" w:line="360" w:lineRule="auto"/>
        <w:rPr>
          <w:sz w:val="20"/>
          <w:szCs w:val="20"/>
        </w:rPr>
      </w:pPr>
    </w:p>
    <w:p w14:paraId="5DA4B08A" w14:textId="77777777" w:rsidR="0020512D" w:rsidRPr="001D1849" w:rsidRDefault="0020512D" w:rsidP="0020512D">
      <w:pPr>
        <w:spacing w:after="0" w:line="360" w:lineRule="auto"/>
        <w:rPr>
          <w:sz w:val="20"/>
          <w:szCs w:val="20"/>
        </w:rPr>
      </w:pPr>
    </w:p>
    <w:p w14:paraId="12158B3B" w14:textId="77777777" w:rsidR="0020512D" w:rsidRPr="001D1849" w:rsidRDefault="0020512D" w:rsidP="0020512D">
      <w:pPr>
        <w:tabs>
          <w:tab w:val="right" w:pos="8789"/>
        </w:tabs>
        <w:spacing w:after="0" w:line="360" w:lineRule="auto"/>
        <w:rPr>
          <w:sz w:val="20"/>
          <w:szCs w:val="20"/>
        </w:rPr>
      </w:pPr>
      <w:r w:rsidRPr="001D1849">
        <w:rPr>
          <w:sz w:val="20"/>
          <w:szCs w:val="20"/>
        </w:rPr>
        <w:t>SCHI-2813</w:t>
      </w:r>
      <w:r w:rsidRPr="001D1849">
        <w:rPr>
          <w:sz w:val="20"/>
          <w:szCs w:val="20"/>
        </w:rPr>
        <w:tab/>
        <w:t xml:space="preserve">: </w:t>
      </w:r>
      <w:r w:rsidRPr="001D1849">
        <w:rPr>
          <w:sz w:val="22"/>
          <w:szCs w:val="22"/>
        </w:rPr>
        <w:tab/>
      </w:r>
    </w:p>
    <w:p w14:paraId="5F8B1BE4" w14:textId="77777777" w:rsidR="0020512D" w:rsidRPr="0020512D" w:rsidRDefault="0020512D" w:rsidP="0020512D">
      <w:pPr>
        <w:spacing w:after="0" w:line="360" w:lineRule="auto"/>
        <w:rPr>
          <w:sz w:val="20"/>
          <w:szCs w:val="20"/>
        </w:rPr>
      </w:pPr>
      <w:r w:rsidRPr="0020512D">
        <w:rPr>
          <w:sz w:val="20"/>
          <w:szCs w:val="20"/>
        </w:rPr>
        <w:t>#De sacramentele vroomselvrucht. In de kerkelijke geloofstraditie, belicht vanuit de moderne problematiek, op grond van Sint Thomas' sacramentenleer# door Damiaan  M.F. Bonte.</w:t>
      </w:r>
    </w:p>
    <w:p w14:paraId="76B9E24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42A9F93" w14:textId="77777777" w:rsidR="0020512D" w:rsidRPr="001D1849" w:rsidRDefault="0020512D" w:rsidP="0020512D">
      <w:pPr>
        <w:spacing w:after="0" w:line="360" w:lineRule="auto"/>
        <w:rPr>
          <w:sz w:val="20"/>
          <w:szCs w:val="20"/>
        </w:rPr>
      </w:pPr>
    </w:p>
    <w:p w14:paraId="0238A5E5" w14:textId="77777777" w:rsidR="0020512D" w:rsidRPr="001D1849" w:rsidRDefault="0020512D" w:rsidP="0020512D">
      <w:pPr>
        <w:spacing w:after="0" w:line="360" w:lineRule="auto"/>
        <w:rPr>
          <w:sz w:val="20"/>
          <w:szCs w:val="20"/>
        </w:rPr>
      </w:pPr>
    </w:p>
    <w:p w14:paraId="5240ED59" w14:textId="77777777" w:rsidR="0020512D" w:rsidRPr="0020512D" w:rsidRDefault="0020512D" w:rsidP="0020512D">
      <w:pPr>
        <w:tabs>
          <w:tab w:val="right" w:pos="8789"/>
        </w:tabs>
        <w:spacing w:after="0" w:line="360" w:lineRule="auto"/>
        <w:rPr>
          <w:sz w:val="20"/>
          <w:szCs w:val="20"/>
        </w:rPr>
      </w:pPr>
      <w:r w:rsidRPr="0020512D">
        <w:rPr>
          <w:sz w:val="20"/>
          <w:szCs w:val="20"/>
        </w:rPr>
        <w:t>SCHI-2814</w:t>
      </w:r>
      <w:r w:rsidRPr="0020512D">
        <w:rPr>
          <w:sz w:val="20"/>
          <w:szCs w:val="20"/>
        </w:rPr>
        <w:tab/>
        <w:t xml:space="preserve">: </w:t>
      </w:r>
      <w:r w:rsidRPr="0020512D">
        <w:rPr>
          <w:sz w:val="22"/>
          <w:szCs w:val="22"/>
        </w:rPr>
        <w:tab/>
      </w:r>
    </w:p>
    <w:p w14:paraId="1FDE6127" w14:textId="77777777" w:rsidR="0020512D" w:rsidRPr="0020512D" w:rsidRDefault="0020512D" w:rsidP="0020512D">
      <w:pPr>
        <w:spacing w:after="0" w:line="360" w:lineRule="auto"/>
        <w:rPr>
          <w:sz w:val="20"/>
          <w:szCs w:val="20"/>
        </w:rPr>
      </w:pPr>
      <w:r w:rsidRPr="0020512D">
        <w:rPr>
          <w:sz w:val="20"/>
          <w:szCs w:val="20"/>
        </w:rPr>
        <w:t>#Het lumen fidei bij Sint Thomas. Historische studie over de bovennatuurlijke structuur van het geloof# door R.M. Guisson.</w:t>
      </w:r>
    </w:p>
    <w:p w14:paraId="3141DC4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6AC51BB" w14:textId="77777777" w:rsidR="0020512D" w:rsidRPr="001D1849" w:rsidRDefault="0020512D" w:rsidP="0020512D">
      <w:pPr>
        <w:spacing w:after="0" w:line="360" w:lineRule="auto"/>
        <w:rPr>
          <w:sz w:val="20"/>
          <w:szCs w:val="20"/>
        </w:rPr>
      </w:pPr>
    </w:p>
    <w:p w14:paraId="5BC846C7" w14:textId="77777777" w:rsidR="0020512D" w:rsidRPr="001D1849" w:rsidRDefault="0020512D" w:rsidP="0020512D">
      <w:pPr>
        <w:spacing w:after="0" w:line="360" w:lineRule="auto"/>
        <w:rPr>
          <w:sz w:val="20"/>
          <w:szCs w:val="20"/>
        </w:rPr>
      </w:pPr>
    </w:p>
    <w:p w14:paraId="2D5023F3" w14:textId="77777777" w:rsidR="0020512D" w:rsidRPr="0020512D" w:rsidRDefault="0020512D" w:rsidP="0020512D">
      <w:pPr>
        <w:tabs>
          <w:tab w:val="right" w:pos="8789"/>
        </w:tabs>
        <w:spacing w:after="0" w:line="360" w:lineRule="auto"/>
        <w:rPr>
          <w:sz w:val="20"/>
          <w:szCs w:val="20"/>
        </w:rPr>
      </w:pPr>
      <w:r w:rsidRPr="0020512D">
        <w:rPr>
          <w:sz w:val="20"/>
          <w:szCs w:val="20"/>
        </w:rPr>
        <w:t>SCHI-2815</w:t>
      </w:r>
      <w:r w:rsidRPr="0020512D">
        <w:rPr>
          <w:sz w:val="20"/>
          <w:szCs w:val="20"/>
        </w:rPr>
        <w:tab/>
        <w:t xml:space="preserve">: </w:t>
      </w:r>
      <w:r w:rsidRPr="0020512D">
        <w:rPr>
          <w:sz w:val="22"/>
          <w:szCs w:val="22"/>
        </w:rPr>
        <w:tab/>
      </w:r>
    </w:p>
    <w:p w14:paraId="767FEB14" w14:textId="77777777" w:rsidR="0020512D" w:rsidRPr="0020512D" w:rsidRDefault="0020512D" w:rsidP="0020512D">
      <w:pPr>
        <w:spacing w:after="0" w:line="360" w:lineRule="auto"/>
        <w:rPr>
          <w:sz w:val="20"/>
          <w:szCs w:val="20"/>
        </w:rPr>
      </w:pPr>
      <w:r w:rsidRPr="0020512D">
        <w:rPr>
          <w:sz w:val="20"/>
          <w:szCs w:val="20"/>
        </w:rPr>
        <w:t>#Het getuigenis der traditie in de mysterieleer van Maria  Laach# door Constant M. Vanhengel.</w:t>
      </w:r>
    </w:p>
    <w:p w14:paraId="246A5B3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F3B58D4" w14:textId="77777777" w:rsidR="0020512D" w:rsidRPr="001D1849" w:rsidRDefault="0020512D" w:rsidP="0020512D">
      <w:pPr>
        <w:spacing w:after="0" w:line="360" w:lineRule="auto"/>
        <w:rPr>
          <w:sz w:val="20"/>
          <w:szCs w:val="20"/>
        </w:rPr>
      </w:pPr>
    </w:p>
    <w:p w14:paraId="42CB87CB" w14:textId="77777777" w:rsidR="0020512D" w:rsidRPr="001D1849" w:rsidRDefault="0020512D" w:rsidP="0020512D">
      <w:pPr>
        <w:spacing w:after="0" w:line="360" w:lineRule="auto"/>
        <w:rPr>
          <w:sz w:val="20"/>
          <w:szCs w:val="20"/>
        </w:rPr>
      </w:pPr>
    </w:p>
    <w:p w14:paraId="15255B3A" w14:textId="77777777" w:rsidR="0020512D" w:rsidRPr="0020512D" w:rsidRDefault="0020512D" w:rsidP="0020512D">
      <w:pPr>
        <w:tabs>
          <w:tab w:val="right" w:pos="8789"/>
        </w:tabs>
        <w:spacing w:after="0" w:line="360" w:lineRule="auto"/>
        <w:rPr>
          <w:sz w:val="20"/>
          <w:szCs w:val="20"/>
        </w:rPr>
      </w:pPr>
      <w:r w:rsidRPr="0020512D">
        <w:rPr>
          <w:sz w:val="20"/>
          <w:szCs w:val="20"/>
        </w:rPr>
        <w:t>SCHI-2816</w:t>
      </w:r>
      <w:r w:rsidRPr="0020512D">
        <w:rPr>
          <w:sz w:val="20"/>
          <w:szCs w:val="20"/>
        </w:rPr>
        <w:tab/>
        <w:t xml:space="preserve">: </w:t>
      </w:r>
      <w:r w:rsidRPr="0020512D">
        <w:rPr>
          <w:sz w:val="22"/>
          <w:szCs w:val="22"/>
        </w:rPr>
        <w:tab/>
      </w:r>
    </w:p>
    <w:p w14:paraId="552989CC" w14:textId="77777777" w:rsidR="0020512D" w:rsidRPr="0020512D" w:rsidRDefault="0020512D" w:rsidP="0020512D">
      <w:pPr>
        <w:spacing w:after="0" w:line="360" w:lineRule="auto"/>
        <w:rPr>
          <w:sz w:val="20"/>
          <w:szCs w:val="20"/>
        </w:rPr>
      </w:pPr>
      <w:r w:rsidRPr="0020512D">
        <w:rPr>
          <w:sz w:val="20"/>
          <w:szCs w:val="20"/>
        </w:rPr>
        <w:t>#De zin van de zonde in het goddelijk heilsbestel# door Ambroos van de Walle.</w:t>
      </w:r>
    </w:p>
    <w:p w14:paraId="35984D1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ED37B53" w14:textId="77777777" w:rsidR="0020512D" w:rsidRPr="001D1849" w:rsidRDefault="0020512D" w:rsidP="0020512D">
      <w:pPr>
        <w:spacing w:after="0" w:line="360" w:lineRule="auto"/>
        <w:rPr>
          <w:sz w:val="20"/>
          <w:szCs w:val="20"/>
        </w:rPr>
      </w:pPr>
    </w:p>
    <w:p w14:paraId="022EE98F" w14:textId="77777777" w:rsidR="0020512D" w:rsidRPr="001D1849" w:rsidRDefault="0020512D" w:rsidP="0020512D">
      <w:pPr>
        <w:spacing w:after="0" w:line="360" w:lineRule="auto"/>
        <w:rPr>
          <w:sz w:val="20"/>
          <w:szCs w:val="20"/>
        </w:rPr>
      </w:pPr>
    </w:p>
    <w:p w14:paraId="5CC2D496" w14:textId="77777777" w:rsidR="0020512D" w:rsidRPr="0020512D" w:rsidRDefault="0020512D" w:rsidP="0020512D">
      <w:pPr>
        <w:tabs>
          <w:tab w:val="right" w:pos="8789"/>
        </w:tabs>
        <w:spacing w:after="0" w:line="360" w:lineRule="auto"/>
        <w:rPr>
          <w:sz w:val="20"/>
          <w:szCs w:val="20"/>
        </w:rPr>
      </w:pPr>
      <w:r w:rsidRPr="0020512D">
        <w:rPr>
          <w:sz w:val="20"/>
          <w:szCs w:val="20"/>
        </w:rPr>
        <w:t>SCHI-2817</w:t>
      </w:r>
      <w:r w:rsidRPr="0020512D">
        <w:rPr>
          <w:sz w:val="20"/>
          <w:szCs w:val="20"/>
        </w:rPr>
        <w:tab/>
        <w:t xml:space="preserve">: </w:t>
      </w:r>
      <w:r w:rsidRPr="0020512D">
        <w:rPr>
          <w:sz w:val="22"/>
          <w:szCs w:val="22"/>
        </w:rPr>
        <w:tab/>
      </w:r>
    </w:p>
    <w:p w14:paraId="39625CD4" w14:textId="77777777" w:rsidR="0020512D" w:rsidRPr="0020512D" w:rsidRDefault="0020512D" w:rsidP="0020512D">
      <w:pPr>
        <w:spacing w:after="0" w:line="360" w:lineRule="auto"/>
        <w:rPr>
          <w:sz w:val="20"/>
          <w:szCs w:val="20"/>
        </w:rPr>
      </w:pPr>
      <w:r w:rsidRPr="0020512D">
        <w:rPr>
          <w:sz w:val="20"/>
          <w:szCs w:val="20"/>
        </w:rPr>
        <w:t>#Mariologische studie. Maria, de 'sublimiori modo  redempta', deelgenote in de objectieve Verlossing# door  M.M. Bossaert.</w:t>
      </w:r>
    </w:p>
    <w:p w14:paraId="0D9015C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BA0F259" w14:textId="77777777" w:rsidR="0020512D" w:rsidRPr="001D1849" w:rsidRDefault="0020512D" w:rsidP="0020512D">
      <w:pPr>
        <w:spacing w:after="0" w:line="360" w:lineRule="auto"/>
        <w:rPr>
          <w:sz w:val="20"/>
          <w:szCs w:val="20"/>
        </w:rPr>
      </w:pPr>
    </w:p>
    <w:p w14:paraId="187E25DD" w14:textId="77777777" w:rsidR="0020512D" w:rsidRPr="001D1849" w:rsidRDefault="0020512D" w:rsidP="0020512D">
      <w:pPr>
        <w:spacing w:after="0" w:line="360" w:lineRule="auto"/>
        <w:rPr>
          <w:sz w:val="20"/>
          <w:szCs w:val="20"/>
        </w:rPr>
      </w:pPr>
    </w:p>
    <w:p w14:paraId="3A7F478F" w14:textId="77777777" w:rsidR="0020512D" w:rsidRPr="0020512D" w:rsidRDefault="0020512D" w:rsidP="0020512D">
      <w:pPr>
        <w:tabs>
          <w:tab w:val="right" w:pos="8789"/>
        </w:tabs>
        <w:spacing w:after="0" w:line="360" w:lineRule="auto"/>
        <w:rPr>
          <w:sz w:val="20"/>
          <w:szCs w:val="20"/>
        </w:rPr>
      </w:pPr>
      <w:r w:rsidRPr="0020512D">
        <w:rPr>
          <w:sz w:val="20"/>
          <w:szCs w:val="20"/>
        </w:rPr>
        <w:t>SCHI-2818</w:t>
      </w:r>
      <w:r w:rsidRPr="0020512D">
        <w:rPr>
          <w:sz w:val="20"/>
          <w:szCs w:val="20"/>
        </w:rPr>
        <w:tab/>
        <w:t xml:space="preserve">: </w:t>
      </w:r>
      <w:r w:rsidRPr="0020512D">
        <w:rPr>
          <w:sz w:val="22"/>
          <w:szCs w:val="22"/>
        </w:rPr>
        <w:tab/>
      </w:r>
    </w:p>
    <w:p w14:paraId="3FE8FC3C" w14:textId="77777777" w:rsidR="0020512D" w:rsidRPr="0020512D" w:rsidRDefault="0020512D" w:rsidP="0020512D">
      <w:pPr>
        <w:spacing w:after="0" w:line="360" w:lineRule="auto"/>
        <w:rPr>
          <w:sz w:val="20"/>
          <w:szCs w:val="20"/>
        </w:rPr>
      </w:pPr>
      <w:r w:rsidRPr="0020512D">
        <w:rPr>
          <w:sz w:val="20"/>
          <w:szCs w:val="20"/>
        </w:rPr>
        <w:t>#De leer over het geweten in de werken van Thomas van Aquino en Martin Heidegger# door Reginald Callewaert.</w:t>
      </w:r>
    </w:p>
    <w:p w14:paraId="682167F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49EEE62" w14:textId="77777777" w:rsidR="0020512D" w:rsidRPr="001D1849" w:rsidRDefault="0020512D" w:rsidP="0020512D">
      <w:pPr>
        <w:spacing w:after="0" w:line="360" w:lineRule="auto"/>
        <w:rPr>
          <w:sz w:val="20"/>
          <w:szCs w:val="20"/>
        </w:rPr>
      </w:pPr>
    </w:p>
    <w:p w14:paraId="402C1C83" w14:textId="77777777" w:rsidR="0020512D" w:rsidRPr="001D1849" w:rsidRDefault="0020512D" w:rsidP="0020512D">
      <w:pPr>
        <w:spacing w:after="0" w:line="360" w:lineRule="auto"/>
        <w:rPr>
          <w:sz w:val="20"/>
          <w:szCs w:val="20"/>
        </w:rPr>
      </w:pPr>
    </w:p>
    <w:p w14:paraId="774EB18B" w14:textId="77777777" w:rsidR="0020512D" w:rsidRPr="0020512D" w:rsidRDefault="0020512D" w:rsidP="0020512D">
      <w:pPr>
        <w:tabs>
          <w:tab w:val="right" w:pos="8789"/>
        </w:tabs>
        <w:spacing w:after="0" w:line="360" w:lineRule="auto"/>
        <w:rPr>
          <w:sz w:val="20"/>
          <w:szCs w:val="20"/>
        </w:rPr>
      </w:pPr>
      <w:r w:rsidRPr="0020512D">
        <w:rPr>
          <w:sz w:val="20"/>
          <w:szCs w:val="20"/>
        </w:rPr>
        <w:t>SCHI-2819</w:t>
      </w:r>
      <w:r w:rsidRPr="0020512D">
        <w:rPr>
          <w:sz w:val="20"/>
          <w:szCs w:val="20"/>
        </w:rPr>
        <w:tab/>
        <w:t xml:space="preserve">: </w:t>
      </w:r>
      <w:r w:rsidRPr="0020512D">
        <w:rPr>
          <w:sz w:val="22"/>
          <w:szCs w:val="22"/>
        </w:rPr>
        <w:tab/>
      </w:r>
    </w:p>
    <w:p w14:paraId="20FE072D" w14:textId="77777777" w:rsidR="0020512D" w:rsidRPr="0020512D" w:rsidRDefault="0020512D" w:rsidP="0020512D">
      <w:pPr>
        <w:spacing w:after="0" w:line="360" w:lineRule="auto"/>
        <w:rPr>
          <w:sz w:val="20"/>
          <w:szCs w:val="20"/>
        </w:rPr>
      </w:pPr>
      <w:r w:rsidRPr="0020512D">
        <w:rPr>
          <w:sz w:val="20"/>
          <w:szCs w:val="20"/>
        </w:rPr>
        <w:t>#Het sacrament van het huwelijk volgens Hugo van St. Viktor# door Jan Wenting.</w:t>
      </w:r>
    </w:p>
    <w:p w14:paraId="4C660F8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26F9BFF" w14:textId="77777777" w:rsidR="0020512D" w:rsidRPr="001D1849" w:rsidRDefault="0020512D" w:rsidP="0020512D">
      <w:pPr>
        <w:spacing w:after="0" w:line="360" w:lineRule="auto"/>
        <w:rPr>
          <w:sz w:val="20"/>
          <w:szCs w:val="20"/>
        </w:rPr>
      </w:pPr>
    </w:p>
    <w:p w14:paraId="0EC03E36" w14:textId="77777777" w:rsidR="0020512D" w:rsidRPr="001D1849" w:rsidRDefault="0020512D" w:rsidP="0020512D">
      <w:pPr>
        <w:spacing w:after="0" w:line="360" w:lineRule="auto"/>
        <w:rPr>
          <w:sz w:val="20"/>
          <w:szCs w:val="20"/>
        </w:rPr>
      </w:pPr>
    </w:p>
    <w:p w14:paraId="001F566B" w14:textId="77777777" w:rsidR="0020512D" w:rsidRPr="0020512D" w:rsidRDefault="0020512D" w:rsidP="0020512D">
      <w:pPr>
        <w:tabs>
          <w:tab w:val="right" w:pos="8789"/>
        </w:tabs>
        <w:spacing w:after="0" w:line="360" w:lineRule="auto"/>
        <w:rPr>
          <w:sz w:val="20"/>
          <w:szCs w:val="20"/>
        </w:rPr>
      </w:pPr>
      <w:r w:rsidRPr="0020512D">
        <w:rPr>
          <w:sz w:val="20"/>
          <w:szCs w:val="20"/>
        </w:rPr>
        <w:t>SCHI-2820</w:t>
      </w:r>
      <w:r w:rsidRPr="0020512D">
        <w:rPr>
          <w:sz w:val="20"/>
          <w:szCs w:val="20"/>
        </w:rPr>
        <w:tab/>
        <w:t xml:space="preserve">: </w:t>
      </w:r>
      <w:r w:rsidRPr="0020512D">
        <w:rPr>
          <w:sz w:val="22"/>
          <w:szCs w:val="22"/>
        </w:rPr>
        <w:tab/>
      </w:r>
    </w:p>
    <w:p w14:paraId="4D430536" w14:textId="77777777" w:rsidR="0020512D" w:rsidRPr="0020512D" w:rsidRDefault="0020512D" w:rsidP="0020512D">
      <w:pPr>
        <w:spacing w:after="0" w:line="360" w:lineRule="auto"/>
        <w:rPr>
          <w:sz w:val="20"/>
          <w:szCs w:val="20"/>
        </w:rPr>
      </w:pPr>
      <w:r w:rsidRPr="0020512D">
        <w:rPr>
          <w:sz w:val="20"/>
          <w:szCs w:val="20"/>
        </w:rPr>
        <w:t>#De zalving van Jezus met de H. Geest. Het pneumatisch karakter van het heilshandelen Gods in Christus# door  J.B. Wulffelé.</w:t>
      </w:r>
    </w:p>
    <w:p w14:paraId="1F2BC74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87DA48" w14:textId="77777777" w:rsidR="0020512D" w:rsidRPr="001D1849" w:rsidRDefault="0020512D" w:rsidP="0020512D">
      <w:pPr>
        <w:spacing w:after="0" w:line="360" w:lineRule="auto"/>
        <w:rPr>
          <w:sz w:val="20"/>
          <w:szCs w:val="20"/>
        </w:rPr>
      </w:pPr>
    </w:p>
    <w:p w14:paraId="0FCDFBEA" w14:textId="77777777" w:rsidR="0020512D" w:rsidRPr="001D1849" w:rsidRDefault="0020512D" w:rsidP="0020512D">
      <w:pPr>
        <w:spacing w:after="0" w:line="360" w:lineRule="auto"/>
        <w:rPr>
          <w:sz w:val="20"/>
          <w:szCs w:val="20"/>
        </w:rPr>
      </w:pPr>
    </w:p>
    <w:p w14:paraId="6C45E7F1" w14:textId="77777777" w:rsidR="0020512D" w:rsidRPr="001D1849" w:rsidRDefault="0020512D" w:rsidP="0020512D">
      <w:pPr>
        <w:tabs>
          <w:tab w:val="right" w:pos="8789"/>
        </w:tabs>
        <w:spacing w:after="0" w:line="360" w:lineRule="auto"/>
        <w:rPr>
          <w:sz w:val="20"/>
          <w:szCs w:val="20"/>
        </w:rPr>
      </w:pPr>
      <w:r w:rsidRPr="001D1849">
        <w:rPr>
          <w:sz w:val="20"/>
          <w:szCs w:val="20"/>
        </w:rPr>
        <w:t>SCHI-2821</w:t>
      </w:r>
      <w:r w:rsidRPr="001D1849">
        <w:rPr>
          <w:sz w:val="20"/>
          <w:szCs w:val="20"/>
        </w:rPr>
        <w:tab/>
        <w:t xml:space="preserve">: </w:t>
      </w:r>
      <w:r w:rsidRPr="001D1849">
        <w:rPr>
          <w:sz w:val="22"/>
          <w:szCs w:val="22"/>
        </w:rPr>
        <w:tab/>
      </w:r>
    </w:p>
    <w:p w14:paraId="50E001A2" w14:textId="77777777" w:rsidR="0020512D" w:rsidRPr="0020512D" w:rsidRDefault="0020512D" w:rsidP="0020512D">
      <w:pPr>
        <w:spacing w:after="0" w:line="360" w:lineRule="auto"/>
        <w:rPr>
          <w:sz w:val="20"/>
          <w:szCs w:val="20"/>
        </w:rPr>
      </w:pPr>
      <w:r w:rsidRPr="0020512D">
        <w:rPr>
          <w:sz w:val="20"/>
          <w:szCs w:val="20"/>
        </w:rPr>
        <w:t>Verhandelingen "Justificatie door geloof en sacramenten" van fr. Damiaan, "Fides et sacramenta" van fr. Audamaur en "Toepassing van de justificatieleer op de sakramenten" van fr. I. Snijkers. Met kanttekeningen en bijlage.</w:t>
      </w:r>
    </w:p>
    <w:p w14:paraId="3CAB9212"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omslag</w:t>
      </w:r>
    </w:p>
    <w:p w14:paraId="1D0F9DCC" w14:textId="77777777" w:rsidR="0020512D" w:rsidRPr="0020512D" w:rsidRDefault="0020512D" w:rsidP="0020512D">
      <w:pPr>
        <w:spacing w:after="0" w:line="360" w:lineRule="auto"/>
        <w:rPr>
          <w:sz w:val="20"/>
          <w:szCs w:val="20"/>
        </w:rPr>
      </w:pPr>
    </w:p>
    <w:p w14:paraId="7B256C1B" w14:textId="77777777" w:rsidR="0020512D" w:rsidRPr="0020512D" w:rsidRDefault="0020512D" w:rsidP="0020512D">
      <w:pPr>
        <w:spacing w:after="0" w:line="360" w:lineRule="auto"/>
        <w:rPr>
          <w:sz w:val="20"/>
          <w:szCs w:val="20"/>
        </w:rPr>
      </w:pPr>
    </w:p>
    <w:p w14:paraId="65B12F35" w14:textId="77777777" w:rsidR="0020512D" w:rsidRPr="0020512D" w:rsidRDefault="0020512D" w:rsidP="0020512D">
      <w:pPr>
        <w:tabs>
          <w:tab w:val="right" w:pos="8789"/>
        </w:tabs>
        <w:spacing w:after="0" w:line="360" w:lineRule="auto"/>
        <w:rPr>
          <w:sz w:val="20"/>
          <w:szCs w:val="20"/>
        </w:rPr>
      </w:pPr>
      <w:r>
        <w:rPr>
          <w:sz w:val="20"/>
          <w:szCs w:val="20"/>
        </w:rPr>
        <w:t>SCHI-2822</w:t>
      </w:r>
      <w:r w:rsidRPr="0020512D">
        <w:rPr>
          <w:sz w:val="20"/>
          <w:szCs w:val="20"/>
        </w:rPr>
        <w:tab/>
        <w:t xml:space="preserve">: </w:t>
      </w:r>
      <w:r w:rsidRPr="0020512D">
        <w:rPr>
          <w:sz w:val="22"/>
          <w:szCs w:val="22"/>
        </w:rPr>
        <w:tab/>
      </w:r>
    </w:p>
    <w:p w14:paraId="596CF791" w14:textId="77777777" w:rsidR="0020512D" w:rsidRPr="0020512D" w:rsidRDefault="0020512D" w:rsidP="0020512D">
      <w:pPr>
        <w:spacing w:after="0" w:line="360" w:lineRule="auto"/>
        <w:rPr>
          <w:sz w:val="20"/>
          <w:szCs w:val="20"/>
        </w:rPr>
      </w:pPr>
      <w:r w:rsidRPr="0020512D">
        <w:rPr>
          <w:sz w:val="20"/>
          <w:szCs w:val="20"/>
        </w:rPr>
        <w:t>"De participatione vitae Trinitatis visione beata in altera vita seu de ecclesia triumphanti" van [onbekend].</w:t>
      </w:r>
    </w:p>
    <w:p w14:paraId="4462646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DB3488C" w14:textId="77777777" w:rsidR="0020512D" w:rsidRPr="0020512D" w:rsidRDefault="0020512D" w:rsidP="0020512D">
      <w:pPr>
        <w:spacing w:after="0" w:line="360" w:lineRule="auto"/>
        <w:rPr>
          <w:sz w:val="20"/>
          <w:szCs w:val="20"/>
        </w:rPr>
      </w:pPr>
    </w:p>
    <w:p w14:paraId="31F2D703" w14:textId="77777777" w:rsidR="0020512D" w:rsidRPr="0020512D" w:rsidRDefault="0020512D" w:rsidP="0020512D">
      <w:pPr>
        <w:spacing w:after="0" w:line="360" w:lineRule="auto"/>
        <w:rPr>
          <w:sz w:val="20"/>
          <w:szCs w:val="20"/>
        </w:rPr>
      </w:pPr>
    </w:p>
    <w:p w14:paraId="4C2F51C0" w14:textId="77777777" w:rsidR="0020512D" w:rsidRPr="0020512D" w:rsidRDefault="0020512D" w:rsidP="0020512D">
      <w:pPr>
        <w:tabs>
          <w:tab w:val="right" w:pos="8789"/>
        </w:tabs>
        <w:spacing w:after="0" w:line="360" w:lineRule="auto"/>
        <w:rPr>
          <w:sz w:val="20"/>
          <w:szCs w:val="20"/>
        </w:rPr>
      </w:pPr>
      <w:r w:rsidRPr="0020512D">
        <w:rPr>
          <w:sz w:val="20"/>
          <w:szCs w:val="20"/>
        </w:rPr>
        <w:t>SCHI-2822-2827</w:t>
      </w:r>
      <w:r w:rsidRPr="0020512D">
        <w:rPr>
          <w:sz w:val="20"/>
          <w:szCs w:val="20"/>
        </w:rPr>
        <w:tab/>
        <w:t xml:space="preserve">: </w:t>
      </w:r>
      <w:r w:rsidRPr="0020512D">
        <w:rPr>
          <w:sz w:val="22"/>
          <w:szCs w:val="22"/>
        </w:rPr>
        <w:tab/>
      </w:r>
    </w:p>
    <w:p w14:paraId="4E600D6A" w14:textId="77777777" w:rsidR="0020512D" w:rsidRPr="0020512D" w:rsidRDefault="0020512D" w:rsidP="0020512D">
      <w:pPr>
        <w:spacing w:after="0" w:line="360" w:lineRule="auto"/>
        <w:rPr>
          <w:sz w:val="20"/>
          <w:szCs w:val="20"/>
        </w:rPr>
      </w:pPr>
      <w:r w:rsidRPr="0020512D">
        <w:rPr>
          <w:sz w:val="20"/>
          <w:szCs w:val="20"/>
        </w:rPr>
        <w:t>Verhandelingen van dominicanen-studenten te Leuven. Met aan- en kanttekeningen.</w:t>
      </w:r>
    </w:p>
    <w:p w14:paraId="55EF6D1B" w14:textId="77777777" w:rsidR="0020512D" w:rsidRPr="0020512D" w:rsidRDefault="0020512D" w:rsidP="0020512D">
      <w:pPr>
        <w:tabs>
          <w:tab w:val="right" w:pos="8789"/>
        </w:tabs>
        <w:spacing w:after="0" w:line="360" w:lineRule="auto"/>
        <w:rPr>
          <w:sz w:val="20"/>
          <w:szCs w:val="20"/>
        </w:rPr>
      </w:pPr>
      <w:r w:rsidRPr="0020512D">
        <w:rPr>
          <w:sz w:val="20"/>
          <w:szCs w:val="20"/>
        </w:rPr>
        <w:t>[1947-1957]</w:t>
      </w:r>
      <w:r w:rsidRPr="0020512D">
        <w:rPr>
          <w:sz w:val="20"/>
          <w:szCs w:val="20"/>
        </w:rPr>
        <w:tab/>
        <w:t>2 omslagen en 4 stukken</w:t>
      </w:r>
    </w:p>
    <w:p w14:paraId="5D39773A" w14:textId="77777777" w:rsidR="0020512D" w:rsidRPr="0020512D" w:rsidRDefault="0020512D" w:rsidP="0020512D">
      <w:pPr>
        <w:spacing w:after="0" w:line="360" w:lineRule="auto"/>
        <w:rPr>
          <w:sz w:val="20"/>
          <w:szCs w:val="20"/>
        </w:rPr>
      </w:pPr>
    </w:p>
    <w:p w14:paraId="009FE4C9" w14:textId="77777777" w:rsidR="0020512D" w:rsidRPr="0020512D" w:rsidRDefault="0020512D" w:rsidP="0020512D">
      <w:pPr>
        <w:spacing w:after="0" w:line="360" w:lineRule="auto"/>
        <w:rPr>
          <w:sz w:val="20"/>
          <w:szCs w:val="20"/>
        </w:rPr>
      </w:pPr>
    </w:p>
    <w:p w14:paraId="1118980A" w14:textId="77777777" w:rsidR="0020512D" w:rsidRPr="0020512D" w:rsidRDefault="0020512D" w:rsidP="0020512D">
      <w:pPr>
        <w:tabs>
          <w:tab w:val="right" w:pos="8789"/>
        </w:tabs>
        <w:spacing w:after="0" w:line="360" w:lineRule="auto"/>
        <w:rPr>
          <w:sz w:val="20"/>
          <w:szCs w:val="20"/>
        </w:rPr>
      </w:pPr>
      <w:r w:rsidRPr="0020512D">
        <w:rPr>
          <w:sz w:val="20"/>
          <w:szCs w:val="20"/>
        </w:rPr>
        <w:t>SCHI-2823</w:t>
      </w:r>
      <w:r w:rsidRPr="0020512D">
        <w:rPr>
          <w:sz w:val="20"/>
          <w:szCs w:val="20"/>
        </w:rPr>
        <w:tab/>
        <w:t xml:space="preserve">: </w:t>
      </w:r>
      <w:r w:rsidRPr="0020512D">
        <w:rPr>
          <w:sz w:val="22"/>
          <w:szCs w:val="22"/>
        </w:rPr>
        <w:tab/>
      </w:r>
    </w:p>
    <w:p w14:paraId="778D60C4" w14:textId="77777777" w:rsidR="0020512D" w:rsidRPr="0020512D" w:rsidRDefault="0020512D" w:rsidP="0020512D">
      <w:pPr>
        <w:spacing w:after="0" w:line="360" w:lineRule="auto"/>
        <w:rPr>
          <w:sz w:val="20"/>
          <w:szCs w:val="20"/>
        </w:rPr>
      </w:pPr>
      <w:r w:rsidRPr="0020512D">
        <w:rPr>
          <w:sz w:val="20"/>
          <w:szCs w:val="20"/>
        </w:rPr>
        <w:t>"Inleiding tot 'De unitate intellectus contra Averroistas'" van S. Brounts.</w:t>
      </w:r>
    </w:p>
    <w:p w14:paraId="05C6403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1997923" w14:textId="77777777" w:rsidR="0020512D" w:rsidRPr="001D1849" w:rsidRDefault="0020512D" w:rsidP="0020512D">
      <w:pPr>
        <w:spacing w:after="0" w:line="360" w:lineRule="auto"/>
        <w:rPr>
          <w:sz w:val="20"/>
          <w:szCs w:val="20"/>
        </w:rPr>
      </w:pPr>
    </w:p>
    <w:p w14:paraId="17C8E552" w14:textId="77777777" w:rsidR="0020512D" w:rsidRPr="001D1849" w:rsidRDefault="0020512D" w:rsidP="0020512D">
      <w:pPr>
        <w:spacing w:after="0" w:line="360" w:lineRule="auto"/>
        <w:rPr>
          <w:sz w:val="20"/>
          <w:szCs w:val="20"/>
        </w:rPr>
      </w:pPr>
    </w:p>
    <w:p w14:paraId="111237B5" w14:textId="77777777" w:rsidR="0020512D" w:rsidRPr="0020512D" w:rsidRDefault="0020512D" w:rsidP="0020512D">
      <w:pPr>
        <w:tabs>
          <w:tab w:val="right" w:pos="8789"/>
        </w:tabs>
        <w:spacing w:after="0" w:line="360" w:lineRule="auto"/>
        <w:rPr>
          <w:sz w:val="20"/>
          <w:szCs w:val="20"/>
        </w:rPr>
      </w:pPr>
      <w:r w:rsidRPr="0020512D">
        <w:rPr>
          <w:sz w:val="20"/>
          <w:szCs w:val="20"/>
        </w:rPr>
        <w:t>SCHI-2824</w:t>
      </w:r>
      <w:r w:rsidRPr="0020512D">
        <w:rPr>
          <w:sz w:val="20"/>
          <w:szCs w:val="20"/>
        </w:rPr>
        <w:tab/>
        <w:t xml:space="preserve">: </w:t>
      </w:r>
      <w:r w:rsidRPr="0020512D">
        <w:rPr>
          <w:sz w:val="22"/>
          <w:szCs w:val="22"/>
        </w:rPr>
        <w:tab/>
      </w:r>
    </w:p>
    <w:p w14:paraId="02EFE815" w14:textId="77777777" w:rsidR="0020512D" w:rsidRPr="0020512D" w:rsidRDefault="0020512D" w:rsidP="0020512D">
      <w:pPr>
        <w:spacing w:after="0" w:line="360" w:lineRule="auto"/>
        <w:rPr>
          <w:sz w:val="20"/>
          <w:szCs w:val="20"/>
        </w:rPr>
      </w:pPr>
      <w:r w:rsidRPr="0020512D">
        <w:rPr>
          <w:sz w:val="20"/>
          <w:szCs w:val="20"/>
        </w:rPr>
        <w:t>"Godsdienstphilosophie" van fr. August Theodericus Maria van Damme.</w:t>
      </w:r>
    </w:p>
    <w:p w14:paraId="48A7327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148BC7A" w14:textId="77777777" w:rsidR="0020512D" w:rsidRPr="001D1849" w:rsidRDefault="0020512D" w:rsidP="0020512D">
      <w:pPr>
        <w:spacing w:after="0" w:line="360" w:lineRule="auto"/>
        <w:rPr>
          <w:sz w:val="20"/>
          <w:szCs w:val="20"/>
        </w:rPr>
      </w:pPr>
    </w:p>
    <w:p w14:paraId="6E7387B5" w14:textId="77777777" w:rsidR="0020512D" w:rsidRPr="001D1849" w:rsidRDefault="0020512D" w:rsidP="0020512D">
      <w:pPr>
        <w:spacing w:after="0" w:line="360" w:lineRule="auto"/>
        <w:rPr>
          <w:sz w:val="20"/>
          <w:szCs w:val="20"/>
        </w:rPr>
      </w:pPr>
    </w:p>
    <w:p w14:paraId="612A2077" w14:textId="77777777" w:rsidR="0020512D" w:rsidRPr="001D1849" w:rsidRDefault="0020512D" w:rsidP="0020512D">
      <w:pPr>
        <w:tabs>
          <w:tab w:val="right" w:pos="8789"/>
        </w:tabs>
        <w:spacing w:after="0" w:line="360" w:lineRule="auto"/>
        <w:rPr>
          <w:sz w:val="20"/>
          <w:szCs w:val="20"/>
        </w:rPr>
      </w:pPr>
      <w:r w:rsidRPr="001D1849">
        <w:rPr>
          <w:sz w:val="20"/>
          <w:szCs w:val="20"/>
        </w:rPr>
        <w:t>SCHI-2825</w:t>
      </w:r>
      <w:r w:rsidRPr="001D1849">
        <w:rPr>
          <w:sz w:val="20"/>
          <w:szCs w:val="20"/>
        </w:rPr>
        <w:tab/>
        <w:t xml:space="preserve">: </w:t>
      </w:r>
      <w:r w:rsidRPr="001D1849">
        <w:rPr>
          <w:sz w:val="22"/>
          <w:szCs w:val="22"/>
        </w:rPr>
        <w:tab/>
      </w:r>
    </w:p>
    <w:p w14:paraId="282C5CDC" w14:textId="77777777" w:rsidR="0020512D" w:rsidRPr="0020512D" w:rsidRDefault="0020512D" w:rsidP="0020512D">
      <w:pPr>
        <w:spacing w:after="0" w:line="360" w:lineRule="auto"/>
        <w:rPr>
          <w:sz w:val="20"/>
          <w:szCs w:val="20"/>
        </w:rPr>
      </w:pPr>
      <w:r w:rsidRPr="0020512D">
        <w:rPr>
          <w:sz w:val="20"/>
          <w:szCs w:val="20"/>
        </w:rPr>
        <w:t>"Ethica" van B.M. de Gou.</w:t>
      </w:r>
    </w:p>
    <w:p w14:paraId="48F31F6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20907E4" w14:textId="77777777" w:rsidR="0020512D" w:rsidRPr="001D1849" w:rsidRDefault="0020512D" w:rsidP="0020512D">
      <w:pPr>
        <w:spacing w:after="0" w:line="360" w:lineRule="auto"/>
        <w:rPr>
          <w:sz w:val="20"/>
          <w:szCs w:val="20"/>
        </w:rPr>
      </w:pPr>
    </w:p>
    <w:p w14:paraId="1F807C43" w14:textId="77777777" w:rsidR="0020512D" w:rsidRPr="001D1849" w:rsidRDefault="0020512D" w:rsidP="0020512D">
      <w:pPr>
        <w:spacing w:after="0" w:line="360" w:lineRule="auto"/>
        <w:rPr>
          <w:sz w:val="20"/>
          <w:szCs w:val="20"/>
        </w:rPr>
      </w:pPr>
    </w:p>
    <w:p w14:paraId="1F2BE64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SCHI-2826</w:t>
      </w:r>
      <w:r w:rsidRPr="0020512D">
        <w:rPr>
          <w:sz w:val="20"/>
          <w:szCs w:val="20"/>
        </w:rPr>
        <w:tab/>
        <w:t xml:space="preserve">: </w:t>
      </w:r>
      <w:r w:rsidRPr="0020512D">
        <w:rPr>
          <w:sz w:val="22"/>
          <w:szCs w:val="22"/>
        </w:rPr>
        <w:tab/>
      </w:r>
    </w:p>
    <w:p w14:paraId="722E7773" w14:textId="77777777" w:rsidR="0020512D" w:rsidRPr="0020512D" w:rsidRDefault="0020512D" w:rsidP="0020512D">
      <w:pPr>
        <w:spacing w:after="0" w:line="360" w:lineRule="auto"/>
        <w:rPr>
          <w:sz w:val="20"/>
          <w:szCs w:val="20"/>
        </w:rPr>
      </w:pPr>
      <w:r w:rsidRPr="0020512D">
        <w:rPr>
          <w:sz w:val="20"/>
          <w:szCs w:val="20"/>
        </w:rPr>
        <w:t>"Apologetica" van fr. Marcolier.</w:t>
      </w:r>
    </w:p>
    <w:p w14:paraId="7BA97D6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303D81CF" w14:textId="77777777" w:rsidR="0020512D" w:rsidRPr="0020512D" w:rsidRDefault="0020512D" w:rsidP="0020512D">
      <w:pPr>
        <w:spacing w:after="0" w:line="360" w:lineRule="auto"/>
        <w:rPr>
          <w:sz w:val="20"/>
          <w:szCs w:val="20"/>
        </w:rPr>
      </w:pPr>
    </w:p>
    <w:p w14:paraId="42A9B97E" w14:textId="77777777" w:rsidR="0020512D" w:rsidRPr="0020512D" w:rsidRDefault="0020512D" w:rsidP="0020512D">
      <w:pPr>
        <w:spacing w:after="0" w:line="360" w:lineRule="auto"/>
        <w:rPr>
          <w:sz w:val="20"/>
          <w:szCs w:val="20"/>
        </w:rPr>
      </w:pPr>
    </w:p>
    <w:p w14:paraId="043DE1B5" w14:textId="77777777" w:rsidR="0020512D" w:rsidRPr="0020512D" w:rsidRDefault="0020512D" w:rsidP="0020512D">
      <w:pPr>
        <w:tabs>
          <w:tab w:val="right" w:pos="8789"/>
        </w:tabs>
        <w:spacing w:after="0" w:line="360" w:lineRule="auto"/>
        <w:rPr>
          <w:sz w:val="20"/>
          <w:szCs w:val="20"/>
        </w:rPr>
      </w:pPr>
      <w:r w:rsidRPr="0020512D">
        <w:rPr>
          <w:sz w:val="20"/>
          <w:szCs w:val="20"/>
        </w:rPr>
        <w:t>SCHI-2827</w:t>
      </w:r>
      <w:r w:rsidRPr="0020512D">
        <w:rPr>
          <w:sz w:val="20"/>
          <w:szCs w:val="20"/>
        </w:rPr>
        <w:tab/>
        <w:t xml:space="preserve">: </w:t>
      </w:r>
      <w:r w:rsidRPr="0020512D">
        <w:rPr>
          <w:sz w:val="22"/>
          <w:szCs w:val="22"/>
        </w:rPr>
        <w:tab/>
      </w:r>
    </w:p>
    <w:p w14:paraId="55088271" w14:textId="77777777" w:rsidR="0020512D" w:rsidRPr="0020512D" w:rsidRDefault="0020512D" w:rsidP="0020512D">
      <w:pPr>
        <w:spacing w:after="0" w:line="360" w:lineRule="auto"/>
        <w:rPr>
          <w:sz w:val="20"/>
          <w:szCs w:val="20"/>
        </w:rPr>
      </w:pPr>
      <w:r w:rsidRPr="0020512D">
        <w:rPr>
          <w:sz w:val="20"/>
          <w:szCs w:val="20"/>
        </w:rPr>
        <w:t>"De ecclesia" van fr. Paulus-M.</w:t>
      </w:r>
    </w:p>
    <w:p w14:paraId="428110E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C723E50" w14:textId="77777777" w:rsidR="0020512D" w:rsidRPr="0020512D" w:rsidRDefault="0020512D" w:rsidP="0020512D">
      <w:pPr>
        <w:spacing w:after="0" w:line="360" w:lineRule="auto"/>
        <w:rPr>
          <w:sz w:val="20"/>
          <w:szCs w:val="20"/>
        </w:rPr>
      </w:pPr>
    </w:p>
    <w:p w14:paraId="75CD7F71" w14:textId="77777777" w:rsidR="0020512D" w:rsidRPr="0020512D" w:rsidRDefault="0020512D" w:rsidP="0020512D">
      <w:pPr>
        <w:spacing w:after="0" w:line="360" w:lineRule="auto"/>
        <w:rPr>
          <w:sz w:val="20"/>
          <w:szCs w:val="20"/>
        </w:rPr>
      </w:pPr>
    </w:p>
    <w:p w14:paraId="679EFFF8" w14:textId="77777777" w:rsidR="0020512D" w:rsidRPr="0020512D" w:rsidRDefault="0020512D" w:rsidP="0020512D">
      <w:pPr>
        <w:tabs>
          <w:tab w:val="right" w:pos="8789"/>
        </w:tabs>
        <w:spacing w:after="0" w:line="360" w:lineRule="auto"/>
        <w:rPr>
          <w:sz w:val="20"/>
          <w:szCs w:val="20"/>
        </w:rPr>
      </w:pPr>
      <w:r w:rsidRPr="0020512D">
        <w:rPr>
          <w:sz w:val="20"/>
          <w:szCs w:val="20"/>
        </w:rPr>
        <w:t>SCHI-2828</w:t>
      </w:r>
      <w:r w:rsidRPr="0020512D">
        <w:rPr>
          <w:sz w:val="20"/>
          <w:szCs w:val="20"/>
        </w:rPr>
        <w:tab/>
        <w:t xml:space="preserve">: </w:t>
      </w:r>
      <w:r w:rsidRPr="0020512D">
        <w:rPr>
          <w:sz w:val="22"/>
          <w:szCs w:val="22"/>
        </w:rPr>
        <w:tab/>
      </w:r>
    </w:p>
    <w:p w14:paraId="59CEB8EA" w14:textId="77777777" w:rsidR="0020512D" w:rsidRPr="0020512D" w:rsidRDefault="0020512D" w:rsidP="0020512D">
      <w:pPr>
        <w:spacing w:after="0" w:line="360" w:lineRule="auto"/>
        <w:rPr>
          <w:sz w:val="20"/>
          <w:szCs w:val="20"/>
        </w:rPr>
      </w:pPr>
      <w:r w:rsidRPr="0020512D">
        <w:rPr>
          <w:sz w:val="20"/>
          <w:szCs w:val="20"/>
        </w:rPr>
        <w:t>#De pedagogische waarde van het godsdienstig groepsgesprek voor volwassenen# door M.A.P.M. Verhamme (doctoraalscriptie pedagogiek Katholieke Universiteit  Nijmegen).</w:t>
      </w:r>
    </w:p>
    <w:p w14:paraId="6A98D17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3A8574A" w14:textId="77777777" w:rsidR="0020512D" w:rsidRPr="001D1849" w:rsidRDefault="0020512D" w:rsidP="0020512D">
      <w:pPr>
        <w:spacing w:after="0" w:line="360" w:lineRule="auto"/>
        <w:rPr>
          <w:sz w:val="20"/>
          <w:szCs w:val="20"/>
        </w:rPr>
      </w:pPr>
    </w:p>
    <w:p w14:paraId="6C2966EE" w14:textId="77777777" w:rsidR="0020512D" w:rsidRPr="001D1849" w:rsidRDefault="0020512D" w:rsidP="0020512D">
      <w:pPr>
        <w:spacing w:after="0" w:line="360" w:lineRule="auto"/>
        <w:rPr>
          <w:sz w:val="20"/>
          <w:szCs w:val="20"/>
        </w:rPr>
      </w:pPr>
    </w:p>
    <w:p w14:paraId="0B5EA962" w14:textId="77777777" w:rsidR="0020512D" w:rsidRPr="001D1849" w:rsidRDefault="0020512D" w:rsidP="0020512D">
      <w:pPr>
        <w:tabs>
          <w:tab w:val="right" w:pos="8789"/>
        </w:tabs>
        <w:spacing w:after="0" w:line="360" w:lineRule="auto"/>
        <w:rPr>
          <w:sz w:val="20"/>
          <w:szCs w:val="20"/>
        </w:rPr>
      </w:pPr>
      <w:r w:rsidRPr="001D1849">
        <w:rPr>
          <w:sz w:val="20"/>
          <w:szCs w:val="20"/>
        </w:rPr>
        <w:t>SCHI-2828-2834</w:t>
      </w:r>
      <w:r w:rsidRPr="001D1849">
        <w:rPr>
          <w:sz w:val="20"/>
          <w:szCs w:val="20"/>
        </w:rPr>
        <w:tab/>
        <w:t xml:space="preserve">: </w:t>
      </w:r>
      <w:r w:rsidRPr="001D1849">
        <w:rPr>
          <w:sz w:val="22"/>
          <w:szCs w:val="22"/>
        </w:rPr>
        <w:tab/>
      </w:r>
    </w:p>
    <w:p w14:paraId="4994BDE3" w14:textId="77777777" w:rsidR="0020512D" w:rsidRPr="0020512D" w:rsidRDefault="0020512D" w:rsidP="0020512D">
      <w:pPr>
        <w:spacing w:after="0" w:line="360" w:lineRule="auto"/>
        <w:rPr>
          <w:sz w:val="20"/>
          <w:szCs w:val="20"/>
        </w:rPr>
      </w:pPr>
      <w:r w:rsidRPr="0020512D">
        <w:rPr>
          <w:sz w:val="20"/>
          <w:szCs w:val="20"/>
        </w:rPr>
        <w:t>Scripties niet geschreven aan de theologische faculteit van de Katholieke Universiteit Nijmegen. Met aan- en kanttekeningen en bijlagen.</w:t>
      </w:r>
    </w:p>
    <w:p w14:paraId="6A458A86" w14:textId="77777777" w:rsidR="0020512D" w:rsidRPr="0020512D" w:rsidRDefault="0020512D" w:rsidP="0020512D">
      <w:pPr>
        <w:tabs>
          <w:tab w:val="right" w:pos="8789"/>
        </w:tabs>
        <w:spacing w:after="0" w:line="360" w:lineRule="auto"/>
        <w:rPr>
          <w:sz w:val="20"/>
          <w:szCs w:val="20"/>
        </w:rPr>
      </w:pPr>
      <w:r w:rsidRPr="0020512D">
        <w:rPr>
          <w:sz w:val="20"/>
          <w:szCs w:val="20"/>
        </w:rPr>
        <w:t>1968, 1972-1973, 1976, 1978, 1980, 1983</w:t>
      </w:r>
      <w:r w:rsidRPr="0020512D">
        <w:rPr>
          <w:sz w:val="20"/>
          <w:szCs w:val="20"/>
        </w:rPr>
        <w:tab/>
        <w:t>7 delen</w:t>
      </w:r>
    </w:p>
    <w:p w14:paraId="08E02773" w14:textId="77777777" w:rsidR="0020512D" w:rsidRPr="0020512D" w:rsidRDefault="0020512D" w:rsidP="0020512D">
      <w:pPr>
        <w:spacing w:after="0" w:line="360" w:lineRule="auto"/>
        <w:rPr>
          <w:sz w:val="20"/>
          <w:szCs w:val="20"/>
        </w:rPr>
      </w:pPr>
      <w:r w:rsidRPr="0020512D">
        <w:rPr>
          <w:sz w:val="20"/>
          <w:szCs w:val="20"/>
        </w:rPr>
        <w:t>Zie ook nrs. 2888-2905</w:t>
      </w:r>
    </w:p>
    <w:p w14:paraId="1A56286B" w14:textId="77777777" w:rsidR="0020512D" w:rsidRPr="0020512D" w:rsidRDefault="0020512D" w:rsidP="0020512D">
      <w:pPr>
        <w:spacing w:after="0" w:line="360" w:lineRule="auto"/>
        <w:rPr>
          <w:sz w:val="20"/>
          <w:szCs w:val="20"/>
        </w:rPr>
      </w:pPr>
    </w:p>
    <w:p w14:paraId="765948D7" w14:textId="77777777" w:rsidR="0020512D" w:rsidRPr="0020512D" w:rsidRDefault="0020512D" w:rsidP="0020512D">
      <w:pPr>
        <w:tabs>
          <w:tab w:val="right" w:pos="8789"/>
        </w:tabs>
        <w:spacing w:after="0" w:line="360" w:lineRule="auto"/>
        <w:rPr>
          <w:sz w:val="20"/>
          <w:szCs w:val="20"/>
        </w:rPr>
      </w:pPr>
      <w:r w:rsidRPr="0020512D">
        <w:rPr>
          <w:sz w:val="20"/>
          <w:szCs w:val="20"/>
        </w:rPr>
        <w:t>SCHI-2829</w:t>
      </w:r>
      <w:r w:rsidRPr="0020512D">
        <w:rPr>
          <w:sz w:val="20"/>
          <w:szCs w:val="20"/>
        </w:rPr>
        <w:tab/>
        <w:t xml:space="preserve">: </w:t>
      </w:r>
      <w:r w:rsidRPr="0020512D">
        <w:rPr>
          <w:sz w:val="22"/>
          <w:szCs w:val="22"/>
        </w:rPr>
        <w:tab/>
      </w:r>
    </w:p>
    <w:p w14:paraId="5A4C543E" w14:textId="77777777" w:rsidR="0020512D" w:rsidRPr="0020512D" w:rsidRDefault="0020512D" w:rsidP="0020512D">
      <w:pPr>
        <w:spacing w:after="0" w:line="360" w:lineRule="auto"/>
        <w:rPr>
          <w:sz w:val="20"/>
          <w:szCs w:val="20"/>
        </w:rPr>
      </w:pPr>
      <w:r w:rsidRPr="0020512D">
        <w:rPr>
          <w:sz w:val="20"/>
          <w:szCs w:val="20"/>
        </w:rPr>
        <w:t>#'Geloven' belicht vanuit een taalanalytische filosofie# door Adri Smaling (bijscriptie wijsgerige psychologie  Katholieke Universiteit Nijmegen).</w:t>
      </w:r>
    </w:p>
    <w:p w14:paraId="3D48BD58" w14:textId="77777777" w:rsidR="0020512D" w:rsidRPr="001D1849" w:rsidRDefault="0020512D" w:rsidP="0020512D">
      <w:pPr>
        <w:tabs>
          <w:tab w:val="right" w:pos="8789"/>
        </w:tabs>
        <w:spacing w:after="0" w:line="360" w:lineRule="auto"/>
        <w:rPr>
          <w:sz w:val="20"/>
          <w:szCs w:val="20"/>
        </w:rPr>
      </w:pPr>
      <w:r w:rsidRPr="0020512D">
        <w:rPr>
          <w:sz w:val="20"/>
          <w:szCs w:val="20"/>
        </w:rPr>
        <w:tab/>
      </w:r>
      <w:r w:rsidRPr="001D1849">
        <w:rPr>
          <w:sz w:val="20"/>
          <w:szCs w:val="20"/>
        </w:rPr>
        <w:t>1 deel</w:t>
      </w:r>
    </w:p>
    <w:p w14:paraId="2A94A53F" w14:textId="77777777" w:rsidR="0020512D" w:rsidRPr="001D1849" w:rsidRDefault="0020512D" w:rsidP="0020512D">
      <w:pPr>
        <w:spacing w:after="0" w:line="360" w:lineRule="auto"/>
        <w:rPr>
          <w:sz w:val="20"/>
          <w:szCs w:val="20"/>
        </w:rPr>
      </w:pPr>
    </w:p>
    <w:p w14:paraId="23943848" w14:textId="77777777" w:rsidR="0020512D" w:rsidRPr="001D1849" w:rsidRDefault="0020512D" w:rsidP="0020512D">
      <w:pPr>
        <w:spacing w:after="0" w:line="360" w:lineRule="auto"/>
        <w:rPr>
          <w:sz w:val="20"/>
          <w:szCs w:val="20"/>
        </w:rPr>
      </w:pPr>
    </w:p>
    <w:p w14:paraId="083FE632" w14:textId="77777777" w:rsidR="0020512D" w:rsidRPr="001D1849" w:rsidRDefault="0020512D" w:rsidP="0020512D">
      <w:pPr>
        <w:tabs>
          <w:tab w:val="right" w:pos="8789"/>
        </w:tabs>
        <w:spacing w:after="0" w:line="360" w:lineRule="auto"/>
        <w:rPr>
          <w:sz w:val="20"/>
          <w:szCs w:val="20"/>
        </w:rPr>
      </w:pPr>
      <w:r w:rsidRPr="001D1849">
        <w:rPr>
          <w:sz w:val="20"/>
          <w:szCs w:val="20"/>
        </w:rPr>
        <w:t>SCHI-2830</w:t>
      </w:r>
      <w:r w:rsidRPr="001D1849">
        <w:rPr>
          <w:sz w:val="20"/>
          <w:szCs w:val="20"/>
        </w:rPr>
        <w:tab/>
        <w:t xml:space="preserve">: </w:t>
      </w:r>
      <w:r w:rsidRPr="001D1849">
        <w:rPr>
          <w:sz w:val="22"/>
          <w:szCs w:val="22"/>
        </w:rPr>
        <w:tab/>
      </w:r>
    </w:p>
    <w:p w14:paraId="166EBCF2" w14:textId="77777777" w:rsidR="0020512D" w:rsidRPr="0020512D" w:rsidRDefault="0020512D" w:rsidP="0020512D">
      <w:pPr>
        <w:spacing w:after="0" w:line="360" w:lineRule="auto"/>
        <w:rPr>
          <w:sz w:val="20"/>
          <w:szCs w:val="20"/>
        </w:rPr>
      </w:pPr>
      <w:r w:rsidRPr="0020512D">
        <w:rPr>
          <w:sz w:val="20"/>
          <w:szCs w:val="20"/>
        </w:rPr>
        <w:t>#Vaderschap. Menswording en symboolkonstituering# door M.E.M. Geertsen-Smits en M.T.M. van den Oudenrijn (scriptie MO-B theologie).</w:t>
      </w:r>
    </w:p>
    <w:p w14:paraId="31534CE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3BA3493" w14:textId="77777777" w:rsidR="0020512D" w:rsidRPr="001D1849" w:rsidRDefault="0020512D" w:rsidP="0020512D">
      <w:pPr>
        <w:spacing w:after="0" w:line="360" w:lineRule="auto"/>
        <w:rPr>
          <w:sz w:val="20"/>
          <w:szCs w:val="20"/>
        </w:rPr>
      </w:pPr>
    </w:p>
    <w:p w14:paraId="797FD280" w14:textId="77777777" w:rsidR="0020512D" w:rsidRPr="001D1849" w:rsidRDefault="0020512D" w:rsidP="0020512D">
      <w:pPr>
        <w:spacing w:after="0" w:line="360" w:lineRule="auto"/>
        <w:rPr>
          <w:sz w:val="20"/>
          <w:szCs w:val="20"/>
        </w:rPr>
      </w:pPr>
    </w:p>
    <w:p w14:paraId="37BB764E" w14:textId="77777777" w:rsidR="0020512D" w:rsidRPr="0020512D" w:rsidRDefault="0020512D" w:rsidP="0020512D">
      <w:pPr>
        <w:tabs>
          <w:tab w:val="right" w:pos="8789"/>
        </w:tabs>
        <w:spacing w:after="0" w:line="360" w:lineRule="auto"/>
        <w:rPr>
          <w:sz w:val="20"/>
          <w:szCs w:val="20"/>
        </w:rPr>
      </w:pPr>
      <w:r w:rsidRPr="0020512D">
        <w:rPr>
          <w:sz w:val="20"/>
          <w:szCs w:val="20"/>
        </w:rPr>
        <w:t>SCHI-2831</w:t>
      </w:r>
      <w:r w:rsidRPr="0020512D">
        <w:rPr>
          <w:sz w:val="20"/>
          <w:szCs w:val="20"/>
        </w:rPr>
        <w:tab/>
        <w:t xml:space="preserve">: </w:t>
      </w:r>
      <w:r w:rsidRPr="0020512D">
        <w:rPr>
          <w:sz w:val="22"/>
          <w:szCs w:val="22"/>
        </w:rPr>
        <w:tab/>
      </w:r>
    </w:p>
    <w:p w14:paraId="2DB66747" w14:textId="77777777" w:rsidR="0020512D" w:rsidRPr="0020512D" w:rsidRDefault="0020512D" w:rsidP="0020512D">
      <w:pPr>
        <w:spacing w:after="0" w:line="360" w:lineRule="auto"/>
        <w:rPr>
          <w:sz w:val="20"/>
          <w:szCs w:val="20"/>
        </w:rPr>
      </w:pPr>
      <w:r w:rsidRPr="0020512D">
        <w:rPr>
          <w:sz w:val="20"/>
          <w:szCs w:val="20"/>
        </w:rPr>
        <w:t>#Een blijvende aandoening, een tijdelijke afwijking? Een sociaal-psychologische betekenis van lichamelijk gehandicapt zijn, en de samenhang tussen aanvaarding van de handikap en sociaal gedrag# door B. Dechesne (scriptie sociale psychologie Katholieke Universiteit Nijmegen).</w:t>
      </w:r>
    </w:p>
    <w:p w14:paraId="49A4D99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43B9A84" w14:textId="77777777" w:rsidR="0020512D" w:rsidRPr="001D1849" w:rsidRDefault="0020512D" w:rsidP="0020512D">
      <w:pPr>
        <w:spacing w:after="0" w:line="360" w:lineRule="auto"/>
        <w:rPr>
          <w:sz w:val="20"/>
          <w:szCs w:val="20"/>
        </w:rPr>
      </w:pPr>
    </w:p>
    <w:p w14:paraId="0DA3AA0D" w14:textId="77777777" w:rsidR="0020512D" w:rsidRPr="001D1849" w:rsidRDefault="0020512D" w:rsidP="0020512D">
      <w:pPr>
        <w:spacing w:after="0" w:line="360" w:lineRule="auto"/>
        <w:rPr>
          <w:sz w:val="20"/>
          <w:szCs w:val="20"/>
        </w:rPr>
      </w:pPr>
    </w:p>
    <w:p w14:paraId="5ABF5E02" w14:textId="77777777" w:rsidR="0020512D" w:rsidRPr="0020512D" w:rsidRDefault="0020512D" w:rsidP="0020512D">
      <w:pPr>
        <w:tabs>
          <w:tab w:val="right" w:pos="8789"/>
        </w:tabs>
        <w:spacing w:after="0" w:line="360" w:lineRule="auto"/>
        <w:rPr>
          <w:sz w:val="20"/>
          <w:szCs w:val="20"/>
        </w:rPr>
      </w:pPr>
      <w:r w:rsidRPr="0020512D">
        <w:rPr>
          <w:sz w:val="20"/>
          <w:szCs w:val="20"/>
        </w:rPr>
        <w:t>SCHI-2832</w:t>
      </w:r>
      <w:r w:rsidRPr="0020512D">
        <w:rPr>
          <w:sz w:val="20"/>
          <w:szCs w:val="20"/>
        </w:rPr>
        <w:tab/>
        <w:t xml:space="preserve">: </w:t>
      </w:r>
      <w:r w:rsidRPr="0020512D">
        <w:rPr>
          <w:sz w:val="22"/>
          <w:szCs w:val="22"/>
        </w:rPr>
        <w:tab/>
      </w:r>
    </w:p>
    <w:p w14:paraId="7A864FC9" w14:textId="77777777" w:rsidR="0020512D" w:rsidRPr="0020512D" w:rsidRDefault="0020512D" w:rsidP="0020512D">
      <w:pPr>
        <w:spacing w:after="0" w:line="360" w:lineRule="auto"/>
        <w:rPr>
          <w:sz w:val="20"/>
          <w:szCs w:val="20"/>
        </w:rPr>
      </w:pPr>
      <w:r w:rsidRPr="0020512D">
        <w:rPr>
          <w:sz w:val="20"/>
          <w:szCs w:val="20"/>
        </w:rPr>
        <w:t>#Dialoog over de macht of: macht over de dialoog? Jürgen Habermas en communicatieve planning# door Jan van Hooydonk (doctoraalscriptie politicologie Katholieke Universiteit Nijmegen).</w:t>
      </w:r>
    </w:p>
    <w:p w14:paraId="0DAFC2C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AD08119" w14:textId="77777777" w:rsidR="0020512D" w:rsidRPr="001D1849" w:rsidRDefault="0020512D" w:rsidP="0020512D">
      <w:pPr>
        <w:spacing w:after="0" w:line="360" w:lineRule="auto"/>
        <w:rPr>
          <w:sz w:val="20"/>
          <w:szCs w:val="20"/>
        </w:rPr>
      </w:pPr>
    </w:p>
    <w:p w14:paraId="1BF55B06" w14:textId="77777777" w:rsidR="0020512D" w:rsidRPr="001D1849" w:rsidRDefault="0020512D" w:rsidP="0020512D">
      <w:pPr>
        <w:spacing w:after="0" w:line="360" w:lineRule="auto"/>
        <w:rPr>
          <w:sz w:val="20"/>
          <w:szCs w:val="20"/>
        </w:rPr>
      </w:pPr>
    </w:p>
    <w:p w14:paraId="2EB1BED6" w14:textId="77777777" w:rsidR="0020512D" w:rsidRPr="0020512D" w:rsidRDefault="0020512D" w:rsidP="0020512D">
      <w:pPr>
        <w:tabs>
          <w:tab w:val="right" w:pos="8789"/>
        </w:tabs>
        <w:spacing w:after="0" w:line="360" w:lineRule="auto"/>
        <w:rPr>
          <w:sz w:val="20"/>
          <w:szCs w:val="20"/>
        </w:rPr>
      </w:pPr>
      <w:r w:rsidRPr="0020512D">
        <w:rPr>
          <w:sz w:val="20"/>
          <w:szCs w:val="20"/>
        </w:rPr>
        <w:t>SCHI-2833</w:t>
      </w:r>
      <w:r w:rsidRPr="0020512D">
        <w:rPr>
          <w:sz w:val="20"/>
          <w:szCs w:val="20"/>
        </w:rPr>
        <w:tab/>
        <w:t xml:space="preserve">: </w:t>
      </w:r>
      <w:r w:rsidRPr="0020512D">
        <w:rPr>
          <w:sz w:val="22"/>
          <w:szCs w:val="22"/>
        </w:rPr>
        <w:tab/>
      </w:r>
    </w:p>
    <w:p w14:paraId="73F2E06B" w14:textId="77777777" w:rsidR="0020512D" w:rsidRPr="0020512D" w:rsidRDefault="0020512D" w:rsidP="0020512D">
      <w:pPr>
        <w:spacing w:after="0" w:line="360" w:lineRule="auto"/>
        <w:rPr>
          <w:sz w:val="20"/>
          <w:szCs w:val="20"/>
        </w:rPr>
      </w:pPr>
      <w:r w:rsidRPr="0020512D">
        <w:rPr>
          <w:sz w:val="20"/>
          <w:szCs w:val="20"/>
        </w:rPr>
        <w:t>#Kerk - kerker - kerks. Onderdrukking en verzet in de rooms-katholieke kerk# door José Höhne Sparborth (doctoraalscriptie Agogisch-Theologische Opleiding Utrecht).</w:t>
      </w:r>
    </w:p>
    <w:p w14:paraId="4798706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E1D82FA" w14:textId="77777777" w:rsidR="0020512D" w:rsidRPr="001D1849" w:rsidRDefault="0020512D" w:rsidP="0020512D">
      <w:pPr>
        <w:spacing w:after="0" w:line="360" w:lineRule="auto"/>
        <w:rPr>
          <w:sz w:val="20"/>
          <w:szCs w:val="20"/>
        </w:rPr>
      </w:pPr>
    </w:p>
    <w:p w14:paraId="0D367CF3" w14:textId="77777777" w:rsidR="0020512D" w:rsidRPr="001D1849" w:rsidRDefault="0020512D" w:rsidP="0020512D">
      <w:pPr>
        <w:spacing w:after="0" w:line="360" w:lineRule="auto"/>
        <w:rPr>
          <w:sz w:val="20"/>
          <w:szCs w:val="20"/>
        </w:rPr>
      </w:pPr>
    </w:p>
    <w:p w14:paraId="7E643EBB" w14:textId="77777777" w:rsidR="0020512D" w:rsidRPr="0020512D" w:rsidRDefault="0020512D" w:rsidP="0020512D">
      <w:pPr>
        <w:tabs>
          <w:tab w:val="right" w:pos="8789"/>
        </w:tabs>
        <w:spacing w:after="0" w:line="360" w:lineRule="auto"/>
        <w:rPr>
          <w:sz w:val="20"/>
          <w:szCs w:val="20"/>
        </w:rPr>
      </w:pPr>
      <w:r w:rsidRPr="0020512D">
        <w:rPr>
          <w:sz w:val="20"/>
          <w:szCs w:val="20"/>
        </w:rPr>
        <w:t>SCHI-2834</w:t>
      </w:r>
      <w:r w:rsidRPr="0020512D">
        <w:rPr>
          <w:sz w:val="20"/>
          <w:szCs w:val="20"/>
        </w:rPr>
        <w:tab/>
        <w:t xml:space="preserve">: </w:t>
      </w:r>
      <w:r w:rsidRPr="0020512D">
        <w:rPr>
          <w:sz w:val="22"/>
          <w:szCs w:val="22"/>
        </w:rPr>
        <w:tab/>
      </w:r>
    </w:p>
    <w:p w14:paraId="66C77E92" w14:textId="77777777" w:rsidR="0020512D" w:rsidRPr="0020512D" w:rsidRDefault="0020512D" w:rsidP="0020512D">
      <w:pPr>
        <w:spacing w:after="0" w:line="360" w:lineRule="auto"/>
        <w:rPr>
          <w:sz w:val="20"/>
          <w:szCs w:val="20"/>
        </w:rPr>
      </w:pPr>
      <w:r w:rsidRPr="0020512D">
        <w:rPr>
          <w:sz w:val="20"/>
          <w:szCs w:val="20"/>
        </w:rPr>
        <w:t>#Eden hof van de toekomst. Een exegese van Genesis 3# door Ton Meijknecht (doctoraalscriptie theologie Universiteit van Amsterdam).</w:t>
      </w:r>
    </w:p>
    <w:p w14:paraId="0E4FA3F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0514CE3" w14:textId="77777777" w:rsidR="0020512D" w:rsidRPr="001D1849" w:rsidRDefault="0020512D" w:rsidP="0020512D">
      <w:pPr>
        <w:spacing w:after="0" w:line="360" w:lineRule="auto"/>
        <w:rPr>
          <w:sz w:val="20"/>
          <w:szCs w:val="20"/>
        </w:rPr>
      </w:pPr>
    </w:p>
    <w:p w14:paraId="69FF6F5D" w14:textId="77777777" w:rsidR="0020512D" w:rsidRPr="001D1849" w:rsidRDefault="0020512D" w:rsidP="0020512D">
      <w:pPr>
        <w:spacing w:after="0" w:line="360" w:lineRule="auto"/>
        <w:rPr>
          <w:sz w:val="20"/>
          <w:szCs w:val="20"/>
        </w:rPr>
      </w:pPr>
    </w:p>
    <w:p w14:paraId="076026E5" w14:textId="77777777" w:rsidR="0020512D" w:rsidRPr="0020512D" w:rsidRDefault="0020512D" w:rsidP="0020512D">
      <w:pPr>
        <w:tabs>
          <w:tab w:val="right" w:pos="8789"/>
        </w:tabs>
        <w:spacing w:after="0" w:line="360" w:lineRule="auto"/>
        <w:rPr>
          <w:sz w:val="20"/>
          <w:szCs w:val="20"/>
        </w:rPr>
      </w:pPr>
      <w:r w:rsidRPr="0020512D">
        <w:rPr>
          <w:sz w:val="20"/>
          <w:szCs w:val="20"/>
        </w:rPr>
        <w:t>SCHI-2835</w:t>
      </w:r>
      <w:r w:rsidRPr="0020512D">
        <w:rPr>
          <w:sz w:val="20"/>
          <w:szCs w:val="20"/>
        </w:rPr>
        <w:tab/>
        <w:t xml:space="preserve">: </w:t>
      </w:r>
      <w:r w:rsidRPr="0020512D">
        <w:rPr>
          <w:sz w:val="22"/>
          <w:szCs w:val="22"/>
        </w:rPr>
        <w:tab/>
      </w:r>
    </w:p>
    <w:p w14:paraId="0EC0C615" w14:textId="77777777" w:rsidR="0020512D" w:rsidRPr="0020512D" w:rsidRDefault="0020512D" w:rsidP="0020512D">
      <w:pPr>
        <w:spacing w:after="0" w:line="360" w:lineRule="auto"/>
        <w:rPr>
          <w:sz w:val="20"/>
          <w:szCs w:val="20"/>
        </w:rPr>
      </w:pPr>
      <w:r w:rsidRPr="0020512D">
        <w:rPr>
          <w:sz w:val="20"/>
          <w:szCs w:val="20"/>
        </w:rPr>
        <w:t>#Theologie tussen tapijten. (De werkende mens en zijn arbeid in een impasse)# door J. van Ballegooy.</w:t>
      </w:r>
    </w:p>
    <w:p w14:paraId="147BD18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21B680" w14:textId="77777777" w:rsidR="0020512D" w:rsidRPr="001D1849" w:rsidRDefault="0020512D" w:rsidP="0020512D">
      <w:pPr>
        <w:spacing w:after="0" w:line="360" w:lineRule="auto"/>
        <w:rPr>
          <w:sz w:val="20"/>
          <w:szCs w:val="20"/>
        </w:rPr>
      </w:pPr>
    </w:p>
    <w:p w14:paraId="41634EE0" w14:textId="77777777" w:rsidR="0020512D" w:rsidRPr="001D1849" w:rsidRDefault="0020512D" w:rsidP="0020512D">
      <w:pPr>
        <w:spacing w:after="0" w:line="360" w:lineRule="auto"/>
        <w:rPr>
          <w:sz w:val="20"/>
          <w:szCs w:val="20"/>
        </w:rPr>
      </w:pPr>
    </w:p>
    <w:p w14:paraId="19D5C351" w14:textId="77777777" w:rsidR="0020512D" w:rsidRPr="0020512D" w:rsidRDefault="0020512D" w:rsidP="0020512D">
      <w:pPr>
        <w:tabs>
          <w:tab w:val="right" w:pos="8789"/>
        </w:tabs>
        <w:spacing w:after="0" w:line="360" w:lineRule="auto"/>
        <w:rPr>
          <w:sz w:val="20"/>
          <w:szCs w:val="20"/>
        </w:rPr>
      </w:pPr>
      <w:r w:rsidRPr="0020512D">
        <w:rPr>
          <w:sz w:val="20"/>
          <w:szCs w:val="20"/>
        </w:rPr>
        <w:t>SCHI-2835-2883</w:t>
      </w:r>
      <w:r w:rsidRPr="0020512D">
        <w:rPr>
          <w:sz w:val="20"/>
          <w:szCs w:val="20"/>
        </w:rPr>
        <w:tab/>
        <w:t xml:space="preserve">: </w:t>
      </w:r>
      <w:r w:rsidRPr="0020512D">
        <w:rPr>
          <w:sz w:val="22"/>
          <w:szCs w:val="22"/>
        </w:rPr>
        <w:tab/>
      </w:r>
    </w:p>
    <w:p w14:paraId="38B2A908" w14:textId="77777777" w:rsidR="0020512D" w:rsidRPr="0020512D" w:rsidRDefault="0020512D" w:rsidP="0020512D">
      <w:pPr>
        <w:spacing w:after="0" w:line="360" w:lineRule="auto"/>
        <w:rPr>
          <w:sz w:val="20"/>
          <w:szCs w:val="20"/>
        </w:rPr>
      </w:pPr>
      <w:r w:rsidRPr="0020512D">
        <w:rPr>
          <w:sz w:val="20"/>
          <w:szCs w:val="20"/>
        </w:rPr>
        <w:t>Licentiaats-, baccalaureaats-, kandidaats- en doctoraalscripties geschreven aan de theologische faculteit van de Katholieke Universiteit Nijmegen. Met bijlagen.</w:t>
      </w:r>
    </w:p>
    <w:p w14:paraId="390B70FF" w14:textId="77777777" w:rsidR="0020512D" w:rsidRPr="0020512D" w:rsidRDefault="0020512D" w:rsidP="0020512D">
      <w:pPr>
        <w:tabs>
          <w:tab w:val="right" w:pos="8789"/>
        </w:tabs>
        <w:spacing w:after="0" w:line="360" w:lineRule="auto"/>
        <w:rPr>
          <w:sz w:val="20"/>
          <w:szCs w:val="20"/>
        </w:rPr>
      </w:pPr>
      <w:r w:rsidRPr="0020512D">
        <w:rPr>
          <w:sz w:val="20"/>
          <w:szCs w:val="20"/>
        </w:rPr>
        <w:t>1958, 1961-1974, 1976-1977, 1979-1980, 1982-1983, 1985, 1991, z.j.</w:t>
      </w:r>
      <w:r w:rsidRPr="0020512D">
        <w:rPr>
          <w:sz w:val="20"/>
          <w:szCs w:val="20"/>
        </w:rPr>
        <w:tab/>
        <w:t>53 delen</w:t>
      </w:r>
    </w:p>
    <w:p w14:paraId="06FABF5B" w14:textId="77777777" w:rsidR="0020512D" w:rsidRPr="0020512D" w:rsidRDefault="0020512D" w:rsidP="0020512D">
      <w:pPr>
        <w:spacing w:after="0" w:line="360" w:lineRule="auto"/>
        <w:rPr>
          <w:sz w:val="20"/>
          <w:szCs w:val="20"/>
        </w:rPr>
      </w:pPr>
      <w:r w:rsidRPr="0020512D">
        <w:rPr>
          <w:sz w:val="20"/>
          <w:szCs w:val="20"/>
        </w:rPr>
        <w:t>Met toelichting t.b.v. archief-ordening in nr. 2846; zie ook nrs. 2633-2806 en 2898-2905</w:t>
      </w:r>
    </w:p>
    <w:p w14:paraId="5C8BBBEE" w14:textId="77777777" w:rsidR="0020512D" w:rsidRPr="0020512D" w:rsidRDefault="0020512D" w:rsidP="0020512D">
      <w:pPr>
        <w:spacing w:after="0" w:line="360" w:lineRule="auto"/>
        <w:rPr>
          <w:sz w:val="20"/>
          <w:szCs w:val="20"/>
        </w:rPr>
      </w:pPr>
    </w:p>
    <w:p w14:paraId="77B58A4D" w14:textId="77777777" w:rsidR="0020512D" w:rsidRPr="0020512D" w:rsidRDefault="0020512D" w:rsidP="0020512D">
      <w:pPr>
        <w:tabs>
          <w:tab w:val="right" w:pos="8789"/>
        </w:tabs>
        <w:spacing w:after="0" w:line="360" w:lineRule="auto"/>
        <w:rPr>
          <w:sz w:val="20"/>
          <w:szCs w:val="20"/>
        </w:rPr>
      </w:pPr>
      <w:r w:rsidRPr="0020512D">
        <w:rPr>
          <w:sz w:val="20"/>
          <w:szCs w:val="20"/>
        </w:rPr>
        <w:t>SCHI-2836</w:t>
      </w:r>
      <w:r w:rsidRPr="0020512D">
        <w:rPr>
          <w:sz w:val="20"/>
          <w:szCs w:val="20"/>
        </w:rPr>
        <w:tab/>
        <w:t xml:space="preserve">: </w:t>
      </w:r>
      <w:r w:rsidRPr="0020512D">
        <w:rPr>
          <w:sz w:val="22"/>
          <w:szCs w:val="22"/>
        </w:rPr>
        <w:tab/>
      </w:r>
    </w:p>
    <w:p w14:paraId="0A879AF2" w14:textId="77777777" w:rsidR="0020512D" w:rsidRPr="0020512D" w:rsidRDefault="0020512D" w:rsidP="0020512D">
      <w:pPr>
        <w:spacing w:after="0" w:line="360" w:lineRule="auto"/>
        <w:rPr>
          <w:sz w:val="20"/>
          <w:szCs w:val="20"/>
        </w:rPr>
      </w:pPr>
      <w:r w:rsidRPr="0020512D">
        <w:rPr>
          <w:sz w:val="20"/>
          <w:szCs w:val="20"/>
        </w:rPr>
        <w:t>#De heilsprediking in de oudste christelijke tijd# door G. Hoogbergen.</w:t>
      </w:r>
    </w:p>
    <w:p w14:paraId="0F4FE9D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7CAB23A" w14:textId="77777777" w:rsidR="0020512D" w:rsidRPr="001D1849" w:rsidRDefault="0020512D" w:rsidP="0020512D">
      <w:pPr>
        <w:spacing w:after="0" w:line="360" w:lineRule="auto"/>
        <w:rPr>
          <w:sz w:val="20"/>
          <w:szCs w:val="20"/>
        </w:rPr>
      </w:pPr>
    </w:p>
    <w:p w14:paraId="06241BBD" w14:textId="77777777" w:rsidR="0020512D" w:rsidRPr="001D1849" w:rsidRDefault="0020512D" w:rsidP="0020512D">
      <w:pPr>
        <w:spacing w:after="0" w:line="360" w:lineRule="auto"/>
        <w:rPr>
          <w:sz w:val="20"/>
          <w:szCs w:val="20"/>
        </w:rPr>
      </w:pPr>
    </w:p>
    <w:p w14:paraId="3248CBC5" w14:textId="77777777" w:rsidR="0020512D" w:rsidRPr="0020512D" w:rsidRDefault="0020512D" w:rsidP="0020512D">
      <w:pPr>
        <w:tabs>
          <w:tab w:val="right" w:pos="8789"/>
        </w:tabs>
        <w:spacing w:after="0" w:line="360" w:lineRule="auto"/>
        <w:rPr>
          <w:sz w:val="20"/>
          <w:szCs w:val="20"/>
        </w:rPr>
      </w:pPr>
      <w:r w:rsidRPr="0020512D">
        <w:rPr>
          <w:sz w:val="20"/>
          <w:szCs w:val="20"/>
        </w:rPr>
        <w:t>SCHI-2837</w:t>
      </w:r>
      <w:r w:rsidRPr="0020512D">
        <w:rPr>
          <w:sz w:val="20"/>
          <w:szCs w:val="20"/>
        </w:rPr>
        <w:tab/>
        <w:t xml:space="preserve">: </w:t>
      </w:r>
      <w:r w:rsidRPr="0020512D">
        <w:rPr>
          <w:sz w:val="22"/>
          <w:szCs w:val="22"/>
        </w:rPr>
        <w:tab/>
      </w:r>
    </w:p>
    <w:p w14:paraId="2DBE218E" w14:textId="77777777" w:rsidR="0020512D" w:rsidRPr="0020512D" w:rsidRDefault="0020512D" w:rsidP="0020512D">
      <w:pPr>
        <w:spacing w:after="0" w:line="360" w:lineRule="auto"/>
        <w:rPr>
          <w:sz w:val="20"/>
          <w:szCs w:val="20"/>
        </w:rPr>
      </w:pPr>
      <w:r w:rsidRPr="0020512D">
        <w:rPr>
          <w:sz w:val="20"/>
          <w:szCs w:val="20"/>
        </w:rPr>
        <w:t>#De ekklesiologische aspekten van het sacramentele merkteken. Een genetisch-historische studie# door A. Lute  CMM.</w:t>
      </w:r>
    </w:p>
    <w:p w14:paraId="721A080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BB293F0" w14:textId="77777777" w:rsidR="0020512D" w:rsidRPr="001D1849" w:rsidRDefault="0020512D" w:rsidP="0020512D">
      <w:pPr>
        <w:spacing w:after="0" w:line="360" w:lineRule="auto"/>
        <w:rPr>
          <w:sz w:val="20"/>
          <w:szCs w:val="20"/>
        </w:rPr>
      </w:pPr>
    </w:p>
    <w:p w14:paraId="3CE23C39" w14:textId="77777777" w:rsidR="0020512D" w:rsidRPr="001D1849" w:rsidRDefault="0020512D" w:rsidP="0020512D">
      <w:pPr>
        <w:spacing w:after="0" w:line="360" w:lineRule="auto"/>
        <w:rPr>
          <w:sz w:val="20"/>
          <w:szCs w:val="20"/>
        </w:rPr>
      </w:pPr>
    </w:p>
    <w:p w14:paraId="4E2D2F0C" w14:textId="77777777" w:rsidR="0020512D" w:rsidRPr="0020512D" w:rsidRDefault="0020512D" w:rsidP="0020512D">
      <w:pPr>
        <w:tabs>
          <w:tab w:val="right" w:pos="8789"/>
        </w:tabs>
        <w:spacing w:after="0" w:line="360" w:lineRule="auto"/>
        <w:rPr>
          <w:sz w:val="20"/>
          <w:szCs w:val="20"/>
        </w:rPr>
      </w:pPr>
      <w:r w:rsidRPr="0020512D">
        <w:rPr>
          <w:sz w:val="20"/>
          <w:szCs w:val="20"/>
        </w:rPr>
        <w:t>SCHI-2838</w:t>
      </w:r>
      <w:r w:rsidRPr="0020512D">
        <w:rPr>
          <w:sz w:val="20"/>
          <w:szCs w:val="20"/>
        </w:rPr>
        <w:tab/>
        <w:t xml:space="preserve">: </w:t>
      </w:r>
      <w:r w:rsidRPr="0020512D">
        <w:rPr>
          <w:sz w:val="22"/>
          <w:szCs w:val="22"/>
        </w:rPr>
        <w:tab/>
      </w:r>
    </w:p>
    <w:p w14:paraId="3672BF1E" w14:textId="77777777" w:rsidR="0020512D" w:rsidRPr="0020512D" w:rsidRDefault="0020512D" w:rsidP="0020512D">
      <w:pPr>
        <w:spacing w:after="0" w:line="360" w:lineRule="auto"/>
        <w:rPr>
          <w:sz w:val="20"/>
          <w:szCs w:val="20"/>
        </w:rPr>
      </w:pPr>
      <w:r w:rsidRPr="0020512D">
        <w:rPr>
          <w:sz w:val="20"/>
          <w:szCs w:val="20"/>
        </w:rPr>
        <w:t>#Zichtbaarheid van genade# door H.T.J. Rozestraten OFM.</w:t>
      </w:r>
    </w:p>
    <w:p w14:paraId="6B1AC0F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C6A4A47" w14:textId="77777777" w:rsidR="0020512D" w:rsidRPr="001D1849" w:rsidRDefault="0020512D" w:rsidP="0020512D">
      <w:pPr>
        <w:spacing w:after="0" w:line="360" w:lineRule="auto"/>
        <w:rPr>
          <w:sz w:val="20"/>
          <w:szCs w:val="20"/>
        </w:rPr>
      </w:pPr>
    </w:p>
    <w:p w14:paraId="14B0719E" w14:textId="77777777" w:rsidR="0020512D" w:rsidRPr="001D1849" w:rsidRDefault="0020512D" w:rsidP="0020512D">
      <w:pPr>
        <w:spacing w:after="0" w:line="360" w:lineRule="auto"/>
        <w:rPr>
          <w:sz w:val="20"/>
          <w:szCs w:val="20"/>
        </w:rPr>
      </w:pPr>
    </w:p>
    <w:p w14:paraId="50037C8F" w14:textId="77777777" w:rsidR="0020512D" w:rsidRPr="0020512D" w:rsidRDefault="0020512D" w:rsidP="0020512D">
      <w:pPr>
        <w:tabs>
          <w:tab w:val="right" w:pos="8789"/>
        </w:tabs>
        <w:spacing w:after="0" w:line="360" w:lineRule="auto"/>
        <w:rPr>
          <w:sz w:val="20"/>
          <w:szCs w:val="20"/>
        </w:rPr>
      </w:pPr>
      <w:r w:rsidRPr="0020512D">
        <w:rPr>
          <w:sz w:val="20"/>
          <w:szCs w:val="20"/>
        </w:rPr>
        <w:t>SCHI-2839</w:t>
      </w:r>
      <w:r w:rsidRPr="0020512D">
        <w:rPr>
          <w:sz w:val="20"/>
          <w:szCs w:val="20"/>
        </w:rPr>
        <w:tab/>
        <w:t xml:space="preserve">: </w:t>
      </w:r>
      <w:r w:rsidRPr="0020512D">
        <w:rPr>
          <w:sz w:val="22"/>
          <w:szCs w:val="22"/>
        </w:rPr>
        <w:tab/>
      </w:r>
    </w:p>
    <w:p w14:paraId="30CE62B3" w14:textId="77777777" w:rsidR="0020512D" w:rsidRPr="0020512D" w:rsidRDefault="0020512D" w:rsidP="0020512D">
      <w:pPr>
        <w:spacing w:after="0" w:line="360" w:lineRule="auto"/>
        <w:rPr>
          <w:sz w:val="20"/>
          <w:szCs w:val="20"/>
        </w:rPr>
      </w:pPr>
      <w:r w:rsidRPr="0020512D">
        <w:rPr>
          <w:sz w:val="20"/>
          <w:szCs w:val="20"/>
        </w:rPr>
        <w:t>#De theologie van het Woord bij de Karolinger theologen# door Cees Janssens.</w:t>
      </w:r>
    </w:p>
    <w:p w14:paraId="78AD445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A22C8B8" w14:textId="77777777" w:rsidR="0020512D" w:rsidRPr="001D1849" w:rsidRDefault="0020512D" w:rsidP="0020512D">
      <w:pPr>
        <w:spacing w:after="0" w:line="360" w:lineRule="auto"/>
        <w:rPr>
          <w:sz w:val="20"/>
          <w:szCs w:val="20"/>
        </w:rPr>
      </w:pPr>
    </w:p>
    <w:p w14:paraId="137B06E6" w14:textId="77777777" w:rsidR="0020512D" w:rsidRPr="001D1849" w:rsidRDefault="0020512D" w:rsidP="0020512D">
      <w:pPr>
        <w:spacing w:after="0" w:line="360" w:lineRule="auto"/>
        <w:rPr>
          <w:sz w:val="20"/>
          <w:szCs w:val="20"/>
        </w:rPr>
      </w:pPr>
    </w:p>
    <w:p w14:paraId="71C4670A" w14:textId="77777777" w:rsidR="0020512D" w:rsidRPr="0020512D" w:rsidRDefault="0020512D" w:rsidP="0020512D">
      <w:pPr>
        <w:tabs>
          <w:tab w:val="right" w:pos="8789"/>
        </w:tabs>
        <w:spacing w:after="0" w:line="360" w:lineRule="auto"/>
        <w:rPr>
          <w:sz w:val="20"/>
          <w:szCs w:val="20"/>
        </w:rPr>
      </w:pPr>
      <w:r w:rsidRPr="0020512D">
        <w:rPr>
          <w:sz w:val="20"/>
          <w:szCs w:val="20"/>
        </w:rPr>
        <w:t>SCHI-2840</w:t>
      </w:r>
      <w:r w:rsidRPr="0020512D">
        <w:rPr>
          <w:sz w:val="20"/>
          <w:szCs w:val="20"/>
        </w:rPr>
        <w:tab/>
        <w:t xml:space="preserve">: </w:t>
      </w:r>
      <w:r w:rsidRPr="0020512D">
        <w:rPr>
          <w:sz w:val="22"/>
          <w:szCs w:val="22"/>
        </w:rPr>
        <w:tab/>
      </w:r>
    </w:p>
    <w:p w14:paraId="16B1E166" w14:textId="77777777" w:rsidR="0020512D" w:rsidRPr="0020512D" w:rsidRDefault="0020512D" w:rsidP="0020512D">
      <w:pPr>
        <w:spacing w:after="0" w:line="360" w:lineRule="auto"/>
        <w:rPr>
          <w:sz w:val="20"/>
          <w:szCs w:val="20"/>
        </w:rPr>
      </w:pPr>
      <w:r w:rsidRPr="0020512D">
        <w:rPr>
          <w:sz w:val="20"/>
          <w:szCs w:val="20"/>
        </w:rPr>
        <w:t>#Het symbolum unionis van 433# en #De visio beata van de viatorische Christus bij Leontius van Byzantium# door Edmund Ijsseldijk.</w:t>
      </w:r>
    </w:p>
    <w:p w14:paraId="4120B5C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EEAAE8C" w14:textId="77777777" w:rsidR="0020512D" w:rsidRPr="001D1849" w:rsidRDefault="0020512D" w:rsidP="0020512D">
      <w:pPr>
        <w:spacing w:after="0" w:line="360" w:lineRule="auto"/>
        <w:rPr>
          <w:sz w:val="20"/>
          <w:szCs w:val="20"/>
        </w:rPr>
      </w:pPr>
    </w:p>
    <w:p w14:paraId="2C36F220" w14:textId="77777777" w:rsidR="0020512D" w:rsidRPr="001D1849" w:rsidRDefault="0020512D" w:rsidP="0020512D">
      <w:pPr>
        <w:spacing w:after="0" w:line="360" w:lineRule="auto"/>
        <w:rPr>
          <w:sz w:val="20"/>
          <w:szCs w:val="20"/>
        </w:rPr>
      </w:pPr>
    </w:p>
    <w:p w14:paraId="52F3711E" w14:textId="77777777" w:rsidR="0020512D" w:rsidRPr="0020512D" w:rsidRDefault="0020512D" w:rsidP="0020512D">
      <w:pPr>
        <w:tabs>
          <w:tab w:val="right" w:pos="8789"/>
        </w:tabs>
        <w:spacing w:after="0" w:line="360" w:lineRule="auto"/>
        <w:rPr>
          <w:sz w:val="20"/>
          <w:szCs w:val="20"/>
        </w:rPr>
      </w:pPr>
      <w:r w:rsidRPr="0020512D">
        <w:rPr>
          <w:sz w:val="20"/>
          <w:szCs w:val="20"/>
        </w:rPr>
        <w:t>SCHI-2841</w:t>
      </w:r>
      <w:r w:rsidRPr="0020512D">
        <w:rPr>
          <w:sz w:val="20"/>
          <w:szCs w:val="20"/>
        </w:rPr>
        <w:tab/>
        <w:t xml:space="preserve">: </w:t>
      </w:r>
      <w:r w:rsidRPr="0020512D">
        <w:rPr>
          <w:sz w:val="22"/>
          <w:szCs w:val="22"/>
        </w:rPr>
        <w:tab/>
      </w:r>
    </w:p>
    <w:p w14:paraId="60476E47" w14:textId="77777777" w:rsidR="0020512D" w:rsidRPr="0020512D" w:rsidRDefault="0020512D" w:rsidP="0020512D">
      <w:pPr>
        <w:spacing w:after="0" w:line="360" w:lineRule="auto"/>
        <w:rPr>
          <w:sz w:val="20"/>
          <w:szCs w:val="20"/>
        </w:rPr>
      </w:pPr>
      <w:r w:rsidRPr="0020512D">
        <w:rPr>
          <w:sz w:val="20"/>
          <w:szCs w:val="20"/>
        </w:rPr>
        <w:t>#Enkele aantekeningen over St.-Thomas' denken in verband met 'geesteszending, zondenvergeving en boetesakrament volgens Jo. 20, 19-23'# door A.J.M. Blijlevens CssR.</w:t>
      </w:r>
    </w:p>
    <w:p w14:paraId="2F5E869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85E1ECE" w14:textId="77777777" w:rsidR="0020512D" w:rsidRPr="001D1849" w:rsidRDefault="0020512D" w:rsidP="0020512D">
      <w:pPr>
        <w:spacing w:after="0" w:line="360" w:lineRule="auto"/>
        <w:rPr>
          <w:sz w:val="20"/>
          <w:szCs w:val="20"/>
        </w:rPr>
      </w:pPr>
    </w:p>
    <w:p w14:paraId="2DD09769" w14:textId="77777777" w:rsidR="0020512D" w:rsidRPr="001D1849" w:rsidRDefault="0020512D" w:rsidP="0020512D">
      <w:pPr>
        <w:spacing w:after="0" w:line="360" w:lineRule="auto"/>
        <w:rPr>
          <w:sz w:val="20"/>
          <w:szCs w:val="20"/>
        </w:rPr>
      </w:pPr>
    </w:p>
    <w:p w14:paraId="364D5111" w14:textId="77777777" w:rsidR="0020512D" w:rsidRPr="0020512D" w:rsidRDefault="0020512D" w:rsidP="0020512D">
      <w:pPr>
        <w:tabs>
          <w:tab w:val="right" w:pos="8789"/>
        </w:tabs>
        <w:spacing w:after="0" w:line="360" w:lineRule="auto"/>
        <w:rPr>
          <w:sz w:val="20"/>
          <w:szCs w:val="20"/>
        </w:rPr>
      </w:pPr>
      <w:r w:rsidRPr="0020512D">
        <w:rPr>
          <w:sz w:val="20"/>
          <w:szCs w:val="20"/>
        </w:rPr>
        <w:t>SCHI-2842</w:t>
      </w:r>
      <w:r w:rsidRPr="0020512D">
        <w:rPr>
          <w:sz w:val="20"/>
          <w:szCs w:val="20"/>
        </w:rPr>
        <w:tab/>
        <w:t xml:space="preserve">: </w:t>
      </w:r>
      <w:r w:rsidRPr="0020512D">
        <w:rPr>
          <w:sz w:val="22"/>
          <w:szCs w:val="22"/>
        </w:rPr>
        <w:tab/>
      </w:r>
    </w:p>
    <w:p w14:paraId="4F2BBC50" w14:textId="77777777" w:rsidR="0020512D" w:rsidRPr="0020512D" w:rsidRDefault="0020512D" w:rsidP="0020512D">
      <w:pPr>
        <w:spacing w:after="0" w:line="360" w:lineRule="auto"/>
        <w:rPr>
          <w:sz w:val="20"/>
          <w:szCs w:val="20"/>
        </w:rPr>
      </w:pPr>
      <w:r w:rsidRPr="0020512D">
        <w:rPr>
          <w:sz w:val="20"/>
          <w:szCs w:val="20"/>
        </w:rPr>
        <w:t>#Aspecten van de theologie van het Leger des Heils# door W. Folmer.</w:t>
      </w:r>
    </w:p>
    <w:p w14:paraId="5BE4194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8ABDA24" w14:textId="77777777" w:rsidR="0020512D" w:rsidRPr="001D1849" w:rsidRDefault="0020512D" w:rsidP="0020512D">
      <w:pPr>
        <w:spacing w:after="0" w:line="360" w:lineRule="auto"/>
        <w:rPr>
          <w:sz w:val="20"/>
          <w:szCs w:val="20"/>
        </w:rPr>
      </w:pPr>
    </w:p>
    <w:p w14:paraId="53DC8D3D" w14:textId="77777777" w:rsidR="0020512D" w:rsidRPr="001D1849" w:rsidRDefault="0020512D" w:rsidP="0020512D">
      <w:pPr>
        <w:spacing w:after="0" w:line="360" w:lineRule="auto"/>
        <w:rPr>
          <w:sz w:val="20"/>
          <w:szCs w:val="20"/>
        </w:rPr>
      </w:pPr>
    </w:p>
    <w:p w14:paraId="4F234828" w14:textId="77777777" w:rsidR="0020512D" w:rsidRPr="0020512D" w:rsidRDefault="0020512D" w:rsidP="0020512D">
      <w:pPr>
        <w:tabs>
          <w:tab w:val="right" w:pos="8789"/>
        </w:tabs>
        <w:spacing w:after="0" w:line="360" w:lineRule="auto"/>
        <w:rPr>
          <w:sz w:val="20"/>
          <w:szCs w:val="20"/>
        </w:rPr>
      </w:pPr>
      <w:r w:rsidRPr="0020512D">
        <w:rPr>
          <w:sz w:val="20"/>
          <w:szCs w:val="20"/>
        </w:rPr>
        <w:t>SCHI-2843</w:t>
      </w:r>
      <w:r w:rsidRPr="0020512D">
        <w:rPr>
          <w:sz w:val="20"/>
          <w:szCs w:val="20"/>
        </w:rPr>
        <w:tab/>
        <w:t xml:space="preserve">: </w:t>
      </w:r>
      <w:r w:rsidRPr="0020512D">
        <w:rPr>
          <w:sz w:val="22"/>
          <w:szCs w:val="22"/>
        </w:rPr>
        <w:tab/>
      </w:r>
    </w:p>
    <w:p w14:paraId="17940F0F" w14:textId="77777777" w:rsidR="0020512D" w:rsidRPr="0020512D" w:rsidRDefault="0020512D" w:rsidP="0020512D">
      <w:pPr>
        <w:spacing w:after="0" w:line="360" w:lineRule="auto"/>
        <w:rPr>
          <w:sz w:val="20"/>
          <w:szCs w:val="20"/>
        </w:rPr>
      </w:pPr>
      <w:r w:rsidRPr="0020512D">
        <w:rPr>
          <w:sz w:val="20"/>
          <w:szCs w:val="20"/>
        </w:rPr>
        <w:t>#De theologische grondslag van het katechumenaat en de kerkelijke status van de katechumenen# en #Eerste schets om te komen tot een theologie van het katechumenaat# door Lydia Simons VvB.</w:t>
      </w:r>
    </w:p>
    <w:p w14:paraId="261274D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D190D09" w14:textId="77777777" w:rsidR="0020512D" w:rsidRPr="001D1849" w:rsidRDefault="0020512D" w:rsidP="0020512D">
      <w:pPr>
        <w:spacing w:after="0" w:line="360" w:lineRule="auto"/>
        <w:rPr>
          <w:sz w:val="20"/>
          <w:szCs w:val="20"/>
        </w:rPr>
      </w:pPr>
    </w:p>
    <w:p w14:paraId="3515DD33" w14:textId="77777777" w:rsidR="0020512D" w:rsidRPr="001D1849" w:rsidRDefault="0020512D" w:rsidP="0020512D">
      <w:pPr>
        <w:spacing w:after="0" w:line="360" w:lineRule="auto"/>
        <w:rPr>
          <w:sz w:val="20"/>
          <w:szCs w:val="20"/>
        </w:rPr>
      </w:pPr>
    </w:p>
    <w:p w14:paraId="22D3B995" w14:textId="77777777" w:rsidR="0020512D" w:rsidRPr="0020512D" w:rsidRDefault="0020512D" w:rsidP="0020512D">
      <w:pPr>
        <w:tabs>
          <w:tab w:val="right" w:pos="8789"/>
        </w:tabs>
        <w:spacing w:after="0" w:line="360" w:lineRule="auto"/>
        <w:rPr>
          <w:sz w:val="20"/>
          <w:szCs w:val="20"/>
        </w:rPr>
      </w:pPr>
      <w:r w:rsidRPr="0020512D">
        <w:rPr>
          <w:sz w:val="20"/>
          <w:szCs w:val="20"/>
        </w:rPr>
        <w:t>SCHI-2844</w:t>
      </w:r>
      <w:r w:rsidRPr="0020512D">
        <w:rPr>
          <w:sz w:val="20"/>
          <w:szCs w:val="20"/>
        </w:rPr>
        <w:tab/>
        <w:t xml:space="preserve">: </w:t>
      </w:r>
      <w:r w:rsidRPr="0020512D">
        <w:rPr>
          <w:sz w:val="22"/>
          <w:szCs w:val="22"/>
        </w:rPr>
        <w:tab/>
      </w:r>
    </w:p>
    <w:p w14:paraId="2F834A9E" w14:textId="77777777" w:rsidR="0020512D" w:rsidRPr="0020512D" w:rsidRDefault="0020512D" w:rsidP="0020512D">
      <w:pPr>
        <w:spacing w:after="0" w:line="360" w:lineRule="auto"/>
        <w:rPr>
          <w:sz w:val="20"/>
          <w:szCs w:val="20"/>
        </w:rPr>
      </w:pPr>
      <w:r w:rsidRPr="0020512D">
        <w:rPr>
          <w:sz w:val="20"/>
          <w:szCs w:val="20"/>
        </w:rPr>
        <w:t>#De aardse werkelijkheid als ontmoetings- en belevingswereld der genade# door Frans Muller CM.</w:t>
      </w:r>
    </w:p>
    <w:p w14:paraId="5AD25FC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3B1EB20" w14:textId="77777777" w:rsidR="0020512D" w:rsidRPr="001D1849" w:rsidRDefault="0020512D" w:rsidP="0020512D">
      <w:pPr>
        <w:spacing w:after="0" w:line="360" w:lineRule="auto"/>
        <w:rPr>
          <w:sz w:val="20"/>
          <w:szCs w:val="20"/>
        </w:rPr>
      </w:pPr>
    </w:p>
    <w:p w14:paraId="6B96188B" w14:textId="77777777" w:rsidR="0020512D" w:rsidRPr="001D1849" w:rsidRDefault="0020512D" w:rsidP="0020512D">
      <w:pPr>
        <w:spacing w:after="0" w:line="360" w:lineRule="auto"/>
        <w:rPr>
          <w:sz w:val="20"/>
          <w:szCs w:val="20"/>
        </w:rPr>
      </w:pPr>
    </w:p>
    <w:p w14:paraId="7838783D" w14:textId="77777777" w:rsidR="0020512D" w:rsidRPr="0020512D" w:rsidRDefault="0020512D" w:rsidP="0020512D">
      <w:pPr>
        <w:tabs>
          <w:tab w:val="right" w:pos="8789"/>
        </w:tabs>
        <w:spacing w:after="0" w:line="360" w:lineRule="auto"/>
        <w:rPr>
          <w:sz w:val="20"/>
          <w:szCs w:val="20"/>
        </w:rPr>
      </w:pPr>
      <w:r w:rsidRPr="0020512D">
        <w:rPr>
          <w:sz w:val="20"/>
          <w:szCs w:val="20"/>
        </w:rPr>
        <w:t>SCHI-2845</w:t>
      </w:r>
      <w:r w:rsidRPr="0020512D">
        <w:rPr>
          <w:sz w:val="20"/>
          <w:szCs w:val="20"/>
        </w:rPr>
        <w:tab/>
        <w:t xml:space="preserve">: </w:t>
      </w:r>
      <w:r w:rsidRPr="0020512D">
        <w:rPr>
          <w:sz w:val="22"/>
          <w:szCs w:val="22"/>
        </w:rPr>
        <w:tab/>
      </w:r>
    </w:p>
    <w:p w14:paraId="2969C428" w14:textId="77777777" w:rsidR="0020512D" w:rsidRPr="0020512D" w:rsidRDefault="0020512D" w:rsidP="0020512D">
      <w:pPr>
        <w:spacing w:after="0" w:line="360" w:lineRule="auto"/>
        <w:rPr>
          <w:sz w:val="20"/>
          <w:szCs w:val="20"/>
        </w:rPr>
      </w:pPr>
      <w:r w:rsidRPr="0020512D">
        <w:rPr>
          <w:sz w:val="20"/>
          <w:szCs w:val="20"/>
        </w:rPr>
        <w:lastRenderedPageBreak/>
        <w:t>#Opkomst en ontwikkeling van de kenotische christologie. Historisch onderzoek van de zogenaamde kenotische theorieën# door J. Bek OP.</w:t>
      </w:r>
    </w:p>
    <w:p w14:paraId="5997001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0EAFF65" w14:textId="77777777" w:rsidR="0020512D" w:rsidRPr="001D1849" w:rsidRDefault="0020512D" w:rsidP="0020512D">
      <w:pPr>
        <w:spacing w:after="0" w:line="360" w:lineRule="auto"/>
        <w:rPr>
          <w:sz w:val="20"/>
          <w:szCs w:val="20"/>
        </w:rPr>
      </w:pPr>
    </w:p>
    <w:p w14:paraId="22549066" w14:textId="77777777" w:rsidR="0020512D" w:rsidRPr="001D1849" w:rsidRDefault="0020512D" w:rsidP="0020512D">
      <w:pPr>
        <w:spacing w:after="0" w:line="360" w:lineRule="auto"/>
        <w:rPr>
          <w:sz w:val="20"/>
          <w:szCs w:val="20"/>
        </w:rPr>
      </w:pPr>
    </w:p>
    <w:p w14:paraId="21345034" w14:textId="77777777" w:rsidR="0020512D" w:rsidRPr="0020512D" w:rsidRDefault="0020512D" w:rsidP="0020512D">
      <w:pPr>
        <w:tabs>
          <w:tab w:val="right" w:pos="8789"/>
        </w:tabs>
        <w:spacing w:after="0" w:line="360" w:lineRule="auto"/>
        <w:rPr>
          <w:sz w:val="20"/>
          <w:szCs w:val="20"/>
        </w:rPr>
      </w:pPr>
      <w:r w:rsidRPr="0020512D">
        <w:rPr>
          <w:sz w:val="20"/>
          <w:szCs w:val="20"/>
        </w:rPr>
        <w:t>SCHI-2846</w:t>
      </w:r>
      <w:r w:rsidRPr="0020512D">
        <w:rPr>
          <w:sz w:val="20"/>
          <w:szCs w:val="20"/>
        </w:rPr>
        <w:tab/>
        <w:t xml:space="preserve">: </w:t>
      </w:r>
      <w:r w:rsidRPr="0020512D">
        <w:rPr>
          <w:sz w:val="22"/>
          <w:szCs w:val="22"/>
        </w:rPr>
        <w:tab/>
      </w:r>
    </w:p>
    <w:p w14:paraId="6EF5A8BD" w14:textId="77777777" w:rsidR="0020512D" w:rsidRPr="0020512D" w:rsidRDefault="0020512D" w:rsidP="0020512D">
      <w:pPr>
        <w:spacing w:after="0" w:line="360" w:lineRule="auto"/>
        <w:rPr>
          <w:sz w:val="20"/>
          <w:szCs w:val="20"/>
        </w:rPr>
      </w:pPr>
      <w:r w:rsidRPr="0020512D">
        <w:rPr>
          <w:sz w:val="20"/>
          <w:szCs w:val="20"/>
        </w:rPr>
        <w:t>#Roeping. Een zelfontwerp in de levensdialoog# en #Openbaring en roeping. (Proeve van een  bijbel-theologische benadering van het roepingsmysterie)# door W.A.M. Blok SCJ.</w:t>
      </w:r>
    </w:p>
    <w:p w14:paraId="6157504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B05457" w14:textId="77777777" w:rsidR="0020512D" w:rsidRPr="001D1849" w:rsidRDefault="0020512D" w:rsidP="0020512D">
      <w:pPr>
        <w:spacing w:after="0" w:line="360" w:lineRule="auto"/>
        <w:rPr>
          <w:sz w:val="20"/>
          <w:szCs w:val="20"/>
        </w:rPr>
      </w:pPr>
    </w:p>
    <w:p w14:paraId="20A07A8E" w14:textId="77777777" w:rsidR="0020512D" w:rsidRPr="001D1849" w:rsidRDefault="0020512D" w:rsidP="0020512D">
      <w:pPr>
        <w:spacing w:after="0" w:line="360" w:lineRule="auto"/>
        <w:rPr>
          <w:sz w:val="20"/>
          <w:szCs w:val="20"/>
        </w:rPr>
      </w:pPr>
    </w:p>
    <w:p w14:paraId="478A5142" w14:textId="77777777" w:rsidR="0020512D" w:rsidRPr="0020512D" w:rsidRDefault="0020512D" w:rsidP="0020512D">
      <w:pPr>
        <w:tabs>
          <w:tab w:val="right" w:pos="8789"/>
        </w:tabs>
        <w:spacing w:after="0" w:line="360" w:lineRule="auto"/>
        <w:rPr>
          <w:sz w:val="20"/>
          <w:szCs w:val="20"/>
        </w:rPr>
      </w:pPr>
      <w:r w:rsidRPr="0020512D">
        <w:rPr>
          <w:sz w:val="20"/>
          <w:szCs w:val="20"/>
        </w:rPr>
        <w:t>SCHI-2847</w:t>
      </w:r>
      <w:r w:rsidRPr="0020512D">
        <w:rPr>
          <w:sz w:val="20"/>
          <w:szCs w:val="20"/>
        </w:rPr>
        <w:tab/>
        <w:t xml:space="preserve">: </w:t>
      </w:r>
      <w:r w:rsidRPr="0020512D">
        <w:rPr>
          <w:sz w:val="22"/>
          <w:szCs w:val="22"/>
        </w:rPr>
        <w:tab/>
      </w:r>
    </w:p>
    <w:p w14:paraId="205C293F" w14:textId="77777777" w:rsidR="0020512D" w:rsidRPr="0020512D" w:rsidRDefault="0020512D" w:rsidP="0020512D">
      <w:pPr>
        <w:spacing w:after="0" w:line="360" w:lineRule="auto"/>
        <w:rPr>
          <w:sz w:val="20"/>
          <w:szCs w:val="20"/>
        </w:rPr>
      </w:pPr>
      <w:r w:rsidRPr="0020512D">
        <w:rPr>
          <w:sz w:val="20"/>
          <w:szCs w:val="20"/>
        </w:rPr>
        <w:t>#Dogmaontwikkeling en de rol en de betekenis van de gemeenschap der gelovigen in de geloofsontwikkeling bij  George Tyrell (1861-1909)# door A.J.M. Dobbelaer.</w:t>
      </w:r>
    </w:p>
    <w:p w14:paraId="0AA70851"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deel</w:t>
      </w:r>
    </w:p>
    <w:p w14:paraId="44F6C845" w14:textId="77777777" w:rsidR="0020512D" w:rsidRPr="0020512D" w:rsidRDefault="0020512D" w:rsidP="0020512D">
      <w:pPr>
        <w:spacing w:after="0" w:line="360" w:lineRule="auto"/>
        <w:rPr>
          <w:sz w:val="20"/>
          <w:szCs w:val="20"/>
        </w:rPr>
      </w:pPr>
    </w:p>
    <w:p w14:paraId="4A6DC56C" w14:textId="77777777" w:rsidR="0020512D" w:rsidRPr="0020512D" w:rsidRDefault="0020512D" w:rsidP="0020512D">
      <w:pPr>
        <w:spacing w:after="0" w:line="360" w:lineRule="auto"/>
        <w:rPr>
          <w:sz w:val="20"/>
          <w:szCs w:val="20"/>
        </w:rPr>
      </w:pPr>
    </w:p>
    <w:p w14:paraId="703BAF93" w14:textId="77777777" w:rsidR="0020512D" w:rsidRPr="0020512D" w:rsidRDefault="0020512D" w:rsidP="0020512D">
      <w:pPr>
        <w:tabs>
          <w:tab w:val="right" w:pos="8789"/>
        </w:tabs>
        <w:spacing w:after="0" w:line="360" w:lineRule="auto"/>
        <w:rPr>
          <w:sz w:val="20"/>
          <w:szCs w:val="20"/>
        </w:rPr>
      </w:pPr>
      <w:r w:rsidRPr="0020512D">
        <w:rPr>
          <w:sz w:val="20"/>
          <w:szCs w:val="20"/>
        </w:rPr>
        <w:t>SCHI-2848</w:t>
      </w:r>
      <w:r w:rsidRPr="0020512D">
        <w:rPr>
          <w:sz w:val="20"/>
          <w:szCs w:val="20"/>
        </w:rPr>
        <w:tab/>
        <w:t xml:space="preserve">: </w:t>
      </w:r>
      <w:r w:rsidRPr="0020512D">
        <w:rPr>
          <w:sz w:val="22"/>
          <w:szCs w:val="22"/>
        </w:rPr>
        <w:tab/>
      </w:r>
    </w:p>
    <w:p w14:paraId="3CCB9775" w14:textId="77777777" w:rsidR="0020512D" w:rsidRPr="0020512D" w:rsidRDefault="0020512D" w:rsidP="0020512D">
      <w:pPr>
        <w:spacing w:after="0" w:line="360" w:lineRule="auto"/>
        <w:rPr>
          <w:sz w:val="20"/>
          <w:szCs w:val="20"/>
        </w:rPr>
      </w:pPr>
      <w:r w:rsidRPr="0020512D">
        <w:rPr>
          <w:sz w:val="20"/>
          <w:szCs w:val="20"/>
        </w:rPr>
        <w:t>#De bisschopswijding in de traditio apostolica van Hippolytus# door A.F.M.P. Reijnen CssR.</w:t>
      </w:r>
    </w:p>
    <w:p w14:paraId="697E437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BEFE00A" w14:textId="77777777" w:rsidR="0020512D" w:rsidRPr="001D1849" w:rsidRDefault="0020512D" w:rsidP="0020512D">
      <w:pPr>
        <w:spacing w:after="0" w:line="360" w:lineRule="auto"/>
        <w:rPr>
          <w:sz w:val="20"/>
          <w:szCs w:val="20"/>
        </w:rPr>
      </w:pPr>
    </w:p>
    <w:p w14:paraId="2C729A01" w14:textId="77777777" w:rsidR="0020512D" w:rsidRPr="001D1849" w:rsidRDefault="0020512D" w:rsidP="0020512D">
      <w:pPr>
        <w:spacing w:after="0" w:line="360" w:lineRule="auto"/>
        <w:rPr>
          <w:sz w:val="20"/>
          <w:szCs w:val="20"/>
        </w:rPr>
      </w:pPr>
    </w:p>
    <w:p w14:paraId="438ADEF2" w14:textId="77777777" w:rsidR="0020512D" w:rsidRPr="0020512D" w:rsidRDefault="0020512D" w:rsidP="0020512D">
      <w:pPr>
        <w:tabs>
          <w:tab w:val="right" w:pos="8789"/>
        </w:tabs>
        <w:spacing w:after="0" w:line="360" w:lineRule="auto"/>
        <w:rPr>
          <w:sz w:val="20"/>
          <w:szCs w:val="20"/>
        </w:rPr>
      </w:pPr>
      <w:r w:rsidRPr="0020512D">
        <w:rPr>
          <w:sz w:val="20"/>
          <w:szCs w:val="20"/>
        </w:rPr>
        <w:t>SCHI-2849</w:t>
      </w:r>
      <w:r w:rsidRPr="0020512D">
        <w:rPr>
          <w:sz w:val="20"/>
          <w:szCs w:val="20"/>
        </w:rPr>
        <w:tab/>
        <w:t xml:space="preserve">: </w:t>
      </w:r>
      <w:r w:rsidRPr="0020512D">
        <w:rPr>
          <w:sz w:val="22"/>
          <w:szCs w:val="22"/>
        </w:rPr>
        <w:tab/>
      </w:r>
    </w:p>
    <w:p w14:paraId="4197C7CD" w14:textId="77777777" w:rsidR="0020512D" w:rsidRPr="0020512D" w:rsidRDefault="0020512D" w:rsidP="0020512D">
      <w:pPr>
        <w:spacing w:after="0" w:line="360" w:lineRule="auto"/>
        <w:rPr>
          <w:sz w:val="20"/>
          <w:szCs w:val="20"/>
        </w:rPr>
      </w:pPr>
      <w:r w:rsidRPr="0020512D">
        <w:rPr>
          <w:sz w:val="20"/>
          <w:szCs w:val="20"/>
        </w:rPr>
        <w:t>#Persoonsbegrip en openbaringswerkelijkheid. (Merleau-Ponty's persoonsvisie)# en #Origenes. Leven in  lichaamsrealiteit# door J.W. Tibosch.</w:t>
      </w:r>
    </w:p>
    <w:p w14:paraId="76D8CDC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65C1280" w14:textId="77777777" w:rsidR="0020512D" w:rsidRPr="0020512D" w:rsidRDefault="0020512D" w:rsidP="0020512D">
      <w:pPr>
        <w:spacing w:after="0" w:line="360" w:lineRule="auto"/>
        <w:rPr>
          <w:sz w:val="20"/>
          <w:szCs w:val="20"/>
        </w:rPr>
      </w:pPr>
    </w:p>
    <w:p w14:paraId="453EC165" w14:textId="77777777" w:rsidR="0020512D" w:rsidRPr="0020512D" w:rsidRDefault="0020512D" w:rsidP="0020512D">
      <w:pPr>
        <w:spacing w:after="0" w:line="360" w:lineRule="auto"/>
        <w:rPr>
          <w:sz w:val="20"/>
          <w:szCs w:val="20"/>
        </w:rPr>
      </w:pPr>
    </w:p>
    <w:p w14:paraId="138E1423" w14:textId="77777777" w:rsidR="0020512D" w:rsidRPr="0020512D" w:rsidRDefault="0020512D" w:rsidP="0020512D">
      <w:pPr>
        <w:tabs>
          <w:tab w:val="right" w:pos="8789"/>
        </w:tabs>
        <w:spacing w:after="0" w:line="360" w:lineRule="auto"/>
        <w:rPr>
          <w:sz w:val="20"/>
          <w:szCs w:val="20"/>
        </w:rPr>
      </w:pPr>
      <w:r w:rsidRPr="0020512D">
        <w:rPr>
          <w:sz w:val="20"/>
          <w:szCs w:val="20"/>
        </w:rPr>
        <w:t>SCHI-2850</w:t>
      </w:r>
      <w:r w:rsidRPr="0020512D">
        <w:rPr>
          <w:sz w:val="20"/>
          <w:szCs w:val="20"/>
        </w:rPr>
        <w:tab/>
        <w:t xml:space="preserve">: </w:t>
      </w:r>
      <w:r w:rsidRPr="0020512D">
        <w:rPr>
          <w:sz w:val="22"/>
          <w:szCs w:val="22"/>
        </w:rPr>
        <w:tab/>
      </w:r>
    </w:p>
    <w:p w14:paraId="4CA75164" w14:textId="77777777" w:rsidR="0020512D" w:rsidRPr="0020512D" w:rsidRDefault="0020512D" w:rsidP="0020512D">
      <w:pPr>
        <w:spacing w:after="0" w:line="360" w:lineRule="auto"/>
        <w:rPr>
          <w:sz w:val="20"/>
          <w:szCs w:val="20"/>
        </w:rPr>
      </w:pPr>
      <w:r w:rsidRPr="0020512D">
        <w:rPr>
          <w:sz w:val="20"/>
          <w:szCs w:val="20"/>
        </w:rPr>
        <w:t>#De tegenstelling van wet en evangelie in de Theologische Ethik I van Helmut Thielicke# door Joop Voorn CSSp.</w:t>
      </w:r>
    </w:p>
    <w:p w14:paraId="49EA388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9876CA8" w14:textId="77777777" w:rsidR="0020512D" w:rsidRPr="001D1849" w:rsidRDefault="0020512D" w:rsidP="0020512D">
      <w:pPr>
        <w:spacing w:after="0" w:line="360" w:lineRule="auto"/>
        <w:rPr>
          <w:sz w:val="20"/>
          <w:szCs w:val="20"/>
        </w:rPr>
      </w:pPr>
    </w:p>
    <w:p w14:paraId="1B604C2A" w14:textId="77777777" w:rsidR="0020512D" w:rsidRPr="001D1849" w:rsidRDefault="0020512D" w:rsidP="0020512D">
      <w:pPr>
        <w:spacing w:after="0" w:line="360" w:lineRule="auto"/>
        <w:rPr>
          <w:sz w:val="20"/>
          <w:szCs w:val="20"/>
        </w:rPr>
      </w:pPr>
    </w:p>
    <w:p w14:paraId="5856A6A5" w14:textId="77777777" w:rsidR="0020512D" w:rsidRPr="001D1849" w:rsidRDefault="0020512D" w:rsidP="0020512D">
      <w:pPr>
        <w:tabs>
          <w:tab w:val="right" w:pos="8789"/>
        </w:tabs>
        <w:spacing w:after="0" w:line="360" w:lineRule="auto"/>
        <w:rPr>
          <w:sz w:val="20"/>
          <w:szCs w:val="20"/>
        </w:rPr>
      </w:pPr>
      <w:r w:rsidRPr="001D1849">
        <w:rPr>
          <w:sz w:val="20"/>
          <w:szCs w:val="20"/>
        </w:rPr>
        <w:t>SCHI-2851</w:t>
      </w:r>
      <w:r w:rsidRPr="001D1849">
        <w:rPr>
          <w:sz w:val="20"/>
          <w:szCs w:val="20"/>
        </w:rPr>
        <w:tab/>
        <w:t xml:space="preserve">: </w:t>
      </w:r>
      <w:r w:rsidRPr="001D1849">
        <w:rPr>
          <w:sz w:val="22"/>
          <w:szCs w:val="22"/>
        </w:rPr>
        <w:tab/>
      </w:r>
    </w:p>
    <w:p w14:paraId="0F43FB69" w14:textId="77777777" w:rsidR="0020512D" w:rsidRPr="0020512D" w:rsidRDefault="0020512D" w:rsidP="0020512D">
      <w:pPr>
        <w:spacing w:after="0" w:line="360" w:lineRule="auto"/>
        <w:rPr>
          <w:sz w:val="20"/>
          <w:szCs w:val="20"/>
        </w:rPr>
      </w:pPr>
      <w:r w:rsidRPr="0020512D">
        <w:rPr>
          <w:sz w:val="20"/>
          <w:szCs w:val="20"/>
        </w:rPr>
        <w:t>#Pre-dialoog-houding# door J.E. Calis OMI.</w:t>
      </w:r>
    </w:p>
    <w:p w14:paraId="3E109B1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E1AF184" w14:textId="77777777" w:rsidR="0020512D" w:rsidRPr="001D1849" w:rsidRDefault="0020512D" w:rsidP="0020512D">
      <w:pPr>
        <w:spacing w:after="0" w:line="360" w:lineRule="auto"/>
        <w:rPr>
          <w:sz w:val="20"/>
          <w:szCs w:val="20"/>
        </w:rPr>
      </w:pPr>
    </w:p>
    <w:p w14:paraId="0AB009DB" w14:textId="77777777" w:rsidR="0020512D" w:rsidRPr="001D1849" w:rsidRDefault="0020512D" w:rsidP="0020512D">
      <w:pPr>
        <w:spacing w:after="0" w:line="360" w:lineRule="auto"/>
        <w:rPr>
          <w:sz w:val="20"/>
          <w:szCs w:val="20"/>
        </w:rPr>
      </w:pPr>
    </w:p>
    <w:p w14:paraId="1E76D32E" w14:textId="77777777" w:rsidR="0020512D" w:rsidRPr="0020512D" w:rsidRDefault="0020512D" w:rsidP="0020512D">
      <w:pPr>
        <w:tabs>
          <w:tab w:val="right" w:pos="8789"/>
        </w:tabs>
        <w:spacing w:after="0" w:line="360" w:lineRule="auto"/>
        <w:rPr>
          <w:sz w:val="20"/>
          <w:szCs w:val="20"/>
        </w:rPr>
      </w:pPr>
      <w:r w:rsidRPr="0020512D">
        <w:rPr>
          <w:sz w:val="20"/>
          <w:szCs w:val="20"/>
        </w:rPr>
        <w:t>SCHI-2852</w:t>
      </w:r>
      <w:r w:rsidRPr="0020512D">
        <w:rPr>
          <w:sz w:val="20"/>
          <w:szCs w:val="20"/>
        </w:rPr>
        <w:tab/>
        <w:t xml:space="preserve">: </w:t>
      </w:r>
      <w:r w:rsidRPr="0020512D">
        <w:rPr>
          <w:sz w:val="22"/>
          <w:szCs w:val="22"/>
        </w:rPr>
        <w:tab/>
      </w:r>
    </w:p>
    <w:p w14:paraId="4F903D2A" w14:textId="77777777" w:rsidR="0020512D" w:rsidRPr="0020512D" w:rsidRDefault="0020512D" w:rsidP="0020512D">
      <w:pPr>
        <w:spacing w:after="0" w:line="360" w:lineRule="auto"/>
        <w:rPr>
          <w:sz w:val="20"/>
          <w:szCs w:val="20"/>
        </w:rPr>
      </w:pPr>
      <w:r w:rsidRPr="0020512D">
        <w:rPr>
          <w:sz w:val="20"/>
          <w:szCs w:val="20"/>
        </w:rPr>
        <w:lastRenderedPageBreak/>
        <w:t>#Een studie over het kerkbegrip volgens Karl Rahner en Yves M.-J. Congar# door K.G.M. Kaptein AA.</w:t>
      </w:r>
    </w:p>
    <w:p w14:paraId="6B87499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01F6E84" w14:textId="77777777" w:rsidR="0020512D" w:rsidRPr="001D1849" w:rsidRDefault="0020512D" w:rsidP="0020512D">
      <w:pPr>
        <w:spacing w:after="0" w:line="360" w:lineRule="auto"/>
        <w:rPr>
          <w:sz w:val="20"/>
          <w:szCs w:val="20"/>
        </w:rPr>
      </w:pPr>
    </w:p>
    <w:p w14:paraId="10DF8237" w14:textId="77777777" w:rsidR="0020512D" w:rsidRPr="001D1849" w:rsidRDefault="0020512D" w:rsidP="0020512D">
      <w:pPr>
        <w:spacing w:after="0" w:line="360" w:lineRule="auto"/>
        <w:rPr>
          <w:sz w:val="20"/>
          <w:szCs w:val="20"/>
        </w:rPr>
      </w:pPr>
    </w:p>
    <w:p w14:paraId="69933DA9" w14:textId="77777777" w:rsidR="0020512D" w:rsidRPr="0020512D" w:rsidRDefault="0020512D" w:rsidP="0020512D">
      <w:pPr>
        <w:tabs>
          <w:tab w:val="right" w:pos="8789"/>
        </w:tabs>
        <w:spacing w:after="0" w:line="360" w:lineRule="auto"/>
        <w:rPr>
          <w:sz w:val="20"/>
          <w:szCs w:val="20"/>
        </w:rPr>
      </w:pPr>
      <w:r w:rsidRPr="0020512D">
        <w:rPr>
          <w:sz w:val="20"/>
          <w:szCs w:val="20"/>
        </w:rPr>
        <w:t>SCHI-2853</w:t>
      </w:r>
      <w:r w:rsidRPr="0020512D">
        <w:rPr>
          <w:sz w:val="20"/>
          <w:szCs w:val="20"/>
        </w:rPr>
        <w:tab/>
        <w:t xml:space="preserve">: </w:t>
      </w:r>
      <w:r w:rsidRPr="0020512D">
        <w:rPr>
          <w:sz w:val="22"/>
          <w:szCs w:val="22"/>
        </w:rPr>
        <w:tab/>
      </w:r>
    </w:p>
    <w:p w14:paraId="50B179C0" w14:textId="77777777" w:rsidR="0020512D" w:rsidRPr="0020512D" w:rsidRDefault="0020512D" w:rsidP="0020512D">
      <w:pPr>
        <w:spacing w:after="0" w:line="360" w:lineRule="auto"/>
        <w:rPr>
          <w:sz w:val="20"/>
          <w:szCs w:val="20"/>
        </w:rPr>
      </w:pPr>
      <w:r w:rsidRPr="0020512D">
        <w:rPr>
          <w:sz w:val="20"/>
          <w:szCs w:val="20"/>
        </w:rPr>
        <w:t>#Het scheppen van de mens in het denken van Nikolaj Berdjajew# door W.E.M. van den Manacker.</w:t>
      </w:r>
    </w:p>
    <w:p w14:paraId="4398902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EDF9E28" w14:textId="77777777" w:rsidR="0020512D" w:rsidRPr="001D1849" w:rsidRDefault="0020512D" w:rsidP="0020512D">
      <w:pPr>
        <w:spacing w:after="0" w:line="360" w:lineRule="auto"/>
        <w:rPr>
          <w:sz w:val="20"/>
          <w:szCs w:val="20"/>
        </w:rPr>
      </w:pPr>
    </w:p>
    <w:p w14:paraId="73C34AE1" w14:textId="77777777" w:rsidR="0020512D" w:rsidRPr="001D1849" w:rsidRDefault="0020512D" w:rsidP="0020512D">
      <w:pPr>
        <w:spacing w:after="0" w:line="360" w:lineRule="auto"/>
        <w:rPr>
          <w:sz w:val="20"/>
          <w:szCs w:val="20"/>
        </w:rPr>
      </w:pPr>
    </w:p>
    <w:p w14:paraId="261C9E97" w14:textId="77777777" w:rsidR="0020512D" w:rsidRPr="0020512D" w:rsidRDefault="0020512D" w:rsidP="0020512D">
      <w:pPr>
        <w:tabs>
          <w:tab w:val="right" w:pos="8789"/>
        </w:tabs>
        <w:spacing w:after="0" w:line="360" w:lineRule="auto"/>
        <w:rPr>
          <w:sz w:val="20"/>
          <w:szCs w:val="20"/>
        </w:rPr>
      </w:pPr>
      <w:r w:rsidRPr="0020512D">
        <w:rPr>
          <w:sz w:val="20"/>
          <w:szCs w:val="20"/>
        </w:rPr>
        <w:t>SCHI-2854</w:t>
      </w:r>
      <w:r w:rsidRPr="0020512D">
        <w:rPr>
          <w:sz w:val="20"/>
          <w:szCs w:val="20"/>
        </w:rPr>
        <w:tab/>
        <w:t xml:space="preserve">: </w:t>
      </w:r>
      <w:r w:rsidRPr="0020512D">
        <w:rPr>
          <w:sz w:val="22"/>
          <w:szCs w:val="22"/>
        </w:rPr>
        <w:tab/>
      </w:r>
    </w:p>
    <w:p w14:paraId="32FCBC48" w14:textId="77777777" w:rsidR="0020512D" w:rsidRPr="0020512D" w:rsidRDefault="0020512D" w:rsidP="0020512D">
      <w:pPr>
        <w:spacing w:after="0" w:line="360" w:lineRule="auto"/>
        <w:rPr>
          <w:sz w:val="20"/>
          <w:szCs w:val="20"/>
        </w:rPr>
      </w:pPr>
      <w:r w:rsidRPr="0020512D">
        <w:rPr>
          <w:sz w:val="20"/>
          <w:szCs w:val="20"/>
        </w:rPr>
        <w:t>#Nadere onderzoekingen omtrent de invloed van de liturgie van het heilig graf van Jerusalem op de ritus der  karmelieten. Proeve van een perspektiefverbreding# door C.A.M. Nefkens OCarm.</w:t>
      </w:r>
    </w:p>
    <w:p w14:paraId="24CFDD3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5655BC5" w14:textId="77777777" w:rsidR="0020512D" w:rsidRPr="001D1849" w:rsidRDefault="0020512D" w:rsidP="0020512D">
      <w:pPr>
        <w:spacing w:after="0" w:line="360" w:lineRule="auto"/>
        <w:rPr>
          <w:sz w:val="20"/>
          <w:szCs w:val="20"/>
        </w:rPr>
      </w:pPr>
    </w:p>
    <w:p w14:paraId="2C7E6C89" w14:textId="77777777" w:rsidR="0020512D" w:rsidRPr="001D1849" w:rsidRDefault="0020512D" w:rsidP="0020512D">
      <w:pPr>
        <w:spacing w:after="0" w:line="360" w:lineRule="auto"/>
        <w:rPr>
          <w:sz w:val="20"/>
          <w:szCs w:val="20"/>
        </w:rPr>
      </w:pPr>
    </w:p>
    <w:p w14:paraId="091680B1" w14:textId="77777777" w:rsidR="0020512D" w:rsidRPr="0020512D" w:rsidRDefault="0020512D" w:rsidP="0020512D">
      <w:pPr>
        <w:tabs>
          <w:tab w:val="right" w:pos="8789"/>
        </w:tabs>
        <w:spacing w:after="0" w:line="360" w:lineRule="auto"/>
        <w:rPr>
          <w:sz w:val="20"/>
          <w:szCs w:val="20"/>
        </w:rPr>
      </w:pPr>
      <w:r w:rsidRPr="0020512D">
        <w:rPr>
          <w:sz w:val="20"/>
          <w:szCs w:val="20"/>
        </w:rPr>
        <w:t>SCHI-2855</w:t>
      </w:r>
      <w:r w:rsidRPr="0020512D">
        <w:rPr>
          <w:sz w:val="20"/>
          <w:szCs w:val="20"/>
        </w:rPr>
        <w:tab/>
        <w:t xml:space="preserve">: </w:t>
      </w:r>
      <w:r w:rsidRPr="0020512D">
        <w:rPr>
          <w:sz w:val="22"/>
          <w:szCs w:val="22"/>
        </w:rPr>
        <w:tab/>
      </w:r>
    </w:p>
    <w:p w14:paraId="3F53AD44" w14:textId="77777777" w:rsidR="0020512D" w:rsidRPr="0020512D" w:rsidRDefault="0020512D" w:rsidP="0020512D">
      <w:pPr>
        <w:spacing w:after="0" w:line="360" w:lineRule="auto"/>
        <w:rPr>
          <w:sz w:val="20"/>
          <w:szCs w:val="20"/>
        </w:rPr>
      </w:pPr>
      <w:r w:rsidRPr="0020512D">
        <w:rPr>
          <w:sz w:val="20"/>
          <w:szCs w:val="20"/>
        </w:rPr>
        <w:t>#Alchemie. Een godsdienst-wetenschappelijke studie over de westerse alchemie# door T.C. van Amerongen.</w:t>
      </w:r>
    </w:p>
    <w:p w14:paraId="082ACE9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434160" w14:textId="77777777" w:rsidR="0020512D" w:rsidRPr="001D1849" w:rsidRDefault="0020512D" w:rsidP="0020512D">
      <w:pPr>
        <w:spacing w:after="0" w:line="360" w:lineRule="auto"/>
        <w:rPr>
          <w:sz w:val="20"/>
          <w:szCs w:val="20"/>
        </w:rPr>
      </w:pPr>
    </w:p>
    <w:p w14:paraId="483002A0" w14:textId="77777777" w:rsidR="0020512D" w:rsidRPr="001D1849" w:rsidRDefault="0020512D" w:rsidP="0020512D">
      <w:pPr>
        <w:spacing w:after="0" w:line="360" w:lineRule="auto"/>
        <w:rPr>
          <w:sz w:val="20"/>
          <w:szCs w:val="20"/>
        </w:rPr>
      </w:pPr>
    </w:p>
    <w:p w14:paraId="74E18C9D" w14:textId="77777777" w:rsidR="0020512D" w:rsidRPr="0020512D" w:rsidRDefault="0020512D" w:rsidP="0020512D">
      <w:pPr>
        <w:tabs>
          <w:tab w:val="right" w:pos="8789"/>
        </w:tabs>
        <w:spacing w:after="0" w:line="360" w:lineRule="auto"/>
        <w:rPr>
          <w:sz w:val="20"/>
          <w:szCs w:val="20"/>
        </w:rPr>
      </w:pPr>
      <w:r w:rsidRPr="0020512D">
        <w:rPr>
          <w:sz w:val="20"/>
          <w:szCs w:val="20"/>
        </w:rPr>
        <w:t>SCHI-2856</w:t>
      </w:r>
      <w:r w:rsidRPr="0020512D">
        <w:rPr>
          <w:sz w:val="20"/>
          <w:szCs w:val="20"/>
        </w:rPr>
        <w:tab/>
        <w:t xml:space="preserve">: </w:t>
      </w:r>
      <w:r w:rsidRPr="0020512D">
        <w:rPr>
          <w:sz w:val="22"/>
          <w:szCs w:val="22"/>
        </w:rPr>
        <w:tab/>
      </w:r>
    </w:p>
    <w:p w14:paraId="0BDC50BC" w14:textId="77777777" w:rsidR="0020512D" w:rsidRPr="0020512D" w:rsidRDefault="0020512D" w:rsidP="0020512D">
      <w:pPr>
        <w:spacing w:after="0" w:line="360" w:lineRule="auto"/>
        <w:rPr>
          <w:sz w:val="20"/>
          <w:szCs w:val="20"/>
        </w:rPr>
      </w:pPr>
      <w:r w:rsidRPr="0020512D">
        <w:rPr>
          <w:sz w:val="20"/>
          <w:szCs w:val="20"/>
        </w:rPr>
        <w:t>#Georges Dumézil en de Indo-Europese oudheid (un portrait  d'oeuvre)# door Jan H.-J. de Kort.</w:t>
      </w:r>
    </w:p>
    <w:p w14:paraId="1E11ECC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0B555C7" w14:textId="77777777" w:rsidR="0020512D" w:rsidRPr="001D1849" w:rsidRDefault="0020512D" w:rsidP="0020512D">
      <w:pPr>
        <w:spacing w:after="0" w:line="360" w:lineRule="auto"/>
        <w:rPr>
          <w:sz w:val="20"/>
          <w:szCs w:val="20"/>
        </w:rPr>
      </w:pPr>
    </w:p>
    <w:p w14:paraId="37A871B6" w14:textId="77777777" w:rsidR="0020512D" w:rsidRPr="001D1849" w:rsidRDefault="0020512D" w:rsidP="0020512D">
      <w:pPr>
        <w:spacing w:after="0" w:line="360" w:lineRule="auto"/>
        <w:rPr>
          <w:sz w:val="20"/>
          <w:szCs w:val="20"/>
        </w:rPr>
      </w:pPr>
    </w:p>
    <w:p w14:paraId="541F125B" w14:textId="77777777" w:rsidR="0020512D" w:rsidRPr="0020512D" w:rsidRDefault="0020512D" w:rsidP="0020512D">
      <w:pPr>
        <w:tabs>
          <w:tab w:val="right" w:pos="8789"/>
        </w:tabs>
        <w:spacing w:after="0" w:line="360" w:lineRule="auto"/>
        <w:rPr>
          <w:sz w:val="20"/>
          <w:szCs w:val="20"/>
        </w:rPr>
      </w:pPr>
      <w:r w:rsidRPr="0020512D">
        <w:rPr>
          <w:sz w:val="20"/>
          <w:szCs w:val="20"/>
        </w:rPr>
        <w:t>SCHI-2857</w:t>
      </w:r>
      <w:r w:rsidRPr="0020512D">
        <w:rPr>
          <w:sz w:val="20"/>
          <w:szCs w:val="20"/>
        </w:rPr>
        <w:tab/>
        <w:t xml:space="preserve">: </w:t>
      </w:r>
      <w:r w:rsidRPr="0020512D">
        <w:rPr>
          <w:sz w:val="22"/>
          <w:szCs w:val="22"/>
        </w:rPr>
        <w:tab/>
      </w:r>
    </w:p>
    <w:p w14:paraId="47101296" w14:textId="77777777" w:rsidR="0020512D" w:rsidRPr="0020512D" w:rsidRDefault="0020512D" w:rsidP="0020512D">
      <w:pPr>
        <w:spacing w:after="0" w:line="360" w:lineRule="auto"/>
        <w:rPr>
          <w:sz w:val="20"/>
          <w:szCs w:val="20"/>
        </w:rPr>
      </w:pPr>
      <w:r w:rsidRPr="0020512D">
        <w:rPr>
          <w:sz w:val="20"/>
          <w:szCs w:val="20"/>
        </w:rPr>
        <w:t>#Wereld-vrede en oekumene. Inventarisatie en kritische refleksie# door J.C.C.M. Stevens SMM.</w:t>
      </w:r>
    </w:p>
    <w:p w14:paraId="4EA5E30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D044C67" w14:textId="77777777" w:rsidR="0020512D" w:rsidRPr="001D1849" w:rsidRDefault="0020512D" w:rsidP="0020512D">
      <w:pPr>
        <w:spacing w:after="0" w:line="360" w:lineRule="auto"/>
        <w:rPr>
          <w:sz w:val="20"/>
          <w:szCs w:val="20"/>
        </w:rPr>
      </w:pPr>
    </w:p>
    <w:p w14:paraId="38F3EDBA" w14:textId="77777777" w:rsidR="0020512D" w:rsidRPr="001D1849" w:rsidRDefault="0020512D" w:rsidP="0020512D">
      <w:pPr>
        <w:spacing w:after="0" w:line="360" w:lineRule="auto"/>
        <w:rPr>
          <w:sz w:val="20"/>
          <w:szCs w:val="20"/>
        </w:rPr>
      </w:pPr>
    </w:p>
    <w:p w14:paraId="00F3B80A" w14:textId="77777777" w:rsidR="0020512D" w:rsidRPr="0020512D" w:rsidRDefault="0020512D" w:rsidP="0020512D">
      <w:pPr>
        <w:tabs>
          <w:tab w:val="right" w:pos="8789"/>
        </w:tabs>
        <w:spacing w:after="0" w:line="360" w:lineRule="auto"/>
        <w:rPr>
          <w:sz w:val="20"/>
          <w:szCs w:val="20"/>
        </w:rPr>
      </w:pPr>
      <w:r w:rsidRPr="0020512D">
        <w:rPr>
          <w:sz w:val="20"/>
          <w:szCs w:val="20"/>
        </w:rPr>
        <w:t>SCHI-2858</w:t>
      </w:r>
      <w:r w:rsidRPr="0020512D">
        <w:rPr>
          <w:sz w:val="20"/>
          <w:szCs w:val="20"/>
        </w:rPr>
        <w:tab/>
        <w:t xml:space="preserve">: </w:t>
      </w:r>
      <w:r w:rsidRPr="0020512D">
        <w:rPr>
          <w:sz w:val="22"/>
          <w:szCs w:val="22"/>
        </w:rPr>
        <w:tab/>
      </w:r>
    </w:p>
    <w:p w14:paraId="20E80557" w14:textId="77777777" w:rsidR="0020512D" w:rsidRPr="0020512D" w:rsidRDefault="0020512D" w:rsidP="0020512D">
      <w:pPr>
        <w:spacing w:after="0" w:line="360" w:lineRule="auto"/>
        <w:rPr>
          <w:sz w:val="20"/>
          <w:szCs w:val="20"/>
        </w:rPr>
      </w:pPr>
      <w:r w:rsidRPr="0020512D">
        <w:rPr>
          <w:sz w:val="20"/>
          <w:szCs w:val="20"/>
        </w:rPr>
        <w:t>#De katechese op de technische school. Een aanzet tot verdere bestudering van de thematiek geloof-onderricht# door Jan de Boer.</w:t>
      </w:r>
    </w:p>
    <w:p w14:paraId="0021ACC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6EF23C8" w14:textId="77777777" w:rsidR="0020512D" w:rsidRPr="001D1849" w:rsidRDefault="0020512D" w:rsidP="0020512D">
      <w:pPr>
        <w:spacing w:after="0" w:line="360" w:lineRule="auto"/>
        <w:rPr>
          <w:sz w:val="20"/>
          <w:szCs w:val="20"/>
        </w:rPr>
      </w:pPr>
    </w:p>
    <w:p w14:paraId="3F3C6FAF" w14:textId="77777777" w:rsidR="0020512D" w:rsidRPr="001D1849" w:rsidRDefault="0020512D" w:rsidP="0020512D">
      <w:pPr>
        <w:spacing w:after="0" w:line="360" w:lineRule="auto"/>
        <w:rPr>
          <w:sz w:val="20"/>
          <w:szCs w:val="20"/>
        </w:rPr>
      </w:pPr>
    </w:p>
    <w:p w14:paraId="0C9569C0" w14:textId="77777777" w:rsidR="0020512D" w:rsidRPr="0020512D" w:rsidRDefault="0020512D" w:rsidP="0020512D">
      <w:pPr>
        <w:tabs>
          <w:tab w:val="right" w:pos="8789"/>
        </w:tabs>
        <w:spacing w:after="0" w:line="360" w:lineRule="auto"/>
        <w:rPr>
          <w:sz w:val="20"/>
          <w:szCs w:val="20"/>
        </w:rPr>
      </w:pPr>
      <w:r w:rsidRPr="0020512D">
        <w:rPr>
          <w:sz w:val="20"/>
          <w:szCs w:val="20"/>
        </w:rPr>
        <w:t>SCHI-2859</w:t>
      </w:r>
      <w:r w:rsidRPr="0020512D">
        <w:rPr>
          <w:sz w:val="20"/>
          <w:szCs w:val="20"/>
        </w:rPr>
        <w:tab/>
        <w:t xml:space="preserve">: </w:t>
      </w:r>
      <w:r w:rsidRPr="0020512D">
        <w:rPr>
          <w:sz w:val="22"/>
          <w:szCs w:val="22"/>
        </w:rPr>
        <w:tab/>
      </w:r>
    </w:p>
    <w:p w14:paraId="5B06AC63" w14:textId="77777777" w:rsidR="0020512D" w:rsidRPr="0020512D" w:rsidRDefault="0020512D" w:rsidP="0020512D">
      <w:pPr>
        <w:spacing w:after="0" w:line="360" w:lineRule="auto"/>
        <w:rPr>
          <w:sz w:val="20"/>
          <w:szCs w:val="20"/>
        </w:rPr>
      </w:pPr>
      <w:r w:rsidRPr="0020512D">
        <w:rPr>
          <w:sz w:val="20"/>
          <w:szCs w:val="20"/>
        </w:rPr>
        <w:t>#Geloof. Een onderzoek naar de betekenis van een term in werken van P.J. Tillich# door A.J.C. Borgers.</w:t>
      </w:r>
    </w:p>
    <w:p w14:paraId="2A10304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A19C7BF" w14:textId="77777777" w:rsidR="0020512D" w:rsidRPr="001D1849" w:rsidRDefault="0020512D" w:rsidP="0020512D">
      <w:pPr>
        <w:spacing w:after="0" w:line="360" w:lineRule="auto"/>
        <w:rPr>
          <w:sz w:val="20"/>
          <w:szCs w:val="20"/>
        </w:rPr>
      </w:pPr>
    </w:p>
    <w:p w14:paraId="5A10D90E" w14:textId="77777777" w:rsidR="0020512D" w:rsidRPr="001D1849" w:rsidRDefault="0020512D" w:rsidP="0020512D">
      <w:pPr>
        <w:spacing w:after="0" w:line="360" w:lineRule="auto"/>
        <w:rPr>
          <w:sz w:val="20"/>
          <w:szCs w:val="20"/>
        </w:rPr>
      </w:pPr>
    </w:p>
    <w:p w14:paraId="5363D2CA" w14:textId="77777777" w:rsidR="0020512D" w:rsidRPr="001D1849" w:rsidRDefault="0020512D" w:rsidP="0020512D">
      <w:pPr>
        <w:tabs>
          <w:tab w:val="right" w:pos="8789"/>
        </w:tabs>
        <w:spacing w:after="0" w:line="360" w:lineRule="auto"/>
        <w:rPr>
          <w:sz w:val="20"/>
          <w:szCs w:val="20"/>
        </w:rPr>
      </w:pPr>
      <w:r w:rsidRPr="001D1849">
        <w:rPr>
          <w:sz w:val="20"/>
          <w:szCs w:val="20"/>
        </w:rPr>
        <w:t>SCHI-2860</w:t>
      </w:r>
      <w:r w:rsidRPr="001D1849">
        <w:rPr>
          <w:sz w:val="20"/>
          <w:szCs w:val="20"/>
        </w:rPr>
        <w:tab/>
        <w:t xml:space="preserve">: </w:t>
      </w:r>
      <w:r w:rsidRPr="001D1849">
        <w:rPr>
          <w:sz w:val="22"/>
          <w:szCs w:val="22"/>
        </w:rPr>
        <w:tab/>
      </w:r>
    </w:p>
    <w:p w14:paraId="379A6E05" w14:textId="77777777" w:rsidR="0020512D" w:rsidRPr="0020512D" w:rsidRDefault="0020512D" w:rsidP="0020512D">
      <w:pPr>
        <w:spacing w:after="0" w:line="360" w:lineRule="auto"/>
        <w:rPr>
          <w:sz w:val="20"/>
          <w:szCs w:val="20"/>
        </w:rPr>
      </w:pPr>
      <w:r w:rsidRPr="0020512D">
        <w:rPr>
          <w:sz w:val="20"/>
          <w:szCs w:val="20"/>
        </w:rPr>
        <w:t>#Problemen rond I Kor. 15, 3b-7# door Hans Knippenberg.</w:t>
      </w:r>
    </w:p>
    <w:p w14:paraId="3A7B791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DE1B8A2" w14:textId="77777777" w:rsidR="0020512D" w:rsidRPr="001D1849" w:rsidRDefault="0020512D" w:rsidP="0020512D">
      <w:pPr>
        <w:spacing w:after="0" w:line="360" w:lineRule="auto"/>
        <w:rPr>
          <w:sz w:val="20"/>
          <w:szCs w:val="20"/>
        </w:rPr>
      </w:pPr>
    </w:p>
    <w:p w14:paraId="4774DEB1" w14:textId="77777777" w:rsidR="0020512D" w:rsidRPr="001D1849" w:rsidRDefault="0020512D" w:rsidP="0020512D">
      <w:pPr>
        <w:spacing w:after="0" w:line="360" w:lineRule="auto"/>
        <w:rPr>
          <w:sz w:val="20"/>
          <w:szCs w:val="20"/>
        </w:rPr>
      </w:pPr>
    </w:p>
    <w:p w14:paraId="698FFCD9" w14:textId="77777777" w:rsidR="0020512D" w:rsidRPr="0020512D" w:rsidRDefault="0020512D" w:rsidP="0020512D">
      <w:pPr>
        <w:tabs>
          <w:tab w:val="right" w:pos="8789"/>
        </w:tabs>
        <w:spacing w:after="0" w:line="360" w:lineRule="auto"/>
        <w:rPr>
          <w:sz w:val="20"/>
          <w:szCs w:val="20"/>
        </w:rPr>
      </w:pPr>
      <w:r w:rsidRPr="0020512D">
        <w:rPr>
          <w:sz w:val="20"/>
          <w:szCs w:val="20"/>
        </w:rPr>
        <w:t>SCHI-2861</w:t>
      </w:r>
      <w:r w:rsidRPr="0020512D">
        <w:rPr>
          <w:sz w:val="20"/>
          <w:szCs w:val="20"/>
        </w:rPr>
        <w:tab/>
        <w:t xml:space="preserve">: </w:t>
      </w:r>
      <w:r w:rsidRPr="0020512D">
        <w:rPr>
          <w:sz w:val="22"/>
          <w:szCs w:val="22"/>
        </w:rPr>
        <w:tab/>
      </w:r>
    </w:p>
    <w:p w14:paraId="53E3F4C9" w14:textId="77777777" w:rsidR="0020512D" w:rsidRPr="0020512D" w:rsidRDefault="0020512D" w:rsidP="0020512D">
      <w:pPr>
        <w:spacing w:after="0" w:line="360" w:lineRule="auto"/>
        <w:rPr>
          <w:sz w:val="20"/>
          <w:szCs w:val="20"/>
        </w:rPr>
      </w:pPr>
      <w:r w:rsidRPr="0020512D">
        <w:rPr>
          <w:sz w:val="20"/>
          <w:szCs w:val="20"/>
        </w:rPr>
        <w:t>#Plaats en functie van het Jabboq-verhaal (Gen. 32,  23-33)# door F.J.M. Maeijer.</w:t>
      </w:r>
    </w:p>
    <w:p w14:paraId="6B32A8B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17EA12A" w14:textId="77777777" w:rsidR="0020512D" w:rsidRPr="001D1849" w:rsidRDefault="0020512D" w:rsidP="0020512D">
      <w:pPr>
        <w:spacing w:after="0" w:line="360" w:lineRule="auto"/>
        <w:rPr>
          <w:sz w:val="20"/>
          <w:szCs w:val="20"/>
        </w:rPr>
      </w:pPr>
    </w:p>
    <w:p w14:paraId="41F97C55" w14:textId="77777777" w:rsidR="0020512D" w:rsidRPr="001D1849" w:rsidRDefault="0020512D" w:rsidP="0020512D">
      <w:pPr>
        <w:spacing w:after="0" w:line="360" w:lineRule="auto"/>
        <w:rPr>
          <w:sz w:val="20"/>
          <w:szCs w:val="20"/>
        </w:rPr>
      </w:pPr>
    </w:p>
    <w:p w14:paraId="1B23ABF0" w14:textId="77777777" w:rsidR="0020512D" w:rsidRPr="0020512D" w:rsidRDefault="0020512D" w:rsidP="0020512D">
      <w:pPr>
        <w:tabs>
          <w:tab w:val="right" w:pos="8789"/>
        </w:tabs>
        <w:spacing w:after="0" w:line="360" w:lineRule="auto"/>
        <w:rPr>
          <w:sz w:val="20"/>
          <w:szCs w:val="20"/>
        </w:rPr>
      </w:pPr>
      <w:r w:rsidRPr="0020512D">
        <w:rPr>
          <w:sz w:val="20"/>
          <w:szCs w:val="20"/>
        </w:rPr>
        <w:t>SCHI-2862</w:t>
      </w:r>
      <w:r w:rsidRPr="0020512D">
        <w:rPr>
          <w:sz w:val="20"/>
          <w:szCs w:val="20"/>
        </w:rPr>
        <w:tab/>
        <w:t xml:space="preserve">: </w:t>
      </w:r>
      <w:r w:rsidRPr="0020512D">
        <w:rPr>
          <w:sz w:val="22"/>
          <w:szCs w:val="22"/>
        </w:rPr>
        <w:tab/>
      </w:r>
    </w:p>
    <w:p w14:paraId="4287CE9C" w14:textId="77777777" w:rsidR="0020512D" w:rsidRPr="0020512D" w:rsidRDefault="0020512D" w:rsidP="0020512D">
      <w:pPr>
        <w:spacing w:after="0" w:line="360" w:lineRule="auto"/>
        <w:rPr>
          <w:sz w:val="20"/>
          <w:szCs w:val="20"/>
        </w:rPr>
      </w:pPr>
      <w:r w:rsidRPr="0020512D">
        <w:rPr>
          <w:sz w:val="20"/>
          <w:szCs w:val="20"/>
        </w:rPr>
        <w:t>#Antonius de demonenbestrijder# door T.A.M. Salemink.</w:t>
      </w:r>
    </w:p>
    <w:p w14:paraId="6F0E07E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851B223" w14:textId="77777777" w:rsidR="0020512D" w:rsidRPr="001D1849" w:rsidRDefault="0020512D" w:rsidP="0020512D">
      <w:pPr>
        <w:spacing w:after="0" w:line="360" w:lineRule="auto"/>
        <w:rPr>
          <w:sz w:val="20"/>
          <w:szCs w:val="20"/>
        </w:rPr>
      </w:pPr>
    </w:p>
    <w:p w14:paraId="412BA961" w14:textId="77777777" w:rsidR="0020512D" w:rsidRPr="001D1849" w:rsidRDefault="0020512D" w:rsidP="0020512D">
      <w:pPr>
        <w:spacing w:after="0" w:line="360" w:lineRule="auto"/>
        <w:rPr>
          <w:sz w:val="20"/>
          <w:szCs w:val="20"/>
        </w:rPr>
      </w:pPr>
    </w:p>
    <w:p w14:paraId="430DBEB6" w14:textId="77777777" w:rsidR="0020512D" w:rsidRPr="0020512D" w:rsidRDefault="0020512D" w:rsidP="0020512D">
      <w:pPr>
        <w:tabs>
          <w:tab w:val="right" w:pos="8789"/>
        </w:tabs>
        <w:spacing w:after="0" w:line="360" w:lineRule="auto"/>
        <w:rPr>
          <w:sz w:val="20"/>
          <w:szCs w:val="20"/>
        </w:rPr>
      </w:pPr>
      <w:r w:rsidRPr="0020512D">
        <w:rPr>
          <w:sz w:val="20"/>
          <w:szCs w:val="20"/>
        </w:rPr>
        <w:t>SCHI-2863</w:t>
      </w:r>
      <w:r w:rsidRPr="0020512D">
        <w:rPr>
          <w:sz w:val="20"/>
          <w:szCs w:val="20"/>
        </w:rPr>
        <w:tab/>
        <w:t xml:space="preserve">: </w:t>
      </w:r>
      <w:r w:rsidRPr="0020512D">
        <w:rPr>
          <w:sz w:val="22"/>
          <w:szCs w:val="22"/>
        </w:rPr>
        <w:tab/>
      </w:r>
    </w:p>
    <w:p w14:paraId="015A291B" w14:textId="77777777" w:rsidR="0020512D" w:rsidRPr="0020512D" w:rsidRDefault="0020512D" w:rsidP="0020512D">
      <w:pPr>
        <w:spacing w:after="0" w:line="360" w:lineRule="auto"/>
        <w:rPr>
          <w:sz w:val="20"/>
          <w:szCs w:val="20"/>
        </w:rPr>
      </w:pPr>
      <w:r w:rsidRPr="0020512D">
        <w:rPr>
          <w:sz w:val="20"/>
          <w:szCs w:val="20"/>
        </w:rPr>
        <w:t>#De viering van de christelijke zondag. Een historisch onderzoek naar ontstaan en betekenis# door Rinus van de  Vegt.</w:t>
      </w:r>
    </w:p>
    <w:p w14:paraId="7AE7B43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5FA9AA6" w14:textId="77777777" w:rsidR="0020512D" w:rsidRPr="001D1849" w:rsidRDefault="0020512D" w:rsidP="0020512D">
      <w:pPr>
        <w:spacing w:after="0" w:line="360" w:lineRule="auto"/>
        <w:rPr>
          <w:sz w:val="20"/>
          <w:szCs w:val="20"/>
        </w:rPr>
      </w:pPr>
    </w:p>
    <w:p w14:paraId="1A0B9585" w14:textId="77777777" w:rsidR="0020512D" w:rsidRPr="001D1849" w:rsidRDefault="0020512D" w:rsidP="0020512D">
      <w:pPr>
        <w:spacing w:after="0" w:line="360" w:lineRule="auto"/>
        <w:rPr>
          <w:sz w:val="20"/>
          <w:szCs w:val="20"/>
        </w:rPr>
      </w:pPr>
    </w:p>
    <w:p w14:paraId="4973C02B" w14:textId="77777777" w:rsidR="0020512D" w:rsidRPr="0020512D" w:rsidRDefault="0020512D" w:rsidP="0020512D">
      <w:pPr>
        <w:tabs>
          <w:tab w:val="right" w:pos="8789"/>
        </w:tabs>
        <w:spacing w:after="0" w:line="360" w:lineRule="auto"/>
        <w:rPr>
          <w:sz w:val="20"/>
          <w:szCs w:val="20"/>
        </w:rPr>
      </w:pPr>
      <w:r w:rsidRPr="0020512D">
        <w:rPr>
          <w:sz w:val="20"/>
          <w:szCs w:val="20"/>
        </w:rPr>
        <w:t>SCHI-2864</w:t>
      </w:r>
      <w:r w:rsidRPr="0020512D">
        <w:rPr>
          <w:sz w:val="20"/>
          <w:szCs w:val="20"/>
        </w:rPr>
        <w:tab/>
        <w:t xml:space="preserve">: </w:t>
      </w:r>
      <w:r w:rsidRPr="0020512D">
        <w:rPr>
          <w:sz w:val="22"/>
          <w:szCs w:val="22"/>
        </w:rPr>
        <w:tab/>
      </w:r>
    </w:p>
    <w:p w14:paraId="78A01BF1" w14:textId="77777777" w:rsidR="0020512D" w:rsidRPr="0020512D" w:rsidRDefault="0020512D" w:rsidP="0020512D">
      <w:pPr>
        <w:spacing w:after="0" w:line="360" w:lineRule="auto"/>
        <w:rPr>
          <w:sz w:val="20"/>
          <w:szCs w:val="20"/>
        </w:rPr>
      </w:pPr>
      <w:r w:rsidRPr="0020512D">
        <w:rPr>
          <w:sz w:val="20"/>
          <w:szCs w:val="20"/>
        </w:rPr>
        <w:t>#Het geloofs- en Godsidee van Martin Buber# door P.C.W. Zax.</w:t>
      </w:r>
    </w:p>
    <w:p w14:paraId="315CE31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380AA9E" w14:textId="77777777" w:rsidR="0020512D" w:rsidRPr="001D1849" w:rsidRDefault="0020512D" w:rsidP="0020512D">
      <w:pPr>
        <w:spacing w:after="0" w:line="360" w:lineRule="auto"/>
        <w:rPr>
          <w:sz w:val="20"/>
          <w:szCs w:val="20"/>
        </w:rPr>
      </w:pPr>
    </w:p>
    <w:p w14:paraId="0A1E5142" w14:textId="77777777" w:rsidR="0020512D" w:rsidRPr="001D1849" w:rsidRDefault="0020512D" w:rsidP="0020512D">
      <w:pPr>
        <w:spacing w:after="0" w:line="360" w:lineRule="auto"/>
        <w:rPr>
          <w:sz w:val="20"/>
          <w:szCs w:val="20"/>
        </w:rPr>
      </w:pPr>
    </w:p>
    <w:p w14:paraId="48200CFE" w14:textId="77777777" w:rsidR="0020512D" w:rsidRPr="001D1849" w:rsidRDefault="0020512D" w:rsidP="0020512D">
      <w:pPr>
        <w:tabs>
          <w:tab w:val="right" w:pos="8789"/>
        </w:tabs>
        <w:spacing w:after="0" w:line="360" w:lineRule="auto"/>
        <w:rPr>
          <w:sz w:val="20"/>
          <w:szCs w:val="20"/>
        </w:rPr>
      </w:pPr>
      <w:r w:rsidRPr="001D1849">
        <w:rPr>
          <w:sz w:val="20"/>
          <w:szCs w:val="20"/>
        </w:rPr>
        <w:t>SCHI-2865</w:t>
      </w:r>
      <w:r w:rsidRPr="001D1849">
        <w:rPr>
          <w:sz w:val="20"/>
          <w:szCs w:val="20"/>
        </w:rPr>
        <w:tab/>
        <w:t xml:space="preserve">: </w:t>
      </w:r>
      <w:r w:rsidRPr="001D1849">
        <w:rPr>
          <w:sz w:val="22"/>
          <w:szCs w:val="22"/>
        </w:rPr>
        <w:tab/>
      </w:r>
    </w:p>
    <w:p w14:paraId="109F5913" w14:textId="77777777" w:rsidR="0020512D" w:rsidRPr="0020512D" w:rsidRDefault="0020512D" w:rsidP="0020512D">
      <w:pPr>
        <w:spacing w:after="0" w:line="360" w:lineRule="auto"/>
        <w:rPr>
          <w:sz w:val="20"/>
          <w:szCs w:val="20"/>
        </w:rPr>
      </w:pPr>
      <w:r w:rsidRPr="0020512D">
        <w:rPr>
          <w:sz w:val="20"/>
          <w:szCs w:val="20"/>
        </w:rPr>
        <w:t>#Albert Camus. Een theologische bezinning op zijn werk# door Marius Coolen.</w:t>
      </w:r>
    </w:p>
    <w:p w14:paraId="4C28D77D"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55DFA8FB" w14:textId="77777777" w:rsidR="0020512D" w:rsidRDefault="0020512D" w:rsidP="0020512D">
      <w:pPr>
        <w:spacing w:after="0" w:line="360" w:lineRule="auto"/>
        <w:rPr>
          <w:sz w:val="20"/>
          <w:szCs w:val="20"/>
          <w:lang w:val="en-US"/>
        </w:rPr>
      </w:pPr>
    </w:p>
    <w:p w14:paraId="00628578" w14:textId="77777777" w:rsidR="0020512D" w:rsidRPr="000038FE" w:rsidRDefault="0020512D" w:rsidP="0020512D">
      <w:pPr>
        <w:spacing w:after="0" w:line="360" w:lineRule="auto"/>
        <w:rPr>
          <w:sz w:val="20"/>
          <w:szCs w:val="20"/>
          <w:lang w:val="en-US"/>
        </w:rPr>
      </w:pPr>
    </w:p>
    <w:p w14:paraId="5EA70FBA" w14:textId="77777777" w:rsidR="0020512D" w:rsidRDefault="0020512D" w:rsidP="0020512D">
      <w:pPr>
        <w:tabs>
          <w:tab w:val="right" w:pos="8789"/>
        </w:tabs>
        <w:spacing w:after="0" w:line="360" w:lineRule="auto"/>
        <w:rPr>
          <w:sz w:val="20"/>
          <w:szCs w:val="20"/>
          <w:lang w:val="en-US"/>
        </w:rPr>
      </w:pPr>
      <w:r>
        <w:rPr>
          <w:sz w:val="20"/>
          <w:szCs w:val="20"/>
          <w:lang w:val="en-US"/>
        </w:rPr>
        <w:t>SCHI-2866</w:t>
      </w:r>
      <w:r>
        <w:rPr>
          <w:sz w:val="20"/>
          <w:szCs w:val="20"/>
          <w:lang w:val="en-US"/>
        </w:rPr>
        <w:tab/>
      </w:r>
      <w:r w:rsidRPr="00222B20">
        <w:rPr>
          <w:sz w:val="20"/>
          <w:szCs w:val="20"/>
          <w:lang w:val="en-US"/>
        </w:rPr>
        <w:t xml:space="preserve">: </w:t>
      </w:r>
      <w:r>
        <w:rPr>
          <w:sz w:val="22"/>
          <w:szCs w:val="22"/>
          <w:lang w:val="en-US"/>
        </w:rPr>
        <w:tab/>
      </w:r>
    </w:p>
    <w:p w14:paraId="4A13492F" w14:textId="77777777" w:rsidR="0020512D" w:rsidRPr="00222B20" w:rsidRDefault="0020512D" w:rsidP="0020512D">
      <w:pPr>
        <w:spacing w:after="0" w:line="360" w:lineRule="auto"/>
        <w:rPr>
          <w:sz w:val="20"/>
          <w:szCs w:val="20"/>
          <w:lang w:val="en-US"/>
        </w:rPr>
      </w:pPr>
      <w:r>
        <w:rPr>
          <w:sz w:val="20"/>
          <w:szCs w:val="20"/>
          <w:lang w:val="en-US"/>
        </w:rPr>
        <w:t>#Toward a revision of marital indissolubility# door Justin O'Brien M.A.</w:t>
      </w:r>
    </w:p>
    <w:p w14:paraId="60EB668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1C9AD80" w14:textId="77777777" w:rsidR="0020512D" w:rsidRPr="001D1849" w:rsidRDefault="0020512D" w:rsidP="0020512D">
      <w:pPr>
        <w:spacing w:after="0" w:line="360" w:lineRule="auto"/>
        <w:rPr>
          <w:sz w:val="20"/>
          <w:szCs w:val="20"/>
        </w:rPr>
      </w:pPr>
    </w:p>
    <w:p w14:paraId="7111DA85" w14:textId="77777777" w:rsidR="0020512D" w:rsidRPr="001D1849" w:rsidRDefault="0020512D" w:rsidP="0020512D">
      <w:pPr>
        <w:spacing w:after="0" w:line="360" w:lineRule="auto"/>
        <w:rPr>
          <w:sz w:val="20"/>
          <w:szCs w:val="20"/>
        </w:rPr>
      </w:pPr>
    </w:p>
    <w:p w14:paraId="54F9040C" w14:textId="77777777" w:rsidR="0020512D" w:rsidRPr="0020512D" w:rsidRDefault="0020512D" w:rsidP="0020512D">
      <w:pPr>
        <w:tabs>
          <w:tab w:val="right" w:pos="8789"/>
        </w:tabs>
        <w:spacing w:after="0" w:line="360" w:lineRule="auto"/>
        <w:rPr>
          <w:sz w:val="20"/>
          <w:szCs w:val="20"/>
        </w:rPr>
      </w:pPr>
      <w:r w:rsidRPr="0020512D">
        <w:rPr>
          <w:sz w:val="20"/>
          <w:szCs w:val="20"/>
        </w:rPr>
        <w:t>SCHI-2867</w:t>
      </w:r>
      <w:r w:rsidRPr="0020512D">
        <w:rPr>
          <w:sz w:val="20"/>
          <w:szCs w:val="20"/>
        </w:rPr>
        <w:tab/>
        <w:t xml:space="preserve">: </w:t>
      </w:r>
      <w:r w:rsidRPr="0020512D">
        <w:rPr>
          <w:sz w:val="22"/>
          <w:szCs w:val="22"/>
        </w:rPr>
        <w:tab/>
      </w:r>
    </w:p>
    <w:p w14:paraId="701D1134" w14:textId="77777777" w:rsidR="0020512D" w:rsidRPr="0020512D" w:rsidRDefault="0020512D" w:rsidP="0020512D">
      <w:pPr>
        <w:spacing w:after="0" w:line="360" w:lineRule="auto"/>
        <w:rPr>
          <w:sz w:val="20"/>
          <w:szCs w:val="20"/>
        </w:rPr>
      </w:pPr>
      <w:r w:rsidRPr="0020512D">
        <w:rPr>
          <w:sz w:val="20"/>
          <w:szCs w:val="20"/>
        </w:rPr>
        <w:lastRenderedPageBreak/>
        <w:t>#Geloof en articulatie. Een proeve tot interpretatie van de transcendentale mens als subject van het geloof bij Karl Rahner# door G.J. Martínez Lerga.</w:t>
      </w:r>
    </w:p>
    <w:p w14:paraId="2629F7B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3112330" w14:textId="77777777" w:rsidR="0020512D" w:rsidRPr="001D1849" w:rsidRDefault="0020512D" w:rsidP="0020512D">
      <w:pPr>
        <w:spacing w:after="0" w:line="360" w:lineRule="auto"/>
        <w:rPr>
          <w:sz w:val="20"/>
          <w:szCs w:val="20"/>
        </w:rPr>
      </w:pPr>
    </w:p>
    <w:p w14:paraId="337FBE02" w14:textId="77777777" w:rsidR="0020512D" w:rsidRPr="001D1849" w:rsidRDefault="0020512D" w:rsidP="0020512D">
      <w:pPr>
        <w:spacing w:after="0" w:line="360" w:lineRule="auto"/>
        <w:rPr>
          <w:sz w:val="20"/>
          <w:szCs w:val="20"/>
        </w:rPr>
      </w:pPr>
    </w:p>
    <w:p w14:paraId="46A916D6" w14:textId="77777777" w:rsidR="0020512D" w:rsidRPr="0020512D" w:rsidRDefault="0020512D" w:rsidP="0020512D">
      <w:pPr>
        <w:tabs>
          <w:tab w:val="right" w:pos="8789"/>
        </w:tabs>
        <w:spacing w:after="0" w:line="360" w:lineRule="auto"/>
        <w:rPr>
          <w:sz w:val="20"/>
          <w:szCs w:val="20"/>
        </w:rPr>
      </w:pPr>
      <w:r w:rsidRPr="0020512D">
        <w:rPr>
          <w:sz w:val="20"/>
          <w:szCs w:val="20"/>
        </w:rPr>
        <w:t>SCHI-2868</w:t>
      </w:r>
      <w:r w:rsidRPr="0020512D">
        <w:rPr>
          <w:sz w:val="20"/>
          <w:szCs w:val="20"/>
        </w:rPr>
        <w:tab/>
        <w:t xml:space="preserve">: </w:t>
      </w:r>
      <w:r w:rsidRPr="0020512D">
        <w:rPr>
          <w:sz w:val="22"/>
          <w:szCs w:val="22"/>
        </w:rPr>
        <w:tab/>
      </w:r>
    </w:p>
    <w:p w14:paraId="5FDDEDDA" w14:textId="77777777" w:rsidR="0020512D" w:rsidRPr="0020512D" w:rsidRDefault="0020512D" w:rsidP="0020512D">
      <w:pPr>
        <w:spacing w:after="0" w:line="360" w:lineRule="auto"/>
        <w:rPr>
          <w:sz w:val="20"/>
          <w:szCs w:val="20"/>
        </w:rPr>
      </w:pPr>
      <w:r w:rsidRPr="0020512D">
        <w:rPr>
          <w:sz w:val="20"/>
          <w:szCs w:val="20"/>
        </w:rPr>
        <w:t>#Theologie in de branding. Een schets van de theologie van prof. dr. mag. E. Schillebeeckx OP# door J.C.A. van  Zonneveld.</w:t>
      </w:r>
    </w:p>
    <w:p w14:paraId="5FFAA36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D5C87A2" w14:textId="77777777" w:rsidR="0020512D" w:rsidRPr="0020512D" w:rsidRDefault="0020512D" w:rsidP="0020512D">
      <w:pPr>
        <w:spacing w:after="0" w:line="360" w:lineRule="auto"/>
        <w:rPr>
          <w:sz w:val="20"/>
          <w:szCs w:val="20"/>
        </w:rPr>
      </w:pPr>
    </w:p>
    <w:p w14:paraId="51CC0F11" w14:textId="77777777" w:rsidR="0020512D" w:rsidRPr="0020512D" w:rsidRDefault="0020512D" w:rsidP="0020512D">
      <w:pPr>
        <w:spacing w:after="0" w:line="360" w:lineRule="auto"/>
        <w:rPr>
          <w:sz w:val="20"/>
          <w:szCs w:val="20"/>
        </w:rPr>
      </w:pPr>
    </w:p>
    <w:p w14:paraId="1C6AE861" w14:textId="77777777" w:rsidR="0020512D" w:rsidRPr="0020512D" w:rsidRDefault="0020512D" w:rsidP="0020512D">
      <w:pPr>
        <w:tabs>
          <w:tab w:val="right" w:pos="8789"/>
        </w:tabs>
        <w:spacing w:after="0" w:line="360" w:lineRule="auto"/>
        <w:rPr>
          <w:sz w:val="20"/>
          <w:szCs w:val="20"/>
        </w:rPr>
      </w:pPr>
      <w:r w:rsidRPr="0020512D">
        <w:rPr>
          <w:sz w:val="20"/>
          <w:szCs w:val="20"/>
        </w:rPr>
        <w:t>SCHI-2869</w:t>
      </w:r>
      <w:r w:rsidRPr="0020512D">
        <w:rPr>
          <w:sz w:val="20"/>
          <w:szCs w:val="20"/>
        </w:rPr>
        <w:tab/>
        <w:t xml:space="preserve">: </w:t>
      </w:r>
      <w:r w:rsidRPr="0020512D">
        <w:rPr>
          <w:sz w:val="22"/>
          <w:szCs w:val="22"/>
        </w:rPr>
        <w:tab/>
      </w:r>
    </w:p>
    <w:p w14:paraId="4C61859D" w14:textId="77777777" w:rsidR="0020512D" w:rsidRPr="0020512D" w:rsidRDefault="0020512D" w:rsidP="0020512D">
      <w:pPr>
        <w:spacing w:after="0" w:line="360" w:lineRule="auto"/>
        <w:rPr>
          <w:sz w:val="20"/>
          <w:szCs w:val="20"/>
        </w:rPr>
      </w:pPr>
      <w:r w:rsidRPr="0020512D">
        <w:rPr>
          <w:sz w:val="20"/>
          <w:szCs w:val="20"/>
        </w:rPr>
        <w:t>#Eerste communie. Pastoraal-theologische studie over eerste communie en eerste communie-voorbereiding:  - theologische doelstellingen - voorwaarden tot realisering - mogelijkheden tot kerkopbouw# door Arie Oliehoek.</w:t>
      </w:r>
    </w:p>
    <w:p w14:paraId="544FB09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036D240" w14:textId="77777777" w:rsidR="0020512D" w:rsidRPr="001D1849" w:rsidRDefault="0020512D" w:rsidP="0020512D">
      <w:pPr>
        <w:spacing w:after="0" w:line="360" w:lineRule="auto"/>
        <w:rPr>
          <w:sz w:val="20"/>
          <w:szCs w:val="20"/>
        </w:rPr>
      </w:pPr>
    </w:p>
    <w:p w14:paraId="222C8D9C" w14:textId="77777777" w:rsidR="0020512D" w:rsidRPr="001D1849" w:rsidRDefault="0020512D" w:rsidP="0020512D">
      <w:pPr>
        <w:spacing w:after="0" w:line="360" w:lineRule="auto"/>
        <w:rPr>
          <w:sz w:val="20"/>
          <w:szCs w:val="20"/>
        </w:rPr>
      </w:pPr>
    </w:p>
    <w:p w14:paraId="22416188" w14:textId="77777777" w:rsidR="0020512D" w:rsidRPr="001D1849" w:rsidRDefault="0020512D" w:rsidP="0020512D">
      <w:pPr>
        <w:tabs>
          <w:tab w:val="right" w:pos="8789"/>
        </w:tabs>
        <w:spacing w:after="0" w:line="360" w:lineRule="auto"/>
        <w:rPr>
          <w:sz w:val="20"/>
          <w:szCs w:val="20"/>
        </w:rPr>
      </w:pPr>
      <w:r w:rsidRPr="001D1849">
        <w:rPr>
          <w:sz w:val="20"/>
          <w:szCs w:val="20"/>
        </w:rPr>
        <w:t>SCHI-2870</w:t>
      </w:r>
      <w:r w:rsidRPr="001D1849">
        <w:rPr>
          <w:sz w:val="20"/>
          <w:szCs w:val="20"/>
        </w:rPr>
        <w:tab/>
        <w:t xml:space="preserve">: </w:t>
      </w:r>
      <w:r w:rsidRPr="001D1849">
        <w:rPr>
          <w:sz w:val="22"/>
          <w:szCs w:val="22"/>
        </w:rPr>
        <w:tab/>
      </w:r>
    </w:p>
    <w:p w14:paraId="4147594D" w14:textId="77777777" w:rsidR="0020512D" w:rsidRPr="0020512D" w:rsidRDefault="0020512D" w:rsidP="0020512D">
      <w:pPr>
        <w:spacing w:after="0" w:line="360" w:lineRule="auto"/>
        <w:rPr>
          <w:sz w:val="20"/>
          <w:szCs w:val="20"/>
        </w:rPr>
      </w:pPr>
      <w:r w:rsidRPr="0020512D">
        <w:rPr>
          <w:sz w:val="20"/>
          <w:szCs w:val="20"/>
        </w:rPr>
        <w:t>#Wij hebben nog altijd onze dromen om ...# door Hay Coppens.</w:t>
      </w:r>
    </w:p>
    <w:p w14:paraId="6939AFF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520A47E" w14:textId="77777777" w:rsidR="0020512D" w:rsidRPr="001D1849" w:rsidRDefault="0020512D" w:rsidP="0020512D">
      <w:pPr>
        <w:spacing w:after="0" w:line="360" w:lineRule="auto"/>
        <w:rPr>
          <w:sz w:val="20"/>
          <w:szCs w:val="20"/>
        </w:rPr>
      </w:pPr>
    </w:p>
    <w:p w14:paraId="30536917" w14:textId="77777777" w:rsidR="0020512D" w:rsidRPr="001D1849" w:rsidRDefault="0020512D" w:rsidP="0020512D">
      <w:pPr>
        <w:spacing w:after="0" w:line="360" w:lineRule="auto"/>
        <w:rPr>
          <w:sz w:val="20"/>
          <w:szCs w:val="20"/>
        </w:rPr>
      </w:pPr>
    </w:p>
    <w:p w14:paraId="0AF35FBD" w14:textId="77777777" w:rsidR="0020512D" w:rsidRPr="0020512D" w:rsidRDefault="0020512D" w:rsidP="0020512D">
      <w:pPr>
        <w:tabs>
          <w:tab w:val="right" w:pos="8789"/>
        </w:tabs>
        <w:spacing w:after="0" w:line="360" w:lineRule="auto"/>
        <w:rPr>
          <w:sz w:val="20"/>
          <w:szCs w:val="20"/>
        </w:rPr>
      </w:pPr>
      <w:r w:rsidRPr="0020512D">
        <w:rPr>
          <w:sz w:val="20"/>
          <w:szCs w:val="20"/>
        </w:rPr>
        <w:t>SCHI-2871</w:t>
      </w:r>
      <w:r w:rsidRPr="0020512D">
        <w:rPr>
          <w:sz w:val="20"/>
          <w:szCs w:val="20"/>
        </w:rPr>
        <w:tab/>
        <w:t xml:space="preserve">: </w:t>
      </w:r>
      <w:r w:rsidRPr="0020512D">
        <w:rPr>
          <w:sz w:val="22"/>
          <w:szCs w:val="22"/>
        </w:rPr>
        <w:tab/>
      </w:r>
    </w:p>
    <w:p w14:paraId="35AC9AF8" w14:textId="77777777" w:rsidR="0020512D" w:rsidRPr="0020512D" w:rsidRDefault="0020512D" w:rsidP="0020512D">
      <w:pPr>
        <w:spacing w:after="0" w:line="360" w:lineRule="auto"/>
        <w:rPr>
          <w:sz w:val="20"/>
          <w:szCs w:val="20"/>
        </w:rPr>
      </w:pPr>
      <w:r w:rsidRPr="0020512D">
        <w:rPr>
          <w:sz w:val="20"/>
          <w:szCs w:val="20"/>
        </w:rPr>
        <w:t>#Oppervlakkigheid en verdieping in de vakantie. Op het spoor gekomen aan de hand van diepte-interviews# door Herman Evers.</w:t>
      </w:r>
    </w:p>
    <w:p w14:paraId="39C1F69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11E8255" w14:textId="77777777" w:rsidR="0020512D" w:rsidRPr="001D1849" w:rsidRDefault="0020512D" w:rsidP="0020512D">
      <w:pPr>
        <w:spacing w:after="0" w:line="360" w:lineRule="auto"/>
        <w:rPr>
          <w:sz w:val="20"/>
          <w:szCs w:val="20"/>
        </w:rPr>
      </w:pPr>
    </w:p>
    <w:p w14:paraId="6A7AD18A" w14:textId="77777777" w:rsidR="0020512D" w:rsidRPr="001D1849" w:rsidRDefault="0020512D" w:rsidP="0020512D">
      <w:pPr>
        <w:spacing w:after="0" w:line="360" w:lineRule="auto"/>
        <w:rPr>
          <w:sz w:val="20"/>
          <w:szCs w:val="20"/>
        </w:rPr>
      </w:pPr>
    </w:p>
    <w:p w14:paraId="04C59319" w14:textId="77777777" w:rsidR="0020512D" w:rsidRPr="0020512D" w:rsidRDefault="0020512D" w:rsidP="0020512D">
      <w:pPr>
        <w:tabs>
          <w:tab w:val="right" w:pos="8789"/>
        </w:tabs>
        <w:spacing w:after="0" w:line="360" w:lineRule="auto"/>
        <w:rPr>
          <w:sz w:val="20"/>
          <w:szCs w:val="20"/>
        </w:rPr>
      </w:pPr>
      <w:r w:rsidRPr="0020512D">
        <w:rPr>
          <w:sz w:val="20"/>
          <w:szCs w:val="20"/>
        </w:rPr>
        <w:t>SCHI-2872</w:t>
      </w:r>
      <w:r w:rsidRPr="0020512D">
        <w:rPr>
          <w:sz w:val="20"/>
          <w:szCs w:val="20"/>
        </w:rPr>
        <w:tab/>
        <w:t xml:space="preserve">: </w:t>
      </w:r>
      <w:r w:rsidRPr="0020512D">
        <w:rPr>
          <w:sz w:val="22"/>
          <w:szCs w:val="22"/>
        </w:rPr>
        <w:tab/>
      </w:r>
    </w:p>
    <w:p w14:paraId="2AA8D224" w14:textId="77777777" w:rsidR="0020512D" w:rsidRPr="0020512D" w:rsidRDefault="0020512D" w:rsidP="0020512D">
      <w:pPr>
        <w:spacing w:after="0" w:line="360" w:lineRule="auto"/>
        <w:rPr>
          <w:sz w:val="20"/>
          <w:szCs w:val="20"/>
        </w:rPr>
      </w:pPr>
      <w:r w:rsidRPr="0020512D">
        <w:rPr>
          <w:sz w:val="20"/>
          <w:szCs w:val="20"/>
        </w:rPr>
        <w:t>#Als een dief in de nacht ... Een literatuuronderzoek naar de droom en zijn betekenis voor levensbijsturing  en/of bekering# door Nico Kok.</w:t>
      </w:r>
    </w:p>
    <w:p w14:paraId="2992816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47BFDF9" w14:textId="77777777" w:rsidR="0020512D" w:rsidRPr="001D1849" w:rsidRDefault="0020512D" w:rsidP="0020512D">
      <w:pPr>
        <w:spacing w:after="0" w:line="360" w:lineRule="auto"/>
        <w:rPr>
          <w:sz w:val="20"/>
          <w:szCs w:val="20"/>
        </w:rPr>
      </w:pPr>
    </w:p>
    <w:p w14:paraId="53CB2F51" w14:textId="77777777" w:rsidR="0020512D" w:rsidRPr="001D1849" w:rsidRDefault="0020512D" w:rsidP="0020512D">
      <w:pPr>
        <w:spacing w:after="0" w:line="360" w:lineRule="auto"/>
        <w:rPr>
          <w:sz w:val="20"/>
          <w:szCs w:val="20"/>
        </w:rPr>
      </w:pPr>
    </w:p>
    <w:p w14:paraId="34E32BFD" w14:textId="77777777" w:rsidR="0020512D" w:rsidRPr="0020512D" w:rsidRDefault="0020512D" w:rsidP="0020512D">
      <w:pPr>
        <w:tabs>
          <w:tab w:val="right" w:pos="8789"/>
        </w:tabs>
        <w:spacing w:after="0" w:line="360" w:lineRule="auto"/>
        <w:rPr>
          <w:sz w:val="20"/>
          <w:szCs w:val="20"/>
        </w:rPr>
      </w:pPr>
      <w:r w:rsidRPr="0020512D">
        <w:rPr>
          <w:sz w:val="20"/>
          <w:szCs w:val="20"/>
        </w:rPr>
        <w:t>SCHI-2873</w:t>
      </w:r>
      <w:r w:rsidRPr="0020512D">
        <w:rPr>
          <w:sz w:val="20"/>
          <w:szCs w:val="20"/>
        </w:rPr>
        <w:tab/>
        <w:t xml:space="preserve">: </w:t>
      </w:r>
      <w:r w:rsidRPr="0020512D">
        <w:rPr>
          <w:sz w:val="22"/>
          <w:szCs w:val="22"/>
        </w:rPr>
        <w:tab/>
      </w:r>
    </w:p>
    <w:p w14:paraId="0A1B6287" w14:textId="77777777" w:rsidR="0020512D" w:rsidRPr="0020512D" w:rsidRDefault="0020512D" w:rsidP="0020512D">
      <w:pPr>
        <w:spacing w:after="0" w:line="360" w:lineRule="auto"/>
        <w:rPr>
          <w:sz w:val="20"/>
          <w:szCs w:val="20"/>
        </w:rPr>
      </w:pPr>
      <w:r w:rsidRPr="0020512D">
        <w:rPr>
          <w:sz w:val="20"/>
          <w:szCs w:val="20"/>
        </w:rPr>
        <w:t>#Tastbare transcendentie. Een onderzoek naar de verhouding van Openbaring en geloof volgens Rudolf Bultmann gezien in het licht van de hedendaagse Godsproblematiek# door Hans-Christiaan van der Nolle.</w:t>
      </w:r>
    </w:p>
    <w:p w14:paraId="579F91C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FA997F4" w14:textId="77777777" w:rsidR="0020512D" w:rsidRPr="001D1849" w:rsidRDefault="0020512D" w:rsidP="0020512D">
      <w:pPr>
        <w:spacing w:after="0" w:line="360" w:lineRule="auto"/>
        <w:rPr>
          <w:sz w:val="20"/>
          <w:szCs w:val="20"/>
        </w:rPr>
      </w:pPr>
    </w:p>
    <w:p w14:paraId="483738BE" w14:textId="77777777" w:rsidR="0020512D" w:rsidRPr="001D1849" w:rsidRDefault="0020512D" w:rsidP="0020512D">
      <w:pPr>
        <w:spacing w:after="0" w:line="360" w:lineRule="auto"/>
        <w:rPr>
          <w:sz w:val="20"/>
          <w:szCs w:val="20"/>
        </w:rPr>
      </w:pPr>
    </w:p>
    <w:p w14:paraId="0988A758" w14:textId="77777777" w:rsidR="0020512D" w:rsidRPr="0020512D" w:rsidRDefault="0020512D" w:rsidP="0020512D">
      <w:pPr>
        <w:tabs>
          <w:tab w:val="right" w:pos="8789"/>
        </w:tabs>
        <w:spacing w:after="0" w:line="360" w:lineRule="auto"/>
        <w:rPr>
          <w:sz w:val="20"/>
          <w:szCs w:val="20"/>
        </w:rPr>
      </w:pPr>
      <w:r w:rsidRPr="0020512D">
        <w:rPr>
          <w:sz w:val="20"/>
          <w:szCs w:val="20"/>
        </w:rPr>
        <w:t>SCHI-2874</w:t>
      </w:r>
      <w:r w:rsidRPr="0020512D">
        <w:rPr>
          <w:sz w:val="20"/>
          <w:szCs w:val="20"/>
        </w:rPr>
        <w:tab/>
        <w:t xml:space="preserve">: </w:t>
      </w:r>
      <w:r w:rsidRPr="0020512D">
        <w:rPr>
          <w:sz w:val="22"/>
          <w:szCs w:val="22"/>
        </w:rPr>
        <w:tab/>
      </w:r>
    </w:p>
    <w:p w14:paraId="5A889809" w14:textId="77777777" w:rsidR="0020512D" w:rsidRPr="0020512D" w:rsidRDefault="0020512D" w:rsidP="0020512D">
      <w:pPr>
        <w:spacing w:after="0" w:line="360" w:lineRule="auto"/>
        <w:rPr>
          <w:sz w:val="20"/>
          <w:szCs w:val="20"/>
        </w:rPr>
      </w:pPr>
      <w:r w:rsidRPr="0020512D">
        <w:rPr>
          <w:sz w:val="20"/>
          <w:szCs w:val="20"/>
        </w:rPr>
        <w:t>#De plaats van Maria in de kerk. Studie over het achtste hoofdstuk van de dogmatische constitutie over de kerk van Vaticanum II# door José Smet.</w:t>
      </w:r>
    </w:p>
    <w:p w14:paraId="453D6C8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0798063" w14:textId="77777777" w:rsidR="0020512D" w:rsidRPr="001D1849" w:rsidRDefault="0020512D" w:rsidP="0020512D">
      <w:pPr>
        <w:spacing w:after="0" w:line="360" w:lineRule="auto"/>
        <w:rPr>
          <w:sz w:val="20"/>
          <w:szCs w:val="20"/>
        </w:rPr>
      </w:pPr>
    </w:p>
    <w:p w14:paraId="303F2DC8" w14:textId="77777777" w:rsidR="0020512D" w:rsidRPr="001D1849" w:rsidRDefault="0020512D" w:rsidP="0020512D">
      <w:pPr>
        <w:spacing w:after="0" w:line="360" w:lineRule="auto"/>
        <w:rPr>
          <w:sz w:val="20"/>
          <w:szCs w:val="20"/>
        </w:rPr>
      </w:pPr>
    </w:p>
    <w:p w14:paraId="02CC2701" w14:textId="77777777" w:rsidR="0020512D" w:rsidRPr="0020512D" w:rsidRDefault="0020512D" w:rsidP="0020512D">
      <w:pPr>
        <w:tabs>
          <w:tab w:val="right" w:pos="8789"/>
        </w:tabs>
        <w:spacing w:after="0" w:line="360" w:lineRule="auto"/>
        <w:rPr>
          <w:sz w:val="20"/>
          <w:szCs w:val="20"/>
        </w:rPr>
      </w:pPr>
      <w:r w:rsidRPr="0020512D">
        <w:rPr>
          <w:sz w:val="20"/>
          <w:szCs w:val="20"/>
        </w:rPr>
        <w:t>SCHI-2875</w:t>
      </w:r>
      <w:r w:rsidRPr="0020512D">
        <w:rPr>
          <w:sz w:val="20"/>
          <w:szCs w:val="20"/>
        </w:rPr>
        <w:tab/>
        <w:t xml:space="preserve">: </w:t>
      </w:r>
      <w:r w:rsidRPr="0020512D">
        <w:rPr>
          <w:sz w:val="22"/>
          <w:szCs w:val="22"/>
        </w:rPr>
        <w:tab/>
      </w:r>
    </w:p>
    <w:p w14:paraId="6D010091" w14:textId="77777777" w:rsidR="0020512D" w:rsidRPr="0020512D" w:rsidRDefault="0020512D" w:rsidP="0020512D">
      <w:pPr>
        <w:spacing w:after="0" w:line="360" w:lineRule="auto"/>
        <w:rPr>
          <w:sz w:val="20"/>
          <w:szCs w:val="20"/>
        </w:rPr>
      </w:pPr>
      <w:r w:rsidRPr="0020512D">
        <w:rPr>
          <w:sz w:val="20"/>
          <w:szCs w:val="20"/>
        </w:rPr>
        <w:t>#Geloven met peuters en kleuters. Een analyse van geloofsgroei# door Tom Meulemans.</w:t>
      </w:r>
    </w:p>
    <w:p w14:paraId="5A7FA52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DEF97EA" w14:textId="77777777" w:rsidR="0020512D" w:rsidRPr="001D1849" w:rsidRDefault="0020512D" w:rsidP="0020512D">
      <w:pPr>
        <w:spacing w:after="0" w:line="360" w:lineRule="auto"/>
        <w:rPr>
          <w:sz w:val="20"/>
          <w:szCs w:val="20"/>
        </w:rPr>
      </w:pPr>
    </w:p>
    <w:p w14:paraId="1BA3E88B" w14:textId="77777777" w:rsidR="0020512D" w:rsidRPr="001D1849" w:rsidRDefault="0020512D" w:rsidP="0020512D">
      <w:pPr>
        <w:spacing w:after="0" w:line="360" w:lineRule="auto"/>
        <w:rPr>
          <w:sz w:val="20"/>
          <w:szCs w:val="20"/>
        </w:rPr>
      </w:pPr>
    </w:p>
    <w:p w14:paraId="7A1CCBC6" w14:textId="77777777" w:rsidR="0020512D" w:rsidRPr="001D1849" w:rsidRDefault="0020512D" w:rsidP="0020512D">
      <w:pPr>
        <w:tabs>
          <w:tab w:val="right" w:pos="8789"/>
        </w:tabs>
        <w:spacing w:after="0" w:line="360" w:lineRule="auto"/>
        <w:rPr>
          <w:sz w:val="20"/>
          <w:szCs w:val="20"/>
        </w:rPr>
      </w:pPr>
      <w:r w:rsidRPr="001D1849">
        <w:rPr>
          <w:sz w:val="20"/>
          <w:szCs w:val="20"/>
        </w:rPr>
        <w:t>SCHI-2876</w:t>
      </w:r>
      <w:r w:rsidRPr="001D1849">
        <w:rPr>
          <w:sz w:val="20"/>
          <w:szCs w:val="20"/>
        </w:rPr>
        <w:tab/>
        <w:t xml:space="preserve">: </w:t>
      </w:r>
      <w:r w:rsidRPr="001D1849">
        <w:rPr>
          <w:sz w:val="22"/>
          <w:szCs w:val="22"/>
        </w:rPr>
        <w:tab/>
      </w:r>
    </w:p>
    <w:p w14:paraId="3DC25C5F" w14:textId="77777777" w:rsidR="0020512D" w:rsidRPr="0020512D" w:rsidRDefault="0020512D" w:rsidP="0020512D">
      <w:pPr>
        <w:spacing w:after="0" w:line="360" w:lineRule="auto"/>
        <w:rPr>
          <w:sz w:val="20"/>
          <w:szCs w:val="20"/>
        </w:rPr>
      </w:pPr>
      <w:r w:rsidRPr="001D1849">
        <w:rPr>
          <w:sz w:val="20"/>
          <w:szCs w:val="20"/>
        </w:rPr>
        <w:t xml:space="preserve">#Nulla salus extra rationem. </w:t>
      </w:r>
      <w:r w:rsidRPr="0020512D">
        <w:rPr>
          <w:sz w:val="20"/>
          <w:szCs w:val="20"/>
        </w:rPr>
        <w:t>Een analyse van 'Die Religion innerhalb der Grenzen der blossen Vernunft' van Immanuel Kant# en #Het kwaad geeft te denken. Een wijsgerige en theologische verkenning van het probleem van het kwaad aan de hand van Paul Ricoeur en Jean Nabert# door Henk Verest.</w:t>
      </w:r>
    </w:p>
    <w:p w14:paraId="645E82A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8C707DA" w14:textId="77777777" w:rsidR="0020512D" w:rsidRPr="001D1849" w:rsidRDefault="0020512D" w:rsidP="0020512D">
      <w:pPr>
        <w:spacing w:after="0" w:line="360" w:lineRule="auto"/>
        <w:rPr>
          <w:sz w:val="20"/>
          <w:szCs w:val="20"/>
        </w:rPr>
      </w:pPr>
    </w:p>
    <w:p w14:paraId="2684FF1A" w14:textId="77777777" w:rsidR="0020512D" w:rsidRPr="001D1849" w:rsidRDefault="0020512D" w:rsidP="0020512D">
      <w:pPr>
        <w:spacing w:after="0" w:line="360" w:lineRule="auto"/>
        <w:rPr>
          <w:sz w:val="20"/>
          <w:szCs w:val="20"/>
        </w:rPr>
      </w:pPr>
    </w:p>
    <w:p w14:paraId="573B582B" w14:textId="77777777" w:rsidR="0020512D" w:rsidRPr="0020512D" w:rsidRDefault="0020512D" w:rsidP="0020512D">
      <w:pPr>
        <w:tabs>
          <w:tab w:val="right" w:pos="8789"/>
        </w:tabs>
        <w:spacing w:after="0" w:line="360" w:lineRule="auto"/>
        <w:rPr>
          <w:sz w:val="20"/>
          <w:szCs w:val="20"/>
        </w:rPr>
      </w:pPr>
      <w:r w:rsidRPr="0020512D">
        <w:rPr>
          <w:sz w:val="20"/>
          <w:szCs w:val="20"/>
        </w:rPr>
        <w:t>SCHI-2877</w:t>
      </w:r>
      <w:r w:rsidRPr="0020512D">
        <w:rPr>
          <w:sz w:val="20"/>
          <w:szCs w:val="20"/>
        </w:rPr>
        <w:tab/>
        <w:t xml:space="preserve">: </w:t>
      </w:r>
      <w:r w:rsidRPr="0020512D">
        <w:rPr>
          <w:sz w:val="22"/>
          <w:szCs w:val="22"/>
        </w:rPr>
        <w:tab/>
      </w:r>
    </w:p>
    <w:p w14:paraId="1AB24DA7" w14:textId="77777777" w:rsidR="0020512D" w:rsidRPr="0020512D" w:rsidRDefault="0020512D" w:rsidP="0020512D">
      <w:pPr>
        <w:spacing w:after="0" w:line="360" w:lineRule="auto"/>
        <w:rPr>
          <w:sz w:val="20"/>
          <w:szCs w:val="20"/>
        </w:rPr>
      </w:pPr>
      <w:r w:rsidRPr="0020512D">
        <w:rPr>
          <w:sz w:val="20"/>
          <w:szCs w:val="20"/>
        </w:rPr>
        <w:t>#Vrouw en arbeid. Onderdrukking - bevrijding# door Liesbeth Huijts en Ria Klein Tank.</w:t>
      </w:r>
    </w:p>
    <w:p w14:paraId="4559C5F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00BE3A8" w14:textId="77777777" w:rsidR="0020512D" w:rsidRPr="001D1849" w:rsidRDefault="0020512D" w:rsidP="0020512D">
      <w:pPr>
        <w:spacing w:after="0" w:line="360" w:lineRule="auto"/>
        <w:rPr>
          <w:sz w:val="20"/>
          <w:szCs w:val="20"/>
        </w:rPr>
      </w:pPr>
    </w:p>
    <w:p w14:paraId="0329587C" w14:textId="77777777" w:rsidR="0020512D" w:rsidRPr="001D1849" w:rsidRDefault="0020512D" w:rsidP="0020512D">
      <w:pPr>
        <w:spacing w:after="0" w:line="360" w:lineRule="auto"/>
        <w:rPr>
          <w:sz w:val="20"/>
          <w:szCs w:val="20"/>
        </w:rPr>
      </w:pPr>
    </w:p>
    <w:p w14:paraId="64344637" w14:textId="77777777" w:rsidR="0020512D" w:rsidRPr="0020512D" w:rsidRDefault="0020512D" w:rsidP="0020512D">
      <w:pPr>
        <w:tabs>
          <w:tab w:val="right" w:pos="8789"/>
        </w:tabs>
        <w:spacing w:after="0" w:line="360" w:lineRule="auto"/>
        <w:rPr>
          <w:sz w:val="20"/>
          <w:szCs w:val="20"/>
        </w:rPr>
      </w:pPr>
      <w:r w:rsidRPr="0020512D">
        <w:rPr>
          <w:sz w:val="20"/>
          <w:szCs w:val="20"/>
        </w:rPr>
        <w:t>SCHI-2878</w:t>
      </w:r>
      <w:r w:rsidRPr="0020512D">
        <w:rPr>
          <w:sz w:val="20"/>
          <w:szCs w:val="20"/>
        </w:rPr>
        <w:tab/>
        <w:t xml:space="preserve">: </w:t>
      </w:r>
      <w:r w:rsidRPr="0020512D">
        <w:rPr>
          <w:sz w:val="22"/>
          <w:szCs w:val="22"/>
        </w:rPr>
        <w:tab/>
      </w:r>
    </w:p>
    <w:p w14:paraId="44769C86" w14:textId="77777777" w:rsidR="0020512D" w:rsidRPr="0020512D" w:rsidRDefault="0020512D" w:rsidP="0020512D">
      <w:pPr>
        <w:spacing w:after="0" w:line="360" w:lineRule="auto"/>
        <w:rPr>
          <w:sz w:val="20"/>
          <w:szCs w:val="20"/>
        </w:rPr>
      </w:pPr>
      <w:r w:rsidRPr="0020512D">
        <w:rPr>
          <w:sz w:val="20"/>
          <w:szCs w:val="20"/>
        </w:rPr>
        <w:t>#De kerk in verleden, heden en toekomst in theologie en praktijk# door P.J.J. Jansen.</w:t>
      </w:r>
    </w:p>
    <w:p w14:paraId="155FAAC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22775ED" w14:textId="77777777" w:rsidR="0020512D" w:rsidRPr="001D1849" w:rsidRDefault="0020512D" w:rsidP="0020512D">
      <w:pPr>
        <w:spacing w:after="0" w:line="360" w:lineRule="auto"/>
        <w:rPr>
          <w:sz w:val="20"/>
          <w:szCs w:val="20"/>
        </w:rPr>
      </w:pPr>
    </w:p>
    <w:p w14:paraId="0EE3D294" w14:textId="77777777" w:rsidR="0020512D" w:rsidRPr="001D1849" w:rsidRDefault="0020512D" w:rsidP="0020512D">
      <w:pPr>
        <w:spacing w:after="0" w:line="360" w:lineRule="auto"/>
        <w:rPr>
          <w:sz w:val="20"/>
          <w:szCs w:val="20"/>
        </w:rPr>
      </w:pPr>
    </w:p>
    <w:p w14:paraId="55122432" w14:textId="77777777" w:rsidR="0020512D" w:rsidRPr="0020512D" w:rsidRDefault="0020512D" w:rsidP="0020512D">
      <w:pPr>
        <w:tabs>
          <w:tab w:val="right" w:pos="8789"/>
        </w:tabs>
        <w:spacing w:after="0" w:line="360" w:lineRule="auto"/>
        <w:rPr>
          <w:sz w:val="20"/>
          <w:szCs w:val="20"/>
        </w:rPr>
      </w:pPr>
      <w:r w:rsidRPr="0020512D">
        <w:rPr>
          <w:sz w:val="20"/>
          <w:szCs w:val="20"/>
        </w:rPr>
        <w:t>SCHI-2879</w:t>
      </w:r>
      <w:r w:rsidRPr="0020512D">
        <w:rPr>
          <w:sz w:val="20"/>
          <w:szCs w:val="20"/>
        </w:rPr>
        <w:tab/>
        <w:t xml:space="preserve">: </w:t>
      </w:r>
      <w:r w:rsidRPr="0020512D">
        <w:rPr>
          <w:sz w:val="22"/>
          <w:szCs w:val="22"/>
        </w:rPr>
        <w:tab/>
      </w:r>
    </w:p>
    <w:p w14:paraId="3403875A" w14:textId="77777777" w:rsidR="0020512D" w:rsidRPr="0020512D" w:rsidRDefault="0020512D" w:rsidP="0020512D">
      <w:pPr>
        <w:spacing w:after="0" w:line="360" w:lineRule="auto"/>
        <w:rPr>
          <w:sz w:val="20"/>
          <w:szCs w:val="20"/>
        </w:rPr>
      </w:pPr>
      <w:r w:rsidRPr="0020512D">
        <w:rPr>
          <w:sz w:val="20"/>
          <w:szCs w:val="20"/>
        </w:rPr>
        <w:t>#De charismatische beweging - een theologische verantwoording# door W.W. Verhoef.</w:t>
      </w:r>
    </w:p>
    <w:p w14:paraId="066C64D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76510C1" w14:textId="77777777" w:rsidR="0020512D" w:rsidRPr="001D1849" w:rsidRDefault="0020512D" w:rsidP="0020512D">
      <w:pPr>
        <w:spacing w:after="0" w:line="360" w:lineRule="auto"/>
        <w:rPr>
          <w:sz w:val="20"/>
          <w:szCs w:val="20"/>
        </w:rPr>
      </w:pPr>
    </w:p>
    <w:p w14:paraId="4B4079A1" w14:textId="77777777" w:rsidR="0020512D" w:rsidRPr="001D1849" w:rsidRDefault="0020512D" w:rsidP="0020512D">
      <w:pPr>
        <w:spacing w:after="0" w:line="360" w:lineRule="auto"/>
        <w:rPr>
          <w:sz w:val="20"/>
          <w:szCs w:val="20"/>
        </w:rPr>
      </w:pPr>
    </w:p>
    <w:p w14:paraId="0386F434" w14:textId="77777777" w:rsidR="0020512D" w:rsidRPr="001D1849" w:rsidRDefault="0020512D" w:rsidP="0020512D">
      <w:pPr>
        <w:tabs>
          <w:tab w:val="right" w:pos="8789"/>
        </w:tabs>
        <w:spacing w:after="0" w:line="360" w:lineRule="auto"/>
        <w:rPr>
          <w:sz w:val="20"/>
          <w:szCs w:val="20"/>
        </w:rPr>
      </w:pPr>
      <w:r w:rsidRPr="001D1849">
        <w:rPr>
          <w:sz w:val="20"/>
          <w:szCs w:val="20"/>
        </w:rPr>
        <w:t>SCHI-2880</w:t>
      </w:r>
      <w:r w:rsidRPr="001D1849">
        <w:rPr>
          <w:sz w:val="20"/>
          <w:szCs w:val="20"/>
        </w:rPr>
        <w:tab/>
        <w:t xml:space="preserve">: </w:t>
      </w:r>
      <w:r w:rsidRPr="001D1849">
        <w:rPr>
          <w:sz w:val="22"/>
          <w:szCs w:val="22"/>
        </w:rPr>
        <w:tab/>
      </w:r>
    </w:p>
    <w:p w14:paraId="6B5312C7" w14:textId="77777777" w:rsidR="0020512D" w:rsidRPr="0020512D" w:rsidRDefault="0020512D" w:rsidP="0020512D">
      <w:pPr>
        <w:spacing w:after="0" w:line="360" w:lineRule="auto"/>
        <w:rPr>
          <w:sz w:val="20"/>
          <w:szCs w:val="20"/>
        </w:rPr>
      </w:pPr>
      <w:r w:rsidRPr="0020512D">
        <w:rPr>
          <w:sz w:val="20"/>
          <w:szCs w:val="20"/>
        </w:rPr>
        <w:t>#Troost in het lijden. Theologische analyse van Meister Eckhart's traktaat 'Das Buch der göttlichen Tröstung'# en  #Op het spoor van de kritiek. Een kritische waardering van de Barth-interpretatie van H. Zahrnt m.b.v. de kritiek van E. Hübner en enkele besprekingen# door Jan van Duynhoven.</w:t>
      </w:r>
    </w:p>
    <w:p w14:paraId="6D045CB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B65E592" w14:textId="77777777" w:rsidR="0020512D" w:rsidRPr="001D1849" w:rsidRDefault="0020512D" w:rsidP="0020512D">
      <w:pPr>
        <w:spacing w:after="0" w:line="360" w:lineRule="auto"/>
        <w:rPr>
          <w:sz w:val="20"/>
          <w:szCs w:val="20"/>
        </w:rPr>
      </w:pPr>
    </w:p>
    <w:p w14:paraId="6F24ED13" w14:textId="77777777" w:rsidR="0020512D" w:rsidRPr="001D1849" w:rsidRDefault="0020512D" w:rsidP="0020512D">
      <w:pPr>
        <w:spacing w:after="0" w:line="360" w:lineRule="auto"/>
        <w:rPr>
          <w:sz w:val="20"/>
          <w:szCs w:val="20"/>
        </w:rPr>
      </w:pPr>
    </w:p>
    <w:p w14:paraId="76A7E657" w14:textId="77777777" w:rsidR="0020512D" w:rsidRPr="0020512D" w:rsidRDefault="0020512D" w:rsidP="0020512D">
      <w:pPr>
        <w:tabs>
          <w:tab w:val="right" w:pos="8789"/>
        </w:tabs>
        <w:spacing w:after="0" w:line="360" w:lineRule="auto"/>
        <w:rPr>
          <w:sz w:val="20"/>
          <w:szCs w:val="20"/>
        </w:rPr>
      </w:pPr>
      <w:r w:rsidRPr="0020512D">
        <w:rPr>
          <w:sz w:val="20"/>
          <w:szCs w:val="20"/>
        </w:rPr>
        <w:t>SCHI-2881</w:t>
      </w:r>
      <w:r w:rsidRPr="0020512D">
        <w:rPr>
          <w:sz w:val="20"/>
          <w:szCs w:val="20"/>
        </w:rPr>
        <w:tab/>
        <w:t xml:space="preserve">: </w:t>
      </w:r>
      <w:r w:rsidRPr="0020512D">
        <w:rPr>
          <w:sz w:val="22"/>
          <w:szCs w:val="22"/>
        </w:rPr>
        <w:tab/>
      </w:r>
    </w:p>
    <w:p w14:paraId="223C7BF0" w14:textId="77777777" w:rsidR="0020512D" w:rsidRPr="0020512D" w:rsidRDefault="0020512D" w:rsidP="0020512D">
      <w:pPr>
        <w:spacing w:after="0" w:line="360" w:lineRule="auto"/>
        <w:rPr>
          <w:sz w:val="20"/>
          <w:szCs w:val="20"/>
        </w:rPr>
      </w:pPr>
      <w:r w:rsidRPr="0020512D">
        <w:rPr>
          <w:sz w:val="20"/>
          <w:szCs w:val="20"/>
        </w:rPr>
        <w:t>#'Om geld en vrouwen ...'. Over middelaarschap# door Leen van der Sar.</w:t>
      </w:r>
    </w:p>
    <w:p w14:paraId="056B620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39D91F3" w14:textId="77777777" w:rsidR="0020512D" w:rsidRPr="001D1849" w:rsidRDefault="0020512D" w:rsidP="0020512D">
      <w:pPr>
        <w:spacing w:after="0" w:line="360" w:lineRule="auto"/>
        <w:rPr>
          <w:sz w:val="20"/>
          <w:szCs w:val="20"/>
        </w:rPr>
      </w:pPr>
    </w:p>
    <w:p w14:paraId="4EF4C91B" w14:textId="77777777" w:rsidR="0020512D" w:rsidRPr="001D1849" w:rsidRDefault="0020512D" w:rsidP="0020512D">
      <w:pPr>
        <w:spacing w:after="0" w:line="360" w:lineRule="auto"/>
        <w:rPr>
          <w:sz w:val="20"/>
          <w:szCs w:val="20"/>
        </w:rPr>
      </w:pPr>
    </w:p>
    <w:p w14:paraId="1FD3E2A2" w14:textId="77777777" w:rsidR="0020512D" w:rsidRPr="001D1849" w:rsidRDefault="0020512D" w:rsidP="0020512D">
      <w:pPr>
        <w:tabs>
          <w:tab w:val="right" w:pos="8789"/>
        </w:tabs>
        <w:spacing w:after="0" w:line="360" w:lineRule="auto"/>
        <w:rPr>
          <w:sz w:val="20"/>
          <w:szCs w:val="20"/>
        </w:rPr>
      </w:pPr>
      <w:r w:rsidRPr="001D1849">
        <w:rPr>
          <w:sz w:val="20"/>
          <w:szCs w:val="20"/>
        </w:rPr>
        <w:t>SCHI-2882</w:t>
      </w:r>
      <w:r w:rsidRPr="001D1849">
        <w:rPr>
          <w:sz w:val="20"/>
          <w:szCs w:val="20"/>
        </w:rPr>
        <w:tab/>
        <w:t xml:space="preserve">: </w:t>
      </w:r>
      <w:r w:rsidRPr="001D1849">
        <w:rPr>
          <w:sz w:val="22"/>
          <w:szCs w:val="22"/>
        </w:rPr>
        <w:tab/>
      </w:r>
    </w:p>
    <w:p w14:paraId="1EAA21D1" w14:textId="77777777" w:rsidR="0020512D" w:rsidRPr="00222B20" w:rsidRDefault="0020512D" w:rsidP="0020512D">
      <w:pPr>
        <w:spacing w:after="0" w:line="360" w:lineRule="auto"/>
        <w:rPr>
          <w:sz w:val="20"/>
          <w:szCs w:val="20"/>
          <w:lang w:val="en-US"/>
        </w:rPr>
      </w:pPr>
      <w:r w:rsidRPr="001D1849">
        <w:rPr>
          <w:sz w:val="20"/>
          <w:szCs w:val="20"/>
        </w:rPr>
        <w:t xml:space="preserve">#Magga and exodus. </w:t>
      </w:r>
      <w:r>
        <w:rPr>
          <w:sz w:val="20"/>
          <w:szCs w:val="20"/>
          <w:lang w:val="en-US"/>
        </w:rPr>
        <w:t>Human liberation in buddhism and judaeo-christianity. A socio-historical approach to  religious dialogue# door Joseph Nalin Swaris.</w:t>
      </w:r>
    </w:p>
    <w:p w14:paraId="7FE014E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8EFB25" w14:textId="77777777" w:rsidR="0020512D" w:rsidRPr="001D1849" w:rsidRDefault="0020512D" w:rsidP="0020512D">
      <w:pPr>
        <w:spacing w:after="0" w:line="360" w:lineRule="auto"/>
        <w:rPr>
          <w:sz w:val="20"/>
          <w:szCs w:val="20"/>
        </w:rPr>
      </w:pPr>
    </w:p>
    <w:p w14:paraId="5245A5D0" w14:textId="77777777" w:rsidR="0020512D" w:rsidRPr="001D1849" w:rsidRDefault="0020512D" w:rsidP="0020512D">
      <w:pPr>
        <w:spacing w:after="0" w:line="360" w:lineRule="auto"/>
        <w:rPr>
          <w:sz w:val="20"/>
          <w:szCs w:val="20"/>
        </w:rPr>
      </w:pPr>
    </w:p>
    <w:p w14:paraId="54F70191" w14:textId="77777777" w:rsidR="0020512D" w:rsidRPr="0020512D" w:rsidRDefault="0020512D" w:rsidP="0020512D">
      <w:pPr>
        <w:tabs>
          <w:tab w:val="right" w:pos="8789"/>
        </w:tabs>
        <w:spacing w:after="0" w:line="360" w:lineRule="auto"/>
        <w:rPr>
          <w:sz w:val="20"/>
          <w:szCs w:val="20"/>
        </w:rPr>
      </w:pPr>
      <w:r w:rsidRPr="0020512D">
        <w:rPr>
          <w:sz w:val="20"/>
          <w:szCs w:val="20"/>
        </w:rPr>
        <w:t>SCHI-2883</w:t>
      </w:r>
      <w:r w:rsidRPr="0020512D">
        <w:rPr>
          <w:sz w:val="20"/>
          <w:szCs w:val="20"/>
        </w:rPr>
        <w:tab/>
        <w:t xml:space="preserve">: </w:t>
      </w:r>
      <w:r w:rsidRPr="0020512D">
        <w:rPr>
          <w:sz w:val="22"/>
          <w:szCs w:val="22"/>
        </w:rPr>
        <w:tab/>
      </w:r>
    </w:p>
    <w:p w14:paraId="2303EBD3" w14:textId="77777777" w:rsidR="0020512D" w:rsidRPr="0020512D" w:rsidRDefault="0020512D" w:rsidP="0020512D">
      <w:pPr>
        <w:spacing w:after="0" w:line="360" w:lineRule="auto"/>
        <w:rPr>
          <w:sz w:val="20"/>
          <w:szCs w:val="20"/>
        </w:rPr>
      </w:pPr>
      <w:r w:rsidRPr="0020512D">
        <w:rPr>
          <w:sz w:val="20"/>
          <w:szCs w:val="20"/>
        </w:rPr>
        <w:t>#Plaatsbekleding - een praktisch-theologische benadering# door M.G. Wagenvoorde.</w:t>
      </w:r>
    </w:p>
    <w:p w14:paraId="687AB07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5D031D3" w14:textId="77777777" w:rsidR="0020512D" w:rsidRPr="001D1849" w:rsidRDefault="0020512D" w:rsidP="0020512D">
      <w:pPr>
        <w:spacing w:after="0" w:line="360" w:lineRule="auto"/>
        <w:rPr>
          <w:sz w:val="20"/>
          <w:szCs w:val="20"/>
        </w:rPr>
      </w:pPr>
    </w:p>
    <w:p w14:paraId="5F1443C4" w14:textId="77777777" w:rsidR="0020512D" w:rsidRPr="001D1849" w:rsidRDefault="0020512D" w:rsidP="0020512D">
      <w:pPr>
        <w:spacing w:after="0" w:line="360" w:lineRule="auto"/>
        <w:rPr>
          <w:sz w:val="20"/>
          <w:szCs w:val="20"/>
        </w:rPr>
      </w:pPr>
    </w:p>
    <w:p w14:paraId="2778A76C" w14:textId="77777777" w:rsidR="0020512D" w:rsidRPr="0020512D" w:rsidRDefault="0020512D" w:rsidP="0020512D">
      <w:pPr>
        <w:tabs>
          <w:tab w:val="right" w:pos="8789"/>
        </w:tabs>
        <w:spacing w:after="0" w:line="360" w:lineRule="auto"/>
        <w:rPr>
          <w:sz w:val="20"/>
          <w:szCs w:val="20"/>
        </w:rPr>
      </w:pPr>
      <w:r w:rsidRPr="0020512D">
        <w:rPr>
          <w:sz w:val="20"/>
          <w:szCs w:val="20"/>
        </w:rPr>
        <w:t>SCHI-2884</w:t>
      </w:r>
      <w:r w:rsidRPr="0020512D">
        <w:rPr>
          <w:sz w:val="20"/>
          <w:szCs w:val="20"/>
        </w:rPr>
        <w:tab/>
        <w:t xml:space="preserve">: </w:t>
      </w:r>
      <w:r w:rsidRPr="0020512D">
        <w:rPr>
          <w:sz w:val="22"/>
          <w:szCs w:val="22"/>
        </w:rPr>
        <w:tab/>
      </w:r>
    </w:p>
    <w:p w14:paraId="5ABB9F51" w14:textId="77777777" w:rsidR="0020512D" w:rsidRPr="0020512D" w:rsidRDefault="0020512D" w:rsidP="0020512D">
      <w:pPr>
        <w:spacing w:after="0" w:line="360" w:lineRule="auto"/>
        <w:rPr>
          <w:sz w:val="20"/>
          <w:szCs w:val="20"/>
        </w:rPr>
      </w:pPr>
      <w:r w:rsidRPr="0020512D">
        <w:rPr>
          <w:sz w:val="20"/>
          <w:szCs w:val="20"/>
        </w:rPr>
        <w:t>#Oorlog en vrede bij Augustinus - bestudeerd tegen de achtergrond van zijn staatsleer en bronnen# door Willem J. Bartels.</w:t>
      </w:r>
    </w:p>
    <w:p w14:paraId="6ADBD26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E236315" w14:textId="77777777" w:rsidR="0020512D" w:rsidRPr="001D1849" w:rsidRDefault="0020512D" w:rsidP="0020512D">
      <w:pPr>
        <w:spacing w:after="0" w:line="360" w:lineRule="auto"/>
        <w:rPr>
          <w:sz w:val="20"/>
          <w:szCs w:val="20"/>
        </w:rPr>
      </w:pPr>
    </w:p>
    <w:p w14:paraId="7E9CCFCD" w14:textId="77777777" w:rsidR="0020512D" w:rsidRPr="001D1849" w:rsidRDefault="0020512D" w:rsidP="0020512D">
      <w:pPr>
        <w:spacing w:after="0" w:line="360" w:lineRule="auto"/>
        <w:rPr>
          <w:sz w:val="20"/>
          <w:szCs w:val="20"/>
        </w:rPr>
      </w:pPr>
    </w:p>
    <w:p w14:paraId="60DCEDFF" w14:textId="77777777" w:rsidR="0020512D" w:rsidRPr="0020512D" w:rsidRDefault="0020512D" w:rsidP="0020512D">
      <w:pPr>
        <w:tabs>
          <w:tab w:val="right" w:pos="8789"/>
        </w:tabs>
        <w:spacing w:after="0" w:line="360" w:lineRule="auto"/>
        <w:rPr>
          <w:sz w:val="20"/>
          <w:szCs w:val="20"/>
        </w:rPr>
      </w:pPr>
      <w:r w:rsidRPr="0020512D">
        <w:rPr>
          <w:sz w:val="20"/>
          <w:szCs w:val="20"/>
        </w:rPr>
        <w:t>SCHI-2884-2887</w:t>
      </w:r>
      <w:r w:rsidRPr="0020512D">
        <w:rPr>
          <w:sz w:val="20"/>
          <w:szCs w:val="20"/>
        </w:rPr>
        <w:tab/>
        <w:t xml:space="preserve">: </w:t>
      </w:r>
      <w:r w:rsidRPr="0020512D">
        <w:rPr>
          <w:sz w:val="22"/>
          <w:szCs w:val="22"/>
        </w:rPr>
        <w:tab/>
      </w:r>
    </w:p>
    <w:p w14:paraId="16A339AA" w14:textId="77777777" w:rsidR="0020512D" w:rsidRPr="0020512D" w:rsidRDefault="0020512D" w:rsidP="0020512D">
      <w:pPr>
        <w:spacing w:after="0" w:line="360" w:lineRule="auto"/>
        <w:rPr>
          <w:sz w:val="20"/>
          <w:szCs w:val="20"/>
        </w:rPr>
      </w:pPr>
      <w:r w:rsidRPr="0020512D">
        <w:rPr>
          <w:sz w:val="20"/>
          <w:szCs w:val="20"/>
        </w:rPr>
        <w:t>Lectoraatsscripties geschreven aan de dominicaanse theologie-opleidingen te Leuven en Nijmegen. Met bijlage.</w:t>
      </w:r>
    </w:p>
    <w:p w14:paraId="0EE7E310" w14:textId="77777777" w:rsidR="0020512D" w:rsidRPr="0020512D" w:rsidRDefault="0020512D" w:rsidP="0020512D">
      <w:pPr>
        <w:tabs>
          <w:tab w:val="right" w:pos="8789"/>
        </w:tabs>
        <w:spacing w:after="0" w:line="360" w:lineRule="auto"/>
        <w:rPr>
          <w:sz w:val="20"/>
          <w:szCs w:val="20"/>
        </w:rPr>
      </w:pPr>
      <w:r w:rsidRPr="0020512D">
        <w:rPr>
          <w:sz w:val="20"/>
          <w:szCs w:val="20"/>
        </w:rPr>
        <w:t>1941-1942, 1963-1964, z.j.</w:t>
      </w:r>
      <w:r w:rsidRPr="0020512D">
        <w:rPr>
          <w:sz w:val="20"/>
          <w:szCs w:val="20"/>
        </w:rPr>
        <w:tab/>
        <w:t>4 delen</w:t>
      </w:r>
    </w:p>
    <w:p w14:paraId="70FE880B" w14:textId="77777777" w:rsidR="0020512D" w:rsidRPr="0020512D" w:rsidRDefault="0020512D" w:rsidP="0020512D">
      <w:pPr>
        <w:spacing w:after="0" w:line="360" w:lineRule="auto"/>
        <w:rPr>
          <w:sz w:val="20"/>
          <w:szCs w:val="20"/>
        </w:rPr>
      </w:pPr>
      <w:r w:rsidRPr="0020512D">
        <w:rPr>
          <w:sz w:val="20"/>
          <w:szCs w:val="20"/>
        </w:rPr>
        <w:t>Zie ook nrs. 2807-2820 en 2898-2905</w:t>
      </w:r>
    </w:p>
    <w:p w14:paraId="6FB606C7" w14:textId="77777777" w:rsidR="0020512D" w:rsidRPr="0020512D" w:rsidRDefault="0020512D" w:rsidP="0020512D">
      <w:pPr>
        <w:spacing w:after="0" w:line="360" w:lineRule="auto"/>
        <w:rPr>
          <w:sz w:val="20"/>
          <w:szCs w:val="20"/>
        </w:rPr>
      </w:pPr>
    </w:p>
    <w:p w14:paraId="352EF901" w14:textId="77777777" w:rsidR="0020512D" w:rsidRPr="0020512D" w:rsidRDefault="0020512D" w:rsidP="0020512D">
      <w:pPr>
        <w:tabs>
          <w:tab w:val="right" w:pos="8789"/>
        </w:tabs>
        <w:spacing w:after="0" w:line="360" w:lineRule="auto"/>
        <w:rPr>
          <w:sz w:val="20"/>
          <w:szCs w:val="20"/>
        </w:rPr>
      </w:pPr>
      <w:r>
        <w:rPr>
          <w:sz w:val="20"/>
          <w:szCs w:val="20"/>
        </w:rPr>
        <w:t>SCHI-2885</w:t>
      </w:r>
      <w:r w:rsidRPr="0020512D">
        <w:rPr>
          <w:sz w:val="20"/>
          <w:szCs w:val="20"/>
        </w:rPr>
        <w:tab/>
        <w:t xml:space="preserve">: </w:t>
      </w:r>
      <w:r w:rsidRPr="0020512D">
        <w:rPr>
          <w:sz w:val="22"/>
          <w:szCs w:val="22"/>
        </w:rPr>
        <w:tab/>
      </w:r>
    </w:p>
    <w:p w14:paraId="661366D0" w14:textId="77777777" w:rsidR="0020512D" w:rsidRPr="0020512D" w:rsidRDefault="0020512D" w:rsidP="0020512D">
      <w:pPr>
        <w:spacing w:after="0" w:line="360" w:lineRule="auto"/>
        <w:rPr>
          <w:sz w:val="20"/>
          <w:szCs w:val="20"/>
        </w:rPr>
      </w:pPr>
      <w:r w:rsidRPr="0020512D">
        <w:rPr>
          <w:sz w:val="20"/>
          <w:szCs w:val="20"/>
        </w:rPr>
        <w:t>#Correct-individuele waarden en abstract-algemene normen. Verhandeling over de 'situatie-ethiek'# door Odo Deronne.</w:t>
      </w:r>
    </w:p>
    <w:p w14:paraId="115C366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99F8BB3" w14:textId="77777777" w:rsidR="0020512D" w:rsidRPr="001D1849" w:rsidRDefault="0020512D" w:rsidP="0020512D">
      <w:pPr>
        <w:spacing w:after="0" w:line="360" w:lineRule="auto"/>
        <w:rPr>
          <w:sz w:val="20"/>
          <w:szCs w:val="20"/>
        </w:rPr>
      </w:pPr>
    </w:p>
    <w:p w14:paraId="18BEFEB0" w14:textId="77777777" w:rsidR="0020512D" w:rsidRPr="001D1849" w:rsidRDefault="0020512D" w:rsidP="0020512D">
      <w:pPr>
        <w:spacing w:after="0" w:line="360" w:lineRule="auto"/>
        <w:rPr>
          <w:sz w:val="20"/>
          <w:szCs w:val="20"/>
        </w:rPr>
      </w:pPr>
    </w:p>
    <w:p w14:paraId="723D634D" w14:textId="77777777" w:rsidR="0020512D" w:rsidRPr="0020512D" w:rsidRDefault="0020512D" w:rsidP="0020512D">
      <w:pPr>
        <w:tabs>
          <w:tab w:val="right" w:pos="8789"/>
        </w:tabs>
        <w:spacing w:after="0" w:line="360" w:lineRule="auto"/>
        <w:rPr>
          <w:sz w:val="20"/>
          <w:szCs w:val="20"/>
        </w:rPr>
      </w:pPr>
      <w:r w:rsidRPr="0020512D">
        <w:rPr>
          <w:sz w:val="20"/>
          <w:szCs w:val="20"/>
        </w:rPr>
        <w:t>SCHI-2886</w:t>
      </w:r>
      <w:r w:rsidRPr="0020512D">
        <w:rPr>
          <w:sz w:val="20"/>
          <w:szCs w:val="20"/>
        </w:rPr>
        <w:tab/>
        <w:t xml:space="preserve">: </w:t>
      </w:r>
      <w:r w:rsidRPr="0020512D">
        <w:rPr>
          <w:sz w:val="22"/>
          <w:szCs w:val="22"/>
        </w:rPr>
        <w:tab/>
      </w:r>
    </w:p>
    <w:p w14:paraId="3817781C" w14:textId="77777777" w:rsidR="0020512D" w:rsidRPr="0020512D" w:rsidRDefault="0020512D" w:rsidP="0020512D">
      <w:pPr>
        <w:spacing w:after="0" w:line="360" w:lineRule="auto"/>
        <w:rPr>
          <w:sz w:val="20"/>
          <w:szCs w:val="20"/>
        </w:rPr>
      </w:pPr>
      <w:r w:rsidRPr="0020512D">
        <w:rPr>
          <w:sz w:val="20"/>
          <w:szCs w:val="20"/>
        </w:rPr>
        <w:t>#De 'auctoritas' van S. Thomas' Triniteitstheologie in zijn Summa theologica. Bijdrage tot de studie der  middeleeuwsche patristiek# door R.-M. Gallet.</w:t>
      </w:r>
    </w:p>
    <w:p w14:paraId="77679CD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CF7E52D" w14:textId="77777777" w:rsidR="0020512D" w:rsidRPr="001D1849" w:rsidRDefault="0020512D" w:rsidP="0020512D">
      <w:pPr>
        <w:spacing w:after="0" w:line="360" w:lineRule="auto"/>
        <w:rPr>
          <w:sz w:val="20"/>
          <w:szCs w:val="20"/>
        </w:rPr>
      </w:pPr>
    </w:p>
    <w:p w14:paraId="2D1FD4E1" w14:textId="77777777" w:rsidR="0020512D" w:rsidRPr="001D1849" w:rsidRDefault="0020512D" w:rsidP="0020512D">
      <w:pPr>
        <w:spacing w:after="0" w:line="360" w:lineRule="auto"/>
        <w:rPr>
          <w:sz w:val="20"/>
          <w:szCs w:val="20"/>
        </w:rPr>
      </w:pPr>
    </w:p>
    <w:p w14:paraId="393673EF" w14:textId="77777777" w:rsidR="0020512D" w:rsidRPr="0020512D" w:rsidRDefault="0020512D" w:rsidP="0020512D">
      <w:pPr>
        <w:tabs>
          <w:tab w:val="right" w:pos="8789"/>
        </w:tabs>
        <w:spacing w:after="0" w:line="360" w:lineRule="auto"/>
        <w:rPr>
          <w:sz w:val="20"/>
          <w:szCs w:val="20"/>
        </w:rPr>
      </w:pPr>
      <w:r w:rsidRPr="0020512D">
        <w:rPr>
          <w:sz w:val="20"/>
          <w:szCs w:val="20"/>
        </w:rPr>
        <w:t>SCHI-2887</w:t>
      </w:r>
      <w:r w:rsidRPr="0020512D">
        <w:rPr>
          <w:sz w:val="20"/>
          <w:szCs w:val="20"/>
        </w:rPr>
        <w:tab/>
        <w:t xml:space="preserve">: </w:t>
      </w:r>
      <w:r w:rsidRPr="0020512D">
        <w:rPr>
          <w:sz w:val="22"/>
          <w:szCs w:val="22"/>
        </w:rPr>
        <w:tab/>
      </w:r>
    </w:p>
    <w:p w14:paraId="790A7A80" w14:textId="77777777" w:rsidR="0020512D" w:rsidRPr="0020512D" w:rsidRDefault="0020512D" w:rsidP="0020512D">
      <w:pPr>
        <w:spacing w:after="0" w:line="360" w:lineRule="auto"/>
        <w:rPr>
          <w:sz w:val="20"/>
          <w:szCs w:val="20"/>
        </w:rPr>
      </w:pPr>
      <w:r w:rsidRPr="0020512D">
        <w:rPr>
          <w:sz w:val="20"/>
          <w:szCs w:val="20"/>
        </w:rPr>
        <w:t>#De onmogelijke mogelijkheid van de ethiek volgens Thielicke's Theologische Ethik# door Geert Delbeke.</w:t>
      </w:r>
    </w:p>
    <w:p w14:paraId="220A892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93D1C74" w14:textId="77777777" w:rsidR="0020512D" w:rsidRPr="001D1849" w:rsidRDefault="0020512D" w:rsidP="0020512D">
      <w:pPr>
        <w:spacing w:after="0" w:line="360" w:lineRule="auto"/>
        <w:rPr>
          <w:sz w:val="20"/>
          <w:szCs w:val="20"/>
        </w:rPr>
      </w:pPr>
    </w:p>
    <w:p w14:paraId="08793BDA" w14:textId="77777777" w:rsidR="0020512D" w:rsidRPr="001D1849" w:rsidRDefault="0020512D" w:rsidP="0020512D">
      <w:pPr>
        <w:spacing w:after="0" w:line="360" w:lineRule="auto"/>
        <w:rPr>
          <w:sz w:val="20"/>
          <w:szCs w:val="20"/>
        </w:rPr>
      </w:pPr>
    </w:p>
    <w:p w14:paraId="2DF9C608" w14:textId="77777777" w:rsidR="0020512D" w:rsidRPr="0020512D" w:rsidRDefault="0020512D" w:rsidP="0020512D">
      <w:pPr>
        <w:tabs>
          <w:tab w:val="right" w:pos="8789"/>
        </w:tabs>
        <w:spacing w:after="0" w:line="360" w:lineRule="auto"/>
        <w:rPr>
          <w:sz w:val="20"/>
          <w:szCs w:val="20"/>
        </w:rPr>
      </w:pPr>
      <w:r w:rsidRPr="0020512D">
        <w:rPr>
          <w:sz w:val="20"/>
          <w:szCs w:val="20"/>
        </w:rPr>
        <w:t>SCHI-2888</w:t>
      </w:r>
      <w:r w:rsidRPr="0020512D">
        <w:rPr>
          <w:sz w:val="20"/>
          <w:szCs w:val="20"/>
        </w:rPr>
        <w:tab/>
        <w:t xml:space="preserve">: </w:t>
      </w:r>
      <w:r w:rsidRPr="0020512D">
        <w:rPr>
          <w:sz w:val="22"/>
          <w:szCs w:val="22"/>
        </w:rPr>
        <w:tab/>
      </w:r>
    </w:p>
    <w:p w14:paraId="622EDE58" w14:textId="77777777" w:rsidR="0020512D" w:rsidRPr="0020512D" w:rsidRDefault="0020512D" w:rsidP="0020512D">
      <w:pPr>
        <w:spacing w:after="0" w:line="360" w:lineRule="auto"/>
        <w:rPr>
          <w:sz w:val="20"/>
          <w:szCs w:val="20"/>
        </w:rPr>
      </w:pPr>
      <w:r w:rsidRPr="0020512D">
        <w:rPr>
          <w:sz w:val="20"/>
          <w:szCs w:val="20"/>
        </w:rPr>
        <w:t>#Begeleiding van de stervende patient in het ziekenhuis# door A.C. Bergen (scriptie Seminarium voor Gezondheidszorg Utrecht).</w:t>
      </w:r>
    </w:p>
    <w:p w14:paraId="3B14D41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918AB47" w14:textId="77777777" w:rsidR="0020512D" w:rsidRPr="001D1849" w:rsidRDefault="0020512D" w:rsidP="0020512D">
      <w:pPr>
        <w:spacing w:after="0" w:line="360" w:lineRule="auto"/>
        <w:rPr>
          <w:sz w:val="20"/>
          <w:szCs w:val="20"/>
        </w:rPr>
      </w:pPr>
    </w:p>
    <w:p w14:paraId="326F9C7C" w14:textId="77777777" w:rsidR="0020512D" w:rsidRPr="001D1849" w:rsidRDefault="0020512D" w:rsidP="0020512D">
      <w:pPr>
        <w:spacing w:after="0" w:line="360" w:lineRule="auto"/>
        <w:rPr>
          <w:sz w:val="20"/>
          <w:szCs w:val="20"/>
        </w:rPr>
      </w:pPr>
    </w:p>
    <w:p w14:paraId="7ED304C7" w14:textId="77777777" w:rsidR="0020512D" w:rsidRPr="0020512D" w:rsidRDefault="0020512D" w:rsidP="0020512D">
      <w:pPr>
        <w:tabs>
          <w:tab w:val="right" w:pos="8789"/>
        </w:tabs>
        <w:spacing w:after="0" w:line="360" w:lineRule="auto"/>
        <w:rPr>
          <w:sz w:val="20"/>
          <w:szCs w:val="20"/>
        </w:rPr>
      </w:pPr>
      <w:r w:rsidRPr="0020512D">
        <w:rPr>
          <w:sz w:val="20"/>
          <w:szCs w:val="20"/>
        </w:rPr>
        <w:t>SCHI-2888-2897</w:t>
      </w:r>
      <w:r w:rsidRPr="0020512D">
        <w:rPr>
          <w:sz w:val="20"/>
          <w:szCs w:val="20"/>
        </w:rPr>
        <w:tab/>
        <w:t xml:space="preserve">: </w:t>
      </w:r>
      <w:r w:rsidRPr="0020512D">
        <w:rPr>
          <w:sz w:val="22"/>
          <w:szCs w:val="22"/>
        </w:rPr>
        <w:tab/>
      </w:r>
    </w:p>
    <w:p w14:paraId="006B4E4B" w14:textId="77777777" w:rsidR="0020512D" w:rsidRPr="0020512D" w:rsidRDefault="0020512D" w:rsidP="0020512D">
      <w:pPr>
        <w:spacing w:after="0" w:line="360" w:lineRule="auto"/>
        <w:rPr>
          <w:sz w:val="20"/>
          <w:szCs w:val="20"/>
        </w:rPr>
      </w:pPr>
      <w:r w:rsidRPr="0020512D">
        <w:rPr>
          <w:sz w:val="20"/>
          <w:szCs w:val="20"/>
        </w:rPr>
        <w:t>Scripties niet geschreven aan de theologische faculteit van de Katholieke Universiteit Nijmegen. Met bijlagen.</w:t>
      </w:r>
    </w:p>
    <w:p w14:paraId="2FA73A6F" w14:textId="77777777" w:rsidR="0020512D" w:rsidRPr="0020512D" w:rsidRDefault="0020512D" w:rsidP="0020512D">
      <w:pPr>
        <w:tabs>
          <w:tab w:val="right" w:pos="8789"/>
        </w:tabs>
        <w:spacing w:after="0" w:line="360" w:lineRule="auto"/>
        <w:rPr>
          <w:sz w:val="20"/>
          <w:szCs w:val="20"/>
        </w:rPr>
      </w:pPr>
      <w:r w:rsidRPr="0020512D">
        <w:rPr>
          <w:sz w:val="20"/>
          <w:szCs w:val="20"/>
        </w:rPr>
        <w:t>1971, 1975, 1977, 1979, 1981-1984, 1986</w:t>
      </w:r>
      <w:r w:rsidRPr="0020512D">
        <w:rPr>
          <w:sz w:val="20"/>
          <w:szCs w:val="20"/>
        </w:rPr>
        <w:tab/>
        <w:t>10 delen</w:t>
      </w:r>
    </w:p>
    <w:p w14:paraId="3D798E17" w14:textId="77777777" w:rsidR="0020512D" w:rsidRPr="0020512D" w:rsidRDefault="0020512D" w:rsidP="0020512D">
      <w:pPr>
        <w:spacing w:after="0" w:line="360" w:lineRule="auto"/>
        <w:rPr>
          <w:sz w:val="20"/>
          <w:szCs w:val="20"/>
        </w:rPr>
      </w:pPr>
      <w:r w:rsidRPr="0020512D">
        <w:rPr>
          <w:sz w:val="20"/>
          <w:szCs w:val="20"/>
        </w:rPr>
        <w:t>Zie ook nrs. 2828-2834 en 2898-2905</w:t>
      </w:r>
    </w:p>
    <w:p w14:paraId="7B4CDE8F" w14:textId="77777777" w:rsidR="0020512D" w:rsidRPr="0020512D" w:rsidRDefault="0020512D" w:rsidP="0020512D">
      <w:pPr>
        <w:spacing w:after="0" w:line="360" w:lineRule="auto"/>
        <w:rPr>
          <w:sz w:val="20"/>
          <w:szCs w:val="20"/>
        </w:rPr>
      </w:pPr>
    </w:p>
    <w:p w14:paraId="4F030025" w14:textId="77777777" w:rsidR="0020512D" w:rsidRPr="0020512D" w:rsidRDefault="0020512D" w:rsidP="0020512D">
      <w:pPr>
        <w:tabs>
          <w:tab w:val="right" w:pos="8789"/>
        </w:tabs>
        <w:spacing w:after="0" w:line="360" w:lineRule="auto"/>
        <w:rPr>
          <w:sz w:val="20"/>
          <w:szCs w:val="20"/>
        </w:rPr>
      </w:pPr>
      <w:r>
        <w:rPr>
          <w:sz w:val="20"/>
          <w:szCs w:val="20"/>
        </w:rPr>
        <w:t>SCHI-2889</w:t>
      </w:r>
      <w:r w:rsidRPr="0020512D">
        <w:rPr>
          <w:sz w:val="20"/>
          <w:szCs w:val="20"/>
        </w:rPr>
        <w:tab/>
        <w:t xml:space="preserve">: </w:t>
      </w:r>
      <w:r w:rsidRPr="0020512D">
        <w:rPr>
          <w:sz w:val="22"/>
          <w:szCs w:val="22"/>
        </w:rPr>
        <w:tab/>
      </w:r>
    </w:p>
    <w:p w14:paraId="4129705F" w14:textId="77777777" w:rsidR="0020512D" w:rsidRPr="0020512D" w:rsidRDefault="0020512D" w:rsidP="0020512D">
      <w:pPr>
        <w:spacing w:after="0" w:line="360" w:lineRule="auto"/>
        <w:rPr>
          <w:sz w:val="20"/>
          <w:szCs w:val="20"/>
        </w:rPr>
      </w:pPr>
      <w:r w:rsidRPr="0020512D">
        <w:rPr>
          <w:sz w:val="20"/>
          <w:szCs w:val="20"/>
        </w:rPr>
        <w:t>#Het huwelijk. Een thematische studie over de sacramentaliteit van het huwelijk volgens het kommentaar op de Sententiën van Alexander van Hales# door Paul Buis (kandidaatsscriptie Katholieke Theologische Hogeschool Utrecht).</w:t>
      </w:r>
    </w:p>
    <w:p w14:paraId="6DC8B9A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8887239" w14:textId="77777777" w:rsidR="0020512D" w:rsidRPr="001D1849" w:rsidRDefault="0020512D" w:rsidP="0020512D">
      <w:pPr>
        <w:spacing w:after="0" w:line="360" w:lineRule="auto"/>
        <w:rPr>
          <w:sz w:val="20"/>
          <w:szCs w:val="20"/>
        </w:rPr>
      </w:pPr>
    </w:p>
    <w:p w14:paraId="3592D417" w14:textId="77777777" w:rsidR="0020512D" w:rsidRPr="001D1849" w:rsidRDefault="0020512D" w:rsidP="0020512D">
      <w:pPr>
        <w:spacing w:after="0" w:line="360" w:lineRule="auto"/>
        <w:rPr>
          <w:sz w:val="20"/>
          <w:szCs w:val="20"/>
        </w:rPr>
      </w:pPr>
    </w:p>
    <w:p w14:paraId="5CDF58F6" w14:textId="77777777" w:rsidR="0020512D" w:rsidRPr="0020512D" w:rsidRDefault="0020512D" w:rsidP="0020512D">
      <w:pPr>
        <w:tabs>
          <w:tab w:val="right" w:pos="8789"/>
        </w:tabs>
        <w:spacing w:after="0" w:line="360" w:lineRule="auto"/>
        <w:rPr>
          <w:sz w:val="20"/>
          <w:szCs w:val="20"/>
        </w:rPr>
      </w:pPr>
      <w:r w:rsidRPr="0020512D">
        <w:rPr>
          <w:sz w:val="20"/>
          <w:szCs w:val="20"/>
        </w:rPr>
        <w:t>SCHI-2890</w:t>
      </w:r>
      <w:r w:rsidRPr="0020512D">
        <w:rPr>
          <w:sz w:val="20"/>
          <w:szCs w:val="20"/>
        </w:rPr>
        <w:tab/>
        <w:t xml:space="preserve">: </w:t>
      </w:r>
      <w:r w:rsidRPr="0020512D">
        <w:rPr>
          <w:sz w:val="22"/>
          <w:szCs w:val="22"/>
        </w:rPr>
        <w:tab/>
      </w:r>
    </w:p>
    <w:p w14:paraId="7F64B0B4" w14:textId="77777777" w:rsidR="0020512D" w:rsidRPr="0020512D" w:rsidRDefault="0020512D" w:rsidP="0020512D">
      <w:pPr>
        <w:spacing w:after="0" w:line="360" w:lineRule="auto"/>
        <w:rPr>
          <w:sz w:val="20"/>
          <w:szCs w:val="20"/>
        </w:rPr>
      </w:pPr>
      <w:r w:rsidRPr="0020512D">
        <w:rPr>
          <w:sz w:val="20"/>
          <w:szCs w:val="20"/>
        </w:rPr>
        <w:t>#Het zoeken naar evenwicht in de huidige godsdienstige crisis. Een exploratief onderzoek naar godsdienstige gedachten en gevoelens in 31 interviews met kritische gelovigen# door J.M.J. Vorstermans (doctoraalscriptie  Theologische Faculteit Tilburg).</w:t>
      </w:r>
    </w:p>
    <w:p w14:paraId="54DBD35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0478474" w14:textId="77777777" w:rsidR="0020512D" w:rsidRPr="001D1849" w:rsidRDefault="0020512D" w:rsidP="0020512D">
      <w:pPr>
        <w:spacing w:after="0" w:line="360" w:lineRule="auto"/>
        <w:rPr>
          <w:sz w:val="20"/>
          <w:szCs w:val="20"/>
        </w:rPr>
      </w:pPr>
    </w:p>
    <w:p w14:paraId="22B1136F" w14:textId="77777777" w:rsidR="0020512D" w:rsidRPr="001D1849" w:rsidRDefault="0020512D" w:rsidP="0020512D">
      <w:pPr>
        <w:spacing w:after="0" w:line="360" w:lineRule="auto"/>
        <w:rPr>
          <w:sz w:val="20"/>
          <w:szCs w:val="20"/>
        </w:rPr>
      </w:pPr>
    </w:p>
    <w:p w14:paraId="7E435320" w14:textId="77777777" w:rsidR="0020512D" w:rsidRPr="0020512D" w:rsidRDefault="0020512D" w:rsidP="0020512D">
      <w:pPr>
        <w:tabs>
          <w:tab w:val="right" w:pos="8789"/>
        </w:tabs>
        <w:spacing w:after="0" w:line="360" w:lineRule="auto"/>
        <w:rPr>
          <w:sz w:val="20"/>
          <w:szCs w:val="20"/>
        </w:rPr>
      </w:pPr>
      <w:r w:rsidRPr="0020512D">
        <w:rPr>
          <w:sz w:val="20"/>
          <w:szCs w:val="20"/>
        </w:rPr>
        <w:t>SCHI-2891</w:t>
      </w:r>
      <w:r w:rsidRPr="0020512D">
        <w:rPr>
          <w:sz w:val="20"/>
          <w:szCs w:val="20"/>
        </w:rPr>
        <w:tab/>
        <w:t xml:space="preserve">: </w:t>
      </w:r>
      <w:r w:rsidRPr="0020512D">
        <w:rPr>
          <w:sz w:val="22"/>
          <w:szCs w:val="22"/>
        </w:rPr>
        <w:tab/>
      </w:r>
    </w:p>
    <w:p w14:paraId="77D8EF9A" w14:textId="77777777" w:rsidR="0020512D" w:rsidRPr="0020512D" w:rsidRDefault="0020512D" w:rsidP="0020512D">
      <w:pPr>
        <w:spacing w:after="0" w:line="360" w:lineRule="auto"/>
        <w:rPr>
          <w:sz w:val="20"/>
          <w:szCs w:val="20"/>
        </w:rPr>
      </w:pPr>
      <w:r w:rsidRPr="0020512D">
        <w:rPr>
          <w:sz w:val="20"/>
          <w:szCs w:val="20"/>
        </w:rPr>
        <w:t>#De betekenis van de 'niet-mens' en de 'niet-gelovige' voor het pastorale handelen. Een vergelijking van de Latijns-Amerikaanse bevrijdingstheologie met de 'Europese' pastoraaltheologie# door Kees de Jong SSCC  (doctoraalscriptie Hogeschool voor Theologie en Pastoraat Heerlen).</w:t>
      </w:r>
    </w:p>
    <w:p w14:paraId="586CE63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4C9F01A" w14:textId="77777777" w:rsidR="0020512D" w:rsidRPr="001D1849" w:rsidRDefault="0020512D" w:rsidP="0020512D">
      <w:pPr>
        <w:spacing w:after="0" w:line="360" w:lineRule="auto"/>
        <w:rPr>
          <w:sz w:val="20"/>
          <w:szCs w:val="20"/>
        </w:rPr>
      </w:pPr>
    </w:p>
    <w:p w14:paraId="320D00E5" w14:textId="77777777" w:rsidR="0020512D" w:rsidRPr="001D1849" w:rsidRDefault="0020512D" w:rsidP="0020512D">
      <w:pPr>
        <w:spacing w:after="0" w:line="360" w:lineRule="auto"/>
        <w:rPr>
          <w:sz w:val="20"/>
          <w:szCs w:val="20"/>
        </w:rPr>
      </w:pPr>
    </w:p>
    <w:p w14:paraId="37E816CD" w14:textId="77777777" w:rsidR="0020512D" w:rsidRPr="0020512D" w:rsidRDefault="0020512D" w:rsidP="0020512D">
      <w:pPr>
        <w:tabs>
          <w:tab w:val="right" w:pos="8789"/>
        </w:tabs>
        <w:spacing w:after="0" w:line="360" w:lineRule="auto"/>
        <w:rPr>
          <w:sz w:val="20"/>
          <w:szCs w:val="20"/>
        </w:rPr>
      </w:pPr>
      <w:r w:rsidRPr="0020512D">
        <w:rPr>
          <w:sz w:val="20"/>
          <w:szCs w:val="20"/>
        </w:rPr>
        <w:t>SCHI-2892</w:t>
      </w:r>
      <w:r w:rsidRPr="0020512D">
        <w:rPr>
          <w:sz w:val="20"/>
          <w:szCs w:val="20"/>
        </w:rPr>
        <w:tab/>
        <w:t xml:space="preserve">: </w:t>
      </w:r>
      <w:r w:rsidRPr="0020512D">
        <w:rPr>
          <w:sz w:val="22"/>
          <w:szCs w:val="22"/>
        </w:rPr>
        <w:tab/>
      </w:r>
    </w:p>
    <w:p w14:paraId="5DBF867F" w14:textId="77777777" w:rsidR="0020512D" w:rsidRPr="0020512D" w:rsidRDefault="0020512D" w:rsidP="0020512D">
      <w:pPr>
        <w:spacing w:after="0" w:line="360" w:lineRule="auto"/>
        <w:rPr>
          <w:sz w:val="20"/>
          <w:szCs w:val="20"/>
        </w:rPr>
      </w:pPr>
      <w:r w:rsidRPr="0020512D">
        <w:rPr>
          <w:sz w:val="20"/>
          <w:szCs w:val="20"/>
        </w:rPr>
        <w:lastRenderedPageBreak/>
        <w:t>#De pastorale werkster. Ambtsdrager of niet?# door Benedicta van Dinteren (scriptie Agogisch Theologische Opleiding Huis ter Heide).</w:t>
      </w:r>
    </w:p>
    <w:p w14:paraId="17978FA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C6FBC03" w14:textId="77777777" w:rsidR="0020512D" w:rsidRPr="001D1849" w:rsidRDefault="0020512D" w:rsidP="0020512D">
      <w:pPr>
        <w:spacing w:after="0" w:line="360" w:lineRule="auto"/>
        <w:rPr>
          <w:sz w:val="20"/>
          <w:szCs w:val="20"/>
        </w:rPr>
      </w:pPr>
    </w:p>
    <w:p w14:paraId="558C8299" w14:textId="77777777" w:rsidR="0020512D" w:rsidRPr="001D1849" w:rsidRDefault="0020512D" w:rsidP="0020512D">
      <w:pPr>
        <w:spacing w:after="0" w:line="360" w:lineRule="auto"/>
        <w:rPr>
          <w:sz w:val="20"/>
          <w:szCs w:val="20"/>
        </w:rPr>
      </w:pPr>
    </w:p>
    <w:p w14:paraId="0A7B1AAD" w14:textId="77777777" w:rsidR="0020512D" w:rsidRPr="0020512D" w:rsidRDefault="0020512D" w:rsidP="0020512D">
      <w:pPr>
        <w:tabs>
          <w:tab w:val="right" w:pos="8789"/>
        </w:tabs>
        <w:spacing w:after="0" w:line="360" w:lineRule="auto"/>
        <w:rPr>
          <w:sz w:val="20"/>
          <w:szCs w:val="20"/>
        </w:rPr>
      </w:pPr>
      <w:r w:rsidRPr="0020512D">
        <w:rPr>
          <w:sz w:val="20"/>
          <w:szCs w:val="20"/>
        </w:rPr>
        <w:t>SCHI-2893</w:t>
      </w:r>
      <w:r w:rsidRPr="0020512D">
        <w:rPr>
          <w:sz w:val="20"/>
          <w:szCs w:val="20"/>
        </w:rPr>
        <w:tab/>
        <w:t xml:space="preserve">: </w:t>
      </w:r>
      <w:r w:rsidRPr="0020512D">
        <w:rPr>
          <w:sz w:val="22"/>
          <w:szCs w:val="22"/>
        </w:rPr>
        <w:tab/>
      </w:r>
    </w:p>
    <w:p w14:paraId="2FBB1253" w14:textId="77777777" w:rsidR="0020512D" w:rsidRPr="0020512D" w:rsidRDefault="0020512D" w:rsidP="0020512D">
      <w:pPr>
        <w:spacing w:after="0" w:line="360" w:lineRule="auto"/>
        <w:rPr>
          <w:sz w:val="20"/>
          <w:szCs w:val="20"/>
        </w:rPr>
      </w:pPr>
      <w:r w:rsidRPr="0020512D">
        <w:rPr>
          <w:sz w:val="20"/>
          <w:szCs w:val="20"/>
        </w:rPr>
        <w:t>#Kennis en ervaring. Een pastoraal-theologisch onderzoek naar het behandelen van de Bijbel in de  volwassenenkatechese. Lessen over Job# door E. Verbraak (doctoraalscriptie Hogeschool voor Theologie en  Pastoraat Heerlen).</w:t>
      </w:r>
    </w:p>
    <w:p w14:paraId="36BACBD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72A370B" w14:textId="77777777" w:rsidR="0020512D" w:rsidRPr="001D1849" w:rsidRDefault="0020512D" w:rsidP="0020512D">
      <w:pPr>
        <w:spacing w:after="0" w:line="360" w:lineRule="auto"/>
        <w:rPr>
          <w:sz w:val="20"/>
          <w:szCs w:val="20"/>
        </w:rPr>
      </w:pPr>
    </w:p>
    <w:p w14:paraId="698E6F38" w14:textId="77777777" w:rsidR="0020512D" w:rsidRPr="001D1849" w:rsidRDefault="0020512D" w:rsidP="0020512D">
      <w:pPr>
        <w:spacing w:after="0" w:line="360" w:lineRule="auto"/>
        <w:rPr>
          <w:sz w:val="20"/>
          <w:szCs w:val="20"/>
        </w:rPr>
      </w:pPr>
    </w:p>
    <w:p w14:paraId="184DA976" w14:textId="77777777" w:rsidR="0020512D" w:rsidRPr="0020512D" w:rsidRDefault="0020512D" w:rsidP="0020512D">
      <w:pPr>
        <w:tabs>
          <w:tab w:val="right" w:pos="8789"/>
        </w:tabs>
        <w:spacing w:after="0" w:line="360" w:lineRule="auto"/>
        <w:rPr>
          <w:sz w:val="20"/>
          <w:szCs w:val="20"/>
        </w:rPr>
      </w:pPr>
      <w:r w:rsidRPr="0020512D">
        <w:rPr>
          <w:sz w:val="20"/>
          <w:szCs w:val="20"/>
        </w:rPr>
        <w:t>SCHI-2894</w:t>
      </w:r>
      <w:r w:rsidRPr="0020512D">
        <w:rPr>
          <w:sz w:val="20"/>
          <w:szCs w:val="20"/>
        </w:rPr>
        <w:tab/>
        <w:t xml:space="preserve">: </w:t>
      </w:r>
      <w:r w:rsidRPr="0020512D">
        <w:rPr>
          <w:sz w:val="22"/>
          <w:szCs w:val="22"/>
        </w:rPr>
        <w:tab/>
      </w:r>
    </w:p>
    <w:p w14:paraId="766ADFD7" w14:textId="77777777" w:rsidR="0020512D" w:rsidRPr="0020512D" w:rsidRDefault="0020512D" w:rsidP="0020512D">
      <w:pPr>
        <w:spacing w:after="0" w:line="360" w:lineRule="auto"/>
        <w:rPr>
          <w:sz w:val="20"/>
          <w:szCs w:val="20"/>
        </w:rPr>
      </w:pPr>
      <w:r w:rsidRPr="0020512D">
        <w:rPr>
          <w:sz w:val="20"/>
          <w:szCs w:val="20"/>
        </w:rPr>
        <w:t>#Christendom en marxisme in Latijns-Amerika. Feindliche  Brüder of brüderliche Feinde?# door W. Gunneman (referaat Centrale Interfaculteit van de Rijksuniversiteit Groningen).</w:t>
      </w:r>
    </w:p>
    <w:p w14:paraId="7D1A425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3704B49" w14:textId="77777777" w:rsidR="0020512D" w:rsidRPr="001D1849" w:rsidRDefault="0020512D" w:rsidP="0020512D">
      <w:pPr>
        <w:spacing w:after="0" w:line="360" w:lineRule="auto"/>
        <w:rPr>
          <w:sz w:val="20"/>
          <w:szCs w:val="20"/>
        </w:rPr>
      </w:pPr>
    </w:p>
    <w:p w14:paraId="36053292" w14:textId="77777777" w:rsidR="0020512D" w:rsidRPr="001D1849" w:rsidRDefault="0020512D" w:rsidP="0020512D">
      <w:pPr>
        <w:spacing w:after="0" w:line="360" w:lineRule="auto"/>
        <w:rPr>
          <w:sz w:val="20"/>
          <w:szCs w:val="20"/>
        </w:rPr>
      </w:pPr>
    </w:p>
    <w:p w14:paraId="0071D90B" w14:textId="77777777" w:rsidR="0020512D" w:rsidRPr="0020512D" w:rsidRDefault="0020512D" w:rsidP="0020512D">
      <w:pPr>
        <w:tabs>
          <w:tab w:val="right" w:pos="8789"/>
        </w:tabs>
        <w:spacing w:after="0" w:line="360" w:lineRule="auto"/>
        <w:rPr>
          <w:sz w:val="20"/>
          <w:szCs w:val="20"/>
        </w:rPr>
      </w:pPr>
      <w:r w:rsidRPr="0020512D">
        <w:rPr>
          <w:sz w:val="20"/>
          <w:szCs w:val="20"/>
        </w:rPr>
        <w:t>SCHI-2895</w:t>
      </w:r>
      <w:r w:rsidRPr="0020512D">
        <w:rPr>
          <w:sz w:val="20"/>
          <w:szCs w:val="20"/>
        </w:rPr>
        <w:tab/>
        <w:t xml:space="preserve">: </w:t>
      </w:r>
      <w:r w:rsidRPr="0020512D">
        <w:rPr>
          <w:sz w:val="22"/>
          <w:szCs w:val="22"/>
        </w:rPr>
        <w:tab/>
      </w:r>
    </w:p>
    <w:p w14:paraId="2AA031D8" w14:textId="77777777" w:rsidR="0020512D" w:rsidRPr="0020512D" w:rsidRDefault="0020512D" w:rsidP="0020512D">
      <w:pPr>
        <w:spacing w:after="0" w:line="360" w:lineRule="auto"/>
        <w:rPr>
          <w:sz w:val="20"/>
          <w:szCs w:val="20"/>
        </w:rPr>
      </w:pPr>
      <w:r w:rsidRPr="0020512D">
        <w:rPr>
          <w:sz w:val="20"/>
          <w:szCs w:val="20"/>
        </w:rPr>
        <w:t>#De vragen blijven. Vergelijkende literatuurstudie over Jezus' uniciteit# door Ryan van Eijk (kandidaatsscriptie Hogeschool voor Theologie en Pastoraat Heerlen).</w:t>
      </w:r>
    </w:p>
    <w:p w14:paraId="5EA503C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B900775" w14:textId="77777777" w:rsidR="0020512D" w:rsidRPr="001D1849" w:rsidRDefault="0020512D" w:rsidP="0020512D">
      <w:pPr>
        <w:spacing w:after="0" w:line="360" w:lineRule="auto"/>
        <w:rPr>
          <w:sz w:val="20"/>
          <w:szCs w:val="20"/>
        </w:rPr>
      </w:pPr>
    </w:p>
    <w:p w14:paraId="5F7B0133" w14:textId="77777777" w:rsidR="0020512D" w:rsidRPr="001D1849" w:rsidRDefault="0020512D" w:rsidP="0020512D">
      <w:pPr>
        <w:spacing w:after="0" w:line="360" w:lineRule="auto"/>
        <w:rPr>
          <w:sz w:val="20"/>
          <w:szCs w:val="20"/>
        </w:rPr>
      </w:pPr>
    </w:p>
    <w:p w14:paraId="0CE9D85F" w14:textId="77777777" w:rsidR="0020512D" w:rsidRPr="0020512D" w:rsidRDefault="0020512D" w:rsidP="0020512D">
      <w:pPr>
        <w:tabs>
          <w:tab w:val="right" w:pos="8789"/>
        </w:tabs>
        <w:spacing w:after="0" w:line="360" w:lineRule="auto"/>
        <w:rPr>
          <w:sz w:val="20"/>
          <w:szCs w:val="20"/>
        </w:rPr>
      </w:pPr>
      <w:r w:rsidRPr="0020512D">
        <w:rPr>
          <w:sz w:val="20"/>
          <w:szCs w:val="20"/>
        </w:rPr>
        <w:t>SCHI-2896</w:t>
      </w:r>
      <w:r w:rsidRPr="0020512D">
        <w:rPr>
          <w:sz w:val="20"/>
          <w:szCs w:val="20"/>
        </w:rPr>
        <w:tab/>
        <w:t xml:space="preserve">: </w:t>
      </w:r>
      <w:r w:rsidRPr="0020512D">
        <w:rPr>
          <w:sz w:val="22"/>
          <w:szCs w:val="22"/>
        </w:rPr>
        <w:tab/>
      </w:r>
    </w:p>
    <w:p w14:paraId="021E7BFF" w14:textId="77777777" w:rsidR="0020512D" w:rsidRPr="0020512D" w:rsidRDefault="0020512D" w:rsidP="0020512D">
      <w:pPr>
        <w:spacing w:after="0" w:line="360" w:lineRule="auto"/>
        <w:rPr>
          <w:sz w:val="20"/>
          <w:szCs w:val="20"/>
        </w:rPr>
      </w:pPr>
      <w:r w:rsidRPr="0020512D">
        <w:rPr>
          <w:sz w:val="20"/>
          <w:szCs w:val="20"/>
        </w:rPr>
        <w:t>#De klinisch psycholoog in organisaties# door Paul Soons (doctoraalscriptie klinische psychologie Katholieke  Universiteit Nijmegen).</w:t>
      </w:r>
    </w:p>
    <w:p w14:paraId="6687A40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CAD6C53" w14:textId="77777777" w:rsidR="0020512D" w:rsidRPr="001D1849" w:rsidRDefault="0020512D" w:rsidP="0020512D">
      <w:pPr>
        <w:spacing w:after="0" w:line="360" w:lineRule="auto"/>
        <w:rPr>
          <w:sz w:val="20"/>
          <w:szCs w:val="20"/>
        </w:rPr>
      </w:pPr>
    </w:p>
    <w:p w14:paraId="2421A8AF" w14:textId="77777777" w:rsidR="0020512D" w:rsidRPr="001D1849" w:rsidRDefault="0020512D" w:rsidP="0020512D">
      <w:pPr>
        <w:spacing w:after="0" w:line="360" w:lineRule="auto"/>
        <w:rPr>
          <w:sz w:val="20"/>
          <w:szCs w:val="20"/>
        </w:rPr>
      </w:pPr>
    </w:p>
    <w:p w14:paraId="3A511738" w14:textId="77777777" w:rsidR="0020512D" w:rsidRPr="0020512D" w:rsidRDefault="0020512D" w:rsidP="0020512D">
      <w:pPr>
        <w:tabs>
          <w:tab w:val="right" w:pos="8789"/>
        </w:tabs>
        <w:spacing w:after="0" w:line="360" w:lineRule="auto"/>
        <w:rPr>
          <w:sz w:val="20"/>
          <w:szCs w:val="20"/>
        </w:rPr>
      </w:pPr>
      <w:r w:rsidRPr="0020512D">
        <w:rPr>
          <w:sz w:val="20"/>
          <w:szCs w:val="20"/>
        </w:rPr>
        <w:t>SCHI-2897</w:t>
      </w:r>
      <w:r w:rsidRPr="0020512D">
        <w:rPr>
          <w:sz w:val="20"/>
          <w:szCs w:val="20"/>
        </w:rPr>
        <w:tab/>
        <w:t xml:space="preserve">: </w:t>
      </w:r>
      <w:r w:rsidRPr="0020512D">
        <w:rPr>
          <w:sz w:val="22"/>
          <w:szCs w:val="22"/>
        </w:rPr>
        <w:tab/>
      </w:r>
    </w:p>
    <w:p w14:paraId="53F48A6C" w14:textId="77777777" w:rsidR="0020512D" w:rsidRPr="0020512D" w:rsidRDefault="0020512D" w:rsidP="0020512D">
      <w:pPr>
        <w:spacing w:after="0" w:line="360" w:lineRule="auto"/>
        <w:rPr>
          <w:sz w:val="20"/>
          <w:szCs w:val="20"/>
        </w:rPr>
      </w:pPr>
      <w:r w:rsidRPr="0020512D">
        <w:rPr>
          <w:sz w:val="20"/>
          <w:szCs w:val="20"/>
        </w:rPr>
        <w:t>#Het heilige in de religieuze ervaring# door Marlies Heijbers OP (scriptie MO-B theologie).</w:t>
      </w:r>
    </w:p>
    <w:p w14:paraId="676F2B3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EDA0951" w14:textId="77777777" w:rsidR="0020512D" w:rsidRPr="001D1849" w:rsidRDefault="0020512D" w:rsidP="0020512D">
      <w:pPr>
        <w:spacing w:after="0" w:line="360" w:lineRule="auto"/>
        <w:rPr>
          <w:sz w:val="20"/>
          <w:szCs w:val="20"/>
        </w:rPr>
      </w:pPr>
    </w:p>
    <w:p w14:paraId="7DA43992" w14:textId="77777777" w:rsidR="0020512D" w:rsidRPr="001D1849" w:rsidRDefault="0020512D" w:rsidP="0020512D">
      <w:pPr>
        <w:spacing w:after="0" w:line="360" w:lineRule="auto"/>
        <w:rPr>
          <w:sz w:val="20"/>
          <w:szCs w:val="20"/>
        </w:rPr>
      </w:pPr>
    </w:p>
    <w:p w14:paraId="20418B61" w14:textId="77777777" w:rsidR="0020512D" w:rsidRPr="0020512D" w:rsidRDefault="0020512D" w:rsidP="0020512D">
      <w:pPr>
        <w:tabs>
          <w:tab w:val="right" w:pos="8789"/>
        </w:tabs>
        <w:spacing w:after="0" w:line="360" w:lineRule="auto"/>
        <w:rPr>
          <w:sz w:val="20"/>
          <w:szCs w:val="20"/>
        </w:rPr>
      </w:pPr>
      <w:r w:rsidRPr="0020512D">
        <w:rPr>
          <w:sz w:val="20"/>
          <w:szCs w:val="20"/>
        </w:rPr>
        <w:t>SCHI-2898</w:t>
      </w:r>
      <w:r w:rsidRPr="0020512D">
        <w:rPr>
          <w:sz w:val="20"/>
          <w:szCs w:val="20"/>
        </w:rPr>
        <w:tab/>
        <w:t xml:space="preserve">: </w:t>
      </w:r>
      <w:r w:rsidRPr="0020512D">
        <w:rPr>
          <w:sz w:val="22"/>
          <w:szCs w:val="22"/>
        </w:rPr>
        <w:tab/>
      </w:r>
    </w:p>
    <w:p w14:paraId="0D8CCD1A" w14:textId="77777777" w:rsidR="0020512D" w:rsidRPr="0020512D" w:rsidRDefault="0020512D" w:rsidP="0020512D">
      <w:pPr>
        <w:spacing w:after="0" w:line="360" w:lineRule="auto"/>
        <w:rPr>
          <w:sz w:val="20"/>
          <w:szCs w:val="20"/>
        </w:rPr>
      </w:pPr>
      <w:r w:rsidRPr="0020512D">
        <w:rPr>
          <w:sz w:val="20"/>
          <w:szCs w:val="20"/>
        </w:rPr>
        <w:t>#De bedienaar van de sacramenten als kerkelijk gevolmachtigde#.</w:t>
      </w:r>
    </w:p>
    <w:p w14:paraId="6DA50F2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0430130" w14:textId="77777777" w:rsidR="0020512D" w:rsidRPr="001D1849" w:rsidRDefault="0020512D" w:rsidP="0020512D">
      <w:pPr>
        <w:spacing w:after="0" w:line="360" w:lineRule="auto"/>
        <w:rPr>
          <w:sz w:val="20"/>
          <w:szCs w:val="20"/>
        </w:rPr>
      </w:pPr>
    </w:p>
    <w:p w14:paraId="55918D4A" w14:textId="77777777" w:rsidR="0020512D" w:rsidRPr="001D1849" w:rsidRDefault="0020512D" w:rsidP="0020512D">
      <w:pPr>
        <w:spacing w:after="0" w:line="360" w:lineRule="auto"/>
        <w:rPr>
          <w:sz w:val="20"/>
          <w:szCs w:val="20"/>
        </w:rPr>
      </w:pPr>
    </w:p>
    <w:p w14:paraId="4BE63DA7"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SCHI-2898-2905</w:t>
      </w:r>
      <w:r w:rsidRPr="001D1849">
        <w:rPr>
          <w:sz w:val="20"/>
          <w:szCs w:val="20"/>
        </w:rPr>
        <w:tab/>
        <w:t xml:space="preserve">: </w:t>
      </w:r>
      <w:r w:rsidRPr="001D1849">
        <w:rPr>
          <w:sz w:val="22"/>
          <w:szCs w:val="22"/>
        </w:rPr>
        <w:tab/>
      </w:r>
    </w:p>
    <w:p w14:paraId="5AD80D7A" w14:textId="77777777" w:rsidR="0020512D" w:rsidRPr="0020512D" w:rsidRDefault="0020512D" w:rsidP="0020512D">
      <w:pPr>
        <w:spacing w:after="0" w:line="360" w:lineRule="auto"/>
        <w:rPr>
          <w:sz w:val="20"/>
          <w:szCs w:val="20"/>
        </w:rPr>
      </w:pPr>
      <w:r w:rsidRPr="0020512D">
        <w:rPr>
          <w:sz w:val="20"/>
          <w:szCs w:val="20"/>
        </w:rPr>
        <w:t>Licentiaats-, doctoraal- en andere scripties zonder aanduiding van onderwijsinstituut. Met aan- en kanttekeningen.</w:t>
      </w:r>
    </w:p>
    <w:p w14:paraId="2D89EB0C" w14:textId="77777777" w:rsidR="0020512D" w:rsidRPr="0020512D" w:rsidRDefault="0020512D" w:rsidP="0020512D">
      <w:pPr>
        <w:tabs>
          <w:tab w:val="right" w:pos="8789"/>
        </w:tabs>
        <w:spacing w:after="0" w:line="360" w:lineRule="auto"/>
        <w:rPr>
          <w:sz w:val="20"/>
          <w:szCs w:val="20"/>
        </w:rPr>
      </w:pPr>
      <w:r w:rsidRPr="0020512D">
        <w:rPr>
          <w:sz w:val="20"/>
          <w:szCs w:val="20"/>
        </w:rPr>
        <w:t>1961-1964, 1978, z.j.</w:t>
      </w:r>
      <w:r w:rsidRPr="0020512D">
        <w:rPr>
          <w:sz w:val="20"/>
          <w:szCs w:val="20"/>
        </w:rPr>
        <w:tab/>
        <w:t>8 delen</w:t>
      </w:r>
    </w:p>
    <w:p w14:paraId="1F0AEA27" w14:textId="77777777" w:rsidR="0020512D" w:rsidRPr="0020512D" w:rsidRDefault="0020512D" w:rsidP="0020512D">
      <w:pPr>
        <w:spacing w:after="0" w:line="360" w:lineRule="auto"/>
        <w:rPr>
          <w:sz w:val="20"/>
          <w:szCs w:val="20"/>
        </w:rPr>
      </w:pPr>
      <w:r w:rsidRPr="0020512D">
        <w:rPr>
          <w:sz w:val="20"/>
          <w:szCs w:val="20"/>
        </w:rPr>
        <w:t>Zie ook nrs. 2633-2820 en 2828-2897</w:t>
      </w:r>
    </w:p>
    <w:p w14:paraId="00C595E4" w14:textId="77777777" w:rsidR="0020512D" w:rsidRPr="0020512D" w:rsidRDefault="0020512D" w:rsidP="0020512D">
      <w:pPr>
        <w:spacing w:after="0" w:line="360" w:lineRule="auto"/>
        <w:rPr>
          <w:sz w:val="20"/>
          <w:szCs w:val="20"/>
        </w:rPr>
      </w:pPr>
    </w:p>
    <w:p w14:paraId="3713F663" w14:textId="77777777" w:rsidR="0020512D" w:rsidRPr="001D1849" w:rsidRDefault="0020512D" w:rsidP="0020512D">
      <w:pPr>
        <w:tabs>
          <w:tab w:val="right" w:pos="8789"/>
        </w:tabs>
        <w:spacing w:after="0" w:line="360" w:lineRule="auto"/>
        <w:rPr>
          <w:sz w:val="20"/>
          <w:szCs w:val="20"/>
        </w:rPr>
      </w:pPr>
      <w:r w:rsidRPr="001D1849">
        <w:rPr>
          <w:sz w:val="20"/>
          <w:szCs w:val="20"/>
        </w:rPr>
        <w:t>SCHI-2899</w:t>
      </w:r>
      <w:r w:rsidRPr="001D1849">
        <w:rPr>
          <w:sz w:val="20"/>
          <w:szCs w:val="20"/>
        </w:rPr>
        <w:tab/>
        <w:t xml:space="preserve">: </w:t>
      </w:r>
      <w:r w:rsidRPr="001D1849">
        <w:rPr>
          <w:sz w:val="22"/>
          <w:szCs w:val="22"/>
        </w:rPr>
        <w:tab/>
      </w:r>
    </w:p>
    <w:p w14:paraId="13E01467" w14:textId="77777777" w:rsidR="0020512D" w:rsidRPr="0020512D" w:rsidRDefault="0020512D" w:rsidP="0020512D">
      <w:pPr>
        <w:spacing w:after="0" w:line="360" w:lineRule="auto"/>
        <w:rPr>
          <w:sz w:val="20"/>
          <w:szCs w:val="20"/>
        </w:rPr>
      </w:pPr>
      <w:r w:rsidRPr="0020512D">
        <w:rPr>
          <w:sz w:val="20"/>
          <w:szCs w:val="20"/>
        </w:rPr>
        <w:t>#De evangelische oecumenische Marienschwesternschaft van Darmstadt# door.</w:t>
      </w:r>
    </w:p>
    <w:p w14:paraId="167B699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78EAC36" w14:textId="77777777" w:rsidR="0020512D" w:rsidRPr="001D1849" w:rsidRDefault="0020512D" w:rsidP="0020512D">
      <w:pPr>
        <w:spacing w:after="0" w:line="360" w:lineRule="auto"/>
        <w:rPr>
          <w:sz w:val="20"/>
          <w:szCs w:val="20"/>
        </w:rPr>
      </w:pPr>
    </w:p>
    <w:p w14:paraId="57714BBD" w14:textId="77777777" w:rsidR="0020512D" w:rsidRPr="001D1849" w:rsidRDefault="0020512D" w:rsidP="0020512D">
      <w:pPr>
        <w:spacing w:after="0" w:line="360" w:lineRule="auto"/>
        <w:rPr>
          <w:sz w:val="20"/>
          <w:szCs w:val="20"/>
        </w:rPr>
      </w:pPr>
    </w:p>
    <w:p w14:paraId="30736D60" w14:textId="77777777" w:rsidR="0020512D" w:rsidRPr="0020512D" w:rsidRDefault="0020512D" w:rsidP="0020512D">
      <w:pPr>
        <w:tabs>
          <w:tab w:val="right" w:pos="8789"/>
        </w:tabs>
        <w:spacing w:after="0" w:line="360" w:lineRule="auto"/>
        <w:rPr>
          <w:sz w:val="20"/>
          <w:szCs w:val="20"/>
        </w:rPr>
      </w:pPr>
      <w:r w:rsidRPr="0020512D">
        <w:rPr>
          <w:sz w:val="20"/>
          <w:szCs w:val="20"/>
        </w:rPr>
        <w:t>SCHI-2900</w:t>
      </w:r>
      <w:r w:rsidRPr="0020512D">
        <w:rPr>
          <w:sz w:val="20"/>
          <w:szCs w:val="20"/>
        </w:rPr>
        <w:tab/>
        <w:t xml:space="preserve">: </w:t>
      </w:r>
      <w:r w:rsidRPr="0020512D">
        <w:rPr>
          <w:sz w:val="22"/>
          <w:szCs w:val="22"/>
        </w:rPr>
        <w:tab/>
      </w:r>
    </w:p>
    <w:p w14:paraId="5737BBF0" w14:textId="77777777" w:rsidR="0020512D" w:rsidRPr="0020512D" w:rsidRDefault="0020512D" w:rsidP="0020512D">
      <w:pPr>
        <w:spacing w:after="0" w:line="360" w:lineRule="auto"/>
        <w:rPr>
          <w:sz w:val="20"/>
          <w:szCs w:val="20"/>
        </w:rPr>
      </w:pPr>
      <w:r w:rsidRPr="0020512D">
        <w:rPr>
          <w:sz w:val="20"/>
          <w:szCs w:val="20"/>
        </w:rPr>
        <w:t>#De heilskracht van het Woord. Naar een theologie van de prediking# door Elmar Beekman OFM.</w:t>
      </w:r>
    </w:p>
    <w:p w14:paraId="1031CBA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15E2A2B" w14:textId="77777777" w:rsidR="0020512D" w:rsidRPr="001D1849" w:rsidRDefault="0020512D" w:rsidP="0020512D">
      <w:pPr>
        <w:spacing w:after="0" w:line="360" w:lineRule="auto"/>
        <w:rPr>
          <w:sz w:val="20"/>
          <w:szCs w:val="20"/>
        </w:rPr>
      </w:pPr>
    </w:p>
    <w:p w14:paraId="74849A6B" w14:textId="77777777" w:rsidR="0020512D" w:rsidRPr="001D1849" w:rsidRDefault="0020512D" w:rsidP="0020512D">
      <w:pPr>
        <w:spacing w:after="0" w:line="360" w:lineRule="auto"/>
        <w:rPr>
          <w:sz w:val="20"/>
          <w:szCs w:val="20"/>
        </w:rPr>
      </w:pPr>
    </w:p>
    <w:p w14:paraId="1E25032B" w14:textId="77777777" w:rsidR="0020512D" w:rsidRPr="0020512D" w:rsidRDefault="0020512D" w:rsidP="0020512D">
      <w:pPr>
        <w:tabs>
          <w:tab w:val="right" w:pos="8789"/>
        </w:tabs>
        <w:spacing w:after="0" w:line="360" w:lineRule="auto"/>
        <w:rPr>
          <w:sz w:val="20"/>
          <w:szCs w:val="20"/>
        </w:rPr>
      </w:pPr>
      <w:r w:rsidRPr="0020512D">
        <w:rPr>
          <w:sz w:val="20"/>
          <w:szCs w:val="20"/>
        </w:rPr>
        <w:t>SCHI-2901</w:t>
      </w:r>
      <w:r w:rsidRPr="0020512D">
        <w:rPr>
          <w:sz w:val="20"/>
          <w:szCs w:val="20"/>
        </w:rPr>
        <w:tab/>
        <w:t xml:space="preserve">: </w:t>
      </w:r>
      <w:r w:rsidRPr="0020512D">
        <w:rPr>
          <w:sz w:val="22"/>
          <w:szCs w:val="22"/>
        </w:rPr>
        <w:tab/>
      </w:r>
    </w:p>
    <w:p w14:paraId="0CF74BAF" w14:textId="77777777" w:rsidR="0020512D" w:rsidRPr="0020512D" w:rsidRDefault="0020512D" w:rsidP="0020512D">
      <w:pPr>
        <w:spacing w:after="0" w:line="360" w:lineRule="auto"/>
        <w:rPr>
          <w:sz w:val="20"/>
          <w:szCs w:val="20"/>
        </w:rPr>
      </w:pPr>
      <w:r w:rsidRPr="0020512D">
        <w:rPr>
          <w:sz w:val="20"/>
          <w:szCs w:val="20"/>
        </w:rPr>
        <w:t>#Ecclesiologische ontwikkelingen in de katholieke theologie. Een beschouwing naar aanleiding van drie  synodale geschriften over de verhouding Nederlandse Hervormde Kerk - rooms katholieke kerk# door M.P.J. van Knippenberg.</w:t>
      </w:r>
    </w:p>
    <w:p w14:paraId="061F41D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82E3AC2" w14:textId="77777777" w:rsidR="0020512D" w:rsidRPr="001D1849" w:rsidRDefault="0020512D" w:rsidP="0020512D">
      <w:pPr>
        <w:spacing w:after="0" w:line="360" w:lineRule="auto"/>
        <w:rPr>
          <w:sz w:val="20"/>
          <w:szCs w:val="20"/>
        </w:rPr>
      </w:pPr>
    </w:p>
    <w:p w14:paraId="20911A44" w14:textId="77777777" w:rsidR="0020512D" w:rsidRPr="001D1849" w:rsidRDefault="0020512D" w:rsidP="0020512D">
      <w:pPr>
        <w:spacing w:after="0" w:line="360" w:lineRule="auto"/>
        <w:rPr>
          <w:sz w:val="20"/>
          <w:szCs w:val="20"/>
        </w:rPr>
      </w:pPr>
    </w:p>
    <w:p w14:paraId="79A96ADB" w14:textId="77777777" w:rsidR="0020512D" w:rsidRPr="0020512D" w:rsidRDefault="0020512D" w:rsidP="0020512D">
      <w:pPr>
        <w:tabs>
          <w:tab w:val="right" w:pos="8789"/>
        </w:tabs>
        <w:spacing w:after="0" w:line="360" w:lineRule="auto"/>
        <w:rPr>
          <w:sz w:val="20"/>
          <w:szCs w:val="20"/>
        </w:rPr>
      </w:pPr>
      <w:r w:rsidRPr="0020512D">
        <w:rPr>
          <w:sz w:val="20"/>
          <w:szCs w:val="20"/>
        </w:rPr>
        <w:t>SCHI-2902</w:t>
      </w:r>
      <w:r w:rsidRPr="0020512D">
        <w:rPr>
          <w:sz w:val="20"/>
          <w:szCs w:val="20"/>
        </w:rPr>
        <w:tab/>
        <w:t xml:space="preserve">: </w:t>
      </w:r>
      <w:r w:rsidRPr="0020512D">
        <w:rPr>
          <w:sz w:val="22"/>
          <w:szCs w:val="22"/>
        </w:rPr>
        <w:tab/>
      </w:r>
    </w:p>
    <w:p w14:paraId="737550B0" w14:textId="77777777" w:rsidR="0020512D" w:rsidRPr="0020512D" w:rsidRDefault="0020512D" w:rsidP="0020512D">
      <w:pPr>
        <w:spacing w:after="0" w:line="360" w:lineRule="auto"/>
        <w:rPr>
          <w:sz w:val="20"/>
          <w:szCs w:val="20"/>
        </w:rPr>
      </w:pPr>
      <w:r w:rsidRPr="0020512D">
        <w:rPr>
          <w:sz w:val="20"/>
          <w:szCs w:val="20"/>
        </w:rPr>
        <w:t>#De eeuwige verwerping in de synoptische evangelieën# door J.G. Konings CssR.</w:t>
      </w:r>
    </w:p>
    <w:p w14:paraId="76A556F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0061247" w14:textId="77777777" w:rsidR="0020512D" w:rsidRPr="001D1849" w:rsidRDefault="0020512D" w:rsidP="0020512D">
      <w:pPr>
        <w:spacing w:after="0" w:line="360" w:lineRule="auto"/>
        <w:rPr>
          <w:sz w:val="20"/>
          <w:szCs w:val="20"/>
        </w:rPr>
      </w:pPr>
    </w:p>
    <w:p w14:paraId="43F811D3" w14:textId="77777777" w:rsidR="0020512D" w:rsidRPr="001D1849" w:rsidRDefault="0020512D" w:rsidP="0020512D">
      <w:pPr>
        <w:spacing w:after="0" w:line="360" w:lineRule="auto"/>
        <w:rPr>
          <w:sz w:val="20"/>
          <w:szCs w:val="20"/>
        </w:rPr>
      </w:pPr>
    </w:p>
    <w:p w14:paraId="1ED091F0" w14:textId="77777777" w:rsidR="0020512D" w:rsidRPr="0020512D" w:rsidRDefault="0020512D" w:rsidP="0020512D">
      <w:pPr>
        <w:tabs>
          <w:tab w:val="right" w:pos="8789"/>
        </w:tabs>
        <w:spacing w:after="0" w:line="360" w:lineRule="auto"/>
        <w:rPr>
          <w:sz w:val="20"/>
          <w:szCs w:val="20"/>
        </w:rPr>
      </w:pPr>
      <w:r w:rsidRPr="0020512D">
        <w:rPr>
          <w:sz w:val="20"/>
          <w:szCs w:val="20"/>
        </w:rPr>
        <w:t>SCHI-2903</w:t>
      </w:r>
      <w:r w:rsidRPr="0020512D">
        <w:rPr>
          <w:sz w:val="20"/>
          <w:szCs w:val="20"/>
        </w:rPr>
        <w:tab/>
        <w:t xml:space="preserve">: </w:t>
      </w:r>
      <w:r w:rsidRPr="0020512D">
        <w:rPr>
          <w:sz w:val="22"/>
          <w:szCs w:val="22"/>
        </w:rPr>
        <w:tab/>
      </w:r>
    </w:p>
    <w:p w14:paraId="427B6633" w14:textId="77777777" w:rsidR="0020512D" w:rsidRPr="0020512D" w:rsidRDefault="0020512D" w:rsidP="0020512D">
      <w:pPr>
        <w:spacing w:after="0" w:line="360" w:lineRule="auto"/>
        <w:rPr>
          <w:sz w:val="20"/>
          <w:szCs w:val="20"/>
        </w:rPr>
      </w:pPr>
      <w:r w:rsidRPr="0020512D">
        <w:rPr>
          <w:sz w:val="20"/>
          <w:szCs w:val="20"/>
        </w:rPr>
        <w:t>#Logos en rhema bij Sint Paulus# door Cees Janssens.</w:t>
      </w:r>
    </w:p>
    <w:p w14:paraId="130C8D5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3972223" w14:textId="77777777" w:rsidR="0020512D" w:rsidRPr="001D1849" w:rsidRDefault="0020512D" w:rsidP="0020512D">
      <w:pPr>
        <w:spacing w:after="0" w:line="360" w:lineRule="auto"/>
        <w:rPr>
          <w:sz w:val="20"/>
          <w:szCs w:val="20"/>
        </w:rPr>
      </w:pPr>
    </w:p>
    <w:p w14:paraId="38058942" w14:textId="77777777" w:rsidR="0020512D" w:rsidRPr="001D1849" w:rsidRDefault="0020512D" w:rsidP="0020512D">
      <w:pPr>
        <w:spacing w:after="0" w:line="360" w:lineRule="auto"/>
        <w:rPr>
          <w:sz w:val="20"/>
          <w:szCs w:val="20"/>
        </w:rPr>
      </w:pPr>
    </w:p>
    <w:p w14:paraId="476F7C12" w14:textId="77777777" w:rsidR="0020512D" w:rsidRPr="0020512D" w:rsidRDefault="0020512D" w:rsidP="0020512D">
      <w:pPr>
        <w:tabs>
          <w:tab w:val="right" w:pos="8789"/>
        </w:tabs>
        <w:spacing w:after="0" w:line="360" w:lineRule="auto"/>
        <w:rPr>
          <w:sz w:val="20"/>
          <w:szCs w:val="20"/>
        </w:rPr>
      </w:pPr>
      <w:r w:rsidRPr="0020512D">
        <w:rPr>
          <w:sz w:val="20"/>
          <w:szCs w:val="20"/>
        </w:rPr>
        <w:t>SCHI-2904</w:t>
      </w:r>
      <w:r w:rsidRPr="0020512D">
        <w:rPr>
          <w:sz w:val="20"/>
          <w:szCs w:val="20"/>
        </w:rPr>
        <w:tab/>
        <w:t xml:space="preserve">: </w:t>
      </w:r>
      <w:r w:rsidRPr="0020512D">
        <w:rPr>
          <w:sz w:val="22"/>
          <w:szCs w:val="22"/>
        </w:rPr>
        <w:tab/>
      </w:r>
    </w:p>
    <w:p w14:paraId="1AF7A93D" w14:textId="77777777" w:rsidR="0020512D" w:rsidRPr="0020512D" w:rsidRDefault="0020512D" w:rsidP="0020512D">
      <w:pPr>
        <w:spacing w:after="0" w:line="360" w:lineRule="auto"/>
        <w:rPr>
          <w:sz w:val="20"/>
          <w:szCs w:val="20"/>
        </w:rPr>
      </w:pPr>
      <w:r w:rsidRPr="0020512D">
        <w:rPr>
          <w:sz w:val="20"/>
          <w:szCs w:val="20"/>
        </w:rPr>
        <w:t>#De H. Geest in de Woordverkondiging# en #Priesterlijke ambts-uitoefening. Situationele vormgeving# door Longinus Leliveld CP.</w:t>
      </w:r>
    </w:p>
    <w:p w14:paraId="2A2455D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EFCDF6F" w14:textId="77777777" w:rsidR="0020512D" w:rsidRPr="0020512D" w:rsidRDefault="0020512D" w:rsidP="0020512D">
      <w:pPr>
        <w:spacing w:after="0" w:line="360" w:lineRule="auto"/>
        <w:rPr>
          <w:sz w:val="20"/>
          <w:szCs w:val="20"/>
        </w:rPr>
      </w:pPr>
    </w:p>
    <w:p w14:paraId="56147B1E" w14:textId="77777777" w:rsidR="0020512D" w:rsidRPr="0020512D" w:rsidRDefault="0020512D" w:rsidP="0020512D">
      <w:pPr>
        <w:spacing w:after="0" w:line="360" w:lineRule="auto"/>
        <w:rPr>
          <w:sz w:val="20"/>
          <w:szCs w:val="20"/>
        </w:rPr>
      </w:pPr>
    </w:p>
    <w:p w14:paraId="6AC406E9" w14:textId="77777777" w:rsidR="0020512D" w:rsidRPr="0020512D" w:rsidRDefault="0020512D" w:rsidP="0020512D">
      <w:pPr>
        <w:tabs>
          <w:tab w:val="right" w:pos="8789"/>
        </w:tabs>
        <w:spacing w:after="0" w:line="360" w:lineRule="auto"/>
        <w:rPr>
          <w:sz w:val="20"/>
          <w:szCs w:val="20"/>
        </w:rPr>
      </w:pPr>
      <w:r w:rsidRPr="0020512D">
        <w:rPr>
          <w:sz w:val="20"/>
          <w:szCs w:val="20"/>
        </w:rPr>
        <w:t>SCHI-2905</w:t>
      </w:r>
      <w:r w:rsidRPr="0020512D">
        <w:rPr>
          <w:sz w:val="20"/>
          <w:szCs w:val="20"/>
        </w:rPr>
        <w:tab/>
        <w:t xml:space="preserve">: </w:t>
      </w:r>
      <w:r w:rsidRPr="0020512D">
        <w:rPr>
          <w:sz w:val="22"/>
          <w:szCs w:val="22"/>
        </w:rPr>
        <w:tab/>
      </w:r>
    </w:p>
    <w:p w14:paraId="7D4A10C0" w14:textId="77777777" w:rsidR="0020512D" w:rsidRPr="0020512D" w:rsidRDefault="0020512D" w:rsidP="0020512D">
      <w:pPr>
        <w:spacing w:after="0" w:line="360" w:lineRule="auto"/>
        <w:rPr>
          <w:sz w:val="20"/>
          <w:szCs w:val="20"/>
        </w:rPr>
      </w:pPr>
      <w:r w:rsidRPr="0020512D">
        <w:rPr>
          <w:sz w:val="20"/>
          <w:szCs w:val="20"/>
        </w:rPr>
        <w:lastRenderedPageBreak/>
        <w:t>#'Zomaar een dak'. De kerk als trefpunt# door T. Koster OP.</w:t>
      </w:r>
    </w:p>
    <w:p w14:paraId="1D719C7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A8C9836" w14:textId="77777777" w:rsidR="0020512D" w:rsidRPr="001D1849" w:rsidRDefault="0020512D" w:rsidP="0020512D">
      <w:pPr>
        <w:spacing w:after="0" w:line="360" w:lineRule="auto"/>
        <w:rPr>
          <w:sz w:val="20"/>
          <w:szCs w:val="20"/>
        </w:rPr>
      </w:pPr>
    </w:p>
    <w:p w14:paraId="6EB829AE" w14:textId="77777777" w:rsidR="0020512D" w:rsidRPr="001D1849" w:rsidRDefault="0020512D" w:rsidP="0020512D">
      <w:pPr>
        <w:spacing w:after="0" w:line="360" w:lineRule="auto"/>
        <w:rPr>
          <w:sz w:val="20"/>
          <w:szCs w:val="20"/>
        </w:rPr>
      </w:pPr>
    </w:p>
    <w:p w14:paraId="2A23DECA" w14:textId="77777777" w:rsidR="0020512D" w:rsidRPr="0020512D" w:rsidRDefault="0020512D" w:rsidP="0020512D">
      <w:pPr>
        <w:tabs>
          <w:tab w:val="right" w:pos="8789"/>
        </w:tabs>
        <w:spacing w:after="0" w:line="360" w:lineRule="auto"/>
        <w:rPr>
          <w:sz w:val="20"/>
          <w:szCs w:val="20"/>
        </w:rPr>
      </w:pPr>
      <w:r w:rsidRPr="0020512D">
        <w:rPr>
          <w:sz w:val="20"/>
          <w:szCs w:val="20"/>
        </w:rPr>
        <w:t>SCHI-2906</w:t>
      </w:r>
      <w:r w:rsidRPr="0020512D">
        <w:rPr>
          <w:sz w:val="20"/>
          <w:szCs w:val="20"/>
        </w:rPr>
        <w:tab/>
        <w:t xml:space="preserve">: </w:t>
      </w:r>
      <w:r w:rsidRPr="0020512D">
        <w:rPr>
          <w:sz w:val="22"/>
          <w:szCs w:val="22"/>
        </w:rPr>
        <w:tab/>
      </w:r>
    </w:p>
    <w:p w14:paraId="3D26B87C" w14:textId="77777777" w:rsidR="0020512D" w:rsidRPr="0020512D" w:rsidRDefault="0020512D" w:rsidP="0020512D">
      <w:pPr>
        <w:spacing w:after="0" w:line="360" w:lineRule="auto"/>
        <w:rPr>
          <w:sz w:val="20"/>
          <w:szCs w:val="20"/>
        </w:rPr>
      </w:pPr>
      <w:r w:rsidRPr="0020512D">
        <w:rPr>
          <w:sz w:val="20"/>
          <w:szCs w:val="20"/>
        </w:rPr>
        <w:t>#Theologie en maatschappij# door Theodoor Bolten, Frits Brattinga, Cees Laurijssen, Ton Olgers, Loes van Rijn-Marijnissen, Martin van Rijn, Willibrord Ronnes, Nic Schreurs, Bientje Sterringa en Hans van Zonneveld  ("werkgroep V.S.").</w:t>
      </w:r>
    </w:p>
    <w:p w14:paraId="1180435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0A52A38" w14:textId="77777777" w:rsidR="0020512D" w:rsidRPr="001D1849" w:rsidRDefault="0020512D" w:rsidP="0020512D">
      <w:pPr>
        <w:spacing w:after="0" w:line="360" w:lineRule="auto"/>
        <w:rPr>
          <w:sz w:val="20"/>
          <w:szCs w:val="20"/>
        </w:rPr>
      </w:pPr>
    </w:p>
    <w:p w14:paraId="5B515B3E" w14:textId="77777777" w:rsidR="0020512D" w:rsidRPr="001D1849" w:rsidRDefault="0020512D" w:rsidP="0020512D">
      <w:pPr>
        <w:spacing w:after="0" w:line="360" w:lineRule="auto"/>
        <w:rPr>
          <w:sz w:val="20"/>
          <w:szCs w:val="20"/>
        </w:rPr>
      </w:pPr>
    </w:p>
    <w:p w14:paraId="5B263C81" w14:textId="77777777" w:rsidR="0020512D" w:rsidRPr="0020512D" w:rsidRDefault="0020512D" w:rsidP="0020512D">
      <w:pPr>
        <w:tabs>
          <w:tab w:val="right" w:pos="8789"/>
        </w:tabs>
        <w:spacing w:after="0" w:line="360" w:lineRule="auto"/>
        <w:rPr>
          <w:sz w:val="20"/>
          <w:szCs w:val="20"/>
        </w:rPr>
      </w:pPr>
      <w:r w:rsidRPr="0020512D">
        <w:rPr>
          <w:sz w:val="20"/>
          <w:szCs w:val="20"/>
        </w:rPr>
        <w:t>SCHI-2906-2907</w:t>
      </w:r>
      <w:r w:rsidRPr="0020512D">
        <w:rPr>
          <w:sz w:val="20"/>
          <w:szCs w:val="20"/>
        </w:rPr>
        <w:tab/>
        <w:t xml:space="preserve">: </w:t>
      </w:r>
      <w:r w:rsidRPr="0020512D">
        <w:rPr>
          <w:sz w:val="22"/>
          <w:szCs w:val="22"/>
        </w:rPr>
        <w:tab/>
      </w:r>
    </w:p>
    <w:p w14:paraId="64EC0424" w14:textId="77777777" w:rsidR="0020512D" w:rsidRPr="0020512D" w:rsidRDefault="0020512D" w:rsidP="0020512D">
      <w:pPr>
        <w:spacing w:after="0" w:line="360" w:lineRule="auto"/>
        <w:rPr>
          <w:sz w:val="20"/>
          <w:szCs w:val="20"/>
        </w:rPr>
      </w:pPr>
      <w:r w:rsidRPr="0020512D">
        <w:rPr>
          <w:sz w:val="20"/>
          <w:szCs w:val="20"/>
        </w:rPr>
        <w:t>Scripties geschreven ter afsluiting van werkcolleges aan de theologische faculteit van de Katholiek Universiteit Nijmegen. Met aan- en kanttekeningen en bijlagen.</w:t>
      </w:r>
    </w:p>
    <w:p w14:paraId="4D67CCC4" w14:textId="77777777" w:rsidR="0020512D" w:rsidRPr="0020512D" w:rsidRDefault="0020512D" w:rsidP="0020512D">
      <w:pPr>
        <w:tabs>
          <w:tab w:val="right" w:pos="8789"/>
        </w:tabs>
        <w:spacing w:after="0" w:line="360" w:lineRule="auto"/>
        <w:rPr>
          <w:sz w:val="20"/>
          <w:szCs w:val="20"/>
        </w:rPr>
      </w:pPr>
      <w:r w:rsidRPr="0020512D">
        <w:rPr>
          <w:sz w:val="20"/>
          <w:szCs w:val="20"/>
        </w:rPr>
        <w:t>1970-1971, 1980</w:t>
      </w:r>
      <w:r w:rsidRPr="0020512D">
        <w:rPr>
          <w:sz w:val="20"/>
          <w:szCs w:val="20"/>
        </w:rPr>
        <w:tab/>
        <w:t>2 delen</w:t>
      </w:r>
    </w:p>
    <w:p w14:paraId="2227666D" w14:textId="77777777" w:rsidR="0020512D" w:rsidRPr="0020512D" w:rsidRDefault="0020512D" w:rsidP="0020512D">
      <w:pPr>
        <w:spacing w:after="0" w:line="360" w:lineRule="auto"/>
        <w:rPr>
          <w:sz w:val="20"/>
          <w:szCs w:val="20"/>
        </w:rPr>
      </w:pPr>
    </w:p>
    <w:p w14:paraId="5C913AAA" w14:textId="77777777" w:rsidR="0020512D" w:rsidRPr="0020512D" w:rsidRDefault="0020512D" w:rsidP="0020512D">
      <w:pPr>
        <w:spacing w:after="0" w:line="360" w:lineRule="auto"/>
        <w:rPr>
          <w:sz w:val="20"/>
          <w:szCs w:val="20"/>
        </w:rPr>
      </w:pPr>
    </w:p>
    <w:p w14:paraId="4A846825" w14:textId="77777777" w:rsidR="0020512D" w:rsidRPr="0020512D" w:rsidRDefault="0020512D" w:rsidP="0020512D">
      <w:pPr>
        <w:tabs>
          <w:tab w:val="right" w:pos="8789"/>
        </w:tabs>
        <w:spacing w:after="0" w:line="360" w:lineRule="auto"/>
        <w:rPr>
          <w:sz w:val="20"/>
          <w:szCs w:val="20"/>
        </w:rPr>
      </w:pPr>
      <w:r>
        <w:rPr>
          <w:sz w:val="20"/>
          <w:szCs w:val="20"/>
        </w:rPr>
        <w:t>SCHI-2907</w:t>
      </w:r>
      <w:r w:rsidRPr="0020512D">
        <w:rPr>
          <w:sz w:val="20"/>
          <w:szCs w:val="20"/>
        </w:rPr>
        <w:tab/>
        <w:t xml:space="preserve">: </w:t>
      </w:r>
      <w:r w:rsidRPr="0020512D">
        <w:rPr>
          <w:sz w:val="22"/>
          <w:szCs w:val="22"/>
        </w:rPr>
        <w:tab/>
      </w:r>
    </w:p>
    <w:p w14:paraId="549C2BDB" w14:textId="77777777" w:rsidR="0020512D" w:rsidRPr="0020512D" w:rsidRDefault="0020512D" w:rsidP="0020512D">
      <w:pPr>
        <w:spacing w:after="0" w:line="360" w:lineRule="auto"/>
        <w:rPr>
          <w:sz w:val="20"/>
          <w:szCs w:val="20"/>
        </w:rPr>
      </w:pPr>
      <w:r w:rsidRPr="0020512D">
        <w:rPr>
          <w:sz w:val="20"/>
          <w:szCs w:val="20"/>
        </w:rPr>
        <w:t>#De vrijheid en de gebondenheid van de theologie. De verhouding tussen theologie en ontologie bij Karl Barth  benaderd aan de hand van zijn Schleiermacher-studies# door Erik Borgman ("project 'theologie en evangelie'").</w:t>
      </w:r>
    </w:p>
    <w:p w14:paraId="064B574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360667C" w14:textId="77777777" w:rsidR="0020512D" w:rsidRPr="001D1849" w:rsidRDefault="0020512D" w:rsidP="0020512D">
      <w:pPr>
        <w:spacing w:after="0" w:line="360" w:lineRule="auto"/>
        <w:rPr>
          <w:sz w:val="20"/>
          <w:szCs w:val="20"/>
        </w:rPr>
      </w:pPr>
    </w:p>
    <w:p w14:paraId="74486A27" w14:textId="77777777" w:rsidR="0020512D" w:rsidRPr="001D1849" w:rsidRDefault="0020512D" w:rsidP="0020512D">
      <w:pPr>
        <w:spacing w:after="0" w:line="360" w:lineRule="auto"/>
        <w:rPr>
          <w:sz w:val="20"/>
          <w:szCs w:val="20"/>
        </w:rPr>
      </w:pPr>
    </w:p>
    <w:p w14:paraId="191D4279" w14:textId="77777777" w:rsidR="0020512D" w:rsidRPr="0020512D" w:rsidRDefault="0020512D" w:rsidP="0020512D">
      <w:pPr>
        <w:tabs>
          <w:tab w:val="right" w:pos="8789"/>
        </w:tabs>
        <w:spacing w:after="0" w:line="360" w:lineRule="auto"/>
        <w:rPr>
          <w:sz w:val="20"/>
          <w:szCs w:val="20"/>
        </w:rPr>
      </w:pPr>
      <w:r w:rsidRPr="0020512D">
        <w:rPr>
          <w:sz w:val="20"/>
          <w:szCs w:val="20"/>
        </w:rPr>
        <w:t>SCHI-2908</w:t>
      </w:r>
      <w:r w:rsidRPr="0020512D">
        <w:rPr>
          <w:sz w:val="20"/>
          <w:szCs w:val="20"/>
        </w:rPr>
        <w:tab/>
        <w:t xml:space="preserve">: </w:t>
      </w:r>
      <w:r w:rsidRPr="0020512D">
        <w:rPr>
          <w:sz w:val="22"/>
          <w:szCs w:val="22"/>
        </w:rPr>
        <w:tab/>
      </w:r>
    </w:p>
    <w:p w14:paraId="128BC971" w14:textId="77777777" w:rsidR="0020512D" w:rsidRPr="0020512D" w:rsidRDefault="0020512D" w:rsidP="0020512D">
      <w:pPr>
        <w:spacing w:after="0" w:line="360" w:lineRule="auto"/>
        <w:rPr>
          <w:sz w:val="20"/>
          <w:szCs w:val="20"/>
        </w:rPr>
      </w:pPr>
      <w:r w:rsidRPr="0020512D">
        <w:rPr>
          <w:sz w:val="20"/>
          <w:szCs w:val="20"/>
        </w:rPr>
        <w:t>Doorslag van brief van provinciaal F. van Waesberge OP aan staatssecretaris A.G. kardinaal Cicognani te Rome over het interview met Sx. door R. Arts in #De Nieuwe Linie# van 31 december 1965, 17 maart.</w:t>
      </w:r>
    </w:p>
    <w:p w14:paraId="17BBB158"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stuk</w:t>
      </w:r>
    </w:p>
    <w:p w14:paraId="168F46C7"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119AF08D" w14:textId="77777777" w:rsidR="0020512D" w:rsidRPr="0020512D" w:rsidRDefault="0020512D" w:rsidP="0020512D">
      <w:pPr>
        <w:spacing w:after="0" w:line="360" w:lineRule="auto"/>
        <w:rPr>
          <w:sz w:val="20"/>
          <w:szCs w:val="20"/>
        </w:rPr>
      </w:pPr>
    </w:p>
    <w:p w14:paraId="000B03CE" w14:textId="77777777" w:rsidR="0020512D" w:rsidRPr="0020512D" w:rsidRDefault="0020512D" w:rsidP="0020512D">
      <w:pPr>
        <w:tabs>
          <w:tab w:val="right" w:pos="8789"/>
        </w:tabs>
        <w:spacing w:after="0" w:line="360" w:lineRule="auto"/>
        <w:rPr>
          <w:sz w:val="20"/>
          <w:szCs w:val="20"/>
        </w:rPr>
      </w:pPr>
      <w:r w:rsidRPr="0020512D">
        <w:rPr>
          <w:sz w:val="20"/>
          <w:szCs w:val="20"/>
        </w:rPr>
        <w:t>SCHI-2909</w:t>
      </w:r>
      <w:r w:rsidRPr="0020512D">
        <w:rPr>
          <w:sz w:val="20"/>
          <w:szCs w:val="20"/>
        </w:rPr>
        <w:tab/>
        <w:t xml:space="preserve">: </w:t>
      </w:r>
      <w:r w:rsidRPr="0020512D">
        <w:rPr>
          <w:sz w:val="22"/>
          <w:szCs w:val="22"/>
        </w:rPr>
        <w:tab/>
      </w:r>
    </w:p>
    <w:p w14:paraId="419D9A40" w14:textId="77777777" w:rsidR="0020512D" w:rsidRPr="0020512D" w:rsidRDefault="0020512D" w:rsidP="0020512D">
      <w:pPr>
        <w:spacing w:after="0" w:line="360" w:lineRule="auto"/>
        <w:rPr>
          <w:sz w:val="20"/>
          <w:szCs w:val="20"/>
        </w:rPr>
      </w:pPr>
      <w:r w:rsidRPr="0020512D">
        <w:rPr>
          <w:sz w:val="20"/>
          <w:szCs w:val="20"/>
        </w:rPr>
        <w:t>Brieven en doorslagen van brieven aan o.a. magister-generaal Anicet Fernandez OP en provinciaal F. van Waesberge OP over de houding van het generaal kapittel van de dominicanen bijeen te River Forest, Illinois (Verenigde Staten) t.o.v. het te Rome begonnen proces tegen Sx., september-november. Met bijlagen.</w:t>
      </w:r>
    </w:p>
    <w:p w14:paraId="56336DBB"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0E05764E"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029839E0" w14:textId="77777777" w:rsidR="0020512D" w:rsidRPr="0020512D" w:rsidRDefault="0020512D" w:rsidP="0020512D">
      <w:pPr>
        <w:spacing w:after="0" w:line="360" w:lineRule="auto"/>
        <w:rPr>
          <w:sz w:val="20"/>
          <w:szCs w:val="20"/>
        </w:rPr>
      </w:pPr>
    </w:p>
    <w:p w14:paraId="24F0E7F2" w14:textId="77777777" w:rsidR="0020512D" w:rsidRPr="001D1849" w:rsidRDefault="0020512D" w:rsidP="0020512D">
      <w:pPr>
        <w:tabs>
          <w:tab w:val="right" w:pos="8789"/>
        </w:tabs>
        <w:spacing w:after="0" w:line="360" w:lineRule="auto"/>
        <w:rPr>
          <w:sz w:val="20"/>
          <w:szCs w:val="20"/>
        </w:rPr>
      </w:pPr>
      <w:r w:rsidRPr="001D1849">
        <w:rPr>
          <w:sz w:val="20"/>
          <w:szCs w:val="20"/>
        </w:rPr>
        <w:t>SCHI-2910</w:t>
      </w:r>
      <w:r w:rsidRPr="001D1849">
        <w:rPr>
          <w:sz w:val="20"/>
          <w:szCs w:val="20"/>
        </w:rPr>
        <w:tab/>
        <w:t xml:space="preserve">: </w:t>
      </w:r>
      <w:r w:rsidRPr="001D1849">
        <w:rPr>
          <w:sz w:val="22"/>
          <w:szCs w:val="22"/>
        </w:rPr>
        <w:tab/>
      </w:r>
    </w:p>
    <w:p w14:paraId="48FEF0C7" w14:textId="77777777" w:rsidR="0020512D" w:rsidRPr="0020512D" w:rsidRDefault="0020512D" w:rsidP="0020512D">
      <w:pPr>
        <w:spacing w:after="0" w:line="360" w:lineRule="auto"/>
        <w:rPr>
          <w:sz w:val="20"/>
          <w:szCs w:val="20"/>
        </w:rPr>
      </w:pPr>
      <w:r w:rsidRPr="0020512D">
        <w:rPr>
          <w:sz w:val="20"/>
          <w:szCs w:val="20"/>
        </w:rPr>
        <w:t>Artikelen uit kranten over het te Rome begonnen proces tegen Sx., 25 september-10 oktober.</w:t>
      </w:r>
    </w:p>
    <w:p w14:paraId="7767E62B"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67F604B1" w14:textId="77777777" w:rsidR="0020512D" w:rsidRPr="0020512D" w:rsidRDefault="0020512D" w:rsidP="0020512D">
      <w:pPr>
        <w:spacing w:after="0" w:line="360" w:lineRule="auto"/>
        <w:rPr>
          <w:sz w:val="20"/>
          <w:szCs w:val="20"/>
        </w:rPr>
      </w:pPr>
      <w:r w:rsidRPr="0020512D">
        <w:rPr>
          <w:sz w:val="20"/>
          <w:szCs w:val="20"/>
        </w:rPr>
        <w:lastRenderedPageBreak/>
        <w:t>In depot in het provinciaal archief van de dominicanen, Albertinum, Nijmegen; zie ook nr. 3126</w:t>
      </w:r>
    </w:p>
    <w:p w14:paraId="641EEAEB" w14:textId="77777777" w:rsidR="0020512D" w:rsidRPr="0020512D" w:rsidRDefault="0020512D" w:rsidP="0020512D">
      <w:pPr>
        <w:spacing w:after="0" w:line="360" w:lineRule="auto"/>
        <w:rPr>
          <w:sz w:val="20"/>
          <w:szCs w:val="20"/>
        </w:rPr>
      </w:pPr>
    </w:p>
    <w:p w14:paraId="11271370" w14:textId="77777777" w:rsidR="0020512D" w:rsidRPr="0020512D" w:rsidRDefault="0020512D" w:rsidP="0020512D">
      <w:pPr>
        <w:tabs>
          <w:tab w:val="right" w:pos="8789"/>
        </w:tabs>
        <w:spacing w:after="0" w:line="360" w:lineRule="auto"/>
        <w:rPr>
          <w:sz w:val="20"/>
          <w:szCs w:val="20"/>
        </w:rPr>
      </w:pPr>
      <w:r w:rsidRPr="0020512D">
        <w:rPr>
          <w:sz w:val="20"/>
          <w:szCs w:val="20"/>
        </w:rPr>
        <w:t>SCHI-2911</w:t>
      </w:r>
      <w:r w:rsidRPr="0020512D">
        <w:rPr>
          <w:sz w:val="20"/>
          <w:szCs w:val="20"/>
        </w:rPr>
        <w:tab/>
        <w:t xml:space="preserve">: </w:t>
      </w:r>
      <w:r w:rsidRPr="0020512D">
        <w:rPr>
          <w:sz w:val="22"/>
          <w:szCs w:val="22"/>
        </w:rPr>
        <w:tab/>
      </w:r>
    </w:p>
    <w:p w14:paraId="23216FE7" w14:textId="77777777" w:rsidR="0020512D" w:rsidRPr="0020512D" w:rsidRDefault="0020512D" w:rsidP="0020512D">
      <w:pPr>
        <w:spacing w:after="0" w:line="360" w:lineRule="auto"/>
        <w:rPr>
          <w:sz w:val="20"/>
          <w:szCs w:val="20"/>
        </w:rPr>
      </w:pPr>
      <w:r w:rsidRPr="0020512D">
        <w:rPr>
          <w:sz w:val="20"/>
          <w:szCs w:val="20"/>
        </w:rPr>
        <w:t>Kopieën van brieven van en aan de Congregatie voor de Geloofsleer te Rome. Met bijlage.</w:t>
      </w:r>
    </w:p>
    <w:p w14:paraId="54CEBDF1" w14:textId="77777777" w:rsidR="0020512D" w:rsidRPr="0020512D" w:rsidRDefault="0020512D" w:rsidP="0020512D">
      <w:pPr>
        <w:tabs>
          <w:tab w:val="right" w:pos="8789"/>
        </w:tabs>
        <w:spacing w:after="0" w:line="360" w:lineRule="auto"/>
        <w:rPr>
          <w:sz w:val="20"/>
          <w:szCs w:val="20"/>
        </w:rPr>
      </w:pPr>
      <w:r w:rsidRPr="0020512D">
        <w:rPr>
          <w:sz w:val="20"/>
          <w:szCs w:val="20"/>
        </w:rPr>
        <w:t>1978-1981</w:t>
      </w:r>
      <w:r w:rsidRPr="0020512D">
        <w:rPr>
          <w:sz w:val="20"/>
          <w:szCs w:val="20"/>
        </w:rPr>
        <w:tab/>
        <w:t>1 omslag</w:t>
      </w:r>
    </w:p>
    <w:p w14:paraId="1A59BC44"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7F983DE3" w14:textId="77777777" w:rsidR="0020512D" w:rsidRPr="0020512D" w:rsidRDefault="0020512D" w:rsidP="0020512D">
      <w:pPr>
        <w:spacing w:after="0" w:line="360" w:lineRule="auto"/>
        <w:rPr>
          <w:sz w:val="20"/>
          <w:szCs w:val="20"/>
        </w:rPr>
      </w:pPr>
    </w:p>
    <w:p w14:paraId="0E8B2EB8" w14:textId="77777777" w:rsidR="0020512D" w:rsidRPr="0020512D" w:rsidRDefault="0020512D" w:rsidP="0020512D">
      <w:pPr>
        <w:tabs>
          <w:tab w:val="right" w:pos="8789"/>
        </w:tabs>
        <w:spacing w:after="0" w:line="360" w:lineRule="auto"/>
        <w:rPr>
          <w:sz w:val="20"/>
          <w:szCs w:val="20"/>
        </w:rPr>
      </w:pPr>
      <w:r w:rsidRPr="0020512D">
        <w:rPr>
          <w:sz w:val="20"/>
          <w:szCs w:val="20"/>
        </w:rPr>
        <w:t>SCHI-2912</w:t>
      </w:r>
      <w:r w:rsidRPr="0020512D">
        <w:rPr>
          <w:sz w:val="20"/>
          <w:szCs w:val="20"/>
        </w:rPr>
        <w:tab/>
        <w:t xml:space="preserve">: </w:t>
      </w:r>
      <w:r w:rsidRPr="0020512D">
        <w:rPr>
          <w:sz w:val="22"/>
          <w:szCs w:val="22"/>
        </w:rPr>
        <w:tab/>
      </w:r>
    </w:p>
    <w:p w14:paraId="0C8C0910" w14:textId="77777777" w:rsidR="0020512D" w:rsidRPr="0020512D" w:rsidRDefault="0020512D" w:rsidP="0020512D">
      <w:pPr>
        <w:spacing w:after="0" w:line="360" w:lineRule="auto"/>
        <w:rPr>
          <w:sz w:val="20"/>
          <w:szCs w:val="20"/>
        </w:rPr>
      </w:pPr>
      <w:r w:rsidRPr="0020512D">
        <w:rPr>
          <w:sz w:val="20"/>
          <w:szCs w:val="20"/>
        </w:rPr>
        <w:t>Brieven van en aan Piet Struik OP, Nol Hogema OP en Martin Vijverberg OP over de 'zaak Schillebeeckx en Rome', oktober-november.</w:t>
      </w:r>
    </w:p>
    <w:p w14:paraId="73445179"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1EF684AC"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724C7BBF" w14:textId="77777777" w:rsidR="0020512D" w:rsidRPr="0020512D" w:rsidRDefault="0020512D" w:rsidP="0020512D">
      <w:pPr>
        <w:spacing w:after="0" w:line="360" w:lineRule="auto"/>
        <w:rPr>
          <w:sz w:val="20"/>
          <w:szCs w:val="20"/>
        </w:rPr>
      </w:pPr>
    </w:p>
    <w:p w14:paraId="7B34303D" w14:textId="77777777" w:rsidR="0020512D" w:rsidRPr="001D1849" w:rsidRDefault="0020512D" w:rsidP="0020512D">
      <w:pPr>
        <w:tabs>
          <w:tab w:val="right" w:pos="8789"/>
        </w:tabs>
        <w:spacing w:after="0" w:line="360" w:lineRule="auto"/>
        <w:rPr>
          <w:sz w:val="20"/>
          <w:szCs w:val="20"/>
        </w:rPr>
      </w:pPr>
      <w:r w:rsidRPr="001D1849">
        <w:rPr>
          <w:sz w:val="20"/>
          <w:szCs w:val="20"/>
        </w:rPr>
        <w:t>SCHI-2913</w:t>
      </w:r>
      <w:r w:rsidRPr="001D1849">
        <w:rPr>
          <w:sz w:val="20"/>
          <w:szCs w:val="20"/>
        </w:rPr>
        <w:tab/>
        <w:t xml:space="preserve">: </w:t>
      </w:r>
      <w:r w:rsidRPr="001D1849">
        <w:rPr>
          <w:sz w:val="22"/>
          <w:szCs w:val="22"/>
        </w:rPr>
        <w:tab/>
      </w:r>
    </w:p>
    <w:p w14:paraId="1C2B9D0F" w14:textId="77777777" w:rsidR="0020512D" w:rsidRPr="0020512D" w:rsidRDefault="0020512D" w:rsidP="0020512D">
      <w:pPr>
        <w:spacing w:after="0" w:line="360" w:lineRule="auto"/>
        <w:rPr>
          <w:sz w:val="20"/>
          <w:szCs w:val="20"/>
        </w:rPr>
      </w:pPr>
      <w:r w:rsidRPr="0020512D">
        <w:rPr>
          <w:sz w:val="20"/>
          <w:szCs w:val="20"/>
        </w:rPr>
        <w:t>Stukken betreffende de 'zaak Schillebeeckx en Rome', september-november.</w:t>
      </w:r>
    </w:p>
    <w:p w14:paraId="5034F688"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1AE28E15"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00718AD5" w14:textId="77777777" w:rsidR="0020512D" w:rsidRPr="0020512D" w:rsidRDefault="0020512D" w:rsidP="0020512D">
      <w:pPr>
        <w:spacing w:after="0" w:line="360" w:lineRule="auto"/>
        <w:rPr>
          <w:sz w:val="20"/>
          <w:szCs w:val="20"/>
        </w:rPr>
      </w:pPr>
    </w:p>
    <w:p w14:paraId="1EE7C0A2" w14:textId="77777777" w:rsidR="0020512D" w:rsidRPr="001D1849" w:rsidRDefault="0020512D" w:rsidP="0020512D">
      <w:pPr>
        <w:tabs>
          <w:tab w:val="right" w:pos="8789"/>
        </w:tabs>
        <w:spacing w:after="0" w:line="360" w:lineRule="auto"/>
        <w:rPr>
          <w:sz w:val="20"/>
          <w:szCs w:val="20"/>
        </w:rPr>
      </w:pPr>
      <w:r w:rsidRPr="001D1849">
        <w:rPr>
          <w:sz w:val="20"/>
          <w:szCs w:val="20"/>
        </w:rPr>
        <w:t>SCHI-2914</w:t>
      </w:r>
      <w:r w:rsidRPr="001D1849">
        <w:rPr>
          <w:sz w:val="20"/>
          <w:szCs w:val="20"/>
        </w:rPr>
        <w:tab/>
        <w:t xml:space="preserve">: </w:t>
      </w:r>
      <w:r w:rsidRPr="001D1849">
        <w:rPr>
          <w:sz w:val="22"/>
          <w:szCs w:val="22"/>
        </w:rPr>
        <w:tab/>
      </w:r>
    </w:p>
    <w:p w14:paraId="3BD5C39F" w14:textId="77777777" w:rsidR="0020512D" w:rsidRPr="0020512D" w:rsidRDefault="0020512D" w:rsidP="0020512D">
      <w:pPr>
        <w:spacing w:after="0" w:line="360" w:lineRule="auto"/>
        <w:rPr>
          <w:sz w:val="20"/>
          <w:szCs w:val="20"/>
        </w:rPr>
      </w:pPr>
      <w:r w:rsidRPr="0020512D">
        <w:rPr>
          <w:sz w:val="20"/>
          <w:szCs w:val="20"/>
        </w:rPr>
        <w:t>Brieven aan en doorslag van brief van P. Struik over de aan B. Vredenbregt toekomende onkostenvergoeding voor diverse werkzaamheden in de 'actie-Schillebeeckx'.</w:t>
      </w:r>
    </w:p>
    <w:p w14:paraId="12BE75A8"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omslag</w:t>
      </w:r>
    </w:p>
    <w:p w14:paraId="2FB46362"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365566AB" w14:textId="77777777" w:rsidR="0020512D" w:rsidRPr="0020512D" w:rsidRDefault="0020512D" w:rsidP="0020512D">
      <w:pPr>
        <w:spacing w:after="0" w:line="360" w:lineRule="auto"/>
        <w:rPr>
          <w:sz w:val="20"/>
          <w:szCs w:val="20"/>
        </w:rPr>
      </w:pPr>
    </w:p>
    <w:p w14:paraId="05506D37" w14:textId="77777777" w:rsidR="0020512D" w:rsidRPr="0020512D" w:rsidRDefault="0020512D" w:rsidP="0020512D">
      <w:pPr>
        <w:tabs>
          <w:tab w:val="right" w:pos="8789"/>
        </w:tabs>
        <w:spacing w:after="0" w:line="360" w:lineRule="auto"/>
        <w:rPr>
          <w:sz w:val="20"/>
          <w:szCs w:val="20"/>
        </w:rPr>
      </w:pPr>
      <w:r w:rsidRPr="0020512D">
        <w:rPr>
          <w:sz w:val="20"/>
          <w:szCs w:val="20"/>
        </w:rPr>
        <w:t>SCHI-2915</w:t>
      </w:r>
      <w:r w:rsidRPr="0020512D">
        <w:rPr>
          <w:sz w:val="20"/>
          <w:szCs w:val="20"/>
        </w:rPr>
        <w:tab/>
        <w:t xml:space="preserve">: </w:t>
      </w:r>
      <w:r w:rsidRPr="0020512D">
        <w:rPr>
          <w:sz w:val="22"/>
          <w:szCs w:val="22"/>
        </w:rPr>
        <w:tab/>
      </w:r>
    </w:p>
    <w:p w14:paraId="797A8835" w14:textId="77777777" w:rsidR="0020512D" w:rsidRPr="0020512D" w:rsidRDefault="0020512D" w:rsidP="0020512D">
      <w:pPr>
        <w:spacing w:after="0" w:line="360" w:lineRule="auto"/>
        <w:rPr>
          <w:sz w:val="20"/>
          <w:szCs w:val="20"/>
        </w:rPr>
      </w:pPr>
      <w:r w:rsidRPr="0020512D">
        <w:rPr>
          <w:sz w:val="20"/>
          <w:szCs w:val="20"/>
        </w:rPr>
        <w:t>Verslag van een telefoongesprek met Sx. te Rome door Martin Vijverberg op 13 december.</w:t>
      </w:r>
    </w:p>
    <w:p w14:paraId="6CC8400E"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stuk</w:t>
      </w:r>
    </w:p>
    <w:p w14:paraId="594E3B04"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293AF1E1" w14:textId="77777777" w:rsidR="0020512D" w:rsidRPr="0020512D" w:rsidRDefault="0020512D" w:rsidP="0020512D">
      <w:pPr>
        <w:spacing w:after="0" w:line="360" w:lineRule="auto"/>
        <w:rPr>
          <w:sz w:val="20"/>
          <w:szCs w:val="20"/>
        </w:rPr>
      </w:pPr>
    </w:p>
    <w:p w14:paraId="555E0E04" w14:textId="77777777" w:rsidR="0020512D" w:rsidRPr="0020512D" w:rsidRDefault="0020512D" w:rsidP="0020512D">
      <w:pPr>
        <w:tabs>
          <w:tab w:val="right" w:pos="8789"/>
        </w:tabs>
        <w:spacing w:after="0" w:line="360" w:lineRule="auto"/>
        <w:rPr>
          <w:sz w:val="20"/>
          <w:szCs w:val="20"/>
        </w:rPr>
      </w:pPr>
      <w:r w:rsidRPr="0020512D">
        <w:rPr>
          <w:sz w:val="20"/>
          <w:szCs w:val="20"/>
        </w:rPr>
        <w:t>SCHI-2916</w:t>
      </w:r>
      <w:r w:rsidRPr="0020512D">
        <w:rPr>
          <w:sz w:val="20"/>
          <w:szCs w:val="20"/>
        </w:rPr>
        <w:tab/>
        <w:t xml:space="preserve">: </w:t>
      </w:r>
      <w:r w:rsidRPr="0020512D">
        <w:rPr>
          <w:sz w:val="22"/>
          <w:szCs w:val="22"/>
        </w:rPr>
        <w:tab/>
      </w:r>
    </w:p>
    <w:p w14:paraId="144CA205" w14:textId="77777777" w:rsidR="0020512D" w:rsidRPr="0020512D" w:rsidRDefault="0020512D" w:rsidP="0020512D">
      <w:pPr>
        <w:spacing w:after="0" w:line="360" w:lineRule="auto"/>
        <w:rPr>
          <w:sz w:val="20"/>
          <w:szCs w:val="20"/>
        </w:rPr>
      </w:pPr>
      <w:r w:rsidRPr="0020512D">
        <w:rPr>
          <w:sz w:val="20"/>
          <w:szCs w:val="20"/>
        </w:rPr>
        <w:t>Persbericht n.a.v. de 'zaak Schillebeeckx en Rome'.</w:t>
      </w:r>
    </w:p>
    <w:p w14:paraId="5AF0693D"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stuk</w:t>
      </w:r>
    </w:p>
    <w:p w14:paraId="540237AE"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741EE4FA" w14:textId="77777777" w:rsidR="0020512D" w:rsidRPr="0020512D" w:rsidRDefault="0020512D" w:rsidP="0020512D">
      <w:pPr>
        <w:spacing w:after="0" w:line="360" w:lineRule="auto"/>
        <w:rPr>
          <w:sz w:val="20"/>
          <w:szCs w:val="20"/>
        </w:rPr>
      </w:pPr>
    </w:p>
    <w:p w14:paraId="604331B2" w14:textId="77777777" w:rsidR="0020512D" w:rsidRPr="001D1849" w:rsidRDefault="0020512D" w:rsidP="0020512D">
      <w:pPr>
        <w:tabs>
          <w:tab w:val="right" w:pos="8789"/>
        </w:tabs>
        <w:spacing w:after="0" w:line="360" w:lineRule="auto"/>
        <w:rPr>
          <w:sz w:val="20"/>
          <w:szCs w:val="20"/>
        </w:rPr>
      </w:pPr>
      <w:r w:rsidRPr="001D1849">
        <w:rPr>
          <w:sz w:val="20"/>
          <w:szCs w:val="20"/>
        </w:rPr>
        <w:t>SCHI-2917</w:t>
      </w:r>
      <w:r w:rsidRPr="001D1849">
        <w:rPr>
          <w:sz w:val="20"/>
          <w:szCs w:val="20"/>
        </w:rPr>
        <w:tab/>
        <w:t xml:space="preserve">: </w:t>
      </w:r>
      <w:r w:rsidRPr="001D1849">
        <w:rPr>
          <w:sz w:val="22"/>
          <w:szCs w:val="22"/>
        </w:rPr>
        <w:tab/>
      </w:r>
    </w:p>
    <w:p w14:paraId="0CD662A4" w14:textId="77777777" w:rsidR="0020512D" w:rsidRPr="0020512D" w:rsidRDefault="0020512D" w:rsidP="0020512D">
      <w:pPr>
        <w:spacing w:after="0" w:line="360" w:lineRule="auto"/>
        <w:rPr>
          <w:sz w:val="20"/>
          <w:szCs w:val="20"/>
        </w:rPr>
      </w:pPr>
      <w:r w:rsidRPr="0020512D">
        <w:rPr>
          <w:sz w:val="20"/>
          <w:szCs w:val="20"/>
        </w:rPr>
        <w:t>Homilie op Johannes 3, 1-13 b.g.v. de plechtige professie van Jan van Duynhoven OP op 4 november.</w:t>
      </w:r>
    </w:p>
    <w:p w14:paraId="1792F36A"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stuk</w:t>
      </w:r>
    </w:p>
    <w:p w14:paraId="7B90E812"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0123EE15" w14:textId="77777777" w:rsidR="0020512D" w:rsidRPr="0020512D" w:rsidRDefault="0020512D" w:rsidP="0020512D">
      <w:pPr>
        <w:spacing w:after="0" w:line="360" w:lineRule="auto"/>
        <w:rPr>
          <w:sz w:val="20"/>
          <w:szCs w:val="20"/>
        </w:rPr>
      </w:pPr>
    </w:p>
    <w:p w14:paraId="5A7152B3" w14:textId="77777777" w:rsidR="0020512D" w:rsidRPr="0020512D" w:rsidRDefault="0020512D" w:rsidP="0020512D">
      <w:pPr>
        <w:tabs>
          <w:tab w:val="right" w:pos="8789"/>
        </w:tabs>
        <w:spacing w:after="0" w:line="360" w:lineRule="auto"/>
        <w:rPr>
          <w:sz w:val="20"/>
          <w:szCs w:val="20"/>
        </w:rPr>
      </w:pPr>
      <w:r w:rsidRPr="0020512D">
        <w:rPr>
          <w:sz w:val="20"/>
          <w:szCs w:val="20"/>
        </w:rPr>
        <w:t>SCHI-2918</w:t>
      </w:r>
      <w:r w:rsidRPr="0020512D">
        <w:rPr>
          <w:sz w:val="20"/>
          <w:szCs w:val="20"/>
        </w:rPr>
        <w:tab/>
        <w:t xml:space="preserve">: </w:t>
      </w:r>
      <w:r w:rsidRPr="0020512D">
        <w:rPr>
          <w:sz w:val="22"/>
          <w:szCs w:val="22"/>
        </w:rPr>
        <w:tab/>
      </w:r>
    </w:p>
    <w:p w14:paraId="487E8A46" w14:textId="77777777" w:rsidR="0020512D" w:rsidRPr="0020512D" w:rsidRDefault="0020512D" w:rsidP="0020512D">
      <w:pPr>
        <w:spacing w:after="0" w:line="360" w:lineRule="auto"/>
        <w:rPr>
          <w:sz w:val="20"/>
          <w:szCs w:val="20"/>
        </w:rPr>
      </w:pPr>
      <w:r w:rsidRPr="0020512D">
        <w:rPr>
          <w:sz w:val="20"/>
          <w:szCs w:val="20"/>
        </w:rPr>
        <w:lastRenderedPageBreak/>
        <w:t>Artikel "Schisma van Lefebvre schaadt positie progressieve gelovigen" in #De Volkskrant#, 13 juli.</w:t>
      </w:r>
    </w:p>
    <w:p w14:paraId="398B7E4A"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stuk</w:t>
      </w:r>
    </w:p>
    <w:p w14:paraId="3778B513" w14:textId="77777777" w:rsidR="0020512D" w:rsidRPr="0020512D" w:rsidRDefault="0020512D" w:rsidP="0020512D">
      <w:pPr>
        <w:spacing w:after="0" w:line="360" w:lineRule="auto"/>
        <w:rPr>
          <w:sz w:val="20"/>
          <w:szCs w:val="20"/>
        </w:rPr>
      </w:pPr>
      <w:r w:rsidRPr="0020512D">
        <w:rPr>
          <w:sz w:val="20"/>
          <w:szCs w:val="20"/>
        </w:rPr>
        <w:t>Niet bij Schoofb; in depot in het provinciaal archief van de dominicanen, Albertinum, Nijmegen</w:t>
      </w:r>
    </w:p>
    <w:p w14:paraId="2CC76BBA" w14:textId="77777777" w:rsidR="0020512D" w:rsidRPr="0020512D" w:rsidRDefault="0020512D" w:rsidP="0020512D">
      <w:pPr>
        <w:spacing w:after="0" w:line="360" w:lineRule="auto"/>
        <w:rPr>
          <w:sz w:val="20"/>
          <w:szCs w:val="20"/>
        </w:rPr>
      </w:pPr>
    </w:p>
    <w:p w14:paraId="797C7F88" w14:textId="77777777" w:rsidR="0020512D" w:rsidRPr="001D1849" w:rsidRDefault="0020512D" w:rsidP="0020512D">
      <w:pPr>
        <w:tabs>
          <w:tab w:val="right" w:pos="8789"/>
        </w:tabs>
        <w:spacing w:after="0" w:line="360" w:lineRule="auto"/>
        <w:rPr>
          <w:sz w:val="20"/>
          <w:szCs w:val="20"/>
        </w:rPr>
      </w:pPr>
      <w:r w:rsidRPr="001D1849">
        <w:rPr>
          <w:sz w:val="20"/>
          <w:szCs w:val="20"/>
        </w:rPr>
        <w:t>SCHI-2919</w:t>
      </w:r>
      <w:r w:rsidRPr="001D1849">
        <w:rPr>
          <w:sz w:val="20"/>
          <w:szCs w:val="20"/>
        </w:rPr>
        <w:tab/>
        <w:t xml:space="preserve">: </w:t>
      </w:r>
      <w:r w:rsidRPr="001D1849">
        <w:rPr>
          <w:sz w:val="22"/>
          <w:szCs w:val="22"/>
        </w:rPr>
        <w:tab/>
      </w:r>
    </w:p>
    <w:p w14:paraId="383570C1" w14:textId="77777777" w:rsidR="0020512D" w:rsidRPr="0020512D" w:rsidRDefault="0020512D" w:rsidP="0020512D">
      <w:pPr>
        <w:spacing w:after="0" w:line="360" w:lineRule="auto"/>
        <w:rPr>
          <w:sz w:val="20"/>
          <w:szCs w:val="20"/>
        </w:rPr>
      </w:pPr>
      <w:r w:rsidRPr="0020512D">
        <w:rPr>
          <w:sz w:val="20"/>
          <w:szCs w:val="20"/>
        </w:rPr>
        <w:t>Briefkaart van "de Vaticaanse kaartclub Één of vijf" (Jan Bluyssen, Jan Brouwers, Jan Groot en Sx.) aan de confraters in het Albertinum, mei</w:t>
      </w:r>
    </w:p>
    <w:p w14:paraId="753368C3"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stuk</w:t>
      </w:r>
    </w:p>
    <w:p w14:paraId="5046FA13" w14:textId="77777777" w:rsidR="0020512D" w:rsidRPr="0020512D" w:rsidRDefault="0020512D" w:rsidP="0020512D">
      <w:pPr>
        <w:spacing w:after="0" w:line="360" w:lineRule="auto"/>
        <w:rPr>
          <w:sz w:val="20"/>
          <w:szCs w:val="20"/>
        </w:rPr>
      </w:pPr>
      <w:r w:rsidRPr="0020512D">
        <w:rPr>
          <w:sz w:val="20"/>
          <w:szCs w:val="20"/>
        </w:rPr>
        <w:t>In depot in het provinciaal archief van de dominicanen, Albertinum, Nijmegen</w:t>
      </w:r>
    </w:p>
    <w:p w14:paraId="4DF480D8" w14:textId="77777777" w:rsidR="0020512D" w:rsidRPr="0020512D" w:rsidRDefault="0020512D" w:rsidP="0020512D">
      <w:pPr>
        <w:spacing w:after="0" w:line="360" w:lineRule="auto"/>
        <w:rPr>
          <w:sz w:val="20"/>
          <w:szCs w:val="20"/>
        </w:rPr>
      </w:pPr>
    </w:p>
    <w:p w14:paraId="37FFC56C" w14:textId="77777777" w:rsidR="0020512D" w:rsidRPr="0020512D" w:rsidRDefault="0020512D" w:rsidP="0020512D">
      <w:pPr>
        <w:tabs>
          <w:tab w:val="right" w:pos="8789"/>
        </w:tabs>
        <w:spacing w:after="0" w:line="360" w:lineRule="auto"/>
        <w:rPr>
          <w:sz w:val="20"/>
          <w:szCs w:val="20"/>
        </w:rPr>
      </w:pPr>
      <w:r w:rsidRPr="0020512D">
        <w:rPr>
          <w:sz w:val="20"/>
          <w:szCs w:val="20"/>
        </w:rPr>
        <w:t>SCHI-2920</w:t>
      </w:r>
      <w:r w:rsidRPr="0020512D">
        <w:rPr>
          <w:sz w:val="20"/>
          <w:szCs w:val="20"/>
        </w:rPr>
        <w:tab/>
        <w:t xml:space="preserve">: </w:t>
      </w:r>
      <w:r w:rsidRPr="0020512D">
        <w:rPr>
          <w:sz w:val="22"/>
          <w:szCs w:val="22"/>
        </w:rPr>
        <w:tab/>
      </w:r>
    </w:p>
    <w:p w14:paraId="6A4589BD" w14:textId="77777777" w:rsidR="0020512D" w:rsidRPr="0020512D" w:rsidRDefault="0020512D" w:rsidP="0020512D">
      <w:pPr>
        <w:spacing w:after="0" w:line="360" w:lineRule="auto"/>
        <w:rPr>
          <w:sz w:val="20"/>
          <w:szCs w:val="20"/>
        </w:rPr>
      </w:pPr>
      <w:r w:rsidRPr="0020512D">
        <w:rPr>
          <w:sz w:val="20"/>
          <w:szCs w:val="20"/>
        </w:rPr>
        <w:t>'Geloof en ongeloof'.</w:t>
      </w:r>
    </w:p>
    <w:p w14:paraId="08C1F8C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47160A1" w14:textId="77777777" w:rsidR="0020512D" w:rsidRPr="0020512D" w:rsidRDefault="0020512D" w:rsidP="0020512D">
      <w:pPr>
        <w:spacing w:after="0" w:line="360" w:lineRule="auto"/>
        <w:rPr>
          <w:sz w:val="20"/>
          <w:szCs w:val="20"/>
        </w:rPr>
      </w:pPr>
    </w:p>
    <w:p w14:paraId="5C94C9C4" w14:textId="77777777" w:rsidR="0020512D" w:rsidRPr="0020512D" w:rsidRDefault="0020512D" w:rsidP="0020512D">
      <w:pPr>
        <w:spacing w:after="0" w:line="360" w:lineRule="auto"/>
        <w:rPr>
          <w:sz w:val="20"/>
          <w:szCs w:val="20"/>
        </w:rPr>
      </w:pPr>
    </w:p>
    <w:p w14:paraId="530D56C5" w14:textId="77777777" w:rsidR="0020512D" w:rsidRPr="0020512D" w:rsidRDefault="0020512D" w:rsidP="0020512D">
      <w:pPr>
        <w:tabs>
          <w:tab w:val="right" w:pos="8789"/>
        </w:tabs>
        <w:spacing w:after="0" w:line="360" w:lineRule="auto"/>
        <w:rPr>
          <w:sz w:val="20"/>
          <w:szCs w:val="20"/>
        </w:rPr>
      </w:pPr>
      <w:r w:rsidRPr="0020512D">
        <w:rPr>
          <w:sz w:val="20"/>
          <w:szCs w:val="20"/>
        </w:rPr>
        <w:t>SCHI-2920-2961</w:t>
      </w:r>
      <w:r w:rsidRPr="0020512D">
        <w:rPr>
          <w:sz w:val="20"/>
          <w:szCs w:val="20"/>
        </w:rPr>
        <w:tab/>
        <w:t xml:space="preserve">: </w:t>
      </w:r>
      <w:r w:rsidRPr="0020512D">
        <w:rPr>
          <w:sz w:val="22"/>
          <w:szCs w:val="22"/>
        </w:rPr>
        <w:tab/>
      </w:r>
    </w:p>
    <w:p w14:paraId="41C692FE" w14:textId="77777777" w:rsidR="0020512D" w:rsidRPr="0020512D" w:rsidRDefault="0020512D" w:rsidP="0020512D">
      <w:pPr>
        <w:spacing w:after="0" w:line="360" w:lineRule="auto"/>
        <w:rPr>
          <w:sz w:val="20"/>
          <w:szCs w:val="20"/>
        </w:rPr>
      </w:pPr>
      <w:r w:rsidRPr="0020512D">
        <w:rPr>
          <w:sz w:val="20"/>
          <w:szCs w:val="20"/>
        </w:rPr>
        <w:t>Kopieën van titelbladen van boeken, overdrukken en losse afleveringen van periodieken en lijsten van afleveringen van periodieken uit Sx.' bibliotheek. Gedeeltelijk geordend op thema en vorm. Met bijlagen.</w:t>
      </w:r>
    </w:p>
    <w:p w14:paraId="7A01E26D" w14:textId="77777777" w:rsidR="0020512D" w:rsidRPr="0020512D" w:rsidRDefault="0020512D" w:rsidP="0020512D">
      <w:pPr>
        <w:tabs>
          <w:tab w:val="right" w:pos="8789"/>
        </w:tabs>
        <w:spacing w:after="0" w:line="360" w:lineRule="auto"/>
        <w:rPr>
          <w:sz w:val="20"/>
          <w:szCs w:val="20"/>
        </w:rPr>
      </w:pPr>
      <w:r w:rsidRPr="0020512D">
        <w:rPr>
          <w:sz w:val="20"/>
          <w:szCs w:val="20"/>
        </w:rPr>
        <w:t>[1930-1990]</w:t>
      </w:r>
      <w:r w:rsidRPr="0020512D">
        <w:rPr>
          <w:sz w:val="20"/>
          <w:szCs w:val="20"/>
        </w:rPr>
        <w:tab/>
        <w:t>42 omslagen</w:t>
      </w:r>
    </w:p>
    <w:p w14:paraId="35586CBB" w14:textId="77777777" w:rsidR="0020512D" w:rsidRPr="0020512D" w:rsidRDefault="0020512D" w:rsidP="0020512D">
      <w:pPr>
        <w:spacing w:after="0" w:line="360" w:lineRule="auto"/>
        <w:rPr>
          <w:sz w:val="20"/>
          <w:szCs w:val="20"/>
        </w:rPr>
      </w:pPr>
      <w:r w:rsidRPr="0020512D">
        <w:rPr>
          <w:sz w:val="20"/>
          <w:szCs w:val="20"/>
        </w:rPr>
        <w:t>Zie 'Ten geleide' en nrs. 1001-2632; de bijlagen bestaan uit begeleidende brieven, facturen e.d. en bevinden zich steeds vóór het bijbehorende titelblad</w:t>
      </w:r>
    </w:p>
    <w:p w14:paraId="1C500299" w14:textId="77777777" w:rsidR="0020512D" w:rsidRPr="0020512D" w:rsidRDefault="0020512D" w:rsidP="0020512D">
      <w:pPr>
        <w:spacing w:after="0" w:line="360" w:lineRule="auto"/>
        <w:rPr>
          <w:sz w:val="20"/>
          <w:szCs w:val="20"/>
        </w:rPr>
      </w:pPr>
    </w:p>
    <w:p w14:paraId="4480780E" w14:textId="77777777" w:rsidR="0020512D" w:rsidRPr="0020512D" w:rsidRDefault="0020512D" w:rsidP="0020512D">
      <w:pPr>
        <w:tabs>
          <w:tab w:val="right" w:pos="8789"/>
        </w:tabs>
        <w:spacing w:after="0" w:line="360" w:lineRule="auto"/>
        <w:rPr>
          <w:sz w:val="20"/>
          <w:szCs w:val="20"/>
        </w:rPr>
      </w:pPr>
      <w:r w:rsidRPr="0020512D">
        <w:rPr>
          <w:sz w:val="20"/>
          <w:szCs w:val="20"/>
        </w:rPr>
        <w:t>SCHI-2921</w:t>
      </w:r>
      <w:r w:rsidRPr="0020512D">
        <w:rPr>
          <w:sz w:val="20"/>
          <w:szCs w:val="20"/>
        </w:rPr>
        <w:tab/>
        <w:t xml:space="preserve">: </w:t>
      </w:r>
      <w:r w:rsidRPr="0020512D">
        <w:rPr>
          <w:sz w:val="22"/>
          <w:szCs w:val="22"/>
        </w:rPr>
        <w:tab/>
      </w:r>
    </w:p>
    <w:p w14:paraId="0F8A8E13" w14:textId="77777777" w:rsidR="0020512D" w:rsidRPr="0020512D" w:rsidRDefault="0020512D" w:rsidP="0020512D">
      <w:pPr>
        <w:spacing w:after="0" w:line="360" w:lineRule="auto"/>
        <w:rPr>
          <w:sz w:val="20"/>
          <w:szCs w:val="20"/>
        </w:rPr>
      </w:pPr>
      <w:r w:rsidRPr="0020512D">
        <w:rPr>
          <w:sz w:val="20"/>
          <w:szCs w:val="20"/>
        </w:rPr>
        <w:t>'Moraal (geloof, hoop en liefde)'.</w:t>
      </w:r>
    </w:p>
    <w:p w14:paraId="5179325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18CF95D" w14:textId="77777777" w:rsidR="0020512D" w:rsidRPr="0020512D" w:rsidRDefault="0020512D" w:rsidP="0020512D">
      <w:pPr>
        <w:spacing w:after="0" w:line="360" w:lineRule="auto"/>
        <w:rPr>
          <w:sz w:val="20"/>
          <w:szCs w:val="20"/>
        </w:rPr>
      </w:pPr>
    </w:p>
    <w:p w14:paraId="084742C0" w14:textId="77777777" w:rsidR="0020512D" w:rsidRPr="0020512D" w:rsidRDefault="0020512D" w:rsidP="0020512D">
      <w:pPr>
        <w:spacing w:after="0" w:line="360" w:lineRule="auto"/>
        <w:rPr>
          <w:sz w:val="20"/>
          <w:szCs w:val="20"/>
        </w:rPr>
      </w:pPr>
    </w:p>
    <w:p w14:paraId="30D86AAF" w14:textId="77777777" w:rsidR="0020512D" w:rsidRPr="0020512D" w:rsidRDefault="0020512D" w:rsidP="0020512D">
      <w:pPr>
        <w:tabs>
          <w:tab w:val="right" w:pos="8789"/>
        </w:tabs>
        <w:spacing w:after="0" w:line="360" w:lineRule="auto"/>
        <w:rPr>
          <w:sz w:val="20"/>
          <w:szCs w:val="20"/>
        </w:rPr>
      </w:pPr>
      <w:r w:rsidRPr="0020512D">
        <w:rPr>
          <w:sz w:val="20"/>
          <w:szCs w:val="20"/>
        </w:rPr>
        <w:t>SCHI-2922</w:t>
      </w:r>
      <w:r w:rsidRPr="0020512D">
        <w:rPr>
          <w:sz w:val="20"/>
          <w:szCs w:val="20"/>
        </w:rPr>
        <w:tab/>
        <w:t xml:space="preserve">: </w:t>
      </w:r>
      <w:r w:rsidRPr="0020512D">
        <w:rPr>
          <w:sz w:val="22"/>
          <w:szCs w:val="22"/>
        </w:rPr>
        <w:tab/>
      </w:r>
    </w:p>
    <w:p w14:paraId="7981987B" w14:textId="77777777" w:rsidR="0020512D" w:rsidRPr="0020512D" w:rsidRDefault="0020512D" w:rsidP="0020512D">
      <w:pPr>
        <w:spacing w:after="0" w:line="360" w:lineRule="auto"/>
        <w:rPr>
          <w:sz w:val="20"/>
          <w:szCs w:val="20"/>
        </w:rPr>
      </w:pPr>
      <w:r w:rsidRPr="0020512D">
        <w:rPr>
          <w:sz w:val="20"/>
          <w:szCs w:val="20"/>
        </w:rPr>
        <w:t>'Kerk en wereld'.</w:t>
      </w:r>
    </w:p>
    <w:p w14:paraId="7BC3AFE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D3F14B2" w14:textId="77777777" w:rsidR="0020512D" w:rsidRPr="0020512D" w:rsidRDefault="0020512D" w:rsidP="0020512D">
      <w:pPr>
        <w:spacing w:after="0" w:line="360" w:lineRule="auto"/>
        <w:rPr>
          <w:sz w:val="20"/>
          <w:szCs w:val="20"/>
        </w:rPr>
      </w:pPr>
    </w:p>
    <w:p w14:paraId="1809AEEF" w14:textId="77777777" w:rsidR="0020512D" w:rsidRPr="0020512D" w:rsidRDefault="0020512D" w:rsidP="0020512D">
      <w:pPr>
        <w:spacing w:after="0" w:line="360" w:lineRule="auto"/>
        <w:rPr>
          <w:sz w:val="20"/>
          <w:szCs w:val="20"/>
        </w:rPr>
      </w:pPr>
    </w:p>
    <w:p w14:paraId="4688B821" w14:textId="77777777" w:rsidR="0020512D" w:rsidRPr="0020512D" w:rsidRDefault="0020512D" w:rsidP="0020512D">
      <w:pPr>
        <w:tabs>
          <w:tab w:val="right" w:pos="8789"/>
        </w:tabs>
        <w:spacing w:after="0" w:line="360" w:lineRule="auto"/>
        <w:rPr>
          <w:sz w:val="20"/>
          <w:szCs w:val="20"/>
        </w:rPr>
      </w:pPr>
      <w:r w:rsidRPr="0020512D">
        <w:rPr>
          <w:sz w:val="20"/>
          <w:szCs w:val="20"/>
        </w:rPr>
        <w:t>SCHI-2923</w:t>
      </w:r>
      <w:r w:rsidRPr="0020512D">
        <w:rPr>
          <w:sz w:val="20"/>
          <w:szCs w:val="20"/>
        </w:rPr>
        <w:tab/>
        <w:t xml:space="preserve">: </w:t>
      </w:r>
      <w:r w:rsidRPr="0020512D">
        <w:rPr>
          <w:sz w:val="22"/>
          <w:szCs w:val="22"/>
        </w:rPr>
        <w:tab/>
      </w:r>
    </w:p>
    <w:p w14:paraId="060C9166" w14:textId="77777777" w:rsidR="0020512D" w:rsidRPr="0020512D" w:rsidRDefault="0020512D" w:rsidP="0020512D">
      <w:pPr>
        <w:spacing w:after="0" w:line="360" w:lineRule="auto"/>
        <w:rPr>
          <w:sz w:val="20"/>
          <w:szCs w:val="20"/>
        </w:rPr>
      </w:pPr>
      <w:r w:rsidRPr="0020512D">
        <w:rPr>
          <w:sz w:val="20"/>
          <w:szCs w:val="20"/>
        </w:rPr>
        <w:t>'De kerk na Vaticanum II'.</w:t>
      </w:r>
    </w:p>
    <w:p w14:paraId="2B32AD8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5236F139" w14:textId="77777777" w:rsidR="0020512D" w:rsidRPr="001D1849" w:rsidRDefault="0020512D" w:rsidP="0020512D">
      <w:pPr>
        <w:spacing w:after="0" w:line="360" w:lineRule="auto"/>
        <w:rPr>
          <w:sz w:val="20"/>
          <w:szCs w:val="20"/>
        </w:rPr>
      </w:pPr>
    </w:p>
    <w:p w14:paraId="20D0FCDD" w14:textId="77777777" w:rsidR="0020512D" w:rsidRPr="001D1849" w:rsidRDefault="0020512D" w:rsidP="0020512D">
      <w:pPr>
        <w:spacing w:after="0" w:line="360" w:lineRule="auto"/>
        <w:rPr>
          <w:sz w:val="20"/>
          <w:szCs w:val="20"/>
        </w:rPr>
      </w:pPr>
    </w:p>
    <w:p w14:paraId="0C816602" w14:textId="77777777" w:rsidR="0020512D" w:rsidRPr="0020512D" w:rsidRDefault="0020512D" w:rsidP="0020512D">
      <w:pPr>
        <w:tabs>
          <w:tab w:val="right" w:pos="8789"/>
        </w:tabs>
        <w:spacing w:after="0" w:line="360" w:lineRule="auto"/>
        <w:rPr>
          <w:sz w:val="20"/>
          <w:szCs w:val="20"/>
        </w:rPr>
      </w:pPr>
      <w:r w:rsidRPr="0020512D">
        <w:rPr>
          <w:sz w:val="20"/>
          <w:szCs w:val="20"/>
        </w:rPr>
        <w:t>SCHI-2924</w:t>
      </w:r>
      <w:r w:rsidRPr="0020512D">
        <w:rPr>
          <w:sz w:val="20"/>
          <w:szCs w:val="20"/>
        </w:rPr>
        <w:tab/>
        <w:t xml:space="preserve">: </w:t>
      </w:r>
      <w:r w:rsidRPr="0020512D">
        <w:rPr>
          <w:sz w:val="22"/>
          <w:szCs w:val="22"/>
        </w:rPr>
        <w:tab/>
      </w:r>
    </w:p>
    <w:p w14:paraId="5B330549" w14:textId="77777777" w:rsidR="0020512D" w:rsidRPr="0020512D" w:rsidRDefault="0020512D" w:rsidP="0020512D">
      <w:pPr>
        <w:spacing w:after="0" w:line="360" w:lineRule="auto"/>
        <w:rPr>
          <w:sz w:val="20"/>
          <w:szCs w:val="20"/>
        </w:rPr>
      </w:pPr>
      <w:r w:rsidRPr="0020512D">
        <w:rPr>
          <w:sz w:val="20"/>
          <w:szCs w:val="20"/>
        </w:rPr>
        <w:t>'Liturgie en predikatie'.</w:t>
      </w:r>
    </w:p>
    <w:p w14:paraId="4F5EA1F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C77DEB6" w14:textId="77777777" w:rsidR="0020512D" w:rsidRPr="0020512D" w:rsidRDefault="0020512D" w:rsidP="0020512D">
      <w:pPr>
        <w:spacing w:after="0" w:line="360" w:lineRule="auto"/>
        <w:rPr>
          <w:sz w:val="20"/>
          <w:szCs w:val="20"/>
        </w:rPr>
      </w:pPr>
    </w:p>
    <w:p w14:paraId="1DA7DA7D" w14:textId="77777777" w:rsidR="0020512D" w:rsidRPr="0020512D" w:rsidRDefault="0020512D" w:rsidP="0020512D">
      <w:pPr>
        <w:spacing w:after="0" w:line="360" w:lineRule="auto"/>
        <w:rPr>
          <w:sz w:val="20"/>
          <w:szCs w:val="20"/>
        </w:rPr>
      </w:pPr>
    </w:p>
    <w:p w14:paraId="4B75B651" w14:textId="77777777" w:rsidR="0020512D" w:rsidRPr="0020512D" w:rsidRDefault="0020512D" w:rsidP="0020512D">
      <w:pPr>
        <w:tabs>
          <w:tab w:val="right" w:pos="8789"/>
        </w:tabs>
        <w:spacing w:after="0" w:line="360" w:lineRule="auto"/>
        <w:rPr>
          <w:sz w:val="20"/>
          <w:szCs w:val="20"/>
        </w:rPr>
      </w:pPr>
      <w:r w:rsidRPr="0020512D">
        <w:rPr>
          <w:sz w:val="20"/>
          <w:szCs w:val="20"/>
        </w:rPr>
        <w:t>SCHI-2925</w:t>
      </w:r>
      <w:r w:rsidRPr="0020512D">
        <w:rPr>
          <w:sz w:val="20"/>
          <w:szCs w:val="20"/>
        </w:rPr>
        <w:tab/>
        <w:t xml:space="preserve">: </w:t>
      </w:r>
      <w:r w:rsidRPr="0020512D">
        <w:rPr>
          <w:sz w:val="22"/>
          <w:szCs w:val="22"/>
        </w:rPr>
        <w:tab/>
      </w:r>
    </w:p>
    <w:p w14:paraId="7DE01125" w14:textId="77777777" w:rsidR="0020512D" w:rsidRPr="0020512D" w:rsidRDefault="0020512D" w:rsidP="0020512D">
      <w:pPr>
        <w:spacing w:after="0" w:line="360" w:lineRule="auto"/>
        <w:rPr>
          <w:sz w:val="20"/>
          <w:szCs w:val="20"/>
        </w:rPr>
      </w:pPr>
      <w:r w:rsidRPr="0020512D">
        <w:rPr>
          <w:sz w:val="20"/>
          <w:szCs w:val="20"/>
        </w:rPr>
        <w:t>'Mystiek'.</w:t>
      </w:r>
    </w:p>
    <w:p w14:paraId="17FEC2D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385521A" w14:textId="77777777" w:rsidR="0020512D" w:rsidRPr="0020512D" w:rsidRDefault="0020512D" w:rsidP="0020512D">
      <w:pPr>
        <w:spacing w:after="0" w:line="360" w:lineRule="auto"/>
        <w:rPr>
          <w:sz w:val="20"/>
          <w:szCs w:val="20"/>
        </w:rPr>
      </w:pPr>
    </w:p>
    <w:p w14:paraId="4CAB786D" w14:textId="77777777" w:rsidR="0020512D" w:rsidRPr="0020512D" w:rsidRDefault="0020512D" w:rsidP="0020512D">
      <w:pPr>
        <w:spacing w:after="0" w:line="360" w:lineRule="auto"/>
        <w:rPr>
          <w:sz w:val="20"/>
          <w:szCs w:val="20"/>
        </w:rPr>
      </w:pPr>
    </w:p>
    <w:p w14:paraId="6937C44A" w14:textId="77777777" w:rsidR="0020512D" w:rsidRPr="0020512D" w:rsidRDefault="0020512D" w:rsidP="0020512D">
      <w:pPr>
        <w:tabs>
          <w:tab w:val="right" w:pos="8789"/>
        </w:tabs>
        <w:spacing w:after="0" w:line="360" w:lineRule="auto"/>
        <w:rPr>
          <w:sz w:val="20"/>
          <w:szCs w:val="20"/>
        </w:rPr>
      </w:pPr>
      <w:r>
        <w:rPr>
          <w:sz w:val="20"/>
          <w:szCs w:val="20"/>
        </w:rPr>
        <w:t>SCHI-2926</w:t>
      </w:r>
      <w:r w:rsidRPr="0020512D">
        <w:rPr>
          <w:sz w:val="20"/>
          <w:szCs w:val="20"/>
        </w:rPr>
        <w:tab/>
        <w:t xml:space="preserve">: </w:t>
      </w:r>
      <w:r w:rsidRPr="0020512D">
        <w:rPr>
          <w:sz w:val="22"/>
          <w:szCs w:val="22"/>
        </w:rPr>
        <w:tab/>
      </w:r>
    </w:p>
    <w:p w14:paraId="1B722ACB" w14:textId="77777777" w:rsidR="0020512D" w:rsidRPr="0020512D" w:rsidRDefault="0020512D" w:rsidP="0020512D">
      <w:pPr>
        <w:spacing w:after="0" w:line="360" w:lineRule="auto"/>
        <w:rPr>
          <w:sz w:val="20"/>
          <w:szCs w:val="20"/>
        </w:rPr>
      </w:pPr>
      <w:r w:rsidRPr="0020512D">
        <w:rPr>
          <w:sz w:val="20"/>
          <w:szCs w:val="20"/>
        </w:rPr>
        <w:t>'Mariologie'.</w:t>
      </w:r>
    </w:p>
    <w:p w14:paraId="05E0746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EDE7846" w14:textId="77777777" w:rsidR="0020512D" w:rsidRPr="0020512D" w:rsidRDefault="0020512D" w:rsidP="0020512D">
      <w:pPr>
        <w:spacing w:after="0" w:line="360" w:lineRule="auto"/>
        <w:rPr>
          <w:sz w:val="20"/>
          <w:szCs w:val="20"/>
        </w:rPr>
      </w:pPr>
    </w:p>
    <w:p w14:paraId="07B8DBA4" w14:textId="77777777" w:rsidR="0020512D" w:rsidRPr="0020512D" w:rsidRDefault="0020512D" w:rsidP="0020512D">
      <w:pPr>
        <w:spacing w:after="0" w:line="360" w:lineRule="auto"/>
        <w:rPr>
          <w:sz w:val="20"/>
          <w:szCs w:val="20"/>
        </w:rPr>
      </w:pPr>
    </w:p>
    <w:p w14:paraId="59CEDD9F" w14:textId="77777777" w:rsidR="0020512D" w:rsidRPr="001D1849" w:rsidRDefault="0020512D" w:rsidP="0020512D">
      <w:pPr>
        <w:tabs>
          <w:tab w:val="right" w:pos="8789"/>
        </w:tabs>
        <w:spacing w:after="0" w:line="360" w:lineRule="auto"/>
        <w:rPr>
          <w:sz w:val="20"/>
          <w:szCs w:val="20"/>
        </w:rPr>
      </w:pPr>
      <w:r w:rsidRPr="001D1849">
        <w:rPr>
          <w:sz w:val="20"/>
          <w:szCs w:val="20"/>
        </w:rPr>
        <w:t>SCHI-2927</w:t>
      </w:r>
      <w:r w:rsidRPr="001D1849">
        <w:rPr>
          <w:sz w:val="20"/>
          <w:szCs w:val="20"/>
        </w:rPr>
        <w:tab/>
        <w:t xml:space="preserve">: </w:t>
      </w:r>
      <w:r w:rsidRPr="001D1849">
        <w:rPr>
          <w:sz w:val="22"/>
          <w:szCs w:val="22"/>
        </w:rPr>
        <w:tab/>
      </w:r>
    </w:p>
    <w:p w14:paraId="7018FBB1" w14:textId="77777777" w:rsidR="0020512D" w:rsidRPr="001D1849" w:rsidRDefault="0020512D" w:rsidP="0020512D">
      <w:pPr>
        <w:spacing w:after="0" w:line="360" w:lineRule="auto"/>
        <w:rPr>
          <w:sz w:val="20"/>
          <w:szCs w:val="20"/>
        </w:rPr>
      </w:pPr>
      <w:r w:rsidRPr="001D1849">
        <w:rPr>
          <w:sz w:val="20"/>
          <w:szCs w:val="20"/>
        </w:rPr>
        <w:t>'Secularisatie'.</w:t>
      </w:r>
    </w:p>
    <w:p w14:paraId="097CBAD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1117FE82" w14:textId="77777777" w:rsidR="0020512D" w:rsidRPr="001D1849" w:rsidRDefault="0020512D" w:rsidP="0020512D">
      <w:pPr>
        <w:spacing w:after="0" w:line="360" w:lineRule="auto"/>
        <w:rPr>
          <w:sz w:val="20"/>
          <w:szCs w:val="20"/>
        </w:rPr>
      </w:pPr>
    </w:p>
    <w:p w14:paraId="608B6A23" w14:textId="77777777" w:rsidR="0020512D" w:rsidRPr="001D1849" w:rsidRDefault="0020512D" w:rsidP="0020512D">
      <w:pPr>
        <w:spacing w:after="0" w:line="360" w:lineRule="auto"/>
        <w:rPr>
          <w:sz w:val="20"/>
          <w:szCs w:val="20"/>
        </w:rPr>
      </w:pPr>
    </w:p>
    <w:p w14:paraId="5F73A14C" w14:textId="77777777" w:rsidR="0020512D" w:rsidRPr="0020512D" w:rsidRDefault="0020512D" w:rsidP="0020512D">
      <w:pPr>
        <w:tabs>
          <w:tab w:val="right" w:pos="8789"/>
        </w:tabs>
        <w:spacing w:after="0" w:line="360" w:lineRule="auto"/>
        <w:rPr>
          <w:sz w:val="20"/>
          <w:szCs w:val="20"/>
        </w:rPr>
      </w:pPr>
      <w:r w:rsidRPr="0020512D">
        <w:rPr>
          <w:sz w:val="20"/>
          <w:szCs w:val="20"/>
        </w:rPr>
        <w:t>SCHI-2928</w:t>
      </w:r>
      <w:r w:rsidRPr="0020512D">
        <w:rPr>
          <w:sz w:val="20"/>
          <w:szCs w:val="20"/>
        </w:rPr>
        <w:tab/>
        <w:t xml:space="preserve">: </w:t>
      </w:r>
      <w:r w:rsidRPr="0020512D">
        <w:rPr>
          <w:sz w:val="22"/>
          <w:szCs w:val="22"/>
        </w:rPr>
        <w:tab/>
      </w:r>
    </w:p>
    <w:p w14:paraId="71FFBF9E" w14:textId="77777777" w:rsidR="0020512D" w:rsidRPr="0020512D" w:rsidRDefault="0020512D" w:rsidP="0020512D">
      <w:pPr>
        <w:spacing w:after="0" w:line="360" w:lineRule="auto"/>
        <w:rPr>
          <w:sz w:val="20"/>
          <w:szCs w:val="20"/>
        </w:rPr>
      </w:pPr>
      <w:r w:rsidRPr="0020512D">
        <w:rPr>
          <w:sz w:val="20"/>
          <w:szCs w:val="20"/>
        </w:rPr>
        <w:t>'Kloosterleven'.</w:t>
      </w:r>
    </w:p>
    <w:p w14:paraId="7B66F68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80C62B3" w14:textId="77777777" w:rsidR="0020512D" w:rsidRPr="0020512D" w:rsidRDefault="0020512D" w:rsidP="0020512D">
      <w:pPr>
        <w:spacing w:after="0" w:line="360" w:lineRule="auto"/>
        <w:rPr>
          <w:sz w:val="20"/>
          <w:szCs w:val="20"/>
        </w:rPr>
      </w:pPr>
    </w:p>
    <w:p w14:paraId="4E3335C8" w14:textId="77777777" w:rsidR="0020512D" w:rsidRPr="0020512D" w:rsidRDefault="0020512D" w:rsidP="0020512D">
      <w:pPr>
        <w:spacing w:after="0" w:line="360" w:lineRule="auto"/>
        <w:rPr>
          <w:sz w:val="20"/>
          <w:szCs w:val="20"/>
        </w:rPr>
      </w:pPr>
    </w:p>
    <w:p w14:paraId="1DA321CF" w14:textId="77777777" w:rsidR="0020512D" w:rsidRPr="0020512D" w:rsidRDefault="0020512D" w:rsidP="0020512D">
      <w:pPr>
        <w:tabs>
          <w:tab w:val="right" w:pos="8789"/>
        </w:tabs>
        <w:spacing w:after="0" w:line="360" w:lineRule="auto"/>
        <w:rPr>
          <w:sz w:val="20"/>
          <w:szCs w:val="20"/>
        </w:rPr>
      </w:pPr>
      <w:r>
        <w:rPr>
          <w:sz w:val="20"/>
          <w:szCs w:val="20"/>
        </w:rPr>
        <w:t>SCHI-2929</w:t>
      </w:r>
      <w:r w:rsidRPr="0020512D">
        <w:rPr>
          <w:sz w:val="20"/>
          <w:szCs w:val="20"/>
        </w:rPr>
        <w:tab/>
        <w:t xml:space="preserve">: </w:t>
      </w:r>
      <w:r w:rsidRPr="0020512D">
        <w:rPr>
          <w:sz w:val="22"/>
          <w:szCs w:val="22"/>
        </w:rPr>
        <w:tab/>
      </w:r>
    </w:p>
    <w:p w14:paraId="1654C81C" w14:textId="77777777" w:rsidR="0020512D" w:rsidRPr="0020512D" w:rsidRDefault="0020512D" w:rsidP="0020512D">
      <w:pPr>
        <w:spacing w:after="0" w:line="360" w:lineRule="auto"/>
        <w:rPr>
          <w:sz w:val="20"/>
          <w:szCs w:val="20"/>
        </w:rPr>
      </w:pPr>
      <w:r w:rsidRPr="0020512D">
        <w:rPr>
          <w:sz w:val="20"/>
          <w:szCs w:val="20"/>
        </w:rPr>
        <w:t>'Kerkgeschiedenis (oecumene)'.</w:t>
      </w:r>
    </w:p>
    <w:p w14:paraId="4D8D9FB4"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omslag</w:t>
      </w:r>
    </w:p>
    <w:p w14:paraId="4D34ABCF" w14:textId="77777777" w:rsidR="0020512D" w:rsidRPr="0020512D" w:rsidRDefault="0020512D" w:rsidP="0020512D">
      <w:pPr>
        <w:spacing w:after="0" w:line="360" w:lineRule="auto"/>
        <w:rPr>
          <w:sz w:val="20"/>
          <w:szCs w:val="20"/>
        </w:rPr>
      </w:pPr>
    </w:p>
    <w:p w14:paraId="78B001DB" w14:textId="77777777" w:rsidR="0020512D" w:rsidRPr="0020512D" w:rsidRDefault="0020512D" w:rsidP="0020512D">
      <w:pPr>
        <w:spacing w:after="0" w:line="360" w:lineRule="auto"/>
        <w:rPr>
          <w:sz w:val="20"/>
          <w:szCs w:val="20"/>
        </w:rPr>
      </w:pPr>
    </w:p>
    <w:p w14:paraId="134430B6" w14:textId="77777777" w:rsidR="0020512D" w:rsidRPr="0020512D" w:rsidRDefault="0020512D" w:rsidP="0020512D">
      <w:pPr>
        <w:tabs>
          <w:tab w:val="right" w:pos="8789"/>
        </w:tabs>
        <w:spacing w:after="0" w:line="360" w:lineRule="auto"/>
        <w:rPr>
          <w:sz w:val="20"/>
          <w:szCs w:val="20"/>
        </w:rPr>
      </w:pPr>
      <w:r w:rsidRPr="0020512D">
        <w:rPr>
          <w:sz w:val="20"/>
          <w:szCs w:val="20"/>
        </w:rPr>
        <w:t>SCHI-2930</w:t>
      </w:r>
      <w:r w:rsidRPr="0020512D">
        <w:rPr>
          <w:sz w:val="20"/>
          <w:szCs w:val="20"/>
        </w:rPr>
        <w:tab/>
        <w:t xml:space="preserve">: </w:t>
      </w:r>
      <w:r w:rsidRPr="0020512D">
        <w:rPr>
          <w:sz w:val="22"/>
          <w:szCs w:val="22"/>
        </w:rPr>
        <w:tab/>
      </w:r>
    </w:p>
    <w:p w14:paraId="3A0D7D3A" w14:textId="77777777" w:rsidR="0020512D" w:rsidRPr="0020512D" w:rsidRDefault="0020512D" w:rsidP="0020512D">
      <w:pPr>
        <w:spacing w:after="0" w:line="360" w:lineRule="auto"/>
        <w:rPr>
          <w:sz w:val="20"/>
          <w:szCs w:val="20"/>
        </w:rPr>
      </w:pPr>
      <w:r w:rsidRPr="0020512D">
        <w:rPr>
          <w:sz w:val="20"/>
          <w:szCs w:val="20"/>
        </w:rPr>
        <w:t>'Filosofie'.</w:t>
      </w:r>
    </w:p>
    <w:p w14:paraId="3289DC0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DCA0C92" w14:textId="77777777" w:rsidR="0020512D" w:rsidRPr="0020512D" w:rsidRDefault="0020512D" w:rsidP="0020512D">
      <w:pPr>
        <w:spacing w:after="0" w:line="360" w:lineRule="auto"/>
        <w:rPr>
          <w:sz w:val="20"/>
          <w:szCs w:val="20"/>
        </w:rPr>
      </w:pPr>
    </w:p>
    <w:p w14:paraId="7B5120B1" w14:textId="77777777" w:rsidR="0020512D" w:rsidRPr="0020512D" w:rsidRDefault="0020512D" w:rsidP="0020512D">
      <w:pPr>
        <w:spacing w:after="0" w:line="360" w:lineRule="auto"/>
        <w:rPr>
          <w:sz w:val="20"/>
          <w:szCs w:val="20"/>
        </w:rPr>
      </w:pPr>
    </w:p>
    <w:p w14:paraId="7260169E" w14:textId="77777777" w:rsidR="0020512D" w:rsidRPr="0020512D" w:rsidRDefault="0020512D" w:rsidP="0020512D">
      <w:pPr>
        <w:tabs>
          <w:tab w:val="right" w:pos="8789"/>
        </w:tabs>
        <w:spacing w:after="0" w:line="360" w:lineRule="auto"/>
        <w:rPr>
          <w:sz w:val="20"/>
          <w:szCs w:val="20"/>
        </w:rPr>
      </w:pPr>
      <w:r w:rsidRPr="0020512D">
        <w:rPr>
          <w:sz w:val="20"/>
          <w:szCs w:val="20"/>
        </w:rPr>
        <w:t>SCHI-2931</w:t>
      </w:r>
      <w:r w:rsidRPr="0020512D">
        <w:rPr>
          <w:sz w:val="20"/>
          <w:szCs w:val="20"/>
        </w:rPr>
        <w:tab/>
        <w:t xml:space="preserve">: </w:t>
      </w:r>
      <w:r w:rsidRPr="0020512D">
        <w:rPr>
          <w:sz w:val="22"/>
          <w:szCs w:val="22"/>
        </w:rPr>
        <w:tab/>
      </w:r>
    </w:p>
    <w:p w14:paraId="6B509006" w14:textId="77777777" w:rsidR="0020512D" w:rsidRPr="0020512D" w:rsidRDefault="0020512D" w:rsidP="0020512D">
      <w:pPr>
        <w:spacing w:after="0" w:line="360" w:lineRule="auto"/>
        <w:rPr>
          <w:sz w:val="20"/>
          <w:szCs w:val="20"/>
        </w:rPr>
      </w:pPr>
      <w:r w:rsidRPr="0020512D">
        <w:rPr>
          <w:sz w:val="20"/>
          <w:szCs w:val="20"/>
        </w:rPr>
        <w:t>'Heilig Hart, Verlossing, lijden'.</w:t>
      </w:r>
    </w:p>
    <w:p w14:paraId="0CB2344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B8CA2F9" w14:textId="77777777" w:rsidR="0020512D" w:rsidRPr="001D1849" w:rsidRDefault="0020512D" w:rsidP="0020512D">
      <w:pPr>
        <w:spacing w:after="0" w:line="360" w:lineRule="auto"/>
        <w:rPr>
          <w:sz w:val="20"/>
          <w:szCs w:val="20"/>
        </w:rPr>
      </w:pPr>
    </w:p>
    <w:p w14:paraId="4D54E4C0" w14:textId="77777777" w:rsidR="0020512D" w:rsidRPr="001D1849" w:rsidRDefault="0020512D" w:rsidP="0020512D">
      <w:pPr>
        <w:spacing w:after="0" w:line="360" w:lineRule="auto"/>
        <w:rPr>
          <w:sz w:val="20"/>
          <w:szCs w:val="20"/>
        </w:rPr>
      </w:pPr>
    </w:p>
    <w:p w14:paraId="4CD87FBA" w14:textId="77777777" w:rsidR="0020512D" w:rsidRPr="0020512D" w:rsidRDefault="0020512D" w:rsidP="0020512D">
      <w:pPr>
        <w:tabs>
          <w:tab w:val="right" w:pos="8789"/>
        </w:tabs>
        <w:spacing w:after="0" w:line="360" w:lineRule="auto"/>
        <w:rPr>
          <w:sz w:val="20"/>
          <w:szCs w:val="20"/>
        </w:rPr>
      </w:pPr>
      <w:r w:rsidRPr="0020512D">
        <w:rPr>
          <w:sz w:val="20"/>
          <w:szCs w:val="20"/>
        </w:rPr>
        <w:t>SCHI-2932</w:t>
      </w:r>
      <w:r w:rsidRPr="0020512D">
        <w:rPr>
          <w:sz w:val="20"/>
          <w:szCs w:val="20"/>
        </w:rPr>
        <w:tab/>
        <w:t xml:space="preserve">: </w:t>
      </w:r>
      <w:r w:rsidRPr="0020512D">
        <w:rPr>
          <w:sz w:val="22"/>
          <w:szCs w:val="22"/>
        </w:rPr>
        <w:tab/>
      </w:r>
    </w:p>
    <w:p w14:paraId="28A8E494" w14:textId="77777777" w:rsidR="0020512D" w:rsidRPr="0020512D" w:rsidRDefault="0020512D" w:rsidP="0020512D">
      <w:pPr>
        <w:spacing w:after="0" w:line="360" w:lineRule="auto"/>
        <w:rPr>
          <w:sz w:val="20"/>
          <w:szCs w:val="20"/>
        </w:rPr>
      </w:pPr>
      <w:r w:rsidRPr="0020512D">
        <w:rPr>
          <w:sz w:val="20"/>
          <w:szCs w:val="20"/>
        </w:rPr>
        <w:t>'Middeleeuwse theologie, i.h.b. Thomas van Aquino'.</w:t>
      </w:r>
    </w:p>
    <w:p w14:paraId="7255CBB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60753665" w14:textId="77777777" w:rsidR="0020512D" w:rsidRPr="001D1849" w:rsidRDefault="0020512D" w:rsidP="0020512D">
      <w:pPr>
        <w:spacing w:after="0" w:line="360" w:lineRule="auto"/>
        <w:rPr>
          <w:sz w:val="20"/>
          <w:szCs w:val="20"/>
        </w:rPr>
      </w:pPr>
    </w:p>
    <w:p w14:paraId="0BB4B7E8" w14:textId="77777777" w:rsidR="0020512D" w:rsidRPr="001D1849" w:rsidRDefault="0020512D" w:rsidP="0020512D">
      <w:pPr>
        <w:spacing w:after="0" w:line="360" w:lineRule="auto"/>
        <w:rPr>
          <w:sz w:val="20"/>
          <w:szCs w:val="20"/>
        </w:rPr>
      </w:pPr>
    </w:p>
    <w:p w14:paraId="2EFFF262" w14:textId="77777777" w:rsidR="0020512D" w:rsidRPr="001D1849" w:rsidRDefault="0020512D" w:rsidP="0020512D">
      <w:pPr>
        <w:tabs>
          <w:tab w:val="right" w:pos="8789"/>
        </w:tabs>
        <w:spacing w:after="0" w:line="360" w:lineRule="auto"/>
        <w:rPr>
          <w:sz w:val="20"/>
          <w:szCs w:val="20"/>
        </w:rPr>
      </w:pPr>
      <w:r w:rsidRPr="001D1849">
        <w:rPr>
          <w:sz w:val="20"/>
          <w:szCs w:val="20"/>
        </w:rPr>
        <w:t>SCHI-2933</w:t>
      </w:r>
      <w:r w:rsidRPr="001D1849">
        <w:rPr>
          <w:sz w:val="20"/>
          <w:szCs w:val="20"/>
        </w:rPr>
        <w:tab/>
        <w:t xml:space="preserve">: </w:t>
      </w:r>
      <w:r w:rsidRPr="001D1849">
        <w:rPr>
          <w:sz w:val="22"/>
          <w:szCs w:val="22"/>
        </w:rPr>
        <w:tab/>
      </w:r>
    </w:p>
    <w:p w14:paraId="2C026ECC" w14:textId="77777777" w:rsidR="0020512D" w:rsidRPr="001D1849" w:rsidRDefault="0020512D" w:rsidP="0020512D">
      <w:pPr>
        <w:spacing w:after="0" w:line="360" w:lineRule="auto"/>
        <w:rPr>
          <w:sz w:val="20"/>
          <w:szCs w:val="20"/>
        </w:rPr>
      </w:pPr>
      <w:r w:rsidRPr="001D1849">
        <w:rPr>
          <w:sz w:val="20"/>
          <w:szCs w:val="20"/>
        </w:rPr>
        <w:t>'#Concilium#, Rahner, Congar, Chenu'.</w:t>
      </w:r>
    </w:p>
    <w:p w14:paraId="74614FB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543CF860" w14:textId="77777777" w:rsidR="0020512D" w:rsidRPr="001D1849" w:rsidRDefault="0020512D" w:rsidP="0020512D">
      <w:pPr>
        <w:spacing w:after="0" w:line="360" w:lineRule="auto"/>
        <w:rPr>
          <w:sz w:val="20"/>
          <w:szCs w:val="20"/>
        </w:rPr>
      </w:pPr>
    </w:p>
    <w:p w14:paraId="42115850" w14:textId="77777777" w:rsidR="0020512D" w:rsidRPr="001D1849" w:rsidRDefault="0020512D" w:rsidP="0020512D">
      <w:pPr>
        <w:spacing w:after="0" w:line="360" w:lineRule="auto"/>
        <w:rPr>
          <w:sz w:val="20"/>
          <w:szCs w:val="20"/>
        </w:rPr>
      </w:pPr>
    </w:p>
    <w:p w14:paraId="2E75BBF2" w14:textId="77777777" w:rsidR="0020512D" w:rsidRPr="0020512D" w:rsidRDefault="0020512D" w:rsidP="0020512D">
      <w:pPr>
        <w:tabs>
          <w:tab w:val="right" w:pos="8789"/>
        </w:tabs>
        <w:spacing w:after="0" w:line="360" w:lineRule="auto"/>
        <w:rPr>
          <w:sz w:val="20"/>
          <w:szCs w:val="20"/>
        </w:rPr>
      </w:pPr>
      <w:r w:rsidRPr="0020512D">
        <w:rPr>
          <w:sz w:val="20"/>
          <w:szCs w:val="20"/>
        </w:rPr>
        <w:t>SCHI-2934</w:t>
      </w:r>
      <w:r w:rsidRPr="0020512D">
        <w:rPr>
          <w:sz w:val="20"/>
          <w:szCs w:val="20"/>
        </w:rPr>
        <w:tab/>
        <w:t xml:space="preserve">: </w:t>
      </w:r>
      <w:r w:rsidRPr="0020512D">
        <w:rPr>
          <w:sz w:val="22"/>
          <w:szCs w:val="22"/>
        </w:rPr>
        <w:tab/>
      </w:r>
    </w:p>
    <w:p w14:paraId="75B8064E" w14:textId="77777777" w:rsidR="0020512D" w:rsidRPr="0020512D" w:rsidRDefault="0020512D" w:rsidP="0020512D">
      <w:pPr>
        <w:spacing w:after="0" w:line="360" w:lineRule="auto"/>
        <w:rPr>
          <w:sz w:val="20"/>
          <w:szCs w:val="20"/>
        </w:rPr>
      </w:pPr>
      <w:r w:rsidRPr="0020512D">
        <w:rPr>
          <w:sz w:val="20"/>
          <w:szCs w:val="20"/>
        </w:rPr>
        <w:t>Diverse onderwerpen.</w:t>
      </w:r>
    </w:p>
    <w:p w14:paraId="2FD6E4E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2187ACF" w14:textId="77777777" w:rsidR="0020512D" w:rsidRPr="0020512D" w:rsidRDefault="0020512D" w:rsidP="0020512D">
      <w:pPr>
        <w:spacing w:after="0" w:line="360" w:lineRule="auto"/>
        <w:rPr>
          <w:sz w:val="20"/>
          <w:szCs w:val="20"/>
        </w:rPr>
      </w:pPr>
    </w:p>
    <w:p w14:paraId="602C51EE" w14:textId="77777777" w:rsidR="0020512D" w:rsidRPr="0020512D" w:rsidRDefault="0020512D" w:rsidP="0020512D">
      <w:pPr>
        <w:spacing w:after="0" w:line="360" w:lineRule="auto"/>
        <w:rPr>
          <w:sz w:val="20"/>
          <w:szCs w:val="20"/>
        </w:rPr>
      </w:pPr>
    </w:p>
    <w:p w14:paraId="1F500588" w14:textId="77777777" w:rsidR="0020512D" w:rsidRPr="0020512D" w:rsidRDefault="0020512D" w:rsidP="0020512D">
      <w:pPr>
        <w:tabs>
          <w:tab w:val="right" w:pos="8789"/>
        </w:tabs>
        <w:spacing w:after="0" w:line="360" w:lineRule="auto"/>
        <w:rPr>
          <w:sz w:val="20"/>
          <w:szCs w:val="20"/>
        </w:rPr>
      </w:pPr>
      <w:r w:rsidRPr="0020512D">
        <w:rPr>
          <w:sz w:val="20"/>
          <w:szCs w:val="20"/>
        </w:rPr>
        <w:t>SCHI-2935</w:t>
      </w:r>
      <w:r w:rsidRPr="0020512D">
        <w:rPr>
          <w:sz w:val="20"/>
          <w:szCs w:val="20"/>
        </w:rPr>
        <w:tab/>
        <w:t xml:space="preserve">: </w:t>
      </w:r>
      <w:r w:rsidRPr="0020512D">
        <w:rPr>
          <w:sz w:val="22"/>
          <w:szCs w:val="22"/>
        </w:rPr>
        <w:tab/>
      </w:r>
    </w:p>
    <w:p w14:paraId="5BF105BA" w14:textId="77777777" w:rsidR="0020512D" w:rsidRPr="0020512D" w:rsidRDefault="0020512D" w:rsidP="0020512D">
      <w:pPr>
        <w:spacing w:after="0" w:line="360" w:lineRule="auto"/>
        <w:rPr>
          <w:sz w:val="20"/>
          <w:szCs w:val="20"/>
        </w:rPr>
      </w:pPr>
      <w:r w:rsidRPr="0020512D">
        <w:rPr>
          <w:sz w:val="20"/>
          <w:szCs w:val="20"/>
        </w:rPr>
        <w:t>'Exegese'.</w:t>
      </w:r>
    </w:p>
    <w:p w14:paraId="487589C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omslag</w:t>
      </w:r>
    </w:p>
    <w:p w14:paraId="6034B0D9" w14:textId="77777777" w:rsidR="0020512D" w:rsidRPr="001D1849" w:rsidRDefault="0020512D" w:rsidP="0020512D">
      <w:pPr>
        <w:spacing w:after="0" w:line="360" w:lineRule="auto"/>
        <w:rPr>
          <w:sz w:val="20"/>
          <w:szCs w:val="20"/>
        </w:rPr>
      </w:pPr>
    </w:p>
    <w:p w14:paraId="60716F30" w14:textId="77777777" w:rsidR="0020512D" w:rsidRPr="001D1849" w:rsidRDefault="0020512D" w:rsidP="0020512D">
      <w:pPr>
        <w:spacing w:after="0" w:line="360" w:lineRule="auto"/>
        <w:rPr>
          <w:sz w:val="20"/>
          <w:szCs w:val="20"/>
        </w:rPr>
      </w:pPr>
    </w:p>
    <w:p w14:paraId="7AC37607" w14:textId="77777777" w:rsidR="0020512D" w:rsidRPr="0020512D" w:rsidRDefault="0020512D" w:rsidP="0020512D">
      <w:pPr>
        <w:tabs>
          <w:tab w:val="right" w:pos="8789"/>
        </w:tabs>
        <w:spacing w:after="0" w:line="360" w:lineRule="auto"/>
        <w:rPr>
          <w:sz w:val="20"/>
          <w:szCs w:val="20"/>
        </w:rPr>
      </w:pPr>
      <w:r w:rsidRPr="0020512D">
        <w:rPr>
          <w:sz w:val="20"/>
          <w:szCs w:val="20"/>
        </w:rPr>
        <w:t>SCHI-2936</w:t>
      </w:r>
      <w:r w:rsidRPr="0020512D">
        <w:rPr>
          <w:sz w:val="20"/>
          <w:szCs w:val="20"/>
        </w:rPr>
        <w:tab/>
        <w:t xml:space="preserve">: </w:t>
      </w:r>
      <w:r w:rsidRPr="0020512D">
        <w:rPr>
          <w:sz w:val="22"/>
          <w:szCs w:val="22"/>
        </w:rPr>
        <w:tab/>
      </w:r>
    </w:p>
    <w:p w14:paraId="3793D278" w14:textId="77777777" w:rsidR="0020512D" w:rsidRPr="0020512D" w:rsidRDefault="0020512D" w:rsidP="0020512D">
      <w:pPr>
        <w:spacing w:after="0" w:line="360" w:lineRule="auto"/>
        <w:rPr>
          <w:sz w:val="20"/>
          <w:szCs w:val="20"/>
        </w:rPr>
      </w:pPr>
      <w:r w:rsidRPr="0020512D">
        <w:rPr>
          <w:sz w:val="20"/>
          <w:szCs w:val="20"/>
        </w:rPr>
        <w:t>Diverse onderwerpen.</w:t>
      </w:r>
    </w:p>
    <w:p w14:paraId="3CFE1D0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BACBB22" w14:textId="77777777" w:rsidR="0020512D" w:rsidRPr="0020512D" w:rsidRDefault="0020512D" w:rsidP="0020512D">
      <w:pPr>
        <w:spacing w:after="0" w:line="360" w:lineRule="auto"/>
        <w:rPr>
          <w:sz w:val="20"/>
          <w:szCs w:val="20"/>
        </w:rPr>
      </w:pPr>
    </w:p>
    <w:p w14:paraId="2C93F187" w14:textId="77777777" w:rsidR="0020512D" w:rsidRPr="0020512D" w:rsidRDefault="0020512D" w:rsidP="0020512D">
      <w:pPr>
        <w:spacing w:after="0" w:line="360" w:lineRule="auto"/>
        <w:rPr>
          <w:sz w:val="20"/>
          <w:szCs w:val="20"/>
        </w:rPr>
      </w:pPr>
    </w:p>
    <w:p w14:paraId="42A58A5B" w14:textId="77777777" w:rsidR="0020512D" w:rsidRPr="0020512D" w:rsidRDefault="0020512D" w:rsidP="0020512D">
      <w:pPr>
        <w:tabs>
          <w:tab w:val="right" w:pos="8789"/>
        </w:tabs>
        <w:spacing w:after="0" w:line="360" w:lineRule="auto"/>
        <w:rPr>
          <w:sz w:val="20"/>
          <w:szCs w:val="20"/>
        </w:rPr>
      </w:pPr>
      <w:r w:rsidRPr="0020512D">
        <w:rPr>
          <w:sz w:val="20"/>
          <w:szCs w:val="20"/>
        </w:rPr>
        <w:t>SCHI-2937</w:t>
      </w:r>
      <w:r w:rsidRPr="0020512D">
        <w:rPr>
          <w:sz w:val="20"/>
          <w:szCs w:val="20"/>
        </w:rPr>
        <w:tab/>
        <w:t xml:space="preserve">: </w:t>
      </w:r>
      <w:r w:rsidRPr="0020512D">
        <w:rPr>
          <w:sz w:val="22"/>
          <w:szCs w:val="22"/>
        </w:rPr>
        <w:tab/>
      </w:r>
    </w:p>
    <w:p w14:paraId="63B99561" w14:textId="77777777" w:rsidR="0020512D" w:rsidRPr="0020512D" w:rsidRDefault="0020512D" w:rsidP="0020512D">
      <w:pPr>
        <w:spacing w:after="0" w:line="360" w:lineRule="auto"/>
        <w:rPr>
          <w:sz w:val="20"/>
          <w:szCs w:val="20"/>
        </w:rPr>
      </w:pPr>
      <w:r w:rsidRPr="0020512D">
        <w:rPr>
          <w:sz w:val="20"/>
          <w:szCs w:val="20"/>
        </w:rPr>
        <w:t>Handboeken en periodieken.</w:t>
      </w:r>
    </w:p>
    <w:p w14:paraId="61A49FA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omslag</w:t>
      </w:r>
    </w:p>
    <w:p w14:paraId="038D9559" w14:textId="77777777" w:rsidR="0020512D" w:rsidRPr="001D1849" w:rsidRDefault="0020512D" w:rsidP="0020512D">
      <w:pPr>
        <w:spacing w:after="0" w:line="360" w:lineRule="auto"/>
        <w:rPr>
          <w:sz w:val="20"/>
          <w:szCs w:val="20"/>
        </w:rPr>
      </w:pPr>
    </w:p>
    <w:p w14:paraId="69A73C57" w14:textId="77777777" w:rsidR="0020512D" w:rsidRPr="001D1849" w:rsidRDefault="0020512D" w:rsidP="0020512D">
      <w:pPr>
        <w:spacing w:after="0" w:line="360" w:lineRule="auto"/>
        <w:rPr>
          <w:sz w:val="20"/>
          <w:szCs w:val="20"/>
        </w:rPr>
      </w:pPr>
    </w:p>
    <w:p w14:paraId="4FC2BA9C" w14:textId="77777777" w:rsidR="0020512D" w:rsidRPr="0020512D" w:rsidRDefault="0020512D" w:rsidP="0020512D">
      <w:pPr>
        <w:tabs>
          <w:tab w:val="right" w:pos="8789"/>
        </w:tabs>
        <w:spacing w:after="0" w:line="360" w:lineRule="auto"/>
        <w:rPr>
          <w:sz w:val="20"/>
          <w:szCs w:val="20"/>
        </w:rPr>
      </w:pPr>
      <w:r w:rsidRPr="0020512D">
        <w:rPr>
          <w:sz w:val="20"/>
          <w:szCs w:val="20"/>
        </w:rPr>
        <w:t>SCHI-2938</w:t>
      </w:r>
      <w:r w:rsidRPr="0020512D">
        <w:rPr>
          <w:sz w:val="20"/>
          <w:szCs w:val="20"/>
        </w:rPr>
        <w:tab/>
        <w:t xml:space="preserve">: </w:t>
      </w:r>
      <w:r w:rsidRPr="0020512D">
        <w:rPr>
          <w:sz w:val="22"/>
          <w:szCs w:val="22"/>
        </w:rPr>
        <w:tab/>
      </w:r>
    </w:p>
    <w:p w14:paraId="7C7DC6D0" w14:textId="77777777" w:rsidR="0020512D" w:rsidRPr="0020512D" w:rsidRDefault="0020512D" w:rsidP="0020512D">
      <w:pPr>
        <w:spacing w:after="0" w:line="360" w:lineRule="auto"/>
        <w:rPr>
          <w:sz w:val="20"/>
          <w:szCs w:val="20"/>
        </w:rPr>
      </w:pPr>
      <w:r w:rsidRPr="0020512D">
        <w:rPr>
          <w:sz w:val="20"/>
          <w:szCs w:val="20"/>
        </w:rPr>
        <w:t>'Hermeneutiek'.</w:t>
      </w:r>
    </w:p>
    <w:p w14:paraId="0041191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C6C6730" w14:textId="77777777" w:rsidR="0020512D" w:rsidRPr="0020512D" w:rsidRDefault="0020512D" w:rsidP="0020512D">
      <w:pPr>
        <w:spacing w:after="0" w:line="360" w:lineRule="auto"/>
        <w:rPr>
          <w:sz w:val="20"/>
          <w:szCs w:val="20"/>
        </w:rPr>
      </w:pPr>
    </w:p>
    <w:p w14:paraId="45BF827E" w14:textId="77777777" w:rsidR="0020512D" w:rsidRPr="0020512D" w:rsidRDefault="0020512D" w:rsidP="0020512D">
      <w:pPr>
        <w:spacing w:after="0" w:line="360" w:lineRule="auto"/>
        <w:rPr>
          <w:sz w:val="20"/>
          <w:szCs w:val="20"/>
        </w:rPr>
      </w:pPr>
    </w:p>
    <w:p w14:paraId="5EFDECC5" w14:textId="77777777" w:rsidR="0020512D" w:rsidRPr="0020512D" w:rsidRDefault="0020512D" w:rsidP="0020512D">
      <w:pPr>
        <w:tabs>
          <w:tab w:val="right" w:pos="8789"/>
        </w:tabs>
        <w:spacing w:after="0" w:line="360" w:lineRule="auto"/>
        <w:rPr>
          <w:sz w:val="20"/>
          <w:szCs w:val="20"/>
        </w:rPr>
      </w:pPr>
      <w:r>
        <w:rPr>
          <w:sz w:val="20"/>
          <w:szCs w:val="20"/>
        </w:rPr>
        <w:t>SCHI-2939</w:t>
      </w:r>
      <w:r w:rsidRPr="0020512D">
        <w:rPr>
          <w:sz w:val="20"/>
          <w:szCs w:val="20"/>
        </w:rPr>
        <w:tab/>
        <w:t xml:space="preserve">: </w:t>
      </w:r>
      <w:r w:rsidRPr="0020512D">
        <w:rPr>
          <w:sz w:val="22"/>
          <w:szCs w:val="22"/>
        </w:rPr>
        <w:tab/>
      </w:r>
    </w:p>
    <w:p w14:paraId="4E7128F8" w14:textId="77777777" w:rsidR="0020512D" w:rsidRPr="0020512D" w:rsidRDefault="0020512D" w:rsidP="0020512D">
      <w:pPr>
        <w:spacing w:after="0" w:line="360" w:lineRule="auto"/>
        <w:rPr>
          <w:sz w:val="20"/>
          <w:szCs w:val="20"/>
        </w:rPr>
      </w:pPr>
      <w:r w:rsidRPr="0020512D">
        <w:rPr>
          <w:sz w:val="20"/>
          <w:szCs w:val="20"/>
        </w:rPr>
        <w:t>'Sociologie en maatschappijkritiek'.</w:t>
      </w:r>
    </w:p>
    <w:p w14:paraId="663D7F0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03FB7BD" w14:textId="77777777" w:rsidR="0020512D" w:rsidRPr="0020512D" w:rsidRDefault="0020512D" w:rsidP="0020512D">
      <w:pPr>
        <w:spacing w:after="0" w:line="360" w:lineRule="auto"/>
        <w:rPr>
          <w:sz w:val="20"/>
          <w:szCs w:val="20"/>
        </w:rPr>
      </w:pPr>
    </w:p>
    <w:p w14:paraId="0778B956" w14:textId="77777777" w:rsidR="0020512D" w:rsidRPr="0020512D" w:rsidRDefault="0020512D" w:rsidP="0020512D">
      <w:pPr>
        <w:spacing w:after="0" w:line="360" w:lineRule="auto"/>
        <w:rPr>
          <w:sz w:val="20"/>
          <w:szCs w:val="20"/>
        </w:rPr>
      </w:pPr>
    </w:p>
    <w:p w14:paraId="3D6ACC65" w14:textId="77777777" w:rsidR="0020512D" w:rsidRPr="0020512D" w:rsidRDefault="0020512D" w:rsidP="0020512D">
      <w:pPr>
        <w:tabs>
          <w:tab w:val="right" w:pos="8789"/>
        </w:tabs>
        <w:spacing w:after="0" w:line="360" w:lineRule="auto"/>
        <w:rPr>
          <w:sz w:val="20"/>
          <w:szCs w:val="20"/>
        </w:rPr>
      </w:pPr>
      <w:r w:rsidRPr="0020512D">
        <w:rPr>
          <w:sz w:val="20"/>
          <w:szCs w:val="20"/>
        </w:rPr>
        <w:t>SCHI-2940</w:t>
      </w:r>
      <w:r w:rsidRPr="0020512D">
        <w:rPr>
          <w:sz w:val="20"/>
          <w:szCs w:val="20"/>
        </w:rPr>
        <w:tab/>
        <w:t xml:space="preserve">: </w:t>
      </w:r>
      <w:r w:rsidRPr="0020512D">
        <w:rPr>
          <w:sz w:val="22"/>
          <w:szCs w:val="22"/>
        </w:rPr>
        <w:tab/>
      </w:r>
    </w:p>
    <w:p w14:paraId="4530025A" w14:textId="77777777" w:rsidR="0020512D" w:rsidRPr="0020512D" w:rsidRDefault="0020512D" w:rsidP="0020512D">
      <w:pPr>
        <w:spacing w:after="0" w:line="360" w:lineRule="auto"/>
        <w:rPr>
          <w:sz w:val="20"/>
          <w:szCs w:val="20"/>
        </w:rPr>
      </w:pPr>
      <w:r w:rsidRPr="0020512D">
        <w:rPr>
          <w:sz w:val="20"/>
          <w:szCs w:val="20"/>
        </w:rPr>
        <w:t>'Linguïstiek en semiotiek'.</w:t>
      </w:r>
    </w:p>
    <w:p w14:paraId="5DD7115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EC1C805" w14:textId="77777777" w:rsidR="0020512D" w:rsidRPr="0020512D" w:rsidRDefault="0020512D" w:rsidP="0020512D">
      <w:pPr>
        <w:spacing w:after="0" w:line="360" w:lineRule="auto"/>
        <w:rPr>
          <w:sz w:val="20"/>
          <w:szCs w:val="20"/>
        </w:rPr>
      </w:pPr>
    </w:p>
    <w:p w14:paraId="0B233A3E" w14:textId="77777777" w:rsidR="0020512D" w:rsidRPr="0020512D" w:rsidRDefault="0020512D" w:rsidP="0020512D">
      <w:pPr>
        <w:spacing w:after="0" w:line="360" w:lineRule="auto"/>
        <w:rPr>
          <w:sz w:val="20"/>
          <w:szCs w:val="20"/>
        </w:rPr>
      </w:pPr>
    </w:p>
    <w:p w14:paraId="617E0881" w14:textId="77777777" w:rsidR="0020512D" w:rsidRPr="0020512D" w:rsidRDefault="0020512D" w:rsidP="0020512D">
      <w:pPr>
        <w:tabs>
          <w:tab w:val="right" w:pos="8789"/>
        </w:tabs>
        <w:spacing w:after="0" w:line="360" w:lineRule="auto"/>
        <w:rPr>
          <w:sz w:val="20"/>
          <w:szCs w:val="20"/>
        </w:rPr>
      </w:pPr>
      <w:r w:rsidRPr="0020512D">
        <w:rPr>
          <w:sz w:val="20"/>
          <w:szCs w:val="20"/>
        </w:rPr>
        <w:t>SCHI-2941</w:t>
      </w:r>
      <w:r w:rsidRPr="0020512D">
        <w:rPr>
          <w:sz w:val="20"/>
          <w:szCs w:val="20"/>
        </w:rPr>
        <w:tab/>
        <w:t xml:space="preserve">: </w:t>
      </w:r>
      <w:r w:rsidRPr="0020512D">
        <w:rPr>
          <w:sz w:val="22"/>
          <w:szCs w:val="22"/>
        </w:rPr>
        <w:tab/>
      </w:r>
    </w:p>
    <w:p w14:paraId="3B192E9B" w14:textId="77777777" w:rsidR="0020512D" w:rsidRPr="0020512D" w:rsidRDefault="0020512D" w:rsidP="0020512D">
      <w:pPr>
        <w:spacing w:after="0" w:line="360" w:lineRule="auto"/>
        <w:rPr>
          <w:sz w:val="20"/>
          <w:szCs w:val="20"/>
        </w:rPr>
      </w:pPr>
      <w:r w:rsidRPr="0020512D">
        <w:rPr>
          <w:sz w:val="20"/>
          <w:szCs w:val="20"/>
        </w:rPr>
        <w:t>Diverse onderwerpen (latere ongeordende aanwinsten, gedrukte redes).</w:t>
      </w:r>
    </w:p>
    <w:p w14:paraId="501DBFC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0543753" w14:textId="77777777" w:rsidR="0020512D" w:rsidRPr="0020512D" w:rsidRDefault="0020512D" w:rsidP="0020512D">
      <w:pPr>
        <w:spacing w:after="0" w:line="360" w:lineRule="auto"/>
        <w:rPr>
          <w:sz w:val="20"/>
          <w:szCs w:val="20"/>
        </w:rPr>
      </w:pPr>
    </w:p>
    <w:p w14:paraId="59DB3DCC" w14:textId="77777777" w:rsidR="0020512D" w:rsidRPr="0020512D" w:rsidRDefault="0020512D" w:rsidP="0020512D">
      <w:pPr>
        <w:spacing w:after="0" w:line="360" w:lineRule="auto"/>
        <w:rPr>
          <w:sz w:val="20"/>
          <w:szCs w:val="20"/>
        </w:rPr>
      </w:pPr>
    </w:p>
    <w:p w14:paraId="4ADEA25C" w14:textId="77777777" w:rsidR="0020512D" w:rsidRPr="0020512D" w:rsidRDefault="0020512D" w:rsidP="0020512D">
      <w:pPr>
        <w:tabs>
          <w:tab w:val="right" w:pos="8789"/>
        </w:tabs>
        <w:spacing w:after="0" w:line="360" w:lineRule="auto"/>
        <w:rPr>
          <w:sz w:val="20"/>
          <w:szCs w:val="20"/>
        </w:rPr>
      </w:pPr>
      <w:r w:rsidRPr="0020512D">
        <w:rPr>
          <w:sz w:val="20"/>
          <w:szCs w:val="20"/>
        </w:rPr>
        <w:t>SCHI-2942</w:t>
      </w:r>
      <w:r w:rsidRPr="0020512D">
        <w:rPr>
          <w:sz w:val="20"/>
          <w:szCs w:val="20"/>
        </w:rPr>
        <w:tab/>
        <w:t xml:space="preserve">: </w:t>
      </w:r>
      <w:r w:rsidRPr="0020512D">
        <w:rPr>
          <w:sz w:val="22"/>
          <w:szCs w:val="22"/>
        </w:rPr>
        <w:tab/>
      </w:r>
    </w:p>
    <w:p w14:paraId="5A0788CC" w14:textId="77777777" w:rsidR="0020512D" w:rsidRPr="0020512D" w:rsidRDefault="0020512D" w:rsidP="0020512D">
      <w:pPr>
        <w:spacing w:after="0" w:line="360" w:lineRule="auto"/>
        <w:rPr>
          <w:sz w:val="20"/>
          <w:szCs w:val="20"/>
        </w:rPr>
      </w:pPr>
      <w:r w:rsidRPr="0020512D">
        <w:rPr>
          <w:sz w:val="20"/>
          <w:szCs w:val="20"/>
        </w:rPr>
        <w:t>'Eucharistie'.</w:t>
      </w:r>
    </w:p>
    <w:p w14:paraId="6E17F11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78910A5" w14:textId="77777777" w:rsidR="0020512D" w:rsidRPr="001D1849" w:rsidRDefault="0020512D" w:rsidP="0020512D">
      <w:pPr>
        <w:spacing w:after="0" w:line="360" w:lineRule="auto"/>
        <w:rPr>
          <w:sz w:val="20"/>
          <w:szCs w:val="20"/>
        </w:rPr>
      </w:pPr>
    </w:p>
    <w:p w14:paraId="50504536" w14:textId="77777777" w:rsidR="0020512D" w:rsidRPr="001D1849" w:rsidRDefault="0020512D" w:rsidP="0020512D">
      <w:pPr>
        <w:spacing w:after="0" w:line="360" w:lineRule="auto"/>
        <w:rPr>
          <w:sz w:val="20"/>
          <w:szCs w:val="20"/>
        </w:rPr>
      </w:pPr>
    </w:p>
    <w:p w14:paraId="327BF618" w14:textId="77777777" w:rsidR="0020512D" w:rsidRPr="0020512D" w:rsidRDefault="0020512D" w:rsidP="0020512D">
      <w:pPr>
        <w:tabs>
          <w:tab w:val="right" w:pos="8789"/>
        </w:tabs>
        <w:spacing w:after="0" w:line="360" w:lineRule="auto"/>
        <w:rPr>
          <w:sz w:val="20"/>
          <w:szCs w:val="20"/>
        </w:rPr>
      </w:pPr>
      <w:r w:rsidRPr="0020512D">
        <w:rPr>
          <w:sz w:val="20"/>
          <w:szCs w:val="20"/>
        </w:rPr>
        <w:t>SCHI-2943</w:t>
      </w:r>
      <w:r w:rsidRPr="0020512D">
        <w:rPr>
          <w:sz w:val="20"/>
          <w:szCs w:val="20"/>
        </w:rPr>
        <w:tab/>
        <w:t xml:space="preserve">: </w:t>
      </w:r>
      <w:r w:rsidRPr="0020512D">
        <w:rPr>
          <w:sz w:val="22"/>
          <w:szCs w:val="22"/>
        </w:rPr>
        <w:tab/>
      </w:r>
    </w:p>
    <w:p w14:paraId="589CC983" w14:textId="77777777" w:rsidR="0020512D" w:rsidRPr="0020512D" w:rsidRDefault="0020512D" w:rsidP="0020512D">
      <w:pPr>
        <w:spacing w:after="0" w:line="360" w:lineRule="auto"/>
        <w:rPr>
          <w:sz w:val="20"/>
          <w:szCs w:val="20"/>
        </w:rPr>
      </w:pPr>
      <w:r w:rsidRPr="0020512D">
        <w:rPr>
          <w:sz w:val="20"/>
          <w:szCs w:val="20"/>
        </w:rPr>
        <w:t>'Ambt, biecht'.</w:t>
      </w:r>
    </w:p>
    <w:p w14:paraId="11EB9BC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6C3FE6F" w14:textId="77777777" w:rsidR="0020512D" w:rsidRPr="0020512D" w:rsidRDefault="0020512D" w:rsidP="0020512D">
      <w:pPr>
        <w:spacing w:after="0" w:line="360" w:lineRule="auto"/>
        <w:rPr>
          <w:sz w:val="20"/>
          <w:szCs w:val="20"/>
        </w:rPr>
      </w:pPr>
    </w:p>
    <w:p w14:paraId="78049354" w14:textId="77777777" w:rsidR="0020512D" w:rsidRPr="0020512D" w:rsidRDefault="0020512D" w:rsidP="0020512D">
      <w:pPr>
        <w:spacing w:after="0" w:line="360" w:lineRule="auto"/>
        <w:rPr>
          <w:sz w:val="20"/>
          <w:szCs w:val="20"/>
        </w:rPr>
      </w:pPr>
    </w:p>
    <w:p w14:paraId="629507C2" w14:textId="77777777" w:rsidR="0020512D" w:rsidRPr="0020512D" w:rsidRDefault="0020512D" w:rsidP="0020512D">
      <w:pPr>
        <w:tabs>
          <w:tab w:val="right" w:pos="8789"/>
        </w:tabs>
        <w:spacing w:after="0" w:line="360" w:lineRule="auto"/>
        <w:rPr>
          <w:sz w:val="20"/>
          <w:szCs w:val="20"/>
        </w:rPr>
      </w:pPr>
      <w:r w:rsidRPr="0020512D">
        <w:rPr>
          <w:sz w:val="20"/>
          <w:szCs w:val="20"/>
        </w:rPr>
        <w:t>SCHI-2944</w:t>
      </w:r>
      <w:r w:rsidRPr="0020512D">
        <w:rPr>
          <w:sz w:val="20"/>
          <w:szCs w:val="20"/>
        </w:rPr>
        <w:tab/>
        <w:t xml:space="preserve">: </w:t>
      </w:r>
      <w:r w:rsidRPr="0020512D">
        <w:rPr>
          <w:sz w:val="22"/>
          <w:szCs w:val="22"/>
        </w:rPr>
        <w:tab/>
      </w:r>
    </w:p>
    <w:p w14:paraId="0A577C44" w14:textId="77777777" w:rsidR="0020512D" w:rsidRPr="0020512D" w:rsidRDefault="0020512D" w:rsidP="0020512D">
      <w:pPr>
        <w:spacing w:after="0" w:line="360" w:lineRule="auto"/>
        <w:rPr>
          <w:sz w:val="20"/>
          <w:szCs w:val="20"/>
        </w:rPr>
      </w:pPr>
      <w:r w:rsidRPr="0020512D">
        <w:rPr>
          <w:sz w:val="20"/>
          <w:szCs w:val="20"/>
        </w:rPr>
        <w:t>'Huwelijk'.</w:t>
      </w:r>
    </w:p>
    <w:p w14:paraId="5946E79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02E5542" w14:textId="77777777" w:rsidR="0020512D" w:rsidRPr="0020512D" w:rsidRDefault="0020512D" w:rsidP="0020512D">
      <w:pPr>
        <w:spacing w:after="0" w:line="360" w:lineRule="auto"/>
        <w:rPr>
          <w:sz w:val="20"/>
          <w:szCs w:val="20"/>
        </w:rPr>
      </w:pPr>
    </w:p>
    <w:p w14:paraId="5C898590" w14:textId="77777777" w:rsidR="0020512D" w:rsidRPr="0020512D" w:rsidRDefault="0020512D" w:rsidP="0020512D">
      <w:pPr>
        <w:spacing w:after="0" w:line="360" w:lineRule="auto"/>
        <w:rPr>
          <w:sz w:val="20"/>
          <w:szCs w:val="20"/>
        </w:rPr>
      </w:pPr>
    </w:p>
    <w:p w14:paraId="22D5D52F" w14:textId="77777777" w:rsidR="0020512D" w:rsidRPr="001D1849" w:rsidRDefault="0020512D" w:rsidP="0020512D">
      <w:pPr>
        <w:tabs>
          <w:tab w:val="right" w:pos="8789"/>
        </w:tabs>
        <w:spacing w:after="0" w:line="360" w:lineRule="auto"/>
        <w:rPr>
          <w:sz w:val="20"/>
          <w:szCs w:val="20"/>
        </w:rPr>
      </w:pPr>
      <w:r w:rsidRPr="001D1849">
        <w:rPr>
          <w:sz w:val="20"/>
          <w:szCs w:val="20"/>
        </w:rPr>
        <w:t>SCHI-2945</w:t>
      </w:r>
      <w:r w:rsidRPr="001D1849">
        <w:rPr>
          <w:sz w:val="20"/>
          <w:szCs w:val="20"/>
        </w:rPr>
        <w:tab/>
        <w:t xml:space="preserve">: </w:t>
      </w:r>
      <w:r w:rsidRPr="001D1849">
        <w:rPr>
          <w:sz w:val="22"/>
          <w:szCs w:val="22"/>
        </w:rPr>
        <w:tab/>
      </w:r>
    </w:p>
    <w:p w14:paraId="006026D2" w14:textId="77777777" w:rsidR="0020512D" w:rsidRPr="001D1849" w:rsidRDefault="0020512D" w:rsidP="0020512D">
      <w:pPr>
        <w:spacing w:after="0" w:line="360" w:lineRule="auto"/>
        <w:rPr>
          <w:sz w:val="20"/>
          <w:szCs w:val="20"/>
        </w:rPr>
      </w:pPr>
      <w:r w:rsidRPr="001D1849">
        <w:rPr>
          <w:sz w:val="20"/>
          <w:szCs w:val="20"/>
        </w:rPr>
        <w:t>'Triniteit'.</w:t>
      </w:r>
    </w:p>
    <w:p w14:paraId="03BE095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C798AFA" w14:textId="77777777" w:rsidR="0020512D" w:rsidRPr="001D1849" w:rsidRDefault="0020512D" w:rsidP="0020512D">
      <w:pPr>
        <w:spacing w:after="0" w:line="360" w:lineRule="auto"/>
        <w:rPr>
          <w:sz w:val="20"/>
          <w:szCs w:val="20"/>
        </w:rPr>
      </w:pPr>
    </w:p>
    <w:p w14:paraId="4DD57365" w14:textId="77777777" w:rsidR="0020512D" w:rsidRPr="001D1849" w:rsidRDefault="0020512D" w:rsidP="0020512D">
      <w:pPr>
        <w:spacing w:after="0" w:line="360" w:lineRule="auto"/>
        <w:rPr>
          <w:sz w:val="20"/>
          <w:szCs w:val="20"/>
        </w:rPr>
      </w:pPr>
    </w:p>
    <w:p w14:paraId="10B8C3CC" w14:textId="77777777" w:rsidR="0020512D" w:rsidRPr="0020512D" w:rsidRDefault="0020512D" w:rsidP="0020512D">
      <w:pPr>
        <w:tabs>
          <w:tab w:val="right" w:pos="8789"/>
        </w:tabs>
        <w:spacing w:after="0" w:line="360" w:lineRule="auto"/>
        <w:rPr>
          <w:sz w:val="20"/>
          <w:szCs w:val="20"/>
        </w:rPr>
      </w:pPr>
      <w:r w:rsidRPr="0020512D">
        <w:rPr>
          <w:sz w:val="20"/>
          <w:szCs w:val="20"/>
        </w:rPr>
        <w:t>SCHI-2946</w:t>
      </w:r>
      <w:r w:rsidRPr="0020512D">
        <w:rPr>
          <w:sz w:val="20"/>
          <w:szCs w:val="20"/>
        </w:rPr>
        <w:tab/>
        <w:t xml:space="preserve">: </w:t>
      </w:r>
      <w:r w:rsidRPr="0020512D">
        <w:rPr>
          <w:sz w:val="22"/>
          <w:szCs w:val="22"/>
        </w:rPr>
        <w:tab/>
      </w:r>
    </w:p>
    <w:p w14:paraId="1B3C19AA" w14:textId="77777777" w:rsidR="0020512D" w:rsidRPr="0020512D" w:rsidRDefault="0020512D" w:rsidP="0020512D">
      <w:pPr>
        <w:spacing w:after="0" w:line="360" w:lineRule="auto"/>
        <w:rPr>
          <w:sz w:val="20"/>
          <w:szCs w:val="20"/>
        </w:rPr>
      </w:pPr>
      <w:r w:rsidRPr="0020512D">
        <w:rPr>
          <w:sz w:val="20"/>
          <w:szCs w:val="20"/>
        </w:rPr>
        <w:t>'Eschatologie, Godskennis'.</w:t>
      </w:r>
    </w:p>
    <w:p w14:paraId="6BB15D3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r>
        <w:rPr>
          <w:sz w:val="20"/>
          <w:szCs w:val="20"/>
        </w:rPr>
        <w:t>1 omslag</w:t>
      </w:r>
    </w:p>
    <w:p w14:paraId="0E519AEA" w14:textId="77777777" w:rsidR="0020512D" w:rsidRPr="0020512D" w:rsidRDefault="0020512D" w:rsidP="0020512D">
      <w:pPr>
        <w:spacing w:after="0" w:line="360" w:lineRule="auto"/>
        <w:rPr>
          <w:sz w:val="20"/>
          <w:szCs w:val="20"/>
        </w:rPr>
      </w:pPr>
    </w:p>
    <w:p w14:paraId="6BB0C2C5" w14:textId="77777777" w:rsidR="0020512D" w:rsidRPr="0020512D" w:rsidRDefault="0020512D" w:rsidP="0020512D">
      <w:pPr>
        <w:spacing w:after="0" w:line="360" w:lineRule="auto"/>
        <w:rPr>
          <w:sz w:val="20"/>
          <w:szCs w:val="20"/>
        </w:rPr>
      </w:pPr>
    </w:p>
    <w:p w14:paraId="772CEF82" w14:textId="77777777" w:rsidR="0020512D" w:rsidRPr="0020512D" w:rsidRDefault="0020512D" w:rsidP="0020512D">
      <w:pPr>
        <w:tabs>
          <w:tab w:val="right" w:pos="8789"/>
        </w:tabs>
        <w:spacing w:after="0" w:line="360" w:lineRule="auto"/>
        <w:rPr>
          <w:sz w:val="20"/>
          <w:szCs w:val="20"/>
        </w:rPr>
      </w:pPr>
      <w:r w:rsidRPr="0020512D">
        <w:rPr>
          <w:sz w:val="20"/>
          <w:szCs w:val="20"/>
        </w:rPr>
        <w:t>SCHI-2947</w:t>
      </w:r>
      <w:r w:rsidRPr="0020512D">
        <w:rPr>
          <w:sz w:val="20"/>
          <w:szCs w:val="20"/>
        </w:rPr>
        <w:tab/>
        <w:t xml:space="preserve">: </w:t>
      </w:r>
      <w:r w:rsidRPr="0020512D">
        <w:rPr>
          <w:sz w:val="22"/>
          <w:szCs w:val="22"/>
        </w:rPr>
        <w:tab/>
      </w:r>
    </w:p>
    <w:p w14:paraId="11ED3674" w14:textId="77777777" w:rsidR="0020512D" w:rsidRPr="0020512D" w:rsidRDefault="0020512D" w:rsidP="0020512D">
      <w:pPr>
        <w:spacing w:after="0" w:line="360" w:lineRule="auto"/>
        <w:rPr>
          <w:sz w:val="20"/>
          <w:szCs w:val="20"/>
        </w:rPr>
      </w:pPr>
      <w:r w:rsidRPr="0020512D">
        <w:rPr>
          <w:sz w:val="20"/>
          <w:szCs w:val="20"/>
        </w:rPr>
        <w:t>'Doopsel, Vormsel, genade, ecclesiologie'.</w:t>
      </w:r>
    </w:p>
    <w:p w14:paraId="544ECD1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E1EDA19" w14:textId="77777777" w:rsidR="0020512D" w:rsidRPr="0020512D" w:rsidRDefault="0020512D" w:rsidP="0020512D">
      <w:pPr>
        <w:spacing w:after="0" w:line="360" w:lineRule="auto"/>
        <w:rPr>
          <w:sz w:val="20"/>
          <w:szCs w:val="20"/>
        </w:rPr>
      </w:pPr>
    </w:p>
    <w:p w14:paraId="30A1DCC1" w14:textId="77777777" w:rsidR="0020512D" w:rsidRPr="0020512D" w:rsidRDefault="0020512D" w:rsidP="0020512D">
      <w:pPr>
        <w:spacing w:after="0" w:line="360" w:lineRule="auto"/>
        <w:rPr>
          <w:sz w:val="20"/>
          <w:szCs w:val="20"/>
        </w:rPr>
      </w:pPr>
    </w:p>
    <w:p w14:paraId="4C9EB2B3" w14:textId="77777777" w:rsidR="0020512D" w:rsidRPr="0020512D" w:rsidRDefault="0020512D" w:rsidP="0020512D">
      <w:pPr>
        <w:tabs>
          <w:tab w:val="right" w:pos="8789"/>
        </w:tabs>
        <w:spacing w:after="0" w:line="360" w:lineRule="auto"/>
        <w:rPr>
          <w:sz w:val="20"/>
          <w:szCs w:val="20"/>
        </w:rPr>
      </w:pPr>
      <w:r w:rsidRPr="0020512D">
        <w:rPr>
          <w:sz w:val="20"/>
          <w:szCs w:val="20"/>
        </w:rPr>
        <w:t>SCHI-2948</w:t>
      </w:r>
      <w:r w:rsidRPr="0020512D">
        <w:rPr>
          <w:sz w:val="20"/>
          <w:szCs w:val="20"/>
        </w:rPr>
        <w:tab/>
        <w:t xml:space="preserve">: </w:t>
      </w:r>
      <w:r w:rsidRPr="0020512D">
        <w:rPr>
          <w:sz w:val="22"/>
          <w:szCs w:val="22"/>
        </w:rPr>
        <w:tab/>
      </w:r>
    </w:p>
    <w:p w14:paraId="7F3A6E04" w14:textId="77777777" w:rsidR="0020512D" w:rsidRPr="0020512D" w:rsidRDefault="0020512D" w:rsidP="0020512D">
      <w:pPr>
        <w:spacing w:after="0" w:line="360" w:lineRule="auto"/>
        <w:rPr>
          <w:sz w:val="20"/>
          <w:szCs w:val="20"/>
        </w:rPr>
      </w:pPr>
      <w:r w:rsidRPr="0020512D">
        <w:rPr>
          <w:sz w:val="20"/>
          <w:szCs w:val="20"/>
        </w:rPr>
        <w:t>'Christologie' [1].</w:t>
      </w:r>
    </w:p>
    <w:p w14:paraId="7F9B8C5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0D647779" w14:textId="77777777" w:rsidR="0020512D" w:rsidRPr="001D1849" w:rsidRDefault="0020512D" w:rsidP="0020512D">
      <w:pPr>
        <w:spacing w:after="0" w:line="360" w:lineRule="auto"/>
        <w:rPr>
          <w:sz w:val="20"/>
          <w:szCs w:val="20"/>
        </w:rPr>
      </w:pPr>
    </w:p>
    <w:p w14:paraId="62480C89" w14:textId="77777777" w:rsidR="0020512D" w:rsidRPr="001D1849" w:rsidRDefault="0020512D" w:rsidP="0020512D">
      <w:pPr>
        <w:spacing w:after="0" w:line="360" w:lineRule="auto"/>
        <w:rPr>
          <w:sz w:val="20"/>
          <w:szCs w:val="20"/>
        </w:rPr>
      </w:pPr>
    </w:p>
    <w:p w14:paraId="0115CABA" w14:textId="77777777" w:rsidR="0020512D" w:rsidRPr="001D1849" w:rsidRDefault="0020512D" w:rsidP="0020512D">
      <w:pPr>
        <w:tabs>
          <w:tab w:val="right" w:pos="8789"/>
        </w:tabs>
        <w:spacing w:after="0" w:line="360" w:lineRule="auto"/>
        <w:rPr>
          <w:sz w:val="20"/>
          <w:szCs w:val="20"/>
        </w:rPr>
      </w:pPr>
      <w:r w:rsidRPr="001D1849">
        <w:rPr>
          <w:sz w:val="20"/>
          <w:szCs w:val="20"/>
        </w:rPr>
        <w:t>SCHI-2949</w:t>
      </w:r>
      <w:r w:rsidRPr="001D1849">
        <w:rPr>
          <w:sz w:val="20"/>
          <w:szCs w:val="20"/>
        </w:rPr>
        <w:tab/>
        <w:t xml:space="preserve">: </w:t>
      </w:r>
      <w:r w:rsidRPr="001D1849">
        <w:rPr>
          <w:sz w:val="22"/>
          <w:szCs w:val="22"/>
        </w:rPr>
        <w:tab/>
      </w:r>
    </w:p>
    <w:p w14:paraId="3C0EE4B6" w14:textId="77777777" w:rsidR="0020512D" w:rsidRPr="0020512D" w:rsidRDefault="0020512D" w:rsidP="0020512D">
      <w:pPr>
        <w:spacing w:after="0" w:line="360" w:lineRule="auto"/>
        <w:rPr>
          <w:sz w:val="20"/>
          <w:szCs w:val="20"/>
        </w:rPr>
      </w:pPr>
      <w:r w:rsidRPr="0020512D">
        <w:rPr>
          <w:sz w:val="20"/>
          <w:szCs w:val="20"/>
        </w:rPr>
        <w:t>'God en mens'.</w:t>
      </w:r>
    </w:p>
    <w:p w14:paraId="2268FB3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07AAE99" w14:textId="77777777" w:rsidR="0020512D" w:rsidRPr="0020512D" w:rsidRDefault="0020512D" w:rsidP="0020512D">
      <w:pPr>
        <w:spacing w:after="0" w:line="360" w:lineRule="auto"/>
        <w:rPr>
          <w:sz w:val="20"/>
          <w:szCs w:val="20"/>
        </w:rPr>
      </w:pPr>
    </w:p>
    <w:p w14:paraId="6D88E4D8" w14:textId="77777777" w:rsidR="0020512D" w:rsidRPr="0020512D" w:rsidRDefault="0020512D" w:rsidP="0020512D">
      <w:pPr>
        <w:spacing w:after="0" w:line="360" w:lineRule="auto"/>
        <w:rPr>
          <w:sz w:val="20"/>
          <w:szCs w:val="20"/>
        </w:rPr>
      </w:pPr>
    </w:p>
    <w:p w14:paraId="37C01453" w14:textId="77777777" w:rsidR="0020512D" w:rsidRPr="0020512D" w:rsidRDefault="0020512D" w:rsidP="0020512D">
      <w:pPr>
        <w:tabs>
          <w:tab w:val="right" w:pos="8789"/>
        </w:tabs>
        <w:spacing w:after="0" w:line="360" w:lineRule="auto"/>
        <w:rPr>
          <w:sz w:val="20"/>
          <w:szCs w:val="20"/>
        </w:rPr>
      </w:pPr>
      <w:r w:rsidRPr="0020512D">
        <w:rPr>
          <w:sz w:val="20"/>
          <w:szCs w:val="20"/>
        </w:rPr>
        <w:t>SCHI-2950</w:t>
      </w:r>
      <w:r w:rsidRPr="0020512D">
        <w:rPr>
          <w:sz w:val="20"/>
          <w:szCs w:val="20"/>
        </w:rPr>
        <w:tab/>
        <w:t xml:space="preserve">: </w:t>
      </w:r>
      <w:r w:rsidRPr="0020512D">
        <w:rPr>
          <w:sz w:val="22"/>
          <w:szCs w:val="22"/>
        </w:rPr>
        <w:tab/>
      </w:r>
    </w:p>
    <w:p w14:paraId="5ED896AE" w14:textId="77777777" w:rsidR="0020512D" w:rsidRPr="0020512D" w:rsidRDefault="0020512D" w:rsidP="0020512D">
      <w:pPr>
        <w:spacing w:after="0" w:line="360" w:lineRule="auto"/>
        <w:rPr>
          <w:sz w:val="20"/>
          <w:szCs w:val="20"/>
        </w:rPr>
      </w:pPr>
      <w:r w:rsidRPr="0020512D">
        <w:rPr>
          <w:sz w:val="20"/>
          <w:szCs w:val="20"/>
        </w:rPr>
        <w:t>'Christologie' [2].</w:t>
      </w:r>
    </w:p>
    <w:p w14:paraId="36198BF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D1A8AA0" w14:textId="77777777" w:rsidR="0020512D" w:rsidRPr="0020512D" w:rsidRDefault="0020512D" w:rsidP="0020512D">
      <w:pPr>
        <w:spacing w:after="0" w:line="360" w:lineRule="auto"/>
        <w:rPr>
          <w:sz w:val="20"/>
          <w:szCs w:val="20"/>
        </w:rPr>
      </w:pPr>
    </w:p>
    <w:p w14:paraId="4E44C915" w14:textId="77777777" w:rsidR="0020512D" w:rsidRPr="0020512D" w:rsidRDefault="0020512D" w:rsidP="0020512D">
      <w:pPr>
        <w:spacing w:after="0" w:line="360" w:lineRule="auto"/>
        <w:rPr>
          <w:sz w:val="20"/>
          <w:szCs w:val="20"/>
        </w:rPr>
      </w:pPr>
    </w:p>
    <w:p w14:paraId="3FE303DE" w14:textId="77777777" w:rsidR="0020512D" w:rsidRPr="0020512D" w:rsidRDefault="0020512D" w:rsidP="0020512D">
      <w:pPr>
        <w:tabs>
          <w:tab w:val="right" w:pos="8789"/>
        </w:tabs>
        <w:spacing w:after="0" w:line="360" w:lineRule="auto"/>
        <w:rPr>
          <w:sz w:val="20"/>
          <w:szCs w:val="20"/>
        </w:rPr>
      </w:pPr>
      <w:r>
        <w:rPr>
          <w:sz w:val="20"/>
          <w:szCs w:val="20"/>
        </w:rPr>
        <w:t>SCHI-2951</w:t>
      </w:r>
      <w:r w:rsidRPr="0020512D">
        <w:rPr>
          <w:sz w:val="20"/>
          <w:szCs w:val="20"/>
        </w:rPr>
        <w:tab/>
        <w:t xml:space="preserve">: </w:t>
      </w:r>
      <w:r w:rsidRPr="0020512D">
        <w:rPr>
          <w:sz w:val="22"/>
          <w:szCs w:val="22"/>
        </w:rPr>
        <w:tab/>
      </w:r>
    </w:p>
    <w:p w14:paraId="0318424E" w14:textId="77777777" w:rsidR="0020512D" w:rsidRPr="0020512D" w:rsidRDefault="0020512D" w:rsidP="0020512D">
      <w:pPr>
        <w:spacing w:after="0" w:line="360" w:lineRule="auto"/>
        <w:rPr>
          <w:sz w:val="20"/>
          <w:szCs w:val="20"/>
        </w:rPr>
      </w:pPr>
      <w:r w:rsidRPr="0020512D">
        <w:rPr>
          <w:sz w:val="20"/>
          <w:szCs w:val="20"/>
        </w:rPr>
        <w:t>'Wetenschapsfilosofie van de theologie'.</w:t>
      </w:r>
    </w:p>
    <w:p w14:paraId="54B457F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59F9053" w14:textId="77777777" w:rsidR="0020512D" w:rsidRPr="001D1849" w:rsidRDefault="0020512D" w:rsidP="0020512D">
      <w:pPr>
        <w:spacing w:after="0" w:line="360" w:lineRule="auto"/>
        <w:rPr>
          <w:sz w:val="20"/>
          <w:szCs w:val="20"/>
        </w:rPr>
      </w:pPr>
    </w:p>
    <w:p w14:paraId="757098B7" w14:textId="77777777" w:rsidR="0020512D" w:rsidRPr="001D1849" w:rsidRDefault="0020512D" w:rsidP="0020512D">
      <w:pPr>
        <w:spacing w:after="0" w:line="360" w:lineRule="auto"/>
        <w:rPr>
          <w:sz w:val="20"/>
          <w:szCs w:val="20"/>
        </w:rPr>
      </w:pPr>
    </w:p>
    <w:p w14:paraId="7B9F9924" w14:textId="77777777" w:rsidR="0020512D" w:rsidRPr="0020512D" w:rsidRDefault="0020512D" w:rsidP="0020512D">
      <w:pPr>
        <w:tabs>
          <w:tab w:val="right" w:pos="8789"/>
        </w:tabs>
        <w:spacing w:after="0" w:line="360" w:lineRule="auto"/>
        <w:rPr>
          <w:sz w:val="20"/>
          <w:szCs w:val="20"/>
        </w:rPr>
      </w:pPr>
      <w:r w:rsidRPr="0020512D">
        <w:rPr>
          <w:sz w:val="20"/>
          <w:szCs w:val="20"/>
        </w:rPr>
        <w:t>SCHI-2952</w:t>
      </w:r>
      <w:r w:rsidRPr="0020512D">
        <w:rPr>
          <w:sz w:val="20"/>
          <w:szCs w:val="20"/>
        </w:rPr>
        <w:tab/>
        <w:t xml:space="preserve">: </w:t>
      </w:r>
      <w:r w:rsidRPr="0020512D">
        <w:rPr>
          <w:sz w:val="22"/>
          <w:szCs w:val="22"/>
        </w:rPr>
        <w:tab/>
      </w:r>
    </w:p>
    <w:p w14:paraId="34C2F33D" w14:textId="77777777" w:rsidR="0020512D" w:rsidRPr="0020512D" w:rsidRDefault="0020512D" w:rsidP="0020512D">
      <w:pPr>
        <w:spacing w:after="0" w:line="360" w:lineRule="auto"/>
        <w:rPr>
          <w:sz w:val="20"/>
          <w:szCs w:val="20"/>
        </w:rPr>
      </w:pPr>
      <w:r w:rsidRPr="0020512D">
        <w:rPr>
          <w:sz w:val="20"/>
          <w:szCs w:val="20"/>
        </w:rPr>
        <w:t>Eigen publicaties.</w:t>
      </w:r>
    </w:p>
    <w:p w14:paraId="35FA3A1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B92358D" w14:textId="77777777" w:rsidR="0020512D" w:rsidRPr="0020512D" w:rsidRDefault="0020512D" w:rsidP="0020512D">
      <w:pPr>
        <w:spacing w:after="0" w:line="360" w:lineRule="auto"/>
        <w:rPr>
          <w:sz w:val="20"/>
          <w:szCs w:val="20"/>
        </w:rPr>
      </w:pPr>
    </w:p>
    <w:p w14:paraId="131D55D7" w14:textId="77777777" w:rsidR="0020512D" w:rsidRPr="0020512D" w:rsidRDefault="0020512D" w:rsidP="0020512D">
      <w:pPr>
        <w:spacing w:after="0" w:line="360" w:lineRule="auto"/>
        <w:rPr>
          <w:sz w:val="20"/>
          <w:szCs w:val="20"/>
        </w:rPr>
      </w:pPr>
    </w:p>
    <w:p w14:paraId="6772D6FF" w14:textId="77777777" w:rsidR="0020512D" w:rsidRPr="0020512D" w:rsidRDefault="0020512D" w:rsidP="0020512D">
      <w:pPr>
        <w:tabs>
          <w:tab w:val="right" w:pos="8789"/>
        </w:tabs>
        <w:spacing w:after="0" w:line="360" w:lineRule="auto"/>
        <w:rPr>
          <w:sz w:val="20"/>
          <w:szCs w:val="20"/>
        </w:rPr>
      </w:pPr>
      <w:r w:rsidRPr="0020512D">
        <w:rPr>
          <w:sz w:val="20"/>
          <w:szCs w:val="20"/>
        </w:rPr>
        <w:t>SCHI-2953</w:t>
      </w:r>
      <w:r w:rsidRPr="0020512D">
        <w:rPr>
          <w:sz w:val="20"/>
          <w:szCs w:val="20"/>
        </w:rPr>
        <w:tab/>
        <w:t xml:space="preserve">: </w:t>
      </w:r>
      <w:r w:rsidRPr="0020512D">
        <w:rPr>
          <w:sz w:val="22"/>
          <w:szCs w:val="22"/>
        </w:rPr>
        <w:tab/>
      </w:r>
    </w:p>
    <w:p w14:paraId="3BAECFD3" w14:textId="77777777" w:rsidR="0020512D" w:rsidRPr="0020512D" w:rsidRDefault="0020512D" w:rsidP="0020512D">
      <w:pPr>
        <w:spacing w:after="0" w:line="360" w:lineRule="auto"/>
        <w:rPr>
          <w:sz w:val="20"/>
          <w:szCs w:val="20"/>
        </w:rPr>
      </w:pPr>
      <w:r w:rsidRPr="0020512D">
        <w:rPr>
          <w:sz w:val="20"/>
          <w:szCs w:val="20"/>
        </w:rPr>
        <w:t>'Schrift en traditie'.</w:t>
      </w:r>
    </w:p>
    <w:p w14:paraId="3C67ADA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07E2EB1" w14:textId="77777777" w:rsidR="0020512D" w:rsidRPr="0020512D" w:rsidRDefault="0020512D" w:rsidP="0020512D">
      <w:pPr>
        <w:spacing w:after="0" w:line="360" w:lineRule="auto"/>
        <w:rPr>
          <w:sz w:val="20"/>
          <w:szCs w:val="20"/>
        </w:rPr>
      </w:pPr>
    </w:p>
    <w:p w14:paraId="33D237A2" w14:textId="77777777" w:rsidR="0020512D" w:rsidRPr="0020512D" w:rsidRDefault="0020512D" w:rsidP="0020512D">
      <w:pPr>
        <w:spacing w:after="0" w:line="360" w:lineRule="auto"/>
        <w:rPr>
          <w:sz w:val="20"/>
          <w:szCs w:val="20"/>
        </w:rPr>
      </w:pPr>
    </w:p>
    <w:p w14:paraId="22AD1B18" w14:textId="77777777" w:rsidR="0020512D" w:rsidRPr="001D1849" w:rsidRDefault="0020512D" w:rsidP="0020512D">
      <w:pPr>
        <w:tabs>
          <w:tab w:val="right" w:pos="8789"/>
        </w:tabs>
        <w:spacing w:after="0" w:line="360" w:lineRule="auto"/>
        <w:rPr>
          <w:sz w:val="20"/>
          <w:szCs w:val="20"/>
        </w:rPr>
      </w:pPr>
      <w:r w:rsidRPr="001D1849">
        <w:rPr>
          <w:sz w:val="20"/>
          <w:szCs w:val="20"/>
        </w:rPr>
        <w:t>SCHI-2954</w:t>
      </w:r>
      <w:r w:rsidRPr="001D1849">
        <w:rPr>
          <w:sz w:val="20"/>
          <w:szCs w:val="20"/>
        </w:rPr>
        <w:tab/>
        <w:t xml:space="preserve">: </w:t>
      </w:r>
      <w:r w:rsidRPr="001D1849">
        <w:rPr>
          <w:sz w:val="22"/>
          <w:szCs w:val="22"/>
        </w:rPr>
        <w:tab/>
      </w:r>
    </w:p>
    <w:p w14:paraId="65F52801" w14:textId="77777777" w:rsidR="0020512D" w:rsidRPr="0020512D" w:rsidRDefault="0020512D" w:rsidP="0020512D">
      <w:pPr>
        <w:spacing w:after="0" w:line="360" w:lineRule="auto"/>
        <w:rPr>
          <w:sz w:val="20"/>
          <w:szCs w:val="20"/>
        </w:rPr>
      </w:pPr>
      <w:r w:rsidRPr="0020512D">
        <w:rPr>
          <w:sz w:val="20"/>
          <w:szCs w:val="20"/>
        </w:rPr>
        <w:t>Diverse onderwerpen (ongeordend [kamer]).</w:t>
      </w:r>
    </w:p>
    <w:p w14:paraId="090CA8B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5B18C6F" w14:textId="77777777" w:rsidR="0020512D" w:rsidRPr="0020512D" w:rsidRDefault="0020512D" w:rsidP="0020512D">
      <w:pPr>
        <w:spacing w:after="0" w:line="360" w:lineRule="auto"/>
        <w:rPr>
          <w:sz w:val="20"/>
          <w:szCs w:val="20"/>
        </w:rPr>
      </w:pPr>
    </w:p>
    <w:p w14:paraId="47656640" w14:textId="77777777" w:rsidR="0020512D" w:rsidRPr="0020512D" w:rsidRDefault="0020512D" w:rsidP="0020512D">
      <w:pPr>
        <w:spacing w:after="0" w:line="360" w:lineRule="auto"/>
        <w:rPr>
          <w:sz w:val="20"/>
          <w:szCs w:val="20"/>
        </w:rPr>
      </w:pPr>
    </w:p>
    <w:p w14:paraId="18107C9F" w14:textId="77777777" w:rsidR="0020512D" w:rsidRPr="001D1849" w:rsidRDefault="0020512D" w:rsidP="0020512D">
      <w:pPr>
        <w:tabs>
          <w:tab w:val="right" w:pos="8789"/>
        </w:tabs>
        <w:spacing w:after="0" w:line="360" w:lineRule="auto"/>
        <w:rPr>
          <w:sz w:val="20"/>
          <w:szCs w:val="20"/>
        </w:rPr>
      </w:pPr>
      <w:r w:rsidRPr="001D1849">
        <w:rPr>
          <w:sz w:val="20"/>
          <w:szCs w:val="20"/>
        </w:rPr>
        <w:t>SCHI-2955</w:t>
      </w:r>
      <w:r w:rsidRPr="001D1849">
        <w:rPr>
          <w:sz w:val="20"/>
          <w:szCs w:val="20"/>
        </w:rPr>
        <w:tab/>
        <w:t xml:space="preserve">: </w:t>
      </w:r>
      <w:r w:rsidRPr="001D1849">
        <w:rPr>
          <w:sz w:val="22"/>
          <w:szCs w:val="22"/>
        </w:rPr>
        <w:tab/>
      </w:r>
    </w:p>
    <w:p w14:paraId="4B898B4B" w14:textId="77777777" w:rsidR="0020512D" w:rsidRPr="0020512D" w:rsidRDefault="0020512D" w:rsidP="0020512D">
      <w:pPr>
        <w:spacing w:after="0" w:line="360" w:lineRule="auto"/>
        <w:rPr>
          <w:sz w:val="20"/>
          <w:szCs w:val="20"/>
        </w:rPr>
      </w:pPr>
      <w:r w:rsidRPr="0020512D">
        <w:rPr>
          <w:sz w:val="20"/>
          <w:szCs w:val="20"/>
        </w:rPr>
        <w:t>Diverse onderwerpen (ongeordend [magazijn]).</w:t>
      </w:r>
    </w:p>
    <w:p w14:paraId="76B1AA8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8E8585C" w14:textId="77777777" w:rsidR="0020512D" w:rsidRPr="0020512D" w:rsidRDefault="0020512D" w:rsidP="0020512D">
      <w:pPr>
        <w:spacing w:after="0" w:line="360" w:lineRule="auto"/>
        <w:rPr>
          <w:sz w:val="20"/>
          <w:szCs w:val="20"/>
        </w:rPr>
      </w:pPr>
    </w:p>
    <w:p w14:paraId="24928E60" w14:textId="77777777" w:rsidR="0020512D" w:rsidRPr="0020512D" w:rsidRDefault="0020512D" w:rsidP="0020512D">
      <w:pPr>
        <w:spacing w:after="0" w:line="360" w:lineRule="auto"/>
        <w:rPr>
          <w:sz w:val="20"/>
          <w:szCs w:val="20"/>
        </w:rPr>
      </w:pPr>
    </w:p>
    <w:p w14:paraId="256CC142" w14:textId="77777777" w:rsidR="0020512D" w:rsidRPr="0020512D" w:rsidRDefault="0020512D" w:rsidP="0020512D">
      <w:pPr>
        <w:tabs>
          <w:tab w:val="right" w:pos="8789"/>
        </w:tabs>
        <w:spacing w:after="0" w:line="360" w:lineRule="auto"/>
        <w:rPr>
          <w:sz w:val="20"/>
          <w:szCs w:val="20"/>
        </w:rPr>
      </w:pPr>
      <w:r w:rsidRPr="0020512D">
        <w:rPr>
          <w:sz w:val="20"/>
          <w:szCs w:val="20"/>
        </w:rPr>
        <w:t>SCHI-2956</w:t>
      </w:r>
      <w:r w:rsidRPr="0020512D">
        <w:rPr>
          <w:sz w:val="20"/>
          <w:szCs w:val="20"/>
        </w:rPr>
        <w:tab/>
        <w:t xml:space="preserve">: </w:t>
      </w:r>
      <w:r w:rsidRPr="0020512D">
        <w:rPr>
          <w:sz w:val="22"/>
          <w:szCs w:val="22"/>
        </w:rPr>
        <w:tab/>
      </w:r>
    </w:p>
    <w:p w14:paraId="583EC649" w14:textId="77777777" w:rsidR="0020512D" w:rsidRPr="0020512D" w:rsidRDefault="0020512D" w:rsidP="0020512D">
      <w:pPr>
        <w:spacing w:after="0" w:line="360" w:lineRule="auto"/>
        <w:rPr>
          <w:sz w:val="20"/>
          <w:szCs w:val="20"/>
        </w:rPr>
      </w:pPr>
      <w:r w:rsidRPr="0020512D">
        <w:rPr>
          <w:sz w:val="20"/>
          <w:szCs w:val="20"/>
        </w:rPr>
        <w:t>Niet-theologische onderwerpen (fictie: proza en poëzie).</w:t>
      </w:r>
    </w:p>
    <w:p w14:paraId="7B49B90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64C51EE" w14:textId="77777777" w:rsidR="0020512D" w:rsidRPr="0020512D" w:rsidRDefault="0020512D" w:rsidP="0020512D">
      <w:pPr>
        <w:spacing w:after="0" w:line="360" w:lineRule="auto"/>
        <w:rPr>
          <w:sz w:val="20"/>
          <w:szCs w:val="20"/>
        </w:rPr>
      </w:pPr>
    </w:p>
    <w:p w14:paraId="48EFF233" w14:textId="77777777" w:rsidR="0020512D" w:rsidRPr="0020512D" w:rsidRDefault="0020512D" w:rsidP="0020512D">
      <w:pPr>
        <w:spacing w:after="0" w:line="360" w:lineRule="auto"/>
        <w:rPr>
          <w:sz w:val="20"/>
          <w:szCs w:val="20"/>
        </w:rPr>
      </w:pPr>
    </w:p>
    <w:p w14:paraId="382B6718" w14:textId="77777777" w:rsidR="0020512D" w:rsidRPr="0020512D" w:rsidRDefault="0020512D" w:rsidP="0020512D">
      <w:pPr>
        <w:tabs>
          <w:tab w:val="right" w:pos="8789"/>
        </w:tabs>
        <w:spacing w:after="0" w:line="360" w:lineRule="auto"/>
        <w:rPr>
          <w:sz w:val="20"/>
          <w:szCs w:val="20"/>
        </w:rPr>
      </w:pPr>
      <w:r w:rsidRPr="0020512D">
        <w:rPr>
          <w:sz w:val="20"/>
          <w:szCs w:val="20"/>
        </w:rPr>
        <w:t>SCHI-2957</w:t>
      </w:r>
      <w:r w:rsidRPr="0020512D">
        <w:rPr>
          <w:sz w:val="20"/>
          <w:szCs w:val="20"/>
        </w:rPr>
        <w:tab/>
        <w:t xml:space="preserve">: </w:t>
      </w:r>
      <w:r w:rsidRPr="0020512D">
        <w:rPr>
          <w:sz w:val="22"/>
          <w:szCs w:val="22"/>
        </w:rPr>
        <w:tab/>
      </w:r>
    </w:p>
    <w:p w14:paraId="741ED204" w14:textId="77777777" w:rsidR="0020512D" w:rsidRPr="0020512D" w:rsidRDefault="0020512D" w:rsidP="0020512D">
      <w:pPr>
        <w:spacing w:after="0" w:line="360" w:lineRule="auto"/>
        <w:rPr>
          <w:sz w:val="20"/>
          <w:szCs w:val="20"/>
        </w:rPr>
      </w:pPr>
      <w:r w:rsidRPr="0020512D">
        <w:rPr>
          <w:sz w:val="20"/>
          <w:szCs w:val="20"/>
        </w:rPr>
        <w:t>Brevieren, kerkelijk wetboek, wijdingsliturgie, orde-constituties, grammaticas.</w:t>
      </w:r>
    </w:p>
    <w:p w14:paraId="5D6BDC8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0DF861FE" w14:textId="77777777" w:rsidR="0020512D" w:rsidRPr="001D1849" w:rsidRDefault="0020512D" w:rsidP="0020512D">
      <w:pPr>
        <w:spacing w:after="0" w:line="360" w:lineRule="auto"/>
        <w:rPr>
          <w:sz w:val="20"/>
          <w:szCs w:val="20"/>
        </w:rPr>
      </w:pPr>
    </w:p>
    <w:p w14:paraId="0CD4082C" w14:textId="77777777" w:rsidR="0020512D" w:rsidRPr="001D1849" w:rsidRDefault="0020512D" w:rsidP="0020512D">
      <w:pPr>
        <w:spacing w:after="0" w:line="360" w:lineRule="auto"/>
        <w:rPr>
          <w:sz w:val="20"/>
          <w:szCs w:val="20"/>
        </w:rPr>
      </w:pPr>
    </w:p>
    <w:p w14:paraId="3D4A2A9E" w14:textId="77777777" w:rsidR="0020512D" w:rsidRPr="0020512D" w:rsidRDefault="0020512D" w:rsidP="0020512D">
      <w:pPr>
        <w:tabs>
          <w:tab w:val="right" w:pos="8789"/>
        </w:tabs>
        <w:spacing w:after="0" w:line="360" w:lineRule="auto"/>
        <w:rPr>
          <w:sz w:val="20"/>
          <w:szCs w:val="20"/>
        </w:rPr>
      </w:pPr>
      <w:r w:rsidRPr="0020512D">
        <w:rPr>
          <w:sz w:val="20"/>
          <w:szCs w:val="20"/>
        </w:rPr>
        <w:t>SCHI-2958</w:t>
      </w:r>
      <w:r w:rsidRPr="0020512D">
        <w:rPr>
          <w:sz w:val="20"/>
          <w:szCs w:val="20"/>
        </w:rPr>
        <w:tab/>
        <w:t xml:space="preserve">: </w:t>
      </w:r>
      <w:r w:rsidRPr="0020512D">
        <w:rPr>
          <w:sz w:val="22"/>
          <w:szCs w:val="22"/>
        </w:rPr>
        <w:tab/>
      </w:r>
    </w:p>
    <w:p w14:paraId="6151D6CC" w14:textId="77777777" w:rsidR="0020512D" w:rsidRPr="0020512D" w:rsidRDefault="0020512D" w:rsidP="0020512D">
      <w:pPr>
        <w:spacing w:after="0" w:line="360" w:lineRule="auto"/>
        <w:rPr>
          <w:sz w:val="20"/>
          <w:szCs w:val="20"/>
        </w:rPr>
      </w:pPr>
      <w:r w:rsidRPr="0020512D">
        <w:rPr>
          <w:sz w:val="20"/>
          <w:szCs w:val="20"/>
        </w:rPr>
        <w:t>Losse overdrukken en gedrukte redes.</w:t>
      </w:r>
    </w:p>
    <w:p w14:paraId="1BAA436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6DE974FA" w14:textId="77777777" w:rsidR="0020512D" w:rsidRPr="001D1849" w:rsidRDefault="0020512D" w:rsidP="0020512D">
      <w:pPr>
        <w:spacing w:after="0" w:line="360" w:lineRule="auto"/>
        <w:rPr>
          <w:sz w:val="20"/>
          <w:szCs w:val="20"/>
        </w:rPr>
      </w:pPr>
    </w:p>
    <w:p w14:paraId="3039867E" w14:textId="77777777" w:rsidR="0020512D" w:rsidRPr="001D1849" w:rsidRDefault="0020512D" w:rsidP="0020512D">
      <w:pPr>
        <w:spacing w:after="0" w:line="360" w:lineRule="auto"/>
        <w:rPr>
          <w:sz w:val="20"/>
          <w:szCs w:val="20"/>
        </w:rPr>
      </w:pPr>
    </w:p>
    <w:p w14:paraId="29E96A5D" w14:textId="77777777" w:rsidR="0020512D" w:rsidRPr="0020512D" w:rsidRDefault="0020512D" w:rsidP="0020512D">
      <w:pPr>
        <w:tabs>
          <w:tab w:val="right" w:pos="8789"/>
        </w:tabs>
        <w:spacing w:after="0" w:line="360" w:lineRule="auto"/>
        <w:rPr>
          <w:sz w:val="20"/>
          <w:szCs w:val="20"/>
        </w:rPr>
      </w:pPr>
      <w:r w:rsidRPr="0020512D">
        <w:rPr>
          <w:sz w:val="20"/>
          <w:szCs w:val="20"/>
        </w:rPr>
        <w:t>SCHI-2959</w:t>
      </w:r>
      <w:r w:rsidRPr="0020512D">
        <w:rPr>
          <w:sz w:val="20"/>
          <w:szCs w:val="20"/>
        </w:rPr>
        <w:tab/>
        <w:t xml:space="preserve">: </w:t>
      </w:r>
      <w:r w:rsidRPr="0020512D">
        <w:rPr>
          <w:sz w:val="22"/>
          <w:szCs w:val="22"/>
        </w:rPr>
        <w:tab/>
      </w:r>
    </w:p>
    <w:p w14:paraId="7AA23C69" w14:textId="77777777" w:rsidR="0020512D" w:rsidRPr="0020512D" w:rsidRDefault="0020512D" w:rsidP="0020512D">
      <w:pPr>
        <w:spacing w:after="0" w:line="360" w:lineRule="auto"/>
        <w:rPr>
          <w:sz w:val="20"/>
          <w:szCs w:val="20"/>
        </w:rPr>
      </w:pPr>
      <w:r w:rsidRPr="0020512D">
        <w:rPr>
          <w:sz w:val="20"/>
          <w:szCs w:val="20"/>
        </w:rPr>
        <w:t>Jaarverslagen.</w:t>
      </w:r>
    </w:p>
    <w:p w14:paraId="3CF4850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BA115C6" w14:textId="77777777" w:rsidR="0020512D" w:rsidRPr="0020512D" w:rsidRDefault="0020512D" w:rsidP="0020512D">
      <w:pPr>
        <w:spacing w:after="0" w:line="360" w:lineRule="auto"/>
        <w:rPr>
          <w:sz w:val="20"/>
          <w:szCs w:val="20"/>
        </w:rPr>
      </w:pPr>
    </w:p>
    <w:p w14:paraId="3DCCFC6F" w14:textId="77777777" w:rsidR="0020512D" w:rsidRPr="0020512D" w:rsidRDefault="0020512D" w:rsidP="0020512D">
      <w:pPr>
        <w:spacing w:after="0" w:line="360" w:lineRule="auto"/>
        <w:rPr>
          <w:sz w:val="20"/>
          <w:szCs w:val="20"/>
        </w:rPr>
      </w:pPr>
    </w:p>
    <w:p w14:paraId="7BFD0E4E" w14:textId="77777777" w:rsidR="0020512D" w:rsidRPr="0020512D" w:rsidRDefault="0020512D" w:rsidP="0020512D">
      <w:pPr>
        <w:tabs>
          <w:tab w:val="right" w:pos="8789"/>
        </w:tabs>
        <w:spacing w:after="0" w:line="360" w:lineRule="auto"/>
        <w:rPr>
          <w:sz w:val="20"/>
          <w:szCs w:val="20"/>
        </w:rPr>
      </w:pPr>
      <w:r>
        <w:rPr>
          <w:sz w:val="20"/>
          <w:szCs w:val="20"/>
        </w:rPr>
        <w:t>SCHI-2960</w:t>
      </w:r>
      <w:r w:rsidRPr="0020512D">
        <w:rPr>
          <w:sz w:val="20"/>
          <w:szCs w:val="20"/>
        </w:rPr>
        <w:tab/>
        <w:t xml:space="preserve">: </w:t>
      </w:r>
      <w:r w:rsidRPr="0020512D">
        <w:rPr>
          <w:sz w:val="22"/>
          <w:szCs w:val="22"/>
        </w:rPr>
        <w:tab/>
      </w:r>
    </w:p>
    <w:p w14:paraId="361ABA53" w14:textId="77777777" w:rsidR="0020512D" w:rsidRPr="0020512D" w:rsidRDefault="0020512D" w:rsidP="0020512D">
      <w:pPr>
        <w:spacing w:after="0" w:line="360" w:lineRule="auto"/>
        <w:rPr>
          <w:sz w:val="20"/>
          <w:szCs w:val="20"/>
        </w:rPr>
      </w:pPr>
      <w:r w:rsidRPr="0020512D">
        <w:rPr>
          <w:sz w:val="20"/>
          <w:szCs w:val="20"/>
        </w:rPr>
        <w:t>Periodieken (jaargangen).</w:t>
      </w:r>
    </w:p>
    <w:p w14:paraId="3A6AE2E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18EE50C" w14:textId="77777777" w:rsidR="0020512D" w:rsidRPr="0020512D" w:rsidRDefault="0020512D" w:rsidP="0020512D">
      <w:pPr>
        <w:spacing w:after="0" w:line="360" w:lineRule="auto"/>
        <w:rPr>
          <w:sz w:val="20"/>
          <w:szCs w:val="20"/>
        </w:rPr>
      </w:pPr>
    </w:p>
    <w:p w14:paraId="51F5DB3E" w14:textId="77777777" w:rsidR="0020512D" w:rsidRPr="0020512D" w:rsidRDefault="0020512D" w:rsidP="0020512D">
      <w:pPr>
        <w:spacing w:after="0" w:line="360" w:lineRule="auto"/>
        <w:rPr>
          <w:sz w:val="20"/>
          <w:szCs w:val="20"/>
        </w:rPr>
      </w:pPr>
    </w:p>
    <w:p w14:paraId="5FE8CA37" w14:textId="77777777" w:rsidR="0020512D" w:rsidRPr="0020512D" w:rsidRDefault="0020512D" w:rsidP="0020512D">
      <w:pPr>
        <w:tabs>
          <w:tab w:val="right" w:pos="8789"/>
        </w:tabs>
        <w:spacing w:after="0" w:line="360" w:lineRule="auto"/>
        <w:rPr>
          <w:sz w:val="20"/>
          <w:szCs w:val="20"/>
        </w:rPr>
      </w:pPr>
      <w:r w:rsidRPr="0020512D">
        <w:rPr>
          <w:sz w:val="20"/>
          <w:szCs w:val="20"/>
        </w:rPr>
        <w:t>SCHI-2961</w:t>
      </w:r>
      <w:r w:rsidRPr="0020512D">
        <w:rPr>
          <w:sz w:val="20"/>
          <w:szCs w:val="20"/>
        </w:rPr>
        <w:tab/>
        <w:t xml:space="preserve">: </w:t>
      </w:r>
      <w:r w:rsidRPr="0020512D">
        <w:rPr>
          <w:sz w:val="22"/>
          <w:szCs w:val="22"/>
        </w:rPr>
        <w:tab/>
      </w:r>
    </w:p>
    <w:p w14:paraId="00A28104" w14:textId="77777777" w:rsidR="0020512D" w:rsidRPr="0020512D" w:rsidRDefault="0020512D" w:rsidP="0020512D">
      <w:pPr>
        <w:spacing w:after="0" w:line="360" w:lineRule="auto"/>
        <w:rPr>
          <w:sz w:val="20"/>
          <w:szCs w:val="20"/>
        </w:rPr>
      </w:pPr>
      <w:r w:rsidRPr="0020512D">
        <w:rPr>
          <w:sz w:val="20"/>
          <w:szCs w:val="20"/>
        </w:rPr>
        <w:t>Handboeken.</w:t>
      </w:r>
    </w:p>
    <w:p w14:paraId="753C328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16BF244" w14:textId="77777777" w:rsidR="0020512D" w:rsidRPr="001D1849" w:rsidRDefault="0020512D" w:rsidP="0020512D">
      <w:pPr>
        <w:spacing w:after="0" w:line="360" w:lineRule="auto"/>
        <w:rPr>
          <w:sz w:val="20"/>
          <w:szCs w:val="20"/>
        </w:rPr>
      </w:pPr>
    </w:p>
    <w:p w14:paraId="4539CBC8" w14:textId="77777777" w:rsidR="0020512D" w:rsidRPr="001D1849" w:rsidRDefault="0020512D" w:rsidP="0020512D">
      <w:pPr>
        <w:spacing w:after="0" w:line="360" w:lineRule="auto"/>
        <w:rPr>
          <w:sz w:val="20"/>
          <w:szCs w:val="20"/>
        </w:rPr>
      </w:pPr>
    </w:p>
    <w:p w14:paraId="554B9085" w14:textId="77777777" w:rsidR="0020512D" w:rsidRPr="0020512D" w:rsidRDefault="0020512D" w:rsidP="0020512D">
      <w:pPr>
        <w:tabs>
          <w:tab w:val="right" w:pos="8789"/>
        </w:tabs>
        <w:spacing w:after="0" w:line="360" w:lineRule="auto"/>
        <w:rPr>
          <w:sz w:val="20"/>
          <w:szCs w:val="20"/>
        </w:rPr>
      </w:pPr>
      <w:r w:rsidRPr="0020512D">
        <w:rPr>
          <w:sz w:val="20"/>
          <w:szCs w:val="20"/>
        </w:rPr>
        <w:t>SCHI-2962</w:t>
      </w:r>
      <w:r w:rsidRPr="0020512D">
        <w:rPr>
          <w:sz w:val="20"/>
          <w:szCs w:val="20"/>
        </w:rPr>
        <w:tab/>
        <w:t xml:space="preserve">: </w:t>
      </w:r>
      <w:r w:rsidRPr="0020512D">
        <w:rPr>
          <w:sz w:val="22"/>
          <w:szCs w:val="22"/>
        </w:rPr>
        <w:tab/>
      </w:r>
    </w:p>
    <w:p w14:paraId="4EF4287D" w14:textId="77777777" w:rsidR="0020512D" w:rsidRPr="0020512D" w:rsidRDefault="0020512D" w:rsidP="0020512D">
      <w:pPr>
        <w:spacing w:after="0" w:line="360" w:lineRule="auto"/>
        <w:rPr>
          <w:sz w:val="20"/>
          <w:szCs w:val="20"/>
        </w:rPr>
      </w:pPr>
      <w:r w:rsidRPr="0020512D">
        <w:rPr>
          <w:sz w:val="20"/>
          <w:szCs w:val="20"/>
        </w:rPr>
        <w:t>Gedichten "Het wassenbeeldenkabinet" van Tyen Pauwels. Met kanttekeningen.</w:t>
      </w:r>
    </w:p>
    <w:p w14:paraId="07C22C04"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3F1F3872" w14:textId="77777777" w:rsidR="0020512D" w:rsidRPr="0020512D" w:rsidRDefault="0020512D" w:rsidP="0020512D">
      <w:pPr>
        <w:spacing w:after="0" w:line="360" w:lineRule="auto"/>
        <w:rPr>
          <w:sz w:val="20"/>
          <w:szCs w:val="20"/>
        </w:rPr>
      </w:pPr>
    </w:p>
    <w:p w14:paraId="2BC54096" w14:textId="77777777" w:rsidR="0020512D" w:rsidRPr="0020512D" w:rsidRDefault="0020512D" w:rsidP="0020512D">
      <w:pPr>
        <w:spacing w:after="0" w:line="360" w:lineRule="auto"/>
        <w:rPr>
          <w:sz w:val="20"/>
          <w:szCs w:val="20"/>
        </w:rPr>
      </w:pPr>
    </w:p>
    <w:p w14:paraId="494B85CB" w14:textId="77777777" w:rsidR="0020512D" w:rsidRPr="0020512D" w:rsidRDefault="0020512D" w:rsidP="0020512D">
      <w:pPr>
        <w:tabs>
          <w:tab w:val="right" w:pos="8789"/>
        </w:tabs>
        <w:spacing w:after="0" w:line="360" w:lineRule="auto"/>
        <w:rPr>
          <w:sz w:val="20"/>
          <w:szCs w:val="20"/>
        </w:rPr>
      </w:pPr>
      <w:r>
        <w:rPr>
          <w:sz w:val="20"/>
          <w:szCs w:val="20"/>
        </w:rPr>
        <w:t>SCHI-2963</w:t>
      </w:r>
      <w:r w:rsidRPr="0020512D">
        <w:rPr>
          <w:sz w:val="20"/>
          <w:szCs w:val="20"/>
        </w:rPr>
        <w:tab/>
        <w:t xml:space="preserve">: </w:t>
      </w:r>
      <w:r w:rsidRPr="0020512D">
        <w:rPr>
          <w:sz w:val="22"/>
          <w:szCs w:val="22"/>
        </w:rPr>
        <w:tab/>
      </w:r>
    </w:p>
    <w:p w14:paraId="7158ABA3" w14:textId="77777777" w:rsidR="0020512D" w:rsidRPr="0020512D" w:rsidRDefault="0020512D" w:rsidP="0020512D">
      <w:pPr>
        <w:spacing w:after="0" w:line="360" w:lineRule="auto"/>
        <w:rPr>
          <w:sz w:val="20"/>
          <w:szCs w:val="20"/>
        </w:rPr>
      </w:pPr>
      <w:r w:rsidRPr="0020512D">
        <w:rPr>
          <w:sz w:val="20"/>
          <w:szCs w:val="20"/>
        </w:rPr>
        <w:t>Verslag van de vergadering van het Sekretariaat voor de Bevordering van de Eenheid der Christenen te Rome over een rapport over intercommunie, 19 november. Met kanttekeningen.</w:t>
      </w:r>
    </w:p>
    <w:p w14:paraId="71BD85D2"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stuk</w:t>
      </w:r>
    </w:p>
    <w:p w14:paraId="0EC3C200" w14:textId="77777777" w:rsidR="0020512D" w:rsidRPr="0020512D" w:rsidRDefault="0020512D" w:rsidP="0020512D">
      <w:pPr>
        <w:spacing w:after="0" w:line="360" w:lineRule="auto"/>
        <w:rPr>
          <w:sz w:val="20"/>
          <w:szCs w:val="20"/>
        </w:rPr>
      </w:pPr>
    </w:p>
    <w:p w14:paraId="06F64575" w14:textId="77777777" w:rsidR="0020512D" w:rsidRPr="0020512D" w:rsidRDefault="0020512D" w:rsidP="0020512D">
      <w:pPr>
        <w:spacing w:after="0" w:line="360" w:lineRule="auto"/>
        <w:rPr>
          <w:sz w:val="20"/>
          <w:szCs w:val="20"/>
        </w:rPr>
      </w:pPr>
    </w:p>
    <w:p w14:paraId="30D3499C" w14:textId="77777777" w:rsidR="0020512D" w:rsidRPr="0020512D" w:rsidRDefault="0020512D" w:rsidP="0020512D">
      <w:pPr>
        <w:tabs>
          <w:tab w:val="right" w:pos="8789"/>
        </w:tabs>
        <w:spacing w:after="0" w:line="360" w:lineRule="auto"/>
        <w:rPr>
          <w:sz w:val="20"/>
          <w:szCs w:val="20"/>
        </w:rPr>
      </w:pPr>
      <w:r>
        <w:rPr>
          <w:sz w:val="20"/>
          <w:szCs w:val="20"/>
        </w:rPr>
        <w:t>SCHI-2964</w:t>
      </w:r>
      <w:r w:rsidRPr="0020512D">
        <w:rPr>
          <w:sz w:val="20"/>
          <w:szCs w:val="20"/>
        </w:rPr>
        <w:tab/>
        <w:t xml:space="preserve">: </w:t>
      </w:r>
      <w:r w:rsidRPr="0020512D">
        <w:rPr>
          <w:sz w:val="22"/>
          <w:szCs w:val="22"/>
        </w:rPr>
        <w:tab/>
      </w:r>
    </w:p>
    <w:p w14:paraId="34BBB0AD" w14:textId="77777777" w:rsidR="0020512D" w:rsidRPr="001D1849" w:rsidRDefault="0020512D" w:rsidP="0020512D">
      <w:pPr>
        <w:spacing w:after="0" w:line="360" w:lineRule="auto"/>
        <w:rPr>
          <w:sz w:val="20"/>
          <w:szCs w:val="20"/>
        </w:rPr>
      </w:pPr>
      <w:r w:rsidRPr="001D1849">
        <w:rPr>
          <w:sz w:val="20"/>
          <w:szCs w:val="20"/>
        </w:rPr>
        <w:t>"Ordo Concilii Oecumenici Vaticani II celebrandi".</w:t>
      </w:r>
    </w:p>
    <w:p w14:paraId="1F75AFDF"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omslag</w:t>
      </w:r>
    </w:p>
    <w:p w14:paraId="00E8BB62" w14:textId="77777777" w:rsidR="0020512D" w:rsidRPr="001D1849" w:rsidRDefault="0020512D" w:rsidP="0020512D">
      <w:pPr>
        <w:spacing w:after="0" w:line="360" w:lineRule="auto"/>
        <w:rPr>
          <w:sz w:val="20"/>
          <w:szCs w:val="20"/>
        </w:rPr>
      </w:pPr>
    </w:p>
    <w:p w14:paraId="7B694902" w14:textId="77777777" w:rsidR="0020512D" w:rsidRPr="001D1849" w:rsidRDefault="0020512D" w:rsidP="0020512D">
      <w:pPr>
        <w:spacing w:after="0" w:line="360" w:lineRule="auto"/>
        <w:rPr>
          <w:sz w:val="20"/>
          <w:szCs w:val="20"/>
        </w:rPr>
      </w:pPr>
    </w:p>
    <w:p w14:paraId="1122CA97" w14:textId="77777777" w:rsidR="0020512D" w:rsidRPr="0020512D" w:rsidRDefault="0020512D" w:rsidP="0020512D">
      <w:pPr>
        <w:tabs>
          <w:tab w:val="right" w:pos="8789"/>
        </w:tabs>
        <w:spacing w:after="0" w:line="360" w:lineRule="auto"/>
        <w:rPr>
          <w:sz w:val="20"/>
          <w:szCs w:val="20"/>
        </w:rPr>
      </w:pPr>
      <w:r w:rsidRPr="0020512D">
        <w:rPr>
          <w:sz w:val="20"/>
          <w:szCs w:val="20"/>
        </w:rPr>
        <w:t>SCHI-2964-2968</w:t>
      </w:r>
      <w:r w:rsidRPr="0020512D">
        <w:rPr>
          <w:sz w:val="20"/>
          <w:szCs w:val="20"/>
        </w:rPr>
        <w:tab/>
        <w:t xml:space="preserve">: </w:t>
      </w:r>
      <w:r w:rsidRPr="0020512D">
        <w:rPr>
          <w:sz w:val="22"/>
          <w:szCs w:val="22"/>
        </w:rPr>
        <w:tab/>
      </w:r>
    </w:p>
    <w:p w14:paraId="7EC2C16B" w14:textId="77777777" w:rsidR="0020512D" w:rsidRPr="0020512D" w:rsidRDefault="0020512D" w:rsidP="0020512D">
      <w:pPr>
        <w:spacing w:after="0" w:line="360" w:lineRule="auto"/>
        <w:rPr>
          <w:sz w:val="20"/>
          <w:szCs w:val="20"/>
        </w:rPr>
      </w:pPr>
      <w:r w:rsidRPr="0020512D">
        <w:rPr>
          <w:sz w:val="20"/>
          <w:szCs w:val="20"/>
        </w:rPr>
        <w:t>Stukken betreffende Vaticanum II in het algemeen. Met kanttekeningen.</w:t>
      </w:r>
    </w:p>
    <w:p w14:paraId="1083196A"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5 omslagen</w:t>
      </w:r>
    </w:p>
    <w:p w14:paraId="1072AE95" w14:textId="77777777" w:rsidR="0020512D" w:rsidRPr="0020512D" w:rsidRDefault="0020512D" w:rsidP="0020512D">
      <w:pPr>
        <w:spacing w:after="0" w:line="360" w:lineRule="auto"/>
        <w:rPr>
          <w:sz w:val="20"/>
          <w:szCs w:val="20"/>
        </w:rPr>
      </w:pPr>
      <w:r w:rsidRPr="0020512D">
        <w:rPr>
          <w:sz w:val="20"/>
          <w:szCs w:val="20"/>
        </w:rPr>
        <w:t>Zie ook nrs. 424 en 3006</w:t>
      </w:r>
    </w:p>
    <w:p w14:paraId="1AA05104" w14:textId="77777777" w:rsidR="0020512D" w:rsidRPr="0020512D" w:rsidRDefault="0020512D" w:rsidP="0020512D">
      <w:pPr>
        <w:spacing w:after="0" w:line="360" w:lineRule="auto"/>
        <w:rPr>
          <w:sz w:val="20"/>
          <w:szCs w:val="20"/>
        </w:rPr>
      </w:pPr>
    </w:p>
    <w:p w14:paraId="1350B37D" w14:textId="77777777" w:rsidR="0020512D" w:rsidRPr="0020512D" w:rsidRDefault="0020512D" w:rsidP="0020512D">
      <w:pPr>
        <w:tabs>
          <w:tab w:val="right" w:pos="8789"/>
        </w:tabs>
        <w:spacing w:after="0" w:line="360" w:lineRule="auto"/>
        <w:rPr>
          <w:sz w:val="20"/>
          <w:szCs w:val="20"/>
        </w:rPr>
      </w:pPr>
      <w:r w:rsidRPr="0020512D">
        <w:rPr>
          <w:sz w:val="20"/>
          <w:szCs w:val="20"/>
        </w:rPr>
        <w:t>SCHI-2965</w:t>
      </w:r>
      <w:r w:rsidRPr="0020512D">
        <w:rPr>
          <w:sz w:val="20"/>
          <w:szCs w:val="20"/>
        </w:rPr>
        <w:tab/>
        <w:t xml:space="preserve">: </w:t>
      </w:r>
      <w:r w:rsidRPr="0020512D">
        <w:rPr>
          <w:sz w:val="22"/>
          <w:szCs w:val="22"/>
        </w:rPr>
        <w:tab/>
      </w:r>
    </w:p>
    <w:p w14:paraId="1A027C42" w14:textId="77777777" w:rsidR="0020512D" w:rsidRPr="0020512D" w:rsidRDefault="0020512D" w:rsidP="0020512D">
      <w:pPr>
        <w:spacing w:after="0" w:line="360" w:lineRule="auto"/>
        <w:rPr>
          <w:sz w:val="20"/>
          <w:szCs w:val="20"/>
        </w:rPr>
      </w:pPr>
      <w:r w:rsidRPr="0020512D">
        <w:rPr>
          <w:sz w:val="20"/>
          <w:szCs w:val="20"/>
        </w:rPr>
        <w:t>Allocutie, apostolische brieven, apostolische adhortatie en apostolische constitutie inzake een iubilaeum extraordinarium van paus Paulus VI en pauselijke akte inzake verlening van faculteiten aan clericale en  monastieke oversten.</w:t>
      </w:r>
    </w:p>
    <w:p w14:paraId="6C65AC2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1389DBD0" w14:textId="77777777" w:rsidR="0020512D" w:rsidRPr="001D1849" w:rsidRDefault="0020512D" w:rsidP="0020512D">
      <w:pPr>
        <w:spacing w:after="0" w:line="360" w:lineRule="auto"/>
        <w:rPr>
          <w:sz w:val="20"/>
          <w:szCs w:val="20"/>
        </w:rPr>
      </w:pPr>
    </w:p>
    <w:p w14:paraId="2AC2826C" w14:textId="77777777" w:rsidR="0020512D" w:rsidRPr="001D1849" w:rsidRDefault="0020512D" w:rsidP="0020512D">
      <w:pPr>
        <w:spacing w:after="0" w:line="360" w:lineRule="auto"/>
        <w:rPr>
          <w:sz w:val="20"/>
          <w:szCs w:val="20"/>
        </w:rPr>
      </w:pPr>
    </w:p>
    <w:p w14:paraId="03122422" w14:textId="77777777" w:rsidR="0020512D" w:rsidRPr="0020512D" w:rsidRDefault="0020512D" w:rsidP="0020512D">
      <w:pPr>
        <w:tabs>
          <w:tab w:val="right" w:pos="8789"/>
        </w:tabs>
        <w:spacing w:after="0" w:line="360" w:lineRule="auto"/>
        <w:rPr>
          <w:sz w:val="20"/>
          <w:szCs w:val="20"/>
        </w:rPr>
      </w:pPr>
      <w:r w:rsidRPr="0020512D">
        <w:rPr>
          <w:sz w:val="20"/>
          <w:szCs w:val="20"/>
        </w:rPr>
        <w:t>SCHI-2966</w:t>
      </w:r>
      <w:r w:rsidRPr="0020512D">
        <w:rPr>
          <w:sz w:val="20"/>
          <w:szCs w:val="20"/>
        </w:rPr>
        <w:tab/>
        <w:t xml:space="preserve">: </w:t>
      </w:r>
      <w:r w:rsidRPr="0020512D">
        <w:rPr>
          <w:sz w:val="22"/>
          <w:szCs w:val="22"/>
        </w:rPr>
        <w:tab/>
      </w:r>
    </w:p>
    <w:p w14:paraId="6A00D6FC" w14:textId="77777777" w:rsidR="0020512D" w:rsidRPr="0020512D" w:rsidRDefault="0020512D" w:rsidP="0020512D">
      <w:pPr>
        <w:spacing w:after="0" w:line="360" w:lineRule="auto"/>
        <w:rPr>
          <w:sz w:val="20"/>
          <w:szCs w:val="20"/>
        </w:rPr>
      </w:pPr>
      <w:r w:rsidRPr="0020512D">
        <w:rPr>
          <w:sz w:val="20"/>
          <w:szCs w:val="20"/>
        </w:rPr>
        <w:t>Brieven en circulaires van en aan en toespraken tot de concilievaders.</w:t>
      </w:r>
    </w:p>
    <w:p w14:paraId="3D4468F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047B163C" w14:textId="77777777" w:rsidR="0020512D" w:rsidRPr="001D1849" w:rsidRDefault="0020512D" w:rsidP="0020512D">
      <w:pPr>
        <w:spacing w:after="0" w:line="360" w:lineRule="auto"/>
        <w:rPr>
          <w:sz w:val="20"/>
          <w:szCs w:val="20"/>
        </w:rPr>
      </w:pPr>
    </w:p>
    <w:p w14:paraId="0110BB1E" w14:textId="77777777" w:rsidR="0020512D" w:rsidRPr="001D1849" w:rsidRDefault="0020512D" w:rsidP="0020512D">
      <w:pPr>
        <w:spacing w:after="0" w:line="360" w:lineRule="auto"/>
        <w:rPr>
          <w:sz w:val="20"/>
          <w:szCs w:val="20"/>
        </w:rPr>
      </w:pPr>
    </w:p>
    <w:p w14:paraId="79E70DAA" w14:textId="77777777" w:rsidR="0020512D" w:rsidRPr="0020512D" w:rsidRDefault="0020512D" w:rsidP="0020512D">
      <w:pPr>
        <w:tabs>
          <w:tab w:val="right" w:pos="8789"/>
        </w:tabs>
        <w:spacing w:after="0" w:line="360" w:lineRule="auto"/>
        <w:rPr>
          <w:sz w:val="20"/>
          <w:szCs w:val="20"/>
        </w:rPr>
      </w:pPr>
      <w:r w:rsidRPr="0020512D">
        <w:rPr>
          <w:sz w:val="20"/>
          <w:szCs w:val="20"/>
        </w:rPr>
        <w:t>SCHI-2967</w:t>
      </w:r>
      <w:r w:rsidRPr="0020512D">
        <w:rPr>
          <w:sz w:val="20"/>
          <w:szCs w:val="20"/>
        </w:rPr>
        <w:tab/>
        <w:t xml:space="preserve">: </w:t>
      </w:r>
      <w:r w:rsidRPr="0020512D">
        <w:rPr>
          <w:sz w:val="22"/>
          <w:szCs w:val="22"/>
        </w:rPr>
        <w:tab/>
      </w:r>
    </w:p>
    <w:p w14:paraId="30043390" w14:textId="77777777" w:rsidR="0020512D" w:rsidRPr="0020512D" w:rsidRDefault="0020512D" w:rsidP="0020512D">
      <w:pPr>
        <w:spacing w:after="0" w:line="360" w:lineRule="auto"/>
        <w:rPr>
          <w:sz w:val="20"/>
          <w:szCs w:val="20"/>
        </w:rPr>
      </w:pPr>
      <w:r w:rsidRPr="0020512D">
        <w:rPr>
          <w:sz w:val="20"/>
          <w:szCs w:val="20"/>
        </w:rPr>
        <w:t>Liturgieën en gebeden.</w:t>
      </w:r>
    </w:p>
    <w:p w14:paraId="2C3AE39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A3B091A" w14:textId="77777777" w:rsidR="0020512D" w:rsidRPr="0020512D" w:rsidRDefault="0020512D" w:rsidP="0020512D">
      <w:pPr>
        <w:spacing w:after="0" w:line="360" w:lineRule="auto"/>
        <w:rPr>
          <w:sz w:val="20"/>
          <w:szCs w:val="20"/>
        </w:rPr>
      </w:pPr>
    </w:p>
    <w:p w14:paraId="75D90914" w14:textId="77777777" w:rsidR="0020512D" w:rsidRPr="0020512D" w:rsidRDefault="0020512D" w:rsidP="0020512D">
      <w:pPr>
        <w:spacing w:after="0" w:line="360" w:lineRule="auto"/>
        <w:rPr>
          <w:sz w:val="20"/>
          <w:szCs w:val="20"/>
        </w:rPr>
      </w:pPr>
    </w:p>
    <w:p w14:paraId="223E2DEB" w14:textId="77777777" w:rsidR="0020512D" w:rsidRPr="0020512D" w:rsidRDefault="0020512D" w:rsidP="0020512D">
      <w:pPr>
        <w:tabs>
          <w:tab w:val="right" w:pos="8789"/>
        </w:tabs>
        <w:spacing w:after="0" w:line="360" w:lineRule="auto"/>
        <w:rPr>
          <w:sz w:val="20"/>
          <w:szCs w:val="20"/>
        </w:rPr>
      </w:pPr>
      <w:r w:rsidRPr="0020512D">
        <w:rPr>
          <w:sz w:val="20"/>
          <w:szCs w:val="20"/>
        </w:rPr>
        <w:t>SCHI-2968</w:t>
      </w:r>
      <w:r w:rsidRPr="0020512D">
        <w:rPr>
          <w:sz w:val="20"/>
          <w:szCs w:val="20"/>
        </w:rPr>
        <w:tab/>
        <w:t xml:space="preserve">: </w:t>
      </w:r>
      <w:r w:rsidRPr="0020512D">
        <w:rPr>
          <w:sz w:val="22"/>
          <w:szCs w:val="22"/>
        </w:rPr>
        <w:tab/>
      </w:r>
    </w:p>
    <w:p w14:paraId="46744858" w14:textId="77777777" w:rsidR="0020512D" w:rsidRPr="0020512D" w:rsidRDefault="0020512D" w:rsidP="0020512D">
      <w:pPr>
        <w:spacing w:after="0" w:line="360" w:lineRule="auto"/>
        <w:rPr>
          <w:sz w:val="20"/>
          <w:szCs w:val="20"/>
        </w:rPr>
      </w:pPr>
      <w:r w:rsidRPr="0020512D">
        <w:rPr>
          <w:sz w:val="20"/>
          <w:szCs w:val="20"/>
        </w:rPr>
        <w:t>Lijsten van concilievaders, Schemata constitutionum et decretorum "ex quibus argumenta in Concilio disceptanda seligentur" en in de openbare zitting van 18 oktober 1965 geapprobeerde en gepromulgeerde decreten en verklaringen.</w:t>
      </w:r>
    </w:p>
    <w:p w14:paraId="760825B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319CD8B2" w14:textId="77777777" w:rsidR="0020512D" w:rsidRPr="001D1849" w:rsidRDefault="0020512D" w:rsidP="0020512D">
      <w:pPr>
        <w:spacing w:after="0" w:line="360" w:lineRule="auto"/>
        <w:rPr>
          <w:sz w:val="20"/>
          <w:szCs w:val="20"/>
        </w:rPr>
      </w:pPr>
    </w:p>
    <w:p w14:paraId="6931E314" w14:textId="77777777" w:rsidR="0020512D" w:rsidRPr="001D1849" w:rsidRDefault="0020512D" w:rsidP="0020512D">
      <w:pPr>
        <w:spacing w:after="0" w:line="360" w:lineRule="auto"/>
        <w:rPr>
          <w:sz w:val="20"/>
          <w:szCs w:val="20"/>
        </w:rPr>
      </w:pPr>
    </w:p>
    <w:p w14:paraId="39E15BDE" w14:textId="77777777" w:rsidR="0020512D" w:rsidRPr="0020512D" w:rsidRDefault="0020512D" w:rsidP="0020512D">
      <w:pPr>
        <w:tabs>
          <w:tab w:val="right" w:pos="8789"/>
        </w:tabs>
        <w:spacing w:after="0" w:line="360" w:lineRule="auto"/>
        <w:rPr>
          <w:sz w:val="20"/>
          <w:szCs w:val="20"/>
        </w:rPr>
      </w:pPr>
      <w:r w:rsidRPr="0020512D">
        <w:rPr>
          <w:sz w:val="20"/>
          <w:szCs w:val="20"/>
        </w:rPr>
        <w:t>SCHI-2969</w:t>
      </w:r>
      <w:r w:rsidRPr="0020512D">
        <w:rPr>
          <w:sz w:val="20"/>
          <w:szCs w:val="20"/>
        </w:rPr>
        <w:tab/>
        <w:t xml:space="preserve">: </w:t>
      </w:r>
      <w:r w:rsidRPr="0020512D">
        <w:rPr>
          <w:sz w:val="22"/>
          <w:szCs w:val="22"/>
        </w:rPr>
        <w:tab/>
      </w:r>
    </w:p>
    <w:p w14:paraId="158E392E" w14:textId="77777777" w:rsidR="0020512D" w:rsidRPr="0020512D" w:rsidRDefault="0020512D" w:rsidP="0020512D">
      <w:pPr>
        <w:spacing w:after="0" w:line="360" w:lineRule="auto"/>
        <w:rPr>
          <w:sz w:val="20"/>
          <w:szCs w:val="20"/>
        </w:rPr>
      </w:pPr>
      <w:r w:rsidRPr="0020512D">
        <w:rPr>
          <w:sz w:val="20"/>
          <w:szCs w:val="20"/>
        </w:rPr>
        <w:t>Dogmatische constitutie "De divina Revelatione" van Vaticanum II. Met concepten, bijlagen en kanttekeningen.</w:t>
      </w:r>
    </w:p>
    <w:p w14:paraId="0C3451E9" w14:textId="77777777" w:rsidR="0020512D" w:rsidRPr="0020512D" w:rsidRDefault="0020512D" w:rsidP="0020512D">
      <w:pPr>
        <w:tabs>
          <w:tab w:val="right" w:pos="8789"/>
        </w:tabs>
        <w:spacing w:after="0" w:line="360" w:lineRule="auto"/>
        <w:rPr>
          <w:sz w:val="20"/>
          <w:szCs w:val="20"/>
        </w:rPr>
      </w:pPr>
      <w:r w:rsidRPr="0020512D">
        <w:rPr>
          <w:sz w:val="20"/>
          <w:szCs w:val="20"/>
        </w:rPr>
        <w:t>1963-1965</w:t>
      </w:r>
      <w:r w:rsidRPr="0020512D">
        <w:rPr>
          <w:sz w:val="20"/>
          <w:szCs w:val="20"/>
        </w:rPr>
        <w:tab/>
        <w:t>1 omslag</w:t>
      </w:r>
    </w:p>
    <w:p w14:paraId="4E3713F6" w14:textId="77777777" w:rsidR="0020512D" w:rsidRPr="0020512D" w:rsidRDefault="0020512D" w:rsidP="0020512D">
      <w:pPr>
        <w:spacing w:after="0" w:line="360" w:lineRule="auto"/>
        <w:rPr>
          <w:sz w:val="20"/>
          <w:szCs w:val="20"/>
        </w:rPr>
      </w:pPr>
      <w:r w:rsidRPr="0020512D">
        <w:rPr>
          <w:sz w:val="20"/>
          <w:szCs w:val="20"/>
        </w:rPr>
        <w:t>Zie ook nrs. 420 en 3004</w:t>
      </w:r>
    </w:p>
    <w:p w14:paraId="3205A6AD" w14:textId="77777777" w:rsidR="0020512D" w:rsidRPr="0020512D" w:rsidRDefault="0020512D" w:rsidP="0020512D">
      <w:pPr>
        <w:spacing w:after="0" w:line="360" w:lineRule="auto"/>
        <w:rPr>
          <w:sz w:val="20"/>
          <w:szCs w:val="20"/>
        </w:rPr>
      </w:pPr>
    </w:p>
    <w:p w14:paraId="1DD7FA50" w14:textId="77777777" w:rsidR="0020512D" w:rsidRPr="001D1849" w:rsidRDefault="0020512D" w:rsidP="0020512D">
      <w:pPr>
        <w:tabs>
          <w:tab w:val="right" w:pos="8789"/>
        </w:tabs>
        <w:spacing w:after="0" w:line="360" w:lineRule="auto"/>
        <w:rPr>
          <w:sz w:val="20"/>
          <w:szCs w:val="20"/>
        </w:rPr>
      </w:pPr>
      <w:r w:rsidRPr="001D1849">
        <w:rPr>
          <w:sz w:val="20"/>
          <w:szCs w:val="20"/>
        </w:rPr>
        <w:t>SCHI-2970</w:t>
      </w:r>
      <w:r w:rsidRPr="001D1849">
        <w:rPr>
          <w:sz w:val="20"/>
          <w:szCs w:val="20"/>
        </w:rPr>
        <w:tab/>
        <w:t xml:space="preserve">: </w:t>
      </w:r>
      <w:r w:rsidRPr="001D1849">
        <w:rPr>
          <w:sz w:val="22"/>
          <w:szCs w:val="22"/>
        </w:rPr>
        <w:tab/>
      </w:r>
    </w:p>
    <w:p w14:paraId="01AAA323" w14:textId="77777777" w:rsidR="0020512D" w:rsidRPr="0020512D" w:rsidRDefault="0020512D" w:rsidP="0020512D">
      <w:pPr>
        <w:spacing w:after="0" w:line="360" w:lineRule="auto"/>
        <w:rPr>
          <w:sz w:val="20"/>
          <w:szCs w:val="20"/>
        </w:rPr>
      </w:pPr>
      <w:r w:rsidRPr="001D1849">
        <w:rPr>
          <w:sz w:val="20"/>
          <w:szCs w:val="20"/>
        </w:rPr>
        <w:lastRenderedPageBreak/>
        <w:t xml:space="preserve">Schemata constitutionum et decretorum "de quibus disceptabitur in Concilii sessionibus, series secunda, De ecclesia et De B. Maria Virgine" van Vaticanum II. </w:t>
      </w:r>
      <w:r w:rsidRPr="0020512D">
        <w:rPr>
          <w:sz w:val="20"/>
          <w:szCs w:val="20"/>
        </w:rPr>
        <w:t>Met kanttekeningen.</w:t>
      </w:r>
    </w:p>
    <w:p w14:paraId="0A41218D"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stuk</w:t>
      </w:r>
    </w:p>
    <w:p w14:paraId="7FB0DBAA" w14:textId="77777777" w:rsidR="0020512D" w:rsidRPr="0020512D" w:rsidRDefault="0020512D" w:rsidP="0020512D">
      <w:pPr>
        <w:spacing w:after="0" w:line="360" w:lineRule="auto"/>
        <w:rPr>
          <w:sz w:val="20"/>
          <w:szCs w:val="20"/>
        </w:rPr>
      </w:pPr>
      <w:r w:rsidRPr="0020512D">
        <w:rPr>
          <w:sz w:val="20"/>
          <w:szCs w:val="20"/>
        </w:rPr>
        <w:t>Zie ook nrs. 427, 854, 2970-2972, 2975, 3008 en 3014</w:t>
      </w:r>
    </w:p>
    <w:p w14:paraId="3EE7F77E" w14:textId="77777777" w:rsidR="0020512D" w:rsidRPr="0020512D" w:rsidRDefault="0020512D" w:rsidP="0020512D">
      <w:pPr>
        <w:spacing w:after="0" w:line="360" w:lineRule="auto"/>
        <w:rPr>
          <w:sz w:val="20"/>
          <w:szCs w:val="20"/>
        </w:rPr>
      </w:pPr>
    </w:p>
    <w:p w14:paraId="640E794F" w14:textId="77777777" w:rsidR="0020512D" w:rsidRPr="0020512D" w:rsidRDefault="0020512D" w:rsidP="0020512D">
      <w:pPr>
        <w:tabs>
          <w:tab w:val="right" w:pos="8789"/>
        </w:tabs>
        <w:spacing w:after="0" w:line="360" w:lineRule="auto"/>
        <w:rPr>
          <w:sz w:val="20"/>
          <w:szCs w:val="20"/>
        </w:rPr>
      </w:pPr>
      <w:r>
        <w:rPr>
          <w:sz w:val="20"/>
          <w:szCs w:val="20"/>
        </w:rPr>
        <w:t>SCHI-2971</w:t>
      </w:r>
      <w:r w:rsidRPr="0020512D">
        <w:rPr>
          <w:sz w:val="20"/>
          <w:szCs w:val="20"/>
        </w:rPr>
        <w:tab/>
        <w:t xml:space="preserve">: </w:t>
      </w:r>
      <w:r w:rsidRPr="0020512D">
        <w:rPr>
          <w:sz w:val="22"/>
          <w:szCs w:val="22"/>
        </w:rPr>
        <w:tab/>
      </w:r>
    </w:p>
    <w:p w14:paraId="1A50B20E" w14:textId="77777777" w:rsidR="0020512D" w:rsidRPr="0020512D" w:rsidRDefault="0020512D" w:rsidP="0020512D">
      <w:pPr>
        <w:spacing w:after="0" w:line="360" w:lineRule="auto"/>
        <w:rPr>
          <w:sz w:val="20"/>
          <w:szCs w:val="20"/>
        </w:rPr>
      </w:pPr>
      <w:r w:rsidRPr="0020512D">
        <w:rPr>
          <w:sz w:val="20"/>
          <w:szCs w:val="20"/>
        </w:rPr>
        <w:t>Dogmatische constitutie "De ecclesia" van Vaticanum II. Met bijlagen en kanttekeningen.</w:t>
      </w:r>
    </w:p>
    <w:p w14:paraId="24CB7B36" w14:textId="77777777" w:rsidR="0020512D" w:rsidRPr="0020512D" w:rsidRDefault="0020512D" w:rsidP="0020512D">
      <w:pPr>
        <w:tabs>
          <w:tab w:val="right" w:pos="8789"/>
        </w:tabs>
        <w:spacing w:after="0" w:line="360" w:lineRule="auto"/>
        <w:rPr>
          <w:sz w:val="20"/>
          <w:szCs w:val="20"/>
        </w:rPr>
      </w:pPr>
      <w:r w:rsidRPr="0020512D">
        <w:rPr>
          <w:sz w:val="20"/>
          <w:szCs w:val="20"/>
        </w:rPr>
        <w:t>1963-1965</w:t>
      </w:r>
      <w:r w:rsidRPr="0020512D">
        <w:rPr>
          <w:sz w:val="20"/>
          <w:szCs w:val="20"/>
        </w:rPr>
        <w:tab/>
        <w:t>1 omslag</w:t>
      </w:r>
    </w:p>
    <w:p w14:paraId="2D427BF8" w14:textId="77777777" w:rsidR="0020512D" w:rsidRPr="0020512D" w:rsidRDefault="0020512D" w:rsidP="0020512D">
      <w:pPr>
        <w:spacing w:after="0" w:line="360" w:lineRule="auto"/>
        <w:rPr>
          <w:sz w:val="20"/>
          <w:szCs w:val="20"/>
        </w:rPr>
      </w:pPr>
      <w:r w:rsidRPr="0020512D">
        <w:rPr>
          <w:sz w:val="20"/>
          <w:szCs w:val="20"/>
        </w:rPr>
        <w:t>Zie ook nrs. 427, 2970, 2975 en 3008</w:t>
      </w:r>
    </w:p>
    <w:p w14:paraId="6A9A9928" w14:textId="77777777" w:rsidR="0020512D" w:rsidRPr="0020512D" w:rsidRDefault="0020512D" w:rsidP="0020512D">
      <w:pPr>
        <w:spacing w:after="0" w:line="360" w:lineRule="auto"/>
        <w:rPr>
          <w:sz w:val="20"/>
          <w:szCs w:val="20"/>
        </w:rPr>
      </w:pPr>
    </w:p>
    <w:p w14:paraId="47F278FC" w14:textId="77777777" w:rsidR="0020512D" w:rsidRPr="0020512D" w:rsidRDefault="0020512D" w:rsidP="0020512D">
      <w:pPr>
        <w:tabs>
          <w:tab w:val="right" w:pos="8789"/>
        </w:tabs>
        <w:spacing w:after="0" w:line="360" w:lineRule="auto"/>
        <w:rPr>
          <w:sz w:val="20"/>
          <w:szCs w:val="20"/>
        </w:rPr>
      </w:pPr>
      <w:r>
        <w:rPr>
          <w:sz w:val="20"/>
          <w:szCs w:val="20"/>
        </w:rPr>
        <w:t>SCHI-2972</w:t>
      </w:r>
      <w:r w:rsidRPr="0020512D">
        <w:rPr>
          <w:sz w:val="20"/>
          <w:szCs w:val="20"/>
        </w:rPr>
        <w:tab/>
        <w:t xml:space="preserve">: </w:t>
      </w:r>
      <w:r w:rsidRPr="0020512D">
        <w:rPr>
          <w:sz w:val="22"/>
          <w:szCs w:val="22"/>
        </w:rPr>
        <w:tab/>
      </w:r>
    </w:p>
    <w:p w14:paraId="3C183323" w14:textId="77777777" w:rsidR="0020512D" w:rsidRPr="0020512D" w:rsidRDefault="0020512D" w:rsidP="0020512D">
      <w:pPr>
        <w:spacing w:after="0" w:line="360" w:lineRule="auto"/>
        <w:rPr>
          <w:sz w:val="20"/>
          <w:szCs w:val="20"/>
        </w:rPr>
      </w:pPr>
      <w:r w:rsidRPr="0020512D">
        <w:rPr>
          <w:sz w:val="20"/>
          <w:szCs w:val="20"/>
        </w:rPr>
        <w:t>Dogmatische constitutie "De Beata Maria Virgine Matre ecclesiae" van Vaticanum II. Met bijlagen en kanttekeningen.</w:t>
      </w:r>
    </w:p>
    <w:p w14:paraId="076EAC85"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3BDD25E3" w14:textId="77777777" w:rsidR="0020512D" w:rsidRPr="0020512D" w:rsidRDefault="0020512D" w:rsidP="0020512D">
      <w:pPr>
        <w:spacing w:after="0" w:line="360" w:lineRule="auto"/>
        <w:rPr>
          <w:sz w:val="20"/>
          <w:szCs w:val="20"/>
        </w:rPr>
      </w:pPr>
      <w:r w:rsidRPr="0020512D">
        <w:rPr>
          <w:sz w:val="20"/>
          <w:szCs w:val="20"/>
        </w:rPr>
        <w:t>Zie ook nrs. 854, 2970 en 3014</w:t>
      </w:r>
    </w:p>
    <w:p w14:paraId="2E033874" w14:textId="77777777" w:rsidR="0020512D" w:rsidRPr="0020512D" w:rsidRDefault="0020512D" w:rsidP="0020512D">
      <w:pPr>
        <w:spacing w:after="0" w:line="360" w:lineRule="auto"/>
        <w:rPr>
          <w:sz w:val="20"/>
          <w:szCs w:val="20"/>
        </w:rPr>
      </w:pPr>
    </w:p>
    <w:p w14:paraId="4C997C74" w14:textId="77777777" w:rsidR="0020512D" w:rsidRPr="0020512D" w:rsidRDefault="0020512D" w:rsidP="0020512D">
      <w:pPr>
        <w:tabs>
          <w:tab w:val="right" w:pos="8789"/>
        </w:tabs>
        <w:spacing w:after="0" w:line="360" w:lineRule="auto"/>
        <w:rPr>
          <w:sz w:val="20"/>
          <w:szCs w:val="20"/>
        </w:rPr>
      </w:pPr>
      <w:r>
        <w:rPr>
          <w:sz w:val="20"/>
          <w:szCs w:val="20"/>
        </w:rPr>
        <w:t>SCHI-2973</w:t>
      </w:r>
      <w:r w:rsidRPr="0020512D">
        <w:rPr>
          <w:sz w:val="20"/>
          <w:szCs w:val="20"/>
        </w:rPr>
        <w:tab/>
        <w:t xml:space="preserve">: </w:t>
      </w:r>
      <w:r w:rsidRPr="0020512D">
        <w:rPr>
          <w:sz w:val="22"/>
          <w:szCs w:val="22"/>
        </w:rPr>
        <w:tab/>
      </w:r>
    </w:p>
    <w:p w14:paraId="37483E77" w14:textId="77777777" w:rsidR="0020512D" w:rsidRPr="0020512D" w:rsidRDefault="0020512D" w:rsidP="0020512D">
      <w:pPr>
        <w:spacing w:after="0" w:line="360" w:lineRule="auto"/>
        <w:rPr>
          <w:sz w:val="20"/>
          <w:szCs w:val="20"/>
        </w:rPr>
      </w:pPr>
      <w:r w:rsidRPr="0020512D">
        <w:rPr>
          <w:sz w:val="20"/>
          <w:szCs w:val="20"/>
        </w:rPr>
        <w:t>Schema decreti "De ecclesiis orientalibus" van Vaticanum II. Met bijlagen en kanttekeningen.</w:t>
      </w:r>
    </w:p>
    <w:p w14:paraId="69912A47" w14:textId="77777777" w:rsidR="0020512D" w:rsidRPr="0020512D" w:rsidRDefault="0020512D" w:rsidP="0020512D">
      <w:pPr>
        <w:tabs>
          <w:tab w:val="right" w:pos="8789"/>
        </w:tabs>
        <w:spacing w:after="0" w:line="360" w:lineRule="auto"/>
        <w:rPr>
          <w:sz w:val="20"/>
          <w:szCs w:val="20"/>
        </w:rPr>
      </w:pPr>
      <w:r w:rsidRPr="0020512D">
        <w:rPr>
          <w:sz w:val="20"/>
          <w:szCs w:val="20"/>
        </w:rPr>
        <w:t>1963-1964</w:t>
      </w:r>
      <w:r w:rsidRPr="0020512D">
        <w:rPr>
          <w:sz w:val="20"/>
          <w:szCs w:val="20"/>
        </w:rPr>
        <w:tab/>
        <w:t>1 omslag</w:t>
      </w:r>
    </w:p>
    <w:p w14:paraId="010FD7D7" w14:textId="77777777" w:rsidR="0020512D" w:rsidRPr="0020512D" w:rsidRDefault="0020512D" w:rsidP="0020512D">
      <w:pPr>
        <w:spacing w:after="0" w:line="360" w:lineRule="auto"/>
        <w:rPr>
          <w:sz w:val="20"/>
          <w:szCs w:val="20"/>
        </w:rPr>
      </w:pPr>
      <w:r>
        <w:rPr>
          <w:sz w:val="20"/>
          <w:szCs w:val="20"/>
        </w:rPr>
        <w:t>Zie ook nr. 430</w:t>
      </w:r>
    </w:p>
    <w:p w14:paraId="57D7F1C0" w14:textId="77777777" w:rsidR="0020512D" w:rsidRPr="0020512D" w:rsidRDefault="0020512D" w:rsidP="0020512D">
      <w:pPr>
        <w:spacing w:after="0" w:line="360" w:lineRule="auto"/>
        <w:rPr>
          <w:sz w:val="20"/>
          <w:szCs w:val="20"/>
        </w:rPr>
      </w:pPr>
    </w:p>
    <w:p w14:paraId="126237C2" w14:textId="77777777" w:rsidR="0020512D" w:rsidRPr="0020512D" w:rsidRDefault="0020512D" w:rsidP="0020512D">
      <w:pPr>
        <w:tabs>
          <w:tab w:val="right" w:pos="8789"/>
        </w:tabs>
        <w:spacing w:after="0" w:line="360" w:lineRule="auto"/>
        <w:rPr>
          <w:sz w:val="20"/>
          <w:szCs w:val="20"/>
        </w:rPr>
      </w:pPr>
      <w:r>
        <w:rPr>
          <w:sz w:val="20"/>
          <w:szCs w:val="20"/>
        </w:rPr>
        <w:t>SCHI-2974</w:t>
      </w:r>
      <w:r w:rsidRPr="0020512D">
        <w:rPr>
          <w:sz w:val="20"/>
          <w:szCs w:val="20"/>
        </w:rPr>
        <w:tab/>
        <w:t xml:space="preserve">: </w:t>
      </w:r>
      <w:r w:rsidRPr="0020512D">
        <w:rPr>
          <w:sz w:val="22"/>
          <w:szCs w:val="22"/>
        </w:rPr>
        <w:tab/>
      </w:r>
    </w:p>
    <w:p w14:paraId="5D01C6B8" w14:textId="77777777" w:rsidR="0020512D" w:rsidRPr="0020512D" w:rsidRDefault="0020512D" w:rsidP="0020512D">
      <w:pPr>
        <w:spacing w:after="0" w:line="360" w:lineRule="auto"/>
        <w:rPr>
          <w:sz w:val="20"/>
          <w:szCs w:val="20"/>
        </w:rPr>
      </w:pPr>
      <w:r w:rsidRPr="0020512D">
        <w:rPr>
          <w:sz w:val="20"/>
          <w:szCs w:val="20"/>
        </w:rPr>
        <w:t>Decreet "De ministerio et vita presbyterorum" van Vaticanum II. Met concepten, bijlage en kanttekeningen.</w:t>
      </w:r>
    </w:p>
    <w:p w14:paraId="2831785B" w14:textId="77777777" w:rsidR="0020512D" w:rsidRPr="0020512D" w:rsidRDefault="0020512D" w:rsidP="0020512D">
      <w:pPr>
        <w:tabs>
          <w:tab w:val="right" w:pos="8789"/>
        </w:tabs>
        <w:spacing w:after="0" w:line="360" w:lineRule="auto"/>
        <w:rPr>
          <w:sz w:val="20"/>
          <w:szCs w:val="20"/>
        </w:rPr>
      </w:pPr>
      <w:r w:rsidRPr="0020512D">
        <w:rPr>
          <w:sz w:val="20"/>
          <w:szCs w:val="20"/>
        </w:rPr>
        <w:t>1963-1965</w:t>
      </w:r>
      <w:r w:rsidRPr="0020512D">
        <w:rPr>
          <w:sz w:val="20"/>
          <w:szCs w:val="20"/>
        </w:rPr>
        <w:tab/>
        <w:t>1 omslag</w:t>
      </w:r>
    </w:p>
    <w:p w14:paraId="0CE30A09" w14:textId="77777777" w:rsidR="0020512D" w:rsidRPr="0020512D" w:rsidRDefault="0020512D" w:rsidP="0020512D">
      <w:pPr>
        <w:spacing w:after="0" w:line="360" w:lineRule="auto"/>
        <w:rPr>
          <w:sz w:val="20"/>
          <w:szCs w:val="20"/>
        </w:rPr>
      </w:pPr>
      <w:r w:rsidRPr="0020512D">
        <w:rPr>
          <w:sz w:val="20"/>
          <w:szCs w:val="20"/>
        </w:rPr>
        <w:t>Zie ook nrs. 429 en 2980</w:t>
      </w:r>
    </w:p>
    <w:p w14:paraId="7D04BFFA" w14:textId="77777777" w:rsidR="0020512D" w:rsidRPr="0020512D" w:rsidRDefault="0020512D" w:rsidP="0020512D">
      <w:pPr>
        <w:spacing w:after="0" w:line="360" w:lineRule="auto"/>
        <w:rPr>
          <w:sz w:val="20"/>
          <w:szCs w:val="20"/>
        </w:rPr>
      </w:pPr>
    </w:p>
    <w:p w14:paraId="3A45C950" w14:textId="77777777" w:rsidR="0020512D" w:rsidRPr="0020512D" w:rsidRDefault="0020512D" w:rsidP="0020512D">
      <w:pPr>
        <w:tabs>
          <w:tab w:val="right" w:pos="8789"/>
        </w:tabs>
        <w:spacing w:after="0" w:line="360" w:lineRule="auto"/>
        <w:rPr>
          <w:sz w:val="20"/>
          <w:szCs w:val="20"/>
        </w:rPr>
      </w:pPr>
      <w:r w:rsidRPr="0020512D">
        <w:rPr>
          <w:sz w:val="20"/>
          <w:szCs w:val="20"/>
        </w:rPr>
        <w:t>SCHI-2975</w:t>
      </w:r>
      <w:r w:rsidRPr="0020512D">
        <w:rPr>
          <w:sz w:val="20"/>
          <w:szCs w:val="20"/>
        </w:rPr>
        <w:tab/>
        <w:t xml:space="preserve">: </w:t>
      </w:r>
      <w:r w:rsidRPr="0020512D">
        <w:rPr>
          <w:sz w:val="22"/>
          <w:szCs w:val="22"/>
        </w:rPr>
        <w:tab/>
      </w:r>
    </w:p>
    <w:p w14:paraId="2248E6B1" w14:textId="77777777" w:rsidR="0020512D" w:rsidRPr="0020512D" w:rsidRDefault="0020512D" w:rsidP="0020512D">
      <w:pPr>
        <w:spacing w:after="0" w:line="360" w:lineRule="auto"/>
        <w:rPr>
          <w:sz w:val="20"/>
          <w:szCs w:val="20"/>
        </w:rPr>
      </w:pPr>
      <w:r w:rsidRPr="0020512D">
        <w:rPr>
          <w:sz w:val="20"/>
          <w:szCs w:val="20"/>
        </w:rPr>
        <w:t>Schema decreti "De pastorale episcoporum munere in ecclesia" van Vaticanum II. Met concepten en kanttekeningen.</w:t>
      </w:r>
    </w:p>
    <w:p w14:paraId="61C6EBF7"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omslag</w:t>
      </w:r>
    </w:p>
    <w:p w14:paraId="27575081" w14:textId="77777777" w:rsidR="0020512D" w:rsidRPr="0020512D" w:rsidRDefault="0020512D" w:rsidP="0020512D">
      <w:pPr>
        <w:spacing w:after="0" w:line="360" w:lineRule="auto"/>
        <w:rPr>
          <w:sz w:val="20"/>
          <w:szCs w:val="20"/>
        </w:rPr>
      </w:pPr>
      <w:r w:rsidRPr="0020512D">
        <w:rPr>
          <w:sz w:val="20"/>
          <w:szCs w:val="20"/>
        </w:rPr>
        <w:t>Zie ook nrs. 427, 2971-2972 en 3008</w:t>
      </w:r>
    </w:p>
    <w:p w14:paraId="5BB81C4F" w14:textId="77777777" w:rsidR="0020512D" w:rsidRPr="0020512D" w:rsidRDefault="0020512D" w:rsidP="0020512D">
      <w:pPr>
        <w:spacing w:after="0" w:line="360" w:lineRule="auto"/>
        <w:rPr>
          <w:sz w:val="20"/>
          <w:szCs w:val="20"/>
        </w:rPr>
      </w:pPr>
    </w:p>
    <w:p w14:paraId="4122EC6C"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SCHI-2976</w:t>
      </w:r>
      <w:r w:rsidRPr="001D1849">
        <w:rPr>
          <w:sz w:val="20"/>
          <w:szCs w:val="20"/>
          <w:lang w:val="es-ES"/>
        </w:rPr>
        <w:tab/>
        <w:t xml:space="preserve">: </w:t>
      </w:r>
      <w:r w:rsidRPr="001D1849">
        <w:rPr>
          <w:sz w:val="22"/>
          <w:szCs w:val="22"/>
          <w:lang w:val="es-ES"/>
        </w:rPr>
        <w:tab/>
      </w:r>
    </w:p>
    <w:p w14:paraId="73D4D062" w14:textId="77777777" w:rsidR="0020512D" w:rsidRPr="0020512D" w:rsidRDefault="0020512D" w:rsidP="0020512D">
      <w:pPr>
        <w:spacing w:after="0" w:line="360" w:lineRule="auto"/>
        <w:rPr>
          <w:sz w:val="20"/>
          <w:szCs w:val="20"/>
        </w:rPr>
      </w:pPr>
      <w:r w:rsidRPr="001D1849">
        <w:rPr>
          <w:sz w:val="20"/>
          <w:szCs w:val="20"/>
          <w:lang w:val="es-ES"/>
        </w:rPr>
        <w:t xml:space="preserve">Decreet "De accomodata renovatione vitae religiosae" van Vaticanum II. </w:t>
      </w:r>
      <w:r w:rsidRPr="0020512D">
        <w:rPr>
          <w:sz w:val="20"/>
          <w:szCs w:val="20"/>
        </w:rPr>
        <w:t>Met concepten, bijlage en kanttekeningen.</w:t>
      </w:r>
    </w:p>
    <w:p w14:paraId="464B480C"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omslag</w:t>
      </w:r>
    </w:p>
    <w:p w14:paraId="5117C55B" w14:textId="77777777" w:rsidR="0020512D" w:rsidRPr="0020512D" w:rsidRDefault="0020512D" w:rsidP="0020512D">
      <w:pPr>
        <w:spacing w:after="0" w:line="360" w:lineRule="auto"/>
        <w:rPr>
          <w:sz w:val="20"/>
          <w:szCs w:val="20"/>
        </w:rPr>
      </w:pPr>
      <w:r w:rsidRPr="0020512D">
        <w:rPr>
          <w:sz w:val="20"/>
          <w:szCs w:val="20"/>
        </w:rPr>
        <w:t>Zie ook nrs. 429 en 3009</w:t>
      </w:r>
    </w:p>
    <w:p w14:paraId="17FB1B76" w14:textId="77777777" w:rsidR="0020512D" w:rsidRPr="0020512D" w:rsidRDefault="0020512D" w:rsidP="0020512D">
      <w:pPr>
        <w:spacing w:after="0" w:line="360" w:lineRule="auto"/>
        <w:rPr>
          <w:sz w:val="20"/>
          <w:szCs w:val="20"/>
        </w:rPr>
      </w:pPr>
    </w:p>
    <w:p w14:paraId="17594AD2" w14:textId="77777777" w:rsidR="0020512D" w:rsidRPr="0020512D" w:rsidRDefault="0020512D" w:rsidP="0020512D">
      <w:pPr>
        <w:tabs>
          <w:tab w:val="right" w:pos="8789"/>
        </w:tabs>
        <w:spacing w:after="0" w:line="360" w:lineRule="auto"/>
        <w:rPr>
          <w:sz w:val="20"/>
          <w:szCs w:val="20"/>
        </w:rPr>
      </w:pPr>
      <w:r w:rsidRPr="0020512D">
        <w:rPr>
          <w:sz w:val="20"/>
          <w:szCs w:val="20"/>
        </w:rPr>
        <w:t>SCHI-2977</w:t>
      </w:r>
      <w:r w:rsidRPr="0020512D">
        <w:rPr>
          <w:sz w:val="20"/>
          <w:szCs w:val="20"/>
        </w:rPr>
        <w:tab/>
        <w:t xml:space="preserve">: </w:t>
      </w:r>
      <w:r w:rsidRPr="0020512D">
        <w:rPr>
          <w:sz w:val="22"/>
          <w:szCs w:val="22"/>
        </w:rPr>
        <w:tab/>
      </w:r>
    </w:p>
    <w:p w14:paraId="579822AB" w14:textId="77777777" w:rsidR="0020512D" w:rsidRPr="0020512D" w:rsidRDefault="0020512D" w:rsidP="0020512D">
      <w:pPr>
        <w:spacing w:after="0" w:line="360" w:lineRule="auto"/>
        <w:rPr>
          <w:sz w:val="20"/>
          <w:szCs w:val="20"/>
        </w:rPr>
      </w:pPr>
      <w:r w:rsidRPr="0020512D">
        <w:rPr>
          <w:sz w:val="20"/>
          <w:szCs w:val="20"/>
        </w:rPr>
        <w:t>Decreet "De apostolatu laicorum" van Vaticanum II. Met concepten, bijlagen en aan- en kanttekeningen.</w:t>
      </w:r>
    </w:p>
    <w:p w14:paraId="0276E5C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1963-1965</w:t>
      </w:r>
      <w:r w:rsidRPr="0020512D">
        <w:rPr>
          <w:sz w:val="20"/>
          <w:szCs w:val="20"/>
        </w:rPr>
        <w:tab/>
        <w:t>1 omslag</w:t>
      </w:r>
    </w:p>
    <w:p w14:paraId="265A7743" w14:textId="77777777" w:rsidR="0020512D" w:rsidRPr="0020512D" w:rsidRDefault="0020512D" w:rsidP="0020512D">
      <w:pPr>
        <w:spacing w:after="0" w:line="360" w:lineRule="auto"/>
        <w:rPr>
          <w:sz w:val="20"/>
          <w:szCs w:val="20"/>
        </w:rPr>
      </w:pPr>
      <w:r w:rsidRPr="0020512D">
        <w:rPr>
          <w:sz w:val="20"/>
          <w:szCs w:val="20"/>
        </w:rPr>
        <w:t>Zie ook nrs. 756 en 3013</w:t>
      </w:r>
    </w:p>
    <w:p w14:paraId="779E0900" w14:textId="77777777" w:rsidR="0020512D" w:rsidRPr="0020512D" w:rsidRDefault="0020512D" w:rsidP="0020512D">
      <w:pPr>
        <w:spacing w:after="0" w:line="360" w:lineRule="auto"/>
        <w:rPr>
          <w:sz w:val="20"/>
          <w:szCs w:val="20"/>
        </w:rPr>
      </w:pPr>
    </w:p>
    <w:p w14:paraId="04CC36AC" w14:textId="77777777" w:rsidR="0020512D" w:rsidRPr="0020512D" w:rsidRDefault="0020512D" w:rsidP="0020512D">
      <w:pPr>
        <w:tabs>
          <w:tab w:val="right" w:pos="8789"/>
        </w:tabs>
        <w:spacing w:after="0" w:line="360" w:lineRule="auto"/>
        <w:rPr>
          <w:sz w:val="20"/>
          <w:szCs w:val="20"/>
        </w:rPr>
      </w:pPr>
      <w:r w:rsidRPr="0020512D">
        <w:rPr>
          <w:sz w:val="20"/>
          <w:szCs w:val="20"/>
        </w:rPr>
        <w:t>SCHI-2978</w:t>
      </w:r>
      <w:r w:rsidRPr="0020512D">
        <w:rPr>
          <w:sz w:val="20"/>
          <w:szCs w:val="20"/>
        </w:rPr>
        <w:tab/>
        <w:t xml:space="preserve">: </w:t>
      </w:r>
      <w:r w:rsidRPr="0020512D">
        <w:rPr>
          <w:sz w:val="22"/>
          <w:szCs w:val="22"/>
        </w:rPr>
        <w:tab/>
      </w:r>
    </w:p>
    <w:p w14:paraId="295A06BA" w14:textId="77777777" w:rsidR="0020512D" w:rsidRPr="0020512D" w:rsidRDefault="0020512D" w:rsidP="0020512D">
      <w:pPr>
        <w:spacing w:after="0" w:line="360" w:lineRule="auto"/>
        <w:rPr>
          <w:sz w:val="20"/>
          <w:szCs w:val="20"/>
        </w:rPr>
      </w:pPr>
      <w:r w:rsidRPr="0020512D">
        <w:rPr>
          <w:sz w:val="20"/>
          <w:szCs w:val="20"/>
        </w:rPr>
        <w:t>Schema voti "De matrimonii sacramento" van Vaticanum II. Met bijlage en kanttekeningen.</w:t>
      </w:r>
    </w:p>
    <w:p w14:paraId="7DC0E7C8" w14:textId="77777777" w:rsidR="0020512D" w:rsidRPr="0020512D" w:rsidRDefault="0020512D" w:rsidP="0020512D">
      <w:pPr>
        <w:tabs>
          <w:tab w:val="right" w:pos="8789"/>
        </w:tabs>
        <w:spacing w:after="0" w:line="360" w:lineRule="auto"/>
        <w:rPr>
          <w:sz w:val="20"/>
          <w:szCs w:val="20"/>
        </w:rPr>
      </w:pPr>
      <w:r w:rsidRPr="0020512D">
        <w:rPr>
          <w:sz w:val="20"/>
          <w:szCs w:val="20"/>
        </w:rPr>
        <w:t>1963-1964, 1991</w:t>
      </w:r>
      <w:r w:rsidRPr="0020512D">
        <w:rPr>
          <w:sz w:val="20"/>
          <w:szCs w:val="20"/>
        </w:rPr>
        <w:tab/>
      </w:r>
      <w:r>
        <w:rPr>
          <w:sz w:val="20"/>
          <w:szCs w:val="20"/>
        </w:rPr>
        <w:t>1 omslag</w:t>
      </w:r>
    </w:p>
    <w:p w14:paraId="6C88D82B" w14:textId="77777777" w:rsidR="0020512D" w:rsidRPr="0020512D" w:rsidRDefault="0020512D" w:rsidP="0020512D">
      <w:pPr>
        <w:spacing w:after="0" w:line="360" w:lineRule="auto"/>
        <w:rPr>
          <w:sz w:val="20"/>
          <w:szCs w:val="20"/>
        </w:rPr>
      </w:pPr>
      <w:r w:rsidRPr="0020512D">
        <w:rPr>
          <w:sz w:val="20"/>
          <w:szCs w:val="20"/>
        </w:rPr>
        <w:t>Met toelichting t.b.v archief-ordening; zie ook nrs. 338 en 3020</w:t>
      </w:r>
    </w:p>
    <w:p w14:paraId="58D9D4D8" w14:textId="77777777" w:rsidR="0020512D" w:rsidRPr="0020512D" w:rsidRDefault="0020512D" w:rsidP="0020512D">
      <w:pPr>
        <w:spacing w:after="0" w:line="360" w:lineRule="auto"/>
        <w:rPr>
          <w:sz w:val="20"/>
          <w:szCs w:val="20"/>
        </w:rPr>
      </w:pPr>
    </w:p>
    <w:p w14:paraId="37C7399C" w14:textId="77777777" w:rsidR="0020512D" w:rsidRPr="001D1849" w:rsidRDefault="0020512D" w:rsidP="0020512D">
      <w:pPr>
        <w:tabs>
          <w:tab w:val="right" w:pos="8789"/>
        </w:tabs>
        <w:spacing w:after="0" w:line="360" w:lineRule="auto"/>
        <w:rPr>
          <w:sz w:val="20"/>
          <w:szCs w:val="20"/>
        </w:rPr>
      </w:pPr>
      <w:r w:rsidRPr="001D1849">
        <w:rPr>
          <w:sz w:val="20"/>
          <w:szCs w:val="20"/>
        </w:rPr>
        <w:t>SCHI-2979</w:t>
      </w:r>
      <w:r w:rsidRPr="001D1849">
        <w:rPr>
          <w:sz w:val="20"/>
          <w:szCs w:val="20"/>
        </w:rPr>
        <w:tab/>
        <w:t xml:space="preserve">: </w:t>
      </w:r>
      <w:r w:rsidRPr="001D1849">
        <w:rPr>
          <w:sz w:val="22"/>
          <w:szCs w:val="22"/>
        </w:rPr>
        <w:tab/>
      </w:r>
    </w:p>
    <w:p w14:paraId="70F9F906" w14:textId="77777777" w:rsidR="0020512D" w:rsidRPr="0020512D" w:rsidRDefault="0020512D" w:rsidP="0020512D">
      <w:pPr>
        <w:spacing w:after="0" w:line="360" w:lineRule="auto"/>
        <w:rPr>
          <w:sz w:val="20"/>
          <w:szCs w:val="20"/>
        </w:rPr>
      </w:pPr>
      <w:r w:rsidRPr="0020512D">
        <w:rPr>
          <w:sz w:val="20"/>
          <w:szCs w:val="20"/>
        </w:rPr>
        <w:t>Constitutie "De sacra liturgia" van Vaticanum II. Met bijlagen en kanttekeningen.</w:t>
      </w:r>
    </w:p>
    <w:p w14:paraId="40D355D6" w14:textId="77777777" w:rsidR="0020512D" w:rsidRPr="0020512D" w:rsidRDefault="0020512D" w:rsidP="0020512D">
      <w:pPr>
        <w:tabs>
          <w:tab w:val="right" w:pos="8789"/>
        </w:tabs>
        <w:spacing w:after="0" w:line="360" w:lineRule="auto"/>
        <w:rPr>
          <w:sz w:val="20"/>
          <w:szCs w:val="20"/>
        </w:rPr>
      </w:pPr>
      <w:r w:rsidRPr="0020512D">
        <w:rPr>
          <w:sz w:val="20"/>
          <w:szCs w:val="20"/>
        </w:rPr>
        <w:t>1962-1963</w:t>
      </w:r>
      <w:r w:rsidRPr="0020512D">
        <w:rPr>
          <w:sz w:val="20"/>
          <w:szCs w:val="20"/>
        </w:rPr>
        <w:tab/>
        <w:t>1 omslag</w:t>
      </w:r>
    </w:p>
    <w:p w14:paraId="0690D9EC" w14:textId="77777777" w:rsidR="0020512D" w:rsidRPr="0020512D" w:rsidRDefault="0020512D" w:rsidP="0020512D">
      <w:pPr>
        <w:spacing w:after="0" w:line="360" w:lineRule="auto"/>
        <w:rPr>
          <w:sz w:val="20"/>
          <w:szCs w:val="20"/>
        </w:rPr>
      </w:pPr>
      <w:r w:rsidRPr="0020512D">
        <w:rPr>
          <w:sz w:val="20"/>
          <w:szCs w:val="20"/>
        </w:rPr>
        <w:t>Zie ook nrs. 426 en 3007</w:t>
      </w:r>
    </w:p>
    <w:p w14:paraId="7E04EAC7" w14:textId="77777777" w:rsidR="0020512D" w:rsidRPr="0020512D" w:rsidRDefault="0020512D" w:rsidP="0020512D">
      <w:pPr>
        <w:spacing w:after="0" w:line="360" w:lineRule="auto"/>
        <w:rPr>
          <w:sz w:val="20"/>
          <w:szCs w:val="20"/>
        </w:rPr>
      </w:pPr>
    </w:p>
    <w:p w14:paraId="1DAFCF67" w14:textId="77777777" w:rsidR="0020512D" w:rsidRPr="001D1849" w:rsidRDefault="0020512D" w:rsidP="0020512D">
      <w:pPr>
        <w:tabs>
          <w:tab w:val="right" w:pos="8789"/>
        </w:tabs>
        <w:spacing w:after="0" w:line="360" w:lineRule="auto"/>
        <w:rPr>
          <w:sz w:val="20"/>
          <w:szCs w:val="20"/>
        </w:rPr>
      </w:pPr>
      <w:r w:rsidRPr="001D1849">
        <w:rPr>
          <w:sz w:val="20"/>
          <w:szCs w:val="20"/>
        </w:rPr>
        <w:t>SCHI-2980</w:t>
      </w:r>
      <w:r w:rsidRPr="001D1849">
        <w:rPr>
          <w:sz w:val="20"/>
          <w:szCs w:val="20"/>
        </w:rPr>
        <w:tab/>
        <w:t xml:space="preserve">: </w:t>
      </w:r>
      <w:r w:rsidRPr="001D1849">
        <w:rPr>
          <w:sz w:val="22"/>
          <w:szCs w:val="22"/>
        </w:rPr>
        <w:tab/>
      </w:r>
    </w:p>
    <w:p w14:paraId="7CB466AD" w14:textId="77777777" w:rsidR="0020512D" w:rsidRPr="0020512D" w:rsidRDefault="0020512D" w:rsidP="0020512D">
      <w:pPr>
        <w:spacing w:after="0" w:line="360" w:lineRule="auto"/>
        <w:rPr>
          <w:sz w:val="20"/>
          <w:szCs w:val="20"/>
        </w:rPr>
      </w:pPr>
      <w:r w:rsidRPr="0020512D">
        <w:rPr>
          <w:sz w:val="20"/>
          <w:szCs w:val="20"/>
        </w:rPr>
        <w:t>Schema constitutionis "De sacrorum alumniis formandis" en decreti "De institutione sacerdotali" van Vaticanum II. Met bijlagen en kanttekeningen.</w:t>
      </w:r>
    </w:p>
    <w:p w14:paraId="2FD3E6E5"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1 omslag</w:t>
      </w:r>
    </w:p>
    <w:p w14:paraId="6F4DB655" w14:textId="77777777" w:rsidR="0020512D" w:rsidRPr="0020512D" w:rsidRDefault="0020512D" w:rsidP="0020512D">
      <w:pPr>
        <w:spacing w:after="0" w:line="360" w:lineRule="auto"/>
        <w:rPr>
          <w:sz w:val="20"/>
          <w:szCs w:val="20"/>
        </w:rPr>
      </w:pPr>
      <w:r w:rsidRPr="0020512D">
        <w:rPr>
          <w:sz w:val="20"/>
          <w:szCs w:val="20"/>
        </w:rPr>
        <w:t>Zie ook nrs. 429 en 2974</w:t>
      </w:r>
    </w:p>
    <w:p w14:paraId="1358BE3D" w14:textId="77777777" w:rsidR="0020512D" w:rsidRPr="0020512D" w:rsidRDefault="0020512D" w:rsidP="0020512D">
      <w:pPr>
        <w:spacing w:after="0" w:line="360" w:lineRule="auto"/>
        <w:rPr>
          <w:sz w:val="20"/>
          <w:szCs w:val="20"/>
        </w:rPr>
      </w:pPr>
    </w:p>
    <w:p w14:paraId="4E86D83E" w14:textId="77777777" w:rsidR="0020512D" w:rsidRPr="0020512D" w:rsidRDefault="0020512D" w:rsidP="0020512D">
      <w:pPr>
        <w:tabs>
          <w:tab w:val="right" w:pos="8789"/>
        </w:tabs>
        <w:spacing w:after="0" w:line="360" w:lineRule="auto"/>
        <w:rPr>
          <w:sz w:val="20"/>
          <w:szCs w:val="20"/>
        </w:rPr>
      </w:pPr>
      <w:r>
        <w:rPr>
          <w:sz w:val="20"/>
          <w:szCs w:val="20"/>
        </w:rPr>
        <w:t>SCHI-2981</w:t>
      </w:r>
      <w:r w:rsidRPr="0020512D">
        <w:rPr>
          <w:sz w:val="20"/>
          <w:szCs w:val="20"/>
        </w:rPr>
        <w:tab/>
        <w:t xml:space="preserve">: </w:t>
      </w:r>
      <w:r w:rsidRPr="0020512D">
        <w:rPr>
          <w:sz w:val="22"/>
          <w:szCs w:val="22"/>
        </w:rPr>
        <w:tab/>
      </w:r>
    </w:p>
    <w:p w14:paraId="26229133" w14:textId="77777777" w:rsidR="0020512D" w:rsidRPr="0020512D" w:rsidRDefault="0020512D" w:rsidP="0020512D">
      <w:pPr>
        <w:spacing w:after="0" w:line="360" w:lineRule="auto"/>
        <w:rPr>
          <w:sz w:val="20"/>
          <w:szCs w:val="20"/>
        </w:rPr>
      </w:pPr>
      <w:r w:rsidRPr="0020512D">
        <w:rPr>
          <w:sz w:val="20"/>
          <w:szCs w:val="20"/>
        </w:rPr>
        <w:t>Schema propositionum en constitutionis "De scholis catholicis" en declarationis "De educatione christiana" van Vaticanum II. Met bijlage en kanttekeningen.</w:t>
      </w:r>
    </w:p>
    <w:p w14:paraId="172920BB" w14:textId="77777777" w:rsidR="0020512D" w:rsidRPr="0020512D" w:rsidRDefault="0020512D" w:rsidP="0020512D">
      <w:pPr>
        <w:tabs>
          <w:tab w:val="right" w:pos="8789"/>
        </w:tabs>
        <w:spacing w:after="0" w:line="360" w:lineRule="auto"/>
        <w:rPr>
          <w:sz w:val="20"/>
          <w:szCs w:val="20"/>
        </w:rPr>
      </w:pPr>
      <w:r w:rsidRPr="0020512D">
        <w:rPr>
          <w:sz w:val="20"/>
          <w:szCs w:val="20"/>
        </w:rPr>
        <w:t>1963-1965</w:t>
      </w:r>
      <w:r w:rsidRPr="0020512D">
        <w:rPr>
          <w:sz w:val="20"/>
          <w:szCs w:val="20"/>
        </w:rPr>
        <w:tab/>
        <w:t>1 omslag</w:t>
      </w:r>
    </w:p>
    <w:p w14:paraId="1FD95930" w14:textId="77777777" w:rsidR="0020512D" w:rsidRPr="0020512D" w:rsidRDefault="0020512D" w:rsidP="0020512D">
      <w:pPr>
        <w:spacing w:after="0" w:line="360" w:lineRule="auto"/>
        <w:rPr>
          <w:sz w:val="20"/>
          <w:szCs w:val="20"/>
        </w:rPr>
      </w:pPr>
      <w:r w:rsidRPr="0020512D">
        <w:rPr>
          <w:sz w:val="20"/>
          <w:szCs w:val="20"/>
        </w:rPr>
        <w:t>Zie ook nrs. 854 en 3017</w:t>
      </w:r>
    </w:p>
    <w:p w14:paraId="703F4334" w14:textId="77777777" w:rsidR="0020512D" w:rsidRPr="0020512D" w:rsidRDefault="0020512D" w:rsidP="0020512D">
      <w:pPr>
        <w:spacing w:after="0" w:line="360" w:lineRule="auto"/>
        <w:rPr>
          <w:sz w:val="20"/>
          <w:szCs w:val="20"/>
        </w:rPr>
      </w:pPr>
    </w:p>
    <w:p w14:paraId="460207A5" w14:textId="77777777" w:rsidR="0020512D" w:rsidRPr="0020512D" w:rsidRDefault="0020512D" w:rsidP="0020512D">
      <w:pPr>
        <w:tabs>
          <w:tab w:val="right" w:pos="8789"/>
        </w:tabs>
        <w:spacing w:after="0" w:line="360" w:lineRule="auto"/>
        <w:rPr>
          <w:sz w:val="20"/>
          <w:szCs w:val="20"/>
        </w:rPr>
      </w:pPr>
      <w:r w:rsidRPr="0020512D">
        <w:rPr>
          <w:sz w:val="20"/>
          <w:szCs w:val="20"/>
        </w:rPr>
        <w:t>SCHI-2982</w:t>
      </w:r>
      <w:r w:rsidRPr="0020512D">
        <w:rPr>
          <w:sz w:val="20"/>
          <w:szCs w:val="20"/>
        </w:rPr>
        <w:tab/>
        <w:t xml:space="preserve">: </w:t>
      </w:r>
      <w:r w:rsidRPr="0020512D">
        <w:rPr>
          <w:sz w:val="22"/>
          <w:szCs w:val="22"/>
        </w:rPr>
        <w:tab/>
      </w:r>
    </w:p>
    <w:p w14:paraId="56EC1231" w14:textId="77777777" w:rsidR="0020512D" w:rsidRPr="0020512D" w:rsidRDefault="0020512D" w:rsidP="0020512D">
      <w:pPr>
        <w:spacing w:after="0" w:line="360" w:lineRule="auto"/>
        <w:rPr>
          <w:sz w:val="20"/>
          <w:szCs w:val="20"/>
        </w:rPr>
      </w:pPr>
      <w:r w:rsidRPr="0020512D">
        <w:rPr>
          <w:sz w:val="20"/>
          <w:szCs w:val="20"/>
        </w:rPr>
        <w:t>Decreet "De activitate missionali ecclesiae" van Vaticanum II. Met concepten en kanttekeningen.</w:t>
      </w:r>
    </w:p>
    <w:p w14:paraId="3982C60E"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omslag</w:t>
      </w:r>
    </w:p>
    <w:p w14:paraId="68F4E246" w14:textId="77777777" w:rsidR="0020512D" w:rsidRPr="0020512D" w:rsidRDefault="0020512D" w:rsidP="0020512D">
      <w:pPr>
        <w:spacing w:after="0" w:line="360" w:lineRule="auto"/>
        <w:rPr>
          <w:sz w:val="20"/>
          <w:szCs w:val="20"/>
        </w:rPr>
      </w:pPr>
      <w:r w:rsidRPr="0020512D">
        <w:rPr>
          <w:sz w:val="20"/>
          <w:szCs w:val="20"/>
        </w:rPr>
        <w:t>Zie ook nrs. 431 en 3012</w:t>
      </w:r>
    </w:p>
    <w:p w14:paraId="15997372" w14:textId="77777777" w:rsidR="0020512D" w:rsidRPr="0020512D" w:rsidRDefault="0020512D" w:rsidP="0020512D">
      <w:pPr>
        <w:spacing w:after="0" w:line="360" w:lineRule="auto"/>
        <w:rPr>
          <w:sz w:val="20"/>
          <w:szCs w:val="20"/>
        </w:rPr>
      </w:pPr>
    </w:p>
    <w:p w14:paraId="3AEE91FD" w14:textId="77777777" w:rsidR="0020512D" w:rsidRPr="0020512D" w:rsidRDefault="0020512D" w:rsidP="0020512D">
      <w:pPr>
        <w:tabs>
          <w:tab w:val="right" w:pos="8789"/>
        </w:tabs>
        <w:spacing w:after="0" w:line="360" w:lineRule="auto"/>
        <w:rPr>
          <w:sz w:val="20"/>
          <w:szCs w:val="20"/>
        </w:rPr>
      </w:pPr>
      <w:r w:rsidRPr="0020512D">
        <w:rPr>
          <w:sz w:val="20"/>
          <w:szCs w:val="20"/>
        </w:rPr>
        <w:t>SCHI-2983</w:t>
      </w:r>
      <w:r w:rsidRPr="0020512D">
        <w:rPr>
          <w:sz w:val="20"/>
          <w:szCs w:val="20"/>
        </w:rPr>
        <w:tab/>
        <w:t xml:space="preserve">: </w:t>
      </w:r>
      <w:r w:rsidRPr="0020512D">
        <w:rPr>
          <w:sz w:val="22"/>
          <w:szCs w:val="22"/>
        </w:rPr>
        <w:tab/>
      </w:r>
    </w:p>
    <w:p w14:paraId="6D636BE0" w14:textId="77777777" w:rsidR="0020512D" w:rsidRPr="0020512D" w:rsidRDefault="0020512D" w:rsidP="0020512D">
      <w:pPr>
        <w:spacing w:after="0" w:line="360" w:lineRule="auto"/>
        <w:rPr>
          <w:sz w:val="20"/>
          <w:szCs w:val="20"/>
        </w:rPr>
      </w:pPr>
      <w:r w:rsidRPr="0020512D">
        <w:rPr>
          <w:sz w:val="20"/>
          <w:szCs w:val="20"/>
        </w:rPr>
        <w:t>Decreet "De instrumentis communicationis socialis" van Vaticanum II. Met concept, bijlagen en kanttekeningen.</w:t>
      </w:r>
    </w:p>
    <w:p w14:paraId="1A2E6FD5"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0284F0CF" w14:textId="77777777" w:rsidR="0020512D" w:rsidRPr="0020512D" w:rsidRDefault="0020512D" w:rsidP="0020512D">
      <w:pPr>
        <w:spacing w:after="0" w:line="360" w:lineRule="auto"/>
        <w:rPr>
          <w:sz w:val="20"/>
          <w:szCs w:val="20"/>
        </w:rPr>
      </w:pPr>
      <w:r w:rsidRPr="0020512D">
        <w:rPr>
          <w:sz w:val="20"/>
          <w:szCs w:val="20"/>
        </w:rPr>
        <w:t>Zie ook nr. 433</w:t>
      </w:r>
    </w:p>
    <w:p w14:paraId="4116F20B" w14:textId="77777777" w:rsidR="0020512D" w:rsidRPr="0020512D" w:rsidRDefault="0020512D" w:rsidP="0020512D">
      <w:pPr>
        <w:spacing w:after="0" w:line="360" w:lineRule="auto"/>
        <w:rPr>
          <w:sz w:val="20"/>
          <w:szCs w:val="20"/>
        </w:rPr>
      </w:pPr>
    </w:p>
    <w:p w14:paraId="2850565C" w14:textId="77777777" w:rsidR="0020512D" w:rsidRPr="001D1849" w:rsidRDefault="0020512D" w:rsidP="0020512D">
      <w:pPr>
        <w:tabs>
          <w:tab w:val="right" w:pos="8789"/>
        </w:tabs>
        <w:spacing w:after="0" w:line="360" w:lineRule="auto"/>
        <w:rPr>
          <w:sz w:val="20"/>
          <w:szCs w:val="20"/>
        </w:rPr>
      </w:pPr>
      <w:r w:rsidRPr="001D1849">
        <w:rPr>
          <w:sz w:val="20"/>
          <w:szCs w:val="20"/>
        </w:rPr>
        <w:t>SCHI-2984</w:t>
      </w:r>
      <w:r w:rsidRPr="001D1849">
        <w:rPr>
          <w:sz w:val="20"/>
          <w:szCs w:val="20"/>
        </w:rPr>
        <w:tab/>
        <w:t xml:space="preserve">: </w:t>
      </w:r>
      <w:r w:rsidRPr="001D1849">
        <w:rPr>
          <w:sz w:val="22"/>
          <w:szCs w:val="22"/>
        </w:rPr>
        <w:tab/>
      </w:r>
    </w:p>
    <w:p w14:paraId="2D0DC10B" w14:textId="77777777" w:rsidR="0020512D" w:rsidRPr="0020512D" w:rsidRDefault="0020512D" w:rsidP="0020512D">
      <w:pPr>
        <w:spacing w:after="0" w:line="360" w:lineRule="auto"/>
        <w:rPr>
          <w:sz w:val="20"/>
          <w:szCs w:val="20"/>
        </w:rPr>
      </w:pPr>
      <w:r w:rsidRPr="001D1849">
        <w:rPr>
          <w:sz w:val="20"/>
          <w:szCs w:val="20"/>
          <w:lang w:val="es-ES"/>
        </w:rPr>
        <w:t xml:space="preserve">Declaratio "De ecclesiae habitudine ad religiones non-christianas" van Vaticanum II. </w:t>
      </w:r>
      <w:r w:rsidRPr="0020512D">
        <w:rPr>
          <w:sz w:val="20"/>
          <w:szCs w:val="20"/>
        </w:rPr>
        <w:t>Met bijlage en kanttekeningen.</w:t>
      </w:r>
    </w:p>
    <w:p w14:paraId="03B390A0"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omslag</w:t>
      </w:r>
    </w:p>
    <w:p w14:paraId="1AC0047F" w14:textId="77777777" w:rsidR="0020512D" w:rsidRPr="0020512D" w:rsidRDefault="0020512D" w:rsidP="0020512D">
      <w:pPr>
        <w:spacing w:after="0" w:line="360" w:lineRule="auto"/>
        <w:rPr>
          <w:sz w:val="20"/>
          <w:szCs w:val="20"/>
        </w:rPr>
      </w:pPr>
      <w:r w:rsidRPr="0020512D">
        <w:rPr>
          <w:sz w:val="20"/>
          <w:szCs w:val="20"/>
        </w:rPr>
        <w:lastRenderedPageBreak/>
        <w:t>Zie ook nr. 431</w:t>
      </w:r>
    </w:p>
    <w:p w14:paraId="537942B8" w14:textId="77777777" w:rsidR="0020512D" w:rsidRPr="0020512D" w:rsidRDefault="0020512D" w:rsidP="0020512D">
      <w:pPr>
        <w:spacing w:after="0" w:line="360" w:lineRule="auto"/>
        <w:rPr>
          <w:sz w:val="20"/>
          <w:szCs w:val="20"/>
        </w:rPr>
      </w:pPr>
    </w:p>
    <w:p w14:paraId="6E016ABA" w14:textId="77777777" w:rsidR="0020512D" w:rsidRPr="0020512D" w:rsidRDefault="0020512D" w:rsidP="0020512D">
      <w:pPr>
        <w:tabs>
          <w:tab w:val="right" w:pos="8789"/>
        </w:tabs>
        <w:spacing w:after="0" w:line="360" w:lineRule="auto"/>
        <w:rPr>
          <w:sz w:val="20"/>
          <w:szCs w:val="20"/>
        </w:rPr>
      </w:pPr>
      <w:r>
        <w:rPr>
          <w:sz w:val="20"/>
          <w:szCs w:val="20"/>
        </w:rPr>
        <w:t>SCHI-2985</w:t>
      </w:r>
      <w:r w:rsidRPr="0020512D">
        <w:rPr>
          <w:sz w:val="20"/>
          <w:szCs w:val="20"/>
        </w:rPr>
        <w:tab/>
        <w:t xml:space="preserve">: </w:t>
      </w:r>
      <w:r w:rsidRPr="0020512D">
        <w:rPr>
          <w:sz w:val="22"/>
          <w:szCs w:val="22"/>
        </w:rPr>
        <w:tab/>
      </w:r>
    </w:p>
    <w:p w14:paraId="47685243" w14:textId="77777777" w:rsidR="0020512D" w:rsidRPr="0020512D" w:rsidRDefault="0020512D" w:rsidP="0020512D">
      <w:pPr>
        <w:spacing w:after="0" w:line="360" w:lineRule="auto"/>
        <w:rPr>
          <w:sz w:val="20"/>
          <w:szCs w:val="20"/>
        </w:rPr>
      </w:pPr>
      <w:r w:rsidRPr="0020512D">
        <w:rPr>
          <w:sz w:val="20"/>
          <w:szCs w:val="20"/>
        </w:rPr>
        <w:t>Declaratio "De libertate religiosa" van Vaticanum II. Met concepten, bijlagen en kanttekeningen.</w:t>
      </w:r>
    </w:p>
    <w:p w14:paraId="0828B560"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omslag</w:t>
      </w:r>
    </w:p>
    <w:p w14:paraId="1CC2DFF8" w14:textId="77777777" w:rsidR="0020512D" w:rsidRPr="0020512D" w:rsidRDefault="0020512D" w:rsidP="0020512D">
      <w:pPr>
        <w:spacing w:after="0" w:line="360" w:lineRule="auto"/>
        <w:rPr>
          <w:sz w:val="20"/>
          <w:szCs w:val="20"/>
        </w:rPr>
      </w:pPr>
      <w:r w:rsidRPr="0020512D">
        <w:rPr>
          <w:sz w:val="20"/>
          <w:szCs w:val="20"/>
        </w:rPr>
        <w:t>Zie ook nrs. 854 en 3015</w:t>
      </w:r>
    </w:p>
    <w:p w14:paraId="7B16FA7E" w14:textId="77777777" w:rsidR="0020512D" w:rsidRPr="0020512D" w:rsidRDefault="0020512D" w:rsidP="0020512D">
      <w:pPr>
        <w:spacing w:after="0" w:line="360" w:lineRule="auto"/>
        <w:rPr>
          <w:sz w:val="20"/>
          <w:szCs w:val="20"/>
        </w:rPr>
      </w:pPr>
    </w:p>
    <w:p w14:paraId="3B94A5F7" w14:textId="77777777" w:rsidR="0020512D" w:rsidRPr="0020512D" w:rsidRDefault="0020512D" w:rsidP="0020512D">
      <w:pPr>
        <w:tabs>
          <w:tab w:val="right" w:pos="8789"/>
        </w:tabs>
        <w:spacing w:after="0" w:line="360" w:lineRule="auto"/>
        <w:rPr>
          <w:sz w:val="20"/>
          <w:szCs w:val="20"/>
        </w:rPr>
      </w:pPr>
      <w:r w:rsidRPr="0020512D">
        <w:rPr>
          <w:sz w:val="20"/>
          <w:szCs w:val="20"/>
        </w:rPr>
        <w:t>SCHI-2986</w:t>
      </w:r>
      <w:r w:rsidRPr="0020512D">
        <w:rPr>
          <w:sz w:val="20"/>
          <w:szCs w:val="20"/>
        </w:rPr>
        <w:tab/>
        <w:t xml:space="preserve">: </w:t>
      </w:r>
      <w:r w:rsidRPr="0020512D">
        <w:rPr>
          <w:sz w:val="22"/>
          <w:szCs w:val="22"/>
        </w:rPr>
        <w:tab/>
      </w:r>
    </w:p>
    <w:p w14:paraId="50AFC7AD" w14:textId="77777777" w:rsidR="0020512D" w:rsidRPr="0020512D" w:rsidRDefault="0020512D" w:rsidP="0020512D">
      <w:pPr>
        <w:spacing w:after="0" w:line="360" w:lineRule="auto"/>
        <w:rPr>
          <w:sz w:val="20"/>
          <w:szCs w:val="20"/>
        </w:rPr>
      </w:pPr>
      <w:r w:rsidRPr="0020512D">
        <w:rPr>
          <w:sz w:val="20"/>
          <w:szCs w:val="20"/>
        </w:rPr>
        <w:t>Decreet "De oecumenismo" van Vaticanum II. Met kanttekeningen en bijlagen.</w:t>
      </w:r>
    </w:p>
    <w:p w14:paraId="028C149D" w14:textId="77777777" w:rsidR="0020512D" w:rsidRPr="0020512D" w:rsidRDefault="0020512D" w:rsidP="0020512D">
      <w:pPr>
        <w:tabs>
          <w:tab w:val="right" w:pos="8789"/>
        </w:tabs>
        <w:spacing w:after="0" w:line="360" w:lineRule="auto"/>
        <w:rPr>
          <w:sz w:val="20"/>
          <w:szCs w:val="20"/>
        </w:rPr>
      </w:pPr>
      <w:r w:rsidRPr="0020512D">
        <w:rPr>
          <w:sz w:val="20"/>
          <w:szCs w:val="20"/>
        </w:rPr>
        <w:t>1963-1964</w:t>
      </w:r>
      <w:r w:rsidRPr="0020512D">
        <w:rPr>
          <w:sz w:val="20"/>
          <w:szCs w:val="20"/>
        </w:rPr>
        <w:tab/>
        <w:t>1 omslag</w:t>
      </w:r>
    </w:p>
    <w:p w14:paraId="52FF7991" w14:textId="77777777" w:rsidR="0020512D" w:rsidRPr="0020512D" w:rsidRDefault="0020512D" w:rsidP="0020512D">
      <w:pPr>
        <w:spacing w:after="0" w:line="360" w:lineRule="auto"/>
        <w:rPr>
          <w:sz w:val="20"/>
          <w:szCs w:val="20"/>
        </w:rPr>
      </w:pPr>
      <w:r w:rsidRPr="0020512D">
        <w:rPr>
          <w:sz w:val="20"/>
          <w:szCs w:val="20"/>
        </w:rPr>
        <w:t>Zie ook nrs. 431 en 3011</w:t>
      </w:r>
    </w:p>
    <w:p w14:paraId="2DE781CD" w14:textId="77777777" w:rsidR="0020512D" w:rsidRPr="0020512D" w:rsidRDefault="0020512D" w:rsidP="0020512D">
      <w:pPr>
        <w:spacing w:after="0" w:line="360" w:lineRule="auto"/>
        <w:rPr>
          <w:sz w:val="20"/>
          <w:szCs w:val="20"/>
        </w:rPr>
      </w:pPr>
    </w:p>
    <w:p w14:paraId="256B62F3" w14:textId="77777777" w:rsidR="0020512D" w:rsidRPr="0020512D" w:rsidRDefault="0020512D" w:rsidP="0020512D">
      <w:pPr>
        <w:tabs>
          <w:tab w:val="right" w:pos="8789"/>
        </w:tabs>
        <w:spacing w:after="0" w:line="360" w:lineRule="auto"/>
        <w:rPr>
          <w:sz w:val="20"/>
          <w:szCs w:val="20"/>
        </w:rPr>
      </w:pPr>
      <w:r w:rsidRPr="0020512D">
        <w:rPr>
          <w:sz w:val="20"/>
          <w:szCs w:val="20"/>
        </w:rPr>
        <w:t>SCHI-2987</w:t>
      </w:r>
      <w:r w:rsidRPr="0020512D">
        <w:rPr>
          <w:sz w:val="20"/>
          <w:szCs w:val="20"/>
        </w:rPr>
        <w:tab/>
        <w:t xml:space="preserve">: </w:t>
      </w:r>
      <w:r w:rsidRPr="0020512D">
        <w:rPr>
          <w:sz w:val="22"/>
          <w:szCs w:val="22"/>
        </w:rPr>
        <w:tab/>
      </w:r>
    </w:p>
    <w:p w14:paraId="23BFD713" w14:textId="77777777" w:rsidR="0020512D" w:rsidRPr="0020512D" w:rsidRDefault="0020512D" w:rsidP="0020512D">
      <w:pPr>
        <w:spacing w:after="0" w:line="360" w:lineRule="auto"/>
        <w:rPr>
          <w:sz w:val="20"/>
          <w:szCs w:val="20"/>
        </w:rPr>
      </w:pPr>
      <w:r w:rsidRPr="0020512D">
        <w:rPr>
          <w:sz w:val="20"/>
          <w:szCs w:val="20"/>
        </w:rPr>
        <w:t>Pastorale constitutie "De ecclesia in mundo huius temporis" van Vaticanum II. Met concepten, bijlagen en kanttekeningen</w:t>
      </w:r>
    </w:p>
    <w:p w14:paraId="11AAC2BB" w14:textId="77777777" w:rsidR="0020512D" w:rsidRPr="0020512D" w:rsidRDefault="0020512D" w:rsidP="0020512D">
      <w:pPr>
        <w:tabs>
          <w:tab w:val="right" w:pos="8789"/>
        </w:tabs>
        <w:spacing w:after="0" w:line="360" w:lineRule="auto"/>
        <w:rPr>
          <w:sz w:val="20"/>
          <w:szCs w:val="20"/>
        </w:rPr>
      </w:pPr>
      <w:r w:rsidRPr="0020512D">
        <w:rPr>
          <w:sz w:val="20"/>
          <w:szCs w:val="20"/>
        </w:rPr>
        <w:t>1964-1965</w:t>
      </w:r>
      <w:r w:rsidRPr="0020512D">
        <w:rPr>
          <w:sz w:val="20"/>
          <w:szCs w:val="20"/>
        </w:rPr>
        <w:tab/>
        <w:t>1 pak</w:t>
      </w:r>
    </w:p>
    <w:p w14:paraId="5EFD36B4" w14:textId="77777777" w:rsidR="0020512D" w:rsidRPr="0020512D" w:rsidRDefault="0020512D" w:rsidP="0020512D">
      <w:pPr>
        <w:spacing w:after="0" w:line="360" w:lineRule="auto"/>
        <w:rPr>
          <w:sz w:val="20"/>
          <w:szCs w:val="20"/>
        </w:rPr>
      </w:pPr>
      <w:r w:rsidRPr="0020512D">
        <w:rPr>
          <w:sz w:val="20"/>
          <w:szCs w:val="20"/>
        </w:rPr>
        <w:t>Zie ook nrs. 339 en 3003</w:t>
      </w:r>
    </w:p>
    <w:p w14:paraId="33288F21" w14:textId="77777777" w:rsidR="0020512D" w:rsidRPr="0020512D" w:rsidRDefault="0020512D" w:rsidP="0020512D">
      <w:pPr>
        <w:spacing w:after="0" w:line="360" w:lineRule="auto"/>
        <w:rPr>
          <w:sz w:val="20"/>
          <w:szCs w:val="20"/>
        </w:rPr>
      </w:pPr>
    </w:p>
    <w:p w14:paraId="3607A281" w14:textId="77777777" w:rsidR="0020512D" w:rsidRPr="001D1849" w:rsidRDefault="0020512D" w:rsidP="0020512D">
      <w:pPr>
        <w:tabs>
          <w:tab w:val="right" w:pos="8789"/>
        </w:tabs>
        <w:spacing w:after="0" w:line="360" w:lineRule="auto"/>
        <w:rPr>
          <w:sz w:val="20"/>
          <w:szCs w:val="20"/>
        </w:rPr>
      </w:pPr>
      <w:r w:rsidRPr="001D1849">
        <w:rPr>
          <w:sz w:val="20"/>
          <w:szCs w:val="20"/>
        </w:rPr>
        <w:t>SCHI-2988</w:t>
      </w:r>
      <w:r w:rsidRPr="001D1849">
        <w:rPr>
          <w:sz w:val="20"/>
          <w:szCs w:val="20"/>
        </w:rPr>
        <w:tab/>
        <w:t xml:space="preserve">: </w:t>
      </w:r>
      <w:r w:rsidRPr="001D1849">
        <w:rPr>
          <w:sz w:val="22"/>
          <w:szCs w:val="22"/>
        </w:rPr>
        <w:tab/>
      </w:r>
    </w:p>
    <w:p w14:paraId="5DF20D92" w14:textId="77777777" w:rsidR="0020512D" w:rsidRPr="0020512D" w:rsidRDefault="0020512D" w:rsidP="0020512D">
      <w:pPr>
        <w:spacing w:after="0" w:line="360" w:lineRule="auto"/>
        <w:rPr>
          <w:sz w:val="20"/>
          <w:szCs w:val="20"/>
        </w:rPr>
      </w:pPr>
      <w:r w:rsidRPr="0020512D">
        <w:rPr>
          <w:sz w:val="20"/>
          <w:szCs w:val="20"/>
        </w:rPr>
        <w:t>Positio "De sacrarum indulgentiarum recognitione" van de Sacra Paenitentiaria Apostolica t.b.v. het Schema "De indulgentiis recognoscendis" van Vaticanum II uitgebracht aan de concilievaders. Met bijlagen en kanttekeningen.</w:t>
      </w:r>
    </w:p>
    <w:p w14:paraId="29FF8AA8"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omslag</w:t>
      </w:r>
    </w:p>
    <w:p w14:paraId="4B772918" w14:textId="77777777" w:rsidR="0020512D" w:rsidRPr="0020512D" w:rsidRDefault="0020512D" w:rsidP="0020512D">
      <w:pPr>
        <w:spacing w:after="0" w:line="360" w:lineRule="auto"/>
        <w:rPr>
          <w:sz w:val="20"/>
          <w:szCs w:val="20"/>
        </w:rPr>
      </w:pPr>
      <w:r w:rsidRPr="0020512D">
        <w:rPr>
          <w:sz w:val="20"/>
          <w:szCs w:val="20"/>
        </w:rPr>
        <w:t>Zie ook nr. 3016</w:t>
      </w:r>
    </w:p>
    <w:p w14:paraId="3570644C" w14:textId="77777777" w:rsidR="0020512D" w:rsidRPr="0020512D" w:rsidRDefault="0020512D" w:rsidP="0020512D">
      <w:pPr>
        <w:spacing w:after="0" w:line="360" w:lineRule="auto"/>
        <w:rPr>
          <w:sz w:val="20"/>
          <w:szCs w:val="20"/>
        </w:rPr>
      </w:pPr>
    </w:p>
    <w:p w14:paraId="33C484A3" w14:textId="77777777" w:rsidR="0020512D" w:rsidRPr="0020512D" w:rsidRDefault="0020512D" w:rsidP="0020512D">
      <w:pPr>
        <w:tabs>
          <w:tab w:val="right" w:pos="8789"/>
        </w:tabs>
        <w:spacing w:after="0" w:line="360" w:lineRule="auto"/>
        <w:rPr>
          <w:sz w:val="20"/>
          <w:szCs w:val="20"/>
        </w:rPr>
      </w:pPr>
      <w:r>
        <w:rPr>
          <w:sz w:val="20"/>
          <w:szCs w:val="20"/>
        </w:rPr>
        <w:t>SCHI-2989</w:t>
      </w:r>
      <w:r w:rsidRPr="0020512D">
        <w:rPr>
          <w:sz w:val="20"/>
          <w:szCs w:val="20"/>
        </w:rPr>
        <w:tab/>
        <w:t xml:space="preserve">: </w:t>
      </w:r>
      <w:r w:rsidRPr="0020512D">
        <w:rPr>
          <w:sz w:val="22"/>
          <w:szCs w:val="22"/>
        </w:rPr>
        <w:tab/>
      </w:r>
    </w:p>
    <w:p w14:paraId="15213091" w14:textId="77777777" w:rsidR="0020512D" w:rsidRPr="0020512D" w:rsidRDefault="0020512D" w:rsidP="0020512D">
      <w:pPr>
        <w:spacing w:after="0" w:line="360" w:lineRule="auto"/>
        <w:rPr>
          <w:sz w:val="20"/>
          <w:szCs w:val="20"/>
        </w:rPr>
      </w:pPr>
      <w:r w:rsidRPr="0020512D">
        <w:rPr>
          <w:sz w:val="20"/>
          <w:szCs w:val="20"/>
        </w:rPr>
        <w:t>Overdrukken "Habemus pontificem" en "De leek, zijn bisdom en de concilies" van J. Grootaers uit #De Maand#, nrs. 1-2. Met kanttekeningen</w:t>
      </w:r>
    </w:p>
    <w:p w14:paraId="3550EBDD"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7C75582B" w14:textId="77777777" w:rsidR="0020512D" w:rsidRPr="0020512D" w:rsidRDefault="0020512D" w:rsidP="0020512D">
      <w:pPr>
        <w:spacing w:after="0" w:line="360" w:lineRule="auto"/>
        <w:rPr>
          <w:sz w:val="20"/>
          <w:szCs w:val="20"/>
        </w:rPr>
      </w:pPr>
    </w:p>
    <w:p w14:paraId="3CC4767D" w14:textId="77777777" w:rsidR="0020512D" w:rsidRPr="0020512D" w:rsidRDefault="0020512D" w:rsidP="0020512D">
      <w:pPr>
        <w:spacing w:after="0" w:line="360" w:lineRule="auto"/>
        <w:rPr>
          <w:sz w:val="20"/>
          <w:szCs w:val="20"/>
        </w:rPr>
      </w:pPr>
    </w:p>
    <w:p w14:paraId="58025F78" w14:textId="77777777" w:rsidR="0020512D" w:rsidRPr="0020512D" w:rsidRDefault="0020512D" w:rsidP="0020512D">
      <w:pPr>
        <w:tabs>
          <w:tab w:val="right" w:pos="8789"/>
        </w:tabs>
        <w:spacing w:after="0" w:line="360" w:lineRule="auto"/>
        <w:rPr>
          <w:sz w:val="20"/>
          <w:szCs w:val="20"/>
        </w:rPr>
      </w:pPr>
      <w:r w:rsidRPr="0020512D">
        <w:rPr>
          <w:sz w:val="20"/>
          <w:szCs w:val="20"/>
        </w:rPr>
        <w:t>SCHI-2990</w:t>
      </w:r>
      <w:r w:rsidRPr="0020512D">
        <w:rPr>
          <w:sz w:val="20"/>
          <w:szCs w:val="20"/>
        </w:rPr>
        <w:tab/>
        <w:t xml:space="preserve">: </w:t>
      </w:r>
      <w:r w:rsidRPr="0020512D">
        <w:rPr>
          <w:sz w:val="22"/>
          <w:szCs w:val="22"/>
        </w:rPr>
        <w:tab/>
      </w:r>
    </w:p>
    <w:p w14:paraId="6E155210" w14:textId="77777777" w:rsidR="0020512D" w:rsidRPr="0020512D" w:rsidRDefault="0020512D" w:rsidP="0020512D">
      <w:pPr>
        <w:spacing w:after="0" w:line="360" w:lineRule="auto"/>
        <w:rPr>
          <w:sz w:val="20"/>
          <w:szCs w:val="20"/>
        </w:rPr>
      </w:pPr>
      <w:r w:rsidRPr="0020512D">
        <w:rPr>
          <w:sz w:val="20"/>
          <w:szCs w:val="20"/>
        </w:rPr>
        <w:t>Overdrukken "À propos de 'Mater et magistra'. L'encyclique sociale du pape Jean XXIII" van C. van Gestel uit #Revue Générale Belge#, maart 1962, "La voz del oriente a la hora del Concilio" en "Ecumenismo católico y Concilio (A travès de los escritos del cardinal Montini)" van Carmelo J. Giaquinta uit #Teología#, jrg. 1, nrs. 2-3, "Eigentijdse theologische en sociale problemen" van G. Philips uit #KAW-Berichten#, 1965, nr. 1 en brochure #De geloofsregel volgens de oecumenische concilies van de katholieke kerk# van B. van Leeuwen. Met kanttekeningen.</w:t>
      </w:r>
    </w:p>
    <w:p w14:paraId="42FA16FD" w14:textId="77777777" w:rsidR="0020512D" w:rsidRPr="0020512D" w:rsidRDefault="0020512D" w:rsidP="0020512D">
      <w:pPr>
        <w:tabs>
          <w:tab w:val="right" w:pos="8789"/>
        </w:tabs>
        <w:spacing w:after="0" w:line="360" w:lineRule="auto"/>
        <w:rPr>
          <w:sz w:val="20"/>
          <w:szCs w:val="20"/>
        </w:rPr>
      </w:pPr>
      <w:r w:rsidRPr="0020512D">
        <w:rPr>
          <w:sz w:val="20"/>
          <w:szCs w:val="20"/>
        </w:rPr>
        <w:t>1962-1963, 1965, z.j.</w:t>
      </w:r>
      <w:r w:rsidRPr="0020512D">
        <w:rPr>
          <w:sz w:val="20"/>
          <w:szCs w:val="20"/>
        </w:rPr>
        <w:tab/>
        <w:t>1 omslag</w:t>
      </w:r>
    </w:p>
    <w:p w14:paraId="0F50C666" w14:textId="77777777" w:rsidR="0020512D" w:rsidRPr="0020512D" w:rsidRDefault="0020512D" w:rsidP="0020512D">
      <w:pPr>
        <w:spacing w:after="0" w:line="360" w:lineRule="auto"/>
        <w:rPr>
          <w:sz w:val="20"/>
          <w:szCs w:val="20"/>
        </w:rPr>
      </w:pPr>
    </w:p>
    <w:p w14:paraId="28D7EC68" w14:textId="77777777" w:rsidR="0020512D" w:rsidRPr="0020512D" w:rsidRDefault="0020512D" w:rsidP="0020512D">
      <w:pPr>
        <w:spacing w:after="0" w:line="360" w:lineRule="auto"/>
        <w:rPr>
          <w:sz w:val="20"/>
          <w:szCs w:val="20"/>
        </w:rPr>
      </w:pPr>
    </w:p>
    <w:p w14:paraId="7E9511D7" w14:textId="77777777" w:rsidR="0020512D" w:rsidRPr="0020512D" w:rsidRDefault="0020512D" w:rsidP="0020512D">
      <w:pPr>
        <w:tabs>
          <w:tab w:val="right" w:pos="8789"/>
        </w:tabs>
        <w:spacing w:after="0" w:line="360" w:lineRule="auto"/>
        <w:rPr>
          <w:sz w:val="20"/>
          <w:szCs w:val="20"/>
        </w:rPr>
      </w:pPr>
      <w:r w:rsidRPr="0020512D">
        <w:rPr>
          <w:sz w:val="20"/>
          <w:szCs w:val="20"/>
        </w:rPr>
        <w:t>SCHI-2991</w:t>
      </w:r>
      <w:r w:rsidRPr="0020512D">
        <w:rPr>
          <w:sz w:val="20"/>
          <w:szCs w:val="20"/>
        </w:rPr>
        <w:tab/>
        <w:t xml:space="preserve">: </w:t>
      </w:r>
      <w:r w:rsidRPr="0020512D">
        <w:rPr>
          <w:sz w:val="22"/>
          <w:szCs w:val="22"/>
        </w:rPr>
        <w:tab/>
      </w:r>
    </w:p>
    <w:p w14:paraId="37DA70EC" w14:textId="77777777" w:rsidR="0020512D" w:rsidRPr="0020512D" w:rsidRDefault="0020512D" w:rsidP="0020512D">
      <w:pPr>
        <w:spacing w:after="0" w:line="360" w:lineRule="auto"/>
        <w:rPr>
          <w:sz w:val="20"/>
          <w:szCs w:val="20"/>
        </w:rPr>
      </w:pPr>
      <w:r w:rsidRPr="0020512D">
        <w:rPr>
          <w:sz w:val="20"/>
          <w:szCs w:val="20"/>
        </w:rPr>
        <w:t>Boeken over Vaticanum II. Met kanttekeningen.</w:t>
      </w:r>
    </w:p>
    <w:p w14:paraId="522AE57A" w14:textId="77777777" w:rsidR="0020512D" w:rsidRPr="0020512D" w:rsidRDefault="0020512D" w:rsidP="0020512D">
      <w:pPr>
        <w:tabs>
          <w:tab w:val="right" w:pos="8789"/>
        </w:tabs>
        <w:spacing w:after="0" w:line="360" w:lineRule="auto"/>
        <w:rPr>
          <w:sz w:val="20"/>
          <w:szCs w:val="20"/>
        </w:rPr>
      </w:pPr>
      <w:r w:rsidRPr="0020512D">
        <w:rPr>
          <w:sz w:val="20"/>
          <w:szCs w:val="20"/>
        </w:rPr>
        <w:t>1966, z.j</w:t>
      </w:r>
      <w:r w:rsidRPr="0020512D">
        <w:rPr>
          <w:sz w:val="20"/>
          <w:szCs w:val="20"/>
        </w:rPr>
        <w:tab/>
        <w:t>1 omslag</w:t>
      </w:r>
    </w:p>
    <w:p w14:paraId="52B247B2" w14:textId="77777777" w:rsidR="0020512D" w:rsidRPr="0020512D" w:rsidRDefault="0020512D" w:rsidP="0020512D">
      <w:pPr>
        <w:spacing w:after="0" w:line="360" w:lineRule="auto"/>
        <w:rPr>
          <w:sz w:val="20"/>
          <w:szCs w:val="20"/>
        </w:rPr>
      </w:pPr>
    </w:p>
    <w:p w14:paraId="1C75515B" w14:textId="77777777" w:rsidR="0020512D" w:rsidRPr="0020512D" w:rsidRDefault="0020512D" w:rsidP="0020512D">
      <w:pPr>
        <w:spacing w:after="0" w:line="360" w:lineRule="auto"/>
        <w:rPr>
          <w:sz w:val="20"/>
          <w:szCs w:val="20"/>
        </w:rPr>
      </w:pPr>
    </w:p>
    <w:p w14:paraId="5BBED3CB" w14:textId="77777777" w:rsidR="0020512D" w:rsidRPr="0020512D" w:rsidRDefault="0020512D" w:rsidP="0020512D">
      <w:pPr>
        <w:tabs>
          <w:tab w:val="right" w:pos="8789"/>
        </w:tabs>
        <w:spacing w:after="0" w:line="360" w:lineRule="auto"/>
        <w:rPr>
          <w:sz w:val="20"/>
          <w:szCs w:val="20"/>
        </w:rPr>
      </w:pPr>
      <w:r>
        <w:rPr>
          <w:sz w:val="20"/>
          <w:szCs w:val="20"/>
        </w:rPr>
        <w:t>SCHI-2992</w:t>
      </w:r>
      <w:r w:rsidRPr="0020512D">
        <w:rPr>
          <w:sz w:val="20"/>
          <w:szCs w:val="20"/>
        </w:rPr>
        <w:tab/>
        <w:t xml:space="preserve">: </w:t>
      </w:r>
      <w:r w:rsidRPr="0020512D">
        <w:rPr>
          <w:sz w:val="22"/>
          <w:szCs w:val="22"/>
        </w:rPr>
        <w:tab/>
      </w:r>
    </w:p>
    <w:p w14:paraId="42CFF461" w14:textId="77777777" w:rsidR="0020512D" w:rsidRPr="0020512D" w:rsidRDefault="0020512D" w:rsidP="0020512D">
      <w:pPr>
        <w:spacing w:after="0" w:line="360" w:lineRule="auto"/>
        <w:rPr>
          <w:sz w:val="20"/>
          <w:szCs w:val="20"/>
        </w:rPr>
      </w:pPr>
      <w:r w:rsidRPr="0020512D">
        <w:rPr>
          <w:sz w:val="20"/>
          <w:szCs w:val="20"/>
        </w:rPr>
        <w:t>#Pastoraal Concilie van de Nederlandse Kerkprovincie#, dl. 6: #Vijfde plenaire vergadering. De religieuzen en de  ambtsbediening#.</w:t>
      </w:r>
    </w:p>
    <w:p w14:paraId="3EDEFAB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B451148" w14:textId="77777777" w:rsidR="0020512D" w:rsidRPr="0020512D" w:rsidRDefault="0020512D" w:rsidP="0020512D">
      <w:pPr>
        <w:spacing w:after="0" w:line="360" w:lineRule="auto"/>
        <w:rPr>
          <w:sz w:val="20"/>
          <w:szCs w:val="20"/>
        </w:rPr>
      </w:pPr>
    </w:p>
    <w:p w14:paraId="73B49F9D" w14:textId="77777777" w:rsidR="0020512D" w:rsidRPr="0020512D" w:rsidRDefault="0020512D" w:rsidP="0020512D">
      <w:pPr>
        <w:spacing w:after="0" w:line="360" w:lineRule="auto"/>
        <w:rPr>
          <w:sz w:val="20"/>
          <w:szCs w:val="20"/>
        </w:rPr>
      </w:pPr>
    </w:p>
    <w:p w14:paraId="735C4D88" w14:textId="77777777" w:rsidR="0020512D" w:rsidRPr="0020512D" w:rsidRDefault="0020512D" w:rsidP="0020512D">
      <w:pPr>
        <w:tabs>
          <w:tab w:val="right" w:pos="8789"/>
        </w:tabs>
        <w:spacing w:after="0" w:line="360" w:lineRule="auto"/>
        <w:rPr>
          <w:sz w:val="20"/>
          <w:szCs w:val="20"/>
        </w:rPr>
      </w:pPr>
      <w:r>
        <w:rPr>
          <w:sz w:val="20"/>
          <w:szCs w:val="20"/>
        </w:rPr>
        <w:t>SCHI-2992-2999</w:t>
      </w:r>
      <w:r w:rsidRPr="0020512D">
        <w:rPr>
          <w:sz w:val="20"/>
          <w:szCs w:val="20"/>
        </w:rPr>
        <w:tab/>
        <w:t xml:space="preserve">: </w:t>
      </w:r>
      <w:r w:rsidRPr="0020512D">
        <w:rPr>
          <w:sz w:val="22"/>
          <w:szCs w:val="22"/>
        </w:rPr>
        <w:tab/>
      </w:r>
    </w:p>
    <w:p w14:paraId="37175238" w14:textId="77777777" w:rsidR="0020512D" w:rsidRPr="0020512D" w:rsidRDefault="0020512D" w:rsidP="0020512D">
      <w:pPr>
        <w:spacing w:after="0" w:line="360" w:lineRule="auto"/>
        <w:rPr>
          <w:sz w:val="20"/>
          <w:szCs w:val="20"/>
        </w:rPr>
      </w:pPr>
      <w:r w:rsidRPr="0020512D">
        <w:rPr>
          <w:sz w:val="20"/>
          <w:szCs w:val="20"/>
        </w:rPr>
        <w:t>Boeken en overdruk over diverse onderwerpen van de theologie [nagekomen; magazijn]. Met aan- en kanttekeningen en bijlagen.</w:t>
      </w:r>
    </w:p>
    <w:p w14:paraId="14B9F2E8" w14:textId="77777777" w:rsidR="0020512D" w:rsidRPr="0020512D" w:rsidRDefault="0020512D" w:rsidP="0020512D">
      <w:pPr>
        <w:tabs>
          <w:tab w:val="right" w:pos="8789"/>
        </w:tabs>
        <w:spacing w:after="0" w:line="360" w:lineRule="auto"/>
        <w:rPr>
          <w:sz w:val="20"/>
          <w:szCs w:val="20"/>
        </w:rPr>
      </w:pPr>
      <w:r w:rsidRPr="0020512D">
        <w:rPr>
          <w:sz w:val="20"/>
          <w:szCs w:val="20"/>
        </w:rPr>
        <w:t>1967, 1970-1972, 1974, 1977, 1980</w:t>
      </w:r>
      <w:r w:rsidRPr="0020512D">
        <w:rPr>
          <w:sz w:val="20"/>
          <w:szCs w:val="20"/>
        </w:rPr>
        <w:tab/>
        <w:t>1 omslag</w:t>
      </w:r>
    </w:p>
    <w:p w14:paraId="3CA8697A" w14:textId="77777777" w:rsidR="0020512D" w:rsidRPr="0020512D" w:rsidRDefault="0020512D" w:rsidP="0020512D">
      <w:pPr>
        <w:spacing w:after="0" w:line="360" w:lineRule="auto"/>
        <w:rPr>
          <w:sz w:val="20"/>
          <w:szCs w:val="20"/>
        </w:rPr>
      </w:pPr>
    </w:p>
    <w:p w14:paraId="23E333D4" w14:textId="77777777" w:rsidR="0020512D" w:rsidRPr="0020512D" w:rsidRDefault="0020512D" w:rsidP="0020512D">
      <w:pPr>
        <w:spacing w:after="0" w:line="360" w:lineRule="auto"/>
        <w:rPr>
          <w:sz w:val="20"/>
          <w:szCs w:val="20"/>
        </w:rPr>
      </w:pPr>
    </w:p>
    <w:p w14:paraId="5E4822EE" w14:textId="77777777" w:rsidR="0020512D" w:rsidRPr="0020512D" w:rsidRDefault="0020512D" w:rsidP="0020512D">
      <w:pPr>
        <w:tabs>
          <w:tab w:val="right" w:pos="8789"/>
        </w:tabs>
        <w:spacing w:after="0" w:line="360" w:lineRule="auto"/>
        <w:rPr>
          <w:sz w:val="20"/>
          <w:szCs w:val="20"/>
        </w:rPr>
      </w:pPr>
      <w:r>
        <w:rPr>
          <w:sz w:val="20"/>
          <w:szCs w:val="20"/>
        </w:rPr>
        <w:t>SCHI-2993</w:t>
      </w:r>
      <w:r w:rsidRPr="0020512D">
        <w:rPr>
          <w:sz w:val="20"/>
          <w:szCs w:val="20"/>
        </w:rPr>
        <w:tab/>
        <w:t xml:space="preserve">: </w:t>
      </w:r>
      <w:r w:rsidRPr="0020512D">
        <w:rPr>
          <w:sz w:val="22"/>
          <w:szCs w:val="22"/>
        </w:rPr>
        <w:tab/>
      </w:r>
    </w:p>
    <w:p w14:paraId="1070F947" w14:textId="77777777" w:rsidR="0020512D" w:rsidRPr="001D1849" w:rsidRDefault="0020512D" w:rsidP="0020512D">
      <w:pPr>
        <w:spacing w:after="0" w:line="360" w:lineRule="auto"/>
        <w:rPr>
          <w:sz w:val="20"/>
          <w:szCs w:val="20"/>
          <w:lang w:val="de-DE"/>
        </w:rPr>
      </w:pPr>
      <w:r w:rsidRPr="0020512D">
        <w:rPr>
          <w:sz w:val="20"/>
          <w:szCs w:val="20"/>
        </w:rPr>
        <w:t xml:space="preserve">"Diener Gottes. </w:t>
      </w:r>
      <w:r w:rsidRPr="001D1849">
        <w:rPr>
          <w:sz w:val="20"/>
          <w:szCs w:val="20"/>
          <w:lang w:val="de-DE"/>
        </w:rPr>
        <w:t>Diener des Menschen. Hauptvortrag der Vollversammlung" van Werner Krusche uit het boek #Bericht der sechsten Vollversammlung der Konferenz Europäischer Kirchen#.</w:t>
      </w:r>
    </w:p>
    <w:p w14:paraId="5917D31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omslag</w:t>
      </w:r>
    </w:p>
    <w:p w14:paraId="0209D8F9" w14:textId="77777777" w:rsidR="0020512D" w:rsidRPr="001D1849" w:rsidRDefault="0020512D" w:rsidP="0020512D">
      <w:pPr>
        <w:spacing w:after="0" w:line="360" w:lineRule="auto"/>
        <w:rPr>
          <w:sz w:val="20"/>
          <w:szCs w:val="20"/>
          <w:lang w:val="fr-FR"/>
        </w:rPr>
      </w:pPr>
    </w:p>
    <w:p w14:paraId="4ED58419" w14:textId="77777777" w:rsidR="0020512D" w:rsidRPr="001D1849" w:rsidRDefault="0020512D" w:rsidP="0020512D">
      <w:pPr>
        <w:spacing w:after="0" w:line="360" w:lineRule="auto"/>
        <w:rPr>
          <w:sz w:val="20"/>
          <w:szCs w:val="20"/>
          <w:lang w:val="fr-FR"/>
        </w:rPr>
      </w:pPr>
    </w:p>
    <w:p w14:paraId="7039A36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SCHI-2994</w:t>
      </w:r>
      <w:r w:rsidRPr="001D1849">
        <w:rPr>
          <w:sz w:val="20"/>
          <w:szCs w:val="20"/>
          <w:lang w:val="fr-FR"/>
        </w:rPr>
        <w:tab/>
        <w:t xml:space="preserve">: </w:t>
      </w:r>
      <w:r w:rsidRPr="001D1849">
        <w:rPr>
          <w:sz w:val="22"/>
          <w:szCs w:val="22"/>
          <w:lang w:val="fr-FR"/>
        </w:rPr>
        <w:tab/>
      </w:r>
    </w:p>
    <w:p w14:paraId="6E3E7B9C" w14:textId="77777777" w:rsidR="0020512D" w:rsidRPr="0020512D" w:rsidRDefault="0020512D" w:rsidP="0020512D">
      <w:pPr>
        <w:spacing w:after="0" w:line="360" w:lineRule="auto"/>
        <w:rPr>
          <w:sz w:val="20"/>
          <w:szCs w:val="20"/>
        </w:rPr>
      </w:pPr>
      <w:r w:rsidRPr="001D1849">
        <w:rPr>
          <w:sz w:val="20"/>
          <w:szCs w:val="20"/>
          <w:lang w:val="fr-FR"/>
        </w:rPr>
        <w:t xml:space="preserve">#Christus verae pacis auctor et unicus scopus. </w:t>
      </w:r>
      <w:r>
        <w:rPr>
          <w:sz w:val="20"/>
          <w:szCs w:val="20"/>
        </w:rPr>
        <w:t>Erasmus and Origen#, dl. 1 door Gerard J. Fokke.</w:t>
      </w:r>
    </w:p>
    <w:p w14:paraId="6E18FDB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FCB356B" w14:textId="77777777" w:rsidR="0020512D" w:rsidRPr="0020512D" w:rsidRDefault="0020512D" w:rsidP="0020512D">
      <w:pPr>
        <w:spacing w:after="0" w:line="360" w:lineRule="auto"/>
        <w:rPr>
          <w:sz w:val="20"/>
          <w:szCs w:val="20"/>
        </w:rPr>
      </w:pPr>
    </w:p>
    <w:p w14:paraId="41CD2A27" w14:textId="77777777" w:rsidR="0020512D" w:rsidRPr="0020512D" w:rsidRDefault="0020512D" w:rsidP="0020512D">
      <w:pPr>
        <w:spacing w:after="0" w:line="360" w:lineRule="auto"/>
        <w:rPr>
          <w:sz w:val="20"/>
          <w:szCs w:val="20"/>
        </w:rPr>
      </w:pPr>
    </w:p>
    <w:p w14:paraId="76D703AA" w14:textId="77777777" w:rsidR="0020512D" w:rsidRDefault="0020512D" w:rsidP="0020512D">
      <w:pPr>
        <w:tabs>
          <w:tab w:val="right" w:pos="8789"/>
        </w:tabs>
        <w:spacing w:after="0" w:line="360" w:lineRule="auto"/>
        <w:rPr>
          <w:sz w:val="20"/>
          <w:szCs w:val="20"/>
          <w:lang w:val="en-US"/>
        </w:rPr>
      </w:pPr>
      <w:r>
        <w:rPr>
          <w:sz w:val="20"/>
          <w:szCs w:val="20"/>
          <w:lang w:val="en-US"/>
        </w:rPr>
        <w:t>SCHI-2995</w:t>
      </w:r>
      <w:r>
        <w:rPr>
          <w:sz w:val="20"/>
          <w:szCs w:val="20"/>
          <w:lang w:val="en-US"/>
        </w:rPr>
        <w:tab/>
      </w:r>
      <w:r w:rsidRPr="00222B20">
        <w:rPr>
          <w:sz w:val="20"/>
          <w:szCs w:val="20"/>
          <w:lang w:val="en-US"/>
        </w:rPr>
        <w:t xml:space="preserve">: </w:t>
      </w:r>
      <w:r>
        <w:rPr>
          <w:sz w:val="22"/>
          <w:szCs w:val="22"/>
          <w:lang w:val="en-US"/>
        </w:rPr>
        <w:tab/>
      </w:r>
    </w:p>
    <w:p w14:paraId="31B4875F" w14:textId="77777777" w:rsidR="0020512D" w:rsidRPr="00222B20" w:rsidRDefault="0020512D" w:rsidP="0020512D">
      <w:pPr>
        <w:spacing w:after="0" w:line="360" w:lineRule="auto"/>
        <w:rPr>
          <w:sz w:val="20"/>
          <w:szCs w:val="20"/>
          <w:lang w:val="en-US"/>
        </w:rPr>
      </w:pPr>
      <w:r>
        <w:rPr>
          <w:sz w:val="20"/>
          <w:szCs w:val="20"/>
          <w:lang w:val="en-US"/>
        </w:rPr>
        <w:t>#The relevance problem of the eucharist. A confrontation of the psychological, liturgical and theological dimensions of eucharistic symbolism# door Ernest Skublisc.</w:t>
      </w:r>
    </w:p>
    <w:p w14:paraId="75BA0FAA"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omslag</w:t>
      </w:r>
    </w:p>
    <w:p w14:paraId="7DF7E9E2" w14:textId="77777777" w:rsidR="0020512D" w:rsidRDefault="0020512D" w:rsidP="0020512D">
      <w:pPr>
        <w:spacing w:after="0" w:line="360" w:lineRule="auto"/>
        <w:rPr>
          <w:sz w:val="20"/>
          <w:szCs w:val="20"/>
          <w:lang w:val="en-US"/>
        </w:rPr>
      </w:pPr>
    </w:p>
    <w:p w14:paraId="2AD4907E" w14:textId="77777777" w:rsidR="0020512D" w:rsidRPr="000038FE" w:rsidRDefault="0020512D" w:rsidP="0020512D">
      <w:pPr>
        <w:spacing w:after="0" w:line="360" w:lineRule="auto"/>
        <w:rPr>
          <w:sz w:val="20"/>
          <w:szCs w:val="20"/>
          <w:lang w:val="en-US"/>
        </w:rPr>
      </w:pPr>
    </w:p>
    <w:p w14:paraId="37B80252" w14:textId="77777777" w:rsidR="0020512D" w:rsidRDefault="0020512D" w:rsidP="0020512D">
      <w:pPr>
        <w:tabs>
          <w:tab w:val="right" w:pos="8789"/>
        </w:tabs>
        <w:spacing w:after="0" w:line="360" w:lineRule="auto"/>
        <w:rPr>
          <w:sz w:val="20"/>
          <w:szCs w:val="20"/>
          <w:lang w:val="en-US"/>
        </w:rPr>
      </w:pPr>
      <w:r>
        <w:rPr>
          <w:sz w:val="20"/>
          <w:szCs w:val="20"/>
          <w:lang w:val="en-US"/>
        </w:rPr>
        <w:t>SCHI-2996</w:t>
      </w:r>
      <w:r>
        <w:rPr>
          <w:sz w:val="20"/>
          <w:szCs w:val="20"/>
          <w:lang w:val="en-US"/>
        </w:rPr>
        <w:tab/>
      </w:r>
      <w:r w:rsidRPr="00222B20">
        <w:rPr>
          <w:sz w:val="20"/>
          <w:szCs w:val="20"/>
          <w:lang w:val="en-US"/>
        </w:rPr>
        <w:t xml:space="preserve">: </w:t>
      </w:r>
      <w:r>
        <w:rPr>
          <w:sz w:val="22"/>
          <w:szCs w:val="22"/>
          <w:lang w:val="en-US"/>
        </w:rPr>
        <w:tab/>
      </w:r>
    </w:p>
    <w:p w14:paraId="293DE7BF" w14:textId="77777777" w:rsidR="0020512D" w:rsidRPr="001D1849" w:rsidRDefault="0020512D" w:rsidP="0020512D">
      <w:pPr>
        <w:spacing w:after="0" w:line="360" w:lineRule="auto"/>
        <w:rPr>
          <w:sz w:val="20"/>
          <w:szCs w:val="20"/>
          <w:lang w:val="fr-FR"/>
        </w:rPr>
      </w:pPr>
      <w:r>
        <w:rPr>
          <w:sz w:val="20"/>
          <w:szCs w:val="20"/>
          <w:lang w:val="en-US"/>
        </w:rPr>
        <w:t xml:space="preserve">#Moral divinity with a tincture of Christ? An  interpretation of the theology of Benjamin Whichcote, founder of Cambridge Platonism# door Paul Miles Davenport. </w:t>
      </w:r>
      <w:r w:rsidRPr="001D1849">
        <w:rPr>
          <w:sz w:val="20"/>
          <w:szCs w:val="20"/>
          <w:lang w:val="fr-FR"/>
        </w:rPr>
        <w:t>Met bijlagen.</w:t>
      </w:r>
    </w:p>
    <w:p w14:paraId="46F049B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omslag</w:t>
      </w:r>
    </w:p>
    <w:p w14:paraId="0B484487" w14:textId="77777777" w:rsidR="0020512D" w:rsidRPr="001D1849" w:rsidRDefault="0020512D" w:rsidP="0020512D">
      <w:pPr>
        <w:spacing w:after="0" w:line="360" w:lineRule="auto"/>
        <w:rPr>
          <w:sz w:val="20"/>
          <w:szCs w:val="20"/>
          <w:lang w:val="fr-FR"/>
        </w:rPr>
      </w:pPr>
    </w:p>
    <w:p w14:paraId="6E79A31E" w14:textId="77777777" w:rsidR="0020512D" w:rsidRPr="001D1849" w:rsidRDefault="0020512D" w:rsidP="0020512D">
      <w:pPr>
        <w:spacing w:after="0" w:line="360" w:lineRule="auto"/>
        <w:rPr>
          <w:sz w:val="20"/>
          <w:szCs w:val="20"/>
          <w:lang w:val="fr-FR"/>
        </w:rPr>
      </w:pPr>
    </w:p>
    <w:p w14:paraId="4B7398F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SCHI-2997</w:t>
      </w:r>
      <w:r w:rsidRPr="001D1849">
        <w:rPr>
          <w:sz w:val="20"/>
          <w:szCs w:val="20"/>
          <w:lang w:val="fr-FR"/>
        </w:rPr>
        <w:tab/>
        <w:t xml:space="preserve">: </w:t>
      </w:r>
      <w:r w:rsidRPr="001D1849">
        <w:rPr>
          <w:sz w:val="22"/>
          <w:szCs w:val="22"/>
          <w:lang w:val="fr-FR"/>
        </w:rPr>
        <w:tab/>
      </w:r>
    </w:p>
    <w:p w14:paraId="2CBFA794" w14:textId="77777777" w:rsidR="0020512D" w:rsidRPr="001D1849" w:rsidRDefault="0020512D" w:rsidP="0020512D">
      <w:pPr>
        <w:spacing w:after="0" w:line="360" w:lineRule="auto"/>
        <w:rPr>
          <w:sz w:val="20"/>
          <w:szCs w:val="20"/>
          <w:lang w:val="fr-FR"/>
        </w:rPr>
      </w:pPr>
      <w:r w:rsidRPr="001D1849">
        <w:rPr>
          <w:sz w:val="20"/>
          <w:szCs w:val="20"/>
          <w:lang w:val="fr-FR"/>
        </w:rPr>
        <w:t>#La notion d'expérience dans la théologie recente du père Edward Schillebeeckx# door Michel Kesteman.</w:t>
      </w:r>
    </w:p>
    <w:p w14:paraId="4F8C919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5EB90F03" w14:textId="77777777" w:rsidR="0020512D" w:rsidRPr="001D1849" w:rsidRDefault="0020512D" w:rsidP="0020512D">
      <w:pPr>
        <w:spacing w:after="0" w:line="360" w:lineRule="auto"/>
        <w:rPr>
          <w:sz w:val="20"/>
          <w:szCs w:val="20"/>
        </w:rPr>
      </w:pPr>
    </w:p>
    <w:p w14:paraId="7C81CDCA" w14:textId="77777777" w:rsidR="0020512D" w:rsidRPr="001D1849" w:rsidRDefault="0020512D" w:rsidP="0020512D">
      <w:pPr>
        <w:spacing w:after="0" w:line="360" w:lineRule="auto"/>
        <w:rPr>
          <w:sz w:val="20"/>
          <w:szCs w:val="20"/>
        </w:rPr>
      </w:pPr>
    </w:p>
    <w:p w14:paraId="1AC0A736" w14:textId="77777777" w:rsidR="0020512D" w:rsidRPr="0020512D" w:rsidRDefault="0020512D" w:rsidP="0020512D">
      <w:pPr>
        <w:tabs>
          <w:tab w:val="right" w:pos="8789"/>
        </w:tabs>
        <w:spacing w:after="0" w:line="360" w:lineRule="auto"/>
        <w:rPr>
          <w:sz w:val="20"/>
          <w:szCs w:val="20"/>
        </w:rPr>
      </w:pPr>
      <w:r w:rsidRPr="0020512D">
        <w:rPr>
          <w:sz w:val="20"/>
          <w:szCs w:val="20"/>
        </w:rPr>
        <w:t>SCHI-2998</w:t>
      </w:r>
      <w:r w:rsidRPr="0020512D">
        <w:rPr>
          <w:sz w:val="20"/>
          <w:szCs w:val="20"/>
        </w:rPr>
        <w:tab/>
        <w:t xml:space="preserve">: </w:t>
      </w:r>
      <w:r w:rsidRPr="0020512D">
        <w:rPr>
          <w:sz w:val="22"/>
          <w:szCs w:val="22"/>
        </w:rPr>
        <w:tab/>
      </w:r>
    </w:p>
    <w:p w14:paraId="6BDB7A96" w14:textId="77777777" w:rsidR="0020512D" w:rsidRPr="0020512D" w:rsidRDefault="0020512D" w:rsidP="0020512D">
      <w:pPr>
        <w:spacing w:after="0" w:line="360" w:lineRule="auto"/>
        <w:rPr>
          <w:sz w:val="20"/>
          <w:szCs w:val="20"/>
        </w:rPr>
      </w:pPr>
      <w:r w:rsidRPr="0020512D">
        <w:rPr>
          <w:sz w:val="20"/>
          <w:szCs w:val="20"/>
        </w:rPr>
        <w:t>#Strukturalisme en godsdiensthistorie# door Leonardus Antonius Maria Diks.</w:t>
      </w:r>
    </w:p>
    <w:p w14:paraId="5DFAC0A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77BCCF4E" w14:textId="77777777" w:rsidR="0020512D" w:rsidRPr="001D1849" w:rsidRDefault="0020512D" w:rsidP="0020512D">
      <w:pPr>
        <w:spacing w:after="0" w:line="360" w:lineRule="auto"/>
        <w:rPr>
          <w:sz w:val="20"/>
          <w:szCs w:val="20"/>
        </w:rPr>
      </w:pPr>
    </w:p>
    <w:p w14:paraId="2169D5FA" w14:textId="77777777" w:rsidR="0020512D" w:rsidRPr="001D1849" w:rsidRDefault="0020512D" w:rsidP="0020512D">
      <w:pPr>
        <w:spacing w:after="0" w:line="360" w:lineRule="auto"/>
        <w:rPr>
          <w:sz w:val="20"/>
          <w:szCs w:val="20"/>
        </w:rPr>
      </w:pPr>
    </w:p>
    <w:p w14:paraId="7442AE5C" w14:textId="77777777" w:rsidR="0020512D" w:rsidRPr="0020512D" w:rsidRDefault="0020512D" w:rsidP="0020512D">
      <w:pPr>
        <w:tabs>
          <w:tab w:val="right" w:pos="8789"/>
        </w:tabs>
        <w:spacing w:after="0" w:line="360" w:lineRule="auto"/>
        <w:rPr>
          <w:sz w:val="20"/>
          <w:szCs w:val="20"/>
        </w:rPr>
      </w:pPr>
      <w:r w:rsidRPr="0020512D">
        <w:rPr>
          <w:sz w:val="20"/>
          <w:szCs w:val="20"/>
        </w:rPr>
        <w:t>SCHI-2999</w:t>
      </w:r>
      <w:r w:rsidRPr="0020512D">
        <w:rPr>
          <w:sz w:val="20"/>
          <w:szCs w:val="20"/>
        </w:rPr>
        <w:tab/>
        <w:t xml:space="preserve">: </w:t>
      </w:r>
      <w:r w:rsidRPr="0020512D">
        <w:rPr>
          <w:sz w:val="22"/>
          <w:szCs w:val="22"/>
        </w:rPr>
        <w:tab/>
      </w:r>
    </w:p>
    <w:p w14:paraId="3D27F7C2" w14:textId="77777777" w:rsidR="0020512D" w:rsidRPr="0020512D" w:rsidRDefault="0020512D" w:rsidP="0020512D">
      <w:pPr>
        <w:spacing w:after="0" w:line="360" w:lineRule="auto"/>
        <w:rPr>
          <w:sz w:val="20"/>
          <w:szCs w:val="20"/>
        </w:rPr>
      </w:pPr>
      <w:r w:rsidRPr="0020512D">
        <w:rPr>
          <w:sz w:val="20"/>
          <w:szCs w:val="20"/>
        </w:rPr>
        <w:t>#Anton van Duinkerken 1903-1968#.</w:t>
      </w:r>
    </w:p>
    <w:p w14:paraId="41589C8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F79B2B8" w14:textId="77777777" w:rsidR="0020512D" w:rsidRPr="001D1849" w:rsidRDefault="0020512D" w:rsidP="0020512D">
      <w:pPr>
        <w:spacing w:after="0" w:line="360" w:lineRule="auto"/>
        <w:rPr>
          <w:sz w:val="20"/>
          <w:szCs w:val="20"/>
        </w:rPr>
      </w:pPr>
    </w:p>
    <w:p w14:paraId="7ACA2836" w14:textId="77777777" w:rsidR="0020512D" w:rsidRPr="001D1849" w:rsidRDefault="0020512D" w:rsidP="0020512D">
      <w:pPr>
        <w:spacing w:after="0" w:line="360" w:lineRule="auto"/>
        <w:rPr>
          <w:sz w:val="20"/>
          <w:szCs w:val="20"/>
        </w:rPr>
      </w:pPr>
    </w:p>
    <w:p w14:paraId="3875AB0F" w14:textId="77777777" w:rsidR="0020512D" w:rsidRPr="0020512D" w:rsidRDefault="0020512D" w:rsidP="0020512D">
      <w:pPr>
        <w:tabs>
          <w:tab w:val="right" w:pos="8789"/>
        </w:tabs>
        <w:spacing w:after="0" w:line="360" w:lineRule="auto"/>
        <w:rPr>
          <w:sz w:val="20"/>
          <w:szCs w:val="20"/>
        </w:rPr>
      </w:pPr>
      <w:r w:rsidRPr="0020512D">
        <w:rPr>
          <w:sz w:val="20"/>
          <w:szCs w:val="20"/>
        </w:rPr>
        <w:t>SCHI-3000</w:t>
      </w:r>
      <w:r w:rsidRPr="0020512D">
        <w:rPr>
          <w:sz w:val="20"/>
          <w:szCs w:val="20"/>
        </w:rPr>
        <w:tab/>
        <w:t xml:space="preserve">: </w:t>
      </w:r>
      <w:r w:rsidRPr="0020512D">
        <w:rPr>
          <w:sz w:val="22"/>
          <w:szCs w:val="22"/>
        </w:rPr>
        <w:tab/>
      </w:r>
    </w:p>
    <w:p w14:paraId="153039A4" w14:textId="77777777" w:rsidR="0020512D" w:rsidRPr="0020512D" w:rsidRDefault="0020512D" w:rsidP="0020512D">
      <w:pPr>
        <w:spacing w:after="0" w:line="360" w:lineRule="auto"/>
        <w:rPr>
          <w:sz w:val="20"/>
          <w:szCs w:val="20"/>
        </w:rPr>
      </w:pPr>
      <w:r w:rsidRPr="0020512D">
        <w:rPr>
          <w:sz w:val="20"/>
          <w:szCs w:val="20"/>
        </w:rPr>
        <w:t>Kopieën van titelbladen van boeken en overdruk uit Sx.' bibliotheek.</w:t>
      </w:r>
    </w:p>
    <w:p w14:paraId="761FFE39"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omslag</w:t>
      </w:r>
    </w:p>
    <w:p w14:paraId="4468D302" w14:textId="77777777" w:rsidR="0020512D" w:rsidRPr="0020512D" w:rsidRDefault="0020512D" w:rsidP="0020512D">
      <w:pPr>
        <w:spacing w:after="0" w:line="360" w:lineRule="auto"/>
        <w:rPr>
          <w:sz w:val="20"/>
          <w:szCs w:val="20"/>
        </w:rPr>
      </w:pPr>
      <w:r w:rsidRPr="0020512D">
        <w:rPr>
          <w:sz w:val="20"/>
          <w:szCs w:val="20"/>
        </w:rPr>
        <w:t>Zie 'Ten geleide' en nrs. 2992-2999</w:t>
      </w:r>
    </w:p>
    <w:p w14:paraId="0473C8C6" w14:textId="77777777" w:rsidR="0020512D" w:rsidRPr="0020512D" w:rsidRDefault="0020512D" w:rsidP="0020512D">
      <w:pPr>
        <w:spacing w:after="0" w:line="360" w:lineRule="auto"/>
        <w:rPr>
          <w:sz w:val="20"/>
          <w:szCs w:val="20"/>
        </w:rPr>
      </w:pPr>
    </w:p>
    <w:p w14:paraId="68EA0D9F" w14:textId="77777777" w:rsidR="0020512D" w:rsidRPr="0020512D" w:rsidRDefault="0020512D" w:rsidP="0020512D">
      <w:pPr>
        <w:tabs>
          <w:tab w:val="right" w:pos="8789"/>
        </w:tabs>
        <w:spacing w:after="0" w:line="360" w:lineRule="auto"/>
        <w:rPr>
          <w:sz w:val="20"/>
          <w:szCs w:val="20"/>
        </w:rPr>
      </w:pPr>
      <w:r w:rsidRPr="0020512D">
        <w:rPr>
          <w:sz w:val="20"/>
          <w:szCs w:val="20"/>
        </w:rPr>
        <w:t>SCHI-3001</w:t>
      </w:r>
      <w:r w:rsidRPr="0020512D">
        <w:rPr>
          <w:sz w:val="20"/>
          <w:szCs w:val="20"/>
        </w:rPr>
        <w:tab/>
        <w:t xml:space="preserve">: </w:t>
      </w:r>
      <w:r w:rsidRPr="0020512D">
        <w:rPr>
          <w:sz w:val="22"/>
          <w:szCs w:val="22"/>
        </w:rPr>
        <w:tab/>
      </w:r>
    </w:p>
    <w:p w14:paraId="761987B7" w14:textId="77777777" w:rsidR="0020512D" w:rsidRPr="0020512D" w:rsidRDefault="0020512D" w:rsidP="0020512D">
      <w:pPr>
        <w:spacing w:after="0" w:line="360" w:lineRule="auto"/>
        <w:rPr>
          <w:sz w:val="20"/>
          <w:szCs w:val="20"/>
        </w:rPr>
      </w:pPr>
      <w:r w:rsidRPr="0020512D">
        <w:rPr>
          <w:sz w:val="20"/>
          <w:szCs w:val="20"/>
        </w:rPr>
        <w:t>Persberichten van diverse persbureaus van Vaticanum II. Met kanttekeningen.</w:t>
      </w:r>
    </w:p>
    <w:p w14:paraId="4C787A74" w14:textId="77777777" w:rsidR="0020512D" w:rsidRPr="0020512D" w:rsidRDefault="0020512D" w:rsidP="0020512D">
      <w:pPr>
        <w:tabs>
          <w:tab w:val="right" w:pos="8789"/>
        </w:tabs>
        <w:spacing w:after="0" w:line="360" w:lineRule="auto"/>
        <w:rPr>
          <w:sz w:val="20"/>
          <w:szCs w:val="20"/>
        </w:rPr>
      </w:pPr>
      <w:r w:rsidRPr="0020512D">
        <w:rPr>
          <w:sz w:val="20"/>
          <w:szCs w:val="20"/>
        </w:rPr>
        <w:t>1962-1963</w:t>
      </w:r>
      <w:r w:rsidRPr="0020512D">
        <w:rPr>
          <w:sz w:val="20"/>
          <w:szCs w:val="20"/>
        </w:rPr>
        <w:tab/>
        <w:t>14 omslagen</w:t>
      </w:r>
    </w:p>
    <w:p w14:paraId="44FEA176"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1a-1n; zie ook nrs. 3028 en 3031</w:t>
      </w:r>
    </w:p>
    <w:p w14:paraId="7785063A" w14:textId="77777777" w:rsidR="0020512D" w:rsidRPr="0020512D" w:rsidRDefault="0020512D" w:rsidP="0020512D">
      <w:pPr>
        <w:spacing w:after="0" w:line="360" w:lineRule="auto"/>
        <w:rPr>
          <w:sz w:val="20"/>
          <w:szCs w:val="20"/>
        </w:rPr>
      </w:pPr>
    </w:p>
    <w:p w14:paraId="454CE185" w14:textId="77777777" w:rsidR="0020512D" w:rsidRPr="001D1849" w:rsidRDefault="0020512D" w:rsidP="0020512D">
      <w:pPr>
        <w:tabs>
          <w:tab w:val="right" w:pos="8789"/>
        </w:tabs>
        <w:spacing w:after="0" w:line="360" w:lineRule="auto"/>
        <w:rPr>
          <w:sz w:val="20"/>
          <w:szCs w:val="20"/>
        </w:rPr>
      </w:pPr>
      <w:r w:rsidRPr="001D1849">
        <w:rPr>
          <w:sz w:val="20"/>
          <w:szCs w:val="20"/>
        </w:rPr>
        <w:t>SCHI-3002</w:t>
      </w:r>
      <w:r w:rsidRPr="001D1849">
        <w:rPr>
          <w:sz w:val="20"/>
          <w:szCs w:val="20"/>
        </w:rPr>
        <w:tab/>
        <w:t xml:space="preserve">: </w:t>
      </w:r>
      <w:r w:rsidRPr="001D1849">
        <w:rPr>
          <w:sz w:val="22"/>
          <w:szCs w:val="22"/>
        </w:rPr>
        <w:tab/>
      </w:r>
    </w:p>
    <w:p w14:paraId="31748E4C" w14:textId="77777777" w:rsidR="0020512D" w:rsidRPr="0020512D" w:rsidRDefault="0020512D" w:rsidP="0020512D">
      <w:pPr>
        <w:spacing w:after="0" w:line="360" w:lineRule="auto"/>
        <w:rPr>
          <w:sz w:val="20"/>
          <w:szCs w:val="20"/>
        </w:rPr>
      </w:pPr>
      <w:r w:rsidRPr="0020512D">
        <w:rPr>
          <w:sz w:val="20"/>
          <w:szCs w:val="20"/>
        </w:rPr>
        <w:t>Periodiek #Études et Documents# uitgegeven door het Secrétariat Général de l'Épiscopat uit Frankrijk. Met kanttekeningen.</w:t>
      </w:r>
    </w:p>
    <w:p w14:paraId="5F83D16C" w14:textId="77777777" w:rsidR="0020512D" w:rsidRPr="0020512D" w:rsidRDefault="0020512D" w:rsidP="0020512D">
      <w:pPr>
        <w:tabs>
          <w:tab w:val="right" w:pos="8789"/>
        </w:tabs>
        <w:spacing w:after="0" w:line="360" w:lineRule="auto"/>
        <w:rPr>
          <w:sz w:val="20"/>
          <w:szCs w:val="20"/>
        </w:rPr>
      </w:pPr>
      <w:r w:rsidRPr="0020512D">
        <w:rPr>
          <w:sz w:val="20"/>
          <w:szCs w:val="20"/>
        </w:rPr>
        <w:t>1963-1965</w:t>
      </w:r>
      <w:r w:rsidRPr="0020512D">
        <w:rPr>
          <w:sz w:val="20"/>
          <w:szCs w:val="20"/>
        </w:rPr>
        <w:tab/>
        <w:t>1 omslag</w:t>
      </w:r>
    </w:p>
    <w:p w14:paraId="5F0617F0"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 2; zie ook nr. 3031</w:t>
      </w:r>
    </w:p>
    <w:p w14:paraId="07D14E1F" w14:textId="77777777" w:rsidR="0020512D" w:rsidRPr="0020512D" w:rsidRDefault="0020512D" w:rsidP="0020512D">
      <w:pPr>
        <w:spacing w:after="0" w:line="360" w:lineRule="auto"/>
        <w:rPr>
          <w:sz w:val="20"/>
          <w:szCs w:val="20"/>
        </w:rPr>
      </w:pPr>
    </w:p>
    <w:p w14:paraId="03AEBF60" w14:textId="77777777" w:rsidR="0020512D" w:rsidRPr="0020512D" w:rsidRDefault="0020512D" w:rsidP="0020512D">
      <w:pPr>
        <w:tabs>
          <w:tab w:val="right" w:pos="8789"/>
        </w:tabs>
        <w:spacing w:after="0" w:line="360" w:lineRule="auto"/>
        <w:rPr>
          <w:sz w:val="20"/>
          <w:szCs w:val="20"/>
        </w:rPr>
      </w:pPr>
      <w:r w:rsidRPr="0020512D">
        <w:rPr>
          <w:sz w:val="20"/>
          <w:szCs w:val="20"/>
        </w:rPr>
        <w:t>SCHI-3003</w:t>
      </w:r>
      <w:r w:rsidRPr="0020512D">
        <w:rPr>
          <w:sz w:val="20"/>
          <w:szCs w:val="20"/>
        </w:rPr>
        <w:tab/>
        <w:t xml:space="preserve">: </w:t>
      </w:r>
      <w:r w:rsidRPr="0020512D">
        <w:rPr>
          <w:sz w:val="22"/>
          <w:szCs w:val="22"/>
        </w:rPr>
        <w:tab/>
      </w:r>
    </w:p>
    <w:p w14:paraId="61F07D9F" w14:textId="77777777" w:rsidR="0020512D" w:rsidRPr="0020512D" w:rsidRDefault="0020512D" w:rsidP="0020512D">
      <w:pPr>
        <w:spacing w:after="0" w:line="360" w:lineRule="auto"/>
        <w:rPr>
          <w:sz w:val="20"/>
          <w:szCs w:val="20"/>
        </w:rPr>
      </w:pPr>
      <w:r w:rsidRPr="0020512D">
        <w:rPr>
          <w:sz w:val="20"/>
          <w:szCs w:val="20"/>
        </w:rPr>
        <w:t>Stukken betreffende de Schemata over 'de kerk in de wereld van deze tijd' van Vaticanum II.</w:t>
      </w:r>
    </w:p>
    <w:p w14:paraId="62101BFE"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1 stuk en 3 omslagen</w:t>
      </w:r>
    </w:p>
    <w:p w14:paraId="1F0EDA4F"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3a-3d; zie ook nrs. 339, 2987 en 3031</w:t>
      </w:r>
    </w:p>
    <w:p w14:paraId="17D9C5EB" w14:textId="77777777" w:rsidR="0020512D" w:rsidRPr="0020512D" w:rsidRDefault="0020512D" w:rsidP="0020512D">
      <w:pPr>
        <w:spacing w:after="0" w:line="360" w:lineRule="auto"/>
        <w:rPr>
          <w:sz w:val="20"/>
          <w:szCs w:val="20"/>
        </w:rPr>
      </w:pPr>
    </w:p>
    <w:p w14:paraId="188A8B3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SCHI-3004</w:t>
      </w:r>
      <w:r w:rsidRPr="0020512D">
        <w:rPr>
          <w:sz w:val="20"/>
          <w:szCs w:val="20"/>
        </w:rPr>
        <w:tab/>
        <w:t xml:space="preserve">: </w:t>
      </w:r>
      <w:r w:rsidRPr="0020512D">
        <w:rPr>
          <w:sz w:val="22"/>
          <w:szCs w:val="22"/>
        </w:rPr>
        <w:tab/>
      </w:r>
    </w:p>
    <w:p w14:paraId="160B4AFF" w14:textId="77777777" w:rsidR="0020512D" w:rsidRPr="0020512D" w:rsidRDefault="0020512D" w:rsidP="0020512D">
      <w:pPr>
        <w:spacing w:after="0" w:line="360" w:lineRule="auto"/>
        <w:rPr>
          <w:sz w:val="20"/>
          <w:szCs w:val="20"/>
        </w:rPr>
      </w:pPr>
      <w:r w:rsidRPr="0020512D">
        <w:rPr>
          <w:sz w:val="20"/>
          <w:szCs w:val="20"/>
        </w:rPr>
        <w:t>Stukken betreffende het Schema over de Openbaring van Vaticanum II. Met kanttekeningen.</w:t>
      </w:r>
    </w:p>
    <w:p w14:paraId="4A48CAD7"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3 stukken en 2 omslagen</w:t>
      </w:r>
    </w:p>
    <w:p w14:paraId="659A6867"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4a-4e; zie ook nrs. 420, 2969 en 3031</w:t>
      </w:r>
    </w:p>
    <w:p w14:paraId="6FA43080" w14:textId="77777777" w:rsidR="0020512D" w:rsidRPr="0020512D" w:rsidRDefault="0020512D" w:rsidP="0020512D">
      <w:pPr>
        <w:spacing w:after="0" w:line="360" w:lineRule="auto"/>
        <w:rPr>
          <w:sz w:val="20"/>
          <w:szCs w:val="20"/>
        </w:rPr>
      </w:pPr>
    </w:p>
    <w:p w14:paraId="08E58CB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SCHI-3005</w:t>
      </w:r>
      <w:r w:rsidRPr="001D1849">
        <w:rPr>
          <w:sz w:val="20"/>
          <w:szCs w:val="20"/>
          <w:lang w:val="fr-FR"/>
        </w:rPr>
        <w:tab/>
        <w:t xml:space="preserve">: </w:t>
      </w:r>
      <w:r w:rsidRPr="001D1849">
        <w:rPr>
          <w:sz w:val="22"/>
          <w:szCs w:val="22"/>
          <w:lang w:val="fr-FR"/>
        </w:rPr>
        <w:tab/>
      </w:r>
    </w:p>
    <w:p w14:paraId="6954502C" w14:textId="77777777" w:rsidR="0020512D" w:rsidRPr="0020512D" w:rsidRDefault="0020512D" w:rsidP="0020512D">
      <w:pPr>
        <w:spacing w:after="0" w:line="360" w:lineRule="auto"/>
        <w:rPr>
          <w:sz w:val="20"/>
          <w:szCs w:val="20"/>
        </w:rPr>
      </w:pPr>
      <w:r w:rsidRPr="001D1849">
        <w:rPr>
          <w:sz w:val="20"/>
          <w:szCs w:val="20"/>
          <w:lang w:val="fr-FR"/>
        </w:rPr>
        <w:t xml:space="preserve">Nota's inzake de Schemata "de quibus disceptabitur in Concilii sessionibus". </w:t>
      </w:r>
      <w:r w:rsidRPr="0020512D">
        <w:rPr>
          <w:sz w:val="20"/>
          <w:szCs w:val="20"/>
        </w:rPr>
        <w:t>Met kanttekeningen.</w:t>
      </w:r>
    </w:p>
    <w:p w14:paraId="6294A650"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7BBD2E57"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5a-5c; zie ook nrs. 423 en 3031</w:t>
      </w:r>
    </w:p>
    <w:p w14:paraId="23A7B34C" w14:textId="77777777" w:rsidR="0020512D" w:rsidRPr="0020512D" w:rsidRDefault="0020512D" w:rsidP="0020512D">
      <w:pPr>
        <w:spacing w:after="0" w:line="360" w:lineRule="auto"/>
        <w:rPr>
          <w:sz w:val="20"/>
          <w:szCs w:val="20"/>
        </w:rPr>
      </w:pPr>
    </w:p>
    <w:p w14:paraId="73962F77" w14:textId="77777777" w:rsidR="0020512D" w:rsidRPr="0020512D" w:rsidRDefault="0020512D" w:rsidP="0020512D">
      <w:pPr>
        <w:tabs>
          <w:tab w:val="right" w:pos="8789"/>
        </w:tabs>
        <w:spacing w:after="0" w:line="360" w:lineRule="auto"/>
        <w:rPr>
          <w:sz w:val="20"/>
          <w:szCs w:val="20"/>
        </w:rPr>
      </w:pPr>
      <w:r w:rsidRPr="0020512D">
        <w:rPr>
          <w:sz w:val="20"/>
          <w:szCs w:val="20"/>
        </w:rPr>
        <w:t>SCHI-3006</w:t>
      </w:r>
      <w:r w:rsidRPr="0020512D">
        <w:rPr>
          <w:sz w:val="20"/>
          <w:szCs w:val="20"/>
        </w:rPr>
        <w:tab/>
        <w:t xml:space="preserve">: </w:t>
      </w:r>
      <w:r w:rsidRPr="0020512D">
        <w:rPr>
          <w:sz w:val="22"/>
          <w:szCs w:val="22"/>
        </w:rPr>
        <w:tab/>
      </w:r>
    </w:p>
    <w:p w14:paraId="63A7E5A9" w14:textId="77777777" w:rsidR="0020512D" w:rsidRPr="0020512D" w:rsidRDefault="0020512D" w:rsidP="0020512D">
      <w:pPr>
        <w:spacing w:after="0" w:line="360" w:lineRule="auto"/>
        <w:rPr>
          <w:sz w:val="20"/>
          <w:szCs w:val="20"/>
        </w:rPr>
      </w:pPr>
      <w:r w:rsidRPr="0020512D">
        <w:rPr>
          <w:sz w:val="20"/>
          <w:szCs w:val="20"/>
        </w:rPr>
        <w:t>Stukken betreffende Vaticanum II in het algemeen. Met kanttekeningen.</w:t>
      </w:r>
    </w:p>
    <w:p w14:paraId="3B2260EE"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4 stukken en 3 omslagen</w:t>
      </w:r>
    </w:p>
    <w:p w14:paraId="30ED70D0"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6a-6h; zie ook nrs. 424, 2964-2968, 3029 en 3031</w:t>
      </w:r>
    </w:p>
    <w:p w14:paraId="200DBA0D" w14:textId="77777777" w:rsidR="0020512D" w:rsidRPr="0020512D" w:rsidRDefault="0020512D" w:rsidP="0020512D">
      <w:pPr>
        <w:spacing w:after="0" w:line="360" w:lineRule="auto"/>
        <w:rPr>
          <w:sz w:val="20"/>
          <w:szCs w:val="20"/>
        </w:rPr>
      </w:pPr>
    </w:p>
    <w:p w14:paraId="49A73A12" w14:textId="77777777" w:rsidR="0020512D" w:rsidRPr="001D1849" w:rsidRDefault="0020512D" w:rsidP="0020512D">
      <w:pPr>
        <w:tabs>
          <w:tab w:val="right" w:pos="8789"/>
        </w:tabs>
        <w:spacing w:after="0" w:line="360" w:lineRule="auto"/>
        <w:rPr>
          <w:sz w:val="20"/>
          <w:szCs w:val="20"/>
        </w:rPr>
      </w:pPr>
      <w:r w:rsidRPr="001D1849">
        <w:rPr>
          <w:sz w:val="20"/>
          <w:szCs w:val="20"/>
        </w:rPr>
        <w:t>SCHI-3007</w:t>
      </w:r>
      <w:r w:rsidRPr="001D1849">
        <w:rPr>
          <w:sz w:val="20"/>
          <w:szCs w:val="20"/>
        </w:rPr>
        <w:tab/>
        <w:t xml:space="preserve">: </w:t>
      </w:r>
      <w:r w:rsidRPr="001D1849">
        <w:rPr>
          <w:sz w:val="22"/>
          <w:szCs w:val="22"/>
        </w:rPr>
        <w:tab/>
      </w:r>
    </w:p>
    <w:p w14:paraId="2F6BAAF8" w14:textId="77777777" w:rsidR="0020512D" w:rsidRPr="0020512D" w:rsidRDefault="0020512D" w:rsidP="0020512D">
      <w:pPr>
        <w:spacing w:after="0" w:line="360" w:lineRule="auto"/>
        <w:rPr>
          <w:sz w:val="20"/>
          <w:szCs w:val="20"/>
        </w:rPr>
      </w:pPr>
      <w:r w:rsidRPr="0020512D">
        <w:rPr>
          <w:sz w:val="20"/>
          <w:szCs w:val="20"/>
        </w:rPr>
        <w:t>Stukken betreffende de Schemata over de liturgie van Vaticanum II. Met kanttekeningen.</w:t>
      </w:r>
    </w:p>
    <w:p w14:paraId="508AAB2F"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2 omslagen</w:t>
      </w:r>
    </w:p>
    <w:p w14:paraId="72D601AA"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7a-7b; zie ook nrs. 426, 2979 en 3031</w:t>
      </w:r>
    </w:p>
    <w:p w14:paraId="170ABD90" w14:textId="77777777" w:rsidR="0020512D" w:rsidRPr="0020512D" w:rsidRDefault="0020512D" w:rsidP="0020512D">
      <w:pPr>
        <w:spacing w:after="0" w:line="360" w:lineRule="auto"/>
        <w:rPr>
          <w:sz w:val="20"/>
          <w:szCs w:val="20"/>
        </w:rPr>
      </w:pPr>
    </w:p>
    <w:p w14:paraId="1216F8E2" w14:textId="77777777" w:rsidR="0020512D" w:rsidRPr="001D1849" w:rsidRDefault="0020512D" w:rsidP="0020512D">
      <w:pPr>
        <w:tabs>
          <w:tab w:val="right" w:pos="8789"/>
        </w:tabs>
        <w:spacing w:after="0" w:line="360" w:lineRule="auto"/>
        <w:rPr>
          <w:sz w:val="20"/>
          <w:szCs w:val="20"/>
        </w:rPr>
      </w:pPr>
      <w:r w:rsidRPr="001D1849">
        <w:rPr>
          <w:sz w:val="20"/>
          <w:szCs w:val="20"/>
        </w:rPr>
        <w:t>SCHI-3008</w:t>
      </w:r>
      <w:r w:rsidRPr="001D1849">
        <w:rPr>
          <w:sz w:val="20"/>
          <w:szCs w:val="20"/>
        </w:rPr>
        <w:tab/>
        <w:t xml:space="preserve">: </w:t>
      </w:r>
      <w:r w:rsidRPr="001D1849">
        <w:rPr>
          <w:sz w:val="22"/>
          <w:szCs w:val="22"/>
        </w:rPr>
        <w:tab/>
      </w:r>
    </w:p>
    <w:p w14:paraId="1656B917" w14:textId="77777777" w:rsidR="0020512D" w:rsidRPr="0020512D" w:rsidRDefault="0020512D" w:rsidP="0020512D">
      <w:pPr>
        <w:spacing w:after="0" w:line="360" w:lineRule="auto"/>
        <w:rPr>
          <w:sz w:val="20"/>
          <w:szCs w:val="20"/>
        </w:rPr>
      </w:pPr>
      <w:r w:rsidRPr="0020512D">
        <w:rPr>
          <w:sz w:val="20"/>
          <w:szCs w:val="20"/>
        </w:rPr>
        <w:t>Stukken betreffende de Schemata over de Kerk van Vaticanum II. Met kanttekeningen.</w:t>
      </w:r>
    </w:p>
    <w:p w14:paraId="180769AB"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5 omslagen</w:t>
      </w:r>
    </w:p>
    <w:p w14:paraId="6F6D9571"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8a-8e; zie ook nrs. 427, 2970-2971, 2975 en 3031</w:t>
      </w:r>
    </w:p>
    <w:p w14:paraId="5A0B0576" w14:textId="77777777" w:rsidR="0020512D" w:rsidRPr="0020512D" w:rsidRDefault="0020512D" w:rsidP="0020512D">
      <w:pPr>
        <w:spacing w:after="0" w:line="360" w:lineRule="auto"/>
        <w:rPr>
          <w:sz w:val="20"/>
          <w:szCs w:val="20"/>
        </w:rPr>
      </w:pPr>
    </w:p>
    <w:p w14:paraId="73DD71FB" w14:textId="77777777" w:rsidR="0020512D" w:rsidRPr="001D1849" w:rsidRDefault="0020512D" w:rsidP="0020512D">
      <w:pPr>
        <w:tabs>
          <w:tab w:val="right" w:pos="8789"/>
        </w:tabs>
        <w:spacing w:after="0" w:line="360" w:lineRule="auto"/>
        <w:rPr>
          <w:sz w:val="20"/>
          <w:szCs w:val="20"/>
        </w:rPr>
      </w:pPr>
      <w:r w:rsidRPr="001D1849">
        <w:rPr>
          <w:sz w:val="20"/>
          <w:szCs w:val="20"/>
        </w:rPr>
        <w:t>SCHI-3009</w:t>
      </w:r>
      <w:r w:rsidRPr="001D1849">
        <w:rPr>
          <w:sz w:val="20"/>
          <w:szCs w:val="20"/>
        </w:rPr>
        <w:tab/>
        <w:t xml:space="preserve">: </w:t>
      </w:r>
      <w:r w:rsidRPr="001D1849">
        <w:rPr>
          <w:sz w:val="22"/>
          <w:szCs w:val="22"/>
        </w:rPr>
        <w:tab/>
      </w:r>
    </w:p>
    <w:p w14:paraId="116A9C87" w14:textId="77777777" w:rsidR="0020512D" w:rsidRPr="0020512D" w:rsidRDefault="0020512D" w:rsidP="0020512D">
      <w:pPr>
        <w:spacing w:after="0" w:line="360" w:lineRule="auto"/>
        <w:rPr>
          <w:sz w:val="20"/>
          <w:szCs w:val="20"/>
        </w:rPr>
      </w:pPr>
      <w:r w:rsidRPr="0020512D">
        <w:rPr>
          <w:sz w:val="20"/>
          <w:szCs w:val="20"/>
        </w:rPr>
        <w:t>Nota van Myriam van Houwen OSB over "de vorming van monialen en het slot in de slotkloosters". Met bijlage.</w:t>
      </w:r>
    </w:p>
    <w:p w14:paraId="4203A1B6"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205FA593"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 9; zie ook nrs. 429, 2976 en 3031</w:t>
      </w:r>
    </w:p>
    <w:p w14:paraId="105FC5CE" w14:textId="77777777" w:rsidR="0020512D" w:rsidRPr="0020512D" w:rsidRDefault="0020512D" w:rsidP="0020512D">
      <w:pPr>
        <w:spacing w:after="0" w:line="360" w:lineRule="auto"/>
        <w:rPr>
          <w:sz w:val="20"/>
          <w:szCs w:val="20"/>
        </w:rPr>
      </w:pPr>
    </w:p>
    <w:p w14:paraId="45343BA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SCHI-3010</w:t>
      </w:r>
      <w:r w:rsidRPr="001D1849">
        <w:rPr>
          <w:sz w:val="20"/>
          <w:szCs w:val="20"/>
          <w:lang w:val="fr-FR"/>
        </w:rPr>
        <w:tab/>
        <w:t xml:space="preserve">: </w:t>
      </w:r>
      <w:r w:rsidRPr="001D1849">
        <w:rPr>
          <w:sz w:val="22"/>
          <w:szCs w:val="22"/>
          <w:lang w:val="fr-FR"/>
        </w:rPr>
        <w:tab/>
      </w:r>
    </w:p>
    <w:p w14:paraId="7FE1BBB3" w14:textId="77777777" w:rsidR="0020512D" w:rsidRPr="0020512D" w:rsidRDefault="0020512D" w:rsidP="0020512D">
      <w:pPr>
        <w:spacing w:after="0" w:line="360" w:lineRule="auto"/>
        <w:rPr>
          <w:sz w:val="20"/>
          <w:szCs w:val="20"/>
        </w:rPr>
      </w:pPr>
      <w:r w:rsidRPr="001D1849">
        <w:rPr>
          <w:sz w:val="20"/>
          <w:szCs w:val="20"/>
          <w:lang w:val="fr-FR"/>
        </w:rPr>
        <w:t xml:space="preserve">Nota "Le célibat sacerdotal au XVIe siècle" van [onbekend]. </w:t>
      </w:r>
      <w:r w:rsidRPr="0020512D">
        <w:rPr>
          <w:sz w:val="20"/>
          <w:szCs w:val="20"/>
        </w:rPr>
        <w:t>Met kanttekeningen.</w:t>
      </w:r>
    </w:p>
    <w:p w14:paraId="11EAC528"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stuk</w:t>
      </w:r>
    </w:p>
    <w:p w14:paraId="769A3E35" w14:textId="77777777" w:rsidR="0020512D" w:rsidRPr="0020512D" w:rsidRDefault="0020512D" w:rsidP="0020512D">
      <w:pPr>
        <w:spacing w:after="0" w:line="360" w:lineRule="auto"/>
        <w:rPr>
          <w:sz w:val="20"/>
          <w:szCs w:val="20"/>
        </w:rPr>
      </w:pPr>
      <w:r w:rsidRPr="0020512D">
        <w:rPr>
          <w:sz w:val="20"/>
          <w:szCs w:val="20"/>
        </w:rPr>
        <w:lastRenderedPageBreak/>
        <w:t>Copie van origineel in depot bij het Centrum voor Conciliestudie Vaticanum II te Leuven onder nr. 10; zie ook nr. 3031</w:t>
      </w:r>
    </w:p>
    <w:p w14:paraId="16517DAE" w14:textId="77777777" w:rsidR="0020512D" w:rsidRPr="0020512D" w:rsidRDefault="0020512D" w:rsidP="0020512D">
      <w:pPr>
        <w:spacing w:after="0" w:line="360" w:lineRule="auto"/>
        <w:rPr>
          <w:sz w:val="20"/>
          <w:szCs w:val="20"/>
        </w:rPr>
      </w:pPr>
    </w:p>
    <w:p w14:paraId="4F4F2A97" w14:textId="77777777" w:rsidR="0020512D" w:rsidRPr="001D1849" w:rsidRDefault="0020512D" w:rsidP="0020512D">
      <w:pPr>
        <w:tabs>
          <w:tab w:val="right" w:pos="8789"/>
        </w:tabs>
        <w:spacing w:after="0" w:line="360" w:lineRule="auto"/>
        <w:rPr>
          <w:sz w:val="20"/>
          <w:szCs w:val="20"/>
        </w:rPr>
      </w:pPr>
      <w:r w:rsidRPr="001D1849">
        <w:rPr>
          <w:sz w:val="20"/>
          <w:szCs w:val="20"/>
        </w:rPr>
        <w:t>SCHI-3011</w:t>
      </w:r>
      <w:r w:rsidRPr="001D1849">
        <w:rPr>
          <w:sz w:val="20"/>
          <w:szCs w:val="20"/>
        </w:rPr>
        <w:tab/>
        <w:t xml:space="preserve">: </w:t>
      </w:r>
      <w:r w:rsidRPr="001D1849">
        <w:rPr>
          <w:sz w:val="22"/>
          <w:szCs w:val="22"/>
        </w:rPr>
        <w:tab/>
      </w:r>
    </w:p>
    <w:p w14:paraId="2B21CD68" w14:textId="77777777" w:rsidR="0020512D" w:rsidRPr="0020512D" w:rsidRDefault="0020512D" w:rsidP="0020512D">
      <w:pPr>
        <w:spacing w:after="0" w:line="360" w:lineRule="auto"/>
        <w:rPr>
          <w:sz w:val="20"/>
          <w:szCs w:val="20"/>
        </w:rPr>
      </w:pPr>
      <w:r w:rsidRPr="0020512D">
        <w:rPr>
          <w:sz w:val="20"/>
          <w:szCs w:val="20"/>
        </w:rPr>
        <w:t>Stukken betreffende de Schemata over het oecumenisme van Vaticanum II. Met kanttekeningen.</w:t>
      </w:r>
    </w:p>
    <w:p w14:paraId="4AD1CD7F"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6DC55C3F"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11a-11b; zie ook nrs. 431, 2986 en 3031</w:t>
      </w:r>
    </w:p>
    <w:p w14:paraId="4770D84B" w14:textId="77777777" w:rsidR="0020512D" w:rsidRPr="0020512D" w:rsidRDefault="0020512D" w:rsidP="0020512D">
      <w:pPr>
        <w:spacing w:after="0" w:line="360" w:lineRule="auto"/>
        <w:rPr>
          <w:sz w:val="20"/>
          <w:szCs w:val="20"/>
        </w:rPr>
      </w:pPr>
    </w:p>
    <w:p w14:paraId="4F269561" w14:textId="77777777" w:rsidR="0020512D" w:rsidRPr="001D1849" w:rsidRDefault="0020512D" w:rsidP="0020512D">
      <w:pPr>
        <w:tabs>
          <w:tab w:val="right" w:pos="8789"/>
        </w:tabs>
        <w:spacing w:after="0" w:line="360" w:lineRule="auto"/>
        <w:rPr>
          <w:sz w:val="20"/>
          <w:szCs w:val="20"/>
        </w:rPr>
      </w:pPr>
      <w:r w:rsidRPr="001D1849">
        <w:rPr>
          <w:sz w:val="20"/>
          <w:szCs w:val="20"/>
        </w:rPr>
        <w:t>SCHI-3012</w:t>
      </w:r>
      <w:r w:rsidRPr="001D1849">
        <w:rPr>
          <w:sz w:val="20"/>
          <w:szCs w:val="20"/>
        </w:rPr>
        <w:tab/>
        <w:t xml:space="preserve">: </w:t>
      </w:r>
      <w:r w:rsidRPr="001D1849">
        <w:rPr>
          <w:sz w:val="22"/>
          <w:szCs w:val="22"/>
        </w:rPr>
        <w:tab/>
      </w:r>
    </w:p>
    <w:p w14:paraId="163D85CE" w14:textId="77777777" w:rsidR="0020512D" w:rsidRPr="0020512D" w:rsidRDefault="0020512D" w:rsidP="0020512D">
      <w:pPr>
        <w:spacing w:after="0" w:line="360" w:lineRule="auto"/>
        <w:rPr>
          <w:sz w:val="20"/>
          <w:szCs w:val="20"/>
        </w:rPr>
      </w:pPr>
      <w:r w:rsidRPr="0020512D">
        <w:rPr>
          <w:sz w:val="20"/>
          <w:szCs w:val="20"/>
        </w:rPr>
        <w:t>Stukken betreffende de Schemata over de missies van Vaticanum II. Met kanttekeningen.</w:t>
      </w:r>
    </w:p>
    <w:p w14:paraId="5142E1F6"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3 stukken en 1 omslag</w:t>
      </w:r>
    </w:p>
    <w:p w14:paraId="0DE38811"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12a-12d; zie ook nrs. 431, 2982 en 3031</w:t>
      </w:r>
    </w:p>
    <w:p w14:paraId="6CE7A4A7" w14:textId="77777777" w:rsidR="0020512D" w:rsidRPr="0020512D" w:rsidRDefault="0020512D" w:rsidP="0020512D">
      <w:pPr>
        <w:spacing w:after="0" w:line="360" w:lineRule="auto"/>
        <w:rPr>
          <w:sz w:val="20"/>
          <w:szCs w:val="20"/>
        </w:rPr>
      </w:pPr>
    </w:p>
    <w:p w14:paraId="0DA48884" w14:textId="77777777" w:rsidR="0020512D" w:rsidRPr="0020512D" w:rsidRDefault="0020512D" w:rsidP="0020512D">
      <w:pPr>
        <w:tabs>
          <w:tab w:val="right" w:pos="8789"/>
        </w:tabs>
        <w:spacing w:after="0" w:line="360" w:lineRule="auto"/>
        <w:rPr>
          <w:sz w:val="20"/>
          <w:szCs w:val="20"/>
        </w:rPr>
      </w:pPr>
      <w:r w:rsidRPr="0020512D">
        <w:rPr>
          <w:sz w:val="20"/>
          <w:szCs w:val="20"/>
        </w:rPr>
        <w:t>SCHI-3013</w:t>
      </w:r>
      <w:r w:rsidRPr="0020512D">
        <w:rPr>
          <w:sz w:val="20"/>
          <w:szCs w:val="20"/>
        </w:rPr>
        <w:tab/>
        <w:t xml:space="preserve">: </w:t>
      </w:r>
      <w:r w:rsidRPr="0020512D">
        <w:rPr>
          <w:sz w:val="22"/>
          <w:szCs w:val="22"/>
        </w:rPr>
        <w:tab/>
      </w:r>
    </w:p>
    <w:p w14:paraId="7C15EE84" w14:textId="77777777" w:rsidR="0020512D" w:rsidRPr="0020512D" w:rsidRDefault="0020512D" w:rsidP="0020512D">
      <w:pPr>
        <w:spacing w:after="0" w:line="360" w:lineRule="auto"/>
        <w:rPr>
          <w:sz w:val="20"/>
          <w:szCs w:val="20"/>
        </w:rPr>
      </w:pPr>
      <w:r w:rsidRPr="0020512D">
        <w:rPr>
          <w:sz w:val="20"/>
          <w:szCs w:val="20"/>
        </w:rPr>
        <w:t>Stukken betreffende de Schemata over het lekenapostolaat van Vaticanum II. Met kanttekeningen.</w:t>
      </w:r>
    </w:p>
    <w:p w14:paraId="706C317D" w14:textId="77777777" w:rsidR="0020512D" w:rsidRPr="0020512D" w:rsidRDefault="0020512D" w:rsidP="0020512D">
      <w:pPr>
        <w:tabs>
          <w:tab w:val="right" w:pos="8789"/>
        </w:tabs>
        <w:spacing w:after="0" w:line="360" w:lineRule="auto"/>
        <w:rPr>
          <w:sz w:val="20"/>
          <w:szCs w:val="20"/>
        </w:rPr>
      </w:pPr>
      <w:r w:rsidRPr="0020512D">
        <w:rPr>
          <w:sz w:val="20"/>
          <w:szCs w:val="20"/>
        </w:rPr>
        <w:t>1962-1965</w:t>
      </w:r>
      <w:r w:rsidRPr="0020512D">
        <w:rPr>
          <w:sz w:val="20"/>
          <w:szCs w:val="20"/>
        </w:rPr>
        <w:tab/>
        <w:t>3 stukken en 1 omslag</w:t>
      </w:r>
    </w:p>
    <w:p w14:paraId="01B38C37"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nrs. 13a-13d; zie ook nrs. 756, 2977 en 3031</w:t>
      </w:r>
    </w:p>
    <w:p w14:paraId="6016BA93" w14:textId="77777777" w:rsidR="0020512D" w:rsidRPr="0020512D" w:rsidRDefault="0020512D" w:rsidP="0020512D">
      <w:pPr>
        <w:spacing w:after="0" w:line="360" w:lineRule="auto"/>
        <w:rPr>
          <w:sz w:val="20"/>
          <w:szCs w:val="20"/>
        </w:rPr>
      </w:pPr>
    </w:p>
    <w:p w14:paraId="630073C4" w14:textId="77777777" w:rsidR="0020512D" w:rsidRPr="0020512D" w:rsidRDefault="0020512D" w:rsidP="0020512D">
      <w:pPr>
        <w:tabs>
          <w:tab w:val="right" w:pos="8789"/>
        </w:tabs>
        <w:spacing w:after="0" w:line="360" w:lineRule="auto"/>
        <w:rPr>
          <w:sz w:val="20"/>
          <w:szCs w:val="20"/>
        </w:rPr>
      </w:pPr>
      <w:r w:rsidRPr="0020512D">
        <w:rPr>
          <w:sz w:val="20"/>
          <w:szCs w:val="20"/>
        </w:rPr>
        <w:t>SCHI-3014</w:t>
      </w:r>
      <w:r w:rsidRPr="0020512D">
        <w:rPr>
          <w:sz w:val="20"/>
          <w:szCs w:val="20"/>
        </w:rPr>
        <w:tab/>
        <w:t xml:space="preserve">: </w:t>
      </w:r>
      <w:r w:rsidRPr="0020512D">
        <w:rPr>
          <w:sz w:val="22"/>
          <w:szCs w:val="22"/>
        </w:rPr>
        <w:tab/>
      </w:r>
    </w:p>
    <w:p w14:paraId="2366194C" w14:textId="77777777" w:rsidR="0020512D" w:rsidRPr="0020512D" w:rsidRDefault="0020512D" w:rsidP="0020512D">
      <w:pPr>
        <w:spacing w:after="0" w:line="360" w:lineRule="auto"/>
        <w:rPr>
          <w:sz w:val="20"/>
          <w:szCs w:val="20"/>
        </w:rPr>
      </w:pPr>
      <w:r w:rsidRPr="0020512D">
        <w:rPr>
          <w:sz w:val="20"/>
          <w:szCs w:val="20"/>
        </w:rPr>
        <w:t>Nota's inzake de Schemata over Maria van de episcopaten van Engeland, Engeland en Chili, Canada, Chili, Duitstalige en Scandinavische landen, Spanje en [onbekend]. Met kanttekeningen.</w:t>
      </w:r>
    </w:p>
    <w:p w14:paraId="1EE52C16"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58D919AA"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 14; zie ook nrs. 854, 2970, 2972, 3014 en 3031</w:t>
      </w:r>
    </w:p>
    <w:p w14:paraId="1BBA6826" w14:textId="77777777" w:rsidR="0020512D" w:rsidRPr="0020512D" w:rsidRDefault="0020512D" w:rsidP="0020512D">
      <w:pPr>
        <w:spacing w:after="0" w:line="360" w:lineRule="auto"/>
        <w:rPr>
          <w:sz w:val="20"/>
          <w:szCs w:val="20"/>
        </w:rPr>
      </w:pPr>
    </w:p>
    <w:p w14:paraId="593A4807" w14:textId="77777777" w:rsidR="0020512D" w:rsidRPr="0020512D" w:rsidRDefault="0020512D" w:rsidP="0020512D">
      <w:pPr>
        <w:tabs>
          <w:tab w:val="right" w:pos="8789"/>
        </w:tabs>
        <w:spacing w:after="0" w:line="360" w:lineRule="auto"/>
        <w:rPr>
          <w:sz w:val="20"/>
          <w:szCs w:val="20"/>
        </w:rPr>
      </w:pPr>
      <w:r w:rsidRPr="0020512D">
        <w:rPr>
          <w:sz w:val="20"/>
          <w:szCs w:val="20"/>
        </w:rPr>
        <w:t>SCHI-3015</w:t>
      </w:r>
      <w:r w:rsidRPr="0020512D">
        <w:rPr>
          <w:sz w:val="20"/>
          <w:szCs w:val="20"/>
        </w:rPr>
        <w:tab/>
        <w:t xml:space="preserve">: </w:t>
      </w:r>
      <w:r w:rsidRPr="0020512D">
        <w:rPr>
          <w:sz w:val="22"/>
          <w:szCs w:val="22"/>
        </w:rPr>
        <w:tab/>
      </w:r>
    </w:p>
    <w:p w14:paraId="2BEA26A9" w14:textId="77777777" w:rsidR="0020512D" w:rsidRPr="0020512D" w:rsidRDefault="0020512D" w:rsidP="0020512D">
      <w:pPr>
        <w:spacing w:after="0" w:line="360" w:lineRule="auto"/>
        <w:rPr>
          <w:sz w:val="20"/>
          <w:szCs w:val="20"/>
        </w:rPr>
      </w:pPr>
      <w:r w:rsidRPr="0020512D">
        <w:rPr>
          <w:sz w:val="20"/>
          <w:szCs w:val="20"/>
        </w:rPr>
        <w:t>Nota "Tolerantie" (IDOC). Met kanttekeningen.</w:t>
      </w:r>
    </w:p>
    <w:p w14:paraId="50D9ED5F"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stuk</w:t>
      </w:r>
    </w:p>
    <w:p w14:paraId="53743665"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15; zie ook nrs. 854, 2985 en 3031</w:t>
      </w:r>
    </w:p>
    <w:p w14:paraId="2C579536" w14:textId="77777777" w:rsidR="0020512D" w:rsidRPr="0020512D" w:rsidRDefault="0020512D" w:rsidP="0020512D">
      <w:pPr>
        <w:spacing w:after="0" w:line="360" w:lineRule="auto"/>
        <w:rPr>
          <w:sz w:val="20"/>
          <w:szCs w:val="20"/>
        </w:rPr>
      </w:pPr>
    </w:p>
    <w:p w14:paraId="37040E43" w14:textId="77777777" w:rsidR="0020512D" w:rsidRPr="0020512D" w:rsidRDefault="0020512D" w:rsidP="0020512D">
      <w:pPr>
        <w:tabs>
          <w:tab w:val="right" w:pos="8789"/>
        </w:tabs>
        <w:spacing w:after="0" w:line="360" w:lineRule="auto"/>
        <w:rPr>
          <w:sz w:val="20"/>
          <w:szCs w:val="20"/>
        </w:rPr>
      </w:pPr>
      <w:r w:rsidRPr="0020512D">
        <w:rPr>
          <w:sz w:val="20"/>
          <w:szCs w:val="20"/>
        </w:rPr>
        <w:t>SCHI-3016</w:t>
      </w:r>
      <w:r w:rsidRPr="0020512D">
        <w:rPr>
          <w:sz w:val="20"/>
          <w:szCs w:val="20"/>
        </w:rPr>
        <w:tab/>
        <w:t xml:space="preserve">: </w:t>
      </w:r>
      <w:r w:rsidRPr="0020512D">
        <w:rPr>
          <w:sz w:val="22"/>
          <w:szCs w:val="22"/>
        </w:rPr>
        <w:tab/>
      </w:r>
    </w:p>
    <w:p w14:paraId="31A3EB6B" w14:textId="77777777" w:rsidR="0020512D" w:rsidRPr="0020512D" w:rsidRDefault="0020512D" w:rsidP="0020512D">
      <w:pPr>
        <w:spacing w:after="0" w:line="360" w:lineRule="auto"/>
        <w:rPr>
          <w:sz w:val="20"/>
          <w:szCs w:val="20"/>
        </w:rPr>
      </w:pPr>
      <w:r w:rsidRPr="0020512D">
        <w:rPr>
          <w:sz w:val="20"/>
          <w:szCs w:val="20"/>
        </w:rPr>
        <w:t>Notas inzake de Positio over de aflaten van kardinaal Alfrink, overige Nederlandse bisschoppen en [onbekend]. Met kanttekeningen.</w:t>
      </w:r>
    </w:p>
    <w:p w14:paraId="788B41DB"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116A7489"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 16; zie ook nrs. 2988 en 3031</w:t>
      </w:r>
    </w:p>
    <w:p w14:paraId="3C05568E" w14:textId="77777777" w:rsidR="0020512D" w:rsidRPr="0020512D" w:rsidRDefault="0020512D" w:rsidP="0020512D">
      <w:pPr>
        <w:spacing w:after="0" w:line="360" w:lineRule="auto"/>
        <w:rPr>
          <w:sz w:val="20"/>
          <w:szCs w:val="20"/>
        </w:rPr>
      </w:pPr>
    </w:p>
    <w:p w14:paraId="33D6549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SCHI-3017</w:t>
      </w:r>
      <w:r w:rsidRPr="001D1849">
        <w:rPr>
          <w:sz w:val="20"/>
          <w:szCs w:val="20"/>
          <w:lang w:val="fr-FR"/>
        </w:rPr>
        <w:tab/>
        <w:t xml:space="preserve">: </w:t>
      </w:r>
      <w:r w:rsidRPr="001D1849">
        <w:rPr>
          <w:sz w:val="22"/>
          <w:szCs w:val="22"/>
          <w:lang w:val="fr-FR"/>
        </w:rPr>
        <w:tab/>
      </w:r>
    </w:p>
    <w:p w14:paraId="4076DD06" w14:textId="77777777" w:rsidR="0020512D" w:rsidRPr="001D1849" w:rsidRDefault="0020512D" w:rsidP="0020512D">
      <w:pPr>
        <w:spacing w:after="0" w:line="360" w:lineRule="auto"/>
        <w:rPr>
          <w:sz w:val="20"/>
          <w:szCs w:val="20"/>
          <w:lang w:val="fr-FR"/>
        </w:rPr>
      </w:pPr>
      <w:r w:rsidRPr="001D1849">
        <w:rPr>
          <w:sz w:val="20"/>
          <w:szCs w:val="20"/>
          <w:lang w:val="fr-FR"/>
        </w:rPr>
        <w:t>Nota "Éducation et école dans leurs rapports avec famille, nation, état" van abbé Michel Duclercq.</w:t>
      </w:r>
    </w:p>
    <w:p w14:paraId="2B09F850"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stuk</w:t>
      </w:r>
    </w:p>
    <w:p w14:paraId="3887D354"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17; zie ook nrs. 854, 2981 en 3031</w:t>
      </w:r>
    </w:p>
    <w:p w14:paraId="4DC3152E" w14:textId="77777777" w:rsidR="0020512D" w:rsidRPr="0020512D" w:rsidRDefault="0020512D" w:rsidP="0020512D">
      <w:pPr>
        <w:spacing w:after="0" w:line="360" w:lineRule="auto"/>
        <w:rPr>
          <w:sz w:val="20"/>
          <w:szCs w:val="20"/>
        </w:rPr>
      </w:pPr>
    </w:p>
    <w:p w14:paraId="5010737B" w14:textId="77777777" w:rsidR="0020512D" w:rsidRPr="0020512D" w:rsidRDefault="0020512D" w:rsidP="0020512D">
      <w:pPr>
        <w:tabs>
          <w:tab w:val="right" w:pos="8789"/>
        </w:tabs>
        <w:spacing w:after="0" w:line="360" w:lineRule="auto"/>
        <w:rPr>
          <w:sz w:val="20"/>
          <w:szCs w:val="20"/>
        </w:rPr>
      </w:pPr>
      <w:r w:rsidRPr="0020512D">
        <w:rPr>
          <w:sz w:val="20"/>
          <w:szCs w:val="20"/>
        </w:rPr>
        <w:t>SCHI-3018</w:t>
      </w:r>
      <w:r w:rsidRPr="0020512D">
        <w:rPr>
          <w:sz w:val="20"/>
          <w:szCs w:val="20"/>
        </w:rPr>
        <w:tab/>
        <w:t xml:space="preserve">: </w:t>
      </w:r>
      <w:r w:rsidRPr="0020512D">
        <w:rPr>
          <w:sz w:val="22"/>
          <w:szCs w:val="22"/>
        </w:rPr>
        <w:tab/>
      </w:r>
    </w:p>
    <w:p w14:paraId="222B137F" w14:textId="77777777" w:rsidR="0020512D" w:rsidRPr="0020512D" w:rsidRDefault="0020512D" w:rsidP="0020512D">
      <w:pPr>
        <w:spacing w:after="0" w:line="360" w:lineRule="auto"/>
        <w:rPr>
          <w:sz w:val="20"/>
          <w:szCs w:val="20"/>
        </w:rPr>
      </w:pPr>
      <w:r w:rsidRPr="0020512D">
        <w:rPr>
          <w:sz w:val="20"/>
          <w:szCs w:val="20"/>
        </w:rPr>
        <w:t>Stukken betreffende het overleg van de bisschoppen uit de Duitstalige en Scandinavische landen tussen de 2e en 3e sessie van Vaticanum II op 19-22 mei. Met bijlage en kanttekeningen.</w:t>
      </w:r>
    </w:p>
    <w:p w14:paraId="6997B27F"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7BA79749"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18; zie ook nr. 3031</w:t>
      </w:r>
    </w:p>
    <w:p w14:paraId="6763D3F6" w14:textId="77777777" w:rsidR="0020512D" w:rsidRPr="0020512D" w:rsidRDefault="0020512D" w:rsidP="0020512D">
      <w:pPr>
        <w:spacing w:after="0" w:line="360" w:lineRule="auto"/>
        <w:rPr>
          <w:sz w:val="20"/>
          <w:szCs w:val="20"/>
        </w:rPr>
      </w:pPr>
    </w:p>
    <w:p w14:paraId="7BC77BBA" w14:textId="77777777" w:rsidR="0020512D" w:rsidRPr="0020512D" w:rsidRDefault="0020512D" w:rsidP="0020512D">
      <w:pPr>
        <w:tabs>
          <w:tab w:val="right" w:pos="8789"/>
        </w:tabs>
        <w:spacing w:after="0" w:line="360" w:lineRule="auto"/>
        <w:rPr>
          <w:sz w:val="20"/>
          <w:szCs w:val="20"/>
        </w:rPr>
      </w:pPr>
      <w:r w:rsidRPr="0020512D">
        <w:rPr>
          <w:sz w:val="20"/>
          <w:szCs w:val="20"/>
        </w:rPr>
        <w:t>SCHI-3019</w:t>
      </w:r>
      <w:r w:rsidRPr="0020512D">
        <w:rPr>
          <w:sz w:val="20"/>
          <w:szCs w:val="20"/>
        </w:rPr>
        <w:tab/>
        <w:t xml:space="preserve">: </w:t>
      </w:r>
      <w:r w:rsidRPr="0020512D">
        <w:rPr>
          <w:sz w:val="22"/>
          <w:szCs w:val="22"/>
        </w:rPr>
        <w:tab/>
      </w:r>
    </w:p>
    <w:p w14:paraId="2EE275F9" w14:textId="77777777" w:rsidR="0020512D" w:rsidRPr="0020512D" w:rsidRDefault="0020512D" w:rsidP="0020512D">
      <w:pPr>
        <w:spacing w:after="0" w:line="360" w:lineRule="auto"/>
        <w:rPr>
          <w:sz w:val="20"/>
          <w:szCs w:val="20"/>
        </w:rPr>
      </w:pPr>
      <w:r w:rsidRPr="0020512D">
        <w:rPr>
          <w:sz w:val="20"/>
          <w:szCs w:val="20"/>
        </w:rPr>
        <w:t>Redevoering over de 'nieuwe theologie' door enige periti uitgesproken voor de concilievaders op 25 mei.</w:t>
      </w:r>
    </w:p>
    <w:p w14:paraId="40D49E69"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stuk</w:t>
      </w:r>
    </w:p>
    <w:p w14:paraId="37CDEA87"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19; zie ook nr. 3031</w:t>
      </w:r>
    </w:p>
    <w:p w14:paraId="71AB0259" w14:textId="77777777" w:rsidR="0020512D" w:rsidRPr="0020512D" w:rsidRDefault="0020512D" w:rsidP="0020512D">
      <w:pPr>
        <w:spacing w:after="0" w:line="360" w:lineRule="auto"/>
        <w:rPr>
          <w:sz w:val="20"/>
          <w:szCs w:val="20"/>
        </w:rPr>
      </w:pPr>
    </w:p>
    <w:p w14:paraId="48861135" w14:textId="77777777" w:rsidR="0020512D" w:rsidRPr="0020512D" w:rsidRDefault="0020512D" w:rsidP="0020512D">
      <w:pPr>
        <w:tabs>
          <w:tab w:val="right" w:pos="8789"/>
        </w:tabs>
        <w:spacing w:after="0" w:line="360" w:lineRule="auto"/>
        <w:rPr>
          <w:sz w:val="20"/>
          <w:szCs w:val="20"/>
        </w:rPr>
      </w:pPr>
      <w:r w:rsidRPr="0020512D">
        <w:rPr>
          <w:sz w:val="20"/>
          <w:szCs w:val="20"/>
        </w:rPr>
        <w:t>SCHI-3020</w:t>
      </w:r>
      <w:r w:rsidRPr="0020512D">
        <w:rPr>
          <w:sz w:val="20"/>
          <w:szCs w:val="20"/>
        </w:rPr>
        <w:tab/>
        <w:t xml:space="preserve">: </w:t>
      </w:r>
      <w:r w:rsidRPr="0020512D">
        <w:rPr>
          <w:sz w:val="22"/>
          <w:szCs w:val="22"/>
        </w:rPr>
        <w:tab/>
      </w:r>
    </w:p>
    <w:p w14:paraId="5A4F0847" w14:textId="77777777" w:rsidR="0020512D" w:rsidRPr="0020512D" w:rsidRDefault="0020512D" w:rsidP="0020512D">
      <w:pPr>
        <w:spacing w:after="0" w:line="360" w:lineRule="auto"/>
        <w:rPr>
          <w:sz w:val="20"/>
          <w:szCs w:val="20"/>
        </w:rPr>
      </w:pPr>
      <w:r w:rsidRPr="0020512D">
        <w:rPr>
          <w:sz w:val="20"/>
          <w:szCs w:val="20"/>
        </w:rPr>
        <w:t>Brief van A. kardinaal Ottaviani aan paus Paulus VI over het Schema over het huwelijk van Vaticanum II, 27 november. Met kanttekeningen.</w:t>
      </w:r>
    </w:p>
    <w:p w14:paraId="24FD6675"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stuk</w:t>
      </w:r>
    </w:p>
    <w:p w14:paraId="2850681A"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20; zie ook nrs. 338, 2978 en 3031</w:t>
      </w:r>
    </w:p>
    <w:p w14:paraId="2FB67FDE" w14:textId="77777777" w:rsidR="0020512D" w:rsidRPr="0020512D" w:rsidRDefault="0020512D" w:rsidP="0020512D">
      <w:pPr>
        <w:spacing w:after="0" w:line="360" w:lineRule="auto"/>
        <w:rPr>
          <w:sz w:val="20"/>
          <w:szCs w:val="20"/>
        </w:rPr>
      </w:pPr>
    </w:p>
    <w:p w14:paraId="07543A00" w14:textId="77777777" w:rsidR="0020512D" w:rsidRPr="0020512D" w:rsidRDefault="0020512D" w:rsidP="0020512D">
      <w:pPr>
        <w:tabs>
          <w:tab w:val="right" w:pos="8789"/>
        </w:tabs>
        <w:spacing w:after="0" w:line="360" w:lineRule="auto"/>
        <w:rPr>
          <w:sz w:val="20"/>
          <w:szCs w:val="20"/>
        </w:rPr>
      </w:pPr>
      <w:r w:rsidRPr="0020512D">
        <w:rPr>
          <w:sz w:val="20"/>
          <w:szCs w:val="20"/>
        </w:rPr>
        <w:t>SCHI-3021</w:t>
      </w:r>
      <w:r w:rsidRPr="0020512D">
        <w:rPr>
          <w:sz w:val="20"/>
          <w:szCs w:val="20"/>
        </w:rPr>
        <w:tab/>
        <w:t xml:space="preserve">: </w:t>
      </w:r>
      <w:r w:rsidRPr="0020512D">
        <w:rPr>
          <w:sz w:val="22"/>
          <w:szCs w:val="22"/>
        </w:rPr>
        <w:tab/>
      </w:r>
    </w:p>
    <w:p w14:paraId="4541B704" w14:textId="77777777" w:rsidR="0020512D" w:rsidRPr="0020512D" w:rsidRDefault="0020512D" w:rsidP="0020512D">
      <w:pPr>
        <w:spacing w:after="0" w:line="360" w:lineRule="auto"/>
        <w:rPr>
          <w:sz w:val="20"/>
          <w:szCs w:val="20"/>
        </w:rPr>
      </w:pPr>
      <w:r w:rsidRPr="0020512D">
        <w:rPr>
          <w:sz w:val="20"/>
          <w:szCs w:val="20"/>
        </w:rPr>
        <w:t>Verslag van de werkzaamheden van de Commissio de Doctrina Fidei et Morum over 21 februari-13 maart. Met kanttekeningen.</w:t>
      </w:r>
    </w:p>
    <w:p w14:paraId="0516E3F5"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stuk</w:t>
      </w:r>
    </w:p>
    <w:p w14:paraId="5A33D6C3"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21; zie ook nr. 3031</w:t>
      </w:r>
    </w:p>
    <w:p w14:paraId="11C2EFDA" w14:textId="77777777" w:rsidR="0020512D" w:rsidRPr="0020512D" w:rsidRDefault="0020512D" w:rsidP="0020512D">
      <w:pPr>
        <w:spacing w:after="0" w:line="360" w:lineRule="auto"/>
        <w:rPr>
          <w:sz w:val="20"/>
          <w:szCs w:val="20"/>
        </w:rPr>
      </w:pPr>
    </w:p>
    <w:p w14:paraId="7E783F14" w14:textId="77777777" w:rsidR="0020512D" w:rsidRPr="001D1849" w:rsidRDefault="0020512D" w:rsidP="0020512D">
      <w:pPr>
        <w:tabs>
          <w:tab w:val="right" w:pos="8789"/>
        </w:tabs>
        <w:spacing w:after="0" w:line="360" w:lineRule="auto"/>
        <w:rPr>
          <w:sz w:val="20"/>
          <w:szCs w:val="20"/>
        </w:rPr>
      </w:pPr>
      <w:r w:rsidRPr="001D1849">
        <w:rPr>
          <w:sz w:val="20"/>
          <w:szCs w:val="20"/>
        </w:rPr>
        <w:t>SCHI-3022</w:t>
      </w:r>
      <w:r w:rsidRPr="001D1849">
        <w:rPr>
          <w:sz w:val="20"/>
          <w:szCs w:val="20"/>
        </w:rPr>
        <w:tab/>
        <w:t xml:space="preserve">: </w:t>
      </w:r>
      <w:r w:rsidRPr="001D1849">
        <w:rPr>
          <w:sz w:val="22"/>
          <w:szCs w:val="22"/>
        </w:rPr>
        <w:tab/>
      </w:r>
    </w:p>
    <w:p w14:paraId="6618EE01" w14:textId="77777777" w:rsidR="0020512D" w:rsidRPr="0020512D" w:rsidRDefault="0020512D" w:rsidP="0020512D">
      <w:pPr>
        <w:spacing w:after="0" w:line="360" w:lineRule="auto"/>
        <w:rPr>
          <w:sz w:val="20"/>
          <w:szCs w:val="20"/>
        </w:rPr>
      </w:pPr>
      <w:r w:rsidRPr="0020512D">
        <w:rPr>
          <w:sz w:val="20"/>
          <w:szCs w:val="20"/>
        </w:rPr>
        <w:t>Brochure #Vaticanum II en de dominikanenorde# (reeks "Corde Uno", nr. 2). Met kanttekeningen.</w:t>
      </w:r>
    </w:p>
    <w:p w14:paraId="656F936C"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04778821"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22; zie ook nr. 3031</w:t>
      </w:r>
    </w:p>
    <w:p w14:paraId="78AE110F" w14:textId="77777777" w:rsidR="0020512D" w:rsidRPr="0020512D" w:rsidRDefault="0020512D" w:rsidP="0020512D">
      <w:pPr>
        <w:spacing w:after="0" w:line="360" w:lineRule="auto"/>
        <w:rPr>
          <w:sz w:val="20"/>
          <w:szCs w:val="20"/>
        </w:rPr>
      </w:pPr>
    </w:p>
    <w:p w14:paraId="48D159B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SCHI-3023</w:t>
      </w:r>
      <w:r w:rsidRPr="0020512D">
        <w:rPr>
          <w:sz w:val="20"/>
          <w:szCs w:val="20"/>
        </w:rPr>
        <w:tab/>
        <w:t xml:space="preserve">: </w:t>
      </w:r>
      <w:r w:rsidRPr="0020512D">
        <w:rPr>
          <w:sz w:val="22"/>
          <w:szCs w:val="22"/>
        </w:rPr>
        <w:tab/>
      </w:r>
    </w:p>
    <w:p w14:paraId="226AD536" w14:textId="77777777" w:rsidR="0020512D" w:rsidRPr="0020512D" w:rsidRDefault="0020512D" w:rsidP="0020512D">
      <w:pPr>
        <w:spacing w:after="0" w:line="360" w:lineRule="auto"/>
        <w:rPr>
          <w:sz w:val="20"/>
          <w:szCs w:val="20"/>
        </w:rPr>
      </w:pPr>
      <w:r w:rsidRPr="0020512D">
        <w:rPr>
          <w:sz w:val="20"/>
          <w:szCs w:val="20"/>
        </w:rPr>
        <w:t>Brieven van J. Grootaers aan M. Sabbe en Sx. over Sx.' "Concilie-papieren", 7 december.</w:t>
      </w:r>
    </w:p>
    <w:p w14:paraId="77824065"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5AED6358"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 23; zie ook nr. 3031</w:t>
      </w:r>
    </w:p>
    <w:p w14:paraId="6008FC29" w14:textId="77777777" w:rsidR="0020512D" w:rsidRPr="0020512D" w:rsidRDefault="0020512D" w:rsidP="0020512D">
      <w:pPr>
        <w:spacing w:after="0" w:line="360" w:lineRule="auto"/>
        <w:rPr>
          <w:sz w:val="20"/>
          <w:szCs w:val="20"/>
        </w:rPr>
      </w:pPr>
    </w:p>
    <w:p w14:paraId="53BE9EE3" w14:textId="77777777" w:rsidR="0020512D" w:rsidRPr="001D1849" w:rsidRDefault="0020512D" w:rsidP="0020512D">
      <w:pPr>
        <w:tabs>
          <w:tab w:val="right" w:pos="8789"/>
        </w:tabs>
        <w:spacing w:after="0" w:line="360" w:lineRule="auto"/>
        <w:rPr>
          <w:sz w:val="20"/>
          <w:szCs w:val="20"/>
        </w:rPr>
      </w:pPr>
      <w:r w:rsidRPr="001D1849">
        <w:rPr>
          <w:sz w:val="20"/>
          <w:szCs w:val="20"/>
        </w:rPr>
        <w:t>SCHI-3024</w:t>
      </w:r>
      <w:r w:rsidRPr="001D1849">
        <w:rPr>
          <w:sz w:val="20"/>
          <w:szCs w:val="20"/>
        </w:rPr>
        <w:tab/>
        <w:t xml:space="preserve">: </w:t>
      </w:r>
      <w:r w:rsidRPr="001D1849">
        <w:rPr>
          <w:sz w:val="22"/>
          <w:szCs w:val="22"/>
        </w:rPr>
        <w:tab/>
      </w:r>
    </w:p>
    <w:p w14:paraId="52E25D2E" w14:textId="77777777" w:rsidR="0020512D" w:rsidRPr="0020512D" w:rsidRDefault="0020512D" w:rsidP="0020512D">
      <w:pPr>
        <w:spacing w:after="0" w:line="360" w:lineRule="auto"/>
        <w:rPr>
          <w:sz w:val="20"/>
          <w:szCs w:val="20"/>
        </w:rPr>
      </w:pPr>
      <w:r w:rsidRPr="0020512D">
        <w:rPr>
          <w:sz w:val="20"/>
          <w:szCs w:val="20"/>
        </w:rPr>
        <w:t>Rapport van het Heilig Officie inzake het herderlijk schrijven van de Nederlandse bisschoppen over het aanstaande concilie. Met bijlagen.</w:t>
      </w:r>
    </w:p>
    <w:p w14:paraId="511D8B12"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756D17D0"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 24; zie ook nr. 3031</w:t>
      </w:r>
    </w:p>
    <w:p w14:paraId="75378470" w14:textId="77777777" w:rsidR="0020512D" w:rsidRPr="0020512D" w:rsidRDefault="0020512D" w:rsidP="0020512D">
      <w:pPr>
        <w:spacing w:after="0" w:line="360" w:lineRule="auto"/>
        <w:rPr>
          <w:sz w:val="20"/>
          <w:szCs w:val="20"/>
        </w:rPr>
      </w:pPr>
    </w:p>
    <w:p w14:paraId="6DE0C2E2" w14:textId="77777777" w:rsidR="0020512D" w:rsidRPr="0020512D" w:rsidRDefault="0020512D" w:rsidP="0020512D">
      <w:pPr>
        <w:tabs>
          <w:tab w:val="right" w:pos="8789"/>
        </w:tabs>
        <w:spacing w:after="0" w:line="360" w:lineRule="auto"/>
        <w:rPr>
          <w:sz w:val="20"/>
          <w:szCs w:val="20"/>
        </w:rPr>
      </w:pPr>
      <w:r w:rsidRPr="0020512D">
        <w:rPr>
          <w:sz w:val="20"/>
          <w:szCs w:val="20"/>
        </w:rPr>
        <w:t>SCHI-3025</w:t>
      </w:r>
      <w:r w:rsidRPr="0020512D">
        <w:rPr>
          <w:sz w:val="20"/>
          <w:szCs w:val="20"/>
        </w:rPr>
        <w:tab/>
        <w:t xml:space="preserve">: </w:t>
      </w:r>
      <w:r w:rsidRPr="0020512D">
        <w:rPr>
          <w:sz w:val="22"/>
          <w:szCs w:val="22"/>
        </w:rPr>
        <w:tab/>
      </w:r>
    </w:p>
    <w:p w14:paraId="62A13E3A" w14:textId="77777777" w:rsidR="0020512D" w:rsidRPr="0020512D" w:rsidRDefault="0020512D" w:rsidP="0020512D">
      <w:pPr>
        <w:spacing w:after="0" w:line="360" w:lineRule="auto"/>
        <w:rPr>
          <w:sz w:val="20"/>
          <w:szCs w:val="20"/>
        </w:rPr>
      </w:pPr>
      <w:r w:rsidRPr="0020512D">
        <w:rPr>
          <w:sz w:val="20"/>
          <w:szCs w:val="20"/>
        </w:rPr>
        <w:t>Stukken betreffende het door de Congregatie voor de Geloofsleer ingestelde onderzoek naar 'doctrinele dwalingen' in de Nederlandse kerkprovincie. Met kanttekeningen.</w:t>
      </w:r>
    </w:p>
    <w:p w14:paraId="5EDD2716" w14:textId="77777777" w:rsidR="0020512D" w:rsidRPr="0020512D" w:rsidRDefault="0020512D" w:rsidP="0020512D">
      <w:pPr>
        <w:tabs>
          <w:tab w:val="right" w:pos="8789"/>
        </w:tabs>
        <w:spacing w:after="0" w:line="360" w:lineRule="auto"/>
        <w:rPr>
          <w:sz w:val="20"/>
          <w:szCs w:val="20"/>
        </w:rPr>
      </w:pPr>
      <w:r w:rsidRPr="0020512D">
        <w:rPr>
          <w:sz w:val="20"/>
          <w:szCs w:val="20"/>
        </w:rPr>
        <w:t>1966-1969</w:t>
      </w:r>
      <w:r w:rsidRPr="0020512D">
        <w:rPr>
          <w:sz w:val="20"/>
          <w:szCs w:val="20"/>
        </w:rPr>
        <w:tab/>
        <w:t>1 omslag</w:t>
      </w:r>
    </w:p>
    <w:p w14:paraId="65316609" w14:textId="77777777" w:rsidR="0020512D" w:rsidRPr="0020512D" w:rsidRDefault="0020512D" w:rsidP="0020512D">
      <w:pPr>
        <w:spacing w:after="0" w:line="360" w:lineRule="auto"/>
        <w:rPr>
          <w:sz w:val="20"/>
          <w:szCs w:val="20"/>
        </w:rPr>
      </w:pPr>
      <w:r w:rsidRPr="0020512D">
        <w:rPr>
          <w:sz w:val="20"/>
          <w:szCs w:val="20"/>
        </w:rPr>
        <w:t>Copieën van originelen in depot bij het Centrum voor Conciliestudie Vaticanum II te Leuven onder nr. 25; zie ook nr. 3031</w:t>
      </w:r>
    </w:p>
    <w:p w14:paraId="33244874" w14:textId="77777777" w:rsidR="0020512D" w:rsidRPr="0020512D" w:rsidRDefault="0020512D" w:rsidP="0020512D">
      <w:pPr>
        <w:spacing w:after="0" w:line="360" w:lineRule="auto"/>
        <w:rPr>
          <w:sz w:val="20"/>
          <w:szCs w:val="20"/>
        </w:rPr>
      </w:pPr>
    </w:p>
    <w:p w14:paraId="11FC542C" w14:textId="77777777" w:rsidR="0020512D" w:rsidRPr="0020512D" w:rsidRDefault="0020512D" w:rsidP="0020512D">
      <w:pPr>
        <w:tabs>
          <w:tab w:val="right" w:pos="8789"/>
        </w:tabs>
        <w:spacing w:after="0" w:line="360" w:lineRule="auto"/>
        <w:rPr>
          <w:sz w:val="20"/>
          <w:szCs w:val="20"/>
        </w:rPr>
      </w:pPr>
      <w:r w:rsidRPr="0020512D">
        <w:rPr>
          <w:sz w:val="20"/>
          <w:szCs w:val="20"/>
        </w:rPr>
        <w:t>SCHI-3026</w:t>
      </w:r>
      <w:r w:rsidRPr="0020512D">
        <w:rPr>
          <w:sz w:val="20"/>
          <w:szCs w:val="20"/>
        </w:rPr>
        <w:tab/>
        <w:t xml:space="preserve">: </w:t>
      </w:r>
      <w:r w:rsidRPr="0020512D">
        <w:rPr>
          <w:sz w:val="22"/>
          <w:szCs w:val="22"/>
        </w:rPr>
        <w:tab/>
      </w:r>
    </w:p>
    <w:p w14:paraId="1835E125" w14:textId="77777777" w:rsidR="0020512D" w:rsidRPr="0020512D" w:rsidRDefault="0020512D" w:rsidP="0020512D">
      <w:pPr>
        <w:spacing w:after="0" w:line="360" w:lineRule="auto"/>
        <w:rPr>
          <w:sz w:val="20"/>
          <w:szCs w:val="20"/>
        </w:rPr>
      </w:pPr>
      <w:r w:rsidRPr="0020512D">
        <w:rPr>
          <w:sz w:val="20"/>
          <w:szCs w:val="20"/>
        </w:rPr>
        <w:t>Preadvies inzake de encycliek over de geboorteregeling ("Humanae vitae") uitgebracht aan het Nederlands episcopaat, 3 september. Met kanttekeningen.</w:t>
      </w:r>
    </w:p>
    <w:p w14:paraId="660B1504"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stuk</w:t>
      </w:r>
    </w:p>
    <w:p w14:paraId="52322CB8"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26; zie ook nr. 3031</w:t>
      </w:r>
    </w:p>
    <w:p w14:paraId="69EA68C1" w14:textId="77777777" w:rsidR="0020512D" w:rsidRPr="0020512D" w:rsidRDefault="0020512D" w:rsidP="0020512D">
      <w:pPr>
        <w:spacing w:after="0" w:line="360" w:lineRule="auto"/>
        <w:rPr>
          <w:sz w:val="20"/>
          <w:szCs w:val="20"/>
        </w:rPr>
      </w:pPr>
    </w:p>
    <w:p w14:paraId="60C1B31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SCHI-3027</w:t>
      </w:r>
      <w:r w:rsidRPr="001D1849">
        <w:rPr>
          <w:sz w:val="20"/>
          <w:szCs w:val="20"/>
          <w:lang w:val="fr-FR"/>
        </w:rPr>
        <w:tab/>
        <w:t xml:space="preserve">: </w:t>
      </w:r>
      <w:r w:rsidRPr="001D1849">
        <w:rPr>
          <w:sz w:val="22"/>
          <w:szCs w:val="22"/>
          <w:lang w:val="fr-FR"/>
        </w:rPr>
        <w:tab/>
      </w:r>
    </w:p>
    <w:p w14:paraId="02015B2C" w14:textId="77777777" w:rsidR="0020512D" w:rsidRPr="001D1849" w:rsidRDefault="0020512D" w:rsidP="0020512D">
      <w:pPr>
        <w:spacing w:after="0" w:line="360" w:lineRule="auto"/>
        <w:rPr>
          <w:sz w:val="20"/>
          <w:szCs w:val="20"/>
          <w:lang w:val="fr-FR"/>
        </w:rPr>
      </w:pPr>
      <w:r w:rsidRPr="001D1849">
        <w:rPr>
          <w:sz w:val="20"/>
          <w:szCs w:val="20"/>
          <w:lang w:val="fr-FR"/>
        </w:rPr>
        <w:t>Nota "Les bases morales de l'état et du droit" n.a.v. de encycliek "Pacem in terris" van Poolse joden.</w:t>
      </w:r>
    </w:p>
    <w:p w14:paraId="09134F3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44D305F1"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27; zie ook nr. 3031</w:t>
      </w:r>
    </w:p>
    <w:p w14:paraId="6E97BCEA" w14:textId="77777777" w:rsidR="0020512D" w:rsidRPr="0020512D" w:rsidRDefault="0020512D" w:rsidP="0020512D">
      <w:pPr>
        <w:spacing w:after="0" w:line="360" w:lineRule="auto"/>
        <w:rPr>
          <w:sz w:val="20"/>
          <w:szCs w:val="20"/>
        </w:rPr>
      </w:pPr>
    </w:p>
    <w:p w14:paraId="4E374DC6" w14:textId="77777777" w:rsidR="0020512D" w:rsidRPr="001D1849" w:rsidRDefault="0020512D" w:rsidP="0020512D">
      <w:pPr>
        <w:tabs>
          <w:tab w:val="right" w:pos="8789"/>
        </w:tabs>
        <w:spacing w:after="0" w:line="360" w:lineRule="auto"/>
        <w:rPr>
          <w:sz w:val="20"/>
          <w:szCs w:val="20"/>
        </w:rPr>
      </w:pPr>
      <w:r w:rsidRPr="001D1849">
        <w:rPr>
          <w:sz w:val="20"/>
          <w:szCs w:val="20"/>
        </w:rPr>
        <w:t>SCHI-3028</w:t>
      </w:r>
      <w:r w:rsidRPr="001D1849">
        <w:rPr>
          <w:sz w:val="20"/>
          <w:szCs w:val="20"/>
        </w:rPr>
        <w:tab/>
        <w:t xml:space="preserve">: </w:t>
      </w:r>
      <w:r w:rsidRPr="001D1849">
        <w:rPr>
          <w:sz w:val="22"/>
          <w:szCs w:val="22"/>
        </w:rPr>
        <w:tab/>
      </w:r>
    </w:p>
    <w:p w14:paraId="3AAF8D01" w14:textId="77777777" w:rsidR="0020512D" w:rsidRPr="0020512D" w:rsidRDefault="0020512D" w:rsidP="0020512D">
      <w:pPr>
        <w:spacing w:after="0" w:line="360" w:lineRule="auto"/>
        <w:rPr>
          <w:sz w:val="20"/>
          <w:szCs w:val="20"/>
        </w:rPr>
      </w:pPr>
      <w:r w:rsidRPr="0020512D">
        <w:rPr>
          <w:sz w:val="20"/>
          <w:szCs w:val="20"/>
        </w:rPr>
        <w:t>Persberichten van het Centrum Informationis Catholicum. Met kanttekeningen.</w:t>
      </w:r>
    </w:p>
    <w:p w14:paraId="7BC144AA" w14:textId="77777777" w:rsidR="0020512D" w:rsidRPr="0020512D" w:rsidRDefault="0020512D" w:rsidP="0020512D">
      <w:pPr>
        <w:tabs>
          <w:tab w:val="right" w:pos="8789"/>
        </w:tabs>
        <w:spacing w:after="0" w:line="360" w:lineRule="auto"/>
        <w:rPr>
          <w:sz w:val="20"/>
          <w:szCs w:val="20"/>
        </w:rPr>
      </w:pPr>
      <w:r w:rsidRPr="0020512D">
        <w:rPr>
          <w:sz w:val="20"/>
          <w:szCs w:val="20"/>
        </w:rPr>
        <w:t>1963-1965</w:t>
      </w:r>
      <w:r w:rsidRPr="0020512D">
        <w:rPr>
          <w:sz w:val="20"/>
          <w:szCs w:val="20"/>
        </w:rPr>
        <w:tab/>
        <w:t>3 omslagen</w:t>
      </w:r>
    </w:p>
    <w:p w14:paraId="40741DC7" w14:textId="77777777" w:rsidR="0020512D" w:rsidRPr="0020512D" w:rsidRDefault="0020512D" w:rsidP="0020512D">
      <w:pPr>
        <w:spacing w:after="0" w:line="360" w:lineRule="auto"/>
        <w:rPr>
          <w:sz w:val="20"/>
          <w:szCs w:val="20"/>
        </w:rPr>
      </w:pPr>
      <w:r w:rsidRPr="0020512D">
        <w:rPr>
          <w:sz w:val="20"/>
          <w:szCs w:val="20"/>
        </w:rPr>
        <w:t>Copieën van originelen (voor zover met kanttekeningen) in depot bij het Centrum voor Conciliestudie Vaticanum II te Leuven onder nr. 28; zie ook nrs. 3001 en 3031</w:t>
      </w:r>
    </w:p>
    <w:p w14:paraId="41A7240C" w14:textId="77777777" w:rsidR="0020512D" w:rsidRPr="0020512D" w:rsidRDefault="0020512D" w:rsidP="0020512D">
      <w:pPr>
        <w:spacing w:after="0" w:line="360" w:lineRule="auto"/>
        <w:rPr>
          <w:sz w:val="20"/>
          <w:szCs w:val="20"/>
        </w:rPr>
      </w:pPr>
    </w:p>
    <w:p w14:paraId="441EC883" w14:textId="77777777" w:rsidR="0020512D" w:rsidRPr="0020512D" w:rsidRDefault="0020512D" w:rsidP="0020512D">
      <w:pPr>
        <w:tabs>
          <w:tab w:val="right" w:pos="8789"/>
        </w:tabs>
        <w:spacing w:after="0" w:line="360" w:lineRule="auto"/>
        <w:rPr>
          <w:sz w:val="20"/>
          <w:szCs w:val="20"/>
        </w:rPr>
      </w:pPr>
      <w:r w:rsidRPr="0020512D">
        <w:rPr>
          <w:sz w:val="20"/>
          <w:szCs w:val="20"/>
        </w:rPr>
        <w:t>SCHI-3029</w:t>
      </w:r>
      <w:r w:rsidRPr="0020512D">
        <w:rPr>
          <w:sz w:val="20"/>
          <w:szCs w:val="20"/>
        </w:rPr>
        <w:tab/>
        <w:t xml:space="preserve">: </w:t>
      </w:r>
      <w:r w:rsidRPr="0020512D">
        <w:rPr>
          <w:sz w:val="22"/>
          <w:szCs w:val="22"/>
        </w:rPr>
        <w:tab/>
      </w:r>
    </w:p>
    <w:p w14:paraId="6BFF0F7F" w14:textId="77777777" w:rsidR="0020512D" w:rsidRPr="0020512D" w:rsidRDefault="0020512D" w:rsidP="0020512D">
      <w:pPr>
        <w:spacing w:after="0" w:line="360" w:lineRule="auto"/>
        <w:rPr>
          <w:sz w:val="20"/>
          <w:szCs w:val="20"/>
        </w:rPr>
      </w:pPr>
      <w:r w:rsidRPr="0020512D">
        <w:rPr>
          <w:sz w:val="20"/>
          <w:szCs w:val="20"/>
        </w:rPr>
        <w:lastRenderedPageBreak/>
        <w:t>Pauselijke allocutie bij de opening van de 2e sessie van Vaticanum II. Met kanttekeningen.</w:t>
      </w:r>
    </w:p>
    <w:p w14:paraId="33026709"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stuk</w:t>
      </w:r>
    </w:p>
    <w:p w14:paraId="7E378D52" w14:textId="77777777" w:rsidR="0020512D" w:rsidRPr="0020512D" w:rsidRDefault="0020512D" w:rsidP="0020512D">
      <w:pPr>
        <w:spacing w:after="0" w:line="360" w:lineRule="auto"/>
        <w:rPr>
          <w:sz w:val="20"/>
          <w:szCs w:val="20"/>
        </w:rPr>
      </w:pPr>
      <w:r w:rsidRPr="0020512D">
        <w:rPr>
          <w:sz w:val="20"/>
          <w:szCs w:val="20"/>
        </w:rPr>
        <w:t>Copie van origineel in depot bij het Centrum voor Conciliestudie Vaticanum II te Leuven onder nr. 29; zie ook nrs. 3006 en 3031</w:t>
      </w:r>
    </w:p>
    <w:p w14:paraId="343586D0" w14:textId="77777777" w:rsidR="0020512D" w:rsidRPr="0020512D" w:rsidRDefault="0020512D" w:rsidP="0020512D">
      <w:pPr>
        <w:spacing w:after="0" w:line="360" w:lineRule="auto"/>
        <w:rPr>
          <w:sz w:val="20"/>
          <w:szCs w:val="20"/>
        </w:rPr>
      </w:pPr>
    </w:p>
    <w:p w14:paraId="0481B581" w14:textId="77777777" w:rsidR="0020512D" w:rsidRPr="0020512D" w:rsidRDefault="0020512D" w:rsidP="0020512D">
      <w:pPr>
        <w:tabs>
          <w:tab w:val="right" w:pos="8789"/>
        </w:tabs>
        <w:spacing w:after="0" w:line="360" w:lineRule="auto"/>
        <w:rPr>
          <w:sz w:val="20"/>
          <w:szCs w:val="20"/>
        </w:rPr>
      </w:pPr>
      <w:r w:rsidRPr="0020512D">
        <w:rPr>
          <w:sz w:val="20"/>
          <w:szCs w:val="20"/>
        </w:rPr>
        <w:t>SCHI-3030</w:t>
      </w:r>
      <w:r w:rsidRPr="0020512D">
        <w:rPr>
          <w:sz w:val="20"/>
          <w:szCs w:val="20"/>
        </w:rPr>
        <w:tab/>
        <w:t xml:space="preserve">: </w:t>
      </w:r>
      <w:r w:rsidRPr="0020512D">
        <w:rPr>
          <w:sz w:val="22"/>
          <w:szCs w:val="22"/>
        </w:rPr>
        <w:tab/>
      </w:r>
    </w:p>
    <w:p w14:paraId="7F1CC477" w14:textId="77777777" w:rsidR="0020512D" w:rsidRPr="0020512D" w:rsidRDefault="0020512D" w:rsidP="0020512D">
      <w:pPr>
        <w:spacing w:after="0" w:line="360" w:lineRule="auto"/>
        <w:rPr>
          <w:sz w:val="20"/>
          <w:szCs w:val="20"/>
        </w:rPr>
      </w:pPr>
      <w:r w:rsidRPr="0020512D">
        <w:rPr>
          <w:sz w:val="20"/>
          <w:szCs w:val="20"/>
        </w:rPr>
        <w:t>Kaartsysteem houdende gespecificeerde overzichten van de inhoud van nrs. 338-339, 420, 424, 426, 427, 429, 430-431, 433, 756 en 854 opgemaakt t.b.v. de levering van kopieën van stukken betreffende Sx.' activiteiten tijdens Vaticanum II aan het Centrum voor Conciliestudie Vaticanum II te Leuven.</w:t>
      </w:r>
    </w:p>
    <w:p w14:paraId="0DAA08B0"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stuk</w:t>
      </w:r>
    </w:p>
    <w:p w14:paraId="4F1BFA5D" w14:textId="77777777" w:rsidR="0020512D" w:rsidRPr="001D1849" w:rsidRDefault="0020512D" w:rsidP="0020512D">
      <w:pPr>
        <w:spacing w:after="0" w:line="360" w:lineRule="auto"/>
        <w:rPr>
          <w:sz w:val="20"/>
          <w:szCs w:val="20"/>
        </w:rPr>
      </w:pPr>
    </w:p>
    <w:p w14:paraId="7F60A4FD" w14:textId="77777777" w:rsidR="0020512D" w:rsidRPr="001D1849" w:rsidRDefault="0020512D" w:rsidP="0020512D">
      <w:pPr>
        <w:spacing w:after="0" w:line="360" w:lineRule="auto"/>
        <w:rPr>
          <w:sz w:val="20"/>
          <w:szCs w:val="20"/>
        </w:rPr>
      </w:pPr>
    </w:p>
    <w:p w14:paraId="39A66AA2" w14:textId="77777777" w:rsidR="0020512D" w:rsidRPr="001D1849" w:rsidRDefault="0020512D" w:rsidP="0020512D">
      <w:pPr>
        <w:tabs>
          <w:tab w:val="right" w:pos="8789"/>
        </w:tabs>
        <w:spacing w:after="0" w:line="360" w:lineRule="auto"/>
        <w:rPr>
          <w:sz w:val="20"/>
          <w:szCs w:val="20"/>
        </w:rPr>
      </w:pPr>
      <w:r w:rsidRPr="001D1849">
        <w:rPr>
          <w:sz w:val="20"/>
          <w:szCs w:val="20"/>
        </w:rPr>
        <w:t>SCHI-3031</w:t>
      </w:r>
      <w:r w:rsidRPr="001D1849">
        <w:rPr>
          <w:sz w:val="20"/>
          <w:szCs w:val="20"/>
        </w:rPr>
        <w:tab/>
        <w:t xml:space="preserve">: </w:t>
      </w:r>
      <w:r w:rsidRPr="001D1849">
        <w:rPr>
          <w:sz w:val="22"/>
          <w:szCs w:val="22"/>
        </w:rPr>
        <w:tab/>
      </w:r>
    </w:p>
    <w:p w14:paraId="405591E8" w14:textId="77777777" w:rsidR="0020512D" w:rsidRPr="0020512D" w:rsidRDefault="0020512D" w:rsidP="0020512D">
      <w:pPr>
        <w:spacing w:after="0" w:line="360" w:lineRule="auto"/>
        <w:rPr>
          <w:sz w:val="20"/>
          <w:szCs w:val="20"/>
        </w:rPr>
      </w:pPr>
      <w:r w:rsidRPr="0020512D">
        <w:rPr>
          <w:sz w:val="20"/>
          <w:szCs w:val="20"/>
        </w:rPr>
        <w:t>Kopie van een kaartsysteem houdende gespecificeerde overzichten van de inhoud van nrs. 3001-3029 opgemaakt n.a.v. door het Centrum voor Conciliestudie te Leuven afgestane kopieën van stukken betreffende Sx.' activiteiten tijdens Vaticanum II.</w:t>
      </w:r>
    </w:p>
    <w:p w14:paraId="2DCB4EF1"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stuk</w:t>
      </w:r>
    </w:p>
    <w:p w14:paraId="6BA04F56" w14:textId="77777777" w:rsidR="0020512D" w:rsidRPr="001D1849" w:rsidRDefault="0020512D" w:rsidP="0020512D">
      <w:pPr>
        <w:spacing w:after="0" w:line="360" w:lineRule="auto"/>
        <w:rPr>
          <w:sz w:val="20"/>
          <w:szCs w:val="20"/>
        </w:rPr>
      </w:pPr>
    </w:p>
    <w:p w14:paraId="001083A4" w14:textId="77777777" w:rsidR="0020512D" w:rsidRPr="001D1849" w:rsidRDefault="0020512D" w:rsidP="0020512D">
      <w:pPr>
        <w:spacing w:after="0" w:line="360" w:lineRule="auto"/>
        <w:rPr>
          <w:sz w:val="20"/>
          <w:szCs w:val="20"/>
        </w:rPr>
      </w:pPr>
    </w:p>
    <w:p w14:paraId="1496E58D" w14:textId="77777777" w:rsidR="0020512D" w:rsidRPr="0020512D" w:rsidRDefault="0020512D" w:rsidP="0020512D">
      <w:pPr>
        <w:tabs>
          <w:tab w:val="right" w:pos="8789"/>
        </w:tabs>
        <w:spacing w:after="0" w:line="360" w:lineRule="auto"/>
        <w:rPr>
          <w:sz w:val="20"/>
          <w:szCs w:val="20"/>
        </w:rPr>
      </w:pPr>
      <w:r w:rsidRPr="0020512D">
        <w:rPr>
          <w:sz w:val="20"/>
          <w:szCs w:val="20"/>
        </w:rPr>
        <w:t>SCHI-3032</w:t>
      </w:r>
      <w:r w:rsidRPr="0020512D">
        <w:rPr>
          <w:sz w:val="20"/>
          <w:szCs w:val="20"/>
        </w:rPr>
        <w:tab/>
        <w:t xml:space="preserve">: </w:t>
      </w:r>
      <w:r w:rsidRPr="0020512D">
        <w:rPr>
          <w:sz w:val="22"/>
          <w:szCs w:val="22"/>
        </w:rPr>
        <w:tab/>
      </w:r>
    </w:p>
    <w:p w14:paraId="7BF103D3" w14:textId="77777777" w:rsidR="0020512D" w:rsidRPr="0020512D" w:rsidRDefault="0020512D" w:rsidP="0020512D">
      <w:pPr>
        <w:spacing w:after="0" w:line="360" w:lineRule="auto"/>
        <w:rPr>
          <w:sz w:val="20"/>
          <w:szCs w:val="20"/>
        </w:rPr>
      </w:pPr>
      <w:r w:rsidRPr="0020512D">
        <w:rPr>
          <w:sz w:val="20"/>
          <w:szCs w:val="20"/>
        </w:rPr>
        <w:t>Overdruk "Priesterlijke Narcissus of mislukte theoloog?" uit #Kultuurleven#, jrg. 27. Met kanttekeningen.</w:t>
      </w:r>
    </w:p>
    <w:p w14:paraId="682CA696"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stuk</w:t>
      </w:r>
    </w:p>
    <w:p w14:paraId="13FFB6B7" w14:textId="77777777" w:rsidR="0020512D" w:rsidRPr="0020512D" w:rsidRDefault="0020512D" w:rsidP="0020512D">
      <w:pPr>
        <w:spacing w:after="0" w:line="360" w:lineRule="auto"/>
        <w:rPr>
          <w:sz w:val="20"/>
          <w:szCs w:val="20"/>
        </w:rPr>
      </w:pPr>
      <w:r w:rsidRPr="0020512D">
        <w:rPr>
          <w:sz w:val="20"/>
          <w:szCs w:val="20"/>
        </w:rPr>
        <w:t>Schreiter, 105</w:t>
      </w:r>
    </w:p>
    <w:p w14:paraId="54114560" w14:textId="77777777" w:rsidR="0020512D" w:rsidRPr="0020512D" w:rsidRDefault="0020512D" w:rsidP="0020512D">
      <w:pPr>
        <w:spacing w:after="0" w:line="360" w:lineRule="auto"/>
        <w:rPr>
          <w:sz w:val="20"/>
          <w:szCs w:val="20"/>
        </w:rPr>
      </w:pPr>
    </w:p>
    <w:p w14:paraId="359F44E0" w14:textId="77777777" w:rsidR="0020512D" w:rsidRPr="0020512D" w:rsidRDefault="0020512D" w:rsidP="0020512D">
      <w:pPr>
        <w:tabs>
          <w:tab w:val="right" w:pos="8789"/>
        </w:tabs>
        <w:spacing w:after="0" w:line="360" w:lineRule="auto"/>
        <w:rPr>
          <w:sz w:val="20"/>
          <w:szCs w:val="20"/>
        </w:rPr>
      </w:pPr>
      <w:r w:rsidRPr="0020512D">
        <w:rPr>
          <w:sz w:val="20"/>
          <w:szCs w:val="20"/>
        </w:rPr>
        <w:t>SCHI-3033</w:t>
      </w:r>
      <w:r w:rsidRPr="0020512D">
        <w:rPr>
          <w:sz w:val="20"/>
          <w:szCs w:val="20"/>
        </w:rPr>
        <w:tab/>
        <w:t xml:space="preserve">: </w:t>
      </w:r>
      <w:r w:rsidRPr="0020512D">
        <w:rPr>
          <w:sz w:val="22"/>
          <w:szCs w:val="22"/>
        </w:rPr>
        <w:tab/>
      </w:r>
    </w:p>
    <w:p w14:paraId="3A22066A" w14:textId="77777777" w:rsidR="0020512D" w:rsidRPr="0020512D" w:rsidRDefault="0020512D" w:rsidP="0020512D">
      <w:pPr>
        <w:spacing w:after="0" w:line="360" w:lineRule="auto"/>
        <w:rPr>
          <w:sz w:val="20"/>
          <w:szCs w:val="20"/>
        </w:rPr>
      </w:pPr>
      <w:r w:rsidRPr="0020512D">
        <w:rPr>
          <w:sz w:val="20"/>
          <w:szCs w:val="20"/>
        </w:rPr>
        <w:t>Lezing "De liturgische Maria-viering". Met kanttekening.</w:t>
      </w:r>
    </w:p>
    <w:p w14:paraId="465CDD76"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stuk</w:t>
      </w:r>
    </w:p>
    <w:p w14:paraId="73A8C03F" w14:textId="77777777" w:rsidR="0020512D" w:rsidRPr="0020512D" w:rsidRDefault="0020512D" w:rsidP="0020512D">
      <w:pPr>
        <w:spacing w:after="0" w:line="360" w:lineRule="auto"/>
        <w:rPr>
          <w:sz w:val="20"/>
          <w:szCs w:val="20"/>
        </w:rPr>
      </w:pPr>
      <w:r w:rsidRPr="0020512D">
        <w:rPr>
          <w:sz w:val="20"/>
          <w:szCs w:val="20"/>
        </w:rPr>
        <w:t>Copie van typescript in depot in de provinciale bibliotheek van de Vlaamse dominicanen te Brussel</w:t>
      </w:r>
    </w:p>
    <w:p w14:paraId="2BE41C8F" w14:textId="77777777" w:rsidR="0020512D" w:rsidRPr="0020512D" w:rsidRDefault="0020512D" w:rsidP="0020512D">
      <w:pPr>
        <w:spacing w:after="0" w:line="360" w:lineRule="auto"/>
        <w:rPr>
          <w:sz w:val="20"/>
          <w:szCs w:val="20"/>
        </w:rPr>
      </w:pPr>
    </w:p>
    <w:p w14:paraId="69287489" w14:textId="77777777" w:rsidR="0020512D" w:rsidRPr="0020512D" w:rsidRDefault="0020512D" w:rsidP="0020512D">
      <w:pPr>
        <w:tabs>
          <w:tab w:val="right" w:pos="8789"/>
        </w:tabs>
        <w:spacing w:after="0" w:line="360" w:lineRule="auto"/>
        <w:rPr>
          <w:sz w:val="20"/>
          <w:szCs w:val="20"/>
        </w:rPr>
      </w:pPr>
      <w:r w:rsidRPr="0020512D">
        <w:rPr>
          <w:sz w:val="20"/>
          <w:szCs w:val="20"/>
        </w:rPr>
        <w:t>SCHI-3034</w:t>
      </w:r>
      <w:r w:rsidRPr="0020512D">
        <w:rPr>
          <w:sz w:val="20"/>
          <w:szCs w:val="20"/>
        </w:rPr>
        <w:tab/>
        <w:t xml:space="preserve">: </w:t>
      </w:r>
      <w:r w:rsidRPr="0020512D">
        <w:rPr>
          <w:sz w:val="22"/>
          <w:szCs w:val="22"/>
        </w:rPr>
        <w:tab/>
      </w:r>
    </w:p>
    <w:p w14:paraId="500B9CC3" w14:textId="77777777" w:rsidR="0020512D" w:rsidRPr="0020512D" w:rsidRDefault="0020512D" w:rsidP="0020512D">
      <w:pPr>
        <w:spacing w:after="0" w:line="360" w:lineRule="auto"/>
        <w:rPr>
          <w:sz w:val="20"/>
          <w:szCs w:val="20"/>
        </w:rPr>
      </w:pPr>
      <w:r w:rsidRPr="0020512D">
        <w:rPr>
          <w:sz w:val="20"/>
          <w:szCs w:val="20"/>
        </w:rPr>
        <w:t>Lezing "De heerlijke en zwakke kerk" uitgesproken voor het Centrum voor Godsdienstige Bezinning te Leuven. Met kanttekeningen.</w:t>
      </w:r>
    </w:p>
    <w:p w14:paraId="6889BB61"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stuk</w:t>
      </w:r>
    </w:p>
    <w:p w14:paraId="06E67094" w14:textId="77777777" w:rsidR="0020512D" w:rsidRPr="0020512D" w:rsidRDefault="0020512D" w:rsidP="0020512D">
      <w:pPr>
        <w:spacing w:after="0" w:line="360" w:lineRule="auto"/>
        <w:rPr>
          <w:sz w:val="20"/>
          <w:szCs w:val="20"/>
        </w:rPr>
      </w:pPr>
      <w:r w:rsidRPr="0020512D">
        <w:rPr>
          <w:sz w:val="20"/>
          <w:szCs w:val="20"/>
        </w:rPr>
        <w:t>Copie van exemplaar in depot in de provinciale bibliotheek van de Vlaamse dominicanen te Leuven</w:t>
      </w:r>
    </w:p>
    <w:p w14:paraId="5179864D" w14:textId="77777777" w:rsidR="0020512D" w:rsidRPr="0020512D" w:rsidRDefault="0020512D" w:rsidP="0020512D">
      <w:pPr>
        <w:spacing w:after="0" w:line="360" w:lineRule="auto"/>
        <w:rPr>
          <w:sz w:val="20"/>
          <w:szCs w:val="20"/>
        </w:rPr>
      </w:pPr>
    </w:p>
    <w:p w14:paraId="3E221C14" w14:textId="77777777" w:rsidR="0020512D" w:rsidRPr="0020512D" w:rsidRDefault="0020512D" w:rsidP="0020512D">
      <w:pPr>
        <w:tabs>
          <w:tab w:val="right" w:pos="8789"/>
        </w:tabs>
        <w:spacing w:after="0" w:line="360" w:lineRule="auto"/>
        <w:rPr>
          <w:sz w:val="20"/>
          <w:szCs w:val="20"/>
        </w:rPr>
      </w:pPr>
      <w:r w:rsidRPr="0020512D">
        <w:rPr>
          <w:sz w:val="20"/>
          <w:szCs w:val="20"/>
        </w:rPr>
        <w:t>SCHI-3035</w:t>
      </w:r>
      <w:r w:rsidRPr="0020512D">
        <w:rPr>
          <w:sz w:val="20"/>
          <w:szCs w:val="20"/>
        </w:rPr>
        <w:tab/>
        <w:t xml:space="preserve">: </w:t>
      </w:r>
      <w:r w:rsidRPr="0020512D">
        <w:rPr>
          <w:sz w:val="22"/>
          <w:szCs w:val="22"/>
        </w:rPr>
        <w:tab/>
      </w:r>
    </w:p>
    <w:p w14:paraId="3D9BF884" w14:textId="77777777" w:rsidR="0020512D" w:rsidRPr="0020512D" w:rsidRDefault="0020512D" w:rsidP="0020512D">
      <w:pPr>
        <w:spacing w:after="0" w:line="360" w:lineRule="auto"/>
        <w:rPr>
          <w:sz w:val="20"/>
          <w:szCs w:val="20"/>
        </w:rPr>
      </w:pPr>
      <w:r w:rsidRPr="0020512D">
        <w:rPr>
          <w:sz w:val="20"/>
          <w:szCs w:val="20"/>
        </w:rPr>
        <w:t>Artikel "Onsmakelijke rel rond een Katechismus".</w:t>
      </w:r>
    </w:p>
    <w:p w14:paraId="2399C43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stuk</w:t>
      </w:r>
    </w:p>
    <w:p w14:paraId="5D090071" w14:textId="77777777" w:rsidR="0020512D" w:rsidRPr="0020512D" w:rsidRDefault="0020512D" w:rsidP="0020512D">
      <w:pPr>
        <w:spacing w:after="0" w:line="360" w:lineRule="auto"/>
        <w:rPr>
          <w:sz w:val="20"/>
          <w:szCs w:val="20"/>
        </w:rPr>
      </w:pPr>
      <w:r w:rsidRPr="0020512D">
        <w:rPr>
          <w:sz w:val="20"/>
          <w:szCs w:val="20"/>
        </w:rPr>
        <w:t>Niet bij Schreiter</w:t>
      </w:r>
    </w:p>
    <w:p w14:paraId="3D62CB10" w14:textId="77777777" w:rsidR="0020512D" w:rsidRPr="0020512D" w:rsidRDefault="0020512D" w:rsidP="0020512D">
      <w:pPr>
        <w:spacing w:after="0" w:line="360" w:lineRule="auto"/>
        <w:rPr>
          <w:sz w:val="20"/>
          <w:szCs w:val="20"/>
        </w:rPr>
      </w:pPr>
    </w:p>
    <w:p w14:paraId="121500C1"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SCHI-3036</w:t>
      </w:r>
      <w:r w:rsidRPr="0020512D">
        <w:rPr>
          <w:sz w:val="20"/>
          <w:szCs w:val="20"/>
        </w:rPr>
        <w:tab/>
        <w:t xml:space="preserve">: </w:t>
      </w:r>
      <w:r w:rsidRPr="0020512D">
        <w:rPr>
          <w:sz w:val="22"/>
          <w:szCs w:val="22"/>
        </w:rPr>
        <w:tab/>
      </w:r>
    </w:p>
    <w:p w14:paraId="4ACA9AB8" w14:textId="77777777" w:rsidR="0020512D" w:rsidRPr="0020512D" w:rsidRDefault="0020512D" w:rsidP="0020512D">
      <w:pPr>
        <w:spacing w:after="0" w:line="360" w:lineRule="auto"/>
        <w:rPr>
          <w:sz w:val="20"/>
          <w:szCs w:val="20"/>
        </w:rPr>
      </w:pPr>
      <w:r w:rsidRPr="0020512D">
        <w:rPr>
          <w:sz w:val="20"/>
          <w:szCs w:val="20"/>
        </w:rPr>
        <w:t>Artikel "Wie verlost en bevrijdt de mens?".</w:t>
      </w:r>
    </w:p>
    <w:p w14:paraId="599E5DEF"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stuk</w:t>
      </w:r>
    </w:p>
    <w:p w14:paraId="2B86728A" w14:textId="77777777" w:rsidR="0020512D" w:rsidRPr="0020512D" w:rsidRDefault="0020512D" w:rsidP="0020512D">
      <w:pPr>
        <w:spacing w:after="0" w:line="360" w:lineRule="auto"/>
        <w:rPr>
          <w:sz w:val="20"/>
          <w:szCs w:val="20"/>
        </w:rPr>
      </w:pPr>
      <w:r w:rsidRPr="0020512D">
        <w:rPr>
          <w:sz w:val="20"/>
          <w:szCs w:val="20"/>
        </w:rPr>
        <w:t>Niet bij Schreiter</w:t>
      </w:r>
    </w:p>
    <w:p w14:paraId="5FE4F45E" w14:textId="77777777" w:rsidR="0020512D" w:rsidRPr="0020512D" w:rsidRDefault="0020512D" w:rsidP="0020512D">
      <w:pPr>
        <w:spacing w:after="0" w:line="360" w:lineRule="auto"/>
        <w:rPr>
          <w:sz w:val="20"/>
          <w:szCs w:val="20"/>
        </w:rPr>
      </w:pPr>
    </w:p>
    <w:p w14:paraId="6D7FAAFD" w14:textId="77777777" w:rsidR="0020512D" w:rsidRPr="0020512D" w:rsidRDefault="0020512D" w:rsidP="0020512D">
      <w:pPr>
        <w:tabs>
          <w:tab w:val="right" w:pos="8789"/>
        </w:tabs>
        <w:spacing w:after="0" w:line="360" w:lineRule="auto"/>
        <w:rPr>
          <w:sz w:val="20"/>
          <w:szCs w:val="20"/>
        </w:rPr>
      </w:pPr>
      <w:r>
        <w:rPr>
          <w:sz w:val="20"/>
          <w:szCs w:val="20"/>
        </w:rPr>
        <w:t>SCHI-3037</w:t>
      </w:r>
      <w:r w:rsidRPr="0020512D">
        <w:rPr>
          <w:sz w:val="20"/>
          <w:szCs w:val="20"/>
        </w:rPr>
        <w:tab/>
        <w:t xml:space="preserve">: </w:t>
      </w:r>
      <w:r w:rsidRPr="0020512D">
        <w:rPr>
          <w:sz w:val="22"/>
          <w:szCs w:val="22"/>
        </w:rPr>
        <w:tab/>
      </w:r>
    </w:p>
    <w:p w14:paraId="55CF9AE1" w14:textId="77777777" w:rsidR="0020512D" w:rsidRPr="0020512D" w:rsidRDefault="0020512D" w:rsidP="0020512D">
      <w:pPr>
        <w:spacing w:after="0" w:line="360" w:lineRule="auto"/>
        <w:rPr>
          <w:sz w:val="20"/>
          <w:szCs w:val="20"/>
        </w:rPr>
      </w:pPr>
      <w:r w:rsidRPr="0020512D">
        <w:rPr>
          <w:sz w:val="20"/>
          <w:szCs w:val="20"/>
        </w:rPr>
        <w:t>Lijst van genodigden en programma voor het colloquium over de problemen van de lokale kerk georganiseerd door IDOC op 13 en 14 oktober te Rome.</w:t>
      </w:r>
    </w:p>
    <w:p w14:paraId="18758408"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omslag</w:t>
      </w:r>
    </w:p>
    <w:p w14:paraId="6F56D5A9" w14:textId="77777777" w:rsidR="0020512D" w:rsidRPr="001D1849" w:rsidRDefault="0020512D" w:rsidP="0020512D">
      <w:pPr>
        <w:spacing w:after="0" w:line="360" w:lineRule="auto"/>
        <w:rPr>
          <w:sz w:val="20"/>
          <w:szCs w:val="20"/>
        </w:rPr>
      </w:pPr>
      <w:r w:rsidRPr="001D1849">
        <w:rPr>
          <w:sz w:val="20"/>
          <w:szCs w:val="20"/>
        </w:rPr>
        <w:t>Schreiter, 221</w:t>
      </w:r>
    </w:p>
    <w:p w14:paraId="714F9B6B" w14:textId="77777777" w:rsidR="0020512D" w:rsidRPr="001D1849" w:rsidRDefault="0020512D" w:rsidP="0020512D">
      <w:pPr>
        <w:spacing w:after="0" w:line="360" w:lineRule="auto"/>
        <w:rPr>
          <w:sz w:val="20"/>
          <w:szCs w:val="20"/>
        </w:rPr>
      </w:pPr>
    </w:p>
    <w:p w14:paraId="160A4EC9" w14:textId="77777777" w:rsidR="0020512D" w:rsidRPr="0020512D" w:rsidRDefault="0020512D" w:rsidP="0020512D">
      <w:pPr>
        <w:tabs>
          <w:tab w:val="right" w:pos="8789"/>
        </w:tabs>
        <w:spacing w:after="0" w:line="360" w:lineRule="auto"/>
        <w:rPr>
          <w:sz w:val="20"/>
          <w:szCs w:val="20"/>
        </w:rPr>
      </w:pPr>
      <w:r w:rsidRPr="0020512D">
        <w:rPr>
          <w:sz w:val="20"/>
          <w:szCs w:val="20"/>
        </w:rPr>
        <w:t>SCHI-3038</w:t>
      </w:r>
      <w:r w:rsidRPr="0020512D">
        <w:rPr>
          <w:sz w:val="20"/>
          <w:szCs w:val="20"/>
        </w:rPr>
        <w:tab/>
        <w:t xml:space="preserve">: </w:t>
      </w:r>
      <w:r w:rsidRPr="0020512D">
        <w:rPr>
          <w:sz w:val="22"/>
          <w:szCs w:val="22"/>
        </w:rPr>
        <w:tab/>
      </w:r>
    </w:p>
    <w:p w14:paraId="247D32B0" w14:textId="77777777" w:rsidR="0020512D" w:rsidRPr="0020512D" w:rsidRDefault="0020512D" w:rsidP="0020512D">
      <w:pPr>
        <w:spacing w:after="0" w:line="360" w:lineRule="auto"/>
        <w:rPr>
          <w:sz w:val="20"/>
          <w:szCs w:val="20"/>
        </w:rPr>
      </w:pPr>
      <w:r w:rsidRPr="0020512D">
        <w:rPr>
          <w:sz w:val="20"/>
          <w:szCs w:val="20"/>
        </w:rPr>
        <w:t>Lezing over de toekomst van de kerk uitgesproken te Best, Millingen en Hasselt. Met kanttekeningen.</w:t>
      </w:r>
    </w:p>
    <w:p w14:paraId="720E5038"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2A285CB8" w14:textId="77777777" w:rsidR="0020512D" w:rsidRPr="0020512D" w:rsidRDefault="0020512D" w:rsidP="0020512D">
      <w:pPr>
        <w:spacing w:after="0" w:line="360" w:lineRule="auto"/>
        <w:rPr>
          <w:sz w:val="20"/>
          <w:szCs w:val="20"/>
        </w:rPr>
      </w:pPr>
      <w:r w:rsidRPr="0020512D">
        <w:rPr>
          <w:sz w:val="20"/>
          <w:szCs w:val="20"/>
        </w:rPr>
        <w:t>Onvolledig</w:t>
      </w:r>
    </w:p>
    <w:p w14:paraId="6979D9BB" w14:textId="77777777" w:rsidR="0020512D" w:rsidRPr="0020512D" w:rsidRDefault="0020512D" w:rsidP="0020512D">
      <w:pPr>
        <w:spacing w:after="0" w:line="360" w:lineRule="auto"/>
        <w:rPr>
          <w:sz w:val="20"/>
          <w:szCs w:val="20"/>
        </w:rPr>
      </w:pPr>
    </w:p>
    <w:p w14:paraId="02A2C171" w14:textId="77777777" w:rsidR="0020512D" w:rsidRPr="0020512D" w:rsidRDefault="0020512D" w:rsidP="0020512D">
      <w:pPr>
        <w:tabs>
          <w:tab w:val="right" w:pos="8789"/>
        </w:tabs>
        <w:spacing w:after="0" w:line="360" w:lineRule="auto"/>
        <w:rPr>
          <w:sz w:val="20"/>
          <w:szCs w:val="20"/>
        </w:rPr>
      </w:pPr>
      <w:r w:rsidRPr="0020512D">
        <w:rPr>
          <w:sz w:val="20"/>
          <w:szCs w:val="20"/>
        </w:rPr>
        <w:t>SCHI-3039</w:t>
      </w:r>
      <w:r w:rsidRPr="0020512D">
        <w:rPr>
          <w:sz w:val="20"/>
          <w:szCs w:val="20"/>
        </w:rPr>
        <w:tab/>
        <w:t xml:space="preserve">: </w:t>
      </w:r>
      <w:r w:rsidRPr="0020512D">
        <w:rPr>
          <w:sz w:val="22"/>
          <w:szCs w:val="22"/>
        </w:rPr>
        <w:tab/>
      </w:r>
    </w:p>
    <w:p w14:paraId="38E3ABBF" w14:textId="77777777" w:rsidR="0020512D" w:rsidRPr="0020512D" w:rsidRDefault="0020512D" w:rsidP="0020512D">
      <w:pPr>
        <w:spacing w:after="0" w:line="360" w:lineRule="auto"/>
        <w:rPr>
          <w:sz w:val="20"/>
          <w:szCs w:val="20"/>
        </w:rPr>
      </w:pPr>
      <w:r w:rsidRPr="0020512D">
        <w:rPr>
          <w:sz w:val="20"/>
          <w:szCs w:val="20"/>
        </w:rPr>
        <w:t>Notas van Anglicaanse priesters houdende reflecties over de ambtstheologie t.b.v. een seminar over het ambt te Nijmegen in oktober. Met kanttekeningen.</w:t>
      </w:r>
    </w:p>
    <w:p w14:paraId="114091DD"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75287CBC" w14:textId="77777777" w:rsidR="0020512D" w:rsidRPr="0020512D" w:rsidRDefault="0020512D" w:rsidP="0020512D">
      <w:pPr>
        <w:spacing w:after="0" w:line="360" w:lineRule="auto"/>
        <w:rPr>
          <w:sz w:val="20"/>
          <w:szCs w:val="20"/>
        </w:rPr>
      </w:pPr>
    </w:p>
    <w:p w14:paraId="2D463401" w14:textId="77777777" w:rsidR="0020512D" w:rsidRPr="0020512D" w:rsidRDefault="0020512D" w:rsidP="0020512D">
      <w:pPr>
        <w:spacing w:after="0" w:line="360" w:lineRule="auto"/>
        <w:rPr>
          <w:sz w:val="20"/>
          <w:szCs w:val="20"/>
        </w:rPr>
      </w:pPr>
    </w:p>
    <w:p w14:paraId="7945E001" w14:textId="77777777" w:rsidR="0020512D" w:rsidRPr="0020512D" w:rsidRDefault="0020512D" w:rsidP="0020512D">
      <w:pPr>
        <w:tabs>
          <w:tab w:val="right" w:pos="8789"/>
        </w:tabs>
        <w:spacing w:after="0" w:line="360" w:lineRule="auto"/>
        <w:rPr>
          <w:sz w:val="20"/>
          <w:szCs w:val="20"/>
        </w:rPr>
      </w:pPr>
      <w:r>
        <w:rPr>
          <w:sz w:val="20"/>
          <w:szCs w:val="20"/>
        </w:rPr>
        <w:t>SCHI-3040</w:t>
      </w:r>
      <w:r w:rsidRPr="0020512D">
        <w:rPr>
          <w:sz w:val="20"/>
          <w:szCs w:val="20"/>
        </w:rPr>
        <w:tab/>
        <w:t xml:space="preserve">: </w:t>
      </w:r>
      <w:r w:rsidRPr="0020512D">
        <w:rPr>
          <w:sz w:val="22"/>
          <w:szCs w:val="22"/>
        </w:rPr>
        <w:tab/>
      </w:r>
    </w:p>
    <w:p w14:paraId="08AF77CF" w14:textId="77777777" w:rsidR="0020512D" w:rsidRPr="0020512D" w:rsidRDefault="0020512D" w:rsidP="0020512D">
      <w:pPr>
        <w:spacing w:after="0" w:line="360" w:lineRule="auto"/>
        <w:rPr>
          <w:sz w:val="20"/>
          <w:szCs w:val="20"/>
        </w:rPr>
      </w:pPr>
      <w:r>
        <w:rPr>
          <w:sz w:val="20"/>
          <w:szCs w:val="20"/>
        </w:rPr>
        <w:t>Nota's van Mary Catherine Hilkert OP en Maureen P. Carroll OP houdende voorstellen voor dissertaties over de verkondiging en de bekering in Sx.' theologie. Met kanttekeningen.</w:t>
      </w:r>
    </w:p>
    <w:p w14:paraId="4E93F3F9"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omslag</w:t>
      </w:r>
    </w:p>
    <w:p w14:paraId="1D038501" w14:textId="77777777" w:rsidR="0020512D" w:rsidRPr="0020512D" w:rsidRDefault="0020512D" w:rsidP="0020512D">
      <w:pPr>
        <w:spacing w:after="0" w:line="360" w:lineRule="auto"/>
        <w:rPr>
          <w:sz w:val="20"/>
          <w:szCs w:val="20"/>
        </w:rPr>
      </w:pPr>
    </w:p>
    <w:p w14:paraId="2B124045" w14:textId="77777777" w:rsidR="0020512D" w:rsidRPr="0020512D" w:rsidRDefault="0020512D" w:rsidP="0020512D">
      <w:pPr>
        <w:spacing w:after="0" w:line="360" w:lineRule="auto"/>
        <w:rPr>
          <w:sz w:val="20"/>
          <w:szCs w:val="20"/>
        </w:rPr>
      </w:pPr>
    </w:p>
    <w:p w14:paraId="763866CA" w14:textId="77777777" w:rsidR="0020512D" w:rsidRPr="0020512D" w:rsidRDefault="0020512D" w:rsidP="0020512D">
      <w:pPr>
        <w:tabs>
          <w:tab w:val="right" w:pos="8789"/>
        </w:tabs>
        <w:spacing w:after="0" w:line="360" w:lineRule="auto"/>
        <w:rPr>
          <w:sz w:val="20"/>
          <w:szCs w:val="20"/>
        </w:rPr>
      </w:pPr>
      <w:r w:rsidRPr="0020512D">
        <w:rPr>
          <w:sz w:val="20"/>
          <w:szCs w:val="20"/>
        </w:rPr>
        <w:t>SCHI-3041</w:t>
      </w:r>
      <w:r w:rsidRPr="0020512D">
        <w:rPr>
          <w:sz w:val="20"/>
          <w:szCs w:val="20"/>
        </w:rPr>
        <w:tab/>
        <w:t xml:space="preserve">: </w:t>
      </w:r>
      <w:r w:rsidRPr="0020512D">
        <w:rPr>
          <w:sz w:val="22"/>
          <w:szCs w:val="22"/>
        </w:rPr>
        <w:tab/>
      </w:r>
    </w:p>
    <w:p w14:paraId="6CCC3769" w14:textId="77777777" w:rsidR="0020512D" w:rsidRPr="0020512D" w:rsidRDefault="0020512D" w:rsidP="0020512D">
      <w:pPr>
        <w:spacing w:after="0" w:line="360" w:lineRule="auto"/>
        <w:rPr>
          <w:sz w:val="20"/>
          <w:szCs w:val="20"/>
        </w:rPr>
      </w:pPr>
      <w:r w:rsidRPr="0020512D">
        <w:rPr>
          <w:sz w:val="20"/>
          <w:szCs w:val="20"/>
        </w:rPr>
        <w:t>Gedicht van C.A. van Heesch n.a.v. het boek #Jezus van Nazareth en het heil van de wereld#, 7 maart.</w:t>
      </w:r>
    </w:p>
    <w:p w14:paraId="7176A3DD"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stuk</w:t>
      </w:r>
    </w:p>
    <w:p w14:paraId="6F7944B3" w14:textId="77777777" w:rsidR="0020512D" w:rsidRPr="0020512D" w:rsidRDefault="0020512D" w:rsidP="0020512D">
      <w:pPr>
        <w:spacing w:after="0" w:line="360" w:lineRule="auto"/>
        <w:rPr>
          <w:sz w:val="20"/>
          <w:szCs w:val="20"/>
        </w:rPr>
      </w:pPr>
      <w:r w:rsidRPr="0020512D">
        <w:rPr>
          <w:sz w:val="20"/>
          <w:szCs w:val="20"/>
        </w:rPr>
        <w:t>Schreiter, 276</w:t>
      </w:r>
    </w:p>
    <w:p w14:paraId="1A4D8B21" w14:textId="77777777" w:rsidR="0020512D" w:rsidRPr="0020512D" w:rsidRDefault="0020512D" w:rsidP="0020512D">
      <w:pPr>
        <w:spacing w:after="0" w:line="360" w:lineRule="auto"/>
        <w:rPr>
          <w:sz w:val="20"/>
          <w:szCs w:val="20"/>
        </w:rPr>
      </w:pPr>
    </w:p>
    <w:p w14:paraId="2BDF2D75" w14:textId="77777777" w:rsidR="0020512D" w:rsidRPr="0020512D" w:rsidRDefault="0020512D" w:rsidP="0020512D">
      <w:pPr>
        <w:tabs>
          <w:tab w:val="right" w:pos="8789"/>
        </w:tabs>
        <w:spacing w:after="0" w:line="360" w:lineRule="auto"/>
        <w:rPr>
          <w:sz w:val="20"/>
          <w:szCs w:val="20"/>
        </w:rPr>
      </w:pPr>
      <w:r w:rsidRPr="0020512D">
        <w:rPr>
          <w:sz w:val="20"/>
          <w:szCs w:val="20"/>
        </w:rPr>
        <w:t>SCHI-3042</w:t>
      </w:r>
      <w:r w:rsidRPr="0020512D">
        <w:rPr>
          <w:sz w:val="20"/>
          <w:szCs w:val="20"/>
        </w:rPr>
        <w:tab/>
        <w:t xml:space="preserve">: </w:t>
      </w:r>
      <w:r w:rsidRPr="0020512D">
        <w:rPr>
          <w:sz w:val="22"/>
          <w:szCs w:val="22"/>
        </w:rPr>
        <w:tab/>
      </w:r>
    </w:p>
    <w:p w14:paraId="2BDFAB62" w14:textId="77777777" w:rsidR="0020512D" w:rsidRPr="00222B20" w:rsidRDefault="0020512D" w:rsidP="0020512D">
      <w:pPr>
        <w:spacing w:after="0" w:line="360" w:lineRule="auto"/>
        <w:rPr>
          <w:sz w:val="20"/>
          <w:szCs w:val="20"/>
          <w:lang w:val="en-US"/>
        </w:rPr>
      </w:pPr>
      <w:r w:rsidRPr="0020512D">
        <w:rPr>
          <w:sz w:val="20"/>
          <w:szCs w:val="20"/>
        </w:rPr>
        <w:t xml:space="preserve">Nota inzake het te schrijven boek #The praxis of christian experience. </w:t>
      </w:r>
      <w:r>
        <w:rPr>
          <w:sz w:val="20"/>
          <w:szCs w:val="20"/>
          <w:lang w:val="en-US"/>
        </w:rPr>
        <w:t>An introduction to the thought of Edward Schillebeeckx# door Robert J. Schreiter en M. Catherine Hilkert, 1 mei.</w:t>
      </w:r>
    </w:p>
    <w:p w14:paraId="3EBEAC30"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stuk</w:t>
      </w:r>
    </w:p>
    <w:p w14:paraId="33E08242" w14:textId="77777777" w:rsidR="0020512D" w:rsidRPr="001D1849" w:rsidRDefault="0020512D" w:rsidP="0020512D">
      <w:pPr>
        <w:spacing w:after="0" w:line="360" w:lineRule="auto"/>
        <w:rPr>
          <w:sz w:val="20"/>
          <w:szCs w:val="20"/>
        </w:rPr>
      </w:pPr>
    </w:p>
    <w:p w14:paraId="46F1E921" w14:textId="77777777" w:rsidR="0020512D" w:rsidRPr="001D1849" w:rsidRDefault="0020512D" w:rsidP="0020512D">
      <w:pPr>
        <w:spacing w:after="0" w:line="360" w:lineRule="auto"/>
        <w:rPr>
          <w:sz w:val="20"/>
          <w:szCs w:val="20"/>
        </w:rPr>
      </w:pPr>
    </w:p>
    <w:p w14:paraId="498977F2" w14:textId="77777777" w:rsidR="0020512D" w:rsidRPr="0020512D" w:rsidRDefault="0020512D" w:rsidP="0020512D">
      <w:pPr>
        <w:tabs>
          <w:tab w:val="right" w:pos="8789"/>
        </w:tabs>
        <w:spacing w:after="0" w:line="360" w:lineRule="auto"/>
        <w:rPr>
          <w:sz w:val="20"/>
          <w:szCs w:val="20"/>
        </w:rPr>
      </w:pPr>
      <w:r w:rsidRPr="0020512D">
        <w:rPr>
          <w:sz w:val="20"/>
          <w:szCs w:val="20"/>
        </w:rPr>
        <w:t>SCHI-3043</w:t>
      </w:r>
      <w:r w:rsidRPr="0020512D">
        <w:rPr>
          <w:sz w:val="20"/>
          <w:szCs w:val="20"/>
        </w:rPr>
        <w:tab/>
        <w:t xml:space="preserve">: </w:t>
      </w:r>
      <w:r w:rsidRPr="0020512D">
        <w:rPr>
          <w:sz w:val="22"/>
          <w:szCs w:val="22"/>
        </w:rPr>
        <w:tab/>
      </w:r>
    </w:p>
    <w:p w14:paraId="39CB5A67" w14:textId="77777777" w:rsidR="0020512D" w:rsidRPr="0020512D" w:rsidRDefault="0020512D" w:rsidP="0020512D">
      <w:pPr>
        <w:spacing w:after="0" w:line="360" w:lineRule="auto"/>
        <w:rPr>
          <w:sz w:val="20"/>
          <w:szCs w:val="20"/>
        </w:rPr>
      </w:pPr>
      <w:r w:rsidRPr="0020512D">
        <w:rPr>
          <w:sz w:val="20"/>
          <w:szCs w:val="20"/>
        </w:rPr>
        <w:lastRenderedPageBreak/>
        <w:t>Telegram aan de redactie van #De Standaard# te Brussel over een door Sx. gedane uitlating inzake de pauselijke onfeilbaarheid.</w:t>
      </w:r>
    </w:p>
    <w:p w14:paraId="4957F2F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stuk</w:t>
      </w:r>
    </w:p>
    <w:p w14:paraId="4E0FD301" w14:textId="77777777" w:rsidR="0020512D" w:rsidRPr="001D1849" w:rsidRDefault="0020512D" w:rsidP="0020512D">
      <w:pPr>
        <w:spacing w:after="0" w:line="360" w:lineRule="auto"/>
        <w:rPr>
          <w:sz w:val="20"/>
          <w:szCs w:val="20"/>
        </w:rPr>
      </w:pPr>
    </w:p>
    <w:p w14:paraId="501EA3D4" w14:textId="77777777" w:rsidR="0020512D" w:rsidRPr="001D1849" w:rsidRDefault="0020512D" w:rsidP="0020512D">
      <w:pPr>
        <w:spacing w:after="0" w:line="360" w:lineRule="auto"/>
        <w:rPr>
          <w:sz w:val="20"/>
          <w:szCs w:val="20"/>
        </w:rPr>
      </w:pPr>
    </w:p>
    <w:p w14:paraId="427FED62" w14:textId="77777777" w:rsidR="0020512D" w:rsidRPr="0020512D" w:rsidRDefault="0020512D" w:rsidP="0020512D">
      <w:pPr>
        <w:tabs>
          <w:tab w:val="right" w:pos="8789"/>
        </w:tabs>
        <w:spacing w:after="0" w:line="360" w:lineRule="auto"/>
        <w:rPr>
          <w:sz w:val="20"/>
          <w:szCs w:val="20"/>
        </w:rPr>
      </w:pPr>
      <w:r w:rsidRPr="0020512D">
        <w:rPr>
          <w:sz w:val="20"/>
          <w:szCs w:val="20"/>
        </w:rPr>
        <w:t>SCHI-3044</w:t>
      </w:r>
      <w:r w:rsidRPr="0020512D">
        <w:rPr>
          <w:sz w:val="20"/>
          <w:szCs w:val="20"/>
        </w:rPr>
        <w:tab/>
        <w:t xml:space="preserve">: </w:t>
      </w:r>
      <w:r w:rsidRPr="0020512D">
        <w:rPr>
          <w:sz w:val="22"/>
          <w:szCs w:val="22"/>
        </w:rPr>
        <w:tab/>
      </w:r>
    </w:p>
    <w:p w14:paraId="40C29B9F" w14:textId="77777777" w:rsidR="0020512D" w:rsidRPr="0020512D" w:rsidRDefault="0020512D" w:rsidP="0020512D">
      <w:pPr>
        <w:spacing w:after="0" w:line="360" w:lineRule="auto"/>
        <w:rPr>
          <w:sz w:val="20"/>
          <w:szCs w:val="20"/>
        </w:rPr>
      </w:pPr>
      <w:r w:rsidRPr="0020512D">
        <w:rPr>
          <w:sz w:val="20"/>
          <w:szCs w:val="20"/>
        </w:rPr>
        <w:t>Nota houdende "enkele gegevens over Jan Brok ten dienste van een beursaanvraag in het kader van het 'Scholar Fulbright Program' voor een onderwijsopdracht in 'religious studies' aan het Mercyhurst College te Erie, Pennsylvania, USA van september tot en met december".</w:t>
      </w:r>
    </w:p>
    <w:p w14:paraId="04D9067F"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stuk</w:t>
      </w:r>
    </w:p>
    <w:p w14:paraId="14DAE08D" w14:textId="77777777" w:rsidR="0020512D" w:rsidRPr="001D1849" w:rsidRDefault="0020512D" w:rsidP="0020512D">
      <w:pPr>
        <w:spacing w:after="0" w:line="360" w:lineRule="auto"/>
        <w:rPr>
          <w:sz w:val="20"/>
          <w:szCs w:val="20"/>
        </w:rPr>
      </w:pPr>
    </w:p>
    <w:p w14:paraId="2BE52D5B" w14:textId="77777777" w:rsidR="0020512D" w:rsidRPr="001D1849" w:rsidRDefault="0020512D" w:rsidP="0020512D">
      <w:pPr>
        <w:spacing w:after="0" w:line="360" w:lineRule="auto"/>
        <w:rPr>
          <w:sz w:val="20"/>
          <w:szCs w:val="20"/>
        </w:rPr>
      </w:pPr>
    </w:p>
    <w:p w14:paraId="1209D560" w14:textId="77777777" w:rsidR="0020512D" w:rsidRPr="0020512D" w:rsidRDefault="0020512D" w:rsidP="0020512D">
      <w:pPr>
        <w:tabs>
          <w:tab w:val="right" w:pos="8789"/>
        </w:tabs>
        <w:spacing w:after="0" w:line="360" w:lineRule="auto"/>
        <w:rPr>
          <w:sz w:val="20"/>
          <w:szCs w:val="20"/>
        </w:rPr>
      </w:pPr>
      <w:r w:rsidRPr="0020512D">
        <w:rPr>
          <w:sz w:val="20"/>
          <w:szCs w:val="20"/>
        </w:rPr>
        <w:t>SCHI-3045</w:t>
      </w:r>
      <w:r w:rsidRPr="0020512D">
        <w:rPr>
          <w:sz w:val="20"/>
          <w:szCs w:val="20"/>
        </w:rPr>
        <w:tab/>
        <w:t xml:space="preserve">: </w:t>
      </w:r>
      <w:r w:rsidRPr="0020512D">
        <w:rPr>
          <w:sz w:val="22"/>
          <w:szCs w:val="22"/>
        </w:rPr>
        <w:tab/>
      </w:r>
    </w:p>
    <w:p w14:paraId="1E4B8B22" w14:textId="77777777" w:rsidR="0020512D" w:rsidRPr="0020512D" w:rsidRDefault="0020512D" w:rsidP="0020512D">
      <w:pPr>
        <w:spacing w:after="0" w:line="360" w:lineRule="auto"/>
        <w:rPr>
          <w:sz w:val="20"/>
          <w:szCs w:val="20"/>
        </w:rPr>
      </w:pPr>
      <w:r w:rsidRPr="0020512D">
        <w:rPr>
          <w:sz w:val="20"/>
          <w:szCs w:val="20"/>
        </w:rPr>
        <w:t>Aantekeningen van [onbekend] bij het boek #Jezus, het verhaal van een levende#.</w:t>
      </w:r>
    </w:p>
    <w:p w14:paraId="5325673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stuk</w:t>
      </w:r>
    </w:p>
    <w:p w14:paraId="5CF5E7AC" w14:textId="77777777" w:rsidR="0020512D" w:rsidRPr="001D1849" w:rsidRDefault="0020512D" w:rsidP="0020512D">
      <w:pPr>
        <w:spacing w:after="0" w:line="360" w:lineRule="auto"/>
        <w:rPr>
          <w:sz w:val="20"/>
          <w:szCs w:val="20"/>
        </w:rPr>
      </w:pPr>
      <w:r w:rsidRPr="001D1849">
        <w:rPr>
          <w:sz w:val="20"/>
          <w:szCs w:val="20"/>
        </w:rPr>
        <w:t>Schreiter, 265</w:t>
      </w:r>
    </w:p>
    <w:p w14:paraId="60C595E3" w14:textId="77777777" w:rsidR="0020512D" w:rsidRPr="001D1849" w:rsidRDefault="0020512D" w:rsidP="0020512D">
      <w:pPr>
        <w:spacing w:after="0" w:line="360" w:lineRule="auto"/>
        <w:rPr>
          <w:sz w:val="20"/>
          <w:szCs w:val="20"/>
        </w:rPr>
      </w:pPr>
    </w:p>
    <w:p w14:paraId="17140E98" w14:textId="77777777" w:rsidR="0020512D" w:rsidRPr="0020512D" w:rsidRDefault="0020512D" w:rsidP="0020512D">
      <w:pPr>
        <w:tabs>
          <w:tab w:val="right" w:pos="8789"/>
        </w:tabs>
        <w:spacing w:after="0" w:line="360" w:lineRule="auto"/>
        <w:rPr>
          <w:sz w:val="20"/>
          <w:szCs w:val="20"/>
        </w:rPr>
      </w:pPr>
      <w:r w:rsidRPr="0020512D">
        <w:rPr>
          <w:sz w:val="20"/>
          <w:szCs w:val="20"/>
        </w:rPr>
        <w:t>SCHI-3046</w:t>
      </w:r>
      <w:r w:rsidRPr="0020512D">
        <w:rPr>
          <w:sz w:val="20"/>
          <w:szCs w:val="20"/>
        </w:rPr>
        <w:tab/>
        <w:t xml:space="preserve">: </w:t>
      </w:r>
      <w:r w:rsidRPr="0020512D">
        <w:rPr>
          <w:sz w:val="22"/>
          <w:szCs w:val="22"/>
        </w:rPr>
        <w:tab/>
      </w:r>
    </w:p>
    <w:p w14:paraId="77808A9F" w14:textId="77777777" w:rsidR="0020512D" w:rsidRPr="0020512D" w:rsidRDefault="0020512D" w:rsidP="0020512D">
      <w:pPr>
        <w:spacing w:after="0" w:line="360" w:lineRule="auto"/>
        <w:rPr>
          <w:sz w:val="20"/>
          <w:szCs w:val="20"/>
        </w:rPr>
      </w:pPr>
      <w:r w:rsidRPr="0020512D">
        <w:rPr>
          <w:sz w:val="20"/>
          <w:szCs w:val="20"/>
        </w:rPr>
        <w:t>Toespraak uitgesproken door Leo Apostel over Sx.</w:t>
      </w:r>
    </w:p>
    <w:p w14:paraId="1952F8D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stuk</w:t>
      </w:r>
    </w:p>
    <w:p w14:paraId="1F201191" w14:textId="77777777" w:rsidR="0020512D" w:rsidRPr="001D1849" w:rsidRDefault="0020512D" w:rsidP="0020512D">
      <w:pPr>
        <w:spacing w:after="0" w:line="360" w:lineRule="auto"/>
        <w:rPr>
          <w:sz w:val="20"/>
          <w:szCs w:val="20"/>
        </w:rPr>
      </w:pPr>
    </w:p>
    <w:p w14:paraId="2C4E9E86" w14:textId="77777777" w:rsidR="0020512D" w:rsidRPr="001D1849" w:rsidRDefault="0020512D" w:rsidP="0020512D">
      <w:pPr>
        <w:spacing w:after="0" w:line="360" w:lineRule="auto"/>
        <w:rPr>
          <w:sz w:val="20"/>
          <w:szCs w:val="20"/>
        </w:rPr>
      </w:pPr>
    </w:p>
    <w:p w14:paraId="5F245305" w14:textId="77777777" w:rsidR="0020512D" w:rsidRPr="0020512D" w:rsidRDefault="0020512D" w:rsidP="0020512D">
      <w:pPr>
        <w:tabs>
          <w:tab w:val="right" w:pos="8789"/>
        </w:tabs>
        <w:spacing w:after="0" w:line="360" w:lineRule="auto"/>
        <w:rPr>
          <w:sz w:val="20"/>
          <w:szCs w:val="20"/>
        </w:rPr>
      </w:pPr>
      <w:r w:rsidRPr="0020512D">
        <w:rPr>
          <w:sz w:val="20"/>
          <w:szCs w:val="20"/>
        </w:rPr>
        <w:t>SCHI-3047</w:t>
      </w:r>
      <w:r w:rsidRPr="0020512D">
        <w:rPr>
          <w:sz w:val="20"/>
          <w:szCs w:val="20"/>
        </w:rPr>
        <w:tab/>
        <w:t xml:space="preserve">: </w:t>
      </w:r>
      <w:r w:rsidRPr="0020512D">
        <w:rPr>
          <w:sz w:val="22"/>
          <w:szCs w:val="22"/>
        </w:rPr>
        <w:tab/>
      </w:r>
    </w:p>
    <w:p w14:paraId="0F91C694" w14:textId="77777777" w:rsidR="0020512D" w:rsidRPr="0020512D" w:rsidRDefault="0020512D" w:rsidP="0020512D">
      <w:pPr>
        <w:spacing w:after="0" w:line="360" w:lineRule="auto"/>
        <w:rPr>
          <w:sz w:val="20"/>
          <w:szCs w:val="20"/>
        </w:rPr>
      </w:pPr>
      <w:r w:rsidRPr="0020512D">
        <w:rPr>
          <w:sz w:val="20"/>
          <w:szCs w:val="20"/>
        </w:rPr>
        <w:t>Artikel "Het 'Projekt Katholieke Universiteit'. Geen stok om mee te slaan maar een staf om mee te gaan" in het boek #Democratisering en identiteit#.</w:t>
      </w:r>
    </w:p>
    <w:p w14:paraId="667BD47C"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stuk</w:t>
      </w:r>
    </w:p>
    <w:p w14:paraId="37938625" w14:textId="77777777" w:rsidR="0020512D" w:rsidRPr="0020512D" w:rsidRDefault="0020512D" w:rsidP="0020512D">
      <w:pPr>
        <w:spacing w:after="0" w:line="360" w:lineRule="auto"/>
        <w:rPr>
          <w:sz w:val="20"/>
          <w:szCs w:val="20"/>
        </w:rPr>
      </w:pPr>
      <w:r w:rsidRPr="0020512D">
        <w:rPr>
          <w:sz w:val="20"/>
          <w:szCs w:val="20"/>
        </w:rPr>
        <w:t>Onvolledig; Schreiter, 401</w:t>
      </w:r>
    </w:p>
    <w:p w14:paraId="318DFEE7" w14:textId="77777777" w:rsidR="0020512D" w:rsidRPr="0020512D" w:rsidRDefault="0020512D" w:rsidP="0020512D">
      <w:pPr>
        <w:spacing w:after="0" w:line="360" w:lineRule="auto"/>
        <w:rPr>
          <w:sz w:val="20"/>
          <w:szCs w:val="20"/>
        </w:rPr>
      </w:pPr>
    </w:p>
    <w:p w14:paraId="2F78A602" w14:textId="77777777" w:rsidR="0020512D" w:rsidRPr="0020512D" w:rsidRDefault="0020512D" w:rsidP="0020512D">
      <w:pPr>
        <w:tabs>
          <w:tab w:val="right" w:pos="8789"/>
        </w:tabs>
        <w:spacing w:after="0" w:line="360" w:lineRule="auto"/>
        <w:rPr>
          <w:sz w:val="20"/>
          <w:szCs w:val="20"/>
        </w:rPr>
      </w:pPr>
      <w:r>
        <w:rPr>
          <w:sz w:val="20"/>
          <w:szCs w:val="20"/>
        </w:rPr>
        <w:t>SCHI-3048</w:t>
      </w:r>
      <w:r w:rsidRPr="0020512D">
        <w:rPr>
          <w:sz w:val="20"/>
          <w:szCs w:val="20"/>
        </w:rPr>
        <w:tab/>
        <w:t xml:space="preserve">: </w:t>
      </w:r>
      <w:r w:rsidRPr="0020512D">
        <w:rPr>
          <w:sz w:val="22"/>
          <w:szCs w:val="22"/>
        </w:rPr>
        <w:tab/>
      </w:r>
    </w:p>
    <w:p w14:paraId="42855625" w14:textId="77777777" w:rsidR="0020512D" w:rsidRPr="0020512D" w:rsidRDefault="0020512D" w:rsidP="0020512D">
      <w:pPr>
        <w:spacing w:after="0" w:line="360" w:lineRule="auto"/>
        <w:rPr>
          <w:sz w:val="20"/>
          <w:szCs w:val="20"/>
        </w:rPr>
      </w:pPr>
      <w:r w:rsidRPr="0020512D">
        <w:rPr>
          <w:sz w:val="20"/>
          <w:szCs w:val="20"/>
        </w:rPr>
        <w:t>Audiocassette houdende een lezing "Toekomst van het christendom" en verslag van een discussie met J.T. Bakker en C. Mulder o.l.v. G. Berkouwer, 20 en 27 november.</w:t>
      </w:r>
    </w:p>
    <w:p w14:paraId="1046A4DB" w14:textId="77777777" w:rsidR="0020512D" w:rsidRPr="0020512D" w:rsidRDefault="0020512D" w:rsidP="0020512D">
      <w:pPr>
        <w:tabs>
          <w:tab w:val="right" w:pos="8789"/>
        </w:tabs>
        <w:spacing w:after="0" w:line="360" w:lineRule="auto"/>
        <w:rPr>
          <w:sz w:val="20"/>
          <w:szCs w:val="20"/>
        </w:rPr>
      </w:pPr>
      <w:r>
        <w:rPr>
          <w:sz w:val="20"/>
          <w:szCs w:val="20"/>
        </w:rPr>
        <w:t>1974</w:t>
      </w:r>
      <w:r w:rsidRPr="0020512D">
        <w:rPr>
          <w:sz w:val="20"/>
          <w:szCs w:val="20"/>
        </w:rPr>
        <w:tab/>
      </w:r>
    </w:p>
    <w:p w14:paraId="012F301E" w14:textId="77777777" w:rsidR="0020512D" w:rsidRPr="0020512D" w:rsidRDefault="0020512D" w:rsidP="0020512D">
      <w:pPr>
        <w:spacing w:after="0" w:line="360" w:lineRule="auto"/>
        <w:rPr>
          <w:sz w:val="20"/>
          <w:szCs w:val="20"/>
        </w:rPr>
      </w:pPr>
    </w:p>
    <w:p w14:paraId="0A55981D" w14:textId="77777777" w:rsidR="0020512D" w:rsidRPr="0020512D" w:rsidRDefault="0020512D" w:rsidP="0020512D">
      <w:pPr>
        <w:spacing w:after="0" w:line="360" w:lineRule="auto"/>
        <w:rPr>
          <w:sz w:val="20"/>
          <w:szCs w:val="20"/>
        </w:rPr>
      </w:pPr>
    </w:p>
    <w:p w14:paraId="10B94045" w14:textId="77777777" w:rsidR="0020512D" w:rsidRPr="0020512D" w:rsidRDefault="0020512D" w:rsidP="0020512D">
      <w:pPr>
        <w:tabs>
          <w:tab w:val="right" w:pos="8789"/>
        </w:tabs>
        <w:spacing w:after="0" w:line="360" w:lineRule="auto"/>
        <w:rPr>
          <w:sz w:val="20"/>
          <w:szCs w:val="20"/>
        </w:rPr>
      </w:pPr>
      <w:r w:rsidRPr="0020512D">
        <w:rPr>
          <w:sz w:val="20"/>
          <w:szCs w:val="20"/>
        </w:rPr>
        <w:t>SCHI-3049</w:t>
      </w:r>
      <w:r w:rsidRPr="0020512D">
        <w:rPr>
          <w:sz w:val="20"/>
          <w:szCs w:val="20"/>
        </w:rPr>
        <w:tab/>
        <w:t xml:space="preserve">: </w:t>
      </w:r>
      <w:r w:rsidRPr="0020512D">
        <w:rPr>
          <w:sz w:val="22"/>
          <w:szCs w:val="22"/>
        </w:rPr>
        <w:tab/>
      </w:r>
    </w:p>
    <w:p w14:paraId="2DE34ABB" w14:textId="77777777" w:rsidR="0020512D" w:rsidRPr="0020512D" w:rsidRDefault="0020512D" w:rsidP="0020512D">
      <w:pPr>
        <w:spacing w:after="0" w:line="360" w:lineRule="auto"/>
        <w:rPr>
          <w:sz w:val="20"/>
          <w:szCs w:val="20"/>
        </w:rPr>
      </w:pPr>
      <w:r w:rsidRPr="0020512D">
        <w:rPr>
          <w:sz w:val="20"/>
          <w:szCs w:val="20"/>
        </w:rPr>
        <w:t>Audiocassettes houdende colleges over Openbaring (dogmatiek).</w:t>
      </w:r>
    </w:p>
    <w:p w14:paraId="03B6B7D9"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r>
    </w:p>
    <w:p w14:paraId="13B7BBBD" w14:textId="77777777" w:rsidR="0020512D" w:rsidRPr="001D1849" w:rsidRDefault="0020512D" w:rsidP="0020512D">
      <w:pPr>
        <w:spacing w:after="0" w:line="360" w:lineRule="auto"/>
        <w:rPr>
          <w:sz w:val="20"/>
          <w:szCs w:val="20"/>
        </w:rPr>
      </w:pPr>
      <w:r w:rsidRPr="001D1849">
        <w:rPr>
          <w:sz w:val="20"/>
          <w:szCs w:val="20"/>
        </w:rPr>
        <w:t>Schoof, 30-31</w:t>
      </w:r>
    </w:p>
    <w:p w14:paraId="0AAA10D3" w14:textId="77777777" w:rsidR="0020512D" w:rsidRPr="001D1849" w:rsidRDefault="0020512D" w:rsidP="0020512D">
      <w:pPr>
        <w:spacing w:after="0" w:line="360" w:lineRule="auto"/>
        <w:rPr>
          <w:sz w:val="20"/>
          <w:szCs w:val="20"/>
        </w:rPr>
      </w:pPr>
    </w:p>
    <w:p w14:paraId="3954319A" w14:textId="77777777" w:rsidR="0020512D" w:rsidRPr="0020512D" w:rsidRDefault="0020512D" w:rsidP="0020512D">
      <w:pPr>
        <w:tabs>
          <w:tab w:val="right" w:pos="8789"/>
        </w:tabs>
        <w:spacing w:after="0" w:line="360" w:lineRule="auto"/>
        <w:rPr>
          <w:sz w:val="20"/>
          <w:szCs w:val="20"/>
        </w:rPr>
      </w:pPr>
      <w:r w:rsidRPr="0020512D">
        <w:rPr>
          <w:sz w:val="20"/>
          <w:szCs w:val="20"/>
        </w:rPr>
        <w:t>SCHI-3050</w:t>
      </w:r>
      <w:r w:rsidRPr="0020512D">
        <w:rPr>
          <w:sz w:val="20"/>
          <w:szCs w:val="20"/>
        </w:rPr>
        <w:tab/>
        <w:t xml:space="preserve">: </w:t>
      </w:r>
      <w:r w:rsidRPr="0020512D">
        <w:rPr>
          <w:sz w:val="22"/>
          <w:szCs w:val="22"/>
        </w:rPr>
        <w:tab/>
      </w:r>
    </w:p>
    <w:p w14:paraId="6DFFB2F4" w14:textId="77777777" w:rsidR="0020512D" w:rsidRPr="0020512D" w:rsidRDefault="0020512D" w:rsidP="0020512D">
      <w:pPr>
        <w:spacing w:after="0" w:line="360" w:lineRule="auto"/>
        <w:rPr>
          <w:sz w:val="20"/>
          <w:szCs w:val="20"/>
        </w:rPr>
      </w:pPr>
      <w:r w:rsidRPr="0020512D">
        <w:rPr>
          <w:sz w:val="20"/>
          <w:szCs w:val="20"/>
        </w:rPr>
        <w:lastRenderedPageBreak/>
        <w:t>Audiocassettes houdende een verslag van de plechtigheid bij de uitreiking van de Erasmusprijs, 18 september.</w:t>
      </w:r>
    </w:p>
    <w:p w14:paraId="0581203F"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r>
    </w:p>
    <w:p w14:paraId="45BED00D" w14:textId="77777777" w:rsidR="0020512D" w:rsidRPr="001D1849" w:rsidRDefault="0020512D" w:rsidP="0020512D">
      <w:pPr>
        <w:spacing w:after="0" w:line="360" w:lineRule="auto"/>
        <w:rPr>
          <w:sz w:val="20"/>
          <w:szCs w:val="20"/>
        </w:rPr>
      </w:pPr>
    </w:p>
    <w:p w14:paraId="44406148" w14:textId="77777777" w:rsidR="0020512D" w:rsidRPr="001D1849" w:rsidRDefault="0020512D" w:rsidP="0020512D">
      <w:pPr>
        <w:spacing w:after="0" w:line="360" w:lineRule="auto"/>
        <w:rPr>
          <w:sz w:val="20"/>
          <w:szCs w:val="20"/>
        </w:rPr>
      </w:pPr>
    </w:p>
    <w:p w14:paraId="74E0E9D5" w14:textId="77777777" w:rsidR="0020512D" w:rsidRPr="0020512D" w:rsidRDefault="0020512D" w:rsidP="0020512D">
      <w:pPr>
        <w:tabs>
          <w:tab w:val="right" w:pos="8789"/>
        </w:tabs>
        <w:spacing w:after="0" w:line="360" w:lineRule="auto"/>
        <w:rPr>
          <w:sz w:val="20"/>
          <w:szCs w:val="20"/>
        </w:rPr>
      </w:pPr>
      <w:r w:rsidRPr="0020512D">
        <w:rPr>
          <w:sz w:val="20"/>
          <w:szCs w:val="20"/>
        </w:rPr>
        <w:t>SCHI-3051</w:t>
      </w:r>
      <w:r w:rsidRPr="0020512D">
        <w:rPr>
          <w:sz w:val="20"/>
          <w:szCs w:val="20"/>
        </w:rPr>
        <w:tab/>
        <w:t xml:space="preserve">: </w:t>
      </w:r>
      <w:r w:rsidRPr="0020512D">
        <w:rPr>
          <w:sz w:val="22"/>
          <w:szCs w:val="22"/>
        </w:rPr>
        <w:tab/>
      </w:r>
    </w:p>
    <w:p w14:paraId="7377990C" w14:textId="77777777" w:rsidR="0020512D" w:rsidRPr="0020512D" w:rsidRDefault="0020512D" w:rsidP="0020512D">
      <w:pPr>
        <w:spacing w:after="0" w:line="360" w:lineRule="auto"/>
        <w:rPr>
          <w:sz w:val="20"/>
          <w:szCs w:val="20"/>
        </w:rPr>
      </w:pPr>
      <w:r w:rsidRPr="0020512D">
        <w:rPr>
          <w:sz w:val="20"/>
          <w:szCs w:val="20"/>
        </w:rPr>
        <w:t>Audiocassettes houdende de afscheidsrede aan de Katholieke Universiteit Nijmegen, 11 februari.</w:t>
      </w:r>
    </w:p>
    <w:p w14:paraId="4E374730"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r>
    </w:p>
    <w:p w14:paraId="39B2D095" w14:textId="77777777" w:rsidR="0020512D" w:rsidRPr="001D1849" w:rsidRDefault="0020512D" w:rsidP="0020512D">
      <w:pPr>
        <w:spacing w:after="0" w:line="360" w:lineRule="auto"/>
        <w:rPr>
          <w:sz w:val="20"/>
          <w:szCs w:val="20"/>
        </w:rPr>
      </w:pPr>
    </w:p>
    <w:p w14:paraId="1BF8BD4C" w14:textId="77777777" w:rsidR="0020512D" w:rsidRPr="001D1849" w:rsidRDefault="0020512D" w:rsidP="0020512D">
      <w:pPr>
        <w:spacing w:after="0" w:line="360" w:lineRule="auto"/>
        <w:rPr>
          <w:sz w:val="20"/>
          <w:szCs w:val="20"/>
        </w:rPr>
      </w:pPr>
    </w:p>
    <w:p w14:paraId="3082C5EE" w14:textId="77777777" w:rsidR="0020512D" w:rsidRPr="0020512D" w:rsidRDefault="0020512D" w:rsidP="0020512D">
      <w:pPr>
        <w:tabs>
          <w:tab w:val="right" w:pos="8789"/>
        </w:tabs>
        <w:spacing w:after="0" w:line="360" w:lineRule="auto"/>
        <w:rPr>
          <w:sz w:val="20"/>
          <w:szCs w:val="20"/>
        </w:rPr>
      </w:pPr>
      <w:r w:rsidRPr="0020512D">
        <w:rPr>
          <w:sz w:val="20"/>
          <w:szCs w:val="20"/>
        </w:rPr>
        <w:t>SCHI-3052</w:t>
      </w:r>
      <w:r w:rsidRPr="0020512D">
        <w:rPr>
          <w:sz w:val="20"/>
          <w:szCs w:val="20"/>
        </w:rPr>
        <w:tab/>
        <w:t xml:space="preserve">: </w:t>
      </w:r>
      <w:r w:rsidRPr="0020512D">
        <w:rPr>
          <w:sz w:val="22"/>
          <w:szCs w:val="22"/>
        </w:rPr>
        <w:tab/>
      </w:r>
    </w:p>
    <w:p w14:paraId="23F01394" w14:textId="77777777" w:rsidR="0020512D" w:rsidRPr="0020512D" w:rsidRDefault="0020512D" w:rsidP="0020512D">
      <w:pPr>
        <w:spacing w:after="0" w:line="360" w:lineRule="auto"/>
        <w:rPr>
          <w:sz w:val="20"/>
          <w:szCs w:val="20"/>
        </w:rPr>
      </w:pPr>
      <w:r w:rsidRPr="0020512D">
        <w:rPr>
          <w:sz w:val="20"/>
          <w:szCs w:val="20"/>
        </w:rPr>
        <w:t>Audiocassette houdende een muzikaal begeleide lezing "God will never abandon His own".</w:t>
      </w:r>
    </w:p>
    <w:p w14:paraId="4C2BDF9E"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r>
    </w:p>
    <w:p w14:paraId="4A2E9BD8" w14:textId="77777777" w:rsidR="0020512D" w:rsidRPr="0020512D" w:rsidRDefault="0020512D" w:rsidP="0020512D">
      <w:pPr>
        <w:spacing w:after="0" w:line="360" w:lineRule="auto"/>
        <w:rPr>
          <w:sz w:val="20"/>
          <w:szCs w:val="20"/>
        </w:rPr>
      </w:pPr>
    </w:p>
    <w:p w14:paraId="791D9970" w14:textId="77777777" w:rsidR="0020512D" w:rsidRPr="0020512D" w:rsidRDefault="0020512D" w:rsidP="0020512D">
      <w:pPr>
        <w:spacing w:after="0" w:line="360" w:lineRule="auto"/>
        <w:rPr>
          <w:sz w:val="20"/>
          <w:szCs w:val="20"/>
        </w:rPr>
      </w:pPr>
    </w:p>
    <w:p w14:paraId="7F945412" w14:textId="77777777" w:rsidR="0020512D" w:rsidRPr="0020512D" w:rsidRDefault="0020512D" w:rsidP="0020512D">
      <w:pPr>
        <w:tabs>
          <w:tab w:val="right" w:pos="8789"/>
        </w:tabs>
        <w:spacing w:after="0" w:line="360" w:lineRule="auto"/>
        <w:rPr>
          <w:sz w:val="20"/>
          <w:szCs w:val="20"/>
        </w:rPr>
      </w:pPr>
      <w:r w:rsidRPr="0020512D">
        <w:rPr>
          <w:sz w:val="20"/>
          <w:szCs w:val="20"/>
        </w:rPr>
        <w:t>SCHI-3053</w:t>
      </w:r>
      <w:r w:rsidRPr="0020512D">
        <w:rPr>
          <w:sz w:val="20"/>
          <w:szCs w:val="20"/>
        </w:rPr>
        <w:tab/>
        <w:t xml:space="preserve">: </w:t>
      </w:r>
      <w:r w:rsidRPr="0020512D">
        <w:rPr>
          <w:sz w:val="22"/>
          <w:szCs w:val="22"/>
        </w:rPr>
        <w:tab/>
      </w:r>
    </w:p>
    <w:p w14:paraId="786A3670" w14:textId="77777777" w:rsidR="0020512D" w:rsidRPr="0020512D" w:rsidRDefault="0020512D" w:rsidP="0020512D">
      <w:pPr>
        <w:spacing w:after="0" w:line="360" w:lineRule="auto"/>
        <w:rPr>
          <w:sz w:val="20"/>
          <w:szCs w:val="20"/>
        </w:rPr>
      </w:pPr>
      <w:r w:rsidRPr="0020512D">
        <w:rPr>
          <w:sz w:val="20"/>
          <w:szCs w:val="20"/>
        </w:rPr>
        <w:t>Audiocassette houdende een verslag van de lunchbijeenkomst met Sx. georganiseerd door Rotary Bennekom, 17 maart.</w:t>
      </w:r>
    </w:p>
    <w:p w14:paraId="1DB7694A"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r>
    </w:p>
    <w:p w14:paraId="204F0670" w14:textId="77777777" w:rsidR="0020512D" w:rsidRPr="001D1849" w:rsidRDefault="0020512D" w:rsidP="0020512D">
      <w:pPr>
        <w:spacing w:after="0" w:line="360" w:lineRule="auto"/>
        <w:rPr>
          <w:sz w:val="20"/>
          <w:szCs w:val="20"/>
        </w:rPr>
      </w:pPr>
    </w:p>
    <w:p w14:paraId="12B6C644" w14:textId="77777777" w:rsidR="0020512D" w:rsidRPr="001D1849" w:rsidRDefault="0020512D" w:rsidP="0020512D">
      <w:pPr>
        <w:spacing w:after="0" w:line="360" w:lineRule="auto"/>
        <w:rPr>
          <w:sz w:val="20"/>
          <w:szCs w:val="20"/>
        </w:rPr>
      </w:pPr>
    </w:p>
    <w:p w14:paraId="08E0CE70" w14:textId="77777777" w:rsidR="0020512D" w:rsidRPr="0020512D" w:rsidRDefault="0020512D" w:rsidP="0020512D">
      <w:pPr>
        <w:tabs>
          <w:tab w:val="right" w:pos="8789"/>
        </w:tabs>
        <w:spacing w:after="0" w:line="360" w:lineRule="auto"/>
        <w:rPr>
          <w:sz w:val="20"/>
          <w:szCs w:val="20"/>
        </w:rPr>
      </w:pPr>
      <w:r w:rsidRPr="0020512D">
        <w:rPr>
          <w:sz w:val="20"/>
          <w:szCs w:val="20"/>
        </w:rPr>
        <w:t>SCHI-3054</w:t>
      </w:r>
      <w:r w:rsidRPr="0020512D">
        <w:rPr>
          <w:sz w:val="20"/>
          <w:szCs w:val="20"/>
        </w:rPr>
        <w:tab/>
        <w:t xml:space="preserve">: </w:t>
      </w:r>
      <w:r w:rsidRPr="0020512D">
        <w:rPr>
          <w:sz w:val="22"/>
          <w:szCs w:val="22"/>
        </w:rPr>
        <w:tab/>
      </w:r>
    </w:p>
    <w:p w14:paraId="335C46DA" w14:textId="77777777" w:rsidR="0020512D" w:rsidRPr="0020512D" w:rsidRDefault="0020512D" w:rsidP="0020512D">
      <w:pPr>
        <w:spacing w:after="0" w:line="360" w:lineRule="auto"/>
        <w:rPr>
          <w:sz w:val="20"/>
          <w:szCs w:val="20"/>
        </w:rPr>
      </w:pPr>
      <w:r w:rsidRPr="0020512D">
        <w:rPr>
          <w:sz w:val="20"/>
          <w:szCs w:val="20"/>
        </w:rPr>
        <w:t>Audiocassette houdende een verslag van "Onder tafel", 21 december.</w:t>
      </w:r>
    </w:p>
    <w:p w14:paraId="7616DA74"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r>
    </w:p>
    <w:p w14:paraId="65C79C5C" w14:textId="77777777" w:rsidR="0020512D" w:rsidRPr="001D1849" w:rsidRDefault="0020512D" w:rsidP="0020512D">
      <w:pPr>
        <w:spacing w:after="0" w:line="360" w:lineRule="auto"/>
        <w:rPr>
          <w:sz w:val="20"/>
          <w:szCs w:val="20"/>
        </w:rPr>
      </w:pPr>
    </w:p>
    <w:p w14:paraId="35C657F4" w14:textId="77777777" w:rsidR="0020512D" w:rsidRPr="001D1849" w:rsidRDefault="0020512D" w:rsidP="0020512D">
      <w:pPr>
        <w:spacing w:after="0" w:line="360" w:lineRule="auto"/>
        <w:rPr>
          <w:sz w:val="20"/>
          <w:szCs w:val="20"/>
        </w:rPr>
      </w:pPr>
    </w:p>
    <w:p w14:paraId="15290003" w14:textId="77777777" w:rsidR="0020512D" w:rsidRPr="0020512D" w:rsidRDefault="0020512D" w:rsidP="0020512D">
      <w:pPr>
        <w:tabs>
          <w:tab w:val="right" w:pos="8789"/>
        </w:tabs>
        <w:spacing w:after="0" w:line="360" w:lineRule="auto"/>
        <w:rPr>
          <w:sz w:val="20"/>
          <w:szCs w:val="20"/>
        </w:rPr>
      </w:pPr>
      <w:r w:rsidRPr="0020512D">
        <w:rPr>
          <w:sz w:val="20"/>
          <w:szCs w:val="20"/>
        </w:rPr>
        <w:t>SCHI-3055</w:t>
      </w:r>
      <w:r w:rsidRPr="0020512D">
        <w:rPr>
          <w:sz w:val="20"/>
          <w:szCs w:val="20"/>
        </w:rPr>
        <w:tab/>
        <w:t xml:space="preserve">: </w:t>
      </w:r>
      <w:r w:rsidRPr="0020512D">
        <w:rPr>
          <w:sz w:val="22"/>
          <w:szCs w:val="22"/>
        </w:rPr>
        <w:tab/>
      </w:r>
    </w:p>
    <w:p w14:paraId="60F23ACB" w14:textId="77777777" w:rsidR="0020512D" w:rsidRPr="0020512D" w:rsidRDefault="0020512D" w:rsidP="0020512D">
      <w:pPr>
        <w:spacing w:after="0" w:line="360" w:lineRule="auto"/>
        <w:rPr>
          <w:sz w:val="20"/>
          <w:szCs w:val="20"/>
        </w:rPr>
      </w:pPr>
      <w:r w:rsidRPr="0020512D">
        <w:rPr>
          <w:sz w:val="20"/>
          <w:szCs w:val="20"/>
        </w:rPr>
        <w:t>Audiocassettes houdende lezingen georganiseerd door het Trinity Institute (Verenigde Staten).</w:t>
      </w:r>
    </w:p>
    <w:p w14:paraId="47C6776E"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r>
    </w:p>
    <w:p w14:paraId="23E09034" w14:textId="77777777" w:rsidR="0020512D" w:rsidRPr="001D1849" w:rsidRDefault="0020512D" w:rsidP="0020512D">
      <w:pPr>
        <w:spacing w:after="0" w:line="360" w:lineRule="auto"/>
        <w:rPr>
          <w:sz w:val="20"/>
          <w:szCs w:val="20"/>
        </w:rPr>
      </w:pPr>
    </w:p>
    <w:p w14:paraId="7908DB2D" w14:textId="77777777" w:rsidR="0020512D" w:rsidRPr="001D1849" w:rsidRDefault="0020512D" w:rsidP="0020512D">
      <w:pPr>
        <w:spacing w:after="0" w:line="360" w:lineRule="auto"/>
        <w:rPr>
          <w:sz w:val="20"/>
          <w:szCs w:val="20"/>
        </w:rPr>
      </w:pPr>
    </w:p>
    <w:p w14:paraId="63CD47B4" w14:textId="77777777" w:rsidR="0020512D" w:rsidRPr="0020512D" w:rsidRDefault="0020512D" w:rsidP="0020512D">
      <w:pPr>
        <w:tabs>
          <w:tab w:val="right" w:pos="8789"/>
        </w:tabs>
        <w:spacing w:after="0" w:line="360" w:lineRule="auto"/>
        <w:rPr>
          <w:sz w:val="20"/>
          <w:szCs w:val="20"/>
        </w:rPr>
      </w:pPr>
      <w:r w:rsidRPr="0020512D">
        <w:rPr>
          <w:sz w:val="20"/>
          <w:szCs w:val="20"/>
        </w:rPr>
        <w:t>SCHI-3056</w:t>
      </w:r>
      <w:r w:rsidRPr="0020512D">
        <w:rPr>
          <w:sz w:val="20"/>
          <w:szCs w:val="20"/>
        </w:rPr>
        <w:tab/>
        <w:t xml:space="preserve">: </w:t>
      </w:r>
      <w:r w:rsidRPr="0020512D">
        <w:rPr>
          <w:sz w:val="22"/>
          <w:szCs w:val="22"/>
        </w:rPr>
        <w:tab/>
      </w:r>
    </w:p>
    <w:p w14:paraId="5544B60E" w14:textId="77777777" w:rsidR="0020512D" w:rsidRPr="0020512D" w:rsidRDefault="0020512D" w:rsidP="0020512D">
      <w:pPr>
        <w:spacing w:after="0" w:line="360" w:lineRule="auto"/>
        <w:rPr>
          <w:sz w:val="20"/>
          <w:szCs w:val="20"/>
        </w:rPr>
      </w:pPr>
      <w:r w:rsidRPr="0020512D">
        <w:rPr>
          <w:sz w:val="20"/>
          <w:szCs w:val="20"/>
        </w:rPr>
        <w:t>Audiocassette houdende een interview met M.-D. Chenu door Jean-Pierre Manigne.</w:t>
      </w:r>
    </w:p>
    <w:p w14:paraId="480925F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r>
    </w:p>
    <w:p w14:paraId="2202E16E" w14:textId="77777777" w:rsidR="0020512D" w:rsidRPr="001D1849" w:rsidRDefault="0020512D" w:rsidP="0020512D">
      <w:pPr>
        <w:spacing w:after="0" w:line="360" w:lineRule="auto"/>
        <w:rPr>
          <w:sz w:val="20"/>
          <w:szCs w:val="20"/>
        </w:rPr>
      </w:pPr>
    </w:p>
    <w:p w14:paraId="638F0B3B" w14:textId="77777777" w:rsidR="0020512D" w:rsidRPr="001D1849" w:rsidRDefault="0020512D" w:rsidP="0020512D">
      <w:pPr>
        <w:spacing w:after="0" w:line="360" w:lineRule="auto"/>
        <w:rPr>
          <w:sz w:val="20"/>
          <w:szCs w:val="20"/>
        </w:rPr>
      </w:pPr>
    </w:p>
    <w:p w14:paraId="01AEC136" w14:textId="77777777" w:rsidR="0020512D" w:rsidRPr="0020512D" w:rsidRDefault="0020512D" w:rsidP="0020512D">
      <w:pPr>
        <w:tabs>
          <w:tab w:val="right" w:pos="8789"/>
        </w:tabs>
        <w:spacing w:after="0" w:line="360" w:lineRule="auto"/>
        <w:rPr>
          <w:sz w:val="20"/>
          <w:szCs w:val="20"/>
        </w:rPr>
      </w:pPr>
      <w:r w:rsidRPr="0020512D">
        <w:rPr>
          <w:sz w:val="20"/>
          <w:szCs w:val="20"/>
        </w:rPr>
        <w:t>SCHI-3057</w:t>
      </w:r>
      <w:r w:rsidRPr="0020512D">
        <w:rPr>
          <w:sz w:val="20"/>
          <w:szCs w:val="20"/>
        </w:rPr>
        <w:tab/>
        <w:t xml:space="preserve">: </w:t>
      </w:r>
      <w:r w:rsidRPr="0020512D">
        <w:rPr>
          <w:sz w:val="22"/>
          <w:szCs w:val="22"/>
        </w:rPr>
        <w:tab/>
      </w:r>
    </w:p>
    <w:p w14:paraId="2836E1E0" w14:textId="77777777" w:rsidR="0020512D" w:rsidRPr="0020512D" w:rsidRDefault="0020512D" w:rsidP="0020512D">
      <w:pPr>
        <w:spacing w:after="0" w:line="360" w:lineRule="auto"/>
        <w:rPr>
          <w:sz w:val="20"/>
          <w:szCs w:val="20"/>
        </w:rPr>
      </w:pPr>
      <w:r w:rsidRPr="0020512D">
        <w:rPr>
          <w:sz w:val="20"/>
          <w:szCs w:val="20"/>
        </w:rPr>
        <w:t>Audiocassettes houdende het radioprogramma "Les samedis de Fc", 17 november.</w:t>
      </w:r>
    </w:p>
    <w:p w14:paraId="5C841D20"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r>
    </w:p>
    <w:p w14:paraId="535E41CB" w14:textId="77777777" w:rsidR="0020512D" w:rsidRPr="001D1849" w:rsidRDefault="0020512D" w:rsidP="0020512D">
      <w:pPr>
        <w:spacing w:after="0" w:line="360" w:lineRule="auto"/>
        <w:rPr>
          <w:sz w:val="20"/>
          <w:szCs w:val="20"/>
        </w:rPr>
      </w:pPr>
    </w:p>
    <w:p w14:paraId="620EFB89" w14:textId="77777777" w:rsidR="0020512D" w:rsidRPr="001D1849" w:rsidRDefault="0020512D" w:rsidP="0020512D">
      <w:pPr>
        <w:spacing w:after="0" w:line="360" w:lineRule="auto"/>
        <w:rPr>
          <w:sz w:val="20"/>
          <w:szCs w:val="20"/>
        </w:rPr>
      </w:pPr>
    </w:p>
    <w:p w14:paraId="73D49B18" w14:textId="77777777" w:rsidR="0020512D" w:rsidRPr="0020512D" w:rsidRDefault="0020512D" w:rsidP="0020512D">
      <w:pPr>
        <w:tabs>
          <w:tab w:val="right" w:pos="8789"/>
        </w:tabs>
        <w:spacing w:after="0" w:line="360" w:lineRule="auto"/>
        <w:rPr>
          <w:sz w:val="20"/>
          <w:szCs w:val="20"/>
        </w:rPr>
      </w:pPr>
      <w:r w:rsidRPr="0020512D">
        <w:rPr>
          <w:sz w:val="20"/>
          <w:szCs w:val="20"/>
        </w:rPr>
        <w:t>SCHI-3058</w:t>
      </w:r>
      <w:r w:rsidRPr="0020512D">
        <w:rPr>
          <w:sz w:val="20"/>
          <w:szCs w:val="20"/>
        </w:rPr>
        <w:tab/>
        <w:t xml:space="preserve">: </w:t>
      </w:r>
      <w:r w:rsidRPr="0020512D">
        <w:rPr>
          <w:sz w:val="22"/>
          <w:szCs w:val="22"/>
        </w:rPr>
        <w:tab/>
      </w:r>
    </w:p>
    <w:p w14:paraId="3E4EF03D" w14:textId="77777777" w:rsidR="0020512D" w:rsidRPr="0020512D" w:rsidRDefault="0020512D" w:rsidP="0020512D">
      <w:pPr>
        <w:spacing w:after="0" w:line="360" w:lineRule="auto"/>
        <w:rPr>
          <w:sz w:val="20"/>
          <w:szCs w:val="20"/>
        </w:rPr>
      </w:pPr>
      <w:r w:rsidRPr="0020512D">
        <w:rPr>
          <w:sz w:val="20"/>
          <w:szCs w:val="20"/>
        </w:rPr>
        <w:t>Geluidsbanden houdende "Huygens Progr. I-II".</w:t>
      </w:r>
    </w:p>
    <w:p w14:paraId="75632C3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r>
    </w:p>
    <w:p w14:paraId="78A38AC6" w14:textId="77777777" w:rsidR="0020512D" w:rsidRPr="0020512D" w:rsidRDefault="0020512D" w:rsidP="0020512D">
      <w:pPr>
        <w:spacing w:after="0" w:line="360" w:lineRule="auto"/>
        <w:rPr>
          <w:sz w:val="20"/>
          <w:szCs w:val="20"/>
        </w:rPr>
      </w:pPr>
      <w:r w:rsidRPr="0020512D">
        <w:rPr>
          <w:sz w:val="20"/>
          <w:szCs w:val="20"/>
        </w:rPr>
        <w:t>Zie ook nr. 3128</w:t>
      </w:r>
    </w:p>
    <w:p w14:paraId="350FBDA6" w14:textId="77777777" w:rsidR="0020512D" w:rsidRPr="0020512D" w:rsidRDefault="0020512D" w:rsidP="0020512D">
      <w:pPr>
        <w:spacing w:after="0" w:line="360" w:lineRule="auto"/>
        <w:rPr>
          <w:sz w:val="20"/>
          <w:szCs w:val="20"/>
        </w:rPr>
      </w:pPr>
    </w:p>
    <w:p w14:paraId="37EB5C8D" w14:textId="77777777" w:rsidR="0020512D" w:rsidRPr="001D1849" w:rsidRDefault="0020512D" w:rsidP="0020512D">
      <w:pPr>
        <w:tabs>
          <w:tab w:val="right" w:pos="8789"/>
        </w:tabs>
        <w:spacing w:after="0" w:line="360" w:lineRule="auto"/>
        <w:rPr>
          <w:sz w:val="20"/>
          <w:szCs w:val="20"/>
        </w:rPr>
      </w:pPr>
      <w:r w:rsidRPr="001D1849">
        <w:rPr>
          <w:sz w:val="20"/>
          <w:szCs w:val="20"/>
        </w:rPr>
        <w:t>SCHI-3059</w:t>
      </w:r>
      <w:r w:rsidRPr="001D1849">
        <w:rPr>
          <w:sz w:val="20"/>
          <w:szCs w:val="20"/>
        </w:rPr>
        <w:tab/>
        <w:t xml:space="preserve">: </w:t>
      </w:r>
      <w:r w:rsidRPr="001D1849">
        <w:rPr>
          <w:sz w:val="22"/>
          <w:szCs w:val="22"/>
        </w:rPr>
        <w:tab/>
      </w:r>
    </w:p>
    <w:p w14:paraId="5B4A5F7E" w14:textId="77777777" w:rsidR="0020512D" w:rsidRPr="0020512D" w:rsidRDefault="0020512D" w:rsidP="0020512D">
      <w:pPr>
        <w:spacing w:after="0" w:line="360" w:lineRule="auto"/>
        <w:rPr>
          <w:sz w:val="20"/>
          <w:szCs w:val="20"/>
        </w:rPr>
      </w:pPr>
      <w:r w:rsidRPr="0020512D">
        <w:rPr>
          <w:sz w:val="20"/>
          <w:szCs w:val="20"/>
        </w:rPr>
        <w:t>Geluidsband houdende een interview met J. kardinaal Willebrands over de "kwestie Schillebeeckx" door A. Langebent, 11 december. Met bijlage.</w:t>
      </w:r>
    </w:p>
    <w:p w14:paraId="4F3E4F8C"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r>
    </w:p>
    <w:p w14:paraId="247E817B" w14:textId="77777777" w:rsidR="0020512D" w:rsidRPr="0020512D" w:rsidRDefault="0020512D" w:rsidP="0020512D">
      <w:pPr>
        <w:spacing w:after="0" w:line="360" w:lineRule="auto"/>
        <w:rPr>
          <w:sz w:val="20"/>
          <w:szCs w:val="20"/>
        </w:rPr>
      </w:pPr>
    </w:p>
    <w:p w14:paraId="243A1A6F" w14:textId="77777777" w:rsidR="0020512D" w:rsidRPr="0020512D" w:rsidRDefault="0020512D" w:rsidP="0020512D">
      <w:pPr>
        <w:spacing w:after="0" w:line="360" w:lineRule="auto"/>
        <w:rPr>
          <w:sz w:val="20"/>
          <w:szCs w:val="20"/>
        </w:rPr>
      </w:pPr>
    </w:p>
    <w:p w14:paraId="6414EA7D" w14:textId="77777777" w:rsidR="0020512D" w:rsidRPr="0020512D" w:rsidRDefault="0020512D" w:rsidP="0020512D">
      <w:pPr>
        <w:tabs>
          <w:tab w:val="right" w:pos="8789"/>
        </w:tabs>
        <w:spacing w:after="0" w:line="360" w:lineRule="auto"/>
        <w:rPr>
          <w:sz w:val="20"/>
          <w:szCs w:val="20"/>
        </w:rPr>
      </w:pPr>
      <w:r w:rsidRPr="0020512D">
        <w:rPr>
          <w:sz w:val="20"/>
          <w:szCs w:val="20"/>
        </w:rPr>
        <w:t>SCHI-3060</w:t>
      </w:r>
      <w:r w:rsidRPr="0020512D">
        <w:rPr>
          <w:sz w:val="20"/>
          <w:szCs w:val="20"/>
        </w:rPr>
        <w:tab/>
        <w:t xml:space="preserve">: </w:t>
      </w:r>
      <w:r w:rsidRPr="0020512D">
        <w:rPr>
          <w:sz w:val="22"/>
          <w:szCs w:val="22"/>
        </w:rPr>
        <w:tab/>
      </w:r>
    </w:p>
    <w:p w14:paraId="1174B945" w14:textId="77777777" w:rsidR="0020512D" w:rsidRPr="0020512D" w:rsidRDefault="0020512D" w:rsidP="0020512D">
      <w:pPr>
        <w:spacing w:after="0" w:line="360" w:lineRule="auto"/>
        <w:rPr>
          <w:sz w:val="20"/>
          <w:szCs w:val="20"/>
        </w:rPr>
      </w:pPr>
      <w:r w:rsidRPr="0020512D">
        <w:rPr>
          <w:sz w:val="20"/>
          <w:szCs w:val="20"/>
        </w:rPr>
        <w:t>Videobanden houdende het televisieprogramma "Ik spreek altijd vrijuit" n.a.v. de uitreiking van de Erasmusprijs, 17 september.</w:t>
      </w:r>
    </w:p>
    <w:p w14:paraId="45F44935"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r>
    </w:p>
    <w:p w14:paraId="47A9587C" w14:textId="77777777" w:rsidR="0020512D" w:rsidRPr="001D1849" w:rsidRDefault="0020512D" w:rsidP="0020512D">
      <w:pPr>
        <w:spacing w:after="0" w:line="360" w:lineRule="auto"/>
        <w:rPr>
          <w:sz w:val="20"/>
          <w:szCs w:val="20"/>
        </w:rPr>
      </w:pPr>
    </w:p>
    <w:p w14:paraId="46B46BE8" w14:textId="77777777" w:rsidR="0020512D" w:rsidRPr="001D1849" w:rsidRDefault="0020512D" w:rsidP="0020512D">
      <w:pPr>
        <w:spacing w:after="0" w:line="360" w:lineRule="auto"/>
        <w:rPr>
          <w:sz w:val="20"/>
          <w:szCs w:val="20"/>
        </w:rPr>
      </w:pPr>
    </w:p>
    <w:p w14:paraId="129C7B7A" w14:textId="77777777" w:rsidR="0020512D" w:rsidRPr="0020512D" w:rsidRDefault="0020512D" w:rsidP="0020512D">
      <w:pPr>
        <w:tabs>
          <w:tab w:val="right" w:pos="8789"/>
        </w:tabs>
        <w:spacing w:after="0" w:line="360" w:lineRule="auto"/>
        <w:rPr>
          <w:sz w:val="20"/>
          <w:szCs w:val="20"/>
        </w:rPr>
      </w:pPr>
      <w:r w:rsidRPr="0020512D">
        <w:rPr>
          <w:sz w:val="20"/>
          <w:szCs w:val="20"/>
        </w:rPr>
        <w:t>SCHI-3061</w:t>
      </w:r>
      <w:r w:rsidRPr="0020512D">
        <w:rPr>
          <w:sz w:val="20"/>
          <w:szCs w:val="20"/>
        </w:rPr>
        <w:tab/>
        <w:t xml:space="preserve">: </w:t>
      </w:r>
      <w:r w:rsidRPr="0020512D">
        <w:rPr>
          <w:sz w:val="22"/>
          <w:szCs w:val="22"/>
        </w:rPr>
        <w:tab/>
      </w:r>
    </w:p>
    <w:p w14:paraId="1839A2C8" w14:textId="77777777" w:rsidR="0020512D" w:rsidRPr="0020512D" w:rsidRDefault="0020512D" w:rsidP="0020512D">
      <w:pPr>
        <w:spacing w:after="0" w:line="360" w:lineRule="auto"/>
        <w:rPr>
          <w:sz w:val="20"/>
          <w:szCs w:val="20"/>
        </w:rPr>
      </w:pPr>
      <w:r w:rsidRPr="0020512D">
        <w:rPr>
          <w:sz w:val="20"/>
          <w:szCs w:val="20"/>
        </w:rPr>
        <w:t>Videoband houdende een televisieprogramma over roepingen ("BRT-Panorama"), 6 november.</w:t>
      </w:r>
    </w:p>
    <w:p w14:paraId="7626939E"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r>
    </w:p>
    <w:p w14:paraId="40FA00BF" w14:textId="77777777" w:rsidR="0020512D" w:rsidRPr="001D1849" w:rsidRDefault="0020512D" w:rsidP="0020512D">
      <w:pPr>
        <w:spacing w:after="0" w:line="360" w:lineRule="auto"/>
        <w:rPr>
          <w:sz w:val="20"/>
          <w:szCs w:val="20"/>
        </w:rPr>
      </w:pPr>
    </w:p>
    <w:p w14:paraId="51FB6C0A" w14:textId="77777777" w:rsidR="0020512D" w:rsidRPr="001D1849" w:rsidRDefault="0020512D" w:rsidP="0020512D">
      <w:pPr>
        <w:spacing w:after="0" w:line="360" w:lineRule="auto"/>
        <w:rPr>
          <w:sz w:val="20"/>
          <w:szCs w:val="20"/>
        </w:rPr>
      </w:pPr>
    </w:p>
    <w:p w14:paraId="356C8E81" w14:textId="77777777" w:rsidR="0020512D" w:rsidRPr="0020512D" w:rsidRDefault="0020512D" w:rsidP="0020512D">
      <w:pPr>
        <w:tabs>
          <w:tab w:val="right" w:pos="8789"/>
        </w:tabs>
        <w:spacing w:after="0" w:line="360" w:lineRule="auto"/>
        <w:rPr>
          <w:sz w:val="20"/>
          <w:szCs w:val="20"/>
        </w:rPr>
      </w:pPr>
      <w:r w:rsidRPr="0020512D">
        <w:rPr>
          <w:sz w:val="20"/>
          <w:szCs w:val="20"/>
        </w:rPr>
        <w:t>SCHI-3062</w:t>
      </w:r>
      <w:r w:rsidRPr="0020512D">
        <w:rPr>
          <w:sz w:val="20"/>
          <w:szCs w:val="20"/>
        </w:rPr>
        <w:tab/>
        <w:t xml:space="preserve">: </w:t>
      </w:r>
      <w:r w:rsidRPr="0020512D">
        <w:rPr>
          <w:sz w:val="22"/>
          <w:szCs w:val="22"/>
        </w:rPr>
        <w:tab/>
      </w:r>
    </w:p>
    <w:p w14:paraId="20A3C0A9" w14:textId="77777777" w:rsidR="0020512D" w:rsidRPr="0020512D" w:rsidRDefault="0020512D" w:rsidP="0020512D">
      <w:pPr>
        <w:spacing w:after="0" w:line="360" w:lineRule="auto"/>
        <w:rPr>
          <w:sz w:val="20"/>
          <w:szCs w:val="20"/>
        </w:rPr>
      </w:pPr>
      <w:r w:rsidRPr="0020512D">
        <w:rPr>
          <w:sz w:val="20"/>
          <w:szCs w:val="20"/>
        </w:rPr>
        <w:t>Videoband houdende een interview met en een televisiedocumentaire over Sx. uitgezonden door de KRO en de NCRV, 3 november en 17 december.</w:t>
      </w:r>
    </w:p>
    <w:p w14:paraId="4522C60C"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r>
    </w:p>
    <w:p w14:paraId="62148C1B" w14:textId="77777777" w:rsidR="0020512D" w:rsidRPr="001D1849" w:rsidRDefault="0020512D" w:rsidP="0020512D">
      <w:pPr>
        <w:spacing w:after="0" w:line="360" w:lineRule="auto"/>
        <w:rPr>
          <w:sz w:val="20"/>
          <w:szCs w:val="20"/>
        </w:rPr>
      </w:pPr>
    </w:p>
    <w:p w14:paraId="494FC82B" w14:textId="77777777" w:rsidR="0020512D" w:rsidRPr="001D1849" w:rsidRDefault="0020512D" w:rsidP="0020512D">
      <w:pPr>
        <w:spacing w:after="0" w:line="360" w:lineRule="auto"/>
        <w:rPr>
          <w:sz w:val="20"/>
          <w:szCs w:val="20"/>
        </w:rPr>
      </w:pPr>
    </w:p>
    <w:p w14:paraId="14BEE3BA" w14:textId="77777777" w:rsidR="0020512D" w:rsidRPr="001D1849" w:rsidRDefault="0020512D" w:rsidP="0020512D">
      <w:pPr>
        <w:tabs>
          <w:tab w:val="right" w:pos="8789"/>
        </w:tabs>
        <w:spacing w:after="0" w:line="360" w:lineRule="auto"/>
        <w:rPr>
          <w:sz w:val="20"/>
          <w:szCs w:val="20"/>
        </w:rPr>
      </w:pPr>
      <w:r w:rsidRPr="001D1849">
        <w:rPr>
          <w:sz w:val="20"/>
          <w:szCs w:val="20"/>
        </w:rPr>
        <w:t>SCHI-3063</w:t>
      </w:r>
      <w:r w:rsidRPr="001D1849">
        <w:rPr>
          <w:sz w:val="20"/>
          <w:szCs w:val="20"/>
        </w:rPr>
        <w:tab/>
        <w:t xml:space="preserve">: </w:t>
      </w:r>
      <w:r w:rsidRPr="001D1849">
        <w:rPr>
          <w:sz w:val="22"/>
          <w:szCs w:val="22"/>
        </w:rPr>
        <w:tab/>
      </w:r>
    </w:p>
    <w:p w14:paraId="7A3322B2" w14:textId="77777777" w:rsidR="0020512D" w:rsidRPr="0020512D" w:rsidRDefault="0020512D" w:rsidP="0020512D">
      <w:pPr>
        <w:spacing w:after="0" w:line="360" w:lineRule="auto"/>
        <w:rPr>
          <w:sz w:val="20"/>
          <w:szCs w:val="20"/>
        </w:rPr>
      </w:pPr>
      <w:r w:rsidRPr="0020512D">
        <w:rPr>
          <w:sz w:val="20"/>
          <w:szCs w:val="20"/>
        </w:rPr>
        <w:t>Videoband houdende een interview met Sx. door de bisschop van Dover.</w:t>
      </w:r>
    </w:p>
    <w:p w14:paraId="16C6F57C" w14:textId="77777777" w:rsidR="0020512D" w:rsidRPr="001D1849" w:rsidRDefault="0020512D" w:rsidP="0020512D">
      <w:pPr>
        <w:tabs>
          <w:tab w:val="right" w:pos="8789"/>
        </w:tabs>
        <w:spacing w:after="0" w:line="360" w:lineRule="auto"/>
        <w:rPr>
          <w:sz w:val="20"/>
          <w:szCs w:val="20"/>
        </w:rPr>
      </w:pPr>
      <w:r w:rsidRPr="001D1849">
        <w:rPr>
          <w:sz w:val="20"/>
          <w:szCs w:val="20"/>
        </w:rPr>
        <w:t>1988</w:t>
      </w:r>
      <w:r w:rsidRPr="001D1849">
        <w:rPr>
          <w:sz w:val="20"/>
          <w:szCs w:val="20"/>
        </w:rPr>
        <w:tab/>
      </w:r>
    </w:p>
    <w:p w14:paraId="69C46266" w14:textId="77777777" w:rsidR="0020512D" w:rsidRPr="001D1849" w:rsidRDefault="0020512D" w:rsidP="0020512D">
      <w:pPr>
        <w:spacing w:after="0" w:line="360" w:lineRule="auto"/>
        <w:rPr>
          <w:sz w:val="20"/>
          <w:szCs w:val="20"/>
        </w:rPr>
      </w:pPr>
    </w:p>
    <w:p w14:paraId="2DFFC06B" w14:textId="77777777" w:rsidR="0020512D" w:rsidRPr="001D1849" w:rsidRDefault="0020512D" w:rsidP="0020512D">
      <w:pPr>
        <w:spacing w:after="0" w:line="360" w:lineRule="auto"/>
        <w:rPr>
          <w:sz w:val="20"/>
          <w:szCs w:val="20"/>
        </w:rPr>
      </w:pPr>
    </w:p>
    <w:p w14:paraId="478588C9" w14:textId="77777777" w:rsidR="0020512D" w:rsidRPr="0020512D" w:rsidRDefault="0020512D" w:rsidP="0020512D">
      <w:pPr>
        <w:tabs>
          <w:tab w:val="right" w:pos="8789"/>
        </w:tabs>
        <w:spacing w:after="0" w:line="360" w:lineRule="auto"/>
        <w:rPr>
          <w:sz w:val="20"/>
          <w:szCs w:val="20"/>
        </w:rPr>
      </w:pPr>
      <w:r w:rsidRPr="0020512D">
        <w:rPr>
          <w:sz w:val="20"/>
          <w:szCs w:val="20"/>
        </w:rPr>
        <w:t>SCHI-3064</w:t>
      </w:r>
      <w:r w:rsidRPr="0020512D">
        <w:rPr>
          <w:sz w:val="20"/>
          <w:szCs w:val="20"/>
        </w:rPr>
        <w:tab/>
        <w:t xml:space="preserve">: </w:t>
      </w:r>
      <w:r w:rsidRPr="0020512D">
        <w:rPr>
          <w:sz w:val="22"/>
          <w:szCs w:val="22"/>
        </w:rPr>
        <w:tab/>
      </w:r>
    </w:p>
    <w:p w14:paraId="68DD5E89" w14:textId="77777777" w:rsidR="0020512D" w:rsidRPr="0020512D" w:rsidRDefault="0020512D" w:rsidP="0020512D">
      <w:pPr>
        <w:spacing w:after="0" w:line="360" w:lineRule="auto"/>
        <w:rPr>
          <w:sz w:val="20"/>
          <w:szCs w:val="20"/>
        </w:rPr>
      </w:pPr>
      <w:r w:rsidRPr="0020512D">
        <w:rPr>
          <w:sz w:val="20"/>
          <w:szCs w:val="20"/>
        </w:rPr>
        <w:t>Uittreksels uit het geboorteregister van de stad Antwerpen.</w:t>
      </w:r>
    </w:p>
    <w:p w14:paraId="0F808D9B" w14:textId="77777777" w:rsidR="0020512D" w:rsidRPr="0020512D" w:rsidRDefault="0020512D" w:rsidP="0020512D">
      <w:pPr>
        <w:tabs>
          <w:tab w:val="right" w:pos="8789"/>
        </w:tabs>
        <w:spacing w:after="0" w:line="360" w:lineRule="auto"/>
        <w:rPr>
          <w:sz w:val="20"/>
          <w:szCs w:val="20"/>
        </w:rPr>
      </w:pPr>
      <w:r w:rsidRPr="0020512D">
        <w:rPr>
          <w:sz w:val="20"/>
          <w:szCs w:val="20"/>
        </w:rPr>
        <w:t>1945, z.j.</w:t>
      </w:r>
      <w:r w:rsidRPr="0020512D">
        <w:rPr>
          <w:sz w:val="20"/>
          <w:szCs w:val="20"/>
        </w:rPr>
        <w:tab/>
        <w:t>1 omslag</w:t>
      </w:r>
    </w:p>
    <w:p w14:paraId="51C532FF" w14:textId="77777777" w:rsidR="0020512D" w:rsidRPr="0020512D" w:rsidRDefault="0020512D" w:rsidP="0020512D">
      <w:pPr>
        <w:spacing w:after="0" w:line="360" w:lineRule="auto"/>
        <w:rPr>
          <w:sz w:val="20"/>
          <w:szCs w:val="20"/>
        </w:rPr>
      </w:pPr>
    </w:p>
    <w:p w14:paraId="1542499D" w14:textId="77777777" w:rsidR="0020512D" w:rsidRPr="0020512D" w:rsidRDefault="0020512D" w:rsidP="0020512D">
      <w:pPr>
        <w:spacing w:after="0" w:line="360" w:lineRule="auto"/>
        <w:rPr>
          <w:sz w:val="20"/>
          <w:szCs w:val="20"/>
        </w:rPr>
      </w:pPr>
    </w:p>
    <w:p w14:paraId="2B0ED1DF" w14:textId="77777777" w:rsidR="0020512D" w:rsidRPr="0020512D" w:rsidRDefault="0020512D" w:rsidP="0020512D">
      <w:pPr>
        <w:tabs>
          <w:tab w:val="right" w:pos="8789"/>
        </w:tabs>
        <w:spacing w:after="0" w:line="360" w:lineRule="auto"/>
        <w:rPr>
          <w:sz w:val="20"/>
          <w:szCs w:val="20"/>
        </w:rPr>
      </w:pPr>
      <w:r w:rsidRPr="0020512D">
        <w:rPr>
          <w:sz w:val="20"/>
          <w:szCs w:val="20"/>
        </w:rPr>
        <w:t>SCHI-3065</w:t>
      </w:r>
      <w:r w:rsidRPr="0020512D">
        <w:rPr>
          <w:sz w:val="20"/>
          <w:szCs w:val="20"/>
        </w:rPr>
        <w:tab/>
        <w:t xml:space="preserve">: </w:t>
      </w:r>
      <w:r w:rsidRPr="0020512D">
        <w:rPr>
          <w:sz w:val="22"/>
          <w:szCs w:val="22"/>
        </w:rPr>
        <w:tab/>
      </w:r>
    </w:p>
    <w:p w14:paraId="72961693" w14:textId="77777777" w:rsidR="0020512D" w:rsidRPr="0020512D" w:rsidRDefault="0020512D" w:rsidP="0020512D">
      <w:pPr>
        <w:spacing w:after="0" w:line="360" w:lineRule="auto"/>
        <w:rPr>
          <w:sz w:val="20"/>
          <w:szCs w:val="20"/>
        </w:rPr>
      </w:pPr>
      <w:r w:rsidRPr="0020512D">
        <w:rPr>
          <w:sz w:val="20"/>
          <w:szCs w:val="20"/>
        </w:rPr>
        <w:lastRenderedPageBreak/>
        <w:t>Getuigschriften inzake de Grieks-Latijnse humaniora aan het Sint Jozef-college te Turnhout en de toelating tot universitair onderwijs, 14 juli en 21 augustus.</w:t>
      </w:r>
    </w:p>
    <w:p w14:paraId="02ECF8F2" w14:textId="77777777" w:rsidR="0020512D" w:rsidRPr="001D1849" w:rsidRDefault="0020512D" w:rsidP="0020512D">
      <w:pPr>
        <w:tabs>
          <w:tab w:val="right" w:pos="8789"/>
        </w:tabs>
        <w:spacing w:after="0" w:line="360" w:lineRule="auto"/>
        <w:rPr>
          <w:sz w:val="20"/>
          <w:szCs w:val="20"/>
        </w:rPr>
      </w:pPr>
      <w:r w:rsidRPr="001D1849">
        <w:rPr>
          <w:sz w:val="20"/>
          <w:szCs w:val="20"/>
        </w:rPr>
        <w:t>1934</w:t>
      </w:r>
      <w:r w:rsidRPr="001D1849">
        <w:rPr>
          <w:sz w:val="20"/>
          <w:szCs w:val="20"/>
        </w:rPr>
        <w:tab/>
        <w:t>1 omslag</w:t>
      </w:r>
    </w:p>
    <w:p w14:paraId="581712FC" w14:textId="77777777" w:rsidR="0020512D" w:rsidRPr="001D1849" w:rsidRDefault="0020512D" w:rsidP="0020512D">
      <w:pPr>
        <w:spacing w:after="0" w:line="360" w:lineRule="auto"/>
        <w:rPr>
          <w:sz w:val="20"/>
          <w:szCs w:val="20"/>
        </w:rPr>
      </w:pPr>
    </w:p>
    <w:p w14:paraId="08403ACC" w14:textId="77777777" w:rsidR="0020512D" w:rsidRPr="001D1849" w:rsidRDefault="0020512D" w:rsidP="0020512D">
      <w:pPr>
        <w:spacing w:after="0" w:line="360" w:lineRule="auto"/>
        <w:rPr>
          <w:sz w:val="20"/>
          <w:szCs w:val="20"/>
        </w:rPr>
      </w:pPr>
    </w:p>
    <w:p w14:paraId="231C6825" w14:textId="77777777" w:rsidR="0020512D" w:rsidRPr="0020512D" w:rsidRDefault="0020512D" w:rsidP="0020512D">
      <w:pPr>
        <w:tabs>
          <w:tab w:val="right" w:pos="8789"/>
        </w:tabs>
        <w:spacing w:after="0" w:line="360" w:lineRule="auto"/>
        <w:rPr>
          <w:sz w:val="20"/>
          <w:szCs w:val="20"/>
        </w:rPr>
      </w:pPr>
      <w:r w:rsidRPr="0020512D">
        <w:rPr>
          <w:sz w:val="20"/>
          <w:szCs w:val="20"/>
        </w:rPr>
        <w:t>SCHI-3066</w:t>
      </w:r>
      <w:r w:rsidRPr="0020512D">
        <w:rPr>
          <w:sz w:val="20"/>
          <w:szCs w:val="20"/>
        </w:rPr>
        <w:tab/>
        <w:t xml:space="preserve">: </w:t>
      </w:r>
      <w:r w:rsidRPr="0020512D">
        <w:rPr>
          <w:sz w:val="22"/>
          <w:szCs w:val="22"/>
        </w:rPr>
        <w:tab/>
      </w:r>
    </w:p>
    <w:p w14:paraId="13D42A96" w14:textId="77777777" w:rsidR="0020512D" w:rsidRPr="0020512D" w:rsidRDefault="0020512D" w:rsidP="0020512D">
      <w:pPr>
        <w:spacing w:after="0" w:line="360" w:lineRule="auto"/>
        <w:rPr>
          <w:sz w:val="20"/>
          <w:szCs w:val="20"/>
        </w:rPr>
      </w:pPr>
      <w:r w:rsidRPr="0020512D">
        <w:rPr>
          <w:sz w:val="20"/>
          <w:szCs w:val="20"/>
        </w:rPr>
        <w:t>Akte waarbij de gemeente Nijmegen opname in het bevolkingsregister bevestigt, 21 december.</w:t>
      </w:r>
    </w:p>
    <w:p w14:paraId="4D72797C" w14:textId="77777777" w:rsidR="0020512D" w:rsidRPr="001D1849" w:rsidRDefault="0020512D" w:rsidP="0020512D">
      <w:pPr>
        <w:tabs>
          <w:tab w:val="right" w:pos="8789"/>
        </w:tabs>
        <w:spacing w:after="0" w:line="360" w:lineRule="auto"/>
        <w:rPr>
          <w:sz w:val="20"/>
          <w:szCs w:val="20"/>
        </w:rPr>
      </w:pPr>
      <w:r w:rsidRPr="001D1849">
        <w:rPr>
          <w:sz w:val="20"/>
          <w:szCs w:val="20"/>
        </w:rPr>
        <w:t>1957</w:t>
      </w:r>
      <w:r w:rsidRPr="001D1849">
        <w:rPr>
          <w:sz w:val="20"/>
          <w:szCs w:val="20"/>
        </w:rPr>
        <w:tab/>
        <w:t>1 stuk</w:t>
      </w:r>
    </w:p>
    <w:p w14:paraId="3BAB5E57" w14:textId="77777777" w:rsidR="0020512D" w:rsidRPr="001D1849" w:rsidRDefault="0020512D" w:rsidP="0020512D">
      <w:pPr>
        <w:spacing w:after="0" w:line="360" w:lineRule="auto"/>
        <w:rPr>
          <w:sz w:val="20"/>
          <w:szCs w:val="20"/>
        </w:rPr>
      </w:pPr>
    </w:p>
    <w:p w14:paraId="384F16B5" w14:textId="77777777" w:rsidR="0020512D" w:rsidRPr="001D1849" w:rsidRDefault="0020512D" w:rsidP="0020512D">
      <w:pPr>
        <w:spacing w:after="0" w:line="360" w:lineRule="auto"/>
        <w:rPr>
          <w:sz w:val="20"/>
          <w:szCs w:val="20"/>
        </w:rPr>
      </w:pPr>
    </w:p>
    <w:p w14:paraId="4D26F532" w14:textId="77777777" w:rsidR="0020512D" w:rsidRPr="0020512D" w:rsidRDefault="0020512D" w:rsidP="0020512D">
      <w:pPr>
        <w:tabs>
          <w:tab w:val="right" w:pos="8789"/>
        </w:tabs>
        <w:spacing w:after="0" w:line="360" w:lineRule="auto"/>
        <w:rPr>
          <w:sz w:val="20"/>
          <w:szCs w:val="20"/>
        </w:rPr>
      </w:pPr>
      <w:r w:rsidRPr="0020512D">
        <w:rPr>
          <w:sz w:val="20"/>
          <w:szCs w:val="20"/>
        </w:rPr>
        <w:t>SCHI-3067</w:t>
      </w:r>
      <w:r w:rsidRPr="0020512D">
        <w:rPr>
          <w:sz w:val="20"/>
          <w:szCs w:val="20"/>
        </w:rPr>
        <w:tab/>
        <w:t xml:space="preserve">: </w:t>
      </w:r>
      <w:r w:rsidRPr="0020512D">
        <w:rPr>
          <w:sz w:val="22"/>
          <w:szCs w:val="22"/>
        </w:rPr>
        <w:tab/>
      </w:r>
    </w:p>
    <w:p w14:paraId="6A995807" w14:textId="77777777" w:rsidR="0020512D" w:rsidRPr="0020512D" w:rsidRDefault="0020512D" w:rsidP="0020512D">
      <w:pPr>
        <w:spacing w:after="0" w:line="360" w:lineRule="auto"/>
        <w:rPr>
          <w:sz w:val="20"/>
          <w:szCs w:val="20"/>
        </w:rPr>
      </w:pPr>
      <w:r w:rsidRPr="0020512D">
        <w:rPr>
          <w:sz w:val="20"/>
          <w:szCs w:val="20"/>
        </w:rPr>
        <w:t>Brief van M. Matthijs OP, prior te Gent, over de dominicanen-orde, de studie in de Vlaamse provincie en de dagorde in het klooster, 16 mei.</w:t>
      </w:r>
    </w:p>
    <w:p w14:paraId="17D2EEB8" w14:textId="77777777" w:rsidR="0020512D" w:rsidRPr="001D1849" w:rsidRDefault="0020512D" w:rsidP="0020512D">
      <w:pPr>
        <w:tabs>
          <w:tab w:val="right" w:pos="8789"/>
        </w:tabs>
        <w:spacing w:after="0" w:line="360" w:lineRule="auto"/>
        <w:rPr>
          <w:sz w:val="20"/>
          <w:szCs w:val="20"/>
        </w:rPr>
      </w:pPr>
      <w:r w:rsidRPr="001D1849">
        <w:rPr>
          <w:sz w:val="20"/>
          <w:szCs w:val="20"/>
        </w:rPr>
        <w:t>1933</w:t>
      </w:r>
      <w:r w:rsidRPr="001D1849">
        <w:rPr>
          <w:sz w:val="20"/>
          <w:szCs w:val="20"/>
        </w:rPr>
        <w:tab/>
        <w:t>1 stuk</w:t>
      </w:r>
    </w:p>
    <w:p w14:paraId="121CCB15" w14:textId="77777777" w:rsidR="0020512D" w:rsidRPr="001D1849" w:rsidRDefault="0020512D" w:rsidP="0020512D">
      <w:pPr>
        <w:spacing w:after="0" w:line="360" w:lineRule="auto"/>
        <w:rPr>
          <w:sz w:val="20"/>
          <w:szCs w:val="20"/>
        </w:rPr>
      </w:pPr>
    </w:p>
    <w:p w14:paraId="75A7ADFB" w14:textId="77777777" w:rsidR="0020512D" w:rsidRPr="001D1849" w:rsidRDefault="0020512D" w:rsidP="0020512D">
      <w:pPr>
        <w:spacing w:after="0" w:line="360" w:lineRule="auto"/>
        <w:rPr>
          <w:sz w:val="20"/>
          <w:szCs w:val="20"/>
        </w:rPr>
      </w:pPr>
    </w:p>
    <w:p w14:paraId="3CCA6FB8" w14:textId="77777777" w:rsidR="0020512D" w:rsidRPr="0020512D" w:rsidRDefault="0020512D" w:rsidP="0020512D">
      <w:pPr>
        <w:tabs>
          <w:tab w:val="right" w:pos="8789"/>
        </w:tabs>
        <w:spacing w:after="0" w:line="360" w:lineRule="auto"/>
        <w:rPr>
          <w:sz w:val="20"/>
          <w:szCs w:val="20"/>
        </w:rPr>
      </w:pPr>
      <w:r w:rsidRPr="0020512D">
        <w:rPr>
          <w:sz w:val="20"/>
          <w:szCs w:val="20"/>
        </w:rPr>
        <w:t>SCHI-3068</w:t>
      </w:r>
      <w:r w:rsidRPr="0020512D">
        <w:rPr>
          <w:sz w:val="20"/>
          <w:szCs w:val="20"/>
        </w:rPr>
        <w:tab/>
        <w:t xml:space="preserve">: </w:t>
      </w:r>
      <w:r w:rsidRPr="0020512D">
        <w:rPr>
          <w:sz w:val="22"/>
          <w:szCs w:val="22"/>
        </w:rPr>
        <w:tab/>
      </w:r>
    </w:p>
    <w:p w14:paraId="3D2CB14C" w14:textId="77777777" w:rsidR="0020512D" w:rsidRPr="0020512D" w:rsidRDefault="0020512D" w:rsidP="0020512D">
      <w:pPr>
        <w:spacing w:after="0" w:line="360" w:lineRule="auto"/>
        <w:rPr>
          <w:sz w:val="20"/>
          <w:szCs w:val="20"/>
        </w:rPr>
      </w:pPr>
      <w:r w:rsidRPr="0020512D">
        <w:rPr>
          <w:sz w:val="20"/>
          <w:szCs w:val="20"/>
        </w:rPr>
        <w:t>Akten waarbij Honoratus Coppieters, bisschop van Gent, verklaart Sx. tot ostiarius en lector en exorcist en acolyth te hebben gewijd, 24 april en 11 juni. Met bijlage uit 1937.</w:t>
      </w:r>
    </w:p>
    <w:p w14:paraId="769A8713" w14:textId="77777777" w:rsidR="0020512D" w:rsidRPr="0020512D" w:rsidRDefault="0020512D" w:rsidP="0020512D">
      <w:pPr>
        <w:tabs>
          <w:tab w:val="right" w:pos="8789"/>
        </w:tabs>
        <w:spacing w:after="0" w:line="360" w:lineRule="auto"/>
        <w:rPr>
          <w:sz w:val="20"/>
          <w:szCs w:val="20"/>
        </w:rPr>
      </w:pPr>
      <w:r w:rsidRPr="0020512D">
        <w:rPr>
          <w:sz w:val="20"/>
          <w:szCs w:val="20"/>
        </w:rPr>
        <w:t>1937-1938</w:t>
      </w:r>
      <w:r w:rsidRPr="0020512D">
        <w:rPr>
          <w:sz w:val="20"/>
          <w:szCs w:val="20"/>
        </w:rPr>
        <w:tab/>
        <w:t>1 omslag</w:t>
      </w:r>
    </w:p>
    <w:p w14:paraId="213CD545" w14:textId="77777777" w:rsidR="0020512D" w:rsidRPr="0020512D" w:rsidRDefault="0020512D" w:rsidP="0020512D">
      <w:pPr>
        <w:spacing w:after="0" w:line="360" w:lineRule="auto"/>
        <w:rPr>
          <w:sz w:val="20"/>
          <w:szCs w:val="20"/>
        </w:rPr>
      </w:pPr>
    </w:p>
    <w:p w14:paraId="35CE8B2A" w14:textId="77777777" w:rsidR="0020512D" w:rsidRPr="0020512D" w:rsidRDefault="0020512D" w:rsidP="0020512D">
      <w:pPr>
        <w:spacing w:after="0" w:line="360" w:lineRule="auto"/>
        <w:rPr>
          <w:sz w:val="20"/>
          <w:szCs w:val="20"/>
        </w:rPr>
      </w:pPr>
    </w:p>
    <w:p w14:paraId="4FBD8E97" w14:textId="77777777" w:rsidR="0020512D" w:rsidRPr="0020512D" w:rsidRDefault="0020512D" w:rsidP="0020512D">
      <w:pPr>
        <w:tabs>
          <w:tab w:val="right" w:pos="8789"/>
        </w:tabs>
        <w:spacing w:after="0" w:line="360" w:lineRule="auto"/>
        <w:rPr>
          <w:sz w:val="20"/>
          <w:szCs w:val="20"/>
        </w:rPr>
      </w:pPr>
      <w:r w:rsidRPr="0020512D">
        <w:rPr>
          <w:sz w:val="20"/>
          <w:szCs w:val="20"/>
        </w:rPr>
        <w:t>SCHI-3069</w:t>
      </w:r>
      <w:r w:rsidRPr="0020512D">
        <w:rPr>
          <w:sz w:val="20"/>
          <w:szCs w:val="20"/>
        </w:rPr>
        <w:tab/>
        <w:t xml:space="preserve">: </w:t>
      </w:r>
      <w:r w:rsidRPr="0020512D">
        <w:rPr>
          <w:sz w:val="22"/>
          <w:szCs w:val="22"/>
        </w:rPr>
        <w:tab/>
      </w:r>
    </w:p>
    <w:p w14:paraId="361429DF" w14:textId="77777777" w:rsidR="0020512D" w:rsidRPr="0020512D" w:rsidRDefault="0020512D" w:rsidP="0020512D">
      <w:pPr>
        <w:spacing w:after="0" w:line="360" w:lineRule="auto"/>
        <w:rPr>
          <w:sz w:val="20"/>
          <w:szCs w:val="20"/>
        </w:rPr>
      </w:pPr>
      <w:r w:rsidRPr="0020512D">
        <w:rPr>
          <w:sz w:val="20"/>
          <w:szCs w:val="20"/>
        </w:rPr>
        <w:t>Akten waarbij Hyacinthus-M. Parys OP, vicaris-provinciaal van de Vlaamse dominicanen, Sx. assigneert aan het klooster te Leuven en Michael Browne OP, magister-generaal van de dominicanen-orde, Sx. assigneert aan het klooster te Nijmegen.</w:t>
      </w:r>
    </w:p>
    <w:p w14:paraId="3E9722E2" w14:textId="77777777" w:rsidR="0020512D" w:rsidRPr="001D1849" w:rsidRDefault="0020512D" w:rsidP="0020512D">
      <w:pPr>
        <w:tabs>
          <w:tab w:val="right" w:pos="8789"/>
        </w:tabs>
        <w:spacing w:after="0" w:line="360" w:lineRule="auto"/>
        <w:rPr>
          <w:sz w:val="20"/>
          <w:szCs w:val="20"/>
        </w:rPr>
      </w:pPr>
      <w:r w:rsidRPr="001D1849">
        <w:rPr>
          <w:sz w:val="20"/>
          <w:szCs w:val="20"/>
        </w:rPr>
        <w:t>1938, 1959</w:t>
      </w:r>
      <w:r w:rsidRPr="001D1849">
        <w:rPr>
          <w:sz w:val="20"/>
          <w:szCs w:val="20"/>
        </w:rPr>
        <w:tab/>
        <w:t>1 omslag</w:t>
      </w:r>
    </w:p>
    <w:p w14:paraId="47220DE5" w14:textId="77777777" w:rsidR="0020512D" w:rsidRPr="001D1849" w:rsidRDefault="0020512D" w:rsidP="0020512D">
      <w:pPr>
        <w:spacing w:after="0" w:line="360" w:lineRule="auto"/>
        <w:rPr>
          <w:sz w:val="20"/>
          <w:szCs w:val="20"/>
        </w:rPr>
      </w:pPr>
    </w:p>
    <w:p w14:paraId="007BE336" w14:textId="77777777" w:rsidR="0020512D" w:rsidRPr="001D1849" w:rsidRDefault="0020512D" w:rsidP="0020512D">
      <w:pPr>
        <w:spacing w:after="0" w:line="360" w:lineRule="auto"/>
        <w:rPr>
          <w:sz w:val="20"/>
          <w:szCs w:val="20"/>
        </w:rPr>
      </w:pPr>
    </w:p>
    <w:p w14:paraId="2BC83A01" w14:textId="77777777" w:rsidR="0020512D" w:rsidRPr="0020512D" w:rsidRDefault="0020512D" w:rsidP="0020512D">
      <w:pPr>
        <w:tabs>
          <w:tab w:val="right" w:pos="8789"/>
        </w:tabs>
        <w:spacing w:after="0" w:line="360" w:lineRule="auto"/>
        <w:rPr>
          <w:sz w:val="20"/>
          <w:szCs w:val="20"/>
        </w:rPr>
      </w:pPr>
      <w:r w:rsidRPr="0020512D">
        <w:rPr>
          <w:sz w:val="20"/>
          <w:szCs w:val="20"/>
        </w:rPr>
        <w:t>SCHI-3070</w:t>
      </w:r>
      <w:r w:rsidRPr="0020512D">
        <w:rPr>
          <w:sz w:val="20"/>
          <w:szCs w:val="20"/>
        </w:rPr>
        <w:tab/>
        <w:t xml:space="preserve">: </w:t>
      </w:r>
      <w:r w:rsidRPr="0020512D">
        <w:rPr>
          <w:sz w:val="22"/>
          <w:szCs w:val="22"/>
        </w:rPr>
        <w:tab/>
      </w:r>
    </w:p>
    <w:p w14:paraId="3B65F25C" w14:textId="77777777" w:rsidR="0020512D" w:rsidRPr="0020512D" w:rsidRDefault="0020512D" w:rsidP="0020512D">
      <w:pPr>
        <w:spacing w:after="0" w:line="360" w:lineRule="auto"/>
        <w:rPr>
          <w:sz w:val="20"/>
          <w:szCs w:val="20"/>
        </w:rPr>
      </w:pPr>
      <w:r w:rsidRPr="0020512D">
        <w:rPr>
          <w:sz w:val="20"/>
          <w:szCs w:val="20"/>
        </w:rPr>
        <w:t>Akten waarbij Stephanus Terentius Carton de Wiart, titulair bisschop van Taje, verklaart Sx. tot subdiaken, diaken en priester te hebben gewijd.</w:t>
      </w:r>
    </w:p>
    <w:p w14:paraId="510F8907" w14:textId="77777777" w:rsidR="0020512D" w:rsidRPr="001D1849" w:rsidRDefault="0020512D" w:rsidP="0020512D">
      <w:pPr>
        <w:tabs>
          <w:tab w:val="right" w:pos="8789"/>
        </w:tabs>
        <w:spacing w:after="0" w:line="360" w:lineRule="auto"/>
        <w:rPr>
          <w:sz w:val="20"/>
          <w:szCs w:val="20"/>
        </w:rPr>
      </w:pPr>
      <w:r w:rsidRPr="001D1849">
        <w:rPr>
          <w:sz w:val="20"/>
          <w:szCs w:val="20"/>
        </w:rPr>
        <w:t>1940-1941</w:t>
      </w:r>
      <w:r w:rsidRPr="001D1849">
        <w:rPr>
          <w:sz w:val="20"/>
          <w:szCs w:val="20"/>
        </w:rPr>
        <w:tab/>
        <w:t>1 omslag</w:t>
      </w:r>
    </w:p>
    <w:p w14:paraId="5C08AC5B" w14:textId="77777777" w:rsidR="0020512D" w:rsidRPr="001D1849" w:rsidRDefault="0020512D" w:rsidP="0020512D">
      <w:pPr>
        <w:spacing w:after="0" w:line="360" w:lineRule="auto"/>
        <w:rPr>
          <w:sz w:val="20"/>
          <w:szCs w:val="20"/>
        </w:rPr>
      </w:pPr>
    </w:p>
    <w:p w14:paraId="53C8FE97" w14:textId="77777777" w:rsidR="0020512D" w:rsidRPr="001D1849" w:rsidRDefault="0020512D" w:rsidP="0020512D">
      <w:pPr>
        <w:spacing w:after="0" w:line="360" w:lineRule="auto"/>
        <w:rPr>
          <w:sz w:val="20"/>
          <w:szCs w:val="20"/>
        </w:rPr>
      </w:pPr>
    </w:p>
    <w:p w14:paraId="60DBD765" w14:textId="77777777" w:rsidR="0020512D" w:rsidRPr="0020512D" w:rsidRDefault="0020512D" w:rsidP="0020512D">
      <w:pPr>
        <w:tabs>
          <w:tab w:val="right" w:pos="8789"/>
        </w:tabs>
        <w:spacing w:after="0" w:line="360" w:lineRule="auto"/>
        <w:rPr>
          <w:sz w:val="20"/>
          <w:szCs w:val="20"/>
        </w:rPr>
      </w:pPr>
      <w:r w:rsidRPr="0020512D">
        <w:rPr>
          <w:sz w:val="20"/>
          <w:szCs w:val="20"/>
        </w:rPr>
        <w:t>SCHI-3071</w:t>
      </w:r>
      <w:r w:rsidRPr="0020512D">
        <w:rPr>
          <w:sz w:val="20"/>
          <w:szCs w:val="20"/>
        </w:rPr>
        <w:tab/>
        <w:t xml:space="preserve">: </w:t>
      </w:r>
      <w:r w:rsidRPr="0020512D">
        <w:rPr>
          <w:sz w:val="22"/>
          <w:szCs w:val="22"/>
        </w:rPr>
        <w:tab/>
      </w:r>
    </w:p>
    <w:p w14:paraId="6CE33726" w14:textId="77777777" w:rsidR="0020512D" w:rsidRPr="0020512D" w:rsidRDefault="0020512D" w:rsidP="0020512D">
      <w:pPr>
        <w:spacing w:after="0" w:line="360" w:lineRule="auto"/>
        <w:rPr>
          <w:sz w:val="20"/>
          <w:szCs w:val="20"/>
        </w:rPr>
      </w:pPr>
      <w:r w:rsidRPr="0020512D">
        <w:rPr>
          <w:sz w:val="20"/>
          <w:szCs w:val="20"/>
        </w:rPr>
        <w:t>Akte waarbij de Congregatie van het Heilig Officie uit naam van paus Pius XII aan Sx. toestemming verleent om verboden boeken te lezen en aan te schaffen voor zolang als hij dogmatische theologie doceert, 24 augustus.</w:t>
      </w:r>
    </w:p>
    <w:p w14:paraId="63C79780" w14:textId="77777777" w:rsidR="0020512D" w:rsidRPr="001D1849" w:rsidRDefault="0020512D" w:rsidP="0020512D">
      <w:pPr>
        <w:tabs>
          <w:tab w:val="right" w:pos="8789"/>
        </w:tabs>
        <w:spacing w:after="0" w:line="360" w:lineRule="auto"/>
        <w:rPr>
          <w:sz w:val="20"/>
          <w:szCs w:val="20"/>
        </w:rPr>
      </w:pPr>
      <w:r w:rsidRPr="001D1849">
        <w:rPr>
          <w:sz w:val="20"/>
          <w:szCs w:val="20"/>
        </w:rPr>
        <w:t>1943</w:t>
      </w:r>
      <w:r w:rsidRPr="001D1849">
        <w:rPr>
          <w:sz w:val="20"/>
          <w:szCs w:val="20"/>
        </w:rPr>
        <w:tab/>
        <w:t>1 stuk</w:t>
      </w:r>
    </w:p>
    <w:p w14:paraId="7B0BFC83" w14:textId="77777777" w:rsidR="0020512D" w:rsidRPr="001D1849" w:rsidRDefault="0020512D" w:rsidP="0020512D">
      <w:pPr>
        <w:spacing w:after="0" w:line="360" w:lineRule="auto"/>
        <w:rPr>
          <w:sz w:val="20"/>
          <w:szCs w:val="20"/>
        </w:rPr>
      </w:pPr>
    </w:p>
    <w:p w14:paraId="15E326D4" w14:textId="77777777" w:rsidR="0020512D" w:rsidRPr="001D1849" w:rsidRDefault="0020512D" w:rsidP="0020512D">
      <w:pPr>
        <w:spacing w:after="0" w:line="360" w:lineRule="auto"/>
        <w:rPr>
          <w:sz w:val="20"/>
          <w:szCs w:val="20"/>
        </w:rPr>
      </w:pPr>
    </w:p>
    <w:p w14:paraId="46554298" w14:textId="77777777" w:rsidR="0020512D" w:rsidRPr="0020512D" w:rsidRDefault="0020512D" w:rsidP="0020512D">
      <w:pPr>
        <w:tabs>
          <w:tab w:val="right" w:pos="8789"/>
        </w:tabs>
        <w:spacing w:after="0" w:line="360" w:lineRule="auto"/>
        <w:rPr>
          <w:sz w:val="20"/>
          <w:szCs w:val="20"/>
        </w:rPr>
      </w:pPr>
      <w:r w:rsidRPr="0020512D">
        <w:rPr>
          <w:sz w:val="20"/>
          <w:szCs w:val="20"/>
        </w:rPr>
        <w:t>SCHI-3072</w:t>
      </w:r>
      <w:r w:rsidRPr="0020512D">
        <w:rPr>
          <w:sz w:val="20"/>
          <w:szCs w:val="20"/>
        </w:rPr>
        <w:tab/>
        <w:t xml:space="preserve">: </w:t>
      </w:r>
      <w:r w:rsidRPr="0020512D">
        <w:rPr>
          <w:sz w:val="22"/>
          <w:szCs w:val="22"/>
        </w:rPr>
        <w:tab/>
      </w:r>
    </w:p>
    <w:p w14:paraId="4FE8A82B" w14:textId="77777777" w:rsidR="0020512D" w:rsidRPr="0020512D" w:rsidRDefault="0020512D" w:rsidP="0020512D">
      <w:pPr>
        <w:spacing w:after="0" w:line="360" w:lineRule="auto"/>
        <w:rPr>
          <w:sz w:val="20"/>
          <w:szCs w:val="20"/>
        </w:rPr>
      </w:pPr>
      <w:r w:rsidRPr="0020512D">
        <w:rPr>
          <w:sz w:val="20"/>
          <w:szCs w:val="20"/>
        </w:rPr>
        <w:t>Akten waarbij oversten van de dominicanen-orde verklaren dat Sx. het lectoraatsexamen met goed gevolg heeft afgelegd en hem de licentie tot biechthoren van seculieren en regulieren van beide geslachten is verleend, 5 juli en 30 september.</w:t>
      </w:r>
    </w:p>
    <w:p w14:paraId="2B88697E" w14:textId="77777777" w:rsidR="0020512D" w:rsidRPr="0020512D" w:rsidRDefault="0020512D" w:rsidP="0020512D">
      <w:pPr>
        <w:tabs>
          <w:tab w:val="right" w:pos="8789"/>
        </w:tabs>
        <w:spacing w:after="0" w:line="360" w:lineRule="auto"/>
        <w:rPr>
          <w:sz w:val="20"/>
          <w:szCs w:val="20"/>
        </w:rPr>
      </w:pPr>
      <w:r w:rsidRPr="0020512D">
        <w:rPr>
          <w:sz w:val="20"/>
          <w:szCs w:val="20"/>
        </w:rPr>
        <w:t>1943</w:t>
      </w:r>
      <w:r w:rsidRPr="0020512D">
        <w:rPr>
          <w:sz w:val="20"/>
          <w:szCs w:val="20"/>
        </w:rPr>
        <w:tab/>
        <w:t>1 omslag</w:t>
      </w:r>
    </w:p>
    <w:p w14:paraId="2B43C185" w14:textId="77777777" w:rsidR="0020512D" w:rsidRPr="0020512D" w:rsidRDefault="0020512D" w:rsidP="0020512D">
      <w:pPr>
        <w:spacing w:after="0" w:line="360" w:lineRule="auto"/>
        <w:rPr>
          <w:sz w:val="20"/>
          <w:szCs w:val="20"/>
        </w:rPr>
      </w:pPr>
      <w:r w:rsidRPr="0020512D">
        <w:rPr>
          <w:sz w:val="20"/>
          <w:szCs w:val="20"/>
        </w:rPr>
        <w:t>Zie ook nr. 753</w:t>
      </w:r>
    </w:p>
    <w:p w14:paraId="6163CE60" w14:textId="77777777" w:rsidR="0020512D" w:rsidRPr="0020512D" w:rsidRDefault="0020512D" w:rsidP="0020512D">
      <w:pPr>
        <w:spacing w:after="0" w:line="360" w:lineRule="auto"/>
        <w:rPr>
          <w:sz w:val="20"/>
          <w:szCs w:val="20"/>
        </w:rPr>
      </w:pPr>
    </w:p>
    <w:p w14:paraId="4CF12885" w14:textId="77777777" w:rsidR="0020512D" w:rsidRPr="0020512D" w:rsidRDefault="0020512D" w:rsidP="0020512D">
      <w:pPr>
        <w:tabs>
          <w:tab w:val="right" w:pos="8789"/>
        </w:tabs>
        <w:spacing w:after="0" w:line="360" w:lineRule="auto"/>
        <w:rPr>
          <w:sz w:val="20"/>
          <w:szCs w:val="20"/>
        </w:rPr>
      </w:pPr>
      <w:r>
        <w:rPr>
          <w:sz w:val="20"/>
          <w:szCs w:val="20"/>
        </w:rPr>
        <w:t>SCHI-3073</w:t>
      </w:r>
      <w:r w:rsidRPr="0020512D">
        <w:rPr>
          <w:sz w:val="20"/>
          <w:szCs w:val="20"/>
        </w:rPr>
        <w:tab/>
        <w:t xml:space="preserve">: </w:t>
      </w:r>
      <w:r w:rsidRPr="0020512D">
        <w:rPr>
          <w:sz w:val="22"/>
          <w:szCs w:val="22"/>
        </w:rPr>
        <w:tab/>
      </w:r>
    </w:p>
    <w:p w14:paraId="5AAC4284" w14:textId="77777777" w:rsidR="0020512D" w:rsidRPr="0020512D" w:rsidRDefault="0020512D" w:rsidP="0020512D">
      <w:pPr>
        <w:spacing w:after="0" w:line="360" w:lineRule="auto"/>
        <w:rPr>
          <w:sz w:val="20"/>
          <w:szCs w:val="20"/>
        </w:rPr>
      </w:pPr>
      <w:r w:rsidRPr="0020512D">
        <w:rPr>
          <w:sz w:val="20"/>
          <w:szCs w:val="20"/>
        </w:rPr>
        <w:t>Akten waarbij de aartsbisschop van Mechelen en de bisschoppen en vicarissen-generaal van Luik, Gent, Brugge en 's-Hertogenbosch Sx. licentie verlenen om het Woord Gods te verkondigen, biecht te horen en te absolveren</w:t>
      </w:r>
    </w:p>
    <w:p w14:paraId="1D80B7BE" w14:textId="77777777" w:rsidR="0020512D" w:rsidRPr="001D1849" w:rsidRDefault="0020512D" w:rsidP="0020512D">
      <w:pPr>
        <w:tabs>
          <w:tab w:val="right" w:pos="8789"/>
        </w:tabs>
        <w:spacing w:after="0" w:line="360" w:lineRule="auto"/>
        <w:rPr>
          <w:sz w:val="20"/>
          <w:szCs w:val="20"/>
        </w:rPr>
      </w:pPr>
      <w:r w:rsidRPr="001D1849">
        <w:rPr>
          <w:sz w:val="20"/>
          <w:szCs w:val="20"/>
        </w:rPr>
        <w:t>1943, 1945-1949, 1951, 1954, 1956-1958</w:t>
      </w:r>
      <w:r w:rsidRPr="001D1849">
        <w:rPr>
          <w:sz w:val="20"/>
          <w:szCs w:val="20"/>
        </w:rPr>
        <w:tab/>
        <w:t>1 omslag</w:t>
      </w:r>
    </w:p>
    <w:p w14:paraId="6E15BC2D" w14:textId="77777777" w:rsidR="0020512D" w:rsidRPr="001D1849" w:rsidRDefault="0020512D" w:rsidP="0020512D">
      <w:pPr>
        <w:spacing w:after="0" w:line="360" w:lineRule="auto"/>
        <w:rPr>
          <w:sz w:val="20"/>
          <w:szCs w:val="20"/>
        </w:rPr>
      </w:pPr>
    </w:p>
    <w:p w14:paraId="52E1077A" w14:textId="77777777" w:rsidR="0020512D" w:rsidRPr="001D1849" w:rsidRDefault="0020512D" w:rsidP="0020512D">
      <w:pPr>
        <w:spacing w:after="0" w:line="360" w:lineRule="auto"/>
        <w:rPr>
          <w:sz w:val="20"/>
          <w:szCs w:val="20"/>
        </w:rPr>
      </w:pPr>
    </w:p>
    <w:p w14:paraId="1DE8BA59" w14:textId="77777777" w:rsidR="0020512D" w:rsidRPr="0020512D" w:rsidRDefault="0020512D" w:rsidP="0020512D">
      <w:pPr>
        <w:tabs>
          <w:tab w:val="right" w:pos="8789"/>
        </w:tabs>
        <w:spacing w:after="0" w:line="360" w:lineRule="auto"/>
        <w:rPr>
          <w:sz w:val="20"/>
          <w:szCs w:val="20"/>
        </w:rPr>
      </w:pPr>
      <w:r w:rsidRPr="0020512D">
        <w:rPr>
          <w:sz w:val="20"/>
          <w:szCs w:val="20"/>
        </w:rPr>
        <w:t>SCHI-3074</w:t>
      </w:r>
      <w:r w:rsidRPr="0020512D">
        <w:rPr>
          <w:sz w:val="20"/>
          <w:szCs w:val="20"/>
        </w:rPr>
        <w:tab/>
        <w:t xml:space="preserve">: </w:t>
      </w:r>
      <w:r w:rsidRPr="0020512D">
        <w:rPr>
          <w:sz w:val="22"/>
          <w:szCs w:val="22"/>
        </w:rPr>
        <w:tab/>
      </w:r>
    </w:p>
    <w:p w14:paraId="0441B8CF" w14:textId="77777777" w:rsidR="0020512D" w:rsidRPr="0020512D" w:rsidRDefault="0020512D" w:rsidP="0020512D">
      <w:pPr>
        <w:spacing w:after="0" w:line="360" w:lineRule="auto"/>
        <w:rPr>
          <w:sz w:val="20"/>
          <w:szCs w:val="20"/>
        </w:rPr>
      </w:pPr>
      <w:r w:rsidRPr="0020512D">
        <w:rPr>
          <w:sz w:val="20"/>
          <w:szCs w:val="20"/>
        </w:rPr>
        <w:t>Getuigschriften uitgereikt door de theologische faculteit van het filosofisch-theologisch instituut Le Saulchoir van de Franse provincie van de dominicanen-orde bij de verkrijging van de graden van licentiaat en doctor in de theologie.</w:t>
      </w:r>
    </w:p>
    <w:p w14:paraId="685B93D2" w14:textId="77777777" w:rsidR="0020512D" w:rsidRPr="001D1849" w:rsidRDefault="0020512D" w:rsidP="0020512D">
      <w:pPr>
        <w:tabs>
          <w:tab w:val="right" w:pos="8789"/>
        </w:tabs>
        <w:spacing w:after="0" w:line="360" w:lineRule="auto"/>
        <w:rPr>
          <w:sz w:val="20"/>
          <w:szCs w:val="20"/>
        </w:rPr>
      </w:pPr>
      <w:r w:rsidRPr="001D1849">
        <w:rPr>
          <w:sz w:val="20"/>
          <w:szCs w:val="20"/>
        </w:rPr>
        <w:t>1946, 1951</w:t>
      </w:r>
      <w:r w:rsidRPr="001D1849">
        <w:rPr>
          <w:sz w:val="20"/>
          <w:szCs w:val="20"/>
        </w:rPr>
        <w:tab/>
        <w:t>1 omslag</w:t>
      </w:r>
    </w:p>
    <w:p w14:paraId="1C42C917" w14:textId="77777777" w:rsidR="0020512D" w:rsidRPr="001D1849" w:rsidRDefault="0020512D" w:rsidP="0020512D">
      <w:pPr>
        <w:spacing w:after="0" w:line="360" w:lineRule="auto"/>
        <w:rPr>
          <w:sz w:val="20"/>
          <w:szCs w:val="20"/>
        </w:rPr>
      </w:pPr>
    </w:p>
    <w:p w14:paraId="49293D1D" w14:textId="77777777" w:rsidR="0020512D" w:rsidRPr="001D1849" w:rsidRDefault="0020512D" w:rsidP="0020512D">
      <w:pPr>
        <w:spacing w:after="0" w:line="360" w:lineRule="auto"/>
        <w:rPr>
          <w:sz w:val="20"/>
          <w:szCs w:val="20"/>
        </w:rPr>
      </w:pPr>
    </w:p>
    <w:p w14:paraId="4E1A5F7F" w14:textId="77777777" w:rsidR="0020512D" w:rsidRPr="0020512D" w:rsidRDefault="0020512D" w:rsidP="0020512D">
      <w:pPr>
        <w:tabs>
          <w:tab w:val="right" w:pos="8789"/>
        </w:tabs>
        <w:spacing w:after="0" w:line="360" w:lineRule="auto"/>
        <w:rPr>
          <w:sz w:val="20"/>
          <w:szCs w:val="20"/>
        </w:rPr>
      </w:pPr>
      <w:r w:rsidRPr="0020512D">
        <w:rPr>
          <w:sz w:val="20"/>
          <w:szCs w:val="20"/>
        </w:rPr>
        <w:t>SCHI-3075</w:t>
      </w:r>
      <w:r w:rsidRPr="0020512D">
        <w:rPr>
          <w:sz w:val="20"/>
          <w:szCs w:val="20"/>
        </w:rPr>
        <w:tab/>
        <w:t xml:space="preserve">: </w:t>
      </w:r>
      <w:r w:rsidRPr="0020512D">
        <w:rPr>
          <w:sz w:val="22"/>
          <w:szCs w:val="22"/>
        </w:rPr>
        <w:tab/>
      </w:r>
    </w:p>
    <w:p w14:paraId="64CE5C6F" w14:textId="77777777" w:rsidR="0020512D" w:rsidRPr="0020512D" w:rsidRDefault="0020512D" w:rsidP="0020512D">
      <w:pPr>
        <w:spacing w:after="0" w:line="360" w:lineRule="auto"/>
        <w:rPr>
          <w:sz w:val="20"/>
          <w:szCs w:val="20"/>
        </w:rPr>
      </w:pPr>
      <w:r w:rsidRPr="0020512D">
        <w:rPr>
          <w:sz w:val="20"/>
          <w:szCs w:val="20"/>
        </w:rPr>
        <w:t>Benoemingsakten opgemaakt door Nicolaus-M. Gobert OP, provinciaal van de Vlaamse dominicanen en Terentius Stephanus McDermott, vicaris-generaal van de dominicanen-orde, bij de aanstellingen tot magister fratrum studentium en pro-magister studiorum aan het theologicum te Leuven.</w:t>
      </w:r>
    </w:p>
    <w:p w14:paraId="5BBCEB3C" w14:textId="77777777" w:rsidR="0020512D" w:rsidRPr="001D1849" w:rsidRDefault="0020512D" w:rsidP="0020512D">
      <w:pPr>
        <w:tabs>
          <w:tab w:val="right" w:pos="8789"/>
        </w:tabs>
        <w:spacing w:after="0" w:line="360" w:lineRule="auto"/>
        <w:rPr>
          <w:sz w:val="20"/>
          <w:szCs w:val="20"/>
        </w:rPr>
      </w:pPr>
      <w:r w:rsidRPr="001D1849">
        <w:rPr>
          <w:sz w:val="20"/>
          <w:szCs w:val="20"/>
        </w:rPr>
        <w:t>1946, 1954</w:t>
      </w:r>
      <w:r w:rsidRPr="001D1849">
        <w:rPr>
          <w:sz w:val="20"/>
          <w:szCs w:val="20"/>
        </w:rPr>
        <w:tab/>
        <w:t>1 omslag</w:t>
      </w:r>
    </w:p>
    <w:p w14:paraId="79993FA0" w14:textId="77777777" w:rsidR="0020512D" w:rsidRPr="001D1849" w:rsidRDefault="0020512D" w:rsidP="0020512D">
      <w:pPr>
        <w:spacing w:after="0" w:line="360" w:lineRule="auto"/>
        <w:rPr>
          <w:sz w:val="20"/>
          <w:szCs w:val="20"/>
        </w:rPr>
      </w:pPr>
    </w:p>
    <w:p w14:paraId="072ACD5F" w14:textId="77777777" w:rsidR="0020512D" w:rsidRPr="001D1849" w:rsidRDefault="0020512D" w:rsidP="0020512D">
      <w:pPr>
        <w:spacing w:after="0" w:line="360" w:lineRule="auto"/>
        <w:rPr>
          <w:sz w:val="20"/>
          <w:szCs w:val="20"/>
        </w:rPr>
      </w:pPr>
    </w:p>
    <w:p w14:paraId="10156CE3" w14:textId="77777777" w:rsidR="0020512D" w:rsidRPr="0020512D" w:rsidRDefault="0020512D" w:rsidP="0020512D">
      <w:pPr>
        <w:tabs>
          <w:tab w:val="right" w:pos="8789"/>
        </w:tabs>
        <w:spacing w:after="0" w:line="360" w:lineRule="auto"/>
        <w:rPr>
          <w:sz w:val="20"/>
          <w:szCs w:val="20"/>
        </w:rPr>
      </w:pPr>
      <w:r w:rsidRPr="0020512D">
        <w:rPr>
          <w:sz w:val="20"/>
          <w:szCs w:val="20"/>
        </w:rPr>
        <w:t>SCHI-3076</w:t>
      </w:r>
      <w:r w:rsidRPr="0020512D">
        <w:rPr>
          <w:sz w:val="20"/>
          <w:szCs w:val="20"/>
        </w:rPr>
        <w:tab/>
        <w:t xml:space="preserve">: </w:t>
      </w:r>
      <w:r w:rsidRPr="0020512D">
        <w:rPr>
          <w:sz w:val="22"/>
          <w:szCs w:val="22"/>
        </w:rPr>
        <w:tab/>
      </w:r>
    </w:p>
    <w:p w14:paraId="20FEFCDC" w14:textId="77777777" w:rsidR="0020512D" w:rsidRPr="0020512D" w:rsidRDefault="0020512D" w:rsidP="0020512D">
      <w:pPr>
        <w:spacing w:after="0" w:line="360" w:lineRule="auto"/>
        <w:rPr>
          <w:sz w:val="20"/>
          <w:szCs w:val="20"/>
        </w:rPr>
      </w:pPr>
      <w:r w:rsidRPr="0020512D">
        <w:rPr>
          <w:sz w:val="20"/>
          <w:szCs w:val="20"/>
        </w:rPr>
        <w:t>Benoemingsakte opgemaakt door Josephus Ernestus kardinaal van Roey, aartsbisschop van Mechelen, bij de aanstelling tot confessarius ordinarius van de zusters dominicanessen van de berg Thabor uit Brugge te Heverlee-Ter Banck, 9 maart.</w:t>
      </w:r>
    </w:p>
    <w:p w14:paraId="713746D5" w14:textId="77777777" w:rsidR="0020512D" w:rsidRPr="001D1849" w:rsidRDefault="0020512D" w:rsidP="0020512D">
      <w:pPr>
        <w:tabs>
          <w:tab w:val="right" w:pos="8789"/>
        </w:tabs>
        <w:spacing w:after="0" w:line="360" w:lineRule="auto"/>
        <w:rPr>
          <w:sz w:val="20"/>
          <w:szCs w:val="20"/>
        </w:rPr>
      </w:pPr>
      <w:r w:rsidRPr="001D1849">
        <w:rPr>
          <w:sz w:val="20"/>
          <w:szCs w:val="20"/>
        </w:rPr>
        <w:t>1950</w:t>
      </w:r>
      <w:r w:rsidRPr="001D1849">
        <w:rPr>
          <w:sz w:val="20"/>
          <w:szCs w:val="20"/>
        </w:rPr>
        <w:tab/>
        <w:t>1 stuk</w:t>
      </w:r>
    </w:p>
    <w:p w14:paraId="70A53B15" w14:textId="77777777" w:rsidR="0020512D" w:rsidRPr="001D1849" w:rsidRDefault="0020512D" w:rsidP="0020512D">
      <w:pPr>
        <w:spacing w:after="0" w:line="360" w:lineRule="auto"/>
        <w:rPr>
          <w:sz w:val="20"/>
          <w:szCs w:val="20"/>
        </w:rPr>
      </w:pPr>
    </w:p>
    <w:p w14:paraId="0DD88F71" w14:textId="77777777" w:rsidR="0020512D" w:rsidRPr="001D1849" w:rsidRDefault="0020512D" w:rsidP="0020512D">
      <w:pPr>
        <w:spacing w:after="0" w:line="360" w:lineRule="auto"/>
        <w:rPr>
          <w:sz w:val="20"/>
          <w:szCs w:val="20"/>
        </w:rPr>
      </w:pPr>
    </w:p>
    <w:p w14:paraId="48038A70" w14:textId="77777777" w:rsidR="0020512D" w:rsidRPr="0020512D" w:rsidRDefault="0020512D" w:rsidP="0020512D">
      <w:pPr>
        <w:tabs>
          <w:tab w:val="right" w:pos="8789"/>
        </w:tabs>
        <w:spacing w:after="0" w:line="360" w:lineRule="auto"/>
        <w:rPr>
          <w:sz w:val="20"/>
          <w:szCs w:val="20"/>
        </w:rPr>
      </w:pPr>
      <w:r w:rsidRPr="0020512D">
        <w:rPr>
          <w:sz w:val="20"/>
          <w:szCs w:val="20"/>
        </w:rPr>
        <w:t>SCHI-3077</w:t>
      </w:r>
      <w:r w:rsidRPr="0020512D">
        <w:rPr>
          <w:sz w:val="20"/>
          <w:szCs w:val="20"/>
        </w:rPr>
        <w:tab/>
        <w:t xml:space="preserve">: </w:t>
      </w:r>
      <w:r w:rsidRPr="0020512D">
        <w:rPr>
          <w:sz w:val="22"/>
          <w:szCs w:val="22"/>
        </w:rPr>
        <w:tab/>
      </w:r>
    </w:p>
    <w:p w14:paraId="4AE2C0DB" w14:textId="77777777" w:rsidR="0020512D" w:rsidRPr="0020512D" w:rsidRDefault="0020512D" w:rsidP="0020512D">
      <w:pPr>
        <w:spacing w:after="0" w:line="360" w:lineRule="auto"/>
        <w:rPr>
          <w:sz w:val="20"/>
          <w:szCs w:val="20"/>
        </w:rPr>
      </w:pPr>
      <w:r w:rsidRPr="0020512D">
        <w:rPr>
          <w:sz w:val="20"/>
          <w:szCs w:val="20"/>
        </w:rPr>
        <w:t>Brief van de rector magnificus van de Katholieke Universiteit Leuven houdende kennisgeving van de benoeming tot hoogleraar aan het Hoger Instituut voor Godsdienstwetenschappen, 17 september.</w:t>
      </w:r>
    </w:p>
    <w:p w14:paraId="780D670C"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1956</w:t>
      </w:r>
      <w:r w:rsidRPr="001D1849">
        <w:rPr>
          <w:sz w:val="20"/>
          <w:szCs w:val="20"/>
        </w:rPr>
        <w:tab/>
        <w:t>1 stuk</w:t>
      </w:r>
    </w:p>
    <w:p w14:paraId="3537413A" w14:textId="77777777" w:rsidR="0020512D" w:rsidRPr="001D1849" w:rsidRDefault="0020512D" w:rsidP="0020512D">
      <w:pPr>
        <w:spacing w:after="0" w:line="360" w:lineRule="auto"/>
        <w:rPr>
          <w:sz w:val="20"/>
          <w:szCs w:val="20"/>
        </w:rPr>
      </w:pPr>
    </w:p>
    <w:p w14:paraId="23CE304E" w14:textId="77777777" w:rsidR="0020512D" w:rsidRPr="001D1849" w:rsidRDefault="0020512D" w:rsidP="0020512D">
      <w:pPr>
        <w:spacing w:after="0" w:line="360" w:lineRule="auto"/>
        <w:rPr>
          <w:sz w:val="20"/>
          <w:szCs w:val="20"/>
        </w:rPr>
      </w:pPr>
    </w:p>
    <w:p w14:paraId="381FD8D5" w14:textId="77777777" w:rsidR="0020512D" w:rsidRPr="0020512D" w:rsidRDefault="0020512D" w:rsidP="0020512D">
      <w:pPr>
        <w:tabs>
          <w:tab w:val="right" w:pos="8789"/>
        </w:tabs>
        <w:spacing w:after="0" w:line="360" w:lineRule="auto"/>
        <w:rPr>
          <w:sz w:val="20"/>
          <w:szCs w:val="20"/>
        </w:rPr>
      </w:pPr>
      <w:r w:rsidRPr="0020512D">
        <w:rPr>
          <w:sz w:val="20"/>
          <w:szCs w:val="20"/>
        </w:rPr>
        <w:t>SCHI-3078</w:t>
      </w:r>
      <w:r w:rsidRPr="0020512D">
        <w:rPr>
          <w:sz w:val="20"/>
          <w:szCs w:val="20"/>
        </w:rPr>
        <w:tab/>
        <w:t xml:space="preserve">: </w:t>
      </w:r>
      <w:r w:rsidRPr="0020512D">
        <w:rPr>
          <w:sz w:val="22"/>
          <w:szCs w:val="22"/>
        </w:rPr>
        <w:tab/>
      </w:r>
    </w:p>
    <w:p w14:paraId="38CE3B92" w14:textId="77777777" w:rsidR="0020512D" w:rsidRPr="0020512D" w:rsidRDefault="0020512D" w:rsidP="0020512D">
      <w:pPr>
        <w:spacing w:after="0" w:line="360" w:lineRule="auto"/>
        <w:rPr>
          <w:sz w:val="20"/>
          <w:szCs w:val="20"/>
        </w:rPr>
      </w:pPr>
      <w:r w:rsidRPr="0020512D">
        <w:rPr>
          <w:sz w:val="20"/>
          <w:szCs w:val="20"/>
        </w:rPr>
        <w:t>Benoemingsakte opgemaakt door Michael Browne OP, magister-generaal van de dominicanen-orde, bij de verlening van de graad van magister in de theologie, 3 februari.</w:t>
      </w:r>
    </w:p>
    <w:p w14:paraId="5AD021D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1959</w:t>
      </w:r>
      <w:r w:rsidRPr="001D1849">
        <w:rPr>
          <w:sz w:val="20"/>
          <w:szCs w:val="20"/>
          <w:lang w:val="de-DE"/>
        </w:rPr>
        <w:tab/>
        <w:t>1 stuk</w:t>
      </w:r>
    </w:p>
    <w:p w14:paraId="7DAFDC3F" w14:textId="77777777" w:rsidR="0020512D" w:rsidRPr="001D1849" w:rsidRDefault="0020512D" w:rsidP="0020512D">
      <w:pPr>
        <w:spacing w:after="0" w:line="360" w:lineRule="auto"/>
        <w:rPr>
          <w:sz w:val="20"/>
          <w:szCs w:val="20"/>
          <w:lang w:val="de-DE"/>
        </w:rPr>
      </w:pPr>
    </w:p>
    <w:p w14:paraId="5EA1493B" w14:textId="77777777" w:rsidR="0020512D" w:rsidRPr="001D1849" w:rsidRDefault="0020512D" w:rsidP="0020512D">
      <w:pPr>
        <w:spacing w:after="0" w:line="360" w:lineRule="auto"/>
        <w:rPr>
          <w:sz w:val="20"/>
          <w:szCs w:val="20"/>
          <w:lang w:val="de-DE"/>
        </w:rPr>
      </w:pPr>
    </w:p>
    <w:p w14:paraId="6C834F7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SCHI-3079</w:t>
      </w:r>
      <w:r w:rsidRPr="001D1849">
        <w:rPr>
          <w:sz w:val="20"/>
          <w:szCs w:val="20"/>
          <w:lang w:val="de-DE"/>
        </w:rPr>
        <w:tab/>
        <w:t xml:space="preserve">: </w:t>
      </w:r>
      <w:r w:rsidRPr="001D1849">
        <w:rPr>
          <w:sz w:val="22"/>
          <w:szCs w:val="22"/>
          <w:lang w:val="de-DE"/>
        </w:rPr>
        <w:tab/>
      </w:r>
    </w:p>
    <w:p w14:paraId="048BC1A7" w14:textId="77777777" w:rsidR="0020512D" w:rsidRPr="0020512D" w:rsidRDefault="0020512D" w:rsidP="0020512D">
      <w:pPr>
        <w:spacing w:after="0" w:line="360" w:lineRule="auto"/>
        <w:rPr>
          <w:sz w:val="20"/>
          <w:szCs w:val="20"/>
        </w:rPr>
      </w:pPr>
      <w:r w:rsidRPr="001D1849">
        <w:rPr>
          <w:sz w:val="20"/>
          <w:szCs w:val="20"/>
          <w:lang w:val="de-DE"/>
        </w:rPr>
        <w:t xml:space="preserve">Artikel (met H. Albertz) "Ist Protestantismus noch eine Kraft?" in #Radius#, jrg. 25, nr. 4. </w:t>
      </w:r>
      <w:r w:rsidRPr="0020512D">
        <w:rPr>
          <w:sz w:val="20"/>
          <w:szCs w:val="20"/>
        </w:rPr>
        <w:t>Met kanttekeningen.</w:t>
      </w:r>
    </w:p>
    <w:p w14:paraId="0090D340"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stuk</w:t>
      </w:r>
    </w:p>
    <w:p w14:paraId="4F04FED6" w14:textId="77777777" w:rsidR="0020512D" w:rsidRPr="0020512D" w:rsidRDefault="0020512D" w:rsidP="0020512D">
      <w:pPr>
        <w:spacing w:after="0" w:line="360" w:lineRule="auto"/>
        <w:rPr>
          <w:sz w:val="20"/>
          <w:szCs w:val="20"/>
        </w:rPr>
      </w:pPr>
      <w:r w:rsidRPr="0020512D">
        <w:rPr>
          <w:sz w:val="20"/>
          <w:szCs w:val="20"/>
        </w:rPr>
        <w:t>Schreiter, 355</w:t>
      </w:r>
    </w:p>
    <w:p w14:paraId="0DB1479D" w14:textId="77777777" w:rsidR="0020512D" w:rsidRPr="0020512D" w:rsidRDefault="0020512D" w:rsidP="0020512D">
      <w:pPr>
        <w:spacing w:after="0" w:line="360" w:lineRule="auto"/>
        <w:rPr>
          <w:sz w:val="20"/>
          <w:szCs w:val="20"/>
        </w:rPr>
      </w:pPr>
    </w:p>
    <w:p w14:paraId="6515183E" w14:textId="77777777" w:rsidR="0020512D" w:rsidRPr="0020512D" w:rsidRDefault="0020512D" w:rsidP="0020512D">
      <w:pPr>
        <w:tabs>
          <w:tab w:val="right" w:pos="8789"/>
        </w:tabs>
        <w:spacing w:after="0" w:line="360" w:lineRule="auto"/>
        <w:rPr>
          <w:sz w:val="20"/>
          <w:szCs w:val="20"/>
        </w:rPr>
      </w:pPr>
      <w:r>
        <w:rPr>
          <w:sz w:val="20"/>
          <w:szCs w:val="20"/>
        </w:rPr>
        <w:t>SCHI-3080</w:t>
      </w:r>
      <w:r w:rsidRPr="0020512D">
        <w:rPr>
          <w:sz w:val="20"/>
          <w:szCs w:val="20"/>
        </w:rPr>
        <w:tab/>
        <w:t xml:space="preserve">: </w:t>
      </w:r>
      <w:r w:rsidRPr="0020512D">
        <w:rPr>
          <w:sz w:val="22"/>
          <w:szCs w:val="22"/>
        </w:rPr>
        <w:tab/>
      </w:r>
    </w:p>
    <w:p w14:paraId="754FE3ED" w14:textId="77777777" w:rsidR="0020512D" w:rsidRPr="0020512D" w:rsidRDefault="0020512D" w:rsidP="0020512D">
      <w:pPr>
        <w:spacing w:after="0" w:line="360" w:lineRule="auto"/>
        <w:rPr>
          <w:sz w:val="20"/>
          <w:szCs w:val="20"/>
        </w:rPr>
      </w:pPr>
      <w:r>
        <w:rPr>
          <w:sz w:val="20"/>
          <w:szCs w:val="20"/>
        </w:rPr>
        <w:t>Overdruk "De kerk op drift?" uit #Tijdschrift voor Geestelijk Leven#, jrg. 22. Met aan- en kanttekeningen.</w:t>
      </w:r>
    </w:p>
    <w:p w14:paraId="14E80066" w14:textId="77777777" w:rsidR="0020512D" w:rsidRPr="0020512D" w:rsidRDefault="0020512D" w:rsidP="0020512D">
      <w:pPr>
        <w:tabs>
          <w:tab w:val="right" w:pos="8789"/>
        </w:tabs>
        <w:spacing w:after="0" w:line="360" w:lineRule="auto"/>
        <w:rPr>
          <w:sz w:val="20"/>
          <w:szCs w:val="20"/>
        </w:rPr>
      </w:pPr>
      <w:r>
        <w:rPr>
          <w:sz w:val="20"/>
          <w:szCs w:val="20"/>
        </w:rPr>
        <w:t>1966</w:t>
      </w:r>
      <w:r w:rsidRPr="0020512D">
        <w:rPr>
          <w:sz w:val="20"/>
          <w:szCs w:val="20"/>
        </w:rPr>
        <w:tab/>
      </w:r>
      <w:r>
        <w:rPr>
          <w:sz w:val="20"/>
          <w:szCs w:val="20"/>
        </w:rPr>
        <w:t>1 stuk</w:t>
      </w:r>
    </w:p>
    <w:p w14:paraId="236401ED" w14:textId="77777777" w:rsidR="0020512D" w:rsidRPr="0020512D" w:rsidRDefault="0020512D" w:rsidP="0020512D">
      <w:pPr>
        <w:spacing w:after="0" w:line="360" w:lineRule="auto"/>
        <w:rPr>
          <w:sz w:val="20"/>
          <w:szCs w:val="20"/>
        </w:rPr>
      </w:pPr>
      <w:r w:rsidRPr="0020512D">
        <w:rPr>
          <w:sz w:val="20"/>
          <w:szCs w:val="20"/>
        </w:rPr>
        <w:t>Schreiter, 178</w:t>
      </w:r>
    </w:p>
    <w:p w14:paraId="4EAAB5C4" w14:textId="77777777" w:rsidR="0020512D" w:rsidRPr="0020512D" w:rsidRDefault="0020512D" w:rsidP="0020512D">
      <w:pPr>
        <w:spacing w:after="0" w:line="360" w:lineRule="auto"/>
        <w:rPr>
          <w:sz w:val="20"/>
          <w:szCs w:val="20"/>
        </w:rPr>
      </w:pPr>
    </w:p>
    <w:p w14:paraId="060C03C9" w14:textId="77777777" w:rsidR="0020512D" w:rsidRPr="0020512D" w:rsidRDefault="0020512D" w:rsidP="0020512D">
      <w:pPr>
        <w:tabs>
          <w:tab w:val="right" w:pos="8789"/>
        </w:tabs>
        <w:spacing w:after="0" w:line="360" w:lineRule="auto"/>
        <w:rPr>
          <w:sz w:val="20"/>
          <w:szCs w:val="20"/>
        </w:rPr>
      </w:pPr>
      <w:r>
        <w:rPr>
          <w:sz w:val="20"/>
          <w:szCs w:val="20"/>
        </w:rPr>
        <w:t>SCHI-3081</w:t>
      </w:r>
      <w:r w:rsidRPr="0020512D">
        <w:rPr>
          <w:sz w:val="20"/>
          <w:szCs w:val="20"/>
        </w:rPr>
        <w:tab/>
        <w:t xml:space="preserve">: </w:t>
      </w:r>
      <w:r w:rsidRPr="0020512D">
        <w:rPr>
          <w:sz w:val="22"/>
          <w:szCs w:val="22"/>
        </w:rPr>
        <w:tab/>
      </w:r>
    </w:p>
    <w:p w14:paraId="15F9F8DC" w14:textId="77777777" w:rsidR="0020512D" w:rsidRPr="0020512D" w:rsidRDefault="0020512D" w:rsidP="0020512D">
      <w:pPr>
        <w:spacing w:after="0" w:line="360" w:lineRule="auto"/>
        <w:rPr>
          <w:sz w:val="20"/>
          <w:szCs w:val="20"/>
        </w:rPr>
      </w:pPr>
      <w:r>
        <w:rPr>
          <w:sz w:val="20"/>
          <w:szCs w:val="20"/>
        </w:rPr>
        <w:t>Artikel "Het concrete geloofsleven van de 'Dienstmaagd des Heren'" in #Tijdschrift voor Geestelijk Leven#, jrg. 10 [overdruk "pro manuscripto"].</w:t>
      </w:r>
    </w:p>
    <w:p w14:paraId="31CCC44C"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stuk</w:t>
      </w:r>
    </w:p>
    <w:p w14:paraId="1793702D" w14:textId="77777777" w:rsidR="0020512D" w:rsidRPr="0020512D" w:rsidRDefault="0020512D" w:rsidP="0020512D">
      <w:pPr>
        <w:spacing w:after="0" w:line="360" w:lineRule="auto"/>
        <w:rPr>
          <w:sz w:val="20"/>
          <w:szCs w:val="20"/>
        </w:rPr>
      </w:pPr>
      <w:r w:rsidRPr="0020512D">
        <w:rPr>
          <w:sz w:val="20"/>
          <w:szCs w:val="20"/>
        </w:rPr>
        <w:t>Schreiter, 54</w:t>
      </w:r>
    </w:p>
    <w:p w14:paraId="0E433CA7" w14:textId="77777777" w:rsidR="0020512D" w:rsidRPr="0020512D" w:rsidRDefault="0020512D" w:rsidP="0020512D">
      <w:pPr>
        <w:spacing w:after="0" w:line="360" w:lineRule="auto"/>
        <w:rPr>
          <w:sz w:val="20"/>
          <w:szCs w:val="20"/>
        </w:rPr>
      </w:pPr>
    </w:p>
    <w:p w14:paraId="447A7F07" w14:textId="77777777" w:rsidR="0020512D" w:rsidRPr="0020512D" w:rsidRDefault="0020512D" w:rsidP="0020512D">
      <w:pPr>
        <w:tabs>
          <w:tab w:val="right" w:pos="8789"/>
        </w:tabs>
        <w:spacing w:after="0" w:line="360" w:lineRule="auto"/>
        <w:rPr>
          <w:sz w:val="20"/>
          <w:szCs w:val="20"/>
        </w:rPr>
      </w:pPr>
      <w:r w:rsidRPr="0020512D">
        <w:rPr>
          <w:sz w:val="20"/>
          <w:szCs w:val="20"/>
        </w:rPr>
        <w:t>SCHI-3082</w:t>
      </w:r>
      <w:r w:rsidRPr="0020512D">
        <w:rPr>
          <w:sz w:val="20"/>
          <w:szCs w:val="20"/>
        </w:rPr>
        <w:tab/>
        <w:t xml:space="preserve">: </w:t>
      </w:r>
      <w:r w:rsidRPr="0020512D">
        <w:rPr>
          <w:sz w:val="22"/>
          <w:szCs w:val="22"/>
        </w:rPr>
        <w:tab/>
      </w:r>
    </w:p>
    <w:p w14:paraId="2A67F767" w14:textId="77777777" w:rsidR="0020512D" w:rsidRPr="0020512D" w:rsidRDefault="0020512D" w:rsidP="0020512D">
      <w:pPr>
        <w:spacing w:after="0" w:line="360" w:lineRule="auto"/>
        <w:rPr>
          <w:sz w:val="20"/>
          <w:szCs w:val="20"/>
        </w:rPr>
      </w:pPr>
      <w:r>
        <w:rPr>
          <w:sz w:val="20"/>
          <w:szCs w:val="20"/>
        </w:rPr>
        <w:t>Artikel "Wetenschap: bestanddeel van bevrijdingskunde" in #Streven#, jrg. 52. Met kanttekeningen.</w:t>
      </w:r>
    </w:p>
    <w:p w14:paraId="718AE54F"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stuk</w:t>
      </w:r>
    </w:p>
    <w:p w14:paraId="788BFF0F" w14:textId="77777777" w:rsidR="0020512D" w:rsidRPr="0020512D" w:rsidRDefault="0020512D" w:rsidP="0020512D">
      <w:pPr>
        <w:spacing w:after="0" w:line="360" w:lineRule="auto"/>
        <w:rPr>
          <w:sz w:val="20"/>
          <w:szCs w:val="20"/>
        </w:rPr>
      </w:pPr>
      <w:r w:rsidRPr="0020512D">
        <w:rPr>
          <w:sz w:val="20"/>
          <w:szCs w:val="20"/>
        </w:rPr>
        <w:t>Schoofb, 418</w:t>
      </w:r>
    </w:p>
    <w:p w14:paraId="2DC4C9ED" w14:textId="77777777" w:rsidR="0020512D" w:rsidRPr="0020512D" w:rsidRDefault="0020512D" w:rsidP="0020512D">
      <w:pPr>
        <w:spacing w:after="0" w:line="360" w:lineRule="auto"/>
        <w:rPr>
          <w:sz w:val="20"/>
          <w:szCs w:val="20"/>
        </w:rPr>
      </w:pPr>
    </w:p>
    <w:p w14:paraId="71835D17" w14:textId="77777777" w:rsidR="0020512D" w:rsidRPr="0020512D" w:rsidRDefault="0020512D" w:rsidP="0020512D">
      <w:pPr>
        <w:tabs>
          <w:tab w:val="right" w:pos="8789"/>
        </w:tabs>
        <w:spacing w:after="0" w:line="360" w:lineRule="auto"/>
        <w:rPr>
          <w:sz w:val="20"/>
          <w:szCs w:val="20"/>
        </w:rPr>
      </w:pPr>
      <w:r>
        <w:rPr>
          <w:sz w:val="20"/>
          <w:szCs w:val="20"/>
        </w:rPr>
        <w:t>SCHI-3083</w:t>
      </w:r>
      <w:r w:rsidRPr="0020512D">
        <w:rPr>
          <w:sz w:val="20"/>
          <w:szCs w:val="20"/>
        </w:rPr>
        <w:tab/>
        <w:t xml:space="preserve">: </w:t>
      </w:r>
      <w:r w:rsidRPr="0020512D">
        <w:rPr>
          <w:sz w:val="22"/>
          <w:szCs w:val="22"/>
        </w:rPr>
        <w:tab/>
      </w:r>
    </w:p>
    <w:p w14:paraId="57972CF2" w14:textId="77777777" w:rsidR="0020512D" w:rsidRPr="0020512D" w:rsidRDefault="0020512D" w:rsidP="0020512D">
      <w:pPr>
        <w:spacing w:after="0" w:line="360" w:lineRule="auto"/>
        <w:rPr>
          <w:sz w:val="20"/>
          <w:szCs w:val="20"/>
        </w:rPr>
      </w:pPr>
      <w:r>
        <w:rPr>
          <w:sz w:val="20"/>
          <w:szCs w:val="20"/>
        </w:rPr>
        <w:t>Artikel "De zin van het gebed" in #De Heraut van het H. Hart#, jrg. 92.</w:t>
      </w:r>
    </w:p>
    <w:p w14:paraId="5DA427D7" w14:textId="77777777" w:rsidR="0020512D" w:rsidRPr="0020512D" w:rsidRDefault="0020512D" w:rsidP="0020512D">
      <w:pPr>
        <w:tabs>
          <w:tab w:val="right" w:pos="8789"/>
        </w:tabs>
        <w:spacing w:after="0" w:line="360" w:lineRule="auto"/>
        <w:rPr>
          <w:sz w:val="20"/>
          <w:szCs w:val="20"/>
        </w:rPr>
      </w:pPr>
      <w:r>
        <w:rPr>
          <w:sz w:val="20"/>
          <w:szCs w:val="20"/>
        </w:rPr>
        <w:t>1961</w:t>
      </w:r>
      <w:r w:rsidRPr="0020512D">
        <w:rPr>
          <w:sz w:val="20"/>
          <w:szCs w:val="20"/>
        </w:rPr>
        <w:tab/>
      </w:r>
      <w:r>
        <w:rPr>
          <w:sz w:val="20"/>
          <w:szCs w:val="20"/>
        </w:rPr>
        <w:t>1 stuk</w:t>
      </w:r>
    </w:p>
    <w:p w14:paraId="7D993A78" w14:textId="77777777" w:rsidR="0020512D" w:rsidRPr="0020512D" w:rsidRDefault="0020512D" w:rsidP="0020512D">
      <w:pPr>
        <w:spacing w:after="0" w:line="360" w:lineRule="auto"/>
        <w:rPr>
          <w:sz w:val="20"/>
          <w:szCs w:val="20"/>
        </w:rPr>
      </w:pPr>
      <w:r w:rsidRPr="0020512D">
        <w:rPr>
          <w:sz w:val="20"/>
          <w:szCs w:val="20"/>
        </w:rPr>
        <w:t>Niet bij Schreiter</w:t>
      </w:r>
    </w:p>
    <w:p w14:paraId="7A6505DA" w14:textId="77777777" w:rsidR="0020512D" w:rsidRPr="0020512D" w:rsidRDefault="0020512D" w:rsidP="0020512D">
      <w:pPr>
        <w:spacing w:after="0" w:line="360" w:lineRule="auto"/>
        <w:rPr>
          <w:sz w:val="20"/>
          <w:szCs w:val="20"/>
        </w:rPr>
      </w:pPr>
    </w:p>
    <w:p w14:paraId="109E6A91" w14:textId="77777777" w:rsidR="0020512D" w:rsidRPr="0020512D" w:rsidRDefault="0020512D" w:rsidP="0020512D">
      <w:pPr>
        <w:tabs>
          <w:tab w:val="right" w:pos="8789"/>
        </w:tabs>
        <w:spacing w:after="0" w:line="360" w:lineRule="auto"/>
        <w:rPr>
          <w:sz w:val="20"/>
          <w:szCs w:val="20"/>
        </w:rPr>
      </w:pPr>
      <w:r>
        <w:rPr>
          <w:sz w:val="20"/>
          <w:szCs w:val="20"/>
        </w:rPr>
        <w:t>SCHI-3084</w:t>
      </w:r>
      <w:r w:rsidRPr="0020512D">
        <w:rPr>
          <w:sz w:val="20"/>
          <w:szCs w:val="20"/>
        </w:rPr>
        <w:tab/>
        <w:t xml:space="preserve">: </w:t>
      </w:r>
      <w:r w:rsidRPr="0020512D">
        <w:rPr>
          <w:sz w:val="22"/>
          <w:szCs w:val="22"/>
        </w:rPr>
        <w:tab/>
      </w:r>
    </w:p>
    <w:p w14:paraId="286B0595" w14:textId="77777777" w:rsidR="0020512D" w:rsidRPr="0020512D" w:rsidRDefault="0020512D" w:rsidP="0020512D">
      <w:pPr>
        <w:spacing w:after="0" w:line="360" w:lineRule="auto"/>
        <w:rPr>
          <w:sz w:val="20"/>
          <w:szCs w:val="20"/>
        </w:rPr>
      </w:pPr>
      <w:r w:rsidRPr="0020512D">
        <w:rPr>
          <w:sz w:val="20"/>
          <w:szCs w:val="20"/>
        </w:rPr>
        <w:t>Artikel "Betekenis en waarde van de Maria-verschijningen. De buitengewone extra's van Maria's Moederlijke kommer vooral in onze tijd" in #De Standaard van Maria#, jrg. 31. Met kanttekeningen.</w:t>
      </w:r>
    </w:p>
    <w:p w14:paraId="2CC1F4DB"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stuk</w:t>
      </w:r>
    </w:p>
    <w:p w14:paraId="27DB333A" w14:textId="77777777" w:rsidR="0020512D" w:rsidRPr="0020512D" w:rsidRDefault="0020512D" w:rsidP="0020512D">
      <w:pPr>
        <w:spacing w:after="0" w:line="360" w:lineRule="auto"/>
        <w:rPr>
          <w:sz w:val="20"/>
          <w:szCs w:val="20"/>
        </w:rPr>
      </w:pPr>
      <w:r w:rsidRPr="0020512D">
        <w:rPr>
          <w:sz w:val="20"/>
          <w:szCs w:val="20"/>
        </w:rPr>
        <w:t>Schreiter, 69</w:t>
      </w:r>
    </w:p>
    <w:p w14:paraId="1F48FE5B" w14:textId="77777777" w:rsidR="0020512D" w:rsidRPr="0020512D" w:rsidRDefault="0020512D" w:rsidP="0020512D">
      <w:pPr>
        <w:spacing w:after="0" w:line="360" w:lineRule="auto"/>
        <w:rPr>
          <w:sz w:val="20"/>
          <w:szCs w:val="20"/>
        </w:rPr>
      </w:pPr>
    </w:p>
    <w:p w14:paraId="4E52AB12" w14:textId="77777777" w:rsidR="0020512D" w:rsidRPr="0020512D" w:rsidRDefault="0020512D" w:rsidP="0020512D">
      <w:pPr>
        <w:tabs>
          <w:tab w:val="right" w:pos="8789"/>
        </w:tabs>
        <w:spacing w:after="0" w:line="360" w:lineRule="auto"/>
        <w:rPr>
          <w:sz w:val="20"/>
          <w:szCs w:val="20"/>
        </w:rPr>
      </w:pPr>
      <w:r>
        <w:rPr>
          <w:sz w:val="20"/>
          <w:szCs w:val="20"/>
        </w:rPr>
        <w:t>SCHI-3085</w:t>
      </w:r>
      <w:r w:rsidRPr="0020512D">
        <w:rPr>
          <w:sz w:val="20"/>
          <w:szCs w:val="20"/>
        </w:rPr>
        <w:tab/>
        <w:t xml:space="preserve">: </w:t>
      </w:r>
      <w:r w:rsidRPr="0020512D">
        <w:rPr>
          <w:sz w:val="22"/>
          <w:szCs w:val="22"/>
        </w:rPr>
        <w:tab/>
      </w:r>
    </w:p>
    <w:p w14:paraId="5479AC5A" w14:textId="77777777" w:rsidR="0020512D" w:rsidRPr="0020512D" w:rsidRDefault="0020512D" w:rsidP="0020512D">
      <w:pPr>
        <w:spacing w:after="0" w:line="360" w:lineRule="auto"/>
        <w:rPr>
          <w:sz w:val="20"/>
          <w:szCs w:val="20"/>
        </w:rPr>
      </w:pPr>
      <w:r>
        <w:rPr>
          <w:sz w:val="20"/>
          <w:szCs w:val="20"/>
        </w:rPr>
        <w:t>Preek "Bidden" uitgesproken in de abdij van Onze Lieve Vrouw van Koningsoord op 27 januari. Met verslag van discussie.</w:t>
      </w:r>
    </w:p>
    <w:p w14:paraId="5AD5D83A" w14:textId="77777777" w:rsidR="0020512D" w:rsidRPr="0020512D" w:rsidRDefault="0020512D" w:rsidP="0020512D">
      <w:pPr>
        <w:tabs>
          <w:tab w:val="right" w:pos="8789"/>
        </w:tabs>
        <w:spacing w:after="0" w:line="360" w:lineRule="auto"/>
        <w:rPr>
          <w:sz w:val="20"/>
          <w:szCs w:val="20"/>
        </w:rPr>
      </w:pPr>
      <w:r>
        <w:rPr>
          <w:sz w:val="20"/>
          <w:szCs w:val="20"/>
        </w:rPr>
        <w:t>1966</w:t>
      </w:r>
      <w:r w:rsidRPr="0020512D">
        <w:rPr>
          <w:sz w:val="20"/>
          <w:szCs w:val="20"/>
        </w:rPr>
        <w:tab/>
      </w:r>
      <w:r>
        <w:rPr>
          <w:sz w:val="20"/>
          <w:szCs w:val="20"/>
        </w:rPr>
        <w:t>1 omslag</w:t>
      </w:r>
    </w:p>
    <w:p w14:paraId="58D5199D" w14:textId="77777777" w:rsidR="0020512D" w:rsidRPr="0020512D" w:rsidRDefault="0020512D" w:rsidP="0020512D">
      <w:pPr>
        <w:spacing w:after="0" w:line="360" w:lineRule="auto"/>
        <w:rPr>
          <w:sz w:val="20"/>
          <w:szCs w:val="20"/>
        </w:rPr>
      </w:pPr>
    </w:p>
    <w:p w14:paraId="02446F22" w14:textId="77777777" w:rsidR="0020512D" w:rsidRPr="0020512D" w:rsidRDefault="0020512D" w:rsidP="0020512D">
      <w:pPr>
        <w:spacing w:after="0" w:line="360" w:lineRule="auto"/>
        <w:rPr>
          <w:sz w:val="20"/>
          <w:szCs w:val="20"/>
        </w:rPr>
      </w:pPr>
    </w:p>
    <w:p w14:paraId="16682FB0" w14:textId="77777777" w:rsidR="0020512D" w:rsidRPr="0020512D" w:rsidRDefault="0020512D" w:rsidP="0020512D">
      <w:pPr>
        <w:tabs>
          <w:tab w:val="right" w:pos="8789"/>
        </w:tabs>
        <w:spacing w:after="0" w:line="360" w:lineRule="auto"/>
        <w:rPr>
          <w:sz w:val="20"/>
          <w:szCs w:val="20"/>
        </w:rPr>
      </w:pPr>
      <w:r w:rsidRPr="0020512D">
        <w:rPr>
          <w:sz w:val="20"/>
          <w:szCs w:val="20"/>
        </w:rPr>
        <w:t>SCHI-3086</w:t>
      </w:r>
      <w:r w:rsidRPr="0020512D">
        <w:rPr>
          <w:sz w:val="20"/>
          <w:szCs w:val="20"/>
        </w:rPr>
        <w:tab/>
        <w:t xml:space="preserve">: </w:t>
      </w:r>
      <w:r w:rsidRPr="0020512D">
        <w:rPr>
          <w:sz w:val="22"/>
          <w:szCs w:val="22"/>
        </w:rPr>
        <w:tab/>
      </w:r>
    </w:p>
    <w:p w14:paraId="35FA3F98" w14:textId="77777777" w:rsidR="0020512D" w:rsidRPr="0020512D" w:rsidRDefault="0020512D" w:rsidP="0020512D">
      <w:pPr>
        <w:spacing w:after="0" w:line="360" w:lineRule="auto"/>
        <w:rPr>
          <w:sz w:val="20"/>
          <w:szCs w:val="20"/>
        </w:rPr>
      </w:pPr>
      <w:r w:rsidRPr="0020512D">
        <w:rPr>
          <w:sz w:val="20"/>
          <w:szCs w:val="20"/>
        </w:rPr>
        <w:t>Feestrede "De 'Heemstede' van God met ons" uitgesproken t.g.v. het 40-jarig jubileum van de kerkwijding van de Onze Lieve Vrouwe Hemelvaart-parochie te Heemstede op 7 juli.</w:t>
      </w:r>
    </w:p>
    <w:p w14:paraId="5C666DBA"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stuk</w:t>
      </w:r>
    </w:p>
    <w:p w14:paraId="608C6BA9" w14:textId="77777777" w:rsidR="0020512D" w:rsidRPr="001D1849" w:rsidRDefault="0020512D" w:rsidP="0020512D">
      <w:pPr>
        <w:spacing w:after="0" w:line="360" w:lineRule="auto"/>
        <w:rPr>
          <w:sz w:val="20"/>
          <w:szCs w:val="20"/>
        </w:rPr>
      </w:pPr>
    </w:p>
    <w:p w14:paraId="060B0C3D" w14:textId="77777777" w:rsidR="0020512D" w:rsidRPr="001D1849" w:rsidRDefault="0020512D" w:rsidP="0020512D">
      <w:pPr>
        <w:spacing w:after="0" w:line="360" w:lineRule="auto"/>
        <w:rPr>
          <w:sz w:val="20"/>
          <w:szCs w:val="20"/>
        </w:rPr>
      </w:pPr>
    </w:p>
    <w:p w14:paraId="70E12B77" w14:textId="77777777" w:rsidR="0020512D" w:rsidRPr="0020512D" w:rsidRDefault="0020512D" w:rsidP="0020512D">
      <w:pPr>
        <w:tabs>
          <w:tab w:val="right" w:pos="8789"/>
        </w:tabs>
        <w:spacing w:after="0" w:line="360" w:lineRule="auto"/>
        <w:rPr>
          <w:sz w:val="20"/>
          <w:szCs w:val="20"/>
        </w:rPr>
      </w:pPr>
      <w:r w:rsidRPr="0020512D">
        <w:rPr>
          <w:sz w:val="20"/>
          <w:szCs w:val="20"/>
        </w:rPr>
        <w:t>SCHI-3087</w:t>
      </w:r>
      <w:r w:rsidRPr="0020512D">
        <w:rPr>
          <w:sz w:val="20"/>
          <w:szCs w:val="20"/>
        </w:rPr>
        <w:tab/>
        <w:t xml:space="preserve">: </w:t>
      </w:r>
      <w:r w:rsidRPr="0020512D">
        <w:rPr>
          <w:sz w:val="22"/>
          <w:szCs w:val="22"/>
        </w:rPr>
        <w:tab/>
      </w:r>
    </w:p>
    <w:p w14:paraId="094D73FD" w14:textId="77777777" w:rsidR="0020512D" w:rsidRPr="0020512D" w:rsidRDefault="0020512D" w:rsidP="0020512D">
      <w:pPr>
        <w:spacing w:after="0" w:line="360" w:lineRule="auto"/>
        <w:rPr>
          <w:sz w:val="20"/>
          <w:szCs w:val="20"/>
        </w:rPr>
      </w:pPr>
      <w:r w:rsidRPr="0020512D">
        <w:rPr>
          <w:sz w:val="20"/>
          <w:szCs w:val="20"/>
        </w:rPr>
        <w:t>Boek #Gesù: Storia di una vivente#. Met kanttekeningen.</w:t>
      </w:r>
    </w:p>
    <w:p w14:paraId="7B6758D8"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stuk</w:t>
      </w:r>
    </w:p>
    <w:p w14:paraId="46C84F8E" w14:textId="77777777" w:rsidR="0020512D" w:rsidRPr="0020512D" w:rsidRDefault="0020512D" w:rsidP="0020512D">
      <w:pPr>
        <w:spacing w:after="0" w:line="360" w:lineRule="auto"/>
        <w:rPr>
          <w:sz w:val="20"/>
          <w:szCs w:val="20"/>
        </w:rPr>
      </w:pPr>
      <w:r w:rsidRPr="0020512D">
        <w:rPr>
          <w:sz w:val="20"/>
          <w:szCs w:val="20"/>
        </w:rPr>
        <w:t>Schreiter, 265</w:t>
      </w:r>
    </w:p>
    <w:p w14:paraId="0DA0C272" w14:textId="77777777" w:rsidR="0020512D" w:rsidRPr="0020512D" w:rsidRDefault="0020512D" w:rsidP="0020512D">
      <w:pPr>
        <w:spacing w:after="0" w:line="360" w:lineRule="auto"/>
        <w:rPr>
          <w:sz w:val="20"/>
          <w:szCs w:val="20"/>
        </w:rPr>
      </w:pPr>
    </w:p>
    <w:p w14:paraId="6B504A4E" w14:textId="77777777" w:rsidR="0020512D" w:rsidRPr="0020512D" w:rsidRDefault="0020512D" w:rsidP="0020512D">
      <w:pPr>
        <w:tabs>
          <w:tab w:val="right" w:pos="8789"/>
        </w:tabs>
        <w:spacing w:after="0" w:line="360" w:lineRule="auto"/>
        <w:rPr>
          <w:sz w:val="20"/>
          <w:szCs w:val="20"/>
        </w:rPr>
      </w:pPr>
      <w:r>
        <w:rPr>
          <w:sz w:val="20"/>
          <w:szCs w:val="20"/>
        </w:rPr>
        <w:t>SCHI-3088</w:t>
      </w:r>
      <w:r w:rsidRPr="0020512D">
        <w:rPr>
          <w:sz w:val="20"/>
          <w:szCs w:val="20"/>
        </w:rPr>
        <w:tab/>
        <w:t xml:space="preserve">: </w:t>
      </w:r>
      <w:r w:rsidRPr="0020512D">
        <w:rPr>
          <w:sz w:val="22"/>
          <w:szCs w:val="22"/>
        </w:rPr>
        <w:tab/>
      </w:r>
    </w:p>
    <w:p w14:paraId="023F89B3" w14:textId="77777777" w:rsidR="0020512D" w:rsidRPr="0020512D" w:rsidRDefault="0020512D" w:rsidP="0020512D">
      <w:pPr>
        <w:spacing w:after="0" w:line="360" w:lineRule="auto"/>
        <w:rPr>
          <w:sz w:val="20"/>
          <w:szCs w:val="20"/>
        </w:rPr>
      </w:pPr>
      <w:r w:rsidRPr="0020512D">
        <w:rPr>
          <w:sz w:val="20"/>
          <w:szCs w:val="20"/>
        </w:rPr>
        <w:t>Correspondentie met de theologische faculteit van de universiteit van Oxford over een gastdocentschap. Met kanttekeningen.</w:t>
      </w:r>
    </w:p>
    <w:p w14:paraId="5A925924" w14:textId="77777777" w:rsidR="0020512D" w:rsidRPr="0020512D" w:rsidRDefault="0020512D" w:rsidP="0020512D">
      <w:pPr>
        <w:tabs>
          <w:tab w:val="right" w:pos="8789"/>
        </w:tabs>
        <w:spacing w:after="0" w:line="360" w:lineRule="auto"/>
        <w:rPr>
          <w:sz w:val="20"/>
          <w:szCs w:val="20"/>
        </w:rPr>
      </w:pPr>
      <w:r w:rsidRPr="0020512D">
        <w:rPr>
          <w:sz w:val="20"/>
          <w:szCs w:val="20"/>
        </w:rPr>
        <w:t>1969-1970</w:t>
      </w:r>
      <w:r w:rsidRPr="0020512D">
        <w:rPr>
          <w:sz w:val="20"/>
          <w:szCs w:val="20"/>
        </w:rPr>
        <w:tab/>
        <w:t>1 omslag</w:t>
      </w:r>
    </w:p>
    <w:p w14:paraId="3B728E00" w14:textId="77777777" w:rsidR="0020512D" w:rsidRPr="0020512D" w:rsidRDefault="0020512D" w:rsidP="0020512D">
      <w:pPr>
        <w:spacing w:after="0" w:line="360" w:lineRule="auto"/>
        <w:rPr>
          <w:sz w:val="20"/>
          <w:szCs w:val="20"/>
        </w:rPr>
      </w:pPr>
    </w:p>
    <w:p w14:paraId="34BE7144" w14:textId="77777777" w:rsidR="0020512D" w:rsidRPr="0020512D" w:rsidRDefault="0020512D" w:rsidP="0020512D">
      <w:pPr>
        <w:spacing w:after="0" w:line="360" w:lineRule="auto"/>
        <w:rPr>
          <w:sz w:val="20"/>
          <w:szCs w:val="20"/>
        </w:rPr>
      </w:pPr>
    </w:p>
    <w:p w14:paraId="090BFA53" w14:textId="77777777" w:rsidR="0020512D" w:rsidRPr="0020512D" w:rsidRDefault="0020512D" w:rsidP="0020512D">
      <w:pPr>
        <w:tabs>
          <w:tab w:val="right" w:pos="8789"/>
        </w:tabs>
        <w:spacing w:after="0" w:line="360" w:lineRule="auto"/>
        <w:rPr>
          <w:sz w:val="20"/>
          <w:szCs w:val="20"/>
        </w:rPr>
      </w:pPr>
      <w:r w:rsidRPr="0020512D">
        <w:rPr>
          <w:sz w:val="20"/>
          <w:szCs w:val="20"/>
        </w:rPr>
        <w:t>SCHI-3089</w:t>
      </w:r>
      <w:r w:rsidRPr="0020512D">
        <w:rPr>
          <w:sz w:val="20"/>
          <w:szCs w:val="20"/>
        </w:rPr>
        <w:tab/>
        <w:t xml:space="preserve">: </w:t>
      </w:r>
      <w:r w:rsidRPr="0020512D">
        <w:rPr>
          <w:sz w:val="22"/>
          <w:szCs w:val="22"/>
        </w:rPr>
        <w:tab/>
      </w:r>
    </w:p>
    <w:p w14:paraId="2B8EF39B" w14:textId="77777777" w:rsidR="0020512D" w:rsidRPr="0020512D" w:rsidRDefault="0020512D" w:rsidP="0020512D">
      <w:pPr>
        <w:spacing w:after="0" w:line="360" w:lineRule="auto"/>
        <w:rPr>
          <w:sz w:val="20"/>
          <w:szCs w:val="20"/>
        </w:rPr>
      </w:pPr>
      <w:r w:rsidRPr="0020512D">
        <w:rPr>
          <w:sz w:val="20"/>
          <w:szCs w:val="20"/>
        </w:rPr>
        <w:t>Correspondentie met Harvard University over een gastdocentschap. Met kanttekeningen en bijlagen.</w:t>
      </w:r>
    </w:p>
    <w:p w14:paraId="262456A7" w14:textId="77777777" w:rsidR="0020512D" w:rsidRPr="0020512D" w:rsidRDefault="0020512D" w:rsidP="0020512D">
      <w:pPr>
        <w:tabs>
          <w:tab w:val="right" w:pos="8789"/>
        </w:tabs>
        <w:spacing w:after="0" w:line="360" w:lineRule="auto"/>
        <w:rPr>
          <w:sz w:val="20"/>
          <w:szCs w:val="20"/>
        </w:rPr>
      </w:pPr>
      <w:r w:rsidRPr="0020512D">
        <w:rPr>
          <w:sz w:val="20"/>
          <w:szCs w:val="20"/>
        </w:rPr>
        <w:t>1970-1971</w:t>
      </w:r>
      <w:r w:rsidRPr="0020512D">
        <w:rPr>
          <w:sz w:val="20"/>
          <w:szCs w:val="20"/>
        </w:rPr>
        <w:tab/>
        <w:t>1 omslag</w:t>
      </w:r>
    </w:p>
    <w:p w14:paraId="5B1D1A3C" w14:textId="77777777" w:rsidR="0020512D" w:rsidRPr="0020512D" w:rsidRDefault="0020512D" w:rsidP="0020512D">
      <w:pPr>
        <w:spacing w:after="0" w:line="360" w:lineRule="auto"/>
        <w:rPr>
          <w:sz w:val="20"/>
          <w:szCs w:val="20"/>
        </w:rPr>
      </w:pPr>
      <w:r w:rsidRPr="0020512D">
        <w:rPr>
          <w:sz w:val="20"/>
          <w:szCs w:val="20"/>
        </w:rPr>
        <w:t>Zie ook nr. 192</w:t>
      </w:r>
    </w:p>
    <w:p w14:paraId="06845A46" w14:textId="77777777" w:rsidR="0020512D" w:rsidRPr="0020512D" w:rsidRDefault="0020512D" w:rsidP="0020512D">
      <w:pPr>
        <w:spacing w:after="0" w:line="360" w:lineRule="auto"/>
        <w:rPr>
          <w:sz w:val="20"/>
          <w:szCs w:val="20"/>
        </w:rPr>
      </w:pPr>
    </w:p>
    <w:p w14:paraId="1E87E72E" w14:textId="77777777" w:rsidR="0020512D" w:rsidRPr="0020512D" w:rsidRDefault="0020512D" w:rsidP="0020512D">
      <w:pPr>
        <w:tabs>
          <w:tab w:val="right" w:pos="8789"/>
        </w:tabs>
        <w:spacing w:after="0" w:line="360" w:lineRule="auto"/>
        <w:rPr>
          <w:sz w:val="20"/>
          <w:szCs w:val="20"/>
        </w:rPr>
      </w:pPr>
      <w:r>
        <w:rPr>
          <w:sz w:val="20"/>
          <w:szCs w:val="20"/>
        </w:rPr>
        <w:t>SCHI-3090</w:t>
      </w:r>
      <w:r w:rsidRPr="0020512D">
        <w:rPr>
          <w:sz w:val="20"/>
          <w:szCs w:val="20"/>
        </w:rPr>
        <w:tab/>
        <w:t xml:space="preserve">: </w:t>
      </w:r>
      <w:r w:rsidRPr="0020512D">
        <w:rPr>
          <w:sz w:val="22"/>
          <w:szCs w:val="22"/>
        </w:rPr>
        <w:tab/>
      </w:r>
    </w:p>
    <w:p w14:paraId="5EBC8894" w14:textId="77777777" w:rsidR="0020512D" w:rsidRPr="0020512D" w:rsidRDefault="0020512D" w:rsidP="0020512D">
      <w:pPr>
        <w:spacing w:after="0" w:line="360" w:lineRule="auto"/>
        <w:rPr>
          <w:sz w:val="20"/>
          <w:szCs w:val="20"/>
        </w:rPr>
      </w:pPr>
      <w:r w:rsidRPr="0020512D">
        <w:rPr>
          <w:sz w:val="20"/>
          <w:szCs w:val="20"/>
        </w:rPr>
        <w:t>Stukken betreffende het programma van de lezingentournee door de Verenigde Staten van 8 november tot 20 december.</w:t>
      </w:r>
    </w:p>
    <w:p w14:paraId="01D090CD"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omslag</w:t>
      </w:r>
    </w:p>
    <w:p w14:paraId="394FC5B1" w14:textId="77777777" w:rsidR="0020512D" w:rsidRPr="001D1849" w:rsidRDefault="0020512D" w:rsidP="0020512D">
      <w:pPr>
        <w:spacing w:after="0" w:line="360" w:lineRule="auto"/>
        <w:rPr>
          <w:sz w:val="20"/>
          <w:szCs w:val="20"/>
        </w:rPr>
      </w:pPr>
    </w:p>
    <w:p w14:paraId="445FDA24" w14:textId="77777777" w:rsidR="0020512D" w:rsidRPr="001D1849" w:rsidRDefault="0020512D" w:rsidP="0020512D">
      <w:pPr>
        <w:spacing w:after="0" w:line="360" w:lineRule="auto"/>
        <w:rPr>
          <w:sz w:val="20"/>
          <w:szCs w:val="20"/>
        </w:rPr>
      </w:pPr>
    </w:p>
    <w:p w14:paraId="2C406275" w14:textId="77777777" w:rsidR="0020512D" w:rsidRPr="001D1849" w:rsidRDefault="0020512D" w:rsidP="0020512D">
      <w:pPr>
        <w:tabs>
          <w:tab w:val="right" w:pos="8789"/>
        </w:tabs>
        <w:spacing w:after="0" w:line="360" w:lineRule="auto"/>
        <w:rPr>
          <w:sz w:val="20"/>
          <w:szCs w:val="20"/>
        </w:rPr>
      </w:pPr>
      <w:r w:rsidRPr="001D1849">
        <w:rPr>
          <w:sz w:val="20"/>
          <w:szCs w:val="20"/>
        </w:rPr>
        <w:t>SCHI-3091</w:t>
      </w:r>
      <w:r w:rsidRPr="001D1849">
        <w:rPr>
          <w:sz w:val="20"/>
          <w:szCs w:val="20"/>
        </w:rPr>
        <w:tab/>
        <w:t xml:space="preserve">: </w:t>
      </w:r>
      <w:r w:rsidRPr="001D1849">
        <w:rPr>
          <w:sz w:val="22"/>
          <w:szCs w:val="22"/>
        </w:rPr>
        <w:tab/>
      </w:r>
    </w:p>
    <w:p w14:paraId="3D0DF201" w14:textId="77777777" w:rsidR="0020512D" w:rsidRPr="0020512D" w:rsidRDefault="0020512D" w:rsidP="0020512D">
      <w:pPr>
        <w:spacing w:after="0" w:line="360" w:lineRule="auto"/>
        <w:rPr>
          <w:sz w:val="20"/>
          <w:szCs w:val="20"/>
        </w:rPr>
      </w:pPr>
      <w:r w:rsidRPr="0020512D">
        <w:rPr>
          <w:sz w:val="20"/>
          <w:szCs w:val="20"/>
        </w:rPr>
        <w:t>Collegedictaat over de eucharistie (dogmatiek).</w:t>
      </w:r>
    </w:p>
    <w:p w14:paraId="5B09DF7C" w14:textId="77777777" w:rsidR="0020512D" w:rsidRPr="0020512D" w:rsidRDefault="0020512D" w:rsidP="0020512D">
      <w:pPr>
        <w:tabs>
          <w:tab w:val="right" w:pos="8789"/>
        </w:tabs>
        <w:spacing w:after="0" w:line="360" w:lineRule="auto"/>
        <w:rPr>
          <w:sz w:val="20"/>
          <w:szCs w:val="20"/>
        </w:rPr>
      </w:pPr>
      <w:r w:rsidRPr="0020512D">
        <w:rPr>
          <w:sz w:val="20"/>
          <w:szCs w:val="20"/>
        </w:rPr>
        <w:t>[1958-1959]</w:t>
      </w:r>
      <w:r w:rsidRPr="0020512D">
        <w:rPr>
          <w:sz w:val="20"/>
          <w:szCs w:val="20"/>
        </w:rPr>
        <w:tab/>
        <w:t>1 stuk</w:t>
      </w:r>
    </w:p>
    <w:p w14:paraId="24CF910F" w14:textId="77777777" w:rsidR="0020512D" w:rsidRPr="0020512D" w:rsidRDefault="0020512D" w:rsidP="0020512D">
      <w:pPr>
        <w:spacing w:after="0" w:line="360" w:lineRule="auto"/>
        <w:rPr>
          <w:sz w:val="20"/>
          <w:szCs w:val="20"/>
        </w:rPr>
      </w:pPr>
      <w:r w:rsidRPr="0020512D">
        <w:rPr>
          <w:sz w:val="20"/>
          <w:szCs w:val="20"/>
        </w:rPr>
        <w:t>Onvolledig; Schoof, 18</w:t>
      </w:r>
    </w:p>
    <w:p w14:paraId="49FCAD56" w14:textId="77777777" w:rsidR="0020512D" w:rsidRPr="0020512D" w:rsidRDefault="0020512D" w:rsidP="0020512D">
      <w:pPr>
        <w:spacing w:after="0" w:line="360" w:lineRule="auto"/>
        <w:rPr>
          <w:sz w:val="20"/>
          <w:szCs w:val="20"/>
        </w:rPr>
      </w:pPr>
    </w:p>
    <w:p w14:paraId="7D92A19E"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SCHI-3092</w:t>
      </w:r>
      <w:r w:rsidRPr="001D1849">
        <w:rPr>
          <w:sz w:val="20"/>
          <w:szCs w:val="20"/>
        </w:rPr>
        <w:tab/>
        <w:t xml:space="preserve">: </w:t>
      </w:r>
      <w:r w:rsidRPr="001D1849">
        <w:rPr>
          <w:sz w:val="22"/>
          <w:szCs w:val="22"/>
        </w:rPr>
        <w:tab/>
      </w:r>
    </w:p>
    <w:p w14:paraId="7D4F2162" w14:textId="77777777" w:rsidR="0020512D" w:rsidRPr="0020512D" w:rsidRDefault="0020512D" w:rsidP="0020512D">
      <w:pPr>
        <w:spacing w:after="0" w:line="360" w:lineRule="auto"/>
        <w:rPr>
          <w:sz w:val="20"/>
          <w:szCs w:val="20"/>
        </w:rPr>
      </w:pPr>
      <w:r w:rsidRPr="0020512D">
        <w:rPr>
          <w:sz w:val="20"/>
          <w:szCs w:val="20"/>
        </w:rPr>
        <w:t>Collegedictaat "Hermeneutiek en kommunikatie(stoornis)" (basiscursus hermeneutiek).</w:t>
      </w:r>
    </w:p>
    <w:p w14:paraId="5FC09786"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stuk</w:t>
      </w:r>
    </w:p>
    <w:p w14:paraId="7A81D14F" w14:textId="77777777" w:rsidR="0020512D" w:rsidRPr="0020512D" w:rsidRDefault="0020512D" w:rsidP="0020512D">
      <w:pPr>
        <w:spacing w:after="0" w:line="360" w:lineRule="auto"/>
        <w:rPr>
          <w:sz w:val="20"/>
          <w:szCs w:val="20"/>
        </w:rPr>
      </w:pPr>
      <w:r w:rsidRPr="0020512D">
        <w:rPr>
          <w:sz w:val="20"/>
          <w:szCs w:val="20"/>
        </w:rPr>
        <w:t>Onvolledig; Schoof, 24-25, 29</w:t>
      </w:r>
    </w:p>
    <w:p w14:paraId="6147B789" w14:textId="77777777" w:rsidR="0020512D" w:rsidRPr="0020512D" w:rsidRDefault="0020512D" w:rsidP="0020512D">
      <w:pPr>
        <w:spacing w:after="0" w:line="360" w:lineRule="auto"/>
        <w:rPr>
          <w:sz w:val="20"/>
          <w:szCs w:val="20"/>
        </w:rPr>
      </w:pPr>
    </w:p>
    <w:p w14:paraId="1758FC15" w14:textId="77777777" w:rsidR="0020512D" w:rsidRPr="0020512D" w:rsidRDefault="0020512D" w:rsidP="0020512D">
      <w:pPr>
        <w:tabs>
          <w:tab w:val="right" w:pos="8789"/>
        </w:tabs>
        <w:spacing w:after="0" w:line="360" w:lineRule="auto"/>
        <w:rPr>
          <w:sz w:val="20"/>
          <w:szCs w:val="20"/>
        </w:rPr>
      </w:pPr>
      <w:r>
        <w:rPr>
          <w:sz w:val="20"/>
          <w:szCs w:val="20"/>
        </w:rPr>
        <w:t>SCHI-3093</w:t>
      </w:r>
      <w:r w:rsidRPr="0020512D">
        <w:rPr>
          <w:sz w:val="20"/>
          <w:szCs w:val="20"/>
        </w:rPr>
        <w:tab/>
        <w:t xml:space="preserve">: </w:t>
      </w:r>
      <w:r w:rsidRPr="0020512D">
        <w:rPr>
          <w:sz w:val="22"/>
          <w:szCs w:val="22"/>
        </w:rPr>
        <w:tab/>
      </w:r>
    </w:p>
    <w:p w14:paraId="4BCB6807" w14:textId="77777777" w:rsidR="0020512D" w:rsidRPr="0020512D" w:rsidRDefault="0020512D" w:rsidP="0020512D">
      <w:pPr>
        <w:spacing w:after="0" w:line="360" w:lineRule="auto"/>
        <w:rPr>
          <w:sz w:val="20"/>
          <w:szCs w:val="20"/>
        </w:rPr>
      </w:pPr>
      <w:r w:rsidRPr="0020512D">
        <w:rPr>
          <w:sz w:val="20"/>
          <w:szCs w:val="20"/>
        </w:rPr>
        <w:t>Kaartsysteem van theologiestudenten. Alfabetisch geordend.</w:t>
      </w:r>
    </w:p>
    <w:p w14:paraId="5562A970" w14:textId="77777777" w:rsidR="0020512D" w:rsidRPr="001D1849" w:rsidRDefault="0020512D" w:rsidP="0020512D">
      <w:pPr>
        <w:tabs>
          <w:tab w:val="right" w:pos="8789"/>
        </w:tabs>
        <w:spacing w:after="0" w:line="360" w:lineRule="auto"/>
        <w:rPr>
          <w:sz w:val="20"/>
          <w:szCs w:val="20"/>
        </w:rPr>
      </w:pPr>
      <w:r w:rsidRPr="001D1849">
        <w:rPr>
          <w:sz w:val="20"/>
          <w:szCs w:val="20"/>
        </w:rPr>
        <w:t>1960-1968</w:t>
      </w:r>
      <w:r w:rsidRPr="001D1849">
        <w:rPr>
          <w:sz w:val="20"/>
          <w:szCs w:val="20"/>
        </w:rPr>
        <w:tab/>
        <w:t>1 stuk</w:t>
      </w:r>
    </w:p>
    <w:p w14:paraId="450AFFCF" w14:textId="77777777" w:rsidR="0020512D" w:rsidRPr="001D1849" w:rsidRDefault="0020512D" w:rsidP="0020512D">
      <w:pPr>
        <w:spacing w:after="0" w:line="360" w:lineRule="auto"/>
        <w:rPr>
          <w:sz w:val="20"/>
          <w:szCs w:val="20"/>
        </w:rPr>
      </w:pPr>
    </w:p>
    <w:p w14:paraId="52048509" w14:textId="77777777" w:rsidR="0020512D" w:rsidRPr="001D1849" w:rsidRDefault="0020512D" w:rsidP="0020512D">
      <w:pPr>
        <w:spacing w:after="0" w:line="360" w:lineRule="auto"/>
        <w:rPr>
          <w:sz w:val="20"/>
          <w:szCs w:val="20"/>
        </w:rPr>
      </w:pPr>
    </w:p>
    <w:p w14:paraId="12708622" w14:textId="77777777" w:rsidR="0020512D" w:rsidRPr="0020512D" w:rsidRDefault="0020512D" w:rsidP="0020512D">
      <w:pPr>
        <w:tabs>
          <w:tab w:val="right" w:pos="8789"/>
        </w:tabs>
        <w:spacing w:after="0" w:line="360" w:lineRule="auto"/>
        <w:rPr>
          <w:sz w:val="20"/>
          <w:szCs w:val="20"/>
        </w:rPr>
      </w:pPr>
      <w:r w:rsidRPr="0020512D">
        <w:rPr>
          <w:sz w:val="20"/>
          <w:szCs w:val="20"/>
        </w:rPr>
        <w:t>SCHI-3094</w:t>
      </w:r>
      <w:r w:rsidRPr="0020512D">
        <w:rPr>
          <w:sz w:val="20"/>
          <w:szCs w:val="20"/>
        </w:rPr>
        <w:tab/>
        <w:t xml:space="preserve">: </w:t>
      </w:r>
      <w:r w:rsidRPr="0020512D">
        <w:rPr>
          <w:sz w:val="22"/>
          <w:szCs w:val="22"/>
        </w:rPr>
        <w:tab/>
      </w:r>
    </w:p>
    <w:p w14:paraId="01D6945B" w14:textId="77777777" w:rsidR="0020512D" w:rsidRPr="0020512D" w:rsidRDefault="0020512D" w:rsidP="0020512D">
      <w:pPr>
        <w:spacing w:after="0" w:line="360" w:lineRule="auto"/>
        <w:rPr>
          <w:sz w:val="20"/>
          <w:szCs w:val="20"/>
        </w:rPr>
      </w:pPr>
      <w:r w:rsidRPr="0020512D">
        <w:rPr>
          <w:sz w:val="20"/>
          <w:szCs w:val="20"/>
        </w:rPr>
        <w:t>Lijsten houdende namen van leden van de theologische faculteitsvereniging Alcuin. Met kanttekeningen.</w:t>
      </w:r>
    </w:p>
    <w:p w14:paraId="20061DE9" w14:textId="77777777" w:rsidR="0020512D" w:rsidRPr="0020512D" w:rsidRDefault="0020512D" w:rsidP="0020512D">
      <w:pPr>
        <w:tabs>
          <w:tab w:val="right" w:pos="8789"/>
        </w:tabs>
        <w:spacing w:after="0" w:line="360" w:lineRule="auto"/>
        <w:rPr>
          <w:sz w:val="20"/>
          <w:szCs w:val="20"/>
        </w:rPr>
      </w:pPr>
      <w:r w:rsidRPr="0020512D">
        <w:rPr>
          <w:sz w:val="20"/>
          <w:szCs w:val="20"/>
        </w:rPr>
        <w:t>1958-1968, z.j.</w:t>
      </w:r>
      <w:r w:rsidRPr="0020512D">
        <w:rPr>
          <w:sz w:val="20"/>
          <w:szCs w:val="20"/>
        </w:rPr>
        <w:tab/>
        <w:t>1 omslag</w:t>
      </w:r>
    </w:p>
    <w:p w14:paraId="25B625A0" w14:textId="77777777" w:rsidR="0020512D" w:rsidRPr="0020512D" w:rsidRDefault="0020512D" w:rsidP="0020512D">
      <w:pPr>
        <w:spacing w:after="0" w:line="360" w:lineRule="auto"/>
        <w:rPr>
          <w:sz w:val="20"/>
          <w:szCs w:val="20"/>
        </w:rPr>
      </w:pPr>
    </w:p>
    <w:p w14:paraId="57CE3B86" w14:textId="77777777" w:rsidR="0020512D" w:rsidRPr="0020512D" w:rsidRDefault="0020512D" w:rsidP="0020512D">
      <w:pPr>
        <w:spacing w:after="0" w:line="360" w:lineRule="auto"/>
        <w:rPr>
          <w:sz w:val="20"/>
          <w:szCs w:val="20"/>
        </w:rPr>
      </w:pPr>
    </w:p>
    <w:p w14:paraId="1DCE59B3" w14:textId="77777777" w:rsidR="0020512D" w:rsidRPr="0020512D" w:rsidRDefault="0020512D" w:rsidP="0020512D">
      <w:pPr>
        <w:tabs>
          <w:tab w:val="right" w:pos="8789"/>
        </w:tabs>
        <w:spacing w:after="0" w:line="360" w:lineRule="auto"/>
        <w:rPr>
          <w:sz w:val="20"/>
          <w:szCs w:val="20"/>
        </w:rPr>
      </w:pPr>
      <w:r w:rsidRPr="0020512D">
        <w:rPr>
          <w:sz w:val="20"/>
          <w:szCs w:val="20"/>
        </w:rPr>
        <w:t>SCHI-3095</w:t>
      </w:r>
      <w:r w:rsidRPr="0020512D">
        <w:rPr>
          <w:sz w:val="20"/>
          <w:szCs w:val="20"/>
        </w:rPr>
        <w:tab/>
        <w:t xml:space="preserve">: </w:t>
      </w:r>
      <w:r w:rsidRPr="0020512D">
        <w:rPr>
          <w:sz w:val="22"/>
          <w:szCs w:val="22"/>
        </w:rPr>
        <w:tab/>
      </w:r>
    </w:p>
    <w:p w14:paraId="1053EF96" w14:textId="77777777" w:rsidR="0020512D" w:rsidRPr="0020512D" w:rsidRDefault="0020512D" w:rsidP="0020512D">
      <w:pPr>
        <w:spacing w:after="0" w:line="360" w:lineRule="auto"/>
        <w:rPr>
          <w:sz w:val="20"/>
          <w:szCs w:val="20"/>
        </w:rPr>
      </w:pPr>
      <w:r w:rsidRPr="0020512D">
        <w:rPr>
          <w:sz w:val="20"/>
          <w:szCs w:val="20"/>
        </w:rPr>
        <w:t>Lijsten houdende namen en adressen van medewerkers en studenten van de theologische faculteit van de Katholieke Universiteit Nijmegen. Met kanttekeningen.</w:t>
      </w:r>
    </w:p>
    <w:p w14:paraId="7F1B12DF" w14:textId="77777777" w:rsidR="0020512D" w:rsidRPr="0020512D" w:rsidRDefault="0020512D" w:rsidP="0020512D">
      <w:pPr>
        <w:tabs>
          <w:tab w:val="right" w:pos="8789"/>
        </w:tabs>
        <w:spacing w:after="0" w:line="360" w:lineRule="auto"/>
        <w:rPr>
          <w:sz w:val="20"/>
          <w:szCs w:val="20"/>
        </w:rPr>
      </w:pPr>
      <w:r w:rsidRPr="0020512D">
        <w:rPr>
          <w:sz w:val="20"/>
          <w:szCs w:val="20"/>
        </w:rPr>
        <w:t>1972-1981</w:t>
      </w:r>
      <w:r w:rsidRPr="0020512D">
        <w:rPr>
          <w:sz w:val="20"/>
          <w:szCs w:val="20"/>
        </w:rPr>
        <w:tab/>
        <w:t>1 omslag</w:t>
      </w:r>
    </w:p>
    <w:p w14:paraId="4CAFFCDB" w14:textId="77777777" w:rsidR="0020512D" w:rsidRPr="0020512D" w:rsidRDefault="0020512D" w:rsidP="0020512D">
      <w:pPr>
        <w:spacing w:after="0" w:line="360" w:lineRule="auto"/>
        <w:rPr>
          <w:sz w:val="20"/>
          <w:szCs w:val="20"/>
        </w:rPr>
      </w:pPr>
    </w:p>
    <w:p w14:paraId="1684438A" w14:textId="77777777" w:rsidR="0020512D" w:rsidRPr="0020512D" w:rsidRDefault="0020512D" w:rsidP="0020512D">
      <w:pPr>
        <w:spacing w:after="0" w:line="360" w:lineRule="auto"/>
        <w:rPr>
          <w:sz w:val="20"/>
          <w:szCs w:val="20"/>
        </w:rPr>
      </w:pPr>
    </w:p>
    <w:p w14:paraId="6B1FC0C6" w14:textId="77777777" w:rsidR="0020512D" w:rsidRPr="0020512D" w:rsidRDefault="0020512D" w:rsidP="0020512D">
      <w:pPr>
        <w:tabs>
          <w:tab w:val="right" w:pos="8789"/>
        </w:tabs>
        <w:spacing w:after="0" w:line="360" w:lineRule="auto"/>
        <w:rPr>
          <w:sz w:val="20"/>
          <w:szCs w:val="20"/>
        </w:rPr>
      </w:pPr>
      <w:r>
        <w:rPr>
          <w:sz w:val="20"/>
          <w:szCs w:val="20"/>
        </w:rPr>
        <w:t>SCHI-3096</w:t>
      </w:r>
      <w:r w:rsidRPr="0020512D">
        <w:rPr>
          <w:sz w:val="20"/>
          <w:szCs w:val="20"/>
        </w:rPr>
        <w:tab/>
        <w:t xml:space="preserve">: </w:t>
      </w:r>
      <w:r w:rsidRPr="0020512D">
        <w:rPr>
          <w:sz w:val="22"/>
          <w:szCs w:val="22"/>
        </w:rPr>
        <w:tab/>
      </w:r>
    </w:p>
    <w:p w14:paraId="3C335C3F" w14:textId="77777777" w:rsidR="0020512D" w:rsidRPr="0020512D" w:rsidRDefault="0020512D" w:rsidP="0020512D">
      <w:pPr>
        <w:spacing w:after="0" w:line="360" w:lineRule="auto"/>
        <w:rPr>
          <w:sz w:val="20"/>
          <w:szCs w:val="20"/>
        </w:rPr>
      </w:pPr>
      <w:r>
        <w:rPr>
          <w:sz w:val="20"/>
          <w:szCs w:val="20"/>
        </w:rPr>
        <w:t>Lijsten houdende namen van leden van de Nederlandse provincie van de dominicanen-orde. Met kanttekeningen.</w:t>
      </w:r>
    </w:p>
    <w:p w14:paraId="1966C185" w14:textId="77777777" w:rsidR="0020512D" w:rsidRPr="0020512D" w:rsidRDefault="0020512D" w:rsidP="0020512D">
      <w:pPr>
        <w:tabs>
          <w:tab w:val="right" w:pos="8789"/>
        </w:tabs>
        <w:spacing w:after="0" w:line="360" w:lineRule="auto"/>
        <w:rPr>
          <w:sz w:val="20"/>
          <w:szCs w:val="20"/>
        </w:rPr>
      </w:pPr>
      <w:r>
        <w:rPr>
          <w:sz w:val="20"/>
          <w:szCs w:val="20"/>
        </w:rPr>
        <w:t>1974, 1976-1981, 1985-1986</w:t>
      </w:r>
      <w:r w:rsidRPr="0020512D">
        <w:rPr>
          <w:sz w:val="20"/>
          <w:szCs w:val="20"/>
        </w:rPr>
        <w:tab/>
      </w:r>
      <w:r>
        <w:rPr>
          <w:sz w:val="20"/>
          <w:szCs w:val="20"/>
        </w:rPr>
        <w:t>9 delen</w:t>
      </w:r>
    </w:p>
    <w:p w14:paraId="161ABC9F" w14:textId="77777777" w:rsidR="0020512D" w:rsidRPr="0020512D" w:rsidRDefault="0020512D" w:rsidP="0020512D">
      <w:pPr>
        <w:spacing w:after="0" w:line="360" w:lineRule="auto"/>
        <w:rPr>
          <w:sz w:val="20"/>
          <w:szCs w:val="20"/>
        </w:rPr>
      </w:pPr>
    </w:p>
    <w:p w14:paraId="1AC2E72C" w14:textId="77777777" w:rsidR="0020512D" w:rsidRPr="0020512D" w:rsidRDefault="0020512D" w:rsidP="0020512D">
      <w:pPr>
        <w:spacing w:after="0" w:line="360" w:lineRule="auto"/>
        <w:rPr>
          <w:sz w:val="20"/>
          <w:szCs w:val="20"/>
        </w:rPr>
      </w:pPr>
    </w:p>
    <w:p w14:paraId="422B3A6E" w14:textId="77777777" w:rsidR="0020512D" w:rsidRPr="0020512D" w:rsidRDefault="0020512D" w:rsidP="0020512D">
      <w:pPr>
        <w:tabs>
          <w:tab w:val="right" w:pos="8789"/>
        </w:tabs>
        <w:spacing w:after="0" w:line="360" w:lineRule="auto"/>
        <w:rPr>
          <w:sz w:val="20"/>
          <w:szCs w:val="20"/>
        </w:rPr>
      </w:pPr>
      <w:r>
        <w:rPr>
          <w:sz w:val="20"/>
          <w:szCs w:val="20"/>
        </w:rPr>
        <w:t>SCHI-3097</w:t>
      </w:r>
      <w:r w:rsidRPr="0020512D">
        <w:rPr>
          <w:sz w:val="20"/>
          <w:szCs w:val="20"/>
        </w:rPr>
        <w:tab/>
        <w:t xml:space="preserve">: </w:t>
      </w:r>
      <w:r w:rsidRPr="0020512D">
        <w:rPr>
          <w:sz w:val="22"/>
          <w:szCs w:val="22"/>
        </w:rPr>
        <w:tab/>
      </w:r>
    </w:p>
    <w:p w14:paraId="0F6D77B0" w14:textId="77777777" w:rsidR="0020512D" w:rsidRPr="0020512D" w:rsidRDefault="0020512D" w:rsidP="0020512D">
      <w:pPr>
        <w:spacing w:after="0" w:line="360" w:lineRule="auto"/>
        <w:rPr>
          <w:sz w:val="20"/>
          <w:szCs w:val="20"/>
        </w:rPr>
      </w:pPr>
      <w:r>
        <w:rPr>
          <w:sz w:val="20"/>
          <w:szCs w:val="20"/>
        </w:rPr>
        <w:t>Lijsten houdende namen van leden van de Vlaamse provincie van de dominicanen-orde. Met kanttekeningen.</w:t>
      </w:r>
    </w:p>
    <w:p w14:paraId="759559B9" w14:textId="77777777" w:rsidR="0020512D" w:rsidRPr="0020512D" w:rsidRDefault="0020512D" w:rsidP="0020512D">
      <w:pPr>
        <w:tabs>
          <w:tab w:val="right" w:pos="8789"/>
        </w:tabs>
        <w:spacing w:after="0" w:line="360" w:lineRule="auto"/>
        <w:rPr>
          <w:sz w:val="20"/>
          <w:szCs w:val="20"/>
        </w:rPr>
      </w:pPr>
      <w:r>
        <w:rPr>
          <w:sz w:val="20"/>
          <w:szCs w:val="20"/>
        </w:rPr>
        <w:t>1974, 1976-1978, 1981-1982, 1984</w:t>
      </w:r>
      <w:r w:rsidRPr="0020512D">
        <w:rPr>
          <w:sz w:val="20"/>
          <w:szCs w:val="20"/>
        </w:rPr>
        <w:tab/>
      </w:r>
      <w:r>
        <w:rPr>
          <w:sz w:val="20"/>
          <w:szCs w:val="20"/>
        </w:rPr>
        <w:t>7 delen</w:t>
      </w:r>
    </w:p>
    <w:p w14:paraId="7DA016A6" w14:textId="77777777" w:rsidR="0020512D" w:rsidRPr="0020512D" w:rsidRDefault="0020512D" w:rsidP="0020512D">
      <w:pPr>
        <w:spacing w:after="0" w:line="360" w:lineRule="auto"/>
        <w:rPr>
          <w:sz w:val="20"/>
          <w:szCs w:val="20"/>
        </w:rPr>
      </w:pPr>
    </w:p>
    <w:p w14:paraId="0191D5AB" w14:textId="77777777" w:rsidR="0020512D" w:rsidRPr="0020512D" w:rsidRDefault="0020512D" w:rsidP="0020512D">
      <w:pPr>
        <w:spacing w:after="0" w:line="360" w:lineRule="auto"/>
        <w:rPr>
          <w:sz w:val="20"/>
          <w:szCs w:val="20"/>
        </w:rPr>
      </w:pPr>
    </w:p>
    <w:p w14:paraId="52BEC23C" w14:textId="77777777" w:rsidR="0020512D" w:rsidRPr="0020512D" w:rsidRDefault="0020512D" w:rsidP="0020512D">
      <w:pPr>
        <w:tabs>
          <w:tab w:val="right" w:pos="8789"/>
        </w:tabs>
        <w:spacing w:after="0" w:line="360" w:lineRule="auto"/>
        <w:rPr>
          <w:sz w:val="20"/>
          <w:szCs w:val="20"/>
        </w:rPr>
      </w:pPr>
      <w:r>
        <w:rPr>
          <w:sz w:val="20"/>
          <w:szCs w:val="20"/>
        </w:rPr>
        <w:t>SCHI-3098</w:t>
      </w:r>
      <w:r w:rsidRPr="0020512D">
        <w:rPr>
          <w:sz w:val="20"/>
          <w:szCs w:val="20"/>
        </w:rPr>
        <w:tab/>
        <w:t xml:space="preserve">: </w:t>
      </w:r>
      <w:r w:rsidRPr="0020512D">
        <w:rPr>
          <w:sz w:val="22"/>
          <w:szCs w:val="22"/>
        </w:rPr>
        <w:tab/>
      </w:r>
    </w:p>
    <w:p w14:paraId="7B2E4BB7" w14:textId="77777777" w:rsidR="0020512D" w:rsidRPr="0020512D" w:rsidRDefault="0020512D" w:rsidP="0020512D">
      <w:pPr>
        <w:spacing w:after="0" w:line="360" w:lineRule="auto"/>
        <w:rPr>
          <w:sz w:val="20"/>
          <w:szCs w:val="20"/>
        </w:rPr>
      </w:pPr>
      <w:r>
        <w:rPr>
          <w:sz w:val="20"/>
          <w:szCs w:val="20"/>
        </w:rPr>
        <w:t>Folders, prospectussen en catalogi van diverse boekhandels, wetenschappelijke en religieuze instituten en andere bedrijven en instanties. Ongeordend. Met kanttekeningen.</w:t>
      </w:r>
    </w:p>
    <w:p w14:paraId="3A1BA191" w14:textId="77777777" w:rsidR="0020512D" w:rsidRPr="0020512D" w:rsidRDefault="0020512D" w:rsidP="0020512D">
      <w:pPr>
        <w:tabs>
          <w:tab w:val="right" w:pos="8789"/>
        </w:tabs>
        <w:spacing w:after="0" w:line="360" w:lineRule="auto"/>
        <w:rPr>
          <w:sz w:val="20"/>
          <w:szCs w:val="20"/>
        </w:rPr>
      </w:pPr>
      <w:r>
        <w:rPr>
          <w:sz w:val="20"/>
          <w:szCs w:val="20"/>
        </w:rPr>
        <w:t>z.j.</w:t>
      </w:r>
      <w:r w:rsidRPr="0020512D">
        <w:rPr>
          <w:sz w:val="20"/>
          <w:szCs w:val="20"/>
        </w:rPr>
        <w:tab/>
      </w:r>
      <w:r>
        <w:rPr>
          <w:sz w:val="20"/>
          <w:szCs w:val="20"/>
        </w:rPr>
        <w:t>1 omslag</w:t>
      </w:r>
    </w:p>
    <w:p w14:paraId="51121BB4" w14:textId="77777777" w:rsidR="0020512D" w:rsidRPr="0020512D" w:rsidRDefault="0020512D" w:rsidP="0020512D">
      <w:pPr>
        <w:spacing w:after="0" w:line="360" w:lineRule="auto"/>
        <w:rPr>
          <w:sz w:val="20"/>
          <w:szCs w:val="20"/>
        </w:rPr>
      </w:pPr>
      <w:r>
        <w:rPr>
          <w:sz w:val="20"/>
          <w:szCs w:val="20"/>
        </w:rPr>
        <w:t>Zie ook nr. 463</w:t>
      </w:r>
    </w:p>
    <w:p w14:paraId="3EBDB509" w14:textId="77777777" w:rsidR="0020512D" w:rsidRPr="0020512D" w:rsidRDefault="0020512D" w:rsidP="0020512D">
      <w:pPr>
        <w:spacing w:after="0" w:line="360" w:lineRule="auto"/>
        <w:rPr>
          <w:sz w:val="20"/>
          <w:szCs w:val="20"/>
        </w:rPr>
      </w:pPr>
    </w:p>
    <w:p w14:paraId="0ED702A6" w14:textId="77777777" w:rsidR="0020512D" w:rsidRPr="0020512D" w:rsidRDefault="0020512D" w:rsidP="0020512D">
      <w:pPr>
        <w:tabs>
          <w:tab w:val="right" w:pos="8789"/>
        </w:tabs>
        <w:spacing w:after="0" w:line="360" w:lineRule="auto"/>
        <w:rPr>
          <w:sz w:val="20"/>
          <w:szCs w:val="20"/>
        </w:rPr>
      </w:pPr>
      <w:r>
        <w:rPr>
          <w:sz w:val="20"/>
          <w:szCs w:val="20"/>
        </w:rPr>
        <w:t>SCHI-3099</w:t>
      </w:r>
      <w:r w:rsidRPr="0020512D">
        <w:rPr>
          <w:sz w:val="20"/>
          <w:szCs w:val="20"/>
        </w:rPr>
        <w:tab/>
        <w:t xml:space="preserve">: </w:t>
      </w:r>
      <w:r w:rsidRPr="0020512D">
        <w:rPr>
          <w:sz w:val="22"/>
          <w:szCs w:val="22"/>
        </w:rPr>
        <w:tab/>
      </w:r>
    </w:p>
    <w:p w14:paraId="698D4EC1" w14:textId="77777777" w:rsidR="0020512D" w:rsidRPr="0020512D" w:rsidRDefault="0020512D" w:rsidP="0020512D">
      <w:pPr>
        <w:spacing w:after="0" w:line="360" w:lineRule="auto"/>
        <w:rPr>
          <w:sz w:val="20"/>
          <w:szCs w:val="20"/>
        </w:rPr>
      </w:pPr>
      <w:r w:rsidRPr="0020512D">
        <w:rPr>
          <w:sz w:val="20"/>
          <w:szCs w:val="20"/>
        </w:rPr>
        <w:lastRenderedPageBreak/>
        <w:t>Collegedictaat over de chronologie van de werken van Thomas van Aquino. Met aan- en kanttekeningen.</w:t>
      </w:r>
    </w:p>
    <w:p w14:paraId="6D1321A5"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11FEA77D" w14:textId="77777777" w:rsidR="0020512D" w:rsidRPr="0020512D" w:rsidRDefault="0020512D" w:rsidP="0020512D">
      <w:pPr>
        <w:spacing w:after="0" w:line="360" w:lineRule="auto"/>
        <w:rPr>
          <w:sz w:val="20"/>
          <w:szCs w:val="20"/>
        </w:rPr>
      </w:pPr>
      <w:r w:rsidRPr="0020512D">
        <w:rPr>
          <w:sz w:val="20"/>
          <w:szCs w:val="20"/>
        </w:rPr>
        <w:t>In depot bij T.M. Schoof OP, Albertinum, Nijmegen; Schoof, 19, noot 15</w:t>
      </w:r>
    </w:p>
    <w:p w14:paraId="716C134A" w14:textId="77777777" w:rsidR="0020512D" w:rsidRPr="0020512D" w:rsidRDefault="0020512D" w:rsidP="0020512D">
      <w:pPr>
        <w:spacing w:after="0" w:line="360" w:lineRule="auto"/>
        <w:rPr>
          <w:sz w:val="20"/>
          <w:szCs w:val="20"/>
        </w:rPr>
      </w:pPr>
    </w:p>
    <w:p w14:paraId="5A2CF684" w14:textId="77777777" w:rsidR="0020512D" w:rsidRPr="001D1849" w:rsidRDefault="0020512D" w:rsidP="0020512D">
      <w:pPr>
        <w:tabs>
          <w:tab w:val="right" w:pos="8789"/>
        </w:tabs>
        <w:spacing w:after="0" w:line="360" w:lineRule="auto"/>
        <w:rPr>
          <w:sz w:val="20"/>
          <w:szCs w:val="20"/>
        </w:rPr>
      </w:pPr>
      <w:r w:rsidRPr="001D1849">
        <w:rPr>
          <w:sz w:val="20"/>
          <w:szCs w:val="20"/>
        </w:rPr>
        <w:t>SCHI-3100</w:t>
      </w:r>
      <w:r w:rsidRPr="001D1849">
        <w:rPr>
          <w:sz w:val="20"/>
          <w:szCs w:val="20"/>
        </w:rPr>
        <w:tab/>
        <w:t xml:space="preserve">: </w:t>
      </w:r>
      <w:r w:rsidRPr="001D1849">
        <w:rPr>
          <w:sz w:val="22"/>
          <w:szCs w:val="22"/>
        </w:rPr>
        <w:tab/>
      </w:r>
    </w:p>
    <w:p w14:paraId="09FA10E1" w14:textId="77777777" w:rsidR="0020512D" w:rsidRPr="0020512D" w:rsidRDefault="0020512D" w:rsidP="0020512D">
      <w:pPr>
        <w:spacing w:after="0" w:line="360" w:lineRule="auto"/>
        <w:rPr>
          <w:sz w:val="20"/>
          <w:szCs w:val="20"/>
        </w:rPr>
      </w:pPr>
      <w:r w:rsidRPr="0020512D">
        <w:rPr>
          <w:sz w:val="20"/>
          <w:szCs w:val="20"/>
        </w:rPr>
        <w:t>Collegedictaat hermeneutiek (basiscursus).</w:t>
      </w:r>
    </w:p>
    <w:p w14:paraId="596642EE" w14:textId="77777777" w:rsidR="0020512D" w:rsidRPr="0020512D" w:rsidRDefault="0020512D" w:rsidP="0020512D">
      <w:pPr>
        <w:tabs>
          <w:tab w:val="right" w:pos="8789"/>
        </w:tabs>
        <w:spacing w:after="0" w:line="360" w:lineRule="auto"/>
        <w:rPr>
          <w:sz w:val="20"/>
          <w:szCs w:val="20"/>
        </w:rPr>
      </w:pPr>
      <w:r w:rsidRPr="0020512D">
        <w:rPr>
          <w:sz w:val="20"/>
          <w:szCs w:val="20"/>
        </w:rPr>
        <w:t>1978-1982, 1991</w:t>
      </w:r>
      <w:r w:rsidRPr="0020512D">
        <w:rPr>
          <w:sz w:val="20"/>
          <w:szCs w:val="20"/>
        </w:rPr>
        <w:tab/>
        <w:t>1 omslag</w:t>
      </w:r>
    </w:p>
    <w:p w14:paraId="43229155" w14:textId="77777777" w:rsidR="0020512D" w:rsidRPr="0020512D" w:rsidRDefault="0020512D" w:rsidP="0020512D">
      <w:pPr>
        <w:spacing w:after="0" w:line="360" w:lineRule="auto"/>
        <w:rPr>
          <w:sz w:val="20"/>
          <w:szCs w:val="20"/>
        </w:rPr>
      </w:pPr>
      <w:r w:rsidRPr="0020512D">
        <w:rPr>
          <w:sz w:val="20"/>
          <w:szCs w:val="20"/>
        </w:rPr>
        <w:t>Met toelichting t.b.v. archief-ordening; Schoof, 34-35</w:t>
      </w:r>
    </w:p>
    <w:p w14:paraId="202E40CC" w14:textId="77777777" w:rsidR="0020512D" w:rsidRPr="0020512D" w:rsidRDefault="0020512D" w:rsidP="0020512D">
      <w:pPr>
        <w:spacing w:after="0" w:line="360" w:lineRule="auto"/>
        <w:rPr>
          <w:sz w:val="20"/>
          <w:szCs w:val="20"/>
        </w:rPr>
      </w:pPr>
    </w:p>
    <w:p w14:paraId="2978A090" w14:textId="77777777" w:rsidR="0020512D" w:rsidRPr="0020512D" w:rsidRDefault="0020512D" w:rsidP="0020512D">
      <w:pPr>
        <w:tabs>
          <w:tab w:val="right" w:pos="8789"/>
        </w:tabs>
        <w:spacing w:after="0" w:line="360" w:lineRule="auto"/>
        <w:rPr>
          <w:sz w:val="20"/>
          <w:szCs w:val="20"/>
        </w:rPr>
      </w:pPr>
      <w:r w:rsidRPr="0020512D">
        <w:rPr>
          <w:sz w:val="20"/>
          <w:szCs w:val="20"/>
        </w:rPr>
        <w:t>SCHI-3101</w:t>
      </w:r>
      <w:r w:rsidRPr="0020512D">
        <w:rPr>
          <w:sz w:val="20"/>
          <w:szCs w:val="20"/>
        </w:rPr>
        <w:tab/>
        <w:t xml:space="preserve">: </w:t>
      </w:r>
      <w:r w:rsidRPr="0020512D">
        <w:rPr>
          <w:sz w:val="22"/>
          <w:szCs w:val="22"/>
        </w:rPr>
        <w:tab/>
      </w:r>
    </w:p>
    <w:p w14:paraId="13B46E9C" w14:textId="77777777" w:rsidR="0020512D" w:rsidRPr="0020512D" w:rsidRDefault="0020512D" w:rsidP="0020512D">
      <w:pPr>
        <w:spacing w:after="0" w:line="360" w:lineRule="auto"/>
        <w:rPr>
          <w:sz w:val="20"/>
          <w:szCs w:val="20"/>
        </w:rPr>
      </w:pPr>
      <w:r w:rsidRPr="0020512D">
        <w:rPr>
          <w:sz w:val="20"/>
          <w:szCs w:val="20"/>
        </w:rPr>
        <w:t>Kaartsysteem t.b.v. het auteursregister van het boek #Jezus, het verhaal van een levende#. Verso namen en adressen.</w:t>
      </w:r>
    </w:p>
    <w:p w14:paraId="0C04164A"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stuk</w:t>
      </w:r>
    </w:p>
    <w:p w14:paraId="13D7D087" w14:textId="77777777" w:rsidR="0020512D" w:rsidRPr="0020512D" w:rsidRDefault="0020512D" w:rsidP="0020512D">
      <w:pPr>
        <w:spacing w:after="0" w:line="360" w:lineRule="auto"/>
        <w:rPr>
          <w:sz w:val="20"/>
          <w:szCs w:val="20"/>
        </w:rPr>
      </w:pPr>
      <w:r w:rsidRPr="0020512D">
        <w:rPr>
          <w:sz w:val="20"/>
          <w:szCs w:val="20"/>
        </w:rPr>
        <w:t>Zie ook nrs. 767 en 814</w:t>
      </w:r>
    </w:p>
    <w:p w14:paraId="596794FF" w14:textId="77777777" w:rsidR="0020512D" w:rsidRPr="0020512D" w:rsidRDefault="0020512D" w:rsidP="0020512D">
      <w:pPr>
        <w:spacing w:after="0" w:line="360" w:lineRule="auto"/>
        <w:rPr>
          <w:sz w:val="20"/>
          <w:szCs w:val="20"/>
        </w:rPr>
      </w:pPr>
    </w:p>
    <w:p w14:paraId="75CBDF30" w14:textId="77777777" w:rsidR="0020512D" w:rsidRPr="001D1849" w:rsidRDefault="0020512D" w:rsidP="0020512D">
      <w:pPr>
        <w:tabs>
          <w:tab w:val="right" w:pos="8789"/>
        </w:tabs>
        <w:spacing w:after="0" w:line="360" w:lineRule="auto"/>
        <w:rPr>
          <w:sz w:val="20"/>
          <w:szCs w:val="20"/>
        </w:rPr>
      </w:pPr>
      <w:r w:rsidRPr="001D1849">
        <w:rPr>
          <w:sz w:val="20"/>
          <w:szCs w:val="20"/>
        </w:rPr>
        <w:t>SCHI-3102</w:t>
      </w:r>
      <w:r w:rsidRPr="001D1849">
        <w:rPr>
          <w:sz w:val="20"/>
          <w:szCs w:val="20"/>
        </w:rPr>
        <w:tab/>
        <w:t xml:space="preserve">: </w:t>
      </w:r>
      <w:r w:rsidRPr="001D1849">
        <w:rPr>
          <w:sz w:val="22"/>
          <w:szCs w:val="22"/>
        </w:rPr>
        <w:tab/>
      </w:r>
    </w:p>
    <w:p w14:paraId="293E2B80" w14:textId="77777777" w:rsidR="0020512D" w:rsidRPr="0020512D" w:rsidRDefault="0020512D" w:rsidP="0020512D">
      <w:pPr>
        <w:spacing w:after="0" w:line="360" w:lineRule="auto"/>
        <w:rPr>
          <w:sz w:val="20"/>
          <w:szCs w:val="20"/>
        </w:rPr>
      </w:pPr>
      <w:r w:rsidRPr="0020512D">
        <w:rPr>
          <w:sz w:val="20"/>
          <w:szCs w:val="20"/>
        </w:rPr>
        <w:t>Kaartsysteem van bibliografische verwijzingen aangelegd door Marcel van Hengel OP t.b.v. een dissertatie over Maria Laach en de mysterieleer van Odo Casel OSB.</w:t>
      </w:r>
    </w:p>
    <w:p w14:paraId="5117991A" w14:textId="77777777" w:rsidR="0020512D" w:rsidRPr="001D1849" w:rsidRDefault="0020512D" w:rsidP="0020512D">
      <w:pPr>
        <w:tabs>
          <w:tab w:val="right" w:pos="8789"/>
        </w:tabs>
        <w:spacing w:after="0" w:line="360" w:lineRule="auto"/>
        <w:rPr>
          <w:sz w:val="20"/>
          <w:szCs w:val="20"/>
        </w:rPr>
      </w:pPr>
      <w:r w:rsidRPr="001D1849">
        <w:rPr>
          <w:sz w:val="20"/>
          <w:szCs w:val="20"/>
        </w:rPr>
        <w:t>[1955]</w:t>
      </w:r>
      <w:r w:rsidRPr="001D1849">
        <w:rPr>
          <w:sz w:val="20"/>
          <w:szCs w:val="20"/>
        </w:rPr>
        <w:tab/>
        <w:t>1 stuk</w:t>
      </w:r>
    </w:p>
    <w:p w14:paraId="11595EDA" w14:textId="77777777" w:rsidR="0020512D" w:rsidRPr="001D1849" w:rsidRDefault="0020512D" w:rsidP="0020512D">
      <w:pPr>
        <w:spacing w:after="0" w:line="360" w:lineRule="auto"/>
        <w:rPr>
          <w:sz w:val="20"/>
          <w:szCs w:val="20"/>
        </w:rPr>
      </w:pPr>
    </w:p>
    <w:p w14:paraId="2C9893F5" w14:textId="77777777" w:rsidR="0020512D" w:rsidRPr="001D1849" w:rsidRDefault="0020512D" w:rsidP="0020512D">
      <w:pPr>
        <w:spacing w:after="0" w:line="360" w:lineRule="auto"/>
        <w:rPr>
          <w:sz w:val="20"/>
          <w:szCs w:val="20"/>
        </w:rPr>
      </w:pPr>
    </w:p>
    <w:p w14:paraId="7470F1C5" w14:textId="77777777" w:rsidR="0020512D" w:rsidRPr="0020512D" w:rsidRDefault="0020512D" w:rsidP="0020512D">
      <w:pPr>
        <w:tabs>
          <w:tab w:val="right" w:pos="8789"/>
        </w:tabs>
        <w:spacing w:after="0" w:line="360" w:lineRule="auto"/>
        <w:rPr>
          <w:sz w:val="20"/>
          <w:szCs w:val="20"/>
        </w:rPr>
      </w:pPr>
      <w:r w:rsidRPr="0020512D">
        <w:rPr>
          <w:sz w:val="20"/>
          <w:szCs w:val="20"/>
        </w:rPr>
        <w:t>SCHI-3103</w:t>
      </w:r>
      <w:r w:rsidRPr="0020512D">
        <w:rPr>
          <w:sz w:val="20"/>
          <w:szCs w:val="20"/>
        </w:rPr>
        <w:tab/>
        <w:t xml:space="preserve">: </w:t>
      </w:r>
      <w:r w:rsidRPr="0020512D">
        <w:rPr>
          <w:sz w:val="22"/>
          <w:szCs w:val="22"/>
        </w:rPr>
        <w:tab/>
      </w:r>
    </w:p>
    <w:p w14:paraId="2BF8159E" w14:textId="77777777" w:rsidR="0020512D" w:rsidRPr="0020512D" w:rsidRDefault="0020512D" w:rsidP="0020512D">
      <w:pPr>
        <w:spacing w:after="0" w:line="360" w:lineRule="auto"/>
        <w:rPr>
          <w:sz w:val="20"/>
          <w:szCs w:val="20"/>
        </w:rPr>
      </w:pPr>
      <w:r w:rsidRPr="0020512D">
        <w:rPr>
          <w:sz w:val="20"/>
          <w:szCs w:val="20"/>
        </w:rPr>
        <w:t>Convoluut van overdrukken van artikelen. Met kanttekeningen.</w:t>
      </w:r>
    </w:p>
    <w:p w14:paraId="67621C66" w14:textId="77777777" w:rsidR="0020512D" w:rsidRPr="0020512D" w:rsidRDefault="0020512D" w:rsidP="0020512D">
      <w:pPr>
        <w:tabs>
          <w:tab w:val="right" w:pos="8789"/>
        </w:tabs>
        <w:spacing w:after="0" w:line="360" w:lineRule="auto"/>
        <w:rPr>
          <w:sz w:val="20"/>
          <w:szCs w:val="20"/>
        </w:rPr>
      </w:pPr>
      <w:r w:rsidRPr="0020512D">
        <w:rPr>
          <w:sz w:val="20"/>
          <w:szCs w:val="20"/>
        </w:rPr>
        <w:t>1945-1946, 1949, 1952, 1957</w:t>
      </w:r>
      <w:r w:rsidRPr="0020512D">
        <w:rPr>
          <w:sz w:val="20"/>
          <w:szCs w:val="20"/>
        </w:rPr>
        <w:tab/>
        <w:t>1 deel</w:t>
      </w:r>
    </w:p>
    <w:p w14:paraId="39E85244" w14:textId="77777777" w:rsidR="0020512D" w:rsidRPr="0020512D" w:rsidRDefault="0020512D" w:rsidP="0020512D">
      <w:pPr>
        <w:spacing w:after="0" w:line="360" w:lineRule="auto"/>
        <w:rPr>
          <w:sz w:val="20"/>
          <w:szCs w:val="20"/>
        </w:rPr>
      </w:pPr>
      <w:r w:rsidRPr="0020512D">
        <w:rPr>
          <w:sz w:val="20"/>
          <w:szCs w:val="20"/>
        </w:rPr>
        <w:t>Schreiter, 1, 3, 8, 18, 38-39, 73</w:t>
      </w:r>
    </w:p>
    <w:p w14:paraId="20A8D30C" w14:textId="77777777" w:rsidR="0020512D" w:rsidRPr="0020512D" w:rsidRDefault="0020512D" w:rsidP="0020512D">
      <w:pPr>
        <w:spacing w:after="0" w:line="360" w:lineRule="auto"/>
        <w:rPr>
          <w:sz w:val="20"/>
          <w:szCs w:val="20"/>
        </w:rPr>
      </w:pPr>
    </w:p>
    <w:p w14:paraId="07B52CC2" w14:textId="77777777" w:rsidR="0020512D" w:rsidRPr="0020512D" w:rsidRDefault="0020512D" w:rsidP="0020512D">
      <w:pPr>
        <w:tabs>
          <w:tab w:val="right" w:pos="8789"/>
        </w:tabs>
        <w:spacing w:after="0" w:line="360" w:lineRule="auto"/>
        <w:rPr>
          <w:sz w:val="20"/>
          <w:szCs w:val="20"/>
        </w:rPr>
      </w:pPr>
      <w:r>
        <w:rPr>
          <w:sz w:val="20"/>
          <w:szCs w:val="20"/>
        </w:rPr>
        <w:t>SCHI-3104</w:t>
      </w:r>
      <w:r w:rsidRPr="0020512D">
        <w:rPr>
          <w:sz w:val="20"/>
          <w:szCs w:val="20"/>
        </w:rPr>
        <w:tab/>
        <w:t xml:space="preserve">: </w:t>
      </w:r>
      <w:r w:rsidRPr="0020512D">
        <w:rPr>
          <w:sz w:val="22"/>
          <w:szCs w:val="22"/>
        </w:rPr>
        <w:tab/>
      </w:r>
    </w:p>
    <w:p w14:paraId="4C82C732" w14:textId="77777777" w:rsidR="0020512D" w:rsidRPr="0020512D" w:rsidRDefault="0020512D" w:rsidP="0020512D">
      <w:pPr>
        <w:spacing w:after="0" w:line="360" w:lineRule="auto"/>
        <w:rPr>
          <w:sz w:val="20"/>
          <w:szCs w:val="20"/>
        </w:rPr>
      </w:pPr>
      <w:r w:rsidRPr="0020512D">
        <w:rPr>
          <w:sz w:val="20"/>
          <w:szCs w:val="20"/>
        </w:rPr>
        <w:t>"Geloof in de mens - geloof in God" van J.H. Walgrave.</w:t>
      </w:r>
    </w:p>
    <w:p w14:paraId="5020B64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1FCEDCD" w14:textId="77777777" w:rsidR="0020512D" w:rsidRPr="001D1849" w:rsidRDefault="0020512D" w:rsidP="0020512D">
      <w:pPr>
        <w:spacing w:after="0" w:line="360" w:lineRule="auto"/>
        <w:rPr>
          <w:sz w:val="20"/>
          <w:szCs w:val="20"/>
        </w:rPr>
      </w:pPr>
    </w:p>
    <w:p w14:paraId="2F3B9390" w14:textId="77777777" w:rsidR="0020512D" w:rsidRPr="001D1849" w:rsidRDefault="0020512D" w:rsidP="0020512D">
      <w:pPr>
        <w:spacing w:after="0" w:line="360" w:lineRule="auto"/>
        <w:rPr>
          <w:sz w:val="20"/>
          <w:szCs w:val="20"/>
        </w:rPr>
      </w:pPr>
    </w:p>
    <w:p w14:paraId="1B98B6BC" w14:textId="77777777" w:rsidR="0020512D" w:rsidRPr="0020512D" w:rsidRDefault="0020512D" w:rsidP="0020512D">
      <w:pPr>
        <w:tabs>
          <w:tab w:val="right" w:pos="8789"/>
        </w:tabs>
        <w:spacing w:after="0" w:line="360" w:lineRule="auto"/>
        <w:rPr>
          <w:sz w:val="20"/>
          <w:szCs w:val="20"/>
        </w:rPr>
      </w:pPr>
      <w:r w:rsidRPr="0020512D">
        <w:rPr>
          <w:sz w:val="20"/>
          <w:szCs w:val="20"/>
        </w:rPr>
        <w:t>SCHI-3104-3114</w:t>
      </w:r>
      <w:r w:rsidRPr="0020512D">
        <w:rPr>
          <w:sz w:val="20"/>
          <w:szCs w:val="20"/>
        </w:rPr>
        <w:tab/>
        <w:t xml:space="preserve">: </w:t>
      </w:r>
      <w:r w:rsidRPr="0020512D">
        <w:rPr>
          <w:sz w:val="22"/>
          <w:szCs w:val="22"/>
        </w:rPr>
        <w:tab/>
      </w:r>
    </w:p>
    <w:p w14:paraId="4CA6FF58" w14:textId="77777777" w:rsidR="0020512D" w:rsidRPr="001D1849" w:rsidRDefault="0020512D" w:rsidP="0020512D">
      <w:pPr>
        <w:spacing w:after="0" w:line="360" w:lineRule="auto"/>
        <w:rPr>
          <w:sz w:val="20"/>
          <w:szCs w:val="20"/>
        </w:rPr>
      </w:pPr>
      <w:r w:rsidRPr="0020512D">
        <w:rPr>
          <w:sz w:val="20"/>
          <w:szCs w:val="20"/>
        </w:rPr>
        <w:t xml:space="preserve">Boeken en overdrukken over diverse onderwerpen uit de theologie [nagekomen]. </w:t>
      </w:r>
      <w:r w:rsidRPr="001D1849">
        <w:rPr>
          <w:sz w:val="20"/>
          <w:szCs w:val="20"/>
        </w:rPr>
        <w:t>Met kanttekeningen.</w:t>
      </w:r>
    </w:p>
    <w:p w14:paraId="3D9EC3E3" w14:textId="77777777" w:rsidR="0020512D" w:rsidRPr="001D1849" w:rsidRDefault="0020512D" w:rsidP="0020512D">
      <w:pPr>
        <w:tabs>
          <w:tab w:val="right" w:pos="8789"/>
        </w:tabs>
        <w:spacing w:after="0" w:line="360" w:lineRule="auto"/>
        <w:rPr>
          <w:sz w:val="20"/>
          <w:szCs w:val="20"/>
        </w:rPr>
      </w:pPr>
      <w:r w:rsidRPr="001D1849">
        <w:rPr>
          <w:sz w:val="20"/>
          <w:szCs w:val="20"/>
        </w:rPr>
        <w:t>1967, 1969-1970, 1975, 1977-1978, 1986, 1988</w:t>
      </w:r>
      <w:r w:rsidRPr="001D1849">
        <w:rPr>
          <w:sz w:val="20"/>
          <w:szCs w:val="20"/>
        </w:rPr>
        <w:tab/>
        <w:t>11 delen</w:t>
      </w:r>
    </w:p>
    <w:p w14:paraId="0ECDAB0B" w14:textId="77777777" w:rsidR="0020512D" w:rsidRPr="001D1849" w:rsidRDefault="0020512D" w:rsidP="0020512D">
      <w:pPr>
        <w:spacing w:after="0" w:line="360" w:lineRule="auto"/>
        <w:rPr>
          <w:sz w:val="20"/>
          <w:szCs w:val="20"/>
        </w:rPr>
      </w:pPr>
    </w:p>
    <w:p w14:paraId="032774BB" w14:textId="77777777" w:rsidR="0020512D" w:rsidRPr="001D1849" w:rsidRDefault="0020512D" w:rsidP="0020512D">
      <w:pPr>
        <w:spacing w:after="0" w:line="360" w:lineRule="auto"/>
        <w:rPr>
          <w:sz w:val="20"/>
          <w:szCs w:val="20"/>
        </w:rPr>
      </w:pPr>
    </w:p>
    <w:p w14:paraId="1BB5D219" w14:textId="77777777" w:rsidR="0020512D" w:rsidRPr="001D1849" w:rsidRDefault="0020512D" w:rsidP="0020512D">
      <w:pPr>
        <w:tabs>
          <w:tab w:val="right" w:pos="8789"/>
        </w:tabs>
        <w:spacing w:after="0" w:line="360" w:lineRule="auto"/>
        <w:rPr>
          <w:sz w:val="20"/>
          <w:szCs w:val="20"/>
        </w:rPr>
      </w:pPr>
      <w:r w:rsidRPr="001D1849">
        <w:rPr>
          <w:sz w:val="20"/>
          <w:szCs w:val="20"/>
        </w:rPr>
        <w:t>SCHI-3105</w:t>
      </w:r>
      <w:r w:rsidRPr="001D1849">
        <w:rPr>
          <w:sz w:val="20"/>
          <w:szCs w:val="20"/>
        </w:rPr>
        <w:tab/>
        <w:t xml:space="preserve">: </w:t>
      </w:r>
      <w:r w:rsidRPr="001D1849">
        <w:rPr>
          <w:sz w:val="22"/>
          <w:szCs w:val="22"/>
        </w:rPr>
        <w:tab/>
      </w:r>
    </w:p>
    <w:p w14:paraId="2949CA59" w14:textId="77777777" w:rsidR="0020512D" w:rsidRPr="0020512D" w:rsidRDefault="0020512D" w:rsidP="0020512D">
      <w:pPr>
        <w:spacing w:after="0" w:line="360" w:lineRule="auto"/>
        <w:rPr>
          <w:sz w:val="20"/>
          <w:szCs w:val="20"/>
        </w:rPr>
      </w:pPr>
      <w:r w:rsidRPr="0020512D">
        <w:rPr>
          <w:sz w:val="20"/>
          <w:szCs w:val="20"/>
        </w:rPr>
        <w:t>"Gebed" van J. Peters en "Gebed des Heren" van Ambrosius Verheul uit het boek #Catholica#, dl. 1.</w:t>
      </w:r>
    </w:p>
    <w:p w14:paraId="0EE48AD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0AEC054" w14:textId="77777777" w:rsidR="0020512D" w:rsidRPr="001D1849" w:rsidRDefault="0020512D" w:rsidP="0020512D">
      <w:pPr>
        <w:spacing w:after="0" w:line="360" w:lineRule="auto"/>
        <w:rPr>
          <w:sz w:val="20"/>
          <w:szCs w:val="20"/>
        </w:rPr>
      </w:pPr>
    </w:p>
    <w:p w14:paraId="7B154422" w14:textId="77777777" w:rsidR="0020512D" w:rsidRPr="001D1849" w:rsidRDefault="0020512D" w:rsidP="0020512D">
      <w:pPr>
        <w:spacing w:after="0" w:line="360" w:lineRule="auto"/>
        <w:rPr>
          <w:sz w:val="20"/>
          <w:szCs w:val="20"/>
        </w:rPr>
      </w:pPr>
    </w:p>
    <w:p w14:paraId="79E3C2A9" w14:textId="77777777" w:rsidR="0020512D" w:rsidRPr="001D1849" w:rsidRDefault="0020512D" w:rsidP="0020512D">
      <w:pPr>
        <w:tabs>
          <w:tab w:val="right" w:pos="8789"/>
        </w:tabs>
        <w:spacing w:after="0" w:line="360" w:lineRule="auto"/>
        <w:rPr>
          <w:sz w:val="20"/>
          <w:szCs w:val="20"/>
        </w:rPr>
      </w:pPr>
      <w:r w:rsidRPr="001D1849">
        <w:rPr>
          <w:sz w:val="20"/>
          <w:szCs w:val="20"/>
        </w:rPr>
        <w:t>SCHI-3106</w:t>
      </w:r>
      <w:r w:rsidRPr="001D1849">
        <w:rPr>
          <w:sz w:val="20"/>
          <w:szCs w:val="20"/>
        </w:rPr>
        <w:tab/>
        <w:t xml:space="preserve">: </w:t>
      </w:r>
      <w:r w:rsidRPr="001D1849">
        <w:rPr>
          <w:sz w:val="22"/>
          <w:szCs w:val="22"/>
        </w:rPr>
        <w:tab/>
      </w:r>
    </w:p>
    <w:p w14:paraId="31AFC668" w14:textId="77777777" w:rsidR="0020512D" w:rsidRPr="0020512D" w:rsidRDefault="0020512D" w:rsidP="0020512D">
      <w:pPr>
        <w:spacing w:after="0" w:line="360" w:lineRule="auto"/>
        <w:rPr>
          <w:sz w:val="20"/>
          <w:szCs w:val="20"/>
        </w:rPr>
      </w:pPr>
      <w:r w:rsidRPr="0020512D">
        <w:rPr>
          <w:sz w:val="20"/>
          <w:szCs w:val="20"/>
        </w:rPr>
        <w:t>"Spiritualiteit" van J. Peters uit het boek #Catholica#, dl. 2.</w:t>
      </w:r>
    </w:p>
    <w:p w14:paraId="3F5B44BF"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2B69195F" w14:textId="77777777" w:rsidR="0020512D" w:rsidRPr="001D1849" w:rsidRDefault="0020512D" w:rsidP="0020512D">
      <w:pPr>
        <w:spacing w:after="0" w:line="360" w:lineRule="auto"/>
        <w:rPr>
          <w:sz w:val="20"/>
          <w:szCs w:val="20"/>
        </w:rPr>
      </w:pPr>
    </w:p>
    <w:p w14:paraId="79FF1E03" w14:textId="77777777" w:rsidR="0020512D" w:rsidRPr="001D1849" w:rsidRDefault="0020512D" w:rsidP="0020512D">
      <w:pPr>
        <w:spacing w:after="0" w:line="360" w:lineRule="auto"/>
        <w:rPr>
          <w:sz w:val="20"/>
          <w:szCs w:val="20"/>
        </w:rPr>
      </w:pPr>
    </w:p>
    <w:p w14:paraId="4B2F4463" w14:textId="77777777" w:rsidR="0020512D" w:rsidRPr="0020512D" w:rsidRDefault="0020512D" w:rsidP="0020512D">
      <w:pPr>
        <w:tabs>
          <w:tab w:val="right" w:pos="8789"/>
        </w:tabs>
        <w:spacing w:after="0" w:line="360" w:lineRule="auto"/>
        <w:rPr>
          <w:sz w:val="20"/>
          <w:szCs w:val="20"/>
        </w:rPr>
      </w:pPr>
      <w:r w:rsidRPr="0020512D">
        <w:rPr>
          <w:sz w:val="20"/>
          <w:szCs w:val="20"/>
        </w:rPr>
        <w:t>SCHI-3107</w:t>
      </w:r>
      <w:r w:rsidRPr="0020512D">
        <w:rPr>
          <w:sz w:val="20"/>
          <w:szCs w:val="20"/>
        </w:rPr>
        <w:tab/>
        <w:t xml:space="preserve">: </w:t>
      </w:r>
      <w:r w:rsidRPr="0020512D">
        <w:rPr>
          <w:sz w:val="22"/>
          <w:szCs w:val="22"/>
        </w:rPr>
        <w:tab/>
      </w:r>
    </w:p>
    <w:p w14:paraId="6F5F67FF" w14:textId="77777777" w:rsidR="0020512D" w:rsidRPr="0020512D" w:rsidRDefault="0020512D" w:rsidP="0020512D">
      <w:pPr>
        <w:spacing w:after="0" w:line="360" w:lineRule="auto"/>
        <w:rPr>
          <w:sz w:val="20"/>
          <w:szCs w:val="20"/>
        </w:rPr>
      </w:pPr>
      <w:r w:rsidRPr="0020512D">
        <w:rPr>
          <w:sz w:val="20"/>
          <w:szCs w:val="20"/>
        </w:rPr>
        <w:t>"Onhuwbaarheid terwille van het Rijk Gods, I" van E. Hendrikx uit #De Kloosterling#, jrg. 35, nr. 7.</w:t>
      </w:r>
    </w:p>
    <w:p w14:paraId="3A25A04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508229A4" w14:textId="77777777" w:rsidR="0020512D" w:rsidRPr="001D1849" w:rsidRDefault="0020512D" w:rsidP="0020512D">
      <w:pPr>
        <w:spacing w:after="0" w:line="360" w:lineRule="auto"/>
        <w:rPr>
          <w:sz w:val="20"/>
          <w:szCs w:val="20"/>
          <w:lang w:val="fr-FR"/>
        </w:rPr>
      </w:pPr>
    </w:p>
    <w:p w14:paraId="2C8469B9" w14:textId="77777777" w:rsidR="0020512D" w:rsidRPr="001D1849" w:rsidRDefault="0020512D" w:rsidP="0020512D">
      <w:pPr>
        <w:spacing w:after="0" w:line="360" w:lineRule="auto"/>
        <w:rPr>
          <w:sz w:val="20"/>
          <w:szCs w:val="20"/>
          <w:lang w:val="fr-FR"/>
        </w:rPr>
      </w:pPr>
    </w:p>
    <w:p w14:paraId="6ED89C5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SCHI-3108</w:t>
      </w:r>
      <w:r w:rsidRPr="001D1849">
        <w:rPr>
          <w:sz w:val="20"/>
          <w:szCs w:val="20"/>
          <w:lang w:val="fr-FR"/>
        </w:rPr>
        <w:tab/>
        <w:t xml:space="preserve">: </w:t>
      </w:r>
      <w:r w:rsidRPr="001D1849">
        <w:rPr>
          <w:sz w:val="22"/>
          <w:szCs w:val="22"/>
          <w:lang w:val="fr-FR"/>
        </w:rPr>
        <w:tab/>
      </w:r>
    </w:p>
    <w:p w14:paraId="06F1E5E3" w14:textId="77777777" w:rsidR="0020512D" w:rsidRPr="001D1849" w:rsidRDefault="0020512D" w:rsidP="0020512D">
      <w:pPr>
        <w:spacing w:after="0" w:line="360" w:lineRule="auto"/>
        <w:rPr>
          <w:sz w:val="20"/>
          <w:szCs w:val="20"/>
          <w:lang w:val="fr-FR"/>
        </w:rPr>
      </w:pPr>
      <w:r w:rsidRPr="001D1849">
        <w:rPr>
          <w:sz w:val="20"/>
          <w:szCs w:val="20"/>
          <w:lang w:val="fr-FR"/>
        </w:rPr>
        <w:t>"Les mouvements théologiques dans l'église catholique durant le dernier quart de siècle" van Roger Aubert uit  het boek #La foi et le temps#, dl. 2.</w:t>
      </w:r>
    </w:p>
    <w:p w14:paraId="090CDEC1"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4DCA48CF" w14:textId="77777777" w:rsidR="0020512D" w:rsidRDefault="0020512D" w:rsidP="0020512D">
      <w:pPr>
        <w:spacing w:after="0" w:line="360" w:lineRule="auto"/>
        <w:rPr>
          <w:sz w:val="20"/>
          <w:szCs w:val="20"/>
          <w:lang w:val="en-US"/>
        </w:rPr>
      </w:pPr>
    </w:p>
    <w:p w14:paraId="64581DF7" w14:textId="77777777" w:rsidR="0020512D" w:rsidRPr="000038FE" w:rsidRDefault="0020512D" w:rsidP="0020512D">
      <w:pPr>
        <w:spacing w:after="0" w:line="360" w:lineRule="auto"/>
        <w:rPr>
          <w:sz w:val="20"/>
          <w:szCs w:val="20"/>
          <w:lang w:val="en-US"/>
        </w:rPr>
      </w:pPr>
    </w:p>
    <w:p w14:paraId="238274BC" w14:textId="77777777" w:rsidR="0020512D" w:rsidRDefault="0020512D" w:rsidP="0020512D">
      <w:pPr>
        <w:tabs>
          <w:tab w:val="right" w:pos="8789"/>
        </w:tabs>
        <w:spacing w:after="0" w:line="360" w:lineRule="auto"/>
        <w:rPr>
          <w:sz w:val="20"/>
          <w:szCs w:val="20"/>
          <w:lang w:val="en-US"/>
        </w:rPr>
      </w:pPr>
      <w:r>
        <w:rPr>
          <w:sz w:val="20"/>
          <w:szCs w:val="20"/>
          <w:lang w:val="en-US"/>
        </w:rPr>
        <w:t>SCHI-3109</w:t>
      </w:r>
      <w:r>
        <w:rPr>
          <w:sz w:val="20"/>
          <w:szCs w:val="20"/>
          <w:lang w:val="en-US"/>
        </w:rPr>
        <w:tab/>
      </w:r>
      <w:r w:rsidRPr="00222B20">
        <w:rPr>
          <w:sz w:val="20"/>
          <w:szCs w:val="20"/>
          <w:lang w:val="en-US"/>
        </w:rPr>
        <w:t xml:space="preserve">: </w:t>
      </w:r>
      <w:r>
        <w:rPr>
          <w:sz w:val="22"/>
          <w:szCs w:val="22"/>
          <w:lang w:val="en-US"/>
        </w:rPr>
        <w:tab/>
      </w:r>
    </w:p>
    <w:p w14:paraId="5EC50844" w14:textId="77777777" w:rsidR="0020512D" w:rsidRPr="00222B20" w:rsidRDefault="0020512D" w:rsidP="0020512D">
      <w:pPr>
        <w:spacing w:after="0" w:line="360" w:lineRule="auto"/>
        <w:rPr>
          <w:sz w:val="20"/>
          <w:szCs w:val="20"/>
          <w:lang w:val="en-US"/>
        </w:rPr>
      </w:pPr>
      <w:r>
        <w:rPr>
          <w:sz w:val="20"/>
          <w:szCs w:val="20"/>
          <w:lang w:val="en-US"/>
        </w:rPr>
        <w:t>#'The last things' in a process perspective# door Norman Pittenger.</w:t>
      </w:r>
    </w:p>
    <w:p w14:paraId="47DB0CD8" w14:textId="77777777" w:rsidR="0020512D" w:rsidRPr="00222B20" w:rsidRDefault="0020512D" w:rsidP="0020512D">
      <w:pPr>
        <w:tabs>
          <w:tab w:val="right" w:pos="8789"/>
        </w:tabs>
        <w:spacing w:after="0" w:line="360" w:lineRule="auto"/>
        <w:rPr>
          <w:sz w:val="20"/>
          <w:szCs w:val="20"/>
          <w:lang w:val="en-US"/>
        </w:rPr>
      </w:pPr>
      <w:r>
        <w:rPr>
          <w:sz w:val="20"/>
          <w:szCs w:val="20"/>
          <w:lang w:val="en-US"/>
        </w:rPr>
        <w:t>z.j.</w:t>
      </w:r>
      <w:r w:rsidRPr="00222B20">
        <w:rPr>
          <w:sz w:val="20"/>
          <w:szCs w:val="20"/>
          <w:lang w:val="en-US"/>
        </w:rPr>
        <w:tab/>
      </w:r>
      <w:r>
        <w:rPr>
          <w:sz w:val="20"/>
          <w:szCs w:val="20"/>
          <w:lang w:val="en-US"/>
        </w:rPr>
        <w:t>1 deel</w:t>
      </w:r>
    </w:p>
    <w:p w14:paraId="398882C6" w14:textId="77777777" w:rsidR="0020512D" w:rsidRDefault="0020512D" w:rsidP="0020512D">
      <w:pPr>
        <w:spacing w:after="0" w:line="360" w:lineRule="auto"/>
        <w:rPr>
          <w:sz w:val="20"/>
          <w:szCs w:val="20"/>
          <w:lang w:val="en-US"/>
        </w:rPr>
      </w:pPr>
    </w:p>
    <w:p w14:paraId="450DCAA2" w14:textId="77777777" w:rsidR="0020512D" w:rsidRPr="000038FE" w:rsidRDefault="0020512D" w:rsidP="0020512D">
      <w:pPr>
        <w:spacing w:after="0" w:line="360" w:lineRule="auto"/>
        <w:rPr>
          <w:sz w:val="20"/>
          <w:szCs w:val="20"/>
          <w:lang w:val="en-US"/>
        </w:rPr>
      </w:pPr>
    </w:p>
    <w:p w14:paraId="3D23877D" w14:textId="77777777" w:rsidR="0020512D" w:rsidRDefault="0020512D" w:rsidP="0020512D">
      <w:pPr>
        <w:tabs>
          <w:tab w:val="right" w:pos="8789"/>
        </w:tabs>
        <w:spacing w:after="0" w:line="360" w:lineRule="auto"/>
        <w:rPr>
          <w:sz w:val="20"/>
          <w:szCs w:val="20"/>
          <w:lang w:val="en-US"/>
        </w:rPr>
      </w:pPr>
      <w:r>
        <w:rPr>
          <w:sz w:val="20"/>
          <w:szCs w:val="20"/>
          <w:lang w:val="en-US"/>
        </w:rPr>
        <w:t>SCHI-3110</w:t>
      </w:r>
      <w:r>
        <w:rPr>
          <w:sz w:val="20"/>
          <w:szCs w:val="20"/>
          <w:lang w:val="en-US"/>
        </w:rPr>
        <w:tab/>
      </w:r>
      <w:r w:rsidRPr="00222B20">
        <w:rPr>
          <w:sz w:val="20"/>
          <w:szCs w:val="20"/>
          <w:lang w:val="en-US"/>
        </w:rPr>
        <w:t xml:space="preserve">: </w:t>
      </w:r>
      <w:r>
        <w:rPr>
          <w:sz w:val="22"/>
          <w:szCs w:val="22"/>
          <w:lang w:val="en-US"/>
        </w:rPr>
        <w:tab/>
      </w:r>
    </w:p>
    <w:p w14:paraId="171189B3" w14:textId="77777777" w:rsidR="0020512D" w:rsidRPr="00222B20" w:rsidRDefault="0020512D" w:rsidP="0020512D">
      <w:pPr>
        <w:spacing w:after="0" w:line="360" w:lineRule="auto"/>
        <w:rPr>
          <w:sz w:val="20"/>
          <w:szCs w:val="20"/>
          <w:lang w:val="en-US"/>
        </w:rPr>
      </w:pPr>
      <w:r>
        <w:rPr>
          <w:sz w:val="20"/>
          <w:szCs w:val="20"/>
          <w:lang w:val="en-US"/>
        </w:rPr>
        <w:t>"Mary in relation to the doctrinal and spiritual emphases of methodism" van Geoffrey Wainwright uit #One in  Christ#, jrg. 11, nr. 2.</w:t>
      </w:r>
    </w:p>
    <w:p w14:paraId="16DC4FD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CF01E09" w14:textId="77777777" w:rsidR="0020512D" w:rsidRPr="001D1849" w:rsidRDefault="0020512D" w:rsidP="0020512D">
      <w:pPr>
        <w:spacing w:after="0" w:line="360" w:lineRule="auto"/>
        <w:rPr>
          <w:sz w:val="20"/>
          <w:szCs w:val="20"/>
        </w:rPr>
      </w:pPr>
    </w:p>
    <w:p w14:paraId="42BD0FD1" w14:textId="77777777" w:rsidR="0020512D" w:rsidRPr="001D1849" w:rsidRDefault="0020512D" w:rsidP="0020512D">
      <w:pPr>
        <w:spacing w:after="0" w:line="360" w:lineRule="auto"/>
        <w:rPr>
          <w:sz w:val="20"/>
          <w:szCs w:val="20"/>
        </w:rPr>
      </w:pPr>
    </w:p>
    <w:p w14:paraId="6A14A8E1" w14:textId="77777777" w:rsidR="0020512D" w:rsidRPr="0020512D" w:rsidRDefault="0020512D" w:rsidP="0020512D">
      <w:pPr>
        <w:tabs>
          <w:tab w:val="right" w:pos="8789"/>
        </w:tabs>
        <w:spacing w:after="0" w:line="360" w:lineRule="auto"/>
        <w:rPr>
          <w:sz w:val="20"/>
          <w:szCs w:val="20"/>
        </w:rPr>
      </w:pPr>
      <w:r w:rsidRPr="0020512D">
        <w:rPr>
          <w:sz w:val="20"/>
          <w:szCs w:val="20"/>
        </w:rPr>
        <w:t>SCHI-3111</w:t>
      </w:r>
      <w:r w:rsidRPr="0020512D">
        <w:rPr>
          <w:sz w:val="20"/>
          <w:szCs w:val="20"/>
        </w:rPr>
        <w:tab/>
        <w:t xml:space="preserve">: </w:t>
      </w:r>
      <w:r w:rsidRPr="0020512D">
        <w:rPr>
          <w:sz w:val="22"/>
          <w:szCs w:val="22"/>
        </w:rPr>
        <w:tab/>
      </w:r>
    </w:p>
    <w:p w14:paraId="359FA56B" w14:textId="77777777" w:rsidR="0020512D" w:rsidRPr="0020512D" w:rsidRDefault="0020512D" w:rsidP="0020512D">
      <w:pPr>
        <w:spacing w:after="0" w:line="360" w:lineRule="auto"/>
        <w:rPr>
          <w:sz w:val="20"/>
          <w:szCs w:val="20"/>
        </w:rPr>
      </w:pPr>
      <w:r w:rsidRPr="0020512D">
        <w:rPr>
          <w:sz w:val="20"/>
          <w:szCs w:val="20"/>
        </w:rPr>
        <w:t>#Ten huize van ... Dertiende reeks# door Joos Florquin.</w:t>
      </w:r>
    </w:p>
    <w:p w14:paraId="4899C00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4D67C0CD" w14:textId="77777777" w:rsidR="0020512D" w:rsidRPr="001D1849" w:rsidRDefault="0020512D" w:rsidP="0020512D">
      <w:pPr>
        <w:spacing w:after="0" w:line="360" w:lineRule="auto"/>
        <w:rPr>
          <w:sz w:val="20"/>
          <w:szCs w:val="20"/>
        </w:rPr>
      </w:pPr>
    </w:p>
    <w:p w14:paraId="205C5B88" w14:textId="77777777" w:rsidR="0020512D" w:rsidRPr="001D1849" w:rsidRDefault="0020512D" w:rsidP="0020512D">
      <w:pPr>
        <w:spacing w:after="0" w:line="360" w:lineRule="auto"/>
        <w:rPr>
          <w:sz w:val="20"/>
          <w:szCs w:val="20"/>
        </w:rPr>
      </w:pPr>
    </w:p>
    <w:p w14:paraId="123028D5" w14:textId="77777777" w:rsidR="0020512D" w:rsidRPr="001D1849" w:rsidRDefault="0020512D" w:rsidP="0020512D">
      <w:pPr>
        <w:tabs>
          <w:tab w:val="right" w:pos="8789"/>
        </w:tabs>
        <w:spacing w:after="0" w:line="360" w:lineRule="auto"/>
        <w:rPr>
          <w:sz w:val="20"/>
          <w:szCs w:val="20"/>
        </w:rPr>
      </w:pPr>
      <w:r w:rsidRPr="001D1849">
        <w:rPr>
          <w:sz w:val="20"/>
          <w:szCs w:val="20"/>
        </w:rPr>
        <w:t>SCHI-3112</w:t>
      </w:r>
      <w:r w:rsidRPr="001D1849">
        <w:rPr>
          <w:sz w:val="20"/>
          <w:szCs w:val="20"/>
        </w:rPr>
        <w:tab/>
        <w:t xml:space="preserve">: </w:t>
      </w:r>
      <w:r w:rsidRPr="001D1849">
        <w:rPr>
          <w:sz w:val="22"/>
          <w:szCs w:val="22"/>
        </w:rPr>
        <w:tab/>
      </w:r>
    </w:p>
    <w:p w14:paraId="5C9B1E3D" w14:textId="77777777" w:rsidR="0020512D" w:rsidRPr="0020512D" w:rsidRDefault="0020512D" w:rsidP="0020512D">
      <w:pPr>
        <w:spacing w:after="0" w:line="360" w:lineRule="auto"/>
        <w:rPr>
          <w:sz w:val="20"/>
          <w:szCs w:val="20"/>
        </w:rPr>
      </w:pPr>
      <w:r w:rsidRPr="0020512D">
        <w:rPr>
          <w:sz w:val="20"/>
          <w:szCs w:val="20"/>
        </w:rPr>
        <w:t>#Lies Ketelaars en haar dochter Nikie# [uitgave KRO].</w:t>
      </w:r>
    </w:p>
    <w:p w14:paraId="45E3E01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2192C65" w14:textId="77777777" w:rsidR="0020512D" w:rsidRPr="001D1849" w:rsidRDefault="0020512D" w:rsidP="0020512D">
      <w:pPr>
        <w:spacing w:after="0" w:line="360" w:lineRule="auto"/>
        <w:rPr>
          <w:sz w:val="20"/>
          <w:szCs w:val="20"/>
        </w:rPr>
      </w:pPr>
    </w:p>
    <w:p w14:paraId="2AC90E90" w14:textId="77777777" w:rsidR="0020512D" w:rsidRPr="001D1849" w:rsidRDefault="0020512D" w:rsidP="0020512D">
      <w:pPr>
        <w:spacing w:after="0" w:line="360" w:lineRule="auto"/>
        <w:rPr>
          <w:sz w:val="20"/>
          <w:szCs w:val="20"/>
        </w:rPr>
      </w:pPr>
    </w:p>
    <w:p w14:paraId="7E40650E" w14:textId="77777777" w:rsidR="0020512D" w:rsidRPr="001D1849" w:rsidRDefault="0020512D" w:rsidP="0020512D">
      <w:pPr>
        <w:tabs>
          <w:tab w:val="right" w:pos="8789"/>
        </w:tabs>
        <w:spacing w:after="0" w:line="360" w:lineRule="auto"/>
        <w:rPr>
          <w:sz w:val="20"/>
          <w:szCs w:val="20"/>
        </w:rPr>
      </w:pPr>
      <w:r w:rsidRPr="001D1849">
        <w:rPr>
          <w:sz w:val="20"/>
          <w:szCs w:val="20"/>
        </w:rPr>
        <w:t>SCHI-3113</w:t>
      </w:r>
      <w:r w:rsidRPr="001D1849">
        <w:rPr>
          <w:sz w:val="20"/>
          <w:szCs w:val="20"/>
        </w:rPr>
        <w:tab/>
        <w:t xml:space="preserve">: </w:t>
      </w:r>
      <w:r w:rsidRPr="001D1849">
        <w:rPr>
          <w:sz w:val="22"/>
          <w:szCs w:val="22"/>
        </w:rPr>
        <w:tab/>
      </w:r>
    </w:p>
    <w:p w14:paraId="0771B384" w14:textId="77777777" w:rsidR="0020512D" w:rsidRPr="00222B20" w:rsidRDefault="0020512D" w:rsidP="0020512D">
      <w:pPr>
        <w:spacing w:after="0" w:line="360" w:lineRule="auto"/>
        <w:rPr>
          <w:sz w:val="20"/>
          <w:szCs w:val="20"/>
          <w:lang w:val="en-US"/>
        </w:rPr>
      </w:pPr>
      <w:r w:rsidRPr="001D1849">
        <w:rPr>
          <w:sz w:val="20"/>
          <w:szCs w:val="20"/>
        </w:rPr>
        <w:t xml:space="preserve">#Christ, layman. </w:t>
      </w:r>
      <w:r>
        <w:rPr>
          <w:sz w:val="20"/>
          <w:szCs w:val="20"/>
          <w:lang w:val="en-US"/>
        </w:rPr>
        <w:t>Towards renewal of theology for the laity in the church# door Alfonso Aguirre.</w:t>
      </w:r>
    </w:p>
    <w:p w14:paraId="300071F2" w14:textId="77777777" w:rsidR="0020512D" w:rsidRPr="00222B20" w:rsidRDefault="0020512D" w:rsidP="0020512D">
      <w:pPr>
        <w:tabs>
          <w:tab w:val="right" w:pos="8789"/>
        </w:tabs>
        <w:spacing w:after="0" w:line="360" w:lineRule="auto"/>
        <w:rPr>
          <w:sz w:val="20"/>
          <w:szCs w:val="20"/>
          <w:lang w:val="en-US"/>
        </w:rPr>
      </w:pPr>
      <w:r>
        <w:rPr>
          <w:sz w:val="20"/>
          <w:szCs w:val="20"/>
          <w:lang w:val="en-US"/>
        </w:rPr>
        <w:lastRenderedPageBreak/>
        <w:t>z.j.</w:t>
      </w:r>
      <w:r w:rsidRPr="00222B20">
        <w:rPr>
          <w:sz w:val="20"/>
          <w:szCs w:val="20"/>
          <w:lang w:val="en-US"/>
        </w:rPr>
        <w:tab/>
      </w:r>
      <w:r>
        <w:rPr>
          <w:sz w:val="20"/>
          <w:szCs w:val="20"/>
          <w:lang w:val="en-US"/>
        </w:rPr>
        <w:t>1 deel</w:t>
      </w:r>
    </w:p>
    <w:p w14:paraId="1C202416" w14:textId="77777777" w:rsidR="0020512D" w:rsidRDefault="0020512D" w:rsidP="0020512D">
      <w:pPr>
        <w:spacing w:after="0" w:line="360" w:lineRule="auto"/>
        <w:rPr>
          <w:sz w:val="20"/>
          <w:szCs w:val="20"/>
          <w:lang w:val="en-US"/>
        </w:rPr>
      </w:pPr>
    </w:p>
    <w:p w14:paraId="18152B4C" w14:textId="77777777" w:rsidR="0020512D" w:rsidRPr="000038FE" w:rsidRDefault="0020512D" w:rsidP="0020512D">
      <w:pPr>
        <w:spacing w:after="0" w:line="360" w:lineRule="auto"/>
        <w:rPr>
          <w:sz w:val="20"/>
          <w:szCs w:val="20"/>
          <w:lang w:val="en-US"/>
        </w:rPr>
      </w:pPr>
    </w:p>
    <w:p w14:paraId="7F2ACB23" w14:textId="77777777" w:rsidR="0020512D" w:rsidRDefault="0020512D" w:rsidP="0020512D">
      <w:pPr>
        <w:tabs>
          <w:tab w:val="right" w:pos="8789"/>
        </w:tabs>
        <w:spacing w:after="0" w:line="360" w:lineRule="auto"/>
        <w:rPr>
          <w:sz w:val="20"/>
          <w:szCs w:val="20"/>
          <w:lang w:val="en-US"/>
        </w:rPr>
      </w:pPr>
      <w:r>
        <w:rPr>
          <w:sz w:val="20"/>
          <w:szCs w:val="20"/>
          <w:lang w:val="en-US"/>
        </w:rPr>
        <w:t>SCHI-3114</w:t>
      </w:r>
      <w:r>
        <w:rPr>
          <w:sz w:val="20"/>
          <w:szCs w:val="20"/>
          <w:lang w:val="en-US"/>
        </w:rPr>
        <w:tab/>
      </w:r>
      <w:r w:rsidRPr="00222B20">
        <w:rPr>
          <w:sz w:val="20"/>
          <w:szCs w:val="20"/>
          <w:lang w:val="en-US"/>
        </w:rPr>
        <w:t xml:space="preserve">: </w:t>
      </w:r>
      <w:r>
        <w:rPr>
          <w:sz w:val="22"/>
          <w:szCs w:val="22"/>
          <w:lang w:val="en-US"/>
        </w:rPr>
        <w:tab/>
      </w:r>
    </w:p>
    <w:p w14:paraId="27BFF753" w14:textId="77777777" w:rsidR="0020512D" w:rsidRPr="00222B20" w:rsidRDefault="0020512D" w:rsidP="0020512D">
      <w:pPr>
        <w:spacing w:after="0" w:line="360" w:lineRule="auto"/>
        <w:rPr>
          <w:sz w:val="20"/>
          <w:szCs w:val="20"/>
          <w:lang w:val="en-US"/>
        </w:rPr>
      </w:pPr>
      <w:r>
        <w:rPr>
          <w:sz w:val="20"/>
          <w:szCs w:val="20"/>
          <w:lang w:val="en-US"/>
        </w:rPr>
        <w:t>#An Asian theology of liberation# door Aloysius Pieris.</w:t>
      </w:r>
    </w:p>
    <w:p w14:paraId="0A7FFD8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6B2CE2E0" w14:textId="77777777" w:rsidR="0020512D" w:rsidRPr="001D1849" w:rsidRDefault="0020512D" w:rsidP="0020512D">
      <w:pPr>
        <w:spacing w:after="0" w:line="360" w:lineRule="auto"/>
        <w:rPr>
          <w:sz w:val="20"/>
          <w:szCs w:val="20"/>
        </w:rPr>
      </w:pPr>
    </w:p>
    <w:p w14:paraId="3408A13D" w14:textId="77777777" w:rsidR="0020512D" w:rsidRPr="001D1849" w:rsidRDefault="0020512D" w:rsidP="0020512D">
      <w:pPr>
        <w:spacing w:after="0" w:line="360" w:lineRule="auto"/>
        <w:rPr>
          <w:sz w:val="20"/>
          <w:szCs w:val="20"/>
        </w:rPr>
      </w:pPr>
    </w:p>
    <w:p w14:paraId="4A1E705C" w14:textId="77777777" w:rsidR="0020512D" w:rsidRPr="0020512D" w:rsidRDefault="0020512D" w:rsidP="0020512D">
      <w:pPr>
        <w:tabs>
          <w:tab w:val="right" w:pos="8789"/>
        </w:tabs>
        <w:spacing w:after="0" w:line="360" w:lineRule="auto"/>
        <w:rPr>
          <w:sz w:val="20"/>
          <w:szCs w:val="20"/>
        </w:rPr>
      </w:pPr>
      <w:r w:rsidRPr="0020512D">
        <w:rPr>
          <w:sz w:val="20"/>
          <w:szCs w:val="20"/>
        </w:rPr>
        <w:t>SCHI-3115</w:t>
      </w:r>
      <w:r w:rsidRPr="0020512D">
        <w:rPr>
          <w:sz w:val="20"/>
          <w:szCs w:val="20"/>
        </w:rPr>
        <w:tab/>
        <w:t xml:space="preserve">: </w:t>
      </w:r>
      <w:r w:rsidRPr="0020512D">
        <w:rPr>
          <w:sz w:val="22"/>
          <w:szCs w:val="22"/>
        </w:rPr>
        <w:tab/>
      </w:r>
    </w:p>
    <w:p w14:paraId="0CC9530A" w14:textId="77777777" w:rsidR="0020512D" w:rsidRPr="0020512D" w:rsidRDefault="0020512D" w:rsidP="0020512D">
      <w:pPr>
        <w:spacing w:after="0" w:line="360" w:lineRule="auto"/>
        <w:rPr>
          <w:sz w:val="20"/>
          <w:szCs w:val="20"/>
        </w:rPr>
      </w:pPr>
      <w:r w:rsidRPr="0020512D">
        <w:rPr>
          <w:sz w:val="20"/>
          <w:szCs w:val="20"/>
        </w:rPr>
        <w:t>Kopieën van titelbladen van boeken en overdrukken uit Sx.' bibliotheek.</w:t>
      </w:r>
    </w:p>
    <w:p w14:paraId="22836367"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omslag</w:t>
      </w:r>
    </w:p>
    <w:p w14:paraId="258925CF" w14:textId="77777777" w:rsidR="0020512D" w:rsidRPr="0020512D" w:rsidRDefault="0020512D" w:rsidP="0020512D">
      <w:pPr>
        <w:spacing w:after="0" w:line="360" w:lineRule="auto"/>
        <w:rPr>
          <w:sz w:val="20"/>
          <w:szCs w:val="20"/>
        </w:rPr>
      </w:pPr>
      <w:r w:rsidRPr="0020512D">
        <w:rPr>
          <w:sz w:val="20"/>
          <w:szCs w:val="20"/>
        </w:rPr>
        <w:t>Zie 'Ten geleide' en nrs. 3004-3014</w:t>
      </w:r>
    </w:p>
    <w:p w14:paraId="197C434E" w14:textId="77777777" w:rsidR="0020512D" w:rsidRPr="0020512D" w:rsidRDefault="0020512D" w:rsidP="0020512D">
      <w:pPr>
        <w:spacing w:after="0" w:line="360" w:lineRule="auto"/>
        <w:rPr>
          <w:sz w:val="20"/>
          <w:szCs w:val="20"/>
        </w:rPr>
      </w:pPr>
    </w:p>
    <w:p w14:paraId="4F2EB74A" w14:textId="77777777" w:rsidR="0020512D" w:rsidRPr="0020512D" w:rsidRDefault="0020512D" w:rsidP="0020512D">
      <w:pPr>
        <w:tabs>
          <w:tab w:val="right" w:pos="8789"/>
        </w:tabs>
        <w:spacing w:after="0" w:line="360" w:lineRule="auto"/>
        <w:rPr>
          <w:sz w:val="20"/>
          <w:szCs w:val="20"/>
        </w:rPr>
      </w:pPr>
      <w:r w:rsidRPr="0020512D">
        <w:rPr>
          <w:sz w:val="20"/>
          <w:szCs w:val="20"/>
        </w:rPr>
        <w:t>SCHI-3116</w:t>
      </w:r>
      <w:r w:rsidRPr="0020512D">
        <w:rPr>
          <w:sz w:val="20"/>
          <w:szCs w:val="20"/>
        </w:rPr>
        <w:tab/>
        <w:t xml:space="preserve">: </w:t>
      </w:r>
      <w:r w:rsidRPr="0020512D">
        <w:rPr>
          <w:sz w:val="22"/>
          <w:szCs w:val="22"/>
        </w:rPr>
        <w:tab/>
      </w:r>
    </w:p>
    <w:p w14:paraId="4E3A7550" w14:textId="77777777" w:rsidR="0020512D" w:rsidRPr="0020512D" w:rsidRDefault="0020512D" w:rsidP="0020512D">
      <w:pPr>
        <w:spacing w:after="0" w:line="360" w:lineRule="auto"/>
        <w:rPr>
          <w:sz w:val="20"/>
          <w:szCs w:val="20"/>
        </w:rPr>
      </w:pPr>
      <w:r w:rsidRPr="0020512D">
        <w:rPr>
          <w:sz w:val="20"/>
          <w:szCs w:val="20"/>
        </w:rPr>
        <w:t>Kaartsysteem van namen van studenten die hun licentiaats-, baccalaureaats-, kandidaats- of doctoraalexamen aflegden bij een examencommissie waarin Sx. (al dan niet als voorzitter) zitting had. Chronologisch-alfabetisch geordend.</w:t>
      </w:r>
    </w:p>
    <w:p w14:paraId="33B35954"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stuk</w:t>
      </w:r>
    </w:p>
    <w:p w14:paraId="0276A823" w14:textId="77777777" w:rsidR="0020512D" w:rsidRPr="0020512D" w:rsidRDefault="0020512D" w:rsidP="0020512D">
      <w:pPr>
        <w:spacing w:after="0" w:line="360" w:lineRule="auto"/>
        <w:rPr>
          <w:sz w:val="20"/>
          <w:szCs w:val="20"/>
        </w:rPr>
      </w:pPr>
      <w:r w:rsidRPr="0020512D">
        <w:rPr>
          <w:sz w:val="20"/>
          <w:szCs w:val="20"/>
        </w:rPr>
        <w:t>Verwijzingen naar in het archief aanwezig scripties</w:t>
      </w:r>
    </w:p>
    <w:p w14:paraId="1D1CF82C" w14:textId="77777777" w:rsidR="0020512D" w:rsidRPr="0020512D" w:rsidRDefault="0020512D" w:rsidP="0020512D">
      <w:pPr>
        <w:spacing w:after="0" w:line="360" w:lineRule="auto"/>
        <w:rPr>
          <w:sz w:val="20"/>
          <w:szCs w:val="20"/>
        </w:rPr>
      </w:pPr>
    </w:p>
    <w:p w14:paraId="7B695EF7" w14:textId="77777777" w:rsidR="0020512D" w:rsidRPr="0020512D" w:rsidRDefault="0020512D" w:rsidP="0020512D">
      <w:pPr>
        <w:tabs>
          <w:tab w:val="right" w:pos="8789"/>
        </w:tabs>
        <w:spacing w:after="0" w:line="360" w:lineRule="auto"/>
        <w:rPr>
          <w:sz w:val="20"/>
          <w:szCs w:val="20"/>
        </w:rPr>
      </w:pPr>
      <w:r w:rsidRPr="0020512D">
        <w:rPr>
          <w:sz w:val="20"/>
          <w:szCs w:val="20"/>
        </w:rPr>
        <w:t>SCHI-3117</w:t>
      </w:r>
      <w:r w:rsidRPr="0020512D">
        <w:rPr>
          <w:sz w:val="20"/>
          <w:szCs w:val="20"/>
        </w:rPr>
        <w:tab/>
        <w:t xml:space="preserve">: </w:t>
      </w:r>
      <w:r w:rsidRPr="0020512D">
        <w:rPr>
          <w:sz w:val="22"/>
          <w:szCs w:val="22"/>
        </w:rPr>
        <w:tab/>
      </w:r>
    </w:p>
    <w:p w14:paraId="146D164E" w14:textId="77777777" w:rsidR="0020512D" w:rsidRPr="0020512D" w:rsidRDefault="0020512D" w:rsidP="0020512D">
      <w:pPr>
        <w:spacing w:after="0" w:line="360" w:lineRule="auto"/>
        <w:rPr>
          <w:sz w:val="20"/>
          <w:szCs w:val="20"/>
        </w:rPr>
      </w:pPr>
      <w:r w:rsidRPr="0020512D">
        <w:rPr>
          <w:sz w:val="20"/>
          <w:szCs w:val="20"/>
        </w:rPr>
        <w:t>Collegedictaat eschatologie. Met aan- en kanttekeningen van fraters-studenten.</w:t>
      </w:r>
    </w:p>
    <w:p w14:paraId="37FD6975"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3 delen en 2 stukken</w:t>
      </w:r>
    </w:p>
    <w:p w14:paraId="0FC36D0C" w14:textId="77777777" w:rsidR="0020512D" w:rsidRPr="0020512D" w:rsidRDefault="0020512D" w:rsidP="0020512D">
      <w:pPr>
        <w:spacing w:after="0" w:line="360" w:lineRule="auto"/>
        <w:rPr>
          <w:sz w:val="20"/>
          <w:szCs w:val="20"/>
        </w:rPr>
      </w:pPr>
      <w:r w:rsidRPr="0020512D">
        <w:rPr>
          <w:sz w:val="20"/>
          <w:szCs w:val="20"/>
        </w:rPr>
        <w:t>Zie ook nrs. 498-499, 522, 540-541, 704, 748, 750; schenking van de kloosterbibliotheek van de dominicanen te Leuven</w:t>
      </w:r>
    </w:p>
    <w:p w14:paraId="573B1A08" w14:textId="77777777" w:rsidR="0020512D" w:rsidRPr="0020512D" w:rsidRDefault="0020512D" w:rsidP="0020512D">
      <w:pPr>
        <w:spacing w:after="0" w:line="360" w:lineRule="auto"/>
        <w:rPr>
          <w:sz w:val="20"/>
          <w:szCs w:val="20"/>
        </w:rPr>
      </w:pPr>
    </w:p>
    <w:p w14:paraId="11629959" w14:textId="77777777" w:rsidR="0020512D" w:rsidRPr="0020512D" w:rsidRDefault="0020512D" w:rsidP="0020512D">
      <w:pPr>
        <w:tabs>
          <w:tab w:val="right" w:pos="8789"/>
        </w:tabs>
        <w:spacing w:after="0" w:line="360" w:lineRule="auto"/>
        <w:rPr>
          <w:sz w:val="20"/>
          <w:szCs w:val="20"/>
        </w:rPr>
      </w:pPr>
      <w:r w:rsidRPr="0020512D">
        <w:rPr>
          <w:sz w:val="20"/>
          <w:szCs w:val="20"/>
        </w:rPr>
        <w:t>SCHI-3118</w:t>
      </w:r>
      <w:r w:rsidRPr="0020512D">
        <w:rPr>
          <w:sz w:val="20"/>
          <w:szCs w:val="20"/>
        </w:rPr>
        <w:tab/>
        <w:t xml:space="preserve">: </w:t>
      </w:r>
      <w:r w:rsidRPr="0020512D">
        <w:rPr>
          <w:sz w:val="22"/>
          <w:szCs w:val="22"/>
        </w:rPr>
        <w:tab/>
      </w:r>
    </w:p>
    <w:p w14:paraId="0EA1A927" w14:textId="77777777" w:rsidR="0020512D" w:rsidRPr="0020512D" w:rsidRDefault="0020512D" w:rsidP="0020512D">
      <w:pPr>
        <w:spacing w:after="0" w:line="360" w:lineRule="auto"/>
        <w:rPr>
          <w:sz w:val="20"/>
          <w:szCs w:val="20"/>
        </w:rPr>
      </w:pPr>
      <w:r w:rsidRPr="0020512D">
        <w:rPr>
          <w:sz w:val="20"/>
          <w:szCs w:val="20"/>
        </w:rPr>
        <w:t>Collegedictaat christologie. Met aantekeningen.</w:t>
      </w:r>
    </w:p>
    <w:p w14:paraId="6AE2EB06"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stuk</w:t>
      </w:r>
    </w:p>
    <w:p w14:paraId="1E5F2551" w14:textId="77777777" w:rsidR="0020512D" w:rsidRPr="0020512D" w:rsidRDefault="0020512D" w:rsidP="0020512D">
      <w:pPr>
        <w:spacing w:after="0" w:line="360" w:lineRule="auto"/>
        <w:rPr>
          <w:sz w:val="20"/>
          <w:szCs w:val="20"/>
        </w:rPr>
      </w:pPr>
      <w:r w:rsidRPr="0020512D">
        <w:rPr>
          <w:sz w:val="20"/>
          <w:szCs w:val="20"/>
        </w:rPr>
        <w:t>Onvolledig; zie ook nrs. 503-508, 541, 749; schenking van de kloosterbibliotheek van de dominicanen te Leuven</w:t>
      </w:r>
    </w:p>
    <w:p w14:paraId="432749B3" w14:textId="77777777" w:rsidR="0020512D" w:rsidRPr="0020512D" w:rsidRDefault="0020512D" w:rsidP="0020512D">
      <w:pPr>
        <w:spacing w:after="0" w:line="360" w:lineRule="auto"/>
        <w:rPr>
          <w:sz w:val="20"/>
          <w:szCs w:val="20"/>
        </w:rPr>
      </w:pPr>
    </w:p>
    <w:p w14:paraId="5543377C" w14:textId="77777777" w:rsidR="0020512D" w:rsidRPr="0020512D" w:rsidRDefault="0020512D" w:rsidP="0020512D">
      <w:pPr>
        <w:tabs>
          <w:tab w:val="right" w:pos="8789"/>
        </w:tabs>
        <w:spacing w:after="0" w:line="360" w:lineRule="auto"/>
        <w:rPr>
          <w:sz w:val="20"/>
          <w:szCs w:val="20"/>
        </w:rPr>
      </w:pPr>
      <w:r w:rsidRPr="0020512D">
        <w:rPr>
          <w:sz w:val="20"/>
          <w:szCs w:val="20"/>
        </w:rPr>
        <w:t>SCHI-3119</w:t>
      </w:r>
      <w:r w:rsidRPr="0020512D">
        <w:rPr>
          <w:sz w:val="20"/>
          <w:szCs w:val="20"/>
        </w:rPr>
        <w:tab/>
        <w:t xml:space="preserve">: </w:t>
      </w:r>
      <w:r w:rsidRPr="0020512D">
        <w:rPr>
          <w:sz w:val="22"/>
          <w:szCs w:val="22"/>
        </w:rPr>
        <w:tab/>
      </w:r>
    </w:p>
    <w:p w14:paraId="0EB479A0" w14:textId="77777777" w:rsidR="0020512D" w:rsidRPr="0020512D" w:rsidRDefault="0020512D" w:rsidP="0020512D">
      <w:pPr>
        <w:spacing w:after="0" w:line="360" w:lineRule="auto"/>
        <w:rPr>
          <w:sz w:val="20"/>
          <w:szCs w:val="20"/>
        </w:rPr>
      </w:pPr>
      <w:r w:rsidRPr="0020512D">
        <w:rPr>
          <w:sz w:val="20"/>
          <w:szCs w:val="20"/>
        </w:rPr>
        <w:t>Collegedictaat over de sacramenten.</w:t>
      </w:r>
    </w:p>
    <w:p w14:paraId="3CAA9FFB"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2 delen</w:t>
      </w:r>
    </w:p>
    <w:p w14:paraId="78C82424" w14:textId="77777777" w:rsidR="0020512D" w:rsidRPr="0020512D" w:rsidRDefault="0020512D" w:rsidP="0020512D">
      <w:pPr>
        <w:spacing w:after="0" w:line="360" w:lineRule="auto"/>
        <w:rPr>
          <w:sz w:val="20"/>
          <w:szCs w:val="20"/>
        </w:rPr>
      </w:pPr>
      <w:r w:rsidRPr="0020512D">
        <w:rPr>
          <w:sz w:val="20"/>
          <w:szCs w:val="20"/>
        </w:rPr>
        <w:t>Onvolledig; zie ook nrs. 392, 525, 534, 549, 723-724, 734, 736, 755, 761; schenking van de kloosterbibliotheek van de dominicanen te Leuven</w:t>
      </w:r>
    </w:p>
    <w:p w14:paraId="311F6F9E" w14:textId="77777777" w:rsidR="0020512D" w:rsidRPr="0020512D" w:rsidRDefault="0020512D" w:rsidP="0020512D">
      <w:pPr>
        <w:spacing w:after="0" w:line="360" w:lineRule="auto"/>
        <w:rPr>
          <w:sz w:val="20"/>
          <w:szCs w:val="20"/>
        </w:rPr>
      </w:pPr>
    </w:p>
    <w:p w14:paraId="1E09C1AA" w14:textId="77777777" w:rsidR="0020512D" w:rsidRPr="0020512D" w:rsidRDefault="0020512D" w:rsidP="0020512D">
      <w:pPr>
        <w:tabs>
          <w:tab w:val="right" w:pos="8789"/>
        </w:tabs>
        <w:spacing w:after="0" w:line="360" w:lineRule="auto"/>
        <w:rPr>
          <w:sz w:val="20"/>
          <w:szCs w:val="20"/>
        </w:rPr>
      </w:pPr>
      <w:r w:rsidRPr="0020512D">
        <w:rPr>
          <w:sz w:val="20"/>
          <w:szCs w:val="20"/>
        </w:rPr>
        <w:t>SCHI-3120</w:t>
      </w:r>
      <w:r w:rsidRPr="0020512D">
        <w:rPr>
          <w:sz w:val="20"/>
          <w:szCs w:val="20"/>
        </w:rPr>
        <w:tab/>
        <w:t xml:space="preserve">: </w:t>
      </w:r>
      <w:r w:rsidRPr="0020512D">
        <w:rPr>
          <w:sz w:val="22"/>
          <w:szCs w:val="22"/>
        </w:rPr>
        <w:tab/>
      </w:r>
    </w:p>
    <w:p w14:paraId="7757523F" w14:textId="77777777" w:rsidR="0020512D" w:rsidRPr="0020512D" w:rsidRDefault="0020512D" w:rsidP="0020512D">
      <w:pPr>
        <w:spacing w:after="0" w:line="360" w:lineRule="auto"/>
        <w:rPr>
          <w:sz w:val="20"/>
          <w:szCs w:val="20"/>
        </w:rPr>
      </w:pPr>
      <w:r w:rsidRPr="0020512D">
        <w:rPr>
          <w:sz w:val="20"/>
          <w:szCs w:val="20"/>
        </w:rPr>
        <w:t>Afkomstig van Klemens Backeljauw OP.</w:t>
      </w:r>
    </w:p>
    <w:p w14:paraId="6BFB43A1"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omslag</w:t>
      </w:r>
    </w:p>
    <w:p w14:paraId="215E645C" w14:textId="77777777" w:rsidR="0020512D" w:rsidRPr="001D1849" w:rsidRDefault="0020512D" w:rsidP="0020512D">
      <w:pPr>
        <w:spacing w:after="0" w:line="360" w:lineRule="auto"/>
        <w:rPr>
          <w:sz w:val="20"/>
          <w:szCs w:val="20"/>
        </w:rPr>
      </w:pPr>
    </w:p>
    <w:p w14:paraId="3D3CF46A" w14:textId="77777777" w:rsidR="0020512D" w:rsidRPr="001D1849" w:rsidRDefault="0020512D" w:rsidP="0020512D">
      <w:pPr>
        <w:spacing w:after="0" w:line="360" w:lineRule="auto"/>
        <w:rPr>
          <w:sz w:val="20"/>
          <w:szCs w:val="20"/>
        </w:rPr>
      </w:pPr>
    </w:p>
    <w:p w14:paraId="66795BED" w14:textId="77777777" w:rsidR="0020512D" w:rsidRPr="0020512D" w:rsidRDefault="0020512D" w:rsidP="0020512D">
      <w:pPr>
        <w:tabs>
          <w:tab w:val="right" w:pos="8789"/>
        </w:tabs>
        <w:spacing w:after="0" w:line="360" w:lineRule="auto"/>
        <w:rPr>
          <w:sz w:val="20"/>
          <w:szCs w:val="20"/>
        </w:rPr>
      </w:pPr>
      <w:r w:rsidRPr="0020512D">
        <w:rPr>
          <w:sz w:val="20"/>
          <w:szCs w:val="20"/>
        </w:rPr>
        <w:t>SCHI-3120-3121</w:t>
      </w:r>
      <w:r w:rsidRPr="0020512D">
        <w:rPr>
          <w:sz w:val="20"/>
          <w:szCs w:val="20"/>
        </w:rPr>
        <w:tab/>
        <w:t xml:space="preserve">: </w:t>
      </w:r>
      <w:r w:rsidRPr="0020512D">
        <w:rPr>
          <w:sz w:val="22"/>
          <w:szCs w:val="22"/>
        </w:rPr>
        <w:tab/>
      </w:r>
    </w:p>
    <w:p w14:paraId="58C86FA2" w14:textId="77777777" w:rsidR="0020512D" w:rsidRPr="0020512D" w:rsidRDefault="0020512D" w:rsidP="0020512D">
      <w:pPr>
        <w:spacing w:after="0" w:line="360" w:lineRule="auto"/>
        <w:rPr>
          <w:sz w:val="20"/>
          <w:szCs w:val="20"/>
        </w:rPr>
      </w:pPr>
      <w:r w:rsidRPr="0020512D">
        <w:rPr>
          <w:sz w:val="20"/>
          <w:szCs w:val="20"/>
        </w:rPr>
        <w:t>Collegedictaat over de Schepping. Met kanttekeningen van fraters-studenten.</w:t>
      </w:r>
    </w:p>
    <w:p w14:paraId="1C6F8035"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2 omslagen</w:t>
      </w:r>
    </w:p>
    <w:p w14:paraId="7C96295F" w14:textId="77777777" w:rsidR="0020512D" w:rsidRPr="0020512D" w:rsidRDefault="0020512D" w:rsidP="0020512D">
      <w:pPr>
        <w:spacing w:after="0" w:line="360" w:lineRule="auto"/>
        <w:rPr>
          <w:sz w:val="20"/>
          <w:szCs w:val="20"/>
        </w:rPr>
      </w:pPr>
      <w:r w:rsidRPr="0020512D">
        <w:rPr>
          <w:sz w:val="20"/>
          <w:szCs w:val="20"/>
        </w:rPr>
        <w:t>Zie ook nrs. 161, 294, 439, 733, 745; schenking van de kloosterbibliotheek van de dominicanen te Leuven</w:t>
      </w:r>
    </w:p>
    <w:p w14:paraId="27BE2397" w14:textId="77777777" w:rsidR="0020512D" w:rsidRPr="0020512D" w:rsidRDefault="0020512D" w:rsidP="0020512D">
      <w:pPr>
        <w:spacing w:after="0" w:line="360" w:lineRule="auto"/>
        <w:rPr>
          <w:sz w:val="20"/>
          <w:szCs w:val="20"/>
        </w:rPr>
      </w:pPr>
    </w:p>
    <w:p w14:paraId="446817EB" w14:textId="77777777" w:rsidR="0020512D" w:rsidRPr="0020512D" w:rsidRDefault="0020512D" w:rsidP="0020512D">
      <w:pPr>
        <w:tabs>
          <w:tab w:val="right" w:pos="8789"/>
        </w:tabs>
        <w:spacing w:after="0" w:line="360" w:lineRule="auto"/>
        <w:rPr>
          <w:sz w:val="20"/>
          <w:szCs w:val="20"/>
        </w:rPr>
      </w:pPr>
      <w:r w:rsidRPr="0020512D">
        <w:rPr>
          <w:sz w:val="20"/>
          <w:szCs w:val="20"/>
        </w:rPr>
        <w:t>SCHI-3121</w:t>
      </w:r>
      <w:r w:rsidRPr="0020512D">
        <w:rPr>
          <w:sz w:val="20"/>
          <w:szCs w:val="20"/>
        </w:rPr>
        <w:tab/>
        <w:t xml:space="preserve">: </w:t>
      </w:r>
      <w:r w:rsidRPr="0020512D">
        <w:rPr>
          <w:sz w:val="22"/>
          <w:szCs w:val="22"/>
        </w:rPr>
        <w:tab/>
      </w:r>
    </w:p>
    <w:p w14:paraId="686A77D2" w14:textId="77777777" w:rsidR="0020512D" w:rsidRPr="0020512D" w:rsidRDefault="0020512D" w:rsidP="0020512D">
      <w:pPr>
        <w:spacing w:after="0" w:line="360" w:lineRule="auto"/>
        <w:rPr>
          <w:sz w:val="20"/>
          <w:szCs w:val="20"/>
        </w:rPr>
      </w:pPr>
      <w:r w:rsidRPr="0020512D">
        <w:rPr>
          <w:sz w:val="20"/>
          <w:szCs w:val="20"/>
        </w:rPr>
        <w:t>Afkomstig van D. Gobert OP.</w:t>
      </w:r>
    </w:p>
    <w:p w14:paraId="5783B13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2337E53" w14:textId="77777777" w:rsidR="0020512D" w:rsidRPr="0020512D" w:rsidRDefault="0020512D" w:rsidP="0020512D">
      <w:pPr>
        <w:spacing w:after="0" w:line="360" w:lineRule="auto"/>
        <w:rPr>
          <w:sz w:val="20"/>
          <w:szCs w:val="20"/>
        </w:rPr>
      </w:pPr>
    </w:p>
    <w:p w14:paraId="3C821816" w14:textId="77777777" w:rsidR="0020512D" w:rsidRPr="0020512D" w:rsidRDefault="0020512D" w:rsidP="0020512D">
      <w:pPr>
        <w:spacing w:after="0" w:line="360" w:lineRule="auto"/>
        <w:rPr>
          <w:sz w:val="20"/>
          <w:szCs w:val="20"/>
        </w:rPr>
      </w:pPr>
    </w:p>
    <w:p w14:paraId="65E2C70D" w14:textId="77777777" w:rsidR="0020512D" w:rsidRPr="0020512D" w:rsidRDefault="0020512D" w:rsidP="0020512D">
      <w:pPr>
        <w:tabs>
          <w:tab w:val="right" w:pos="8789"/>
        </w:tabs>
        <w:spacing w:after="0" w:line="360" w:lineRule="auto"/>
        <w:rPr>
          <w:sz w:val="20"/>
          <w:szCs w:val="20"/>
        </w:rPr>
      </w:pPr>
      <w:r w:rsidRPr="0020512D">
        <w:rPr>
          <w:sz w:val="20"/>
          <w:szCs w:val="20"/>
        </w:rPr>
        <w:t>SCHI-3122</w:t>
      </w:r>
      <w:r w:rsidRPr="0020512D">
        <w:rPr>
          <w:sz w:val="20"/>
          <w:szCs w:val="20"/>
        </w:rPr>
        <w:tab/>
        <w:t xml:space="preserve">: </w:t>
      </w:r>
      <w:r w:rsidRPr="0020512D">
        <w:rPr>
          <w:sz w:val="22"/>
          <w:szCs w:val="22"/>
        </w:rPr>
        <w:tab/>
      </w:r>
    </w:p>
    <w:p w14:paraId="47FB2D5E" w14:textId="77777777" w:rsidR="0020512D" w:rsidRPr="0020512D" w:rsidRDefault="0020512D" w:rsidP="0020512D">
      <w:pPr>
        <w:spacing w:after="0" w:line="360" w:lineRule="auto"/>
        <w:rPr>
          <w:sz w:val="20"/>
          <w:szCs w:val="20"/>
        </w:rPr>
      </w:pPr>
      <w:r w:rsidRPr="0020512D">
        <w:rPr>
          <w:sz w:val="20"/>
          <w:szCs w:val="20"/>
        </w:rPr>
        <w:t>Fragmenten.</w:t>
      </w:r>
    </w:p>
    <w:p w14:paraId="0A083B5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8D9BB1E" w14:textId="77777777" w:rsidR="0020512D" w:rsidRPr="0020512D" w:rsidRDefault="0020512D" w:rsidP="0020512D">
      <w:pPr>
        <w:spacing w:after="0" w:line="360" w:lineRule="auto"/>
        <w:rPr>
          <w:sz w:val="20"/>
          <w:szCs w:val="20"/>
        </w:rPr>
      </w:pPr>
    </w:p>
    <w:p w14:paraId="53EC5C6B" w14:textId="77777777" w:rsidR="0020512D" w:rsidRPr="0020512D" w:rsidRDefault="0020512D" w:rsidP="0020512D">
      <w:pPr>
        <w:spacing w:after="0" w:line="360" w:lineRule="auto"/>
        <w:rPr>
          <w:sz w:val="20"/>
          <w:szCs w:val="20"/>
        </w:rPr>
      </w:pPr>
    </w:p>
    <w:p w14:paraId="2DA24BB7" w14:textId="77777777" w:rsidR="0020512D" w:rsidRPr="0020512D" w:rsidRDefault="0020512D" w:rsidP="0020512D">
      <w:pPr>
        <w:tabs>
          <w:tab w:val="right" w:pos="8789"/>
        </w:tabs>
        <w:spacing w:after="0" w:line="360" w:lineRule="auto"/>
        <w:rPr>
          <w:sz w:val="20"/>
          <w:szCs w:val="20"/>
        </w:rPr>
      </w:pPr>
      <w:r w:rsidRPr="0020512D">
        <w:rPr>
          <w:sz w:val="20"/>
          <w:szCs w:val="20"/>
        </w:rPr>
        <w:t>SCHI-3122-3124</w:t>
      </w:r>
      <w:r w:rsidRPr="0020512D">
        <w:rPr>
          <w:sz w:val="20"/>
          <w:szCs w:val="20"/>
        </w:rPr>
        <w:tab/>
        <w:t xml:space="preserve">: </w:t>
      </w:r>
      <w:r w:rsidRPr="0020512D">
        <w:rPr>
          <w:sz w:val="22"/>
          <w:szCs w:val="22"/>
        </w:rPr>
        <w:tab/>
      </w:r>
    </w:p>
    <w:p w14:paraId="463F72F6" w14:textId="77777777" w:rsidR="0020512D" w:rsidRPr="0020512D" w:rsidRDefault="0020512D" w:rsidP="0020512D">
      <w:pPr>
        <w:spacing w:after="0" w:line="360" w:lineRule="auto"/>
        <w:rPr>
          <w:sz w:val="20"/>
          <w:szCs w:val="20"/>
        </w:rPr>
      </w:pPr>
      <w:r w:rsidRPr="0020512D">
        <w:rPr>
          <w:sz w:val="20"/>
          <w:szCs w:val="20"/>
        </w:rPr>
        <w:t>Collegedictaten "Inleiding tot de theologie". Met kanttekeningen van fraters-studenten.</w:t>
      </w:r>
    </w:p>
    <w:p w14:paraId="0B2A2C26"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2 omslagen en 1 doos</w:t>
      </w:r>
    </w:p>
    <w:p w14:paraId="6BEC6D0B" w14:textId="77777777" w:rsidR="0020512D" w:rsidRPr="0020512D" w:rsidRDefault="0020512D" w:rsidP="0020512D">
      <w:pPr>
        <w:spacing w:after="0" w:line="360" w:lineRule="auto"/>
        <w:rPr>
          <w:sz w:val="20"/>
          <w:szCs w:val="20"/>
        </w:rPr>
      </w:pPr>
      <w:r w:rsidRPr="0020512D">
        <w:rPr>
          <w:sz w:val="20"/>
          <w:szCs w:val="20"/>
        </w:rPr>
        <w:t>Zie ook nrs. 284-285, 492-493, 496-497, 715, 728-729, 746-747; schenking van de kloosterbibliotheek van de dominicanen te Leuven</w:t>
      </w:r>
    </w:p>
    <w:p w14:paraId="68202486" w14:textId="77777777" w:rsidR="0020512D" w:rsidRPr="0020512D" w:rsidRDefault="0020512D" w:rsidP="0020512D">
      <w:pPr>
        <w:spacing w:after="0" w:line="360" w:lineRule="auto"/>
        <w:rPr>
          <w:sz w:val="20"/>
          <w:szCs w:val="20"/>
        </w:rPr>
      </w:pPr>
    </w:p>
    <w:p w14:paraId="34260751" w14:textId="77777777" w:rsidR="0020512D" w:rsidRPr="0020512D" w:rsidRDefault="0020512D" w:rsidP="0020512D">
      <w:pPr>
        <w:tabs>
          <w:tab w:val="right" w:pos="8789"/>
        </w:tabs>
        <w:spacing w:after="0" w:line="360" w:lineRule="auto"/>
        <w:rPr>
          <w:sz w:val="20"/>
          <w:szCs w:val="20"/>
        </w:rPr>
      </w:pPr>
      <w:r w:rsidRPr="0020512D">
        <w:rPr>
          <w:sz w:val="20"/>
          <w:szCs w:val="20"/>
        </w:rPr>
        <w:t>SCHI-3123</w:t>
      </w:r>
      <w:r w:rsidRPr="0020512D">
        <w:rPr>
          <w:sz w:val="20"/>
          <w:szCs w:val="20"/>
        </w:rPr>
        <w:tab/>
        <w:t xml:space="preserve">: </w:t>
      </w:r>
      <w:r w:rsidRPr="0020512D">
        <w:rPr>
          <w:sz w:val="22"/>
          <w:szCs w:val="22"/>
        </w:rPr>
        <w:tab/>
      </w:r>
    </w:p>
    <w:p w14:paraId="31F371B6" w14:textId="77777777" w:rsidR="0020512D" w:rsidRPr="0020512D" w:rsidRDefault="0020512D" w:rsidP="0020512D">
      <w:pPr>
        <w:spacing w:after="0" w:line="360" w:lineRule="auto"/>
        <w:rPr>
          <w:sz w:val="20"/>
          <w:szCs w:val="20"/>
        </w:rPr>
      </w:pPr>
      <w:r w:rsidRPr="0020512D">
        <w:rPr>
          <w:sz w:val="20"/>
          <w:szCs w:val="20"/>
        </w:rPr>
        <w:t>Volledige versies.</w:t>
      </w:r>
    </w:p>
    <w:p w14:paraId="635E314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F963D2D" w14:textId="77777777" w:rsidR="0020512D" w:rsidRPr="001D1849" w:rsidRDefault="0020512D" w:rsidP="0020512D">
      <w:pPr>
        <w:spacing w:after="0" w:line="360" w:lineRule="auto"/>
        <w:rPr>
          <w:sz w:val="20"/>
          <w:szCs w:val="20"/>
        </w:rPr>
      </w:pPr>
    </w:p>
    <w:p w14:paraId="31B5B7E6" w14:textId="77777777" w:rsidR="0020512D" w:rsidRPr="001D1849" w:rsidRDefault="0020512D" w:rsidP="0020512D">
      <w:pPr>
        <w:spacing w:after="0" w:line="360" w:lineRule="auto"/>
        <w:rPr>
          <w:sz w:val="20"/>
          <w:szCs w:val="20"/>
        </w:rPr>
      </w:pPr>
    </w:p>
    <w:p w14:paraId="235CB026" w14:textId="77777777" w:rsidR="0020512D" w:rsidRPr="0020512D" w:rsidRDefault="0020512D" w:rsidP="0020512D">
      <w:pPr>
        <w:tabs>
          <w:tab w:val="right" w:pos="8789"/>
        </w:tabs>
        <w:spacing w:after="0" w:line="360" w:lineRule="auto"/>
        <w:rPr>
          <w:sz w:val="20"/>
          <w:szCs w:val="20"/>
        </w:rPr>
      </w:pPr>
      <w:r w:rsidRPr="0020512D">
        <w:rPr>
          <w:sz w:val="20"/>
          <w:szCs w:val="20"/>
        </w:rPr>
        <w:t>SCHI-3124</w:t>
      </w:r>
      <w:r w:rsidRPr="0020512D">
        <w:rPr>
          <w:sz w:val="20"/>
          <w:szCs w:val="20"/>
        </w:rPr>
        <w:tab/>
        <w:t xml:space="preserve">: </w:t>
      </w:r>
      <w:r w:rsidRPr="0020512D">
        <w:rPr>
          <w:sz w:val="22"/>
          <w:szCs w:val="22"/>
        </w:rPr>
        <w:tab/>
      </w:r>
    </w:p>
    <w:p w14:paraId="35DE611F" w14:textId="77777777" w:rsidR="0020512D" w:rsidRPr="0020512D" w:rsidRDefault="0020512D" w:rsidP="0020512D">
      <w:pPr>
        <w:spacing w:after="0" w:line="360" w:lineRule="auto"/>
        <w:rPr>
          <w:sz w:val="20"/>
          <w:szCs w:val="20"/>
        </w:rPr>
      </w:pPr>
      <w:r w:rsidRPr="0020512D">
        <w:rPr>
          <w:sz w:val="20"/>
          <w:szCs w:val="20"/>
        </w:rPr>
        <w:t>Onvolledige versies.</w:t>
      </w:r>
    </w:p>
    <w:p w14:paraId="2F40A86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E890521" w14:textId="77777777" w:rsidR="0020512D" w:rsidRPr="0020512D" w:rsidRDefault="0020512D" w:rsidP="0020512D">
      <w:pPr>
        <w:spacing w:after="0" w:line="360" w:lineRule="auto"/>
        <w:rPr>
          <w:sz w:val="20"/>
          <w:szCs w:val="20"/>
        </w:rPr>
      </w:pPr>
    </w:p>
    <w:p w14:paraId="4996A60B" w14:textId="77777777" w:rsidR="0020512D" w:rsidRPr="0020512D" w:rsidRDefault="0020512D" w:rsidP="0020512D">
      <w:pPr>
        <w:spacing w:after="0" w:line="360" w:lineRule="auto"/>
        <w:rPr>
          <w:sz w:val="20"/>
          <w:szCs w:val="20"/>
        </w:rPr>
      </w:pPr>
    </w:p>
    <w:p w14:paraId="336CD2C8" w14:textId="77777777" w:rsidR="0020512D" w:rsidRPr="0020512D" w:rsidRDefault="0020512D" w:rsidP="0020512D">
      <w:pPr>
        <w:tabs>
          <w:tab w:val="right" w:pos="8789"/>
        </w:tabs>
        <w:spacing w:after="0" w:line="360" w:lineRule="auto"/>
        <w:rPr>
          <w:sz w:val="20"/>
          <w:szCs w:val="20"/>
        </w:rPr>
      </w:pPr>
      <w:r w:rsidRPr="0020512D">
        <w:rPr>
          <w:sz w:val="20"/>
          <w:szCs w:val="20"/>
        </w:rPr>
        <w:t>SCHI-3125</w:t>
      </w:r>
      <w:r w:rsidRPr="0020512D">
        <w:rPr>
          <w:sz w:val="20"/>
          <w:szCs w:val="20"/>
        </w:rPr>
        <w:tab/>
        <w:t xml:space="preserve">: </w:t>
      </w:r>
      <w:r w:rsidRPr="0020512D">
        <w:rPr>
          <w:sz w:val="22"/>
          <w:szCs w:val="22"/>
        </w:rPr>
        <w:tab/>
      </w:r>
    </w:p>
    <w:p w14:paraId="70DF13E0" w14:textId="77777777" w:rsidR="0020512D" w:rsidRPr="0020512D" w:rsidRDefault="0020512D" w:rsidP="0020512D">
      <w:pPr>
        <w:spacing w:after="0" w:line="360" w:lineRule="auto"/>
        <w:rPr>
          <w:sz w:val="20"/>
          <w:szCs w:val="20"/>
        </w:rPr>
      </w:pPr>
      <w:r w:rsidRPr="0020512D">
        <w:rPr>
          <w:sz w:val="20"/>
          <w:szCs w:val="20"/>
        </w:rPr>
        <w:t>Brieven van diverse personen n.a.v. het te Rome begonnen onderzoek naar Sx.' theologie, september-oktober. Ongeordend.</w:t>
      </w:r>
    </w:p>
    <w:p w14:paraId="390A74AF"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612B1E3C" w14:textId="77777777" w:rsidR="0020512D" w:rsidRPr="0020512D" w:rsidRDefault="0020512D" w:rsidP="0020512D">
      <w:pPr>
        <w:spacing w:after="0" w:line="360" w:lineRule="auto"/>
        <w:rPr>
          <w:sz w:val="20"/>
          <w:szCs w:val="20"/>
        </w:rPr>
      </w:pPr>
      <w:r w:rsidRPr="0020512D">
        <w:rPr>
          <w:sz w:val="20"/>
          <w:szCs w:val="20"/>
        </w:rPr>
        <w:t>Zie ook nr. 768</w:t>
      </w:r>
    </w:p>
    <w:p w14:paraId="4E33DAA2" w14:textId="77777777" w:rsidR="0020512D" w:rsidRPr="0020512D" w:rsidRDefault="0020512D" w:rsidP="0020512D">
      <w:pPr>
        <w:spacing w:after="0" w:line="360" w:lineRule="auto"/>
        <w:rPr>
          <w:sz w:val="20"/>
          <w:szCs w:val="20"/>
        </w:rPr>
      </w:pPr>
    </w:p>
    <w:p w14:paraId="365755D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SCHI-3126</w:t>
      </w:r>
      <w:r w:rsidRPr="0020512D">
        <w:rPr>
          <w:sz w:val="20"/>
          <w:szCs w:val="20"/>
        </w:rPr>
        <w:tab/>
        <w:t xml:space="preserve">: </w:t>
      </w:r>
      <w:r w:rsidRPr="0020512D">
        <w:rPr>
          <w:sz w:val="22"/>
          <w:szCs w:val="22"/>
        </w:rPr>
        <w:tab/>
      </w:r>
    </w:p>
    <w:p w14:paraId="4F84DC8A" w14:textId="77777777" w:rsidR="0020512D" w:rsidRPr="0020512D" w:rsidRDefault="0020512D" w:rsidP="0020512D">
      <w:pPr>
        <w:spacing w:after="0" w:line="360" w:lineRule="auto"/>
        <w:rPr>
          <w:sz w:val="20"/>
          <w:szCs w:val="20"/>
        </w:rPr>
      </w:pPr>
      <w:r>
        <w:rPr>
          <w:sz w:val="20"/>
          <w:szCs w:val="20"/>
        </w:rPr>
        <w:t>Artikelen uit kranten over het te Rome begonnen proces tegen Sx., september-oktober.</w:t>
      </w:r>
    </w:p>
    <w:p w14:paraId="370D8641" w14:textId="77777777" w:rsidR="0020512D" w:rsidRPr="0020512D" w:rsidRDefault="0020512D" w:rsidP="0020512D">
      <w:pPr>
        <w:tabs>
          <w:tab w:val="right" w:pos="8789"/>
        </w:tabs>
        <w:spacing w:after="0" w:line="360" w:lineRule="auto"/>
        <w:rPr>
          <w:sz w:val="20"/>
          <w:szCs w:val="20"/>
        </w:rPr>
      </w:pPr>
      <w:r>
        <w:rPr>
          <w:sz w:val="20"/>
          <w:szCs w:val="20"/>
        </w:rPr>
        <w:t>1968</w:t>
      </w:r>
      <w:r w:rsidRPr="0020512D">
        <w:rPr>
          <w:sz w:val="20"/>
          <w:szCs w:val="20"/>
        </w:rPr>
        <w:tab/>
      </w:r>
      <w:r>
        <w:rPr>
          <w:sz w:val="20"/>
          <w:szCs w:val="20"/>
        </w:rPr>
        <w:t>1 omslag</w:t>
      </w:r>
    </w:p>
    <w:p w14:paraId="1CE44993" w14:textId="77777777" w:rsidR="0020512D" w:rsidRPr="0020512D" w:rsidRDefault="0020512D" w:rsidP="0020512D">
      <w:pPr>
        <w:spacing w:after="0" w:line="360" w:lineRule="auto"/>
        <w:rPr>
          <w:sz w:val="20"/>
          <w:szCs w:val="20"/>
        </w:rPr>
      </w:pPr>
      <w:r>
        <w:rPr>
          <w:sz w:val="20"/>
          <w:szCs w:val="20"/>
        </w:rPr>
        <w:t>Zie ook nr. 2910</w:t>
      </w:r>
    </w:p>
    <w:p w14:paraId="7CE75DB2" w14:textId="77777777" w:rsidR="0020512D" w:rsidRPr="0020512D" w:rsidRDefault="0020512D" w:rsidP="0020512D">
      <w:pPr>
        <w:spacing w:after="0" w:line="360" w:lineRule="auto"/>
        <w:rPr>
          <w:sz w:val="20"/>
          <w:szCs w:val="20"/>
        </w:rPr>
      </w:pPr>
    </w:p>
    <w:p w14:paraId="530278F0" w14:textId="77777777" w:rsidR="0020512D" w:rsidRPr="0020512D" w:rsidRDefault="0020512D" w:rsidP="0020512D">
      <w:pPr>
        <w:tabs>
          <w:tab w:val="right" w:pos="8789"/>
        </w:tabs>
        <w:spacing w:after="0" w:line="360" w:lineRule="auto"/>
        <w:rPr>
          <w:sz w:val="20"/>
          <w:szCs w:val="20"/>
        </w:rPr>
      </w:pPr>
      <w:r>
        <w:rPr>
          <w:sz w:val="20"/>
          <w:szCs w:val="20"/>
        </w:rPr>
        <w:t>SCHI-3127</w:t>
      </w:r>
      <w:r w:rsidRPr="0020512D">
        <w:rPr>
          <w:sz w:val="20"/>
          <w:szCs w:val="20"/>
        </w:rPr>
        <w:tab/>
        <w:t xml:space="preserve">: </w:t>
      </w:r>
      <w:r w:rsidRPr="0020512D">
        <w:rPr>
          <w:sz w:val="22"/>
          <w:szCs w:val="22"/>
        </w:rPr>
        <w:tab/>
      </w:r>
    </w:p>
    <w:p w14:paraId="20E67205" w14:textId="77777777" w:rsidR="0020512D" w:rsidRPr="0020512D" w:rsidRDefault="0020512D" w:rsidP="0020512D">
      <w:pPr>
        <w:spacing w:after="0" w:line="360" w:lineRule="auto"/>
        <w:rPr>
          <w:sz w:val="20"/>
          <w:szCs w:val="20"/>
        </w:rPr>
      </w:pPr>
      <w:r w:rsidRPr="0020512D">
        <w:rPr>
          <w:sz w:val="20"/>
          <w:szCs w:val="20"/>
        </w:rPr>
        <w:t>Artikel "Fanmail Schillebeeckx" van [onbekend] in #De Bazuin#, 13 oktober. Met bijlage.</w:t>
      </w:r>
    </w:p>
    <w:p w14:paraId="43B0F3B2"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7681D13F" w14:textId="77777777" w:rsidR="0020512D" w:rsidRPr="0020512D" w:rsidRDefault="0020512D" w:rsidP="0020512D">
      <w:pPr>
        <w:spacing w:after="0" w:line="360" w:lineRule="auto"/>
        <w:rPr>
          <w:sz w:val="20"/>
          <w:szCs w:val="20"/>
        </w:rPr>
      </w:pPr>
    </w:p>
    <w:p w14:paraId="6D455911" w14:textId="77777777" w:rsidR="0020512D" w:rsidRPr="0020512D" w:rsidRDefault="0020512D" w:rsidP="0020512D">
      <w:pPr>
        <w:spacing w:after="0" w:line="360" w:lineRule="auto"/>
        <w:rPr>
          <w:sz w:val="20"/>
          <w:szCs w:val="20"/>
        </w:rPr>
      </w:pPr>
    </w:p>
    <w:p w14:paraId="1876D2B2" w14:textId="77777777" w:rsidR="0020512D" w:rsidRPr="0020512D" w:rsidRDefault="0020512D" w:rsidP="0020512D">
      <w:pPr>
        <w:tabs>
          <w:tab w:val="right" w:pos="8789"/>
        </w:tabs>
        <w:spacing w:after="0" w:line="360" w:lineRule="auto"/>
        <w:rPr>
          <w:sz w:val="20"/>
          <w:szCs w:val="20"/>
        </w:rPr>
      </w:pPr>
      <w:r w:rsidRPr="0020512D">
        <w:rPr>
          <w:sz w:val="20"/>
          <w:szCs w:val="20"/>
        </w:rPr>
        <w:t>SCHI-3128</w:t>
      </w:r>
      <w:r w:rsidRPr="0020512D">
        <w:rPr>
          <w:sz w:val="20"/>
          <w:szCs w:val="20"/>
        </w:rPr>
        <w:tab/>
        <w:t xml:space="preserve">: </w:t>
      </w:r>
      <w:r w:rsidRPr="0020512D">
        <w:rPr>
          <w:sz w:val="22"/>
          <w:szCs w:val="22"/>
        </w:rPr>
        <w:tab/>
      </w:r>
    </w:p>
    <w:p w14:paraId="217DB156" w14:textId="77777777" w:rsidR="0020512D" w:rsidRPr="0020512D" w:rsidRDefault="0020512D" w:rsidP="0020512D">
      <w:pPr>
        <w:spacing w:after="0" w:line="360" w:lineRule="auto"/>
        <w:rPr>
          <w:sz w:val="20"/>
          <w:szCs w:val="20"/>
        </w:rPr>
      </w:pPr>
      <w:r w:rsidRPr="0020512D">
        <w:rPr>
          <w:sz w:val="20"/>
          <w:szCs w:val="20"/>
        </w:rPr>
        <w:t>Programma voor een radio-uitzending door de Franse omroep over Christiaan Huygens (1629-1695). Met kanttekeningen.</w:t>
      </w:r>
    </w:p>
    <w:p w14:paraId="6E08EC55" w14:textId="77777777" w:rsidR="0020512D" w:rsidRPr="0020512D" w:rsidRDefault="0020512D" w:rsidP="0020512D">
      <w:pPr>
        <w:tabs>
          <w:tab w:val="right" w:pos="8789"/>
        </w:tabs>
        <w:spacing w:after="0" w:line="360" w:lineRule="auto"/>
        <w:rPr>
          <w:sz w:val="20"/>
          <w:szCs w:val="20"/>
        </w:rPr>
      </w:pPr>
      <w:r w:rsidRPr="0020512D">
        <w:rPr>
          <w:sz w:val="20"/>
          <w:szCs w:val="20"/>
        </w:rPr>
        <w:t>1991, z.j.</w:t>
      </w:r>
      <w:r w:rsidRPr="0020512D">
        <w:rPr>
          <w:sz w:val="20"/>
          <w:szCs w:val="20"/>
        </w:rPr>
        <w:tab/>
        <w:t>1 omslag</w:t>
      </w:r>
    </w:p>
    <w:p w14:paraId="675F6CA4"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52D7C1D8" w14:textId="77777777" w:rsidR="0020512D" w:rsidRPr="0020512D" w:rsidRDefault="0020512D" w:rsidP="0020512D">
      <w:pPr>
        <w:spacing w:after="0" w:line="360" w:lineRule="auto"/>
        <w:rPr>
          <w:sz w:val="20"/>
          <w:szCs w:val="20"/>
        </w:rPr>
      </w:pPr>
    </w:p>
    <w:p w14:paraId="3A345562" w14:textId="77777777" w:rsidR="0020512D" w:rsidRPr="0020512D" w:rsidRDefault="0020512D" w:rsidP="0020512D">
      <w:pPr>
        <w:tabs>
          <w:tab w:val="right" w:pos="8789"/>
        </w:tabs>
        <w:spacing w:after="0" w:line="360" w:lineRule="auto"/>
        <w:rPr>
          <w:sz w:val="20"/>
          <w:szCs w:val="20"/>
        </w:rPr>
      </w:pPr>
      <w:r w:rsidRPr="0020512D">
        <w:rPr>
          <w:sz w:val="20"/>
          <w:szCs w:val="20"/>
        </w:rPr>
        <w:t>SCHI-3129</w:t>
      </w:r>
      <w:r w:rsidRPr="0020512D">
        <w:rPr>
          <w:sz w:val="20"/>
          <w:szCs w:val="20"/>
        </w:rPr>
        <w:tab/>
        <w:t xml:space="preserve">: </w:t>
      </w:r>
      <w:r w:rsidRPr="0020512D">
        <w:rPr>
          <w:sz w:val="22"/>
          <w:szCs w:val="22"/>
        </w:rPr>
        <w:tab/>
      </w:r>
    </w:p>
    <w:p w14:paraId="04BC693F" w14:textId="77777777" w:rsidR="0020512D" w:rsidRPr="0020512D" w:rsidRDefault="0020512D" w:rsidP="0020512D">
      <w:pPr>
        <w:spacing w:after="0" w:line="360" w:lineRule="auto"/>
        <w:rPr>
          <w:sz w:val="20"/>
          <w:szCs w:val="20"/>
        </w:rPr>
      </w:pPr>
      <w:r w:rsidRPr="0020512D">
        <w:rPr>
          <w:sz w:val="20"/>
          <w:szCs w:val="20"/>
        </w:rPr>
        <w:t>Nota "Theologie en hermeneutiek" van H. Meeuws t.b.v. een promovendi-colloquium (H. Meeuws, J. Vandenhengel en N. Schreurs) o.l.v. Sx. over "vragen van wetenschapstheoretische aard". Met kanttekeningen.</w:t>
      </w:r>
    </w:p>
    <w:p w14:paraId="4B1E44CB" w14:textId="77777777" w:rsidR="0020512D" w:rsidRPr="0020512D" w:rsidRDefault="0020512D" w:rsidP="0020512D">
      <w:pPr>
        <w:tabs>
          <w:tab w:val="right" w:pos="8789"/>
        </w:tabs>
        <w:spacing w:after="0" w:line="360" w:lineRule="auto"/>
        <w:rPr>
          <w:sz w:val="20"/>
          <w:szCs w:val="20"/>
        </w:rPr>
      </w:pPr>
      <w:r w:rsidRPr="0020512D">
        <w:rPr>
          <w:sz w:val="20"/>
          <w:szCs w:val="20"/>
        </w:rPr>
        <w:t>1991, z.j.</w:t>
      </w:r>
      <w:r w:rsidRPr="0020512D">
        <w:rPr>
          <w:sz w:val="20"/>
          <w:szCs w:val="20"/>
        </w:rPr>
        <w:tab/>
        <w:t>1 omslag</w:t>
      </w:r>
    </w:p>
    <w:p w14:paraId="6341EE58"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7361948F" w14:textId="77777777" w:rsidR="0020512D" w:rsidRPr="0020512D" w:rsidRDefault="0020512D" w:rsidP="0020512D">
      <w:pPr>
        <w:spacing w:after="0" w:line="360" w:lineRule="auto"/>
        <w:rPr>
          <w:sz w:val="20"/>
          <w:szCs w:val="20"/>
        </w:rPr>
      </w:pPr>
    </w:p>
    <w:p w14:paraId="018D360D" w14:textId="77777777" w:rsidR="0020512D" w:rsidRPr="001D1849" w:rsidRDefault="0020512D" w:rsidP="0020512D">
      <w:pPr>
        <w:tabs>
          <w:tab w:val="right" w:pos="8789"/>
        </w:tabs>
        <w:spacing w:after="0" w:line="360" w:lineRule="auto"/>
        <w:rPr>
          <w:sz w:val="20"/>
          <w:szCs w:val="20"/>
        </w:rPr>
      </w:pPr>
      <w:r w:rsidRPr="001D1849">
        <w:rPr>
          <w:sz w:val="20"/>
          <w:szCs w:val="20"/>
        </w:rPr>
        <w:t>SCHI-3130</w:t>
      </w:r>
      <w:r w:rsidRPr="001D1849">
        <w:rPr>
          <w:sz w:val="20"/>
          <w:szCs w:val="20"/>
        </w:rPr>
        <w:tab/>
        <w:t xml:space="preserve">: </w:t>
      </w:r>
      <w:r w:rsidRPr="001D1849">
        <w:rPr>
          <w:sz w:val="22"/>
          <w:szCs w:val="22"/>
        </w:rPr>
        <w:tab/>
      </w:r>
    </w:p>
    <w:p w14:paraId="215F4D31" w14:textId="77777777" w:rsidR="0020512D" w:rsidRPr="0020512D" w:rsidRDefault="0020512D" w:rsidP="0020512D">
      <w:pPr>
        <w:spacing w:after="0" w:line="360" w:lineRule="auto"/>
        <w:rPr>
          <w:sz w:val="20"/>
          <w:szCs w:val="20"/>
        </w:rPr>
      </w:pPr>
      <w:r w:rsidRPr="0020512D">
        <w:rPr>
          <w:sz w:val="20"/>
          <w:szCs w:val="20"/>
        </w:rPr>
        <w:t>Notitie "Kritisch vraagteken bij de slogan 'einde van de religie'. N.a.v. een theologische groepsbespreking van het boek van prof. J. Sperna Weiland" [#Het einde van de religie. Verder op het spoor van Bonhoeffer#].</w:t>
      </w:r>
    </w:p>
    <w:p w14:paraId="60211AAE"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71096E4C"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11D93D1E" w14:textId="77777777" w:rsidR="0020512D" w:rsidRPr="0020512D" w:rsidRDefault="0020512D" w:rsidP="0020512D">
      <w:pPr>
        <w:spacing w:after="0" w:line="360" w:lineRule="auto"/>
        <w:rPr>
          <w:sz w:val="20"/>
          <w:szCs w:val="20"/>
        </w:rPr>
      </w:pPr>
    </w:p>
    <w:p w14:paraId="560A63C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SCHI-3131</w:t>
      </w:r>
      <w:r w:rsidRPr="001D1849">
        <w:rPr>
          <w:sz w:val="20"/>
          <w:szCs w:val="20"/>
          <w:lang w:val="de-DE"/>
        </w:rPr>
        <w:tab/>
        <w:t xml:space="preserve">: </w:t>
      </w:r>
      <w:r w:rsidRPr="001D1849">
        <w:rPr>
          <w:sz w:val="22"/>
          <w:szCs w:val="22"/>
          <w:lang w:val="de-DE"/>
        </w:rPr>
        <w:tab/>
      </w:r>
    </w:p>
    <w:p w14:paraId="67A2350F" w14:textId="77777777" w:rsidR="0020512D" w:rsidRPr="001D1849" w:rsidRDefault="0020512D" w:rsidP="0020512D">
      <w:pPr>
        <w:spacing w:after="0" w:line="360" w:lineRule="auto"/>
        <w:rPr>
          <w:sz w:val="20"/>
          <w:szCs w:val="20"/>
          <w:lang w:val="de-DE"/>
        </w:rPr>
      </w:pPr>
      <w:r w:rsidRPr="001D1849">
        <w:rPr>
          <w:sz w:val="20"/>
          <w:szCs w:val="20"/>
          <w:lang w:val="de-DE"/>
        </w:rPr>
        <w:t>Aantekeningen bij een boek [#Jenseits bürgerlicher Religion. Reden über die Zukunft des Christentums#] door J.B. Metz.</w:t>
      </w:r>
    </w:p>
    <w:p w14:paraId="54DA7F01"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5D471B2F"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0BEAC167" w14:textId="77777777" w:rsidR="0020512D" w:rsidRPr="0020512D" w:rsidRDefault="0020512D" w:rsidP="0020512D">
      <w:pPr>
        <w:spacing w:after="0" w:line="360" w:lineRule="auto"/>
        <w:rPr>
          <w:sz w:val="20"/>
          <w:szCs w:val="20"/>
        </w:rPr>
      </w:pPr>
    </w:p>
    <w:p w14:paraId="480A5267" w14:textId="77777777" w:rsidR="0020512D" w:rsidRPr="001D1849" w:rsidRDefault="0020512D" w:rsidP="0020512D">
      <w:pPr>
        <w:tabs>
          <w:tab w:val="right" w:pos="8789"/>
        </w:tabs>
        <w:spacing w:after="0" w:line="360" w:lineRule="auto"/>
        <w:rPr>
          <w:sz w:val="20"/>
          <w:szCs w:val="20"/>
        </w:rPr>
      </w:pPr>
      <w:r w:rsidRPr="001D1849">
        <w:rPr>
          <w:sz w:val="20"/>
          <w:szCs w:val="20"/>
        </w:rPr>
        <w:t>SCHI-3132</w:t>
      </w:r>
      <w:r w:rsidRPr="001D1849">
        <w:rPr>
          <w:sz w:val="20"/>
          <w:szCs w:val="20"/>
        </w:rPr>
        <w:tab/>
        <w:t xml:space="preserve">: </w:t>
      </w:r>
      <w:r w:rsidRPr="001D1849">
        <w:rPr>
          <w:sz w:val="22"/>
          <w:szCs w:val="22"/>
        </w:rPr>
        <w:tab/>
      </w:r>
    </w:p>
    <w:p w14:paraId="4F0805EB" w14:textId="77777777" w:rsidR="0020512D" w:rsidRPr="0020512D" w:rsidRDefault="0020512D" w:rsidP="0020512D">
      <w:pPr>
        <w:spacing w:after="0" w:line="360" w:lineRule="auto"/>
        <w:rPr>
          <w:sz w:val="20"/>
          <w:szCs w:val="20"/>
        </w:rPr>
      </w:pPr>
      <w:r w:rsidRPr="0020512D">
        <w:rPr>
          <w:sz w:val="20"/>
          <w:szCs w:val="20"/>
        </w:rPr>
        <w:t>#Een leven voor de priesters. Een levensschets van Josefine# door H. Pauels.</w:t>
      </w:r>
    </w:p>
    <w:p w14:paraId="01D7F3A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4ABC528" w14:textId="77777777" w:rsidR="0020512D" w:rsidRPr="001D1849" w:rsidRDefault="0020512D" w:rsidP="0020512D">
      <w:pPr>
        <w:spacing w:after="0" w:line="360" w:lineRule="auto"/>
        <w:rPr>
          <w:sz w:val="20"/>
          <w:szCs w:val="20"/>
        </w:rPr>
      </w:pPr>
    </w:p>
    <w:p w14:paraId="5CB767CC" w14:textId="77777777" w:rsidR="0020512D" w:rsidRPr="001D1849" w:rsidRDefault="0020512D" w:rsidP="0020512D">
      <w:pPr>
        <w:spacing w:after="0" w:line="360" w:lineRule="auto"/>
        <w:rPr>
          <w:sz w:val="20"/>
          <w:szCs w:val="20"/>
        </w:rPr>
      </w:pPr>
    </w:p>
    <w:p w14:paraId="0315ECE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SCHI-3132-3143</w:t>
      </w:r>
      <w:r w:rsidRPr="0020512D">
        <w:rPr>
          <w:sz w:val="20"/>
          <w:szCs w:val="20"/>
        </w:rPr>
        <w:tab/>
        <w:t xml:space="preserve">: </w:t>
      </w:r>
      <w:r w:rsidRPr="0020512D">
        <w:rPr>
          <w:sz w:val="22"/>
          <w:szCs w:val="22"/>
        </w:rPr>
        <w:tab/>
      </w:r>
    </w:p>
    <w:p w14:paraId="7B2E340E" w14:textId="77777777" w:rsidR="0020512D" w:rsidRPr="0020512D" w:rsidRDefault="0020512D" w:rsidP="0020512D">
      <w:pPr>
        <w:spacing w:after="0" w:line="360" w:lineRule="auto"/>
        <w:rPr>
          <w:sz w:val="20"/>
          <w:szCs w:val="20"/>
        </w:rPr>
      </w:pPr>
      <w:r w:rsidRPr="0020512D">
        <w:rPr>
          <w:sz w:val="20"/>
          <w:szCs w:val="20"/>
        </w:rPr>
        <w:t>Boeken en losse tijdschrift-aflevering [nagekomen]. Met kanttekeningen.</w:t>
      </w:r>
    </w:p>
    <w:p w14:paraId="368FEAA2" w14:textId="77777777" w:rsidR="0020512D" w:rsidRPr="0020512D" w:rsidRDefault="0020512D" w:rsidP="0020512D">
      <w:pPr>
        <w:tabs>
          <w:tab w:val="right" w:pos="8789"/>
        </w:tabs>
        <w:spacing w:after="0" w:line="360" w:lineRule="auto"/>
        <w:rPr>
          <w:sz w:val="20"/>
          <w:szCs w:val="20"/>
        </w:rPr>
      </w:pPr>
      <w:r w:rsidRPr="0020512D">
        <w:rPr>
          <w:sz w:val="20"/>
          <w:szCs w:val="20"/>
        </w:rPr>
        <w:t>1976, 1990, z.j</w:t>
      </w:r>
      <w:r w:rsidRPr="0020512D">
        <w:rPr>
          <w:sz w:val="20"/>
          <w:szCs w:val="20"/>
        </w:rPr>
        <w:tab/>
        <w:t>12 delen</w:t>
      </w:r>
    </w:p>
    <w:p w14:paraId="4A2928D6" w14:textId="77777777" w:rsidR="0020512D" w:rsidRPr="0020512D" w:rsidRDefault="0020512D" w:rsidP="0020512D">
      <w:pPr>
        <w:spacing w:after="0" w:line="360" w:lineRule="auto"/>
        <w:rPr>
          <w:sz w:val="20"/>
          <w:szCs w:val="20"/>
        </w:rPr>
      </w:pPr>
    </w:p>
    <w:p w14:paraId="2810675F" w14:textId="77777777" w:rsidR="0020512D" w:rsidRPr="0020512D" w:rsidRDefault="0020512D" w:rsidP="0020512D">
      <w:pPr>
        <w:spacing w:after="0" w:line="360" w:lineRule="auto"/>
        <w:rPr>
          <w:sz w:val="20"/>
          <w:szCs w:val="20"/>
        </w:rPr>
      </w:pPr>
    </w:p>
    <w:p w14:paraId="185A61E2" w14:textId="77777777" w:rsidR="0020512D" w:rsidRPr="0020512D" w:rsidRDefault="0020512D" w:rsidP="0020512D">
      <w:pPr>
        <w:tabs>
          <w:tab w:val="right" w:pos="8789"/>
        </w:tabs>
        <w:spacing w:after="0" w:line="360" w:lineRule="auto"/>
        <w:rPr>
          <w:sz w:val="20"/>
          <w:szCs w:val="20"/>
        </w:rPr>
      </w:pPr>
      <w:r>
        <w:rPr>
          <w:sz w:val="20"/>
          <w:szCs w:val="20"/>
        </w:rPr>
        <w:t>SCHI-3133</w:t>
      </w:r>
      <w:r w:rsidRPr="0020512D">
        <w:rPr>
          <w:sz w:val="20"/>
          <w:szCs w:val="20"/>
        </w:rPr>
        <w:tab/>
        <w:t xml:space="preserve">: </w:t>
      </w:r>
      <w:r w:rsidRPr="0020512D">
        <w:rPr>
          <w:sz w:val="22"/>
          <w:szCs w:val="22"/>
        </w:rPr>
        <w:tab/>
      </w:r>
    </w:p>
    <w:p w14:paraId="5E69E1AF" w14:textId="77777777" w:rsidR="0020512D" w:rsidRPr="001D1849" w:rsidRDefault="0020512D" w:rsidP="0020512D">
      <w:pPr>
        <w:spacing w:after="0" w:line="360" w:lineRule="auto"/>
        <w:rPr>
          <w:sz w:val="20"/>
          <w:szCs w:val="20"/>
          <w:lang w:val="de-DE"/>
        </w:rPr>
      </w:pPr>
      <w:r w:rsidRPr="001D1849">
        <w:rPr>
          <w:sz w:val="20"/>
          <w:szCs w:val="20"/>
          <w:lang w:val="de-DE"/>
        </w:rPr>
        <w:t>#Wort und Antwort. Zeitschrift für Fragen des Glaubens#, jrg. 31, nr. 2.</w:t>
      </w:r>
    </w:p>
    <w:p w14:paraId="1F03D47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0FA7D32" w14:textId="77777777" w:rsidR="0020512D" w:rsidRPr="001D1849" w:rsidRDefault="0020512D" w:rsidP="0020512D">
      <w:pPr>
        <w:spacing w:after="0" w:line="360" w:lineRule="auto"/>
        <w:rPr>
          <w:sz w:val="20"/>
          <w:szCs w:val="20"/>
        </w:rPr>
      </w:pPr>
    </w:p>
    <w:p w14:paraId="54A1C832" w14:textId="77777777" w:rsidR="0020512D" w:rsidRPr="001D1849" w:rsidRDefault="0020512D" w:rsidP="0020512D">
      <w:pPr>
        <w:spacing w:after="0" w:line="360" w:lineRule="auto"/>
        <w:rPr>
          <w:sz w:val="20"/>
          <w:szCs w:val="20"/>
        </w:rPr>
      </w:pPr>
    </w:p>
    <w:p w14:paraId="5D8A08B1" w14:textId="77777777" w:rsidR="0020512D" w:rsidRPr="0020512D" w:rsidRDefault="0020512D" w:rsidP="0020512D">
      <w:pPr>
        <w:tabs>
          <w:tab w:val="right" w:pos="8789"/>
        </w:tabs>
        <w:spacing w:after="0" w:line="360" w:lineRule="auto"/>
        <w:rPr>
          <w:sz w:val="20"/>
          <w:szCs w:val="20"/>
        </w:rPr>
      </w:pPr>
      <w:r w:rsidRPr="0020512D">
        <w:rPr>
          <w:sz w:val="20"/>
          <w:szCs w:val="20"/>
        </w:rPr>
        <w:t>SCHI-3134</w:t>
      </w:r>
      <w:r w:rsidRPr="0020512D">
        <w:rPr>
          <w:sz w:val="20"/>
          <w:szCs w:val="20"/>
        </w:rPr>
        <w:tab/>
        <w:t xml:space="preserve">: </w:t>
      </w:r>
      <w:r w:rsidRPr="0020512D">
        <w:rPr>
          <w:sz w:val="22"/>
          <w:szCs w:val="22"/>
        </w:rPr>
        <w:tab/>
      </w:r>
    </w:p>
    <w:p w14:paraId="137C6909" w14:textId="77777777" w:rsidR="0020512D" w:rsidRPr="0020512D" w:rsidRDefault="0020512D" w:rsidP="0020512D">
      <w:pPr>
        <w:spacing w:after="0" w:line="360" w:lineRule="auto"/>
        <w:rPr>
          <w:sz w:val="20"/>
          <w:szCs w:val="20"/>
        </w:rPr>
      </w:pPr>
      <w:r w:rsidRPr="0020512D">
        <w:rPr>
          <w:sz w:val="20"/>
          <w:szCs w:val="20"/>
        </w:rPr>
        <w:t>#Het derde oog. Van een theologie in Azië naar een Aziatische theologie# door Arnulf Camps.</w:t>
      </w:r>
    </w:p>
    <w:p w14:paraId="26D645F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5475B25" w14:textId="77777777" w:rsidR="0020512D" w:rsidRPr="001D1849" w:rsidRDefault="0020512D" w:rsidP="0020512D">
      <w:pPr>
        <w:spacing w:after="0" w:line="360" w:lineRule="auto"/>
        <w:rPr>
          <w:sz w:val="20"/>
          <w:szCs w:val="20"/>
        </w:rPr>
      </w:pPr>
    </w:p>
    <w:p w14:paraId="1D804D52" w14:textId="77777777" w:rsidR="0020512D" w:rsidRPr="001D1849" w:rsidRDefault="0020512D" w:rsidP="0020512D">
      <w:pPr>
        <w:spacing w:after="0" w:line="360" w:lineRule="auto"/>
        <w:rPr>
          <w:sz w:val="20"/>
          <w:szCs w:val="20"/>
        </w:rPr>
      </w:pPr>
    </w:p>
    <w:p w14:paraId="5E230313" w14:textId="77777777" w:rsidR="0020512D" w:rsidRPr="0020512D" w:rsidRDefault="0020512D" w:rsidP="0020512D">
      <w:pPr>
        <w:tabs>
          <w:tab w:val="right" w:pos="8789"/>
        </w:tabs>
        <w:spacing w:after="0" w:line="360" w:lineRule="auto"/>
        <w:rPr>
          <w:sz w:val="20"/>
          <w:szCs w:val="20"/>
        </w:rPr>
      </w:pPr>
      <w:r w:rsidRPr="0020512D">
        <w:rPr>
          <w:sz w:val="20"/>
          <w:szCs w:val="20"/>
        </w:rPr>
        <w:t>SCHI-3135</w:t>
      </w:r>
      <w:r w:rsidRPr="0020512D">
        <w:rPr>
          <w:sz w:val="20"/>
          <w:szCs w:val="20"/>
        </w:rPr>
        <w:tab/>
        <w:t xml:space="preserve">: </w:t>
      </w:r>
      <w:r w:rsidRPr="0020512D">
        <w:rPr>
          <w:sz w:val="22"/>
          <w:szCs w:val="22"/>
        </w:rPr>
        <w:tab/>
      </w:r>
    </w:p>
    <w:p w14:paraId="0039EA44" w14:textId="77777777" w:rsidR="0020512D" w:rsidRPr="0020512D" w:rsidRDefault="0020512D" w:rsidP="0020512D">
      <w:pPr>
        <w:spacing w:after="0" w:line="360" w:lineRule="auto"/>
        <w:rPr>
          <w:sz w:val="20"/>
          <w:szCs w:val="20"/>
        </w:rPr>
      </w:pPr>
      <w:r w:rsidRPr="0020512D">
        <w:rPr>
          <w:sz w:val="20"/>
          <w:szCs w:val="20"/>
        </w:rPr>
        <w:t>#Filosofie. Waar is dat goed voor?# door J. Sperna Weiland.</w:t>
      </w:r>
    </w:p>
    <w:p w14:paraId="48DCD79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B46BD9A" w14:textId="77777777" w:rsidR="0020512D" w:rsidRPr="001D1849" w:rsidRDefault="0020512D" w:rsidP="0020512D">
      <w:pPr>
        <w:spacing w:after="0" w:line="360" w:lineRule="auto"/>
        <w:rPr>
          <w:sz w:val="20"/>
          <w:szCs w:val="20"/>
        </w:rPr>
      </w:pPr>
    </w:p>
    <w:p w14:paraId="43E4A2B3" w14:textId="77777777" w:rsidR="0020512D" w:rsidRPr="001D1849" w:rsidRDefault="0020512D" w:rsidP="0020512D">
      <w:pPr>
        <w:spacing w:after="0" w:line="360" w:lineRule="auto"/>
        <w:rPr>
          <w:sz w:val="20"/>
          <w:szCs w:val="20"/>
        </w:rPr>
      </w:pPr>
    </w:p>
    <w:p w14:paraId="35427A21" w14:textId="77777777" w:rsidR="0020512D" w:rsidRPr="0020512D" w:rsidRDefault="0020512D" w:rsidP="0020512D">
      <w:pPr>
        <w:tabs>
          <w:tab w:val="right" w:pos="8789"/>
        </w:tabs>
        <w:spacing w:after="0" w:line="360" w:lineRule="auto"/>
        <w:rPr>
          <w:sz w:val="20"/>
          <w:szCs w:val="20"/>
        </w:rPr>
      </w:pPr>
      <w:r w:rsidRPr="0020512D">
        <w:rPr>
          <w:sz w:val="20"/>
          <w:szCs w:val="20"/>
        </w:rPr>
        <w:t>SCHI-3144</w:t>
      </w:r>
      <w:r w:rsidRPr="0020512D">
        <w:rPr>
          <w:sz w:val="20"/>
          <w:szCs w:val="20"/>
        </w:rPr>
        <w:tab/>
        <w:t xml:space="preserve">: </w:t>
      </w:r>
      <w:r w:rsidRPr="0020512D">
        <w:rPr>
          <w:sz w:val="22"/>
          <w:szCs w:val="22"/>
        </w:rPr>
        <w:tab/>
      </w:r>
    </w:p>
    <w:p w14:paraId="52541A4E" w14:textId="77777777" w:rsidR="0020512D" w:rsidRPr="0020512D" w:rsidRDefault="0020512D" w:rsidP="0020512D">
      <w:pPr>
        <w:spacing w:after="0" w:line="360" w:lineRule="auto"/>
        <w:rPr>
          <w:sz w:val="20"/>
          <w:szCs w:val="20"/>
        </w:rPr>
      </w:pPr>
      <w:r w:rsidRPr="0020512D">
        <w:rPr>
          <w:sz w:val="20"/>
          <w:szCs w:val="20"/>
        </w:rPr>
        <w:t>Kopieën en afschriften van titelbladen van boeken en losse tijdschrift-afleveringen [nagekomen] uit Sx.' bibliotheek.</w:t>
      </w:r>
    </w:p>
    <w:p w14:paraId="7F8205C3"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omslag</w:t>
      </w:r>
    </w:p>
    <w:p w14:paraId="3A240B77" w14:textId="77777777" w:rsidR="0020512D" w:rsidRPr="0020512D" w:rsidRDefault="0020512D" w:rsidP="0020512D">
      <w:pPr>
        <w:spacing w:after="0" w:line="360" w:lineRule="auto"/>
        <w:rPr>
          <w:sz w:val="20"/>
          <w:szCs w:val="20"/>
        </w:rPr>
      </w:pPr>
      <w:r w:rsidRPr="0020512D">
        <w:rPr>
          <w:sz w:val="20"/>
          <w:szCs w:val="20"/>
        </w:rPr>
        <w:t>Zie 'Ten geleide' en nrs. 3132-3143</w:t>
      </w:r>
    </w:p>
    <w:p w14:paraId="13D8B75D" w14:textId="77777777" w:rsidR="0020512D" w:rsidRPr="0020512D" w:rsidRDefault="0020512D" w:rsidP="0020512D">
      <w:pPr>
        <w:spacing w:after="0" w:line="360" w:lineRule="auto"/>
        <w:rPr>
          <w:sz w:val="20"/>
          <w:szCs w:val="20"/>
        </w:rPr>
      </w:pPr>
    </w:p>
    <w:p w14:paraId="7BFF2A2C" w14:textId="77777777" w:rsidR="0020512D" w:rsidRPr="0020512D" w:rsidRDefault="0020512D" w:rsidP="0020512D">
      <w:pPr>
        <w:tabs>
          <w:tab w:val="right" w:pos="8789"/>
        </w:tabs>
        <w:spacing w:after="0" w:line="360" w:lineRule="auto"/>
        <w:rPr>
          <w:sz w:val="20"/>
          <w:szCs w:val="20"/>
        </w:rPr>
      </w:pPr>
      <w:r w:rsidRPr="0020512D">
        <w:rPr>
          <w:sz w:val="20"/>
          <w:szCs w:val="20"/>
        </w:rPr>
        <w:t>SCHI-3145</w:t>
      </w:r>
      <w:r w:rsidRPr="0020512D">
        <w:rPr>
          <w:sz w:val="20"/>
          <w:szCs w:val="20"/>
        </w:rPr>
        <w:tab/>
        <w:t xml:space="preserve">: </w:t>
      </w:r>
      <w:r w:rsidRPr="0020512D">
        <w:rPr>
          <w:sz w:val="22"/>
          <w:szCs w:val="22"/>
        </w:rPr>
        <w:tab/>
      </w:r>
    </w:p>
    <w:p w14:paraId="0701CD74" w14:textId="77777777" w:rsidR="0020512D" w:rsidRPr="0020512D" w:rsidRDefault="0020512D" w:rsidP="0020512D">
      <w:pPr>
        <w:spacing w:after="0" w:line="360" w:lineRule="auto"/>
        <w:rPr>
          <w:sz w:val="20"/>
          <w:szCs w:val="20"/>
        </w:rPr>
      </w:pPr>
      <w:r w:rsidRPr="0020512D">
        <w:rPr>
          <w:sz w:val="20"/>
          <w:szCs w:val="20"/>
        </w:rPr>
        <w:t>Boek (met H. Kuitert) #Jezus van Nazareth en het heil van de wereld#. Met kanttekening.</w:t>
      </w:r>
    </w:p>
    <w:p w14:paraId="6B338B2B"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336EDB05" w14:textId="77777777" w:rsidR="0020512D" w:rsidRPr="0020512D" w:rsidRDefault="0020512D" w:rsidP="0020512D">
      <w:pPr>
        <w:spacing w:after="0" w:line="360" w:lineRule="auto"/>
        <w:rPr>
          <w:sz w:val="20"/>
          <w:szCs w:val="20"/>
        </w:rPr>
      </w:pPr>
      <w:r w:rsidRPr="0020512D">
        <w:rPr>
          <w:sz w:val="20"/>
          <w:szCs w:val="20"/>
        </w:rPr>
        <w:t>Met toelichting t.b.v. archief-ordening; onvolledig; Schreiter, 276</w:t>
      </w:r>
    </w:p>
    <w:p w14:paraId="3ED525F5" w14:textId="77777777" w:rsidR="0020512D" w:rsidRPr="0020512D" w:rsidRDefault="0020512D" w:rsidP="0020512D">
      <w:pPr>
        <w:spacing w:after="0" w:line="360" w:lineRule="auto"/>
        <w:rPr>
          <w:sz w:val="20"/>
          <w:szCs w:val="20"/>
        </w:rPr>
      </w:pPr>
    </w:p>
    <w:p w14:paraId="121E0B5D" w14:textId="77777777" w:rsidR="0020512D" w:rsidRPr="0020512D" w:rsidRDefault="0020512D" w:rsidP="0020512D">
      <w:pPr>
        <w:tabs>
          <w:tab w:val="right" w:pos="8789"/>
        </w:tabs>
        <w:spacing w:after="0" w:line="360" w:lineRule="auto"/>
        <w:rPr>
          <w:sz w:val="20"/>
          <w:szCs w:val="20"/>
        </w:rPr>
      </w:pPr>
      <w:r w:rsidRPr="0020512D">
        <w:rPr>
          <w:sz w:val="20"/>
          <w:szCs w:val="20"/>
        </w:rPr>
        <w:t>SCHI-3146</w:t>
      </w:r>
      <w:r w:rsidRPr="0020512D">
        <w:rPr>
          <w:sz w:val="20"/>
          <w:szCs w:val="20"/>
        </w:rPr>
        <w:tab/>
        <w:t xml:space="preserve">: </w:t>
      </w:r>
      <w:r w:rsidRPr="0020512D">
        <w:rPr>
          <w:sz w:val="22"/>
          <w:szCs w:val="22"/>
        </w:rPr>
        <w:tab/>
      </w:r>
    </w:p>
    <w:p w14:paraId="25A69CB8" w14:textId="77777777" w:rsidR="0020512D" w:rsidRPr="0020512D" w:rsidRDefault="0020512D" w:rsidP="0020512D">
      <w:pPr>
        <w:spacing w:after="0" w:line="360" w:lineRule="auto"/>
        <w:rPr>
          <w:sz w:val="20"/>
          <w:szCs w:val="20"/>
        </w:rPr>
      </w:pPr>
      <w:r w:rsidRPr="0020512D">
        <w:rPr>
          <w:sz w:val="20"/>
          <w:szCs w:val="20"/>
        </w:rPr>
        <w:t>Nota "Deel II. Pastoraal-theologische nabeschouwing" t.b.v. een vergadering van het het Instituut voor Toegepaste Sociologie over de celibaatskwestie i.v.m. het Nederlands Pastoraal Concilie, april.</w:t>
      </w:r>
    </w:p>
    <w:p w14:paraId="03D6FF96" w14:textId="77777777" w:rsidR="0020512D" w:rsidRPr="0020512D" w:rsidRDefault="0020512D" w:rsidP="0020512D">
      <w:pPr>
        <w:tabs>
          <w:tab w:val="right" w:pos="8789"/>
        </w:tabs>
        <w:spacing w:after="0" w:line="360" w:lineRule="auto"/>
        <w:rPr>
          <w:sz w:val="20"/>
          <w:szCs w:val="20"/>
        </w:rPr>
      </w:pPr>
      <w:r w:rsidRPr="0020512D">
        <w:rPr>
          <w:sz w:val="20"/>
          <w:szCs w:val="20"/>
        </w:rPr>
        <w:t>1969, 1991</w:t>
      </w:r>
      <w:r w:rsidRPr="0020512D">
        <w:rPr>
          <w:sz w:val="20"/>
          <w:szCs w:val="20"/>
        </w:rPr>
        <w:tab/>
        <w:t>1 omslag</w:t>
      </w:r>
    </w:p>
    <w:p w14:paraId="6A17CE91"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2E5C8FE8" w14:textId="77777777" w:rsidR="0020512D" w:rsidRPr="0020512D" w:rsidRDefault="0020512D" w:rsidP="0020512D">
      <w:pPr>
        <w:spacing w:after="0" w:line="360" w:lineRule="auto"/>
        <w:rPr>
          <w:sz w:val="20"/>
          <w:szCs w:val="20"/>
        </w:rPr>
      </w:pPr>
    </w:p>
    <w:p w14:paraId="30097B18" w14:textId="77777777" w:rsidR="0020512D" w:rsidRPr="0020512D" w:rsidRDefault="0020512D" w:rsidP="0020512D">
      <w:pPr>
        <w:tabs>
          <w:tab w:val="right" w:pos="8789"/>
        </w:tabs>
        <w:spacing w:after="0" w:line="360" w:lineRule="auto"/>
        <w:rPr>
          <w:sz w:val="20"/>
          <w:szCs w:val="20"/>
        </w:rPr>
      </w:pPr>
      <w:r w:rsidRPr="0020512D">
        <w:rPr>
          <w:sz w:val="20"/>
          <w:szCs w:val="20"/>
        </w:rPr>
        <w:t>SCHI-3147</w:t>
      </w:r>
      <w:r w:rsidRPr="0020512D">
        <w:rPr>
          <w:sz w:val="20"/>
          <w:szCs w:val="20"/>
        </w:rPr>
        <w:tab/>
        <w:t xml:space="preserve">: </w:t>
      </w:r>
      <w:r w:rsidRPr="0020512D">
        <w:rPr>
          <w:sz w:val="22"/>
          <w:szCs w:val="22"/>
        </w:rPr>
        <w:tab/>
      </w:r>
    </w:p>
    <w:p w14:paraId="76C409F4" w14:textId="77777777" w:rsidR="0020512D" w:rsidRPr="0020512D" w:rsidRDefault="0020512D" w:rsidP="0020512D">
      <w:pPr>
        <w:spacing w:after="0" w:line="360" w:lineRule="auto"/>
        <w:rPr>
          <w:sz w:val="20"/>
          <w:szCs w:val="20"/>
        </w:rPr>
      </w:pPr>
      <w:r w:rsidRPr="0020512D">
        <w:rPr>
          <w:sz w:val="20"/>
          <w:szCs w:val="20"/>
        </w:rPr>
        <w:t>Programma voor een weekeinde georganiseerd door de Vlaamse Pastorale Raad in België, 20-21 september. Met kanttekeningen.</w:t>
      </w:r>
    </w:p>
    <w:p w14:paraId="59BEC55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1969, 1991</w:t>
      </w:r>
      <w:r w:rsidRPr="0020512D">
        <w:rPr>
          <w:sz w:val="20"/>
          <w:szCs w:val="20"/>
        </w:rPr>
        <w:tab/>
        <w:t>1 omslag</w:t>
      </w:r>
    </w:p>
    <w:p w14:paraId="06A62DAC"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3032CB65" w14:textId="77777777" w:rsidR="0020512D" w:rsidRPr="0020512D" w:rsidRDefault="0020512D" w:rsidP="0020512D">
      <w:pPr>
        <w:spacing w:after="0" w:line="360" w:lineRule="auto"/>
        <w:rPr>
          <w:sz w:val="20"/>
          <w:szCs w:val="20"/>
        </w:rPr>
      </w:pPr>
    </w:p>
    <w:p w14:paraId="27B1A61A" w14:textId="77777777" w:rsidR="0020512D" w:rsidRPr="0020512D" w:rsidRDefault="0020512D" w:rsidP="0020512D">
      <w:pPr>
        <w:tabs>
          <w:tab w:val="right" w:pos="8789"/>
        </w:tabs>
        <w:spacing w:after="0" w:line="360" w:lineRule="auto"/>
        <w:rPr>
          <w:sz w:val="20"/>
          <w:szCs w:val="20"/>
        </w:rPr>
      </w:pPr>
      <w:r w:rsidRPr="0020512D">
        <w:rPr>
          <w:sz w:val="20"/>
          <w:szCs w:val="20"/>
        </w:rPr>
        <w:t>SCHI-3148</w:t>
      </w:r>
      <w:r w:rsidRPr="0020512D">
        <w:rPr>
          <w:sz w:val="20"/>
          <w:szCs w:val="20"/>
        </w:rPr>
        <w:tab/>
        <w:t xml:space="preserve">: </w:t>
      </w:r>
      <w:r w:rsidRPr="0020512D">
        <w:rPr>
          <w:sz w:val="22"/>
          <w:szCs w:val="22"/>
        </w:rPr>
        <w:tab/>
      </w:r>
    </w:p>
    <w:p w14:paraId="653E0710" w14:textId="77777777" w:rsidR="0020512D" w:rsidRPr="0020512D" w:rsidRDefault="0020512D" w:rsidP="0020512D">
      <w:pPr>
        <w:spacing w:after="0" w:line="360" w:lineRule="auto"/>
        <w:rPr>
          <w:sz w:val="20"/>
          <w:szCs w:val="20"/>
        </w:rPr>
      </w:pPr>
      <w:r w:rsidRPr="0020512D">
        <w:rPr>
          <w:sz w:val="20"/>
          <w:szCs w:val="20"/>
        </w:rPr>
        <w:t>Lezing "Geloven op de grens. Is het geloof een blokkade voor de moderne mens?" Met kanttekeningen.</w:t>
      </w:r>
    </w:p>
    <w:p w14:paraId="17A1E5EE" w14:textId="77777777" w:rsidR="0020512D" w:rsidRPr="0020512D" w:rsidRDefault="0020512D" w:rsidP="0020512D">
      <w:pPr>
        <w:tabs>
          <w:tab w:val="right" w:pos="8789"/>
        </w:tabs>
        <w:spacing w:after="0" w:line="360" w:lineRule="auto"/>
        <w:rPr>
          <w:sz w:val="20"/>
          <w:szCs w:val="20"/>
        </w:rPr>
      </w:pPr>
      <w:r w:rsidRPr="0020512D">
        <w:rPr>
          <w:sz w:val="20"/>
          <w:szCs w:val="20"/>
        </w:rPr>
        <w:t>[1980], 1991</w:t>
      </w:r>
      <w:r w:rsidRPr="0020512D">
        <w:rPr>
          <w:sz w:val="20"/>
          <w:szCs w:val="20"/>
        </w:rPr>
        <w:tab/>
        <w:t>1 omslag</w:t>
      </w:r>
    </w:p>
    <w:p w14:paraId="38FE8B44"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18318533" w14:textId="77777777" w:rsidR="0020512D" w:rsidRPr="0020512D" w:rsidRDefault="0020512D" w:rsidP="0020512D">
      <w:pPr>
        <w:spacing w:after="0" w:line="360" w:lineRule="auto"/>
        <w:rPr>
          <w:sz w:val="20"/>
          <w:szCs w:val="20"/>
        </w:rPr>
      </w:pPr>
    </w:p>
    <w:p w14:paraId="3ECFB2AB" w14:textId="77777777" w:rsidR="0020512D" w:rsidRPr="0020512D" w:rsidRDefault="0020512D" w:rsidP="0020512D">
      <w:pPr>
        <w:tabs>
          <w:tab w:val="right" w:pos="8789"/>
        </w:tabs>
        <w:spacing w:after="0" w:line="360" w:lineRule="auto"/>
        <w:rPr>
          <w:sz w:val="20"/>
          <w:szCs w:val="20"/>
        </w:rPr>
      </w:pPr>
      <w:r>
        <w:rPr>
          <w:sz w:val="20"/>
          <w:szCs w:val="20"/>
        </w:rPr>
        <w:t>SCHI-3149</w:t>
      </w:r>
      <w:r w:rsidRPr="0020512D">
        <w:rPr>
          <w:sz w:val="20"/>
          <w:szCs w:val="20"/>
        </w:rPr>
        <w:tab/>
        <w:t xml:space="preserve">: </w:t>
      </w:r>
      <w:r w:rsidRPr="0020512D">
        <w:rPr>
          <w:sz w:val="22"/>
          <w:szCs w:val="22"/>
        </w:rPr>
        <w:tab/>
      </w:r>
    </w:p>
    <w:p w14:paraId="41062C5A" w14:textId="77777777" w:rsidR="0020512D" w:rsidRPr="0020512D" w:rsidRDefault="0020512D" w:rsidP="0020512D">
      <w:pPr>
        <w:spacing w:after="0" w:line="360" w:lineRule="auto"/>
        <w:rPr>
          <w:sz w:val="20"/>
          <w:szCs w:val="20"/>
        </w:rPr>
      </w:pPr>
      <w:r w:rsidRPr="0020512D">
        <w:rPr>
          <w:sz w:val="20"/>
          <w:szCs w:val="20"/>
        </w:rPr>
        <w:t>Nota's "over de priester" bestemd voor kardinaal Alfrink i.v.m. de Romeinse synode.</w:t>
      </w:r>
    </w:p>
    <w:p w14:paraId="24E0578E" w14:textId="77777777" w:rsidR="0020512D" w:rsidRPr="0020512D" w:rsidRDefault="0020512D" w:rsidP="0020512D">
      <w:pPr>
        <w:tabs>
          <w:tab w:val="right" w:pos="8789"/>
        </w:tabs>
        <w:spacing w:after="0" w:line="360" w:lineRule="auto"/>
        <w:rPr>
          <w:sz w:val="20"/>
          <w:szCs w:val="20"/>
        </w:rPr>
      </w:pPr>
      <w:r w:rsidRPr="0020512D">
        <w:rPr>
          <w:sz w:val="20"/>
          <w:szCs w:val="20"/>
        </w:rPr>
        <w:t>[1971], 1991</w:t>
      </w:r>
      <w:r w:rsidRPr="0020512D">
        <w:rPr>
          <w:sz w:val="20"/>
          <w:szCs w:val="20"/>
        </w:rPr>
        <w:tab/>
        <w:t>1 omslag</w:t>
      </w:r>
    </w:p>
    <w:p w14:paraId="4D8BBAC7"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0489361E" w14:textId="77777777" w:rsidR="0020512D" w:rsidRPr="0020512D" w:rsidRDefault="0020512D" w:rsidP="0020512D">
      <w:pPr>
        <w:spacing w:after="0" w:line="360" w:lineRule="auto"/>
        <w:rPr>
          <w:sz w:val="20"/>
          <w:szCs w:val="20"/>
        </w:rPr>
      </w:pPr>
    </w:p>
    <w:p w14:paraId="1EEDDDDD" w14:textId="77777777" w:rsidR="0020512D" w:rsidRPr="0020512D" w:rsidRDefault="0020512D" w:rsidP="0020512D">
      <w:pPr>
        <w:tabs>
          <w:tab w:val="right" w:pos="8789"/>
        </w:tabs>
        <w:spacing w:after="0" w:line="360" w:lineRule="auto"/>
        <w:rPr>
          <w:sz w:val="20"/>
          <w:szCs w:val="20"/>
        </w:rPr>
      </w:pPr>
      <w:r w:rsidRPr="0020512D">
        <w:rPr>
          <w:sz w:val="20"/>
          <w:szCs w:val="20"/>
        </w:rPr>
        <w:t>SCHI-3150</w:t>
      </w:r>
      <w:r w:rsidRPr="0020512D">
        <w:rPr>
          <w:sz w:val="20"/>
          <w:szCs w:val="20"/>
        </w:rPr>
        <w:tab/>
        <w:t xml:space="preserve">: </w:t>
      </w:r>
      <w:r w:rsidRPr="0020512D">
        <w:rPr>
          <w:sz w:val="22"/>
          <w:szCs w:val="22"/>
        </w:rPr>
        <w:tab/>
      </w:r>
    </w:p>
    <w:p w14:paraId="26652D45" w14:textId="77777777" w:rsidR="0020512D" w:rsidRPr="0020512D" w:rsidRDefault="0020512D" w:rsidP="0020512D">
      <w:pPr>
        <w:spacing w:after="0" w:line="360" w:lineRule="auto"/>
        <w:rPr>
          <w:sz w:val="20"/>
          <w:szCs w:val="20"/>
        </w:rPr>
      </w:pPr>
      <w:r w:rsidRPr="0020512D">
        <w:rPr>
          <w:sz w:val="20"/>
          <w:szCs w:val="20"/>
        </w:rPr>
        <w:t>Concept voor een lezing over de "Handelingen der Apostelen" uitgesproken te Amsterdam.</w:t>
      </w:r>
    </w:p>
    <w:p w14:paraId="12867C92" w14:textId="77777777" w:rsidR="0020512D" w:rsidRPr="0020512D" w:rsidRDefault="0020512D" w:rsidP="0020512D">
      <w:pPr>
        <w:tabs>
          <w:tab w:val="right" w:pos="8789"/>
        </w:tabs>
        <w:spacing w:after="0" w:line="360" w:lineRule="auto"/>
        <w:rPr>
          <w:sz w:val="20"/>
          <w:szCs w:val="20"/>
        </w:rPr>
      </w:pPr>
      <w:r w:rsidRPr="0020512D">
        <w:rPr>
          <w:sz w:val="20"/>
          <w:szCs w:val="20"/>
        </w:rPr>
        <w:t>1991, z.j.</w:t>
      </w:r>
      <w:r w:rsidRPr="0020512D">
        <w:rPr>
          <w:sz w:val="20"/>
          <w:szCs w:val="20"/>
        </w:rPr>
        <w:tab/>
        <w:t>1 omslag</w:t>
      </w:r>
    </w:p>
    <w:p w14:paraId="4C65B1F9"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74697B7D" w14:textId="77777777" w:rsidR="0020512D" w:rsidRPr="0020512D" w:rsidRDefault="0020512D" w:rsidP="0020512D">
      <w:pPr>
        <w:spacing w:after="0" w:line="360" w:lineRule="auto"/>
        <w:rPr>
          <w:sz w:val="20"/>
          <w:szCs w:val="20"/>
        </w:rPr>
      </w:pPr>
    </w:p>
    <w:p w14:paraId="0DB3690B" w14:textId="77777777" w:rsidR="0020512D" w:rsidRPr="0020512D" w:rsidRDefault="0020512D" w:rsidP="0020512D">
      <w:pPr>
        <w:tabs>
          <w:tab w:val="right" w:pos="8789"/>
        </w:tabs>
        <w:spacing w:after="0" w:line="360" w:lineRule="auto"/>
        <w:rPr>
          <w:sz w:val="20"/>
          <w:szCs w:val="20"/>
        </w:rPr>
      </w:pPr>
      <w:r w:rsidRPr="0020512D">
        <w:rPr>
          <w:sz w:val="20"/>
          <w:szCs w:val="20"/>
        </w:rPr>
        <w:t>SCHI-3151</w:t>
      </w:r>
      <w:r w:rsidRPr="0020512D">
        <w:rPr>
          <w:sz w:val="20"/>
          <w:szCs w:val="20"/>
        </w:rPr>
        <w:tab/>
        <w:t xml:space="preserve">: </w:t>
      </w:r>
      <w:r w:rsidRPr="0020512D">
        <w:rPr>
          <w:sz w:val="22"/>
          <w:szCs w:val="22"/>
        </w:rPr>
        <w:tab/>
      </w:r>
    </w:p>
    <w:p w14:paraId="36D17D93" w14:textId="77777777" w:rsidR="0020512D" w:rsidRPr="0020512D" w:rsidRDefault="0020512D" w:rsidP="0020512D">
      <w:pPr>
        <w:spacing w:after="0" w:line="360" w:lineRule="auto"/>
        <w:rPr>
          <w:sz w:val="20"/>
          <w:szCs w:val="20"/>
        </w:rPr>
      </w:pPr>
      <w:r w:rsidRPr="0020512D">
        <w:rPr>
          <w:sz w:val="20"/>
          <w:szCs w:val="20"/>
        </w:rPr>
        <w:t>Lezing over de "crisis van het christendom".</w:t>
      </w:r>
    </w:p>
    <w:p w14:paraId="1DCB3B2F" w14:textId="77777777" w:rsidR="0020512D" w:rsidRPr="0020512D" w:rsidRDefault="0020512D" w:rsidP="0020512D">
      <w:pPr>
        <w:tabs>
          <w:tab w:val="right" w:pos="8789"/>
        </w:tabs>
        <w:spacing w:after="0" w:line="360" w:lineRule="auto"/>
        <w:rPr>
          <w:sz w:val="20"/>
          <w:szCs w:val="20"/>
        </w:rPr>
      </w:pPr>
      <w:r w:rsidRPr="0020512D">
        <w:rPr>
          <w:sz w:val="20"/>
          <w:szCs w:val="20"/>
        </w:rPr>
        <w:t>1991, z.j.</w:t>
      </w:r>
      <w:r w:rsidRPr="0020512D">
        <w:rPr>
          <w:sz w:val="20"/>
          <w:szCs w:val="20"/>
        </w:rPr>
        <w:tab/>
        <w:t>1 omslag</w:t>
      </w:r>
    </w:p>
    <w:p w14:paraId="18AA3831"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553A7987" w14:textId="77777777" w:rsidR="0020512D" w:rsidRPr="0020512D" w:rsidRDefault="0020512D" w:rsidP="0020512D">
      <w:pPr>
        <w:spacing w:after="0" w:line="360" w:lineRule="auto"/>
        <w:rPr>
          <w:sz w:val="20"/>
          <w:szCs w:val="20"/>
        </w:rPr>
      </w:pPr>
    </w:p>
    <w:p w14:paraId="3F55260E" w14:textId="77777777" w:rsidR="0020512D" w:rsidRPr="0020512D" w:rsidRDefault="0020512D" w:rsidP="0020512D">
      <w:pPr>
        <w:tabs>
          <w:tab w:val="right" w:pos="8789"/>
        </w:tabs>
        <w:spacing w:after="0" w:line="360" w:lineRule="auto"/>
        <w:rPr>
          <w:sz w:val="20"/>
          <w:szCs w:val="20"/>
        </w:rPr>
      </w:pPr>
      <w:r w:rsidRPr="0020512D">
        <w:rPr>
          <w:sz w:val="20"/>
          <w:szCs w:val="20"/>
        </w:rPr>
        <w:t>SCHI-3152</w:t>
      </w:r>
      <w:r w:rsidRPr="0020512D">
        <w:rPr>
          <w:sz w:val="20"/>
          <w:szCs w:val="20"/>
        </w:rPr>
        <w:tab/>
        <w:t xml:space="preserve">: </w:t>
      </w:r>
      <w:r w:rsidRPr="0020512D">
        <w:rPr>
          <w:sz w:val="22"/>
          <w:szCs w:val="22"/>
        </w:rPr>
        <w:tab/>
      </w:r>
    </w:p>
    <w:p w14:paraId="40A1C426" w14:textId="77777777" w:rsidR="0020512D" w:rsidRPr="0020512D" w:rsidRDefault="0020512D" w:rsidP="0020512D">
      <w:pPr>
        <w:spacing w:after="0" w:line="360" w:lineRule="auto"/>
        <w:rPr>
          <w:sz w:val="20"/>
          <w:szCs w:val="20"/>
        </w:rPr>
      </w:pPr>
      <w:r w:rsidRPr="0020512D">
        <w:rPr>
          <w:sz w:val="20"/>
          <w:szCs w:val="20"/>
        </w:rPr>
        <w:t>Lezing over de 'toekomst van de theologische faculteit'.</w:t>
      </w:r>
    </w:p>
    <w:p w14:paraId="18EEB036" w14:textId="77777777" w:rsidR="0020512D" w:rsidRPr="0020512D" w:rsidRDefault="0020512D" w:rsidP="0020512D">
      <w:pPr>
        <w:tabs>
          <w:tab w:val="right" w:pos="8789"/>
        </w:tabs>
        <w:spacing w:after="0" w:line="360" w:lineRule="auto"/>
        <w:rPr>
          <w:sz w:val="20"/>
          <w:szCs w:val="20"/>
        </w:rPr>
      </w:pPr>
      <w:r w:rsidRPr="0020512D">
        <w:rPr>
          <w:sz w:val="20"/>
          <w:szCs w:val="20"/>
        </w:rPr>
        <w:t>1991, z.j.</w:t>
      </w:r>
      <w:r w:rsidRPr="0020512D">
        <w:rPr>
          <w:sz w:val="20"/>
          <w:szCs w:val="20"/>
        </w:rPr>
        <w:tab/>
        <w:t>1 omslag</w:t>
      </w:r>
    </w:p>
    <w:p w14:paraId="17EAC942"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2537A0F3" w14:textId="77777777" w:rsidR="0020512D" w:rsidRPr="0020512D" w:rsidRDefault="0020512D" w:rsidP="0020512D">
      <w:pPr>
        <w:spacing w:after="0" w:line="360" w:lineRule="auto"/>
        <w:rPr>
          <w:sz w:val="20"/>
          <w:szCs w:val="20"/>
        </w:rPr>
      </w:pPr>
    </w:p>
    <w:p w14:paraId="6226580D" w14:textId="77777777" w:rsidR="0020512D" w:rsidRPr="0020512D" w:rsidRDefault="0020512D" w:rsidP="0020512D">
      <w:pPr>
        <w:tabs>
          <w:tab w:val="right" w:pos="8789"/>
        </w:tabs>
        <w:spacing w:after="0" w:line="360" w:lineRule="auto"/>
        <w:rPr>
          <w:sz w:val="20"/>
          <w:szCs w:val="20"/>
        </w:rPr>
      </w:pPr>
      <w:r w:rsidRPr="0020512D">
        <w:rPr>
          <w:sz w:val="20"/>
          <w:szCs w:val="20"/>
        </w:rPr>
        <w:t>SCHI-3153</w:t>
      </w:r>
      <w:r w:rsidRPr="0020512D">
        <w:rPr>
          <w:sz w:val="20"/>
          <w:szCs w:val="20"/>
        </w:rPr>
        <w:tab/>
        <w:t xml:space="preserve">: </w:t>
      </w:r>
      <w:r w:rsidRPr="0020512D">
        <w:rPr>
          <w:sz w:val="22"/>
          <w:szCs w:val="22"/>
        </w:rPr>
        <w:tab/>
      </w:r>
    </w:p>
    <w:p w14:paraId="740CD964" w14:textId="77777777" w:rsidR="0020512D" w:rsidRPr="0020512D" w:rsidRDefault="0020512D" w:rsidP="0020512D">
      <w:pPr>
        <w:spacing w:after="0" w:line="360" w:lineRule="auto"/>
        <w:rPr>
          <w:sz w:val="20"/>
          <w:szCs w:val="20"/>
        </w:rPr>
      </w:pPr>
      <w:r w:rsidRPr="0020512D">
        <w:rPr>
          <w:sz w:val="20"/>
          <w:szCs w:val="20"/>
        </w:rPr>
        <w:t>Notitie houdende vragen "i.v.m. de analogia attributionis welke wordt toegespitst op de verhouding van huwelijk en Openbaring van Verbond v. God met mens" van M. van Leeuwen OFMCap n.a.v. een hoorcollege.</w:t>
      </w:r>
    </w:p>
    <w:p w14:paraId="2BFCB609"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18E02F8B"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6B8CAAC8" w14:textId="77777777" w:rsidR="0020512D" w:rsidRPr="0020512D" w:rsidRDefault="0020512D" w:rsidP="0020512D">
      <w:pPr>
        <w:spacing w:after="0" w:line="360" w:lineRule="auto"/>
        <w:rPr>
          <w:sz w:val="20"/>
          <w:szCs w:val="20"/>
        </w:rPr>
      </w:pPr>
    </w:p>
    <w:p w14:paraId="0E8098D8" w14:textId="77777777" w:rsidR="0020512D" w:rsidRPr="0020512D" w:rsidRDefault="0020512D" w:rsidP="0020512D">
      <w:pPr>
        <w:tabs>
          <w:tab w:val="right" w:pos="8789"/>
        </w:tabs>
        <w:spacing w:after="0" w:line="360" w:lineRule="auto"/>
        <w:rPr>
          <w:sz w:val="20"/>
          <w:szCs w:val="20"/>
        </w:rPr>
      </w:pPr>
      <w:r w:rsidRPr="0020512D">
        <w:rPr>
          <w:sz w:val="20"/>
          <w:szCs w:val="20"/>
        </w:rPr>
        <w:t>SCHI-3154</w:t>
      </w:r>
      <w:r w:rsidRPr="0020512D">
        <w:rPr>
          <w:sz w:val="20"/>
          <w:szCs w:val="20"/>
        </w:rPr>
        <w:tab/>
        <w:t xml:space="preserve">: </w:t>
      </w:r>
      <w:r w:rsidRPr="0020512D">
        <w:rPr>
          <w:sz w:val="22"/>
          <w:szCs w:val="22"/>
        </w:rPr>
        <w:tab/>
      </w:r>
    </w:p>
    <w:p w14:paraId="76745661" w14:textId="77777777" w:rsidR="0020512D" w:rsidRPr="0020512D" w:rsidRDefault="0020512D" w:rsidP="0020512D">
      <w:pPr>
        <w:spacing w:after="0" w:line="360" w:lineRule="auto"/>
        <w:rPr>
          <w:sz w:val="20"/>
          <w:szCs w:val="20"/>
        </w:rPr>
      </w:pPr>
      <w:r w:rsidRPr="0020512D">
        <w:rPr>
          <w:sz w:val="20"/>
          <w:szCs w:val="20"/>
        </w:rPr>
        <w:t>Brief aan [onbekend] over een recensie van het boek [#Gerechtigheid en liefde. Genade en bevrijding#] door George Vanderveld, 16 september.</w:t>
      </w:r>
    </w:p>
    <w:p w14:paraId="6822C51E"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18F0EFBC"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6E29BEFC" w14:textId="77777777" w:rsidR="0020512D" w:rsidRPr="0020512D" w:rsidRDefault="0020512D" w:rsidP="0020512D">
      <w:pPr>
        <w:spacing w:after="0" w:line="360" w:lineRule="auto"/>
        <w:rPr>
          <w:sz w:val="20"/>
          <w:szCs w:val="20"/>
        </w:rPr>
      </w:pPr>
    </w:p>
    <w:p w14:paraId="5290B285" w14:textId="77777777" w:rsidR="0020512D" w:rsidRPr="001D1849" w:rsidRDefault="0020512D" w:rsidP="0020512D">
      <w:pPr>
        <w:tabs>
          <w:tab w:val="right" w:pos="8789"/>
        </w:tabs>
        <w:spacing w:after="0" w:line="360" w:lineRule="auto"/>
        <w:rPr>
          <w:sz w:val="20"/>
          <w:szCs w:val="20"/>
        </w:rPr>
      </w:pPr>
      <w:r w:rsidRPr="001D1849">
        <w:rPr>
          <w:sz w:val="20"/>
          <w:szCs w:val="20"/>
        </w:rPr>
        <w:t>SCHI-3155</w:t>
      </w:r>
      <w:r w:rsidRPr="001D1849">
        <w:rPr>
          <w:sz w:val="20"/>
          <w:szCs w:val="20"/>
        </w:rPr>
        <w:tab/>
        <w:t xml:space="preserve">: </w:t>
      </w:r>
      <w:r w:rsidRPr="001D1849">
        <w:rPr>
          <w:sz w:val="22"/>
          <w:szCs w:val="22"/>
        </w:rPr>
        <w:tab/>
      </w:r>
    </w:p>
    <w:p w14:paraId="141D8497" w14:textId="77777777" w:rsidR="0020512D" w:rsidRPr="0020512D" w:rsidRDefault="0020512D" w:rsidP="0020512D">
      <w:pPr>
        <w:spacing w:after="0" w:line="360" w:lineRule="auto"/>
        <w:rPr>
          <w:sz w:val="20"/>
          <w:szCs w:val="20"/>
        </w:rPr>
      </w:pPr>
      <w:r w:rsidRPr="0020512D">
        <w:rPr>
          <w:sz w:val="20"/>
          <w:szCs w:val="20"/>
        </w:rPr>
        <w:t>Aantekeningen voor een reactie op de mening van J. van Kilsdonk en W. Luypen OSA i.v.m. "kritische 'negatieve theologie'".</w:t>
      </w:r>
    </w:p>
    <w:p w14:paraId="4B745A6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9BC7762" w14:textId="77777777" w:rsidR="0020512D" w:rsidRPr="0020512D" w:rsidRDefault="0020512D" w:rsidP="0020512D">
      <w:pPr>
        <w:spacing w:after="0" w:line="360" w:lineRule="auto"/>
        <w:rPr>
          <w:sz w:val="20"/>
          <w:szCs w:val="20"/>
        </w:rPr>
      </w:pPr>
      <w:r w:rsidRPr="0020512D">
        <w:rPr>
          <w:sz w:val="20"/>
          <w:szCs w:val="20"/>
        </w:rPr>
        <w:t>Met toelichting t.b.v. archief-ordening</w:t>
      </w:r>
    </w:p>
    <w:p w14:paraId="5E3CC843" w14:textId="77777777" w:rsidR="0020512D" w:rsidRPr="0020512D" w:rsidRDefault="0020512D" w:rsidP="0020512D">
      <w:pPr>
        <w:spacing w:after="0" w:line="360" w:lineRule="auto"/>
        <w:rPr>
          <w:sz w:val="20"/>
          <w:szCs w:val="20"/>
        </w:rPr>
      </w:pPr>
    </w:p>
    <w:p w14:paraId="5CDB8E20" w14:textId="77777777" w:rsidR="0020512D" w:rsidRPr="0020512D" w:rsidRDefault="0020512D" w:rsidP="0020512D">
      <w:pPr>
        <w:tabs>
          <w:tab w:val="right" w:pos="8789"/>
        </w:tabs>
        <w:spacing w:after="0" w:line="360" w:lineRule="auto"/>
        <w:rPr>
          <w:sz w:val="20"/>
          <w:szCs w:val="20"/>
        </w:rPr>
      </w:pPr>
      <w:r w:rsidRPr="0020512D">
        <w:rPr>
          <w:sz w:val="20"/>
          <w:szCs w:val="20"/>
        </w:rPr>
        <w:t>SCHI-3156</w:t>
      </w:r>
      <w:r w:rsidRPr="0020512D">
        <w:rPr>
          <w:sz w:val="20"/>
          <w:szCs w:val="20"/>
        </w:rPr>
        <w:tab/>
        <w:t xml:space="preserve">: </w:t>
      </w:r>
      <w:r w:rsidRPr="0020512D">
        <w:rPr>
          <w:sz w:val="22"/>
          <w:szCs w:val="22"/>
        </w:rPr>
        <w:tab/>
      </w:r>
    </w:p>
    <w:p w14:paraId="6DE84F05" w14:textId="77777777" w:rsidR="0020512D" w:rsidRPr="0020512D" w:rsidRDefault="0020512D" w:rsidP="0020512D">
      <w:pPr>
        <w:spacing w:after="0" w:line="360" w:lineRule="auto"/>
        <w:rPr>
          <w:sz w:val="20"/>
          <w:szCs w:val="20"/>
        </w:rPr>
      </w:pPr>
      <w:r w:rsidRPr="0020512D">
        <w:rPr>
          <w:sz w:val="20"/>
          <w:szCs w:val="20"/>
        </w:rPr>
        <w:t>Juni-december.</w:t>
      </w:r>
    </w:p>
    <w:p w14:paraId="042C5427"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stuk</w:t>
      </w:r>
    </w:p>
    <w:p w14:paraId="33A50DD9" w14:textId="77777777" w:rsidR="0020512D" w:rsidRPr="0020512D" w:rsidRDefault="0020512D" w:rsidP="0020512D">
      <w:pPr>
        <w:spacing w:after="0" w:line="360" w:lineRule="auto"/>
        <w:rPr>
          <w:sz w:val="20"/>
          <w:szCs w:val="20"/>
        </w:rPr>
      </w:pPr>
    </w:p>
    <w:p w14:paraId="5E1101B7" w14:textId="77777777" w:rsidR="0020512D" w:rsidRPr="0020512D" w:rsidRDefault="0020512D" w:rsidP="0020512D">
      <w:pPr>
        <w:spacing w:after="0" w:line="360" w:lineRule="auto"/>
        <w:rPr>
          <w:sz w:val="20"/>
          <w:szCs w:val="20"/>
        </w:rPr>
      </w:pPr>
    </w:p>
    <w:p w14:paraId="4D7BB90C" w14:textId="77777777" w:rsidR="0020512D" w:rsidRPr="0020512D" w:rsidRDefault="0020512D" w:rsidP="0020512D">
      <w:pPr>
        <w:tabs>
          <w:tab w:val="right" w:pos="8789"/>
        </w:tabs>
        <w:spacing w:after="0" w:line="360" w:lineRule="auto"/>
        <w:rPr>
          <w:sz w:val="20"/>
          <w:szCs w:val="20"/>
        </w:rPr>
      </w:pPr>
      <w:r>
        <w:rPr>
          <w:sz w:val="20"/>
          <w:szCs w:val="20"/>
        </w:rPr>
        <w:t>SCHI-3156-3187</w:t>
      </w:r>
      <w:r w:rsidRPr="0020512D">
        <w:rPr>
          <w:sz w:val="20"/>
          <w:szCs w:val="20"/>
        </w:rPr>
        <w:tab/>
        <w:t xml:space="preserve">: </w:t>
      </w:r>
      <w:r w:rsidRPr="0020512D">
        <w:rPr>
          <w:sz w:val="22"/>
          <w:szCs w:val="22"/>
        </w:rPr>
        <w:tab/>
      </w:r>
    </w:p>
    <w:p w14:paraId="1E76ECF5" w14:textId="77777777" w:rsidR="0020512D" w:rsidRPr="0020512D" w:rsidRDefault="0020512D" w:rsidP="0020512D">
      <w:pPr>
        <w:spacing w:after="0" w:line="360" w:lineRule="auto"/>
        <w:rPr>
          <w:sz w:val="20"/>
          <w:szCs w:val="20"/>
        </w:rPr>
      </w:pPr>
      <w:r w:rsidRPr="0020512D">
        <w:rPr>
          <w:sz w:val="20"/>
          <w:szCs w:val="20"/>
        </w:rPr>
        <w:t>Dagagenda's. Met bijlagen.</w:t>
      </w:r>
    </w:p>
    <w:p w14:paraId="536D468C" w14:textId="77777777" w:rsidR="0020512D" w:rsidRPr="0020512D" w:rsidRDefault="0020512D" w:rsidP="0020512D">
      <w:pPr>
        <w:tabs>
          <w:tab w:val="right" w:pos="8789"/>
        </w:tabs>
        <w:spacing w:after="0" w:line="360" w:lineRule="auto"/>
        <w:rPr>
          <w:sz w:val="20"/>
          <w:szCs w:val="20"/>
        </w:rPr>
      </w:pPr>
      <w:r w:rsidRPr="0020512D">
        <w:rPr>
          <w:sz w:val="20"/>
          <w:szCs w:val="20"/>
        </w:rPr>
        <w:t>1958-1989</w:t>
      </w:r>
      <w:r w:rsidRPr="0020512D">
        <w:rPr>
          <w:sz w:val="20"/>
          <w:szCs w:val="20"/>
        </w:rPr>
        <w:tab/>
      </w:r>
      <w:r>
        <w:rPr>
          <w:sz w:val="20"/>
          <w:szCs w:val="20"/>
        </w:rPr>
        <w:t>32 stukken</w:t>
      </w:r>
    </w:p>
    <w:p w14:paraId="22385702" w14:textId="77777777" w:rsidR="0020512D" w:rsidRPr="0020512D" w:rsidRDefault="0020512D" w:rsidP="0020512D">
      <w:pPr>
        <w:spacing w:after="0" w:line="360" w:lineRule="auto"/>
        <w:rPr>
          <w:sz w:val="20"/>
          <w:szCs w:val="20"/>
        </w:rPr>
      </w:pPr>
      <w:r>
        <w:rPr>
          <w:sz w:val="20"/>
          <w:szCs w:val="20"/>
        </w:rPr>
        <w:t>Onvolledig</w:t>
      </w:r>
    </w:p>
    <w:p w14:paraId="666E9BA6" w14:textId="77777777" w:rsidR="0020512D" w:rsidRPr="0020512D" w:rsidRDefault="0020512D" w:rsidP="0020512D">
      <w:pPr>
        <w:spacing w:after="0" w:line="360" w:lineRule="auto"/>
        <w:rPr>
          <w:sz w:val="20"/>
          <w:szCs w:val="20"/>
        </w:rPr>
      </w:pPr>
    </w:p>
    <w:p w14:paraId="3C562AC9" w14:textId="77777777" w:rsidR="0020512D" w:rsidRPr="0020512D" w:rsidRDefault="0020512D" w:rsidP="0020512D">
      <w:pPr>
        <w:tabs>
          <w:tab w:val="right" w:pos="8789"/>
        </w:tabs>
        <w:spacing w:after="0" w:line="360" w:lineRule="auto"/>
        <w:rPr>
          <w:sz w:val="20"/>
          <w:szCs w:val="20"/>
        </w:rPr>
      </w:pPr>
      <w:r>
        <w:rPr>
          <w:sz w:val="20"/>
          <w:szCs w:val="20"/>
        </w:rPr>
        <w:t>SCHI-3157</w:t>
      </w:r>
      <w:r w:rsidRPr="0020512D">
        <w:rPr>
          <w:sz w:val="20"/>
          <w:szCs w:val="20"/>
        </w:rPr>
        <w:tab/>
        <w:t xml:space="preserve">: </w:t>
      </w:r>
      <w:r w:rsidRPr="0020512D">
        <w:rPr>
          <w:sz w:val="22"/>
          <w:szCs w:val="22"/>
        </w:rPr>
        <w:tab/>
      </w:r>
    </w:p>
    <w:p w14:paraId="50B4480C" w14:textId="77777777" w:rsidR="0020512D" w:rsidRPr="001D1849" w:rsidRDefault="0020512D" w:rsidP="0020512D">
      <w:pPr>
        <w:spacing w:after="0" w:line="360" w:lineRule="auto"/>
        <w:rPr>
          <w:sz w:val="20"/>
          <w:szCs w:val="20"/>
        </w:rPr>
      </w:pPr>
      <w:r w:rsidRPr="001D1849">
        <w:rPr>
          <w:sz w:val="20"/>
          <w:szCs w:val="20"/>
        </w:rPr>
        <w:t>Januari, april-juli, december.</w:t>
      </w:r>
    </w:p>
    <w:p w14:paraId="2F3CC4D5"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stuk</w:t>
      </w:r>
    </w:p>
    <w:p w14:paraId="4957FC5D" w14:textId="77777777" w:rsidR="0020512D" w:rsidRPr="001D1849" w:rsidRDefault="0020512D" w:rsidP="0020512D">
      <w:pPr>
        <w:spacing w:after="0" w:line="360" w:lineRule="auto"/>
        <w:rPr>
          <w:sz w:val="20"/>
          <w:szCs w:val="20"/>
        </w:rPr>
      </w:pPr>
    </w:p>
    <w:p w14:paraId="4F796595" w14:textId="77777777" w:rsidR="0020512D" w:rsidRPr="001D1849" w:rsidRDefault="0020512D" w:rsidP="0020512D">
      <w:pPr>
        <w:spacing w:after="0" w:line="360" w:lineRule="auto"/>
        <w:rPr>
          <w:sz w:val="20"/>
          <w:szCs w:val="20"/>
        </w:rPr>
      </w:pPr>
    </w:p>
    <w:p w14:paraId="7F3AF13F" w14:textId="77777777" w:rsidR="0020512D" w:rsidRPr="0020512D" w:rsidRDefault="0020512D" w:rsidP="0020512D">
      <w:pPr>
        <w:tabs>
          <w:tab w:val="right" w:pos="8789"/>
        </w:tabs>
        <w:spacing w:after="0" w:line="360" w:lineRule="auto"/>
        <w:rPr>
          <w:sz w:val="20"/>
          <w:szCs w:val="20"/>
        </w:rPr>
      </w:pPr>
      <w:r w:rsidRPr="0020512D">
        <w:rPr>
          <w:sz w:val="20"/>
          <w:szCs w:val="20"/>
        </w:rPr>
        <w:t>SCHI-3158</w:t>
      </w:r>
      <w:r w:rsidRPr="0020512D">
        <w:rPr>
          <w:sz w:val="20"/>
          <w:szCs w:val="20"/>
        </w:rPr>
        <w:tab/>
        <w:t xml:space="preserve">: </w:t>
      </w:r>
      <w:r w:rsidRPr="0020512D">
        <w:rPr>
          <w:sz w:val="22"/>
          <w:szCs w:val="22"/>
        </w:rPr>
        <w:tab/>
      </w:r>
    </w:p>
    <w:p w14:paraId="13460237" w14:textId="77777777" w:rsidR="0020512D" w:rsidRPr="0020512D" w:rsidRDefault="0020512D" w:rsidP="0020512D">
      <w:pPr>
        <w:spacing w:after="0" w:line="360" w:lineRule="auto"/>
        <w:rPr>
          <w:sz w:val="20"/>
          <w:szCs w:val="20"/>
        </w:rPr>
      </w:pPr>
      <w:r w:rsidRPr="0020512D">
        <w:rPr>
          <w:sz w:val="20"/>
          <w:szCs w:val="20"/>
        </w:rPr>
        <w:t>Januari-februari, april-november.</w:t>
      </w:r>
    </w:p>
    <w:p w14:paraId="7FCFA310"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stuk</w:t>
      </w:r>
    </w:p>
    <w:p w14:paraId="5BAF87A9" w14:textId="77777777" w:rsidR="0020512D" w:rsidRPr="0020512D" w:rsidRDefault="0020512D" w:rsidP="0020512D">
      <w:pPr>
        <w:spacing w:after="0" w:line="360" w:lineRule="auto"/>
        <w:rPr>
          <w:sz w:val="20"/>
          <w:szCs w:val="20"/>
        </w:rPr>
      </w:pPr>
    </w:p>
    <w:p w14:paraId="77F43921" w14:textId="77777777" w:rsidR="0020512D" w:rsidRPr="0020512D" w:rsidRDefault="0020512D" w:rsidP="0020512D">
      <w:pPr>
        <w:spacing w:after="0" w:line="360" w:lineRule="auto"/>
        <w:rPr>
          <w:sz w:val="20"/>
          <w:szCs w:val="20"/>
        </w:rPr>
      </w:pPr>
    </w:p>
    <w:p w14:paraId="6F40A5EA" w14:textId="77777777" w:rsidR="0020512D" w:rsidRPr="0020512D" w:rsidRDefault="0020512D" w:rsidP="0020512D">
      <w:pPr>
        <w:tabs>
          <w:tab w:val="right" w:pos="8789"/>
        </w:tabs>
        <w:spacing w:after="0" w:line="360" w:lineRule="auto"/>
        <w:rPr>
          <w:sz w:val="20"/>
          <w:szCs w:val="20"/>
        </w:rPr>
      </w:pPr>
      <w:r w:rsidRPr="0020512D">
        <w:rPr>
          <w:sz w:val="20"/>
          <w:szCs w:val="20"/>
        </w:rPr>
        <w:t>SCHI-3159</w:t>
      </w:r>
      <w:r w:rsidRPr="0020512D">
        <w:rPr>
          <w:sz w:val="20"/>
          <w:szCs w:val="20"/>
        </w:rPr>
        <w:tab/>
        <w:t xml:space="preserve">: </w:t>
      </w:r>
      <w:r w:rsidRPr="0020512D">
        <w:rPr>
          <w:sz w:val="22"/>
          <w:szCs w:val="22"/>
        </w:rPr>
        <w:tab/>
      </w:r>
    </w:p>
    <w:p w14:paraId="1E29F6D3" w14:textId="77777777" w:rsidR="0020512D" w:rsidRPr="0020512D" w:rsidRDefault="0020512D" w:rsidP="0020512D">
      <w:pPr>
        <w:spacing w:after="0" w:line="360" w:lineRule="auto"/>
        <w:rPr>
          <w:sz w:val="20"/>
          <w:szCs w:val="20"/>
        </w:rPr>
      </w:pPr>
      <w:r w:rsidRPr="0020512D">
        <w:rPr>
          <w:sz w:val="20"/>
          <w:szCs w:val="20"/>
        </w:rPr>
        <w:t>Januari-maart, mei, juli, september-december.</w:t>
      </w:r>
    </w:p>
    <w:p w14:paraId="4AEEB705"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stuk</w:t>
      </w:r>
    </w:p>
    <w:p w14:paraId="42F027C3" w14:textId="77777777" w:rsidR="0020512D" w:rsidRPr="001D1849" w:rsidRDefault="0020512D" w:rsidP="0020512D">
      <w:pPr>
        <w:spacing w:after="0" w:line="360" w:lineRule="auto"/>
        <w:rPr>
          <w:sz w:val="20"/>
          <w:szCs w:val="20"/>
        </w:rPr>
      </w:pPr>
    </w:p>
    <w:p w14:paraId="123241BA" w14:textId="77777777" w:rsidR="0020512D" w:rsidRPr="001D1849" w:rsidRDefault="0020512D" w:rsidP="0020512D">
      <w:pPr>
        <w:spacing w:after="0" w:line="360" w:lineRule="auto"/>
        <w:rPr>
          <w:sz w:val="20"/>
          <w:szCs w:val="20"/>
        </w:rPr>
      </w:pPr>
    </w:p>
    <w:p w14:paraId="2D1046E7" w14:textId="77777777" w:rsidR="0020512D" w:rsidRPr="0020512D" w:rsidRDefault="0020512D" w:rsidP="0020512D">
      <w:pPr>
        <w:tabs>
          <w:tab w:val="right" w:pos="8789"/>
        </w:tabs>
        <w:spacing w:after="0" w:line="360" w:lineRule="auto"/>
        <w:rPr>
          <w:sz w:val="20"/>
          <w:szCs w:val="20"/>
        </w:rPr>
      </w:pPr>
      <w:r w:rsidRPr="0020512D">
        <w:rPr>
          <w:sz w:val="20"/>
          <w:szCs w:val="20"/>
        </w:rPr>
        <w:t>SCHI-3160</w:t>
      </w:r>
      <w:r w:rsidRPr="0020512D">
        <w:rPr>
          <w:sz w:val="20"/>
          <w:szCs w:val="20"/>
        </w:rPr>
        <w:tab/>
        <w:t xml:space="preserve">: </w:t>
      </w:r>
      <w:r w:rsidRPr="0020512D">
        <w:rPr>
          <w:sz w:val="22"/>
          <w:szCs w:val="22"/>
        </w:rPr>
        <w:tab/>
      </w:r>
    </w:p>
    <w:p w14:paraId="647CC696" w14:textId="77777777" w:rsidR="0020512D" w:rsidRPr="0020512D" w:rsidRDefault="0020512D" w:rsidP="0020512D">
      <w:pPr>
        <w:spacing w:after="0" w:line="360" w:lineRule="auto"/>
        <w:rPr>
          <w:sz w:val="20"/>
          <w:szCs w:val="20"/>
        </w:rPr>
      </w:pPr>
      <w:r w:rsidRPr="0020512D">
        <w:rPr>
          <w:sz w:val="20"/>
          <w:szCs w:val="20"/>
        </w:rPr>
        <w:t>Januari-mei, juli, september-december.</w:t>
      </w:r>
    </w:p>
    <w:p w14:paraId="21DB4AF3"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stuk</w:t>
      </w:r>
    </w:p>
    <w:p w14:paraId="74D719AD" w14:textId="77777777" w:rsidR="0020512D" w:rsidRPr="001D1849" w:rsidRDefault="0020512D" w:rsidP="0020512D">
      <w:pPr>
        <w:spacing w:after="0" w:line="360" w:lineRule="auto"/>
        <w:rPr>
          <w:sz w:val="20"/>
          <w:szCs w:val="20"/>
        </w:rPr>
      </w:pPr>
    </w:p>
    <w:p w14:paraId="7B00F409" w14:textId="77777777" w:rsidR="0020512D" w:rsidRPr="001D1849" w:rsidRDefault="0020512D" w:rsidP="0020512D">
      <w:pPr>
        <w:spacing w:after="0" w:line="360" w:lineRule="auto"/>
        <w:rPr>
          <w:sz w:val="20"/>
          <w:szCs w:val="20"/>
        </w:rPr>
      </w:pPr>
    </w:p>
    <w:p w14:paraId="6E9EF693" w14:textId="77777777" w:rsidR="0020512D" w:rsidRPr="0020512D" w:rsidRDefault="0020512D" w:rsidP="0020512D">
      <w:pPr>
        <w:tabs>
          <w:tab w:val="right" w:pos="8789"/>
        </w:tabs>
        <w:spacing w:after="0" w:line="360" w:lineRule="auto"/>
        <w:rPr>
          <w:sz w:val="20"/>
          <w:szCs w:val="20"/>
        </w:rPr>
      </w:pPr>
      <w:r w:rsidRPr="0020512D">
        <w:rPr>
          <w:sz w:val="20"/>
          <w:szCs w:val="20"/>
        </w:rPr>
        <w:t>SCHI-3161</w:t>
      </w:r>
      <w:r w:rsidRPr="0020512D">
        <w:rPr>
          <w:sz w:val="20"/>
          <w:szCs w:val="20"/>
        </w:rPr>
        <w:tab/>
        <w:t xml:space="preserve">: </w:t>
      </w:r>
      <w:r w:rsidRPr="0020512D">
        <w:rPr>
          <w:sz w:val="22"/>
          <w:szCs w:val="22"/>
        </w:rPr>
        <w:tab/>
      </w:r>
    </w:p>
    <w:p w14:paraId="6366689A" w14:textId="77777777" w:rsidR="0020512D" w:rsidRPr="0020512D" w:rsidRDefault="0020512D" w:rsidP="0020512D">
      <w:pPr>
        <w:spacing w:after="0" w:line="360" w:lineRule="auto"/>
        <w:rPr>
          <w:sz w:val="20"/>
          <w:szCs w:val="20"/>
        </w:rPr>
      </w:pPr>
      <w:r w:rsidRPr="0020512D">
        <w:rPr>
          <w:sz w:val="20"/>
          <w:szCs w:val="20"/>
        </w:rPr>
        <w:t>Maart, september-december.</w:t>
      </w:r>
    </w:p>
    <w:p w14:paraId="6AC7B7E1"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stuk</w:t>
      </w:r>
    </w:p>
    <w:p w14:paraId="0AE62E13" w14:textId="77777777" w:rsidR="0020512D" w:rsidRPr="001D1849" w:rsidRDefault="0020512D" w:rsidP="0020512D">
      <w:pPr>
        <w:spacing w:after="0" w:line="360" w:lineRule="auto"/>
        <w:rPr>
          <w:sz w:val="20"/>
          <w:szCs w:val="20"/>
        </w:rPr>
      </w:pPr>
    </w:p>
    <w:p w14:paraId="3B8241C7" w14:textId="77777777" w:rsidR="0020512D" w:rsidRPr="001D1849" w:rsidRDefault="0020512D" w:rsidP="0020512D">
      <w:pPr>
        <w:spacing w:after="0" w:line="360" w:lineRule="auto"/>
        <w:rPr>
          <w:sz w:val="20"/>
          <w:szCs w:val="20"/>
        </w:rPr>
      </w:pPr>
    </w:p>
    <w:p w14:paraId="0F2255F3" w14:textId="77777777" w:rsidR="0020512D" w:rsidRPr="0020512D" w:rsidRDefault="0020512D" w:rsidP="0020512D">
      <w:pPr>
        <w:tabs>
          <w:tab w:val="right" w:pos="8789"/>
        </w:tabs>
        <w:spacing w:after="0" w:line="360" w:lineRule="auto"/>
        <w:rPr>
          <w:sz w:val="20"/>
          <w:szCs w:val="20"/>
        </w:rPr>
      </w:pPr>
      <w:r w:rsidRPr="0020512D">
        <w:rPr>
          <w:sz w:val="20"/>
          <w:szCs w:val="20"/>
        </w:rPr>
        <w:t>SCHI-3162</w:t>
      </w:r>
      <w:r w:rsidRPr="0020512D">
        <w:rPr>
          <w:sz w:val="20"/>
          <w:szCs w:val="20"/>
        </w:rPr>
        <w:tab/>
        <w:t xml:space="preserve">: </w:t>
      </w:r>
      <w:r w:rsidRPr="0020512D">
        <w:rPr>
          <w:sz w:val="22"/>
          <w:szCs w:val="22"/>
        </w:rPr>
        <w:tab/>
      </w:r>
    </w:p>
    <w:p w14:paraId="3347F8E9" w14:textId="77777777" w:rsidR="0020512D" w:rsidRPr="0020512D" w:rsidRDefault="0020512D" w:rsidP="0020512D">
      <w:pPr>
        <w:spacing w:after="0" w:line="360" w:lineRule="auto"/>
        <w:rPr>
          <w:sz w:val="20"/>
          <w:szCs w:val="20"/>
        </w:rPr>
      </w:pPr>
      <w:r w:rsidRPr="0020512D">
        <w:rPr>
          <w:sz w:val="20"/>
          <w:szCs w:val="20"/>
        </w:rPr>
        <w:t>Januari-juli, november-december.</w:t>
      </w:r>
    </w:p>
    <w:p w14:paraId="6B24CDDF"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stuk</w:t>
      </w:r>
    </w:p>
    <w:p w14:paraId="7DFACBEF" w14:textId="77777777" w:rsidR="0020512D" w:rsidRPr="001D1849" w:rsidRDefault="0020512D" w:rsidP="0020512D">
      <w:pPr>
        <w:spacing w:after="0" w:line="360" w:lineRule="auto"/>
        <w:rPr>
          <w:sz w:val="20"/>
          <w:szCs w:val="20"/>
        </w:rPr>
      </w:pPr>
    </w:p>
    <w:p w14:paraId="196E8DA2" w14:textId="77777777" w:rsidR="0020512D" w:rsidRPr="001D1849" w:rsidRDefault="0020512D" w:rsidP="0020512D">
      <w:pPr>
        <w:spacing w:after="0" w:line="360" w:lineRule="auto"/>
        <w:rPr>
          <w:sz w:val="20"/>
          <w:szCs w:val="20"/>
        </w:rPr>
      </w:pPr>
    </w:p>
    <w:p w14:paraId="413C326E" w14:textId="77777777" w:rsidR="0020512D" w:rsidRPr="0020512D" w:rsidRDefault="0020512D" w:rsidP="0020512D">
      <w:pPr>
        <w:tabs>
          <w:tab w:val="right" w:pos="8789"/>
        </w:tabs>
        <w:spacing w:after="0" w:line="360" w:lineRule="auto"/>
        <w:rPr>
          <w:sz w:val="20"/>
          <w:szCs w:val="20"/>
        </w:rPr>
      </w:pPr>
      <w:r w:rsidRPr="0020512D">
        <w:rPr>
          <w:sz w:val="20"/>
          <w:szCs w:val="20"/>
        </w:rPr>
        <w:t>SCHI-3163</w:t>
      </w:r>
      <w:r w:rsidRPr="0020512D">
        <w:rPr>
          <w:sz w:val="20"/>
          <w:szCs w:val="20"/>
        </w:rPr>
        <w:tab/>
        <w:t xml:space="preserve">: </w:t>
      </w:r>
      <w:r w:rsidRPr="0020512D">
        <w:rPr>
          <w:sz w:val="22"/>
          <w:szCs w:val="22"/>
        </w:rPr>
        <w:tab/>
      </w:r>
    </w:p>
    <w:p w14:paraId="3D6770BD" w14:textId="77777777" w:rsidR="0020512D" w:rsidRPr="0020512D" w:rsidRDefault="0020512D" w:rsidP="0020512D">
      <w:pPr>
        <w:spacing w:after="0" w:line="360" w:lineRule="auto"/>
        <w:rPr>
          <w:sz w:val="20"/>
          <w:szCs w:val="20"/>
        </w:rPr>
      </w:pPr>
      <w:r w:rsidRPr="0020512D">
        <w:rPr>
          <w:sz w:val="20"/>
          <w:szCs w:val="20"/>
        </w:rPr>
        <w:t>Maart-juni.</w:t>
      </w:r>
    </w:p>
    <w:p w14:paraId="445CE724"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stuk</w:t>
      </w:r>
    </w:p>
    <w:p w14:paraId="3B1C19CF" w14:textId="77777777" w:rsidR="0020512D" w:rsidRPr="001D1849" w:rsidRDefault="0020512D" w:rsidP="0020512D">
      <w:pPr>
        <w:spacing w:after="0" w:line="360" w:lineRule="auto"/>
        <w:rPr>
          <w:sz w:val="20"/>
          <w:szCs w:val="20"/>
        </w:rPr>
      </w:pPr>
    </w:p>
    <w:p w14:paraId="4016E9D9" w14:textId="77777777" w:rsidR="0020512D" w:rsidRPr="001D1849" w:rsidRDefault="0020512D" w:rsidP="0020512D">
      <w:pPr>
        <w:spacing w:after="0" w:line="360" w:lineRule="auto"/>
        <w:rPr>
          <w:sz w:val="20"/>
          <w:szCs w:val="20"/>
        </w:rPr>
      </w:pPr>
    </w:p>
    <w:p w14:paraId="4A1606E5" w14:textId="77777777" w:rsidR="0020512D" w:rsidRPr="001D1849" w:rsidRDefault="0020512D" w:rsidP="0020512D">
      <w:pPr>
        <w:tabs>
          <w:tab w:val="right" w:pos="8789"/>
        </w:tabs>
        <w:spacing w:after="0" w:line="360" w:lineRule="auto"/>
        <w:rPr>
          <w:sz w:val="20"/>
          <w:szCs w:val="20"/>
        </w:rPr>
      </w:pPr>
      <w:r w:rsidRPr="001D1849">
        <w:rPr>
          <w:sz w:val="20"/>
          <w:szCs w:val="20"/>
        </w:rPr>
        <w:t>SCHI-3164</w:t>
      </w:r>
      <w:r w:rsidRPr="001D1849">
        <w:rPr>
          <w:sz w:val="20"/>
          <w:szCs w:val="20"/>
        </w:rPr>
        <w:tab/>
        <w:t xml:space="preserve">: </w:t>
      </w:r>
      <w:r w:rsidRPr="001D1849">
        <w:rPr>
          <w:sz w:val="22"/>
          <w:szCs w:val="22"/>
        </w:rPr>
        <w:tab/>
      </w:r>
    </w:p>
    <w:p w14:paraId="4A134998" w14:textId="77777777" w:rsidR="0020512D" w:rsidRPr="0020512D" w:rsidRDefault="0020512D" w:rsidP="0020512D">
      <w:pPr>
        <w:spacing w:after="0" w:line="360" w:lineRule="auto"/>
        <w:rPr>
          <w:sz w:val="20"/>
          <w:szCs w:val="20"/>
        </w:rPr>
      </w:pPr>
      <w:r w:rsidRPr="0020512D">
        <w:rPr>
          <w:sz w:val="20"/>
          <w:szCs w:val="20"/>
        </w:rPr>
        <w:t>Januari-juli, september-december.</w:t>
      </w:r>
    </w:p>
    <w:p w14:paraId="60FB3438"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stuk</w:t>
      </w:r>
    </w:p>
    <w:p w14:paraId="200F26AE" w14:textId="77777777" w:rsidR="0020512D" w:rsidRPr="0020512D" w:rsidRDefault="0020512D" w:rsidP="0020512D">
      <w:pPr>
        <w:spacing w:after="0" w:line="360" w:lineRule="auto"/>
        <w:rPr>
          <w:sz w:val="20"/>
          <w:szCs w:val="20"/>
        </w:rPr>
      </w:pPr>
    </w:p>
    <w:p w14:paraId="004BAEFE" w14:textId="77777777" w:rsidR="0020512D" w:rsidRPr="0020512D" w:rsidRDefault="0020512D" w:rsidP="0020512D">
      <w:pPr>
        <w:spacing w:after="0" w:line="360" w:lineRule="auto"/>
        <w:rPr>
          <w:sz w:val="20"/>
          <w:szCs w:val="20"/>
        </w:rPr>
      </w:pPr>
    </w:p>
    <w:p w14:paraId="7284E837" w14:textId="77777777" w:rsidR="0020512D" w:rsidRPr="0020512D" w:rsidRDefault="0020512D" w:rsidP="0020512D">
      <w:pPr>
        <w:tabs>
          <w:tab w:val="right" w:pos="8789"/>
        </w:tabs>
        <w:spacing w:after="0" w:line="360" w:lineRule="auto"/>
        <w:rPr>
          <w:sz w:val="20"/>
          <w:szCs w:val="20"/>
        </w:rPr>
      </w:pPr>
      <w:r w:rsidRPr="0020512D">
        <w:rPr>
          <w:sz w:val="20"/>
          <w:szCs w:val="20"/>
        </w:rPr>
        <w:t>SCHI-3165</w:t>
      </w:r>
      <w:r w:rsidRPr="0020512D">
        <w:rPr>
          <w:sz w:val="20"/>
          <w:szCs w:val="20"/>
        </w:rPr>
        <w:tab/>
        <w:t xml:space="preserve">: </w:t>
      </w:r>
      <w:r w:rsidRPr="0020512D">
        <w:rPr>
          <w:sz w:val="22"/>
          <w:szCs w:val="22"/>
        </w:rPr>
        <w:tab/>
      </w:r>
    </w:p>
    <w:p w14:paraId="6FCD6AAF" w14:textId="77777777" w:rsidR="0020512D" w:rsidRPr="001D1849" w:rsidRDefault="0020512D" w:rsidP="0020512D">
      <w:pPr>
        <w:spacing w:after="0" w:line="360" w:lineRule="auto"/>
        <w:rPr>
          <w:sz w:val="20"/>
          <w:szCs w:val="20"/>
        </w:rPr>
      </w:pPr>
      <w:r w:rsidRPr="001D1849">
        <w:rPr>
          <w:sz w:val="20"/>
          <w:szCs w:val="20"/>
        </w:rPr>
        <w:t>1967</w:t>
      </w:r>
    </w:p>
    <w:p w14:paraId="3682A899"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stuk</w:t>
      </w:r>
    </w:p>
    <w:p w14:paraId="4D8AB426" w14:textId="77777777" w:rsidR="0020512D" w:rsidRPr="001D1849" w:rsidRDefault="0020512D" w:rsidP="0020512D">
      <w:pPr>
        <w:spacing w:after="0" w:line="360" w:lineRule="auto"/>
        <w:rPr>
          <w:sz w:val="20"/>
          <w:szCs w:val="20"/>
        </w:rPr>
      </w:pPr>
    </w:p>
    <w:p w14:paraId="5D2DE2FB" w14:textId="77777777" w:rsidR="0020512D" w:rsidRPr="001D1849" w:rsidRDefault="0020512D" w:rsidP="0020512D">
      <w:pPr>
        <w:spacing w:after="0" w:line="360" w:lineRule="auto"/>
        <w:rPr>
          <w:sz w:val="20"/>
          <w:szCs w:val="20"/>
        </w:rPr>
      </w:pPr>
    </w:p>
    <w:p w14:paraId="44699478" w14:textId="77777777" w:rsidR="0020512D" w:rsidRPr="001D1849" w:rsidRDefault="0020512D" w:rsidP="0020512D">
      <w:pPr>
        <w:tabs>
          <w:tab w:val="right" w:pos="8789"/>
        </w:tabs>
        <w:spacing w:after="0" w:line="360" w:lineRule="auto"/>
        <w:rPr>
          <w:sz w:val="20"/>
          <w:szCs w:val="20"/>
        </w:rPr>
      </w:pPr>
      <w:r w:rsidRPr="001D1849">
        <w:rPr>
          <w:sz w:val="20"/>
          <w:szCs w:val="20"/>
        </w:rPr>
        <w:t>SCHI-3166</w:t>
      </w:r>
      <w:r w:rsidRPr="001D1849">
        <w:rPr>
          <w:sz w:val="20"/>
          <w:szCs w:val="20"/>
        </w:rPr>
        <w:tab/>
        <w:t xml:space="preserve">: </w:t>
      </w:r>
      <w:r w:rsidRPr="001D1849">
        <w:rPr>
          <w:sz w:val="22"/>
          <w:szCs w:val="22"/>
        </w:rPr>
        <w:tab/>
      </w:r>
    </w:p>
    <w:p w14:paraId="21719EE8" w14:textId="77777777" w:rsidR="0020512D" w:rsidRPr="001D1849" w:rsidRDefault="0020512D" w:rsidP="0020512D">
      <w:pPr>
        <w:spacing w:after="0" w:line="360" w:lineRule="auto"/>
        <w:rPr>
          <w:sz w:val="20"/>
          <w:szCs w:val="20"/>
        </w:rPr>
      </w:pPr>
      <w:r w:rsidRPr="001D1849">
        <w:rPr>
          <w:sz w:val="20"/>
          <w:szCs w:val="20"/>
        </w:rPr>
        <w:t>1968</w:t>
      </w:r>
    </w:p>
    <w:p w14:paraId="1EE9DF8F"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stuk</w:t>
      </w:r>
    </w:p>
    <w:p w14:paraId="0D322A0C" w14:textId="77777777" w:rsidR="0020512D" w:rsidRPr="001D1849" w:rsidRDefault="0020512D" w:rsidP="0020512D">
      <w:pPr>
        <w:spacing w:after="0" w:line="360" w:lineRule="auto"/>
        <w:rPr>
          <w:sz w:val="20"/>
          <w:szCs w:val="20"/>
        </w:rPr>
      </w:pPr>
    </w:p>
    <w:p w14:paraId="5883D192" w14:textId="77777777" w:rsidR="0020512D" w:rsidRPr="001D1849" w:rsidRDefault="0020512D" w:rsidP="0020512D">
      <w:pPr>
        <w:spacing w:after="0" w:line="360" w:lineRule="auto"/>
        <w:rPr>
          <w:sz w:val="20"/>
          <w:szCs w:val="20"/>
        </w:rPr>
      </w:pPr>
    </w:p>
    <w:p w14:paraId="540BA541" w14:textId="77777777" w:rsidR="0020512D" w:rsidRPr="001D1849" w:rsidRDefault="0020512D" w:rsidP="0020512D">
      <w:pPr>
        <w:tabs>
          <w:tab w:val="right" w:pos="8789"/>
        </w:tabs>
        <w:spacing w:after="0" w:line="360" w:lineRule="auto"/>
        <w:rPr>
          <w:sz w:val="20"/>
          <w:szCs w:val="20"/>
        </w:rPr>
      </w:pPr>
      <w:r w:rsidRPr="001D1849">
        <w:rPr>
          <w:sz w:val="20"/>
          <w:szCs w:val="20"/>
        </w:rPr>
        <w:t>SCHI-3167</w:t>
      </w:r>
      <w:r w:rsidRPr="001D1849">
        <w:rPr>
          <w:sz w:val="20"/>
          <w:szCs w:val="20"/>
        </w:rPr>
        <w:tab/>
        <w:t xml:space="preserve">: </w:t>
      </w:r>
      <w:r w:rsidRPr="001D1849">
        <w:rPr>
          <w:sz w:val="22"/>
          <w:szCs w:val="22"/>
        </w:rPr>
        <w:tab/>
      </w:r>
    </w:p>
    <w:p w14:paraId="5DCF98EF" w14:textId="77777777" w:rsidR="0020512D" w:rsidRPr="001D1849" w:rsidRDefault="0020512D" w:rsidP="0020512D">
      <w:pPr>
        <w:spacing w:after="0" w:line="360" w:lineRule="auto"/>
        <w:rPr>
          <w:sz w:val="20"/>
          <w:szCs w:val="20"/>
        </w:rPr>
      </w:pPr>
      <w:r w:rsidRPr="001D1849">
        <w:rPr>
          <w:sz w:val="20"/>
          <w:szCs w:val="20"/>
        </w:rPr>
        <w:t>1969</w:t>
      </w:r>
    </w:p>
    <w:p w14:paraId="002AFF5D"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stuk</w:t>
      </w:r>
    </w:p>
    <w:p w14:paraId="0C9353E7" w14:textId="77777777" w:rsidR="0020512D" w:rsidRPr="001D1849" w:rsidRDefault="0020512D" w:rsidP="0020512D">
      <w:pPr>
        <w:spacing w:after="0" w:line="360" w:lineRule="auto"/>
        <w:rPr>
          <w:sz w:val="20"/>
          <w:szCs w:val="20"/>
        </w:rPr>
      </w:pPr>
    </w:p>
    <w:p w14:paraId="0B06727B" w14:textId="77777777" w:rsidR="0020512D" w:rsidRPr="001D1849" w:rsidRDefault="0020512D" w:rsidP="0020512D">
      <w:pPr>
        <w:spacing w:after="0" w:line="360" w:lineRule="auto"/>
        <w:rPr>
          <w:sz w:val="20"/>
          <w:szCs w:val="20"/>
        </w:rPr>
      </w:pPr>
    </w:p>
    <w:p w14:paraId="116284F6" w14:textId="77777777" w:rsidR="0020512D" w:rsidRPr="001D1849" w:rsidRDefault="0020512D" w:rsidP="0020512D">
      <w:pPr>
        <w:tabs>
          <w:tab w:val="right" w:pos="8789"/>
        </w:tabs>
        <w:spacing w:after="0" w:line="360" w:lineRule="auto"/>
        <w:rPr>
          <w:sz w:val="20"/>
          <w:szCs w:val="20"/>
        </w:rPr>
      </w:pPr>
      <w:r w:rsidRPr="001D1849">
        <w:rPr>
          <w:sz w:val="20"/>
          <w:szCs w:val="20"/>
        </w:rPr>
        <w:t>SCHI-3168</w:t>
      </w:r>
      <w:r w:rsidRPr="001D1849">
        <w:rPr>
          <w:sz w:val="20"/>
          <w:szCs w:val="20"/>
        </w:rPr>
        <w:tab/>
        <w:t xml:space="preserve">: </w:t>
      </w:r>
      <w:r w:rsidRPr="001D1849">
        <w:rPr>
          <w:sz w:val="22"/>
          <w:szCs w:val="22"/>
        </w:rPr>
        <w:tab/>
      </w:r>
    </w:p>
    <w:p w14:paraId="0B938300" w14:textId="77777777" w:rsidR="0020512D" w:rsidRPr="001D1849" w:rsidRDefault="0020512D" w:rsidP="0020512D">
      <w:pPr>
        <w:spacing w:after="0" w:line="360" w:lineRule="auto"/>
        <w:rPr>
          <w:sz w:val="20"/>
          <w:szCs w:val="20"/>
        </w:rPr>
      </w:pPr>
      <w:r w:rsidRPr="001D1849">
        <w:rPr>
          <w:sz w:val="20"/>
          <w:szCs w:val="20"/>
        </w:rPr>
        <w:t>1970</w:t>
      </w:r>
    </w:p>
    <w:p w14:paraId="35155B56"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stuk</w:t>
      </w:r>
    </w:p>
    <w:p w14:paraId="0F5DBEE6" w14:textId="77777777" w:rsidR="0020512D" w:rsidRPr="001D1849" w:rsidRDefault="0020512D" w:rsidP="0020512D">
      <w:pPr>
        <w:spacing w:after="0" w:line="360" w:lineRule="auto"/>
        <w:rPr>
          <w:sz w:val="20"/>
          <w:szCs w:val="20"/>
        </w:rPr>
      </w:pPr>
    </w:p>
    <w:p w14:paraId="1A712A11" w14:textId="77777777" w:rsidR="0020512D" w:rsidRPr="001D1849" w:rsidRDefault="0020512D" w:rsidP="0020512D">
      <w:pPr>
        <w:spacing w:after="0" w:line="360" w:lineRule="auto"/>
        <w:rPr>
          <w:sz w:val="20"/>
          <w:szCs w:val="20"/>
        </w:rPr>
      </w:pPr>
    </w:p>
    <w:p w14:paraId="02677D9C" w14:textId="77777777" w:rsidR="0020512D" w:rsidRPr="001D1849" w:rsidRDefault="0020512D" w:rsidP="0020512D">
      <w:pPr>
        <w:tabs>
          <w:tab w:val="right" w:pos="8789"/>
        </w:tabs>
        <w:spacing w:after="0" w:line="360" w:lineRule="auto"/>
        <w:rPr>
          <w:sz w:val="20"/>
          <w:szCs w:val="20"/>
        </w:rPr>
      </w:pPr>
      <w:r w:rsidRPr="001D1849">
        <w:rPr>
          <w:sz w:val="20"/>
          <w:szCs w:val="20"/>
        </w:rPr>
        <w:t>SCHI-3169</w:t>
      </w:r>
      <w:r w:rsidRPr="001D1849">
        <w:rPr>
          <w:sz w:val="20"/>
          <w:szCs w:val="20"/>
        </w:rPr>
        <w:tab/>
        <w:t xml:space="preserve">: </w:t>
      </w:r>
      <w:r w:rsidRPr="001D1849">
        <w:rPr>
          <w:sz w:val="22"/>
          <w:szCs w:val="22"/>
        </w:rPr>
        <w:tab/>
      </w:r>
    </w:p>
    <w:p w14:paraId="574A7C53" w14:textId="77777777" w:rsidR="0020512D" w:rsidRPr="001D1849" w:rsidRDefault="0020512D" w:rsidP="0020512D">
      <w:pPr>
        <w:spacing w:after="0" w:line="360" w:lineRule="auto"/>
        <w:rPr>
          <w:sz w:val="20"/>
          <w:szCs w:val="20"/>
        </w:rPr>
      </w:pPr>
      <w:r w:rsidRPr="001D1849">
        <w:rPr>
          <w:sz w:val="20"/>
          <w:szCs w:val="20"/>
        </w:rPr>
        <w:t>1971</w:t>
      </w:r>
    </w:p>
    <w:p w14:paraId="5F904DE6"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stuk</w:t>
      </w:r>
    </w:p>
    <w:p w14:paraId="3E0967EA" w14:textId="77777777" w:rsidR="0020512D" w:rsidRPr="001D1849" w:rsidRDefault="0020512D" w:rsidP="0020512D">
      <w:pPr>
        <w:spacing w:after="0" w:line="360" w:lineRule="auto"/>
        <w:rPr>
          <w:sz w:val="20"/>
          <w:szCs w:val="20"/>
        </w:rPr>
      </w:pPr>
    </w:p>
    <w:p w14:paraId="09E4636A" w14:textId="77777777" w:rsidR="0020512D" w:rsidRPr="001D1849" w:rsidRDefault="0020512D" w:rsidP="0020512D">
      <w:pPr>
        <w:spacing w:after="0" w:line="360" w:lineRule="auto"/>
        <w:rPr>
          <w:sz w:val="20"/>
          <w:szCs w:val="20"/>
        </w:rPr>
      </w:pPr>
    </w:p>
    <w:p w14:paraId="19C68019" w14:textId="77777777" w:rsidR="0020512D" w:rsidRPr="001D1849" w:rsidRDefault="0020512D" w:rsidP="0020512D">
      <w:pPr>
        <w:tabs>
          <w:tab w:val="right" w:pos="8789"/>
        </w:tabs>
        <w:spacing w:after="0" w:line="360" w:lineRule="auto"/>
        <w:rPr>
          <w:sz w:val="20"/>
          <w:szCs w:val="20"/>
        </w:rPr>
      </w:pPr>
      <w:r w:rsidRPr="001D1849">
        <w:rPr>
          <w:sz w:val="20"/>
          <w:szCs w:val="20"/>
        </w:rPr>
        <w:t>SCHI-3170</w:t>
      </w:r>
      <w:r w:rsidRPr="001D1849">
        <w:rPr>
          <w:sz w:val="20"/>
          <w:szCs w:val="20"/>
        </w:rPr>
        <w:tab/>
        <w:t xml:space="preserve">: </w:t>
      </w:r>
      <w:r w:rsidRPr="001D1849">
        <w:rPr>
          <w:sz w:val="22"/>
          <w:szCs w:val="22"/>
        </w:rPr>
        <w:tab/>
      </w:r>
    </w:p>
    <w:p w14:paraId="6F2D0776" w14:textId="77777777" w:rsidR="0020512D" w:rsidRPr="001D1849" w:rsidRDefault="0020512D" w:rsidP="0020512D">
      <w:pPr>
        <w:spacing w:after="0" w:line="360" w:lineRule="auto"/>
        <w:rPr>
          <w:sz w:val="20"/>
          <w:szCs w:val="20"/>
        </w:rPr>
      </w:pPr>
      <w:r w:rsidRPr="001D1849">
        <w:rPr>
          <w:sz w:val="20"/>
          <w:szCs w:val="20"/>
        </w:rPr>
        <w:t>1972</w:t>
      </w:r>
    </w:p>
    <w:p w14:paraId="2D84258A"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stuk</w:t>
      </w:r>
    </w:p>
    <w:p w14:paraId="41A0F9B9" w14:textId="77777777" w:rsidR="0020512D" w:rsidRPr="001D1849" w:rsidRDefault="0020512D" w:rsidP="0020512D">
      <w:pPr>
        <w:spacing w:after="0" w:line="360" w:lineRule="auto"/>
        <w:rPr>
          <w:sz w:val="20"/>
          <w:szCs w:val="20"/>
        </w:rPr>
      </w:pPr>
    </w:p>
    <w:p w14:paraId="5798F8D6" w14:textId="77777777" w:rsidR="0020512D" w:rsidRPr="001D1849" w:rsidRDefault="0020512D" w:rsidP="0020512D">
      <w:pPr>
        <w:spacing w:after="0" w:line="360" w:lineRule="auto"/>
        <w:rPr>
          <w:sz w:val="20"/>
          <w:szCs w:val="20"/>
        </w:rPr>
      </w:pPr>
    </w:p>
    <w:p w14:paraId="228F0049" w14:textId="77777777" w:rsidR="0020512D" w:rsidRPr="001D1849" w:rsidRDefault="0020512D" w:rsidP="0020512D">
      <w:pPr>
        <w:tabs>
          <w:tab w:val="right" w:pos="8789"/>
        </w:tabs>
        <w:spacing w:after="0" w:line="360" w:lineRule="auto"/>
        <w:rPr>
          <w:sz w:val="20"/>
          <w:szCs w:val="20"/>
        </w:rPr>
      </w:pPr>
      <w:r w:rsidRPr="001D1849">
        <w:rPr>
          <w:sz w:val="20"/>
          <w:szCs w:val="20"/>
        </w:rPr>
        <w:t>SCHI-3171</w:t>
      </w:r>
      <w:r w:rsidRPr="001D1849">
        <w:rPr>
          <w:sz w:val="20"/>
          <w:szCs w:val="20"/>
        </w:rPr>
        <w:tab/>
        <w:t xml:space="preserve">: </w:t>
      </w:r>
      <w:r w:rsidRPr="001D1849">
        <w:rPr>
          <w:sz w:val="22"/>
          <w:szCs w:val="22"/>
        </w:rPr>
        <w:tab/>
      </w:r>
    </w:p>
    <w:p w14:paraId="630AC27D" w14:textId="77777777" w:rsidR="0020512D" w:rsidRPr="001D1849" w:rsidRDefault="0020512D" w:rsidP="0020512D">
      <w:pPr>
        <w:spacing w:after="0" w:line="360" w:lineRule="auto"/>
        <w:rPr>
          <w:sz w:val="20"/>
          <w:szCs w:val="20"/>
        </w:rPr>
      </w:pPr>
      <w:r w:rsidRPr="001D1849">
        <w:rPr>
          <w:sz w:val="20"/>
          <w:szCs w:val="20"/>
        </w:rPr>
        <w:t>1973</w:t>
      </w:r>
    </w:p>
    <w:p w14:paraId="2ED42AAD"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stuk</w:t>
      </w:r>
    </w:p>
    <w:p w14:paraId="1C75EC97" w14:textId="77777777" w:rsidR="0020512D" w:rsidRPr="001D1849" w:rsidRDefault="0020512D" w:rsidP="0020512D">
      <w:pPr>
        <w:spacing w:after="0" w:line="360" w:lineRule="auto"/>
        <w:rPr>
          <w:sz w:val="20"/>
          <w:szCs w:val="20"/>
        </w:rPr>
      </w:pPr>
    </w:p>
    <w:p w14:paraId="73022A1B" w14:textId="77777777" w:rsidR="0020512D" w:rsidRPr="001D1849" w:rsidRDefault="0020512D" w:rsidP="0020512D">
      <w:pPr>
        <w:spacing w:after="0" w:line="360" w:lineRule="auto"/>
        <w:rPr>
          <w:sz w:val="20"/>
          <w:szCs w:val="20"/>
        </w:rPr>
      </w:pPr>
    </w:p>
    <w:p w14:paraId="35163210" w14:textId="77777777" w:rsidR="0020512D" w:rsidRPr="001D1849" w:rsidRDefault="0020512D" w:rsidP="0020512D">
      <w:pPr>
        <w:tabs>
          <w:tab w:val="right" w:pos="8789"/>
        </w:tabs>
        <w:spacing w:after="0" w:line="360" w:lineRule="auto"/>
        <w:rPr>
          <w:sz w:val="20"/>
          <w:szCs w:val="20"/>
        </w:rPr>
      </w:pPr>
      <w:r w:rsidRPr="001D1849">
        <w:rPr>
          <w:sz w:val="20"/>
          <w:szCs w:val="20"/>
        </w:rPr>
        <w:t>SCHI-3172</w:t>
      </w:r>
      <w:r w:rsidRPr="001D1849">
        <w:rPr>
          <w:sz w:val="20"/>
          <w:szCs w:val="20"/>
        </w:rPr>
        <w:tab/>
        <w:t xml:space="preserve">: </w:t>
      </w:r>
      <w:r w:rsidRPr="001D1849">
        <w:rPr>
          <w:sz w:val="22"/>
          <w:szCs w:val="22"/>
        </w:rPr>
        <w:tab/>
      </w:r>
    </w:p>
    <w:p w14:paraId="2F8B6B27" w14:textId="77777777" w:rsidR="0020512D" w:rsidRPr="001D1849" w:rsidRDefault="0020512D" w:rsidP="0020512D">
      <w:pPr>
        <w:spacing w:after="0" w:line="360" w:lineRule="auto"/>
        <w:rPr>
          <w:sz w:val="20"/>
          <w:szCs w:val="20"/>
        </w:rPr>
      </w:pPr>
      <w:r w:rsidRPr="001D1849">
        <w:rPr>
          <w:sz w:val="20"/>
          <w:szCs w:val="20"/>
        </w:rPr>
        <w:t>1974</w:t>
      </w:r>
    </w:p>
    <w:p w14:paraId="129A7AC2"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stuk</w:t>
      </w:r>
    </w:p>
    <w:p w14:paraId="4B6411CF" w14:textId="77777777" w:rsidR="0020512D" w:rsidRPr="001D1849" w:rsidRDefault="0020512D" w:rsidP="0020512D">
      <w:pPr>
        <w:spacing w:after="0" w:line="360" w:lineRule="auto"/>
        <w:rPr>
          <w:sz w:val="20"/>
          <w:szCs w:val="20"/>
        </w:rPr>
      </w:pPr>
    </w:p>
    <w:p w14:paraId="590C07EA" w14:textId="77777777" w:rsidR="0020512D" w:rsidRPr="001D1849" w:rsidRDefault="0020512D" w:rsidP="0020512D">
      <w:pPr>
        <w:spacing w:after="0" w:line="360" w:lineRule="auto"/>
        <w:rPr>
          <w:sz w:val="20"/>
          <w:szCs w:val="20"/>
        </w:rPr>
      </w:pPr>
    </w:p>
    <w:p w14:paraId="3D98946B" w14:textId="77777777" w:rsidR="0020512D" w:rsidRPr="0020512D" w:rsidRDefault="0020512D" w:rsidP="0020512D">
      <w:pPr>
        <w:tabs>
          <w:tab w:val="right" w:pos="8789"/>
        </w:tabs>
        <w:spacing w:after="0" w:line="360" w:lineRule="auto"/>
        <w:rPr>
          <w:sz w:val="20"/>
          <w:szCs w:val="20"/>
        </w:rPr>
      </w:pPr>
      <w:r w:rsidRPr="0020512D">
        <w:rPr>
          <w:sz w:val="20"/>
          <w:szCs w:val="20"/>
        </w:rPr>
        <w:t>SCHI-3173</w:t>
      </w:r>
      <w:r w:rsidRPr="0020512D">
        <w:rPr>
          <w:sz w:val="20"/>
          <w:szCs w:val="20"/>
        </w:rPr>
        <w:tab/>
        <w:t xml:space="preserve">: </w:t>
      </w:r>
      <w:r w:rsidRPr="0020512D">
        <w:rPr>
          <w:sz w:val="22"/>
          <w:szCs w:val="22"/>
        </w:rPr>
        <w:tab/>
      </w:r>
    </w:p>
    <w:p w14:paraId="2182A2BE" w14:textId="77777777" w:rsidR="0020512D" w:rsidRPr="0020512D" w:rsidRDefault="0020512D" w:rsidP="0020512D">
      <w:pPr>
        <w:spacing w:after="0" w:line="360" w:lineRule="auto"/>
        <w:rPr>
          <w:sz w:val="20"/>
          <w:szCs w:val="20"/>
        </w:rPr>
      </w:pPr>
      <w:r w:rsidRPr="0020512D">
        <w:rPr>
          <w:sz w:val="20"/>
          <w:szCs w:val="20"/>
        </w:rPr>
        <w:t>1975</w:t>
      </w:r>
    </w:p>
    <w:p w14:paraId="2BAA0CA5"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stuk</w:t>
      </w:r>
    </w:p>
    <w:p w14:paraId="35B3E391" w14:textId="77777777" w:rsidR="0020512D" w:rsidRPr="0020512D" w:rsidRDefault="0020512D" w:rsidP="0020512D">
      <w:pPr>
        <w:spacing w:after="0" w:line="360" w:lineRule="auto"/>
        <w:rPr>
          <w:sz w:val="20"/>
          <w:szCs w:val="20"/>
        </w:rPr>
      </w:pPr>
    </w:p>
    <w:p w14:paraId="512E1268" w14:textId="77777777" w:rsidR="0020512D" w:rsidRPr="0020512D" w:rsidRDefault="0020512D" w:rsidP="0020512D">
      <w:pPr>
        <w:spacing w:after="0" w:line="360" w:lineRule="auto"/>
        <w:rPr>
          <w:sz w:val="20"/>
          <w:szCs w:val="20"/>
        </w:rPr>
      </w:pPr>
    </w:p>
    <w:p w14:paraId="6F850CB9" w14:textId="77777777" w:rsidR="0020512D" w:rsidRPr="0020512D" w:rsidRDefault="0020512D" w:rsidP="0020512D">
      <w:pPr>
        <w:tabs>
          <w:tab w:val="right" w:pos="8789"/>
        </w:tabs>
        <w:spacing w:after="0" w:line="360" w:lineRule="auto"/>
        <w:rPr>
          <w:sz w:val="20"/>
          <w:szCs w:val="20"/>
        </w:rPr>
      </w:pPr>
      <w:r w:rsidRPr="0020512D">
        <w:rPr>
          <w:sz w:val="20"/>
          <w:szCs w:val="20"/>
        </w:rPr>
        <w:t>SCHI-3174</w:t>
      </w:r>
      <w:r w:rsidRPr="0020512D">
        <w:rPr>
          <w:sz w:val="20"/>
          <w:szCs w:val="20"/>
        </w:rPr>
        <w:tab/>
        <w:t xml:space="preserve">: </w:t>
      </w:r>
      <w:r w:rsidRPr="0020512D">
        <w:rPr>
          <w:sz w:val="22"/>
          <w:szCs w:val="22"/>
        </w:rPr>
        <w:tab/>
      </w:r>
    </w:p>
    <w:p w14:paraId="5E461974" w14:textId="77777777" w:rsidR="0020512D" w:rsidRPr="0020512D" w:rsidRDefault="0020512D" w:rsidP="0020512D">
      <w:pPr>
        <w:spacing w:after="0" w:line="360" w:lineRule="auto"/>
        <w:rPr>
          <w:sz w:val="20"/>
          <w:szCs w:val="20"/>
        </w:rPr>
      </w:pPr>
      <w:r w:rsidRPr="0020512D">
        <w:rPr>
          <w:sz w:val="20"/>
          <w:szCs w:val="20"/>
        </w:rPr>
        <w:t>1976</w:t>
      </w:r>
    </w:p>
    <w:p w14:paraId="424B67E8"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stuk</w:t>
      </w:r>
    </w:p>
    <w:p w14:paraId="61DE1748" w14:textId="77777777" w:rsidR="0020512D" w:rsidRPr="0020512D" w:rsidRDefault="0020512D" w:rsidP="0020512D">
      <w:pPr>
        <w:spacing w:after="0" w:line="360" w:lineRule="auto"/>
        <w:rPr>
          <w:sz w:val="20"/>
          <w:szCs w:val="20"/>
        </w:rPr>
      </w:pPr>
    </w:p>
    <w:p w14:paraId="2030037E" w14:textId="77777777" w:rsidR="0020512D" w:rsidRPr="0020512D" w:rsidRDefault="0020512D" w:rsidP="0020512D">
      <w:pPr>
        <w:spacing w:after="0" w:line="360" w:lineRule="auto"/>
        <w:rPr>
          <w:sz w:val="20"/>
          <w:szCs w:val="20"/>
        </w:rPr>
      </w:pPr>
    </w:p>
    <w:p w14:paraId="6D02C68C" w14:textId="77777777" w:rsidR="0020512D" w:rsidRPr="001D1849" w:rsidRDefault="0020512D" w:rsidP="0020512D">
      <w:pPr>
        <w:tabs>
          <w:tab w:val="right" w:pos="8789"/>
        </w:tabs>
        <w:spacing w:after="0" w:line="360" w:lineRule="auto"/>
        <w:rPr>
          <w:sz w:val="20"/>
          <w:szCs w:val="20"/>
        </w:rPr>
      </w:pPr>
      <w:r w:rsidRPr="001D1849">
        <w:rPr>
          <w:sz w:val="20"/>
          <w:szCs w:val="20"/>
        </w:rPr>
        <w:t>SCHI-3175</w:t>
      </w:r>
      <w:r w:rsidRPr="001D1849">
        <w:rPr>
          <w:sz w:val="20"/>
          <w:szCs w:val="20"/>
        </w:rPr>
        <w:tab/>
        <w:t xml:space="preserve">: </w:t>
      </w:r>
      <w:r w:rsidRPr="001D1849">
        <w:rPr>
          <w:sz w:val="22"/>
          <w:szCs w:val="22"/>
        </w:rPr>
        <w:tab/>
      </w:r>
    </w:p>
    <w:p w14:paraId="1E87D788" w14:textId="77777777" w:rsidR="0020512D" w:rsidRPr="001D1849" w:rsidRDefault="0020512D" w:rsidP="0020512D">
      <w:pPr>
        <w:spacing w:after="0" w:line="360" w:lineRule="auto"/>
        <w:rPr>
          <w:sz w:val="20"/>
          <w:szCs w:val="20"/>
        </w:rPr>
      </w:pPr>
      <w:r w:rsidRPr="001D1849">
        <w:rPr>
          <w:sz w:val="20"/>
          <w:szCs w:val="20"/>
        </w:rPr>
        <w:t>1977</w:t>
      </w:r>
    </w:p>
    <w:p w14:paraId="5C643AD2"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stuk</w:t>
      </w:r>
    </w:p>
    <w:p w14:paraId="0C316FE5" w14:textId="77777777" w:rsidR="0020512D" w:rsidRPr="001D1849" w:rsidRDefault="0020512D" w:rsidP="0020512D">
      <w:pPr>
        <w:spacing w:after="0" w:line="360" w:lineRule="auto"/>
        <w:rPr>
          <w:sz w:val="20"/>
          <w:szCs w:val="20"/>
        </w:rPr>
      </w:pPr>
    </w:p>
    <w:p w14:paraId="5F9E635B" w14:textId="77777777" w:rsidR="0020512D" w:rsidRPr="001D1849" w:rsidRDefault="0020512D" w:rsidP="0020512D">
      <w:pPr>
        <w:spacing w:after="0" w:line="360" w:lineRule="auto"/>
        <w:rPr>
          <w:sz w:val="20"/>
          <w:szCs w:val="20"/>
        </w:rPr>
      </w:pPr>
    </w:p>
    <w:p w14:paraId="5A56789E" w14:textId="77777777" w:rsidR="0020512D" w:rsidRPr="001D1849" w:rsidRDefault="0020512D" w:rsidP="0020512D">
      <w:pPr>
        <w:tabs>
          <w:tab w:val="right" w:pos="8789"/>
        </w:tabs>
        <w:spacing w:after="0" w:line="360" w:lineRule="auto"/>
        <w:rPr>
          <w:sz w:val="20"/>
          <w:szCs w:val="20"/>
        </w:rPr>
      </w:pPr>
      <w:r w:rsidRPr="001D1849">
        <w:rPr>
          <w:sz w:val="20"/>
          <w:szCs w:val="20"/>
        </w:rPr>
        <w:t>SCHI-3176</w:t>
      </w:r>
      <w:r w:rsidRPr="001D1849">
        <w:rPr>
          <w:sz w:val="20"/>
          <w:szCs w:val="20"/>
        </w:rPr>
        <w:tab/>
        <w:t xml:space="preserve">: </w:t>
      </w:r>
      <w:r w:rsidRPr="001D1849">
        <w:rPr>
          <w:sz w:val="22"/>
          <w:szCs w:val="22"/>
        </w:rPr>
        <w:tab/>
      </w:r>
    </w:p>
    <w:p w14:paraId="425E2814" w14:textId="77777777" w:rsidR="0020512D" w:rsidRPr="001D1849" w:rsidRDefault="0020512D" w:rsidP="0020512D">
      <w:pPr>
        <w:spacing w:after="0" w:line="360" w:lineRule="auto"/>
        <w:rPr>
          <w:sz w:val="20"/>
          <w:szCs w:val="20"/>
        </w:rPr>
      </w:pPr>
      <w:r w:rsidRPr="001D1849">
        <w:rPr>
          <w:sz w:val="20"/>
          <w:szCs w:val="20"/>
        </w:rPr>
        <w:t>1978</w:t>
      </w:r>
    </w:p>
    <w:p w14:paraId="31346993"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stuk</w:t>
      </w:r>
    </w:p>
    <w:p w14:paraId="42C2EBDE" w14:textId="77777777" w:rsidR="0020512D" w:rsidRPr="001D1849" w:rsidRDefault="0020512D" w:rsidP="0020512D">
      <w:pPr>
        <w:spacing w:after="0" w:line="360" w:lineRule="auto"/>
        <w:rPr>
          <w:sz w:val="20"/>
          <w:szCs w:val="20"/>
        </w:rPr>
      </w:pPr>
    </w:p>
    <w:p w14:paraId="4ADF77B8" w14:textId="77777777" w:rsidR="0020512D" w:rsidRPr="001D1849" w:rsidRDefault="0020512D" w:rsidP="0020512D">
      <w:pPr>
        <w:spacing w:after="0" w:line="360" w:lineRule="auto"/>
        <w:rPr>
          <w:sz w:val="20"/>
          <w:szCs w:val="20"/>
        </w:rPr>
      </w:pPr>
    </w:p>
    <w:p w14:paraId="7A00A009" w14:textId="77777777" w:rsidR="0020512D" w:rsidRPr="0020512D" w:rsidRDefault="0020512D" w:rsidP="0020512D">
      <w:pPr>
        <w:tabs>
          <w:tab w:val="right" w:pos="8789"/>
        </w:tabs>
        <w:spacing w:after="0" w:line="360" w:lineRule="auto"/>
        <w:rPr>
          <w:sz w:val="20"/>
          <w:szCs w:val="20"/>
        </w:rPr>
      </w:pPr>
      <w:r w:rsidRPr="0020512D">
        <w:rPr>
          <w:sz w:val="20"/>
          <w:szCs w:val="20"/>
        </w:rPr>
        <w:t>SCHI-3177</w:t>
      </w:r>
      <w:r w:rsidRPr="0020512D">
        <w:rPr>
          <w:sz w:val="20"/>
          <w:szCs w:val="20"/>
        </w:rPr>
        <w:tab/>
        <w:t xml:space="preserve">: </w:t>
      </w:r>
      <w:r w:rsidRPr="0020512D">
        <w:rPr>
          <w:sz w:val="22"/>
          <w:szCs w:val="22"/>
        </w:rPr>
        <w:tab/>
      </w:r>
    </w:p>
    <w:p w14:paraId="05088371" w14:textId="77777777" w:rsidR="0020512D" w:rsidRPr="0020512D" w:rsidRDefault="0020512D" w:rsidP="0020512D">
      <w:pPr>
        <w:spacing w:after="0" w:line="360" w:lineRule="auto"/>
        <w:rPr>
          <w:sz w:val="20"/>
          <w:szCs w:val="20"/>
        </w:rPr>
      </w:pPr>
      <w:r w:rsidRPr="0020512D">
        <w:rPr>
          <w:sz w:val="20"/>
          <w:szCs w:val="20"/>
        </w:rPr>
        <w:t>1979</w:t>
      </w:r>
    </w:p>
    <w:p w14:paraId="32A7376E"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stuk</w:t>
      </w:r>
    </w:p>
    <w:p w14:paraId="54064556" w14:textId="77777777" w:rsidR="0020512D" w:rsidRPr="0020512D" w:rsidRDefault="0020512D" w:rsidP="0020512D">
      <w:pPr>
        <w:spacing w:after="0" w:line="360" w:lineRule="auto"/>
        <w:rPr>
          <w:sz w:val="20"/>
          <w:szCs w:val="20"/>
        </w:rPr>
      </w:pPr>
    </w:p>
    <w:p w14:paraId="0F9ECDEF" w14:textId="77777777" w:rsidR="0020512D" w:rsidRPr="0020512D" w:rsidRDefault="0020512D" w:rsidP="0020512D">
      <w:pPr>
        <w:spacing w:after="0" w:line="360" w:lineRule="auto"/>
        <w:rPr>
          <w:sz w:val="20"/>
          <w:szCs w:val="20"/>
        </w:rPr>
      </w:pPr>
    </w:p>
    <w:p w14:paraId="5A4F0D8F" w14:textId="77777777" w:rsidR="0020512D" w:rsidRPr="0020512D" w:rsidRDefault="0020512D" w:rsidP="0020512D">
      <w:pPr>
        <w:tabs>
          <w:tab w:val="right" w:pos="8789"/>
        </w:tabs>
        <w:spacing w:after="0" w:line="360" w:lineRule="auto"/>
        <w:rPr>
          <w:sz w:val="20"/>
          <w:szCs w:val="20"/>
        </w:rPr>
      </w:pPr>
      <w:r w:rsidRPr="0020512D">
        <w:rPr>
          <w:sz w:val="20"/>
          <w:szCs w:val="20"/>
        </w:rPr>
        <w:t>SCHI-3178</w:t>
      </w:r>
      <w:r w:rsidRPr="0020512D">
        <w:rPr>
          <w:sz w:val="20"/>
          <w:szCs w:val="20"/>
        </w:rPr>
        <w:tab/>
        <w:t xml:space="preserve">: </w:t>
      </w:r>
      <w:r w:rsidRPr="0020512D">
        <w:rPr>
          <w:sz w:val="22"/>
          <w:szCs w:val="22"/>
        </w:rPr>
        <w:tab/>
      </w:r>
    </w:p>
    <w:p w14:paraId="25C80895" w14:textId="77777777" w:rsidR="0020512D" w:rsidRPr="0020512D" w:rsidRDefault="0020512D" w:rsidP="0020512D">
      <w:pPr>
        <w:spacing w:after="0" w:line="360" w:lineRule="auto"/>
        <w:rPr>
          <w:sz w:val="20"/>
          <w:szCs w:val="20"/>
        </w:rPr>
      </w:pPr>
      <w:r w:rsidRPr="0020512D">
        <w:rPr>
          <w:sz w:val="20"/>
          <w:szCs w:val="20"/>
        </w:rPr>
        <w:t>1980</w:t>
      </w:r>
    </w:p>
    <w:p w14:paraId="05FE099C"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stuk</w:t>
      </w:r>
    </w:p>
    <w:p w14:paraId="7DC3521A" w14:textId="77777777" w:rsidR="0020512D" w:rsidRPr="0020512D" w:rsidRDefault="0020512D" w:rsidP="0020512D">
      <w:pPr>
        <w:spacing w:after="0" w:line="360" w:lineRule="auto"/>
        <w:rPr>
          <w:sz w:val="20"/>
          <w:szCs w:val="20"/>
        </w:rPr>
      </w:pPr>
    </w:p>
    <w:p w14:paraId="4931A4A2" w14:textId="77777777" w:rsidR="0020512D" w:rsidRPr="0020512D" w:rsidRDefault="0020512D" w:rsidP="0020512D">
      <w:pPr>
        <w:spacing w:after="0" w:line="360" w:lineRule="auto"/>
        <w:rPr>
          <w:sz w:val="20"/>
          <w:szCs w:val="20"/>
        </w:rPr>
      </w:pPr>
    </w:p>
    <w:p w14:paraId="1085B7FE" w14:textId="77777777" w:rsidR="0020512D" w:rsidRPr="001D1849" w:rsidRDefault="0020512D" w:rsidP="0020512D">
      <w:pPr>
        <w:tabs>
          <w:tab w:val="right" w:pos="8789"/>
        </w:tabs>
        <w:spacing w:after="0" w:line="360" w:lineRule="auto"/>
        <w:rPr>
          <w:sz w:val="20"/>
          <w:szCs w:val="20"/>
        </w:rPr>
      </w:pPr>
      <w:r w:rsidRPr="001D1849">
        <w:rPr>
          <w:sz w:val="20"/>
          <w:szCs w:val="20"/>
        </w:rPr>
        <w:t>SCHI-3179</w:t>
      </w:r>
      <w:r w:rsidRPr="001D1849">
        <w:rPr>
          <w:sz w:val="20"/>
          <w:szCs w:val="20"/>
        </w:rPr>
        <w:tab/>
        <w:t xml:space="preserve">: </w:t>
      </w:r>
      <w:r w:rsidRPr="001D1849">
        <w:rPr>
          <w:sz w:val="22"/>
          <w:szCs w:val="22"/>
        </w:rPr>
        <w:tab/>
      </w:r>
    </w:p>
    <w:p w14:paraId="74F03648" w14:textId="77777777" w:rsidR="0020512D" w:rsidRPr="001D1849" w:rsidRDefault="0020512D" w:rsidP="0020512D">
      <w:pPr>
        <w:spacing w:after="0" w:line="360" w:lineRule="auto"/>
        <w:rPr>
          <w:sz w:val="20"/>
          <w:szCs w:val="20"/>
        </w:rPr>
      </w:pPr>
      <w:r w:rsidRPr="001D1849">
        <w:rPr>
          <w:sz w:val="20"/>
          <w:szCs w:val="20"/>
        </w:rPr>
        <w:t>1981</w:t>
      </w:r>
    </w:p>
    <w:p w14:paraId="3E5F4C09"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stuk</w:t>
      </w:r>
    </w:p>
    <w:p w14:paraId="68F4D40D" w14:textId="77777777" w:rsidR="0020512D" w:rsidRPr="001D1849" w:rsidRDefault="0020512D" w:rsidP="0020512D">
      <w:pPr>
        <w:spacing w:after="0" w:line="360" w:lineRule="auto"/>
        <w:rPr>
          <w:sz w:val="20"/>
          <w:szCs w:val="20"/>
        </w:rPr>
      </w:pPr>
    </w:p>
    <w:p w14:paraId="1377EE50" w14:textId="77777777" w:rsidR="0020512D" w:rsidRPr="001D1849" w:rsidRDefault="0020512D" w:rsidP="0020512D">
      <w:pPr>
        <w:spacing w:after="0" w:line="360" w:lineRule="auto"/>
        <w:rPr>
          <w:sz w:val="20"/>
          <w:szCs w:val="20"/>
        </w:rPr>
      </w:pPr>
    </w:p>
    <w:p w14:paraId="7AFE22A4" w14:textId="77777777" w:rsidR="0020512D" w:rsidRPr="001D1849" w:rsidRDefault="0020512D" w:rsidP="0020512D">
      <w:pPr>
        <w:tabs>
          <w:tab w:val="right" w:pos="8789"/>
        </w:tabs>
        <w:spacing w:after="0" w:line="360" w:lineRule="auto"/>
        <w:rPr>
          <w:sz w:val="20"/>
          <w:szCs w:val="20"/>
        </w:rPr>
      </w:pPr>
      <w:r w:rsidRPr="001D1849">
        <w:rPr>
          <w:sz w:val="20"/>
          <w:szCs w:val="20"/>
        </w:rPr>
        <w:t>SCHI-3180</w:t>
      </w:r>
      <w:r w:rsidRPr="001D1849">
        <w:rPr>
          <w:sz w:val="20"/>
          <w:szCs w:val="20"/>
        </w:rPr>
        <w:tab/>
        <w:t xml:space="preserve">: </w:t>
      </w:r>
      <w:r w:rsidRPr="001D1849">
        <w:rPr>
          <w:sz w:val="22"/>
          <w:szCs w:val="22"/>
        </w:rPr>
        <w:tab/>
      </w:r>
    </w:p>
    <w:p w14:paraId="0283D489" w14:textId="77777777" w:rsidR="0020512D" w:rsidRPr="001D1849" w:rsidRDefault="0020512D" w:rsidP="0020512D">
      <w:pPr>
        <w:spacing w:after="0" w:line="360" w:lineRule="auto"/>
        <w:rPr>
          <w:sz w:val="20"/>
          <w:szCs w:val="20"/>
        </w:rPr>
      </w:pPr>
      <w:r w:rsidRPr="001D1849">
        <w:rPr>
          <w:sz w:val="20"/>
          <w:szCs w:val="20"/>
        </w:rPr>
        <w:t>1982</w:t>
      </w:r>
    </w:p>
    <w:p w14:paraId="167D2F10"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stuk</w:t>
      </w:r>
    </w:p>
    <w:p w14:paraId="5B83417E" w14:textId="77777777" w:rsidR="0020512D" w:rsidRPr="001D1849" w:rsidRDefault="0020512D" w:rsidP="0020512D">
      <w:pPr>
        <w:spacing w:after="0" w:line="360" w:lineRule="auto"/>
        <w:rPr>
          <w:sz w:val="20"/>
          <w:szCs w:val="20"/>
        </w:rPr>
      </w:pPr>
    </w:p>
    <w:p w14:paraId="557476F5" w14:textId="77777777" w:rsidR="0020512D" w:rsidRPr="001D1849" w:rsidRDefault="0020512D" w:rsidP="0020512D">
      <w:pPr>
        <w:spacing w:after="0" w:line="360" w:lineRule="auto"/>
        <w:rPr>
          <w:sz w:val="20"/>
          <w:szCs w:val="20"/>
        </w:rPr>
      </w:pPr>
    </w:p>
    <w:p w14:paraId="70047C54" w14:textId="77777777" w:rsidR="0020512D" w:rsidRPr="001D1849" w:rsidRDefault="0020512D" w:rsidP="0020512D">
      <w:pPr>
        <w:tabs>
          <w:tab w:val="right" w:pos="8789"/>
        </w:tabs>
        <w:spacing w:after="0" w:line="360" w:lineRule="auto"/>
        <w:rPr>
          <w:sz w:val="20"/>
          <w:szCs w:val="20"/>
        </w:rPr>
      </w:pPr>
      <w:r w:rsidRPr="001D1849">
        <w:rPr>
          <w:sz w:val="20"/>
          <w:szCs w:val="20"/>
        </w:rPr>
        <w:t>SCHI-3181</w:t>
      </w:r>
      <w:r w:rsidRPr="001D1849">
        <w:rPr>
          <w:sz w:val="20"/>
          <w:szCs w:val="20"/>
        </w:rPr>
        <w:tab/>
        <w:t xml:space="preserve">: </w:t>
      </w:r>
      <w:r w:rsidRPr="001D1849">
        <w:rPr>
          <w:sz w:val="22"/>
          <w:szCs w:val="22"/>
        </w:rPr>
        <w:tab/>
      </w:r>
    </w:p>
    <w:p w14:paraId="77228EDC" w14:textId="77777777" w:rsidR="0020512D" w:rsidRPr="001D1849" w:rsidRDefault="0020512D" w:rsidP="0020512D">
      <w:pPr>
        <w:spacing w:after="0" w:line="360" w:lineRule="auto"/>
        <w:rPr>
          <w:sz w:val="20"/>
          <w:szCs w:val="20"/>
        </w:rPr>
      </w:pPr>
      <w:r w:rsidRPr="001D1849">
        <w:rPr>
          <w:sz w:val="20"/>
          <w:szCs w:val="20"/>
        </w:rPr>
        <w:t>1983</w:t>
      </w:r>
    </w:p>
    <w:p w14:paraId="03CF80F1"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stuk</w:t>
      </w:r>
    </w:p>
    <w:p w14:paraId="4A924A22" w14:textId="77777777" w:rsidR="0020512D" w:rsidRPr="001D1849" w:rsidRDefault="0020512D" w:rsidP="0020512D">
      <w:pPr>
        <w:spacing w:after="0" w:line="360" w:lineRule="auto"/>
        <w:rPr>
          <w:sz w:val="20"/>
          <w:szCs w:val="20"/>
        </w:rPr>
      </w:pPr>
    </w:p>
    <w:p w14:paraId="6932D71C" w14:textId="77777777" w:rsidR="0020512D" w:rsidRPr="001D1849" w:rsidRDefault="0020512D" w:rsidP="0020512D">
      <w:pPr>
        <w:spacing w:after="0" w:line="360" w:lineRule="auto"/>
        <w:rPr>
          <w:sz w:val="20"/>
          <w:szCs w:val="20"/>
        </w:rPr>
      </w:pPr>
    </w:p>
    <w:p w14:paraId="5E73486D" w14:textId="77777777" w:rsidR="0020512D" w:rsidRPr="0020512D" w:rsidRDefault="0020512D" w:rsidP="0020512D">
      <w:pPr>
        <w:tabs>
          <w:tab w:val="right" w:pos="8789"/>
        </w:tabs>
        <w:spacing w:after="0" w:line="360" w:lineRule="auto"/>
        <w:rPr>
          <w:sz w:val="20"/>
          <w:szCs w:val="20"/>
        </w:rPr>
      </w:pPr>
      <w:r w:rsidRPr="0020512D">
        <w:rPr>
          <w:sz w:val="20"/>
          <w:szCs w:val="20"/>
        </w:rPr>
        <w:t>SCHI-3182</w:t>
      </w:r>
      <w:r w:rsidRPr="0020512D">
        <w:rPr>
          <w:sz w:val="20"/>
          <w:szCs w:val="20"/>
        </w:rPr>
        <w:tab/>
        <w:t xml:space="preserve">: </w:t>
      </w:r>
      <w:r w:rsidRPr="0020512D">
        <w:rPr>
          <w:sz w:val="22"/>
          <w:szCs w:val="22"/>
        </w:rPr>
        <w:tab/>
      </w:r>
    </w:p>
    <w:p w14:paraId="07AE7616" w14:textId="77777777" w:rsidR="0020512D" w:rsidRPr="0020512D" w:rsidRDefault="0020512D" w:rsidP="0020512D">
      <w:pPr>
        <w:spacing w:after="0" w:line="360" w:lineRule="auto"/>
        <w:rPr>
          <w:sz w:val="20"/>
          <w:szCs w:val="20"/>
        </w:rPr>
      </w:pPr>
      <w:r w:rsidRPr="0020512D">
        <w:rPr>
          <w:sz w:val="20"/>
          <w:szCs w:val="20"/>
        </w:rPr>
        <w:t>1984</w:t>
      </w:r>
    </w:p>
    <w:p w14:paraId="4AF4E077"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stuk</w:t>
      </w:r>
    </w:p>
    <w:p w14:paraId="2F541118" w14:textId="77777777" w:rsidR="0020512D" w:rsidRPr="0020512D" w:rsidRDefault="0020512D" w:rsidP="0020512D">
      <w:pPr>
        <w:spacing w:after="0" w:line="360" w:lineRule="auto"/>
        <w:rPr>
          <w:sz w:val="20"/>
          <w:szCs w:val="20"/>
        </w:rPr>
      </w:pPr>
    </w:p>
    <w:p w14:paraId="472093B8" w14:textId="77777777" w:rsidR="0020512D" w:rsidRPr="0020512D" w:rsidRDefault="0020512D" w:rsidP="0020512D">
      <w:pPr>
        <w:spacing w:after="0" w:line="360" w:lineRule="auto"/>
        <w:rPr>
          <w:sz w:val="20"/>
          <w:szCs w:val="20"/>
        </w:rPr>
      </w:pPr>
    </w:p>
    <w:p w14:paraId="47CFD70E" w14:textId="77777777" w:rsidR="0020512D" w:rsidRPr="0020512D" w:rsidRDefault="0020512D" w:rsidP="0020512D">
      <w:pPr>
        <w:tabs>
          <w:tab w:val="right" w:pos="8789"/>
        </w:tabs>
        <w:spacing w:after="0" w:line="360" w:lineRule="auto"/>
        <w:rPr>
          <w:sz w:val="20"/>
          <w:szCs w:val="20"/>
        </w:rPr>
      </w:pPr>
      <w:r w:rsidRPr="0020512D">
        <w:rPr>
          <w:sz w:val="20"/>
          <w:szCs w:val="20"/>
        </w:rPr>
        <w:t>SCHI-3183</w:t>
      </w:r>
      <w:r w:rsidRPr="0020512D">
        <w:rPr>
          <w:sz w:val="20"/>
          <w:szCs w:val="20"/>
        </w:rPr>
        <w:tab/>
        <w:t xml:space="preserve">: </w:t>
      </w:r>
      <w:r w:rsidRPr="0020512D">
        <w:rPr>
          <w:sz w:val="22"/>
          <w:szCs w:val="22"/>
        </w:rPr>
        <w:tab/>
      </w:r>
    </w:p>
    <w:p w14:paraId="0B7A0C6E" w14:textId="77777777" w:rsidR="0020512D" w:rsidRPr="0020512D" w:rsidRDefault="0020512D" w:rsidP="0020512D">
      <w:pPr>
        <w:spacing w:after="0" w:line="360" w:lineRule="auto"/>
        <w:rPr>
          <w:sz w:val="20"/>
          <w:szCs w:val="20"/>
        </w:rPr>
      </w:pPr>
      <w:r w:rsidRPr="0020512D">
        <w:rPr>
          <w:sz w:val="20"/>
          <w:szCs w:val="20"/>
        </w:rPr>
        <w:t>1985</w:t>
      </w:r>
    </w:p>
    <w:p w14:paraId="643B915B"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stuk</w:t>
      </w:r>
    </w:p>
    <w:p w14:paraId="5C442F24" w14:textId="77777777" w:rsidR="0020512D" w:rsidRPr="001D1849" w:rsidRDefault="0020512D" w:rsidP="0020512D">
      <w:pPr>
        <w:spacing w:after="0" w:line="360" w:lineRule="auto"/>
        <w:rPr>
          <w:sz w:val="20"/>
          <w:szCs w:val="20"/>
        </w:rPr>
      </w:pPr>
    </w:p>
    <w:p w14:paraId="3ED1652D" w14:textId="77777777" w:rsidR="0020512D" w:rsidRPr="001D1849" w:rsidRDefault="0020512D" w:rsidP="0020512D">
      <w:pPr>
        <w:spacing w:after="0" w:line="360" w:lineRule="auto"/>
        <w:rPr>
          <w:sz w:val="20"/>
          <w:szCs w:val="20"/>
        </w:rPr>
      </w:pPr>
    </w:p>
    <w:p w14:paraId="022334CF" w14:textId="77777777" w:rsidR="0020512D" w:rsidRPr="001D1849" w:rsidRDefault="0020512D" w:rsidP="0020512D">
      <w:pPr>
        <w:tabs>
          <w:tab w:val="right" w:pos="8789"/>
        </w:tabs>
        <w:spacing w:after="0" w:line="360" w:lineRule="auto"/>
        <w:rPr>
          <w:sz w:val="20"/>
          <w:szCs w:val="20"/>
        </w:rPr>
      </w:pPr>
      <w:r w:rsidRPr="001D1849">
        <w:rPr>
          <w:sz w:val="20"/>
          <w:szCs w:val="20"/>
        </w:rPr>
        <w:t>SCHI-3184</w:t>
      </w:r>
      <w:r w:rsidRPr="001D1849">
        <w:rPr>
          <w:sz w:val="20"/>
          <w:szCs w:val="20"/>
        </w:rPr>
        <w:tab/>
        <w:t xml:space="preserve">: </w:t>
      </w:r>
      <w:r w:rsidRPr="001D1849">
        <w:rPr>
          <w:sz w:val="22"/>
          <w:szCs w:val="22"/>
        </w:rPr>
        <w:tab/>
      </w:r>
    </w:p>
    <w:p w14:paraId="1BADAB4A" w14:textId="77777777" w:rsidR="0020512D" w:rsidRPr="001D1849" w:rsidRDefault="0020512D" w:rsidP="0020512D">
      <w:pPr>
        <w:spacing w:after="0" w:line="360" w:lineRule="auto"/>
        <w:rPr>
          <w:sz w:val="20"/>
          <w:szCs w:val="20"/>
        </w:rPr>
      </w:pPr>
      <w:r w:rsidRPr="001D1849">
        <w:rPr>
          <w:sz w:val="20"/>
          <w:szCs w:val="20"/>
        </w:rPr>
        <w:t>1986</w:t>
      </w:r>
    </w:p>
    <w:p w14:paraId="7090F14D"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stuk</w:t>
      </w:r>
    </w:p>
    <w:p w14:paraId="03860964" w14:textId="77777777" w:rsidR="0020512D" w:rsidRPr="001D1849" w:rsidRDefault="0020512D" w:rsidP="0020512D">
      <w:pPr>
        <w:spacing w:after="0" w:line="360" w:lineRule="auto"/>
        <w:rPr>
          <w:sz w:val="20"/>
          <w:szCs w:val="20"/>
        </w:rPr>
      </w:pPr>
    </w:p>
    <w:p w14:paraId="482302E4" w14:textId="77777777" w:rsidR="0020512D" w:rsidRPr="001D1849" w:rsidRDefault="0020512D" w:rsidP="0020512D">
      <w:pPr>
        <w:spacing w:after="0" w:line="360" w:lineRule="auto"/>
        <w:rPr>
          <w:sz w:val="20"/>
          <w:szCs w:val="20"/>
        </w:rPr>
      </w:pPr>
    </w:p>
    <w:p w14:paraId="0232BC33" w14:textId="77777777" w:rsidR="0020512D" w:rsidRPr="001D1849" w:rsidRDefault="0020512D" w:rsidP="0020512D">
      <w:pPr>
        <w:tabs>
          <w:tab w:val="right" w:pos="8789"/>
        </w:tabs>
        <w:spacing w:after="0" w:line="360" w:lineRule="auto"/>
        <w:rPr>
          <w:sz w:val="20"/>
          <w:szCs w:val="20"/>
        </w:rPr>
      </w:pPr>
      <w:r w:rsidRPr="001D1849">
        <w:rPr>
          <w:sz w:val="20"/>
          <w:szCs w:val="20"/>
        </w:rPr>
        <w:t>SCHI-3185</w:t>
      </w:r>
      <w:r w:rsidRPr="001D1849">
        <w:rPr>
          <w:sz w:val="20"/>
          <w:szCs w:val="20"/>
        </w:rPr>
        <w:tab/>
        <w:t xml:space="preserve">: </w:t>
      </w:r>
      <w:r w:rsidRPr="001D1849">
        <w:rPr>
          <w:sz w:val="22"/>
          <w:szCs w:val="22"/>
        </w:rPr>
        <w:tab/>
      </w:r>
    </w:p>
    <w:p w14:paraId="6F6A9C0F" w14:textId="77777777" w:rsidR="0020512D" w:rsidRPr="001D1849" w:rsidRDefault="0020512D" w:rsidP="0020512D">
      <w:pPr>
        <w:spacing w:after="0" w:line="360" w:lineRule="auto"/>
        <w:rPr>
          <w:sz w:val="20"/>
          <w:szCs w:val="20"/>
        </w:rPr>
      </w:pPr>
      <w:r w:rsidRPr="001D1849">
        <w:rPr>
          <w:sz w:val="20"/>
          <w:szCs w:val="20"/>
        </w:rPr>
        <w:t>1987</w:t>
      </w:r>
    </w:p>
    <w:p w14:paraId="67F1D9BE"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stuk</w:t>
      </w:r>
    </w:p>
    <w:p w14:paraId="443B4D54" w14:textId="77777777" w:rsidR="0020512D" w:rsidRPr="001D1849" w:rsidRDefault="0020512D" w:rsidP="0020512D">
      <w:pPr>
        <w:spacing w:after="0" w:line="360" w:lineRule="auto"/>
        <w:rPr>
          <w:sz w:val="20"/>
          <w:szCs w:val="20"/>
        </w:rPr>
      </w:pPr>
    </w:p>
    <w:p w14:paraId="32125A4C" w14:textId="77777777" w:rsidR="0020512D" w:rsidRPr="001D1849" w:rsidRDefault="0020512D" w:rsidP="0020512D">
      <w:pPr>
        <w:spacing w:after="0" w:line="360" w:lineRule="auto"/>
        <w:rPr>
          <w:sz w:val="20"/>
          <w:szCs w:val="20"/>
        </w:rPr>
      </w:pPr>
    </w:p>
    <w:p w14:paraId="051ED3BB" w14:textId="77777777" w:rsidR="0020512D" w:rsidRPr="0020512D" w:rsidRDefault="0020512D" w:rsidP="0020512D">
      <w:pPr>
        <w:tabs>
          <w:tab w:val="right" w:pos="8789"/>
        </w:tabs>
        <w:spacing w:after="0" w:line="360" w:lineRule="auto"/>
        <w:rPr>
          <w:sz w:val="20"/>
          <w:szCs w:val="20"/>
        </w:rPr>
      </w:pPr>
      <w:r w:rsidRPr="0020512D">
        <w:rPr>
          <w:sz w:val="20"/>
          <w:szCs w:val="20"/>
        </w:rPr>
        <w:t>SCHI-3186</w:t>
      </w:r>
      <w:r w:rsidRPr="0020512D">
        <w:rPr>
          <w:sz w:val="20"/>
          <w:szCs w:val="20"/>
        </w:rPr>
        <w:tab/>
        <w:t xml:space="preserve">: </w:t>
      </w:r>
      <w:r w:rsidRPr="0020512D">
        <w:rPr>
          <w:sz w:val="22"/>
          <w:szCs w:val="22"/>
        </w:rPr>
        <w:tab/>
      </w:r>
    </w:p>
    <w:p w14:paraId="0AAD504E" w14:textId="77777777" w:rsidR="0020512D" w:rsidRPr="0020512D" w:rsidRDefault="0020512D" w:rsidP="0020512D">
      <w:pPr>
        <w:spacing w:after="0" w:line="360" w:lineRule="auto"/>
        <w:rPr>
          <w:sz w:val="20"/>
          <w:szCs w:val="20"/>
        </w:rPr>
      </w:pPr>
      <w:r w:rsidRPr="0020512D">
        <w:rPr>
          <w:sz w:val="20"/>
          <w:szCs w:val="20"/>
        </w:rPr>
        <w:t>1988</w:t>
      </w:r>
    </w:p>
    <w:p w14:paraId="35EE699F"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stuk</w:t>
      </w:r>
    </w:p>
    <w:p w14:paraId="1656D5D3" w14:textId="77777777" w:rsidR="0020512D" w:rsidRPr="0020512D" w:rsidRDefault="0020512D" w:rsidP="0020512D">
      <w:pPr>
        <w:spacing w:after="0" w:line="360" w:lineRule="auto"/>
        <w:rPr>
          <w:sz w:val="20"/>
          <w:szCs w:val="20"/>
        </w:rPr>
      </w:pPr>
    </w:p>
    <w:p w14:paraId="1C55CA0F" w14:textId="77777777" w:rsidR="0020512D" w:rsidRPr="0020512D" w:rsidRDefault="0020512D" w:rsidP="0020512D">
      <w:pPr>
        <w:spacing w:after="0" w:line="360" w:lineRule="auto"/>
        <w:rPr>
          <w:sz w:val="20"/>
          <w:szCs w:val="20"/>
        </w:rPr>
      </w:pPr>
    </w:p>
    <w:p w14:paraId="22356317" w14:textId="77777777" w:rsidR="0020512D" w:rsidRPr="0020512D" w:rsidRDefault="0020512D" w:rsidP="0020512D">
      <w:pPr>
        <w:tabs>
          <w:tab w:val="right" w:pos="8789"/>
        </w:tabs>
        <w:spacing w:after="0" w:line="360" w:lineRule="auto"/>
        <w:rPr>
          <w:sz w:val="20"/>
          <w:szCs w:val="20"/>
        </w:rPr>
      </w:pPr>
      <w:r w:rsidRPr="0020512D">
        <w:rPr>
          <w:sz w:val="20"/>
          <w:szCs w:val="20"/>
        </w:rPr>
        <w:t>SCHI-3187</w:t>
      </w:r>
      <w:r w:rsidRPr="0020512D">
        <w:rPr>
          <w:sz w:val="20"/>
          <w:szCs w:val="20"/>
        </w:rPr>
        <w:tab/>
        <w:t xml:space="preserve">: </w:t>
      </w:r>
      <w:r w:rsidRPr="0020512D">
        <w:rPr>
          <w:sz w:val="22"/>
          <w:szCs w:val="22"/>
        </w:rPr>
        <w:tab/>
      </w:r>
    </w:p>
    <w:p w14:paraId="75272153" w14:textId="77777777" w:rsidR="0020512D" w:rsidRPr="0020512D" w:rsidRDefault="0020512D" w:rsidP="0020512D">
      <w:pPr>
        <w:spacing w:after="0" w:line="360" w:lineRule="auto"/>
        <w:rPr>
          <w:sz w:val="20"/>
          <w:szCs w:val="20"/>
        </w:rPr>
      </w:pPr>
      <w:r w:rsidRPr="0020512D">
        <w:rPr>
          <w:sz w:val="20"/>
          <w:szCs w:val="20"/>
        </w:rPr>
        <w:t>1989</w:t>
      </w:r>
    </w:p>
    <w:p w14:paraId="7936614A"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stuk</w:t>
      </w:r>
    </w:p>
    <w:p w14:paraId="363F42B4" w14:textId="77777777" w:rsidR="0020512D" w:rsidRPr="0020512D" w:rsidRDefault="0020512D" w:rsidP="0020512D">
      <w:pPr>
        <w:spacing w:after="0" w:line="360" w:lineRule="auto"/>
        <w:rPr>
          <w:sz w:val="20"/>
          <w:szCs w:val="20"/>
        </w:rPr>
      </w:pPr>
    </w:p>
    <w:p w14:paraId="33EEBFBE" w14:textId="77777777" w:rsidR="0020512D" w:rsidRPr="0020512D" w:rsidRDefault="0020512D" w:rsidP="0020512D">
      <w:pPr>
        <w:spacing w:after="0" w:line="360" w:lineRule="auto"/>
        <w:rPr>
          <w:sz w:val="20"/>
          <w:szCs w:val="20"/>
        </w:rPr>
      </w:pPr>
    </w:p>
    <w:p w14:paraId="693EB962" w14:textId="77777777" w:rsidR="0020512D" w:rsidRPr="001D1849" w:rsidRDefault="0020512D" w:rsidP="0020512D">
      <w:pPr>
        <w:tabs>
          <w:tab w:val="right" w:pos="8789"/>
        </w:tabs>
        <w:spacing w:after="0" w:line="360" w:lineRule="auto"/>
        <w:rPr>
          <w:sz w:val="20"/>
          <w:szCs w:val="20"/>
        </w:rPr>
      </w:pPr>
      <w:r w:rsidRPr="001D1849">
        <w:rPr>
          <w:sz w:val="20"/>
          <w:szCs w:val="20"/>
        </w:rPr>
        <w:t>SCHI-3188</w:t>
      </w:r>
      <w:r w:rsidRPr="001D1849">
        <w:rPr>
          <w:sz w:val="20"/>
          <w:szCs w:val="20"/>
        </w:rPr>
        <w:tab/>
        <w:t xml:space="preserve">: </w:t>
      </w:r>
      <w:r w:rsidRPr="001D1849">
        <w:rPr>
          <w:sz w:val="22"/>
          <w:szCs w:val="22"/>
        </w:rPr>
        <w:tab/>
      </w:r>
    </w:p>
    <w:p w14:paraId="265ACAE1" w14:textId="77777777" w:rsidR="0020512D" w:rsidRPr="0020512D" w:rsidRDefault="0020512D" w:rsidP="0020512D">
      <w:pPr>
        <w:spacing w:after="0" w:line="360" w:lineRule="auto"/>
        <w:rPr>
          <w:sz w:val="20"/>
          <w:szCs w:val="20"/>
        </w:rPr>
      </w:pPr>
      <w:r w:rsidRPr="0020512D">
        <w:rPr>
          <w:sz w:val="20"/>
          <w:szCs w:val="20"/>
        </w:rPr>
        <w:t>Januari-juni.</w:t>
      </w:r>
    </w:p>
    <w:p w14:paraId="0425F142"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stuk</w:t>
      </w:r>
    </w:p>
    <w:p w14:paraId="3EA52A72" w14:textId="77777777" w:rsidR="0020512D" w:rsidRPr="0020512D" w:rsidRDefault="0020512D" w:rsidP="0020512D">
      <w:pPr>
        <w:spacing w:after="0" w:line="360" w:lineRule="auto"/>
        <w:rPr>
          <w:sz w:val="20"/>
          <w:szCs w:val="20"/>
        </w:rPr>
      </w:pPr>
    </w:p>
    <w:p w14:paraId="615A3D77" w14:textId="77777777" w:rsidR="0020512D" w:rsidRPr="0020512D" w:rsidRDefault="0020512D" w:rsidP="0020512D">
      <w:pPr>
        <w:spacing w:after="0" w:line="360" w:lineRule="auto"/>
        <w:rPr>
          <w:sz w:val="20"/>
          <w:szCs w:val="20"/>
        </w:rPr>
      </w:pPr>
    </w:p>
    <w:p w14:paraId="5DF4E734" w14:textId="77777777" w:rsidR="0020512D" w:rsidRPr="0020512D" w:rsidRDefault="0020512D" w:rsidP="0020512D">
      <w:pPr>
        <w:tabs>
          <w:tab w:val="right" w:pos="8789"/>
        </w:tabs>
        <w:spacing w:after="0" w:line="360" w:lineRule="auto"/>
        <w:rPr>
          <w:sz w:val="20"/>
          <w:szCs w:val="20"/>
        </w:rPr>
      </w:pPr>
      <w:r>
        <w:rPr>
          <w:sz w:val="20"/>
          <w:szCs w:val="20"/>
        </w:rPr>
        <w:t>SCHI-3188-3193</w:t>
      </w:r>
      <w:r w:rsidRPr="0020512D">
        <w:rPr>
          <w:sz w:val="20"/>
          <w:szCs w:val="20"/>
        </w:rPr>
        <w:tab/>
        <w:t xml:space="preserve">: </w:t>
      </w:r>
      <w:r w:rsidRPr="0020512D">
        <w:rPr>
          <w:sz w:val="22"/>
          <w:szCs w:val="22"/>
        </w:rPr>
        <w:tab/>
      </w:r>
    </w:p>
    <w:p w14:paraId="1756A217" w14:textId="77777777" w:rsidR="0020512D" w:rsidRPr="0020512D" w:rsidRDefault="0020512D" w:rsidP="0020512D">
      <w:pPr>
        <w:spacing w:after="0" w:line="360" w:lineRule="auto"/>
        <w:rPr>
          <w:sz w:val="20"/>
          <w:szCs w:val="20"/>
        </w:rPr>
      </w:pPr>
      <w:r w:rsidRPr="0020512D">
        <w:rPr>
          <w:sz w:val="20"/>
          <w:szCs w:val="20"/>
        </w:rPr>
        <w:t>Maandagenda's.</w:t>
      </w:r>
    </w:p>
    <w:p w14:paraId="71950AEB" w14:textId="77777777" w:rsidR="0020512D" w:rsidRPr="0020512D" w:rsidRDefault="0020512D" w:rsidP="0020512D">
      <w:pPr>
        <w:tabs>
          <w:tab w:val="right" w:pos="8789"/>
        </w:tabs>
        <w:spacing w:after="0" w:line="360" w:lineRule="auto"/>
        <w:rPr>
          <w:sz w:val="20"/>
          <w:szCs w:val="20"/>
        </w:rPr>
      </w:pPr>
      <w:r w:rsidRPr="0020512D">
        <w:rPr>
          <w:sz w:val="20"/>
          <w:szCs w:val="20"/>
        </w:rPr>
        <w:t>1959-1964</w:t>
      </w:r>
      <w:r w:rsidRPr="0020512D">
        <w:rPr>
          <w:sz w:val="20"/>
          <w:szCs w:val="20"/>
        </w:rPr>
        <w:tab/>
        <w:t>6 stukken</w:t>
      </w:r>
    </w:p>
    <w:p w14:paraId="7DD0CCE8" w14:textId="77777777" w:rsidR="0020512D" w:rsidRPr="0020512D" w:rsidRDefault="0020512D" w:rsidP="0020512D">
      <w:pPr>
        <w:spacing w:after="0" w:line="360" w:lineRule="auto"/>
        <w:rPr>
          <w:sz w:val="20"/>
          <w:szCs w:val="20"/>
        </w:rPr>
      </w:pPr>
      <w:r w:rsidRPr="0020512D">
        <w:rPr>
          <w:sz w:val="20"/>
          <w:szCs w:val="20"/>
        </w:rPr>
        <w:t>Onvolledig</w:t>
      </w:r>
    </w:p>
    <w:p w14:paraId="4E51E414" w14:textId="77777777" w:rsidR="0020512D" w:rsidRPr="0020512D" w:rsidRDefault="0020512D" w:rsidP="0020512D">
      <w:pPr>
        <w:spacing w:after="0" w:line="360" w:lineRule="auto"/>
        <w:rPr>
          <w:sz w:val="20"/>
          <w:szCs w:val="20"/>
        </w:rPr>
      </w:pPr>
    </w:p>
    <w:p w14:paraId="36A7C096" w14:textId="77777777" w:rsidR="0020512D" w:rsidRPr="0020512D" w:rsidRDefault="0020512D" w:rsidP="0020512D">
      <w:pPr>
        <w:tabs>
          <w:tab w:val="right" w:pos="8789"/>
        </w:tabs>
        <w:spacing w:after="0" w:line="360" w:lineRule="auto"/>
        <w:rPr>
          <w:sz w:val="20"/>
          <w:szCs w:val="20"/>
        </w:rPr>
      </w:pPr>
      <w:r>
        <w:rPr>
          <w:sz w:val="20"/>
          <w:szCs w:val="20"/>
        </w:rPr>
        <w:t>SCHI-3189</w:t>
      </w:r>
      <w:r w:rsidRPr="0020512D">
        <w:rPr>
          <w:sz w:val="20"/>
          <w:szCs w:val="20"/>
        </w:rPr>
        <w:tab/>
        <w:t xml:space="preserve">: </w:t>
      </w:r>
      <w:r w:rsidRPr="0020512D">
        <w:rPr>
          <w:sz w:val="22"/>
          <w:szCs w:val="22"/>
        </w:rPr>
        <w:tab/>
      </w:r>
    </w:p>
    <w:p w14:paraId="5C9414DB" w14:textId="77777777" w:rsidR="0020512D" w:rsidRPr="0020512D" w:rsidRDefault="0020512D" w:rsidP="0020512D">
      <w:pPr>
        <w:spacing w:after="0" w:line="360" w:lineRule="auto"/>
        <w:rPr>
          <w:sz w:val="20"/>
          <w:szCs w:val="20"/>
        </w:rPr>
      </w:pPr>
      <w:r w:rsidRPr="0020512D">
        <w:rPr>
          <w:sz w:val="20"/>
          <w:szCs w:val="20"/>
        </w:rPr>
        <w:t>Juni-oktober.</w:t>
      </w:r>
    </w:p>
    <w:p w14:paraId="37F0F1A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1960</w:t>
      </w:r>
      <w:r w:rsidRPr="001D1849">
        <w:rPr>
          <w:sz w:val="20"/>
          <w:szCs w:val="20"/>
          <w:lang w:val="de-DE"/>
        </w:rPr>
        <w:tab/>
        <w:t>1 stuk</w:t>
      </w:r>
    </w:p>
    <w:p w14:paraId="317329D9" w14:textId="77777777" w:rsidR="0020512D" w:rsidRPr="001D1849" w:rsidRDefault="0020512D" w:rsidP="0020512D">
      <w:pPr>
        <w:spacing w:after="0" w:line="360" w:lineRule="auto"/>
        <w:rPr>
          <w:sz w:val="20"/>
          <w:szCs w:val="20"/>
          <w:lang w:val="de-DE"/>
        </w:rPr>
      </w:pPr>
    </w:p>
    <w:p w14:paraId="2A193AAE" w14:textId="77777777" w:rsidR="0020512D" w:rsidRPr="001D1849" w:rsidRDefault="0020512D" w:rsidP="0020512D">
      <w:pPr>
        <w:spacing w:after="0" w:line="360" w:lineRule="auto"/>
        <w:rPr>
          <w:sz w:val="20"/>
          <w:szCs w:val="20"/>
          <w:lang w:val="de-DE"/>
        </w:rPr>
      </w:pPr>
    </w:p>
    <w:p w14:paraId="24ECFEA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SCHI-3190</w:t>
      </w:r>
      <w:r w:rsidRPr="001D1849">
        <w:rPr>
          <w:sz w:val="20"/>
          <w:szCs w:val="20"/>
          <w:lang w:val="de-DE"/>
        </w:rPr>
        <w:tab/>
        <w:t xml:space="preserve">: </w:t>
      </w:r>
      <w:r w:rsidRPr="001D1849">
        <w:rPr>
          <w:sz w:val="22"/>
          <w:szCs w:val="22"/>
          <w:lang w:val="de-DE"/>
        </w:rPr>
        <w:tab/>
      </w:r>
    </w:p>
    <w:p w14:paraId="32F3080B" w14:textId="77777777" w:rsidR="0020512D" w:rsidRPr="001D1849" w:rsidRDefault="0020512D" w:rsidP="0020512D">
      <w:pPr>
        <w:spacing w:after="0" w:line="360" w:lineRule="auto"/>
        <w:rPr>
          <w:sz w:val="20"/>
          <w:szCs w:val="20"/>
          <w:lang w:val="de-DE"/>
        </w:rPr>
      </w:pPr>
      <w:r w:rsidRPr="001D1849">
        <w:rPr>
          <w:sz w:val="20"/>
          <w:szCs w:val="20"/>
          <w:lang w:val="de-DE"/>
        </w:rPr>
        <w:t>April, juli-oktober.</w:t>
      </w:r>
    </w:p>
    <w:p w14:paraId="308855A1"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stuk</w:t>
      </w:r>
    </w:p>
    <w:p w14:paraId="7949CDD6" w14:textId="77777777" w:rsidR="0020512D" w:rsidRPr="0020512D" w:rsidRDefault="0020512D" w:rsidP="0020512D">
      <w:pPr>
        <w:spacing w:after="0" w:line="360" w:lineRule="auto"/>
        <w:rPr>
          <w:sz w:val="20"/>
          <w:szCs w:val="20"/>
        </w:rPr>
      </w:pPr>
    </w:p>
    <w:p w14:paraId="1F6A8E78" w14:textId="77777777" w:rsidR="0020512D" w:rsidRPr="0020512D" w:rsidRDefault="0020512D" w:rsidP="0020512D">
      <w:pPr>
        <w:spacing w:after="0" w:line="360" w:lineRule="auto"/>
        <w:rPr>
          <w:sz w:val="20"/>
          <w:szCs w:val="20"/>
        </w:rPr>
      </w:pPr>
    </w:p>
    <w:p w14:paraId="55E851A8" w14:textId="77777777" w:rsidR="0020512D" w:rsidRPr="0020512D" w:rsidRDefault="0020512D" w:rsidP="0020512D">
      <w:pPr>
        <w:tabs>
          <w:tab w:val="right" w:pos="8789"/>
        </w:tabs>
        <w:spacing w:after="0" w:line="360" w:lineRule="auto"/>
        <w:rPr>
          <w:sz w:val="20"/>
          <w:szCs w:val="20"/>
        </w:rPr>
      </w:pPr>
      <w:r w:rsidRPr="0020512D">
        <w:rPr>
          <w:sz w:val="20"/>
          <w:szCs w:val="20"/>
        </w:rPr>
        <w:t>SCHI-3191</w:t>
      </w:r>
      <w:r w:rsidRPr="0020512D">
        <w:rPr>
          <w:sz w:val="20"/>
          <w:szCs w:val="20"/>
        </w:rPr>
        <w:tab/>
        <w:t xml:space="preserve">: </w:t>
      </w:r>
      <w:r w:rsidRPr="0020512D">
        <w:rPr>
          <w:sz w:val="22"/>
          <w:szCs w:val="22"/>
        </w:rPr>
        <w:tab/>
      </w:r>
    </w:p>
    <w:p w14:paraId="4C917F7C" w14:textId="77777777" w:rsidR="0020512D" w:rsidRPr="0020512D" w:rsidRDefault="0020512D" w:rsidP="0020512D">
      <w:pPr>
        <w:spacing w:after="0" w:line="360" w:lineRule="auto"/>
        <w:rPr>
          <w:sz w:val="20"/>
          <w:szCs w:val="20"/>
        </w:rPr>
      </w:pPr>
      <w:r w:rsidRPr="0020512D">
        <w:rPr>
          <w:sz w:val="20"/>
          <w:szCs w:val="20"/>
        </w:rPr>
        <w:t>Mei-december.</w:t>
      </w:r>
    </w:p>
    <w:p w14:paraId="04D48FA4"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stuk</w:t>
      </w:r>
    </w:p>
    <w:p w14:paraId="69974704" w14:textId="77777777" w:rsidR="0020512D" w:rsidRPr="0020512D" w:rsidRDefault="0020512D" w:rsidP="0020512D">
      <w:pPr>
        <w:spacing w:after="0" w:line="360" w:lineRule="auto"/>
        <w:rPr>
          <w:sz w:val="20"/>
          <w:szCs w:val="20"/>
        </w:rPr>
      </w:pPr>
    </w:p>
    <w:p w14:paraId="6B8C4662" w14:textId="77777777" w:rsidR="0020512D" w:rsidRPr="0020512D" w:rsidRDefault="0020512D" w:rsidP="0020512D">
      <w:pPr>
        <w:spacing w:after="0" w:line="360" w:lineRule="auto"/>
        <w:rPr>
          <w:sz w:val="20"/>
          <w:szCs w:val="20"/>
        </w:rPr>
      </w:pPr>
    </w:p>
    <w:p w14:paraId="7F7506F2" w14:textId="77777777" w:rsidR="0020512D" w:rsidRPr="0020512D" w:rsidRDefault="0020512D" w:rsidP="0020512D">
      <w:pPr>
        <w:tabs>
          <w:tab w:val="right" w:pos="8789"/>
        </w:tabs>
        <w:spacing w:after="0" w:line="360" w:lineRule="auto"/>
        <w:rPr>
          <w:sz w:val="20"/>
          <w:szCs w:val="20"/>
        </w:rPr>
      </w:pPr>
      <w:r>
        <w:rPr>
          <w:sz w:val="20"/>
          <w:szCs w:val="20"/>
        </w:rPr>
        <w:t>SCHI-3192</w:t>
      </w:r>
      <w:r w:rsidRPr="0020512D">
        <w:rPr>
          <w:sz w:val="20"/>
          <w:szCs w:val="20"/>
        </w:rPr>
        <w:tab/>
        <w:t xml:space="preserve">: </w:t>
      </w:r>
      <w:r w:rsidRPr="0020512D">
        <w:rPr>
          <w:sz w:val="22"/>
          <w:szCs w:val="22"/>
        </w:rPr>
        <w:tab/>
      </w:r>
    </w:p>
    <w:p w14:paraId="4798811A" w14:textId="77777777" w:rsidR="0020512D" w:rsidRPr="0020512D" w:rsidRDefault="0020512D" w:rsidP="0020512D">
      <w:pPr>
        <w:spacing w:after="0" w:line="360" w:lineRule="auto"/>
        <w:rPr>
          <w:sz w:val="20"/>
          <w:szCs w:val="20"/>
        </w:rPr>
      </w:pPr>
      <w:r w:rsidRPr="0020512D">
        <w:rPr>
          <w:sz w:val="20"/>
          <w:szCs w:val="20"/>
        </w:rPr>
        <w:t>1963</w:t>
      </w:r>
    </w:p>
    <w:p w14:paraId="409DA0C8"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stuk</w:t>
      </w:r>
    </w:p>
    <w:p w14:paraId="7A2DE66E" w14:textId="77777777" w:rsidR="0020512D" w:rsidRPr="0020512D" w:rsidRDefault="0020512D" w:rsidP="0020512D">
      <w:pPr>
        <w:spacing w:after="0" w:line="360" w:lineRule="auto"/>
        <w:rPr>
          <w:sz w:val="20"/>
          <w:szCs w:val="20"/>
        </w:rPr>
      </w:pPr>
    </w:p>
    <w:p w14:paraId="4DEDF8A1" w14:textId="77777777" w:rsidR="0020512D" w:rsidRPr="0020512D" w:rsidRDefault="0020512D" w:rsidP="0020512D">
      <w:pPr>
        <w:spacing w:after="0" w:line="360" w:lineRule="auto"/>
        <w:rPr>
          <w:sz w:val="20"/>
          <w:szCs w:val="20"/>
        </w:rPr>
      </w:pPr>
    </w:p>
    <w:p w14:paraId="3D681D44" w14:textId="77777777" w:rsidR="0020512D" w:rsidRPr="0020512D" w:rsidRDefault="0020512D" w:rsidP="0020512D">
      <w:pPr>
        <w:tabs>
          <w:tab w:val="right" w:pos="8789"/>
        </w:tabs>
        <w:spacing w:after="0" w:line="360" w:lineRule="auto"/>
        <w:rPr>
          <w:sz w:val="20"/>
          <w:szCs w:val="20"/>
        </w:rPr>
      </w:pPr>
      <w:r w:rsidRPr="0020512D">
        <w:rPr>
          <w:sz w:val="20"/>
          <w:szCs w:val="20"/>
        </w:rPr>
        <w:t>SCHI-3193</w:t>
      </w:r>
      <w:r w:rsidRPr="0020512D">
        <w:rPr>
          <w:sz w:val="20"/>
          <w:szCs w:val="20"/>
        </w:rPr>
        <w:tab/>
        <w:t xml:space="preserve">: </w:t>
      </w:r>
      <w:r w:rsidRPr="0020512D">
        <w:rPr>
          <w:sz w:val="22"/>
          <w:szCs w:val="22"/>
        </w:rPr>
        <w:tab/>
      </w:r>
    </w:p>
    <w:p w14:paraId="5E379F4E" w14:textId="77777777" w:rsidR="0020512D" w:rsidRPr="0020512D" w:rsidRDefault="0020512D" w:rsidP="0020512D">
      <w:pPr>
        <w:spacing w:after="0" w:line="360" w:lineRule="auto"/>
        <w:rPr>
          <w:sz w:val="20"/>
          <w:szCs w:val="20"/>
        </w:rPr>
      </w:pPr>
      <w:r w:rsidRPr="0020512D">
        <w:rPr>
          <w:sz w:val="20"/>
          <w:szCs w:val="20"/>
        </w:rPr>
        <w:t>Januari, juli-november.</w:t>
      </w:r>
    </w:p>
    <w:p w14:paraId="16E758DE"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stuk</w:t>
      </w:r>
    </w:p>
    <w:p w14:paraId="4448F4D8" w14:textId="77777777" w:rsidR="0020512D" w:rsidRPr="001D1849" w:rsidRDefault="0020512D" w:rsidP="0020512D">
      <w:pPr>
        <w:spacing w:after="0" w:line="360" w:lineRule="auto"/>
        <w:rPr>
          <w:sz w:val="20"/>
          <w:szCs w:val="20"/>
        </w:rPr>
      </w:pPr>
    </w:p>
    <w:p w14:paraId="3DE5E526" w14:textId="77777777" w:rsidR="0020512D" w:rsidRPr="001D1849" w:rsidRDefault="0020512D" w:rsidP="0020512D">
      <w:pPr>
        <w:spacing w:after="0" w:line="360" w:lineRule="auto"/>
        <w:rPr>
          <w:sz w:val="20"/>
          <w:szCs w:val="20"/>
        </w:rPr>
      </w:pPr>
    </w:p>
    <w:p w14:paraId="3794C51D" w14:textId="77777777" w:rsidR="0020512D" w:rsidRPr="0020512D" w:rsidRDefault="0020512D" w:rsidP="0020512D">
      <w:pPr>
        <w:tabs>
          <w:tab w:val="right" w:pos="8789"/>
        </w:tabs>
        <w:spacing w:after="0" w:line="360" w:lineRule="auto"/>
        <w:rPr>
          <w:sz w:val="20"/>
          <w:szCs w:val="20"/>
        </w:rPr>
      </w:pPr>
      <w:r w:rsidRPr="0020512D">
        <w:rPr>
          <w:sz w:val="20"/>
          <w:szCs w:val="20"/>
        </w:rPr>
        <w:t>SCHI-3194</w:t>
      </w:r>
      <w:r w:rsidRPr="0020512D">
        <w:rPr>
          <w:sz w:val="20"/>
          <w:szCs w:val="20"/>
        </w:rPr>
        <w:tab/>
        <w:t xml:space="preserve">: </w:t>
      </w:r>
      <w:r w:rsidRPr="0020512D">
        <w:rPr>
          <w:sz w:val="22"/>
          <w:szCs w:val="22"/>
        </w:rPr>
        <w:tab/>
      </w:r>
    </w:p>
    <w:p w14:paraId="615AA8FF" w14:textId="77777777" w:rsidR="0020512D" w:rsidRPr="0020512D" w:rsidRDefault="0020512D" w:rsidP="0020512D">
      <w:pPr>
        <w:spacing w:after="0" w:line="360" w:lineRule="auto"/>
        <w:rPr>
          <w:sz w:val="20"/>
          <w:szCs w:val="20"/>
        </w:rPr>
      </w:pPr>
      <w:r w:rsidRPr="0020512D">
        <w:rPr>
          <w:sz w:val="20"/>
          <w:szCs w:val="20"/>
        </w:rPr>
        <w:t>Brief van Marianne S. Varni van Orbis Books en drukproef van boek #Jesus in Latin America# door Jon Sobrino. Met kanttekeningen.</w:t>
      </w:r>
    </w:p>
    <w:p w14:paraId="6E123911"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4C2439BC" w14:textId="77777777" w:rsidR="0020512D" w:rsidRPr="0020512D" w:rsidRDefault="0020512D" w:rsidP="0020512D">
      <w:pPr>
        <w:spacing w:after="0" w:line="360" w:lineRule="auto"/>
        <w:rPr>
          <w:sz w:val="20"/>
          <w:szCs w:val="20"/>
        </w:rPr>
      </w:pPr>
    </w:p>
    <w:p w14:paraId="24C7C52E" w14:textId="77777777" w:rsidR="0020512D" w:rsidRPr="0020512D" w:rsidRDefault="0020512D" w:rsidP="0020512D">
      <w:pPr>
        <w:spacing w:after="0" w:line="360" w:lineRule="auto"/>
        <w:rPr>
          <w:sz w:val="20"/>
          <w:szCs w:val="20"/>
        </w:rPr>
      </w:pPr>
    </w:p>
    <w:p w14:paraId="1EE42E0F" w14:textId="77777777" w:rsidR="0020512D" w:rsidRPr="0020512D" w:rsidRDefault="0020512D" w:rsidP="0020512D">
      <w:pPr>
        <w:tabs>
          <w:tab w:val="right" w:pos="8789"/>
        </w:tabs>
        <w:spacing w:after="0" w:line="360" w:lineRule="auto"/>
        <w:rPr>
          <w:sz w:val="20"/>
          <w:szCs w:val="20"/>
        </w:rPr>
      </w:pPr>
      <w:r>
        <w:rPr>
          <w:sz w:val="20"/>
          <w:szCs w:val="20"/>
        </w:rPr>
        <w:t>SCHI-3195</w:t>
      </w:r>
      <w:r w:rsidRPr="0020512D">
        <w:rPr>
          <w:sz w:val="20"/>
          <w:szCs w:val="20"/>
        </w:rPr>
        <w:tab/>
        <w:t xml:space="preserve">: </w:t>
      </w:r>
      <w:r w:rsidRPr="0020512D">
        <w:rPr>
          <w:sz w:val="22"/>
          <w:szCs w:val="22"/>
        </w:rPr>
        <w:tab/>
      </w:r>
    </w:p>
    <w:p w14:paraId="32C7BFB4" w14:textId="77777777" w:rsidR="0020512D" w:rsidRPr="0020512D" w:rsidRDefault="0020512D" w:rsidP="0020512D">
      <w:pPr>
        <w:spacing w:after="0" w:line="360" w:lineRule="auto"/>
        <w:rPr>
          <w:sz w:val="20"/>
          <w:szCs w:val="20"/>
        </w:rPr>
      </w:pPr>
      <w:r>
        <w:rPr>
          <w:sz w:val="20"/>
          <w:szCs w:val="20"/>
        </w:rPr>
        <w:t>Brief van en licentiaatsproefschrift #Het kerkelijk ambt bij Edward Schillebeeckx# door Patrick Ruysschaert.</w:t>
      </w:r>
    </w:p>
    <w:p w14:paraId="34123675"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1986</w:t>
      </w:r>
      <w:r w:rsidRPr="0020512D">
        <w:rPr>
          <w:sz w:val="20"/>
          <w:szCs w:val="20"/>
          <w:lang w:val="en-US"/>
        </w:rPr>
        <w:tab/>
        <w:t>1 omslag</w:t>
      </w:r>
    </w:p>
    <w:p w14:paraId="39BFE6B8" w14:textId="77777777" w:rsidR="0020512D" w:rsidRPr="0020512D" w:rsidRDefault="0020512D" w:rsidP="0020512D">
      <w:pPr>
        <w:spacing w:after="0" w:line="360" w:lineRule="auto"/>
        <w:rPr>
          <w:sz w:val="20"/>
          <w:szCs w:val="20"/>
          <w:lang w:val="en-US"/>
        </w:rPr>
      </w:pPr>
    </w:p>
    <w:p w14:paraId="1202EDE0" w14:textId="77777777" w:rsidR="0020512D" w:rsidRPr="0020512D" w:rsidRDefault="0020512D" w:rsidP="0020512D">
      <w:pPr>
        <w:spacing w:after="0" w:line="360" w:lineRule="auto"/>
        <w:rPr>
          <w:sz w:val="20"/>
          <w:szCs w:val="20"/>
          <w:lang w:val="en-US"/>
        </w:rPr>
      </w:pPr>
    </w:p>
    <w:p w14:paraId="156C535D" w14:textId="77777777" w:rsidR="0020512D" w:rsidRDefault="0020512D" w:rsidP="0020512D">
      <w:pPr>
        <w:tabs>
          <w:tab w:val="right" w:pos="8789"/>
        </w:tabs>
        <w:spacing w:after="0" w:line="360" w:lineRule="auto"/>
        <w:rPr>
          <w:sz w:val="20"/>
          <w:szCs w:val="20"/>
          <w:lang w:val="en-US"/>
        </w:rPr>
      </w:pPr>
      <w:r>
        <w:rPr>
          <w:sz w:val="20"/>
          <w:szCs w:val="20"/>
          <w:lang w:val="en-US"/>
        </w:rPr>
        <w:t>SCHI-3196</w:t>
      </w:r>
      <w:r>
        <w:rPr>
          <w:sz w:val="20"/>
          <w:szCs w:val="20"/>
          <w:lang w:val="en-US"/>
        </w:rPr>
        <w:tab/>
      </w:r>
      <w:r w:rsidRPr="00222B20">
        <w:rPr>
          <w:sz w:val="20"/>
          <w:szCs w:val="20"/>
          <w:lang w:val="en-US"/>
        </w:rPr>
        <w:t xml:space="preserve">: </w:t>
      </w:r>
      <w:r>
        <w:rPr>
          <w:sz w:val="22"/>
          <w:szCs w:val="22"/>
          <w:lang w:val="en-US"/>
        </w:rPr>
        <w:tab/>
      </w:r>
    </w:p>
    <w:p w14:paraId="77C6D7F8" w14:textId="77777777" w:rsidR="0020512D" w:rsidRPr="00222B20" w:rsidRDefault="0020512D" w:rsidP="0020512D">
      <w:pPr>
        <w:spacing w:after="0" w:line="360" w:lineRule="auto"/>
        <w:rPr>
          <w:sz w:val="20"/>
          <w:szCs w:val="20"/>
          <w:lang w:val="en-US"/>
        </w:rPr>
      </w:pPr>
      <w:r>
        <w:rPr>
          <w:sz w:val="20"/>
          <w:szCs w:val="20"/>
          <w:lang w:val="en-US"/>
        </w:rPr>
        <w:t>Brief van en proefschrift #Towards a theology of proclamation: Edward Schillebeeckx's hermeneutics of tradition as a foundation for a theology of proclamation# door Mary Catherine Hilkert.</w:t>
      </w:r>
    </w:p>
    <w:p w14:paraId="22584659"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omslag</w:t>
      </w:r>
    </w:p>
    <w:p w14:paraId="2F8F848C" w14:textId="77777777" w:rsidR="0020512D" w:rsidRPr="001D1849" w:rsidRDefault="0020512D" w:rsidP="0020512D">
      <w:pPr>
        <w:spacing w:after="0" w:line="360" w:lineRule="auto"/>
        <w:rPr>
          <w:sz w:val="20"/>
          <w:szCs w:val="20"/>
        </w:rPr>
      </w:pPr>
    </w:p>
    <w:p w14:paraId="2FDCBBE3" w14:textId="77777777" w:rsidR="0020512D" w:rsidRPr="001D1849" w:rsidRDefault="0020512D" w:rsidP="0020512D">
      <w:pPr>
        <w:spacing w:after="0" w:line="360" w:lineRule="auto"/>
        <w:rPr>
          <w:sz w:val="20"/>
          <w:szCs w:val="20"/>
        </w:rPr>
      </w:pPr>
    </w:p>
    <w:p w14:paraId="4220C2D0" w14:textId="77777777" w:rsidR="0020512D" w:rsidRPr="0020512D" w:rsidRDefault="0020512D" w:rsidP="0020512D">
      <w:pPr>
        <w:tabs>
          <w:tab w:val="right" w:pos="8789"/>
        </w:tabs>
        <w:spacing w:after="0" w:line="360" w:lineRule="auto"/>
        <w:rPr>
          <w:sz w:val="20"/>
          <w:szCs w:val="20"/>
        </w:rPr>
      </w:pPr>
      <w:r w:rsidRPr="0020512D">
        <w:rPr>
          <w:sz w:val="20"/>
          <w:szCs w:val="20"/>
        </w:rPr>
        <w:t>SCHI-3197</w:t>
      </w:r>
      <w:r w:rsidRPr="0020512D">
        <w:rPr>
          <w:sz w:val="20"/>
          <w:szCs w:val="20"/>
        </w:rPr>
        <w:tab/>
        <w:t xml:space="preserve">: </w:t>
      </w:r>
      <w:r w:rsidRPr="0020512D">
        <w:rPr>
          <w:sz w:val="22"/>
          <w:szCs w:val="22"/>
        </w:rPr>
        <w:tab/>
      </w:r>
    </w:p>
    <w:p w14:paraId="7DDE8D1C" w14:textId="77777777" w:rsidR="0020512D" w:rsidRPr="0020512D" w:rsidRDefault="0020512D" w:rsidP="0020512D">
      <w:pPr>
        <w:spacing w:after="0" w:line="360" w:lineRule="auto"/>
        <w:rPr>
          <w:sz w:val="20"/>
          <w:szCs w:val="20"/>
        </w:rPr>
      </w:pPr>
      <w:r w:rsidRPr="0020512D">
        <w:rPr>
          <w:sz w:val="20"/>
          <w:szCs w:val="20"/>
        </w:rPr>
        <w:t>Stukken betreffende een subsidie-aanvraag van prof. dr. A.H. Smits t.b.v. het onderzoek "Solidariteit en motivatie. Een sleutel tot de politieke theologie van Johann Baptist Metz" van Hendrik J.P. Schotman bij de Stichting Theologisch en Godsdienst-Wetenschappelijk Onderzoek in Nederland.</w:t>
      </w:r>
    </w:p>
    <w:p w14:paraId="5DD86C6C" w14:textId="77777777" w:rsidR="0020512D" w:rsidRPr="001D1849" w:rsidRDefault="0020512D" w:rsidP="0020512D">
      <w:pPr>
        <w:tabs>
          <w:tab w:val="right" w:pos="8789"/>
        </w:tabs>
        <w:spacing w:after="0" w:line="360" w:lineRule="auto"/>
        <w:rPr>
          <w:sz w:val="20"/>
          <w:szCs w:val="20"/>
        </w:rPr>
      </w:pPr>
      <w:r w:rsidRPr="001D1849">
        <w:rPr>
          <w:sz w:val="20"/>
          <w:szCs w:val="20"/>
        </w:rPr>
        <w:t>1983-1984</w:t>
      </w:r>
      <w:r w:rsidRPr="001D1849">
        <w:rPr>
          <w:sz w:val="20"/>
          <w:szCs w:val="20"/>
        </w:rPr>
        <w:tab/>
        <w:t>1 omslag</w:t>
      </w:r>
    </w:p>
    <w:p w14:paraId="52C451CF" w14:textId="77777777" w:rsidR="0020512D" w:rsidRPr="001D1849" w:rsidRDefault="0020512D" w:rsidP="0020512D">
      <w:pPr>
        <w:spacing w:after="0" w:line="360" w:lineRule="auto"/>
        <w:rPr>
          <w:sz w:val="20"/>
          <w:szCs w:val="20"/>
        </w:rPr>
      </w:pPr>
    </w:p>
    <w:p w14:paraId="50836597" w14:textId="77777777" w:rsidR="0020512D" w:rsidRPr="001D1849" w:rsidRDefault="0020512D" w:rsidP="0020512D">
      <w:pPr>
        <w:spacing w:after="0" w:line="360" w:lineRule="auto"/>
        <w:rPr>
          <w:sz w:val="20"/>
          <w:szCs w:val="20"/>
        </w:rPr>
      </w:pPr>
    </w:p>
    <w:p w14:paraId="5BDD2134" w14:textId="77777777" w:rsidR="0020512D" w:rsidRPr="001D1849" w:rsidRDefault="0020512D" w:rsidP="0020512D">
      <w:pPr>
        <w:tabs>
          <w:tab w:val="right" w:pos="8789"/>
        </w:tabs>
        <w:spacing w:after="0" w:line="360" w:lineRule="auto"/>
        <w:rPr>
          <w:sz w:val="20"/>
          <w:szCs w:val="20"/>
        </w:rPr>
      </w:pPr>
      <w:r w:rsidRPr="001D1849">
        <w:rPr>
          <w:sz w:val="20"/>
          <w:szCs w:val="20"/>
        </w:rPr>
        <w:t>SCHI-3198</w:t>
      </w:r>
      <w:r w:rsidRPr="001D1849">
        <w:rPr>
          <w:sz w:val="20"/>
          <w:szCs w:val="20"/>
        </w:rPr>
        <w:tab/>
        <w:t xml:space="preserve">: </w:t>
      </w:r>
      <w:r w:rsidRPr="001D1849">
        <w:rPr>
          <w:sz w:val="22"/>
          <w:szCs w:val="22"/>
        </w:rPr>
        <w:tab/>
      </w:r>
    </w:p>
    <w:p w14:paraId="4D4FAF71" w14:textId="77777777" w:rsidR="0020512D" w:rsidRPr="0020512D" w:rsidRDefault="0020512D" w:rsidP="0020512D">
      <w:pPr>
        <w:spacing w:after="0" w:line="360" w:lineRule="auto"/>
        <w:rPr>
          <w:sz w:val="20"/>
          <w:szCs w:val="20"/>
        </w:rPr>
      </w:pPr>
      <w:r w:rsidRPr="001D1849">
        <w:rPr>
          <w:sz w:val="20"/>
          <w:szCs w:val="20"/>
        </w:rPr>
        <w:t xml:space="preserve">Brief van en proefschrift #Symbolic efficacy and sacraments: insights from Heidegger# van Marianne Sawicki. </w:t>
      </w:r>
      <w:r w:rsidRPr="0020512D">
        <w:rPr>
          <w:sz w:val="20"/>
          <w:szCs w:val="20"/>
        </w:rPr>
        <w:t>Met kanttekeningen.</w:t>
      </w:r>
    </w:p>
    <w:p w14:paraId="050A5CF1"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799C49B0" w14:textId="77777777" w:rsidR="0020512D" w:rsidRPr="0020512D" w:rsidRDefault="0020512D" w:rsidP="0020512D">
      <w:pPr>
        <w:spacing w:after="0" w:line="360" w:lineRule="auto"/>
        <w:rPr>
          <w:sz w:val="20"/>
          <w:szCs w:val="20"/>
        </w:rPr>
      </w:pPr>
    </w:p>
    <w:p w14:paraId="7BC3D15B" w14:textId="77777777" w:rsidR="0020512D" w:rsidRPr="0020512D" w:rsidRDefault="0020512D" w:rsidP="0020512D">
      <w:pPr>
        <w:spacing w:after="0" w:line="360" w:lineRule="auto"/>
        <w:rPr>
          <w:sz w:val="20"/>
          <w:szCs w:val="20"/>
        </w:rPr>
      </w:pPr>
    </w:p>
    <w:p w14:paraId="224389F8" w14:textId="77777777" w:rsidR="0020512D" w:rsidRPr="0020512D" w:rsidRDefault="0020512D" w:rsidP="0020512D">
      <w:pPr>
        <w:tabs>
          <w:tab w:val="right" w:pos="8789"/>
        </w:tabs>
        <w:spacing w:after="0" w:line="360" w:lineRule="auto"/>
        <w:rPr>
          <w:sz w:val="20"/>
          <w:szCs w:val="20"/>
        </w:rPr>
      </w:pPr>
      <w:r>
        <w:rPr>
          <w:sz w:val="20"/>
          <w:szCs w:val="20"/>
        </w:rPr>
        <w:t>SCHI-3199</w:t>
      </w:r>
      <w:r w:rsidRPr="0020512D">
        <w:rPr>
          <w:sz w:val="20"/>
          <w:szCs w:val="20"/>
        </w:rPr>
        <w:tab/>
        <w:t xml:space="preserve">: </w:t>
      </w:r>
      <w:r w:rsidRPr="0020512D">
        <w:rPr>
          <w:sz w:val="22"/>
          <w:szCs w:val="22"/>
        </w:rPr>
        <w:tab/>
      </w:r>
    </w:p>
    <w:p w14:paraId="1410B6F4" w14:textId="77777777" w:rsidR="0020512D" w:rsidRPr="0020512D" w:rsidRDefault="0020512D" w:rsidP="0020512D">
      <w:pPr>
        <w:spacing w:after="0" w:line="360" w:lineRule="auto"/>
        <w:rPr>
          <w:sz w:val="20"/>
          <w:szCs w:val="20"/>
        </w:rPr>
      </w:pPr>
      <w:r>
        <w:rPr>
          <w:sz w:val="20"/>
          <w:szCs w:val="20"/>
        </w:rPr>
        <w:t>Brief van T. Heesterman Visser van de Societas Ethica over een op 8 september te houden lezing te Noordwijk, 15 juni. Met bijlage.</w:t>
      </w:r>
    </w:p>
    <w:p w14:paraId="60476988" w14:textId="77777777" w:rsidR="0020512D" w:rsidRPr="0020512D" w:rsidRDefault="0020512D" w:rsidP="0020512D">
      <w:pPr>
        <w:tabs>
          <w:tab w:val="right" w:pos="8789"/>
        </w:tabs>
        <w:spacing w:after="0" w:line="360" w:lineRule="auto"/>
        <w:rPr>
          <w:sz w:val="20"/>
          <w:szCs w:val="20"/>
        </w:rPr>
      </w:pPr>
      <w:r>
        <w:rPr>
          <w:sz w:val="20"/>
          <w:szCs w:val="20"/>
        </w:rPr>
        <w:lastRenderedPageBreak/>
        <w:t>1977</w:t>
      </w:r>
      <w:r w:rsidRPr="0020512D">
        <w:rPr>
          <w:sz w:val="20"/>
          <w:szCs w:val="20"/>
        </w:rPr>
        <w:tab/>
      </w:r>
      <w:r>
        <w:rPr>
          <w:sz w:val="20"/>
          <w:szCs w:val="20"/>
        </w:rPr>
        <w:t>1 omslag</w:t>
      </w:r>
    </w:p>
    <w:p w14:paraId="2EA87DC5" w14:textId="77777777" w:rsidR="0020512D" w:rsidRPr="0020512D" w:rsidRDefault="0020512D" w:rsidP="0020512D">
      <w:pPr>
        <w:spacing w:after="0" w:line="360" w:lineRule="auto"/>
        <w:rPr>
          <w:sz w:val="20"/>
          <w:szCs w:val="20"/>
        </w:rPr>
      </w:pPr>
    </w:p>
    <w:p w14:paraId="10EDAF9B" w14:textId="77777777" w:rsidR="0020512D" w:rsidRPr="0020512D" w:rsidRDefault="0020512D" w:rsidP="0020512D">
      <w:pPr>
        <w:spacing w:after="0" w:line="360" w:lineRule="auto"/>
        <w:rPr>
          <w:sz w:val="20"/>
          <w:szCs w:val="20"/>
        </w:rPr>
      </w:pPr>
    </w:p>
    <w:p w14:paraId="09769A43" w14:textId="77777777" w:rsidR="0020512D" w:rsidRPr="0020512D" w:rsidRDefault="0020512D" w:rsidP="0020512D">
      <w:pPr>
        <w:tabs>
          <w:tab w:val="right" w:pos="8789"/>
        </w:tabs>
        <w:spacing w:after="0" w:line="360" w:lineRule="auto"/>
        <w:rPr>
          <w:sz w:val="20"/>
          <w:szCs w:val="20"/>
        </w:rPr>
      </w:pPr>
      <w:r w:rsidRPr="0020512D">
        <w:rPr>
          <w:sz w:val="20"/>
          <w:szCs w:val="20"/>
        </w:rPr>
        <w:t>SCHI-3200</w:t>
      </w:r>
      <w:r w:rsidRPr="0020512D">
        <w:rPr>
          <w:sz w:val="20"/>
          <w:szCs w:val="20"/>
        </w:rPr>
        <w:tab/>
        <w:t xml:space="preserve">: </w:t>
      </w:r>
      <w:r w:rsidRPr="0020512D">
        <w:rPr>
          <w:sz w:val="22"/>
          <w:szCs w:val="22"/>
        </w:rPr>
        <w:tab/>
      </w:r>
    </w:p>
    <w:p w14:paraId="2608C4B9" w14:textId="77777777" w:rsidR="0020512D" w:rsidRPr="0020512D" w:rsidRDefault="0020512D" w:rsidP="0020512D">
      <w:pPr>
        <w:spacing w:after="0" w:line="360" w:lineRule="auto"/>
        <w:rPr>
          <w:sz w:val="20"/>
          <w:szCs w:val="20"/>
        </w:rPr>
      </w:pPr>
      <w:r w:rsidRPr="0020512D">
        <w:rPr>
          <w:sz w:val="20"/>
          <w:szCs w:val="20"/>
        </w:rPr>
        <w:t>Brief en manuscript van proefschrift #The church and salvation# door David T. Le Fort. Met kanttekeningen.</w:t>
      </w:r>
    </w:p>
    <w:p w14:paraId="396FB284"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0D204C78" w14:textId="77777777" w:rsidR="0020512D" w:rsidRPr="0020512D" w:rsidRDefault="0020512D" w:rsidP="0020512D">
      <w:pPr>
        <w:spacing w:after="0" w:line="360" w:lineRule="auto"/>
        <w:rPr>
          <w:sz w:val="20"/>
          <w:szCs w:val="20"/>
        </w:rPr>
      </w:pPr>
    </w:p>
    <w:p w14:paraId="2B225B41" w14:textId="77777777" w:rsidR="0020512D" w:rsidRPr="0020512D" w:rsidRDefault="0020512D" w:rsidP="0020512D">
      <w:pPr>
        <w:spacing w:after="0" w:line="360" w:lineRule="auto"/>
        <w:rPr>
          <w:sz w:val="20"/>
          <w:szCs w:val="20"/>
        </w:rPr>
      </w:pPr>
    </w:p>
    <w:p w14:paraId="6013A746" w14:textId="77777777" w:rsidR="0020512D" w:rsidRPr="0020512D" w:rsidRDefault="0020512D" w:rsidP="0020512D">
      <w:pPr>
        <w:tabs>
          <w:tab w:val="right" w:pos="8789"/>
        </w:tabs>
        <w:spacing w:after="0" w:line="360" w:lineRule="auto"/>
        <w:rPr>
          <w:sz w:val="20"/>
          <w:szCs w:val="20"/>
        </w:rPr>
      </w:pPr>
      <w:r w:rsidRPr="0020512D">
        <w:rPr>
          <w:sz w:val="20"/>
          <w:szCs w:val="20"/>
        </w:rPr>
        <w:t>SCHI-3201</w:t>
      </w:r>
      <w:r w:rsidRPr="0020512D">
        <w:rPr>
          <w:sz w:val="20"/>
          <w:szCs w:val="20"/>
        </w:rPr>
        <w:tab/>
        <w:t xml:space="preserve">: </w:t>
      </w:r>
      <w:r w:rsidRPr="0020512D">
        <w:rPr>
          <w:sz w:val="22"/>
          <w:szCs w:val="22"/>
        </w:rPr>
        <w:tab/>
      </w:r>
    </w:p>
    <w:p w14:paraId="6D052063" w14:textId="77777777" w:rsidR="0020512D" w:rsidRPr="0020512D" w:rsidRDefault="0020512D" w:rsidP="0020512D">
      <w:pPr>
        <w:spacing w:after="0" w:line="360" w:lineRule="auto"/>
        <w:rPr>
          <w:sz w:val="20"/>
          <w:szCs w:val="20"/>
        </w:rPr>
      </w:pPr>
      <w:r w:rsidRPr="0020512D">
        <w:rPr>
          <w:sz w:val="20"/>
          <w:szCs w:val="20"/>
        </w:rPr>
        <w:t>Verslag van de vergadering over de nota "KRO, wat nu?" op 14 april. Met bijlagen.</w:t>
      </w:r>
    </w:p>
    <w:p w14:paraId="78B86EBF"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567D8E18" w14:textId="77777777" w:rsidR="0020512D" w:rsidRPr="0020512D" w:rsidRDefault="0020512D" w:rsidP="0020512D">
      <w:pPr>
        <w:spacing w:after="0" w:line="360" w:lineRule="auto"/>
        <w:rPr>
          <w:sz w:val="20"/>
          <w:szCs w:val="20"/>
        </w:rPr>
      </w:pPr>
    </w:p>
    <w:p w14:paraId="29C12089" w14:textId="77777777" w:rsidR="0020512D" w:rsidRPr="0020512D" w:rsidRDefault="0020512D" w:rsidP="0020512D">
      <w:pPr>
        <w:spacing w:after="0" w:line="360" w:lineRule="auto"/>
        <w:rPr>
          <w:sz w:val="20"/>
          <w:szCs w:val="20"/>
        </w:rPr>
      </w:pPr>
    </w:p>
    <w:p w14:paraId="7109FE3C" w14:textId="77777777" w:rsidR="0020512D" w:rsidRPr="0020512D" w:rsidRDefault="0020512D" w:rsidP="0020512D">
      <w:pPr>
        <w:tabs>
          <w:tab w:val="right" w:pos="8789"/>
        </w:tabs>
        <w:spacing w:after="0" w:line="360" w:lineRule="auto"/>
        <w:rPr>
          <w:sz w:val="20"/>
          <w:szCs w:val="20"/>
        </w:rPr>
      </w:pPr>
      <w:r w:rsidRPr="0020512D">
        <w:rPr>
          <w:sz w:val="20"/>
          <w:szCs w:val="20"/>
        </w:rPr>
        <w:t>SCHI-3202</w:t>
      </w:r>
      <w:r w:rsidRPr="0020512D">
        <w:rPr>
          <w:sz w:val="20"/>
          <w:szCs w:val="20"/>
        </w:rPr>
        <w:tab/>
        <w:t xml:space="preserve">: </w:t>
      </w:r>
      <w:r w:rsidRPr="0020512D">
        <w:rPr>
          <w:sz w:val="22"/>
          <w:szCs w:val="22"/>
        </w:rPr>
        <w:tab/>
      </w:r>
    </w:p>
    <w:p w14:paraId="276B352A" w14:textId="77777777" w:rsidR="0020512D" w:rsidRPr="0020512D" w:rsidRDefault="0020512D" w:rsidP="0020512D">
      <w:pPr>
        <w:spacing w:after="0" w:line="360" w:lineRule="auto"/>
        <w:rPr>
          <w:sz w:val="20"/>
          <w:szCs w:val="20"/>
        </w:rPr>
      </w:pPr>
      <w:r w:rsidRPr="0020512D">
        <w:rPr>
          <w:sz w:val="20"/>
          <w:szCs w:val="20"/>
        </w:rPr>
        <w:t>Brief en verhandeling "La regolazione della fertilità e la legge naturale" van Cornelius B. Keogh.</w:t>
      </w:r>
    </w:p>
    <w:p w14:paraId="56E35F5A" w14:textId="77777777" w:rsidR="0020512D" w:rsidRPr="001D1849" w:rsidRDefault="0020512D" w:rsidP="0020512D">
      <w:pPr>
        <w:tabs>
          <w:tab w:val="right" w:pos="8789"/>
        </w:tabs>
        <w:spacing w:after="0" w:line="360" w:lineRule="auto"/>
        <w:rPr>
          <w:sz w:val="20"/>
          <w:szCs w:val="20"/>
        </w:rPr>
      </w:pPr>
      <w:r w:rsidRPr="001D1849">
        <w:rPr>
          <w:sz w:val="20"/>
          <w:szCs w:val="20"/>
        </w:rPr>
        <w:t>1966-1967</w:t>
      </w:r>
      <w:r w:rsidRPr="001D1849">
        <w:rPr>
          <w:sz w:val="20"/>
          <w:szCs w:val="20"/>
        </w:rPr>
        <w:tab/>
        <w:t>1 omslag</w:t>
      </w:r>
    </w:p>
    <w:p w14:paraId="6BCDEA64" w14:textId="77777777" w:rsidR="0020512D" w:rsidRPr="001D1849" w:rsidRDefault="0020512D" w:rsidP="0020512D">
      <w:pPr>
        <w:spacing w:after="0" w:line="360" w:lineRule="auto"/>
        <w:rPr>
          <w:sz w:val="20"/>
          <w:szCs w:val="20"/>
        </w:rPr>
      </w:pPr>
    </w:p>
    <w:p w14:paraId="55A5F158" w14:textId="77777777" w:rsidR="0020512D" w:rsidRPr="001D1849" w:rsidRDefault="0020512D" w:rsidP="0020512D">
      <w:pPr>
        <w:spacing w:after="0" w:line="360" w:lineRule="auto"/>
        <w:rPr>
          <w:sz w:val="20"/>
          <w:szCs w:val="20"/>
        </w:rPr>
      </w:pPr>
    </w:p>
    <w:p w14:paraId="5A288FEA" w14:textId="77777777" w:rsidR="0020512D" w:rsidRPr="001D1849" w:rsidRDefault="0020512D" w:rsidP="0020512D">
      <w:pPr>
        <w:tabs>
          <w:tab w:val="right" w:pos="8789"/>
        </w:tabs>
        <w:spacing w:after="0" w:line="360" w:lineRule="auto"/>
        <w:rPr>
          <w:sz w:val="20"/>
          <w:szCs w:val="20"/>
        </w:rPr>
      </w:pPr>
      <w:r w:rsidRPr="001D1849">
        <w:rPr>
          <w:sz w:val="20"/>
          <w:szCs w:val="20"/>
        </w:rPr>
        <w:t>SCHI-3203</w:t>
      </w:r>
      <w:r w:rsidRPr="001D1849">
        <w:rPr>
          <w:sz w:val="20"/>
          <w:szCs w:val="20"/>
        </w:rPr>
        <w:tab/>
        <w:t xml:space="preserve">: </w:t>
      </w:r>
      <w:r w:rsidRPr="001D1849">
        <w:rPr>
          <w:sz w:val="22"/>
          <w:szCs w:val="22"/>
        </w:rPr>
        <w:tab/>
      </w:r>
    </w:p>
    <w:p w14:paraId="6125E0C4" w14:textId="77777777" w:rsidR="0020512D" w:rsidRPr="001D1849" w:rsidRDefault="0020512D" w:rsidP="0020512D">
      <w:pPr>
        <w:spacing w:after="0" w:line="360" w:lineRule="auto"/>
        <w:rPr>
          <w:sz w:val="20"/>
          <w:szCs w:val="20"/>
        </w:rPr>
      </w:pPr>
      <w:r w:rsidRPr="001D1849">
        <w:rPr>
          <w:sz w:val="20"/>
          <w:szCs w:val="20"/>
        </w:rPr>
        <w:t>"Humaniora en humaniora" in jrg. 1936-1937 [Gent], nr. 1.</w:t>
      </w:r>
    </w:p>
    <w:p w14:paraId="052CBA77" w14:textId="77777777" w:rsidR="0020512D" w:rsidRPr="001D1849" w:rsidRDefault="0020512D" w:rsidP="0020512D">
      <w:pPr>
        <w:tabs>
          <w:tab w:val="right" w:pos="8789"/>
        </w:tabs>
        <w:spacing w:after="0" w:line="360" w:lineRule="auto"/>
        <w:rPr>
          <w:sz w:val="20"/>
          <w:szCs w:val="20"/>
        </w:rPr>
      </w:pPr>
      <w:r w:rsidRPr="001D1849">
        <w:rPr>
          <w:sz w:val="20"/>
          <w:szCs w:val="20"/>
        </w:rPr>
        <w:t>1936-1937</w:t>
      </w:r>
      <w:r w:rsidRPr="001D1849">
        <w:rPr>
          <w:sz w:val="20"/>
          <w:szCs w:val="20"/>
        </w:rPr>
        <w:tab/>
        <w:t>1 stuk</w:t>
      </w:r>
    </w:p>
    <w:p w14:paraId="1FFA12FE" w14:textId="77777777" w:rsidR="0020512D" w:rsidRPr="001D1849" w:rsidRDefault="0020512D" w:rsidP="0020512D">
      <w:pPr>
        <w:spacing w:after="0" w:line="360" w:lineRule="auto"/>
        <w:rPr>
          <w:sz w:val="20"/>
          <w:szCs w:val="20"/>
        </w:rPr>
      </w:pPr>
    </w:p>
    <w:p w14:paraId="57B750BF" w14:textId="77777777" w:rsidR="0020512D" w:rsidRPr="001D1849" w:rsidRDefault="0020512D" w:rsidP="0020512D">
      <w:pPr>
        <w:spacing w:after="0" w:line="360" w:lineRule="auto"/>
        <w:rPr>
          <w:sz w:val="20"/>
          <w:szCs w:val="20"/>
        </w:rPr>
      </w:pPr>
    </w:p>
    <w:p w14:paraId="2EA18B40" w14:textId="77777777" w:rsidR="0020512D" w:rsidRPr="0020512D" w:rsidRDefault="0020512D" w:rsidP="0020512D">
      <w:pPr>
        <w:tabs>
          <w:tab w:val="right" w:pos="8789"/>
        </w:tabs>
        <w:spacing w:after="0" w:line="360" w:lineRule="auto"/>
        <w:rPr>
          <w:sz w:val="20"/>
          <w:szCs w:val="20"/>
        </w:rPr>
      </w:pPr>
      <w:r w:rsidRPr="0020512D">
        <w:rPr>
          <w:sz w:val="20"/>
          <w:szCs w:val="20"/>
        </w:rPr>
        <w:t>SCHI-3203-3216</w:t>
      </w:r>
      <w:r w:rsidRPr="0020512D">
        <w:rPr>
          <w:sz w:val="20"/>
          <w:szCs w:val="20"/>
        </w:rPr>
        <w:tab/>
        <w:t xml:space="preserve">: </w:t>
      </w:r>
      <w:r w:rsidRPr="0020512D">
        <w:rPr>
          <w:sz w:val="22"/>
          <w:szCs w:val="22"/>
        </w:rPr>
        <w:tab/>
      </w:r>
    </w:p>
    <w:p w14:paraId="0667E441" w14:textId="77777777" w:rsidR="0020512D" w:rsidRPr="0020512D" w:rsidRDefault="0020512D" w:rsidP="0020512D">
      <w:pPr>
        <w:spacing w:after="0" w:line="360" w:lineRule="auto"/>
        <w:rPr>
          <w:sz w:val="20"/>
          <w:szCs w:val="20"/>
        </w:rPr>
      </w:pPr>
      <w:r w:rsidRPr="0020512D">
        <w:rPr>
          <w:sz w:val="20"/>
          <w:szCs w:val="20"/>
        </w:rPr>
        <w:t>Artikelen in #Biekorf#.</w:t>
      </w:r>
    </w:p>
    <w:p w14:paraId="5AAC4876" w14:textId="77777777" w:rsidR="0020512D" w:rsidRPr="0020512D" w:rsidRDefault="0020512D" w:rsidP="0020512D">
      <w:pPr>
        <w:tabs>
          <w:tab w:val="right" w:pos="8789"/>
        </w:tabs>
        <w:spacing w:after="0" w:line="360" w:lineRule="auto"/>
        <w:rPr>
          <w:sz w:val="20"/>
          <w:szCs w:val="20"/>
        </w:rPr>
      </w:pPr>
      <w:r w:rsidRPr="0020512D">
        <w:rPr>
          <w:sz w:val="20"/>
          <w:szCs w:val="20"/>
        </w:rPr>
        <w:t>1936-1943, 1949, 1953-1954</w:t>
      </w:r>
      <w:r w:rsidRPr="0020512D">
        <w:rPr>
          <w:sz w:val="20"/>
          <w:szCs w:val="20"/>
        </w:rPr>
        <w:tab/>
        <w:t>14 stukken</w:t>
      </w:r>
    </w:p>
    <w:p w14:paraId="1E64AF36" w14:textId="77777777" w:rsidR="0020512D" w:rsidRPr="0020512D" w:rsidRDefault="0020512D" w:rsidP="0020512D">
      <w:pPr>
        <w:spacing w:after="0" w:line="360" w:lineRule="auto"/>
        <w:rPr>
          <w:sz w:val="20"/>
          <w:szCs w:val="20"/>
        </w:rPr>
      </w:pPr>
      <w:r>
        <w:rPr>
          <w:sz w:val="20"/>
          <w:szCs w:val="20"/>
        </w:rPr>
        <w:t>Copieën uit collectie provinciale bibliotheek dominicanen te Leuven; zie Toegang 3a, nrs. 1-5, 7, 9-12, 14-17; zie ok nrs. 523 (3211), 601 (3212), 411 en 646 (3213), 754 (3214) en 635 (3216)</w:t>
      </w:r>
    </w:p>
    <w:p w14:paraId="17A26404" w14:textId="77777777" w:rsidR="0020512D" w:rsidRPr="0020512D" w:rsidRDefault="0020512D" w:rsidP="0020512D">
      <w:pPr>
        <w:spacing w:after="0" w:line="360" w:lineRule="auto"/>
        <w:rPr>
          <w:sz w:val="20"/>
          <w:szCs w:val="20"/>
        </w:rPr>
      </w:pPr>
    </w:p>
    <w:p w14:paraId="4BE3A62C" w14:textId="77777777" w:rsidR="0020512D" w:rsidRPr="001D1849" w:rsidRDefault="0020512D" w:rsidP="0020512D">
      <w:pPr>
        <w:tabs>
          <w:tab w:val="right" w:pos="8789"/>
        </w:tabs>
        <w:spacing w:after="0" w:line="360" w:lineRule="auto"/>
        <w:rPr>
          <w:sz w:val="20"/>
          <w:szCs w:val="20"/>
        </w:rPr>
      </w:pPr>
      <w:r w:rsidRPr="001D1849">
        <w:rPr>
          <w:sz w:val="20"/>
          <w:szCs w:val="20"/>
        </w:rPr>
        <w:t>SCHI-3204</w:t>
      </w:r>
      <w:r w:rsidRPr="001D1849">
        <w:rPr>
          <w:sz w:val="20"/>
          <w:szCs w:val="20"/>
        </w:rPr>
        <w:tab/>
        <w:t xml:space="preserve">: </w:t>
      </w:r>
      <w:r w:rsidRPr="001D1849">
        <w:rPr>
          <w:sz w:val="22"/>
          <w:szCs w:val="22"/>
        </w:rPr>
        <w:tab/>
      </w:r>
    </w:p>
    <w:p w14:paraId="776AD314" w14:textId="77777777" w:rsidR="0020512D" w:rsidRPr="0020512D" w:rsidRDefault="0020512D" w:rsidP="0020512D">
      <w:pPr>
        <w:spacing w:after="0" w:line="360" w:lineRule="auto"/>
        <w:rPr>
          <w:sz w:val="20"/>
          <w:szCs w:val="20"/>
        </w:rPr>
      </w:pPr>
      <w:r w:rsidRPr="0020512D">
        <w:rPr>
          <w:sz w:val="20"/>
          <w:szCs w:val="20"/>
        </w:rPr>
        <w:t>"Als de ziele luistert..." in jrg. 1936-1937 [Gent], nr. 3.</w:t>
      </w:r>
    </w:p>
    <w:p w14:paraId="58309216" w14:textId="77777777" w:rsidR="0020512D" w:rsidRPr="001D1849" w:rsidRDefault="0020512D" w:rsidP="0020512D">
      <w:pPr>
        <w:tabs>
          <w:tab w:val="right" w:pos="8789"/>
        </w:tabs>
        <w:spacing w:after="0" w:line="360" w:lineRule="auto"/>
        <w:rPr>
          <w:sz w:val="20"/>
          <w:szCs w:val="20"/>
        </w:rPr>
      </w:pPr>
      <w:r w:rsidRPr="001D1849">
        <w:rPr>
          <w:sz w:val="20"/>
          <w:szCs w:val="20"/>
        </w:rPr>
        <w:t>1936-1937</w:t>
      </w:r>
      <w:r w:rsidRPr="001D1849">
        <w:rPr>
          <w:sz w:val="20"/>
          <w:szCs w:val="20"/>
        </w:rPr>
        <w:tab/>
        <w:t>1 stuk</w:t>
      </w:r>
    </w:p>
    <w:p w14:paraId="5A613E84" w14:textId="77777777" w:rsidR="0020512D" w:rsidRPr="001D1849" w:rsidRDefault="0020512D" w:rsidP="0020512D">
      <w:pPr>
        <w:spacing w:after="0" w:line="360" w:lineRule="auto"/>
        <w:rPr>
          <w:sz w:val="20"/>
          <w:szCs w:val="20"/>
        </w:rPr>
      </w:pPr>
    </w:p>
    <w:p w14:paraId="5FA836B4" w14:textId="77777777" w:rsidR="0020512D" w:rsidRPr="001D1849" w:rsidRDefault="0020512D" w:rsidP="0020512D">
      <w:pPr>
        <w:spacing w:after="0" w:line="360" w:lineRule="auto"/>
        <w:rPr>
          <w:sz w:val="20"/>
          <w:szCs w:val="20"/>
        </w:rPr>
      </w:pPr>
    </w:p>
    <w:p w14:paraId="53476EAE" w14:textId="77777777" w:rsidR="0020512D" w:rsidRPr="0020512D" w:rsidRDefault="0020512D" w:rsidP="0020512D">
      <w:pPr>
        <w:tabs>
          <w:tab w:val="right" w:pos="8789"/>
        </w:tabs>
        <w:spacing w:after="0" w:line="360" w:lineRule="auto"/>
        <w:rPr>
          <w:sz w:val="20"/>
          <w:szCs w:val="20"/>
        </w:rPr>
      </w:pPr>
      <w:r w:rsidRPr="0020512D">
        <w:rPr>
          <w:sz w:val="20"/>
          <w:szCs w:val="20"/>
        </w:rPr>
        <w:t>SCHI-3205</w:t>
      </w:r>
      <w:r w:rsidRPr="0020512D">
        <w:rPr>
          <w:sz w:val="20"/>
          <w:szCs w:val="20"/>
        </w:rPr>
        <w:tab/>
        <w:t xml:space="preserve">: </w:t>
      </w:r>
      <w:r w:rsidRPr="0020512D">
        <w:rPr>
          <w:sz w:val="22"/>
          <w:szCs w:val="22"/>
        </w:rPr>
        <w:tab/>
      </w:r>
    </w:p>
    <w:p w14:paraId="766DFA80" w14:textId="77777777" w:rsidR="0020512D" w:rsidRPr="0020512D" w:rsidRDefault="0020512D" w:rsidP="0020512D">
      <w:pPr>
        <w:spacing w:after="0" w:line="360" w:lineRule="auto"/>
        <w:rPr>
          <w:sz w:val="20"/>
          <w:szCs w:val="20"/>
        </w:rPr>
      </w:pPr>
      <w:r w:rsidRPr="0020512D">
        <w:rPr>
          <w:sz w:val="20"/>
          <w:szCs w:val="20"/>
        </w:rPr>
        <w:t>"Het waarheidskarakter in de studentenbeweging" in jrg. 1937 [Gent].</w:t>
      </w:r>
    </w:p>
    <w:p w14:paraId="742FF2EA" w14:textId="77777777" w:rsidR="0020512D" w:rsidRPr="001D1849" w:rsidRDefault="0020512D" w:rsidP="0020512D">
      <w:pPr>
        <w:tabs>
          <w:tab w:val="right" w:pos="8789"/>
        </w:tabs>
        <w:spacing w:after="0" w:line="360" w:lineRule="auto"/>
        <w:rPr>
          <w:sz w:val="20"/>
          <w:szCs w:val="20"/>
        </w:rPr>
      </w:pPr>
      <w:r w:rsidRPr="001D1849">
        <w:rPr>
          <w:sz w:val="20"/>
          <w:szCs w:val="20"/>
        </w:rPr>
        <w:t>1937</w:t>
      </w:r>
      <w:r w:rsidRPr="001D1849">
        <w:rPr>
          <w:sz w:val="20"/>
          <w:szCs w:val="20"/>
        </w:rPr>
        <w:tab/>
        <w:t>1 stuk</w:t>
      </w:r>
    </w:p>
    <w:p w14:paraId="6E86E2EE" w14:textId="77777777" w:rsidR="0020512D" w:rsidRPr="001D1849" w:rsidRDefault="0020512D" w:rsidP="0020512D">
      <w:pPr>
        <w:spacing w:after="0" w:line="360" w:lineRule="auto"/>
        <w:rPr>
          <w:sz w:val="20"/>
          <w:szCs w:val="20"/>
        </w:rPr>
      </w:pPr>
    </w:p>
    <w:p w14:paraId="47BCC244" w14:textId="77777777" w:rsidR="0020512D" w:rsidRPr="001D1849" w:rsidRDefault="0020512D" w:rsidP="0020512D">
      <w:pPr>
        <w:spacing w:after="0" w:line="360" w:lineRule="auto"/>
        <w:rPr>
          <w:sz w:val="20"/>
          <w:szCs w:val="20"/>
        </w:rPr>
      </w:pPr>
    </w:p>
    <w:p w14:paraId="2F7583A5" w14:textId="77777777" w:rsidR="0020512D" w:rsidRPr="0020512D" w:rsidRDefault="0020512D" w:rsidP="0020512D">
      <w:pPr>
        <w:tabs>
          <w:tab w:val="right" w:pos="8789"/>
        </w:tabs>
        <w:spacing w:after="0" w:line="360" w:lineRule="auto"/>
        <w:rPr>
          <w:sz w:val="20"/>
          <w:szCs w:val="20"/>
        </w:rPr>
      </w:pPr>
      <w:r w:rsidRPr="0020512D">
        <w:rPr>
          <w:sz w:val="20"/>
          <w:szCs w:val="20"/>
        </w:rPr>
        <w:t>SCHI-3206</w:t>
      </w:r>
      <w:r w:rsidRPr="0020512D">
        <w:rPr>
          <w:sz w:val="20"/>
          <w:szCs w:val="20"/>
        </w:rPr>
        <w:tab/>
        <w:t xml:space="preserve">: </w:t>
      </w:r>
      <w:r w:rsidRPr="0020512D">
        <w:rPr>
          <w:sz w:val="22"/>
          <w:szCs w:val="22"/>
        </w:rPr>
        <w:tab/>
      </w:r>
    </w:p>
    <w:p w14:paraId="4A481BB8" w14:textId="77777777" w:rsidR="0020512D" w:rsidRPr="0020512D" w:rsidRDefault="0020512D" w:rsidP="0020512D">
      <w:pPr>
        <w:spacing w:after="0" w:line="360" w:lineRule="auto"/>
        <w:rPr>
          <w:sz w:val="20"/>
          <w:szCs w:val="20"/>
        </w:rPr>
      </w:pPr>
      <w:r w:rsidRPr="0020512D">
        <w:rPr>
          <w:sz w:val="20"/>
          <w:szCs w:val="20"/>
        </w:rPr>
        <w:lastRenderedPageBreak/>
        <w:t>"Purisme en purisme" in jrg. 1937-1938, nr. 1.</w:t>
      </w:r>
    </w:p>
    <w:p w14:paraId="4B5C4652" w14:textId="77777777" w:rsidR="0020512D" w:rsidRPr="001D1849" w:rsidRDefault="0020512D" w:rsidP="0020512D">
      <w:pPr>
        <w:tabs>
          <w:tab w:val="right" w:pos="8789"/>
        </w:tabs>
        <w:spacing w:after="0" w:line="360" w:lineRule="auto"/>
        <w:rPr>
          <w:sz w:val="20"/>
          <w:szCs w:val="20"/>
        </w:rPr>
      </w:pPr>
      <w:r w:rsidRPr="001D1849">
        <w:rPr>
          <w:sz w:val="20"/>
          <w:szCs w:val="20"/>
        </w:rPr>
        <w:t>1937-1938</w:t>
      </w:r>
      <w:r w:rsidRPr="001D1849">
        <w:rPr>
          <w:sz w:val="20"/>
          <w:szCs w:val="20"/>
        </w:rPr>
        <w:tab/>
        <w:t>1 stuk</w:t>
      </w:r>
    </w:p>
    <w:p w14:paraId="2E02A7E2" w14:textId="77777777" w:rsidR="0020512D" w:rsidRPr="001D1849" w:rsidRDefault="0020512D" w:rsidP="0020512D">
      <w:pPr>
        <w:spacing w:after="0" w:line="360" w:lineRule="auto"/>
        <w:rPr>
          <w:sz w:val="20"/>
          <w:szCs w:val="20"/>
        </w:rPr>
      </w:pPr>
    </w:p>
    <w:p w14:paraId="36EF58C0" w14:textId="77777777" w:rsidR="0020512D" w:rsidRPr="001D1849" w:rsidRDefault="0020512D" w:rsidP="0020512D">
      <w:pPr>
        <w:spacing w:after="0" w:line="360" w:lineRule="auto"/>
        <w:rPr>
          <w:sz w:val="20"/>
          <w:szCs w:val="20"/>
        </w:rPr>
      </w:pPr>
    </w:p>
    <w:p w14:paraId="172C9AD0" w14:textId="77777777" w:rsidR="0020512D" w:rsidRPr="0020512D" w:rsidRDefault="0020512D" w:rsidP="0020512D">
      <w:pPr>
        <w:tabs>
          <w:tab w:val="right" w:pos="8789"/>
        </w:tabs>
        <w:spacing w:after="0" w:line="360" w:lineRule="auto"/>
        <w:rPr>
          <w:sz w:val="20"/>
          <w:szCs w:val="20"/>
        </w:rPr>
      </w:pPr>
      <w:r w:rsidRPr="0020512D">
        <w:rPr>
          <w:sz w:val="20"/>
          <w:szCs w:val="20"/>
        </w:rPr>
        <w:t>SCHI-3207</w:t>
      </w:r>
      <w:r w:rsidRPr="0020512D">
        <w:rPr>
          <w:sz w:val="20"/>
          <w:szCs w:val="20"/>
        </w:rPr>
        <w:tab/>
        <w:t xml:space="preserve">: </w:t>
      </w:r>
      <w:r w:rsidRPr="0020512D">
        <w:rPr>
          <w:sz w:val="22"/>
          <w:szCs w:val="22"/>
        </w:rPr>
        <w:tab/>
      </w:r>
    </w:p>
    <w:p w14:paraId="253BE7F8" w14:textId="77777777" w:rsidR="0020512D" w:rsidRPr="0020512D" w:rsidRDefault="0020512D" w:rsidP="0020512D">
      <w:pPr>
        <w:spacing w:after="0" w:line="360" w:lineRule="auto"/>
        <w:rPr>
          <w:sz w:val="20"/>
          <w:szCs w:val="20"/>
        </w:rPr>
      </w:pPr>
      <w:r w:rsidRPr="0020512D">
        <w:rPr>
          <w:sz w:val="20"/>
          <w:szCs w:val="20"/>
        </w:rPr>
        <w:t>"Vóór-socratische denkers" in jrg. 1937-1938, nrs. 3-4.</w:t>
      </w:r>
    </w:p>
    <w:p w14:paraId="063ED6BC" w14:textId="77777777" w:rsidR="0020512D" w:rsidRPr="001D1849" w:rsidRDefault="0020512D" w:rsidP="0020512D">
      <w:pPr>
        <w:tabs>
          <w:tab w:val="right" w:pos="8789"/>
        </w:tabs>
        <w:spacing w:after="0" w:line="360" w:lineRule="auto"/>
        <w:rPr>
          <w:sz w:val="20"/>
          <w:szCs w:val="20"/>
        </w:rPr>
      </w:pPr>
      <w:r w:rsidRPr="001D1849">
        <w:rPr>
          <w:sz w:val="20"/>
          <w:szCs w:val="20"/>
        </w:rPr>
        <w:t>1937-1938</w:t>
      </w:r>
      <w:r w:rsidRPr="001D1849">
        <w:rPr>
          <w:sz w:val="20"/>
          <w:szCs w:val="20"/>
        </w:rPr>
        <w:tab/>
        <w:t>1 stuk</w:t>
      </w:r>
    </w:p>
    <w:p w14:paraId="33C0A245" w14:textId="77777777" w:rsidR="0020512D" w:rsidRPr="001D1849" w:rsidRDefault="0020512D" w:rsidP="0020512D">
      <w:pPr>
        <w:spacing w:after="0" w:line="360" w:lineRule="auto"/>
        <w:rPr>
          <w:sz w:val="20"/>
          <w:szCs w:val="20"/>
        </w:rPr>
      </w:pPr>
    </w:p>
    <w:p w14:paraId="001DFED9" w14:textId="77777777" w:rsidR="0020512D" w:rsidRPr="001D1849" w:rsidRDefault="0020512D" w:rsidP="0020512D">
      <w:pPr>
        <w:spacing w:after="0" w:line="360" w:lineRule="auto"/>
        <w:rPr>
          <w:sz w:val="20"/>
          <w:szCs w:val="20"/>
        </w:rPr>
      </w:pPr>
    </w:p>
    <w:p w14:paraId="19C66CC7" w14:textId="77777777" w:rsidR="0020512D" w:rsidRPr="0020512D" w:rsidRDefault="0020512D" w:rsidP="0020512D">
      <w:pPr>
        <w:tabs>
          <w:tab w:val="right" w:pos="8789"/>
        </w:tabs>
        <w:spacing w:after="0" w:line="360" w:lineRule="auto"/>
        <w:rPr>
          <w:sz w:val="20"/>
          <w:szCs w:val="20"/>
        </w:rPr>
      </w:pPr>
      <w:r w:rsidRPr="0020512D">
        <w:rPr>
          <w:sz w:val="20"/>
          <w:szCs w:val="20"/>
        </w:rPr>
        <w:t>SCHI-3208</w:t>
      </w:r>
      <w:r w:rsidRPr="0020512D">
        <w:rPr>
          <w:sz w:val="20"/>
          <w:szCs w:val="20"/>
        </w:rPr>
        <w:tab/>
        <w:t xml:space="preserve">: </w:t>
      </w:r>
      <w:r w:rsidRPr="0020512D">
        <w:rPr>
          <w:sz w:val="22"/>
          <w:szCs w:val="22"/>
        </w:rPr>
        <w:tab/>
      </w:r>
    </w:p>
    <w:p w14:paraId="6C47CCA2" w14:textId="77777777" w:rsidR="0020512D" w:rsidRPr="0020512D" w:rsidRDefault="0020512D" w:rsidP="0020512D">
      <w:pPr>
        <w:spacing w:after="0" w:line="360" w:lineRule="auto"/>
        <w:rPr>
          <w:sz w:val="20"/>
          <w:szCs w:val="20"/>
        </w:rPr>
      </w:pPr>
      <w:r w:rsidRPr="0020512D">
        <w:rPr>
          <w:sz w:val="20"/>
          <w:szCs w:val="20"/>
        </w:rPr>
        <w:t>"Zijnsbewustzijn en rationaliteit" in jrg. 1938-1939, nr. 3.</w:t>
      </w:r>
    </w:p>
    <w:p w14:paraId="19824FDB" w14:textId="77777777" w:rsidR="0020512D" w:rsidRPr="001D1849" w:rsidRDefault="0020512D" w:rsidP="0020512D">
      <w:pPr>
        <w:tabs>
          <w:tab w:val="right" w:pos="8789"/>
        </w:tabs>
        <w:spacing w:after="0" w:line="360" w:lineRule="auto"/>
        <w:rPr>
          <w:sz w:val="20"/>
          <w:szCs w:val="20"/>
        </w:rPr>
      </w:pPr>
      <w:r w:rsidRPr="001D1849">
        <w:rPr>
          <w:sz w:val="20"/>
          <w:szCs w:val="20"/>
        </w:rPr>
        <w:t>1938-1939</w:t>
      </w:r>
      <w:r w:rsidRPr="001D1849">
        <w:rPr>
          <w:sz w:val="20"/>
          <w:szCs w:val="20"/>
        </w:rPr>
        <w:tab/>
        <w:t>1 stuk</w:t>
      </w:r>
    </w:p>
    <w:p w14:paraId="373E4AEB" w14:textId="77777777" w:rsidR="0020512D" w:rsidRPr="001D1849" w:rsidRDefault="0020512D" w:rsidP="0020512D">
      <w:pPr>
        <w:spacing w:after="0" w:line="360" w:lineRule="auto"/>
        <w:rPr>
          <w:sz w:val="20"/>
          <w:szCs w:val="20"/>
        </w:rPr>
      </w:pPr>
    </w:p>
    <w:p w14:paraId="6BCCE259" w14:textId="77777777" w:rsidR="0020512D" w:rsidRPr="001D1849" w:rsidRDefault="0020512D" w:rsidP="0020512D">
      <w:pPr>
        <w:spacing w:after="0" w:line="360" w:lineRule="auto"/>
        <w:rPr>
          <w:sz w:val="20"/>
          <w:szCs w:val="20"/>
        </w:rPr>
      </w:pPr>
    </w:p>
    <w:p w14:paraId="2E146D64" w14:textId="77777777" w:rsidR="0020512D" w:rsidRPr="001D1849" w:rsidRDefault="0020512D" w:rsidP="0020512D">
      <w:pPr>
        <w:tabs>
          <w:tab w:val="right" w:pos="8789"/>
        </w:tabs>
        <w:spacing w:after="0" w:line="360" w:lineRule="auto"/>
        <w:rPr>
          <w:sz w:val="20"/>
          <w:szCs w:val="20"/>
        </w:rPr>
      </w:pPr>
      <w:r w:rsidRPr="001D1849">
        <w:rPr>
          <w:sz w:val="20"/>
          <w:szCs w:val="20"/>
        </w:rPr>
        <w:t>SCHI-3209</w:t>
      </w:r>
      <w:r w:rsidRPr="001D1849">
        <w:rPr>
          <w:sz w:val="20"/>
          <w:szCs w:val="20"/>
        </w:rPr>
        <w:tab/>
        <w:t xml:space="preserve">: </w:t>
      </w:r>
      <w:r w:rsidRPr="001D1849">
        <w:rPr>
          <w:sz w:val="22"/>
          <w:szCs w:val="22"/>
        </w:rPr>
        <w:tab/>
      </w:r>
    </w:p>
    <w:p w14:paraId="60B54EF2" w14:textId="77777777" w:rsidR="0020512D" w:rsidRPr="0020512D" w:rsidRDefault="0020512D" w:rsidP="0020512D">
      <w:pPr>
        <w:spacing w:after="0" w:line="360" w:lineRule="auto"/>
        <w:rPr>
          <w:sz w:val="20"/>
          <w:szCs w:val="20"/>
        </w:rPr>
      </w:pPr>
      <w:r w:rsidRPr="0020512D">
        <w:rPr>
          <w:sz w:val="20"/>
          <w:szCs w:val="20"/>
        </w:rPr>
        <w:t>"Persoon en genade (1)" in jrg. 1939-1940, nr. 2.</w:t>
      </w:r>
    </w:p>
    <w:p w14:paraId="26A28DE8" w14:textId="77777777" w:rsidR="0020512D" w:rsidRPr="001D1849" w:rsidRDefault="0020512D" w:rsidP="0020512D">
      <w:pPr>
        <w:tabs>
          <w:tab w:val="right" w:pos="8789"/>
        </w:tabs>
        <w:spacing w:after="0" w:line="360" w:lineRule="auto"/>
        <w:rPr>
          <w:sz w:val="20"/>
          <w:szCs w:val="20"/>
        </w:rPr>
      </w:pPr>
      <w:r w:rsidRPr="001D1849">
        <w:rPr>
          <w:sz w:val="20"/>
          <w:szCs w:val="20"/>
        </w:rPr>
        <w:t>1939-1940</w:t>
      </w:r>
      <w:r w:rsidRPr="001D1849">
        <w:rPr>
          <w:sz w:val="20"/>
          <w:szCs w:val="20"/>
        </w:rPr>
        <w:tab/>
        <w:t>1 stuk</w:t>
      </w:r>
    </w:p>
    <w:p w14:paraId="452AB7A7" w14:textId="77777777" w:rsidR="0020512D" w:rsidRPr="001D1849" w:rsidRDefault="0020512D" w:rsidP="0020512D">
      <w:pPr>
        <w:spacing w:after="0" w:line="360" w:lineRule="auto"/>
        <w:rPr>
          <w:sz w:val="20"/>
          <w:szCs w:val="20"/>
        </w:rPr>
      </w:pPr>
    </w:p>
    <w:p w14:paraId="12D44841" w14:textId="77777777" w:rsidR="0020512D" w:rsidRPr="001D1849" w:rsidRDefault="0020512D" w:rsidP="0020512D">
      <w:pPr>
        <w:spacing w:after="0" w:line="360" w:lineRule="auto"/>
        <w:rPr>
          <w:sz w:val="20"/>
          <w:szCs w:val="20"/>
        </w:rPr>
      </w:pPr>
    </w:p>
    <w:p w14:paraId="74E49D22" w14:textId="77777777" w:rsidR="0020512D" w:rsidRPr="0020512D" w:rsidRDefault="0020512D" w:rsidP="0020512D">
      <w:pPr>
        <w:tabs>
          <w:tab w:val="right" w:pos="8789"/>
        </w:tabs>
        <w:spacing w:after="0" w:line="360" w:lineRule="auto"/>
        <w:rPr>
          <w:sz w:val="20"/>
          <w:szCs w:val="20"/>
        </w:rPr>
      </w:pPr>
      <w:r w:rsidRPr="0020512D">
        <w:rPr>
          <w:sz w:val="20"/>
          <w:szCs w:val="20"/>
        </w:rPr>
        <w:t>SCHI-3210</w:t>
      </w:r>
      <w:r w:rsidRPr="0020512D">
        <w:rPr>
          <w:sz w:val="20"/>
          <w:szCs w:val="20"/>
        </w:rPr>
        <w:tab/>
        <w:t xml:space="preserve">: </w:t>
      </w:r>
      <w:r w:rsidRPr="0020512D">
        <w:rPr>
          <w:sz w:val="22"/>
          <w:szCs w:val="22"/>
        </w:rPr>
        <w:tab/>
      </w:r>
    </w:p>
    <w:p w14:paraId="016D120C" w14:textId="77777777" w:rsidR="0020512D" w:rsidRPr="0020512D" w:rsidRDefault="0020512D" w:rsidP="0020512D">
      <w:pPr>
        <w:spacing w:after="0" w:line="360" w:lineRule="auto"/>
        <w:rPr>
          <w:sz w:val="20"/>
          <w:szCs w:val="20"/>
        </w:rPr>
      </w:pPr>
      <w:r w:rsidRPr="0020512D">
        <w:rPr>
          <w:sz w:val="20"/>
          <w:szCs w:val="20"/>
        </w:rPr>
        <w:t>"Oorlogsmenschen" in jrg. 1940-1941.</w:t>
      </w:r>
    </w:p>
    <w:p w14:paraId="505A1107" w14:textId="77777777" w:rsidR="0020512D" w:rsidRPr="0020512D" w:rsidRDefault="0020512D" w:rsidP="0020512D">
      <w:pPr>
        <w:tabs>
          <w:tab w:val="right" w:pos="8789"/>
        </w:tabs>
        <w:spacing w:after="0" w:line="360" w:lineRule="auto"/>
        <w:rPr>
          <w:sz w:val="20"/>
          <w:szCs w:val="20"/>
        </w:rPr>
      </w:pPr>
      <w:r w:rsidRPr="0020512D">
        <w:rPr>
          <w:sz w:val="20"/>
          <w:szCs w:val="20"/>
        </w:rPr>
        <w:t>1940-1941</w:t>
      </w:r>
      <w:r w:rsidRPr="0020512D">
        <w:rPr>
          <w:sz w:val="20"/>
          <w:szCs w:val="20"/>
        </w:rPr>
        <w:tab/>
        <w:t>1 stuk</w:t>
      </w:r>
    </w:p>
    <w:p w14:paraId="2A4C1C00" w14:textId="77777777" w:rsidR="0020512D" w:rsidRPr="0020512D" w:rsidRDefault="0020512D" w:rsidP="0020512D">
      <w:pPr>
        <w:spacing w:after="0" w:line="360" w:lineRule="auto"/>
        <w:rPr>
          <w:sz w:val="20"/>
          <w:szCs w:val="20"/>
        </w:rPr>
      </w:pPr>
    </w:p>
    <w:p w14:paraId="44DB04DD" w14:textId="77777777" w:rsidR="0020512D" w:rsidRPr="0020512D" w:rsidRDefault="0020512D" w:rsidP="0020512D">
      <w:pPr>
        <w:spacing w:after="0" w:line="360" w:lineRule="auto"/>
        <w:rPr>
          <w:sz w:val="20"/>
          <w:szCs w:val="20"/>
        </w:rPr>
      </w:pPr>
    </w:p>
    <w:p w14:paraId="21567C76" w14:textId="77777777" w:rsidR="0020512D" w:rsidRPr="0020512D" w:rsidRDefault="0020512D" w:rsidP="0020512D">
      <w:pPr>
        <w:tabs>
          <w:tab w:val="right" w:pos="8789"/>
        </w:tabs>
        <w:spacing w:after="0" w:line="360" w:lineRule="auto"/>
        <w:rPr>
          <w:sz w:val="20"/>
          <w:szCs w:val="20"/>
        </w:rPr>
      </w:pPr>
      <w:r w:rsidRPr="0020512D">
        <w:rPr>
          <w:sz w:val="20"/>
          <w:szCs w:val="20"/>
        </w:rPr>
        <w:t>SCHI-3211</w:t>
      </w:r>
      <w:r w:rsidRPr="0020512D">
        <w:rPr>
          <w:sz w:val="20"/>
          <w:szCs w:val="20"/>
        </w:rPr>
        <w:tab/>
        <w:t xml:space="preserve">: </w:t>
      </w:r>
      <w:r w:rsidRPr="0020512D">
        <w:rPr>
          <w:sz w:val="22"/>
          <w:szCs w:val="22"/>
        </w:rPr>
        <w:tab/>
      </w:r>
    </w:p>
    <w:p w14:paraId="0DF17D1B" w14:textId="77777777" w:rsidR="0020512D" w:rsidRPr="0020512D" w:rsidRDefault="0020512D" w:rsidP="0020512D">
      <w:pPr>
        <w:spacing w:after="0" w:line="360" w:lineRule="auto"/>
        <w:rPr>
          <w:sz w:val="20"/>
          <w:szCs w:val="20"/>
        </w:rPr>
      </w:pPr>
      <w:r w:rsidRPr="0020512D">
        <w:rPr>
          <w:sz w:val="20"/>
          <w:szCs w:val="20"/>
        </w:rPr>
        <w:t>"Natuur en bovennatuur" in jrg. 1942 en jrg. 1943, nrs. 4-5.</w:t>
      </w:r>
    </w:p>
    <w:p w14:paraId="04593E2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1942-1943</w:t>
      </w:r>
      <w:r w:rsidRPr="001D1849">
        <w:rPr>
          <w:sz w:val="20"/>
          <w:szCs w:val="20"/>
          <w:lang w:val="fr-FR"/>
        </w:rPr>
        <w:tab/>
        <w:t>1 omslag</w:t>
      </w:r>
    </w:p>
    <w:p w14:paraId="6EB2A46D" w14:textId="77777777" w:rsidR="0020512D" w:rsidRPr="001D1849" w:rsidRDefault="0020512D" w:rsidP="0020512D">
      <w:pPr>
        <w:spacing w:after="0" w:line="360" w:lineRule="auto"/>
        <w:rPr>
          <w:sz w:val="20"/>
          <w:szCs w:val="20"/>
          <w:lang w:val="fr-FR"/>
        </w:rPr>
      </w:pPr>
    </w:p>
    <w:p w14:paraId="565ADB43" w14:textId="77777777" w:rsidR="0020512D" w:rsidRPr="001D1849" w:rsidRDefault="0020512D" w:rsidP="0020512D">
      <w:pPr>
        <w:spacing w:after="0" w:line="360" w:lineRule="auto"/>
        <w:rPr>
          <w:sz w:val="20"/>
          <w:szCs w:val="20"/>
          <w:lang w:val="fr-FR"/>
        </w:rPr>
      </w:pPr>
    </w:p>
    <w:p w14:paraId="769A884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SCHI-3212</w:t>
      </w:r>
      <w:r w:rsidRPr="001D1849">
        <w:rPr>
          <w:sz w:val="20"/>
          <w:szCs w:val="20"/>
          <w:lang w:val="fr-FR"/>
        </w:rPr>
        <w:tab/>
        <w:t xml:space="preserve">: </w:t>
      </w:r>
      <w:r w:rsidRPr="001D1849">
        <w:rPr>
          <w:sz w:val="22"/>
          <w:szCs w:val="22"/>
          <w:lang w:val="fr-FR"/>
        </w:rPr>
        <w:tab/>
      </w:r>
    </w:p>
    <w:p w14:paraId="216C18EA" w14:textId="77777777" w:rsidR="0020512D" w:rsidRPr="001D1849" w:rsidRDefault="0020512D" w:rsidP="0020512D">
      <w:pPr>
        <w:spacing w:after="0" w:line="360" w:lineRule="auto"/>
        <w:rPr>
          <w:sz w:val="20"/>
          <w:szCs w:val="20"/>
          <w:lang w:val="fr-FR"/>
        </w:rPr>
      </w:pPr>
      <w:r w:rsidRPr="001D1849">
        <w:rPr>
          <w:sz w:val="20"/>
          <w:szCs w:val="20"/>
          <w:lang w:val="fr-FR"/>
        </w:rPr>
        <w:t>"Vos qui vocati estis sancti" in jrg. 32, herfst.</w:t>
      </w:r>
    </w:p>
    <w:p w14:paraId="4B04972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A27C4AF" w14:textId="77777777" w:rsidR="0020512D" w:rsidRPr="0020512D" w:rsidRDefault="0020512D" w:rsidP="0020512D">
      <w:pPr>
        <w:spacing w:after="0" w:line="360" w:lineRule="auto"/>
        <w:rPr>
          <w:sz w:val="20"/>
          <w:szCs w:val="20"/>
        </w:rPr>
      </w:pPr>
    </w:p>
    <w:p w14:paraId="32B1174F" w14:textId="77777777" w:rsidR="0020512D" w:rsidRPr="0020512D" w:rsidRDefault="0020512D" w:rsidP="0020512D">
      <w:pPr>
        <w:spacing w:after="0" w:line="360" w:lineRule="auto"/>
        <w:rPr>
          <w:sz w:val="20"/>
          <w:szCs w:val="20"/>
        </w:rPr>
      </w:pPr>
    </w:p>
    <w:p w14:paraId="4ED81235" w14:textId="77777777" w:rsidR="0020512D" w:rsidRPr="0020512D" w:rsidRDefault="0020512D" w:rsidP="0020512D">
      <w:pPr>
        <w:tabs>
          <w:tab w:val="right" w:pos="8789"/>
        </w:tabs>
        <w:spacing w:after="0" w:line="360" w:lineRule="auto"/>
        <w:rPr>
          <w:sz w:val="20"/>
          <w:szCs w:val="20"/>
        </w:rPr>
      </w:pPr>
      <w:r w:rsidRPr="0020512D">
        <w:rPr>
          <w:sz w:val="20"/>
          <w:szCs w:val="20"/>
        </w:rPr>
        <w:t>SCHI-3213</w:t>
      </w:r>
      <w:r w:rsidRPr="0020512D">
        <w:rPr>
          <w:sz w:val="20"/>
          <w:szCs w:val="20"/>
        </w:rPr>
        <w:tab/>
        <w:t xml:space="preserve">: </w:t>
      </w:r>
      <w:r w:rsidRPr="0020512D">
        <w:rPr>
          <w:sz w:val="22"/>
          <w:szCs w:val="22"/>
        </w:rPr>
        <w:tab/>
      </w:r>
    </w:p>
    <w:p w14:paraId="523F534B" w14:textId="77777777" w:rsidR="0020512D" w:rsidRPr="0020512D" w:rsidRDefault="0020512D" w:rsidP="0020512D">
      <w:pPr>
        <w:spacing w:after="0" w:line="360" w:lineRule="auto"/>
        <w:rPr>
          <w:sz w:val="20"/>
          <w:szCs w:val="20"/>
        </w:rPr>
      </w:pPr>
      <w:r w:rsidRPr="0020512D">
        <w:rPr>
          <w:sz w:val="20"/>
          <w:szCs w:val="20"/>
        </w:rPr>
        <w:t>"Herbronning van het priesterlijk apostolaat en activering van het laïcaat" in jrg. 1953, lente.</w:t>
      </w:r>
    </w:p>
    <w:p w14:paraId="626B4E7E" w14:textId="77777777" w:rsidR="0020512D" w:rsidRPr="001D1849" w:rsidRDefault="0020512D" w:rsidP="0020512D">
      <w:pPr>
        <w:tabs>
          <w:tab w:val="right" w:pos="8789"/>
        </w:tabs>
        <w:spacing w:after="0" w:line="360" w:lineRule="auto"/>
        <w:rPr>
          <w:sz w:val="20"/>
          <w:szCs w:val="20"/>
        </w:rPr>
      </w:pPr>
      <w:r w:rsidRPr="001D1849">
        <w:rPr>
          <w:sz w:val="20"/>
          <w:szCs w:val="20"/>
        </w:rPr>
        <w:t>1953</w:t>
      </w:r>
      <w:r w:rsidRPr="001D1849">
        <w:rPr>
          <w:sz w:val="20"/>
          <w:szCs w:val="20"/>
        </w:rPr>
        <w:tab/>
        <w:t>1 omslag</w:t>
      </w:r>
    </w:p>
    <w:p w14:paraId="49AF2757" w14:textId="77777777" w:rsidR="0020512D" w:rsidRPr="001D1849" w:rsidRDefault="0020512D" w:rsidP="0020512D">
      <w:pPr>
        <w:spacing w:after="0" w:line="360" w:lineRule="auto"/>
        <w:rPr>
          <w:sz w:val="20"/>
          <w:szCs w:val="20"/>
        </w:rPr>
      </w:pPr>
    </w:p>
    <w:p w14:paraId="5F852033" w14:textId="77777777" w:rsidR="0020512D" w:rsidRPr="001D1849" w:rsidRDefault="0020512D" w:rsidP="0020512D">
      <w:pPr>
        <w:spacing w:after="0" w:line="360" w:lineRule="auto"/>
        <w:rPr>
          <w:sz w:val="20"/>
          <w:szCs w:val="20"/>
        </w:rPr>
      </w:pPr>
    </w:p>
    <w:p w14:paraId="11313E70" w14:textId="77777777" w:rsidR="0020512D" w:rsidRPr="0020512D" w:rsidRDefault="0020512D" w:rsidP="0020512D">
      <w:pPr>
        <w:tabs>
          <w:tab w:val="right" w:pos="8789"/>
        </w:tabs>
        <w:spacing w:after="0" w:line="360" w:lineRule="auto"/>
        <w:rPr>
          <w:sz w:val="20"/>
          <w:szCs w:val="20"/>
        </w:rPr>
      </w:pPr>
      <w:r w:rsidRPr="0020512D">
        <w:rPr>
          <w:sz w:val="20"/>
          <w:szCs w:val="20"/>
        </w:rPr>
        <w:t>SCHI-3214</w:t>
      </w:r>
      <w:r w:rsidRPr="0020512D">
        <w:rPr>
          <w:sz w:val="20"/>
          <w:szCs w:val="20"/>
        </w:rPr>
        <w:tab/>
        <w:t xml:space="preserve">: </w:t>
      </w:r>
      <w:r w:rsidRPr="0020512D">
        <w:rPr>
          <w:sz w:val="22"/>
          <w:szCs w:val="22"/>
        </w:rPr>
        <w:tab/>
      </w:r>
    </w:p>
    <w:p w14:paraId="29351678" w14:textId="77777777" w:rsidR="0020512D" w:rsidRPr="0020512D" w:rsidRDefault="0020512D" w:rsidP="0020512D">
      <w:pPr>
        <w:spacing w:after="0" w:line="360" w:lineRule="auto"/>
        <w:rPr>
          <w:sz w:val="20"/>
          <w:szCs w:val="20"/>
        </w:rPr>
      </w:pPr>
      <w:r w:rsidRPr="0020512D">
        <w:rPr>
          <w:sz w:val="20"/>
          <w:szCs w:val="20"/>
        </w:rPr>
        <w:lastRenderedPageBreak/>
        <w:t>"Ter verantwoording" in jrg. 35, Fakkelnummer.</w:t>
      </w:r>
    </w:p>
    <w:p w14:paraId="74ABD3E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EEC5A37" w14:textId="77777777" w:rsidR="0020512D" w:rsidRPr="0020512D" w:rsidRDefault="0020512D" w:rsidP="0020512D">
      <w:pPr>
        <w:spacing w:after="0" w:line="360" w:lineRule="auto"/>
        <w:rPr>
          <w:sz w:val="20"/>
          <w:szCs w:val="20"/>
        </w:rPr>
      </w:pPr>
    </w:p>
    <w:p w14:paraId="4C4DFD5F" w14:textId="77777777" w:rsidR="0020512D" w:rsidRPr="0020512D" w:rsidRDefault="0020512D" w:rsidP="0020512D">
      <w:pPr>
        <w:spacing w:after="0" w:line="360" w:lineRule="auto"/>
        <w:rPr>
          <w:sz w:val="20"/>
          <w:szCs w:val="20"/>
        </w:rPr>
      </w:pPr>
    </w:p>
    <w:p w14:paraId="66FDF60F" w14:textId="77777777" w:rsidR="0020512D" w:rsidRPr="0020512D" w:rsidRDefault="0020512D" w:rsidP="0020512D">
      <w:pPr>
        <w:tabs>
          <w:tab w:val="right" w:pos="8789"/>
        </w:tabs>
        <w:spacing w:after="0" w:line="360" w:lineRule="auto"/>
        <w:rPr>
          <w:sz w:val="20"/>
          <w:szCs w:val="20"/>
        </w:rPr>
      </w:pPr>
      <w:r w:rsidRPr="0020512D">
        <w:rPr>
          <w:sz w:val="20"/>
          <w:szCs w:val="20"/>
        </w:rPr>
        <w:t>SCHI-3215</w:t>
      </w:r>
      <w:r w:rsidRPr="0020512D">
        <w:rPr>
          <w:sz w:val="20"/>
          <w:szCs w:val="20"/>
        </w:rPr>
        <w:tab/>
        <w:t xml:space="preserve">: </w:t>
      </w:r>
      <w:r w:rsidRPr="0020512D">
        <w:rPr>
          <w:sz w:val="22"/>
          <w:szCs w:val="22"/>
        </w:rPr>
        <w:tab/>
      </w:r>
    </w:p>
    <w:p w14:paraId="37D58168" w14:textId="77777777" w:rsidR="0020512D" w:rsidRPr="001D1849" w:rsidRDefault="0020512D" w:rsidP="0020512D">
      <w:pPr>
        <w:spacing w:after="0" w:line="360" w:lineRule="auto"/>
        <w:rPr>
          <w:sz w:val="20"/>
          <w:szCs w:val="20"/>
        </w:rPr>
      </w:pPr>
      <w:r w:rsidRPr="001D1849">
        <w:rPr>
          <w:sz w:val="20"/>
          <w:szCs w:val="20"/>
        </w:rPr>
        <w:t>"Beata quae credidisti" in jrg. 36, mei.</w:t>
      </w:r>
    </w:p>
    <w:p w14:paraId="14D2321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ED8AF37" w14:textId="77777777" w:rsidR="0020512D" w:rsidRPr="0020512D" w:rsidRDefault="0020512D" w:rsidP="0020512D">
      <w:pPr>
        <w:spacing w:after="0" w:line="360" w:lineRule="auto"/>
        <w:rPr>
          <w:sz w:val="20"/>
          <w:szCs w:val="20"/>
        </w:rPr>
      </w:pPr>
    </w:p>
    <w:p w14:paraId="39C6AB6B" w14:textId="77777777" w:rsidR="0020512D" w:rsidRPr="0020512D" w:rsidRDefault="0020512D" w:rsidP="0020512D">
      <w:pPr>
        <w:spacing w:after="0" w:line="360" w:lineRule="auto"/>
        <w:rPr>
          <w:sz w:val="20"/>
          <w:szCs w:val="20"/>
        </w:rPr>
      </w:pPr>
    </w:p>
    <w:p w14:paraId="15AB0AEE" w14:textId="77777777" w:rsidR="0020512D" w:rsidRPr="0020512D" w:rsidRDefault="0020512D" w:rsidP="0020512D">
      <w:pPr>
        <w:tabs>
          <w:tab w:val="right" w:pos="8789"/>
        </w:tabs>
        <w:spacing w:after="0" w:line="360" w:lineRule="auto"/>
        <w:rPr>
          <w:sz w:val="20"/>
          <w:szCs w:val="20"/>
        </w:rPr>
      </w:pPr>
      <w:r w:rsidRPr="0020512D">
        <w:rPr>
          <w:sz w:val="20"/>
          <w:szCs w:val="20"/>
        </w:rPr>
        <w:t>SCHI-3216</w:t>
      </w:r>
      <w:r w:rsidRPr="0020512D">
        <w:rPr>
          <w:sz w:val="20"/>
          <w:szCs w:val="20"/>
        </w:rPr>
        <w:tab/>
        <w:t xml:space="preserve">: </w:t>
      </w:r>
      <w:r w:rsidRPr="0020512D">
        <w:rPr>
          <w:sz w:val="22"/>
          <w:szCs w:val="22"/>
        </w:rPr>
        <w:tab/>
      </w:r>
    </w:p>
    <w:p w14:paraId="5DCF04E1" w14:textId="77777777" w:rsidR="0020512D" w:rsidRPr="0020512D" w:rsidRDefault="0020512D" w:rsidP="0020512D">
      <w:pPr>
        <w:spacing w:after="0" w:line="360" w:lineRule="auto"/>
        <w:rPr>
          <w:sz w:val="20"/>
          <w:szCs w:val="20"/>
        </w:rPr>
      </w:pPr>
      <w:r w:rsidRPr="0020512D">
        <w:rPr>
          <w:sz w:val="20"/>
          <w:szCs w:val="20"/>
        </w:rPr>
        <w:t>"Dominicaanse spiritualiteit" in jrg. 1954, kerstmis.</w:t>
      </w:r>
    </w:p>
    <w:p w14:paraId="69FB2352"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omslag</w:t>
      </w:r>
    </w:p>
    <w:p w14:paraId="6286FD18" w14:textId="77777777" w:rsidR="0020512D" w:rsidRPr="001D1849" w:rsidRDefault="0020512D" w:rsidP="0020512D">
      <w:pPr>
        <w:spacing w:after="0" w:line="360" w:lineRule="auto"/>
        <w:rPr>
          <w:sz w:val="20"/>
          <w:szCs w:val="20"/>
        </w:rPr>
      </w:pPr>
    </w:p>
    <w:p w14:paraId="6FA868AB" w14:textId="77777777" w:rsidR="0020512D" w:rsidRPr="001D1849" w:rsidRDefault="0020512D" w:rsidP="0020512D">
      <w:pPr>
        <w:spacing w:after="0" w:line="360" w:lineRule="auto"/>
        <w:rPr>
          <w:sz w:val="20"/>
          <w:szCs w:val="20"/>
        </w:rPr>
      </w:pPr>
    </w:p>
    <w:p w14:paraId="2AC457FE" w14:textId="77777777" w:rsidR="0020512D" w:rsidRPr="0020512D" w:rsidRDefault="0020512D" w:rsidP="0020512D">
      <w:pPr>
        <w:tabs>
          <w:tab w:val="right" w:pos="8789"/>
        </w:tabs>
        <w:spacing w:after="0" w:line="360" w:lineRule="auto"/>
        <w:rPr>
          <w:sz w:val="20"/>
          <w:szCs w:val="20"/>
        </w:rPr>
      </w:pPr>
      <w:r w:rsidRPr="0020512D">
        <w:rPr>
          <w:sz w:val="20"/>
          <w:szCs w:val="20"/>
        </w:rPr>
        <w:t>SCHI-3217</w:t>
      </w:r>
      <w:r w:rsidRPr="0020512D">
        <w:rPr>
          <w:sz w:val="20"/>
          <w:szCs w:val="20"/>
        </w:rPr>
        <w:tab/>
        <w:t xml:space="preserve">: </w:t>
      </w:r>
      <w:r w:rsidRPr="0020512D">
        <w:rPr>
          <w:sz w:val="22"/>
          <w:szCs w:val="22"/>
        </w:rPr>
        <w:tab/>
      </w:r>
    </w:p>
    <w:p w14:paraId="49706618" w14:textId="77777777" w:rsidR="0020512D" w:rsidRPr="0020512D" w:rsidRDefault="0020512D" w:rsidP="0020512D">
      <w:pPr>
        <w:spacing w:after="0" w:line="360" w:lineRule="auto"/>
        <w:rPr>
          <w:sz w:val="20"/>
          <w:szCs w:val="20"/>
        </w:rPr>
      </w:pPr>
      <w:r w:rsidRPr="0020512D">
        <w:rPr>
          <w:sz w:val="20"/>
          <w:szCs w:val="20"/>
        </w:rPr>
        <w:t>Boek #Vom Messias zum Christus# door Schubert, Kurt [Hsrg]. Met onderstrepingen en aantekeningen.</w:t>
      </w:r>
    </w:p>
    <w:p w14:paraId="780970BF"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1D373AE9" w14:textId="77777777" w:rsidR="0020512D" w:rsidRPr="0020512D" w:rsidRDefault="0020512D" w:rsidP="0020512D">
      <w:pPr>
        <w:spacing w:after="0" w:line="360" w:lineRule="auto"/>
        <w:rPr>
          <w:sz w:val="20"/>
          <w:szCs w:val="20"/>
        </w:rPr>
      </w:pPr>
    </w:p>
    <w:p w14:paraId="6ADBC94B" w14:textId="77777777" w:rsidR="0020512D" w:rsidRPr="0020512D" w:rsidRDefault="0020512D" w:rsidP="0020512D">
      <w:pPr>
        <w:spacing w:after="0" w:line="360" w:lineRule="auto"/>
        <w:rPr>
          <w:sz w:val="20"/>
          <w:szCs w:val="20"/>
        </w:rPr>
      </w:pPr>
    </w:p>
    <w:p w14:paraId="0CC63B7C" w14:textId="77777777" w:rsidR="0020512D" w:rsidRPr="0020512D" w:rsidRDefault="0020512D" w:rsidP="0020512D">
      <w:pPr>
        <w:tabs>
          <w:tab w:val="right" w:pos="8789"/>
        </w:tabs>
        <w:spacing w:after="0" w:line="360" w:lineRule="auto"/>
        <w:rPr>
          <w:sz w:val="20"/>
          <w:szCs w:val="20"/>
        </w:rPr>
      </w:pPr>
      <w:r w:rsidRPr="0020512D">
        <w:rPr>
          <w:sz w:val="20"/>
          <w:szCs w:val="20"/>
        </w:rPr>
        <w:t>SCHI-3218</w:t>
      </w:r>
      <w:r w:rsidRPr="0020512D">
        <w:rPr>
          <w:sz w:val="20"/>
          <w:szCs w:val="20"/>
        </w:rPr>
        <w:tab/>
        <w:t xml:space="preserve">: </w:t>
      </w:r>
      <w:r w:rsidRPr="0020512D">
        <w:rPr>
          <w:sz w:val="22"/>
          <w:szCs w:val="22"/>
        </w:rPr>
        <w:tab/>
      </w:r>
    </w:p>
    <w:p w14:paraId="2BE4B3A1" w14:textId="77777777" w:rsidR="0020512D" w:rsidRPr="0020512D" w:rsidRDefault="0020512D" w:rsidP="0020512D">
      <w:pPr>
        <w:spacing w:after="0" w:line="360" w:lineRule="auto"/>
        <w:rPr>
          <w:sz w:val="20"/>
          <w:szCs w:val="20"/>
        </w:rPr>
      </w:pPr>
      <w:r w:rsidRPr="0020512D">
        <w:rPr>
          <w:sz w:val="20"/>
          <w:szCs w:val="20"/>
        </w:rPr>
        <w:t>Boek #Chronoligies néotestamentaires et vie de l'Église primitive# door Donkx, S. Met onderstrepingen en aantekeningen.</w:t>
      </w:r>
    </w:p>
    <w:p w14:paraId="7FCBE813"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4C9310C5" w14:textId="77777777" w:rsidR="0020512D" w:rsidRPr="001D1849" w:rsidRDefault="0020512D" w:rsidP="0020512D">
      <w:pPr>
        <w:spacing w:after="0" w:line="360" w:lineRule="auto"/>
        <w:rPr>
          <w:sz w:val="20"/>
          <w:szCs w:val="20"/>
        </w:rPr>
      </w:pPr>
    </w:p>
    <w:p w14:paraId="40F736C0" w14:textId="77777777" w:rsidR="0020512D" w:rsidRPr="001D1849" w:rsidRDefault="0020512D" w:rsidP="0020512D">
      <w:pPr>
        <w:spacing w:after="0" w:line="360" w:lineRule="auto"/>
        <w:rPr>
          <w:sz w:val="20"/>
          <w:szCs w:val="20"/>
        </w:rPr>
      </w:pPr>
    </w:p>
    <w:p w14:paraId="66FC2DC7" w14:textId="77777777" w:rsidR="0020512D" w:rsidRPr="0020512D" w:rsidRDefault="0020512D" w:rsidP="0020512D">
      <w:pPr>
        <w:tabs>
          <w:tab w:val="right" w:pos="8789"/>
        </w:tabs>
        <w:spacing w:after="0" w:line="360" w:lineRule="auto"/>
        <w:rPr>
          <w:sz w:val="20"/>
          <w:szCs w:val="20"/>
        </w:rPr>
      </w:pPr>
      <w:r w:rsidRPr="0020512D">
        <w:rPr>
          <w:sz w:val="20"/>
          <w:szCs w:val="20"/>
        </w:rPr>
        <w:t>SCHI-3219</w:t>
      </w:r>
      <w:r w:rsidRPr="0020512D">
        <w:rPr>
          <w:sz w:val="20"/>
          <w:szCs w:val="20"/>
        </w:rPr>
        <w:tab/>
        <w:t xml:space="preserve">: </w:t>
      </w:r>
      <w:r w:rsidRPr="0020512D">
        <w:rPr>
          <w:sz w:val="22"/>
          <w:szCs w:val="22"/>
        </w:rPr>
        <w:tab/>
      </w:r>
    </w:p>
    <w:p w14:paraId="737516D0" w14:textId="77777777" w:rsidR="0020512D" w:rsidRPr="0020512D" w:rsidRDefault="0020512D" w:rsidP="0020512D">
      <w:pPr>
        <w:spacing w:after="0" w:line="360" w:lineRule="auto"/>
        <w:rPr>
          <w:sz w:val="20"/>
          <w:szCs w:val="20"/>
        </w:rPr>
      </w:pPr>
      <w:r w:rsidRPr="0020512D">
        <w:rPr>
          <w:sz w:val="20"/>
          <w:szCs w:val="20"/>
        </w:rPr>
        <w:t>Boek #Exegetische Versuche und Besinnungen, deel 1# door Käseman, Ernst. Met onderstrepingen en aantekeningen.</w:t>
      </w:r>
    </w:p>
    <w:p w14:paraId="6DF91C8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1965</w:t>
      </w:r>
      <w:r w:rsidRPr="001D1849">
        <w:rPr>
          <w:sz w:val="20"/>
          <w:szCs w:val="20"/>
          <w:lang w:val="de-DE"/>
        </w:rPr>
        <w:tab/>
        <w:t>1 deel</w:t>
      </w:r>
    </w:p>
    <w:p w14:paraId="08C74CEB" w14:textId="77777777" w:rsidR="0020512D" w:rsidRPr="001D1849" w:rsidRDefault="0020512D" w:rsidP="0020512D">
      <w:pPr>
        <w:spacing w:after="0" w:line="360" w:lineRule="auto"/>
        <w:rPr>
          <w:sz w:val="20"/>
          <w:szCs w:val="20"/>
          <w:lang w:val="de-DE"/>
        </w:rPr>
      </w:pPr>
    </w:p>
    <w:p w14:paraId="60DE94EF" w14:textId="77777777" w:rsidR="0020512D" w:rsidRPr="001D1849" w:rsidRDefault="0020512D" w:rsidP="0020512D">
      <w:pPr>
        <w:spacing w:after="0" w:line="360" w:lineRule="auto"/>
        <w:rPr>
          <w:sz w:val="20"/>
          <w:szCs w:val="20"/>
          <w:lang w:val="de-DE"/>
        </w:rPr>
      </w:pPr>
    </w:p>
    <w:p w14:paraId="56046C3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SCHI-3220</w:t>
      </w:r>
      <w:r w:rsidRPr="001D1849">
        <w:rPr>
          <w:sz w:val="20"/>
          <w:szCs w:val="20"/>
          <w:lang w:val="de-DE"/>
        </w:rPr>
        <w:tab/>
        <w:t xml:space="preserve">: </w:t>
      </w:r>
      <w:r w:rsidRPr="001D1849">
        <w:rPr>
          <w:sz w:val="22"/>
          <w:szCs w:val="22"/>
          <w:lang w:val="de-DE"/>
        </w:rPr>
        <w:tab/>
      </w:r>
    </w:p>
    <w:p w14:paraId="02B765B4" w14:textId="77777777" w:rsidR="0020512D" w:rsidRPr="0020512D" w:rsidRDefault="0020512D" w:rsidP="0020512D">
      <w:pPr>
        <w:spacing w:after="0" w:line="360" w:lineRule="auto"/>
        <w:rPr>
          <w:sz w:val="20"/>
          <w:szCs w:val="20"/>
        </w:rPr>
      </w:pPr>
      <w:r w:rsidRPr="001D1849">
        <w:rPr>
          <w:sz w:val="20"/>
          <w:szCs w:val="20"/>
          <w:lang w:val="de-DE"/>
        </w:rPr>
        <w:t xml:space="preserve">Boek #Exegitische Versuche und Besinnungen, deel 2# door Käsemann, Ernst. </w:t>
      </w:r>
      <w:r w:rsidRPr="0020512D">
        <w:rPr>
          <w:sz w:val="20"/>
          <w:szCs w:val="20"/>
        </w:rPr>
        <w:t>Met onderstrepingen en aantekeningen.</w:t>
      </w:r>
    </w:p>
    <w:p w14:paraId="50C54BF5"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3BFFDE3B" w14:textId="77777777" w:rsidR="0020512D" w:rsidRPr="0020512D" w:rsidRDefault="0020512D" w:rsidP="0020512D">
      <w:pPr>
        <w:spacing w:after="0" w:line="360" w:lineRule="auto"/>
        <w:rPr>
          <w:sz w:val="20"/>
          <w:szCs w:val="20"/>
        </w:rPr>
      </w:pPr>
    </w:p>
    <w:p w14:paraId="61FD6150" w14:textId="77777777" w:rsidR="0020512D" w:rsidRPr="0020512D" w:rsidRDefault="0020512D" w:rsidP="0020512D">
      <w:pPr>
        <w:spacing w:after="0" w:line="360" w:lineRule="auto"/>
        <w:rPr>
          <w:sz w:val="20"/>
          <w:szCs w:val="20"/>
        </w:rPr>
      </w:pPr>
    </w:p>
    <w:p w14:paraId="508B18C5" w14:textId="77777777" w:rsidR="0020512D" w:rsidRPr="0020512D" w:rsidRDefault="0020512D" w:rsidP="0020512D">
      <w:pPr>
        <w:tabs>
          <w:tab w:val="right" w:pos="8789"/>
        </w:tabs>
        <w:spacing w:after="0" w:line="360" w:lineRule="auto"/>
        <w:rPr>
          <w:sz w:val="20"/>
          <w:szCs w:val="20"/>
        </w:rPr>
      </w:pPr>
      <w:r w:rsidRPr="0020512D">
        <w:rPr>
          <w:sz w:val="20"/>
          <w:szCs w:val="20"/>
        </w:rPr>
        <w:t>SCHI-3221</w:t>
      </w:r>
      <w:r w:rsidRPr="0020512D">
        <w:rPr>
          <w:sz w:val="20"/>
          <w:szCs w:val="20"/>
        </w:rPr>
        <w:tab/>
        <w:t xml:space="preserve">: </w:t>
      </w:r>
      <w:r w:rsidRPr="0020512D">
        <w:rPr>
          <w:sz w:val="22"/>
          <w:szCs w:val="22"/>
        </w:rPr>
        <w:tab/>
      </w:r>
    </w:p>
    <w:p w14:paraId="03422E30" w14:textId="77777777" w:rsidR="0020512D" w:rsidRPr="0020512D" w:rsidRDefault="0020512D" w:rsidP="0020512D">
      <w:pPr>
        <w:spacing w:after="0" w:line="360" w:lineRule="auto"/>
        <w:rPr>
          <w:sz w:val="20"/>
          <w:szCs w:val="20"/>
        </w:rPr>
      </w:pPr>
      <w:r>
        <w:rPr>
          <w:sz w:val="20"/>
          <w:szCs w:val="20"/>
        </w:rPr>
        <w:t>Boek #Le Mythe de la peine# door Castellli, Enrico [éd.]. Met onderstrepingen en aantekeningen.</w:t>
      </w:r>
    </w:p>
    <w:p w14:paraId="1CF29B24"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2236744C" w14:textId="77777777" w:rsidR="0020512D" w:rsidRPr="001D1849" w:rsidRDefault="0020512D" w:rsidP="0020512D">
      <w:pPr>
        <w:spacing w:after="0" w:line="360" w:lineRule="auto"/>
        <w:rPr>
          <w:sz w:val="20"/>
          <w:szCs w:val="20"/>
        </w:rPr>
      </w:pPr>
    </w:p>
    <w:p w14:paraId="1E184547" w14:textId="77777777" w:rsidR="0020512D" w:rsidRPr="001D1849" w:rsidRDefault="0020512D" w:rsidP="0020512D">
      <w:pPr>
        <w:spacing w:after="0" w:line="360" w:lineRule="auto"/>
        <w:rPr>
          <w:sz w:val="20"/>
          <w:szCs w:val="20"/>
        </w:rPr>
      </w:pPr>
    </w:p>
    <w:p w14:paraId="24267B14" w14:textId="77777777" w:rsidR="0020512D" w:rsidRPr="0020512D" w:rsidRDefault="0020512D" w:rsidP="0020512D">
      <w:pPr>
        <w:tabs>
          <w:tab w:val="right" w:pos="8789"/>
        </w:tabs>
        <w:spacing w:after="0" w:line="360" w:lineRule="auto"/>
        <w:rPr>
          <w:sz w:val="20"/>
          <w:szCs w:val="20"/>
        </w:rPr>
      </w:pPr>
      <w:r w:rsidRPr="0020512D">
        <w:rPr>
          <w:sz w:val="20"/>
          <w:szCs w:val="20"/>
        </w:rPr>
        <w:t>SCHI-3222</w:t>
      </w:r>
      <w:r w:rsidRPr="0020512D">
        <w:rPr>
          <w:sz w:val="20"/>
          <w:szCs w:val="20"/>
        </w:rPr>
        <w:tab/>
        <w:t xml:space="preserve">: </w:t>
      </w:r>
      <w:r w:rsidRPr="0020512D">
        <w:rPr>
          <w:sz w:val="22"/>
          <w:szCs w:val="22"/>
        </w:rPr>
        <w:tab/>
      </w:r>
    </w:p>
    <w:p w14:paraId="734C7046" w14:textId="77777777" w:rsidR="0020512D" w:rsidRPr="0020512D" w:rsidRDefault="0020512D" w:rsidP="0020512D">
      <w:pPr>
        <w:spacing w:after="0" w:line="360" w:lineRule="auto"/>
        <w:rPr>
          <w:sz w:val="20"/>
          <w:szCs w:val="20"/>
        </w:rPr>
      </w:pPr>
      <w:r w:rsidRPr="001D1849">
        <w:rPr>
          <w:sz w:val="20"/>
          <w:szCs w:val="20"/>
          <w:lang w:val="fr-FR"/>
        </w:rPr>
        <w:t xml:space="preserve">Boek #Mythe et foi# door Castelli, Enrico [éd.]. </w:t>
      </w:r>
      <w:r w:rsidRPr="0020512D">
        <w:rPr>
          <w:sz w:val="20"/>
          <w:szCs w:val="20"/>
        </w:rPr>
        <w:t>Met onderstrepingen en aantekeningen.</w:t>
      </w:r>
    </w:p>
    <w:p w14:paraId="567C2E9B"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7514CFD7" w14:textId="77777777" w:rsidR="0020512D" w:rsidRPr="0020512D" w:rsidRDefault="0020512D" w:rsidP="0020512D">
      <w:pPr>
        <w:spacing w:after="0" w:line="360" w:lineRule="auto"/>
        <w:rPr>
          <w:sz w:val="20"/>
          <w:szCs w:val="20"/>
        </w:rPr>
      </w:pPr>
    </w:p>
    <w:p w14:paraId="3A765BA6" w14:textId="77777777" w:rsidR="0020512D" w:rsidRPr="0020512D" w:rsidRDefault="0020512D" w:rsidP="0020512D">
      <w:pPr>
        <w:spacing w:after="0" w:line="360" w:lineRule="auto"/>
        <w:rPr>
          <w:sz w:val="20"/>
          <w:szCs w:val="20"/>
        </w:rPr>
      </w:pPr>
    </w:p>
    <w:p w14:paraId="69A6C28C" w14:textId="77777777" w:rsidR="0020512D" w:rsidRPr="0020512D" w:rsidRDefault="0020512D" w:rsidP="0020512D">
      <w:pPr>
        <w:tabs>
          <w:tab w:val="right" w:pos="8789"/>
        </w:tabs>
        <w:spacing w:after="0" w:line="360" w:lineRule="auto"/>
        <w:rPr>
          <w:sz w:val="20"/>
          <w:szCs w:val="20"/>
        </w:rPr>
      </w:pPr>
      <w:r w:rsidRPr="0020512D">
        <w:rPr>
          <w:sz w:val="20"/>
          <w:szCs w:val="20"/>
        </w:rPr>
        <w:t>SCHI-3223</w:t>
      </w:r>
      <w:r w:rsidRPr="0020512D">
        <w:rPr>
          <w:sz w:val="20"/>
          <w:szCs w:val="20"/>
        </w:rPr>
        <w:tab/>
        <w:t xml:space="preserve">: </w:t>
      </w:r>
      <w:r w:rsidRPr="0020512D">
        <w:rPr>
          <w:sz w:val="22"/>
          <w:szCs w:val="22"/>
        </w:rPr>
        <w:tab/>
      </w:r>
    </w:p>
    <w:p w14:paraId="3D826D7F" w14:textId="77777777" w:rsidR="0020512D" w:rsidRPr="0020512D" w:rsidRDefault="0020512D" w:rsidP="0020512D">
      <w:pPr>
        <w:spacing w:after="0" w:line="360" w:lineRule="auto"/>
        <w:rPr>
          <w:sz w:val="20"/>
          <w:szCs w:val="20"/>
        </w:rPr>
      </w:pPr>
      <w:r w:rsidRPr="0020512D">
        <w:rPr>
          <w:sz w:val="20"/>
          <w:szCs w:val="20"/>
        </w:rPr>
        <w:t>Boek #Línfaillibité# door Castelli, Enrico [éd.]. Met onderstrepingen en aantekeningen.</w:t>
      </w:r>
    </w:p>
    <w:p w14:paraId="4FAF658C"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16D77F7B" w14:textId="77777777" w:rsidR="0020512D" w:rsidRPr="0020512D" w:rsidRDefault="0020512D" w:rsidP="0020512D">
      <w:pPr>
        <w:spacing w:after="0" w:line="360" w:lineRule="auto"/>
        <w:rPr>
          <w:sz w:val="20"/>
          <w:szCs w:val="20"/>
        </w:rPr>
      </w:pPr>
    </w:p>
    <w:p w14:paraId="6442606E" w14:textId="77777777" w:rsidR="0020512D" w:rsidRPr="0020512D" w:rsidRDefault="0020512D" w:rsidP="0020512D">
      <w:pPr>
        <w:spacing w:after="0" w:line="360" w:lineRule="auto"/>
        <w:rPr>
          <w:sz w:val="20"/>
          <w:szCs w:val="20"/>
        </w:rPr>
      </w:pPr>
    </w:p>
    <w:p w14:paraId="617A587D" w14:textId="77777777" w:rsidR="0020512D" w:rsidRPr="0020512D" w:rsidRDefault="0020512D" w:rsidP="0020512D">
      <w:pPr>
        <w:tabs>
          <w:tab w:val="right" w:pos="8789"/>
        </w:tabs>
        <w:spacing w:after="0" w:line="360" w:lineRule="auto"/>
        <w:rPr>
          <w:sz w:val="20"/>
          <w:szCs w:val="20"/>
        </w:rPr>
      </w:pPr>
      <w:r>
        <w:rPr>
          <w:sz w:val="20"/>
          <w:szCs w:val="20"/>
        </w:rPr>
        <w:t>SCHI-3224</w:t>
      </w:r>
      <w:r w:rsidRPr="0020512D">
        <w:rPr>
          <w:sz w:val="20"/>
          <w:szCs w:val="20"/>
        </w:rPr>
        <w:tab/>
        <w:t xml:space="preserve">: </w:t>
      </w:r>
      <w:r w:rsidRPr="0020512D">
        <w:rPr>
          <w:sz w:val="22"/>
          <w:szCs w:val="22"/>
        </w:rPr>
        <w:tab/>
      </w:r>
    </w:p>
    <w:p w14:paraId="2DA1AF45" w14:textId="77777777" w:rsidR="0020512D" w:rsidRPr="0020512D" w:rsidRDefault="0020512D" w:rsidP="0020512D">
      <w:pPr>
        <w:spacing w:after="0" w:line="360" w:lineRule="auto"/>
        <w:rPr>
          <w:sz w:val="20"/>
          <w:szCs w:val="20"/>
        </w:rPr>
      </w:pPr>
      <w:r w:rsidRPr="0020512D">
        <w:rPr>
          <w:sz w:val="20"/>
          <w:szCs w:val="20"/>
        </w:rPr>
        <w:t>Boek #Die Frage nach Jesus# door Paus, Ansgar [Hrsg.]. Met onderstrepingen en aantekeningen.</w:t>
      </w:r>
    </w:p>
    <w:p w14:paraId="2ECDA736"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22947E7D" w14:textId="77777777" w:rsidR="0020512D" w:rsidRPr="0020512D" w:rsidRDefault="0020512D" w:rsidP="0020512D">
      <w:pPr>
        <w:spacing w:after="0" w:line="360" w:lineRule="auto"/>
        <w:rPr>
          <w:sz w:val="20"/>
          <w:szCs w:val="20"/>
        </w:rPr>
      </w:pPr>
    </w:p>
    <w:p w14:paraId="35C539E8" w14:textId="77777777" w:rsidR="0020512D" w:rsidRPr="0020512D" w:rsidRDefault="0020512D" w:rsidP="0020512D">
      <w:pPr>
        <w:spacing w:after="0" w:line="360" w:lineRule="auto"/>
        <w:rPr>
          <w:sz w:val="20"/>
          <w:szCs w:val="20"/>
        </w:rPr>
      </w:pPr>
    </w:p>
    <w:p w14:paraId="6A4B5178" w14:textId="77777777" w:rsidR="0020512D" w:rsidRPr="0020512D" w:rsidRDefault="0020512D" w:rsidP="0020512D">
      <w:pPr>
        <w:tabs>
          <w:tab w:val="right" w:pos="8789"/>
        </w:tabs>
        <w:spacing w:after="0" w:line="360" w:lineRule="auto"/>
        <w:rPr>
          <w:sz w:val="20"/>
          <w:szCs w:val="20"/>
        </w:rPr>
      </w:pPr>
      <w:r w:rsidRPr="0020512D">
        <w:rPr>
          <w:sz w:val="20"/>
          <w:szCs w:val="20"/>
        </w:rPr>
        <w:t>SCHI-3225</w:t>
      </w:r>
      <w:r w:rsidRPr="0020512D">
        <w:rPr>
          <w:sz w:val="20"/>
          <w:szCs w:val="20"/>
        </w:rPr>
        <w:tab/>
        <w:t xml:space="preserve">: </w:t>
      </w:r>
      <w:r w:rsidRPr="0020512D">
        <w:rPr>
          <w:sz w:val="22"/>
          <w:szCs w:val="22"/>
        </w:rPr>
        <w:tab/>
      </w:r>
    </w:p>
    <w:p w14:paraId="668160C7" w14:textId="77777777" w:rsidR="0020512D" w:rsidRPr="0020512D" w:rsidRDefault="0020512D" w:rsidP="0020512D">
      <w:pPr>
        <w:spacing w:after="0" w:line="360" w:lineRule="auto"/>
        <w:rPr>
          <w:sz w:val="20"/>
          <w:szCs w:val="20"/>
        </w:rPr>
      </w:pPr>
      <w:r w:rsidRPr="0020512D">
        <w:rPr>
          <w:sz w:val="20"/>
          <w:szCs w:val="20"/>
        </w:rPr>
        <w:t>Boek #Nieuwe kijk op het oude boek# door Grollenberg, Luc. H. Met onderstrepingen en aantekeningen.</w:t>
      </w:r>
    </w:p>
    <w:p w14:paraId="0C6A999F" w14:textId="77777777" w:rsidR="0020512D" w:rsidRPr="00222B20" w:rsidRDefault="0020512D" w:rsidP="0020512D">
      <w:pPr>
        <w:tabs>
          <w:tab w:val="right" w:pos="8789"/>
        </w:tabs>
        <w:spacing w:after="0" w:line="360" w:lineRule="auto"/>
        <w:rPr>
          <w:sz w:val="20"/>
          <w:szCs w:val="20"/>
          <w:lang w:val="en-US"/>
        </w:rPr>
      </w:pPr>
      <w:r>
        <w:rPr>
          <w:sz w:val="20"/>
          <w:szCs w:val="20"/>
          <w:lang w:val="en-US"/>
        </w:rPr>
        <w:t>1968</w:t>
      </w:r>
      <w:r w:rsidRPr="00222B20">
        <w:rPr>
          <w:sz w:val="20"/>
          <w:szCs w:val="20"/>
          <w:lang w:val="en-US"/>
        </w:rPr>
        <w:tab/>
      </w:r>
      <w:r>
        <w:rPr>
          <w:sz w:val="20"/>
          <w:szCs w:val="20"/>
          <w:lang w:val="en-US"/>
        </w:rPr>
        <w:t>1 deel</w:t>
      </w:r>
    </w:p>
    <w:p w14:paraId="70942EBE" w14:textId="77777777" w:rsidR="0020512D" w:rsidRDefault="0020512D" w:rsidP="0020512D">
      <w:pPr>
        <w:spacing w:after="0" w:line="360" w:lineRule="auto"/>
        <w:rPr>
          <w:sz w:val="20"/>
          <w:szCs w:val="20"/>
          <w:lang w:val="en-US"/>
        </w:rPr>
      </w:pPr>
    </w:p>
    <w:p w14:paraId="7FD221E3" w14:textId="77777777" w:rsidR="0020512D" w:rsidRPr="000038FE" w:rsidRDefault="0020512D" w:rsidP="0020512D">
      <w:pPr>
        <w:spacing w:after="0" w:line="360" w:lineRule="auto"/>
        <w:rPr>
          <w:sz w:val="20"/>
          <w:szCs w:val="20"/>
          <w:lang w:val="en-US"/>
        </w:rPr>
      </w:pPr>
    </w:p>
    <w:p w14:paraId="3B6AECD6" w14:textId="77777777" w:rsidR="0020512D" w:rsidRDefault="0020512D" w:rsidP="0020512D">
      <w:pPr>
        <w:tabs>
          <w:tab w:val="right" w:pos="8789"/>
        </w:tabs>
        <w:spacing w:after="0" w:line="360" w:lineRule="auto"/>
        <w:rPr>
          <w:sz w:val="20"/>
          <w:szCs w:val="20"/>
          <w:lang w:val="en-US"/>
        </w:rPr>
      </w:pPr>
      <w:r>
        <w:rPr>
          <w:sz w:val="20"/>
          <w:szCs w:val="20"/>
          <w:lang w:val="en-US"/>
        </w:rPr>
        <w:t>SCHI-3226</w:t>
      </w:r>
      <w:r>
        <w:rPr>
          <w:sz w:val="20"/>
          <w:szCs w:val="20"/>
          <w:lang w:val="en-US"/>
        </w:rPr>
        <w:tab/>
      </w:r>
      <w:r w:rsidRPr="00222B20">
        <w:rPr>
          <w:sz w:val="20"/>
          <w:szCs w:val="20"/>
          <w:lang w:val="en-US"/>
        </w:rPr>
        <w:t xml:space="preserve">: </w:t>
      </w:r>
      <w:r>
        <w:rPr>
          <w:sz w:val="22"/>
          <w:szCs w:val="22"/>
          <w:lang w:val="en-US"/>
        </w:rPr>
        <w:tab/>
      </w:r>
    </w:p>
    <w:p w14:paraId="100CB2D3" w14:textId="77777777" w:rsidR="0020512D" w:rsidRPr="0020512D" w:rsidRDefault="0020512D" w:rsidP="0020512D">
      <w:pPr>
        <w:spacing w:after="0" w:line="360" w:lineRule="auto"/>
        <w:rPr>
          <w:sz w:val="20"/>
          <w:szCs w:val="20"/>
        </w:rPr>
      </w:pPr>
      <w:r>
        <w:rPr>
          <w:sz w:val="20"/>
          <w:szCs w:val="20"/>
          <w:lang w:val="en-US"/>
        </w:rPr>
        <w:t xml:space="preserve">Boek #Society of Biblical Literature 1990 seminar papers# door Lull, David [éd.]. </w:t>
      </w:r>
      <w:r w:rsidRPr="0020512D">
        <w:rPr>
          <w:sz w:val="20"/>
          <w:szCs w:val="20"/>
        </w:rPr>
        <w:t>Met onderstrepingen en aantekeningen.</w:t>
      </w:r>
    </w:p>
    <w:p w14:paraId="5234FD67"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55EA2D76" w14:textId="77777777" w:rsidR="0020512D" w:rsidRPr="0020512D" w:rsidRDefault="0020512D" w:rsidP="0020512D">
      <w:pPr>
        <w:spacing w:after="0" w:line="360" w:lineRule="auto"/>
        <w:rPr>
          <w:sz w:val="20"/>
          <w:szCs w:val="20"/>
        </w:rPr>
      </w:pPr>
    </w:p>
    <w:p w14:paraId="13DEE7EE" w14:textId="77777777" w:rsidR="0020512D" w:rsidRPr="0020512D" w:rsidRDefault="0020512D" w:rsidP="0020512D">
      <w:pPr>
        <w:spacing w:after="0" w:line="360" w:lineRule="auto"/>
        <w:rPr>
          <w:sz w:val="20"/>
          <w:szCs w:val="20"/>
        </w:rPr>
      </w:pPr>
    </w:p>
    <w:p w14:paraId="697443B1" w14:textId="77777777" w:rsidR="0020512D" w:rsidRPr="0020512D" w:rsidRDefault="0020512D" w:rsidP="0020512D">
      <w:pPr>
        <w:tabs>
          <w:tab w:val="right" w:pos="8789"/>
        </w:tabs>
        <w:spacing w:after="0" w:line="360" w:lineRule="auto"/>
        <w:rPr>
          <w:sz w:val="20"/>
          <w:szCs w:val="20"/>
        </w:rPr>
      </w:pPr>
      <w:r w:rsidRPr="0020512D">
        <w:rPr>
          <w:sz w:val="20"/>
          <w:szCs w:val="20"/>
        </w:rPr>
        <w:t>SCHI-3227</w:t>
      </w:r>
      <w:r w:rsidRPr="0020512D">
        <w:rPr>
          <w:sz w:val="20"/>
          <w:szCs w:val="20"/>
        </w:rPr>
        <w:tab/>
        <w:t xml:space="preserve">: </w:t>
      </w:r>
      <w:r w:rsidRPr="0020512D">
        <w:rPr>
          <w:sz w:val="22"/>
          <w:szCs w:val="22"/>
        </w:rPr>
        <w:tab/>
      </w:r>
    </w:p>
    <w:p w14:paraId="2C55B9EA" w14:textId="77777777" w:rsidR="0020512D" w:rsidRPr="0020512D" w:rsidRDefault="0020512D" w:rsidP="0020512D">
      <w:pPr>
        <w:spacing w:after="0" w:line="360" w:lineRule="auto"/>
        <w:rPr>
          <w:sz w:val="20"/>
          <w:szCs w:val="20"/>
        </w:rPr>
      </w:pPr>
      <w:r w:rsidRPr="0020512D">
        <w:rPr>
          <w:sz w:val="20"/>
          <w:szCs w:val="20"/>
        </w:rPr>
        <w:t>Boek #Het vierde evangelie# door Willemse, Johannes Joseph Cornelis. Met onderstrepingen en aantekeningen.</w:t>
      </w:r>
    </w:p>
    <w:p w14:paraId="6FCA0CF6"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35603A18" w14:textId="77777777" w:rsidR="0020512D" w:rsidRPr="0020512D" w:rsidRDefault="0020512D" w:rsidP="0020512D">
      <w:pPr>
        <w:spacing w:after="0" w:line="360" w:lineRule="auto"/>
        <w:rPr>
          <w:sz w:val="20"/>
          <w:szCs w:val="20"/>
        </w:rPr>
      </w:pPr>
    </w:p>
    <w:p w14:paraId="47A186F5" w14:textId="77777777" w:rsidR="0020512D" w:rsidRPr="0020512D" w:rsidRDefault="0020512D" w:rsidP="0020512D">
      <w:pPr>
        <w:spacing w:after="0" w:line="360" w:lineRule="auto"/>
        <w:rPr>
          <w:sz w:val="20"/>
          <w:szCs w:val="20"/>
        </w:rPr>
      </w:pPr>
    </w:p>
    <w:p w14:paraId="1AC32F7C" w14:textId="77777777" w:rsidR="0020512D" w:rsidRPr="0020512D" w:rsidRDefault="0020512D" w:rsidP="0020512D">
      <w:pPr>
        <w:tabs>
          <w:tab w:val="right" w:pos="8789"/>
        </w:tabs>
        <w:spacing w:after="0" w:line="360" w:lineRule="auto"/>
        <w:rPr>
          <w:sz w:val="20"/>
          <w:szCs w:val="20"/>
        </w:rPr>
      </w:pPr>
      <w:r>
        <w:rPr>
          <w:sz w:val="20"/>
          <w:szCs w:val="20"/>
        </w:rPr>
        <w:t>SCHI-3228</w:t>
      </w:r>
      <w:r w:rsidRPr="0020512D">
        <w:rPr>
          <w:sz w:val="20"/>
          <w:szCs w:val="20"/>
        </w:rPr>
        <w:tab/>
        <w:t xml:space="preserve">: </w:t>
      </w:r>
      <w:r w:rsidRPr="0020512D">
        <w:rPr>
          <w:sz w:val="22"/>
          <w:szCs w:val="22"/>
        </w:rPr>
        <w:tab/>
      </w:r>
    </w:p>
    <w:p w14:paraId="4D0170A7" w14:textId="77777777" w:rsidR="0020512D" w:rsidRPr="0020512D" w:rsidRDefault="0020512D" w:rsidP="0020512D">
      <w:pPr>
        <w:spacing w:after="0" w:line="360" w:lineRule="auto"/>
        <w:rPr>
          <w:sz w:val="20"/>
          <w:szCs w:val="20"/>
        </w:rPr>
      </w:pPr>
      <w:r>
        <w:rPr>
          <w:sz w:val="20"/>
          <w:szCs w:val="20"/>
        </w:rPr>
        <w:t>Boek #Gegenentwürfe# door Häring, Hermann, e.a. [Hrsg.]. Met onderstrepingen en aantekeningen.</w:t>
      </w:r>
    </w:p>
    <w:p w14:paraId="4B4B90E2" w14:textId="77777777" w:rsidR="0020512D" w:rsidRPr="0020512D" w:rsidRDefault="0020512D" w:rsidP="0020512D">
      <w:pPr>
        <w:tabs>
          <w:tab w:val="right" w:pos="8789"/>
        </w:tabs>
        <w:spacing w:after="0" w:line="360" w:lineRule="auto"/>
        <w:rPr>
          <w:sz w:val="20"/>
          <w:szCs w:val="20"/>
        </w:rPr>
      </w:pPr>
      <w:r>
        <w:rPr>
          <w:sz w:val="20"/>
          <w:szCs w:val="20"/>
        </w:rPr>
        <w:t>1988</w:t>
      </w:r>
      <w:r w:rsidRPr="0020512D">
        <w:rPr>
          <w:sz w:val="20"/>
          <w:szCs w:val="20"/>
        </w:rPr>
        <w:tab/>
      </w:r>
      <w:r>
        <w:rPr>
          <w:sz w:val="20"/>
          <w:szCs w:val="20"/>
        </w:rPr>
        <w:t>1 deel</w:t>
      </w:r>
    </w:p>
    <w:p w14:paraId="2D01FC41" w14:textId="77777777" w:rsidR="0020512D" w:rsidRPr="001D1849" w:rsidRDefault="0020512D" w:rsidP="0020512D">
      <w:pPr>
        <w:spacing w:after="0" w:line="360" w:lineRule="auto"/>
        <w:rPr>
          <w:sz w:val="20"/>
          <w:szCs w:val="20"/>
        </w:rPr>
      </w:pPr>
    </w:p>
    <w:p w14:paraId="40370E66" w14:textId="77777777" w:rsidR="0020512D" w:rsidRPr="001D1849" w:rsidRDefault="0020512D" w:rsidP="0020512D">
      <w:pPr>
        <w:spacing w:after="0" w:line="360" w:lineRule="auto"/>
        <w:rPr>
          <w:sz w:val="20"/>
          <w:szCs w:val="20"/>
        </w:rPr>
      </w:pPr>
    </w:p>
    <w:p w14:paraId="1B302F28" w14:textId="77777777" w:rsidR="0020512D" w:rsidRPr="0020512D" w:rsidRDefault="0020512D" w:rsidP="0020512D">
      <w:pPr>
        <w:tabs>
          <w:tab w:val="right" w:pos="8789"/>
        </w:tabs>
        <w:spacing w:after="0" w:line="360" w:lineRule="auto"/>
        <w:rPr>
          <w:sz w:val="20"/>
          <w:szCs w:val="20"/>
        </w:rPr>
      </w:pPr>
      <w:r w:rsidRPr="0020512D">
        <w:rPr>
          <w:sz w:val="20"/>
          <w:szCs w:val="20"/>
        </w:rPr>
        <w:t>SCHI-3229</w:t>
      </w:r>
      <w:r w:rsidRPr="0020512D">
        <w:rPr>
          <w:sz w:val="20"/>
          <w:szCs w:val="20"/>
        </w:rPr>
        <w:tab/>
        <w:t xml:space="preserve">: </w:t>
      </w:r>
      <w:r w:rsidRPr="0020512D">
        <w:rPr>
          <w:sz w:val="22"/>
          <w:szCs w:val="22"/>
        </w:rPr>
        <w:tab/>
      </w:r>
    </w:p>
    <w:p w14:paraId="228DCBAD" w14:textId="77777777" w:rsidR="0020512D" w:rsidRPr="0020512D" w:rsidRDefault="0020512D" w:rsidP="0020512D">
      <w:pPr>
        <w:spacing w:after="0" w:line="360" w:lineRule="auto"/>
        <w:rPr>
          <w:sz w:val="20"/>
          <w:szCs w:val="20"/>
        </w:rPr>
      </w:pPr>
      <w:r w:rsidRPr="0020512D">
        <w:rPr>
          <w:sz w:val="20"/>
          <w:szCs w:val="20"/>
        </w:rPr>
        <w:lastRenderedPageBreak/>
        <w:t>Boek #Edward Schillebeeckx# door Schreiter, Robert J. Met onderstrepingen en aantekeningen.</w:t>
      </w:r>
    </w:p>
    <w:p w14:paraId="34CB83E4"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deel</w:t>
      </w:r>
    </w:p>
    <w:p w14:paraId="7E8F85B6" w14:textId="77777777" w:rsidR="0020512D" w:rsidRPr="001D1849" w:rsidRDefault="0020512D" w:rsidP="0020512D">
      <w:pPr>
        <w:spacing w:after="0" w:line="360" w:lineRule="auto"/>
        <w:rPr>
          <w:sz w:val="20"/>
          <w:szCs w:val="20"/>
        </w:rPr>
      </w:pPr>
    </w:p>
    <w:p w14:paraId="630986AF" w14:textId="77777777" w:rsidR="0020512D" w:rsidRPr="001D1849" w:rsidRDefault="0020512D" w:rsidP="0020512D">
      <w:pPr>
        <w:spacing w:after="0" w:line="360" w:lineRule="auto"/>
        <w:rPr>
          <w:sz w:val="20"/>
          <w:szCs w:val="20"/>
        </w:rPr>
      </w:pPr>
    </w:p>
    <w:p w14:paraId="7F80D33E" w14:textId="77777777" w:rsidR="0020512D" w:rsidRPr="0020512D" w:rsidRDefault="0020512D" w:rsidP="0020512D">
      <w:pPr>
        <w:tabs>
          <w:tab w:val="right" w:pos="8789"/>
        </w:tabs>
        <w:spacing w:after="0" w:line="360" w:lineRule="auto"/>
        <w:rPr>
          <w:sz w:val="20"/>
          <w:szCs w:val="20"/>
        </w:rPr>
      </w:pPr>
      <w:r w:rsidRPr="0020512D">
        <w:rPr>
          <w:sz w:val="20"/>
          <w:szCs w:val="20"/>
        </w:rPr>
        <w:t>SCHI-3230</w:t>
      </w:r>
      <w:r w:rsidRPr="0020512D">
        <w:rPr>
          <w:sz w:val="20"/>
          <w:szCs w:val="20"/>
        </w:rPr>
        <w:tab/>
        <w:t xml:space="preserve">: </w:t>
      </w:r>
      <w:r w:rsidRPr="0020512D">
        <w:rPr>
          <w:sz w:val="22"/>
          <w:szCs w:val="22"/>
        </w:rPr>
        <w:tab/>
      </w:r>
    </w:p>
    <w:p w14:paraId="0C34F267" w14:textId="77777777" w:rsidR="0020512D" w:rsidRPr="0020512D" w:rsidRDefault="0020512D" w:rsidP="0020512D">
      <w:pPr>
        <w:spacing w:after="0" w:line="360" w:lineRule="auto"/>
        <w:rPr>
          <w:sz w:val="20"/>
          <w:szCs w:val="20"/>
        </w:rPr>
      </w:pPr>
      <w:r w:rsidRPr="0020512D">
        <w:rPr>
          <w:sz w:val="20"/>
          <w:szCs w:val="20"/>
        </w:rPr>
        <w:t>Boek #Als politiek niet alles is...# door Schillebeeckx, Edward. Met onderstrepingen en aantekeningen.</w:t>
      </w:r>
    </w:p>
    <w:p w14:paraId="66441D14"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5E1C62ED" w14:textId="77777777" w:rsidR="0020512D" w:rsidRPr="0020512D" w:rsidRDefault="0020512D" w:rsidP="0020512D">
      <w:pPr>
        <w:spacing w:after="0" w:line="360" w:lineRule="auto"/>
        <w:rPr>
          <w:sz w:val="20"/>
          <w:szCs w:val="20"/>
        </w:rPr>
      </w:pPr>
    </w:p>
    <w:p w14:paraId="020C1610" w14:textId="77777777" w:rsidR="0020512D" w:rsidRPr="0020512D" w:rsidRDefault="0020512D" w:rsidP="0020512D">
      <w:pPr>
        <w:spacing w:after="0" w:line="360" w:lineRule="auto"/>
        <w:rPr>
          <w:sz w:val="20"/>
          <w:szCs w:val="20"/>
        </w:rPr>
      </w:pPr>
    </w:p>
    <w:p w14:paraId="24B70FDF" w14:textId="77777777" w:rsidR="0020512D" w:rsidRPr="0020512D" w:rsidRDefault="0020512D" w:rsidP="0020512D">
      <w:pPr>
        <w:tabs>
          <w:tab w:val="right" w:pos="8789"/>
        </w:tabs>
        <w:spacing w:after="0" w:line="360" w:lineRule="auto"/>
        <w:rPr>
          <w:sz w:val="20"/>
          <w:szCs w:val="20"/>
        </w:rPr>
      </w:pPr>
      <w:r w:rsidRPr="0020512D">
        <w:rPr>
          <w:sz w:val="20"/>
          <w:szCs w:val="20"/>
        </w:rPr>
        <w:t>SCHI-3231</w:t>
      </w:r>
      <w:r w:rsidRPr="0020512D">
        <w:rPr>
          <w:sz w:val="20"/>
          <w:szCs w:val="20"/>
        </w:rPr>
        <w:tab/>
        <w:t xml:space="preserve">: </w:t>
      </w:r>
      <w:r w:rsidRPr="0020512D">
        <w:rPr>
          <w:sz w:val="22"/>
          <w:szCs w:val="22"/>
        </w:rPr>
        <w:tab/>
      </w:r>
    </w:p>
    <w:p w14:paraId="1DE8B05D" w14:textId="77777777" w:rsidR="0020512D" w:rsidRPr="0020512D" w:rsidRDefault="0020512D" w:rsidP="0020512D">
      <w:pPr>
        <w:spacing w:after="0" w:line="360" w:lineRule="auto"/>
        <w:rPr>
          <w:sz w:val="20"/>
          <w:szCs w:val="20"/>
        </w:rPr>
      </w:pPr>
      <w:r w:rsidRPr="0020512D">
        <w:rPr>
          <w:sz w:val="20"/>
          <w:szCs w:val="20"/>
        </w:rPr>
        <w:t>Boek #Je eigen Schrift schrijven# door Renckens, Han. Met onderstrepingen en aantekeningen.</w:t>
      </w:r>
    </w:p>
    <w:p w14:paraId="02C29BCF"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7EDFF444" w14:textId="77777777" w:rsidR="0020512D" w:rsidRPr="0020512D" w:rsidRDefault="0020512D" w:rsidP="0020512D">
      <w:pPr>
        <w:spacing w:after="0" w:line="360" w:lineRule="auto"/>
        <w:rPr>
          <w:sz w:val="20"/>
          <w:szCs w:val="20"/>
        </w:rPr>
      </w:pPr>
    </w:p>
    <w:p w14:paraId="70AACB04" w14:textId="77777777" w:rsidR="0020512D" w:rsidRPr="0020512D" w:rsidRDefault="0020512D" w:rsidP="0020512D">
      <w:pPr>
        <w:spacing w:after="0" w:line="360" w:lineRule="auto"/>
        <w:rPr>
          <w:sz w:val="20"/>
          <w:szCs w:val="20"/>
        </w:rPr>
      </w:pPr>
    </w:p>
    <w:p w14:paraId="633B4206" w14:textId="77777777" w:rsidR="0020512D" w:rsidRPr="0020512D" w:rsidRDefault="0020512D" w:rsidP="0020512D">
      <w:pPr>
        <w:tabs>
          <w:tab w:val="right" w:pos="8789"/>
        </w:tabs>
        <w:spacing w:after="0" w:line="360" w:lineRule="auto"/>
        <w:rPr>
          <w:sz w:val="20"/>
          <w:szCs w:val="20"/>
        </w:rPr>
      </w:pPr>
      <w:r>
        <w:rPr>
          <w:sz w:val="20"/>
          <w:szCs w:val="20"/>
        </w:rPr>
        <w:t>SCHI-3232</w:t>
      </w:r>
      <w:r w:rsidRPr="0020512D">
        <w:rPr>
          <w:sz w:val="20"/>
          <w:szCs w:val="20"/>
        </w:rPr>
        <w:tab/>
        <w:t xml:space="preserve">: </w:t>
      </w:r>
      <w:r w:rsidRPr="0020512D">
        <w:rPr>
          <w:sz w:val="22"/>
          <w:szCs w:val="22"/>
        </w:rPr>
        <w:tab/>
      </w:r>
    </w:p>
    <w:p w14:paraId="7360DDD5" w14:textId="77777777" w:rsidR="0020512D" w:rsidRPr="0020512D" w:rsidRDefault="0020512D" w:rsidP="0020512D">
      <w:pPr>
        <w:spacing w:after="0" w:line="360" w:lineRule="auto"/>
        <w:rPr>
          <w:sz w:val="20"/>
          <w:szCs w:val="20"/>
        </w:rPr>
      </w:pPr>
      <w:r w:rsidRPr="0020512D">
        <w:rPr>
          <w:sz w:val="20"/>
          <w:szCs w:val="20"/>
        </w:rPr>
        <w:t>Boek #De verlossing in Kerk &amp; Wereld# door Willems, B.A. Met onderstrepingen en aantekeningen.</w:t>
      </w:r>
    </w:p>
    <w:p w14:paraId="662B25AB"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2051038A" w14:textId="77777777" w:rsidR="0020512D" w:rsidRPr="001D1849" w:rsidRDefault="0020512D" w:rsidP="0020512D">
      <w:pPr>
        <w:spacing w:after="0" w:line="360" w:lineRule="auto"/>
        <w:rPr>
          <w:sz w:val="20"/>
          <w:szCs w:val="20"/>
        </w:rPr>
      </w:pPr>
    </w:p>
    <w:p w14:paraId="5F01869E" w14:textId="77777777" w:rsidR="0020512D" w:rsidRPr="001D1849" w:rsidRDefault="0020512D" w:rsidP="0020512D">
      <w:pPr>
        <w:spacing w:after="0" w:line="360" w:lineRule="auto"/>
        <w:rPr>
          <w:sz w:val="20"/>
          <w:szCs w:val="20"/>
        </w:rPr>
      </w:pPr>
    </w:p>
    <w:p w14:paraId="58965229" w14:textId="77777777" w:rsidR="0020512D" w:rsidRPr="0020512D" w:rsidRDefault="0020512D" w:rsidP="0020512D">
      <w:pPr>
        <w:tabs>
          <w:tab w:val="right" w:pos="8789"/>
        </w:tabs>
        <w:spacing w:after="0" w:line="360" w:lineRule="auto"/>
        <w:rPr>
          <w:sz w:val="20"/>
          <w:szCs w:val="20"/>
        </w:rPr>
      </w:pPr>
      <w:r w:rsidRPr="0020512D">
        <w:rPr>
          <w:sz w:val="20"/>
          <w:szCs w:val="20"/>
        </w:rPr>
        <w:t>SCHI-3233</w:t>
      </w:r>
      <w:r w:rsidRPr="0020512D">
        <w:rPr>
          <w:sz w:val="20"/>
          <w:szCs w:val="20"/>
        </w:rPr>
        <w:tab/>
        <w:t xml:space="preserve">: </w:t>
      </w:r>
      <w:r w:rsidRPr="0020512D">
        <w:rPr>
          <w:sz w:val="22"/>
          <w:szCs w:val="22"/>
        </w:rPr>
        <w:tab/>
      </w:r>
    </w:p>
    <w:p w14:paraId="19DAC4EA" w14:textId="77777777" w:rsidR="0020512D" w:rsidRPr="0020512D" w:rsidRDefault="0020512D" w:rsidP="0020512D">
      <w:pPr>
        <w:spacing w:after="0" w:line="360" w:lineRule="auto"/>
        <w:rPr>
          <w:sz w:val="20"/>
          <w:szCs w:val="20"/>
        </w:rPr>
      </w:pPr>
      <w:r w:rsidRPr="0020512D">
        <w:rPr>
          <w:sz w:val="20"/>
          <w:szCs w:val="20"/>
        </w:rPr>
        <w:t>Boek #About the gospels# door Dodd, C.H. Met onderstrepingen en aantekeningen.</w:t>
      </w:r>
    </w:p>
    <w:p w14:paraId="78C10C90"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210BDC10" w14:textId="77777777" w:rsidR="0020512D" w:rsidRPr="001D1849" w:rsidRDefault="0020512D" w:rsidP="0020512D">
      <w:pPr>
        <w:spacing w:after="0" w:line="360" w:lineRule="auto"/>
        <w:rPr>
          <w:sz w:val="20"/>
          <w:szCs w:val="20"/>
        </w:rPr>
      </w:pPr>
    </w:p>
    <w:p w14:paraId="5F060D14" w14:textId="77777777" w:rsidR="0020512D" w:rsidRPr="001D1849" w:rsidRDefault="0020512D" w:rsidP="0020512D">
      <w:pPr>
        <w:spacing w:after="0" w:line="360" w:lineRule="auto"/>
        <w:rPr>
          <w:sz w:val="20"/>
          <w:szCs w:val="20"/>
        </w:rPr>
      </w:pPr>
    </w:p>
    <w:p w14:paraId="0630AC1C" w14:textId="77777777" w:rsidR="0020512D" w:rsidRPr="001D1849" w:rsidRDefault="0020512D" w:rsidP="0020512D">
      <w:pPr>
        <w:tabs>
          <w:tab w:val="right" w:pos="8789"/>
        </w:tabs>
        <w:spacing w:after="0" w:line="360" w:lineRule="auto"/>
        <w:rPr>
          <w:sz w:val="20"/>
          <w:szCs w:val="20"/>
        </w:rPr>
      </w:pPr>
      <w:r w:rsidRPr="001D1849">
        <w:rPr>
          <w:sz w:val="20"/>
          <w:szCs w:val="20"/>
        </w:rPr>
        <w:t>SCHI-3234</w:t>
      </w:r>
      <w:r w:rsidRPr="001D1849">
        <w:rPr>
          <w:sz w:val="20"/>
          <w:szCs w:val="20"/>
        </w:rPr>
        <w:tab/>
        <w:t xml:space="preserve">: </w:t>
      </w:r>
      <w:r w:rsidRPr="001D1849">
        <w:rPr>
          <w:sz w:val="22"/>
          <w:szCs w:val="22"/>
        </w:rPr>
        <w:tab/>
      </w:r>
    </w:p>
    <w:p w14:paraId="14475A9B" w14:textId="77777777" w:rsidR="0020512D" w:rsidRPr="0020512D" w:rsidRDefault="0020512D" w:rsidP="0020512D">
      <w:pPr>
        <w:spacing w:after="0" w:line="360" w:lineRule="auto"/>
        <w:rPr>
          <w:sz w:val="20"/>
          <w:szCs w:val="20"/>
        </w:rPr>
      </w:pPr>
      <w:r w:rsidRPr="0020512D">
        <w:rPr>
          <w:sz w:val="20"/>
          <w:szCs w:val="20"/>
        </w:rPr>
        <w:t>Boek #Het Woord Gods# door Schlier, Heinrich. Met onderstrepingen en aantekeningen.</w:t>
      </w:r>
    </w:p>
    <w:p w14:paraId="106BBB2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FF6E47E" w14:textId="77777777" w:rsidR="0020512D" w:rsidRPr="0020512D" w:rsidRDefault="0020512D" w:rsidP="0020512D">
      <w:pPr>
        <w:spacing w:after="0" w:line="360" w:lineRule="auto"/>
        <w:rPr>
          <w:sz w:val="20"/>
          <w:szCs w:val="20"/>
        </w:rPr>
      </w:pPr>
    </w:p>
    <w:p w14:paraId="0DA860C9" w14:textId="77777777" w:rsidR="0020512D" w:rsidRPr="0020512D" w:rsidRDefault="0020512D" w:rsidP="0020512D">
      <w:pPr>
        <w:spacing w:after="0" w:line="360" w:lineRule="auto"/>
        <w:rPr>
          <w:sz w:val="20"/>
          <w:szCs w:val="20"/>
        </w:rPr>
      </w:pPr>
    </w:p>
    <w:p w14:paraId="0F95BC8A" w14:textId="77777777" w:rsidR="0020512D" w:rsidRPr="0020512D" w:rsidRDefault="0020512D" w:rsidP="0020512D">
      <w:pPr>
        <w:tabs>
          <w:tab w:val="right" w:pos="8789"/>
        </w:tabs>
        <w:spacing w:after="0" w:line="360" w:lineRule="auto"/>
        <w:rPr>
          <w:sz w:val="20"/>
          <w:szCs w:val="20"/>
        </w:rPr>
      </w:pPr>
      <w:r w:rsidRPr="0020512D">
        <w:rPr>
          <w:sz w:val="20"/>
          <w:szCs w:val="20"/>
        </w:rPr>
        <w:t>SCHI-3235</w:t>
      </w:r>
      <w:r w:rsidRPr="0020512D">
        <w:rPr>
          <w:sz w:val="20"/>
          <w:szCs w:val="20"/>
        </w:rPr>
        <w:tab/>
        <w:t xml:space="preserve">: </w:t>
      </w:r>
      <w:r w:rsidRPr="0020512D">
        <w:rPr>
          <w:sz w:val="22"/>
          <w:szCs w:val="22"/>
        </w:rPr>
        <w:tab/>
      </w:r>
    </w:p>
    <w:p w14:paraId="7E6EB27A" w14:textId="77777777" w:rsidR="0020512D" w:rsidRPr="0020512D" w:rsidRDefault="0020512D" w:rsidP="0020512D">
      <w:pPr>
        <w:spacing w:after="0" w:line="360" w:lineRule="auto"/>
        <w:rPr>
          <w:sz w:val="20"/>
          <w:szCs w:val="20"/>
        </w:rPr>
      </w:pPr>
      <w:r w:rsidRPr="0020512D">
        <w:rPr>
          <w:sz w:val="20"/>
          <w:szCs w:val="20"/>
        </w:rPr>
        <w:t>Boek #Democratisering en indentiteit# door Schillebeeckx E., e.a. Met onderstrepingen en aantekeningen.</w:t>
      </w:r>
    </w:p>
    <w:p w14:paraId="77C1E2EF"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642BEB53" w14:textId="77777777" w:rsidR="0020512D" w:rsidRPr="001D1849" w:rsidRDefault="0020512D" w:rsidP="0020512D">
      <w:pPr>
        <w:spacing w:after="0" w:line="360" w:lineRule="auto"/>
        <w:rPr>
          <w:sz w:val="20"/>
          <w:szCs w:val="20"/>
        </w:rPr>
      </w:pPr>
    </w:p>
    <w:p w14:paraId="03EFBCC7" w14:textId="77777777" w:rsidR="0020512D" w:rsidRPr="001D1849" w:rsidRDefault="0020512D" w:rsidP="0020512D">
      <w:pPr>
        <w:spacing w:after="0" w:line="360" w:lineRule="auto"/>
        <w:rPr>
          <w:sz w:val="20"/>
          <w:szCs w:val="20"/>
        </w:rPr>
      </w:pPr>
    </w:p>
    <w:p w14:paraId="1F29C7CE" w14:textId="77777777" w:rsidR="0020512D" w:rsidRPr="0020512D" w:rsidRDefault="0020512D" w:rsidP="0020512D">
      <w:pPr>
        <w:tabs>
          <w:tab w:val="right" w:pos="8789"/>
        </w:tabs>
        <w:spacing w:after="0" w:line="360" w:lineRule="auto"/>
        <w:rPr>
          <w:sz w:val="20"/>
          <w:szCs w:val="20"/>
        </w:rPr>
      </w:pPr>
      <w:r w:rsidRPr="0020512D">
        <w:rPr>
          <w:sz w:val="20"/>
          <w:szCs w:val="20"/>
        </w:rPr>
        <w:t>SCHI-3236</w:t>
      </w:r>
      <w:r w:rsidRPr="0020512D">
        <w:rPr>
          <w:sz w:val="20"/>
          <w:szCs w:val="20"/>
        </w:rPr>
        <w:tab/>
        <w:t xml:space="preserve">: </w:t>
      </w:r>
      <w:r w:rsidRPr="0020512D">
        <w:rPr>
          <w:sz w:val="22"/>
          <w:szCs w:val="22"/>
        </w:rPr>
        <w:tab/>
      </w:r>
    </w:p>
    <w:p w14:paraId="20E2F571" w14:textId="77777777" w:rsidR="0020512D" w:rsidRPr="0020512D" w:rsidRDefault="0020512D" w:rsidP="0020512D">
      <w:pPr>
        <w:spacing w:after="0" w:line="360" w:lineRule="auto"/>
        <w:rPr>
          <w:sz w:val="20"/>
          <w:szCs w:val="20"/>
        </w:rPr>
      </w:pPr>
      <w:r w:rsidRPr="0020512D">
        <w:rPr>
          <w:sz w:val="20"/>
          <w:szCs w:val="20"/>
        </w:rPr>
        <w:t>Boek #Om het behoud van het evangelie# door Schillebeeckx Edward. Met onderstrepingen en aantekeningen.</w:t>
      </w:r>
    </w:p>
    <w:p w14:paraId="3DEEAE18"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0899917C" w14:textId="77777777" w:rsidR="0020512D" w:rsidRPr="0020512D" w:rsidRDefault="0020512D" w:rsidP="0020512D">
      <w:pPr>
        <w:spacing w:after="0" w:line="360" w:lineRule="auto"/>
        <w:rPr>
          <w:sz w:val="20"/>
          <w:szCs w:val="20"/>
        </w:rPr>
      </w:pPr>
    </w:p>
    <w:p w14:paraId="066EEF75" w14:textId="77777777" w:rsidR="0020512D" w:rsidRPr="0020512D" w:rsidRDefault="0020512D" w:rsidP="0020512D">
      <w:pPr>
        <w:spacing w:after="0" w:line="360" w:lineRule="auto"/>
        <w:rPr>
          <w:sz w:val="20"/>
          <w:szCs w:val="20"/>
        </w:rPr>
      </w:pPr>
    </w:p>
    <w:p w14:paraId="68E511D3"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SCHI-3237</w:t>
      </w:r>
      <w:r w:rsidRPr="0020512D">
        <w:rPr>
          <w:sz w:val="20"/>
          <w:szCs w:val="20"/>
        </w:rPr>
        <w:tab/>
        <w:t xml:space="preserve">: </w:t>
      </w:r>
      <w:r w:rsidRPr="0020512D">
        <w:rPr>
          <w:sz w:val="22"/>
          <w:szCs w:val="22"/>
        </w:rPr>
        <w:tab/>
      </w:r>
    </w:p>
    <w:p w14:paraId="36E9BFF1" w14:textId="77777777" w:rsidR="0020512D" w:rsidRPr="0020512D" w:rsidRDefault="0020512D" w:rsidP="0020512D">
      <w:pPr>
        <w:spacing w:after="0" w:line="360" w:lineRule="auto"/>
        <w:rPr>
          <w:sz w:val="20"/>
          <w:szCs w:val="20"/>
        </w:rPr>
      </w:pPr>
      <w:r w:rsidRPr="0020512D">
        <w:rPr>
          <w:sz w:val="20"/>
          <w:szCs w:val="20"/>
        </w:rPr>
        <w:t>Boek #Edward Schillebeeckx# door Bowden John. Met onderstrepingen en aantekeningen.</w:t>
      </w:r>
    </w:p>
    <w:p w14:paraId="407556CB"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708F8634" w14:textId="77777777" w:rsidR="0020512D" w:rsidRPr="001D1849" w:rsidRDefault="0020512D" w:rsidP="0020512D">
      <w:pPr>
        <w:spacing w:after="0" w:line="360" w:lineRule="auto"/>
        <w:rPr>
          <w:sz w:val="20"/>
          <w:szCs w:val="20"/>
        </w:rPr>
      </w:pPr>
    </w:p>
    <w:p w14:paraId="4D1C7EA3" w14:textId="77777777" w:rsidR="0020512D" w:rsidRPr="001D1849" w:rsidRDefault="0020512D" w:rsidP="0020512D">
      <w:pPr>
        <w:spacing w:after="0" w:line="360" w:lineRule="auto"/>
        <w:rPr>
          <w:sz w:val="20"/>
          <w:szCs w:val="20"/>
        </w:rPr>
      </w:pPr>
    </w:p>
    <w:p w14:paraId="593315E5" w14:textId="77777777" w:rsidR="0020512D" w:rsidRPr="0020512D" w:rsidRDefault="0020512D" w:rsidP="0020512D">
      <w:pPr>
        <w:tabs>
          <w:tab w:val="right" w:pos="8789"/>
        </w:tabs>
        <w:spacing w:after="0" w:line="360" w:lineRule="auto"/>
        <w:rPr>
          <w:sz w:val="20"/>
          <w:szCs w:val="20"/>
        </w:rPr>
      </w:pPr>
      <w:r w:rsidRPr="0020512D">
        <w:rPr>
          <w:sz w:val="20"/>
          <w:szCs w:val="20"/>
        </w:rPr>
        <w:t>SCHI-3238</w:t>
      </w:r>
      <w:r w:rsidRPr="0020512D">
        <w:rPr>
          <w:sz w:val="20"/>
          <w:szCs w:val="20"/>
        </w:rPr>
        <w:tab/>
        <w:t xml:space="preserve">: </w:t>
      </w:r>
      <w:r w:rsidRPr="0020512D">
        <w:rPr>
          <w:sz w:val="22"/>
          <w:szCs w:val="22"/>
        </w:rPr>
        <w:tab/>
      </w:r>
    </w:p>
    <w:p w14:paraId="17DBD480" w14:textId="77777777" w:rsidR="0020512D" w:rsidRPr="0020512D" w:rsidRDefault="0020512D" w:rsidP="0020512D">
      <w:pPr>
        <w:spacing w:after="0" w:line="360" w:lineRule="auto"/>
        <w:rPr>
          <w:sz w:val="20"/>
          <w:szCs w:val="20"/>
        </w:rPr>
      </w:pPr>
      <w:r w:rsidRPr="0020512D">
        <w:rPr>
          <w:sz w:val="20"/>
          <w:szCs w:val="20"/>
        </w:rPr>
        <w:t>Boek #Katholieke signatuur# door [onbekend]. Met onderstrepingen en aantekeningen.</w:t>
      </w:r>
    </w:p>
    <w:p w14:paraId="6773F1F6"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r>
      <w:r>
        <w:rPr>
          <w:sz w:val="20"/>
          <w:szCs w:val="20"/>
        </w:rPr>
        <w:t>1 deel</w:t>
      </w:r>
    </w:p>
    <w:p w14:paraId="661664CC" w14:textId="77777777" w:rsidR="0020512D" w:rsidRPr="0020512D" w:rsidRDefault="0020512D" w:rsidP="0020512D">
      <w:pPr>
        <w:spacing w:after="0" w:line="360" w:lineRule="auto"/>
        <w:rPr>
          <w:sz w:val="20"/>
          <w:szCs w:val="20"/>
        </w:rPr>
      </w:pPr>
    </w:p>
    <w:p w14:paraId="0425DEAC" w14:textId="77777777" w:rsidR="0020512D" w:rsidRPr="0020512D" w:rsidRDefault="0020512D" w:rsidP="0020512D">
      <w:pPr>
        <w:spacing w:after="0" w:line="360" w:lineRule="auto"/>
        <w:rPr>
          <w:sz w:val="20"/>
          <w:szCs w:val="20"/>
        </w:rPr>
      </w:pPr>
    </w:p>
    <w:p w14:paraId="3BDC29ED" w14:textId="77777777" w:rsidR="0020512D" w:rsidRPr="0020512D" w:rsidRDefault="0020512D" w:rsidP="0020512D">
      <w:pPr>
        <w:tabs>
          <w:tab w:val="right" w:pos="8789"/>
        </w:tabs>
        <w:spacing w:after="0" w:line="360" w:lineRule="auto"/>
        <w:rPr>
          <w:sz w:val="20"/>
          <w:szCs w:val="20"/>
        </w:rPr>
      </w:pPr>
      <w:r w:rsidRPr="0020512D">
        <w:rPr>
          <w:sz w:val="20"/>
          <w:szCs w:val="20"/>
        </w:rPr>
        <w:t>SCHI-3239</w:t>
      </w:r>
      <w:r w:rsidRPr="0020512D">
        <w:rPr>
          <w:sz w:val="20"/>
          <w:szCs w:val="20"/>
        </w:rPr>
        <w:tab/>
        <w:t xml:space="preserve">: </w:t>
      </w:r>
      <w:r w:rsidRPr="0020512D">
        <w:rPr>
          <w:sz w:val="22"/>
          <w:szCs w:val="22"/>
        </w:rPr>
        <w:tab/>
      </w:r>
    </w:p>
    <w:p w14:paraId="084140D8" w14:textId="77777777" w:rsidR="0020512D" w:rsidRPr="0020512D" w:rsidRDefault="0020512D" w:rsidP="0020512D">
      <w:pPr>
        <w:spacing w:after="0" w:line="360" w:lineRule="auto"/>
        <w:rPr>
          <w:sz w:val="20"/>
          <w:szCs w:val="20"/>
        </w:rPr>
      </w:pPr>
      <w:r w:rsidRPr="0020512D">
        <w:rPr>
          <w:sz w:val="20"/>
          <w:szCs w:val="20"/>
        </w:rPr>
        <w:t>Boek #S. Thomae doctoris angelici In omnes S. Pauli apostoli epistolas commenentaria, deel 1# door Thomas Aquinas. Met onderstrepingen en aantekeningen.</w:t>
      </w:r>
    </w:p>
    <w:p w14:paraId="4A61467B" w14:textId="77777777" w:rsidR="0020512D" w:rsidRPr="001D1849" w:rsidRDefault="0020512D" w:rsidP="0020512D">
      <w:pPr>
        <w:tabs>
          <w:tab w:val="right" w:pos="8789"/>
        </w:tabs>
        <w:spacing w:after="0" w:line="360" w:lineRule="auto"/>
        <w:rPr>
          <w:sz w:val="20"/>
          <w:szCs w:val="20"/>
        </w:rPr>
      </w:pPr>
      <w:r w:rsidRPr="001D1849">
        <w:rPr>
          <w:sz w:val="20"/>
          <w:szCs w:val="20"/>
        </w:rPr>
        <w:t>1924</w:t>
      </w:r>
      <w:r w:rsidRPr="001D1849">
        <w:rPr>
          <w:sz w:val="20"/>
          <w:szCs w:val="20"/>
        </w:rPr>
        <w:tab/>
        <w:t>1 deel</w:t>
      </w:r>
    </w:p>
    <w:p w14:paraId="10D9B660" w14:textId="77777777" w:rsidR="0020512D" w:rsidRPr="001D1849" w:rsidRDefault="0020512D" w:rsidP="0020512D">
      <w:pPr>
        <w:spacing w:after="0" w:line="360" w:lineRule="auto"/>
        <w:rPr>
          <w:sz w:val="20"/>
          <w:szCs w:val="20"/>
        </w:rPr>
      </w:pPr>
    </w:p>
    <w:p w14:paraId="0B36449D" w14:textId="77777777" w:rsidR="0020512D" w:rsidRPr="001D1849" w:rsidRDefault="0020512D" w:rsidP="0020512D">
      <w:pPr>
        <w:spacing w:after="0" w:line="360" w:lineRule="auto"/>
        <w:rPr>
          <w:sz w:val="20"/>
          <w:szCs w:val="20"/>
        </w:rPr>
      </w:pPr>
    </w:p>
    <w:p w14:paraId="3BF2F64E" w14:textId="77777777" w:rsidR="0020512D" w:rsidRPr="0020512D" w:rsidRDefault="0020512D" w:rsidP="0020512D">
      <w:pPr>
        <w:tabs>
          <w:tab w:val="right" w:pos="8789"/>
        </w:tabs>
        <w:spacing w:after="0" w:line="360" w:lineRule="auto"/>
        <w:rPr>
          <w:sz w:val="20"/>
          <w:szCs w:val="20"/>
        </w:rPr>
      </w:pPr>
      <w:r w:rsidRPr="0020512D">
        <w:rPr>
          <w:sz w:val="20"/>
          <w:szCs w:val="20"/>
        </w:rPr>
        <w:t>SCHI-3240</w:t>
      </w:r>
      <w:r w:rsidRPr="0020512D">
        <w:rPr>
          <w:sz w:val="20"/>
          <w:szCs w:val="20"/>
        </w:rPr>
        <w:tab/>
        <w:t xml:space="preserve">: </w:t>
      </w:r>
      <w:r w:rsidRPr="0020512D">
        <w:rPr>
          <w:sz w:val="22"/>
          <w:szCs w:val="22"/>
        </w:rPr>
        <w:tab/>
      </w:r>
    </w:p>
    <w:p w14:paraId="72DFDBCF" w14:textId="77777777" w:rsidR="0020512D" w:rsidRPr="0020512D" w:rsidRDefault="0020512D" w:rsidP="0020512D">
      <w:pPr>
        <w:spacing w:after="0" w:line="360" w:lineRule="auto"/>
        <w:rPr>
          <w:sz w:val="20"/>
          <w:szCs w:val="20"/>
        </w:rPr>
      </w:pPr>
      <w:r w:rsidRPr="0020512D">
        <w:rPr>
          <w:sz w:val="20"/>
          <w:szCs w:val="20"/>
        </w:rPr>
        <w:t>Boek #S. Thomae Aquinatis doctoris angelici In omnes S. Pauli apostoli epistolas commentaria, deel 2# door Thomas Aquinas. Met onderstrepingen en aantekeningen.</w:t>
      </w:r>
    </w:p>
    <w:p w14:paraId="11008D5D" w14:textId="77777777" w:rsidR="0020512D" w:rsidRPr="001D1849" w:rsidRDefault="0020512D" w:rsidP="0020512D">
      <w:pPr>
        <w:tabs>
          <w:tab w:val="right" w:pos="8789"/>
        </w:tabs>
        <w:spacing w:after="0" w:line="360" w:lineRule="auto"/>
        <w:rPr>
          <w:sz w:val="20"/>
          <w:szCs w:val="20"/>
        </w:rPr>
      </w:pPr>
      <w:r w:rsidRPr="001D1849">
        <w:rPr>
          <w:sz w:val="20"/>
          <w:szCs w:val="20"/>
        </w:rPr>
        <w:t>1924</w:t>
      </w:r>
      <w:r w:rsidRPr="001D1849">
        <w:rPr>
          <w:sz w:val="20"/>
          <w:szCs w:val="20"/>
        </w:rPr>
        <w:tab/>
        <w:t>1 deel</w:t>
      </w:r>
    </w:p>
    <w:p w14:paraId="5D3BD152" w14:textId="77777777" w:rsidR="0020512D" w:rsidRPr="001D1849" w:rsidRDefault="0020512D" w:rsidP="0020512D">
      <w:pPr>
        <w:spacing w:after="0" w:line="360" w:lineRule="auto"/>
        <w:rPr>
          <w:sz w:val="20"/>
          <w:szCs w:val="20"/>
        </w:rPr>
      </w:pPr>
    </w:p>
    <w:p w14:paraId="5ADA1AE4" w14:textId="77777777" w:rsidR="0020512D" w:rsidRPr="001D1849" w:rsidRDefault="0020512D" w:rsidP="0020512D">
      <w:pPr>
        <w:spacing w:after="0" w:line="360" w:lineRule="auto"/>
        <w:rPr>
          <w:sz w:val="20"/>
          <w:szCs w:val="20"/>
        </w:rPr>
      </w:pPr>
    </w:p>
    <w:p w14:paraId="7C469070" w14:textId="77777777" w:rsidR="0020512D" w:rsidRPr="001D1849" w:rsidRDefault="0020512D" w:rsidP="0020512D">
      <w:pPr>
        <w:tabs>
          <w:tab w:val="right" w:pos="8789"/>
        </w:tabs>
        <w:spacing w:after="0" w:line="360" w:lineRule="auto"/>
        <w:rPr>
          <w:sz w:val="20"/>
          <w:szCs w:val="20"/>
        </w:rPr>
      </w:pPr>
      <w:r w:rsidRPr="001D1849">
        <w:rPr>
          <w:sz w:val="20"/>
          <w:szCs w:val="20"/>
        </w:rPr>
        <w:t>SCHI-3241</w:t>
      </w:r>
      <w:r w:rsidRPr="001D1849">
        <w:rPr>
          <w:sz w:val="20"/>
          <w:szCs w:val="20"/>
        </w:rPr>
        <w:tab/>
        <w:t xml:space="preserve">: </w:t>
      </w:r>
      <w:r w:rsidRPr="001D1849">
        <w:rPr>
          <w:sz w:val="22"/>
          <w:szCs w:val="22"/>
        </w:rPr>
        <w:tab/>
      </w:r>
    </w:p>
    <w:p w14:paraId="3A20234E" w14:textId="77777777" w:rsidR="0020512D" w:rsidRPr="0020512D" w:rsidRDefault="0020512D" w:rsidP="0020512D">
      <w:pPr>
        <w:spacing w:after="0" w:line="360" w:lineRule="auto"/>
        <w:rPr>
          <w:sz w:val="20"/>
          <w:szCs w:val="20"/>
        </w:rPr>
      </w:pPr>
      <w:r w:rsidRPr="0020512D">
        <w:rPr>
          <w:sz w:val="20"/>
          <w:szCs w:val="20"/>
        </w:rPr>
        <w:t>Boek #Wetenschap en Vrede# door Röling, Bert, e.a. Met onderstrepingen en aantekeningen.</w:t>
      </w:r>
    </w:p>
    <w:p w14:paraId="7DF742AC"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11C5AA70" w14:textId="77777777" w:rsidR="0020512D" w:rsidRPr="001D1849" w:rsidRDefault="0020512D" w:rsidP="0020512D">
      <w:pPr>
        <w:spacing w:after="0" w:line="360" w:lineRule="auto"/>
        <w:rPr>
          <w:sz w:val="20"/>
          <w:szCs w:val="20"/>
        </w:rPr>
      </w:pPr>
    </w:p>
    <w:p w14:paraId="6728382B" w14:textId="77777777" w:rsidR="0020512D" w:rsidRPr="001D1849" w:rsidRDefault="0020512D" w:rsidP="0020512D">
      <w:pPr>
        <w:spacing w:after="0" w:line="360" w:lineRule="auto"/>
        <w:rPr>
          <w:sz w:val="20"/>
          <w:szCs w:val="20"/>
        </w:rPr>
      </w:pPr>
    </w:p>
    <w:p w14:paraId="0CFFAD47" w14:textId="77777777" w:rsidR="0020512D" w:rsidRPr="0020512D" w:rsidRDefault="0020512D" w:rsidP="0020512D">
      <w:pPr>
        <w:tabs>
          <w:tab w:val="right" w:pos="8789"/>
        </w:tabs>
        <w:spacing w:after="0" w:line="360" w:lineRule="auto"/>
        <w:rPr>
          <w:sz w:val="20"/>
          <w:szCs w:val="20"/>
        </w:rPr>
      </w:pPr>
      <w:r w:rsidRPr="0020512D">
        <w:rPr>
          <w:sz w:val="20"/>
          <w:szCs w:val="20"/>
        </w:rPr>
        <w:t>SCHI-3242</w:t>
      </w:r>
      <w:r w:rsidRPr="0020512D">
        <w:rPr>
          <w:sz w:val="20"/>
          <w:szCs w:val="20"/>
        </w:rPr>
        <w:tab/>
        <w:t xml:space="preserve">: </w:t>
      </w:r>
      <w:r w:rsidRPr="0020512D">
        <w:rPr>
          <w:sz w:val="22"/>
          <w:szCs w:val="22"/>
        </w:rPr>
        <w:tab/>
      </w:r>
    </w:p>
    <w:p w14:paraId="47A74699" w14:textId="77777777" w:rsidR="0020512D" w:rsidRPr="0020512D" w:rsidRDefault="0020512D" w:rsidP="0020512D">
      <w:pPr>
        <w:spacing w:after="0" w:line="360" w:lineRule="auto"/>
        <w:rPr>
          <w:sz w:val="20"/>
          <w:szCs w:val="20"/>
        </w:rPr>
      </w:pPr>
      <w:r w:rsidRPr="0020512D">
        <w:rPr>
          <w:sz w:val="20"/>
          <w:szCs w:val="20"/>
        </w:rPr>
        <w:t>Boek #The eclipse of biblical narrative# door Frei, Hans W. Met onderstrepingen en aantekeningen.</w:t>
      </w:r>
    </w:p>
    <w:p w14:paraId="774C3232"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1974</w:t>
      </w:r>
      <w:r w:rsidRPr="00222B20">
        <w:rPr>
          <w:sz w:val="20"/>
          <w:szCs w:val="20"/>
          <w:lang w:val="en-US"/>
        </w:rPr>
        <w:tab/>
      </w:r>
      <w:r>
        <w:rPr>
          <w:sz w:val="20"/>
          <w:szCs w:val="20"/>
          <w:lang w:val="en-US"/>
        </w:rPr>
        <w:t>1 deel</w:t>
      </w:r>
    </w:p>
    <w:p w14:paraId="412EA778" w14:textId="77777777" w:rsidR="0020512D" w:rsidRDefault="0020512D" w:rsidP="0020512D">
      <w:pPr>
        <w:spacing w:after="0" w:line="360" w:lineRule="auto"/>
        <w:rPr>
          <w:sz w:val="20"/>
          <w:szCs w:val="20"/>
          <w:lang w:val="en-US"/>
        </w:rPr>
      </w:pPr>
    </w:p>
    <w:p w14:paraId="35DB7173" w14:textId="77777777" w:rsidR="0020512D" w:rsidRPr="000038FE" w:rsidRDefault="0020512D" w:rsidP="0020512D">
      <w:pPr>
        <w:spacing w:after="0" w:line="360" w:lineRule="auto"/>
        <w:rPr>
          <w:sz w:val="20"/>
          <w:szCs w:val="20"/>
          <w:lang w:val="en-US"/>
        </w:rPr>
      </w:pPr>
    </w:p>
    <w:p w14:paraId="3E9C0DDD" w14:textId="77777777" w:rsidR="0020512D" w:rsidRDefault="0020512D" w:rsidP="0020512D">
      <w:pPr>
        <w:tabs>
          <w:tab w:val="right" w:pos="8789"/>
        </w:tabs>
        <w:spacing w:after="0" w:line="360" w:lineRule="auto"/>
        <w:rPr>
          <w:sz w:val="20"/>
          <w:szCs w:val="20"/>
          <w:lang w:val="en-US"/>
        </w:rPr>
      </w:pPr>
      <w:r>
        <w:rPr>
          <w:sz w:val="20"/>
          <w:szCs w:val="20"/>
          <w:lang w:val="en-US"/>
        </w:rPr>
        <w:t>SCHI-3243</w:t>
      </w:r>
      <w:r>
        <w:rPr>
          <w:sz w:val="20"/>
          <w:szCs w:val="20"/>
          <w:lang w:val="en-US"/>
        </w:rPr>
        <w:tab/>
      </w:r>
      <w:r w:rsidRPr="00222B20">
        <w:rPr>
          <w:sz w:val="20"/>
          <w:szCs w:val="20"/>
          <w:lang w:val="en-US"/>
        </w:rPr>
        <w:t xml:space="preserve">: </w:t>
      </w:r>
      <w:r>
        <w:rPr>
          <w:sz w:val="22"/>
          <w:szCs w:val="22"/>
          <w:lang w:val="en-US"/>
        </w:rPr>
        <w:tab/>
      </w:r>
    </w:p>
    <w:p w14:paraId="03CC9CE6" w14:textId="77777777" w:rsidR="0020512D" w:rsidRPr="0020512D" w:rsidRDefault="0020512D" w:rsidP="0020512D">
      <w:pPr>
        <w:spacing w:after="0" w:line="360" w:lineRule="auto"/>
        <w:rPr>
          <w:sz w:val="20"/>
          <w:szCs w:val="20"/>
        </w:rPr>
      </w:pPr>
      <w:r>
        <w:rPr>
          <w:sz w:val="20"/>
          <w:szCs w:val="20"/>
          <w:lang w:val="en-US"/>
        </w:rPr>
        <w:t xml:space="preserve">Boek #The critical meaning of the Bible# door Brown, Raymond. </w:t>
      </w:r>
      <w:r w:rsidRPr="0020512D">
        <w:rPr>
          <w:sz w:val="20"/>
          <w:szCs w:val="20"/>
        </w:rPr>
        <w:t>Met onderstrepingen en aantekeningen.</w:t>
      </w:r>
    </w:p>
    <w:p w14:paraId="5BABCD37"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68EC9085" w14:textId="77777777" w:rsidR="0020512D" w:rsidRPr="0020512D" w:rsidRDefault="0020512D" w:rsidP="0020512D">
      <w:pPr>
        <w:spacing w:after="0" w:line="360" w:lineRule="auto"/>
        <w:rPr>
          <w:sz w:val="20"/>
          <w:szCs w:val="20"/>
        </w:rPr>
      </w:pPr>
    </w:p>
    <w:p w14:paraId="56711A7A" w14:textId="77777777" w:rsidR="0020512D" w:rsidRPr="0020512D" w:rsidRDefault="0020512D" w:rsidP="0020512D">
      <w:pPr>
        <w:spacing w:after="0" w:line="360" w:lineRule="auto"/>
        <w:rPr>
          <w:sz w:val="20"/>
          <w:szCs w:val="20"/>
        </w:rPr>
      </w:pPr>
    </w:p>
    <w:p w14:paraId="4C11A432" w14:textId="77777777" w:rsidR="0020512D" w:rsidRPr="0020512D" w:rsidRDefault="0020512D" w:rsidP="0020512D">
      <w:pPr>
        <w:tabs>
          <w:tab w:val="right" w:pos="8789"/>
        </w:tabs>
        <w:spacing w:after="0" w:line="360" w:lineRule="auto"/>
        <w:rPr>
          <w:sz w:val="20"/>
          <w:szCs w:val="20"/>
        </w:rPr>
      </w:pPr>
      <w:r w:rsidRPr="0020512D">
        <w:rPr>
          <w:sz w:val="20"/>
          <w:szCs w:val="20"/>
        </w:rPr>
        <w:t>SCHI-3244</w:t>
      </w:r>
      <w:r w:rsidRPr="0020512D">
        <w:rPr>
          <w:sz w:val="20"/>
          <w:szCs w:val="20"/>
        </w:rPr>
        <w:tab/>
        <w:t xml:space="preserve">: </w:t>
      </w:r>
      <w:r w:rsidRPr="0020512D">
        <w:rPr>
          <w:sz w:val="22"/>
          <w:szCs w:val="22"/>
        </w:rPr>
        <w:tab/>
      </w:r>
    </w:p>
    <w:p w14:paraId="5BD4DEE4" w14:textId="77777777" w:rsidR="0020512D" w:rsidRPr="0020512D" w:rsidRDefault="0020512D" w:rsidP="0020512D">
      <w:pPr>
        <w:spacing w:after="0" w:line="360" w:lineRule="auto"/>
        <w:rPr>
          <w:sz w:val="20"/>
          <w:szCs w:val="20"/>
        </w:rPr>
      </w:pPr>
      <w:r w:rsidRPr="001D1849">
        <w:rPr>
          <w:sz w:val="20"/>
          <w:szCs w:val="20"/>
          <w:lang w:val="de-DE"/>
        </w:rPr>
        <w:t xml:space="preserve">Boek #Paulus und das Alte Testament# door Dietzfelbinger, Christian. </w:t>
      </w:r>
      <w:r w:rsidRPr="0020512D">
        <w:rPr>
          <w:sz w:val="20"/>
          <w:szCs w:val="20"/>
        </w:rPr>
        <w:t>Met onderstrepingen en aantekeningen.</w:t>
      </w:r>
    </w:p>
    <w:p w14:paraId="1077AAAC"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1961</w:t>
      </w:r>
      <w:r w:rsidRPr="001D1849">
        <w:rPr>
          <w:sz w:val="20"/>
          <w:szCs w:val="20"/>
        </w:rPr>
        <w:tab/>
        <w:t>1 deel</w:t>
      </w:r>
    </w:p>
    <w:p w14:paraId="59DB33CB" w14:textId="77777777" w:rsidR="0020512D" w:rsidRPr="001D1849" w:rsidRDefault="0020512D" w:rsidP="0020512D">
      <w:pPr>
        <w:spacing w:after="0" w:line="360" w:lineRule="auto"/>
        <w:rPr>
          <w:sz w:val="20"/>
          <w:szCs w:val="20"/>
        </w:rPr>
      </w:pPr>
    </w:p>
    <w:p w14:paraId="495ECC23" w14:textId="77777777" w:rsidR="0020512D" w:rsidRPr="001D1849" w:rsidRDefault="0020512D" w:rsidP="0020512D">
      <w:pPr>
        <w:spacing w:after="0" w:line="360" w:lineRule="auto"/>
        <w:rPr>
          <w:sz w:val="20"/>
          <w:szCs w:val="20"/>
        </w:rPr>
      </w:pPr>
    </w:p>
    <w:p w14:paraId="54CA28F0" w14:textId="77777777" w:rsidR="0020512D" w:rsidRPr="0020512D" w:rsidRDefault="0020512D" w:rsidP="0020512D">
      <w:pPr>
        <w:tabs>
          <w:tab w:val="right" w:pos="8789"/>
        </w:tabs>
        <w:spacing w:after="0" w:line="360" w:lineRule="auto"/>
        <w:rPr>
          <w:sz w:val="20"/>
          <w:szCs w:val="20"/>
        </w:rPr>
      </w:pPr>
      <w:r w:rsidRPr="0020512D">
        <w:rPr>
          <w:sz w:val="20"/>
          <w:szCs w:val="20"/>
        </w:rPr>
        <w:t>SCHI-3245</w:t>
      </w:r>
      <w:r w:rsidRPr="0020512D">
        <w:rPr>
          <w:sz w:val="20"/>
          <w:szCs w:val="20"/>
        </w:rPr>
        <w:tab/>
        <w:t xml:space="preserve">: </w:t>
      </w:r>
      <w:r w:rsidRPr="0020512D">
        <w:rPr>
          <w:sz w:val="22"/>
          <w:szCs w:val="22"/>
        </w:rPr>
        <w:tab/>
      </w:r>
    </w:p>
    <w:p w14:paraId="6A91714D" w14:textId="77777777" w:rsidR="0020512D" w:rsidRPr="0020512D" w:rsidRDefault="0020512D" w:rsidP="0020512D">
      <w:pPr>
        <w:spacing w:after="0" w:line="360" w:lineRule="auto"/>
        <w:rPr>
          <w:sz w:val="20"/>
          <w:szCs w:val="20"/>
        </w:rPr>
      </w:pPr>
      <w:r w:rsidRPr="0020512D">
        <w:rPr>
          <w:sz w:val="20"/>
          <w:szCs w:val="20"/>
        </w:rPr>
        <w:t>Boek #Das Abendmahl als christologisches Problem# door Marxsen, Willi. Met onderstrepingen en aantekeningen.</w:t>
      </w:r>
    </w:p>
    <w:p w14:paraId="68B48950"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7104A2F1" w14:textId="77777777" w:rsidR="0020512D" w:rsidRPr="0020512D" w:rsidRDefault="0020512D" w:rsidP="0020512D">
      <w:pPr>
        <w:spacing w:after="0" w:line="360" w:lineRule="auto"/>
        <w:rPr>
          <w:sz w:val="20"/>
          <w:szCs w:val="20"/>
        </w:rPr>
      </w:pPr>
    </w:p>
    <w:p w14:paraId="59EBF26F" w14:textId="77777777" w:rsidR="0020512D" w:rsidRPr="0020512D" w:rsidRDefault="0020512D" w:rsidP="0020512D">
      <w:pPr>
        <w:spacing w:after="0" w:line="360" w:lineRule="auto"/>
        <w:rPr>
          <w:sz w:val="20"/>
          <w:szCs w:val="20"/>
        </w:rPr>
      </w:pPr>
    </w:p>
    <w:p w14:paraId="4BC061F8" w14:textId="77777777" w:rsidR="0020512D" w:rsidRPr="0020512D" w:rsidRDefault="0020512D" w:rsidP="0020512D">
      <w:pPr>
        <w:tabs>
          <w:tab w:val="right" w:pos="8789"/>
        </w:tabs>
        <w:spacing w:after="0" w:line="360" w:lineRule="auto"/>
        <w:rPr>
          <w:sz w:val="20"/>
          <w:szCs w:val="20"/>
        </w:rPr>
      </w:pPr>
      <w:r w:rsidRPr="0020512D">
        <w:rPr>
          <w:sz w:val="20"/>
          <w:szCs w:val="20"/>
        </w:rPr>
        <w:t>SCHI-3246</w:t>
      </w:r>
      <w:r w:rsidRPr="0020512D">
        <w:rPr>
          <w:sz w:val="20"/>
          <w:szCs w:val="20"/>
        </w:rPr>
        <w:tab/>
        <w:t xml:space="preserve">: </w:t>
      </w:r>
      <w:r w:rsidRPr="0020512D">
        <w:rPr>
          <w:sz w:val="22"/>
          <w:szCs w:val="22"/>
        </w:rPr>
        <w:tab/>
      </w:r>
    </w:p>
    <w:p w14:paraId="2E7B322C" w14:textId="77777777" w:rsidR="0020512D" w:rsidRPr="0020512D" w:rsidRDefault="0020512D" w:rsidP="0020512D">
      <w:pPr>
        <w:spacing w:after="0" w:line="360" w:lineRule="auto"/>
        <w:rPr>
          <w:sz w:val="20"/>
          <w:szCs w:val="20"/>
        </w:rPr>
      </w:pPr>
      <w:r w:rsidRPr="0020512D">
        <w:rPr>
          <w:sz w:val="20"/>
          <w:szCs w:val="20"/>
        </w:rPr>
        <w:t>Boek #L'Évangile selon Marc# door Standaert, Benoît Herman Marguerite Ghislain Marie. Met onderstrepingen en aantekeningen.</w:t>
      </w:r>
    </w:p>
    <w:p w14:paraId="47409BF9"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14AC7F12" w14:textId="77777777" w:rsidR="0020512D" w:rsidRPr="0020512D" w:rsidRDefault="0020512D" w:rsidP="0020512D">
      <w:pPr>
        <w:spacing w:after="0" w:line="360" w:lineRule="auto"/>
        <w:rPr>
          <w:sz w:val="20"/>
          <w:szCs w:val="20"/>
        </w:rPr>
      </w:pPr>
    </w:p>
    <w:p w14:paraId="38938053" w14:textId="77777777" w:rsidR="0020512D" w:rsidRPr="0020512D" w:rsidRDefault="0020512D" w:rsidP="0020512D">
      <w:pPr>
        <w:spacing w:after="0" w:line="360" w:lineRule="auto"/>
        <w:rPr>
          <w:sz w:val="20"/>
          <w:szCs w:val="20"/>
        </w:rPr>
      </w:pPr>
    </w:p>
    <w:p w14:paraId="0DAEBF21" w14:textId="77777777" w:rsidR="0020512D" w:rsidRPr="0020512D" w:rsidRDefault="0020512D" w:rsidP="0020512D">
      <w:pPr>
        <w:tabs>
          <w:tab w:val="right" w:pos="8789"/>
        </w:tabs>
        <w:spacing w:after="0" w:line="360" w:lineRule="auto"/>
        <w:rPr>
          <w:sz w:val="20"/>
          <w:szCs w:val="20"/>
        </w:rPr>
      </w:pPr>
      <w:r w:rsidRPr="0020512D">
        <w:rPr>
          <w:sz w:val="20"/>
          <w:szCs w:val="20"/>
        </w:rPr>
        <w:t>SCHI-3247</w:t>
      </w:r>
      <w:r w:rsidRPr="0020512D">
        <w:rPr>
          <w:sz w:val="20"/>
          <w:szCs w:val="20"/>
        </w:rPr>
        <w:tab/>
        <w:t xml:space="preserve">: </w:t>
      </w:r>
      <w:r w:rsidRPr="0020512D">
        <w:rPr>
          <w:sz w:val="22"/>
          <w:szCs w:val="22"/>
        </w:rPr>
        <w:tab/>
      </w:r>
    </w:p>
    <w:p w14:paraId="03E719B4" w14:textId="77777777" w:rsidR="0020512D" w:rsidRPr="0020512D" w:rsidRDefault="0020512D" w:rsidP="0020512D">
      <w:pPr>
        <w:spacing w:after="0" w:line="360" w:lineRule="auto"/>
        <w:rPr>
          <w:sz w:val="20"/>
          <w:szCs w:val="20"/>
        </w:rPr>
      </w:pPr>
      <w:r w:rsidRPr="0020512D">
        <w:rPr>
          <w:sz w:val="20"/>
          <w:szCs w:val="20"/>
        </w:rPr>
        <w:t>Boek #Theologische week over de Kerk, Nijmegen 1957#, door Grossouw, W.K., e.a. Met onderstrepingen en aantekeningen.</w:t>
      </w:r>
    </w:p>
    <w:p w14:paraId="53D1B12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1957</w:t>
      </w:r>
      <w:r w:rsidRPr="001D1849">
        <w:rPr>
          <w:sz w:val="20"/>
          <w:szCs w:val="20"/>
          <w:lang w:val="fr-FR"/>
        </w:rPr>
        <w:tab/>
        <w:t>1 deel</w:t>
      </w:r>
    </w:p>
    <w:p w14:paraId="2E863029" w14:textId="77777777" w:rsidR="0020512D" w:rsidRPr="001D1849" w:rsidRDefault="0020512D" w:rsidP="0020512D">
      <w:pPr>
        <w:spacing w:after="0" w:line="360" w:lineRule="auto"/>
        <w:rPr>
          <w:sz w:val="20"/>
          <w:szCs w:val="20"/>
          <w:lang w:val="fr-FR"/>
        </w:rPr>
      </w:pPr>
    </w:p>
    <w:p w14:paraId="6CF26C8F" w14:textId="77777777" w:rsidR="0020512D" w:rsidRPr="001D1849" w:rsidRDefault="0020512D" w:rsidP="0020512D">
      <w:pPr>
        <w:spacing w:after="0" w:line="360" w:lineRule="auto"/>
        <w:rPr>
          <w:sz w:val="20"/>
          <w:szCs w:val="20"/>
          <w:lang w:val="fr-FR"/>
        </w:rPr>
      </w:pPr>
    </w:p>
    <w:p w14:paraId="2B3B97B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SCHI-3248</w:t>
      </w:r>
      <w:r w:rsidRPr="001D1849">
        <w:rPr>
          <w:sz w:val="20"/>
          <w:szCs w:val="20"/>
          <w:lang w:val="fr-FR"/>
        </w:rPr>
        <w:tab/>
        <w:t xml:space="preserve">: </w:t>
      </w:r>
      <w:r w:rsidRPr="001D1849">
        <w:rPr>
          <w:sz w:val="22"/>
          <w:szCs w:val="22"/>
          <w:lang w:val="fr-FR"/>
        </w:rPr>
        <w:tab/>
      </w:r>
    </w:p>
    <w:p w14:paraId="28384BBB" w14:textId="77777777" w:rsidR="0020512D" w:rsidRPr="0020512D" w:rsidRDefault="0020512D" w:rsidP="0020512D">
      <w:pPr>
        <w:spacing w:after="0" w:line="360" w:lineRule="auto"/>
        <w:rPr>
          <w:sz w:val="20"/>
          <w:szCs w:val="20"/>
        </w:rPr>
      </w:pPr>
      <w:r w:rsidRPr="001D1849">
        <w:rPr>
          <w:sz w:val="20"/>
          <w:szCs w:val="20"/>
          <w:lang w:val="fr-FR"/>
        </w:rPr>
        <w:t xml:space="preserve">Boek #L'herméneutique de la liberté religieuse# door Castelli, Enrico [éd.]. </w:t>
      </w:r>
      <w:r w:rsidRPr="0020512D">
        <w:rPr>
          <w:sz w:val="20"/>
          <w:szCs w:val="20"/>
        </w:rPr>
        <w:t>Met onderstrepingen en aantekeningen.</w:t>
      </w:r>
    </w:p>
    <w:p w14:paraId="12BE0F44"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205C5E60" w14:textId="77777777" w:rsidR="0020512D" w:rsidRPr="0020512D" w:rsidRDefault="0020512D" w:rsidP="0020512D">
      <w:pPr>
        <w:spacing w:after="0" w:line="360" w:lineRule="auto"/>
        <w:rPr>
          <w:sz w:val="20"/>
          <w:szCs w:val="20"/>
        </w:rPr>
      </w:pPr>
    </w:p>
    <w:p w14:paraId="129D44F8" w14:textId="77777777" w:rsidR="0020512D" w:rsidRPr="0020512D" w:rsidRDefault="0020512D" w:rsidP="0020512D">
      <w:pPr>
        <w:spacing w:after="0" w:line="360" w:lineRule="auto"/>
        <w:rPr>
          <w:sz w:val="20"/>
          <w:szCs w:val="20"/>
        </w:rPr>
      </w:pPr>
    </w:p>
    <w:p w14:paraId="366BAB7F" w14:textId="77777777" w:rsidR="0020512D" w:rsidRPr="0020512D" w:rsidRDefault="0020512D" w:rsidP="0020512D">
      <w:pPr>
        <w:tabs>
          <w:tab w:val="right" w:pos="8789"/>
        </w:tabs>
        <w:spacing w:after="0" w:line="360" w:lineRule="auto"/>
        <w:rPr>
          <w:sz w:val="20"/>
          <w:szCs w:val="20"/>
        </w:rPr>
      </w:pPr>
      <w:r w:rsidRPr="0020512D">
        <w:rPr>
          <w:sz w:val="20"/>
          <w:szCs w:val="20"/>
        </w:rPr>
        <w:t>SCHI-3249</w:t>
      </w:r>
      <w:r w:rsidRPr="0020512D">
        <w:rPr>
          <w:sz w:val="20"/>
          <w:szCs w:val="20"/>
        </w:rPr>
        <w:tab/>
        <w:t xml:space="preserve">: </w:t>
      </w:r>
      <w:r w:rsidRPr="0020512D">
        <w:rPr>
          <w:sz w:val="22"/>
          <w:szCs w:val="22"/>
        </w:rPr>
        <w:tab/>
      </w:r>
    </w:p>
    <w:p w14:paraId="5B9EF2F6" w14:textId="77777777" w:rsidR="0020512D" w:rsidRPr="0020512D" w:rsidRDefault="0020512D" w:rsidP="0020512D">
      <w:pPr>
        <w:spacing w:after="0" w:line="360" w:lineRule="auto"/>
        <w:rPr>
          <w:sz w:val="20"/>
          <w:szCs w:val="20"/>
        </w:rPr>
      </w:pPr>
      <w:r>
        <w:rPr>
          <w:sz w:val="20"/>
          <w:szCs w:val="20"/>
        </w:rPr>
        <w:t>Boek #Zur Theologie der Welt# door Metz, Johann Baptist. Met onderstrepingen en aantekeningen.</w:t>
      </w:r>
    </w:p>
    <w:p w14:paraId="7BDBC0AC" w14:textId="77777777" w:rsidR="0020512D" w:rsidRPr="0020512D" w:rsidRDefault="0020512D" w:rsidP="0020512D">
      <w:pPr>
        <w:tabs>
          <w:tab w:val="right" w:pos="8789"/>
        </w:tabs>
        <w:spacing w:after="0" w:line="360" w:lineRule="auto"/>
        <w:rPr>
          <w:sz w:val="20"/>
          <w:szCs w:val="20"/>
        </w:rPr>
      </w:pPr>
      <w:r>
        <w:rPr>
          <w:sz w:val="20"/>
          <w:szCs w:val="20"/>
        </w:rPr>
        <w:t>1968</w:t>
      </w:r>
      <w:r w:rsidRPr="0020512D">
        <w:rPr>
          <w:sz w:val="20"/>
          <w:szCs w:val="20"/>
        </w:rPr>
        <w:tab/>
      </w:r>
      <w:r>
        <w:rPr>
          <w:sz w:val="20"/>
          <w:szCs w:val="20"/>
        </w:rPr>
        <w:t>1 deel</w:t>
      </w:r>
    </w:p>
    <w:p w14:paraId="387B899C" w14:textId="77777777" w:rsidR="0020512D" w:rsidRPr="0020512D" w:rsidRDefault="0020512D" w:rsidP="0020512D">
      <w:pPr>
        <w:spacing w:after="0" w:line="360" w:lineRule="auto"/>
        <w:rPr>
          <w:sz w:val="20"/>
          <w:szCs w:val="20"/>
        </w:rPr>
      </w:pPr>
    </w:p>
    <w:p w14:paraId="765AFAB6" w14:textId="77777777" w:rsidR="0020512D" w:rsidRPr="0020512D" w:rsidRDefault="0020512D" w:rsidP="0020512D">
      <w:pPr>
        <w:spacing w:after="0" w:line="360" w:lineRule="auto"/>
        <w:rPr>
          <w:sz w:val="20"/>
          <w:szCs w:val="20"/>
        </w:rPr>
      </w:pPr>
    </w:p>
    <w:p w14:paraId="1B511E8B" w14:textId="77777777" w:rsidR="0020512D" w:rsidRPr="0020512D" w:rsidRDefault="0020512D" w:rsidP="0020512D">
      <w:pPr>
        <w:tabs>
          <w:tab w:val="right" w:pos="8789"/>
        </w:tabs>
        <w:spacing w:after="0" w:line="360" w:lineRule="auto"/>
        <w:rPr>
          <w:sz w:val="20"/>
          <w:szCs w:val="20"/>
        </w:rPr>
      </w:pPr>
      <w:r>
        <w:rPr>
          <w:sz w:val="20"/>
          <w:szCs w:val="20"/>
        </w:rPr>
        <w:t>SCHI-3250</w:t>
      </w:r>
      <w:r w:rsidRPr="0020512D">
        <w:rPr>
          <w:sz w:val="20"/>
          <w:szCs w:val="20"/>
        </w:rPr>
        <w:tab/>
        <w:t xml:space="preserve">: </w:t>
      </w:r>
      <w:r w:rsidRPr="0020512D">
        <w:rPr>
          <w:sz w:val="22"/>
          <w:szCs w:val="22"/>
        </w:rPr>
        <w:tab/>
      </w:r>
    </w:p>
    <w:p w14:paraId="120D68E1" w14:textId="77777777" w:rsidR="0020512D" w:rsidRPr="0020512D" w:rsidRDefault="0020512D" w:rsidP="0020512D">
      <w:pPr>
        <w:spacing w:after="0" w:line="360" w:lineRule="auto"/>
        <w:rPr>
          <w:sz w:val="20"/>
          <w:szCs w:val="20"/>
        </w:rPr>
      </w:pPr>
      <w:r w:rsidRPr="0020512D">
        <w:rPr>
          <w:sz w:val="20"/>
          <w:szCs w:val="20"/>
        </w:rPr>
        <w:t>Boek #Basis &amp; Ambt# door Schillebeeckx, Edward, e.a. Met onderstrepingen en aantekeningen.</w:t>
      </w:r>
    </w:p>
    <w:p w14:paraId="277D43ED"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0BA399D1" w14:textId="77777777" w:rsidR="0020512D" w:rsidRPr="001D1849" w:rsidRDefault="0020512D" w:rsidP="0020512D">
      <w:pPr>
        <w:spacing w:after="0" w:line="360" w:lineRule="auto"/>
        <w:rPr>
          <w:sz w:val="20"/>
          <w:szCs w:val="20"/>
        </w:rPr>
      </w:pPr>
    </w:p>
    <w:p w14:paraId="1E509BAD" w14:textId="77777777" w:rsidR="0020512D" w:rsidRPr="001D1849" w:rsidRDefault="0020512D" w:rsidP="0020512D">
      <w:pPr>
        <w:spacing w:after="0" w:line="360" w:lineRule="auto"/>
        <w:rPr>
          <w:sz w:val="20"/>
          <w:szCs w:val="20"/>
        </w:rPr>
      </w:pPr>
    </w:p>
    <w:p w14:paraId="157110E5" w14:textId="77777777" w:rsidR="0020512D" w:rsidRPr="001D1849" w:rsidRDefault="0020512D" w:rsidP="0020512D">
      <w:pPr>
        <w:tabs>
          <w:tab w:val="right" w:pos="8789"/>
        </w:tabs>
        <w:spacing w:after="0" w:line="360" w:lineRule="auto"/>
        <w:rPr>
          <w:sz w:val="20"/>
          <w:szCs w:val="20"/>
        </w:rPr>
      </w:pPr>
      <w:r w:rsidRPr="001D1849">
        <w:rPr>
          <w:sz w:val="20"/>
          <w:szCs w:val="20"/>
        </w:rPr>
        <w:t>SCHI-3251</w:t>
      </w:r>
      <w:r w:rsidRPr="001D1849">
        <w:rPr>
          <w:sz w:val="20"/>
          <w:szCs w:val="20"/>
        </w:rPr>
        <w:tab/>
        <w:t xml:space="preserve">: </w:t>
      </w:r>
      <w:r w:rsidRPr="001D1849">
        <w:rPr>
          <w:sz w:val="22"/>
          <w:szCs w:val="22"/>
        </w:rPr>
        <w:tab/>
      </w:r>
    </w:p>
    <w:p w14:paraId="2DA1DAE3" w14:textId="77777777" w:rsidR="0020512D" w:rsidRPr="0020512D" w:rsidRDefault="0020512D" w:rsidP="0020512D">
      <w:pPr>
        <w:spacing w:after="0" w:line="360" w:lineRule="auto"/>
        <w:rPr>
          <w:sz w:val="20"/>
          <w:szCs w:val="20"/>
        </w:rPr>
      </w:pPr>
      <w:r w:rsidRPr="0020512D">
        <w:rPr>
          <w:sz w:val="20"/>
          <w:szCs w:val="20"/>
        </w:rPr>
        <w:t>Boek #Kerkelijk ambt# door Schillebeeckx, Edward. Met onderstrepingen en aantekeningen.</w:t>
      </w:r>
    </w:p>
    <w:p w14:paraId="35570B0F"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67501B0F" w14:textId="77777777" w:rsidR="0020512D" w:rsidRPr="0020512D" w:rsidRDefault="0020512D" w:rsidP="0020512D">
      <w:pPr>
        <w:spacing w:after="0" w:line="360" w:lineRule="auto"/>
        <w:rPr>
          <w:sz w:val="20"/>
          <w:szCs w:val="20"/>
        </w:rPr>
      </w:pPr>
    </w:p>
    <w:p w14:paraId="072AFBC6" w14:textId="77777777" w:rsidR="0020512D" w:rsidRPr="0020512D" w:rsidRDefault="0020512D" w:rsidP="0020512D">
      <w:pPr>
        <w:spacing w:after="0" w:line="360" w:lineRule="auto"/>
        <w:rPr>
          <w:sz w:val="20"/>
          <w:szCs w:val="20"/>
        </w:rPr>
      </w:pPr>
    </w:p>
    <w:p w14:paraId="17098EEF" w14:textId="77777777" w:rsidR="0020512D" w:rsidRPr="0020512D" w:rsidRDefault="0020512D" w:rsidP="0020512D">
      <w:pPr>
        <w:tabs>
          <w:tab w:val="right" w:pos="8789"/>
        </w:tabs>
        <w:spacing w:after="0" w:line="360" w:lineRule="auto"/>
        <w:rPr>
          <w:sz w:val="20"/>
          <w:szCs w:val="20"/>
        </w:rPr>
      </w:pPr>
      <w:r w:rsidRPr="0020512D">
        <w:rPr>
          <w:sz w:val="20"/>
          <w:szCs w:val="20"/>
        </w:rPr>
        <w:t>SCHI-3252</w:t>
      </w:r>
      <w:r w:rsidRPr="0020512D">
        <w:rPr>
          <w:sz w:val="20"/>
          <w:szCs w:val="20"/>
        </w:rPr>
        <w:tab/>
        <w:t xml:space="preserve">: </w:t>
      </w:r>
      <w:r w:rsidRPr="0020512D">
        <w:rPr>
          <w:sz w:val="22"/>
          <w:szCs w:val="22"/>
        </w:rPr>
        <w:tab/>
      </w:r>
    </w:p>
    <w:p w14:paraId="64BD1C8C" w14:textId="77777777" w:rsidR="0020512D" w:rsidRPr="0020512D" w:rsidRDefault="0020512D" w:rsidP="0020512D">
      <w:pPr>
        <w:spacing w:after="0" w:line="360" w:lineRule="auto"/>
        <w:rPr>
          <w:sz w:val="20"/>
          <w:szCs w:val="20"/>
        </w:rPr>
      </w:pPr>
      <w:r w:rsidRPr="001D1849">
        <w:rPr>
          <w:sz w:val="20"/>
          <w:szCs w:val="20"/>
          <w:lang w:val="fr-FR"/>
        </w:rPr>
        <w:t xml:space="preserve">Boek #Le dessein de Dieu# door Diétrich, S. de. </w:t>
      </w:r>
      <w:r w:rsidRPr="0020512D">
        <w:rPr>
          <w:sz w:val="20"/>
          <w:szCs w:val="20"/>
        </w:rPr>
        <w:t>Met onderstrepingen en aantekeningen.</w:t>
      </w:r>
    </w:p>
    <w:p w14:paraId="45FD09C4"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176C750E" w14:textId="77777777" w:rsidR="0020512D" w:rsidRPr="0020512D" w:rsidRDefault="0020512D" w:rsidP="0020512D">
      <w:pPr>
        <w:spacing w:after="0" w:line="360" w:lineRule="auto"/>
        <w:rPr>
          <w:sz w:val="20"/>
          <w:szCs w:val="20"/>
        </w:rPr>
      </w:pPr>
    </w:p>
    <w:p w14:paraId="36D34D30" w14:textId="77777777" w:rsidR="0020512D" w:rsidRPr="0020512D" w:rsidRDefault="0020512D" w:rsidP="0020512D">
      <w:pPr>
        <w:spacing w:after="0" w:line="360" w:lineRule="auto"/>
        <w:rPr>
          <w:sz w:val="20"/>
          <w:szCs w:val="20"/>
        </w:rPr>
      </w:pPr>
    </w:p>
    <w:p w14:paraId="6344FFA1" w14:textId="77777777" w:rsidR="0020512D" w:rsidRPr="001D1849" w:rsidRDefault="0020512D" w:rsidP="0020512D">
      <w:pPr>
        <w:tabs>
          <w:tab w:val="right" w:pos="8789"/>
        </w:tabs>
        <w:spacing w:after="0" w:line="360" w:lineRule="auto"/>
        <w:rPr>
          <w:sz w:val="20"/>
          <w:szCs w:val="20"/>
        </w:rPr>
      </w:pPr>
      <w:r w:rsidRPr="001D1849">
        <w:rPr>
          <w:sz w:val="20"/>
          <w:szCs w:val="20"/>
        </w:rPr>
        <w:t>SCHI-3253</w:t>
      </w:r>
      <w:r w:rsidRPr="001D1849">
        <w:rPr>
          <w:sz w:val="20"/>
          <w:szCs w:val="20"/>
        </w:rPr>
        <w:tab/>
        <w:t xml:space="preserve">: </w:t>
      </w:r>
      <w:r w:rsidRPr="001D1849">
        <w:rPr>
          <w:sz w:val="22"/>
          <w:szCs w:val="22"/>
        </w:rPr>
        <w:tab/>
      </w:r>
    </w:p>
    <w:p w14:paraId="690FB17B" w14:textId="77777777" w:rsidR="0020512D" w:rsidRPr="001D1849" w:rsidRDefault="0020512D" w:rsidP="0020512D">
      <w:pPr>
        <w:spacing w:after="0" w:line="360" w:lineRule="auto"/>
        <w:rPr>
          <w:sz w:val="20"/>
          <w:szCs w:val="20"/>
          <w:lang w:val="en-US"/>
        </w:rPr>
      </w:pPr>
      <w:r>
        <w:rPr>
          <w:sz w:val="20"/>
          <w:szCs w:val="20"/>
          <w:lang w:val="en-US"/>
        </w:rPr>
        <w:t xml:space="preserve">Boek #Proceedings of the Thirty-Fift Annual Convention# door The Catholic Theological Society of America. </w:t>
      </w:r>
      <w:r w:rsidRPr="001D1849">
        <w:rPr>
          <w:sz w:val="20"/>
          <w:szCs w:val="20"/>
          <w:lang w:val="en-US"/>
        </w:rPr>
        <w:t>Met onderstrepingen en aantekeningen.</w:t>
      </w:r>
    </w:p>
    <w:p w14:paraId="1A18AE67"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1980</w:t>
      </w:r>
      <w:r w:rsidRPr="001D1849">
        <w:rPr>
          <w:sz w:val="20"/>
          <w:szCs w:val="20"/>
          <w:lang w:val="en-US"/>
        </w:rPr>
        <w:tab/>
        <w:t>1 deel</w:t>
      </w:r>
    </w:p>
    <w:p w14:paraId="3FE75C6A" w14:textId="77777777" w:rsidR="0020512D" w:rsidRPr="001D1849" w:rsidRDefault="0020512D" w:rsidP="0020512D">
      <w:pPr>
        <w:spacing w:after="0" w:line="360" w:lineRule="auto"/>
        <w:rPr>
          <w:sz w:val="20"/>
          <w:szCs w:val="20"/>
          <w:lang w:val="en-US"/>
        </w:rPr>
      </w:pPr>
    </w:p>
    <w:p w14:paraId="29D134C9" w14:textId="77777777" w:rsidR="0020512D" w:rsidRPr="001D1849" w:rsidRDefault="0020512D" w:rsidP="0020512D">
      <w:pPr>
        <w:spacing w:after="0" w:line="360" w:lineRule="auto"/>
        <w:rPr>
          <w:sz w:val="20"/>
          <w:szCs w:val="20"/>
          <w:lang w:val="en-US"/>
        </w:rPr>
      </w:pPr>
    </w:p>
    <w:p w14:paraId="59E2DA89"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SCHI-3254</w:t>
      </w:r>
      <w:r w:rsidRPr="001D1849">
        <w:rPr>
          <w:sz w:val="20"/>
          <w:szCs w:val="20"/>
          <w:lang w:val="en-US"/>
        </w:rPr>
        <w:tab/>
        <w:t xml:space="preserve">: </w:t>
      </w:r>
      <w:r w:rsidRPr="001D1849">
        <w:rPr>
          <w:sz w:val="22"/>
          <w:szCs w:val="22"/>
          <w:lang w:val="en-US"/>
        </w:rPr>
        <w:tab/>
      </w:r>
    </w:p>
    <w:p w14:paraId="6EE6999A" w14:textId="77777777" w:rsidR="0020512D" w:rsidRPr="0020512D" w:rsidRDefault="0020512D" w:rsidP="0020512D">
      <w:pPr>
        <w:spacing w:after="0" w:line="360" w:lineRule="auto"/>
        <w:rPr>
          <w:sz w:val="20"/>
          <w:szCs w:val="20"/>
          <w:lang w:val="en-US"/>
        </w:rPr>
      </w:pPr>
      <w:r w:rsidRPr="0020512D">
        <w:rPr>
          <w:sz w:val="20"/>
          <w:szCs w:val="20"/>
          <w:lang w:val="en-US"/>
        </w:rPr>
        <w:t>Boek #Proceedings of the Twenty-Seventh Annual Convention# door The Catholic Theological Society of America.</w:t>
      </w:r>
    </w:p>
    <w:p w14:paraId="1F9F8F0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1972</w:t>
      </w:r>
      <w:r w:rsidRPr="001D1849">
        <w:rPr>
          <w:sz w:val="20"/>
          <w:szCs w:val="20"/>
          <w:lang w:val="de-DE"/>
        </w:rPr>
        <w:tab/>
        <w:t>1 deel</w:t>
      </w:r>
    </w:p>
    <w:p w14:paraId="473DB5C3" w14:textId="77777777" w:rsidR="0020512D" w:rsidRPr="001D1849" w:rsidRDefault="0020512D" w:rsidP="0020512D">
      <w:pPr>
        <w:spacing w:after="0" w:line="360" w:lineRule="auto"/>
        <w:rPr>
          <w:sz w:val="20"/>
          <w:szCs w:val="20"/>
          <w:lang w:val="de-DE"/>
        </w:rPr>
      </w:pPr>
    </w:p>
    <w:p w14:paraId="2572CD9D" w14:textId="77777777" w:rsidR="0020512D" w:rsidRPr="001D1849" w:rsidRDefault="0020512D" w:rsidP="0020512D">
      <w:pPr>
        <w:spacing w:after="0" w:line="360" w:lineRule="auto"/>
        <w:rPr>
          <w:sz w:val="20"/>
          <w:szCs w:val="20"/>
          <w:lang w:val="de-DE"/>
        </w:rPr>
      </w:pPr>
    </w:p>
    <w:p w14:paraId="4046B65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SCHI-3255</w:t>
      </w:r>
      <w:r w:rsidRPr="001D1849">
        <w:rPr>
          <w:sz w:val="20"/>
          <w:szCs w:val="20"/>
          <w:lang w:val="de-DE"/>
        </w:rPr>
        <w:tab/>
        <w:t xml:space="preserve">: </w:t>
      </w:r>
      <w:r w:rsidRPr="001D1849">
        <w:rPr>
          <w:sz w:val="22"/>
          <w:szCs w:val="22"/>
          <w:lang w:val="de-DE"/>
        </w:rPr>
        <w:tab/>
      </w:r>
    </w:p>
    <w:p w14:paraId="73CEB558" w14:textId="77777777" w:rsidR="0020512D" w:rsidRPr="0020512D" w:rsidRDefault="0020512D" w:rsidP="0020512D">
      <w:pPr>
        <w:spacing w:after="0" w:line="360" w:lineRule="auto"/>
        <w:rPr>
          <w:sz w:val="20"/>
          <w:szCs w:val="20"/>
        </w:rPr>
      </w:pPr>
      <w:r w:rsidRPr="001D1849">
        <w:rPr>
          <w:sz w:val="20"/>
          <w:szCs w:val="20"/>
          <w:lang w:val="de-DE"/>
        </w:rPr>
        <w:t xml:space="preserve">Boek #Zugänge zur religiösen Erfahrung# door Betz, Otto. </w:t>
      </w:r>
      <w:r w:rsidRPr="0020512D">
        <w:rPr>
          <w:sz w:val="20"/>
          <w:szCs w:val="20"/>
        </w:rPr>
        <w:t>Met onderstrepingen en aantekeningen.</w:t>
      </w:r>
    </w:p>
    <w:p w14:paraId="5C0FED93"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6A19FCF0" w14:textId="77777777" w:rsidR="0020512D" w:rsidRPr="0020512D" w:rsidRDefault="0020512D" w:rsidP="0020512D">
      <w:pPr>
        <w:spacing w:after="0" w:line="360" w:lineRule="auto"/>
        <w:rPr>
          <w:sz w:val="20"/>
          <w:szCs w:val="20"/>
        </w:rPr>
      </w:pPr>
    </w:p>
    <w:p w14:paraId="0209698B" w14:textId="77777777" w:rsidR="0020512D" w:rsidRPr="0020512D" w:rsidRDefault="0020512D" w:rsidP="0020512D">
      <w:pPr>
        <w:spacing w:after="0" w:line="360" w:lineRule="auto"/>
        <w:rPr>
          <w:sz w:val="20"/>
          <w:szCs w:val="20"/>
        </w:rPr>
      </w:pPr>
    </w:p>
    <w:p w14:paraId="3E22B19E" w14:textId="77777777" w:rsidR="0020512D" w:rsidRPr="001D1849" w:rsidRDefault="0020512D" w:rsidP="0020512D">
      <w:pPr>
        <w:tabs>
          <w:tab w:val="right" w:pos="8789"/>
        </w:tabs>
        <w:spacing w:after="0" w:line="360" w:lineRule="auto"/>
        <w:rPr>
          <w:sz w:val="20"/>
          <w:szCs w:val="20"/>
        </w:rPr>
      </w:pPr>
      <w:r w:rsidRPr="001D1849">
        <w:rPr>
          <w:sz w:val="20"/>
          <w:szCs w:val="20"/>
        </w:rPr>
        <w:t>SCHI-3256</w:t>
      </w:r>
      <w:r w:rsidRPr="001D1849">
        <w:rPr>
          <w:sz w:val="20"/>
          <w:szCs w:val="20"/>
        </w:rPr>
        <w:tab/>
        <w:t xml:space="preserve">: </w:t>
      </w:r>
      <w:r w:rsidRPr="001D1849">
        <w:rPr>
          <w:sz w:val="22"/>
          <w:szCs w:val="22"/>
        </w:rPr>
        <w:tab/>
      </w:r>
    </w:p>
    <w:p w14:paraId="5404D61D" w14:textId="77777777" w:rsidR="0020512D" w:rsidRPr="0020512D" w:rsidRDefault="0020512D" w:rsidP="0020512D">
      <w:pPr>
        <w:spacing w:after="0" w:line="360" w:lineRule="auto"/>
        <w:rPr>
          <w:sz w:val="20"/>
          <w:szCs w:val="20"/>
        </w:rPr>
      </w:pPr>
      <w:r w:rsidRPr="0020512D">
        <w:rPr>
          <w:sz w:val="20"/>
          <w:szCs w:val="20"/>
        </w:rPr>
        <w:t>Boek #La foi et la théologie# door Congar, Y.M.J. Met onderstrepingen en aantekeningen.</w:t>
      </w:r>
    </w:p>
    <w:p w14:paraId="5896ED9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1962</w:t>
      </w:r>
      <w:r w:rsidRPr="001D1849">
        <w:rPr>
          <w:sz w:val="20"/>
          <w:szCs w:val="20"/>
          <w:lang w:val="de-DE"/>
        </w:rPr>
        <w:tab/>
        <w:t>1 deel</w:t>
      </w:r>
    </w:p>
    <w:p w14:paraId="31260955" w14:textId="77777777" w:rsidR="0020512D" w:rsidRPr="001D1849" w:rsidRDefault="0020512D" w:rsidP="0020512D">
      <w:pPr>
        <w:spacing w:after="0" w:line="360" w:lineRule="auto"/>
        <w:rPr>
          <w:sz w:val="20"/>
          <w:szCs w:val="20"/>
          <w:lang w:val="de-DE"/>
        </w:rPr>
      </w:pPr>
    </w:p>
    <w:p w14:paraId="1B40DA4C" w14:textId="77777777" w:rsidR="0020512D" w:rsidRPr="001D1849" w:rsidRDefault="0020512D" w:rsidP="0020512D">
      <w:pPr>
        <w:spacing w:after="0" w:line="360" w:lineRule="auto"/>
        <w:rPr>
          <w:sz w:val="20"/>
          <w:szCs w:val="20"/>
          <w:lang w:val="de-DE"/>
        </w:rPr>
      </w:pPr>
    </w:p>
    <w:p w14:paraId="220355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SCHI-3257</w:t>
      </w:r>
      <w:r w:rsidRPr="001D1849">
        <w:rPr>
          <w:sz w:val="20"/>
          <w:szCs w:val="20"/>
          <w:lang w:val="de-DE"/>
        </w:rPr>
        <w:tab/>
        <w:t xml:space="preserve">: </w:t>
      </w:r>
      <w:r w:rsidRPr="001D1849">
        <w:rPr>
          <w:sz w:val="22"/>
          <w:szCs w:val="22"/>
          <w:lang w:val="de-DE"/>
        </w:rPr>
        <w:tab/>
      </w:r>
    </w:p>
    <w:p w14:paraId="75060C6B" w14:textId="77777777" w:rsidR="0020512D" w:rsidRPr="0020512D" w:rsidRDefault="0020512D" w:rsidP="0020512D">
      <w:pPr>
        <w:spacing w:after="0" w:line="360" w:lineRule="auto"/>
        <w:rPr>
          <w:sz w:val="20"/>
          <w:szCs w:val="20"/>
        </w:rPr>
      </w:pPr>
      <w:r w:rsidRPr="001D1849">
        <w:rPr>
          <w:sz w:val="20"/>
          <w:szCs w:val="20"/>
          <w:lang w:val="de-DE"/>
        </w:rPr>
        <w:t xml:space="preserve">Boek #Weltverständnis im Glauben# door Metz, Johann Baptist [Hrsg.]. </w:t>
      </w:r>
      <w:r w:rsidRPr="0020512D">
        <w:rPr>
          <w:sz w:val="20"/>
          <w:szCs w:val="20"/>
        </w:rPr>
        <w:t>Met onderstrepingen en aantekeningen.</w:t>
      </w:r>
    </w:p>
    <w:p w14:paraId="04175258"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0DBEBBFC" w14:textId="77777777" w:rsidR="0020512D" w:rsidRPr="0020512D" w:rsidRDefault="0020512D" w:rsidP="0020512D">
      <w:pPr>
        <w:spacing w:after="0" w:line="360" w:lineRule="auto"/>
        <w:rPr>
          <w:sz w:val="20"/>
          <w:szCs w:val="20"/>
        </w:rPr>
      </w:pPr>
    </w:p>
    <w:p w14:paraId="693E66FF" w14:textId="77777777" w:rsidR="0020512D" w:rsidRPr="0020512D" w:rsidRDefault="0020512D" w:rsidP="0020512D">
      <w:pPr>
        <w:spacing w:after="0" w:line="360" w:lineRule="auto"/>
        <w:rPr>
          <w:sz w:val="20"/>
          <w:szCs w:val="20"/>
        </w:rPr>
      </w:pPr>
    </w:p>
    <w:p w14:paraId="1A02242C" w14:textId="77777777" w:rsidR="0020512D" w:rsidRPr="0020512D" w:rsidRDefault="0020512D" w:rsidP="0020512D">
      <w:pPr>
        <w:tabs>
          <w:tab w:val="right" w:pos="8789"/>
        </w:tabs>
        <w:spacing w:after="0" w:line="360" w:lineRule="auto"/>
        <w:rPr>
          <w:sz w:val="20"/>
          <w:szCs w:val="20"/>
        </w:rPr>
      </w:pPr>
      <w:r>
        <w:rPr>
          <w:sz w:val="20"/>
          <w:szCs w:val="20"/>
        </w:rPr>
        <w:t>SCHI-3258</w:t>
      </w:r>
      <w:r w:rsidRPr="0020512D">
        <w:rPr>
          <w:sz w:val="20"/>
          <w:szCs w:val="20"/>
        </w:rPr>
        <w:tab/>
        <w:t xml:space="preserve">: </w:t>
      </w:r>
      <w:r w:rsidRPr="0020512D">
        <w:rPr>
          <w:sz w:val="22"/>
          <w:szCs w:val="22"/>
        </w:rPr>
        <w:tab/>
      </w:r>
    </w:p>
    <w:p w14:paraId="5F327629" w14:textId="77777777" w:rsidR="0020512D" w:rsidRPr="0020512D" w:rsidRDefault="0020512D" w:rsidP="0020512D">
      <w:pPr>
        <w:spacing w:after="0" w:line="360" w:lineRule="auto"/>
        <w:rPr>
          <w:sz w:val="20"/>
          <w:szCs w:val="20"/>
        </w:rPr>
      </w:pPr>
      <w:r w:rsidRPr="001D1849">
        <w:rPr>
          <w:sz w:val="20"/>
          <w:szCs w:val="20"/>
        </w:rPr>
        <w:t xml:space="preserve">Boek #La structure métaphysique du concret selon saint Thomas d'Anquin# door Forest, Aimé. </w:t>
      </w:r>
      <w:r>
        <w:rPr>
          <w:sz w:val="20"/>
          <w:szCs w:val="20"/>
        </w:rPr>
        <w:t>Met onderstrepingen en aantekeningen.</w:t>
      </w:r>
    </w:p>
    <w:p w14:paraId="2DEBFC5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1931</w:t>
      </w:r>
      <w:r w:rsidRPr="001D1849">
        <w:rPr>
          <w:sz w:val="20"/>
          <w:szCs w:val="20"/>
          <w:lang w:val="de-DE"/>
        </w:rPr>
        <w:tab/>
        <w:t>1 deel</w:t>
      </w:r>
    </w:p>
    <w:p w14:paraId="513CF364" w14:textId="77777777" w:rsidR="0020512D" w:rsidRPr="001D1849" w:rsidRDefault="0020512D" w:rsidP="0020512D">
      <w:pPr>
        <w:spacing w:after="0" w:line="360" w:lineRule="auto"/>
        <w:rPr>
          <w:sz w:val="20"/>
          <w:szCs w:val="20"/>
          <w:lang w:val="de-DE"/>
        </w:rPr>
      </w:pPr>
    </w:p>
    <w:p w14:paraId="2A523658" w14:textId="77777777" w:rsidR="0020512D" w:rsidRPr="001D1849" w:rsidRDefault="0020512D" w:rsidP="0020512D">
      <w:pPr>
        <w:spacing w:after="0" w:line="360" w:lineRule="auto"/>
        <w:rPr>
          <w:sz w:val="20"/>
          <w:szCs w:val="20"/>
          <w:lang w:val="de-DE"/>
        </w:rPr>
      </w:pPr>
    </w:p>
    <w:p w14:paraId="2EFBA0D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SCHI-3259</w:t>
      </w:r>
      <w:r w:rsidRPr="001D1849">
        <w:rPr>
          <w:sz w:val="20"/>
          <w:szCs w:val="20"/>
          <w:lang w:val="de-DE"/>
        </w:rPr>
        <w:tab/>
        <w:t xml:space="preserve">: </w:t>
      </w:r>
      <w:r w:rsidRPr="001D1849">
        <w:rPr>
          <w:sz w:val="22"/>
          <w:szCs w:val="22"/>
          <w:lang w:val="de-DE"/>
        </w:rPr>
        <w:tab/>
      </w:r>
    </w:p>
    <w:p w14:paraId="06562DE7" w14:textId="77777777" w:rsidR="0020512D" w:rsidRPr="0020512D" w:rsidRDefault="0020512D" w:rsidP="0020512D">
      <w:pPr>
        <w:spacing w:after="0" w:line="360" w:lineRule="auto"/>
        <w:rPr>
          <w:sz w:val="20"/>
          <w:szCs w:val="20"/>
        </w:rPr>
      </w:pPr>
      <w:r w:rsidRPr="001D1849">
        <w:rPr>
          <w:sz w:val="20"/>
          <w:szCs w:val="20"/>
          <w:lang w:val="de-DE"/>
        </w:rPr>
        <w:t xml:space="preserve">Boek #Der Sinn des Lebens im marxistischen Denken# door Rolfes, Helmuth. </w:t>
      </w:r>
      <w:r w:rsidRPr="0020512D">
        <w:rPr>
          <w:sz w:val="20"/>
          <w:szCs w:val="20"/>
        </w:rPr>
        <w:t>Met onderstrepingen en aantekeningen.</w:t>
      </w:r>
    </w:p>
    <w:p w14:paraId="332BA992"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2D1517CA" w14:textId="77777777" w:rsidR="0020512D" w:rsidRPr="0020512D" w:rsidRDefault="0020512D" w:rsidP="0020512D">
      <w:pPr>
        <w:spacing w:after="0" w:line="360" w:lineRule="auto"/>
        <w:rPr>
          <w:sz w:val="20"/>
          <w:szCs w:val="20"/>
        </w:rPr>
      </w:pPr>
    </w:p>
    <w:p w14:paraId="1D3E5A61" w14:textId="77777777" w:rsidR="0020512D" w:rsidRPr="0020512D" w:rsidRDefault="0020512D" w:rsidP="0020512D">
      <w:pPr>
        <w:spacing w:after="0" w:line="360" w:lineRule="auto"/>
        <w:rPr>
          <w:sz w:val="20"/>
          <w:szCs w:val="20"/>
        </w:rPr>
      </w:pPr>
    </w:p>
    <w:p w14:paraId="7C1E0557" w14:textId="77777777" w:rsidR="0020512D" w:rsidRPr="0020512D" w:rsidRDefault="0020512D" w:rsidP="0020512D">
      <w:pPr>
        <w:tabs>
          <w:tab w:val="right" w:pos="8789"/>
        </w:tabs>
        <w:spacing w:after="0" w:line="360" w:lineRule="auto"/>
        <w:rPr>
          <w:sz w:val="20"/>
          <w:szCs w:val="20"/>
        </w:rPr>
      </w:pPr>
      <w:r>
        <w:rPr>
          <w:sz w:val="20"/>
          <w:szCs w:val="20"/>
        </w:rPr>
        <w:t>SCHI-3260</w:t>
      </w:r>
      <w:r w:rsidRPr="0020512D">
        <w:rPr>
          <w:sz w:val="20"/>
          <w:szCs w:val="20"/>
        </w:rPr>
        <w:tab/>
        <w:t xml:space="preserve">: </w:t>
      </w:r>
      <w:r w:rsidRPr="0020512D">
        <w:rPr>
          <w:sz w:val="22"/>
          <w:szCs w:val="22"/>
        </w:rPr>
        <w:tab/>
      </w:r>
    </w:p>
    <w:p w14:paraId="26BFCD19" w14:textId="77777777" w:rsidR="0020512D" w:rsidRPr="0020512D" w:rsidRDefault="0020512D" w:rsidP="0020512D">
      <w:pPr>
        <w:spacing w:after="0" w:line="360" w:lineRule="auto"/>
        <w:rPr>
          <w:sz w:val="20"/>
          <w:szCs w:val="20"/>
        </w:rPr>
      </w:pPr>
      <w:r>
        <w:rPr>
          <w:sz w:val="20"/>
          <w:szCs w:val="20"/>
        </w:rPr>
        <w:t>Boek #Heidegger# door IJsseling, Samuel. Met onderstrepingen en aantekeningen.</w:t>
      </w:r>
    </w:p>
    <w:p w14:paraId="272C008A" w14:textId="77777777" w:rsidR="0020512D" w:rsidRPr="0020512D" w:rsidRDefault="0020512D" w:rsidP="0020512D">
      <w:pPr>
        <w:tabs>
          <w:tab w:val="right" w:pos="8789"/>
        </w:tabs>
        <w:spacing w:after="0" w:line="360" w:lineRule="auto"/>
        <w:rPr>
          <w:sz w:val="20"/>
          <w:szCs w:val="20"/>
        </w:rPr>
      </w:pPr>
      <w:r>
        <w:rPr>
          <w:sz w:val="20"/>
          <w:szCs w:val="20"/>
        </w:rPr>
        <w:t>1964</w:t>
      </w:r>
      <w:r w:rsidRPr="0020512D">
        <w:rPr>
          <w:sz w:val="20"/>
          <w:szCs w:val="20"/>
        </w:rPr>
        <w:tab/>
      </w:r>
      <w:r>
        <w:rPr>
          <w:sz w:val="20"/>
          <w:szCs w:val="20"/>
        </w:rPr>
        <w:t>1 deel</w:t>
      </w:r>
    </w:p>
    <w:p w14:paraId="5E1D7A69" w14:textId="77777777" w:rsidR="0020512D" w:rsidRPr="0020512D" w:rsidRDefault="0020512D" w:rsidP="0020512D">
      <w:pPr>
        <w:spacing w:after="0" w:line="360" w:lineRule="auto"/>
        <w:rPr>
          <w:sz w:val="20"/>
          <w:szCs w:val="20"/>
        </w:rPr>
      </w:pPr>
    </w:p>
    <w:p w14:paraId="2BEDE48A" w14:textId="77777777" w:rsidR="0020512D" w:rsidRPr="0020512D" w:rsidRDefault="0020512D" w:rsidP="0020512D">
      <w:pPr>
        <w:spacing w:after="0" w:line="360" w:lineRule="auto"/>
        <w:rPr>
          <w:sz w:val="20"/>
          <w:szCs w:val="20"/>
        </w:rPr>
      </w:pPr>
    </w:p>
    <w:p w14:paraId="6065462B" w14:textId="77777777" w:rsidR="0020512D" w:rsidRPr="0020512D" w:rsidRDefault="0020512D" w:rsidP="0020512D">
      <w:pPr>
        <w:tabs>
          <w:tab w:val="right" w:pos="8789"/>
        </w:tabs>
        <w:spacing w:after="0" w:line="360" w:lineRule="auto"/>
        <w:rPr>
          <w:sz w:val="20"/>
          <w:szCs w:val="20"/>
        </w:rPr>
      </w:pPr>
      <w:r>
        <w:rPr>
          <w:sz w:val="20"/>
          <w:szCs w:val="20"/>
        </w:rPr>
        <w:t>SCHI-3261</w:t>
      </w:r>
      <w:r w:rsidRPr="0020512D">
        <w:rPr>
          <w:sz w:val="20"/>
          <w:szCs w:val="20"/>
        </w:rPr>
        <w:tab/>
        <w:t xml:space="preserve">: </w:t>
      </w:r>
      <w:r w:rsidRPr="0020512D">
        <w:rPr>
          <w:sz w:val="22"/>
          <w:szCs w:val="22"/>
        </w:rPr>
        <w:tab/>
      </w:r>
    </w:p>
    <w:p w14:paraId="2841B6C4" w14:textId="77777777" w:rsidR="0020512D" w:rsidRPr="0020512D" w:rsidRDefault="0020512D" w:rsidP="0020512D">
      <w:pPr>
        <w:spacing w:after="0" w:line="360" w:lineRule="auto"/>
        <w:rPr>
          <w:sz w:val="20"/>
          <w:szCs w:val="20"/>
        </w:rPr>
      </w:pPr>
      <w:r w:rsidRPr="001D1849">
        <w:rPr>
          <w:sz w:val="20"/>
          <w:szCs w:val="20"/>
          <w:lang w:val="fr-FR"/>
        </w:rPr>
        <w:t xml:space="preserve">Boek #La personne incarnée# door Brunner, Auguste. </w:t>
      </w:r>
      <w:r w:rsidRPr="0020512D">
        <w:rPr>
          <w:sz w:val="20"/>
          <w:szCs w:val="20"/>
        </w:rPr>
        <w:t>Met onderstrepingen en aantekeningen.</w:t>
      </w:r>
    </w:p>
    <w:p w14:paraId="7C0D3A31" w14:textId="77777777" w:rsidR="0020512D" w:rsidRPr="001D1849" w:rsidRDefault="0020512D" w:rsidP="0020512D">
      <w:pPr>
        <w:tabs>
          <w:tab w:val="right" w:pos="8789"/>
        </w:tabs>
        <w:spacing w:after="0" w:line="360" w:lineRule="auto"/>
        <w:rPr>
          <w:sz w:val="20"/>
          <w:szCs w:val="20"/>
        </w:rPr>
      </w:pPr>
      <w:r w:rsidRPr="001D1849">
        <w:rPr>
          <w:sz w:val="20"/>
          <w:szCs w:val="20"/>
        </w:rPr>
        <w:t>1947</w:t>
      </w:r>
      <w:r w:rsidRPr="001D1849">
        <w:rPr>
          <w:sz w:val="20"/>
          <w:szCs w:val="20"/>
        </w:rPr>
        <w:tab/>
        <w:t>1 deel</w:t>
      </w:r>
    </w:p>
    <w:p w14:paraId="227E6476" w14:textId="77777777" w:rsidR="0020512D" w:rsidRPr="001D1849" w:rsidRDefault="0020512D" w:rsidP="0020512D">
      <w:pPr>
        <w:spacing w:after="0" w:line="360" w:lineRule="auto"/>
        <w:rPr>
          <w:sz w:val="20"/>
          <w:szCs w:val="20"/>
        </w:rPr>
      </w:pPr>
    </w:p>
    <w:p w14:paraId="65E0C3AE" w14:textId="77777777" w:rsidR="0020512D" w:rsidRPr="001D1849" w:rsidRDefault="0020512D" w:rsidP="0020512D">
      <w:pPr>
        <w:spacing w:after="0" w:line="360" w:lineRule="auto"/>
        <w:rPr>
          <w:sz w:val="20"/>
          <w:szCs w:val="20"/>
        </w:rPr>
      </w:pPr>
    </w:p>
    <w:p w14:paraId="7ABFC89E" w14:textId="77777777" w:rsidR="0020512D" w:rsidRPr="001D1849" w:rsidRDefault="0020512D" w:rsidP="0020512D">
      <w:pPr>
        <w:tabs>
          <w:tab w:val="right" w:pos="8789"/>
        </w:tabs>
        <w:spacing w:after="0" w:line="360" w:lineRule="auto"/>
        <w:rPr>
          <w:sz w:val="20"/>
          <w:szCs w:val="20"/>
        </w:rPr>
      </w:pPr>
      <w:r w:rsidRPr="001D1849">
        <w:rPr>
          <w:sz w:val="20"/>
          <w:szCs w:val="20"/>
        </w:rPr>
        <w:t>SCHI-3262</w:t>
      </w:r>
      <w:r w:rsidRPr="001D1849">
        <w:rPr>
          <w:sz w:val="20"/>
          <w:szCs w:val="20"/>
        </w:rPr>
        <w:tab/>
        <w:t xml:space="preserve">: </w:t>
      </w:r>
      <w:r w:rsidRPr="001D1849">
        <w:rPr>
          <w:sz w:val="22"/>
          <w:szCs w:val="22"/>
        </w:rPr>
        <w:tab/>
      </w:r>
    </w:p>
    <w:p w14:paraId="2A805082" w14:textId="77777777" w:rsidR="0020512D" w:rsidRPr="0020512D" w:rsidRDefault="0020512D" w:rsidP="0020512D">
      <w:pPr>
        <w:spacing w:after="0" w:line="360" w:lineRule="auto"/>
        <w:rPr>
          <w:sz w:val="20"/>
          <w:szCs w:val="20"/>
        </w:rPr>
      </w:pPr>
      <w:r>
        <w:rPr>
          <w:sz w:val="20"/>
          <w:szCs w:val="20"/>
          <w:lang w:val="en-US"/>
        </w:rPr>
        <w:t xml:space="preserve">Boek #The need for certainty# door Towler, Robert. </w:t>
      </w:r>
      <w:r w:rsidRPr="0020512D">
        <w:rPr>
          <w:sz w:val="20"/>
          <w:szCs w:val="20"/>
        </w:rPr>
        <w:t>Met onderstrepingen en aantekeningen.</w:t>
      </w:r>
    </w:p>
    <w:p w14:paraId="179D4F7D"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08FF3419" w14:textId="77777777" w:rsidR="0020512D" w:rsidRPr="0020512D" w:rsidRDefault="0020512D" w:rsidP="0020512D">
      <w:pPr>
        <w:spacing w:after="0" w:line="360" w:lineRule="auto"/>
        <w:rPr>
          <w:sz w:val="20"/>
          <w:szCs w:val="20"/>
        </w:rPr>
      </w:pPr>
    </w:p>
    <w:p w14:paraId="417E53B6" w14:textId="77777777" w:rsidR="0020512D" w:rsidRPr="0020512D" w:rsidRDefault="0020512D" w:rsidP="0020512D">
      <w:pPr>
        <w:spacing w:after="0" w:line="360" w:lineRule="auto"/>
        <w:rPr>
          <w:sz w:val="20"/>
          <w:szCs w:val="20"/>
        </w:rPr>
      </w:pPr>
    </w:p>
    <w:p w14:paraId="265E428A" w14:textId="77777777" w:rsidR="0020512D" w:rsidRPr="0020512D" w:rsidRDefault="0020512D" w:rsidP="0020512D">
      <w:pPr>
        <w:tabs>
          <w:tab w:val="right" w:pos="8789"/>
        </w:tabs>
        <w:spacing w:after="0" w:line="360" w:lineRule="auto"/>
        <w:rPr>
          <w:sz w:val="20"/>
          <w:szCs w:val="20"/>
        </w:rPr>
      </w:pPr>
      <w:r w:rsidRPr="0020512D">
        <w:rPr>
          <w:sz w:val="20"/>
          <w:szCs w:val="20"/>
        </w:rPr>
        <w:t>SCHI-3263</w:t>
      </w:r>
      <w:r w:rsidRPr="0020512D">
        <w:rPr>
          <w:sz w:val="20"/>
          <w:szCs w:val="20"/>
        </w:rPr>
        <w:tab/>
        <w:t xml:space="preserve">: </w:t>
      </w:r>
      <w:r w:rsidRPr="0020512D">
        <w:rPr>
          <w:sz w:val="22"/>
          <w:szCs w:val="22"/>
        </w:rPr>
        <w:tab/>
      </w:r>
    </w:p>
    <w:p w14:paraId="092B5E4F" w14:textId="77777777" w:rsidR="0020512D" w:rsidRPr="0020512D" w:rsidRDefault="0020512D" w:rsidP="0020512D">
      <w:pPr>
        <w:spacing w:after="0" w:line="360" w:lineRule="auto"/>
        <w:rPr>
          <w:sz w:val="20"/>
          <w:szCs w:val="20"/>
        </w:rPr>
      </w:pPr>
      <w:r w:rsidRPr="0020512D">
        <w:rPr>
          <w:sz w:val="20"/>
          <w:szCs w:val="20"/>
        </w:rPr>
        <w:t>Boek #Handbuch der Dogmengeschichte, deel 4/3# door Schmaus, Michael, e.a. [Hrsg.]. Met onderstrepingen en aantekeningen.</w:t>
      </w:r>
    </w:p>
    <w:p w14:paraId="5FCDBCB0" w14:textId="77777777" w:rsidR="0020512D" w:rsidRPr="0020512D" w:rsidRDefault="0020512D" w:rsidP="0020512D">
      <w:pPr>
        <w:tabs>
          <w:tab w:val="right" w:pos="8789"/>
        </w:tabs>
        <w:spacing w:after="0" w:line="360" w:lineRule="auto"/>
        <w:rPr>
          <w:sz w:val="20"/>
          <w:szCs w:val="20"/>
        </w:rPr>
      </w:pPr>
      <w:r w:rsidRPr="0020512D">
        <w:rPr>
          <w:sz w:val="20"/>
          <w:szCs w:val="20"/>
        </w:rPr>
        <w:t>1951</w:t>
      </w:r>
      <w:r w:rsidRPr="0020512D">
        <w:rPr>
          <w:sz w:val="20"/>
          <w:szCs w:val="20"/>
        </w:rPr>
        <w:tab/>
        <w:t>1 deel</w:t>
      </w:r>
    </w:p>
    <w:p w14:paraId="72CC8A6B" w14:textId="77777777" w:rsidR="0020512D" w:rsidRPr="0020512D" w:rsidRDefault="0020512D" w:rsidP="0020512D">
      <w:pPr>
        <w:spacing w:after="0" w:line="360" w:lineRule="auto"/>
        <w:rPr>
          <w:sz w:val="20"/>
          <w:szCs w:val="20"/>
        </w:rPr>
      </w:pPr>
    </w:p>
    <w:p w14:paraId="2BE72CF3" w14:textId="77777777" w:rsidR="0020512D" w:rsidRPr="0020512D" w:rsidRDefault="0020512D" w:rsidP="0020512D">
      <w:pPr>
        <w:spacing w:after="0" w:line="360" w:lineRule="auto"/>
        <w:rPr>
          <w:sz w:val="20"/>
          <w:szCs w:val="20"/>
        </w:rPr>
      </w:pPr>
    </w:p>
    <w:p w14:paraId="5EB42657" w14:textId="77777777" w:rsidR="0020512D" w:rsidRPr="0020512D" w:rsidRDefault="0020512D" w:rsidP="0020512D">
      <w:pPr>
        <w:tabs>
          <w:tab w:val="right" w:pos="8789"/>
        </w:tabs>
        <w:spacing w:after="0" w:line="360" w:lineRule="auto"/>
        <w:rPr>
          <w:sz w:val="20"/>
          <w:szCs w:val="20"/>
        </w:rPr>
      </w:pPr>
      <w:r w:rsidRPr="0020512D">
        <w:rPr>
          <w:sz w:val="20"/>
          <w:szCs w:val="20"/>
        </w:rPr>
        <w:t>SCHI-3264</w:t>
      </w:r>
      <w:r w:rsidRPr="0020512D">
        <w:rPr>
          <w:sz w:val="20"/>
          <w:szCs w:val="20"/>
        </w:rPr>
        <w:tab/>
        <w:t xml:space="preserve">: </w:t>
      </w:r>
      <w:r w:rsidRPr="0020512D">
        <w:rPr>
          <w:sz w:val="22"/>
          <w:szCs w:val="22"/>
        </w:rPr>
        <w:tab/>
      </w:r>
    </w:p>
    <w:p w14:paraId="402FBD0F" w14:textId="77777777" w:rsidR="0020512D" w:rsidRPr="0020512D" w:rsidRDefault="0020512D" w:rsidP="0020512D">
      <w:pPr>
        <w:spacing w:after="0" w:line="360" w:lineRule="auto"/>
        <w:rPr>
          <w:sz w:val="20"/>
          <w:szCs w:val="20"/>
        </w:rPr>
      </w:pPr>
      <w:r w:rsidRPr="0020512D">
        <w:rPr>
          <w:sz w:val="20"/>
          <w:szCs w:val="20"/>
        </w:rPr>
        <w:t>Boek #Handbuch der Dogmengeschichte, deel 3/2c door Schmaus, Michael, e.a. Met onderstrepingen en aantekeningen.</w:t>
      </w:r>
    </w:p>
    <w:p w14:paraId="0274C00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1972</w:t>
      </w:r>
      <w:r w:rsidRPr="001D1849">
        <w:rPr>
          <w:sz w:val="20"/>
          <w:szCs w:val="20"/>
          <w:lang w:val="fr-FR"/>
        </w:rPr>
        <w:tab/>
        <w:t>1 deel</w:t>
      </w:r>
    </w:p>
    <w:p w14:paraId="53F8266F" w14:textId="77777777" w:rsidR="0020512D" w:rsidRPr="001D1849" w:rsidRDefault="0020512D" w:rsidP="0020512D">
      <w:pPr>
        <w:spacing w:after="0" w:line="360" w:lineRule="auto"/>
        <w:rPr>
          <w:sz w:val="20"/>
          <w:szCs w:val="20"/>
          <w:lang w:val="fr-FR"/>
        </w:rPr>
      </w:pPr>
    </w:p>
    <w:p w14:paraId="71E75241" w14:textId="77777777" w:rsidR="0020512D" w:rsidRPr="001D1849" w:rsidRDefault="0020512D" w:rsidP="0020512D">
      <w:pPr>
        <w:spacing w:after="0" w:line="360" w:lineRule="auto"/>
        <w:rPr>
          <w:sz w:val="20"/>
          <w:szCs w:val="20"/>
          <w:lang w:val="fr-FR"/>
        </w:rPr>
      </w:pPr>
    </w:p>
    <w:p w14:paraId="524B87F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SCHI-3265</w:t>
      </w:r>
      <w:r w:rsidRPr="001D1849">
        <w:rPr>
          <w:sz w:val="20"/>
          <w:szCs w:val="20"/>
          <w:lang w:val="fr-FR"/>
        </w:rPr>
        <w:tab/>
        <w:t xml:space="preserve">: </w:t>
      </w:r>
      <w:r w:rsidRPr="001D1849">
        <w:rPr>
          <w:sz w:val="22"/>
          <w:szCs w:val="22"/>
          <w:lang w:val="fr-FR"/>
        </w:rPr>
        <w:tab/>
      </w:r>
    </w:p>
    <w:p w14:paraId="36ABEE6A" w14:textId="77777777" w:rsidR="0020512D" w:rsidRPr="0020512D" w:rsidRDefault="0020512D" w:rsidP="0020512D">
      <w:pPr>
        <w:spacing w:after="0" w:line="360" w:lineRule="auto"/>
        <w:rPr>
          <w:sz w:val="20"/>
          <w:szCs w:val="20"/>
        </w:rPr>
      </w:pPr>
      <w:r w:rsidRPr="001D1849">
        <w:rPr>
          <w:sz w:val="20"/>
          <w:szCs w:val="20"/>
          <w:lang w:val="fr-FR"/>
        </w:rPr>
        <w:t xml:space="preserve">Boek #La naissance de l'esprit laïque au déclin de moyen âge, deel 1# door Lagarde, Georges de. </w:t>
      </w:r>
      <w:r w:rsidRPr="0020512D">
        <w:rPr>
          <w:sz w:val="20"/>
          <w:szCs w:val="20"/>
        </w:rPr>
        <w:t>Met onderstrepingen en aantekeningen.</w:t>
      </w:r>
    </w:p>
    <w:p w14:paraId="7CE6309F"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25E434FB" w14:textId="77777777" w:rsidR="0020512D" w:rsidRPr="0020512D" w:rsidRDefault="0020512D" w:rsidP="0020512D">
      <w:pPr>
        <w:spacing w:after="0" w:line="360" w:lineRule="auto"/>
        <w:rPr>
          <w:sz w:val="20"/>
          <w:szCs w:val="20"/>
        </w:rPr>
      </w:pPr>
    </w:p>
    <w:p w14:paraId="3ED14658" w14:textId="77777777" w:rsidR="0020512D" w:rsidRPr="0020512D" w:rsidRDefault="0020512D" w:rsidP="0020512D">
      <w:pPr>
        <w:spacing w:after="0" w:line="360" w:lineRule="auto"/>
        <w:rPr>
          <w:sz w:val="20"/>
          <w:szCs w:val="20"/>
        </w:rPr>
      </w:pPr>
    </w:p>
    <w:p w14:paraId="7D846A8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SCHI-3266</w:t>
      </w:r>
      <w:r w:rsidRPr="0020512D">
        <w:rPr>
          <w:sz w:val="20"/>
          <w:szCs w:val="20"/>
        </w:rPr>
        <w:tab/>
        <w:t xml:space="preserve">: </w:t>
      </w:r>
      <w:r w:rsidRPr="0020512D">
        <w:rPr>
          <w:sz w:val="22"/>
          <w:szCs w:val="22"/>
        </w:rPr>
        <w:tab/>
      </w:r>
    </w:p>
    <w:p w14:paraId="5BF848C3" w14:textId="77777777" w:rsidR="0020512D" w:rsidRPr="0020512D" w:rsidRDefault="0020512D" w:rsidP="0020512D">
      <w:pPr>
        <w:spacing w:after="0" w:line="360" w:lineRule="auto"/>
        <w:rPr>
          <w:sz w:val="20"/>
          <w:szCs w:val="20"/>
        </w:rPr>
      </w:pPr>
      <w:r w:rsidRPr="0020512D">
        <w:rPr>
          <w:sz w:val="20"/>
          <w:szCs w:val="20"/>
        </w:rPr>
        <w:t>Boek #Technology and myth# door Dupré, W. Met onderstrepingen en aantekeningen.</w:t>
      </w:r>
    </w:p>
    <w:p w14:paraId="5F0C3AD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1975</w:t>
      </w:r>
      <w:r w:rsidRPr="001D1849">
        <w:rPr>
          <w:sz w:val="20"/>
          <w:szCs w:val="20"/>
          <w:lang w:val="fr-FR"/>
        </w:rPr>
        <w:tab/>
        <w:t>1 deel</w:t>
      </w:r>
    </w:p>
    <w:p w14:paraId="7339B69F" w14:textId="77777777" w:rsidR="0020512D" w:rsidRPr="001D1849" w:rsidRDefault="0020512D" w:rsidP="0020512D">
      <w:pPr>
        <w:spacing w:after="0" w:line="360" w:lineRule="auto"/>
        <w:rPr>
          <w:sz w:val="20"/>
          <w:szCs w:val="20"/>
          <w:lang w:val="fr-FR"/>
        </w:rPr>
      </w:pPr>
    </w:p>
    <w:p w14:paraId="081FE947" w14:textId="77777777" w:rsidR="0020512D" w:rsidRPr="001D1849" w:rsidRDefault="0020512D" w:rsidP="0020512D">
      <w:pPr>
        <w:spacing w:after="0" w:line="360" w:lineRule="auto"/>
        <w:rPr>
          <w:sz w:val="20"/>
          <w:szCs w:val="20"/>
          <w:lang w:val="fr-FR"/>
        </w:rPr>
      </w:pPr>
    </w:p>
    <w:p w14:paraId="4B44F17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SCHI-3267</w:t>
      </w:r>
      <w:r w:rsidRPr="001D1849">
        <w:rPr>
          <w:sz w:val="20"/>
          <w:szCs w:val="20"/>
          <w:lang w:val="fr-FR"/>
        </w:rPr>
        <w:tab/>
        <w:t xml:space="preserve">: </w:t>
      </w:r>
      <w:r w:rsidRPr="001D1849">
        <w:rPr>
          <w:sz w:val="22"/>
          <w:szCs w:val="22"/>
          <w:lang w:val="fr-FR"/>
        </w:rPr>
        <w:tab/>
      </w:r>
    </w:p>
    <w:p w14:paraId="2EF0C75D" w14:textId="77777777" w:rsidR="0020512D" w:rsidRPr="0020512D" w:rsidRDefault="0020512D" w:rsidP="0020512D">
      <w:pPr>
        <w:spacing w:after="0" w:line="360" w:lineRule="auto"/>
        <w:rPr>
          <w:sz w:val="20"/>
          <w:szCs w:val="20"/>
        </w:rPr>
      </w:pPr>
      <w:r w:rsidRPr="001D1849">
        <w:rPr>
          <w:sz w:val="20"/>
          <w:szCs w:val="20"/>
          <w:lang w:val="fr-FR"/>
        </w:rPr>
        <w:t xml:space="preserve">Boek #La foi des anciens jours... et celle des temps nouveaux# door Boisdeffre, Pierre de. </w:t>
      </w:r>
      <w:r w:rsidRPr="0020512D">
        <w:rPr>
          <w:sz w:val="20"/>
          <w:szCs w:val="20"/>
        </w:rPr>
        <w:t>Met onderstrepingen en aantekeningen.</w:t>
      </w:r>
    </w:p>
    <w:p w14:paraId="661CFFCB"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018DF3C1" w14:textId="77777777" w:rsidR="0020512D" w:rsidRPr="0020512D" w:rsidRDefault="0020512D" w:rsidP="0020512D">
      <w:pPr>
        <w:spacing w:after="0" w:line="360" w:lineRule="auto"/>
        <w:rPr>
          <w:sz w:val="20"/>
          <w:szCs w:val="20"/>
        </w:rPr>
      </w:pPr>
    </w:p>
    <w:p w14:paraId="3DCCE0E5" w14:textId="77777777" w:rsidR="0020512D" w:rsidRPr="0020512D" w:rsidRDefault="0020512D" w:rsidP="0020512D">
      <w:pPr>
        <w:spacing w:after="0" w:line="360" w:lineRule="auto"/>
        <w:rPr>
          <w:sz w:val="20"/>
          <w:szCs w:val="20"/>
        </w:rPr>
      </w:pPr>
    </w:p>
    <w:p w14:paraId="77DC8A5B" w14:textId="77777777" w:rsidR="0020512D" w:rsidRPr="0020512D" w:rsidRDefault="0020512D" w:rsidP="0020512D">
      <w:pPr>
        <w:tabs>
          <w:tab w:val="right" w:pos="8789"/>
        </w:tabs>
        <w:spacing w:after="0" w:line="360" w:lineRule="auto"/>
        <w:rPr>
          <w:sz w:val="20"/>
          <w:szCs w:val="20"/>
        </w:rPr>
      </w:pPr>
      <w:r w:rsidRPr="0020512D">
        <w:rPr>
          <w:sz w:val="20"/>
          <w:szCs w:val="20"/>
        </w:rPr>
        <w:t>SCHI-3268</w:t>
      </w:r>
      <w:r w:rsidRPr="0020512D">
        <w:rPr>
          <w:sz w:val="20"/>
          <w:szCs w:val="20"/>
        </w:rPr>
        <w:tab/>
        <w:t xml:space="preserve">: </w:t>
      </w:r>
      <w:r w:rsidRPr="0020512D">
        <w:rPr>
          <w:sz w:val="22"/>
          <w:szCs w:val="22"/>
        </w:rPr>
        <w:tab/>
      </w:r>
    </w:p>
    <w:p w14:paraId="62B4B034" w14:textId="77777777" w:rsidR="0020512D" w:rsidRPr="0020512D" w:rsidRDefault="0020512D" w:rsidP="0020512D">
      <w:pPr>
        <w:spacing w:after="0" w:line="360" w:lineRule="auto"/>
        <w:rPr>
          <w:sz w:val="20"/>
          <w:szCs w:val="20"/>
        </w:rPr>
      </w:pPr>
      <w:r>
        <w:rPr>
          <w:sz w:val="20"/>
          <w:szCs w:val="20"/>
        </w:rPr>
        <w:t>Boek #Christliche Orientierungen# door Blank, Josef. Met onderstrepingen en aantekeningen.</w:t>
      </w:r>
    </w:p>
    <w:p w14:paraId="48D8B180" w14:textId="77777777" w:rsidR="0020512D" w:rsidRPr="0020512D" w:rsidRDefault="0020512D" w:rsidP="0020512D">
      <w:pPr>
        <w:tabs>
          <w:tab w:val="right" w:pos="8789"/>
        </w:tabs>
        <w:spacing w:after="0" w:line="360" w:lineRule="auto"/>
        <w:rPr>
          <w:sz w:val="20"/>
          <w:szCs w:val="20"/>
        </w:rPr>
      </w:pPr>
      <w:r>
        <w:rPr>
          <w:sz w:val="20"/>
          <w:szCs w:val="20"/>
        </w:rPr>
        <w:t>1981</w:t>
      </w:r>
      <w:r w:rsidRPr="0020512D">
        <w:rPr>
          <w:sz w:val="20"/>
          <w:szCs w:val="20"/>
        </w:rPr>
        <w:tab/>
      </w:r>
      <w:r>
        <w:rPr>
          <w:sz w:val="20"/>
          <w:szCs w:val="20"/>
        </w:rPr>
        <w:t>1 deel</w:t>
      </w:r>
    </w:p>
    <w:p w14:paraId="3C1E69F2" w14:textId="77777777" w:rsidR="0020512D" w:rsidRPr="0020512D" w:rsidRDefault="0020512D" w:rsidP="0020512D">
      <w:pPr>
        <w:spacing w:after="0" w:line="360" w:lineRule="auto"/>
        <w:rPr>
          <w:sz w:val="20"/>
          <w:szCs w:val="20"/>
        </w:rPr>
      </w:pPr>
    </w:p>
    <w:p w14:paraId="75D338B6" w14:textId="77777777" w:rsidR="0020512D" w:rsidRPr="0020512D" w:rsidRDefault="0020512D" w:rsidP="0020512D">
      <w:pPr>
        <w:spacing w:after="0" w:line="360" w:lineRule="auto"/>
        <w:rPr>
          <w:sz w:val="20"/>
          <w:szCs w:val="20"/>
        </w:rPr>
      </w:pPr>
    </w:p>
    <w:p w14:paraId="4333891D" w14:textId="77777777" w:rsidR="0020512D" w:rsidRPr="0020512D" w:rsidRDefault="0020512D" w:rsidP="0020512D">
      <w:pPr>
        <w:tabs>
          <w:tab w:val="right" w:pos="8789"/>
        </w:tabs>
        <w:spacing w:after="0" w:line="360" w:lineRule="auto"/>
        <w:rPr>
          <w:sz w:val="20"/>
          <w:szCs w:val="20"/>
        </w:rPr>
      </w:pPr>
      <w:r>
        <w:rPr>
          <w:sz w:val="20"/>
          <w:szCs w:val="20"/>
        </w:rPr>
        <w:t>SCHI-3269</w:t>
      </w:r>
      <w:r w:rsidRPr="0020512D">
        <w:rPr>
          <w:sz w:val="20"/>
          <w:szCs w:val="20"/>
        </w:rPr>
        <w:tab/>
        <w:t xml:space="preserve">: </w:t>
      </w:r>
      <w:r w:rsidRPr="0020512D">
        <w:rPr>
          <w:sz w:val="22"/>
          <w:szCs w:val="22"/>
        </w:rPr>
        <w:tab/>
      </w:r>
    </w:p>
    <w:p w14:paraId="2B200610" w14:textId="77777777" w:rsidR="0020512D" w:rsidRPr="0020512D" w:rsidRDefault="0020512D" w:rsidP="0020512D">
      <w:pPr>
        <w:spacing w:after="0" w:line="360" w:lineRule="auto"/>
        <w:rPr>
          <w:sz w:val="20"/>
          <w:szCs w:val="20"/>
        </w:rPr>
      </w:pPr>
      <w:r w:rsidRPr="001D1849">
        <w:rPr>
          <w:sz w:val="20"/>
          <w:szCs w:val="20"/>
          <w:lang w:val="fr-FR"/>
        </w:rPr>
        <w:t xml:space="preserve">Boek #Saint Paul ou le colosse aux pieds d'argile# door Gillabert, Émile. </w:t>
      </w:r>
      <w:r w:rsidRPr="0020512D">
        <w:rPr>
          <w:sz w:val="20"/>
          <w:szCs w:val="20"/>
        </w:rPr>
        <w:t>Met onderstrepingen en aantekeningen.</w:t>
      </w:r>
    </w:p>
    <w:p w14:paraId="06955634"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2A18B9D2" w14:textId="77777777" w:rsidR="0020512D" w:rsidRPr="001D1849" w:rsidRDefault="0020512D" w:rsidP="0020512D">
      <w:pPr>
        <w:spacing w:after="0" w:line="360" w:lineRule="auto"/>
        <w:rPr>
          <w:sz w:val="20"/>
          <w:szCs w:val="20"/>
        </w:rPr>
      </w:pPr>
    </w:p>
    <w:p w14:paraId="119D7838" w14:textId="77777777" w:rsidR="0020512D" w:rsidRPr="001D1849" w:rsidRDefault="0020512D" w:rsidP="0020512D">
      <w:pPr>
        <w:spacing w:after="0" w:line="360" w:lineRule="auto"/>
        <w:rPr>
          <w:sz w:val="20"/>
          <w:szCs w:val="20"/>
        </w:rPr>
      </w:pPr>
    </w:p>
    <w:p w14:paraId="6119C865" w14:textId="77777777" w:rsidR="0020512D" w:rsidRPr="001D1849" w:rsidRDefault="0020512D" w:rsidP="0020512D">
      <w:pPr>
        <w:tabs>
          <w:tab w:val="right" w:pos="8789"/>
        </w:tabs>
        <w:spacing w:after="0" w:line="360" w:lineRule="auto"/>
        <w:rPr>
          <w:sz w:val="20"/>
          <w:szCs w:val="20"/>
        </w:rPr>
      </w:pPr>
      <w:r w:rsidRPr="001D1849">
        <w:rPr>
          <w:sz w:val="20"/>
          <w:szCs w:val="20"/>
        </w:rPr>
        <w:t>SCHI-3270</w:t>
      </w:r>
      <w:r w:rsidRPr="001D1849">
        <w:rPr>
          <w:sz w:val="20"/>
          <w:szCs w:val="20"/>
        </w:rPr>
        <w:tab/>
        <w:t xml:space="preserve">: </w:t>
      </w:r>
      <w:r w:rsidRPr="001D1849">
        <w:rPr>
          <w:sz w:val="22"/>
          <w:szCs w:val="22"/>
        </w:rPr>
        <w:tab/>
      </w:r>
    </w:p>
    <w:p w14:paraId="3529B28B" w14:textId="77777777" w:rsidR="0020512D" w:rsidRPr="0020512D" w:rsidRDefault="0020512D" w:rsidP="0020512D">
      <w:pPr>
        <w:spacing w:after="0" w:line="360" w:lineRule="auto"/>
        <w:rPr>
          <w:sz w:val="20"/>
          <w:szCs w:val="20"/>
        </w:rPr>
      </w:pPr>
      <w:r w:rsidRPr="0020512D">
        <w:rPr>
          <w:sz w:val="20"/>
          <w:szCs w:val="20"/>
        </w:rPr>
        <w:t>Boek #Théologie de l'Ancien Testament# door Jacob, Edmond. Met onderstrepingen en aantekeningen.</w:t>
      </w:r>
    </w:p>
    <w:p w14:paraId="1BB34EE6"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48E67D35" w14:textId="77777777" w:rsidR="0020512D" w:rsidRPr="0020512D" w:rsidRDefault="0020512D" w:rsidP="0020512D">
      <w:pPr>
        <w:spacing w:after="0" w:line="360" w:lineRule="auto"/>
        <w:rPr>
          <w:sz w:val="20"/>
          <w:szCs w:val="20"/>
        </w:rPr>
      </w:pPr>
    </w:p>
    <w:p w14:paraId="4D5E482C" w14:textId="77777777" w:rsidR="0020512D" w:rsidRPr="0020512D" w:rsidRDefault="0020512D" w:rsidP="0020512D">
      <w:pPr>
        <w:spacing w:after="0" w:line="360" w:lineRule="auto"/>
        <w:rPr>
          <w:sz w:val="20"/>
          <w:szCs w:val="20"/>
        </w:rPr>
      </w:pPr>
    </w:p>
    <w:p w14:paraId="3503ABBB" w14:textId="77777777" w:rsidR="0020512D" w:rsidRPr="0020512D" w:rsidRDefault="0020512D" w:rsidP="0020512D">
      <w:pPr>
        <w:tabs>
          <w:tab w:val="right" w:pos="8789"/>
        </w:tabs>
        <w:spacing w:after="0" w:line="360" w:lineRule="auto"/>
        <w:rPr>
          <w:sz w:val="20"/>
          <w:szCs w:val="20"/>
        </w:rPr>
      </w:pPr>
      <w:r w:rsidRPr="0020512D">
        <w:rPr>
          <w:sz w:val="20"/>
          <w:szCs w:val="20"/>
        </w:rPr>
        <w:t>SCHI-3271</w:t>
      </w:r>
      <w:r w:rsidRPr="0020512D">
        <w:rPr>
          <w:sz w:val="20"/>
          <w:szCs w:val="20"/>
        </w:rPr>
        <w:tab/>
        <w:t xml:space="preserve">: </w:t>
      </w:r>
      <w:r w:rsidRPr="0020512D">
        <w:rPr>
          <w:sz w:val="22"/>
          <w:szCs w:val="22"/>
        </w:rPr>
        <w:tab/>
      </w:r>
    </w:p>
    <w:p w14:paraId="68E0066A" w14:textId="77777777" w:rsidR="0020512D" w:rsidRPr="0020512D" w:rsidRDefault="0020512D" w:rsidP="0020512D">
      <w:pPr>
        <w:spacing w:after="0" w:line="360" w:lineRule="auto"/>
        <w:rPr>
          <w:sz w:val="20"/>
          <w:szCs w:val="20"/>
        </w:rPr>
      </w:pPr>
      <w:r w:rsidRPr="0020512D">
        <w:rPr>
          <w:sz w:val="20"/>
          <w:szCs w:val="20"/>
        </w:rPr>
        <w:t>Boek #Geloof en theologie in de crisis# door Walgrave, J.H. Met onderstrepingen en aantekeningen.</w:t>
      </w:r>
    </w:p>
    <w:p w14:paraId="7562F668"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7093F52E" w14:textId="77777777" w:rsidR="0020512D" w:rsidRPr="001D1849" w:rsidRDefault="0020512D" w:rsidP="0020512D">
      <w:pPr>
        <w:spacing w:after="0" w:line="360" w:lineRule="auto"/>
        <w:rPr>
          <w:sz w:val="20"/>
          <w:szCs w:val="20"/>
        </w:rPr>
      </w:pPr>
    </w:p>
    <w:p w14:paraId="7731DA39" w14:textId="77777777" w:rsidR="0020512D" w:rsidRPr="001D1849" w:rsidRDefault="0020512D" w:rsidP="0020512D">
      <w:pPr>
        <w:spacing w:after="0" w:line="360" w:lineRule="auto"/>
        <w:rPr>
          <w:sz w:val="20"/>
          <w:szCs w:val="20"/>
        </w:rPr>
      </w:pPr>
    </w:p>
    <w:p w14:paraId="4E8DA7EE" w14:textId="77777777" w:rsidR="0020512D" w:rsidRPr="001D1849" w:rsidRDefault="0020512D" w:rsidP="0020512D">
      <w:pPr>
        <w:tabs>
          <w:tab w:val="right" w:pos="8789"/>
        </w:tabs>
        <w:spacing w:after="0" w:line="360" w:lineRule="auto"/>
        <w:rPr>
          <w:sz w:val="20"/>
          <w:szCs w:val="20"/>
        </w:rPr>
      </w:pPr>
      <w:r w:rsidRPr="001D1849">
        <w:rPr>
          <w:sz w:val="20"/>
          <w:szCs w:val="20"/>
        </w:rPr>
        <w:t>SCHI-3272</w:t>
      </w:r>
      <w:r w:rsidRPr="001D1849">
        <w:rPr>
          <w:sz w:val="20"/>
          <w:szCs w:val="20"/>
        </w:rPr>
        <w:tab/>
        <w:t xml:space="preserve">: </w:t>
      </w:r>
      <w:r w:rsidRPr="001D1849">
        <w:rPr>
          <w:sz w:val="22"/>
          <w:szCs w:val="22"/>
        </w:rPr>
        <w:tab/>
      </w:r>
    </w:p>
    <w:p w14:paraId="2B702C9B" w14:textId="77777777" w:rsidR="0020512D" w:rsidRPr="0020512D" w:rsidRDefault="0020512D" w:rsidP="0020512D">
      <w:pPr>
        <w:spacing w:after="0" w:line="360" w:lineRule="auto"/>
        <w:rPr>
          <w:sz w:val="20"/>
          <w:szCs w:val="20"/>
        </w:rPr>
      </w:pPr>
      <w:r w:rsidRPr="0020512D">
        <w:rPr>
          <w:sz w:val="20"/>
          <w:szCs w:val="20"/>
        </w:rPr>
        <w:t>Boek #Totalité et infini# door Levinas, Emmanuel. Met onderstrepingen en aantekeningen.</w:t>
      </w:r>
    </w:p>
    <w:p w14:paraId="096BF34E"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0D61A545" w14:textId="77777777" w:rsidR="0020512D" w:rsidRPr="0020512D" w:rsidRDefault="0020512D" w:rsidP="0020512D">
      <w:pPr>
        <w:spacing w:after="0" w:line="360" w:lineRule="auto"/>
        <w:rPr>
          <w:sz w:val="20"/>
          <w:szCs w:val="20"/>
        </w:rPr>
      </w:pPr>
    </w:p>
    <w:p w14:paraId="760E08CD" w14:textId="77777777" w:rsidR="0020512D" w:rsidRPr="0020512D" w:rsidRDefault="0020512D" w:rsidP="0020512D">
      <w:pPr>
        <w:spacing w:after="0" w:line="360" w:lineRule="auto"/>
        <w:rPr>
          <w:sz w:val="20"/>
          <w:szCs w:val="20"/>
        </w:rPr>
      </w:pPr>
    </w:p>
    <w:p w14:paraId="13749E48" w14:textId="77777777" w:rsidR="0020512D" w:rsidRPr="0020512D" w:rsidRDefault="0020512D" w:rsidP="0020512D">
      <w:pPr>
        <w:tabs>
          <w:tab w:val="right" w:pos="8789"/>
        </w:tabs>
        <w:spacing w:after="0" w:line="360" w:lineRule="auto"/>
        <w:rPr>
          <w:sz w:val="20"/>
          <w:szCs w:val="20"/>
        </w:rPr>
      </w:pPr>
      <w:r w:rsidRPr="0020512D">
        <w:rPr>
          <w:sz w:val="20"/>
          <w:szCs w:val="20"/>
        </w:rPr>
        <w:t>SCHI-3273</w:t>
      </w:r>
      <w:r w:rsidRPr="0020512D">
        <w:rPr>
          <w:sz w:val="20"/>
          <w:szCs w:val="20"/>
        </w:rPr>
        <w:tab/>
        <w:t xml:space="preserve">: </w:t>
      </w:r>
      <w:r w:rsidRPr="0020512D">
        <w:rPr>
          <w:sz w:val="22"/>
          <w:szCs w:val="22"/>
        </w:rPr>
        <w:tab/>
      </w:r>
    </w:p>
    <w:p w14:paraId="7BE8E2BB" w14:textId="77777777" w:rsidR="0020512D" w:rsidRPr="0020512D" w:rsidRDefault="0020512D" w:rsidP="0020512D">
      <w:pPr>
        <w:spacing w:after="0" w:line="360" w:lineRule="auto"/>
        <w:rPr>
          <w:sz w:val="20"/>
          <w:szCs w:val="20"/>
        </w:rPr>
      </w:pPr>
      <w:r w:rsidRPr="0020512D">
        <w:rPr>
          <w:sz w:val="20"/>
          <w:szCs w:val="20"/>
        </w:rPr>
        <w:t>Boek #De fenomenologie is een humanisme# door Luijpen, W. Met onderstrepingen en aantekeningen.</w:t>
      </w:r>
    </w:p>
    <w:p w14:paraId="304F1114"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644EEA87" w14:textId="77777777" w:rsidR="0020512D" w:rsidRPr="001D1849" w:rsidRDefault="0020512D" w:rsidP="0020512D">
      <w:pPr>
        <w:spacing w:after="0" w:line="360" w:lineRule="auto"/>
        <w:rPr>
          <w:sz w:val="20"/>
          <w:szCs w:val="20"/>
        </w:rPr>
      </w:pPr>
    </w:p>
    <w:p w14:paraId="42883B13" w14:textId="77777777" w:rsidR="0020512D" w:rsidRPr="001D1849" w:rsidRDefault="0020512D" w:rsidP="0020512D">
      <w:pPr>
        <w:spacing w:after="0" w:line="360" w:lineRule="auto"/>
        <w:rPr>
          <w:sz w:val="20"/>
          <w:szCs w:val="20"/>
        </w:rPr>
      </w:pPr>
    </w:p>
    <w:p w14:paraId="7F4F0F4E" w14:textId="77777777" w:rsidR="0020512D" w:rsidRPr="0020512D" w:rsidRDefault="0020512D" w:rsidP="0020512D">
      <w:pPr>
        <w:tabs>
          <w:tab w:val="right" w:pos="8789"/>
        </w:tabs>
        <w:spacing w:after="0" w:line="360" w:lineRule="auto"/>
        <w:rPr>
          <w:sz w:val="20"/>
          <w:szCs w:val="20"/>
        </w:rPr>
      </w:pPr>
      <w:r w:rsidRPr="0020512D">
        <w:rPr>
          <w:sz w:val="20"/>
          <w:szCs w:val="20"/>
        </w:rPr>
        <w:t>SCHI-3274</w:t>
      </w:r>
      <w:r w:rsidRPr="0020512D">
        <w:rPr>
          <w:sz w:val="20"/>
          <w:szCs w:val="20"/>
        </w:rPr>
        <w:tab/>
        <w:t xml:space="preserve">: </w:t>
      </w:r>
      <w:r w:rsidRPr="0020512D">
        <w:rPr>
          <w:sz w:val="22"/>
          <w:szCs w:val="22"/>
        </w:rPr>
        <w:tab/>
      </w:r>
    </w:p>
    <w:p w14:paraId="170B2783" w14:textId="77777777" w:rsidR="0020512D" w:rsidRPr="0020512D" w:rsidRDefault="0020512D" w:rsidP="0020512D">
      <w:pPr>
        <w:spacing w:after="0" w:line="360" w:lineRule="auto"/>
        <w:rPr>
          <w:sz w:val="20"/>
          <w:szCs w:val="20"/>
        </w:rPr>
      </w:pPr>
      <w:r w:rsidRPr="0020512D">
        <w:rPr>
          <w:sz w:val="20"/>
          <w:szCs w:val="20"/>
        </w:rPr>
        <w:t>Boek #De encycliek "Humani generis"# door Meuleman, G.E. Met onderstrepingen en aantekeningen.</w:t>
      </w:r>
    </w:p>
    <w:p w14:paraId="21F78FF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1950</w:t>
      </w:r>
      <w:r w:rsidRPr="001D1849">
        <w:rPr>
          <w:sz w:val="20"/>
          <w:szCs w:val="20"/>
          <w:lang w:val="de-DE"/>
        </w:rPr>
        <w:tab/>
        <w:t>1 deel</w:t>
      </w:r>
    </w:p>
    <w:p w14:paraId="315A426F" w14:textId="77777777" w:rsidR="0020512D" w:rsidRPr="001D1849" w:rsidRDefault="0020512D" w:rsidP="0020512D">
      <w:pPr>
        <w:spacing w:after="0" w:line="360" w:lineRule="auto"/>
        <w:rPr>
          <w:sz w:val="20"/>
          <w:szCs w:val="20"/>
          <w:lang w:val="de-DE"/>
        </w:rPr>
      </w:pPr>
    </w:p>
    <w:p w14:paraId="6EB3580A" w14:textId="77777777" w:rsidR="0020512D" w:rsidRPr="001D1849" w:rsidRDefault="0020512D" w:rsidP="0020512D">
      <w:pPr>
        <w:spacing w:after="0" w:line="360" w:lineRule="auto"/>
        <w:rPr>
          <w:sz w:val="20"/>
          <w:szCs w:val="20"/>
          <w:lang w:val="de-DE"/>
        </w:rPr>
      </w:pPr>
    </w:p>
    <w:p w14:paraId="71456E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SCHI-3275</w:t>
      </w:r>
      <w:r w:rsidRPr="001D1849">
        <w:rPr>
          <w:sz w:val="20"/>
          <w:szCs w:val="20"/>
          <w:lang w:val="de-DE"/>
        </w:rPr>
        <w:tab/>
        <w:t xml:space="preserve">: </w:t>
      </w:r>
      <w:r w:rsidRPr="001D1849">
        <w:rPr>
          <w:sz w:val="22"/>
          <w:szCs w:val="22"/>
          <w:lang w:val="de-DE"/>
        </w:rPr>
        <w:tab/>
      </w:r>
    </w:p>
    <w:p w14:paraId="0FBD0DCF" w14:textId="77777777" w:rsidR="0020512D" w:rsidRPr="0020512D" w:rsidRDefault="0020512D" w:rsidP="0020512D">
      <w:pPr>
        <w:spacing w:after="0" w:line="360" w:lineRule="auto"/>
        <w:rPr>
          <w:sz w:val="20"/>
          <w:szCs w:val="20"/>
        </w:rPr>
      </w:pPr>
      <w:r w:rsidRPr="001D1849">
        <w:rPr>
          <w:sz w:val="20"/>
          <w:szCs w:val="20"/>
          <w:lang w:val="de-DE"/>
        </w:rPr>
        <w:t xml:space="preserve">Boek #Religion und kritisches Bewusstsein# door Schaeffler, Richard. </w:t>
      </w:r>
      <w:r w:rsidRPr="0020512D">
        <w:rPr>
          <w:sz w:val="20"/>
          <w:szCs w:val="20"/>
        </w:rPr>
        <w:t>Met onderstrepingen en aantekeningen.</w:t>
      </w:r>
    </w:p>
    <w:p w14:paraId="62C768FB"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17135A86" w14:textId="77777777" w:rsidR="0020512D" w:rsidRPr="0020512D" w:rsidRDefault="0020512D" w:rsidP="0020512D">
      <w:pPr>
        <w:spacing w:after="0" w:line="360" w:lineRule="auto"/>
        <w:rPr>
          <w:sz w:val="20"/>
          <w:szCs w:val="20"/>
        </w:rPr>
      </w:pPr>
    </w:p>
    <w:p w14:paraId="5C848B63" w14:textId="77777777" w:rsidR="0020512D" w:rsidRPr="0020512D" w:rsidRDefault="0020512D" w:rsidP="0020512D">
      <w:pPr>
        <w:spacing w:after="0" w:line="360" w:lineRule="auto"/>
        <w:rPr>
          <w:sz w:val="20"/>
          <w:szCs w:val="20"/>
        </w:rPr>
      </w:pPr>
    </w:p>
    <w:p w14:paraId="63E44475" w14:textId="77777777" w:rsidR="0020512D" w:rsidRPr="001D1849" w:rsidRDefault="0020512D" w:rsidP="0020512D">
      <w:pPr>
        <w:tabs>
          <w:tab w:val="right" w:pos="8789"/>
        </w:tabs>
        <w:spacing w:after="0" w:line="360" w:lineRule="auto"/>
        <w:rPr>
          <w:sz w:val="20"/>
          <w:szCs w:val="20"/>
        </w:rPr>
      </w:pPr>
      <w:r w:rsidRPr="001D1849">
        <w:rPr>
          <w:sz w:val="20"/>
          <w:szCs w:val="20"/>
        </w:rPr>
        <w:t>SCHI-3276</w:t>
      </w:r>
      <w:r w:rsidRPr="001D1849">
        <w:rPr>
          <w:sz w:val="20"/>
          <w:szCs w:val="20"/>
        </w:rPr>
        <w:tab/>
        <w:t xml:space="preserve">: </w:t>
      </w:r>
      <w:r w:rsidRPr="001D1849">
        <w:rPr>
          <w:sz w:val="22"/>
          <w:szCs w:val="22"/>
        </w:rPr>
        <w:tab/>
      </w:r>
    </w:p>
    <w:p w14:paraId="47232122" w14:textId="77777777" w:rsidR="0020512D" w:rsidRPr="0020512D" w:rsidRDefault="0020512D" w:rsidP="0020512D">
      <w:pPr>
        <w:spacing w:after="0" w:line="360" w:lineRule="auto"/>
        <w:rPr>
          <w:sz w:val="20"/>
          <w:szCs w:val="20"/>
        </w:rPr>
      </w:pPr>
      <w:r w:rsidRPr="001D1849">
        <w:rPr>
          <w:sz w:val="20"/>
          <w:szCs w:val="20"/>
        </w:rPr>
        <w:t xml:space="preserve">Boek #Your ways are not my ways# door Hugo, John. </w:t>
      </w:r>
      <w:r>
        <w:rPr>
          <w:sz w:val="20"/>
          <w:szCs w:val="20"/>
        </w:rPr>
        <w:t>Met onderstrepingen en aantekeningen.</w:t>
      </w:r>
    </w:p>
    <w:p w14:paraId="29BAED0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1984</w:t>
      </w:r>
      <w:r w:rsidRPr="001D1849">
        <w:rPr>
          <w:sz w:val="20"/>
          <w:szCs w:val="20"/>
          <w:lang w:val="fr-FR"/>
        </w:rPr>
        <w:tab/>
        <w:t>1 deel</w:t>
      </w:r>
    </w:p>
    <w:p w14:paraId="0323A03A" w14:textId="77777777" w:rsidR="0020512D" w:rsidRPr="001D1849" w:rsidRDefault="0020512D" w:rsidP="0020512D">
      <w:pPr>
        <w:spacing w:after="0" w:line="360" w:lineRule="auto"/>
        <w:rPr>
          <w:sz w:val="20"/>
          <w:szCs w:val="20"/>
          <w:lang w:val="fr-FR"/>
        </w:rPr>
      </w:pPr>
    </w:p>
    <w:p w14:paraId="08C68885" w14:textId="77777777" w:rsidR="0020512D" w:rsidRPr="001D1849" w:rsidRDefault="0020512D" w:rsidP="0020512D">
      <w:pPr>
        <w:spacing w:after="0" w:line="360" w:lineRule="auto"/>
        <w:rPr>
          <w:sz w:val="20"/>
          <w:szCs w:val="20"/>
          <w:lang w:val="fr-FR"/>
        </w:rPr>
      </w:pPr>
    </w:p>
    <w:p w14:paraId="437019A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SCHI-3277</w:t>
      </w:r>
      <w:r w:rsidRPr="001D1849">
        <w:rPr>
          <w:sz w:val="20"/>
          <w:szCs w:val="20"/>
          <w:lang w:val="fr-FR"/>
        </w:rPr>
        <w:tab/>
        <w:t xml:space="preserve">: </w:t>
      </w:r>
      <w:r w:rsidRPr="001D1849">
        <w:rPr>
          <w:sz w:val="22"/>
          <w:szCs w:val="22"/>
          <w:lang w:val="fr-FR"/>
        </w:rPr>
        <w:tab/>
      </w:r>
    </w:p>
    <w:p w14:paraId="3E95FDFF" w14:textId="77777777" w:rsidR="0020512D" w:rsidRPr="0020512D" w:rsidRDefault="0020512D" w:rsidP="0020512D">
      <w:pPr>
        <w:spacing w:after="0" w:line="360" w:lineRule="auto"/>
        <w:rPr>
          <w:sz w:val="20"/>
          <w:szCs w:val="20"/>
        </w:rPr>
      </w:pPr>
      <w:r w:rsidRPr="001D1849">
        <w:rPr>
          <w:sz w:val="20"/>
          <w:szCs w:val="20"/>
          <w:lang w:val="fr-FR"/>
        </w:rPr>
        <w:t xml:space="preserve">Boek #Éléments pour une éthique# door Nabert, Jean. </w:t>
      </w:r>
      <w:r w:rsidRPr="0020512D">
        <w:rPr>
          <w:sz w:val="20"/>
          <w:szCs w:val="20"/>
        </w:rPr>
        <w:t>Met onderstrepingen en aantekeningen.</w:t>
      </w:r>
    </w:p>
    <w:p w14:paraId="1B3DE95E"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312E8ACC" w14:textId="77777777" w:rsidR="0020512D" w:rsidRPr="001D1849" w:rsidRDefault="0020512D" w:rsidP="0020512D">
      <w:pPr>
        <w:spacing w:after="0" w:line="360" w:lineRule="auto"/>
        <w:rPr>
          <w:sz w:val="20"/>
          <w:szCs w:val="20"/>
        </w:rPr>
      </w:pPr>
    </w:p>
    <w:p w14:paraId="618F912B" w14:textId="77777777" w:rsidR="0020512D" w:rsidRPr="001D1849" w:rsidRDefault="0020512D" w:rsidP="0020512D">
      <w:pPr>
        <w:spacing w:after="0" w:line="360" w:lineRule="auto"/>
        <w:rPr>
          <w:sz w:val="20"/>
          <w:szCs w:val="20"/>
        </w:rPr>
      </w:pPr>
    </w:p>
    <w:p w14:paraId="5BC10F63" w14:textId="77777777" w:rsidR="0020512D" w:rsidRPr="0020512D" w:rsidRDefault="0020512D" w:rsidP="0020512D">
      <w:pPr>
        <w:tabs>
          <w:tab w:val="right" w:pos="8789"/>
        </w:tabs>
        <w:spacing w:after="0" w:line="360" w:lineRule="auto"/>
        <w:rPr>
          <w:sz w:val="20"/>
          <w:szCs w:val="20"/>
        </w:rPr>
      </w:pPr>
      <w:r w:rsidRPr="0020512D">
        <w:rPr>
          <w:sz w:val="20"/>
          <w:szCs w:val="20"/>
        </w:rPr>
        <w:t>SCHI-3278</w:t>
      </w:r>
      <w:r w:rsidRPr="0020512D">
        <w:rPr>
          <w:sz w:val="20"/>
          <w:szCs w:val="20"/>
        </w:rPr>
        <w:tab/>
        <w:t xml:space="preserve">: </w:t>
      </w:r>
      <w:r w:rsidRPr="0020512D">
        <w:rPr>
          <w:sz w:val="22"/>
          <w:szCs w:val="22"/>
        </w:rPr>
        <w:tab/>
      </w:r>
    </w:p>
    <w:p w14:paraId="187830F8" w14:textId="77777777" w:rsidR="0020512D" w:rsidRPr="0020512D" w:rsidRDefault="0020512D" w:rsidP="0020512D">
      <w:pPr>
        <w:spacing w:after="0" w:line="360" w:lineRule="auto"/>
        <w:rPr>
          <w:sz w:val="20"/>
          <w:szCs w:val="20"/>
        </w:rPr>
      </w:pPr>
      <w:r w:rsidRPr="001D1849">
        <w:rPr>
          <w:sz w:val="20"/>
          <w:szCs w:val="20"/>
          <w:lang w:val="de-DE"/>
        </w:rPr>
        <w:t xml:space="preserve">Boek #Über den Humanismus# door Heidegger, Martin. </w:t>
      </w:r>
      <w:r w:rsidRPr="0020512D">
        <w:rPr>
          <w:sz w:val="20"/>
          <w:szCs w:val="20"/>
        </w:rPr>
        <w:t>Met onderstrepingen en aantekeningen.</w:t>
      </w:r>
    </w:p>
    <w:p w14:paraId="55FB5210" w14:textId="77777777" w:rsidR="0020512D" w:rsidRPr="001D1849" w:rsidRDefault="0020512D" w:rsidP="0020512D">
      <w:pPr>
        <w:tabs>
          <w:tab w:val="right" w:pos="8789"/>
        </w:tabs>
        <w:spacing w:after="0" w:line="360" w:lineRule="auto"/>
        <w:rPr>
          <w:sz w:val="20"/>
          <w:szCs w:val="20"/>
        </w:rPr>
      </w:pPr>
      <w:r w:rsidRPr="001D1849">
        <w:rPr>
          <w:sz w:val="20"/>
          <w:szCs w:val="20"/>
        </w:rPr>
        <w:t>1947</w:t>
      </w:r>
      <w:r w:rsidRPr="001D1849">
        <w:rPr>
          <w:sz w:val="20"/>
          <w:szCs w:val="20"/>
        </w:rPr>
        <w:tab/>
        <w:t>1 deel</w:t>
      </w:r>
    </w:p>
    <w:p w14:paraId="258823F4" w14:textId="77777777" w:rsidR="0020512D" w:rsidRPr="001D1849" w:rsidRDefault="0020512D" w:rsidP="0020512D">
      <w:pPr>
        <w:spacing w:after="0" w:line="360" w:lineRule="auto"/>
        <w:rPr>
          <w:sz w:val="20"/>
          <w:szCs w:val="20"/>
        </w:rPr>
      </w:pPr>
    </w:p>
    <w:p w14:paraId="72D80FF2" w14:textId="77777777" w:rsidR="0020512D" w:rsidRPr="001D1849" w:rsidRDefault="0020512D" w:rsidP="0020512D">
      <w:pPr>
        <w:spacing w:after="0" w:line="360" w:lineRule="auto"/>
        <w:rPr>
          <w:sz w:val="20"/>
          <w:szCs w:val="20"/>
        </w:rPr>
      </w:pPr>
    </w:p>
    <w:p w14:paraId="65E89B9E" w14:textId="77777777" w:rsidR="0020512D" w:rsidRPr="0020512D" w:rsidRDefault="0020512D" w:rsidP="0020512D">
      <w:pPr>
        <w:tabs>
          <w:tab w:val="right" w:pos="8789"/>
        </w:tabs>
        <w:spacing w:after="0" w:line="360" w:lineRule="auto"/>
        <w:rPr>
          <w:sz w:val="20"/>
          <w:szCs w:val="20"/>
        </w:rPr>
      </w:pPr>
      <w:r w:rsidRPr="0020512D">
        <w:rPr>
          <w:sz w:val="20"/>
          <w:szCs w:val="20"/>
        </w:rPr>
        <w:t>SCHI-3279</w:t>
      </w:r>
      <w:r w:rsidRPr="0020512D">
        <w:rPr>
          <w:sz w:val="20"/>
          <w:szCs w:val="20"/>
        </w:rPr>
        <w:tab/>
        <w:t xml:space="preserve">: </w:t>
      </w:r>
      <w:r w:rsidRPr="0020512D">
        <w:rPr>
          <w:sz w:val="22"/>
          <w:szCs w:val="22"/>
        </w:rPr>
        <w:tab/>
      </w:r>
    </w:p>
    <w:p w14:paraId="27A6DB09" w14:textId="77777777" w:rsidR="0020512D" w:rsidRPr="0020512D" w:rsidRDefault="0020512D" w:rsidP="0020512D">
      <w:pPr>
        <w:spacing w:after="0" w:line="360" w:lineRule="auto"/>
        <w:rPr>
          <w:sz w:val="20"/>
          <w:szCs w:val="20"/>
        </w:rPr>
      </w:pPr>
      <w:r w:rsidRPr="001D1849">
        <w:rPr>
          <w:sz w:val="20"/>
          <w:szCs w:val="20"/>
          <w:lang w:val="de-DE"/>
        </w:rPr>
        <w:t xml:space="preserve">Boek #Einführung in die Metaphysik# door Heidegger, Martin. </w:t>
      </w:r>
      <w:r w:rsidRPr="0020512D">
        <w:rPr>
          <w:sz w:val="20"/>
          <w:szCs w:val="20"/>
        </w:rPr>
        <w:t>Met onderstrepingen en aantekeningen.</w:t>
      </w:r>
    </w:p>
    <w:p w14:paraId="472DAB8E"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3E1B44C5" w14:textId="77777777" w:rsidR="0020512D" w:rsidRPr="0020512D" w:rsidRDefault="0020512D" w:rsidP="0020512D">
      <w:pPr>
        <w:spacing w:after="0" w:line="360" w:lineRule="auto"/>
        <w:rPr>
          <w:sz w:val="20"/>
          <w:szCs w:val="20"/>
        </w:rPr>
      </w:pPr>
    </w:p>
    <w:p w14:paraId="372A1FC5" w14:textId="77777777" w:rsidR="0020512D" w:rsidRPr="0020512D" w:rsidRDefault="0020512D" w:rsidP="0020512D">
      <w:pPr>
        <w:spacing w:after="0" w:line="360" w:lineRule="auto"/>
        <w:rPr>
          <w:sz w:val="20"/>
          <w:szCs w:val="20"/>
        </w:rPr>
      </w:pPr>
    </w:p>
    <w:p w14:paraId="6611991D" w14:textId="77777777" w:rsidR="0020512D" w:rsidRPr="0020512D" w:rsidRDefault="0020512D" w:rsidP="0020512D">
      <w:pPr>
        <w:tabs>
          <w:tab w:val="right" w:pos="8789"/>
        </w:tabs>
        <w:spacing w:after="0" w:line="360" w:lineRule="auto"/>
        <w:rPr>
          <w:sz w:val="20"/>
          <w:szCs w:val="20"/>
        </w:rPr>
      </w:pPr>
      <w:r>
        <w:rPr>
          <w:sz w:val="20"/>
          <w:szCs w:val="20"/>
        </w:rPr>
        <w:t>SCHI-3280</w:t>
      </w:r>
      <w:r w:rsidRPr="0020512D">
        <w:rPr>
          <w:sz w:val="20"/>
          <w:szCs w:val="20"/>
        </w:rPr>
        <w:tab/>
        <w:t xml:space="preserve">: </w:t>
      </w:r>
      <w:r w:rsidRPr="0020512D">
        <w:rPr>
          <w:sz w:val="22"/>
          <w:szCs w:val="22"/>
        </w:rPr>
        <w:tab/>
      </w:r>
    </w:p>
    <w:p w14:paraId="4C2BD17D" w14:textId="77777777" w:rsidR="0020512D" w:rsidRPr="0020512D" w:rsidRDefault="0020512D" w:rsidP="0020512D">
      <w:pPr>
        <w:spacing w:after="0" w:line="360" w:lineRule="auto"/>
        <w:rPr>
          <w:sz w:val="20"/>
          <w:szCs w:val="20"/>
        </w:rPr>
      </w:pPr>
      <w:r w:rsidRPr="0020512D">
        <w:rPr>
          <w:sz w:val="20"/>
          <w:szCs w:val="20"/>
        </w:rPr>
        <w:t>Boek #Exégèse médiévale, deel 1/2# door Lubac, Henri de. Met onderstrepingen en aantekeningen.</w:t>
      </w:r>
    </w:p>
    <w:p w14:paraId="48108E16"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3E27CE7D" w14:textId="77777777" w:rsidR="0020512D" w:rsidRPr="001D1849" w:rsidRDefault="0020512D" w:rsidP="0020512D">
      <w:pPr>
        <w:spacing w:after="0" w:line="360" w:lineRule="auto"/>
        <w:rPr>
          <w:sz w:val="20"/>
          <w:szCs w:val="20"/>
        </w:rPr>
      </w:pPr>
    </w:p>
    <w:p w14:paraId="18296BDA" w14:textId="77777777" w:rsidR="0020512D" w:rsidRPr="001D1849" w:rsidRDefault="0020512D" w:rsidP="0020512D">
      <w:pPr>
        <w:spacing w:after="0" w:line="360" w:lineRule="auto"/>
        <w:rPr>
          <w:sz w:val="20"/>
          <w:szCs w:val="20"/>
        </w:rPr>
      </w:pPr>
    </w:p>
    <w:p w14:paraId="081B46E4" w14:textId="77777777" w:rsidR="0020512D" w:rsidRPr="0020512D" w:rsidRDefault="0020512D" w:rsidP="0020512D">
      <w:pPr>
        <w:tabs>
          <w:tab w:val="right" w:pos="8789"/>
        </w:tabs>
        <w:spacing w:after="0" w:line="360" w:lineRule="auto"/>
        <w:rPr>
          <w:sz w:val="20"/>
          <w:szCs w:val="20"/>
        </w:rPr>
      </w:pPr>
      <w:r w:rsidRPr="0020512D">
        <w:rPr>
          <w:sz w:val="20"/>
          <w:szCs w:val="20"/>
        </w:rPr>
        <w:t>SCHI-3281</w:t>
      </w:r>
      <w:r w:rsidRPr="0020512D">
        <w:rPr>
          <w:sz w:val="20"/>
          <w:szCs w:val="20"/>
        </w:rPr>
        <w:tab/>
        <w:t xml:space="preserve">: </w:t>
      </w:r>
      <w:r w:rsidRPr="0020512D">
        <w:rPr>
          <w:sz w:val="22"/>
          <w:szCs w:val="22"/>
        </w:rPr>
        <w:tab/>
      </w:r>
    </w:p>
    <w:p w14:paraId="197B5140" w14:textId="77777777" w:rsidR="0020512D" w:rsidRPr="0020512D" w:rsidRDefault="0020512D" w:rsidP="0020512D">
      <w:pPr>
        <w:spacing w:after="0" w:line="360" w:lineRule="auto"/>
        <w:rPr>
          <w:sz w:val="20"/>
          <w:szCs w:val="20"/>
        </w:rPr>
      </w:pPr>
      <w:r w:rsidRPr="0020512D">
        <w:rPr>
          <w:sz w:val="20"/>
          <w:szCs w:val="20"/>
        </w:rPr>
        <w:t>Boek #Systematic theology# door Kaufman, Gordon D. Met onderstrepingen en aantekeningen.</w:t>
      </w:r>
    </w:p>
    <w:p w14:paraId="2AE8D579"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1968</w:t>
      </w:r>
      <w:r w:rsidRPr="001D1849">
        <w:rPr>
          <w:sz w:val="20"/>
          <w:szCs w:val="20"/>
        </w:rPr>
        <w:tab/>
        <w:t>1 deel</w:t>
      </w:r>
    </w:p>
    <w:p w14:paraId="415258E6" w14:textId="77777777" w:rsidR="0020512D" w:rsidRPr="001D1849" w:rsidRDefault="0020512D" w:rsidP="0020512D">
      <w:pPr>
        <w:spacing w:after="0" w:line="360" w:lineRule="auto"/>
        <w:rPr>
          <w:sz w:val="20"/>
          <w:szCs w:val="20"/>
        </w:rPr>
      </w:pPr>
    </w:p>
    <w:p w14:paraId="0F295682" w14:textId="77777777" w:rsidR="0020512D" w:rsidRPr="001D1849" w:rsidRDefault="0020512D" w:rsidP="0020512D">
      <w:pPr>
        <w:spacing w:after="0" w:line="360" w:lineRule="auto"/>
        <w:rPr>
          <w:sz w:val="20"/>
          <w:szCs w:val="20"/>
        </w:rPr>
      </w:pPr>
    </w:p>
    <w:p w14:paraId="3FE882BB" w14:textId="77777777" w:rsidR="0020512D" w:rsidRPr="0020512D" w:rsidRDefault="0020512D" w:rsidP="0020512D">
      <w:pPr>
        <w:tabs>
          <w:tab w:val="right" w:pos="8789"/>
        </w:tabs>
        <w:spacing w:after="0" w:line="360" w:lineRule="auto"/>
        <w:rPr>
          <w:sz w:val="20"/>
          <w:szCs w:val="20"/>
        </w:rPr>
      </w:pPr>
      <w:r w:rsidRPr="0020512D">
        <w:rPr>
          <w:sz w:val="20"/>
          <w:szCs w:val="20"/>
        </w:rPr>
        <w:t>SCHI-3282</w:t>
      </w:r>
      <w:r w:rsidRPr="0020512D">
        <w:rPr>
          <w:sz w:val="20"/>
          <w:szCs w:val="20"/>
        </w:rPr>
        <w:tab/>
        <w:t xml:space="preserve">: </w:t>
      </w:r>
      <w:r w:rsidRPr="0020512D">
        <w:rPr>
          <w:sz w:val="22"/>
          <w:szCs w:val="22"/>
        </w:rPr>
        <w:tab/>
      </w:r>
    </w:p>
    <w:p w14:paraId="55EC210A" w14:textId="77777777" w:rsidR="0020512D" w:rsidRPr="0020512D" w:rsidRDefault="0020512D" w:rsidP="0020512D">
      <w:pPr>
        <w:spacing w:after="0" w:line="360" w:lineRule="auto"/>
        <w:rPr>
          <w:sz w:val="20"/>
          <w:szCs w:val="20"/>
        </w:rPr>
      </w:pPr>
      <w:r w:rsidRPr="0020512D">
        <w:rPr>
          <w:sz w:val="20"/>
          <w:szCs w:val="20"/>
        </w:rPr>
        <w:t>Boek #Aspekte der Ökumene# door Katholische Akedemie Hamburg [Hrsg.]. Met onderstrepingen en aantekeningen.</w:t>
      </w:r>
    </w:p>
    <w:p w14:paraId="5EBC660E"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7CA416BA" w14:textId="77777777" w:rsidR="0020512D" w:rsidRPr="0020512D" w:rsidRDefault="0020512D" w:rsidP="0020512D">
      <w:pPr>
        <w:spacing w:after="0" w:line="360" w:lineRule="auto"/>
        <w:rPr>
          <w:sz w:val="20"/>
          <w:szCs w:val="20"/>
        </w:rPr>
      </w:pPr>
    </w:p>
    <w:p w14:paraId="3E08D023" w14:textId="77777777" w:rsidR="0020512D" w:rsidRPr="0020512D" w:rsidRDefault="0020512D" w:rsidP="0020512D">
      <w:pPr>
        <w:spacing w:after="0" w:line="360" w:lineRule="auto"/>
        <w:rPr>
          <w:sz w:val="20"/>
          <w:szCs w:val="20"/>
        </w:rPr>
      </w:pPr>
    </w:p>
    <w:p w14:paraId="73259E36" w14:textId="77777777" w:rsidR="0020512D" w:rsidRPr="0020512D" w:rsidRDefault="0020512D" w:rsidP="0020512D">
      <w:pPr>
        <w:tabs>
          <w:tab w:val="right" w:pos="8789"/>
        </w:tabs>
        <w:spacing w:after="0" w:line="360" w:lineRule="auto"/>
        <w:rPr>
          <w:sz w:val="20"/>
          <w:szCs w:val="20"/>
        </w:rPr>
      </w:pPr>
      <w:r w:rsidRPr="0020512D">
        <w:rPr>
          <w:sz w:val="20"/>
          <w:szCs w:val="20"/>
        </w:rPr>
        <w:t>SCHI-3283</w:t>
      </w:r>
      <w:r w:rsidRPr="0020512D">
        <w:rPr>
          <w:sz w:val="20"/>
          <w:szCs w:val="20"/>
        </w:rPr>
        <w:tab/>
        <w:t xml:space="preserve">: </w:t>
      </w:r>
      <w:r w:rsidRPr="0020512D">
        <w:rPr>
          <w:sz w:val="22"/>
          <w:szCs w:val="22"/>
        </w:rPr>
        <w:tab/>
      </w:r>
    </w:p>
    <w:p w14:paraId="0533731C" w14:textId="77777777" w:rsidR="0020512D" w:rsidRPr="0020512D" w:rsidRDefault="0020512D" w:rsidP="0020512D">
      <w:pPr>
        <w:spacing w:after="0" w:line="360" w:lineRule="auto"/>
        <w:rPr>
          <w:sz w:val="20"/>
          <w:szCs w:val="20"/>
        </w:rPr>
      </w:pPr>
      <w:r>
        <w:rPr>
          <w:sz w:val="20"/>
          <w:szCs w:val="20"/>
        </w:rPr>
        <w:t>Boek #Exégèse médiévale, deel 2# door Lubac, Henri de. Met onderstrepingen en aantekeningen.</w:t>
      </w:r>
    </w:p>
    <w:p w14:paraId="21D3A575" w14:textId="77777777" w:rsidR="0020512D" w:rsidRPr="0020512D" w:rsidRDefault="0020512D" w:rsidP="0020512D">
      <w:pPr>
        <w:tabs>
          <w:tab w:val="right" w:pos="8789"/>
        </w:tabs>
        <w:spacing w:after="0" w:line="360" w:lineRule="auto"/>
        <w:rPr>
          <w:sz w:val="20"/>
          <w:szCs w:val="20"/>
        </w:rPr>
      </w:pPr>
      <w:r>
        <w:rPr>
          <w:sz w:val="20"/>
          <w:szCs w:val="20"/>
        </w:rPr>
        <w:t>1961</w:t>
      </w:r>
      <w:r w:rsidRPr="0020512D">
        <w:rPr>
          <w:sz w:val="20"/>
          <w:szCs w:val="20"/>
        </w:rPr>
        <w:tab/>
      </w:r>
      <w:r>
        <w:rPr>
          <w:sz w:val="20"/>
          <w:szCs w:val="20"/>
        </w:rPr>
        <w:t>1 deel</w:t>
      </w:r>
    </w:p>
    <w:p w14:paraId="4F7F3A64" w14:textId="77777777" w:rsidR="0020512D" w:rsidRPr="0020512D" w:rsidRDefault="0020512D" w:rsidP="0020512D">
      <w:pPr>
        <w:spacing w:after="0" w:line="360" w:lineRule="auto"/>
        <w:rPr>
          <w:sz w:val="20"/>
          <w:szCs w:val="20"/>
        </w:rPr>
      </w:pPr>
    </w:p>
    <w:p w14:paraId="5EEFF3B4" w14:textId="77777777" w:rsidR="0020512D" w:rsidRPr="0020512D" w:rsidRDefault="0020512D" w:rsidP="0020512D">
      <w:pPr>
        <w:spacing w:after="0" w:line="360" w:lineRule="auto"/>
        <w:rPr>
          <w:sz w:val="20"/>
          <w:szCs w:val="20"/>
        </w:rPr>
      </w:pPr>
    </w:p>
    <w:p w14:paraId="36653761" w14:textId="77777777" w:rsidR="0020512D" w:rsidRPr="0020512D" w:rsidRDefault="0020512D" w:rsidP="0020512D">
      <w:pPr>
        <w:tabs>
          <w:tab w:val="right" w:pos="8789"/>
        </w:tabs>
        <w:spacing w:after="0" w:line="360" w:lineRule="auto"/>
        <w:rPr>
          <w:sz w:val="20"/>
          <w:szCs w:val="20"/>
        </w:rPr>
      </w:pPr>
      <w:r>
        <w:rPr>
          <w:sz w:val="20"/>
          <w:szCs w:val="20"/>
        </w:rPr>
        <w:t>SCHI-3284</w:t>
      </w:r>
      <w:r w:rsidRPr="0020512D">
        <w:rPr>
          <w:sz w:val="20"/>
          <w:szCs w:val="20"/>
        </w:rPr>
        <w:tab/>
        <w:t xml:space="preserve">: </w:t>
      </w:r>
      <w:r w:rsidRPr="0020512D">
        <w:rPr>
          <w:sz w:val="22"/>
          <w:szCs w:val="22"/>
        </w:rPr>
        <w:tab/>
      </w:r>
    </w:p>
    <w:p w14:paraId="640A48CC" w14:textId="77777777" w:rsidR="0020512D" w:rsidRPr="0020512D" w:rsidRDefault="0020512D" w:rsidP="0020512D">
      <w:pPr>
        <w:spacing w:after="0" w:line="360" w:lineRule="auto"/>
        <w:rPr>
          <w:sz w:val="20"/>
          <w:szCs w:val="20"/>
        </w:rPr>
      </w:pPr>
      <w:r w:rsidRPr="0020512D">
        <w:rPr>
          <w:sz w:val="20"/>
          <w:szCs w:val="20"/>
        </w:rPr>
        <w:t>Boek #Het uur van de waarheid# door Wiersinga, Herman, e.a. Met onderstrepingen en aantekeningen.</w:t>
      </w:r>
    </w:p>
    <w:p w14:paraId="79979BAA"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483BB5A1" w14:textId="77777777" w:rsidR="0020512D" w:rsidRPr="001D1849" w:rsidRDefault="0020512D" w:rsidP="0020512D">
      <w:pPr>
        <w:spacing w:after="0" w:line="360" w:lineRule="auto"/>
        <w:rPr>
          <w:sz w:val="20"/>
          <w:szCs w:val="20"/>
        </w:rPr>
      </w:pPr>
    </w:p>
    <w:p w14:paraId="35B3B87B" w14:textId="77777777" w:rsidR="0020512D" w:rsidRPr="001D1849" w:rsidRDefault="0020512D" w:rsidP="0020512D">
      <w:pPr>
        <w:spacing w:after="0" w:line="360" w:lineRule="auto"/>
        <w:rPr>
          <w:sz w:val="20"/>
          <w:szCs w:val="20"/>
        </w:rPr>
      </w:pPr>
    </w:p>
    <w:p w14:paraId="4AB91C1A" w14:textId="77777777" w:rsidR="0020512D" w:rsidRPr="0020512D" w:rsidRDefault="0020512D" w:rsidP="0020512D">
      <w:pPr>
        <w:tabs>
          <w:tab w:val="right" w:pos="8789"/>
        </w:tabs>
        <w:spacing w:after="0" w:line="360" w:lineRule="auto"/>
        <w:rPr>
          <w:sz w:val="20"/>
          <w:szCs w:val="20"/>
        </w:rPr>
      </w:pPr>
      <w:r w:rsidRPr="0020512D">
        <w:rPr>
          <w:sz w:val="20"/>
          <w:szCs w:val="20"/>
        </w:rPr>
        <w:t>SCHI-3285</w:t>
      </w:r>
      <w:r w:rsidRPr="0020512D">
        <w:rPr>
          <w:sz w:val="20"/>
          <w:szCs w:val="20"/>
        </w:rPr>
        <w:tab/>
        <w:t xml:space="preserve">: </w:t>
      </w:r>
      <w:r w:rsidRPr="0020512D">
        <w:rPr>
          <w:sz w:val="22"/>
          <w:szCs w:val="22"/>
        </w:rPr>
        <w:tab/>
      </w:r>
    </w:p>
    <w:p w14:paraId="3A77EDFB" w14:textId="77777777" w:rsidR="0020512D" w:rsidRPr="0020512D" w:rsidRDefault="0020512D" w:rsidP="0020512D">
      <w:pPr>
        <w:spacing w:after="0" w:line="360" w:lineRule="auto"/>
        <w:rPr>
          <w:sz w:val="20"/>
          <w:szCs w:val="20"/>
        </w:rPr>
      </w:pPr>
      <w:r w:rsidRPr="0020512D">
        <w:rPr>
          <w:sz w:val="20"/>
          <w:szCs w:val="20"/>
        </w:rPr>
        <w:t>Boek #Zukunft# door Marsch, Wolf-Dieter. Met onderstrepingen en aantekeningen.</w:t>
      </w:r>
    </w:p>
    <w:p w14:paraId="25F19C8A"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410F1241" w14:textId="77777777" w:rsidR="0020512D" w:rsidRPr="0020512D" w:rsidRDefault="0020512D" w:rsidP="0020512D">
      <w:pPr>
        <w:spacing w:after="0" w:line="360" w:lineRule="auto"/>
        <w:rPr>
          <w:sz w:val="20"/>
          <w:szCs w:val="20"/>
        </w:rPr>
      </w:pPr>
    </w:p>
    <w:p w14:paraId="7A3C2353" w14:textId="77777777" w:rsidR="0020512D" w:rsidRPr="0020512D" w:rsidRDefault="0020512D" w:rsidP="0020512D">
      <w:pPr>
        <w:spacing w:after="0" w:line="360" w:lineRule="auto"/>
        <w:rPr>
          <w:sz w:val="20"/>
          <w:szCs w:val="20"/>
        </w:rPr>
      </w:pPr>
    </w:p>
    <w:p w14:paraId="70240D94" w14:textId="77777777" w:rsidR="0020512D" w:rsidRPr="0020512D" w:rsidRDefault="0020512D" w:rsidP="0020512D">
      <w:pPr>
        <w:tabs>
          <w:tab w:val="right" w:pos="8789"/>
        </w:tabs>
        <w:spacing w:after="0" w:line="360" w:lineRule="auto"/>
        <w:rPr>
          <w:sz w:val="20"/>
          <w:szCs w:val="20"/>
        </w:rPr>
      </w:pPr>
      <w:r w:rsidRPr="0020512D">
        <w:rPr>
          <w:sz w:val="20"/>
          <w:szCs w:val="20"/>
        </w:rPr>
        <w:t>SCHI-3286</w:t>
      </w:r>
      <w:r w:rsidRPr="0020512D">
        <w:rPr>
          <w:sz w:val="20"/>
          <w:szCs w:val="20"/>
        </w:rPr>
        <w:tab/>
        <w:t xml:space="preserve">: </w:t>
      </w:r>
      <w:r w:rsidRPr="0020512D">
        <w:rPr>
          <w:sz w:val="22"/>
          <w:szCs w:val="22"/>
        </w:rPr>
        <w:tab/>
      </w:r>
    </w:p>
    <w:p w14:paraId="3229CC4B" w14:textId="77777777" w:rsidR="0020512D" w:rsidRPr="0020512D" w:rsidRDefault="0020512D" w:rsidP="0020512D">
      <w:pPr>
        <w:spacing w:after="0" w:line="360" w:lineRule="auto"/>
        <w:rPr>
          <w:sz w:val="20"/>
          <w:szCs w:val="20"/>
        </w:rPr>
      </w:pPr>
      <w:r w:rsidRPr="0020512D">
        <w:rPr>
          <w:sz w:val="20"/>
          <w:szCs w:val="20"/>
        </w:rPr>
        <w:t>Boek #Theodicee en godsdienstphilosophie# door Walgrave, J.H. Met onderstrepingen en aantekeningen.</w:t>
      </w:r>
    </w:p>
    <w:p w14:paraId="088F37E2"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795F9C62" w14:textId="77777777" w:rsidR="0020512D" w:rsidRPr="001D1849" w:rsidRDefault="0020512D" w:rsidP="0020512D">
      <w:pPr>
        <w:spacing w:after="0" w:line="360" w:lineRule="auto"/>
        <w:rPr>
          <w:sz w:val="20"/>
          <w:szCs w:val="20"/>
        </w:rPr>
      </w:pPr>
    </w:p>
    <w:p w14:paraId="63FF6026" w14:textId="77777777" w:rsidR="0020512D" w:rsidRPr="001D1849" w:rsidRDefault="0020512D" w:rsidP="0020512D">
      <w:pPr>
        <w:spacing w:after="0" w:line="360" w:lineRule="auto"/>
        <w:rPr>
          <w:sz w:val="20"/>
          <w:szCs w:val="20"/>
        </w:rPr>
      </w:pPr>
    </w:p>
    <w:p w14:paraId="57187815" w14:textId="77777777" w:rsidR="0020512D" w:rsidRPr="0020512D" w:rsidRDefault="0020512D" w:rsidP="0020512D">
      <w:pPr>
        <w:tabs>
          <w:tab w:val="right" w:pos="8789"/>
        </w:tabs>
        <w:spacing w:after="0" w:line="360" w:lineRule="auto"/>
        <w:rPr>
          <w:sz w:val="20"/>
          <w:szCs w:val="20"/>
        </w:rPr>
      </w:pPr>
      <w:r w:rsidRPr="0020512D">
        <w:rPr>
          <w:sz w:val="20"/>
          <w:szCs w:val="20"/>
        </w:rPr>
        <w:t>SCHI-3287</w:t>
      </w:r>
      <w:r w:rsidRPr="0020512D">
        <w:rPr>
          <w:sz w:val="20"/>
          <w:szCs w:val="20"/>
        </w:rPr>
        <w:tab/>
        <w:t xml:space="preserve">: </w:t>
      </w:r>
      <w:r w:rsidRPr="0020512D">
        <w:rPr>
          <w:sz w:val="22"/>
          <w:szCs w:val="22"/>
        </w:rPr>
        <w:tab/>
      </w:r>
    </w:p>
    <w:p w14:paraId="60C39525" w14:textId="77777777" w:rsidR="0020512D" w:rsidRPr="0020512D" w:rsidRDefault="0020512D" w:rsidP="0020512D">
      <w:pPr>
        <w:spacing w:after="0" w:line="360" w:lineRule="auto"/>
        <w:rPr>
          <w:sz w:val="20"/>
          <w:szCs w:val="20"/>
        </w:rPr>
      </w:pPr>
      <w:r w:rsidRPr="0020512D">
        <w:rPr>
          <w:sz w:val="20"/>
          <w:szCs w:val="20"/>
        </w:rPr>
        <w:t>Boek #Existentiële fenomenologie# door Luijpen, W. Met onderstrepingen en aantekeningen.</w:t>
      </w:r>
    </w:p>
    <w:p w14:paraId="4A3D8C46"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363B3F7C" w14:textId="77777777" w:rsidR="0020512D" w:rsidRPr="001D1849" w:rsidRDefault="0020512D" w:rsidP="0020512D">
      <w:pPr>
        <w:spacing w:after="0" w:line="360" w:lineRule="auto"/>
        <w:rPr>
          <w:sz w:val="20"/>
          <w:szCs w:val="20"/>
        </w:rPr>
      </w:pPr>
    </w:p>
    <w:p w14:paraId="19FF3AA9" w14:textId="77777777" w:rsidR="0020512D" w:rsidRPr="001D1849" w:rsidRDefault="0020512D" w:rsidP="0020512D">
      <w:pPr>
        <w:spacing w:after="0" w:line="360" w:lineRule="auto"/>
        <w:rPr>
          <w:sz w:val="20"/>
          <w:szCs w:val="20"/>
        </w:rPr>
      </w:pPr>
    </w:p>
    <w:p w14:paraId="6F7A2B3A" w14:textId="77777777" w:rsidR="0020512D" w:rsidRPr="0020512D" w:rsidRDefault="0020512D" w:rsidP="0020512D">
      <w:pPr>
        <w:tabs>
          <w:tab w:val="right" w:pos="8789"/>
        </w:tabs>
        <w:spacing w:after="0" w:line="360" w:lineRule="auto"/>
        <w:rPr>
          <w:sz w:val="20"/>
          <w:szCs w:val="20"/>
        </w:rPr>
      </w:pPr>
      <w:r w:rsidRPr="0020512D">
        <w:rPr>
          <w:sz w:val="20"/>
          <w:szCs w:val="20"/>
        </w:rPr>
        <w:t>SCHI-3288</w:t>
      </w:r>
      <w:r w:rsidRPr="0020512D">
        <w:rPr>
          <w:sz w:val="20"/>
          <w:szCs w:val="20"/>
        </w:rPr>
        <w:tab/>
        <w:t xml:space="preserve">: </w:t>
      </w:r>
      <w:r w:rsidRPr="0020512D">
        <w:rPr>
          <w:sz w:val="22"/>
          <w:szCs w:val="22"/>
        </w:rPr>
        <w:tab/>
      </w:r>
    </w:p>
    <w:p w14:paraId="3CD93500" w14:textId="77777777" w:rsidR="0020512D" w:rsidRPr="0020512D" w:rsidRDefault="0020512D" w:rsidP="0020512D">
      <w:pPr>
        <w:spacing w:after="0" w:line="360" w:lineRule="auto"/>
        <w:rPr>
          <w:sz w:val="20"/>
          <w:szCs w:val="20"/>
        </w:rPr>
      </w:pPr>
      <w:r w:rsidRPr="0020512D">
        <w:rPr>
          <w:sz w:val="20"/>
          <w:szCs w:val="20"/>
        </w:rPr>
        <w:t>Boek #Jaarboek 1959 voordrachten en discussies# door Werkgenootschap van Katholieke Theologen in Nederland.</w:t>
      </w:r>
    </w:p>
    <w:p w14:paraId="73D30E40"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02D69182" w14:textId="77777777" w:rsidR="0020512D" w:rsidRPr="001D1849" w:rsidRDefault="0020512D" w:rsidP="0020512D">
      <w:pPr>
        <w:spacing w:after="0" w:line="360" w:lineRule="auto"/>
        <w:rPr>
          <w:sz w:val="20"/>
          <w:szCs w:val="20"/>
        </w:rPr>
      </w:pPr>
    </w:p>
    <w:p w14:paraId="7C98DD33" w14:textId="77777777" w:rsidR="0020512D" w:rsidRPr="001D1849" w:rsidRDefault="0020512D" w:rsidP="0020512D">
      <w:pPr>
        <w:spacing w:after="0" w:line="360" w:lineRule="auto"/>
        <w:rPr>
          <w:sz w:val="20"/>
          <w:szCs w:val="20"/>
        </w:rPr>
      </w:pPr>
    </w:p>
    <w:p w14:paraId="0F6AD77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SCHI-3289</w:t>
      </w:r>
      <w:r w:rsidRPr="0020512D">
        <w:rPr>
          <w:sz w:val="20"/>
          <w:szCs w:val="20"/>
        </w:rPr>
        <w:tab/>
        <w:t xml:space="preserve">: </w:t>
      </w:r>
      <w:r w:rsidRPr="0020512D">
        <w:rPr>
          <w:sz w:val="22"/>
          <w:szCs w:val="22"/>
        </w:rPr>
        <w:tab/>
      </w:r>
    </w:p>
    <w:p w14:paraId="10D94E19" w14:textId="77777777" w:rsidR="0020512D" w:rsidRPr="0020512D" w:rsidRDefault="0020512D" w:rsidP="0020512D">
      <w:pPr>
        <w:spacing w:after="0" w:line="360" w:lineRule="auto"/>
        <w:rPr>
          <w:sz w:val="20"/>
          <w:szCs w:val="20"/>
        </w:rPr>
      </w:pPr>
      <w:r w:rsidRPr="0020512D">
        <w:rPr>
          <w:sz w:val="20"/>
          <w:szCs w:val="20"/>
        </w:rPr>
        <w:t>Boek #Jaarboek 1962 voordrachten en discussies# door Werkgenootschap van Katholieke Theologen in Nederland. Met onderstrepingen en aantekeningen.</w:t>
      </w:r>
    </w:p>
    <w:p w14:paraId="7B95C256"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3B4D525B" w14:textId="77777777" w:rsidR="0020512D" w:rsidRPr="0020512D" w:rsidRDefault="0020512D" w:rsidP="0020512D">
      <w:pPr>
        <w:spacing w:after="0" w:line="360" w:lineRule="auto"/>
        <w:rPr>
          <w:sz w:val="20"/>
          <w:szCs w:val="20"/>
        </w:rPr>
      </w:pPr>
    </w:p>
    <w:p w14:paraId="205D434E" w14:textId="77777777" w:rsidR="0020512D" w:rsidRPr="0020512D" w:rsidRDefault="0020512D" w:rsidP="0020512D">
      <w:pPr>
        <w:spacing w:after="0" w:line="360" w:lineRule="auto"/>
        <w:rPr>
          <w:sz w:val="20"/>
          <w:szCs w:val="20"/>
        </w:rPr>
      </w:pPr>
    </w:p>
    <w:p w14:paraId="34EBBD6F" w14:textId="77777777" w:rsidR="0020512D" w:rsidRPr="0020512D" w:rsidRDefault="0020512D" w:rsidP="0020512D">
      <w:pPr>
        <w:tabs>
          <w:tab w:val="right" w:pos="8789"/>
        </w:tabs>
        <w:spacing w:after="0" w:line="360" w:lineRule="auto"/>
        <w:rPr>
          <w:sz w:val="20"/>
          <w:szCs w:val="20"/>
        </w:rPr>
      </w:pPr>
      <w:r w:rsidRPr="0020512D">
        <w:rPr>
          <w:sz w:val="20"/>
          <w:szCs w:val="20"/>
        </w:rPr>
        <w:t>SCHI-3290</w:t>
      </w:r>
      <w:r w:rsidRPr="0020512D">
        <w:rPr>
          <w:sz w:val="20"/>
          <w:szCs w:val="20"/>
        </w:rPr>
        <w:tab/>
        <w:t xml:space="preserve">: </w:t>
      </w:r>
      <w:r w:rsidRPr="0020512D">
        <w:rPr>
          <w:sz w:val="22"/>
          <w:szCs w:val="22"/>
        </w:rPr>
        <w:tab/>
      </w:r>
    </w:p>
    <w:p w14:paraId="52CF2AB5" w14:textId="77777777" w:rsidR="0020512D" w:rsidRPr="0020512D" w:rsidRDefault="0020512D" w:rsidP="0020512D">
      <w:pPr>
        <w:spacing w:after="0" w:line="360" w:lineRule="auto"/>
        <w:rPr>
          <w:sz w:val="20"/>
          <w:szCs w:val="20"/>
        </w:rPr>
      </w:pPr>
      <w:r w:rsidRPr="0020512D">
        <w:rPr>
          <w:sz w:val="20"/>
          <w:szCs w:val="20"/>
        </w:rPr>
        <w:t>Boek #Jaarboek 1963-1964 voordrachten en discussies# door Werkgenootschap van Katholieke Theologen in Nederland. Met onderstrepingen en aantekeningen.</w:t>
      </w:r>
    </w:p>
    <w:p w14:paraId="70A6445B"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359958C3" w14:textId="77777777" w:rsidR="0020512D" w:rsidRPr="0020512D" w:rsidRDefault="0020512D" w:rsidP="0020512D">
      <w:pPr>
        <w:spacing w:after="0" w:line="360" w:lineRule="auto"/>
        <w:rPr>
          <w:sz w:val="20"/>
          <w:szCs w:val="20"/>
        </w:rPr>
      </w:pPr>
    </w:p>
    <w:p w14:paraId="56EEF480" w14:textId="77777777" w:rsidR="0020512D" w:rsidRPr="0020512D" w:rsidRDefault="0020512D" w:rsidP="0020512D">
      <w:pPr>
        <w:spacing w:after="0" w:line="360" w:lineRule="auto"/>
        <w:rPr>
          <w:sz w:val="20"/>
          <w:szCs w:val="20"/>
        </w:rPr>
      </w:pPr>
    </w:p>
    <w:p w14:paraId="2826AD2A" w14:textId="77777777" w:rsidR="0020512D" w:rsidRPr="0020512D" w:rsidRDefault="0020512D" w:rsidP="0020512D">
      <w:pPr>
        <w:tabs>
          <w:tab w:val="right" w:pos="8789"/>
        </w:tabs>
        <w:spacing w:after="0" w:line="360" w:lineRule="auto"/>
        <w:rPr>
          <w:sz w:val="20"/>
          <w:szCs w:val="20"/>
        </w:rPr>
      </w:pPr>
      <w:r w:rsidRPr="0020512D">
        <w:rPr>
          <w:sz w:val="20"/>
          <w:szCs w:val="20"/>
        </w:rPr>
        <w:t>SCHI-3291</w:t>
      </w:r>
      <w:r w:rsidRPr="0020512D">
        <w:rPr>
          <w:sz w:val="20"/>
          <w:szCs w:val="20"/>
        </w:rPr>
        <w:tab/>
        <w:t xml:space="preserve">: </w:t>
      </w:r>
      <w:r w:rsidRPr="0020512D">
        <w:rPr>
          <w:sz w:val="22"/>
          <w:szCs w:val="22"/>
        </w:rPr>
        <w:tab/>
      </w:r>
    </w:p>
    <w:p w14:paraId="6ECDF5DA" w14:textId="77777777" w:rsidR="0020512D" w:rsidRPr="0020512D" w:rsidRDefault="0020512D" w:rsidP="0020512D">
      <w:pPr>
        <w:spacing w:after="0" w:line="360" w:lineRule="auto"/>
        <w:rPr>
          <w:sz w:val="20"/>
          <w:szCs w:val="20"/>
        </w:rPr>
      </w:pPr>
      <w:r w:rsidRPr="0020512D">
        <w:rPr>
          <w:sz w:val="20"/>
          <w:szCs w:val="20"/>
        </w:rPr>
        <w:t>Boek #Jaarboek 1965/1966 voordrachten en discussies# door Werkgenootschap van Katholieke Theologen in Nederland.</w:t>
      </w:r>
    </w:p>
    <w:p w14:paraId="6E5DA4FA"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198F0388" w14:textId="77777777" w:rsidR="0020512D" w:rsidRPr="001D1849" w:rsidRDefault="0020512D" w:rsidP="0020512D">
      <w:pPr>
        <w:spacing w:after="0" w:line="360" w:lineRule="auto"/>
        <w:rPr>
          <w:sz w:val="20"/>
          <w:szCs w:val="20"/>
        </w:rPr>
      </w:pPr>
    </w:p>
    <w:p w14:paraId="1E8743DD" w14:textId="77777777" w:rsidR="0020512D" w:rsidRPr="001D1849" w:rsidRDefault="0020512D" w:rsidP="0020512D">
      <w:pPr>
        <w:spacing w:after="0" w:line="360" w:lineRule="auto"/>
        <w:rPr>
          <w:sz w:val="20"/>
          <w:szCs w:val="20"/>
        </w:rPr>
      </w:pPr>
    </w:p>
    <w:p w14:paraId="46432564" w14:textId="77777777" w:rsidR="0020512D" w:rsidRPr="0020512D" w:rsidRDefault="0020512D" w:rsidP="0020512D">
      <w:pPr>
        <w:tabs>
          <w:tab w:val="right" w:pos="8789"/>
        </w:tabs>
        <w:spacing w:after="0" w:line="360" w:lineRule="auto"/>
        <w:rPr>
          <w:sz w:val="20"/>
          <w:szCs w:val="20"/>
        </w:rPr>
      </w:pPr>
      <w:r w:rsidRPr="0020512D">
        <w:rPr>
          <w:sz w:val="20"/>
          <w:szCs w:val="20"/>
        </w:rPr>
        <w:t>SCHI-3292</w:t>
      </w:r>
      <w:r w:rsidRPr="0020512D">
        <w:rPr>
          <w:sz w:val="20"/>
          <w:szCs w:val="20"/>
        </w:rPr>
        <w:tab/>
        <w:t xml:space="preserve">: </w:t>
      </w:r>
      <w:r w:rsidRPr="0020512D">
        <w:rPr>
          <w:sz w:val="22"/>
          <w:szCs w:val="22"/>
        </w:rPr>
        <w:tab/>
      </w:r>
    </w:p>
    <w:p w14:paraId="18FE3856" w14:textId="77777777" w:rsidR="0020512D" w:rsidRPr="0020512D" w:rsidRDefault="0020512D" w:rsidP="0020512D">
      <w:pPr>
        <w:spacing w:after="0" w:line="360" w:lineRule="auto"/>
        <w:rPr>
          <w:sz w:val="20"/>
          <w:szCs w:val="20"/>
        </w:rPr>
      </w:pPr>
      <w:r w:rsidRPr="0020512D">
        <w:rPr>
          <w:sz w:val="20"/>
          <w:szCs w:val="20"/>
        </w:rPr>
        <w:t>Boek #Jaarboek 1967/1968 voordrachten en discussies# door Werkgroep van Katholieke Theologen in Nederland.</w:t>
      </w:r>
    </w:p>
    <w:p w14:paraId="6BC3E7E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1968</w:t>
      </w:r>
      <w:r w:rsidRPr="001D1849">
        <w:rPr>
          <w:sz w:val="20"/>
          <w:szCs w:val="20"/>
          <w:lang w:val="de-DE"/>
        </w:rPr>
        <w:tab/>
        <w:t>1 deel</w:t>
      </w:r>
    </w:p>
    <w:p w14:paraId="55A44649" w14:textId="77777777" w:rsidR="0020512D" w:rsidRPr="001D1849" w:rsidRDefault="0020512D" w:rsidP="0020512D">
      <w:pPr>
        <w:spacing w:after="0" w:line="360" w:lineRule="auto"/>
        <w:rPr>
          <w:sz w:val="20"/>
          <w:szCs w:val="20"/>
          <w:lang w:val="de-DE"/>
        </w:rPr>
      </w:pPr>
    </w:p>
    <w:p w14:paraId="1A292F5F" w14:textId="77777777" w:rsidR="0020512D" w:rsidRPr="001D1849" w:rsidRDefault="0020512D" w:rsidP="0020512D">
      <w:pPr>
        <w:spacing w:after="0" w:line="360" w:lineRule="auto"/>
        <w:rPr>
          <w:sz w:val="20"/>
          <w:szCs w:val="20"/>
          <w:lang w:val="de-DE"/>
        </w:rPr>
      </w:pPr>
    </w:p>
    <w:p w14:paraId="390B029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SCHI-3293</w:t>
      </w:r>
      <w:r w:rsidRPr="001D1849">
        <w:rPr>
          <w:sz w:val="20"/>
          <w:szCs w:val="20"/>
          <w:lang w:val="de-DE"/>
        </w:rPr>
        <w:tab/>
        <w:t xml:space="preserve">: </w:t>
      </w:r>
      <w:r w:rsidRPr="001D1849">
        <w:rPr>
          <w:sz w:val="22"/>
          <w:szCs w:val="22"/>
          <w:lang w:val="de-DE"/>
        </w:rPr>
        <w:tab/>
      </w:r>
    </w:p>
    <w:p w14:paraId="7670163A" w14:textId="77777777" w:rsidR="0020512D" w:rsidRPr="0020512D" w:rsidRDefault="0020512D" w:rsidP="0020512D">
      <w:pPr>
        <w:spacing w:after="0" w:line="360" w:lineRule="auto"/>
        <w:rPr>
          <w:sz w:val="20"/>
          <w:szCs w:val="20"/>
        </w:rPr>
      </w:pPr>
      <w:r w:rsidRPr="001D1849">
        <w:rPr>
          <w:sz w:val="20"/>
          <w:szCs w:val="20"/>
          <w:lang w:val="de-DE"/>
        </w:rPr>
        <w:t xml:space="preserve">Boek #Kritische Gesellschaftstheorie und Positivismus# door Wellmer, Albrecht. </w:t>
      </w:r>
      <w:r w:rsidRPr="0020512D">
        <w:rPr>
          <w:sz w:val="20"/>
          <w:szCs w:val="20"/>
        </w:rPr>
        <w:t>Met onderstrepingen en aantekeningen.</w:t>
      </w:r>
    </w:p>
    <w:p w14:paraId="45119D11"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4FC36187" w14:textId="77777777" w:rsidR="0020512D" w:rsidRPr="0020512D" w:rsidRDefault="0020512D" w:rsidP="0020512D">
      <w:pPr>
        <w:spacing w:after="0" w:line="360" w:lineRule="auto"/>
        <w:rPr>
          <w:sz w:val="20"/>
          <w:szCs w:val="20"/>
        </w:rPr>
      </w:pPr>
    </w:p>
    <w:p w14:paraId="15815568" w14:textId="77777777" w:rsidR="0020512D" w:rsidRPr="0020512D" w:rsidRDefault="0020512D" w:rsidP="0020512D">
      <w:pPr>
        <w:spacing w:after="0" w:line="360" w:lineRule="auto"/>
        <w:rPr>
          <w:sz w:val="20"/>
          <w:szCs w:val="20"/>
        </w:rPr>
      </w:pPr>
    </w:p>
    <w:p w14:paraId="1DB636B3" w14:textId="77777777" w:rsidR="0020512D" w:rsidRPr="0020512D" w:rsidRDefault="0020512D" w:rsidP="0020512D">
      <w:pPr>
        <w:tabs>
          <w:tab w:val="right" w:pos="8789"/>
        </w:tabs>
        <w:spacing w:after="0" w:line="360" w:lineRule="auto"/>
        <w:rPr>
          <w:sz w:val="20"/>
          <w:szCs w:val="20"/>
        </w:rPr>
      </w:pPr>
      <w:r w:rsidRPr="0020512D">
        <w:rPr>
          <w:sz w:val="20"/>
          <w:szCs w:val="20"/>
        </w:rPr>
        <w:t>SCHI-3294</w:t>
      </w:r>
      <w:r w:rsidRPr="0020512D">
        <w:rPr>
          <w:sz w:val="20"/>
          <w:szCs w:val="20"/>
        </w:rPr>
        <w:tab/>
        <w:t xml:space="preserve">: </w:t>
      </w:r>
      <w:r w:rsidRPr="0020512D">
        <w:rPr>
          <w:sz w:val="22"/>
          <w:szCs w:val="22"/>
        </w:rPr>
        <w:tab/>
      </w:r>
    </w:p>
    <w:p w14:paraId="725D222D" w14:textId="77777777" w:rsidR="0020512D" w:rsidRPr="0020512D" w:rsidRDefault="0020512D" w:rsidP="0020512D">
      <w:pPr>
        <w:spacing w:after="0" w:line="360" w:lineRule="auto"/>
        <w:rPr>
          <w:sz w:val="20"/>
          <w:szCs w:val="20"/>
        </w:rPr>
      </w:pPr>
      <w:r w:rsidRPr="0020512D">
        <w:rPr>
          <w:sz w:val="20"/>
          <w:szCs w:val="20"/>
        </w:rPr>
        <w:t>Boek #Christliche Anthropozentrik# door Metz, Johannes Baptist. Met onderstrepingen en aantekeningen.</w:t>
      </w:r>
    </w:p>
    <w:p w14:paraId="79F51E8B"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4BA1A09F" w14:textId="77777777" w:rsidR="0020512D" w:rsidRPr="0020512D" w:rsidRDefault="0020512D" w:rsidP="0020512D">
      <w:pPr>
        <w:spacing w:after="0" w:line="360" w:lineRule="auto"/>
        <w:rPr>
          <w:sz w:val="20"/>
          <w:szCs w:val="20"/>
        </w:rPr>
      </w:pPr>
    </w:p>
    <w:p w14:paraId="129BE3C8" w14:textId="77777777" w:rsidR="0020512D" w:rsidRPr="0020512D" w:rsidRDefault="0020512D" w:rsidP="0020512D">
      <w:pPr>
        <w:spacing w:after="0" w:line="360" w:lineRule="auto"/>
        <w:rPr>
          <w:sz w:val="20"/>
          <w:szCs w:val="20"/>
        </w:rPr>
      </w:pPr>
    </w:p>
    <w:p w14:paraId="017E3857" w14:textId="77777777" w:rsidR="0020512D" w:rsidRPr="0020512D" w:rsidRDefault="0020512D" w:rsidP="0020512D">
      <w:pPr>
        <w:tabs>
          <w:tab w:val="right" w:pos="8789"/>
        </w:tabs>
        <w:spacing w:after="0" w:line="360" w:lineRule="auto"/>
        <w:rPr>
          <w:sz w:val="20"/>
          <w:szCs w:val="20"/>
        </w:rPr>
      </w:pPr>
      <w:r>
        <w:rPr>
          <w:sz w:val="20"/>
          <w:szCs w:val="20"/>
        </w:rPr>
        <w:t>SCHI-3295</w:t>
      </w:r>
      <w:r w:rsidRPr="0020512D">
        <w:rPr>
          <w:sz w:val="20"/>
          <w:szCs w:val="20"/>
        </w:rPr>
        <w:tab/>
        <w:t xml:space="preserve">: </w:t>
      </w:r>
      <w:r w:rsidRPr="0020512D">
        <w:rPr>
          <w:sz w:val="22"/>
          <w:szCs w:val="22"/>
        </w:rPr>
        <w:tab/>
      </w:r>
    </w:p>
    <w:p w14:paraId="62441C6C" w14:textId="77777777" w:rsidR="0020512D" w:rsidRPr="0020512D" w:rsidRDefault="0020512D" w:rsidP="0020512D">
      <w:pPr>
        <w:spacing w:after="0" w:line="360" w:lineRule="auto"/>
        <w:rPr>
          <w:sz w:val="20"/>
          <w:szCs w:val="20"/>
        </w:rPr>
      </w:pPr>
      <w:r w:rsidRPr="0020512D">
        <w:rPr>
          <w:sz w:val="20"/>
          <w:szCs w:val="20"/>
        </w:rPr>
        <w:t>Boek #200 Jahre Theologie# door Berkhof, Hendrikus. Met onderstrepingen en aantekeningen.</w:t>
      </w:r>
    </w:p>
    <w:p w14:paraId="6A034BA0"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1B79301D" w14:textId="77777777" w:rsidR="0020512D" w:rsidRPr="0020512D" w:rsidRDefault="0020512D" w:rsidP="0020512D">
      <w:pPr>
        <w:spacing w:after="0" w:line="360" w:lineRule="auto"/>
        <w:rPr>
          <w:sz w:val="20"/>
          <w:szCs w:val="20"/>
        </w:rPr>
      </w:pPr>
    </w:p>
    <w:p w14:paraId="13378D19" w14:textId="77777777" w:rsidR="0020512D" w:rsidRPr="0020512D" w:rsidRDefault="0020512D" w:rsidP="0020512D">
      <w:pPr>
        <w:spacing w:after="0" w:line="360" w:lineRule="auto"/>
        <w:rPr>
          <w:sz w:val="20"/>
          <w:szCs w:val="20"/>
        </w:rPr>
      </w:pPr>
    </w:p>
    <w:p w14:paraId="552CB34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SCHI-3296</w:t>
      </w:r>
      <w:r w:rsidRPr="0020512D">
        <w:rPr>
          <w:sz w:val="20"/>
          <w:szCs w:val="20"/>
        </w:rPr>
        <w:tab/>
        <w:t xml:space="preserve">: </w:t>
      </w:r>
      <w:r w:rsidRPr="0020512D">
        <w:rPr>
          <w:sz w:val="22"/>
          <w:szCs w:val="22"/>
        </w:rPr>
        <w:tab/>
      </w:r>
    </w:p>
    <w:p w14:paraId="2EE6714D" w14:textId="77777777" w:rsidR="0020512D" w:rsidRPr="0020512D" w:rsidRDefault="0020512D" w:rsidP="0020512D">
      <w:pPr>
        <w:spacing w:after="0" w:line="360" w:lineRule="auto"/>
        <w:rPr>
          <w:sz w:val="20"/>
          <w:szCs w:val="20"/>
        </w:rPr>
      </w:pPr>
      <w:r w:rsidRPr="0020512D">
        <w:rPr>
          <w:sz w:val="20"/>
          <w:szCs w:val="20"/>
        </w:rPr>
        <w:t>Boek #A dubious heritage# door Dupré, Louis. Met onderstrepingen en aantekeningen.</w:t>
      </w:r>
    </w:p>
    <w:p w14:paraId="59956DE3"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54A59247" w14:textId="77777777" w:rsidR="0020512D" w:rsidRPr="001D1849" w:rsidRDefault="0020512D" w:rsidP="0020512D">
      <w:pPr>
        <w:spacing w:after="0" w:line="360" w:lineRule="auto"/>
        <w:rPr>
          <w:sz w:val="20"/>
          <w:szCs w:val="20"/>
        </w:rPr>
      </w:pPr>
    </w:p>
    <w:p w14:paraId="6EE98E73" w14:textId="77777777" w:rsidR="0020512D" w:rsidRPr="001D1849" w:rsidRDefault="0020512D" w:rsidP="0020512D">
      <w:pPr>
        <w:spacing w:after="0" w:line="360" w:lineRule="auto"/>
        <w:rPr>
          <w:sz w:val="20"/>
          <w:szCs w:val="20"/>
        </w:rPr>
      </w:pPr>
    </w:p>
    <w:p w14:paraId="110AB7C2" w14:textId="77777777" w:rsidR="0020512D" w:rsidRPr="0020512D" w:rsidRDefault="0020512D" w:rsidP="0020512D">
      <w:pPr>
        <w:tabs>
          <w:tab w:val="right" w:pos="8789"/>
        </w:tabs>
        <w:spacing w:after="0" w:line="360" w:lineRule="auto"/>
        <w:rPr>
          <w:sz w:val="20"/>
          <w:szCs w:val="20"/>
        </w:rPr>
      </w:pPr>
      <w:r w:rsidRPr="0020512D">
        <w:rPr>
          <w:sz w:val="20"/>
          <w:szCs w:val="20"/>
        </w:rPr>
        <w:t>SCHI-3297</w:t>
      </w:r>
      <w:r w:rsidRPr="0020512D">
        <w:rPr>
          <w:sz w:val="20"/>
          <w:szCs w:val="20"/>
        </w:rPr>
        <w:tab/>
        <w:t xml:space="preserve">: </w:t>
      </w:r>
      <w:r w:rsidRPr="0020512D">
        <w:rPr>
          <w:sz w:val="22"/>
          <w:szCs w:val="22"/>
        </w:rPr>
        <w:tab/>
      </w:r>
    </w:p>
    <w:p w14:paraId="63384931" w14:textId="77777777" w:rsidR="0020512D" w:rsidRPr="0020512D" w:rsidRDefault="0020512D" w:rsidP="0020512D">
      <w:pPr>
        <w:spacing w:after="0" w:line="360" w:lineRule="auto"/>
        <w:rPr>
          <w:sz w:val="20"/>
          <w:szCs w:val="20"/>
        </w:rPr>
      </w:pPr>
      <w:r w:rsidRPr="0020512D">
        <w:rPr>
          <w:sz w:val="20"/>
          <w:szCs w:val="20"/>
        </w:rPr>
        <w:t>Boek #De progressieve en de conservatieve mens in hermeneutisch perspectief# door Berger, Herman. Met onderstrepingen en aantekeningen.</w:t>
      </w:r>
    </w:p>
    <w:p w14:paraId="015CD417"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6141306C" w14:textId="77777777" w:rsidR="0020512D" w:rsidRPr="0020512D" w:rsidRDefault="0020512D" w:rsidP="0020512D">
      <w:pPr>
        <w:spacing w:after="0" w:line="360" w:lineRule="auto"/>
        <w:rPr>
          <w:sz w:val="20"/>
          <w:szCs w:val="20"/>
        </w:rPr>
      </w:pPr>
    </w:p>
    <w:p w14:paraId="1CEB96AC" w14:textId="77777777" w:rsidR="0020512D" w:rsidRPr="0020512D" w:rsidRDefault="0020512D" w:rsidP="0020512D">
      <w:pPr>
        <w:spacing w:after="0" w:line="360" w:lineRule="auto"/>
        <w:rPr>
          <w:sz w:val="20"/>
          <w:szCs w:val="20"/>
        </w:rPr>
      </w:pPr>
    </w:p>
    <w:p w14:paraId="150017F5" w14:textId="77777777" w:rsidR="0020512D" w:rsidRPr="0020512D" w:rsidRDefault="0020512D" w:rsidP="0020512D">
      <w:pPr>
        <w:tabs>
          <w:tab w:val="right" w:pos="8789"/>
        </w:tabs>
        <w:spacing w:after="0" w:line="360" w:lineRule="auto"/>
        <w:rPr>
          <w:sz w:val="20"/>
          <w:szCs w:val="20"/>
        </w:rPr>
      </w:pPr>
      <w:r>
        <w:rPr>
          <w:sz w:val="20"/>
          <w:szCs w:val="20"/>
        </w:rPr>
        <w:t>SCHI-3298</w:t>
      </w:r>
      <w:r w:rsidRPr="0020512D">
        <w:rPr>
          <w:sz w:val="20"/>
          <w:szCs w:val="20"/>
        </w:rPr>
        <w:tab/>
        <w:t xml:space="preserve">: </w:t>
      </w:r>
      <w:r w:rsidRPr="0020512D">
        <w:rPr>
          <w:sz w:val="22"/>
          <w:szCs w:val="22"/>
        </w:rPr>
        <w:tab/>
      </w:r>
    </w:p>
    <w:p w14:paraId="3FA3D2D1" w14:textId="77777777" w:rsidR="0020512D" w:rsidRPr="0020512D" w:rsidRDefault="0020512D" w:rsidP="0020512D">
      <w:pPr>
        <w:spacing w:after="0" w:line="360" w:lineRule="auto"/>
        <w:rPr>
          <w:sz w:val="20"/>
          <w:szCs w:val="20"/>
        </w:rPr>
      </w:pPr>
      <w:r>
        <w:rPr>
          <w:sz w:val="20"/>
          <w:szCs w:val="20"/>
        </w:rPr>
        <w:t>Boek #Het verschijnsel wetenschap# door Koningsveld, Herman. Met onderstrepingen en aantekeningen.</w:t>
      </w:r>
    </w:p>
    <w:p w14:paraId="0ADB7A57" w14:textId="77777777" w:rsidR="0020512D" w:rsidRPr="0020512D" w:rsidRDefault="0020512D" w:rsidP="0020512D">
      <w:pPr>
        <w:tabs>
          <w:tab w:val="right" w:pos="8789"/>
        </w:tabs>
        <w:spacing w:after="0" w:line="360" w:lineRule="auto"/>
        <w:rPr>
          <w:sz w:val="20"/>
          <w:szCs w:val="20"/>
        </w:rPr>
      </w:pPr>
      <w:r>
        <w:rPr>
          <w:sz w:val="20"/>
          <w:szCs w:val="20"/>
        </w:rPr>
        <w:t>1976</w:t>
      </w:r>
      <w:r w:rsidRPr="0020512D">
        <w:rPr>
          <w:sz w:val="20"/>
          <w:szCs w:val="20"/>
        </w:rPr>
        <w:tab/>
      </w:r>
      <w:r>
        <w:rPr>
          <w:sz w:val="20"/>
          <w:szCs w:val="20"/>
        </w:rPr>
        <w:t>1 deel</w:t>
      </w:r>
    </w:p>
    <w:p w14:paraId="20F109FD" w14:textId="77777777" w:rsidR="0020512D" w:rsidRPr="0020512D" w:rsidRDefault="0020512D" w:rsidP="0020512D">
      <w:pPr>
        <w:spacing w:after="0" w:line="360" w:lineRule="auto"/>
        <w:rPr>
          <w:sz w:val="20"/>
          <w:szCs w:val="20"/>
        </w:rPr>
      </w:pPr>
    </w:p>
    <w:p w14:paraId="5A18F318" w14:textId="77777777" w:rsidR="0020512D" w:rsidRPr="0020512D" w:rsidRDefault="0020512D" w:rsidP="0020512D">
      <w:pPr>
        <w:spacing w:after="0" w:line="360" w:lineRule="auto"/>
        <w:rPr>
          <w:sz w:val="20"/>
          <w:szCs w:val="20"/>
        </w:rPr>
      </w:pPr>
    </w:p>
    <w:p w14:paraId="0A32C4CD" w14:textId="77777777" w:rsidR="0020512D" w:rsidRPr="001D1849" w:rsidRDefault="0020512D" w:rsidP="0020512D">
      <w:pPr>
        <w:tabs>
          <w:tab w:val="right" w:pos="8789"/>
        </w:tabs>
        <w:spacing w:after="0" w:line="360" w:lineRule="auto"/>
        <w:rPr>
          <w:sz w:val="20"/>
          <w:szCs w:val="20"/>
        </w:rPr>
      </w:pPr>
      <w:r w:rsidRPr="001D1849">
        <w:rPr>
          <w:sz w:val="20"/>
          <w:szCs w:val="20"/>
        </w:rPr>
        <w:t>SCHI-3299</w:t>
      </w:r>
      <w:r w:rsidRPr="001D1849">
        <w:rPr>
          <w:sz w:val="20"/>
          <w:szCs w:val="20"/>
        </w:rPr>
        <w:tab/>
        <w:t xml:space="preserve">: </w:t>
      </w:r>
      <w:r w:rsidRPr="001D1849">
        <w:rPr>
          <w:sz w:val="22"/>
          <w:szCs w:val="22"/>
        </w:rPr>
        <w:tab/>
      </w:r>
    </w:p>
    <w:p w14:paraId="58B4A139" w14:textId="77777777" w:rsidR="0020512D" w:rsidRPr="0020512D" w:rsidRDefault="0020512D" w:rsidP="0020512D">
      <w:pPr>
        <w:spacing w:after="0" w:line="360" w:lineRule="auto"/>
        <w:rPr>
          <w:sz w:val="20"/>
          <w:szCs w:val="20"/>
        </w:rPr>
      </w:pPr>
      <w:r>
        <w:rPr>
          <w:sz w:val="20"/>
          <w:szCs w:val="20"/>
          <w:lang w:val="en-US"/>
        </w:rPr>
        <w:t xml:space="preserve">Boek #God the father# door Hamerton-Kelly, Robert. </w:t>
      </w:r>
      <w:r w:rsidRPr="0020512D">
        <w:rPr>
          <w:sz w:val="20"/>
          <w:szCs w:val="20"/>
        </w:rPr>
        <w:t>Met onderstrepingen en aantekeningen.</w:t>
      </w:r>
    </w:p>
    <w:p w14:paraId="2499DCC1"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3DB691CF" w14:textId="77777777" w:rsidR="0020512D" w:rsidRPr="001D1849" w:rsidRDefault="0020512D" w:rsidP="0020512D">
      <w:pPr>
        <w:spacing w:after="0" w:line="360" w:lineRule="auto"/>
        <w:rPr>
          <w:sz w:val="20"/>
          <w:szCs w:val="20"/>
        </w:rPr>
      </w:pPr>
    </w:p>
    <w:p w14:paraId="200486CC" w14:textId="77777777" w:rsidR="0020512D" w:rsidRPr="001D1849" w:rsidRDefault="0020512D" w:rsidP="0020512D">
      <w:pPr>
        <w:spacing w:after="0" w:line="360" w:lineRule="auto"/>
        <w:rPr>
          <w:sz w:val="20"/>
          <w:szCs w:val="20"/>
        </w:rPr>
      </w:pPr>
    </w:p>
    <w:p w14:paraId="68B3F65B" w14:textId="77777777" w:rsidR="0020512D" w:rsidRPr="0020512D" w:rsidRDefault="0020512D" w:rsidP="0020512D">
      <w:pPr>
        <w:tabs>
          <w:tab w:val="right" w:pos="8789"/>
        </w:tabs>
        <w:spacing w:after="0" w:line="360" w:lineRule="auto"/>
        <w:rPr>
          <w:sz w:val="20"/>
          <w:szCs w:val="20"/>
        </w:rPr>
      </w:pPr>
      <w:r w:rsidRPr="0020512D">
        <w:rPr>
          <w:sz w:val="20"/>
          <w:szCs w:val="20"/>
        </w:rPr>
        <w:t>SCHI-3300</w:t>
      </w:r>
      <w:r w:rsidRPr="0020512D">
        <w:rPr>
          <w:sz w:val="20"/>
          <w:szCs w:val="20"/>
        </w:rPr>
        <w:tab/>
        <w:t xml:space="preserve">: </w:t>
      </w:r>
      <w:r w:rsidRPr="0020512D">
        <w:rPr>
          <w:sz w:val="22"/>
          <w:szCs w:val="22"/>
        </w:rPr>
        <w:tab/>
      </w:r>
    </w:p>
    <w:p w14:paraId="5AFEEE61" w14:textId="77777777" w:rsidR="0020512D" w:rsidRPr="0020512D" w:rsidRDefault="0020512D" w:rsidP="0020512D">
      <w:pPr>
        <w:spacing w:after="0" w:line="360" w:lineRule="auto"/>
        <w:rPr>
          <w:sz w:val="20"/>
          <w:szCs w:val="20"/>
        </w:rPr>
      </w:pPr>
      <w:r w:rsidRPr="0020512D">
        <w:rPr>
          <w:sz w:val="20"/>
          <w:szCs w:val="20"/>
        </w:rPr>
        <w:t>Boek #Katholische Kirche und scholastisches Naturrecht# door Knoll, August M. Met onderstrepingen en aantekeningen.</w:t>
      </w:r>
    </w:p>
    <w:p w14:paraId="010BD99B"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3EA7C508" w14:textId="77777777" w:rsidR="0020512D" w:rsidRPr="001D1849" w:rsidRDefault="0020512D" w:rsidP="0020512D">
      <w:pPr>
        <w:spacing w:after="0" w:line="360" w:lineRule="auto"/>
        <w:rPr>
          <w:sz w:val="20"/>
          <w:szCs w:val="20"/>
        </w:rPr>
      </w:pPr>
    </w:p>
    <w:p w14:paraId="453EA6D0" w14:textId="77777777" w:rsidR="0020512D" w:rsidRPr="001D1849" w:rsidRDefault="0020512D" w:rsidP="0020512D">
      <w:pPr>
        <w:spacing w:after="0" w:line="360" w:lineRule="auto"/>
        <w:rPr>
          <w:sz w:val="20"/>
          <w:szCs w:val="20"/>
        </w:rPr>
      </w:pPr>
    </w:p>
    <w:p w14:paraId="0F9255E1" w14:textId="77777777" w:rsidR="0020512D" w:rsidRPr="0020512D" w:rsidRDefault="0020512D" w:rsidP="0020512D">
      <w:pPr>
        <w:tabs>
          <w:tab w:val="right" w:pos="8789"/>
        </w:tabs>
        <w:spacing w:after="0" w:line="360" w:lineRule="auto"/>
        <w:rPr>
          <w:sz w:val="20"/>
          <w:szCs w:val="20"/>
        </w:rPr>
      </w:pPr>
      <w:r w:rsidRPr="0020512D">
        <w:rPr>
          <w:sz w:val="20"/>
          <w:szCs w:val="20"/>
        </w:rPr>
        <w:t>SCHI-3301</w:t>
      </w:r>
      <w:r w:rsidRPr="0020512D">
        <w:rPr>
          <w:sz w:val="20"/>
          <w:szCs w:val="20"/>
        </w:rPr>
        <w:tab/>
        <w:t xml:space="preserve">: </w:t>
      </w:r>
      <w:r w:rsidRPr="0020512D">
        <w:rPr>
          <w:sz w:val="22"/>
          <w:szCs w:val="22"/>
        </w:rPr>
        <w:tab/>
      </w:r>
    </w:p>
    <w:p w14:paraId="7BF543D2" w14:textId="77777777" w:rsidR="0020512D" w:rsidRPr="0020512D" w:rsidRDefault="0020512D" w:rsidP="0020512D">
      <w:pPr>
        <w:spacing w:after="0" w:line="360" w:lineRule="auto"/>
        <w:rPr>
          <w:sz w:val="20"/>
          <w:szCs w:val="20"/>
        </w:rPr>
      </w:pPr>
      <w:r w:rsidRPr="0020512D">
        <w:rPr>
          <w:sz w:val="20"/>
          <w:szCs w:val="20"/>
        </w:rPr>
        <w:t>Boek #Résurrection et réincarnations# door Blancy Alain, e.a. Met onderstrepingen en aantekeningen.</w:t>
      </w:r>
    </w:p>
    <w:p w14:paraId="0B37BA24"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deel</w:t>
      </w:r>
    </w:p>
    <w:p w14:paraId="73ECAB73" w14:textId="77777777" w:rsidR="0020512D" w:rsidRPr="001D1849" w:rsidRDefault="0020512D" w:rsidP="0020512D">
      <w:pPr>
        <w:spacing w:after="0" w:line="360" w:lineRule="auto"/>
        <w:rPr>
          <w:sz w:val="20"/>
          <w:szCs w:val="20"/>
        </w:rPr>
      </w:pPr>
    </w:p>
    <w:p w14:paraId="597A59B4" w14:textId="77777777" w:rsidR="0020512D" w:rsidRPr="001D1849" w:rsidRDefault="0020512D" w:rsidP="0020512D">
      <w:pPr>
        <w:spacing w:after="0" w:line="360" w:lineRule="auto"/>
        <w:rPr>
          <w:sz w:val="20"/>
          <w:szCs w:val="20"/>
        </w:rPr>
      </w:pPr>
    </w:p>
    <w:p w14:paraId="45D04334" w14:textId="77777777" w:rsidR="0020512D" w:rsidRPr="0020512D" w:rsidRDefault="0020512D" w:rsidP="0020512D">
      <w:pPr>
        <w:tabs>
          <w:tab w:val="right" w:pos="8789"/>
        </w:tabs>
        <w:spacing w:after="0" w:line="360" w:lineRule="auto"/>
        <w:rPr>
          <w:sz w:val="20"/>
          <w:szCs w:val="20"/>
        </w:rPr>
      </w:pPr>
      <w:r w:rsidRPr="0020512D">
        <w:rPr>
          <w:sz w:val="20"/>
          <w:szCs w:val="20"/>
        </w:rPr>
        <w:t>SCHI-3302</w:t>
      </w:r>
      <w:r w:rsidRPr="0020512D">
        <w:rPr>
          <w:sz w:val="20"/>
          <w:szCs w:val="20"/>
        </w:rPr>
        <w:tab/>
        <w:t xml:space="preserve">: </w:t>
      </w:r>
      <w:r w:rsidRPr="0020512D">
        <w:rPr>
          <w:sz w:val="22"/>
          <w:szCs w:val="22"/>
        </w:rPr>
        <w:tab/>
      </w:r>
    </w:p>
    <w:p w14:paraId="61AF028C" w14:textId="77777777" w:rsidR="0020512D" w:rsidRPr="0020512D" w:rsidRDefault="0020512D" w:rsidP="0020512D">
      <w:pPr>
        <w:spacing w:after="0" w:line="360" w:lineRule="auto"/>
        <w:rPr>
          <w:sz w:val="20"/>
          <w:szCs w:val="20"/>
        </w:rPr>
      </w:pPr>
      <w:r w:rsidRPr="0020512D">
        <w:rPr>
          <w:sz w:val="20"/>
          <w:szCs w:val="20"/>
        </w:rPr>
        <w:t>Boek #Theologie und Empirie# door Hollweg, Arnd. Met onderstrepingen en aantekeningen.</w:t>
      </w:r>
    </w:p>
    <w:p w14:paraId="12019AD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1974</w:t>
      </w:r>
      <w:r w:rsidRPr="001D1849">
        <w:rPr>
          <w:sz w:val="20"/>
          <w:szCs w:val="20"/>
          <w:lang w:val="fr-FR"/>
        </w:rPr>
        <w:tab/>
        <w:t>1 deel</w:t>
      </w:r>
    </w:p>
    <w:p w14:paraId="629DE5BF" w14:textId="77777777" w:rsidR="0020512D" w:rsidRPr="001D1849" w:rsidRDefault="0020512D" w:rsidP="0020512D">
      <w:pPr>
        <w:spacing w:after="0" w:line="360" w:lineRule="auto"/>
        <w:rPr>
          <w:sz w:val="20"/>
          <w:szCs w:val="20"/>
          <w:lang w:val="fr-FR"/>
        </w:rPr>
      </w:pPr>
    </w:p>
    <w:p w14:paraId="5E83C0B4" w14:textId="77777777" w:rsidR="0020512D" w:rsidRPr="001D1849" w:rsidRDefault="0020512D" w:rsidP="0020512D">
      <w:pPr>
        <w:spacing w:after="0" w:line="360" w:lineRule="auto"/>
        <w:rPr>
          <w:sz w:val="20"/>
          <w:szCs w:val="20"/>
          <w:lang w:val="fr-FR"/>
        </w:rPr>
      </w:pPr>
    </w:p>
    <w:p w14:paraId="7F849DF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SCHI-3303</w:t>
      </w:r>
      <w:r w:rsidRPr="001D1849">
        <w:rPr>
          <w:sz w:val="20"/>
          <w:szCs w:val="20"/>
          <w:lang w:val="fr-FR"/>
        </w:rPr>
        <w:tab/>
        <w:t xml:space="preserve">: </w:t>
      </w:r>
      <w:r w:rsidRPr="001D1849">
        <w:rPr>
          <w:sz w:val="22"/>
          <w:szCs w:val="22"/>
          <w:lang w:val="fr-FR"/>
        </w:rPr>
        <w:tab/>
      </w:r>
    </w:p>
    <w:p w14:paraId="1DAC1D9D" w14:textId="77777777" w:rsidR="0020512D" w:rsidRPr="0020512D" w:rsidRDefault="0020512D" w:rsidP="0020512D">
      <w:pPr>
        <w:spacing w:after="0" w:line="360" w:lineRule="auto"/>
        <w:rPr>
          <w:sz w:val="20"/>
          <w:szCs w:val="20"/>
        </w:rPr>
      </w:pPr>
      <w:r w:rsidRPr="001D1849">
        <w:rPr>
          <w:sz w:val="20"/>
          <w:szCs w:val="20"/>
          <w:lang w:val="fr-FR"/>
        </w:rPr>
        <w:t xml:space="preserve">Boek #Essai d'analyse structurale d'Actes 10,1-11,18# door Marin Louis. </w:t>
      </w:r>
      <w:r w:rsidRPr="0020512D">
        <w:rPr>
          <w:sz w:val="20"/>
          <w:szCs w:val="20"/>
        </w:rPr>
        <w:t>Met onderstrepingen en aantekeningen.</w:t>
      </w:r>
    </w:p>
    <w:p w14:paraId="6EF8DBA3"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1970</w:t>
      </w:r>
      <w:r w:rsidRPr="0020512D">
        <w:rPr>
          <w:sz w:val="20"/>
          <w:szCs w:val="20"/>
        </w:rPr>
        <w:tab/>
        <w:t>1 deel</w:t>
      </w:r>
    </w:p>
    <w:p w14:paraId="5C0EE09E" w14:textId="77777777" w:rsidR="0020512D" w:rsidRPr="0020512D" w:rsidRDefault="0020512D" w:rsidP="0020512D">
      <w:pPr>
        <w:spacing w:after="0" w:line="360" w:lineRule="auto"/>
        <w:rPr>
          <w:sz w:val="20"/>
          <w:szCs w:val="20"/>
        </w:rPr>
      </w:pPr>
    </w:p>
    <w:p w14:paraId="41CBF686" w14:textId="77777777" w:rsidR="0020512D" w:rsidRPr="0020512D" w:rsidRDefault="0020512D" w:rsidP="0020512D">
      <w:pPr>
        <w:spacing w:after="0" w:line="360" w:lineRule="auto"/>
        <w:rPr>
          <w:sz w:val="20"/>
          <w:szCs w:val="20"/>
        </w:rPr>
      </w:pPr>
    </w:p>
    <w:p w14:paraId="48BD4673" w14:textId="77777777" w:rsidR="0020512D" w:rsidRPr="0020512D" w:rsidRDefault="0020512D" w:rsidP="0020512D">
      <w:pPr>
        <w:tabs>
          <w:tab w:val="right" w:pos="8789"/>
        </w:tabs>
        <w:spacing w:after="0" w:line="360" w:lineRule="auto"/>
        <w:rPr>
          <w:sz w:val="20"/>
          <w:szCs w:val="20"/>
        </w:rPr>
      </w:pPr>
      <w:r w:rsidRPr="0020512D">
        <w:rPr>
          <w:sz w:val="20"/>
          <w:szCs w:val="20"/>
        </w:rPr>
        <w:t>SCHI-3304</w:t>
      </w:r>
      <w:r w:rsidRPr="0020512D">
        <w:rPr>
          <w:sz w:val="20"/>
          <w:szCs w:val="20"/>
        </w:rPr>
        <w:tab/>
        <w:t xml:space="preserve">: </w:t>
      </w:r>
      <w:r w:rsidRPr="0020512D">
        <w:rPr>
          <w:sz w:val="22"/>
          <w:szCs w:val="22"/>
        </w:rPr>
        <w:tab/>
      </w:r>
    </w:p>
    <w:p w14:paraId="20448677" w14:textId="77777777" w:rsidR="0020512D" w:rsidRPr="0020512D" w:rsidRDefault="0020512D" w:rsidP="0020512D">
      <w:pPr>
        <w:spacing w:after="0" w:line="360" w:lineRule="auto"/>
        <w:rPr>
          <w:sz w:val="20"/>
          <w:szCs w:val="20"/>
        </w:rPr>
      </w:pPr>
      <w:r w:rsidRPr="0020512D">
        <w:rPr>
          <w:sz w:val="20"/>
          <w:szCs w:val="20"/>
        </w:rPr>
        <w:t>Boek #Het kennisbegrip in wetenschap en beroep# door Schilfgaarde, P. van. Met onderstrepingen en aantekeningen.</w:t>
      </w:r>
    </w:p>
    <w:p w14:paraId="7FE75127"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682141C6" w14:textId="77777777" w:rsidR="0020512D" w:rsidRPr="0020512D" w:rsidRDefault="0020512D" w:rsidP="0020512D">
      <w:pPr>
        <w:spacing w:after="0" w:line="360" w:lineRule="auto"/>
        <w:rPr>
          <w:sz w:val="20"/>
          <w:szCs w:val="20"/>
        </w:rPr>
      </w:pPr>
    </w:p>
    <w:p w14:paraId="5EE52577" w14:textId="77777777" w:rsidR="0020512D" w:rsidRPr="0020512D" w:rsidRDefault="0020512D" w:rsidP="0020512D">
      <w:pPr>
        <w:spacing w:after="0" w:line="360" w:lineRule="auto"/>
        <w:rPr>
          <w:sz w:val="20"/>
          <w:szCs w:val="20"/>
        </w:rPr>
      </w:pPr>
    </w:p>
    <w:p w14:paraId="17DB2C96" w14:textId="77777777" w:rsidR="0020512D" w:rsidRPr="0020512D" w:rsidRDefault="0020512D" w:rsidP="0020512D">
      <w:pPr>
        <w:tabs>
          <w:tab w:val="right" w:pos="8789"/>
        </w:tabs>
        <w:spacing w:after="0" w:line="360" w:lineRule="auto"/>
        <w:rPr>
          <w:sz w:val="20"/>
          <w:szCs w:val="20"/>
        </w:rPr>
      </w:pPr>
      <w:r w:rsidRPr="0020512D">
        <w:rPr>
          <w:sz w:val="20"/>
          <w:szCs w:val="20"/>
        </w:rPr>
        <w:t>SCHI-3305</w:t>
      </w:r>
      <w:r w:rsidRPr="0020512D">
        <w:rPr>
          <w:sz w:val="20"/>
          <w:szCs w:val="20"/>
        </w:rPr>
        <w:tab/>
        <w:t xml:space="preserve">: </w:t>
      </w:r>
      <w:r w:rsidRPr="0020512D">
        <w:rPr>
          <w:sz w:val="22"/>
          <w:szCs w:val="22"/>
        </w:rPr>
        <w:tab/>
      </w:r>
    </w:p>
    <w:p w14:paraId="4E4A2E9D" w14:textId="77777777" w:rsidR="0020512D" w:rsidRPr="0020512D" w:rsidRDefault="0020512D" w:rsidP="0020512D">
      <w:pPr>
        <w:spacing w:after="0" w:line="360" w:lineRule="auto"/>
        <w:rPr>
          <w:sz w:val="20"/>
          <w:szCs w:val="20"/>
        </w:rPr>
      </w:pPr>
      <w:r>
        <w:rPr>
          <w:sz w:val="20"/>
          <w:szCs w:val="20"/>
        </w:rPr>
        <w:t>Boek #Hedendaags geloof# door Otto, Gert [red.]. Met onderstrepingen en aantekeningen.</w:t>
      </w:r>
    </w:p>
    <w:p w14:paraId="0EEB18C0"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6C213DD0" w14:textId="77777777" w:rsidR="0020512D" w:rsidRPr="001D1849" w:rsidRDefault="0020512D" w:rsidP="0020512D">
      <w:pPr>
        <w:spacing w:after="0" w:line="360" w:lineRule="auto"/>
        <w:rPr>
          <w:sz w:val="20"/>
          <w:szCs w:val="20"/>
        </w:rPr>
      </w:pPr>
    </w:p>
    <w:p w14:paraId="524D3A04" w14:textId="77777777" w:rsidR="0020512D" w:rsidRPr="001D1849" w:rsidRDefault="0020512D" w:rsidP="0020512D">
      <w:pPr>
        <w:spacing w:after="0" w:line="360" w:lineRule="auto"/>
        <w:rPr>
          <w:sz w:val="20"/>
          <w:szCs w:val="20"/>
        </w:rPr>
      </w:pPr>
    </w:p>
    <w:p w14:paraId="77B78331" w14:textId="77777777" w:rsidR="0020512D" w:rsidRPr="0020512D" w:rsidRDefault="0020512D" w:rsidP="0020512D">
      <w:pPr>
        <w:tabs>
          <w:tab w:val="right" w:pos="8789"/>
        </w:tabs>
        <w:spacing w:after="0" w:line="360" w:lineRule="auto"/>
        <w:rPr>
          <w:sz w:val="20"/>
          <w:szCs w:val="20"/>
        </w:rPr>
      </w:pPr>
      <w:r w:rsidRPr="0020512D">
        <w:rPr>
          <w:sz w:val="20"/>
          <w:szCs w:val="20"/>
        </w:rPr>
        <w:t>SCHI-3306</w:t>
      </w:r>
      <w:r w:rsidRPr="0020512D">
        <w:rPr>
          <w:sz w:val="20"/>
          <w:szCs w:val="20"/>
        </w:rPr>
        <w:tab/>
        <w:t xml:space="preserve">: </w:t>
      </w:r>
      <w:r w:rsidRPr="0020512D">
        <w:rPr>
          <w:sz w:val="22"/>
          <w:szCs w:val="22"/>
        </w:rPr>
        <w:tab/>
      </w:r>
    </w:p>
    <w:p w14:paraId="5630E38A" w14:textId="77777777" w:rsidR="0020512D" w:rsidRPr="0020512D" w:rsidRDefault="0020512D" w:rsidP="0020512D">
      <w:pPr>
        <w:spacing w:after="0" w:line="360" w:lineRule="auto"/>
        <w:rPr>
          <w:sz w:val="20"/>
          <w:szCs w:val="20"/>
        </w:rPr>
      </w:pPr>
      <w:r w:rsidRPr="0020512D">
        <w:rPr>
          <w:sz w:val="20"/>
          <w:szCs w:val="20"/>
        </w:rPr>
        <w:t>Boek #La Résurrection# door Berten, Ignace, e.a. Met onderstrepingen en aantekeningen.</w:t>
      </w:r>
    </w:p>
    <w:p w14:paraId="2C95FEF9"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11636822" w14:textId="77777777" w:rsidR="0020512D" w:rsidRPr="001D1849" w:rsidRDefault="0020512D" w:rsidP="0020512D">
      <w:pPr>
        <w:spacing w:after="0" w:line="360" w:lineRule="auto"/>
        <w:rPr>
          <w:sz w:val="20"/>
          <w:szCs w:val="20"/>
        </w:rPr>
      </w:pPr>
    </w:p>
    <w:p w14:paraId="2D9E9361" w14:textId="77777777" w:rsidR="0020512D" w:rsidRPr="001D1849" w:rsidRDefault="0020512D" w:rsidP="0020512D">
      <w:pPr>
        <w:spacing w:after="0" w:line="360" w:lineRule="auto"/>
        <w:rPr>
          <w:sz w:val="20"/>
          <w:szCs w:val="20"/>
        </w:rPr>
      </w:pPr>
    </w:p>
    <w:p w14:paraId="3788BE77" w14:textId="77777777" w:rsidR="0020512D" w:rsidRPr="0020512D" w:rsidRDefault="0020512D" w:rsidP="0020512D">
      <w:pPr>
        <w:tabs>
          <w:tab w:val="right" w:pos="8789"/>
        </w:tabs>
        <w:spacing w:after="0" w:line="360" w:lineRule="auto"/>
        <w:rPr>
          <w:sz w:val="20"/>
          <w:szCs w:val="20"/>
        </w:rPr>
      </w:pPr>
      <w:r w:rsidRPr="0020512D">
        <w:rPr>
          <w:sz w:val="20"/>
          <w:szCs w:val="20"/>
        </w:rPr>
        <w:t>SCHI-3307</w:t>
      </w:r>
      <w:r w:rsidRPr="0020512D">
        <w:rPr>
          <w:sz w:val="20"/>
          <w:szCs w:val="20"/>
        </w:rPr>
        <w:tab/>
        <w:t xml:space="preserve">: </w:t>
      </w:r>
      <w:r w:rsidRPr="0020512D">
        <w:rPr>
          <w:sz w:val="22"/>
          <w:szCs w:val="22"/>
        </w:rPr>
        <w:tab/>
      </w:r>
    </w:p>
    <w:p w14:paraId="13FFA6FC" w14:textId="77777777" w:rsidR="0020512D" w:rsidRPr="0020512D" w:rsidRDefault="0020512D" w:rsidP="0020512D">
      <w:pPr>
        <w:spacing w:after="0" w:line="360" w:lineRule="auto"/>
        <w:rPr>
          <w:sz w:val="20"/>
          <w:szCs w:val="20"/>
        </w:rPr>
      </w:pPr>
      <w:r w:rsidRPr="0020512D">
        <w:rPr>
          <w:sz w:val="20"/>
          <w:szCs w:val="20"/>
        </w:rPr>
        <w:t>Boek #Personalisering of depersonalisering van de moraalfilosofie?# door Ottolander, P. van. Met onderstrepingen en aantekeningen.</w:t>
      </w:r>
    </w:p>
    <w:p w14:paraId="51B5DD86"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49003E90" w14:textId="77777777" w:rsidR="0020512D" w:rsidRPr="0020512D" w:rsidRDefault="0020512D" w:rsidP="0020512D">
      <w:pPr>
        <w:spacing w:after="0" w:line="360" w:lineRule="auto"/>
        <w:rPr>
          <w:sz w:val="20"/>
          <w:szCs w:val="20"/>
        </w:rPr>
      </w:pPr>
    </w:p>
    <w:p w14:paraId="296CEED5" w14:textId="77777777" w:rsidR="0020512D" w:rsidRPr="0020512D" w:rsidRDefault="0020512D" w:rsidP="0020512D">
      <w:pPr>
        <w:spacing w:after="0" w:line="360" w:lineRule="auto"/>
        <w:rPr>
          <w:sz w:val="20"/>
          <w:szCs w:val="20"/>
        </w:rPr>
      </w:pPr>
    </w:p>
    <w:p w14:paraId="53133705" w14:textId="77777777" w:rsidR="0020512D" w:rsidRPr="0020512D" w:rsidRDefault="0020512D" w:rsidP="0020512D">
      <w:pPr>
        <w:tabs>
          <w:tab w:val="right" w:pos="8789"/>
        </w:tabs>
        <w:spacing w:after="0" w:line="360" w:lineRule="auto"/>
        <w:rPr>
          <w:sz w:val="20"/>
          <w:szCs w:val="20"/>
        </w:rPr>
      </w:pPr>
      <w:r w:rsidRPr="0020512D">
        <w:rPr>
          <w:sz w:val="20"/>
          <w:szCs w:val="20"/>
        </w:rPr>
        <w:t>SCHI-3308</w:t>
      </w:r>
      <w:r w:rsidRPr="0020512D">
        <w:rPr>
          <w:sz w:val="20"/>
          <w:szCs w:val="20"/>
        </w:rPr>
        <w:tab/>
        <w:t xml:space="preserve">: </w:t>
      </w:r>
      <w:r w:rsidRPr="0020512D">
        <w:rPr>
          <w:sz w:val="22"/>
          <w:szCs w:val="22"/>
        </w:rPr>
        <w:tab/>
      </w:r>
    </w:p>
    <w:p w14:paraId="2332AC43" w14:textId="77777777" w:rsidR="0020512D" w:rsidRPr="0020512D" w:rsidRDefault="0020512D" w:rsidP="0020512D">
      <w:pPr>
        <w:spacing w:after="0" w:line="360" w:lineRule="auto"/>
        <w:rPr>
          <w:sz w:val="20"/>
          <w:szCs w:val="20"/>
        </w:rPr>
      </w:pPr>
      <w:r w:rsidRPr="0020512D">
        <w:rPr>
          <w:sz w:val="20"/>
          <w:szCs w:val="20"/>
        </w:rPr>
        <w:t>Boek #Le déplacement de la théologie. Recherches actuelles / Institut Catholique de Paris;3# door Audinet, J. e.a. Met onderstrepingen en aantekeningen.</w:t>
      </w:r>
    </w:p>
    <w:p w14:paraId="6A0739F7"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32479857" w14:textId="77777777" w:rsidR="0020512D" w:rsidRPr="001D1849" w:rsidRDefault="0020512D" w:rsidP="0020512D">
      <w:pPr>
        <w:spacing w:after="0" w:line="360" w:lineRule="auto"/>
        <w:rPr>
          <w:sz w:val="20"/>
          <w:szCs w:val="20"/>
        </w:rPr>
      </w:pPr>
    </w:p>
    <w:p w14:paraId="7FAC12C0" w14:textId="77777777" w:rsidR="0020512D" w:rsidRPr="001D1849" w:rsidRDefault="0020512D" w:rsidP="0020512D">
      <w:pPr>
        <w:spacing w:after="0" w:line="360" w:lineRule="auto"/>
        <w:rPr>
          <w:sz w:val="20"/>
          <w:szCs w:val="20"/>
        </w:rPr>
      </w:pPr>
    </w:p>
    <w:p w14:paraId="07584517" w14:textId="77777777" w:rsidR="0020512D" w:rsidRPr="001D1849" w:rsidRDefault="0020512D" w:rsidP="0020512D">
      <w:pPr>
        <w:tabs>
          <w:tab w:val="right" w:pos="8789"/>
        </w:tabs>
        <w:spacing w:after="0" w:line="360" w:lineRule="auto"/>
        <w:rPr>
          <w:sz w:val="20"/>
          <w:szCs w:val="20"/>
        </w:rPr>
      </w:pPr>
      <w:r w:rsidRPr="001D1849">
        <w:rPr>
          <w:sz w:val="20"/>
          <w:szCs w:val="20"/>
        </w:rPr>
        <w:t>SCHI-3309</w:t>
      </w:r>
      <w:r w:rsidRPr="001D1849">
        <w:rPr>
          <w:sz w:val="20"/>
          <w:szCs w:val="20"/>
        </w:rPr>
        <w:tab/>
        <w:t xml:space="preserve">: </w:t>
      </w:r>
      <w:r w:rsidRPr="001D1849">
        <w:rPr>
          <w:sz w:val="22"/>
          <w:szCs w:val="22"/>
        </w:rPr>
        <w:tab/>
      </w:r>
    </w:p>
    <w:p w14:paraId="605F4837" w14:textId="77777777" w:rsidR="0020512D" w:rsidRPr="0020512D" w:rsidRDefault="0020512D" w:rsidP="0020512D">
      <w:pPr>
        <w:spacing w:after="0" w:line="360" w:lineRule="auto"/>
        <w:rPr>
          <w:sz w:val="20"/>
          <w:szCs w:val="20"/>
        </w:rPr>
      </w:pPr>
      <w:r>
        <w:rPr>
          <w:sz w:val="20"/>
          <w:szCs w:val="20"/>
          <w:lang w:val="en-US"/>
        </w:rPr>
        <w:t xml:space="preserve">Boek #The man-woman relation in Christian thought# door Bailey, Derrick Sherwin. </w:t>
      </w:r>
      <w:r w:rsidRPr="0020512D">
        <w:rPr>
          <w:sz w:val="20"/>
          <w:szCs w:val="20"/>
        </w:rPr>
        <w:t>Met onderstrepingen en aantekeningen.</w:t>
      </w:r>
    </w:p>
    <w:p w14:paraId="42623D0C"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4DCCD1BF" w14:textId="77777777" w:rsidR="0020512D" w:rsidRPr="0020512D" w:rsidRDefault="0020512D" w:rsidP="0020512D">
      <w:pPr>
        <w:spacing w:after="0" w:line="360" w:lineRule="auto"/>
        <w:rPr>
          <w:sz w:val="20"/>
          <w:szCs w:val="20"/>
        </w:rPr>
      </w:pPr>
    </w:p>
    <w:p w14:paraId="459764CD" w14:textId="77777777" w:rsidR="0020512D" w:rsidRPr="0020512D" w:rsidRDefault="0020512D" w:rsidP="0020512D">
      <w:pPr>
        <w:spacing w:after="0" w:line="360" w:lineRule="auto"/>
        <w:rPr>
          <w:sz w:val="20"/>
          <w:szCs w:val="20"/>
        </w:rPr>
      </w:pPr>
    </w:p>
    <w:p w14:paraId="5C02F333" w14:textId="77777777" w:rsidR="0020512D" w:rsidRPr="0020512D" w:rsidRDefault="0020512D" w:rsidP="0020512D">
      <w:pPr>
        <w:tabs>
          <w:tab w:val="right" w:pos="8789"/>
        </w:tabs>
        <w:spacing w:after="0" w:line="360" w:lineRule="auto"/>
        <w:rPr>
          <w:sz w:val="20"/>
          <w:szCs w:val="20"/>
        </w:rPr>
      </w:pPr>
      <w:r w:rsidRPr="0020512D">
        <w:rPr>
          <w:sz w:val="20"/>
          <w:szCs w:val="20"/>
        </w:rPr>
        <w:t>SCHI-3310</w:t>
      </w:r>
      <w:r w:rsidRPr="0020512D">
        <w:rPr>
          <w:sz w:val="20"/>
          <w:szCs w:val="20"/>
        </w:rPr>
        <w:tab/>
        <w:t xml:space="preserve">: </w:t>
      </w:r>
      <w:r w:rsidRPr="0020512D">
        <w:rPr>
          <w:sz w:val="22"/>
          <w:szCs w:val="22"/>
        </w:rPr>
        <w:tab/>
      </w:r>
    </w:p>
    <w:p w14:paraId="7838C67D" w14:textId="77777777" w:rsidR="0020512D" w:rsidRPr="001D1849" w:rsidRDefault="0020512D" w:rsidP="0020512D">
      <w:pPr>
        <w:spacing w:after="0" w:line="360" w:lineRule="auto"/>
        <w:rPr>
          <w:sz w:val="20"/>
          <w:szCs w:val="20"/>
          <w:lang w:val="de-DE"/>
        </w:rPr>
      </w:pPr>
      <w:r w:rsidRPr="0020512D">
        <w:rPr>
          <w:sz w:val="20"/>
          <w:szCs w:val="20"/>
        </w:rPr>
        <w:t xml:space="preserve">Boek #Auferstehung Jesu - Auferstehung der Toten# door Kegel, Günter. </w:t>
      </w:r>
      <w:r w:rsidRPr="001D1849">
        <w:rPr>
          <w:sz w:val="20"/>
          <w:szCs w:val="20"/>
          <w:lang w:val="de-DE"/>
        </w:rPr>
        <w:t>Met onderstrepingen en aantekeningen.</w:t>
      </w:r>
    </w:p>
    <w:p w14:paraId="352396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1970</w:t>
      </w:r>
      <w:r w:rsidRPr="001D1849">
        <w:rPr>
          <w:sz w:val="20"/>
          <w:szCs w:val="20"/>
          <w:lang w:val="de-DE"/>
        </w:rPr>
        <w:tab/>
        <w:t>1 deel</w:t>
      </w:r>
    </w:p>
    <w:p w14:paraId="31601E1D" w14:textId="77777777" w:rsidR="0020512D" w:rsidRPr="001D1849" w:rsidRDefault="0020512D" w:rsidP="0020512D">
      <w:pPr>
        <w:spacing w:after="0" w:line="360" w:lineRule="auto"/>
        <w:rPr>
          <w:sz w:val="20"/>
          <w:szCs w:val="20"/>
          <w:lang w:val="de-DE"/>
        </w:rPr>
      </w:pPr>
    </w:p>
    <w:p w14:paraId="4F701959" w14:textId="77777777" w:rsidR="0020512D" w:rsidRPr="001D1849" w:rsidRDefault="0020512D" w:rsidP="0020512D">
      <w:pPr>
        <w:spacing w:after="0" w:line="360" w:lineRule="auto"/>
        <w:rPr>
          <w:sz w:val="20"/>
          <w:szCs w:val="20"/>
          <w:lang w:val="de-DE"/>
        </w:rPr>
      </w:pPr>
    </w:p>
    <w:p w14:paraId="1A894AD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SCHI-3311</w:t>
      </w:r>
      <w:r w:rsidRPr="001D1849">
        <w:rPr>
          <w:sz w:val="20"/>
          <w:szCs w:val="20"/>
          <w:lang w:val="de-DE"/>
        </w:rPr>
        <w:tab/>
        <w:t xml:space="preserve">: </w:t>
      </w:r>
      <w:r w:rsidRPr="001D1849">
        <w:rPr>
          <w:sz w:val="22"/>
          <w:szCs w:val="22"/>
          <w:lang w:val="de-DE"/>
        </w:rPr>
        <w:tab/>
      </w:r>
    </w:p>
    <w:p w14:paraId="2009F0D4" w14:textId="77777777" w:rsidR="0020512D" w:rsidRPr="0020512D" w:rsidRDefault="0020512D" w:rsidP="0020512D">
      <w:pPr>
        <w:spacing w:after="0" w:line="360" w:lineRule="auto"/>
        <w:rPr>
          <w:sz w:val="20"/>
          <w:szCs w:val="20"/>
        </w:rPr>
      </w:pPr>
      <w:r w:rsidRPr="001D1849">
        <w:rPr>
          <w:sz w:val="20"/>
          <w:szCs w:val="20"/>
          <w:lang w:val="de-DE"/>
        </w:rPr>
        <w:t xml:space="preserve">Boek #Die Auferstehung des Propheten und die Erhöhung des Menschensohnes# door Berger, Klaus. </w:t>
      </w:r>
      <w:r w:rsidRPr="0020512D">
        <w:rPr>
          <w:sz w:val="20"/>
          <w:szCs w:val="20"/>
        </w:rPr>
        <w:t>Met onderstrepingen en aantekeningen.</w:t>
      </w:r>
    </w:p>
    <w:p w14:paraId="3868C81D"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26D1C4DF" w14:textId="77777777" w:rsidR="0020512D" w:rsidRPr="0020512D" w:rsidRDefault="0020512D" w:rsidP="0020512D">
      <w:pPr>
        <w:spacing w:after="0" w:line="360" w:lineRule="auto"/>
        <w:rPr>
          <w:sz w:val="20"/>
          <w:szCs w:val="20"/>
        </w:rPr>
      </w:pPr>
    </w:p>
    <w:p w14:paraId="587A6BAA" w14:textId="77777777" w:rsidR="0020512D" w:rsidRPr="0020512D" w:rsidRDefault="0020512D" w:rsidP="0020512D">
      <w:pPr>
        <w:spacing w:after="0" w:line="360" w:lineRule="auto"/>
        <w:rPr>
          <w:sz w:val="20"/>
          <w:szCs w:val="20"/>
        </w:rPr>
      </w:pPr>
    </w:p>
    <w:p w14:paraId="6B812BA0" w14:textId="77777777" w:rsidR="0020512D" w:rsidRPr="001D1849" w:rsidRDefault="0020512D" w:rsidP="0020512D">
      <w:pPr>
        <w:tabs>
          <w:tab w:val="right" w:pos="8789"/>
        </w:tabs>
        <w:spacing w:after="0" w:line="360" w:lineRule="auto"/>
        <w:rPr>
          <w:sz w:val="20"/>
          <w:szCs w:val="20"/>
        </w:rPr>
      </w:pPr>
      <w:r w:rsidRPr="001D1849">
        <w:rPr>
          <w:sz w:val="20"/>
          <w:szCs w:val="20"/>
        </w:rPr>
        <w:t>SCHI-3312</w:t>
      </w:r>
      <w:r w:rsidRPr="001D1849">
        <w:rPr>
          <w:sz w:val="20"/>
          <w:szCs w:val="20"/>
        </w:rPr>
        <w:tab/>
        <w:t xml:space="preserve">: </w:t>
      </w:r>
      <w:r w:rsidRPr="001D1849">
        <w:rPr>
          <w:sz w:val="22"/>
          <w:szCs w:val="22"/>
        </w:rPr>
        <w:tab/>
      </w:r>
    </w:p>
    <w:p w14:paraId="55739548" w14:textId="77777777" w:rsidR="0020512D" w:rsidRPr="0020512D" w:rsidRDefault="0020512D" w:rsidP="0020512D">
      <w:pPr>
        <w:spacing w:after="0" w:line="360" w:lineRule="auto"/>
        <w:rPr>
          <w:sz w:val="20"/>
          <w:szCs w:val="20"/>
        </w:rPr>
      </w:pPr>
      <w:r w:rsidRPr="001D1849">
        <w:rPr>
          <w:sz w:val="20"/>
          <w:szCs w:val="20"/>
        </w:rPr>
        <w:t xml:space="preserve">Boek #What is theology?# door Wiles, Maurice. </w:t>
      </w:r>
      <w:r>
        <w:rPr>
          <w:sz w:val="20"/>
          <w:szCs w:val="20"/>
        </w:rPr>
        <w:t>Met onderstrepingen en aantekeningen.</w:t>
      </w:r>
    </w:p>
    <w:p w14:paraId="4E32C43F" w14:textId="77777777" w:rsidR="0020512D" w:rsidRPr="0020512D" w:rsidRDefault="0020512D" w:rsidP="0020512D">
      <w:pPr>
        <w:tabs>
          <w:tab w:val="right" w:pos="8789"/>
        </w:tabs>
        <w:spacing w:after="0" w:line="360" w:lineRule="auto"/>
        <w:rPr>
          <w:sz w:val="20"/>
          <w:szCs w:val="20"/>
        </w:rPr>
      </w:pPr>
      <w:r>
        <w:rPr>
          <w:sz w:val="20"/>
          <w:szCs w:val="20"/>
        </w:rPr>
        <w:t>1976</w:t>
      </w:r>
      <w:r w:rsidRPr="0020512D">
        <w:rPr>
          <w:sz w:val="20"/>
          <w:szCs w:val="20"/>
        </w:rPr>
        <w:tab/>
      </w:r>
      <w:r>
        <w:rPr>
          <w:sz w:val="20"/>
          <w:szCs w:val="20"/>
        </w:rPr>
        <w:t>1 deel</w:t>
      </w:r>
    </w:p>
    <w:p w14:paraId="0C9F7D9B" w14:textId="77777777" w:rsidR="0020512D" w:rsidRPr="0020512D" w:rsidRDefault="0020512D" w:rsidP="0020512D">
      <w:pPr>
        <w:spacing w:after="0" w:line="360" w:lineRule="auto"/>
        <w:rPr>
          <w:sz w:val="20"/>
          <w:szCs w:val="20"/>
        </w:rPr>
      </w:pPr>
    </w:p>
    <w:p w14:paraId="5DA2592E" w14:textId="77777777" w:rsidR="0020512D" w:rsidRPr="0020512D" w:rsidRDefault="0020512D" w:rsidP="0020512D">
      <w:pPr>
        <w:spacing w:after="0" w:line="360" w:lineRule="auto"/>
        <w:rPr>
          <w:sz w:val="20"/>
          <w:szCs w:val="20"/>
        </w:rPr>
      </w:pPr>
    </w:p>
    <w:p w14:paraId="38442A8E" w14:textId="77777777" w:rsidR="0020512D" w:rsidRPr="0020512D" w:rsidRDefault="0020512D" w:rsidP="0020512D">
      <w:pPr>
        <w:tabs>
          <w:tab w:val="right" w:pos="8789"/>
        </w:tabs>
        <w:spacing w:after="0" w:line="360" w:lineRule="auto"/>
        <w:rPr>
          <w:sz w:val="20"/>
          <w:szCs w:val="20"/>
        </w:rPr>
      </w:pPr>
      <w:r>
        <w:rPr>
          <w:sz w:val="20"/>
          <w:szCs w:val="20"/>
        </w:rPr>
        <w:t>SCHI-3313</w:t>
      </w:r>
      <w:r w:rsidRPr="0020512D">
        <w:rPr>
          <w:sz w:val="20"/>
          <w:szCs w:val="20"/>
        </w:rPr>
        <w:tab/>
        <w:t xml:space="preserve">: </w:t>
      </w:r>
      <w:r w:rsidRPr="0020512D">
        <w:rPr>
          <w:sz w:val="22"/>
          <w:szCs w:val="22"/>
        </w:rPr>
        <w:tab/>
      </w:r>
    </w:p>
    <w:p w14:paraId="2A215231" w14:textId="77777777" w:rsidR="0020512D" w:rsidRPr="0020512D" w:rsidRDefault="0020512D" w:rsidP="0020512D">
      <w:pPr>
        <w:spacing w:after="0" w:line="360" w:lineRule="auto"/>
        <w:rPr>
          <w:sz w:val="20"/>
          <w:szCs w:val="20"/>
        </w:rPr>
      </w:pPr>
      <w:r w:rsidRPr="001D1849">
        <w:rPr>
          <w:sz w:val="20"/>
          <w:szCs w:val="20"/>
          <w:lang w:val="de-DE"/>
        </w:rPr>
        <w:t xml:space="preserve">Boek #Auflösbarkeit unauflöslicher Ehen# door Steininger, Viktor. </w:t>
      </w:r>
      <w:r w:rsidRPr="0020512D">
        <w:rPr>
          <w:sz w:val="20"/>
          <w:szCs w:val="20"/>
        </w:rPr>
        <w:t>Met onderstrepingen en aantekeningen.</w:t>
      </w:r>
    </w:p>
    <w:p w14:paraId="5B5AFC03"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4C82F39A" w14:textId="77777777" w:rsidR="0020512D" w:rsidRPr="0020512D" w:rsidRDefault="0020512D" w:rsidP="0020512D">
      <w:pPr>
        <w:spacing w:after="0" w:line="360" w:lineRule="auto"/>
        <w:rPr>
          <w:sz w:val="20"/>
          <w:szCs w:val="20"/>
        </w:rPr>
      </w:pPr>
    </w:p>
    <w:p w14:paraId="56C84617" w14:textId="77777777" w:rsidR="0020512D" w:rsidRPr="0020512D" w:rsidRDefault="0020512D" w:rsidP="0020512D">
      <w:pPr>
        <w:spacing w:after="0" w:line="360" w:lineRule="auto"/>
        <w:rPr>
          <w:sz w:val="20"/>
          <w:szCs w:val="20"/>
        </w:rPr>
      </w:pPr>
    </w:p>
    <w:p w14:paraId="5C35D6D1" w14:textId="77777777" w:rsidR="0020512D" w:rsidRPr="0020512D" w:rsidRDefault="0020512D" w:rsidP="0020512D">
      <w:pPr>
        <w:tabs>
          <w:tab w:val="right" w:pos="8789"/>
        </w:tabs>
        <w:spacing w:after="0" w:line="360" w:lineRule="auto"/>
        <w:rPr>
          <w:sz w:val="20"/>
          <w:szCs w:val="20"/>
        </w:rPr>
      </w:pPr>
      <w:r>
        <w:rPr>
          <w:sz w:val="20"/>
          <w:szCs w:val="20"/>
        </w:rPr>
        <w:t>SCHI-3314</w:t>
      </w:r>
      <w:r w:rsidRPr="0020512D">
        <w:rPr>
          <w:sz w:val="20"/>
          <w:szCs w:val="20"/>
        </w:rPr>
        <w:tab/>
        <w:t xml:space="preserve">: </w:t>
      </w:r>
      <w:r w:rsidRPr="0020512D">
        <w:rPr>
          <w:sz w:val="22"/>
          <w:szCs w:val="22"/>
        </w:rPr>
        <w:tab/>
      </w:r>
    </w:p>
    <w:p w14:paraId="187EF070" w14:textId="77777777" w:rsidR="0020512D" w:rsidRPr="0020512D" w:rsidRDefault="0020512D" w:rsidP="0020512D">
      <w:pPr>
        <w:spacing w:after="0" w:line="360" w:lineRule="auto"/>
        <w:rPr>
          <w:sz w:val="20"/>
          <w:szCs w:val="20"/>
        </w:rPr>
      </w:pPr>
      <w:r>
        <w:rPr>
          <w:sz w:val="20"/>
          <w:szCs w:val="20"/>
        </w:rPr>
        <w:t>Boek #Introduction à l'étude de problème religieux# door Roy, Édouard le. Met onderstrepingen en aantekeningen.</w:t>
      </w:r>
    </w:p>
    <w:p w14:paraId="58DAAA5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1944</w:t>
      </w:r>
      <w:r w:rsidRPr="001D1849">
        <w:rPr>
          <w:sz w:val="20"/>
          <w:szCs w:val="20"/>
          <w:lang w:val="de-DE"/>
        </w:rPr>
        <w:tab/>
        <w:t>1 deel</w:t>
      </w:r>
    </w:p>
    <w:p w14:paraId="57C69C08" w14:textId="77777777" w:rsidR="0020512D" w:rsidRPr="001D1849" w:rsidRDefault="0020512D" w:rsidP="0020512D">
      <w:pPr>
        <w:spacing w:after="0" w:line="360" w:lineRule="auto"/>
        <w:rPr>
          <w:sz w:val="20"/>
          <w:szCs w:val="20"/>
          <w:lang w:val="de-DE"/>
        </w:rPr>
      </w:pPr>
    </w:p>
    <w:p w14:paraId="795CCE79" w14:textId="77777777" w:rsidR="0020512D" w:rsidRPr="001D1849" w:rsidRDefault="0020512D" w:rsidP="0020512D">
      <w:pPr>
        <w:spacing w:after="0" w:line="360" w:lineRule="auto"/>
        <w:rPr>
          <w:sz w:val="20"/>
          <w:szCs w:val="20"/>
          <w:lang w:val="de-DE"/>
        </w:rPr>
      </w:pPr>
    </w:p>
    <w:p w14:paraId="7869E38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SCHI-3315</w:t>
      </w:r>
      <w:r w:rsidRPr="001D1849">
        <w:rPr>
          <w:sz w:val="20"/>
          <w:szCs w:val="20"/>
          <w:lang w:val="de-DE"/>
        </w:rPr>
        <w:tab/>
        <w:t xml:space="preserve">: </w:t>
      </w:r>
      <w:r w:rsidRPr="001D1849">
        <w:rPr>
          <w:sz w:val="22"/>
          <w:szCs w:val="22"/>
          <w:lang w:val="de-DE"/>
        </w:rPr>
        <w:tab/>
      </w:r>
    </w:p>
    <w:p w14:paraId="114B9222" w14:textId="77777777" w:rsidR="0020512D" w:rsidRPr="0020512D" w:rsidRDefault="0020512D" w:rsidP="0020512D">
      <w:pPr>
        <w:spacing w:after="0" w:line="360" w:lineRule="auto"/>
        <w:rPr>
          <w:sz w:val="20"/>
          <w:szCs w:val="20"/>
        </w:rPr>
      </w:pPr>
      <w:r w:rsidRPr="001D1849">
        <w:rPr>
          <w:sz w:val="20"/>
          <w:szCs w:val="20"/>
          <w:lang w:val="de-DE"/>
        </w:rPr>
        <w:t xml:space="preserve">Boek #Kommt der Diakon der frühen Kirche wieder?# door Hornef, Josef. </w:t>
      </w:r>
      <w:r w:rsidRPr="0020512D">
        <w:rPr>
          <w:sz w:val="20"/>
          <w:szCs w:val="20"/>
        </w:rPr>
        <w:t>Met onderstrepingen en aantekeningen.</w:t>
      </w:r>
    </w:p>
    <w:p w14:paraId="1B31EA36"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64F2D482" w14:textId="77777777" w:rsidR="0020512D" w:rsidRPr="0020512D" w:rsidRDefault="0020512D" w:rsidP="0020512D">
      <w:pPr>
        <w:spacing w:after="0" w:line="360" w:lineRule="auto"/>
        <w:rPr>
          <w:sz w:val="20"/>
          <w:szCs w:val="20"/>
        </w:rPr>
      </w:pPr>
    </w:p>
    <w:p w14:paraId="52CF7696" w14:textId="77777777" w:rsidR="0020512D" w:rsidRPr="0020512D" w:rsidRDefault="0020512D" w:rsidP="0020512D">
      <w:pPr>
        <w:spacing w:after="0" w:line="360" w:lineRule="auto"/>
        <w:rPr>
          <w:sz w:val="20"/>
          <w:szCs w:val="20"/>
        </w:rPr>
      </w:pPr>
    </w:p>
    <w:p w14:paraId="7C053FE4" w14:textId="77777777" w:rsidR="0020512D" w:rsidRPr="0020512D" w:rsidRDefault="0020512D" w:rsidP="0020512D">
      <w:pPr>
        <w:tabs>
          <w:tab w:val="right" w:pos="8789"/>
        </w:tabs>
        <w:spacing w:after="0" w:line="360" w:lineRule="auto"/>
        <w:rPr>
          <w:sz w:val="20"/>
          <w:szCs w:val="20"/>
        </w:rPr>
      </w:pPr>
      <w:r>
        <w:rPr>
          <w:sz w:val="20"/>
          <w:szCs w:val="20"/>
        </w:rPr>
        <w:t>SCHI-3316</w:t>
      </w:r>
      <w:r w:rsidRPr="0020512D">
        <w:rPr>
          <w:sz w:val="20"/>
          <w:szCs w:val="20"/>
        </w:rPr>
        <w:tab/>
        <w:t xml:space="preserve">: </w:t>
      </w:r>
      <w:r w:rsidRPr="0020512D">
        <w:rPr>
          <w:sz w:val="22"/>
          <w:szCs w:val="22"/>
        </w:rPr>
        <w:tab/>
      </w:r>
    </w:p>
    <w:p w14:paraId="70710124" w14:textId="77777777" w:rsidR="0020512D" w:rsidRPr="0020512D" w:rsidRDefault="0020512D" w:rsidP="0020512D">
      <w:pPr>
        <w:spacing w:after="0" w:line="360" w:lineRule="auto"/>
        <w:rPr>
          <w:sz w:val="20"/>
          <w:szCs w:val="20"/>
        </w:rPr>
      </w:pPr>
      <w:r>
        <w:rPr>
          <w:sz w:val="20"/>
          <w:szCs w:val="20"/>
        </w:rPr>
        <w:t>Boek #Apostolisch ambt en reformatie# door Boon, Rudolf. Met onderstrepingen en aantekeningen.</w:t>
      </w:r>
    </w:p>
    <w:p w14:paraId="3A45B0E6" w14:textId="77777777" w:rsidR="0020512D" w:rsidRPr="0020512D" w:rsidRDefault="0020512D" w:rsidP="0020512D">
      <w:pPr>
        <w:tabs>
          <w:tab w:val="right" w:pos="8789"/>
        </w:tabs>
        <w:spacing w:after="0" w:line="360" w:lineRule="auto"/>
        <w:rPr>
          <w:sz w:val="20"/>
          <w:szCs w:val="20"/>
        </w:rPr>
      </w:pPr>
      <w:r>
        <w:rPr>
          <w:sz w:val="20"/>
          <w:szCs w:val="20"/>
        </w:rPr>
        <w:t>1965</w:t>
      </w:r>
      <w:r w:rsidRPr="0020512D">
        <w:rPr>
          <w:sz w:val="20"/>
          <w:szCs w:val="20"/>
        </w:rPr>
        <w:tab/>
      </w:r>
      <w:r>
        <w:rPr>
          <w:sz w:val="20"/>
          <w:szCs w:val="20"/>
        </w:rPr>
        <w:t>1 deel</w:t>
      </w:r>
    </w:p>
    <w:p w14:paraId="1EA033E9" w14:textId="77777777" w:rsidR="0020512D" w:rsidRPr="0020512D" w:rsidRDefault="0020512D" w:rsidP="0020512D">
      <w:pPr>
        <w:spacing w:after="0" w:line="360" w:lineRule="auto"/>
        <w:rPr>
          <w:sz w:val="20"/>
          <w:szCs w:val="20"/>
        </w:rPr>
      </w:pPr>
    </w:p>
    <w:p w14:paraId="02F428A5" w14:textId="77777777" w:rsidR="0020512D" w:rsidRPr="0020512D" w:rsidRDefault="0020512D" w:rsidP="0020512D">
      <w:pPr>
        <w:spacing w:after="0" w:line="360" w:lineRule="auto"/>
        <w:rPr>
          <w:sz w:val="20"/>
          <w:szCs w:val="20"/>
        </w:rPr>
      </w:pPr>
    </w:p>
    <w:p w14:paraId="6BC801DA" w14:textId="77777777" w:rsidR="0020512D" w:rsidRPr="0020512D" w:rsidRDefault="0020512D" w:rsidP="0020512D">
      <w:pPr>
        <w:tabs>
          <w:tab w:val="right" w:pos="8789"/>
        </w:tabs>
        <w:spacing w:after="0" w:line="360" w:lineRule="auto"/>
        <w:rPr>
          <w:sz w:val="20"/>
          <w:szCs w:val="20"/>
        </w:rPr>
      </w:pPr>
      <w:r>
        <w:rPr>
          <w:sz w:val="20"/>
          <w:szCs w:val="20"/>
        </w:rPr>
        <w:t>SCHI-3317</w:t>
      </w:r>
      <w:r w:rsidRPr="0020512D">
        <w:rPr>
          <w:sz w:val="20"/>
          <w:szCs w:val="20"/>
        </w:rPr>
        <w:tab/>
        <w:t xml:space="preserve">: </w:t>
      </w:r>
      <w:r w:rsidRPr="0020512D">
        <w:rPr>
          <w:sz w:val="22"/>
          <w:szCs w:val="22"/>
        </w:rPr>
        <w:tab/>
      </w:r>
    </w:p>
    <w:p w14:paraId="72FC0613" w14:textId="77777777" w:rsidR="0020512D" w:rsidRPr="0020512D" w:rsidRDefault="0020512D" w:rsidP="0020512D">
      <w:pPr>
        <w:spacing w:after="0" w:line="360" w:lineRule="auto"/>
        <w:rPr>
          <w:sz w:val="20"/>
          <w:szCs w:val="20"/>
        </w:rPr>
      </w:pPr>
      <w:r w:rsidRPr="001D1849">
        <w:rPr>
          <w:sz w:val="20"/>
          <w:szCs w:val="20"/>
          <w:lang w:val="de-DE"/>
        </w:rPr>
        <w:t xml:space="preserve">Boek #Die theologische Bedeutung des Todes Jesu# door Kessler, Hans. </w:t>
      </w:r>
      <w:r w:rsidRPr="0020512D">
        <w:rPr>
          <w:sz w:val="20"/>
          <w:szCs w:val="20"/>
        </w:rPr>
        <w:t>Met onderstrepingen en aantekeningen.</w:t>
      </w:r>
    </w:p>
    <w:p w14:paraId="4981FDD0"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1AF2F898" w14:textId="77777777" w:rsidR="0020512D" w:rsidRPr="0020512D" w:rsidRDefault="0020512D" w:rsidP="0020512D">
      <w:pPr>
        <w:spacing w:after="0" w:line="360" w:lineRule="auto"/>
        <w:rPr>
          <w:sz w:val="20"/>
          <w:szCs w:val="20"/>
        </w:rPr>
      </w:pPr>
    </w:p>
    <w:p w14:paraId="7637A580" w14:textId="77777777" w:rsidR="0020512D" w:rsidRPr="0020512D" w:rsidRDefault="0020512D" w:rsidP="0020512D">
      <w:pPr>
        <w:spacing w:after="0" w:line="360" w:lineRule="auto"/>
        <w:rPr>
          <w:sz w:val="20"/>
          <w:szCs w:val="20"/>
        </w:rPr>
      </w:pPr>
    </w:p>
    <w:p w14:paraId="4FD507E0" w14:textId="77777777" w:rsidR="0020512D" w:rsidRPr="0020512D" w:rsidRDefault="0020512D" w:rsidP="0020512D">
      <w:pPr>
        <w:tabs>
          <w:tab w:val="right" w:pos="8789"/>
        </w:tabs>
        <w:spacing w:after="0" w:line="360" w:lineRule="auto"/>
        <w:rPr>
          <w:sz w:val="20"/>
          <w:szCs w:val="20"/>
        </w:rPr>
      </w:pPr>
      <w:r w:rsidRPr="0020512D">
        <w:rPr>
          <w:sz w:val="20"/>
          <w:szCs w:val="20"/>
        </w:rPr>
        <w:t>SCHI-3318</w:t>
      </w:r>
      <w:r w:rsidRPr="0020512D">
        <w:rPr>
          <w:sz w:val="20"/>
          <w:szCs w:val="20"/>
        </w:rPr>
        <w:tab/>
        <w:t xml:space="preserve">: </w:t>
      </w:r>
      <w:r w:rsidRPr="0020512D">
        <w:rPr>
          <w:sz w:val="22"/>
          <w:szCs w:val="22"/>
        </w:rPr>
        <w:tab/>
      </w:r>
    </w:p>
    <w:p w14:paraId="3A9BF744" w14:textId="77777777" w:rsidR="0020512D" w:rsidRPr="0020512D" w:rsidRDefault="0020512D" w:rsidP="0020512D">
      <w:pPr>
        <w:spacing w:after="0" w:line="360" w:lineRule="auto"/>
        <w:rPr>
          <w:sz w:val="20"/>
          <w:szCs w:val="20"/>
        </w:rPr>
      </w:pPr>
      <w:r w:rsidRPr="0020512D">
        <w:rPr>
          <w:sz w:val="20"/>
          <w:szCs w:val="20"/>
        </w:rPr>
        <w:t>Boek #Chrétiens à la recherche de leur identité# door Ayel, Vincent. Met onderstrepingen en aantekeningen.</w:t>
      </w:r>
    </w:p>
    <w:p w14:paraId="0C69ABD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1978</w:t>
      </w:r>
      <w:r w:rsidRPr="001D1849">
        <w:rPr>
          <w:sz w:val="20"/>
          <w:szCs w:val="20"/>
          <w:lang w:val="fr-FR"/>
        </w:rPr>
        <w:tab/>
        <w:t>1 deel</w:t>
      </w:r>
    </w:p>
    <w:p w14:paraId="4CF24387" w14:textId="77777777" w:rsidR="0020512D" w:rsidRPr="001D1849" w:rsidRDefault="0020512D" w:rsidP="0020512D">
      <w:pPr>
        <w:spacing w:after="0" w:line="360" w:lineRule="auto"/>
        <w:rPr>
          <w:sz w:val="20"/>
          <w:szCs w:val="20"/>
          <w:lang w:val="fr-FR"/>
        </w:rPr>
      </w:pPr>
    </w:p>
    <w:p w14:paraId="05156584" w14:textId="77777777" w:rsidR="0020512D" w:rsidRPr="001D1849" w:rsidRDefault="0020512D" w:rsidP="0020512D">
      <w:pPr>
        <w:spacing w:after="0" w:line="360" w:lineRule="auto"/>
        <w:rPr>
          <w:sz w:val="20"/>
          <w:szCs w:val="20"/>
          <w:lang w:val="fr-FR"/>
        </w:rPr>
      </w:pPr>
    </w:p>
    <w:p w14:paraId="20E439C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SCHI-3319</w:t>
      </w:r>
      <w:r w:rsidRPr="001D1849">
        <w:rPr>
          <w:sz w:val="20"/>
          <w:szCs w:val="20"/>
          <w:lang w:val="fr-FR"/>
        </w:rPr>
        <w:tab/>
        <w:t xml:space="preserve">: </w:t>
      </w:r>
      <w:r w:rsidRPr="001D1849">
        <w:rPr>
          <w:sz w:val="22"/>
          <w:szCs w:val="22"/>
          <w:lang w:val="fr-FR"/>
        </w:rPr>
        <w:tab/>
      </w:r>
    </w:p>
    <w:p w14:paraId="6E88F29C" w14:textId="77777777" w:rsidR="0020512D" w:rsidRPr="0020512D" w:rsidRDefault="0020512D" w:rsidP="0020512D">
      <w:pPr>
        <w:spacing w:after="0" w:line="360" w:lineRule="auto"/>
        <w:rPr>
          <w:sz w:val="20"/>
          <w:szCs w:val="20"/>
        </w:rPr>
      </w:pPr>
      <w:r w:rsidRPr="001D1849">
        <w:rPr>
          <w:sz w:val="20"/>
          <w:szCs w:val="20"/>
          <w:lang w:val="fr-FR"/>
        </w:rPr>
        <w:t xml:space="preserve">Boek #Difficultés de croire# door Guitton, Jean. </w:t>
      </w:r>
      <w:r w:rsidRPr="0020512D">
        <w:rPr>
          <w:sz w:val="20"/>
          <w:szCs w:val="20"/>
        </w:rPr>
        <w:t>Met onderstrepingen en aantekeningen.</w:t>
      </w:r>
    </w:p>
    <w:p w14:paraId="16D045C8"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4F11CDEA" w14:textId="77777777" w:rsidR="0020512D" w:rsidRPr="0020512D" w:rsidRDefault="0020512D" w:rsidP="0020512D">
      <w:pPr>
        <w:spacing w:after="0" w:line="360" w:lineRule="auto"/>
        <w:rPr>
          <w:sz w:val="20"/>
          <w:szCs w:val="20"/>
        </w:rPr>
      </w:pPr>
    </w:p>
    <w:p w14:paraId="7915760D" w14:textId="77777777" w:rsidR="0020512D" w:rsidRPr="0020512D" w:rsidRDefault="0020512D" w:rsidP="0020512D">
      <w:pPr>
        <w:spacing w:after="0" w:line="360" w:lineRule="auto"/>
        <w:rPr>
          <w:sz w:val="20"/>
          <w:szCs w:val="20"/>
        </w:rPr>
      </w:pPr>
    </w:p>
    <w:p w14:paraId="475ECE14" w14:textId="77777777" w:rsidR="0020512D" w:rsidRPr="0020512D" w:rsidRDefault="0020512D" w:rsidP="0020512D">
      <w:pPr>
        <w:tabs>
          <w:tab w:val="right" w:pos="8789"/>
        </w:tabs>
        <w:spacing w:after="0" w:line="360" w:lineRule="auto"/>
        <w:rPr>
          <w:sz w:val="20"/>
          <w:szCs w:val="20"/>
        </w:rPr>
      </w:pPr>
      <w:r>
        <w:rPr>
          <w:sz w:val="20"/>
          <w:szCs w:val="20"/>
        </w:rPr>
        <w:t>SCHI-3320</w:t>
      </w:r>
      <w:r w:rsidRPr="0020512D">
        <w:rPr>
          <w:sz w:val="20"/>
          <w:szCs w:val="20"/>
        </w:rPr>
        <w:tab/>
        <w:t xml:space="preserve">: </w:t>
      </w:r>
      <w:r w:rsidRPr="0020512D">
        <w:rPr>
          <w:sz w:val="22"/>
          <w:szCs w:val="22"/>
        </w:rPr>
        <w:tab/>
      </w:r>
    </w:p>
    <w:p w14:paraId="1B14AAC3" w14:textId="77777777" w:rsidR="0020512D" w:rsidRPr="0020512D" w:rsidRDefault="0020512D" w:rsidP="0020512D">
      <w:pPr>
        <w:spacing w:after="0" w:line="360" w:lineRule="auto"/>
        <w:rPr>
          <w:sz w:val="20"/>
          <w:szCs w:val="20"/>
        </w:rPr>
      </w:pPr>
      <w:r w:rsidRPr="0020512D">
        <w:rPr>
          <w:sz w:val="20"/>
          <w:szCs w:val="20"/>
        </w:rPr>
        <w:t>Boek #Echtelijk liefde en verantwoord ouderschap# door Janssens, L. Met onderstrepingen en aantekeningen.</w:t>
      </w:r>
    </w:p>
    <w:p w14:paraId="02E7B7FC"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0E89FA6B" w14:textId="77777777" w:rsidR="0020512D" w:rsidRPr="001D1849" w:rsidRDefault="0020512D" w:rsidP="0020512D">
      <w:pPr>
        <w:spacing w:after="0" w:line="360" w:lineRule="auto"/>
        <w:rPr>
          <w:sz w:val="20"/>
          <w:szCs w:val="20"/>
        </w:rPr>
      </w:pPr>
    </w:p>
    <w:p w14:paraId="5E58935E" w14:textId="77777777" w:rsidR="0020512D" w:rsidRPr="001D1849" w:rsidRDefault="0020512D" w:rsidP="0020512D">
      <w:pPr>
        <w:spacing w:after="0" w:line="360" w:lineRule="auto"/>
        <w:rPr>
          <w:sz w:val="20"/>
          <w:szCs w:val="20"/>
        </w:rPr>
      </w:pPr>
    </w:p>
    <w:p w14:paraId="071A6C59" w14:textId="77777777" w:rsidR="0020512D" w:rsidRPr="0020512D" w:rsidRDefault="0020512D" w:rsidP="0020512D">
      <w:pPr>
        <w:tabs>
          <w:tab w:val="right" w:pos="8789"/>
        </w:tabs>
        <w:spacing w:after="0" w:line="360" w:lineRule="auto"/>
        <w:rPr>
          <w:sz w:val="20"/>
          <w:szCs w:val="20"/>
        </w:rPr>
      </w:pPr>
      <w:r w:rsidRPr="0020512D">
        <w:rPr>
          <w:sz w:val="20"/>
          <w:szCs w:val="20"/>
        </w:rPr>
        <w:t>SCHI-3321</w:t>
      </w:r>
      <w:r w:rsidRPr="0020512D">
        <w:rPr>
          <w:sz w:val="20"/>
          <w:szCs w:val="20"/>
        </w:rPr>
        <w:tab/>
        <w:t xml:space="preserve">: </w:t>
      </w:r>
      <w:r w:rsidRPr="0020512D">
        <w:rPr>
          <w:sz w:val="22"/>
          <w:szCs w:val="22"/>
        </w:rPr>
        <w:tab/>
      </w:r>
    </w:p>
    <w:p w14:paraId="1BBB34BA" w14:textId="77777777" w:rsidR="0020512D" w:rsidRPr="0020512D" w:rsidRDefault="0020512D" w:rsidP="0020512D">
      <w:pPr>
        <w:spacing w:after="0" w:line="360" w:lineRule="auto"/>
        <w:rPr>
          <w:sz w:val="20"/>
          <w:szCs w:val="20"/>
        </w:rPr>
      </w:pPr>
      <w:r w:rsidRPr="0020512D">
        <w:rPr>
          <w:sz w:val="20"/>
          <w:szCs w:val="20"/>
        </w:rPr>
        <w:t>Boek #De christelijke broederlijkheid# door Ratzinger, Joseph. Met onderstrepingen en aantekeningen.</w:t>
      </w:r>
    </w:p>
    <w:p w14:paraId="77E2855B"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4822E054" w14:textId="77777777" w:rsidR="0020512D" w:rsidRPr="001D1849" w:rsidRDefault="0020512D" w:rsidP="0020512D">
      <w:pPr>
        <w:spacing w:after="0" w:line="360" w:lineRule="auto"/>
        <w:rPr>
          <w:sz w:val="20"/>
          <w:szCs w:val="20"/>
        </w:rPr>
      </w:pPr>
    </w:p>
    <w:p w14:paraId="7D04E27C" w14:textId="77777777" w:rsidR="0020512D" w:rsidRPr="001D1849" w:rsidRDefault="0020512D" w:rsidP="0020512D">
      <w:pPr>
        <w:spacing w:after="0" w:line="360" w:lineRule="auto"/>
        <w:rPr>
          <w:sz w:val="20"/>
          <w:szCs w:val="20"/>
        </w:rPr>
      </w:pPr>
    </w:p>
    <w:p w14:paraId="3F71A56F" w14:textId="77777777" w:rsidR="0020512D" w:rsidRPr="0020512D" w:rsidRDefault="0020512D" w:rsidP="0020512D">
      <w:pPr>
        <w:tabs>
          <w:tab w:val="right" w:pos="8789"/>
        </w:tabs>
        <w:spacing w:after="0" w:line="360" w:lineRule="auto"/>
        <w:rPr>
          <w:sz w:val="20"/>
          <w:szCs w:val="20"/>
        </w:rPr>
      </w:pPr>
      <w:r w:rsidRPr="0020512D">
        <w:rPr>
          <w:sz w:val="20"/>
          <w:szCs w:val="20"/>
        </w:rPr>
        <w:t>SCHI-3322</w:t>
      </w:r>
      <w:r w:rsidRPr="0020512D">
        <w:rPr>
          <w:sz w:val="20"/>
          <w:szCs w:val="20"/>
        </w:rPr>
        <w:tab/>
        <w:t xml:space="preserve">: </w:t>
      </w:r>
      <w:r w:rsidRPr="0020512D">
        <w:rPr>
          <w:sz w:val="22"/>
          <w:szCs w:val="22"/>
        </w:rPr>
        <w:tab/>
      </w:r>
    </w:p>
    <w:p w14:paraId="05E46CDE" w14:textId="77777777" w:rsidR="0020512D" w:rsidRPr="0020512D" w:rsidRDefault="0020512D" w:rsidP="0020512D">
      <w:pPr>
        <w:spacing w:after="0" w:line="360" w:lineRule="auto"/>
        <w:rPr>
          <w:sz w:val="20"/>
          <w:szCs w:val="20"/>
        </w:rPr>
      </w:pPr>
      <w:r w:rsidRPr="0020512D">
        <w:rPr>
          <w:sz w:val="20"/>
          <w:szCs w:val="20"/>
        </w:rPr>
        <w:t>Boek #Echtscheiding# door Nevejan, M., e.a. [samenst.]. Met onderstrepingen en aantekeningen.</w:t>
      </w:r>
    </w:p>
    <w:p w14:paraId="27313673"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26029D4A" w14:textId="77777777" w:rsidR="0020512D" w:rsidRPr="001D1849" w:rsidRDefault="0020512D" w:rsidP="0020512D">
      <w:pPr>
        <w:spacing w:after="0" w:line="360" w:lineRule="auto"/>
        <w:rPr>
          <w:sz w:val="20"/>
          <w:szCs w:val="20"/>
        </w:rPr>
      </w:pPr>
    </w:p>
    <w:p w14:paraId="4D58EC9C" w14:textId="77777777" w:rsidR="0020512D" w:rsidRPr="001D1849" w:rsidRDefault="0020512D" w:rsidP="0020512D">
      <w:pPr>
        <w:spacing w:after="0" w:line="360" w:lineRule="auto"/>
        <w:rPr>
          <w:sz w:val="20"/>
          <w:szCs w:val="20"/>
        </w:rPr>
      </w:pPr>
    </w:p>
    <w:p w14:paraId="6779F682" w14:textId="77777777" w:rsidR="0020512D" w:rsidRPr="0020512D" w:rsidRDefault="0020512D" w:rsidP="0020512D">
      <w:pPr>
        <w:tabs>
          <w:tab w:val="right" w:pos="8789"/>
        </w:tabs>
        <w:spacing w:after="0" w:line="360" w:lineRule="auto"/>
        <w:rPr>
          <w:sz w:val="20"/>
          <w:szCs w:val="20"/>
        </w:rPr>
      </w:pPr>
      <w:r w:rsidRPr="0020512D">
        <w:rPr>
          <w:sz w:val="20"/>
          <w:szCs w:val="20"/>
        </w:rPr>
        <w:t>SCHI-3323</w:t>
      </w:r>
      <w:r w:rsidRPr="0020512D">
        <w:rPr>
          <w:sz w:val="20"/>
          <w:szCs w:val="20"/>
        </w:rPr>
        <w:tab/>
        <w:t xml:space="preserve">: </w:t>
      </w:r>
      <w:r w:rsidRPr="0020512D">
        <w:rPr>
          <w:sz w:val="22"/>
          <w:szCs w:val="22"/>
        </w:rPr>
        <w:tab/>
      </w:r>
    </w:p>
    <w:p w14:paraId="4CF2D143" w14:textId="77777777" w:rsidR="0020512D" w:rsidRPr="0020512D" w:rsidRDefault="0020512D" w:rsidP="0020512D">
      <w:pPr>
        <w:spacing w:after="0" w:line="360" w:lineRule="auto"/>
        <w:rPr>
          <w:sz w:val="20"/>
          <w:szCs w:val="20"/>
        </w:rPr>
      </w:pPr>
      <w:r w:rsidRPr="0020512D">
        <w:rPr>
          <w:sz w:val="20"/>
          <w:szCs w:val="20"/>
        </w:rPr>
        <w:t>Boek #Gestalten der liefde# door Brillenburg Wurth, G. Met onderstrepingen en aantekeningen.</w:t>
      </w:r>
    </w:p>
    <w:p w14:paraId="1A52D0B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1953</w:t>
      </w:r>
      <w:r w:rsidRPr="001D1849">
        <w:rPr>
          <w:sz w:val="20"/>
          <w:szCs w:val="20"/>
          <w:lang w:val="fr-FR"/>
        </w:rPr>
        <w:tab/>
        <w:t>1 deel</w:t>
      </w:r>
    </w:p>
    <w:p w14:paraId="761E6428" w14:textId="77777777" w:rsidR="0020512D" w:rsidRPr="001D1849" w:rsidRDefault="0020512D" w:rsidP="0020512D">
      <w:pPr>
        <w:spacing w:after="0" w:line="360" w:lineRule="auto"/>
        <w:rPr>
          <w:sz w:val="20"/>
          <w:szCs w:val="20"/>
          <w:lang w:val="fr-FR"/>
        </w:rPr>
      </w:pPr>
    </w:p>
    <w:p w14:paraId="06F544A7" w14:textId="77777777" w:rsidR="0020512D" w:rsidRPr="001D1849" w:rsidRDefault="0020512D" w:rsidP="0020512D">
      <w:pPr>
        <w:spacing w:after="0" w:line="360" w:lineRule="auto"/>
        <w:rPr>
          <w:sz w:val="20"/>
          <w:szCs w:val="20"/>
          <w:lang w:val="fr-FR"/>
        </w:rPr>
      </w:pPr>
    </w:p>
    <w:p w14:paraId="0A57605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SCHI-3324</w:t>
      </w:r>
      <w:r w:rsidRPr="001D1849">
        <w:rPr>
          <w:sz w:val="20"/>
          <w:szCs w:val="20"/>
          <w:lang w:val="fr-FR"/>
        </w:rPr>
        <w:tab/>
        <w:t xml:space="preserve">: </w:t>
      </w:r>
      <w:r w:rsidRPr="001D1849">
        <w:rPr>
          <w:sz w:val="22"/>
          <w:szCs w:val="22"/>
          <w:lang w:val="fr-FR"/>
        </w:rPr>
        <w:tab/>
      </w:r>
    </w:p>
    <w:p w14:paraId="55186AE9" w14:textId="77777777" w:rsidR="0020512D" w:rsidRPr="0020512D" w:rsidRDefault="0020512D" w:rsidP="0020512D">
      <w:pPr>
        <w:spacing w:after="0" w:line="360" w:lineRule="auto"/>
        <w:rPr>
          <w:sz w:val="20"/>
          <w:szCs w:val="20"/>
        </w:rPr>
      </w:pPr>
      <w:r w:rsidRPr="001D1849">
        <w:rPr>
          <w:sz w:val="20"/>
          <w:szCs w:val="20"/>
          <w:lang w:val="fr-FR"/>
        </w:rPr>
        <w:t xml:space="preserve">Boek #Les fonctions ecclésiales deux premiers siècles# door Colcon, Jean. </w:t>
      </w:r>
      <w:r w:rsidRPr="0020512D">
        <w:rPr>
          <w:sz w:val="20"/>
          <w:szCs w:val="20"/>
        </w:rPr>
        <w:t>Met onderstrepingen en aantekeningen.</w:t>
      </w:r>
    </w:p>
    <w:p w14:paraId="24CA3D0B" w14:textId="77777777" w:rsidR="0020512D" w:rsidRPr="001D1849" w:rsidRDefault="0020512D" w:rsidP="0020512D">
      <w:pPr>
        <w:tabs>
          <w:tab w:val="right" w:pos="8789"/>
        </w:tabs>
        <w:spacing w:after="0" w:line="360" w:lineRule="auto"/>
        <w:rPr>
          <w:sz w:val="20"/>
          <w:szCs w:val="20"/>
        </w:rPr>
      </w:pPr>
      <w:r w:rsidRPr="001D1849">
        <w:rPr>
          <w:sz w:val="20"/>
          <w:szCs w:val="20"/>
        </w:rPr>
        <w:t>1956</w:t>
      </w:r>
      <w:r w:rsidRPr="001D1849">
        <w:rPr>
          <w:sz w:val="20"/>
          <w:szCs w:val="20"/>
        </w:rPr>
        <w:tab/>
        <w:t>1 deel</w:t>
      </w:r>
    </w:p>
    <w:p w14:paraId="7D94A503" w14:textId="77777777" w:rsidR="0020512D" w:rsidRPr="001D1849" w:rsidRDefault="0020512D" w:rsidP="0020512D">
      <w:pPr>
        <w:spacing w:after="0" w:line="360" w:lineRule="auto"/>
        <w:rPr>
          <w:sz w:val="20"/>
          <w:szCs w:val="20"/>
        </w:rPr>
      </w:pPr>
    </w:p>
    <w:p w14:paraId="4A8B5202" w14:textId="77777777" w:rsidR="0020512D" w:rsidRPr="001D1849" w:rsidRDefault="0020512D" w:rsidP="0020512D">
      <w:pPr>
        <w:spacing w:after="0" w:line="360" w:lineRule="auto"/>
        <w:rPr>
          <w:sz w:val="20"/>
          <w:szCs w:val="20"/>
        </w:rPr>
      </w:pPr>
    </w:p>
    <w:p w14:paraId="5DD6028C" w14:textId="77777777" w:rsidR="0020512D" w:rsidRPr="0020512D" w:rsidRDefault="0020512D" w:rsidP="0020512D">
      <w:pPr>
        <w:tabs>
          <w:tab w:val="right" w:pos="8789"/>
        </w:tabs>
        <w:spacing w:after="0" w:line="360" w:lineRule="auto"/>
        <w:rPr>
          <w:sz w:val="20"/>
          <w:szCs w:val="20"/>
        </w:rPr>
      </w:pPr>
      <w:r w:rsidRPr="0020512D">
        <w:rPr>
          <w:sz w:val="20"/>
          <w:szCs w:val="20"/>
        </w:rPr>
        <w:t>SCHI-3325</w:t>
      </w:r>
      <w:r w:rsidRPr="0020512D">
        <w:rPr>
          <w:sz w:val="20"/>
          <w:szCs w:val="20"/>
        </w:rPr>
        <w:tab/>
        <w:t xml:space="preserve">: </w:t>
      </w:r>
      <w:r w:rsidRPr="0020512D">
        <w:rPr>
          <w:sz w:val="22"/>
          <w:szCs w:val="22"/>
        </w:rPr>
        <w:tab/>
      </w:r>
    </w:p>
    <w:p w14:paraId="762C9D4E" w14:textId="77777777" w:rsidR="0020512D" w:rsidRPr="0020512D" w:rsidRDefault="0020512D" w:rsidP="0020512D">
      <w:pPr>
        <w:spacing w:after="0" w:line="360" w:lineRule="auto"/>
        <w:rPr>
          <w:sz w:val="20"/>
          <w:szCs w:val="20"/>
        </w:rPr>
      </w:pPr>
      <w:r w:rsidRPr="0020512D">
        <w:rPr>
          <w:sz w:val="20"/>
          <w:szCs w:val="20"/>
        </w:rPr>
        <w:lastRenderedPageBreak/>
        <w:t>Boek #Religiöse Bewegungen im Mittelalter# door Grundmann, Herbert. Met onderstrepingen en aantekeningen.</w:t>
      </w:r>
    </w:p>
    <w:p w14:paraId="289BC17B"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7A5A672B" w14:textId="77777777" w:rsidR="0020512D" w:rsidRPr="0020512D" w:rsidRDefault="0020512D" w:rsidP="0020512D">
      <w:pPr>
        <w:spacing w:after="0" w:line="360" w:lineRule="auto"/>
        <w:rPr>
          <w:sz w:val="20"/>
          <w:szCs w:val="20"/>
        </w:rPr>
      </w:pPr>
    </w:p>
    <w:p w14:paraId="7934D481" w14:textId="77777777" w:rsidR="0020512D" w:rsidRPr="0020512D" w:rsidRDefault="0020512D" w:rsidP="0020512D">
      <w:pPr>
        <w:spacing w:after="0" w:line="360" w:lineRule="auto"/>
        <w:rPr>
          <w:sz w:val="20"/>
          <w:szCs w:val="20"/>
        </w:rPr>
      </w:pPr>
    </w:p>
    <w:p w14:paraId="7AC94AAD" w14:textId="77777777" w:rsidR="0020512D" w:rsidRPr="0020512D" w:rsidRDefault="0020512D" w:rsidP="0020512D">
      <w:pPr>
        <w:tabs>
          <w:tab w:val="right" w:pos="8789"/>
        </w:tabs>
        <w:spacing w:after="0" w:line="360" w:lineRule="auto"/>
        <w:rPr>
          <w:sz w:val="20"/>
          <w:szCs w:val="20"/>
        </w:rPr>
      </w:pPr>
      <w:r w:rsidRPr="0020512D">
        <w:rPr>
          <w:sz w:val="20"/>
          <w:szCs w:val="20"/>
        </w:rPr>
        <w:t>SCHI-3326</w:t>
      </w:r>
      <w:r w:rsidRPr="0020512D">
        <w:rPr>
          <w:sz w:val="20"/>
          <w:szCs w:val="20"/>
        </w:rPr>
        <w:tab/>
        <w:t xml:space="preserve">: </w:t>
      </w:r>
      <w:r w:rsidRPr="0020512D">
        <w:rPr>
          <w:sz w:val="22"/>
          <w:szCs w:val="22"/>
        </w:rPr>
        <w:tab/>
      </w:r>
    </w:p>
    <w:p w14:paraId="1742CBC2" w14:textId="77777777" w:rsidR="0020512D" w:rsidRPr="0020512D" w:rsidRDefault="0020512D" w:rsidP="0020512D">
      <w:pPr>
        <w:spacing w:after="0" w:line="360" w:lineRule="auto"/>
        <w:rPr>
          <w:sz w:val="20"/>
          <w:szCs w:val="20"/>
        </w:rPr>
      </w:pPr>
      <w:r w:rsidRPr="0020512D">
        <w:rPr>
          <w:sz w:val="20"/>
          <w:szCs w:val="20"/>
        </w:rPr>
        <w:t>Boek #De leidende grondgedachten van het moderne a-godsdienstige humanisme en hun onderlinge samenhang# door Alleman, J. Met onderstrepingen en aantekeningen.</w:t>
      </w:r>
    </w:p>
    <w:p w14:paraId="788F7D28"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33C163C3" w14:textId="77777777" w:rsidR="0020512D" w:rsidRPr="001D1849" w:rsidRDefault="0020512D" w:rsidP="0020512D">
      <w:pPr>
        <w:spacing w:after="0" w:line="360" w:lineRule="auto"/>
        <w:rPr>
          <w:sz w:val="20"/>
          <w:szCs w:val="20"/>
        </w:rPr>
      </w:pPr>
    </w:p>
    <w:p w14:paraId="1D1D0FFA" w14:textId="77777777" w:rsidR="0020512D" w:rsidRPr="001D1849" w:rsidRDefault="0020512D" w:rsidP="0020512D">
      <w:pPr>
        <w:spacing w:after="0" w:line="360" w:lineRule="auto"/>
        <w:rPr>
          <w:sz w:val="20"/>
          <w:szCs w:val="20"/>
        </w:rPr>
      </w:pPr>
    </w:p>
    <w:p w14:paraId="7EFA9F04" w14:textId="77777777" w:rsidR="0020512D" w:rsidRPr="0020512D" w:rsidRDefault="0020512D" w:rsidP="0020512D">
      <w:pPr>
        <w:tabs>
          <w:tab w:val="right" w:pos="8789"/>
        </w:tabs>
        <w:spacing w:after="0" w:line="360" w:lineRule="auto"/>
        <w:rPr>
          <w:sz w:val="20"/>
          <w:szCs w:val="20"/>
        </w:rPr>
      </w:pPr>
      <w:r w:rsidRPr="0020512D">
        <w:rPr>
          <w:sz w:val="20"/>
          <w:szCs w:val="20"/>
        </w:rPr>
        <w:t>SCHI-3327</w:t>
      </w:r>
      <w:r w:rsidRPr="0020512D">
        <w:rPr>
          <w:sz w:val="20"/>
          <w:szCs w:val="20"/>
        </w:rPr>
        <w:tab/>
        <w:t xml:space="preserve">: </w:t>
      </w:r>
      <w:r w:rsidRPr="0020512D">
        <w:rPr>
          <w:sz w:val="22"/>
          <w:szCs w:val="22"/>
        </w:rPr>
        <w:tab/>
      </w:r>
    </w:p>
    <w:p w14:paraId="6FB35B4E" w14:textId="77777777" w:rsidR="0020512D" w:rsidRPr="0020512D" w:rsidRDefault="0020512D" w:rsidP="0020512D">
      <w:pPr>
        <w:spacing w:after="0" w:line="360" w:lineRule="auto"/>
        <w:rPr>
          <w:sz w:val="20"/>
          <w:szCs w:val="20"/>
        </w:rPr>
      </w:pPr>
      <w:r w:rsidRPr="0020512D">
        <w:rPr>
          <w:sz w:val="20"/>
          <w:szCs w:val="20"/>
        </w:rPr>
        <w:t>Boek #Einführung in die praktische Theologie# door Zerfass, Rolf e.a.m. [Hrsg.]. Met onderstrepingen en aantekeningen.</w:t>
      </w:r>
    </w:p>
    <w:p w14:paraId="4EC2AD1B"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1D77C2B2" w14:textId="77777777" w:rsidR="0020512D" w:rsidRPr="0020512D" w:rsidRDefault="0020512D" w:rsidP="0020512D">
      <w:pPr>
        <w:spacing w:after="0" w:line="360" w:lineRule="auto"/>
        <w:rPr>
          <w:sz w:val="20"/>
          <w:szCs w:val="20"/>
        </w:rPr>
      </w:pPr>
    </w:p>
    <w:p w14:paraId="1674F0FF" w14:textId="77777777" w:rsidR="0020512D" w:rsidRPr="0020512D" w:rsidRDefault="0020512D" w:rsidP="0020512D">
      <w:pPr>
        <w:spacing w:after="0" w:line="360" w:lineRule="auto"/>
        <w:rPr>
          <w:sz w:val="20"/>
          <w:szCs w:val="20"/>
        </w:rPr>
      </w:pPr>
    </w:p>
    <w:p w14:paraId="1F4E214F" w14:textId="77777777" w:rsidR="0020512D" w:rsidRPr="0020512D" w:rsidRDefault="0020512D" w:rsidP="0020512D">
      <w:pPr>
        <w:tabs>
          <w:tab w:val="right" w:pos="8789"/>
        </w:tabs>
        <w:spacing w:after="0" w:line="360" w:lineRule="auto"/>
        <w:rPr>
          <w:sz w:val="20"/>
          <w:szCs w:val="20"/>
        </w:rPr>
      </w:pPr>
      <w:r w:rsidRPr="0020512D">
        <w:rPr>
          <w:sz w:val="20"/>
          <w:szCs w:val="20"/>
        </w:rPr>
        <w:t>SCHI-3328</w:t>
      </w:r>
      <w:r w:rsidRPr="0020512D">
        <w:rPr>
          <w:sz w:val="20"/>
          <w:szCs w:val="20"/>
        </w:rPr>
        <w:tab/>
        <w:t xml:space="preserve">: </w:t>
      </w:r>
      <w:r w:rsidRPr="0020512D">
        <w:rPr>
          <w:sz w:val="22"/>
          <w:szCs w:val="22"/>
        </w:rPr>
        <w:tab/>
      </w:r>
    </w:p>
    <w:p w14:paraId="13608FCB" w14:textId="77777777" w:rsidR="0020512D" w:rsidRPr="0020512D" w:rsidRDefault="0020512D" w:rsidP="0020512D">
      <w:pPr>
        <w:spacing w:after="0" w:line="360" w:lineRule="auto"/>
        <w:rPr>
          <w:sz w:val="20"/>
          <w:szCs w:val="20"/>
        </w:rPr>
      </w:pPr>
      <w:r w:rsidRPr="0020512D">
        <w:rPr>
          <w:sz w:val="20"/>
          <w:szCs w:val="20"/>
        </w:rPr>
        <w:t>Boek #Unfinished man and the imagination# door Hart, Ray L. Met onderstrepingen en aantekeningen.</w:t>
      </w:r>
    </w:p>
    <w:p w14:paraId="7A792C25"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159F79A3" w14:textId="77777777" w:rsidR="0020512D" w:rsidRPr="001D1849" w:rsidRDefault="0020512D" w:rsidP="0020512D">
      <w:pPr>
        <w:spacing w:after="0" w:line="360" w:lineRule="auto"/>
        <w:rPr>
          <w:sz w:val="20"/>
          <w:szCs w:val="20"/>
        </w:rPr>
      </w:pPr>
    </w:p>
    <w:p w14:paraId="220A0ECD" w14:textId="77777777" w:rsidR="0020512D" w:rsidRPr="001D1849" w:rsidRDefault="0020512D" w:rsidP="0020512D">
      <w:pPr>
        <w:spacing w:after="0" w:line="360" w:lineRule="auto"/>
        <w:rPr>
          <w:sz w:val="20"/>
          <w:szCs w:val="20"/>
        </w:rPr>
      </w:pPr>
    </w:p>
    <w:p w14:paraId="76E684DE" w14:textId="77777777" w:rsidR="0020512D" w:rsidRPr="0020512D" w:rsidRDefault="0020512D" w:rsidP="0020512D">
      <w:pPr>
        <w:tabs>
          <w:tab w:val="right" w:pos="8789"/>
        </w:tabs>
        <w:spacing w:after="0" w:line="360" w:lineRule="auto"/>
        <w:rPr>
          <w:sz w:val="20"/>
          <w:szCs w:val="20"/>
        </w:rPr>
      </w:pPr>
      <w:r w:rsidRPr="0020512D">
        <w:rPr>
          <w:sz w:val="20"/>
          <w:szCs w:val="20"/>
        </w:rPr>
        <w:t>SCHI-3329</w:t>
      </w:r>
      <w:r w:rsidRPr="0020512D">
        <w:rPr>
          <w:sz w:val="20"/>
          <w:szCs w:val="20"/>
        </w:rPr>
        <w:tab/>
        <w:t xml:space="preserve">: </w:t>
      </w:r>
      <w:r w:rsidRPr="0020512D">
        <w:rPr>
          <w:sz w:val="22"/>
          <w:szCs w:val="22"/>
        </w:rPr>
        <w:tab/>
      </w:r>
    </w:p>
    <w:p w14:paraId="048433E9" w14:textId="77777777" w:rsidR="0020512D" w:rsidRPr="0020512D" w:rsidRDefault="0020512D" w:rsidP="0020512D">
      <w:pPr>
        <w:spacing w:after="0" w:line="360" w:lineRule="auto"/>
        <w:rPr>
          <w:sz w:val="20"/>
          <w:szCs w:val="20"/>
        </w:rPr>
      </w:pPr>
      <w:r w:rsidRPr="0020512D">
        <w:rPr>
          <w:sz w:val="20"/>
          <w:szCs w:val="20"/>
        </w:rPr>
        <w:t>Boek #Persoon en wereld# door Berg, J.H. van den, e.a. [red.]. Met onderstrepingen en aantekeningen.</w:t>
      </w:r>
    </w:p>
    <w:p w14:paraId="5EC81D7A"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3E1FB520" w14:textId="77777777" w:rsidR="0020512D" w:rsidRPr="0020512D" w:rsidRDefault="0020512D" w:rsidP="0020512D">
      <w:pPr>
        <w:spacing w:after="0" w:line="360" w:lineRule="auto"/>
        <w:rPr>
          <w:sz w:val="20"/>
          <w:szCs w:val="20"/>
        </w:rPr>
      </w:pPr>
    </w:p>
    <w:p w14:paraId="6174645D" w14:textId="77777777" w:rsidR="0020512D" w:rsidRPr="0020512D" w:rsidRDefault="0020512D" w:rsidP="0020512D">
      <w:pPr>
        <w:spacing w:after="0" w:line="360" w:lineRule="auto"/>
        <w:rPr>
          <w:sz w:val="20"/>
          <w:szCs w:val="20"/>
        </w:rPr>
      </w:pPr>
    </w:p>
    <w:p w14:paraId="493B3886" w14:textId="77777777" w:rsidR="0020512D" w:rsidRPr="0020512D" w:rsidRDefault="0020512D" w:rsidP="0020512D">
      <w:pPr>
        <w:tabs>
          <w:tab w:val="right" w:pos="8789"/>
        </w:tabs>
        <w:spacing w:after="0" w:line="360" w:lineRule="auto"/>
        <w:rPr>
          <w:sz w:val="20"/>
          <w:szCs w:val="20"/>
        </w:rPr>
      </w:pPr>
      <w:r w:rsidRPr="0020512D">
        <w:rPr>
          <w:sz w:val="20"/>
          <w:szCs w:val="20"/>
        </w:rPr>
        <w:t>SCHI-3330</w:t>
      </w:r>
      <w:r w:rsidRPr="0020512D">
        <w:rPr>
          <w:sz w:val="20"/>
          <w:szCs w:val="20"/>
        </w:rPr>
        <w:tab/>
        <w:t xml:space="preserve">: </w:t>
      </w:r>
      <w:r w:rsidRPr="0020512D">
        <w:rPr>
          <w:sz w:val="22"/>
          <w:szCs w:val="22"/>
        </w:rPr>
        <w:tab/>
      </w:r>
    </w:p>
    <w:p w14:paraId="7FF4465E" w14:textId="77777777" w:rsidR="0020512D" w:rsidRPr="0020512D" w:rsidRDefault="0020512D" w:rsidP="0020512D">
      <w:pPr>
        <w:spacing w:after="0" w:line="360" w:lineRule="auto"/>
        <w:rPr>
          <w:sz w:val="20"/>
          <w:szCs w:val="20"/>
        </w:rPr>
      </w:pPr>
      <w:r w:rsidRPr="001D1849">
        <w:rPr>
          <w:sz w:val="20"/>
          <w:szCs w:val="20"/>
          <w:lang w:val="de-DE"/>
        </w:rPr>
        <w:t xml:space="preserve">Boek #Die Auferstehung Jesu# door Mussner, Franz. </w:t>
      </w:r>
      <w:r w:rsidRPr="0020512D">
        <w:rPr>
          <w:sz w:val="20"/>
          <w:szCs w:val="20"/>
        </w:rPr>
        <w:t>Met onderstrepingen en aantekeningen.</w:t>
      </w:r>
    </w:p>
    <w:p w14:paraId="593C6E3F"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7E5E4884" w14:textId="77777777" w:rsidR="0020512D" w:rsidRPr="0020512D" w:rsidRDefault="0020512D" w:rsidP="0020512D">
      <w:pPr>
        <w:spacing w:after="0" w:line="360" w:lineRule="auto"/>
        <w:rPr>
          <w:sz w:val="20"/>
          <w:szCs w:val="20"/>
        </w:rPr>
      </w:pPr>
    </w:p>
    <w:p w14:paraId="0210E3CC" w14:textId="77777777" w:rsidR="0020512D" w:rsidRPr="0020512D" w:rsidRDefault="0020512D" w:rsidP="0020512D">
      <w:pPr>
        <w:spacing w:after="0" w:line="360" w:lineRule="auto"/>
        <w:rPr>
          <w:sz w:val="20"/>
          <w:szCs w:val="20"/>
        </w:rPr>
      </w:pPr>
    </w:p>
    <w:p w14:paraId="5CFFB5B1" w14:textId="77777777" w:rsidR="0020512D" w:rsidRPr="0020512D" w:rsidRDefault="0020512D" w:rsidP="0020512D">
      <w:pPr>
        <w:tabs>
          <w:tab w:val="right" w:pos="8789"/>
        </w:tabs>
        <w:spacing w:after="0" w:line="360" w:lineRule="auto"/>
        <w:rPr>
          <w:sz w:val="20"/>
          <w:szCs w:val="20"/>
        </w:rPr>
      </w:pPr>
      <w:r>
        <w:rPr>
          <w:sz w:val="20"/>
          <w:szCs w:val="20"/>
        </w:rPr>
        <w:t>SCHI-3331</w:t>
      </w:r>
      <w:r w:rsidRPr="0020512D">
        <w:rPr>
          <w:sz w:val="20"/>
          <w:szCs w:val="20"/>
        </w:rPr>
        <w:tab/>
        <w:t xml:space="preserve">: </w:t>
      </w:r>
      <w:r w:rsidRPr="0020512D">
        <w:rPr>
          <w:sz w:val="22"/>
          <w:szCs w:val="22"/>
        </w:rPr>
        <w:tab/>
      </w:r>
    </w:p>
    <w:p w14:paraId="58EA2410" w14:textId="77777777" w:rsidR="0020512D" w:rsidRPr="0020512D" w:rsidRDefault="0020512D" w:rsidP="0020512D">
      <w:pPr>
        <w:spacing w:after="0" w:line="360" w:lineRule="auto"/>
        <w:rPr>
          <w:sz w:val="20"/>
          <w:szCs w:val="20"/>
        </w:rPr>
      </w:pPr>
      <w:r w:rsidRPr="001D1849">
        <w:rPr>
          <w:sz w:val="20"/>
          <w:szCs w:val="20"/>
          <w:lang w:val="de-DE"/>
        </w:rPr>
        <w:t xml:space="preserve">Boek #Instinkt und Glaubeswille nach Thomas von Aquin# door Seckler, Max. </w:t>
      </w:r>
      <w:r w:rsidRPr="0020512D">
        <w:rPr>
          <w:sz w:val="20"/>
          <w:szCs w:val="20"/>
        </w:rPr>
        <w:t>Met onderstrepingen en aantekeningen.</w:t>
      </w:r>
    </w:p>
    <w:p w14:paraId="297665B6"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3E28C02C" w14:textId="77777777" w:rsidR="0020512D" w:rsidRPr="0020512D" w:rsidRDefault="0020512D" w:rsidP="0020512D">
      <w:pPr>
        <w:spacing w:after="0" w:line="360" w:lineRule="auto"/>
        <w:rPr>
          <w:sz w:val="20"/>
          <w:szCs w:val="20"/>
        </w:rPr>
      </w:pPr>
    </w:p>
    <w:p w14:paraId="3C6135A5" w14:textId="77777777" w:rsidR="0020512D" w:rsidRPr="0020512D" w:rsidRDefault="0020512D" w:rsidP="0020512D">
      <w:pPr>
        <w:spacing w:after="0" w:line="360" w:lineRule="auto"/>
        <w:rPr>
          <w:sz w:val="20"/>
          <w:szCs w:val="20"/>
        </w:rPr>
      </w:pPr>
    </w:p>
    <w:p w14:paraId="7853D6BA" w14:textId="77777777" w:rsidR="0020512D" w:rsidRPr="0020512D" w:rsidRDefault="0020512D" w:rsidP="0020512D">
      <w:pPr>
        <w:tabs>
          <w:tab w:val="right" w:pos="8789"/>
        </w:tabs>
        <w:spacing w:after="0" w:line="360" w:lineRule="auto"/>
        <w:rPr>
          <w:sz w:val="20"/>
          <w:szCs w:val="20"/>
        </w:rPr>
      </w:pPr>
      <w:r w:rsidRPr="0020512D">
        <w:rPr>
          <w:sz w:val="20"/>
          <w:szCs w:val="20"/>
        </w:rPr>
        <w:t>SCHI-3332</w:t>
      </w:r>
      <w:r w:rsidRPr="0020512D">
        <w:rPr>
          <w:sz w:val="20"/>
          <w:szCs w:val="20"/>
        </w:rPr>
        <w:tab/>
        <w:t xml:space="preserve">: </w:t>
      </w:r>
      <w:r w:rsidRPr="0020512D">
        <w:rPr>
          <w:sz w:val="22"/>
          <w:szCs w:val="22"/>
        </w:rPr>
        <w:tab/>
      </w:r>
    </w:p>
    <w:p w14:paraId="43618AF7" w14:textId="77777777" w:rsidR="0020512D" w:rsidRPr="0020512D" w:rsidRDefault="0020512D" w:rsidP="0020512D">
      <w:pPr>
        <w:spacing w:after="0" w:line="360" w:lineRule="auto"/>
        <w:rPr>
          <w:sz w:val="20"/>
          <w:szCs w:val="20"/>
        </w:rPr>
      </w:pPr>
      <w:r>
        <w:rPr>
          <w:sz w:val="20"/>
          <w:szCs w:val="20"/>
        </w:rPr>
        <w:lastRenderedPageBreak/>
        <w:t>Boek #Auferstehungsverkündigung und leeres Grab# door Schenke, Ludger. Met onderstrepingen en aantekeningen.</w:t>
      </w:r>
    </w:p>
    <w:p w14:paraId="101D0711" w14:textId="77777777" w:rsidR="0020512D" w:rsidRPr="0020512D" w:rsidRDefault="0020512D" w:rsidP="0020512D">
      <w:pPr>
        <w:tabs>
          <w:tab w:val="right" w:pos="8789"/>
        </w:tabs>
        <w:spacing w:after="0" w:line="360" w:lineRule="auto"/>
        <w:rPr>
          <w:sz w:val="20"/>
          <w:szCs w:val="20"/>
        </w:rPr>
      </w:pPr>
      <w:r>
        <w:rPr>
          <w:sz w:val="20"/>
          <w:szCs w:val="20"/>
        </w:rPr>
        <w:t>1969</w:t>
      </w:r>
      <w:r w:rsidRPr="0020512D">
        <w:rPr>
          <w:sz w:val="20"/>
          <w:szCs w:val="20"/>
        </w:rPr>
        <w:tab/>
      </w:r>
      <w:r>
        <w:rPr>
          <w:sz w:val="20"/>
          <w:szCs w:val="20"/>
        </w:rPr>
        <w:t>1 deel</w:t>
      </w:r>
    </w:p>
    <w:p w14:paraId="44A4C8C7" w14:textId="77777777" w:rsidR="0020512D" w:rsidRPr="0020512D" w:rsidRDefault="0020512D" w:rsidP="0020512D">
      <w:pPr>
        <w:spacing w:after="0" w:line="360" w:lineRule="auto"/>
        <w:rPr>
          <w:sz w:val="20"/>
          <w:szCs w:val="20"/>
        </w:rPr>
      </w:pPr>
    </w:p>
    <w:p w14:paraId="00B75D94" w14:textId="77777777" w:rsidR="0020512D" w:rsidRPr="0020512D" w:rsidRDefault="0020512D" w:rsidP="0020512D">
      <w:pPr>
        <w:spacing w:after="0" w:line="360" w:lineRule="auto"/>
        <w:rPr>
          <w:sz w:val="20"/>
          <w:szCs w:val="20"/>
        </w:rPr>
      </w:pPr>
    </w:p>
    <w:p w14:paraId="158D9DBB" w14:textId="77777777" w:rsidR="0020512D" w:rsidRPr="0020512D" w:rsidRDefault="0020512D" w:rsidP="0020512D">
      <w:pPr>
        <w:tabs>
          <w:tab w:val="right" w:pos="8789"/>
        </w:tabs>
        <w:spacing w:after="0" w:line="360" w:lineRule="auto"/>
        <w:rPr>
          <w:sz w:val="20"/>
          <w:szCs w:val="20"/>
        </w:rPr>
      </w:pPr>
      <w:r w:rsidRPr="0020512D">
        <w:rPr>
          <w:sz w:val="20"/>
          <w:szCs w:val="20"/>
        </w:rPr>
        <w:t>SCHI-3333</w:t>
      </w:r>
      <w:r w:rsidRPr="0020512D">
        <w:rPr>
          <w:sz w:val="20"/>
          <w:szCs w:val="20"/>
        </w:rPr>
        <w:tab/>
        <w:t xml:space="preserve">: </w:t>
      </w:r>
      <w:r w:rsidRPr="0020512D">
        <w:rPr>
          <w:sz w:val="22"/>
          <w:szCs w:val="22"/>
        </w:rPr>
        <w:tab/>
      </w:r>
    </w:p>
    <w:p w14:paraId="74E8D3CA" w14:textId="77777777" w:rsidR="0020512D" w:rsidRPr="0020512D" w:rsidRDefault="0020512D" w:rsidP="0020512D">
      <w:pPr>
        <w:spacing w:after="0" w:line="360" w:lineRule="auto"/>
        <w:rPr>
          <w:sz w:val="20"/>
          <w:szCs w:val="20"/>
        </w:rPr>
      </w:pPr>
      <w:r w:rsidRPr="0020512D">
        <w:rPr>
          <w:sz w:val="20"/>
          <w:szCs w:val="20"/>
        </w:rPr>
        <w:t>Boek #Pour une théologie du travail# door Chenu, M.-D. Met onderstrepingen en aantekeningen.</w:t>
      </w:r>
    </w:p>
    <w:p w14:paraId="2311F551"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02FCE924" w14:textId="77777777" w:rsidR="0020512D" w:rsidRPr="001D1849" w:rsidRDefault="0020512D" w:rsidP="0020512D">
      <w:pPr>
        <w:spacing w:after="0" w:line="360" w:lineRule="auto"/>
        <w:rPr>
          <w:sz w:val="20"/>
          <w:szCs w:val="20"/>
        </w:rPr>
      </w:pPr>
    </w:p>
    <w:p w14:paraId="3B88ACD8" w14:textId="77777777" w:rsidR="0020512D" w:rsidRPr="001D1849" w:rsidRDefault="0020512D" w:rsidP="0020512D">
      <w:pPr>
        <w:spacing w:after="0" w:line="360" w:lineRule="auto"/>
        <w:rPr>
          <w:sz w:val="20"/>
          <w:szCs w:val="20"/>
        </w:rPr>
      </w:pPr>
    </w:p>
    <w:p w14:paraId="055BBF1B" w14:textId="77777777" w:rsidR="0020512D" w:rsidRPr="001D1849" w:rsidRDefault="0020512D" w:rsidP="0020512D">
      <w:pPr>
        <w:tabs>
          <w:tab w:val="right" w:pos="8789"/>
        </w:tabs>
        <w:spacing w:after="0" w:line="360" w:lineRule="auto"/>
        <w:rPr>
          <w:sz w:val="20"/>
          <w:szCs w:val="20"/>
        </w:rPr>
      </w:pPr>
      <w:r w:rsidRPr="001D1849">
        <w:rPr>
          <w:sz w:val="20"/>
          <w:szCs w:val="20"/>
        </w:rPr>
        <w:t>SCHI-3334</w:t>
      </w:r>
      <w:r w:rsidRPr="001D1849">
        <w:rPr>
          <w:sz w:val="20"/>
          <w:szCs w:val="20"/>
        </w:rPr>
        <w:tab/>
        <w:t xml:space="preserve">: </w:t>
      </w:r>
      <w:r w:rsidRPr="001D1849">
        <w:rPr>
          <w:sz w:val="22"/>
          <w:szCs w:val="22"/>
        </w:rPr>
        <w:tab/>
      </w:r>
    </w:p>
    <w:p w14:paraId="2BBF10C1" w14:textId="77777777" w:rsidR="0020512D" w:rsidRPr="0020512D" w:rsidRDefault="0020512D" w:rsidP="0020512D">
      <w:pPr>
        <w:spacing w:after="0" w:line="360" w:lineRule="auto"/>
        <w:rPr>
          <w:sz w:val="20"/>
          <w:szCs w:val="20"/>
        </w:rPr>
      </w:pPr>
      <w:r w:rsidRPr="001D1849">
        <w:rPr>
          <w:sz w:val="20"/>
          <w:szCs w:val="20"/>
        </w:rPr>
        <w:t xml:space="preserve">Boek #Supernaturalitas fidei iuxta S. Thomam# door Alfaro, Juan. </w:t>
      </w:r>
      <w:r w:rsidRPr="0020512D">
        <w:rPr>
          <w:sz w:val="20"/>
          <w:szCs w:val="20"/>
        </w:rPr>
        <w:t>Met onderstrepingen en aantekeningen.</w:t>
      </w:r>
    </w:p>
    <w:p w14:paraId="5BF27A74"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005092C7" w14:textId="77777777" w:rsidR="0020512D" w:rsidRPr="0020512D" w:rsidRDefault="0020512D" w:rsidP="0020512D">
      <w:pPr>
        <w:spacing w:after="0" w:line="360" w:lineRule="auto"/>
        <w:rPr>
          <w:sz w:val="20"/>
          <w:szCs w:val="20"/>
        </w:rPr>
      </w:pPr>
    </w:p>
    <w:p w14:paraId="2E1B9F94" w14:textId="77777777" w:rsidR="0020512D" w:rsidRPr="0020512D" w:rsidRDefault="0020512D" w:rsidP="0020512D">
      <w:pPr>
        <w:spacing w:after="0" w:line="360" w:lineRule="auto"/>
        <w:rPr>
          <w:sz w:val="20"/>
          <w:szCs w:val="20"/>
        </w:rPr>
      </w:pPr>
    </w:p>
    <w:p w14:paraId="74C5CEF3" w14:textId="77777777" w:rsidR="0020512D" w:rsidRPr="0020512D" w:rsidRDefault="0020512D" w:rsidP="0020512D">
      <w:pPr>
        <w:tabs>
          <w:tab w:val="right" w:pos="8789"/>
        </w:tabs>
        <w:spacing w:after="0" w:line="360" w:lineRule="auto"/>
        <w:rPr>
          <w:sz w:val="20"/>
          <w:szCs w:val="20"/>
        </w:rPr>
      </w:pPr>
      <w:r w:rsidRPr="0020512D">
        <w:rPr>
          <w:sz w:val="20"/>
          <w:szCs w:val="20"/>
        </w:rPr>
        <w:t>SCHI-3335</w:t>
      </w:r>
      <w:r w:rsidRPr="0020512D">
        <w:rPr>
          <w:sz w:val="20"/>
          <w:szCs w:val="20"/>
        </w:rPr>
        <w:tab/>
        <w:t xml:space="preserve">: </w:t>
      </w:r>
      <w:r w:rsidRPr="0020512D">
        <w:rPr>
          <w:sz w:val="22"/>
          <w:szCs w:val="22"/>
        </w:rPr>
        <w:tab/>
      </w:r>
    </w:p>
    <w:p w14:paraId="63A134DD" w14:textId="77777777" w:rsidR="0020512D" w:rsidRPr="0020512D" w:rsidRDefault="0020512D" w:rsidP="0020512D">
      <w:pPr>
        <w:spacing w:after="0" w:line="360" w:lineRule="auto"/>
        <w:rPr>
          <w:sz w:val="20"/>
          <w:szCs w:val="20"/>
        </w:rPr>
      </w:pPr>
      <w:r w:rsidRPr="0020512D">
        <w:rPr>
          <w:sz w:val="20"/>
          <w:szCs w:val="20"/>
        </w:rPr>
        <w:t>Boek #Het wonder# door Monden, L. Met onderstrepingen en aantekeningen.</w:t>
      </w:r>
    </w:p>
    <w:p w14:paraId="3A75F46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1958</w:t>
      </w:r>
      <w:r w:rsidRPr="001D1849">
        <w:rPr>
          <w:sz w:val="20"/>
          <w:szCs w:val="20"/>
          <w:lang w:val="de-DE"/>
        </w:rPr>
        <w:tab/>
        <w:t>1 deel</w:t>
      </w:r>
    </w:p>
    <w:p w14:paraId="5A2DDF65" w14:textId="77777777" w:rsidR="0020512D" w:rsidRPr="001D1849" w:rsidRDefault="0020512D" w:rsidP="0020512D">
      <w:pPr>
        <w:spacing w:after="0" w:line="360" w:lineRule="auto"/>
        <w:rPr>
          <w:sz w:val="20"/>
          <w:szCs w:val="20"/>
          <w:lang w:val="de-DE"/>
        </w:rPr>
      </w:pPr>
    </w:p>
    <w:p w14:paraId="2CE00693" w14:textId="77777777" w:rsidR="0020512D" w:rsidRPr="001D1849" w:rsidRDefault="0020512D" w:rsidP="0020512D">
      <w:pPr>
        <w:spacing w:after="0" w:line="360" w:lineRule="auto"/>
        <w:rPr>
          <w:sz w:val="20"/>
          <w:szCs w:val="20"/>
          <w:lang w:val="de-DE"/>
        </w:rPr>
      </w:pPr>
    </w:p>
    <w:p w14:paraId="296909E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SCHI-3336</w:t>
      </w:r>
      <w:r w:rsidRPr="001D1849">
        <w:rPr>
          <w:sz w:val="20"/>
          <w:szCs w:val="20"/>
          <w:lang w:val="de-DE"/>
        </w:rPr>
        <w:tab/>
        <w:t xml:space="preserve">: </w:t>
      </w:r>
      <w:r w:rsidRPr="001D1849">
        <w:rPr>
          <w:sz w:val="22"/>
          <w:szCs w:val="22"/>
          <w:lang w:val="de-DE"/>
        </w:rPr>
        <w:tab/>
      </w:r>
    </w:p>
    <w:p w14:paraId="3DAE7861" w14:textId="77777777" w:rsidR="0020512D" w:rsidRPr="0020512D" w:rsidRDefault="0020512D" w:rsidP="0020512D">
      <w:pPr>
        <w:spacing w:after="0" w:line="360" w:lineRule="auto"/>
        <w:rPr>
          <w:sz w:val="20"/>
          <w:szCs w:val="20"/>
        </w:rPr>
      </w:pPr>
      <w:r w:rsidRPr="001D1849">
        <w:rPr>
          <w:sz w:val="20"/>
          <w:szCs w:val="20"/>
          <w:lang w:val="de-DE"/>
        </w:rPr>
        <w:t xml:space="preserve">Boek #Die Ordination im Spätjudemtum und im Neuen Testament# door Lohse, Eduard. </w:t>
      </w:r>
      <w:r w:rsidRPr="0020512D">
        <w:rPr>
          <w:sz w:val="20"/>
          <w:szCs w:val="20"/>
        </w:rPr>
        <w:t>Met onderstrepingen en aantekeningen.</w:t>
      </w:r>
    </w:p>
    <w:p w14:paraId="694CEC50" w14:textId="77777777" w:rsidR="0020512D" w:rsidRPr="001D1849" w:rsidRDefault="0020512D" w:rsidP="0020512D">
      <w:pPr>
        <w:tabs>
          <w:tab w:val="right" w:pos="8789"/>
        </w:tabs>
        <w:spacing w:after="0" w:line="360" w:lineRule="auto"/>
        <w:rPr>
          <w:sz w:val="20"/>
          <w:szCs w:val="20"/>
        </w:rPr>
      </w:pPr>
      <w:r w:rsidRPr="001D1849">
        <w:rPr>
          <w:sz w:val="20"/>
          <w:szCs w:val="20"/>
        </w:rPr>
        <w:t>1951</w:t>
      </w:r>
      <w:r w:rsidRPr="001D1849">
        <w:rPr>
          <w:sz w:val="20"/>
          <w:szCs w:val="20"/>
        </w:rPr>
        <w:tab/>
        <w:t>1 deel</w:t>
      </w:r>
    </w:p>
    <w:p w14:paraId="4712B96A" w14:textId="77777777" w:rsidR="0020512D" w:rsidRPr="001D1849" w:rsidRDefault="0020512D" w:rsidP="0020512D">
      <w:pPr>
        <w:spacing w:after="0" w:line="360" w:lineRule="auto"/>
        <w:rPr>
          <w:sz w:val="20"/>
          <w:szCs w:val="20"/>
        </w:rPr>
      </w:pPr>
    </w:p>
    <w:p w14:paraId="345FF71E" w14:textId="77777777" w:rsidR="0020512D" w:rsidRPr="001D1849" w:rsidRDefault="0020512D" w:rsidP="0020512D">
      <w:pPr>
        <w:spacing w:after="0" w:line="360" w:lineRule="auto"/>
        <w:rPr>
          <w:sz w:val="20"/>
          <w:szCs w:val="20"/>
        </w:rPr>
      </w:pPr>
    </w:p>
    <w:p w14:paraId="60980B0B" w14:textId="77777777" w:rsidR="0020512D" w:rsidRPr="0020512D" w:rsidRDefault="0020512D" w:rsidP="0020512D">
      <w:pPr>
        <w:tabs>
          <w:tab w:val="right" w:pos="8789"/>
        </w:tabs>
        <w:spacing w:after="0" w:line="360" w:lineRule="auto"/>
        <w:rPr>
          <w:sz w:val="20"/>
          <w:szCs w:val="20"/>
        </w:rPr>
      </w:pPr>
      <w:r w:rsidRPr="0020512D">
        <w:rPr>
          <w:sz w:val="20"/>
          <w:szCs w:val="20"/>
        </w:rPr>
        <w:t>SCHI-3337</w:t>
      </w:r>
      <w:r w:rsidRPr="0020512D">
        <w:rPr>
          <w:sz w:val="20"/>
          <w:szCs w:val="20"/>
        </w:rPr>
        <w:tab/>
        <w:t xml:space="preserve">: </w:t>
      </w:r>
      <w:r w:rsidRPr="0020512D">
        <w:rPr>
          <w:sz w:val="22"/>
          <w:szCs w:val="22"/>
        </w:rPr>
        <w:tab/>
      </w:r>
    </w:p>
    <w:p w14:paraId="43EC9A55" w14:textId="77777777" w:rsidR="0020512D" w:rsidRPr="0020512D" w:rsidRDefault="0020512D" w:rsidP="0020512D">
      <w:pPr>
        <w:spacing w:after="0" w:line="360" w:lineRule="auto"/>
        <w:rPr>
          <w:sz w:val="20"/>
          <w:szCs w:val="20"/>
        </w:rPr>
      </w:pPr>
      <w:r w:rsidRPr="0020512D">
        <w:rPr>
          <w:sz w:val="20"/>
          <w:szCs w:val="20"/>
        </w:rPr>
        <w:t>Boek #Les premières confessions de foi chrétiennes# door Culmann, Oscar. Met onderstrepingen en aantekeningen.</w:t>
      </w:r>
    </w:p>
    <w:p w14:paraId="66E999F3" w14:textId="77777777" w:rsidR="0020512D" w:rsidRPr="001D1849" w:rsidRDefault="0020512D" w:rsidP="0020512D">
      <w:pPr>
        <w:tabs>
          <w:tab w:val="right" w:pos="8789"/>
        </w:tabs>
        <w:spacing w:after="0" w:line="360" w:lineRule="auto"/>
        <w:rPr>
          <w:sz w:val="20"/>
          <w:szCs w:val="20"/>
        </w:rPr>
      </w:pPr>
      <w:r w:rsidRPr="001D1849">
        <w:rPr>
          <w:sz w:val="20"/>
          <w:szCs w:val="20"/>
        </w:rPr>
        <w:t>1948</w:t>
      </w:r>
      <w:r w:rsidRPr="001D1849">
        <w:rPr>
          <w:sz w:val="20"/>
          <w:szCs w:val="20"/>
        </w:rPr>
        <w:tab/>
        <w:t>1 deel</w:t>
      </w:r>
    </w:p>
    <w:p w14:paraId="2AC3EEC6" w14:textId="77777777" w:rsidR="0020512D" w:rsidRPr="001D1849" w:rsidRDefault="0020512D" w:rsidP="0020512D">
      <w:pPr>
        <w:spacing w:after="0" w:line="360" w:lineRule="auto"/>
        <w:rPr>
          <w:sz w:val="20"/>
          <w:szCs w:val="20"/>
        </w:rPr>
      </w:pPr>
    </w:p>
    <w:p w14:paraId="39ABE032" w14:textId="77777777" w:rsidR="0020512D" w:rsidRPr="001D1849" w:rsidRDefault="0020512D" w:rsidP="0020512D">
      <w:pPr>
        <w:spacing w:after="0" w:line="360" w:lineRule="auto"/>
        <w:rPr>
          <w:sz w:val="20"/>
          <w:szCs w:val="20"/>
        </w:rPr>
      </w:pPr>
    </w:p>
    <w:p w14:paraId="11C4B5D5" w14:textId="77777777" w:rsidR="0020512D" w:rsidRPr="0020512D" w:rsidRDefault="0020512D" w:rsidP="0020512D">
      <w:pPr>
        <w:tabs>
          <w:tab w:val="right" w:pos="8789"/>
        </w:tabs>
        <w:spacing w:after="0" w:line="360" w:lineRule="auto"/>
        <w:rPr>
          <w:sz w:val="20"/>
          <w:szCs w:val="20"/>
        </w:rPr>
      </w:pPr>
      <w:r w:rsidRPr="0020512D">
        <w:rPr>
          <w:sz w:val="20"/>
          <w:szCs w:val="20"/>
        </w:rPr>
        <w:t>SCHI-3338</w:t>
      </w:r>
      <w:r w:rsidRPr="0020512D">
        <w:rPr>
          <w:sz w:val="20"/>
          <w:szCs w:val="20"/>
        </w:rPr>
        <w:tab/>
        <w:t xml:space="preserve">: </w:t>
      </w:r>
      <w:r w:rsidRPr="0020512D">
        <w:rPr>
          <w:sz w:val="22"/>
          <w:szCs w:val="22"/>
        </w:rPr>
        <w:tab/>
      </w:r>
    </w:p>
    <w:p w14:paraId="428073C9" w14:textId="77777777" w:rsidR="0020512D" w:rsidRPr="0020512D" w:rsidRDefault="0020512D" w:rsidP="0020512D">
      <w:pPr>
        <w:spacing w:after="0" w:line="360" w:lineRule="auto"/>
        <w:rPr>
          <w:sz w:val="20"/>
          <w:szCs w:val="20"/>
        </w:rPr>
      </w:pPr>
      <w:r w:rsidRPr="0020512D">
        <w:rPr>
          <w:sz w:val="20"/>
          <w:szCs w:val="20"/>
        </w:rPr>
        <w:t>Boek #Zijnsleer en Godsbestaan# door Boxtel, J. van, e.a.  Met onderstrepingen en aantekeningen.</w:t>
      </w:r>
    </w:p>
    <w:p w14:paraId="54E6C3D4" w14:textId="77777777" w:rsidR="0020512D" w:rsidRPr="001D1849" w:rsidRDefault="0020512D" w:rsidP="0020512D">
      <w:pPr>
        <w:tabs>
          <w:tab w:val="right" w:pos="8789"/>
        </w:tabs>
        <w:spacing w:after="0" w:line="360" w:lineRule="auto"/>
        <w:rPr>
          <w:sz w:val="20"/>
          <w:szCs w:val="20"/>
        </w:rPr>
      </w:pPr>
      <w:r w:rsidRPr="001D1849">
        <w:rPr>
          <w:sz w:val="20"/>
          <w:szCs w:val="20"/>
        </w:rPr>
        <w:t>1951</w:t>
      </w:r>
      <w:r w:rsidRPr="001D1849">
        <w:rPr>
          <w:sz w:val="20"/>
          <w:szCs w:val="20"/>
        </w:rPr>
        <w:tab/>
        <w:t>1 deel</w:t>
      </w:r>
    </w:p>
    <w:p w14:paraId="33F385BE" w14:textId="77777777" w:rsidR="0020512D" w:rsidRPr="001D1849" w:rsidRDefault="0020512D" w:rsidP="0020512D">
      <w:pPr>
        <w:spacing w:after="0" w:line="360" w:lineRule="auto"/>
        <w:rPr>
          <w:sz w:val="20"/>
          <w:szCs w:val="20"/>
        </w:rPr>
      </w:pPr>
    </w:p>
    <w:p w14:paraId="205E88D1" w14:textId="77777777" w:rsidR="0020512D" w:rsidRPr="001D1849" w:rsidRDefault="0020512D" w:rsidP="0020512D">
      <w:pPr>
        <w:spacing w:after="0" w:line="360" w:lineRule="auto"/>
        <w:rPr>
          <w:sz w:val="20"/>
          <w:szCs w:val="20"/>
        </w:rPr>
      </w:pPr>
    </w:p>
    <w:p w14:paraId="65B375A4" w14:textId="77777777" w:rsidR="0020512D" w:rsidRPr="001D1849" w:rsidRDefault="0020512D" w:rsidP="0020512D">
      <w:pPr>
        <w:tabs>
          <w:tab w:val="right" w:pos="8789"/>
        </w:tabs>
        <w:spacing w:after="0" w:line="360" w:lineRule="auto"/>
        <w:rPr>
          <w:sz w:val="20"/>
          <w:szCs w:val="20"/>
        </w:rPr>
      </w:pPr>
      <w:r w:rsidRPr="001D1849">
        <w:rPr>
          <w:sz w:val="20"/>
          <w:szCs w:val="20"/>
        </w:rPr>
        <w:t>SCHI-3339</w:t>
      </w:r>
      <w:r w:rsidRPr="001D1849">
        <w:rPr>
          <w:sz w:val="20"/>
          <w:szCs w:val="20"/>
        </w:rPr>
        <w:tab/>
        <w:t xml:space="preserve">: </w:t>
      </w:r>
      <w:r w:rsidRPr="001D1849">
        <w:rPr>
          <w:sz w:val="22"/>
          <w:szCs w:val="22"/>
        </w:rPr>
        <w:tab/>
      </w:r>
    </w:p>
    <w:p w14:paraId="30B50BDD" w14:textId="77777777" w:rsidR="0020512D" w:rsidRPr="0020512D" w:rsidRDefault="0020512D" w:rsidP="0020512D">
      <w:pPr>
        <w:spacing w:after="0" w:line="360" w:lineRule="auto"/>
        <w:rPr>
          <w:sz w:val="20"/>
          <w:szCs w:val="20"/>
        </w:rPr>
      </w:pPr>
      <w:r w:rsidRPr="0020512D">
        <w:rPr>
          <w:sz w:val="20"/>
          <w:szCs w:val="20"/>
        </w:rPr>
        <w:t>Boek #Saint Pierre# door Cullann, Oscar.  Met onderstrepingen en aantekeningen.</w:t>
      </w:r>
    </w:p>
    <w:p w14:paraId="2C94FDB8"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6AD64CEA" w14:textId="77777777" w:rsidR="0020512D" w:rsidRPr="001D1849" w:rsidRDefault="0020512D" w:rsidP="0020512D">
      <w:pPr>
        <w:spacing w:after="0" w:line="360" w:lineRule="auto"/>
        <w:rPr>
          <w:sz w:val="20"/>
          <w:szCs w:val="20"/>
        </w:rPr>
      </w:pPr>
    </w:p>
    <w:p w14:paraId="3A519B61" w14:textId="77777777" w:rsidR="0020512D" w:rsidRPr="001D1849" w:rsidRDefault="0020512D" w:rsidP="0020512D">
      <w:pPr>
        <w:spacing w:after="0" w:line="360" w:lineRule="auto"/>
        <w:rPr>
          <w:sz w:val="20"/>
          <w:szCs w:val="20"/>
        </w:rPr>
      </w:pPr>
    </w:p>
    <w:p w14:paraId="67C2A124" w14:textId="77777777" w:rsidR="0020512D" w:rsidRPr="0020512D" w:rsidRDefault="0020512D" w:rsidP="0020512D">
      <w:pPr>
        <w:tabs>
          <w:tab w:val="right" w:pos="8789"/>
        </w:tabs>
        <w:spacing w:after="0" w:line="360" w:lineRule="auto"/>
        <w:rPr>
          <w:sz w:val="20"/>
          <w:szCs w:val="20"/>
        </w:rPr>
      </w:pPr>
      <w:r w:rsidRPr="0020512D">
        <w:rPr>
          <w:sz w:val="20"/>
          <w:szCs w:val="20"/>
        </w:rPr>
        <w:t>SCHI-3340</w:t>
      </w:r>
      <w:r w:rsidRPr="0020512D">
        <w:rPr>
          <w:sz w:val="20"/>
          <w:szCs w:val="20"/>
        </w:rPr>
        <w:tab/>
        <w:t xml:space="preserve">: </w:t>
      </w:r>
      <w:r w:rsidRPr="0020512D">
        <w:rPr>
          <w:sz w:val="22"/>
          <w:szCs w:val="22"/>
        </w:rPr>
        <w:tab/>
      </w:r>
    </w:p>
    <w:p w14:paraId="30ACD82B" w14:textId="77777777" w:rsidR="0020512D" w:rsidRPr="0020512D" w:rsidRDefault="0020512D" w:rsidP="0020512D">
      <w:pPr>
        <w:spacing w:after="0" w:line="360" w:lineRule="auto"/>
        <w:rPr>
          <w:sz w:val="20"/>
          <w:szCs w:val="20"/>
        </w:rPr>
      </w:pPr>
      <w:r w:rsidRPr="0020512D">
        <w:rPr>
          <w:sz w:val="20"/>
          <w:szCs w:val="20"/>
        </w:rPr>
        <w:t>Boek #Ratramnus, De Corpore et Sanguine Domini# door Bakhuizen van den Brink, J.N. [ed.]. Met onderstrepingen en aantekeningen.</w:t>
      </w:r>
    </w:p>
    <w:p w14:paraId="71EDA749"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4537882A" w14:textId="77777777" w:rsidR="0020512D" w:rsidRPr="0020512D" w:rsidRDefault="0020512D" w:rsidP="0020512D">
      <w:pPr>
        <w:spacing w:after="0" w:line="360" w:lineRule="auto"/>
        <w:rPr>
          <w:sz w:val="20"/>
          <w:szCs w:val="20"/>
        </w:rPr>
      </w:pPr>
    </w:p>
    <w:p w14:paraId="7E6F9BC7" w14:textId="77777777" w:rsidR="0020512D" w:rsidRPr="0020512D" w:rsidRDefault="0020512D" w:rsidP="0020512D">
      <w:pPr>
        <w:spacing w:after="0" w:line="360" w:lineRule="auto"/>
        <w:rPr>
          <w:sz w:val="20"/>
          <w:szCs w:val="20"/>
        </w:rPr>
      </w:pPr>
    </w:p>
    <w:p w14:paraId="1AB83069" w14:textId="77777777" w:rsidR="0020512D" w:rsidRPr="0020512D" w:rsidRDefault="0020512D" w:rsidP="0020512D">
      <w:pPr>
        <w:tabs>
          <w:tab w:val="right" w:pos="8789"/>
        </w:tabs>
        <w:spacing w:after="0" w:line="360" w:lineRule="auto"/>
        <w:rPr>
          <w:sz w:val="20"/>
          <w:szCs w:val="20"/>
        </w:rPr>
      </w:pPr>
      <w:r w:rsidRPr="0020512D">
        <w:rPr>
          <w:sz w:val="20"/>
          <w:szCs w:val="20"/>
        </w:rPr>
        <w:t>SCHI-3341</w:t>
      </w:r>
      <w:r w:rsidRPr="0020512D">
        <w:rPr>
          <w:sz w:val="20"/>
          <w:szCs w:val="20"/>
        </w:rPr>
        <w:tab/>
        <w:t xml:space="preserve">: </w:t>
      </w:r>
      <w:r w:rsidRPr="0020512D">
        <w:rPr>
          <w:sz w:val="22"/>
          <w:szCs w:val="22"/>
        </w:rPr>
        <w:tab/>
      </w:r>
    </w:p>
    <w:p w14:paraId="2725DD39" w14:textId="77777777" w:rsidR="0020512D" w:rsidRPr="0020512D" w:rsidRDefault="0020512D" w:rsidP="0020512D">
      <w:pPr>
        <w:spacing w:after="0" w:line="360" w:lineRule="auto"/>
        <w:rPr>
          <w:sz w:val="20"/>
          <w:szCs w:val="20"/>
        </w:rPr>
      </w:pPr>
      <w:r w:rsidRPr="0020512D">
        <w:rPr>
          <w:sz w:val="20"/>
          <w:szCs w:val="20"/>
        </w:rPr>
        <w:t>Boek #Qui est Jésus-Christ?# door Centre Catholique des Intellectuels Francais. Met onderstrepingen en aantekeningen.</w:t>
      </w:r>
    </w:p>
    <w:p w14:paraId="72A4AC92"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327D4737" w14:textId="77777777" w:rsidR="0020512D" w:rsidRPr="0020512D" w:rsidRDefault="0020512D" w:rsidP="0020512D">
      <w:pPr>
        <w:spacing w:after="0" w:line="360" w:lineRule="auto"/>
        <w:rPr>
          <w:sz w:val="20"/>
          <w:szCs w:val="20"/>
        </w:rPr>
      </w:pPr>
    </w:p>
    <w:p w14:paraId="0B21CB4C" w14:textId="77777777" w:rsidR="0020512D" w:rsidRPr="0020512D" w:rsidRDefault="0020512D" w:rsidP="0020512D">
      <w:pPr>
        <w:spacing w:after="0" w:line="360" w:lineRule="auto"/>
        <w:rPr>
          <w:sz w:val="20"/>
          <w:szCs w:val="20"/>
        </w:rPr>
      </w:pPr>
    </w:p>
    <w:p w14:paraId="2A80CC92" w14:textId="77777777" w:rsidR="0020512D" w:rsidRPr="0020512D" w:rsidRDefault="0020512D" w:rsidP="0020512D">
      <w:pPr>
        <w:tabs>
          <w:tab w:val="right" w:pos="8789"/>
        </w:tabs>
        <w:spacing w:after="0" w:line="360" w:lineRule="auto"/>
        <w:rPr>
          <w:sz w:val="20"/>
          <w:szCs w:val="20"/>
        </w:rPr>
      </w:pPr>
      <w:r w:rsidRPr="0020512D">
        <w:rPr>
          <w:sz w:val="20"/>
          <w:szCs w:val="20"/>
        </w:rPr>
        <w:t>SCHI-3342</w:t>
      </w:r>
      <w:r w:rsidRPr="0020512D">
        <w:rPr>
          <w:sz w:val="20"/>
          <w:szCs w:val="20"/>
        </w:rPr>
        <w:tab/>
        <w:t xml:space="preserve">: </w:t>
      </w:r>
      <w:r w:rsidRPr="0020512D">
        <w:rPr>
          <w:sz w:val="22"/>
          <w:szCs w:val="22"/>
        </w:rPr>
        <w:tab/>
      </w:r>
    </w:p>
    <w:p w14:paraId="2A34CC17" w14:textId="77777777" w:rsidR="0020512D" w:rsidRPr="0020512D" w:rsidRDefault="0020512D" w:rsidP="0020512D">
      <w:pPr>
        <w:spacing w:after="0" w:line="360" w:lineRule="auto"/>
        <w:rPr>
          <w:sz w:val="20"/>
          <w:szCs w:val="20"/>
        </w:rPr>
      </w:pPr>
      <w:r>
        <w:rPr>
          <w:sz w:val="20"/>
          <w:szCs w:val="20"/>
        </w:rPr>
        <w:t>Boek #Jésus-Christ, Parole de Dieu# door Dewailly, L.-M. Met onderstrepingen en aantekeningen.</w:t>
      </w:r>
    </w:p>
    <w:p w14:paraId="46865A0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1945</w:t>
      </w:r>
      <w:r w:rsidRPr="001D1849">
        <w:rPr>
          <w:sz w:val="20"/>
          <w:szCs w:val="20"/>
          <w:lang w:val="de-DE"/>
        </w:rPr>
        <w:tab/>
        <w:t>1 deel</w:t>
      </w:r>
    </w:p>
    <w:p w14:paraId="2B38D048" w14:textId="77777777" w:rsidR="0020512D" w:rsidRPr="001D1849" w:rsidRDefault="0020512D" w:rsidP="0020512D">
      <w:pPr>
        <w:spacing w:after="0" w:line="360" w:lineRule="auto"/>
        <w:rPr>
          <w:sz w:val="20"/>
          <w:szCs w:val="20"/>
          <w:lang w:val="de-DE"/>
        </w:rPr>
      </w:pPr>
    </w:p>
    <w:p w14:paraId="3D9B18CC" w14:textId="77777777" w:rsidR="0020512D" w:rsidRPr="001D1849" w:rsidRDefault="0020512D" w:rsidP="0020512D">
      <w:pPr>
        <w:spacing w:after="0" w:line="360" w:lineRule="auto"/>
        <w:rPr>
          <w:sz w:val="20"/>
          <w:szCs w:val="20"/>
          <w:lang w:val="de-DE"/>
        </w:rPr>
      </w:pPr>
    </w:p>
    <w:p w14:paraId="02131E4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SCHI-3343</w:t>
      </w:r>
      <w:r w:rsidRPr="001D1849">
        <w:rPr>
          <w:sz w:val="20"/>
          <w:szCs w:val="20"/>
          <w:lang w:val="de-DE"/>
        </w:rPr>
        <w:tab/>
        <w:t xml:space="preserve">: </w:t>
      </w:r>
      <w:r w:rsidRPr="001D1849">
        <w:rPr>
          <w:sz w:val="22"/>
          <w:szCs w:val="22"/>
          <w:lang w:val="de-DE"/>
        </w:rPr>
        <w:tab/>
      </w:r>
    </w:p>
    <w:p w14:paraId="327C7CC7" w14:textId="77777777" w:rsidR="0020512D" w:rsidRPr="0020512D" w:rsidRDefault="0020512D" w:rsidP="0020512D">
      <w:pPr>
        <w:spacing w:after="0" w:line="360" w:lineRule="auto"/>
        <w:rPr>
          <w:sz w:val="20"/>
          <w:szCs w:val="20"/>
        </w:rPr>
      </w:pPr>
      <w:r w:rsidRPr="001D1849">
        <w:rPr>
          <w:sz w:val="20"/>
          <w:szCs w:val="20"/>
          <w:lang w:val="de-DE"/>
        </w:rPr>
        <w:t xml:space="preserve">Boek #Diskussion um Kreuz und Auferstehung# door Klappert, Bertold [Hrsg.]. </w:t>
      </w:r>
      <w:r w:rsidRPr="0020512D">
        <w:rPr>
          <w:sz w:val="20"/>
          <w:szCs w:val="20"/>
        </w:rPr>
        <w:t>Met onderstrepingen en aantekeningen.</w:t>
      </w:r>
    </w:p>
    <w:p w14:paraId="6CCBBDFA"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5F440EF0" w14:textId="77777777" w:rsidR="0020512D" w:rsidRPr="0020512D" w:rsidRDefault="0020512D" w:rsidP="0020512D">
      <w:pPr>
        <w:spacing w:after="0" w:line="360" w:lineRule="auto"/>
        <w:rPr>
          <w:sz w:val="20"/>
          <w:szCs w:val="20"/>
        </w:rPr>
      </w:pPr>
    </w:p>
    <w:p w14:paraId="50FDF569" w14:textId="77777777" w:rsidR="0020512D" w:rsidRPr="0020512D" w:rsidRDefault="0020512D" w:rsidP="0020512D">
      <w:pPr>
        <w:spacing w:after="0" w:line="360" w:lineRule="auto"/>
        <w:rPr>
          <w:sz w:val="20"/>
          <w:szCs w:val="20"/>
        </w:rPr>
      </w:pPr>
    </w:p>
    <w:p w14:paraId="39BCB063" w14:textId="77777777" w:rsidR="0020512D" w:rsidRPr="0020512D" w:rsidRDefault="0020512D" w:rsidP="0020512D">
      <w:pPr>
        <w:tabs>
          <w:tab w:val="right" w:pos="8789"/>
        </w:tabs>
        <w:spacing w:after="0" w:line="360" w:lineRule="auto"/>
        <w:rPr>
          <w:sz w:val="20"/>
          <w:szCs w:val="20"/>
        </w:rPr>
      </w:pPr>
      <w:r w:rsidRPr="0020512D">
        <w:rPr>
          <w:sz w:val="20"/>
          <w:szCs w:val="20"/>
        </w:rPr>
        <w:t>SCHI-3344</w:t>
      </w:r>
      <w:r w:rsidRPr="0020512D">
        <w:rPr>
          <w:sz w:val="20"/>
          <w:szCs w:val="20"/>
        </w:rPr>
        <w:tab/>
        <w:t xml:space="preserve">: </w:t>
      </w:r>
      <w:r w:rsidRPr="0020512D">
        <w:rPr>
          <w:sz w:val="22"/>
          <w:szCs w:val="22"/>
        </w:rPr>
        <w:tab/>
      </w:r>
    </w:p>
    <w:p w14:paraId="16C78761" w14:textId="77777777" w:rsidR="0020512D" w:rsidRPr="0020512D" w:rsidRDefault="0020512D" w:rsidP="0020512D">
      <w:pPr>
        <w:spacing w:after="0" w:line="360" w:lineRule="auto"/>
        <w:rPr>
          <w:sz w:val="20"/>
          <w:szCs w:val="20"/>
        </w:rPr>
      </w:pPr>
      <w:r w:rsidRPr="0020512D">
        <w:rPr>
          <w:sz w:val="20"/>
          <w:szCs w:val="20"/>
        </w:rPr>
        <w:t>Boek #Kardinaal Newman's theorie over de ontwikkeling van het dogma in het licht van zijn kennisleer en zijn apologetiek# door Walgrave, J.H. Met onderstrepingen en aantekeningen.</w:t>
      </w:r>
    </w:p>
    <w:p w14:paraId="7FA15DAA" w14:textId="77777777" w:rsidR="0020512D" w:rsidRPr="001D1849" w:rsidRDefault="0020512D" w:rsidP="0020512D">
      <w:pPr>
        <w:tabs>
          <w:tab w:val="right" w:pos="8789"/>
        </w:tabs>
        <w:spacing w:after="0" w:line="360" w:lineRule="auto"/>
        <w:rPr>
          <w:sz w:val="20"/>
          <w:szCs w:val="20"/>
        </w:rPr>
      </w:pPr>
      <w:r w:rsidRPr="001D1849">
        <w:rPr>
          <w:sz w:val="20"/>
          <w:szCs w:val="20"/>
        </w:rPr>
        <w:t>1944</w:t>
      </w:r>
      <w:r w:rsidRPr="001D1849">
        <w:rPr>
          <w:sz w:val="20"/>
          <w:szCs w:val="20"/>
        </w:rPr>
        <w:tab/>
        <w:t>1 deel</w:t>
      </w:r>
    </w:p>
    <w:p w14:paraId="6C934342" w14:textId="77777777" w:rsidR="0020512D" w:rsidRPr="001D1849" w:rsidRDefault="0020512D" w:rsidP="0020512D">
      <w:pPr>
        <w:spacing w:after="0" w:line="360" w:lineRule="auto"/>
        <w:rPr>
          <w:sz w:val="20"/>
          <w:szCs w:val="20"/>
        </w:rPr>
      </w:pPr>
    </w:p>
    <w:p w14:paraId="68882898" w14:textId="77777777" w:rsidR="0020512D" w:rsidRPr="001D1849" w:rsidRDefault="0020512D" w:rsidP="0020512D">
      <w:pPr>
        <w:spacing w:after="0" w:line="360" w:lineRule="auto"/>
        <w:rPr>
          <w:sz w:val="20"/>
          <w:szCs w:val="20"/>
        </w:rPr>
      </w:pPr>
    </w:p>
    <w:p w14:paraId="4A8A4588" w14:textId="77777777" w:rsidR="0020512D" w:rsidRPr="001D1849" w:rsidRDefault="0020512D" w:rsidP="0020512D">
      <w:pPr>
        <w:tabs>
          <w:tab w:val="right" w:pos="8789"/>
        </w:tabs>
        <w:spacing w:after="0" w:line="360" w:lineRule="auto"/>
        <w:rPr>
          <w:sz w:val="20"/>
          <w:szCs w:val="20"/>
        </w:rPr>
      </w:pPr>
      <w:r w:rsidRPr="001D1849">
        <w:rPr>
          <w:sz w:val="20"/>
          <w:szCs w:val="20"/>
        </w:rPr>
        <w:t>SCHI-3345</w:t>
      </w:r>
      <w:r w:rsidRPr="001D1849">
        <w:rPr>
          <w:sz w:val="20"/>
          <w:szCs w:val="20"/>
        </w:rPr>
        <w:tab/>
        <w:t xml:space="preserve">: </w:t>
      </w:r>
      <w:r w:rsidRPr="001D1849">
        <w:rPr>
          <w:sz w:val="22"/>
          <w:szCs w:val="22"/>
        </w:rPr>
        <w:tab/>
      </w:r>
    </w:p>
    <w:p w14:paraId="359A44FA" w14:textId="77777777" w:rsidR="0020512D" w:rsidRPr="0020512D" w:rsidRDefault="0020512D" w:rsidP="0020512D">
      <w:pPr>
        <w:spacing w:after="0" w:line="360" w:lineRule="auto"/>
        <w:rPr>
          <w:sz w:val="20"/>
          <w:szCs w:val="20"/>
        </w:rPr>
      </w:pPr>
      <w:r w:rsidRPr="0020512D">
        <w:rPr>
          <w:sz w:val="20"/>
          <w:szCs w:val="20"/>
        </w:rPr>
        <w:t>Boek #Metaphysica 1951-1952# door Petter, D.-M. de. Met onderstrepingen en aantekeningen.</w:t>
      </w:r>
    </w:p>
    <w:p w14:paraId="7A550B1A"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2B97CDF2" w14:textId="77777777" w:rsidR="0020512D" w:rsidRPr="0020512D" w:rsidRDefault="0020512D" w:rsidP="0020512D">
      <w:pPr>
        <w:spacing w:after="0" w:line="360" w:lineRule="auto"/>
        <w:rPr>
          <w:sz w:val="20"/>
          <w:szCs w:val="20"/>
        </w:rPr>
      </w:pPr>
    </w:p>
    <w:p w14:paraId="79C48D29" w14:textId="77777777" w:rsidR="0020512D" w:rsidRPr="0020512D" w:rsidRDefault="0020512D" w:rsidP="0020512D">
      <w:pPr>
        <w:spacing w:after="0" w:line="360" w:lineRule="auto"/>
        <w:rPr>
          <w:sz w:val="20"/>
          <w:szCs w:val="20"/>
        </w:rPr>
      </w:pPr>
    </w:p>
    <w:p w14:paraId="04684C58" w14:textId="77777777" w:rsidR="0020512D" w:rsidRPr="0020512D" w:rsidRDefault="0020512D" w:rsidP="0020512D">
      <w:pPr>
        <w:tabs>
          <w:tab w:val="right" w:pos="8789"/>
        </w:tabs>
        <w:spacing w:after="0" w:line="360" w:lineRule="auto"/>
        <w:rPr>
          <w:sz w:val="20"/>
          <w:szCs w:val="20"/>
        </w:rPr>
      </w:pPr>
      <w:r>
        <w:rPr>
          <w:sz w:val="20"/>
          <w:szCs w:val="20"/>
        </w:rPr>
        <w:t>SCHI-3346</w:t>
      </w:r>
      <w:r w:rsidRPr="0020512D">
        <w:rPr>
          <w:sz w:val="20"/>
          <w:szCs w:val="20"/>
        </w:rPr>
        <w:tab/>
        <w:t xml:space="preserve">: </w:t>
      </w:r>
      <w:r w:rsidRPr="0020512D">
        <w:rPr>
          <w:sz w:val="22"/>
          <w:szCs w:val="22"/>
        </w:rPr>
        <w:tab/>
      </w:r>
    </w:p>
    <w:p w14:paraId="3045758E" w14:textId="77777777" w:rsidR="0020512D" w:rsidRPr="0020512D" w:rsidRDefault="0020512D" w:rsidP="0020512D">
      <w:pPr>
        <w:spacing w:after="0" w:line="360" w:lineRule="auto"/>
        <w:rPr>
          <w:sz w:val="20"/>
          <w:szCs w:val="20"/>
        </w:rPr>
      </w:pPr>
      <w:r w:rsidRPr="0020512D">
        <w:rPr>
          <w:sz w:val="20"/>
          <w:szCs w:val="20"/>
        </w:rPr>
        <w:t>Boek #Antropologie# door Petter, P. de. Met onderstrepingen en aantekeningen.</w:t>
      </w:r>
    </w:p>
    <w:p w14:paraId="73BB9B27" w14:textId="77777777" w:rsidR="0020512D" w:rsidRPr="001D1849" w:rsidRDefault="0020512D" w:rsidP="0020512D">
      <w:pPr>
        <w:tabs>
          <w:tab w:val="right" w:pos="8789"/>
        </w:tabs>
        <w:spacing w:after="0" w:line="360" w:lineRule="auto"/>
        <w:rPr>
          <w:sz w:val="20"/>
          <w:szCs w:val="20"/>
        </w:rPr>
      </w:pPr>
      <w:r w:rsidRPr="001D1849">
        <w:rPr>
          <w:sz w:val="20"/>
          <w:szCs w:val="20"/>
        </w:rPr>
        <w:t>1945</w:t>
      </w:r>
      <w:r w:rsidRPr="001D1849">
        <w:rPr>
          <w:sz w:val="20"/>
          <w:szCs w:val="20"/>
        </w:rPr>
        <w:tab/>
        <w:t>1 deel</w:t>
      </w:r>
    </w:p>
    <w:p w14:paraId="7F3C2DD0" w14:textId="77777777" w:rsidR="0020512D" w:rsidRPr="001D1849" w:rsidRDefault="0020512D" w:rsidP="0020512D">
      <w:pPr>
        <w:spacing w:after="0" w:line="360" w:lineRule="auto"/>
        <w:rPr>
          <w:sz w:val="20"/>
          <w:szCs w:val="20"/>
        </w:rPr>
      </w:pPr>
    </w:p>
    <w:p w14:paraId="42B66E23" w14:textId="77777777" w:rsidR="0020512D" w:rsidRPr="001D1849" w:rsidRDefault="0020512D" w:rsidP="0020512D">
      <w:pPr>
        <w:spacing w:after="0" w:line="360" w:lineRule="auto"/>
        <w:rPr>
          <w:sz w:val="20"/>
          <w:szCs w:val="20"/>
        </w:rPr>
      </w:pPr>
    </w:p>
    <w:p w14:paraId="6BAC0C01" w14:textId="77777777" w:rsidR="0020512D" w:rsidRPr="0020512D" w:rsidRDefault="0020512D" w:rsidP="0020512D">
      <w:pPr>
        <w:tabs>
          <w:tab w:val="right" w:pos="8789"/>
        </w:tabs>
        <w:spacing w:after="0" w:line="360" w:lineRule="auto"/>
        <w:rPr>
          <w:sz w:val="20"/>
          <w:szCs w:val="20"/>
        </w:rPr>
      </w:pPr>
      <w:r w:rsidRPr="0020512D">
        <w:rPr>
          <w:sz w:val="20"/>
          <w:szCs w:val="20"/>
        </w:rPr>
        <w:t>SCHI-3347</w:t>
      </w:r>
      <w:r w:rsidRPr="0020512D">
        <w:rPr>
          <w:sz w:val="20"/>
          <w:szCs w:val="20"/>
        </w:rPr>
        <w:tab/>
        <w:t xml:space="preserve">: </w:t>
      </w:r>
      <w:r w:rsidRPr="0020512D">
        <w:rPr>
          <w:sz w:val="22"/>
          <w:szCs w:val="22"/>
        </w:rPr>
        <w:tab/>
      </w:r>
    </w:p>
    <w:p w14:paraId="425573A8" w14:textId="77777777" w:rsidR="0020512D" w:rsidRPr="0020512D" w:rsidRDefault="0020512D" w:rsidP="0020512D">
      <w:pPr>
        <w:spacing w:after="0" w:line="360" w:lineRule="auto"/>
        <w:rPr>
          <w:sz w:val="20"/>
          <w:szCs w:val="20"/>
        </w:rPr>
      </w:pPr>
      <w:r w:rsidRPr="0020512D">
        <w:rPr>
          <w:sz w:val="20"/>
          <w:szCs w:val="20"/>
        </w:rPr>
        <w:t>Boek #Heilkraft des Heiligen# door Sudbrack, Josef, e.a. Met onderstrepingen en aantekeningen.</w:t>
      </w:r>
    </w:p>
    <w:p w14:paraId="6342C015"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12CFCD7C" w14:textId="77777777" w:rsidR="0020512D" w:rsidRPr="001D1849" w:rsidRDefault="0020512D" w:rsidP="0020512D">
      <w:pPr>
        <w:spacing w:after="0" w:line="360" w:lineRule="auto"/>
        <w:rPr>
          <w:sz w:val="20"/>
          <w:szCs w:val="20"/>
        </w:rPr>
      </w:pPr>
    </w:p>
    <w:p w14:paraId="490AB815" w14:textId="77777777" w:rsidR="0020512D" w:rsidRPr="001D1849" w:rsidRDefault="0020512D" w:rsidP="0020512D">
      <w:pPr>
        <w:spacing w:after="0" w:line="360" w:lineRule="auto"/>
        <w:rPr>
          <w:sz w:val="20"/>
          <w:szCs w:val="20"/>
        </w:rPr>
      </w:pPr>
    </w:p>
    <w:p w14:paraId="3B44D3A6" w14:textId="77777777" w:rsidR="0020512D" w:rsidRPr="0020512D" w:rsidRDefault="0020512D" w:rsidP="0020512D">
      <w:pPr>
        <w:tabs>
          <w:tab w:val="right" w:pos="8789"/>
        </w:tabs>
        <w:spacing w:after="0" w:line="360" w:lineRule="auto"/>
        <w:rPr>
          <w:sz w:val="20"/>
          <w:szCs w:val="20"/>
        </w:rPr>
      </w:pPr>
      <w:r w:rsidRPr="0020512D">
        <w:rPr>
          <w:sz w:val="20"/>
          <w:szCs w:val="20"/>
        </w:rPr>
        <w:t>SCHI-3348</w:t>
      </w:r>
      <w:r w:rsidRPr="0020512D">
        <w:rPr>
          <w:sz w:val="20"/>
          <w:szCs w:val="20"/>
        </w:rPr>
        <w:tab/>
        <w:t xml:space="preserve">: </w:t>
      </w:r>
      <w:r w:rsidRPr="0020512D">
        <w:rPr>
          <w:sz w:val="22"/>
          <w:szCs w:val="22"/>
        </w:rPr>
        <w:tab/>
      </w:r>
    </w:p>
    <w:p w14:paraId="5A784EDC" w14:textId="77777777" w:rsidR="0020512D" w:rsidRPr="0020512D" w:rsidRDefault="0020512D" w:rsidP="0020512D">
      <w:pPr>
        <w:spacing w:after="0" w:line="360" w:lineRule="auto"/>
        <w:rPr>
          <w:sz w:val="20"/>
          <w:szCs w:val="20"/>
        </w:rPr>
      </w:pPr>
      <w:r w:rsidRPr="0020512D">
        <w:rPr>
          <w:sz w:val="20"/>
          <w:szCs w:val="20"/>
        </w:rPr>
        <w:t>Boek #Lectures en echo# door Jossua, Jean-Pierre. Met onderstrepingen en aantekeningen.</w:t>
      </w:r>
    </w:p>
    <w:p w14:paraId="547639AB"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568F369A" w14:textId="77777777" w:rsidR="0020512D" w:rsidRPr="0020512D" w:rsidRDefault="0020512D" w:rsidP="0020512D">
      <w:pPr>
        <w:spacing w:after="0" w:line="360" w:lineRule="auto"/>
        <w:rPr>
          <w:sz w:val="20"/>
          <w:szCs w:val="20"/>
        </w:rPr>
      </w:pPr>
    </w:p>
    <w:p w14:paraId="4F2E97D9" w14:textId="77777777" w:rsidR="0020512D" w:rsidRPr="0020512D" w:rsidRDefault="0020512D" w:rsidP="0020512D">
      <w:pPr>
        <w:spacing w:after="0" w:line="360" w:lineRule="auto"/>
        <w:rPr>
          <w:sz w:val="20"/>
          <w:szCs w:val="20"/>
        </w:rPr>
      </w:pPr>
    </w:p>
    <w:p w14:paraId="49843ADF" w14:textId="77777777" w:rsidR="0020512D" w:rsidRPr="0020512D" w:rsidRDefault="0020512D" w:rsidP="0020512D">
      <w:pPr>
        <w:tabs>
          <w:tab w:val="right" w:pos="8789"/>
        </w:tabs>
        <w:spacing w:after="0" w:line="360" w:lineRule="auto"/>
        <w:rPr>
          <w:sz w:val="20"/>
          <w:szCs w:val="20"/>
        </w:rPr>
      </w:pPr>
      <w:r w:rsidRPr="0020512D">
        <w:rPr>
          <w:sz w:val="20"/>
          <w:szCs w:val="20"/>
        </w:rPr>
        <w:t>SCHI-3349</w:t>
      </w:r>
      <w:r w:rsidRPr="0020512D">
        <w:rPr>
          <w:sz w:val="20"/>
          <w:szCs w:val="20"/>
        </w:rPr>
        <w:tab/>
        <w:t xml:space="preserve">: </w:t>
      </w:r>
      <w:r w:rsidRPr="0020512D">
        <w:rPr>
          <w:sz w:val="22"/>
          <w:szCs w:val="22"/>
        </w:rPr>
        <w:tab/>
      </w:r>
    </w:p>
    <w:p w14:paraId="70D34B16" w14:textId="77777777" w:rsidR="0020512D" w:rsidRPr="0020512D" w:rsidRDefault="0020512D" w:rsidP="0020512D">
      <w:pPr>
        <w:spacing w:after="0" w:line="360" w:lineRule="auto"/>
        <w:rPr>
          <w:sz w:val="20"/>
          <w:szCs w:val="20"/>
        </w:rPr>
      </w:pPr>
      <w:r w:rsidRPr="0020512D">
        <w:rPr>
          <w:sz w:val="20"/>
          <w:szCs w:val="20"/>
        </w:rPr>
        <w:t>Boek #Der dreizehnte Zeuge# door Burchard, Christoph. Met onderstrepingen en aantekeningen.</w:t>
      </w:r>
    </w:p>
    <w:p w14:paraId="74F46F2B"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6059BF47" w14:textId="77777777" w:rsidR="0020512D" w:rsidRPr="0020512D" w:rsidRDefault="0020512D" w:rsidP="0020512D">
      <w:pPr>
        <w:spacing w:after="0" w:line="360" w:lineRule="auto"/>
        <w:rPr>
          <w:sz w:val="20"/>
          <w:szCs w:val="20"/>
        </w:rPr>
      </w:pPr>
    </w:p>
    <w:p w14:paraId="6E0BEDF7" w14:textId="77777777" w:rsidR="0020512D" w:rsidRPr="0020512D" w:rsidRDefault="0020512D" w:rsidP="0020512D">
      <w:pPr>
        <w:spacing w:after="0" w:line="360" w:lineRule="auto"/>
        <w:rPr>
          <w:sz w:val="20"/>
          <w:szCs w:val="20"/>
        </w:rPr>
      </w:pPr>
    </w:p>
    <w:p w14:paraId="5AB52181" w14:textId="77777777" w:rsidR="0020512D" w:rsidRPr="001D1849" w:rsidRDefault="0020512D" w:rsidP="0020512D">
      <w:pPr>
        <w:tabs>
          <w:tab w:val="right" w:pos="8789"/>
        </w:tabs>
        <w:spacing w:after="0" w:line="360" w:lineRule="auto"/>
        <w:rPr>
          <w:sz w:val="20"/>
          <w:szCs w:val="20"/>
        </w:rPr>
      </w:pPr>
      <w:r w:rsidRPr="001D1849">
        <w:rPr>
          <w:sz w:val="20"/>
          <w:szCs w:val="20"/>
        </w:rPr>
        <w:t>SCHI-3350</w:t>
      </w:r>
      <w:r w:rsidRPr="001D1849">
        <w:rPr>
          <w:sz w:val="20"/>
          <w:szCs w:val="20"/>
        </w:rPr>
        <w:tab/>
        <w:t xml:space="preserve">: </w:t>
      </w:r>
      <w:r w:rsidRPr="001D1849">
        <w:rPr>
          <w:sz w:val="22"/>
          <w:szCs w:val="22"/>
        </w:rPr>
        <w:tab/>
      </w:r>
    </w:p>
    <w:p w14:paraId="71D3269B" w14:textId="77777777" w:rsidR="0020512D" w:rsidRPr="0020512D" w:rsidRDefault="0020512D" w:rsidP="0020512D">
      <w:pPr>
        <w:spacing w:after="0" w:line="360" w:lineRule="auto"/>
        <w:rPr>
          <w:sz w:val="20"/>
          <w:szCs w:val="20"/>
        </w:rPr>
      </w:pPr>
      <w:r w:rsidRPr="001D1849">
        <w:rPr>
          <w:sz w:val="20"/>
          <w:szCs w:val="20"/>
        </w:rPr>
        <w:t xml:space="preserve">Boek #Religion in comtemporary debate# door Richardson, Alan. </w:t>
      </w:r>
      <w:r w:rsidRPr="0020512D">
        <w:rPr>
          <w:sz w:val="20"/>
          <w:szCs w:val="20"/>
        </w:rPr>
        <w:t>Met onderstrepingen en aantekeningen.</w:t>
      </w:r>
    </w:p>
    <w:p w14:paraId="4C7CF2DB"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707DA0C9" w14:textId="77777777" w:rsidR="0020512D" w:rsidRPr="001D1849" w:rsidRDefault="0020512D" w:rsidP="0020512D">
      <w:pPr>
        <w:spacing w:after="0" w:line="360" w:lineRule="auto"/>
        <w:rPr>
          <w:sz w:val="20"/>
          <w:szCs w:val="20"/>
        </w:rPr>
      </w:pPr>
    </w:p>
    <w:p w14:paraId="1E8E2812" w14:textId="77777777" w:rsidR="0020512D" w:rsidRPr="001D1849" w:rsidRDefault="0020512D" w:rsidP="0020512D">
      <w:pPr>
        <w:spacing w:after="0" w:line="360" w:lineRule="auto"/>
        <w:rPr>
          <w:sz w:val="20"/>
          <w:szCs w:val="20"/>
        </w:rPr>
      </w:pPr>
    </w:p>
    <w:p w14:paraId="4EA4077D" w14:textId="77777777" w:rsidR="0020512D" w:rsidRPr="0020512D" w:rsidRDefault="0020512D" w:rsidP="0020512D">
      <w:pPr>
        <w:tabs>
          <w:tab w:val="right" w:pos="8789"/>
        </w:tabs>
        <w:spacing w:after="0" w:line="360" w:lineRule="auto"/>
        <w:rPr>
          <w:sz w:val="20"/>
          <w:szCs w:val="20"/>
        </w:rPr>
      </w:pPr>
      <w:r w:rsidRPr="0020512D">
        <w:rPr>
          <w:sz w:val="20"/>
          <w:szCs w:val="20"/>
        </w:rPr>
        <w:t>SCHI-3351</w:t>
      </w:r>
      <w:r w:rsidRPr="0020512D">
        <w:rPr>
          <w:sz w:val="20"/>
          <w:szCs w:val="20"/>
        </w:rPr>
        <w:tab/>
        <w:t xml:space="preserve">: </w:t>
      </w:r>
      <w:r w:rsidRPr="0020512D">
        <w:rPr>
          <w:sz w:val="22"/>
          <w:szCs w:val="22"/>
        </w:rPr>
        <w:tab/>
      </w:r>
    </w:p>
    <w:p w14:paraId="05C03528" w14:textId="77777777" w:rsidR="0020512D" w:rsidRPr="0020512D" w:rsidRDefault="0020512D" w:rsidP="0020512D">
      <w:pPr>
        <w:spacing w:after="0" w:line="360" w:lineRule="auto"/>
        <w:rPr>
          <w:sz w:val="20"/>
          <w:szCs w:val="20"/>
        </w:rPr>
      </w:pPr>
      <w:r w:rsidRPr="0020512D">
        <w:rPr>
          <w:sz w:val="20"/>
          <w:szCs w:val="20"/>
        </w:rPr>
        <w:t>Boek #Immanence et transcendance# door Grégoire, A. Met onderstrepingen en aantekeningen.</w:t>
      </w:r>
    </w:p>
    <w:p w14:paraId="39C404D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1939</w:t>
      </w:r>
      <w:r w:rsidRPr="001D1849">
        <w:rPr>
          <w:sz w:val="20"/>
          <w:szCs w:val="20"/>
          <w:lang w:val="fr-FR"/>
        </w:rPr>
        <w:tab/>
        <w:t>1 deel</w:t>
      </w:r>
    </w:p>
    <w:p w14:paraId="2FFA869F" w14:textId="77777777" w:rsidR="0020512D" w:rsidRPr="001D1849" w:rsidRDefault="0020512D" w:rsidP="0020512D">
      <w:pPr>
        <w:spacing w:after="0" w:line="360" w:lineRule="auto"/>
        <w:rPr>
          <w:sz w:val="20"/>
          <w:szCs w:val="20"/>
          <w:lang w:val="fr-FR"/>
        </w:rPr>
      </w:pPr>
    </w:p>
    <w:p w14:paraId="390B456C" w14:textId="77777777" w:rsidR="0020512D" w:rsidRPr="001D1849" w:rsidRDefault="0020512D" w:rsidP="0020512D">
      <w:pPr>
        <w:spacing w:after="0" w:line="360" w:lineRule="auto"/>
        <w:rPr>
          <w:sz w:val="20"/>
          <w:szCs w:val="20"/>
          <w:lang w:val="fr-FR"/>
        </w:rPr>
      </w:pPr>
    </w:p>
    <w:p w14:paraId="00731AE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SCHI-3352</w:t>
      </w:r>
      <w:r w:rsidRPr="001D1849">
        <w:rPr>
          <w:sz w:val="20"/>
          <w:szCs w:val="20"/>
          <w:lang w:val="fr-FR"/>
        </w:rPr>
        <w:tab/>
        <w:t xml:space="preserve">: </w:t>
      </w:r>
      <w:r w:rsidRPr="001D1849">
        <w:rPr>
          <w:sz w:val="22"/>
          <w:szCs w:val="22"/>
          <w:lang w:val="fr-FR"/>
        </w:rPr>
        <w:tab/>
      </w:r>
    </w:p>
    <w:p w14:paraId="5ADBBB26" w14:textId="77777777" w:rsidR="0020512D" w:rsidRPr="0020512D" w:rsidRDefault="0020512D" w:rsidP="0020512D">
      <w:pPr>
        <w:spacing w:after="0" w:line="360" w:lineRule="auto"/>
        <w:rPr>
          <w:sz w:val="20"/>
          <w:szCs w:val="20"/>
        </w:rPr>
      </w:pPr>
      <w:r w:rsidRPr="001D1849">
        <w:rPr>
          <w:sz w:val="20"/>
          <w:szCs w:val="20"/>
          <w:lang w:val="fr-FR"/>
        </w:rPr>
        <w:t xml:space="preserve">Boek #Adhésion et dépassement# door Fontan, Pierre. </w:t>
      </w:r>
      <w:r w:rsidRPr="0020512D">
        <w:rPr>
          <w:sz w:val="20"/>
          <w:szCs w:val="20"/>
        </w:rPr>
        <w:t>Met onderstrepingen en aantekeningen.</w:t>
      </w:r>
    </w:p>
    <w:p w14:paraId="3AA79997"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4ABC13AA" w14:textId="77777777" w:rsidR="0020512D" w:rsidRPr="0020512D" w:rsidRDefault="0020512D" w:rsidP="0020512D">
      <w:pPr>
        <w:spacing w:after="0" w:line="360" w:lineRule="auto"/>
        <w:rPr>
          <w:sz w:val="20"/>
          <w:szCs w:val="20"/>
        </w:rPr>
      </w:pPr>
    </w:p>
    <w:p w14:paraId="2C4B4A7C" w14:textId="77777777" w:rsidR="0020512D" w:rsidRPr="0020512D" w:rsidRDefault="0020512D" w:rsidP="0020512D">
      <w:pPr>
        <w:spacing w:after="0" w:line="360" w:lineRule="auto"/>
        <w:rPr>
          <w:sz w:val="20"/>
          <w:szCs w:val="20"/>
        </w:rPr>
      </w:pPr>
    </w:p>
    <w:p w14:paraId="5F7535D6" w14:textId="77777777" w:rsidR="0020512D" w:rsidRPr="0020512D" w:rsidRDefault="0020512D" w:rsidP="0020512D">
      <w:pPr>
        <w:tabs>
          <w:tab w:val="right" w:pos="8789"/>
        </w:tabs>
        <w:spacing w:after="0" w:line="360" w:lineRule="auto"/>
        <w:rPr>
          <w:sz w:val="20"/>
          <w:szCs w:val="20"/>
        </w:rPr>
      </w:pPr>
      <w:r>
        <w:rPr>
          <w:sz w:val="20"/>
          <w:szCs w:val="20"/>
        </w:rPr>
        <w:t>SCHI-3353</w:t>
      </w:r>
      <w:r w:rsidRPr="0020512D">
        <w:rPr>
          <w:sz w:val="20"/>
          <w:szCs w:val="20"/>
        </w:rPr>
        <w:tab/>
        <w:t xml:space="preserve">: </w:t>
      </w:r>
      <w:r w:rsidRPr="0020512D">
        <w:rPr>
          <w:sz w:val="22"/>
          <w:szCs w:val="22"/>
        </w:rPr>
        <w:tab/>
      </w:r>
    </w:p>
    <w:p w14:paraId="2E9F34D3" w14:textId="77777777" w:rsidR="0020512D" w:rsidRPr="001D1849" w:rsidRDefault="0020512D" w:rsidP="0020512D">
      <w:pPr>
        <w:spacing w:after="0" w:line="360" w:lineRule="auto"/>
        <w:rPr>
          <w:sz w:val="20"/>
          <w:szCs w:val="20"/>
          <w:lang w:val="de-DE"/>
        </w:rPr>
      </w:pPr>
      <w:r w:rsidRPr="001D1849">
        <w:rPr>
          <w:sz w:val="20"/>
          <w:szCs w:val="20"/>
          <w:lang w:val="de-DE"/>
        </w:rPr>
        <w:t>Boek #Die Existenz Gottes im Bekenntnis des Glaubens# door Gollwitzer, Helmut. Met onderstrepingen en aantekeningen.</w:t>
      </w:r>
    </w:p>
    <w:p w14:paraId="2CBA539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1963</w:t>
      </w:r>
      <w:r w:rsidRPr="001D1849">
        <w:rPr>
          <w:sz w:val="20"/>
          <w:szCs w:val="20"/>
          <w:lang w:val="de-DE"/>
        </w:rPr>
        <w:tab/>
        <w:t>1 deel</w:t>
      </w:r>
    </w:p>
    <w:p w14:paraId="03250ED7" w14:textId="77777777" w:rsidR="0020512D" w:rsidRPr="001D1849" w:rsidRDefault="0020512D" w:rsidP="0020512D">
      <w:pPr>
        <w:spacing w:after="0" w:line="360" w:lineRule="auto"/>
        <w:rPr>
          <w:sz w:val="20"/>
          <w:szCs w:val="20"/>
          <w:lang w:val="de-DE"/>
        </w:rPr>
      </w:pPr>
    </w:p>
    <w:p w14:paraId="3FB6F8D1" w14:textId="77777777" w:rsidR="0020512D" w:rsidRPr="001D1849" w:rsidRDefault="0020512D" w:rsidP="0020512D">
      <w:pPr>
        <w:spacing w:after="0" w:line="360" w:lineRule="auto"/>
        <w:rPr>
          <w:sz w:val="20"/>
          <w:szCs w:val="20"/>
          <w:lang w:val="de-DE"/>
        </w:rPr>
      </w:pPr>
    </w:p>
    <w:p w14:paraId="697431E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SCHI-3354</w:t>
      </w:r>
      <w:r w:rsidRPr="001D1849">
        <w:rPr>
          <w:sz w:val="20"/>
          <w:szCs w:val="20"/>
          <w:lang w:val="de-DE"/>
        </w:rPr>
        <w:tab/>
        <w:t xml:space="preserve">: </w:t>
      </w:r>
      <w:r w:rsidRPr="001D1849">
        <w:rPr>
          <w:sz w:val="22"/>
          <w:szCs w:val="22"/>
          <w:lang w:val="de-DE"/>
        </w:rPr>
        <w:tab/>
      </w:r>
    </w:p>
    <w:p w14:paraId="29AC7DA9" w14:textId="77777777" w:rsidR="0020512D" w:rsidRPr="0020512D" w:rsidRDefault="0020512D" w:rsidP="0020512D">
      <w:pPr>
        <w:spacing w:after="0" w:line="360" w:lineRule="auto"/>
        <w:rPr>
          <w:sz w:val="20"/>
          <w:szCs w:val="20"/>
        </w:rPr>
      </w:pPr>
      <w:r w:rsidRPr="001D1849">
        <w:rPr>
          <w:sz w:val="20"/>
          <w:szCs w:val="20"/>
          <w:lang w:val="de-DE"/>
        </w:rPr>
        <w:t xml:space="preserve">Boek #Formen Riten und religiöses Brauchtum der Eheschliessung in den christlichen Kirchen des ersten Jahrtausends# door Ritzer, Korbinian. </w:t>
      </w:r>
      <w:r w:rsidRPr="0020512D">
        <w:rPr>
          <w:sz w:val="20"/>
          <w:szCs w:val="20"/>
        </w:rPr>
        <w:t>Met onderstrepingen en aantekeningen.</w:t>
      </w:r>
    </w:p>
    <w:p w14:paraId="595D7C15"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1962</w:t>
      </w:r>
      <w:r w:rsidRPr="0020512D">
        <w:rPr>
          <w:sz w:val="20"/>
          <w:szCs w:val="20"/>
        </w:rPr>
        <w:tab/>
        <w:t>1 deel</w:t>
      </w:r>
    </w:p>
    <w:p w14:paraId="726E1A9A" w14:textId="77777777" w:rsidR="0020512D" w:rsidRPr="0020512D" w:rsidRDefault="0020512D" w:rsidP="0020512D">
      <w:pPr>
        <w:spacing w:after="0" w:line="360" w:lineRule="auto"/>
        <w:rPr>
          <w:sz w:val="20"/>
          <w:szCs w:val="20"/>
        </w:rPr>
      </w:pPr>
    </w:p>
    <w:p w14:paraId="04FF7225" w14:textId="77777777" w:rsidR="0020512D" w:rsidRPr="0020512D" w:rsidRDefault="0020512D" w:rsidP="0020512D">
      <w:pPr>
        <w:spacing w:after="0" w:line="360" w:lineRule="auto"/>
        <w:rPr>
          <w:sz w:val="20"/>
          <w:szCs w:val="20"/>
        </w:rPr>
      </w:pPr>
    </w:p>
    <w:p w14:paraId="56CAB401" w14:textId="77777777" w:rsidR="0020512D" w:rsidRPr="0020512D" w:rsidRDefault="0020512D" w:rsidP="0020512D">
      <w:pPr>
        <w:tabs>
          <w:tab w:val="right" w:pos="8789"/>
        </w:tabs>
        <w:spacing w:after="0" w:line="360" w:lineRule="auto"/>
        <w:rPr>
          <w:sz w:val="20"/>
          <w:szCs w:val="20"/>
        </w:rPr>
      </w:pPr>
      <w:r w:rsidRPr="0020512D">
        <w:rPr>
          <w:sz w:val="20"/>
          <w:szCs w:val="20"/>
        </w:rPr>
        <w:t>SCHI-3355</w:t>
      </w:r>
      <w:r w:rsidRPr="0020512D">
        <w:rPr>
          <w:sz w:val="20"/>
          <w:szCs w:val="20"/>
        </w:rPr>
        <w:tab/>
        <w:t xml:space="preserve">: </w:t>
      </w:r>
      <w:r w:rsidRPr="0020512D">
        <w:rPr>
          <w:sz w:val="22"/>
          <w:szCs w:val="22"/>
        </w:rPr>
        <w:tab/>
      </w:r>
    </w:p>
    <w:p w14:paraId="39687DE7" w14:textId="77777777" w:rsidR="0020512D" w:rsidRPr="0020512D" w:rsidRDefault="0020512D" w:rsidP="0020512D">
      <w:pPr>
        <w:spacing w:after="0" w:line="360" w:lineRule="auto"/>
        <w:rPr>
          <w:sz w:val="20"/>
          <w:szCs w:val="20"/>
        </w:rPr>
      </w:pPr>
      <w:r w:rsidRPr="0020512D">
        <w:rPr>
          <w:sz w:val="20"/>
          <w:szCs w:val="20"/>
        </w:rPr>
        <w:t>Boek #Brautsegen und Jungfrauenweihe# door Jong, Johannnes Petrus de. Met onderstrepingen en aantekeningen.</w:t>
      </w:r>
    </w:p>
    <w:p w14:paraId="78B2E433"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01E97E34" w14:textId="77777777" w:rsidR="0020512D" w:rsidRPr="0020512D" w:rsidRDefault="0020512D" w:rsidP="0020512D">
      <w:pPr>
        <w:spacing w:after="0" w:line="360" w:lineRule="auto"/>
        <w:rPr>
          <w:sz w:val="20"/>
          <w:szCs w:val="20"/>
        </w:rPr>
      </w:pPr>
    </w:p>
    <w:p w14:paraId="759B4629" w14:textId="77777777" w:rsidR="0020512D" w:rsidRPr="0020512D" w:rsidRDefault="0020512D" w:rsidP="0020512D">
      <w:pPr>
        <w:spacing w:after="0" w:line="360" w:lineRule="auto"/>
        <w:rPr>
          <w:sz w:val="20"/>
          <w:szCs w:val="20"/>
        </w:rPr>
      </w:pPr>
    </w:p>
    <w:p w14:paraId="60DF98B8" w14:textId="77777777" w:rsidR="0020512D" w:rsidRPr="0020512D" w:rsidRDefault="0020512D" w:rsidP="0020512D">
      <w:pPr>
        <w:tabs>
          <w:tab w:val="right" w:pos="8789"/>
        </w:tabs>
        <w:spacing w:after="0" w:line="360" w:lineRule="auto"/>
        <w:rPr>
          <w:sz w:val="20"/>
          <w:szCs w:val="20"/>
        </w:rPr>
      </w:pPr>
      <w:r w:rsidRPr="0020512D">
        <w:rPr>
          <w:sz w:val="20"/>
          <w:szCs w:val="20"/>
        </w:rPr>
        <w:t>SCHI-3356</w:t>
      </w:r>
      <w:r w:rsidRPr="0020512D">
        <w:rPr>
          <w:sz w:val="20"/>
          <w:szCs w:val="20"/>
        </w:rPr>
        <w:tab/>
        <w:t xml:space="preserve">: </w:t>
      </w:r>
      <w:r w:rsidRPr="0020512D">
        <w:rPr>
          <w:sz w:val="22"/>
          <w:szCs w:val="22"/>
        </w:rPr>
        <w:tab/>
      </w:r>
    </w:p>
    <w:p w14:paraId="7CF2A521" w14:textId="77777777" w:rsidR="0020512D" w:rsidRPr="0020512D" w:rsidRDefault="0020512D" w:rsidP="0020512D">
      <w:pPr>
        <w:spacing w:after="0" w:line="360" w:lineRule="auto"/>
        <w:rPr>
          <w:sz w:val="20"/>
          <w:szCs w:val="20"/>
        </w:rPr>
      </w:pPr>
      <w:r w:rsidRPr="0020512D">
        <w:rPr>
          <w:sz w:val="20"/>
          <w:szCs w:val="20"/>
        </w:rPr>
        <w:t>Boek# Tussentijds verhaal over twee Jezus boeken# door Schillebeeckx Edward. Met onderstrepingen en aantekeningen.</w:t>
      </w:r>
    </w:p>
    <w:p w14:paraId="03B5DE79"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7324889E" w14:textId="77777777" w:rsidR="0020512D" w:rsidRPr="0020512D" w:rsidRDefault="0020512D" w:rsidP="0020512D">
      <w:pPr>
        <w:spacing w:after="0" w:line="360" w:lineRule="auto"/>
        <w:rPr>
          <w:sz w:val="20"/>
          <w:szCs w:val="20"/>
        </w:rPr>
      </w:pPr>
    </w:p>
    <w:p w14:paraId="5B9A0C3C" w14:textId="77777777" w:rsidR="0020512D" w:rsidRPr="0020512D" w:rsidRDefault="0020512D" w:rsidP="0020512D">
      <w:pPr>
        <w:spacing w:after="0" w:line="360" w:lineRule="auto"/>
        <w:rPr>
          <w:sz w:val="20"/>
          <w:szCs w:val="20"/>
        </w:rPr>
      </w:pPr>
    </w:p>
    <w:p w14:paraId="3FD436EF" w14:textId="77777777" w:rsidR="0020512D" w:rsidRPr="0020512D" w:rsidRDefault="0020512D" w:rsidP="0020512D">
      <w:pPr>
        <w:tabs>
          <w:tab w:val="right" w:pos="8789"/>
        </w:tabs>
        <w:spacing w:after="0" w:line="360" w:lineRule="auto"/>
        <w:rPr>
          <w:sz w:val="20"/>
          <w:szCs w:val="20"/>
        </w:rPr>
      </w:pPr>
      <w:r w:rsidRPr="0020512D">
        <w:rPr>
          <w:sz w:val="20"/>
          <w:szCs w:val="20"/>
        </w:rPr>
        <w:t>SCHI-3357</w:t>
      </w:r>
      <w:r w:rsidRPr="0020512D">
        <w:rPr>
          <w:sz w:val="20"/>
          <w:szCs w:val="20"/>
        </w:rPr>
        <w:tab/>
        <w:t xml:space="preserve">: </w:t>
      </w:r>
      <w:r w:rsidRPr="0020512D">
        <w:rPr>
          <w:sz w:val="22"/>
          <w:szCs w:val="22"/>
        </w:rPr>
        <w:tab/>
      </w:r>
    </w:p>
    <w:p w14:paraId="4B4C4032" w14:textId="77777777" w:rsidR="0020512D" w:rsidRPr="0020512D" w:rsidRDefault="0020512D" w:rsidP="0020512D">
      <w:pPr>
        <w:spacing w:after="0" w:line="360" w:lineRule="auto"/>
        <w:rPr>
          <w:sz w:val="20"/>
          <w:szCs w:val="20"/>
        </w:rPr>
      </w:pPr>
      <w:r w:rsidRPr="0020512D">
        <w:rPr>
          <w:sz w:val="20"/>
          <w:szCs w:val="20"/>
        </w:rPr>
        <w:t xml:space="preserve">Boek #Die Lehre des hl. </w:t>
      </w:r>
      <w:r w:rsidRPr="001D1849">
        <w:rPr>
          <w:sz w:val="20"/>
          <w:szCs w:val="20"/>
          <w:lang w:val="de-DE"/>
        </w:rPr>
        <w:t xml:space="preserve">Augustinus von der Paradiesehe und ihre Auswirkung in der Sexualethik des 12. und 13. </w:t>
      </w:r>
      <w:r w:rsidRPr="0020512D">
        <w:rPr>
          <w:sz w:val="20"/>
          <w:szCs w:val="20"/>
        </w:rPr>
        <w:t>Jahrhunderts bis Thomas von Aquin# door Müller, Michael. Met onderstrepingen en aantekeningen.</w:t>
      </w:r>
    </w:p>
    <w:p w14:paraId="4747A20B"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22205EB5" w14:textId="77777777" w:rsidR="0020512D" w:rsidRPr="0020512D" w:rsidRDefault="0020512D" w:rsidP="0020512D">
      <w:pPr>
        <w:spacing w:after="0" w:line="360" w:lineRule="auto"/>
        <w:rPr>
          <w:sz w:val="20"/>
          <w:szCs w:val="20"/>
        </w:rPr>
      </w:pPr>
    </w:p>
    <w:p w14:paraId="4EDE1002" w14:textId="77777777" w:rsidR="0020512D" w:rsidRPr="0020512D" w:rsidRDefault="0020512D" w:rsidP="0020512D">
      <w:pPr>
        <w:spacing w:after="0" w:line="360" w:lineRule="auto"/>
        <w:rPr>
          <w:sz w:val="20"/>
          <w:szCs w:val="20"/>
        </w:rPr>
      </w:pPr>
    </w:p>
    <w:p w14:paraId="3818F6CB" w14:textId="77777777" w:rsidR="0020512D" w:rsidRPr="0020512D" w:rsidRDefault="0020512D" w:rsidP="0020512D">
      <w:pPr>
        <w:tabs>
          <w:tab w:val="right" w:pos="8789"/>
        </w:tabs>
        <w:spacing w:after="0" w:line="360" w:lineRule="auto"/>
        <w:rPr>
          <w:sz w:val="20"/>
          <w:szCs w:val="20"/>
        </w:rPr>
      </w:pPr>
      <w:r w:rsidRPr="0020512D">
        <w:rPr>
          <w:sz w:val="20"/>
          <w:szCs w:val="20"/>
        </w:rPr>
        <w:t>SCHI-3358</w:t>
      </w:r>
      <w:r w:rsidRPr="0020512D">
        <w:rPr>
          <w:sz w:val="20"/>
          <w:szCs w:val="20"/>
        </w:rPr>
        <w:tab/>
        <w:t xml:space="preserve">: </w:t>
      </w:r>
      <w:r w:rsidRPr="0020512D">
        <w:rPr>
          <w:sz w:val="22"/>
          <w:szCs w:val="22"/>
        </w:rPr>
        <w:tab/>
      </w:r>
    </w:p>
    <w:p w14:paraId="30C089F6" w14:textId="77777777" w:rsidR="0020512D" w:rsidRPr="0020512D" w:rsidRDefault="0020512D" w:rsidP="0020512D">
      <w:pPr>
        <w:spacing w:after="0" w:line="360" w:lineRule="auto"/>
        <w:rPr>
          <w:sz w:val="20"/>
          <w:szCs w:val="20"/>
        </w:rPr>
      </w:pPr>
      <w:r w:rsidRPr="0020512D">
        <w:rPr>
          <w:sz w:val="20"/>
          <w:szCs w:val="20"/>
        </w:rPr>
        <w:t>Boek #La femme et la vie consacrée# door Laplace, J. Met onderstrepingen en aantekeningen.</w:t>
      </w:r>
    </w:p>
    <w:p w14:paraId="65796F64" w14:textId="77777777" w:rsidR="0020512D" w:rsidRPr="00222B20" w:rsidRDefault="0020512D" w:rsidP="0020512D">
      <w:pPr>
        <w:tabs>
          <w:tab w:val="right" w:pos="8789"/>
        </w:tabs>
        <w:spacing w:after="0" w:line="360" w:lineRule="auto"/>
        <w:rPr>
          <w:sz w:val="20"/>
          <w:szCs w:val="20"/>
          <w:lang w:val="en-US"/>
        </w:rPr>
      </w:pPr>
      <w:r>
        <w:rPr>
          <w:sz w:val="20"/>
          <w:szCs w:val="20"/>
          <w:lang w:val="en-US"/>
        </w:rPr>
        <w:t>1963</w:t>
      </w:r>
      <w:r w:rsidRPr="00222B20">
        <w:rPr>
          <w:sz w:val="20"/>
          <w:szCs w:val="20"/>
          <w:lang w:val="en-US"/>
        </w:rPr>
        <w:tab/>
      </w:r>
      <w:r>
        <w:rPr>
          <w:sz w:val="20"/>
          <w:szCs w:val="20"/>
          <w:lang w:val="en-US"/>
        </w:rPr>
        <w:t>1 deel</w:t>
      </w:r>
    </w:p>
    <w:p w14:paraId="7EB34509" w14:textId="77777777" w:rsidR="0020512D" w:rsidRDefault="0020512D" w:rsidP="0020512D">
      <w:pPr>
        <w:spacing w:after="0" w:line="360" w:lineRule="auto"/>
        <w:rPr>
          <w:sz w:val="20"/>
          <w:szCs w:val="20"/>
          <w:lang w:val="en-US"/>
        </w:rPr>
      </w:pPr>
    </w:p>
    <w:p w14:paraId="3E6C782F" w14:textId="77777777" w:rsidR="0020512D" w:rsidRPr="000038FE" w:rsidRDefault="0020512D" w:rsidP="0020512D">
      <w:pPr>
        <w:spacing w:after="0" w:line="360" w:lineRule="auto"/>
        <w:rPr>
          <w:sz w:val="20"/>
          <w:szCs w:val="20"/>
          <w:lang w:val="en-US"/>
        </w:rPr>
      </w:pPr>
    </w:p>
    <w:p w14:paraId="624B7E1C" w14:textId="77777777" w:rsidR="0020512D" w:rsidRDefault="0020512D" w:rsidP="0020512D">
      <w:pPr>
        <w:tabs>
          <w:tab w:val="right" w:pos="8789"/>
        </w:tabs>
        <w:spacing w:after="0" w:line="360" w:lineRule="auto"/>
        <w:rPr>
          <w:sz w:val="20"/>
          <w:szCs w:val="20"/>
          <w:lang w:val="en-US"/>
        </w:rPr>
      </w:pPr>
      <w:r>
        <w:rPr>
          <w:sz w:val="20"/>
          <w:szCs w:val="20"/>
          <w:lang w:val="en-US"/>
        </w:rPr>
        <w:t>SCHI-3359</w:t>
      </w:r>
      <w:r>
        <w:rPr>
          <w:sz w:val="20"/>
          <w:szCs w:val="20"/>
          <w:lang w:val="en-US"/>
        </w:rPr>
        <w:tab/>
      </w:r>
      <w:r w:rsidRPr="00222B20">
        <w:rPr>
          <w:sz w:val="20"/>
          <w:szCs w:val="20"/>
          <w:lang w:val="en-US"/>
        </w:rPr>
        <w:t xml:space="preserve">: </w:t>
      </w:r>
      <w:r>
        <w:rPr>
          <w:sz w:val="22"/>
          <w:szCs w:val="22"/>
          <w:lang w:val="en-US"/>
        </w:rPr>
        <w:tab/>
      </w:r>
    </w:p>
    <w:p w14:paraId="0531EC9D" w14:textId="77777777" w:rsidR="0020512D" w:rsidRPr="0020512D" w:rsidRDefault="0020512D" w:rsidP="0020512D">
      <w:pPr>
        <w:spacing w:after="0" w:line="360" w:lineRule="auto"/>
        <w:rPr>
          <w:sz w:val="20"/>
          <w:szCs w:val="20"/>
        </w:rPr>
      </w:pPr>
      <w:r>
        <w:rPr>
          <w:sz w:val="20"/>
          <w:szCs w:val="20"/>
          <w:lang w:val="en-US"/>
        </w:rPr>
        <w:t xml:space="preserve">Boek #Catholics and birth control# door Bromley, Dorothy Dunbar. </w:t>
      </w:r>
      <w:r w:rsidRPr="0020512D">
        <w:rPr>
          <w:sz w:val="20"/>
          <w:szCs w:val="20"/>
        </w:rPr>
        <w:t>Met onderstrepingen en aantekeningen.</w:t>
      </w:r>
    </w:p>
    <w:p w14:paraId="674F00D9"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5CE07F6A" w14:textId="77777777" w:rsidR="0020512D" w:rsidRPr="0020512D" w:rsidRDefault="0020512D" w:rsidP="0020512D">
      <w:pPr>
        <w:spacing w:after="0" w:line="360" w:lineRule="auto"/>
        <w:rPr>
          <w:sz w:val="20"/>
          <w:szCs w:val="20"/>
        </w:rPr>
      </w:pPr>
    </w:p>
    <w:p w14:paraId="2B84E5A4" w14:textId="77777777" w:rsidR="0020512D" w:rsidRPr="0020512D" w:rsidRDefault="0020512D" w:rsidP="0020512D">
      <w:pPr>
        <w:spacing w:after="0" w:line="360" w:lineRule="auto"/>
        <w:rPr>
          <w:sz w:val="20"/>
          <w:szCs w:val="20"/>
        </w:rPr>
      </w:pPr>
    </w:p>
    <w:p w14:paraId="246AA024" w14:textId="77777777" w:rsidR="0020512D" w:rsidRPr="0020512D" w:rsidRDefault="0020512D" w:rsidP="0020512D">
      <w:pPr>
        <w:tabs>
          <w:tab w:val="right" w:pos="8789"/>
        </w:tabs>
        <w:spacing w:after="0" w:line="360" w:lineRule="auto"/>
        <w:rPr>
          <w:sz w:val="20"/>
          <w:szCs w:val="20"/>
        </w:rPr>
      </w:pPr>
      <w:r>
        <w:rPr>
          <w:sz w:val="20"/>
          <w:szCs w:val="20"/>
        </w:rPr>
        <w:t>SCHI-3360</w:t>
      </w:r>
      <w:r w:rsidRPr="0020512D">
        <w:rPr>
          <w:sz w:val="20"/>
          <w:szCs w:val="20"/>
        </w:rPr>
        <w:tab/>
        <w:t xml:space="preserve">: </w:t>
      </w:r>
      <w:r w:rsidRPr="0020512D">
        <w:rPr>
          <w:sz w:val="22"/>
          <w:szCs w:val="22"/>
        </w:rPr>
        <w:tab/>
      </w:r>
    </w:p>
    <w:p w14:paraId="298E5D92" w14:textId="77777777" w:rsidR="0020512D" w:rsidRPr="0020512D" w:rsidRDefault="0020512D" w:rsidP="0020512D">
      <w:pPr>
        <w:spacing w:after="0" w:line="360" w:lineRule="auto"/>
        <w:rPr>
          <w:sz w:val="20"/>
          <w:szCs w:val="20"/>
        </w:rPr>
      </w:pPr>
      <w:r>
        <w:rPr>
          <w:sz w:val="20"/>
          <w:szCs w:val="20"/>
        </w:rPr>
        <w:t>Boek #Huwelijk en echtscheiding in Bijbel en moderne samenleving# door Rinzema, J. Met onderstrepingen en aantekeningen.</w:t>
      </w:r>
    </w:p>
    <w:p w14:paraId="55A8715F"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3A12205B" w14:textId="77777777" w:rsidR="0020512D" w:rsidRPr="001D1849" w:rsidRDefault="0020512D" w:rsidP="0020512D">
      <w:pPr>
        <w:spacing w:after="0" w:line="360" w:lineRule="auto"/>
        <w:rPr>
          <w:sz w:val="20"/>
          <w:szCs w:val="20"/>
        </w:rPr>
      </w:pPr>
    </w:p>
    <w:p w14:paraId="64700A8A" w14:textId="77777777" w:rsidR="0020512D" w:rsidRPr="001D1849" w:rsidRDefault="0020512D" w:rsidP="0020512D">
      <w:pPr>
        <w:spacing w:after="0" w:line="360" w:lineRule="auto"/>
        <w:rPr>
          <w:sz w:val="20"/>
          <w:szCs w:val="20"/>
        </w:rPr>
      </w:pPr>
    </w:p>
    <w:p w14:paraId="395134E9" w14:textId="77777777" w:rsidR="0020512D" w:rsidRPr="0020512D" w:rsidRDefault="0020512D" w:rsidP="0020512D">
      <w:pPr>
        <w:tabs>
          <w:tab w:val="right" w:pos="8789"/>
        </w:tabs>
        <w:spacing w:after="0" w:line="360" w:lineRule="auto"/>
        <w:rPr>
          <w:sz w:val="20"/>
          <w:szCs w:val="20"/>
        </w:rPr>
      </w:pPr>
      <w:r w:rsidRPr="0020512D">
        <w:rPr>
          <w:sz w:val="20"/>
          <w:szCs w:val="20"/>
        </w:rPr>
        <w:t>SCHI-3361</w:t>
      </w:r>
      <w:r w:rsidRPr="0020512D">
        <w:rPr>
          <w:sz w:val="20"/>
          <w:szCs w:val="20"/>
        </w:rPr>
        <w:tab/>
        <w:t xml:space="preserve">: </w:t>
      </w:r>
      <w:r w:rsidRPr="0020512D">
        <w:rPr>
          <w:sz w:val="22"/>
          <w:szCs w:val="22"/>
        </w:rPr>
        <w:tab/>
      </w:r>
    </w:p>
    <w:p w14:paraId="7B67B43E" w14:textId="77777777" w:rsidR="0020512D" w:rsidRPr="0020512D" w:rsidRDefault="0020512D" w:rsidP="0020512D">
      <w:pPr>
        <w:spacing w:after="0" w:line="360" w:lineRule="auto"/>
        <w:rPr>
          <w:sz w:val="20"/>
          <w:szCs w:val="20"/>
        </w:rPr>
      </w:pPr>
      <w:r w:rsidRPr="0020512D">
        <w:rPr>
          <w:sz w:val="20"/>
          <w:szCs w:val="20"/>
        </w:rPr>
        <w:t>Boek #Alternativen der heutigen Christologie# door Schoonenberg, Piet. Met onderstrepingen en aantekeningen.</w:t>
      </w:r>
    </w:p>
    <w:p w14:paraId="547ABA6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1980</w:t>
      </w:r>
      <w:r w:rsidRPr="0020512D">
        <w:rPr>
          <w:sz w:val="20"/>
          <w:szCs w:val="20"/>
        </w:rPr>
        <w:tab/>
        <w:t>1 deel</w:t>
      </w:r>
    </w:p>
    <w:p w14:paraId="034E5325" w14:textId="77777777" w:rsidR="0020512D" w:rsidRPr="0020512D" w:rsidRDefault="0020512D" w:rsidP="0020512D">
      <w:pPr>
        <w:spacing w:after="0" w:line="360" w:lineRule="auto"/>
        <w:rPr>
          <w:sz w:val="20"/>
          <w:szCs w:val="20"/>
        </w:rPr>
      </w:pPr>
    </w:p>
    <w:p w14:paraId="6ED875B9" w14:textId="77777777" w:rsidR="0020512D" w:rsidRPr="0020512D" w:rsidRDefault="0020512D" w:rsidP="0020512D">
      <w:pPr>
        <w:spacing w:after="0" w:line="360" w:lineRule="auto"/>
        <w:rPr>
          <w:sz w:val="20"/>
          <w:szCs w:val="20"/>
        </w:rPr>
      </w:pPr>
    </w:p>
    <w:p w14:paraId="01293EC3" w14:textId="77777777" w:rsidR="0020512D" w:rsidRPr="0020512D" w:rsidRDefault="0020512D" w:rsidP="0020512D">
      <w:pPr>
        <w:tabs>
          <w:tab w:val="right" w:pos="8789"/>
        </w:tabs>
        <w:spacing w:after="0" w:line="360" w:lineRule="auto"/>
        <w:rPr>
          <w:sz w:val="20"/>
          <w:szCs w:val="20"/>
        </w:rPr>
      </w:pPr>
      <w:r w:rsidRPr="0020512D">
        <w:rPr>
          <w:sz w:val="20"/>
          <w:szCs w:val="20"/>
        </w:rPr>
        <w:t>SCHI-3362</w:t>
      </w:r>
      <w:r w:rsidRPr="0020512D">
        <w:rPr>
          <w:sz w:val="20"/>
          <w:szCs w:val="20"/>
        </w:rPr>
        <w:tab/>
        <w:t xml:space="preserve">: </w:t>
      </w:r>
      <w:r w:rsidRPr="0020512D">
        <w:rPr>
          <w:sz w:val="22"/>
          <w:szCs w:val="22"/>
        </w:rPr>
        <w:tab/>
      </w:r>
    </w:p>
    <w:p w14:paraId="26596F52" w14:textId="77777777" w:rsidR="0020512D" w:rsidRPr="0020512D" w:rsidRDefault="0020512D" w:rsidP="0020512D">
      <w:pPr>
        <w:spacing w:after="0" w:line="360" w:lineRule="auto"/>
        <w:rPr>
          <w:sz w:val="20"/>
          <w:szCs w:val="20"/>
        </w:rPr>
      </w:pPr>
      <w:r w:rsidRPr="0020512D">
        <w:rPr>
          <w:sz w:val="20"/>
          <w:szCs w:val="20"/>
        </w:rPr>
        <w:t>Boek #Geloof en wereld# door Dondeyne, A. Met onderstrepingen en aantekeningen.</w:t>
      </w:r>
    </w:p>
    <w:p w14:paraId="50106445"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1FE39B59" w14:textId="77777777" w:rsidR="0020512D" w:rsidRPr="001D1849" w:rsidRDefault="0020512D" w:rsidP="0020512D">
      <w:pPr>
        <w:spacing w:after="0" w:line="360" w:lineRule="auto"/>
        <w:rPr>
          <w:sz w:val="20"/>
          <w:szCs w:val="20"/>
        </w:rPr>
      </w:pPr>
    </w:p>
    <w:p w14:paraId="79CB7341" w14:textId="77777777" w:rsidR="0020512D" w:rsidRPr="001D1849" w:rsidRDefault="0020512D" w:rsidP="0020512D">
      <w:pPr>
        <w:spacing w:after="0" w:line="360" w:lineRule="auto"/>
        <w:rPr>
          <w:sz w:val="20"/>
          <w:szCs w:val="20"/>
        </w:rPr>
      </w:pPr>
    </w:p>
    <w:p w14:paraId="0D118139" w14:textId="77777777" w:rsidR="0020512D" w:rsidRPr="0020512D" w:rsidRDefault="0020512D" w:rsidP="0020512D">
      <w:pPr>
        <w:tabs>
          <w:tab w:val="right" w:pos="8789"/>
        </w:tabs>
        <w:spacing w:after="0" w:line="360" w:lineRule="auto"/>
        <w:rPr>
          <w:sz w:val="20"/>
          <w:szCs w:val="20"/>
        </w:rPr>
      </w:pPr>
      <w:r w:rsidRPr="0020512D">
        <w:rPr>
          <w:sz w:val="20"/>
          <w:szCs w:val="20"/>
        </w:rPr>
        <w:t>SCHI-3363</w:t>
      </w:r>
      <w:r w:rsidRPr="0020512D">
        <w:rPr>
          <w:sz w:val="20"/>
          <w:szCs w:val="20"/>
        </w:rPr>
        <w:tab/>
        <w:t xml:space="preserve">: </w:t>
      </w:r>
      <w:r w:rsidRPr="0020512D">
        <w:rPr>
          <w:sz w:val="22"/>
          <w:szCs w:val="22"/>
        </w:rPr>
        <w:tab/>
      </w:r>
    </w:p>
    <w:p w14:paraId="73971DE1" w14:textId="77777777" w:rsidR="0020512D" w:rsidRPr="0020512D" w:rsidRDefault="0020512D" w:rsidP="0020512D">
      <w:pPr>
        <w:spacing w:after="0" w:line="360" w:lineRule="auto"/>
        <w:rPr>
          <w:sz w:val="20"/>
          <w:szCs w:val="20"/>
        </w:rPr>
      </w:pPr>
      <w:r w:rsidRPr="0020512D">
        <w:rPr>
          <w:sz w:val="20"/>
          <w:szCs w:val="20"/>
        </w:rPr>
        <w:t>Boek #Als ziende de Onzienlijke, deel 3b# door Fortmann, Han M.M. Met onderstrepingen en aantekeningen.</w:t>
      </w:r>
    </w:p>
    <w:p w14:paraId="07622718"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5B827BFD" w14:textId="77777777" w:rsidR="0020512D" w:rsidRPr="001D1849" w:rsidRDefault="0020512D" w:rsidP="0020512D">
      <w:pPr>
        <w:spacing w:after="0" w:line="360" w:lineRule="auto"/>
        <w:rPr>
          <w:sz w:val="20"/>
          <w:szCs w:val="20"/>
        </w:rPr>
      </w:pPr>
    </w:p>
    <w:p w14:paraId="37DB828F" w14:textId="77777777" w:rsidR="0020512D" w:rsidRPr="001D1849" w:rsidRDefault="0020512D" w:rsidP="0020512D">
      <w:pPr>
        <w:spacing w:after="0" w:line="360" w:lineRule="auto"/>
        <w:rPr>
          <w:sz w:val="20"/>
          <w:szCs w:val="20"/>
        </w:rPr>
      </w:pPr>
    </w:p>
    <w:p w14:paraId="7B2C8621" w14:textId="77777777" w:rsidR="0020512D" w:rsidRPr="001D1849" w:rsidRDefault="0020512D" w:rsidP="0020512D">
      <w:pPr>
        <w:tabs>
          <w:tab w:val="right" w:pos="8789"/>
        </w:tabs>
        <w:spacing w:after="0" w:line="360" w:lineRule="auto"/>
        <w:rPr>
          <w:sz w:val="20"/>
          <w:szCs w:val="20"/>
        </w:rPr>
      </w:pPr>
      <w:r w:rsidRPr="001D1849">
        <w:rPr>
          <w:sz w:val="20"/>
          <w:szCs w:val="20"/>
        </w:rPr>
        <w:t>SCHI-3364</w:t>
      </w:r>
      <w:r w:rsidRPr="001D1849">
        <w:rPr>
          <w:sz w:val="20"/>
          <w:szCs w:val="20"/>
        </w:rPr>
        <w:tab/>
        <w:t xml:space="preserve">: </w:t>
      </w:r>
      <w:r w:rsidRPr="001D1849">
        <w:rPr>
          <w:sz w:val="22"/>
          <w:szCs w:val="22"/>
        </w:rPr>
        <w:tab/>
      </w:r>
    </w:p>
    <w:p w14:paraId="7622AC8D" w14:textId="77777777" w:rsidR="0020512D" w:rsidRPr="001D1849" w:rsidRDefault="0020512D" w:rsidP="0020512D">
      <w:pPr>
        <w:spacing w:after="0" w:line="360" w:lineRule="auto"/>
        <w:rPr>
          <w:sz w:val="20"/>
          <w:szCs w:val="20"/>
        </w:rPr>
      </w:pPr>
      <w:r w:rsidRPr="001D1849">
        <w:rPr>
          <w:sz w:val="20"/>
          <w:szCs w:val="20"/>
        </w:rPr>
        <w:t>Boek #Radical theology and the death of God# door Altizer, Thomas J.J. e.a. Met onderstrepingen en aantekeningen.</w:t>
      </w:r>
    </w:p>
    <w:p w14:paraId="2B429423"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3439C062" w14:textId="77777777" w:rsidR="0020512D" w:rsidRPr="001D1849" w:rsidRDefault="0020512D" w:rsidP="0020512D">
      <w:pPr>
        <w:spacing w:after="0" w:line="360" w:lineRule="auto"/>
        <w:rPr>
          <w:sz w:val="20"/>
          <w:szCs w:val="20"/>
        </w:rPr>
      </w:pPr>
    </w:p>
    <w:p w14:paraId="269635E3" w14:textId="77777777" w:rsidR="0020512D" w:rsidRPr="001D1849" w:rsidRDefault="0020512D" w:rsidP="0020512D">
      <w:pPr>
        <w:spacing w:after="0" w:line="360" w:lineRule="auto"/>
        <w:rPr>
          <w:sz w:val="20"/>
          <w:szCs w:val="20"/>
        </w:rPr>
      </w:pPr>
    </w:p>
    <w:p w14:paraId="6B9E0779" w14:textId="77777777" w:rsidR="0020512D" w:rsidRPr="0020512D" w:rsidRDefault="0020512D" w:rsidP="0020512D">
      <w:pPr>
        <w:tabs>
          <w:tab w:val="right" w:pos="8789"/>
        </w:tabs>
        <w:spacing w:after="0" w:line="360" w:lineRule="auto"/>
        <w:rPr>
          <w:sz w:val="20"/>
          <w:szCs w:val="20"/>
        </w:rPr>
      </w:pPr>
      <w:r w:rsidRPr="0020512D">
        <w:rPr>
          <w:sz w:val="20"/>
          <w:szCs w:val="20"/>
        </w:rPr>
        <w:t>SCHI-3365</w:t>
      </w:r>
      <w:r w:rsidRPr="0020512D">
        <w:rPr>
          <w:sz w:val="20"/>
          <w:szCs w:val="20"/>
        </w:rPr>
        <w:tab/>
        <w:t xml:space="preserve">: </w:t>
      </w:r>
      <w:r w:rsidRPr="0020512D">
        <w:rPr>
          <w:sz w:val="22"/>
          <w:szCs w:val="22"/>
        </w:rPr>
        <w:tab/>
      </w:r>
    </w:p>
    <w:p w14:paraId="2891AE23" w14:textId="77777777" w:rsidR="0020512D" w:rsidRPr="0020512D" w:rsidRDefault="0020512D" w:rsidP="0020512D">
      <w:pPr>
        <w:spacing w:after="0" w:line="360" w:lineRule="auto"/>
        <w:rPr>
          <w:sz w:val="20"/>
          <w:szCs w:val="20"/>
        </w:rPr>
      </w:pPr>
      <w:r w:rsidRPr="0020512D">
        <w:rPr>
          <w:sz w:val="20"/>
          <w:szCs w:val="20"/>
        </w:rPr>
        <w:t>Boek #La laïcité# door Audibert, A., e.a. Met onderstrepingen en aantekeningen.</w:t>
      </w:r>
    </w:p>
    <w:p w14:paraId="77D22DE2"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553727A5" w14:textId="77777777" w:rsidR="0020512D" w:rsidRPr="001D1849" w:rsidRDefault="0020512D" w:rsidP="0020512D">
      <w:pPr>
        <w:spacing w:after="0" w:line="360" w:lineRule="auto"/>
        <w:rPr>
          <w:sz w:val="20"/>
          <w:szCs w:val="20"/>
        </w:rPr>
      </w:pPr>
    </w:p>
    <w:p w14:paraId="3FF8B830" w14:textId="77777777" w:rsidR="0020512D" w:rsidRPr="001D1849" w:rsidRDefault="0020512D" w:rsidP="0020512D">
      <w:pPr>
        <w:spacing w:after="0" w:line="360" w:lineRule="auto"/>
        <w:rPr>
          <w:sz w:val="20"/>
          <w:szCs w:val="20"/>
        </w:rPr>
      </w:pPr>
    </w:p>
    <w:p w14:paraId="43BEDBB5" w14:textId="77777777" w:rsidR="0020512D" w:rsidRPr="0020512D" w:rsidRDefault="0020512D" w:rsidP="0020512D">
      <w:pPr>
        <w:tabs>
          <w:tab w:val="right" w:pos="8789"/>
        </w:tabs>
        <w:spacing w:after="0" w:line="360" w:lineRule="auto"/>
        <w:rPr>
          <w:sz w:val="20"/>
          <w:szCs w:val="20"/>
        </w:rPr>
      </w:pPr>
      <w:r w:rsidRPr="0020512D">
        <w:rPr>
          <w:sz w:val="20"/>
          <w:szCs w:val="20"/>
        </w:rPr>
        <w:t>SCHI-3366</w:t>
      </w:r>
      <w:r w:rsidRPr="0020512D">
        <w:rPr>
          <w:sz w:val="20"/>
          <w:szCs w:val="20"/>
        </w:rPr>
        <w:tab/>
        <w:t xml:space="preserve">: </w:t>
      </w:r>
      <w:r w:rsidRPr="0020512D">
        <w:rPr>
          <w:sz w:val="22"/>
          <w:szCs w:val="22"/>
        </w:rPr>
        <w:tab/>
      </w:r>
    </w:p>
    <w:p w14:paraId="0BFF9988" w14:textId="77777777" w:rsidR="0020512D" w:rsidRPr="0020512D" w:rsidRDefault="0020512D" w:rsidP="0020512D">
      <w:pPr>
        <w:spacing w:after="0" w:line="360" w:lineRule="auto"/>
        <w:rPr>
          <w:sz w:val="20"/>
          <w:szCs w:val="20"/>
        </w:rPr>
      </w:pPr>
      <w:r w:rsidRPr="0020512D">
        <w:rPr>
          <w:sz w:val="20"/>
          <w:szCs w:val="20"/>
        </w:rPr>
        <w:t>Boek #Die Sexualethik des heiligen Albertus Magnus# door Brandl, Leopold. Met onderstrepingen en aantekeningen.</w:t>
      </w:r>
    </w:p>
    <w:p w14:paraId="67B1A3A9"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24E07F82" w14:textId="77777777" w:rsidR="0020512D" w:rsidRPr="0020512D" w:rsidRDefault="0020512D" w:rsidP="0020512D">
      <w:pPr>
        <w:spacing w:after="0" w:line="360" w:lineRule="auto"/>
        <w:rPr>
          <w:sz w:val="20"/>
          <w:szCs w:val="20"/>
        </w:rPr>
      </w:pPr>
    </w:p>
    <w:p w14:paraId="53887465" w14:textId="77777777" w:rsidR="0020512D" w:rsidRPr="0020512D" w:rsidRDefault="0020512D" w:rsidP="0020512D">
      <w:pPr>
        <w:spacing w:after="0" w:line="360" w:lineRule="auto"/>
        <w:rPr>
          <w:sz w:val="20"/>
          <w:szCs w:val="20"/>
        </w:rPr>
      </w:pPr>
    </w:p>
    <w:p w14:paraId="34E61C30" w14:textId="77777777" w:rsidR="0020512D" w:rsidRPr="0020512D" w:rsidRDefault="0020512D" w:rsidP="0020512D">
      <w:pPr>
        <w:tabs>
          <w:tab w:val="right" w:pos="8789"/>
        </w:tabs>
        <w:spacing w:after="0" w:line="360" w:lineRule="auto"/>
        <w:rPr>
          <w:sz w:val="20"/>
          <w:szCs w:val="20"/>
        </w:rPr>
      </w:pPr>
      <w:r w:rsidRPr="0020512D">
        <w:rPr>
          <w:sz w:val="20"/>
          <w:szCs w:val="20"/>
        </w:rPr>
        <w:t>SCHI-3367</w:t>
      </w:r>
      <w:r w:rsidRPr="0020512D">
        <w:rPr>
          <w:sz w:val="20"/>
          <w:szCs w:val="20"/>
        </w:rPr>
        <w:tab/>
        <w:t xml:space="preserve">: </w:t>
      </w:r>
      <w:r w:rsidRPr="0020512D">
        <w:rPr>
          <w:sz w:val="22"/>
          <w:szCs w:val="22"/>
        </w:rPr>
        <w:tab/>
      </w:r>
    </w:p>
    <w:p w14:paraId="7AD41A93" w14:textId="77777777" w:rsidR="0020512D" w:rsidRPr="0020512D" w:rsidRDefault="0020512D" w:rsidP="0020512D">
      <w:pPr>
        <w:spacing w:after="0" w:line="360" w:lineRule="auto"/>
        <w:rPr>
          <w:sz w:val="20"/>
          <w:szCs w:val="20"/>
        </w:rPr>
      </w:pPr>
      <w:r w:rsidRPr="0020512D">
        <w:rPr>
          <w:sz w:val="20"/>
          <w:szCs w:val="20"/>
        </w:rPr>
        <w:t>Boek #Der Zölibat des Priesters# door Bertrams, Wilhelm. Met onderstrepingen en aantekeningen.</w:t>
      </w:r>
    </w:p>
    <w:p w14:paraId="360C81FF"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18E3F293" w14:textId="77777777" w:rsidR="0020512D" w:rsidRPr="0020512D" w:rsidRDefault="0020512D" w:rsidP="0020512D">
      <w:pPr>
        <w:spacing w:after="0" w:line="360" w:lineRule="auto"/>
        <w:rPr>
          <w:sz w:val="20"/>
          <w:szCs w:val="20"/>
        </w:rPr>
      </w:pPr>
    </w:p>
    <w:p w14:paraId="7BDDAA32" w14:textId="77777777" w:rsidR="0020512D" w:rsidRPr="0020512D" w:rsidRDefault="0020512D" w:rsidP="0020512D">
      <w:pPr>
        <w:spacing w:after="0" w:line="360" w:lineRule="auto"/>
        <w:rPr>
          <w:sz w:val="20"/>
          <w:szCs w:val="20"/>
        </w:rPr>
      </w:pPr>
    </w:p>
    <w:p w14:paraId="01D7343B" w14:textId="77777777" w:rsidR="0020512D" w:rsidRPr="0020512D" w:rsidRDefault="0020512D" w:rsidP="0020512D">
      <w:pPr>
        <w:tabs>
          <w:tab w:val="right" w:pos="8789"/>
        </w:tabs>
        <w:spacing w:after="0" w:line="360" w:lineRule="auto"/>
        <w:rPr>
          <w:sz w:val="20"/>
          <w:szCs w:val="20"/>
        </w:rPr>
      </w:pPr>
      <w:r>
        <w:rPr>
          <w:sz w:val="20"/>
          <w:szCs w:val="20"/>
        </w:rPr>
        <w:t>SCHI-3368</w:t>
      </w:r>
      <w:r w:rsidRPr="0020512D">
        <w:rPr>
          <w:sz w:val="20"/>
          <w:szCs w:val="20"/>
        </w:rPr>
        <w:tab/>
        <w:t xml:space="preserve">: </w:t>
      </w:r>
      <w:r w:rsidRPr="0020512D">
        <w:rPr>
          <w:sz w:val="22"/>
          <w:szCs w:val="22"/>
        </w:rPr>
        <w:tab/>
      </w:r>
    </w:p>
    <w:p w14:paraId="37FB7CD9" w14:textId="77777777" w:rsidR="0020512D" w:rsidRPr="0020512D" w:rsidRDefault="0020512D" w:rsidP="0020512D">
      <w:pPr>
        <w:spacing w:after="0" w:line="360" w:lineRule="auto"/>
        <w:rPr>
          <w:sz w:val="20"/>
          <w:szCs w:val="20"/>
        </w:rPr>
      </w:pPr>
      <w:r w:rsidRPr="001D1849">
        <w:rPr>
          <w:sz w:val="20"/>
          <w:szCs w:val="20"/>
          <w:lang w:val="de-DE"/>
        </w:rPr>
        <w:t xml:space="preserve">Boek #Glaube - Kultur - Symbol# door Schupp, Franz. </w:t>
      </w:r>
      <w:r w:rsidRPr="0020512D">
        <w:rPr>
          <w:sz w:val="20"/>
          <w:szCs w:val="20"/>
        </w:rPr>
        <w:t>Met onderstrepingen en aantekeningen.</w:t>
      </w:r>
    </w:p>
    <w:p w14:paraId="45F15A44"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5720AD7B" w14:textId="77777777" w:rsidR="0020512D" w:rsidRPr="001D1849" w:rsidRDefault="0020512D" w:rsidP="0020512D">
      <w:pPr>
        <w:spacing w:after="0" w:line="360" w:lineRule="auto"/>
        <w:rPr>
          <w:sz w:val="20"/>
          <w:szCs w:val="20"/>
        </w:rPr>
      </w:pPr>
    </w:p>
    <w:p w14:paraId="1BAC2C2A" w14:textId="77777777" w:rsidR="0020512D" w:rsidRPr="001D1849" w:rsidRDefault="0020512D" w:rsidP="0020512D">
      <w:pPr>
        <w:spacing w:after="0" w:line="360" w:lineRule="auto"/>
        <w:rPr>
          <w:sz w:val="20"/>
          <w:szCs w:val="20"/>
        </w:rPr>
      </w:pPr>
    </w:p>
    <w:p w14:paraId="372710FD" w14:textId="77777777" w:rsidR="0020512D" w:rsidRPr="0020512D" w:rsidRDefault="0020512D" w:rsidP="0020512D">
      <w:pPr>
        <w:tabs>
          <w:tab w:val="right" w:pos="8789"/>
        </w:tabs>
        <w:spacing w:after="0" w:line="360" w:lineRule="auto"/>
        <w:rPr>
          <w:sz w:val="20"/>
          <w:szCs w:val="20"/>
        </w:rPr>
      </w:pPr>
      <w:r w:rsidRPr="0020512D">
        <w:rPr>
          <w:sz w:val="20"/>
          <w:szCs w:val="20"/>
        </w:rPr>
        <w:t>SCHI-3369</w:t>
      </w:r>
      <w:r w:rsidRPr="0020512D">
        <w:rPr>
          <w:sz w:val="20"/>
          <w:szCs w:val="20"/>
        </w:rPr>
        <w:tab/>
        <w:t xml:space="preserve">: </w:t>
      </w:r>
      <w:r w:rsidRPr="0020512D">
        <w:rPr>
          <w:sz w:val="22"/>
          <w:szCs w:val="22"/>
        </w:rPr>
        <w:tab/>
      </w:r>
    </w:p>
    <w:p w14:paraId="70C3898E" w14:textId="77777777" w:rsidR="0020512D" w:rsidRPr="0020512D" w:rsidRDefault="0020512D" w:rsidP="0020512D">
      <w:pPr>
        <w:spacing w:after="0" w:line="360" w:lineRule="auto"/>
        <w:rPr>
          <w:sz w:val="20"/>
          <w:szCs w:val="20"/>
        </w:rPr>
      </w:pPr>
      <w:r w:rsidRPr="0020512D">
        <w:rPr>
          <w:sz w:val="20"/>
          <w:szCs w:val="20"/>
        </w:rPr>
        <w:t>Boek #De mens, deel 1# door Strasser, S. Met onderstrepingen en aantekeningen.</w:t>
      </w:r>
    </w:p>
    <w:p w14:paraId="18811003"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2A500DA5" w14:textId="77777777" w:rsidR="0020512D" w:rsidRPr="001D1849" w:rsidRDefault="0020512D" w:rsidP="0020512D">
      <w:pPr>
        <w:spacing w:after="0" w:line="360" w:lineRule="auto"/>
        <w:rPr>
          <w:sz w:val="20"/>
          <w:szCs w:val="20"/>
        </w:rPr>
      </w:pPr>
    </w:p>
    <w:p w14:paraId="5C284284" w14:textId="77777777" w:rsidR="0020512D" w:rsidRPr="001D1849" w:rsidRDefault="0020512D" w:rsidP="0020512D">
      <w:pPr>
        <w:spacing w:after="0" w:line="360" w:lineRule="auto"/>
        <w:rPr>
          <w:sz w:val="20"/>
          <w:szCs w:val="20"/>
        </w:rPr>
      </w:pPr>
    </w:p>
    <w:p w14:paraId="0F8C980D" w14:textId="77777777" w:rsidR="0020512D" w:rsidRPr="001D1849" w:rsidRDefault="0020512D" w:rsidP="0020512D">
      <w:pPr>
        <w:tabs>
          <w:tab w:val="right" w:pos="8789"/>
        </w:tabs>
        <w:spacing w:after="0" w:line="360" w:lineRule="auto"/>
        <w:rPr>
          <w:sz w:val="20"/>
          <w:szCs w:val="20"/>
        </w:rPr>
      </w:pPr>
      <w:r w:rsidRPr="001D1849">
        <w:rPr>
          <w:sz w:val="20"/>
          <w:szCs w:val="20"/>
        </w:rPr>
        <w:t>SCHI-3370</w:t>
      </w:r>
      <w:r w:rsidRPr="001D1849">
        <w:rPr>
          <w:sz w:val="20"/>
          <w:szCs w:val="20"/>
        </w:rPr>
        <w:tab/>
        <w:t xml:space="preserve">: </w:t>
      </w:r>
      <w:r w:rsidRPr="001D1849">
        <w:rPr>
          <w:sz w:val="22"/>
          <w:szCs w:val="22"/>
        </w:rPr>
        <w:tab/>
      </w:r>
    </w:p>
    <w:p w14:paraId="1FB1D2E3" w14:textId="77777777" w:rsidR="0020512D" w:rsidRPr="0020512D" w:rsidRDefault="0020512D" w:rsidP="0020512D">
      <w:pPr>
        <w:spacing w:after="0" w:line="360" w:lineRule="auto"/>
        <w:rPr>
          <w:sz w:val="20"/>
          <w:szCs w:val="20"/>
        </w:rPr>
      </w:pPr>
      <w:r w:rsidRPr="0020512D">
        <w:rPr>
          <w:sz w:val="20"/>
          <w:szCs w:val="20"/>
        </w:rPr>
        <w:t>Boek #God in Zuid-Afrika# door Nolan, Albert. Met onderstrepingen en aantekeningen.</w:t>
      </w:r>
    </w:p>
    <w:p w14:paraId="03F40FBB"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450C346D" w14:textId="77777777" w:rsidR="0020512D" w:rsidRPr="0020512D" w:rsidRDefault="0020512D" w:rsidP="0020512D">
      <w:pPr>
        <w:spacing w:after="0" w:line="360" w:lineRule="auto"/>
        <w:rPr>
          <w:sz w:val="20"/>
          <w:szCs w:val="20"/>
        </w:rPr>
      </w:pPr>
    </w:p>
    <w:p w14:paraId="00441BFC" w14:textId="77777777" w:rsidR="0020512D" w:rsidRPr="0020512D" w:rsidRDefault="0020512D" w:rsidP="0020512D">
      <w:pPr>
        <w:spacing w:after="0" w:line="360" w:lineRule="auto"/>
        <w:rPr>
          <w:sz w:val="20"/>
          <w:szCs w:val="20"/>
        </w:rPr>
      </w:pPr>
    </w:p>
    <w:p w14:paraId="4FF2329E" w14:textId="77777777" w:rsidR="0020512D" w:rsidRPr="0020512D" w:rsidRDefault="0020512D" w:rsidP="0020512D">
      <w:pPr>
        <w:tabs>
          <w:tab w:val="right" w:pos="8789"/>
        </w:tabs>
        <w:spacing w:after="0" w:line="360" w:lineRule="auto"/>
        <w:rPr>
          <w:sz w:val="20"/>
          <w:szCs w:val="20"/>
        </w:rPr>
      </w:pPr>
      <w:r w:rsidRPr="0020512D">
        <w:rPr>
          <w:sz w:val="20"/>
          <w:szCs w:val="20"/>
        </w:rPr>
        <w:t>SCHI-3371</w:t>
      </w:r>
      <w:r w:rsidRPr="0020512D">
        <w:rPr>
          <w:sz w:val="20"/>
          <w:szCs w:val="20"/>
        </w:rPr>
        <w:tab/>
        <w:t xml:space="preserve">: </w:t>
      </w:r>
      <w:r w:rsidRPr="0020512D">
        <w:rPr>
          <w:sz w:val="22"/>
          <w:szCs w:val="22"/>
        </w:rPr>
        <w:tab/>
      </w:r>
    </w:p>
    <w:p w14:paraId="198CA75A" w14:textId="77777777" w:rsidR="0020512D" w:rsidRPr="0020512D" w:rsidRDefault="0020512D" w:rsidP="0020512D">
      <w:pPr>
        <w:spacing w:after="0" w:line="360" w:lineRule="auto"/>
        <w:rPr>
          <w:sz w:val="20"/>
          <w:szCs w:val="20"/>
        </w:rPr>
      </w:pPr>
      <w:r w:rsidRPr="0020512D">
        <w:rPr>
          <w:sz w:val="20"/>
          <w:szCs w:val="20"/>
        </w:rPr>
        <w:t>Boek #De taak van de liturgische beweging in onze tijd# door Verheul, Ambrosius. Met onderstrepingen en aantekeningen.</w:t>
      </w:r>
    </w:p>
    <w:p w14:paraId="43FCE24A"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57820C5F" w14:textId="77777777" w:rsidR="0020512D" w:rsidRPr="0020512D" w:rsidRDefault="0020512D" w:rsidP="0020512D">
      <w:pPr>
        <w:spacing w:after="0" w:line="360" w:lineRule="auto"/>
        <w:rPr>
          <w:sz w:val="20"/>
          <w:szCs w:val="20"/>
        </w:rPr>
      </w:pPr>
    </w:p>
    <w:p w14:paraId="33216A09" w14:textId="77777777" w:rsidR="0020512D" w:rsidRPr="0020512D" w:rsidRDefault="0020512D" w:rsidP="0020512D">
      <w:pPr>
        <w:spacing w:after="0" w:line="360" w:lineRule="auto"/>
        <w:rPr>
          <w:sz w:val="20"/>
          <w:szCs w:val="20"/>
        </w:rPr>
      </w:pPr>
    </w:p>
    <w:p w14:paraId="23EDA6B9" w14:textId="77777777" w:rsidR="0020512D" w:rsidRPr="001D1849" w:rsidRDefault="0020512D" w:rsidP="0020512D">
      <w:pPr>
        <w:tabs>
          <w:tab w:val="right" w:pos="8789"/>
        </w:tabs>
        <w:spacing w:after="0" w:line="360" w:lineRule="auto"/>
        <w:rPr>
          <w:sz w:val="20"/>
          <w:szCs w:val="20"/>
        </w:rPr>
      </w:pPr>
      <w:r w:rsidRPr="001D1849">
        <w:rPr>
          <w:sz w:val="20"/>
          <w:szCs w:val="20"/>
        </w:rPr>
        <w:t>SCHI-3372</w:t>
      </w:r>
      <w:r w:rsidRPr="001D1849">
        <w:rPr>
          <w:sz w:val="20"/>
          <w:szCs w:val="20"/>
        </w:rPr>
        <w:tab/>
        <w:t xml:space="preserve">: </w:t>
      </w:r>
      <w:r w:rsidRPr="001D1849">
        <w:rPr>
          <w:sz w:val="22"/>
          <w:szCs w:val="22"/>
        </w:rPr>
        <w:tab/>
      </w:r>
    </w:p>
    <w:p w14:paraId="6F21DDAC" w14:textId="77777777" w:rsidR="0020512D" w:rsidRPr="0020512D" w:rsidRDefault="0020512D" w:rsidP="0020512D">
      <w:pPr>
        <w:spacing w:after="0" w:line="360" w:lineRule="auto"/>
        <w:rPr>
          <w:sz w:val="20"/>
          <w:szCs w:val="20"/>
        </w:rPr>
      </w:pPr>
      <w:r w:rsidRPr="001D1849">
        <w:rPr>
          <w:sz w:val="20"/>
          <w:szCs w:val="20"/>
        </w:rPr>
        <w:t xml:space="preserve">Boek #God's revolution and man's responsibility# door Cox, Harvey. </w:t>
      </w:r>
      <w:r>
        <w:rPr>
          <w:sz w:val="20"/>
          <w:szCs w:val="20"/>
        </w:rPr>
        <w:t>Met onderstrepingen en aantekeningen.</w:t>
      </w:r>
    </w:p>
    <w:p w14:paraId="014200D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1965</w:t>
      </w:r>
      <w:r w:rsidRPr="001D1849">
        <w:rPr>
          <w:sz w:val="20"/>
          <w:szCs w:val="20"/>
          <w:lang w:val="de-DE"/>
        </w:rPr>
        <w:tab/>
        <w:t>1 deel</w:t>
      </w:r>
    </w:p>
    <w:p w14:paraId="5C277E4A" w14:textId="77777777" w:rsidR="0020512D" w:rsidRPr="001D1849" w:rsidRDefault="0020512D" w:rsidP="0020512D">
      <w:pPr>
        <w:spacing w:after="0" w:line="360" w:lineRule="auto"/>
        <w:rPr>
          <w:sz w:val="20"/>
          <w:szCs w:val="20"/>
          <w:lang w:val="de-DE"/>
        </w:rPr>
      </w:pPr>
    </w:p>
    <w:p w14:paraId="7224C794" w14:textId="77777777" w:rsidR="0020512D" w:rsidRPr="001D1849" w:rsidRDefault="0020512D" w:rsidP="0020512D">
      <w:pPr>
        <w:spacing w:after="0" w:line="360" w:lineRule="auto"/>
        <w:rPr>
          <w:sz w:val="20"/>
          <w:szCs w:val="20"/>
          <w:lang w:val="de-DE"/>
        </w:rPr>
      </w:pPr>
    </w:p>
    <w:p w14:paraId="0809774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SCHI-3373</w:t>
      </w:r>
      <w:r w:rsidRPr="001D1849">
        <w:rPr>
          <w:sz w:val="20"/>
          <w:szCs w:val="20"/>
          <w:lang w:val="de-DE"/>
        </w:rPr>
        <w:tab/>
        <w:t xml:space="preserve">: </w:t>
      </w:r>
      <w:r w:rsidRPr="001D1849">
        <w:rPr>
          <w:sz w:val="22"/>
          <w:szCs w:val="22"/>
          <w:lang w:val="de-DE"/>
        </w:rPr>
        <w:tab/>
      </w:r>
    </w:p>
    <w:p w14:paraId="6E3076BD" w14:textId="77777777" w:rsidR="0020512D" w:rsidRPr="0020512D" w:rsidRDefault="0020512D" w:rsidP="0020512D">
      <w:pPr>
        <w:spacing w:after="0" w:line="360" w:lineRule="auto"/>
        <w:rPr>
          <w:sz w:val="20"/>
          <w:szCs w:val="20"/>
        </w:rPr>
      </w:pPr>
      <w:r w:rsidRPr="001D1849">
        <w:rPr>
          <w:sz w:val="20"/>
          <w:szCs w:val="20"/>
          <w:lang w:val="de-DE"/>
        </w:rPr>
        <w:t xml:space="preserve">Boek #Sind wir von Natur aus religiös?# door Pannenberg, Wolfhart [Hrsg.]. </w:t>
      </w:r>
      <w:r w:rsidRPr="0020512D">
        <w:rPr>
          <w:sz w:val="20"/>
          <w:szCs w:val="20"/>
        </w:rPr>
        <w:t>Met onderstrepingen en aantekeningen.</w:t>
      </w:r>
    </w:p>
    <w:p w14:paraId="54481C1B"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6D6B23ED" w14:textId="77777777" w:rsidR="0020512D" w:rsidRPr="0020512D" w:rsidRDefault="0020512D" w:rsidP="0020512D">
      <w:pPr>
        <w:spacing w:after="0" w:line="360" w:lineRule="auto"/>
        <w:rPr>
          <w:sz w:val="20"/>
          <w:szCs w:val="20"/>
        </w:rPr>
      </w:pPr>
    </w:p>
    <w:p w14:paraId="424E3F6C" w14:textId="77777777" w:rsidR="0020512D" w:rsidRPr="0020512D" w:rsidRDefault="0020512D" w:rsidP="0020512D">
      <w:pPr>
        <w:spacing w:after="0" w:line="360" w:lineRule="auto"/>
        <w:rPr>
          <w:sz w:val="20"/>
          <w:szCs w:val="20"/>
        </w:rPr>
      </w:pPr>
    </w:p>
    <w:p w14:paraId="4EE3E3AE" w14:textId="77777777" w:rsidR="0020512D" w:rsidRPr="0020512D" w:rsidRDefault="0020512D" w:rsidP="0020512D">
      <w:pPr>
        <w:tabs>
          <w:tab w:val="right" w:pos="8789"/>
        </w:tabs>
        <w:spacing w:after="0" w:line="360" w:lineRule="auto"/>
        <w:rPr>
          <w:sz w:val="20"/>
          <w:szCs w:val="20"/>
        </w:rPr>
      </w:pPr>
      <w:r w:rsidRPr="0020512D">
        <w:rPr>
          <w:sz w:val="20"/>
          <w:szCs w:val="20"/>
        </w:rPr>
        <w:t>SCHI-3374</w:t>
      </w:r>
      <w:r w:rsidRPr="0020512D">
        <w:rPr>
          <w:sz w:val="20"/>
          <w:szCs w:val="20"/>
        </w:rPr>
        <w:tab/>
        <w:t xml:space="preserve">: </w:t>
      </w:r>
      <w:r w:rsidRPr="0020512D">
        <w:rPr>
          <w:sz w:val="22"/>
          <w:szCs w:val="22"/>
        </w:rPr>
        <w:tab/>
      </w:r>
    </w:p>
    <w:p w14:paraId="17A27510" w14:textId="77777777" w:rsidR="0020512D" w:rsidRPr="0020512D" w:rsidRDefault="0020512D" w:rsidP="0020512D">
      <w:pPr>
        <w:spacing w:after="0" w:line="360" w:lineRule="auto"/>
        <w:rPr>
          <w:sz w:val="20"/>
          <w:szCs w:val="20"/>
        </w:rPr>
      </w:pPr>
      <w:r w:rsidRPr="0020512D">
        <w:rPr>
          <w:sz w:val="20"/>
          <w:szCs w:val="20"/>
        </w:rPr>
        <w:t>Boek #Theologische Sprachtheorie und Hermeneutik# door Biser, Eugen. Met onderstrepingen en aantekeningen.</w:t>
      </w:r>
    </w:p>
    <w:p w14:paraId="4E719B09"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77559942" w14:textId="77777777" w:rsidR="0020512D" w:rsidRPr="0020512D" w:rsidRDefault="0020512D" w:rsidP="0020512D">
      <w:pPr>
        <w:spacing w:after="0" w:line="360" w:lineRule="auto"/>
        <w:rPr>
          <w:sz w:val="20"/>
          <w:szCs w:val="20"/>
        </w:rPr>
      </w:pPr>
    </w:p>
    <w:p w14:paraId="29E575E2" w14:textId="77777777" w:rsidR="0020512D" w:rsidRPr="0020512D" w:rsidRDefault="0020512D" w:rsidP="0020512D">
      <w:pPr>
        <w:spacing w:after="0" w:line="360" w:lineRule="auto"/>
        <w:rPr>
          <w:sz w:val="20"/>
          <w:szCs w:val="20"/>
        </w:rPr>
      </w:pPr>
    </w:p>
    <w:p w14:paraId="62E83125" w14:textId="77777777" w:rsidR="0020512D" w:rsidRPr="0020512D" w:rsidRDefault="0020512D" w:rsidP="0020512D">
      <w:pPr>
        <w:tabs>
          <w:tab w:val="right" w:pos="8789"/>
        </w:tabs>
        <w:spacing w:after="0" w:line="360" w:lineRule="auto"/>
        <w:rPr>
          <w:sz w:val="20"/>
          <w:szCs w:val="20"/>
        </w:rPr>
      </w:pPr>
      <w:r w:rsidRPr="0020512D">
        <w:rPr>
          <w:sz w:val="20"/>
          <w:szCs w:val="20"/>
        </w:rPr>
        <w:t>SCHI-3375</w:t>
      </w:r>
      <w:r w:rsidRPr="0020512D">
        <w:rPr>
          <w:sz w:val="20"/>
          <w:szCs w:val="20"/>
        </w:rPr>
        <w:tab/>
        <w:t xml:space="preserve">: </w:t>
      </w:r>
      <w:r w:rsidRPr="0020512D">
        <w:rPr>
          <w:sz w:val="22"/>
          <w:szCs w:val="22"/>
        </w:rPr>
        <w:tab/>
      </w:r>
    </w:p>
    <w:p w14:paraId="00B254AD" w14:textId="77777777" w:rsidR="0020512D" w:rsidRPr="0020512D" w:rsidRDefault="0020512D" w:rsidP="0020512D">
      <w:pPr>
        <w:spacing w:after="0" w:line="360" w:lineRule="auto"/>
        <w:rPr>
          <w:sz w:val="20"/>
          <w:szCs w:val="20"/>
        </w:rPr>
      </w:pPr>
      <w:r w:rsidRPr="0020512D">
        <w:rPr>
          <w:sz w:val="20"/>
          <w:szCs w:val="20"/>
        </w:rPr>
        <w:t>Boek #Histoire et vérité# door Ricoeur, Paul. Met onderstrepingen en aantekeningen.</w:t>
      </w:r>
    </w:p>
    <w:p w14:paraId="54672A77"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14D50B39" w14:textId="77777777" w:rsidR="0020512D" w:rsidRPr="001D1849" w:rsidRDefault="0020512D" w:rsidP="0020512D">
      <w:pPr>
        <w:spacing w:after="0" w:line="360" w:lineRule="auto"/>
        <w:rPr>
          <w:sz w:val="20"/>
          <w:szCs w:val="20"/>
        </w:rPr>
      </w:pPr>
    </w:p>
    <w:p w14:paraId="4C1C4F8A" w14:textId="77777777" w:rsidR="0020512D" w:rsidRPr="001D1849" w:rsidRDefault="0020512D" w:rsidP="0020512D">
      <w:pPr>
        <w:spacing w:after="0" w:line="360" w:lineRule="auto"/>
        <w:rPr>
          <w:sz w:val="20"/>
          <w:szCs w:val="20"/>
        </w:rPr>
      </w:pPr>
    </w:p>
    <w:p w14:paraId="7524460F" w14:textId="77777777" w:rsidR="0020512D" w:rsidRPr="0020512D" w:rsidRDefault="0020512D" w:rsidP="0020512D">
      <w:pPr>
        <w:tabs>
          <w:tab w:val="right" w:pos="8789"/>
        </w:tabs>
        <w:spacing w:after="0" w:line="360" w:lineRule="auto"/>
        <w:rPr>
          <w:sz w:val="20"/>
          <w:szCs w:val="20"/>
        </w:rPr>
      </w:pPr>
      <w:r w:rsidRPr="0020512D">
        <w:rPr>
          <w:sz w:val="20"/>
          <w:szCs w:val="20"/>
        </w:rPr>
        <w:t>SCHI-3376</w:t>
      </w:r>
      <w:r w:rsidRPr="0020512D">
        <w:rPr>
          <w:sz w:val="20"/>
          <w:szCs w:val="20"/>
        </w:rPr>
        <w:tab/>
        <w:t xml:space="preserve">: </w:t>
      </w:r>
      <w:r w:rsidRPr="0020512D">
        <w:rPr>
          <w:sz w:val="22"/>
          <w:szCs w:val="22"/>
        </w:rPr>
        <w:tab/>
      </w:r>
    </w:p>
    <w:p w14:paraId="0BA0A0FE" w14:textId="77777777" w:rsidR="0020512D" w:rsidRPr="0020512D" w:rsidRDefault="0020512D" w:rsidP="0020512D">
      <w:pPr>
        <w:spacing w:after="0" w:line="360" w:lineRule="auto"/>
        <w:rPr>
          <w:sz w:val="20"/>
          <w:szCs w:val="20"/>
        </w:rPr>
      </w:pPr>
      <w:r w:rsidRPr="0020512D">
        <w:rPr>
          <w:sz w:val="20"/>
          <w:szCs w:val="20"/>
        </w:rPr>
        <w:lastRenderedPageBreak/>
        <w:t>Boek #Hermeneutik# door Fuchs, Ernst. Met onderstrepingen en aantekeningen.</w:t>
      </w:r>
    </w:p>
    <w:p w14:paraId="2C4CE759"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1D540837" w14:textId="77777777" w:rsidR="0020512D" w:rsidRPr="0020512D" w:rsidRDefault="0020512D" w:rsidP="0020512D">
      <w:pPr>
        <w:spacing w:after="0" w:line="360" w:lineRule="auto"/>
        <w:rPr>
          <w:sz w:val="20"/>
          <w:szCs w:val="20"/>
        </w:rPr>
      </w:pPr>
    </w:p>
    <w:p w14:paraId="3BCBF960" w14:textId="77777777" w:rsidR="0020512D" w:rsidRPr="0020512D" w:rsidRDefault="0020512D" w:rsidP="0020512D">
      <w:pPr>
        <w:spacing w:after="0" w:line="360" w:lineRule="auto"/>
        <w:rPr>
          <w:sz w:val="20"/>
          <w:szCs w:val="20"/>
        </w:rPr>
      </w:pPr>
    </w:p>
    <w:p w14:paraId="1B2AB816" w14:textId="77777777" w:rsidR="0020512D" w:rsidRPr="0020512D" w:rsidRDefault="0020512D" w:rsidP="0020512D">
      <w:pPr>
        <w:tabs>
          <w:tab w:val="right" w:pos="8789"/>
        </w:tabs>
        <w:spacing w:after="0" w:line="360" w:lineRule="auto"/>
        <w:rPr>
          <w:sz w:val="20"/>
          <w:szCs w:val="20"/>
        </w:rPr>
      </w:pPr>
      <w:r w:rsidRPr="0020512D">
        <w:rPr>
          <w:sz w:val="20"/>
          <w:szCs w:val="20"/>
        </w:rPr>
        <w:t>SCHI-3377</w:t>
      </w:r>
      <w:r w:rsidRPr="0020512D">
        <w:rPr>
          <w:sz w:val="20"/>
          <w:szCs w:val="20"/>
        </w:rPr>
        <w:tab/>
        <w:t xml:space="preserve">: </w:t>
      </w:r>
      <w:r w:rsidRPr="0020512D">
        <w:rPr>
          <w:sz w:val="22"/>
          <w:szCs w:val="22"/>
        </w:rPr>
        <w:tab/>
      </w:r>
    </w:p>
    <w:p w14:paraId="50E4E029" w14:textId="77777777" w:rsidR="0020512D" w:rsidRPr="0020512D" w:rsidRDefault="0020512D" w:rsidP="0020512D">
      <w:pPr>
        <w:spacing w:after="0" w:line="360" w:lineRule="auto"/>
        <w:rPr>
          <w:sz w:val="20"/>
          <w:szCs w:val="20"/>
        </w:rPr>
      </w:pPr>
      <w:r w:rsidRPr="0020512D">
        <w:rPr>
          <w:sz w:val="20"/>
          <w:szCs w:val="20"/>
        </w:rPr>
        <w:t>Boek #History and hermeneutics# door Braaten, Carl E. Met onderstrepingen en aantekeningen.</w:t>
      </w:r>
    </w:p>
    <w:p w14:paraId="77785943"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5F054D68" w14:textId="77777777" w:rsidR="0020512D" w:rsidRPr="001D1849" w:rsidRDefault="0020512D" w:rsidP="0020512D">
      <w:pPr>
        <w:spacing w:after="0" w:line="360" w:lineRule="auto"/>
        <w:rPr>
          <w:sz w:val="20"/>
          <w:szCs w:val="20"/>
        </w:rPr>
      </w:pPr>
    </w:p>
    <w:p w14:paraId="6977888A" w14:textId="77777777" w:rsidR="0020512D" w:rsidRPr="001D1849" w:rsidRDefault="0020512D" w:rsidP="0020512D">
      <w:pPr>
        <w:spacing w:after="0" w:line="360" w:lineRule="auto"/>
        <w:rPr>
          <w:sz w:val="20"/>
          <w:szCs w:val="20"/>
        </w:rPr>
      </w:pPr>
    </w:p>
    <w:p w14:paraId="29BDF658" w14:textId="77777777" w:rsidR="0020512D" w:rsidRPr="0020512D" w:rsidRDefault="0020512D" w:rsidP="0020512D">
      <w:pPr>
        <w:tabs>
          <w:tab w:val="right" w:pos="8789"/>
        </w:tabs>
        <w:spacing w:after="0" w:line="360" w:lineRule="auto"/>
        <w:rPr>
          <w:sz w:val="20"/>
          <w:szCs w:val="20"/>
        </w:rPr>
      </w:pPr>
      <w:r w:rsidRPr="0020512D">
        <w:rPr>
          <w:sz w:val="20"/>
          <w:szCs w:val="20"/>
        </w:rPr>
        <w:t>SCHI-3378</w:t>
      </w:r>
      <w:r w:rsidRPr="0020512D">
        <w:rPr>
          <w:sz w:val="20"/>
          <w:szCs w:val="20"/>
        </w:rPr>
        <w:tab/>
        <w:t xml:space="preserve">: </w:t>
      </w:r>
      <w:r w:rsidRPr="0020512D">
        <w:rPr>
          <w:sz w:val="22"/>
          <w:szCs w:val="22"/>
        </w:rPr>
        <w:tab/>
      </w:r>
    </w:p>
    <w:p w14:paraId="77A04A22" w14:textId="77777777" w:rsidR="0020512D" w:rsidRPr="0020512D" w:rsidRDefault="0020512D" w:rsidP="0020512D">
      <w:pPr>
        <w:spacing w:after="0" w:line="360" w:lineRule="auto"/>
        <w:rPr>
          <w:sz w:val="20"/>
          <w:szCs w:val="20"/>
        </w:rPr>
      </w:pPr>
      <w:r w:rsidRPr="0020512D">
        <w:rPr>
          <w:sz w:val="20"/>
          <w:szCs w:val="20"/>
        </w:rPr>
        <w:t>Boek #Die geistige Situation unserer Zeit in den Einzelwissenschaften# door Vögtle, Anton, e.a. Met onderstrepingen en aantekeningen.</w:t>
      </w:r>
    </w:p>
    <w:p w14:paraId="5B48F51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1956</w:t>
      </w:r>
      <w:r w:rsidRPr="001D1849">
        <w:rPr>
          <w:sz w:val="20"/>
          <w:szCs w:val="20"/>
          <w:lang w:val="fr-FR"/>
        </w:rPr>
        <w:tab/>
        <w:t>1 deel</w:t>
      </w:r>
    </w:p>
    <w:p w14:paraId="18EF14DA" w14:textId="77777777" w:rsidR="0020512D" w:rsidRPr="001D1849" w:rsidRDefault="0020512D" w:rsidP="0020512D">
      <w:pPr>
        <w:spacing w:after="0" w:line="360" w:lineRule="auto"/>
        <w:rPr>
          <w:sz w:val="20"/>
          <w:szCs w:val="20"/>
          <w:lang w:val="fr-FR"/>
        </w:rPr>
      </w:pPr>
    </w:p>
    <w:p w14:paraId="26FFAA17" w14:textId="77777777" w:rsidR="0020512D" w:rsidRPr="001D1849" w:rsidRDefault="0020512D" w:rsidP="0020512D">
      <w:pPr>
        <w:spacing w:after="0" w:line="360" w:lineRule="auto"/>
        <w:rPr>
          <w:sz w:val="20"/>
          <w:szCs w:val="20"/>
          <w:lang w:val="fr-FR"/>
        </w:rPr>
      </w:pPr>
    </w:p>
    <w:p w14:paraId="392D055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SCHI-3379</w:t>
      </w:r>
      <w:r w:rsidRPr="001D1849">
        <w:rPr>
          <w:sz w:val="20"/>
          <w:szCs w:val="20"/>
          <w:lang w:val="fr-FR"/>
        </w:rPr>
        <w:tab/>
        <w:t xml:space="preserve">: </w:t>
      </w:r>
      <w:r w:rsidRPr="001D1849">
        <w:rPr>
          <w:sz w:val="22"/>
          <w:szCs w:val="22"/>
          <w:lang w:val="fr-FR"/>
        </w:rPr>
        <w:tab/>
      </w:r>
    </w:p>
    <w:p w14:paraId="0F33351A" w14:textId="77777777" w:rsidR="0020512D" w:rsidRPr="0020512D" w:rsidRDefault="0020512D" w:rsidP="0020512D">
      <w:pPr>
        <w:spacing w:after="0" w:line="360" w:lineRule="auto"/>
        <w:rPr>
          <w:sz w:val="20"/>
          <w:szCs w:val="20"/>
        </w:rPr>
      </w:pPr>
      <w:r w:rsidRPr="001D1849">
        <w:rPr>
          <w:sz w:val="20"/>
          <w:szCs w:val="20"/>
          <w:lang w:val="fr-FR"/>
        </w:rPr>
        <w:t xml:space="preserve">Boek #De l'interprétation: essai sur Freud# door Ricoeur, Paul. </w:t>
      </w:r>
      <w:r w:rsidRPr="0020512D">
        <w:rPr>
          <w:sz w:val="20"/>
          <w:szCs w:val="20"/>
        </w:rPr>
        <w:t>Met onderstrepingen en aantekeningen.</w:t>
      </w:r>
    </w:p>
    <w:p w14:paraId="3A88CD09"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2D2E9AA7" w14:textId="77777777" w:rsidR="0020512D" w:rsidRPr="001D1849" w:rsidRDefault="0020512D" w:rsidP="0020512D">
      <w:pPr>
        <w:spacing w:after="0" w:line="360" w:lineRule="auto"/>
        <w:rPr>
          <w:sz w:val="20"/>
          <w:szCs w:val="20"/>
        </w:rPr>
      </w:pPr>
    </w:p>
    <w:p w14:paraId="6FEFBDF9" w14:textId="77777777" w:rsidR="0020512D" w:rsidRPr="001D1849" w:rsidRDefault="0020512D" w:rsidP="0020512D">
      <w:pPr>
        <w:spacing w:after="0" w:line="360" w:lineRule="auto"/>
        <w:rPr>
          <w:sz w:val="20"/>
          <w:szCs w:val="20"/>
        </w:rPr>
      </w:pPr>
    </w:p>
    <w:p w14:paraId="5B57FA55" w14:textId="77777777" w:rsidR="0020512D" w:rsidRPr="001D1849" w:rsidRDefault="0020512D" w:rsidP="0020512D">
      <w:pPr>
        <w:tabs>
          <w:tab w:val="right" w:pos="8789"/>
        </w:tabs>
        <w:spacing w:after="0" w:line="360" w:lineRule="auto"/>
        <w:rPr>
          <w:sz w:val="20"/>
          <w:szCs w:val="20"/>
        </w:rPr>
      </w:pPr>
      <w:r w:rsidRPr="001D1849">
        <w:rPr>
          <w:sz w:val="20"/>
          <w:szCs w:val="20"/>
        </w:rPr>
        <w:t>SCHI-3380</w:t>
      </w:r>
      <w:r w:rsidRPr="001D1849">
        <w:rPr>
          <w:sz w:val="20"/>
          <w:szCs w:val="20"/>
        </w:rPr>
        <w:tab/>
        <w:t xml:space="preserve">: </w:t>
      </w:r>
      <w:r w:rsidRPr="001D1849">
        <w:rPr>
          <w:sz w:val="22"/>
          <w:szCs w:val="22"/>
        </w:rPr>
        <w:tab/>
      </w:r>
    </w:p>
    <w:p w14:paraId="592B78E7" w14:textId="77777777" w:rsidR="0020512D" w:rsidRPr="0020512D" w:rsidRDefault="0020512D" w:rsidP="0020512D">
      <w:pPr>
        <w:spacing w:after="0" w:line="360" w:lineRule="auto"/>
        <w:rPr>
          <w:sz w:val="20"/>
          <w:szCs w:val="20"/>
        </w:rPr>
      </w:pPr>
      <w:r>
        <w:rPr>
          <w:sz w:val="20"/>
          <w:szCs w:val="20"/>
          <w:lang w:val="en-US"/>
        </w:rPr>
        <w:t xml:space="preserve">Boek #Charles Taylor# door Abbey, Ruth. </w:t>
      </w:r>
      <w:r w:rsidRPr="0020512D">
        <w:rPr>
          <w:sz w:val="20"/>
          <w:szCs w:val="20"/>
        </w:rPr>
        <w:t>Met onderstrepingen en aantekeningen.</w:t>
      </w:r>
    </w:p>
    <w:p w14:paraId="73CA1094"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deel</w:t>
      </w:r>
    </w:p>
    <w:p w14:paraId="29EAF5BA" w14:textId="77777777" w:rsidR="0020512D" w:rsidRPr="0020512D" w:rsidRDefault="0020512D" w:rsidP="0020512D">
      <w:pPr>
        <w:spacing w:after="0" w:line="360" w:lineRule="auto"/>
        <w:rPr>
          <w:sz w:val="20"/>
          <w:szCs w:val="20"/>
        </w:rPr>
      </w:pPr>
    </w:p>
    <w:p w14:paraId="35E1B311" w14:textId="77777777" w:rsidR="0020512D" w:rsidRPr="0020512D" w:rsidRDefault="0020512D" w:rsidP="0020512D">
      <w:pPr>
        <w:spacing w:after="0" w:line="360" w:lineRule="auto"/>
        <w:rPr>
          <w:sz w:val="20"/>
          <w:szCs w:val="20"/>
        </w:rPr>
      </w:pPr>
    </w:p>
    <w:p w14:paraId="2E9F6C7E" w14:textId="77777777" w:rsidR="0020512D" w:rsidRPr="0020512D" w:rsidRDefault="0020512D" w:rsidP="0020512D">
      <w:pPr>
        <w:tabs>
          <w:tab w:val="right" w:pos="8789"/>
        </w:tabs>
        <w:spacing w:after="0" w:line="360" w:lineRule="auto"/>
        <w:rPr>
          <w:sz w:val="20"/>
          <w:szCs w:val="20"/>
        </w:rPr>
      </w:pPr>
      <w:r w:rsidRPr="0020512D">
        <w:rPr>
          <w:sz w:val="20"/>
          <w:szCs w:val="20"/>
        </w:rPr>
        <w:t>SCHI-3381</w:t>
      </w:r>
      <w:r w:rsidRPr="0020512D">
        <w:rPr>
          <w:sz w:val="20"/>
          <w:szCs w:val="20"/>
        </w:rPr>
        <w:tab/>
        <w:t xml:space="preserve">: </w:t>
      </w:r>
      <w:r w:rsidRPr="0020512D">
        <w:rPr>
          <w:sz w:val="22"/>
          <w:szCs w:val="22"/>
        </w:rPr>
        <w:tab/>
      </w:r>
    </w:p>
    <w:p w14:paraId="3511E508" w14:textId="77777777" w:rsidR="0020512D" w:rsidRPr="0020512D" w:rsidRDefault="0020512D" w:rsidP="0020512D">
      <w:pPr>
        <w:spacing w:after="0" w:line="360" w:lineRule="auto"/>
        <w:rPr>
          <w:sz w:val="20"/>
          <w:szCs w:val="20"/>
        </w:rPr>
      </w:pPr>
      <w:r w:rsidRPr="001D1849">
        <w:rPr>
          <w:sz w:val="20"/>
          <w:szCs w:val="20"/>
          <w:lang w:val="fr-FR"/>
        </w:rPr>
        <w:t xml:space="preserve">Boek #Le conflit des interprétations# door Ricoeur, Paul. </w:t>
      </w:r>
      <w:r w:rsidRPr="0020512D">
        <w:rPr>
          <w:sz w:val="20"/>
          <w:szCs w:val="20"/>
        </w:rPr>
        <w:t>Met onderstrepingen en aantekeningen.</w:t>
      </w:r>
    </w:p>
    <w:p w14:paraId="0A8C33C9"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3FAB4B42" w14:textId="77777777" w:rsidR="0020512D" w:rsidRPr="0020512D" w:rsidRDefault="0020512D" w:rsidP="0020512D">
      <w:pPr>
        <w:spacing w:after="0" w:line="360" w:lineRule="auto"/>
        <w:rPr>
          <w:sz w:val="20"/>
          <w:szCs w:val="20"/>
        </w:rPr>
      </w:pPr>
    </w:p>
    <w:p w14:paraId="29730762" w14:textId="77777777" w:rsidR="0020512D" w:rsidRPr="0020512D" w:rsidRDefault="0020512D" w:rsidP="0020512D">
      <w:pPr>
        <w:spacing w:after="0" w:line="360" w:lineRule="auto"/>
        <w:rPr>
          <w:sz w:val="20"/>
          <w:szCs w:val="20"/>
        </w:rPr>
      </w:pPr>
    </w:p>
    <w:p w14:paraId="3CEEFD5D" w14:textId="77777777" w:rsidR="0020512D" w:rsidRPr="0020512D" w:rsidRDefault="0020512D" w:rsidP="0020512D">
      <w:pPr>
        <w:tabs>
          <w:tab w:val="right" w:pos="8789"/>
        </w:tabs>
        <w:spacing w:after="0" w:line="360" w:lineRule="auto"/>
        <w:rPr>
          <w:sz w:val="20"/>
          <w:szCs w:val="20"/>
        </w:rPr>
      </w:pPr>
      <w:r>
        <w:rPr>
          <w:sz w:val="20"/>
          <w:szCs w:val="20"/>
        </w:rPr>
        <w:t>SCHI-3382</w:t>
      </w:r>
      <w:r w:rsidRPr="0020512D">
        <w:rPr>
          <w:sz w:val="20"/>
          <w:szCs w:val="20"/>
        </w:rPr>
        <w:tab/>
        <w:t xml:space="preserve">: </w:t>
      </w:r>
      <w:r w:rsidRPr="0020512D">
        <w:rPr>
          <w:sz w:val="22"/>
          <w:szCs w:val="22"/>
        </w:rPr>
        <w:tab/>
      </w:r>
    </w:p>
    <w:p w14:paraId="377AAC8E" w14:textId="77777777" w:rsidR="0020512D" w:rsidRPr="0020512D" w:rsidRDefault="0020512D" w:rsidP="0020512D">
      <w:pPr>
        <w:spacing w:after="0" w:line="360" w:lineRule="auto"/>
        <w:rPr>
          <w:sz w:val="20"/>
          <w:szCs w:val="20"/>
        </w:rPr>
      </w:pPr>
      <w:r w:rsidRPr="001D1849">
        <w:rPr>
          <w:sz w:val="20"/>
          <w:szCs w:val="20"/>
          <w:lang w:val="de-DE"/>
        </w:rPr>
        <w:t xml:space="preserve">Boek # Visionen und prophezeiungen# door Rahner, Karl. </w:t>
      </w:r>
      <w:r w:rsidRPr="0020512D">
        <w:rPr>
          <w:sz w:val="20"/>
          <w:szCs w:val="20"/>
        </w:rPr>
        <w:t>Met onderstrepingen en aantekeningen.</w:t>
      </w:r>
    </w:p>
    <w:p w14:paraId="783AA045"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7C236B5A" w14:textId="77777777" w:rsidR="0020512D" w:rsidRPr="0020512D" w:rsidRDefault="0020512D" w:rsidP="0020512D">
      <w:pPr>
        <w:spacing w:after="0" w:line="360" w:lineRule="auto"/>
        <w:rPr>
          <w:sz w:val="20"/>
          <w:szCs w:val="20"/>
        </w:rPr>
      </w:pPr>
    </w:p>
    <w:p w14:paraId="75DA584C" w14:textId="77777777" w:rsidR="0020512D" w:rsidRPr="0020512D" w:rsidRDefault="0020512D" w:rsidP="0020512D">
      <w:pPr>
        <w:spacing w:after="0" w:line="360" w:lineRule="auto"/>
        <w:rPr>
          <w:sz w:val="20"/>
          <w:szCs w:val="20"/>
        </w:rPr>
      </w:pPr>
    </w:p>
    <w:p w14:paraId="547A5E82" w14:textId="77777777" w:rsidR="0020512D" w:rsidRPr="0020512D" w:rsidRDefault="0020512D" w:rsidP="0020512D">
      <w:pPr>
        <w:tabs>
          <w:tab w:val="right" w:pos="8789"/>
        </w:tabs>
        <w:spacing w:after="0" w:line="360" w:lineRule="auto"/>
        <w:rPr>
          <w:sz w:val="20"/>
          <w:szCs w:val="20"/>
        </w:rPr>
      </w:pPr>
      <w:r>
        <w:rPr>
          <w:sz w:val="20"/>
          <w:szCs w:val="20"/>
        </w:rPr>
        <w:t>SCHI-3383</w:t>
      </w:r>
      <w:r w:rsidRPr="0020512D">
        <w:rPr>
          <w:sz w:val="20"/>
          <w:szCs w:val="20"/>
        </w:rPr>
        <w:tab/>
        <w:t xml:space="preserve">: </w:t>
      </w:r>
      <w:r w:rsidRPr="0020512D">
        <w:rPr>
          <w:sz w:val="22"/>
          <w:szCs w:val="22"/>
        </w:rPr>
        <w:tab/>
      </w:r>
    </w:p>
    <w:p w14:paraId="758887A7" w14:textId="77777777" w:rsidR="0020512D" w:rsidRPr="0020512D" w:rsidRDefault="0020512D" w:rsidP="0020512D">
      <w:pPr>
        <w:spacing w:after="0" w:line="360" w:lineRule="auto"/>
        <w:rPr>
          <w:sz w:val="20"/>
          <w:szCs w:val="20"/>
        </w:rPr>
      </w:pPr>
      <w:r w:rsidRPr="0020512D">
        <w:rPr>
          <w:sz w:val="20"/>
          <w:szCs w:val="20"/>
        </w:rPr>
        <w:t>Boek #Die hermeneutische Frage in der Theologie# door Loretz, Oswald, e.a. [Hrsg]. Met onderstrepingen en aantekeningen.</w:t>
      </w:r>
    </w:p>
    <w:p w14:paraId="11C8F72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1968</w:t>
      </w:r>
      <w:r w:rsidRPr="001D1849">
        <w:rPr>
          <w:sz w:val="20"/>
          <w:szCs w:val="20"/>
          <w:lang w:val="de-DE"/>
        </w:rPr>
        <w:tab/>
        <w:t>1 deel</w:t>
      </w:r>
    </w:p>
    <w:p w14:paraId="65BD3800" w14:textId="77777777" w:rsidR="0020512D" w:rsidRPr="001D1849" w:rsidRDefault="0020512D" w:rsidP="0020512D">
      <w:pPr>
        <w:spacing w:after="0" w:line="360" w:lineRule="auto"/>
        <w:rPr>
          <w:sz w:val="20"/>
          <w:szCs w:val="20"/>
          <w:lang w:val="de-DE"/>
        </w:rPr>
      </w:pPr>
    </w:p>
    <w:p w14:paraId="271A4CBD" w14:textId="77777777" w:rsidR="0020512D" w:rsidRPr="001D1849" w:rsidRDefault="0020512D" w:rsidP="0020512D">
      <w:pPr>
        <w:spacing w:after="0" w:line="360" w:lineRule="auto"/>
        <w:rPr>
          <w:sz w:val="20"/>
          <w:szCs w:val="20"/>
          <w:lang w:val="de-DE"/>
        </w:rPr>
      </w:pPr>
    </w:p>
    <w:p w14:paraId="36FEC85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SCHI-3384</w:t>
      </w:r>
      <w:r w:rsidRPr="001D1849">
        <w:rPr>
          <w:sz w:val="20"/>
          <w:szCs w:val="20"/>
          <w:lang w:val="de-DE"/>
        </w:rPr>
        <w:tab/>
        <w:t xml:space="preserve">: </w:t>
      </w:r>
      <w:r w:rsidRPr="001D1849">
        <w:rPr>
          <w:sz w:val="22"/>
          <w:szCs w:val="22"/>
          <w:lang w:val="de-DE"/>
        </w:rPr>
        <w:tab/>
      </w:r>
    </w:p>
    <w:p w14:paraId="6758E86E" w14:textId="77777777" w:rsidR="0020512D" w:rsidRPr="0020512D" w:rsidRDefault="0020512D" w:rsidP="0020512D">
      <w:pPr>
        <w:spacing w:after="0" w:line="360" w:lineRule="auto"/>
        <w:rPr>
          <w:sz w:val="20"/>
          <w:szCs w:val="20"/>
        </w:rPr>
      </w:pPr>
      <w:r w:rsidRPr="001D1849">
        <w:rPr>
          <w:sz w:val="20"/>
          <w:szCs w:val="20"/>
          <w:lang w:val="de-DE"/>
        </w:rPr>
        <w:t xml:space="preserve">Boek #Jüngerschaft und Apostelamt# door Schelkle, Karl Hermann. </w:t>
      </w:r>
      <w:r w:rsidRPr="0020512D">
        <w:rPr>
          <w:sz w:val="20"/>
          <w:szCs w:val="20"/>
        </w:rPr>
        <w:t>Met onderstrepingen en aantekeningen.</w:t>
      </w:r>
    </w:p>
    <w:p w14:paraId="58D9A597"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30B285B2" w14:textId="77777777" w:rsidR="0020512D" w:rsidRPr="0020512D" w:rsidRDefault="0020512D" w:rsidP="0020512D">
      <w:pPr>
        <w:spacing w:after="0" w:line="360" w:lineRule="auto"/>
        <w:rPr>
          <w:sz w:val="20"/>
          <w:szCs w:val="20"/>
        </w:rPr>
      </w:pPr>
    </w:p>
    <w:p w14:paraId="4BBFD076" w14:textId="77777777" w:rsidR="0020512D" w:rsidRPr="0020512D" w:rsidRDefault="0020512D" w:rsidP="0020512D">
      <w:pPr>
        <w:spacing w:after="0" w:line="360" w:lineRule="auto"/>
        <w:rPr>
          <w:sz w:val="20"/>
          <w:szCs w:val="20"/>
        </w:rPr>
      </w:pPr>
    </w:p>
    <w:p w14:paraId="18AD0DB2" w14:textId="77777777" w:rsidR="0020512D" w:rsidRPr="0020512D" w:rsidRDefault="0020512D" w:rsidP="0020512D">
      <w:pPr>
        <w:tabs>
          <w:tab w:val="right" w:pos="8789"/>
        </w:tabs>
        <w:spacing w:after="0" w:line="360" w:lineRule="auto"/>
        <w:rPr>
          <w:sz w:val="20"/>
          <w:szCs w:val="20"/>
        </w:rPr>
      </w:pPr>
      <w:r>
        <w:rPr>
          <w:sz w:val="20"/>
          <w:szCs w:val="20"/>
        </w:rPr>
        <w:t>SCHI-3385</w:t>
      </w:r>
      <w:r w:rsidRPr="0020512D">
        <w:rPr>
          <w:sz w:val="20"/>
          <w:szCs w:val="20"/>
        </w:rPr>
        <w:tab/>
        <w:t xml:space="preserve">: </w:t>
      </w:r>
      <w:r w:rsidRPr="0020512D">
        <w:rPr>
          <w:sz w:val="22"/>
          <w:szCs w:val="22"/>
        </w:rPr>
        <w:tab/>
      </w:r>
    </w:p>
    <w:p w14:paraId="41F31C70" w14:textId="77777777" w:rsidR="0020512D" w:rsidRPr="0020512D" w:rsidRDefault="0020512D" w:rsidP="0020512D">
      <w:pPr>
        <w:spacing w:after="0" w:line="360" w:lineRule="auto"/>
        <w:rPr>
          <w:sz w:val="20"/>
          <w:szCs w:val="20"/>
        </w:rPr>
      </w:pPr>
      <w:r w:rsidRPr="0020512D">
        <w:rPr>
          <w:sz w:val="20"/>
          <w:szCs w:val="20"/>
        </w:rPr>
        <w:t>Boek #Gods genade en de mens# door Fransen, P. Met onderstrepingen en aantekeningen.</w:t>
      </w:r>
    </w:p>
    <w:p w14:paraId="2696C610"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01391155" w14:textId="77777777" w:rsidR="0020512D" w:rsidRPr="001D1849" w:rsidRDefault="0020512D" w:rsidP="0020512D">
      <w:pPr>
        <w:spacing w:after="0" w:line="360" w:lineRule="auto"/>
        <w:rPr>
          <w:sz w:val="20"/>
          <w:szCs w:val="20"/>
        </w:rPr>
      </w:pPr>
    </w:p>
    <w:p w14:paraId="055AA23B" w14:textId="77777777" w:rsidR="0020512D" w:rsidRPr="001D1849" w:rsidRDefault="0020512D" w:rsidP="0020512D">
      <w:pPr>
        <w:spacing w:after="0" w:line="360" w:lineRule="auto"/>
        <w:rPr>
          <w:sz w:val="20"/>
          <w:szCs w:val="20"/>
        </w:rPr>
      </w:pPr>
    </w:p>
    <w:p w14:paraId="010E5554" w14:textId="77777777" w:rsidR="0020512D" w:rsidRPr="0020512D" w:rsidRDefault="0020512D" w:rsidP="0020512D">
      <w:pPr>
        <w:tabs>
          <w:tab w:val="right" w:pos="8789"/>
        </w:tabs>
        <w:spacing w:after="0" w:line="360" w:lineRule="auto"/>
        <w:rPr>
          <w:sz w:val="20"/>
          <w:szCs w:val="20"/>
        </w:rPr>
      </w:pPr>
      <w:r w:rsidRPr="0020512D">
        <w:rPr>
          <w:sz w:val="20"/>
          <w:szCs w:val="20"/>
        </w:rPr>
        <w:t>SCHI-3386</w:t>
      </w:r>
      <w:r w:rsidRPr="0020512D">
        <w:rPr>
          <w:sz w:val="20"/>
          <w:szCs w:val="20"/>
        </w:rPr>
        <w:tab/>
        <w:t xml:space="preserve">: </w:t>
      </w:r>
      <w:r w:rsidRPr="0020512D">
        <w:rPr>
          <w:sz w:val="22"/>
          <w:szCs w:val="22"/>
        </w:rPr>
        <w:tab/>
      </w:r>
    </w:p>
    <w:p w14:paraId="1DEC36B7" w14:textId="77777777" w:rsidR="0020512D" w:rsidRPr="0020512D" w:rsidRDefault="0020512D" w:rsidP="0020512D">
      <w:pPr>
        <w:spacing w:after="0" w:line="360" w:lineRule="auto"/>
        <w:rPr>
          <w:sz w:val="20"/>
          <w:szCs w:val="20"/>
        </w:rPr>
      </w:pPr>
      <w:r w:rsidRPr="0020512D">
        <w:rPr>
          <w:sz w:val="20"/>
          <w:szCs w:val="20"/>
        </w:rPr>
        <w:t>Boek #De exterritoriale openbaring# door Montsma, Jan Albertus. Met onderstrepingen en aantekeningen.</w:t>
      </w:r>
    </w:p>
    <w:p w14:paraId="09FBD1B8"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1CA93515" w14:textId="77777777" w:rsidR="0020512D" w:rsidRPr="0020512D" w:rsidRDefault="0020512D" w:rsidP="0020512D">
      <w:pPr>
        <w:spacing w:after="0" w:line="360" w:lineRule="auto"/>
        <w:rPr>
          <w:sz w:val="20"/>
          <w:szCs w:val="20"/>
        </w:rPr>
      </w:pPr>
    </w:p>
    <w:p w14:paraId="22662F6D" w14:textId="77777777" w:rsidR="0020512D" w:rsidRPr="0020512D" w:rsidRDefault="0020512D" w:rsidP="0020512D">
      <w:pPr>
        <w:spacing w:after="0" w:line="360" w:lineRule="auto"/>
        <w:rPr>
          <w:sz w:val="20"/>
          <w:szCs w:val="20"/>
        </w:rPr>
      </w:pPr>
    </w:p>
    <w:p w14:paraId="45361AB0" w14:textId="77777777" w:rsidR="0020512D" w:rsidRPr="0020512D" w:rsidRDefault="0020512D" w:rsidP="0020512D">
      <w:pPr>
        <w:tabs>
          <w:tab w:val="right" w:pos="8789"/>
        </w:tabs>
        <w:spacing w:after="0" w:line="360" w:lineRule="auto"/>
        <w:rPr>
          <w:sz w:val="20"/>
          <w:szCs w:val="20"/>
        </w:rPr>
      </w:pPr>
      <w:r w:rsidRPr="0020512D">
        <w:rPr>
          <w:sz w:val="20"/>
          <w:szCs w:val="20"/>
        </w:rPr>
        <w:t>SCHI-3387</w:t>
      </w:r>
      <w:r w:rsidRPr="0020512D">
        <w:rPr>
          <w:sz w:val="20"/>
          <w:szCs w:val="20"/>
        </w:rPr>
        <w:tab/>
        <w:t xml:space="preserve">: </w:t>
      </w:r>
      <w:r w:rsidRPr="0020512D">
        <w:rPr>
          <w:sz w:val="22"/>
          <w:szCs w:val="22"/>
        </w:rPr>
        <w:tab/>
      </w:r>
    </w:p>
    <w:p w14:paraId="47AAA8F7" w14:textId="77777777" w:rsidR="0020512D" w:rsidRPr="0020512D" w:rsidRDefault="0020512D" w:rsidP="0020512D">
      <w:pPr>
        <w:spacing w:after="0" w:line="360" w:lineRule="auto"/>
        <w:rPr>
          <w:sz w:val="20"/>
          <w:szCs w:val="20"/>
        </w:rPr>
      </w:pPr>
      <w:r w:rsidRPr="0020512D">
        <w:rPr>
          <w:sz w:val="20"/>
          <w:szCs w:val="20"/>
        </w:rPr>
        <w:t>Boek #Communis oratio# door Bouman, C.A. Met onderstrepingen en aantekeningen.</w:t>
      </w:r>
    </w:p>
    <w:p w14:paraId="7920F7C6"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00CE644A" w14:textId="77777777" w:rsidR="0020512D" w:rsidRPr="001D1849" w:rsidRDefault="0020512D" w:rsidP="0020512D">
      <w:pPr>
        <w:spacing w:after="0" w:line="360" w:lineRule="auto"/>
        <w:rPr>
          <w:sz w:val="20"/>
          <w:szCs w:val="20"/>
        </w:rPr>
      </w:pPr>
    </w:p>
    <w:p w14:paraId="08EA1A04" w14:textId="77777777" w:rsidR="0020512D" w:rsidRPr="001D1849" w:rsidRDefault="0020512D" w:rsidP="0020512D">
      <w:pPr>
        <w:spacing w:after="0" w:line="360" w:lineRule="auto"/>
        <w:rPr>
          <w:sz w:val="20"/>
          <w:szCs w:val="20"/>
        </w:rPr>
      </w:pPr>
    </w:p>
    <w:p w14:paraId="17F4C899" w14:textId="77777777" w:rsidR="0020512D" w:rsidRPr="0020512D" w:rsidRDefault="0020512D" w:rsidP="0020512D">
      <w:pPr>
        <w:tabs>
          <w:tab w:val="right" w:pos="8789"/>
        </w:tabs>
        <w:spacing w:after="0" w:line="360" w:lineRule="auto"/>
        <w:rPr>
          <w:sz w:val="20"/>
          <w:szCs w:val="20"/>
        </w:rPr>
      </w:pPr>
      <w:r w:rsidRPr="0020512D">
        <w:rPr>
          <w:sz w:val="20"/>
          <w:szCs w:val="20"/>
        </w:rPr>
        <w:t>SCHI-3388</w:t>
      </w:r>
      <w:r w:rsidRPr="0020512D">
        <w:rPr>
          <w:sz w:val="20"/>
          <w:szCs w:val="20"/>
        </w:rPr>
        <w:tab/>
        <w:t xml:space="preserve">: </w:t>
      </w:r>
      <w:r w:rsidRPr="0020512D">
        <w:rPr>
          <w:sz w:val="22"/>
          <w:szCs w:val="22"/>
        </w:rPr>
        <w:tab/>
      </w:r>
    </w:p>
    <w:p w14:paraId="24C05CF4" w14:textId="77777777" w:rsidR="0020512D" w:rsidRPr="0020512D" w:rsidRDefault="0020512D" w:rsidP="0020512D">
      <w:pPr>
        <w:spacing w:after="0" w:line="360" w:lineRule="auto"/>
        <w:rPr>
          <w:sz w:val="20"/>
          <w:szCs w:val="20"/>
        </w:rPr>
      </w:pPr>
      <w:r w:rsidRPr="0020512D">
        <w:rPr>
          <w:sz w:val="20"/>
          <w:szCs w:val="20"/>
        </w:rPr>
        <w:t>Boek #Gratia Christi# door Rondet, Henri. Met onderstrepingen en aantekeningen.</w:t>
      </w:r>
    </w:p>
    <w:p w14:paraId="02BAC3CA" w14:textId="77777777" w:rsidR="0020512D" w:rsidRPr="001D1849" w:rsidRDefault="0020512D" w:rsidP="0020512D">
      <w:pPr>
        <w:tabs>
          <w:tab w:val="right" w:pos="8789"/>
        </w:tabs>
        <w:spacing w:after="0" w:line="360" w:lineRule="auto"/>
        <w:rPr>
          <w:sz w:val="20"/>
          <w:szCs w:val="20"/>
        </w:rPr>
      </w:pPr>
      <w:r w:rsidRPr="001D1849">
        <w:rPr>
          <w:sz w:val="20"/>
          <w:szCs w:val="20"/>
        </w:rPr>
        <w:t>1948</w:t>
      </w:r>
      <w:r w:rsidRPr="001D1849">
        <w:rPr>
          <w:sz w:val="20"/>
          <w:szCs w:val="20"/>
        </w:rPr>
        <w:tab/>
        <w:t>1 deel</w:t>
      </w:r>
    </w:p>
    <w:p w14:paraId="51F5CE9F" w14:textId="77777777" w:rsidR="0020512D" w:rsidRPr="001D1849" w:rsidRDefault="0020512D" w:rsidP="0020512D">
      <w:pPr>
        <w:spacing w:after="0" w:line="360" w:lineRule="auto"/>
        <w:rPr>
          <w:sz w:val="20"/>
          <w:szCs w:val="20"/>
        </w:rPr>
      </w:pPr>
    </w:p>
    <w:p w14:paraId="5E048EBA" w14:textId="77777777" w:rsidR="0020512D" w:rsidRPr="001D1849" w:rsidRDefault="0020512D" w:rsidP="0020512D">
      <w:pPr>
        <w:spacing w:after="0" w:line="360" w:lineRule="auto"/>
        <w:rPr>
          <w:sz w:val="20"/>
          <w:szCs w:val="20"/>
        </w:rPr>
      </w:pPr>
    </w:p>
    <w:p w14:paraId="6FE47060" w14:textId="77777777" w:rsidR="0020512D" w:rsidRPr="0020512D" w:rsidRDefault="0020512D" w:rsidP="0020512D">
      <w:pPr>
        <w:tabs>
          <w:tab w:val="right" w:pos="8789"/>
        </w:tabs>
        <w:spacing w:after="0" w:line="360" w:lineRule="auto"/>
        <w:rPr>
          <w:sz w:val="20"/>
          <w:szCs w:val="20"/>
        </w:rPr>
      </w:pPr>
      <w:r w:rsidRPr="0020512D">
        <w:rPr>
          <w:sz w:val="20"/>
          <w:szCs w:val="20"/>
        </w:rPr>
        <w:t>SCHI-3389</w:t>
      </w:r>
      <w:r w:rsidRPr="0020512D">
        <w:rPr>
          <w:sz w:val="20"/>
          <w:szCs w:val="20"/>
        </w:rPr>
        <w:tab/>
        <w:t xml:space="preserve">: </w:t>
      </w:r>
      <w:r w:rsidRPr="0020512D">
        <w:rPr>
          <w:sz w:val="22"/>
          <w:szCs w:val="22"/>
        </w:rPr>
        <w:tab/>
      </w:r>
    </w:p>
    <w:p w14:paraId="29B807EA" w14:textId="77777777" w:rsidR="0020512D" w:rsidRPr="0020512D" w:rsidRDefault="0020512D" w:rsidP="0020512D">
      <w:pPr>
        <w:spacing w:after="0" w:line="360" w:lineRule="auto"/>
        <w:rPr>
          <w:sz w:val="20"/>
          <w:szCs w:val="20"/>
        </w:rPr>
      </w:pPr>
      <w:r w:rsidRPr="001D1849">
        <w:rPr>
          <w:sz w:val="20"/>
          <w:szCs w:val="20"/>
          <w:lang w:val="de-DE"/>
        </w:rPr>
        <w:t xml:space="preserve">Boek #Christi Abstieg ins Totenreich und dag Läuterungsgericht an den Toten# door Vogels, Heinz-Jürgen. </w:t>
      </w:r>
      <w:r w:rsidRPr="0020512D">
        <w:rPr>
          <w:sz w:val="20"/>
          <w:szCs w:val="20"/>
        </w:rPr>
        <w:t>Met onderstrepingen en aantekeningen.</w:t>
      </w:r>
    </w:p>
    <w:p w14:paraId="14146B5C"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6E67699B" w14:textId="77777777" w:rsidR="0020512D" w:rsidRPr="0020512D" w:rsidRDefault="0020512D" w:rsidP="0020512D">
      <w:pPr>
        <w:spacing w:after="0" w:line="360" w:lineRule="auto"/>
        <w:rPr>
          <w:sz w:val="20"/>
          <w:szCs w:val="20"/>
        </w:rPr>
      </w:pPr>
    </w:p>
    <w:p w14:paraId="104B6090" w14:textId="77777777" w:rsidR="0020512D" w:rsidRPr="0020512D" w:rsidRDefault="0020512D" w:rsidP="0020512D">
      <w:pPr>
        <w:spacing w:after="0" w:line="360" w:lineRule="auto"/>
        <w:rPr>
          <w:sz w:val="20"/>
          <w:szCs w:val="20"/>
        </w:rPr>
      </w:pPr>
    </w:p>
    <w:p w14:paraId="36C43487" w14:textId="77777777" w:rsidR="0020512D" w:rsidRPr="0020512D" w:rsidRDefault="0020512D" w:rsidP="0020512D">
      <w:pPr>
        <w:tabs>
          <w:tab w:val="right" w:pos="8789"/>
        </w:tabs>
        <w:spacing w:after="0" w:line="360" w:lineRule="auto"/>
        <w:rPr>
          <w:sz w:val="20"/>
          <w:szCs w:val="20"/>
        </w:rPr>
      </w:pPr>
      <w:r w:rsidRPr="0020512D">
        <w:rPr>
          <w:sz w:val="20"/>
          <w:szCs w:val="20"/>
        </w:rPr>
        <w:t>SCHI-3390</w:t>
      </w:r>
      <w:r w:rsidRPr="0020512D">
        <w:rPr>
          <w:sz w:val="20"/>
          <w:szCs w:val="20"/>
        </w:rPr>
        <w:tab/>
        <w:t xml:space="preserve">: </w:t>
      </w:r>
      <w:r w:rsidRPr="0020512D">
        <w:rPr>
          <w:sz w:val="22"/>
          <w:szCs w:val="22"/>
        </w:rPr>
        <w:tab/>
      </w:r>
    </w:p>
    <w:p w14:paraId="201FEC12" w14:textId="77777777" w:rsidR="0020512D" w:rsidRPr="0020512D" w:rsidRDefault="0020512D" w:rsidP="0020512D">
      <w:pPr>
        <w:spacing w:after="0" w:line="360" w:lineRule="auto"/>
        <w:rPr>
          <w:sz w:val="20"/>
          <w:szCs w:val="20"/>
        </w:rPr>
      </w:pPr>
      <w:r w:rsidRPr="0020512D">
        <w:rPr>
          <w:sz w:val="20"/>
          <w:szCs w:val="20"/>
        </w:rPr>
        <w:t>Boek #Het Paasnachtofficie volgens domicaanse ritus# door [onbekend]. Met onderstrepingen en aantekeningen.</w:t>
      </w:r>
    </w:p>
    <w:p w14:paraId="03B03DE4"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1B431505" w14:textId="77777777" w:rsidR="0020512D" w:rsidRPr="0020512D" w:rsidRDefault="0020512D" w:rsidP="0020512D">
      <w:pPr>
        <w:spacing w:after="0" w:line="360" w:lineRule="auto"/>
        <w:rPr>
          <w:sz w:val="20"/>
          <w:szCs w:val="20"/>
        </w:rPr>
      </w:pPr>
    </w:p>
    <w:p w14:paraId="778A1557" w14:textId="77777777" w:rsidR="0020512D" w:rsidRPr="0020512D" w:rsidRDefault="0020512D" w:rsidP="0020512D">
      <w:pPr>
        <w:spacing w:after="0" w:line="360" w:lineRule="auto"/>
        <w:rPr>
          <w:sz w:val="20"/>
          <w:szCs w:val="20"/>
        </w:rPr>
      </w:pPr>
    </w:p>
    <w:p w14:paraId="0761911C" w14:textId="77777777" w:rsidR="0020512D" w:rsidRPr="0020512D" w:rsidRDefault="0020512D" w:rsidP="0020512D">
      <w:pPr>
        <w:tabs>
          <w:tab w:val="right" w:pos="8789"/>
        </w:tabs>
        <w:spacing w:after="0" w:line="360" w:lineRule="auto"/>
        <w:rPr>
          <w:sz w:val="20"/>
          <w:szCs w:val="20"/>
        </w:rPr>
      </w:pPr>
      <w:r w:rsidRPr="0020512D">
        <w:rPr>
          <w:sz w:val="20"/>
          <w:szCs w:val="20"/>
        </w:rPr>
        <w:t>SCHI-3391</w:t>
      </w:r>
      <w:r w:rsidRPr="0020512D">
        <w:rPr>
          <w:sz w:val="20"/>
          <w:szCs w:val="20"/>
        </w:rPr>
        <w:tab/>
        <w:t xml:space="preserve">: </w:t>
      </w:r>
      <w:r w:rsidRPr="0020512D">
        <w:rPr>
          <w:sz w:val="22"/>
          <w:szCs w:val="22"/>
        </w:rPr>
        <w:tab/>
      </w:r>
    </w:p>
    <w:p w14:paraId="4508A53B" w14:textId="77777777" w:rsidR="0020512D" w:rsidRPr="0020512D" w:rsidRDefault="0020512D" w:rsidP="0020512D">
      <w:pPr>
        <w:spacing w:after="0" w:line="360" w:lineRule="auto"/>
        <w:rPr>
          <w:sz w:val="20"/>
          <w:szCs w:val="20"/>
        </w:rPr>
      </w:pPr>
      <w:r w:rsidRPr="0020512D">
        <w:rPr>
          <w:sz w:val="20"/>
          <w:szCs w:val="20"/>
        </w:rPr>
        <w:lastRenderedPageBreak/>
        <w:t>Boek #Le ministère dans l'Église ancienne (des années 90 à 410)# door Dix, Gregory. Met onderstrepingen en aantekeningen.</w:t>
      </w:r>
    </w:p>
    <w:p w14:paraId="77B79BE7"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59E4D418" w14:textId="77777777" w:rsidR="0020512D" w:rsidRPr="0020512D" w:rsidRDefault="0020512D" w:rsidP="0020512D">
      <w:pPr>
        <w:spacing w:after="0" w:line="360" w:lineRule="auto"/>
        <w:rPr>
          <w:sz w:val="20"/>
          <w:szCs w:val="20"/>
        </w:rPr>
      </w:pPr>
    </w:p>
    <w:p w14:paraId="3AA97B34" w14:textId="77777777" w:rsidR="0020512D" w:rsidRPr="0020512D" w:rsidRDefault="0020512D" w:rsidP="0020512D">
      <w:pPr>
        <w:spacing w:after="0" w:line="360" w:lineRule="auto"/>
        <w:rPr>
          <w:sz w:val="20"/>
          <w:szCs w:val="20"/>
        </w:rPr>
      </w:pPr>
    </w:p>
    <w:p w14:paraId="12E8559B" w14:textId="77777777" w:rsidR="0020512D" w:rsidRPr="0020512D" w:rsidRDefault="0020512D" w:rsidP="0020512D">
      <w:pPr>
        <w:tabs>
          <w:tab w:val="right" w:pos="8789"/>
        </w:tabs>
        <w:spacing w:after="0" w:line="360" w:lineRule="auto"/>
        <w:rPr>
          <w:sz w:val="20"/>
          <w:szCs w:val="20"/>
        </w:rPr>
      </w:pPr>
      <w:r w:rsidRPr="0020512D">
        <w:rPr>
          <w:sz w:val="20"/>
          <w:szCs w:val="20"/>
        </w:rPr>
        <w:t>SCHI-3392</w:t>
      </w:r>
      <w:r w:rsidRPr="0020512D">
        <w:rPr>
          <w:sz w:val="20"/>
          <w:szCs w:val="20"/>
        </w:rPr>
        <w:tab/>
        <w:t xml:space="preserve">: </w:t>
      </w:r>
      <w:r w:rsidRPr="0020512D">
        <w:rPr>
          <w:sz w:val="22"/>
          <w:szCs w:val="22"/>
        </w:rPr>
        <w:tab/>
      </w:r>
    </w:p>
    <w:p w14:paraId="7628DB5F" w14:textId="77777777" w:rsidR="0020512D" w:rsidRPr="0020512D" w:rsidRDefault="0020512D" w:rsidP="0020512D">
      <w:pPr>
        <w:spacing w:after="0" w:line="360" w:lineRule="auto"/>
        <w:rPr>
          <w:sz w:val="20"/>
          <w:szCs w:val="20"/>
        </w:rPr>
      </w:pPr>
      <w:r w:rsidRPr="0020512D">
        <w:rPr>
          <w:sz w:val="20"/>
          <w:szCs w:val="20"/>
        </w:rPr>
        <w:t>Boek #Temporalité et aliéntion# door Castelli, Enrico [éd.]. Met onderstrepingen en aantekeningen.</w:t>
      </w:r>
    </w:p>
    <w:p w14:paraId="1874B0F8"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1975</w:t>
      </w:r>
      <w:r w:rsidRPr="001D1849">
        <w:rPr>
          <w:sz w:val="20"/>
          <w:szCs w:val="20"/>
          <w:lang w:val="en-US"/>
        </w:rPr>
        <w:tab/>
        <w:t>1 deel</w:t>
      </w:r>
    </w:p>
    <w:p w14:paraId="4FB5CB79" w14:textId="77777777" w:rsidR="0020512D" w:rsidRPr="001D1849" w:rsidRDefault="0020512D" w:rsidP="0020512D">
      <w:pPr>
        <w:spacing w:after="0" w:line="360" w:lineRule="auto"/>
        <w:rPr>
          <w:sz w:val="20"/>
          <w:szCs w:val="20"/>
          <w:lang w:val="en-US"/>
        </w:rPr>
      </w:pPr>
    </w:p>
    <w:p w14:paraId="0C4BAF56" w14:textId="77777777" w:rsidR="0020512D" w:rsidRPr="001D1849" w:rsidRDefault="0020512D" w:rsidP="0020512D">
      <w:pPr>
        <w:spacing w:after="0" w:line="360" w:lineRule="auto"/>
        <w:rPr>
          <w:sz w:val="20"/>
          <w:szCs w:val="20"/>
          <w:lang w:val="en-US"/>
        </w:rPr>
      </w:pPr>
    </w:p>
    <w:p w14:paraId="4E922991"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SCHI-3393</w:t>
      </w:r>
      <w:r w:rsidRPr="0020512D">
        <w:rPr>
          <w:sz w:val="20"/>
          <w:szCs w:val="20"/>
          <w:lang w:val="en-US"/>
        </w:rPr>
        <w:tab/>
        <w:t xml:space="preserve">: </w:t>
      </w:r>
      <w:r w:rsidRPr="0020512D">
        <w:rPr>
          <w:sz w:val="22"/>
          <w:szCs w:val="22"/>
          <w:lang w:val="en-US"/>
        </w:rPr>
        <w:tab/>
      </w:r>
    </w:p>
    <w:p w14:paraId="585189C6" w14:textId="77777777" w:rsidR="0020512D" w:rsidRPr="0020512D" w:rsidRDefault="0020512D" w:rsidP="0020512D">
      <w:pPr>
        <w:spacing w:after="0" w:line="360" w:lineRule="auto"/>
        <w:rPr>
          <w:sz w:val="20"/>
          <w:szCs w:val="20"/>
        </w:rPr>
      </w:pPr>
      <w:r>
        <w:rPr>
          <w:sz w:val="20"/>
          <w:szCs w:val="20"/>
          <w:lang w:val="en-US"/>
        </w:rPr>
        <w:t xml:space="preserve">Boek #Religion USA# door Fox, Matthew. </w:t>
      </w:r>
      <w:r w:rsidRPr="0020512D">
        <w:rPr>
          <w:sz w:val="20"/>
          <w:szCs w:val="20"/>
        </w:rPr>
        <w:t>Met onderstrepingen en aantekeningen.</w:t>
      </w:r>
    </w:p>
    <w:p w14:paraId="4B1F5290"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0BAF2BCB" w14:textId="77777777" w:rsidR="0020512D" w:rsidRPr="0020512D" w:rsidRDefault="0020512D" w:rsidP="0020512D">
      <w:pPr>
        <w:spacing w:after="0" w:line="360" w:lineRule="auto"/>
        <w:rPr>
          <w:sz w:val="20"/>
          <w:szCs w:val="20"/>
        </w:rPr>
      </w:pPr>
    </w:p>
    <w:p w14:paraId="5A2FB72D" w14:textId="77777777" w:rsidR="0020512D" w:rsidRPr="0020512D" w:rsidRDefault="0020512D" w:rsidP="0020512D">
      <w:pPr>
        <w:spacing w:after="0" w:line="360" w:lineRule="auto"/>
        <w:rPr>
          <w:sz w:val="20"/>
          <w:szCs w:val="20"/>
        </w:rPr>
      </w:pPr>
    </w:p>
    <w:p w14:paraId="73932E88" w14:textId="77777777" w:rsidR="0020512D" w:rsidRPr="0020512D" w:rsidRDefault="0020512D" w:rsidP="0020512D">
      <w:pPr>
        <w:tabs>
          <w:tab w:val="right" w:pos="8789"/>
        </w:tabs>
        <w:spacing w:after="0" w:line="360" w:lineRule="auto"/>
        <w:rPr>
          <w:sz w:val="20"/>
          <w:szCs w:val="20"/>
        </w:rPr>
      </w:pPr>
      <w:r w:rsidRPr="0020512D">
        <w:rPr>
          <w:sz w:val="20"/>
          <w:szCs w:val="20"/>
        </w:rPr>
        <w:t>SCHI-3394</w:t>
      </w:r>
      <w:r w:rsidRPr="0020512D">
        <w:rPr>
          <w:sz w:val="20"/>
          <w:szCs w:val="20"/>
        </w:rPr>
        <w:tab/>
        <w:t xml:space="preserve">: </w:t>
      </w:r>
      <w:r w:rsidRPr="0020512D">
        <w:rPr>
          <w:sz w:val="22"/>
          <w:szCs w:val="22"/>
        </w:rPr>
        <w:tab/>
      </w:r>
    </w:p>
    <w:p w14:paraId="706D1AE7" w14:textId="77777777" w:rsidR="0020512D" w:rsidRPr="0020512D" w:rsidRDefault="0020512D" w:rsidP="0020512D">
      <w:pPr>
        <w:spacing w:after="0" w:line="360" w:lineRule="auto"/>
        <w:rPr>
          <w:sz w:val="20"/>
          <w:szCs w:val="20"/>
        </w:rPr>
      </w:pPr>
      <w:r w:rsidRPr="001D1849">
        <w:rPr>
          <w:sz w:val="20"/>
          <w:szCs w:val="20"/>
          <w:lang w:val="fr-FR"/>
        </w:rPr>
        <w:t xml:space="preserve">Boek #La rencontre d'autrui# door Mehl, Roger. </w:t>
      </w:r>
      <w:r w:rsidRPr="0020512D">
        <w:rPr>
          <w:sz w:val="20"/>
          <w:szCs w:val="20"/>
        </w:rPr>
        <w:t>Met onderstrepingen en aantekeningen.</w:t>
      </w:r>
    </w:p>
    <w:p w14:paraId="24AE07BB"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436B557E" w14:textId="77777777" w:rsidR="0020512D" w:rsidRPr="0020512D" w:rsidRDefault="0020512D" w:rsidP="0020512D">
      <w:pPr>
        <w:spacing w:after="0" w:line="360" w:lineRule="auto"/>
        <w:rPr>
          <w:sz w:val="20"/>
          <w:szCs w:val="20"/>
        </w:rPr>
      </w:pPr>
    </w:p>
    <w:p w14:paraId="07BBA455" w14:textId="77777777" w:rsidR="0020512D" w:rsidRPr="0020512D" w:rsidRDefault="0020512D" w:rsidP="0020512D">
      <w:pPr>
        <w:spacing w:after="0" w:line="360" w:lineRule="auto"/>
        <w:rPr>
          <w:sz w:val="20"/>
          <w:szCs w:val="20"/>
        </w:rPr>
      </w:pPr>
    </w:p>
    <w:p w14:paraId="449C1763" w14:textId="77777777" w:rsidR="0020512D" w:rsidRPr="0020512D" w:rsidRDefault="0020512D" w:rsidP="0020512D">
      <w:pPr>
        <w:tabs>
          <w:tab w:val="right" w:pos="8789"/>
        </w:tabs>
        <w:spacing w:after="0" w:line="360" w:lineRule="auto"/>
        <w:rPr>
          <w:sz w:val="20"/>
          <w:szCs w:val="20"/>
        </w:rPr>
      </w:pPr>
      <w:r>
        <w:rPr>
          <w:sz w:val="20"/>
          <w:szCs w:val="20"/>
        </w:rPr>
        <w:t>SCHI-3395</w:t>
      </w:r>
      <w:r w:rsidRPr="0020512D">
        <w:rPr>
          <w:sz w:val="20"/>
          <w:szCs w:val="20"/>
        </w:rPr>
        <w:tab/>
        <w:t xml:space="preserve">: </w:t>
      </w:r>
      <w:r w:rsidRPr="0020512D">
        <w:rPr>
          <w:sz w:val="22"/>
          <w:szCs w:val="22"/>
        </w:rPr>
        <w:tab/>
      </w:r>
    </w:p>
    <w:p w14:paraId="333A07E2" w14:textId="77777777" w:rsidR="0020512D" w:rsidRPr="0020512D" w:rsidRDefault="0020512D" w:rsidP="0020512D">
      <w:pPr>
        <w:spacing w:after="0" w:line="360" w:lineRule="auto"/>
        <w:rPr>
          <w:sz w:val="20"/>
          <w:szCs w:val="20"/>
        </w:rPr>
      </w:pPr>
      <w:r w:rsidRPr="0020512D">
        <w:rPr>
          <w:sz w:val="20"/>
          <w:szCs w:val="20"/>
        </w:rPr>
        <w:t>Boek #Geloof zonder prediking# door Cornelissen, L.H. Met onderstrepingen en aantekeningen.</w:t>
      </w:r>
    </w:p>
    <w:p w14:paraId="544D378D" w14:textId="77777777" w:rsidR="0020512D" w:rsidRPr="00222B20" w:rsidRDefault="0020512D" w:rsidP="0020512D">
      <w:pPr>
        <w:tabs>
          <w:tab w:val="right" w:pos="8789"/>
        </w:tabs>
        <w:spacing w:after="0" w:line="360" w:lineRule="auto"/>
        <w:rPr>
          <w:sz w:val="20"/>
          <w:szCs w:val="20"/>
          <w:lang w:val="en-US"/>
        </w:rPr>
      </w:pPr>
      <w:r>
        <w:rPr>
          <w:sz w:val="20"/>
          <w:szCs w:val="20"/>
          <w:lang w:val="en-US"/>
        </w:rPr>
        <w:t>1946</w:t>
      </w:r>
      <w:r w:rsidRPr="00222B20">
        <w:rPr>
          <w:sz w:val="20"/>
          <w:szCs w:val="20"/>
          <w:lang w:val="en-US"/>
        </w:rPr>
        <w:tab/>
      </w:r>
      <w:r>
        <w:rPr>
          <w:sz w:val="20"/>
          <w:szCs w:val="20"/>
          <w:lang w:val="en-US"/>
        </w:rPr>
        <w:t>1 deel</w:t>
      </w:r>
    </w:p>
    <w:p w14:paraId="3158FCE2" w14:textId="77777777" w:rsidR="0020512D" w:rsidRDefault="0020512D" w:rsidP="0020512D">
      <w:pPr>
        <w:spacing w:after="0" w:line="360" w:lineRule="auto"/>
        <w:rPr>
          <w:sz w:val="20"/>
          <w:szCs w:val="20"/>
          <w:lang w:val="en-US"/>
        </w:rPr>
      </w:pPr>
    </w:p>
    <w:p w14:paraId="3DEA29B7" w14:textId="77777777" w:rsidR="0020512D" w:rsidRPr="000038FE" w:rsidRDefault="0020512D" w:rsidP="0020512D">
      <w:pPr>
        <w:spacing w:after="0" w:line="360" w:lineRule="auto"/>
        <w:rPr>
          <w:sz w:val="20"/>
          <w:szCs w:val="20"/>
          <w:lang w:val="en-US"/>
        </w:rPr>
      </w:pPr>
    </w:p>
    <w:p w14:paraId="5B4F337C" w14:textId="77777777" w:rsidR="0020512D" w:rsidRDefault="0020512D" w:rsidP="0020512D">
      <w:pPr>
        <w:tabs>
          <w:tab w:val="right" w:pos="8789"/>
        </w:tabs>
        <w:spacing w:after="0" w:line="360" w:lineRule="auto"/>
        <w:rPr>
          <w:sz w:val="20"/>
          <w:szCs w:val="20"/>
          <w:lang w:val="en-US"/>
        </w:rPr>
      </w:pPr>
      <w:r>
        <w:rPr>
          <w:sz w:val="20"/>
          <w:szCs w:val="20"/>
          <w:lang w:val="en-US"/>
        </w:rPr>
        <w:t>SCHI-3396</w:t>
      </w:r>
      <w:r>
        <w:rPr>
          <w:sz w:val="20"/>
          <w:szCs w:val="20"/>
          <w:lang w:val="en-US"/>
        </w:rPr>
        <w:tab/>
      </w:r>
      <w:r w:rsidRPr="00222B20">
        <w:rPr>
          <w:sz w:val="20"/>
          <w:szCs w:val="20"/>
          <w:lang w:val="en-US"/>
        </w:rPr>
        <w:t xml:space="preserve">: </w:t>
      </w:r>
      <w:r>
        <w:rPr>
          <w:sz w:val="22"/>
          <w:szCs w:val="22"/>
          <w:lang w:val="en-US"/>
        </w:rPr>
        <w:tab/>
      </w:r>
    </w:p>
    <w:p w14:paraId="08770C5E" w14:textId="77777777" w:rsidR="0020512D" w:rsidRPr="0020512D" w:rsidRDefault="0020512D" w:rsidP="0020512D">
      <w:pPr>
        <w:spacing w:after="0" w:line="360" w:lineRule="auto"/>
        <w:rPr>
          <w:sz w:val="20"/>
          <w:szCs w:val="20"/>
        </w:rPr>
      </w:pPr>
      <w:r>
        <w:rPr>
          <w:sz w:val="20"/>
          <w:szCs w:val="20"/>
          <w:lang w:val="en-US"/>
        </w:rPr>
        <w:t xml:space="preserve">Boek #God and secularity# door Macquarrie, John. </w:t>
      </w:r>
      <w:r w:rsidRPr="0020512D">
        <w:rPr>
          <w:sz w:val="20"/>
          <w:szCs w:val="20"/>
        </w:rPr>
        <w:t>Met onderstrepingen en aantekeningen.</w:t>
      </w:r>
    </w:p>
    <w:p w14:paraId="5A223056"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6CA54A4D" w14:textId="77777777" w:rsidR="0020512D" w:rsidRPr="001D1849" w:rsidRDefault="0020512D" w:rsidP="0020512D">
      <w:pPr>
        <w:spacing w:after="0" w:line="360" w:lineRule="auto"/>
        <w:rPr>
          <w:sz w:val="20"/>
          <w:szCs w:val="20"/>
        </w:rPr>
      </w:pPr>
    </w:p>
    <w:p w14:paraId="1C205DDE" w14:textId="77777777" w:rsidR="0020512D" w:rsidRPr="001D1849" w:rsidRDefault="0020512D" w:rsidP="0020512D">
      <w:pPr>
        <w:spacing w:after="0" w:line="360" w:lineRule="auto"/>
        <w:rPr>
          <w:sz w:val="20"/>
          <w:szCs w:val="20"/>
        </w:rPr>
      </w:pPr>
    </w:p>
    <w:p w14:paraId="20BDC4B9" w14:textId="77777777" w:rsidR="0020512D" w:rsidRPr="001D1849" w:rsidRDefault="0020512D" w:rsidP="0020512D">
      <w:pPr>
        <w:tabs>
          <w:tab w:val="right" w:pos="8789"/>
        </w:tabs>
        <w:spacing w:after="0" w:line="360" w:lineRule="auto"/>
        <w:rPr>
          <w:sz w:val="20"/>
          <w:szCs w:val="20"/>
        </w:rPr>
      </w:pPr>
      <w:r w:rsidRPr="001D1849">
        <w:rPr>
          <w:sz w:val="20"/>
          <w:szCs w:val="20"/>
        </w:rPr>
        <w:t>SCHI-3397</w:t>
      </w:r>
      <w:r w:rsidRPr="001D1849">
        <w:rPr>
          <w:sz w:val="20"/>
          <w:szCs w:val="20"/>
        </w:rPr>
        <w:tab/>
        <w:t xml:space="preserve">: </w:t>
      </w:r>
      <w:r w:rsidRPr="001D1849">
        <w:rPr>
          <w:sz w:val="22"/>
          <w:szCs w:val="22"/>
        </w:rPr>
        <w:tab/>
      </w:r>
    </w:p>
    <w:p w14:paraId="2B30B417" w14:textId="77777777" w:rsidR="0020512D" w:rsidRPr="0020512D" w:rsidRDefault="0020512D" w:rsidP="0020512D">
      <w:pPr>
        <w:spacing w:after="0" w:line="360" w:lineRule="auto"/>
        <w:rPr>
          <w:sz w:val="20"/>
          <w:szCs w:val="20"/>
        </w:rPr>
      </w:pPr>
      <w:r>
        <w:rPr>
          <w:sz w:val="20"/>
          <w:szCs w:val="20"/>
          <w:lang w:val="en-US"/>
        </w:rPr>
        <w:t xml:space="preserve">Boek #From the apostles' faith to the apostle's creed# door Barr, O. Sydney. </w:t>
      </w:r>
      <w:r w:rsidRPr="0020512D">
        <w:rPr>
          <w:sz w:val="20"/>
          <w:szCs w:val="20"/>
        </w:rPr>
        <w:t>Met onderstrepingen en aantekeningen.</w:t>
      </w:r>
    </w:p>
    <w:p w14:paraId="0679A9C1"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04720AF6" w14:textId="77777777" w:rsidR="0020512D" w:rsidRPr="0020512D" w:rsidRDefault="0020512D" w:rsidP="0020512D">
      <w:pPr>
        <w:spacing w:after="0" w:line="360" w:lineRule="auto"/>
        <w:rPr>
          <w:sz w:val="20"/>
          <w:szCs w:val="20"/>
        </w:rPr>
      </w:pPr>
    </w:p>
    <w:p w14:paraId="261B3B89" w14:textId="77777777" w:rsidR="0020512D" w:rsidRPr="0020512D" w:rsidRDefault="0020512D" w:rsidP="0020512D">
      <w:pPr>
        <w:spacing w:after="0" w:line="360" w:lineRule="auto"/>
        <w:rPr>
          <w:sz w:val="20"/>
          <w:szCs w:val="20"/>
        </w:rPr>
      </w:pPr>
    </w:p>
    <w:p w14:paraId="7DC7CB23" w14:textId="77777777" w:rsidR="0020512D" w:rsidRPr="0020512D" w:rsidRDefault="0020512D" w:rsidP="0020512D">
      <w:pPr>
        <w:tabs>
          <w:tab w:val="right" w:pos="8789"/>
        </w:tabs>
        <w:spacing w:after="0" w:line="360" w:lineRule="auto"/>
        <w:rPr>
          <w:sz w:val="20"/>
          <w:szCs w:val="20"/>
        </w:rPr>
      </w:pPr>
      <w:r w:rsidRPr="0020512D">
        <w:rPr>
          <w:sz w:val="20"/>
          <w:szCs w:val="20"/>
        </w:rPr>
        <w:t>SCHI-3398</w:t>
      </w:r>
      <w:r w:rsidRPr="0020512D">
        <w:rPr>
          <w:sz w:val="20"/>
          <w:szCs w:val="20"/>
        </w:rPr>
        <w:tab/>
        <w:t xml:space="preserve">: </w:t>
      </w:r>
      <w:r w:rsidRPr="0020512D">
        <w:rPr>
          <w:sz w:val="22"/>
          <w:szCs w:val="22"/>
        </w:rPr>
        <w:tab/>
      </w:r>
    </w:p>
    <w:p w14:paraId="74C8EBC8" w14:textId="77777777" w:rsidR="0020512D" w:rsidRPr="0020512D" w:rsidRDefault="0020512D" w:rsidP="0020512D">
      <w:pPr>
        <w:spacing w:after="0" w:line="360" w:lineRule="auto"/>
        <w:rPr>
          <w:sz w:val="20"/>
          <w:szCs w:val="20"/>
        </w:rPr>
      </w:pPr>
      <w:r w:rsidRPr="0020512D">
        <w:rPr>
          <w:sz w:val="20"/>
          <w:szCs w:val="20"/>
        </w:rPr>
        <w:t>Boek #L'évêque dans l'Église du Christ# door Bouësse, H., e.a. [éd.]. Met onderstrepingen en aantekeningen.</w:t>
      </w:r>
    </w:p>
    <w:p w14:paraId="5B0A516A"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35E22FCB" w14:textId="77777777" w:rsidR="0020512D" w:rsidRPr="0020512D" w:rsidRDefault="0020512D" w:rsidP="0020512D">
      <w:pPr>
        <w:spacing w:after="0" w:line="360" w:lineRule="auto"/>
        <w:rPr>
          <w:sz w:val="20"/>
          <w:szCs w:val="20"/>
        </w:rPr>
      </w:pPr>
    </w:p>
    <w:p w14:paraId="415041E2" w14:textId="77777777" w:rsidR="0020512D" w:rsidRPr="0020512D" w:rsidRDefault="0020512D" w:rsidP="0020512D">
      <w:pPr>
        <w:spacing w:after="0" w:line="360" w:lineRule="auto"/>
        <w:rPr>
          <w:sz w:val="20"/>
          <w:szCs w:val="20"/>
        </w:rPr>
      </w:pPr>
    </w:p>
    <w:p w14:paraId="3EFC4B5A" w14:textId="77777777" w:rsidR="0020512D" w:rsidRPr="0020512D" w:rsidRDefault="0020512D" w:rsidP="0020512D">
      <w:pPr>
        <w:tabs>
          <w:tab w:val="right" w:pos="8789"/>
        </w:tabs>
        <w:spacing w:after="0" w:line="360" w:lineRule="auto"/>
        <w:rPr>
          <w:sz w:val="20"/>
          <w:szCs w:val="20"/>
        </w:rPr>
      </w:pPr>
      <w:r w:rsidRPr="0020512D">
        <w:rPr>
          <w:sz w:val="20"/>
          <w:szCs w:val="20"/>
        </w:rPr>
        <w:t>SCHI-3399</w:t>
      </w:r>
      <w:r w:rsidRPr="0020512D">
        <w:rPr>
          <w:sz w:val="20"/>
          <w:szCs w:val="20"/>
        </w:rPr>
        <w:tab/>
        <w:t xml:space="preserve">: </w:t>
      </w:r>
      <w:r w:rsidRPr="0020512D">
        <w:rPr>
          <w:sz w:val="22"/>
          <w:szCs w:val="22"/>
        </w:rPr>
        <w:tab/>
      </w:r>
    </w:p>
    <w:p w14:paraId="6FE383C6" w14:textId="77777777" w:rsidR="0020512D" w:rsidRPr="0020512D" w:rsidRDefault="0020512D" w:rsidP="0020512D">
      <w:pPr>
        <w:spacing w:after="0" w:line="360" w:lineRule="auto"/>
        <w:rPr>
          <w:sz w:val="20"/>
          <w:szCs w:val="20"/>
        </w:rPr>
      </w:pPr>
      <w:r w:rsidRPr="0020512D">
        <w:rPr>
          <w:sz w:val="20"/>
          <w:szCs w:val="20"/>
        </w:rPr>
        <w:t>Boek #Leidensgeschichte# door Metz, Johann Baptist, e.a. Met onderstrepingen en aantekeningen.</w:t>
      </w:r>
    </w:p>
    <w:p w14:paraId="06433918"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5BF2126D" w14:textId="77777777" w:rsidR="0020512D" w:rsidRPr="001D1849" w:rsidRDefault="0020512D" w:rsidP="0020512D">
      <w:pPr>
        <w:spacing w:after="0" w:line="360" w:lineRule="auto"/>
        <w:rPr>
          <w:sz w:val="20"/>
          <w:szCs w:val="20"/>
        </w:rPr>
      </w:pPr>
    </w:p>
    <w:p w14:paraId="70B9CF17" w14:textId="77777777" w:rsidR="0020512D" w:rsidRPr="001D1849" w:rsidRDefault="0020512D" w:rsidP="0020512D">
      <w:pPr>
        <w:spacing w:after="0" w:line="360" w:lineRule="auto"/>
        <w:rPr>
          <w:sz w:val="20"/>
          <w:szCs w:val="20"/>
        </w:rPr>
      </w:pPr>
    </w:p>
    <w:p w14:paraId="234A89FC" w14:textId="77777777" w:rsidR="0020512D" w:rsidRPr="0020512D" w:rsidRDefault="0020512D" w:rsidP="0020512D">
      <w:pPr>
        <w:tabs>
          <w:tab w:val="right" w:pos="8789"/>
        </w:tabs>
        <w:spacing w:after="0" w:line="360" w:lineRule="auto"/>
        <w:rPr>
          <w:sz w:val="20"/>
          <w:szCs w:val="20"/>
        </w:rPr>
      </w:pPr>
      <w:r w:rsidRPr="0020512D">
        <w:rPr>
          <w:sz w:val="20"/>
          <w:szCs w:val="20"/>
        </w:rPr>
        <w:t>SCHI-3400</w:t>
      </w:r>
      <w:r w:rsidRPr="0020512D">
        <w:rPr>
          <w:sz w:val="20"/>
          <w:szCs w:val="20"/>
        </w:rPr>
        <w:tab/>
        <w:t xml:space="preserve">: </w:t>
      </w:r>
      <w:r w:rsidRPr="0020512D">
        <w:rPr>
          <w:sz w:val="22"/>
          <w:szCs w:val="22"/>
        </w:rPr>
        <w:tab/>
      </w:r>
    </w:p>
    <w:p w14:paraId="7D9C6049" w14:textId="77777777" w:rsidR="0020512D" w:rsidRPr="0020512D" w:rsidRDefault="0020512D" w:rsidP="0020512D">
      <w:pPr>
        <w:spacing w:after="0" w:line="360" w:lineRule="auto"/>
        <w:rPr>
          <w:sz w:val="20"/>
          <w:szCs w:val="20"/>
        </w:rPr>
      </w:pPr>
      <w:r w:rsidRPr="0020512D">
        <w:rPr>
          <w:sz w:val="20"/>
          <w:szCs w:val="20"/>
        </w:rPr>
        <w:t>Boek #Op zoek naar identiteit# door Berger, Herman. Met onderstrepingen en aantekeningen.</w:t>
      </w:r>
    </w:p>
    <w:p w14:paraId="7326C541"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316A4ED1" w14:textId="77777777" w:rsidR="0020512D" w:rsidRPr="001D1849" w:rsidRDefault="0020512D" w:rsidP="0020512D">
      <w:pPr>
        <w:spacing w:after="0" w:line="360" w:lineRule="auto"/>
        <w:rPr>
          <w:sz w:val="20"/>
          <w:szCs w:val="20"/>
        </w:rPr>
      </w:pPr>
    </w:p>
    <w:p w14:paraId="565E79AC" w14:textId="77777777" w:rsidR="0020512D" w:rsidRPr="001D1849" w:rsidRDefault="0020512D" w:rsidP="0020512D">
      <w:pPr>
        <w:spacing w:after="0" w:line="360" w:lineRule="auto"/>
        <w:rPr>
          <w:sz w:val="20"/>
          <w:szCs w:val="20"/>
        </w:rPr>
      </w:pPr>
    </w:p>
    <w:p w14:paraId="016E9BD9" w14:textId="77777777" w:rsidR="0020512D" w:rsidRPr="001D1849" w:rsidRDefault="0020512D" w:rsidP="0020512D">
      <w:pPr>
        <w:tabs>
          <w:tab w:val="right" w:pos="8789"/>
        </w:tabs>
        <w:spacing w:after="0" w:line="360" w:lineRule="auto"/>
        <w:rPr>
          <w:sz w:val="20"/>
          <w:szCs w:val="20"/>
        </w:rPr>
      </w:pPr>
      <w:r w:rsidRPr="001D1849">
        <w:rPr>
          <w:sz w:val="20"/>
          <w:szCs w:val="20"/>
        </w:rPr>
        <w:t>SCHI-3401</w:t>
      </w:r>
      <w:r w:rsidRPr="001D1849">
        <w:rPr>
          <w:sz w:val="20"/>
          <w:szCs w:val="20"/>
        </w:rPr>
        <w:tab/>
        <w:t xml:space="preserve">: </w:t>
      </w:r>
      <w:r w:rsidRPr="001D1849">
        <w:rPr>
          <w:sz w:val="22"/>
          <w:szCs w:val="22"/>
        </w:rPr>
        <w:tab/>
      </w:r>
    </w:p>
    <w:p w14:paraId="0B5D7794" w14:textId="77777777" w:rsidR="0020512D" w:rsidRPr="0020512D" w:rsidRDefault="0020512D" w:rsidP="0020512D">
      <w:pPr>
        <w:spacing w:after="0" w:line="360" w:lineRule="auto"/>
        <w:rPr>
          <w:sz w:val="20"/>
          <w:szCs w:val="20"/>
        </w:rPr>
      </w:pPr>
      <w:r w:rsidRPr="001D1849">
        <w:rPr>
          <w:sz w:val="20"/>
          <w:szCs w:val="20"/>
          <w:lang w:val="de-DE"/>
        </w:rPr>
        <w:t xml:space="preserve">Boek #Taufe und Handauflegung# door Adler, Nikolaus. </w:t>
      </w:r>
      <w:r w:rsidRPr="0020512D">
        <w:rPr>
          <w:sz w:val="20"/>
          <w:szCs w:val="20"/>
        </w:rPr>
        <w:t>Met onderstrepingen en aantekeningen.</w:t>
      </w:r>
    </w:p>
    <w:p w14:paraId="1BC10E88" w14:textId="77777777" w:rsidR="0020512D" w:rsidRPr="001D1849" w:rsidRDefault="0020512D" w:rsidP="0020512D">
      <w:pPr>
        <w:tabs>
          <w:tab w:val="right" w:pos="8789"/>
        </w:tabs>
        <w:spacing w:after="0" w:line="360" w:lineRule="auto"/>
        <w:rPr>
          <w:sz w:val="20"/>
          <w:szCs w:val="20"/>
        </w:rPr>
      </w:pPr>
      <w:r w:rsidRPr="001D1849">
        <w:rPr>
          <w:sz w:val="20"/>
          <w:szCs w:val="20"/>
        </w:rPr>
        <w:t>1951</w:t>
      </w:r>
      <w:r w:rsidRPr="001D1849">
        <w:rPr>
          <w:sz w:val="20"/>
          <w:szCs w:val="20"/>
        </w:rPr>
        <w:tab/>
        <w:t>1 deel</w:t>
      </w:r>
    </w:p>
    <w:p w14:paraId="58574B5D" w14:textId="77777777" w:rsidR="0020512D" w:rsidRPr="001D1849" w:rsidRDefault="0020512D" w:rsidP="0020512D">
      <w:pPr>
        <w:spacing w:after="0" w:line="360" w:lineRule="auto"/>
        <w:rPr>
          <w:sz w:val="20"/>
          <w:szCs w:val="20"/>
        </w:rPr>
      </w:pPr>
    </w:p>
    <w:p w14:paraId="27F309B6" w14:textId="77777777" w:rsidR="0020512D" w:rsidRPr="001D1849" w:rsidRDefault="0020512D" w:rsidP="0020512D">
      <w:pPr>
        <w:spacing w:after="0" w:line="360" w:lineRule="auto"/>
        <w:rPr>
          <w:sz w:val="20"/>
          <w:szCs w:val="20"/>
        </w:rPr>
      </w:pPr>
    </w:p>
    <w:p w14:paraId="31C861E3" w14:textId="77777777" w:rsidR="0020512D" w:rsidRPr="001D1849" w:rsidRDefault="0020512D" w:rsidP="0020512D">
      <w:pPr>
        <w:tabs>
          <w:tab w:val="right" w:pos="8789"/>
        </w:tabs>
        <w:spacing w:after="0" w:line="360" w:lineRule="auto"/>
        <w:rPr>
          <w:sz w:val="20"/>
          <w:szCs w:val="20"/>
        </w:rPr>
      </w:pPr>
      <w:r w:rsidRPr="001D1849">
        <w:rPr>
          <w:sz w:val="20"/>
          <w:szCs w:val="20"/>
        </w:rPr>
        <w:t>SCHI-3402</w:t>
      </w:r>
      <w:r w:rsidRPr="001D1849">
        <w:rPr>
          <w:sz w:val="20"/>
          <w:szCs w:val="20"/>
        </w:rPr>
        <w:tab/>
        <w:t xml:space="preserve">: </w:t>
      </w:r>
      <w:r w:rsidRPr="001D1849">
        <w:rPr>
          <w:sz w:val="22"/>
          <w:szCs w:val="22"/>
        </w:rPr>
        <w:tab/>
      </w:r>
    </w:p>
    <w:p w14:paraId="6F6001FA" w14:textId="77777777" w:rsidR="0020512D" w:rsidRPr="001D1849" w:rsidRDefault="0020512D" w:rsidP="0020512D">
      <w:pPr>
        <w:spacing w:after="0" w:line="360" w:lineRule="auto"/>
        <w:rPr>
          <w:sz w:val="20"/>
          <w:szCs w:val="20"/>
          <w:lang w:val="de-DE"/>
        </w:rPr>
      </w:pPr>
      <w:r w:rsidRPr="001D1849">
        <w:rPr>
          <w:sz w:val="20"/>
          <w:szCs w:val="20"/>
          <w:lang w:val="de-DE"/>
        </w:rPr>
        <w:t>Boek #Vorpaulinische christliche Taufverkündigung bei Paulus# door Braumann, Georg. Met onderstrepingen en aantekeningen.</w:t>
      </w:r>
    </w:p>
    <w:p w14:paraId="5138BCB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1962</w:t>
      </w:r>
      <w:r w:rsidRPr="001D1849">
        <w:rPr>
          <w:sz w:val="20"/>
          <w:szCs w:val="20"/>
          <w:lang w:val="de-DE"/>
        </w:rPr>
        <w:tab/>
        <w:t>1 deel</w:t>
      </w:r>
    </w:p>
    <w:p w14:paraId="08ACC413" w14:textId="77777777" w:rsidR="0020512D" w:rsidRPr="001D1849" w:rsidRDefault="0020512D" w:rsidP="0020512D">
      <w:pPr>
        <w:spacing w:after="0" w:line="360" w:lineRule="auto"/>
        <w:rPr>
          <w:sz w:val="20"/>
          <w:szCs w:val="20"/>
          <w:lang w:val="de-DE"/>
        </w:rPr>
      </w:pPr>
    </w:p>
    <w:p w14:paraId="66EACF96" w14:textId="77777777" w:rsidR="0020512D" w:rsidRPr="001D1849" w:rsidRDefault="0020512D" w:rsidP="0020512D">
      <w:pPr>
        <w:spacing w:after="0" w:line="360" w:lineRule="auto"/>
        <w:rPr>
          <w:sz w:val="20"/>
          <w:szCs w:val="20"/>
          <w:lang w:val="de-DE"/>
        </w:rPr>
      </w:pPr>
    </w:p>
    <w:p w14:paraId="592AA0A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SCHI-3403</w:t>
      </w:r>
      <w:r w:rsidRPr="001D1849">
        <w:rPr>
          <w:sz w:val="20"/>
          <w:szCs w:val="20"/>
          <w:lang w:val="de-DE"/>
        </w:rPr>
        <w:tab/>
        <w:t xml:space="preserve">: </w:t>
      </w:r>
      <w:r w:rsidRPr="001D1849">
        <w:rPr>
          <w:sz w:val="22"/>
          <w:szCs w:val="22"/>
          <w:lang w:val="de-DE"/>
        </w:rPr>
        <w:tab/>
      </w:r>
    </w:p>
    <w:p w14:paraId="53622DD6" w14:textId="77777777" w:rsidR="0020512D" w:rsidRPr="0020512D" w:rsidRDefault="0020512D" w:rsidP="0020512D">
      <w:pPr>
        <w:spacing w:after="0" w:line="360" w:lineRule="auto"/>
        <w:rPr>
          <w:sz w:val="20"/>
          <w:szCs w:val="20"/>
        </w:rPr>
      </w:pPr>
      <w:r w:rsidRPr="001D1849">
        <w:rPr>
          <w:sz w:val="20"/>
          <w:szCs w:val="20"/>
          <w:lang w:val="de-DE"/>
        </w:rPr>
        <w:t xml:space="preserve">Boek #Le baptême des enfants et la doctrine biblique de baptême# door Cullmann, Oscar. </w:t>
      </w:r>
      <w:r w:rsidRPr="0020512D">
        <w:rPr>
          <w:sz w:val="20"/>
          <w:szCs w:val="20"/>
        </w:rPr>
        <w:t>Met onderstrepingen en aantekeningen.</w:t>
      </w:r>
    </w:p>
    <w:p w14:paraId="78855EA7"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2F8D2CCC" w14:textId="77777777" w:rsidR="0020512D" w:rsidRPr="0020512D" w:rsidRDefault="0020512D" w:rsidP="0020512D">
      <w:pPr>
        <w:spacing w:after="0" w:line="360" w:lineRule="auto"/>
        <w:rPr>
          <w:sz w:val="20"/>
          <w:szCs w:val="20"/>
        </w:rPr>
      </w:pPr>
    </w:p>
    <w:p w14:paraId="55FC58F6" w14:textId="77777777" w:rsidR="0020512D" w:rsidRPr="0020512D" w:rsidRDefault="0020512D" w:rsidP="0020512D">
      <w:pPr>
        <w:spacing w:after="0" w:line="360" w:lineRule="auto"/>
        <w:rPr>
          <w:sz w:val="20"/>
          <w:szCs w:val="20"/>
        </w:rPr>
      </w:pPr>
    </w:p>
    <w:p w14:paraId="4CEDC0D0" w14:textId="77777777" w:rsidR="0020512D" w:rsidRPr="0020512D" w:rsidRDefault="0020512D" w:rsidP="0020512D">
      <w:pPr>
        <w:tabs>
          <w:tab w:val="right" w:pos="8789"/>
        </w:tabs>
        <w:spacing w:after="0" w:line="360" w:lineRule="auto"/>
        <w:rPr>
          <w:sz w:val="20"/>
          <w:szCs w:val="20"/>
        </w:rPr>
      </w:pPr>
      <w:r w:rsidRPr="0020512D">
        <w:rPr>
          <w:sz w:val="20"/>
          <w:szCs w:val="20"/>
        </w:rPr>
        <w:t>SCHI-3404</w:t>
      </w:r>
      <w:r w:rsidRPr="0020512D">
        <w:rPr>
          <w:sz w:val="20"/>
          <w:szCs w:val="20"/>
        </w:rPr>
        <w:tab/>
        <w:t xml:space="preserve">: </w:t>
      </w:r>
      <w:r w:rsidRPr="0020512D">
        <w:rPr>
          <w:sz w:val="22"/>
          <w:szCs w:val="22"/>
        </w:rPr>
        <w:tab/>
      </w:r>
    </w:p>
    <w:p w14:paraId="580AD788" w14:textId="77777777" w:rsidR="0020512D" w:rsidRPr="0020512D" w:rsidRDefault="0020512D" w:rsidP="0020512D">
      <w:pPr>
        <w:spacing w:after="0" w:line="360" w:lineRule="auto"/>
        <w:rPr>
          <w:sz w:val="20"/>
          <w:szCs w:val="20"/>
        </w:rPr>
      </w:pPr>
      <w:r w:rsidRPr="0020512D">
        <w:rPr>
          <w:sz w:val="20"/>
          <w:szCs w:val="20"/>
        </w:rPr>
        <w:t>Boek #La Sainte-Céne# door Deluz, G. e.a. Met onderstrepingen en aantekeningen.</w:t>
      </w:r>
    </w:p>
    <w:p w14:paraId="32FB72CB" w14:textId="77777777" w:rsidR="0020512D" w:rsidRPr="001D1849" w:rsidRDefault="0020512D" w:rsidP="0020512D">
      <w:pPr>
        <w:tabs>
          <w:tab w:val="right" w:pos="8789"/>
        </w:tabs>
        <w:spacing w:after="0" w:line="360" w:lineRule="auto"/>
        <w:rPr>
          <w:sz w:val="20"/>
          <w:szCs w:val="20"/>
        </w:rPr>
      </w:pPr>
      <w:r w:rsidRPr="001D1849">
        <w:rPr>
          <w:sz w:val="20"/>
          <w:szCs w:val="20"/>
        </w:rPr>
        <w:t>1945</w:t>
      </w:r>
      <w:r w:rsidRPr="001D1849">
        <w:rPr>
          <w:sz w:val="20"/>
          <w:szCs w:val="20"/>
        </w:rPr>
        <w:tab/>
        <w:t>1 deel</w:t>
      </w:r>
    </w:p>
    <w:p w14:paraId="736FAF48" w14:textId="77777777" w:rsidR="0020512D" w:rsidRPr="001D1849" w:rsidRDefault="0020512D" w:rsidP="0020512D">
      <w:pPr>
        <w:spacing w:after="0" w:line="360" w:lineRule="auto"/>
        <w:rPr>
          <w:sz w:val="20"/>
          <w:szCs w:val="20"/>
        </w:rPr>
      </w:pPr>
    </w:p>
    <w:p w14:paraId="1EA45FAF" w14:textId="77777777" w:rsidR="0020512D" w:rsidRPr="001D1849" w:rsidRDefault="0020512D" w:rsidP="0020512D">
      <w:pPr>
        <w:spacing w:after="0" w:line="360" w:lineRule="auto"/>
        <w:rPr>
          <w:sz w:val="20"/>
          <w:szCs w:val="20"/>
        </w:rPr>
      </w:pPr>
    </w:p>
    <w:p w14:paraId="22F7803D" w14:textId="77777777" w:rsidR="0020512D" w:rsidRPr="0020512D" w:rsidRDefault="0020512D" w:rsidP="0020512D">
      <w:pPr>
        <w:tabs>
          <w:tab w:val="right" w:pos="8789"/>
        </w:tabs>
        <w:spacing w:after="0" w:line="360" w:lineRule="auto"/>
        <w:rPr>
          <w:sz w:val="20"/>
          <w:szCs w:val="20"/>
        </w:rPr>
      </w:pPr>
      <w:r w:rsidRPr="0020512D">
        <w:rPr>
          <w:sz w:val="20"/>
          <w:szCs w:val="20"/>
        </w:rPr>
        <w:t>SCHI-3405</w:t>
      </w:r>
      <w:r w:rsidRPr="0020512D">
        <w:rPr>
          <w:sz w:val="20"/>
          <w:szCs w:val="20"/>
        </w:rPr>
        <w:tab/>
        <w:t xml:space="preserve">: </w:t>
      </w:r>
      <w:r w:rsidRPr="0020512D">
        <w:rPr>
          <w:sz w:val="22"/>
          <w:szCs w:val="22"/>
        </w:rPr>
        <w:tab/>
      </w:r>
    </w:p>
    <w:p w14:paraId="0BFF5877" w14:textId="77777777" w:rsidR="0020512D" w:rsidRPr="0020512D" w:rsidRDefault="0020512D" w:rsidP="0020512D">
      <w:pPr>
        <w:spacing w:after="0" w:line="360" w:lineRule="auto"/>
        <w:rPr>
          <w:sz w:val="20"/>
          <w:szCs w:val="20"/>
        </w:rPr>
      </w:pPr>
      <w:r w:rsidRPr="0020512D">
        <w:rPr>
          <w:sz w:val="20"/>
          <w:szCs w:val="20"/>
        </w:rPr>
        <w:t>Boek #The theology of marriage# door Kerns, Joseph E. Met onderstrepingen en aantekeningen.</w:t>
      </w:r>
    </w:p>
    <w:p w14:paraId="5DF17876"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13A73FA8" w14:textId="77777777" w:rsidR="0020512D" w:rsidRPr="001D1849" w:rsidRDefault="0020512D" w:rsidP="0020512D">
      <w:pPr>
        <w:spacing w:after="0" w:line="360" w:lineRule="auto"/>
        <w:rPr>
          <w:sz w:val="20"/>
          <w:szCs w:val="20"/>
        </w:rPr>
      </w:pPr>
    </w:p>
    <w:p w14:paraId="1241BC04" w14:textId="77777777" w:rsidR="0020512D" w:rsidRPr="001D1849" w:rsidRDefault="0020512D" w:rsidP="0020512D">
      <w:pPr>
        <w:spacing w:after="0" w:line="360" w:lineRule="auto"/>
        <w:rPr>
          <w:sz w:val="20"/>
          <w:szCs w:val="20"/>
        </w:rPr>
      </w:pPr>
    </w:p>
    <w:p w14:paraId="7ED6B0D4" w14:textId="77777777" w:rsidR="0020512D" w:rsidRPr="0020512D" w:rsidRDefault="0020512D" w:rsidP="0020512D">
      <w:pPr>
        <w:tabs>
          <w:tab w:val="right" w:pos="8789"/>
        </w:tabs>
        <w:spacing w:after="0" w:line="360" w:lineRule="auto"/>
        <w:rPr>
          <w:sz w:val="20"/>
          <w:szCs w:val="20"/>
        </w:rPr>
      </w:pPr>
      <w:r w:rsidRPr="0020512D">
        <w:rPr>
          <w:sz w:val="20"/>
          <w:szCs w:val="20"/>
        </w:rPr>
        <w:t>SCHI-3406</w:t>
      </w:r>
      <w:r w:rsidRPr="0020512D">
        <w:rPr>
          <w:sz w:val="20"/>
          <w:szCs w:val="20"/>
        </w:rPr>
        <w:tab/>
        <w:t xml:space="preserve">: </w:t>
      </w:r>
      <w:r w:rsidRPr="0020512D">
        <w:rPr>
          <w:sz w:val="22"/>
          <w:szCs w:val="22"/>
        </w:rPr>
        <w:tab/>
      </w:r>
    </w:p>
    <w:p w14:paraId="0D4AAAE2" w14:textId="77777777" w:rsidR="0020512D" w:rsidRPr="0020512D" w:rsidRDefault="0020512D" w:rsidP="0020512D">
      <w:pPr>
        <w:spacing w:after="0" w:line="360" w:lineRule="auto"/>
        <w:rPr>
          <w:sz w:val="20"/>
          <w:szCs w:val="20"/>
        </w:rPr>
      </w:pPr>
      <w:r w:rsidRPr="0020512D">
        <w:rPr>
          <w:sz w:val="20"/>
          <w:szCs w:val="20"/>
        </w:rPr>
        <w:lastRenderedPageBreak/>
        <w:t>Boek #Aan de onbekende God# door Janssen, Jaques. Met onderstrepingen en aantekeningen.</w:t>
      </w:r>
    </w:p>
    <w:p w14:paraId="048A48F1"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deel</w:t>
      </w:r>
    </w:p>
    <w:p w14:paraId="481CF8CD" w14:textId="77777777" w:rsidR="0020512D" w:rsidRPr="0020512D" w:rsidRDefault="0020512D" w:rsidP="0020512D">
      <w:pPr>
        <w:spacing w:after="0" w:line="360" w:lineRule="auto"/>
        <w:rPr>
          <w:sz w:val="20"/>
          <w:szCs w:val="20"/>
        </w:rPr>
      </w:pPr>
    </w:p>
    <w:p w14:paraId="1A81B39B" w14:textId="77777777" w:rsidR="0020512D" w:rsidRPr="0020512D" w:rsidRDefault="0020512D" w:rsidP="0020512D">
      <w:pPr>
        <w:spacing w:after="0" w:line="360" w:lineRule="auto"/>
        <w:rPr>
          <w:sz w:val="20"/>
          <w:szCs w:val="20"/>
        </w:rPr>
      </w:pPr>
    </w:p>
    <w:p w14:paraId="7CD400B2" w14:textId="77777777" w:rsidR="0020512D" w:rsidRPr="0020512D" w:rsidRDefault="0020512D" w:rsidP="0020512D">
      <w:pPr>
        <w:tabs>
          <w:tab w:val="right" w:pos="8789"/>
        </w:tabs>
        <w:spacing w:after="0" w:line="360" w:lineRule="auto"/>
        <w:rPr>
          <w:sz w:val="20"/>
          <w:szCs w:val="20"/>
        </w:rPr>
      </w:pPr>
      <w:r>
        <w:rPr>
          <w:sz w:val="20"/>
          <w:szCs w:val="20"/>
        </w:rPr>
        <w:t>SCHI-3407</w:t>
      </w:r>
      <w:r w:rsidRPr="0020512D">
        <w:rPr>
          <w:sz w:val="20"/>
          <w:szCs w:val="20"/>
        </w:rPr>
        <w:tab/>
        <w:t xml:space="preserve">: </w:t>
      </w:r>
      <w:r w:rsidRPr="0020512D">
        <w:rPr>
          <w:sz w:val="22"/>
          <w:szCs w:val="22"/>
        </w:rPr>
        <w:tab/>
      </w:r>
    </w:p>
    <w:p w14:paraId="6C2BA020" w14:textId="77777777" w:rsidR="0020512D" w:rsidRPr="0020512D" w:rsidRDefault="0020512D" w:rsidP="0020512D">
      <w:pPr>
        <w:spacing w:after="0" w:line="360" w:lineRule="auto"/>
        <w:rPr>
          <w:sz w:val="20"/>
          <w:szCs w:val="20"/>
        </w:rPr>
      </w:pPr>
      <w:r w:rsidRPr="001D1849">
        <w:rPr>
          <w:sz w:val="20"/>
          <w:szCs w:val="20"/>
          <w:lang w:val="fr-FR"/>
        </w:rPr>
        <w:t xml:space="preserve">Boek #Essai sur le mystère de l'histoire# door Daniélou, Jean. </w:t>
      </w:r>
      <w:r w:rsidRPr="0020512D">
        <w:rPr>
          <w:sz w:val="20"/>
          <w:szCs w:val="20"/>
        </w:rPr>
        <w:t>Met onderstrepingen en aantekeningen.</w:t>
      </w:r>
    </w:p>
    <w:p w14:paraId="60AAE861"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17A1BBB7" w14:textId="77777777" w:rsidR="0020512D" w:rsidRPr="0020512D" w:rsidRDefault="0020512D" w:rsidP="0020512D">
      <w:pPr>
        <w:spacing w:after="0" w:line="360" w:lineRule="auto"/>
        <w:rPr>
          <w:sz w:val="20"/>
          <w:szCs w:val="20"/>
        </w:rPr>
      </w:pPr>
    </w:p>
    <w:p w14:paraId="32AB133A" w14:textId="77777777" w:rsidR="0020512D" w:rsidRPr="0020512D" w:rsidRDefault="0020512D" w:rsidP="0020512D">
      <w:pPr>
        <w:spacing w:after="0" w:line="360" w:lineRule="auto"/>
        <w:rPr>
          <w:sz w:val="20"/>
          <w:szCs w:val="20"/>
        </w:rPr>
      </w:pPr>
    </w:p>
    <w:p w14:paraId="680D774D" w14:textId="77777777" w:rsidR="0020512D" w:rsidRPr="0020512D" w:rsidRDefault="0020512D" w:rsidP="0020512D">
      <w:pPr>
        <w:tabs>
          <w:tab w:val="right" w:pos="8789"/>
        </w:tabs>
        <w:spacing w:after="0" w:line="360" w:lineRule="auto"/>
        <w:rPr>
          <w:sz w:val="20"/>
          <w:szCs w:val="20"/>
        </w:rPr>
      </w:pPr>
      <w:r w:rsidRPr="0020512D">
        <w:rPr>
          <w:sz w:val="20"/>
          <w:szCs w:val="20"/>
        </w:rPr>
        <w:t>SCHI-3408</w:t>
      </w:r>
      <w:r w:rsidRPr="0020512D">
        <w:rPr>
          <w:sz w:val="20"/>
          <w:szCs w:val="20"/>
        </w:rPr>
        <w:tab/>
        <w:t xml:space="preserve">: </w:t>
      </w:r>
      <w:r w:rsidRPr="0020512D">
        <w:rPr>
          <w:sz w:val="22"/>
          <w:szCs w:val="22"/>
        </w:rPr>
        <w:tab/>
      </w:r>
    </w:p>
    <w:p w14:paraId="67A6C001" w14:textId="77777777" w:rsidR="0020512D" w:rsidRPr="0020512D" w:rsidRDefault="0020512D" w:rsidP="0020512D">
      <w:pPr>
        <w:spacing w:after="0" w:line="360" w:lineRule="auto"/>
        <w:rPr>
          <w:sz w:val="20"/>
          <w:szCs w:val="20"/>
        </w:rPr>
      </w:pPr>
      <w:r w:rsidRPr="0020512D">
        <w:rPr>
          <w:sz w:val="20"/>
          <w:szCs w:val="20"/>
        </w:rPr>
        <w:t>Boek #Zeker weten# door Kuitert, H.M. Met onderstrepingen en aantekeningen.</w:t>
      </w:r>
    </w:p>
    <w:p w14:paraId="0320C9F2" w14:textId="77777777" w:rsidR="0020512D" w:rsidRPr="001D1849" w:rsidRDefault="0020512D" w:rsidP="0020512D">
      <w:pPr>
        <w:tabs>
          <w:tab w:val="right" w:pos="8789"/>
        </w:tabs>
        <w:spacing w:after="0" w:line="360" w:lineRule="auto"/>
        <w:rPr>
          <w:sz w:val="20"/>
          <w:szCs w:val="20"/>
        </w:rPr>
      </w:pPr>
      <w:r w:rsidRPr="001D1849">
        <w:rPr>
          <w:sz w:val="20"/>
          <w:szCs w:val="20"/>
        </w:rPr>
        <w:t>1995</w:t>
      </w:r>
      <w:r w:rsidRPr="001D1849">
        <w:rPr>
          <w:sz w:val="20"/>
          <w:szCs w:val="20"/>
        </w:rPr>
        <w:tab/>
        <w:t>1 deel</w:t>
      </w:r>
    </w:p>
    <w:p w14:paraId="1BF00BC1" w14:textId="77777777" w:rsidR="0020512D" w:rsidRPr="001D1849" w:rsidRDefault="0020512D" w:rsidP="0020512D">
      <w:pPr>
        <w:spacing w:after="0" w:line="360" w:lineRule="auto"/>
        <w:rPr>
          <w:sz w:val="20"/>
          <w:szCs w:val="20"/>
        </w:rPr>
      </w:pPr>
    </w:p>
    <w:p w14:paraId="62FF9F7D" w14:textId="77777777" w:rsidR="0020512D" w:rsidRPr="001D1849" w:rsidRDefault="0020512D" w:rsidP="0020512D">
      <w:pPr>
        <w:spacing w:after="0" w:line="360" w:lineRule="auto"/>
        <w:rPr>
          <w:sz w:val="20"/>
          <w:szCs w:val="20"/>
        </w:rPr>
      </w:pPr>
    </w:p>
    <w:p w14:paraId="03966DFB" w14:textId="77777777" w:rsidR="0020512D" w:rsidRPr="001D1849" w:rsidRDefault="0020512D" w:rsidP="0020512D">
      <w:pPr>
        <w:tabs>
          <w:tab w:val="right" w:pos="8789"/>
        </w:tabs>
        <w:spacing w:after="0" w:line="360" w:lineRule="auto"/>
        <w:rPr>
          <w:sz w:val="20"/>
          <w:szCs w:val="20"/>
        </w:rPr>
      </w:pPr>
      <w:r w:rsidRPr="001D1849">
        <w:rPr>
          <w:sz w:val="20"/>
          <w:szCs w:val="20"/>
        </w:rPr>
        <w:t>SCHI-3409</w:t>
      </w:r>
      <w:r w:rsidRPr="001D1849">
        <w:rPr>
          <w:sz w:val="20"/>
          <w:szCs w:val="20"/>
        </w:rPr>
        <w:tab/>
        <w:t xml:space="preserve">: </w:t>
      </w:r>
      <w:r w:rsidRPr="001D1849">
        <w:rPr>
          <w:sz w:val="22"/>
          <w:szCs w:val="22"/>
        </w:rPr>
        <w:tab/>
      </w:r>
    </w:p>
    <w:p w14:paraId="3D05FB6B" w14:textId="77777777" w:rsidR="0020512D" w:rsidRPr="0020512D" w:rsidRDefault="0020512D" w:rsidP="0020512D">
      <w:pPr>
        <w:spacing w:after="0" w:line="360" w:lineRule="auto"/>
        <w:rPr>
          <w:sz w:val="20"/>
          <w:szCs w:val="20"/>
        </w:rPr>
      </w:pPr>
      <w:r w:rsidRPr="0020512D">
        <w:rPr>
          <w:sz w:val="20"/>
          <w:szCs w:val="20"/>
        </w:rPr>
        <w:t>Boek #Extravagant affections# door Ross, Susan A. Met onderstrepingen en aantekeningen.</w:t>
      </w:r>
    </w:p>
    <w:p w14:paraId="298B0B6B" w14:textId="77777777" w:rsidR="0020512D" w:rsidRPr="001D1849" w:rsidRDefault="0020512D" w:rsidP="0020512D">
      <w:pPr>
        <w:tabs>
          <w:tab w:val="right" w:pos="8789"/>
        </w:tabs>
        <w:spacing w:after="0" w:line="360" w:lineRule="auto"/>
        <w:rPr>
          <w:sz w:val="20"/>
          <w:szCs w:val="20"/>
        </w:rPr>
      </w:pPr>
      <w:r w:rsidRPr="001D1849">
        <w:rPr>
          <w:sz w:val="20"/>
          <w:szCs w:val="20"/>
        </w:rPr>
        <w:t>1998</w:t>
      </w:r>
      <w:r w:rsidRPr="001D1849">
        <w:rPr>
          <w:sz w:val="20"/>
          <w:szCs w:val="20"/>
        </w:rPr>
        <w:tab/>
        <w:t>1 deel</w:t>
      </w:r>
    </w:p>
    <w:p w14:paraId="5641CFA7" w14:textId="77777777" w:rsidR="0020512D" w:rsidRPr="001D1849" w:rsidRDefault="0020512D" w:rsidP="0020512D">
      <w:pPr>
        <w:spacing w:after="0" w:line="360" w:lineRule="auto"/>
        <w:rPr>
          <w:sz w:val="20"/>
          <w:szCs w:val="20"/>
        </w:rPr>
      </w:pPr>
    </w:p>
    <w:p w14:paraId="35C813F5" w14:textId="77777777" w:rsidR="0020512D" w:rsidRPr="001D1849" w:rsidRDefault="0020512D" w:rsidP="0020512D">
      <w:pPr>
        <w:spacing w:after="0" w:line="360" w:lineRule="auto"/>
        <w:rPr>
          <w:sz w:val="20"/>
          <w:szCs w:val="20"/>
        </w:rPr>
      </w:pPr>
    </w:p>
    <w:p w14:paraId="57B2731F" w14:textId="77777777" w:rsidR="0020512D" w:rsidRPr="0020512D" w:rsidRDefault="0020512D" w:rsidP="0020512D">
      <w:pPr>
        <w:tabs>
          <w:tab w:val="right" w:pos="8789"/>
        </w:tabs>
        <w:spacing w:after="0" w:line="360" w:lineRule="auto"/>
        <w:rPr>
          <w:sz w:val="20"/>
          <w:szCs w:val="20"/>
        </w:rPr>
      </w:pPr>
      <w:r w:rsidRPr="0020512D">
        <w:rPr>
          <w:sz w:val="20"/>
          <w:szCs w:val="20"/>
        </w:rPr>
        <w:t>SCHI-3410</w:t>
      </w:r>
      <w:r w:rsidRPr="0020512D">
        <w:rPr>
          <w:sz w:val="20"/>
          <w:szCs w:val="20"/>
        </w:rPr>
        <w:tab/>
        <w:t xml:space="preserve">: </w:t>
      </w:r>
      <w:r w:rsidRPr="0020512D">
        <w:rPr>
          <w:sz w:val="22"/>
          <w:szCs w:val="22"/>
        </w:rPr>
        <w:tab/>
      </w:r>
    </w:p>
    <w:p w14:paraId="73F75349" w14:textId="77777777" w:rsidR="0020512D" w:rsidRPr="0020512D" w:rsidRDefault="0020512D" w:rsidP="0020512D">
      <w:pPr>
        <w:spacing w:after="0" w:line="360" w:lineRule="auto"/>
        <w:rPr>
          <w:sz w:val="20"/>
          <w:szCs w:val="20"/>
        </w:rPr>
      </w:pPr>
      <w:r w:rsidRPr="0020512D">
        <w:rPr>
          <w:sz w:val="20"/>
          <w:szCs w:val="20"/>
        </w:rPr>
        <w:t>Boek #Hermeneutik en verlangen# door Wils, Jean-Pierre. Met onderstrepingen en aantekeningen.</w:t>
      </w:r>
    </w:p>
    <w:p w14:paraId="72430E5A"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118A9633" w14:textId="77777777" w:rsidR="0020512D" w:rsidRPr="0020512D" w:rsidRDefault="0020512D" w:rsidP="0020512D">
      <w:pPr>
        <w:spacing w:after="0" w:line="360" w:lineRule="auto"/>
        <w:rPr>
          <w:sz w:val="20"/>
          <w:szCs w:val="20"/>
        </w:rPr>
      </w:pPr>
    </w:p>
    <w:p w14:paraId="0CB0CD9D" w14:textId="77777777" w:rsidR="0020512D" w:rsidRPr="0020512D" w:rsidRDefault="0020512D" w:rsidP="0020512D">
      <w:pPr>
        <w:spacing w:after="0" w:line="360" w:lineRule="auto"/>
        <w:rPr>
          <w:sz w:val="20"/>
          <w:szCs w:val="20"/>
        </w:rPr>
      </w:pPr>
    </w:p>
    <w:p w14:paraId="75CCC484" w14:textId="77777777" w:rsidR="0020512D" w:rsidRPr="001D1849" w:rsidRDefault="0020512D" w:rsidP="0020512D">
      <w:pPr>
        <w:tabs>
          <w:tab w:val="right" w:pos="8789"/>
        </w:tabs>
        <w:spacing w:after="0" w:line="360" w:lineRule="auto"/>
        <w:rPr>
          <w:sz w:val="20"/>
          <w:szCs w:val="20"/>
        </w:rPr>
      </w:pPr>
      <w:r w:rsidRPr="001D1849">
        <w:rPr>
          <w:sz w:val="20"/>
          <w:szCs w:val="20"/>
        </w:rPr>
        <w:t>SCHI-3411</w:t>
      </w:r>
      <w:r w:rsidRPr="001D1849">
        <w:rPr>
          <w:sz w:val="20"/>
          <w:szCs w:val="20"/>
        </w:rPr>
        <w:tab/>
        <w:t xml:space="preserve">: </w:t>
      </w:r>
      <w:r w:rsidRPr="001D1849">
        <w:rPr>
          <w:sz w:val="22"/>
          <w:szCs w:val="22"/>
        </w:rPr>
        <w:tab/>
      </w:r>
    </w:p>
    <w:p w14:paraId="4B9BFCE8" w14:textId="77777777" w:rsidR="0020512D" w:rsidRPr="0020512D" w:rsidRDefault="0020512D" w:rsidP="0020512D">
      <w:pPr>
        <w:spacing w:after="0" w:line="360" w:lineRule="auto"/>
        <w:rPr>
          <w:sz w:val="20"/>
          <w:szCs w:val="20"/>
        </w:rPr>
      </w:pPr>
      <w:r w:rsidRPr="0020512D">
        <w:rPr>
          <w:sz w:val="20"/>
          <w:szCs w:val="20"/>
        </w:rPr>
        <w:t>Boek #Het zaad, het zout, de zuurdesem...# door Leenhouwers, P. e.a. Met onderstrepingen en aantekeningen.</w:t>
      </w:r>
    </w:p>
    <w:p w14:paraId="3A421AFC"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deel</w:t>
      </w:r>
    </w:p>
    <w:p w14:paraId="1512130F" w14:textId="77777777" w:rsidR="0020512D" w:rsidRPr="001D1849" w:rsidRDefault="0020512D" w:rsidP="0020512D">
      <w:pPr>
        <w:spacing w:after="0" w:line="360" w:lineRule="auto"/>
        <w:rPr>
          <w:sz w:val="20"/>
          <w:szCs w:val="20"/>
        </w:rPr>
      </w:pPr>
    </w:p>
    <w:p w14:paraId="7171F44C" w14:textId="77777777" w:rsidR="0020512D" w:rsidRPr="001D1849" w:rsidRDefault="0020512D" w:rsidP="0020512D">
      <w:pPr>
        <w:spacing w:after="0" w:line="360" w:lineRule="auto"/>
        <w:rPr>
          <w:sz w:val="20"/>
          <w:szCs w:val="20"/>
        </w:rPr>
      </w:pPr>
    </w:p>
    <w:p w14:paraId="3BB5FD3F" w14:textId="77777777" w:rsidR="0020512D" w:rsidRPr="0020512D" w:rsidRDefault="0020512D" w:rsidP="0020512D">
      <w:pPr>
        <w:tabs>
          <w:tab w:val="right" w:pos="8789"/>
        </w:tabs>
        <w:spacing w:after="0" w:line="360" w:lineRule="auto"/>
        <w:rPr>
          <w:sz w:val="20"/>
          <w:szCs w:val="20"/>
        </w:rPr>
      </w:pPr>
      <w:r w:rsidRPr="0020512D">
        <w:rPr>
          <w:sz w:val="20"/>
          <w:szCs w:val="20"/>
        </w:rPr>
        <w:t>SCHI-3412</w:t>
      </w:r>
      <w:r w:rsidRPr="0020512D">
        <w:rPr>
          <w:sz w:val="20"/>
          <w:szCs w:val="20"/>
        </w:rPr>
        <w:tab/>
        <w:t xml:space="preserve">: </w:t>
      </w:r>
      <w:r w:rsidRPr="0020512D">
        <w:rPr>
          <w:sz w:val="22"/>
          <w:szCs w:val="22"/>
        </w:rPr>
        <w:tab/>
      </w:r>
    </w:p>
    <w:p w14:paraId="4FC13A9E" w14:textId="77777777" w:rsidR="0020512D" w:rsidRPr="0020512D" w:rsidRDefault="0020512D" w:rsidP="0020512D">
      <w:pPr>
        <w:spacing w:after="0" w:line="360" w:lineRule="auto"/>
        <w:rPr>
          <w:sz w:val="20"/>
          <w:szCs w:val="20"/>
        </w:rPr>
      </w:pPr>
      <w:r w:rsidRPr="0020512D">
        <w:rPr>
          <w:sz w:val="20"/>
          <w:szCs w:val="20"/>
        </w:rPr>
        <w:t>Boek #Theologie und ideologie bei Joseph Ratzinger# door Häring, Hermann. Met onderstrepingen en aantekeningen.</w:t>
      </w:r>
    </w:p>
    <w:p w14:paraId="42F2AC58" w14:textId="77777777" w:rsidR="0020512D" w:rsidRPr="0020512D" w:rsidRDefault="0020512D" w:rsidP="0020512D">
      <w:pPr>
        <w:tabs>
          <w:tab w:val="right" w:pos="8789"/>
        </w:tabs>
        <w:spacing w:after="0" w:line="360" w:lineRule="auto"/>
        <w:rPr>
          <w:sz w:val="20"/>
          <w:szCs w:val="20"/>
        </w:rPr>
      </w:pPr>
      <w:r w:rsidRPr="0020512D">
        <w:rPr>
          <w:sz w:val="20"/>
          <w:szCs w:val="20"/>
        </w:rPr>
        <w:t>2001</w:t>
      </w:r>
      <w:r w:rsidRPr="0020512D">
        <w:rPr>
          <w:sz w:val="20"/>
          <w:szCs w:val="20"/>
        </w:rPr>
        <w:tab/>
        <w:t>1 deel</w:t>
      </w:r>
    </w:p>
    <w:p w14:paraId="72CA89DA" w14:textId="77777777" w:rsidR="0020512D" w:rsidRPr="0020512D" w:rsidRDefault="0020512D" w:rsidP="0020512D">
      <w:pPr>
        <w:spacing w:after="0" w:line="360" w:lineRule="auto"/>
        <w:rPr>
          <w:sz w:val="20"/>
          <w:szCs w:val="20"/>
        </w:rPr>
      </w:pPr>
    </w:p>
    <w:p w14:paraId="5F1760E3" w14:textId="77777777" w:rsidR="0020512D" w:rsidRPr="0020512D" w:rsidRDefault="0020512D" w:rsidP="0020512D">
      <w:pPr>
        <w:spacing w:after="0" w:line="360" w:lineRule="auto"/>
        <w:rPr>
          <w:sz w:val="20"/>
          <w:szCs w:val="20"/>
        </w:rPr>
      </w:pPr>
    </w:p>
    <w:p w14:paraId="1EECC580" w14:textId="77777777" w:rsidR="0020512D" w:rsidRPr="0020512D" w:rsidRDefault="0020512D" w:rsidP="0020512D">
      <w:pPr>
        <w:tabs>
          <w:tab w:val="right" w:pos="8789"/>
        </w:tabs>
        <w:spacing w:after="0" w:line="360" w:lineRule="auto"/>
        <w:rPr>
          <w:sz w:val="20"/>
          <w:szCs w:val="20"/>
        </w:rPr>
      </w:pPr>
      <w:r w:rsidRPr="0020512D">
        <w:rPr>
          <w:sz w:val="20"/>
          <w:szCs w:val="20"/>
        </w:rPr>
        <w:t>SCHI-3413</w:t>
      </w:r>
      <w:r w:rsidRPr="0020512D">
        <w:rPr>
          <w:sz w:val="20"/>
          <w:szCs w:val="20"/>
        </w:rPr>
        <w:tab/>
        <w:t xml:space="preserve">: </w:t>
      </w:r>
      <w:r w:rsidRPr="0020512D">
        <w:rPr>
          <w:sz w:val="22"/>
          <w:szCs w:val="22"/>
        </w:rPr>
        <w:tab/>
      </w:r>
    </w:p>
    <w:p w14:paraId="7C617B97" w14:textId="77777777" w:rsidR="0020512D" w:rsidRPr="0020512D" w:rsidRDefault="0020512D" w:rsidP="0020512D">
      <w:pPr>
        <w:spacing w:after="0" w:line="360" w:lineRule="auto"/>
        <w:rPr>
          <w:sz w:val="20"/>
          <w:szCs w:val="20"/>
        </w:rPr>
      </w:pPr>
      <w:r>
        <w:rPr>
          <w:sz w:val="20"/>
          <w:szCs w:val="20"/>
        </w:rPr>
        <w:t>Boek #Théologie de l'histoire# door Marrou, Henri-Irénée. Met onderstrepingen en aantekeningen.</w:t>
      </w:r>
    </w:p>
    <w:p w14:paraId="42CF439F" w14:textId="77777777" w:rsidR="0020512D" w:rsidRPr="0020512D" w:rsidRDefault="0020512D" w:rsidP="0020512D">
      <w:pPr>
        <w:tabs>
          <w:tab w:val="right" w:pos="8789"/>
        </w:tabs>
        <w:spacing w:after="0" w:line="360" w:lineRule="auto"/>
        <w:rPr>
          <w:sz w:val="20"/>
          <w:szCs w:val="20"/>
        </w:rPr>
      </w:pPr>
      <w:r>
        <w:rPr>
          <w:sz w:val="20"/>
          <w:szCs w:val="20"/>
        </w:rPr>
        <w:t>1968</w:t>
      </w:r>
      <w:r w:rsidRPr="0020512D">
        <w:rPr>
          <w:sz w:val="20"/>
          <w:szCs w:val="20"/>
        </w:rPr>
        <w:tab/>
      </w:r>
      <w:r>
        <w:rPr>
          <w:sz w:val="20"/>
          <w:szCs w:val="20"/>
        </w:rPr>
        <w:t>1 deel</w:t>
      </w:r>
    </w:p>
    <w:p w14:paraId="2461F6AB" w14:textId="77777777" w:rsidR="0020512D" w:rsidRPr="0020512D" w:rsidRDefault="0020512D" w:rsidP="0020512D">
      <w:pPr>
        <w:spacing w:after="0" w:line="360" w:lineRule="auto"/>
        <w:rPr>
          <w:sz w:val="20"/>
          <w:szCs w:val="20"/>
        </w:rPr>
      </w:pPr>
    </w:p>
    <w:p w14:paraId="5D40B1AC" w14:textId="77777777" w:rsidR="0020512D" w:rsidRPr="0020512D" w:rsidRDefault="0020512D" w:rsidP="0020512D">
      <w:pPr>
        <w:spacing w:after="0" w:line="360" w:lineRule="auto"/>
        <w:rPr>
          <w:sz w:val="20"/>
          <w:szCs w:val="20"/>
        </w:rPr>
      </w:pPr>
    </w:p>
    <w:p w14:paraId="15ECEC21" w14:textId="77777777" w:rsidR="0020512D" w:rsidRPr="0020512D" w:rsidRDefault="0020512D" w:rsidP="0020512D">
      <w:pPr>
        <w:tabs>
          <w:tab w:val="right" w:pos="8789"/>
        </w:tabs>
        <w:spacing w:after="0" w:line="360" w:lineRule="auto"/>
        <w:rPr>
          <w:sz w:val="20"/>
          <w:szCs w:val="20"/>
        </w:rPr>
      </w:pPr>
      <w:r>
        <w:rPr>
          <w:sz w:val="20"/>
          <w:szCs w:val="20"/>
        </w:rPr>
        <w:t>SCHI-3414</w:t>
      </w:r>
      <w:r w:rsidRPr="0020512D">
        <w:rPr>
          <w:sz w:val="20"/>
          <w:szCs w:val="20"/>
        </w:rPr>
        <w:tab/>
        <w:t xml:space="preserve">: </w:t>
      </w:r>
      <w:r w:rsidRPr="0020512D">
        <w:rPr>
          <w:sz w:val="22"/>
          <w:szCs w:val="22"/>
        </w:rPr>
        <w:tab/>
      </w:r>
    </w:p>
    <w:p w14:paraId="3D2B5CE5" w14:textId="77777777" w:rsidR="0020512D" w:rsidRPr="0020512D" w:rsidRDefault="0020512D" w:rsidP="0020512D">
      <w:pPr>
        <w:spacing w:after="0" w:line="360" w:lineRule="auto"/>
        <w:rPr>
          <w:sz w:val="20"/>
          <w:szCs w:val="20"/>
        </w:rPr>
      </w:pPr>
      <w:r w:rsidRPr="0020512D">
        <w:rPr>
          <w:sz w:val="20"/>
          <w:szCs w:val="20"/>
        </w:rPr>
        <w:t>Boek #Die Theologie Rudolf Bultmanns# door Schmithals, Walter. Met onderstrepingen en aantekeningen.</w:t>
      </w:r>
    </w:p>
    <w:p w14:paraId="43978BC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1966</w:t>
      </w:r>
      <w:r w:rsidRPr="001D1849">
        <w:rPr>
          <w:sz w:val="20"/>
          <w:szCs w:val="20"/>
          <w:lang w:val="fr-FR"/>
        </w:rPr>
        <w:tab/>
        <w:t>1 deel</w:t>
      </w:r>
    </w:p>
    <w:p w14:paraId="27DAB2FB" w14:textId="77777777" w:rsidR="0020512D" w:rsidRPr="001D1849" w:rsidRDefault="0020512D" w:rsidP="0020512D">
      <w:pPr>
        <w:spacing w:after="0" w:line="360" w:lineRule="auto"/>
        <w:rPr>
          <w:sz w:val="20"/>
          <w:szCs w:val="20"/>
          <w:lang w:val="fr-FR"/>
        </w:rPr>
      </w:pPr>
    </w:p>
    <w:p w14:paraId="0C10FE8F" w14:textId="77777777" w:rsidR="0020512D" w:rsidRPr="001D1849" w:rsidRDefault="0020512D" w:rsidP="0020512D">
      <w:pPr>
        <w:spacing w:after="0" w:line="360" w:lineRule="auto"/>
        <w:rPr>
          <w:sz w:val="20"/>
          <w:szCs w:val="20"/>
          <w:lang w:val="fr-FR"/>
        </w:rPr>
      </w:pPr>
    </w:p>
    <w:p w14:paraId="0302705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SCHI-3415</w:t>
      </w:r>
      <w:r w:rsidRPr="001D1849">
        <w:rPr>
          <w:sz w:val="20"/>
          <w:szCs w:val="20"/>
          <w:lang w:val="fr-FR"/>
        </w:rPr>
        <w:tab/>
        <w:t xml:space="preserve">: </w:t>
      </w:r>
      <w:r w:rsidRPr="001D1849">
        <w:rPr>
          <w:sz w:val="22"/>
          <w:szCs w:val="22"/>
          <w:lang w:val="fr-FR"/>
        </w:rPr>
        <w:tab/>
      </w:r>
    </w:p>
    <w:p w14:paraId="0F9CA2E2" w14:textId="77777777" w:rsidR="0020512D" w:rsidRPr="0020512D" w:rsidRDefault="0020512D" w:rsidP="0020512D">
      <w:pPr>
        <w:spacing w:after="0" w:line="360" w:lineRule="auto"/>
        <w:rPr>
          <w:sz w:val="20"/>
          <w:szCs w:val="20"/>
        </w:rPr>
      </w:pPr>
      <w:r w:rsidRPr="001D1849">
        <w:rPr>
          <w:sz w:val="20"/>
          <w:szCs w:val="20"/>
          <w:lang w:val="fr-FR"/>
        </w:rPr>
        <w:t xml:space="preserve">Boek #Penser la création comme jeu# door Euvé, Francois. </w:t>
      </w:r>
      <w:r w:rsidRPr="0020512D">
        <w:rPr>
          <w:sz w:val="20"/>
          <w:szCs w:val="20"/>
        </w:rPr>
        <w:t>Met onderstrepingen en aantekeningen.</w:t>
      </w:r>
    </w:p>
    <w:p w14:paraId="07217373"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2956C7DD" w14:textId="77777777" w:rsidR="0020512D" w:rsidRPr="001D1849" w:rsidRDefault="0020512D" w:rsidP="0020512D">
      <w:pPr>
        <w:spacing w:after="0" w:line="360" w:lineRule="auto"/>
        <w:rPr>
          <w:sz w:val="20"/>
          <w:szCs w:val="20"/>
        </w:rPr>
      </w:pPr>
    </w:p>
    <w:p w14:paraId="013E2EE6" w14:textId="77777777" w:rsidR="0020512D" w:rsidRPr="001D1849" w:rsidRDefault="0020512D" w:rsidP="0020512D">
      <w:pPr>
        <w:spacing w:after="0" w:line="360" w:lineRule="auto"/>
        <w:rPr>
          <w:sz w:val="20"/>
          <w:szCs w:val="20"/>
        </w:rPr>
      </w:pPr>
    </w:p>
    <w:p w14:paraId="4999D737" w14:textId="77777777" w:rsidR="0020512D" w:rsidRPr="001D1849" w:rsidRDefault="0020512D" w:rsidP="0020512D">
      <w:pPr>
        <w:tabs>
          <w:tab w:val="right" w:pos="8789"/>
        </w:tabs>
        <w:spacing w:after="0" w:line="360" w:lineRule="auto"/>
        <w:rPr>
          <w:sz w:val="20"/>
          <w:szCs w:val="20"/>
        </w:rPr>
      </w:pPr>
      <w:r w:rsidRPr="001D1849">
        <w:rPr>
          <w:sz w:val="20"/>
          <w:szCs w:val="20"/>
        </w:rPr>
        <w:t>SCHI-3416</w:t>
      </w:r>
      <w:r w:rsidRPr="001D1849">
        <w:rPr>
          <w:sz w:val="20"/>
          <w:szCs w:val="20"/>
        </w:rPr>
        <w:tab/>
        <w:t xml:space="preserve">: </w:t>
      </w:r>
      <w:r w:rsidRPr="001D1849">
        <w:rPr>
          <w:sz w:val="22"/>
          <w:szCs w:val="22"/>
        </w:rPr>
        <w:tab/>
      </w:r>
    </w:p>
    <w:p w14:paraId="2DE23286" w14:textId="77777777" w:rsidR="0020512D" w:rsidRPr="0020512D" w:rsidRDefault="0020512D" w:rsidP="0020512D">
      <w:pPr>
        <w:spacing w:after="0" w:line="360" w:lineRule="auto"/>
        <w:rPr>
          <w:sz w:val="20"/>
          <w:szCs w:val="20"/>
        </w:rPr>
      </w:pPr>
      <w:r w:rsidRPr="0020512D">
        <w:rPr>
          <w:sz w:val="20"/>
          <w:szCs w:val="20"/>
        </w:rPr>
        <w:t>Boek #Von Festen und Freuden# door Lippert, Peter. Met onderstrepingen en aantekeningen.</w:t>
      </w:r>
    </w:p>
    <w:p w14:paraId="59B8FFF1" w14:textId="77777777" w:rsidR="0020512D" w:rsidRPr="0020512D" w:rsidRDefault="0020512D" w:rsidP="0020512D">
      <w:pPr>
        <w:tabs>
          <w:tab w:val="right" w:pos="8789"/>
        </w:tabs>
        <w:spacing w:after="0" w:line="360" w:lineRule="auto"/>
        <w:rPr>
          <w:sz w:val="20"/>
          <w:szCs w:val="20"/>
        </w:rPr>
      </w:pPr>
      <w:r w:rsidRPr="0020512D">
        <w:rPr>
          <w:sz w:val="20"/>
          <w:szCs w:val="20"/>
        </w:rPr>
        <w:t>1932</w:t>
      </w:r>
      <w:r w:rsidRPr="0020512D">
        <w:rPr>
          <w:sz w:val="20"/>
          <w:szCs w:val="20"/>
        </w:rPr>
        <w:tab/>
        <w:t>1 deel</w:t>
      </w:r>
    </w:p>
    <w:p w14:paraId="293FA269" w14:textId="77777777" w:rsidR="0020512D" w:rsidRPr="0020512D" w:rsidRDefault="0020512D" w:rsidP="0020512D">
      <w:pPr>
        <w:spacing w:after="0" w:line="360" w:lineRule="auto"/>
        <w:rPr>
          <w:sz w:val="20"/>
          <w:szCs w:val="20"/>
        </w:rPr>
      </w:pPr>
    </w:p>
    <w:p w14:paraId="0946522A" w14:textId="77777777" w:rsidR="0020512D" w:rsidRPr="0020512D" w:rsidRDefault="0020512D" w:rsidP="0020512D">
      <w:pPr>
        <w:spacing w:after="0" w:line="360" w:lineRule="auto"/>
        <w:rPr>
          <w:sz w:val="20"/>
          <w:szCs w:val="20"/>
        </w:rPr>
      </w:pPr>
    </w:p>
    <w:p w14:paraId="69CADBB0" w14:textId="77777777" w:rsidR="0020512D" w:rsidRPr="0020512D" w:rsidRDefault="0020512D" w:rsidP="0020512D">
      <w:pPr>
        <w:tabs>
          <w:tab w:val="right" w:pos="8789"/>
        </w:tabs>
        <w:spacing w:after="0" w:line="360" w:lineRule="auto"/>
        <w:rPr>
          <w:sz w:val="20"/>
          <w:szCs w:val="20"/>
        </w:rPr>
      </w:pPr>
      <w:r>
        <w:rPr>
          <w:sz w:val="20"/>
          <w:szCs w:val="20"/>
        </w:rPr>
        <w:t>SCHI-3417</w:t>
      </w:r>
      <w:r w:rsidRPr="0020512D">
        <w:rPr>
          <w:sz w:val="20"/>
          <w:szCs w:val="20"/>
        </w:rPr>
        <w:tab/>
        <w:t xml:space="preserve">: </w:t>
      </w:r>
      <w:r w:rsidRPr="0020512D">
        <w:rPr>
          <w:sz w:val="22"/>
          <w:szCs w:val="22"/>
        </w:rPr>
        <w:tab/>
      </w:r>
    </w:p>
    <w:p w14:paraId="265AE540" w14:textId="77777777" w:rsidR="0020512D" w:rsidRPr="0020512D" w:rsidRDefault="0020512D" w:rsidP="0020512D">
      <w:pPr>
        <w:spacing w:after="0" w:line="360" w:lineRule="auto"/>
        <w:rPr>
          <w:sz w:val="20"/>
          <w:szCs w:val="20"/>
        </w:rPr>
      </w:pPr>
      <w:r w:rsidRPr="0020512D">
        <w:rPr>
          <w:sz w:val="20"/>
          <w:szCs w:val="20"/>
        </w:rPr>
        <w:t>Boek #Het huwelijk in Kerk en wereld# door Jansen, Fons. Met onderstrepingen en aantekeningen.</w:t>
      </w:r>
    </w:p>
    <w:p w14:paraId="08199AD3"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59554A92" w14:textId="77777777" w:rsidR="0020512D" w:rsidRPr="0020512D" w:rsidRDefault="0020512D" w:rsidP="0020512D">
      <w:pPr>
        <w:spacing w:after="0" w:line="360" w:lineRule="auto"/>
        <w:rPr>
          <w:sz w:val="20"/>
          <w:szCs w:val="20"/>
        </w:rPr>
      </w:pPr>
    </w:p>
    <w:p w14:paraId="381AAC8A" w14:textId="77777777" w:rsidR="0020512D" w:rsidRPr="0020512D" w:rsidRDefault="0020512D" w:rsidP="0020512D">
      <w:pPr>
        <w:spacing w:after="0" w:line="360" w:lineRule="auto"/>
        <w:rPr>
          <w:sz w:val="20"/>
          <w:szCs w:val="20"/>
        </w:rPr>
      </w:pPr>
    </w:p>
    <w:p w14:paraId="7259FA61" w14:textId="77777777" w:rsidR="0020512D" w:rsidRPr="0020512D" w:rsidRDefault="0020512D" w:rsidP="0020512D">
      <w:pPr>
        <w:tabs>
          <w:tab w:val="right" w:pos="8789"/>
        </w:tabs>
        <w:spacing w:after="0" w:line="360" w:lineRule="auto"/>
        <w:rPr>
          <w:sz w:val="20"/>
          <w:szCs w:val="20"/>
        </w:rPr>
      </w:pPr>
      <w:r w:rsidRPr="0020512D">
        <w:rPr>
          <w:sz w:val="20"/>
          <w:szCs w:val="20"/>
        </w:rPr>
        <w:t>SCHI-3418</w:t>
      </w:r>
      <w:r w:rsidRPr="0020512D">
        <w:rPr>
          <w:sz w:val="20"/>
          <w:szCs w:val="20"/>
        </w:rPr>
        <w:tab/>
        <w:t xml:space="preserve">: </w:t>
      </w:r>
      <w:r w:rsidRPr="0020512D">
        <w:rPr>
          <w:sz w:val="22"/>
          <w:szCs w:val="22"/>
        </w:rPr>
        <w:tab/>
      </w:r>
    </w:p>
    <w:p w14:paraId="00E749B0" w14:textId="77777777" w:rsidR="0020512D" w:rsidRPr="0020512D" w:rsidRDefault="0020512D" w:rsidP="0020512D">
      <w:pPr>
        <w:spacing w:after="0" w:line="360" w:lineRule="auto"/>
        <w:rPr>
          <w:sz w:val="20"/>
          <w:szCs w:val="20"/>
        </w:rPr>
      </w:pPr>
      <w:r w:rsidRPr="0020512D">
        <w:rPr>
          <w:sz w:val="20"/>
          <w:szCs w:val="20"/>
        </w:rPr>
        <w:t>Boek #Zin en grond van het oordeel# door Petter, D.M. de. Met onderstrepingen en aantekeningen.</w:t>
      </w:r>
    </w:p>
    <w:p w14:paraId="44028E86"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31227D41" w14:textId="77777777" w:rsidR="0020512D" w:rsidRPr="0020512D" w:rsidRDefault="0020512D" w:rsidP="0020512D">
      <w:pPr>
        <w:spacing w:after="0" w:line="360" w:lineRule="auto"/>
        <w:rPr>
          <w:sz w:val="20"/>
          <w:szCs w:val="20"/>
        </w:rPr>
      </w:pPr>
    </w:p>
    <w:p w14:paraId="132BEC00" w14:textId="77777777" w:rsidR="0020512D" w:rsidRPr="0020512D" w:rsidRDefault="0020512D" w:rsidP="0020512D">
      <w:pPr>
        <w:spacing w:after="0" w:line="360" w:lineRule="auto"/>
        <w:rPr>
          <w:sz w:val="20"/>
          <w:szCs w:val="20"/>
        </w:rPr>
      </w:pPr>
    </w:p>
    <w:p w14:paraId="1709771F" w14:textId="77777777" w:rsidR="0020512D" w:rsidRPr="001D1849" w:rsidRDefault="0020512D" w:rsidP="0020512D">
      <w:pPr>
        <w:tabs>
          <w:tab w:val="right" w:pos="8789"/>
        </w:tabs>
        <w:spacing w:after="0" w:line="360" w:lineRule="auto"/>
        <w:rPr>
          <w:sz w:val="20"/>
          <w:szCs w:val="20"/>
        </w:rPr>
      </w:pPr>
      <w:r w:rsidRPr="001D1849">
        <w:rPr>
          <w:sz w:val="20"/>
          <w:szCs w:val="20"/>
        </w:rPr>
        <w:t>SCHI-3419</w:t>
      </w:r>
      <w:r w:rsidRPr="001D1849">
        <w:rPr>
          <w:sz w:val="20"/>
          <w:szCs w:val="20"/>
        </w:rPr>
        <w:tab/>
        <w:t xml:space="preserve">: </w:t>
      </w:r>
      <w:r w:rsidRPr="001D1849">
        <w:rPr>
          <w:sz w:val="22"/>
          <w:szCs w:val="22"/>
        </w:rPr>
        <w:tab/>
      </w:r>
    </w:p>
    <w:p w14:paraId="612B9FCD" w14:textId="77777777" w:rsidR="0020512D" w:rsidRPr="0020512D" w:rsidRDefault="0020512D" w:rsidP="0020512D">
      <w:pPr>
        <w:spacing w:after="0" w:line="360" w:lineRule="auto"/>
        <w:rPr>
          <w:sz w:val="20"/>
          <w:szCs w:val="20"/>
        </w:rPr>
      </w:pPr>
      <w:r w:rsidRPr="0020512D">
        <w:rPr>
          <w:sz w:val="20"/>
          <w:szCs w:val="20"/>
        </w:rPr>
        <w:t>Boek #Inleiding tot de hedendaagse godsproblematiek# door Veken, J. van der. Met onderstrepingen en aantekeningen.</w:t>
      </w:r>
    </w:p>
    <w:p w14:paraId="619E5682"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1269ADAB" w14:textId="77777777" w:rsidR="0020512D" w:rsidRPr="0020512D" w:rsidRDefault="0020512D" w:rsidP="0020512D">
      <w:pPr>
        <w:spacing w:after="0" w:line="360" w:lineRule="auto"/>
        <w:rPr>
          <w:sz w:val="20"/>
          <w:szCs w:val="20"/>
        </w:rPr>
      </w:pPr>
    </w:p>
    <w:p w14:paraId="7B3836EF" w14:textId="77777777" w:rsidR="0020512D" w:rsidRPr="0020512D" w:rsidRDefault="0020512D" w:rsidP="0020512D">
      <w:pPr>
        <w:spacing w:after="0" w:line="360" w:lineRule="auto"/>
        <w:rPr>
          <w:sz w:val="20"/>
          <w:szCs w:val="20"/>
        </w:rPr>
      </w:pPr>
    </w:p>
    <w:p w14:paraId="36A06968" w14:textId="77777777" w:rsidR="0020512D" w:rsidRPr="0020512D" w:rsidRDefault="0020512D" w:rsidP="0020512D">
      <w:pPr>
        <w:tabs>
          <w:tab w:val="right" w:pos="8789"/>
        </w:tabs>
        <w:spacing w:after="0" w:line="360" w:lineRule="auto"/>
        <w:rPr>
          <w:sz w:val="20"/>
          <w:szCs w:val="20"/>
        </w:rPr>
      </w:pPr>
      <w:r w:rsidRPr="0020512D">
        <w:rPr>
          <w:sz w:val="20"/>
          <w:szCs w:val="20"/>
        </w:rPr>
        <w:t>SCHI-3420</w:t>
      </w:r>
      <w:r w:rsidRPr="0020512D">
        <w:rPr>
          <w:sz w:val="20"/>
          <w:szCs w:val="20"/>
        </w:rPr>
        <w:tab/>
        <w:t xml:space="preserve">: </w:t>
      </w:r>
      <w:r w:rsidRPr="0020512D">
        <w:rPr>
          <w:sz w:val="22"/>
          <w:szCs w:val="22"/>
        </w:rPr>
        <w:tab/>
      </w:r>
    </w:p>
    <w:p w14:paraId="42F89AEA" w14:textId="77777777" w:rsidR="0020512D" w:rsidRPr="0020512D" w:rsidRDefault="0020512D" w:rsidP="0020512D">
      <w:pPr>
        <w:spacing w:after="0" w:line="360" w:lineRule="auto"/>
        <w:rPr>
          <w:sz w:val="20"/>
          <w:szCs w:val="20"/>
        </w:rPr>
      </w:pPr>
      <w:r w:rsidRPr="0020512D">
        <w:rPr>
          <w:sz w:val="20"/>
          <w:szCs w:val="20"/>
        </w:rPr>
        <w:t>Boek #Een geamendeerde phenomenologie# door Petter, D.M. de. Met onderstrepingen en aantekeningen.</w:t>
      </w:r>
    </w:p>
    <w:p w14:paraId="565BDE92"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1D765F88" w14:textId="77777777" w:rsidR="0020512D" w:rsidRPr="0020512D" w:rsidRDefault="0020512D" w:rsidP="0020512D">
      <w:pPr>
        <w:spacing w:after="0" w:line="360" w:lineRule="auto"/>
        <w:rPr>
          <w:sz w:val="20"/>
          <w:szCs w:val="20"/>
        </w:rPr>
      </w:pPr>
    </w:p>
    <w:p w14:paraId="613BABBC" w14:textId="77777777" w:rsidR="0020512D" w:rsidRPr="0020512D" w:rsidRDefault="0020512D" w:rsidP="0020512D">
      <w:pPr>
        <w:spacing w:after="0" w:line="360" w:lineRule="auto"/>
        <w:rPr>
          <w:sz w:val="20"/>
          <w:szCs w:val="20"/>
        </w:rPr>
      </w:pPr>
    </w:p>
    <w:p w14:paraId="49384880" w14:textId="77777777" w:rsidR="0020512D" w:rsidRPr="0020512D" w:rsidRDefault="0020512D" w:rsidP="0020512D">
      <w:pPr>
        <w:tabs>
          <w:tab w:val="right" w:pos="8789"/>
        </w:tabs>
        <w:spacing w:after="0" w:line="360" w:lineRule="auto"/>
        <w:rPr>
          <w:sz w:val="20"/>
          <w:szCs w:val="20"/>
        </w:rPr>
      </w:pPr>
      <w:r>
        <w:rPr>
          <w:sz w:val="20"/>
          <w:szCs w:val="20"/>
        </w:rPr>
        <w:t>SCHI-3421</w:t>
      </w:r>
      <w:r w:rsidRPr="0020512D">
        <w:rPr>
          <w:sz w:val="20"/>
          <w:szCs w:val="20"/>
        </w:rPr>
        <w:tab/>
        <w:t xml:space="preserve">: </w:t>
      </w:r>
      <w:r w:rsidRPr="0020512D">
        <w:rPr>
          <w:sz w:val="22"/>
          <w:szCs w:val="22"/>
        </w:rPr>
        <w:tab/>
      </w:r>
    </w:p>
    <w:p w14:paraId="0F424459" w14:textId="77777777" w:rsidR="0020512D" w:rsidRPr="0020512D" w:rsidRDefault="0020512D" w:rsidP="0020512D">
      <w:pPr>
        <w:spacing w:after="0" w:line="360" w:lineRule="auto"/>
        <w:rPr>
          <w:sz w:val="20"/>
          <w:szCs w:val="20"/>
        </w:rPr>
      </w:pPr>
      <w:r w:rsidRPr="0020512D">
        <w:rPr>
          <w:sz w:val="20"/>
          <w:szCs w:val="20"/>
        </w:rPr>
        <w:t>Boek #Jesus, son of Joseph# door Robinson, Donald, F. Met onderstrepingen en aantekeningen.</w:t>
      </w:r>
    </w:p>
    <w:p w14:paraId="7C44C8BE"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75D62CFD" w14:textId="77777777" w:rsidR="0020512D" w:rsidRPr="001D1849" w:rsidRDefault="0020512D" w:rsidP="0020512D">
      <w:pPr>
        <w:spacing w:after="0" w:line="360" w:lineRule="auto"/>
        <w:rPr>
          <w:sz w:val="20"/>
          <w:szCs w:val="20"/>
        </w:rPr>
      </w:pPr>
    </w:p>
    <w:p w14:paraId="3488CB70" w14:textId="77777777" w:rsidR="0020512D" w:rsidRPr="001D1849" w:rsidRDefault="0020512D" w:rsidP="0020512D">
      <w:pPr>
        <w:spacing w:after="0" w:line="360" w:lineRule="auto"/>
        <w:rPr>
          <w:sz w:val="20"/>
          <w:szCs w:val="20"/>
        </w:rPr>
      </w:pPr>
    </w:p>
    <w:p w14:paraId="7EF16652" w14:textId="77777777" w:rsidR="0020512D" w:rsidRPr="0020512D" w:rsidRDefault="0020512D" w:rsidP="0020512D">
      <w:pPr>
        <w:tabs>
          <w:tab w:val="right" w:pos="8789"/>
        </w:tabs>
        <w:spacing w:after="0" w:line="360" w:lineRule="auto"/>
        <w:rPr>
          <w:sz w:val="20"/>
          <w:szCs w:val="20"/>
        </w:rPr>
      </w:pPr>
      <w:r w:rsidRPr="0020512D">
        <w:rPr>
          <w:sz w:val="20"/>
          <w:szCs w:val="20"/>
        </w:rPr>
        <w:t>SCHI-3422</w:t>
      </w:r>
      <w:r w:rsidRPr="0020512D">
        <w:rPr>
          <w:sz w:val="20"/>
          <w:szCs w:val="20"/>
        </w:rPr>
        <w:tab/>
        <w:t xml:space="preserve">: </w:t>
      </w:r>
      <w:r w:rsidRPr="0020512D">
        <w:rPr>
          <w:sz w:val="22"/>
          <w:szCs w:val="22"/>
        </w:rPr>
        <w:tab/>
      </w:r>
    </w:p>
    <w:p w14:paraId="0DEF4171" w14:textId="77777777" w:rsidR="0020512D" w:rsidRPr="0020512D" w:rsidRDefault="0020512D" w:rsidP="0020512D">
      <w:pPr>
        <w:spacing w:after="0" w:line="360" w:lineRule="auto"/>
        <w:rPr>
          <w:sz w:val="20"/>
          <w:szCs w:val="20"/>
        </w:rPr>
      </w:pPr>
      <w:r w:rsidRPr="0020512D">
        <w:rPr>
          <w:sz w:val="20"/>
          <w:szCs w:val="20"/>
        </w:rPr>
        <w:t>Boek #De theologie uitgedaagd# door Brandt, Ria van den, e.a. [red.]. Met onderstrepingen en aantekeningen.</w:t>
      </w:r>
    </w:p>
    <w:p w14:paraId="2EAE4406"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6E7467F4" w14:textId="77777777" w:rsidR="0020512D" w:rsidRPr="0020512D" w:rsidRDefault="0020512D" w:rsidP="0020512D">
      <w:pPr>
        <w:spacing w:after="0" w:line="360" w:lineRule="auto"/>
        <w:rPr>
          <w:sz w:val="20"/>
          <w:szCs w:val="20"/>
        </w:rPr>
      </w:pPr>
    </w:p>
    <w:p w14:paraId="02C4EA50" w14:textId="77777777" w:rsidR="0020512D" w:rsidRPr="0020512D" w:rsidRDefault="0020512D" w:rsidP="0020512D">
      <w:pPr>
        <w:spacing w:after="0" w:line="360" w:lineRule="auto"/>
        <w:rPr>
          <w:sz w:val="20"/>
          <w:szCs w:val="20"/>
        </w:rPr>
      </w:pPr>
    </w:p>
    <w:p w14:paraId="575DBD7A" w14:textId="77777777" w:rsidR="0020512D" w:rsidRPr="0020512D" w:rsidRDefault="0020512D" w:rsidP="0020512D">
      <w:pPr>
        <w:tabs>
          <w:tab w:val="right" w:pos="8789"/>
        </w:tabs>
        <w:spacing w:after="0" w:line="360" w:lineRule="auto"/>
        <w:rPr>
          <w:sz w:val="20"/>
          <w:szCs w:val="20"/>
        </w:rPr>
      </w:pPr>
      <w:r>
        <w:rPr>
          <w:sz w:val="20"/>
          <w:szCs w:val="20"/>
        </w:rPr>
        <w:t>SCHI-3423</w:t>
      </w:r>
      <w:r w:rsidRPr="0020512D">
        <w:rPr>
          <w:sz w:val="20"/>
          <w:szCs w:val="20"/>
        </w:rPr>
        <w:tab/>
        <w:t xml:space="preserve">: </w:t>
      </w:r>
      <w:r w:rsidRPr="0020512D">
        <w:rPr>
          <w:sz w:val="22"/>
          <w:szCs w:val="22"/>
        </w:rPr>
        <w:tab/>
      </w:r>
    </w:p>
    <w:p w14:paraId="423AD6ED" w14:textId="77777777" w:rsidR="0020512D" w:rsidRPr="0020512D" w:rsidRDefault="0020512D" w:rsidP="0020512D">
      <w:pPr>
        <w:spacing w:after="0" w:line="360" w:lineRule="auto"/>
        <w:rPr>
          <w:sz w:val="20"/>
          <w:szCs w:val="20"/>
        </w:rPr>
      </w:pPr>
      <w:r>
        <w:rPr>
          <w:sz w:val="20"/>
          <w:szCs w:val="20"/>
        </w:rPr>
        <w:t>Boek #Der grössere Gott# door Schwarzenau, Paul. Met onderstrepingen en aantekeningen.</w:t>
      </w:r>
    </w:p>
    <w:p w14:paraId="66541843" w14:textId="77777777" w:rsidR="0020512D" w:rsidRPr="0020512D" w:rsidRDefault="0020512D" w:rsidP="0020512D">
      <w:pPr>
        <w:tabs>
          <w:tab w:val="right" w:pos="8789"/>
        </w:tabs>
        <w:spacing w:after="0" w:line="360" w:lineRule="auto"/>
        <w:rPr>
          <w:sz w:val="20"/>
          <w:szCs w:val="20"/>
        </w:rPr>
      </w:pPr>
      <w:r>
        <w:rPr>
          <w:sz w:val="20"/>
          <w:szCs w:val="20"/>
        </w:rPr>
        <w:t>1977</w:t>
      </w:r>
      <w:r w:rsidRPr="0020512D">
        <w:rPr>
          <w:sz w:val="20"/>
          <w:szCs w:val="20"/>
        </w:rPr>
        <w:tab/>
      </w:r>
      <w:r>
        <w:rPr>
          <w:sz w:val="20"/>
          <w:szCs w:val="20"/>
        </w:rPr>
        <w:t>1 deel</w:t>
      </w:r>
    </w:p>
    <w:p w14:paraId="4333BE32" w14:textId="77777777" w:rsidR="0020512D" w:rsidRPr="0020512D" w:rsidRDefault="0020512D" w:rsidP="0020512D">
      <w:pPr>
        <w:spacing w:after="0" w:line="360" w:lineRule="auto"/>
        <w:rPr>
          <w:sz w:val="20"/>
          <w:szCs w:val="20"/>
        </w:rPr>
      </w:pPr>
    </w:p>
    <w:p w14:paraId="331467AC" w14:textId="77777777" w:rsidR="0020512D" w:rsidRPr="0020512D" w:rsidRDefault="0020512D" w:rsidP="0020512D">
      <w:pPr>
        <w:spacing w:after="0" w:line="360" w:lineRule="auto"/>
        <w:rPr>
          <w:sz w:val="20"/>
          <w:szCs w:val="20"/>
        </w:rPr>
      </w:pPr>
    </w:p>
    <w:p w14:paraId="30D9ED5A" w14:textId="77777777" w:rsidR="0020512D" w:rsidRPr="0020512D" w:rsidRDefault="0020512D" w:rsidP="0020512D">
      <w:pPr>
        <w:tabs>
          <w:tab w:val="right" w:pos="8789"/>
        </w:tabs>
        <w:spacing w:after="0" w:line="360" w:lineRule="auto"/>
        <w:rPr>
          <w:sz w:val="20"/>
          <w:szCs w:val="20"/>
        </w:rPr>
      </w:pPr>
      <w:r>
        <w:rPr>
          <w:sz w:val="20"/>
          <w:szCs w:val="20"/>
        </w:rPr>
        <w:t>SCHI-3424</w:t>
      </w:r>
      <w:r w:rsidRPr="0020512D">
        <w:rPr>
          <w:sz w:val="20"/>
          <w:szCs w:val="20"/>
        </w:rPr>
        <w:tab/>
        <w:t xml:space="preserve">: </w:t>
      </w:r>
      <w:r w:rsidRPr="0020512D">
        <w:rPr>
          <w:sz w:val="22"/>
          <w:szCs w:val="22"/>
        </w:rPr>
        <w:tab/>
      </w:r>
    </w:p>
    <w:p w14:paraId="3373748E" w14:textId="77777777" w:rsidR="0020512D" w:rsidRPr="0020512D" w:rsidRDefault="0020512D" w:rsidP="0020512D">
      <w:pPr>
        <w:spacing w:after="0" w:line="360" w:lineRule="auto"/>
        <w:rPr>
          <w:sz w:val="20"/>
          <w:szCs w:val="20"/>
        </w:rPr>
      </w:pPr>
      <w:r w:rsidRPr="001D1849">
        <w:rPr>
          <w:sz w:val="20"/>
          <w:szCs w:val="20"/>
          <w:lang w:val="fr-FR"/>
        </w:rPr>
        <w:t xml:space="preserve">Boek #Lesprésupposés d'une théologie de l'histoire# door Castelli, Enrico. </w:t>
      </w:r>
      <w:r w:rsidRPr="0020512D">
        <w:rPr>
          <w:sz w:val="20"/>
          <w:szCs w:val="20"/>
        </w:rPr>
        <w:t>Met onderstrepingen en aantekeningen.</w:t>
      </w:r>
    </w:p>
    <w:p w14:paraId="6F4B43C6"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3573FB1E" w14:textId="77777777" w:rsidR="0020512D" w:rsidRPr="0020512D" w:rsidRDefault="0020512D" w:rsidP="0020512D">
      <w:pPr>
        <w:spacing w:after="0" w:line="360" w:lineRule="auto"/>
        <w:rPr>
          <w:sz w:val="20"/>
          <w:szCs w:val="20"/>
        </w:rPr>
      </w:pPr>
    </w:p>
    <w:p w14:paraId="3D756EDD" w14:textId="77777777" w:rsidR="0020512D" w:rsidRPr="0020512D" w:rsidRDefault="0020512D" w:rsidP="0020512D">
      <w:pPr>
        <w:spacing w:after="0" w:line="360" w:lineRule="auto"/>
        <w:rPr>
          <w:sz w:val="20"/>
          <w:szCs w:val="20"/>
        </w:rPr>
      </w:pPr>
    </w:p>
    <w:p w14:paraId="5D2ADA44" w14:textId="77777777" w:rsidR="0020512D" w:rsidRPr="0020512D" w:rsidRDefault="0020512D" w:rsidP="0020512D">
      <w:pPr>
        <w:tabs>
          <w:tab w:val="right" w:pos="8789"/>
        </w:tabs>
        <w:spacing w:after="0" w:line="360" w:lineRule="auto"/>
        <w:rPr>
          <w:sz w:val="20"/>
          <w:szCs w:val="20"/>
        </w:rPr>
      </w:pPr>
      <w:r w:rsidRPr="0020512D">
        <w:rPr>
          <w:sz w:val="20"/>
          <w:szCs w:val="20"/>
        </w:rPr>
        <w:t>SCHI-3425</w:t>
      </w:r>
      <w:r w:rsidRPr="0020512D">
        <w:rPr>
          <w:sz w:val="20"/>
          <w:szCs w:val="20"/>
        </w:rPr>
        <w:tab/>
        <w:t xml:space="preserve">: </w:t>
      </w:r>
      <w:r w:rsidRPr="0020512D">
        <w:rPr>
          <w:sz w:val="22"/>
          <w:szCs w:val="22"/>
        </w:rPr>
        <w:tab/>
      </w:r>
    </w:p>
    <w:p w14:paraId="50045591" w14:textId="77777777" w:rsidR="0020512D" w:rsidRPr="0020512D" w:rsidRDefault="0020512D" w:rsidP="0020512D">
      <w:pPr>
        <w:spacing w:after="0" w:line="360" w:lineRule="auto"/>
        <w:rPr>
          <w:sz w:val="20"/>
          <w:szCs w:val="20"/>
        </w:rPr>
      </w:pPr>
      <w:r w:rsidRPr="0020512D">
        <w:rPr>
          <w:sz w:val="20"/>
          <w:szCs w:val="20"/>
        </w:rPr>
        <w:t>Boek #Le couple humain dans l'Écriture# door Grelot P. Met onderstrepingen en aantekeningen.</w:t>
      </w:r>
    </w:p>
    <w:p w14:paraId="515386F9"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0C6DDC7F" w14:textId="77777777" w:rsidR="0020512D" w:rsidRPr="001D1849" w:rsidRDefault="0020512D" w:rsidP="0020512D">
      <w:pPr>
        <w:spacing w:after="0" w:line="360" w:lineRule="auto"/>
        <w:rPr>
          <w:sz w:val="20"/>
          <w:szCs w:val="20"/>
        </w:rPr>
      </w:pPr>
    </w:p>
    <w:p w14:paraId="6DB0A609" w14:textId="77777777" w:rsidR="0020512D" w:rsidRPr="001D1849" w:rsidRDefault="0020512D" w:rsidP="0020512D">
      <w:pPr>
        <w:spacing w:after="0" w:line="360" w:lineRule="auto"/>
        <w:rPr>
          <w:sz w:val="20"/>
          <w:szCs w:val="20"/>
        </w:rPr>
      </w:pPr>
    </w:p>
    <w:p w14:paraId="2CDEA66D" w14:textId="77777777" w:rsidR="0020512D" w:rsidRPr="0020512D" w:rsidRDefault="0020512D" w:rsidP="0020512D">
      <w:pPr>
        <w:tabs>
          <w:tab w:val="right" w:pos="8789"/>
        </w:tabs>
        <w:spacing w:after="0" w:line="360" w:lineRule="auto"/>
        <w:rPr>
          <w:sz w:val="20"/>
          <w:szCs w:val="20"/>
        </w:rPr>
      </w:pPr>
      <w:r w:rsidRPr="0020512D">
        <w:rPr>
          <w:sz w:val="20"/>
          <w:szCs w:val="20"/>
        </w:rPr>
        <w:t>SCHI-3426</w:t>
      </w:r>
      <w:r w:rsidRPr="0020512D">
        <w:rPr>
          <w:sz w:val="20"/>
          <w:szCs w:val="20"/>
        </w:rPr>
        <w:tab/>
        <w:t xml:space="preserve">: </w:t>
      </w:r>
      <w:r w:rsidRPr="0020512D">
        <w:rPr>
          <w:sz w:val="22"/>
          <w:szCs w:val="22"/>
        </w:rPr>
        <w:tab/>
      </w:r>
    </w:p>
    <w:p w14:paraId="74A36083" w14:textId="77777777" w:rsidR="0020512D" w:rsidRPr="0020512D" w:rsidRDefault="0020512D" w:rsidP="0020512D">
      <w:pPr>
        <w:spacing w:after="0" w:line="360" w:lineRule="auto"/>
        <w:rPr>
          <w:sz w:val="20"/>
          <w:szCs w:val="20"/>
        </w:rPr>
      </w:pPr>
      <w:r w:rsidRPr="0020512D">
        <w:rPr>
          <w:sz w:val="20"/>
          <w:szCs w:val="20"/>
        </w:rPr>
        <w:t>Boek #Dagboeknotities# door Kierkegaard. Met onderstrepingen en aantekeningen.</w:t>
      </w:r>
    </w:p>
    <w:p w14:paraId="3ABA7548"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1E321005" w14:textId="77777777" w:rsidR="0020512D" w:rsidRPr="0020512D" w:rsidRDefault="0020512D" w:rsidP="0020512D">
      <w:pPr>
        <w:spacing w:after="0" w:line="360" w:lineRule="auto"/>
        <w:rPr>
          <w:sz w:val="20"/>
          <w:szCs w:val="20"/>
        </w:rPr>
      </w:pPr>
    </w:p>
    <w:p w14:paraId="019D4086" w14:textId="77777777" w:rsidR="0020512D" w:rsidRPr="0020512D" w:rsidRDefault="0020512D" w:rsidP="0020512D">
      <w:pPr>
        <w:spacing w:after="0" w:line="360" w:lineRule="auto"/>
        <w:rPr>
          <w:sz w:val="20"/>
          <w:szCs w:val="20"/>
        </w:rPr>
      </w:pPr>
    </w:p>
    <w:p w14:paraId="08C10AB5" w14:textId="77777777" w:rsidR="0020512D" w:rsidRPr="0020512D" w:rsidRDefault="0020512D" w:rsidP="0020512D">
      <w:pPr>
        <w:tabs>
          <w:tab w:val="right" w:pos="8789"/>
        </w:tabs>
        <w:spacing w:after="0" w:line="360" w:lineRule="auto"/>
        <w:rPr>
          <w:sz w:val="20"/>
          <w:szCs w:val="20"/>
        </w:rPr>
      </w:pPr>
      <w:r>
        <w:rPr>
          <w:sz w:val="20"/>
          <w:szCs w:val="20"/>
        </w:rPr>
        <w:t>SCHI-3427</w:t>
      </w:r>
      <w:r w:rsidRPr="0020512D">
        <w:rPr>
          <w:sz w:val="20"/>
          <w:szCs w:val="20"/>
        </w:rPr>
        <w:tab/>
        <w:t xml:space="preserve">: </w:t>
      </w:r>
      <w:r w:rsidRPr="0020512D">
        <w:rPr>
          <w:sz w:val="22"/>
          <w:szCs w:val="22"/>
        </w:rPr>
        <w:tab/>
      </w:r>
    </w:p>
    <w:p w14:paraId="70C473CE" w14:textId="77777777" w:rsidR="0020512D" w:rsidRPr="0020512D" w:rsidRDefault="0020512D" w:rsidP="0020512D">
      <w:pPr>
        <w:spacing w:after="0" w:line="360" w:lineRule="auto"/>
        <w:rPr>
          <w:sz w:val="20"/>
          <w:szCs w:val="20"/>
        </w:rPr>
      </w:pPr>
      <w:r w:rsidRPr="0020512D">
        <w:rPr>
          <w:sz w:val="20"/>
          <w:szCs w:val="20"/>
        </w:rPr>
        <w:t>Boek #Symbole# door Brednich, Rolf Wilhelm, e.a. [Hrsg.]. Met onderstrepingen en aantekeningen.</w:t>
      </w:r>
    </w:p>
    <w:p w14:paraId="3B9B9811"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5B258789" w14:textId="77777777" w:rsidR="0020512D" w:rsidRPr="0020512D" w:rsidRDefault="0020512D" w:rsidP="0020512D">
      <w:pPr>
        <w:spacing w:after="0" w:line="360" w:lineRule="auto"/>
        <w:rPr>
          <w:sz w:val="20"/>
          <w:szCs w:val="20"/>
        </w:rPr>
      </w:pPr>
    </w:p>
    <w:p w14:paraId="49CD77EC" w14:textId="77777777" w:rsidR="0020512D" w:rsidRPr="0020512D" w:rsidRDefault="0020512D" w:rsidP="0020512D">
      <w:pPr>
        <w:spacing w:after="0" w:line="360" w:lineRule="auto"/>
        <w:rPr>
          <w:sz w:val="20"/>
          <w:szCs w:val="20"/>
        </w:rPr>
      </w:pPr>
    </w:p>
    <w:p w14:paraId="6A7E7AD0" w14:textId="77777777" w:rsidR="0020512D" w:rsidRPr="0020512D" w:rsidRDefault="0020512D" w:rsidP="0020512D">
      <w:pPr>
        <w:tabs>
          <w:tab w:val="right" w:pos="8789"/>
        </w:tabs>
        <w:spacing w:after="0" w:line="360" w:lineRule="auto"/>
        <w:rPr>
          <w:sz w:val="20"/>
          <w:szCs w:val="20"/>
        </w:rPr>
      </w:pPr>
      <w:r w:rsidRPr="0020512D">
        <w:rPr>
          <w:sz w:val="20"/>
          <w:szCs w:val="20"/>
        </w:rPr>
        <w:t>SCHI-3428</w:t>
      </w:r>
      <w:r w:rsidRPr="0020512D">
        <w:rPr>
          <w:sz w:val="20"/>
          <w:szCs w:val="20"/>
        </w:rPr>
        <w:tab/>
        <w:t xml:space="preserve">: </w:t>
      </w:r>
      <w:r w:rsidRPr="0020512D">
        <w:rPr>
          <w:sz w:val="22"/>
          <w:szCs w:val="22"/>
        </w:rPr>
        <w:tab/>
      </w:r>
    </w:p>
    <w:p w14:paraId="113A74DA" w14:textId="77777777" w:rsidR="0020512D" w:rsidRPr="0020512D" w:rsidRDefault="0020512D" w:rsidP="0020512D">
      <w:pPr>
        <w:spacing w:after="0" w:line="360" w:lineRule="auto"/>
        <w:rPr>
          <w:sz w:val="20"/>
          <w:szCs w:val="20"/>
        </w:rPr>
      </w:pPr>
      <w:r w:rsidRPr="0020512D">
        <w:rPr>
          <w:sz w:val="20"/>
          <w:szCs w:val="20"/>
        </w:rPr>
        <w:t>Boek #Geloof en mystiek# door Peters, Joannes a Cruce. Met onderstrepingen en aantekeningen.</w:t>
      </w:r>
    </w:p>
    <w:p w14:paraId="0AA18945"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721BC6C6" w14:textId="77777777" w:rsidR="0020512D" w:rsidRPr="0020512D" w:rsidRDefault="0020512D" w:rsidP="0020512D">
      <w:pPr>
        <w:spacing w:after="0" w:line="360" w:lineRule="auto"/>
        <w:rPr>
          <w:sz w:val="20"/>
          <w:szCs w:val="20"/>
        </w:rPr>
      </w:pPr>
    </w:p>
    <w:p w14:paraId="2EA5884D" w14:textId="77777777" w:rsidR="0020512D" w:rsidRPr="0020512D" w:rsidRDefault="0020512D" w:rsidP="0020512D">
      <w:pPr>
        <w:spacing w:after="0" w:line="360" w:lineRule="auto"/>
        <w:rPr>
          <w:sz w:val="20"/>
          <w:szCs w:val="20"/>
        </w:rPr>
      </w:pPr>
    </w:p>
    <w:p w14:paraId="1F6ABAE1" w14:textId="77777777" w:rsidR="0020512D" w:rsidRPr="0020512D" w:rsidRDefault="0020512D" w:rsidP="0020512D">
      <w:pPr>
        <w:tabs>
          <w:tab w:val="right" w:pos="8789"/>
        </w:tabs>
        <w:spacing w:after="0" w:line="360" w:lineRule="auto"/>
        <w:rPr>
          <w:sz w:val="20"/>
          <w:szCs w:val="20"/>
        </w:rPr>
      </w:pPr>
      <w:r>
        <w:rPr>
          <w:sz w:val="20"/>
          <w:szCs w:val="20"/>
        </w:rPr>
        <w:t>SCHI-3429</w:t>
      </w:r>
      <w:r w:rsidRPr="0020512D">
        <w:rPr>
          <w:sz w:val="20"/>
          <w:szCs w:val="20"/>
        </w:rPr>
        <w:tab/>
        <w:t xml:space="preserve">: </w:t>
      </w:r>
      <w:r w:rsidRPr="0020512D">
        <w:rPr>
          <w:sz w:val="22"/>
          <w:szCs w:val="22"/>
        </w:rPr>
        <w:tab/>
      </w:r>
    </w:p>
    <w:p w14:paraId="5C901976" w14:textId="77777777" w:rsidR="0020512D" w:rsidRPr="0020512D" w:rsidRDefault="0020512D" w:rsidP="0020512D">
      <w:pPr>
        <w:spacing w:after="0" w:line="360" w:lineRule="auto"/>
        <w:rPr>
          <w:sz w:val="20"/>
          <w:szCs w:val="20"/>
        </w:rPr>
      </w:pPr>
      <w:r w:rsidRPr="001D1849">
        <w:rPr>
          <w:sz w:val="20"/>
          <w:szCs w:val="20"/>
          <w:lang w:val="fr-FR"/>
        </w:rPr>
        <w:lastRenderedPageBreak/>
        <w:t xml:space="preserve">Boek #Interprétation du langage mythique et théologie biblique# door Barthel, Pierre. </w:t>
      </w:r>
      <w:r w:rsidRPr="0020512D">
        <w:rPr>
          <w:sz w:val="20"/>
          <w:szCs w:val="20"/>
        </w:rPr>
        <w:t>Met onderstrepingen en aantekeningen.</w:t>
      </w:r>
    </w:p>
    <w:p w14:paraId="1F2DA7E6"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358EE8D7" w14:textId="77777777" w:rsidR="0020512D" w:rsidRPr="0020512D" w:rsidRDefault="0020512D" w:rsidP="0020512D">
      <w:pPr>
        <w:spacing w:after="0" w:line="360" w:lineRule="auto"/>
        <w:rPr>
          <w:sz w:val="20"/>
          <w:szCs w:val="20"/>
        </w:rPr>
      </w:pPr>
    </w:p>
    <w:p w14:paraId="4687421E" w14:textId="77777777" w:rsidR="0020512D" w:rsidRPr="0020512D" w:rsidRDefault="0020512D" w:rsidP="0020512D">
      <w:pPr>
        <w:spacing w:after="0" w:line="360" w:lineRule="auto"/>
        <w:rPr>
          <w:sz w:val="20"/>
          <w:szCs w:val="20"/>
        </w:rPr>
      </w:pPr>
    </w:p>
    <w:p w14:paraId="4E0053B6" w14:textId="77777777" w:rsidR="0020512D" w:rsidRPr="0020512D" w:rsidRDefault="0020512D" w:rsidP="0020512D">
      <w:pPr>
        <w:tabs>
          <w:tab w:val="right" w:pos="8789"/>
        </w:tabs>
        <w:spacing w:after="0" w:line="360" w:lineRule="auto"/>
        <w:rPr>
          <w:sz w:val="20"/>
          <w:szCs w:val="20"/>
        </w:rPr>
      </w:pPr>
      <w:r w:rsidRPr="0020512D">
        <w:rPr>
          <w:sz w:val="20"/>
          <w:szCs w:val="20"/>
        </w:rPr>
        <w:t>SCHI-3430</w:t>
      </w:r>
      <w:r w:rsidRPr="0020512D">
        <w:rPr>
          <w:sz w:val="20"/>
          <w:szCs w:val="20"/>
        </w:rPr>
        <w:tab/>
        <w:t xml:space="preserve">: </w:t>
      </w:r>
      <w:r w:rsidRPr="0020512D">
        <w:rPr>
          <w:sz w:val="22"/>
          <w:szCs w:val="22"/>
        </w:rPr>
        <w:tab/>
      </w:r>
    </w:p>
    <w:p w14:paraId="7D984CA6" w14:textId="77777777" w:rsidR="0020512D" w:rsidRPr="0020512D" w:rsidRDefault="0020512D" w:rsidP="0020512D">
      <w:pPr>
        <w:spacing w:after="0" w:line="360" w:lineRule="auto"/>
        <w:rPr>
          <w:sz w:val="20"/>
          <w:szCs w:val="20"/>
        </w:rPr>
      </w:pPr>
      <w:r w:rsidRPr="0020512D">
        <w:rPr>
          <w:sz w:val="20"/>
          <w:szCs w:val="20"/>
        </w:rPr>
        <w:t>Boek #Door God bij Europa verwerkt# door Barnard, Benno. Met onderstrepingen en aantekeningen.</w:t>
      </w:r>
    </w:p>
    <w:p w14:paraId="56C16CD9"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deel</w:t>
      </w:r>
    </w:p>
    <w:p w14:paraId="55799414" w14:textId="77777777" w:rsidR="0020512D" w:rsidRPr="0020512D" w:rsidRDefault="0020512D" w:rsidP="0020512D">
      <w:pPr>
        <w:spacing w:after="0" w:line="360" w:lineRule="auto"/>
        <w:rPr>
          <w:sz w:val="20"/>
          <w:szCs w:val="20"/>
        </w:rPr>
      </w:pPr>
    </w:p>
    <w:p w14:paraId="3432958A" w14:textId="77777777" w:rsidR="0020512D" w:rsidRPr="0020512D" w:rsidRDefault="0020512D" w:rsidP="0020512D">
      <w:pPr>
        <w:spacing w:after="0" w:line="360" w:lineRule="auto"/>
        <w:rPr>
          <w:sz w:val="20"/>
          <w:szCs w:val="20"/>
        </w:rPr>
      </w:pPr>
    </w:p>
    <w:p w14:paraId="139F938C" w14:textId="77777777" w:rsidR="0020512D" w:rsidRPr="0020512D" w:rsidRDefault="0020512D" w:rsidP="0020512D">
      <w:pPr>
        <w:tabs>
          <w:tab w:val="right" w:pos="8789"/>
        </w:tabs>
        <w:spacing w:after="0" w:line="360" w:lineRule="auto"/>
        <w:rPr>
          <w:sz w:val="20"/>
          <w:szCs w:val="20"/>
        </w:rPr>
      </w:pPr>
      <w:r>
        <w:rPr>
          <w:sz w:val="20"/>
          <w:szCs w:val="20"/>
        </w:rPr>
        <w:t>SCHI-3431</w:t>
      </w:r>
      <w:r w:rsidRPr="0020512D">
        <w:rPr>
          <w:sz w:val="20"/>
          <w:szCs w:val="20"/>
        </w:rPr>
        <w:tab/>
        <w:t xml:space="preserve">: </w:t>
      </w:r>
      <w:r w:rsidRPr="0020512D">
        <w:rPr>
          <w:sz w:val="22"/>
          <w:szCs w:val="22"/>
        </w:rPr>
        <w:tab/>
      </w:r>
    </w:p>
    <w:p w14:paraId="6BEC0F1D" w14:textId="77777777" w:rsidR="0020512D" w:rsidRPr="0020512D" w:rsidRDefault="0020512D" w:rsidP="0020512D">
      <w:pPr>
        <w:spacing w:after="0" w:line="360" w:lineRule="auto"/>
        <w:rPr>
          <w:sz w:val="20"/>
          <w:szCs w:val="20"/>
        </w:rPr>
      </w:pPr>
      <w:r w:rsidRPr="0020512D">
        <w:rPr>
          <w:sz w:val="20"/>
          <w:szCs w:val="20"/>
        </w:rPr>
        <w:t>Boek #Schepping en sacrament# door Brinkman, M.E. Met onderstrepingen en aantekeningen.</w:t>
      </w:r>
    </w:p>
    <w:p w14:paraId="5A0CC0A6"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3647768C" w14:textId="77777777" w:rsidR="0020512D" w:rsidRPr="001D1849" w:rsidRDefault="0020512D" w:rsidP="0020512D">
      <w:pPr>
        <w:spacing w:after="0" w:line="360" w:lineRule="auto"/>
        <w:rPr>
          <w:sz w:val="20"/>
          <w:szCs w:val="20"/>
        </w:rPr>
      </w:pPr>
    </w:p>
    <w:p w14:paraId="6E9BB552" w14:textId="77777777" w:rsidR="0020512D" w:rsidRPr="001D1849" w:rsidRDefault="0020512D" w:rsidP="0020512D">
      <w:pPr>
        <w:spacing w:after="0" w:line="360" w:lineRule="auto"/>
        <w:rPr>
          <w:sz w:val="20"/>
          <w:szCs w:val="20"/>
        </w:rPr>
      </w:pPr>
    </w:p>
    <w:p w14:paraId="6687EA2C" w14:textId="77777777" w:rsidR="0020512D" w:rsidRPr="0020512D" w:rsidRDefault="0020512D" w:rsidP="0020512D">
      <w:pPr>
        <w:tabs>
          <w:tab w:val="right" w:pos="8789"/>
        </w:tabs>
        <w:spacing w:after="0" w:line="360" w:lineRule="auto"/>
        <w:rPr>
          <w:sz w:val="20"/>
          <w:szCs w:val="20"/>
        </w:rPr>
      </w:pPr>
      <w:r w:rsidRPr="0020512D">
        <w:rPr>
          <w:sz w:val="20"/>
          <w:szCs w:val="20"/>
        </w:rPr>
        <w:t>SCHI-3432</w:t>
      </w:r>
      <w:r w:rsidRPr="0020512D">
        <w:rPr>
          <w:sz w:val="20"/>
          <w:szCs w:val="20"/>
        </w:rPr>
        <w:tab/>
        <w:t xml:space="preserve">: </w:t>
      </w:r>
      <w:r w:rsidRPr="0020512D">
        <w:rPr>
          <w:sz w:val="22"/>
          <w:szCs w:val="22"/>
        </w:rPr>
        <w:tab/>
      </w:r>
    </w:p>
    <w:p w14:paraId="072F7CAB" w14:textId="77777777" w:rsidR="0020512D" w:rsidRPr="0020512D" w:rsidRDefault="0020512D" w:rsidP="0020512D">
      <w:pPr>
        <w:spacing w:after="0" w:line="360" w:lineRule="auto"/>
        <w:rPr>
          <w:sz w:val="20"/>
          <w:szCs w:val="20"/>
        </w:rPr>
      </w:pPr>
      <w:r w:rsidRPr="0020512D">
        <w:rPr>
          <w:sz w:val="20"/>
          <w:szCs w:val="20"/>
        </w:rPr>
        <w:t>Boek #Universitätspredigten von Romano Guardini# door Guardini, Romano. Met onderstrepingen en aantekeningen.</w:t>
      </w:r>
    </w:p>
    <w:p w14:paraId="43CE6810"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607B13A3" w14:textId="77777777" w:rsidR="0020512D" w:rsidRPr="0020512D" w:rsidRDefault="0020512D" w:rsidP="0020512D">
      <w:pPr>
        <w:spacing w:after="0" w:line="360" w:lineRule="auto"/>
        <w:rPr>
          <w:sz w:val="20"/>
          <w:szCs w:val="20"/>
        </w:rPr>
      </w:pPr>
    </w:p>
    <w:p w14:paraId="6CAD4EA5" w14:textId="77777777" w:rsidR="0020512D" w:rsidRPr="0020512D" w:rsidRDefault="0020512D" w:rsidP="0020512D">
      <w:pPr>
        <w:spacing w:after="0" w:line="360" w:lineRule="auto"/>
        <w:rPr>
          <w:sz w:val="20"/>
          <w:szCs w:val="20"/>
        </w:rPr>
      </w:pPr>
    </w:p>
    <w:p w14:paraId="4FAF0880" w14:textId="77777777" w:rsidR="0020512D" w:rsidRPr="0020512D" w:rsidRDefault="0020512D" w:rsidP="0020512D">
      <w:pPr>
        <w:tabs>
          <w:tab w:val="right" w:pos="8789"/>
        </w:tabs>
        <w:spacing w:after="0" w:line="360" w:lineRule="auto"/>
        <w:rPr>
          <w:sz w:val="20"/>
          <w:szCs w:val="20"/>
        </w:rPr>
      </w:pPr>
      <w:r w:rsidRPr="0020512D">
        <w:rPr>
          <w:sz w:val="20"/>
          <w:szCs w:val="20"/>
        </w:rPr>
        <w:t>SCHI-3433</w:t>
      </w:r>
      <w:r w:rsidRPr="0020512D">
        <w:rPr>
          <w:sz w:val="20"/>
          <w:szCs w:val="20"/>
        </w:rPr>
        <w:tab/>
        <w:t xml:space="preserve">: </w:t>
      </w:r>
      <w:r w:rsidRPr="0020512D">
        <w:rPr>
          <w:sz w:val="22"/>
          <w:szCs w:val="22"/>
        </w:rPr>
        <w:tab/>
      </w:r>
    </w:p>
    <w:p w14:paraId="08E5FA62" w14:textId="77777777" w:rsidR="0020512D" w:rsidRPr="0020512D" w:rsidRDefault="0020512D" w:rsidP="0020512D">
      <w:pPr>
        <w:spacing w:after="0" w:line="360" w:lineRule="auto"/>
        <w:rPr>
          <w:sz w:val="20"/>
          <w:szCs w:val="20"/>
        </w:rPr>
      </w:pPr>
      <w:r w:rsidRPr="0020512D">
        <w:rPr>
          <w:sz w:val="20"/>
          <w:szCs w:val="20"/>
        </w:rPr>
        <w:t>Boek #Das Gedächtnis - biologische - Grundlagen eines psychophysiologischen Phänomens# door Eiff, August W. von. Met onderstrepingen en aantekeningen.</w:t>
      </w:r>
    </w:p>
    <w:p w14:paraId="79C339F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5192E988" w14:textId="77777777" w:rsidR="0020512D" w:rsidRPr="0020512D" w:rsidRDefault="0020512D" w:rsidP="0020512D">
      <w:pPr>
        <w:spacing w:after="0" w:line="360" w:lineRule="auto"/>
        <w:rPr>
          <w:sz w:val="20"/>
          <w:szCs w:val="20"/>
        </w:rPr>
      </w:pPr>
    </w:p>
    <w:p w14:paraId="0C15E08C" w14:textId="77777777" w:rsidR="0020512D" w:rsidRPr="0020512D" w:rsidRDefault="0020512D" w:rsidP="0020512D">
      <w:pPr>
        <w:spacing w:after="0" w:line="360" w:lineRule="auto"/>
        <w:rPr>
          <w:sz w:val="20"/>
          <w:szCs w:val="20"/>
        </w:rPr>
      </w:pPr>
    </w:p>
    <w:p w14:paraId="3E54220B" w14:textId="77777777" w:rsidR="0020512D" w:rsidRPr="0020512D" w:rsidRDefault="0020512D" w:rsidP="0020512D">
      <w:pPr>
        <w:tabs>
          <w:tab w:val="right" w:pos="8789"/>
        </w:tabs>
        <w:spacing w:after="0" w:line="360" w:lineRule="auto"/>
        <w:rPr>
          <w:sz w:val="20"/>
          <w:szCs w:val="20"/>
        </w:rPr>
      </w:pPr>
      <w:r>
        <w:rPr>
          <w:sz w:val="20"/>
          <w:szCs w:val="20"/>
        </w:rPr>
        <w:t>SCHI-3434</w:t>
      </w:r>
      <w:r w:rsidRPr="0020512D">
        <w:rPr>
          <w:sz w:val="20"/>
          <w:szCs w:val="20"/>
        </w:rPr>
        <w:tab/>
        <w:t xml:space="preserve">: </w:t>
      </w:r>
      <w:r w:rsidRPr="0020512D">
        <w:rPr>
          <w:sz w:val="22"/>
          <w:szCs w:val="22"/>
        </w:rPr>
        <w:tab/>
      </w:r>
    </w:p>
    <w:p w14:paraId="3CAAC8E7" w14:textId="77777777" w:rsidR="0020512D" w:rsidRPr="0020512D" w:rsidRDefault="0020512D" w:rsidP="0020512D">
      <w:pPr>
        <w:spacing w:after="0" w:line="360" w:lineRule="auto"/>
        <w:rPr>
          <w:sz w:val="20"/>
          <w:szCs w:val="20"/>
        </w:rPr>
      </w:pPr>
      <w:r w:rsidRPr="0020512D">
        <w:rPr>
          <w:sz w:val="20"/>
          <w:szCs w:val="20"/>
        </w:rPr>
        <w:t>Boek #Existence et herméneutique# door Ricoeur, Paul. Met onderstrepingen en aantekeningen.</w:t>
      </w:r>
    </w:p>
    <w:p w14:paraId="7EEA15A3"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754D189B" w14:textId="77777777" w:rsidR="0020512D" w:rsidRPr="001D1849" w:rsidRDefault="0020512D" w:rsidP="0020512D">
      <w:pPr>
        <w:spacing w:after="0" w:line="360" w:lineRule="auto"/>
        <w:rPr>
          <w:sz w:val="20"/>
          <w:szCs w:val="20"/>
        </w:rPr>
      </w:pPr>
    </w:p>
    <w:p w14:paraId="29B5DF08" w14:textId="77777777" w:rsidR="0020512D" w:rsidRPr="001D1849" w:rsidRDefault="0020512D" w:rsidP="0020512D">
      <w:pPr>
        <w:spacing w:after="0" w:line="360" w:lineRule="auto"/>
        <w:rPr>
          <w:sz w:val="20"/>
          <w:szCs w:val="20"/>
        </w:rPr>
      </w:pPr>
    </w:p>
    <w:p w14:paraId="4139FEF6" w14:textId="77777777" w:rsidR="0020512D" w:rsidRPr="0020512D" w:rsidRDefault="0020512D" w:rsidP="0020512D">
      <w:pPr>
        <w:tabs>
          <w:tab w:val="right" w:pos="8789"/>
        </w:tabs>
        <w:spacing w:after="0" w:line="360" w:lineRule="auto"/>
        <w:rPr>
          <w:sz w:val="20"/>
          <w:szCs w:val="20"/>
        </w:rPr>
      </w:pPr>
      <w:r w:rsidRPr="0020512D">
        <w:rPr>
          <w:sz w:val="20"/>
          <w:szCs w:val="20"/>
        </w:rPr>
        <w:t>SCHI-3435</w:t>
      </w:r>
      <w:r w:rsidRPr="0020512D">
        <w:rPr>
          <w:sz w:val="20"/>
          <w:szCs w:val="20"/>
        </w:rPr>
        <w:tab/>
        <w:t xml:space="preserve">: </w:t>
      </w:r>
      <w:r w:rsidRPr="0020512D">
        <w:rPr>
          <w:sz w:val="22"/>
          <w:szCs w:val="22"/>
        </w:rPr>
        <w:tab/>
      </w:r>
    </w:p>
    <w:p w14:paraId="68F70106" w14:textId="77777777" w:rsidR="0020512D" w:rsidRPr="0020512D" w:rsidRDefault="0020512D" w:rsidP="0020512D">
      <w:pPr>
        <w:spacing w:after="0" w:line="360" w:lineRule="auto"/>
        <w:rPr>
          <w:sz w:val="20"/>
          <w:szCs w:val="20"/>
        </w:rPr>
      </w:pPr>
      <w:r w:rsidRPr="0020512D">
        <w:rPr>
          <w:sz w:val="20"/>
          <w:szCs w:val="20"/>
        </w:rPr>
        <w:t>Boek #Kleine Schriften, 2 dl.# door Gadamer, Hans-Georg. Met onderstrepingen en aantekeningen.</w:t>
      </w:r>
    </w:p>
    <w:p w14:paraId="66EF4554"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044394EA" w14:textId="77777777" w:rsidR="0020512D" w:rsidRPr="0020512D" w:rsidRDefault="0020512D" w:rsidP="0020512D">
      <w:pPr>
        <w:spacing w:after="0" w:line="360" w:lineRule="auto"/>
        <w:rPr>
          <w:sz w:val="20"/>
          <w:szCs w:val="20"/>
        </w:rPr>
      </w:pPr>
    </w:p>
    <w:p w14:paraId="2FB48FFA" w14:textId="77777777" w:rsidR="0020512D" w:rsidRPr="0020512D" w:rsidRDefault="0020512D" w:rsidP="0020512D">
      <w:pPr>
        <w:spacing w:after="0" w:line="360" w:lineRule="auto"/>
        <w:rPr>
          <w:sz w:val="20"/>
          <w:szCs w:val="20"/>
        </w:rPr>
      </w:pPr>
    </w:p>
    <w:p w14:paraId="3D0441C9" w14:textId="77777777" w:rsidR="0020512D" w:rsidRPr="0020512D" w:rsidRDefault="0020512D" w:rsidP="0020512D">
      <w:pPr>
        <w:tabs>
          <w:tab w:val="right" w:pos="8789"/>
        </w:tabs>
        <w:spacing w:after="0" w:line="360" w:lineRule="auto"/>
        <w:rPr>
          <w:sz w:val="20"/>
          <w:szCs w:val="20"/>
        </w:rPr>
      </w:pPr>
      <w:r w:rsidRPr="0020512D">
        <w:rPr>
          <w:sz w:val="20"/>
          <w:szCs w:val="20"/>
        </w:rPr>
        <w:t>SCHI-3436</w:t>
      </w:r>
      <w:r w:rsidRPr="0020512D">
        <w:rPr>
          <w:sz w:val="20"/>
          <w:szCs w:val="20"/>
        </w:rPr>
        <w:tab/>
        <w:t xml:space="preserve">: </w:t>
      </w:r>
      <w:r w:rsidRPr="0020512D">
        <w:rPr>
          <w:sz w:val="22"/>
          <w:szCs w:val="22"/>
        </w:rPr>
        <w:tab/>
      </w:r>
    </w:p>
    <w:p w14:paraId="675C9F4C" w14:textId="77777777" w:rsidR="0020512D" w:rsidRPr="0020512D" w:rsidRDefault="0020512D" w:rsidP="0020512D">
      <w:pPr>
        <w:spacing w:after="0" w:line="360" w:lineRule="auto"/>
        <w:rPr>
          <w:sz w:val="20"/>
          <w:szCs w:val="20"/>
        </w:rPr>
      </w:pPr>
      <w:r w:rsidRPr="0020512D">
        <w:rPr>
          <w:sz w:val="20"/>
          <w:szCs w:val="20"/>
        </w:rPr>
        <w:t>Boek #De toekomst in eigen hand# door Picht, Georg. Met onderstrepingen en aantekeningen.</w:t>
      </w:r>
    </w:p>
    <w:p w14:paraId="67581A4C"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39F5C0D5" w14:textId="77777777" w:rsidR="0020512D" w:rsidRPr="0020512D" w:rsidRDefault="0020512D" w:rsidP="0020512D">
      <w:pPr>
        <w:spacing w:after="0" w:line="360" w:lineRule="auto"/>
        <w:rPr>
          <w:sz w:val="20"/>
          <w:szCs w:val="20"/>
        </w:rPr>
      </w:pPr>
    </w:p>
    <w:p w14:paraId="23F38273" w14:textId="77777777" w:rsidR="0020512D" w:rsidRPr="0020512D" w:rsidRDefault="0020512D" w:rsidP="0020512D">
      <w:pPr>
        <w:spacing w:after="0" w:line="360" w:lineRule="auto"/>
        <w:rPr>
          <w:sz w:val="20"/>
          <w:szCs w:val="20"/>
        </w:rPr>
      </w:pPr>
    </w:p>
    <w:p w14:paraId="4FE02BCD" w14:textId="77777777" w:rsidR="0020512D" w:rsidRPr="0020512D" w:rsidRDefault="0020512D" w:rsidP="0020512D">
      <w:pPr>
        <w:tabs>
          <w:tab w:val="right" w:pos="8789"/>
        </w:tabs>
        <w:spacing w:after="0" w:line="360" w:lineRule="auto"/>
        <w:rPr>
          <w:sz w:val="20"/>
          <w:szCs w:val="20"/>
        </w:rPr>
      </w:pPr>
      <w:r>
        <w:rPr>
          <w:sz w:val="20"/>
          <w:szCs w:val="20"/>
        </w:rPr>
        <w:t>SCHI-3437</w:t>
      </w:r>
      <w:r w:rsidRPr="0020512D">
        <w:rPr>
          <w:sz w:val="20"/>
          <w:szCs w:val="20"/>
        </w:rPr>
        <w:tab/>
        <w:t xml:space="preserve">: </w:t>
      </w:r>
      <w:r w:rsidRPr="0020512D">
        <w:rPr>
          <w:sz w:val="22"/>
          <w:szCs w:val="22"/>
        </w:rPr>
        <w:tab/>
      </w:r>
    </w:p>
    <w:p w14:paraId="65FD2FE3" w14:textId="77777777" w:rsidR="0020512D" w:rsidRPr="0020512D" w:rsidRDefault="0020512D" w:rsidP="0020512D">
      <w:pPr>
        <w:spacing w:after="0" w:line="360" w:lineRule="auto"/>
        <w:rPr>
          <w:sz w:val="20"/>
          <w:szCs w:val="20"/>
        </w:rPr>
      </w:pPr>
      <w:r w:rsidRPr="0020512D">
        <w:rPr>
          <w:sz w:val="20"/>
          <w:szCs w:val="20"/>
        </w:rPr>
        <w:t>Boek #Ocho dia of novena# door Triebels, L.F. Met onderstrepingen en aantekeningen.</w:t>
      </w:r>
    </w:p>
    <w:p w14:paraId="3D22FE31"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027E78C5" w14:textId="77777777" w:rsidR="0020512D" w:rsidRPr="001D1849" w:rsidRDefault="0020512D" w:rsidP="0020512D">
      <w:pPr>
        <w:spacing w:after="0" w:line="360" w:lineRule="auto"/>
        <w:rPr>
          <w:sz w:val="20"/>
          <w:szCs w:val="20"/>
        </w:rPr>
      </w:pPr>
    </w:p>
    <w:p w14:paraId="48EBBE4F" w14:textId="77777777" w:rsidR="0020512D" w:rsidRPr="001D1849" w:rsidRDefault="0020512D" w:rsidP="0020512D">
      <w:pPr>
        <w:spacing w:after="0" w:line="360" w:lineRule="auto"/>
        <w:rPr>
          <w:sz w:val="20"/>
          <w:szCs w:val="20"/>
        </w:rPr>
      </w:pPr>
    </w:p>
    <w:p w14:paraId="16F0C501" w14:textId="77777777" w:rsidR="0020512D" w:rsidRPr="0020512D" w:rsidRDefault="0020512D" w:rsidP="0020512D">
      <w:pPr>
        <w:tabs>
          <w:tab w:val="right" w:pos="8789"/>
        </w:tabs>
        <w:spacing w:after="0" w:line="360" w:lineRule="auto"/>
        <w:rPr>
          <w:sz w:val="20"/>
          <w:szCs w:val="20"/>
        </w:rPr>
      </w:pPr>
      <w:r w:rsidRPr="0020512D">
        <w:rPr>
          <w:sz w:val="20"/>
          <w:szCs w:val="20"/>
        </w:rPr>
        <w:t>SCHI-3438</w:t>
      </w:r>
      <w:r w:rsidRPr="0020512D">
        <w:rPr>
          <w:sz w:val="20"/>
          <w:szCs w:val="20"/>
        </w:rPr>
        <w:tab/>
        <w:t xml:space="preserve">: </w:t>
      </w:r>
      <w:r w:rsidRPr="0020512D">
        <w:rPr>
          <w:sz w:val="22"/>
          <w:szCs w:val="22"/>
        </w:rPr>
        <w:tab/>
      </w:r>
    </w:p>
    <w:p w14:paraId="2DC27BD9" w14:textId="77777777" w:rsidR="0020512D" w:rsidRPr="0020512D" w:rsidRDefault="0020512D" w:rsidP="0020512D">
      <w:pPr>
        <w:spacing w:after="0" w:line="360" w:lineRule="auto"/>
        <w:rPr>
          <w:sz w:val="20"/>
          <w:szCs w:val="20"/>
        </w:rPr>
      </w:pPr>
      <w:r w:rsidRPr="0020512D">
        <w:rPr>
          <w:sz w:val="20"/>
          <w:szCs w:val="20"/>
        </w:rPr>
        <w:t>Boek #De liefde in de ontologie van J.P. Sartre# door Arntz, Joseph Theodorus Clemens. Met onderstrepingen en aantekeningen.</w:t>
      </w:r>
    </w:p>
    <w:p w14:paraId="19160E6C"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7E340FDC" w14:textId="77777777" w:rsidR="0020512D" w:rsidRPr="0020512D" w:rsidRDefault="0020512D" w:rsidP="0020512D">
      <w:pPr>
        <w:spacing w:after="0" w:line="360" w:lineRule="auto"/>
        <w:rPr>
          <w:sz w:val="20"/>
          <w:szCs w:val="20"/>
        </w:rPr>
      </w:pPr>
    </w:p>
    <w:p w14:paraId="2E5167D4" w14:textId="77777777" w:rsidR="0020512D" w:rsidRPr="0020512D" w:rsidRDefault="0020512D" w:rsidP="0020512D">
      <w:pPr>
        <w:spacing w:after="0" w:line="360" w:lineRule="auto"/>
        <w:rPr>
          <w:sz w:val="20"/>
          <w:szCs w:val="20"/>
        </w:rPr>
      </w:pPr>
    </w:p>
    <w:p w14:paraId="04090211" w14:textId="77777777" w:rsidR="0020512D" w:rsidRPr="0020512D" w:rsidRDefault="0020512D" w:rsidP="0020512D">
      <w:pPr>
        <w:tabs>
          <w:tab w:val="right" w:pos="8789"/>
        </w:tabs>
        <w:spacing w:after="0" w:line="360" w:lineRule="auto"/>
        <w:rPr>
          <w:sz w:val="20"/>
          <w:szCs w:val="20"/>
        </w:rPr>
      </w:pPr>
      <w:r w:rsidRPr="0020512D">
        <w:rPr>
          <w:sz w:val="20"/>
          <w:szCs w:val="20"/>
        </w:rPr>
        <w:t>SCHI-3439</w:t>
      </w:r>
      <w:r w:rsidRPr="0020512D">
        <w:rPr>
          <w:sz w:val="20"/>
          <w:szCs w:val="20"/>
        </w:rPr>
        <w:tab/>
        <w:t xml:space="preserve">: </w:t>
      </w:r>
      <w:r w:rsidRPr="0020512D">
        <w:rPr>
          <w:sz w:val="22"/>
          <w:szCs w:val="22"/>
        </w:rPr>
        <w:tab/>
      </w:r>
    </w:p>
    <w:p w14:paraId="68A0F5AE" w14:textId="77777777" w:rsidR="0020512D" w:rsidRPr="0020512D" w:rsidRDefault="0020512D" w:rsidP="0020512D">
      <w:pPr>
        <w:spacing w:after="0" w:line="360" w:lineRule="auto"/>
        <w:rPr>
          <w:sz w:val="20"/>
          <w:szCs w:val="20"/>
        </w:rPr>
      </w:pPr>
      <w:r w:rsidRPr="0020512D">
        <w:rPr>
          <w:sz w:val="20"/>
          <w:szCs w:val="20"/>
        </w:rPr>
        <w:t>Boek #Gods macht en liefde, probleem of uitdaging?# door Moor, Jos C. de. Met onderstrepingen en aantekeningen.</w:t>
      </w:r>
    </w:p>
    <w:p w14:paraId="01FDF433"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068DEFCB" w14:textId="77777777" w:rsidR="0020512D" w:rsidRPr="0020512D" w:rsidRDefault="0020512D" w:rsidP="0020512D">
      <w:pPr>
        <w:spacing w:after="0" w:line="360" w:lineRule="auto"/>
        <w:rPr>
          <w:sz w:val="20"/>
          <w:szCs w:val="20"/>
        </w:rPr>
      </w:pPr>
    </w:p>
    <w:p w14:paraId="0E34F91F" w14:textId="77777777" w:rsidR="0020512D" w:rsidRPr="0020512D" w:rsidRDefault="0020512D" w:rsidP="0020512D">
      <w:pPr>
        <w:spacing w:after="0" w:line="360" w:lineRule="auto"/>
        <w:rPr>
          <w:sz w:val="20"/>
          <w:szCs w:val="20"/>
        </w:rPr>
      </w:pPr>
    </w:p>
    <w:p w14:paraId="2145D17A" w14:textId="77777777" w:rsidR="0020512D" w:rsidRPr="0020512D" w:rsidRDefault="0020512D" w:rsidP="0020512D">
      <w:pPr>
        <w:tabs>
          <w:tab w:val="right" w:pos="8789"/>
        </w:tabs>
        <w:spacing w:after="0" w:line="360" w:lineRule="auto"/>
        <w:rPr>
          <w:sz w:val="20"/>
          <w:szCs w:val="20"/>
        </w:rPr>
      </w:pPr>
      <w:r w:rsidRPr="0020512D">
        <w:rPr>
          <w:sz w:val="20"/>
          <w:szCs w:val="20"/>
        </w:rPr>
        <w:t>SCHI-3440</w:t>
      </w:r>
      <w:r w:rsidRPr="0020512D">
        <w:rPr>
          <w:sz w:val="20"/>
          <w:szCs w:val="20"/>
        </w:rPr>
        <w:tab/>
        <w:t xml:space="preserve">: </w:t>
      </w:r>
      <w:r w:rsidRPr="0020512D">
        <w:rPr>
          <w:sz w:val="22"/>
          <w:szCs w:val="22"/>
        </w:rPr>
        <w:tab/>
      </w:r>
    </w:p>
    <w:p w14:paraId="0E81FAE5" w14:textId="77777777" w:rsidR="0020512D" w:rsidRPr="0020512D" w:rsidRDefault="0020512D" w:rsidP="0020512D">
      <w:pPr>
        <w:spacing w:after="0" w:line="360" w:lineRule="auto"/>
        <w:rPr>
          <w:sz w:val="20"/>
          <w:szCs w:val="20"/>
        </w:rPr>
      </w:pPr>
      <w:r w:rsidRPr="0020512D">
        <w:rPr>
          <w:sz w:val="20"/>
          <w:szCs w:val="20"/>
        </w:rPr>
        <w:t>Boek #Begrip en werkelijkheid# door Petter, D.M. de. Met onderstrepingen en aantekeningen.</w:t>
      </w:r>
    </w:p>
    <w:p w14:paraId="2B82DC8D"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5653D5A4" w14:textId="77777777" w:rsidR="0020512D" w:rsidRPr="0020512D" w:rsidRDefault="0020512D" w:rsidP="0020512D">
      <w:pPr>
        <w:spacing w:after="0" w:line="360" w:lineRule="auto"/>
        <w:rPr>
          <w:sz w:val="20"/>
          <w:szCs w:val="20"/>
        </w:rPr>
      </w:pPr>
    </w:p>
    <w:p w14:paraId="6937D08D" w14:textId="77777777" w:rsidR="0020512D" w:rsidRPr="0020512D" w:rsidRDefault="0020512D" w:rsidP="0020512D">
      <w:pPr>
        <w:spacing w:after="0" w:line="360" w:lineRule="auto"/>
        <w:rPr>
          <w:sz w:val="20"/>
          <w:szCs w:val="20"/>
        </w:rPr>
      </w:pPr>
    </w:p>
    <w:p w14:paraId="1D489CD2" w14:textId="77777777" w:rsidR="0020512D" w:rsidRPr="0020512D" w:rsidRDefault="0020512D" w:rsidP="0020512D">
      <w:pPr>
        <w:tabs>
          <w:tab w:val="right" w:pos="8789"/>
        </w:tabs>
        <w:spacing w:after="0" w:line="360" w:lineRule="auto"/>
        <w:rPr>
          <w:sz w:val="20"/>
          <w:szCs w:val="20"/>
        </w:rPr>
      </w:pPr>
      <w:r>
        <w:rPr>
          <w:sz w:val="20"/>
          <w:szCs w:val="20"/>
        </w:rPr>
        <w:t>SCHI-3441</w:t>
      </w:r>
      <w:r w:rsidRPr="0020512D">
        <w:rPr>
          <w:sz w:val="20"/>
          <w:szCs w:val="20"/>
        </w:rPr>
        <w:tab/>
        <w:t xml:space="preserve">: </w:t>
      </w:r>
      <w:r w:rsidRPr="0020512D">
        <w:rPr>
          <w:sz w:val="22"/>
          <w:szCs w:val="22"/>
        </w:rPr>
        <w:tab/>
      </w:r>
    </w:p>
    <w:p w14:paraId="05B4F7D7" w14:textId="77777777" w:rsidR="0020512D" w:rsidRPr="0020512D" w:rsidRDefault="0020512D" w:rsidP="0020512D">
      <w:pPr>
        <w:spacing w:after="0" w:line="360" w:lineRule="auto"/>
        <w:rPr>
          <w:sz w:val="20"/>
          <w:szCs w:val="20"/>
        </w:rPr>
      </w:pPr>
      <w:r w:rsidRPr="0020512D">
        <w:rPr>
          <w:sz w:val="20"/>
          <w:szCs w:val="20"/>
        </w:rPr>
        <w:t>Boek #De realiteit van het geloof# door Kuitert, H.M. Met onderstrepingen en aantekeningen.</w:t>
      </w:r>
    </w:p>
    <w:p w14:paraId="0A949487"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0112B2F9" w14:textId="77777777" w:rsidR="0020512D" w:rsidRPr="001D1849" w:rsidRDefault="0020512D" w:rsidP="0020512D">
      <w:pPr>
        <w:spacing w:after="0" w:line="360" w:lineRule="auto"/>
        <w:rPr>
          <w:sz w:val="20"/>
          <w:szCs w:val="20"/>
        </w:rPr>
      </w:pPr>
    </w:p>
    <w:p w14:paraId="4568A936" w14:textId="77777777" w:rsidR="0020512D" w:rsidRPr="001D1849" w:rsidRDefault="0020512D" w:rsidP="0020512D">
      <w:pPr>
        <w:spacing w:after="0" w:line="360" w:lineRule="auto"/>
        <w:rPr>
          <w:sz w:val="20"/>
          <w:szCs w:val="20"/>
        </w:rPr>
      </w:pPr>
    </w:p>
    <w:p w14:paraId="5B3063A5" w14:textId="77777777" w:rsidR="0020512D" w:rsidRPr="0020512D" w:rsidRDefault="0020512D" w:rsidP="0020512D">
      <w:pPr>
        <w:tabs>
          <w:tab w:val="right" w:pos="8789"/>
        </w:tabs>
        <w:spacing w:after="0" w:line="360" w:lineRule="auto"/>
        <w:rPr>
          <w:sz w:val="20"/>
          <w:szCs w:val="20"/>
        </w:rPr>
      </w:pPr>
      <w:r w:rsidRPr="0020512D">
        <w:rPr>
          <w:sz w:val="20"/>
          <w:szCs w:val="20"/>
        </w:rPr>
        <w:t>SCHI-3442</w:t>
      </w:r>
      <w:r w:rsidRPr="0020512D">
        <w:rPr>
          <w:sz w:val="20"/>
          <w:szCs w:val="20"/>
        </w:rPr>
        <w:tab/>
        <w:t xml:space="preserve">: </w:t>
      </w:r>
      <w:r w:rsidRPr="0020512D">
        <w:rPr>
          <w:sz w:val="22"/>
          <w:szCs w:val="22"/>
        </w:rPr>
        <w:tab/>
      </w:r>
    </w:p>
    <w:p w14:paraId="6A6B8CE0" w14:textId="77777777" w:rsidR="0020512D" w:rsidRPr="0020512D" w:rsidRDefault="0020512D" w:rsidP="0020512D">
      <w:pPr>
        <w:spacing w:after="0" w:line="360" w:lineRule="auto"/>
        <w:rPr>
          <w:sz w:val="20"/>
          <w:szCs w:val="20"/>
        </w:rPr>
      </w:pPr>
      <w:r w:rsidRPr="0020512D">
        <w:rPr>
          <w:sz w:val="20"/>
          <w:szCs w:val="20"/>
        </w:rPr>
        <w:t>Boek #Die Hermeneutik als dogmatisches Problem# door Steiger, Lothar. Met onderstrepingen en aantekeningen.</w:t>
      </w:r>
    </w:p>
    <w:p w14:paraId="3B0868B5"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4CA5C0D8" w14:textId="77777777" w:rsidR="0020512D" w:rsidRPr="0020512D" w:rsidRDefault="0020512D" w:rsidP="0020512D">
      <w:pPr>
        <w:spacing w:after="0" w:line="360" w:lineRule="auto"/>
        <w:rPr>
          <w:sz w:val="20"/>
          <w:szCs w:val="20"/>
        </w:rPr>
      </w:pPr>
    </w:p>
    <w:p w14:paraId="0DE3F730" w14:textId="77777777" w:rsidR="0020512D" w:rsidRPr="0020512D" w:rsidRDefault="0020512D" w:rsidP="0020512D">
      <w:pPr>
        <w:spacing w:after="0" w:line="360" w:lineRule="auto"/>
        <w:rPr>
          <w:sz w:val="20"/>
          <w:szCs w:val="20"/>
        </w:rPr>
      </w:pPr>
    </w:p>
    <w:p w14:paraId="7D8EA24F" w14:textId="77777777" w:rsidR="0020512D" w:rsidRPr="0020512D" w:rsidRDefault="0020512D" w:rsidP="0020512D">
      <w:pPr>
        <w:tabs>
          <w:tab w:val="right" w:pos="8789"/>
        </w:tabs>
        <w:spacing w:after="0" w:line="360" w:lineRule="auto"/>
        <w:rPr>
          <w:sz w:val="20"/>
          <w:szCs w:val="20"/>
        </w:rPr>
      </w:pPr>
      <w:r w:rsidRPr="0020512D">
        <w:rPr>
          <w:sz w:val="20"/>
          <w:szCs w:val="20"/>
        </w:rPr>
        <w:t>SCHI-3443</w:t>
      </w:r>
      <w:r w:rsidRPr="0020512D">
        <w:rPr>
          <w:sz w:val="20"/>
          <w:szCs w:val="20"/>
        </w:rPr>
        <w:tab/>
        <w:t xml:space="preserve">: </w:t>
      </w:r>
      <w:r w:rsidRPr="0020512D">
        <w:rPr>
          <w:sz w:val="22"/>
          <w:szCs w:val="22"/>
        </w:rPr>
        <w:tab/>
      </w:r>
    </w:p>
    <w:p w14:paraId="63F5A18A" w14:textId="77777777" w:rsidR="0020512D" w:rsidRPr="0020512D" w:rsidRDefault="0020512D" w:rsidP="0020512D">
      <w:pPr>
        <w:spacing w:after="0" w:line="360" w:lineRule="auto"/>
        <w:rPr>
          <w:sz w:val="20"/>
          <w:szCs w:val="20"/>
        </w:rPr>
      </w:pPr>
      <w:r w:rsidRPr="0020512D">
        <w:rPr>
          <w:sz w:val="20"/>
          <w:szCs w:val="20"/>
        </w:rPr>
        <w:t>Boek #Pas en onpas# door Bronzwaer, W.J.M. Met onderstrepingen en aantekeningen.</w:t>
      </w:r>
    </w:p>
    <w:p w14:paraId="61431A40"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6652F166" w14:textId="77777777" w:rsidR="0020512D" w:rsidRPr="001D1849" w:rsidRDefault="0020512D" w:rsidP="0020512D">
      <w:pPr>
        <w:spacing w:after="0" w:line="360" w:lineRule="auto"/>
        <w:rPr>
          <w:sz w:val="20"/>
          <w:szCs w:val="20"/>
        </w:rPr>
      </w:pPr>
    </w:p>
    <w:p w14:paraId="1703C254" w14:textId="77777777" w:rsidR="0020512D" w:rsidRPr="001D1849" w:rsidRDefault="0020512D" w:rsidP="0020512D">
      <w:pPr>
        <w:spacing w:after="0" w:line="360" w:lineRule="auto"/>
        <w:rPr>
          <w:sz w:val="20"/>
          <w:szCs w:val="20"/>
        </w:rPr>
      </w:pPr>
    </w:p>
    <w:p w14:paraId="0642D60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SCHI-3444</w:t>
      </w:r>
      <w:r w:rsidRPr="0020512D">
        <w:rPr>
          <w:sz w:val="20"/>
          <w:szCs w:val="20"/>
        </w:rPr>
        <w:tab/>
        <w:t xml:space="preserve">: </w:t>
      </w:r>
      <w:r w:rsidRPr="0020512D">
        <w:rPr>
          <w:sz w:val="22"/>
          <w:szCs w:val="22"/>
        </w:rPr>
        <w:tab/>
      </w:r>
    </w:p>
    <w:p w14:paraId="4D1A79C7" w14:textId="77777777" w:rsidR="0020512D" w:rsidRPr="0020512D" w:rsidRDefault="0020512D" w:rsidP="0020512D">
      <w:pPr>
        <w:spacing w:after="0" w:line="360" w:lineRule="auto"/>
        <w:rPr>
          <w:sz w:val="20"/>
          <w:szCs w:val="20"/>
        </w:rPr>
      </w:pPr>
      <w:r w:rsidRPr="0020512D">
        <w:rPr>
          <w:sz w:val="20"/>
          <w:szCs w:val="20"/>
        </w:rPr>
        <w:t>Boek #Naar het metafysische# door Petter, D.M. de. Met onderstrepingen en aantekeningen.</w:t>
      </w:r>
    </w:p>
    <w:p w14:paraId="0BBEA4F5"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2BCB006E" w14:textId="77777777" w:rsidR="0020512D" w:rsidRPr="0020512D" w:rsidRDefault="0020512D" w:rsidP="0020512D">
      <w:pPr>
        <w:spacing w:after="0" w:line="360" w:lineRule="auto"/>
        <w:rPr>
          <w:sz w:val="20"/>
          <w:szCs w:val="20"/>
        </w:rPr>
      </w:pPr>
    </w:p>
    <w:p w14:paraId="25DC42FF" w14:textId="77777777" w:rsidR="0020512D" w:rsidRPr="0020512D" w:rsidRDefault="0020512D" w:rsidP="0020512D">
      <w:pPr>
        <w:spacing w:after="0" w:line="360" w:lineRule="auto"/>
        <w:rPr>
          <w:sz w:val="20"/>
          <w:szCs w:val="20"/>
        </w:rPr>
      </w:pPr>
    </w:p>
    <w:p w14:paraId="0E02EB9C" w14:textId="77777777" w:rsidR="0020512D" w:rsidRPr="001D1849" w:rsidRDefault="0020512D" w:rsidP="0020512D">
      <w:pPr>
        <w:tabs>
          <w:tab w:val="right" w:pos="8789"/>
        </w:tabs>
        <w:spacing w:after="0" w:line="360" w:lineRule="auto"/>
        <w:rPr>
          <w:sz w:val="20"/>
          <w:szCs w:val="20"/>
        </w:rPr>
      </w:pPr>
      <w:r w:rsidRPr="001D1849">
        <w:rPr>
          <w:sz w:val="20"/>
          <w:szCs w:val="20"/>
        </w:rPr>
        <w:t>SCHI-3445</w:t>
      </w:r>
      <w:r w:rsidRPr="001D1849">
        <w:rPr>
          <w:sz w:val="20"/>
          <w:szCs w:val="20"/>
        </w:rPr>
        <w:tab/>
        <w:t xml:space="preserve">: </w:t>
      </w:r>
      <w:r w:rsidRPr="001D1849">
        <w:rPr>
          <w:sz w:val="22"/>
          <w:szCs w:val="22"/>
        </w:rPr>
        <w:tab/>
      </w:r>
    </w:p>
    <w:p w14:paraId="21157147" w14:textId="77777777" w:rsidR="0020512D" w:rsidRPr="001D1849" w:rsidRDefault="0020512D" w:rsidP="0020512D">
      <w:pPr>
        <w:spacing w:after="0" w:line="360" w:lineRule="auto"/>
        <w:rPr>
          <w:sz w:val="20"/>
          <w:szCs w:val="20"/>
          <w:lang w:val="fr-FR"/>
        </w:rPr>
      </w:pPr>
      <w:r w:rsidRPr="001D1849">
        <w:rPr>
          <w:sz w:val="20"/>
          <w:szCs w:val="20"/>
          <w:lang w:val="fr-FR"/>
        </w:rPr>
        <w:t>Boek #L'idée de création et ses retentissements en philosophie# door Sertillanges, A.-D. Met onderstrepingen en aantekeningen.</w:t>
      </w:r>
    </w:p>
    <w:p w14:paraId="4EA76DB6" w14:textId="77777777" w:rsidR="0020512D" w:rsidRPr="001D1849" w:rsidRDefault="0020512D" w:rsidP="0020512D">
      <w:pPr>
        <w:tabs>
          <w:tab w:val="right" w:pos="8789"/>
        </w:tabs>
        <w:spacing w:after="0" w:line="360" w:lineRule="auto"/>
        <w:rPr>
          <w:sz w:val="20"/>
          <w:szCs w:val="20"/>
        </w:rPr>
      </w:pPr>
      <w:r w:rsidRPr="001D1849">
        <w:rPr>
          <w:sz w:val="20"/>
          <w:szCs w:val="20"/>
        </w:rPr>
        <w:t>1945</w:t>
      </w:r>
      <w:r w:rsidRPr="001D1849">
        <w:rPr>
          <w:sz w:val="20"/>
          <w:szCs w:val="20"/>
        </w:rPr>
        <w:tab/>
        <w:t>1 deel</w:t>
      </w:r>
    </w:p>
    <w:p w14:paraId="0828AC72" w14:textId="77777777" w:rsidR="0020512D" w:rsidRPr="001D1849" w:rsidRDefault="0020512D" w:rsidP="0020512D">
      <w:pPr>
        <w:spacing w:after="0" w:line="360" w:lineRule="auto"/>
        <w:rPr>
          <w:sz w:val="20"/>
          <w:szCs w:val="20"/>
        </w:rPr>
      </w:pPr>
    </w:p>
    <w:p w14:paraId="1B6C5647" w14:textId="77777777" w:rsidR="0020512D" w:rsidRPr="001D1849" w:rsidRDefault="0020512D" w:rsidP="0020512D">
      <w:pPr>
        <w:spacing w:after="0" w:line="360" w:lineRule="auto"/>
        <w:rPr>
          <w:sz w:val="20"/>
          <w:szCs w:val="20"/>
        </w:rPr>
      </w:pPr>
    </w:p>
    <w:p w14:paraId="26369280" w14:textId="77777777" w:rsidR="0020512D" w:rsidRPr="0020512D" w:rsidRDefault="0020512D" w:rsidP="0020512D">
      <w:pPr>
        <w:tabs>
          <w:tab w:val="right" w:pos="8789"/>
        </w:tabs>
        <w:spacing w:after="0" w:line="360" w:lineRule="auto"/>
        <w:rPr>
          <w:sz w:val="20"/>
          <w:szCs w:val="20"/>
        </w:rPr>
      </w:pPr>
      <w:r w:rsidRPr="0020512D">
        <w:rPr>
          <w:sz w:val="20"/>
          <w:szCs w:val="20"/>
        </w:rPr>
        <w:t>SCHI-3446</w:t>
      </w:r>
      <w:r w:rsidRPr="0020512D">
        <w:rPr>
          <w:sz w:val="20"/>
          <w:szCs w:val="20"/>
        </w:rPr>
        <w:tab/>
        <w:t xml:space="preserve">: </w:t>
      </w:r>
      <w:r w:rsidRPr="0020512D">
        <w:rPr>
          <w:sz w:val="22"/>
          <w:szCs w:val="22"/>
        </w:rPr>
        <w:tab/>
      </w:r>
    </w:p>
    <w:p w14:paraId="169EEE87" w14:textId="77777777" w:rsidR="0020512D" w:rsidRPr="0020512D" w:rsidRDefault="0020512D" w:rsidP="0020512D">
      <w:pPr>
        <w:spacing w:after="0" w:line="360" w:lineRule="auto"/>
        <w:rPr>
          <w:sz w:val="20"/>
          <w:szCs w:val="20"/>
        </w:rPr>
      </w:pPr>
      <w:r w:rsidRPr="0020512D">
        <w:rPr>
          <w:sz w:val="20"/>
          <w:szCs w:val="20"/>
        </w:rPr>
        <w:t>Boek # Syllabus of the Pontifical Institute of Mediaeval Studies 1965-1966# door [onbekend]. Met onderstrepingen en aantekeningen.</w:t>
      </w:r>
    </w:p>
    <w:p w14:paraId="6A316318"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03B37673" w14:textId="77777777" w:rsidR="0020512D" w:rsidRPr="001D1849" w:rsidRDefault="0020512D" w:rsidP="0020512D">
      <w:pPr>
        <w:spacing w:after="0" w:line="360" w:lineRule="auto"/>
        <w:rPr>
          <w:sz w:val="20"/>
          <w:szCs w:val="20"/>
        </w:rPr>
      </w:pPr>
    </w:p>
    <w:p w14:paraId="16D3CE61" w14:textId="77777777" w:rsidR="0020512D" w:rsidRPr="001D1849" w:rsidRDefault="0020512D" w:rsidP="0020512D">
      <w:pPr>
        <w:spacing w:after="0" w:line="360" w:lineRule="auto"/>
        <w:rPr>
          <w:sz w:val="20"/>
          <w:szCs w:val="20"/>
        </w:rPr>
      </w:pPr>
    </w:p>
    <w:p w14:paraId="56A12658" w14:textId="77777777" w:rsidR="0020512D" w:rsidRPr="0020512D" w:rsidRDefault="0020512D" w:rsidP="0020512D">
      <w:pPr>
        <w:tabs>
          <w:tab w:val="right" w:pos="8789"/>
        </w:tabs>
        <w:spacing w:after="0" w:line="360" w:lineRule="auto"/>
        <w:rPr>
          <w:sz w:val="20"/>
          <w:szCs w:val="20"/>
        </w:rPr>
      </w:pPr>
      <w:r w:rsidRPr="0020512D">
        <w:rPr>
          <w:sz w:val="20"/>
          <w:szCs w:val="20"/>
        </w:rPr>
        <w:t>SCHI-3447</w:t>
      </w:r>
      <w:r w:rsidRPr="0020512D">
        <w:rPr>
          <w:sz w:val="20"/>
          <w:szCs w:val="20"/>
        </w:rPr>
        <w:tab/>
        <w:t xml:space="preserve">: </w:t>
      </w:r>
      <w:r w:rsidRPr="0020512D">
        <w:rPr>
          <w:sz w:val="22"/>
          <w:szCs w:val="22"/>
        </w:rPr>
        <w:tab/>
      </w:r>
    </w:p>
    <w:p w14:paraId="7F48E644" w14:textId="77777777" w:rsidR="0020512D" w:rsidRPr="0020512D" w:rsidRDefault="0020512D" w:rsidP="0020512D">
      <w:pPr>
        <w:spacing w:after="0" w:line="360" w:lineRule="auto"/>
        <w:rPr>
          <w:sz w:val="20"/>
          <w:szCs w:val="20"/>
        </w:rPr>
      </w:pPr>
      <w:r w:rsidRPr="0020512D">
        <w:rPr>
          <w:sz w:val="20"/>
          <w:szCs w:val="20"/>
        </w:rPr>
        <w:t>Boek #Toekomst van de religie: religie van de toekomst?# door Dupré, W. e.a. Met onderstrepingen en aantekeningen.</w:t>
      </w:r>
    </w:p>
    <w:p w14:paraId="2AB6B8EA"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3EE0A660" w14:textId="77777777" w:rsidR="0020512D" w:rsidRPr="001D1849" w:rsidRDefault="0020512D" w:rsidP="0020512D">
      <w:pPr>
        <w:spacing w:after="0" w:line="360" w:lineRule="auto"/>
        <w:rPr>
          <w:sz w:val="20"/>
          <w:szCs w:val="20"/>
        </w:rPr>
      </w:pPr>
    </w:p>
    <w:p w14:paraId="4B5B81A6" w14:textId="77777777" w:rsidR="0020512D" w:rsidRPr="001D1849" w:rsidRDefault="0020512D" w:rsidP="0020512D">
      <w:pPr>
        <w:spacing w:after="0" w:line="360" w:lineRule="auto"/>
        <w:rPr>
          <w:sz w:val="20"/>
          <w:szCs w:val="20"/>
        </w:rPr>
      </w:pPr>
    </w:p>
    <w:p w14:paraId="10898FCE" w14:textId="77777777" w:rsidR="0020512D" w:rsidRPr="001D1849" w:rsidRDefault="0020512D" w:rsidP="0020512D">
      <w:pPr>
        <w:tabs>
          <w:tab w:val="right" w:pos="8789"/>
        </w:tabs>
        <w:spacing w:after="0" w:line="360" w:lineRule="auto"/>
        <w:rPr>
          <w:sz w:val="20"/>
          <w:szCs w:val="20"/>
        </w:rPr>
      </w:pPr>
      <w:r w:rsidRPr="001D1849">
        <w:rPr>
          <w:sz w:val="20"/>
          <w:szCs w:val="20"/>
        </w:rPr>
        <w:t>SCHI-3448</w:t>
      </w:r>
      <w:r w:rsidRPr="001D1849">
        <w:rPr>
          <w:sz w:val="20"/>
          <w:szCs w:val="20"/>
        </w:rPr>
        <w:tab/>
        <w:t xml:space="preserve">: </w:t>
      </w:r>
      <w:r w:rsidRPr="001D1849">
        <w:rPr>
          <w:sz w:val="22"/>
          <w:szCs w:val="22"/>
        </w:rPr>
        <w:tab/>
      </w:r>
    </w:p>
    <w:p w14:paraId="085E84CA" w14:textId="77777777" w:rsidR="0020512D" w:rsidRPr="0020512D" w:rsidRDefault="0020512D" w:rsidP="0020512D">
      <w:pPr>
        <w:spacing w:after="0" w:line="360" w:lineRule="auto"/>
        <w:rPr>
          <w:sz w:val="20"/>
          <w:szCs w:val="20"/>
        </w:rPr>
      </w:pPr>
      <w:r w:rsidRPr="0020512D">
        <w:rPr>
          <w:sz w:val="20"/>
          <w:szCs w:val="20"/>
        </w:rPr>
        <w:t>Boek #Freie Treue# door Pesch, Rudolf. Met onderstrepingen en aantekeningen.</w:t>
      </w:r>
    </w:p>
    <w:p w14:paraId="2D1900A4"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333A6374" w14:textId="77777777" w:rsidR="0020512D" w:rsidRPr="0020512D" w:rsidRDefault="0020512D" w:rsidP="0020512D">
      <w:pPr>
        <w:spacing w:after="0" w:line="360" w:lineRule="auto"/>
        <w:rPr>
          <w:sz w:val="20"/>
          <w:szCs w:val="20"/>
        </w:rPr>
      </w:pPr>
    </w:p>
    <w:p w14:paraId="620624BE" w14:textId="77777777" w:rsidR="0020512D" w:rsidRPr="0020512D" w:rsidRDefault="0020512D" w:rsidP="0020512D">
      <w:pPr>
        <w:spacing w:after="0" w:line="360" w:lineRule="auto"/>
        <w:rPr>
          <w:sz w:val="20"/>
          <w:szCs w:val="20"/>
        </w:rPr>
      </w:pPr>
    </w:p>
    <w:p w14:paraId="20BC716E" w14:textId="77777777" w:rsidR="0020512D" w:rsidRPr="0020512D" w:rsidRDefault="0020512D" w:rsidP="0020512D">
      <w:pPr>
        <w:tabs>
          <w:tab w:val="right" w:pos="8789"/>
        </w:tabs>
        <w:spacing w:after="0" w:line="360" w:lineRule="auto"/>
        <w:rPr>
          <w:sz w:val="20"/>
          <w:szCs w:val="20"/>
        </w:rPr>
      </w:pPr>
      <w:r>
        <w:rPr>
          <w:sz w:val="20"/>
          <w:szCs w:val="20"/>
        </w:rPr>
        <w:t>SCHI-3449</w:t>
      </w:r>
      <w:r w:rsidRPr="0020512D">
        <w:rPr>
          <w:sz w:val="20"/>
          <w:szCs w:val="20"/>
        </w:rPr>
        <w:tab/>
        <w:t xml:space="preserve">: </w:t>
      </w:r>
      <w:r w:rsidRPr="0020512D">
        <w:rPr>
          <w:sz w:val="22"/>
          <w:szCs w:val="22"/>
        </w:rPr>
        <w:tab/>
      </w:r>
    </w:p>
    <w:p w14:paraId="78584BB8" w14:textId="77777777" w:rsidR="0020512D" w:rsidRPr="0020512D" w:rsidRDefault="0020512D" w:rsidP="0020512D">
      <w:pPr>
        <w:spacing w:after="0" w:line="360" w:lineRule="auto"/>
        <w:rPr>
          <w:sz w:val="20"/>
          <w:szCs w:val="20"/>
        </w:rPr>
      </w:pPr>
      <w:r w:rsidRPr="0020512D">
        <w:rPr>
          <w:sz w:val="20"/>
          <w:szCs w:val="20"/>
        </w:rPr>
        <w:t>Boek #Hermeneutik und Dialektik, deel 2# door Bubner, Rüdiger, e.a. [Hrsg.]. Met onderstrepingen en aantekeningen.</w:t>
      </w:r>
    </w:p>
    <w:p w14:paraId="6E5DCBF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1970</w:t>
      </w:r>
      <w:r w:rsidRPr="001D1849">
        <w:rPr>
          <w:sz w:val="20"/>
          <w:szCs w:val="20"/>
          <w:lang w:val="fr-FR"/>
        </w:rPr>
        <w:tab/>
        <w:t>1 deel</w:t>
      </w:r>
    </w:p>
    <w:p w14:paraId="1F6712A9" w14:textId="77777777" w:rsidR="0020512D" w:rsidRPr="001D1849" w:rsidRDefault="0020512D" w:rsidP="0020512D">
      <w:pPr>
        <w:spacing w:after="0" w:line="360" w:lineRule="auto"/>
        <w:rPr>
          <w:sz w:val="20"/>
          <w:szCs w:val="20"/>
          <w:lang w:val="fr-FR"/>
        </w:rPr>
      </w:pPr>
    </w:p>
    <w:p w14:paraId="504392F8" w14:textId="77777777" w:rsidR="0020512D" w:rsidRPr="001D1849" w:rsidRDefault="0020512D" w:rsidP="0020512D">
      <w:pPr>
        <w:spacing w:after="0" w:line="360" w:lineRule="auto"/>
        <w:rPr>
          <w:sz w:val="20"/>
          <w:szCs w:val="20"/>
          <w:lang w:val="fr-FR"/>
        </w:rPr>
      </w:pPr>
    </w:p>
    <w:p w14:paraId="4B6A091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SCHI-3450</w:t>
      </w:r>
      <w:r w:rsidRPr="001D1849">
        <w:rPr>
          <w:sz w:val="20"/>
          <w:szCs w:val="20"/>
          <w:lang w:val="fr-FR"/>
        </w:rPr>
        <w:tab/>
        <w:t xml:space="preserve">: </w:t>
      </w:r>
      <w:r w:rsidRPr="001D1849">
        <w:rPr>
          <w:sz w:val="22"/>
          <w:szCs w:val="22"/>
          <w:lang w:val="fr-FR"/>
        </w:rPr>
        <w:tab/>
      </w:r>
    </w:p>
    <w:p w14:paraId="3DEA83E7" w14:textId="77777777" w:rsidR="0020512D" w:rsidRPr="0020512D" w:rsidRDefault="0020512D" w:rsidP="0020512D">
      <w:pPr>
        <w:spacing w:after="0" w:line="360" w:lineRule="auto"/>
        <w:rPr>
          <w:sz w:val="20"/>
          <w:szCs w:val="20"/>
        </w:rPr>
      </w:pPr>
      <w:r w:rsidRPr="001D1849">
        <w:rPr>
          <w:sz w:val="20"/>
          <w:szCs w:val="20"/>
          <w:lang w:val="fr-FR"/>
        </w:rPr>
        <w:t xml:space="preserve">Boek #L'âge herméneutique de la raison# door Greisch, Jean. </w:t>
      </w:r>
      <w:r w:rsidRPr="0020512D">
        <w:rPr>
          <w:sz w:val="20"/>
          <w:szCs w:val="20"/>
        </w:rPr>
        <w:t>Met onderstrepingen en aantekeningen.</w:t>
      </w:r>
    </w:p>
    <w:p w14:paraId="68D30DA2"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03BEDC18" w14:textId="77777777" w:rsidR="0020512D" w:rsidRPr="0020512D" w:rsidRDefault="0020512D" w:rsidP="0020512D">
      <w:pPr>
        <w:spacing w:after="0" w:line="360" w:lineRule="auto"/>
        <w:rPr>
          <w:sz w:val="20"/>
          <w:szCs w:val="20"/>
        </w:rPr>
      </w:pPr>
    </w:p>
    <w:p w14:paraId="4C0E28D5" w14:textId="77777777" w:rsidR="0020512D" w:rsidRPr="0020512D" w:rsidRDefault="0020512D" w:rsidP="0020512D">
      <w:pPr>
        <w:spacing w:after="0" w:line="360" w:lineRule="auto"/>
        <w:rPr>
          <w:sz w:val="20"/>
          <w:szCs w:val="20"/>
        </w:rPr>
      </w:pPr>
    </w:p>
    <w:p w14:paraId="56416259" w14:textId="77777777" w:rsidR="0020512D" w:rsidRPr="001D1849" w:rsidRDefault="0020512D" w:rsidP="0020512D">
      <w:pPr>
        <w:tabs>
          <w:tab w:val="right" w:pos="8789"/>
        </w:tabs>
        <w:spacing w:after="0" w:line="360" w:lineRule="auto"/>
        <w:rPr>
          <w:sz w:val="20"/>
          <w:szCs w:val="20"/>
        </w:rPr>
      </w:pPr>
      <w:r w:rsidRPr="001D1849">
        <w:rPr>
          <w:sz w:val="20"/>
          <w:szCs w:val="20"/>
        </w:rPr>
        <w:t>SCHI-3451</w:t>
      </w:r>
      <w:r w:rsidRPr="001D1849">
        <w:rPr>
          <w:sz w:val="20"/>
          <w:szCs w:val="20"/>
        </w:rPr>
        <w:tab/>
        <w:t xml:space="preserve">: </w:t>
      </w:r>
      <w:r w:rsidRPr="001D1849">
        <w:rPr>
          <w:sz w:val="22"/>
          <w:szCs w:val="22"/>
        </w:rPr>
        <w:tab/>
      </w:r>
    </w:p>
    <w:p w14:paraId="2566CA8C" w14:textId="77777777" w:rsidR="0020512D" w:rsidRPr="0020512D" w:rsidRDefault="0020512D" w:rsidP="0020512D">
      <w:pPr>
        <w:spacing w:after="0" w:line="360" w:lineRule="auto"/>
        <w:rPr>
          <w:sz w:val="20"/>
          <w:szCs w:val="20"/>
        </w:rPr>
      </w:pPr>
      <w:r w:rsidRPr="0020512D">
        <w:rPr>
          <w:sz w:val="20"/>
          <w:szCs w:val="20"/>
        </w:rPr>
        <w:lastRenderedPageBreak/>
        <w:t>Boek #Op water en brood# door Verheule, José, e.a. Met onderstrepingen en aantekeningen.</w:t>
      </w:r>
    </w:p>
    <w:p w14:paraId="73752B02"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70FFD6DF" w14:textId="77777777" w:rsidR="0020512D" w:rsidRPr="001D1849" w:rsidRDefault="0020512D" w:rsidP="0020512D">
      <w:pPr>
        <w:spacing w:after="0" w:line="360" w:lineRule="auto"/>
        <w:rPr>
          <w:sz w:val="20"/>
          <w:szCs w:val="20"/>
        </w:rPr>
      </w:pPr>
    </w:p>
    <w:p w14:paraId="21E31FA0" w14:textId="77777777" w:rsidR="0020512D" w:rsidRPr="001D1849" w:rsidRDefault="0020512D" w:rsidP="0020512D">
      <w:pPr>
        <w:spacing w:after="0" w:line="360" w:lineRule="auto"/>
        <w:rPr>
          <w:sz w:val="20"/>
          <w:szCs w:val="20"/>
        </w:rPr>
      </w:pPr>
    </w:p>
    <w:p w14:paraId="21410548" w14:textId="77777777" w:rsidR="0020512D" w:rsidRPr="0020512D" w:rsidRDefault="0020512D" w:rsidP="0020512D">
      <w:pPr>
        <w:tabs>
          <w:tab w:val="right" w:pos="8789"/>
        </w:tabs>
        <w:spacing w:after="0" w:line="360" w:lineRule="auto"/>
        <w:rPr>
          <w:sz w:val="20"/>
          <w:szCs w:val="20"/>
        </w:rPr>
      </w:pPr>
      <w:r w:rsidRPr="0020512D">
        <w:rPr>
          <w:sz w:val="20"/>
          <w:szCs w:val="20"/>
        </w:rPr>
        <w:t>SCHI-3452</w:t>
      </w:r>
      <w:r w:rsidRPr="0020512D">
        <w:rPr>
          <w:sz w:val="20"/>
          <w:szCs w:val="20"/>
        </w:rPr>
        <w:tab/>
        <w:t xml:space="preserve">: </w:t>
      </w:r>
      <w:r w:rsidRPr="0020512D">
        <w:rPr>
          <w:sz w:val="22"/>
          <w:szCs w:val="22"/>
        </w:rPr>
        <w:tab/>
      </w:r>
    </w:p>
    <w:p w14:paraId="567471EC" w14:textId="77777777" w:rsidR="0020512D" w:rsidRPr="0020512D" w:rsidRDefault="0020512D" w:rsidP="0020512D">
      <w:pPr>
        <w:spacing w:after="0" w:line="360" w:lineRule="auto"/>
        <w:rPr>
          <w:sz w:val="20"/>
          <w:szCs w:val="20"/>
        </w:rPr>
      </w:pPr>
      <w:r w:rsidRPr="0020512D">
        <w:rPr>
          <w:sz w:val="20"/>
          <w:szCs w:val="20"/>
        </w:rPr>
        <w:t>Boek #Hoogtijd# door Fortmann, Han M.M. Met onderstrepingen en aantekeningen.</w:t>
      </w:r>
    </w:p>
    <w:p w14:paraId="4C43519C"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4D9EB692" w14:textId="77777777" w:rsidR="0020512D" w:rsidRPr="001D1849" w:rsidRDefault="0020512D" w:rsidP="0020512D">
      <w:pPr>
        <w:spacing w:after="0" w:line="360" w:lineRule="auto"/>
        <w:rPr>
          <w:sz w:val="20"/>
          <w:szCs w:val="20"/>
        </w:rPr>
      </w:pPr>
    </w:p>
    <w:p w14:paraId="5CCEE444" w14:textId="77777777" w:rsidR="0020512D" w:rsidRPr="001D1849" w:rsidRDefault="0020512D" w:rsidP="0020512D">
      <w:pPr>
        <w:spacing w:after="0" w:line="360" w:lineRule="auto"/>
        <w:rPr>
          <w:sz w:val="20"/>
          <w:szCs w:val="20"/>
        </w:rPr>
      </w:pPr>
    </w:p>
    <w:p w14:paraId="0817EDC2" w14:textId="77777777" w:rsidR="0020512D" w:rsidRPr="0020512D" w:rsidRDefault="0020512D" w:rsidP="0020512D">
      <w:pPr>
        <w:tabs>
          <w:tab w:val="right" w:pos="8789"/>
        </w:tabs>
        <w:spacing w:after="0" w:line="360" w:lineRule="auto"/>
        <w:rPr>
          <w:sz w:val="20"/>
          <w:szCs w:val="20"/>
        </w:rPr>
      </w:pPr>
      <w:r w:rsidRPr="0020512D">
        <w:rPr>
          <w:sz w:val="20"/>
          <w:szCs w:val="20"/>
        </w:rPr>
        <w:t>SCHI-3453</w:t>
      </w:r>
      <w:r w:rsidRPr="0020512D">
        <w:rPr>
          <w:sz w:val="20"/>
          <w:szCs w:val="20"/>
        </w:rPr>
        <w:tab/>
        <w:t xml:space="preserve">: </w:t>
      </w:r>
      <w:r w:rsidRPr="0020512D">
        <w:rPr>
          <w:sz w:val="22"/>
          <w:szCs w:val="22"/>
        </w:rPr>
        <w:tab/>
      </w:r>
    </w:p>
    <w:p w14:paraId="1908D1EB" w14:textId="77777777" w:rsidR="0020512D" w:rsidRPr="0020512D" w:rsidRDefault="0020512D" w:rsidP="0020512D">
      <w:pPr>
        <w:spacing w:after="0" w:line="360" w:lineRule="auto"/>
        <w:rPr>
          <w:sz w:val="20"/>
          <w:szCs w:val="20"/>
        </w:rPr>
      </w:pPr>
      <w:r w:rsidRPr="0020512D">
        <w:rPr>
          <w:sz w:val="20"/>
          <w:szCs w:val="20"/>
        </w:rPr>
        <w:t>Boek #Fintude et culpabilité# door Ricoeur Paul. Met onderstrepingen en aantekeningen</w:t>
      </w:r>
    </w:p>
    <w:p w14:paraId="0269DED2"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3295C57A" w14:textId="77777777" w:rsidR="0020512D" w:rsidRPr="0020512D" w:rsidRDefault="0020512D" w:rsidP="0020512D">
      <w:pPr>
        <w:spacing w:after="0" w:line="360" w:lineRule="auto"/>
        <w:rPr>
          <w:sz w:val="20"/>
          <w:szCs w:val="20"/>
        </w:rPr>
      </w:pPr>
    </w:p>
    <w:p w14:paraId="36C5B316" w14:textId="77777777" w:rsidR="0020512D" w:rsidRPr="0020512D" w:rsidRDefault="0020512D" w:rsidP="0020512D">
      <w:pPr>
        <w:spacing w:after="0" w:line="360" w:lineRule="auto"/>
        <w:rPr>
          <w:sz w:val="20"/>
          <w:szCs w:val="20"/>
        </w:rPr>
      </w:pPr>
    </w:p>
    <w:p w14:paraId="597434B3" w14:textId="77777777" w:rsidR="0020512D" w:rsidRPr="0020512D" w:rsidRDefault="0020512D" w:rsidP="0020512D">
      <w:pPr>
        <w:tabs>
          <w:tab w:val="right" w:pos="8789"/>
        </w:tabs>
        <w:spacing w:after="0" w:line="360" w:lineRule="auto"/>
        <w:rPr>
          <w:sz w:val="20"/>
          <w:szCs w:val="20"/>
        </w:rPr>
      </w:pPr>
      <w:r w:rsidRPr="0020512D">
        <w:rPr>
          <w:sz w:val="20"/>
          <w:szCs w:val="20"/>
        </w:rPr>
        <w:t>SCHI-3454</w:t>
      </w:r>
      <w:r w:rsidRPr="0020512D">
        <w:rPr>
          <w:sz w:val="20"/>
          <w:szCs w:val="20"/>
        </w:rPr>
        <w:tab/>
        <w:t xml:space="preserve">: </w:t>
      </w:r>
      <w:r w:rsidRPr="0020512D">
        <w:rPr>
          <w:sz w:val="22"/>
          <w:szCs w:val="22"/>
        </w:rPr>
        <w:tab/>
      </w:r>
    </w:p>
    <w:p w14:paraId="5A168B78" w14:textId="77777777" w:rsidR="0020512D" w:rsidRPr="0020512D" w:rsidRDefault="0020512D" w:rsidP="0020512D">
      <w:pPr>
        <w:spacing w:after="0" w:line="360" w:lineRule="auto"/>
        <w:rPr>
          <w:sz w:val="20"/>
          <w:szCs w:val="20"/>
        </w:rPr>
      </w:pPr>
      <w:r w:rsidRPr="0020512D">
        <w:rPr>
          <w:sz w:val="20"/>
          <w:szCs w:val="20"/>
        </w:rPr>
        <w:t>Boek #Als we niet geloven, wat geloven we dan?# door Eco, Umberto, e.a. Met onderstrepingen en aantekeningen.</w:t>
      </w:r>
    </w:p>
    <w:p w14:paraId="2DF16FA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1999</w:t>
      </w:r>
      <w:r w:rsidRPr="001D1849">
        <w:rPr>
          <w:sz w:val="20"/>
          <w:szCs w:val="20"/>
          <w:lang w:val="fr-FR"/>
        </w:rPr>
        <w:tab/>
        <w:t>1 deel</w:t>
      </w:r>
    </w:p>
    <w:p w14:paraId="2254690E" w14:textId="77777777" w:rsidR="0020512D" w:rsidRPr="001D1849" w:rsidRDefault="0020512D" w:rsidP="0020512D">
      <w:pPr>
        <w:spacing w:after="0" w:line="360" w:lineRule="auto"/>
        <w:rPr>
          <w:sz w:val="20"/>
          <w:szCs w:val="20"/>
          <w:lang w:val="fr-FR"/>
        </w:rPr>
      </w:pPr>
    </w:p>
    <w:p w14:paraId="1B4EF157" w14:textId="77777777" w:rsidR="0020512D" w:rsidRPr="001D1849" w:rsidRDefault="0020512D" w:rsidP="0020512D">
      <w:pPr>
        <w:spacing w:after="0" w:line="360" w:lineRule="auto"/>
        <w:rPr>
          <w:sz w:val="20"/>
          <w:szCs w:val="20"/>
          <w:lang w:val="fr-FR"/>
        </w:rPr>
      </w:pPr>
    </w:p>
    <w:p w14:paraId="3E8D535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SCHI-3455</w:t>
      </w:r>
      <w:r w:rsidRPr="001D1849">
        <w:rPr>
          <w:sz w:val="20"/>
          <w:szCs w:val="20"/>
          <w:lang w:val="fr-FR"/>
        </w:rPr>
        <w:tab/>
        <w:t xml:space="preserve">: </w:t>
      </w:r>
      <w:r w:rsidRPr="001D1849">
        <w:rPr>
          <w:sz w:val="22"/>
          <w:szCs w:val="22"/>
          <w:lang w:val="fr-FR"/>
        </w:rPr>
        <w:tab/>
      </w:r>
    </w:p>
    <w:p w14:paraId="4EC44944" w14:textId="77777777" w:rsidR="0020512D" w:rsidRPr="0020512D" w:rsidRDefault="0020512D" w:rsidP="0020512D">
      <w:pPr>
        <w:spacing w:after="0" w:line="360" w:lineRule="auto"/>
        <w:rPr>
          <w:sz w:val="20"/>
          <w:szCs w:val="20"/>
        </w:rPr>
      </w:pPr>
      <w:r w:rsidRPr="001D1849">
        <w:rPr>
          <w:sz w:val="20"/>
          <w:szCs w:val="20"/>
          <w:lang w:val="fr-FR"/>
        </w:rPr>
        <w:t xml:space="preserve">Boek #Problèmes de vie spirituelle# door Montcheuil, Yves de. </w:t>
      </w:r>
      <w:r w:rsidRPr="0020512D">
        <w:rPr>
          <w:sz w:val="20"/>
          <w:szCs w:val="20"/>
        </w:rPr>
        <w:t>Met onderstrepingen en aantekeningen.</w:t>
      </w:r>
    </w:p>
    <w:p w14:paraId="5B3B82CE"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1515EF28" w14:textId="77777777" w:rsidR="0020512D" w:rsidRPr="0020512D" w:rsidRDefault="0020512D" w:rsidP="0020512D">
      <w:pPr>
        <w:spacing w:after="0" w:line="360" w:lineRule="auto"/>
        <w:rPr>
          <w:sz w:val="20"/>
          <w:szCs w:val="20"/>
        </w:rPr>
      </w:pPr>
    </w:p>
    <w:p w14:paraId="05848E9A" w14:textId="77777777" w:rsidR="0020512D" w:rsidRPr="0020512D" w:rsidRDefault="0020512D" w:rsidP="0020512D">
      <w:pPr>
        <w:spacing w:after="0" w:line="360" w:lineRule="auto"/>
        <w:rPr>
          <w:sz w:val="20"/>
          <w:szCs w:val="20"/>
        </w:rPr>
      </w:pPr>
    </w:p>
    <w:p w14:paraId="495F5ED8" w14:textId="77777777" w:rsidR="0020512D" w:rsidRPr="0020512D" w:rsidRDefault="0020512D" w:rsidP="0020512D">
      <w:pPr>
        <w:tabs>
          <w:tab w:val="right" w:pos="8789"/>
        </w:tabs>
        <w:spacing w:after="0" w:line="360" w:lineRule="auto"/>
        <w:rPr>
          <w:sz w:val="20"/>
          <w:szCs w:val="20"/>
        </w:rPr>
      </w:pPr>
      <w:r w:rsidRPr="0020512D">
        <w:rPr>
          <w:sz w:val="20"/>
          <w:szCs w:val="20"/>
        </w:rPr>
        <w:t>SCHI-3456</w:t>
      </w:r>
      <w:r w:rsidRPr="0020512D">
        <w:rPr>
          <w:sz w:val="20"/>
          <w:szCs w:val="20"/>
        </w:rPr>
        <w:tab/>
        <w:t xml:space="preserve">: </w:t>
      </w:r>
      <w:r w:rsidRPr="0020512D">
        <w:rPr>
          <w:sz w:val="22"/>
          <w:szCs w:val="22"/>
        </w:rPr>
        <w:tab/>
      </w:r>
    </w:p>
    <w:p w14:paraId="6AC66772" w14:textId="77777777" w:rsidR="0020512D" w:rsidRPr="0020512D" w:rsidRDefault="0020512D" w:rsidP="0020512D">
      <w:pPr>
        <w:spacing w:after="0" w:line="360" w:lineRule="auto"/>
        <w:rPr>
          <w:sz w:val="20"/>
          <w:szCs w:val="20"/>
        </w:rPr>
      </w:pPr>
      <w:r w:rsidRPr="001D1849">
        <w:rPr>
          <w:sz w:val="20"/>
          <w:szCs w:val="20"/>
          <w:lang w:val="de-DE"/>
        </w:rPr>
        <w:t xml:space="preserve">Boek #Existenzphilosophie und neutestamentliche Hermeneutik# door Barth, Heinrich. </w:t>
      </w:r>
      <w:r w:rsidRPr="0020512D">
        <w:rPr>
          <w:sz w:val="20"/>
          <w:szCs w:val="20"/>
        </w:rPr>
        <w:t>Met onderstrepingen en aantekeningen.</w:t>
      </w:r>
    </w:p>
    <w:p w14:paraId="587B7E98"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14B46291" w14:textId="77777777" w:rsidR="0020512D" w:rsidRPr="001D1849" w:rsidRDefault="0020512D" w:rsidP="0020512D">
      <w:pPr>
        <w:spacing w:after="0" w:line="360" w:lineRule="auto"/>
        <w:rPr>
          <w:sz w:val="20"/>
          <w:szCs w:val="20"/>
        </w:rPr>
      </w:pPr>
    </w:p>
    <w:p w14:paraId="673603E1" w14:textId="77777777" w:rsidR="0020512D" w:rsidRPr="001D1849" w:rsidRDefault="0020512D" w:rsidP="0020512D">
      <w:pPr>
        <w:spacing w:after="0" w:line="360" w:lineRule="auto"/>
        <w:rPr>
          <w:sz w:val="20"/>
          <w:szCs w:val="20"/>
        </w:rPr>
      </w:pPr>
    </w:p>
    <w:p w14:paraId="1E3FB937" w14:textId="77777777" w:rsidR="0020512D" w:rsidRPr="0020512D" w:rsidRDefault="0020512D" w:rsidP="0020512D">
      <w:pPr>
        <w:tabs>
          <w:tab w:val="right" w:pos="8789"/>
        </w:tabs>
        <w:spacing w:after="0" w:line="360" w:lineRule="auto"/>
        <w:rPr>
          <w:sz w:val="20"/>
          <w:szCs w:val="20"/>
        </w:rPr>
      </w:pPr>
      <w:r w:rsidRPr="0020512D">
        <w:rPr>
          <w:sz w:val="20"/>
          <w:szCs w:val="20"/>
        </w:rPr>
        <w:t>SCHI-3457</w:t>
      </w:r>
      <w:r w:rsidRPr="0020512D">
        <w:rPr>
          <w:sz w:val="20"/>
          <w:szCs w:val="20"/>
        </w:rPr>
        <w:tab/>
        <w:t xml:space="preserve">: </w:t>
      </w:r>
      <w:r w:rsidRPr="0020512D">
        <w:rPr>
          <w:sz w:val="22"/>
          <w:szCs w:val="22"/>
        </w:rPr>
        <w:tab/>
      </w:r>
    </w:p>
    <w:p w14:paraId="0DB12ABB" w14:textId="77777777" w:rsidR="0020512D" w:rsidRPr="0020512D" w:rsidRDefault="0020512D" w:rsidP="0020512D">
      <w:pPr>
        <w:spacing w:after="0" w:line="360" w:lineRule="auto"/>
        <w:rPr>
          <w:sz w:val="20"/>
          <w:szCs w:val="20"/>
        </w:rPr>
      </w:pPr>
      <w:r w:rsidRPr="0020512D">
        <w:rPr>
          <w:sz w:val="20"/>
          <w:szCs w:val="20"/>
        </w:rPr>
        <w:t xml:space="preserve">Boek #Que sais-je? </w:t>
      </w:r>
      <w:r w:rsidRPr="001D1849">
        <w:rPr>
          <w:sz w:val="20"/>
          <w:szCs w:val="20"/>
          <w:lang w:val="fr-FR"/>
        </w:rPr>
        <w:t xml:space="preserve">Sociologie des religions# door Willaime Jean-Paul. </w:t>
      </w:r>
      <w:r w:rsidRPr="0020512D">
        <w:rPr>
          <w:sz w:val="20"/>
          <w:szCs w:val="20"/>
        </w:rPr>
        <w:t>Met onderstrepingen en aantekeningen.</w:t>
      </w:r>
    </w:p>
    <w:p w14:paraId="60C100CD" w14:textId="77777777" w:rsidR="0020512D" w:rsidRPr="001D1849" w:rsidRDefault="0020512D" w:rsidP="0020512D">
      <w:pPr>
        <w:tabs>
          <w:tab w:val="right" w:pos="8789"/>
        </w:tabs>
        <w:spacing w:after="0" w:line="360" w:lineRule="auto"/>
        <w:rPr>
          <w:sz w:val="20"/>
          <w:szCs w:val="20"/>
        </w:rPr>
      </w:pPr>
      <w:r w:rsidRPr="001D1849">
        <w:rPr>
          <w:sz w:val="20"/>
          <w:szCs w:val="20"/>
        </w:rPr>
        <w:t>1995</w:t>
      </w:r>
      <w:r w:rsidRPr="001D1849">
        <w:rPr>
          <w:sz w:val="20"/>
          <w:szCs w:val="20"/>
        </w:rPr>
        <w:tab/>
        <w:t>1 deel</w:t>
      </w:r>
    </w:p>
    <w:p w14:paraId="6748B381" w14:textId="77777777" w:rsidR="0020512D" w:rsidRPr="001D1849" w:rsidRDefault="0020512D" w:rsidP="0020512D">
      <w:pPr>
        <w:spacing w:after="0" w:line="360" w:lineRule="auto"/>
        <w:rPr>
          <w:sz w:val="20"/>
          <w:szCs w:val="20"/>
        </w:rPr>
      </w:pPr>
    </w:p>
    <w:p w14:paraId="6B1B3F71" w14:textId="77777777" w:rsidR="0020512D" w:rsidRPr="001D1849" w:rsidRDefault="0020512D" w:rsidP="0020512D">
      <w:pPr>
        <w:spacing w:after="0" w:line="360" w:lineRule="auto"/>
        <w:rPr>
          <w:sz w:val="20"/>
          <w:szCs w:val="20"/>
        </w:rPr>
      </w:pPr>
    </w:p>
    <w:p w14:paraId="0F5DBB41" w14:textId="77777777" w:rsidR="0020512D" w:rsidRPr="0020512D" w:rsidRDefault="0020512D" w:rsidP="0020512D">
      <w:pPr>
        <w:tabs>
          <w:tab w:val="right" w:pos="8789"/>
        </w:tabs>
        <w:spacing w:after="0" w:line="360" w:lineRule="auto"/>
        <w:rPr>
          <w:sz w:val="20"/>
          <w:szCs w:val="20"/>
        </w:rPr>
      </w:pPr>
      <w:r w:rsidRPr="0020512D">
        <w:rPr>
          <w:sz w:val="20"/>
          <w:szCs w:val="20"/>
        </w:rPr>
        <w:t>SCHI-3458</w:t>
      </w:r>
      <w:r w:rsidRPr="0020512D">
        <w:rPr>
          <w:sz w:val="20"/>
          <w:szCs w:val="20"/>
        </w:rPr>
        <w:tab/>
        <w:t xml:space="preserve">: </w:t>
      </w:r>
      <w:r w:rsidRPr="0020512D">
        <w:rPr>
          <w:sz w:val="22"/>
          <w:szCs w:val="22"/>
        </w:rPr>
        <w:tab/>
      </w:r>
    </w:p>
    <w:p w14:paraId="19E560FE" w14:textId="77777777" w:rsidR="0020512D" w:rsidRPr="0020512D" w:rsidRDefault="0020512D" w:rsidP="0020512D">
      <w:pPr>
        <w:spacing w:after="0" w:line="360" w:lineRule="auto"/>
        <w:rPr>
          <w:sz w:val="20"/>
          <w:szCs w:val="20"/>
        </w:rPr>
      </w:pPr>
      <w:r w:rsidRPr="0020512D">
        <w:rPr>
          <w:sz w:val="20"/>
          <w:szCs w:val="20"/>
        </w:rPr>
        <w:t>Boek #Pasen: verleden, heden, toekomst# door Mertens, Herman-Emiel. Met onderstrepingen en aantekeningen.</w:t>
      </w:r>
    </w:p>
    <w:p w14:paraId="0FC6A27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1986</w:t>
      </w:r>
      <w:r w:rsidRPr="0020512D">
        <w:rPr>
          <w:sz w:val="20"/>
          <w:szCs w:val="20"/>
        </w:rPr>
        <w:tab/>
        <w:t>1 deel</w:t>
      </w:r>
    </w:p>
    <w:p w14:paraId="5253F09F" w14:textId="77777777" w:rsidR="0020512D" w:rsidRPr="0020512D" w:rsidRDefault="0020512D" w:rsidP="0020512D">
      <w:pPr>
        <w:spacing w:after="0" w:line="360" w:lineRule="auto"/>
        <w:rPr>
          <w:sz w:val="20"/>
          <w:szCs w:val="20"/>
        </w:rPr>
      </w:pPr>
    </w:p>
    <w:p w14:paraId="7942D67B" w14:textId="77777777" w:rsidR="0020512D" w:rsidRPr="0020512D" w:rsidRDefault="0020512D" w:rsidP="0020512D">
      <w:pPr>
        <w:spacing w:after="0" w:line="360" w:lineRule="auto"/>
        <w:rPr>
          <w:sz w:val="20"/>
          <w:szCs w:val="20"/>
        </w:rPr>
      </w:pPr>
    </w:p>
    <w:p w14:paraId="142B1AE8" w14:textId="77777777" w:rsidR="0020512D" w:rsidRPr="0020512D" w:rsidRDefault="0020512D" w:rsidP="0020512D">
      <w:pPr>
        <w:tabs>
          <w:tab w:val="right" w:pos="8789"/>
        </w:tabs>
        <w:spacing w:after="0" w:line="360" w:lineRule="auto"/>
        <w:rPr>
          <w:sz w:val="20"/>
          <w:szCs w:val="20"/>
        </w:rPr>
      </w:pPr>
      <w:r w:rsidRPr="0020512D">
        <w:rPr>
          <w:sz w:val="20"/>
          <w:szCs w:val="20"/>
        </w:rPr>
        <w:t>SCHI-3459</w:t>
      </w:r>
      <w:r w:rsidRPr="0020512D">
        <w:rPr>
          <w:sz w:val="20"/>
          <w:szCs w:val="20"/>
        </w:rPr>
        <w:tab/>
        <w:t xml:space="preserve">: </w:t>
      </w:r>
      <w:r w:rsidRPr="0020512D">
        <w:rPr>
          <w:sz w:val="22"/>
          <w:szCs w:val="22"/>
        </w:rPr>
        <w:tab/>
      </w:r>
    </w:p>
    <w:p w14:paraId="54B3F140" w14:textId="77777777" w:rsidR="0020512D" w:rsidRPr="0020512D" w:rsidRDefault="0020512D" w:rsidP="0020512D">
      <w:pPr>
        <w:spacing w:after="0" w:line="360" w:lineRule="auto"/>
        <w:rPr>
          <w:sz w:val="20"/>
          <w:szCs w:val="20"/>
        </w:rPr>
      </w:pPr>
      <w:r w:rsidRPr="0020512D">
        <w:rPr>
          <w:sz w:val="20"/>
          <w:szCs w:val="20"/>
        </w:rPr>
        <w:t>Boek #Jezus: nalatenschap van het christendom# door Kuitert, H.M. Met onderstrepingen en aantekeningen.</w:t>
      </w:r>
    </w:p>
    <w:p w14:paraId="163AFC38" w14:textId="77777777" w:rsidR="0020512D" w:rsidRPr="001D1849" w:rsidRDefault="0020512D" w:rsidP="0020512D">
      <w:pPr>
        <w:tabs>
          <w:tab w:val="right" w:pos="8789"/>
        </w:tabs>
        <w:spacing w:after="0" w:line="360" w:lineRule="auto"/>
        <w:rPr>
          <w:sz w:val="20"/>
          <w:szCs w:val="20"/>
        </w:rPr>
      </w:pPr>
      <w:r w:rsidRPr="001D1849">
        <w:rPr>
          <w:sz w:val="20"/>
          <w:szCs w:val="20"/>
        </w:rPr>
        <w:t>1998</w:t>
      </w:r>
      <w:r w:rsidRPr="001D1849">
        <w:rPr>
          <w:sz w:val="20"/>
          <w:szCs w:val="20"/>
        </w:rPr>
        <w:tab/>
        <w:t>1 deel</w:t>
      </w:r>
    </w:p>
    <w:p w14:paraId="6FEAAD42" w14:textId="77777777" w:rsidR="0020512D" w:rsidRPr="001D1849" w:rsidRDefault="0020512D" w:rsidP="0020512D">
      <w:pPr>
        <w:spacing w:after="0" w:line="360" w:lineRule="auto"/>
        <w:rPr>
          <w:sz w:val="20"/>
          <w:szCs w:val="20"/>
        </w:rPr>
      </w:pPr>
    </w:p>
    <w:p w14:paraId="1905B0AB" w14:textId="77777777" w:rsidR="0020512D" w:rsidRPr="001D1849" w:rsidRDefault="0020512D" w:rsidP="0020512D">
      <w:pPr>
        <w:spacing w:after="0" w:line="360" w:lineRule="auto"/>
        <w:rPr>
          <w:sz w:val="20"/>
          <w:szCs w:val="20"/>
        </w:rPr>
      </w:pPr>
    </w:p>
    <w:p w14:paraId="0A5754FC" w14:textId="77777777" w:rsidR="0020512D" w:rsidRPr="0020512D" w:rsidRDefault="0020512D" w:rsidP="0020512D">
      <w:pPr>
        <w:tabs>
          <w:tab w:val="right" w:pos="8789"/>
        </w:tabs>
        <w:spacing w:after="0" w:line="360" w:lineRule="auto"/>
        <w:rPr>
          <w:sz w:val="20"/>
          <w:szCs w:val="20"/>
        </w:rPr>
      </w:pPr>
      <w:r w:rsidRPr="0020512D">
        <w:rPr>
          <w:sz w:val="20"/>
          <w:szCs w:val="20"/>
        </w:rPr>
        <w:t>SCHI-3460</w:t>
      </w:r>
      <w:r w:rsidRPr="0020512D">
        <w:rPr>
          <w:sz w:val="20"/>
          <w:szCs w:val="20"/>
        </w:rPr>
        <w:tab/>
        <w:t xml:space="preserve">: </w:t>
      </w:r>
      <w:r w:rsidRPr="0020512D">
        <w:rPr>
          <w:sz w:val="22"/>
          <w:szCs w:val="22"/>
        </w:rPr>
        <w:tab/>
      </w:r>
    </w:p>
    <w:p w14:paraId="5363F840" w14:textId="77777777" w:rsidR="0020512D" w:rsidRPr="0020512D" w:rsidRDefault="0020512D" w:rsidP="0020512D">
      <w:pPr>
        <w:spacing w:after="0" w:line="360" w:lineRule="auto"/>
        <w:rPr>
          <w:sz w:val="20"/>
          <w:szCs w:val="20"/>
        </w:rPr>
      </w:pPr>
      <w:r w:rsidRPr="0020512D">
        <w:rPr>
          <w:sz w:val="20"/>
          <w:szCs w:val="20"/>
        </w:rPr>
        <w:t>Boek #La grâce du Christ# door Baumgartner, Ch. Met onderstrepingen en aantekeningen.</w:t>
      </w:r>
    </w:p>
    <w:p w14:paraId="3D378BA3"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16F4C4A2" w14:textId="77777777" w:rsidR="0020512D" w:rsidRPr="0020512D" w:rsidRDefault="0020512D" w:rsidP="0020512D">
      <w:pPr>
        <w:spacing w:after="0" w:line="360" w:lineRule="auto"/>
        <w:rPr>
          <w:sz w:val="20"/>
          <w:szCs w:val="20"/>
        </w:rPr>
      </w:pPr>
    </w:p>
    <w:p w14:paraId="47283B37" w14:textId="77777777" w:rsidR="0020512D" w:rsidRPr="0020512D" w:rsidRDefault="0020512D" w:rsidP="0020512D">
      <w:pPr>
        <w:spacing w:after="0" w:line="360" w:lineRule="auto"/>
        <w:rPr>
          <w:sz w:val="20"/>
          <w:szCs w:val="20"/>
        </w:rPr>
      </w:pPr>
    </w:p>
    <w:p w14:paraId="6D7487F1" w14:textId="77777777" w:rsidR="0020512D" w:rsidRPr="0020512D" w:rsidRDefault="0020512D" w:rsidP="0020512D">
      <w:pPr>
        <w:tabs>
          <w:tab w:val="right" w:pos="8789"/>
        </w:tabs>
        <w:spacing w:after="0" w:line="360" w:lineRule="auto"/>
        <w:rPr>
          <w:sz w:val="20"/>
          <w:szCs w:val="20"/>
        </w:rPr>
      </w:pPr>
      <w:r w:rsidRPr="0020512D">
        <w:rPr>
          <w:sz w:val="20"/>
          <w:szCs w:val="20"/>
        </w:rPr>
        <w:t>SCHI-3461</w:t>
      </w:r>
      <w:r w:rsidRPr="0020512D">
        <w:rPr>
          <w:sz w:val="20"/>
          <w:szCs w:val="20"/>
        </w:rPr>
        <w:tab/>
        <w:t xml:space="preserve">: </w:t>
      </w:r>
      <w:r w:rsidRPr="0020512D">
        <w:rPr>
          <w:sz w:val="22"/>
          <w:szCs w:val="22"/>
        </w:rPr>
        <w:tab/>
      </w:r>
    </w:p>
    <w:p w14:paraId="2A901606" w14:textId="77777777" w:rsidR="0020512D" w:rsidRPr="0020512D" w:rsidRDefault="0020512D" w:rsidP="0020512D">
      <w:pPr>
        <w:spacing w:after="0" w:line="360" w:lineRule="auto"/>
        <w:rPr>
          <w:sz w:val="20"/>
          <w:szCs w:val="20"/>
        </w:rPr>
      </w:pPr>
      <w:r w:rsidRPr="0020512D">
        <w:rPr>
          <w:sz w:val="20"/>
          <w:szCs w:val="20"/>
        </w:rPr>
        <w:t>Boek #Een overlevende uit de voortijd# door Grossouw, W.K. Met onderstrepingen en aantekeningen.</w:t>
      </w:r>
    </w:p>
    <w:p w14:paraId="74A9A630" w14:textId="77777777" w:rsidR="0020512D" w:rsidRPr="00222B20" w:rsidRDefault="0020512D" w:rsidP="0020512D">
      <w:pPr>
        <w:tabs>
          <w:tab w:val="right" w:pos="8789"/>
        </w:tabs>
        <w:spacing w:after="0" w:line="360" w:lineRule="auto"/>
        <w:rPr>
          <w:sz w:val="20"/>
          <w:szCs w:val="20"/>
          <w:lang w:val="en-US"/>
        </w:rPr>
      </w:pPr>
      <w:r>
        <w:rPr>
          <w:sz w:val="20"/>
          <w:szCs w:val="20"/>
          <w:lang w:val="en-US"/>
        </w:rPr>
        <w:t>1967</w:t>
      </w:r>
      <w:r w:rsidRPr="00222B20">
        <w:rPr>
          <w:sz w:val="20"/>
          <w:szCs w:val="20"/>
          <w:lang w:val="en-US"/>
        </w:rPr>
        <w:tab/>
      </w:r>
      <w:r>
        <w:rPr>
          <w:sz w:val="20"/>
          <w:szCs w:val="20"/>
          <w:lang w:val="en-US"/>
        </w:rPr>
        <w:t>1 deel</w:t>
      </w:r>
    </w:p>
    <w:p w14:paraId="2B59809E" w14:textId="77777777" w:rsidR="0020512D" w:rsidRDefault="0020512D" w:rsidP="0020512D">
      <w:pPr>
        <w:spacing w:after="0" w:line="360" w:lineRule="auto"/>
        <w:rPr>
          <w:sz w:val="20"/>
          <w:szCs w:val="20"/>
          <w:lang w:val="en-US"/>
        </w:rPr>
      </w:pPr>
    </w:p>
    <w:p w14:paraId="23A7E692" w14:textId="77777777" w:rsidR="0020512D" w:rsidRPr="000038FE" w:rsidRDefault="0020512D" w:rsidP="0020512D">
      <w:pPr>
        <w:spacing w:after="0" w:line="360" w:lineRule="auto"/>
        <w:rPr>
          <w:sz w:val="20"/>
          <w:szCs w:val="20"/>
          <w:lang w:val="en-US"/>
        </w:rPr>
      </w:pPr>
    </w:p>
    <w:p w14:paraId="7B453937" w14:textId="77777777" w:rsidR="0020512D" w:rsidRDefault="0020512D" w:rsidP="0020512D">
      <w:pPr>
        <w:tabs>
          <w:tab w:val="right" w:pos="8789"/>
        </w:tabs>
        <w:spacing w:after="0" w:line="360" w:lineRule="auto"/>
        <w:rPr>
          <w:sz w:val="20"/>
          <w:szCs w:val="20"/>
          <w:lang w:val="en-US"/>
        </w:rPr>
      </w:pPr>
      <w:r>
        <w:rPr>
          <w:sz w:val="20"/>
          <w:szCs w:val="20"/>
          <w:lang w:val="en-US"/>
        </w:rPr>
        <w:t>SCHI-3462</w:t>
      </w:r>
      <w:r>
        <w:rPr>
          <w:sz w:val="20"/>
          <w:szCs w:val="20"/>
          <w:lang w:val="en-US"/>
        </w:rPr>
        <w:tab/>
      </w:r>
      <w:r w:rsidRPr="00222B20">
        <w:rPr>
          <w:sz w:val="20"/>
          <w:szCs w:val="20"/>
          <w:lang w:val="en-US"/>
        </w:rPr>
        <w:t xml:space="preserve">: </w:t>
      </w:r>
      <w:r>
        <w:rPr>
          <w:sz w:val="22"/>
          <w:szCs w:val="22"/>
          <w:lang w:val="en-US"/>
        </w:rPr>
        <w:tab/>
      </w:r>
    </w:p>
    <w:p w14:paraId="29B0EC71" w14:textId="77777777" w:rsidR="0020512D" w:rsidRPr="0020512D" w:rsidRDefault="0020512D" w:rsidP="0020512D">
      <w:pPr>
        <w:spacing w:after="0" w:line="360" w:lineRule="auto"/>
        <w:rPr>
          <w:sz w:val="20"/>
          <w:szCs w:val="20"/>
        </w:rPr>
      </w:pPr>
      <w:r>
        <w:rPr>
          <w:sz w:val="20"/>
          <w:szCs w:val="20"/>
          <w:lang w:val="en-US"/>
        </w:rPr>
        <w:t xml:space="preserve">Boek #Greek baptismal terminology, its origins and early development# door Ysebaert, Joseph. </w:t>
      </w:r>
      <w:r w:rsidRPr="0020512D">
        <w:rPr>
          <w:sz w:val="20"/>
          <w:szCs w:val="20"/>
        </w:rPr>
        <w:t>Met onderstrepingen en aantekeningen.</w:t>
      </w:r>
    </w:p>
    <w:p w14:paraId="036B6F77"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4B9FD57D" w14:textId="77777777" w:rsidR="0020512D" w:rsidRPr="0020512D" w:rsidRDefault="0020512D" w:rsidP="0020512D">
      <w:pPr>
        <w:spacing w:after="0" w:line="360" w:lineRule="auto"/>
        <w:rPr>
          <w:sz w:val="20"/>
          <w:szCs w:val="20"/>
        </w:rPr>
      </w:pPr>
    </w:p>
    <w:p w14:paraId="4DCDEB29" w14:textId="77777777" w:rsidR="0020512D" w:rsidRPr="0020512D" w:rsidRDefault="0020512D" w:rsidP="0020512D">
      <w:pPr>
        <w:spacing w:after="0" w:line="360" w:lineRule="auto"/>
        <w:rPr>
          <w:sz w:val="20"/>
          <w:szCs w:val="20"/>
        </w:rPr>
      </w:pPr>
    </w:p>
    <w:p w14:paraId="6FC35A0F" w14:textId="77777777" w:rsidR="0020512D" w:rsidRPr="0020512D" w:rsidRDefault="0020512D" w:rsidP="0020512D">
      <w:pPr>
        <w:tabs>
          <w:tab w:val="right" w:pos="8789"/>
        </w:tabs>
        <w:spacing w:after="0" w:line="360" w:lineRule="auto"/>
        <w:rPr>
          <w:sz w:val="20"/>
          <w:szCs w:val="20"/>
        </w:rPr>
      </w:pPr>
      <w:r w:rsidRPr="0020512D">
        <w:rPr>
          <w:sz w:val="20"/>
          <w:szCs w:val="20"/>
        </w:rPr>
        <w:t>SCHI-3463</w:t>
      </w:r>
      <w:r w:rsidRPr="0020512D">
        <w:rPr>
          <w:sz w:val="20"/>
          <w:szCs w:val="20"/>
        </w:rPr>
        <w:tab/>
        <w:t xml:space="preserve">: </w:t>
      </w:r>
      <w:r w:rsidRPr="0020512D">
        <w:rPr>
          <w:sz w:val="22"/>
          <w:szCs w:val="22"/>
        </w:rPr>
        <w:tab/>
      </w:r>
    </w:p>
    <w:p w14:paraId="3462ED4F" w14:textId="77777777" w:rsidR="0020512D" w:rsidRPr="0020512D" w:rsidRDefault="0020512D" w:rsidP="0020512D">
      <w:pPr>
        <w:spacing w:after="0" w:line="360" w:lineRule="auto"/>
        <w:rPr>
          <w:sz w:val="20"/>
          <w:szCs w:val="20"/>
        </w:rPr>
      </w:pPr>
      <w:r w:rsidRPr="0020512D">
        <w:rPr>
          <w:sz w:val="20"/>
          <w:szCs w:val="20"/>
        </w:rPr>
        <w:t>Boek #Het Misoffer als mysterie# door Monden, L. Met onderstrepingen en aantekeningen.</w:t>
      </w:r>
    </w:p>
    <w:p w14:paraId="5236AC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1948</w:t>
      </w:r>
      <w:r w:rsidRPr="001D1849">
        <w:rPr>
          <w:sz w:val="20"/>
          <w:szCs w:val="20"/>
          <w:lang w:val="de-DE"/>
        </w:rPr>
        <w:tab/>
        <w:t>1 deel</w:t>
      </w:r>
    </w:p>
    <w:p w14:paraId="16947636" w14:textId="77777777" w:rsidR="0020512D" w:rsidRPr="001D1849" w:rsidRDefault="0020512D" w:rsidP="0020512D">
      <w:pPr>
        <w:spacing w:after="0" w:line="360" w:lineRule="auto"/>
        <w:rPr>
          <w:sz w:val="20"/>
          <w:szCs w:val="20"/>
          <w:lang w:val="de-DE"/>
        </w:rPr>
      </w:pPr>
    </w:p>
    <w:p w14:paraId="5887A9FE" w14:textId="77777777" w:rsidR="0020512D" w:rsidRPr="001D1849" w:rsidRDefault="0020512D" w:rsidP="0020512D">
      <w:pPr>
        <w:spacing w:after="0" w:line="360" w:lineRule="auto"/>
        <w:rPr>
          <w:sz w:val="20"/>
          <w:szCs w:val="20"/>
          <w:lang w:val="de-DE"/>
        </w:rPr>
      </w:pPr>
    </w:p>
    <w:p w14:paraId="67914D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SCHI-3464</w:t>
      </w:r>
      <w:r w:rsidRPr="001D1849">
        <w:rPr>
          <w:sz w:val="20"/>
          <w:szCs w:val="20"/>
          <w:lang w:val="de-DE"/>
        </w:rPr>
        <w:tab/>
        <w:t xml:space="preserve">: </w:t>
      </w:r>
      <w:r w:rsidRPr="001D1849">
        <w:rPr>
          <w:sz w:val="22"/>
          <w:szCs w:val="22"/>
          <w:lang w:val="de-DE"/>
        </w:rPr>
        <w:tab/>
      </w:r>
    </w:p>
    <w:p w14:paraId="4C63FF68" w14:textId="77777777" w:rsidR="0020512D" w:rsidRPr="0020512D" w:rsidRDefault="0020512D" w:rsidP="0020512D">
      <w:pPr>
        <w:spacing w:after="0" w:line="360" w:lineRule="auto"/>
        <w:rPr>
          <w:sz w:val="20"/>
          <w:szCs w:val="20"/>
        </w:rPr>
      </w:pPr>
      <w:r w:rsidRPr="001D1849">
        <w:rPr>
          <w:sz w:val="20"/>
          <w:szCs w:val="20"/>
          <w:lang w:val="de-DE"/>
        </w:rPr>
        <w:t xml:space="preserve">Boek #Das kirchliche Apostelamt# door Schmithals, Walter. </w:t>
      </w:r>
      <w:r w:rsidRPr="0020512D">
        <w:rPr>
          <w:sz w:val="20"/>
          <w:szCs w:val="20"/>
        </w:rPr>
        <w:t>Met onderstrepingen en aantekeningen.</w:t>
      </w:r>
    </w:p>
    <w:p w14:paraId="334A0B81"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3AA81BB8" w14:textId="77777777" w:rsidR="0020512D" w:rsidRPr="0020512D" w:rsidRDefault="0020512D" w:rsidP="0020512D">
      <w:pPr>
        <w:spacing w:after="0" w:line="360" w:lineRule="auto"/>
        <w:rPr>
          <w:sz w:val="20"/>
          <w:szCs w:val="20"/>
        </w:rPr>
      </w:pPr>
    </w:p>
    <w:p w14:paraId="5E3C4319" w14:textId="77777777" w:rsidR="0020512D" w:rsidRPr="0020512D" w:rsidRDefault="0020512D" w:rsidP="0020512D">
      <w:pPr>
        <w:spacing w:after="0" w:line="360" w:lineRule="auto"/>
        <w:rPr>
          <w:sz w:val="20"/>
          <w:szCs w:val="20"/>
        </w:rPr>
      </w:pPr>
    </w:p>
    <w:p w14:paraId="48E70D71" w14:textId="77777777" w:rsidR="0020512D" w:rsidRPr="0020512D" w:rsidRDefault="0020512D" w:rsidP="0020512D">
      <w:pPr>
        <w:tabs>
          <w:tab w:val="right" w:pos="8789"/>
        </w:tabs>
        <w:spacing w:after="0" w:line="360" w:lineRule="auto"/>
        <w:rPr>
          <w:sz w:val="20"/>
          <w:szCs w:val="20"/>
        </w:rPr>
      </w:pPr>
      <w:r w:rsidRPr="0020512D">
        <w:rPr>
          <w:sz w:val="20"/>
          <w:szCs w:val="20"/>
        </w:rPr>
        <w:t>SCHI-3465</w:t>
      </w:r>
      <w:r w:rsidRPr="0020512D">
        <w:rPr>
          <w:sz w:val="20"/>
          <w:szCs w:val="20"/>
        </w:rPr>
        <w:tab/>
        <w:t xml:space="preserve">: </w:t>
      </w:r>
      <w:r w:rsidRPr="0020512D">
        <w:rPr>
          <w:sz w:val="22"/>
          <w:szCs w:val="22"/>
        </w:rPr>
        <w:tab/>
      </w:r>
    </w:p>
    <w:p w14:paraId="62FB8F73" w14:textId="77777777" w:rsidR="0020512D" w:rsidRPr="0020512D" w:rsidRDefault="0020512D" w:rsidP="0020512D">
      <w:pPr>
        <w:spacing w:after="0" w:line="360" w:lineRule="auto"/>
        <w:rPr>
          <w:sz w:val="20"/>
          <w:szCs w:val="20"/>
        </w:rPr>
      </w:pPr>
      <w:r w:rsidRPr="001D1849">
        <w:rPr>
          <w:sz w:val="20"/>
          <w:szCs w:val="20"/>
          <w:lang w:val="de-DE"/>
        </w:rPr>
        <w:t xml:space="preserve">Boek #Das Biblische "im Namen"# door Boehmer, Julius. </w:t>
      </w:r>
      <w:r w:rsidRPr="0020512D">
        <w:rPr>
          <w:sz w:val="20"/>
          <w:szCs w:val="20"/>
        </w:rPr>
        <w:t>Met onderstrepingen en aantekeningen.</w:t>
      </w:r>
    </w:p>
    <w:p w14:paraId="67BB2217" w14:textId="77777777" w:rsidR="0020512D" w:rsidRPr="0020512D" w:rsidRDefault="0020512D" w:rsidP="0020512D">
      <w:pPr>
        <w:tabs>
          <w:tab w:val="right" w:pos="8789"/>
        </w:tabs>
        <w:spacing w:after="0" w:line="360" w:lineRule="auto"/>
        <w:rPr>
          <w:sz w:val="20"/>
          <w:szCs w:val="20"/>
        </w:rPr>
      </w:pPr>
      <w:r w:rsidRPr="0020512D">
        <w:rPr>
          <w:sz w:val="20"/>
          <w:szCs w:val="20"/>
        </w:rPr>
        <w:t>1898</w:t>
      </w:r>
      <w:r w:rsidRPr="0020512D">
        <w:rPr>
          <w:sz w:val="20"/>
          <w:szCs w:val="20"/>
        </w:rPr>
        <w:tab/>
        <w:t>1 deel</w:t>
      </w:r>
    </w:p>
    <w:p w14:paraId="1117BB1A" w14:textId="77777777" w:rsidR="0020512D" w:rsidRPr="0020512D" w:rsidRDefault="0020512D" w:rsidP="0020512D">
      <w:pPr>
        <w:spacing w:after="0" w:line="360" w:lineRule="auto"/>
        <w:rPr>
          <w:sz w:val="20"/>
          <w:szCs w:val="20"/>
        </w:rPr>
      </w:pPr>
    </w:p>
    <w:p w14:paraId="567199C1" w14:textId="77777777" w:rsidR="0020512D" w:rsidRPr="0020512D" w:rsidRDefault="0020512D" w:rsidP="0020512D">
      <w:pPr>
        <w:spacing w:after="0" w:line="360" w:lineRule="auto"/>
        <w:rPr>
          <w:sz w:val="20"/>
          <w:szCs w:val="20"/>
        </w:rPr>
      </w:pPr>
    </w:p>
    <w:p w14:paraId="5F245BA0" w14:textId="77777777" w:rsidR="0020512D" w:rsidRPr="0020512D" w:rsidRDefault="0020512D" w:rsidP="0020512D">
      <w:pPr>
        <w:tabs>
          <w:tab w:val="right" w:pos="8789"/>
        </w:tabs>
        <w:spacing w:after="0" w:line="360" w:lineRule="auto"/>
        <w:rPr>
          <w:sz w:val="20"/>
          <w:szCs w:val="20"/>
        </w:rPr>
      </w:pPr>
      <w:r>
        <w:rPr>
          <w:sz w:val="20"/>
          <w:szCs w:val="20"/>
        </w:rPr>
        <w:t>SCHI-3466</w:t>
      </w:r>
      <w:r w:rsidRPr="0020512D">
        <w:rPr>
          <w:sz w:val="20"/>
          <w:szCs w:val="20"/>
        </w:rPr>
        <w:tab/>
        <w:t xml:space="preserve">: </w:t>
      </w:r>
      <w:r w:rsidRPr="0020512D">
        <w:rPr>
          <w:sz w:val="22"/>
          <w:szCs w:val="22"/>
        </w:rPr>
        <w:tab/>
      </w:r>
    </w:p>
    <w:p w14:paraId="10DBF327" w14:textId="77777777" w:rsidR="0020512D" w:rsidRPr="0020512D" w:rsidRDefault="0020512D" w:rsidP="0020512D">
      <w:pPr>
        <w:spacing w:after="0" w:line="360" w:lineRule="auto"/>
        <w:rPr>
          <w:sz w:val="20"/>
          <w:szCs w:val="20"/>
        </w:rPr>
      </w:pPr>
      <w:r w:rsidRPr="0020512D">
        <w:rPr>
          <w:sz w:val="20"/>
          <w:szCs w:val="20"/>
        </w:rPr>
        <w:lastRenderedPageBreak/>
        <w:t>Boek #Pleidooi voor interpretatie# door Boer, Theo de. Met onderstrepingen en aantekeningen.</w:t>
      </w:r>
    </w:p>
    <w:p w14:paraId="610BD377"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1DBC7431" w14:textId="77777777" w:rsidR="0020512D" w:rsidRPr="0020512D" w:rsidRDefault="0020512D" w:rsidP="0020512D">
      <w:pPr>
        <w:spacing w:after="0" w:line="360" w:lineRule="auto"/>
        <w:rPr>
          <w:sz w:val="20"/>
          <w:szCs w:val="20"/>
        </w:rPr>
      </w:pPr>
    </w:p>
    <w:p w14:paraId="61C24E38" w14:textId="77777777" w:rsidR="0020512D" w:rsidRPr="0020512D" w:rsidRDefault="0020512D" w:rsidP="0020512D">
      <w:pPr>
        <w:spacing w:after="0" w:line="360" w:lineRule="auto"/>
        <w:rPr>
          <w:sz w:val="20"/>
          <w:szCs w:val="20"/>
        </w:rPr>
      </w:pPr>
    </w:p>
    <w:p w14:paraId="763FB30D" w14:textId="77777777" w:rsidR="0020512D" w:rsidRPr="001D1849" w:rsidRDefault="0020512D" w:rsidP="0020512D">
      <w:pPr>
        <w:tabs>
          <w:tab w:val="right" w:pos="8789"/>
        </w:tabs>
        <w:spacing w:after="0" w:line="360" w:lineRule="auto"/>
        <w:rPr>
          <w:sz w:val="20"/>
          <w:szCs w:val="20"/>
        </w:rPr>
      </w:pPr>
      <w:r w:rsidRPr="001D1849">
        <w:rPr>
          <w:sz w:val="20"/>
          <w:szCs w:val="20"/>
        </w:rPr>
        <w:t>SCHI-3467</w:t>
      </w:r>
      <w:r w:rsidRPr="001D1849">
        <w:rPr>
          <w:sz w:val="20"/>
          <w:szCs w:val="20"/>
        </w:rPr>
        <w:tab/>
        <w:t xml:space="preserve">: </w:t>
      </w:r>
      <w:r w:rsidRPr="001D1849">
        <w:rPr>
          <w:sz w:val="22"/>
          <w:szCs w:val="22"/>
        </w:rPr>
        <w:tab/>
      </w:r>
    </w:p>
    <w:p w14:paraId="04C4EB78" w14:textId="77777777" w:rsidR="0020512D" w:rsidRPr="0020512D" w:rsidRDefault="0020512D" w:rsidP="0020512D">
      <w:pPr>
        <w:spacing w:after="0" w:line="360" w:lineRule="auto"/>
        <w:rPr>
          <w:sz w:val="20"/>
          <w:szCs w:val="20"/>
        </w:rPr>
      </w:pPr>
      <w:r>
        <w:rPr>
          <w:sz w:val="20"/>
          <w:szCs w:val="20"/>
          <w:lang w:val="en-US"/>
        </w:rPr>
        <w:t xml:space="preserve">Boek #Twentieth-century religious thought# door Macquarrie, John. </w:t>
      </w:r>
      <w:r w:rsidRPr="0020512D">
        <w:rPr>
          <w:sz w:val="20"/>
          <w:szCs w:val="20"/>
        </w:rPr>
        <w:t>Met onderstrepingen en aantekeningen.</w:t>
      </w:r>
    </w:p>
    <w:p w14:paraId="118A03E2"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76C3ABCC" w14:textId="77777777" w:rsidR="0020512D" w:rsidRPr="0020512D" w:rsidRDefault="0020512D" w:rsidP="0020512D">
      <w:pPr>
        <w:spacing w:after="0" w:line="360" w:lineRule="auto"/>
        <w:rPr>
          <w:sz w:val="20"/>
          <w:szCs w:val="20"/>
        </w:rPr>
      </w:pPr>
    </w:p>
    <w:p w14:paraId="4BA2A1E0" w14:textId="77777777" w:rsidR="0020512D" w:rsidRPr="0020512D" w:rsidRDefault="0020512D" w:rsidP="0020512D">
      <w:pPr>
        <w:spacing w:after="0" w:line="360" w:lineRule="auto"/>
        <w:rPr>
          <w:sz w:val="20"/>
          <w:szCs w:val="20"/>
        </w:rPr>
      </w:pPr>
    </w:p>
    <w:p w14:paraId="3928F673" w14:textId="77777777" w:rsidR="0020512D" w:rsidRPr="0020512D" w:rsidRDefault="0020512D" w:rsidP="0020512D">
      <w:pPr>
        <w:tabs>
          <w:tab w:val="right" w:pos="8789"/>
        </w:tabs>
        <w:spacing w:after="0" w:line="360" w:lineRule="auto"/>
        <w:rPr>
          <w:sz w:val="20"/>
          <w:szCs w:val="20"/>
        </w:rPr>
      </w:pPr>
      <w:r w:rsidRPr="0020512D">
        <w:rPr>
          <w:sz w:val="20"/>
          <w:szCs w:val="20"/>
        </w:rPr>
        <w:t>SCHI-3468</w:t>
      </w:r>
      <w:r w:rsidRPr="0020512D">
        <w:rPr>
          <w:sz w:val="20"/>
          <w:szCs w:val="20"/>
        </w:rPr>
        <w:tab/>
        <w:t xml:space="preserve">: </w:t>
      </w:r>
      <w:r w:rsidRPr="0020512D">
        <w:rPr>
          <w:sz w:val="22"/>
          <w:szCs w:val="22"/>
        </w:rPr>
        <w:tab/>
      </w:r>
    </w:p>
    <w:p w14:paraId="73837F14" w14:textId="77777777" w:rsidR="0020512D" w:rsidRPr="0020512D" w:rsidRDefault="0020512D" w:rsidP="0020512D">
      <w:pPr>
        <w:spacing w:after="0" w:line="360" w:lineRule="auto"/>
        <w:rPr>
          <w:sz w:val="20"/>
          <w:szCs w:val="20"/>
        </w:rPr>
      </w:pPr>
      <w:r w:rsidRPr="0020512D">
        <w:rPr>
          <w:sz w:val="20"/>
          <w:szCs w:val="20"/>
        </w:rPr>
        <w:t>Boek #"La Chiesa a concillo"# door Carli, Luigi Maria. Met onderstrepingen en aantekeningen.</w:t>
      </w:r>
    </w:p>
    <w:p w14:paraId="16AF1249"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555D4346" w14:textId="77777777" w:rsidR="0020512D" w:rsidRPr="0020512D" w:rsidRDefault="0020512D" w:rsidP="0020512D">
      <w:pPr>
        <w:spacing w:after="0" w:line="360" w:lineRule="auto"/>
        <w:rPr>
          <w:sz w:val="20"/>
          <w:szCs w:val="20"/>
        </w:rPr>
      </w:pPr>
    </w:p>
    <w:p w14:paraId="75EABC94" w14:textId="77777777" w:rsidR="0020512D" w:rsidRPr="0020512D" w:rsidRDefault="0020512D" w:rsidP="0020512D">
      <w:pPr>
        <w:spacing w:after="0" w:line="360" w:lineRule="auto"/>
        <w:rPr>
          <w:sz w:val="20"/>
          <w:szCs w:val="20"/>
        </w:rPr>
      </w:pPr>
    </w:p>
    <w:p w14:paraId="49516609" w14:textId="77777777" w:rsidR="0020512D" w:rsidRPr="001D1849" w:rsidRDefault="0020512D" w:rsidP="0020512D">
      <w:pPr>
        <w:tabs>
          <w:tab w:val="right" w:pos="8789"/>
        </w:tabs>
        <w:spacing w:after="0" w:line="360" w:lineRule="auto"/>
        <w:rPr>
          <w:sz w:val="20"/>
          <w:szCs w:val="20"/>
        </w:rPr>
      </w:pPr>
      <w:r w:rsidRPr="001D1849">
        <w:rPr>
          <w:sz w:val="20"/>
          <w:szCs w:val="20"/>
        </w:rPr>
        <w:t>SCHI-3469</w:t>
      </w:r>
      <w:r w:rsidRPr="001D1849">
        <w:rPr>
          <w:sz w:val="20"/>
          <w:szCs w:val="20"/>
        </w:rPr>
        <w:tab/>
        <w:t xml:space="preserve">: </w:t>
      </w:r>
      <w:r w:rsidRPr="001D1849">
        <w:rPr>
          <w:sz w:val="22"/>
          <w:szCs w:val="22"/>
        </w:rPr>
        <w:tab/>
      </w:r>
    </w:p>
    <w:p w14:paraId="52C4533E" w14:textId="77777777" w:rsidR="0020512D" w:rsidRPr="0020512D" w:rsidRDefault="0020512D" w:rsidP="0020512D">
      <w:pPr>
        <w:spacing w:after="0" w:line="360" w:lineRule="auto"/>
        <w:rPr>
          <w:sz w:val="20"/>
          <w:szCs w:val="20"/>
        </w:rPr>
      </w:pPr>
      <w:r w:rsidRPr="001D1849">
        <w:rPr>
          <w:sz w:val="20"/>
          <w:szCs w:val="20"/>
          <w:lang w:val="fr-FR"/>
        </w:rPr>
        <w:t xml:space="preserve">Boek #Condition du prêtre# door Hermand, Pierre. </w:t>
      </w:r>
      <w:r w:rsidRPr="0020512D">
        <w:rPr>
          <w:sz w:val="20"/>
          <w:szCs w:val="20"/>
        </w:rPr>
        <w:t>Met onderstrepingen en aantekeningen.</w:t>
      </w:r>
    </w:p>
    <w:p w14:paraId="50BA418C"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14717167" w14:textId="77777777" w:rsidR="0020512D" w:rsidRPr="0020512D" w:rsidRDefault="0020512D" w:rsidP="0020512D">
      <w:pPr>
        <w:spacing w:after="0" w:line="360" w:lineRule="auto"/>
        <w:rPr>
          <w:sz w:val="20"/>
          <w:szCs w:val="20"/>
        </w:rPr>
      </w:pPr>
    </w:p>
    <w:p w14:paraId="5F183237" w14:textId="77777777" w:rsidR="0020512D" w:rsidRPr="0020512D" w:rsidRDefault="0020512D" w:rsidP="0020512D">
      <w:pPr>
        <w:spacing w:after="0" w:line="360" w:lineRule="auto"/>
        <w:rPr>
          <w:sz w:val="20"/>
          <w:szCs w:val="20"/>
        </w:rPr>
      </w:pPr>
    </w:p>
    <w:p w14:paraId="3E4B51DB" w14:textId="77777777" w:rsidR="0020512D" w:rsidRPr="0020512D" w:rsidRDefault="0020512D" w:rsidP="0020512D">
      <w:pPr>
        <w:tabs>
          <w:tab w:val="right" w:pos="8789"/>
        </w:tabs>
        <w:spacing w:after="0" w:line="360" w:lineRule="auto"/>
        <w:rPr>
          <w:sz w:val="20"/>
          <w:szCs w:val="20"/>
        </w:rPr>
      </w:pPr>
      <w:r>
        <w:rPr>
          <w:sz w:val="20"/>
          <w:szCs w:val="20"/>
        </w:rPr>
        <w:t>SCHI-3470</w:t>
      </w:r>
      <w:r w:rsidRPr="0020512D">
        <w:rPr>
          <w:sz w:val="20"/>
          <w:szCs w:val="20"/>
        </w:rPr>
        <w:tab/>
        <w:t xml:space="preserve">: </w:t>
      </w:r>
      <w:r w:rsidRPr="0020512D">
        <w:rPr>
          <w:sz w:val="22"/>
          <w:szCs w:val="22"/>
        </w:rPr>
        <w:tab/>
      </w:r>
    </w:p>
    <w:p w14:paraId="6A900B48" w14:textId="77777777" w:rsidR="0020512D" w:rsidRPr="0020512D" w:rsidRDefault="0020512D" w:rsidP="0020512D">
      <w:pPr>
        <w:spacing w:after="0" w:line="360" w:lineRule="auto"/>
        <w:rPr>
          <w:sz w:val="20"/>
          <w:szCs w:val="20"/>
        </w:rPr>
      </w:pPr>
      <w:r w:rsidRPr="0020512D">
        <w:rPr>
          <w:sz w:val="20"/>
          <w:szCs w:val="20"/>
        </w:rPr>
        <w:t>Boek #Jesus von Nazareth-Hoffnung der Armen# door Schotroff, Luise, e.a. Met onderstrepingen en aantekeningen.</w:t>
      </w:r>
    </w:p>
    <w:p w14:paraId="330DC95C"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32F2A018" w14:textId="77777777" w:rsidR="0020512D" w:rsidRPr="001D1849" w:rsidRDefault="0020512D" w:rsidP="0020512D">
      <w:pPr>
        <w:spacing w:after="0" w:line="360" w:lineRule="auto"/>
        <w:rPr>
          <w:sz w:val="20"/>
          <w:szCs w:val="20"/>
        </w:rPr>
      </w:pPr>
    </w:p>
    <w:p w14:paraId="20F4921C" w14:textId="77777777" w:rsidR="0020512D" w:rsidRPr="001D1849" w:rsidRDefault="0020512D" w:rsidP="0020512D">
      <w:pPr>
        <w:spacing w:after="0" w:line="360" w:lineRule="auto"/>
        <w:rPr>
          <w:sz w:val="20"/>
          <w:szCs w:val="20"/>
        </w:rPr>
      </w:pPr>
    </w:p>
    <w:p w14:paraId="61960A65" w14:textId="77777777" w:rsidR="0020512D" w:rsidRPr="0020512D" w:rsidRDefault="0020512D" w:rsidP="0020512D">
      <w:pPr>
        <w:tabs>
          <w:tab w:val="right" w:pos="8789"/>
        </w:tabs>
        <w:spacing w:after="0" w:line="360" w:lineRule="auto"/>
        <w:rPr>
          <w:sz w:val="20"/>
          <w:szCs w:val="20"/>
        </w:rPr>
      </w:pPr>
      <w:r w:rsidRPr="0020512D">
        <w:rPr>
          <w:sz w:val="20"/>
          <w:szCs w:val="20"/>
        </w:rPr>
        <w:t>SCHI-3471</w:t>
      </w:r>
      <w:r w:rsidRPr="0020512D">
        <w:rPr>
          <w:sz w:val="20"/>
          <w:szCs w:val="20"/>
        </w:rPr>
        <w:tab/>
        <w:t xml:space="preserve">: </w:t>
      </w:r>
      <w:r w:rsidRPr="0020512D">
        <w:rPr>
          <w:sz w:val="22"/>
          <w:szCs w:val="22"/>
        </w:rPr>
        <w:tab/>
      </w:r>
    </w:p>
    <w:p w14:paraId="5419B6CE" w14:textId="77777777" w:rsidR="0020512D" w:rsidRPr="0020512D" w:rsidRDefault="0020512D" w:rsidP="0020512D">
      <w:pPr>
        <w:spacing w:after="0" w:line="360" w:lineRule="auto"/>
        <w:rPr>
          <w:sz w:val="20"/>
          <w:szCs w:val="20"/>
        </w:rPr>
      </w:pPr>
      <w:r w:rsidRPr="0020512D">
        <w:rPr>
          <w:sz w:val="20"/>
          <w:szCs w:val="20"/>
        </w:rPr>
        <w:t>Boek #God mee-maken in mensentaal, deel 1 en deel 2# door Maas, Franciscus Adrianus. Met onderstrepingen en aantekeningen.</w:t>
      </w:r>
    </w:p>
    <w:p w14:paraId="7986EF2C"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4892723B" w14:textId="77777777" w:rsidR="0020512D" w:rsidRPr="0020512D" w:rsidRDefault="0020512D" w:rsidP="0020512D">
      <w:pPr>
        <w:spacing w:after="0" w:line="360" w:lineRule="auto"/>
        <w:rPr>
          <w:sz w:val="20"/>
          <w:szCs w:val="20"/>
        </w:rPr>
      </w:pPr>
    </w:p>
    <w:p w14:paraId="35351607" w14:textId="77777777" w:rsidR="0020512D" w:rsidRPr="0020512D" w:rsidRDefault="0020512D" w:rsidP="0020512D">
      <w:pPr>
        <w:spacing w:after="0" w:line="360" w:lineRule="auto"/>
        <w:rPr>
          <w:sz w:val="20"/>
          <w:szCs w:val="20"/>
        </w:rPr>
      </w:pPr>
    </w:p>
    <w:p w14:paraId="509AE727" w14:textId="77777777" w:rsidR="0020512D" w:rsidRPr="0020512D" w:rsidRDefault="0020512D" w:rsidP="0020512D">
      <w:pPr>
        <w:tabs>
          <w:tab w:val="right" w:pos="8789"/>
        </w:tabs>
        <w:spacing w:after="0" w:line="360" w:lineRule="auto"/>
        <w:rPr>
          <w:sz w:val="20"/>
          <w:szCs w:val="20"/>
        </w:rPr>
      </w:pPr>
      <w:r w:rsidRPr="0020512D">
        <w:rPr>
          <w:sz w:val="20"/>
          <w:szCs w:val="20"/>
        </w:rPr>
        <w:t>SCHI-3472</w:t>
      </w:r>
      <w:r w:rsidRPr="0020512D">
        <w:rPr>
          <w:sz w:val="20"/>
          <w:szCs w:val="20"/>
        </w:rPr>
        <w:tab/>
        <w:t xml:space="preserve">: </w:t>
      </w:r>
      <w:r w:rsidRPr="0020512D">
        <w:rPr>
          <w:sz w:val="22"/>
          <w:szCs w:val="22"/>
        </w:rPr>
        <w:tab/>
      </w:r>
    </w:p>
    <w:p w14:paraId="61A2B07D" w14:textId="77777777" w:rsidR="0020512D" w:rsidRPr="0020512D" w:rsidRDefault="0020512D" w:rsidP="0020512D">
      <w:pPr>
        <w:spacing w:after="0" w:line="360" w:lineRule="auto"/>
        <w:rPr>
          <w:sz w:val="20"/>
          <w:szCs w:val="20"/>
        </w:rPr>
      </w:pPr>
      <w:r w:rsidRPr="0020512D">
        <w:rPr>
          <w:sz w:val="20"/>
          <w:szCs w:val="20"/>
        </w:rPr>
        <w:t>Boek #Kennen binnnen de coördinaten# door Krijnen, Adrianus Gerardus Maria. Met onderstrepingen en aantekeningen.</w:t>
      </w:r>
    </w:p>
    <w:p w14:paraId="395985C6"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deel</w:t>
      </w:r>
    </w:p>
    <w:p w14:paraId="3A6DD904" w14:textId="77777777" w:rsidR="0020512D" w:rsidRPr="0020512D" w:rsidRDefault="0020512D" w:rsidP="0020512D">
      <w:pPr>
        <w:spacing w:after="0" w:line="360" w:lineRule="auto"/>
        <w:rPr>
          <w:sz w:val="20"/>
          <w:szCs w:val="20"/>
        </w:rPr>
      </w:pPr>
    </w:p>
    <w:p w14:paraId="232B515C" w14:textId="77777777" w:rsidR="0020512D" w:rsidRPr="0020512D" w:rsidRDefault="0020512D" w:rsidP="0020512D">
      <w:pPr>
        <w:spacing w:after="0" w:line="360" w:lineRule="auto"/>
        <w:rPr>
          <w:sz w:val="20"/>
          <w:szCs w:val="20"/>
        </w:rPr>
      </w:pPr>
    </w:p>
    <w:p w14:paraId="4FDD0745" w14:textId="77777777" w:rsidR="0020512D" w:rsidRPr="0020512D" w:rsidRDefault="0020512D" w:rsidP="0020512D">
      <w:pPr>
        <w:tabs>
          <w:tab w:val="right" w:pos="8789"/>
        </w:tabs>
        <w:spacing w:after="0" w:line="360" w:lineRule="auto"/>
        <w:rPr>
          <w:sz w:val="20"/>
          <w:szCs w:val="20"/>
        </w:rPr>
      </w:pPr>
      <w:r w:rsidRPr="0020512D">
        <w:rPr>
          <w:sz w:val="20"/>
          <w:szCs w:val="20"/>
        </w:rPr>
        <w:t>SCHI-3473</w:t>
      </w:r>
      <w:r w:rsidRPr="0020512D">
        <w:rPr>
          <w:sz w:val="20"/>
          <w:szCs w:val="20"/>
        </w:rPr>
        <w:tab/>
        <w:t xml:space="preserve">: </w:t>
      </w:r>
      <w:r w:rsidRPr="0020512D">
        <w:rPr>
          <w:sz w:val="22"/>
          <w:szCs w:val="22"/>
        </w:rPr>
        <w:tab/>
      </w:r>
    </w:p>
    <w:p w14:paraId="6D6CBB87" w14:textId="77777777" w:rsidR="0020512D" w:rsidRPr="0020512D" w:rsidRDefault="0020512D" w:rsidP="0020512D">
      <w:pPr>
        <w:spacing w:after="0" w:line="360" w:lineRule="auto"/>
        <w:rPr>
          <w:sz w:val="20"/>
          <w:szCs w:val="20"/>
        </w:rPr>
      </w:pPr>
      <w:r w:rsidRPr="0020512D">
        <w:rPr>
          <w:sz w:val="20"/>
          <w:szCs w:val="20"/>
        </w:rPr>
        <w:t>Boek #Die Mutter des Herrn# door Guardini, Romano. Met onderstrepingen en aantekeningen.</w:t>
      </w:r>
    </w:p>
    <w:p w14:paraId="7F632599"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19A64CA8" w14:textId="77777777" w:rsidR="0020512D" w:rsidRPr="0020512D" w:rsidRDefault="0020512D" w:rsidP="0020512D">
      <w:pPr>
        <w:spacing w:after="0" w:line="360" w:lineRule="auto"/>
        <w:rPr>
          <w:sz w:val="20"/>
          <w:szCs w:val="20"/>
        </w:rPr>
      </w:pPr>
    </w:p>
    <w:p w14:paraId="1BD77611" w14:textId="77777777" w:rsidR="0020512D" w:rsidRPr="0020512D" w:rsidRDefault="0020512D" w:rsidP="0020512D">
      <w:pPr>
        <w:spacing w:after="0" w:line="360" w:lineRule="auto"/>
        <w:rPr>
          <w:sz w:val="20"/>
          <w:szCs w:val="20"/>
        </w:rPr>
      </w:pPr>
    </w:p>
    <w:p w14:paraId="33D92406" w14:textId="77777777" w:rsidR="0020512D" w:rsidRPr="0020512D" w:rsidRDefault="0020512D" w:rsidP="0020512D">
      <w:pPr>
        <w:tabs>
          <w:tab w:val="right" w:pos="8789"/>
        </w:tabs>
        <w:spacing w:after="0" w:line="360" w:lineRule="auto"/>
        <w:rPr>
          <w:sz w:val="20"/>
          <w:szCs w:val="20"/>
        </w:rPr>
      </w:pPr>
      <w:r>
        <w:rPr>
          <w:sz w:val="20"/>
          <w:szCs w:val="20"/>
        </w:rPr>
        <w:t>SCHI-3474</w:t>
      </w:r>
      <w:r w:rsidRPr="0020512D">
        <w:rPr>
          <w:sz w:val="20"/>
          <w:szCs w:val="20"/>
        </w:rPr>
        <w:tab/>
        <w:t xml:space="preserve">: </w:t>
      </w:r>
      <w:r w:rsidRPr="0020512D">
        <w:rPr>
          <w:sz w:val="22"/>
          <w:szCs w:val="22"/>
        </w:rPr>
        <w:tab/>
      </w:r>
    </w:p>
    <w:p w14:paraId="2C47B659" w14:textId="77777777" w:rsidR="0020512D" w:rsidRPr="0020512D" w:rsidRDefault="0020512D" w:rsidP="0020512D">
      <w:pPr>
        <w:spacing w:after="0" w:line="360" w:lineRule="auto"/>
        <w:rPr>
          <w:sz w:val="20"/>
          <w:szCs w:val="20"/>
        </w:rPr>
      </w:pPr>
      <w:r w:rsidRPr="0020512D">
        <w:rPr>
          <w:sz w:val="20"/>
          <w:szCs w:val="20"/>
        </w:rPr>
        <w:t>Boek #Le rayonnement de la Pentecôte# door Flicoteaux, E. Met onderstrepingen en aantekeningen.</w:t>
      </w:r>
    </w:p>
    <w:p w14:paraId="562B48B3"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5590E919" w14:textId="77777777" w:rsidR="0020512D" w:rsidRPr="001D1849" w:rsidRDefault="0020512D" w:rsidP="0020512D">
      <w:pPr>
        <w:spacing w:after="0" w:line="360" w:lineRule="auto"/>
        <w:rPr>
          <w:sz w:val="20"/>
          <w:szCs w:val="20"/>
        </w:rPr>
      </w:pPr>
    </w:p>
    <w:p w14:paraId="334B3767" w14:textId="77777777" w:rsidR="0020512D" w:rsidRPr="001D1849" w:rsidRDefault="0020512D" w:rsidP="0020512D">
      <w:pPr>
        <w:spacing w:after="0" w:line="360" w:lineRule="auto"/>
        <w:rPr>
          <w:sz w:val="20"/>
          <w:szCs w:val="20"/>
        </w:rPr>
      </w:pPr>
    </w:p>
    <w:p w14:paraId="679943A8" w14:textId="77777777" w:rsidR="0020512D" w:rsidRPr="0020512D" w:rsidRDefault="0020512D" w:rsidP="0020512D">
      <w:pPr>
        <w:tabs>
          <w:tab w:val="right" w:pos="8789"/>
        </w:tabs>
        <w:spacing w:after="0" w:line="360" w:lineRule="auto"/>
        <w:rPr>
          <w:sz w:val="20"/>
          <w:szCs w:val="20"/>
        </w:rPr>
      </w:pPr>
      <w:r w:rsidRPr="0020512D">
        <w:rPr>
          <w:sz w:val="20"/>
          <w:szCs w:val="20"/>
        </w:rPr>
        <w:t>SCHI-3475</w:t>
      </w:r>
      <w:r w:rsidRPr="0020512D">
        <w:rPr>
          <w:sz w:val="20"/>
          <w:szCs w:val="20"/>
        </w:rPr>
        <w:tab/>
        <w:t xml:space="preserve">: </w:t>
      </w:r>
      <w:r w:rsidRPr="0020512D">
        <w:rPr>
          <w:sz w:val="22"/>
          <w:szCs w:val="22"/>
        </w:rPr>
        <w:tab/>
      </w:r>
    </w:p>
    <w:p w14:paraId="7DC56AAE" w14:textId="77777777" w:rsidR="0020512D" w:rsidRPr="0020512D" w:rsidRDefault="0020512D" w:rsidP="0020512D">
      <w:pPr>
        <w:spacing w:after="0" w:line="360" w:lineRule="auto"/>
        <w:rPr>
          <w:sz w:val="20"/>
          <w:szCs w:val="20"/>
        </w:rPr>
      </w:pPr>
      <w:r w:rsidRPr="0020512D">
        <w:rPr>
          <w:sz w:val="20"/>
          <w:szCs w:val="20"/>
        </w:rPr>
        <w:t>Boek #The future of belief# door Dewart, Leslie. Met onderstrepingen en aantekeningen.</w:t>
      </w:r>
    </w:p>
    <w:p w14:paraId="199A8F92"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1966</w:t>
      </w:r>
      <w:r w:rsidRPr="001D1849">
        <w:rPr>
          <w:sz w:val="20"/>
          <w:szCs w:val="20"/>
          <w:lang w:val="es-ES"/>
        </w:rPr>
        <w:tab/>
        <w:t>1 deel</w:t>
      </w:r>
    </w:p>
    <w:p w14:paraId="59829F57" w14:textId="77777777" w:rsidR="0020512D" w:rsidRPr="001D1849" w:rsidRDefault="0020512D" w:rsidP="0020512D">
      <w:pPr>
        <w:spacing w:after="0" w:line="360" w:lineRule="auto"/>
        <w:rPr>
          <w:sz w:val="20"/>
          <w:szCs w:val="20"/>
          <w:lang w:val="es-ES"/>
        </w:rPr>
      </w:pPr>
    </w:p>
    <w:p w14:paraId="0327BB81" w14:textId="77777777" w:rsidR="0020512D" w:rsidRPr="001D1849" w:rsidRDefault="0020512D" w:rsidP="0020512D">
      <w:pPr>
        <w:spacing w:after="0" w:line="360" w:lineRule="auto"/>
        <w:rPr>
          <w:sz w:val="20"/>
          <w:szCs w:val="20"/>
          <w:lang w:val="es-ES"/>
        </w:rPr>
      </w:pPr>
    </w:p>
    <w:p w14:paraId="2650F0BF"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SCHI-3476</w:t>
      </w:r>
      <w:r w:rsidRPr="001D1849">
        <w:rPr>
          <w:sz w:val="20"/>
          <w:szCs w:val="20"/>
          <w:lang w:val="es-ES"/>
        </w:rPr>
        <w:tab/>
        <w:t xml:space="preserve">: </w:t>
      </w:r>
      <w:r w:rsidRPr="001D1849">
        <w:rPr>
          <w:sz w:val="22"/>
          <w:szCs w:val="22"/>
          <w:lang w:val="es-ES"/>
        </w:rPr>
        <w:tab/>
      </w:r>
    </w:p>
    <w:p w14:paraId="0A30A1AA" w14:textId="77777777" w:rsidR="0020512D" w:rsidRPr="0020512D" w:rsidRDefault="0020512D" w:rsidP="0020512D">
      <w:pPr>
        <w:spacing w:after="0" w:line="360" w:lineRule="auto"/>
        <w:rPr>
          <w:sz w:val="20"/>
          <w:szCs w:val="20"/>
        </w:rPr>
      </w:pPr>
      <w:r w:rsidRPr="001D1849">
        <w:rPr>
          <w:sz w:val="20"/>
          <w:szCs w:val="20"/>
          <w:lang w:val="es-ES"/>
        </w:rPr>
        <w:t xml:space="preserve">Boek #El binomio "primado-episcopado"# door Jiminez Urresti, Teodoro Ign. </w:t>
      </w:r>
      <w:r w:rsidRPr="0020512D">
        <w:rPr>
          <w:sz w:val="20"/>
          <w:szCs w:val="20"/>
        </w:rPr>
        <w:t>Met onderstrepingen en aantekeningen.</w:t>
      </w:r>
    </w:p>
    <w:p w14:paraId="06B6ABD0"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28E9EEC1" w14:textId="77777777" w:rsidR="0020512D" w:rsidRPr="001D1849" w:rsidRDefault="0020512D" w:rsidP="0020512D">
      <w:pPr>
        <w:spacing w:after="0" w:line="360" w:lineRule="auto"/>
        <w:rPr>
          <w:sz w:val="20"/>
          <w:szCs w:val="20"/>
        </w:rPr>
      </w:pPr>
    </w:p>
    <w:p w14:paraId="317931B0" w14:textId="77777777" w:rsidR="0020512D" w:rsidRPr="001D1849" w:rsidRDefault="0020512D" w:rsidP="0020512D">
      <w:pPr>
        <w:spacing w:after="0" w:line="360" w:lineRule="auto"/>
        <w:rPr>
          <w:sz w:val="20"/>
          <w:szCs w:val="20"/>
        </w:rPr>
      </w:pPr>
    </w:p>
    <w:p w14:paraId="11740309" w14:textId="77777777" w:rsidR="0020512D" w:rsidRPr="001D1849" w:rsidRDefault="0020512D" w:rsidP="0020512D">
      <w:pPr>
        <w:tabs>
          <w:tab w:val="right" w:pos="8789"/>
        </w:tabs>
        <w:spacing w:after="0" w:line="360" w:lineRule="auto"/>
        <w:rPr>
          <w:sz w:val="20"/>
          <w:szCs w:val="20"/>
        </w:rPr>
      </w:pPr>
      <w:r w:rsidRPr="001D1849">
        <w:rPr>
          <w:sz w:val="20"/>
          <w:szCs w:val="20"/>
        </w:rPr>
        <w:t>SCHI-3477</w:t>
      </w:r>
      <w:r w:rsidRPr="001D1849">
        <w:rPr>
          <w:sz w:val="20"/>
          <w:szCs w:val="20"/>
        </w:rPr>
        <w:tab/>
        <w:t xml:space="preserve">: </w:t>
      </w:r>
      <w:r w:rsidRPr="001D1849">
        <w:rPr>
          <w:sz w:val="22"/>
          <w:szCs w:val="22"/>
        </w:rPr>
        <w:tab/>
      </w:r>
    </w:p>
    <w:p w14:paraId="2AA5186F" w14:textId="77777777" w:rsidR="0020512D" w:rsidRPr="0020512D" w:rsidRDefault="0020512D" w:rsidP="0020512D">
      <w:pPr>
        <w:spacing w:after="0" w:line="360" w:lineRule="auto"/>
        <w:rPr>
          <w:sz w:val="20"/>
          <w:szCs w:val="20"/>
        </w:rPr>
      </w:pPr>
      <w:r w:rsidRPr="001D1849">
        <w:rPr>
          <w:sz w:val="20"/>
          <w:szCs w:val="20"/>
        </w:rPr>
        <w:t xml:space="preserve">Boek #Demain, une Église sans prêtres?# door Duquesne, Jacques. </w:t>
      </w:r>
      <w:r w:rsidRPr="0020512D">
        <w:rPr>
          <w:sz w:val="20"/>
          <w:szCs w:val="20"/>
        </w:rPr>
        <w:t>Met onderstrepingen en aantekeningen.</w:t>
      </w:r>
    </w:p>
    <w:p w14:paraId="1AA71B97"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17DA2B5A" w14:textId="77777777" w:rsidR="0020512D" w:rsidRPr="0020512D" w:rsidRDefault="0020512D" w:rsidP="0020512D">
      <w:pPr>
        <w:spacing w:after="0" w:line="360" w:lineRule="auto"/>
        <w:rPr>
          <w:sz w:val="20"/>
          <w:szCs w:val="20"/>
        </w:rPr>
      </w:pPr>
    </w:p>
    <w:p w14:paraId="27BDD7B7" w14:textId="77777777" w:rsidR="0020512D" w:rsidRPr="0020512D" w:rsidRDefault="0020512D" w:rsidP="0020512D">
      <w:pPr>
        <w:spacing w:after="0" w:line="360" w:lineRule="auto"/>
        <w:rPr>
          <w:sz w:val="20"/>
          <w:szCs w:val="20"/>
        </w:rPr>
      </w:pPr>
    </w:p>
    <w:p w14:paraId="39094DEA" w14:textId="77777777" w:rsidR="0020512D" w:rsidRPr="0020512D" w:rsidRDefault="0020512D" w:rsidP="0020512D">
      <w:pPr>
        <w:tabs>
          <w:tab w:val="right" w:pos="8789"/>
        </w:tabs>
        <w:spacing w:after="0" w:line="360" w:lineRule="auto"/>
        <w:rPr>
          <w:sz w:val="20"/>
          <w:szCs w:val="20"/>
        </w:rPr>
      </w:pPr>
      <w:r w:rsidRPr="0020512D">
        <w:rPr>
          <w:sz w:val="20"/>
          <w:szCs w:val="20"/>
        </w:rPr>
        <w:t>SCHI-3478</w:t>
      </w:r>
      <w:r w:rsidRPr="0020512D">
        <w:rPr>
          <w:sz w:val="20"/>
          <w:szCs w:val="20"/>
        </w:rPr>
        <w:tab/>
        <w:t xml:space="preserve">: </w:t>
      </w:r>
      <w:r w:rsidRPr="0020512D">
        <w:rPr>
          <w:sz w:val="22"/>
          <w:szCs w:val="22"/>
        </w:rPr>
        <w:tab/>
      </w:r>
    </w:p>
    <w:p w14:paraId="34FED9F5" w14:textId="77777777" w:rsidR="0020512D" w:rsidRPr="0020512D" w:rsidRDefault="0020512D" w:rsidP="0020512D">
      <w:pPr>
        <w:spacing w:after="0" w:line="360" w:lineRule="auto"/>
        <w:rPr>
          <w:sz w:val="20"/>
          <w:szCs w:val="20"/>
        </w:rPr>
      </w:pPr>
      <w:r w:rsidRPr="0020512D">
        <w:rPr>
          <w:sz w:val="20"/>
          <w:szCs w:val="20"/>
        </w:rPr>
        <w:t>Boek #The Honest to God debate# door Robinson, John A.T., e.a. Met onderstrepingen en aantekeningen.</w:t>
      </w:r>
    </w:p>
    <w:p w14:paraId="2FFC5E94"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7FC50DAE" w14:textId="77777777" w:rsidR="0020512D" w:rsidRPr="0020512D" w:rsidRDefault="0020512D" w:rsidP="0020512D">
      <w:pPr>
        <w:spacing w:after="0" w:line="360" w:lineRule="auto"/>
        <w:rPr>
          <w:sz w:val="20"/>
          <w:szCs w:val="20"/>
        </w:rPr>
      </w:pPr>
    </w:p>
    <w:p w14:paraId="45AADC13" w14:textId="77777777" w:rsidR="0020512D" w:rsidRPr="0020512D" w:rsidRDefault="0020512D" w:rsidP="0020512D">
      <w:pPr>
        <w:spacing w:after="0" w:line="360" w:lineRule="auto"/>
        <w:rPr>
          <w:sz w:val="20"/>
          <w:szCs w:val="20"/>
        </w:rPr>
      </w:pPr>
    </w:p>
    <w:p w14:paraId="46C99527" w14:textId="77777777" w:rsidR="0020512D" w:rsidRPr="0020512D" w:rsidRDefault="0020512D" w:rsidP="0020512D">
      <w:pPr>
        <w:tabs>
          <w:tab w:val="right" w:pos="8789"/>
        </w:tabs>
        <w:spacing w:after="0" w:line="360" w:lineRule="auto"/>
        <w:rPr>
          <w:sz w:val="20"/>
          <w:szCs w:val="20"/>
        </w:rPr>
      </w:pPr>
      <w:r w:rsidRPr="0020512D">
        <w:rPr>
          <w:sz w:val="20"/>
          <w:szCs w:val="20"/>
        </w:rPr>
        <w:t>SCHI-3479</w:t>
      </w:r>
      <w:r w:rsidRPr="0020512D">
        <w:rPr>
          <w:sz w:val="20"/>
          <w:szCs w:val="20"/>
        </w:rPr>
        <w:tab/>
        <w:t xml:space="preserve">: </w:t>
      </w:r>
      <w:r w:rsidRPr="0020512D">
        <w:rPr>
          <w:sz w:val="22"/>
          <w:szCs w:val="22"/>
        </w:rPr>
        <w:tab/>
      </w:r>
    </w:p>
    <w:p w14:paraId="3E6BC140" w14:textId="77777777" w:rsidR="0020512D" w:rsidRPr="0020512D" w:rsidRDefault="0020512D" w:rsidP="0020512D">
      <w:pPr>
        <w:spacing w:after="0" w:line="360" w:lineRule="auto"/>
        <w:rPr>
          <w:sz w:val="20"/>
          <w:szCs w:val="20"/>
        </w:rPr>
      </w:pPr>
      <w:r w:rsidRPr="0020512D">
        <w:rPr>
          <w:sz w:val="20"/>
          <w:szCs w:val="20"/>
        </w:rPr>
        <w:t>Boek #Natuur en genade# door Wentsel, Benjamin. Met onderstrepingen en aantekeningen.</w:t>
      </w:r>
    </w:p>
    <w:p w14:paraId="46E1840C"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5493AB5B" w14:textId="77777777" w:rsidR="0020512D" w:rsidRPr="0020512D" w:rsidRDefault="0020512D" w:rsidP="0020512D">
      <w:pPr>
        <w:spacing w:after="0" w:line="360" w:lineRule="auto"/>
        <w:rPr>
          <w:sz w:val="20"/>
          <w:szCs w:val="20"/>
        </w:rPr>
      </w:pPr>
    </w:p>
    <w:p w14:paraId="4021AA95" w14:textId="77777777" w:rsidR="0020512D" w:rsidRPr="0020512D" w:rsidRDefault="0020512D" w:rsidP="0020512D">
      <w:pPr>
        <w:spacing w:after="0" w:line="360" w:lineRule="auto"/>
        <w:rPr>
          <w:sz w:val="20"/>
          <w:szCs w:val="20"/>
        </w:rPr>
      </w:pPr>
    </w:p>
    <w:p w14:paraId="6699FEE0" w14:textId="77777777" w:rsidR="0020512D" w:rsidRPr="0020512D" w:rsidRDefault="0020512D" w:rsidP="0020512D">
      <w:pPr>
        <w:tabs>
          <w:tab w:val="right" w:pos="8789"/>
        </w:tabs>
        <w:spacing w:after="0" w:line="360" w:lineRule="auto"/>
        <w:rPr>
          <w:sz w:val="20"/>
          <w:szCs w:val="20"/>
        </w:rPr>
      </w:pPr>
      <w:r>
        <w:rPr>
          <w:sz w:val="20"/>
          <w:szCs w:val="20"/>
        </w:rPr>
        <w:t>SCHI-3480</w:t>
      </w:r>
      <w:r w:rsidRPr="0020512D">
        <w:rPr>
          <w:sz w:val="20"/>
          <w:szCs w:val="20"/>
        </w:rPr>
        <w:tab/>
        <w:t xml:space="preserve">: </w:t>
      </w:r>
      <w:r w:rsidRPr="0020512D">
        <w:rPr>
          <w:sz w:val="22"/>
          <w:szCs w:val="22"/>
        </w:rPr>
        <w:tab/>
      </w:r>
    </w:p>
    <w:p w14:paraId="3CD3D508" w14:textId="77777777" w:rsidR="0020512D" w:rsidRPr="0020512D" w:rsidRDefault="0020512D" w:rsidP="0020512D">
      <w:pPr>
        <w:spacing w:after="0" w:line="360" w:lineRule="auto"/>
        <w:rPr>
          <w:sz w:val="20"/>
          <w:szCs w:val="20"/>
        </w:rPr>
      </w:pPr>
      <w:r w:rsidRPr="0020512D">
        <w:rPr>
          <w:sz w:val="20"/>
          <w:szCs w:val="20"/>
        </w:rPr>
        <w:t>Boek #Episkopat und Primat# door Rahner, Karl, e.a. Met onderstrepingen en aantekeningen.</w:t>
      </w:r>
    </w:p>
    <w:p w14:paraId="25A05ED6"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omslag</w:t>
      </w:r>
    </w:p>
    <w:p w14:paraId="146303CC" w14:textId="77777777" w:rsidR="0020512D" w:rsidRPr="001D1849" w:rsidRDefault="0020512D" w:rsidP="0020512D">
      <w:pPr>
        <w:spacing w:after="0" w:line="360" w:lineRule="auto"/>
        <w:rPr>
          <w:sz w:val="20"/>
          <w:szCs w:val="20"/>
        </w:rPr>
      </w:pPr>
    </w:p>
    <w:p w14:paraId="35956A99" w14:textId="77777777" w:rsidR="0020512D" w:rsidRPr="001D1849" w:rsidRDefault="0020512D" w:rsidP="0020512D">
      <w:pPr>
        <w:spacing w:after="0" w:line="360" w:lineRule="auto"/>
        <w:rPr>
          <w:sz w:val="20"/>
          <w:szCs w:val="20"/>
        </w:rPr>
      </w:pPr>
    </w:p>
    <w:p w14:paraId="40273FFB" w14:textId="77777777" w:rsidR="0020512D" w:rsidRPr="0020512D" w:rsidRDefault="0020512D" w:rsidP="0020512D">
      <w:pPr>
        <w:tabs>
          <w:tab w:val="right" w:pos="8789"/>
        </w:tabs>
        <w:spacing w:after="0" w:line="360" w:lineRule="auto"/>
        <w:rPr>
          <w:sz w:val="20"/>
          <w:szCs w:val="20"/>
        </w:rPr>
      </w:pPr>
      <w:r w:rsidRPr="0020512D">
        <w:rPr>
          <w:sz w:val="20"/>
          <w:szCs w:val="20"/>
        </w:rPr>
        <w:t>SCHI-3481</w:t>
      </w:r>
      <w:r w:rsidRPr="0020512D">
        <w:rPr>
          <w:sz w:val="20"/>
          <w:szCs w:val="20"/>
        </w:rPr>
        <w:tab/>
        <w:t xml:space="preserve">: </w:t>
      </w:r>
      <w:r w:rsidRPr="0020512D">
        <w:rPr>
          <w:sz w:val="22"/>
          <w:szCs w:val="22"/>
        </w:rPr>
        <w:tab/>
      </w:r>
    </w:p>
    <w:p w14:paraId="3CCE5634" w14:textId="77777777" w:rsidR="0020512D" w:rsidRPr="0020512D" w:rsidRDefault="0020512D" w:rsidP="0020512D">
      <w:pPr>
        <w:spacing w:after="0" w:line="360" w:lineRule="auto"/>
        <w:rPr>
          <w:sz w:val="20"/>
          <w:szCs w:val="20"/>
        </w:rPr>
      </w:pPr>
      <w:r w:rsidRPr="0020512D">
        <w:rPr>
          <w:sz w:val="20"/>
          <w:szCs w:val="20"/>
        </w:rPr>
        <w:lastRenderedPageBreak/>
        <w:t>Boek #Le sacrement de la Sainte Cène# door Leenhardt, Franz-J. Met onderstrepingen en aantekeningen.</w:t>
      </w:r>
    </w:p>
    <w:p w14:paraId="52CDD072"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3CC29129" w14:textId="77777777" w:rsidR="0020512D" w:rsidRPr="0020512D" w:rsidRDefault="0020512D" w:rsidP="0020512D">
      <w:pPr>
        <w:spacing w:after="0" w:line="360" w:lineRule="auto"/>
        <w:rPr>
          <w:sz w:val="20"/>
          <w:szCs w:val="20"/>
        </w:rPr>
      </w:pPr>
    </w:p>
    <w:p w14:paraId="0F47B361" w14:textId="77777777" w:rsidR="0020512D" w:rsidRPr="0020512D" w:rsidRDefault="0020512D" w:rsidP="0020512D">
      <w:pPr>
        <w:spacing w:after="0" w:line="360" w:lineRule="auto"/>
        <w:rPr>
          <w:sz w:val="20"/>
          <w:szCs w:val="20"/>
        </w:rPr>
      </w:pPr>
    </w:p>
    <w:p w14:paraId="4CB94FC7" w14:textId="77777777" w:rsidR="0020512D" w:rsidRPr="0020512D" w:rsidRDefault="0020512D" w:rsidP="0020512D">
      <w:pPr>
        <w:tabs>
          <w:tab w:val="right" w:pos="8789"/>
        </w:tabs>
        <w:spacing w:after="0" w:line="360" w:lineRule="auto"/>
        <w:rPr>
          <w:sz w:val="20"/>
          <w:szCs w:val="20"/>
        </w:rPr>
      </w:pPr>
      <w:r w:rsidRPr="0020512D">
        <w:rPr>
          <w:sz w:val="20"/>
          <w:szCs w:val="20"/>
        </w:rPr>
        <w:t>SCHI-3482</w:t>
      </w:r>
      <w:r w:rsidRPr="0020512D">
        <w:rPr>
          <w:sz w:val="20"/>
          <w:szCs w:val="20"/>
        </w:rPr>
        <w:tab/>
        <w:t xml:space="preserve">: </w:t>
      </w:r>
      <w:r w:rsidRPr="0020512D">
        <w:rPr>
          <w:sz w:val="22"/>
          <w:szCs w:val="22"/>
        </w:rPr>
        <w:tab/>
      </w:r>
    </w:p>
    <w:p w14:paraId="7C366054" w14:textId="77777777" w:rsidR="0020512D" w:rsidRPr="0020512D" w:rsidRDefault="0020512D" w:rsidP="0020512D">
      <w:pPr>
        <w:spacing w:after="0" w:line="360" w:lineRule="auto"/>
        <w:rPr>
          <w:sz w:val="20"/>
          <w:szCs w:val="20"/>
        </w:rPr>
      </w:pPr>
      <w:r w:rsidRPr="0020512D">
        <w:rPr>
          <w:sz w:val="20"/>
          <w:szCs w:val="20"/>
        </w:rPr>
        <w:t>Boek #Ceci est mon corps# door Leenhardt, F.-J. Met onderstrepingen en aantekeningen.</w:t>
      </w:r>
    </w:p>
    <w:p w14:paraId="4D1A6AF4" w14:textId="77777777" w:rsidR="0020512D" w:rsidRPr="001D1849" w:rsidRDefault="0020512D" w:rsidP="0020512D">
      <w:pPr>
        <w:tabs>
          <w:tab w:val="right" w:pos="8789"/>
        </w:tabs>
        <w:spacing w:after="0" w:line="360" w:lineRule="auto"/>
        <w:rPr>
          <w:sz w:val="20"/>
          <w:szCs w:val="20"/>
        </w:rPr>
      </w:pPr>
      <w:r w:rsidRPr="001D1849">
        <w:rPr>
          <w:sz w:val="20"/>
          <w:szCs w:val="20"/>
        </w:rPr>
        <w:t>1955</w:t>
      </w:r>
      <w:r w:rsidRPr="001D1849">
        <w:rPr>
          <w:sz w:val="20"/>
          <w:szCs w:val="20"/>
        </w:rPr>
        <w:tab/>
        <w:t>1 deel</w:t>
      </w:r>
    </w:p>
    <w:p w14:paraId="0985F6F9" w14:textId="77777777" w:rsidR="0020512D" w:rsidRPr="001D1849" w:rsidRDefault="0020512D" w:rsidP="0020512D">
      <w:pPr>
        <w:spacing w:after="0" w:line="360" w:lineRule="auto"/>
        <w:rPr>
          <w:sz w:val="20"/>
          <w:szCs w:val="20"/>
        </w:rPr>
      </w:pPr>
    </w:p>
    <w:p w14:paraId="73606A3F" w14:textId="77777777" w:rsidR="0020512D" w:rsidRPr="001D1849" w:rsidRDefault="0020512D" w:rsidP="0020512D">
      <w:pPr>
        <w:spacing w:after="0" w:line="360" w:lineRule="auto"/>
        <w:rPr>
          <w:sz w:val="20"/>
          <w:szCs w:val="20"/>
        </w:rPr>
      </w:pPr>
    </w:p>
    <w:p w14:paraId="54D8F124" w14:textId="77777777" w:rsidR="0020512D" w:rsidRPr="0020512D" w:rsidRDefault="0020512D" w:rsidP="0020512D">
      <w:pPr>
        <w:tabs>
          <w:tab w:val="right" w:pos="8789"/>
        </w:tabs>
        <w:spacing w:after="0" w:line="360" w:lineRule="auto"/>
        <w:rPr>
          <w:sz w:val="20"/>
          <w:szCs w:val="20"/>
        </w:rPr>
      </w:pPr>
      <w:r w:rsidRPr="0020512D">
        <w:rPr>
          <w:sz w:val="20"/>
          <w:szCs w:val="20"/>
        </w:rPr>
        <w:t>SCHI-3483</w:t>
      </w:r>
      <w:r w:rsidRPr="0020512D">
        <w:rPr>
          <w:sz w:val="20"/>
          <w:szCs w:val="20"/>
        </w:rPr>
        <w:tab/>
        <w:t xml:space="preserve">: </w:t>
      </w:r>
      <w:r w:rsidRPr="0020512D">
        <w:rPr>
          <w:sz w:val="22"/>
          <w:szCs w:val="22"/>
        </w:rPr>
        <w:tab/>
      </w:r>
    </w:p>
    <w:p w14:paraId="21A7CE78" w14:textId="77777777" w:rsidR="0020512D" w:rsidRPr="0020512D" w:rsidRDefault="0020512D" w:rsidP="0020512D">
      <w:pPr>
        <w:spacing w:after="0" w:line="360" w:lineRule="auto"/>
        <w:rPr>
          <w:sz w:val="20"/>
          <w:szCs w:val="20"/>
        </w:rPr>
      </w:pPr>
      <w:r w:rsidRPr="0020512D">
        <w:rPr>
          <w:sz w:val="20"/>
          <w:szCs w:val="20"/>
        </w:rPr>
        <w:t>Boek #Logos en mythos# door Constandse, A.L. e.a. Met onderstrepingen en aantekeningen.</w:t>
      </w:r>
    </w:p>
    <w:p w14:paraId="3DA883A5"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04CF37AC" w14:textId="77777777" w:rsidR="0020512D" w:rsidRPr="001D1849" w:rsidRDefault="0020512D" w:rsidP="0020512D">
      <w:pPr>
        <w:spacing w:after="0" w:line="360" w:lineRule="auto"/>
        <w:rPr>
          <w:sz w:val="20"/>
          <w:szCs w:val="20"/>
        </w:rPr>
      </w:pPr>
    </w:p>
    <w:p w14:paraId="1C977616" w14:textId="77777777" w:rsidR="0020512D" w:rsidRPr="001D1849" w:rsidRDefault="0020512D" w:rsidP="0020512D">
      <w:pPr>
        <w:spacing w:after="0" w:line="360" w:lineRule="auto"/>
        <w:rPr>
          <w:sz w:val="20"/>
          <w:szCs w:val="20"/>
        </w:rPr>
      </w:pPr>
    </w:p>
    <w:p w14:paraId="7999F119" w14:textId="77777777" w:rsidR="0020512D" w:rsidRPr="0020512D" w:rsidRDefault="0020512D" w:rsidP="0020512D">
      <w:pPr>
        <w:tabs>
          <w:tab w:val="right" w:pos="8789"/>
        </w:tabs>
        <w:spacing w:after="0" w:line="360" w:lineRule="auto"/>
        <w:rPr>
          <w:sz w:val="20"/>
          <w:szCs w:val="20"/>
        </w:rPr>
      </w:pPr>
      <w:r w:rsidRPr="0020512D">
        <w:rPr>
          <w:sz w:val="20"/>
          <w:szCs w:val="20"/>
        </w:rPr>
        <w:t>SCHI-3484</w:t>
      </w:r>
      <w:r w:rsidRPr="0020512D">
        <w:rPr>
          <w:sz w:val="20"/>
          <w:szCs w:val="20"/>
        </w:rPr>
        <w:tab/>
        <w:t xml:space="preserve">: </w:t>
      </w:r>
      <w:r w:rsidRPr="0020512D">
        <w:rPr>
          <w:sz w:val="22"/>
          <w:szCs w:val="22"/>
        </w:rPr>
        <w:tab/>
      </w:r>
    </w:p>
    <w:p w14:paraId="21C33462" w14:textId="77777777" w:rsidR="0020512D" w:rsidRPr="0020512D" w:rsidRDefault="0020512D" w:rsidP="0020512D">
      <w:pPr>
        <w:spacing w:after="0" w:line="360" w:lineRule="auto"/>
        <w:rPr>
          <w:sz w:val="20"/>
          <w:szCs w:val="20"/>
        </w:rPr>
      </w:pPr>
      <w:r w:rsidRPr="0020512D">
        <w:rPr>
          <w:sz w:val="20"/>
          <w:szCs w:val="20"/>
        </w:rPr>
        <w:t>Boek #Sex in history# door Rattray Taylor, G. Met onderstrepingen en aantekeningen.</w:t>
      </w:r>
    </w:p>
    <w:p w14:paraId="58BD6772"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75366411" w14:textId="77777777" w:rsidR="0020512D" w:rsidRPr="001D1849" w:rsidRDefault="0020512D" w:rsidP="0020512D">
      <w:pPr>
        <w:spacing w:after="0" w:line="360" w:lineRule="auto"/>
        <w:rPr>
          <w:sz w:val="20"/>
          <w:szCs w:val="20"/>
        </w:rPr>
      </w:pPr>
    </w:p>
    <w:p w14:paraId="42A9D058" w14:textId="77777777" w:rsidR="0020512D" w:rsidRPr="001D1849" w:rsidRDefault="0020512D" w:rsidP="0020512D">
      <w:pPr>
        <w:spacing w:after="0" w:line="360" w:lineRule="auto"/>
        <w:rPr>
          <w:sz w:val="20"/>
          <w:szCs w:val="20"/>
        </w:rPr>
      </w:pPr>
    </w:p>
    <w:p w14:paraId="07AA96AA" w14:textId="77777777" w:rsidR="0020512D" w:rsidRPr="0020512D" w:rsidRDefault="0020512D" w:rsidP="0020512D">
      <w:pPr>
        <w:tabs>
          <w:tab w:val="right" w:pos="8789"/>
        </w:tabs>
        <w:spacing w:after="0" w:line="360" w:lineRule="auto"/>
        <w:rPr>
          <w:sz w:val="20"/>
          <w:szCs w:val="20"/>
        </w:rPr>
      </w:pPr>
      <w:r w:rsidRPr="0020512D">
        <w:rPr>
          <w:sz w:val="20"/>
          <w:szCs w:val="20"/>
        </w:rPr>
        <w:t>SCHI-3485</w:t>
      </w:r>
      <w:r w:rsidRPr="0020512D">
        <w:rPr>
          <w:sz w:val="20"/>
          <w:szCs w:val="20"/>
        </w:rPr>
        <w:tab/>
        <w:t xml:space="preserve">: </w:t>
      </w:r>
      <w:r w:rsidRPr="0020512D">
        <w:rPr>
          <w:sz w:val="22"/>
          <w:szCs w:val="22"/>
        </w:rPr>
        <w:tab/>
      </w:r>
    </w:p>
    <w:p w14:paraId="3662B14E" w14:textId="77777777" w:rsidR="0020512D" w:rsidRPr="0020512D" w:rsidRDefault="0020512D" w:rsidP="0020512D">
      <w:pPr>
        <w:spacing w:after="0" w:line="360" w:lineRule="auto"/>
        <w:rPr>
          <w:sz w:val="20"/>
          <w:szCs w:val="20"/>
        </w:rPr>
      </w:pPr>
      <w:r w:rsidRPr="0020512D">
        <w:rPr>
          <w:sz w:val="20"/>
          <w:szCs w:val="20"/>
        </w:rPr>
        <w:t>Boek #Sociologie der sexualiteit# door Schelsky, H. Met onderstrepingen en aantekeningen.</w:t>
      </w:r>
    </w:p>
    <w:p w14:paraId="0338C3FF" w14:textId="77777777" w:rsidR="0020512D" w:rsidRPr="001D1849" w:rsidRDefault="0020512D" w:rsidP="0020512D">
      <w:pPr>
        <w:tabs>
          <w:tab w:val="right" w:pos="8789"/>
        </w:tabs>
        <w:spacing w:after="0" w:line="360" w:lineRule="auto"/>
        <w:rPr>
          <w:sz w:val="20"/>
          <w:szCs w:val="20"/>
        </w:rPr>
      </w:pPr>
      <w:r w:rsidRPr="001D1849">
        <w:rPr>
          <w:sz w:val="20"/>
          <w:szCs w:val="20"/>
        </w:rPr>
        <w:t>1957</w:t>
      </w:r>
      <w:r w:rsidRPr="001D1849">
        <w:rPr>
          <w:sz w:val="20"/>
          <w:szCs w:val="20"/>
        </w:rPr>
        <w:tab/>
        <w:t>1 deel</w:t>
      </w:r>
    </w:p>
    <w:p w14:paraId="33C3CC21" w14:textId="77777777" w:rsidR="0020512D" w:rsidRPr="001D1849" w:rsidRDefault="0020512D" w:rsidP="0020512D">
      <w:pPr>
        <w:spacing w:after="0" w:line="360" w:lineRule="auto"/>
        <w:rPr>
          <w:sz w:val="20"/>
          <w:szCs w:val="20"/>
        </w:rPr>
      </w:pPr>
    </w:p>
    <w:p w14:paraId="797AD432" w14:textId="77777777" w:rsidR="0020512D" w:rsidRPr="001D1849" w:rsidRDefault="0020512D" w:rsidP="0020512D">
      <w:pPr>
        <w:spacing w:after="0" w:line="360" w:lineRule="auto"/>
        <w:rPr>
          <w:sz w:val="20"/>
          <w:szCs w:val="20"/>
        </w:rPr>
      </w:pPr>
    </w:p>
    <w:p w14:paraId="782B7A92" w14:textId="77777777" w:rsidR="0020512D" w:rsidRPr="0020512D" w:rsidRDefault="0020512D" w:rsidP="0020512D">
      <w:pPr>
        <w:tabs>
          <w:tab w:val="right" w:pos="8789"/>
        </w:tabs>
        <w:spacing w:after="0" w:line="360" w:lineRule="auto"/>
        <w:rPr>
          <w:sz w:val="20"/>
          <w:szCs w:val="20"/>
        </w:rPr>
      </w:pPr>
      <w:r w:rsidRPr="0020512D">
        <w:rPr>
          <w:sz w:val="20"/>
          <w:szCs w:val="20"/>
        </w:rPr>
        <w:t>SCHI-3486</w:t>
      </w:r>
      <w:r w:rsidRPr="0020512D">
        <w:rPr>
          <w:sz w:val="20"/>
          <w:szCs w:val="20"/>
        </w:rPr>
        <w:tab/>
        <w:t xml:space="preserve">: </w:t>
      </w:r>
      <w:r w:rsidRPr="0020512D">
        <w:rPr>
          <w:sz w:val="22"/>
          <w:szCs w:val="22"/>
        </w:rPr>
        <w:tab/>
      </w:r>
    </w:p>
    <w:p w14:paraId="370A2F59" w14:textId="77777777" w:rsidR="0020512D" w:rsidRPr="0020512D" w:rsidRDefault="0020512D" w:rsidP="0020512D">
      <w:pPr>
        <w:spacing w:after="0" w:line="360" w:lineRule="auto"/>
        <w:rPr>
          <w:sz w:val="20"/>
          <w:szCs w:val="20"/>
        </w:rPr>
      </w:pPr>
      <w:r w:rsidRPr="0020512D">
        <w:rPr>
          <w:sz w:val="20"/>
          <w:szCs w:val="20"/>
        </w:rPr>
        <w:t>Boek #Mariage et célibat# door Thurian, Max. Met onderstrepingen en aantekeningen.</w:t>
      </w:r>
    </w:p>
    <w:p w14:paraId="1CC729FF"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1FA2EC1D" w14:textId="77777777" w:rsidR="0020512D" w:rsidRPr="0020512D" w:rsidRDefault="0020512D" w:rsidP="0020512D">
      <w:pPr>
        <w:spacing w:after="0" w:line="360" w:lineRule="auto"/>
        <w:rPr>
          <w:sz w:val="20"/>
          <w:szCs w:val="20"/>
        </w:rPr>
      </w:pPr>
    </w:p>
    <w:p w14:paraId="4848CB28" w14:textId="77777777" w:rsidR="0020512D" w:rsidRPr="0020512D" w:rsidRDefault="0020512D" w:rsidP="0020512D">
      <w:pPr>
        <w:spacing w:after="0" w:line="360" w:lineRule="auto"/>
        <w:rPr>
          <w:sz w:val="20"/>
          <w:szCs w:val="20"/>
        </w:rPr>
      </w:pPr>
    </w:p>
    <w:p w14:paraId="2BA6A755" w14:textId="77777777" w:rsidR="0020512D" w:rsidRPr="0020512D" w:rsidRDefault="0020512D" w:rsidP="0020512D">
      <w:pPr>
        <w:tabs>
          <w:tab w:val="right" w:pos="8789"/>
        </w:tabs>
        <w:spacing w:after="0" w:line="360" w:lineRule="auto"/>
        <w:rPr>
          <w:sz w:val="20"/>
          <w:szCs w:val="20"/>
        </w:rPr>
      </w:pPr>
      <w:r w:rsidRPr="0020512D">
        <w:rPr>
          <w:sz w:val="20"/>
          <w:szCs w:val="20"/>
        </w:rPr>
        <w:t>SCHI-3487</w:t>
      </w:r>
      <w:r w:rsidRPr="0020512D">
        <w:rPr>
          <w:sz w:val="20"/>
          <w:szCs w:val="20"/>
        </w:rPr>
        <w:tab/>
        <w:t xml:space="preserve">: </w:t>
      </w:r>
      <w:r w:rsidRPr="0020512D">
        <w:rPr>
          <w:sz w:val="22"/>
          <w:szCs w:val="22"/>
        </w:rPr>
        <w:tab/>
      </w:r>
    </w:p>
    <w:p w14:paraId="336E2DA3" w14:textId="77777777" w:rsidR="0020512D" w:rsidRPr="0020512D" w:rsidRDefault="0020512D" w:rsidP="0020512D">
      <w:pPr>
        <w:spacing w:after="0" w:line="360" w:lineRule="auto"/>
        <w:rPr>
          <w:sz w:val="20"/>
          <w:szCs w:val="20"/>
        </w:rPr>
      </w:pPr>
      <w:r w:rsidRPr="0020512D">
        <w:rPr>
          <w:sz w:val="20"/>
          <w:szCs w:val="20"/>
        </w:rPr>
        <w:t>Boek #Laiengedanken zum Zölibat# door Görres, Ida Friederike. Met onderstrepingen en aantekeningen.</w:t>
      </w:r>
    </w:p>
    <w:p w14:paraId="24D9A42D"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4C7C23A5" w14:textId="77777777" w:rsidR="0020512D" w:rsidRPr="0020512D" w:rsidRDefault="0020512D" w:rsidP="0020512D">
      <w:pPr>
        <w:spacing w:after="0" w:line="360" w:lineRule="auto"/>
        <w:rPr>
          <w:sz w:val="20"/>
          <w:szCs w:val="20"/>
        </w:rPr>
      </w:pPr>
    </w:p>
    <w:p w14:paraId="51704DDA" w14:textId="77777777" w:rsidR="0020512D" w:rsidRPr="0020512D" w:rsidRDefault="0020512D" w:rsidP="0020512D">
      <w:pPr>
        <w:spacing w:after="0" w:line="360" w:lineRule="auto"/>
        <w:rPr>
          <w:sz w:val="20"/>
          <w:szCs w:val="20"/>
        </w:rPr>
      </w:pPr>
    </w:p>
    <w:p w14:paraId="5C678706" w14:textId="77777777" w:rsidR="0020512D" w:rsidRPr="0020512D" w:rsidRDefault="0020512D" w:rsidP="0020512D">
      <w:pPr>
        <w:tabs>
          <w:tab w:val="right" w:pos="8789"/>
        </w:tabs>
        <w:spacing w:after="0" w:line="360" w:lineRule="auto"/>
        <w:rPr>
          <w:sz w:val="20"/>
          <w:szCs w:val="20"/>
        </w:rPr>
      </w:pPr>
      <w:r>
        <w:rPr>
          <w:sz w:val="20"/>
          <w:szCs w:val="20"/>
        </w:rPr>
        <w:t>SCHI-3488</w:t>
      </w:r>
      <w:r w:rsidRPr="0020512D">
        <w:rPr>
          <w:sz w:val="20"/>
          <w:szCs w:val="20"/>
        </w:rPr>
        <w:tab/>
        <w:t xml:space="preserve">: </w:t>
      </w:r>
      <w:r w:rsidRPr="0020512D">
        <w:rPr>
          <w:sz w:val="22"/>
          <w:szCs w:val="22"/>
        </w:rPr>
        <w:tab/>
      </w:r>
    </w:p>
    <w:p w14:paraId="0AB3E16D" w14:textId="77777777" w:rsidR="0020512D" w:rsidRPr="0020512D" w:rsidRDefault="0020512D" w:rsidP="0020512D">
      <w:pPr>
        <w:spacing w:after="0" w:line="360" w:lineRule="auto"/>
        <w:rPr>
          <w:sz w:val="20"/>
          <w:szCs w:val="20"/>
        </w:rPr>
      </w:pPr>
      <w:r w:rsidRPr="0020512D">
        <w:rPr>
          <w:sz w:val="20"/>
          <w:szCs w:val="20"/>
        </w:rPr>
        <w:t>Boek #Gehuwd &amp; ongehuwd# door Trimbos, C.J.B.J. Met onderstrepingen en aantekeningen.</w:t>
      </w:r>
    </w:p>
    <w:p w14:paraId="31DBC9D2"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57DA521B" w14:textId="77777777" w:rsidR="0020512D" w:rsidRPr="001D1849" w:rsidRDefault="0020512D" w:rsidP="0020512D">
      <w:pPr>
        <w:spacing w:after="0" w:line="360" w:lineRule="auto"/>
        <w:rPr>
          <w:sz w:val="20"/>
          <w:szCs w:val="20"/>
        </w:rPr>
      </w:pPr>
    </w:p>
    <w:p w14:paraId="6D8CC753" w14:textId="77777777" w:rsidR="0020512D" w:rsidRPr="001D1849" w:rsidRDefault="0020512D" w:rsidP="0020512D">
      <w:pPr>
        <w:spacing w:after="0" w:line="360" w:lineRule="auto"/>
        <w:rPr>
          <w:sz w:val="20"/>
          <w:szCs w:val="20"/>
        </w:rPr>
      </w:pPr>
    </w:p>
    <w:p w14:paraId="4CC79C1C" w14:textId="77777777" w:rsidR="0020512D" w:rsidRPr="0020512D" w:rsidRDefault="0020512D" w:rsidP="0020512D">
      <w:pPr>
        <w:tabs>
          <w:tab w:val="right" w:pos="8789"/>
        </w:tabs>
        <w:spacing w:after="0" w:line="360" w:lineRule="auto"/>
        <w:rPr>
          <w:sz w:val="20"/>
          <w:szCs w:val="20"/>
        </w:rPr>
      </w:pPr>
      <w:r w:rsidRPr="0020512D">
        <w:rPr>
          <w:sz w:val="20"/>
          <w:szCs w:val="20"/>
        </w:rPr>
        <w:t>SCHI-3489</w:t>
      </w:r>
      <w:r w:rsidRPr="0020512D">
        <w:rPr>
          <w:sz w:val="20"/>
          <w:szCs w:val="20"/>
        </w:rPr>
        <w:tab/>
        <w:t xml:space="preserve">: </w:t>
      </w:r>
      <w:r w:rsidRPr="0020512D">
        <w:rPr>
          <w:sz w:val="22"/>
          <w:szCs w:val="22"/>
        </w:rPr>
        <w:tab/>
      </w:r>
    </w:p>
    <w:p w14:paraId="20BCB9D0" w14:textId="77777777" w:rsidR="0020512D" w:rsidRPr="0020512D" w:rsidRDefault="0020512D" w:rsidP="0020512D">
      <w:pPr>
        <w:spacing w:after="0" w:line="360" w:lineRule="auto"/>
        <w:rPr>
          <w:sz w:val="20"/>
          <w:szCs w:val="20"/>
        </w:rPr>
      </w:pPr>
      <w:r w:rsidRPr="0020512D">
        <w:rPr>
          <w:sz w:val="20"/>
          <w:szCs w:val="20"/>
        </w:rPr>
        <w:lastRenderedPageBreak/>
        <w:t>Boek #The new Reformation?# door Robinson, John A.T. Met onderstrepingen en aantekeningen.</w:t>
      </w:r>
    </w:p>
    <w:p w14:paraId="033119A9"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0DB22B9C" w14:textId="77777777" w:rsidR="0020512D" w:rsidRPr="001D1849" w:rsidRDefault="0020512D" w:rsidP="0020512D">
      <w:pPr>
        <w:spacing w:after="0" w:line="360" w:lineRule="auto"/>
        <w:rPr>
          <w:sz w:val="20"/>
          <w:szCs w:val="20"/>
        </w:rPr>
      </w:pPr>
    </w:p>
    <w:p w14:paraId="073FB088" w14:textId="77777777" w:rsidR="0020512D" w:rsidRPr="001D1849" w:rsidRDefault="0020512D" w:rsidP="0020512D">
      <w:pPr>
        <w:spacing w:after="0" w:line="360" w:lineRule="auto"/>
        <w:rPr>
          <w:sz w:val="20"/>
          <w:szCs w:val="20"/>
        </w:rPr>
      </w:pPr>
    </w:p>
    <w:p w14:paraId="31640602" w14:textId="77777777" w:rsidR="0020512D" w:rsidRPr="0020512D" w:rsidRDefault="0020512D" w:rsidP="0020512D">
      <w:pPr>
        <w:tabs>
          <w:tab w:val="right" w:pos="8789"/>
        </w:tabs>
        <w:spacing w:after="0" w:line="360" w:lineRule="auto"/>
        <w:rPr>
          <w:sz w:val="20"/>
          <w:szCs w:val="20"/>
        </w:rPr>
      </w:pPr>
      <w:r w:rsidRPr="0020512D">
        <w:rPr>
          <w:sz w:val="20"/>
          <w:szCs w:val="20"/>
        </w:rPr>
        <w:t>SCHI-3490</w:t>
      </w:r>
      <w:r w:rsidRPr="0020512D">
        <w:rPr>
          <w:sz w:val="20"/>
          <w:szCs w:val="20"/>
        </w:rPr>
        <w:tab/>
        <w:t xml:space="preserve">: </w:t>
      </w:r>
      <w:r w:rsidRPr="0020512D">
        <w:rPr>
          <w:sz w:val="22"/>
          <w:szCs w:val="22"/>
        </w:rPr>
        <w:tab/>
      </w:r>
    </w:p>
    <w:p w14:paraId="654741D5" w14:textId="77777777" w:rsidR="0020512D" w:rsidRPr="0020512D" w:rsidRDefault="0020512D" w:rsidP="0020512D">
      <w:pPr>
        <w:spacing w:after="0" w:line="360" w:lineRule="auto"/>
        <w:rPr>
          <w:sz w:val="20"/>
          <w:szCs w:val="20"/>
        </w:rPr>
      </w:pPr>
      <w:r w:rsidRPr="0020512D">
        <w:rPr>
          <w:sz w:val="20"/>
          <w:szCs w:val="20"/>
        </w:rPr>
        <w:t>Boek #Wissenschaftstheorie - Handlungstheorie - Fundamentele Theologie# door Peukert, Helmut. Met onderstrepingen en aantekeningen.</w:t>
      </w:r>
    </w:p>
    <w:p w14:paraId="79B570A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1976</w:t>
      </w:r>
      <w:r w:rsidRPr="001D1849">
        <w:rPr>
          <w:sz w:val="20"/>
          <w:szCs w:val="20"/>
          <w:lang w:val="de-DE"/>
        </w:rPr>
        <w:tab/>
        <w:t>1 deel</w:t>
      </w:r>
    </w:p>
    <w:p w14:paraId="40B0970E" w14:textId="77777777" w:rsidR="0020512D" w:rsidRPr="001D1849" w:rsidRDefault="0020512D" w:rsidP="0020512D">
      <w:pPr>
        <w:spacing w:after="0" w:line="360" w:lineRule="auto"/>
        <w:rPr>
          <w:sz w:val="20"/>
          <w:szCs w:val="20"/>
          <w:lang w:val="de-DE"/>
        </w:rPr>
      </w:pPr>
    </w:p>
    <w:p w14:paraId="519FD7D1" w14:textId="77777777" w:rsidR="0020512D" w:rsidRPr="001D1849" w:rsidRDefault="0020512D" w:rsidP="0020512D">
      <w:pPr>
        <w:spacing w:after="0" w:line="360" w:lineRule="auto"/>
        <w:rPr>
          <w:sz w:val="20"/>
          <w:szCs w:val="20"/>
          <w:lang w:val="de-DE"/>
        </w:rPr>
      </w:pPr>
    </w:p>
    <w:p w14:paraId="7C273DB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SCHI-3491</w:t>
      </w:r>
      <w:r w:rsidRPr="001D1849">
        <w:rPr>
          <w:sz w:val="20"/>
          <w:szCs w:val="20"/>
          <w:lang w:val="de-DE"/>
        </w:rPr>
        <w:tab/>
        <w:t xml:space="preserve">: </w:t>
      </w:r>
      <w:r w:rsidRPr="001D1849">
        <w:rPr>
          <w:sz w:val="22"/>
          <w:szCs w:val="22"/>
          <w:lang w:val="de-DE"/>
        </w:rPr>
        <w:tab/>
      </w:r>
    </w:p>
    <w:p w14:paraId="0876CE87" w14:textId="77777777" w:rsidR="0020512D" w:rsidRPr="0020512D" w:rsidRDefault="0020512D" w:rsidP="0020512D">
      <w:pPr>
        <w:spacing w:after="0" w:line="360" w:lineRule="auto"/>
        <w:rPr>
          <w:sz w:val="20"/>
          <w:szCs w:val="20"/>
        </w:rPr>
      </w:pPr>
      <w:r w:rsidRPr="001D1849">
        <w:rPr>
          <w:sz w:val="20"/>
          <w:szCs w:val="20"/>
          <w:lang w:val="de-DE"/>
        </w:rPr>
        <w:t xml:space="preserve">Boek #Grundlagen der Theologie - ein Diskurs# door Pannenberg, W. e.a. [Hrsg.]. </w:t>
      </w:r>
      <w:r w:rsidRPr="0020512D">
        <w:rPr>
          <w:sz w:val="20"/>
          <w:szCs w:val="20"/>
        </w:rPr>
        <w:t>Met onderstrepingen en aantekeningen.</w:t>
      </w:r>
    </w:p>
    <w:p w14:paraId="50DDC412"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66B7B4C3" w14:textId="77777777" w:rsidR="0020512D" w:rsidRPr="0020512D" w:rsidRDefault="0020512D" w:rsidP="0020512D">
      <w:pPr>
        <w:spacing w:after="0" w:line="360" w:lineRule="auto"/>
        <w:rPr>
          <w:sz w:val="20"/>
          <w:szCs w:val="20"/>
        </w:rPr>
      </w:pPr>
    </w:p>
    <w:p w14:paraId="309E8EF5" w14:textId="77777777" w:rsidR="0020512D" w:rsidRPr="0020512D" w:rsidRDefault="0020512D" w:rsidP="0020512D">
      <w:pPr>
        <w:spacing w:after="0" w:line="360" w:lineRule="auto"/>
        <w:rPr>
          <w:sz w:val="20"/>
          <w:szCs w:val="20"/>
        </w:rPr>
      </w:pPr>
    </w:p>
    <w:p w14:paraId="4DDF18FB" w14:textId="77777777" w:rsidR="0020512D" w:rsidRPr="0020512D" w:rsidRDefault="0020512D" w:rsidP="0020512D">
      <w:pPr>
        <w:tabs>
          <w:tab w:val="right" w:pos="8789"/>
        </w:tabs>
        <w:spacing w:after="0" w:line="360" w:lineRule="auto"/>
        <w:rPr>
          <w:sz w:val="20"/>
          <w:szCs w:val="20"/>
        </w:rPr>
      </w:pPr>
      <w:r w:rsidRPr="0020512D">
        <w:rPr>
          <w:sz w:val="20"/>
          <w:szCs w:val="20"/>
        </w:rPr>
        <w:t>SCHI-3492</w:t>
      </w:r>
      <w:r w:rsidRPr="0020512D">
        <w:rPr>
          <w:sz w:val="20"/>
          <w:szCs w:val="20"/>
        </w:rPr>
        <w:tab/>
        <w:t xml:space="preserve">: </w:t>
      </w:r>
      <w:r w:rsidRPr="0020512D">
        <w:rPr>
          <w:sz w:val="22"/>
          <w:szCs w:val="22"/>
        </w:rPr>
        <w:tab/>
      </w:r>
    </w:p>
    <w:p w14:paraId="02CE3612" w14:textId="77777777" w:rsidR="0020512D" w:rsidRPr="0020512D" w:rsidRDefault="0020512D" w:rsidP="0020512D">
      <w:pPr>
        <w:spacing w:after="0" w:line="360" w:lineRule="auto"/>
        <w:rPr>
          <w:sz w:val="20"/>
          <w:szCs w:val="20"/>
        </w:rPr>
      </w:pPr>
      <w:r w:rsidRPr="0020512D">
        <w:rPr>
          <w:sz w:val="20"/>
          <w:szCs w:val="20"/>
        </w:rPr>
        <w:t>Boek #Sens chrétien de l'homme# door Mouroux, Jean. Met onderstrepingen en aantekeningen.</w:t>
      </w:r>
    </w:p>
    <w:p w14:paraId="3BFCFEB2" w14:textId="77777777" w:rsidR="0020512D" w:rsidRPr="0020512D" w:rsidRDefault="0020512D" w:rsidP="0020512D">
      <w:pPr>
        <w:tabs>
          <w:tab w:val="right" w:pos="8789"/>
        </w:tabs>
        <w:spacing w:after="0" w:line="360" w:lineRule="auto"/>
        <w:rPr>
          <w:sz w:val="20"/>
          <w:szCs w:val="20"/>
        </w:rPr>
      </w:pPr>
      <w:r w:rsidRPr="0020512D">
        <w:rPr>
          <w:sz w:val="20"/>
          <w:szCs w:val="20"/>
        </w:rPr>
        <w:t>1945</w:t>
      </w:r>
      <w:r w:rsidRPr="0020512D">
        <w:rPr>
          <w:sz w:val="20"/>
          <w:szCs w:val="20"/>
        </w:rPr>
        <w:tab/>
        <w:t>1 deel</w:t>
      </w:r>
    </w:p>
    <w:p w14:paraId="73C3C84E" w14:textId="77777777" w:rsidR="0020512D" w:rsidRPr="0020512D" w:rsidRDefault="0020512D" w:rsidP="0020512D">
      <w:pPr>
        <w:spacing w:after="0" w:line="360" w:lineRule="auto"/>
        <w:rPr>
          <w:sz w:val="20"/>
          <w:szCs w:val="20"/>
        </w:rPr>
      </w:pPr>
    </w:p>
    <w:p w14:paraId="38E860C8" w14:textId="77777777" w:rsidR="0020512D" w:rsidRPr="0020512D" w:rsidRDefault="0020512D" w:rsidP="0020512D">
      <w:pPr>
        <w:spacing w:after="0" w:line="360" w:lineRule="auto"/>
        <w:rPr>
          <w:sz w:val="20"/>
          <w:szCs w:val="20"/>
        </w:rPr>
      </w:pPr>
    </w:p>
    <w:p w14:paraId="45D5A9A7" w14:textId="77777777" w:rsidR="0020512D" w:rsidRPr="0020512D" w:rsidRDefault="0020512D" w:rsidP="0020512D">
      <w:pPr>
        <w:tabs>
          <w:tab w:val="right" w:pos="8789"/>
        </w:tabs>
        <w:spacing w:after="0" w:line="360" w:lineRule="auto"/>
        <w:rPr>
          <w:sz w:val="20"/>
          <w:szCs w:val="20"/>
        </w:rPr>
      </w:pPr>
      <w:r>
        <w:rPr>
          <w:sz w:val="20"/>
          <w:szCs w:val="20"/>
        </w:rPr>
        <w:t>SCHI-3493</w:t>
      </w:r>
      <w:r w:rsidRPr="0020512D">
        <w:rPr>
          <w:sz w:val="20"/>
          <w:szCs w:val="20"/>
        </w:rPr>
        <w:tab/>
        <w:t xml:space="preserve">: </w:t>
      </w:r>
      <w:r w:rsidRPr="0020512D">
        <w:rPr>
          <w:sz w:val="22"/>
          <w:szCs w:val="22"/>
        </w:rPr>
        <w:tab/>
      </w:r>
    </w:p>
    <w:p w14:paraId="30DA5312" w14:textId="77777777" w:rsidR="0020512D" w:rsidRPr="0020512D" w:rsidRDefault="0020512D" w:rsidP="0020512D">
      <w:pPr>
        <w:spacing w:after="0" w:line="360" w:lineRule="auto"/>
        <w:rPr>
          <w:sz w:val="20"/>
          <w:szCs w:val="20"/>
        </w:rPr>
      </w:pPr>
      <w:r w:rsidRPr="001D1849">
        <w:rPr>
          <w:sz w:val="20"/>
          <w:szCs w:val="20"/>
          <w:lang w:val="fr-FR"/>
        </w:rPr>
        <w:t xml:space="preserve">Boek #Question vivante à un Dieu mort# door Durandeaux, Jacques. </w:t>
      </w:r>
      <w:r w:rsidRPr="0020512D">
        <w:rPr>
          <w:sz w:val="20"/>
          <w:szCs w:val="20"/>
        </w:rPr>
        <w:t>Met onderstrepingen en aantekeningen.</w:t>
      </w:r>
    </w:p>
    <w:p w14:paraId="42B1A67E"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344CF828" w14:textId="77777777" w:rsidR="0020512D" w:rsidRPr="001D1849" w:rsidRDefault="0020512D" w:rsidP="0020512D">
      <w:pPr>
        <w:spacing w:after="0" w:line="360" w:lineRule="auto"/>
        <w:rPr>
          <w:sz w:val="20"/>
          <w:szCs w:val="20"/>
        </w:rPr>
      </w:pPr>
    </w:p>
    <w:p w14:paraId="07D8DBD8" w14:textId="77777777" w:rsidR="0020512D" w:rsidRPr="001D1849" w:rsidRDefault="0020512D" w:rsidP="0020512D">
      <w:pPr>
        <w:spacing w:after="0" w:line="360" w:lineRule="auto"/>
        <w:rPr>
          <w:sz w:val="20"/>
          <w:szCs w:val="20"/>
        </w:rPr>
      </w:pPr>
    </w:p>
    <w:p w14:paraId="2576A19F" w14:textId="77777777" w:rsidR="0020512D" w:rsidRPr="0020512D" w:rsidRDefault="0020512D" w:rsidP="0020512D">
      <w:pPr>
        <w:tabs>
          <w:tab w:val="right" w:pos="8789"/>
        </w:tabs>
        <w:spacing w:after="0" w:line="360" w:lineRule="auto"/>
        <w:rPr>
          <w:sz w:val="20"/>
          <w:szCs w:val="20"/>
        </w:rPr>
      </w:pPr>
      <w:r w:rsidRPr="0020512D">
        <w:rPr>
          <w:sz w:val="20"/>
          <w:szCs w:val="20"/>
        </w:rPr>
        <w:t>SCHI-3494</w:t>
      </w:r>
      <w:r w:rsidRPr="0020512D">
        <w:rPr>
          <w:sz w:val="20"/>
          <w:szCs w:val="20"/>
        </w:rPr>
        <w:tab/>
        <w:t xml:space="preserve">: </w:t>
      </w:r>
      <w:r w:rsidRPr="0020512D">
        <w:rPr>
          <w:sz w:val="22"/>
          <w:szCs w:val="22"/>
        </w:rPr>
        <w:tab/>
      </w:r>
    </w:p>
    <w:p w14:paraId="5323146C" w14:textId="77777777" w:rsidR="0020512D" w:rsidRPr="0020512D" w:rsidRDefault="0020512D" w:rsidP="0020512D">
      <w:pPr>
        <w:spacing w:after="0" w:line="360" w:lineRule="auto"/>
        <w:rPr>
          <w:sz w:val="20"/>
          <w:szCs w:val="20"/>
        </w:rPr>
      </w:pPr>
      <w:r w:rsidRPr="0020512D">
        <w:rPr>
          <w:sz w:val="20"/>
          <w:szCs w:val="20"/>
        </w:rPr>
        <w:t>Boek #Van God houden als van niemand# door Eckhart. Met onderstrepingen en aantekeningen.</w:t>
      </w:r>
    </w:p>
    <w:p w14:paraId="03D34DE7"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5C604226" w14:textId="77777777" w:rsidR="0020512D" w:rsidRPr="0020512D" w:rsidRDefault="0020512D" w:rsidP="0020512D">
      <w:pPr>
        <w:spacing w:after="0" w:line="360" w:lineRule="auto"/>
        <w:rPr>
          <w:sz w:val="20"/>
          <w:szCs w:val="20"/>
        </w:rPr>
      </w:pPr>
    </w:p>
    <w:p w14:paraId="73D6A496" w14:textId="77777777" w:rsidR="0020512D" w:rsidRPr="0020512D" w:rsidRDefault="0020512D" w:rsidP="0020512D">
      <w:pPr>
        <w:spacing w:after="0" w:line="360" w:lineRule="auto"/>
        <w:rPr>
          <w:sz w:val="20"/>
          <w:szCs w:val="20"/>
        </w:rPr>
      </w:pPr>
    </w:p>
    <w:p w14:paraId="0C750735" w14:textId="77777777" w:rsidR="0020512D" w:rsidRPr="0020512D" w:rsidRDefault="0020512D" w:rsidP="0020512D">
      <w:pPr>
        <w:tabs>
          <w:tab w:val="right" w:pos="8789"/>
        </w:tabs>
        <w:spacing w:after="0" w:line="360" w:lineRule="auto"/>
        <w:rPr>
          <w:sz w:val="20"/>
          <w:szCs w:val="20"/>
        </w:rPr>
      </w:pPr>
      <w:r w:rsidRPr="0020512D">
        <w:rPr>
          <w:sz w:val="20"/>
          <w:szCs w:val="20"/>
        </w:rPr>
        <w:t>SCHI-3495</w:t>
      </w:r>
      <w:r w:rsidRPr="0020512D">
        <w:rPr>
          <w:sz w:val="20"/>
          <w:szCs w:val="20"/>
        </w:rPr>
        <w:tab/>
        <w:t xml:space="preserve">: </w:t>
      </w:r>
      <w:r w:rsidRPr="0020512D">
        <w:rPr>
          <w:sz w:val="22"/>
          <w:szCs w:val="22"/>
        </w:rPr>
        <w:tab/>
      </w:r>
    </w:p>
    <w:p w14:paraId="00A22159" w14:textId="77777777" w:rsidR="0020512D" w:rsidRPr="0020512D" w:rsidRDefault="0020512D" w:rsidP="0020512D">
      <w:pPr>
        <w:spacing w:after="0" w:line="360" w:lineRule="auto"/>
        <w:rPr>
          <w:sz w:val="20"/>
          <w:szCs w:val="20"/>
        </w:rPr>
      </w:pPr>
      <w:r w:rsidRPr="0020512D">
        <w:rPr>
          <w:sz w:val="20"/>
          <w:szCs w:val="20"/>
        </w:rPr>
        <w:t>Boek #Het doopsel# door Hulpiau. Met onderstrepingen en aantekeningen.</w:t>
      </w:r>
    </w:p>
    <w:p w14:paraId="66E6036F" w14:textId="77777777" w:rsidR="0020512D" w:rsidRPr="0020512D" w:rsidRDefault="0020512D" w:rsidP="0020512D">
      <w:pPr>
        <w:tabs>
          <w:tab w:val="right" w:pos="8789"/>
        </w:tabs>
        <w:spacing w:after="0" w:line="360" w:lineRule="auto"/>
        <w:rPr>
          <w:sz w:val="20"/>
          <w:szCs w:val="20"/>
        </w:rPr>
      </w:pPr>
      <w:r w:rsidRPr="0020512D">
        <w:rPr>
          <w:sz w:val="20"/>
          <w:szCs w:val="20"/>
        </w:rPr>
        <w:t>1935</w:t>
      </w:r>
      <w:r w:rsidRPr="0020512D">
        <w:rPr>
          <w:sz w:val="20"/>
          <w:szCs w:val="20"/>
        </w:rPr>
        <w:tab/>
        <w:t>1 deel</w:t>
      </w:r>
    </w:p>
    <w:p w14:paraId="211EAAB2" w14:textId="77777777" w:rsidR="0020512D" w:rsidRPr="0020512D" w:rsidRDefault="0020512D" w:rsidP="0020512D">
      <w:pPr>
        <w:spacing w:after="0" w:line="360" w:lineRule="auto"/>
        <w:rPr>
          <w:sz w:val="20"/>
          <w:szCs w:val="20"/>
        </w:rPr>
      </w:pPr>
    </w:p>
    <w:p w14:paraId="308726C9" w14:textId="77777777" w:rsidR="0020512D" w:rsidRPr="0020512D" w:rsidRDefault="0020512D" w:rsidP="0020512D">
      <w:pPr>
        <w:spacing w:after="0" w:line="360" w:lineRule="auto"/>
        <w:rPr>
          <w:sz w:val="20"/>
          <w:szCs w:val="20"/>
        </w:rPr>
      </w:pPr>
    </w:p>
    <w:p w14:paraId="4BE7C8BB" w14:textId="77777777" w:rsidR="0020512D" w:rsidRPr="0020512D" w:rsidRDefault="0020512D" w:rsidP="0020512D">
      <w:pPr>
        <w:tabs>
          <w:tab w:val="right" w:pos="8789"/>
        </w:tabs>
        <w:spacing w:after="0" w:line="360" w:lineRule="auto"/>
        <w:rPr>
          <w:sz w:val="20"/>
          <w:szCs w:val="20"/>
        </w:rPr>
      </w:pPr>
      <w:r>
        <w:rPr>
          <w:sz w:val="20"/>
          <w:szCs w:val="20"/>
        </w:rPr>
        <w:t>SCHI-3496</w:t>
      </w:r>
      <w:r w:rsidRPr="0020512D">
        <w:rPr>
          <w:sz w:val="20"/>
          <w:szCs w:val="20"/>
        </w:rPr>
        <w:tab/>
        <w:t xml:space="preserve">: </w:t>
      </w:r>
      <w:r w:rsidRPr="0020512D">
        <w:rPr>
          <w:sz w:val="22"/>
          <w:szCs w:val="22"/>
        </w:rPr>
        <w:tab/>
      </w:r>
    </w:p>
    <w:p w14:paraId="160C945D" w14:textId="77777777" w:rsidR="0020512D" w:rsidRPr="0020512D" w:rsidRDefault="0020512D" w:rsidP="0020512D">
      <w:pPr>
        <w:spacing w:after="0" w:line="360" w:lineRule="auto"/>
        <w:rPr>
          <w:sz w:val="20"/>
          <w:szCs w:val="20"/>
        </w:rPr>
      </w:pPr>
      <w:r w:rsidRPr="0020512D">
        <w:rPr>
          <w:sz w:val="20"/>
          <w:szCs w:val="20"/>
        </w:rPr>
        <w:t>Boek #Toekomst zonder gezicht# door Hulsbosch, A. e.a. Met onderstrepingen en aantekeningen.</w:t>
      </w:r>
    </w:p>
    <w:p w14:paraId="7BA472DF"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6ED7D2F7" w14:textId="77777777" w:rsidR="0020512D" w:rsidRPr="001D1849" w:rsidRDefault="0020512D" w:rsidP="0020512D">
      <w:pPr>
        <w:spacing w:after="0" w:line="360" w:lineRule="auto"/>
        <w:rPr>
          <w:sz w:val="20"/>
          <w:szCs w:val="20"/>
        </w:rPr>
      </w:pPr>
    </w:p>
    <w:p w14:paraId="68C5349B" w14:textId="77777777" w:rsidR="0020512D" w:rsidRPr="001D1849" w:rsidRDefault="0020512D" w:rsidP="0020512D">
      <w:pPr>
        <w:spacing w:after="0" w:line="360" w:lineRule="auto"/>
        <w:rPr>
          <w:sz w:val="20"/>
          <w:szCs w:val="20"/>
        </w:rPr>
      </w:pPr>
    </w:p>
    <w:p w14:paraId="70800748" w14:textId="77777777" w:rsidR="0020512D" w:rsidRPr="0020512D" w:rsidRDefault="0020512D" w:rsidP="0020512D">
      <w:pPr>
        <w:tabs>
          <w:tab w:val="right" w:pos="8789"/>
        </w:tabs>
        <w:spacing w:after="0" w:line="360" w:lineRule="auto"/>
        <w:rPr>
          <w:sz w:val="20"/>
          <w:szCs w:val="20"/>
        </w:rPr>
      </w:pPr>
      <w:r w:rsidRPr="0020512D">
        <w:rPr>
          <w:sz w:val="20"/>
          <w:szCs w:val="20"/>
        </w:rPr>
        <w:t>SCHI-3497-1</w:t>
      </w:r>
      <w:r w:rsidRPr="0020512D">
        <w:rPr>
          <w:sz w:val="20"/>
          <w:szCs w:val="20"/>
        </w:rPr>
        <w:tab/>
        <w:t xml:space="preserve">: </w:t>
      </w:r>
      <w:r w:rsidRPr="0020512D">
        <w:rPr>
          <w:sz w:val="22"/>
          <w:szCs w:val="22"/>
        </w:rPr>
        <w:tab/>
      </w:r>
    </w:p>
    <w:p w14:paraId="7AA44159" w14:textId="77777777" w:rsidR="0020512D" w:rsidRPr="0020512D" w:rsidRDefault="0020512D" w:rsidP="0020512D">
      <w:pPr>
        <w:spacing w:after="0" w:line="360" w:lineRule="auto"/>
        <w:rPr>
          <w:sz w:val="20"/>
          <w:szCs w:val="20"/>
        </w:rPr>
      </w:pPr>
      <w:r w:rsidRPr="0020512D">
        <w:rPr>
          <w:sz w:val="20"/>
          <w:szCs w:val="20"/>
        </w:rPr>
        <w:t>Boek #La régulation des naissances# door Chartier, Michel, e.a. Met onderstrepingen en aantekeningen.</w:t>
      </w:r>
    </w:p>
    <w:p w14:paraId="0A6BFEA1"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6C140D60" w14:textId="77777777" w:rsidR="0020512D" w:rsidRPr="001D1849" w:rsidRDefault="0020512D" w:rsidP="0020512D">
      <w:pPr>
        <w:spacing w:after="0" w:line="360" w:lineRule="auto"/>
        <w:rPr>
          <w:sz w:val="20"/>
          <w:szCs w:val="20"/>
        </w:rPr>
      </w:pPr>
    </w:p>
    <w:p w14:paraId="58520021" w14:textId="77777777" w:rsidR="0020512D" w:rsidRPr="001D1849" w:rsidRDefault="0020512D" w:rsidP="0020512D">
      <w:pPr>
        <w:spacing w:after="0" w:line="360" w:lineRule="auto"/>
        <w:rPr>
          <w:sz w:val="20"/>
          <w:szCs w:val="20"/>
        </w:rPr>
      </w:pPr>
    </w:p>
    <w:p w14:paraId="5CDBCD53" w14:textId="77777777" w:rsidR="0020512D" w:rsidRPr="0020512D" w:rsidRDefault="0020512D" w:rsidP="0020512D">
      <w:pPr>
        <w:tabs>
          <w:tab w:val="right" w:pos="8789"/>
        </w:tabs>
        <w:spacing w:after="0" w:line="360" w:lineRule="auto"/>
        <w:rPr>
          <w:sz w:val="20"/>
          <w:szCs w:val="20"/>
        </w:rPr>
      </w:pPr>
      <w:r w:rsidRPr="0020512D">
        <w:rPr>
          <w:sz w:val="20"/>
          <w:szCs w:val="20"/>
        </w:rPr>
        <w:t>SCHI-3497-2</w:t>
      </w:r>
      <w:r w:rsidRPr="0020512D">
        <w:rPr>
          <w:sz w:val="20"/>
          <w:szCs w:val="20"/>
        </w:rPr>
        <w:tab/>
        <w:t xml:space="preserve">: </w:t>
      </w:r>
      <w:r w:rsidRPr="0020512D">
        <w:rPr>
          <w:sz w:val="22"/>
          <w:szCs w:val="22"/>
        </w:rPr>
        <w:tab/>
      </w:r>
    </w:p>
    <w:p w14:paraId="7760D319" w14:textId="77777777" w:rsidR="0020512D" w:rsidRPr="0020512D" w:rsidRDefault="0020512D" w:rsidP="0020512D">
      <w:pPr>
        <w:spacing w:after="0" w:line="360" w:lineRule="auto"/>
        <w:rPr>
          <w:sz w:val="20"/>
          <w:szCs w:val="20"/>
        </w:rPr>
      </w:pPr>
      <w:r w:rsidRPr="0020512D">
        <w:rPr>
          <w:sz w:val="20"/>
          <w:szCs w:val="20"/>
        </w:rPr>
        <w:t>Boek #Stille Fluchten# door Walf, Knut [Hrsg.]. Met onderstrepingen en aantekeningen.</w:t>
      </w:r>
    </w:p>
    <w:p w14:paraId="588F6024"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0F681AE0" w14:textId="77777777" w:rsidR="0020512D" w:rsidRPr="0020512D" w:rsidRDefault="0020512D" w:rsidP="0020512D">
      <w:pPr>
        <w:spacing w:after="0" w:line="360" w:lineRule="auto"/>
        <w:rPr>
          <w:sz w:val="20"/>
          <w:szCs w:val="20"/>
        </w:rPr>
      </w:pPr>
    </w:p>
    <w:p w14:paraId="27DBB607" w14:textId="77777777" w:rsidR="0020512D" w:rsidRPr="0020512D" w:rsidRDefault="0020512D" w:rsidP="0020512D">
      <w:pPr>
        <w:spacing w:after="0" w:line="360" w:lineRule="auto"/>
        <w:rPr>
          <w:sz w:val="20"/>
          <w:szCs w:val="20"/>
        </w:rPr>
      </w:pPr>
    </w:p>
    <w:p w14:paraId="32E2FC4A" w14:textId="77777777" w:rsidR="0020512D" w:rsidRPr="0020512D" w:rsidRDefault="0020512D" w:rsidP="0020512D">
      <w:pPr>
        <w:tabs>
          <w:tab w:val="right" w:pos="8789"/>
        </w:tabs>
        <w:spacing w:after="0" w:line="360" w:lineRule="auto"/>
        <w:rPr>
          <w:sz w:val="20"/>
          <w:szCs w:val="20"/>
        </w:rPr>
      </w:pPr>
      <w:r w:rsidRPr="0020512D">
        <w:rPr>
          <w:sz w:val="20"/>
          <w:szCs w:val="20"/>
        </w:rPr>
        <w:t>SCHI-3498</w:t>
      </w:r>
      <w:r w:rsidRPr="0020512D">
        <w:rPr>
          <w:sz w:val="20"/>
          <w:szCs w:val="20"/>
        </w:rPr>
        <w:tab/>
        <w:t xml:space="preserve">: </w:t>
      </w:r>
      <w:r w:rsidRPr="0020512D">
        <w:rPr>
          <w:sz w:val="22"/>
          <w:szCs w:val="22"/>
        </w:rPr>
        <w:tab/>
      </w:r>
    </w:p>
    <w:p w14:paraId="48F5833E" w14:textId="77777777" w:rsidR="0020512D" w:rsidRPr="0020512D" w:rsidRDefault="0020512D" w:rsidP="0020512D">
      <w:pPr>
        <w:spacing w:after="0" w:line="360" w:lineRule="auto"/>
        <w:rPr>
          <w:sz w:val="20"/>
          <w:szCs w:val="20"/>
        </w:rPr>
      </w:pPr>
      <w:r w:rsidRPr="001D1849">
        <w:rPr>
          <w:sz w:val="20"/>
          <w:szCs w:val="20"/>
          <w:lang w:val="fr-FR"/>
        </w:rPr>
        <w:t xml:space="preserve">Boek #Vers un renouveau du diaconat# door Winniger, Paul. </w:t>
      </w:r>
      <w:r w:rsidRPr="0020512D">
        <w:rPr>
          <w:sz w:val="20"/>
          <w:szCs w:val="20"/>
        </w:rPr>
        <w:t>Met onderstrepingen en aantekeningen.</w:t>
      </w:r>
    </w:p>
    <w:p w14:paraId="0DB8ABA2"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009D0B9F" w14:textId="77777777" w:rsidR="0020512D" w:rsidRPr="0020512D" w:rsidRDefault="0020512D" w:rsidP="0020512D">
      <w:pPr>
        <w:spacing w:after="0" w:line="360" w:lineRule="auto"/>
        <w:rPr>
          <w:sz w:val="20"/>
          <w:szCs w:val="20"/>
        </w:rPr>
      </w:pPr>
    </w:p>
    <w:p w14:paraId="23D374DB" w14:textId="77777777" w:rsidR="0020512D" w:rsidRPr="0020512D" w:rsidRDefault="0020512D" w:rsidP="0020512D">
      <w:pPr>
        <w:spacing w:after="0" w:line="360" w:lineRule="auto"/>
        <w:rPr>
          <w:sz w:val="20"/>
          <w:szCs w:val="20"/>
        </w:rPr>
      </w:pPr>
    </w:p>
    <w:p w14:paraId="0236C1D7" w14:textId="77777777" w:rsidR="0020512D" w:rsidRPr="0020512D" w:rsidRDefault="0020512D" w:rsidP="0020512D">
      <w:pPr>
        <w:tabs>
          <w:tab w:val="right" w:pos="8789"/>
        </w:tabs>
        <w:spacing w:after="0" w:line="360" w:lineRule="auto"/>
        <w:rPr>
          <w:sz w:val="20"/>
          <w:szCs w:val="20"/>
        </w:rPr>
      </w:pPr>
      <w:r>
        <w:rPr>
          <w:sz w:val="20"/>
          <w:szCs w:val="20"/>
        </w:rPr>
        <w:t>SCHI-3499</w:t>
      </w:r>
      <w:r w:rsidRPr="0020512D">
        <w:rPr>
          <w:sz w:val="20"/>
          <w:szCs w:val="20"/>
        </w:rPr>
        <w:tab/>
        <w:t xml:space="preserve">: </w:t>
      </w:r>
      <w:r w:rsidRPr="0020512D">
        <w:rPr>
          <w:sz w:val="22"/>
          <w:szCs w:val="22"/>
        </w:rPr>
        <w:tab/>
      </w:r>
    </w:p>
    <w:p w14:paraId="09B710A4" w14:textId="77777777" w:rsidR="0020512D" w:rsidRPr="0020512D" w:rsidRDefault="0020512D" w:rsidP="0020512D">
      <w:pPr>
        <w:spacing w:after="0" w:line="360" w:lineRule="auto"/>
        <w:rPr>
          <w:sz w:val="20"/>
          <w:szCs w:val="20"/>
        </w:rPr>
      </w:pPr>
      <w:r w:rsidRPr="0020512D">
        <w:rPr>
          <w:sz w:val="20"/>
          <w:szCs w:val="20"/>
        </w:rPr>
        <w:t>Boek #Verlost tot vrijheid# door Walle, A.R. van de. Met onderstrepingen en aantekeningen.</w:t>
      </w:r>
    </w:p>
    <w:p w14:paraId="4F060FE6"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69CD91A" w14:textId="77777777" w:rsidR="0020512D" w:rsidRPr="0020512D" w:rsidRDefault="0020512D" w:rsidP="0020512D">
      <w:pPr>
        <w:spacing w:after="0" w:line="360" w:lineRule="auto"/>
        <w:rPr>
          <w:sz w:val="20"/>
          <w:szCs w:val="20"/>
        </w:rPr>
      </w:pPr>
    </w:p>
    <w:p w14:paraId="3A4198A1" w14:textId="77777777" w:rsidR="0020512D" w:rsidRPr="0020512D" w:rsidRDefault="0020512D" w:rsidP="0020512D">
      <w:pPr>
        <w:spacing w:after="0" w:line="360" w:lineRule="auto"/>
        <w:rPr>
          <w:sz w:val="20"/>
          <w:szCs w:val="20"/>
        </w:rPr>
      </w:pPr>
    </w:p>
    <w:p w14:paraId="01893EB2" w14:textId="77777777" w:rsidR="0020512D" w:rsidRPr="0020512D" w:rsidRDefault="0020512D" w:rsidP="0020512D">
      <w:pPr>
        <w:tabs>
          <w:tab w:val="right" w:pos="8789"/>
        </w:tabs>
        <w:spacing w:after="0" w:line="360" w:lineRule="auto"/>
        <w:rPr>
          <w:sz w:val="20"/>
          <w:szCs w:val="20"/>
        </w:rPr>
      </w:pPr>
      <w:r>
        <w:rPr>
          <w:sz w:val="20"/>
          <w:szCs w:val="20"/>
        </w:rPr>
        <w:t>SCHI-3500</w:t>
      </w:r>
      <w:r w:rsidRPr="0020512D">
        <w:rPr>
          <w:sz w:val="20"/>
          <w:szCs w:val="20"/>
        </w:rPr>
        <w:tab/>
        <w:t xml:space="preserve">: </w:t>
      </w:r>
      <w:r w:rsidRPr="0020512D">
        <w:rPr>
          <w:sz w:val="22"/>
          <w:szCs w:val="22"/>
        </w:rPr>
        <w:tab/>
      </w:r>
    </w:p>
    <w:p w14:paraId="0936DCDA" w14:textId="77777777" w:rsidR="0020512D" w:rsidRPr="0020512D" w:rsidRDefault="0020512D" w:rsidP="0020512D">
      <w:pPr>
        <w:spacing w:after="0" w:line="360" w:lineRule="auto"/>
        <w:rPr>
          <w:sz w:val="20"/>
          <w:szCs w:val="20"/>
        </w:rPr>
      </w:pPr>
      <w:r w:rsidRPr="001D1849">
        <w:rPr>
          <w:sz w:val="20"/>
          <w:szCs w:val="20"/>
          <w:lang w:val="fr-FR"/>
        </w:rPr>
        <w:t xml:space="preserve">Boek #Pour une meilleure intelligence de la messe# door Capelle, Bernard. </w:t>
      </w:r>
      <w:r w:rsidRPr="0020512D">
        <w:rPr>
          <w:sz w:val="20"/>
          <w:szCs w:val="20"/>
        </w:rPr>
        <w:t>Met onderstrepingen en aantekeningen.</w:t>
      </w:r>
    </w:p>
    <w:p w14:paraId="18C354CA" w14:textId="77777777" w:rsidR="0020512D" w:rsidRPr="0020512D" w:rsidRDefault="0020512D" w:rsidP="0020512D">
      <w:pPr>
        <w:tabs>
          <w:tab w:val="right" w:pos="8789"/>
        </w:tabs>
        <w:spacing w:after="0" w:line="360" w:lineRule="auto"/>
        <w:rPr>
          <w:sz w:val="20"/>
          <w:szCs w:val="20"/>
        </w:rPr>
      </w:pPr>
      <w:r w:rsidRPr="0020512D">
        <w:rPr>
          <w:sz w:val="20"/>
          <w:szCs w:val="20"/>
        </w:rPr>
        <w:t>1946</w:t>
      </w:r>
      <w:r w:rsidRPr="0020512D">
        <w:rPr>
          <w:sz w:val="20"/>
          <w:szCs w:val="20"/>
        </w:rPr>
        <w:tab/>
        <w:t>1 deel</w:t>
      </w:r>
    </w:p>
    <w:p w14:paraId="18989434" w14:textId="77777777" w:rsidR="0020512D" w:rsidRPr="0020512D" w:rsidRDefault="0020512D" w:rsidP="0020512D">
      <w:pPr>
        <w:spacing w:after="0" w:line="360" w:lineRule="auto"/>
        <w:rPr>
          <w:sz w:val="20"/>
          <w:szCs w:val="20"/>
        </w:rPr>
      </w:pPr>
    </w:p>
    <w:p w14:paraId="307A3D4F" w14:textId="77777777" w:rsidR="0020512D" w:rsidRPr="0020512D" w:rsidRDefault="0020512D" w:rsidP="0020512D">
      <w:pPr>
        <w:spacing w:after="0" w:line="360" w:lineRule="auto"/>
        <w:rPr>
          <w:sz w:val="20"/>
          <w:szCs w:val="20"/>
        </w:rPr>
      </w:pPr>
    </w:p>
    <w:p w14:paraId="5C8EDA8C" w14:textId="77777777" w:rsidR="0020512D" w:rsidRPr="0020512D" w:rsidRDefault="0020512D" w:rsidP="0020512D">
      <w:pPr>
        <w:tabs>
          <w:tab w:val="right" w:pos="8789"/>
        </w:tabs>
        <w:spacing w:after="0" w:line="360" w:lineRule="auto"/>
        <w:rPr>
          <w:sz w:val="20"/>
          <w:szCs w:val="20"/>
        </w:rPr>
      </w:pPr>
      <w:r w:rsidRPr="0020512D">
        <w:rPr>
          <w:sz w:val="20"/>
          <w:szCs w:val="20"/>
        </w:rPr>
        <w:t>SCHI-3501</w:t>
      </w:r>
      <w:r w:rsidRPr="0020512D">
        <w:rPr>
          <w:sz w:val="20"/>
          <w:szCs w:val="20"/>
        </w:rPr>
        <w:tab/>
        <w:t xml:space="preserve">: </w:t>
      </w:r>
      <w:r w:rsidRPr="0020512D">
        <w:rPr>
          <w:sz w:val="22"/>
          <w:szCs w:val="22"/>
        </w:rPr>
        <w:tab/>
      </w:r>
    </w:p>
    <w:p w14:paraId="6F63230E" w14:textId="77777777" w:rsidR="0020512D" w:rsidRPr="0020512D" w:rsidRDefault="0020512D" w:rsidP="0020512D">
      <w:pPr>
        <w:spacing w:after="0" w:line="360" w:lineRule="auto"/>
        <w:rPr>
          <w:sz w:val="20"/>
          <w:szCs w:val="20"/>
        </w:rPr>
      </w:pPr>
      <w:r w:rsidRPr="0020512D">
        <w:rPr>
          <w:sz w:val="20"/>
          <w:szCs w:val="20"/>
        </w:rPr>
        <w:t>Boek #La clef de la doctrine eucharistique# door Vonier, Dom. Met onderstrepingen en aantekeningen.</w:t>
      </w:r>
    </w:p>
    <w:p w14:paraId="4944D1B6" w14:textId="77777777" w:rsidR="0020512D" w:rsidRPr="0020512D" w:rsidRDefault="0020512D" w:rsidP="0020512D">
      <w:pPr>
        <w:tabs>
          <w:tab w:val="right" w:pos="8789"/>
        </w:tabs>
        <w:spacing w:after="0" w:line="360" w:lineRule="auto"/>
        <w:rPr>
          <w:sz w:val="20"/>
          <w:szCs w:val="20"/>
        </w:rPr>
      </w:pPr>
      <w:r w:rsidRPr="0020512D">
        <w:rPr>
          <w:sz w:val="20"/>
          <w:szCs w:val="20"/>
        </w:rPr>
        <w:t>1943</w:t>
      </w:r>
      <w:r w:rsidRPr="0020512D">
        <w:rPr>
          <w:sz w:val="20"/>
          <w:szCs w:val="20"/>
        </w:rPr>
        <w:tab/>
        <w:t>1 deel</w:t>
      </w:r>
    </w:p>
    <w:p w14:paraId="702E163F" w14:textId="77777777" w:rsidR="0020512D" w:rsidRPr="0020512D" w:rsidRDefault="0020512D" w:rsidP="0020512D">
      <w:pPr>
        <w:spacing w:after="0" w:line="360" w:lineRule="auto"/>
        <w:rPr>
          <w:sz w:val="20"/>
          <w:szCs w:val="20"/>
        </w:rPr>
      </w:pPr>
    </w:p>
    <w:p w14:paraId="331854A4" w14:textId="77777777" w:rsidR="0020512D" w:rsidRPr="0020512D" w:rsidRDefault="0020512D" w:rsidP="0020512D">
      <w:pPr>
        <w:spacing w:after="0" w:line="360" w:lineRule="auto"/>
        <w:rPr>
          <w:sz w:val="20"/>
          <w:szCs w:val="20"/>
        </w:rPr>
      </w:pPr>
    </w:p>
    <w:p w14:paraId="4773E4D4" w14:textId="77777777" w:rsidR="0020512D" w:rsidRPr="001D1849" w:rsidRDefault="0020512D" w:rsidP="0020512D">
      <w:pPr>
        <w:tabs>
          <w:tab w:val="right" w:pos="8789"/>
        </w:tabs>
        <w:spacing w:after="0" w:line="360" w:lineRule="auto"/>
        <w:rPr>
          <w:sz w:val="20"/>
          <w:szCs w:val="20"/>
        </w:rPr>
      </w:pPr>
      <w:r w:rsidRPr="001D1849">
        <w:rPr>
          <w:sz w:val="20"/>
          <w:szCs w:val="20"/>
        </w:rPr>
        <w:t>SCHI-3502</w:t>
      </w:r>
      <w:r w:rsidRPr="001D1849">
        <w:rPr>
          <w:sz w:val="20"/>
          <w:szCs w:val="20"/>
        </w:rPr>
        <w:tab/>
        <w:t xml:space="preserve">: </w:t>
      </w:r>
      <w:r w:rsidRPr="001D1849">
        <w:rPr>
          <w:sz w:val="22"/>
          <w:szCs w:val="22"/>
        </w:rPr>
        <w:tab/>
      </w:r>
    </w:p>
    <w:p w14:paraId="441E7D45" w14:textId="77777777" w:rsidR="0020512D" w:rsidRPr="0020512D" w:rsidRDefault="0020512D" w:rsidP="0020512D">
      <w:pPr>
        <w:spacing w:after="0" w:line="360" w:lineRule="auto"/>
        <w:rPr>
          <w:sz w:val="20"/>
          <w:szCs w:val="20"/>
        </w:rPr>
      </w:pPr>
      <w:r w:rsidRPr="001D1849">
        <w:rPr>
          <w:sz w:val="20"/>
          <w:szCs w:val="20"/>
          <w:lang w:val="fr-FR"/>
        </w:rPr>
        <w:t xml:space="preserve">Boek #Sécularisation et présence de Dieu# door Durand, Alain. </w:t>
      </w:r>
      <w:r w:rsidRPr="0020512D">
        <w:rPr>
          <w:sz w:val="20"/>
          <w:szCs w:val="20"/>
        </w:rPr>
        <w:t>Met onderstrepingen en aantekeningen.</w:t>
      </w:r>
    </w:p>
    <w:p w14:paraId="60B89B41"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2528E8A1" w14:textId="77777777" w:rsidR="0020512D" w:rsidRPr="0020512D" w:rsidRDefault="0020512D" w:rsidP="0020512D">
      <w:pPr>
        <w:spacing w:after="0" w:line="360" w:lineRule="auto"/>
        <w:rPr>
          <w:sz w:val="20"/>
          <w:szCs w:val="20"/>
        </w:rPr>
      </w:pPr>
    </w:p>
    <w:p w14:paraId="2D711E10" w14:textId="77777777" w:rsidR="0020512D" w:rsidRPr="0020512D" w:rsidRDefault="0020512D" w:rsidP="0020512D">
      <w:pPr>
        <w:spacing w:after="0" w:line="360" w:lineRule="auto"/>
        <w:rPr>
          <w:sz w:val="20"/>
          <w:szCs w:val="20"/>
        </w:rPr>
      </w:pPr>
    </w:p>
    <w:p w14:paraId="679B20C7" w14:textId="77777777" w:rsidR="0020512D" w:rsidRPr="0020512D" w:rsidRDefault="0020512D" w:rsidP="0020512D">
      <w:pPr>
        <w:tabs>
          <w:tab w:val="right" w:pos="8789"/>
        </w:tabs>
        <w:spacing w:after="0" w:line="360" w:lineRule="auto"/>
        <w:rPr>
          <w:sz w:val="20"/>
          <w:szCs w:val="20"/>
        </w:rPr>
      </w:pPr>
      <w:r>
        <w:rPr>
          <w:sz w:val="20"/>
          <w:szCs w:val="20"/>
        </w:rPr>
        <w:t>SCHI-3503</w:t>
      </w:r>
      <w:r w:rsidRPr="0020512D">
        <w:rPr>
          <w:sz w:val="20"/>
          <w:szCs w:val="20"/>
        </w:rPr>
        <w:tab/>
        <w:t xml:space="preserve">: </w:t>
      </w:r>
      <w:r w:rsidRPr="0020512D">
        <w:rPr>
          <w:sz w:val="22"/>
          <w:szCs w:val="22"/>
        </w:rPr>
        <w:tab/>
      </w:r>
    </w:p>
    <w:p w14:paraId="454571BF" w14:textId="77777777" w:rsidR="0020512D" w:rsidRPr="0020512D" w:rsidRDefault="0020512D" w:rsidP="0020512D">
      <w:pPr>
        <w:spacing w:after="0" w:line="360" w:lineRule="auto"/>
        <w:rPr>
          <w:sz w:val="20"/>
          <w:szCs w:val="20"/>
        </w:rPr>
      </w:pPr>
      <w:r w:rsidRPr="0020512D">
        <w:rPr>
          <w:sz w:val="20"/>
          <w:szCs w:val="20"/>
        </w:rPr>
        <w:t>Boek #Zur Lage der Theologie# door Simons, Eberhard, e.a. Met onderstrepingen en aantekeningen.</w:t>
      </w:r>
    </w:p>
    <w:p w14:paraId="1429851B"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1969</w:t>
      </w:r>
      <w:r w:rsidRPr="001D1849">
        <w:rPr>
          <w:sz w:val="20"/>
          <w:szCs w:val="20"/>
        </w:rPr>
        <w:tab/>
        <w:t>1 deel</w:t>
      </w:r>
    </w:p>
    <w:p w14:paraId="17E412AF" w14:textId="77777777" w:rsidR="0020512D" w:rsidRPr="001D1849" w:rsidRDefault="0020512D" w:rsidP="0020512D">
      <w:pPr>
        <w:spacing w:after="0" w:line="360" w:lineRule="auto"/>
        <w:rPr>
          <w:sz w:val="20"/>
          <w:szCs w:val="20"/>
        </w:rPr>
      </w:pPr>
    </w:p>
    <w:p w14:paraId="23AD8E0E" w14:textId="77777777" w:rsidR="0020512D" w:rsidRPr="001D1849" w:rsidRDefault="0020512D" w:rsidP="0020512D">
      <w:pPr>
        <w:spacing w:after="0" w:line="360" w:lineRule="auto"/>
        <w:rPr>
          <w:sz w:val="20"/>
          <w:szCs w:val="20"/>
        </w:rPr>
      </w:pPr>
    </w:p>
    <w:p w14:paraId="542F77B1" w14:textId="77777777" w:rsidR="0020512D" w:rsidRPr="001D1849" w:rsidRDefault="0020512D" w:rsidP="0020512D">
      <w:pPr>
        <w:tabs>
          <w:tab w:val="right" w:pos="8789"/>
        </w:tabs>
        <w:spacing w:after="0" w:line="360" w:lineRule="auto"/>
        <w:rPr>
          <w:sz w:val="20"/>
          <w:szCs w:val="20"/>
        </w:rPr>
      </w:pPr>
      <w:r w:rsidRPr="001D1849">
        <w:rPr>
          <w:sz w:val="20"/>
          <w:szCs w:val="20"/>
        </w:rPr>
        <w:t>SCHI-3504</w:t>
      </w:r>
      <w:r w:rsidRPr="001D1849">
        <w:rPr>
          <w:sz w:val="20"/>
          <w:szCs w:val="20"/>
        </w:rPr>
        <w:tab/>
        <w:t xml:space="preserve">: </w:t>
      </w:r>
      <w:r w:rsidRPr="001D1849">
        <w:rPr>
          <w:sz w:val="22"/>
          <w:szCs w:val="22"/>
        </w:rPr>
        <w:tab/>
      </w:r>
    </w:p>
    <w:p w14:paraId="3C0F9B84" w14:textId="77777777" w:rsidR="0020512D" w:rsidRPr="0020512D" w:rsidRDefault="0020512D" w:rsidP="0020512D">
      <w:pPr>
        <w:spacing w:after="0" w:line="360" w:lineRule="auto"/>
        <w:rPr>
          <w:sz w:val="20"/>
          <w:szCs w:val="20"/>
        </w:rPr>
      </w:pPr>
      <w:r w:rsidRPr="0020512D">
        <w:rPr>
          <w:sz w:val="20"/>
          <w:szCs w:val="20"/>
        </w:rPr>
        <w:t>Boek #Christologie# door Schierse, Franz Joseph. Met onderstrepingen en aantekeningen.</w:t>
      </w:r>
    </w:p>
    <w:p w14:paraId="3DCDE51B"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1EDB0198" w14:textId="77777777" w:rsidR="0020512D" w:rsidRPr="0020512D" w:rsidRDefault="0020512D" w:rsidP="0020512D">
      <w:pPr>
        <w:spacing w:after="0" w:line="360" w:lineRule="auto"/>
        <w:rPr>
          <w:sz w:val="20"/>
          <w:szCs w:val="20"/>
        </w:rPr>
      </w:pPr>
    </w:p>
    <w:p w14:paraId="52D8F451" w14:textId="77777777" w:rsidR="0020512D" w:rsidRPr="0020512D" w:rsidRDefault="0020512D" w:rsidP="0020512D">
      <w:pPr>
        <w:spacing w:after="0" w:line="360" w:lineRule="auto"/>
        <w:rPr>
          <w:sz w:val="20"/>
          <w:szCs w:val="20"/>
        </w:rPr>
      </w:pPr>
    </w:p>
    <w:p w14:paraId="6821A7EE" w14:textId="77777777" w:rsidR="0020512D" w:rsidRPr="001D1849" w:rsidRDefault="0020512D" w:rsidP="0020512D">
      <w:pPr>
        <w:tabs>
          <w:tab w:val="right" w:pos="8789"/>
        </w:tabs>
        <w:spacing w:after="0" w:line="360" w:lineRule="auto"/>
        <w:rPr>
          <w:sz w:val="20"/>
          <w:szCs w:val="20"/>
        </w:rPr>
      </w:pPr>
      <w:r w:rsidRPr="001D1849">
        <w:rPr>
          <w:sz w:val="20"/>
          <w:szCs w:val="20"/>
        </w:rPr>
        <w:t>SCHI-3505</w:t>
      </w:r>
      <w:r w:rsidRPr="001D1849">
        <w:rPr>
          <w:sz w:val="20"/>
          <w:szCs w:val="20"/>
        </w:rPr>
        <w:tab/>
        <w:t xml:space="preserve">: </w:t>
      </w:r>
      <w:r w:rsidRPr="001D1849">
        <w:rPr>
          <w:sz w:val="22"/>
          <w:szCs w:val="22"/>
        </w:rPr>
        <w:tab/>
      </w:r>
    </w:p>
    <w:p w14:paraId="6E3453DD" w14:textId="77777777" w:rsidR="0020512D" w:rsidRPr="0020512D" w:rsidRDefault="0020512D" w:rsidP="0020512D">
      <w:pPr>
        <w:spacing w:after="0" w:line="360" w:lineRule="auto"/>
        <w:rPr>
          <w:sz w:val="20"/>
          <w:szCs w:val="20"/>
        </w:rPr>
      </w:pPr>
      <w:r>
        <w:rPr>
          <w:sz w:val="20"/>
          <w:szCs w:val="20"/>
          <w:lang w:val="en-US"/>
        </w:rPr>
        <w:t xml:space="preserve">Boek #Honest religion for secualar man# door Newbigin, Lesslie. </w:t>
      </w:r>
      <w:r w:rsidRPr="0020512D">
        <w:rPr>
          <w:sz w:val="20"/>
          <w:szCs w:val="20"/>
        </w:rPr>
        <w:t>Met onderstrepingen en aantekeningen.</w:t>
      </w:r>
    </w:p>
    <w:p w14:paraId="68822F88"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6566641F" w14:textId="77777777" w:rsidR="0020512D" w:rsidRPr="0020512D" w:rsidRDefault="0020512D" w:rsidP="0020512D">
      <w:pPr>
        <w:spacing w:after="0" w:line="360" w:lineRule="auto"/>
        <w:rPr>
          <w:sz w:val="20"/>
          <w:szCs w:val="20"/>
        </w:rPr>
      </w:pPr>
    </w:p>
    <w:p w14:paraId="241BF2CC" w14:textId="77777777" w:rsidR="0020512D" w:rsidRPr="0020512D" w:rsidRDefault="0020512D" w:rsidP="0020512D">
      <w:pPr>
        <w:spacing w:after="0" w:line="360" w:lineRule="auto"/>
        <w:rPr>
          <w:sz w:val="20"/>
          <w:szCs w:val="20"/>
        </w:rPr>
      </w:pPr>
    </w:p>
    <w:p w14:paraId="5F3E4769" w14:textId="77777777" w:rsidR="0020512D" w:rsidRPr="0020512D" w:rsidRDefault="0020512D" w:rsidP="0020512D">
      <w:pPr>
        <w:tabs>
          <w:tab w:val="right" w:pos="8789"/>
        </w:tabs>
        <w:spacing w:after="0" w:line="360" w:lineRule="auto"/>
        <w:rPr>
          <w:sz w:val="20"/>
          <w:szCs w:val="20"/>
        </w:rPr>
      </w:pPr>
      <w:r w:rsidRPr="0020512D">
        <w:rPr>
          <w:sz w:val="20"/>
          <w:szCs w:val="20"/>
        </w:rPr>
        <w:t>SCHI-3506</w:t>
      </w:r>
      <w:r w:rsidRPr="0020512D">
        <w:rPr>
          <w:sz w:val="20"/>
          <w:szCs w:val="20"/>
        </w:rPr>
        <w:tab/>
        <w:t xml:space="preserve">: </w:t>
      </w:r>
      <w:r w:rsidRPr="0020512D">
        <w:rPr>
          <w:sz w:val="22"/>
          <w:szCs w:val="22"/>
        </w:rPr>
        <w:tab/>
      </w:r>
    </w:p>
    <w:p w14:paraId="73467609" w14:textId="77777777" w:rsidR="0020512D" w:rsidRPr="0020512D" w:rsidRDefault="0020512D" w:rsidP="0020512D">
      <w:pPr>
        <w:spacing w:after="0" w:line="360" w:lineRule="auto"/>
        <w:rPr>
          <w:sz w:val="20"/>
          <w:szCs w:val="20"/>
        </w:rPr>
      </w:pPr>
      <w:r w:rsidRPr="001D1849">
        <w:rPr>
          <w:sz w:val="20"/>
          <w:szCs w:val="20"/>
          <w:lang w:val="fr-FR"/>
        </w:rPr>
        <w:t xml:space="preserve">Boek #Le culte de la Mère de Dieu dans l'Église catholique# door Bouyer, Louis. </w:t>
      </w:r>
      <w:r w:rsidRPr="0020512D">
        <w:rPr>
          <w:sz w:val="20"/>
          <w:szCs w:val="20"/>
        </w:rPr>
        <w:t>Met onderstrepingen en aantekeningen.</w:t>
      </w:r>
    </w:p>
    <w:p w14:paraId="712B30E0"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20FEFA16" w14:textId="77777777" w:rsidR="0020512D" w:rsidRPr="0020512D" w:rsidRDefault="0020512D" w:rsidP="0020512D">
      <w:pPr>
        <w:spacing w:after="0" w:line="360" w:lineRule="auto"/>
        <w:rPr>
          <w:sz w:val="20"/>
          <w:szCs w:val="20"/>
        </w:rPr>
      </w:pPr>
    </w:p>
    <w:p w14:paraId="70CCE971" w14:textId="77777777" w:rsidR="0020512D" w:rsidRPr="0020512D" w:rsidRDefault="0020512D" w:rsidP="0020512D">
      <w:pPr>
        <w:spacing w:after="0" w:line="360" w:lineRule="auto"/>
        <w:rPr>
          <w:sz w:val="20"/>
          <w:szCs w:val="20"/>
        </w:rPr>
      </w:pPr>
    </w:p>
    <w:p w14:paraId="002490E3" w14:textId="77777777" w:rsidR="0020512D" w:rsidRPr="0020512D" w:rsidRDefault="0020512D" w:rsidP="0020512D">
      <w:pPr>
        <w:tabs>
          <w:tab w:val="right" w:pos="8789"/>
        </w:tabs>
        <w:spacing w:after="0" w:line="360" w:lineRule="auto"/>
        <w:rPr>
          <w:sz w:val="20"/>
          <w:szCs w:val="20"/>
        </w:rPr>
      </w:pPr>
      <w:r w:rsidRPr="0020512D">
        <w:rPr>
          <w:sz w:val="20"/>
          <w:szCs w:val="20"/>
        </w:rPr>
        <w:t>SCHI-3507</w:t>
      </w:r>
      <w:r w:rsidRPr="0020512D">
        <w:rPr>
          <w:sz w:val="20"/>
          <w:szCs w:val="20"/>
        </w:rPr>
        <w:tab/>
        <w:t xml:space="preserve">: </w:t>
      </w:r>
      <w:r w:rsidRPr="0020512D">
        <w:rPr>
          <w:sz w:val="22"/>
          <w:szCs w:val="22"/>
        </w:rPr>
        <w:tab/>
      </w:r>
    </w:p>
    <w:p w14:paraId="15D6F942" w14:textId="77777777" w:rsidR="0020512D" w:rsidRPr="0020512D" w:rsidRDefault="0020512D" w:rsidP="0020512D">
      <w:pPr>
        <w:spacing w:after="0" w:line="360" w:lineRule="auto"/>
        <w:rPr>
          <w:sz w:val="20"/>
          <w:szCs w:val="20"/>
        </w:rPr>
      </w:pPr>
      <w:r w:rsidRPr="0020512D">
        <w:rPr>
          <w:sz w:val="20"/>
          <w:szCs w:val="20"/>
        </w:rPr>
        <w:t>Boek #Nationale identiteit in Europees perspectief# door Valk, J.M.M. de [red.] Met onderstrepingen en aantekeningen.</w:t>
      </w:r>
    </w:p>
    <w:p w14:paraId="73251392"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706CB1E4" w14:textId="77777777" w:rsidR="0020512D" w:rsidRPr="0020512D" w:rsidRDefault="0020512D" w:rsidP="0020512D">
      <w:pPr>
        <w:spacing w:after="0" w:line="360" w:lineRule="auto"/>
        <w:rPr>
          <w:sz w:val="20"/>
          <w:szCs w:val="20"/>
        </w:rPr>
      </w:pPr>
    </w:p>
    <w:p w14:paraId="14F172CA" w14:textId="77777777" w:rsidR="0020512D" w:rsidRPr="0020512D" w:rsidRDefault="0020512D" w:rsidP="0020512D">
      <w:pPr>
        <w:spacing w:after="0" w:line="360" w:lineRule="auto"/>
        <w:rPr>
          <w:sz w:val="20"/>
          <w:szCs w:val="20"/>
        </w:rPr>
      </w:pPr>
    </w:p>
    <w:p w14:paraId="0DCD65B6" w14:textId="77777777" w:rsidR="0020512D" w:rsidRPr="0020512D" w:rsidRDefault="0020512D" w:rsidP="0020512D">
      <w:pPr>
        <w:tabs>
          <w:tab w:val="right" w:pos="8789"/>
        </w:tabs>
        <w:spacing w:after="0" w:line="360" w:lineRule="auto"/>
        <w:rPr>
          <w:sz w:val="20"/>
          <w:szCs w:val="20"/>
        </w:rPr>
      </w:pPr>
      <w:r w:rsidRPr="0020512D">
        <w:rPr>
          <w:sz w:val="20"/>
          <w:szCs w:val="20"/>
        </w:rPr>
        <w:t>SCHI-3508</w:t>
      </w:r>
      <w:r w:rsidRPr="0020512D">
        <w:rPr>
          <w:sz w:val="20"/>
          <w:szCs w:val="20"/>
        </w:rPr>
        <w:tab/>
        <w:t xml:space="preserve">: </w:t>
      </w:r>
      <w:r w:rsidRPr="0020512D">
        <w:rPr>
          <w:sz w:val="22"/>
          <w:szCs w:val="22"/>
        </w:rPr>
        <w:tab/>
      </w:r>
    </w:p>
    <w:p w14:paraId="1BC39EAF" w14:textId="77777777" w:rsidR="0020512D" w:rsidRPr="0020512D" w:rsidRDefault="0020512D" w:rsidP="0020512D">
      <w:pPr>
        <w:spacing w:after="0" w:line="360" w:lineRule="auto"/>
        <w:rPr>
          <w:sz w:val="20"/>
          <w:szCs w:val="20"/>
        </w:rPr>
      </w:pPr>
      <w:r w:rsidRPr="0020512D">
        <w:rPr>
          <w:sz w:val="20"/>
          <w:szCs w:val="20"/>
        </w:rPr>
        <w:t>Boek #Die hierarchische Struktur der Ehe# door Reidick, Gertrude. Met onderstrepingen en aantekeningen.</w:t>
      </w:r>
    </w:p>
    <w:p w14:paraId="3AAB4F74"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5913F19A" w14:textId="77777777" w:rsidR="0020512D" w:rsidRPr="0020512D" w:rsidRDefault="0020512D" w:rsidP="0020512D">
      <w:pPr>
        <w:spacing w:after="0" w:line="360" w:lineRule="auto"/>
        <w:rPr>
          <w:sz w:val="20"/>
          <w:szCs w:val="20"/>
        </w:rPr>
      </w:pPr>
    </w:p>
    <w:p w14:paraId="6D288054" w14:textId="77777777" w:rsidR="0020512D" w:rsidRPr="0020512D" w:rsidRDefault="0020512D" w:rsidP="0020512D">
      <w:pPr>
        <w:spacing w:after="0" w:line="360" w:lineRule="auto"/>
        <w:rPr>
          <w:sz w:val="20"/>
          <w:szCs w:val="20"/>
        </w:rPr>
      </w:pPr>
    </w:p>
    <w:p w14:paraId="45CFF91F" w14:textId="77777777" w:rsidR="0020512D" w:rsidRPr="0020512D" w:rsidRDefault="0020512D" w:rsidP="0020512D">
      <w:pPr>
        <w:tabs>
          <w:tab w:val="right" w:pos="8789"/>
        </w:tabs>
        <w:spacing w:after="0" w:line="360" w:lineRule="auto"/>
        <w:rPr>
          <w:sz w:val="20"/>
          <w:szCs w:val="20"/>
        </w:rPr>
      </w:pPr>
      <w:r w:rsidRPr="0020512D">
        <w:rPr>
          <w:sz w:val="20"/>
          <w:szCs w:val="20"/>
        </w:rPr>
        <w:t>SCHI-3509</w:t>
      </w:r>
      <w:r w:rsidRPr="0020512D">
        <w:rPr>
          <w:sz w:val="20"/>
          <w:szCs w:val="20"/>
        </w:rPr>
        <w:tab/>
        <w:t xml:space="preserve">: </w:t>
      </w:r>
      <w:r w:rsidRPr="0020512D">
        <w:rPr>
          <w:sz w:val="22"/>
          <w:szCs w:val="22"/>
        </w:rPr>
        <w:tab/>
      </w:r>
    </w:p>
    <w:p w14:paraId="5694F599" w14:textId="77777777" w:rsidR="0020512D" w:rsidRPr="0020512D" w:rsidRDefault="0020512D" w:rsidP="0020512D">
      <w:pPr>
        <w:spacing w:after="0" w:line="360" w:lineRule="auto"/>
        <w:rPr>
          <w:sz w:val="20"/>
          <w:szCs w:val="20"/>
        </w:rPr>
      </w:pPr>
      <w:r w:rsidRPr="0020512D">
        <w:rPr>
          <w:sz w:val="20"/>
          <w:szCs w:val="20"/>
        </w:rPr>
        <w:t>Boek #Problemen van liefde en huwelijk# door Oyen, H. van. Met onderstrepingen en aantekeningen.</w:t>
      </w:r>
    </w:p>
    <w:p w14:paraId="2B9ED888"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07E5AD1B" w14:textId="77777777" w:rsidR="0020512D" w:rsidRPr="0020512D" w:rsidRDefault="0020512D" w:rsidP="0020512D">
      <w:pPr>
        <w:spacing w:after="0" w:line="360" w:lineRule="auto"/>
        <w:rPr>
          <w:sz w:val="20"/>
          <w:szCs w:val="20"/>
        </w:rPr>
      </w:pPr>
    </w:p>
    <w:p w14:paraId="112E942B" w14:textId="77777777" w:rsidR="0020512D" w:rsidRPr="0020512D" w:rsidRDefault="0020512D" w:rsidP="0020512D">
      <w:pPr>
        <w:spacing w:after="0" w:line="360" w:lineRule="auto"/>
        <w:rPr>
          <w:sz w:val="20"/>
          <w:szCs w:val="20"/>
        </w:rPr>
      </w:pPr>
    </w:p>
    <w:p w14:paraId="42F6E14E" w14:textId="77777777" w:rsidR="0020512D" w:rsidRPr="001D1849" w:rsidRDefault="0020512D" w:rsidP="0020512D">
      <w:pPr>
        <w:tabs>
          <w:tab w:val="right" w:pos="8789"/>
        </w:tabs>
        <w:spacing w:after="0" w:line="360" w:lineRule="auto"/>
        <w:rPr>
          <w:sz w:val="20"/>
          <w:szCs w:val="20"/>
        </w:rPr>
      </w:pPr>
      <w:r w:rsidRPr="001D1849">
        <w:rPr>
          <w:sz w:val="20"/>
          <w:szCs w:val="20"/>
        </w:rPr>
        <w:t>SCHI-3510</w:t>
      </w:r>
      <w:r w:rsidRPr="001D1849">
        <w:rPr>
          <w:sz w:val="20"/>
          <w:szCs w:val="20"/>
        </w:rPr>
        <w:tab/>
        <w:t xml:space="preserve">: </w:t>
      </w:r>
      <w:r w:rsidRPr="001D1849">
        <w:rPr>
          <w:sz w:val="22"/>
          <w:szCs w:val="22"/>
        </w:rPr>
        <w:tab/>
      </w:r>
    </w:p>
    <w:p w14:paraId="142E4335" w14:textId="77777777" w:rsidR="0020512D" w:rsidRPr="0020512D" w:rsidRDefault="0020512D" w:rsidP="0020512D">
      <w:pPr>
        <w:spacing w:after="0" w:line="360" w:lineRule="auto"/>
        <w:rPr>
          <w:sz w:val="20"/>
          <w:szCs w:val="20"/>
        </w:rPr>
      </w:pPr>
      <w:r w:rsidRPr="001D1849">
        <w:rPr>
          <w:sz w:val="20"/>
          <w:szCs w:val="20"/>
          <w:lang w:val="fr-FR"/>
        </w:rPr>
        <w:t xml:space="preserve">Boek #La théologie parmi les sciences humaines# door Tavard, Georges. </w:t>
      </w:r>
      <w:r w:rsidRPr="0020512D">
        <w:rPr>
          <w:sz w:val="20"/>
          <w:szCs w:val="20"/>
        </w:rPr>
        <w:t>Met onderstrepingen en aantekeningen.</w:t>
      </w:r>
    </w:p>
    <w:p w14:paraId="4DD501E0"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7FB5BBFF" w14:textId="77777777" w:rsidR="0020512D" w:rsidRPr="0020512D" w:rsidRDefault="0020512D" w:rsidP="0020512D">
      <w:pPr>
        <w:spacing w:after="0" w:line="360" w:lineRule="auto"/>
        <w:rPr>
          <w:sz w:val="20"/>
          <w:szCs w:val="20"/>
        </w:rPr>
      </w:pPr>
    </w:p>
    <w:p w14:paraId="79FA2CBB" w14:textId="77777777" w:rsidR="0020512D" w:rsidRPr="0020512D" w:rsidRDefault="0020512D" w:rsidP="0020512D">
      <w:pPr>
        <w:spacing w:after="0" w:line="360" w:lineRule="auto"/>
        <w:rPr>
          <w:sz w:val="20"/>
          <w:szCs w:val="20"/>
        </w:rPr>
      </w:pPr>
    </w:p>
    <w:p w14:paraId="0D92EEF5" w14:textId="77777777" w:rsidR="0020512D" w:rsidRPr="0020512D" w:rsidRDefault="0020512D" w:rsidP="0020512D">
      <w:pPr>
        <w:tabs>
          <w:tab w:val="right" w:pos="8789"/>
        </w:tabs>
        <w:spacing w:after="0" w:line="360" w:lineRule="auto"/>
        <w:rPr>
          <w:sz w:val="20"/>
          <w:szCs w:val="20"/>
        </w:rPr>
      </w:pPr>
      <w:r w:rsidRPr="0020512D">
        <w:rPr>
          <w:sz w:val="20"/>
          <w:szCs w:val="20"/>
        </w:rPr>
        <w:t>SCHI-3511</w:t>
      </w:r>
      <w:r w:rsidRPr="0020512D">
        <w:rPr>
          <w:sz w:val="20"/>
          <w:szCs w:val="20"/>
        </w:rPr>
        <w:tab/>
        <w:t xml:space="preserve">: </w:t>
      </w:r>
      <w:r w:rsidRPr="0020512D">
        <w:rPr>
          <w:sz w:val="22"/>
          <w:szCs w:val="22"/>
        </w:rPr>
        <w:tab/>
      </w:r>
    </w:p>
    <w:p w14:paraId="58E5EB91" w14:textId="77777777" w:rsidR="0020512D" w:rsidRPr="0020512D" w:rsidRDefault="0020512D" w:rsidP="0020512D">
      <w:pPr>
        <w:spacing w:after="0" w:line="360" w:lineRule="auto"/>
        <w:rPr>
          <w:sz w:val="20"/>
          <w:szCs w:val="20"/>
        </w:rPr>
      </w:pPr>
      <w:r w:rsidRPr="0020512D">
        <w:rPr>
          <w:sz w:val="20"/>
          <w:szCs w:val="20"/>
        </w:rPr>
        <w:t>Boek #Kerygma und Mythos VI, deel 4# door Theunis, Franz [Hrsg.] Met onderstrepingen en aantekeningen.</w:t>
      </w:r>
    </w:p>
    <w:p w14:paraId="078B0D38"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7C86D443" w14:textId="77777777" w:rsidR="0020512D" w:rsidRPr="0020512D" w:rsidRDefault="0020512D" w:rsidP="0020512D">
      <w:pPr>
        <w:spacing w:after="0" w:line="360" w:lineRule="auto"/>
        <w:rPr>
          <w:sz w:val="20"/>
          <w:szCs w:val="20"/>
        </w:rPr>
      </w:pPr>
    </w:p>
    <w:p w14:paraId="5B8A1403" w14:textId="77777777" w:rsidR="0020512D" w:rsidRPr="0020512D" w:rsidRDefault="0020512D" w:rsidP="0020512D">
      <w:pPr>
        <w:spacing w:after="0" w:line="360" w:lineRule="auto"/>
        <w:rPr>
          <w:sz w:val="20"/>
          <w:szCs w:val="20"/>
        </w:rPr>
      </w:pPr>
    </w:p>
    <w:p w14:paraId="5B2E92BA" w14:textId="77777777" w:rsidR="0020512D" w:rsidRPr="0020512D" w:rsidRDefault="0020512D" w:rsidP="0020512D">
      <w:pPr>
        <w:tabs>
          <w:tab w:val="right" w:pos="8789"/>
        </w:tabs>
        <w:spacing w:after="0" w:line="360" w:lineRule="auto"/>
        <w:rPr>
          <w:sz w:val="20"/>
          <w:szCs w:val="20"/>
        </w:rPr>
      </w:pPr>
      <w:r w:rsidRPr="0020512D">
        <w:rPr>
          <w:sz w:val="20"/>
          <w:szCs w:val="20"/>
        </w:rPr>
        <w:t>SCHI-3512</w:t>
      </w:r>
      <w:r w:rsidRPr="0020512D">
        <w:rPr>
          <w:sz w:val="20"/>
          <w:szCs w:val="20"/>
        </w:rPr>
        <w:tab/>
        <w:t xml:space="preserve">: </w:t>
      </w:r>
      <w:r w:rsidRPr="0020512D">
        <w:rPr>
          <w:sz w:val="22"/>
          <w:szCs w:val="22"/>
        </w:rPr>
        <w:tab/>
      </w:r>
    </w:p>
    <w:p w14:paraId="24BFC908" w14:textId="77777777" w:rsidR="0020512D" w:rsidRPr="0020512D" w:rsidRDefault="0020512D" w:rsidP="0020512D">
      <w:pPr>
        <w:spacing w:after="0" w:line="360" w:lineRule="auto"/>
        <w:rPr>
          <w:sz w:val="20"/>
          <w:szCs w:val="20"/>
        </w:rPr>
      </w:pPr>
      <w:r w:rsidRPr="0020512D">
        <w:rPr>
          <w:sz w:val="20"/>
          <w:szCs w:val="20"/>
        </w:rPr>
        <w:t>Boek #Voix de l'Église en Orient# door Maximos IV, e.a. Met onderstrepingen en aantekeningen.</w:t>
      </w:r>
    </w:p>
    <w:p w14:paraId="6C8FFB1D"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6AA1851D" w14:textId="77777777" w:rsidR="0020512D" w:rsidRPr="001D1849" w:rsidRDefault="0020512D" w:rsidP="0020512D">
      <w:pPr>
        <w:spacing w:after="0" w:line="360" w:lineRule="auto"/>
        <w:rPr>
          <w:sz w:val="20"/>
          <w:szCs w:val="20"/>
        </w:rPr>
      </w:pPr>
    </w:p>
    <w:p w14:paraId="517C93DC" w14:textId="77777777" w:rsidR="0020512D" w:rsidRPr="001D1849" w:rsidRDefault="0020512D" w:rsidP="0020512D">
      <w:pPr>
        <w:spacing w:after="0" w:line="360" w:lineRule="auto"/>
        <w:rPr>
          <w:sz w:val="20"/>
          <w:szCs w:val="20"/>
        </w:rPr>
      </w:pPr>
    </w:p>
    <w:p w14:paraId="33412F19" w14:textId="77777777" w:rsidR="0020512D" w:rsidRPr="0020512D" w:rsidRDefault="0020512D" w:rsidP="0020512D">
      <w:pPr>
        <w:tabs>
          <w:tab w:val="right" w:pos="8789"/>
        </w:tabs>
        <w:spacing w:after="0" w:line="360" w:lineRule="auto"/>
        <w:rPr>
          <w:sz w:val="20"/>
          <w:szCs w:val="20"/>
        </w:rPr>
      </w:pPr>
      <w:r w:rsidRPr="0020512D">
        <w:rPr>
          <w:sz w:val="20"/>
          <w:szCs w:val="20"/>
        </w:rPr>
        <w:t>SCHI-3513</w:t>
      </w:r>
      <w:r w:rsidRPr="0020512D">
        <w:rPr>
          <w:sz w:val="20"/>
          <w:szCs w:val="20"/>
        </w:rPr>
        <w:tab/>
        <w:t xml:space="preserve">: </w:t>
      </w:r>
      <w:r w:rsidRPr="0020512D">
        <w:rPr>
          <w:sz w:val="22"/>
          <w:szCs w:val="22"/>
        </w:rPr>
        <w:tab/>
      </w:r>
    </w:p>
    <w:p w14:paraId="66B89331" w14:textId="77777777" w:rsidR="0020512D" w:rsidRPr="0020512D" w:rsidRDefault="0020512D" w:rsidP="0020512D">
      <w:pPr>
        <w:spacing w:after="0" w:line="360" w:lineRule="auto"/>
        <w:rPr>
          <w:sz w:val="20"/>
          <w:szCs w:val="20"/>
        </w:rPr>
      </w:pPr>
      <w:r w:rsidRPr="0020512D">
        <w:rPr>
          <w:sz w:val="20"/>
          <w:szCs w:val="20"/>
        </w:rPr>
        <w:t>Boek #Ehe und Familie heute# door Wuermeling, Franz-Josef, e.a. Met onderstrepingen en aantekeningen.</w:t>
      </w:r>
    </w:p>
    <w:p w14:paraId="51F3B91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E104541" w14:textId="77777777" w:rsidR="0020512D" w:rsidRPr="001D1849" w:rsidRDefault="0020512D" w:rsidP="0020512D">
      <w:pPr>
        <w:spacing w:after="0" w:line="360" w:lineRule="auto"/>
        <w:rPr>
          <w:sz w:val="20"/>
          <w:szCs w:val="20"/>
        </w:rPr>
      </w:pPr>
    </w:p>
    <w:p w14:paraId="213D944C" w14:textId="77777777" w:rsidR="0020512D" w:rsidRPr="001D1849" w:rsidRDefault="0020512D" w:rsidP="0020512D">
      <w:pPr>
        <w:spacing w:after="0" w:line="360" w:lineRule="auto"/>
        <w:rPr>
          <w:sz w:val="20"/>
          <w:szCs w:val="20"/>
        </w:rPr>
      </w:pPr>
    </w:p>
    <w:p w14:paraId="526EFE9A" w14:textId="77777777" w:rsidR="0020512D" w:rsidRPr="0020512D" w:rsidRDefault="0020512D" w:rsidP="0020512D">
      <w:pPr>
        <w:tabs>
          <w:tab w:val="right" w:pos="8789"/>
        </w:tabs>
        <w:spacing w:after="0" w:line="360" w:lineRule="auto"/>
        <w:rPr>
          <w:sz w:val="20"/>
          <w:szCs w:val="20"/>
        </w:rPr>
      </w:pPr>
      <w:r w:rsidRPr="0020512D">
        <w:rPr>
          <w:sz w:val="20"/>
          <w:szCs w:val="20"/>
        </w:rPr>
        <w:t>SCHI-3514</w:t>
      </w:r>
      <w:r w:rsidRPr="0020512D">
        <w:rPr>
          <w:sz w:val="20"/>
          <w:szCs w:val="20"/>
        </w:rPr>
        <w:tab/>
        <w:t xml:space="preserve">: </w:t>
      </w:r>
      <w:r w:rsidRPr="0020512D">
        <w:rPr>
          <w:sz w:val="22"/>
          <w:szCs w:val="22"/>
        </w:rPr>
        <w:tab/>
      </w:r>
    </w:p>
    <w:p w14:paraId="072A2F5E" w14:textId="77777777" w:rsidR="0020512D" w:rsidRPr="0020512D" w:rsidRDefault="0020512D" w:rsidP="0020512D">
      <w:pPr>
        <w:spacing w:after="0" w:line="360" w:lineRule="auto"/>
        <w:rPr>
          <w:sz w:val="20"/>
          <w:szCs w:val="20"/>
        </w:rPr>
      </w:pPr>
      <w:r w:rsidRPr="0020512D">
        <w:rPr>
          <w:sz w:val="20"/>
          <w:szCs w:val="20"/>
        </w:rPr>
        <w:t>Boek #Was heisst glauben?# door Simons, Eberhard, e.a. Met onderstrepingen en aantekeningen.</w:t>
      </w:r>
    </w:p>
    <w:p w14:paraId="7867DF52"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43EF3324" w14:textId="77777777" w:rsidR="0020512D" w:rsidRPr="001D1849" w:rsidRDefault="0020512D" w:rsidP="0020512D">
      <w:pPr>
        <w:spacing w:after="0" w:line="360" w:lineRule="auto"/>
        <w:rPr>
          <w:sz w:val="20"/>
          <w:szCs w:val="20"/>
        </w:rPr>
      </w:pPr>
    </w:p>
    <w:p w14:paraId="4A89CAB6" w14:textId="77777777" w:rsidR="0020512D" w:rsidRPr="001D1849" w:rsidRDefault="0020512D" w:rsidP="0020512D">
      <w:pPr>
        <w:spacing w:after="0" w:line="360" w:lineRule="auto"/>
        <w:rPr>
          <w:sz w:val="20"/>
          <w:szCs w:val="20"/>
        </w:rPr>
      </w:pPr>
    </w:p>
    <w:p w14:paraId="233291C5" w14:textId="77777777" w:rsidR="0020512D" w:rsidRPr="0020512D" w:rsidRDefault="0020512D" w:rsidP="0020512D">
      <w:pPr>
        <w:tabs>
          <w:tab w:val="right" w:pos="8789"/>
        </w:tabs>
        <w:spacing w:after="0" w:line="360" w:lineRule="auto"/>
        <w:rPr>
          <w:sz w:val="20"/>
          <w:szCs w:val="20"/>
        </w:rPr>
      </w:pPr>
      <w:r w:rsidRPr="0020512D">
        <w:rPr>
          <w:sz w:val="20"/>
          <w:szCs w:val="20"/>
        </w:rPr>
        <w:t>SCHI-3515</w:t>
      </w:r>
      <w:r w:rsidRPr="0020512D">
        <w:rPr>
          <w:sz w:val="20"/>
          <w:szCs w:val="20"/>
        </w:rPr>
        <w:tab/>
        <w:t xml:space="preserve">: </w:t>
      </w:r>
      <w:r w:rsidRPr="0020512D">
        <w:rPr>
          <w:sz w:val="22"/>
          <w:szCs w:val="22"/>
        </w:rPr>
        <w:tab/>
      </w:r>
    </w:p>
    <w:p w14:paraId="660EEA63" w14:textId="77777777" w:rsidR="0020512D" w:rsidRPr="0020512D" w:rsidRDefault="0020512D" w:rsidP="0020512D">
      <w:pPr>
        <w:spacing w:after="0" w:line="360" w:lineRule="auto"/>
        <w:rPr>
          <w:sz w:val="20"/>
          <w:szCs w:val="20"/>
        </w:rPr>
      </w:pPr>
      <w:r w:rsidRPr="0020512D">
        <w:rPr>
          <w:sz w:val="20"/>
          <w:szCs w:val="20"/>
        </w:rPr>
        <w:t>Boek #Die Probe aufs Humane# door Valk, J.M.M. de [red]. Met onderstrepingen en aantekeningen.</w:t>
      </w:r>
    </w:p>
    <w:p w14:paraId="6542BE2A"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4C86482B" w14:textId="77777777" w:rsidR="0020512D" w:rsidRPr="0020512D" w:rsidRDefault="0020512D" w:rsidP="0020512D">
      <w:pPr>
        <w:spacing w:after="0" w:line="360" w:lineRule="auto"/>
        <w:rPr>
          <w:sz w:val="20"/>
          <w:szCs w:val="20"/>
        </w:rPr>
      </w:pPr>
    </w:p>
    <w:p w14:paraId="568B7D93" w14:textId="77777777" w:rsidR="0020512D" w:rsidRPr="0020512D" w:rsidRDefault="0020512D" w:rsidP="0020512D">
      <w:pPr>
        <w:spacing w:after="0" w:line="360" w:lineRule="auto"/>
        <w:rPr>
          <w:sz w:val="20"/>
          <w:szCs w:val="20"/>
        </w:rPr>
      </w:pPr>
    </w:p>
    <w:p w14:paraId="405D5615" w14:textId="77777777" w:rsidR="0020512D" w:rsidRPr="0020512D" w:rsidRDefault="0020512D" w:rsidP="0020512D">
      <w:pPr>
        <w:tabs>
          <w:tab w:val="right" w:pos="8789"/>
        </w:tabs>
        <w:spacing w:after="0" w:line="360" w:lineRule="auto"/>
        <w:rPr>
          <w:sz w:val="20"/>
          <w:szCs w:val="20"/>
        </w:rPr>
      </w:pPr>
      <w:r w:rsidRPr="0020512D">
        <w:rPr>
          <w:sz w:val="20"/>
          <w:szCs w:val="20"/>
        </w:rPr>
        <w:t>SCHI-3516</w:t>
      </w:r>
      <w:r w:rsidRPr="0020512D">
        <w:rPr>
          <w:sz w:val="20"/>
          <w:szCs w:val="20"/>
        </w:rPr>
        <w:tab/>
        <w:t xml:space="preserve">: </w:t>
      </w:r>
      <w:r w:rsidRPr="0020512D">
        <w:rPr>
          <w:sz w:val="22"/>
          <w:szCs w:val="22"/>
        </w:rPr>
        <w:tab/>
      </w:r>
    </w:p>
    <w:p w14:paraId="57BC29C3" w14:textId="77777777" w:rsidR="0020512D" w:rsidRPr="0020512D" w:rsidRDefault="0020512D" w:rsidP="0020512D">
      <w:pPr>
        <w:spacing w:after="0" w:line="360" w:lineRule="auto"/>
        <w:rPr>
          <w:sz w:val="20"/>
          <w:szCs w:val="20"/>
        </w:rPr>
      </w:pPr>
      <w:r w:rsidRPr="0020512D">
        <w:rPr>
          <w:sz w:val="20"/>
          <w:szCs w:val="20"/>
        </w:rPr>
        <w:t>Boek #Verdirbt Religion den Menschen?# door Post, Werner, e.a. Met onderstrepingen en aantekeningen.</w:t>
      </w:r>
    </w:p>
    <w:p w14:paraId="689AF847"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1C339EDA" w14:textId="77777777" w:rsidR="0020512D" w:rsidRPr="001D1849" w:rsidRDefault="0020512D" w:rsidP="0020512D">
      <w:pPr>
        <w:spacing w:after="0" w:line="360" w:lineRule="auto"/>
        <w:rPr>
          <w:sz w:val="20"/>
          <w:szCs w:val="20"/>
        </w:rPr>
      </w:pPr>
    </w:p>
    <w:p w14:paraId="0361C99F" w14:textId="77777777" w:rsidR="0020512D" w:rsidRPr="001D1849" w:rsidRDefault="0020512D" w:rsidP="0020512D">
      <w:pPr>
        <w:spacing w:after="0" w:line="360" w:lineRule="auto"/>
        <w:rPr>
          <w:sz w:val="20"/>
          <w:szCs w:val="20"/>
        </w:rPr>
      </w:pPr>
    </w:p>
    <w:p w14:paraId="5980839F" w14:textId="77777777" w:rsidR="0020512D" w:rsidRPr="0020512D" w:rsidRDefault="0020512D" w:rsidP="0020512D">
      <w:pPr>
        <w:tabs>
          <w:tab w:val="right" w:pos="8789"/>
        </w:tabs>
        <w:spacing w:after="0" w:line="360" w:lineRule="auto"/>
        <w:rPr>
          <w:sz w:val="20"/>
          <w:szCs w:val="20"/>
        </w:rPr>
      </w:pPr>
      <w:r w:rsidRPr="0020512D">
        <w:rPr>
          <w:sz w:val="20"/>
          <w:szCs w:val="20"/>
        </w:rPr>
        <w:t>SCHI-3517</w:t>
      </w:r>
      <w:r w:rsidRPr="0020512D">
        <w:rPr>
          <w:sz w:val="20"/>
          <w:szCs w:val="20"/>
        </w:rPr>
        <w:tab/>
        <w:t xml:space="preserve">: </w:t>
      </w:r>
      <w:r w:rsidRPr="0020512D">
        <w:rPr>
          <w:sz w:val="22"/>
          <w:szCs w:val="22"/>
        </w:rPr>
        <w:tab/>
      </w:r>
    </w:p>
    <w:p w14:paraId="324640B5" w14:textId="77777777" w:rsidR="0020512D" w:rsidRPr="0020512D" w:rsidRDefault="0020512D" w:rsidP="0020512D">
      <w:pPr>
        <w:spacing w:after="0" w:line="360" w:lineRule="auto"/>
        <w:rPr>
          <w:sz w:val="20"/>
          <w:szCs w:val="20"/>
        </w:rPr>
      </w:pPr>
      <w:r w:rsidRPr="0020512D">
        <w:rPr>
          <w:sz w:val="20"/>
          <w:szCs w:val="20"/>
        </w:rPr>
        <w:t>Boek #Encycliek Populorum progressio van paus Paulus VI over de ontwikkeling van de volkeren# door Paulus VI. Met onderstrepingen en aantekeningen.</w:t>
      </w:r>
    </w:p>
    <w:p w14:paraId="4C2D2057"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7A3E9978" w14:textId="77777777" w:rsidR="0020512D" w:rsidRPr="0020512D" w:rsidRDefault="0020512D" w:rsidP="0020512D">
      <w:pPr>
        <w:spacing w:after="0" w:line="360" w:lineRule="auto"/>
        <w:rPr>
          <w:sz w:val="20"/>
          <w:szCs w:val="20"/>
        </w:rPr>
      </w:pPr>
    </w:p>
    <w:p w14:paraId="4E929810" w14:textId="77777777" w:rsidR="0020512D" w:rsidRPr="0020512D" w:rsidRDefault="0020512D" w:rsidP="0020512D">
      <w:pPr>
        <w:spacing w:after="0" w:line="360" w:lineRule="auto"/>
        <w:rPr>
          <w:sz w:val="20"/>
          <w:szCs w:val="20"/>
        </w:rPr>
      </w:pPr>
    </w:p>
    <w:p w14:paraId="68E0873C" w14:textId="77777777" w:rsidR="0020512D" w:rsidRPr="0020512D" w:rsidRDefault="0020512D" w:rsidP="0020512D">
      <w:pPr>
        <w:tabs>
          <w:tab w:val="right" w:pos="8789"/>
        </w:tabs>
        <w:spacing w:after="0" w:line="360" w:lineRule="auto"/>
        <w:rPr>
          <w:sz w:val="20"/>
          <w:szCs w:val="20"/>
        </w:rPr>
      </w:pPr>
      <w:r w:rsidRPr="0020512D">
        <w:rPr>
          <w:sz w:val="20"/>
          <w:szCs w:val="20"/>
        </w:rPr>
        <w:t>SCHI-3518</w:t>
      </w:r>
      <w:r w:rsidRPr="0020512D">
        <w:rPr>
          <w:sz w:val="20"/>
          <w:szCs w:val="20"/>
        </w:rPr>
        <w:tab/>
        <w:t xml:space="preserve">: </w:t>
      </w:r>
      <w:r w:rsidRPr="0020512D">
        <w:rPr>
          <w:sz w:val="22"/>
          <w:szCs w:val="22"/>
        </w:rPr>
        <w:tab/>
      </w:r>
    </w:p>
    <w:p w14:paraId="08B0F872" w14:textId="77777777" w:rsidR="0020512D" w:rsidRPr="00222B20" w:rsidRDefault="0020512D" w:rsidP="0020512D">
      <w:pPr>
        <w:spacing w:after="0" w:line="360" w:lineRule="auto"/>
        <w:rPr>
          <w:sz w:val="20"/>
          <w:szCs w:val="20"/>
          <w:lang w:val="en-US"/>
        </w:rPr>
      </w:pPr>
      <w:r w:rsidRPr="0020512D">
        <w:rPr>
          <w:sz w:val="20"/>
          <w:szCs w:val="20"/>
        </w:rPr>
        <w:t xml:space="preserve">Boek #Ontwerp-rapport "De religieuzen" door Wertenbroek, M.J.H.M. [voorzitter]. </w:t>
      </w:r>
      <w:r>
        <w:rPr>
          <w:sz w:val="20"/>
          <w:szCs w:val="20"/>
          <w:lang w:val="en-US"/>
        </w:rPr>
        <w:t>Met onderstrepingen en aantekeningen.</w:t>
      </w:r>
    </w:p>
    <w:p w14:paraId="0837D342" w14:textId="77777777" w:rsidR="0020512D" w:rsidRPr="00222B20" w:rsidRDefault="0020512D" w:rsidP="0020512D">
      <w:pPr>
        <w:tabs>
          <w:tab w:val="right" w:pos="8789"/>
        </w:tabs>
        <w:spacing w:after="0" w:line="360" w:lineRule="auto"/>
        <w:rPr>
          <w:sz w:val="20"/>
          <w:szCs w:val="20"/>
          <w:lang w:val="en-US"/>
        </w:rPr>
      </w:pPr>
      <w:r>
        <w:rPr>
          <w:sz w:val="20"/>
          <w:szCs w:val="20"/>
          <w:lang w:val="en-US"/>
        </w:rPr>
        <w:lastRenderedPageBreak/>
        <w:t>1970</w:t>
      </w:r>
      <w:r w:rsidRPr="00222B20">
        <w:rPr>
          <w:sz w:val="20"/>
          <w:szCs w:val="20"/>
          <w:lang w:val="en-US"/>
        </w:rPr>
        <w:tab/>
      </w:r>
      <w:r>
        <w:rPr>
          <w:sz w:val="20"/>
          <w:szCs w:val="20"/>
          <w:lang w:val="en-US"/>
        </w:rPr>
        <w:t>1 deel</w:t>
      </w:r>
    </w:p>
    <w:p w14:paraId="60B03409" w14:textId="77777777" w:rsidR="0020512D" w:rsidRDefault="0020512D" w:rsidP="0020512D">
      <w:pPr>
        <w:spacing w:after="0" w:line="360" w:lineRule="auto"/>
        <w:rPr>
          <w:sz w:val="20"/>
          <w:szCs w:val="20"/>
          <w:lang w:val="en-US"/>
        </w:rPr>
      </w:pPr>
    </w:p>
    <w:p w14:paraId="62C92BC9" w14:textId="77777777" w:rsidR="0020512D" w:rsidRPr="000038FE" w:rsidRDefault="0020512D" w:rsidP="0020512D">
      <w:pPr>
        <w:spacing w:after="0" w:line="360" w:lineRule="auto"/>
        <w:rPr>
          <w:sz w:val="20"/>
          <w:szCs w:val="20"/>
          <w:lang w:val="en-US"/>
        </w:rPr>
      </w:pPr>
    </w:p>
    <w:p w14:paraId="5AA1BB26" w14:textId="77777777" w:rsidR="0020512D" w:rsidRDefault="0020512D" w:rsidP="0020512D">
      <w:pPr>
        <w:tabs>
          <w:tab w:val="right" w:pos="8789"/>
        </w:tabs>
        <w:spacing w:after="0" w:line="360" w:lineRule="auto"/>
        <w:rPr>
          <w:sz w:val="20"/>
          <w:szCs w:val="20"/>
          <w:lang w:val="en-US"/>
        </w:rPr>
      </w:pPr>
      <w:r>
        <w:rPr>
          <w:sz w:val="20"/>
          <w:szCs w:val="20"/>
          <w:lang w:val="en-US"/>
        </w:rPr>
        <w:t>SCHI-3519</w:t>
      </w:r>
      <w:r>
        <w:rPr>
          <w:sz w:val="20"/>
          <w:szCs w:val="20"/>
          <w:lang w:val="en-US"/>
        </w:rPr>
        <w:tab/>
      </w:r>
      <w:r w:rsidRPr="00222B20">
        <w:rPr>
          <w:sz w:val="20"/>
          <w:szCs w:val="20"/>
          <w:lang w:val="en-US"/>
        </w:rPr>
        <w:t xml:space="preserve">: </w:t>
      </w:r>
      <w:r>
        <w:rPr>
          <w:sz w:val="22"/>
          <w:szCs w:val="22"/>
          <w:lang w:val="en-US"/>
        </w:rPr>
        <w:tab/>
      </w:r>
    </w:p>
    <w:p w14:paraId="099587AF" w14:textId="77777777" w:rsidR="0020512D" w:rsidRPr="0020512D" w:rsidRDefault="0020512D" w:rsidP="0020512D">
      <w:pPr>
        <w:spacing w:after="0" w:line="360" w:lineRule="auto"/>
        <w:rPr>
          <w:sz w:val="20"/>
          <w:szCs w:val="20"/>
        </w:rPr>
      </w:pPr>
      <w:r>
        <w:rPr>
          <w:sz w:val="20"/>
          <w:szCs w:val="20"/>
          <w:lang w:val="en-US"/>
        </w:rPr>
        <w:t xml:space="preserve">Boek #Proceedings of the Thirty-First Annual Convention# door The Catholic Theological Society of America. </w:t>
      </w:r>
      <w:r w:rsidRPr="0020512D">
        <w:rPr>
          <w:sz w:val="20"/>
          <w:szCs w:val="20"/>
        </w:rPr>
        <w:t>Met onderstrepingen en aantekeningen.</w:t>
      </w:r>
    </w:p>
    <w:p w14:paraId="4883071C"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65B4A266" w14:textId="77777777" w:rsidR="0020512D" w:rsidRPr="0020512D" w:rsidRDefault="0020512D" w:rsidP="0020512D">
      <w:pPr>
        <w:spacing w:after="0" w:line="360" w:lineRule="auto"/>
        <w:rPr>
          <w:sz w:val="20"/>
          <w:szCs w:val="20"/>
        </w:rPr>
      </w:pPr>
    </w:p>
    <w:p w14:paraId="5DC70C1A" w14:textId="77777777" w:rsidR="0020512D" w:rsidRPr="0020512D" w:rsidRDefault="0020512D" w:rsidP="0020512D">
      <w:pPr>
        <w:spacing w:after="0" w:line="360" w:lineRule="auto"/>
        <w:rPr>
          <w:sz w:val="20"/>
          <w:szCs w:val="20"/>
        </w:rPr>
      </w:pPr>
    </w:p>
    <w:p w14:paraId="3828349C" w14:textId="77777777" w:rsidR="0020512D" w:rsidRPr="0020512D" w:rsidRDefault="0020512D" w:rsidP="0020512D">
      <w:pPr>
        <w:tabs>
          <w:tab w:val="right" w:pos="8789"/>
        </w:tabs>
        <w:spacing w:after="0" w:line="360" w:lineRule="auto"/>
        <w:rPr>
          <w:sz w:val="20"/>
          <w:szCs w:val="20"/>
        </w:rPr>
      </w:pPr>
      <w:r w:rsidRPr="0020512D">
        <w:rPr>
          <w:sz w:val="20"/>
          <w:szCs w:val="20"/>
        </w:rPr>
        <w:t>SCHI-3520</w:t>
      </w:r>
      <w:r w:rsidRPr="0020512D">
        <w:rPr>
          <w:sz w:val="20"/>
          <w:szCs w:val="20"/>
        </w:rPr>
        <w:tab/>
        <w:t xml:space="preserve">: </w:t>
      </w:r>
      <w:r w:rsidRPr="0020512D">
        <w:rPr>
          <w:sz w:val="22"/>
          <w:szCs w:val="22"/>
        </w:rPr>
        <w:tab/>
      </w:r>
    </w:p>
    <w:p w14:paraId="7977257A" w14:textId="77777777" w:rsidR="0020512D" w:rsidRPr="0020512D" w:rsidRDefault="0020512D" w:rsidP="0020512D">
      <w:pPr>
        <w:spacing w:after="0" w:line="360" w:lineRule="auto"/>
        <w:rPr>
          <w:sz w:val="20"/>
          <w:szCs w:val="20"/>
        </w:rPr>
      </w:pPr>
      <w:r w:rsidRPr="0020512D">
        <w:rPr>
          <w:sz w:val="20"/>
          <w:szCs w:val="20"/>
        </w:rPr>
        <w:t>Boek #Praesentia realis# door, onbekend. Met  onderstrepingen en aantekeningen.</w:t>
      </w:r>
    </w:p>
    <w:p w14:paraId="6AE5AD3B"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boek</w:t>
      </w:r>
    </w:p>
    <w:p w14:paraId="0833B0A4" w14:textId="77777777" w:rsidR="0020512D" w:rsidRPr="0020512D" w:rsidRDefault="0020512D" w:rsidP="0020512D">
      <w:pPr>
        <w:spacing w:after="0" w:line="360" w:lineRule="auto"/>
        <w:rPr>
          <w:sz w:val="20"/>
          <w:szCs w:val="20"/>
        </w:rPr>
      </w:pPr>
    </w:p>
    <w:p w14:paraId="420C2EF6" w14:textId="77777777" w:rsidR="0020512D" w:rsidRPr="0020512D" w:rsidRDefault="0020512D" w:rsidP="0020512D">
      <w:pPr>
        <w:spacing w:after="0" w:line="360" w:lineRule="auto"/>
        <w:rPr>
          <w:sz w:val="20"/>
          <w:szCs w:val="20"/>
        </w:rPr>
      </w:pPr>
    </w:p>
    <w:p w14:paraId="687273B9" w14:textId="77777777" w:rsidR="0020512D" w:rsidRPr="0020512D" w:rsidRDefault="0020512D" w:rsidP="0020512D">
      <w:pPr>
        <w:tabs>
          <w:tab w:val="right" w:pos="8789"/>
        </w:tabs>
        <w:spacing w:after="0" w:line="360" w:lineRule="auto"/>
        <w:rPr>
          <w:sz w:val="20"/>
          <w:szCs w:val="20"/>
        </w:rPr>
      </w:pPr>
      <w:r>
        <w:rPr>
          <w:sz w:val="20"/>
          <w:szCs w:val="20"/>
        </w:rPr>
        <w:t>SCHI-3521</w:t>
      </w:r>
      <w:r w:rsidRPr="0020512D">
        <w:rPr>
          <w:sz w:val="20"/>
          <w:szCs w:val="20"/>
        </w:rPr>
        <w:tab/>
        <w:t xml:space="preserve">: </w:t>
      </w:r>
      <w:r w:rsidRPr="0020512D">
        <w:rPr>
          <w:sz w:val="22"/>
          <w:szCs w:val="22"/>
        </w:rPr>
        <w:tab/>
      </w:r>
    </w:p>
    <w:p w14:paraId="09CE70AE" w14:textId="77777777" w:rsidR="0020512D" w:rsidRPr="001D1849" w:rsidRDefault="0020512D" w:rsidP="0020512D">
      <w:pPr>
        <w:spacing w:after="0" w:line="360" w:lineRule="auto"/>
        <w:rPr>
          <w:sz w:val="20"/>
          <w:szCs w:val="20"/>
          <w:lang w:val="fr-FR"/>
        </w:rPr>
      </w:pPr>
      <w:r w:rsidRPr="001D1849">
        <w:rPr>
          <w:sz w:val="20"/>
          <w:szCs w:val="20"/>
          <w:lang w:val="es-ES"/>
        </w:rPr>
        <w:t xml:space="preserve">Boek #Nemo postest conficere hoc sacramentum (altaris) nisi sacerdos rite ordinatus#, door Santiago del Cura Elena. </w:t>
      </w:r>
      <w:r w:rsidRPr="001D1849">
        <w:rPr>
          <w:sz w:val="20"/>
          <w:szCs w:val="20"/>
          <w:lang w:val="fr-FR"/>
        </w:rPr>
        <w:t>Met onderstrepingen en aantekeningen.</w:t>
      </w:r>
    </w:p>
    <w:p w14:paraId="4FC568F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1983</w:t>
      </w:r>
      <w:r w:rsidRPr="001D1849">
        <w:rPr>
          <w:sz w:val="20"/>
          <w:szCs w:val="20"/>
          <w:lang w:val="fr-FR"/>
        </w:rPr>
        <w:tab/>
        <w:t>1 deel</w:t>
      </w:r>
    </w:p>
    <w:p w14:paraId="63590746" w14:textId="77777777" w:rsidR="0020512D" w:rsidRPr="001D1849" w:rsidRDefault="0020512D" w:rsidP="0020512D">
      <w:pPr>
        <w:spacing w:after="0" w:line="360" w:lineRule="auto"/>
        <w:rPr>
          <w:sz w:val="20"/>
          <w:szCs w:val="20"/>
          <w:lang w:val="fr-FR"/>
        </w:rPr>
      </w:pPr>
    </w:p>
    <w:p w14:paraId="6978FB11" w14:textId="77777777" w:rsidR="0020512D" w:rsidRPr="001D1849" w:rsidRDefault="0020512D" w:rsidP="0020512D">
      <w:pPr>
        <w:spacing w:after="0" w:line="360" w:lineRule="auto"/>
        <w:rPr>
          <w:sz w:val="20"/>
          <w:szCs w:val="20"/>
          <w:lang w:val="fr-FR"/>
        </w:rPr>
      </w:pPr>
    </w:p>
    <w:p w14:paraId="6144B7E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SCHI-3522</w:t>
      </w:r>
      <w:r w:rsidRPr="001D1849">
        <w:rPr>
          <w:sz w:val="20"/>
          <w:szCs w:val="20"/>
          <w:lang w:val="fr-FR"/>
        </w:rPr>
        <w:tab/>
        <w:t xml:space="preserve">: </w:t>
      </w:r>
      <w:r w:rsidRPr="001D1849">
        <w:rPr>
          <w:sz w:val="22"/>
          <w:szCs w:val="22"/>
          <w:lang w:val="fr-FR"/>
        </w:rPr>
        <w:tab/>
      </w:r>
    </w:p>
    <w:p w14:paraId="24510FDC" w14:textId="77777777" w:rsidR="0020512D" w:rsidRPr="0020512D" w:rsidRDefault="0020512D" w:rsidP="0020512D">
      <w:pPr>
        <w:spacing w:after="0" w:line="360" w:lineRule="auto"/>
        <w:rPr>
          <w:sz w:val="20"/>
          <w:szCs w:val="20"/>
        </w:rPr>
      </w:pPr>
      <w:r w:rsidRPr="001D1849">
        <w:rPr>
          <w:sz w:val="20"/>
          <w:szCs w:val="20"/>
          <w:lang w:val="fr-FR"/>
        </w:rPr>
        <w:t xml:space="preserve">Boek #Lettre encyclique de la Sainteté le Pape Paul VI sur la régulation des naissances...# door Paul VI. </w:t>
      </w:r>
      <w:r w:rsidRPr="0020512D">
        <w:rPr>
          <w:sz w:val="20"/>
          <w:szCs w:val="20"/>
        </w:rPr>
        <w:t>Met onderstrepingen en aantekeningen.</w:t>
      </w:r>
    </w:p>
    <w:p w14:paraId="54DA4210"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5425432B" w14:textId="77777777" w:rsidR="0020512D" w:rsidRPr="001D1849" w:rsidRDefault="0020512D" w:rsidP="0020512D">
      <w:pPr>
        <w:spacing w:after="0" w:line="360" w:lineRule="auto"/>
        <w:rPr>
          <w:sz w:val="20"/>
          <w:szCs w:val="20"/>
        </w:rPr>
      </w:pPr>
    </w:p>
    <w:p w14:paraId="348E9CEB" w14:textId="77777777" w:rsidR="0020512D" w:rsidRPr="001D1849" w:rsidRDefault="0020512D" w:rsidP="0020512D">
      <w:pPr>
        <w:spacing w:after="0" w:line="360" w:lineRule="auto"/>
        <w:rPr>
          <w:sz w:val="20"/>
          <w:szCs w:val="20"/>
        </w:rPr>
      </w:pPr>
    </w:p>
    <w:p w14:paraId="5E26A41C" w14:textId="77777777" w:rsidR="0020512D" w:rsidRPr="001D1849" w:rsidRDefault="0020512D" w:rsidP="0020512D">
      <w:pPr>
        <w:tabs>
          <w:tab w:val="right" w:pos="8789"/>
        </w:tabs>
        <w:spacing w:after="0" w:line="360" w:lineRule="auto"/>
        <w:rPr>
          <w:sz w:val="20"/>
          <w:szCs w:val="20"/>
        </w:rPr>
      </w:pPr>
      <w:r w:rsidRPr="001D1849">
        <w:rPr>
          <w:sz w:val="20"/>
          <w:szCs w:val="20"/>
        </w:rPr>
        <w:t>SCHI-3523</w:t>
      </w:r>
      <w:r w:rsidRPr="001D1849">
        <w:rPr>
          <w:sz w:val="20"/>
          <w:szCs w:val="20"/>
        </w:rPr>
        <w:tab/>
        <w:t xml:space="preserve">: </w:t>
      </w:r>
      <w:r w:rsidRPr="001D1849">
        <w:rPr>
          <w:sz w:val="22"/>
          <w:szCs w:val="22"/>
        </w:rPr>
        <w:tab/>
      </w:r>
    </w:p>
    <w:p w14:paraId="0B729D9E" w14:textId="77777777" w:rsidR="0020512D" w:rsidRPr="0020512D" w:rsidRDefault="0020512D" w:rsidP="0020512D">
      <w:pPr>
        <w:spacing w:after="0" w:line="360" w:lineRule="auto"/>
        <w:rPr>
          <w:sz w:val="20"/>
          <w:szCs w:val="20"/>
        </w:rPr>
      </w:pPr>
      <w:r w:rsidRPr="0020512D">
        <w:rPr>
          <w:sz w:val="20"/>
          <w:szCs w:val="20"/>
        </w:rPr>
        <w:t>Boek #L'institution et l'événement# door Leuba, Jean-Louis. Met onderstrepingen en aantekeningen.</w:t>
      </w:r>
    </w:p>
    <w:p w14:paraId="471568E6"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1B6629BB" w14:textId="77777777" w:rsidR="0020512D" w:rsidRPr="0020512D" w:rsidRDefault="0020512D" w:rsidP="0020512D">
      <w:pPr>
        <w:spacing w:after="0" w:line="360" w:lineRule="auto"/>
        <w:rPr>
          <w:sz w:val="20"/>
          <w:szCs w:val="20"/>
        </w:rPr>
      </w:pPr>
    </w:p>
    <w:p w14:paraId="395BAD2C" w14:textId="77777777" w:rsidR="0020512D" w:rsidRPr="0020512D" w:rsidRDefault="0020512D" w:rsidP="0020512D">
      <w:pPr>
        <w:spacing w:after="0" w:line="360" w:lineRule="auto"/>
        <w:rPr>
          <w:sz w:val="20"/>
          <w:szCs w:val="20"/>
        </w:rPr>
      </w:pPr>
    </w:p>
    <w:p w14:paraId="0D0F3A58" w14:textId="77777777" w:rsidR="0020512D" w:rsidRPr="0020512D" w:rsidRDefault="0020512D" w:rsidP="0020512D">
      <w:pPr>
        <w:tabs>
          <w:tab w:val="right" w:pos="8789"/>
        </w:tabs>
        <w:spacing w:after="0" w:line="360" w:lineRule="auto"/>
        <w:rPr>
          <w:sz w:val="20"/>
          <w:szCs w:val="20"/>
        </w:rPr>
      </w:pPr>
      <w:r w:rsidRPr="0020512D">
        <w:rPr>
          <w:sz w:val="20"/>
          <w:szCs w:val="20"/>
        </w:rPr>
        <w:t>SCHI-3524</w:t>
      </w:r>
      <w:r w:rsidRPr="0020512D">
        <w:rPr>
          <w:sz w:val="20"/>
          <w:szCs w:val="20"/>
        </w:rPr>
        <w:tab/>
        <w:t xml:space="preserve">: </w:t>
      </w:r>
      <w:r w:rsidRPr="0020512D">
        <w:rPr>
          <w:sz w:val="22"/>
          <w:szCs w:val="22"/>
        </w:rPr>
        <w:tab/>
      </w:r>
    </w:p>
    <w:p w14:paraId="1C3DEEC7" w14:textId="77777777" w:rsidR="0020512D" w:rsidRPr="0020512D" w:rsidRDefault="0020512D" w:rsidP="0020512D">
      <w:pPr>
        <w:spacing w:after="0" w:line="360" w:lineRule="auto"/>
        <w:rPr>
          <w:sz w:val="20"/>
          <w:szCs w:val="20"/>
        </w:rPr>
      </w:pPr>
      <w:r w:rsidRPr="001D1849">
        <w:rPr>
          <w:sz w:val="20"/>
          <w:szCs w:val="20"/>
          <w:lang w:val="de-DE"/>
        </w:rPr>
        <w:t xml:space="preserve">Boek #Die prophetischen Heilserwartungen im Alten Testament# door Hermann, Siegfried. </w:t>
      </w:r>
      <w:r w:rsidRPr="0020512D">
        <w:rPr>
          <w:sz w:val="20"/>
          <w:szCs w:val="20"/>
        </w:rPr>
        <w:t>Met onderstrepingen en aantekeningen.</w:t>
      </w:r>
    </w:p>
    <w:p w14:paraId="0EFE1399"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44429D1D" w14:textId="77777777" w:rsidR="0020512D" w:rsidRPr="0020512D" w:rsidRDefault="0020512D" w:rsidP="0020512D">
      <w:pPr>
        <w:spacing w:after="0" w:line="360" w:lineRule="auto"/>
        <w:rPr>
          <w:sz w:val="20"/>
          <w:szCs w:val="20"/>
        </w:rPr>
      </w:pPr>
    </w:p>
    <w:p w14:paraId="4A9234C8" w14:textId="77777777" w:rsidR="0020512D" w:rsidRPr="0020512D" w:rsidRDefault="0020512D" w:rsidP="0020512D">
      <w:pPr>
        <w:spacing w:after="0" w:line="360" w:lineRule="auto"/>
        <w:rPr>
          <w:sz w:val="20"/>
          <w:szCs w:val="20"/>
        </w:rPr>
      </w:pPr>
    </w:p>
    <w:p w14:paraId="65FFAEED" w14:textId="77777777" w:rsidR="0020512D" w:rsidRPr="0020512D" w:rsidRDefault="0020512D" w:rsidP="0020512D">
      <w:pPr>
        <w:tabs>
          <w:tab w:val="right" w:pos="8789"/>
        </w:tabs>
        <w:spacing w:after="0" w:line="360" w:lineRule="auto"/>
        <w:rPr>
          <w:sz w:val="20"/>
          <w:szCs w:val="20"/>
        </w:rPr>
      </w:pPr>
      <w:r w:rsidRPr="0020512D">
        <w:rPr>
          <w:sz w:val="20"/>
          <w:szCs w:val="20"/>
        </w:rPr>
        <w:t>SCHI-3525</w:t>
      </w:r>
      <w:r w:rsidRPr="0020512D">
        <w:rPr>
          <w:sz w:val="20"/>
          <w:szCs w:val="20"/>
        </w:rPr>
        <w:tab/>
        <w:t xml:space="preserve">: </w:t>
      </w:r>
      <w:r w:rsidRPr="0020512D">
        <w:rPr>
          <w:sz w:val="22"/>
          <w:szCs w:val="22"/>
        </w:rPr>
        <w:tab/>
      </w:r>
    </w:p>
    <w:p w14:paraId="1CE6A4DF" w14:textId="77777777" w:rsidR="0020512D" w:rsidRPr="0020512D" w:rsidRDefault="0020512D" w:rsidP="0020512D">
      <w:pPr>
        <w:spacing w:after="0" w:line="360" w:lineRule="auto"/>
        <w:rPr>
          <w:sz w:val="20"/>
          <w:szCs w:val="20"/>
        </w:rPr>
      </w:pPr>
      <w:r w:rsidRPr="0020512D">
        <w:rPr>
          <w:sz w:val="20"/>
          <w:szCs w:val="20"/>
        </w:rPr>
        <w:t>Boek #Het geloof van ons doopsel, deel 2# door Schoonenberg, P. Met onderstrepingen en aantekeningen.</w:t>
      </w:r>
    </w:p>
    <w:p w14:paraId="574FD2A1" w14:textId="77777777" w:rsidR="0020512D" w:rsidRPr="001D1849" w:rsidRDefault="0020512D" w:rsidP="0020512D">
      <w:pPr>
        <w:tabs>
          <w:tab w:val="right" w:pos="8789"/>
        </w:tabs>
        <w:spacing w:after="0" w:line="360" w:lineRule="auto"/>
        <w:rPr>
          <w:sz w:val="20"/>
          <w:szCs w:val="20"/>
        </w:rPr>
      </w:pPr>
      <w:r w:rsidRPr="001D1849">
        <w:rPr>
          <w:sz w:val="20"/>
          <w:szCs w:val="20"/>
        </w:rPr>
        <w:t>1956</w:t>
      </w:r>
      <w:r w:rsidRPr="001D1849">
        <w:rPr>
          <w:sz w:val="20"/>
          <w:szCs w:val="20"/>
        </w:rPr>
        <w:tab/>
        <w:t>1 deel</w:t>
      </w:r>
    </w:p>
    <w:p w14:paraId="2C505F9A" w14:textId="77777777" w:rsidR="0020512D" w:rsidRPr="001D1849" w:rsidRDefault="0020512D" w:rsidP="0020512D">
      <w:pPr>
        <w:spacing w:after="0" w:line="360" w:lineRule="auto"/>
        <w:rPr>
          <w:sz w:val="20"/>
          <w:szCs w:val="20"/>
        </w:rPr>
      </w:pPr>
    </w:p>
    <w:p w14:paraId="22706D1D" w14:textId="77777777" w:rsidR="0020512D" w:rsidRPr="001D1849" w:rsidRDefault="0020512D" w:rsidP="0020512D">
      <w:pPr>
        <w:spacing w:after="0" w:line="360" w:lineRule="auto"/>
        <w:rPr>
          <w:sz w:val="20"/>
          <w:szCs w:val="20"/>
        </w:rPr>
      </w:pPr>
    </w:p>
    <w:p w14:paraId="4E16C707" w14:textId="77777777" w:rsidR="0020512D" w:rsidRPr="0020512D" w:rsidRDefault="0020512D" w:rsidP="0020512D">
      <w:pPr>
        <w:tabs>
          <w:tab w:val="right" w:pos="8789"/>
        </w:tabs>
        <w:spacing w:after="0" w:line="360" w:lineRule="auto"/>
        <w:rPr>
          <w:sz w:val="20"/>
          <w:szCs w:val="20"/>
        </w:rPr>
      </w:pPr>
      <w:r w:rsidRPr="0020512D">
        <w:rPr>
          <w:sz w:val="20"/>
          <w:szCs w:val="20"/>
        </w:rPr>
        <w:t>SCHI-3526</w:t>
      </w:r>
      <w:r w:rsidRPr="0020512D">
        <w:rPr>
          <w:sz w:val="20"/>
          <w:szCs w:val="20"/>
        </w:rPr>
        <w:tab/>
        <w:t xml:space="preserve">: </w:t>
      </w:r>
      <w:r w:rsidRPr="0020512D">
        <w:rPr>
          <w:sz w:val="22"/>
          <w:szCs w:val="22"/>
        </w:rPr>
        <w:tab/>
      </w:r>
    </w:p>
    <w:p w14:paraId="5ADE3B0C" w14:textId="77777777" w:rsidR="0020512D" w:rsidRPr="0020512D" w:rsidRDefault="0020512D" w:rsidP="0020512D">
      <w:pPr>
        <w:spacing w:after="0" w:line="360" w:lineRule="auto"/>
        <w:rPr>
          <w:sz w:val="20"/>
          <w:szCs w:val="20"/>
        </w:rPr>
      </w:pPr>
      <w:r w:rsidRPr="0020512D">
        <w:rPr>
          <w:sz w:val="20"/>
          <w:szCs w:val="20"/>
        </w:rPr>
        <w:t>Boek #Het geloof van ons doopsel, deel 3# door Schoonenberg, P. Met onderstrepingen en aantekeningen.</w:t>
      </w:r>
    </w:p>
    <w:p w14:paraId="1A8C1D98"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0C5808B8" w14:textId="77777777" w:rsidR="0020512D" w:rsidRPr="001D1849" w:rsidRDefault="0020512D" w:rsidP="0020512D">
      <w:pPr>
        <w:spacing w:after="0" w:line="360" w:lineRule="auto"/>
        <w:rPr>
          <w:sz w:val="20"/>
          <w:szCs w:val="20"/>
        </w:rPr>
      </w:pPr>
    </w:p>
    <w:p w14:paraId="28532CAC" w14:textId="77777777" w:rsidR="0020512D" w:rsidRPr="001D1849" w:rsidRDefault="0020512D" w:rsidP="0020512D">
      <w:pPr>
        <w:spacing w:after="0" w:line="360" w:lineRule="auto"/>
        <w:rPr>
          <w:sz w:val="20"/>
          <w:szCs w:val="20"/>
        </w:rPr>
      </w:pPr>
    </w:p>
    <w:p w14:paraId="19E5944F" w14:textId="77777777" w:rsidR="0020512D" w:rsidRPr="001D1849" w:rsidRDefault="0020512D" w:rsidP="0020512D">
      <w:pPr>
        <w:tabs>
          <w:tab w:val="right" w:pos="8789"/>
        </w:tabs>
        <w:spacing w:after="0" w:line="360" w:lineRule="auto"/>
        <w:rPr>
          <w:sz w:val="20"/>
          <w:szCs w:val="20"/>
        </w:rPr>
      </w:pPr>
      <w:r w:rsidRPr="001D1849">
        <w:rPr>
          <w:sz w:val="20"/>
          <w:szCs w:val="20"/>
        </w:rPr>
        <w:t>SCHI-3527</w:t>
      </w:r>
      <w:r w:rsidRPr="001D1849">
        <w:rPr>
          <w:sz w:val="20"/>
          <w:szCs w:val="20"/>
        </w:rPr>
        <w:tab/>
        <w:t xml:space="preserve">: </w:t>
      </w:r>
      <w:r w:rsidRPr="001D1849">
        <w:rPr>
          <w:sz w:val="22"/>
          <w:szCs w:val="22"/>
        </w:rPr>
        <w:tab/>
      </w:r>
    </w:p>
    <w:p w14:paraId="17775BAA" w14:textId="77777777" w:rsidR="0020512D" w:rsidRPr="0020512D" w:rsidRDefault="0020512D" w:rsidP="0020512D">
      <w:pPr>
        <w:spacing w:after="0" w:line="360" w:lineRule="auto"/>
        <w:rPr>
          <w:sz w:val="20"/>
          <w:szCs w:val="20"/>
        </w:rPr>
      </w:pPr>
      <w:r w:rsidRPr="0020512D">
        <w:rPr>
          <w:sz w:val="20"/>
          <w:szCs w:val="20"/>
        </w:rPr>
        <w:t>Boek #Christus, Offenbarung des dreieinigen Gottes# door Dijkman, Joop. Met onderstrepingen en aantekeningen.</w:t>
      </w:r>
    </w:p>
    <w:p w14:paraId="59044EBD"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154D9B87" w14:textId="77777777" w:rsidR="0020512D" w:rsidRPr="0020512D" w:rsidRDefault="0020512D" w:rsidP="0020512D">
      <w:pPr>
        <w:spacing w:after="0" w:line="360" w:lineRule="auto"/>
        <w:rPr>
          <w:sz w:val="20"/>
          <w:szCs w:val="20"/>
        </w:rPr>
      </w:pPr>
    </w:p>
    <w:p w14:paraId="5D544EFA" w14:textId="77777777" w:rsidR="0020512D" w:rsidRPr="0020512D" w:rsidRDefault="0020512D" w:rsidP="0020512D">
      <w:pPr>
        <w:spacing w:after="0" w:line="360" w:lineRule="auto"/>
        <w:rPr>
          <w:sz w:val="20"/>
          <w:szCs w:val="20"/>
        </w:rPr>
      </w:pPr>
    </w:p>
    <w:p w14:paraId="0666AADC" w14:textId="77777777" w:rsidR="0020512D" w:rsidRPr="0020512D" w:rsidRDefault="0020512D" w:rsidP="0020512D">
      <w:pPr>
        <w:tabs>
          <w:tab w:val="right" w:pos="8789"/>
        </w:tabs>
        <w:spacing w:after="0" w:line="360" w:lineRule="auto"/>
        <w:rPr>
          <w:sz w:val="20"/>
          <w:szCs w:val="20"/>
        </w:rPr>
      </w:pPr>
      <w:r w:rsidRPr="0020512D">
        <w:rPr>
          <w:sz w:val="20"/>
          <w:szCs w:val="20"/>
        </w:rPr>
        <w:t>SCHI-3528</w:t>
      </w:r>
      <w:r w:rsidRPr="0020512D">
        <w:rPr>
          <w:sz w:val="20"/>
          <w:szCs w:val="20"/>
        </w:rPr>
        <w:tab/>
        <w:t xml:space="preserve">: </w:t>
      </w:r>
      <w:r w:rsidRPr="0020512D">
        <w:rPr>
          <w:sz w:val="22"/>
          <w:szCs w:val="22"/>
        </w:rPr>
        <w:tab/>
      </w:r>
    </w:p>
    <w:p w14:paraId="2BB56BD3" w14:textId="77777777" w:rsidR="0020512D" w:rsidRPr="0020512D" w:rsidRDefault="0020512D" w:rsidP="0020512D">
      <w:pPr>
        <w:spacing w:after="0" w:line="360" w:lineRule="auto"/>
        <w:rPr>
          <w:sz w:val="20"/>
          <w:szCs w:val="20"/>
        </w:rPr>
      </w:pPr>
      <w:r w:rsidRPr="0020512D">
        <w:rPr>
          <w:sz w:val="20"/>
          <w:szCs w:val="20"/>
        </w:rPr>
        <w:t>Boek #Theologie van het socialisme# door Brattinga, Teije. Met onderstrepingen en aantekeningen.</w:t>
      </w:r>
    </w:p>
    <w:p w14:paraId="69F65671"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2A5F1042" w14:textId="77777777" w:rsidR="0020512D" w:rsidRPr="0020512D" w:rsidRDefault="0020512D" w:rsidP="0020512D">
      <w:pPr>
        <w:spacing w:after="0" w:line="360" w:lineRule="auto"/>
        <w:rPr>
          <w:sz w:val="20"/>
          <w:szCs w:val="20"/>
        </w:rPr>
      </w:pPr>
    </w:p>
    <w:p w14:paraId="1BFF7A56" w14:textId="77777777" w:rsidR="0020512D" w:rsidRPr="0020512D" w:rsidRDefault="0020512D" w:rsidP="0020512D">
      <w:pPr>
        <w:spacing w:after="0" w:line="360" w:lineRule="auto"/>
        <w:rPr>
          <w:sz w:val="20"/>
          <w:szCs w:val="20"/>
        </w:rPr>
      </w:pPr>
    </w:p>
    <w:p w14:paraId="3304FE39" w14:textId="77777777" w:rsidR="0020512D" w:rsidRPr="0020512D" w:rsidRDefault="0020512D" w:rsidP="0020512D">
      <w:pPr>
        <w:tabs>
          <w:tab w:val="right" w:pos="8789"/>
        </w:tabs>
        <w:spacing w:after="0" w:line="360" w:lineRule="auto"/>
        <w:rPr>
          <w:sz w:val="20"/>
          <w:szCs w:val="20"/>
        </w:rPr>
      </w:pPr>
      <w:r>
        <w:rPr>
          <w:sz w:val="20"/>
          <w:szCs w:val="20"/>
        </w:rPr>
        <w:t>SCHI-3529</w:t>
      </w:r>
      <w:r w:rsidRPr="0020512D">
        <w:rPr>
          <w:sz w:val="20"/>
          <w:szCs w:val="20"/>
        </w:rPr>
        <w:tab/>
        <w:t xml:space="preserve">: </w:t>
      </w:r>
      <w:r w:rsidRPr="0020512D">
        <w:rPr>
          <w:sz w:val="22"/>
          <w:szCs w:val="22"/>
        </w:rPr>
        <w:tab/>
      </w:r>
    </w:p>
    <w:p w14:paraId="6199A766" w14:textId="77777777" w:rsidR="0020512D" w:rsidRPr="0020512D" w:rsidRDefault="0020512D" w:rsidP="0020512D">
      <w:pPr>
        <w:spacing w:after="0" w:line="360" w:lineRule="auto"/>
        <w:rPr>
          <w:sz w:val="20"/>
          <w:szCs w:val="20"/>
        </w:rPr>
      </w:pPr>
      <w:r w:rsidRPr="0020512D">
        <w:rPr>
          <w:sz w:val="20"/>
          <w:szCs w:val="20"/>
        </w:rPr>
        <w:t>Boek #Christus# door Berkhof, H. Met onderstrepingen en aantekeningen.</w:t>
      </w:r>
    </w:p>
    <w:p w14:paraId="5EB7D3F6"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4D4B7163" w14:textId="77777777" w:rsidR="0020512D" w:rsidRPr="001D1849" w:rsidRDefault="0020512D" w:rsidP="0020512D">
      <w:pPr>
        <w:spacing w:after="0" w:line="360" w:lineRule="auto"/>
        <w:rPr>
          <w:sz w:val="20"/>
          <w:szCs w:val="20"/>
        </w:rPr>
      </w:pPr>
    </w:p>
    <w:p w14:paraId="6249C7D1" w14:textId="77777777" w:rsidR="0020512D" w:rsidRPr="001D1849" w:rsidRDefault="0020512D" w:rsidP="0020512D">
      <w:pPr>
        <w:spacing w:after="0" w:line="360" w:lineRule="auto"/>
        <w:rPr>
          <w:sz w:val="20"/>
          <w:szCs w:val="20"/>
        </w:rPr>
      </w:pPr>
    </w:p>
    <w:p w14:paraId="4383897F" w14:textId="77777777" w:rsidR="0020512D" w:rsidRPr="0020512D" w:rsidRDefault="0020512D" w:rsidP="0020512D">
      <w:pPr>
        <w:tabs>
          <w:tab w:val="right" w:pos="8789"/>
        </w:tabs>
        <w:spacing w:after="0" w:line="360" w:lineRule="auto"/>
        <w:rPr>
          <w:sz w:val="20"/>
          <w:szCs w:val="20"/>
        </w:rPr>
      </w:pPr>
      <w:r w:rsidRPr="0020512D">
        <w:rPr>
          <w:sz w:val="20"/>
          <w:szCs w:val="20"/>
        </w:rPr>
        <w:t>SCHI-3530</w:t>
      </w:r>
      <w:r w:rsidRPr="0020512D">
        <w:rPr>
          <w:sz w:val="20"/>
          <w:szCs w:val="20"/>
        </w:rPr>
        <w:tab/>
        <w:t xml:space="preserve">: </w:t>
      </w:r>
      <w:r w:rsidRPr="0020512D">
        <w:rPr>
          <w:sz w:val="22"/>
          <w:szCs w:val="22"/>
        </w:rPr>
        <w:tab/>
      </w:r>
    </w:p>
    <w:p w14:paraId="283EAE8C" w14:textId="77777777" w:rsidR="0020512D" w:rsidRPr="0020512D" w:rsidRDefault="0020512D" w:rsidP="0020512D">
      <w:pPr>
        <w:spacing w:after="0" w:line="360" w:lineRule="auto"/>
        <w:rPr>
          <w:sz w:val="20"/>
          <w:szCs w:val="20"/>
        </w:rPr>
      </w:pPr>
      <w:r w:rsidRPr="0020512D">
        <w:rPr>
          <w:sz w:val="20"/>
          <w:szCs w:val="20"/>
        </w:rPr>
        <w:t>Boek #Cor Salvatoris# door Stierli, Josef [Hrsg.]. Met onderstrepingen en aantekeningen.</w:t>
      </w:r>
    </w:p>
    <w:p w14:paraId="07BAE96F"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289A001F" w14:textId="77777777" w:rsidR="0020512D" w:rsidRPr="0020512D" w:rsidRDefault="0020512D" w:rsidP="0020512D">
      <w:pPr>
        <w:spacing w:after="0" w:line="360" w:lineRule="auto"/>
        <w:rPr>
          <w:sz w:val="20"/>
          <w:szCs w:val="20"/>
        </w:rPr>
      </w:pPr>
    </w:p>
    <w:p w14:paraId="370372F7" w14:textId="77777777" w:rsidR="0020512D" w:rsidRPr="0020512D" w:rsidRDefault="0020512D" w:rsidP="0020512D">
      <w:pPr>
        <w:spacing w:after="0" w:line="360" w:lineRule="auto"/>
        <w:rPr>
          <w:sz w:val="20"/>
          <w:szCs w:val="20"/>
        </w:rPr>
      </w:pPr>
    </w:p>
    <w:p w14:paraId="1A5E2F12" w14:textId="77777777" w:rsidR="0020512D" w:rsidRPr="0020512D" w:rsidRDefault="0020512D" w:rsidP="0020512D">
      <w:pPr>
        <w:tabs>
          <w:tab w:val="right" w:pos="8789"/>
        </w:tabs>
        <w:spacing w:after="0" w:line="360" w:lineRule="auto"/>
        <w:rPr>
          <w:sz w:val="20"/>
          <w:szCs w:val="20"/>
        </w:rPr>
      </w:pPr>
      <w:r w:rsidRPr="0020512D">
        <w:rPr>
          <w:sz w:val="20"/>
          <w:szCs w:val="20"/>
        </w:rPr>
        <w:t>SCHI-3531</w:t>
      </w:r>
      <w:r w:rsidRPr="0020512D">
        <w:rPr>
          <w:sz w:val="20"/>
          <w:szCs w:val="20"/>
        </w:rPr>
        <w:tab/>
        <w:t xml:space="preserve">: </w:t>
      </w:r>
      <w:r w:rsidRPr="0020512D">
        <w:rPr>
          <w:sz w:val="22"/>
          <w:szCs w:val="22"/>
        </w:rPr>
        <w:tab/>
      </w:r>
    </w:p>
    <w:p w14:paraId="2A408801" w14:textId="77777777" w:rsidR="0020512D" w:rsidRPr="0020512D" w:rsidRDefault="0020512D" w:rsidP="0020512D">
      <w:pPr>
        <w:spacing w:after="0" w:line="360" w:lineRule="auto"/>
        <w:rPr>
          <w:sz w:val="20"/>
          <w:szCs w:val="20"/>
        </w:rPr>
      </w:pPr>
      <w:r w:rsidRPr="001D1849">
        <w:rPr>
          <w:sz w:val="20"/>
          <w:szCs w:val="20"/>
          <w:lang w:val="fr-FR"/>
        </w:rPr>
        <w:t xml:space="preserve">Boek #Psychiatrie et religion# door Greeff, Étienne de. </w:t>
      </w:r>
      <w:r w:rsidRPr="0020512D">
        <w:rPr>
          <w:sz w:val="20"/>
          <w:szCs w:val="20"/>
        </w:rPr>
        <w:t>Met onderstrepingen en aantekeningen.</w:t>
      </w:r>
    </w:p>
    <w:p w14:paraId="08AE4643"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20CA3F26" w14:textId="77777777" w:rsidR="0020512D" w:rsidRPr="0020512D" w:rsidRDefault="0020512D" w:rsidP="0020512D">
      <w:pPr>
        <w:spacing w:after="0" w:line="360" w:lineRule="auto"/>
        <w:rPr>
          <w:sz w:val="20"/>
          <w:szCs w:val="20"/>
        </w:rPr>
      </w:pPr>
    </w:p>
    <w:p w14:paraId="09E5613C" w14:textId="77777777" w:rsidR="0020512D" w:rsidRPr="0020512D" w:rsidRDefault="0020512D" w:rsidP="0020512D">
      <w:pPr>
        <w:spacing w:after="0" w:line="360" w:lineRule="auto"/>
        <w:rPr>
          <w:sz w:val="20"/>
          <w:szCs w:val="20"/>
        </w:rPr>
      </w:pPr>
    </w:p>
    <w:p w14:paraId="3FCFF8C3" w14:textId="77777777" w:rsidR="0020512D" w:rsidRPr="0020512D" w:rsidRDefault="0020512D" w:rsidP="0020512D">
      <w:pPr>
        <w:tabs>
          <w:tab w:val="right" w:pos="8789"/>
        </w:tabs>
        <w:spacing w:after="0" w:line="360" w:lineRule="auto"/>
        <w:rPr>
          <w:sz w:val="20"/>
          <w:szCs w:val="20"/>
        </w:rPr>
      </w:pPr>
      <w:r>
        <w:rPr>
          <w:sz w:val="20"/>
          <w:szCs w:val="20"/>
        </w:rPr>
        <w:t>SCHI-3532</w:t>
      </w:r>
      <w:r w:rsidRPr="0020512D">
        <w:rPr>
          <w:sz w:val="20"/>
          <w:szCs w:val="20"/>
        </w:rPr>
        <w:tab/>
        <w:t xml:space="preserve">: </w:t>
      </w:r>
      <w:r w:rsidRPr="0020512D">
        <w:rPr>
          <w:sz w:val="22"/>
          <w:szCs w:val="22"/>
        </w:rPr>
        <w:tab/>
      </w:r>
    </w:p>
    <w:p w14:paraId="288732FF" w14:textId="77777777" w:rsidR="0020512D" w:rsidRPr="0020512D" w:rsidRDefault="0020512D" w:rsidP="0020512D">
      <w:pPr>
        <w:spacing w:after="0" w:line="360" w:lineRule="auto"/>
        <w:rPr>
          <w:sz w:val="20"/>
          <w:szCs w:val="20"/>
        </w:rPr>
      </w:pPr>
      <w:r w:rsidRPr="001D1849">
        <w:rPr>
          <w:sz w:val="20"/>
          <w:szCs w:val="20"/>
          <w:lang w:val="fr-FR"/>
        </w:rPr>
        <w:t xml:space="preserve">Boek #Les deux sources de la morale et de la religion# door Bergson, Henri. </w:t>
      </w:r>
      <w:r w:rsidRPr="0020512D">
        <w:rPr>
          <w:sz w:val="20"/>
          <w:szCs w:val="20"/>
        </w:rPr>
        <w:t>Met onderstrepingen en aantekeningen.</w:t>
      </w:r>
    </w:p>
    <w:p w14:paraId="65BC3887" w14:textId="77777777" w:rsidR="0020512D" w:rsidRPr="0020512D" w:rsidRDefault="0020512D" w:rsidP="0020512D">
      <w:pPr>
        <w:tabs>
          <w:tab w:val="right" w:pos="8789"/>
        </w:tabs>
        <w:spacing w:after="0" w:line="360" w:lineRule="auto"/>
        <w:rPr>
          <w:sz w:val="20"/>
          <w:szCs w:val="20"/>
        </w:rPr>
      </w:pPr>
      <w:r w:rsidRPr="0020512D">
        <w:rPr>
          <w:sz w:val="20"/>
          <w:szCs w:val="20"/>
        </w:rPr>
        <w:t>1937</w:t>
      </w:r>
      <w:r w:rsidRPr="0020512D">
        <w:rPr>
          <w:sz w:val="20"/>
          <w:szCs w:val="20"/>
        </w:rPr>
        <w:tab/>
        <w:t>1 deel</w:t>
      </w:r>
    </w:p>
    <w:p w14:paraId="00D16F5C" w14:textId="77777777" w:rsidR="0020512D" w:rsidRPr="0020512D" w:rsidRDefault="0020512D" w:rsidP="0020512D">
      <w:pPr>
        <w:spacing w:after="0" w:line="360" w:lineRule="auto"/>
        <w:rPr>
          <w:sz w:val="20"/>
          <w:szCs w:val="20"/>
        </w:rPr>
      </w:pPr>
    </w:p>
    <w:p w14:paraId="7DA9C781" w14:textId="77777777" w:rsidR="0020512D" w:rsidRPr="0020512D" w:rsidRDefault="0020512D" w:rsidP="0020512D">
      <w:pPr>
        <w:spacing w:after="0" w:line="360" w:lineRule="auto"/>
        <w:rPr>
          <w:sz w:val="20"/>
          <w:szCs w:val="20"/>
        </w:rPr>
      </w:pPr>
    </w:p>
    <w:p w14:paraId="75578AB6" w14:textId="77777777" w:rsidR="0020512D" w:rsidRPr="0020512D" w:rsidRDefault="0020512D" w:rsidP="0020512D">
      <w:pPr>
        <w:tabs>
          <w:tab w:val="right" w:pos="8789"/>
        </w:tabs>
        <w:spacing w:after="0" w:line="360" w:lineRule="auto"/>
        <w:rPr>
          <w:sz w:val="20"/>
          <w:szCs w:val="20"/>
        </w:rPr>
      </w:pPr>
      <w:r w:rsidRPr="0020512D">
        <w:rPr>
          <w:sz w:val="20"/>
          <w:szCs w:val="20"/>
        </w:rPr>
        <w:t>SCHI-3533</w:t>
      </w:r>
      <w:r w:rsidRPr="0020512D">
        <w:rPr>
          <w:sz w:val="20"/>
          <w:szCs w:val="20"/>
        </w:rPr>
        <w:tab/>
        <w:t xml:space="preserve">: </w:t>
      </w:r>
      <w:r w:rsidRPr="0020512D">
        <w:rPr>
          <w:sz w:val="22"/>
          <w:szCs w:val="22"/>
        </w:rPr>
        <w:tab/>
      </w:r>
    </w:p>
    <w:p w14:paraId="3A714E3F" w14:textId="77777777" w:rsidR="0020512D" w:rsidRPr="0020512D" w:rsidRDefault="0020512D" w:rsidP="0020512D">
      <w:pPr>
        <w:spacing w:after="0" w:line="360" w:lineRule="auto"/>
        <w:rPr>
          <w:sz w:val="20"/>
          <w:szCs w:val="20"/>
        </w:rPr>
      </w:pPr>
      <w:r w:rsidRPr="0020512D">
        <w:rPr>
          <w:sz w:val="20"/>
          <w:szCs w:val="20"/>
        </w:rPr>
        <w:lastRenderedPageBreak/>
        <w:t>Boek #Lettres sur la foi# door Jossua, Jean-Pierre. Met onderstrepingen en aantekeningen.</w:t>
      </w:r>
    </w:p>
    <w:p w14:paraId="27D3908B"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7A5CED2C" w14:textId="77777777" w:rsidR="0020512D" w:rsidRPr="0020512D" w:rsidRDefault="0020512D" w:rsidP="0020512D">
      <w:pPr>
        <w:spacing w:after="0" w:line="360" w:lineRule="auto"/>
        <w:rPr>
          <w:sz w:val="20"/>
          <w:szCs w:val="20"/>
        </w:rPr>
      </w:pPr>
    </w:p>
    <w:p w14:paraId="5A03B887" w14:textId="77777777" w:rsidR="0020512D" w:rsidRPr="0020512D" w:rsidRDefault="0020512D" w:rsidP="0020512D">
      <w:pPr>
        <w:spacing w:after="0" w:line="360" w:lineRule="auto"/>
        <w:rPr>
          <w:sz w:val="20"/>
          <w:szCs w:val="20"/>
        </w:rPr>
      </w:pPr>
    </w:p>
    <w:p w14:paraId="5BCB0382" w14:textId="77777777" w:rsidR="0020512D" w:rsidRPr="0020512D" w:rsidRDefault="0020512D" w:rsidP="0020512D">
      <w:pPr>
        <w:tabs>
          <w:tab w:val="right" w:pos="8789"/>
        </w:tabs>
        <w:spacing w:after="0" w:line="360" w:lineRule="auto"/>
        <w:rPr>
          <w:sz w:val="20"/>
          <w:szCs w:val="20"/>
        </w:rPr>
      </w:pPr>
      <w:r>
        <w:rPr>
          <w:sz w:val="20"/>
          <w:szCs w:val="20"/>
        </w:rPr>
        <w:t>SCHI-3534</w:t>
      </w:r>
      <w:r w:rsidRPr="0020512D">
        <w:rPr>
          <w:sz w:val="20"/>
          <w:szCs w:val="20"/>
        </w:rPr>
        <w:tab/>
        <w:t xml:space="preserve">: </w:t>
      </w:r>
      <w:r w:rsidRPr="0020512D">
        <w:rPr>
          <w:sz w:val="22"/>
          <w:szCs w:val="22"/>
        </w:rPr>
        <w:tab/>
      </w:r>
    </w:p>
    <w:p w14:paraId="165284B8" w14:textId="77777777" w:rsidR="0020512D" w:rsidRPr="0020512D" w:rsidRDefault="0020512D" w:rsidP="0020512D">
      <w:pPr>
        <w:spacing w:after="0" w:line="360" w:lineRule="auto"/>
        <w:rPr>
          <w:sz w:val="20"/>
          <w:szCs w:val="20"/>
        </w:rPr>
      </w:pPr>
      <w:r w:rsidRPr="0020512D">
        <w:rPr>
          <w:sz w:val="20"/>
          <w:szCs w:val="20"/>
        </w:rPr>
        <w:t>Boek #Nachfolge und Charisma# door Hengel, Martin. Met onderstrepingen en aantekeningen.</w:t>
      </w:r>
    </w:p>
    <w:p w14:paraId="76BA4F4C"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6481093F" w14:textId="77777777" w:rsidR="0020512D" w:rsidRPr="0020512D" w:rsidRDefault="0020512D" w:rsidP="0020512D">
      <w:pPr>
        <w:spacing w:after="0" w:line="360" w:lineRule="auto"/>
        <w:rPr>
          <w:sz w:val="20"/>
          <w:szCs w:val="20"/>
        </w:rPr>
      </w:pPr>
    </w:p>
    <w:p w14:paraId="454CB2CB" w14:textId="77777777" w:rsidR="0020512D" w:rsidRPr="0020512D" w:rsidRDefault="0020512D" w:rsidP="0020512D">
      <w:pPr>
        <w:spacing w:after="0" w:line="360" w:lineRule="auto"/>
        <w:rPr>
          <w:sz w:val="20"/>
          <w:szCs w:val="20"/>
        </w:rPr>
      </w:pPr>
    </w:p>
    <w:p w14:paraId="2A73E7B8" w14:textId="77777777" w:rsidR="0020512D" w:rsidRPr="0020512D" w:rsidRDefault="0020512D" w:rsidP="0020512D">
      <w:pPr>
        <w:tabs>
          <w:tab w:val="right" w:pos="8789"/>
        </w:tabs>
        <w:spacing w:after="0" w:line="360" w:lineRule="auto"/>
        <w:rPr>
          <w:sz w:val="20"/>
          <w:szCs w:val="20"/>
        </w:rPr>
      </w:pPr>
      <w:r w:rsidRPr="0020512D">
        <w:rPr>
          <w:sz w:val="20"/>
          <w:szCs w:val="20"/>
        </w:rPr>
        <w:t>SCHI-3535</w:t>
      </w:r>
      <w:r w:rsidRPr="0020512D">
        <w:rPr>
          <w:sz w:val="20"/>
          <w:szCs w:val="20"/>
        </w:rPr>
        <w:tab/>
        <w:t xml:space="preserve">: </w:t>
      </w:r>
      <w:r w:rsidRPr="0020512D">
        <w:rPr>
          <w:sz w:val="22"/>
          <w:szCs w:val="22"/>
        </w:rPr>
        <w:tab/>
      </w:r>
    </w:p>
    <w:p w14:paraId="3B8D4CBE" w14:textId="77777777" w:rsidR="0020512D" w:rsidRPr="0020512D" w:rsidRDefault="0020512D" w:rsidP="0020512D">
      <w:pPr>
        <w:spacing w:after="0" w:line="360" w:lineRule="auto"/>
        <w:rPr>
          <w:sz w:val="20"/>
          <w:szCs w:val="20"/>
        </w:rPr>
      </w:pPr>
      <w:r w:rsidRPr="0020512D">
        <w:rPr>
          <w:sz w:val="20"/>
          <w:szCs w:val="20"/>
        </w:rPr>
        <w:t>Boek #Theorie und Praxis# door Habermas, Jürgen. Met onderstrepingen en aantekeningen.</w:t>
      </w:r>
    </w:p>
    <w:p w14:paraId="36C5F92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1969</w:t>
      </w:r>
      <w:r w:rsidRPr="001D1849">
        <w:rPr>
          <w:sz w:val="20"/>
          <w:szCs w:val="20"/>
          <w:lang w:val="de-DE"/>
        </w:rPr>
        <w:tab/>
        <w:t>1 deel</w:t>
      </w:r>
    </w:p>
    <w:p w14:paraId="63F3343D" w14:textId="77777777" w:rsidR="0020512D" w:rsidRPr="001D1849" w:rsidRDefault="0020512D" w:rsidP="0020512D">
      <w:pPr>
        <w:spacing w:after="0" w:line="360" w:lineRule="auto"/>
        <w:rPr>
          <w:sz w:val="20"/>
          <w:szCs w:val="20"/>
          <w:lang w:val="de-DE"/>
        </w:rPr>
      </w:pPr>
    </w:p>
    <w:p w14:paraId="0427EC6B" w14:textId="77777777" w:rsidR="0020512D" w:rsidRPr="001D1849" w:rsidRDefault="0020512D" w:rsidP="0020512D">
      <w:pPr>
        <w:spacing w:after="0" w:line="360" w:lineRule="auto"/>
        <w:rPr>
          <w:sz w:val="20"/>
          <w:szCs w:val="20"/>
          <w:lang w:val="de-DE"/>
        </w:rPr>
      </w:pPr>
    </w:p>
    <w:p w14:paraId="0AA579B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SCHI-3536</w:t>
      </w:r>
      <w:r w:rsidRPr="001D1849">
        <w:rPr>
          <w:sz w:val="20"/>
          <w:szCs w:val="20"/>
          <w:lang w:val="de-DE"/>
        </w:rPr>
        <w:tab/>
        <w:t xml:space="preserve">: </w:t>
      </w:r>
      <w:r w:rsidRPr="001D1849">
        <w:rPr>
          <w:sz w:val="22"/>
          <w:szCs w:val="22"/>
          <w:lang w:val="de-DE"/>
        </w:rPr>
        <w:tab/>
      </w:r>
    </w:p>
    <w:p w14:paraId="093A7DAE" w14:textId="77777777" w:rsidR="0020512D" w:rsidRPr="001D1849" w:rsidRDefault="0020512D" w:rsidP="0020512D">
      <w:pPr>
        <w:spacing w:after="0" w:line="360" w:lineRule="auto"/>
        <w:rPr>
          <w:sz w:val="20"/>
          <w:szCs w:val="20"/>
          <w:lang w:val="de-DE"/>
        </w:rPr>
      </w:pPr>
      <w:r w:rsidRPr="001D1849">
        <w:rPr>
          <w:sz w:val="20"/>
          <w:szCs w:val="20"/>
          <w:lang w:val="de-DE"/>
        </w:rPr>
        <w:t>lBoek #Synoptische Quellenanalyse und die Frage nach dem historischen Jesus# door Lehmann, Martin. Met onderstrepingen en aantekeningen.</w:t>
      </w:r>
    </w:p>
    <w:p w14:paraId="23F431C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1970</w:t>
      </w:r>
      <w:r w:rsidRPr="001D1849">
        <w:rPr>
          <w:sz w:val="20"/>
          <w:szCs w:val="20"/>
          <w:lang w:val="de-DE"/>
        </w:rPr>
        <w:tab/>
        <w:t>1 deel</w:t>
      </w:r>
    </w:p>
    <w:p w14:paraId="6A26C0FC" w14:textId="77777777" w:rsidR="0020512D" w:rsidRPr="001D1849" w:rsidRDefault="0020512D" w:rsidP="0020512D">
      <w:pPr>
        <w:spacing w:after="0" w:line="360" w:lineRule="auto"/>
        <w:rPr>
          <w:sz w:val="20"/>
          <w:szCs w:val="20"/>
          <w:lang w:val="de-DE"/>
        </w:rPr>
      </w:pPr>
    </w:p>
    <w:p w14:paraId="6BC682FF" w14:textId="77777777" w:rsidR="0020512D" w:rsidRPr="001D1849" w:rsidRDefault="0020512D" w:rsidP="0020512D">
      <w:pPr>
        <w:spacing w:after="0" w:line="360" w:lineRule="auto"/>
        <w:rPr>
          <w:sz w:val="20"/>
          <w:szCs w:val="20"/>
          <w:lang w:val="de-DE"/>
        </w:rPr>
      </w:pPr>
    </w:p>
    <w:p w14:paraId="399C6FB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SCHI-3537</w:t>
      </w:r>
      <w:r w:rsidRPr="001D1849">
        <w:rPr>
          <w:sz w:val="20"/>
          <w:szCs w:val="20"/>
          <w:lang w:val="de-DE"/>
        </w:rPr>
        <w:tab/>
        <w:t xml:space="preserve">: </w:t>
      </w:r>
      <w:r w:rsidRPr="001D1849">
        <w:rPr>
          <w:sz w:val="22"/>
          <w:szCs w:val="22"/>
          <w:lang w:val="de-DE"/>
        </w:rPr>
        <w:tab/>
      </w:r>
    </w:p>
    <w:p w14:paraId="41769BB8" w14:textId="77777777" w:rsidR="0020512D" w:rsidRPr="001D1849" w:rsidRDefault="0020512D" w:rsidP="0020512D">
      <w:pPr>
        <w:spacing w:after="0" w:line="360" w:lineRule="auto"/>
        <w:rPr>
          <w:sz w:val="20"/>
          <w:szCs w:val="20"/>
          <w:lang w:val="de-DE"/>
        </w:rPr>
      </w:pPr>
      <w:r w:rsidRPr="001D1849">
        <w:rPr>
          <w:sz w:val="20"/>
          <w:szCs w:val="20"/>
          <w:lang w:val="de-DE"/>
        </w:rPr>
        <w:t>Boek #Bibliographie der Hermeneutik uns ihrer Anwendungsbereiche seit Schleiermacher# door Henrichs, Norbert. Met onderstrepingen en aantekeningen.</w:t>
      </w:r>
    </w:p>
    <w:p w14:paraId="7E40AC52"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121FB4C3" w14:textId="77777777" w:rsidR="0020512D" w:rsidRPr="0020512D" w:rsidRDefault="0020512D" w:rsidP="0020512D">
      <w:pPr>
        <w:spacing w:after="0" w:line="360" w:lineRule="auto"/>
        <w:rPr>
          <w:sz w:val="20"/>
          <w:szCs w:val="20"/>
        </w:rPr>
      </w:pPr>
    </w:p>
    <w:p w14:paraId="656650C3" w14:textId="77777777" w:rsidR="0020512D" w:rsidRPr="0020512D" w:rsidRDefault="0020512D" w:rsidP="0020512D">
      <w:pPr>
        <w:spacing w:after="0" w:line="360" w:lineRule="auto"/>
        <w:rPr>
          <w:sz w:val="20"/>
          <w:szCs w:val="20"/>
        </w:rPr>
      </w:pPr>
    </w:p>
    <w:p w14:paraId="21354453" w14:textId="77777777" w:rsidR="0020512D" w:rsidRPr="0020512D" w:rsidRDefault="0020512D" w:rsidP="0020512D">
      <w:pPr>
        <w:tabs>
          <w:tab w:val="right" w:pos="8789"/>
        </w:tabs>
        <w:spacing w:after="0" w:line="360" w:lineRule="auto"/>
        <w:rPr>
          <w:sz w:val="20"/>
          <w:szCs w:val="20"/>
        </w:rPr>
      </w:pPr>
      <w:r w:rsidRPr="0020512D">
        <w:rPr>
          <w:sz w:val="20"/>
          <w:szCs w:val="20"/>
        </w:rPr>
        <w:t>SCHI-3538</w:t>
      </w:r>
      <w:r w:rsidRPr="0020512D">
        <w:rPr>
          <w:sz w:val="20"/>
          <w:szCs w:val="20"/>
        </w:rPr>
        <w:tab/>
        <w:t xml:space="preserve">: </w:t>
      </w:r>
      <w:r w:rsidRPr="0020512D">
        <w:rPr>
          <w:sz w:val="22"/>
          <w:szCs w:val="22"/>
        </w:rPr>
        <w:tab/>
      </w:r>
    </w:p>
    <w:p w14:paraId="138AE4D2" w14:textId="77777777" w:rsidR="0020512D" w:rsidRPr="0020512D" w:rsidRDefault="0020512D" w:rsidP="0020512D">
      <w:pPr>
        <w:spacing w:after="0" w:line="360" w:lineRule="auto"/>
        <w:rPr>
          <w:sz w:val="20"/>
          <w:szCs w:val="20"/>
        </w:rPr>
      </w:pPr>
      <w:r w:rsidRPr="0020512D">
        <w:rPr>
          <w:sz w:val="20"/>
          <w:szCs w:val="20"/>
        </w:rPr>
        <w:t>Boek #Wetenschappen en werkelijkheid# door Peursen, C.A. van. Met onderstrepingen en aantekeningen.</w:t>
      </w:r>
    </w:p>
    <w:p w14:paraId="5278F666"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0591840B" w14:textId="77777777" w:rsidR="0020512D" w:rsidRPr="0020512D" w:rsidRDefault="0020512D" w:rsidP="0020512D">
      <w:pPr>
        <w:spacing w:after="0" w:line="360" w:lineRule="auto"/>
        <w:rPr>
          <w:sz w:val="20"/>
          <w:szCs w:val="20"/>
        </w:rPr>
      </w:pPr>
    </w:p>
    <w:p w14:paraId="3A835D6F" w14:textId="77777777" w:rsidR="0020512D" w:rsidRPr="0020512D" w:rsidRDefault="0020512D" w:rsidP="0020512D">
      <w:pPr>
        <w:spacing w:after="0" w:line="360" w:lineRule="auto"/>
        <w:rPr>
          <w:sz w:val="20"/>
          <w:szCs w:val="20"/>
        </w:rPr>
      </w:pPr>
    </w:p>
    <w:p w14:paraId="5CA43115" w14:textId="77777777" w:rsidR="0020512D" w:rsidRPr="0020512D" w:rsidRDefault="0020512D" w:rsidP="0020512D">
      <w:pPr>
        <w:tabs>
          <w:tab w:val="right" w:pos="8789"/>
        </w:tabs>
        <w:spacing w:after="0" w:line="360" w:lineRule="auto"/>
        <w:rPr>
          <w:sz w:val="20"/>
          <w:szCs w:val="20"/>
        </w:rPr>
      </w:pPr>
      <w:r>
        <w:rPr>
          <w:sz w:val="20"/>
          <w:szCs w:val="20"/>
        </w:rPr>
        <w:t>SCHI-3539</w:t>
      </w:r>
      <w:r w:rsidRPr="0020512D">
        <w:rPr>
          <w:sz w:val="20"/>
          <w:szCs w:val="20"/>
        </w:rPr>
        <w:tab/>
        <w:t xml:space="preserve">: </w:t>
      </w:r>
      <w:r w:rsidRPr="0020512D">
        <w:rPr>
          <w:sz w:val="22"/>
          <w:szCs w:val="22"/>
        </w:rPr>
        <w:tab/>
      </w:r>
    </w:p>
    <w:p w14:paraId="21FBD097" w14:textId="77777777" w:rsidR="0020512D" w:rsidRPr="0020512D" w:rsidRDefault="0020512D" w:rsidP="0020512D">
      <w:pPr>
        <w:spacing w:after="0" w:line="360" w:lineRule="auto"/>
        <w:rPr>
          <w:sz w:val="20"/>
          <w:szCs w:val="20"/>
        </w:rPr>
      </w:pPr>
      <w:r w:rsidRPr="0020512D">
        <w:rPr>
          <w:sz w:val="20"/>
          <w:szCs w:val="20"/>
        </w:rPr>
        <w:t>Boek #Der Gotteskomplex# door Richter, Horst Eberhard. Met onderstrepingen en aantekeningen.</w:t>
      </w:r>
    </w:p>
    <w:p w14:paraId="547E022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1979</w:t>
      </w:r>
      <w:r w:rsidRPr="001D1849">
        <w:rPr>
          <w:sz w:val="20"/>
          <w:szCs w:val="20"/>
          <w:lang w:val="fr-FR"/>
        </w:rPr>
        <w:tab/>
        <w:t>1 deel</w:t>
      </w:r>
    </w:p>
    <w:p w14:paraId="01256F15" w14:textId="77777777" w:rsidR="0020512D" w:rsidRPr="001D1849" w:rsidRDefault="0020512D" w:rsidP="0020512D">
      <w:pPr>
        <w:spacing w:after="0" w:line="360" w:lineRule="auto"/>
        <w:rPr>
          <w:sz w:val="20"/>
          <w:szCs w:val="20"/>
          <w:lang w:val="fr-FR"/>
        </w:rPr>
      </w:pPr>
    </w:p>
    <w:p w14:paraId="14233519" w14:textId="77777777" w:rsidR="0020512D" w:rsidRPr="001D1849" w:rsidRDefault="0020512D" w:rsidP="0020512D">
      <w:pPr>
        <w:spacing w:after="0" w:line="360" w:lineRule="auto"/>
        <w:rPr>
          <w:sz w:val="20"/>
          <w:szCs w:val="20"/>
          <w:lang w:val="fr-FR"/>
        </w:rPr>
      </w:pPr>
    </w:p>
    <w:p w14:paraId="25B8C9F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SCHI-3540</w:t>
      </w:r>
      <w:r w:rsidRPr="001D1849">
        <w:rPr>
          <w:sz w:val="20"/>
          <w:szCs w:val="20"/>
          <w:lang w:val="fr-FR"/>
        </w:rPr>
        <w:tab/>
        <w:t xml:space="preserve">: </w:t>
      </w:r>
      <w:r w:rsidRPr="001D1849">
        <w:rPr>
          <w:sz w:val="22"/>
          <w:szCs w:val="22"/>
          <w:lang w:val="fr-FR"/>
        </w:rPr>
        <w:tab/>
      </w:r>
    </w:p>
    <w:p w14:paraId="3D28CB74" w14:textId="77777777" w:rsidR="0020512D" w:rsidRPr="0020512D" w:rsidRDefault="0020512D" w:rsidP="0020512D">
      <w:pPr>
        <w:spacing w:after="0" w:line="360" w:lineRule="auto"/>
        <w:rPr>
          <w:sz w:val="20"/>
          <w:szCs w:val="20"/>
        </w:rPr>
      </w:pPr>
      <w:r w:rsidRPr="001D1849">
        <w:rPr>
          <w:sz w:val="20"/>
          <w:szCs w:val="20"/>
          <w:lang w:val="fr-FR"/>
        </w:rPr>
        <w:t xml:space="preserve">Boek #Existence chrétienne et philosophie# door Toinet, Paul. </w:t>
      </w:r>
      <w:r w:rsidRPr="0020512D">
        <w:rPr>
          <w:sz w:val="20"/>
          <w:szCs w:val="20"/>
        </w:rPr>
        <w:t>Met onderstrepingen en aantekeningen.</w:t>
      </w:r>
    </w:p>
    <w:p w14:paraId="6112049B"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0B47A034" w14:textId="77777777" w:rsidR="0020512D" w:rsidRPr="001D1849" w:rsidRDefault="0020512D" w:rsidP="0020512D">
      <w:pPr>
        <w:spacing w:after="0" w:line="360" w:lineRule="auto"/>
        <w:rPr>
          <w:sz w:val="20"/>
          <w:szCs w:val="20"/>
        </w:rPr>
      </w:pPr>
    </w:p>
    <w:p w14:paraId="55D9A1F6" w14:textId="77777777" w:rsidR="0020512D" w:rsidRPr="001D1849" w:rsidRDefault="0020512D" w:rsidP="0020512D">
      <w:pPr>
        <w:spacing w:after="0" w:line="360" w:lineRule="auto"/>
        <w:rPr>
          <w:sz w:val="20"/>
          <w:szCs w:val="20"/>
        </w:rPr>
      </w:pPr>
    </w:p>
    <w:p w14:paraId="1927479E" w14:textId="77777777" w:rsidR="0020512D" w:rsidRPr="0020512D" w:rsidRDefault="0020512D" w:rsidP="0020512D">
      <w:pPr>
        <w:tabs>
          <w:tab w:val="right" w:pos="8789"/>
        </w:tabs>
        <w:spacing w:after="0" w:line="360" w:lineRule="auto"/>
        <w:rPr>
          <w:sz w:val="20"/>
          <w:szCs w:val="20"/>
        </w:rPr>
      </w:pPr>
      <w:r w:rsidRPr="0020512D">
        <w:rPr>
          <w:sz w:val="20"/>
          <w:szCs w:val="20"/>
        </w:rPr>
        <w:t>SCHI-3541</w:t>
      </w:r>
      <w:r w:rsidRPr="0020512D">
        <w:rPr>
          <w:sz w:val="20"/>
          <w:szCs w:val="20"/>
        </w:rPr>
        <w:tab/>
        <w:t xml:space="preserve">: </w:t>
      </w:r>
      <w:r w:rsidRPr="0020512D">
        <w:rPr>
          <w:sz w:val="22"/>
          <w:szCs w:val="22"/>
        </w:rPr>
        <w:tab/>
      </w:r>
    </w:p>
    <w:p w14:paraId="12F3256F" w14:textId="77777777" w:rsidR="0020512D" w:rsidRPr="0020512D" w:rsidRDefault="0020512D" w:rsidP="0020512D">
      <w:pPr>
        <w:spacing w:after="0" w:line="360" w:lineRule="auto"/>
        <w:rPr>
          <w:sz w:val="20"/>
          <w:szCs w:val="20"/>
        </w:rPr>
      </w:pPr>
      <w:r w:rsidRPr="0020512D">
        <w:rPr>
          <w:sz w:val="20"/>
          <w:szCs w:val="20"/>
        </w:rPr>
        <w:t>Boek #Pratique du droit et conscience chrétienne# door Jacob, N. e.a. Met onderstrepingen en aantekeningen.</w:t>
      </w:r>
    </w:p>
    <w:p w14:paraId="14EFCD2C"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4E9ECD27" w14:textId="77777777" w:rsidR="0020512D" w:rsidRPr="001D1849" w:rsidRDefault="0020512D" w:rsidP="0020512D">
      <w:pPr>
        <w:spacing w:after="0" w:line="360" w:lineRule="auto"/>
        <w:rPr>
          <w:sz w:val="20"/>
          <w:szCs w:val="20"/>
        </w:rPr>
      </w:pPr>
    </w:p>
    <w:p w14:paraId="3D31258A" w14:textId="77777777" w:rsidR="0020512D" w:rsidRPr="001D1849" w:rsidRDefault="0020512D" w:rsidP="0020512D">
      <w:pPr>
        <w:spacing w:after="0" w:line="360" w:lineRule="auto"/>
        <w:rPr>
          <w:sz w:val="20"/>
          <w:szCs w:val="20"/>
        </w:rPr>
      </w:pPr>
    </w:p>
    <w:p w14:paraId="2179E6D7" w14:textId="77777777" w:rsidR="0020512D" w:rsidRPr="0020512D" w:rsidRDefault="0020512D" w:rsidP="0020512D">
      <w:pPr>
        <w:tabs>
          <w:tab w:val="right" w:pos="8789"/>
        </w:tabs>
        <w:spacing w:after="0" w:line="360" w:lineRule="auto"/>
        <w:rPr>
          <w:sz w:val="20"/>
          <w:szCs w:val="20"/>
        </w:rPr>
      </w:pPr>
      <w:r w:rsidRPr="0020512D">
        <w:rPr>
          <w:sz w:val="20"/>
          <w:szCs w:val="20"/>
        </w:rPr>
        <w:t>SCHI-3542</w:t>
      </w:r>
      <w:r w:rsidRPr="0020512D">
        <w:rPr>
          <w:sz w:val="20"/>
          <w:szCs w:val="20"/>
        </w:rPr>
        <w:tab/>
        <w:t xml:space="preserve">: </w:t>
      </w:r>
      <w:r w:rsidRPr="0020512D">
        <w:rPr>
          <w:sz w:val="22"/>
          <w:szCs w:val="22"/>
        </w:rPr>
        <w:tab/>
      </w:r>
    </w:p>
    <w:p w14:paraId="5C99996D" w14:textId="77777777" w:rsidR="0020512D" w:rsidRPr="0020512D" w:rsidRDefault="0020512D" w:rsidP="0020512D">
      <w:pPr>
        <w:spacing w:after="0" w:line="360" w:lineRule="auto"/>
        <w:rPr>
          <w:sz w:val="20"/>
          <w:szCs w:val="20"/>
        </w:rPr>
      </w:pPr>
      <w:r w:rsidRPr="0020512D">
        <w:rPr>
          <w:sz w:val="20"/>
          <w:szCs w:val="20"/>
        </w:rPr>
        <w:t>Boek #God, the problem# door Kaufman, Gordon D. Met onderstrepingen en aantekeningen.</w:t>
      </w:r>
    </w:p>
    <w:p w14:paraId="0B9FC3D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1973</w:t>
      </w:r>
      <w:r w:rsidRPr="001D1849">
        <w:rPr>
          <w:sz w:val="20"/>
          <w:szCs w:val="20"/>
          <w:lang w:val="de-DE"/>
        </w:rPr>
        <w:tab/>
        <w:t>1 deel</w:t>
      </w:r>
    </w:p>
    <w:p w14:paraId="0B28CF66" w14:textId="77777777" w:rsidR="0020512D" w:rsidRPr="001D1849" w:rsidRDefault="0020512D" w:rsidP="0020512D">
      <w:pPr>
        <w:spacing w:after="0" w:line="360" w:lineRule="auto"/>
        <w:rPr>
          <w:sz w:val="20"/>
          <w:szCs w:val="20"/>
          <w:lang w:val="de-DE"/>
        </w:rPr>
      </w:pPr>
    </w:p>
    <w:p w14:paraId="37A929B0" w14:textId="77777777" w:rsidR="0020512D" w:rsidRPr="001D1849" w:rsidRDefault="0020512D" w:rsidP="0020512D">
      <w:pPr>
        <w:spacing w:after="0" w:line="360" w:lineRule="auto"/>
        <w:rPr>
          <w:sz w:val="20"/>
          <w:szCs w:val="20"/>
          <w:lang w:val="de-DE"/>
        </w:rPr>
      </w:pPr>
    </w:p>
    <w:p w14:paraId="6FB1102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SCHI-3543</w:t>
      </w:r>
      <w:r w:rsidRPr="001D1849">
        <w:rPr>
          <w:sz w:val="20"/>
          <w:szCs w:val="20"/>
          <w:lang w:val="de-DE"/>
        </w:rPr>
        <w:tab/>
        <w:t xml:space="preserve">: </w:t>
      </w:r>
      <w:r w:rsidRPr="001D1849">
        <w:rPr>
          <w:sz w:val="22"/>
          <w:szCs w:val="22"/>
          <w:lang w:val="de-DE"/>
        </w:rPr>
        <w:tab/>
      </w:r>
    </w:p>
    <w:p w14:paraId="76C6032E" w14:textId="77777777" w:rsidR="0020512D" w:rsidRPr="0020512D" w:rsidRDefault="0020512D" w:rsidP="0020512D">
      <w:pPr>
        <w:spacing w:after="0" w:line="360" w:lineRule="auto"/>
        <w:rPr>
          <w:sz w:val="20"/>
          <w:szCs w:val="20"/>
        </w:rPr>
      </w:pPr>
      <w:r w:rsidRPr="001D1849">
        <w:rPr>
          <w:sz w:val="20"/>
          <w:szCs w:val="20"/>
          <w:lang w:val="de-DE"/>
        </w:rPr>
        <w:t xml:space="preserve">Boek #Ansprachen anlässlich der Verleihung des Friedenspreises; bibliographie des Preisträgers# door Kolakowski, Leszek. </w:t>
      </w:r>
      <w:r w:rsidRPr="0020512D">
        <w:rPr>
          <w:sz w:val="20"/>
          <w:szCs w:val="20"/>
        </w:rPr>
        <w:t>Met onderstrepingen en aantekeningen.</w:t>
      </w:r>
    </w:p>
    <w:p w14:paraId="2574F984"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139515E5" w14:textId="77777777" w:rsidR="0020512D" w:rsidRPr="0020512D" w:rsidRDefault="0020512D" w:rsidP="0020512D">
      <w:pPr>
        <w:spacing w:after="0" w:line="360" w:lineRule="auto"/>
        <w:rPr>
          <w:sz w:val="20"/>
          <w:szCs w:val="20"/>
        </w:rPr>
      </w:pPr>
    </w:p>
    <w:p w14:paraId="5975BCF8" w14:textId="77777777" w:rsidR="0020512D" w:rsidRPr="0020512D" w:rsidRDefault="0020512D" w:rsidP="0020512D">
      <w:pPr>
        <w:spacing w:after="0" w:line="360" w:lineRule="auto"/>
        <w:rPr>
          <w:sz w:val="20"/>
          <w:szCs w:val="20"/>
        </w:rPr>
      </w:pPr>
    </w:p>
    <w:p w14:paraId="14DF5A93" w14:textId="77777777" w:rsidR="0020512D" w:rsidRPr="0020512D" w:rsidRDefault="0020512D" w:rsidP="0020512D">
      <w:pPr>
        <w:tabs>
          <w:tab w:val="right" w:pos="8789"/>
        </w:tabs>
        <w:spacing w:after="0" w:line="360" w:lineRule="auto"/>
        <w:rPr>
          <w:sz w:val="20"/>
          <w:szCs w:val="20"/>
        </w:rPr>
      </w:pPr>
      <w:r w:rsidRPr="0020512D">
        <w:rPr>
          <w:sz w:val="20"/>
          <w:szCs w:val="20"/>
        </w:rPr>
        <w:t>SCHI-3544</w:t>
      </w:r>
      <w:r w:rsidRPr="0020512D">
        <w:rPr>
          <w:sz w:val="20"/>
          <w:szCs w:val="20"/>
        </w:rPr>
        <w:tab/>
        <w:t xml:space="preserve">: </w:t>
      </w:r>
      <w:r w:rsidRPr="0020512D">
        <w:rPr>
          <w:sz w:val="22"/>
          <w:szCs w:val="22"/>
        </w:rPr>
        <w:tab/>
      </w:r>
    </w:p>
    <w:p w14:paraId="57A28321" w14:textId="77777777" w:rsidR="0020512D" w:rsidRPr="0020512D" w:rsidRDefault="0020512D" w:rsidP="0020512D">
      <w:pPr>
        <w:spacing w:after="0" w:line="360" w:lineRule="auto"/>
        <w:rPr>
          <w:sz w:val="20"/>
          <w:szCs w:val="20"/>
        </w:rPr>
      </w:pPr>
      <w:r w:rsidRPr="0020512D">
        <w:rPr>
          <w:sz w:val="20"/>
          <w:szCs w:val="20"/>
        </w:rPr>
        <w:t>Boek #Studia linguistica neotestamentica# door Güttgemanns, Erhardt. Met onderstrepingen en aantekeningen.</w:t>
      </w:r>
    </w:p>
    <w:p w14:paraId="108D7F01"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1F4E0010" w14:textId="77777777" w:rsidR="0020512D" w:rsidRPr="0020512D" w:rsidRDefault="0020512D" w:rsidP="0020512D">
      <w:pPr>
        <w:spacing w:after="0" w:line="360" w:lineRule="auto"/>
        <w:rPr>
          <w:sz w:val="20"/>
          <w:szCs w:val="20"/>
        </w:rPr>
      </w:pPr>
    </w:p>
    <w:p w14:paraId="0E653038" w14:textId="77777777" w:rsidR="0020512D" w:rsidRPr="0020512D" w:rsidRDefault="0020512D" w:rsidP="0020512D">
      <w:pPr>
        <w:spacing w:after="0" w:line="360" w:lineRule="auto"/>
        <w:rPr>
          <w:sz w:val="20"/>
          <w:szCs w:val="20"/>
        </w:rPr>
      </w:pPr>
    </w:p>
    <w:p w14:paraId="5AF795FB" w14:textId="77777777" w:rsidR="0020512D" w:rsidRPr="0020512D" w:rsidRDefault="0020512D" w:rsidP="0020512D">
      <w:pPr>
        <w:tabs>
          <w:tab w:val="right" w:pos="8789"/>
        </w:tabs>
        <w:spacing w:after="0" w:line="360" w:lineRule="auto"/>
        <w:rPr>
          <w:sz w:val="20"/>
          <w:szCs w:val="20"/>
        </w:rPr>
      </w:pPr>
      <w:r w:rsidRPr="0020512D">
        <w:rPr>
          <w:sz w:val="20"/>
          <w:szCs w:val="20"/>
        </w:rPr>
        <w:t>SCHI-3545</w:t>
      </w:r>
      <w:r w:rsidRPr="0020512D">
        <w:rPr>
          <w:sz w:val="20"/>
          <w:szCs w:val="20"/>
        </w:rPr>
        <w:tab/>
        <w:t xml:space="preserve">: </w:t>
      </w:r>
      <w:r w:rsidRPr="0020512D">
        <w:rPr>
          <w:sz w:val="22"/>
          <w:szCs w:val="22"/>
        </w:rPr>
        <w:tab/>
      </w:r>
    </w:p>
    <w:p w14:paraId="67419C84" w14:textId="77777777" w:rsidR="0020512D" w:rsidRPr="0020512D" w:rsidRDefault="0020512D" w:rsidP="0020512D">
      <w:pPr>
        <w:spacing w:after="0" w:line="360" w:lineRule="auto"/>
        <w:rPr>
          <w:sz w:val="20"/>
          <w:szCs w:val="20"/>
        </w:rPr>
      </w:pPr>
      <w:r w:rsidRPr="0020512D">
        <w:rPr>
          <w:sz w:val="20"/>
          <w:szCs w:val="20"/>
        </w:rPr>
        <w:t>Boek #Die Amen-Worte Jesu# door Berger, Klaus. Met onderstrepingen en aantekeningen.</w:t>
      </w:r>
    </w:p>
    <w:p w14:paraId="5B1E6817"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388C2906" w14:textId="77777777" w:rsidR="0020512D" w:rsidRPr="0020512D" w:rsidRDefault="0020512D" w:rsidP="0020512D">
      <w:pPr>
        <w:spacing w:after="0" w:line="360" w:lineRule="auto"/>
        <w:rPr>
          <w:sz w:val="20"/>
          <w:szCs w:val="20"/>
        </w:rPr>
      </w:pPr>
    </w:p>
    <w:p w14:paraId="740EAFE1" w14:textId="77777777" w:rsidR="0020512D" w:rsidRPr="0020512D" w:rsidRDefault="0020512D" w:rsidP="0020512D">
      <w:pPr>
        <w:spacing w:after="0" w:line="360" w:lineRule="auto"/>
        <w:rPr>
          <w:sz w:val="20"/>
          <w:szCs w:val="20"/>
        </w:rPr>
      </w:pPr>
    </w:p>
    <w:p w14:paraId="727E4FBC" w14:textId="77777777" w:rsidR="0020512D" w:rsidRPr="0020512D" w:rsidRDefault="0020512D" w:rsidP="0020512D">
      <w:pPr>
        <w:tabs>
          <w:tab w:val="right" w:pos="8789"/>
        </w:tabs>
        <w:spacing w:after="0" w:line="360" w:lineRule="auto"/>
        <w:rPr>
          <w:sz w:val="20"/>
          <w:szCs w:val="20"/>
        </w:rPr>
      </w:pPr>
      <w:r>
        <w:rPr>
          <w:sz w:val="20"/>
          <w:szCs w:val="20"/>
        </w:rPr>
        <w:t>SCHI-3546</w:t>
      </w:r>
      <w:r w:rsidRPr="0020512D">
        <w:rPr>
          <w:sz w:val="20"/>
          <w:szCs w:val="20"/>
        </w:rPr>
        <w:tab/>
        <w:t xml:space="preserve">: </w:t>
      </w:r>
      <w:r w:rsidRPr="0020512D">
        <w:rPr>
          <w:sz w:val="22"/>
          <w:szCs w:val="22"/>
        </w:rPr>
        <w:tab/>
      </w:r>
    </w:p>
    <w:p w14:paraId="72C5C905" w14:textId="77777777" w:rsidR="0020512D" w:rsidRPr="0020512D" w:rsidRDefault="0020512D" w:rsidP="0020512D">
      <w:pPr>
        <w:spacing w:after="0" w:line="360" w:lineRule="auto"/>
        <w:rPr>
          <w:sz w:val="20"/>
          <w:szCs w:val="20"/>
        </w:rPr>
      </w:pPr>
      <w:r w:rsidRPr="0020512D">
        <w:rPr>
          <w:sz w:val="20"/>
          <w:szCs w:val="20"/>
        </w:rPr>
        <w:t>Boek #Biblische Hermeneutik# door Frör, Kurt. Met onderstrepingen en aantekeningen.</w:t>
      </w:r>
    </w:p>
    <w:p w14:paraId="28BDAA0C"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0F315120" w14:textId="77777777" w:rsidR="0020512D" w:rsidRPr="0020512D" w:rsidRDefault="0020512D" w:rsidP="0020512D">
      <w:pPr>
        <w:spacing w:after="0" w:line="360" w:lineRule="auto"/>
        <w:rPr>
          <w:sz w:val="20"/>
          <w:szCs w:val="20"/>
        </w:rPr>
      </w:pPr>
    </w:p>
    <w:p w14:paraId="7201E607" w14:textId="77777777" w:rsidR="0020512D" w:rsidRPr="0020512D" w:rsidRDefault="0020512D" w:rsidP="0020512D">
      <w:pPr>
        <w:spacing w:after="0" w:line="360" w:lineRule="auto"/>
        <w:rPr>
          <w:sz w:val="20"/>
          <w:szCs w:val="20"/>
        </w:rPr>
      </w:pPr>
    </w:p>
    <w:p w14:paraId="4DE29D98" w14:textId="77777777" w:rsidR="0020512D" w:rsidRPr="0020512D" w:rsidRDefault="0020512D" w:rsidP="0020512D">
      <w:pPr>
        <w:tabs>
          <w:tab w:val="right" w:pos="8789"/>
        </w:tabs>
        <w:spacing w:after="0" w:line="360" w:lineRule="auto"/>
        <w:rPr>
          <w:sz w:val="20"/>
          <w:szCs w:val="20"/>
        </w:rPr>
      </w:pPr>
      <w:r>
        <w:rPr>
          <w:sz w:val="20"/>
          <w:szCs w:val="20"/>
        </w:rPr>
        <w:t>SCHI-3547</w:t>
      </w:r>
      <w:r w:rsidRPr="0020512D">
        <w:rPr>
          <w:sz w:val="20"/>
          <w:szCs w:val="20"/>
        </w:rPr>
        <w:tab/>
        <w:t xml:space="preserve">: </w:t>
      </w:r>
      <w:r w:rsidRPr="0020512D">
        <w:rPr>
          <w:sz w:val="22"/>
          <w:szCs w:val="22"/>
        </w:rPr>
        <w:tab/>
      </w:r>
    </w:p>
    <w:p w14:paraId="09C49E39" w14:textId="77777777" w:rsidR="0020512D" w:rsidRPr="0020512D" w:rsidRDefault="0020512D" w:rsidP="0020512D">
      <w:pPr>
        <w:spacing w:after="0" w:line="360" w:lineRule="auto"/>
        <w:rPr>
          <w:sz w:val="20"/>
          <w:szCs w:val="20"/>
        </w:rPr>
      </w:pPr>
      <w:r w:rsidRPr="0020512D">
        <w:rPr>
          <w:sz w:val="20"/>
          <w:szCs w:val="20"/>
        </w:rPr>
        <w:t>Boek #L'attrition suffisante# door Dondaine, H. Met onderstrepingen en aantekeningen.</w:t>
      </w:r>
    </w:p>
    <w:p w14:paraId="56F6A78E" w14:textId="77777777" w:rsidR="0020512D" w:rsidRPr="001D1849" w:rsidRDefault="0020512D" w:rsidP="0020512D">
      <w:pPr>
        <w:tabs>
          <w:tab w:val="right" w:pos="8789"/>
        </w:tabs>
        <w:spacing w:after="0" w:line="360" w:lineRule="auto"/>
        <w:rPr>
          <w:sz w:val="20"/>
          <w:szCs w:val="20"/>
        </w:rPr>
      </w:pPr>
      <w:r w:rsidRPr="001D1849">
        <w:rPr>
          <w:sz w:val="20"/>
          <w:szCs w:val="20"/>
        </w:rPr>
        <w:t>1943</w:t>
      </w:r>
      <w:r w:rsidRPr="001D1849">
        <w:rPr>
          <w:sz w:val="20"/>
          <w:szCs w:val="20"/>
        </w:rPr>
        <w:tab/>
        <w:t>1 deel</w:t>
      </w:r>
    </w:p>
    <w:p w14:paraId="4F86CAED" w14:textId="77777777" w:rsidR="0020512D" w:rsidRPr="001D1849" w:rsidRDefault="0020512D" w:rsidP="0020512D">
      <w:pPr>
        <w:spacing w:after="0" w:line="360" w:lineRule="auto"/>
        <w:rPr>
          <w:sz w:val="20"/>
          <w:szCs w:val="20"/>
        </w:rPr>
      </w:pPr>
    </w:p>
    <w:p w14:paraId="0123C5DC" w14:textId="77777777" w:rsidR="0020512D" w:rsidRPr="001D1849" w:rsidRDefault="0020512D" w:rsidP="0020512D">
      <w:pPr>
        <w:spacing w:after="0" w:line="360" w:lineRule="auto"/>
        <w:rPr>
          <w:sz w:val="20"/>
          <w:szCs w:val="20"/>
        </w:rPr>
      </w:pPr>
    </w:p>
    <w:p w14:paraId="546A41A4" w14:textId="77777777" w:rsidR="0020512D" w:rsidRPr="0020512D" w:rsidRDefault="0020512D" w:rsidP="0020512D">
      <w:pPr>
        <w:tabs>
          <w:tab w:val="right" w:pos="8789"/>
        </w:tabs>
        <w:spacing w:after="0" w:line="360" w:lineRule="auto"/>
        <w:rPr>
          <w:sz w:val="20"/>
          <w:szCs w:val="20"/>
        </w:rPr>
      </w:pPr>
      <w:r w:rsidRPr="0020512D">
        <w:rPr>
          <w:sz w:val="20"/>
          <w:szCs w:val="20"/>
        </w:rPr>
        <w:t>SCHI-3548</w:t>
      </w:r>
      <w:r w:rsidRPr="0020512D">
        <w:rPr>
          <w:sz w:val="20"/>
          <w:szCs w:val="20"/>
        </w:rPr>
        <w:tab/>
        <w:t xml:space="preserve">: </w:t>
      </w:r>
      <w:r w:rsidRPr="0020512D">
        <w:rPr>
          <w:sz w:val="22"/>
          <w:szCs w:val="22"/>
        </w:rPr>
        <w:tab/>
      </w:r>
    </w:p>
    <w:p w14:paraId="0B651DAE" w14:textId="77777777" w:rsidR="0020512D" w:rsidRPr="0020512D" w:rsidRDefault="0020512D" w:rsidP="0020512D">
      <w:pPr>
        <w:spacing w:after="0" w:line="360" w:lineRule="auto"/>
        <w:rPr>
          <w:sz w:val="20"/>
          <w:szCs w:val="20"/>
        </w:rPr>
      </w:pPr>
      <w:r w:rsidRPr="0020512D">
        <w:rPr>
          <w:sz w:val="20"/>
          <w:szCs w:val="20"/>
        </w:rPr>
        <w:lastRenderedPageBreak/>
        <w:t>Boek #S. Thomae Aquinatis Doctoris Angelici Ord. Praed. Quaestions disputatae et queastiones duodecim quodlibetales... deel 3-4: De veritate (1)-(2).# door Aquinas, Thomas. Met onderstrepingen en aantekeningen.</w:t>
      </w:r>
    </w:p>
    <w:p w14:paraId="413046C5" w14:textId="77777777" w:rsidR="0020512D" w:rsidRPr="001D1849" w:rsidRDefault="0020512D" w:rsidP="0020512D">
      <w:pPr>
        <w:tabs>
          <w:tab w:val="right" w:pos="8789"/>
        </w:tabs>
        <w:spacing w:after="0" w:line="360" w:lineRule="auto"/>
        <w:rPr>
          <w:sz w:val="20"/>
          <w:szCs w:val="20"/>
        </w:rPr>
      </w:pPr>
      <w:r w:rsidRPr="001D1849">
        <w:rPr>
          <w:sz w:val="20"/>
          <w:szCs w:val="20"/>
        </w:rPr>
        <w:t>1927</w:t>
      </w:r>
      <w:r w:rsidRPr="001D1849">
        <w:rPr>
          <w:sz w:val="20"/>
          <w:szCs w:val="20"/>
        </w:rPr>
        <w:tab/>
        <w:t>1 deel</w:t>
      </w:r>
    </w:p>
    <w:p w14:paraId="7417D3FF" w14:textId="77777777" w:rsidR="0020512D" w:rsidRPr="001D1849" w:rsidRDefault="0020512D" w:rsidP="0020512D">
      <w:pPr>
        <w:spacing w:after="0" w:line="360" w:lineRule="auto"/>
        <w:rPr>
          <w:sz w:val="20"/>
          <w:szCs w:val="20"/>
        </w:rPr>
      </w:pPr>
    </w:p>
    <w:p w14:paraId="512CD512" w14:textId="77777777" w:rsidR="0020512D" w:rsidRPr="001D1849" w:rsidRDefault="0020512D" w:rsidP="0020512D">
      <w:pPr>
        <w:spacing w:after="0" w:line="360" w:lineRule="auto"/>
        <w:rPr>
          <w:sz w:val="20"/>
          <w:szCs w:val="20"/>
        </w:rPr>
      </w:pPr>
    </w:p>
    <w:p w14:paraId="3FF7020F" w14:textId="77777777" w:rsidR="0020512D" w:rsidRPr="001D1849" w:rsidRDefault="0020512D" w:rsidP="0020512D">
      <w:pPr>
        <w:tabs>
          <w:tab w:val="right" w:pos="8789"/>
        </w:tabs>
        <w:spacing w:after="0" w:line="360" w:lineRule="auto"/>
        <w:rPr>
          <w:sz w:val="20"/>
          <w:szCs w:val="20"/>
        </w:rPr>
      </w:pPr>
      <w:r w:rsidRPr="001D1849">
        <w:rPr>
          <w:sz w:val="20"/>
          <w:szCs w:val="20"/>
        </w:rPr>
        <w:t>SCHI-3549</w:t>
      </w:r>
      <w:r w:rsidRPr="001D1849">
        <w:rPr>
          <w:sz w:val="20"/>
          <w:szCs w:val="20"/>
        </w:rPr>
        <w:tab/>
        <w:t xml:space="preserve">: </w:t>
      </w:r>
      <w:r w:rsidRPr="001D1849">
        <w:rPr>
          <w:sz w:val="22"/>
          <w:szCs w:val="22"/>
        </w:rPr>
        <w:tab/>
      </w:r>
    </w:p>
    <w:p w14:paraId="0216D038" w14:textId="77777777" w:rsidR="0020512D" w:rsidRPr="0020512D" w:rsidRDefault="0020512D" w:rsidP="0020512D">
      <w:pPr>
        <w:spacing w:after="0" w:line="360" w:lineRule="auto"/>
        <w:rPr>
          <w:sz w:val="20"/>
          <w:szCs w:val="20"/>
        </w:rPr>
      </w:pPr>
      <w:r w:rsidRPr="001D1849">
        <w:rPr>
          <w:sz w:val="20"/>
          <w:szCs w:val="20"/>
        </w:rPr>
        <w:t xml:space="preserve">Boek #S.Thomae Aquinatis Ordinis Praedicatorum, doctoris communis Ecclesiae, Opuscula omnia genuina quidem necnon spuria melioris notae debito ordine collecta, deel5# door Aquinas, Thomas. </w:t>
      </w:r>
      <w:r w:rsidRPr="0020512D">
        <w:rPr>
          <w:sz w:val="20"/>
          <w:szCs w:val="20"/>
        </w:rPr>
        <w:t>Met onderstrepingen en aantekeningen.</w:t>
      </w:r>
    </w:p>
    <w:p w14:paraId="403EB4DB" w14:textId="77777777" w:rsidR="0020512D" w:rsidRPr="0020512D" w:rsidRDefault="0020512D" w:rsidP="0020512D">
      <w:pPr>
        <w:tabs>
          <w:tab w:val="right" w:pos="8789"/>
        </w:tabs>
        <w:spacing w:after="0" w:line="360" w:lineRule="auto"/>
        <w:rPr>
          <w:sz w:val="20"/>
          <w:szCs w:val="20"/>
        </w:rPr>
      </w:pPr>
      <w:r w:rsidRPr="0020512D">
        <w:rPr>
          <w:sz w:val="20"/>
          <w:szCs w:val="20"/>
        </w:rPr>
        <w:t>1927</w:t>
      </w:r>
      <w:r w:rsidRPr="0020512D">
        <w:rPr>
          <w:sz w:val="20"/>
          <w:szCs w:val="20"/>
        </w:rPr>
        <w:tab/>
        <w:t>1 deel</w:t>
      </w:r>
    </w:p>
    <w:p w14:paraId="40AD1E76" w14:textId="77777777" w:rsidR="0020512D" w:rsidRPr="0020512D" w:rsidRDefault="0020512D" w:rsidP="0020512D">
      <w:pPr>
        <w:spacing w:after="0" w:line="360" w:lineRule="auto"/>
        <w:rPr>
          <w:sz w:val="20"/>
          <w:szCs w:val="20"/>
        </w:rPr>
      </w:pPr>
    </w:p>
    <w:p w14:paraId="4C766ABC" w14:textId="77777777" w:rsidR="0020512D" w:rsidRPr="0020512D" w:rsidRDefault="0020512D" w:rsidP="0020512D">
      <w:pPr>
        <w:spacing w:after="0" w:line="360" w:lineRule="auto"/>
        <w:rPr>
          <w:sz w:val="20"/>
          <w:szCs w:val="20"/>
        </w:rPr>
      </w:pPr>
    </w:p>
    <w:p w14:paraId="75E98E47" w14:textId="77777777" w:rsidR="0020512D" w:rsidRPr="0020512D" w:rsidRDefault="0020512D" w:rsidP="0020512D">
      <w:pPr>
        <w:tabs>
          <w:tab w:val="right" w:pos="8789"/>
        </w:tabs>
        <w:spacing w:after="0" w:line="360" w:lineRule="auto"/>
        <w:rPr>
          <w:sz w:val="20"/>
          <w:szCs w:val="20"/>
        </w:rPr>
      </w:pPr>
      <w:r w:rsidRPr="0020512D">
        <w:rPr>
          <w:sz w:val="20"/>
          <w:szCs w:val="20"/>
        </w:rPr>
        <w:t>SCHI-3550</w:t>
      </w:r>
      <w:r w:rsidRPr="0020512D">
        <w:rPr>
          <w:sz w:val="20"/>
          <w:szCs w:val="20"/>
        </w:rPr>
        <w:tab/>
        <w:t xml:space="preserve">: </w:t>
      </w:r>
      <w:r w:rsidRPr="0020512D">
        <w:rPr>
          <w:sz w:val="22"/>
          <w:szCs w:val="22"/>
        </w:rPr>
        <w:tab/>
      </w:r>
    </w:p>
    <w:p w14:paraId="1C042DC9" w14:textId="77777777" w:rsidR="0020512D" w:rsidRPr="0020512D" w:rsidRDefault="0020512D" w:rsidP="0020512D">
      <w:pPr>
        <w:spacing w:after="0" w:line="360" w:lineRule="auto"/>
        <w:rPr>
          <w:sz w:val="20"/>
          <w:szCs w:val="20"/>
        </w:rPr>
      </w:pPr>
      <w:r w:rsidRPr="0020512D">
        <w:rPr>
          <w:sz w:val="20"/>
          <w:szCs w:val="20"/>
        </w:rPr>
        <w:t>Boek #Sacramentum mundi, deel 5# door Rahner, Karl, e.a. [hoofdred.]. Met onderstrepingen en aantekeningen.</w:t>
      </w:r>
    </w:p>
    <w:p w14:paraId="675D3263"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7D62ECE8" w14:textId="77777777" w:rsidR="0020512D" w:rsidRPr="0020512D" w:rsidRDefault="0020512D" w:rsidP="0020512D">
      <w:pPr>
        <w:spacing w:after="0" w:line="360" w:lineRule="auto"/>
        <w:rPr>
          <w:sz w:val="20"/>
          <w:szCs w:val="20"/>
        </w:rPr>
      </w:pPr>
    </w:p>
    <w:p w14:paraId="57278487" w14:textId="77777777" w:rsidR="0020512D" w:rsidRPr="0020512D" w:rsidRDefault="0020512D" w:rsidP="0020512D">
      <w:pPr>
        <w:spacing w:after="0" w:line="360" w:lineRule="auto"/>
        <w:rPr>
          <w:sz w:val="20"/>
          <w:szCs w:val="20"/>
        </w:rPr>
      </w:pPr>
    </w:p>
    <w:p w14:paraId="22141FD0" w14:textId="77777777" w:rsidR="0020512D" w:rsidRPr="0020512D" w:rsidRDefault="0020512D" w:rsidP="0020512D">
      <w:pPr>
        <w:tabs>
          <w:tab w:val="right" w:pos="8789"/>
        </w:tabs>
        <w:spacing w:after="0" w:line="360" w:lineRule="auto"/>
        <w:rPr>
          <w:sz w:val="20"/>
          <w:szCs w:val="20"/>
        </w:rPr>
      </w:pPr>
      <w:r w:rsidRPr="0020512D">
        <w:rPr>
          <w:sz w:val="20"/>
          <w:szCs w:val="20"/>
        </w:rPr>
        <w:t>SCHI-3551</w:t>
      </w:r>
      <w:r w:rsidRPr="0020512D">
        <w:rPr>
          <w:sz w:val="20"/>
          <w:szCs w:val="20"/>
        </w:rPr>
        <w:tab/>
        <w:t xml:space="preserve">: </w:t>
      </w:r>
      <w:r w:rsidRPr="0020512D">
        <w:rPr>
          <w:sz w:val="22"/>
          <w:szCs w:val="22"/>
        </w:rPr>
        <w:tab/>
      </w:r>
    </w:p>
    <w:p w14:paraId="79153032" w14:textId="77777777" w:rsidR="0020512D" w:rsidRPr="0020512D" w:rsidRDefault="0020512D" w:rsidP="0020512D">
      <w:pPr>
        <w:spacing w:after="0" w:line="360" w:lineRule="auto"/>
        <w:rPr>
          <w:sz w:val="20"/>
          <w:szCs w:val="20"/>
        </w:rPr>
      </w:pPr>
      <w:r w:rsidRPr="0020512D">
        <w:rPr>
          <w:sz w:val="20"/>
          <w:szCs w:val="20"/>
        </w:rPr>
        <w:t>Boek #L'onction du chrétien par la foi# door Potterie, I. de la. Met onderstrepingen en aantekeningen.</w:t>
      </w:r>
    </w:p>
    <w:p w14:paraId="3CE6F2DD"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02FFD624" w14:textId="77777777" w:rsidR="0020512D" w:rsidRPr="0020512D" w:rsidRDefault="0020512D" w:rsidP="0020512D">
      <w:pPr>
        <w:spacing w:after="0" w:line="360" w:lineRule="auto"/>
        <w:rPr>
          <w:sz w:val="20"/>
          <w:szCs w:val="20"/>
        </w:rPr>
      </w:pPr>
    </w:p>
    <w:p w14:paraId="2BC6CBFE" w14:textId="77777777" w:rsidR="0020512D" w:rsidRPr="0020512D" w:rsidRDefault="0020512D" w:rsidP="0020512D">
      <w:pPr>
        <w:spacing w:after="0" w:line="360" w:lineRule="auto"/>
        <w:rPr>
          <w:sz w:val="20"/>
          <w:szCs w:val="20"/>
        </w:rPr>
      </w:pPr>
    </w:p>
    <w:p w14:paraId="048C8980" w14:textId="77777777" w:rsidR="0020512D" w:rsidRPr="0020512D" w:rsidRDefault="0020512D" w:rsidP="0020512D">
      <w:pPr>
        <w:tabs>
          <w:tab w:val="right" w:pos="8789"/>
        </w:tabs>
        <w:spacing w:after="0" w:line="360" w:lineRule="auto"/>
        <w:rPr>
          <w:sz w:val="20"/>
          <w:szCs w:val="20"/>
        </w:rPr>
      </w:pPr>
      <w:r w:rsidRPr="0020512D">
        <w:rPr>
          <w:sz w:val="20"/>
          <w:szCs w:val="20"/>
        </w:rPr>
        <w:t>SCHI-3552</w:t>
      </w:r>
      <w:r w:rsidRPr="0020512D">
        <w:rPr>
          <w:sz w:val="20"/>
          <w:szCs w:val="20"/>
        </w:rPr>
        <w:tab/>
        <w:t xml:space="preserve">: </w:t>
      </w:r>
      <w:r w:rsidRPr="0020512D">
        <w:rPr>
          <w:sz w:val="22"/>
          <w:szCs w:val="22"/>
        </w:rPr>
        <w:tab/>
      </w:r>
    </w:p>
    <w:p w14:paraId="1E839CCA" w14:textId="77777777" w:rsidR="0020512D" w:rsidRPr="0020512D" w:rsidRDefault="0020512D" w:rsidP="0020512D">
      <w:pPr>
        <w:spacing w:after="0" w:line="360" w:lineRule="auto"/>
        <w:rPr>
          <w:sz w:val="20"/>
          <w:szCs w:val="20"/>
        </w:rPr>
      </w:pPr>
      <w:r w:rsidRPr="0020512D">
        <w:rPr>
          <w:sz w:val="20"/>
          <w:szCs w:val="20"/>
        </w:rPr>
        <w:t>Boek #Denken über Chalkedon# door Schoonenberg, Piet. Met onderstrepingen en aantekeningen.</w:t>
      </w:r>
    </w:p>
    <w:p w14:paraId="3A22A815"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5E96F808" w14:textId="77777777" w:rsidR="0020512D" w:rsidRPr="0020512D" w:rsidRDefault="0020512D" w:rsidP="0020512D">
      <w:pPr>
        <w:spacing w:after="0" w:line="360" w:lineRule="auto"/>
        <w:rPr>
          <w:sz w:val="20"/>
          <w:szCs w:val="20"/>
        </w:rPr>
      </w:pPr>
    </w:p>
    <w:p w14:paraId="60B632E8" w14:textId="77777777" w:rsidR="0020512D" w:rsidRPr="0020512D" w:rsidRDefault="0020512D" w:rsidP="0020512D">
      <w:pPr>
        <w:spacing w:after="0" w:line="360" w:lineRule="auto"/>
        <w:rPr>
          <w:sz w:val="20"/>
          <w:szCs w:val="20"/>
        </w:rPr>
      </w:pPr>
    </w:p>
    <w:p w14:paraId="48CBCC9E" w14:textId="77777777" w:rsidR="0020512D" w:rsidRPr="0020512D" w:rsidRDefault="0020512D" w:rsidP="0020512D">
      <w:pPr>
        <w:tabs>
          <w:tab w:val="right" w:pos="8789"/>
        </w:tabs>
        <w:spacing w:after="0" w:line="360" w:lineRule="auto"/>
        <w:rPr>
          <w:sz w:val="20"/>
          <w:szCs w:val="20"/>
        </w:rPr>
      </w:pPr>
      <w:r>
        <w:rPr>
          <w:sz w:val="20"/>
          <w:szCs w:val="20"/>
        </w:rPr>
        <w:t>SCHI-3553</w:t>
      </w:r>
      <w:r w:rsidRPr="0020512D">
        <w:rPr>
          <w:sz w:val="20"/>
          <w:szCs w:val="20"/>
        </w:rPr>
        <w:tab/>
        <w:t xml:space="preserve">: </w:t>
      </w:r>
      <w:r w:rsidRPr="0020512D">
        <w:rPr>
          <w:sz w:val="22"/>
          <w:szCs w:val="22"/>
        </w:rPr>
        <w:tab/>
      </w:r>
    </w:p>
    <w:p w14:paraId="4D75972C" w14:textId="77777777" w:rsidR="0020512D" w:rsidRPr="0020512D" w:rsidRDefault="0020512D" w:rsidP="0020512D">
      <w:pPr>
        <w:spacing w:after="0" w:line="360" w:lineRule="auto"/>
        <w:rPr>
          <w:sz w:val="20"/>
          <w:szCs w:val="20"/>
        </w:rPr>
      </w:pPr>
      <w:r w:rsidRPr="0020512D">
        <w:rPr>
          <w:sz w:val="20"/>
          <w:szCs w:val="20"/>
        </w:rPr>
        <w:t>Boek #La mort: une fin ou une éclosion# door Luyten, Norbert A. Met onderstrepingen en aantekeningen.</w:t>
      </w:r>
    </w:p>
    <w:p w14:paraId="333561A8"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21F02860" w14:textId="77777777" w:rsidR="0020512D" w:rsidRPr="001D1849" w:rsidRDefault="0020512D" w:rsidP="0020512D">
      <w:pPr>
        <w:spacing w:after="0" w:line="360" w:lineRule="auto"/>
        <w:rPr>
          <w:sz w:val="20"/>
          <w:szCs w:val="20"/>
        </w:rPr>
      </w:pPr>
    </w:p>
    <w:p w14:paraId="1549A326" w14:textId="77777777" w:rsidR="0020512D" w:rsidRPr="001D1849" w:rsidRDefault="0020512D" w:rsidP="0020512D">
      <w:pPr>
        <w:spacing w:after="0" w:line="360" w:lineRule="auto"/>
        <w:rPr>
          <w:sz w:val="20"/>
          <w:szCs w:val="20"/>
        </w:rPr>
      </w:pPr>
    </w:p>
    <w:p w14:paraId="4504AC17" w14:textId="77777777" w:rsidR="0020512D" w:rsidRPr="0020512D" w:rsidRDefault="0020512D" w:rsidP="0020512D">
      <w:pPr>
        <w:tabs>
          <w:tab w:val="right" w:pos="8789"/>
        </w:tabs>
        <w:spacing w:after="0" w:line="360" w:lineRule="auto"/>
        <w:rPr>
          <w:sz w:val="20"/>
          <w:szCs w:val="20"/>
        </w:rPr>
      </w:pPr>
      <w:r w:rsidRPr="0020512D">
        <w:rPr>
          <w:sz w:val="20"/>
          <w:szCs w:val="20"/>
        </w:rPr>
        <w:t>SCHI-3554</w:t>
      </w:r>
      <w:r w:rsidRPr="0020512D">
        <w:rPr>
          <w:sz w:val="20"/>
          <w:szCs w:val="20"/>
        </w:rPr>
        <w:tab/>
        <w:t xml:space="preserve">: </w:t>
      </w:r>
      <w:r w:rsidRPr="0020512D">
        <w:rPr>
          <w:sz w:val="22"/>
          <w:szCs w:val="22"/>
        </w:rPr>
        <w:tab/>
      </w:r>
    </w:p>
    <w:p w14:paraId="5F4ACC8A" w14:textId="77777777" w:rsidR="0020512D" w:rsidRPr="0020512D" w:rsidRDefault="0020512D" w:rsidP="0020512D">
      <w:pPr>
        <w:spacing w:after="0" w:line="360" w:lineRule="auto"/>
        <w:rPr>
          <w:sz w:val="20"/>
          <w:szCs w:val="20"/>
        </w:rPr>
      </w:pPr>
      <w:r w:rsidRPr="0020512D">
        <w:rPr>
          <w:sz w:val="20"/>
          <w:szCs w:val="20"/>
        </w:rPr>
        <w:t>Boek #Leven en dood# door Obbink, H.W., e.a. Met onderstrepingen en aantekeningen.</w:t>
      </w:r>
    </w:p>
    <w:p w14:paraId="5395B056"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309AA3CB" w14:textId="77777777" w:rsidR="0020512D" w:rsidRPr="001D1849" w:rsidRDefault="0020512D" w:rsidP="0020512D">
      <w:pPr>
        <w:spacing w:after="0" w:line="360" w:lineRule="auto"/>
        <w:rPr>
          <w:sz w:val="20"/>
          <w:szCs w:val="20"/>
        </w:rPr>
      </w:pPr>
    </w:p>
    <w:p w14:paraId="378A6057" w14:textId="77777777" w:rsidR="0020512D" w:rsidRPr="001D1849" w:rsidRDefault="0020512D" w:rsidP="0020512D">
      <w:pPr>
        <w:spacing w:after="0" w:line="360" w:lineRule="auto"/>
        <w:rPr>
          <w:sz w:val="20"/>
          <w:szCs w:val="20"/>
        </w:rPr>
      </w:pPr>
    </w:p>
    <w:p w14:paraId="529EA8EB" w14:textId="77777777" w:rsidR="0020512D" w:rsidRPr="0020512D" w:rsidRDefault="0020512D" w:rsidP="0020512D">
      <w:pPr>
        <w:tabs>
          <w:tab w:val="right" w:pos="8789"/>
        </w:tabs>
        <w:spacing w:after="0" w:line="360" w:lineRule="auto"/>
        <w:rPr>
          <w:sz w:val="20"/>
          <w:szCs w:val="20"/>
        </w:rPr>
      </w:pPr>
      <w:r w:rsidRPr="0020512D">
        <w:rPr>
          <w:sz w:val="20"/>
          <w:szCs w:val="20"/>
        </w:rPr>
        <w:t>SCHI-3555</w:t>
      </w:r>
      <w:r w:rsidRPr="0020512D">
        <w:rPr>
          <w:sz w:val="20"/>
          <w:szCs w:val="20"/>
        </w:rPr>
        <w:tab/>
        <w:t xml:space="preserve">: </w:t>
      </w:r>
      <w:r w:rsidRPr="0020512D">
        <w:rPr>
          <w:sz w:val="22"/>
          <w:szCs w:val="22"/>
        </w:rPr>
        <w:tab/>
      </w:r>
    </w:p>
    <w:p w14:paraId="2BC32BDE" w14:textId="77777777" w:rsidR="0020512D" w:rsidRPr="0020512D" w:rsidRDefault="0020512D" w:rsidP="0020512D">
      <w:pPr>
        <w:spacing w:after="0" w:line="360" w:lineRule="auto"/>
        <w:rPr>
          <w:sz w:val="20"/>
          <w:szCs w:val="20"/>
        </w:rPr>
      </w:pPr>
      <w:r w:rsidRPr="0020512D">
        <w:rPr>
          <w:sz w:val="20"/>
          <w:szCs w:val="20"/>
        </w:rPr>
        <w:lastRenderedPageBreak/>
        <w:t>Boek #The Old Testament and the future life# door Sutcliffe, Edmund F. Met onderstrepingen en aantekeningen.</w:t>
      </w:r>
    </w:p>
    <w:p w14:paraId="7976BE15" w14:textId="77777777" w:rsidR="0020512D" w:rsidRPr="0020512D" w:rsidRDefault="0020512D" w:rsidP="0020512D">
      <w:pPr>
        <w:tabs>
          <w:tab w:val="right" w:pos="8789"/>
        </w:tabs>
        <w:spacing w:after="0" w:line="360" w:lineRule="auto"/>
        <w:rPr>
          <w:sz w:val="20"/>
          <w:szCs w:val="20"/>
        </w:rPr>
      </w:pPr>
      <w:r w:rsidRPr="0020512D">
        <w:rPr>
          <w:sz w:val="20"/>
          <w:szCs w:val="20"/>
        </w:rPr>
        <w:t>1946</w:t>
      </w:r>
      <w:r w:rsidRPr="0020512D">
        <w:rPr>
          <w:sz w:val="20"/>
          <w:szCs w:val="20"/>
        </w:rPr>
        <w:tab/>
        <w:t>1 deel</w:t>
      </w:r>
    </w:p>
    <w:p w14:paraId="5B67350C" w14:textId="77777777" w:rsidR="0020512D" w:rsidRPr="0020512D" w:rsidRDefault="0020512D" w:rsidP="0020512D">
      <w:pPr>
        <w:spacing w:after="0" w:line="360" w:lineRule="auto"/>
        <w:rPr>
          <w:sz w:val="20"/>
          <w:szCs w:val="20"/>
        </w:rPr>
      </w:pPr>
    </w:p>
    <w:p w14:paraId="216AEC4C" w14:textId="77777777" w:rsidR="0020512D" w:rsidRPr="0020512D" w:rsidRDefault="0020512D" w:rsidP="0020512D">
      <w:pPr>
        <w:spacing w:after="0" w:line="360" w:lineRule="auto"/>
        <w:rPr>
          <w:sz w:val="20"/>
          <w:szCs w:val="20"/>
        </w:rPr>
      </w:pPr>
    </w:p>
    <w:p w14:paraId="1DF7D86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SCHI-3556</w:t>
      </w:r>
      <w:r w:rsidRPr="001D1849">
        <w:rPr>
          <w:sz w:val="20"/>
          <w:szCs w:val="20"/>
          <w:lang w:val="de-DE"/>
        </w:rPr>
        <w:tab/>
        <w:t xml:space="preserve">: </w:t>
      </w:r>
      <w:r w:rsidRPr="001D1849">
        <w:rPr>
          <w:sz w:val="22"/>
          <w:szCs w:val="22"/>
          <w:lang w:val="de-DE"/>
        </w:rPr>
        <w:tab/>
      </w:r>
    </w:p>
    <w:p w14:paraId="4835DB7B" w14:textId="77777777" w:rsidR="0020512D" w:rsidRPr="0020512D" w:rsidRDefault="0020512D" w:rsidP="0020512D">
      <w:pPr>
        <w:spacing w:after="0" w:line="360" w:lineRule="auto"/>
        <w:rPr>
          <w:sz w:val="20"/>
          <w:szCs w:val="20"/>
        </w:rPr>
      </w:pPr>
      <w:r w:rsidRPr="001D1849">
        <w:rPr>
          <w:sz w:val="20"/>
          <w:szCs w:val="20"/>
          <w:lang w:val="de-DE"/>
        </w:rPr>
        <w:t xml:space="preserve">Boek #Von Gott reden in geschichtsloser Zeit# door Gruber, Franz. </w:t>
      </w:r>
      <w:r w:rsidRPr="0020512D">
        <w:rPr>
          <w:sz w:val="20"/>
          <w:szCs w:val="20"/>
        </w:rPr>
        <w:t>Met onderstrepingen en aantekeningen.</w:t>
      </w:r>
    </w:p>
    <w:p w14:paraId="5531E562"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7639C96C" w14:textId="77777777" w:rsidR="0020512D" w:rsidRPr="0020512D" w:rsidRDefault="0020512D" w:rsidP="0020512D">
      <w:pPr>
        <w:spacing w:after="0" w:line="360" w:lineRule="auto"/>
        <w:rPr>
          <w:sz w:val="20"/>
          <w:szCs w:val="20"/>
        </w:rPr>
      </w:pPr>
    </w:p>
    <w:p w14:paraId="21F138DC" w14:textId="77777777" w:rsidR="0020512D" w:rsidRPr="0020512D" w:rsidRDefault="0020512D" w:rsidP="0020512D">
      <w:pPr>
        <w:spacing w:after="0" w:line="360" w:lineRule="auto"/>
        <w:rPr>
          <w:sz w:val="20"/>
          <w:szCs w:val="20"/>
        </w:rPr>
      </w:pPr>
    </w:p>
    <w:p w14:paraId="3E1F16E1" w14:textId="77777777" w:rsidR="0020512D" w:rsidRPr="0020512D" w:rsidRDefault="0020512D" w:rsidP="0020512D">
      <w:pPr>
        <w:tabs>
          <w:tab w:val="right" w:pos="8789"/>
        </w:tabs>
        <w:spacing w:after="0" w:line="360" w:lineRule="auto"/>
        <w:rPr>
          <w:sz w:val="20"/>
          <w:szCs w:val="20"/>
        </w:rPr>
      </w:pPr>
      <w:r w:rsidRPr="0020512D">
        <w:rPr>
          <w:sz w:val="20"/>
          <w:szCs w:val="20"/>
        </w:rPr>
        <w:t>SCHI-3557</w:t>
      </w:r>
      <w:r w:rsidRPr="0020512D">
        <w:rPr>
          <w:sz w:val="20"/>
          <w:szCs w:val="20"/>
        </w:rPr>
        <w:tab/>
        <w:t xml:space="preserve">: </w:t>
      </w:r>
      <w:r w:rsidRPr="0020512D">
        <w:rPr>
          <w:sz w:val="22"/>
          <w:szCs w:val="22"/>
        </w:rPr>
        <w:tab/>
      </w:r>
    </w:p>
    <w:p w14:paraId="49BD901A" w14:textId="77777777" w:rsidR="0020512D" w:rsidRPr="0020512D" w:rsidRDefault="0020512D" w:rsidP="0020512D">
      <w:pPr>
        <w:spacing w:after="0" w:line="360" w:lineRule="auto"/>
        <w:rPr>
          <w:sz w:val="20"/>
          <w:szCs w:val="20"/>
        </w:rPr>
      </w:pPr>
      <w:r w:rsidRPr="0020512D">
        <w:rPr>
          <w:sz w:val="20"/>
          <w:szCs w:val="20"/>
        </w:rPr>
        <w:t>Boek #Au coeur de notre rédemption# door Cantinat, J. Met onderstrepingen en aantekeningen.</w:t>
      </w:r>
    </w:p>
    <w:p w14:paraId="084E1189"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36037150" w14:textId="77777777" w:rsidR="0020512D" w:rsidRPr="001D1849" w:rsidRDefault="0020512D" w:rsidP="0020512D">
      <w:pPr>
        <w:spacing w:after="0" w:line="360" w:lineRule="auto"/>
        <w:rPr>
          <w:sz w:val="20"/>
          <w:szCs w:val="20"/>
        </w:rPr>
      </w:pPr>
    </w:p>
    <w:p w14:paraId="3D1EDAE9" w14:textId="77777777" w:rsidR="0020512D" w:rsidRPr="001D1849" w:rsidRDefault="0020512D" w:rsidP="0020512D">
      <w:pPr>
        <w:spacing w:after="0" w:line="360" w:lineRule="auto"/>
        <w:rPr>
          <w:sz w:val="20"/>
          <w:szCs w:val="20"/>
        </w:rPr>
      </w:pPr>
    </w:p>
    <w:p w14:paraId="63C0F61B" w14:textId="77777777" w:rsidR="0020512D" w:rsidRPr="0020512D" w:rsidRDefault="0020512D" w:rsidP="0020512D">
      <w:pPr>
        <w:tabs>
          <w:tab w:val="right" w:pos="8789"/>
        </w:tabs>
        <w:spacing w:after="0" w:line="360" w:lineRule="auto"/>
        <w:rPr>
          <w:sz w:val="20"/>
          <w:szCs w:val="20"/>
        </w:rPr>
      </w:pPr>
      <w:r w:rsidRPr="0020512D">
        <w:rPr>
          <w:sz w:val="20"/>
          <w:szCs w:val="20"/>
        </w:rPr>
        <w:t>SCHI-3558</w:t>
      </w:r>
      <w:r w:rsidRPr="0020512D">
        <w:rPr>
          <w:sz w:val="20"/>
          <w:szCs w:val="20"/>
        </w:rPr>
        <w:tab/>
        <w:t xml:space="preserve">: </w:t>
      </w:r>
      <w:r w:rsidRPr="0020512D">
        <w:rPr>
          <w:sz w:val="22"/>
          <w:szCs w:val="22"/>
        </w:rPr>
        <w:tab/>
      </w:r>
    </w:p>
    <w:p w14:paraId="7CAE655D" w14:textId="77777777" w:rsidR="0020512D" w:rsidRPr="0020512D" w:rsidRDefault="0020512D" w:rsidP="0020512D">
      <w:pPr>
        <w:spacing w:after="0" w:line="360" w:lineRule="auto"/>
        <w:rPr>
          <w:sz w:val="20"/>
          <w:szCs w:val="20"/>
        </w:rPr>
      </w:pPr>
      <w:r w:rsidRPr="0020512D">
        <w:rPr>
          <w:sz w:val="20"/>
          <w:szCs w:val="20"/>
        </w:rPr>
        <w:t>Boek #Neutestamentliche Methodenlehre# door Zimmerman, Heinrich. Met onderstrepingen en aantekeningen.</w:t>
      </w:r>
    </w:p>
    <w:p w14:paraId="49738EC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1967</w:t>
      </w:r>
      <w:r w:rsidRPr="001D1849">
        <w:rPr>
          <w:sz w:val="20"/>
          <w:szCs w:val="20"/>
          <w:lang w:val="de-DE"/>
        </w:rPr>
        <w:tab/>
        <w:t>1 deel</w:t>
      </w:r>
    </w:p>
    <w:p w14:paraId="71395B01" w14:textId="77777777" w:rsidR="0020512D" w:rsidRPr="001D1849" w:rsidRDefault="0020512D" w:rsidP="0020512D">
      <w:pPr>
        <w:spacing w:after="0" w:line="360" w:lineRule="auto"/>
        <w:rPr>
          <w:sz w:val="20"/>
          <w:szCs w:val="20"/>
          <w:lang w:val="de-DE"/>
        </w:rPr>
      </w:pPr>
    </w:p>
    <w:p w14:paraId="40653916" w14:textId="77777777" w:rsidR="0020512D" w:rsidRPr="001D1849" w:rsidRDefault="0020512D" w:rsidP="0020512D">
      <w:pPr>
        <w:spacing w:after="0" w:line="360" w:lineRule="auto"/>
        <w:rPr>
          <w:sz w:val="20"/>
          <w:szCs w:val="20"/>
          <w:lang w:val="de-DE"/>
        </w:rPr>
      </w:pPr>
    </w:p>
    <w:p w14:paraId="064BE76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SCHI-3559</w:t>
      </w:r>
      <w:r w:rsidRPr="001D1849">
        <w:rPr>
          <w:sz w:val="20"/>
          <w:szCs w:val="20"/>
          <w:lang w:val="de-DE"/>
        </w:rPr>
        <w:tab/>
        <w:t xml:space="preserve">: </w:t>
      </w:r>
      <w:r w:rsidRPr="001D1849">
        <w:rPr>
          <w:sz w:val="22"/>
          <w:szCs w:val="22"/>
          <w:lang w:val="de-DE"/>
        </w:rPr>
        <w:tab/>
      </w:r>
    </w:p>
    <w:p w14:paraId="28F9D953" w14:textId="77777777" w:rsidR="0020512D" w:rsidRPr="0020512D" w:rsidRDefault="0020512D" w:rsidP="0020512D">
      <w:pPr>
        <w:spacing w:after="0" w:line="360" w:lineRule="auto"/>
        <w:rPr>
          <w:sz w:val="20"/>
          <w:szCs w:val="20"/>
        </w:rPr>
      </w:pPr>
      <w:r w:rsidRPr="001D1849">
        <w:rPr>
          <w:sz w:val="20"/>
          <w:szCs w:val="20"/>
          <w:lang w:val="de-DE"/>
        </w:rPr>
        <w:t xml:space="preserve">Boek #Christentum und Gesellschaft# door Lohff, Wenzel, e.a. [Hrsg.]. </w:t>
      </w:r>
      <w:r w:rsidRPr="0020512D">
        <w:rPr>
          <w:sz w:val="20"/>
          <w:szCs w:val="20"/>
        </w:rPr>
        <w:t>Met onderstrepingen en aantekeningen.</w:t>
      </w:r>
    </w:p>
    <w:p w14:paraId="14131CBF"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3C428BD3" w14:textId="77777777" w:rsidR="0020512D" w:rsidRPr="0020512D" w:rsidRDefault="0020512D" w:rsidP="0020512D">
      <w:pPr>
        <w:spacing w:after="0" w:line="360" w:lineRule="auto"/>
        <w:rPr>
          <w:sz w:val="20"/>
          <w:szCs w:val="20"/>
        </w:rPr>
      </w:pPr>
    </w:p>
    <w:p w14:paraId="5FFAFF95" w14:textId="77777777" w:rsidR="0020512D" w:rsidRPr="0020512D" w:rsidRDefault="0020512D" w:rsidP="0020512D">
      <w:pPr>
        <w:spacing w:after="0" w:line="360" w:lineRule="auto"/>
        <w:rPr>
          <w:sz w:val="20"/>
          <w:szCs w:val="20"/>
        </w:rPr>
      </w:pPr>
    </w:p>
    <w:p w14:paraId="3B2BE07B" w14:textId="77777777" w:rsidR="0020512D" w:rsidRPr="0020512D" w:rsidRDefault="0020512D" w:rsidP="0020512D">
      <w:pPr>
        <w:tabs>
          <w:tab w:val="right" w:pos="8789"/>
        </w:tabs>
        <w:spacing w:after="0" w:line="360" w:lineRule="auto"/>
        <w:rPr>
          <w:sz w:val="20"/>
          <w:szCs w:val="20"/>
        </w:rPr>
      </w:pPr>
      <w:r w:rsidRPr="0020512D">
        <w:rPr>
          <w:sz w:val="20"/>
          <w:szCs w:val="20"/>
        </w:rPr>
        <w:t>SCHI-3560</w:t>
      </w:r>
      <w:r w:rsidRPr="0020512D">
        <w:rPr>
          <w:sz w:val="20"/>
          <w:szCs w:val="20"/>
        </w:rPr>
        <w:tab/>
        <w:t xml:space="preserve">: </w:t>
      </w:r>
      <w:r w:rsidRPr="0020512D">
        <w:rPr>
          <w:sz w:val="22"/>
          <w:szCs w:val="22"/>
        </w:rPr>
        <w:tab/>
      </w:r>
    </w:p>
    <w:p w14:paraId="1D4F90FF" w14:textId="77777777" w:rsidR="0020512D" w:rsidRPr="0020512D" w:rsidRDefault="0020512D" w:rsidP="0020512D">
      <w:pPr>
        <w:spacing w:after="0" w:line="360" w:lineRule="auto"/>
        <w:rPr>
          <w:sz w:val="20"/>
          <w:szCs w:val="20"/>
        </w:rPr>
      </w:pPr>
      <w:r w:rsidRPr="0020512D">
        <w:rPr>
          <w:sz w:val="20"/>
          <w:szCs w:val="20"/>
        </w:rPr>
        <w:t>Boek #Hermeneutik des Neuen Testaments# door Berger, Klaus. Met onderstrepingen en aantekeningen.</w:t>
      </w:r>
    </w:p>
    <w:p w14:paraId="107A56F7"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4066EA6B" w14:textId="77777777" w:rsidR="0020512D" w:rsidRPr="0020512D" w:rsidRDefault="0020512D" w:rsidP="0020512D">
      <w:pPr>
        <w:spacing w:after="0" w:line="360" w:lineRule="auto"/>
        <w:rPr>
          <w:sz w:val="20"/>
          <w:szCs w:val="20"/>
        </w:rPr>
      </w:pPr>
    </w:p>
    <w:p w14:paraId="473BD68C" w14:textId="77777777" w:rsidR="0020512D" w:rsidRPr="0020512D" w:rsidRDefault="0020512D" w:rsidP="0020512D">
      <w:pPr>
        <w:spacing w:after="0" w:line="360" w:lineRule="auto"/>
        <w:rPr>
          <w:sz w:val="20"/>
          <w:szCs w:val="20"/>
        </w:rPr>
      </w:pPr>
    </w:p>
    <w:p w14:paraId="5DA2A43B" w14:textId="77777777" w:rsidR="0020512D" w:rsidRPr="0020512D" w:rsidRDefault="0020512D" w:rsidP="0020512D">
      <w:pPr>
        <w:tabs>
          <w:tab w:val="right" w:pos="8789"/>
        </w:tabs>
        <w:spacing w:after="0" w:line="360" w:lineRule="auto"/>
        <w:rPr>
          <w:sz w:val="20"/>
          <w:szCs w:val="20"/>
        </w:rPr>
      </w:pPr>
      <w:r>
        <w:rPr>
          <w:sz w:val="20"/>
          <w:szCs w:val="20"/>
        </w:rPr>
        <w:t>SCHI-3561</w:t>
      </w:r>
      <w:r w:rsidRPr="0020512D">
        <w:rPr>
          <w:sz w:val="20"/>
          <w:szCs w:val="20"/>
        </w:rPr>
        <w:tab/>
        <w:t xml:space="preserve">: </w:t>
      </w:r>
      <w:r w:rsidRPr="0020512D">
        <w:rPr>
          <w:sz w:val="22"/>
          <w:szCs w:val="22"/>
        </w:rPr>
        <w:tab/>
      </w:r>
    </w:p>
    <w:p w14:paraId="43835070" w14:textId="77777777" w:rsidR="0020512D" w:rsidRPr="0020512D" w:rsidRDefault="0020512D" w:rsidP="0020512D">
      <w:pPr>
        <w:spacing w:after="0" w:line="360" w:lineRule="auto"/>
        <w:rPr>
          <w:sz w:val="20"/>
          <w:szCs w:val="20"/>
        </w:rPr>
      </w:pPr>
      <w:r w:rsidRPr="001D1849">
        <w:rPr>
          <w:sz w:val="20"/>
          <w:szCs w:val="20"/>
          <w:lang w:val="fr-FR"/>
        </w:rPr>
        <w:t xml:space="preserve">Boek #La dévotion au Coeur de Jésus# door Dermine, Jean. </w:t>
      </w:r>
      <w:r w:rsidRPr="0020512D">
        <w:rPr>
          <w:sz w:val="20"/>
          <w:szCs w:val="20"/>
        </w:rPr>
        <w:t>Met onderstrepingen en aantekeningen.</w:t>
      </w:r>
    </w:p>
    <w:p w14:paraId="1FB1ACD6"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7E40408A" w14:textId="77777777" w:rsidR="0020512D" w:rsidRPr="0020512D" w:rsidRDefault="0020512D" w:rsidP="0020512D">
      <w:pPr>
        <w:spacing w:after="0" w:line="360" w:lineRule="auto"/>
        <w:rPr>
          <w:sz w:val="20"/>
          <w:szCs w:val="20"/>
        </w:rPr>
      </w:pPr>
    </w:p>
    <w:p w14:paraId="01F8F42F" w14:textId="77777777" w:rsidR="0020512D" w:rsidRPr="0020512D" w:rsidRDefault="0020512D" w:rsidP="0020512D">
      <w:pPr>
        <w:spacing w:after="0" w:line="360" w:lineRule="auto"/>
        <w:rPr>
          <w:sz w:val="20"/>
          <w:szCs w:val="20"/>
        </w:rPr>
      </w:pPr>
    </w:p>
    <w:p w14:paraId="46BC60E7" w14:textId="77777777" w:rsidR="0020512D" w:rsidRPr="0020512D" w:rsidRDefault="0020512D" w:rsidP="0020512D">
      <w:pPr>
        <w:tabs>
          <w:tab w:val="right" w:pos="8789"/>
        </w:tabs>
        <w:spacing w:after="0" w:line="360" w:lineRule="auto"/>
        <w:rPr>
          <w:sz w:val="20"/>
          <w:szCs w:val="20"/>
        </w:rPr>
      </w:pPr>
      <w:r w:rsidRPr="0020512D">
        <w:rPr>
          <w:sz w:val="20"/>
          <w:szCs w:val="20"/>
        </w:rPr>
        <w:t>SCHI-3562</w:t>
      </w:r>
      <w:r w:rsidRPr="0020512D">
        <w:rPr>
          <w:sz w:val="20"/>
          <w:szCs w:val="20"/>
        </w:rPr>
        <w:tab/>
        <w:t xml:space="preserve">: </w:t>
      </w:r>
      <w:r w:rsidRPr="0020512D">
        <w:rPr>
          <w:sz w:val="22"/>
          <w:szCs w:val="22"/>
        </w:rPr>
        <w:tab/>
      </w:r>
    </w:p>
    <w:p w14:paraId="43DE4FBE" w14:textId="77777777" w:rsidR="0020512D" w:rsidRPr="0020512D" w:rsidRDefault="0020512D" w:rsidP="0020512D">
      <w:pPr>
        <w:spacing w:after="0" w:line="360" w:lineRule="auto"/>
        <w:rPr>
          <w:sz w:val="20"/>
          <w:szCs w:val="20"/>
        </w:rPr>
      </w:pPr>
      <w:r w:rsidRPr="0020512D">
        <w:rPr>
          <w:sz w:val="20"/>
          <w:szCs w:val="20"/>
        </w:rPr>
        <w:t>Boek #Feiten, waarden, gebeurtenissen# door Peursen, C.A. van. Met onderstrepingen en aantekeningen.</w:t>
      </w:r>
    </w:p>
    <w:p w14:paraId="42A603FD"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75F3E430" w14:textId="77777777" w:rsidR="0020512D" w:rsidRPr="0020512D" w:rsidRDefault="0020512D" w:rsidP="0020512D">
      <w:pPr>
        <w:spacing w:after="0" w:line="360" w:lineRule="auto"/>
        <w:rPr>
          <w:sz w:val="20"/>
          <w:szCs w:val="20"/>
        </w:rPr>
      </w:pPr>
    </w:p>
    <w:p w14:paraId="2885F921" w14:textId="77777777" w:rsidR="0020512D" w:rsidRPr="0020512D" w:rsidRDefault="0020512D" w:rsidP="0020512D">
      <w:pPr>
        <w:spacing w:after="0" w:line="360" w:lineRule="auto"/>
        <w:rPr>
          <w:sz w:val="20"/>
          <w:szCs w:val="20"/>
        </w:rPr>
      </w:pPr>
    </w:p>
    <w:p w14:paraId="36B32BD9" w14:textId="77777777" w:rsidR="0020512D" w:rsidRPr="001D1849" w:rsidRDefault="0020512D" w:rsidP="0020512D">
      <w:pPr>
        <w:tabs>
          <w:tab w:val="right" w:pos="8789"/>
        </w:tabs>
        <w:spacing w:after="0" w:line="360" w:lineRule="auto"/>
        <w:rPr>
          <w:sz w:val="20"/>
          <w:szCs w:val="20"/>
        </w:rPr>
      </w:pPr>
      <w:r w:rsidRPr="001D1849">
        <w:rPr>
          <w:sz w:val="20"/>
          <w:szCs w:val="20"/>
        </w:rPr>
        <w:t>SCHI-3563</w:t>
      </w:r>
      <w:r w:rsidRPr="001D1849">
        <w:rPr>
          <w:sz w:val="20"/>
          <w:szCs w:val="20"/>
        </w:rPr>
        <w:tab/>
        <w:t xml:space="preserve">: </w:t>
      </w:r>
      <w:r w:rsidRPr="001D1849">
        <w:rPr>
          <w:sz w:val="22"/>
          <w:szCs w:val="22"/>
        </w:rPr>
        <w:tab/>
      </w:r>
    </w:p>
    <w:p w14:paraId="12A5FAE7" w14:textId="77777777" w:rsidR="0020512D" w:rsidRPr="0020512D" w:rsidRDefault="0020512D" w:rsidP="0020512D">
      <w:pPr>
        <w:spacing w:after="0" w:line="360" w:lineRule="auto"/>
        <w:rPr>
          <w:sz w:val="20"/>
          <w:szCs w:val="20"/>
        </w:rPr>
      </w:pPr>
      <w:r w:rsidRPr="001D1849">
        <w:rPr>
          <w:sz w:val="20"/>
          <w:szCs w:val="20"/>
          <w:lang w:val="es-ES"/>
        </w:rPr>
        <w:t xml:space="preserve">Boek #L'efficacia dei sacramenti e la "performance" rituale# door Maso, Alberto dal. </w:t>
      </w:r>
      <w:r w:rsidRPr="0020512D">
        <w:rPr>
          <w:sz w:val="20"/>
          <w:szCs w:val="20"/>
        </w:rPr>
        <w:t>Met onderstrepingen en aantekeningen.</w:t>
      </w:r>
    </w:p>
    <w:p w14:paraId="049725F2"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359766F8" w14:textId="77777777" w:rsidR="0020512D" w:rsidRPr="0020512D" w:rsidRDefault="0020512D" w:rsidP="0020512D">
      <w:pPr>
        <w:spacing w:after="0" w:line="360" w:lineRule="auto"/>
        <w:rPr>
          <w:sz w:val="20"/>
          <w:szCs w:val="20"/>
        </w:rPr>
      </w:pPr>
    </w:p>
    <w:p w14:paraId="0C55F876" w14:textId="77777777" w:rsidR="0020512D" w:rsidRPr="0020512D" w:rsidRDefault="0020512D" w:rsidP="0020512D">
      <w:pPr>
        <w:spacing w:after="0" w:line="360" w:lineRule="auto"/>
        <w:rPr>
          <w:sz w:val="20"/>
          <w:szCs w:val="20"/>
        </w:rPr>
      </w:pPr>
    </w:p>
    <w:p w14:paraId="59297B77" w14:textId="77777777" w:rsidR="0020512D" w:rsidRPr="0020512D" w:rsidRDefault="0020512D" w:rsidP="0020512D">
      <w:pPr>
        <w:tabs>
          <w:tab w:val="right" w:pos="8789"/>
        </w:tabs>
        <w:spacing w:after="0" w:line="360" w:lineRule="auto"/>
        <w:rPr>
          <w:sz w:val="20"/>
          <w:szCs w:val="20"/>
        </w:rPr>
      </w:pPr>
      <w:r w:rsidRPr="0020512D">
        <w:rPr>
          <w:sz w:val="20"/>
          <w:szCs w:val="20"/>
        </w:rPr>
        <w:t>SCHI-3564</w:t>
      </w:r>
      <w:r w:rsidRPr="0020512D">
        <w:rPr>
          <w:sz w:val="20"/>
          <w:szCs w:val="20"/>
        </w:rPr>
        <w:tab/>
        <w:t xml:space="preserve">: </w:t>
      </w:r>
      <w:r w:rsidRPr="0020512D">
        <w:rPr>
          <w:sz w:val="22"/>
          <w:szCs w:val="22"/>
        </w:rPr>
        <w:tab/>
      </w:r>
    </w:p>
    <w:p w14:paraId="277271B4" w14:textId="77777777" w:rsidR="0020512D" w:rsidRPr="0020512D" w:rsidRDefault="0020512D" w:rsidP="0020512D">
      <w:pPr>
        <w:spacing w:after="0" w:line="360" w:lineRule="auto"/>
        <w:rPr>
          <w:sz w:val="20"/>
          <w:szCs w:val="20"/>
        </w:rPr>
      </w:pPr>
      <w:r w:rsidRPr="0020512D">
        <w:rPr>
          <w:sz w:val="20"/>
          <w:szCs w:val="20"/>
        </w:rPr>
        <w:t>Boek #Gott als Geheimnis der Welt# door Jüngel, Eberhard. Met onderstrepingen en aantekeningen.</w:t>
      </w:r>
    </w:p>
    <w:p w14:paraId="6C80C853"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2392125D" w14:textId="77777777" w:rsidR="0020512D" w:rsidRPr="0020512D" w:rsidRDefault="0020512D" w:rsidP="0020512D">
      <w:pPr>
        <w:spacing w:after="0" w:line="360" w:lineRule="auto"/>
        <w:rPr>
          <w:sz w:val="20"/>
          <w:szCs w:val="20"/>
        </w:rPr>
      </w:pPr>
    </w:p>
    <w:p w14:paraId="35D73727" w14:textId="77777777" w:rsidR="0020512D" w:rsidRPr="0020512D" w:rsidRDefault="0020512D" w:rsidP="0020512D">
      <w:pPr>
        <w:spacing w:after="0" w:line="360" w:lineRule="auto"/>
        <w:rPr>
          <w:sz w:val="20"/>
          <w:szCs w:val="20"/>
        </w:rPr>
      </w:pPr>
    </w:p>
    <w:p w14:paraId="1C6BA3F1" w14:textId="77777777" w:rsidR="0020512D" w:rsidRPr="001D1849" w:rsidRDefault="0020512D" w:rsidP="0020512D">
      <w:pPr>
        <w:tabs>
          <w:tab w:val="right" w:pos="8789"/>
        </w:tabs>
        <w:spacing w:after="0" w:line="360" w:lineRule="auto"/>
        <w:rPr>
          <w:sz w:val="20"/>
          <w:szCs w:val="20"/>
        </w:rPr>
      </w:pPr>
      <w:r w:rsidRPr="001D1849">
        <w:rPr>
          <w:sz w:val="20"/>
          <w:szCs w:val="20"/>
        </w:rPr>
        <w:t>SCHI-3565</w:t>
      </w:r>
      <w:r w:rsidRPr="001D1849">
        <w:rPr>
          <w:sz w:val="20"/>
          <w:szCs w:val="20"/>
        </w:rPr>
        <w:tab/>
        <w:t xml:space="preserve">: </w:t>
      </w:r>
      <w:r w:rsidRPr="001D1849">
        <w:rPr>
          <w:sz w:val="22"/>
          <w:szCs w:val="22"/>
        </w:rPr>
        <w:tab/>
      </w:r>
    </w:p>
    <w:p w14:paraId="687D270B" w14:textId="77777777" w:rsidR="0020512D" w:rsidRPr="0020512D" w:rsidRDefault="0020512D" w:rsidP="0020512D">
      <w:pPr>
        <w:spacing w:after="0" w:line="360" w:lineRule="auto"/>
        <w:rPr>
          <w:sz w:val="20"/>
          <w:szCs w:val="20"/>
        </w:rPr>
      </w:pPr>
      <w:r>
        <w:rPr>
          <w:sz w:val="20"/>
          <w:szCs w:val="20"/>
          <w:lang w:val="en-US"/>
        </w:rPr>
        <w:t xml:space="preserve">Boek #Reaping the whirlwind# door Gilkey, Langdon. </w:t>
      </w:r>
      <w:r w:rsidRPr="0020512D">
        <w:rPr>
          <w:sz w:val="20"/>
          <w:szCs w:val="20"/>
        </w:rPr>
        <w:t>Met onderstrepingen en aantekeningen.</w:t>
      </w:r>
    </w:p>
    <w:p w14:paraId="244FD0AD"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2505441B" w14:textId="77777777" w:rsidR="0020512D" w:rsidRPr="0020512D" w:rsidRDefault="0020512D" w:rsidP="0020512D">
      <w:pPr>
        <w:spacing w:after="0" w:line="360" w:lineRule="auto"/>
        <w:rPr>
          <w:sz w:val="20"/>
          <w:szCs w:val="20"/>
        </w:rPr>
      </w:pPr>
    </w:p>
    <w:p w14:paraId="56128FAE" w14:textId="77777777" w:rsidR="0020512D" w:rsidRPr="0020512D" w:rsidRDefault="0020512D" w:rsidP="0020512D">
      <w:pPr>
        <w:spacing w:after="0" w:line="360" w:lineRule="auto"/>
        <w:rPr>
          <w:sz w:val="20"/>
          <w:szCs w:val="20"/>
        </w:rPr>
      </w:pPr>
    </w:p>
    <w:p w14:paraId="211EF82E" w14:textId="77777777" w:rsidR="0020512D" w:rsidRPr="0020512D" w:rsidRDefault="0020512D" w:rsidP="0020512D">
      <w:pPr>
        <w:tabs>
          <w:tab w:val="right" w:pos="8789"/>
        </w:tabs>
        <w:spacing w:after="0" w:line="360" w:lineRule="auto"/>
        <w:rPr>
          <w:sz w:val="20"/>
          <w:szCs w:val="20"/>
        </w:rPr>
      </w:pPr>
      <w:r w:rsidRPr="0020512D">
        <w:rPr>
          <w:sz w:val="20"/>
          <w:szCs w:val="20"/>
        </w:rPr>
        <w:t>SCHI-3566</w:t>
      </w:r>
      <w:r w:rsidRPr="0020512D">
        <w:rPr>
          <w:sz w:val="20"/>
          <w:szCs w:val="20"/>
        </w:rPr>
        <w:tab/>
        <w:t xml:space="preserve">: </w:t>
      </w:r>
      <w:r w:rsidRPr="0020512D">
        <w:rPr>
          <w:sz w:val="22"/>
          <w:szCs w:val="22"/>
        </w:rPr>
        <w:tab/>
      </w:r>
    </w:p>
    <w:p w14:paraId="3C23BAC1" w14:textId="77777777" w:rsidR="0020512D" w:rsidRPr="0020512D" w:rsidRDefault="0020512D" w:rsidP="0020512D">
      <w:pPr>
        <w:spacing w:after="0" w:line="360" w:lineRule="auto"/>
        <w:rPr>
          <w:sz w:val="20"/>
          <w:szCs w:val="20"/>
        </w:rPr>
      </w:pPr>
      <w:r w:rsidRPr="001D1849">
        <w:rPr>
          <w:sz w:val="20"/>
          <w:szCs w:val="20"/>
          <w:lang w:val="de-DE"/>
        </w:rPr>
        <w:t xml:space="preserve">Boek #Grundkurs des Glaubens# door Rahner, Karl. </w:t>
      </w:r>
      <w:r w:rsidRPr="0020512D">
        <w:rPr>
          <w:sz w:val="20"/>
          <w:szCs w:val="20"/>
        </w:rPr>
        <w:t>Met onderstrepingen en aantekeningen.</w:t>
      </w:r>
    </w:p>
    <w:p w14:paraId="41C040E0"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0785A526" w14:textId="77777777" w:rsidR="0020512D" w:rsidRPr="0020512D" w:rsidRDefault="0020512D" w:rsidP="0020512D">
      <w:pPr>
        <w:spacing w:after="0" w:line="360" w:lineRule="auto"/>
        <w:rPr>
          <w:sz w:val="20"/>
          <w:szCs w:val="20"/>
        </w:rPr>
      </w:pPr>
    </w:p>
    <w:p w14:paraId="2D1D5921" w14:textId="77777777" w:rsidR="0020512D" w:rsidRPr="0020512D" w:rsidRDefault="0020512D" w:rsidP="0020512D">
      <w:pPr>
        <w:spacing w:after="0" w:line="360" w:lineRule="auto"/>
        <w:rPr>
          <w:sz w:val="20"/>
          <w:szCs w:val="20"/>
        </w:rPr>
      </w:pPr>
    </w:p>
    <w:p w14:paraId="59F114EA" w14:textId="77777777" w:rsidR="0020512D" w:rsidRPr="0020512D" w:rsidRDefault="0020512D" w:rsidP="0020512D">
      <w:pPr>
        <w:tabs>
          <w:tab w:val="right" w:pos="8789"/>
        </w:tabs>
        <w:spacing w:after="0" w:line="360" w:lineRule="auto"/>
        <w:rPr>
          <w:sz w:val="20"/>
          <w:szCs w:val="20"/>
        </w:rPr>
      </w:pPr>
      <w:r>
        <w:rPr>
          <w:sz w:val="20"/>
          <w:szCs w:val="20"/>
        </w:rPr>
        <w:t>SCHI-3567</w:t>
      </w:r>
      <w:r w:rsidRPr="0020512D">
        <w:rPr>
          <w:sz w:val="20"/>
          <w:szCs w:val="20"/>
        </w:rPr>
        <w:tab/>
        <w:t xml:space="preserve">: </w:t>
      </w:r>
      <w:r w:rsidRPr="0020512D">
        <w:rPr>
          <w:sz w:val="22"/>
          <w:szCs w:val="22"/>
        </w:rPr>
        <w:tab/>
      </w:r>
    </w:p>
    <w:p w14:paraId="10BC2B41" w14:textId="77777777" w:rsidR="0020512D" w:rsidRPr="0020512D" w:rsidRDefault="0020512D" w:rsidP="0020512D">
      <w:pPr>
        <w:spacing w:after="0" w:line="360" w:lineRule="auto"/>
        <w:rPr>
          <w:sz w:val="20"/>
          <w:szCs w:val="20"/>
        </w:rPr>
      </w:pPr>
      <w:r w:rsidRPr="001D1849">
        <w:rPr>
          <w:sz w:val="20"/>
          <w:szCs w:val="20"/>
          <w:lang w:val="fr-FR"/>
        </w:rPr>
        <w:t xml:space="preserve">Boek #Christ et le temps# door Cullmann, Oscar. </w:t>
      </w:r>
      <w:r w:rsidRPr="0020512D">
        <w:rPr>
          <w:sz w:val="20"/>
          <w:szCs w:val="20"/>
        </w:rPr>
        <w:t>Met onderstrepingen en aantekeningen.</w:t>
      </w:r>
    </w:p>
    <w:p w14:paraId="1DD412B7" w14:textId="77777777" w:rsidR="0020512D" w:rsidRPr="001D1849" w:rsidRDefault="0020512D" w:rsidP="0020512D">
      <w:pPr>
        <w:tabs>
          <w:tab w:val="right" w:pos="8789"/>
        </w:tabs>
        <w:spacing w:after="0" w:line="360" w:lineRule="auto"/>
        <w:rPr>
          <w:sz w:val="20"/>
          <w:szCs w:val="20"/>
        </w:rPr>
      </w:pPr>
      <w:r w:rsidRPr="001D1849">
        <w:rPr>
          <w:sz w:val="20"/>
          <w:szCs w:val="20"/>
        </w:rPr>
        <w:t>1947</w:t>
      </w:r>
      <w:r w:rsidRPr="001D1849">
        <w:rPr>
          <w:sz w:val="20"/>
          <w:szCs w:val="20"/>
        </w:rPr>
        <w:tab/>
        <w:t>1 deel</w:t>
      </w:r>
    </w:p>
    <w:p w14:paraId="6BDEAF80" w14:textId="77777777" w:rsidR="0020512D" w:rsidRPr="001D1849" w:rsidRDefault="0020512D" w:rsidP="0020512D">
      <w:pPr>
        <w:spacing w:after="0" w:line="360" w:lineRule="auto"/>
        <w:rPr>
          <w:sz w:val="20"/>
          <w:szCs w:val="20"/>
        </w:rPr>
      </w:pPr>
    </w:p>
    <w:p w14:paraId="58FFA41B" w14:textId="77777777" w:rsidR="0020512D" w:rsidRPr="001D1849" w:rsidRDefault="0020512D" w:rsidP="0020512D">
      <w:pPr>
        <w:spacing w:after="0" w:line="360" w:lineRule="auto"/>
        <w:rPr>
          <w:sz w:val="20"/>
          <w:szCs w:val="20"/>
        </w:rPr>
      </w:pPr>
    </w:p>
    <w:p w14:paraId="62477B25" w14:textId="77777777" w:rsidR="0020512D" w:rsidRPr="0020512D" w:rsidRDefault="0020512D" w:rsidP="0020512D">
      <w:pPr>
        <w:tabs>
          <w:tab w:val="right" w:pos="8789"/>
        </w:tabs>
        <w:spacing w:after="0" w:line="360" w:lineRule="auto"/>
        <w:rPr>
          <w:sz w:val="20"/>
          <w:szCs w:val="20"/>
        </w:rPr>
      </w:pPr>
      <w:r w:rsidRPr="0020512D">
        <w:rPr>
          <w:sz w:val="20"/>
          <w:szCs w:val="20"/>
        </w:rPr>
        <w:t>SCHI-3568</w:t>
      </w:r>
      <w:r w:rsidRPr="0020512D">
        <w:rPr>
          <w:sz w:val="20"/>
          <w:szCs w:val="20"/>
        </w:rPr>
        <w:tab/>
        <w:t xml:space="preserve">: </w:t>
      </w:r>
      <w:r w:rsidRPr="0020512D">
        <w:rPr>
          <w:sz w:val="22"/>
          <w:szCs w:val="22"/>
        </w:rPr>
        <w:tab/>
      </w:r>
    </w:p>
    <w:p w14:paraId="6B4C2463" w14:textId="77777777" w:rsidR="0020512D" w:rsidRPr="0020512D" w:rsidRDefault="0020512D" w:rsidP="0020512D">
      <w:pPr>
        <w:spacing w:after="0" w:line="360" w:lineRule="auto"/>
        <w:rPr>
          <w:sz w:val="20"/>
          <w:szCs w:val="20"/>
        </w:rPr>
      </w:pPr>
      <w:r w:rsidRPr="0020512D">
        <w:rPr>
          <w:sz w:val="20"/>
          <w:szCs w:val="20"/>
        </w:rPr>
        <w:t>Boek #Het onsterfelijkheidsgeloof in het Psalmboek# door Coppens, J. Met onderstrepingen en aantekeningen.</w:t>
      </w:r>
    </w:p>
    <w:p w14:paraId="631CE40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1957</w:t>
      </w:r>
      <w:r w:rsidRPr="001D1849">
        <w:rPr>
          <w:sz w:val="20"/>
          <w:szCs w:val="20"/>
          <w:lang w:val="de-DE"/>
        </w:rPr>
        <w:tab/>
        <w:t>1 deel</w:t>
      </w:r>
    </w:p>
    <w:p w14:paraId="66648FF8" w14:textId="77777777" w:rsidR="0020512D" w:rsidRPr="001D1849" w:rsidRDefault="0020512D" w:rsidP="0020512D">
      <w:pPr>
        <w:spacing w:after="0" w:line="360" w:lineRule="auto"/>
        <w:rPr>
          <w:sz w:val="20"/>
          <w:szCs w:val="20"/>
          <w:lang w:val="de-DE"/>
        </w:rPr>
      </w:pPr>
    </w:p>
    <w:p w14:paraId="3AF41C79" w14:textId="77777777" w:rsidR="0020512D" w:rsidRPr="001D1849" w:rsidRDefault="0020512D" w:rsidP="0020512D">
      <w:pPr>
        <w:spacing w:after="0" w:line="360" w:lineRule="auto"/>
        <w:rPr>
          <w:sz w:val="20"/>
          <w:szCs w:val="20"/>
          <w:lang w:val="de-DE"/>
        </w:rPr>
      </w:pPr>
    </w:p>
    <w:p w14:paraId="41F51F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SCHI-3569</w:t>
      </w:r>
      <w:r w:rsidRPr="001D1849">
        <w:rPr>
          <w:sz w:val="20"/>
          <w:szCs w:val="20"/>
          <w:lang w:val="de-DE"/>
        </w:rPr>
        <w:tab/>
        <w:t xml:space="preserve">: </w:t>
      </w:r>
      <w:r w:rsidRPr="001D1849">
        <w:rPr>
          <w:sz w:val="22"/>
          <w:szCs w:val="22"/>
          <w:lang w:val="de-DE"/>
        </w:rPr>
        <w:tab/>
      </w:r>
    </w:p>
    <w:p w14:paraId="73CE1CBF" w14:textId="77777777" w:rsidR="0020512D" w:rsidRPr="0020512D" w:rsidRDefault="0020512D" w:rsidP="0020512D">
      <w:pPr>
        <w:spacing w:after="0" w:line="360" w:lineRule="auto"/>
        <w:rPr>
          <w:sz w:val="20"/>
          <w:szCs w:val="20"/>
        </w:rPr>
      </w:pPr>
      <w:r w:rsidRPr="001D1849">
        <w:rPr>
          <w:sz w:val="20"/>
          <w:szCs w:val="20"/>
          <w:lang w:val="de-DE"/>
        </w:rPr>
        <w:t xml:space="preserve">Boek #Ursprünge und Strukturen alttestamentlicher Eschatologie# door Müller, Hans-Peter. </w:t>
      </w:r>
      <w:r w:rsidRPr="0020512D">
        <w:rPr>
          <w:sz w:val="20"/>
          <w:szCs w:val="20"/>
        </w:rPr>
        <w:t>Met onderstrepingen en aantekeningen.</w:t>
      </w:r>
    </w:p>
    <w:p w14:paraId="4531BBDB"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20008CC3" w14:textId="77777777" w:rsidR="0020512D" w:rsidRPr="0020512D" w:rsidRDefault="0020512D" w:rsidP="0020512D">
      <w:pPr>
        <w:spacing w:after="0" w:line="360" w:lineRule="auto"/>
        <w:rPr>
          <w:sz w:val="20"/>
          <w:szCs w:val="20"/>
        </w:rPr>
      </w:pPr>
    </w:p>
    <w:p w14:paraId="5024E443" w14:textId="77777777" w:rsidR="0020512D" w:rsidRPr="0020512D" w:rsidRDefault="0020512D" w:rsidP="0020512D">
      <w:pPr>
        <w:spacing w:after="0" w:line="360" w:lineRule="auto"/>
        <w:rPr>
          <w:sz w:val="20"/>
          <w:szCs w:val="20"/>
        </w:rPr>
      </w:pPr>
    </w:p>
    <w:p w14:paraId="3255CCD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SCHI-3570</w:t>
      </w:r>
      <w:r w:rsidRPr="0020512D">
        <w:rPr>
          <w:sz w:val="20"/>
          <w:szCs w:val="20"/>
        </w:rPr>
        <w:tab/>
        <w:t xml:space="preserve">: </w:t>
      </w:r>
      <w:r w:rsidRPr="0020512D">
        <w:rPr>
          <w:sz w:val="22"/>
          <w:szCs w:val="22"/>
        </w:rPr>
        <w:tab/>
      </w:r>
    </w:p>
    <w:p w14:paraId="20A0EAB1" w14:textId="77777777" w:rsidR="0020512D" w:rsidRPr="001D1849" w:rsidRDefault="0020512D" w:rsidP="0020512D">
      <w:pPr>
        <w:spacing w:after="0" w:line="360" w:lineRule="auto"/>
        <w:rPr>
          <w:sz w:val="20"/>
          <w:szCs w:val="20"/>
          <w:lang w:val="es-ES"/>
        </w:rPr>
      </w:pPr>
      <w:r w:rsidRPr="0020512D">
        <w:rPr>
          <w:sz w:val="20"/>
          <w:szCs w:val="20"/>
        </w:rPr>
        <w:t xml:space="preserve">Boek #S. Thomae Aquinatis Doctoris Angelici Ord. </w:t>
      </w:r>
      <w:r w:rsidRPr="001D1849">
        <w:rPr>
          <w:sz w:val="20"/>
          <w:szCs w:val="20"/>
          <w:lang w:val="es-ES"/>
        </w:rPr>
        <w:t>Praed. Quastiones disputatae et questions duodecim quodlibetales... deel 2: De malo...# door Aquinas, Thomas.</w:t>
      </w:r>
    </w:p>
    <w:p w14:paraId="585848D0"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1927</w:t>
      </w:r>
      <w:r w:rsidRPr="001D1849">
        <w:rPr>
          <w:sz w:val="20"/>
          <w:szCs w:val="20"/>
          <w:lang w:val="es-ES"/>
        </w:rPr>
        <w:tab/>
        <w:t>1 deel</w:t>
      </w:r>
    </w:p>
    <w:p w14:paraId="4DEE3C76" w14:textId="77777777" w:rsidR="0020512D" w:rsidRPr="001D1849" w:rsidRDefault="0020512D" w:rsidP="0020512D">
      <w:pPr>
        <w:spacing w:after="0" w:line="360" w:lineRule="auto"/>
        <w:rPr>
          <w:sz w:val="20"/>
          <w:szCs w:val="20"/>
          <w:lang w:val="es-ES"/>
        </w:rPr>
      </w:pPr>
    </w:p>
    <w:p w14:paraId="47926018" w14:textId="77777777" w:rsidR="0020512D" w:rsidRPr="001D1849" w:rsidRDefault="0020512D" w:rsidP="0020512D">
      <w:pPr>
        <w:spacing w:after="0" w:line="360" w:lineRule="auto"/>
        <w:rPr>
          <w:sz w:val="20"/>
          <w:szCs w:val="20"/>
          <w:lang w:val="es-ES"/>
        </w:rPr>
      </w:pPr>
    </w:p>
    <w:p w14:paraId="557D61C4"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SCHI-3571</w:t>
      </w:r>
      <w:r w:rsidRPr="001D1849">
        <w:rPr>
          <w:sz w:val="20"/>
          <w:szCs w:val="20"/>
          <w:lang w:val="es-ES"/>
        </w:rPr>
        <w:tab/>
        <w:t xml:space="preserve">: </w:t>
      </w:r>
      <w:r w:rsidRPr="001D1849">
        <w:rPr>
          <w:sz w:val="22"/>
          <w:szCs w:val="22"/>
          <w:lang w:val="es-ES"/>
        </w:rPr>
        <w:tab/>
      </w:r>
    </w:p>
    <w:p w14:paraId="461C8F5E" w14:textId="77777777" w:rsidR="0020512D" w:rsidRPr="0020512D" w:rsidRDefault="0020512D" w:rsidP="0020512D">
      <w:pPr>
        <w:spacing w:after="0" w:line="360" w:lineRule="auto"/>
        <w:rPr>
          <w:sz w:val="20"/>
          <w:szCs w:val="20"/>
        </w:rPr>
      </w:pPr>
      <w:r w:rsidRPr="001D1849">
        <w:rPr>
          <w:sz w:val="20"/>
          <w:szCs w:val="20"/>
          <w:lang w:val="es-ES"/>
        </w:rPr>
        <w:t xml:space="preserve">Boek #Sancti Thomae Aquinatis Doctoris Angelici Ordinis Praedicatorum In metaphysicam Aristotelis commentaria# door Aquinas, Thomas. </w:t>
      </w:r>
      <w:r w:rsidRPr="0020512D">
        <w:rPr>
          <w:sz w:val="20"/>
          <w:szCs w:val="20"/>
        </w:rPr>
        <w:t>Met onderstrepingen en aantekeningen.</w:t>
      </w:r>
    </w:p>
    <w:p w14:paraId="50B4E9F5" w14:textId="77777777" w:rsidR="0020512D" w:rsidRPr="001D1849" w:rsidRDefault="0020512D" w:rsidP="0020512D">
      <w:pPr>
        <w:tabs>
          <w:tab w:val="right" w:pos="8789"/>
        </w:tabs>
        <w:spacing w:after="0" w:line="360" w:lineRule="auto"/>
        <w:rPr>
          <w:sz w:val="20"/>
          <w:szCs w:val="20"/>
        </w:rPr>
      </w:pPr>
      <w:r w:rsidRPr="001D1849">
        <w:rPr>
          <w:sz w:val="20"/>
          <w:szCs w:val="20"/>
        </w:rPr>
        <w:t>1926</w:t>
      </w:r>
      <w:r w:rsidRPr="001D1849">
        <w:rPr>
          <w:sz w:val="20"/>
          <w:szCs w:val="20"/>
        </w:rPr>
        <w:tab/>
        <w:t>1 deel</w:t>
      </w:r>
    </w:p>
    <w:p w14:paraId="4780298E" w14:textId="77777777" w:rsidR="0020512D" w:rsidRPr="001D1849" w:rsidRDefault="0020512D" w:rsidP="0020512D">
      <w:pPr>
        <w:spacing w:after="0" w:line="360" w:lineRule="auto"/>
        <w:rPr>
          <w:sz w:val="20"/>
          <w:szCs w:val="20"/>
        </w:rPr>
      </w:pPr>
    </w:p>
    <w:p w14:paraId="1AC7065A" w14:textId="77777777" w:rsidR="0020512D" w:rsidRPr="001D1849" w:rsidRDefault="0020512D" w:rsidP="0020512D">
      <w:pPr>
        <w:spacing w:after="0" w:line="360" w:lineRule="auto"/>
        <w:rPr>
          <w:sz w:val="20"/>
          <w:szCs w:val="20"/>
        </w:rPr>
      </w:pPr>
    </w:p>
    <w:p w14:paraId="604B7566" w14:textId="77777777" w:rsidR="0020512D" w:rsidRPr="001D1849" w:rsidRDefault="0020512D" w:rsidP="0020512D">
      <w:pPr>
        <w:tabs>
          <w:tab w:val="right" w:pos="8789"/>
        </w:tabs>
        <w:spacing w:after="0" w:line="360" w:lineRule="auto"/>
        <w:rPr>
          <w:sz w:val="20"/>
          <w:szCs w:val="20"/>
        </w:rPr>
      </w:pPr>
      <w:r w:rsidRPr="001D1849">
        <w:rPr>
          <w:sz w:val="20"/>
          <w:szCs w:val="20"/>
        </w:rPr>
        <w:t>SCHI-3572</w:t>
      </w:r>
      <w:r w:rsidRPr="001D1849">
        <w:rPr>
          <w:sz w:val="20"/>
          <w:szCs w:val="20"/>
        </w:rPr>
        <w:tab/>
        <w:t xml:space="preserve">: </w:t>
      </w:r>
      <w:r w:rsidRPr="001D1849">
        <w:rPr>
          <w:sz w:val="22"/>
          <w:szCs w:val="22"/>
        </w:rPr>
        <w:tab/>
      </w:r>
    </w:p>
    <w:p w14:paraId="49E3A791" w14:textId="77777777" w:rsidR="0020512D" w:rsidRPr="0020512D" w:rsidRDefault="0020512D" w:rsidP="0020512D">
      <w:pPr>
        <w:spacing w:after="0" w:line="360" w:lineRule="auto"/>
        <w:rPr>
          <w:sz w:val="20"/>
          <w:szCs w:val="20"/>
        </w:rPr>
      </w:pPr>
      <w:r w:rsidRPr="0020512D">
        <w:rPr>
          <w:sz w:val="20"/>
          <w:szCs w:val="20"/>
        </w:rPr>
        <w:t>Boek #Het bijbelgetuigenis over Christus den levengevenden geest# door Oomen, Chr. Met onderstrepingen en aantekeningen.</w:t>
      </w:r>
    </w:p>
    <w:p w14:paraId="3DA03387" w14:textId="77777777" w:rsidR="0020512D" w:rsidRPr="0020512D" w:rsidRDefault="0020512D" w:rsidP="0020512D">
      <w:pPr>
        <w:tabs>
          <w:tab w:val="right" w:pos="8789"/>
        </w:tabs>
        <w:spacing w:after="0" w:line="360" w:lineRule="auto"/>
        <w:rPr>
          <w:sz w:val="20"/>
          <w:szCs w:val="20"/>
        </w:rPr>
      </w:pPr>
      <w:r w:rsidRPr="0020512D">
        <w:rPr>
          <w:sz w:val="20"/>
          <w:szCs w:val="20"/>
        </w:rPr>
        <w:t>1946</w:t>
      </w:r>
      <w:r w:rsidRPr="0020512D">
        <w:rPr>
          <w:sz w:val="20"/>
          <w:szCs w:val="20"/>
        </w:rPr>
        <w:tab/>
        <w:t>1 deel</w:t>
      </w:r>
    </w:p>
    <w:p w14:paraId="45E59151" w14:textId="77777777" w:rsidR="0020512D" w:rsidRPr="0020512D" w:rsidRDefault="0020512D" w:rsidP="0020512D">
      <w:pPr>
        <w:spacing w:after="0" w:line="360" w:lineRule="auto"/>
        <w:rPr>
          <w:sz w:val="20"/>
          <w:szCs w:val="20"/>
        </w:rPr>
      </w:pPr>
    </w:p>
    <w:p w14:paraId="1304B103" w14:textId="77777777" w:rsidR="0020512D" w:rsidRPr="0020512D" w:rsidRDefault="0020512D" w:rsidP="0020512D">
      <w:pPr>
        <w:spacing w:after="0" w:line="360" w:lineRule="auto"/>
        <w:rPr>
          <w:sz w:val="20"/>
          <w:szCs w:val="20"/>
        </w:rPr>
      </w:pPr>
    </w:p>
    <w:p w14:paraId="360778BD" w14:textId="77777777" w:rsidR="0020512D" w:rsidRPr="0020512D" w:rsidRDefault="0020512D" w:rsidP="0020512D">
      <w:pPr>
        <w:tabs>
          <w:tab w:val="right" w:pos="8789"/>
        </w:tabs>
        <w:spacing w:after="0" w:line="360" w:lineRule="auto"/>
        <w:rPr>
          <w:sz w:val="20"/>
          <w:szCs w:val="20"/>
        </w:rPr>
      </w:pPr>
      <w:r w:rsidRPr="0020512D">
        <w:rPr>
          <w:sz w:val="20"/>
          <w:szCs w:val="20"/>
        </w:rPr>
        <w:t>SCHI-3573</w:t>
      </w:r>
      <w:r w:rsidRPr="0020512D">
        <w:rPr>
          <w:sz w:val="20"/>
          <w:szCs w:val="20"/>
        </w:rPr>
        <w:tab/>
        <w:t xml:space="preserve">: </w:t>
      </w:r>
      <w:r w:rsidRPr="0020512D">
        <w:rPr>
          <w:sz w:val="22"/>
          <w:szCs w:val="22"/>
        </w:rPr>
        <w:tab/>
      </w:r>
    </w:p>
    <w:p w14:paraId="57AFAA6C" w14:textId="77777777" w:rsidR="0020512D" w:rsidRPr="0020512D" w:rsidRDefault="0020512D" w:rsidP="0020512D">
      <w:pPr>
        <w:spacing w:after="0" w:line="360" w:lineRule="auto"/>
        <w:rPr>
          <w:sz w:val="20"/>
          <w:szCs w:val="20"/>
        </w:rPr>
      </w:pPr>
      <w:r w:rsidRPr="0020512D">
        <w:rPr>
          <w:sz w:val="20"/>
          <w:szCs w:val="20"/>
        </w:rPr>
        <w:t>Boek #Kyrios und Pneuma# door Hermann, Ingo. Met onderstrepingen en aantekeningen.</w:t>
      </w:r>
    </w:p>
    <w:p w14:paraId="0929E12E"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26B0636D" w14:textId="77777777" w:rsidR="0020512D" w:rsidRPr="0020512D" w:rsidRDefault="0020512D" w:rsidP="0020512D">
      <w:pPr>
        <w:spacing w:after="0" w:line="360" w:lineRule="auto"/>
        <w:rPr>
          <w:sz w:val="20"/>
          <w:szCs w:val="20"/>
        </w:rPr>
      </w:pPr>
    </w:p>
    <w:p w14:paraId="57E30B89" w14:textId="77777777" w:rsidR="0020512D" w:rsidRPr="0020512D" w:rsidRDefault="0020512D" w:rsidP="0020512D">
      <w:pPr>
        <w:spacing w:after="0" w:line="360" w:lineRule="auto"/>
        <w:rPr>
          <w:sz w:val="20"/>
          <w:szCs w:val="20"/>
        </w:rPr>
      </w:pPr>
    </w:p>
    <w:p w14:paraId="3C3E76CA" w14:textId="77777777" w:rsidR="0020512D" w:rsidRPr="0020512D" w:rsidRDefault="0020512D" w:rsidP="0020512D">
      <w:pPr>
        <w:tabs>
          <w:tab w:val="right" w:pos="8789"/>
        </w:tabs>
        <w:spacing w:after="0" w:line="360" w:lineRule="auto"/>
        <w:rPr>
          <w:sz w:val="20"/>
          <w:szCs w:val="20"/>
        </w:rPr>
      </w:pPr>
      <w:r>
        <w:rPr>
          <w:sz w:val="20"/>
          <w:szCs w:val="20"/>
        </w:rPr>
        <w:t>SCHI-3574</w:t>
      </w:r>
      <w:r w:rsidRPr="0020512D">
        <w:rPr>
          <w:sz w:val="20"/>
          <w:szCs w:val="20"/>
        </w:rPr>
        <w:tab/>
        <w:t xml:space="preserve">: </w:t>
      </w:r>
      <w:r w:rsidRPr="0020512D">
        <w:rPr>
          <w:sz w:val="22"/>
          <w:szCs w:val="22"/>
        </w:rPr>
        <w:tab/>
      </w:r>
    </w:p>
    <w:p w14:paraId="435FEC10" w14:textId="77777777" w:rsidR="0020512D" w:rsidRPr="0020512D" w:rsidRDefault="0020512D" w:rsidP="0020512D">
      <w:pPr>
        <w:spacing w:after="0" w:line="360" w:lineRule="auto"/>
        <w:rPr>
          <w:sz w:val="20"/>
          <w:szCs w:val="20"/>
        </w:rPr>
      </w:pPr>
      <w:r w:rsidRPr="0020512D">
        <w:rPr>
          <w:sz w:val="20"/>
          <w:szCs w:val="20"/>
        </w:rPr>
        <w:t>Boek #"Je ne meurs pas"# door Hermann, Ingo. Met onderstrepingen en aantekeningen.</w:t>
      </w:r>
    </w:p>
    <w:p w14:paraId="51F002FE"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7FAFBAAA" w14:textId="77777777" w:rsidR="0020512D" w:rsidRPr="0020512D" w:rsidRDefault="0020512D" w:rsidP="0020512D">
      <w:pPr>
        <w:spacing w:after="0" w:line="360" w:lineRule="auto"/>
        <w:rPr>
          <w:sz w:val="20"/>
          <w:szCs w:val="20"/>
        </w:rPr>
      </w:pPr>
    </w:p>
    <w:p w14:paraId="1398F748" w14:textId="77777777" w:rsidR="0020512D" w:rsidRPr="0020512D" w:rsidRDefault="0020512D" w:rsidP="0020512D">
      <w:pPr>
        <w:spacing w:after="0" w:line="360" w:lineRule="auto"/>
        <w:rPr>
          <w:sz w:val="20"/>
          <w:szCs w:val="20"/>
        </w:rPr>
      </w:pPr>
    </w:p>
    <w:p w14:paraId="6E5351CE" w14:textId="77777777" w:rsidR="0020512D" w:rsidRPr="0020512D" w:rsidRDefault="0020512D" w:rsidP="0020512D">
      <w:pPr>
        <w:tabs>
          <w:tab w:val="right" w:pos="8789"/>
        </w:tabs>
        <w:spacing w:after="0" w:line="360" w:lineRule="auto"/>
        <w:rPr>
          <w:sz w:val="20"/>
          <w:szCs w:val="20"/>
        </w:rPr>
      </w:pPr>
      <w:r w:rsidRPr="0020512D">
        <w:rPr>
          <w:sz w:val="20"/>
          <w:szCs w:val="20"/>
        </w:rPr>
        <w:t>SCHI-3575</w:t>
      </w:r>
      <w:r w:rsidRPr="0020512D">
        <w:rPr>
          <w:sz w:val="20"/>
          <w:szCs w:val="20"/>
        </w:rPr>
        <w:tab/>
        <w:t xml:space="preserve">: </w:t>
      </w:r>
      <w:r w:rsidRPr="0020512D">
        <w:rPr>
          <w:sz w:val="22"/>
          <w:szCs w:val="22"/>
        </w:rPr>
        <w:tab/>
      </w:r>
    </w:p>
    <w:p w14:paraId="0D764513" w14:textId="77777777" w:rsidR="0020512D" w:rsidRPr="0020512D" w:rsidRDefault="0020512D" w:rsidP="0020512D">
      <w:pPr>
        <w:spacing w:after="0" w:line="360" w:lineRule="auto"/>
        <w:rPr>
          <w:sz w:val="20"/>
          <w:szCs w:val="20"/>
        </w:rPr>
      </w:pPr>
      <w:r w:rsidRPr="001D1849">
        <w:rPr>
          <w:sz w:val="20"/>
          <w:szCs w:val="20"/>
          <w:lang w:val="de-DE"/>
        </w:rPr>
        <w:t xml:space="preserve">Boek #Der Leib und die letzten Dinge# door Hengstenberg, Hans-Eduard. </w:t>
      </w:r>
      <w:r w:rsidRPr="0020512D">
        <w:rPr>
          <w:sz w:val="20"/>
          <w:szCs w:val="20"/>
        </w:rPr>
        <w:t>Met onderstrepingen en aantekeningen.</w:t>
      </w:r>
    </w:p>
    <w:p w14:paraId="0D44997C"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1BC0EAA3" w14:textId="77777777" w:rsidR="0020512D" w:rsidRPr="0020512D" w:rsidRDefault="0020512D" w:rsidP="0020512D">
      <w:pPr>
        <w:spacing w:after="0" w:line="360" w:lineRule="auto"/>
        <w:rPr>
          <w:sz w:val="20"/>
          <w:szCs w:val="20"/>
        </w:rPr>
      </w:pPr>
    </w:p>
    <w:p w14:paraId="52F638B8" w14:textId="77777777" w:rsidR="0020512D" w:rsidRPr="0020512D" w:rsidRDefault="0020512D" w:rsidP="0020512D">
      <w:pPr>
        <w:spacing w:after="0" w:line="360" w:lineRule="auto"/>
        <w:rPr>
          <w:sz w:val="20"/>
          <w:szCs w:val="20"/>
        </w:rPr>
      </w:pPr>
    </w:p>
    <w:p w14:paraId="4AEACBF3" w14:textId="77777777" w:rsidR="0020512D" w:rsidRPr="0020512D" w:rsidRDefault="0020512D" w:rsidP="0020512D">
      <w:pPr>
        <w:tabs>
          <w:tab w:val="right" w:pos="8789"/>
        </w:tabs>
        <w:spacing w:after="0" w:line="360" w:lineRule="auto"/>
        <w:rPr>
          <w:sz w:val="20"/>
          <w:szCs w:val="20"/>
        </w:rPr>
      </w:pPr>
      <w:r w:rsidRPr="0020512D">
        <w:rPr>
          <w:sz w:val="20"/>
          <w:szCs w:val="20"/>
        </w:rPr>
        <w:t>SCHI-3576</w:t>
      </w:r>
      <w:r w:rsidRPr="0020512D">
        <w:rPr>
          <w:sz w:val="20"/>
          <w:szCs w:val="20"/>
        </w:rPr>
        <w:tab/>
        <w:t xml:space="preserve">: </w:t>
      </w:r>
      <w:r w:rsidRPr="0020512D">
        <w:rPr>
          <w:sz w:val="22"/>
          <w:szCs w:val="22"/>
        </w:rPr>
        <w:tab/>
      </w:r>
    </w:p>
    <w:p w14:paraId="2C9F12B4" w14:textId="77777777" w:rsidR="0020512D" w:rsidRPr="0020512D" w:rsidRDefault="0020512D" w:rsidP="0020512D">
      <w:pPr>
        <w:spacing w:after="0" w:line="360" w:lineRule="auto"/>
        <w:rPr>
          <w:sz w:val="20"/>
          <w:szCs w:val="20"/>
        </w:rPr>
      </w:pPr>
      <w:r w:rsidRPr="0020512D">
        <w:rPr>
          <w:sz w:val="20"/>
          <w:szCs w:val="20"/>
        </w:rPr>
        <w:t>Boek #Refirgerium interim# door Stuiber, Alfred. Met onderstrepingen en aantekeningen.</w:t>
      </w:r>
    </w:p>
    <w:p w14:paraId="6D9D4CAB"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46932EB0" w14:textId="77777777" w:rsidR="0020512D" w:rsidRPr="0020512D" w:rsidRDefault="0020512D" w:rsidP="0020512D">
      <w:pPr>
        <w:spacing w:after="0" w:line="360" w:lineRule="auto"/>
        <w:rPr>
          <w:sz w:val="20"/>
          <w:szCs w:val="20"/>
        </w:rPr>
      </w:pPr>
    </w:p>
    <w:p w14:paraId="1772E570" w14:textId="77777777" w:rsidR="0020512D" w:rsidRPr="0020512D" w:rsidRDefault="0020512D" w:rsidP="0020512D">
      <w:pPr>
        <w:spacing w:after="0" w:line="360" w:lineRule="auto"/>
        <w:rPr>
          <w:sz w:val="20"/>
          <w:szCs w:val="20"/>
        </w:rPr>
      </w:pPr>
    </w:p>
    <w:p w14:paraId="2DD8C8D0" w14:textId="77777777" w:rsidR="0020512D" w:rsidRPr="0020512D" w:rsidRDefault="0020512D" w:rsidP="0020512D">
      <w:pPr>
        <w:tabs>
          <w:tab w:val="right" w:pos="8789"/>
        </w:tabs>
        <w:spacing w:after="0" w:line="360" w:lineRule="auto"/>
        <w:rPr>
          <w:sz w:val="20"/>
          <w:szCs w:val="20"/>
        </w:rPr>
      </w:pPr>
      <w:r>
        <w:rPr>
          <w:sz w:val="20"/>
          <w:szCs w:val="20"/>
        </w:rPr>
        <w:t>SCHI-3577</w:t>
      </w:r>
      <w:r w:rsidRPr="0020512D">
        <w:rPr>
          <w:sz w:val="20"/>
          <w:szCs w:val="20"/>
        </w:rPr>
        <w:tab/>
        <w:t xml:space="preserve">: </w:t>
      </w:r>
      <w:r w:rsidRPr="0020512D">
        <w:rPr>
          <w:sz w:val="22"/>
          <w:szCs w:val="22"/>
        </w:rPr>
        <w:tab/>
      </w:r>
    </w:p>
    <w:p w14:paraId="709CA635" w14:textId="77777777" w:rsidR="0020512D" w:rsidRPr="00222B20" w:rsidRDefault="0020512D" w:rsidP="0020512D">
      <w:pPr>
        <w:spacing w:after="0" w:line="360" w:lineRule="auto"/>
        <w:rPr>
          <w:sz w:val="20"/>
          <w:szCs w:val="20"/>
          <w:lang w:val="en-US"/>
        </w:rPr>
      </w:pPr>
      <w:r>
        <w:rPr>
          <w:sz w:val="20"/>
          <w:szCs w:val="20"/>
          <w:lang w:val="en-US"/>
        </w:rPr>
        <w:lastRenderedPageBreak/>
        <w:t>Boek #Primitive conceptions of death and the nether world in the Old Testament# door Tromp, Nicholas J. Met onderstrepingen en aantekeningen.</w:t>
      </w:r>
    </w:p>
    <w:p w14:paraId="44A1268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1969</w:t>
      </w:r>
      <w:r w:rsidRPr="001D1849">
        <w:rPr>
          <w:sz w:val="20"/>
          <w:szCs w:val="20"/>
          <w:lang w:val="fr-FR"/>
        </w:rPr>
        <w:tab/>
        <w:t>1 deel</w:t>
      </w:r>
    </w:p>
    <w:p w14:paraId="754F0863" w14:textId="77777777" w:rsidR="0020512D" w:rsidRPr="001D1849" w:rsidRDefault="0020512D" w:rsidP="0020512D">
      <w:pPr>
        <w:spacing w:after="0" w:line="360" w:lineRule="auto"/>
        <w:rPr>
          <w:sz w:val="20"/>
          <w:szCs w:val="20"/>
          <w:lang w:val="fr-FR"/>
        </w:rPr>
      </w:pPr>
    </w:p>
    <w:p w14:paraId="7401C2E3" w14:textId="77777777" w:rsidR="0020512D" w:rsidRPr="001D1849" w:rsidRDefault="0020512D" w:rsidP="0020512D">
      <w:pPr>
        <w:spacing w:after="0" w:line="360" w:lineRule="auto"/>
        <w:rPr>
          <w:sz w:val="20"/>
          <w:szCs w:val="20"/>
          <w:lang w:val="fr-FR"/>
        </w:rPr>
      </w:pPr>
    </w:p>
    <w:p w14:paraId="029E614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SCHI-3578</w:t>
      </w:r>
      <w:r w:rsidRPr="001D1849">
        <w:rPr>
          <w:sz w:val="20"/>
          <w:szCs w:val="20"/>
          <w:lang w:val="fr-FR"/>
        </w:rPr>
        <w:tab/>
        <w:t xml:space="preserve">: </w:t>
      </w:r>
      <w:r w:rsidRPr="001D1849">
        <w:rPr>
          <w:sz w:val="22"/>
          <w:szCs w:val="22"/>
          <w:lang w:val="fr-FR"/>
        </w:rPr>
        <w:tab/>
      </w:r>
    </w:p>
    <w:p w14:paraId="11076A91" w14:textId="77777777" w:rsidR="0020512D" w:rsidRPr="0020512D" w:rsidRDefault="0020512D" w:rsidP="0020512D">
      <w:pPr>
        <w:spacing w:after="0" w:line="360" w:lineRule="auto"/>
        <w:rPr>
          <w:sz w:val="20"/>
          <w:szCs w:val="20"/>
        </w:rPr>
      </w:pPr>
      <w:r w:rsidRPr="001D1849">
        <w:rPr>
          <w:sz w:val="20"/>
          <w:szCs w:val="20"/>
          <w:lang w:val="fr-FR"/>
        </w:rPr>
        <w:t xml:space="preserve">Boek #Lecons sur le Christ# door Montcheuil, Yves de. </w:t>
      </w:r>
      <w:r w:rsidRPr="0020512D">
        <w:rPr>
          <w:sz w:val="20"/>
          <w:szCs w:val="20"/>
        </w:rPr>
        <w:t>Met onderstrepingen en aantekeningen.</w:t>
      </w:r>
    </w:p>
    <w:p w14:paraId="648FFADE"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0297FE5A" w14:textId="77777777" w:rsidR="0020512D" w:rsidRPr="0020512D" w:rsidRDefault="0020512D" w:rsidP="0020512D">
      <w:pPr>
        <w:spacing w:after="0" w:line="360" w:lineRule="auto"/>
        <w:rPr>
          <w:sz w:val="20"/>
          <w:szCs w:val="20"/>
        </w:rPr>
      </w:pPr>
    </w:p>
    <w:p w14:paraId="1C058529" w14:textId="77777777" w:rsidR="0020512D" w:rsidRPr="0020512D" w:rsidRDefault="0020512D" w:rsidP="0020512D">
      <w:pPr>
        <w:spacing w:after="0" w:line="360" w:lineRule="auto"/>
        <w:rPr>
          <w:sz w:val="20"/>
          <w:szCs w:val="20"/>
        </w:rPr>
      </w:pPr>
    </w:p>
    <w:p w14:paraId="1AD22DCC" w14:textId="77777777" w:rsidR="0020512D" w:rsidRPr="0020512D" w:rsidRDefault="0020512D" w:rsidP="0020512D">
      <w:pPr>
        <w:tabs>
          <w:tab w:val="right" w:pos="8789"/>
        </w:tabs>
        <w:spacing w:after="0" w:line="360" w:lineRule="auto"/>
        <w:rPr>
          <w:sz w:val="20"/>
          <w:szCs w:val="20"/>
        </w:rPr>
      </w:pPr>
      <w:r w:rsidRPr="0020512D">
        <w:rPr>
          <w:sz w:val="20"/>
          <w:szCs w:val="20"/>
        </w:rPr>
        <w:t>SCHI-3579</w:t>
      </w:r>
      <w:r w:rsidRPr="0020512D">
        <w:rPr>
          <w:sz w:val="20"/>
          <w:szCs w:val="20"/>
        </w:rPr>
        <w:tab/>
        <w:t xml:space="preserve">: </w:t>
      </w:r>
      <w:r w:rsidRPr="0020512D">
        <w:rPr>
          <w:sz w:val="22"/>
          <w:szCs w:val="22"/>
        </w:rPr>
        <w:tab/>
      </w:r>
    </w:p>
    <w:p w14:paraId="0C33A28F" w14:textId="77777777" w:rsidR="0020512D" w:rsidRPr="0020512D" w:rsidRDefault="0020512D" w:rsidP="0020512D">
      <w:pPr>
        <w:spacing w:after="0" w:line="360" w:lineRule="auto"/>
        <w:rPr>
          <w:sz w:val="20"/>
          <w:szCs w:val="20"/>
        </w:rPr>
      </w:pPr>
      <w:r w:rsidRPr="001D1849">
        <w:rPr>
          <w:sz w:val="20"/>
          <w:szCs w:val="20"/>
          <w:lang w:val="fr-FR"/>
        </w:rPr>
        <w:t xml:space="preserve">Boek #Quand je dis Dieu# door Pohier, Jacques. </w:t>
      </w:r>
      <w:r w:rsidRPr="0020512D">
        <w:rPr>
          <w:sz w:val="20"/>
          <w:szCs w:val="20"/>
        </w:rPr>
        <w:t>Met onderstrepingen en aantekeningen.</w:t>
      </w:r>
    </w:p>
    <w:p w14:paraId="33F00B50"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1AEEBADB" w14:textId="77777777" w:rsidR="0020512D" w:rsidRPr="0020512D" w:rsidRDefault="0020512D" w:rsidP="0020512D">
      <w:pPr>
        <w:spacing w:after="0" w:line="360" w:lineRule="auto"/>
        <w:rPr>
          <w:sz w:val="20"/>
          <w:szCs w:val="20"/>
        </w:rPr>
      </w:pPr>
    </w:p>
    <w:p w14:paraId="53831F47" w14:textId="77777777" w:rsidR="0020512D" w:rsidRPr="0020512D" w:rsidRDefault="0020512D" w:rsidP="0020512D">
      <w:pPr>
        <w:spacing w:after="0" w:line="360" w:lineRule="auto"/>
        <w:rPr>
          <w:sz w:val="20"/>
          <w:szCs w:val="20"/>
        </w:rPr>
      </w:pPr>
    </w:p>
    <w:p w14:paraId="6853B7B7" w14:textId="77777777" w:rsidR="0020512D" w:rsidRPr="0020512D" w:rsidRDefault="0020512D" w:rsidP="0020512D">
      <w:pPr>
        <w:tabs>
          <w:tab w:val="right" w:pos="8789"/>
        </w:tabs>
        <w:spacing w:after="0" w:line="360" w:lineRule="auto"/>
        <w:rPr>
          <w:sz w:val="20"/>
          <w:szCs w:val="20"/>
        </w:rPr>
      </w:pPr>
      <w:r>
        <w:rPr>
          <w:sz w:val="20"/>
          <w:szCs w:val="20"/>
        </w:rPr>
        <w:t>SCHI-3580</w:t>
      </w:r>
      <w:r w:rsidRPr="0020512D">
        <w:rPr>
          <w:sz w:val="20"/>
          <w:szCs w:val="20"/>
        </w:rPr>
        <w:tab/>
        <w:t xml:space="preserve">: </w:t>
      </w:r>
      <w:r w:rsidRPr="0020512D">
        <w:rPr>
          <w:sz w:val="22"/>
          <w:szCs w:val="22"/>
        </w:rPr>
        <w:tab/>
      </w:r>
    </w:p>
    <w:p w14:paraId="6EBBC7E9" w14:textId="77777777" w:rsidR="0020512D" w:rsidRPr="0020512D" w:rsidRDefault="0020512D" w:rsidP="0020512D">
      <w:pPr>
        <w:spacing w:after="0" w:line="360" w:lineRule="auto"/>
        <w:rPr>
          <w:sz w:val="20"/>
          <w:szCs w:val="20"/>
        </w:rPr>
      </w:pPr>
      <w:r w:rsidRPr="0020512D">
        <w:rPr>
          <w:sz w:val="20"/>
          <w:szCs w:val="20"/>
        </w:rPr>
        <w:t>Boek #Analogie en methaphysiek# door Walgrave, J.H. Met onderstrepingen en aantekeningen.</w:t>
      </w:r>
    </w:p>
    <w:p w14:paraId="34F12D15" w14:textId="77777777" w:rsidR="0020512D" w:rsidRPr="001D1849" w:rsidRDefault="0020512D" w:rsidP="0020512D">
      <w:pPr>
        <w:tabs>
          <w:tab w:val="right" w:pos="8789"/>
        </w:tabs>
        <w:spacing w:after="0" w:line="360" w:lineRule="auto"/>
        <w:rPr>
          <w:sz w:val="20"/>
          <w:szCs w:val="20"/>
        </w:rPr>
      </w:pPr>
      <w:r w:rsidRPr="001D1849">
        <w:rPr>
          <w:sz w:val="20"/>
          <w:szCs w:val="20"/>
        </w:rPr>
        <w:t>1951</w:t>
      </w:r>
      <w:r w:rsidRPr="001D1849">
        <w:rPr>
          <w:sz w:val="20"/>
          <w:szCs w:val="20"/>
        </w:rPr>
        <w:tab/>
        <w:t>1 deel</w:t>
      </w:r>
    </w:p>
    <w:p w14:paraId="235B46C9" w14:textId="77777777" w:rsidR="0020512D" w:rsidRPr="001D1849" w:rsidRDefault="0020512D" w:rsidP="0020512D">
      <w:pPr>
        <w:spacing w:after="0" w:line="360" w:lineRule="auto"/>
        <w:rPr>
          <w:sz w:val="20"/>
          <w:szCs w:val="20"/>
        </w:rPr>
      </w:pPr>
    </w:p>
    <w:p w14:paraId="7FB763C8" w14:textId="77777777" w:rsidR="0020512D" w:rsidRPr="001D1849" w:rsidRDefault="0020512D" w:rsidP="0020512D">
      <w:pPr>
        <w:spacing w:after="0" w:line="360" w:lineRule="auto"/>
        <w:rPr>
          <w:sz w:val="20"/>
          <w:szCs w:val="20"/>
        </w:rPr>
      </w:pPr>
    </w:p>
    <w:p w14:paraId="397BFCE6" w14:textId="77777777" w:rsidR="0020512D" w:rsidRPr="001D1849" w:rsidRDefault="0020512D" w:rsidP="0020512D">
      <w:pPr>
        <w:tabs>
          <w:tab w:val="right" w:pos="8789"/>
        </w:tabs>
        <w:spacing w:after="0" w:line="360" w:lineRule="auto"/>
        <w:rPr>
          <w:sz w:val="20"/>
          <w:szCs w:val="20"/>
        </w:rPr>
      </w:pPr>
      <w:r w:rsidRPr="001D1849">
        <w:rPr>
          <w:sz w:val="20"/>
          <w:szCs w:val="20"/>
        </w:rPr>
        <w:t>SCHI-3581</w:t>
      </w:r>
      <w:r w:rsidRPr="001D1849">
        <w:rPr>
          <w:sz w:val="20"/>
          <w:szCs w:val="20"/>
        </w:rPr>
        <w:tab/>
        <w:t xml:space="preserve">: </w:t>
      </w:r>
      <w:r w:rsidRPr="001D1849">
        <w:rPr>
          <w:sz w:val="22"/>
          <w:szCs w:val="22"/>
        </w:rPr>
        <w:tab/>
      </w:r>
    </w:p>
    <w:p w14:paraId="64A1C62A" w14:textId="77777777" w:rsidR="0020512D" w:rsidRPr="0020512D" w:rsidRDefault="0020512D" w:rsidP="0020512D">
      <w:pPr>
        <w:spacing w:after="0" w:line="360" w:lineRule="auto"/>
        <w:rPr>
          <w:sz w:val="20"/>
          <w:szCs w:val="20"/>
        </w:rPr>
      </w:pPr>
      <w:r w:rsidRPr="0020512D">
        <w:rPr>
          <w:sz w:val="20"/>
          <w:szCs w:val="20"/>
        </w:rPr>
        <w:t>Boek #Meditatie over het fenomenologische gezegde: 'Alles wat is, is voor mij'# door Strasser, S. Met onderstrepingen en aantekeningen.</w:t>
      </w:r>
    </w:p>
    <w:p w14:paraId="2D3C257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1968</w:t>
      </w:r>
      <w:r w:rsidRPr="001D1849">
        <w:rPr>
          <w:sz w:val="20"/>
          <w:szCs w:val="20"/>
          <w:lang w:val="fr-FR"/>
        </w:rPr>
        <w:tab/>
        <w:t>1 deel</w:t>
      </w:r>
    </w:p>
    <w:p w14:paraId="7775B811" w14:textId="77777777" w:rsidR="0020512D" w:rsidRPr="001D1849" w:rsidRDefault="0020512D" w:rsidP="0020512D">
      <w:pPr>
        <w:spacing w:after="0" w:line="360" w:lineRule="auto"/>
        <w:rPr>
          <w:sz w:val="20"/>
          <w:szCs w:val="20"/>
          <w:lang w:val="fr-FR"/>
        </w:rPr>
      </w:pPr>
    </w:p>
    <w:p w14:paraId="7A2357B6" w14:textId="77777777" w:rsidR="0020512D" w:rsidRPr="001D1849" w:rsidRDefault="0020512D" w:rsidP="0020512D">
      <w:pPr>
        <w:spacing w:after="0" w:line="360" w:lineRule="auto"/>
        <w:rPr>
          <w:sz w:val="20"/>
          <w:szCs w:val="20"/>
          <w:lang w:val="fr-FR"/>
        </w:rPr>
      </w:pPr>
    </w:p>
    <w:p w14:paraId="38E8E4E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SCHI-3582</w:t>
      </w:r>
      <w:r w:rsidRPr="001D1849">
        <w:rPr>
          <w:sz w:val="20"/>
          <w:szCs w:val="20"/>
          <w:lang w:val="fr-FR"/>
        </w:rPr>
        <w:tab/>
        <w:t xml:space="preserve">: </w:t>
      </w:r>
      <w:r w:rsidRPr="001D1849">
        <w:rPr>
          <w:sz w:val="22"/>
          <w:szCs w:val="22"/>
          <w:lang w:val="fr-FR"/>
        </w:rPr>
        <w:tab/>
      </w:r>
    </w:p>
    <w:p w14:paraId="59A2D254" w14:textId="77777777" w:rsidR="0020512D" w:rsidRPr="0020512D" w:rsidRDefault="0020512D" w:rsidP="0020512D">
      <w:pPr>
        <w:spacing w:after="0" w:line="360" w:lineRule="auto"/>
        <w:rPr>
          <w:sz w:val="20"/>
          <w:szCs w:val="20"/>
        </w:rPr>
      </w:pPr>
      <w:r w:rsidRPr="001D1849">
        <w:rPr>
          <w:sz w:val="20"/>
          <w:szCs w:val="20"/>
          <w:lang w:val="fr-FR"/>
        </w:rPr>
        <w:t xml:space="preserve">Boek #Loi de Dieu, lois des hommes# door Aubert, Jean-Marie. </w:t>
      </w:r>
      <w:r w:rsidRPr="0020512D">
        <w:rPr>
          <w:sz w:val="20"/>
          <w:szCs w:val="20"/>
        </w:rPr>
        <w:t>Met onderstrepingen en aantekeningen.</w:t>
      </w:r>
    </w:p>
    <w:p w14:paraId="566BBAE1"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7DED25D2" w14:textId="77777777" w:rsidR="0020512D" w:rsidRPr="0020512D" w:rsidRDefault="0020512D" w:rsidP="0020512D">
      <w:pPr>
        <w:spacing w:after="0" w:line="360" w:lineRule="auto"/>
        <w:rPr>
          <w:sz w:val="20"/>
          <w:szCs w:val="20"/>
        </w:rPr>
      </w:pPr>
    </w:p>
    <w:p w14:paraId="0DD0F290" w14:textId="77777777" w:rsidR="0020512D" w:rsidRPr="0020512D" w:rsidRDefault="0020512D" w:rsidP="0020512D">
      <w:pPr>
        <w:spacing w:after="0" w:line="360" w:lineRule="auto"/>
        <w:rPr>
          <w:sz w:val="20"/>
          <w:szCs w:val="20"/>
        </w:rPr>
      </w:pPr>
    </w:p>
    <w:p w14:paraId="23F628CD" w14:textId="77777777" w:rsidR="0020512D" w:rsidRPr="001D1849" w:rsidRDefault="0020512D" w:rsidP="0020512D">
      <w:pPr>
        <w:tabs>
          <w:tab w:val="right" w:pos="8789"/>
        </w:tabs>
        <w:spacing w:after="0" w:line="360" w:lineRule="auto"/>
        <w:rPr>
          <w:sz w:val="20"/>
          <w:szCs w:val="20"/>
        </w:rPr>
      </w:pPr>
      <w:r w:rsidRPr="001D1849">
        <w:rPr>
          <w:sz w:val="20"/>
          <w:szCs w:val="20"/>
        </w:rPr>
        <w:t>SCHI-3583</w:t>
      </w:r>
      <w:r w:rsidRPr="001D1849">
        <w:rPr>
          <w:sz w:val="20"/>
          <w:szCs w:val="20"/>
        </w:rPr>
        <w:tab/>
        <w:t xml:space="preserve">: </w:t>
      </w:r>
      <w:r w:rsidRPr="001D1849">
        <w:rPr>
          <w:sz w:val="22"/>
          <w:szCs w:val="22"/>
        </w:rPr>
        <w:tab/>
      </w:r>
    </w:p>
    <w:p w14:paraId="3587F393" w14:textId="77777777" w:rsidR="0020512D" w:rsidRPr="0020512D" w:rsidRDefault="0020512D" w:rsidP="0020512D">
      <w:pPr>
        <w:spacing w:after="0" w:line="360" w:lineRule="auto"/>
        <w:rPr>
          <w:sz w:val="20"/>
          <w:szCs w:val="20"/>
        </w:rPr>
      </w:pPr>
      <w:r>
        <w:rPr>
          <w:sz w:val="20"/>
          <w:szCs w:val="20"/>
          <w:lang w:val="en-US"/>
        </w:rPr>
        <w:t xml:space="preserve">Boek #The jewish leaders in Matthew# door Tilborg, Josephus Henricus Adrianus. </w:t>
      </w:r>
      <w:r w:rsidRPr="0020512D">
        <w:rPr>
          <w:sz w:val="20"/>
          <w:szCs w:val="20"/>
        </w:rPr>
        <w:t>Met onderstrepingen en aantekeningen.</w:t>
      </w:r>
    </w:p>
    <w:p w14:paraId="3B982399"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569A6C36" w14:textId="77777777" w:rsidR="0020512D" w:rsidRPr="0020512D" w:rsidRDefault="0020512D" w:rsidP="0020512D">
      <w:pPr>
        <w:spacing w:after="0" w:line="360" w:lineRule="auto"/>
        <w:rPr>
          <w:sz w:val="20"/>
          <w:szCs w:val="20"/>
        </w:rPr>
      </w:pPr>
    </w:p>
    <w:p w14:paraId="7D364654" w14:textId="77777777" w:rsidR="0020512D" w:rsidRPr="0020512D" w:rsidRDefault="0020512D" w:rsidP="0020512D">
      <w:pPr>
        <w:spacing w:after="0" w:line="360" w:lineRule="auto"/>
        <w:rPr>
          <w:sz w:val="20"/>
          <w:szCs w:val="20"/>
        </w:rPr>
      </w:pPr>
    </w:p>
    <w:p w14:paraId="2635083E" w14:textId="77777777" w:rsidR="0020512D" w:rsidRPr="0020512D" w:rsidRDefault="0020512D" w:rsidP="0020512D">
      <w:pPr>
        <w:tabs>
          <w:tab w:val="right" w:pos="8789"/>
        </w:tabs>
        <w:spacing w:after="0" w:line="360" w:lineRule="auto"/>
        <w:rPr>
          <w:sz w:val="20"/>
          <w:szCs w:val="20"/>
        </w:rPr>
      </w:pPr>
      <w:r w:rsidRPr="0020512D">
        <w:rPr>
          <w:sz w:val="20"/>
          <w:szCs w:val="20"/>
        </w:rPr>
        <w:t>SCHI-3584</w:t>
      </w:r>
      <w:r w:rsidRPr="0020512D">
        <w:rPr>
          <w:sz w:val="20"/>
          <w:szCs w:val="20"/>
        </w:rPr>
        <w:tab/>
        <w:t xml:space="preserve">: </w:t>
      </w:r>
      <w:r w:rsidRPr="0020512D">
        <w:rPr>
          <w:sz w:val="22"/>
          <w:szCs w:val="22"/>
        </w:rPr>
        <w:tab/>
      </w:r>
    </w:p>
    <w:p w14:paraId="5B89F296" w14:textId="77777777" w:rsidR="0020512D" w:rsidRPr="0020512D" w:rsidRDefault="0020512D" w:rsidP="0020512D">
      <w:pPr>
        <w:spacing w:after="0" w:line="360" w:lineRule="auto"/>
        <w:rPr>
          <w:sz w:val="20"/>
          <w:szCs w:val="20"/>
        </w:rPr>
      </w:pPr>
      <w:r w:rsidRPr="0020512D">
        <w:rPr>
          <w:sz w:val="20"/>
          <w:szCs w:val="20"/>
        </w:rPr>
        <w:t>Boek #Jésus Seigneur et l'eschatologie# door Langevin, Paul-Émile. Met onderstrepingen en aantekeningen.</w:t>
      </w:r>
    </w:p>
    <w:p w14:paraId="562C49F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1967</w:t>
      </w:r>
      <w:r w:rsidRPr="0020512D">
        <w:rPr>
          <w:sz w:val="20"/>
          <w:szCs w:val="20"/>
        </w:rPr>
        <w:tab/>
        <w:t>1 deel</w:t>
      </w:r>
    </w:p>
    <w:p w14:paraId="7C1DA080" w14:textId="77777777" w:rsidR="0020512D" w:rsidRPr="0020512D" w:rsidRDefault="0020512D" w:rsidP="0020512D">
      <w:pPr>
        <w:spacing w:after="0" w:line="360" w:lineRule="auto"/>
        <w:rPr>
          <w:sz w:val="20"/>
          <w:szCs w:val="20"/>
        </w:rPr>
      </w:pPr>
    </w:p>
    <w:p w14:paraId="17A35BAB" w14:textId="77777777" w:rsidR="0020512D" w:rsidRPr="0020512D" w:rsidRDefault="0020512D" w:rsidP="0020512D">
      <w:pPr>
        <w:spacing w:after="0" w:line="360" w:lineRule="auto"/>
        <w:rPr>
          <w:sz w:val="20"/>
          <w:szCs w:val="20"/>
        </w:rPr>
      </w:pPr>
    </w:p>
    <w:p w14:paraId="71006AB0" w14:textId="77777777" w:rsidR="0020512D" w:rsidRPr="0020512D" w:rsidRDefault="0020512D" w:rsidP="0020512D">
      <w:pPr>
        <w:tabs>
          <w:tab w:val="right" w:pos="8789"/>
        </w:tabs>
        <w:spacing w:after="0" w:line="360" w:lineRule="auto"/>
        <w:rPr>
          <w:sz w:val="20"/>
          <w:szCs w:val="20"/>
        </w:rPr>
      </w:pPr>
      <w:r w:rsidRPr="0020512D">
        <w:rPr>
          <w:sz w:val="20"/>
          <w:szCs w:val="20"/>
        </w:rPr>
        <w:t>SCHI-3585</w:t>
      </w:r>
      <w:r w:rsidRPr="0020512D">
        <w:rPr>
          <w:sz w:val="20"/>
          <w:szCs w:val="20"/>
        </w:rPr>
        <w:tab/>
        <w:t xml:space="preserve">: </w:t>
      </w:r>
      <w:r w:rsidRPr="0020512D">
        <w:rPr>
          <w:sz w:val="22"/>
          <w:szCs w:val="22"/>
        </w:rPr>
        <w:tab/>
      </w:r>
    </w:p>
    <w:p w14:paraId="3809CB4A" w14:textId="77777777" w:rsidR="0020512D" w:rsidRPr="0020512D" w:rsidRDefault="0020512D" w:rsidP="0020512D">
      <w:pPr>
        <w:spacing w:after="0" w:line="360" w:lineRule="auto"/>
        <w:rPr>
          <w:sz w:val="20"/>
          <w:szCs w:val="20"/>
        </w:rPr>
      </w:pPr>
      <w:r w:rsidRPr="0020512D">
        <w:rPr>
          <w:sz w:val="20"/>
          <w:szCs w:val="20"/>
        </w:rPr>
        <w:t>Boek #Le problème de Jésus#, door Guitton Jean. Met onderstrepingen en aantekeningen.</w:t>
      </w:r>
    </w:p>
    <w:p w14:paraId="6AC89858"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2C89463B" w14:textId="77777777" w:rsidR="0020512D" w:rsidRPr="0020512D" w:rsidRDefault="0020512D" w:rsidP="0020512D">
      <w:pPr>
        <w:spacing w:after="0" w:line="360" w:lineRule="auto"/>
        <w:rPr>
          <w:sz w:val="20"/>
          <w:szCs w:val="20"/>
        </w:rPr>
      </w:pPr>
    </w:p>
    <w:p w14:paraId="29580C64" w14:textId="77777777" w:rsidR="0020512D" w:rsidRPr="0020512D" w:rsidRDefault="0020512D" w:rsidP="0020512D">
      <w:pPr>
        <w:spacing w:after="0" w:line="360" w:lineRule="auto"/>
        <w:rPr>
          <w:sz w:val="20"/>
          <w:szCs w:val="20"/>
        </w:rPr>
      </w:pPr>
    </w:p>
    <w:p w14:paraId="31E032B1" w14:textId="77777777" w:rsidR="0020512D" w:rsidRPr="0020512D" w:rsidRDefault="0020512D" w:rsidP="0020512D">
      <w:pPr>
        <w:tabs>
          <w:tab w:val="right" w:pos="8789"/>
        </w:tabs>
        <w:spacing w:after="0" w:line="360" w:lineRule="auto"/>
        <w:rPr>
          <w:sz w:val="20"/>
          <w:szCs w:val="20"/>
        </w:rPr>
      </w:pPr>
      <w:r>
        <w:rPr>
          <w:sz w:val="20"/>
          <w:szCs w:val="20"/>
        </w:rPr>
        <w:t>SCHI-3586</w:t>
      </w:r>
      <w:r w:rsidRPr="0020512D">
        <w:rPr>
          <w:sz w:val="20"/>
          <w:szCs w:val="20"/>
        </w:rPr>
        <w:tab/>
        <w:t xml:space="preserve">: </w:t>
      </w:r>
      <w:r w:rsidRPr="0020512D">
        <w:rPr>
          <w:sz w:val="22"/>
          <w:szCs w:val="22"/>
        </w:rPr>
        <w:tab/>
      </w:r>
    </w:p>
    <w:p w14:paraId="01058C64" w14:textId="77777777" w:rsidR="0020512D" w:rsidRPr="0020512D" w:rsidRDefault="0020512D" w:rsidP="0020512D">
      <w:pPr>
        <w:spacing w:after="0" w:line="360" w:lineRule="auto"/>
        <w:rPr>
          <w:sz w:val="20"/>
          <w:szCs w:val="20"/>
        </w:rPr>
      </w:pPr>
      <w:r w:rsidRPr="001D1849">
        <w:rPr>
          <w:sz w:val="20"/>
          <w:szCs w:val="20"/>
          <w:lang w:val="fr-FR"/>
        </w:rPr>
        <w:t xml:space="preserve">Boek # Dieu différent# door Duquoc, Christian. </w:t>
      </w:r>
      <w:r w:rsidRPr="0020512D">
        <w:rPr>
          <w:sz w:val="20"/>
          <w:szCs w:val="20"/>
        </w:rPr>
        <w:t>Met onderstrepingen en aantekeningen.</w:t>
      </w:r>
    </w:p>
    <w:p w14:paraId="4CE794DF"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6B46FFDC" w14:textId="77777777" w:rsidR="0020512D" w:rsidRPr="0020512D" w:rsidRDefault="0020512D" w:rsidP="0020512D">
      <w:pPr>
        <w:spacing w:after="0" w:line="360" w:lineRule="auto"/>
        <w:rPr>
          <w:sz w:val="20"/>
          <w:szCs w:val="20"/>
        </w:rPr>
      </w:pPr>
    </w:p>
    <w:p w14:paraId="1DD27FDA" w14:textId="77777777" w:rsidR="0020512D" w:rsidRPr="0020512D" w:rsidRDefault="0020512D" w:rsidP="0020512D">
      <w:pPr>
        <w:spacing w:after="0" w:line="360" w:lineRule="auto"/>
        <w:rPr>
          <w:sz w:val="20"/>
          <w:szCs w:val="20"/>
        </w:rPr>
      </w:pPr>
    </w:p>
    <w:p w14:paraId="2F7F9B73" w14:textId="77777777" w:rsidR="0020512D" w:rsidRPr="0020512D" w:rsidRDefault="0020512D" w:rsidP="0020512D">
      <w:pPr>
        <w:tabs>
          <w:tab w:val="right" w:pos="8789"/>
        </w:tabs>
        <w:spacing w:after="0" w:line="360" w:lineRule="auto"/>
        <w:rPr>
          <w:sz w:val="20"/>
          <w:szCs w:val="20"/>
        </w:rPr>
      </w:pPr>
      <w:r>
        <w:rPr>
          <w:sz w:val="20"/>
          <w:szCs w:val="20"/>
        </w:rPr>
        <w:t>SCHI-3587</w:t>
      </w:r>
      <w:r w:rsidRPr="0020512D">
        <w:rPr>
          <w:sz w:val="20"/>
          <w:szCs w:val="20"/>
        </w:rPr>
        <w:tab/>
        <w:t xml:space="preserve">: </w:t>
      </w:r>
      <w:r w:rsidRPr="0020512D">
        <w:rPr>
          <w:sz w:val="22"/>
          <w:szCs w:val="22"/>
        </w:rPr>
        <w:tab/>
      </w:r>
    </w:p>
    <w:p w14:paraId="4D7B48AB" w14:textId="77777777" w:rsidR="0020512D" w:rsidRPr="0020512D" w:rsidRDefault="0020512D" w:rsidP="0020512D">
      <w:pPr>
        <w:spacing w:after="0" w:line="360" w:lineRule="auto"/>
        <w:rPr>
          <w:sz w:val="20"/>
          <w:szCs w:val="20"/>
        </w:rPr>
      </w:pPr>
      <w:r w:rsidRPr="0020512D">
        <w:rPr>
          <w:sz w:val="20"/>
          <w:szCs w:val="20"/>
        </w:rPr>
        <w:t>Boek #Over het lijden# door Wijers, A.F. Met onderstrepingen en aantekeningen.</w:t>
      </w:r>
    </w:p>
    <w:p w14:paraId="0D9FA35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1960</w:t>
      </w:r>
      <w:r w:rsidRPr="001D1849">
        <w:rPr>
          <w:sz w:val="20"/>
          <w:szCs w:val="20"/>
          <w:lang w:val="de-DE"/>
        </w:rPr>
        <w:tab/>
        <w:t>1 deel</w:t>
      </w:r>
    </w:p>
    <w:p w14:paraId="4048E9B6" w14:textId="77777777" w:rsidR="0020512D" w:rsidRPr="001D1849" w:rsidRDefault="0020512D" w:rsidP="0020512D">
      <w:pPr>
        <w:spacing w:after="0" w:line="360" w:lineRule="auto"/>
        <w:rPr>
          <w:sz w:val="20"/>
          <w:szCs w:val="20"/>
          <w:lang w:val="de-DE"/>
        </w:rPr>
      </w:pPr>
    </w:p>
    <w:p w14:paraId="483AC70E" w14:textId="77777777" w:rsidR="0020512D" w:rsidRPr="001D1849" w:rsidRDefault="0020512D" w:rsidP="0020512D">
      <w:pPr>
        <w:spacing w:after="0" w:line="360" w:lineRule="auto"/>
        <w:rPr>
          <w:sz w:val="20"/>
          <w:szCs w:val="20"/>
          <w:lang w:val="de-DE"/>
        </w:rPr>
      </w:pPr>
    </w:p>
    <w:p w14:paraId="11F3390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SCHI-3588</w:t>
      </w:r>
      <w:r w:rsidRPr="001D1849">
        <w:rPr>
          <w:sz w:val="20"/>
          <w:szCs w:val="20"/>
          <w:lang w:val="de-DE"/>
        </w:rPr>
        <w:tab/>
        <w:t xml:space="preserve">: </w:t>
      </w:r>
      <w:r w:rsidRPr="001D1849">
        <w:rPr>
          <w:sz w:val="22"/>
          <w:szCs w:val="22"/>
          <w:lang w:val="de-DE"/>
        </w:rPr>
        <w:tab/>
      </w:r>
    </w:p>
    <w:p w14:paraId="3AE0A72D" w14:textId="77777777" w:rsidR="0020512D" w:rsidRPr="0020512D" w:rsidRDefault="0020512D" w:rsidP="0020512D">
      <w:pPr>
        <w:spacing w:after="0" w:line="360" w:lineRule="auto"/>
        <w:rPr>
          <w:sz w:val="20"/>
          <w:szCs w:val="20"/>
        </w:rPr>
      </w:pPr>
      <w:r w:rsidRPr="001D1849">
        <w:rPr>
          <w:sz w:val="20"/>
          <w:szCs w:val="20"/>
          <w:lang w:val="de-DE"/>
        </w:rPr>
        <w:t xml:space="preserve">Boek #Offenbarung im Horizont der Heilsgeschichte# door Klinger, Elmar. </w:t>
      </w:r>
      <w:r w:rsidRPr="0020512D">
        <w:rPr>
          <w:sz w:val="20"/>
          <w:szCs w:val="20"/>
        </w:rPr>
        <w:t>Met onderstrepingen en aantekeningen.</w:t>
      </w:r>
    </w:p>
    <w:p w14:paraId="577A4210"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08453C0E" w14:textId="77777777" w:rsidR="0020512D" w:rsidRPr="0020512D" w:rsidRDefault="0020512D" w:rsidP="0020512D">
      <w:pPr>
        <w:spacing w:after="0" w:line="360" w:lineRule="auto"/>
        <w:rPr>
          <w:sz w:val="20"/>
          <w:szCs w:val="20"/>
        </w:rPr>
      </w:pPr>
    </w:p>
    <w:p w14:paraId="631D8933" w14:textId="77777777" w:rsidR="0020512D" w:rsidRPr="0020512D" w:rsidRDefault="0020512D" w:rsidP="0020512D">
      <w:pPr>
        <w:spacing w:after="0" w:line="360" w:lineRule="auto"/>
        <w:rPr>
          <w:sz w:val="20"/>
          <w:szCs w:val="20"/>
        </w:rPr>
      </w:pPr>
    </w:p>
    <w:p w14:paraId="7F25587E" w14:textId="77777777" w:rsidR="0020512D" w:rsidRPr="0020512D" w:rsidRDefault="0020512D" w:rsidP="0020512D">
      <w:pPr>
        <w:tabs>
          <w:tab w:val="right" w:pos="8789"/>
        </w:tabs>
        <w:spacing w:after="0" w:line="360" w:lineRule="auto"/>
        <w:rPr>
          <w:sz w:val="20"/>
          <w:szCs w:val="20"/>
        </w:rPr>
      </w:pPr>
      <w:r w:rsidRPr="0020512D">
        <w:rPr>
          <w:sz w:val="20"/>
          <w:szCs w:val="20"/>
        </w:rPr>
        <w:t>SCHI-3589</w:t>
      </w:r>
      <w:r w:rsidRPr="0020512D">
        <w:rPr>
          <w:sz w:val="20"/>
          <w:szCs w:val="20"/>
        </w:rPr>
        <w:tab/>
        <w:t xml:space="preserve">: </w:t>
      </w:r>
      <w:r w:rsidRPr="0020512D">
        <w:rPr>
          <w:sz w:val="22"/>
          <w:szCs w:val="22"/>
        </w:rPr>
        <w:tab/>
      </w:r>
    </w:p>
    <w:p w14:paraId="56C0DA59" w14:textId="77777777" w:rsidR="0020512D" w:rsidRPr="0020512D" w:rsidRDefault="0020512D" w:rsidP="0020512D">
      <w:pPr>
        <w:spacing w:after="0" w:line="360" w:lineRule="auto"/>
        <w:rPr>
          <w:sz w:val="20"/>
          <w:szCs w:val="20"/>
        </w:rPr>
      </w:pPr>
      <w:r w:rsidRPr="0020512D">
        <w:rPr>
          <w:sz w:val="20"/>
          <w:szCs w:val="20"/>
        </w:rPr>
        <w:t>Boek #Hoopvolle toekomstperspectieven# door Polak, Fred. L. Met onderstrepingen en aantekeningen.</w:t>
      </w:r>
    </w:p>
    <w:p w14:paraId="3F857CD9" w14:textId="77777777" w:rsidR="0020512D" w:rsidRPr="001D1849" w:rsidRDefault="0020512D" w:rsidP="0020512D">
      <w:pPr>
        <w:tabs>
          <w:tab w:val="right" w:pos="8789"/>
        </w:tabs>
        <w:spacing w:after="0" w:line="360" w:lineRule="auto"/>
        <w:rPr>
          <w:sz w:val="20"/>
          <w:szCs w:val="20"/>
        </w:rPr>
      </w:pPr>
      <w:r w:rsidRPr="001D1849">
        <w:rPr>
          <w:sz w:val="20"/>
          <w:szCs w:val="20"/>
        </w:rPr>
        <w:t>1957</w:t>
      </w:r>
      <w:r w:rsidRPr="001D1849">
        <w:rPr>
          <w:sz w:val="20"/>
          <w:szCs w:val="20"/>
        </w:rPr>
        <w:tab/>
        <w:t>1 deel</w:t>
      </w:r>
    </w:p>
    <w:p w14:paraId="7F13559D" w14:textId="77777777" w:rsidR="0020512D" w:rsidRPr="001D1849" w:rsidRDefault="0020512D" w:rsidP="0020512D">
      <w:pPr>
        <w:spacing w:after="0" w:line="360" w:lineRule="auto"/>
        <w:rPr>
          <w:sz w:val="20"/>
          <w:szCs w:val="20"/>
        </w:rPr>
      </w:pPr>
    </w:p>
    <w:p w14:paraId="23C85E80" w14:textId="77777777" w:rsidR="0020512D" w:rsidRPr="001D1849" w:rsidRDefault="0020512D" w:rsidP="0020512D">
      <w:pPr>
        <w:spacing w:after="0" w:line="360" w:lineRule="auto"/>
        <w:rPr>
          <w:sz w:val="20"/>
          <w:szCs w:val="20"/>
        </w:rPr>
      </w:pPr>
    </w:p>
    <w:p w14:paraId="58DE0EB8" w14:textId="77777777" w:rsidR="0020512D" w:rsidRPr="001D1849" w:rsidRDefault="0020512D" w:rsidP="0020512D">
      <w:pPr>
        <w:tabs>
          <w:tab w:val="right" w:pos="8789"/>
        </w:tabs>
        <w:spacing w:after="0" w:line="360" w:lineRule="auto"/>
        <w:rPr>
          <w:sz w:val="20"/>
          <w:szCs w:val="20"/>
        </w:rPr>
      </w:pPr>
      <w:r w:rsidRPr="001D1849">
        <w:rPr>
          <w:sz w:val="20"/>
          <w:szCs w:val="20"/>
        </w:rPr>
        <w:t>SCHI-3590</w:t>
      </w:r>
      <w:r w:rsidRPr="001D1849">
        <w:rPr>
          <w:sz w:val="20"/>
          <w:szCs w:val="20"/>
        </w:rPr>
        <w:tab/>
        <w:t xml:space="preserve">: </w:t>
      </w:r>
      <w:r w:rsidRPr="001D1849">
        <w:rPr>
          <w:sz w:val="22"/>
          <w:szCs w:val="22"/>
        </w:rPr>
        <w:tab/>
      </w:r>
    </w:p>
    <w:p w14:paraId="59E787DA" w14:textId="77777777" w:rsidR="0020512D" w:rsidRPr="0020512D" w:rsidRDefault="0020512D" w:rsidP="0020512D">
      <w:pPr>
        <w:spacing w:after="0" w:line="360" w:lineRule="auto"/>
        <w:rPr>
          <w:sz w:val="20"/>
          <w:szCs w:val="20"/>
        </w:rPr>
      </w:pPr>
      <w:r w:rsidRPr="0020512D">
        <w:rPr>
          <w:sz w:val="20"/>
          <w:szCs w:val="20"/>
        </w:rPr>
        <w:t>Boek #Is de ziel onsterfelijk?# door Hulsbosch, A. Met onderstrepingen en aantekeningen.</w:t>
      </w:r>
    </w:p>
    <w:p w14:paraId="22539C53"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7CA0E5BB" w14:textId="77777777" w:rsidR="0020512D" w:rsidRPr="001D1849" w:rsidRDefault="0020512D" w:rsidP="0020512D">
      <w:pPr>
        <w:spacing w:after="0" w:line="360" w:lineRule="auto"/>
        <w:rPr>
          <w:sz w:val="20"/>
          <w:szCs w:val="20"/>
        </w:rPr>
      </w:pPr>
    </w:p>
    <w:p w14:paraId="439A1F02" w14:textId="77777777" w:rsidR="0020512D" w:rsidRPr="001D1849" w:rsidRDefault="0020512D" w:rsidP="0020512D">
      <w:pPr>
        <w:spacing w:after="0" w:line="360" w:lineRule="auto"/>
        <w:rPr>
          <w:sz w:val="20"/>
          <w:szCs w:val="20"/>
        </w:rPr>
      </w:pPr>
    </w:p>
    <w:p w14:paraId="0AA4751C" w14:textId="77777777" w:rsidR="0020512D" w:rsidRPr="0020512D" w:rsidRDefault="0020512D" w:rsidP="0020512D">
      <w:pPr>
        <w:tabs>
          <w:tab w:val="right" w:pos="8789"/>
        </w:tabs>
        <w:spacing w:after="0" w:line="360" w:lineRule="auto"/>
        <w:rPr>
          <w:sz w:val="20"/>
          <w:szCs w:val="20"/>
        </w:rPr>
      </w:pPr>
      <w:r w:rsidRPr="0020512D">
        <w:rPr>
          <w:sz w:val="20"/>
          <w:szCs w:val="20"/>
        </w:rPr>
        <w:t>SCHI-3591</w:t>
      </w:r>
      <w:r w:rsidRPr="0020512D">
        <w:rPr>
          <w:sz w:val="20"/>
          <w:szCs w:val="20"/>
        </w:rPr>
        <w:tab/>
        <w:t xml:space="preserve">: </w:t>
      </w:r>
      <w:r w:rsidRPr="0020512D">
        <w:rPr>
          <w:sz w:val="22"/>
          <w:szCs w:val="22"/>
        </w:rPr>
        <w:tab/>
      </w:r>
    </w:p>
    <w:p w14:paraId="622D5D6E" w14:textId="77777777" w:rsidR="0020512D" w:rsidRPr="0020512D" w:rsidRDefault="0020512D" w:rsidP="0020512D">
      <w:pPr>
        <w:spacing w:after="0" w:line="360" w:lineRule="auto"/>
        <w:rPr>
          <w:sz w:val="20"/>
          <w:szCs w:val="20"/>
        </w:rPr>
      </w:pPr>
      <w:r w:rsidRPr="0020512D">
        <w:rPr>
          <w:sz w:val="20"/>
          <w:szCs w:val="20"/>
        </w:rPr>
        <w:t>Boek #De toekomst is verleden tijd# door Polak, Fred. L. Met onderstrepingen en aantekeningen.</w:t>
      </w:r>
    </w:p>
    <w:p w14:paraId="01662FE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1958</w:t>
      </w:r>
      <w:r w:rsidRPr="001D1849">
        <w:rPr>
          <w:sz w:val="20"/>
          <w:szCs w:val="20"/>
          <w:lang w:val="de-DE"/>
        </w:rPr>
        <w:tab/>
        <w:t>1 deel</w:t>
      </w:r>
    </w:p>
    <w:p w14:paraId="4847D2A8" w14:textId="77777777" w:rsidR="0020512D" w:rsidRPr="001D1849" w:rsidRDefault="0020512D" w:rsidP="0020512D">
      <w:pPr>
        <w:spacing w:after="0" w:line="360" w:lineRule="auto"/>
        <w:rPr>
          <w:sz w:val="20"/>
          <w:szCs w:val="20"/>
          <w:lang w:val="de-DE"/>
        </w:rPr>
      </w:pPr>
    </w:p>
    <w:p w14:paraId="066963E8" w14:textId="77777777" w:rsidR="0020512D" w:rsidRPr="001D1849" w:rsidRDefault="0020512D" w:rsidP="0020512D">
      <w:pPr>
        <w:spacing w:after="0" w:line="360" w:lineRule="auto"/>
        <w:rPr>
          <w:sz w:val="20"/>
          <w:szCs w:val="20"/>
          <w:lang w:val="de-DE"/>
        </w:rPr>
      </w:pPr>
    </w:p>
    <w:p w14:paraId="142A774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SCHI-3592</w:t>
      </w:r>
      <w:r w:rsidRPr="001D1849">
        <w:rPr>
          <w:sz w:val="20"/>
          <w:szCs w:val="20"/>
          <w:lang w:val="de-DE"/>
        </w:rPr>
        <w:tab/>
        <w:t xml:space="preserve">: </w:t>
      </w:r>
      <w:r w:rsidRPr="001D1849">
        <w:rPr>
          <w:sz w:val="22"/>
          <w:szCs w:val="22"/>
          <w:lang w:val="de-DE"/>
        </w:rPr>
        <w:tab/>
      </w:r>
    </w:p>
    <w:p w14:paraId="3C2F8B68" w14:textId="77777777" w:rsidR="0020512D" w:rsidRPr="0020512D" w:rsidRDefault="0020512D" w:rsidP="0020512D">
      <w:pPr>
        <w:spacing w:after="0" w:line="360" w:lineRule="auto"/>
        <w:rPr>
          <w:sz w:val="20"/>
          <w:szCs w:val="20"/>
        </w:rPr>
      </w:pPr>
      <w:r w:rsidRPr="001D1849">
        <w:rPr>
          <w:sz w:val="20"/>
          <w:szCs w:val="20"/>
          <w:lang w:val="de-DE"/>
        </w:rPr>
        <w:lastRenderedPageBreak/>
        <w:t xml:space="preserve">Boek #Der Tod als Frage an die Freiheit# door Scherer, Georg. </w:t>
      </w:r>
      <w:r w:rsidRPr="0020512D">
        <w:rPr>
          <w:sz w:val="20"/>
          <w:szCs w:val="20"/>
        </w:rPr>
        <w:t>Met onderstrepingen en aantekeningen.</w:t>
      </w:r>
    </w:p>
    <w:p w14:paraId="0703E4BC"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3B6AAC81" w14:textId="77777777" w:rsidR="0020512D" w:rsidRPr="0020512D" w:rsidRDefault="0020512D" w:rsidP="0020512D">
      <w:pPr>
        <w:spacing w:after="0" w:line="360" w:lineRule="auto"/>
        <w:rPr>
          <w:sz w:val="20"/>
          <w:szCs w:val="20"/>
        </w:rPr>
      </w:pPr>
    </w:p>
    <w:p w14:paraId="0668B126" w14:textId="77777777" w:rsidR="0020512D" w:rsidRPr="0020512D" w:rsidRDefault="0020512D" w:rsidP="0020512D">
      <w:pPr>
        <w:spacing w:after="0" w:line="360" w:lineRule="auto"/>
        <w:rPr>
          <w:sz w:val="20"/>
          <w:szCs w:val="20"/>
        </w:rPr>
      </w:pPr>
    </w:p>
    <w:p w14:paraId="7960C1F0" w14:textId="77777777" w:rsidR="0020512D" w:rsidRPr="0020512D" w:rsidRDefault="0020512D" w:rsidP="0020512D">
      <w:pPr>
        <w:tabs>
          <w:tab w:val="right" w:pos="8789"/>
        </w:tabs>
        <w:spacing w:after="0" w:line="360" w:lineRule="auto"/>
        <w:rPr>
          <w:sz w:val="20"/>
          <w:szCs w:val="20"/>
        </w:rPr>
      </w:pPr>
      <w:r w:rsidRPr="0020512D">
        <w:rPr>
          <w:sz w:val="20"/>
          <w:szCs w:val="20"/>
        </w:rPr>
        <w:t>SCHI-3593</w:t>
      </w:r>
      <w:r w:rsidRPr="0020512D">
        <w:rPr>
          <w:sz w:val="20"/>
          <w:szCs w:val="20"/>
        </w:rPr>
        <w:tab/>
        <w:t xml:space="preserve">: </w:t>
      </w:r>
      <w:r w:rsidRPr="0020512D">
        <w:rPr>
          <w:sz w:val="22"/>
          <w:szCs w:val="22"/>
        </w:rPr>
        <w:tab/>
      </w:r>
    </w:p>
    <w:p w14:paraId="0FFD0ACD" w14:textId="77777777" w:rsidR="0020512D" w:rsidRPr="0020512D" w:rsidRDefault="0020512D" w:rsidP="0020512D">
      <w:pPr>
        <w:spacing w:after="0" w:line="360" w:lineRule="auto"/>
        <w:rPr>
          <w:sz w:val="20"/>
          <w:szCs w:val="20"/>
        </w:rPr>
      </w:pPr>
      <w:r w:rsidRPr="0020512D">
        <w:rPr>
          <w:sz w:val="20"/>
          <w:szCs w:val="20"/>
        </w:rPr>
        <w:t xml:space="preserve">Boek #S. Thomae Aquinatis Doctoris Angelici Ord. </w:t>
      </w:r>
      <w:r w:rsidRPr="001D1849">
        <w:rPr>
          <w:sz w:val="20"/>
          <w:szCs w:val="20"/>
        </w:rPr>
        <w:t xml:space="preserve">Praed. Questiones disputatae et questions duodecim quodlibetales... deel 1: De potentia Dei# door Aquinas, Thomas. </w:t>
      </w:r>
      <w:r w:rsidRPr="0020512D">
        <w:rPr>
          <w:sz w:val="20"/>
          <w:szCs w:val="20"/>
        </w:rPr>
        <w:t>Met onderstrepingen en aantekeningen.</w:t>
      </w:r>
    </w:p>
    <w:p w14:paraId="799422A0" w14:textId="77777777" w:rsidR="0020512D" w:rsidRPr="0020512D" w:rsidRDefault="0020512D" w:rsidP="0020512D">
      <w:pPr>
        <w:tabs>
          <w:tab w:val="right" w:pos="8789"/>
        </w:tabs>
        <w:spacing w:after="0" w:line="360" w:lineRule="auto"/>
        <w:rPr>
          <w:sz w:val="20"/>
          <w:szCs w:val="20"/>
        </w:rPr>
      </w:pPr>
      <w:r w:rsidRPr="0020512D">
        <w:rPr>
          <w:sz w:val="20"/>
          <w:szCs w:val="20"/>
        </w:rPr>
        <w:t>1927</w:t>
      </w:r>
      <w:r w:rsidRPr="0020512D">
        <w:rPr>
          <w:sz w:val="20"/>
          <w:szCs w:val="20"/>
        </w:rPr>
        <w:tab/>
        <w:t>1 deel</w:t>
      </w:r>
    </w:p>
    <w:p w14:paraId="43015141" w14:textId="77777777" w:rsidR="0020512D" w:rsidRPr="0020512D" w:rsidRDefault="0020512D" w:rsidP="0020512D">
      <w:pPr>
        <w:spacing w:after="0" w:line="360" w:lineRule="auto"/>
        <w:rPr>
          <w:sz w:val="20"/>
          <w:szCs w:val="20"/>
        </w:rPr>
      </w:pPr>
    </w:p>
    <w:p w14:paraId="249711A4" w14:textId="77777777" w:rsidR="0020512D" w:rsidRPr="0020512D" w:rsidRDefault="0020512D" w:rsidP="0020512D">
      <w:pPr>
        <w:spacing w:after="0" w:line="360" w:lineRule="auto"/>
        <w:rPr>
          <w:sz w:val="20"/>
          <w:szCs w:val="20"/>
        </w:rPr>
      </w:pPr>
    </w:p>
    <w:p w14:paraId="528C910D" w14:textId="77777777" w:rsidR="0020512D" w:rsidRPr="0020512D" w:rsidRDefault="0020512D" w:rsidP="0020512D">
      <w:pPr>
        <w:tabs>
          <w:tab w:val="right" w:pos="8789"/>
        </w:tabs>
        <w:spacing w:after="0" w:line="360" w:lineRule="auto"/>
        <w:rPr>
          <w:sz w:val="20"/>
          <w:szCs w:val="20"/>
        </w:rPr>
      </w:pPr>
      <w:r w:rsidRPr="0020512D">
        <w:rPr>
          <w:sz w:val="20"/>
          <w:szCs w:val="20"/>
        </w:rPr>
        <w:t>SCHI-3594</w:t>
      </w:r>
      <w:r w:rsidRPr="0020512D">
        <w:rPr>
          <w:sz w:val="20"/>
          <w:szCs w:val="20"/>
        </w:rPr>
        <w:tab/>
        <w:t xml:space="preserve">: </w:t>
      </w:r>
      <w:r w:rsidRPr="0020512D">
        <w:rPr>
          <w:sz w:val="22"/>
          <w:szCs w:val="22"/>
        </w:rPr>
        <w:tab/>
      </w:r>
    </w:p>
    <w:p w14:paraId="75A57CB5" w14:textId="77777777" w:rsidR="0020512D" w:rsidRPr="0020512D" w:rsidRDefault="0020512D" w:rsidP="0020512D">
      <w:pPr>
        <w:spacing w:after="0" w:line="360" w:lineRule="auto"/>
        <w:rPr>
          <w:sz w:val="20"/>
          <w:szCs w:val="20"/>
        </w:rPr>
      </w:pPr>
      <w:r w:rsidRPr="0020512D">
        <w:rPr>
          <w:sz w:val="20"/>
          <w:szCs w:val="20"/>
        </w:rPr>
        <w:t>Boek #Le jugement des morts# door Yoyotte, Jean, e.a. Met onderstrepingen en aantekeningen.</w:t>
      </w:r>
    </w:p>
    <w:p w14:paraId="68AE158D"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797DAE57" w14:textId="77777777" w:rsidR="0020512D" w:rsidRPr="001D1849" w:rsidRDefault="0020512D" w:rsidP="0020512D">
      <w:pPr>
        <w:spacing w:after="0" w:line="360" w:lineRule="auto"/>
        <w:rPr>
          <w:sz w:val="20"/>
          <w:szCs w:val="20"/>
        </w:rPr>
      </w:pPr>
    </w:p>
    <w:p w14:paraId="659643ED" w14:textId="77777777" w:rsidR="0020512D" w:rsidRPr="001D1849" w:rsidRDefault="0020512D" w:rsidP="0020512D">
      <w:pPr>
        <w:spacing w:after="0" w:line="360" w:lineRule="auto"/>
        <w:rPr>
          <w:sz w:val="20"/>
          <w:szCs w:val="20"/>
        </w:rPr>
      </w:pPr>
    </w:p>
    <w:p w14:paraId="50B8D2E8" w14:textId="77777777" w:rsidR="0020512D" w:rsidRPr="0020512D" w:rsidRDefault="0020512D" w:rsidP="0020512D">
      <w:pPr>
        <w:tabs>
          <w:tab w:val="right" w:pos="8789"/>
        </w:tabs>
        <w:spacing w:after="0" w:line="360" w:lineRule="auto"/>
        <w:rPr>
          <w:sz w:val="20"/>
          <w:szCs w:val="20"/>
        </w:rPr>
      </w:pPr>
      <w:r w:rsidRPr="0020512D">
        <w:rPr>
          <w:sz w:val="20"/>
          <w:szCs w:val="20"/>
        </w:rPr>
        <w:t>SCHI-3595</w:t>
      </w:r>
      <w:r w:rsidRPr="0020512D">
        <w:rPr>
          <w:sz w:val="20"/>
          <w:szCs w:val="20"/>
        </w:rPr>
        <w:tab/>
        <w:t xml:space="preserve">: </w:t>
      </w:r>
      <w:r w:rsidRPr="0020512D">
        <w:rPr>
          <w:sz w:val="22"/>
          <w:szCs w:val="22"/>
        </w:rPr>
        <w:tab/>
      </w:r>
    </w:p>
    <w:p w14:paraId="5D7FF921" w14:textId="77777777" w:rsidR="0020512D" w:rsidRPr="0020512D" w:rsidRDefault="0020512D" w:rsidP="0020512D">
      <w:pPr>
        <w:spacing w:after="0" w:line="360" w:lineRule="auto"/>
        <w:rPr>
          <w:sz w:val="20"/>
          <w:szCs w:val="20"/>
        </w:rPr>
      </w:pPr>
      <w:r w:rsidRPr="0020512D">
        <w:rPr>
          <w:sz w:val="20"/>
          <w:szCs w:val="20"/>
        </w:rPr>
        <w:t>Boek #Immortalité de l'âme ou résurrection des morts?# door Cullmann, O. Met onderstrepingen en aantekeningen.</w:t>
      </w:r>
    </w:p>
    <w:p w14:paraId="11854194" w14:textId="77777777" w:rsidR="0020512D" w:rsidRPr="001D1849" w:rsidRDefault="0020512D" w:rsidP="0020512D">
      <w:pPr>
        <w:tabs>
          <w:tab w:val="right" w:pos="8789"/>
        </w:tabs>
        <w:spacing w:after="0" w:line="360" w:lineRule="auto"/>
        <w:rPr>
          <w:sz w:val="20"/>
          <w:szCs w:val="20"/>
        </w:rPr>
      </w:pPr>
      <w:r w:rsidRPr="001D1849">
        <w:rPr>
          <w:sz w:val="20"/>
          <w:szCs w:val="20"/>
        </w:rPr>
        <w:t>1956</w:t>
      </w:r>
      <w:r w:rsidRPr="001D1849">
        <w:rPr>
          <w:sz w:val="20"/>
          <w:szCs w:val="20"/>
        </w:rPr>
        <w:tab/>
        <w:t>1 deel</w:t>
      </w:r>
    </w:p>
    <w:p w14:paraId="40319565" w14:textId="77777777" w:rsidR="0020512D" w:rsidRPr="001D1849" w:rsidRDefault="0020512D" w:rsidP="0020512D">
      <w:pPr>
        <w:spacing w:after="0" w:line="360" w:lineRule="auto"/>
        <w:rPr>
          <w:sz w:val="20"/>
          <w:szCs w:val="20"/>
        </w:rPr>
      </w:pPr>
    </w:p>
    <w:p w14:paraId="493D1A3C" w14:textId="77777777" w:rsidR="0020512D" w:rsidRPr="001D1849" w:rsidRDefault="0020512D" w:rsidP="0020512D">
      <w:pPr>
        <w:spacing w:after="0" w:line="360" w:lineRule="auto"/>
        <w:rPr>
          <w:sz w:val="20"/>
          <w:szCs w:val="20"/>
        </w:rPr>
      </w:pPr>
    </w:p>
    <w:p w14:paraId="482441C5" w14:textId="77777777" w:rsidR="0020512D" w:rsidRPr="0020512D" w:rsidRDefault="0020512D" w:rsidP="0020512D">
      <w:pPr>
        <w:tabs>
          <w:tab w:val="right" w:pos="8789"/>
        </w:tabs>
        <w:spacing w:after="0" w:line="360" w:lineRule="auto"/>
        <w:rPr>
          <w:sz w:val="20"/>
          <w:szCs w:val="20"/>
        </w:rPr>
      </w:pPr>
      <w:r w:rsidRPr="0020512D">
        <w:rPr>
          <w:sz w:val="20"/>
          <w:szCs w:val="20"/>
        </w:rPr>
        <w:t>SCHI-3596</w:t>
      </w:r>
      <w:r w:rsidRPr="0020512D">
        <w:rPr>
          <w:sz w:val="20"/>
          <w:szCs w:val="20"/>
        </w:rPr>
        <w:tab/>
        <w:t xml:space="preserve">: </w:t>
      </w:r>
      <w:r w:rsidRPr="0020512D">
        <w:rPr>
          <w:sz w:val="22"/>
          <w:szCs w:val="22"/>
        </w:rPr>
        <w:tab/>
      </w:r>
    </w:p>
    <w:p w14:paraId="31FBF178" w14:textId="77777777" w:rsidR="0020512D" w:rsidRPr="0020512D" w:rsidRDefault="0020512D" w:rsidP="0020512D">
      <w:pPr>
        <w:spacing w:after="0" w:line="360" w:lineRule="auto"/>
        <w:rPr>
          <w:sz w:val="20"/>
          <w:szCs w:val="20"/>
        </w:rPr>
      </w:pPr>
      <w:r w:rsidRPr="0020512D">
        <w:rPr>
          <w:sz w:val="20"/>
          <w:szCs w:val="20"/>
        </w:rPr>
        <w:t>Boek #Rondom de leegte# door Verhoeven, Corn. Met onderstrepingen en aantekeningen.</w:t>
      </w:r>
    </w:p>
    <w:p w14:paraId="296B4656"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13761E7F" w14:textId="77777777" w:rsidR="0020512D" w:rsidRPr="0020512D" w:rsidRDefault="0020512D" w:rsidP="0020512D">
      <w:pPr>
        <w:spacing w:after="0" w:line="360" w:lineRule="auto"/>
        <w:rPr>
          <w:sz w:val="20"/>
          <w:szCs w:val="20"/>
        </w:rPr>
      </w:pPr>
    </w:p>
    <w:p w14:paraId="357CAC07" w14:textId="77777777" w:rsidR="0020512D" w:rsidRPr="0020512D" w:rsidRDefault="0020512D" w:rsidP="0020512D">
      <w:pPr>
        <w:spacing w:after="0" w:line="360" w:lineRule="auto"/>
        <w:rPr>
          <w:sz w:val="20"/>
          <w:szCs w:val="20"/>
        </w:rPr>
      </w:pPr>
    </w:p>
    <w:p w14:paraId="0AE063BC" w14:textId="77777777" w:rsidR="0020512D" w:rsidRPr="0020512D" w:rsidRDefault="0020512D" w:rsidP="0020512D">
      <w:pPr>
        <w:tabs>
          <w:tab w:val="right" w:pos="8789"/>
        </w:tabs>
        <w:spacing w:after="0" w:line="360" w:lineRule="auto"/>
        <w:rPr>
          <w:sz w:val="20"/>
          <w:szCs w:val="20"/>
        </w:rPr>
      </w:pPr>
      <w:r>
        <w:rPr>
          <w:sz w:val="20"/>
          <w:szCs w:val="20"/>
        </w:rPr>
        <w:t>SCHI-3597</w:t>
      </w:r>
      <w:r w:rsidRPr="0020512D">
        <w:rPr>
          <w:sz w:val="20"/>
          <w:szCs w:val="20"/>
        </w:rPr>
        <w:tab/>
        <w:t xml:space="preserve">: </w:t>
      </w:r>
      <w:r w:rsidRPr="0020512D">
        <w:rPr>
          <w:sz w:val="22"/>
          <w:szCs w:val="22"/>
        </w:rPr>
        <w:tab/>
      </w:r>
    </w:p>
    <w:p w14:paraId="5D5ED8F2" w14:textId="77777777" w:rsidR="0020512D" w:rsidRPr="0020512D" w:rsidRDefault="0020512D" w:rsidP="0020512D">
      <w:pPr>
        <w:spacing w:after="0" w:line="360" w:lineRule="auto"/>
        <w:rPr>
          <w:sz w:val="20"/>
          <w:szCs w:val="20"/>
        </w:rPr>
      </w:pPr>
      <w:r w:rsidRPr="001D1849">
        <w:rPr>
          <w:sz w:val="20"/>
          <w:szCs w:val="20"/>
          <w:lang w:val="de-DE"/>
        </w:rPr>
        <w:t xml:space="preserve">Boek #Was lehrt Jesus über das Ende der Welt?# door Mussner, Franz. </w:t>
      </w:r>
      <w:r w:rsidRPr="0020512D">
        <w:rPr>
          <w:sz w:val="20"/>
          <w:szCs w:val="20"/>
        </w:rPr>
        <w:t>Met onderstrepingen en aantekeningen.</w:t>
      </w:r>
    </w:p>
    <w:p w14:paraId="1AB597DB"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438F5B2A" w14:textId="77777777" w:rsidR="0020512D" w:rsidRPr="0020512D" w:rsidRDefault="0020512D" w:rsidP="0020512D">
      <w:pPr>
        <w:spacing w:after="0" w:line="360" w:lineRule="auto"/>
        <w:rPr>
          <w:sz w:val="20"/>
          <w:szCs w:val="20"/>
        </w:rPr>
      </w:pPr>
    </w:p>
    <w:p w14:paraId="6DA93358" w14:textId="77777777" w:rsidR="0020512D" w:rsidRPr="0020512D" w:rsidRDefault="0020512D" w:rsidP="0020512D">
      <w:pPr>
        <w:spacing w:after="0" w:line="360" w:lineRule="auto"/>
        <w:rPr>
          <w:sz w:val="20"/>
          <w:szCs w:val="20"/>
        </w:rPr>
      </w:pPr>
    </w:p>
    <w:p w14:paraId="0F23B60D" w14:textId="77777777" w:rsidR="0020512D" w:rsidRPr="0020512D" w:rsidRDefault="0020512D" w:rsidP="0020512D">
      <w:pPr>
        <w:tabs>
          <w:tab w:val="right" w:pos="8789"/>
        </w:tabs>
        <w:spacing w:after="0" w:line="360" w:lineRule="auto"/>
        <w:rPr>
          <w:sz w:val="20"/>
          <w:szCs w:val="20"/>
        </w:rPr>
      </w:pPr>
      <w:r w:rsidRPr="0020512D">
        <w:rPr>
          <w:sz w:val="20"/>
          <w:szCs w:val="20"/>
        </w:rPr>
        <w:t>SCHI-3598</w:t>
      </w:r>
      <w:r w:rsidRPr="0020512D">
        <w:rPr>
          <w:sz w:val="20"/>
          <w:szCs w:val="20"/>
        </w:rPr>
        <w:tab/>
        <w:t xml:space="preserve">: </w:t>
      </w:r>
      <w:r w:rsidRPr="0020512D">
        <w:rPr>
          <w:sz w:val="22"/>
          <w:szCs w:val="22"/>
        </w:rPr>
        <w:tab/>
      </w:r>
    </w:p>
    <w:p w14:paraId="680BC698" w14:textId="77777777" w:rsidR="0020512D" w:rsidRPr="0020512D" w:rsidRDefault="0020512D" w:rsidP="0020512D">
      <w:pPr>
        <w:spacing w:after="0" w:line="360" w:lineRule="auto"/>
        <w:rPr>
          <w:sz w:val="20"/>
          <w:szCs w:val="20"/>
        </w:rPr>
      </w:pPr>
      <w:r w:rsidRPr="0020512D">
        <w:rPr>
          <w:sz w:val="20"/>
          <w:szCs w:val="20"/>
        </w:rPr>
        <w:t>Boek #Tod# door Jüngel, Eberhard. Met onderstrepingen en aantekeningen.</w:t>
      </w:r>
    </w:p>
    <w:p w14:paraId="26CEA610"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60C57C6B" w14:textId="77777777" w:rsidR="0020512D" w:rsidRPr="0020512D" w:rsidRDefault="0020512D" w:rsidP="0020512D">
      <w:pPr>
        <w:spacing w:after="0" w:line="360" w:lineRule="auto"/>
        <w:rPr>
          <w:sz w:val="20"/>
          <w:szCs w:val="20"/>
        </w:rPr>
      </w:pPr>
    </w:p>
    <w:p w14:paraId="1342EF16" w14:textId="77777777" w:rsidR="0020512D" w:rsidRPr="0020512D" w:rsidRDefault="0020512D" w:rsidP="0020512D">
      <w:pPr>
        <w:spacing w:after="0" w:line="360" w:lineRule="auto"/>
        <w:rPr>
          <w:sz w:val="20"/>
          <w:szCs w:val="20"/>
        </w:rPr>
      </w:pPr>
    </w:p>
    <w:p w14:paraId="09DAED25" w14:textId="77777777" w:rsidR="0020512D" w:rsidRPr="0020512D" w:rsidRDefault="0020512D" w:rsidP="0020512D">
      <w:pPr>
        <w:tabs>
          <w:tab w:val="right" w:pos="8789"/>
        </w:tabs>
        <w:spacing w:after="0" w:line="360" w:lineRule="auto"/>
        <w:rPr>
          <w:sz w:val="20"/>
          <w:szCs w:val="20"/>
        </w:rPr>
      </w:pPr>
      <w:r>
        <w:rPr>
          <w:sz w:val="20"/>
          <w:szCs w:val="20"/>
        </w:rPr>
        <w:t>SCHI-3599</w:t>
      </w:r>
      <w:r w:rsidRPr="0020512D">
        <w:rPr>
          <w:sz w:val="20"/>
          <w:szCs w:val="20"/>
        </w:rPr>
        <w:tab/>
        <w:t xml:space="preserve">: </w:t>
      </w:r>
      <w:r w:rsidRPr="0020512D">
        <w:rPr>
          <w:sz w:val="22"/>
          <w:szCs w:val="22"/>
        </w:rPr>
        <w:tab/>
      </w:r>
    </w:p>
    <w:p w14:paraId="2EC8693A" w14:textId="77777777" w:rsidR="0020512D" w:rsidRPr="0020512D" w:rsidRDefault="0020512D" w:rsidP="0020512D">
      <w:pPr>
        <w:spacing w:after="0" w:line="360" w:lineRule="auto"/>
        <w:rPr>
          <w:sz w:val="20"/>
          <w:szCs w:val="20"/>
        </w:rPr>
      </w:pPr>
      <w:r w:rsidRPr="001D1849">
        <w:rPr>
          <w:sz w:val="20"/>
          <w:szCs w:val="20"/>
          <w:lang w:val="fr-FR"/>
        </w:rPr>
        <w:t xml:space="preserve">Boek #Les années obscures de Jésus# door Aron, Robert. </w:t>
      </w:r>
      <w:r w:rsidRPr="0020512D">
        <w:rPr>
          <w:sz w:val="20"/>
          <w:szCs w:val="20"/>
        </w:rPr>
        <w:t>Met onderstrepingen en aantekeningen.</w:t>
      </w:r>
    </w:p>
    <w:p w14:paraId="5979A62B"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2AE8A021" w14:textId="77777777" w:rsidR="0020512D" w:rsidRPr="0020512D" w:rsidRDefault="0020512D" w:rsidP="0020512D">
      <w:pPr>
        <w:spacing w:after="0" w:line="360" w:lineRule="auto"/>
        <w:rPr>
          <w:sz w:val="20"/>
          <w:szCs w:val="20"/>
        </w:rPr>
      </w:pPr>
    </w:p>
    <w:p w14:paraId="3953EA08" w14:textId="77777777" w:rsidR="0020512D" w:rsidRPr="0020512D" w:rsidRDefault="0020512D" w:rsidP="0020512D">
      <w:pPr>
        <w:spacing w:after="0" w:line="360" w:lineRule="auto"/>
        <w:rPr>
          <w:sz w:val="20"/>
          <w:szCs w:val="20"/>
        </w:rPr>
      </w:pPr>
    </w:p>
    <w:p w14:paraId="6345F8CA" w14:textId="77777777" w:rsidR="0020512D" w:rsidRPr="0020512D" w:rsidRDefault="0020512D" w:rsidP="0020512D">
      <w:pPr>
        <w:tabs>
          <w:tab w:val="right" w:pos="8789"/>
        </w:tabs>
        <w:spacing w:after="0" w:line="360" w:lineRule="auto"/>
        <w:rPr>
          <w:sz w:val="20"/>
          <w:szCs w:val="20"/>
        </w:rPr>
      </w:pPr>
      <w:r w:rsidRPr="0020512D">
        <w:rPr>
          <w:sz w:val="20"/>
          <w:szCs w:val="20"/>
        </w:rPr>
        <w:t>SCHI-3600</w:t>
      </w:r>
      <w:r w:rsidRPr="0020512D">
        <w:rPr>
          <w:sz w:val="20"/>
          <w:szCs w:val="20"/>
        </w:rPr>
        <w:tab/>
        <w:t xml:space="preserve">: </w:t>
      </w:r>
      <w:r w:rsidRPr="0020512D">
        <w:rPr>
          <w:sz w:val="22"/>
          <w:szCs w:val="22"/>
        </w:rPr>
        <w:tab/>
      </w:r>
    </w:p>
    <w:p w14:paraId="0E664CF4" w14:textId="77777777" w:rsidR="0020512D" w:rsidRPr="0020512D" w:rsidRDefault="0020512D" w:rsidP="0020512D">
      <w:pPr>
        <w:spacing w:after="0" w:line="360" w:lineRule="auto"/>
        <w:rPr>
          <w:sz w:val="20"/>
          <w:szCs w:val="20"/>
        </w:rPr>
      </w:pPr>
      <w:r w:rsidRPr="0020512D">
        <w:rPr>
          <w:sz w:val="20"/>
          <w:szCs w:val="20"/>
        </w:rPr>
        <w:t>Boek #Modern niet-godsdienstig humanisme# door Engelen, W. [red.]. Met onderstrepingen en aantekeningen.</w:t>
      </w:r>
    </w:p>
    <w:p w14:paraId="05A2F1E1"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5725F1EB" w14:textId="77777777" w:rsidR="0020512D" w:rsidRPr="0020512D" w:rsidRDefault="0020512D" w:rsidP="0020512D">
      <w:pPr>
        <w:spacing w:after="0" w:line="360" w:lineRule="auto"/>
        <w:rPr>
          <w:sz w:val="20"/>
          <w:szCs w:val="20"/>
        </w:rPr>
      </w:pPr>
    </w:p>
    <w:p w14:paraId="65BEB284" w14:textId="77777777" w:rsidR="0020512D" w:rsidRPr="0020512D" w:rsidRDefault="0020512D" w:rsidP="0020512D">
      <w:pPr>
        <w:spacing w:after="0" w:line="360" w:lineRule="auto"/>
        <w:rPr>
          <w:sz w:val="20"/>
          <w:szCs w:val="20"/>
        </w:rPr>
      </w:pPr>
    </w:p>
    <w:p w14:paraId="5FD34C3D" w14:textId="77777777" w:rsidR="0020512D" w:rsidRPr="0020512D" w:rsidRDefault="0020512D" w:rsidP="0020512D">
      <w:pPr>
        <w:tabs>
          <w:tab w:val="right" w:pos="8789"/>
        </w:tabs>
        <w:spacing w:after="0" w:line="360" w:lineRule="auto"/>
        <w:rPr>
          <w:sz w:val="20"/>
          <w:szCs w:val="20"/>
        </w:rPr>
      </w:pPr>
      <w:r w:rsidRPr="0020512D">
        <w:rPr>
          <w:sz w:val="20"/>
          <w:szCs w:val="20"/>
        </w:rPr>
        <w:t>SCHI-3601</w:t>
      </w:r>
      <w:r w:rsidRPr="0020512D">
        <w:rPr>
          <w:sz w:val="20"/>
          <w:szCs w:val="20"/>
        </w:rPr>
        <w:tab/>
        <w:t xml:space="preserve">: </w:t>
      </w:r>
      <w:r w:rsidRPr="0020512D">
        <w:rPr>
          <w:sz w:val="22"/>
          <w:szCs w:val="22"/>
        </w:rPr>
        <w:tab/>
      </w:r>
    </w:p>
    <w:p w14:paraId="4820BBA4" w14:textId="77777777" w:rsidR="0020512D" w:rsidRPr="0020512D" w:rsidRDefault="0020512D" w:rsidP="0020512D">
      <w:pPr>
        <w:spacing w:after="0" w:line="360" w:lineRule="auto"/>
        <w:rPr>
          <w:sz w:val="20"/>
          <w:szCs w:val="20"/>
        </w:rPr>
      </w:pPr>
      <w:r w:rsidRPr="0020512D">
        <w:rPr>
          <w:sz w:val="20"/>
          <w:szCs w:val="20"/>
        </w:rPr>
        <w:t>Boek #Problèmes pour la réflexion chrétienne# door Rondet, Henri. Met onderstrepingen en aantekeningen.</w:t>
      </w:r>
    </w:p>
    <w:p w14:paraId="2ACB699B" w14:textId="77777777" w:rsidR="0020512D" w:rsidRPr="0020512D" w:rsidRDefault="0020512D" w:rsidP="0020512D">
      <w:pPr>
        <w:tabs>
          <w:tab w:val="right" w:pos="8789"/>
        </w:tabs>
        <w:spacing w:after="0" w:line="360" w:lineRule="auto"/>
        <w:rPr>
          <w:sz w:val="20"/>
          <w:szCs w:val="20"/>
        </w:rPr>
      </w:pPr>
      <w:r w:rsidRPr="0020512D">
        <w:rPr>
          <w:sz w:val="20"/>
          <w:szCs w:val="20"/>
        </w:rPr>
        <w:t>1945</w:t>
      </w:r>
      <w:r w:rsidRPr="0020512D">
        <w:rPr>
          <w:sz w:val="20"/>
          <w:szCs w:val="20"/>
        </w:rPr>
        <w:tab/>
        <w:t>1 deel</w:t>
      </w:r>
    </w:p>
    <w:p w14:paraId="589F2FC8" w14:textId="77777777" w:rsidR="0020512D" w:rsidRPr="0020512D" w:rsidRDefault="0020512D" w:rsidP="0020512D">
      <w:pPr>
        <w:spacing w:after="0" w:line="360" w:lineRule="auto"/>
        <w:rPr>
          <w:sz w:val="20"/>
          <w:szCs w:val="20"/>
        </w:rPr>
      </w:pPr>
    </w:p>
    <w:p w14:paraId="6DF8E8A4" w14:textId="77777777" w:rsidR="0020512D" w:rsidRPr="0020512D" w:rsidRDefault="0020512D" w:rsidP="0020512D">
      <w:pPr>
        <w:spacing w:after="0" w:line="360" w:lineRule="auto"/>
        <w:rPr>
          <w:sz w:val="20"/>
          <w:szCs w:val="20"/>
        </w:rPr>
      </w:pPr>
    </w:p>
    <w:p w14:paraId="0101C562" w14:textId="77777777" w:rsidR="0020512D" w:rsidRPr="0020512D" w:rsidRDefault="0020512D" w:rsidP="0020512D">
      <w:pPr>
        <w:tabs>
          <w:tab w:val="right" w:pos="8789"/>
        </w:tabs>
        <w:spacing w:after="0" w:line="360" w:lineRule="auto"/>
        <w:rPr>
          <w:sz w:val="20"/>
          <w:szCs w:val="20"/>
        </w:rPr>
      </w:pPr>
      <w:r w:rsidRPr="0020512D">
        <w:rPr>
          <w:sz w:val="20"/>
          <w:szCs w:val="20"/>
        </w:rPr>
        <w:t>SCHI-3602</w:t>
      </w:r>
      <w:r w:rsidRPr="0020512D">
        <w:rPr>
          <w:sz w:val="20"/>
          <w:szCs w:val="20"/>
        </w:rPr>
        <w:tab/>
        <w:t xml:space="preserve">: </w:t>
      </w:r>
      <w:r w:rsidRPr="0020512D">
        <w:rPr>
          <w:sz w:val="22"/>
          <w:szCs w:val="22"/>
        </w:rPr>
        <w:tab/>
      </w:r>
    </w:p>
    <w:p w14:paraId="3BFDDFFF" w14:textId="77777777" w:rsidR="0020512D" w:rsidRPr="0020512D" w:rsidRDefault="0020512D" w:rsidP="0020512D">
      <w:pPr>
        <w:spacing w:after="0" w:line="360" w:lineRule="auto"/>
        <w:rPr>
          <w:sz w:val="20"/>
          <w:szCs w:val="20"/>
        </w:rPr>
      </w:pPr>
      <w:r w:rsidRPr="0020512D">
        <w:rPr>
          <w:sz w:val="20"/>
          <w:szCs w:val="20"/>
        </w:rPr>
        <w:t>Boek #Du Verbe Incarné# door Boulgakof, Serge. Met onderstrepingen en aantekeningen.</w:t>
      </w:r>
    </w:p>
    <w:p w14:paraId="1587179A" w14:textId="77777777" w:rsidR="0020512D" w:rsidRPr="0020512D" w:rsidRDefault="0020512D" w:rsidP="0020512D">
      <w:pPr>
        <w:tabs>
          <w:tab w:val="right" w:pos="8789"/>
        </w:tabs>
        <w:spacing w:after="0" w:line="360" w:lineRule="auto"/>
        <w:rPr>
          <w:sz w:val="20"/>
          <w:szCs w:val="20"/>
        </w:rPr>
      </w:pPr>
      <w:r w:rsidRPr="0020512D">
        <w:rPr>
          <w:sz w:val="20"/>
          <w:szCs w:val="20"/>
        </w:rPr>
        <w:t>1943</w:t>
      </w:r>
      <w:r w:rsidRPr="0020512D">
        <w:rPr>
          <w:sz w:val="20"/>
          <w:szCs w:val="20"/>
        </w:rPr>
        <w:tab/>
        <w:t>1 deel</w:t>
      </w:r>
    </w:p>
    <w:p w14:paraId="7AA12557" w14:textId="77777777" w:rsidR="0020512D" w:rsidRPr="0020512D" w:rsidRDefault="0020512D" w:rsidP="0020512D">
      <w:pPr>
        <w:spacing w:after="0" w:line="360" w:lineRule="auto"/>
        <w:rPr>
          <w:sz w:val="20"/>
          <w:szCs w:val="20"/>
        </w:rPr>
      </w:pPr>
    </w:p>
    <w:p w14:paraId="132275DE" w14:textId="77777777" w:rsidR="0020512D" w:rsidRPr="0020512D" w:rsidRDefault="0020512D" w:rsidP="0020512D">
      <w:pPr>
        <w:spacing w:after="0" w:line="360" w:lineRule="auto"/>
        <w:rPr>
          <w:sz w:val="20"/>
          <w:szCs w:val="20"/>
        </w:rPr>
      </w:pPr>
    </w:p>
    <w:p w14:paraId="2C10717C" w14:textId="77777777" w:rsidR="0020512D" w:rsidRPr="001D1849" w:rsidRDefault="0020512D" w:rsidP="0020512D">
      <w:pPr>
        <w:tabs>
          <w:tab w:val="right" w:pos="8789"/>
        </w:tabs>
        <w:spacing w:after="0" w:line="360" w:lineRule="auto"/>
        <w:rPr>
          <w:sz w:val="20"/>
          <w:szCs w:val="20"/>
        </w:rPr>
      </w:pPr>
      <w:r w:rsidRPr="001D1849">
        <w:rPr>
          <w:sz w:val="20"/>
          <w:szCs w:val="20"/>
        </w:rPr>
        <w:t>SCHI-3603</w:t>
      </w:r>
      <w:r w:rsidRPr="001D1849">
        <w:rPr>
          <w:sz w:val="20"/>
          <w:szCs w:val="20"/>
        </w:rPr>
        <w:tab/>
        <w:t xml:space="preserve">: </w:t>
      </w:r>
      <w:r w:rsidRPr="001D1849">
        <w:rPr>
          <w:sz w:val="22"/>
          <w:szCs w:val="22"/>
        </w:rPr>
        <w:tab/>
      </w:r>
    </w:p>
    <w:p w14:paraId="0DDE5F7E" w14:textId="77777777" w:rsidR="0020512D" w:rsidRPr="0020512D" w:rsidRDefault="0020512D" w:rsidP="0020512D">
      <w:pPr>
        <w:spacing w:after="0" w:line="360" w:lineRule="auto"/>
        <w:rPr>
          <w:sz w:val="20"/>
          <w:szCs w:val="20"/>
        </w:rPr>
      </w:pPr>
      <w:r w:rsidRPr="001D1849">
        <w:rPr>
          <w:sz w:val="20"/>
          <w:szCs w:val="20"/>
          <w:lang w:val="de-DE"/>
        </w:rPr>
        <w:t xml:space="preserve">Boek #Jahweglaube und Zukunftwartung# door Preuss, Horst Dietrich. </w:t>
      </w:r>
      <w:r w:rsidRPr="0020512D">
        <w:rPr>
          <w:sz w:val="20"/>
          <w:szCs w:val="20"/>
        </w:rPr>
        <w:t>Met onderstrepingen en aantekeningen.</w:t>
      </w:r>
    </w:p>
    <w:p w14:paraId="27021627"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1618A48C" w14:textId="77777777" w:rsidR="0020512D" w:rsidRPr="0020512D" w:rsidRDefault="0020512D" w:rsidP="0020512D">
      <w:pPr>
        <w:spacing w:after="0" w:line="360" w:lineRule="auto"/>
        <w:rPr>
          <w:sz w:val="20"/>
          <w:szCs w:val="20"/>
        </w:rPr>
      </w:pPr>
    </w:p>
    <w:p w14:paraId="4A6D422F" w14:textId="77777777" w:rsidR="0020512D" w:rsidRPr="0020512D" w:rsidRDefault="0020512D" w:rsidP="0020512D">
      <w:pPr>
        <w:spacing w:after="0" w:line="360" w:lineRule="auto"/>
        <w:rPr>
          <w:sz w:val="20"/>
          <w:szCs w:val="20"/>
        </w:rPr>
      </w:pPr>
    </w:p>
    <w:p w14:paraId="5C90EF2C" w14:textId="77777777" w:rsidR="0020512D" w:rsidRPr="0020512D" w:rsidRDefault="0020512D" w:rsidP="0020512D">
      <w:pPr>
        <w:tabs>
          <w:tab w:val="right" w:pos="8789"/>
        </w:tabs>
        <w:spacing w:after="0" w:line="360" w:lineRule="auto"/>
        <w:rPr>
          <w:sz w:val="20"/>
          <w:szCs w:val="20"/>
        </w:rPr>
      </w:pPr>
      <w:r w:rsidRPr="0020512D">
        <w:rPr>
          <w:sz w:val="20"/>
          <w:szCs w:val="20"/>
        </w:rPr>
        <w:t>SCHI-3604</w:t>
      </w:r>
      <w:r w:rsidRPr="0020512D">
        <w:rPr>
          <w:sz w:val="20"/>
          <w:szCs w:val="20"/>
        </w:rPr>
        <w:tab/>
        <w:t xml:space="preserve">: </w:t>
      </w:r>
      <w:r w:rsidRPr="0020512D">
        <w:rPr>
          <w:sz w:val="22"/>
          <w:szCs w:val="22"/>
        </w:rPr>
        <w:tab/>
      </w:r>
    </w:p>
    <w:p w14:paraId="3F344C9E" w14:textId="77777777" w:rsidR="0020512D" w:rsidRPr="0020512D" w:rsidRDefault="0020512D" w:rsidP="0020512D">
      <w:pPr>
        <w:spacing w:after="0" w:line="360" w:lineRule="auto"/>
        <w:rPr>
          <w:sz w:val="20"/>
          <w:szCs w:val="20"/>
        </w:rPr>
      </w:pPr>
      <w:r w:rsidRPr="0020512D">
        <w:rPr>
          <w:sz w:val="20"/>
          <w:szCs w:val="20"/>
        </w:rPr>
        <w:t>Boek #S. Thomae de Aquino Doctoris Angelici Summa contra gentiles# door Aquino, Thomas de. Met onderstrepingen en aantekeningen.</w:t>
      </w:r>
    </w:p>
    <w:p w14:paraId="546C16E0" w14:textId="77777777" w:rsidR="0020512D" w:rsidRPr="0020512D" w:rsidRDefault="0020512D" w:rsidP="0020512D">
      <w:pPr>
        <w:tabs>
          <w:tab w:val="right" w:pos="8789"/>
        </w:tabs>
        <w:spacing w:after="0" w:line="360" w:lineRule="auto"/>
        <w:rPr>
          <w:sz w:val="20"/>
          <w:szCs w:val="20"/>
        </w:rPr>
      </w:pPr>
      <w:r w:rsidRPr="0020512D">
        <w:rPr>
          <w:sz w:val="20"/>
          <w:szCs w:val="20"/>
        </w:rPr>
        <w:t>1934</w:t>
      </w:r>
      <w:r w:rsidRPr="0020512D">
        <w:rPr>
          <w:sz w:val="20"/>
          <w:szCs w:val="20"/>
        </w:rPr>
        <w:tab/>
        <w:t>1 deel</w:t>
      </w:r>
    </w:p>
    <w:p w14:paraId="51B6622C" w14:textId="77777777" w:rsidR="0020512D" w:rsidRPr="0020512D" w:rsidRDefault="0020512D" w:rsidP="0020512D">
      <w:pPr>
        <w:spacing w:after="0" w:line="360" w:lineRule="auto"/>
        <w:rPr>
          <w:sz w:val="20"/>
          <w:szCs w:val="20"/>
        </w:rPr>
      </w:pPr>
    </w:p>
    <w:p w14:paraId="5CE100CF" w14:textId="77777777" w:rsidR="0020512D" w:rsidRPr="0020512D" w:rsidRDefault="0020512D" w:rsidP="0020512D">
      <w:pPr>
        <w:spacing w:after="0" w:line="360" w:lineRule="auto"/>
        <w:rPr>
          <w:sz w:val="20"/>
          <w:szCs w:val="20"/>
        </w:rPr>
      </w:pPr>
    </w:p>
    <w:p w14:paraId="3EE8E256" w14:textId="77777777" w:rsidR="0020512D" w:rsidRPr="0020512D" w:rsidRDefault="0020512D" w:rsidP="0020512D">
      <w:pPr>
        <w:tabs>
          <w:tab w:val="right" w:pos="8789"/>
        </w:tabs>
        <w:spacing w:after="0" w:line="360" w:lineRule="auto"/>
        <w:rPr>
          <w:sz w:val="20"/>
          <w:szCs w:val="20"/>
        </w:rPr>
      </w:pPr>
      <w:r w:rsidRPr="0020512D">
        <w:rPr>
          <w:sz w:val="20"/>
          <w:szCs w:val="20"/>
        </w:rPr>
        <w:t>SCHI-3605</w:t>
      </w:r>
      <w:r w:rsidRPr="0020512D">
        <w:rPr>
          <w:sz w:val="20"/>
          <w:szCs w:val="20"/>
        </w:rPr>
        <w:tab/>
        <w:t xml:space="preserve">: </w:t>
      </w:r>
      <w:r w:rsidRPr="0020512D">
        <w:rPr>
          <w:sz w:val="22"/>
          <w:szCs w:val="22"/>
        </w:rPr>
        <w:tab/>
      </w:r>
    </w:p>
    <w:p w14:paraId="073FCE9E" w14:textId="77777777" w:rsidR="0020512D" w:rsidRPr="0020512D" w:rsidRDefault="0020512D" w:rsidP="0020512D">
      <w:pPr>
        <w:spacing w:after="0" w:line="360" w:lineRule="auto"/>
        <w:rPr>
          <w:sz w:val="20"/>
          <w:szCs w:val="20"/>
        </w:rPr>
      </w:pPr>
      <w:r w:rsidRPr="0020512D">
        <w:rPr>
          <w:sz w:val="20"/>
          <w:szCs w:val="20"/>
        </w:rPr>
        <w:t>Boek #Jesus# door Ehrman, Bart D. Met onderstrepingen en aantekeningen.</w:t>
      </w:r>
    </w:p>
    <w:p w14:paraId="35E640EA" w14:textId="77777777" w:rsidR="0020512D" w:rsidRPr="001D1849" w:rsidRDefault="0020512D" w:rsidP="0020512D">
      <w:pPr>
        <w:tabs>
          <w:tab w:val="right" w:pos="8789"/>
        </w:tabs>
        <w:spacing w:after="0" w:line="360" w:lineRule="auto"/>
        <w:rPr>
          <w:sz w:val="20"/>
          <w:szCs w:val="20"/>
        </w:rPr>
      </w:pPr>
      <w:r w:rsidRPr="001D1849">
        <w:rPr>
          <w:sz w:val="20"/>
          <w:szCs w:val="20"/>
        </w:rPr>
        <w:t>2001</w:t>
      </w:r>
      <w:r w:rsidRPr="001D1849">
        <w:rPr>
          <w:sz w:val="20"/>
          <w:szCs w:val="20"/>
        </w:rPr>
        <w:tab/>
        <w:t>1 deel</w:t>
      </w:r>
    </w:p>
    <w:p w14:paraId="5D552FB7" w14:textId="77777777" w:rsidR="0020512D" w:rsidRPr="001D1849" w:rsidRDefault="0020512D" w:rsidP="0020512D">
      <w:pPr>
        <w:spacing w:after="0" w:line="360" w:lineRule="auto"/>
        <w:rPr>
          <w:sz w:val="20"/>
          <w:szCs w:val="20"/>
        </w:rPr>
      </w:pPr>
    </w:p>
    <w:p w14:paraId="28147019" w14:textId="77777777" w:rsidR="0020512D" w:rsidRPr="001D1849" w:rsidRDefault="0020512D" w:rsidP="0020512D">
      <w:pPr>
        <w:spacing w:after="0" w:line="360" w:lineRule="auto"/>
        <w:rPr>
          <w:sz w:val="20"/>
          <w:szCs w:val="20"/>
        </w:rPr>
      </w:pPr>
    </w:p>
    <w:p w14:paraId="331D4926" w14:textId="77777777" w:rsidR="0020512D" w:rsidRPr="001D1849" w:rsidRDefault="0020512D" w:rsidP="0020512D">
      <w:pPr>
        <w:tabs>
          <w:tab w:val="right" w:pos="8789"/>
        </w:tabs>
        <w:spacing w:after="0" w:line="360" w:lineRule="auto"/>
        <w:rPr>
          <w:sz w:val="20"/>
          <w:szCs w:val="20"/>
        </w:rPr>
      </w:pPr>
      <w:r w:rsidRPr="001D1849">
        <w:rPr>
          <w:sz w:val="20"/>
          <w:szCs w:val="20"/>
        </w:rPr>
        <w:t>SCHI-3606</w:t>
      </w:r>
      <w:r w:rsidRPr="001D1849">
        <w:rPr>
          <w:sz w:val="20"/>
          <w:szCs w:val="20"/>
        </w:rPr>
        <w:tab/>
        <w:t xml:space="preserve">: </w:t>
      </w:r>
      <w:r w:rsidRPr="001D1849">
        <w:rPr>
          <w:sz w:val="22"/>
          <w:szCs w:val="22"/>
        </w:rPr>
        <w:tab/>
      </w:r>
    </w:p>
    <w:p w14:paraId="058BF706" w14:textId="77777777" w:rsidR="0020512D" w:rsidRPr="0020512D" w:rsidRDefault="0020512D" w:rsidP="0020512D">
      <w:pPr>
        <w:spacing w:after="0" w:line="360" w:lineRule="auto"/>
        <w:rPr>
          <w:sz w:val="20"/>
          <w:szCs w:val="20"/>
        </w:rPr>
      </w:pPr>
      <w:r w:rsidRPr="0020512D">
        <w:rPr>
          <w:sz w:val="20"/>
          <w:szCs w:val="20"/>
        </w:rPr>
        <w:t>Boek #De Kerk binnenste buiten# door Hoekendijk, J.C. Met onderstrepingen en aantekeningen.</w:t>
      </w:r>
    </w:p>
    <w:p w14:paraId="659047D7"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6B20F8D1" w14:textId="77777777" w:rsidR="0020512D" w:rsidRPr="001D1849" w:rsidRDefault="0020512D" w:rsidP="0020512D">
      <w:pPr>
        <w:spacing w:after="0" w:line="360" w:lineRule="auto"/>
        <w:rPr>
          <w:sz w:val="20"/>
          <w:szCs w:val="20"/>
        </w:rPr>
      </w:pPr>
    </w:p>
    <w:p w14:paraId="6AF65179" w14:textId="77777777" w:rsidR="0020512D" w:rsidRPr="001D1849" w:rsidRDefault="0020512D" w:rsidP="0020512D">
      <w:pPr>
        <w:spacing w:after="0" w:line="360" w:lineRule="auto"/>
        <w:rPr>
          <w:sz w:val="20"/>
          <w:szCs w:val="20"/>
        </w:rPr>
      </w:pPr>
    </w:p>
    <w:p w14:paraId="06A0905D"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SCHI-3607</w:t>
      </w:r>
      <w:r w:rsidRPr="0020512D">
        <w:rPr>
          <w:sz w:val="20"/>
          <w:szCs w:val="20"/>
        </w:rPr>
        <w:tab/>
        <w:t xml:space="preserve">: </w:t>
      </w:r>
      <w:r w:rsidRPr="0020512D">
        <w:rPr>
          <w:sz w:val="22"/>
          <w:szCs w:val="22"/>
        </w:rPr>
        <w:tab/>
      </w:r>
    </w:p>
    <w:p w14:paraId="58CEE792" w14:textId="77777777" w:rsidR="0020512D" w:rsidRPr="0020512D" w:rsidRDefault="0020512D" w:rsidP="0020512D">
      <w:pPr>
        <w:spacing w:after="0" w:line="360" w:lineRule="auto"/>
        <w:rPr>
          <w:sz w:val="20"/>
          <w:szCs w:val="20"/>
        </w:rPr>
      </w:pPr>
      <w:r w:rsidRPr="0020512D">
        <w:rPr>
          <w:sz w:val="20"/>
          <w:szCs w:val="20"/>
        </w:rPr>
        <w:t>Boek #Marie et l'Église# door Olivier, Bernard. Met onderstrepingen en aantekeningen.</w:t>
      </w:r>
    </w:p>
    <w:p w14:paraId="1496B73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1954</w:t>
      </w:r>
      <w:r w:rsidRPr="001D1849">
        <w:rPr>
          <w:sz w:val="20"/>
          <w:szCs w:val="20"/>
          <w:lang w:val="de-DE"/>
        </w:rPr>
        <w:tab/>
        <w:t>1 deel</w:t>
      </w:r>
    </w:p>
    <w:p w14:paraId="74FE7C88" w14:textId="77777777" w:rsidR="0020512D" w:rsidRPr="001D1849" w:rsidRDefault="0020512D" w:rsidP="0020512D">
      <w:pPr>
        <w:spacing w:after="0" w:line="360" w:lineRule="auto"/>
        <w:rPr>
          <w:sz w:val="20"/>
          <w:szCs w:val="20"/>
          <w:lang w:val="de-DE"/>
        </w:rPr>
      </w:pPr>
    </w:p>
    <w:p w14:paraId="61FC7447" w14:textId="77777777" w:rsidR="0020512D" w:rsidRPr="001D1849" w:rsidRDefault="0020512D" w:rsidP="0020512D">
      <w:pPr>
        <w:spacing w:after="0" w:line="360" w:lineRule="auto"/>
        <w:rPr>
          <w:sz w:val="20"/>
          <w:szCs w:val="20"/>
          <w:lang w:val="de-DE"/>
        </w:rPr>
      </w:pPr>
    </w:p>
    <w:p w14:paraId="2D059F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SCHI-3608</w:t>
      </w:r>
      <w:r w:rsidRPr="001D1849">
        <w:rPr>
          <w:sz w:val="20"/>
          <w:szCs w:val="20"/>
          <w:lang w:val="de-DE"/>
        </w:rPr>
        <w:tab/>
        <w:t xml:space="preserve">: </w:t>
      </w:r>
      <w:r w:rsidRPr="001D1849">
        <w:rPr>
          <w:sz w:val="22"/>
          <w:szCs w:val="22"/>
          <w:lang w:val="de-DE"/>
        </w:rPr>
        <w:tab/>
      </w:r>
    </w:p>
    <w:p w14:paraId="4BD198A0" w14:textId="77777777" w:rsidR="0020512D" w:rsidRPr="0020512D" w:rsidRDefault="0020512D" w:rsidP="0020512D">
      <w:pPr>
        <w:spacing w:after="0" w:line="360" w:lineRule="auto"/>
        <w:rPr>
          <w:sz w:val="20"/>
          <w:szCs w:val="20"/>
        </w:rPr>
      </w:pPr>
      <w:r w:rsidRPr="001D1849">
        <w:rPr>
          <w:sz w:val="20"/>
          <w:szCs w:val="20"/>
          <w:lang w:val="de-DE"/>
        </w:rPr>
        <w:t xml:space="preserve">Boek #Form und Formenwandel sakramentaler Feier# door Pascher, Joseph. </w:t>
      </w:r>
      <w:r w:rsidRPr="0020512D">
        <w:rPr>
          <w:sz w:val="20"/>
          <w:szCs w:val="20"/>
        </w:rPr>
        <w:t>Met onderstrepingen en aantekeningen.</w:t>
      </w:r>
    </w:p>
    <w:p w14:paraId="42D921B2" w14:textId="77777777" w:rsidR="0020512D" w:rsidRPr="001D1849" w:rsidRDefault="0020512D" w:rsidP="0020512D">
      <w:pPr>
        <w:tabs>
          <w:tab w:val="right" w:pos="8789"/>
        </w:tabs>
        <w:spacing w:after="0" w:line="360" w:lineRule="auto"/>
        <w:rPr>
          <w:sz w:val="20"/>
          <w:szCs w:val="20"/>
        </w:rPr>
      </w:pPr>
      <w:r w:rsidRPr="001D1849">
        <w:rPr>
          <w:sz w:val="20"/>
          <w:szCs w:val="20"/>
        </w:rPr>
        <w:t>1949</w:t>
      </w:r>
      <w:r w:rsidRPr="001D1849">
        <w:rPr>
          <w:sz w:val="20"/>
          <w:szCs w:val="20"/>
        </w:rPr>
        <w:tab/>
        <w:t>1 deel</w:t>
      </w:r>
    </w:p>
    <w:p w14:paraId="1EEE6EE6" w14:textId="77777777" w:rsidR="0020512D" w:rsidRPr="001D1849" w:rsidRDefault="0020512D" w:rsidP="0020512D">
      <w:pPr>
        <w:spacing w:after="0" w:line="360" w:lineRule="auto"/>
        <w:rPr>
          <w:sz w:val="20"/>
          <w:szCs w:val="20"/>
        </w:rPr>
      </w:pPr>
    </w:p>
    <w:p w14:paraId="3C21411A" w14:textId="77777777" w:rsidR="0020512D" w:rsidRPr="001D1849" w:rsidRDefault="0020512D" w:rsidP="0020512D">
      <w:pPr>
        <w:spacing w:after="0" w:line="360" w:lineRule="auto"/>
        <w:rPr>
          <w:sz w:val="20"/>
          <w:szCs w:val="20"/>
        </w:rPr>
      </w:pPr>
    </w:p>
    <w:p w14:paraId="62CB4A3A" w14:textId="77777777" w:rsidR="0020512D" w:rsidRPr="0020512D" w:rsidRDefault="0020512D" w:rsidP="0020512D">
      <w:pPr>
        <w:tabs>
          <w:tab w:val="right" w:pos="8789"/>
        </w:tabs>
        <w:spacing w:after="0" w:line="360" w:lineRule="auto"/>
        <w:rPr>
          <w:sz w:val="20"/>
          <w:szCs w:val="20"/>
        </w:rPr>
      </w:pPr>
      <w:r w:rsidRPr="0020512D">
        <w:rPr>
          <w:sz w:val="20"/>
          <w:szCs w:val="20"/>
        </w:rPr>
        <w:t>SCHI-3609</w:t>
      </w:r>
      <w:r w:rsidRPr="0020512D">
        <w:rPr>
          <w:sz w:val="20"/>
          <w:szCs w:val="20"/>
        </w:rPr>
        <w:tab/>
        <w:t xml:space="preserve">: </w:t>
      </w:r>
      <w:r w:rsidRPr="0020512D">
        <w:rPr>
          <w:sz w:val="22"/>
          <w:szCs w:val="22"/>
        </w:rPr>
        <w:tab/>
      </w:r>
    </w:p>
    <w:p w14:paraId="2BEB6D5C" w14:textId="77777777" w:rsidR="0020512D" w:rsidRPr="0020512D" w:rsidRDefault="0020512D" w:rsidP="0020512D">
      <w:pPr>
        <w:spacing w:after="0" w:line="360" w:lineRule="auto"/>
        <w:rPr>
          <w:sz w:val="20"/>
          <w:szCs w:val="20"/>
        </w:rPr>
      </w:pPr>
      <w:r w:rsidRPr="0020512D">
        <w:rPr>
          <w:sz w:val="20"/>
          <w:szCs w:val="20"/>
        </w:rPr>
        <w:t>Boek #Les sacrements# door Eberhard, H. e.a. Met onderstrepingen en aantekeningen.</w:t>
      </w:r>
    </w:p>
    <w:p w14:paraId="01CF378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1942</w:t>
      </w:r>
      <w:r w:rsidRPr="001D1849">
        <w:rPr>
          <w:sz w:val="20"/>
          <w:szCs w:val="20"/>
          <w:lang w:val="de-DE"/>
        </w:rPr>
        <w:tab/>
        <w:t>1 deel</w:t>
      </w:r>
    </w:p>
    <w:p w14:paraId="0592902A" w14:textId="77777777" w:rsidR="0020512D" w:rsidRPr="001D1849" w:rsidRDefault="0020512D" w:rsidP="0020512D">
      <w:pPr>
        <w:spacing w:after="0" w:line="360" w:lineRule="auto"/>
        <w:rPr>
          <w:sz w:val="20"/>
          <w:szCs w:val="20"/>
          <w:lang w:val="de-DE"/>
        </w:rPr>
      </w:pPr>
    </w:p>
    <w:p w14:paraId="62B1455E" w14:textId="77777777" w:rsidR="0020512D" w:rsidRPr="001D1849" w:rsidRDefault="0020512D" w:rsidP="0020512D">
      <w:pPr>
        <w:spacing w:after="0" w:line="360" w:lineRule="auto"/>
        <w:rPr>
          <w:sz w:val="20"/>
          <w:szCs w:val="20"/>
          <w:lang w:val="de-DE"/>
        </w:rPr>
      </w:pPr>
    </w:p>
    <w:p w14:paraId="45BF1B2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SCHI-3610</w:t>
      </w:r>
      <w:r w:rsidRPr="001D1849">
        <w:rPr>
          <w:sz w:val="20"/>
          <w:szCs w:val="20"/>
          <w:lang w:val="de-DE"/>
        </w:rPr>
        <w:tab/>
        <w:t xml:space="preserve">: </w:t>
      </w:r>
      <w:r w:rsidRPr="001D1849">
        <w:rPr>
          <w:sz w:val="22"/>
          <w:szCs w:val="22"/>
          <w:lang w:val="de-DE"/>
        </w:rPr>
        <w:tab/>
      </w:r>
    </w:p>
    <w:p w14:paraId="4F80926F" w14:textId="77777777" w:rsidR="0020512D" w:rsidRPr="0020512D" w:rsidRDefault="0020512D" w:rsidP="0020512D">
      <w:pPr>
        <w:spacing w:after="0" w:line="360" w:lineRule="auto"/>
        <w:rPr>
          <w:sz w:val="20"/>
          <w:szCs w:val="20"/>
        </w:rPr>
      </w:pPr>
      <w:r w:rsidRPr="001D1849">
        <w:rPr>
          <w:sz w:val="20"/>
          <w:szCs w:val="20"/>
          <w:lang w:val="de-DE"/>
        </w:rPr>
        <w:t xml:space="preserve">Boek #Volk Gottes im Wachstum des Glaubens# door Koster, M. Dominikus. </w:t>
      </w:r>
      <w:r w:rsidRPr="0020512D">
        <w:rPr>
          <w:sz w:val="20"/>
          <w:szCs w:val="20"/>
        </w:rPr>
        <w:t>Met onderstrepingen en aantekeningen.</w:t>
      </w:r>
    </w:p>
    <w:p w14:paraId="127E972D"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1D7A4D93" w14:textId="77777777" w:rsidR="0020512D" w:rsidRPr="0020512D" w:rsidRDefault="0020512D" w:rsidP="0020512D">
      <w:pPr>
        <w:spacing w:after="0" w:line="360" w:lineRule="auto"/>
        <w:rPr>
          <w:sz w:val="20"/>
          <w:szCs w:val="20"/>
        </w:rPr>
      </w:pPr>
    </w:p>
    <w:p w14:paraId="77FECB07" w14:textId="77777777" w:rsidR="0020512D" w:rsidRPr="0020512D" w:rsidRDefault="0020512D" w:rsidP="0020512D">
      <w:pPr>
        <w:spacing w:after="0" w:line="360" w:lineRule="auto"/>
        <w:rPr>
          <w:sz w:val="20"/>
          <w:szCs w:val="20"/>
        </w:rPr>
      </w:pPr>
    </w:p>
    <w:p w14:paraId="04BFC874" w14:textId="77777777" w:rsidR="0020512D" w:rsidRPr="0020512D" w:rsidRDefault="0020512D" w:rsidP="0020512D">
      <w:pPr>
        <w:tabs>
          <w:tab w:val="right" w:pos="8789"/>
        </w:tabs>
        <w:spacing w:after="0" w:line="360" w:lineRule="auto"/>
        <w:rPr>
          <w:sz w:val="20"/>
          <w:szCs w:val="20"/>
        </w:rPr>
      </w:pPr>
      <w:r w:rsidRPr="0020512D">
        <w:rPr>
          <w:sz w:val="20"/>
          <w:szCs w:val="20"/>
        </w:rPr>
        <w:t>SCHI-3611</w:t>
      </w:r>
      <w:r w:rsidRPr="0020512D">
        <w:rPr>
          <w:sz w:val="20"/>
          <w:szCs w:val="20"/>
        </w:rPr>
        <w:tab/>
        <w:t xml:space="preserve">: </w:t>
      </w:r>
      <w:r w:rsidRPr="0020512D">
        <w:rPr>
          <w:sz w:val="22"/>
          <w:szCs w:val="22"/>
        </w:rPr>
        <w:tab/>
      </w:r>
    </w:p>
    <w:p w14:paraId="4C79B5D3" w14:textId="77777777" w:rsidR="0020512D" w:rsidRPr="0020512D" w:rsidRDefault="0020512D" w:rsidP="0020512D">
      <w:pPr>
        <w:spacing w:after="0" w:line="360" w:lineRule="auto"/>
        <w:rPr>
          <w:sz w:val="20"/>
          <w:szCs w:val="20"/>
        </w:rPr>
      </w:pPr>
      <w:r w:rsidRPr="0020512D">
        <w:rPr>
          <w:sz w:val="20"/>
          <w:szCs w:val="20"/>
        </w:rPr>
        <w:t>Boek #Le sacerdoce des fidèles# door Botte, B. e.a. Met onderstrepingen en aantekeningen.</w:t>
      </w:r>
    </w:p>
    <w:p w14:paraId="7441358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04AF0F4E" w14:textId="77777777" w:rsidR="0020512D" w:rsidRPr="001D1849" w:rsidRDefault="0020512D" w:rsidP="0020512D">
      <w:pPr>
        <w:spacing w:after="0" w:line="360" w:lineRule="auto"/>
        <w:rPr>
          <w:sz w:val="20"/>
          <w:szCs w:val="20"/>
        </w:rPr>
      </w:pPr>
    </w:p>
    <w:p w14:paraId="4AEACAAC" w14:textId="77777777" w:rsidR="0020512D" w:rsidRPr="001D1849" w:rsidRDefault="0020512D" w:rsidP="0020512D">
      <w:pPr>
        <w:spacing w:after="0" w:line="360" w:lineRule="auto"/>
        <w:rPr>
          <w:sz w:val="20"/>
          <w:szCs w:val="20"/>
        </w:rPr>
      </w:pPr>
    </w:p>
    <w:p w14:paraId="2C6E1030" w14:textId="77777777" w:rsidR="0020512D" w:rsidRPr="0020512D" w:rsidRDefault="0020512D" w:rsidP="0020512D">
      <w:pPr>
        <w:tabs>
          <w:tab w:val="right" w:pos="8789"/>
        </w:tabs>
        <w:spacing w:after="0" w:line="360" w:lineRule="auto"/>
        <w:rPr>
          <w:sz w:val="20"/>
          <w:szCs w:val="20"/>
        </w:rPr>
      </w:pPr>
      <w:r w:rsidRPr="0020512D">
        <w:rPr>
          <w:sz w:val="20"/>
          <w:szCs w:val="20"/>
        </w:rPr>
        <w:t>SCHI-3612</w:t>
      </w:r>
      <w:r w:rsidRPr="0020512D">
        <w:rPr>
          <w:sz w:val="20"/>
          <w:szCs w:val="20"/>
        </w:rPr>
        <w:tab/>
        <w:t xml:space="preserve">: </w:t>
      </w:r>
      <w:r w:rsidRPr="0020512D">
        <w:rPr>
          <w:sz w:val="22"/>
          <w:szCs w:val="22"/>
        </w:rPr>
        <w:tab/>
      </w:r>
    </w:p>
    <w:p w14:paraId="156FC3E7" w14:textId="77777777" w:rsidR="0020512D" w:rsidRPr="0020512D" w:rsidRDefault="0020512D" w:rsidP="0020512D">
      <w:pPr>
        <w:spacing w:after="0" w:line="360" w:lineRule="auto"/>
        <w:rPr>
          <w:sz w:val="20"/>
          <w:szCs w:val="20"/>
        </w:rPr>
      </w:pPr>
      <w:r w:rsidRPr="0020512D">
        <w:rPr>
          <w:sz w:val="20"/>
          <w:szCs w:val="20"/>
        </w:rPr>
        <w:t>Boek #Dieu fractures# door Pohier, Jacques. Met onderstrepingen en aantekeningen.</w:t>
      </w:r>
    </w:p>
    <w:p w14:paraId="7BBB2CD0"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56B314BB" w14:textId="77777777" w:rsidR="0020512D" w:rsidRPr="0020512D" w:rsidRDefault="0020512D" w:rsidP="0020512D">
      <w:pPr>
        <w:spacing w:after="0" w:line="360" w:lineRule="auto"/>
        <w:rPr>
          <w:sz w:val="20"/>
          <w:szCs w:val="20"/>
        </w:rPr>
      </w:pPr>
    </w:p>
    <w:p w14:paraId="2F2F3CCD" w14:textId="77777777" w:rsidR="0020512D" w:rsidRPr="0020512D" w:rsidRDefault="0020512D" w:rsidP="0020512D">
      <w:pPr>
        <w:spacing w:after="0" w:line="360" w:lineRule="auto"/>
        <w:rPr>
          <w:sz w:val="20"/>
          <w:szCs w:val="20"/>
        </w:rPr>
      </w:pPr>
    </w:p>
    <w:p w14:paraId="423C4968" w14:textId="77777777" w:rsidR="0020512D" w:rsidRPr="0020512D" w:rsidRDefault="0020512D" w:rsidP="0020512D">
      <w:pPr>
        <w:tabs>
          <w:tab w:val="right" w:pos="8789"/>
        </w:tabs>
        <w:spacing w:after="0" w:line="360" w:lineRule="auto"/>
        <w:rPr>
          <w:sz w:val="20"/>
          <w:szCs w:val="20"/>
        </w:rPr>
      </w:pPr>
      <w:r>
        <w:rPr>
          <w:sz w:val="20"/>
          <w:szCs w:val="20"/>
        </w:rPr>
        <w:t>SCHI-3613</w:t>
      </w:r>
      <w:r w:rsidRPr="0020512D">
        <w:rPr>
          <w:sz w:val="20"/>
          <w:szCs w:val="20"/>
        </w:rPr>
        <w:tab/>
        <w:t xml:space="preserve">: </w:t>
      </w:r>
      <w:r w:rsidRPr="0020512D">
        <w:rPr>
          <w:sz w:val="22"/>
          <w:szCs w:val="22"/>
        </w:rPr>
        <w:tab/>
      </w:r>
    </w:p>
    <w:p w14:paraId="1DD8F8D2" w14:textId="77777777" w:rsidR="0020512D" w:rsidRPr="0020512D" w:rsidRDefault="0020512D" w:rsidP="0020512D">
      <w:pPr>
        <w:spacing w:after="0" w:line="360" w:lineRule="auto"/>
        <w:rPr>
          <w:sz w:val="20"/>
          <w:szCs w:val="20"/>
        </w:rPr>
      </w:pPr>
      <w:r w:rsidRPr="0020512D">
        <w:rPr>
          <w:sz w:val="20"/>
          <w:szCs w:val="20"/>
        </w:rPr>
        <w:t>Boek #Le sauveur du monde, deel 1# door Bouëssé, Humbert. Met onderstrepingen en aantekeningen.</w:t>
      </w:r>
    </w:p>
    <w:p w14:paraId="27CE4231" w14:textId="77777777" w:rsidR="0020512D" w:rsidRPr="0020512D" w:rsidRDefault="0020512D" w:rsidP="0020512D">
      <w:pPr>
        <w:tabs>
          <w:tab w:val="right" w:pos="8789"/>
        </w:tabs>
        <w:spacing w:after="0" w:line="360" w:lineRule="auto"/>
        <w:rPr>
          <w:sz w:val="20"/>
          <w:szCs w:val="20"/>
        </w:rPr>
      </w:pPr>
      <w:r w:rsidRPr="0020512D">
        <w:rPr>
          <w:sz w:val="20"/>
          <w:szCs w:val="20"/>
        </w:rPr>
        <w:t>1951</w:t>
      </w:r>
      <w:r w:rsidRPr="0020512D">
        <w:rPr>
          <w:sz w:val="20"/>
          <w:szCs w:val="20"/>
        </w:rPr>
        <w:tab/>
        <w:t>1 deel</w:t>
      </w:r>
    </w:p>
    <w:p w14:paraId="2ECE2A98" w14:textId="77777777" w:rsidR="0020512D" w:rsidRPr="0020512D" w:rsidRDefault="0020512D" w:rsidP="0020512D">
      <w:pPr>
        <w:spacing w:after="0" w:line="360" w:lineRule="auto"/>
        <w:rPr>
          <w:sz w:val="20"/>
          <w:szCs w:val="20"/>
        </w:rPr>
      </w:pPr>
    </w:p>
    <w:p w14:paraId="3644C610" w14:textId="77777777" w:rsidR="0020512D" w:rsidRPr="0020512D" w:rsidRDefault="0020512D" w:rsidP="0020512D">
      <w:pPr>
        <w:spacing w:after="0" w:line="360" w:lineRule="auto"/>
        <w:rPr>
          <w:sz w:val="20"/>
          <w:szCs w:val="20"/>
        </w:rPr>
      </w:pPr>
    </w:p>
    <w:p w14:paraId="076F1A2D" w14:textId="77777777" w:rsidR="0020512D" w:rsidRPr="0020512D" w:rsidRDefault="0020512D" w:rsidP="0020512D">
      <w:pPr>
        <w:tabs>
          <w:tab w:val="right" w:pos="8789"/>
        </w:tabs>
        <w:spacing w:after="0" w:line="360" w:lineRule="auto"/>
        <w:rPr>
          <w:sz w:val="20"/>
          <w:szCs w:val="20"/>
        </w:rPr>
      </w:pPr>
      <w:r w:rsidRPr="0020512D">
        <w:rPr>
          <w:sz w:val="20"/>
          <w:szCs w:val="20"/>
        </w:rPr>
        <w:t>SCHI-3614</w:t>
      </w:r>
      <w:r w:rsidRPr="0020512D">
        <w:rPr>
          <w:sz w:val="20"/>
          <w:szCs w:val="20"/>
        </w:rPr>
        <w:tab/>
        <w:t xml:space="preserve">: </w:t>
      </w:r>
      <w:r w:rsidRPr="0020512D">
        <w:rPr>
          <w:sz w:val="22"/>
          <w:szCs w:val="22"/>
        </w:rPr>
        <w:tab/>
      </w:r>
    </w:p>
    <w:p w14:paraId="4C4BD2F7" w14:textId="77777777" w:rsidR="0020512D" w:rsidRPr="0020512D" w:rsidRDefault="0020512D" w:rsidP="0020512D">
      <w:pPr>
        <w:spacing w:after="0" w:line="360" w:lineRule="auto"/>
        <w:rPr>
          <w:sz w:val="20"/>
          <w:szCs w:val="20"/>
        </w:rPr>
      </w:pPr>
      <w:r w:rsidRPr="0020512D">
        <w:rPr>
          <w:sz w:val="20"/>
          <w:szCs w:val="20"/>
        </w:rPr>
        <w:t>Boek #La Sainte Trinité et les sacrements# door Taymans d'Eypernon, Fr. Met onderstrepingen en aantekeningen.</w:t>
      </w:r>
    </w:p>
    <w:p w14:paraId="13E9246D"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1949</w:t>
      </w:r>
      <w:r w:rsidRPr="001D1849">
        <w:rPr>
          <w:sz w:val="20"/>
          <w:szCs w:val="20"/>
        </w:rPr>
        <w:tab/>
        <w:t>1 deel</w:t>
      </w:r>
    </w:p>
    <w:p w14:paraId="72272324" w14:textId="77777777" w:rsidR="0020512D" w:rsidRPr="001D1849" w:rsidRDefault="0020512D" w:rsidP="0020512D">
      <w:pPr>
        <w:spacing w:after="0" w:line="360" w:lineRule="auto"/>
        <w:rPr>
          <w:sz w:val="20"/>
          <w:szCs w:val="20"/>
        </w:rPr>
      </w:pPr>
    </w:p>
    <w:p w14:paraId="627C0919" w14:textId="77777777" w:rsidR="0020512D" w:rsidRPr="001D1849" w:rsidRDefault="0020512D" w:rsidP="0020512D">
      <w:pPr>
        <w:spacing w:after="0" w:line="360" w:lineRule="auto"/>
        <w:rPr>
          <w:sz w:val="20"/>
          <w:szCs w:val="20"/>
        </w:rPr>
      </w:pPr>
    </w:p>
    <w:p w14:paraId="4B75E90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SCHI-3615</w:t>
      </w:r>
      <w:r w:rsidRPr="001D1849">
        <w:rPr>
          <w:sz w:val="20"/>
          <w:szCs w:val="20"/>
          <w:lang w:val="fr-FR"/>
        </w:rPr>
        <w:tab/>
        <w:t xml:space="preserve">: </w:t>
      </w:r>
      <w:r w:rsidRPr="001D1849">
        <w:rPr>
          <w:sz w:val="22"/>
          <w:szCs w:val="22"/>
          <w:lang w:val="fr-FR"/>
        </w:rPr>
        <w:tab/>
      </w:r>
    </w:p>
    <w:p w14:paraId="0578E545" w14:textId="77777777" w:rsidR="0020512D" w:rsidRPr="0020512D" w:rsidRDefault="0020512D" w:rsidP="0020512D">
      <w:pPr>
        <w:spacing w:after="0" w:line="360" w:lineRule="auto"/>
        <w:rPr>
          <w:sz w:val="20"/>
          <w:szCs w:val="20"/>
        </w:rPr>
      </w:pPr>
      <w:r w:rsidRPr="001D1849">
        <w:rPr>
          <w:sz w:val="20"/>
          <w:szCs w:val="20"/>
          <w:lang w:val="fr-FR"/>
        </w:rPr>
        <w:t xml:space="preserve">Boek #Essai sur la théologie mystique de l'Église d'Orient# door Lossky, Vladimir. </w:t>
      </w:r>
      <w:r w:rsidRPr="0020512D">
        <w:rPr>
          <w:sz w:val="20"/>
          <w:szCs w:val="20"/>
        </w:rPr>
        <w:t>Met onderstrepingen en aantekeningen.</w:t>
      </w:r>
    </w:p>
    <w:p w14:paraId="0A003EFE" w14:textId="77777777" w:rsidR="0020512D" w:rsidRPr="0020512D" w:rsidRDefault="0020512D" w:rsidP="0020512D">
      <w:pPr>
        <w:tabs>
          <w:tab w:val="right" w:pos="8789"/>
        </w:tabs>
        <w:spacing w:after="0" w:line="360" w:lineRule="auto"/>
        <w:rPr>
          <w:sz w:val="20"/>
          <w:szCs w:val="20"/>
        </w:rPr>
      </w:pPr>
      <w:r w:rsidRPr="0020512D">
        <w:rPr>
          <w:sz w:val="20"/>
          <w:szCs w:val="20"/>
        </w:rPr>
        <w:t>1944</w:t>
      </w:r>
      <w:r w:rsidRPr="0020512D">
        <w:rPr>
          <w:sz w:val="20"/>
          <w:szCs w:val="20"/>
        </w:rPr>
        <w:tab/>
        <w:t>1 deel</w:t>
      </w:r>
    </w:p>
    <w:p w14:paraId="467D4F38" w14:textId="77777777" w:rsidR="0020512D" w:rsidRPr="0020512D" w:rsidRDefault="0020512D" w:rsidP="0020512D">
      <w:pPr>
        <w:spacing w:after="0" w:line="360" w:lineRule="auto"/>
        <w:rPr>
          <w:sz w:val="20"/>
          <w:szCs w:val="20"/>
        </w:rPr>
      </w:pPr>
    </w:p>
    <w:p w14:paraId="5054F2FB" w14:textId="77777777" w:rsidR="0020512D" w:rsidRPr="0020512D" w:rsidRDefault="0020512D" w:rsidP="0020512D">
      <w:pPr>
        <w:spacing w:after="0" w:line="360" w:lineRule="auto"/>
        <w:rPr>
          <w:sz w:val="20"/>
          <w:szCs w:val="20"/>
        </w:rPr>
      </w:pPr>
    </w:p>
    <w:p w14:paraId="65FA66A4" w14:textId="77777777" w:rsidR="0020512D" w:rsidRPr="0020512D" w:rsidRDefault="0020512D" w:rsidP="0020512D">
      <w:pPr>
        <w:tabs>
          <w:tab w:val="right" w:pos="8789"/>
        </w:tabs>
        <w:spacing w:after="0" w:line="360" w:lineRule="auto"/>
        <w:rPr>
          <w:sz w:val="20"/>
          <w:szCs w:val="20"/>
        </w:rPr>
      </w:pPr>
      <w:r w:rsidRPr="0020512D">
        <w:rPr>
          <w:sz w:val="20"/>
          <w:szCs w:val="20"/>
        </w:rPr>
        <w:t>SCHI-3616</w:t>
      </w:r>
      <w:r w:rsidRPr="0020512D">
        <w:rPr>
          <w:sz w:val="20"/>
          <w:szCs w:val="20"/>
        </w:rPr>
        <w:tab/>
        <w:t xml:space="preserve">: </w:t>
      </w:r>
      <w:r w:rsidRPr="0020512D">
        <w:rPr>
          <w:sz w:val="22"/>
          <w:szCs w:val="22"/>
        </w:rPr>
        <w:tab/>
      </w:r>
    </w:p>
    <w:p w14:paraId="52408B27" w14:textId="77777777" w:rsidR="0020512D" w:rsidRPr="0020512D" w:rsidRDefault="0020512D" w:rsidP="0020512D">
      <w:pPr>
        <w:spacing w:after="0" w:line="360" w:lineRule="auto"/>
        <w:rPr>
          <w:sz w:val="20"/>
          <w:szCs w:val="20"/>
        </w:rPr>
      </w:pPr>
      <w:r w:rsidRPr="0020512D">
        <w:rPr>
          <w:sz w:val="20"/>
          <w:szCs w:val="20"/>
        </w:rPr>
        <w:t>Boek #Hans Urs von Balthasar# door Moda, Alfo. Met onderstrepingen en aantekeningen.</w:t>
      </w:r>
    </w:p>
    <w:p w14:paraId="11272E63"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272B4FED" w14:textId="77777777" w:rsidR="0020512D" w:rsidRPr="0020512D" w:rsidRDefault="0020512D" w:rsidP="0020512D">
      <w:pPr>
        <w:spacing w:after="0" w:line="360" w:lineRule="auto"/>
        <w:rPr>
          <w:sz w:val="20"/>
          <w:szCs w:val="20"/>
        </w:rPr>
      </w:pPr>
    </w:p>
    <w:p w14:paraId="43A60745" w14:textId="77777777" w:rsidR="0020512D" w:rsidRPr="0020512D" w:rsidRDefault="0020512D" w:rsidP="0020512D">
      <w:pPr>
        <w:spacing w:after="0" w:line="360" w:lineRule="auto"/>
        <w:rPr>
          <w:sz w:val="20"/>
          <w:szCs w:val="20"/>
        </w:rPr>
      </w:pPr>
    </w:p>
    <w:p w14:paraId="5371C98B" w14:textId="77777777" w:rsidR="0020512D" w:rsidRPr="0020512D" w:rsidRDefault="0020512D" w:rsidP="0020512D">
      <w:pPr>
        <w:tabs>
          <w:tab w:val="right" w:pos="8789"/>
        </w:tabs>
        <w:spacing w:after="0" w:line="360" w:lineRule="auto"/>
        <w:rPr>
          <w:sz w:val="20"/>
          <w:szCs w:val="20"/>
        </w:rPr>
      </w:pPr>
      <w:r>
        <w:rPr>
          <w:sz w:val="20"/>
          <w:szCs w:val="20"/>
        </w:rPr>
        <w:t>SCHI-3617</w:t>
      </w:r>
      <w:r w:rsidRPr="0020512D">
        <w:rPr>
          <w:sz w:val="20"/>
          <w:szCs w:val="20"/>
        </w:rPr>
        <w:tab/>
        <w:t xml:space="preserve">: </w:t>
      </w:r>
      <w:r w:rsidRPr="0020512D">
        <w:rPr>
          <w:sz w:val="22"/>
          <w:szCs w:val="22"/>
        </w:rPr>
        <w:tab/>
      </w:r>
    </w:p>
    <w:p w14:paraId="4F4DAD6A" w14:textId="77777777" w:rsidR="0020512D" w:rsidRPr="0020512D" w:rsidRDefault="0020512D" w:rsidP="0020512D">
      <w:pPr>
        <w:spacing w:after="0" w:line="360" w:lineRule="auto"/>
        <w:rPr>
          <w:sz w:val="20"/>
          <w:szCs w:val="20"/>
        </w:rPr>
      </w:pPr>
      <w:r w:rsidRPr="001D1849">
        <w:rPr>
          <w:sz w:val="20"/>
          <w:szCs w:val="20"/>
          <w:lang w:val="de-DE"/>
        </w:rPr>
        <w:t xml:space="preserve">Boek #Das christliche Verständnis des Todes# door Volk, Hermann. </w:t>
      </w:r>
      <w:r w:rsidRPr="0020512D">
        <w:rPr>
          <w:sz w:val="20"/>
          <w:szCs w:val="20"/>
        </w:rPr>
        <w:t>Met onderstrepingen en aantekeningen.</w:t>
      </w:r>
    </w:p>
    <w:p w14:paraId="7202A621"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6AAC2C08" w14:textId="77777777" w:rsidR="0020512D" w:rsidRPr="0020512D" w:rsidRDefault="0020512D" w:rsidP="0020512D">
      <w:pPr>
        <w:spacing w:after="0" w:line="360" w:lineRule="auto"/>
        <w:rPr>
          <w:sz w:val="20"/>
          <w:szCs w:val="20"/>
        </w:rPr>
      </w:pPr>
    </w:p>
    <w:p w14:paraId="6A222C69" w14:textId="77777777" w:rsidR="0020512D" w:rsidRPr="0020512D" w:rsidRDefault="0020512D" w:rsidP="0020512D">
      <w:pPr>
        <w:spacing w:after="0" w:line="360" w:lineRule="auto"/>
        <w:rPr>
          <w:sz w:val="20"/>
          <w:szCs w:val="20"/>
        </w:rPr>
      </w:pPr>
    </w:p>
    <w:p w14:paraId="3C0E9B80" w14:textId="77777777" w:rsidR="0020512D" w:rsidRPr="0020512D" w:rsidRDefault="0020512D" w:rsidP="0020512D">
      <w:pPr>
        <w:tabs>
          <w:tab w:val="right" w:pos="8789"/>
        </w:tabs>
        <w:spacing w:after="0" w:line="360" w:lineRule="auto"/>
        <w:rPr>
          <w:sz w:val="20"/>
          <w:szCs w:val="20"/>
        </w:rPr>
      </w:pPr>
      <w:r w:rsidRPr="0020512D">
        <w:rPr>
          <w:sz w:val="20"/>
          <w:szCs w:val="20"/>
        </w:rPr>
        <w:t>SCHI-3618</w:t>
      </w:r>
      <w:r w:rsidRPr="0020512D">
        <w:rPr>
          <w:sz w:val="20"/>
          <w:szCs w:val="20"/>
        </w:rPr>
        <w:tab/>
        <w:t xml:space="preserve">: </w:t>
      </w:r>
      <w:r w:rsidRPr="0020512D">
        <w:rPr>
          <w:sz w:val="22"/>
          <w:szCs w:val="22"/>
        </w:rPr>
        <w:tab/>
      </w:r>
    </w:p>
    <w:p w14:paraId="177051CC" w14:textId="77777777" w:rsidR="0020512D" w:rsidRPr="0020512D" w:rsidRDefault="0020512D" w:rsidP="0020512D">
      <w:pPr>
        <w:spacing w:after="0" w:line="360" w:lineRule="auto"/>
        <w:rPr>
          <w:sz w:val="20"/>
          <w:szCs w:val="20"/>
        </w:rPr>
      </w:pPr>
      <w:r w:rsidRPr="0020512D">
        <w:rPr>
          <w:sz w:val="20"/>
          <w:szCs w:val="20"/>
        </w:rPr>
        <w:t>Boek #Evolutie en scheppingsgeloof# door Bonting, S.L. [red.]. Met onderstrepingen en aantekeningen.</w:t>
      </w:r>
    </w:p>
    <w:p w14:paraId="4AFEBFD9"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2A12BF46" w14:textId="77777777" w:rsidR="0020512D" w:rsidRPr="0020512D" w:rsidRDefault="0020512D" w:rsidP="0020512D">
      <w:pPr>
        <w:spacing w:after="0" w:line="360" w:lineRule="auto"/>
        <w:rPr>
          <w:sz w:val="20"/>
          <w:szCs w:val="20"/>
        </w:rPr>
      </w:pPr>
    </w:p>
    <w:p w14:paraId="2C40B94C" w14:textId="77777777" w:rsidR="0020512D" w:rsidRPr="0020512D" w:rsidRDefault="0020512D" w:rsidP="0020512D">
      <w:pPr>
        <w:spacing w:after="0" w:line="360" w:lineRule="auto"/>
        <w:rPr>
          <w:sz w:val="20"/>
          <w:szCs w:val="20"/>
        </w:rPr>
      </w:pPr>
    </w:p>
    <w:p w14:paraId="4A115C6B" w14:textId="77777777" w:rsidR="0020512D" w:rsidRPr="0020512D" w:rsidRDefault="0020512D" w:rsidP="0020512D">
      <w:pPr>
        <w:tabs>
          <w:tab w:val="right" w:pos="8789"/>
        </w:tabs>
        <w:spacing w:after="0" w:line="360" w:lineRule="auto"/>
        <w:rPr>
          <w:sz w:val="20"/>
          <w:szCs w:val="20"/>
        </w:rPr>
      </w:pPr>
      <w:r>
        <w:rPr>
          <w:sz w:val="20"/>
          <w:szCs w:val="20"/>
        </w:rPr>
        <w:t>SCHI-3619</w:t>
      </w:r>
      <w:r w:rsidRPr="0020512D">
        <w:rPr>
          <w:sz w:val="20"/>
          <w:szCs w:val="20"/>
        </w:rPr>
        <w:tab/>
        <w:t xml:space="preserve">: </w:t>
      </w:r>
      <w:r w:rsidRPr="0020512D">
        <w:rPr>
          <w:sz w:val="22"/>
          <w:szCs w:val="22"/>
        </w:rPr>
        <w:tab/>
      </w:r>
    </w:p>
    <w:p w14:paraId="17135D79" w14:textId="77777777" w:rsidR="0020512D" w:rsidRPr="0020512D" w:rsidRDefault="0020512D" w:rsidP="0020512D">
      <w:pPr>
        <w:spacing w:after="0" w:line="360" w:lineRule="auto"/>
        <w:rPr>
          <w:sz w:val="20"/>
          <w:szCs w:val="20"/>
        </w:rPr>
      </w:pPr>
      <w:r w:rsidRPr="0020512D">
        <w:rPr>
          <w:sz w:val="20"/>
          <w:szCs w:val="20"/>
        </w:rPr>
        <w:t>Boek #Human reproduction: three issues for the moral theologian# door Hilgers, Thomas W. Met onderstrepingen en aantekeningen.</w:t>
      </w:r>
    </w:p>
    <w:p w14:paraId="5CF5B44F"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5913343B" w14:textId="77777777" w:rsidR="0020512D" w:rsidRPr="0020512D" w:rsidRDefault="0020512D" w:rsidP="0020512D">
      <w:pPr>
        <w:spacing w:after="0" w:line="360" w:lineRule="auto"/>
        <w:rPr>
          <w:sz w:val="20"/>
          <w:szCs w:val="20"/>
        </w:rPr>
      </w:pPr>
    </w:p>
    <w:p w14:paraId="50C7AD19" w14:textId="77777777" w:rsidR="0020512D" w:rsidRPr="0020512D" w:rsidRDefault="0020512D" w:rsidP="0020512D">
      <w:pPr>
        <w:spacing w:after="0" w:line="360" w:lineRule="auto"/>
        <w:rPr>
          <w:sz w:val="20"/>
          <w:szCs w:val="20"/>
        </w:rPr>
      </w:pPr>
    </w:p>
    <w:p w14:paraId="174886FB" w14:textId="77777777" w:rsidR="0020512D" w:rsidRPr="0020512D" w:rsidRDefault="0020512D" w:rsidP="0020512D">
      <w:pPr>
        <w:tabs>
          <w:tab w:val="right" w:pos="8789"/>
        </w:tabs>
        <w:spacing w:after="0" w:line="360" w:lineRule="auto"/>
        <w:rPr>
          <w:sz w:val="20"/>
          <w:szCs w:val="20"/>
        </w:rPr>
      </w:pPr>
      <w:r w:rsidRPr="0020512D">
        <w:rPr>
          <w:sz w:val="20"/>
          <w:szCs w:val="20"/>
        </w:rPr>
        <w:t>SCHI-3620</w:t>
      </w:r>
      <w:r w:rsidRPr="0020512D">
        <w:rPr>
          <w:sz w:val="20"/>
          <w:szCs w:val="20"/>
        </w:rPr>
        <w:tab/>
        <w:t xml:space="preserve">: </w:t>
      </w:r>
      <w:r w:rsidRPr="0020512D">
        <w:rPr>
          <w:sz w:val="22"/>
          <w:szCs w:val="22"/>
        </w:rPr>
        <w:tab/>
      </w:r>
    </w:p>
    <w:p w14:paraId="546EF811" w14:textId="77777777" w:rsidR="0020512D" w:rsidRPr="0020512D" w:rsidRDefault="0020512D" w:rsidP="0020512D">
      <w:pPr>
        <w:spacing w:after="0" w:line="360" w:lineRule="auto"/>
        <w:rPr>
          <w:sz w:val="20"/>
          <w:szCs w:val="20"/>
        </w:rPr>
      </w:pPr>
      <w:r w:rsidRPr="0020512D">
        <w:rPr>
          <w:sz w:val="20"/>
          <w:szCs w:val="20"/>
        </w:rPr>
        <w:t>Boek #De basis van de theologie#, onbekend. Met onderstrepingen en aantekeningen.</w:t>
      </w:r>
    </w:p>
    <w:p w14:paraId="402F7673"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77DFDE2F" w14:textId="77777777" w:rsidR="0020512D" w:rsidRPr="0020512D" w:rsidRDefault="0020512D" w:rsidP="0020512D">
      <w:pPr>
        <w:spacing w:after="0" w:line="360" w:lineRule="auto"/>
        <w:rPr>
          <w:sz w:val="20"/>
          <w:szCs w:val="20"/>
        </w:rPr>
      </w:pPr>
    </w:p>
    <w:p w14:paraId="625BAB0E" w14:textId="77777777" w:rsidR="0020512D" w:rsidRPr="0020512D" w:rsidRDefault="0020512D" w:rsidP="0020512D">
      <w:pPr>
        <w:spacing w:after="0" w:line="360" w:lineRule="auto"/>
        <w:rPr>
          <w:sz w:val="20"/>
          <w:szCs w:val="20"/>
        </w:rPr>
      </w:pPr>
    </w:p>
    <w:p w14:paraId="71BE2D32" w14:textId="77777777" w:rsidR="0020512D" w:rsidRPr="0020512D" w:rsidRDefault="0020512D" w:rsidP="0020512D">
      <w:pPr>
        <w:tabs>
          <w:tab w:val="right" w:pos="8789"/>
        </w:tabs>
        <w:spacing w:after="0" w:line="360" w:lineRule="auto"/>
        <w:rPr>
          <w:sz w:val="20"/>
          <w:szCs w:val="20"/>
        </w:rPr>
      </w:pPr>
      <w:r>
        <w:rPr>
          <w:sz w:val="20"/>
          <w:szCs w:val="20"/>
        </w:rPr>
        <w:t>SCHI-3621</w:t>
      </w:r>
      <w:r w:rsidRPr="0020512D">
        <w:rPr>
          <w:sz w:val="20"/>
          <w:szCs w:val="20"/>
        </w:rPr>
        <w:tab/>
        <w:t xml:space="preserve">: </w:t>
      </w:r>
      <w:r w:rsidRPr="0020512D">
        <w:rPr>
          <w:sz w:val="22"/>
          <w:szCs w:val="22"/>
        </w:rPr>
        <w:tab/>
      </w:r>
    </w:p>
    <w:p w14:paraId="27D8D3B2" w14:textId="77777777" w:rsidR="0020512D" w:rsidRPr="0020512D" w:rsidRDefault="0020512D" w:rsidP="0020512D">
      <w:pPr>
        <w:spacing w:after="0" w:line="360" w:lineRule="auto"/>
        <w:rPr>
          <w:sz w:val="20"/>
          <w:szCs w:val="20"/>
        </w:rPr>
      </w:pPr>
      <w:r w:rsidRPr="001D1849">
        <w:rPr>
          <w:sz w:val="20"/>
          <w:szCs w:val="20"/>
          <w:lang w:val="de-DE"/>
        </w:rPr>
        <w:t xml:space="preserve">Boek #Das urchristliche Sakramentsverständnis# door Fuchs, Ernst. </w:t>
      </w:r>
      <w:r w:rsidRPr="0020512D">
        <w:rPr>
          <w:sz w:val="20"/>
          <w:szCs w:val="20"/>
        </w:rPr>
        <w:t>Met onderstrepingen en aantekeningen.</w:t>
      </w:r>
    </w:p>
    <w:p w14:paraId="443E294F"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1FC386C8" w14:textId="77777777" w:rsidR="0020512D" w:rsidRPr="0020512D" w:rsidRDefault="0020512D" w:rsidP="0020512D">
      <w:pPr>
        <w:spacing w:after="0" w:line="360" w:lineRule="auto"/>
        <w:rPr>
          <w:sz w:val="20"/>
          <w:szCs w:val="20"/>
        </w:rPr>
      </w:pPr>
    </w:p>
    <w:p w14:paraId="2B165A49" w14:textId="77777777" w:rsidR="0020512D" w:rsidRPr="0020512D" w:rsidRDefault="0020512D" w:rsidP="0020512D">
      <w:pPr>
        <w:spacing w:after="0" w:line="360" w:lineRule="auto"/>
        <w:rPr>
          <w:sz w:val="20"/>
          <w:szCs w:val="20"/>
        </w:rPr>
      </w:pPr>
    </w:p>
    <w:p w14:paraId="13925BC5" w14:textId="77777777" w:rsidR="0020512D" w:rsidRPr="0020512D" w:rsidRDefault="0020512D" w:rsidP="0020512D">
      <w:pPr>
        <w:tabs>
          <w:tab w:val="right" w:pos="8789"/>
        </w:tabs>
        <w:spacing w:after="0" w:line="360" w:lineRule="auto"/>
        <w:rPr>
          <w:sz w:val="20"/>
          <w:szCs w:val="20"/>
        </w:rPr>
      </w:pPr>
      <w:r w:rsidRPr="0020512D">
        <w:rPr>
          <w:sz w:val="20"/>
          <w:szCs w:val="20"/>
        </w:rPr>
        <w:t>SCHI-3622</w:t>
      </w:r>
      <w:r w:rsidRPr="0020512D">
        <w:rPr>
          <w:sz w:val="20"/>
          <w:szCs w:val="20"/>
        </w:rPr>
        <w:tab/>
        <w:t xml:space="preserve">: </w:t>
      </w:r>
      <w:r w:rsidRPr="0020512D">
        <w:rPr>
          <w:sz w:val="22"/>
          <w:szCs w:val="22"/>
        </w:rPr>
        <w:tab/>
      </w:r>
    </w:p>
    <w:p w14:paraId="70D73F59" w14:textId="77777777" w:rsidR="0020512D" w:rsidRPr="0020512D" w:rsidRDefault="0020512D" w:rsidP="0020512D">
      <w:pPr>
        <w:spacing w:after="0" w:line="360" w:lineRule="auto"/>
        <w:rPr>
          <w:sz w:val="20"/>
          <w:szCs w:val="20"/>
        </w:rPr>
      </w:pPr>
      <w:r w:rsidRPr="0020512D">
        <w:rPr>
          <w:sz w:val="20"/>
          <w:szCs w:val="20"/>
        </w:rPr>
        <w:t>Boek #The secularisation of Christianity# door Mascall, E.L. Met onderstrepingen en aantekeningen.</w:t>
      </w:r>
    </w:p>
    <w:p w14:paraId="0CA62EAC"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5E594158" w14:textId="77777777" w:rsidR="0020512D" w:rsidRPr="001D1849" w:rsidRDefault="0020512D" w:rsidP="0020512D">
      <w:pPr>
        <w:spacing w:after="0" w:line="360" w:lineRule="auto"/>
        <w:rPr>
          <w:sz w:val="20"/>
          <w:szCs w:val="20"/>
        </w:rPr>
      </w:pPr>
    </w:p>
    <w:p w14:paraId="212CA40A" w14:textId="77777777" w:rsidR="0020512D" w:rsidRPr="001D1849" w:rsidRDefault="0020512D" w:rsidP="0020512D">
      <w:pPr>
        <w:spacing w:after="0" w:line="360" w:lineRule="auto"/>
        <w:rPr>
          <w:sz w:val="20"/>
          <w:szCs w:val="20"/>
        </w:rPr>
      </w:pPr>
    </w:p>
    <w:p w14:paraId="489DC9A8" w14:textId="77777777" w:rsidR="0020512D" w:rsidRPr="0020512D" w:rsidRDefault="0020512D" w:rsidP="0020512D">
      <w:pPr>
        <w:tabs>
          <w:tab w:val="right" w:pos="8789"/>
        </w:tabs>
        <w:spacing w:after="0" w:line="360" w:lineRule="auto"/>
        <w:rPr>
          <w:sz w:val="20"/>
          <w:szCs w:val="20"/>
        </w:rPr>
      </w:pPr>
      <w:r w:rsidRPr="0020512D">
        <w:rPr>
          <w:sz w:val="20"/>
          <w:szCs w:val="20"/>
        </w:rPr>
        <w:t>SCHI-3623</w:t>
      </w:r>
      <w:r w:rsidRPr="0020512D">
        <w:rPr>
          <w:sz w:val="20"/>
          <w:szCs w:val="20"/>
        </w:rPr>
        <w:tab/>
        <w:t xml:space="preserve">: </w:t>
      </w:r>
      <w:r w:rsidRPr="0020512D">
        <w:rPr>
          <w:sz w:val="22"/>
          <w:szCs w:val="22"/>
        </w:rPr>
        <w:tab/>
      </w:r>
    </w:p>
    <w:p w14:paraId="684E0A72" w14:textId="77777777" w:rsidR="0020512D" w:rsidRPr="0020512D" w:rsidRDefault="0020512D" w:rsidP="0020512D">
      <w:pPr>
        <w:spacing w:after="0" w:line="360" w:lineRule="auto"/>
        <w:rPr>
          <w:sz w:val="20"/>
          <w:szCs w:val="20"/>
        </w:rPr>
      </w:pPr>
      <w:r w:rsidRPr="0020512D">
        <w:rPr>
          <w:sz w:val="20"/>
          <w:szCs w:val="20"/>
        </w:rPr>
        <w:t>Boek #Het onaantastbare# door Overduin, J. Met onderstrepingen en aantekeningen.</w:t>
      </w:r>
    </w:p>
    <w:p w14:paraId="14F39E2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1941</w:t>
      </w:r>
      <w:r w:rsidRPr="001D1849">
        <w:rPr>
          <w:sz w:val="20"/>
          <w:szCs w:val="20"/>
          <w:lang w:val="de-DE"/>
        </w:rPr>
        <w:tab/>
        <w:t>1 deel</w:t>
      </w:r>
    </w:p>
    <w:p w14:paraId="6106A60A" w14:textId="77777777" w:rsidR="0020512D" w:rsidRPr="001D1849" w:rsidRDefault="0020512D" w:rsidP="0020512D">
      <w:pPr>
        <w:spacing w:after="0" w:line="360" w:lineRule="auto"/>
        <w:rPr>
          <w:sz w:val="20"/>
          <w:szCs w:val="20"/>
          <w:lang w:val="de-DE"/>
        </w:rPr>
      </w:pPr>
    </w:p>
    <w:p w14:paraId="571CBB1A" w14:textId="77777777" w:rsidR="0020512D" w:rsidRPr="001D1849" w:rsidRDefault="0020512D" w:rsidP="0020512D">
      <w:pPr>
        <w:spacing w:after="0" w:line="360" w:lineRule="auto"/>
        <w:rPr>
          <w:sz w:val="20"/>
          <w:szCs w:val="20"/>
          <w:lang w:val="de-DE"/>
        </w:rPr>
      </w:pPr>
    </w:p>
    <w:p w14:paraId="0442BCC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SCHI-3624</w:t>
      </w:r>
      <w:r w:rsidRPr="001D1849">
        <w:rPr>
          <w:sz w:val="20"/>
          <w:szCs w:val="20"/>
          <w:lang w:val="de-DE"/>
        </w:rPr>
        <w:tab/>
        <w:t xml:space="preserve">: </w:t>
      </w:r>
      <w:r w:rsidRPr="001D1849">
        <w:rPr>
          <w:sz w:val="22"/>
          <w:szCs w:val="22"/>
          <w:lang w:val="de-DE"/>
        </w:rPr>
        <w:tab/>
      </w:r>
    </w:p>
    <w:p w14:paraId="0F4FBF3C" w14:textId="77777777" w:rsidR="0020512D" w:rsidRPr="0020512D" w:rsidRDefault="0020512D" w:rsidP="0020512D">
      <w:pPr>
        <w:spacing w:after="0" w:line="360" w:lineRule="auto"/>
        <w:rPr>
          <w:sz w:val="20"/>
          <w:szCs w:val="20"/>
        </w:rPr>
      </w:pPr>
      <w:r w:rsidRPr="001D1849">
        <w:rPr>
          <w:sz w:val="20"/>
          <w:szCs w:val="20"/>
          <w:lang w:val="de-DE"/>
        </w:rPr>
        <w:t xml:space="preserve">Boek #Die Funktion der Theologie in Kirche und Gesellschaft# door Neuenzeit, Paul, e.a. [Hrsg.]. </w:t>
      </w:r>
      <w:r w:rsidRPr="0020512D">
        <w:rPr>
          <w:sz w:val="20"/>
          <w:szCs w:val="20"/>
        </w:rPr>
        <w:t>Met onderstrepingen en aantekeningen.</w:t>
      </w:r>
    </w:p>
    <w:p w14:paraId="01681E18"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1257222A" w14:textId="77777777" w:rsidR="0020512D" w:rsidRPr="0020512D" w:rsidRDefault="0020512D" w:rsidP="0020512D">
      <w:pPr>
        <w:spacing w:after="0" w:line="360" w:lineRule="auto"/>
        <w:rPr>
          <w:sz w:val="20"/>
          <w:szCs w:val="20"/>
        </w:rPr>
      </w:pPr>
    </w:p>
    <w:p w14:paraId="33C65584" w14:textId="77777777" w:rsidR="0020512D" w:rsidRPr="0020512D" w:rsidRDefault="0020512D" w:rsidP="0020512D">
      <w:pPr>
        <w:spacing w:after="0" w:line="360" w:lineRule="auto"/>
        <w:rPr>
          <w:sz w:val="20"/>
          <w:szCs w:val="20"/>
        </w:rPr>
      </w:pPr>
    </w:p>
    <w:p w14:paraId="5ACB6708" w14:textId="77777777" w:rsidR="0020512D" w:rsidRPr="0020512D" w:rsidRDefault="0020512D" w:rsidP="0020512D">
      <w:pPr>
        <w:tabs>
          <w:tab w:val="right" w:pos="8789"/>
        </w:tabs>
        <w:spacing w:after="0" w:line="360" w:lineRule="auto"/>
        <w:rPr>
          <w:sz w:val="20"/>
          <w:szCs w:val="20"/>
        </w:rPr>
      </w:pPr>
      <w:r w:rsidRPr="0020512D">
        <w:rPr>
          <w:sz w:val="20"/>
          <w:szCs w:val="20"/>
        </w:rPr>
        <w:t>SCHI-3625</w:t>
      </w:r>
      <w:r w:rsidRPr="0020512D">
        <w:rPr>
          <w:sz w:val="20"/>
          <w:szCs w:val="20"/>
        </w:rPr>
        <w:tab/>
        <w:t xml:space="preserve">: </w:t>
      </w:r>
      <w:r w:rsidRPr="0020512D">
        <w:rPr>
          <w:sz w:val="22"/>
          <w:szCs w:val="22"/>
        </w:rPr>
        <w:tab/>
      </w:r>
    </w:p>
    <w:p w14:paraId="483C7755" w14:textId="77777777" w:rsidR="0020512D" w:rsidRPr="0020512D" w:rsidRDefault="0020512D" w:rsidP="0020512D">
      <w:pPr>
        <w:spacing w:after="0" w:line="360" w:lineRule="auto"/>
        <w:rPr>
          <w:sz w:val="20"/>
          <w:szCs w:val="20"/>
        </w:rPr>
      </w:pPr>
      <w:r w:rsidRPr="0020512D">
        <w:rPr>
          <w:sz w:val="20"/>
          <w:szCs w:val="20"/>
        </w:rPr>
        <w:t>Boek #The semantic development of Gloria in early-Christinan Latin# door Vermeulen, A.J. Met onderstrepingen en aantekeningen.</w:t>
      </w:r>
    </w:p>
    <w:p w14:paraId="52BADCBB" w14:textId="77777777" w:rsidR="0020512D" w:rsidRPr="00222B20" w:rsidRDefault="0020512D" w:rsidP="0020512D">
      <w:pPr>
        <w:tabs>
          <w:tab w:val="right" w:pos="8789"/>
        </w:tabs>
        <w:spacing w:after="0" w:line="360" w:lineRule="auto"/>
        <w:rPr>
          <w:sz w:val="20"/>
          <w:szCs w:val="20"/>
          <w:lang w:val="en-US"/>
        </w:rPr>
      </w:pPr>
      <w:r>
        <w:rPr>
          <w:sz w:val="20"/>
          <w:szCs w:val="20"/>
          <w:lang w:val="en-US"/>
        </w:rPr>
        <w:t>1956</w:t>
      </w:r>
      <w:r w:rsidRPr="00222B20">
        <w:rPr>
          <w:sz w:val="20"/>
          <w:szCs w:val="20"/>
          <w:lang w:val="en-US"/>
        </w:rPr>
        <w:tab/>
      </w:r>
      <w:r>
        <w:rPr>
          <w:sz w:val="20"/>
          <w:szCs w:val="20"/>
          <w:lang w:val="en-US"/>
        </w:rPr>
        <w:t>1 deel</w:t>
      </w:r>
    </w:p>
    <w:p w14:paraId="65B2DE81" w14:textId="77777777" w:rsidR="0020512D" w:rsidRDefault="0020512D" w:rsidP="0020512D">
      <w:pPr>
        <w:spacing w:after="0" w:line="360" w:lineRule="auto"/>
        <w:rPr>
          <w:sz w:val="20"/>
          <w:szCs w:val="20"/>
          <w:lang w:val="en-US"/>
        </w:rPr>
      </w:pPr>
    </w:p>
    <w:p w14:paraId="1A0EDC46" w14:textId="77777777" w:rsidR="0020512D" w:rsidRPr="000038FE" w:rsidRDefault="0020512D" w:rsidP="0020512D">
      <w:pPr>
        <w:spacing w:after="0" w:line="360" w:lineRule="auto"/>
        <w:rPr>
          <w:sz w:val="20"/>
          <w:szCs w:val="20"/>
          <w:lang w:val="en-US"/>
        </w:rPr>
      </w:pPr>
    </w:p>
    <w:p w14:paraId="47252200" w14:textId="77777777" w:rsidR="0020512D" w:rsidRDefault="0020512D" w:rsidP="0020512D">
      <w:pPr>
        <w:tabs>
          <w:tab w:val="right" w:pos="8789"/>
        </w:tabs>
        <w:spacing w:after="0" w:line="360" w:lineRule="auto"/>
        <w:rPr>
          <w:sz w:val="20"/>
          <w:szCs w:val="20"/>
          <w:lang w:val="en-US"/>
        </w:rPr>
      </w:pPr>
      <w:r>
        <w:rPr>
          <w:sz w:val="20"/>
          <w:szCs w:val="20"/>
          <w:lang w:val="en-US"/>
        </w:rPr>
        <w:t>SCHI-3626</w:t>
      </w:r>
      <w:r>
        <w:rPr>
          <w:sz w:val="20"/>
          <w:szCs w:val="20"/>
          <w:lang w:val="en-US"/>
        </w:rPr>
        <w:tab/>
      </w:r>
      <w:r w:rsidRPr="00222B20">
        <w:rPr>
          <w:sz w:val="20"/>
          <w:szCs w:val="20"/>
          <w:lang w:val="en-US"/>
        </w:rPr>
        <w:t xml:space="preserve">: </w:t>
      </w:r>
      <w:r>
        <w:rPr>
          <w:sz w:val="22"/>
          <w:szCs w:val="22"/>
          <w:lang w:val="en-US"/>
        </w:rPr>
        <w:tab/>
      </w:r>
    </w:p>
    <w:p w14:paraId="76963928" w14:textId="77777777" w:rsidR="0020512D" w:rsidRPr="0020512D" w:rsidRDefault="0020512D" w:rsidP="0020512D">
      <w:pPr>
        <w:spacing w:after="0" w:line="360" w:lineRule="auto"/>
        <w:rPr>
          <w:sz w:val="20"/>
          <w:szCs w:val="20"/>
        </w:rPr>
      </w:pPr>
      <w:r>
        <w:rPr>
          <w:sz w:val="20"/>
          <w:szCs w:val="20"/>
          <w:lang w:val="en-US"/>
        </w:rPr>
        <w:t xml:space="preserve">Boek #The roots of the radical theology# door Cooper, John Charles. </w:t>
      </w:r>
      <w:r w:rsidRPr="0020512D">
        <w:rPr>
          <w:sz w:val="20"/>
          <w:szCs w:val="20"/>
        </w:rPr>
        <w:t>Met onderstrepingen en aantekeningen.</w:t>
      </w:r>
    </w:p>
    <w:p w14:paraId="7C1BA798"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4BF959FE" w14:textId="77777777" w:rsidR="0020512D" w:rsidRPr="0020512D" w:rsidRDefault="0020512D" w:rsidP="0020512D">
      <w:pPr>
        <w:spacing w:after="0" w:line="360" w:lineRule="auto"/>
        <w:rPr>
          <w:sz w:val="20"/>
          <w:szCs w:val="20"/>
        </w:rPr>
      </w:pPr>
    </w:p>
    <w:p w14:paraId="37FE5524" w14:textId="77777777" w:rsidR="0020512D" w:rsidRPr="0020512D" w:rsidRDefault="0020512D" w:rsidP="0020512D">
      <w:pPr>
        <w:spacing w:after="0" w:line="360" w:lineRule="auto"/>
        <w:rPr>
          <w:sz w:val="20"/>
          <w:szCs w:val="20"/>
        </w:rPr>
      </w:pPr>
    </w:p>
    <w:p w14:paraId="33152730" w14:textId="77777777" w:rsidR="0020512D" w:rsidRPr="0020512D" w:rsidRDefault="0020512D" w:rsidP="0020512D">
      <w:pPr>
        <w:tabs>
          <w:tab w:val="right" w:pos="8789"/>
        </w:tabs>
        <w:spacing w:after="0" w:line="360" w:lineRule="auto"/>
        <w:rPr>
          <w:sz w:val="20"/>
          <w:szCs w:val="20"/>
        </w:rPr>
      </w:pPr>
      <w:r w:rsidRPr="0020512D">
        <w:rPr>
          <w:sz w:val="20"/>
          <w:szCs w:val="20"/>
        </w:rPr>
        <w:t>SCHI-3627</w:t>
      </w:r>
      <w:r w:rsidRPr="0020512D">
        <w:rPr>
          <w:sz w:val="20"/>
          <w:szCs w:val="20"/>
        </w:rPr>
        <w:tab/>
        <w:t xml:space="preserve">: </w:t>
      </w:r>
      <w:r w:rsidRPr="0020512D">
        <w:rPr>
          <w:sz w:val="22"/>
          <w:szCs w:val="22"/>
        </w:rPr>
        <w:tab/>
      </w:r>
    </w:p>
    <w:p w14:paraId="4D8D1F7F" w14:textId="77777777" w:rsidR="0020512D" w:rsidRPr="0020512D" w:rsidRDefault="0020512D" w:rsidP="0020512D">
      <w:pPr>
        <w:spacing w:after="0" w:line="360" w:lineRule="auto"/>
        <w:rPr>
          <w:sz w:val="20"/>
          <w:szCs w:val="20"/>
        </w:rPr>
      </w:pPr>
      <w:r w:rsidRPr="0020512D">
        <w:rPr>
          <w:sz w:val="20"/>
          <w:szCs w:val="20"/>
        </w:rPr>
        <w:t>Boek #Wat willen wij met de toekomst doen?# door Weima, Jan. Met onderstrepingen en aantekeningen.</w:t>
      </w:r>
    </w:p>
    <w:p w14:paraId="39FE3AC8"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6921D6DB" w14:textId="77777777" w:rsidR="0020512D" w:rsidRPr="0020512D" w:rsidRDefault="0020512D" w:rsidP="0020512D">
      <w:pPr>
        <w:spacing w:after="0" w:line="360" w:lineRule="auto"/>
        <w:rPr>
          <w:sz w:val="20"/>
          <w:szCs w:val="20"/>
        </w:rPr>
      </w:pPr>
    </w:p>
    <w:p w14:paraId="523C8558" w14:textId="77777777" w:rsidR="0020512D" w:rsidRPr="0020512D" w:rsidRDefault="0020512D" w:rsidP="0020512D">
      <w:pPr>
        <w:spacing w:after="0" w:line="360" w:lineRule="auto"/>
        <w:rPr>
          <w:sz w:val="20"/>
          <w:szCs w:val="20"/>
        </w:rPr>
      </w:pPr>
    </w:p>
    <w:p w14:paraId="76D46F7C" w14:textId="77777777" w:rsidR="0020512D" w:rsidRPr="0020512D" w:rsidRDefault="0020512D" w:rsidP="0020512D">
      <w:pPr>
        <w:tabs>
          <w:tab w:val="right" w:pos="8789"/>
        </w:tabs>
        <w:spacing w:after="0" w:line="360" w:lineRule="auto"/>
        <w:rPr>
          <w:sz w:val="20"/>
          <w:szCs w:val="20"/>
        </w:rPr>
      </w:pPr>
      <w:r>
        <w:rPr>
          <w:sz w:val="20"/>
          <w:szCs w:val="20"/>
        </w:rPr>
        <w:t>SCHI-3628</w:t>
      </w:r>
      <w:r w:rsidRPr="0020512D">
        <w:rPr>
          <w:sz w:val="20"/>
          <w:szCs w:val="20"/>
        </w:rPr>
        <w:tab/>
        <w:t xml:space="preserve">: </w:t>
      </w:r>
      <w:r w:rsidRPr="0020512D">
        <w:rPr>
          <w:sz w:val="22"/>
          <w:szCs w:val="22"/>
        </w:rPr>
        <w:tab/>
      </w:r>
    </w:p>
    <w:p w14:paraId="4EC5E52D" w14:textId="77777777" w:rsidR="0020512D" w:rsidRPr="0020512D" w:rsidRDefault="0020512D" w:rsidP="0020512D">
      <w:pPr>
        <w:spacing w:after="0" w:line="360" w:lineRule="auto"/>
        <w:rPr>
          <w:sz w:val="20"/>
          <w:szCs w:val="20"/>
        </w:rPr>
      </w:pPr>
      <w:r w:rsidRPr="0020512D">
        <w:rPr>
          <w:sz w:val="20"/>
          <w:szCs w:val="20"/>
        </w:rPr>
        <w:t>Boek #Het dichterlijke woord en de christen. Auteur en christelijk bestaan# door Rahner, Karl. Met onderstrepingen en aantekeningen.</w:t>
      </w:r>
    </w:p>
    <w:p w14:paraId="18F5D660"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2A2DF15A" w14:textId="77777777" w:rsidR="0020512D" w:rsidRPr="0020512D" w:rsidRDefault="0020512D" w:rsidP="0020512D">
      <w:pPr>
        <w:spacing w:after="0" w:line="360" w:lineRule="auto"/>
        <w:rPr>
          <w:sz w:val="20"/>
          <w:szCs w:val="20"/>
        </w:rPr>
      </w:pPr>
    </w:p>
    <w:p w14:paraId="3F90C052" w14:textId="77777777" w:rsidR="0020512D" w:rsidRPr="0020512D" w:rsidRDefault="0020512D" w:rsidP="0020512D">
      <w:pPr>
        <w:spacing w:after="0" w:line="360" w:lineRule="auto"/>
        <w:rPr>
          <w:sz w:val="20"/>
          <w:szCs w:val="20"/>
        </w:rPr>
      </w:pPr>
    </w:p>
    <w:p w14:paraId="2F2ECD3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SCHI-3629</w:t>
      </w:r>
      <w:r w:rsidRPr="0020512D">
        <w:rPr>
          <w:sz w:val="20"/>
          <w:szCs w:val="20"/>
        </w:rPr>
        <w:tab/>
        <w:t xml:space="preserve">: </w:t>
      </w:r>
      <w:r w:rsidRPr="0020512D">
        <w:rPr>
          <w:sz w:val="22"/>
          <w:szCs w:val="22"/>
        </w:rPr>
        <w:tab/>
      </w:r>
    </w:p>
    <w:p w14:paraId="3183EFD4" w14:textId="77777777" w:rsidR="0020512D" w:rsidRPr="0020512D" w:rsidRDefault="0020512D" w:rsidP="0020512D">
      <w:pPr>
        <w:spacing w:after="0" w:line="360" w:lineRule="auto"/>
        <w:rPr>
          <w:sz w:val="20"/>
          <w:szCs w:val="20"/>
        </w:rPr>
      </w:pPr>
      <w:r w:rsidRPr="0020512D">
        <w:rPr>
          <w:sz w:val="20"/>
          <w:szCs w:val="20"/>
        </w:rPr>
        <w:t>Boek #Facettes et reflets du mythe mirandolien# door Valcke, Louis. Met onderstrepingen en aantekeningen.</w:t>
      </w:r>
    </w:p>
    <w:p w14:paraId="2D9475FA"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deel</w:t>
      </w:r>
    </w:p>
    <w:p w14:paraId="337EC91E" w14:textId="77777777" w:rsidR="0020512D" w:rsidRPr="0020512D" w:rsidRDefault="0020512D" w:rsidP="0020512D">
      <w:pPr>
        <w:spacing w:after="0" w:line="360" w:lineRule="auto"/>
        <w:rPr>
          <w:sz w:val="20"/>
          <w:szCs w:val="20"/>
        </w:rPr>
      </w:pPr>
    </w:p>
    <w:p w14:paraId="21F660D0" w14:textId="77777777" w:rsidR="0020512D" w:rsidRPr="0020512D" w:rsidRDefault="0020512D" w:rsidP="0020512D">
      <w:pPr>
        <w:spacing w:after="0" w:line="360" w:lineRule="auto"/>
        <w:rPr>
          <w:sz w:val="20"/>
          <w:szCs w:val="20"/>
        </w:rPr>
      </w:pPr>
    </w:p>
    <w:p w14:paraId="03ECC809" w14:textId="77777777" w:rsidR="0020512D" w:rsidRPr="0020512D" w:rsidRDefault="0020512D" w:rsidP="0020512D">
      <w:pPr>
        <w:tabs>
          <w:tab w:val="right" w:pos="8789"/>
        </w:tabs>
        <w:spacing w:after="0" w:line="360" w:lineRule="auto"/>
        <w:rPr>
          <w:sz w:val="20"/>
          <w:szCs w:val="20"/>
        </w:rPr>
      </w:pPr>
      <w:r w:rsidRPr="0020512D">
        <w:rPr>
          <w:sz w:val="20"/>
          <w:szCs w:val="20"/>
        </w:rPr>
        <w:t>SCHI-3630</w:t>
      </w:r>
      <w:r w:rsidRPr="0020512D">
        <w:rPr>
          <w:sz w:val="20"/>
          <w:szCs w:val="20"/>
        </w:rPr>
        <w:tab/>
        <w:t xml:space="preserve">: </w:t>
      </w:r>
      <w:r w:rsidRPr="0020512D">
        <w:rPr>
          <w:sz w:val="22"/>
          <w:szCs w:val="22"/>
        </w:rPr>
        <w:tab/>
      </w:r>
    </w:p>
    <w:p w14:paraId="2DC2A4C9" w14:textId="77777777" w:rsidR="0020512D" w:rsidRPr="0020512D" w:rsidRDefault="0020512D" w:rsidP="0020512D">
      <w:pPr>
        <w:spacing w:after="0" w:line="360" w:lineRule="auto"/>
        <w:rPr>
          <w:sz w:val="20"/>
          <w:szCs w:val="20"/>
        </w:rPr>
      </w:pPr>
      <w:r w:rsidRPr="0020512D">
        <w:rPr>
          <w:sz w:val="20"/>
          <w:szCs w:val="20"/>
        </w:rPr>
        <w:t>Boek #Das Sakrament des Altars# door Plachte, Kurt. Met onderstrepingen en aantekeningen.</w:t>
      </w:r>
    </w:p>
    <w:p w14:paraId="1F38909B"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58105F20" w14:textId="77777777" w:rsidR="0020512D" w:rsidRPr="0020512D" w:rsidRDefault="0020512D" w:rsidP="0020512D">
      <w:pPr>
        <w:spacing w:after="0" w:line="360" w:lineRule="auto"/>
        <w:rPr>
          <w:sz w:val="20"/>
          <w:szCs w:val="20"/>
        </w:rPr>
      </w:pPr>
    </w:p>
    <w:p w14:paraId="071E4025" w14:textId="77777777" w:rsidR="0020512D" w:rsidRPr="0020512D" w:rsidRDefault="0020512D" w:rsidP="0020512D">
      <w:pPr>
        <w:spacing w:after="0" w:line="360" w:lineRule="auto"/>
        <w:rPr>
          <w:sz w:val="20"/>
          <w:szCs w:val="20"/>
        </w:rPr>
      </w:pPr>
    </w:p>
    <w:p w14:paraId="2E8F8609" w14:textId="77777777" w:rsidR="0020512D" w:rsidRPr="0020512D" w:rsidRDefault="0020512D" w:rsidP="0020512D">
      <w:pPr>
        <w:tabs>
          <w:tab w:val="right" w:pos="8789"/>
        </w:tabs>
        <w:spacing w:after="0" w:line="360" w:lineRule="auto"/>
        <w:rPr>
          <w:sz w:val="20"/>
          <w:szCs w:val="20"/>
        </w:rPr>
      </w:pPr>
      <w:r>
        <w:rPr>
          <w:sz w:val="20"/>
          <w:szCs w:val="20"/>
        </w:rPr>
        <w:t>SCHI-3631</w:t>
      </w:r>
      <w:r w:rsidRPr="0020512D">
        <w:rPr>
          <w:sz w:val="20"/>
          <w:szCs w:val="20"/>
        </w:rPr>
        <w:tab/>
        <w:t xml:space="preserve">: </w:t>
      </w:r>
      <w:r w:rsidRPr="0020512D">
        <w:rPr>
          <w:sz w:val="22"/>
          <w:szCs w:val="22"/>
        </w:rPr>
        <w:tab/>
      </w:r>
    </w:p>
    <w:p w14:paraId="5315E2C2" w14:textId="77777777" w:rsidR="0020512D" w:rsidRPr="0020512D" w:rsidRDefault="0020512D" w:rsidP="0020512D">
      <w:pPr>
        <w:spacing w:after="0" w:line="360" w:lineRule="auto"/>
        <w:rPr>
          <w:sz w:val="20"/>
          <w:szCs w:val="20"/>
        </w:rPr>
      </w:pPr>
      <w:r w:rsidRPr="0020512D">
        <w:rPr>
          <w:sz w:val="20"/>
          <w:szCs w:val="20"/>
        </w:rPr>
        <w:t>Boek #De oorsprong van het gewone der Mis# door Luykx, Bonifaas. Met onderstrepingen en aantekeningen.</w:t>
      </w:r>
    </w:p>
    <w:p w14:paraId="09A8FE01"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33251174" w14:textId="77777777" w:rsidR="0020512D" w:rsidRPr="0020512D" w:rsidRDefault="0020512D" w:rsidP="0020512D">
      <w:pPr>
        <w:spacing w:after="0" w:line="360" w:lineRule="auto"/>
        <w:rPr>
          <w:sz w:val="20"/>
          <w:szCs w:val="20"/>
        </w:rPr>
      </w:pPr>
    </w:p>
    <w:p w14:paraId="301B659C" w14:textId="77777777" w:rsidR="0020512D" w:rsidRPr="0020512D" w:rsidRDefault="0020512D" w:rsidP="0020512D">
      <w:pPr>
        <w:spacing w:after="0" w:line="360" w:lineRule="auto"/>
        <w:rPr>
          <w:sz w:val="20"/>
          <w:szCs w:val="20"/>
        </w:rPr>
      </w:pPr>
    </w:p>
    <w:p w14:paraId="2615DCAD" w14:textId="77777777" w:rsidR="0020512D" w:rsidRPr="0020512D" w:rsidRDefault="0020512D" w:rsidP="0020512D">
      <w:pPr>
        <w:tabs>
          <w:tab w:val="right" w:pos="8789"/>
        </w:tabs>
        <w:spacing w:after="0" w:line="360" w:lineRule="auto"/>
        <w:rPr>
          <w:sz w:val="20"/>
          <w:szCs w:val="20"/>
        </w:rPr>
      </w:pPr>
      <w:r w:rsidRPr="0020512D">
        <w:rPr>
          <w:sz w:val="20"/>
          <w:szCs w:val="20"/>
        </w:rPr>
        <w:t>SCHI-3632</w:t>
      </w:r>
      <w:r w:rsidRPr="0020512D">
        <w:rPr>
          <w:sz w:val="20"/>
          <w:szCs w:val="20"/>
        </w:rPr>
        <w:tab/>
        <w:t xml:space="preserve">: </w:t>
      </w:r>
      <w:r w:rsidRPr="0020512D">
        <w:rPr>
          <w:sz w:val="22"/>
          <w:szCs w:val="22"/>
        </w:rPr>
        <w:tab/>
      </w:r>
    </w:p>
    <w:p w14:paraId="2FBFABDF" w14:textId="77777777" w:rsidR="0020512D" w:rsidRPr="0020512D" w:rsidRDefault="0020512D" w:rsidP="0020512D">
      <w:pPr>
        <w:spacing w:after="0" w:line="360" w:lineRule="auto"/>
        <w:rPr>
          <w:sz w:val="20"/>
          <w:szCs w:val="20"/>
        </w:rPr>
      </w:pPr>
      <w:r w:rsidRPr="0020512D">
        <w:rPr>
          <w:sz w:val="20"/>
          <w:szCs w:val="20"/>
        </w:rPr>
        <w:t>Boek #Le mystère pascal (Paschale sacramentum)# door Bouyer, Louis. Met onderstrepingen en aantekeningen.</w:t>
      </w:r>
    </w:p>
    <w:p w14:paraId="67314760"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688C2502" w14:textId="77777777" w:rsidR="0020512D" w:rsidRPr="0020512D" w:rsidRDefault="0020512D" w:rsidP="0020512D">
      <w:pPr>
        <w:spacing w:after="0" w:line="360" w:lineRule="auto"/>
        <w:rPr>
          <w:sz w:val="20"/>
          <w:szCs w:val="20"/>
        </w:rPr>
      </w:pPr>
    </w:p>
    <w:p w14:paraId="6374B696" w14:textId="77777777" w:rsidR="0020512D" w:rsidRPr="0020512D" w:rsidRDefault="0020512D" w:rsidP="0020512D">
      <w:pPr>
        <w:spacing w:after="0" w:line="360" w:lineRule="auto"/>
        <w:rPr>
          <w:sz w:val="20"/>
          <w:szCs w:val="20"/>
        </w:rPr>
      </w:pPr>
    </w:p>
    <w:p w14:paraId="0F8D71CF" w14:textId="77777777" w:rsidR="0020512D" w:rsidRPr="0020512D" w:rsidRDefault="0020512D" w:rsidP="0020512D">
      <w:pPr>
        <w:tabs>
          <w:tab w:val="right" w:pos="8789"/>
        </w:tabs>
        <w:spacing w:after="0" w:line="360" w:lineRule="auto"/>
        <w:rPr>
          <w:sz w:val="20"/>
          <w:szCs w:val="20"/>
        </w:rPr>
      </w:pPr>
      <w:r w:rsidRPr="0020512D">
        <w:rPr>
          <w:sz w:val="20"/>
          <w:szCs w:val="20"/>
        </w:rPr>
        <w:t>SCHI-3633</w:t>
      </w:r>
      <w:r w:rsidRPr="0020512D">
        <w:rPr>
          <w:sz w:val="20"/>
          <w:szCs w:val="20"/>
        </w:rPr>
        <w:tab/>
        <w:t xml:space="preserve">: </w:t>
      </w:r>
      <w:r w:rsidRPr="0020512D">
        <w:rPr>
          <w:sz w:val="22"/>
          <w:szCs w:val="22"/>
        </w:rPr>
        <w:tab/>
      </w:r>
    </w:p>
    <w:p w14:paraId="4053D975" w14:textId="77777777" w:rsidR="0020512D" w:rsidRPr="0020512D" w:rsidRDefault="0020512D" w:rsidP="0020512D">
      <w:pPr>
        <w:spacing w:after="0" w:line="360" w:lineRule="auto"/>
        <w:rPr>
          <w:sz w:val="20"/>
          <w:szCs w:val="20"/>
        </w:rPr>
      </w:pPr>
      <w:r w:rsidRPr="0020512D">
        <w:rPr>
          <w:sz w:val="20"/>
          <w:szCs w:val="20"/>
        </w:rPr>
        <w:t>Boek #Intégrisme et catholicisme intégral# door Poulat, Émile. Met onderstrepingen en aantekeningen.</w:t>
      </w:r>
    </w:p>
    <w:p w14:paraId="6BCA2D60"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463BADD7" w14:textId="77777777" w:rsidR="0020512D" w:rsidRPr="0020512D" w:rsidRDefault="0020512D" w:rsidP="0020512D">
      <w:pPr>
        <w:spacing w:after="0" w:line="360" w:lineRule="auto"/>
        <w:rPr>
          <w:sz w:val="20"/>
          <w:szCs w:val="20"/>
        </w:rPr>
      </w:pPr>
    </w:p>
    <w:p w14:paraId="7A88F595" w14:textId="77777777" w:rsidR="0020512D" w:rsidRPr="0020512D" w:rsidRDefault="0020512D" w:rsidP="0020512D">
      <w:pPr>
        <w:spacing w:after="0" w:line="360" w:lineRule="auto"/>
        <w:rPr>
          <w:sz w:val="20"/>
          <w:szCs w:val="20"/>
        </w:rPr>
      </w:pPr>
    </w:p>
    <w:p w14:paraId="73424538" w14:textId="77777777" w:rsidR="0020512D" w:rsidRPr="0020512D" w:rsidRDefault="0020512D" w:rsidP="0020512D">
      <w:pPr>
        <w:tabs>
          <w:tab w:val="right" w:pos="8789"/>
        </w:tabs>
        <w:spacing w:after="0" w:line="360" w:lineRule="auto"/>
        <w:rPr>
          <w:sz w:val="20"/>
          <w:szCs w:val="20"/>
        </w:rPr>
      </w:pPr>
      <w:r>
        <w:rPr>
          <w:sz w:val="20"/>
          <w:szCs w:val="20"/>
        </w:rPr>
        <w:t>SCHI-3634</w:t>
      </w:r>
      <w:r w:rsidRPr="0020512D">
        <w:rPr>
          <w:sz w:val="20"/>
          <w:szCs w:val="20"/>
        </w:rPr>
        <w:tab/>
        <w:t xml:space="preserve">: </w:t>
      </w:r>
      <w:r w:rsidRPr="0020512D">
        <w:rPr>
          <w:sz w:val="22"/>
          <w:szCs w:val="22"/>
        </w:rPr>
        <w:tab/>
      </w:r>
    </w:p>
    <w:p w14:paraId="50666B5B" w14:textId="77777777" w:rsidR="0020512D" w:rsidRPr="0020512D" w:rsidRDefault="0020512D" w:rsidP="0020512D">
      <w:pPr>
        <w:spacing w:after="0" w:line="360" w:lineRule="auto"/>
        <w:rPr>
          <w:sz w:val="20"/>
          <w:szCs w:val="20"/>
        </w:rPr>
      </w:pPr>
      <w:r w:rsidRPr="0020512D">
        <w:rPr>
          <w:sz w:val="20"/>
          <w:szCs w:val="20"/>
        </w:rPr>
        <w:t>Boek #La condition corporelle de l'homme# door Luyten, N.-A. Met onderstrepingen en aantekeningen.</w:t>
      </w:r>
    </w:p>
    <w:p w14:paraId="04315F33" w14:textId="77777777" w:rsidR="0020512D" w:rsidRPr="001D1849" w:rsidRDefault="0020512D" w:rsidP="0020512D">
      <w:pPr>
        <w:tabs>
          <w:tab w:val="right" w:pos="8789"/>
        </w:tabs>
        <w:spacing w:after="0" w:line="360" w:lineRule="auto"/>
        <w:rPr>
          <w:sz w:val="20"/>
          <w:szCs w:val="20"/>
        </w:rPr>
      </w:pPr>
      <w:r w:rsidRPr="001D1849">
        <w:rPr>
          <w:sz w:val="20"/>
          <w:szCs w:val="20"/>
        </w:rPr>
        <w:t>1957</w:t>
      </w:r>
      <w:r w:rsidRPr="001D1849">
        <w:rPr>
          <w:sz w:val="20"/>
          <w:szCs w:val="20"/>
        </w:rPr>
        <w:tab/>
        <w:t>1 deel</w:t>
      </w:r>
    </w:p>
    <w:p w14:paraId="751DD289" w14:textId="77777777" w:rsidR="0020512D" w:rsidRPr="001D1849" w:rsidRDefault="0020512D" w:rsidP="0020512D">
      <w:pPr>
        <w:spacing w:after="0" w:line="360" w:lineRule="auto"/>
        <w:rPr>
          <w:sz w:val="20"/>
          <w:szCs w:val="20"/>
        </w:rPr>
      </w:pPr>
    </w:p>
    <w:p w14:paraId="1422B5A7" w14:textId="77777777" w:rsidR="0020512D" w:rsidRPr="001D1849" w:rsidRDefault="0020512D" w:rsidP="0020512D">
      <w:pPr>
        <w:spacing w:after="0" w:line="360" w:lineRule="auto"/>
        <w:rPr>
          <w:sz w:val="20"/>
          <w:szCs w:val="20"/>
        </w:rPr>
      </w:pPr>
    </w:p>
    <w:p w14:paraId="129F8018" w14:textId="77777777" w:rsidR="0020512D" w:rsidRPr="001D1849" w:rsidRDefault="0020512D" w:rsidP="0020512D">
      <w:pPr>
        <w:tabs>
          <w:tab w:val="right" w:pos="8789"/>
        </w:tabs>
        <w:spacing w:after="0" w:line="360" w:lineRule="auto"/>
        <w:rPr>
          <w:sz w:val="20"/>
          <w:szCs w:val="20"/>
        </w:rPr>
      </w:pPr>
      <w:r w:rsidRPr="001D1849">
        <w:rPr>
          <w:sz w:val="20"/>
          <w:szCs w:val="20"/>
        </w:rPr>
        <w:t>SCHI-3635</w:t>
      </w:r>
      <w:r w:rsidRPr="001D1849">
        <w:rPr>
          <w:sz w:val="20"/>
          <w:szCs w:val="20"/>
        </w:rPr>
        <w:tab/>
        <w:t xml:space="preserve">: </w:t>
      </w:r>
      <w:r w:rsidRPr="001D1849">
        <w:rPr>
          <w:sz w:val="22"/>
          <w:szCs w:val="22"/>
        </w:rPr>
        <w:tab/>
      </w:r>
    </w:p>
    <w:p w14:paraId="0C01C395" w14:textId="77777777" w:rsidR="0020512D" w:rsidRPr="0020512D" w:rsidRDefault="0020512D" w:rsidP="0020512D">
      <w:pPr>
        <w:spacing w:after="0" w:line="360" w:lineRule="auto"/>
        <w:rPr>
          <w:sz w:val="20"/>
          <w:szCs w:val="20"/>
        </w:rPr>
      </w:pPr>
      <w:r w:rsidRPr="0020512D">
        <w:rPr>
          <w:sz w:val="20"/>
          <w:szCs w:val="20"/>
        </w:rPr>
        <w:t>Boek #Der priesterliche Dienst, deel 1# door Deissler, Alfons, e.a. Met onderstrepingen en aantekeningen.</w:t>
      </w:r>
    </w:p>
    <w:p w14:paraId="3AB8DAB6"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60AB38B4" w14:textId="77777777" w:rsidR="0020512D" w:rsidRPr="001D1849" w:rsidRDefault="0020512D" w:rsidP="0020512D">
      <w:pPr>
        <w:spacing w:after="0" w:line="360" w:lineRule="auto"/>
        <w:rPr>
          <w:sz w:val="20"/>
          <w:szCs w:val="20"/>
        </w:rPr>
      </w:pPr>
    </w:p>
    <w:p w14:paraId="23AB4143" w14:textId="77777777" w:rsidR="0020512D" w:rsidRPr="001D1849" w:rsidRDefault="0020512D" w:rsidP="0020512D">
      <w:pPr>
        <w:spacing w:after="0" w:line="360" w:lineRule="auto"/>
        <w:rPr>
          <w:sz w:val="20"/>
          <w:szCs w:val="20"/>
        </w:rPr>
      </w:pPr>
    </w:p>
    <w:p w14:paraId="7BF36215" w14:textId="77777777" w:rsidR="0020512D" w:rsidRPr="001D1849" w:rsidRDefault="0020512D" w:rsidP="0020512D">
      <w:pPr>
        <w:tabs>
          <w:tab w:val="right" w:pos="8789"/>
        </w:tabs>
        <w:spacing w:after="0" w:line="360" w:lineRule="auto"/>
        <w:rPr>
          <w:sz w:val="20"/>
          <w:szCs w:val="20"/>
        </w:rPr>
      </w:pPr>
      <w:r w:rsidRPr="001D1849">
        <w:rPr>
          <w:sz w:val="20"/>
          <w:szCs w:val="20"/>
        </w:rPr>
        <w:t>SCHI-3636</w:t>
      </w:r>
      <w:r w:rsidRPr="001D1849">
        <w:rPr>
          <w:sz w:val="20"/>
          <w:szCs w:val="20"/>
        </w:rPr>
        <w:tab/>
        <w:t xml:space="preserve">: </w:t>
      </w:r>
      <w:r w:rsidRPr="001D1849">
        <w:rPr>
          <w:sz w:val="22"/>
          <w:szCs w:val="22"/>
        </w:rPr>
        <w:tab/>
      </w:r>
    </w:p>
    <w:p w14:paraId="4306A90E" w14:textId="77777777" w:rsidR="0020512D" w:rsidRPr="0020512D" w:rsidRDefault="0020512D" w:rsidP="0020512D">
      <w:pPr>
        <w:spacing w:after="0" w:line="360" w:lineRule="auto"/>
        <w:rPr>
          <w:sz w:val="20"/>
          <w:szCs w:val="20"/>
        </w:rPr>
      </w:pPr>
      <w:r w:rsidRPr="0020512D">
        <w:rPr>
          <w:sz w:val="20"/>
          <w:szCs w:val="20"/>
        </w:rPr>
        <w:t>Boek #Fegfeuer# door Fleischhack, Erich. Met onderstrepingen en aantekeningen.</w:t>
      </w:r>
    </w:p>
    <w:p w14:paraId="71904770"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lastRenderedPageBreak/>
        <w:t>1969</w:t>
      </w:r>
      <w:r w:rsidRPr="001D1849">
        <w:rPr>
          <w:sz w:val="20"/>
          <w:szCs w:val="20"/>
          <w:lang w:val="en-US"/>
        </w:rPr>
        <w:tab/>
        <w:t>1 deel</w:t>
      </w:r>
    </w:p>
    <w:p w14:paraId="47118D39" w14:textId="77777777" w:rsidR="0020512D" w:rsidRPr="001D1849" w:rsidRDefault="0020512D" w:rsidP="0020512D">
      <w:pPr>
        <w:spacing w:after="0" w:line="360" w:lineRule="auto"/>
        <w:rPr>
          <w:sz w:val="20"/>
          <w:szCs w:val="20"/>
          <w:lang w:val="en-US"/>
        </w:rPr>
      </w:pPr>
    </w:p>
    <w:p w14:paraId="07638F2A" w14:textId="77777777" w:rsidR="0020512D" w:rsidRPr="001D1849" w:rsidRDefault="0020512D" w:rsidP="0020512D">
      <w:pPr>
        <w:spacing w:after="0" w:line="360" w:lineRule="auto"/>
        <w:rPr>
          <w:sz w:val="20"/>
          <w:szCs w:val="20"/>
          <w:lang w:val="en-US"/>
        </w:rPr>
      </w:pPr>
    </w:p>
    <w:p w14:paraId="1177EE5D" w14:textId="77777777" w:rsidR="0020512D" w:rsidRDefault="0020512D" w:rsidP="0020512D">
      <w:pPr>
        <w:tabs>
          <w:tab w:val="right" w:pos="8789"/>
        </w:tabs>
        <w:spacing w:after="0" w:line="360" w:lineRule="auto"/>
        <w:rPr>
          <w:sz w:val="20"/>
          <w:szCs w:val="20"/>
          <w:lang w:val="en-US"/>
        </w:rPr>
      </w:pPr>
      <w:r>
        <w:rPr>
          <w:sz w:val="20"/>
          <w:szCs w:val="20"/>
          <w:lang w:val="en-US"/>
        </w:rPr>
        <w:t>SCHI-3637</w:t>
      </w:r>
      <w:r>
        <w:rPr>
          <w:sz w:val="20"/>
          <w:szCs w:val="20"/>
          <w:lang w:val="en-US"/>
        </w:rPr>
        <w:tab/>
      </w:r>
      <w:r w:rsidRPr="00222B20">
        <w:rPr>
          <w:sz w:val="20"/>
          <w:szCs w:val="20"/>
          <w:lang w:val="en-US"/>
        </w:rPr>
        <w:t xml:space="preserve">: </w:t>
      </w:r>
      <w:r>
        <w:rPr>
          <w:sz w:val="22"/>
          <w:szCs w:val="22"/>
          <w:lang w:val="en-US"/>
        </w:rPr>
        <w:tab/>
      </w:r>
    </w:p>
    <w:p w14:paraId="410030CA" w14:textId="77777777" w:rsidR="0020512D" w:rsidRPr="0020512D" w:rsidRDefault="0020512D" w:rsidP="0020512D">
      <w:pPr>
        <w:spacing w:after="0" w:line="360" w:lineRule="auto"/>
        <w:rPr>
          <w:sz w:val="20"/>
          <w:szCs w:val="20"/>
        </w:rPr>
      </w:pPr>
      <w:r>
        <w:rPr>
          <w:sz w:val="20"/>
          <w:szCs w:val="20"/>
          <w:lang w:val="en-US"/>
        </w:rPr>
        <w:t xml:space="preserve">Boek #On not leaving it to the snake# door Cox, Harvey. </w:t>
      </w:r>
      <w:r w:rsidRPr="0020512D">
        <w:rPr>
          <w:sz w:val="20"/>
          <w:szCs w:val="20"/>
        </w:rPr>
        <w:t>Met onderstrepingen en aantekeningen.</w:t>
      </w:r>
    </w:p>
    <w:p w14:paraId="3F5C8867"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5BE9BB25" w14:textId="77777777" w:rsidR="0020512D" w:rsidRPr="0020512D" w:rsidRDefault="0020512D" w:rsidP="0020512D">
      <w:pPr>
        <w:spacing w:after="0" w:line="360" w:lineRule="auto"/>
        <w:rPr>
          <w:sz w:val="20"/>
          <w:szCs w:val="20"/>
        </w:rPr>
      </w:pPr>
    </w:p>
    <w:p w14:paraId="30BD7194" w14:textId="77777777" w:rsidR="0020512D" w:rsidRPr="0020512D" w:rsidRDefault="0020512D" w:rsidP="0020512D">
      <w:pPr>
        <w:spacing w:after="0" w:line="360" w:lineRule="auto"/>
        <w:rPr>
          <w:sz w:val="20"/>
          <w:szCs w:val="20"/>
        </w:rPr>
      </w:pPr>
    </w:p>
    <w:p w14:paraId="6EBB0D42" w14:textId="77777777" w:rsidR="0020512D" w:rsidRPr="001D1849" w:rsidRDefault="0020512D" w:rsidP="0020512D">
      <w:pPr>
        <w:tabs>
          <w:tab w:val="right" w:pos="8789"/>
        </w:tabs>
        <w:spacing w:after="0" w:line="360" w:lineRule="auto"/>
        <w:rPr>
          <w:sz w:val="20"/>
          <w:szCs w:val="20"/>
        </w:rPr>
      </w:pPr>
      <w:r w:rsidRPr="001D1849">
        <w:rPr>
          <w:sz w:val="20"/>
          <w:szCs w:val="20"/>
        </w:rPr>
        <w:t>SCHI-3638-1</w:t>
      </w:r>
      <w:r w:rsidRPr="001D1849">
        <w:rPr>
          <w:sz w:val="20"/>
          <w:szCs w:val="20"/>
        </w:rPr>
        <w:tab/>
        <w:t xml:space="preserve">: </w:t>
      </w:r>
      <w:r w:rsidRPr="001D1849">
        <w:rPr>
          <w:sz w:val="22"/>
          <w:szCs w:val="22"/>
        </w:rPr>
        <w:tab/>
      </w:r>
    </w:p>
    <w:p w14:paraId="18F89CA8" w14:textId="77777777" w:rsidR="0020512D" w:rsidRPr="0020512D" w:rsidRDefault="0020512D" w:rsidP="0020512D">
      <w:pPr>
        <w:spacing w:after="0" w:line="360" w:lineRule="auto"/>
        <w:rPr>
          <w:sz w:val="20"/>
          <w:szCs w:val="20"/>
        </w:rPr>
      </w:pPr>
      <w:r w:rsidRPr="0020512D">
        <w:rPr>
          <w:sz w:val="20"/>
          <w:szCs w:val="20"/>
        </w:rPr>
        <w:t>Boek #He ascended into heaven# door Davies, J.G. Met onderstrepingen en aantekeningen.</w:t>
      </w:r>
    </w:p>
    <w:p w14:paraId="149EA04B"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247806C2" w14:textId="77777777" w:rsidR="0020512D" w:rsidRPr="001D1849" w:rsidRDefault="0020512D" w:rsidP="0020512D">
      <w:pPr>
        <w:spacing w:after="0" w:line="360" w:lineRule="auto"/>
        <w:rPr>
          <w:sz w:val="20"/>
          <w:szCs w:val="20"/>
        </w:rPr>
      </w:pPr>
    </w:p>
    <w:p w14:paraId="2BA80C15" w14:textId="77777777" w:rsidR="0020512D" w:rsidRPr="001D1849" w:rsidRDefault="0020512D" w:rsidP="0020512D">
      <w:pPr>
        <w:spacing w:after="0" w:line="360" w:lineRule="auto"/>
        <w:rPr>
          <w:sz w:val="20"/>
          <w:szCs w:val="20"/>
        </w:rPr>
      </w:pPr>
    </w:p>
    <w:p w14:paraId="68E43FAB" w14:textId="77777777" w:rsidR="0020512D" w:rsidRPr="0020512D" w:rsidRDefault="0020512D" w:rsidP="0020512D">
      <w:pPr>
        <w:tabs>
          <w:tab w:val="right" w:pos="8789"/>
        </w:tabs>
        <w:spacing w:after="0" w:line="360" w:lineRule="auto"/>
        <w:rPr>
          <w:sz w:val="20"/>
          <w:szCs w:val="20"/>
        </w:rPr>
      </w:pPr>
      <w:r w:rsidRPr="0020512D">
        <w:rPr>
          <w:sz w:val="20"/>
          <w:szCs w:val="20"/>
        </w:rPr>
        <w:t>SCHI-3638-2</w:t>
      </w:r>
      <w:r w:rsidRPr="0020512D">
        <w:rPr>
          <w:sz w:val="20"/>
          <w:szCs w:val="20"/>
        </w:rPr>
        <w:tab/>
        <w:t xml:space="preserve">: </w:t>
      </w:r>
      <w:r w:rsidRPr="0020512D">
        <w:rPr>
          <w:sz w:val="22"/>
          <w:szCs w:val="22"/>
        </w:rPr>
        <w:tab/>
      </w:r>
    </w:p>
    <w:p w14:paraId="176B6C40" w14:textId="77777777" w:rsidR="0020512D" w:rsidRPr="0020512D" w:rsidRDefault="0020512D" w:rsidP="0020512D">
      <w:pPr>
        <w:spacing w:after="0" w:line="360" w:lineRule="auto"/>
        <w:rPr>
          <w:sz w:val="20"/>
          <w:szCs w:val="20"/>
        </w:rPr>
      </w:pPr>
      <w:r w:rsidRPr="0020512D">
        <w:rPr>
          <w:sz w:val="20"/>
          <w:szCs w:val="20"/>
        </w:rPr>
        <w:t>Boek #Freedom and immortality# door Ramsey, Ian T. Met onderstrepingen en aantekeningen.</w:t>
      </w:r>
    </w:p>
    <w:p w14:paraId="0F2480A9"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066889B9" w14:textId="77777777" w:rsidR="0020512D" w:rsidRPr="001D1849" w:rsidRDefault="0020512D" w:rsidP="0020512D">
      <w:pPr>
        <w:spacing w:after="0" w:line="360" w:lineRule="auto"/>
        <w:rPr>
          <w:sz w:val="20"/>
          <w:szCs w:val="20"/>
        </w:rPr>
      </w:pPr>
    </w:p>
    <w:p w14:paraId="737825C4" w14:textId="77777777" w:rsidR="0020512D" w:rsidRPr="001D1849" w:rsidRDefault="0020512D" w:rsidP="0020512D">
      <w:pPr>
        <w:spacing w:after="0" w:line="360" w:lineRule="auto"/>
        <w:rPr>
          <w:sz w:val="20"/>
          <w:szCs w:val="20"/>
        </w:rPr>
      </w:pPr>
    </w:p>
    <w:p w14:paraId="634DCCCF" w14:textId="77777777" w:rsidR="0020512D" w:rsidRPr="0020512D" w:rsidRDefault="0020512D" w:rsidP="0020512D">
      <w:pPr>
        <w:tabs>
          <w:tab w:val="right" w:pos="8789"/>
        </w:tabs>
        <w:spacing w:after="0" w:line="360" w:lineRule="auto"/>
        <w:rPr>
          <w:sz w:val="20"/>
          <w:szCs w:val="20"/>
        </w:rPr>
      </w:pPr>
      <w:r w:rsidRPr="0020512D">
        <w:rPr>
          <w:sz w:val="20"/>
          <w:szCs w:val="20"/>
        </w:rPr>
        <w:t>SCHI-3639</w:t>
      </w:r>
      <w:r w:rsidRPr="0020512D">
        <w:rPr>
          <w:sz w:val="20"/>
          <w:szCs w:val="20"/>
        </w:rPr>
        <w:tab/>
        <w:t xml:space="preserve">: </w:t>
      </w:r>
      <w:r w:rsidRPr="0020512D">
        <w:rPr>
          <w:sz w:val="22"/>
          <w:szCs w:val="22"/>
        </w:rPr>
        <w:tab/>
      </w:r>
    </w:p>
    <w:p w14:paraId="3AB6FDBC" w14:textId="77777777" w:rsidR="0020512D" w:rsidRPr="0020512D" w:rsidRDefault="0020512D" w:rsidP="0020512D">
      <w:pPr>
        <w:spacing w:after="0" w:line="360" w:lineRule="auto"/>
        <w:rPr>
          <w:sz w:val="20"/>
          <w:szCs w:val="20"/>
        </w:rPr>
      </w:pPr>
      <w:r w:rsidRPr="0020512D">
        <w:rPr>
          <w:sz w:val="20"/>
          <w:szCs w:val="20"/>
        </w:rPr>
        <w:t>Boek #Blust de Geest niet uit# door Rahner, Karl. Met onderstrepingen en aantekeningen.</w:t>
      </w:r>
    </w:p>
    <w:p w14:paraId="1930FBA7"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0732EDCB" w14:textId="77777777" w:rsidR="0020512D" w:rsidRPr="0020512D" w:rsidRDefault="0020512D" w:rsidP="0020512D">
      <w:pPr>
        <w:spacing w:after="0" w:line="360" w:lineRule="auto"/>
        <w:rPr>
          <w:sz w:val="20"/>
          <w:szCs w:val="20"/>
        </w:rPr>
      </w:pPr>
    </w:p>
    <w:p w14:paraId="47D93A18" w14:textId="77777777" w:rsidR="0020512D" w:rsidRPr="0020512D" w:rsidRDefault="0020512D" w:rsidP="0020512D">
      <w:pPr>
        <w:spacing w:after="0" w:line="360" w:lineRule="auto"/>
        <w:rPr>
          <w:sz w:val="20"/>
          <w:szCs w:val="20"/>
        </w:rPr>
      </w:pPr>
    </w:p>
    <w:p w14:paraId="73969125" w14:textId="77777777" w:rsidR="0020512D" w:rsidRPr="0020512D" w:rsidRDefault="0020512D" w:rsidP="0020512D">
      <w:pPr>
        <w:tabs>
          <w:tab w:val="right" w:pos="8789"/>
        </w:tabs>
        <w:spacing w:after="0" w:line="360" w:lineRule="auto"/>
        <w:rPr>
          <w:sz w:val="20"/>
          <w:szCs w:val="20"/>
        </w:rPr>
      </w:pPr>
      <w:r w:rsidRPr="0020512D">
        <w:rPr>
          <w:sz w:val="20"/>
          <w:szCs w:val="20"/>
        </w:rPr>
        <w:t>SCHI-3640</w:t>
      </w:r>
      <w:r w:rsidRPr="0020512D">
        <w:rPr>
          <w:sz w:val="20"/>
          <w:szCs w:val="20"/>
        </w:rPr>
        <w:tab/>
        <w:t xml:space="preserve">: </w:t>
      </w:r>
      <w:r w:rsidRPr="0020512D">
        <w:rPr>
          <w:sz w:val="22"/>
          <w:szCs w:val="22"/>
        </w:rPr>
        <w:tab/>
      </w:r>
    </w:p>
    <w:p w14:paraId="724B1DE4" w14:textId="77777777" w:rsidR="0020512D" w:rsidRPr="0020512D" w:rsidRDefault="0020512D" w:rsidP="0020512D">
      <w:pPr>
        <w:spacing w:after="0" w:line="360" w:lineRule="auto"/>
        <w:rPr>
          <w:sz w:val="20"/>
          <w:szCs w:val="20"/>
        </w:rPr>
      </w:pPr>
      <w:r w:rsidRPr="001D1849">
        <w:rPr>
          <w:sz w:val="20"/>
          <w:szCs w:val="20"/>
          <w:lang w:val="de-DE"/>
        </w:rPr>
        <w:t xml:space="preserve">Boek #Über die Auferstehung Jesu Christi# door Schlier, Heinrich. </w:t>
      </w:r>
      <w:r w:rsidRPr="0020512D">
        <w:rPr>
          <w:sz w:val="20"/>
          <w:szCs w:val="20"/>
        </w:rPr>
        <w:t>Met onderstrepingen en aantekeningen.</w:t>
      </w:r>
    </w:p>
    <w:p w14:paraId="46C6B1EF"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4FA4EC46" w14:textId="77777777" w:rsidR="0020512D" w:rsidRPr="0020512D" w:rsidRDefault="0020512D" w:rsidP="0020512D">
      <w:pPr>
        <w:spacing w:after="0" w:line="360" w:lineRule="auto"/>
        <w:rPr>
          <w:sz w:val="20"/>
          <w:szCs w:val="20"/>
        </w:rPr>
      </w:pPr>
    </w:p>
    <w:p w14:paraId="05091A17" w14:textId="77777777" w:rsidR="0020512D" w:rsidRPr="0020512D" w:rsidRDefault="0020512D" w:rsidP="0020512D">
      <w:pPr>
        <w:spacing w:after="0" w:line="360" w:lineRule="auto"/>
        <w:rPr>
          <w:sz w:val="20"/>
          <w:szCs w:val="20"/>
        </w:rPr>
      </w:pPr>
    </w:p>
    <w:p w14:paraId="493AA3F8" w14:textId="77777777" w:rsidR="0020512D" w:rsidRPr="0020512D" w:rsidRDefault="0020512D" w:rsidP="0020512D">
      <w:pPr>
        <w:tabs>
          <w:tab w:val="right" w:pos="8789"/>
        </w:tabs>
        <w:spacing w:after="0" w:line="360" w:lineRule="auto"/>
        <w:rPr>
          <w:sz w:val="20"/>
          <w:szCs w:val="20"/>
        </w:rPr>
      </w:pPr>
      <w:r w:rsidRPr="0020512D">
        <w:rPr>
          <w:sz w:val="20"/>
          <w:szCs w:val="20"/>
        </w:rPr>
        <w:t>SCHI-3641</w:t>
      </w:r>
      <w:r w:rsidRPr="0020512D">
        <w:rPr>
          <w:sz w:val="20"/>
          <w:szCs w:val="20"/>
        </w:rPr>
        <w:tab/>
        <w:t xml:space="preserve">: </w:t>
      </w:r>
      <w:r w:rsidRPr="0020512D">
        <w:rPr>
          <w:sz w:val="22"/>
          <w:szCs w:val="22"/>
        </w:rPr>
        <w:tab/>
      </w:r>
    </w:p>
    <w:p w14:paraId="69B14319" w14:textId="77777777" w:rsidR="0020512D" w:rsidRPr="0020512D" w:rsidRDefault="0020512D" w:rsidP="0020512D">
      <w:pPr>
        <w:spacing w:after="0" w:line="360" w:lineRule="auto"/>
        <w:rPr>
          <w:sz w:val="20"/>
          <w:szCs w:val="20"/>
        </w:rPr>
      </w:pPr>
      <w:r w:rsidRPr="0020512D">
        <w:rPr>
          <w:sz w:val="20"/>
          <w:szCs w:val="20"/>
        </w:rPr>
        <w:t>Boek #Mélanges théologiques# door Montcheuil, Yves de. Met onderstrepingen en aantekeningen.</w:t>
      </w:r>
    </w:p>
    <w:p w14:paraId="50680666" w14:textId="77777777" w:rsidR="0020512D" w:rsidRPr="0020512D" w:rsidRDefault="0020512D" w:rsidP="0020512D">
      <w:pPr>
        <w:tabs>
          <w:tab w:val="right" w:pos="8789"/>
        </w:tabs>
        <w:spacing w:after="0" w:line="360" w:lineRule="auto"/>
        <w:rPr>
          <w:sz w:val="20"/>
          <w:szCs w:val="20"/>
        </w:rPr>
      </w:pPr>
      <w:r w:rsidRPr="0020512D">
        <w:rPr>
          <w:sz w:val="20"/>
          <w:szCs w:val="20"/>
        </w:rPr>
        <w:t>1946</w:t>
      </w:r>
      <w:r w:rsidRPr="0020512D">
        <w:rPr>
          <w:sz w:val="20"/>
          <w:szCs w:val="20"/>
        </w:rPr>
        <w:tab/>
        <w:t>1 deel</w:t>
      </w:r>
    </w:p>
    <w:p w14:paraId="41CA5B9C" w14:textId="77777777" w:rsidR="0020512D" w:rsidRPr="0020512D" w:rsidRDefault="0020512D" w:rsidP="0020512D">
      <w:pPr>
        <w:spacing w:after="0" w:line="360" w:lineRule="auto"/>
        <w:rPr>
          <w:sz w:val="20"/>
          <w:szCs w:val="20"/>
        </w:rPr>
      </w:pPr>
    </w:p>
    <w:p w14:paraId="0B294060" w14:textId="77777777" w:rsidR="0020512D" w:rsidRPr="0020512D" w:rsidRDefault="0020512D" w:rsidP="0020512D">
      <w:pPr>
        <w:spacing w:after="0" w:line="360" w:lineRule="auto"/>
        <w:rPr>
          <w:sz w:val="20"/>
          <w:szCs w:val="20"/>
        </w:rPr>
      </w:pPr>
    </w:p>
    <w:p w14:paraId="4897480A" w14:textId="77777777" w:rsidR="0020512D" w:rsidRPr="0020512D" w:rsidRDefault="0020512D" w:rsidP="0020512D">
      <w:pPr>
        <w:tabs>
          <w:tab w:val="right" w:pos="8789"/>
        </w:tabs>
        <w:spacing w:after="0" w:line="360" w:lineRule="auto"/>
        <w:rPr>
          <w:sz w:val="20"/>
          <w:szCs w:val="20"/>
        </w:rPr>
      </w:pPr>
      <w:r>
        <w:rPr>
          <w:sz w:val="20"/>
          <w:szCs w:val="20"/>
        </w:rPr>
        <w:t>SCHI-3642</w:t>
      </w:r>
      <w:r w:rsidRPr="0020512D">
        <w:rPr>
          <w:sz w:val="20"/>
          <w:szCs w:val="20"/>
        </w:rPr>
        <w:tab/>
        <w:t xml:space="preserve">: </w:t>
      </w:r>
      <w:r w:rsidRPr="0020512D">
        <w:rPr>
          <w:sz w:val="22"/>
          <w:szCs w:val="22"/>
        </w:rPr>
        <w:tab/>
      </w:r>
    </w:p>
    <w:p w14:paraId="6EB38511" w14:textId="77777777" w:rsidR="0020512D" w:rsidRPr="0020512D" w:rsidRDefault="0020512D" w:rsidP="0020512D">
      <w:pPr>
        <w:spacing w:after="0" w:line="360" w:lineRule="auto"/>
        <w:rPr>
          <w:sz w:val="20"/>
          <w:szCs w:val="20"/>
        </w:rPr>
      </w:pPr>
      <w:r w:rsidRPr="001D1849">
        <w:rPr>
          <w:sz w:val="20"/>
          <w:szCs w:val="20"/>
          <w:lang w:val="de-DE"/>
        </w:rPr>
        <w:t xml:space="preserve">Boek #Jesus, das Passalamm des Neuen Bundes# door Walther, Georg. </w:t>
      </w:r>
      <w:r w:rsidRPr="0020512D">
        <w:rPr>
          <w:sz w:val="20"/>
          <w:szCs w:val="20"/>
        </w:rPr>
        <w:t>Met onderstrepingen en aantekeningen.</w:t>
      </w:r>
    </w:p>
    <w:p w14:paraId="7804CA6B"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6AD664C7" w14:textId="77777777" w:rsidR="0020512D" w:rsidRPr="0020512D" w:rsidRDefault="0020512D" w:rsidP="0020512D">
      <w:pPr>
        <w:spacing w:after="0" w:line="360" w:lineRule="auto"/>
        <w:rPr>
          <w:sz w:val="20"/>
          <w:szCs w:val="20"/>
        </w:rPr>
      </w:pPr>
    </w:p>
    <w:p w14:paraId="3DE51483" w14:textId="77777777" w:rsidR="0020512D" w:rsidRPr="0020512D" w:rsidRDefault="0020512D" w:rsidP="0020512D">
      <w:pPr>
        <w:spacing w:after="0" w:line="360" w:lineRule="auto"/>
        <w:rPr>
          <w:sz w:val="20"/>
          <w:szCs w:val="20"/>
        </w:rPr>
      </w:pPr>
    </w:p>
    <w:p w14:paraId="1850C6ED" w14:textId="77777777" w:rsidR="0020512D" w:rsidRPr="0020512D" w:rsidRDefault="0020512D" w:rsidP="0020512D">
      <w:pPr>
        <w:tabs>
          <w:tab w:val="right" w:pos="8789"/>
        </w:tabs>
        <w:spacing w:after="0" w:line="360" w:lineRule="auto"/>
        <w:rPr>
          <w:sz w:val="20"/>
          <w:szCs w:val="20"/>
        </w:rPr>
      </w:pPr>
      <w:r w:rsidRPr="0020512D">
        <w:rPr>
          <w:sz w:val="20"/>
          <w:szCs w:val="20"/>
        </w:rPr>
        <w:t>SCHI-3643</w:t>
      </w:r>
      <w:r w:rsidRPr="0020512D">
        <w:rPr>
          <w:sz w:val="20"/>
          <w:szCs w:val="20"/>
        </w:rPr>
        <w:tab/>
        <w:t xml:space="preserve">: </w:t>
      </w:r>
      <w:r w:rsidRPr="0020512D">
        <w:rPr>
          <w:sz w:val="22"/>
          <w:szCs w:val="22"/>
        </w:rPr>
        <w:tab/>
      </w:r>
    </w:p>
    <w:p w14:paraId="6DEC23B3" w14:textId="77777777" w:rsidR="0020512D" w:rsidRPr="0020512D" w:rsidRDefault="0020512D" w:rsidP="0020512D">
      <w:pPr>
        <w:spacing w:after="0" w:line="360" w:lineRule="auto"/>
        <w:rPr>
          <w:sz w:val="20"/>
          <w:szCs w:val="20"/>
        </w:rPr>
      </w:pPr>
      <w:r w:rsidRPr="0020512D">
        <w:rPr>
          <w:sz w:val="20"/>
          <w:szCs w:val="20"/>
        </w:rPr>
        <w:lastRenderedPageBreak/>
        <w:t>Boek #Die Abendmahlsworte Jesu# door Jeremias, Joachim. Met onderstrepingen en aantekeningen.</w:t>
      </w:r>
    </w:p>
    <w:p w14:paraId="17226D4F"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1EC83D1A" w14:textId="77777777" w:rsidR="0020512D" w:rsidRPr="0020512D" w:rsidRDefault="0020512D" w:rsidP="0020512D">
      <w:pPr>
        <w:spacing w:after="0" w:line="360" w:lineRule="auto"/>
        <w:rPr>
          <w:sz w:val="20"/>
          <w:szCs w:val="20"/>
        </w:rPr>
      </w:pPr>
    </w:p>
    <w:p w14:paraId="02DCDA47" w14:textId="77777777" w:rsidR="0020512D" w:rsidRPr="0020512D" w:rsidRDefault="0020512D" w:rsidP="0020512D">
      <w:pPr>
        <w:spacing w:after="0" w:line="360" w:lineRule="auto"/>
        <w:rPr>
          <w:sz w:val="20"/>
          <w:szCs w:val="20"/>
        </w:rPr>
      </w:pPr>
    </w:p>
    <w:p w14:paraId="6DAE825F" w14:textId="77777777" w:rsidR="0020512D" w:rsidRPr="0020512D" w:rsidRDefault="0020512D" w:rsidP="0020512D">
      <w:pPr>
        <w:tabs>
          <w:tab w:val="right" w:pos="8789"/>
        </w:tabs>
        <w:spacing w:after="0" w:line="360" w:lineRule="auto"/>
        <w:rPr>
          <w:sz w:val="20"/>
          <w:szCs w:val="20"/>
        </w:rPr>
      </w:pPr>
      <w:r>
        <w:rPr>
          <w:sz w:val="20"/>
          <w:szCs w:val="20"/>
        </w:rPr>
        <w:t>SCHI-3644</w:t>
      </w:r>
      <w:r w:rsidRPr="0020512D">
        <w:rPr>
          <w:sz w:val="20"/>
          <w:szCs w:val="20"/>
        </w:rPr>
        <w:tab/>
        <w:t xml:space="preserve">: </w:t>
      </w:r>
      <w:r w:rsidRPr="0020512D">
        <w:rPr>
          <w:sz w:val="22"/>
          <w:szCs w:val="22"/>
        </w:rPr>
        <w:tab/>
      </w:r>
    </w:p>
    <w:p w14:paraId="5ACC79A3" w14:textId="77777777" w:rsidR="0020512D" w:rsidRPr="0020512D" w:rsidRDefault="0020512D" w:rsidP="0020512D">
      <w:pPr>
        <w:spacing w:after="0" w:line="360" w:lineRule="auto"/>
        <w:rPr>
          <w:sz w:val="20"/>
          <w:szCs w:val="20"/>
        </w:rPr>
      </w:pPr>
      <w:r w:rsidRPr="0020512D">
        <w:rPr>
          <w:sz w:val="20"/>
          <w:szCs w:val="20"/>
        </w:rPr>
        <w:t>Boek #Christendom en offerzin# door Monden L. Met onderstrepingen en aantekeningen.</w:t>
      </w:r>
    </w:p>
    <w:p w14:paraId="71634E2F" w14:textId="77777777" w:rsidR="0020512D" w:rsidRPr="001D1849" w:rsidRDefault="0020512D" w:rsidP="0020512D">
      <w:pPr>
        <w:tabs>
          <w:tab w:val="right" w:pos="8789"/>
        </w:tabs>
        <w:spacing w:after="0" w:line="360" w:lineRule="auto"/>
        <w:rPr>
          <w:sz w:val="20"/>
          <w:szCs w:val="20"/>
        </w:rPr>
      </w:pPr>
      <w:r w:rsidRPr="001D1849">
        <w:rPr>
          <w:sz w:val="20"/>
          <w:szCs w:val="20"/>
        </w:rPr>
        <w:t>1945</w:t>
      </w:r>
      <w:r w:rsidRPr="001D1849">
        <w:rPr>
          <w:sz w:val="20"/>
          <w:szCs w:val="20"/>
        </w:rPr>
        <w:tab/>
        <w:t>1 deel</w:t>
      </w:r>
    </w:p>
    <w:p w14:paraId="09BB5777" w14:textId="77777777" w:rsidR="0020512D" w:rsidRPr="001D1849" w:rsidRDefault="0020512D" w:rsidP="0020512D">
      <w:pPr>
        <w:spacing w:after="0" w:line="360" w:lineRule="auto"/>
        <w:rPr>
          <w:sz w:val="20"/>
          <w:szCs w:val="20"/>
        </w:rPr>
      </w:pPr>
    </w:p>
    <w:p w14:paraId="73172367" w14:textId="77777777" w:rsidR="0020512D" w:rsidRPr="001D1849" w:rsidRDefault="0020512D" w:rsidP="0020512D">
      <w:pPr>
        <w:spacing w:after="0" w:line="360" w:lineRule="auto"/>
        <w:rPr>
          <w:sz w:val="20"/>
          <w:szCs w:val="20"/>
        </w:rPr>
      </w:pPr>
    </w:p>
    <w:p w14:paraId="59B628F1" w14:textId="77777777" w:rsidR="0020512D" w:rsidRPr="0020512D" w:rsidRDefault="0020512D" w:rsidP="0020512D">
      <w:pPr>
        <w:tabs>
          <w:tab w:val="right" w:pos="8789"/>
        </w:tabs>
        <w:spacing w:after="0" w:line="360" w:lineRule="auto"/>
        <w:rPr>
          <w:sz w:val="20"/>
          <w:szCs w:val="20"/>
        </w:rPr>
      </w:pPr>
      <w:r w:rsidRPr="0020512D">
        <w:rPr>
          <w:sz w:val="20"/>
          <w:szCs w:val="20"/>
        </w:rPr>
        <w:t>SCHI-3645</w:t>
      </w:r>
      <w:r w:rsidRPr="0020512D">
        <w:rPr>
          <w:sz w:val="20"/>
          <w:szCs w:val="20"/>
        </w:rPr>
        <w:tab/>
        <w:t xml:space="preserve">: </w:t>
      </w:r>
      <w:r w:rsidRPr="0020512D">
        <w:rPr>
          <w:sz w:val="22"/>
          <w:szCs w:val="22"/>
        </w:rPr>
        <w:tab/>
      </w:r>
    </w:p>
    <w:p w14:paraId="3C4D8F93" w14:textId="77777777" w:rsidR="0020512D" w:rsidRPr="0020512D" w:rsidRDefault="0020512D" w:rsidP="0020512D">
      <w:pPr>
        <w:spacing w:after="0" w:line="360" w:lineRule="auto"/>
        <w:rPr>
          <w:sz w:val="20"/>
          <w:szCs w:val="20"/>
        </w:rPr>
      </w:pPr>
      <w:r w:rsidRPr="0020512D">
        <w:rPr>
          <w:sz w:val="20"/>
          <w:szCs w:val="20"/>
        </w:rPr>
        <w:t>Boek #Maria, Mutter des Herrn# door Rahner, Karl. Met onderstrepingen en aantekeningen.</w:t>
      </w:r>
    </w:p>
    <w:p w14:paraId="0689D512"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70BFBEC5" w14:textId="77777777" w:rsidR="0020512D" w:rsidRPr="0020512D" w:rsidRDefault="0020512D" w:rsidP="0020512D">
      <w:pPr>
        <w:spacing w:after="0" w:line="360" w:lineRule="auto"/>
        <w:rPr>
          <w:sz w:val="20"/>
          <w:szCs w:val="20"/>
        </w:rPr>
      </w:pPr>
    </w:p>
    <w:p w14:paraId="0706845B" w14:textId="77777777" w:rsidR="0020512D" w:rsidRPr="0020512D" w:rsidRDefault="0020512D" w:rsidP="0020512D">
      <w:pPr>
        <w:spacing w:after="0" w:line="360" w:lineRule="auto"/>
        <w:rPr>
          <w:sz w:val="20"/>
          <w:szCs w:val="20"/>
        </w:rPr>
      </w:pPr>
    </w:p>
    <w:p w14:paraId="2010430B" w14:textId="77777777" w:rsidR="0020512D" w:rsidRPr="001D1849" w:rsidRDefault="0020512D" w:rsidP="0020512D">
      <w:pPr>
        <w:tabs>
          <w:tab w:val="right" w:pos="8789"/>
        </w:tabs>
        <w:spacing w:after="0" w:line="360" w:lineRule="auto"/>
        <w:rPr>
          <w:sz w:val="20"/>
          <w:szCs w:val="20"/>
        </w:rPr>
      </w:pPr>
      <w:r w:rsidRPr="001D1849">
        <w:rPr>
          <w:sz w:val="20"/>
          <w:szCs w:val="20"/>
        </w:rPr>
        <w:t>SCHI-3646</w:t>
      </w:r>
      <w:r w:rsidRPr="001D1849">
        <w:rPr>
          <w:sz w:val="20"/>
          <w:szCs w:val="20"/>
        </w:rPr>
        <w:tab/>
        <w:t xml:space="preserve">: </w:t>
      </w:r>
      <w:r w:rsidRPr="001D1849">
        <w:rPr>
          <w:sz w:val="22"/>
          <w:szCs w:val="22"/>
        </w:rPr>
        <w:tab/>
      </w:r>
    </w:p>
    <w:p w14:paraId="2AE8C860" w14:textId="77777777" w:rsidR="0020512D" w:rsidRPr="0020512D" w:rsidRDefault="0020512D" w:rsidP="0020512D">
      <w:pPr>
        <w:spacing w:after="0" w:line="360" w:lineRule="auto"/>
        <w:rPr>
          <w:sz w:val="20"/>
          <w:szCs w:val="20"/>
        </w:rPr>
      </w:pPr>
      <w:r w:rsidRPr="0020512D">
        <w:rPr>
          <w:sz w:val="20"/>
          <w:szCs w:val="20"/>
        </w:rPr>
        <w:t>Boek #Jésus, le Messie# door Berten, Ignace. Met onderstrepingen en aantekeningen.</w:t>
      </w:r>
    </w:p>
    <w:p w14:paraId="3F5BDA60"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41D56400" w14:textId="77777777" w:rsidR="0020512D" w:rsidRPr="0020512D" w:rsidRDefault="0020512D" w:rsidP="0020512D">
      <w:pPr>
        <w:spacing w:after="0" w:line="360" w:lineRule="auto"/>
        <w:rPr>
          <w:sz w:val="20"/>
          <w:szCs w:val="20"/>
        </w:rPr>
      </w:pPr>
    </w:p>
    <w:p w14:paraId="326A26A6" w14:textId="77777777" w:rsidR="0020512D" w:rsidRPr="0020512D" w:rsidRDefault="0020512D" w:rsidP="0020512D">
      <w:pPr>
        <w:spacing w:after="0" w:line="360" w:lineRule="auto"/>
        <w:rPr>
          <w:sz w:val="20"/>
          <w:szCs w:val="20"/>
        </w:rPr>
      </w:pPr>
    </w:p>
    <w:p w14:paraId="2D596F32" w14:textId="77777777" w:rsidR="0020512D" w:rsidRPr="0020512D" w:rsidRDefault="0020512D" w:rsidP="0020512D">
      <w:pPr>
        <w:tabs>
          <w:tab w:val="right" w:pos="8789"/>
        </w:tabs>
        <w:spacing w:after="0" w:line="360" w:lineRule="auto"/>
        <w:rPr>
          <w:sz w:val="20"/>
          <w:szCs w:val="20"/>
        </w:rPr>
      </w:pPr>
      <w:r>
        <w:rPr>
          <w:sz w:val="20"/>
          <w:szCs w:val="20"/>
        </w:rPr>
        <w:t>SCHI-3647</w:t>
      </w:r>
      <w:r w:rsidRPr="0020512D">
        <w:rPr>
          <w:sz w:val="20"/>
          <w:szCs w:val="20"/>
        </w:rPr>
        <w:tab/>
        <w:t xml:space="preserve">: </w:t>
      </w:r>
      <w:r w:rsidRPr="0020512D">
        <w:rPr>
          <w:sz w:val="22"/>
          <w:szCs w:val="22"/>
        </w:rPr>
        <w:tab/>
      </w:r>
    </w:p>
    <w:p w14:paraId="5B0B902D" w14:textId="77777777" w:rsidR="0020512D" w:rsidRPr="0020512D" w:rsidRDefault="0020512D" w:rsidP="0020512D">
      <w:pPr>
        <w:spacing w:after="0" w:line="360" w:lineRule="auto"/>
        <w:rPr>
          <w:sz w:val="20"/>
          <w:szCs w:val="20"/>
        </w:rPr>
      </w:pPr>
      <w:r w:rsidRPr="001D1849">
        <w:rPr>
          <w:sz w:val="20"/>
          <w:szCs w:val="20"/>
          <w:lang w:val="fr-FR"/>
        </w:rPr>
        <w:t xml:space="preserve">Boek #Noël dans l'Église ancienne# door Cullmann, Oscar. </w:t>
      </w:r>
      <w:r w:rsidRPr="0020512D">
        <w:rPr>
          <w:sz w:val="20"/>
          <w:szCs w:val="20"/>
        </w:rPr>
        <w:t>Met onderstrepingen en aantekeningen.</w:t>
      </w:r>
    </w:p>
    <w:p w14:paraId="65A70555"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538478CD" w14:textId="77777777" w:rsidR="0020512D" w:rsidRPr="0020512D" w:rsidRDefault="0020512D" w:rsidP="0020512D">
      <w:pPr>
        <w:spacing w:after="0" w:line="360" w:lineRule="auto"/>
        <w:rPr>
          <w:sz w:val="20"/>
          <w:szCs w:val="20"/>
        </w:rPr>
      </w:pPr>
    </w:p>
    <w:p w14:paraId="1C1B3208" w14:textId="77777777" w:rsidR="0020512D" w:rsidRPr="0020512D" w:rsidRDefault="0020512D" w:rsidP="0020512D">
      <w:pPr>
        <w:spacing w:after="0" w:line="360" w:lineRule="auto"/>
        <w:rPr>
          <w:sz w:val="20"/>
          <w:szCs w:val="20"/>
        </w:rPr>
      </w:pPr>
    </w:p>
    <w:p w14:paraId="5A5B236A" w14:textId="77777777" w:rsidR="0020512D" w:rsidRPr="0020512D" w:rsidRDefault="0020512D" w:rsidP="0020512D">
      <w:pPr>
        <w:tabs>
          <w:tab w:val="right" w:pos="8789"/>
        </w:tabs>
        <w:spacing w:after="0" w:line="360" w:lineRule="auto"/>
        <w:rPr>
          <w:sz w:val="20"/>
          <w:szCs w:val="20"/>
        </w:rPr>
      </w:pPr>
      <w:r w:rsidRPr="0020512D">
        <w:rPr>
          <w:sz w:val="20"/>
          <w:szCs w:val="20"/>
        </w:rPr>
        <w:t>SCHI-3648</w:t>
      </w:r>
      <w:r w:rsidRPr="0020512D">
        <w:rPr>
          <w:sz w:val="20"/>
          <w:szCs w:val="20"/>
        </w:rPr>
        <w:tab/>
        <w:t xml:space="preserve">: </w:t>
      </w:r>
      <w:r w:rsidRPr="0020512D">
        <w:rPr>
          <w:sz w:val="22"/>
          <w:szCs w:val="22"/>
        </w:rPr>
        <w:tab/>
      </w:r>
    </w:p>
    <w:p w14:paraId="756A706C" w14:textId="77777777" w:rsidR="0020512D" w:rsidRPr="0020512D" w:rsidRDefault="0020512D" w:rsidP="0020512D">
      <w:pPr>
        <w:spacing w:after="0" w:line="360" w:lineRule="auto"/>
        <w:rPr>
          <w:sz w:val="20"/>
          <w:szCs w:val="20"/>
        </w:rPr>
      </w:pPr>
      <w:r w:rsidRPr="0020512D">
        <w:rPr>
          <w:sz w:val="20"/>
          <w:szCs w:val="20"/>
        </w:rPr>
        <w:t>Boek #Meteorologie van een concilie# door Grootaers, Jan. Met onderstrepingen en aantekeningen.</w:t>
      </w:r>
    </w:p>
    <w:p w14:paraId="0F67D40D"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1D3EB118" w14:textId="77777777" w:rsidR="0020512D" w:rsidRPr="0020512D" w:rsidRDefault="0020512D" w:rsidP="0020512D">
      <w:pPr>
        <w:spacing w:after="0" w:line="360" w:lineRule="auto"/>
        <w:rPr>
          <w:sz w:val="20"/>
          <w:szCs w:val="20"/>
        </w:rPr>
      </w:pPr>
    </w:p>
    <w:p w14:paraId="091CAC4E" w14:textId="77777777" w:rsidR="0020512D" w:rsidRPr="0020512D" w:rsidRDefault="0020512D" w:rsidP="0020512D">
      <w:pPr>
        <w:spacing w:after="0" w:line="360" w:lineRule="auto"/>
        <w:rPr>
          <w:sz w:val="20"/>
          <w:szCs w:val="20"/>
        </w:rPr>
      </w:pPr>
    </w:p>
    <w:p w14:paraId="2C0AE3DC" w14:textId="77777777" w:rsidR="0020512D" w:rsidRPr="0020512D" w:rsidRDefault="0020512D" w:rsidP="0020512D">
      <w:pPr>
        <w:tabs>
          <w:tab w:val="right" w:pos="8789"/>
        </w:tabs>
        <w:spacing w:after="0" w:line="360" w:lineRule="auto"/>
        <w:rPr>
          <w:sz w:val="20"/>
          <w:szCs w:val="20"/>
        </w:rPr>
      </w:pPr>
      <w:r>
        <w:rPr>
          <w:sz w:val="20"/>
          <w:szCs w:val="20"/>
        </w:rPr>
        <w:t>SCHI-3649</w:t>
      </w:r>
      <w:r w:rsidRPr="0020512D">
        <w:rPr>
          <w:sz w:val="20"/>
          <w:szCs w:val="20"/>
        </w:rPr>
        <w:tab/>
        <w:t xml:space="preserve">: </w:t>
      </w:r>
      <w:r w:rsidRPr="0020512D">
        <w:rPr>
          <w:sz w:val="22"/>
          <w:szCs w:val="22"/>
        </w:rPr>
        <w:tab/>
      </w:r>
    </w:p>
    <w:p w14:paraId="38D43940" w14:textId="77777777" w:rsidR="0020512D" w:rsidRPr="0020512D" w:rsidRDefault="0020512D" w:rsidP="0020512D">
      <w:pPr>
        <w:spacing w:after="0" w:line="360" w:lineRule="auto"/>
        <w:rPr>
          <w:sz w:val="20"/>
          <w:szCs w:val="20"/>
        </w:rPr>
      </w:pPr>
      <w:r w:rsidRPr="0020512D">
        <w:rPr>
          <w:sz w:val="20"/>
          <w:szCs w:val="20"/>
        </w:rPr>
        <w:t>Boek #De functie van het sola fida in de Lutherse belijdenisgeschriften# door Kral, Hendrikus. Met onderstrepingen en aantekeningen.</w:t>
      </w:r>
    </w:p>
    <w:p w14:paraId="40A52D48"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1BC7059D" w14:textId="77777777" w:rsidR="0020512D" w:rsidRPr="0020512D" w:rsidRDefault="0020512D" w:rsidP="0020512D">
      <w:pPr>
        <w:spacing w:after="0" w:line="360" w:lineRule="auto"/>
        <w:rPr>
          <w:sz w:val="20"/>
          <w:szCs w:val="20"/>
        </w:rPr>
      </w:pPr>
    </w:p>
    <w:p w14:paraId="3D2F2570" w14:textId="77777777" w:rsidR="0020512D" w:rsidRPr="0020512D" w:rsidRDefault="0020512D" w:rsidP="0020512D">
      <w:pPr>
        <w:spacing w:after="0" w:line="360" w:lineRule="auto"/>
        <w:rPr>
          <w:sz w:val="20"/>
          <w:szCs w:val="20"/>
        </w:rPr>
      </w:pPr>
    </w:p>
    <w:p w14:paraId="54BC0584" w14:textId="77777777" w:rsidR="0020512D" w:rsidRPr="0020512D" w:rsidRDefault="0020512D" w:rsidP="0020512D">
      <w:pPr>
        <w:tabs>
          <w:tab w:val="right" w:pos="8789"/>
        </w:tabs>
        <w:spacing w:after="0" w:line="360" w:lineRule="auto"/>
        <w:rPr>
          <w:sz w:val="20"/>
          <w:szCs w:val="20"/>
        </w:rPr>
      </w:pPr>
      <w:r w:rsidRPr="0020512D">
        <w:rPr>
          <w:sz w:val="20"/>
          <w:szCs w:val="20"/>
        </w:rPr>
        <w:t>SCHI-3650</w:t>
      </w:r>
      <w:r w:rsidRPr="0020512D">
        <w:rPr>
          <w:sz w:val="20"/>
          <w:szCs w:val="20"/>
        </w:rPr>
        <w:tab/>
        <w:t xml:space="preserve">: </w:t>
      </w:r>
      <w:r w:rsidRPr="0020512D">
        <w:rPr>
          <w:sz w:val="22"/>
          <w:szCs w:val="22"/>
        </w:rPr>
        <w:tab/>
      </w:r>
    </w:p>
    <w:p w14:paraId="4C2C6BE6" w14:textId="77777777" w:rsidR="0020512D" w:rsidRPr="0020512D" w:rsidRDefault="0020512D" w:rsidP="0020512D">
      <w:pPr>
        <w:spacing w:after="0" w:line="360" w:lineRule="auto"/>
        <w:rPr>
          <w:sz w:val="20"/>
          <w:szCs w:val="20"/>
        </w:rPr>
      </w:pPr>
      <w:r w:rsidRPr="0020512D">
        <w:rPr>
          <w:sz w:val="20"/>
          <w:szCs w:val="20"/>
        </w:rPr>
        <w:t>Boek# De maaltijd des Heren# door Prein, J.A.M. Met onderstrepingen en aantekeningen.</w:t>
      </w:r>
    </w:p>
    <w:p w14:paraId="5F34335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1956</w:t>
      </w:r>
      <w:r w:rsidRPr="001D1849">
        <w:rPr>
          <w:sz w:val="20"/>
          <w:szCs w:val="20"/>
          <w:lang w:val="de-DE"/>
        </w:rPr>
        <w:tab/>
        <w:t>1 deel</w:t>
      </w:r>
    </w:p>
    <w:p w14:paraId="70A17F51" w14:textId="77777777" w:rsidR="0020512D" w:rsidRPr="001D1849" w:rsidRDefault="0020512D" w:rsidP="0020512D">
      <w:pPr>
        <w:spacing w:after="0" w:line="360" w:lineRule="auto"/>
        <w:rPr>
          <w:sz w:val="20"/>
          <w:szCs w:val="20"/>
          <w:lang w:val="de-DE"/>
        </w:rPr>
      </w:pPr>
    </w:p>
    <w:p w14:paraId="7E9E3EE8" w14:textId="77777777" w:rsidR="0020512D" w:rsidRPr="001D1849" w:rsidRDefault="0020512D" w:rsidP="0020512D">
      <w:pPr>
        <w:spacing w:after="0" w:line="360" w:lineRule="auto"/>
        <w:rPr>
          <w:sz w:val="20"/>
          <w:szCs w:val="20"/>
          <w:lang w:val="de-DE"/>
        </w:rPr>
      </w:pPr>
    </w:p>
    <w:p w14:paraId="17E04D7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SCHI-3651</w:t>
      </w:r>
      <w:r w:rsidRPr="001D1849">
        <w:rPr>
          <w:sz w:val="20"/>
          <w:szCs w:val="20"/>
          <w:lang w:val="de-DE"/>
        </w:rPr>
        <w:tab/>
        <w:t xml:space="preserve">: </w:t>
      </w:r>
      <w:r w:rsidRPr="001D1849">
        <w:rPr>
          <w:sz w:val="22"/>
          <w:szCs w:val="22"/>
          <w:lang w:val="de-DE"/>
        </w:rPr>
        <w:tab/>
      </w:r>
    </w:p>
    <w:p w14:paraId="130943A0" w14:textId="77777777" w:rsidR="0020512D" w:rsidRPr="0020512D" w:rsidRDefault="0020512D" w:rsidP="0020512D">
      <w:pPr>
        <w:spacing w:after="0" w:line="360" w:lineRule="auto"/>
        <w:rPr>
          <w:sz w:val="20"/>
          <w:szCs w:val="20"/>
        </w:rPr>
      </w:pPr>
      <w:r w:rsidRPr="001D1849">
        <w:rPr>
          <w:sz w:val="20"/>
          <w:szCs w:val="20"/>
          <w:lang w:val="de-DE"/>
        </w:rPr>
        <w:t xml:space="preserve">Boek #Die wunderbare Speisung und das Abendmahl in der synoptischen Tradition (MK VI 35-44 par., VIII 1-20 par.)# door Iersel, B. van. </w:t>
      </w:r>
      <w:r w:rsidRPr="0020512D">
        <w:rPr>
          <w:sz w:val="20"/>
          <w:szCs w:val="20"/>
        </w:rPr>
        <w:t>Met onderstrepingen en aantekeningen.</w:t>
      </w:r>
    </w:p>
    <w:p w14:paraId="6573FFBA"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2E268206" w14:textId="77777777" w:rsidR="0020512D" w:rsidRPr="0020512D" w:rsidRDefault="0020512D" w:rsidP="0020512D">
      <w:pPr>
        <w:spacing w:after="0" w:line="360" w:lineRule="auto"/>
        <w:rPr>
          <w:sz w:val="20"/>
          <w:szCs w:val="20"/>
        </w:rPr>
      </w:pPr>
    </w:p>
    <w:p w14:paraId="1656F8E6" w14:textId="77777777" w:rsidR="0020512D" w:rsidRPr="0020512D" w:rsidRDefault="0020512D" w:rsidP="0020512D">
      <w:pPr>
        <w:spacing w:after="0" w:line="360" w:lineRule="auto"/>
        <w:rPr>
          <w:sz w:val="20"/>
          <w:szCs w:val="20"/>
        </w:rPr>
      </w:pPr>
    </w:p>
    <w:p w14:paraId="2197456E" w14:textId="77777777" w:rsidR="0020512D" w:rsidRPr="0020512D" w:rsidRDefault="0020512D" w:rsidP="0020512D">
      <w:pPr>
        <w:tabs>
          <w:tab w:val="right" w:pos="8789"/>
        </w:tabs>
        <w:spacing w:after="0" w:line="360" w:lineRule="auto"/>
        <w:rPr>
          <w:sz w:val="20"/>
          <w:szCs w:val="20"/>
        </w:rPr>
      </w:pPr>
      <w:r w:rsidRPr="0020512D">
        <w:rPr>
          <w:sz w:val="20"/>
          <w:szCs w:val="20"/>
        </w:rPr>
        <w:t>SCHI-3652</w:t>
      </w:r>
      <w:r w:rsidRPr="0020512D">
        <w:rPr>
          <w:sz w:val="20"/>
          <w:szCs w:val="20"/>
        </w:rPr>
        <w:tab/>
        <w:t xml:space="preserve">: </w:t>
      </w:r>
      <w:r w:rsidRPr="0020512D">
        <w:rPr>
          <w:sz w:val="22"/>
          <w:szCs w:val="22"/>
        </w:rPr>
        <w:tab/>
      </w:r>
    </w:p>
    <w:p w14:paraId="434F5771" w14:textId="77777777" w:rsidR="0020512D" w:rsidRPr="0020512D" w:rsidRDefault="0020512D" w:rsidP="0020512D">
      <w:pPr>
        <w:spacing w:after="0" w:line="360" w:lineRule="auto"/>
        <w:rPr>
          <w:sz w:val="20"/>
          <w:szCs w:val="20"/>
        </w:rPr>
      </w:pPr>
      <w:r w:rsidRPr="0020512D">
        <w:rPr>
          <w:sz w:val="20"/>
          <w:szCs w:val="20"/>
        </w:rPr>
        <w:t>Boek #Le culte dans l'Église primitive# door Cullmann, Oscar. Met onderstrepingen en aantekeningen.</w:t>
      </w:r>
    </w:p>
    <w:p w14:paraId="55DA52A8"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33A1D13F" w14:textId="77777777" w:rsidR="0020512D" w:rsidRPr="0020512D" w:rsidRDefault="0020512D" w:rsidP="0020512D">
      <w:pPr>
        <w:spacing w:after="0" w:line="360" w:lineRule="auto"/>
        <w:rPr>
          <w:sz w:val="20"/>
          <w:szCs w:val="20"/>
        </w:rPr>
      </w:pPr>
    </w:p>
    <w:p w14:paraId="61E52C09" w14:textId="77777777" w:rsidR="0020512D" w:rsidRPr="0020512D" w:rsidRDefault="0020512D" w:rsidP="0020512D">
      <w:pPr>
        <w:spacing w:after="0" w:line="360" w:lineRule="auto"/>
        <w:rPr>
          <w:sz w:val="20"/>
          <w:szCs w:val="20"/>
        </w:rPr>
      </w:pPr>
    </w:p>
    <w:p w14:paraId="2FD7406B" w14:textId="77777777" w:rsidR="0020512D" w:rsidRPr="001D1849" w:rsidRDefault="0020512D" w:rsidP="0020512D">
      <w:pPr>
        <w:tabs>
          <w:tab w:val="right" w:pos="8789"/>
        </w:tabs>
        <w:spacing w:after="0" w:line="360" w:lineRule="auto"/>
        <w:rPr>
          <w:sz w:val="20"/>
          <w:szCs w:val="20"/>
        </w:rPr>
      </w:pPr>
      <w:r w:rsidRPr="001D1849">
        <w:rPr>
          <w:sz w:val="20"/>
          <w:szCs w:val="20"/>
        </w:rPr>
        <w:t>SCHI-3653</w:t>
      </w:r>
      <w:r w:rsidRPr="001D1849">
        <w:rPr>
          <w:sz w:val="20"/>
          <w:szCs w:val="20"/>
        </w:rPr>
        <w:tab/>
        <w:t xml:space="preserve">: </w:t>
      </w:r>
      <w:r w:rsidRPr="001D1849">
        <w:rPr>
          <w:sz w:val="22"/>
          <w:szCs w:val="22"/>
        </w:rPr>
        <w:tab/>
      </w:r>
    </w:p>
    <w:p w14:paraId="6FCF18F8" w14:textId="77777777" w:rsidR="0020512D" w:rsidRPr="0020512D" w:rsidRDefault="0020512D" w:rsidP="0020512D">
      <w:pPr>
        <w:spacing w:after="0" w:line="360" w:lineRule="auto"/>
        <w:rPr>
          <w:sz w:val="20"/>
          <w:szCs w:val="20"/>
        </w:rPr>
      </w:pPr>
      <w:r>
        <w:rPr>
          <w:sz w:val="20"/>
          <w:szCs w:val="20"/>
          <w:lang w:val="en-US"/>
        </w:rPr>
        <w:t xml:space="preserve">Boek #The new theological situation# door Williams, Daniel Day. </w:t>
      </w:r>
      <w:r w:rsidRPr="0020512D">
        <w:rPr>
          <w:sz w:val="20"/>
          <w:szCs w:val="20"/>
        </w:rPr>
        <w:t>Met onderstrepingen en aantekeningen.</w:t>
      </w:r>
    </w:p>
    <w:p w14:paraId="76FDC299"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001F65FE" w14:textId="77777777" w:rsidR="0020512D" w:rsidRPr="0020512D" w:rsidRDefault="0020512D" w:rsidP="0020512D">
      <w:pPr>
        <w:spacing w:after="0" w:line="360" w:lineRule="auto"/>
        <w:rPr>
          <w:sz w:val="20"/>
          <w:szCs w:val="20"/>
        </w:rPr>
      </w:pPr>
    </w:p>
    <w:p w14:paraId="4F985EDF" w14:textId="77777777" w:rsidR="0020512D" w:rsidRPr="0020512D" w:rsidRDefault="0020512D" w:rsidP="0020512D">
      <w:pPr>
        <w:spacing w:after="0" w:line="360" w:lineRule="auto"/>
        <w:rPr>
          <w:sz w:val="20"/>
          <w:szCs w:val="20"/>
        </w:rPr>
      </w:pPr>
    </w:p>
    <w:p w14:paraId="237C6130" w14:textId="77777777" w:rsidR="0020512D" w:rsidRPr="001D1849" w:rsidRDefault="0020512D" w:rsidP="0020512D">
      <w:pPr>
        <w:tabs>
          <w:tab w:val="right" w:pos="8789"/>
        </w:tabs>
        <w:spacing w:after="0" w:line="360" w:lineRule="auto"/>
        <w:rPr>
          <w:sz w:val="20"/>
          <w:szCs w:val="20"/>
        </w:rPr>
      </w:pPr>
      <w:r w:rsidRPr="001D1849">
        <w:rPr>
          <w:sz w:val="20"/>
          <w:szCs w:val="20"/>
        </w:rPr>
        <w:t>SCHI-3654</w:t>
      </w:r>
      <w:r w:rsidRPr="001D1849">
        <w:rPr>
          <w:sz w:val="20"/>
          <w:szCs w:val="20"/>
        </w:rPr>
        <w:tab/>
        <w:t xml:space="preserve">: </w:t>
      </w:r>
      <w:r w:rsidRPr="001D1849">
        <w:rPr>
          <w:sz w:val="22"/>
          <w:szCs w:val="22"/>
        </w:rPr>
        <w:tab/>
      </w:r>
    </w:p>
    <w:p w14:paraId="75A93DEF" w14:textId="77777777" w:rsidR="0020512D" w:rsidRPr="0020512D" w:rsidRDefault="0020512D" w:rsidP="0020512D">
      <w:pPr>
        <w:spacing w:after="0" w:line="360" w:lineRule="auto"/>
        <w:rPr>
          <w:sz w:val="20"/>
          <w:szCs w:val="20"/>
        </w:rPr>
      </w:pPr>
      <w:r w:rsidRPr="0020512D">
        <w:rPr>
          <w:sz w:val="20"/>
          <w:szCs w:val="20"/>
        </w:rPr>
        <w:t>Boek #Een ruimte om te leven# door Drewermann Eugen. Met onderstrepingen en aantekeningen.</w:t>
      </w:r>
    </w:p>
    <w:p w14:paraId="78B9EF4F"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101EA2B6" w14:textId="77777777" w:rsidR="0020512D" w:rsidRPr="0020512D" w:rsidRDefault="0020512D" w:rsidP="0020512D">
      <w:pPr>
        <w:spacing w:after="0" w:line="360" w:lineRule="auto"/>
        <w:rPr>
          <w:sz w:val="20"/>
          <w:szCs w:val="20"/>
        </w:rPr>
      </w:pPr>
    </w:p>
    <w:p w14:paraId="0254E116" w14:textId="77777777" w:rsidR="0020512D" w:rsidRPr="0020512D" w:rsidRDefault="0020512D" w:rsidP="0020512D">
      <w:pPr>
        <w:spacing w:after="0" w:line="360" w:lineRule="auto"/>
        <w:rPr>
          <w:sz w:val="20"/>
          <w:szCs w:val="20"/>
        </w:rPr>
      </w:pPr>
    </w:p>
    <w:p w14:paraId="0D4BA89E" w14:textId="77777777" w:rsidR="0020512D" w:rsidRPr="001D1849" w:rsidRDefault="0020512D" w:rsidP="0020512D">
      <w:pPr>
        <w:tabs>
          <w:tab w:val="right" w:pos="8789"/>
        </w:tabs>
        <w:spacing w:after="0" w:line="360" w:lineRule="auto"/>
        <w:rPr>
          <w:sz w:val="20"/>
          <w:szCs w:val="20"/>
        </w:rPr>
      </w:pPr>
      <w:r w:rsidRPr="001D1849">
        <w:rPr>
          <w:sz w:val="20"/>
          <w:szCs w:val="20"/>
        </w:rPr>
        <w:t>SCHI-3655</w:t>
      </w:r>
      <w:r w:rsidRPr="001D1849">
        <w:rPr>
          <w:sz w:val="20"/>
          <w:szCs w:val="20"/>
        </w:rPr>
        <w:tab/>
        <w:t xml:space="preserve">: </w:t>
      </w:r>
      <w:r w:rsidRPr="001D1849">
        <w:rPr>
          <w:sz w:val="22"/>
          <w:szCs w:val="22"/>
        </w:rPr>
        <w:tab/>
      </w:r>
    </w:p>
    <w:p w14:paraId="2A905B8A" w14:textId="77777777" w:rsidR="0020512D" w:rsidRPr="0020512D" w:rsidRDefault="0020512D" w:rsidP="0020512D">
      <w:pPr>
        <w:spacing w:after="0" w:line="360" w:lineRule="auto"/>
        <w:rPr>
          <w:sz w:val="20"/>
          <w:szCs w:val="20"/>
        </w:rPr>
      </w:pPr>
      <w:r w:rsidRPr="0020512D">
        <w:rPr>
          <w:sz w:val="20"/>
          <w:szCs w:val="20"/>
        </w:rPr>
        <w:t>Boek #Negative Theologie# door Hochstaffl, Josef. Met onderstrepingen en aantekeningen.</w:t>
      </w:r>
    </w:p>
    <w:p w14:paraId="7F14990F"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5440C088" w14:textId="77777777" w:rsidR="0020512D" w:rsidRPr="0020512D" w:rsidRDefault="0020512D" w:rsidP="0020512D">
      <w:pPr>
        <w:spacing w:after="0" w:line="360" w:lineRule="auto"/>
        <w:rPr>
          <w:sz w:val="20"/>
          <w:szCs w:val="20"/>
        </w:rPr>
      </w:pPr>
    </w:p>
    <w:p w14:paraId="53270F2D" w14:textId="77777777" w:rsidR="0020512D" w:rsidRPr="0020512D" w:rsidRDefault="0020512D" w:rsidP="0020512D">
      <w:pPr>
        <w:spacing w:after="0" w:line="360" w:lineRule="auto"/>
        <w:rPr>
          <w:sz w:val="20"/>
          <w:szCs w:val="20"/>
        </w:rPr>
      </w:pPr>
    </w:p>
    <w:p w14:paraId="1C7E0F29" w14:textId="77777777" w:rsidR="0020512D" w:rsidRPr="001D1849" w:rsidRDefault="0020512D" w:rsidP="0020512D">
      <w:pPr>
        <w:tabs>
          <w:tab w:val="right" w:pos="8789"/>
        </w:tabs>
        <w:spacing w:after="0" w:line="360" w:lineRule="auto"/>
        <w:rPr>
          <w:sz w:val="20"/>
          <w:szCs w:val="20"/>
        </w:rPr>
      </w:pPr>
      <w:r w:rsidRPr="001D1849">
        <w:rPr>
          <w:sz w:val="20"/>
          <w:szCs w:val="20"/>
        </w:rPr>
        <w:t>SCHI-3656</w:t>
      </w:r>
      <w:r w:rsidRPr="001D1849">
        <w:rPr>
          <w:sz w:val="20"/>
          <w:szCs w:val="20"/>
        </w:rPr>
        <w:tab/>
        <w:t xml:space="preserve">: </w:t>
      </w:r>
      <w:r w:rsidRPr="001D1849">
        <w:rPr>
          <w:sz w:val="22"/>
          <w:szCs w:val="22"/>
        </w:rPr>
        <w:tab/>
      </w:r>
    </w:p>
    <w:p w14:paraId="2B185B42" w14:textId="77777777" w:rsidR="0020512D" w:rsidRPr="0020512D" w:rsidRDefault="0020512D" w:rsidP="0020512D">
      <w:pPr>
        <w:spacing w:after="0" w:line="360" w:lineRule="auto"/>
        <w:rPr>
          <w:sz w:val="20"/>
          <w:szCs w:val="20"/>
        </w:rPr>
      </w:pPr>
      <w:r>
        <w:rPr>
          <w:sz w:val="20"/>
          <w:szCs w:val="20"/>
          <w:lang w:val="en-US"/>
        </w:rPr>
        <w:t xml:space="preserve">Boek #An interview: Karl Rahner: theologian at work# door Granfield, Patrick. </w:t>
      </w:r>
      <w:r w:rsidRPr="0020512D">
        <w:rPr>
          <w:sz w:val="20"/>
          <w:szCs w:val="20"/>
        </w:rPr>
        <w:t>Met onderstrepingen en aantekeningen.</w:t>
      </w:r>
    </w:p>
    <w:p w14:paraId="6071B1C4"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04BD8E4A" w14:textId="77777777" w:rsidR="0020512D" w:rsidRPr="0020512D" w:rsidRDefault="0020512D" w:rsidP="0020512D">
      <w:pPr>
        <w:spacing w:after="0" w:line="360" w:lineRule="auto"/>
        <w:rPr>
          <w:sz w:val="20"/>
          <w:szCs w:val="20"/>
        </w:rPr>
      </w:pPr>
    </w:p>
    <w:p w14:paraId="77085770" w14:textId="77777777" w:rsidR="0020512D" w:rsidRPr="0020512D" w:rsidRDefault="0020512D" w:rsidP="0020512D">
      <w:pPr>
        <w:spacing w:after="0" w:line="360" w:lineRule="auto"/>
        <w:rPr>
          <w:sz w:val="20"/>
          <w:szCs w:val="20"/>
        </w:rPr>
      </w:pPr>
    </w:p>
    <w:p w14:paraId="160F6A7D" w14:textId="77777777" w:rsidR="0020512D" w:rsidRPr="0020512D" w:rsidRDefault="0020512D" w:rsidP="0020512D">
      <w:pPr>
        <w:tabs>
          <w:tab w:val="right" w:pos="8789"/>
        </w:tabs>
        <w:spacing w:after="0" w:line="360" w:lineRule="auto"/>
        <w:rPr>
          <w:sz w:val="20"/>
          <w:szCs w:val="20"/>
        </w:rPr>
      </w:pPr>
      <w:r w:rsidRPr="0020512D">
        <w:rPr>
          <w:sz w:val="20"/>
          <w:szCs w:val="20"/>
        </w:rPr>
        <w:t>SCHI-3657</w:t>
      </w:r>
      <w:r w:rsidRPr="0020512D">
        <w:rPr>
          <w:sz w:val="20"/>
          <w:szCs w:val="20"/>
        </w:rPr>
        <w:tab/>
        <w:t xml:space="preserve">: </w:t>
      </w:r>
      <w:r w:rsidRPr="0020512D">
        <w:rPr>
          <w:sz w:val="22"/>
          <w:szCs w:val="22"/>
        </w:rPr>
        <w:tab/>
      </w:r>
    </w:p>
    <w:p w14:paraId="6874E831" w14:textId="77777777" w:rsidR="0020512D" w:rsidRPr="0020512D" w:rsidRDefault="0020512D" w:rsidP="0020512D">
      <w:pPr>
        <w:spacing w:after="0" w:line="360" w:lineRule="auto"/>
        <w:rPr>
          <w:sz w:val="20"/>
          <w:szCs w:val="20"/>
        </w:rPr>
      </w:pPr>
      <w:r w:rsidRPr="0020512D">
        <w:rPr>
          <w:sz w:val="20"/>
          <w:szCs w:val="20"/>
        </w:rPr>
        <w:t>Boek #Schriften zur Theologie, deel 1# door Rahner, Karl. Met onderstrepingen en aantekeningen.</w:t>
      </w:r>
    </w:p>
    <w:p w14:paraId="67FC9523"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5FF24AC9" w14:textId="77777777" w:rsidR="0020512D" w:rsidRPr="0020512D" w:rsidRDefault="0020512D" w:rsidP="0020512D">
      <w:pPr>
        <w:spacing w:after="0" w:line="360" w:lineRule="auto"/>
        <w:rPr>
          <w:sz w:val="20"/>
          <w:szCs w:val="20"/>
        </w:rPr>
      </w:pPr>
    </w:p>
    <w:p w14:paraId="6D2BF083" w14:textId="77777777" w:rsidR="0020512D" w:rsidRPr="0020512D" w:rsidRDefault="0020512D" w:rsidP="0020512D">
      <w:pPr>
        <w:spacing w:after="0" w:line="360" w:lineRule="auto"/>
        <w:rPr>
          <w:sz w:val="20"/>
          <w:szCs w:val="20"/>
        </w:rPr>
      </w:pPr>
    </w:p>
    <w:p w14:paraId="49B6B638" w14:textId="77777777" w:rsidR="0020512D" w:rsidRPr="0020512D" w:rsidRDefault="0020512D" w:rsidP="0020512D">
      <w:pPr>
        <w:tabs>
          <w:tab w:val="right" w:pos="8789"/>
        </w:tabs>
        <w:spacing w:after="0" w:line="360" w:lineRule="auto"/>
        <w:rPr>
          <w:sz w:val="20"/>
          <w:szCs w:val="20"/>
        </w:rPr>
      </w:pPr>
      <w:r>
        <w:rPr>
          <w:sz w:val="20"/>
          <w:szCs w:val="20"/>
        </w:rPr>
        <w:t>SCHI-3658</w:t>
      </w:r>
      <w:r w:rsidRPr="0020512D">
        <w:rPr>
          <w:sz w:val="20"/>
          <w:szCs w:val="20"/>
        </w:rPr>
        <w:tab/>
        <w:t xml:space="preserve">: </w:t>
      </w:r>
      <w:r w:rsidRPr="0020512D">
        <w:rPr>
          <w:sz w:val="22"/>
          <w:szCs w:val="22"/>
        </w:rPr>
        <w:tab/>
      </w:r>
    </w:p>
    <w:p w14:paraId="01795A17" w14:textId="77777777" w:rsidR="0020512D" w:rsidRPr="0020512D" w:rsidRDefault="0020512D" w:rsidP="0020512D">
      <w:pPr>
        <w:spacing w:after="0" w:line="360" w:lineRule="auto"/>
        <w:rPr>
          <w:sz w:val="20"/>
          <w:szCs w:val="20"/>
        </w:rPr>
      </w:pPr>
      <w:r w:rsidRPr="0020512D">
        <w:rPr>
          <w:sz w:val="20"/>
          <w:szCs w:val="20"/>
        </w:rPr>
        <w:t>Boek #Das Elend der Theologie# door Albert, Hans. Met onderstrepingen en aantekeningen.</w:t>
      </w:r>
    </w:p>
    <w:p w14:paraId="2781CC5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1979</w:t>
      </w:r>
      <w:r w:rsidRPr="001D1849">
        <w:rPr>
          <w:sz w:val="20"/>
          <w:szCs w:val="20"/>
          <w:lang w:val="de-DE"/>
        </w:rPr>
        <w:tab/>
        <w:t>1 deel</w:t>
      </w:r>
    </w:p>
    <w:p w14:paraId="398A0BD7" w14:textId="77777777" w:rsidR="0020512D" w:rsidRPr="001D1849" w:rsidRDefault="0020512D" w:rsidP="0020512D">
      <w:pPr>
        <w:spacing w:after="0" w:line="360" w:lineRule="auto"/>
        <w:rPr>
          <w:sz w:val="20"/>
          <w:szCs w:val="20"/>
          <w:lang w:val="de-DE"/>
        </w:rPr>
      </w:pPr>
    </w:p>
    <w:p w14:paraId="7FF50657" w14:textId="77777777" w:rsidR="0020512D" w:rsidRPr="001D1849" w:rsidRDefault="0020512D" w:rsidP="0020512D">
      <w:pPr>
        <w:spacing w:after="0" w:line="360" w:lineRule="auto"/>
        <w:rPr>
          <w:sz w:val="20"/>
          <w:szCs w:val="20"/>
          <w:lang w:val="de-DE"/>
        </w:rPr>
      </w:pPr>
    </w:p>
    <w:p w14:paraId="760127D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SCHI-3659</w:t>
      </w:r>
      <w:r w:rsidRPr="001D1849">
        <w:rPr>
          <w:sz w:val="20"/>
          <w:szCs w:val="20"/>
          <w:lang w:val="de-DE"/>
        </w:rPr>
        <w:tab/>
        <w:t xml:space="preserve">: </w:t>
      </w:r>
      <w:r w:rsidRPr="001D1849">
        <w:rPr>
          <w:sz w:val="22"/>
          <w:szCs w:val="22"/>
          <w:lang w:val="de-DE"/>
        </w:rPr>
        <w:tab/>
      </w:r>
    </w:p>
    <w:p w14:paraId="25628D92" w14:textId="77777777" w:rsidR="0020512D" w:rsidRPr="0020512D" w:rsidRDefault="0020512D" w:rsidP="0020512D">
      <w:pPr>
        <w:spacing w:after="0" w:line="360" w:lineRule="auto"/>
        <w:rPr>
          <w:sz w:val="20"/>
          <w:szCs w:val="20"/>
        </w:rPr>
      </w:pPr>
      <w:r w:rsidRPr="001D1849">
        <w:rPr>
          <w:sz w:val="20"/>
          <w:szCs w:val="20"/>
          <w:lang w:val="de-DE"/>
        </w:rPr>
        <w:t xml:space="preserve">Boek #Auferstehen und Auferstehung im Altdeutschen# door Smet, Gilbert de. </w:t>
      </w:r>
      <w:r w:rsidRPr="0020512D">
        <w:rPr>
          <w:sz w:val="20"/>
          <w:szCs w:val="20"/>
        </w:rPr>
        <w:t>Met onderstrepingen en aantekeningen.</w:t>
      </w:r>
    </w:p>
    <w:p w14:paraId="50DDD681"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697B031B" w14:textId="77777777" w:rsidR="0020512D" w:rsidRPr="0020512D" w:rsidRDefault="0020512D" w:rsidP="0020512D">
      <w:pPr>
        <w:spacing w:after="0" w:line="360" w:lineRule="auto"/>
        <w:rPr>
          <w:sz w:val="20"/>
          <w:szCs w:val="20"/>
        </w:rPr>
      </w:pPr>
    </w:p>
    <w:p w14:paraId="2F330065" w14:textId="77777777" w:rsidR="0020512D" w:rsidRPr="0020512D" w:rsidRDefault="0020512D" w:rsidP="0020512D">
      <w:pPr>
        <w:spacing w:after="0" w:line="360" w:lineRule="auto"/>
        <w:rPr>
          <w:sz w:val="20"/>
          <w:szCs w:val="20"/>
        </w:rPr>
      </w:pPr>
    </w:p>
    <w:p w14:paraId="52A2F782" w14:textId="77777777" w:rsidR="0020512D" w:rsidRPr="0020512D" w:rsidRDefault="0020512D" w:rsidP="0020512D">
      <w:pPr>
        <w:tabs>
          <w:tab w:val="right" w:pos="8789"/>
        </w:tabs>
        <w:spacing w:after="0" w:line="360" w:lineRule="auto"/>
        <w:rPr>
          <w:sz w:val="20"/>
          <w:szCs w:val="20"/>
        </w:rPr>
      </w:pPr>
      <w:r w:rsidRPr="0020512D">
        <w:rPr>
          <w:sz w:val="20"/>
          <w:szCs w:val="20"/>
        </w:rPr>
        <w:t>SCHI-3660</w:t>
      </w:r>
      <w:r w:rsidRPr="0020512D">
        <w:rPr>
          <w:sz w:val="20"/>
          <w:szCs w:val="20"/>
        </w:rPr>
        <w:tab/>
        <w:t xml:space="preserve">: </w:t>
      </w:r>
      <w:r w:rsidRPr="0020512D">
        <w:rPr>
          <w:sz w:val="22"/>
          <w:szCs w:val="22"/>
        </w:rPr>
        <w:tab/>
      </w:r>
    </w:p>
    <w:p w14:paraId="50FE27BE" w14:textId="77777777" w:rsidR="0020512D" w:rsidRPr="0020512D" w:rsidRDefault="0020512D" w:rsidP="0020512D">
      <w:pPr>
        <w:spacing w:after="0" w:line="360" w:lineRule="auto"/>
        <w:rPr>
          <w:sz w:val="20"/>
          <w:szCs w:val="20"/>
        </w:rPr>
      </w:pPr>
      <w:r w:rsidRPr="0020512D">
        <w:rPr>
          <w:sz w:val="20"/>
          <w:szCs w:val="20"/>
        </w:rPr>
        <w:t>Boek #Melanges liturgiques# door Beauduin, Lambert. Met onderstrepingen en aantekeningen.</w:t>
      </w:r>
    </w:p>
    <w:p w14:paraId="414784FB"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6FC56CAB" w14:textId="77777777" w:rsidR="0020512D" w:rsidRPr="0020512D" w:rsidRDefault="0020512D" w:rsidP="0020512D">
      <w:pPr>
        <w:spacing w:after="0" w:line="360" w:lineRule="auto"/>
        <w:rPr>
          <w:sz w:val="20"/>
          <w:szCs w:val="20"/>
        </w:rPr>
      </w:pPr>
    </w:p>
    <w:p w14:paraId="03E6D403" w14:textId="77777777" w:rsidR="0020512D" w:rsidRPr="0020512D" w:rsidRDefault="0020512D" w:rsidP="0020512D">
      <w:pPr>
        <w:spacing w:after="0" w:line="360" w:lineRule="auto"/>
        <w:rPr>
          <w:sz w:val="20"/>
          <w:szCs w:val="20"/>
        </w:rPr>
      </w:pPr>
    </w:p>
    <w:p w14:paraId="49601C2E" w14:textId="77777777" w:rsidR="0020512D" w:rsidRPr="0020512D" w:rsidRDefault="0020512D" w:rsidP="0020512D">
      <w:pPr>
        <w:tabs>
          <w:tab w:val="right" w:pos="8789"/>
        </w:tabs>
        <w:spacing w:after="0" w:line="360" w:lineRule="auto"/>
        <w:rPr>
          <w:sz w:val="20"/>
          <w:szCs w:val="20"/>
        </w:rPr>
      </w:pPr>
      <w:r>
        <w:rPr>
          <w:sz w:val="20"/>
          <w:szCs w:val="20"/>
        </w:rPr>
        <w:t>SCHI-3661</w:t>
      </w:r>
      <w:r w:rsidRPr="0020512D">
        <w:rPr>
          <w:sz w:val="20"/>
          <w:szCs w:val="20"/>
        </w:rPr>
        <w:tab/>
        <w:t xml:space="preserve">: </w:t>
      </w:r>
      <w:r w:rsidRPr="0020512D">
        <w:rPr>
          <w:sz w:val="22"/>
          <w:szCs w:val="22"/>
        </w:rPr>
        <w:tab/>
      </w:r>
    </w:p>
    <w:p w14:paraId="0725E72F" w14:textId="77777777" w:rsidR="0020512D" w:rsidRPr="0020512D" w:rsidRDefault="0020512D" w:rsidP="0020512D">
      <w:pPr>
        <w:spacing w:after="0" w:line="360" w:lineRule="auto"/>
        <w:rPr>
          <w:sz w:val="20"/>
          <w:szCs w:val="20"/>
        </w:rPr>
      </w:pPr>
      <w:r w:rsidRPr="0020512D">
        <w:rPr>
          <w:sz w:val="20"/>
          <w:szCs w:val="20"/>
        </w:rPr>
        <w:t>Boek #Theology and history# door Mascall, E.L. Met onderstrepingen en aantekeningen.</w:t>
      </w:r>
    </w:p>
    <w:p w14:paraId="54229AB7"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4E963180" w14:textId="77777777" w:rsidR="0020512D" w:rsidRPr="001D1849" w:rsidRDefault="0020512D" w:rsidP="0020512D">
      <w:pPr>
        <w:spacing w:after="0" w:line="360" w:lineRule="auto"/>
        <w:rPr>
          <w:sz w:val="20"/>
          <w:szCs w:val="20"/>
        </w:rPr>
      </w:pPr>
    </w:p>
    <w:p w14:paraId="72F5DF3A" w14:textId="77777777" w:rsidR="0020512D" w:rsidRPr="001D1849" w:rsidRDefault="0020512D" w:rsidP="0020512D">
      <w:pPr>
        <w:spacing w:after="0" w:line="360" w:lineRule="auto"/>
        <w:rPr>
          <w:sz w:val="20"/>
          <w:szCs w:val="20"/>
        </w:rPr>
      </w:pPr>
    </w:p>
    <w:p w14:paraId="5D81AB34" w14:textId="77777777" w:rsidR="0020512D" w:rsidRPr="0020512D" w:rsidRDefault="0020512D" w:rsidP="0020512D">
      <w:pPr>
        <w:tabs>
          <w:tab w:val="right" w:pos="8789"/>
        </w:tabs>
        <w:spacing w:after="0" w:line="360" w:lineRule="auto"/>
        <w:rPr>
          <w:sz w:val="20"/>
          <w:szCs w:val="20"/>
        </w:rPr>
      </w:pPr>
      <w:r w:rsidRPr="0020512D">
        <w:rPr>
          <w:sz w:val="20"/>
          <w:szCs w:val="20"/>
        </w:rPr>
        <w:t>SCHI-3662</w:t>
      </w:r>
      <w:r w:rsidRPr="0020512D">
        <w:rPr>
          <w:sz w:val="20"/>
          <w:szCs w:val="20"/>
        </w:rPr>
        <w:tab/>
        <w:t xml:space="preserve">: </w:t>
      </w:r>
      <w:r w:rsidRPr="0020512D">
        <w:rPr>
          <w:sz w:val="22"/>
          <w:szCs w:val="22"/>
        </w:rPr>
        <w:tab/>
      </w:r>
    </w:p>
    <w:p w14:paraId="5291E2E6" w14:textId="77777777" w:rsidR="0020512D" w:rsidRPr="0020512D" w:rsidRDefault="0020512D" w:rsidP="0020512D">
      <w:pPr>
        <w:spacing w:after="0" w:line="360" w:lineRule="auto"/>
        <w:rPr>
          <w:sz w:val="20"/>
          <w:szCs w:val="20"/>
        </w:rPr>
      </w:pPr>
      <w:r w:rsidRPr="0020512D">
        <w:rPr>
          <w:sz w:val="20"/>
          <w:szCs w:val="20"/>
        </w:rPr>
        <w:t>Boek #Urchristentum und Gottesdienst; 3# door Cullmann, Oscar. Met onderstrepingen en aantekeningen.</w:t>
      </w:r>
    </w:p>
    <w:p w14:paraId="41BA78CE" w14:textId="77777777" w:rsidR="0020512D" w:rsidRPr="001D1849" w:rsidRDefault="0020512D" w:rsidP="0020512D">
      <w:pPr>
        <w:tabs>
          <w:tab w:val="right" w:pos="8789"/>
        </w:tabs>
        <w:spacing w:after="0" w:line="360" w:lineRule="auto"/>
        <w:rPr>
          <w:sz w:val="20"/>
          <w:szCs w:val="20"/>
        </w:rPr>
      </w:pPr>
      <w:r w:rsidRPr="001D1849">
        <w:rPr>
          <w:sz w:val="20"/>
          <w:szCs w:val="20"/>
        </w:rPr>
        <w:t>1950</w:t>
      </w:r>
      <w:r w:rsidRPr="001D1849">
        <w:rPr>
          <w:sz w:val="20"/>
          <w:szCs w:val="20"/>
        </w:rPr>
        <w:tab/>
        <w:t>1 deel</w:t>
      </w:r>
    </w:p>
    <w:p w14:paraId="29B95C37" w14:textId="77777777" w:rsidR="0020512D" w:rsidRPr="001D1849" w:rsidRDefault="0020512D" w:rsidP="0020512D">
      <w:pPr>
        <w:spacing w:after="0" w:line="360" w:lineRule="auto"/>
        <w:rPr>
          <w:sz w:val="20"/>
          <w:szCs w:val="20"/>
        </w:rPr>
      </w:pPr>
    </w:p>
    <w:p w14:paraId="47137A9A" w14:textId="77777777" w:rsidR="0020512D" w:rsidRPr="001D1849" w:rsidRDefault="0020512D" w:rsidP="0020512D">
      <w:pPr>
        <w:spacing w:after="0" w:line="360" w:lineRule="auto"/>
        <w:rPr>
          <w:sz w:val="20"/>
          <w:szCs w:val="20"/>
        </w:rPr>
      </w:pPr>
    </w:p>
    <w:p w14:paraId="515350DE" w14:textId="77777777" w:rsidR="0020512D" w:rsidRPr="001D1849" w:rsidRDefault="0020512D" w:rsidP="0020512D">
      <w:pPr>
        <w:tabs>
          <w:tab w:val="right" w:pos="8789"/>
        </w:tabs>
        <w:spacing w:after="0" w:line="360" w:lineRule="auto"/>
        <w:rPr>
          <w:sz w:val="20"/>
          <w:szCs w:val="20"/>
        </w:rPr>
      </w:pPr>
      <w:r w:rsidRPr="001D1849">
        <w:rPr>
          <w:sz w:val="20"/>
          <w:szCs w:val="20"/>
        </w:rPr>
        <w:t>SCHI-3663</w:t>
      </w:r>
      <w:r w:rsidRPr="001D1849">
        <w:rPr>
          <w:sz w:val="20"/>
          <w:szCs w:val="20"/>
        </w:rPr>
        <w:tab/>
        <w:t xml:space="preserve">: </w:t>
      </w:r>
      <w:r w:rsidRPr="001D1849">
        <w:rPr>
          <w:sz w:val="22"/>
          <w:szCs w:val="22"/>
        </w:rPr>
        <w:tab/>
      </w:r>
    </w:p>
    <w:p w14:paraId="04523636" w14:textId="77777777" w:rsidR="0020512D" w:rsidRPr="0020512D" w:rsidRDefault="0020512D" w:rsidP="0020512D">
      <w:pPr>
        <w:spacing w:after="0" w:line="360" w:lineRule="auto"/>
        <w:rPr>
          <w:sz w:val="20"/>
          <w:szCs w:val="20"/>
        </w:rPr>
      </w:pPr>
      <w:r w:rsidRPr="0020512D">
        <w:rPr>
          <w:sz w:val="20"/>
          <w:szCs w:val="20"/>
        </w:rPr>
        <w:t>Boek #Laatlatijn en middeleewsch Latijn# door Mohrmann, Christine. Met onderstrepingen en aantekeningen.</w:t>
      </w:r>
    </w:p>
    <w:p w14:paraId="60F655C2" w14:textId="77777777" w:rsidR="0020512D" w:rsidRPr="0020512D" w:rsidRDefault="0020512D" w:rsidP="0020512D">
      <w:pPr>
        <w:tabs>
          <w:tab w:val="right" w:pos="8789"/>
        </w:tabs>
        <w:spacing w:after="0" w:line="360" w:lineRule="auto"/>
        <w:rPr>
          <w:sz w:val="20"/>
          <w:szCs w:val="20"/>
        </w:rPr>
      </w:pPr>
      <w:r w:rsidRPr="0020512D">
        <w:rPr>
          <w:sz w:val="20"/>
          <w:szCs w:val="20"/>
        </w:rPr>
        <w:t>1947</w:t>
      </w:r>
      <w:r w:rsidRPr="0020512D">
        <w:rPr>
          <w:sz w:val="20"/>
          <w:szCs w:val="20"/>
        </w:rPr>
        <w:tab/>
        <w:t>1 deel</w:t>
      </w:r>
    </w:p>
    <w:p w14:paraId="6544F0C1" w14:textId="77777777" w:rsidR="0020512D" w:rsidRPr="0020512D" w:rsidRDefault="0020512D" w:rsidP="0020512D">
      <w:pPr>
        <w:spacing w:after="0" w:line="360" w:lineRule="auto"/>
        <w:rPr>
          <w:sz w:val="20"/>
          <w:szCs w:val="20"/>
        </w:rPr>
      </w:pPr>
    </w:p>
    <w:p w14:paraId="20D510EE" w14:textId="77777777" w:rsidR="0020512D" w:rsidRPr="0020512D" w:rsidRDefault="0020512D" w:rsidP="0020512D">
      <w:pPr>
        <w:spacing w:after="0" w:line="360" w:lineRule="auto"/>
        <w:rPr>
          <w:sz w:val="20"/>
          <w:szCs w:val="20"/>
        </w:rPr>
      </w:pPr>
    </w:p>
    <w:p w14:paraId="28F734C2" w14:textId="77777777" w:rsidR="0020512D" w:rsidRPr="0020512D" w:rsidRDefault="0020512D" w:rsidP="0020512D">
      <w:pPr>
        <w:tabs>
          <w:tab w:val="right" w:pos="8789"/>
        </w:tabs>
        <w:spacing w:after="0" w:line="360" w:lineRule="auto"/>
        <w:rPr>
          <w:sz w:val="20"/>
          <w:szCs w:val="20"/>
        </w:rPr>
      </w:pPr>
      <w:r w:rsidRPr="0020512D">
        <w:rPr>
          <w:sz w:val="20"/>
          <w:szCs w:val="20"/>
        </w:rPr>
        <w:t>SCHI-3664</w:t>
      </w:r>
      <w:r w:rsidRPr="0020512D">
        <w:rPr>
          <w:sz w:val="20"/>
          <w:szCs w:val="20"/>
        </w:rPr>
        <w:tab/>
        <w:t xml:space="preserve">: </w:t>
      </w:r>
      <w:r w:rsidRPr="0020512D">
        <w:rPr>
          <w:sz w:val="22"/>
          <w:szCs w:val="22"/>
        </w:rPr>
        <w:tab/>
      </w:r>
    </w:p>
    <w:p w14:paraId="2EAFB618" w14:textId="77777777" w:rsidR="0020512D" w:rsidRPr="0020512D" w:rsidRDefault="0020512D" w:rsidP="0020512D">
      <w:pPr>
        <w:spacing w:after="0" w:line="360" w:lineRule="auto"/>
        <w:rPr>
          <w:sz w:val="20"/>
          <w:szCs w:val="20"/>
        </w:rPr>
      </w:pPr>
      <w:r w:rsidRPr="0020512D">
        <w:rPr>
          <w:sz w:val="20"/>
          <w:szCs w:val="20"/>
        </w:rPr>
        <w:t>Boek #Neue Aspekte der Frage nach dem historischen Jesus# door Lattke, Michael. Met onderstrepingen en aantekeningen.</w:t>
      </w:r>
    </w:p>
    <w:p w14:paraId="25E9725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1979</w:t>
      </w:r>
      <w:r w:rsidRPr="001D1849">
        <w:rPr>
          <w:sz w:val="20"/>
          <w:szCs w:val="20"/>
          <w:lang w:val="de-DE"/>
        </w:rPr>
        <w:tab/>
        <w:t>1 deel</w:t>
      </w:r>
    </w:p>
    <w:p w14:paraId="07D523BE" w14:textId="77777777" w:rsidR="0020512D" w:rsidRPr="001D1849" w:rsidRDefault="0020512D" w:rsidP="0020512D">
      <w:pPr>
        <w:spacing w:after="0" w:line="360" w:lineRule="auto"/>
        <w:rPr>
          <w:sz w:val="20"/>
          <w:szCs w:val="20"/>
          <w:lang w:val="de-DE"/>
        </w:rPr>
      </w:pPr>
    </w:p>
    <w:p w14:paraId="16C8EE37" w14:textId="77777777" w:rsidR="0020512D" w:rsidRPr="001D1849" w:rsidRDefault="0020512D" w:rsidP="0020512D">
      <w:pPr>
        <w:spacing w:after="0" w:line="360" w:lineRule="auto"/>
        <w:rPr>
          <w:sz w:val="20"/>
          <w:szCs w:val="20"/>
          <w:lang w:val="de-DE"/>
        </w:rPr>
      </w:pPr>
    </w:p>
    <w:p w14:paraId="356784A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SCHI-3665</w:t>
      </w:r>
      <w:r w:rsidRPr="001D1849">
        <w:rPr>
          <w:sz w:val="20"/>
          <w:szCs w:val="20"/>
          <w:lang w:val="de-DE"/>
        </w:rPr>
        <w:tab/>
        <w:t xml:space="preserve">: </w:t>
      </w:r>
      <w:r w:rsidRPr="001D1849">
        <w:rPr>
          <w:sz w:val="22"/>
          <w:szCs w:val="22"/>
          <w:lang w:val="de-DE"/>
        </w:rPr>
        <w:tab/>
      </w:r>
    </w:p>
    <w:p w14:paraId="5F59D2BD" w14:textId="77777777" w:rsidR="0020512D" w:rsidRPr="0020512D" w:rsidRDefault="0020512D" w:rsidP="0020512D">
      <w:pPr>
        <w:spacing w:after="0" w:line="360" w:lineRule="auto"/>
        <w:rPr>
          <w:sz w:val="20"/>
          <w:szCs w:val="20"/>
        </w:rPr>
      </w:pPr>
      <w:r w:rsidRPr="001D1849">
        <w:rPr>
          <w:sz w:val="20"/>
          <w:szCs w:val="20"/>
          <w:lang w:val="de-DE"/>
        </w:rPr>
        <w:t xml:space="preserve">Boek #Persönliche und sakramentale Frömmigkeit# door Rahner, Karl. </w:t>
      </w:r>
      <w:r w:rsidRPr="0020512D">
        <w:rPr>
          <w:sz w:val="20"/>
          <w:szCs w:val="20"/>
        </w:rPr>
        <w:t>Met onderstrepingen en aantekeningen.</w:t>
      </w:r>
    </w:p>
    <w:p w14:paraId="13F67A19"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71B6D7F6" w14:textId="77777777" w:rsidR="0020512D" w:rsidRPr="0020512D" w:rsidRDefault="0020512D" w:rsidP="0020512D">
      <w:pPr>
        <w:spacing w:after="0" w:line="360" w:lineRule="auto"/>
        <w:rPr>
          <w:sz w:val="20"/>
          <w:szCs w:val="20"/>
        </w:rPr>
      </w:pPr>
    </w:p>
    <w:p w14:paraId="0E87F221" w14:textId="77777777" w:rsidR="0020512D" w:rsidRPr="0020512D" w:rsidRDefault="0020512D" w:rsidP="0020512D">
      <w:pPr>
        <w:spacing w:after="0" w:line="360" w:lineRule="auto"/>
        <w:rPr>
          <w:sz w:val="20"/>
          <w:szCs w:val="20"/>
        </w:rPr>
      </w:pPr>
    </w:p>
    <w:p w14:paraId="106095E9" w14:textId="77777777" w:rsidR="0020512D" w:rsidRPr="0020512D" w:rsidRDefault="0020512D" w:rsidP="0020512D">
      <w:pPr>
        <w:tabs>
          <w:tab w:val="right" w:pos="8789"/>
        </w:tabs>
        <w:spacing w:after="0" w:line="360" w:lineRule="auto"/>
        <w:rPr>
          <w:sz w:val="20"/>
          <w:szCs w:val="20"/>
        </w:rPr>
      </w:pPr>
      <w:r w:rsidRPr="0020512D">
        <w:rPr>
          <w:sz w:val="20"/>
          <w:szCs w:val="20"/>
        </w:rPr>
        <w:t>SCHI-3666</w:t>
      </w:r>
      <w:r w:rsidRPr="0020512D">
        <w:rPr>
          <w:sz w:val="20"/>
          <w:szCs w:val="20"/>
        </w:rPr>
        <w:tab/>
        <w:t xml:space="preserve">: </w:t>
      </w:r>
      <w:r w:rsidRPr="0020512D">
        <w:rPr>
          <w:sz w:val="22"/>
          <w:szCs w:val="22"/>
        </w:rPr>
        <w:tab/>
      </w:r>
    </w:p>
    <w:p w14:paraId="6463CEC7" w14:textId="77777777" w:rsidR="0020512D" w:rsidRPr="0020512D" w:rsidRDefault="0020512D" w:rsidP="0020512D">
      <w:pPr>
        <w:spacing w:after="0" w:line="360" w:lineRule="auto"/>
        <w:rPr>
          <w:sz w:val="20"/>
          <w:szCs w:val="20"/>
        </w:rPr>
      </w:pPr>
      <w:r w:rsidRPr="0020512D">
        <w:rPr>
          <w:sz w:val="20"/>
          <w:szCs w:val="20"/>
        </w:rPr>
        <w:t>Boek #L'unità del mistero eucaristico# door Molinaro, Aniceto. Met onderstrepingen en aantekeningen.</w:t>
      </w:r>
    </w:p>
    <w:p w14:paraId="64009EE7"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06DCF25E" w14:textId="77777777" w:rsidR="0020512D" w:rsidRPr="0020512D" w:rsidRDefault="0020512D" w:rsidP="0020512D">
      <w:pPr>
        <w:spacing w:after="0" w:line="360" w:lineRule="auto"/>
        <w:rPr>
          <w:sz w:val="20"/>
          <w:szCs w:val="20"/>
        </w:rPr>
      </w:pPr>
    </w:p>
    <w:p w14:paraId="654AA995" w14:textId="77777777" w:rsidR="0020512D" w:rsidRPr="0020512D" w:rsidRDefault="0020512D" w:rsidP="0020512D">
      <w:pPr>
        <w:spacing w:after="0" w:line="360" w:lineRule="auto"/>
        <w:rPr>
          <w:sz w:val="20"/>
          <w:szCs w:val="20"/>
        </w:rPr>
      </w:pPr>
    </w:p>
    <w:p w14:paraId="7C58A420" w14:textId="77777777" w:rsidR="0020512D" w:rsidRPr="001D1849" w:rsidRDefault="0020512D" w:rsidP="0020512D">
      <w:pPr>
        <w:tabs>
          <w:tab w:val="right" w:pos="8789"/>
        </w:tabs>
        <w:spacing w:after="0" w:line="360" w:lineRule="auto"/>
        <w:rPr>
          <w:sz w:val="20"/>
          <w:szCs w:val="20"/>
        </w:rPr>
      </w:pPr>
      <w:r w:rsidRPr="001D1849">
        <w:rPr>
          <w:sz w:val="20"/>
          <w:szCs w:val="20"/>
        </w:rPr>
        <w:t>SCHI-3667</w:t>
      </w:r>
      <w:r w:rsidRPr="001D1849">
        <w:rPr>
          <w:sz w:val="20"/>
          <w:szCs w:val="20"/>
        </w:rPr>
        <w:tab/>
        <w:t xml:space="preserve">: </w:t>
      </w:r>
      <w:r w:rsidRPr="001D1849">
        <w:rPr>
          <w:sz w:val="22"/>
          <w:szCs w:val="22"/>
        </w:rPr>
        <w:tab/>
      </w:r>
    </w:p>
    <w:p w14:paraId="6F9D4826" w14:textId="77777777" w:rsidR="0020512D" w:rsidRPr="0020512D" w:rsidRDefault="0020512D" w:rsidP="0020512D">
      <w:pPr>
        <w:spacing w:after="0" w:line="360" w:lineRule="auto"/>
        <w:rPr>
          <w:sz w:val="20"/>
          <w:szCs w:val="20"/>
        </w:rPr>
      </w:pPr>
      <w:r w:rsidRPr="0020512D">
        <w:rPr>
          <w:sz w:val="20"/>
          <w:szCs w:val="20"/>
        </w:rPr>
        <w:t>Boek #Siger van Brabant en de wijsgerige stroomingen aan de Parijssche universteit in de XIII eeuw# door Brounts, Simon. Met onderstrepingen en aantekeningen.</w:t>
      </w:r>
    </w:p>
    <w:p w14:paraId="7FE5C2A0" w14:textId="77777777" w:rsidR="0020512D" w:rsidRPr="0020512D" w:rsidRDefault="0020512D" w:rsidP="0020512D">
      <w:pPr>
        <w:tabs>
          <w:tab w:val="right" w:pos="8789"/>
        </w:tabs>
        <w:spacing w:after="0" w:line="360" w:lineRule="auto"/>
        <w:rPr>
          <w:sz w:val="20"/>
          <w:szCs w:val="20"/>
        </w:rPr>
      </w:pPr>
      <w:r w:rsidRPr="0020512D">
        <w:rPr>
          <w:sz w:val="20"/>
          <w:szCs w:val="20"/>
        </w:rPr>
        <w:t>1946</w:t>
      </w:r>
      <w:r w:rsidRPr="0020512D">
        <w:rPr>
          <w:sz w:val="20"/>
          <w:szCs w:val="20"/>
        </w:rPr>
        <w:tab/>
        <w:t>1 deel</w:t>
      </w:r>
    </w:p>
    <w:p w14:paraId="2C6878D3" w14:textId="77777777" w:rsidR="0020512D" w:rsidRPr="0020512D" w:rsidRDefault="0020512D" w:rsidP="0020512D">
      <w:pPr>
        <w:spacing w:after="0" w:line="360" w:lineRule="auto"/>
        <w:rPr>
          <w:sz w:val="20"/>
          <w:szCs w:val="20"/>
        </w:rPr>
      </w:pPr>
    </w:p>
    <w:p w14:paraId="3EF00481" w14:textId="77777777" w:rsidR="0020512D" w:rsidRPr="0020512D" w:rsidRDefault="0020512D" w:rsidP="0020512D">
      <w:pPr>
        <w:spacing w:after="0" w:line="360" w:lineRule="auto"/>
        <w:rPr>
          <w:sz w:val="20"/>
          <w:szCs w:val="20"/>
        </w:rPr>
      </w:pPr>
    </w:p>
    <w:p w14:paraId="18E99824" w14:textId="77777777" w:rsidR="0020512D" w:rsidRPr="0020512D" w:rsidRDefault="0020512D" w:rsidP="0020512D">
      <w:pPr>
        <w:tabs>
          <w:tab w:val="right" w:pos="8789"/>
        </w:tabs>
        <w:spacing w:after="0" w:line="360" w:lineRule="auto"/>
        <w:rPr>
          <w:sz w:val="20"/>
          <w:szCs w:val="20"/>
        </w:rPr>
      </w:pPr>
      <w:r w:rsidRPr="0020512D">
        <w:rPr>
          <w:sz w:val="20"/>
          <w:szCs w:val="20"/>
        </w:rPr>
        <w:t>SCHI-3668</w:t>
      </w:r>
      <w:r w:rsidRPr="0020512D">
        <w:rPr>
          <w:sz w:val="20"/>
          <w:szCs w:val="20"/>
        </w:rPr>
        <w:tab/>
        <w:t xml:space="preserve">: </w:t>
      </w:r>
      <w:r w:rsidRPr="0020512D">
        <w:rPr>
          <w:sz w:val="22"/>
          <w:szCs w:val="22"/>
        </w:rPr>
        <w:tab/>
      </w:r>
    </w:p>
    <w:p w14:paraId="547E574C" w14:textId="77777777" w:rsidR="0020512D" w:rsidRPr="0020512D" w:rsidRDefault="0020512D" w:rsidP="0020512D">
      <w:pPr>
        <w:spacing w:after="0" w:line="360" w:lineRule="auto"/>
        <w:rPr>
          <w:sz w:val="20"/>
          <w:szCs w:val="20"/>
        </w:rPr>
      </w:pPr>
      <w:r w:rsidRPr="0020512D">
        <w:rPr>
          <w:sz w:val="20"/>
          <w:szCs w:val="20"/>
        </w:rPr>
        <w:t>Boek #Sacramentum Terullianeum, deel 1# door Kolping, Adolf. Met onderstrepingen en aantekeningen.</w:t>
      </w:r>
    </w:p>
    <w:p w14:paraId="0DE7DD9F"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132DDC87" w14:textId="77777777" w:rsidR="0020512D" w:rsidRPr="0020512D" w:rsidRDefault="0020512D" w:rsidP="0020512D">
      <w:pPr>
        <w:spacing w:after="0" w:line="360" w:lineRule="auto"/>
        <w:rPr>
          <w:sz w:val="20"/>
          <w:szCs w:val="20"/>
        </w:rPr>
      </w:pPr>
    </w:p>
    <w:p w14:paraId="6171F09F" w14:textId="77777777" w:rsidR="0020512D" w:rsidRPr="0020512D" w:rsidRDefault="0020512D" w:rsidP="0020512D">
      <w:pPr>
        <w:spacing w:after="0" w:line="360" w:lineRule="auto"/>
        <w:rPr>
          <w:sz w:val="20"/>
          <w:szCs w:val="20"/>
        </w:rPr>
      </w:pPr>
    </w:p>
    <w:p w14:paraId="6B28EBD6" w14:textId="77777777" w:rsidR="0020512D" w:rsidRPr="0020512D" w:rsidRDefault="0020512D" w:rsidP="0020512D">
      <w:pPr>
        <w:tabs>
          <w:tab w:val="right" w:pos="8789"/>
        </w:tabs>
        <w:spacing w:after="0" w:line="360" w:lineRule="auto"/>
        <w:rPr>
          <w:sz w:val="20"/>
          <w:szCs w:val="20"/>
        </w:rPr>
      </w:pPr>
      <w:r>
        <w:rPr>
          <w:sz w:val="20"/>
          <w:szCs w:val="20"/>
        </w:rPr>
        <w:t>SCHI-3669</w:t>
      </w:r>
      <w:r w:rsidRPr="0020512D">
        <w:rPr>
          <w:sz w:val="20"/>
          <w:szCs w:val="20"/>
        </w:rPr>
        <w:tab/>
        <w:t xml:space="preserve">: </w:t>
      </w:r>
      <w:r w:rsidRPr="0020512D">
        <w:rPr>
          <w:sz w:val="22"/>
          <w:szCs w:val="22"/>
        </w:rPr>
        <w:tab/>
      </w:r>
    </w:p>
    <w:p w14:paraId="1BEC560C" w14:textId="77777777" w:rsidR="0020512D" w:rsidRPr="0020512D" w:rsidRDefault="0020512D" w:rsidP="0020512D">
      <w:pPr>
        <w:spacing w:after="0" w:line="360" w:lineRule="auto"/>
        <w:rPr>
          <w:sz w:val="20"/>
          <w:szCs w:val="20"/>
        </w:rPr>
      </w:pPr>
      <w:r w:rsidRPr="0020512D">
        <w:rPr>
          <w:sz w:val="20"/>
          <w:szCs w:val="20"/>
        </w:rPr>
        <w:t>Boek #Esquisses du mystère de l'Église# door Congar, Yves M.-J. Met onderstrepingen en aantekeningen.</w:t>
      </w:r>
    </w:p>
    <w:p w14:paraId="54ADD403" w14:textId="77777777" w:rsidR="0020512D" w:rsidRPr="001D1849" w:rsidRDefault="0020512D" w:rsidP="0020512D">
      <w:pPr>
        <w:tabs>
          <w:tab w:val="right" w:pos="8789"/>
        </w:tabs>
        <w:spacing w:after="0" w:line="360" w:lineRule="auto"/>
        <w:rPr>
          <w:sz w:val="20"/>
          <w:szCs w:val="20"/>
        </w:rPr>
      </w:pPr>
      <w:r w:rsidRPr="001D1849">
        <w:rPr>
          <w:sz w:val="20"/>
          <w:szCs w:val="20"/>
        </w:rPr>
        <w:t>1953</w:t>
      </w:r>
      <w:r w:rsidRPr="001D1849">
        <w:rPr>
          <w:sz w:val="20"/>
          <w:szCs w:val="20"/>
        </w:rPr>
        <w:tab/>
        <w:t>1 deel</w:t>
      </w:r>
    </w:p>
    <w:p w14:paraId="2BAB6623" w14:textId="77777777" w:rsidR="0020512D" w:rsidRPr="001D1849" w:rsidRDefault="0020512D" w:rsidP="0020512D">
      <w:pPr>
        <w:spacing w:after="0" w:line="360" w:lineRule="auto"/>
        <w:rPr>
          <w:sz w:val="20"/>
          <w:szCs w:val="20"/>
        </w:rPr>
      </w:pPr>
    </w:p>
    <w:p w14:paraId="697A0788" w14:textId="77777777" w:rsidR="0020512D" w:rsidRPr="001D1849" w:rsidRDefault="0020512D" w:rsidP="0020512D">
      <w:pPr>
        <w:spacing w:after="0" w:line="360" w:lineRule="auto"/>
        <w:rPr>
          <w:sz w:val="20"/>
          <w:szCs w:val="20"/>
        </w:rPr>
      </w:pPr>
    </w:p>
    <w:p w14:paraId="097FDCC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SCHI-3670</w:t>
      </w:r>
      <w:r w:rsidRPr="001D1849">
        <w:rPr>
          <w:sz w:val="20"/>
          <w:szCs w:val="20"/>
          <w:lang w:val="de-DE"/>
        </w:rPr>
        <w:tab/>
        <w:t xml:space="preserve">: </w:t>
      </w:r>
      <w:r w:rsidRPr="001D1849">
        <w:rPr>
          <w:sz w:val="22"/>
          <w:szCs w:val="22"/>
          <w:lang w:val="de-DE"/>
        </w:rPr>
        <w:tab/>
      </w:r>
    </w:p>
    <w:p w14:paraId="094669A3" w14:textId="77777777" w:rsidR="0020512D" w:rsidRPr="0020512D" w:rsidRDefault="0020512D" w:rsidP="0020512D">
      <w:pPr>
        <w:spacing w:after="0" w:line="360" w:lineRule="auto"/>
        <w:rPr>
          <w:sz w:val="20"/>
          <w:szCs w:val="20"/>
        </w:rPr>
      </w:pPr>
      <w:r w:rsidRPr="001D1849">
        <w:rPr>
          <w:sz w:val="20"/>
          <w:szCs w:val="20"/>
          <w:lang w:val="de-DE"/>
        </w:rPr>
        <w:t xml:space="preserve">Boek #Der herr gibt's den Seinen im Schlaf # door Eicher, Peter. </w:t>
      </w:r>
      <w:r w:rsidRPr="0020512D">
        <w:rPr>
          <w:sz w:val="20"/>
          <w:szCs w:val="20"/>
        </w:rPr>
        <w:t>Met onderstrepingen en aantekeningen.</w:t>
      </w:r>
    </w:p>
    <w:p w14:paraId="6D4F386D"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13349FDE" w14:textId="77777777" w:rsidR="0020512D" w:rsidRPr="0020512D" w:rsidRDefault="0020512D" w:rsidP="0020512D">
      <w:pPr>
        <w:spacing w:after="0" w:line="360" w:lineRule="auto"/>
        <w:rPr>
          <w:sz w:val="20"/>
          <w:szCs w:val="20"/>
        </w:rPr>
      </w:pPr>
    </w:p>
    <w:p w14:paraId="64E5BB46" w14:textId="77777777" w:rsidR="0020512D" w:rsidRPr="0020512D" w:rsidRDefault="0020512D" w:rsidP="0020512D">
      <w:pPr>
        <w:spacing w:after="0" w:line="360" w:lineRule="auto"/>
        <w:rPr>
          <w:sz w:val="20"/>
          <w:szCs w:val="20"/>
        </w:rPr>
      </w:pPr>
    </w:p>
    <w:p w14:paraId="5C4E4C09" w14:textId="77777777" w:rsidR="0020512D" w:rsidRPr="0020512D" w:rsidRDefault="0020512D" w:rsidP="0020512D">
      <w:pPr>
        <w:tabs>
          <w:tab w:val="right" w:pos="8789"/>
        </w:tabs>
        <w:spacing w:after="0" w:line="360" w:lineRule="auto"/>
        <w:rPr>
          <w:sz w:val="20"/>
          <w:szCs w:val="20"/>
        </w:rPr>
      </w:pPr>
      <w:r w:rsidRPr="0020512D">
        <w:rPr>
          <w:sz w:val="20"/>
          <w:szCs w:val="20"/>
        </w:rPr>
        <w:t>SCHI-3671</w:t>
      </w:r>
      <w:r w:rsidRPr="0020512D">
        <w:rPr>
          <w:sz w:val="20"/>
          <w:szCs w:val="20"/>
        </w:rPr>
        <w:tab/>
        <w:t xml:space="preserve">: </w:t>
      </w:r>
      <w:r w:rsidRPr="0020512D">
        <w:rPr>
          <w:sz w:val="22"/>
          <w:szCs w:val="22"/>
        </w:rPr>
        <w:tab/>
      </w:r>
    </w:p>
    <w:p w14:paraId="42C7ECC8" w14:textId="77777777" w:rsidR="0020512D" w:rsidRPr="0020512D" w:rsidRDefault="0020512D" w:rsidP="0020512D">
      <w:pPr>
        <w:spacing w:after="0" w:line="360" w:lineRule="auto"/>
        <w:rPr>
          <w:sz w:val="20"/>
          <w:szCs w:val="20"/>
        </w:rPr>
      </w:pPr>
      <w:r w:rsidRPr="0020512D">
        <w:rPr>
          <w:sz w:val="20"/>
          <w:szCs w:val="20"/>
        </w:rPr>
        <w:t>Boek #Wat is sociologie# door Elias, Norbert. Met onderstrepingen en aantekeningen.</w:t>
      </w:r>
    </w:p>
    <w:p w14:paraId="0AD383A2"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6F6DA28F" w14:textId="77777777" w:rsidR="0020512D" w:rsidRPr="0020512D" w:rsidRDefault="0020512D" w:rsidP="0020512D">
      <w:pPr>
        <w:spacing w:after="0" w:line="360" w:lineRule="auto"/>
        <w:rPr>
          <w:sz w:val="20"/>
          <w:szCs w:val="20"/>
        </w:rPr>
      </w:pPr>
    </w:p>
    <w:p w14:paraId="5C023771" w14:textId="77777777" w:rsidR="0020512D" w:rsidRPr="0020512D" w:rsidRDefault="0020512D" w:rsidP="0020512D">
      <w:pPr>
        <w:spacing w:after="0" w:line="360" w:lineRule="auto"/>
        <w:rPr>
          <w:sz w:val="20"/>
          <w:szCs w:val="20"/>
        </w:rPr>
      </w:pPr>
    </w:p>
    <w:p w14:paraId="5C15CEAE" w14:textId="77777777" w:rsidR="0020512D" w:rsidRPr="001D1849" w:rsidRDefault="0020512D" w:rsidP="0020512D">
      <w:pPr>
        <w:tabs>
          <w:tab w:val="right" w:pos="8789"/>
        </w:tabs>
        <w:spacing w:after="0" w:line="360" w:lineRule="auto"/>
        <w:rPr>
          <w:sz w:val="20"/>
          <w:szCs w:val="20"/>
        </w:rPr>
      </w:pPr>
      <w:r w:rsidRPr="001D1849">
        <w:rPr>
          <w:sz w:val="20"/>
          <w:szCs w:val="20"/>
        </w:rPr>
        <w:t>SCHI-3672</w:t>
      </w:r>
      <w:r w:rsidRPr="001D1849">
        <w:rPr>
          <w:sz w:val="20"/>
          <w:szCs w:val="20"/>
        </w:rPr>
        <w:tab/>
        <w:t xml:space="preserve">: </w:t>
      </w:r>
      <w:r w:rsidRPr="001D1849">
        <w:rPr>
          <w:sz w:val="22"/>
          <w:szCs w:val="22"/>
        </w:rPr>
        <w:tab/>
      </w:r>
    </w:p>
    <w:p w14:paraId="4BA6C0E0" w14:textId="77777777" w:rsidR="0020512D" w:rsidRPr="0020512D" w:rsidRDefault="0020512D" w:rsidP="0020512D">
      <w:pPr>
        <w:spacing w:after="0" w:line="360" w:lineRule="auto"/>
        <w:rPr>
          <w:sz w:val="20"/>
          <w:szCs w:val="20"/>
        </w:rPr>
      </w:pPr>
      <w:r w:rsidRPr="0020512D">
        <w:rPr>
          <w:sz w:val="20"/>
          <w:szCs w:val="20"/>
        </w:rPr>
        <w:t>Boek #Gemengd gehuwd# door Kreykamp, A.M.J., e.a. Met onderstrepingen en aantekeningen.</w:t>
      </w:r>
    </w:p>
    <w:p w14:paraId="57423F2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1965</w:t>
      </w:r>
      <w:r w:rsidRPr="001D1849">
        <w:rPr>
          <w:sz w:val="20"/>
          <w:szCs w:val="20"/>
          <w:lang w:val="de-DE"/>
        </w:rPr>
        <w:tab/>
        <w:t>1 deel</w:t>
      </w:r>
    </w:p>
    <w:p w14:paraId="237D4C41" w14:textId="77777777" w:rsidR="0020512D" w:rsidRPr="001D1849" w:rsidRDefault="0020512D" w:rsidP="0020512D">
      <w:pPr>
        <w:spacing w:after="0" w:line="360" w:lineRule="auto"/>
        <w:rPr>
          <w:sz w:val="20"/>
          <w:szCs w:val="20"/>
          <w:lang w:val="de-DE"/>
        </w:rPr>
      </w:pPr>
    </w:p>
    <w:p w14:paraId="18E31CFA" w14:textId="77777777" w:rsidR="0020512D" w:rsidRPr="001D1849" w:rsidRDefault="0020512D" w:rsidP="0020512D">
      <w:pPr>
        <w:spacing w:after="0" w:line="360" w:lineRule="auto"/>
        <w:rPr>
          <w:sz w:val="20"/>
          <w:szCs w:val="20"/>
          <w:lang w:val="de-DE"/>
        </w:rPr>
      </w:pPr>
    </w:p>
    <w:p w14:paraId="5BDB619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SCHI-3673</w:t>
      </w:r>
      <w:r w:rsidRPr="001D1849">
        <w:rPr>
          <w:sz w:val="20"/>
          <w:szCs w:val="20"/>
          <w:lang w:val="de-DE"/>
        </w:rPr>
        <w:tab/>
        <w:t xml:space="preserve">: </w:t>
      </w:r>
      <w:r w:rsidRPr="001D1849">
        <w:rPr>
          <w:sz w:val="22"/>
          <w:szCs w:val="22"/>
          <w:lang w:val="de-DE"/>
        </w:rPr>
        <w:tab/>
      </w:r>
    </w:p>
    <w:p w14:paraId="0A3C7FC2" w14:textId="77777777" w:rsidR="0020512D" w:rsidRPr="0020512D" w:rsidRDefault="0020512D" w:rsidP="0020512D">
      <w:pPr>
        <w:spacing w:after="0" w:line="360" w:lineRule="auto"/>
        <w:rPr>
          <w:sz w:val="20"/>
          <w:szCs w:val="20"/>
        </w:rPr>
      </w:pPr>
      <w:r w:rsidRPr="001D1849">
        <w:rPr>
          <w:sz w:val="20"/>
          <w:szCs w:val="20"/>
          <w:lang w:val="de-DE"/>
        </w:rPr>
        <w:t xml:space="preserve">Boek #Der Priestermangel und seine Konsequenzen# door Klostermann, Ferdinand [Hsrg.]. </w:t>
      </w:r>
      <w:r w:rsidRPr="0020512D">
        <w:rPr>
          <w:sz w:val="20"/>
          <w:szCs w:val="20"/>
        </w:rPr>
        <w:t>Met onderstrepingen en aantekeningen.</w:t>
      </w:r>
    </w:p>
    <w:p w14:paraId="4DFDE009"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1977</w:t>
      </w:r>
      <w:r w:rsidRPr="0020512D">
        <w:rPr>
          <w:sz w:val="20"/>
          <w:szCs w:val="20"/>
        </w:rPr>
        <w:tab/>
        <w:t>1 deel</w:t>
      </w:r>
    </w:p>
    <w:p w14:paraId="1F8899B4" w14:textId="77777777" w:rsidR="0020512D" w:rsidRPr="0020512D" w:rsidRDefault="0020512D" w:rsidP="0020512D">
      <w:pPr>
        <w:spacing w:after="0" w:line="360" w:lineRule="auto"/>
        <w:rPr>
          <w:sz w:val="20"/>
          <w:szCs w:val="20"/>
        </w:rPr>
      </w:pPr>
    </w:p>
    <w:p w14:paraId="567D5F76" w14:textId="77777777" w:rsidR="0020512D" w:rsidRPr="0020512D" w:rsidRDefault="0020512D" w:rsidP="0020512D">
      <w:pPr>
        <w:spacing w:after="0" w:line="360" w:lineRule="auto"/>
        <w:rPr>
          <w:sz w:val="20"/>
          <w:szCs w:val="20"/>
        </w:rPr>
      </w:pPr>
    </w:p>
    <w:p w14:paraId="22C4203D" w14:textId="77777777" w:rsidR="0020512D" w:rsidRPr="0020512D" w:rsidRDefault="0020512D" w:rsidP="0020512D">
      <w:pPr>
        <w:tabs>
          <w:tab w:val="right" w:pos="8789"/>
        </w:tabs>
        <w:spacing w:after="0" w:line="360" w:lineRule="auto"/>
        <w:rPr>
          <w:sz w:val="20"/>
          <w:szCs w:val="20"/>
        </w:rPr>
      </w:pPr>
      <w:r w:rsidRPr="0020512D">
        <w:rPr>
          <w:sz w:val="20"/>
          <w:szCs w:val="20"/>
        </w:rPr>
        <w:t>SCHI-3674</w:t>
      </w:r>
      <w:r w:rsidRPr="0020512D">
        <w:rPr>
          <w:sz w:val="20"/>
          <w:szCs w:val="20"/>
        </w:rPr>
        <w:tab/>
        <w:t xml:space="preserve">: </w:t>
      </w:r>
      <w:r w:rsidRPr="0020512D">
        <w:rPr>
          <w:sz w:val="22"/>
          <w:szCs w:val="22"/>
        </w:rPr>
        <w:tab/>
      </w:r>
    </w:p>
    <w:p w14:paraId="59158CFD" w14:textId="77777777" w:rsidR="0020512D" w:rsidRPr="0020512D" w:rsidRDefault="0020512D" w:rsidP="0020512D">
      <w:pPr>
        <w:spacing w:after="0" w:line="360" w:lineRule="auto"/>
        <w:rPr>
          <w:sz w:val="20"/>
          <w:szCs w:val="20"/>
        </w:rPr>
      </w:pPr>
      <w:r w:rsidRPr="0020512D">
        <w:rPr>
          <w:sz w:val="20"/>
          <w:szCs w:val="20"/>
        </w:rPr>
        <w:t>Boek #Theologie in Freiheit und Verantwortung# door Rahner, Karl, e.a. [Hrsg.]. Met onderstrepingen en aantekeningen.</w:t>
      </w:r>
    </w:p>
    <w:p w14:paraId="2ACEB508"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1981</w:t>
      </w:r>
      <w:r w:rsidRPr="001D1849">
        <w:rPr>
          <w:sz w:val="20"/>
          <w:szCs w:val="20"/>
          <w:lang w:val="en-US"/>
        </w:rPr>
        <w:tab/>
        <w:t>1 deel</w:t>
      </w:r>
    </w:p>
    <w:p w14:paraId="5703B5B1" w14:textId="77777777" w:rsidR="0020512D" w:rsidRPr="001D1849" w:rsidRDefault="0020512D" w:rsidP="0020512D">
      <w:pPr>
        <w:spacing w:after="0" w:line="360" w:lineRule="auto"/>
        <w:rPr>
          <w:sz w:val="20"/>
          <w:szCs w:val="20"/>
          <w:lang w:val="en-US"/>
        </w:rPr>
      </w:pPr>
    </w:p>
    <w:p w14:paraId="445E3392" w14:textId="77777777" w:rsidR="0020512D" w:rsidRPr="001D1849" w:rsidRDefault="0020512D" w:rsidP="0020512D">
      <w:pPr>
        <w:spacing w:after="0" w:line="360" w:lineRule="auto"/>
        <w:rPr>
          <w:sz w:val="20"/>
          <w:szCs w:val="20"/>
          <w:lang w:val="en-US"/>
        </w:rPr>
      </w:pPr>
    </w:p>
    <w:p w14:paraId="6CED53EF"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SCHI-3675</w:t>
      </w:r>
      <w:r w:rsidRPr="001D1849">
        <w:rPr>
          <w:sz w:val="20"/>
          <w:szCs w:val="20"/>
          <w:lang w:val="en-US"/>
        </w:rPr>
        <w:tab/>
        <w:t xml:space="preserve">: </w:t>
      </w:r>
      <w:r w:rsidRPr="001D1849">
        <w:rPr>
          <w:sz w:val="22"/>
          <w:szCs w:val="22"/>
          <w:lang w:val="en-US"/>
        </w:rPr>
        <w:tab/>
      </w:r>
    </w:p>
    <w:p w14:paraId="67B9E73E" w14:textId="77777777" w:rsidR="0020512D" w:rsidRPr="0020512D" w:rsidRDefault="0020512D" w:rsidP="0020512D">
      <w:pPr>
        <w:spacing w:after="0" w:line="360" w:lineRule="auto"/>
        <w:rPr>
          <w:sz w:val="20"/>
          <w:szCs w:val="20"/>
        </w:rPr>
      </w:pPr>
      <w:r w:rsidRPr="001D1849">
        <w:rPr>
          <w:sz w:val="20"/>
          <w:szCs w:val="20"/>
          <w:lang w:val="en-US"/>
        </w:rPr>
        <w:t xml:space="preserve">Boek #New essays in philosophical theology# door Flew, Antony, e.a. [ed.]. </w:t>
      </w:r>
      <w:r w:rsidRPr="0020512D">
        <w:rPr>
          <w:sz w:val="20"/>
          <w:szCs w:val="20"/>
        </w:rPr>
        <w:t>Met onderstrepingen en aantekeningen.</w:t>
      </w:r>
    </w:p>
    <w:p w14:paraId="61E91342"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4594ADBB" w14:textId="77777777" w:rsidR="0020512D" w:rsidRPr="0020512D" w:rsidRDefault="0020512D" w:rsidP="0020512D">
      <w:pPr>
        <w:spacing w:after="0" w:line="360" w:lineRule="auto"/>
        <w:rPr>
          <w:sz w:val="20"/>
          <w:szCs w:val="20"/>
        </w:rPr>
      </w:pPr>
    </w:p>
    <w:p w14:paraId="73D9C834" w14:textId="77777777" w:rsidR="0020512D" w:rsidRPr="0020512D" w:rsidRDefault="0020512D" w:rsidP="0020512D">
      <w:pPr>
        <w:spacing w:after="0" w:line="360" w:lineRule="auto"/>
        <w:rPr>
          <w:sz w:val="20"/>
          <w:szCs w:val="20"/>
        </w:rPr>
      </w:pPr>
    </w:p>
    <w:p w14:paraId="04E27AF7" w14:textId="77777777" w:rsidR="0020512D" w:rsidRPr="0020512D" w:rsidRDefault="0020512D" w:rsidP="0020512D">
      <w:pPr>
        <w:tabs>
          <w:tab w:val="right" w:pos="8789"/>
        </w:tabs>
        <w:spacing w:after="0" w:line="360" w:lineRule="auto"/>
        <w:rPr>
          <w:sz w:val="20"/>
          <w:szCs w:val="20"/>
        </w:rPr>
      </w:pPr>
      <w:r w:rsidRPr="0020512D">
        <w:rPr>
          <w:sz w:val="20"/>
          <w:szCs w:val="20"/>
        </w:rPr>
        <w:t>SCHI-3676</w:t>
      </w:r>
      <w:r w:rsidRPr="0020512D">
        <w:rPr>
          <w:sz w:val="20"/>
          <w:szCs w:val="20"/>
        </w:rPr>
        <w:tab/>
        <w:t xml:space="preserve">: </w:t>
      </w:r>
      <w:r w:rsidRPr="0020512D">
        <w:rPr>
          <w:sz w:val="22"/>
          <w:szCs w:val="22"/>
        </w:rPr>
        <w:tab/>
      </w:r>
    </w:p>
    <w:p w14:paraId="7F9403CF" w14:textId="77777777" w:rsidR="0020512D" w:rsidRPr="0020512D" w:rsidRDefault="0020512D" w:rsidP="0020512D">
      <w:pPr>
        <w:spacing w:after="0" w:line="360" w:lineRule="auto"/>
        <w:rPr>
          <w:sz w:val="20"/>
          <w:szCs w:val="20"/>
        </w:rPr>
      </w:pPr>
      <w:r w:rsidRPr="0020512D">
        <w:rPr>
          <w:sz w:val="20"/>
          <w:szCs w:val="20"/>
        </w:rPr>
        <w:t>Boek #L'ecclésiologie au XIXe siècle# door Nédoncelle, M. e.a. Met onderstrepingen en aantekeningen.</w:t>
      </w:r>
    </w:p>
    <w:p w14:paraId="6C63113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1960</w:t>
      </w:r>
      <w:r w:rsidRPr="001D1849">
        <w:rPr>
          <w:sz w:val="20"/>
          <w:szCs w:val="20"/>
          <w:lang w:val="fr-FR"/>
        </w:rPr>
        <w:tab/>
        <w:t>1 deel</w:t>
      </w:r>
    </w:p>
    <w:p w14:paraId="2F992083" w14:textId="77777777" w:rsidR="0020512D" w:rsidRPr="001D1849" w:rsidRDefault="0020512D" w:rsidP="0020512D">
      <w:pPr>
        <w:spacing w:after="0" w:line="360" w:lineRule="auto"/>
        <w:rPr>
          <w:sz w:val="20"/>
          <w:szCs w:val="20"/>
          <w:lang w:val="fr-FR"/>
        </w:rPr>
      </w:pPr>
    </w:p>
    <w:p w14:paraId="208102DB" w14:textId="77777777" w:rsidR="0020512D" w:rsidRPr="001D1849" w:rsidRDefault="0020512D" w:rsidP="0020512D">
      <w:pPr>
        <w:spacing w:after="0" w:line="360" w:lineRule="auto"/>
        <w:rPr>
          <w:sz w:val="20"/>
          <w:szCs w:val="20"/>
          <w:lang w:val="fr-FR"/>
        </w:rPr>
      </w:pPr>
    </w:p>
    <w:p w14:paraId="1057470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SCHI-3677</w:t>
      </w:r>
      <w:r w:rsidRPr="001D1849">
        <w:rPr>
          <w:sz w:val="20"/>
          <w:szCs w:val="20"/>
          <w:lang w:val="fr-FR"/>
        </w:rPr>
        <w:tab/>
        <w:t xml:space="preserve">: </w:t>
      </w:r>
      <w:r w:rsidRPr="001D1849">
        <w:rPr>
          <w:sz w:val="22"/>
          <w:szCs w:val="22"/>
          <w:lang w:val="fr-FR"/>
        </w:rPr>
        <w:tab/>
      </w:r>
    </w:p>
    <w:p w14:paraId="7F4DA01A" w14:textId="77777777" w:rsidR="0020512D" w:rsidRPr="0020512D" w:rsidRDefault="0020512D" w:rsidP="0020512D">
      <w:pPr>
        <w:spacing w:after="0" w:line="360" w:lineRule="auto"/>
        <w:rPr>
          <w:sz w:val="20"/>
          <w:szCs w:val="20"/>
        </w:rPr>
      </w:pPr>
      <w:r w:rsidRPr="001D1849">
        <w:rPr>
          <w:sz w:val="20"/>
          <w:szCs w:val="20"/>
          <w:lang w:val="fr-FR"/>
        </w:rPr>
        <w:t xml:space="preserve">Boek #Quelques ancienennes formules septénairs des sacrements, deel [1-2]# door Dhanis, Édouard. </w:t>
      </w:r>
      <w:r w:rsidRPr="0020512D">
        <w:rPr>
          <w:sz w:val="20"/>
          <w:szCs w:val="20"/>
        </w:rPr>
        <w:t>Met onderstrepingen en aantekeningen.</w:t>
      </w:r>
    </w:p>
    <w:p w14:paraId="6003F23D" w14:textId="77777777" w:rsidR="0020512D" w:rsidRPr="001D1849" w:rsidRDefault="0020512D" w:rsidP="0020512D">
      <w:pPr>
        <w:tabs>
          <w:tab w:val="right" w:pos="8789"/>
        </w:tabs>
        <w:spacing w:after="0" w:line="360" w:lineRule="auto"/>
        <w:rPr>
          <w:sz w:val="20"/>
          <w:szCs w:val="20"/>
        </w:rPr>
      </w:pPr>
      <w:r w:rsidRPr="001D1849">
        <w:rPr>
          <w:sz w:val="20"/>
          <w:szCs w:val="20"/>
        </w:rPr>
        <w:t>1930</w:t>
      </w:r>
      <w:r w:rsidRPr="001D1849">
        <w:rPr>
          <w:sz w:val="20"/>
          <w:szCs w:val="20"/>
        </w:rPr>
        <w:tab/>
        <w:t>1 deel</w:t>
      </w:r>
    </w:p>
    <w:p w14:paraId="1271047A" w14:textId="77777777" w:rsidR="0020512D" w:rsidRPr="001D1849" w:rsidRDefault="0020512D" w:rsidP="0020512D">
      <w:pPr>
        <w:spacing w:after="0" w:line="360" w:lineRule="auto"/>
        <w:rPr>
          <w:sz w:val="20"/>
          <w:szCs w:val="20"/>
        </w:rPr>
      </w:pPr>
    </w:p>
    <w:p w14:paraId="14C56888" w14:textId="77777777" w:rsidR="0020512D" w:rsidRPr="001D1849" w:rsidRDefault="0020512D" w:rsidP="0020512D">
      <w:pPr>
        <w:spacing w:after="0" w:line="360" w:lineRule="auto"/>
        <w:rPr>
          <w:sz w:val="20"/>
          <w:szCs w:val="20"/>
        </w:rPr>
      </w:pPr>
    </w:p>
    <w:p w14:paraId="7447E353" w14:textId="77777777" w:rsidR="0020512D" w:rsidRPr="0020512D" w:rsidRDefault="0020512D" w:rsidP="0020512D">
      <w:pPr>
        <w:tabs>
          <w:tab w:val="right" w:pos="8789"/>
        </w:tabs>
        <w:spacing w:after="0" w:line="360" w:lineRule="auto"/>
        <w:rPr>
          <w:sz w:val="20"/>
          <w:szCs w:val="20"/>
        </w:rPr>
      </w:pPr>
      <w:r w:rsidRPr="0020512D">
        <w:rPr>
          <w:sz w:val="20"/>
          <w:szCs w:val="20"/>
        </w:rPr>
        <w:t>SCHI-3678</w:t>
      </w:r>
      <w:r w:rsidRPr="0020512D">
        <w:rPr>
          <w:sz w:val="20"/>
          <w:szCs w:val="20"/>
        </w:rPr>
        <w:tab/>
        <w:t xml:space="preserve">: </w:t>
      </w:r>
      <w:r w:rsidRPr="0020512D">
        <w:rPr>
          <w:sz w:val="22"/>
          <w:szCs w:val="22"/>
        </w:rPr>
        <w:tab/>
      </w:r>
    </w:p>
    <w:p w14:paraId="04E8D0A8" w14:textId="77777777" w:rsidR="0020512D" w:rsidRPr="0020512D" w:rsidRDefault="0020512D" w:rsidP="0020512D">
      <w:pPr>
        <w:spacing w:after="0" w:line="360" w:lineRule="auto"/>
        <w:rPr>
          <w:sz w:val="20"/>
          <w:szCs w:val="20"/>
        </w:rPr>
      </w:pPr>
      <w:r w:rsidRPr="0020512D">
        <w:rPr>
          <w:sz w:val="20"/>
          <w:szCs w:val="20"/>
        </w:rPr>
        <w:t>Boek #Court traité de théologie mariale# door Laurintin, René. Met onderstrepingen en aantekeningen.</w:t>
      </w:r>
    </w:p>
    <w:p w14:paraId="729966EA"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020E0D75" w14:textId="77777777" w:rsidR="0020512D" w:rsidRPr="0020512D" w:rsidRDefault="0020512D" w:rsidP="0020512D">
      <w:pPr>
        <w:spacing w:after="0" w:line="360" w:lineRule="auto"/>
        <w:rPr>
          <w:sz w:val="20"/>
          <w:szCs w:val="20"/>
        </w:rPr>
      </w:pPr>
    </w:p>
    <w:p w14:paraId="7026EB16" w14:textId="77777777" w:rsidR="0020512D" w:rsidRPr="0020512D" w:rsidRDefault="0020512D" w:rsidP="0020512D">
      <w:pPr>
        <w:spacing w:after="0" w:line="360" w:lineRule="auto"/>
        <w:rPr>
          <w:sz w:val="20"/>
          <w:szCs w:val="20"/>
        </w:rPr>
      </w:pPr>
    </w:p>
    <w:p w14:paraId="2015A3EE" w14:textId="77777777" w:rsidR="0020512D" w:rsidRPr="0020512D" w:rsidRDefault="0020512D" w:rsidP="0020512D">
      <w:pPr>
        <w:tabs>
          <w:tab w:val="right" w:pos="8789"/>
        </w:tabs>
        <w:spacing w:after="0" w:line="360" w:lineRule="auto"/>
        <w:rPr>
          <w:sz w:val="20"/>
          <w:szCs w:val="20"/>
        </w:rPr>
      </w:pPr>
      <w:r w:rsidRPr="0020512D">
        <w:rPr>
          <w:sz w:val="20"/>
          <w:szCs w:val="20"/>
        </w:rPr>
        <w:t>SCHI-3679</w:t>
      </w:r>
      <w:r w:rsidRPr="0020512D">
        <w:rPr>
          <w:sz w:val="20"/>
          <w:szCs w:val="20"/>
        </w:rPr>
        <w:tab/>
        <w:t xml:space="preserve">: </w:t>
      </w:r>
      <w:r w:rsidRPr="0020512D">
        <w:rPr>
          <w:sz w:val="22"/>
          <w:szCs w:val="22"/>
        </w:rPr>
        <w:tab/>
      </w:r>
    </w:p>
    <w:p w14:paraId="793EB275" w14:textId="77777777" w:rsidR="0020512D" w:rsidRPr="0020512D" w:rsidRDefault="0020512D" w:rsidP="0020512D">
      <w:pPr>
        <w:spacing w:after="0" w:line="360" w:lineRule="auto"/>
        <w:rPr>
          <w:sz w:val="20"/>
          <w:szCs w:val="20"/>
        </w:rPr>
      </w:pPr>
      <w:r w:rsidRPr="0020512D">
        <w:rPr>
          <w:sz w:val="20"/>
          <w:szCs w:val="20"/>
        </w:rPr>
        <w:t>Boek #Terugkeer naar innerlijkheid# door Dupré, Louis, e.a. Met onderstrepingen en aantekeningen.</w:t>
      </w:r>
    </w:p>
    <w:p w14:paraId="755119E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1981</w:t>
      </w:r>
      <w:r w:rsidRPr="001D1849">
        <w:rPr>
          <w:sz w:val="20"/>
          <w:szCs w:val="20"/>
          <w:lang w:val="de-DE"/>
        </w:rPr>
        <w:tab/>
        <w:t>1 deel</w:t>
      </w:r>
    </w:p>
    <w:p w14:paraId="435BA63C" w14:textId="77777777" w:rsidR="0020512D" w:rsidRPr="001D1849" w:rsidRDefault="0020512D" w:rsidP="0020512D">
      <w:pPr>
        <w:spacing w:after="0" w:line="360" w:lineRule="auto"/>
        <w:rPr>
          <w:sz w:val="20"/>
          <w:szCs w:val="20"/>
          <w:lang w:val="de-DE"/>
        </w:rPr>
      </w:pPr>
    </w:p>
    <w:p w14:paraId="2E051441" w14:textId="77777777" w:rsidR="0020512D" w:rsidRPr="001D1849" w:rsidRDefault="0020512D" w:rsidP="0020512D">
      <w:pPr>
        <w:spacing w:after="0" w:line="360" w:lineRule="auto"/>
        <w:rPr>
          <w:sz w:val="20"/>
          <w:szCs w:val="20"/>
          <w:lang w:val="de-DE"/>
        </w:rPr>
      </w:pPr>
    </w:p>
    <w:p w14:paraId="13E6CDE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SCHI-3680</w:t>
      </w:r>
      <w:r w:rsidRPr="001D1849">
        <w:rPr>
          <w:sz w:val="20"/>
          <w:szCs w:val="20"/>
          <w:lang w:val="de-DE"/>
        </w:rPr>
        <w:tab/>
        <w:t xml:space="preserve">: </w:t>
      </w:r>
      <w:r w:rsidRPr="001D1849">
        <w:rPr>
          <w:sz w:val="22"/>
          <w:szCs w:val="22"/>
          <w:lang w:val="de-DE"/>
        </w:rPr>
        <w:tab/>
      </w:r>
    </w:p>
    <w:p w14:paraId="18757A39" w14:textId="77777777" w:rsidR="0020512D" w:rsidRPr="0020512D" w:rsidRDefault="0020512D" w:rsidP="0020512D">
      <w:pPr>
        <w:spacing w:after="0" w:line="360" w:lineRule="auto"/>
        <w:rPr>
          <w:sz w:val="20"/>
          <w:szCs w:val="20"/>
        </w:rPr>
      </w:pPr>
      <w:r w:rsidRPr="001D1849">
        <w:rPr>
          <w:sz w:val="20"/>
          <w:szCs w:val="20"/>
          <w:lang w:val="de-DE"/>
        </w:rPr>
        <w:t xml:space="preserve">Boek #Subjektivität und Gesellschaft# door Weyer, Adam [Hrsg.]. </w:t>
      </w:r>
      <w:r w:rsidRPr="0020512D">
        <w:rPr>
          <w:sz w:val="20"/>
          <w:szCs w:val="20"/>
        </w:rPr>
        <w:t>Met onderstrepingen en aantekeningen.</w:t>
      </w:r>
    </w:p>
    <w:p w14:paraId="6DDEA0BD"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10C9702B" w14:textId="77777777" w:rsidR="0020512D" w:rsidRPr="0020512D" w:rsidRDefault="0020512D" w:rsidP="0020512D">
      <w:pPr>
        <w:spacing w:after="0" w:line="360" w:lineRule="auto"/>
        <w:rPr>
          <w:sz w:val="20"/>
          <w:szCs w:val="20"/>
        </w:rPr>
      </w:pPr>
    </w:p>
    <w:p w14:paraId="1AE0DEB1" w14:textId="77777777" w:rsidR="0020512D" w:rsidRPr="0020512D" w:rsidRDefault="0020512D" w:rsidP="0020512D">
      <w:pPr>
        <w:spacing w:after="0" w:line="360" w:lineRule="auto"/>
        <w:rPr>
          <w:sz w:val="20"/>
          <w:szCs w:val="20"/>
        </w:rPr>
      </w:pPr>
    </w:p>
    <w:p w14:paraId="3FCBE133" w14:textId="77777777" w:rsidR="0020512D" w:rsidRPr="001D1849" w:rsidRDefault="0020512D" w:rsidP="0020512D">
      <w:pPr>
        <w:tabs>
          <w:tab w:val="right" w:pos="8789"/>
        </w:tabs>
        <w:spacing w:after="0" w:line="360" w:lineRule="auto"/>
        <w:rPr>
          <w:sz w:val="20"/>
          <w:szCs w:val="20"/>
        </w:rPr>
      </w:pPr>
      <w:r w:rsidRPr="001D1849">
        <w:rPr>
          <w:sz w:val="20"/>
          <w:szCs w:val="20"/>
        </w:rPr>
        <w:t>SCHI-3681</w:t>
      </w:r>
      <w:r w:rsidRPr="001D1849">
        <w:rPr>
          <w:sz w:val="20"/>
          <w:szCs w:val="20"/>
        </w:rPr>
        <w:tab/>
        <w:t xml:space="preserve">: </w:t>
      </w:r>
      <w:r w:rsidRPr="001D1849">
        <w:rPr>
          <w:sz w:val="22"/>
          <w:szCs w:val="22"/>
        </w:rPr>
        <w:tab/>
      </w:r>
    </w:p>
    <w:p w14:paraId="0B8B4483" w14:textId="77777777" w:rsidR="0020512D" w:rsidRPr="0020512D" w:rsidRDefault="0020512D" w:rsidP="0020512D">
      <w:pPr>
        <w:spacing w:after="0" w:line="360" w:lineRule="auto"/>
        <w:rPr>
          <w:sz w:val="20"/>
          <w:szCs w:val="20"/>
        </w:rPr>
      </w:pPr>
      <w:r w:rsidRPr="0020512D">
        <w:rPr>
          <w:sz w:val="20"/>
          <w:szCs w:val="20"/>
        </w:rPr>
        <w:t>Boek #Nieuw licht over de Ebed-Jahweh-liederen#, door Coppens, J. Met onderstrepingen en aantekeningen.</w:t>
      </w:r>
    </w:p>
    <w:p w14:paraId="78D0070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1950</w:t>
      </w:r>
      <w:r w:rsidRPr="001D1849">
        <w:rPr>
          <w:sz w:val="20"/>
          <w:szCs w:val="20"/>
          <w:lang w:val="fr-FR"/>
        </w:rPr>
        <w:tab/>
        <w:t>1 deel</w:t>
      </w:r>
    </w:p>
    <w:p w14:paraId="5FAB0656" w14:textId="77777777" w:rsidR="0020512D" w:rsidRPr="001D1849" w:rsidRDefault="0020512D" w:rsidP="0020512D">
      <w:pPr>
        <w:spacing w:after="0" w:line="360" w:lineRule="auto"/>
        <w:rPr>
          <w:sz w:val="20"/>
          <w:szCs w:val="20"/>
          <w:lang w:val="fr-FR"/>
        </w:rPr>
      </w:pPr>
    </w:p>
    <w:p w14:paraId="3F1F0D40" w14:textId="77777777" w:rsidR="0020512D" w:rsidRPr="001D1849" w:rsidRDefault="0020512D" w:rsidP="0020512D">
      <w:pPr>
        <w:spacing w:after="0" w:line="360" w:lineRule="auto"/>
        <w:rPr>
          <w:sz w:val="20"/>
          <w:szCs w:val="20"/>
          <w:lang w:val="fr-FR"/>
        </w:rPr>
      </w:pPr>
    </w:p>
    <w:p w14:paraId="254C1B5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SCHI-3682</w:t>
      </w:r>
      <w:r w:rsidRPr="001D1849">
        <w:rPr>
          <w:sz w:val="20"/>
          <w:szCs w:val="20"/>
          <w:lang w:val="fr-FR"/>
        </w:rPr>
        <w:tab/>
        <w:t xml:space="preserve">: </w:t>
      </w:r>
      <w:r w:rsidRPr="001D1849">
        <w:rPr>
          <w:sz w:val="22"/>
          <w:szCs w:val="22"/>
          <w:lang w:val="fr-FR"/>
        </w:rPr>
        <w:tab/>
      </w:r>
    </w:p>
    <w:p w14:paraId="73C13F80" w14:textId="77777777" w:rsidR="0020512D" w:rsidRPr="0020512D" w:rsidRDefault="0020512D" w:rsidP="0020512D">
      <w:pPr>
        <w:spacing w:after="0" w:line="360" w:lineRule="auto"/>
        <w:rPr>
          <w:sz w:val="20"/>
          <w:szCs w:val="20"/>
        </w:rPr>
      </w:pPr>
      <w:r w:rsidRPr="001D1849">
        <w:rPr>
          <w:sz w:val="20"/>
          <w:szCs w:val="20"/>
          <w:lang w:val="fr-FR"/>
        </w:rPr>
        <w:t xml:space="preserve">Boek #Le sens de l'athéisme moderne# door Lacroix, Jean. </w:t>
      </w:r>
      <w:r w:rsidRPr="0020512D">
        <w:rPr>
          <w:sz w:val="20"/>
          <w:szCs w:val="20"/>
        </w:rPr>
        <w:t>Met onderstrepingen en aantekeningen.</w:t>
      </w:r>
    </w:p>
    <w:p w14:paraId="57AE1778"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4CC74E1B" w14:textId="77777777" w:rsidR="0020512D" w:rsidRPr="0020512D" w:rsidRDefault="0020512D" w:rsidP="0020512D">
      <w:pPr>
        <w:spacing w:after="0" w:line="360" w:lineRule="auto"/>
        <w:rPr>
          <w:sz w:val="20"/>
          <w:szCs w:val="20"/>
        </w:rPr>
      </w:pPr>
    </w:p>
    <w:p w14:paraId="150C30C9" w14:textId="77777777" w:rsidR="0020512D" w:rsidRPr="0020512D" w:rsidRDefault="0020512D" w:rsidP="0020512D">
      <w:pPr>
        <w:spacing w:after="0" w:line="360" w:lineRule="auto"/>
        <w:rPr>
          <w:sz w:val="20"/>
          <w:szCs w:val="20"/>
        </w:rPr>
      </w:pPr>
    </w:p>
    <w:p w14:paraId="0FB853BB" w14:textId="77777777" w:rsidR="0020512D" w:rsidRPr="001D1849" w:rsidRDefault="0020512D" w:rsidP="0020512D">
      <w:pPr>
        <w:tabs>
          <w:tab w:val="right" w:pos="8789"/>
        </w:tabs>
        <w:spacing w:after="0" w:line="360" w:lineRule="auto"/>
        <w:rPr>
          <w:sz w:val="20"/>
          <w:szCs w:val="20"/>
        </w:rPr>
      </w:pPr>
      <w:r w:rsidRPr="001D1849">
        <w:rPr>
          <w:sz w:val="20"/>
          <w:szCs w:val="20"/>
        </w:rPr>
        <w:t>SCHI-3683</w:t>
      </w:r>
      <w:r w:rsidRPr="001D1849">
        <w:rPr>
          <w:sz w:val="20"/>
          <w:szCs w:val="20"/>
        </w:rPr>
        <w:tab/>
        <w:t xml:space="preserve">: </w:t>
      </w:r>
      <w:r w:rsidRPr="001D1849">
        <w:rPr>
          <w:sz w:val="22"/>
          <w:szCs w:val="22"/>
        </w:rPr>
        <w:tab/>
      </w:r>
    </w:p>
    <w:p w14:paraId="2D70F611" w14:textId="77777777" w:rsidR="0020512D" w:rsidRPr="0020512D" w:rsidRDefault="0020512D" w:rsidP="0020512D">
      <w:pPr>
        <w:spacing w:after="0" w:line="360" w:lineRule="auto"/>
        <w:rPr>
          <w:sz w:val="20"/>
          <w:szCs w:val="20"/>
        </w:rPr>
      </w:pPr>
      <w:r w:rsidRPr="001D1849">
        <w:rPr>
          <w:sz w:val="20"/>
          <w:szCs w:val="20"/>
          <w:lang w:val="fr-FR"/>
        </w:rPr>
        <w:t xml:space="preserve">Boek #Esquisse d'une dogmatique# door Barth, Karl. </w:t>
      </w:r>
      <w:r w:rsidRPr="0020512D">
        <w:rPr>
          <w:sz w:val="20"/>
          <w:szCs w:val="20"/>
        </w:rPr>
        <w:t>Met onderstrepingen en aantekeningen.</w:t>
      </w:r>
    </w:p>
    <w:p w14:paraId="619CA871" w14:textId="77777777" w:rsidR="0020512D" w:rsidRPr="001D1849" w:rsidRDefault="0020512D" w:rsidP="0020512D">
      <w:pPr>
        <w:tabs>
          <w:tab w:val="right" w:pos="8789"/>
        </w:tabs>
        <w:spacing w:after="0" w:line="360" w:lineRule="auto"/>
        <w:rPr>
          <w:sz w:val="20"/>
          <w:szCs w:val="20"/>
        </w:rPr>
      </w:pPr>
      <w:r w:rsidRPr="001D1849">
        <w:rPr>
          <w:sz w:val="20"/>
          <w:szCs w:val="20"/>
        </w:rPr>
        <w:t>1950</w:t>
      </w:r>
      <w:r w:rsidRPr="001D1849">
        <w:rPr>
          <w:sz w:val="20"/>
          <w:szCs w:val="20"/>
        </w:rPr>
        <w:tab/>
        <w:t>1 deel</w:t>
      </w:r>
    </w:p>
    <w:p w14:paraId="51F6CEB7" w14:textId="77777777" w:rsidR="0020512D" w:rsidRPr="001D1849" w:rsidRDefault="0020512D" w:rsidP="0020512D">
      <w:pPr>
        <w:spacing w:after="0" w:line="360" w:lineRule="auto"/>
        <w:rPr>
          <w:sz w:val="20"/>
          <w:szCs w:val="20"/>
        </w:rPr>
      </w:pPr>
    </w:p>
    <w:p w14:paraId="04653041" w14:textId="77777777" w:rsidR="0020512D" w:rsidRPr="001D1849" w:rsidRDefault="0020512D" w:rsidP="0020512D">
      <w:pPr>
        <w:spacing w:after="0" w:line="360" w:lineRule="auto"/>
        <w:rPr>
          <w:sz w:val="20"/>
          <w:szCs w:val="20"/>
        </w:rPr>
      </w:pPr>
    </w:p>
    <w:p w14:paraId="38F8E510" w14:textId="77777777" w:rsidR="0020512D" w:rsidRPr="001D1849" w:rsidRDefault="0020512D" w:rsidP="0020512D">
      <w:pPr>
        <w:tabs>
          <w:tab w:val="right" w:pos="8789"/>
        </w:tabs>
        <w:spacing w:after="0" w:line="360" w:lineRule="auto"/>
        <w:rPr>
          <w:sz w:val="20"/>
          <w:szCs w:val="20"/>
        </w:rPr>
      </w:pPr>
      <w:r w:rsidRPr="001D1849">
        <w:rPr>
          <w:sz w:val="20"/>
          <w:szCs w:val="20"/>
        </w:rPr>
        <w:t>SCHI-3684</w:t>
      </w:r>
      <w:r w:rsidRPr="001D1849">
        <w:rPr>
          <w:sz w:val="20"/>
          <w:szCs w:val="20"/>
        </w:rPr>
        <w:tab/>
        <w:t xml:space="preserve">: </w:t>
      </w:r>
      <w:r w:rsidRPr="001D1849">
        <w:rPr>
          <w:sz w:val="22"/>
          <w:szCs w:val="22"/>
        </w:rPr>
        <w:tab/>
      </w:r>
    </w:p>
    <w:p w14:paraId="3F785A2C" w14:textId="77777777" w:rsidR="0020512D" w:rsidRPr="0020512D" w:rsidRDefault="0020512D" w:rsidP="0020512D">
      <w:pPr>
        <w:spacing w:after="0" w:line="360" w:lineRule="auto"/>
        <w:rPr>
          <w:sz w:val="20"/>
          <w:szCs w:val="20"/>
        </w:rPr>
      </w:pPr>
      <w:r w:rsidRPr="001D1849">
        <w:rPr>
          <w:sz w:val="20"/>
          <w:szCs w:val="20"/>
          <w:lang w:val="fr-FR"/>
        </w:rPr>
        <w:t xml:space="preserve">Boek #Jésus ressuscité dans la prédiction apostolique# door Schmitt, Joseph. </w:t>
      </w:r>
      <w:r w:rsidRPr="0020512D">
        <w:rPr>
          <w:sz w:val="20"/>
          <w:szCs w:val="20"/>
        </w:rPr>
        <w:t>Met onderstrepingen en aantekeningen.</w:t>
      </w:r>
    </w:p>
    <w:p w14:paraId="07282F24"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2BA533CC" w14:textId="77777777" w:rsidR="0020512D" w:rsidRPr="0020512D" w:rsidRDefault="0020512D" w:rsidP="0020512D">
      <w:pPr>
        <w:spacing w:after="0" w:line="360" w:lineRule="auto"/>
        <w:rPr>
          <w:sz w:val="20"/>
          <w:szCs w:val="20"/>
        </w:rPr>
      </w:pPr>
    </w:p>
    <w:p w14:paraId="7BC0EA07" w14:textId="77777777" w:rsidR="0020512D" w:rsidRPr="0020512D" w:rsidRDefault="0020512D" w:rsidP="0020512D">
      <w:pPr>
        <w:spacing w:after="0" w:line="360" w:lineRule="auto"/>
        <w:rPr>
          <w:sz w:val="20"/>
          <w:szCs w:val="20"/>
        </w:rPr>
      </w:pPr>
    </w:p>
    <w:p w14:paraId="32DF1557" w14:textId="77777777" w:rsidR="0020512D" w:rsidRPr="0020512D" w:rsidRDefault="0020512D" w:rsidP="0020512D">
      <w:pPr>
        <w:tabs>
          <w:tab w:val="right" w:pos="8789"/>
        </w:tabs>
        <w:spacing w:after="0" w:line="360" w:lineRule="auto"/>
        <w:rPr>
          <w:sz w:val="20"/>
          <w:szCs w:val="20"/>
        </w:rPr>
      </w:pPr>
      <w:r w:rsidRPr="0020512D">
        <w:rPr>
          <w:sz w:val="20"/>
          <w:szCs w:val="20"/>
        </w:rPr>
        <w:t>SCHI-3685</w:t>
      </w:r>
      <w:r w:rsidRPr="0020512D">
        <w:rPr>
          <w:sz w:val="20"/>
          <w:szCs w:val="20"/>
        </w:rPr>
        <w:tab/>
        <w:t xml:space="preserve">: </w:t>
      </w:r>
      <w:r w:rsidRPr="0020512D">
        <w:rPr>
          <w:sz w:val="22"/>
          <w:szCs w:val="22"/>
        </w:rPr>
        <w:tab/>
      </w:r>
    </w:p>
    <w:p w14:paraId="33427BC1" w14:textId="77777777" w:rsidR="0020512D" w:rsidRPr="0020512D" w:rsidRDefault="0020512D" w:rsidP="0020512D">
      <w:pPr>
        <w:spacing w:after="0" w:line="360" w:lineRule="auto"/>
        <w:rPr>
          <w:sz w:val="20"/>
          <w:szCs w:val="20"/>
        </w:rPr>
      </w:pPr>
      <w:r w:rsidRPr="0020512D">
        <w:rPr>
          <w:sz w:val="20"/>
          <w:szCs w:val="20"/>
        </w:rPr>
        <w:t>Boek #Introduction à l'étude de la théologie# door Rabeau, Gaston. Met onderstrepingen en aantekeningen.</w:t>
      </w:r>
    </w:p>
    <w:p w14:paraId="18926A17" w14:textId="77777777" w:rsidR="0020512D" w:rsidRPr="0020512D" w:rsidRDefault="0020512D" w:rsidP="0020512D">
      <w:pPr>
        <w:tabs>
          <w:tab w:val="right" w:pos="8789"/>
        </w:tabs>
        <w:spacing w:after="0" w:line="360" w:lineRule="auto"/>
        <w:rPr>
          <w:sz w:val="20"/>
          <w:szCs w:val="20"/>
        </w:rPr>
      </w:pPr>
      <w:r w:rsidRPr="0020512D">
        <w:rPr>
          <w:sz w:val="20"/>
          <w:szCs w:val="20"/>
        </w:rPr>
        <w:t>1926</w:t>
      </w:r>
      <w:r w:rsidRPr="0020512D">
        <w:rPr>
          <w:sz w:val="20"/>
          <w:szCs w:val="20"/>
        </w:rPr>
        <w:tab/>
        <w:t>1 deel</w:t>
      </w:r>
    </w:p>
    <w:p w14:paraId="43FCB911" w14:textId="77777777" w:rsidR="0020512D" w:rsidRPr="0020512D" w:rsidRDefault="0020512D" w:rsidP="0020512D">
      <w:pPr>
        <w:spacing w:after="0" w:line="360" w:lineRule="auto"/>
        <w:rPr>
          <w:sz w:val="20"/>
          <w:szCs w:val="20"/>
        </w:rPr>
      </w:pPr>
    </w:p>
    <w:p w14:paraId="51548A4E" w14:textId="77777777" w:rsidR="0020512D" w:rsidRPr="0020512D" w:rsidRDefault="0020512D" w:rsidP="0020512D">
      <w:pPr>
        <w:spacing w:after="0" w:line="360" w:lineRule="auto"/>
        <w:rPr>
          <w:sz w:val="20"/>
          <w:szCs w:val="20"/>
        </w:rPr>
      </w:pPr>
    </w:p>
    <w:p w14:paraId="334AB6F7" w14:textId="77777777" w:rsidR="0020512D" w:rsidRPr="0020512D" w:rsidRDefault="0020512D" w:rsidP="0020512D">
      <w:pPr>
        <w:tabs>
          <w:tab w:val="right" w:pos="8789"/>
        </w:tabs>
        <w:spacing w:after="0" w:line="360" w:lineRule="auto"/>
        <w:rPr>
          <w:sz w:val="20"/>
          <w:szCs w:val="20"/>
        </w:rPr>
      </w:pPr>
      <w:r w:rsidRPr="0020512D">
        <w:rPr>
          <w:sz w:val="20"/>
          <w:szCs w:val="20"/>
        </w:rPr>
        <w:t>SCHI-3686</w:t>
      </w:r>
      <w:r w:rsidRPr="0020512D">
        <w:rPr>
          <w:sz w:val="20"/>
          <w:szCs w:val="20"/>
        </w:rPr>
        <w:tab/>
        <w:t xml:space="preserve">: </w:t>
      </w:r>
      <w:r w:rsidRPr="0020512D">
        <w:rPr>
          <w:sz w:val="22"/>
          <w:szCs w:val="22"/>
        </w:rPr>
        <w:tab/>
      </w:r>
    </w:p>
    <w:p w14:paraId="5459F965" w14:textId="77777777" w:rsidR="0020512D" w:rsidRPr="0020512D" w:rsidRDefault="0020512D" w:rsidP="0020512D">
      <w:pPr>
        <w:spacing w:after="0" w:line="360" w:lineRule="auto"/>
        <w:rPr>
          <w:sz w:val="20"/>
          <w:szCs w:val="20"/>
        </w:rPr>
      </w:pPr>
      <w:r w:rsidRPr="0020512D">
        <w:rPr>
          <w:sz w:val="20"/>
          <w:szCs w:val="20"/>
        </w:rPr>
        <w:t>Boek #Het wereldprotestantisme# door Pol, W.H. van de. Met onderstrepingen en aantekeningen.</w:t>
      </w:r>
    </w:p>
    <w:p w14:paraId="1AC18577"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0D29DDAE" w14:textId="77777777" w:rsidR="0020512D" w:rsidRPr="0020512D" w:rsidRDefault="0020512D" w:rsidP="0020512D">
      <w:pPr>
        <w:spacing w:after="0" w:line="360" w:lineRule="auto"/>
        <w:rPr>
          <w:sz w:val="20"/>
          <w:szCs w:val="20"/>
        </w:rPr>
      </w:pPr>
    </w:p>
    <w:p w14:paraId="1A2A1F93" w14:textId="77777777" w:rsidR="0020512D" w:rsidRPr="0020512D" w:rsidRDefault="0020512D" w:rsidP="0020512D">
      <w:pPr>
        <w:spacing w:after="0" w:line="360" w:lineRule="auto"/>
        <w:rPr>
          <w:sz w:val="20"/>
          <w:szCs w:val="20"/>
        </w:rPr>
      </w:pPr>
    </w:p>
    <w:p w14:paraId="5D0A0931" w14:textId="77777777" w:rsidR="0020512D" w:rsidRPr="0020512D" w:rsidRDefault="0020512D" w:rsidP="0020512D">
      <w:pPr>
        <w:tabs>
          <w:tab w:val="right" w:pos="8789"/>
        </w:tabs>
        <w:spacing w:after="0" w:line="360" w:lineRule="auto"/>
        <w:rPr>
          <w:sz w:val="20"/>
          <w:szCs w:val="20"/>
        </w:rPr>
      </w:pPr>
      <w:r>
        <w:rPr>
          <w:sz w:val="20"/>
          <w:szCs w:val="20"/>
        </w:rPr>
        <w:t>SCHI-3687</w:t>
      </w:r>
      <w:r w:rsidRPr="0020512D">
        <w:rPr>
          <w:sz w:val="20"/>
          <w:szCs w:val="20"/>
        </w:rPr>
        <w:tab/>
        <w:t xml:space="preserve">: </w:t>
      </w:r>
      <w:r w:rsidRPr="0020512D">
        <w:rPr>
          <w:sz w:val="22"/>
          <w:szCs w:val="22"/>
        </w:rPr>
        <w:tab/>
      </w:r>
    </w:p>
    <w:p w14:paraId="650F7EE1" w14:textId="77777777" w:rsidR="0020512D" w:rsidRPr="0020512D" w:rsidRDefault="0020512D" w:rsidP="0020512D">
      <w:pPr>
        <w:spacing w:after="0" w:line="360" w:lineRule="auto"/>
        <w:rPr>
          <w:sz w:val="20"/>
          <w:szCs w:val="20"/>
        </w:rPr>
      </w:pPr>
      <w:r w:rsidRPr="0020512D">
        <w:rPr>
          <w:sz w:val="20"/>
          <w:szCs w:val="20"/>
        </w:rPr>
        <w:t>Boek #Jezus# door Berten, Ignace. Met onderstrepingen en aantekeningen.</w:t>
      </w:r>
    </w:p>
    <w:p w14:paraId="1E837507"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342D479D" w14:textId="77777777" w:rsidR="0020512D" w:rsidRPr="0020512D" w:rsidRDefault="0020512D" w:rsidP="0020512D">
      <w:pPr>
        <w:spacing w:after="0" w:line="360" w:lineRule="auto"/>
        <w:rPr>
          <w:sz w:val="20"/>
          <w:szCs w:val="20"/>
        </w:rPr>
      </w:pPr>
    </w:p>
    <w:p w14:paraId="4821231B" w14:textId="77777777" w:rsidR="0020512D" w:rsidRPr="0020512D" w:rsidRDefault="0020512D" w:rsidP="0020512D">
      <w:pPr>
        <w:spacing w:after="0" w:line="360" w:lineRule="auto"/>
        <w:rPr>
          <w:sz w:val="20"/>
          <w:szCs w:val="20"/>
        </w:rPr>
      </w:pPr>
    </w:p>
    <w:p w14:paraId="3A4CB12E" w14:textId="77777777" w:rsidR="0020512D" w:rsidRPr="0020512D" w:rsidRDefault="0020512D" w:rsidP="0020512D">
      <w:pPr>
        <w:tabs>
          <w:tab w:val="right" w:pos="8789"/>
        </w:tabs>
        <w:spacing w:after="0" w:line="360" w:lineRule="auto"/>
        <w:rPr>
          <w:sz w:val="20"/>
          <w:szCs w:val="20"/>
        </w:rPr>
      </w:pPr>
      <w:r w:rsidRPr="0020512D">
        <w:rPr>
          <w:sz w:val="20"/>
          <w:szCs w:val="20"/>
        </w:rPr>
        <w:t>SCHI-3688</w:t>
      </w:r>
      <w:r w:rsidRPr="0020512D">
        <w:rPr>
          <w:sz w:val="20"/>
          <w:szCs w:val="20"/>
        </w:rPr>
        <w:tab/>
        <w:t xml:space="preserve">: </w:t>
      </w:r>
      <w:r w:rsidRPr="0020512D">
        <w:rPr>
          <w:sz w:val="22"/>
          <w:szCs w:val="22"/>
        </w:rPr>
        <w:tab/>
      </w:r>
    </w:p>
    <w:p w14:paraId="2B35FA8B" w14:textId="77777777" w:rsidR="0020512D" w:rsidRPr="0020512D" w:rsidRDefault="0020512D" w:rsidP="0020512D">
      <w:pPr>
        <w:spacing w:after="0" w:line="360" w:lineRule="auto"/>
        <w:rPr>
          <w:sz w:val="20"/>
          <w:szCs w:val="20"/>
        </w:rPr>
      </w:pPr>
      <w:r w:rsidRPr="0020512D">
        <w:rPr>
          <w:sz w:val="20"/>
          <w:szCs w:val="20"/>
        </w:rPr>
        <w:t>Boek #Tussentijds# door Berger, H.H., e.a. [red.]. Met onderstrepingen en aantekeningen.</w:t>
      </w:r>
    </w:p>
    <w:p w14:paraId="50D96F40"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1975</w:t>
      </w:r>
      <w:r w:rsidRPr="0020512D">
        <w:rPr>
          <w:sz w:val="20"/>
          <w:szCs w:val="20"/>
        </w:rPr>
        <w:tab/>
        <w:t>1 deel</w:t>
      </w:r>
    </w:p>
    <w:p w14:paraId="408DD267" w14:textId="77777777" w:rsidR="0020512D" w:rsidRPr="0020512D" w:rsidRDefault="0020512D" w:rsidP="0020512D">
      <w:pPr>
        <w:spacing w:after="0" w:line="360" w:lineRule="auto"/>
        <w:rPr>
          <w:sz w:val="20"/>
          <w:szCs w:val="20"/>
        </w:rPr>
      </w:pPr>
    </w:p>
    <w:p w14:paraId="1BCD7F54" w14:textId="77777777" w:rsidR="0020512D" w:rsidRPr="0020512D" w:rsidRDefault="0020512D" w:rsidP="0020512D">
      <w:pPr>
        <w:spacing w:after="0" w:line="360" w:lineRule="auto"/>
        <w:rPr>
          <w:sz w:val="20"/>
          <w:szCs w:val="20"/>
        </w:rPr>
      </w:pPr>
    </w:p>
    <w:p w14:paraId="359A7F0D" w14:textId="77777777" w:rsidR="0020512D" w:rsidRPr="001D1849" w:rsidRDefault="0020512D" w:rsidP="0020512D">
      <w:pPr>
        <w:tabs>
          <w:tab w:val="right" w:pos="8789"/>
        </w:tabs>
        <w:spacing w:after="0" w:line="360" w:lineRule="auto"/>
        <w:rPr>
          <w:sz w:val="20"/>
          <w:szCs w:val="20"/>
        </w:rPr>
      </w:pPr>
      <w:r w:rsidRPr="001D1849">
        <w:rPr>
          <w:sz w:val="20"/>
          <w:szCs w:val="20"/>
        </w:rPr>
        <w:t>SCHI-3689</w:t>
      </w:r>
      <w:r w:rsidRPr="001D1849">
        <w:rPr>
          <w:sz w:val="20"/>
          <w:szCs w:val="20"/>
        </w:rPr>
        <w:tab/>
        <w:t xml:space="preserve">: </w:t>
      </w:r>
      <w:r w:rsidRPr="001D1849">
        <w:rPr>
          <w:sz w:val="22"/>
          <w:szCs w:val="22"/>
        </w:rPr>
        <w:tab/>
      </w:r>
    </w:p>
    <w:p w14:paraId="0308DEC8" w14:textId="77777777" w:rsidR="0020512D" w:rsidRPr="0020512D" w:rsidRDefault="0020512D" w:rsidP="0020512D">
      <w:pPr>
        <w:spacing w:after="0" w:line="360" w:lineRule="auto"/>
        <w:rPr>
          <w:sz w:val="20"/>
          <w:szCs w:val="20"/>
        </w:rPr>
      </w:pPr>
      <w:r w:rsidRPr="0020512D">
        <w:rPr>
          <w:sz w:val="20"/>
          <w:szCs w:val="20"/>
        </w:rPr>
        <w:t>Boek #Immanuel Kant# door Kuypers, K. Met onderstrepingen en aantekeningen.</w:t>
      </w:r>
    </w:p>
    <w:p w14:paraId="065755F5"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5F894D6E" w14:textId="77777777" w:rsidR="0020512D" w:rsidRPr="001D1849" w:rsidRDefault="0020512D" w:rsidP="0020512D">
      <w:pPr>
        <w:spacing w:after="0" w:line="360" w:lineRule="auto"/>
        <w:rPr>
          <w:sz w:val="20"/>
          <w:szCs w:val="20"/>
        </w:rPr>
      </w:pPr>
    </w:p>
    <w:p w14:paraId="316C52FD" w14:textId="77777777" w:rsidR="0020512D" w:rsidRPr="001D1849" w:rsidRDefault="0020512D" w:rsidP="0020512D">
      <w:pPr>
        <w:spacing w:after="0" w:line="360" w:lineRule="auto"/>
        <w:rPr>
          <w:sz w:val="20"/>
          <w:szCs w:val="20"/>
        </w:rPr>
      </w:pPr>
    </w:p>
    <w:p w14:paraId="23B87CE4" w14:textId="77777777" w:rsidR="0020512D" w:rsidRPr="0020512D" w:rsidRDefault="0020512D" w:rsidP="0020512D">
      <w:pPr>
        <w:tabs>
          <w:tab w:val="right" w:pos="8789"/>
        </w:tabs>
        <w:spacing w:after="0" w:line="360" w:lineRule="auto"/>
        <w:rPr>
          <w:sz w:val="20"/>
          <w:szCs w:val="20"/>
        </w:rPr>
      </w:pPr>
      <w:r w:rsidRPr="0020512D">
        <w:rPr>
          <w:sz w:val="20"/>
          <w:szCs w:val="20"/>
        </w:rPr>
        <w:t>SCHI-3690</w:t>
      </w:r>
      <w:r w:rsidRPr="0020512D">
        <w:rPr>
          <w:sz w:val="20"/>
          <w:szCs w:val="20"/>
        </w:rPr>
        <w:tab/>
        <w:t xml:space="preserve">: </w:t>
      </w:r>
      <w:r w:rsidRPr="0020512D">
        <w:rPr>
          <w:sz w:val="22"/>
          <w:szCs w:val="22"/>
        </w:rPr>
        <w:tab/>
      </w:r>
    </w:p>
    <w:p w14:paraId="779C0D84" w14:textId="77777777" w:rsidR="0020512D" w:rsidRPr="0020512D" w:rsidRDefault="0020512D" w:rsidP="0020512D">
      <w:pPr>
        <w:spacing w:after="0" w:line="360" w:lineRule="auto"/>
        <w:rPr>
          <w:sz w:val="20"/>
          <w:szCs w:val="20"/>
        </w:rPr>
      </w:pPr>
      <w:r w:rsidRPr="0020512D">
        <w:rPr>
          <w:sz w:val="20"/>
          <w:szCs w:val="20"/>
        </w:rPr>
        <w:t>Boek #Bezinning op dood en leven# door Peters, Joh. Met onderstrepingen en aantekeningen.</w:t>
      </w:r>
    </w:p>
    <w:p w14:paraId="38BF873A"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26B382BB" w14:textId="77777777" w:rsidR="0020512D" w:rsidRPr="0020512D" w:rsidRDefault="0020512D" w:rsidP="0020512D">
      <w:pPr>
        <w:spacing w:after="0" w:line="360" w:lineRule="auto"/>
        <w:rPr>
          <w:sz w:val="20"/>
          <w:szCs w:val="20"/>
        </w:rPr>
      </w:pPr>
    </w:p>
    <w:p w14:paraId="4FAAFE6C" w14:textId="77777777" w:rsidR="0020512D" w:rsidRPr="0020512D" w:rsidRDefault="0020512D" w:rsidP="0020512D">
      <w:pPr>
        <w:spacing w:after="0" w:line="360" w:lineRule="auto"/>
        <w:rPr>
          <w:sz w:val="20"/>
          <w:szCs w:val="20"/>
        </w:rPr>
      </w:pPr>
    </w:p>
    <w:p w14:paraId="6DEF61CE" w14:textId="77777777" w:rsidR="0020512D" w:rsidRPr="0020512D" w:rsidRDefault="0020512D" w:rsidP="0020512D">
      <w:pPr>
        <w:tabs>
          <w:tab w:val="right" w:pos="8789"/>
        </w:tabs>
        <w:spacing w:after="0" w:line="360" w:lineRule="auto"/>
        <w:rPr>
          <w:sz w:val="20"/>
          <w:szCs w:val="20"/>
        </w:rPr>
      </w:pPr>
      <w:r w:rsidRPr="0020512D">
        <w:rPr>
          <w:sz w:val="20"/>
          <w:szCs w:val="20"/>
        </w:rPr>
        <w:t>SCHI-3691</w:t>
      </w:r>
      <w:r w:rsidRPr="0020512D">
        <w:rPr>
          <w:sz w:val="20"/>
          <w:szCs w:val="20"/>
        </w:rPr>
        <w:tab/>
        <w:t xml:space="preserve">: </w:t>
      </w:r>
      <w:r w:rsidRPr="0020512D">
        <w:rPr>
          <w:sz w:val="22"/>
          <w:szCs w:val="22"/>
        </w:rPr>
        <w:tab/>
      </w:r>
    </w:p>
    <w:p w14:paraId="1387FD3F" w14:textId="77777777" w:rsidR="0020512D" w:rsidRPr="0020512D" w:rsidRDefault="0020512D" w:rsidP="0020512D">
      <w:pPr>
        <w:spacing w:after="0" w:line="360" w:lineRule="auto"/>
        <w:rPr>
          <w:sz w:val="20"/>
          <w:szCs w:val="20"/>
        </w:rPr>
      </w:pPr>
      <w:r w:rsidRPr="0020512D">
        <w:rPr>
          <w:sz w:val="20"/>
          <w:szCs w:val="20"/>
        </w:rPr>
        <w:t>Boek #De verwachting van het Koninkrijk# door Heering, G.J. Met onderstrepingen en aantekeningen.</w:t>
      </w:r>
    </w:p>
    <w:p w14:paraId="630B1275"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3ACFF1AA" w14:textId="77777777" w:rsidR="0020512D" w:rsidRPr="001D1849" w:rsidRDefault="0020512D" w:rsidP="0020512D">
      <w:pPr>
        <w:spacing w:after="0" w:line="360" w:lineRule="auto"/>
        <w:rPr>
          <w:sz w:val="20"/>
          <w:szCs w:val="20"/>
        </w:rPr>
      </w:pPr>
    </w:p>
    <w:p w14:paraId="5676D475" w14:textId="77777777" w:rsidR="0020512D" w:rsidRPr="001D1849" w:rsidRDefault="0020512D" w:rsidP="0020512D">
      <w:pPr>
        <w:spacing w:after="0" w:line="360" w:lineRule="auto"/>
        <w:rPr>
          <w:sz w:val="20"/>
          <w:szCs w:val="20"/>
        </w:rPr>
      </w:pPr>
    </w:p>
    <w:p w14:paraId="27C17435" w14:textId="77777777" w:rsidR="0020512D" w:rsidRPr="0020512D" w:rsidRDefault="0020512D" w:rsidP="0020512D">
      <w:pPr>
        <w:tabs>
          <w:tab w:val="right" w:pos="8789"/>
        </w:tabs>
        <w:spacing w:after="0" w:line="360" w:lineRule="auto"/>
        <w:rPr>
          <w:sz w:val="20"/>
          <w:szCs w:val="20"/>
        </w:rPr>
      </w:pPr>
      <w:r w:rsidRPr="0020512D">
        <w:rPr>
          <w:sz w:val="20"/>
          <w:szCs w:val="20"/>
        </w:rPr>
        <w:t>SCHI-3692</w:t>
      </w:r>
      <w:r w:rsidRPr="0020512D">
        <w:rPr>
          <w:sz w:val="20"/>
          <w:szCs w:val="20"/>
        </w:rPr>
        <w:tab/>
        <w:t xml:space="preserve">: </w:t>
      </w:r>
      <w:r w:rsidRPr="0020512D">
        <w:rPr>
          <w:sz w:val="22"/>
          <w:szCs w:val="22"/>
        </w:rPr>
        <w:tab/>
      </w:r>
    </w:p>
    <w:p w14:paraId="4393D7B7" w14:textId="77777777" w:rsidR="0020512D" w:rsidRPr="0020512D" w:rsidRDefault="0020512D" w:rsidP="0020512D">
      <w:pPr>
        <w:spacing w:after="0" w:line="360" w:lineRule="auto"/>
        <w:rPr>
          <w:sz w:val="20"/>
          <w:szCs w:val="20"/>
        </w:rPr>
      </w:pPr>
      <w:r w:rsidRPr="0020512D">
        <w:rPr>
          <w:sz w:val="20"/>
          <w:szCs w:val="20"/>
        </w:rPr>
        <w:t>Boek #Rome-Utrecht# door Tans, J.A.G. e.a. Met onderstrepingen en aantekeningen.</w:t>
      </w:r>
    </w:p>
    <w:p w14:paraId="19C765BE"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1196F0D5" w14:textId="77777777" w:rsidR="0020512D" w:rsidRPr="001D1849" w:rsidRDefault="0020512D" w:rsidP="0020512D">
      <w:pPr>
        <w:spacing w:after="0" w:line="360" w:lineRule="auto"/>
        <w:rPr>
          <w:sz w:val="20"/>
          <w:szCs w:val="20"/>
        </w:rPr>
      </w:pPr>
    </w:p>
    <w:p w14:paraId="66A1E7CE" w14:textId="77777777" w:rsidR="0020512D" w:rsidRPr="001D1849" w:rsidRDefault="0020512D" w:rsidP="0020512D">
      <w:pPr>
        <w:spacing w:after="0" w:line="360" w:lineRule="auto"/>
        <w:rPr>
          <w:sz w:val="20"/>
          <w:szCs w:val="20"/>
        </w:rPr>
      </w:pPr>
    </w:p>
    <w:p w14:paraId="6C46AE2A" w14:textId="77777777" w:rsidR="0020512D" w:rsidRPr="0020512D" w:rsidRDefault="0020512D" w:rsidP="0020512D">
      <w:pPr>
        <w:tabs>
          <w:tab w:val="right" w:pos="8789"/>
        </w:tabs>
        <w:spacing w:after="0" w:line="360" w:lineRule="auto"/>
        <w:rPr>
          <w:sz w:val="20"/>
          <w:szCs w:val="20"/>
        </w:rPr>
      </w:pPr>
      <w:r w:rsidRPr="0020512D">
        <w:rPr>
          <w:sz w:val="20"/>
          <w:szCs w:val="20"/>
        </w:rPr>
        <w:t>SCHI-3693</w:t>
      </w:r>
      <w:r w:rsidRPr="0020512D">
        <w:rPr>
          <w:sz w:val="20"/>
          <w:szCs w:val="20"/>
        </w:rPr>
        <w:tab/>
        <w:t xml:space="preserve">: </w:t>
      </w:r>
      <w:r w:rsidRPr="0020512D">
        <w:rPr>
          <w:sz w:val="22"/>
          <w:szCs w:val="22"/>
        </w:rPr>
        <w:tab/>
      </w:r>
    </w:p>
    <w:p w14:paraId="6E946369" w14:textId="77777777" w:rsidR="0020512D" w:rsidRPr="0020512D" w:rsidRDefault="0020512D" w:rsidP="0020512D">
      <w:pPr>
        <w:spacing w:after="0" w:line="360" w:lineRule="auto"/>
        <w:rPr>
          <w:sz w:val="20"/>
          <w:szCs w:val="20"/>
        </w:rPr>
      </w:pPr>
      <w:r w:rsidRPr="0020512D">
        <w:rPr>
          <w:sz w:val="20"/>
          <w:szCs w:val="20"/>
        </w:rPr>
        <w:t>Boek #Die Gnosis von Alexandria# door Wagner, Reinhard. Met onderstrepingen en aantekeningen.</w:t>
      </w:r>
    </w:p>
    <w:p w14:paraId="4DB6B1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1968</w:t>
      </w:r>
      <w:r w:rsidRPr="001D1849">
        <w:rPr>
          <w:sz w:val="20"/>
          <w:szCs w:val="20"/>
          <w:lang w:val="de-DE"/>
        </w:rPr>
        <w:tab/>
        <w:t>1 deel</w:t>
      </w:r>
    </w:p>
    <w:p w14:paraId="74C6322E" w14:textId="77777777" w:rsidR="0020512D" w:rsidRPr="001D1849" w:rsidRDefault="0020512D" w:rsidP="0020512D">
      <w:pPr>
        <w:spacing w:after="0" w:line="360" w:lineRule="auto"/>
        <w:rPr>
          <w:sz w:val="20"/>
          <w:szCs w:val="20"/>
          <w:lang w:val="de-DE"/>
        </w:rPr>
      </w:pPr>
    </w:p>
    <w:p w14:paraId="7280053F" w14:textId="77777777" w:rsidR="0020512D" w:rsidRPr="001D1849" w:rsidRDefault="0020512D" w:rsidP="0020512D">
      <w:pPr>
        <w:spacing w:after="0" w:line="360" w:lineRule="auto"/>
        <w:rPr>
          <w:sz w:val="20"/>
          <w:szCs w:val="20"/>
          <w:lang w:val="de-DE"/>
        </w:rPr>
      </w:pPr>
    </w:p>
    <w:p w14:paraId="3456298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SCHI-3694</w:t>
      </w:r>
      <w:r w:rsidRPr="001D1849">
        <w:rPr>
          <w:sz w:val="20"/>
          <w:szCs w:val="20"/>
          <w:lang w:val="de-DE"/>
        </w:rPr>
        <w:tab/>
        <w:t xml:space="preserve">: </w:t>
      </w:r>
      <w:r w:rsidRPr="001D1849">
        <w:rPr>
          <w:sz w:val="22"/>
          <w:szCs w:val="22"/>
          <w:lang w:val="de-DE"/>
        </w:rPr>
        <w:tab/>
      </w:r>
    </w:p>
    <w:p w14:paraId="68836885" w14:textId="77777777" w:rsidR="0020512D" w:rsidRPr="0020512D" w:rsidRDefault="0020512D" w:rsidP="0020512D">
      <w:pPr>
        <w:spacing w:after="0" w:line="360" w:lineRule="auto"/>
        <w:rPr>
          <w:sz w:val="20"/>
          <w:szCs w:val="20"/>
        </w:rPr>
      </w:pPr>
      <w:r w:rsidRPr="001D1849">
        <w:rPr>
          <w:sz w:val="20"/>
          <w:szCs w:val="20"/>
          <w:lang w:val="de-DE"/>
        </w:rPr>
        <w:t xml:space="preserve">Boek #Jesu Abendmahlshandlung als Zeichen für die Welt# door Schürmann, Heinz. </w:t>
      </w:r>
      <w:r w:rsidRPr="0020512D">
        <w:rPr>
          <w:sz w:val="20"/>
          <w:szCs w:val="20"/>
        </w:rPr>
        <w:t>Met onderstrepingen en aantekeningen.</w:t>
      </w:r>
    </w:p>
    <w:p w14:paraId="144D9FAB"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00F32570" w14:textId="77777777" w:rsidR="0020512D" w:rsidRPr="0020512D" w:rsidRDefault="0020512D" w:rsidP="0020512D">
      <w:pPr>
        <w:spacing w:after="0" w:line="360" w:lineRule="auto"/>
        <w:rPr>
          <w:sz w:val="20"/>
          <w:szCs w:val="20"/>
        </w:rPr>
      </w:pPr>
    </w:p>
    <w:p w14:paraId="0AEFE3A7" w14:textId="77777777" w:rsidR="0020512D" w:rsidRPr="0020512D" w:rsidRDefault="0020512D" w:rsidP="0020512D">
      <w:pPr>
        <w:spacing w:after="0" w:line="360" w:lineRule="auto"/>
        <w:rPr>
          <w:sz w:val="20"/>
          <w:szCs w:val="20"/>
        </w:rPr>
      </w:pPr>
    </w:p>
    <w:p w14:paraId="2FFD265B" w14:textId="77777777" w:rsidR="0020512D" w:rsidRPr="0020512D" w:rsidRDefault="0020512D" w:rsidP="0020512D">
      <w:pPr>
        <w:tabs>
          <w:tab w:val="right" w:pos="8789"/>
        </w:tabs>
        <w:spacing w:after="0" w:line="360" w:lineRule="auto"/>
        <w:rPr>
          <w:sz w:val="20"/>
          <w:szCs w:val="20"/>
        </w:rPr>
      </w:pPr>
      <w:r w:rsidRPr="0020512D">
        <w:rPr>
          <w:sz w:val="20"/>
          <w:szCs w:val="20"/>
        </w:rPr>
        <w:t>SCHI-3695</w:t>
      </w:r>
      <w:r w:rsidRPr="0020512D">
        <w:rPr>
          <w:sz w:val="20"/>
          <w:szCs w:val="20"/>
        </w:rPr>
        <w:tab/>
        <w:t xml:space="preserve">: </w:t>
      </w:r>
      <w:r w:rsidRPr="0020512D">
        <w:rPr>
          <w:sz w:val="22"/>
          <w:szCs w:val="22"/>
        </w:rPr>
        <w:tab/>
      </w:r>
    </w:p>
    <w:p w14:paraId="1DB5483D" w14:textId="77777777" w:rsidR="0020512D" w:rsidRPr="0020512D" w:rsidRDefault="0020512D" w:rsidP="0020512D">
      <w:pPr>
        <w:spacing w:after="0" w:line="360" w:lineRule="auto"/>
        <w:rPr>
          <w:sz w:val="20"/>
          <w:szCs w:val="20"/>
        </w:rPr>
      </w:pPr>
      <w:r w:rsidRPr="0020512D">
        <w:rPr>
          <w:sz w:val="20"/>
          <w:szCs w:val="20"/>
        </w:rPr>
        <w:t>Boek #Kleines Kirchenjahr# door Rahner, Karl. Met onderstrepingen en aantekeningen.</w:t>
      </w:r>
    </w:p>
    <w:p w14:paraId="4EA11FD1"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164E7A58" w14:textId="77777777" w:rsidR="0020512D" w:rsidRPr="0020512D" w:rsidRDefault="0020512D" w:rsidP="0020512D">
      <w:pPr>
        <w:spacing w:after="0" w:line="360" w:lineRule="auto"/>
        <w:rPr>
          <w:sz w:val="20"/>
          <w:szCs w:val="20"/>
        </w:rPr>
      </w:pPr>
    </w:p>
    <w:p w14:paraId="5BB842DB" w14:textId="77777777" w:rsidR="0020512D" w:rsidRPr="0020512D" w:rsidRDefault="0020512D" w:rsidP="0020512D">
      <w:pPr>
        <w:spacing w:after="0" w:line="360" w:lineRule="auto"/>
        <w:rPr>
          <w:sz w:val="20"/>
          <w:szCs w:val="20"/>
        </w:rPr>
      </w:pPr>
    </w:p>
    <w:p w14:paraId="46E9B0F0" w14:textId="77777777" w:rsidR="0020512D" w:rsidRPr="0020512D" w:rsidRDefault="0020512D" w:rsidP="0020512D">
      <w:pPr>
        <w:tabs>
          <w:tab w:val="right" w:pos="8789"/>
        </w:tabs>
        <w:spacing w:after="0" w:line="360" w:lineRule="auto"/>
        <w:rPr>
          <w:sz w:val="20"/>
          <w:szCs w:val="20"/>
        </w:rPr>
      </w:pPr>
      <w:r>
        <w:rPr>
          <w:sz w:val="20"/>
          <w:szCs w:val="20"/>
        </w:rPr>
        <w:t>SCHI-3696</w:t>
      </w:r>
      <w:r w:rsidRPr="0020512D">
        <w:rPr>
          <w:sz w:val="20"/>
          <w:szCs w:val="20"/>
        </w:rPr>
        <w:tab/>
        <w:t xml:space="preserve">: </w:t>
      </w:r>
      <w:r w:rsidRPr="0020512D">
        <w:rPr>
          <w:sz w:val="22"/>
          <w:szCs w:val="22"/>
        </w:rPr>
        <w:tab/>
      </w:r>
    </w:p>
    <w:p w14:paraId="0E35B7D0" w14:textId="77777777" w:rsidR="0020512D" w:rsidRPr="0020512D" w:rsidRDefault="0020512D" w:rsidP="0020512D">
      <w:pPr>
        <w:spacing w:after="0" w:line="360" w:lineRule="auto"/>
        <w:rPr>
          <w:sz w:val="20"/>
          <w:szCs w:val="20"/>
        </w:rPr>
      </w:pPr>
      <w:r w:rsidRPr="0020512D">
        <w:rPr>
          <w:sz w:val="20"/>
          <w:szCs w:val="20"/>
        </w:rPr>
        <w:lastRenderedPageBreak/>
        <w:t>Boek #Die Toten in Christus# door Hoffmann, Paul. Met onderstrepingen en aantekeningen.</w:t>
      </w:r>
    </w:p>
    <w:p w14:paraId="3DD96B1F"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58EF65D1" w14:textId="77777777" w:rsidR="0020512D" w:rsidRPr="0020512D" w:rsidRDefault="0020512D" w:rsidP="0020512D">
      <w:pPr>
        <w:spacing w:after="0" w:line="360" w:lineRule="auto"/>
        <w:rPr>
          <w:sz w:val="20"/>
          <w:szCs w:val="20"/>
        </w:rPr>
      </w:pPr>
    </w:p>
    <w:p w14:paraId="7321EFCB" w14:textId="77777777" w:rsidR="0020512D" w:rsidRPr="0020512D" w:rsidRDefault="0020512D" w:rsidP="0020512D">
      <w:pPr>
        <w:spacing w:after="0" w:line="360" w:lineRule="auto"/>
        <w:rPr>
          <w:sz w:val="20"/>
          <w:szCs w:val="20"/>
        </w:rPr>
      </w:pPr>
    </w:p>
    <w:p w14:paraId="77F93C06" w14:textId="77777777" w:rsidR="0020512D" w:rsidRPr="001D1849" w:rsidRDefault="0020512D" w:rsidP="0020512D">
      <w:pPr>
        <w:tabs>
          <w:tab w:val="right" w:pos="8789"/>
        </w:tabs>
        <w:spacing w:after="0" w:line="360" w:lineRule="auto"/>
        <w:rPr>
          <w:sz w:val="20"/>
          <w:szCs w:val="20"/>
        </w:rPr>
      </w:pPr>
      <w:r w:rsidRPr="001D1849">
        <w:rPr>
          <w:sz w:val="20"/>
          <w:szCs w:val="20"/>
        </w:rPr>
        <w:t>SCHI-3697</w:t>
      </w:r>
      <w:r w:rsidRPr="001D1849">
        <w:rPr>
          <w:sz w:val="20"/>
          <w:szCs w:val="20"/>
        </w:rPr>
        <w:tab/>
        <w:t xml:space="preserve">: </w:t>
      </w:r>
      <w:r w:rsidRPr="001D1849">
        <w:rPr>
          <w:sz w:val="22"/>
          <w:szCs w:val="22"/>
        </w:rPr>
        <w:tab/>
      </w:r>
    </w:p>
    <w:p w14:paraId="2F80A6FF" w14:textId="77777777" w:rsidR="0020512D" w:rsidRPr="0020512D" w:rsidRDefault="0020512D" w:rsidP="0020512D">
      <w:pPr>
        <w:spacing w:after="0" w:line="360" w:lineRule="auto"/>
        <w:rPr>
          <w:sz w:val="20"/>
          <w:szCs w:val="20"/>
        </w:rPr>
      </w:pPr>
      <w:r w:rsidRPr="0020512D">
        <w:rPr>
          <w:sz w:val="20"/>
          <w:szCs w:val="20"/>
        </w:rPr>
        <w:t>Boek #De onfeilbaarheid van de Kerk# door Blei, Karel. Met onderstrepingen en aantekeningen.</w:t>
      </w:r>
    </w:p>
    <w:p w14:paraId="75933F01"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2CE4F64F" w14:textId="77777777" w:rsidR="0020512D" w:rsidRPr="0020512D" w:rsidRDefault="0020512D" w:rsidP="0020512D">
      <w:pPr>
        <w:spacing w:after="0" w:line="360" w:lineRule="auto"/>
        <w:rPr>
          <w:sz w:val="20"/>
          <w:szCs w:val="20"/>
        </w:rPr>
      </w:pPr>
    </w:p>
    <w:p w14:paraId="66CA12BB" w14:textId="77777777" w:rsidR="0020512D" w:rsidRPr="0020512D" w:rsidRDefault="0020512D" w:rsidP="0020512D">
      <w:pPr>
        <w:spacing w:after="0" w:line="360" w:lineRule="auto"/>
        <w:rPr>
          <w:sz w:val="20"/>
          <w:szCs w:val="20"/>
        </w:rPr>
      </w:pPr>
    </w:p>
    <w:p w14:paraId="713D8E8F" w14:textId="77777777" w:rsidR="0020512D" w:rsidRPr="001D1849" w:rsidRDefault="0020512D" w:rsidP="0020512D">
      <w:pPr>
        <w:tabs>
          <w:tab w:val="right" w:pos="8789"/>
        </w:tabs>
        <w:spacing w:after="0" w:line="360" w:lineRule="auto"/>
        <w:rPr>
          <w:sz w:val="20"/>
          <w:szCs w:val="20"/>
        </w:rPr>
      </w:pPr>
      <w:r w:rsidRPr="001D1849">
        <w:rPr>
          <w:sz w:val="20"/>
          <w:szCs w:val="20"/>
        </w:rPr>
        <w:t>SCHI-3698</w:t>
      </w:r>
      <w:r w:rsidRPr="001D1849">
        <w:rPr>
          <w:sz w:val="20"/>
          <w:szCs w:val="20"/>
        </w:rPr>
        <w:tab/>
        <w:t xml:space="preserve">: </w:t>
      </w:r>
      <w:r w:rsidRPr="001D1849">
        <w:rPr>
          <w:sz w:val="22"/>
          <w:szCs w:val="22"/>
        </w:rPr>
        <w:tab/>
      </w:r>
    </w:p>
    <w:p w14:paraId="6193031A" w14:textId="77777777" w:rsidR="0020512D" w:rsidRPr="0020512D" w:rsidRDefault="0020512D" w:rsidP="0020512D">
      <w:pPr>
        <w:spacing w:after="0" w:line="360" w:lineRule="auto"/>
        <w:rPr>
          <w:sz w:val="20"/>
          <w:szCs w:val="20"/>
        </w:rPr>
      </w:pPr>
      <w:r w:rsidRPr="0020512D">
        <w:rPr>
          <w:sz w:val="20"/>
          <w:szCs w:val="20"/>
        </w:rPr>
        <w:t>Boek #Säkularisation# door Loen, Arnold, E. Met onderstrepingen en aantekeningen.</w:t>
      </w:r>
    </w:p>
    <w:p w14:paraId="5FEADFB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1965</w:t>
      </w:r>
      <w:r w:rsidRPr="001D1849">
        <w:rPr>
          <w:sz w:val="20"/>
          <w:szCs w:val="20"/>
          <w:lang w:val="fr-FR"/>
        </w:rPr>
        <w:tab/>
        <w:t>1 deel</w:t>
      </w:r>
    </w:p>
    <w:p w14:paraId="5095AFE5" w14:textId="77777777" w:rsidR="0020512D" w:rsidRPr="001D1849" w:rsidRDefault="0020512D" w:rsidP="0020512D">
      <w:pPr>
        <w:spacing w:after="0" w:line="360" w:lineRule="auto"/>
        <w:rPr>
          <w:sz w:val="20"/>
          <w:szCs w:val="20"/>
          <w:lang w:val="fr-FR"/>
        </w:rPr>
      </w:pPr>
    </w:p>
    <w:p w14:paraId="1989CF6B" w14:textId="77777777" w:rsidR="0020512D" w:rsidRPr="001D1849" w:rsidRDefault="0020512D" w:rsidP="0020512D">
      <w:pPr>
        <w:spacing w:after="0" w:line="360" w:lineRule="auto"/>
        <w:rPr>
          <w:sz w:val="20"/>
          <w:szCs w:val="20"/>
          <w:lang w:val="fr-FR"/>
        </w:rPr>
      </w:pPr>
    </w:p>
    <w:p w14:paraId="56E6EC9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SCHI-3699</w:t>
      </w:r>
      <w:r w:rsidRPr="001D1849">
        <w:rPr>
          <w:sz w:val="20"/>
          <w:szCs w:val="20"/>
          <w:lang w:val="fr-FR"/>
        </w:rPr>
        <w:tab/>
        <w:t xml:space="preserve">: </w:t>
      </w:r>
      <w:r w:rsidRPr="001D1849">
        <w:rPr>
          <w:sz w:val="22"/>
          <w:szCs w:val="22"/>
          <w:lang w:val="fr-FR"/>
        </w:rPr>
        <w:tab/>
      </w:r>
    </w:p>
    <w:p w14:paraId="740E9FC9" w14:textId="77777777" w:rsidR="0020512D" w:rsidRPr="0020512D" w:rsidRDefault="0020512D" w:rsidP="0020512D">
      <w:pPr>
        <w:spacing w:after="0" w:line="360" w:lineRule="auto"/>
        <w:rPr>
          <w:sz w:val="20"/>
          <w:szCs w:val="20"/>
        </w:rPr>
      </w:pPr>
      <w:r w:rsidRPr="001D1849">
        <w:rPr>
          <w:sz w:val="20"/>
          <w:szCs w:val="20"/>
          <w:lang w:val="fr-FR"/>
        </w:rPr>
        <w:t xml:space="preserve">Boek #Quelques anciennes formules septénaires des sacrements, deel 3# door Dhanis,Édouard. </w:t>
      </w:r>
      <w:r w:rsidRPr="0020512D">
        <w:rPr>
          <w:sz w:val="20"/>
          <w:szCs w:val="20"/>
        </w:rPr>
        <w:t>Met onderstrepingen en aantekeningen.</w:t>
      </w:r>
    </w:p>
    <w:p w14:paraId="7014E0CC" w14:textId="77777777" w:rsidR="0020512D" w:rsidRPr="001D1849" w:rsidRDefault="0020512D" w:rsidP="0020512D">
      <w:pPr>
        <w:tabs>
          <w:tab w:val="right" w:pos="8789"/>
        </w:tabs>
        <w:spacing w:after="0" w:line="360" w:lineRule="auto"/>
        <w:rPr>
          <w:sz w:val="20"/>
          <w:szCs w:val="20"/>
        </w:rPr>
      </w:pPr>
      <w:r w:rsidRPr="001D1849">
        <w:rPr>
          <w:sz w:val="20"/>
          <w:szCs w:val="20"/>
        </w:rPr>
        <w:t>1931</w:t>
      </w:r>
      <w:r w:rsidRPr="001D1849">
        <w:rPr>
          <w:sz w:val="20"/>
          <w:szCs w:val="20"/>
        </w:rPr>
        <w:tab/>
        <w:t>1 deel</w:t>
      </w:r>
    </w:p>
    <w:p w14:paraId="6C00D8D5" w14:textId="77777777" w:rsidR="0020512D" w:rsidRPr="001D1849" w:rsidRDefault="0020512D" w:rsidP="0020512D">
      <w:pPr>
        <w:spacing w:after="0" w:line="360" w:lineRule="auto"/>
        <w:rPr>
          <w:sz w:val="20"/>
          <w:szCs w:val="20"/>
        </w:rPr>
      </w:pPr>
    </w:p>
    <w:p w14:paraId="778B64C7" w14:textId="77777777" w:rsidR="0020512D" w:rsidRPr="001D1849" w:rsidRDefault="0020512D" w:rsidP="0020512D">
      <w:pPr>
        <w:spacing w:after="0" w:line="360" w:lineRule="auto"/>
        <w:rPr>
          <w:sz w:val="20"/>
          <w:szCs w:val="20"/>
        </w:rPr>
      </w:pPr>
    </w:p>
    <w:p w14:paraId="39A61ACF" w14:textId="77777777" w:rsidR="0020512D" w:rsidRPr="0020512D" w:rsidRDefault="0020512D" w:rsidP="0020512D">
      <w:pPr>
        <w:tabs>
          <w:tab w:val="right" w:pos="8789"/>
        </w:tabs>
        <w:spacing w:after="0" w:line="360" w:lineRule="auto"/>
        <w:rPr>
          <w:sz w:val="20"/>
          <w:szCs w:val="20"/>
        </w:rPr>
      </w:pPr>
      <w:r w:rsidRPr="0020512D">
        <w:rPr>
          <w:sz w:val="20"/>
          <w:szCs w:val="20"/>
        </w:rPr>
        <w:t>SCHI-3700</w:t>
      </w:r>
      <w:r w:rsidRPr="0020512D">
        <w:rPr>
          <w:sz w:val="20"/>
          <w:szCs w:val="20"/>
        </w:rPr>
        <w:tab/>
        <w:t xml:space="preserve">: </w:t>
      </w:r>
      <w:r w:rsidRPr="0020512D">
        <w:rPr>
          <w:sz w:val="22"/>
          <w:szCs w:val="22"/>
        </w:rPr>
        <w:tab/>
      </w:r>
    </w:p>
    <w:p w14:paraId="345F3C0F" w14:textId="77777777" w:rsidR="0020512D" w:rsidRPr="0020512D" w:rsidRDefault="0020512D" w:rsidP="0020512D">
      <w:pPr>
        <w:spacing w:after="0" w:line="360" w:lineRule="auto"/>
        <w:rPr>
          <w:sz w:val="20"/>
          <w:szCs w:val="20"/>
        </w:rPr>
      </w:pPr>
      <w:r w:rsidRPr="0020512D">
        <w:rPr>
          <w:sz w:val="20"/>
          <w:szCs w:val="20"/>
        </w:rPr>
        <w:t>Boek #Le retour du Christ# door Cullmann, Oscar. Met onderstrepingen en aantekeningen.</w:t>
      </w:r>
    </w:p>
    <w:p w14:paraId="448FE284" w14:textId="77777777" w:rsidR="0020512D" w:rsidRPr="001D1849" w:rsidRDefault="0020512D" w:rsidP="0020512D">
      <w:pPr>
        <w:tabs>
          <w:tab w:val="right" w:pos="8789"/>
        </w:tabs>
        <w:spacing w:after="0" w:line="360" w:lineRule="auto"/>
        <w:rPr>
          <w:sz w:val="20"/>
          <w:szCs w:val="20"/>
        </w:rPr>
      </w:pPr>
      <w:r w:rsidRPr="001D1849">
        <w:rPr>
          <w:sz w:val="20"/>
          <w:szCs w:val="20"/>
        </w:rPr>
        <w:t>1948</w:t>
      </w:r>
      <w:r w:rsidRPr="001D1849">
        <w:rPr>
          <w:sz w:val="20"/>
          <w:szCs w:val="20"/>
        </w:rPr>
        <w:tab/>
        <w:t>1 deel</w:t>
      </w:r>
    </w:p>
    <w:p w14:paraId="5EF1BE57" w14:textId="77777777" w:rsidR="0020512D" w:rsidRPr="001D1849" w:rsidRDefault="0020512D" w:rsidP="0020512D">
      <w:pPr>
        <w:spacing w:after="0" w:line="360" w:lineRule="auto"/>
        <w:rPr>
          <w:sz w:val="20"/>
          <w:szCs w:val="20"/>
        </w:rPr>
      </w:pPr>
    </w:p>
    <w:p w14:paraId="7B1FE804" w14:textId="77777777" w:rsidR="0020512D" w:rsidRPr="001D1849" w:rsidRDefault="0020512D" w:rsidP="0020512D">
      <w:pPr>
        <w:spacing w:after="0" w:line="360" w:lineRule="auto"/>
        <w:rPr>
          <w:sz w:val="20"/>
          <w:szCs w:val="20"/>
        </w:rPr>
      </w:pPr>
    </w:p>
    <w:p w14:paraId="1214EE8C" w14:textId="77777777" w:rsidR="0020512D" w:rsidRPr="0020512D" w:rsidRDefault="0020512D" w:rsidP="0020512D">
      <w:pPr>
        <w:tabs>
          <w:tab w:val="right" w:pos="8789"/>
        </w:tabs>
        <w:spacing w:after="0" w:line="360" w:lineRule="auto"/>
        <w:rPr>
          <w:sz w:val="20"/>
          <w:szCs w:val="20"/>
        </w:rPr>
      </w:pPr>
      <w:r w:rsidRPr="0020512D">
        <w:rPr>
          <w:sz w:val="20"/>
          <w:szCs w:val="20"/>
        </w:rPr>
        <w:t>SCHI-3701</w:t>
      </w:r>
      <w:r w:rsidRPr="0020512D">
        <w:rPr>
          <w:sz w:val="20"/>
          <w:szCs w:val="20"/>
        </w:rPr>
        <w:tab/>
        <w:t xml:space="preserve">: </w:t>
      </w:r>
      <w:r w:rsidRPr="0020512D">
        <w:rPr>
          <w:sz w:val="22"/>
          <w:szCs w:val="22"/>
        </w:rPr>
        <w:tab/>
      </w:r>
    </w:p>
    <w:p w14:paraId="48102589" w14:textId="77777777" w:rsidR="0020512D" w:rsidRPr="0020512D" w:rsidRDefault="0020512D" w:rsidP="0020512D">
      <w:pPr>
        <w:spacing w:after="0" w:line="360" w:lineRule="auto"/>
        <w:rPr>
          <w:sz w:val="20"/>
          <w:szCs w:val="20"/>
        </w:rPr>
      </w:pPr>
      <w:r w:rsidRPr="0020512D">
        <w:rPr>
          <w:sz w:val="20"/>
          <w:szCs w:val="20"/>
        </w:rPr>
        <w:t>Boek #Le signe# door Masure E. Met onderstrepingen en aantekeningen.</w:t>
      </w:r>
    </w:p>
    <w:p w14:paraId="2E7CC6D9" w14:textId="77777777" w:rsidR="0020512D" w:rsidRPr="001D1849" w:rsidRDefault="0020512D" w:rsidP="0020512D">
      <w:pPr>
        <w:tabs>
          <w:tab w:val="right" w:pos="8789"/>
        </w:tabs>
        <w:spacing w:after="0" w:line="360" w:lineRule="auto"/>
        <w:rPr>
          <w:sz w:val="20"/>
          <w:szCs w:val="20"/>
        </w:rPr>
      </w:pPr>
      <w:r w:rsidRPr="001D1849">
        <w:rPr>
          <w:sz w:val="20"/>
          <w:szCs w:val="20"/>
        </w:rPr>
        <w:t>1953</w:t>
      </w:r>
      <w:r w:rsidRPr="001D1849">
        <w:rPr>
          <w:sz w:val="20"/>
          <w:szCs w:val="20"/>
        </w:rPr>
        <w:tab/>
        <w:t>1 deel</w:t>
      </w:r>
    </w:p>
    <w:p w14:paraId="03E530A7" w14:textId="77777777" w:rsidR="0020512D" w:rsidRPr="001D1849" w:rsidRDefault="0020512D" w:rsidP="0020512D">
      <w:pPr>
        <w:spacing w:after="0" w:line="360" w:lineRule="auto"/>
        <w:rPr>
          <w:sz w:val="20"/>
          <w:szCs w:val="20"/>
        </w:rPr>
      </w:pPr>
    </w:p>
    <w:p w14:paraId="0A882487" w14:textId="77777777" w:rsidR="0020512D" w:rsidRPr="001D1849" w:rsidRDefault="0020512D" w:rsidP="0020512D">
      <w:pPr>
        <w:spacing w:after="0" w:line="360" w:lineRule="auto"/>
        <w:rPr>
          <w:sz w:val="20"/>
          <w:szCs w:val="20"/>
        </w:rPr>
      </w:pPr>
    </w:p>
    <w:p w14:paraId="23EE08D1" w14:textId="77777777" w:rsidR="0020512D" w:rsidRPr="0020512D" w:rsidRDefault="0020512D" w:rsidP="0020512D">
      <w:pPr>
        <w:tabs>
          <w:tab w:val="right" w:pos="8789"/>
        </w:tabs>
        <w:spacing w:after="0" w:line="360" w:lineRule="auto"/>
        <w:rPr>
          <w:sz w:val="20"/>
          <w:szCs w:val="20"/>
        </w:rPr>
      </w:pPr>
      <w:r w:rsidRPr="0020512D">
        <w:rPr>
          <w:sz w:val="20"/>
          <w:szCs w:val="20"/>
        </w:rPr>
        <w:t>SCHI-3702</w:t>
      </w:r>
      <w:r w:rsidRPr="0020512D">
        <w:rPr>
          <w:sz w:val="20"/>
          <w:szCs w:val="20"/>
        </w:rPr>
        <w:tab/>
        <w:t xml:space="preserve">: </w:t>
      </w:r>
      <w:r w:rsidRPr="0020512D">
        <w:rPr>
          <w:sz w:val="22"/>
          <w:szCs w:val="22"/>
        </w:rPr>
        <w:tab/>
      </w:r>
    </w:p>
    <w:p w14:paraId="7DD4EF1F" w14:textId="77777777" w:rsidR="0020512D" w:rsidRPr="0020512D" w:rsidRDefault="0020512D" w:rsidP="0020512D">
      <w:pPr>
        <w:spacing w:after="0" w:line="360" w:lineRule="auto"/>
        <w:rPr>
          <w:sz w:val="20"/>
          <w:szCs w:val="20"/>
        </w:rPr>
      </w:pPr>
      <w:r w:rsidRPr="0020512D">
        <w:rPr>
          <w:sz w:val="20"/>
          <w:szCs w:val="20"/>
        </w:rPr>
        <w:t>Boek #Das sacramentum in voto in der Frühscholastik# door Landgraf, A. Met onderstrepingen en aantekeningen.</w:t>
      </w:r>
    </w:p>
    <w:p w14:paraId="6CE6771D" w14:textId="77777777" w:rsidR="0020512D" w:rsidRPr="00222B20" w:rsidRDefault="0020512D" w:rsidP="0020512D">
      <w:pPr>
        <w:tabs>
          <w:tab w:val="right" w:pos="8789"/>
        </w:tabs>
        <w:spacing w:after="0" w:line="360" w:lineRule="auto"/>
        <w:rPr>
          <w:sz w:val="20"/>
          <w:szCs w:val="20"/>
          <w:lang w:val="en-US"/>
        </w:rPr>
      </w:pPr>
      <w:r>
        <w:rPr>
          <w:sz w:val="20"/>
          <w:szCs w:val="20"/>
          <w:lang w:val="en-US"/>
        </w:rPr>
        <w:t>1930</w:t>
      </w:r>
      <w:r w:rsidRPr="00222B20">
        <w:rPr>
          <w:sz w:val="20"/>
          <w:szCs w:val="20"/>
          <w:lang w:val="en-US"/>
        </w:rPr>
        <w:tab/>
      </w:r>
      <w:r>
        <w:rPr>
          <w:sz w:val="20"/>
          <w:szCs w:val="20"/>
          <w:lang w:val="en-US"/>
        </w:rPr>
        <w:t>1 deel</w:t>
      </w:r>
    </w:p>
    <w:p w14:paraId="6074814E" w14:textId="77777777" w:rsidR="0020512D" w:rsidRDefault="0020512D" w:rsidP="0020512D">
      <w:pPr>
        <w:spacing w:after="0" w:line="360" w:lineRule="auto"/>
        <w:rPr>
          <w:sz w:val="20"/>
          <w:szCs w:val="20"/>
          <w:lang w:val="en-US"/>
        </w:rPr>
      </w:pPr>
    </w:p>
    <w:p w14:paraId="70916B38" w14:textId="77777777" w:rsidR="0020512D" w:rsidRPr="000038FE" w:rsidRDefault="0020512D" w:rsidP="0020512D">
      <w:pPr>
        <w:spacing w:after="0" w:line="360" w:lineRule="auto"/>
        <w:rPr>
          <w:sz w:val="20"/>
          <w:szCs w:val="20"/>
          <w:lang w:val="en-US"/>
        </w:rPr>
      </w:pPr>
    </w:p>
    <w:p w14:paraId="15CB340A" w14:textId="77777777" w:rsidR="0020512D" w:rsidRDefault="0020512D" w:rsidP="0020512D">
      <w:pPr>
        <w:tabs>
          <w:tab w:val="right" w:pos="8789"/>
        </w:tabs>
        <w:spacing w:after="0" w:line="360" w:lineRule="auto"/>
        <w:rPr>
          <w:sz w:val="20"/>
          <w:szCs w:val="20"/>
          <w:lang w:val="en-US"/>
        </w:rPr>
      </w:pPr>
      <w:r>
        <w:rPr>
          <w:sz w:val="20"/>
          <w:szCs w:val="20"/>
          <w:lang w:val="en-US"/>
        </w:rPr>
        <w:t>SCHI-3703</w:t>
      </w:r>
      <w:r>
        <w:rPr>
          <w:sz w:val="20"/>
          <w:szCs w:val="20"/>
          <w:lang w:val="en-US"/>
        </w:rPr>
        <w:tab/>
      </w:r>
      <w:r w:rsidRPr="00222B20">
        <w:rPr>
          <w:sz w:val="20"/>
          <w:szCs w:val="20"/>
          <w:lang w:val="en-US"/>
        </w:rPr>
        <w:t xml:space="preserve">: </w:t>
      </w:r>
      <w:r>
        <w:rPr>
          <w:sz w:val="22"/>
          <w:szCs w:val="22"/>
          <w:lang w:val="en-US"/>
        </w:rPr>
        <w:tab/>
      </w:r>
    </w:p>
    <w:p w14:paraId="2F981E4E" w14:textId="77777777" w:rsidR="0020512D" w:rsidRPr="0020512D" w:rsidRDefault="0020512D" w:rsidP="0020512D">
      <w:pPr>
        <w:spacing w:after="0" w:line="360" w:lineRule="auto"/>
        <w:rPr>
          <w:sz w:val="20"/>
          <w:szCs w:val="20"/>
        </w:rPr>
      </w:pPr>
      <w:r>
        <w:rPr>
          <w:sz w:val="20"/>
          <w:szCs w:val="20"/>
          <w:lang w:val="en-US"/>
        </w:rPr>
        <w:t xml:space="preserve">Boek #Worship and secularization# door Vos, Wiebe [ed.]. </w:t>
      </w:r>
      <w:r w:rsidRPr="0020512D">
        <w:rPr>
          <w:sz w:val="20"/>
          <w:szCs w:val="20"/>
        </w:rPr>
        <w:t>Met onderstrepingen en aantekeningen.</w:t>
      </w:r>
    </w:p>
    <w:p w14:paraId="79CF526D"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219A135D" w14:textId="77777777" w:rsidR="0020512D" w:rsidRPr="0020512D" w:rsidRDefault="0020512D" w:rsidP="0020512D">
      <w:pPr>
        <w:spacing w:after="0" w:line="360" w:lineRule="auto"/>
        <w:rPr>
          <w:sz w:val="20"/>
          <w:szCs w:val="20"/>
        </w:rPr>
      </w:pPr>
    </w:p>
    <w:p w14:paraId="2EE5A2B0" w14:textId="77777777" w:rsidR="0020512D" w:rsidRPr="0020512D" w:rsidRDefault="0020512D" w:rsidP="0020512D">
      <w:pPr>
        <w:spacing w:after="0" w:line="360" w:lineRule="auto"/>
        <w:rPr>
          <w:sz w:val="20"/>
          <w:szCs w:val="20"/>
        </w:rPr>
      </w:pPr>
    </w:p>
    <w:p w14:paraId="3A9F13DA" w14:textId="77777777" w:rsidR="0020512D" w:rsidRPr="0020512D" w:rsidRDefault="0020512D" w:rsidP="0020512D">
      <w:pPr>
        <w:tabs>
          <w:tab w:val="right" w:pos="8789"/>
        </w:tabs>
        <w:spacing w:after="0" w:line="360" w:lineRule="auto"/>
        <w:rPr>
          <w:sz w:val="20"/>
          <w:szCs w:val="20"/>
        </w:rPr>
      </w:pPr>
      <w:r w:rsidRPr="0020512D">
        <w:rPr>
          <w:sz w:val="20"/>
          <w:szCs w:val="20"/>
        </w:rPr>
        <w:t>SCHI-3704</w:t>
      </w:r>
      <w:r w:rsidRPr="0020512D">
        <w:rPr>
          <w:sz w:val="20"/>
          <w:szCs w:val="20"/>
        </w:rPr>
        <w:tab/>
        <w:t xml:space="preserve">: </w:t>
      </w:r>
      <w:r w:rsidRPr="0020512D">
        <w:rPr>
          <w:sz w:val="22"/>
          <w:szCs w:val="22"/>
        </w:rPr>
        <w:tab/>
      </w:r>
    </w:p>
    <w:p w14:paraId="03C96AD7" w14:textId="77777777" w:rsidR="0020512D" w:rsidRPr="0020512D" w:rsidRDefault="0020512D" w:rsidP="0020512D">
      <w:pPr>
        <w:spacing w:after="0" w:line="360" w:lineRule="auto"/>
        <w:rPr>
          <w:sz w:val="20"/>
          <w:szCs w:val="20"/>
        </w:rPr>
      </w:pPr>
      <w:r w:rsidRPr="0020512D">
        <w:rPr>
          <w:sz w:val="20"/>
          <w:szCs w:val="20"/>
        </w:rPr>
        <w:t>Boek #Das Harren der Schöpfung# door Guardini, Romano. Met onderstrepingen en aantekeningen.</w:t>
      </w:r>
    </w:p>
    <w:p w14:paraId="6114690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1940</w:t>
      </w:r>
      <w:r w:rsidRPr="001D1849">
        <w:rPr>
          <w:sz w:val="20"/>
          <w:szCs w:val="20"/>
          <w:lang w:val="fr-FR"/>
        </w:rPr>
        <w:tab/>
        <w:t>1 deel</w:t>
      </w:r>
    </w:p>
    <w:p w14:paraId="670D66B0" w14:textId="77777777" w:rsidR="0020512D" w:rsidRPr="001D1849" w:rsidRDefault="0020512D" w:rsidP="0020512D">
      <w:pPr>
        <w:spacing w:after="0" w:line="360" w:lineRule="auto"/>
        <w:rPr>
          <w:sz w:val="20"/>
          <w:szCs w:val="20"/>
          <w:lang w:val="fr-FR"/>
        </w:rPr>
      </w:pPr>
    </w:p>
    <w:p w14:paraId="08295C89" w14:textId="77777777" w:rsidR="0020512D" w:rsidRPr="001D1849" w:rsidRDefault="0020512D" w:rsidP="0020512D">
      <w:pPr>
        <w:spacing w:after="0" w:line="360" w:lineRule="auto"/>
        <w:rPr>
          <w:sz w:val="20"/>
          <w:szCs w:val="20"/>
          <w:lang w:val="fr-FR"/>
        </w:rPr>
      </w:pPr>
    </w:p>
    <w:p w14:paraId="35CFAB2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SCHI-3705</w:t>
      </w:r>
      <w:r w:rsidRPr="001D1849">
        <w:rPr>
          <w:sz w:val="20"/>
          <w:szCs w:val="20"/>
          <w:lang w:val="fr-FR"/>
        </w:rPr>
        <w:tab/>
        <w:t xml:space="preserve">: </w:t>
      </w:r>
      <w:r w:rsidRPr="001D1849">
        <w:rPr>
          <w:sz w:val="22"/>
          <w:szCs w:val="22"/>
          <w:lang w:val="fr-FR"/>
        </w:rPr>
        <w:tab/>
      </w:r>
    </w:p>
    <w:p w14:paraId="7AE566D5" w14:textId="77777777" w:rsidR="0020512D" w:rsidRPr="0020512D" w:rsidRDefault="0020512D" w:rsidP="0020512D">
      <w:pPr>
        <w:spacing w:after="0" w:line="360" w:lineRule="auto"/>
        <w:rPr>
          <w:sz w:val="20"/>
          <w:szCs w:val="20"/>
        </w:rPr>
      </w:pPr>
      <w:r w:rsidRPr="001D1849">
        <w:rPr>
          <w:sz w:val="20"/>
          <w:szCs w:val="20"/>
          <w:lang w:val="fr-FR"/>
        </w:rPr>
        <w:t xml:space="preserve">Boek #Les définitions des sacrements pendant la première période de la théologie scolastique (1050-1240)# door Eyde, Damien van den. </w:t>
      </w:r>
      <w:r w:rsidRPr="0020512D">
        <w:rPr>
          <w:sz w:val="20"/>
          <w:szCs w:val="20"/>
        </w:rPr>
        <w:t>Met onderstrepingen en aantekeningen.</w:t>
      </w:r>
    </w:p>
    <w:p w14:paraId="4DA6E2A7"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16520274" w14:textId="77777777" w:rsidR="0020512D" w:rsidRPr="0020512D" w:rsidRDefault="0020512D" w:rsidP="0020512D">
      <w:pPr>
        <w:spacing w:after="0" w:line="360" w:lineRule="auto"/>
        <w:rPr>
          <w:sz w:val="20"/>
          <w:szCs w:val="20"/>
        </w:rPr>
      </w:pPr>
    </w:p>
    <w:p w14:paraId="6334D130" w14:textId="77777777" w:rsidR="0020512D" w:rsidRPr="0020512D" w:rsidRDefault="0020512D" w:rsidP="0020512D">
      <w:pPr>
        <w:spacing w:after="0" w:line="360" w:lineRule="auto"/>
        <w:rPr>
          <w:sz w:val="20"/>
          <w:szCs w:val="20"/>
        </w:rPr>
      </w:pPr>
    </w:p>
    <w:p w14:paraId="7C4A0F5A" w14:textId="77777777" w:rsidR="0020512D" w:rsidRPr="0020512D" w:rsidRDefault="0020512D" w:rsidP="0020512D">
      <w:pPr>
        <w:tabs>
          <w:tab w:val="right" w:pos="8789"/>
        </w:tabs>
        <w:spacing w:after="0" w:line="360" w:lineRule="auto"/>
        <w:rPr>
          <w:sz w:val="20"/>
          <w:szCs w:val="20"/>
        </w:rPr>
      </w:pPr>
      <w:r w:rsidRPr="0020512D">
        <w:rPr>
          <w:sz w:val="20"/>
          <w:szCs w:val="20"/>
        </w:rPr>
        <w:t>SCHI-3706</w:t>
      </w:r>
      <w:r w:rsidRPr="0020512D">
        <w:rPr>
          <w:sz w:val="20"/>
          <w:szCs w:val="20"/>
        </w:rPr>
        <w:tab/>
        <w:t xml:space="preserve">: </w:t>
      </w:r>
      <w:r w:rsidRPr="0020512D">
        <w:rPr>
          <w:sz w:val="22"/>
          <w:szCs w:val="22"/>
        </w:rPr>
        <w:tab/>
      </w:r>
    </w:p>
    <w:p w14:paraId="403BE5A2" w14:textId="77777777" w:rsidR="0020512D" w:rsidRPr="0020512D" w:rsidRDefault="0020512D" w:rsidP="0020512D">
      <w:pPr>
        <w:spacing w:after="0" w:line="360" w:lineRule="auto"/>
        <w:rPr>
          <w:sz w:val="20"/>
          <w:szCs w:val="20"/>
        </w:rPr>
      </w:pPr>
      <w:r w:rsidRPr="0020512D">
        <w:rPr>
          <w:sz w:val="20"/>
          <w:szCs w:val="20"/>
        </w:rPr>
        <w:t>Boek #Quelques anciennes formules septénaires des sacretments# door D Hanis, Éduard. Met onderstrepingen en aantekeningen.</w:t>
      </w:r>
    </w:p>
    <w:p w14:paraId="54E54E18" w14:textId="77777777" w:rsidR="0020512D" w:rsidRPr="0020512D" w:rsidRDefault="0020512D" w:rsidP="0020512D">
      <w:pPr>
        <w:tabs>
          <w:tab w:val="right" w:pos="8789"/>
        </w:tabs>
        <w:spacing w:after="0" w:line="360" w:lineRule="auto"/>
        <w:rPr>
          <w:sz w:val="20"/>
          <w:szCs w:val="20"/>
        </w:rPr>
      </w:pPr>
      <w:r w:rsidRPr="0020512D">
        <w:rPr>
          <w:sz w:val="20"/>
          <w:szCs w:val="20"/>
        </w:rPr>
        <w:t>1930</w:t>
      </w:r>
      <w:r w:rsidRPr="0020512D">
        <w:rPr>
          <w:sz w:val="20"/>
          <w:szCs w:val="20"/>
        </w:rPr>
        <w:tab/>
        <w:t>1 deel</w:t>
      </w:r>
    </w:p>
    <w:p w14:paraId="7BF1CB2D" w14:textId="77777777" w:rsidR="0020512D" w:rsidRPr="0020512D" w:rsidRDefault="0020512D" w:rsidP="0020512D">
      <w:pPr>
        <w:spacing w:after="0" w:line="360" w:lineRule="auto"/>
        <w:rPr>
          <w:sz w:val="20"/>
          <w:szCs w:val="20"/>
        </w:rPr>
      </w:pPr>
    </w:p>
    <w:p w14:paraId="060C8319" w14:textId="77777777" w:rsidR="0020512D" w:rsidRPr="0020512D" w:rsidRDefault="0020512D" w:rsidP="0020512D">
      <w:pPr>
        <w:spacing w:after="0" w:line="360" w:lineRule="auto"/>
        <w:rPr>
          <w:sz w:val="20"/>
          <w:szCs w:val="20"/>
        </w:rPr>
      </w:pPr>
    </w:p>
    <w:p w14:paraId="290E1267" w14:textId="77777777" w:rsidR="0020512D" w:rsidRPr="0020512D" w:rsidRDefault="0020512D" w:rsidP="0020512D">
      <w:pPr>
        <w:tabs>
          <w:tab w:val="right" w:pos="8789"/>
        </w:tabs>
        <w:spacing w:after="0" w:line="360" w:lineRule="auto"/>
        <w:rPr>
          <w:sz w:val="20"/>
          <w:szCs w:val="20"/>
        </w:rPr>
      </w:pPr>
      <w:r w:rsidRPr="0020512D">
        <w:rPr>
          <w:sz w:val="20"/>
          <w:szCs w:val="20"/>
        </w:rPr>
        <w:t>SCHI-3707</w:t>
      </w:r>
      <w:r w:rsidRPr="0020512D">
        <w:rPr>
          <w:sz w:val="20"/>
          <w:szCs w:val="20"/>
        </w:rPr>
        <w:tab/>
        <w:t xml:space="preserve">: </w:t>
      </w:r>
      <w:r w:rsidRPr="0020512D">
        <w:rPr>
          <w:sz w:val="22"/>
          <w:szCs w:val="22"/>
        </w:rPr>
        <w:tab/>
      </w:r>
    </w:p>
    <w:p w14:paraId="1BE4B55D" w14:textId="77777777" w:rsidR="0020512D" w:rsidRPr="0020512D" w:rsidRDefault="0020512D" w:rsidP="0020512D">
      <w:pPr>
        <w:spacing w:after="0" w:line="360" w:lineRule="auto"/>
        <w:rPr>
          <w:sz w:val="20"/>
          <w:szCs w:val="20"/>
        </w:rPr>
      </w:pPr>
      <w:r w:rsidRPr="0020512D">
        <w:rPr>
          <w:sz w:val="20"/>
          <w:szCs w:val="20"/>
        </w:rPr>
        <w:t>Boek #Les fondements cosmologiques de l'eschatologie d'Origène# door Cornélis, H. Met onderstrepingen en aantekeningen.</w:t>
      </w:r>
    </w:p>
    <w:p w14:paraId="300E7040"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34F51B52" w14:textId="77777777" w:rsidR="0020512D" w:rsidRPr="001D1849" w:rsidRDefault="0020512D" w:rsidP="0020512D">
      <w:pPr>
        <w:spacing w:after="0" w:line="360" w:lineRule="auto"/>
        <w:rPr>
          <w:sz w:val="20"/>
          <w:szCs w:val="20"/>
        </w:rPr>
      </w:pPr>
    </w:p>
    <w:p w14:paraId="3A25EAFC" w14:textId="77777777" w:rsidR="0020512D" w:rsidRPr="001D1849" w:rsidRDefault="0020512D" w:rsidP="0020512D">
      <w:pPr>
        <w:spacing w:after="0" w:line="360" w:lineRule="auto"/>
        <w:rPr>
          <w:sz w:val="20"/>
          <w:szCs w:val="20"/>
        </w:rPr>
      </w:pPr>
    </w:p>
    <w:p w14:paraId="5BB4A95A" w14:textId="77777777" w:rsidR="0020512D" w:rsidRPr="0020512D" w:rsidRDefault="0020512D" w:rsidP="0020512D">
      <w:pPr>
        <w:tabs>
          <w:tab w:val="right" w:pos="8789"/>
        </w:tabs>
        <w:spacing w:after="0" w:line="360" w:lineRule="auto"/>
        <w:rPr>
          <w:sz w:val="20"/>
          <w:szCs w:val="20"/>
        </w:rPr>
      </w:pPr>
      <w:r w:rsidRPr="0020512D">
        <w:rPr>
          <w:sz w:val="20"/>
          <w:szCs w:val="20"/>
        </w:rPr>
        <w:t>SCHI-3708</w:t>
      </w:r>
      <w:r w:rsidRPr="0020512D">
        <w:rPr>
          <w:sz w:val="20"/>
          <w:szCs w:val="20"/>
        </w:rPr>
        <w:tab/>
        <w:t xml:space="preserve">: </w:t>
      </w:r>
      <w:r w:rsidRPr="0020512D">
        <w:rPr>
          <w:sz w:val="22"/>
          <w:szCs w:val="22"/>
        </w:rPr>
        <w:tab/>
      </w:r>
    </w:p>
    <w:p w14:paraId="3CD1B970" w14:textId="77777777" w:rsidR="0020512D" w:rsidRPr="0020512D" w:rsidRDefault="0020512D" w:rsidP="0020512D">
      <w:pPr>
        <w:spacing w:after="0" w:line="360" w:lineRule="auto"/>
        <w:rPr>
          <w:sz w:val="20"/>
          <w:szCs w:val="20"/>
        </w:rPr>
      </w:pPr>
      <w:r w:rsidRPr="0020512D">
        <w:rPr>
          <w:sz w:val="20"/>
          <w:szCs w:val="20"/>
        </w:rPr>
        <w:t>Boek #Notre filiation divine d'après saint Cyrille d'Alexandrie# door Janssens, L. Met onderstrepingen en aantekeningen.</w:t>
      </w:r>
    </w:p>
    <w:p w14:paraId="54C3CC10" w14:textId="77777777" w:rsidR="0020512D" w:rsidRPr="001D1849" w:rsidRDefault="0020512D" w:rsidP="0020512D">
      <w:pPr>
        <w:tabs>
          <w:tab w:val="right" w:pos="8789"/>
        </w:tabs>
        <w:spacing w:after="0" w:line="360" w:lineRule="auto"/>
        <w:rPr>
          <w:sz w:val="20"/>
          <w:szCs w:val="20"/>
        </w:rPr>
      </w:pPr>
      <w:r w:rsidRPr="001D1849">
        <w:rPr>
          <w:sz w:val="20"/>
          <w:szCs w:val="20"/>
        </w:rPr>
        <w:t>1938</w:t>
      </w:r>
      <w:r w:rsidRPr="001D1849">
        <w:rPr>
          <w:sz w:val="20"/>
          <w:szCs w:val="20"/>
        </w:rPr>
        <w:tab/>
        <w:t>1 deel</w:t>
      </w:r>
    </w:p>
    <w:p w14:paraId="76785B80" w14:textId="77777777" w:rsidR="0020512D" w:rsidRPr="001D1849" w:rsidRDefault="0020512D" w:rsidP="0020512D">
      <w:pPr>
        <w:spacing w:after="0" w:line="360" w:lineRule="auto"/>
        <w:rPr>
          <w:sz w:val="20"/>
          <w:szCs w:val="20"/>
        </w:rPr>
      </w:pPr>
    </w:p>
    <w:p w14:paraId="025B279A" w14:textId="77777777" w:rsidR="0020512D" w:rsidRPr="001D1849" w:rsidRDefault="0020512D" w:rsidP="0020512D">
      <w:pPr>
        <w:spacing w:after="0" w:line="360" w:lineRule="auto"/>
        <w:rPr>
          <w:sz w:val="20"/>
          <w:szCs w:val="20"/>
        </w:rPr>
      </w:pPr>
    </w:p>
    <w:p w14:paraId="7E0AFA36" w14:textId="77777777" w:rsidR="0020512D" w:rsidRPr="0020512D" w:rsidRDefault="0020512D" w:rsidP="0020512D">
      <w:pPr>
        <w:tabs>
          <w:tab w:val="right" w:pos="8789"/>
        </w:tabs>
        <w:spacing w:after="0" w:line="360" w:lineRule="auto"/>
        <w:rPr>
          <w:sz w:val="20"/>
          <w:szCs w:val="20"/>
        </w:rPr>
      </w:pPr>
      <w:r w:rsidRPr="0020512D">
        <w:rPr>
          <w:sz w:val="20"/>
          <w:szCs w:val="20"/>
        </w:rPr>
        <w:t>SCHI-3709</w:t>
      </w:r>
      <w:r w:rsidRPr="0020512D">
        <w:rPr>
          <w:sz w:val="20"/>
          <w:szCs w:val="20"/>
        </w:rPr>
        <w:tab/>
        <w:t xml:space="preserve">: </w:t>
      </w:r>
      <w:r w:rsidRPr="0020512D">
        <w:rPr>
          <w:sz w:val="22"/>
          <w:szCs w:val="22"/>
        </w:rPr>
        <w:tab/>
      </w:r>
    </w:p>
    <w:p w14:paraId="062DDD76" w14:textId="77777777" w:rsidR="0020512D" w:rsidRPr="0020512D" w:rsidRDefault="0020512D" w:rsidP="0020512D">
      <w:pPr>
        <w:spacing w:after="0" w:line="360" w:lineRule="auto"/>
        <w:rPr>
          <w:sz w:val="20"/>
          <w:szCs w:val="20"/>
        </w:rPr>
      </w:pPr>
      <w:r w:rsidRPr="0020512D">
        <w:rPr>
          <w:sz w:val="20"/>
          <w:szCs w:val="20"/>
        </w:rPr>
        <w:t>Boek #Toward a psychology of being# door Maslow, Abraham H. Met onderstrepingen en aantekeningen.</w:t>
      </w:r>
    </w:p>
    <w:p w14:paraId="2895BB61"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134244F8" w14:textId="77777777" w:rsidR="0020512D" w:rsidRPr="001D1849" w:rsidRDefault="0020512D" w:rsidP="0020512D">
      <w:pPr>
        <w:spacing w:after="0" w:line="360" w:lineRule="auto"/>
        <w:rPr>
          <w:sz w:val="20"/>
          <w:szCs w:val="20"/>
        </w:rPr>
      </w:pPr>
    </w:p>
    <w:p w14:paraId="705C9191" w14:textId="77777777" w:rsidR="0020512D" w:rsidRPr="001D1849" w:rsidRDefault="0020512D" w:rsidP="0020512D">
      <w:pPr>
        <w:spacing w:after="0" w:line="360" w:lineRule="auto"/>
        <w:rPr>
          <w:sz w:val="20"/>
          <w:szCs w:val="20"/>
        </w:rPr>
      </w:pPr>
    </w:p>
    <w:p w14:paraId="2A495FB6" w14:textId="77777777" w:rsidR="0020512D" w:rsidRPr="0020512D" w:rsidRDefault="0020512D" w:rsidP="0020512D">
      <w:pPr>
        <w:tabs>
          <w:tab w:val="right" w:pos="8789"/>
        </w:tabs>
        <w:spacing w:after="0" w:line="360" w:lineRule="auto"/>
        <w:rPr>
          <w:sz w:val="20"/>
          <w:szCs w:val="20"/>
        </w:rPr>
      </w:pPr>
      <w:r w:rsidRPr="0020512D">
        <w:rPr>
          <w:sz w:val="20"/>
          <w:szCs w:val="20"/>
        </w:rPr>
        <w:t>SCHI-3710</w:t>
      </w:r>
      <w:r w:rsidRPr="0020512D">
        <w:rPr>
          <w:sz w:val="20"/>
          <w:szCs w:val="20"/>
        </w:rPr>
        <w:tab/>
        <w:t xml:space="preserve">: </w:t>
      </w:r>
      <w:r w:rsidRPr="0020512D">
        <w:rPr>
          <w:sz w:val="22"/>
          <w:szCs w:val="22"/>
        </w:rPr>
        <w:tab/>
      </w:r>
    </w:p>
    <w:p w14:paraId="5BE9A2A8" w14:textId="77777777" w:rsidR="0020512D" w:rsidRPr="0020512D" w:rsidRDefault="0020512D" w:rsidP="0020512D">
      <w:pPr>
        <w:spacing w:after="0" w:line="360" w:lineRule="auto"/>
        <w:rPr>
          <w:sz w:val="20"/>
          <w:szCs w:val="20"/>
        </w:rPr>
      </w:pPr>
      <w:r w:rsidRPr="0020512D">
        <w:rPr>
          <w:sz w:val="20"/>
          <w:szCs w:val="20"/>
        </w:rPr>
        <w:t>Boek #Religion in primitive cultures# door Dupré, Wilhelm. Met onderstrepingen en aantekeningen.</w:t>
      </w:r>
    </w:p>
    <w:p w14:paraId="2D11E332"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1975</w:t>
      </w:r>
      <w:r w:rsidRPr="00222B20">
        <w:rPr>
          <w:sz w:val="20"/>
          <w:szCs w:val="20"/>
          <w:lang w:val="en-US"/>
        </w:rPr>
        <w:tab/>
      </w:r>
      <w:r>
        <w:rPr>
          <w:sz w:val="20"/>
          <w:szCs w:val="20"/>
          <w:lang w:val="en-US"/>
        </w:rPr>
        <w:t>1 deel</w:t>
      </w:r>
    </w:p>
    <w:p w14:paraId="2245B8AD" w14:textId="77777777" w:rsidR="0020512D" w:rsidRDefault="0020512D" w:rsidP="0020512D">
      <w:pPr>
        <w:spacing w:after="0" w:line="360" w:lineRule="auto"/>
        <w:rPr>
          <w:sz w:val="20"/>
          <w:szCs w:val="20"/>
          <w:lang w:val="en-US"/>
        </w:rPr>
      </w:pPr>
    </w:p>
    <w:p w14:paraId="67CA9192" w14:textId="77777777" w:rsidR="0020512D" w:rsidRPr="000038FE" w:rsidRDefault="0020512D" w:rsidP="0020512D">
      <w:pPr>
        <w:spacing w:after="0" w:line="360" w:lineRule="auto"/>
        <w:rPr>
          <w:sz w:val="20"/>
          <w:szCs w:val="20"/>
          <w:lang w:val="en-US"/>
        </w:rPr>
      </w:pPr>
    </w:p>
    <w:p w14:paraId="613F8E3D" w14:textId="77777777" w:rsidR="0020512D" w:rsidRDefault="0020512D" w:rsidP="0020512D">
      <w:pPr>
        <w:tabs>
          <w:tab w:val="right" w:pos="8789"/>
        </w:tabs>
        <w:spacing w:after="0" w:line="360" w:lineRule="auto"/>
        <w:rPr>
          <w:sz w:val="20"/>
          <w:szCs w:val="20"/>
          <w:lang w:val="en-US"/>
        </w:rPr>
      </w:pPr>
      <w:r>
        <w:rPr>
          <w:sz w:val="20"/>
          <w:szCs w:val="20"/>
          <w:lang w:val="en-US"/>
        </w:rPr>
        <w:lastRenderedPageBreak/>
        <w:t>SCHI-3711</w:t>
      </w:r>
      <w:r>
        <w:rPr>
          <w:sz w:val="20"/>
          <w:szCs w:val="20"/>
          <w:lang w:val="en-US"/>
        </w:rPr>
        <w:tab/>
      </w:r>
      <w:r w:rsidRPr="00222B20">
        <w:rPr>
          <w:sz w:val="20"/>
          <w:szCs w:val="20"/>
          <w:lang w:val="en-US"/>
        </w:rPr>
        <w:t xml:space="preserve">: </w:t>
      </w:r>
      <w:r>
        <w:rPr>
          <w:sz w:val="22"/>
          <w:szCs w:val="22"/>
          <w:lang w:val="en-US"/>
        </w:rPr>
        <w:tab/>
      </w:r>
    </w:p>
    <w:p w14:paraId="5E40B232" w14:textId="77777777" w:rsidR="0020512D" w:rsidRPr="0020512D" w:rsidRDefault="0020512D" w:rsidP="0020512D">
      <w:pPr>
        <w:spacing w:after="0" w:line="360" w:lineRule="auto"/>
        <w:rPr>
          <w:sz w:val="20"/>
          <w:szCs w:val="20"/>
        </w:rPr>
      </w:pPr>
      <w:r>
        <w:rPr>
          <w:sz w:val="20"/>
          <w:szCs w:val="20"/>
          <w:lang w:val="en-US"/>
        </w:rPr>
        <w:t xml:space="preserve">Boek #Christian history and interpretation# door Farmer, W.R., e.a. [ed.]. </w:t>
      </w:r>
      <w:r w:rsidRPr="0020512D">
        <w:rPr>
          <w:sz w:val="20"/>
          <w:szCs w:val="20"/>
        </w:rPr>
        <w:t>Met onderstrepingen en aantekeningen.</w:t>
      </w:r>
    </w:p>
    <w:p w14:paraId="7301018D"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08A572D1" w14:textId="77777777" w:rsidR="0020512D" w:rsidRPr="0020512D" w:rsidRDefault="0020512D" w:rsidP="0020512D">
      <w:pPr>
        <w:spacing w:after="0" w:line="360" w:lineRule="auto"/>
        <w:rPr>
          <w:sz w:val="20"/>
          <w:szCs w:val="20"/>
        </w:rPr>
      </w:pPr>
    </w:p>
    <w:p w14:paraId="4E326151" w14:textId="77777777" w:rsidR="0020512D" w:rsidRPr="0020512D" w:rsidRDefault="0020512D" w:rsidP="0020512D">
      <w:pPr>
        <w:spacing w:after="0" w:line="360" w:lineRule="auto"/>
        <w:rPr>
          <w:sz w:val="20"/>
          <w:szCs w:val="20"/>
        </w:rPr>
      </w:pPr>
    </w:p>
    <w:p w14:paraId="7DCC2C66" w14:textId="77777777" w:rsidR="0020512D" w:rsidRPr="0020512D" w:rsidRDefault="0020512D" w:rsidP="0020512D">
      <w:pPr>
        <w:tabs>
          <w:tab w:val="right" w:pos="8789"/>
        </w:tabs>
        <w:spacing w:after="0" w:line="360" w:lineRule="auto"/>
        <w:rPr>
          <w:sz w:val="20"/>
          <w:szCs w:val="20"/>
        </w:rPr>
      </w:pPr>
      <w:r w:rsidRPr="0020512D">
        <w:rPr>
          <w:sz w:val="20"/>
          <w:szCs w:val="20"/>
        </w:rPr>
        <w:t>SCHI-3712</w:t>
      </w:r>
      <w:r w:rsidRPr="0020512D">
        <w:rPr>
          <w:sz w:val="20"/>
          <w:szCs w:val="20"/>
        </w:rPr>
        <w:tab/>
        <w:t xml:space="preserve">: </w:t>
      </w:r>
      <w:r w:rsidRPr="0020512D">
        <w:rPr>
          <w:sz w:val="22"/>
          <w:szCs w:val="22"/>
        </w:rPr>
        <w:tab/>
      </w:r>
    </w:p>
    <w:p w14:paraId="1CD04C4D" w14:textId="77777777" w:rsidR="0020512D" w:rsidRPr="0020512D" w:rsidRDefault="0020512D" w:rsidP="0020512D">
      <w:pPr>
        <w:spacing w:after="0" w:line="360" w:lineRule="auto"/>
        <w:rPr>
          <w:sz w:val="20"/>
          <w:szCs w:val="20"/>
        </w:rPr>
      </w:pPr>
      <w:r w:rsidRPr="0020512D">
        <w:rPr>
          <w:sz w:val="20"/>
          <w:szCs w:val="20"/>
        </w:rPr>
        <w:t>Boek #Het einde der eeuwen# door Dijk, K. Met onderstrepingen en aantekeningen.</w:t>
      </w:r>
    </w:p>
    <w:p w14:paraId="7E0BFA90"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2C98694A" w14:textId="77777777" w:rsidR="0020512D" w:rsidRPr="001D1849" w:rsidRDefault="0020512D" w:rsidP="0020512D">
      <w:pPr>
        <w:spacing w:after="0" w:line="360" w:lineRule="auto"/>
        <w:rPr>
          <w:sz w:val="20"/>
          <w:szCs w:val="20"/>
        </w:rPr>
      </w:pPr>
    </w:p>
    <w:p w14:paraId="6E0C02D6" w14:textId="77777777" w:rsidR="0020512D" w:rsidRPr="001D1849" w:rsidRDefault="0020512D" w:rsidP="0020512D">
      <w:pPr>
        <w:spacing w:after="0" w:line="360" w:lineRule="auto"/>
        <w:rPr>
          <w:sz w:val="20"/>
          <w:szCs w:val="20"/>
        </w:rPr>
      </w:pPr>
    </w:p>
    <w:p w14:paraId="5DD5CC78" w14:textId="77777777" w:rsidR="0020512D" w:rsidRPr="001D1849" w:rsidRDefault="0020512D" w:rsidP="0020512D">
      <w:pPr>
        <w:tabs>
          <w:tab w:val="right" w:pos="8789"/>
        </w:tabs>
        <w:spacing w:after="0" w:line="360" w:lineRule="auto"/>
        <w:rPr>
          <w:sz w:val="20"/>
          <w:szCs w:val="20"/>
        </w:rPr>
      </w:pPr>
      <w:r w:rsidRPr="001D1849">
        <w:rPr>
          <w:sz w:val="20"/>
          <w:szCs w:val="20"/>
        </w:rPr>
        <w:t>SCHI-3713</w:t>
      </w:r>
      <w:r w:rsidRPr="001D1849">
        <w:rPr>
          <w:sz w:val="20"/>
          <w:szCs w:val="20"/>
        </w:rPr>
        <w:tab/>
        <w:t xml:space="preserve">: </w:t>
      </w:r>
      <w:r w:rsidRPr="001D1849">
        <w:rPr>
          <w:sz w:val="22"/>
          <w:szCs w:val="22"/>
        </w:rPr>
        <w:tab/>
      </w:r>
    </w:p>
    <w:p w14:paraId="6E11F3D4" w14:textId="77777777" w:rsidR="0020512D" w:rsidRPr="0020512D" w:rsidRDefault="0020512D" w:rsidP="0020512D">
      <w:pPr>
        <w:spacing w:after="0" w:line="360" w:lineRule="auto"/>
        <w:rPr>
          <w:sz w:val="20"/>
          <w:szCs w:val="20"/>
        </w:rPr>
      </w:pPr>
      <w:r w:rsidRPr="001D1849">
        <w:rPr>
          <w:sz w:val="20"/>
          <w:szCs w:val="20"/>
        </w:rPr>
        <w:t xml:space="preserve">Boek #S. Thomae Aquinatis Ordinis Praedicatorum, doctoris communis Ecclesiae, Opuscula omnia genuina quidem necnon spuria melioris notae debito ordine collecta, deel 4# door Aquinas, Thomas. </w:t>
      </w:r>
      <w:r w:rsidRPr="0020512D">
        <w:rPr>
          <w:sz w:val="20"/>
          <w:szCs w:val="20"/>
        </w:rPr>
        <w:t>Met onderstrepingen en aantekeningen.</w:t>
      </w:r>
    </w:p>
    <w:p w14:paraId="41C3FCD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6C84CAE" w14:textId="77777777" w:rsidR="0020512D" w:rsidRPr="0020512D" w:rsidRDefault="0020512D" w:rsidP="0020512D">
      <w:pPr>
        <w:spacing w:after="0" w:line="360" w:lineRule="auto"/>
        <w:rPr>
          <w:sz w:val="20"/>
          <w:szCs w:val="20"/>
        </w:rPr>
      </w:pPr>
    </w:p>
    <w:p w14:paraId="1D327100" w14:textId="77777777" w:rsidR="0020512D" w:rsidRPr="0020512D" w:rsidRDefault="0020512D" w:rsidP="0020512D">
      <w:pPr>
        <w:spacing w:after="0" w:line="360" w:lineRule="auto"/>
        <w:rPr>
          <w:sz w:val="20"/>
          <w:szCs w:val="20"/>
        </w:rPr>
      </w:pPr>
    </w:p>
    <w:p w14:paraId="3325D2E9" w14:textId="77777777" w:rsidR="0020512D" w:rsidRPr="0020512D" w:rsidRDefault="0020512D" w:rsidP="0020512D">
      <w:pPr>
        <w:tabs>
          <w:tab w:val="right" w:pos="8789"/>
        </w:tabs>
        <w:spacing w:after="0" w:line="360" w:lineRule="auto"/>
        <w:rPr>
          <w:sz w:val="20"/>
          <w:szCs w:val="20"/>
        </w:rPr>
      </w:pPr>
      <w:r>
        <w:rPr>
          <w:sz w:val="20"/>
          <w:szCs w:val="20"/>
        </w:rPr>
        <w:t>SCHI-3714</w:t>
      </w:r>
      <w:r w:rsidRPr="0020512D">
        <w:rPr>
          <w:sz w:val="20"/>
          <w:szCs w:val="20"/>
        </w:rPr>
        <w:tab/>
        <w:t xml:space="preserve">: </w:t>
      </w:r>
      <w:r w:rsidRPr="0020512D">
        <w:rPr>
          <w:sz w:val="22"/>
          <w:szCs w:val="22"/>
        </w:rPr>
        <w:tab/>
      </w:r>
    </w:p>
    <w:p w14:paraId="4D18FA2D" w14:textId="77777777" w:rsidR="0020512D" w:rsidRPr="0020512D" w:rsidRDefault="0020512D" w:rsidP="0020512D">
      <w:pPr>
        <w:spacing w:after="0" w:line="360" w:lineRule="auto"/>
        <w:rPr>
          <w:sz w:val="20"/>
          <w:szCs w:val="20"/>
        </w:rPr>
      </w:pPr>
      <w:r w:rsidRPr="0020512D">
        <w:rPr>
          <w:sz w:val="20"/>
          <w:szCs w:val="20"/>
        </w:rPr>
        <w:t>Boek #Het eeuwige leven met name in verband met de verhouding van tijd en eeuwigheid# door Jager, Okke. Met onderstrepingen en aantekeningen.</w:t>
      </w:r>
    </w:p>
    <w:p w14:paraId="52427FC4"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5C2C5FDD" w14:textId="77777777" w:rsidR="0020512D" w:rsidRPr="0020512D" w:rsidRDefault="0020512D" w:rsidP="0020512D">
      <w:pPr>
        <w:spacing w:after="0" w:line="360" w:lineRule="auto"/>
        <w:rPr>
          <w:sz w:val="20"/>
          <w:szCs w:val="20"/>
        </w:rPr>
      </w:pPr>
    </w:p>
    <w:p w14:paraId="2D667D13" w14:textId="77777777" w:rsidR="0020512D" w:rsidRPr="0020512D" w:rsidRDefault="0020512D" w:rsidP="0020512D">
      <w:pPr>
        <w:spacing w:after="0" w:line="360" w:lineRule="auto"/>
        <w:rPr>
          <w:sz w:val="20"/>
          <w:szCs w:val="20"/>
        </w:rPr>
      </w:pPr>
    </w:p>
    <w:p w14:paraId="4FD908EF" w14:textId="77777777" w:rsidR="0020512D" w:rsidRPr="0020512D" w:rsidRDefault="0020512D" w:rsidP="0020512D">
      <w:pPr>
        <w:tabs>
          <w:tab w:val="right" w:pos="8789"/>
        </w:tabs>
        <w:spacing w:after="0" w:line="360" w:lineRule="auto"/>
        <w:rPr>
          <w:sz w:val="20"/>
          <w:szCs w:val="20"/>
        </w:rPr>
      </w:pPr>
      <w:r w:rsidRPr="0020512D">
        <w:rPr>
          <w:sz w:val="20"/>
          <w:szCs w:val="20"/>
        </w:rPr>
        <w:t>SCHI-3715</w:t>
      </w:r>
      <w:r w:rsidRPr="0020512D">
        <w:rPr>
          <w:sz w:val="20"/>
          <w:szCs w:val="20"/>
        </w:rPr>
        <w:tab/>
        <w:t xml:space="preserve">: </w:t>
      </w:r>
      <w:r w:rsidRPr="0020512D">
        <w:rPr>
          <w:sz w:val="22"/>
          <w:szCs w:val="22"/>
        </w:rPr>
        <w:tab/>
      </w:r>
    </w:p>
    <w:p w14:paraId="54389A28" w14:textId="77777777" w:rsidR="0020512D" w:rsidRPr="0020512D" w:rsidRDefault="0020512D" w:rsidP="0020512D">
      <w:pPr>
        <w:spacing w:after="0" w:line="360" w:lineRule="auto"/>
        <w:rPr>
          <w:sz w:val="20"/>
          <w:szCs w:val="20"/>
        </w:rPr>
      </w:pPr>
      <w:r w:rsidRPr="0020512D">
        <w:rPr>
          <w:sz w:val="20"/>
          <w:szCs w:val="20"/>
        </w:rPr>
        <w:t>Boek #Einige Bemerkungen zur Idee der Unsterblichkeit# door Trillhaas, Wolfgang. Met onderstrepingen en aantekeningen.</w:t>
      </w:r>
    </w:p>
    <w:p w14:paraId="1A7EC880"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0CDE936C" w14:textId="77777777" w:rsidR="0020512D" w:rsidRPr="0020512D" w:rsidRDefault="0020512D" w:rsidP="0020512D">
      <w:pPr>
        <w:spacing w:after="0" w:line="360" w:lineRule="auto"/>
        <w:rPr>
          <w:sz w:val="20"/>
          <w:szCs w:val="20"/>
        </w:rPr>
      </w:pPr>
    </w:p>
    <w:p w14:paraId="51CA3D32" w14:textId="77777777" w:rsidR="0020512D" w:rsidRPr="0020512D" w:rsidRDefault="0020512D" w:rsidP="0020512D">
      <w:pPr>
        <w:spacing w:after="0" w:line="360" w:lineRule="auto"/>
        <w:rPr>
          <w:sz w:val="20"/>
          <w:szCs w:val="20"/>
        </w:rPr>
      </w:pPr>
    </w:p>
    <w:p w14:paraId="569A9263" w14:textId="77777777" w:rsidR="0020512D" w:rsidRPr="0020512D" w:rsidRDefault="0020512D" w:rsidP="0020512D">
      <w:pPr>
        <w:tabs>
          <w:tab w:val="right" w:pos="8789"/>
        </w:tabs>
        <w:spacing w:after="0" w:line="360" w:lineRule="auto"/>
        <w:rPr>
          <w:sz w:val="20"/>
          <w:szCs w:val="20"/>
        </w:rPr>
      </w:pPr>
      <w:r w:rsidRPr="0020512D">
        <w:rPr>
          <w:sz w:val="20"/>
          <w:szCs w:val="20"/>
        </w:rPr>
        <w:t>SCHI-3716</w:t>
      </w:r>
      <w:r w:rsidRPr="0020512D">
        <w:rPr>
          <w:sz w:val="20"/>
          <w:szCs w:val="20"/>
        </w:rPr>
        <w:tab/>
        <w:t xml:space="preserve">: </w:t>
      </w:r>
      <w:r w:rsidRPr="0020512D">
        <w:rPr>
          <w:sz w:val="22"/>
          <w:szCs w:val="22"/>
        </w:rPr>
        <w:tab/>
      </w:r>
    </w:p>
    <w:p w14:paraId="02EEB709" w14:textId="77777777" w:rsidR="0020512D" w:rsidRPr="0020512D" w:rsidRDefault="0020512D" w:rsidP="0020512D">
      <w:pPr>
        <w:spacing w:after="0" w:line="360" w:lineRule="auto"/>
        <w:rPr>
          <w:sz w:val="20"/>
          <w:szCs w:val="20"/>
        </w:rPr>
      </w:pPr>
      <w:r w:rsidRPr="0020512D">
        <w:rPr>
          <w:sz w:val="20"/>
          <w:szCs w:val="20"/>
        </w:rPr>
        <w:t>Boek #Hermeneutik und Dialektik# door Mohr J.C.B.. Met onderstrepingen en aantekeningen.</w:t>
      </w:r>
    </w:p>
    <w:p w14:paraId="1AF08A4C"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18F637AB" w14:textId="77777777" w:rsidR="0020512D" w:rsidRPr="0020512D" w:rsidRDefault="0020512D" w:rsidP="0020512D">
      <w:pPr>
        <w:spacing w:after="0" w:line="360" w:lineRule="auto"/>
        <w:rPr>
          <w:sz w:val="20"/>
          <w:szCs w:val="20"/>
        </w:rPr>
      </w:pPr>
    </w:p>
    <w:p w14:paraId="38C24C20" w14:textId="77777777" w:rsidR="0020512D" w:rsidRPr="0020512D" w:rsidRDefault="0020512D" w:rsidP="0020512D">
      <w:pPr>
        <w:spacing w:after="0" w:line="360" w:lineRule="auto"/>
        <w:rPr>
          <w:sz w:val="20"/>
          <w:szCs w:val="20"/>
        </w:rPr>
      </w:pPr>
    </w:p>
    <w:p w14:paraId="10EF3986" w14:textId="77777777" w:rsidR="0020512D" w:rsidRPr="0020512D" w:rsidRDefault="0020512D" w:rsidP="0020512D">
      <w:pPr>
        <w:tabs>
          <w:tab w:val="right" w:pos="8789"/>
        </w:tabs>
        <w:spacing w:after="0" w:line="360" w:lineRule="auto"/>
        <w:rPr>
          <w:sz w:val="20"/>
          <w:szCs w:val="20"/>
        </w:rPr>
      </w:pPr>
      <w:r>
        <w:rPr>
          <w:sz w:val="20"/>
          <w:szCs w:val="20"/>
        </w:rPr>
        <w:t>SCHI-3717</w:t>
      </w:r>
      <w:r w:rsidRPr="0020512D">
        <w:rPr>
          <w:sz w:val="20"/>
          <w:szCs w:val="20"/>
        </w:rPr>
        <w:tab/>
        <w:t xml:space="preserve">: </w:t>
      </w:r>
      <w:r w:rsidRPr="0020512D">
        <w:rPr>
          <w:sz w:val="22"/>
          <w:szCs w:val="22"/>
        </w:rPr>
        <w:tab/>
      </w:r>
    </w:p>
    <w:p w14:paraId="447E919C" w14:textId="77777777" w:rsidR="0020512D" w:rsidRPr="0020512D" w:rsidRDefault="0020512D" w:rsidP="0020512D">
      <w:pPr>
        <w:spacing w:after="0" w:line="360" w:lineRule="auto"/>
        <w:rPr>
          <w:sz w:val="20"/>
          <w:szCs w:val="20"/>
        </w:rPr>
      </w:pPr>
      <w:r w:rsidRPr="0020512D">
        <w:rPr>
          <w:sz w:val="20"/>
          <w:szCs w:val="20"/>
        </w:rPr>
        <w:t>Boek #Ewiges Ja# door Rahner, Karl. Met onderstrepingen en aantekeningen.</w:t>
      </w:r>
    </w:p>
    <w:p w14:paraId="46A4F5E6"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417A456E" w14:textId="77777777" w:rsidR="0020512D" w:rsidRPr="0020512D" w:rsidRDefault="0020512D" w:rsidP="0020512D">
      <w:pPr>
        <w:spacing w:after="0" w:line="360" w:lineRule="auto"/>
        <w:rPr>
          <w:sz w:val="20"/>
          <w:szCs w:val="20"/>
        </w:rPr>
      </w:pPr>
    </w:p>
    <w:p w14:paraId="0AC674BD" w14:textId="77777777" w:rsidR="0020512D" w:rsidRPr="0020512D" w:rsidRDefault="0020512D" w:rsidP="0020512D">
      <w:pPr>
        <w:spacing w:after="0" w:line="360" w:lineRule="auto"/>
        <w:rPr>
          <w:sz w:val="20"/>
          <w:szCs w:val="20"/>
        </w:rPr>
      </w:pPr>
    </w:p>
    <w:p w14:paraId="7A794016"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SCHI-3718</w:t>
      </w:r>
      <w:r w:rsidRPr="001D1849">
        <w:rPr>
          <w:sz w:val="20"/>
          <w:szCs w:val="20"/>
        </w:rPr>
        <w:tab/>
        <w:t xml:space="preserve">: </w:t>
      </w:r>
      <w:r w:rsidRPr="001D1849">
        <w:rPr>
          <w:sz w:val="22"/>
          <w:szCs w:val="22"/>
        </w:rPr>
        <w:tab/>
      </w:r>
    </w:p>
    <w:p w14:paraId="189C8C7F" w14:textId="77777777" w:rsidR="0020512D" w:rsidRPr="0020512D" w:rsidRDefault="0020512D" w:rsidP="0020512D">
      <w:pPr>
        <w:spacing w:after="0" w:line="360" w:lineRule="auto"/>
        <w:rPr>
          <w:sz w:val="20"/>
          <w:szCs w:val="20"/>
        </w:rPr>
      </w:pPr>
      <w:r w:rsidRPr="001D1849">
        <w:rPr>
          <w:sz w:val="20"/>
          <w:szCs w:val="20"/>
        </w:rPr>
        <w:t xml:space="preserve">Boek #The con III controversy# door Nobile, Philip [de.]. </w:t>
      </w:r>
      <w:r w:rsidRPr="0020512D">
        <w:rPr>
          <w:sz w:val="20"/>
          <w:szCs w:val="20"/>
        </w:rPr>
        <w:t>Met onderstrepingen en aantekeningen.</w:t>
      </w:r>
    </w:p>
    <w:p w14:paraId="48C6AB65"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08AA1192" w14:textId="77777777" w:rsidR="0020512D" w:rsidRPr="0020512D" w:rsidRDefault="0020512D" w:rsidP="0020512D">
      <w:pPr>
        <w:spacing w:after="0" w:line="360" w:lineRule="auto"/>
        <w:rPr>
          <w:sz w:val="20"/>
          <w:szCs w:val="20"/>
        </w:rPr>
      </w:pPr>
    </w:p>
    <w:p w14:paraId="7F70B346" w14:textId="77777777" w:rsidR="0020512D" w:rsidRPr="0020512D" w:rsidRDefault="0020512D" w:rsidP="0020512D">
      <w:pPr>
        <w:spacing w:after="0" w:line="360" w:lineRule="auto"/>
        <w:rPr>
          <w:sz w:val="20"/>
          <w:szCs w:val="20"/>
        </w:rPr>
      </w:pPr>
    </w:p>
    <w:p w14:paraId="219A8F33" w14:textId="77777777" w:rsidR="0020512D" w:rsidRPr="0020512D" w:rsidRDefault="0020512D" w:rsidP="0020512D">
      <w:pPr>
        <w:tabs>
          <w:tab w:val="right" w:pos="8789"/>
        </w:tabs>
        <w:spacing w:after="0" w:line="360" w:lineRule="auto"/>
        <w:rPr>
          <w:sz w:val="20"/>
          <w:szCs w:val="20"/>
        </w:rPr>
      </w:pPr>
      <w:r>
        <w:rPr>
          <w:sz w:val="20"/>
          <w:szCs w:val="20"/>
        </w:rPr>
        <w:t>SCHI-3719</w:t>
      </w:r>
      <w:r w:rsidRPr="0020512D">
        <w:rPr>
          <w:sz w:val="20"/>
          <w:szCs w:val="20"/>
        </w:rPr>
        <w:tab/>
        <w:t xml:space="preserve">: </w:t>
      </w:r>
      <w:r w:rsidRPr="0020512D">
        <w:rPr>
          <w:sz w:val="22"/>
          <w:szCs w:val="22"/>
        </w:rPr>
        <w:tab/>
      </w:r>
    </w:p>
    <w:p w14:paraId="41745A4A" w14:textId="77777777" w:rsidR="0020512D" w:rsidRPr="0020512D" w:rsidRDefault="0020512D" w:rsidP="0020512D">
      <w:pPr>
        <w:spacing w:after="0" w:line="360" w:lineRule="auto"/>
        <w:rPr>
          <w:sz w:val="20"/>
          <w:szCs w:val="20"/>
        </w:rPr>
      </w:pPr>
      <w:r w:rsidRPr="0020512D">
        <w:rPr>
          <w:sz w:val="20"/>
          <w:szCs w:val="20"/>
        </w:rPr>
        <w:t>Boek #New theology no. 2#door Marty, Martin E. Met onderstrepingen en aantekeningen.</w:t>
      </w:r>
    </w:p>
    <w:p w14:paraId="27B89CA8"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705E8F5A" w14:textId="77777777" w:rsidR="0020512D" w:rsidRPr="001D1849" w:rsidRDefault="0020512D" w:rsidP="0020512D">
      <w:pPr>
        <w:spacing w:after="0" w:line="360" w:lineRule="auto"/>
        <w:rPr>
          <w:sz w:val="20"/>
          <w:szCs w:val="20"/>
        </w:rPr>
      </w:pPr>
    </w:p>
    <w:p w14:paraId="76AE63FB" w14:textId="77777777" w:rsidR="0020512D" w:rsidRPr="001D1849" w:rsidRDefault="0020512D" w:rsidP="0020512D">
      <w:pPr>
        <w:spacing w:after="0" w:line="360" w:lineRule="auto"/>
        <w:rPr>
          <w:sz w:val="20"/>
          <w:szCs w:val="20"/>
        </w:rPr>
      </w:pPr>
    </w:p>
    <w:p w14:paraId="1B3E90CB" w14:textId="77777777" w:rsidR="0020512D" w:rsidRPr="001D1849" w:rsidRDefault="0020512D" w:rsidP="0020512D">
      <w:pPr>
        <w:tabs>
          <w:tab w:val="right" w:pos="8789"/>
        </w:tabs>
        <w:spacing w:after="0" w:line="360" w:lineRule="auto"/>
        <w:rPr>
          <w:sz w:val="20"/>
          <w:szCs w:val="20"/>
        </w:rPr>
      </w:pPr>
      <w:r w:rsidRPr="001D1849">
        <w:rPr>
          <w:sz w:val="20"/>
          <w:szCs w:val="20"/>
        </w:rPr>
        <w:t>SCHI-3720</w:t>
      </w:r>
      <w:r w:rsidRPr="001D1849">
        <w:rPr>
          <w:sz w:val="20"/>
          <w:szCs w:val="20"/>
        </w:rPr>
        <w:tab/>
        <w:t xml:space="preserve">: </w:t>
      </w:r>
      <w:r w:rsidRPr="001D1849">
        <w:rPr>
          <w:sz w:val="22"/>
          <w:szCs w:val="22"/>
        </w:rPr>
        <w:tab/>
      </w:r>
    </w:p>
    <w:p w14:paraId="4A4571EB" w14:textId="77777777" w:rsidR="0020512D" w:rsidRPr="0020512D" w:rsidRDefault="0020512D" w:rsidP="0020512D">
      <w:pPr>
        <w:spacing w:after="0" w:line="360" w:lineRule="auto"/>
        <w:rPr>
          <w:sz w:val="20"/>
          <w:szCs w:val="20"/>
        </w:rPr>
      </w:pPr>
      <w:r w:rsidRPr="0020512D">
        <w:rPr>
          <w:sz w:val="20"/>
          <w:szCs w:val="20"/>
        </w:rPr>
        <w:t>Boek #L'enfer# door Carrouges, Michel, e.a. Met onderstrepingen en aantekeningen.</w:t>
      </w:r>
    </w:p>
    <w:p w14:paraId="65302AB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1950</w:t>
      </w:r>
      <w:r w:rsidRPr="001D1849">
        <w:rPr>
          <w:sz w:val="20"/>
          <w:szCs w:val="20"/>
          <w:lang w:val="de-DE"/>
        </w:rPr>
        <w:tab/>
        <w:t>1 deel</w:t>
      </w:r>
    </w:p>
    <w:p w14:paraId="03E3D9B2" w14:textId="77777777" w:rsidR="0020512D" w:rsidRPr="001D1849" w:rsidRDefault="0020512D" w:rsidP="0020512D">
      <w:pPr>
        <w:spacing w:after="0" w:line="360" w:lineRule="auto"/>
        <w:rPr>
          <w:sz w:val="20"/>
          <w:szCs w:val="20"/>
          <w:lang w:val="de-DE"/>
        </w:rPr>
      </w:pPr>
    </w:p>
    <w:p w14:paraId="57233703" w14:textId="77777777" w:rsidR="0020512D" w:rsidRPr="001D1849" w:rsidRDefault="0020512D" w:rsidP="0020512D">
      <w:pPr>
        <w:spacing w:after="0" w:line="360" w:lineRule="auto"/>
        <w:rPr>
          <w:sz w:val="20"/>
          <w:szCs w:val="20"/>
          <w:lang w:val="de-DE"/>
        </w:rPr>
      </w:pPr>
    </w:p>
    <w:p w14:paraId="7D02548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SCHI-3721</w:t>
      </w:r>
      <w:r w:rsidRPr="001D1849">
        <w:rPr>
          <w:sz w:val="20"/>
          <w:szCs w:val="20"/>
          <w:lang w:val="de-DE"/>
        </w:rPr>
        <w:tab/>
        <w:t xml:space="preserve">: </w:t>
      </w:r>
      <w:r w:rsidRPr="001D1849">
        <w:rPr>
          <w:sz w:val="22"/>
          <w:szCs w:val="22"/>
          <w:lang w:val="de-DE"/>
        </w:rPr>
        <w:tab/>
      </w:r>
    </w:p>
    <w:p w14:paraId="5D713168" w14:textId="77777777" w:rsidR="0020512D" w:rsidRPr="0020512D" w:rsidRDefault="0020512D" w:rsidP="0020512D">
      <w:pPr>
        <w:spacing w:after="0" w:line="360" w:lineRule="auto"/>
        <w:rPr>
          <w:sz w:val="20"/>
          <w:szCs w:val="20"/>
        </w:rPr>
      </w:pPr>
      <w:r w:rsidRPr="001D1849">
        <w:rPr>
          <w:sz w:val="20"/>
          <w:szCs w:val="20"/>
          <w:lang w:val="de-DE"/>
        </w:rPr>
        <w:t xml:space="preserve">Boek #Die mächtigen Zeichen# door Kirchgässner, Alfons. </w:t>
      </w:r>
      <w:r w:rsidRPr="0020512D">
        <w:rPr>
          <w:sz w:val="20"/>
          <w:szCs w:val="20"/>
        </w:rPr>
        <w:t>Met onderstrepingen en aantekeningen.</w:t>
      </w:r>
    </w:p>
    <w:p w14:paraId="5A813A85"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2AAEF50E" w14:textId="77777777" w:rsidR="0020512D" w:rsidRPr="0020512D" w:rsidRDefault="0020512D" w:rsidP="0020512D">
      <w:pPr>
        <w:spacing w:after="0" w:line="360" w:lineRule="auto"/>
        <w:rPr>
          <w:sz w:val="20"/>
          <w:szCs w:val="20"/>
        </w:rPr>
      </w:pPr>
    </w:p>
    <w:p w14:paraId="14FBF3C7" w14:textId="77777777" w:rsidR="0020512D" w:rsidRPr="0020512D" w:rsidRDefault="0020512D" w:rsidP="0020512D">
      <w:pPr>
        <w:spacing w:after="0" w:line="360" w:lineRule="auto"/>
        <w:rPr>
          <w:sz w:val="20"/>
          <w:szCs w:val="20"/>
        </w:rPr>
      </w:pPr>
    </w:p>
    <w:p w14:paraId="20C3DD08" w14:textId="77777777" w:rsidR="0020512D" w:rsidRPr="0020512D" w:rsidRDefault="0020512D" w:rsidP="0020512D">
      <w:pPr>
        <w:tabs>
          <w:tab w:val="right" w:pos="8789"/>
        </w:tabs>
        <w:spacing w:after="0" w:line="360" w:lineRule="auto"/>
        <w:rPr>
          <w:sz w:val="20"/>
          <w:szCs w:val="20"/>
        </w:rPr>
      </w:pPr>
      <w:r w:rsidRPr="0020512D">
        <w:rPr>
          <w:sz w:val="20"/>
          <w:szCs w:val="20"/>
        </w:rPr>
        <w:t>SCHI-3722</w:t>
      </w:r>
      <w:r w:rsidRPr="0020512D">
        <w:rPr>
          <w:sz w:val="20"/>
          <w:szCs w:val="20"/>
        </w:rPr>
        <w:tab/>
        <w:t xml:space="preserve">: </w:t>
      </w:r>
      <w:r w:rsidRPr="0020512D">
        <w:rPr>
          <w:sz w:val="22"/>
          <w:szCs w:val="22"/>
        </w:rPr>
        <w:tab/>
      </w:r>
    </w:p>
    <w:p w14:paraId="1503372D" w14:textId="77777777" w:rsidR="0020512D" w:rsidRPr="0020512D" w:rsidRDefault="0020512D" w:rsidP="0020512D">
      <w:pPr>
        <w:spacing w:after="0" w:line="360" w:lineRule="auto"/>
        <w:rPr>
          <w:sz w:val="20"/>
          <w:szCs w:val="20"/>
        </w:rPr>
      </w:pPr>
      <w:r w:rsidRPr="001D1849">
        <w:rPr>
          <w:sz w:val="20"/>
          <w:szCs w:val="20"/>
          <w:lang w:val="de-DE"/>
        </w:rPr>
        <w:t xml:space="preserve">Boek #Theologie - eine Erfahrungswissenschaft# door Herms, Eilert. </w:t>
      </w:r>
      <w:r w:rsidRPr="0020512D">
        <w:rPr>
          <w:sz w:val="20"/>
          <w:szCs w:val="20"/>
        </w:rPr>
        <w:t>Met onderstrepingen en aantekeningen.</w:t>
      </w:r>
    </w:p>
    <w:p w14:paraId="376886D3"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40091F73" w14:textId="77777777" w:rsidR="0020512D" w:rsidRPr="0020512D" w:rsidRDefault="0020512D" w:rsidP="0020512D">
      <w:pPr>
        <w:spacing w:after="0" w:line="360" w:lineRule="auto"/>
        <w:rPr>
          <w:sz w:val="20"/>
          <w:szCs w:val="20"/>
        </w:rPr>
      </w:pPr>
    </w:p>
    <w:p w14:paraId="39084D9A" w14:textId="77777777" w:rsidR="0020512D" w:rsidRPr="0020512D" w:rsidRDefault="0020512D" w:rsidP="0020512D">
      <w:pPr>
        <w:spacing w:after="0" w:line="360" w:lineRule="auto"/>
        <w:rPr>
          <w:sz w:val="20"/>
          <w:szCs w:val="20"/>
        </w:rPr>
      </w:pPr>
    </w:p>
    <w:p w14:paraId="0E95EA16" w14:textId="77777777" w:rsidR="0020512D" w:rsidRPr="0020512D" w:rsidRDefault="0020512D" w:rsidP="0020512D">
      <w:pPr>
        <w:tabs>
          <w:tab w:val="right" w:pos="8789"/>
        </w:tabs>
        <w:spacing w:after="0" w:line="360" w:lineRule="auto"/>
        <w:rPr>
          <w:sz w:val="20"/>
          <w:szCs w:val="20"/>
        </w:rPr>
      </w:pPr>
      <w:r w:rsidRPr="0020512D">
        <w:rPr>
          <w:sz w:val="20"/>
          <w:szCs w:val="20"/>
        </w:rPr>
        <w:t>SCHI-3723</w:t>
      </w:r>
      <w:r w:rsidRPr="0020512D">
        <w:rPr>
          <w:sz w:val="20"/>
          <w:szCs w:val="20"/>
        </w:rPr>
        <w:tab/>
        <w:t xml:space="preserve">: </w:t>
      </w:r>
      <w:r w:rsidRPr="0020512D">
        <w:rPr>
          <w:sz w:val="22"/>
          <w:szCs w:val="22"/>
        </w:rPr>
        <w:tab/>
      </w:r>
    </w:p>
    <w:p w14:paraId="2841F901" w14:textId="77777777" w:rsidR="0020512D" w:rsidRPr="0020512D" w:rsidRDefault="0020512D" w:rsidP="0020512D">
      <w:pPr>
        <w:spacing w:after="0" w:line="360" w:lineRule="auto"/>
        <w:rPr>
          <w:sz w:val="20"/>
          <w:szCs w:val="20"/>
        </w:rPr>
      </w:pPr>
      <w:r w:rsidRPr="0020512D">
        <w:rPr>
          <w:sz w:val="20"/>
          <w:szCs w:val="20"/>
        </w:rPr>
        <w:t>Boek #Über die Hoffnung# door Pieper, Josef. Met onderstrepingen en aantekeningen.</w:t>
      </w:r>
    </w:p>
    <w:p w14:paraId="05FA58E2"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70308E72" w14:textId="77777777" w:rsidR="0020512D" w:rsidRPr="0020512D" w:rsidRDefault="0020512D" w:rsidP="0020512D">
      <w:pPr>
        <w:spacing w:after="0" w:line="360" w:lineRule="auto"/>
        <w:rPr>
          <w:sz w:val="20"/>
          <w:szCs w:val="20"/>
        </w:rPr>
      </w:pPr>
    </w:p>
    <w:p w14:paraId="11D59C09" w14:textId="77777777" w:rsidR="0020512D" w:rsidRPr="0020512D" w:rsidRDefault="0020512D" w:rsidP="0020512D">
      <w:pPr>
        <w:spacing w:after="0" w:line="360" w:lineRule="auto"/>
        <w:rPr>
          <w:sz w:val="20"/>
          <w:szCs w:val="20"/>
        </w:rPr>
      </w:pPr>
    </w:p>
    <w:p w14:paraId="4ACFB90B" w14:textId="77777777" w:rsidR="0020512D" w:rsidRPr="0020512D" w:rsidRDefault="0020512D" w:rsidP="0020512D">
      <w:pPr>
        <w:tabs>
          <w:tab w:val="right" w:pos="8789"/>
        </w:tabs>
        <w:spacing w:after="0" w:line="360" w:lineRule="auto"/>
        <w:rPr>
          <w:sz w:val="20"/>
          <w:szCs w:val="20"/>
        </w:rPr>
      </w:pPr>
      <w:r>
        <w:rPr>
          <w:sz w:val="20"/>
          <w:szCs w:val="20"/>
        </w:rPr>
        <w:t>SCHI-3724</w:t>
      </w:r>
      <w:r w:rsidRPr="0020512D">
        <w:rPr>
          <w:sz w:val="20"/>
          <w:szCs w:val="20"/>
        </w:rPr>
        <w:tab/>
        <w:t xml:space="preserve">: </w:t>
      </w:r>
      <w:r w:rsidRPr="0020512D">
        <w:rPr>
          <w:sz w:val="22"/>
          <w:szCs w:val="22"/>
        </w:rPr>
        <w:tab/>
      </w:r>
    </w:p>
    <w:p w14:paraId="1DFAC88B" w14:textId="77777777" w:rsidR="0020512D" w:rsidRPr="0020512D" w:rsidRDefault="0020512D" w:rsidP="0020512D">
      <w:pPr>
        <w:spacing w:after="0" w:line="360" w:lineRule="auto"/>
        <w:rPr>
          <w:sz w:val="20"/>
          <w:szCs w:val="20"/>
        </w:rPr>
      </w:pPr>
      <w:r w:rsidRPr="001D1849">
        <w:rPr>
          <w:sz w:val="20"/>
          <w:szCs w:val="20"/>
          <w:lang w:val="fr-FR"/>
        </w:rPr>
        <w:t xml:space="preserve">Boek #Le trône de la sagesse# door Bouyer, Louis. </w:t>
      </w:r>
      <w:r w:rsidRPr="0020512D">
        <w:rPr>
          <w:sz w:val="20"/>
          <w:szCs w:val="20"/>
        </w:rPr>
        <w:t>Met onderstrepingen en aantekeningen.</w:t>
      </w:r>
    </w:p>
    <w:p w14:paraId="38EC4567"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5B2F5024" w14:textId="77777777" w:rsidR="0020512D" w:rsidRPr="0020512D" w:rsidRDefault="0020512D" w:rsidP="0020512D">
      <w:pPr>
        <w:spacing w:after="0" w:line="360" w:lineRule="auto"/>
        <w:rPr>
          <w:sz w:val="20"/>
          <w:szCs w:val="20"/>
        </w:rPr>
      </w:pPr>
    </w:p>
    <w:p w14:paraId="4122591C" w14:textId="77777777" w:rsidR="0020512D" w:rsidRPr="0020512D" w:rsidRDefault="0020512D" w:rsidP="0020512D">
      <w:pPr>
        <w:spacing w:after="0" w:line="360" w:lineRule="auto"/>
        <w:rPr>
          <w:sz w:val="20"/>
          <w:szCs w:val="20"/>
        </w:rPr>
      </w:pPr>
    </w:p>
    <w:p w14:paraId="5DC14D74" w14:textId="77777777" w:rsidR="0020512D" w:rsidRPr="0020512D" w:rsidRDefault="0020512D" w:rsidP="0020512D">
      <w:pPr>
        <w:tabs>
          <w:tab w:val="right" w:pos="8789"/>
        </w:tabs>
        <w:spacing w:after="0" w:line="360" w:lineRule="auto"/>
        <w:rPr>
          <w:sz w:val="20"/>
          <w:szCs w:val="20"/>
        </w:rPr>
      </w:pPr>
      <w:r>
        <w:rPr>
          <w:sz w:val="20"/>
          <w:szCs w:val="20"/>
        </w:rPr>
        <w:t>SCHI-3725</w:t>
      </w:r>
      <w:r w:rsidRPr="0020512D">
        <w:rPr>
          <w:sz w:val="20"/>
          <w:szCs w:val="20"/>
        </w:rPr>
        <w:tab/>
        <w:t xml:space="preserve">: </w:t>
      </w:r>
      <w:r w:rsidRPr="0020512D">
        <w:rPr>
          <w:sz w:val="22"/>
          <w:szCs w:val="22"/>
        </w:rPr>
        <w:tab/>
      </w:r>
    </w:p>
    <w:p w14:paraId="5BC54384" w14:textId="77777777" w:rsidR="0020512D" w:rsidRPr="0020512D" w:rsidRDefault="0020512D" w:rsidP="0020512D">
      <w:pPr>
        <w:spacing w:after="0" w:line="360" w:lineRule="auto"/>
        <w:rPr>
          <w:sz w:val="20"/>
          <w:szCs w:val="20"/>
        </w:rPr>
      </w:pPr>
      <w:r w:rsidRPr="0020512D">
        <w:rPr>
          <w:sz w:val="20"/>
          <w:szCs w:val="20"/>
        </w:rPr>
        <w:t>Boek #Parochie en gemeenschap# door Lin, Jan van [red.]. Met onderstrepingen en aantekeningen.</w:t>
      </w:r>
    </w:p>
    <w:p w14:paraId="39BBF9C4"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deel</w:t>
      </w:r>
    </w:p>
    <w:p w14:paraId="7B69B3BC" w14:textId="77777777" w:rsidR="0020512D" w:rsidRPr="0020512D" w:rsidRDefault="0020512D" w:rsidP="0020512D">
      <w:pPr>
        <w:spacing w:after="0" w:line="360" w:lineRule="auto"/>
        <w:rPr>
          <w:sz w:val="20"/>
          <w:szCs w:val="20"/>
        </w:rPr>
      </w:pPr>
    </w:p>
    <w:p w14:paraId="212123D7" w14:textId="77777777" w:rsidR="0020512D" w:rsidRPr="0020512D" w:rsidRDefault="0020512D" w:rsidP="0020512D">
      <w:pPr>
        <w:spacing w:after="0" w:line="360" w:lineRule="auto"/>
        <w:rPr>
          <w:sz w:val="20"/>
          <w:szCs w:val="20"/>
        </w:rPr>
      </w:pPr>
    </w:p>
    <w:p w14:paraId="0F68C25B" w14:textId="77777777" w:rsidR="0020512D" w:rsidRPr="0020512D" w:rsidRDefault="0020512D" w:rsidP="0020512D">
      <w:pPr>
        <w:tabs>
          <w:tab w:val="right" w:pos="8789"/>
        </w:tabs>
        <w:spacing w:after="0" w:line="360" w:lineRule="auto"/>
        <w:rPr>
          <w:sz w:val="20"/>
          <w:szCs w:val="20"/>
        </w:rPr>
      </w:pPr>
      <w:r w:rsidRPr="0020512D">
        <w:rPr>
          <w:sz w:val="20"/>
          <w:szCs w:val="20"/>
        </w:rPr>
        <w:t>SCHI-3726</w:t>
      </w:r>
      <w:r w:rsidRPr="0020512D">
        <w:rPr>
          <w:sz w:val="20"/>
          <w:szCs w:val="20"/>
        </w:rPr>
        <w:tab/>
        <w:t xml:space="preserve">: </w:t>
      </w:r>
      <w:r w:rsidRPr="0020512D">
        <w:rPr>
          <w:sz w:val="22"/>
          <w:szCs w:val="22"/>
        </w:rPr>
        <w:tab/>
      </w:r>
    </w:p>
    <w:p w14:paraId="40F4C8F8" w14:textId="77777777" w:rsidR="0020512D" w:rsidRPr="0020512D" w:rsidRDefault="0020512D" w:rsidP="0020512D">
      <w:pPr>
        <w:spacing w:after="0" w:line="360" w:lineRule="auto"/>
        <w:rPr>
          <w:sz w:val="20"/>
          <w:szCs w:val="20"/>
        </w:rPr>
      </w:pPr>
      <w:r w:rsidRPr="001D1849">
        <w:rPr>
          <w:sz w:val="20"/>
          <w:szCs w:val="20"/>
          <w:lang w:val="fr-FR"/>
        </w:rPr>
        <w:t xml:space="preserve">Boek #La Vierge Marie# door Guitton, Jean. </w:t>
      </w:r>
      <w:r w:rsidRPr="0020512D">
        <w:rPr>
          <w:sz w:val="20"/>
          <w:szCs w:val="20"/>
        </w:rPr>
        <w:t>Met onderstrepingen en aantekeningen.</w:t>
      </w:r>
    </w:p>
    <w:p w14:paraId="09CE9682"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5570A67B" w14:textId="77777777" w:rsidR="0020512D" w:rsidRPr="0020512D" w:rsidRDefault="0020512D" w:rsidP="0020512D">
      <w:pPr>
        <w:spacing w:after="0" w:line="360" w:lineRule="auto"/>
        <w:rPr>
          <w:sz w:val="20"/>
          <w:szCs w:val="20"/>
        </w:rPr>
      </w:pPr>
    </w:p>
    <w:p w14:paraId="5DAFB1CC" w14:textId="77777777" w:rsidR="0020512D" w:rsidRPr="0020512D" w:rsidRDefault="0020512D" w:rsidP="0020512D">
      <w:pPr>
        <w:spacing w:after="0" w:line="360" w:lineRule="auto"/>
        <w:rPr>
          <w:sz w:val="20"/>
          <w:szCs w:val="20"/>
        </w:rPr>
      </w:pPr>
    </w:p>
    <w:p w14:paraId="3844B547" w14:textId="77777777" w:rsidR="0020512D" w:rsidRPr="001D1849" w:rsidRDefault="0020512D" w:rsidP="0020512D">
      <w:pPr>
        <w:tabs>
          <w:tab w:val="right" w:pos="8789"/>
        </w:tabs>
        <w:spacing w:after="0" w:line="360" w:lineRule="auto"/>
        <w:rPr>
          <w:sz w:val="20"/>
          <w:szCs w:val="20"/>
        </w:rPr>
      </w:pPr>
      <w:r w:rsidRPr="001D1849">
        <w:rPr>
          <w:sz w:val="20"/>
          <w:szCs w:val="20"/>
        </w:rPr>
        <w:t>SCHI-3727</w:t>
      </w:r>
      <w:r w:rsidRPr="001D1849">
        <w:rPr>
          <w:sz w:val="20"/>
          <w:szCs w:val="20"/>
        </w:rPr>
        <w:tab/>
        <w:t xml:space="preserve">: </w:t>
      </w:r>
      <w:r w:rsidRPr="001D1849">
        <w:rPr>
          <w:sz w:val="22"/>
          <w:szCs w:val="22"/>
        </w:rPr>
        <w:tab/>
      </w:r>
    </w:p>
    <w:p w14:paraId="3EEB3A49" w14:textId="77777777" w:rsidR="0020512D" w:rsidRPr="0020512D" w:rsidRDefault="0020512D" w:rsidP="0020512D">
      <w:pPr>
        <w:spacing w:after="0" w:line="360" w:lineRule="auto"/>
        <w:rPr>
          <w:sz w:val="20"/>
          <w:szCs w:val="20"/>
        </w:rPr>
      </w:pPr>
      <w:r w:rsidRPr="0020512D">
        <w:rPr>
          <w:sz w:val="20"/>
          <w:szCs w:val="20"/>
        </w:rPr>
        <w:t>Boek #Maria# door Lippert, Peter. Met onderstrepingen en aantekeningen.</w:t>
      </w:r>
    </w:p>
    <w:p w14:paraId="6127E606"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52B05669" w14:textId="77777777" w:rsidR="0020512D" w:rsidRPr="0020512D" w:rsidRDefault="0020512D" w:rsidP="0020512D">
      <w:pPr>
        <w:spacing w:after="0" w:line="360" w:lineRule="auto"/>
        <w:rPr>
          <w:sz w:val="20"/>
          <w:szCs w:val="20"/>
        </w:rPr>
      </w:pPr>
    </w:p>
    <w:p w14:paraId="51EFD901" w14:textId="77777777" w:rsidR="0020512D" w:rsidRPr="0020512D" w:rsidRDefault="0020512D" w:rsidP="0020512D">
      <w:pPr>
        <w:spacing w:after="0" w:line="360" w:lineRule="auto"/>
        <w:rPr>
          <w:sz w:val="20"/>
          <w:szCs w:val="20"/>
        </w:rPr>
      </w:pPr>
    </w:p>
    <w:p w14:paraId="7964D38D" w14:textId="77777777" w:rsidR="0020512D" w:rsidRPr="0020512D" w:rsidRDefault="0020512D" w:rsidP="0020512D">
      <w:pPr>
        <w:tabs>
          <w:tab w:val="right" w:pos="8789"/>
        </w:tabs>
        <w:spacing w:after="0" w:line="360" w:lineRule="auto"/>
        <w:rPr>
          <w:sz w:val="20"/>
          <w:szCs w:val="20"/>
        </w:rPr>
      </w:pPr>
      <w:r>
        <w:rPr>
          <w:sz w:val="20"/>
          <w:szCs w:val="20"/>
        </w:rPr>
        <w:t>SCHI-3728</w:t>
      </w:r>
      <w:r w:rsidRPr="0020512D">
        <w:rPr>
          <w:sz w:val="20"/>
          <w:szCs w:val="20"/>
        </w:rPr>
        <w:tab/>
        <w:t xml:space="preserve">: </w:t>
      </w:r>
      <w:r w:rsidRPr="0020512D">
        <w:rPr>
          <w:sz w:val="22"/>
          <w:szCs w:val="22"/>
        </w:rPr>
        <w:tab/>
      </w:r>
    </w:p>
    <w:p w14:paraId="2C14C069" w14:textId="77777777" w:rsidR="0020512D" w:rsidRPr="0020512D" w:rsidRDefault="0020512D" w:rsidP="0020512D">
      <w:pPr>
        <w:spacing w:after="0" w:line="360" w:lineRule="auto"/>
        <w:rPr>
          <w:sz w:val="20"/>
          <w:szCs w:val="20"/>
        </w:rPr>
      </w:pPr>
      <w:r w:rsidRPr="001D1849">
        <w:rPr>
          <w:sz w:val="20"/>
          <w:szCs w:val="20"/>
          <w:lang w:val="fr-FR"/>
        </w:rPr>
        <w:t xml:space="preserve">Boek #Un seul corps, un seul esprit# door Rondet, Henri. </w:t>
      </w:r>
      <w:r w:rsidRPr="0020512D">
        <w:rPr>
          <w:sz w:val="20"/>
          <w:szCs w:val="20"/>
        </w:rPr>
        <w:t>Met onderstrepingen en aantekeningen.</w:t>
      </w:r>
    </w:p>
    <w:p w14:paraId="33263D1C"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5D032127" w14:textId="77777777" w:rsidR="0020512D" w:rsidRPr="0020512D" w:rsidRDefault="0020512D" w:rsidP="0020512D">
      <w:pPr>
        <w:spacing w:after="0" w:line="360" w:lineRule="auto"/>
        <w:rPr>
          <w:sz w:val="20"/>
          <w:szCs w:val="20"/>
        </w:rPr>
      </w:pPr>
    </w:p>
    <w:p w14:paraId="5C1BC808" w14:textId="77777777" w:rsidR="0020512D" w:rsidRPr="0020512D" w:rsidRDefault="0020512D" w:rsidP="0020512D">
      <w:pPr>
        <w:spacing w:after="0" w:line="360" w:lineRule="auto"/>
        <w:rPr>
          <w:sz w:val="20"/>
          <w:szCs w:val="20"/>
        </w:rPr>
      </w:pPr>
    </w:p>
    <w:p w14:paraId="30D5C634" w14:textId="77777777" w:rsidR="0020512D" w:rsidRPr="001D1849" w:rsidRDefault="0020512D" w:rsidP="0020512D">
      <w:pPr>
        <w:tabs>
          <w:tab w:val="right" w:pos="8789"/>
        </w:tabs>
        <w:spacing w:after="0" w:line="360" w:lineRule="auto"/>
        <w:rPr>
          <w:sz w:val="20"/>
          <w:szCs w:val="20"/>
        </w:rPr>
      </w:pPr>
      <w:r w:rsidRPr="001D1849">
        <w:rPr>
          <w:sz w:val="20"/>
          <w:szCs w:val="20"/>
        </w:rPr>
        <w:t>SCHI-3729</w:t>
      </w:r>
      <w:r w:rsidRPr="001D1849">
        <w:rPr>
          <w:sz w:val="20"/>
          <w:szCs w:val="20"/>
        </w:rPr>
        <w:tab/>
        <w:t xml:space="preserve">: </w:t>
      </w:r>
      <w:r w:rsidRPr="001D1849">
        <w:rPr>
          <w:sz w:val="22"/>
          <w:szCs w:val="22"/>
        </w:rPr>
        <w:tab/>
      </w:r>
    </w:p>
    <w:p w14:paraId="142196EE" w14:textId="77777777" w:rsidR="0020512D" w:rsidRPr="0020512D" w:rsidRDefault="0020512D" w:rsidP="0020512D">
      <w:pPr>
        <w:spacing w:after="0" w:line="360" w:lineRule="auto"/>
        <w:rPr>
          <w:sz w:val="20"/>
          <w:szCs w:val="20"/>
        </w:rPr>
      </w:pPr>
      <w:r w:rsidRPr="001D1849">
        <w:rPr>
          <w:sz w:val="20"/>
          <w:szCs w:val="20"/>
          <w:lang w:val="fr-FR"/>
        </w:rPr>
        <w:t xml:space="preserve">Boek #Le Mystère de la mort et sa célébration#door Orandi Lex. </w:t>
      </w:r>
      <w:r w:rsidRPr="0020512D">
        <w:rPr>
          <w:sz w:val="20"/>
          <w:szCs w:val="20"/>
        </w:rPr>
        <w:t>Met onderstrepingen en aantekeningen.</w:t>
      </w:r>
    </w:p>
    <w:p w14:paraId="67A7DA5C" w14:textId="77777777" w:rsidR="0020512D" w:rsidRPr="001D1849" w:rsidRDefault="0020512D" w:rsidP="0020512D">
      <w:pPr>
        <w:tabs>
          <w:tab w:val="right" w:pos="8789"/>
        </w:tabs>
        <w:spacing w:after="0" w:line="360" w:lineRule="auto"/>
        <w:rPr>
          <w:sz w:val="20"/>
          <w:szCs w:val="20"/>
        </w:rPr>
      </w:pPr>
      <w:r w:rsidRPr="001D1849">
        <w:rPr>
          <w:sz w:val="20"/>
          <w:szCs w:val="20"/>
        </w:rPr>
        <w:t>1951</w:t>
      </w:r>
      <w:r w:rsidRPr="001D1849">
        <w:rPr>
          <w:sz w:val="20"/>
          <w:szCs w:val="20"/>
        </w:rPr>
        <w:tab/>
        <w:t>1 deel</w:t>
      </w:r>
    </w:p>
    <w:p w14:paraId="2D70FA94" w14:textId="77777777" w:rsidR="0020512D" w:rsidRPr="001D1849" w:rsidRDefault="0020512D" w:rsidP="0020512D">
      <w:pPr>
        <w:spacing w:after="0" w:line="360" w:lineRule="auto"/>
        <w:rPr>
          <w:sz w:val="20"/>
          <w:szCs w:val="20"/>
        </w:rPr>
      </w:pPr>
    </w:p>
    <w:p w14:paraId="6249BC9B" w14:textId="77777777" w:rsidR="0020512D" w:rsidRPr="001D1849" w:rsidRDefault="0020512D" w:rsidP="0020512D">
      <w:pPr>
        <w:spacing w:after="0" w:line="360" w:lineRule="auto"/>
        <w:rPr>
          <w:sz w:val="20"/>
          <w:szCs w:val="20"/>
        </w:rPr>
      </w:pPr>
    </w:p>
    <w:p w14:paraId="41D57308" w14:textId="77777777" w:rsidR="0020512D" w:rsidRPr="0020512D" w:rsidRDefault="0020512D" w:rsidP="0020512D">
      <w:pPr>
        <w:tabs>
          <w:tab w:val="right" w:pos="8789"/>
        </w:tabs>
        <w:spacing w:after="0" w:line="360" w:lineRule="auto"/>
        <w:rPr>
          <w:sz w:val="20"/>
          <w:szCs w:val="20"/>
        </w:rPr>
      </w:pPr>
      <w:r w:rsidRPr="0020512D">
        <w:rPr>
          <w:sz w:val="20"/>
          <w:szCs w:val="20"/>
        </w:rPr>
        <w:t>SCHI-3730</w:t>
      </w:r>
      <w:r w:rsidRPr="0020512D">
        <w:rPr>
          <w:sz w:val="20"/>
          <w:szCs w:val="20"/>
        </w:rPr>
        <w:tab/>
        <w:t xml:space="preserve">: </w:t>
      </w:r>
      <w:r w:rsidRPr="0020512D">
        <w:rPr>
          <w:sz w:val="22"/>
          <w:szCs w:val="22"/>
        </w:rPr>
        <w:tab/>
      </w:r>
    </w:p>
    <w:p w14:paraId="34AAC2E3" w14:textId="77777777" w:rsidR="0020512D" w:rsidRPr="0020512D" w:rsidRDefault="0020512D" w:rsidP="0020512D">
      <w:pPr>
        <w:spacing w:after="0" w:line="360" w:lineRule="auto"/>
        <w:rPr>
          <w:sz w:val="20"/>
          <w:szCs w:val="20"/>
        </w:rPr>
      </w:pPr>
      <w:r w:rsidRPr="0020512D">
        <w:rPr>
          <w:sz w:val="20"/>
          <w:szCs w:val="20"/>
        </w:rPr>
        <w:t>Boek #La révélation# door Ricoeur, P. e.a. Met onderstrepingen en aantekeningen.</w:t>
      </w:r>
    </w:p>
    <w:p w14:paraId="1603552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1977</w:t>
      </w:r>
      <w:r w:rsidRPr="001D1849">
        <w:rPr>
          <w:sz w:val="20"/>
          <w:szCs w:val="20"/>
          <w:lang w:val="de-DE"/>
        </w:rPr>
        <w:tab/>
        <w:t>1 deel</w:t>
      </w:r>
    </w:p>
    <w:p w14:paraId="18E6BF71" w14:textId="77777777" w:rsidR="0020512D" w:rsidRPr="001D1849" w:rsidRDefault="0020512D" w:rsidP="0020512D">
      <w:pPr>
        <w:spacing w:after="0" w:line="360" w:lineRule="auto"/>
        <w:rPr>
          <w:sz w:val="20"/>
          <w:szCs w:val="20"/>
          <w:lang w:val="de-DE"/>
        </w:rPr>
      </w:pPr>
    </w:p>
    <w:p w14:paraId="674B18B5" w14:textId="77777777" w:rsidR="0020512D" w:rsidRPr="001D1849" w:rsidRDefault="0020512D" w:rsidP="0020512D">
      <w:pPr>
        <w:spacing w:after="0" w:line="360" w:lineRule="auto"/>
        <w:rPr>
          <w:sz w:val="20"/>
          <w:szCs w:val="20"/>
          <w:lang w:val="de-DE"/>
        </w:rPr>
      </w:pPr>
    </w:p>
    <w:p w14:paraId="46FFBC9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SCHI-3731</w:t>
      </w:r>
      <w:r w:rsidRPr="001D1849">
        <w:rPr>
          <w:sz w:val="20"/>
          <w:szCs w:val="20"/>
          <w:lang w:val="de-DE"/>
        </w:rPr>
        <w:tab/>
        <w:t xml:space="preserve">: </w:t>
      </w:r>
      <w:r w:rsidRPr="001D1849">
        <w:rPr>
          <w:sz w:val="22"/>
          <w:szCs w:val="22"/>
          <w:lang w:val="de-DE"/>
        </w:rPr>
        <w:tab/>
      </w:r>
    </w:p>
    <w:p w14:paraId="5BF372E1" w14:textId="77777777" w:rsidR="0020512D" w:rsidRPr="0020512D" w:rsidRDefault="0020512D" w:rsidP="0020512D">
      <w:pPr>
        <w:spacing w:after="0" w:line="360" w:lineRule="auto"/>
        <w:rPr>
          <w:sz w:val="20"/>
          <w:szCs w:val="20"/>
        </w:rPr>
      </w:pPr>
      <w:r w:rsidRPr="001D1849">
        <w:rPr>
          <w:sz w:val="20"/>
          <w:szCs w:val="20"/>
          <w:lang w:val="de-DE"/>
        </w:rPr>
        <w:t xml:space="preserve">Boek #Von den letzten Dingen# door Schmaus, Michael. </w:t>
      </w:r>
      <w:r w:rsidRPr="0020512D">
        <w:rPr>
          <w:sz w:val="20"/>
          <w:szCs w:val="20"/>
        </w:rPr>
        <w:t>Met onderstrepingen en aantekeningen.</w:t>
      </w:r>
    </w:p>
    <w:p w14:paraId="258B0326"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61048160" w14:textId="77777777" w:rsidR="0020512D" w:rsidRPr="0020512D" w:rsidRDefault="0020512D" w:rsidP="0020512D">
      <w:pPr>
        <w:spacing w:after="0" w:line="360" w:lineRule="auto"/>
        <w:rPr>
          <w:sz w:val="20"/>
          <w:szCs w:val="20"/>
        </w:rPr>
      </w:pPr>
    </w:p>
    <w:p w14:paraId="04E41F0A" w14:textId="77777777" w:rsidR="0020512D" w:rsidRPr="0020512D" w:rsidRDefault="0020512D" w:rsidP="0020512D">
      <w:pPr>
        <w:spacing w:after="0" w:line="360" w:lineRule="auto"/>
        <w:rPr>
          <w:sz w:val="20"/>
          <w:szCs w:val="20"/>
        </w:rPr>
      </w:pPr>
    </w:p>
    <w:p w14:paraId="3E8769F8" w14:textId="77777777" w:rsidR="0020512D" w:rsidRPr="001D1849" w:rsidRDefault="0020512D" w:rsidP="0020512D">
      <w:pPr>
        <w:tabs>
          <w:tab w:val="right" w:pos="8789"/>
        </w:tabs>
        <w:spacing w:after="0" w:line="360" w:lineRule="auto"/>
        <w:rPr>
          <w:sz w:val="20"/>
          <w:szCs w:val="20"/>
        </w:rPr>
      </w:pPr>
      <w:r w:rsidRPr="001D1849">
        <w:rPr>
          <w:sz w:val="20"/>
          <w:szCs w:val="20"/>
        </w:rPr>
        <w:t>SCHI-3732</w:t>
      </w:r>
      <w:r w:rsidRPr="001D1849">
        <w:rPr>
          <w:sz w:val="20"/>
          <w:szCs w:val="20"/>
        </w:rPr>
        <w:tab/>
        <w:t xml:space="preserve">: </w:t>
      </w:r>
      <w:r w:rsidRPr="001D1849">
        <w:rPr>
          <w:sz w:val="22"/>
          <w:szCs w:val="22"/>
        </w:rPr>
        <w:tab/>
      </w:r>
    </w:p>
    <w:p w14:paraId="6BF936CB" w14:textId="77777777" w:rsidR="0020512D" w:rsidRPr="0020512D" w:rsidRDefault="0020512D" w:rsidP="0020512D">
      <w:pPr>
        <w:spacing w:after="0" w:line="360" w:lineRule="auto"/>
        <w:rPr>
          <w:sz w:val="20"/>
          <w:szCs w:val="20"/>
        </w:rPr>
      </w:pPr>
      <w:r w:rsidRPr="001D1849">
        <w:rPr>
          <w:sz w:val="20"/>
          <w:szCs w:val="20"/>
          <w:lang w:val="fr-FR"/>
        </w:rPr>
        <w:t xml:space="preserve">Boek #Ministères et communion ecclésiale# door Congar, Yves. </w:t>
      </w:r>
      <w:r w:rsidRPr="0020512D">
        <w:rPr>
          <w:sz w:val="20"/>
          <w:szCs w:val="20"/>
        </w:rPr>
        <w:t>Met onderstrepingen en aantekeningen.</w:t>
      </w:r>
    </w:p>
    <w:p w14:paraId="52B7F292"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75E1A95F" w14:textId="77777777" w:rsidR="0020512D" w:rsidRPr="001D1849" w:rsidRDefault="0020512D" w:rsidP="0020512D">
      <w:pPr>
        <w:spacing w:after="0" w:line="360" w:lineRule="auto"/>
        <w:rPr>
          <w:sz w:val="20"/>
          <w:szCs w:val="20"/>
        </w:rPr>
      </w:pPr>
    </w:p>
    <w:p w14:paraId="6D2B95A6" w14:textId="77777777" w:rsidR="0020512D" w:rsidRPr="001D1849" w:rsidRDefault="0020512D" w:rsidP="0020512D">
      <w:pPr>
        <w:spacing w:after="0" w:line="360" w:lineRule="auto"/>
        <w:rPr>
          <w:sz w:val="20"/>
          <w:szCs w:val="20"/>
        </w:rPr>
      </w:pPr>
    </w:p>
    <w:p w14:paraId="3C18F020" w14:textId="77777777" w:rsidR="0020512D" w:rsidRPr="001D1849" w:rsidRDefault="0020512D" w:rsidP="0020512D">
      <w:pPr>
        <w:tabs>
          <w:tab w:val="right" w:pos="8789"/>
        </w:tabs>
        <w:spacing w:after="0" w:line="360" w:lineRule="auto"/>
        <w:rPr>
          <w:sz w:val="20"/>
          <w:szCs w:val="20"/>
        </w:rPr>
      </w:pPr>
      <w:r w:rsidRPr="001D1849">
        <w:rPr>
          <w:sz w:val="20"/>
          <w:szCs w:val="20"/>
        </w:rPr>
        <w:t>SCHI-3733</w:t>
      </w:r>
      <w:r w:rsidRPr="001D1849">
        <w:rPr>
          <w:sz w:val="20"/>
          <w:szCs w:val="20"/>
        </w:rPr>
        <w:tab/>
        <w:t xml:space="preserve">: </w:t>
      </w:r>
      <w:r w:rsidRPr="001D1849">
        <w:rPr>
          <w:sz w:val="22"/>
          <w:szCs w:val="22"/>
        </w:rPr>
        <w:tab/>
      </w:r>
    </w:p>
    <w:p w14:paraId="23C0C7FB" w14:textId="77777777" w:rsidR="0020512D" w:rsidRPr="0020512D" w:rsidRDefault="0020512D" w:rsidP="0020512D">
      <w:pPr>
        <w:spacing w:after="0" w:line="360" w:lineRule="auto"/>
        <w:rPr>
          <w:sz w:val="20"/>
          <w:szCs w:val="20"/>
        </w:rPr>
      </w:pPr>
      <w:r w:rsidRPr="0020512D">
        <w:rPr>
          <w:sz w:val="20"/>
          <w:szCs w:val="20"/>
        </w:rPr>
        <w:t>Boek #Structuren van de Kerk# door Küng, Hans. Met onderstrepingen en aantekeningen.</w:t>
      </w:r>
    </w:p>
    <w:p w14:paraId="35C49F2F"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531B8DFD" w14:textId="77777777" w:rsidR="0020512D" w:rsidRPr="0020512D" w:rsidRDefault="0020512D" w:rsidP="0020512D">
      <w:pPr>
        <w:spacing w:after="0" w:line="360" w:lineRule="auto"/>
        <w:rPr>
          <w:sz w:val="20"/>
          <w:szCs w:val="20"/>
        </w:rPr>
      </w:pPr>
    </w:p>
    <w:p w14:paraId="6322FA6D" w14:textId="77777777" w:rsidR="0020512D" w:rsidRPr="0020512D" w:rsidRDefault="0020512D" w:rsidP="0020512D">
      <w:pPr>
        <w:spacing w:after="0" w:line="360" w:lineRule="auto"/>
        <w:rPr>
          <w:sz w:val="20"/>
          <w:szCs w:val="20"/>
        </w:rPr>
      </w:pPr>
    </w:p>
    <w:p w14:paraId="4FEE076E" w14:textId="77777777" w:rsidR="0020512D" w:rsidRPr="0020512D" w:rsidRDefault="0020512D" w:rsidP="0020512D">
      <w:pPr>
        <w:tabs>
          <w:tab w:val="right" w:pos="8789"/>
        </w:tabs>
        <w:spacing w:after="0" w:line="360" w:lineRule="auto"/>
        <w:rPr>
          <w:sz w:val="20"/>
          <w:szCs w:val="20"/>
        </w:rPr>
      </w:pPr>
      <w:r w:rsidRPr="0020512D">
        <w:rPr>
          <w:sz w:val="20"/>
          <w:szCs w:val="20"/>
        </w:rPr>
        <w:t>SCHI-3734</w:t>
      </w:r>
      <w:r w:rsidRPr="0020512D">
        <w:rPr>
          <w:sz w:val="20"/>
          <w:szCs w:val="20"/>
        </w:rPr>
        <w:tab/>
        <w:t xml:space="preserve">: </w:t>
      </w:r>
      <w:r w:rsidRPr="0020512D">
        <w:rPr>
          <w:sz w:val="22"/>
          <w:szCs w:val="22"/>
        </w:rPr>
        <w:tab/>
      </w:r>
    </w:p>
    <w:p w14:paraId="799FED03" w14:textId="77777777" w:rsidR="0020512D" w:rsidRPr="0020512D" w:rsidRDefault="0020512D" w:rsidP="0020512D">
      <w:pPr>
        <w:spacing w:after="0" w:line="360" w:lineRule="auto"/>
        <w:rPr>
          <w:sz w:val="20"/>
          <w:szCs w:val="20"/>
        </w:rPr>
      </w:pPr>
      <w:r w:rsidRPr="001D1849">
        <w:rPr>
          <w:sz w:val="20"/>
          <w:szCs w:val="20"/>
          <w:lang w:val="fr-FR"/>
        </w:rPr>
        <w:t xml:space="preserve">Boek #Problèmes d'adaptation dans la chrétienté actuelle# onbekend. </w:t>
      </w:r>
      <w:r w:rsidRPr="0020512D">
        <w:rPr>
          <w:sz w:val="20"/>
          <w:szCs w:val="20"/>
        </w:rPr>
        <w:t>Met onderstrepingen en aantekeningen.</w:t>
      </w:r>
    </w:p>
    <w:p w14:paraId="07547511"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4E1BD315" w14:textId="77777777" w:rsidR="0020512D" w:rsidRPr="0020512D" w:rsidRDefault="0020512D" w:rsidP="0020512D">
      <w:pPr>
        <w:spacing w:after="0" w:line="360" w:lineRule="auto"/>
        <w:rPr>
          <w:sz w:val="20"/>
          <w:szCs w:val="20"/>
        </w:rPr>
      </w:pPr>
    </w:p>
    <w:p w14:paraId="1C7DB887" w14:textId="77777777" w:rsidR="0020512D" w:rsidRPr="0020512D" w:rsidRDefault="0020512D" w:rsidP="0020512D">
      <w:pPr>
        <w:spacing w:after="0" w:line="360" w:lineRule="auto"/>
        <w:rPr>
          <w:sz w:val="20"/>
          <w:szCs w:val="20"/>
        </w:rPr>
      </w:pPr>
    </w:p>
    <w:p w14:paraId="1E1CDC1A" w14:textId="77777777" w:rsidR="0020512D" w:rsidRPr="0020512D" w:rsidRDefault="0020512D" w:rsidP="0020512D">
      <w:pPr>
        <w:tabs>
          <w:tab w:val="right" w:pos="8789"/>
        </w:tabs>
        <w:spacing w:after="0" w:line="360" w:lineRule="auto"/>
        <w:rPr>
          <w:sz w:val="20"/>
          <w:szCs w:val="20"/>
        </w:rPr>
      </w:pPr>
      <w:r w:rsidRPr="0020512D">
        <w:rPr>
          <w:sz w:val="20"/>
          <w:szCs w:val="20"/>
        </w:rPr>
        <w:t>SCHI-3735</w:t>
      </w:r>
      <w:r w:rsidRPr="0020512D">
        <w:rPr>
          <w:sz w:val="20"/>
          <w:szCs w:val="20"/>
        </w:rPr>
        <w:tab/>
        <w:t xml:space="preserve">: </w:t>
      </w:r>
      <w:r w:rsidRPr="0020512D">
        <w:rPr>
          <w:sz w:val="22"/>
          <w:szCs w:val="22"/>
        </w:rPr>
        <w:tab/>
      </w:r>
    </w:p>
    <w:p w14:paraId="543488BE" w14:textId="77777777" w:rsidR="0020512D" w:rsidRPr="0020512D" w:rsidRDefault="0020512D" w:rsidP="0020512D">
      <w:pPr>
        <w:spacing w:after="0" w:line="360" w:lineRule="auto"/>
        <w:rPr>
          <w:sz w:val="20"/>
          <w:szCs w:val="20"/>
        </w:rPr>
      </w:pPr>
      <w:r w:rsidRPr="0020512D">
        <w:rPr>
          <w:sz w:val="20"/>
          <w:szCs w:val="20"/>
        </w:rPr>
        <w:t>Boek #Grondvragen van de gelovige mens# door Dondeyne, A., e.a. Met onderstrepingen en aantekeningen.</w:t>
      </w:r>
    </w:p>
    <w:p w14:paraId="7E6EBCCF"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794E3E97" w14:textId="77777777" w:rsidR="0020512D" w:rsidRPr="001D1849" w:rsidRDefault="0020512D" w:rsidP="0020512D">
      <w:pPr>
        <w:spacing w:after="0" w:line="360" w:lineRule="auto"/>
        <w:rPr>
          <w:sz w:val="20"/>
          <w:szCs w:val="20"/>
        </w:rPr>
      </w:pPr>
    </w:p>
    <w:p w14:paraId="49C42E8D" w14:textId="77777777" w:rsidR="0020512D" w:rsidRPr="001D1849" w:rsidRDefault="0020512D" w:rsidP="0020512D">
      <w:pPr>
        <w:spacing w:after="0" w:line="360" w:lineRule="auto"/>
        <w:rPr>
          <w:sz w:val="20"/>
          <w:szCs w:val="20"/>
        </w:rPr>
      </w:pPr>
    </w:p>
    <w:p w14:paraId="063AAF44" w14:textId="77777777" w:rsidR="0020512D" w:rsidRPr="0020512D" w:rsidRDefault="0020512D" w:rsidP="0020512D">
      <w:pPr>
        <w:tabs>
          <w:tab w:val="right" w:pos="8789"/>
        </w:tabs>
        <w:spacing w:after="0" w:line="360" w:lineRule="auto"/>
        <w:rPr>
          <w:sz w:val="20"/>
          <w:szCs w:val="20"/>
        </w:rPr>
      </w:pPr>
      <w:r w:rsidRPr="0020512D">
        <w:rPr>
          <w:sz w:val="20"/>
          <w:szCs w:val="20"/>
        </w:rPr>
        <w:t>SCHI-3736</w:t>
      </w:r>
      <w:r w:rsidRPr="0020512D">
        <w:rPr>
          <w:sz w:val="20"/>
          <w:szCs w:val="20"/>
        </w:rPr>
        <w:tab/>
        <w:t xml:space="preserve">: </w:t>
      </w:r>
      <w:r w:rsidRPr="0020512D">
        <w:rPr>
          <w:sz w:val="22"/>
          <w:szCs w:val="22"/>
        </w:rPr>
        <w:tab/>
      </w:r>
    </w:p>
    <w:p w14:paraId="14628797" w14:textId="77777777" w:rsidR="0020512D" w:rsidRPr="0020512D" w:rsidRDefault="0020512D" w:rsidP="0020512D">
      <w:pPr>
        <w:spacing w:after="0" w:line="360" w:lineRule="auto"/>
        <w:rPr>
          <w:sz w:val="20"/>
          <w:szCs w:val="20"/>
        </w:rPr>
      </w:pPr>
      <w:r w:rsidRPr="0020512D">
        <w:rPr>
          <w:sz w:val="20"/>
          <w:szCs w:val="20"/>
        </w:rPr>
        <w:t>Boek #Die Kirche als Ursakrament# door Semmelroth, Otto. Met onderstrepingen en aantekeningen.</w:t>
      </w:r>
    </w:p>
    <w:p w14:paraId="22F87510"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30AFAC0C" w14:textId="77777777" w:rsidR="0020512D" w:rsidRPr="0020512D" w:rsidRDefault="0020512D" w:rsidP="0020512D">
      <w:pPr>
        <w:spacing w:after="0" w:line="360" w:lineRule="auto"/>
        <w:rPr>
          <w:sz w:val="20"/>
          <w:szCs w:val="20"/>
        </w:rPr>
      </w:pPr>
    </w:p>
    <w:p w14:paraId="5E681BE7" w14:textId="77777777" w:rsidR="0020512D" w:rsidRPr="0020512D" w:rsidRDefault="0020512D" w:rsidP="0020512D">
      <w:pPr>
        <w:spacing w:after="0" w:line="360" w:lineRule="auto"/>
        <w:rPr>
          <w:sz w:val="20"/>
          <w:szCs w:val="20"/>
        </w:rPr>
      </w:pPr>
    </w:p>
    <w:p w14:paraId="5B035B10" w14:textId="77777777" w:rsidR="0020512D" w:rsidRPr="001D1849" w:rsidRDefault="0020512D" w:rsidP="0020512D">
      <w:pPr>
        <w:tabs>
          <w:tab w:val="right" w:pos="8789"/>
        </w:tabs>
        <w:spacing w:after="0" w:line="360" w:lineRule="auto"/>
        <w:rPr>
          <w:sz w:val="20"/>
          <w:szCs w:val="20"/>
        </w:rPr>
      </w:pPr>
      <w:r w:rsidRPr="001D1849">
        <w:rPr>
          <w:sz w:val="20"/>
          <w:szCs w:val="20"/>
        </w:rPr>
        <w:t>SCHI-3737-1</w:t>
      </w:r>
      <w:r w:rsidRPr="001D1849">
        <w:rPr>
          <w:sz w:val="20"/>
          <w:szCs w:val="20"/>
        </w:rPr>
        <w:tab/>
        <w:t xml:space="preserve">: </w:t>
      </w:r>
      <w:r w:rsidRPr="001D1849">
        <w:rPr>
          <w:sz w:val="22"/>
          <w:szCs w:val="22"/>
        </w:rPr>
        <w:tab/>
      </w:r>
    </w:p>
    <w:p w14:paraId="2AC94F1A" w14:textId="77777777" w:rsidR="0020512D" w:rsidRPr="0020512D" w:rsidRDefault="0020512D" w:rsidP="0020512D">
      <w:pPr>
        <w:spacing w:after="0" w:line="360" w:lineRule="auto"/>
        <w:rPr>
          <w:sz w:val="20"/>
          <w:szCs w:val="20"/>
        </w:rPr>
      </w:pPr>
      <w:r w:rsidRPr="0020512D">
        <w:rPr>
          <w:sz w:val="20"/>
          <w:szCs w:val="20"/>
        </w:rPr>
        <w:t>Boek #Waarom sacramenten?# door Hulse, B.M. van. Met onderstrepingen en aantekeningen.</w:t>
      </w:r>
    </w:p>
    <w:p w14:paraId="07EC6D91" w14:textId="77777777" w:rsidR="0020512D" w:rsidRPr="0020512D" w:rsidRDefault="0020512D" w:rsidP="0020512D">
      <w:pPr>
        <w:tabs>
          <w:tab w:val="right" w:pos="8789"/>
        </w:tabs>
        <w:spacing w:after="0" w:line="360" w:lineRule="auto"/>
        <w:rPr>
          <w:sz w:val="20"/>
          <w:szCs w:val="20"/>
        </w:rPr>
      </w:pPr>
      <w:r w:rsidRPr="0020512D">
        <w:rPr>
          <w:sz w:val="20"/>
          <w:szCs w:val="20"/>
        </w:rPr>
        <w:t>1945</w:t>
      </w:r>
      <w:r w:rsidRPr="0020512D">
        <w:rPr>
          <w:sz w:val="20"/>
          <w:szCs w:val="20"/>
        </w:rPr>
        <w:tab/>
        <w:t>1 deel</w:t>
      </w:r>
    </w:p>
    <w:p w14:paraId="14341458" w14:textId="77777777" w:rsidR="0020512D" w:rsidRPr="0020512D" w:rsidRDefault="0020512D" w:rsidP="0020512D">
      <w:pPr>
        <w:spacing w:after="0" w:line="360" w:lineRule="auto"/>
        <w:rPr>
          <w:sz w:val="20"/>
          <w:szCs w:val="20"/>
        </w:rPr>
      </w:pPr>
    </w:p>
    <w:p w14:paraId="2CFD1E14" w14:textId="77777777" w:rsidR="0020512D" w:rsidRPr="0020512D" w:rsidRDefault="0020512D" w:rsidP="0020512D">
      <w:pPr>
        <w:spacing w:after="0" w:line="360" w:lineRule="auto"/>
        <w:rPr>
          <w:sz w:val="20"/>
          <w:szCs w:val="20"/>
        </w:rPr>
      </w:pPr>
    </w:p>
    <w:p w14:paraId="0577C241" w14:textId="77777777" w:rsidR="0020512D" w:rsidRPr="001D1849" w:rsidRDefault="0020512D" w:rsidP="0020512D">
      <w:pPr>
        <w:tabs>
          <w:tab w:val="right" w:pos="8789"/>
        </w:tabs>
        <w:spacing w:after="0" w:line="360" w:lineRule="auto"/>
        <w:rPr>
          <w:sz w:val="20"/>
          <w:szCs w:val="20"/>
        </w:rPr>
      </w:pPr>
      <w:r w:rsidRPr="001D1849">
        <w:rPr>
          <w:sz w:val="20"/>
          <w:szCs w:val="20"/>
        </w:rPr>
        <w:t>SCHI-3737-2</w:t>
      </w:r>
      <w:r w:rsidRPr="001D1849">
        <w:rPr>
          <w:sz w:val="20"/>
          <w:szCs w:val="20"/>
        </w:rPr>
        <w:tab/>
        <w:t xml:space="preserve">: </w:t>
      </w:r>
      <w:r w:rsidRPr="001D1849">
        <w:rPr>
          <w:sz w:val="22"/>
          <w:szCs w:val="22"/>
        </w:rPr>
        <w:tab/>
      </w:r>
    </w:p>
    <w:p w14:paraId="5E63FB0C" w14:textId="77777777" w:rsidR="0020512D" w:rsidRPr="0020512D" w:rsidRDefault="0020512D" w:rsidP="0020512D">
      <w:pPr>
        <w:spacing w:after="0" w:line="360" w:lineRule="auto"/>
        <w:rPr>
          <w:sz w:val="20"/>
          <w:szCs w:val="20"/>
        </w:rPr>
      </w:pPr>
      <w:r w:rsidRPr="001D1849">
        <w:rPr>
          <w:sz w:val="20"/>
          <w:szCs w:val="20"/>
          <w:lang w:val="de-DE"/>
        </w:rPr>
        <w:t xml:space="preserve">Boek #Der kommende Christus und die kirchlichen Traditionen# door Schlink, Edmund. </w:t>
      </w:r>
      <w:r w:rsidRPr="0020512D">
        <w:rPr>
          <w:sz w:val="20"/>
          <w:szCs w:val="20"/>
        </w:rPr>
        <w:t>Met onderstrepingen en aantekeningen.</w:t>
      </w:r>
    </w:p>
    <w:p w14:paraId="3CA2E77B"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509737A5" w14:textId="77777777" w:rsidR="0020512D" w:rsidRPr="0020512D" w:rsidRDefault="0020512D" w:rsidP="0020512D">
      <w:pPr>
        <w:spacing w:after="0" w:line="360" w:lineRule="auto"/>
        <w:rPr>
          <w:sz w:val="20"/>
          <w:szCs w:val="20"/>
        </w:rPr>
      </w:pPr>
    </w:p>
    <w:p w14:paraId="543E863D" w14:textId="77777777" w:rsidR="0020512D" w:rsidRPr="0020512D" w:rsidRDefault="0020512D" w:rsidP="0020512D">
      <w:pPr>
        <w:spacing w:after="0" w:line="360" w:lineRule="auto"/>
        <w:rPr>
          <w:sz w:val="20"/>
          <w:szCs w:val="20"/>
        </w:rPr>
      </w:pPr>
    </w:p>
    <w:p w14:paraId="7DB0AF11" w14:textId="77777777" w:rsidR="0020512D" w:rsidRPr="0020512D" w:rsidRDefault="0020512D" w:rsidP="0020512D">
      <w:pPr>
        <w:tabs>
          <w:tab w:val="right" w:pos="8789"/>
        </w:tabs>
        <w:spacing w:after="0" w:line="360" w:lineRule="auto"/>
        <w:rPr>
          <w:sz w:val="20"/>
          <w:szCs w:val="20"/>
        </w:rPr>
      </w:pPr>
      <w:r w:rsidRPr="0020512D">
        <w:rPr>
          <w:sz w:val="20"/>
          <w:szCs w:val="20"/>
        </w:rPr>
        <w:t>SCHI-3738</w:t>
      </w:r>
      <w:r w:rsidRPr="0020512D">
        <w:rPr>
          <w:sz w:val="20"/>
          <w:szCs w:val="20"/>
        </w:rPr>
        <w:tab/>
        <w:t xml:space="preserve">: </w:t>
      </w:r>
      <w:r w:rsidRPr="0020512D">
        <w:rPr>
          <w:sz w:val="22"/>
          <w:szCs w:val="22"/>
        </w:rPr>
        <w:tab/>
      </w:r>
    </w:p>
    <w:p w14:paraId="7E39285E" w14:textId="77777777" w:rsidR="0020512D" w:rsidRPr="0020512D" w:rsidRDefault="0020512D" w:rsidP="0020512D">
      <w:pPr>
        <w:spacing w:after="0" w:line="360" w:lineRule="auto"/>
        <w:rPr>
          <w:sz w:val="20"/>
          <w:szCs w:val="20"/>
        </w:rPr>
      </w:pPr>
      <w:r w:rsidRPr="0020512D">
        <w:rPr>
          <w:sz w:val="20"/>
          <w:szCs w:val="20"/>
        </w:rPr>
        <w:t>Boek #In dienst van geloof en wereld# door Bostoen, H. e.a., [samenst.]. Met onderstrepingen en aantekeningen.</w:t>
      </w:r>
    </w:p>
    <w:p w14:paraId="71CE8E77"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1C3C4FDD" w14:textId="77777777" w:rsidR="0020512D" w:rsidRPr="0020512D" w:rsidRDefault="0020512D" w:rsidP="0020512D">
      <w:pPr>
        <w:spacing w:after="0" w:line="360" w:lineRule="auto"/>
        <w:rPr>
          <w:sz w:val="20"/>
          <w:szCs w:val="20"/>
        </w:rPr>
      </w:pPr>
    </w:p>
    <w:p w14:paraId="50D082AA" w14:textId="77777777" w:rsidR="0020512D" w:rsidRPr="0020512D" w:rsidRDefault="0020512D" w:rsidP="0020512D">
      <w:pPr>
        <w:spacing w:after="0" w:line="360" w:lineRule="auto"/>
        <w:rPr>
          <w:sz w:val="20"/>
          <w:szCs w:val="20"/>
        </w:rPr>
      </w:pPr>
    </w:p>
    <w:p w14:paraId="6A318221" w14:textId="77777777" w:rsidR="0020512D" w:rsidRPr="0020512D" w:rsidRDefault="0020512D" w:rsidP="0020512D">
      <w:pPr>
        <w:tabs>
          <w:tab w:val="right" w:pos="8789"/>
        </w:tabs>
        <w:spacing w:after="0" w:line="360" w:lineRule="auto"/>
        <w:rPr>
          <w:sz w:val="20"/>
          <w:szCs w:val="20"/>
        </w:rPr>
      </w:pPr>
      <w:r w:rsidRPr="0020512D">
        <w:rPr>
          <w:sz w:val="20"/>
          <w:szCs w:val="20"/>
        </w:rPr>
        <w:t>SCHI-3739</w:t>
      </w:r>
      <w:r w:rsidRPr="0020512D">
        <w:rPr>
          <w:sz w:val="20"/>
          <w:szCs w:val="20"/>
        </w:rPr>
        <w:tab/>
        <w:t xml:space="preserve">: </w:t>
      </w:r>
      <w:r w:rsidRPr="0020512D">
        <w:rPr>
          <w:sz w:val="22"/>
          <w:szCs w:val="22"/>
        </w:rPr>
        <w:tab/>
      </w:r>
    </w:p>
    <w:p w14:paraId="085A2C0B" w14:textId="77777777" w:rsidR="0020512D" w:rsidRPr="0020512D" w:rsidRDefault="0020512D" w:rsidP="0020512D">
      <w:pPr>
        <w:spacing w:after="0" w:line="360" w:lineRule="auto"/>
        <w:rPr>
          <w:sz w:val="20"/>
          <w:szCs w:val="20"/>
        </w:rPr>
      </w:pPr>
      <w:r w:rsidRPr="0020512D">
        <w:rPr>
          <w:sz w:val="20"/>
          <w:szCs w:val="20"/>
        </w:rPr>
        <w:t>Boek #Holy things# door Lathrop, Gordon W. Met onderstrepingen en aantekeningen.</w:t>
      </w:r>
    </w:p>
    <w:p w14:paraId="065865BC"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deel</w:t>
      </w:r>
    </w:p>
    <w:p w14:paraId="08439892" w14:textId="77777777" w:rsidR="0020512D" w:rsidRPr="001D1849" w:rsidRDefault="0020512D" w:rsidP="0020512D">
      <w:pPr>
        <w:spacing w:after="0" w:line="360" w:lineRule="auto"/>
        <w:rPr>
          <w:sz w:val="20"/>
          <w:szCs w:val="20"/>
        </w:rPr>
      </w:pPr>
    </w:p>
    <w:p w14:paraId="2440C027" w14:textId="77777777" w:rsidR="0020512D" w:rsidRPr="001D1849" w:rsidRDefault="0020512D" w:rsidP="0020512D">
      <w:pPr>
        <w:spacing w:after="0" w:line="360" w:lineRule="auto"/>
        <w:rPr>
          <w:sz w:val="20"/>
          <w:szCs w:val="20"/>
        </w:rPr>
      </w:pPr>
    </w:p>
    <w:p w14:paraId="63186AF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SCHI-3740</w:t>
      </w:r>
      <w:r w:rsidRPr="0020512D">
        <w:rPr>
          <w:sz w:val="20"/>
          <w:szCs w:val="20"/>
        </w:rPr>
        <w:tab/>
        <w:t xml:space="preserve">: </w:t>
      </w:r>
      <w:r w:rsidRPr="0020512D">
        <w:rPr>
          <w:sz w:val="22"/>
          <w:szCs w:val="22"/>
        </w:rPr>
        <w:tab/>
      </w:r>
    </w:p>
    <w:p w14:paraId="3ACC548E" w14:textId="77777777" w:rsidR="0020512D" w:rsidRPr="0020512D" w:rsidRDefault="0020512D" w:rsidP="0020512D">
      <w:pPr>
        <w:spacing w:after="0" w:line="360" w:lineRule="auto"/>
        <w:rPr>
          <w:sz w:val="20"/>
          <w:szCs w:val="20"/>
        </w:rPr>
      </w:pPr>
      <w:r w:rsidRPr="0020512D">
        <w:rPr>
          <w:sz w:val="20"/>
          <w:szCs w:val="20"/>
        </w:rPr>
        <w:t>Boek #Liturgie als Ritual# door Odenthal, Andreas. Met onderstrepingen en aantekeningen.</w:t>
      </w:r>
    </w:p>
    <w:p w14:paraId="4BD4A8B9"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deel</w:t>
      </w:r>
    </w:p>
    <w:p w14:paraId="38599294" w14:textId="77777777" w:rsidR="0020512D" w:rsidRPr="0020512D" w:rsidRDefault="0020512D" w:rsidP="0020512D">
      <w:pPr>
        <w:spacing w:after="0" w:line="360" w:lineRule="auto"/>
        <w:rPr>
          <w:sz w:val="20"/>
          <w:szCs w:val="20"/>
        </w:rPr>
      </w:pPr>
    </w:p>
    <w:p w14:paraId="5F591BA5" w14:textId="77777777" w:rsidR="0020512D" w:rsidRPr="0020512D" w:rsidRDefault="0020512D" w:rsidP="0020512D">
      <w:pPr>
        <w:spacing w:after="0" w:line="360" w:lineRule="auto"/>
        <w:rPr>
          <w:sz w:val="20"/>
          <w:szCs w:val="20"/>
        </w:rPr>
      </w:pPr>
    </w:p>
    <w:p w14:paraId="788667A6" w14:textId="77777777" w:rsidR="0020512D" w:rsidRPr="0020512D" w:rsidRDefault="0020512D" w:rsidP="0020512D">
      <w:pPr>
        <w:tabs>
          <w:tab w:val="right" w:pos="8789"/>
        </w:tabs>
        <w:spacing w:after="0" w:line="360" w:lineRule="auto"/>
        <w:rPr>
          <w:sz w:val="20"/>
          <w:szCs w:val="20"/>
        </w:rPr>
      </w:pPr>
      <w:r w:rsidRPr="0020512D">
        <w:rPr>
          <w:sz w:val="20"/>
          <w:szCs w:val="20"/>
        </w:rPr>
        <w:t>SCHI-3741</w:t>
      </w:r>
      <w:r w:rsidRPr="0020512D">
        <w:rPr>
          <w:sz w:val="20"/>
          <w:szCs w:val="20"/>
        </w:rPr>
        <w:tab/>
        <w:t xml:space="preserve">: </w:t>
      </w:r>
      <w:r w:rsidRPr="0020512D">
        <w:rPr>
          <w:sz w:val="22"/>
          <w:szCs w:val="22"/>
        </w:rPr>
        <w:tab/>
      </w:r>
    </w:p>
    <w:p w14:paraId="57433BEC" w14:textId="77777777" w:rsidR="0020512D" w:rsidRPr="0020512D" w:rsidRDefault="0020512D" w:rsidP="0020512D">
      <w:pPr>
        <w:spacing w:after="0" w:line="360" w:lineRule="auto"/>
        <w:rPr>
          <w:sz w:val="20"/>
          <w:szCs w:val="20"/>
        </w:rPr>
      </w:pPr>
      <w:r w:rsidRPr="001D1849">
        <w:rPr>
          <w:sz w:val="20"/>
          <w:szCs w:val="20"/>
          <w:lang w:val="de-DE"/>
        </w:rPr>
        <w:t xml:space="preserve">Boek #Das Opfer# door Odenthal Adreas. </w:t>
      </w:r>
      <w:r w:rsidRPr="0020512D">
        <w:rPr>
          <w:sz w:val="20"/>
          <w:szCs w:val="20"/>
        </w:rPr>
        <w:t>Met onderstrepingen en aantekeningen.</w:t>
      </w:r>
    </w:p>
    <w:p w14:paraId="495EA6D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4F34A68E" w14:textId="77777777" w:rsidR="0020512D" w:rsidRPr="0020512D" w:rsidRDefault="0020512D" w:rsidP="0020512D">
      <w:pPr>
        <w:spacing w:after="0" w:line="360" w:lineRule="auto"/>
        <w:rPr>
          <w:sz w:val="20"/>
          <w:szCs w:val="20"/>
        </w:rPr>
      </w:pPr>
    </w:p>
    <w:p w14:paraId="31E684DB" w14:textId="77777777" w:rsidR="0020512D" w:rsidRPr="0020512D" w:rsidRDefault="0020512D" w:rsidP="0020512D">
      <w:pPr>
        <w:spacing w:after="0" w:line="360" w:lineRule="auto"/>
        <w:rPr>
          <w:sz w:val="20"/>
          <w:szCs w:val="20"/>
        </w:rPr>
      </w:pPr>
    </w:p>
    <w:p w14:paraId="7383954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SCHI-3742</w:t>
      </w:r>
      <w:r w:rsidRPr="001D1849">
        <w:rPr>
          <w:sz w:val="20"/>
          <w:szCs w:val="20"/>
          <w:lang w:val="de-DE"/>
        </w:rPr>
        <w:tab/>
        <w:t xml:space="preserve">: </w:t>
      </w:r>
      <w:r w:rsidRPr="001D1849">
        <w:rPr>
          <w:sz w:val="22"/>
          <w:szCs w:val="22"/>
          <w:lang w:val="de-DE"/>
        </w:rPr>
        <w:tab/>
      </w:r>
    </w:p>
    <w:p w14:paraId="1A02CF30" w14:textId="77777777" w:rsidR="0020512D" w:rsidRPr="0020512D" w:rsidRDefault="0020512D" w:rsidP="0020512D">
      <w:pPr>
        <w:spacing w:after="0" w:line="360" w:lineRule="auto"/>
        <w:rPr>
          <w:sz w:val="20"/>
          <w:szCs w:val="20"/>
        </w:rPr>
      </w:pPr>
      <w:r w:rsidRPr="001D1849">
        <w:rPr>
          <w:sz w:val="20"/>
          <w:szCs w:val="20"/>
          <w:lang w:val="de-DE"/>
        </w:rPr>
        <w:t xml:space="preserve">Boek #Liturgiereform und Ritual# Odenthal, Andreas. </w:t>
      </w:r>
      <w:r w:rsidRPr="0020512D">
        <w:rPr>
          <w:sz w:val="20"/>
          <w:szCs w:val="20"/>
        </w:rPr>
        <w:t>Met onderstrepingen en aantekeningen.</w:t>
      </w:r>
    </w:p>
    <w:p w14:paraId="78D32ACB"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581D9D17" w14:textId="77777777" w:rsidR="0020512D" w:rsidRPr="0020512D" w:rsidRDefault="0020512D" w:rsidP="0020512D">
      <w:pPr>
        <w:spacing w:after="0" w:line="360" w:lineRule="auto"/>
        <w:rPr>
          <w:sz w:val="20"/>
          <w:szCs w:val="20"/>
        </w:rPr>
      </w:pPr>
    </w:p>
    <w:p w14:paraId="03205234" w14:textId="77777777" w:rsidR="0020512D" w:rsidRPr="0020512D" w:rsidRDefault="0020512D" w:rsidP="0020512D">
      <w:pPr>
        <w:spacing w:after="0" w:line="360" w:lineRule="auto"/>
        <w:rPr>
          <w:sz w:val="20"/>
          <w:szCs w:val="20"/>
        </w:rPr>
      </w:pPr>
    </w:p>
    <w:p w14:paraId="09FE3603" w14:textId="77777777" w:rsidR="0020512D" w:rsidRPr="0020512D" w:rsidRDefault="0020512D" w:rsidP="0020512D">
      <w:pPr>
        <w:tabs>
          <w:tab w:val="right" w:pos="8789"/>
        </w:tabs>
        <w:spacing w:after="0" w:line="360" w:lineRule="auto"/>
        <w:rPr>
          <w:sz w:val="20"/>
          <w:szCs w:val="20"/>
        </w:rPr>
      </w:pPr>
      <w:r w:rsidRPr="0020512D">
        <w:rPr>
          <w:sz w:val="20"/>
          <w:szCs w:val="20"/>
        </w:rPr>
        <w:t>SCHI-3743</w:t>
      </w:r>
      <w:r w:rsidRPr="0020512D">
        <w:rPr>
          <w:sz w:val="20"/>
          <w:szCs w:val="20"/>
        </w:rPr>
        <w:tab/>
        <w:t xml:space="preserve">: </w:t>
      </w:r>
      <w:r w:rsidRPr="0020512D">
        <w:rPr>
          <w:sz w:val="22"/>
          <w:szCs w:val="22"/>
        </w:rPr>
        <w:tab/>
      </w:r>
    </w:p>
    <w:p w14:paraId="786ACF81" w14:textId="77777777" w:rsidR="0020512D" w:rsidRPr="0020512D" w:rsidRDefault="0020512D" w:rsidP="0020512D">
      <w:pPr>
        <w:spacing w:after="0" w:line="360" w:lineRule="auto"/>
        <w:rPr>
          <w:sz w:val="20"/>
          <w:szCs w:val="20"/>
        </w:rPr>
      </w:pPr>
      <w:r w:rsidRPr="0020512D">
        <w:rPr>
          <w:sz w:val="20"/>
          <w:szCs w:val="20"/>
        </w:rPr>
        <w:t>Boek #Kerk als sacramentum# door Koffeman, Leendert, Johannes. Met onderstrepingen en aantekeningen.</w:t>
      </w:r>
    </w:p>
    <w:p w14:paraId="34A78476"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1991701F" w14:textId="77777777" w:rsidR="0020512D" w:rsidRPr="0020512D" w:rsidRDefault="0020512D" w:rsidP="0020512D">
      <w:pPr>
        <w:spacing w:after="0" w:line="360" w:lineRule="auto"/>
        <w:rPr>
          <w:sz w:val="20"/>
          <w:szCs w:val="20"/>
        </w:rPr>
      </w:pPr>
    </w:p>
    <w:p w14:paraId="7B871326" w14:textId="77777777" w:rsidR="0020512D" w:rsidRPr="0020512D" w:rsidRDefault="0020512D" w:rsidP="0020512D">
      <w:pPr>
        <w:spacing w:after="0" w:line="360" w:lineRule="auto"/>
        <w:rPr>
          <w:sz w:val="20"/>
          <w:szCs w:val="20"/>
        </w:rPr>
      </w:pPr>
    </w:p>
    <w:p w14:paraId="07F69A5C" w14:textId="77777777" w:rsidR="0020512D" w:rsidRPr="001D1849" w:rsidRDefault="0020512D" w:rsidP="0020512D">
      <w:pPr>
        <w:tabs>
          <w:tab w:val="right" w:pos="8789"/>
        </w:tabs>
        <w:spacing w:after="0" w:line="360" w:lineRule="auto"/>
        <w:rPr>
          <w:sz w:val="20"/>
          <w:szCs w:val="20"/>
        </w:rPr>
      </w:pPr>
      <w:r w:rsidRPr="001D1849">
        <w:rPr>
          <w:sz w:val="20"/>
          <w:szCs w:val="20"/>
        </w:rPr>
        <w:t>SCHI-3744</w:t>
      </w:r>
      <w:r w:rsidRPr="001D1849">
        <w:rPr>
          <w:sz w:val="20"/>
          <w:szCs w:val="20"/>
        </w:rPr>
        <w:tab/>
        <w:t xml:space="preserve">: </w:t>
      </w:r>
      <w:r w:rsidRPr="001D1849">
        <w:rPr>
          <w:sz w:val="22"/>
          <w:szCs w:val="22"/>
        </w:rPr>
        <w:tab/>
      </w:r>
    </w:p>
    <w:p w14:paraId="1A8C7126" w14:textId="77777777" w:rsidR="0020512D" w:rsidRPr="0020512D" w:rsidRDefault="0020512D" w:rsidP="0020512D">
      <w:pPr>
        <w:spacing w:after="0" w:line="360" w:lineRule="auto"/>
        <w:rPr>
          <w:sz w:val="20"/>
          <w:szCs w:val="20"/>
        </w:rPr>
      </w:pPr>
      <w:r>
        <w:rPr>
          <w:sz w:val="20"/>
          <w:szCs w:val="20"/>
          <w:lang w:val="en-US"/>
        </w:rPr>
        <w:t xml:space="preserve">Boek #Jesus, symbol of God# door Haight, Roger. </w:t>
      </w:r>
      <w:r w:rsidRPr="0020512D">
        <w:rPr>
          <w:sz w:val="20"/>
          <w:szCs w:val="20"/>
        </w:rPr>
        <w:t>Met onderstrepingen en aantekeningen.</w:t>
      </w:r>
    </w:p>
    <w:p w14:paraId="18DD7B59"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03D1D62F" w14:textId="77777777" w:rsidR="0020512D" w:rsidRPr="0020512D" w:rsidRDefault="0020512D" w:rsidP="0020512D">
      <w:pPr>
        <w:spacing w:after="0" w:line="360" w:lineRule="auto"/>
        <w:rPr>
          <w:sz w:val="20"/>
          <w:szCs w:val="20"/>
        </w:rPr>
      </w:pPr>
    </w:p>
    <w:p w14:paraId="24127C2D" w14:textId="77777777" w:rsidR="0020512D" w:rsidRPr="0020512D" w:rsidRDefault="0020512D" w:rsidP="0020512D">
      <w:pPr>
        <w:spacing w:after="0" w:line="360" w:lineRule="auto"/>
        <w:rPr>
          <w:sz w:val="20"/>
          <w:szCs w:val="20"/>
        </w:rPr>
      </w:pPr>
    </w:p>
    <w:p w14:paraId="74329F8A" w14:textId="77777777" w:rsidR="0020512D" w:rsidRPr="0020512D" w:rsidRDefault="0020512D" w:rsidP="0020512D">
      <w:pPr>
        <w:tabs>
          <w:tab w:val="right" w:pos="8789"/>
        </w:tabs>
        <w:spacing w:after="0" w:line="360" w:lineRule="auto"/>
        <w:rPr>
          <w:sz w:val="20"/>
          <w:szCs w:val="20"/>
        </w:rPr>
      </w:pPr>
      <w:r>
        <w:rPr>
          <w:sz w:val="20"/>
          <w:szCs w:val="20"/>
        </w:rPr>
        <w:t>SCHI-3745</w:t>
      </w:r>
      <w:r w:rsidRPr="0020512D">
        <w:rPr>
          <w:sz w:val="20"/>
          <w:szCs w:val="20"/>
        </w:rPr>
        <w:tab/>
        <w:t xml:space="preserve">: </w:t>
      </w:r>
      <w:r w:rsidRPr="0020512D">
        <w:rPr>
          <w:sz w:val="22"/>
          <w:szCs w:val="22"/>
        </w:rPr>
        <w:tab/>
      </w:r>
    </w:p>
    <w:p w14:paraId="551F5F20" w14:textId="77777777" w:rsidR="0020512D" w:rsidRPr="0020512D" w:rsidRDefault="0020512D" w:rsidP="0020512D">
      <w:pPr>
        <w:spacing w:after="0" w:line="360" w:lineRule="auto"/>
        <w:rPr>
          <w:sz w:val="20"/>
          <w:szCs w:val="20"/>
        </w:rPr>
      </w:pPr>
      <w:r>
        <w:rPr>
          <w:sz w:val="20"/>
          <w:szCs w:val="20"/>
          <w:lang w:val="en-US"/>
        </w:rPr>
        <w:t xml:space="preserve">Boek #Contraception and Catholics# door Dupré, Louis. </w:t>
      </w:r>
      <w:r w:rsidRPr="0020512D">
        <w:rPr>
          <w:sz w:val="20"/>
          <w:szCs w:val="20"/>
        </w:rPr>
        <w:t>Met onderstrepingen en aantekeningen.</w:t>
      </w:r>
    </w:p>
    <w:p w14:paraId="2F914157"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728483F7" w14:textId="77777777" w:rsidR="0020512D" w:rsidRPr="0020512D" w:rsidRDefault="0020512D" w:rsidP="0020512D">
      <w:pPr>
        <w:spacing w:after="0" w:line="360" w:lineRule="auto"/>
        <w:rPr>
          <w:sz w:val="20"/>
          <w:szCs w:val="20"/>
        </w:rPr>
      </w:pPr>
    </w:p>
    <w:p w14:paraId="60C78102" w14:textId="77777777" w:rsidR="0020512D" w:rsidRPr="0020512D" w:rsidRDefault="0020512D" w:rsidP="0020512D">
      <w:pPr>
        <w:spacing w:after="0" w:line="360" w:lineRule="auto"/>
        <w:rPr>
          <w:sz w:val="20"/>
          <w:szCs w:val="20"/>
        </w:rPr>
      </w:pPr>
    </w:p>
    <w:p w14:paraId="60AD0151" w14:textId="77777777" w:rsidR="0020512D" w:rsidRPr="0020512D" w:rsidRDefault="0020512D" w:rsidP="0020512D">
      <w:pPr>
        <w:tabs>
          <w:tab w:val="right" w:pos="8789"/>
        </w:tabs>
        <w:spacing w:after="0" w:line="360" w:lineRule="auto"/>
        <w:rPr>
          <w:sz w:val="20"/>
          <w:szCs w:val="20"/>
        </w:rPr>
      </w:pPr>
      <w:r w:rsidRPr="0020512D">
        <w:rPr>
          <w:sz w:val="20"/>
          <w:szCs w:val="20"/>
        </w:rPr>
        <w:t>SCHI-3746</w:t>
      </w:r>
      <w:r w:rsidRPr="0020512D">
        <w:rPr>
          <w:sz w:val="20"/>
          <w:szCs w:val="20"/>
        </w:rPr>
        <w:tab/>
        <w:t xml:space="preserve">: </w:t>
      </w:r>
      <w:r w:rsidRPr="0020512D">
        <w:rPr>
          <w:sz w:val="22"/>
          <w:szCs w:val="22"/>
        </w:rPr>
        <w:tab/>
      </w:r>
    </w:p>
    <w:p w14:paraId="6818673A" w14:textId="77777777" w:rsidR="0020512D" w:rsidRPr="0020512D" w:rsidRDefault="0020512D" w:rsidP="0020512D">
      <w:pPr>
        <w:spacing w:after="0" w:line="360" w:lineRule="auto"/>
        <w:rPr>
          <w:sz w:val="20"/>
          <w:szCs w:val="20"/>
        </w:rPr>
      </w:pPr>
      <w:r w:rsidRPr="0020512D">
        <w:rPr>
          <w:sz w:val="20"/>
          <w:szCs w:val="20"/>
        </w:rPr>
        <w:t>Boek #Hoofd der echtvereniging# door Luijten, E.A.A. Met onderstrepingen en aantekeningen.</w:t>
      </w:r>
    </w:p>
    <w:p w14:paraId="0B3CFE01"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3DE92F5A" w14:textId="77777777" w:rsidR="0020512D" w:rsidRPr="001D1849" w:rsidRDefault="0020512D" w:rsidP="0020512D">
      <w:pPr>
        <w:spacing w:after="0" w:line="360" w:lineRule="auto"/>
        <w:rPr>
          <w:sz w:val="20"/>
          <w:szCs w:val="20"/>
        </w:rPr>
      </w:pPr>
    </w:p>
    <w:p w14:paraId="35CA5202" w14:textId="77777777" w:rsidR="0020512D" w:rsidRPr="001D1849" w:rsidRDefault="0020512D" w:rsidP="0020512D">
      <w:pPr>
        <w:spacing w:after="0" w:line="360" w:lineRule="auto"/>
        <w:rPr>
          <w:sz w:val="20"/>
          <w:szCs w:val="20"/>
        </w:rPr>
      </w:pPr>
    </w:p>
    <w:p w14:paraId="2DB8E70D" w14:textId="77777777" w:rsidR="0020512D" w:rsidRPr="0020512D" w:rsidRDefault="0020512D" w:rsidP="0020512D">
      <w:pPr>
        <w:tabs>
          <w:tab w:val="right" w:pos="8789"/>
        </w:tabs>
        <w:spacing w:after="0" w:line="360" w:lineRule="auto"/>
        <w:rPr>
          <w:sz w:val="20"/>
          <w:szCs w:val="20"/>
        </w:rPr>
      </w:pPr>
      <w:r w:rsidRPr="0020512D">
        <w:rPr>
          <w:sz w:val="20"/>
          <w:szCs w:val="20"/>
        </w:rPr>
        <w:t>SCHI-3747</w:t>
      </w:r>
      <w:r w:rsidRPr="0020512D">
        <w:rPr>
          <w:sz w:val="20"/>
          <w:szCs w:val="20"/>
        </w:rPr>
        <w:tab/>
        <w:t xml:space="preserve">: </w:t>
      </w:r>
      <w:r w:rsidRPr="0020512D">
        <w:rPr>
          <w:sz w:val="22"/>
          <w:szCs w:val="22"/>
        </w:rPr>
        <w:tab/>
      </w:r>
    </w:p>
    <w:p w14:paraId="2984ACC6" w14:textId="77777777" w:rsidR="0020512D" w:rsidRPr="0020512D" w:rsidRDefault="0020512D" w:rsidP="0020512D">
      <w:pPr>
        <w:spacing w:after="0" w:line="360" w:lineRule="auto"/>
        <w:rPr>
          <w:sz w:val="20"/>
          <w:szCs w:val="20"/>
        </w:rPr>
      </w:pPr>
      <w:r w:rsidRPr="0020512D">
        <w:rPr>
          <w:sz w:val="20"/>
          <w:szCs w:val="20"/>
        </w:rPr>
        <w:t xml:space="preserve">Boek #Katholische Dogmatik, 1. </w:t>
      </w:r>
      <w:r w:rsidRPr="001D1849">
        <w:rPr>
          <w:sz w:val="20"/>
          <w:szCs w:val="20"/>
          <w:lang w:val="de-DE"/>
        </w:rPr>
        <w:t xml:space="preserve">Bd., 2. H.# door Schmaus, Michael. </w:t>
      </w:r>
      <w:r w:rsidRPr="0020512D">
        <w:rPr>
          <w:sz w:val="20"/>
          <w:szCs w:val="20"/>
        </w:rPr>
        <w:t>Met onderstrepingen en aantekeningen.</w:t>
      </w:r>
    </w:p>
    <w:p w14:paraId="61E4F39B" w14:textId="77777777" w:rsidR="0020512D" w:rsidRPr="001D1849" w:rsidRDefault="0020512D" w:rsidP="0020512D">
      <w:pPr>
        <w:tabs>
          <w:tab w:val="right" w:pos="8789"/>
        </w:tabs>
        <w:spacing w:after="0" w:line="360" w:lineRule="auto"/>
        <w:rPr>
          <w:sz w:val="20"/>
          <w:szCs w:val="20"/>
        </w:rPr>
      </w:pPr>
      <w:r w:rsidRPr="001D1849">
        <w:rPr>
          <w:sz w:val="20"/>
          <w:szCs w:val="20"/>
        </w:rPr>
        <w:t>1948</w:t>
      </w:r>
      <w:r w:rsidRPr="001D1849">
        <w:rPr>
          <w:sz w:val="20"/>
          <w:szCs w:val="20"/>
        </w:rPr>
        <w:tab/>
        <w:t>1 deel</w:t>
      </w:r>
    </w:p>
    <w:p w14:paraId="27626CAF" w14:textId="77777777" w:rsidR="0020512D" w:rsidRPr="001D1849" w:rsidRDefault="0020512D" w:rsidP="0020512D">
      <w:pPr>
        <w:spacing w:after="0" w:line="360" w:lineRule="auto"/>
        <w:rPr>
          <w:sz w:val="20"/>
          <w:szCs w:val="20"/>
        </w:rPr>
      </w:pPr>
    </w:p>
    <w:p w14:paraId="05F03438" w14:textId="77777777" w:rsidR="0020512D" w:rsidRPr="001D1849" w:rsidRDefault="0020512D" w:rsidP="0020512D">
      <w:pPr>
        <w:spacing w:after="0" w:line="360" w:lineRule="auto"/>
        <w:rPr>
          <w:sz w:val="20"/>
          <w:szCs w:val="20"/>
        </w:rPr>
      </w:pPr>
    </w:p>
    <w:p w14:paraId="6B0FF61F"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SCHI-3748</w:t>
      </w:r>
      <w:r w:rsidRPr="001D1849">
        <w:rPr>
          <w:sz w:val="20"/>
          <w:szCs w:val="20"/>
        </w:rPr>
        <w:tab/>
        <w:t xml:space="preserve">: </w:t>
      </w:r>
      <w:r w:rsidRPr="001D1849">
        <w:rPr>
          <w:sz w:val="22"/>
          <w:szCs w:val="22"/>
        </w:rPr>
        <w:tab/>
      </w:r>
    </w:p>
    <w:p w14:paraId="5E6202CA" w14:textId="77777777" w:rsidR="0020512D" w:rsidRPr="0020512D" w:rsidRDefault="0020512D" w:rsidP="0020512D">
      <w:pPr>
        <w:spacing w:after="0" w:line="360" w:lineRule="auto"/>
        <w:rPr>
          <w:sz w:val="20"/>
          <w:szCs w:val="20"/>
        </w:rPr>
      </w:pPr>
      <w:r w:rsidRPr="001D1849">
        <w:rPr>
          <w:sz w:val="20"/>
          <w:szCs w:val="20"/>
        </w:rPr>
        <w:t xml:space="preserve">Boek #Raid on the articulate# door Crossan, John Dominic. </w:t>
      </w:r>
      <w:r w:rsidRPr="0020512D">
        <w:rPr>
          <w:sz w:val="20"/>
          <w:szCs w:val="20"/>
        </w:rPr>
        <w:t>Met onderstrepingen en aantekeningen.</w:t>
      </w:r>
    </w:p>
    <w:p w14:paraId="7111DF37"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55AD2708" w14:textId="77777777" w:rsidR="0020512D" w:rsidRPr="0020512D" w:rsidRDefault="0020512D" w:rsidP="0020512D">
      <w:pPr>
        <w:spacing w:after="0" w:line="360" w:lineRule="auto"/>
        <w:rPr>
          <w:sz w:val="20"/>
          <w:szCs w:val="20"/>
        </w:rPr>
      </w:pPr>
    </w:p>
    <w:p w14:paraId="6EBF4707" w14:textId="77777777" w:rsidR="0020512D" w:rsidRPr="0020512D" w:rsidRDefault="0020512D" w:rsidP="0020512D">
      <w:pPr>
        <w:spacing w:after="0" w:line="360" w:lineRule="auto"/>
        <w:rPr>
          <w:sz w:val="20"/>
          <w:szCs w:val="20"/>
        </w:rPr>
      </w:pPr>
    </w:p>
    <w:p w14:paraId="3B14D1AD" w14:textId="77777777" w:rsidR="0020512D" w:rsidRPr="0020512D" w:rsidRDefault="0020512D" w:rsidP="0020512D">
      <w:pPr>
        <w:tabs>
          <w:tab w:val="right" w:pos="8789"/>
        </w:tabs>
        <w:spacing w:after="0" w:line="360" w:lineRule="auto"/>
        <w:rPr>
          <w:sz w:val="20"/>
          <w:szCs w:val="20"/>
        </w:rPr>
      </w:pPr>
      <w:r w:rsidRPr="0020512D">
        <w:rPr>
          <w:sz w:val="20"/>
          <w:szCs w:val="20"/>
        </w:rPr>
        <w:t>SCHI-3749</w:t>
      </w:r>
      <w:r w:rsidRPr="0020512D">
        <w:rPr>
          <w:sz w:val="20"/>
          <w:szCs w:val="20"/>
        </w:rPr>
        <w:tab/>
        <w:t xml:space="preserve">: </w:t>
      </w:r>
      <w:r w:rsidRPr="0020512D">
        <w:rPr>
          <w:sz w:val="22"/>
          <w:szCs w:val="22"/>
        </w:rPr>
        <w:tab/>
      </w:r>
    </w:p>
    <w:p w14:paraId="28BCB6B0" w14:textId="77777777" w:rsidR="0020512D" w:rsidRPr="0020512D" w:rsidRDefault="0020512D" w:rsidP="0020512D">
      <w:pPr>
        <w:spacing w:after="0" w:line="360" w:lineRule="auto"/>
        <w:rPr>
          <w:sz w:val="20"/>
          <w:szCs w:val="20"/>
        </w:rPr>
      </w:pPr>
      <w:r w:rsidRPr="0020512D">
        <w:rPr>
          <w:sz w:val="20"/>
          <w:szCs w:val="20"/>
        </w:rPr>
        <w:t>Boek #Son of Man &amp; Son of God# door Dwyer, John C. Met onderstrepingen en aantekeningen.</w:t>
      </w:r>
    </w:p>
    <w:p w14:paraId="6AB9336F"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5DF71DB0" w14:textId="77777777" w:rsidR="0020512D" w:rsidRPr="001D1849" w:rsidRDefault="0020512D" w:rsidP="0020512D">
      <w:pPr>
        <w:spacing w:after="0" w:line="360" w:lineRule="auto"/>
        <w:rPr>
          <w:sz w:val="20"/>
          <w:szCs w:val="20"/>
        </w:rPr>
      </w:pPr>
    </w:p>
    <w:p w14:paraId="6C3AC625" w14:textId="77777777" w:rsidR="0020512D" w:rsidRPr="001D1849" w:rsidRDefault="0020512D" w:rsidP="0020512D">
      <w:pPr>
        <w:spacing w:after="0" w:line="360" w:lineRule="auto"/>
        <w:rPr>
          <w:sz w:val="20"/>
          <w:szCs w:val="20"/>
        </w:rPr>
      </w:pPr>
    </w:p>
    <w:p w14:paraId="25D07826" w14:textId="77777777" w:rsidR="0020512D" w:rsidRPr="001D1849" w:rsidRDefault="0020512D" w:rsidP="0020512D">
      <w:pPr>
        <w:tabs>
          <w:tab w:val="right" w:pos="8789"/>
        </w:tabs>
        <w:spacing w:after="0" w:line="360" w:lineRule="auto"/>
        <w:rPr>
          <w:sz w:val="20"/>
          <w:szCs w:val="20"/>
        </w:rPr>
      </w:pPr>
      <w:r w:rsidRPr="001D1849">
        <w:rPr>
          <w:sz w:val="20"/>
          <w:szCs w:val="20"/>
        </w:rPr>
        <w:t>SCHI-3750</w:t>
      </w:r>
      <w:r w:rsidRPr="001D1849">
        <w:rPr>
          <w:sz w:val="20"/>
          <w:szCs w:val="20"/>
        </w:rPr>
        <w:tab/>
        <w:t xml:space="preserve">: </w:t>
      </w:r>
      <w:r w:rsidRPr="001D1849">
        <w:rPr>
          <w:sz w:val="22"/>
          <w:szCs w:val="22"/>
        </w:rPr>
        <w:tab/>
      </w:r>
    </w:p>
    <w:p w14:paraId="499E0346" w14:textId="77777777" w:rsidR="0020512D" w:rsidRPr="0020512D" w:rsidRDefault="0020512D" w:rsidP="0020512D">
      <w:pPr>
        <w:spacing w:after="0" w:line="360" w:lineRule="auto"/>
        <w:rPr>
          <w:sz w:val="20"/>
          <w:szCs w:val="20"/>
        </w:rPr>
      </w:pPr>
      <w:r w:rsidRPr="0020512D">
        <w:rPr>
          <w:sz w:val="20"/>
          <w:szCs w:val="20"/>
        </w:rPr>
        <w:t>Boek #Der heilige Geist als Person# door Mühlen, Heribert. Met onderstrepingen en aantekeningen.</w:t>
      </w:r>
    </w:p>
    <w:p w14:paraId="4DF07A7B"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1D97A9A9" w14:textId="77777777" w:rsidR="0020512D" w:rsidRPr="0020512D" w:rsidRDefault="0020512D" w:rsidP="0020512D">
      <w:pPr>
        <w:spacing w:after="0" w:line="360" w:lineRule="auto"/>
        <w:rPr>
          <w:sz w:val="20"/>
          <w:szCs w:val="20"/>
        </w:rPr>
      </w:pPr>
    </w:p>
    <w:p w14:paraId="5E547E3A" w14:textId="77777777" w:rsidR="0020512D" w:rsidRPr="0020512D" w:rsidRDefault="0020512D" w:rsidP="0020512D">
      <w:pPr>
        <w:spacing w:after="0" w:line="360" w:lineRule="auto"/>
        <w:rPr>
          <w:sz w:val="20"/>
          <w:szCs w:val="20"/>
        </w:rPr>
      </w:pPr>
    </w:p>
    <w:p w14:paraId="6A7B5BFF" w14:textId="77777777" w:rsidR="0020512D" w:rsidRPr="001D1849" w:rsidRDefault="0020512D" w:rsidP="0020512D">
      <w:pPr>
        <w:tabs>
          <w:tab w:val="right" w:pos="8789"/>
        </w:tabs>
        <w:spacing w:after="0" w:line="360" w:lineRule="auto"/>
        <w:rPr>
          <w:sz w:val="20"/>
          <w:szCs w:val="20"/>
        </w:rPr>
      </w:pPr>
      <w:r w:rsidRPr="001D1849">
        <w:rPr>
          <w:sz w:val="20"/>
          <w:szCs w:val="20"/>
        </w:rPr>
        <w:t>SCHI-3751</w:t>
      </w:r>
      <w:r w:rsidRPr="001D1849">
        <w:rPr>
          <w:sz w:val="20"/>
          <w:szCs w:val="20"/>
        </w:rPr>
        <w:tab/>
        <w:t xml:space="preserve">: </w:t>
      </w:r>
      <w:r w:rsidRPr="001D1849">
        <w:rPr>
          <w:sz w:val="22"/>
          <w:szCs w:val="22"/>
        </w:rPr>
        <w:tab/>
      </w:r>
    </w:p>
    <w:p w14:paraId="1985392E" w14:textId="77777777" w:rsidR="0020512D" w:rsidRPr="0020512D" w:rsidRDefault="0020512D" w:rsidP="0020512D">
      <w:pPr>
        <w:spacing w:after="0" w:line="360" w:lineRule="auto"/>
        <w:rPr>
          <w:sz w:val="20"/>
          <w:szCs w:val="20"/>
        </w:rPr>
      </w:pPr>
      <w:r w:rsidRPr="0020512D">
        <w:rPr>
          <w:sz w:val="20"/>
          <w:szCs w:val="20"/>
        </w:rPr>
        <w:t>Boek #En chiridion symbolorum, definitionum et declarationum de rebus fidei et morum# door Denzinger, Henricus, e.a. [ed.]. Met onderstrepingen en aantekeningen.</w:t>
      </w:r>
    </w:p>
    <w:p w14:paraId="26EF50A3"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45F53629" w14:textId="77777777" w:rsidR="0020512D" w:rsidRPr="0020512D" w:rsidRDefault="0020512D" w:rsidP="0020512D">
      <w:pPr>
        <w:spacing w:after="0" w:line="360" w:lineRule="auto"/>
        <w:rPr>
          <w:sz w:val="20"/>
          <w:szCs w:val="20"/>
        </w:rPr>
      </w:pPr>
    </w:p>
    <w:p w14:paraId="6B2B9E88" w14:textId="77777777" w:rsidR="0020512D" w:rsidRPr="0020512D" w:rsidRDefault="0020512D" w:rsidP="0020512D">
      <w:pPr>
        <w:spacing w:after="0" w:line="360" w:lineRule="auto"/>
        <w:rPr>
          <w:sz w:val="20"/>
          <w:szCs w:val="20"/>
        </w:rPr>
      </w:pPr>
    </w:p>
    <w:p w14:paraId="036DA6DE" w14:textId="77777777" w:rsidR="0020512D" w:rsidRPr="0020512D" w:rsidRDefault="0020512D" w:rsidP="0020512D">
      <w:pPr>
        <w:tabs>
          <w:tab w:val="right" w:pos="8789"/>
        </w:tabs>
        <w:spacing w:after="0" w:line="360" w:lineRule="auto"/>
        <w:rPr>
          <w:sz w:val="20"/>
          <w:szCs w:val="20"/>
        </w:rPr>
      </w:pPr>
      <w:r w:rsidRPr="0020512D">
        <w:rPr>
          <w:sz w:val="20"/>
          <w:szCs w:val="20"/>
        </w:rPr>
        <w:t>SCHI-3752</w:t>
      </w:r>
      <w:r w:rsidRPr="0020512D">
        <w:rPr>
          <w:sz w:val="20"/>
          <w:szCs w:val="20"/>
        </w:rPr>
        <w:tab/>
        <w:t xml:space="preserve">: </w:t>
      </w:r>
      <w:r w:rsidRPr="0020512D">
        <w:rPr>
          <w:sz w:val="22"/>
          <w:szCs w:val="22"/>
        </w:rPr>
        <w:tab/>
      </w:r>
    </w:p>
    <w:p w14:paraId="20A75603" w14:textId="77777777" w:rsidR="0020512D" w:rsidRPr="0020512D" w:rsidRDefault="0020512D" w:rsidP="0020512D">
      <w:pPr>
        <w:spacing w:after="0" w:line="360" w:lineRule="auto"/>
        <w:rPr>
          <w:sz w:val="20"/>
          <w:szCs w:val="20"/>
        </w:rPr>
      </w:pPr>
      <w:r w:rsidRPr="0020512D">
        <w:rPr>
          <w:sz w:val="20"/>
          <w:szCs w:val="20"/>
        </w:rPr>
        <w:t>Boek #Das Lukasevangelium, deel 1# door Schürmann, Heinz [Kommentar]. Met onderstrepingen en aantekeningen.</w:t>
      </w:r>
    </w:p>
    <w:p w14:paraId="4E9B6FE1"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3C1FECD2" w14:textId="77777777" w:rsidR="0020512D" w:rsidRPr="0020512D" w:rsidRDefault="0020512D" w:rsidP="0020512D">
      <w:pPr>
        <w:spacing w:after="0" w:line="360" w:lineRule="auto"/>
        <w:rPr>
          <w:sz w:val="20"/>
          <w:szCs w:val="20"/>
        </w:rPr>
      </w:pPr>
    </w:p>
    <w:p w14:paraId="2FCD0537" w14:textId="77777777" w:rsidR="0020512D" w:rsidRPr="0020512D" w:rsidRDefault="0020512D" w:rsidP="0020512D">
      <w:pPr>
        <w:spacing w:after="0" w:line="360" w:lineRule="auto"/>
        <w:rPr>
          <w:sz w:val="20"/>
          <w:szCs w:val="20"/>
        </w:rPr>
      </w:pPr>
    </w:p>
    <w:p w14:paraId="674DC90C" w14:textId="77777777" w:rsidR="0020512D" w:rsidRPr="0020512D" w:rsidRDefault="0020512D" w:rsidP="0020512D">
      <w:pPr>
        <w:tabs>
          <w:tab w:val="right" w:pos="8789"/>
        </w:tabs>
        <w:spacing w:after="0" w:line="360" w:lineRule="auto"/>
        <w:rPr>
          <w:sz w:val="20"/>
          <w:szCs w:val="20"/>
        </w:rPr>
      </w:pPr>
      <w:r w:rsidRPr="0020512D">
        <w:rPr>
          <w:sz w:val="20"/>
          <w:szCs w:val="20"/>
        </w:rPr>
        <w:t>SCHI-3753</w:t>
      </w:r>
      <w:r w:rsidRPr="0020512D">
        <w:rPr>
          <w:sz w:val="20"/>
          <w:szCs w:val="20"/>
        </w:rPr>
        <w:tab/>
        <w:t xml:space="preserve">: </w:t>
      </w:r>
      <w:r w:rsidRPr="0020512D">
        <w:rPr>
          <w:sz w:val="22"/>
          <w:szCs w:val="22"/>
        </w:rPr>
        <w:tab/>
      </w:r>
    </w:p>
    <w:p w14:paraId="2E26C8CC" w14:textId="77777777" w:rsidR="0020512D" w:rsidRPr="0020512D" w:rsidRDefault="0020512D" w:rsidP="0020512D">
      <w:pPr>
        <w:spacing w:after="0" w:line="360" w:lineRule="auto"/>
        <w:rPr>
          <w:sz w:val="20"/>
          <w:szCs w:val="20"/>
        </w:rPr>
      </w:pPr>
      <w:r w:rsidRPr="0020512D">
        <w:rPr>
          <w:sz w:val="20"/>
          <w:szCs w:val="20"/>
        </w:rPr>
        <w:t>Boek #Het ambtelijk priesterschap# door Bisschoppensynode. Met onderstrepingen en aantekeningen.</w:t>
      </w:r>
    </w:p>
    <w:p w14:paraId="20F2021E"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7F4801BA" w14:textId="77777777" w:rsidR="0020512D" w:rsidRPr="0020512D" w:rsidRDefault="0020512D" w:rsidP="0020512D">
      <w:pPr>
        <w:spacing w:after="0" w:line="360" w:lineRule="auto"/>
        <w:rPr>
          <w:sz w:val="20"/>
          <w:szCs w:val="20"/>
        </w:rPr>
      </w:pPr>
    </w:p>
    <w:p w14:paraId="08772BB1" w14:textId="77777777" w:rsidR="0020512D" w:rsidRPr="0020512D" w:rsidRDefault="0020512D" w:rsidP="0020512D">
      <w:pPr>
        <w:spacing w:after="0" w:line="360" w:lineRule="auto"/>
        <w:rPr>
          <w:sz w:val="20"/>
          <w:szCs w:val="20"/>
        </w:rPr>
      </w:pPr>
    </w:p>
    <w:p w14:paraId="5ED3E729" w14:textId="77777777" w:rsidR="0020512D" w:rsidRPr="0020512D" w:rsidRDefault="0020512D" w:rsidP="0020512D">
      <w:pPr>
        <w:tabs>
          <w:tab w:val="right" w:pos="8789"/>
        </w:tabs>
        <w:spacing w:after="0" w:line="360" w:lineRule="auto"/>
        <w:rPr>
          <w:sz w:val="20"/>
          <w:szCs w:val="20"/>
        </w:rPr>
      </w:pPr>
      <w:r>
        <w:rPr>
          <w:sz w:val="20"/>
          <w:szCs w:val="20"/>
        </w:rPr>
        <w:t>SCHI-3754</w:t>
      </w:r>
      <w:r w:rsidRPr="0020512D">
        <w:rPr>
          <w:sz w:val="20"/>
          <w:szCs w:val="20"/>
        </w:rPr>
        <w:tab/>
        <w:t xml:space="preserve">: </w:t>
      </w:r>
      <w:r w:rsidRPr="0020512D">
        <w:rPr>
          <w:sz w:val="22"/>
          <w:szCs w:val="22"/>
        </w:rPr>
        <w:tab/>
      </w:r>
    </w:p>
    <w:p w14:paraId="02580323" w14:textId="77777777" w:rsidR="0020512D" w:rsidRPr="0020512D" w:rsidRDefault="0020512D" w:rsidP="0020512D">
      <w:pPr>
        <w:spacing w:after="0" w:line="360" w:lineRule="auto"/>
        <w:rPr>
          <w:sz w:val="20"/>
          <w:szCs w:val="20"/>
        </w:rPr>
      </w:pPr>
      <w:r w:rsidRPr="0020512D">
        <w:rPr>
          <w:sz w:val="20"/>
          <w:szCs w:val="20"/>
        </w:rPr>
        <w:t>Boek #Encycliek Sacerdotalis caelibatus van paus Paulus VI# door Lemaire, A.H.F. Met onderstrepingen en aantekeningen.</w:t>
      </w:r>
    </w:p>
    <w:p w14:paraId="057D1722"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2AED166C" w14:textId="77777777" w:rsidR="0020512D" w:rsidRPr="001D1849" w:rsidRDefault="0020512D" w:rsidP="0020512D">
      <w:pPr>
        <w:spacing w:after="0" w:line="360" w:lineRule="auto"/>
        <w:rPr>
          <w:sz w:val="20"/>
          <w:szCs w:val="20"/>
        </w:rPr>
      </w:pPr>
    </w:p>
    <w:p w14:paraId="6481F800" w14:textId="77777777" w:rsidR="0020512D" w:rsidRPr="001D1849" w:rsidRDefault="0020512D" w:rsidP="0020512D">
      <w:pPr>
        <w:spacing w:after="0" w:line="360" w:lineRule="auto"/>
        <w:rPr>
          <w:sz w:val="20"/>
          <w:szCs w:val="20"/>
        </w:rPr>
      </w:pPr>
    </w:p>
    <w:p w14:paraId="69141398" w14:textId="77777777" w:rsidR="0020512D" w:rsidRPr="0020512D" w:rsidRDefault="0020512D" w:rsidP="0020512D">
      <w:pPr>
        <w:tabs>
          <w:tab w:val="right" w:pos="8789"/>
        </w:tabs>
        <w:spacing w:after="0" w:line="360" w:lineRule="auto"/>
        <w:rPr>
          <w:sz w:val="20"/>
          <w:szCs w:val="20"/>
        </w:rPr>
      </w:pPr>
      <w:r w:rsidRPr="0020512D">
        <w:rPr>
          <w:sz w:val="20"/>
          <w:szCs w:val="20"/>
        </w:rPr>
        <w:t>SCHI-3755</w:t>
      </w:r>
      <w:r w:rsidRPr="0020512D">
        <w:rPr>
          <w:sz w:val="20"/>
          <w:szCs w:val="20"/>
        </w:rPr>
        <w:tab/>
        <w:t xml:space="preserve">: </w:t>
      </w:r>
      <w:r w:rsidRPr="0020512D">
        <w:rPr>
          <w:sz w:val="22"/>
          <w:szCs w:val="22"/>
        </w:rPr>
        <w:tab/>
      </w:r>
    </w:p>
    <w:p w14:paraId="42408C7B" w14:textId="77777777" w:rsidR="0020512D" w:rsidRPr="0020512D" w:rsidRDefault="0020512D" w:rsidP="0020512D">
      <w:pPr>
        <w:spacing w:after="0" w:line="360" w:lineRule="auto"/>
        <w:rPr>
          <w:sz w:val="20"/>
          <w:szCs w:val="20"/>
        </w:rPr>
      </w:pPr>
      <w:r w:rsidRPr="0020512D">
        <w:rPr>
          <w:sz w:val="20"/>
          <w:szCs w:val="20"/>
        </w:rPr>
        <w:t>Boek #Europa in de bijbel# door Laarhoven, J.C.P.A. van. Met onderstrepingen en aantekeningen.</w:t>
      </w:r>
    </w:p>
    <w:p w14:paraId="415A117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1991</w:t>
      </w:r>
      <w:r w:rsidRPr="0020512D">
        <w:rPr>
          <w:sz w:val="20"/>
          <w:szCs w:val="20"/>
        </w:rPr>
        <w:tab/>
        <w:t>1 deel</w:t>
      </w:r>
    </w:p>
    <w:p w14:paraId="375DDB33" w14:textId="77777777" w:rsidR="0020512D" w:rsidRPr="0020512D" w:rsidRDefault="0020512D" w:rsidP="0020512D">
      <w:pPr>
        <w:spacing w:after="0" w:line="360" w:lineRule="auto"/>
        <w:rPr>
          <w:sz w:val="20"/>
          <w:szCs w:val="20"/>
        </w:rPr>
      </w:pPr>
    </w:p>
    <w:p w14:paraId="26AF17DC" w14:textId="77777777" w:rsidR="0020512D" w:rsidRPr="0020512D" w:rsidRDefault="0020512D" w:rsidP="0020512D">
      <w:pPr>
        <w:spacing w:after="0" w:line="360" w:lineRule="auto"/>
        <w:rPr>
          <w:sz w:val="20"/>
          <w:szCs w:val="20"/>
        </w:rPr>
      </w:pPr>
    </w:p>
    <w:p w14:paraId="26330EB7" w14:textId="77777777" w:rsidR="0020512D" w:rsidRPr="0020512D" w:rsidRDefault="0020512D" w:rsidP="0020512D">
      <w:pPr>
        <w:tabs>
          <w:tab w:val="right" w:pos="8789"/>
        </w:tabs>
        <w:spacing w:after="0" w:line="360" w:lineRule="auto"/>
        <w:rPr>
          <w:sz w:val="20"/>
          <w:szCs w:val="20"/>
        </w:rPr>
      </w:pPr>
      <w:r w:rsidRPr="0020512D">
        <w:rPr>
          <w:sz w:val="20"/>
          <w:szCs w:val="20"/>
        </w:rPr>
        <w:t>SCHI-3756</w:t>
      </w:r>
      <w:r w:rsidRPr="0020512D">
        <w:rPr>
          <w:sz w:val="20"/>
          <w:szCs w:val="20"/>
        </w:rPr>
        <w:tab/>
        <w:t xml:space="preserve">: </w:t>
      </w:r>
      <w:r w:rsidRPr="0020512D">
        <w:rPr>
          <w:sz w:val="22"/>
          <w:szCs w:val="22"/>
        </w:rPr>
        <w:tab/>
      </w:r>
    </w:p>
    <w:p w14:paraId="0FC85A60" w14:textId="77777777" w:rsidR="0020512D" w:rsidRPr="0020512D" w:rsidRDefault="0020512D" w:rsidP="0020512D">
      <w:pPr>
        <w:spacing w:after="0" w:line="360" w:lineRule="auto"/>
        <w:rPr>
          <w:sz w:val="20"/>
          <w:szCs w:val="20"/>
        </w:rPr>
      </w:pPr>
      <w:r w:rsidRPr="0020512D">
        <w:rPr>
          <w:sz w:val="20"/>
          <w:szCs w:val="20"/>
        </w:rPr>
        <w:t>Boek #Kerkelijk ambt# door Schillebeeckx, Edward. Met onderstrepingen en aantekeningen.</w:t>
      </w:r>
    </w:p>
    <w:p w14:paraId="143FCAD4"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6E54D219" w14:textId="77777777" w:rsidR="0020512D" w:rsidRPr="0020512D" w:rsidRDefault="0020512D" w:rsidP="0020512D">
      <w:pPr>
        <w:spacing w:after="0" w:line="360" w:lineRule="auto"/>
        <w:rPr>
          <w:sz w:val="20"/>
          <w:szCs w:val="20"/>
        </w:rPr>
      </w:pPr>
    </w:p>
    <w:p w14:paraId="470CF3EE" w14:textId="77777777" w:rsidR="0020512D" w:rsidRPr="0020512D" w:rsidRDefault="0020512D" w:rsidP="0020512D">
      <w:pPr>
        <w:spacing w:after="0" w:line="360" w:lineRule="auto"/>
        <w:rPr>
          <w:sz w:val="20"/>
          <w:szCs w:val="20"/>
        </w:rPr>
      </w:pPr>
    </w:p>
    <w:p w14:paraId="56F6CC33" w14:textId="77777777" w:rsidR="0020512D" w:rsidRPr="0020512D" w:rsidRDefault="0020512D" w:rsidP="0020512D">
      <w:pPr>
        <w:tabs>
          <w:tab w:val="right" w:pos="8789"/>
        </w:tabs>
        <w:spacing w:after="0" w:line="360" w:lineRule="auto"/>
        <w:rPr>
          <w:sz w:val="20"/>
          <w:szCs w:val="20"/>
        </w:rPr>
      </w:pPr>
      <w:r>
        <w:rPr>
          <w:sz w:val="20"/>
          <w:szCs w:val="20"/>
        </w:rPr>
        <w:t>SCHI-3757-1</w:t>
      </w:r>
      <w:r w:rsidRPr="0020512D">
        <w:rPr>
          <w:sz w:val="20"/>
          <w:szCs w:val="20"/>
        </w:rPr>
        <w:tab/>
        <w:t xml:space="preserve">: </w:t>
      </w:r>
      <w:r w:rsidRPr="0020512D">
        <w:rPr>
          <w:sz w:val="22"/>
          <w:szCs w:val="22"/>
        </w:rPr>
        <w:tab/>
      </w:r>
    </w:p>
    <w:p w14:paraId="55049917" w14:textId="77777777" w:rsidR="0020512D" w:rsidRPr="0020512D" w:rsidRDefault="0020512D" w:rsidP="0020512D">
      <w:pPr>
        <w:spacing w:after="0" w:line="360" w:lineRule="auto"/>
        <w:rPr>
          <w:sz w:val="20"/>
          <w:szCs w:val="20"/>
        </w:rPr>
      </w:pPr>
      <w:r w:rsidRPr="001D1849">
        <w:rPr>
          <w:sz w:val="20"/>
          <w:szCs w:val="20"/>
          <w:lang w:val="de-DE"/>
        </w:rPr>
        <w:t xml:space="preserve">Boek #Gnade als konkrete Freiheit# door Greshake, Gisbert. </w:t>
      </w:r>
      <w:r w:rsidRPr="0020512D">
        <w:rPr>
          <w:sz w:val="20"/>
          <w:szCs w:val="20"/>
        </w:rPr>
        <w:t>Met onderstrepingen en aantekeningen.</w:t>
      </w:r>
    </w:p>
    <w:p w14:paraId="2C71FC05"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2BDE1E8A" w14:textId="77777777" w:rsidR="0020512D" w:rsidRPr="0020512D" w:rsidRDefault="0020512D" w:rsidP="0020512D">
      <w:pPr>
        <w:spacing w:after="0" w:line="360" w:lineRule="auto"/>
        <w:rPr>
          <w:sz w:val="20"/>
          <w:szCs w:val="20"/>
        </w:rPr>
      </w:pPr>
    </w:p>
    <w:p w14:paraId="03465BFE" w14:textId="77777777" w:rsidR="0020512D" w:rsidRPr="0020512D" w:rsidRDefault="0020512D" w:rsidP="0020512D">
      <w:pPr>
        <w:spacing w:after="0" w:line="360" w:lineRule="auto"/>
        <w:rPr>
          <w:sz w:val="20"/>
          <w:szCs w:val="20"/>
        </w:rPr>
      </w:pPr>
    </w:p>
    <w:p w14:paraId="3D43DA2B" w14:textId="77777777" w:rsidR="0020512D" w:rsidRPr="0020512D" w:rsidRDefault="0020512D" w:rsidP="0020512D">
      <w:pPr>
        <w:tabs>
          <w:tab w:val="right" w:pos="8789"/>
        </w:tabs>
        <w:spacing w:after="0" w:line="360" w:lineRule="auto"/>
        <w:rPr>
          <w:sz w:val="20"/>
          <w:szCs w:val="20"/>
        </w:rPr>
      </w:pPr>
      <w:r w:rsidRPr="0020512D">
        <w:rPr>
          <w:sz w:val="20"/>
          <w:szCs w:val="20"/>
        </w:rPr>
        <w:t>SCHI-3757-2</w:t>
      </w:r>
      <w:r w:rsidRPr="0020512D">
        <w:rPr>
          <w:sz w:val="20"/>
          <w:szCs w:val="20"/>
        </w:rPr>
        <w:tab/>
        <w:t xml:space="preserve">: </w:t>
      </w:r>
      <w:r w:rsidRPr="0020512D">
        <w:rPr>
          <w:sz w:val="22"/>
          <w:szCs w:val="22"/>
        </w:rPr>
        <w:tab/>
      </w:r>
    </w:p>
    <w:p w14:paraId="6F15749E" w14:textId="77777777" w:rsidR="0020512D" w:rsidRPr="0020512D" w:rsidRDefault="0020512D" w:rsidP="0020512D">
      <w:pPr>
        <w:spacing w:after="0" w:line="360" w:lineRule="auto"/>
        <w:rPr>
          <w:sz w:val="20"/>
          <w:szCs w:val="20"/>
        </w:rPr>
      </w:pPr>
      <w:r w:rsidRPr="0020512D">
        <w:rPr>
          <w:sz w:val="20"/>
          <w:szCs w:val="20"/>
        </w:rPr>
        <w:t>Boek #Christian sacraments in a postmodern world# door Osborne, Kenan B. Met onderstrepingen en aantekeningen.</w:t>
      </w:r>
    </w:p>
    <w:p w14:paraId="2527CFCE"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deel</w:t>
      </w:r>
    </w:p>
    <w:p w14:paraId="035BD5CD" w14:textId="77777777" w:rsidR="0020512D" w:rsidRPr="001D1849" w:rsidRDefault="0020512D" w:rsidP="0020512D">
      <w:pPr>
        <w:spacing w:after="0" w:line="360" w:lineRule="auto"/>
        <w:rPr>
          <w:sz w:val="20"/>
          <w:szCs w:val="20"/>
        </w:rPr>
      </w:pPr>
    </w:p>
    <w:p w14:paraId="7525C348" w14:textId="77777777" w:rsidR="0020512D" w:rsidRPr="001D1849" w:rsidRDefault="0020512D" w:rsidP="0020512D">
      <w:pPr>
        <w:spacing w:after="0" w:line="360" w:lineRule="auto"/>
        <w:rPr>
          <w:sz w:val="20"/>
          <w:szCs w:val="20"/>
        </w:rPr>
      </w:pPr>
    </w:p>
    <w:p w14:paraId="44C188A2" w14:textId="77777777" w:rsidR="0020512D" w:rsidRPr="0020512D" w:rsidRDefault="0020512D" w:rsidP="0020512D">
      <w:pPr>
        <w:tabs>
          <w:tab w:val="right" w:pos="8789"/>
        </w:tabs>
        <w:spacing w:after="0" w:line="360" w:lineRule="auto"/>
        <w:rPr>
          <w:sz w:val="20"/>
          <w:szCs w:val="20"/>
        </w:rPr>
      </w:pPr>
      <w:r w:rsidRPr="0020512D">
        <w:rPr>
          <w:sz w:val="20"/>
          <w:szCs w:val="20"/>
        </w:rPr>
        <w:t>SCHI-3758</w:t>
      </w:r>
      <w:r w:rsidRPr="0020512D">
        <w:rPr>
          <w:sz w:val="20"/>
          <w:szCs w:val="20"/>
        </w:rPr>
        <w:tab/>
        <w:t xml:space="preserve">: </w:t>
      </w:r>
      <w:r w:rsidRPr="0020512D">
        <w:rPr>
          <w:sz w:val="22"/>
          <w:szCs w:val="22"/>
        </w:rPr>
        <w:tab/>
      </w:r>
    </w:p>
    <w:p w14:paraId="4FA382D8" w14:textId="77777777" w:rsidR="0020512D" w:rsidRPr="0020512D" w:rsidRDefault="0020512D" w:rsidP="0020512D">
      <w:pPr>
        <w:spacing w:after="0" w:line="360" w:lineRule="auto"/>
        <w:rPr>
          <w:sz w:val="20"/>
          <w:szCs w:val="20"/>
        </w:rPr>
      </w:pPr>
      <w:r w:rsidRPr="0020512D">
        <w:rPr>
          <w:sz w:val="20"/>
          <w:szCs w:val="20"/>
        </w:rPr>
        <w:t>Boek #Evangelie verhalen# door Schillebeeckx, Edward. Met onderstrepingen en aantekeningen.</w:t>
      </w:r>
    </w:p>
    <w:p w14:paraId="4EDF8A0F"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70C0495F" w14:textId="77777777" w:rsidR="0020512D" w:rsidRPr="0020512D" w:rsidRDefault="0020512D" w:rsidP="0020512D">
      <w:pPr>
        <w:spacing w:after="0" w:line="360" w:lineRule="auto"/>
        <w:rPr>
          <w:sz w:val="20"/>
          <w:szCs w:val="20"/>
        </w:rPr>
      </w:pPr>
    </w:p>
    <w:p w14:paraId="1BCBBF3E" w14:textId="77777777" w:rsidR="0020512D" w:rsidRPr="0020512D" w:rsidRDefault="0020512D" w:rsidP="0020512D">
      <w:pPr>
        <w:spacing w:after="0" w:line="360" w:lineRule="auto"/>
        <w:rPr>
          <w:sz w:val="20"/>
          <w:szCs w:val="20"/>
        </w:rPr>
      </w:pPr>
    </w:p>
    <w:p w14:paraId="72747F91" w14:textId="77777777" w:rsidR="0020512D" w:rsidRPr="0020512D" w:rsidRDefault="0020512D" w:rsidP="0020512D">
      <w:pPr>
        <w:tabs>
          <w:tab w:val="right" w:pos="8789"/>
        </w:tabs>
        <w:spacing w:after="0" w:line="360" w:lineRule="auto"/>
        <w:rPr>
          <w:sz w:val="20"/>
          <w:szCs w:val="20"/>
        </w:rPr>
      </w:pPr>
      <w:r w:rsidRPr="0020512D">
        <w:rPr>
          <w:sz w:val="20"/>
          <w:szCs w:val="20"/>
        </w:rPr>
        <w:t>SCHI-3759</w:t>
      </w:r>
      <w:r w:rsidRPr="0020512D">
        <w:rPr>
          <w:sz w:val="20"/>
          <w:szCs w:val="20"/>
        </w:rPr>
        <w:tab/>
        <w:t xml:space="preserve">: </w:t>
      </w:r>
      <w:r w:rsidRPr="0020512D">
        <w:rPr>
          <w:sz w:val="22"/>
          <w:szCs w:val="22"/>
        </w:rPr>
        <w:tab/>
      </w:r>
    </w:p>
    <w:p w14:paraId="7A4ED9E7" w14:textId="77777777" w:rsidR="0020512D" w:rsidRPr="0020512D" w:rsidRDefault="0020512D" w:rsidP="0020512D">
      <w:pPr>
        <w:spacing w:after="0" w:line="360" w:lineRule="auto"/>
        <w:rPr>
          <w:sz w:val="20"/>
          <w:szCs w:val="20"/>
        </w:rPr>
      </w:pPr>
      <w:r w:rsidRPr="0020512D">
        <w:rPr>
          <w:sz w:val="20"/>
          <w:szCs w:val="20"/>
        </w:rPr>
        <w:t>Boek #Veranderend gezinsontwerp# door Straver, C.J., e.a. Met onderstrepingen en aantekeningen.</w:t>
      </w:r>
    </w:p>
    <w:p w14:paraId="3E0A796A"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32E0B325" w14:textId="77777777" w:rsidR="0020512D" w:rsidRPr="001D1849" w:rsidRDefault="0020512D" w:rsidP="0020512D">
      <w:pPr>
        <w:spacing w:after="0" w:line="360" w:lineRule="auto"/>
        <w:rPr>
          <w:sz w:val="20"/>
          <w:szCs w:val="20"/>
        </w:rPr>
      </w:pPr>
    </w:p>
    <w:p w14:paraId="714571E6" w14:textId="77777777" w:rsidR="0020512D" w:rsidRPr="001D1849" w:rsidRDefault="0020512D" w:rsidP="0020512D">
      <w:pPr>
        <w:spacing w:after="0" w:line="360" w:lineRule="auto"/>
        <w:rPr>
          <w:sz w:val="20"/>
          <w:szCs w:val="20"/>
        </w:rPr>
      </w:pPr>
    </w:p>
    <w:p w14:paraId="102F6E22" w14:textId="77777777" w:rsidR="0020512D" w:rsidRPr="001D1849" w:rsidRDefault="0020512D" w:rsidP="0020512D">
      <w:pPr>
        <w:tabs>
          <w:tab w:val="right" w:pos="8789"/>
        </w:tabs>
        <w:spacing w:after="0" w:line="360" w:lineRule="auto"/>
        <w:rPr>
          <w:sz w:val="20"/>
          <w:szCs w:val="20"/>
        </w:rPr>
      </w:pPr>
      <w:r w:rsidRPr="001D1849">
        <w:rPr>
          <w:sz w:val="20"/>
          <w:szCs w:val="20"/>
        </w:rPr>
        <w:t>SCHI-3760</w:t>
      </w:r>
      <w:r w:rsidRPr="001D1849">
        <w:rPr>
          <w:sz w:val="20"/>
          <w:szCs w:val="20"/>
        </w:rPr>
        <w:tab/>
        <w:t xml:space="preserve">: </w:t>
      </w:r>
      <w:r w:rsidRPr="001D1849">
        <w:rPr>
          <w:sz w:val="22"/>
          <w:szCs w:val="22"/>
        </w:rPr>
        <w:tab/>
      </w:r>
    </w:p>
    <w:p w14:paraId="06A0BF49" w14:textId="77777777" w:rsidR="0020512D" w:rsidRPr="0020512D" w:rsidRDefault="0020512D" w:rsidP="0020512D">
      <w:pPr>
        <w:spacing w:after="0" w:line="360" w:lineRule="auto"/>
        <w:rPr>
          <w:sz w:val="20"/>
          <w:szCs w:val="20"/>
        </w:rPr>
      </w:pPr>
      <w:r w:rsidRPr="0020512D">
        <w:rPr>
          <w:sz w:val="20"/>
          <w:szCs w:val="20"/>
        </w:rPr>
        <w:t>Boek #De analogica nostra Sanctissimae Trinitatis conceptione# door Diepen, H. Met onderstrepingen en aantekeningen.</w:t>
      </w:r>
    </w:p>
    <w:p w14:paraId="5FD6F815" w14:textId="77777777" w:rsidR="0020512D" w:rsidRPr="001D1849" w:rsidRDefault="0020512D" w:rsidP="0020512D">
      <w:pPr>
        <w:tabs>
          <w:tab w:val="right" w:pos="8789"/>
        </w:tabs>
        <w:spacing w:after="0" w:line="360" w:lineRule="auto"/>
        <w:rPr>
          <w:sz w:val="20"/>
          <w:szCs w:val="20"/>
        </w:rPr>
      </w:pPr>
      <w:r w:rsidRPr="001D1849">
        <w:rPr>
          <w:sz w:val="20"/>
          <w:szCs w:val="20"/>
        </w:rPr>
        <w:t>1947</w:t>
      </w:r>
      <w:r w:rsidRPr="001D1849">
        <w:rPr>
          <w:sz w:val="20"/>
          <w:szCs w:val="20"/>
        </w:rPr>
        <w:tab/>
        <w:t>1 deel</w:t>
      </w:r>
    </w:p>
    <w:p w14:paraId="54F8300B" w14:textId="77777777" w:rsidR="0020512D" w:rsidRPr="001D1849" w:rsidRDefault="0020512D" w:rsidP="0020512D">
      <w:pPr>
        <w:spacing w:after="0" w:line="360" w:lineRule="auto"/>
        <w:rPr>
          <w:sz w:val="20"/>
          <w:szCs w:val="20"/>
        </w:rPr>
      </w:pPr>
    </w:p>
    <w:p w14:paraId="5057FDD9" w14:textId="77777777" w:rsidR="0020512D" w:rsidRPr="001D1849" w:rsidRDefault="0020512D" w:rsidP="0020512D">
      <w:pPr>
        <w:spacing w:after="0" w:line="360" w:lineRule="auto"/>
        <w:rPr>
          <w:sz w:val="20"/>
          <w:szCs w:val="20"/>
        </w:rPr>
      </w:pPr>
    </w:p>
    <w:p w14:paraId="5AB23E3B" w14:textId="77777777" w:rsidR="0020512D" w:rsidRPr="0020512D" w:rsidRDefault="0020512D" w:rsidP="0020512D">
      <w:pPr>
        <w:tabs>
          <w:tab w:val="right" w:pos="8789"/>
        </w:tabs>
        <w:spacing w:after="0" w:line="360" w:lineRule="auto"/>
        <w:rPr>
          <w:sz w:val="20"/>
          <w:szCs w:val="20"/>
        </w:rPr>
      </w:pPr>
      <w:r w:rsidRPr="0020512D">
        <w:rPr>
          <w:sz w:val="20"/>
          <w:szCs w:val="20"/>
        </w:rPr>
        <w:t>SCHI-3761</w:t>
      </w:r>
      <w:r w:rsidRPr="0020512D">
        <w:rPr>
          <w:sz w:val="20"/>
          <w:szCs w:val="20"/>
        </w:rPr>
        <w:tab/>
        <w:t xml:space="preserve">: </w:t>
      </w:r>
      <w:r w:rsidRPr="0020512D">
        <w:rPr>
          <w:sz w:val="22"/>
          <w:szCs w:val="22"/>
        </w:rPr>
        <w:tab/>
      </w:r>
    </w:p>
    <w:p w14:paraId="030A3375" w14:textId="77777777" w:rsidR="0020512D" w:rsidRPr="0020512D" w:rsidRDefault="0020512D" w:rsidP="0020512D">
      <w:pPr>
        <w:spacing w:after="0" w:line="360" w:lineRule="auto"/>
        <w:rPr>
          <w:sz w:val="20"/>
          <w:szCs w:val="20"/>
        </w:rPr>
      </w:pPr>
      <w:r w:rsidRPr="0020512D">
        <w:rPr>
          <w:sz w:val="20"/>
          <w:szCs w:val="20"/>
        </w:rPr>
        <w:t>Boek # Auf dem Weg zu einer Liturgiewissenschaft im Dialog# door Gerhards Albert e.a. Met onderstrepingen en aantekeningen.</w:t>
      </w:r>
    </w:p>
    <w:p w14:paraId="3964B0B3"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66DB8869" w14:textId="77777777" w:rsidR="0020512D" w:rsidRPr="001D1849" w:rsidRDefault="0020512D" w:rsidP="0020512D">
      <w:pPr>
        <w:spacing w:after="0" w:line="360" w:lineRule="auto"/>
        <w:rPr>
          <w:sz w:val="20"/>
          <w:szCs w:val="20"/>
        </w:rPr>
      </w:pPr>
    </w:p>
    <w:p w14:paraId="0F0D1CA2" w14:textId="77777777" w:rsidR="0020512D" w:rsidRPr="001D1849" w:rsidRDefault="0020512D" w:rsidP="0020512D">
      <w:pPr>
        <w:spacing w:after="0" w:line="360" w:lineRule="auto"/>
        <w:rPr>
          <w:sz w:val="20"/>
          <w:szCs w:val="20"/>
        </w:rPr>
      </w:pPr>
    </w:p>
    <w:p w14:paraId="05102954" w14:textId="77777777" w:rsidR="0020512D" w:rsidRPr="0020512D" w:rsidRDefault="0020512D" w:rsidP="0020512D">
      <w:pPr>
        <w:tabs>
          <w:tab w:val="right" w:pos="8789"/>
        </w:tabs>
        <w:spacing w:after="0" w:line="360" w:lineRule="auto"/>
        <w:rPr>
          <w:sz w:val="20"/>
          <w:szCs w:val="20"/>
        </w:rPr>
      </w:pPr>
      <w:r w:rsidRPr="0020512D">
        <w:rPr>
          <w:sz w:val="20"/>
          <w:szCs w:val="20"/>
        </w:rPr>
        <w:t>SCHI-3762</w:t>
      </w:r>
      <w:r w:rsidRPr="0020512D">
        <w:rPr>
          <w:sz w:val="20"/>
          <w:szCs w:val="20"/>
        </w:rPr>
        <w:tab/>
        <w:t xml:space="preserve">: </w:t>
      </w:r>
      <w:r w:rsidRPr="0020512D">
        <w:rPr>
          <w:sz w:val="22"/>
          <w:szCs w:val="22"/>
        </w:rPr>
        <w:tab/>
      </w:r>
    </w:p>
    <w:p w14:paraId="580E3103" w14:textId="77777777" w:rsidR="0020512D" w:rsidRPr="0020512D" w:rsidRDefault="0020512D" w:rsidP="0020512D">
      <w:pPr>
        <w:spacing w:after="0" w:line="360" w:lineRule="auto"/>
        <w:rPr>
          <w:sz w:val="20"/>
          <w:szCs w:val="20"/>
        </w:rPr>
      </w:pPr>
      <w:r w:rsidRPr="0020512D">
        <w:rPr>
          <w:sz w:val="20"/>
          <w:szCs w:val="20"/>
        </w:rPr>
        <w:t>Boek #De Horstink-lessen over huwelijk# door Ruygers, H. [red]. Met onderstrepingen en aantekeningen.</w:t>
      </w:r>
    </w:p>
    <w:p w14:paraId="337B3474"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1898235B" w14:textId="77777777" w:rsidR="0020512D" w:rsidRPr="0020512D" w:rsidRDefault="0020512D" w:rsidP="0020512D">
      <w:pPr>
        <w:spacing w:after="0" w:line="360" w:lineRule="auto"/>
        <w:rPr>
          <w:sz w:val="20"/>
          <w:szCs w:val="20"/>
        </w:rPr>
      </w:pPr>
    </w:p>
    <w:p w14:paraId="1F910C0A" w14:textId="77777777" w:rsidR="0020512D" w:rsidRPr="0020512D" w:rsidRDefault="0020512D" w:rsidP="0020512D">
      <w:pPr>
        <w:spacing w:after="0" w:line="360" w:lineRule="auto"/>
        <w:rPr>
          <w:sz w:val="20"/>
          <w:szCs w:val="20"/>
        </w:rPr>
      </w:pPr>
    </w:p>
    <w:p w14:paraId="1A879508" w14:textId="77777777" w:rsidR="0020512D" w:rsidRPr="0020512D" w:rsidRDefault="0020512D" w:rsidP="0020512D">
      <w:pPr>
        <w:tabs>
          <w:tab w:val="right" w:pos="8789"/>
        </w:tabs>
        <w:spacing w:after="0" w:line="360" w:lineRule="auto"/>
        <w:rPr>
          <w:sz w:val="20"/>
          <w:szCs w:val="20"/>
        </w:rPr>
      </w:pPr>
      <w:r w:rsidRPr="0020512D">
        <w:rPr>
          <w:sz w:val="20"/>
          <w:szCs w:val="20"/>
        </w:rPr>
        <w:t>SCHI-3763</w:t>
      </w:r>
      <w:r w:rsidRPr="0020512D">
        <w:rPr>
          <w:sz w:val="20"/>
          <w:szCs w:val="20"/>
        </w:rPr>
        <w:tab/>
        <w:t xml:space="preserve">: </w:t>
      </w:r>
      <w:r w:rsidRPr="0020512D">
        <w:rPr>
          <w:sz w:val="22"/>
          <w:szCs w:val="22"/>
        </w:rPr>
        <w:tab/>
      </w:r>
    </w:p>
    <w:p w14:paraId="5E6D0CA0" w14:textId="77777777" w:rsidR="0020512D" w:rsidRPr="0020512D" w:rsidRDefault="0020512D" w:rsidP="0020512D">
      <w:pPr>
        <w:spacing w:after="0" w:line="360" w:lineRule="auto"/>
        <w:rPr>
          <w:sz w:val="20"/>
          <w:szCs w:val="20"/>
        </w:rPr>
      </w:pPr>
      <w:r w:rsidRPr="001D1849">
        <w:rPr>
          <w:sz w:val="20"/>
          <w:szCs w:val="20"/>
          <w:lang w:val="de-DE"/>
        </w:rPr>
        <w:t xml:space="preserve">Boek #Kirche in der Kraft des Geistes# door Moltmann, Jürgen. </w:t>
      </w:r>
      <w:r w:rsidRPr="0020512D">
        <w:rPr>
          <w:sz w:val="20"/>
          <w:szCs w:val="20"/>
        </w:rPr>
        <w:t>Met onderstrepingen en aantekeningen.</w:t>
      </w:r>
    </w:p>
    <w:p w14:paraId="188A4339"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0B41A72B" w14:textId="77777777" w:rsidR="0020512D" w:rsidRPr="0020512D" w:rsidRDefault="0020512D" w:rsidP="0020512D">
      <w:pPr>
        <w:spacing w:after="0" w:line="360" w:lineRule="auto"/>
        <w:rPr>
          <w:sz w:val="20"/>
          <w:szCs w:val="20"/>
        </w:rPr>
      </w:pPr>
    </w:p>
    <w:p w14:paraId="70B6DEB5" w14:textId="77777777" w:rsidR="0020512D" w:rsidRPr="0020512D" w:rsidRDefault="0020512D" w:rsidP="0020512D">
      <w:pPr>
        <w:spacing w:after="0" w:line="360" w:lineRule="auto"/>
        <w:rPr>
          <w:sz w:val="20"/>
          <w:szCs w:val="20"/>
        </w:rPr>
      </w:pPr>
    </w:p>
    <w:p w14:paraId="328AA789" w14:textId="77777777" w:rsidR="0020512D" w:rsidRPr="0020512D" w:rsidRDefault="0020512D" w:rsidP="0020512D">
      <w:pPr>
        <w:tabs>
          <w:tab w:val="right" w:pos="8789"/>
        </w:tabs>
        <w:spacing w:after="0" w:line="360" w:lineRule="auto"/>
        <w:rPr>
          <w:sz w:val="20"/>
          <w:szCs w:val="20"/>
        </w:rPr>
      </w:pPr>
      <w:r>
        <w:rPr>
          <w:sz w:val="20"/>
          <w:szCs w:val="20"/>
        </w:rPr>
        <w:t>SCHI-3764</w:t>
      </w:r>
      <w:r w:rsidRPr="0020512D">
        <w:rPr>
          <w:sz w:val="20"/>
          <w:szCs w:val="20"/>
        </w:rPr>
        <w:tab/>
        <w:t xml:space="preserve">: </w:t>
      </w:r>
      <w:r w:rsidRPr="0020512D">
        <w:rPr>
          <w:sz w:val="22"/>
          <w:szCs w:val="22"/>
        </w:rPr>
        <w:tab/>
      </w:r>
    </w:p>
    <w:p w14:paraId="0C4A0E43" w14:textId="77777777" w:rsidR="0020512D" w:rsidRPr="0020512D" w:rsidRDefault="0020512D" w:rsidP="0020512D">
      <w:pPr>
        <w:spacing w:after="0" w:line="360" w:lineRule="auto"/>
        <w:rPr>
          <w:sz w:val="20"/>
          <w:szCs w:val="20"/>
        </w:rPr>
      </w:pPr>
      <w:r w:rsidRPr="0020512D">
        <w:rPr>
          <w:sz w:val="20"/>
          <w:szCs w:val="20"/>
        </w:rPr>
        <w:t>Boek #Nieuwe woorden over God, wereld en kerk# door Feiner, J., e.a. [red.]. Met onderstrepingen en aantekeningen.</w:t>
      </w:r>
    </w:p>
    <w:p w14:paraId="1011CB80"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15B8B8F5" w14:textId="77777777" w:rsidR="0020512D" w:rsidRPr="0020512D" w:rsidRDefault="0020512D" w:rsidP="0020512D">
      <w:pPr>
        <w:spacing w:after="0" w:line="360" w:lineRule="auto"/>
        <w:rPr>
          <w:sz w:val="20"/>
          <w:szCs w:val="20"/>
        </w:rPr>
      </w:pPr>
    </w:p>
    <w:p w14:paraId="6A9C3F1B" w14:textId="77777777" w:rsidR="0020512D" w:rsidRPr="0020512D" w:rsidRDefault="0020512D" w:rsidP="0020512D">
      <w:pPr>
        <w:spacing w:after="0" w:line="360" w:lineRule="auto"/>
        <w:rPr>
          <w:sz w:val="20"/>
          <w:szCs w:val="20"/>
        </w:rPr>
      </w:pPr>
    </w:p>
    <w:p w14:paraId="072DE02E" w14:textId="77777777" w:rsidR="0020512D" w:rsidRPr="0020512D" w:rsidRDefault="0020512D" w:rsidP="0020512D">
      <w:pPr>
        <w:tabs>
          <w:tab w:val="right" w:pos="8789"/>
        </w:tabs>
        <w:spacing w:after="0" w:line="360" w:lineRule="auto"/>
        <w:rPr>
          <w:sz w:val="20"/>
          <w:szCs w:val="20"/>
        </w:rPr>
      </w:pPr>
      <w:r w:rsidRPr="0020512D">
        <w:rPr>
          <w:sz w:val="20"/>
          <w:szCs w:val="20"/>
        </w:rPr>
        <w:t>SCHI-3765</w:t>
      </w:r>
      <w:r w:rsidRPr="0020512D">
        <w:rPr>
          <w:sz w:val="20"/>
          <w:szCs w:val="20"/>
        </w:rPr>
        <w:tab/>
        <w:t xml:space="preserve">: </w:t>
      </w:r>
      <w:r w:rsidRPr="0020512D">
        <w:rPr>
          <w:sz w:val="22"/>
          <w:szCs w:val="22"/>
        </w:rPr>
        <w:tab/>
      </w:r>
    </w:p>
    <w:p w14:paraId="05FDF15F" w14:textId="77777777" w:rsidR="0020512D" w:rsidRPr="0020512D" w:rsidRDefault="0020512D" w:rsidP="0020512D">
      <w:pPr>
        <w:spacing w:after="0" w:line="360" w:lineRule="auto"/>
        <w:rPr>
          <w:sz w:val="20"/>
          <w:szCs w:val="20"/>
        </w:rPr>
      </w:pPr>
      <w:r w:rsidRPr="0020512D">
        <w:rPr>
          <w:sz w:val="20"/>
          <w:szCs w:val="20"/>
        </w:rPr>
        <w:t>Boek #The eucharistic mystery# door Power, David N. Met onderstrepingen en aantekeningen.</w:t>
      </w:r>
    </w:p>
    <w:p w14:paraId="7A2186E0"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73403682" w14:textId="77777777" w:rsidR="0020512D" w:rsidRPr="001D1849" w:rsidRDefault="0020512D" w:rsidP="0020512D">
      <w:pPr>
        <w:spacing w:after="0" w:line="360" w:lineRule="auto"/>
        <w:rPr>
          <w:sz w:val="20"/>
          <w:szCs w:val="20"/>
        </w:rPr>
      </w:pPr>
    </w:p>
    <w:p w14:paraId="0178123D" w14:textId="77777777" w:rsidR="0020512D" w:rsidRPr="001D1849" w:rsidRDefault="0020512D" w:rsidP="0020512D">
      <w:pPr>
        <w:spacing w:after="0" w:line="360" w:lineRule="auto"/>
        <w:rPr>
          <w:sz w:val="20"/>
          <w:szCs w:val="20"/>
        </w:rPr>
      </w:pPr>
    </w:p>
    <w:p w14:paraId="76606F1F" w14:textId="77777777" w:rsidR="0020512D" w:rsidRPr="001D1849" w:rsidRDefault="0020512D" w:rsidP="0020512D">
      <w:pPr>
        <w:tabs>
          <w:tab w:val="right" w:pos="8789"/>
        </w:tabs>
        <w:spacing w:after="0" w:line="360" w:lineRule="auto"/>
        <w:rPr>
          <w:sz w:val="20"/>
          <w:szCs w:val="20"/>
        </w:rPr>
      </w:pPr>
      <w:r w:rsidRPr="001D1849">
        <w:rPr>
          <w:sz w:val="20"/>
          <w:szCs w:val="20"/>
        </w:rPr>
        <w:t>SCHI-3766</w:t>
      </w:r>
      <w:r w:rsidRPr="001D1849">
        <w:rPr>
          <w:sz w:val="20"/>
          <w:szCs w:val="20"/>
        </w:rPr>
        <w:tab/>
        <w:t xml:space="preserve">: </w:t>
      </w:r>
      <w:r w:rsidRPr="001D1849">
        <w:rPr>
          <w:sz w:val="22"/>
          <w:szCs w:val="22"/>
        </w:rPr>
        <w:tab/>
      </w:r>
    </w:p>
    <w:p w14:paraId="6C93E49B" w14:textId="77777777" w:rsidR="0020512D" w:rsidRPr="0020512D" w:rsidRDefault="0020512D" w:rsidP="0020512D">
      <w:pPr>
        <w:spacing w:after="0" w:line="360" w:lineRule="auto"/>
        <w:rPr>
          <w:sz w:val="20"/>
          <w:szCs w:val="20"/>
        </w:rPr>
      </w:pPr>
      <w:r w:rsidRPr="0020512D">
        <w:rPr>
          <w:sz w:val="20"/>
          <w:szCs w:val="20"/>
        </w:rPr>
        <w:t>Boek #Wissenschaftstheorie und Theologie# door Pannenberg, Wolfhart. Met onderstrepingen en aantekeningen.</w:t>
      </w:r>
    </w:p>
    <w:p w14:paraId="00B60CB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63128C70" w14:textId="77777777" w:rsidR="0020512D" w:rsidRPr="001D1849" w:rsidRDefault="0020512D" w:rsidP="0020512D">
      <w:pPr>
        <w:spacing w:after="0" w:line="360" w:lineRule="auto"/>
        <w:rPr>
          <w:sz w:val="20"/>
          <w:szCs w:val="20"/>
          <w:lang w:val="de-DE"/>
        </w:rPr>
      </w:pPr>
    </w:p>
    <w:p w14:paraId="59A29B39" w14:textId="77777777" w:rsidR="0020512D" w:rsidRPr="001D1849" w:rsidRDefault="0020512D" w:rsidP="0020512D">
      <w:pPr>
        <w:spacing w:after="0" w:line="360" w:lineRule="auto"/>
        <w:rPr>
          <w:sz w:val="20"/>
          <w:szCs w:val="20"/>
          <w:lang w:val="de-DE"/>
        </w:rPr>
      </w:pPr>
    </w:p>
    <w:p w14:paraId="4E29CCA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SCHI-3767</w:t>
      </w:r>
      <w:r w:rsidRPr="001D1849">
        <w:rPr>
          <w:sz w:val="20"/>
          <w:szCs w:val="20"/>
          <w:lang w:val="de-DE"/>
        </w:rPr>
        <w:tab/>
        <w:t xml:space="preserve">: </w:t>
      </w:r>
      <w:r w:rsidRPr="001D1849">
        <w:rPr>
          <w:sz w:val="22"/>
          <w:szCs w:val="22"/>
          <w:lang w:val="de-DE"/>
        </w:rPr>
        <w:tab/>
      </w:r>
    </w:p>
    <w:p w14:paraId="349CC835" w14:textId="77777777" w:rsidR="0020512D" w:rsidRPr="0020512D" w:rsidRDefault="0020512D" w:rsidP="0020512D">
      <w:pPr>
        <w:spacing w:after="0" w:line="360" w:lineRule="auto"/>
        <w:rPr>
          <w:sz w:val="20"/>
          <w:szCs w:val="20"/>
        </w:rPr>
      </w:pPr>
      <w:r w:rsidRPr="001D1849">
        <w:rPr>
          <w:sz w:val="20"/>
          <w:szCs w:val="20"/>
          <w:lang w:val="de-DE"/>
        </w:rPr>
        <w:t xml:space="preserve">Boek #Die kommende Christus und die Kirchlichen Traditionen# door Schlink Edmund. </w:t>
      </w:r>
      <w:r w:rsidRPr="0020512D">
        <w:rPr>
          <w:sz w:val="20"/>
          <w:szCs w:val="20"/>
        </w:rPr>
        <w:t>Met onderstrepingen en aantekeningen.</w:t>
      </w:r>
    </w:p>
    <w:p w14:paraId="7DB9732A"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4E841143" w14:textId="77777777" w:rsidR="0020512D" w:rsidRPr="0020512D" w:rsidRDefault="0020512D" w:rsidP="0020512D">
      <w:pPr>
        <w:spacing w:after="0" w:line="360" w:lineRule="auto"/>
        <w:rPr>
          <w:sz w:val="20"/>
          <w:szCs w:val="20"/>
        </w:rPr>
      </w:pPr>
    </w:p>
    <w:p w14:paraId="3B970CAF" w14:textId="77777777" w:rsidR="0020512D" w:rsidRPr="0020512D" w:rsidRDefault="0020512D" w:rsidP="0020512D">
      <w:pPr>
        <w:spacing w:after="0" w:line="360" w:lineRule="auto"/>
        <w:rPr>
          <w:sz w:val="20"/>
          <w:szCs w:val="20"/>
        </w:rPr>
      </w:pPr>
    </w:p>
    <w:p w14:paraId="2CCE6B25" w14:textId="77777777" w:rsidR="0020512D" w:rsidRPr="0020512D" w:rsidRDefault="0020512D" w:rsidP="0020512D">
      <w:pPr>
        <w:tabs>
          <w:tab w:val="right" w:pos="8789"/>
        </w:tabs>
        <w:spacing w:after="0" w:line="360" w:lineRule="auto"/>
        <w:rPr>
          <w:sz w:val="20"/>
          <w:szCs w:val="20"/>
        </w:rPr>
      </w:pPr>
      <w:r w:rsidRPr="0020512D">
        <w:rPr>
          <w:sz w:val="20"/>
          <w:szCs w:val="20"/>
        </w:rPr>
        <w:t>SCHI-3768</w:t>
      </w:r>
      <w:r w:rsidRPr="0020512D">
        <w:rPr>
          <w:sz w:val="20"/>
          <w:szCs w:val="20"/>
        </w:rPr>
        <w:tab/>
        <w:t xml:space="preserve">: </w:t>
      </w:r>
      <w:r w:rsidRPr="0020512D">
        <w:rPr>
          <w:sz w:val="22"/>
          <w:szCs w:val="22"/>
        </w:rPr>
        <w:tab/>
      </w:r>
    </w:p>
    <w:p w14:paraId="05F12E8E" w14:textId="77777777" w:rsidR="0020512D" w:rsidRPr="0020512D" w:rsidRDefault="0020512D" w:rsidP="0020512D">
      <w:pPr>
        <w:spacing w:after="0" w:line="360" w:lineRule="auto"/>
        <w:rPr>
          <w:sz w:val="20"/>
          <w:szCs w:val="20"/>
        </w:rPr>
      </w:pPr>
      <w:r w:rsidRPr="0020512D">
        <w:rPr>
          <w:sz w:val="20"/>
          <w:szCs w:val="20"/>
        </w:rPr>
        <w:t>Boek #Das Wort Hypostasis# door Erdin, Franz. Met onderstrepingen en aantekeningen.</w:t>
      </w:r>
    </w:p>
    <w:p w14:paraId="1093B556" w14:textId="77777777" w:rsidR="0020512D" w:rsidRPr="0020512D" w:rsidRDefault="0020512D" w:rsidP="0020512D">
      <w:pPr>
        <w:tabs>
          <w:tab w:val="right" w:pos="8789"/>
        </w:tabs>
        <w:spacing w:after="0" w:line="360" w:lineRule="auto"/>
        <w:rPr>
          <w:sz w:val="20"/>
          <w:szCs w:val="20"/>
        </w:rPr>
      </w:pPr>
      <w:r w:rsidRPr="0020512D">
        <w:rPr>
          <w:sz w:val="20"/>
          <w:szCs w:val="20"/>
        </w:rPr>
        <w:t>1939</w:t>
      </w:r>
      <w:r w:rsidRPr="0020512D">
        <w:rPr>
          <w:sz w:val="20"/>
          <w:szCs w:val="20"/>
        </w:rPr>
        <w:tab/>
        <w:t>1 deel</w:t>
      </w:r>
    </w:p>
    <w:p w14:paraId="0DA05D1E" w14:textId="77777777" w:rsidR="0020512D" w:rsidRPr="0020512D" w:rsidRDefault="0020512D" w:rsidP="0020512D">
      <w:pPr>
        <w:spacing w:after="0" w:line="360" w:lineRule="auto"/>
        <w:rPr>
          <w:sz w:val="20"/>
          <w:szCs w:val="20"/>
        </w:rPr>
      </w:pPr>
    </w:p>
    <w:p w14:paraId="5C20F634" w14:textId="77777777" w:rsidR="0020512D" w:rsidRPr="0020512D" w:rsidRDefault="0020512D" w:rsidP="0020512D">
      <w:pPr>
        <w:spacing w:after="0" w:line="360" w:lineRule="auto"/>
        <w:rPr>
          <w:sz w:val="20"/>
          <w:szCs w:val="20"/>
        </w:rPr>
      </w:pPr>
    </w:p>
    <w:p w14:paraId="77920C78" w14:textId="77777777" w:rsidR="0020512D" w:rsidRPr="0020512D" w:rsidRDefault="0020512D" w:rsidP="0020512D">
      <w:pPr>
        <w:tabs>
          <w:tab w:val="right" w:pos="8789"/>
        </w:tabs>
        <w:spacing w:after="0" w:line="360" w:lineRule="auto"/>
        <w:rPr>
          <w:sz w:val="20"/>
          <w:szCs w:val="20"/>
        </w:rPr>
      </w:pPr>
      <w:r>
        <w:rPr>
          <w:sz w:val="20"/>
          <w:szCs w:val="20"/>
        </w:rPr>
        <w:t>SCHI-3769</w:t>
      </w:r>
      <w:r w:rsidRPr="0020512D">
        <w:rPr>
          <w:sz w:val="20"/>
          <w:szCs w:val="20"/>
        </w:rPr>
        <w:tab/>
        <w:t xml:space="preserve">: </w:t>
      </w:r>
      <w:r w:rsidRPr="0020512D">
        <w:rPr>
          <w:sz w:val="22"/>
          <w:szCs w:val="22"/>
        </w:rPr>
        <w:tab/>
      </w:r>
    </w:p>
    <w:p w14:paraId="38F540CB" w14:textId="77777777" w:rsidR="0020512D" w:rsidRPr="0020512D" w:rsidRDefault="0020512D" w:rsidP="0020512D">
      <w:pPr>
        <w:spacing w:after="0" w:line="360" w:lineRule="auto"/>
        <w:rPr>
          <w:sz w:val="20"/>
          <w:szCs w:val="20"/>
        </w:rPr>
      </w:pPr>
      <w:r w:rsidRPr="001D1849">
        <w:rPr>
          <w:sz w:val="20"/>
          <w:szCs w:val="20"/>
          <w:lang w:val="fr-FR"/>
        </w:rPr>
        <w:lastRenderedPageBreak/>
        <w:t xml:space="preserve">Boek #Être et agir dans la philosophie de saint Thomas# door Finance, Joseph de. </w:t>
      </w:r>
      <w:r w:rsidRPr="0020512D">
        <w:rPr>
          <w:sz w:val="20"/>
          <w:szCs w:val="20"/>
        </w:rPr>
        <w:t>Met onderstrepingen en aantekeningen.</w:t>
      </w:r>
    </w:p>
    <w:p w14:paraId="33C3867C" w14:textId="77777777" w:rsidR="0020512D" w:rsidRPr="001D1849" w:rsidRDefault="0020512D" w:rsidP="0020512D">
      <w:pPr>
        <w:tabs>
          <w:tab w:val="right" w:pos="8789"/>
        </w:tabs>
        <w:spacing w:after="0" w:line="360" w:lineRule="auto"/>
        <w:rPr>
          <w:sz w:val="20"/>
          <w:szCs w:val="20"/>
        </w:rPr>
      </w:pPr>
      <w:r w:rsidRPr="001D1849">
        <w:rPr>
          <w:sz w:val="20"/>
          <w:szCs w:val="20"/>
        </w:rPr>
        <w:t>1945</w:t>
      </w:r>
      <w:r w:rsidRPr="001D1849">
        <w:rPr>
          <w:sz w:val="20"/>
          <w:szCs w:val="20"/>
        </w:rPr>
        <w:tab/>
        <w:t>1 deel</w:t>
      </w:r>
    </w:p>
    <w:p w14:paraId="6F0B1B9C" w14:textId="77777777" w:rsidR="0020512D" w:rsidRPr="001D1849" w:rsidRDefault="0020512D" w:rsidP="0020512D">
      <w:pPr>
        <w:spacing w:after="0" w:line="360" w:lineRule="auto"/>
        <w:rPr>
          <w:sz w:val="20"/>
          <w:szCs w:val="20"/>
        </w:rPr>
      </w:pPr>
    </w:p>
    <w:p w14:paraId="182F2457" w14:textId="77777777" w:rsidR="0020512D" w:rsidRPr="001D1849" w:rsidRDefault="0020512D" w:rsidP="0020512D">
      <w:pPr>
        <w:spacing w:after="0" w:line="360" w:lineRule="auto"/>
        <w:rPr>
          <w:sz w:val="20"/>
          <w:szCs w:val="20"/>
        </w:rPr>
      </w:pPr>
    </w:p>
    <w:p w14:paraId="6391CA09" w14:textId="77777777" w:rsidR="0020512D" w:rsidRPr="0020512D" w:rsidRDefault="0020512D" w:rsidP="0020512D">
      <w:pPr>
        <w:tabs>
          <w:tab w:val="right" w:pos="8789"/>
        </w:tabs>
        <w:spacing w:after="0" w:line="360" w:lineRule="auto"/>
        <w:rPr>
          <w:sz w:val="20"/>
          <w:szCs w:val="20"/>
        </w:rPr>
      </w:pPr>
      <w:r w:rsidRPr="0020512D">
        <w:rPr>
          <w:sz w:val="20"/>
          <w:szCs w:val="20"/>
        </w:rPr>
        <w:t>SCHI-3770</w:t>
      </w:r>
      <w:r w:rsidRPr="0020512D">
        <w:rPr>
          <w:sz w:val="20"/>
          <w:szCs w:val="20"/>
        </w:rPr>
        <w:tab/>
        <w:t xml:space="preserve">: </w:t>
      </w:r>
      <w:r w:rsidRPr="0020512D">
        <w:rPr>
          <w:sz w:val="22"/>
          <w:szCs w:val="22"/>
        </w:rPr>
        <w:tab/>
      </w:r>
    </w:p>
    <w:p w14:paraId="6B00B074" w14:textId="77777777" w:rsidR="0020512D" w:rsidRPr="0020512D" w:rsidRDefault="0020512D" w:rsidP="0020512D">
      <w:pPr>
        <w:spacing w:after="0" w:line="360" w:lineRule="auto"/>
        <w:rPr>
          <w:sz w:val="20"/>
          <w:szCs w:val="20"/>
        </w:rPr>
      </w:pPr>
      <w:r w:rsidRPr="0020512D">
        <w:rPr>
          <w:sz w:val="20"/>
          <w:szCs w:val="20"/>
        </w:rPr>
        <w:t>Boek #De sacramentele heilseconomie#; deel 2; doorlopende pagina, door Schillebeeckx, Henricus. Met onderstrepingen en aantekeningen.</w:t>
      </w:r>
    </w:p>
    <w:p w14:paraId="147E55A5"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4DA84606" w14:textId="77777777" w:rsidR="0020512D" w:rsidRPr="0020512D" w:rsidRDefault="0020512D" w:rsidP="0020512D">
      <w:pPr>
        <w:spacing w:after="0" w:line="360" w:lineRule="auto"/>
        <w:rPr>
          <w:sz w:val="20"/>
          <w:szCs w:val="20"/>
        </w:rPr>
      </w:pPr>
    </w:p>
    <w:p w14:paraId="4B933F07" w14:textId="77777777" w:rsidR="0020512D" w:rsidRPr="0020512D" w:rsidRDefault="0020512D" w:rsidP="0020512D">
      <w:pPr>
        <w:spacing w:after="0" w:line="360" w:lineRule="auto"/>
        <w:rPr>
          <w:sz w:val="20"/>
          <w:szCs w:val="20"/>
        </w:rPr>
      </w:pPr>
    </w:p>
    <w:p w14:paraId="6AE5CA21" w14:textId="77777777" w:rsidR="0020512D" w:rsidRPr="0020512D" w:rsidRDefault="0020512D" w:rsidP="0020512D">
      <w:pPr>
        <w:tabs>
          <w:tab w:val="right" w:pos="8789"/>
        </w:tabs>
        <w:spacing w:after="0" w:line="360" w:lineRule="auto"/>
        <w:rPr>
          <w:sz w:val="20"/>
          <w:szCs w:val="20"/>
        </w:rPr>
      </w:pPr>
      <w:r w:rsidRPr="0020512D">
        <w:rPr>
          <w:sz w:val="20"/>
          <w:szCs w:val="20"/>
        </w:rPr>
        <w:t>SCHI-3771</w:t>
      </w:r>
      <w:r w:rsidRPr="0020512D">
        <w:rPr>
          <w:sz w:val="20"/>
          <w:szCs w:val="20"/>
        </w:rPr>
        <w:tab/>
        <w:t xml:space="preserve">: </w:t>
      </w:r>
      <w:r w:rsidRPr="0020512D">
        <w:rPr>
          <w:sz w:val="22"/>
          <w:szCs w:val="22"/>
        </w:rPr>
        <w:tab/>
      </w:r>
    </w:p>
    <w:p w14:paraId="0C8844FC" w14:textId="77777777" w:rsidR="0020512D" w:rsidRPr="0020512D" w:rsidRDefault="0020512D" w:rsidP="0020512D">
      <w:pPr>
        <w:spacing w:after="0" w:line="360" w:lineRule="auto"/>
        <w:rPr>
          <w:sz w:val="20"/>
          <w:szCs w:val="20"/>
        </w:rPr>
      </w:pPr>
      <w:r w:rsidRPr="0020512D">
        <w:rPr>
          <w:sz w:val="20"/>
          <w:szCs w:val="20"/>
        </w:rPr>
        <w:t>Boek #De sacramentele heilseconomie# door Schillebeeckx, Henricus. Met onderstrepingen en aantekeningen.</w:t>
      </w:r>
    </w:p>
    <w:p w14:paraId="62CB27B9"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26BFDC8B" w14:textId="77777777" w:rsidR="0020512D" w:rsidRPr="0020512D" w:rsidRDefault="0020512D" w:rsidP="0020512D">
      <w:pPr>
        <w:spacing w:after="0" w:line="360" w:lineRule="auto"/>
        <w:rPr>
          <w:sz w:val="20"/>
          <w:szCs w:val="20"/>
        </w:rPr>
      </w:pPr>
    </w:p>
    <w:p w14:paraId="297C8F66" w14:textId="77777777" w:rsidR="0020512D" w:rsidRPr="0020512D" w:rsidRDefault="0020512D" w:rsidP="0020512D">
      <w:pPr>
        <w:spacing w:after="0" w:line="360" w:lineRule="auto"/>
        <w:rPr>
          <w:sz w:val="20"/>
          <w:szCs w:val="20"/>
        </w:rPr>
      </w:pPr>
    </w:p>
    <w:p w14:paraId="2A95F9CC" w14:textId="77777777" w:rsidR="0020512D" w:rsidRPr="0020512D" w:rsidRDefault="0020512D" w:rsidP="0020512D">
      <w:pPr>
        <w:tabs>
          <w:tab w:val="right" w:pos="8789"/>
        </w:tabs>
        <w:spacing w:after="0" w:line="360" w:lineRule="auto"/>
        <w:rPr>
          <w:sz w:val="20"/>
          <w:szCs w:val="20"/>
        </w:rPr>
      </w:pPr>
      <w:r w:rsidRPr="0020512D">
        <w:rPr>
          <w:sz w:val="20"/>
          <w:szCs w:val="20"/>
        </w:rPr>
        <w:t>SCHI-3772</w:t>
      </w:r>
      <w:r w:rsidRPr="0020512D">
        <w:rPr>
          <w:sz w:val="20"/>
          <w:szCs w:val="20"/>
        </w:rPr>
        <w:tab/>
        <w:t xml:space="preserve">: </w:t>
      </w:r>
      <w:r w:rsidRPr="0020512D">
        <w:rPr>
          <w:sz w:val="22"/>
          <w:szCs w:val="22"/>
        </w:rPr>
        <w:tab/>
      </w:r>
    </w:p>
    <w:p w14:paraId="569CD45C" w14:textId="77777777" w:rsidR="0020512D" w:rsidRPr="0020512D" w:rsidRDefault="0020512D" w:rsidP="0020512D">
      <w:pPr>
        <w:spacing w:after="0" w:line="360" w:lineRule="auto"/>
        <w:rPr>
          <w:sz w:val="20"/>
          <w:szCs w:val="20"/>
        </w:rPr>
      </w:pPr>
      <w:r w:rsidRPr="0020512D">
        <w:rPr>
          <w:sz w:val="20"/>
          <w:szCs w:val="20"/>
        </w:rPr>
        <w:t>Boek #Werktuig# door Webeling, Pieter. Met onderstrepingen en aantekeningen.</w:t>
      </w:r>
    </w:p>
    <w:p w14:paraId="598BB1AD" w14:textId="77777777" w:rsidR="0020512D" w:rsidRPr="0020512D" w:rsidRDefault="0020512D" w:rsidP="0020512D">
      <w:pPr>
        <w:tabs>
          <w:tab w:val="right" w:pos="8789"/>
        </w:tabs>
        <w:spacing w:after="0" w:line="360" w:lineRule="auto"/>
        <w:rPr>
          <w:sz w:val="20"/>
          <w:szCs w:val="20"/>
        </w:rPr>
      </w:pPr>
      <w:r w:rsidRPr="0020512D">
        <w:rPr>
          <w:sz w:val="20"/>
          <w:szCs w:val="20"/>
        </w:rPr>
        <w:t>1994</w:t>
      </w:r>
      <w:r w:rsidRPr="0020512D">
        <w:rPr>
          <w:sz w:val="20"/>
          <w:szCs w:val="20"/>
        </w:rPr>
        <w:tab/>
        <w:t>1 deel</w:t>
      </w:r>
    </w:p>
    <w:p w14:paraId="5F2C1509" w14:textId="77777777" w:rsidR="0020512D" w:rsidRPr="0020512D" w:rsidRDefault="0020512D" w:rsidP="0020512D">
      <w:pPr>
        <w:spacing w:after="0" w:line="360" w:lineRule="auto"/>
        <w:rPr>
          <w:sz w:val="20"/>
          <w:szCs w:val="20"/>
        </w:rPr>
      </w:pPr>
    </w:p>
    <w:p w14:paraId="392FD648" w14:textId="77777777" w:rsidR="0020512D" w:rsidRPr="0020512D" w:rsidRDefault="0020512D" w:rsidP="0020512D">
      <w:pPr>
        <w:spacing w:after="0" w:line="360" w:lineRule="auto"/>
        <w:rPr>
          <w:sz w:val="20"/>
          <w:szCs w:val="20"/>
        </w:rPr>
      </w:pPr>
    </w:p>
    <w:p w14:paraId="7B3C6417" w14:textId="77777777" w:rsidR="0020512D" w:rsidRPr="0020512D" w:rsidRDefault="0020512D" w:rsidP="0020512D">
      <w:pPr>
        <w:tabs>
          <w:tab w:val="right" w:pos="8789"/>
        </w:tabs>
        <w:spacing w:after="0" w:line="360" w:lineRule="auto"/>
        <w:rPr>
          <w:sz w:val="20"/>
          <w:szCs w:val="20"/>
        </w:rPr>
      </w:pPr>
      <w:r>
        <w:rPr>
          <w:sz w:val="20"/>
          <w:szCs w:val="20"/>
        </w:rPr>
        <w:t>SCHI-3773</w:t>
      </w:r>
      <w:r w:rsidRPr="0020512D">
        <w:rPr>
          <w:sz w:val="20"/>
          <w:szCs w:val="20"/>
        </w:rPr>
        <w:tab/>
        <w:t xml:space="preserve">: </w:t>
      </w:r>
      <w:r w:rsidRPr="0020512D">
        <w:rPr>
          <w:sz w:val="22"/>
          <w:szCs w:val="22"/>
        </w:rPr>
        <w:tab/>
      </w:r>
    </w:p>
    <w:p w14:paraId="56D8C1B0" w14:textId="77777777" w:rsidR="0020512D" w:rsidRPr="0020512D" w:rsidRDefault="0020512D" w:rsidP="0020512D">
      <w:pPr>
        <w:spacing w:after="0" w:line="360" w:lineRule="auto"/>
        <w:rPr>
          <w:sz w:val="20"/>
          <w:szCs w:val="20"/>
        </w:rPr>
      </w:pPr>
      <w:r w:rsidRPr="0020512D">
        <w:rPr>
          <w:sz w:val="20"/>
          <w:szCs w:val="20"/>
        </w:rPr>
        <w:t>Boek #Het gemengde huwelijk# door Leeuwen, B. van. Met onderstrepingen en aantekeningen.</w:t>
      </w:r>
    </w:p>
    <w:p w14:paraId="548B562D"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0075E301" w14:textId="77777777" w:rsidR="0020512D" w:rsidRPr="0020512D" w:rsidRDefault="0020512D" w:rsidP="0020512D">
      <w:pPr>
        <w:spacing w:after="0" w:line="360" w:lineRule="auto"/>
        <w:rPr>
          <w:sz w:val="20"/>
          <w:szCs w:val="20"/>
        </w:rPr>
      </w:pPr>
    </w:p>
    <w:p w14:paraId="45924AFF" w14:textId="77777777" w:rsidR="0020512D" w:rsidRPr="0020512D" w:rsidRDefault="0020512D" w:rsidP="0020512D">
      <w:pPr>
        <w:spacing w:after="0" w:line="360" w:lineRule="auto"/>
        <w:rPr>
          <w:sz w:val="20"/>
          <w:szCs w:val="20"/>
        </w:rPr>
      </w:pPr>
    </w:p>
    <w:p w14:paraId="1853E3DE" w14:textId="77777777" w:rsidR="0020512D" w:rsidRPr="001D1849" w:rsidRDefault="0020512D" w:rsidP="0020512D">
      <w:pPr>
        <w:tabs>
          <w:tab w:val="right" w:pos="8789"/>
        </w:tabs>
        <w:spacing w:after="0" w:line="360" w:lineRule="auto"/>
        <w:rPr>
          <w:sz w:val="20"/>
          <w:szCs w:val="20"/>
        </w:rPr>
      </w:pPr>
      <w:r w:rsidRPr="001D1849">
        <w:rPr>
          <w:sz w:val="20"/>
          <w:szCs w:val="20"/>
        </w:rPr>
        <w:t>SCHI-3774</w:t>
      </w:r>
      <w:r w:rsidRPr="001D1849">
        <w:rPr>
          <w:sz w:val="20"/>
          <w:szCs w:val="20"/>
        </w:rPr>
        <w:tab/>
        <w:t xml:space="preserve">: </w:t>
      </w:r>
      <w:r w:rsidRPr="001D1849">
        <w:rPr>
          <w:sz w:val="22"/>
          <w:szCs w:val="22"/>
        </w:rPr>
        <w:tab/>
      </w:r>
    </w:p>
    <w:p w14:paraId="655988AC" w14:textId="77777777" w:rsidR="0020512D" w:rsidRPr="0020512D" w:rsidRDefault="0020512D" w:rsidP="0020512D">
      <w:pPr>
        <w:spacing w:after="0" w:line="360" w:lineRule="auto"/>
        <w:rPr>
          <w:sz w:val="20"/>
          <w:szCs w:val="20"/>
        </w:rPr>
      </w:pPr>
      <w:r w:rsidRPr="001D1849">
        <w:rPr>
          <w:sz w:val="20"/>
          <w:szCs w:val="20"/>
          <w:lang w:val="de-DE"/>
        </w:rPr>
        <w:t xml:space="preserve">Boek #Die Gotteslehre des Thomas von Aquino als Sprachproblem# door Bonhoeffer, Thomas. </w:t>
      </w:r>
      <w:r w:rsidRPr="0020512D">
        <w:rPr>
          <w:sz w:val="20"/>
          <w:szCs w:val="20"/>
        </w:rPr>
        <w:t>Met onderstrepingen en aantekeningen.</w:t>
      </w:r>
    </w:p>
    <w:p w14:paraId="36DD2433"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5CC279B7" w14:textId="77777777" w:rsidR="0020512D" w:rsidRPr="0020512D" w:rsidRDefault="0020512D" w:rsidP="0020512D">
      <w:pPr>
        <w:spacing w:after="0" w:line="360" w:lineRule="auto"/>
        <w:rPr>
          <w:sz w:val="20"/>
          <w:szCs w:val="20"/>
        </w:rPr>
      </w:pPr>
    </w:p>
    <w:p w14:paraId="2BC43C5F" w14:textId="77777777" w:rsidR="0020512D" w:rsidRPr="0020512D" w:rsidRDefault="0020512D" w:rsidP="0020512D">
      <w:pPr>
        <w:spacing w:after="0" w:line="360" w:lineRule="auto"/>
        <w:rPr>
          <w:sz w:val="20"/>
          <w:szCs w:val="20"/>
        </w:rPr>
      </w:pPr>
    </w:p>
    <w:p w14:paraId="224CC8A7" w14:textId="77777777" w:rsidR="0020512D" w:rsidRPr="0020512D" w:rsidRDefault="0020512D" w:rsidP="0020512D">
      <w:pPr>
        <w:tabs>
          <w:tab w:val="right" w:pos="8789"/>
        </w:tabs>
        <w:spacing w:after="0" w:line="360" w:lineRule="auto"/>
        <w:rPr>
          <w:sz w:val="20"/>
          <w:szCs w:val="20"/>
        </w:rPr>
      </w:pPr>
      <w:r w:rsidRPr="0020512D">
        <w:rPr>
          <w:sz w:val="20"/>
          <w:szCs w:val="20"/>
        </w:rPr>
        <w:t>SCHI-3775</w:t>
      </w:r>
      <w:r w:rsidRPr="0020512D">
        <w:rPr>
          <w:sz w:val="20"/>
          <w:szCs w:val="20"/>
        </w:rPr>
        <w:tab/>
        <w:t xml:space="preserve">: </w:t>
      </w:r>
      <w:r w:rsidRPr="0020512D">
        <w:rPr>
          <w:sz w:val="22"/>
          <w:szCs w:val="22"/>
        </w:rPr>
        <w:tab/>
      </w:r>
    </w:p>
    <w:p w14:paraId="76BA74B9" w14:textId="77777777" w:rsidR="0020512D" w:rsidRPr="0020512D" w:rsidRDefault="0020512D" w:rsidP="0020512D">
      <w:pPr>
        <w:spacing w:after="0" w:line="360" w:lineRule="auto"/>
        <w:rPr>
          <w:sz w:val="20"/>
          <w:szCs w:val="20"/>
        </w:rPr>
      </w:pPr>
      <w:r w:rsidRPr="0020512D">
        <w:rPr>
          <w:sz w:val="20"/>
          <w:szCs w:val="20"/>
        </w:rPr>
        <w:t>Boek #Mensen maken de kerk# door Haar, Huub ter [red.]. Met onderstrepingen en aantekeningen.</w:t>
      </w:r>
    </w:p>
    <w:p w14:paraId="6A1CD70A"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6F7281F5" w14:textId="77777777" w:rsidR="0020512D" w:rsidRPr="0020512D" w:rsidRDefault="0020512D" w:rsidP="0020512D">
      <w:pPr>
        <w:spacing w:after="0" w:line="360" w:lineRule="auto"/>
        <w:rPr>
          <w:sz w:val="20"/>
          <w:szCs w:val="20"/>
        </w:rPr>
      </w:pPr>
    </w:p>
    <w:p w14:paraId="16F0805A" w14:textId="77777777" w:rsidR="0020512D" w:rsidRPr="0020512D" w:rsidRDefault="0020512D" w:rsidP="0020512D">
      <w:pPr>
        <w:spacing w:after="0" w:line="360" w:lineRule="auto"/>
        <w:rPr>
          <w:sz w:val="20"/>
          <w:szCs w:val="20"/>
        </w:rPr>
      </w:pPr>
    </w:p>
    <w:p w14:paraId="2378C959" w14:textId="77777777" w:rsidR="0020512D" w:rsidRPr="001D1849" w:rsidRDefault="0020512D" w:rsidP="0020512D">
      <w:pPr>
        <w:tabs>
          <w:tab w:val="right" w:pos="8789"/>
        </w:tabs>
        <w:spacing w:after="0" w:line="360" w:lineRule="auto"/>
        <w:rPr>
          <w:sz w:val="20"/>
          <w:szCs w:val="20"/>
        </w:rPr>
      </w:pPr>
      <w:r w:rsidRPr="001D1849">
        <w:rPr>
          <w:sz w:val="20"/>
          <w:szCs w:val="20"/>
        </w:rPr>
        <w:t>SCHI-3776</w:t>
      </w:r>
      <w:r w:rsidRPr="001D1849">
        <w:rPr>
          <w:sz w:val="20"/>
          <w:szCs w:val="20"/>
        </w:rPr>
        <w:tab/>
        <w:t xml:space="preserve">: </w:t>
      </w:r>
      <w:r w:rsidRPr="001D1849">
        <w:rPr>
          <w:sz w:val="22"/>
          <w:szCs w:val="22"/>
        </w:rPr>
        <w:tab/>
      </w:r>
    </w:p>
    <w:p w14:paraId="6BD12E33" w14:textId="77777777" w:rsidR="0020512D" w:rsidRPr="0020512D" w:rsidRDefault="0020512D" w:rsidP="0020512D">
      <w:pPr>
        <w:spacing w:after="0" w:line="360" w:lineRule="auto"/>
        <w:rPr>
          <w:sz w:val="20"/>
          <w:szCs w:val="20"/>
        </w:rPr>
      </w:pPr>
      <w:r w:rsidRPr="0020512D">
        <w:rPr>
          <w:sz w:val="20"/>
          <w:szCs w:val="20"/>
        </w:rPr>
        <w:lastRenderedPageBreak/>
        <w:t>Boek #Jesus Christus, van waar komt Hij?# door Wevers, Herbert Eric. Met onderstrepingen en aantekeningen.</w:t>
      </w:r>
    </w:p>
    <w:p w14:paraId="52E656AF"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699850A9" w14:textId="77777777" w:rsidR="0020512D" w:rsidRPr="0020512D" w:rsidRDefault="0020512D" w:rsidP="0020512D">
      <w:pPr>
        <w:spacing w:after="0" w:line="360" w:lineRule="auto"/>
        <w:rPr>
          <w:sz w:val="20"/>
          <w:szCs w:val="20"/>
        </w:rPr>
      </w:pPr>
    </w:p>
    <w:p w14:paraId="135B627A" w14:textId="77777777" w:rsidR="0020512D" w:rsidRPr="0020512D" w:rsidRDefault="0020512D" w:rsidP="0020512D">
      <w:pPr>
        <w:spacing w:after="0" w:line="360" w:lineRule="auto"/>
        <w:rPr>
          <w:sz w:val="20"/>
          <w:szCs w:val="20"/>
        </w:rPr>
      </w:pPr>
    </w:p>
    <w:p w14:paraId="33DD9832" w14:textId="77777777" w:rsidR="0020512D" w:rsidRPr="0020512D" w:rsidRDefault="0020512D" w:rsidP="0020512D">
      <w:pPr>
        <w:tabs>
          <w:tab w:val="right" w:pos="8789"/>
        </w:tabs>
        <w:spacing w:after="0" w:line="360" w:lineRule="auto"/>
        <w:rPr>
          <w:sz w:val="20"/>
          <w:szCs w:val="20"/>
        </w:rPr>
      </w:pPr>
      <w:r w:rsidRPr="0020512D">
        <w:rPr>
          <w:sz w:val="20"/>
          <w:szCs w:val="20"/>
        </w:rPr>
        <w:t>SCHI-3777</w:t>
      </w:r>
      <w:r w:rsidRPr="0020512D">
        <w:rPr>
          <w:sz w:val="20"/>
          <w:szCs w:val="20"/>
        </w:rPr>
        <w:tab/>
        <w:t xml:space="preserve">: </w:t>
      </w:r>
      <w:r w:rsidRPr="0020512D">
        <w:rPr>
          <w:sz w:val="22"/>
          <w:szCs w:val="22"/>
        </w:rPr>
        <w:tab/>
      </w:r>
    </w:p>
    <w:p w14:paraId="572480A4" w14:textId="77777777" w:rsidR="0020512D" w:rsidRPr="0020512D" w:rsidRDefault="0020512D" w:rsidP="0020512D">
      <w:pPr>
        <w:spacing w:after="0" w:line="360" w:lineRule="auto"/>
        <w:rPr>
          <w:sz w:val="20"/>
          <w:szCs w:val="20"/>
        </w:rPr>
      </w:pPr>
      <w:r w:rsidRPr="0020512D">
        <w:rPr>
          <w:sz w:val="20"/>
          <w:szCs w:val="20"/>
        </w:rPr>
        <w:t>Boek #Die Himmelfahrt Jesu# door Lohfink, Gerhard. Met onderstrepingen en aantekeningen.</w:t>
      </w:r>
    </w:p>
    <w:p w14:paraId="2E68028C"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67368F12" w14:textId="77777777" w:rsidR="0020512D" w:rsidRPr="0020512D" w:rsidRDefault="0020512D" w:rsidP="0020512D">
      <w:pPr>
        <w:spacing w:after="0" w:line="360" w:lineRule="auto"/>
        <w:rPr>
          <w:sz w:val="20"/>
          <w:szCs w:val="20"/>
        </w:rPr>
      </w:pPr>
    </w:p>
    <w:p w14:paraId="331B9A0E" w14:textId="77777777" w:rsidR="0020512D" w:rsidRPr="0020512D" w:rsidRDefault="0020512D" w:rsidP="0020512D">
      <w:pPr>
        <w:spacing w:after="0" w:line="360" w:lineRule="auto"/>
        <w:rPr>
          <w:sz w:val="20"/>
          <w:szCs w:val="20"/>
        </w:rPr>
      </w:pPr>
    </w:p>
    <w:p w14:paraId="44F1CFDF" w14:textId="77777777" w:rsidR="0020512D" w:rsidRPr="001D1849" w:rsidRDefault="0020512D" w:rsidP="0020512D">
      <w:pPr>
        <w:tabs>
          <w:tab w:val="right" w:pos="8789"/>
        </w:tabs>
        <w:spacing w:after="0" w:line="360" w:lineRule="auto"/>
        <w:rPr>
          <w:sz w:val="20"/>
          <w:szCs w:val="20"/>
        </w:rPr>
      </w:pPr>
      <w:r w:rsidRPr="001D1849">
        <w:rPr>
          <w:sz w:val="20"/>
          <w:szCs w:val="20"/>
        </w:rPr>
        <w:t>SCHI-3778</w:t>
      </w:r>
      <w:r w:rsidRPr="001D1849">
        <w:rPr>
          <w:sz w:val="20"/>
          <w:szCs w:val="20"/>
        </w:rPr>
        <w:tab/>
        <w:t xml:space="preserve">: </w:t>
      </w:r>
      <w:r w:rsidRPr="001D1849">
        <w:rPr>
          <w:sz w:val="22"/>
          <w:szCs w:val="22"/>
        </w:rPr>
        <w:tab/>
      </w:r>
    </w:p>
    <w:p w14:paraId="0BC06E1D" w14:textId="77777777" w:rsidR="0020512D" w:rsidRPr="0020512D" w:rsidRDefault="0020512D" w:rsidP="0020512D">
      <w:pPr>
        <w:spacing w:after="0" w:line="360" w:lineRule="auto"/>
        <w:rPr>
          <w:sz w:val="20"/>
          <w:szCs w:val="20"/>
        </w:rPr>
      </w:pPr>
      <w:r w:rsidRPr="001D1849">
        <w:rPr>
          <w:sz w:val="20"/>
          <w:szCs w:val="20"/>
          <w:lang w:val="fr-FR"/>
        </w:rPr>
        <w:t xml:space="preserve">Boek #L'imagination symbolique# door Durand, Gilbert. </w:t>
      </w:r>
      <w:r w:rsidRPr="0020512D">
        <w:rPr>
          <w:sz w:val="20"/>
          <w:szCs w:val="20"/>
        </w:rPr>
        <w:t>Met onderstrepingen en aantekeningen.</w:t>
      </w:r>
    </w:p>
    <w:p w14:paraId="704D08AD"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5652D340" w14:textId="77777777" w:rsidR="0020512D" w:rsidRPr="0020512D" w:rsidRDefault="0020512D" w:rsidP="0020512D">
      <w:pPr>
        <w:spacing w:after="0" w:line="360" w:lineRule="auto"/>
        <w:rPr>
          <w:sz w:val="20"/>
          <w:szCs w:val="20"/>
        </w:rPr>
      </w:pPr>
    </w:p>
    <w:p w14:paraId="427F2893" w14:textId="77777777" w:rsidR="0020512D" w:rsidRPr="0020512D" w:rsidRDefault="0020512D" w:rsidP="0020512D">
      <w:pPr>
        <w:spacing w:after="0" w:line="360" w:lineRule="auto"/>
        <w:rPr>
          <w:sz w:val="20"/>
          <w:szCs w:val="20"/>
        </w:rPr>
      </w:pPr>
    </w:p>
    <w:p w14:paraId="23445F94" w14:textId="77777777" w:rsidR="0020512D" w:rsidRPr="0020512D" w:rsidRDefault="0020512D" w:rsidP="0020512D">
      <w:pPr>
        <w:tabs>
          <w:tab w:val="right" w:pos="8789"/>
        </w:tabs>
        <w:spacing w:after="0" w:line="360" w:lineRule="auto"/>
        <w:rPr>
          <w:sz w:val="20"/>
          <w:szCs w:val="20"/>
        </w:rPr>
      </w:pPr>
      <w:r w:rsidRPr="0020512D">
        <w:rPr>
          <w:sz w:val="20"/>
          <w:szCs w:val="20"/>
        </w:rPr>
        <w:t>SCHI-3779</w:t>
      </w:r>
      <w:r w:rsidRPr="0020512D">
        <w:rPr>
          <w:sz w:val="20"/>
          <w:szCs w:val="20"/>
        </w:rPr>
        <w:tab/>
        <w:t xml:space="preserve">: </w:t>
      </w:r>
      <w:r w:rsidRPr="0020512D">
        <w:rPr>
          <w:sz w:val="22"/>
          <w:szCs w:val="22"/>
        </w:rPr>
        <w:tab/>
      </w:r>
    </w:p>
    <w:p w14:paraId="111371E2" w14:textId="77777777" w:rsidR="0020512D" w:rsidRPr="0020512D" w:rsidRDefault="0020512D" w:rsidP="0020512D">
      <w:pPr>
        <w:spacing w:after="0" w:line="360" w:lineRule="auto"/>
        <w:rPr>
          <w:sz w:val="20"/>
          <w:szCs w:val="20"/>
        </w:rPr>
      </w:pPr>
      <w:r w:rsidRPr="0020512D">
        <w:rPr>
          <w:sz w:val="20"/>
          <w:szCs w:val="20"/>
        </w:rPr>
        <w:t>Boek #Taal en toeval# door Hout, Roeland van. Met onderstrepingen en aantekeningen.</w:t>
      </w:r>
    </w:p>
    <w:p w14:paraId="320498A9"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75614FA7" w14:textId="77777777" w:rsidR="0020512D" w:rsidRPr="0020512D" w:rsidRDefault="0020512D" w:rsidP="0020512D">
      <w:pPr>
        <w:spacing w:after="0" w:line="360" w:lineRule="auto"/>
        <w:rPr>
          <w:sz w:val="20"/>
          <w:szCs w:val="20"/>
        </w:rPr>
      </w:pPr>
    </w:p>
    <w:p w14:paraId="3139A5B7" w14:textId="77777777" w:rsidR="0020512D" w:rsidRPr="0020512D" w:rsidRDefault="0020512D" w:rsidP="0020512D">
      <w:pPr>
        <w:spacing w:after="0" w:line="360" w:lineRule="auto"/>
        <w:rPr>
          <w:sz w:val="20"/>
          <w:szCs w:val="20"/>
        </w:rPr>
      </w:pPr>
    </w:p>
    <w:p w14:paraId="0B9734A0" w14:textId="77777777" w:rsidR="0020512D" w:rsidRPr="001D1849" w:rsidRDefault="0020512D" w:rsidP="0020512D">
      <w:pPr>
        <w:tabs>
          <w:tab w:val="right" w:pos="8789"/>
        </w:tabs>
        <w:spacing w:after="0" w:line="360" w:lineRule="auto"/>
        <w:rPr>
          <w:sz w:val="20"/>
          <w:szCs w:val="20"/>
        </w:rPr>
      </w:pPr>
      <w:r w:rsidRPr="001D1849">
        <w:rPr>
          <w:sz w:val="20"/>
          <w:szCs w:val="20"/>
        </w:rPr>
        <w:t>SCHI-3780</w:t>
      </w:r>
      <w:r w:rsidRPr="001D1849">
        <w:rPr>
          <w:sz w:val="20"/>
          <w:szCs w:val="20"/>
        </w:rPr>
        <w:tab/>
        <w:t xml:space="preserve">: </w:t>
      </w:r>
      <w:r w:rsidRPr="001D1849">
        <w:rPr>
          <w:sz w:val="22"/>
          <w:szCs w:val="22"/>
        </w:rPr>
        <w:tab/>
      </w:r>
    </w:p>
    <w:p w14:paraId="42CA9B1E" w14:textId="77777777" w:rsidR="0020512D" w:rsidRPr="0020512D" w:rsidRDefault="0020512D" w:rsidP="0020512D">
      <w:pPr>
        <w:spacing w:after="0" w:line="360" w:lineRule="auto"/>
        <w:rPr>
          <w:sz w:val="20"/>
          <w:szCs w:val="20"/>
        </w:rPr>
      </w:pPr>
      <w:r w:rsidRPr="0020512D">
        <w:rPr>
          <w:sz w:val="20"/>
          <w:szCs w:val="20"/>
        </w:rPr>
        <w:t>Boek #Leefbaarheid van landen# door Veenhoven, Ruut. Met onderstrepingen en aantekeningen.</w:t>
      </w:r>
    </w:p>
    <w:p w14:paraId="71ADA231"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deel</w:t>
      </w:r>
    </w:p>
    <w:p w14:paraId="2D3418E7" w14:textId="77777777" w:rsidR="0020512D" w:rsidRPr="0020512D" w:rsidRDefault="0020512D" w:rsidP="0020512D">
      <w:pPr>
        <w:spacing w:after="0" w:line="360" w:lineRule="auto"/>
        <w:rPr>
          <w:sz w:val="20"/>
          <w:szCs w:val="20"/>
        </w:rPr>
      </w:pPr>
    </w:p>
    <w:p w14:paraId="42AC2D5C" w14:textId="77777777" w:rsidR="0020512D" w:rsidRPr="0020512D" w:rsidRDefault="0020512D" w:rsidP="0020512D">
      <w:pPr>
        <w:spacing w:after="0" w:line="360" w:lineRule="auto"/>
        <w:rPr>
          <w:sz w:val="20"/>
          <w:szCs w:val="20"/>
        </w:rPr>
      </w:pPr>
    </w:p>
    <w:p w14:paraId="6254FB49" w14:textId="77777777" w:rsidR="0020512D" w:rsidRPr="0020512D" w:rsidRDefault="0020512D" w:rsidP="0020512D">
      <w:pPr>
        <w:tabs>
          <w:tab w:val="right" w:pos="8789"/>
        </w:tabs>
        <w:spacing w:after="0" w:line="360" w:lineRule="auto"/>
        <w:rPr>
          <w:sz w:val="20"/>
          <w:szCs w:val="20"/>
        </w:rPr>
      </w:pPr>
      <w:r>
        <w:rPr>
          <w:sz w:val="20"/>
          <w:szCs w:val="20"/>
        </w:rPr>
        <w:t>SCHI-3781</w:t>
      </w:r>
      <w:r w:rsidRPr="0020512D">
        <w:rPr>
          <w:sz w:val="20"/>
          <w:szCs w:val="20"/>
        </w:rPr>
        <w:tab/>
        <w:t xml:space="preserve">: </w:t>
      </w:r>
      <w:r w:rsidRPr="0020512D">
        <w:rPr>
          <w:sz w:val="22"/>
          <w:szCs w:val="22"/>
        </w:rPr>
        <w:tab/>
      </w:r>
    </w:p>
    <w:p w14:paraId="713909B1" w14:textId="77777777" w:rsidR="0020512D" w:rsidRPr="0020512D" w:rsidRDefault="0020512D" w:rsidP="0020512D">
      <w:pPr>
        <w:spacing w:after="0" w:line="360" w:lineRule="auto"/>
        <w:rPr>
          <w:sz w:val="20"/>
          <w:szCs w:val="20"/>
        </w:rPr>
      </w:pPr>
      <w:r w:rsidRPr="0020512D">
        <w:rPr>
          <w:sz w:val="20"/>
          <w:szCs w:val="20"/>
        </w:rPr>
        <w:t>Boek #La note 14 dans la constitution pastorale "Gaudium et spes" P. II, C.I, N. 51# door Heylen, V. Met onderstrepingen en aantekeningen.</w:t>
      </w:r>
    </w:p>
    <w:p w14:paraId="3435B3E7"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0B436E47" w14:textId="77777777" w:rsidR="0020512D" w:rsidRPr="001D1849" w:rsidRDefault="0020512D" w:rsidP="0020512D">
      <w:pPr>
        <w:spacing w:after="0" w:line="360" w:lineRule="auto"/>
        <w:rPr>
          <w:sz w:val="20"/>
          <w:szCs w:val="20"/>
        </w:rPr>
      </w:pPr>
    </w:p>
    <w:p w14:paraId="34EA469A" w14:textId="77777777" w:rsidR="0020512D" w:rsidRPr="001D1849" w:rsidRDefault="0020512D" w:rsidP="0020512D">
      <w:pPr>
        <w:spacing w:after="0" w:line="360" w:lineRule="auto"/>
        <w:rPr>
          <w:sz w:val="20"/>
          <w:szCs w:val="20"/>
        </w:rPr>
      </w:pPr>
    </w:p>
    <w:p w14:paraId="1AA34D40" w14:textId="77777777" w:rsidR="0020512D" w:rsidRPr="0020512D" w:rsidRDefault="0020512D" w:rsidP="0020512D">
      <w:pPr>
        <w:tabs>
          <w:tab w:val="right" w:pos="8789"/>
        </w:tabs>
        <w:spacing w:after="0" w:line="360" w:lineRule="auto"/>
        <w:rPr>
          <w:sz w:val="20"/>
          <w:szCs w:val="20"/>
        </w:rPr>
      </w:pPr>
      <w:r w:rsidRPr="0020512D">
        <w:rPr>
          <w:sz w:val="20"/>
          <w:szCs w:val="20"/>
        </w:rPr>
        <w:t>SCHI-3782</w:t>
      </w:r>
      <w:r w:rsidRPr="0020512D">
        <w:rPr>
          <w:sz w:val="20"/>
          <w:szCs w:val="20"/>
        </w:rPr>
        <w:tab/>
        <w:t xml:space="preserve">: </w:t>
      </w:r>
      <w:r w:rsidRPr="0020512D">
        <w:rPr>
          <w:sz w:val="22"/>
          <w:szCs w:val="22"/>
        </w:rPr>
        <w:tab/>
      </w:r>
    </w:p>
    <w:p w14:paraId="05D758C9" w14:textId="77777777" w:rsidR="0020512D" w:rsidRPr="0020512D" w:rsidRDefault="0020512D" w:rsidP="0020512D">
      <w:pPr>
        <w:spacing w:after="0" w:line="360" w:lineRule="auto"/>
        <w:rPr>
          <w:sz w:val="20"/>
          <w:szCs w:val="20"/>
        </w:rPr>
      </w:pPr>
      <w:r w:rsidRPr="0020512D">
        <w:rPr>
          <w:sz w:val="20"/>
          <w:szCs w:val="20"/>
        </w:rPr>
        <w:t>Boek #Ontwerp-rapport "Naar een vruchtbaar en vernieuwd functioneren van de ambtsbediening"# door [onbekend]. Met onderstrepingen en aantekeningen.</w:t>
      </w:r>
    </w:p>
    <w:p w14:paraId="3175C3E7"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0DE94731" w14:textId="77777777" w:rsidR="0020512D" w:rsidRPr="0020512D" w:rsidRDefault="0020512D" w:rsidP="0020512D">
      <w:pPr>
        <w:spacing w:after="0" w:line="360" w:lineRule="auto"/>
        <w:rPr>
          <w:sz w:val="20"/>
          <w:szCs w:val="20"/>
        </w:rPr>
      </w:pPr>
    </w:p>
    <w:p w14:paraId="495CE736" w14:textId="77777777" w:rsidR="0020512D" w:rsidRPr="0020512D" w:rsidRDefault="0020512D" w:rsidP="0020512D">
      <w:pPr>
        <w:spacing w:after="0" w:line="360" w:lineRule="auto"/>
        <w:rPr>
          <w:sz w:val="20"/>
          <w:szCs w:val="20"/>
        </w:rPr>
      </w:pPr>
    </w:p>
    <w:p w14:paraId="0C1ED63E" w14:textId="77777777" w:rsidR="0020512D" w:rsidRPr="0020512D" w:rsidRDefault="0020512D" w:rsidP="0020512D">
      <w:pPr>
        <w:tabs>
          <w:tab w:val="right" w:pos="8789"/>
        </w:tabs>
        <w:spacing w:after="0" w:line="360" w:lineRule="auto"/>
        <w:rPr>
          <w:sz w:val="20"/>
          <w:szCs w:val="20"/>
        </w:rPr>
      </w:pPr>
      <w:r w:rsidRPr="0020512D">
        <w:rPr>
          <w:sz w:val="20"/>
          <w:szCs w:val="20"/>
        </w:rPr>
        <w:t>SCHI-3783</w:t>
      </w:r>
      <w:r w:rsidRPr="0020512D">
        <w:rPr>
          <w:sz w:val="20"/>
          <w:szCs w:val="20"/>
        </w:rPr>
        <w:tab/>
        <w:t xml:space="preserve">: </w:t>
      </w:r>
      <w:r w:rsidRPr="0020512D">
        <w:rPr>
          <w:sz w:val="22"/>
          <w:szCs w:val="22"/>
        </w:rPr>
        <w:tab/>
      </w:r>
    </w:p>
    <w:p w14:paraId="160DB0EA" w14:textId="77777777" w:rsidR="0020512D" w:rsidRPr="0020512D" w:rsidRDefault="0020512D" w:rsidP="0020512D">
      <w:pPr>
        <w:spacing w:after="0" w:line="360" w:lineRule="auto"/>
        <w:rPr>
          <w:sz w:val="20"/>
          <w:szCs w:val="20"/>
        </w:rPr>
      </w:pPr>
      <w:r w:rsidRPr="0020512D">
        <w:rPr>
          <w:sz w:val="20"/>
          <w:szCs w:val="20"/>
        </w:rPr>
        <w:t>Boek #Die Schrift# door Odenthal, Andreas. Met onderstrepingen en aantekeningen.</w:t>
      </w:r>
    </w:p>
    <w:p w14:paraId="2648B0D0"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4DB3F10E" w14:textId="77777777" w:rsidR="0020512D" w:rsidRPr="0020512D" w:rsidRDefault="0020512D" w:rsidP="0020512D">
      <w:pPr>
        <w:spacing w:after="0" w:line="360" w:lineRule="auto"/>
        <w:rPr>
          <w:sz w:val="20"/>
          <w:szCs w:val="20"/>
        </w:rPr>
      </w:pPr>
    </w:p>
    <w:p w14:paraId="0B338998" w14:textId="77777777" w:rsidR="0020512D" w:rsidRPr="0020512D" w:rsidRDefault="0020512D" w:rsidP="0020512D">
      <w:pPr>
        <w:spacing w:after="0" w:line="360" w:lineRule="auto"/>
        <w:rPr>
          <w:sz w:val="20"/>
          <w:szCs w:val="20"/>
        </w:rPr>
      </w:pPr>
    </w:p>
    <w:p w14:paraId="53324816" w14:textId="77777777" w:rsidR="0020512D" w:rsidRPr="001D1849" w:rsidRDefault="0020512D" w:rsidP="0020512D">
      <w:pPr>
        <w:tabs>
          <w:tab w:val="right" w:pos="8789"/>
        </w:tabs>
        <w:spacing w:after="0" w:line="360" w:lineRule="auto"/>
        <w:rPr>
          <w:sz w:val="20"/>
          <w:szCs w:val="20"/>
        </w:rPr>
      </w:pPr>
      <w:r w:rsidRPr="001D1849">
        <w:rPr>
          <w:sz w:val="20"/>
          <w:szCs w:val="20"/>
        </w:rPr>
        <w:t>SCHI-3784</w:t>
      </w:r>
      <w:r w:rsidRPr="001D1849">
        <w:rPr>
          <w:sz w:val="20"/>
          <w:szCs w:val="20"/>
        </w:rPr>
        <w:tab/>
        <w:t xml:space="preserve">: </w:t>
      </w:r>
      <w:r w:rsidRPr="001D1849">
        <w:rPr>
          <w:sz w:val="22"/>
          <w:szCs w:val="22"/>
        </w:rPr>
        <w:tab/>
      </w:r>
    </w:p>
    <w:p w14:paraId="4B0452DA" w14:textId="77777777" w:rsidR="0020512D" w:rsidRPr="0020512D" w:rsidRDefault="0020512D" w:rsidP="0020512D">
      <w:pPr>
        <w:spacing w:after="0" w:line="360" w:lineRule="auto"/>
        <w:rPr>
          <w:sz w:val="20"/>
          <w:szCs w:val="20"/>
        </w:rPr>
      </w:pPr>
      <w:r w:rsidRPr="0020512D">
        <w:rPr>
          <w:sz w:val="20"/>
          <w:szCs w:val="20"/>
        </w:rPr>
        <w:t>Boek #Jezus: het verhaal van een levende# door Schillebeeckx, Edward. Met onderstrepingen en aantekeningen.</w:t>
      </w:r>
    </w:p>
    <w:p w14:paraId="7FEB4D62"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0104A0CA" w14:textId="77777777" w:rsidR="0020512D" w:rsidRPr="0020512D" w:rsidRDefault="0020512D" w:rsidP="0020512D">
      <w:pPr>
        <w:spacing w:after="0" w:line="360" w:lineRule="auto"/>
        <w:rPr>
          <w:sz w:val="20"/>
          <w:szCs w:val="20"/>
        </w:rPr>
      </w:pPr>
    </w:p>
    <w:p w14:paraId="29992659" w14:textId="77777777" w:rsidR="0020512D" w:rsidRPr="0020512D" w:rsidRDefault="0020512D" w:rsidP="0020512D">
      <w:pPr>
        <w:spacing w:after="0" w:line="360" w:lineRule="auto"/>
        <w:rPr>
          <w:sz w:val="20"/>
          <w:szCs w:val="20"/>
        </w:rPr>
      </w:pPr>
    </w:p>
    <w:p w14:paraId="7360EA50" w14:textId="77777777" w:rsidR="0020512D" w:rsidRPr="0020512D" w:rsidRDefault="0020512D" w:rsidP="0020512D">
      <w:pPr>
        <w:tabs>
          <w:tab w:val="right" w:pos="8789"/>
        </w:tabs>
        <w:spacing w:after="0" w:line="360" w:lineRule="auto"/>
        <w:rPr>
          <w:sz w:val="20"/>
          <w:szCs w:val="20"/>
        </w:rPr>
      </w:pPr>
      <w:r w:rsidRPr="0020512D">
        <w:rPr>
          <w:sz w:val="20"/>
          <w:szCs w:val="20"/>
        </w:rPr>
        <w:t>SCHI-3785</w:t>
      </w:r>
      <w:r w:rsidRPr="0020512D">
        <w:rPr>
          <w:sz w:val="20"/>
          <w:szCs w:val="20"/>
        </w:rPr>
        <w:tab/>
        <w:t xml:space="preserve">: </w:t>
      </w:r>
      <w:r w:rsidRPr="0020512D">
        <w:rPr>
          <w:sz w:val="22"/>
          <w:szCs w:val="22"/>
        </w:rPr>
        <w:tab/>
      </w:r>
    </w:p>
    <w:p w14:paraId="6809FD6D" w14:textId="77777777" w:rsidR="0020512D" w:rsidRPr="0020512D" w:rsidRDefault="0020512D" w:rsidP="0020512D">
      <w:pPr>
        <w:spacing w:after="0" w:line="360" w:lineRule="auto"/>
        <w:rPr>
          <w:sz w:val="20"/>
          <w:szCs w:val="20"/>
        </w:rPr>
      </w:pPr>
      <w:r w:rsidRPr="0020512D">
        <w:rPr>
          <w:sz w:val="20"/>
          <w:szCs w:val="20"/>
        </w:rPr>
        <w:t>Boek #Ontwerp-rapport "De eenheid welke de de Heer maakt"# door [onbekend]. Met onderstrepingen en aantekeningen.</w:t>
      </w:r>
    </w:p>
    <w:p w14:paraId="624C38A7"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21265AC0" w14:textId="77777777" w:rsidR="0020512D" w:rsidRPr="0020512D" w:rsidRDefault="0020512D" w:rsidP="0020512D">
      <w:pPr>
        <w:spacing w:after="0" w:line="360" w:lineRule="auto"/>
        <w:rPr>
          <w:sz w:val="20"/>
          <w:szCs w:val="20"/>
        </w:rPr>
      </w:pPr>
    </w:p>
    <w:p w14:paraId="577449CC" w14:textId="77777777" w:rsidR="0020512D" w:rsidRPr="0020512D" w:rsidRDefault="0020512D" w:rsidP="0020512D">
      <w:pPr>
        <w:spacing w:after="0" w:line="360" w:lineRule="auto"/>
        <w:rPr>
          <w:sz w:val="20"/>
          <w:szCs w:val="20"/>
        </w:rPr>
      </w:pPr>
    </w:p>
    <w:p w14:paraId="233FECFB" w14:textId="77777777" w:rsidR="0020512D" w:rsidRPr="0020512D" w:rsidRDefault="0020512D" w:rsidP="0020512D">
      <w:pPr>
        <w:tabs>
          <w:tab w:val="right" w:pos="8789"/>
        </w:tabs>
        <w:spacing w:after="0" w:line="360" w:lineRule="auto"/>
        <w:rPr>
          <w:sz w:val="20"/>
          <w:szCs w:val="20"/>
        </w:rPr>
      </w:pPr>
      <w:r w:rsidRPr="0020512D">
        <w:rPr>
          <w:sz w:val="20"/>
          <w:szCs w:val="20"/>
        </w:rPr>
        <w:t>SCHI-3786</w:t>
      </w:r>
      <w:r w:rsidRPr="0020512D">
        <w:rPr>
          <w:sz w:val="20"/>
          <w:szCs w:val="20"/>
        </w:rPr>
        <w:tab/>
        <w:t xml:space="preserve">: </w:t>
      </w:r>
      <w:r w:rsidRPr="0020512D">
        <w:rPr>
          <w:sz w:val="22"/>
          <w:szCs w:val="22"/>
        </w:rPr>
        <w:tab/>
      </w:r>
    </w:p>
    <w:p w14:paraId="667312CD" w14:textId="77777777" w:rsidR="0020512D" w:rsidRPr="0020512D" w:rsidRDefault="0020512D" w:rsidP="0020512D">
      <w:pPr>
        <w:spacing w:after="0" w:line="360" w:lineRule="auto"/>
        <w:rPr>
          <w:sz w:val="20"/>
          <w:szCs w:val="20"/>
        </w:rPr>
      </w:pPr>
      <w:r w:rsidRPr="0020512D">
        <w:rPr>
          <w:sz w:val="20"/>
          <w:szCs w:val="20"/>
        </w:rPr>
        <w:t>Boek #Ontwerp-rapport "Vragen rond de verkondiging"# door [onbekend]. Met onderstrepingen en aantekeningen.</w:t>
      </w:r>
    </w:p>
    <w:p w14:paraId="67A53676"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48272D99" w14:textId="77777777" w:rsidR="0020512D" w:rsidRPr="0020512D" w:rsidRDefault="0020512D" w:rsidP="0020512D">
      <w:pPr>
        <w:spacing w:after="0" w:line="360" w:lineRule="auto"/>
        <w:rPr>
          <w:sz w:val="20"/>
          <w:szCs w:val="20"/>
        </w:rPr>
      </w:pPr>
    </w:p>
    <w:p w14:paraId="220D3388" w14:textId="77777777" w:rsidR="0020512D" w:rsidRPr="0020512D" w:rsidRDefault="0020512D" w:rsidP="0020512D">
      <w:pPr>
        <w:spacing w:after="0" w:line="360" w:lineRule="auto"/>
        <w:rPr>
          <w:sz w:val="20"/>
          <w:szCs w:val="20"/>
        </w:rPr>
      </w:pPr>
    </w:p>
    <w:p w14:paraId="6F7E9FED" w14:textId="77777777" w:rsidR="0020512D" w:rsidRPr="0020512D" w:rsidRDefault="0020512D" w:rsidP="0020512D">
      <w:pPr>
        <w:tabs>
          <w:tab w:val="right" w:pos="8789"/>
        </w:tabs>
        <w:spacing w:after="0" w:line="360" w:lineRule="auto"/>
        <w:rPr>
          <w:sz w:val="20"/>
          <w:szCs w:val="20"/>
        </w:rPr>
      </w:pPr>
      <w:r w:rsidRPr="0020512D">
        <w:rPr>
          <w:sz w:val="20"/>
          <w:szCs w:val="20"/>
        </w:rPr>
        <w:t>SCHI-3787</w:t>
      </w:r>
      <w:r w:rsidRPr="0020512D">
        <w:rPr>
          <w:sz w:val="20"/>
          <w:szCs w:val="20"/>
        </w:rPr>
        <w:tab/>
        <w:t xml:space="preserve">: </w:t>
      </w:r>
      <w:r w:rsidRPr="0020512D">
        <w:rPr>
          <w:sz w:val="22"/>
          <w:szCs w:val="22"/>
        </w:rPr>
        <w:tab/>
      </w:r>
    </w:p>
    <w:p w14:paraId="67CA37CA" w14:textId="77777777" w:rsidR="0020512D" w:rsidRPr="0020512D" w:rsidRDefault="0020512D" w:rsidP="0020512D">
      <w:pPr>
        <w:spacing w:after="0" w:line="360" w:lineRule="auto"/>
        <w:rPr>
          <w:sz w:val="20"/>
          <w:szCs w:val="20"/>
        </w:rPr>
      </w:pPr>
      <w:r w:rsidRPr="0020512D">
        <w:rPr>
          <w:sz w:val="20"/>
          <w:szCs w:val="20"/>
        </w:rPr>
        <w:t>Boek #Ontwerp-rapport "De verhouding tussen joden en christenen"# door [onbekend]. Met onderstrepingen en aantekeningen.</w:t>
      </w:r>
    </w:p>
    <w:p w14:paraId="53CB216A"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32CDC1F7" w14:textId="77777777" w:rsidR="0020512D" w:rsidRPr="0020512D" w:rsidRDefault="0020512D" w:rsidP="0020512D">
      <w:pPr>
        <w:spacing w:after="0" w:line="360" w:lineRule="auto"/>
        <w:rPr>
          <w:sz w:val="20"/>
          <w:szCs w:val="20"/>
        </w:rPr>
      </w:pPr>
    </w:p>
    <w:p w14:paraId="1A96EE22" w14:textId="77777777" w:rsidR="0020512D" w:rsidRPr="0020512D" w:rsidRDefault="0020512D" w:rsidP="0020512D">
      <w:pPr>
        <w:spacing w:after="0" w:line="360" w:lineRule="auto"/>
        <w:rPr>
          <w:sz w:val="20"/>
          <w:szCs w:val="20"/>
        </w:rPr>
      </w:pPr>
    </w:p>
    <w:p w14:paraId="2B3A5A2E" w14:textId="77777777" w:rsidR="0020512D" w:rsidRPr="0020512D" w:rsidRDefault="0020512D" w:rsidP="0020512D">
      <w:pPr>
        <w:tabs>
          <w:tab w:val="right" w:pos="8789"/>
        </w:tabs>
        <w:spacing w:after="0" w:line="360" w:lineRule="auto"/>
        <w:rPr>
          <w:sz w:val="20"/>
          <w:szCs w:val="20"/>
        </w:rPr>
      </w:pPr>
      <w:r w:rsidRPr="0020512D">
        <w:rPr>
          <w:sz w:val="20"/>
          <w:szCs w:val="20"/>
        </w:rPr>
        <w:t>SCHI-3788</w:t>
      </w:r>
      <w:r w:rsidRPr="0020512D">
        <w:rPr>
          <w:sz w:val="20"/>
          <w:szCs w:val="20"/>
        </w:rPr>
        <w:tab/>
        <w:t xml:space="preserve">: </w:t>
      </w:r>
      <w:r w:rsidRPr="0020512D">
        <w:rPr>
          <w:sz w:val="22"/>
          <w:szCs w:val="22"/>
        </w:rPr>
        <w:tab/>
      </w:r>
    </w:p>
    <w:p w14:paraId="78A269A7" w14:textId="77777777" w:rsidR="0020512D" w:rsidRPr="0020512D" w:rsidRDefault="0020512D" w:rsidP="0020512D">
      <w:pPr>
        <w:spacing w:after="0" w:line="360" w:lineRule="auto"/>
        <w:rPr>
          <w:sz w:val="20"/>
          <w:szCs w:val="20"/>
        </w:rPr>
      </w:pPr>
      <w:r w:rsidRPr="0020512D">
        <w:rPr>
          <w:sz w:val="20"/>
          <w:szCs w:val="20"/>
        </w:rPr>
        <w:t>Boek #1 Zedelijke levenshouding van de christen in de wereld...# door Concilie-sekretariaat. Met onderstrepingen en aantekeningen.</w:t>
      </w:r>
    </w:p>
    <w:p w14:paraId="09BC2ECC"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135BF6CB" w14:textId="77777777" w:rsidR="0020512D" w:rsidRPr="0020512D" w:rsidRDefault="0020512D" w:rsidP="0020512D">
      <w:pPr>
        <w:spacing w:after="0" w:line="360" w:lineRule="auto"/>
        <w:rPr>
          <w:sz w:val="20"/>
          <w:szCs w:val="20"/>
        </w:rPr>
      </w:pPr>
    </w:p>
    <w:p w14:paraId="4A178371" w14:textId="77777777" w:rsidR="0020512D" w:rsidRPr="0020512D" w:rsidRDefault="0020512D" w:rsidP="0020512D">
      <w:pPr>
        <w:spacing w:after="0" w:line="360" w:lineRule="auto"/>
        <w:rPr>
          <w:sz w:val="20"/>
          <w:szCs w:val="20"/>
        </w:rPr>
      </w:pPr>
    </w:p>
    <w:p w14:paraId="031A5AA6" w14:textId="77777777" w:rsidR="0020512D" w:rsidRPr="0020512D" w:rsidRDefault="0020512D" w:rsidP="0020512D">
      <w:pPr>
        <w:tabs>
          <w:tab w:val="right" w:pos="8789"/>
        </w:tabs>
        <w:spacing w:after="0" w:line="360" w:lineRule="auto"/>
        <w:rPr>
          <w:sz w:val="20"/>
          <w:szCs w:val="20"/>
        </w:rPr>
      </w:pPr>
      <w:r w:rsidRPr="0020512D">
        <w:rPr>
          <w:sz w:val="20"/>
          <w:szCs w:val="20"/>
        </w:rPr>
        <w:t>SCHI-3789</w:t>
      </w:r>
      <w:r w:rsidRPr="0020512D">
        <w:rPr>
          <w:sz w:val="20"/>
          <w:szCs w:val="20"/>
        </w:rPr>
        <w:tab/>
        <w:t xml:space="preserve">: </w:t>
      </w:r>
      <w:r w:rsidRPr="0020512D">
        <w:rPr>
          <w:sz w:val="22"/>
          <w:szCs w:val="22"/>
        </w:rPr>
        <w:tab/>
      </w:r>
    </w:p>
    <w:p w14:paraId="2514488E" w14:textId="77777777" w:rsidR="0020512D" w:rsidRPr="0020512D" w:rsidRDefault="0020512D" w:rsidP="0020512D">
      <w:pPr>
        <w:spacing w:after="0" w:line="360" w:lineRule="auto"/>
        <w:rPr>
          <w:sz w:val="20"/>
          <w:szCs w:val="20"/>
        </w:rPr>
      </w:pPr>
      <w:r w:rsidRPr="0020512D">
        <w:rPr>
          <w:sz w:val="20"/>
          <w:szCs w:val="20"/>
        </w:rPr>
        <w:t>Boek #Medium aevum# door Rijk, Lambertus Marie de. Met onderstrepingen en aantekeningen.</w:t>
      </w:r>
    </w:p>
    <w:p w14:paraId="1630368C"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52A963DD" w14:textId="77777777" w:rsidR="0020512D" w:rsidRPr="0020512D" w:rsidRDefault="0020512D" w:rsidP="0020512D">
      <w:pPr>
        <w:spacing w:after="0" w:line="360" w:lineRule="auto"/>
        <w:rPr>
          <w:sz w:val="20"/>
          <w:szCs w:val="20"/>
        </w:rPr>
      </w:pPr>
    </w:p>
    <w:p w14:paraId="4768E84E" w14:textId="77777777" w:rsidR="0020512D" w:rsidRPr="0020512D" w:rsidRDefault="0020512D" w:rsidP="0020512D">
      <w:pPr>
        <w:spacing w:after="0" w:line="360" w:lineRule="auto"/>
        <w:rPr>
          <w:sz w:val="20"/>
          <w:szCs w:val="20"/>
        </w:rPr>
      </w:pPr>
    </w:p>
    <w:p w14:paraId="1EA4DC11" w14:textId="77777777" w:rsidR="0020512D" w:rsidRPr="001D1849" w:rsidRDefault="0020512D" w:rsidP="0020512D">
      <w:pPr>
        <w:tabs>
          <w:tab w:val="right" w:pos="8789"/>
        </w:tabs>
        <w:spacing w:after="0" w:line="360" w:lineRule="auto"/>
        <w:rPr>
          <w:sz w:val="20"/>
          <w:szCs w:val="20"/>
        </w:rPr>
      </w:pPr>
      <w:r w:rsidRPr="001D1849">
        <w:rPr>
          <w:sz w:val="20"/>
          <w:szCs w:val="20"/>
        </w:rPr>
        <w:t>SCHI-3790</w:t>
      </w:r>
      <w:r w:rsidRPr="001D1849">
        <w:rPr>
          <w:sz w:val="20"/>
          <w:szCs w:val="20"/>
        </w:rPr>
        <w:tab/>
        <w:t xml:space="preserve">: </w:t>
      </w:r>
      <w:r w:rsidRPr="001D1849">
        <w:rPr>
          <w:sz w:val="22"/>
          <w:szCs w:val="22"/>
        </w:rPr>
        <w:tab/>
      </w:r>
    </w:p>
    <w:p w14:paraId="359B48F3" w14:textId="77777777" w:rsidR="0020512D" w:rsidRPr="0020512D" w:rsidRDefault="0020512D" w:rsidP="0020512D">
      <w:pPr>
        <w:spacing w:after="0" w:line="360" w:lineRule="auto"/>
        <w:rPr>
          <w:sz w:val="20"/>
          <w:szCs w:val="20"/>
        </w:rPr>
      </w:pPr>
      <w:r w:rsidRPr="001D1849">
        <w:rPr>
          <w:sz w:val="20"/>
          <w:szCs w:val="20"/>
          <w:lang w:val="fr-FR"/>
        </w:rPr>
        <w:t xml:space="preserve">Boek #Unité catholique ou centralisation à outrance?# door Thils, Gustave. </w:t>
      </w:r>
      <w:r w:rsidRPr="0020512D">
        <w:rPr>
          <w:sz w:val="20"/>
          <w:szCs w:val="20"/>
        </w:rPr>
        <w:t>Met onderstrepingen en aantekeningen.</w:t>
      </w:r>
    </w:p>
    <w:p w14:paraId="214A64C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1969</w:t>
      </w:r>
      <w:r w:rsidRPr="0020512D">
        <w:rPr>
          <w:sz w:val="20"/>
          <w:szCs w:val="20"/>
        </w:rPr>
        <w:tab/>
        <w:t>1 deel</w:t>
      </w:r>
    </w:p>
    <w:p w14:paraId="3E08D93F" w14:textId="77777777" w:rsidR="0020512D" w:rsidRPr="0020512D" w:rsidRDefault="0020512D" w:rsidP="0020512D">
      <w:pPr>
        <w:spacing w:after="0" w:line="360" w:lineRule="auto"/>
        <w:rPr>
          <w:sz w:val="20"/>
          <w:szCs w:val="20"/>
        </w:rPr>
      </w:pPr>
    </w:p>
    <w:p w14:paraId="74830D24" w14:textId="77777777" w:rsidR="0020512D" w:rsidRPr="0020512D" w:rsidRDefault="0020512D" w:rsidP="0020512D">
      <w:pPr>
        <w:spacing w:after="0" w:line="360" w:lineRule="auto"/>
        <w:rPr>
          <w:sz w:val="20"/>
          <w:szCs w:val="20"/>
        </w:rPr>
      </w:pPr>
    </w:p>
    <w:p w14:paraId="629C1450" w14:textId="77777777" w:rsidR="0020512D" w:rsidRPr="0020512D" w:rsidRDefault="0020512D" w:rsidP="0020512D">
      <w:pPr>
        <w:tabs>
          <w:tab w:val="right" w:pos="8789"/>
        </w:tabs>
        <w:spacing w:after="0" w:line="360" w:lineRule="auto"/>
        <w:rPr>
          <w:sz w:val="20"/>
          <w:szCs w:val="20"/>
        </w:rPr>
      </w:pPr>
      <w:r w:rsidRPr="0020512D">
        <w:rPr>
          <w:sz w:val="20"/>
          <w:szCs w:val="20"/>
        </w:rPr>
        <w:t>SCHI-3791</w:t>
      </w:r>
      <w:r w:rsidRPr="0020512D">
        <w:rPr>
          <w:sz w:val="20"/>
          <w:szCs w:val="20"/>
        </w:rPr>
        <w:tab/>
        <w:t xml:space="preserve">: </w:t>
      </w:r>
      <w:r w:rsidRPr="0020512D">
        <w:rPr>
          <w:sz w:val="22"/>
          <w:szCs w:val="22"/>
        </w:rPr>
        <w:tab/>
      </w:r>
    </w:p>
    <w:p w14:paraId="18C4332E" w14:textId="77777777" w:rsidR="0020512D" w:rsidRPr="0020512D" w:rsidRDefault="0020512D" w:rsidP="0020512D">
      <w:pPr>
        <w:spacing w:after="0" w:line="360" w:lineRule="auto"/>
        <w:rPr>
          <w:sz w:val="20"/>
          <w:szCs w:val="20"/>
        </w:rPr>
      </w:pPr>
      <w:r w:rsidRPr="0020512D">
        <w:rPr>
          <w:sz w:val="20"/>
          <w:szCs w:val="20"/>
        </w:rPr>
        <w:t>Boek #Die letzten Dinge# door Althaus, Paul. Met onderstrepingen en aantekeningen.</w:t>
      </w:r>
    </w:p>
    <w:p w14:paraId="39EC37B0"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36213BD2" w14:textId="77777777" w:rsidR="0020512D" w:rsidRPr="0020512D" w:rsidRDefault="0020512D" w:rsidP="0020512D">
      <w:pPr>
        <w:spacing w:after="0" w:line="360" w:lineRule="auto"/>
        <w:rPr>
          <w:sz w:val="20"/>
          <w:szCs w:val="20"/>
        </w:rPr>
      </w:pPr>
    </w:p>
    <w:p w14:paraId="3400BBCF" w14:textId="77777777" w:rsidR="0020512D" w:rsidRPr="0020512D" w:rsidRDefault="0020512D" w:rsidP="0020512D">
      <w:pPr>
        <w:spacing w:after="0" w:line="360" w:lineRule="auto"/>
        <w:rPr>
          <w:sz w:val="20"/>
          <w:szCs w:val="20"/>
        </w:rPr>
      </w:pPr>
    </w:p>
    <w:p w14:paraId="1B31C9D8" w14:textId="77777777" w:rsidR="0020512D" w:rsidRPr="001D1849" w:rsidRDefault="0020512D" w:rsidP="0020512D">
      <w:pPr>
        <w:tabs>
          <w:tab w:val="right" w:pos="8789"/>
        </w:tabs>
        <w:spacing w:after="0" w:line="360" w:lineRule="auto"/>
        <w:rPr>
          <w:sz w:val="20"/>
          <w:szCs w:val="20"/>
        </w:rPr>
      </w:pPr>
      <w:r w:rsidRPr="001D1849">
        <w:rPr>
          <w:sz w:val="20"/>
          <w:szCs w:val="20"/>
        </w:rPr>
        <w:t>SCHI-3792</w:t>
      </w:r>
      <w:r w:rsidRPr="001D1849">
        <w:rPr>
          <w:sz w:val="20"/>
          <w:szCs w:val="20"/>
        </w:rPr>
        <w:tab/>
        <w:t xml:space="preserve">: </w:t>
      </w:r>
      <w:r w:rsidRPr="001D1849">
        <w:rPr>
          <w:sz w:val="22"/>
          <w:szCs w:val="22"/>
        </w:rPr>
        <w:tab/>
      </w:r>
    </w:p>
    <w:p w14:paraId="60192E8C" w14:textId="77777777" w:rsidR="0020512D" w:rsidRPr="0020512D" w:rsidRDefault="0020512D" w:rsidP="0020512D">
      <w:pPr>
        <w:spacing w:after="0" w:line="360" w:lineRule="auto"/>
        <w:rPr>
          <w:sz w:val="20"/>
          <w:szCs w:val="20"/>
        </w:rPr>
      </w:pPr>
      <w:r w:rsidRPr="0020512D">
        <w:rPr>
          <w:sz w:val="20"/>
          <w:szCs w:val="20"/>
        </w:rPr>
        <w:t>Boek #Het nieuw-religieuze verlangen# door Harskamp, Anton van. Met onderstrepingen en aantekeningen.</w:t>
      </w:r>
    </w:p>
    <w:p w14:paraId="411B8AD9"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deel</w:t>
      </w:r>
    </w:p>
    <w:p w14:paraId="58AA8670" w14:textId="77777777" w:rsidR="0020512D" w:rsidRPr="0020512D" w:rsidRDefault="0020512D" w:rsidP="0020512D">
      <w:pPr>
        <w:spacing w:after="0" w:line="360" w:lineRule="auto"/>
        <w:rPr>
          <w:sz w:val="20"/>
          <w:szCs w:val="20"/>
        </w:rPr>
      </w:pPr>
    </w:p>
    <w:p w14:paraId="20F46E33" w14:textId="77777777" w:rsidR="0020512D" w:rsidRPr="0020512D" w:rsidRDefault="0020512D" w:rsidP="0020512D">
      <w:pPr>
        <w:spacing w:after="0" w:line="360" w:lineRule="auto"/>
        <w:rPr>
          <w:sz w:val="20"/>
          <w:szCs w:val="20"/>
        </w:rPr>
      </w:pPr>
    </w:p>
    <w:p w14:paraId="5C346980" w14:textId="77777777" w:rsidR="0020512D" w:rsidRPr="001D1849" w:rsidRDefault="0020512D" w:rsidP="0020512D">
      <w:pPr>
        <w:tabs>
          <w:tab w:val="right" w:pos="8789"/>
        </w:tabs>
        <w:spacing w:after="0" w:line="360" w:lineRule="auto"/>
        <w:rPr>
          <w:sz w:val="20"/>
          <w:szCs w:val="20"/>
        </w:rPr>
      </w:pPr>
      <w:r w:rsidRPr="001D1849">
        <w:rPr>
          <w:sz w:val="20"/>
          <w:szCs w:val="20"/>
        </w:rPr>
        <w:t>SCHI-3793</w:t>
      </w:r>
      <w:r w:rsidRPr="001D1849">
        <w:rPr>
          <w:sz w:val="20"/>
          <w:szCs w:val="20"/>
        </w:rPr>
        <w:tab/>
        <w:t xml:space="preserve">: </w:t>
      </w:r>
      <w:r w:rsidRPr="001D1849">
        <w:rPr>
          <w:sz w:val="22"/>
          <w:szCs w:val="22"/>
        </w:rPr>
        <w:tab/>
      </w:r>
    </w:p>
    <w:p w14:paraId="61C03E92" w14:textId="77777777" w:rsidR="0020512D" w:rsidRPr="0020512D" w:rsidRDefault="0020512D" w:rsidP="0020512D">
      <w:pPr>
        <w:spacing w:after="0" w:line="360" w:lineRule="auto"/>
        <w:rPr>
          <w:sz w:val="20"/>
          <w:szCs w:val="20"/>
        </w:rPr>
      </w:pPr>
      <w:r>
        <w:rPr>
          <w:sz w:val="20"/>
          <w:szCs w:val="20"/>
          <w:lang w:val="en-US"/>
        </w:rPr>
        <w:t xml:space="preserve">Boek #An alternative vision# door Haight, Roger. </w:t>
      </w:r>
      <w:r w:rsidRPr="0020512D">
        <w:rPr>
          <w:sz w:val="20"/>
          <w:szCs w:val="20"/>
        </w:rPr>
        <w:t>Met onderstrepingen en aantekeningen.</w:t>
      </w:r>
    </w:p>
    <w:p w14:paraId="272D5689"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115D840A" w14:textId="77777777" w:rsidR="0020512D" w:rsidRPr="0020512D" w:rsidRDefault="0020512D" w:rsidP="0020512D">
      <w:pPr>
        <w:spacing w:after="0" w:line="360" w:lineRule="auto"/>
        <w:rPr>
          <w:sz w:val="20"/>
          <w:szCs w:val="20"/>
        </w:rPr>
      </w:pPr>
    </w:p>
    <w:p w14:paraId="4B9F24EF" w14:textId="77777777" w:rsidR="0020512D" w:rsidRPr="0020512D" w:rsidRDefault="0020512D" w:rsidP="0020512D">
      <w:pPr>
        <w:spacing w:after="0" w:line="360" w:lineRule="auto"/>
        <w:rPr>
          <w:sz w:val="20"/>
          <w:szCs w:val="20"/>
        </w:rPr>
      </w:pPr>
    </w:p>
    <w:p w14:paraId="3358D298" w14:textId="77777777" w:rsidR="0020512D" w:rsidRPr="0020512D" w:rsidRDefault="0020512D" w:rsidP="0020512D">
      <w:pPr>
        <w:tabs>
          <w:tab w:val="right" w:pos="8789"/>
        </w:tabs>
        <w:spacing w:after="0" w:line="360" w:lineRule="auto"/>
        <w:rPr>
          <w:sz w:val="20"/>
          <w:szCs w:val="20"/>
        </w:rPr>
      </w:pPr>
      <w:r>
        <w:rPr>
          <w:sz w:val="20"/>
          <w:szCs w:val="20"/>
        </w:rPr>
        <w:t>SCHI-3794</w:t>
      </w:r>
      <w:r w:rsidRPr="0020512D">
        <w:rPr>
          <w:sz w:val="20"/>
          <w:szCs w:val="20"/>
        </w:rPr>
        <w:tab/>
        <w:t xml:space="preserve">: </w:t>
      </w:r>
      <w:r w:rsidRPr="0020512D">
        <w:rPr>
          <w:sz w:val="22"/>
          <w:szCs w:val="22"/>
        </w:rPr>
        <w:tab/>
      </w:r>
    </w:p>
    <w:p w14:paraId="7193EF07" w14:textId="77777777" w:rsidR="0020512D" w:rsidRPr="0020512D" w:rsidRDefault="0020512D" w:rsidP="0020512D">
      <w:pPr>
        <w:spacing w:after="0" w:line="360" w:lineRule="auto"/>
        <w:rPr>
          <w:sz w:val="20"/>
          <w:szCs w:val="20"/>
        </w:rPr>
      </w:pPr>
      <w:r w:rsidRPr="0020512D">
        <w:rPr>
          <w:sz w:val="20"/>
          <w:szCs w:val="20"/>
        </w:rPr>
        <w:t>Boek #The grammar of faith# door Holmer, Paul L. Met onderstrepingen en aantekeningen.</w:t>
      </w:r>
    </w:p>
    <w:p w14:paraId="5345C944"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1978</w:t>
      </w:r>
      <w:r w:rsidRPr="00222B20">
        <w:rPr>
          <w:sz w:val="20"/>
          <w:szCs w:val="20"/>
          <w:lang w:val="en-US"/>
        </w:rPr>
        <w:tab/>
      </w:r>
      <w:r>
        <w:rPr>
          <w:sz w:val="20"/>
          <w:szCs w:val="20"/>
          <w:lang w:val="en-US"/>
        </w:rPr>
        <w:t>1 deel</w:t>
      </w:r>
    </w:p>
    <w:p w14:paraId="37471AEF" w14:textId="77777777" w:rsidR="0020512D" w:rsidRDefault="0020512D" w:rsidP="0020512D">
      <w:pPr>
        <w:spacing w:after="0" w:line="360" w:lineRule="auto"/>
        <w:rPr>
          <w:sz w:val="20"/>
          <w:szCs w:val="20"/>
          <w:lang w:val="en-US"/>
        </w:rPr>
      </w:pPr>
    </w:p>
    <w:p w14:paraId="3DE10583" w14:textId="77777777" w:rsidR="0020512D" w:rsidRPr="000038FE" w:rsidRDefault="0020512D" w:rsidP="0020512D">
      <w:pPr>
        <w:spacing w:after="0" w:line="360" w:lineRule="auto"/>
        <w:rPr>
          <w:sz w:val="20"/>
          <w:szCs w:val="20"/>
          <w:lang w:val="en-US"/>
        </w:rPr>
      </w:pPr>
    </w:p>
    <w:p w14:paraId="7C9D3F63" w14:textId="77777777" w:rsidR="0020512D" w:rsidRDefault="0020512D" w:rsidP="0020512D">
      <w:pPr>
        <w:tabs>
          <w:tab w:val="right" w:pos="8789"/>
        </w:tabs>
        <w:spacing w:after="0" w:line="360" w:lineRule="auto"/>
        <w:rPr>
          <w:sz w:val="20"/>
          <w:szCs w:val="20"/>
          <w:lang w:val="en-US"/>
        </w:rPr>
      </w:pPr>
      <w:r>
        <w:rPr>
          <w:sz w:val="20"/>
          <w:szCs w:val="20"/>
          <w:lang w:val="en-US"/>
        </w:rPr>
        <w:t>SCHI-3795</w:t>
      </w:r>
      <w:r>
        <w:rPr>
          <w:sz w:val="20"/>
          <w:szCs w:val="20"/>
          <w:lang w:val="en-US"/>
        </w:rPr>
        <w:tab/>
      </w:r>
      <w:r w:rsidRPr="00222B20">
        <w:rPr>
          <w:sz w:val="20"/>
          <w:szCs w:val="20"/>
          <w:lang w:val="en-US"/>
        </w:rPr>
        <w:t xml:space="preserve">: </w:t>
      </w:r>
      <w:r>
        <w:rPr>
          <w:sz w:val="22"/>
          <w:szCs w:val="22"/>
          <w:lang w:val="en-US"/>
        </w:rPr>
        <w:tab/>
      </w:r>
    </w:p>
    <w:p w14:paraId="3795C023" w14:textId="77777777" w:rsidR="0020512D" w:rsidRPr="0020512D" w:rsidRDefault="0020512D" w:rsidP="0020512D">
      <w:pPr>
        <w:spacing w:after="0" w:line="360" w:lineRule="auto"/>
        <w:rPr>
          <w:sz w:val="20"/>
          <w:szCs w:val="20"/>
        </w:rPr>
      </w:pPr>
      <w:r>
        <w:rPr>
          <w:sz w:val="20"/>
          <w:szCs w:val="20"/>
          <w:lang w:val="en-US"/>
        </w:rPr>
        <w:t xml:space="preserve">Boek #The idea of revelation in recent thought# door Baillie, John. </w:t>
      </w:r>
      <w:r w:rsidRPr="0020512D">
        <w:rPr>
          <w:sz w:val="20"/>
          <w:szCs w:val="20"/>
        </w:rPr>
        <w:t>Met onderstrepingen en aantekeningen.</w:t>
      </w:r>
    </w:p>
    <w:p w14:paraId="06F8CC45"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11C12678" w14:textId="77777777" w:rsidR="0020512D" w:rsidRPr="0020512D" w:rsidRDefault="0020512D" w:rsidP="0020512D">
      <w:pPr>
        <w:spacing w:after="0" w:line="360" w:lineRule="auto"/>
        <w:rPr>
          <w:sz w:val="20"/>
          <w:szCs w:val="20"/>
        </w:rPr>
      </w:pPr>
    </w:p>
    <w:p w14:paraId="39ED944C" w14:textId="77777777" w:rsidR="0020512D" w:rsidRPr="0020512D" w:rsidRDefault="0020512D" w:rsidP="0020512D">
      <w:pPr>
        <w:spacing w:after="0" w:line="360" w:lineRule="auto"/>
        <w:rPr>
          <w:sz w:val="20"/>
          <w:szCs w:val="20"/>
        </w:rPr>
      </w:pPr>
    </w:p>
    <w:p w14:paraId="6A5F051E" w14:textId="77777777" w:rsidR="0020512D" w:rsidRPr="0020512D" w:rsidRDefault="0020512D" w:rsidP="0020512D">
      <w:pPr>
        <w:tabs>
          <w:tab w:val="right" w:pos="8789"/>
        </w:tabs>
        <w:spacing w:after="0" w:line="360" w:lineRule="auto"/>
        <w:rPr>
          <w:sz w:val="20"/>
          <w:szCs w:val="20"/>
        </w:rPr>
      </w:pPr>
      <w:r w:rsidRPr="0020512D">
        <w:rPr>
          <w:sz w:val="20"/>
          <w:szCs w:val="20"/>
        </w:rPr>
        <w:t>SCHI-3796</w:t>
      </w:r>
      <w:r w:rsidRPr="0020512D">
        <w:rPr>
          <w:sz w:val="20"/>
          <w:szCs w:val="20"/>
        </w:rPr>
        <w:tab/>
        <w:t xml:space="preserve">: </w:t>
      </w:r>
      <w:r w:rsidRPr="0020512D">
        <w:rPr>
          <w:sz w:val="22"/>
          <w:szCs w:val="22"/>
        </w:rPr>
        <w:tab/>
      </w:r>
    </w:p>
    <w:p w14:paraId="5A54441C" w14:textId="77777777" w:rsidR="0020512D" w:rsidRPr="0020512D" w:rsidRDefault="0020512D" w:rsidP="0020512D">
      <w:pPr>
        <w:spacing w:after="0" w:line="360" w:lineRule="auto"/>
        <w:rPr>
          <w:sz w:val="20"/>
          <w:szCs w:val="20"/>
        </w:rPr>
      </w:pPr>
      <w:r w:rsidRPr="0020512D">
        <w:rPr>
          <w:sz w:val="20"/>
          <w:szCs w:val="20"/>
        </w:rPr>
        <w:t>Boek #Was sind Grunwerte?# door Kimminich, Otto. Met onderstrepingen en aantekeningen.</w:t>
      </w:r>
    </w:p>
    <w:p w14:paraId="6DC5DBCF"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5A8E74C8" w14:textId="77777777" w:rsidR="0020512D" w:rsidRPr="0020512D" w:rsidRDefault="0020512D" w:rsidP="0020512D">
      <w:pPr>
        <w:spacing w:after="0" w:line="360" w:lineRule="auto"/>
        <w:rPr>
          <w:sz w:val="20"/>
          <w:szCs w:val="20"/>
        </w:rPr>
      </w:pPr>
    </w:p>
    <w:p w14:paraId="2622FBBE" w14:textId="77777777" w:rsidR="0020512D" w:rsidRPr="0020512D" w:rsidRDefault="0020512D" w:rsidP="0020512D">
      <w:pPr>
        <w:spacing w:after="0" w:line="360" w:lineRule="auto"/>
        <w:rPr>
          <w:sz w:val="20"/>
          <w:szCs w:val="20"/>
        </w:rPr>
      </w:pPr>
    </w:p>
    <w:p w14:paraId="27206EC2" w14:textId="77777777" w:rsidR="0020512D" w:rsidRPr="0020512D" w:rsidRDefault="0020512D" w:rsidP="0020512D">
      <w:pPr>
        <w:tabs>
          <w:tab w:val="right" w:pos="8789"/>
        </w:tabs>
        <w:spacing w:after="0" w:line="360" w:lineRule="auto"/>
        <w:rPr>
          <w:sz w:val="20"/>
          <w:szCs w:val="20"/>
        </w:rPr>
      </w:pPr>
      <w:r>
        <w:rPr>
          <w:sz w:val="20"/>
          <w:szCs w:val="20"/>
        </w:rPr>
        <w:t>SCHI-3797</w:t>
      </w:r>
      <w:r w:rsidRPr="0020512D">
        <w:rPr>
          <w:sz w:val="20"/>
          <w:szCs w:val="20"/>
        </w:rPr>
        <w:tab/>
        <w:t xml:space="preserve">: </w:t>
      </w:r>
      <w:r w:rsidRPr="0020512D">
        <w:rPr>
          <w:sz w:val="22"/>
          <w:szCs w:val="22"/>
        </w:rPr>
        <w:tab/>
      </w:r>
    </w:p>
    <w:p w14:paraId="2245CDF0" w14:textId="77777777" w:rsidR="0020512D" w:rsidRPr="0020512D" w:rsidRDefault="0020512D" w:rsidP="0020512D">
      <w:pPr>
        <w:spacing w:after="0" w:line="360" w:lineRule="auto"/>
        <w:rPr>
          <w:sz w:val="20"/>
          <w:szCs w:val="20"/>
        </w:rPr>
      </w:pPr>
      <w:r w:rsidRPr="001D1849">
        <w:rPr>
          <w:sz w:val="20"/>
          <w:szCs w:val="20"/>
          <w:lang w:val="fr-FR"/>
        </w:rPr>
        <w:t xml:space="preserve">Boek #Histoire du dogme catholique# door Draguet, René. </w:t>
      </w:r>
      <w:r w:rsidRPr="0020512D">
        <w:rPr>
          <w:sz w:val="20"/>
          <w:szCs w:val="20"/>
        </w:rPr>
        <w:t>Met onderstrepingen en aantekeningen.</w:t>
      </w:r>
    </w:p>
    <w:p w14:paraId="6AFA3246" w14:textId="77777777" w:rsidR="0020512D" w:rsidRPr="001D1849" w:rsidRDefault="0020512D" w:rsidP="0020512D">
      <w:pPr>
        <w:tabs>
          <w:tab w:val="right" w:pos="8789"/>
        </w:tabs>
        <w:spacing w:after="0" w:line="360" w:lineRule="auto"/>
        <w:rPr>
          <w:sz w:val="20"/>
          <w:szCs w:val="20"/>
        </w:rPr>
      </w:pPr>
      <w:r w:rsidRPr="001D1849">
        <w:rPr>
          <w:sz w:val="20"/>
          <w:szCs w:val="20"/>
        </w:rPr>
        <w:t>1947</w:t>
      </w:r>
      <w:r w:rsidRPr="001D1849">
        <w:rPr>
          <w:sz w:val="20"/>
          <w:szCs w:val="20"/>
        </w:rPr>
        <w:tab/>
        <w:t>1 deel</w:t>
      </w:r>
    </w:p>
    <w:p w14:paraId="1B678937" w14:textId="77777777" w:rsidR="0020512D" w:rsidRPr="001D1849" w:rsidRDefault="0020512D" w:rsidP="0020512D">
      <w:pPr>
        <w:spacing w:after="0" w:line="360" w:lineRule="auto"/>
        <w:rPr>
          <w:sz w:val="20"/>
          <w:szCs w:val="20"/>
        </w:rPr>
      </w:pPr>
    </w:p>
    <w:p w14:paraId="6E07B81A" w14:textId="77777777" w:rsidR="0020512D" w:rsidRPr="001D1849" w:rsidRDefault="0020512D" w:rsidP="0020512D">
      <w:pPr>
        <w:spacing w:after="0" w:line="360" w:lineRule="auto"/>
        <w:rPr>
          <w:sz w:val="20"/>
          <w:szCs w:val="20"/>
        </w:rPr>
      </w:pPr>
    </w:p>
    <w:p w14:paraId="392EB555" w14:textId="77777777" w:rsidR="0020512D" w:rsidRPr="001D1849" w:rsidRDefault="0020512D" w:rsidP="0020512D">
      <w:pPr>
        <w:tabs>
          <w:tab w:val="right" w:pos="8789"/>
        </w:tabs>
        <w:spacing w:after="0" w:line="360" w:lineRule="auto"/>
        <w:rPr>
          <w:sz w:val="20"/>
          <w:szCs w:val="20"/>
        </w:rPr>
      </w:pPr>
      <w:r w:rsidRPr="001D1849">
        <w:rPr>
          <w:sz w:val="20"/>
          <w:szCs w:val="20"/>
        </w:rPr>
        <w:t>SCHI-3798</w:t>
      </w:r>
      <w:r w:rsidRPr="001D1849">
        <w:rPr>
          <w:sz w:val="20"/>
          <w:szCs w:val="20"/>
        </w:rPr>
        <w:tab/>
        <w:t xml:space="preserve">: </w:t>
      </w:r>
      <w:r w:rsidRPr="001D1849">
        <w:rPr>
          <w:sz w:val="22"/>
          <w:szCs w:val="22"/>
        </w:rPr>
        <w:tab/>
      </w:r>
    </w:p>
    <w:p w14:paraId="4FEF4955" w14:textId="77777777" w:rsidR="0020512D" w:rsidRPr="0020512D" w:rsidRDefault="0020512D" w:rsidP="0020512D">
      <w:pPr>
        <w:spacing w:after="0" w:line="360" w:lineRule="auto"/>
        <w:rPr>
          <w:sz w:val="20"/>
          <w:szCs w:val="20"/>
        </w:rPr>
      </w:pPr>
      <w:r>
        <w:rPr>
          <w:sz w:val="20"/>
          <w:szCs w:val="20"/>
          <w:lang w:val="en-US"/>
        </w:rPr>
        <w:t xml:space="preserve">Boek #The making of Christian doctrine# door Wiles, Maurice. </w:t>
      </w:r>
      <w:r w:rsidRPr="0020512D">
        <w:rPr>
          <w:sz w:val="20"/>
          <w:szCs w:val="20"/>
        </w:rPr>
        <w:t>Met onderstrepingen en aantekeningen.</w:t>
      </w:r>
    </w:p>
    <w:p w14:paraId="29DD1859"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1967</w:t>
      </w:r>
      <w:r w:rsidRPr="0020512D">
        <w:rPr>
          <w:sz w:val="20"/>
          <w:szCs w:val="20"/>
        </w:rPr>
        <w:tab/>
        <w:t>1 deel</w:t>
      </w:r>
    </w:p>
    <w:p w14:paraId="21FBD956" w14:textId="77777777" w:rsidR="0020512D" w:rsidRPr="0020512D" w:rsidRDefault="0020512D" w:rsidP="0020512D">
      <w:pPr>
        <w:spacing w:after="0" w:line="360" w:lineRule="auto"/>
        <w:rPr>
          <w:sz w:val="20"/>
          <w:szCs w:val="20"/>
        </w:rPr>
      </w:pPr>
    </w:p>
    <w:p w14:paraId="55CD8B43" w14:textId="77777777" w:rsidR="0020512D" w:rsidRPr="0020512D" w:rsidRDefault="0020512D" w:rsidP="0020512D">
      <w:pPr>
        <w:spacing w:after="0" w:line="360" w:lineRule="auto"/>
        <w:rPr>
          <w:sz w:val="20"/>
          <w:szCs w:val="20"/>
        </w:rPr>
      </w:pPr>
    </w:p>
    <w:p w14:paraId="49646D12" w14:textId="77777777" w:rsidR="0020512D" w:rsidRPr="0020512D" w:rsidRDefault="0020512D" w:rsidP="0020512D">
      <w:pPr>
        <w:tabs>
          <w:tab w:val="right" w:pos="8789"/>
        </w:tabs>
        <w:spacing w:after="0" w:line="360" w:lineRule="auto"/>
        <w:rPr>
          <w:sz w:val="20"/>
          <w:szCs w:val="20"/>
        </w:rPr>
      </w:pPr>
      <w:r>
        <w:rPr>
          <w:sz w:val="20"/>
          <w:szCs w:val="20"/>
        </w:rPr>
        <w:t>SCHI-3799</w:t>
      </w:r>
      <w:r w:rsidRPr="0020512D">
        <w:rPr>
          <w:sz w:val="20"/>
          <w:szCs w:val="20"/>
        </w:rPr>
        <w:tab/>
        <w:t xml:space="preserve">: </w:t>
      </w:r>
      <w:r w:rsidRPr="0020512D">
        <w:rPr>
          <w:sz w:val="22"/>
          <w:szCs w:val="22"/>
        </w:rPr>
        <w:tab/>
      </w:r>
    </w:p>
    <w:p w14:paraId="2CB91C50" w14:textId="77777777" w:rsidR="0020512D" w:rsidRPr="0020512D" w:rsidRDefault="0020512D" w:rsidP="0020512D">
      <w:pPr>
        <w:spacing w:after="0" w:line="360" w:lineRule="auto"/>
        <w:rPr>
          <w:sz w:val="20"/>
          <w:szCs w:val="20"/>
        </w:rPr>
      </w:pPr>
      <w:r w:rsidRPr="0020512D">
        <w:rPr>
          <w:sz w:val="20"/>
          <w:szCs w:val="20"/>
        </w:rPr>
        <w:t>Boek #Dogma und Zwangsidee# door Reik, Theodor. Met onderstrepingen en aantekeningen.</w:t>
      </w:r>
    </w:p>
    <w:p w14:paraId="547FFB8F"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4CE27643" w14:textId="77777777" w:rsidR="0020512D" w:rsidRPr="0020512D" w:rsidRDefault="0020512D" w:rsidP="0020512D">
      <w:pPr>
        <w:spacing w:after="0" w:line="360" w:lineRule="auto"/>
        <w:rPr>
          <w:sz w:val="20"/>
          <w:szCs w:val="20"/>
        </w:rPr>
      </w:pPr>
    </w:p>
    <w:p w14:paraId="26DFD5F6" w14:textId="77777777" w:rsidR="0020512D" w:rsidRPr="0020512D" w:rsidRDefault="0020512D" w:rsidP="0020512D">
      <w:pPr>
        <w:spacing w:after="0" w:line="360" w:lineRule="auto"/>
        <w:rPr>
          <w:sz w:val="20"/>
          <w:szCs w:val="20"/>
        </w:rPr>
      </w:pPr>
    </w:p>
    <w:p w14:paraId="74200E3D" w14:textId="77777777" w:rsidR="0020512D" w:rsidRPr="0020512D" w:rsidRDefault="0020512D" w:rsidP="0020512D">
      <w:pPr>
        <w:tabs>
          <w:tab w:val="right" w:pos="8789"/>
        </w:tabs>
        <w:spacing w:after="0" w:line="360" w:lineRule="auto"/>
        <w:rPr>
          <w:sz w:val="20"/>
          <w:szCs w:val="20"/>
        </w:rPr>
      </w:pPr>
      <w:r w:rsidRPr="0020512D">
        <w:rPr>
          <w:sz w:val="20"/>
          <w:szCs w:val="20"/>
        </w:rPr>
        <w:t>SCHI-3800</w:t>
      </w:r>
      <w:r w:rsidRPr="0020512D">
        <w:rPr>
          <w:sz w:val="20"/>
          <w:szCs w:val="20"/>
        </w:rPr>
        <w:tab/>
        <w:t xml:space="preserve">: </w:t>
      </w:r>
      <w:r w:rsidRPr="0020512D">
        <w:rPr>
          <w:sz w:val="22"/>
          <w:szCs w:val="22"/>
        </w:rPr>
        <w:tab/>
      </w:r>
    </w:p>
    <w:p w14:paraId="0CCF2C21" w14:textId="77777777" w:rsidR="0020512D" w:rsidRPr="0020512D" w:rsidRDefault="0020512D" w:rsidP="0020512D">
      <w:pPr>
        <w:spacing w:after="0" w:line="360" w:lineRule="auto"/>
        <w:rPr>
          <w:sz w:val="20"/>
          <w:szCs w:val="20"/>
        </w:rPr>
      </w:pPr>
      <w:r w:rsidRPr="001D1849">
        <w:rPr>
          <w:sz w:val="20"/>
          <w:szCs w:val="20"/>
          <w:lang w:val="de-DE"/>
        </w:rPr>
        <w:t xml:space="preserve">Boek #Geschichte des Urchristentums# door Conzelmann, Hans. </w:t>
      </w:r>
      <w:r w:rsidRPr="0020512D">
        <w:rPr>
          <w:sz w:val="20"/>
          <w:szCs w:val="20"/>
        </w:rPr>
        <w:t>Met onderstrepingen en aantekeningen.</w:t>
      </w:r>
    </w:p>
    <w:p w14:paraId="02DCAC1C"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66C35189" w14:textId="77777777" w:rsidR="0020512D" w:rsidRPr="0020512D" w:rsidRDefault="0020512D" w:rsidP="0020512D">
      <w:pPr>
        <w:spacing w:after="0" w:line="360" w:lineRule="auto"/>
        <w:rPr>
          <w:sz w:val="20"/>
          <w:szCs w:val="20"/>
        </w:rPr>
      </w:pPr>
    </w:p>
    <w:p w14:paraId="6E1BEAC8" w14:textId="77777777" w:rsidR="0020512D" w:rsidRPr="0020512D" w:rsidRDefault="0020512D" w:rsidP="0020512D">
      <w:pPr>
        <w:spacing w:after="0" w:line="360" w:lineRule="auto"/>
        <w:rPr>
          <w:sz w:val="20"/>
          <w:szCs w:val="20"/>
        </w:rPr>
      </w:pPr>
    </w:p>
    <w:p w14:paraId="400AEEB8" w14:textId="77777777" w:rsidR="0020512D" w:rsidRPr="001D1849" w:rsidRDefault="0020512D" w:rsidP="0020512D">
      <w:pPr>
        <w:tabs>
          <w:tab w:val="right" w:pos="8789"/>
        </w:tabs>
        <w:spacing w:after="0" w:line="360" w:lineRule="auto"/>
        <w:rPr>
          <w:sz w:val="20"/>
          <w:szCs w:val="20"/>
        </w:rPr>
      </w:pPr>
      <w:r w:rsidRPr="001D1849">
        <w:rPr>
          <w:sz w:val="20"/>
          <w:szCs w:val="20"/>
        </w:rPr>
        <w:t>SCHI-3801</w:t>
      </w:r>
      <w:r w:rsidRPr="001D1849">
        <w:rPr>
          <w:sz w:val="20"/>
          <w:szCs w:val="20"/>
        </w:rPr>
        <w:tab/>
        <w:t xml:space="preserve">: </w:t>
      </w:r>
      <w:r w:rsidRPr="001D1849">
        <w:rPr>
          <w:sz w:val="22"/>
          <w:szCs w:val="22"/>
        </w:rPr>
        <w:tab/>
      </w:r>
    </w:p>
    <w:p w14:paraId="7E74F09E" w14:textId="77777777" w:rsidR="0020512D" w:rsidRPr="0020512D" w:rsidRDefault="0020512D" w:rsidP="0020512D">
      <w:pPr>
        <w:spacing w:after="0" w:line="360" w:lineRule="auto"/>
        <w:rPr>
          <w:sz w:val="20"/>
          <w:szCs w:val="20"/>
        </w:rPr>
      </w:pPr>
      <w:r w:rsidRPr="0020512D">
        <w:rPr>
          <w:sz w:val="20"/>
          <w:szCs w:val="20"/>
        </w:rPr>
        <w:t>Boek #Tradition# door Shils, Edward. Met onderstrepingen en aantekeningen.</w:t>
      </w:r>
    </w:p>
    <w:p w14:paraId="673FCD30"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15AFAAF1" w14:textId="77777777" w:rsidR="0020512D" w:rsidRPr="001D1849" w:rsidRDefault="0020512D" w:rsidP="0020512D">
      <w:pPr>
        <w:spacing w:after="0" w:line="360" w:lineRule="auto"/>
        <w:rPr>
          <w:sz w:val="20"/>
          <w:szCs w:val="20"/>
        </w:rPr>
      </w:pPr>
    </w:p>
    <w:p w14:paraId="0F3DA6BC" w14:textId="77777777" w:rsidR="0020512D" w:rsidRPr="001D1849" w:rsidRDefault="0020512D" w:rsidP="0020512D">
      <w:pPr>
        <w:spacing w:after="0" w:line="360" w:lineRule="auto"/>
        <w:rPr>
          <w:sz w:val="20"/>
          <w:szCs w:val="20"/>
        </w:rPr>
      </w:pPr>
    </w:p>
    <w:p w14:paraId="4B324334" w14:textId="77777777" w:rsidR="0020512D" w:rsidRPr="0020512D" w:rsidRDefault="0020512D" w:rsidP="0020512D">
      <w:pPr>
        <w:tabs>
          <w:tab w:val="right" w:pos="8789"/>
        </w:tabs>
        <w:spacing w:after="0" w:line="360" w:lineRule="auto"/>
        <w:rPr>
          <w:sz w:val="20"/>
          <w:szCs w:val="20"/>
        </w:rPr>
      </w:pPr>
      <w:r w:rsidRPr="0020512D">
        <w:rPr>
          <w:sz w:val="20"/>
          <w:szCs w:val="20"/>
        </w:rPr>
        <w:t>SCHI-3802</w:t>
      </w:r>
      <w:r w:rsidRPr="0020512D">
        <w:rPr>
          <w:sz w:val="20"/>
          <w:szCs w:val="20"/>
        </w:rPr>
        <w:tab/>
        <w:t xml:space="preserve">: </w:t>
      </w:r>
      <w:r w:rsidRPr="0020512D">
        <w:rPr>
          <w:sz w:val="22"/>
          <w:szCs w:val="22"/>
        </w:rPr>
        <w:tab/>
      </w:r>
    </w:p>
    <w:p w14:paraId="6248F19D" w14:textId="77777777" w:rsidR="0020512D" w:rsidRPr="0020512D" w:rsidRDefault="0020512D" w:rsidP="0020512D">
      <w:pPr>
        <w:spacing w:after="0" w:line="360" w:lineRule="auto"/>
        <w:rPr>
          <w:sz w:val="20"/>
          <w:szCs w:val="20"/>
        </w:rPr>
      </w:pPr>
      <w:r w:rsidRPr="0020512D">
        <w:rPr>
          <w:sz w:val="20"/>
          <w:szCs w:val="20"/>
        </w:rPr>
        <w:t>Boek #Was ist Irrlehre?# door Dietzfelbinger, Christian. Met onderstrepingen en aantekeningen.</w:t>
      </w:r>
    </w:p>
    <w:p w14:paraId="2369F811"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335E6A76" w14:textId="77777777" w:rsidR="0020512D" w:rsidRPr="0020512D" w:rsidRDefault="0020512D" w:rsidP="0020512D">
      <w:pPr>
        <w:spacing w:after="0" w:line="360" w:lineRule="auto"/>
        <w:rPr>
          <w:sz w:val="20"/>
          <w:szCs w:val="20"/>
        </w:rPr>
      </w:pPr>
    </w:p>
    <w:p w14:paraId="4826F2E1" w14:textId="77777777" w:rsidR="0020512D" w:rsidRPr="0020512D" w:rsidRDefault="0020512D" w:rsidP="0020512D">
      <w:pPr>
        <w:spacing w:after="0" w:line="360" w:lineRule="auto"/>
        <w:rPr>
          <w:sz w:val="20"/>
          <w:szCs w:val="20"/>
        </w:rPr>
      </w:pPr>
    </w:p>
    <w:p w14:paraId="19407C8E" w14:textId="77777777" w:rsidR="0020512D" w:rsidRPr="001D1849" w:rsidRDefault="0020512D" w:rsidP="0020512D">
      <w:pPr>
        <w:tabs>
          <w:tab w:val="right" w:pos="8789"/>
        </w:tabs>
        <w:spacing w:after="0" w:line="360" w:lineRule="auto"/>
        <w:rPr>
          <w:sz w:val="20"/>
          <w:szCs w:val="20"/>
        </w:rPr>
      </w:pPr>
      <w:r w:rsidRPr="001D1849">
        <w:rPr>
          <w:sz w:val="20"/>
          <w:szCs w:val="20"/>
        </w:rPr>
        <w:t>SCHI-3803</w:t>
      </w:r>
      <w:r w:rsidRPr="001D1849">
        <w:rPr>
          <w:sz w:val="20"/>
          <w:szCs w:val="20"/>
        </w:rPr>
        <w:tab/>
        <w:t xml:space="preserve">: </w:t>
      </w:r>
      <w:r w:rsidRPr="001D1849">
        <w:rPr>
          <w:sz w:val="22"/>
          <w:szCs w:val="22"/>
        </w:rPr>
        <w:tab/>
      </w:r>
    </w:p>
    <w:p w14:paraId="59F70CC1" w14:textId="77777777" w:rsidR="0020512D" w:rsidRPr="0020512D" w:rsidRDefault="0020512D" w:rsidP="0020512D">
      <w:pPr>
        <w:spacing w:after="0" w:line="360" w:lineRule="auto"/>
        <w:rPr>
          <w:sz w:val="20"/>
          <w:szCs w:val="20"/>
        </w:rPr>
      </w:pPr>
      <w:r>
        <w:rPr>
          <w:sz w:val="20"/>
          <w:szCs w:val="20"/>
          <w:lang w:val="en-US"/>
        </w:rPr>
        <w:t xml:space="preserve">Boek #Taking leave of God# door Cupitt, Don. </w:t>
      </w:r>
      <w:r w:rsidRPr="0020512D">
        <w:rPr>
          <w:sz w:val="20"/>
          <w:szCs w:val="20"/>
        </w:rPr>
        <w:t>Met onderstrepingen en aantekeningen.</w:t>
      </w:r>
    </w:p>
    <w:p w14:paraId="75B138A7"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2AD75821" w14:textId="77777777" w:rsidR="0020512D" w:rsidRPr="0020512D" w:rsidRDefault="0020512D" w:rsidP="0020512D">
      <w:pPr>
        <w:spacing w:after="0" w:line="360" w:lineRule="auto"/>
        <w:rPr>
          <w:sz w:val="20"/>
          <w:szCs w:val="20"/>
        </w:rPr>
      </w:pPr>
    </w:p>
    <w:p w14:paraId="225CAE66" w14:textId="77777777" w:rsidR="0020512D" w:rsidRPr="0020512D" w:rsidRDefault="0020512D" w:rsidP="0020512D">
      <w:pPr>
        <w:spacing w:after="0" w:line="360" w:lineRule="auto"/>
        <w:rPr>
          <w:sz w:val="20"/>
          <w:szCs w:val="20"/>
        </w:rPr>
      </w:pPr>
    </w:p>
    <w:p w14:paraId="589B52AC" w14:textId="77777777" w:rsidR="0020512D" w:rsidRPr="0020512D" w:rsidRDefault="0020512D" w:rsidP="0020512D">
      <w:pPr>
        <w:tabs>
          <w:tab w:val="right" w:pos="8789"/>
        </w:tabs>
        <w:spacing w:after="0" w:line="360" w:lineRule="auto"/>
        <w:rPr>
          <w:sz w:val="20"/>
          <w:szCs w:val="20"/>
        </w:rPr>
      </w:pPr>
      <w:r>
        <w:rPr>
          <w:sz w:val="20"/>
          <w:szCs w:val="20"/>
        </w:rPr>
        <w:t>SCHI-3804</w:t>
      </w:r>
      <w:r w:rsidRPr="0020512D">
        <w:rPr>
          <w:sz w:val="20"/>
          <w:szCs w:val="20"/>
        </w:rPr>
        <w:tab/>
        <w:t xml:space="preserve">: </w:t>
      </w:r>
      <w:r w:rsidRPr="0020512D">
        <w:rPr>
          <w:sz w:val="22"/>
          <w:szCs w:val="22"/>
        </w:rPr>
        <w:tab/>
      </w:r>
    </w:p>
    <w:p w14:paraId="59BF8599" w14:textId="77777777" w:rsidR="0020512D" w:rsidRPr="0020512D" w:rsidRDefault="0020512D" w:rsidP="0020512D">
      <w:pPr>
        <w:spacing w:after="0" w:line="360" w:lineRule="auto"/>
        <w:rPr>
          <w:sz w:val="20"/>
          <w:szCs w:val="20"/>
        </w:rPr>
      </w:pPr>
      <w:r w:rsidRPr="0020512D">
        <w:rPr>
          <w:sz w:val="20"/>
          <w:szCs w:val="20"/>
        </w:rPr>
        <w:t>Boek #Openbaring, overlevering en Heilige Schrift in het Tweede Vaticaans Concilie# door Leeuwen, P.A. van. Met onderstrepingen en aantekeningen.</w:t>
      </w:r>
    </w:p>
    <w:p w14:paraId="237514C0"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5DA9DF3E" w14:textId="77777777" w:rsidR="0020512D" w:rsidRPr="0020512D" w:rsidRDefault="0020512D" w:rsidP="0020512D">
      <w:pPr>
        <w:spacing w:after="0" w:line="360" w:lineRule="auto"/>
        <w:rPr>
          <w:sz w:val="20"/>
          <w:szCs w:val="20"/>
        </w:rPr>
      </w:pPr>
    </w:p>
    <w:p w14:paraId="58E63107" w14:textId="77777777" w:rsidR="0020512D" w:rsidRPr="0020512D" w:rsidRDefault="0020512D" w:rsidP="0020512D">
      <w:pPr>
        <w:spacing w:after="0" w:line="360" w:lineRule="auto"/>
        <w:rPr>
          <w:sz w:val="20"/>
          <w:szCs w:val="20"/>
        </w:rPr>
      </w:pPr>
    </w:p>
    <w:p w14:paraId="11F3BBC7" w14:textId="77777777" w:rsidR="0020512D" w:rsidRPr="0020512D" w:rsidRDefault="0020512D" w:rsidP="0020512D">
      <w:pPr>
        <w:tabs>
          <w:tab w:val="right" w:pos="8789"/>
        </w:tabs>
        <w:spacing w:after="0" w:line="360" w:lineRule="auto"/>
        <w:rPr>
          <w:sz w:val="20"/>
          <w:szCs w:val="20"/>
        </w:rPr>
      </w:pPr>
      <w:r w:rsidRPr="0020512D">
        <w:rPr>
          <w:sz w:val="20"/>
          <w:szCs w:val="20"/>
        </w:rPr>
        <w:t>SCHI-3805</w:t>
      </w:r>
      <w:r w:rsidRPr="0020512D">
        <w:rPr>
          <w:sz w:val="20"/>
          <w:szCs w:val="20"/>
        </w:rPr>
        <w:tab/>
        <w:t xml:space="preserve">: </w:t>
      </w:r>
      <w:r w:rsidRPr="0020512D">
        <w:rPr>
          <w:sz w:val="22"/>
          <w:szCs w:val="22"/>
        </w:rPr>
        <w:tab/>
      </w:r>
    </w:p>
    <w:p w14:paraId="4E7779CA" w14:textId="77777777" w:rsidR="0020512D" w:rsidRPr="0020512D" w:rsidRDefault="0020512D" w:rsidP="0020512D">
      <w:pPr>
        <w:spacing w:after="0" w:line="360" w:lineRule="auto"/>
        <w:rPr>
          <w:sz w:val="20"/>
          <w:szCs w:val="20"/>
        </w:rPr>
      </w:pPr>
      <w:r w:rsidRPr="0020512D">
        <w:rPr>
          <w:sz w:val="20"/>
          <w:szCs w:val="20"/>
        </w:rPr>
        <w:t>Boek #Die vielfache Methodik der Theologie# door Fransen, P. Met onderstrepingen en aantekeningen.</w:t>
      </w:r>
    </w:p>
    <w:p w14:paraId="58881292"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773D6339" w14:textId="77777777" w:rsidR="0020512D" w:rsidRPr="001D1849" w:rsidRDefault="0020512D" w:rsidP="0020512D">
      <w:pPr>
        <w:spacing w:after="0" w:line="360" w:lineRule="auto"/>
        <w:rPr>
          <w:sz w:val="20"/>
          <w:szCs w:val="20"/>
        </w:rPr>
      </w:pPr>
    </w:p>
    <w:p w14:paraId="09146909" w14:textId="77777777" w:rsidR="0020512D" w:rsidRPr="001D1849" w:rsidRDefault="0020512D" w:rsidP="0020512D">
      <w:pPr>
        <w:spacing w:after="0" w:line="360" w:lineRule="auto"/>
        <w:rPr>
          <w:sz w:val="20"/>
          <w:szCs w:val="20"/>
        </w:rPr>
      </w:pPr>
    </w:p>
    <w:p w14:paraId="6F0E4453" w14:textId="77777777" w:rsidR="0020512D" w:rsidRPr="001D1849" w:rsidRDefault="0020512D" w:rsidP="0020512D">
      <w:pPr>
        <w:tabs>
          <w:tab w:val="right" w:pos="8789"/>
        </w:tabs>
        <w:spacing w:after="0" w:line="360" w:lineRule="auto"/>
        <w:rPr>
          <w:sz w:val="20"/>
          <w:szCs w:val="20"/>
        </w:rPr>
      </w:pPr>
      <w:r w:rsidRPr="001D1849">
        <w:rPr>
          <w:sz w:val="20"/>
          <w:szCs w:val="20"/>
        </w:rPr>
        <w:t>SCHI-3806</w:t>
      </w:r>
      <w:r w:rsidRPr="001D1849">
        <w:rPr>
          <w:sz w:val="20"/>
          <w:szCs w:val="20"/>
        </w:rPr>
        <w:tab/>
        <w:t xml:space="preserve">: </w:t>
      </w:r>
      <w:r w:rsidRPr="001D1849">
        <w:rPr>
          <w:sz w:val="22"/>
          <w:szCs w:val="22"/>
        </w:rPr>
        <w:tab/>
      </w:r>
    </w:p>
    <w:p w14:paraId="11601DFD" w14:textId="77777777" w:rsidR="0020512D" w:rsidRPr="0020512D" w:rsidRDefault="0020512D" w:rsidP="0020512D">
      <w:pPr>
        <w:spacing w:after="0" w:line="360" w:lineRule="auto"/>
        <w:rPr>
          <w:sz w:val="20"/>
          <w:szCs w:val="20"/>
        </w:rPr>
      </w:pPr>
      <w:r w:rsidRPr="0020512D">
        <w:rPr>
          <w:sz w:val="20"/>
          <w:szCs w:val="20"/>
        </w:rPr>
        <w:lastRenderedPageBreak/>
        <w:t>Boek #Grenzen# door Lifton, Robert Jay. Met onderstrepingen en aantekeningen.</w:t>
      </w:r>
    </w:p>
    <w:p w14:paraId="2F6B33E0"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3EB1DE5C" w14:textId="77777777" w:rsidR="0020512D" w:rsidRPr="0020512D" w:rsidRDefault="0020512D" w:rsidP="0020512D">
      <w:pPr>
        <w:spacing w:after="0" w:line="360" w:lineRule="auto"/>
        <w:rPr>
          <w:sz w:val="20"/>
          <w:szCs w:val="20"/>
        </w:rPr>
      </w:pPr>
    </w:p>
    <w:p w14:paraId="48AC3BEC" w14:textId="77777777" w:rsidR="0020512D" w:rsidRPr="0020512D" w:rsidRDefault="0020512D" w:rsidP="0020512D">
      <w:pPr>
        <w:spacing w:after="0" w:line="360" w:lineRule="auto"/>
        <w:rPr>
          <w:sz w:val="20"/>
          <w:szCs w:val="20"/>
        </w:rPr>
      </w:pPr>
    </w:p>
    <w:p w14:paraId="1283B809" w14:textId="77777777" w:rsidR="0020512D" w:rsidRPr="0020512D" w:rsidRDefault="0020512D" w:rsidP="0020512D">
      <w:pPr>
        <w:tabs>
          <w:tab w:val="right" w:pos="8789"/>
        </w:tabs>
        <w:spacing w:after="0" w:line="360" w:lineRule="auto"/>
        <w:rPr>
          <w:sz w:val="20"/>
          <w:szCs w:val="20"/>
        </w:rPr>
      </w:pPr>
      <w:r w:rsidRPr="0020512D">
        <w:rPr>
          <w:sz w:val="20"/>
          <w:szCs w:val="20"/>
        </w:rPr>
        <w:t>SCHI-3807</w:t>
      </w:r>
      <w:r w:rsidRPr="0020512D">
        <w:rPr>
          <w:sz w:val="20"/>
          <w:szCs w:val="20"/>
        </w:rPr>
        <w:tab/>
        <w:t xml:space="preserve">: </w:t>
      </w:r>
      <w:r w:rsidRPr="0020512D">
        <w:rPr>
          <w:sz w:val="22"/>
          <w:szCs w:val="22"/>
        </w:rPr>
        <w:tab/>
      </w:r>
    </w:p>
    <w:p w14:paraId="6237E8F1" w14:textId="77777777" w:rsidR="0020512D" w:rsidRPr="0020512D" w:rsidRDefault="0020512D" w:rsidP="0020512D">
      <w:pPr>
        <w:spacing w:after="0" w:line="360" w:lineRule="auto"/>
        <w:rPr>
          <w:sz w:val="20"/>
          <w:szCs w:val="20"/>
        </w:rPr>
      </w:pPr>
      <w:r w:rsidRPr="0020512D">
        <w:rPr>
          <w:sz w:val="20"/>
          <w:szCs w:val="20"/>
        </w:rPr>
        <w:t>Boek #The nature of doctrine# door Lindbeck, George A. Met onderstrepingen en aantekeningen.</w:t>
      </w:r>
    </w:p>
    <w:p w14:paraId="15F03DD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1984</w:t>
      </w:r>
      <w:r w:rsidRPr="001D1849">
        <w:rPr>
          <w:sz w:val="20"/>
          <w:szCs w:val="20"/>
          <w:lang w:val="de-DE"/>
        </w:rPr>
        <w:tab/>
        <w:t>1 deel</w:t>
      </w:r>
    </w:p>
    <w:p w14:paraId="3C8053B7" w14:textId="77777777" w:rsidR="0020512D" w:rsidRPr="001D1849" w:rsidRDefault="0020512D" w:rsidP="0020512D">
      <w:pPr>
        <w:spacing w:after="0" w:line="360" w:lineRule="auto"/>
        <w:rPr>
          <w:sz w:val="20"/>
          <w:szCs w:val="20"/>
          <w:lang w:val="de-DE"/>
        </w:rPr>
      </w:pPr>
    </w:p>
    <w:p w14:paraId="221876B0" w14:textId="77777777" w:rsidR="0020512D" w:rsidRPr="001D1849" w:rsidRDefault="0020512D" w:rsidP="0020512D">
      <w:pPr>
        <w:spacing w:after="0" w:line="360" w:lineRule="auto"/>
        <w:rPr>
          <w:sz w:val="20"/>
          <w:szCs w:val="20"/>
          <w:lang w:val="de-DE"/>
        </w:rPr>
      </w:pPr>
    </w:p>
    <w:p w14:paraId="1F8E044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SCHI-3808</w:t>
      </w:r>
      <w:r w:rsidRPr="001D1849">
        <w:rPr>
          <w:sz w:val="20"/>
          <w:szCs w:val="20"/>
          <w:lang w:val="de-DE"/>
        </w:rPr>
        <w:tab/>
        <w:t xml:space="preserve">: </w:t>
      </w:r>
      <w:r w:rsidRPr="001D1849">
        <w:rPr>
          <w:sz w:val="22"/>
          <w:szCs w:val="22"/>
          <w:lang w:val="de-DE"/>
        </w:rPr>
        <w:tab/>
      </w:r>
    </w:p>
    <w:p w14:paraId="2647A097" w14:textId="77777777" w:rsidR="0020512D" w:rsidRPr="0020512D" w:rsidRDefault="0020512D" w:rsidP="0020512D">
      <w:pPr>
        <w:spacing w:after="0" w:line="360" w:lineRule="auto"/>
        <w:rPr>
          <w:sz w:val="20"/>
          <w:szCs w:val="20"/>
        </w:rPr>
      </w:pPr>
      <w:r w:rsidRPr="001D1849">
        <w:rPr>
          <w:sz w:val="20"/>
          <w:szCs w:val="20"/>
          <w:lang w:val="de-DE"/>
        </w:rPr>
        <w:t xml:space="preserve">Boek #Laien im Dienst der Verkündigung# door Heimerl, Hans. </w:t>
      </w:r>
      <w:r w:rsidRPr="0020512D">
        <w:rPr>
          <w:sz w:val="20"/>
          <w:szCs w:val="20"/>
        </w:rPr>
        <w:t>Met onderstrepingen en aantekeningen.</w:t>
      </w:r>
    </w:p>
    <w:p w14:paraId="24E8978D"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0A0AB5C5" w14:textId="77777777" w:rsidR="0020512D" w:rsidRPr="0020512D" w:rsidRDefault="0020512D" w:rsidP="0020512D">
      <w:pPr>
        <w:spacing w:after="0" w:line="360" w:lineRule="auto"/>
        <w:rPr>
          <w:sz w:val="20"/>
          <w:szCs w:val="20"/>
        </w:rPr>
      </w:pPr>
    </w:p>
    <w:p w14:paraId="57EC0D39" w14:textId="77777777" w:rsidR="0020512D" w:rsidRPr="0020512D" w:rsidRDefault="0020512D" w:rsidP="0020512D">
      <w:pPr>
        <w:spacing w:after="0" w:line="360" w:lineRule="auto"/>
        <w:rPr>
          <w:sz w:val="20"/>
          <w:szCs w:val="20"/>
        </w:rPr>
      </w:pPr>
    </w:p>
    <w:p w14:paraId="15C42890" w14:textId="77777777" w:rsidR="0020512D" w:rsidRPr="0020512D" w:rsidRDefault="0020512D" w:rsidP="0020512D">
      <w:pPr>
        <w:tabs>
          <w:tab w:val="right" w:pos="8789"/>
        </w:tabs>
        <w:spacing w:after="0" w:line="360" w:lineRule="auto"/>
        <w:rPr>
          <w:sz w:val="20"/>
          <w:szCs w:val="20"/>
        </w:rPr>
      </w:pPr>
      <w:r w:rsidRPr="0020512D">
        <w:rPr>
          <w:sz w:val="20"/>
          <w:szCs w:val="20"/>
        </w:rPr>
        <w:t>SCHI-3809</w:t>
      </w:r>
      <w:r w:rsidRPr="0020512D">
        <w:rPr>
          <w:sz w:val="20"/>
          <w:szCs w:val="20"/>
        </w:rPr>
        <w:tab/>
        <w:t xml:space="preserve">: </w:t>
      </w:r>
      <w:r w:rsidRPr="0020512D">
        <w:rPr>
          <w:sz w:val="22"/>
          <w:szCs w:val="22"/>
        </w:rPr>
        <w:tab/>
      </w:r>
    </w:p>
    <w:p w14:paraId="2154E286" w14:textId="77777777" w:rsidR="0020512D" w:rsidRPr="0020512D" w:rsidRDefault="0020512D" w:rsidP="0020512D">
      <w:pPr>
        <w:spacing w:after="0" w:line="360" w:lineRule="auto"/>
        <w:rPr>
          <w:sz w:val="20"/>
          <w:szCs w:val="20"/>
        </w:rPr>
      </w:pPr>
      <w:r w:rsidRPr="0020512D">
        <w:rPr>
          <w:sz w:val="20"/>
          <w:szCs w:val="20"/>
        </w:rPr>
        <w:t>Boek #La Tradition et les traditions# door Congar, Yves M.J. Met onderstrepingen en aantekeningen.</w:t>
      </w:r>
    </w:p>
    <w:p w14:paraId="5082E9B9"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494D3D24" w14:textId="77777777" w:rsidR="0020512D" w:rsidRPr="001D1849" w:rsidRDefault="0020512D" w:rsidP="0020512D">
      <w:pPr>
        <w:spacing w:after="0" w:line="360" w:lineRule="auto"/>
        <w:rPr>
          <w:sz w:val="20"/>
          <w:szCs w:val="20"/>
        </w:rPr>
      </w:pPr>
    </w:p>
    <w:p w14:paraId="332F6D3D" w14:textId="77777777" w:rsidR="0020512D" w:rsidRPr="001D1849" w:rsidRDefault="0020512D" w:rsidP="0020512D">
      <w:pPr>
        <w:spacing w:after="0" w:line="360" w:lineRule="auto"/>
        <w:rPr>
          <w:sz w:val="20"/>
          <w:szCs w:val="20"/>
        </w:rPr>
      </w:pPr>
    </w:p>
    <w:p w14:paraId="3D7E8ADC" w14:textId="77777777" w:rsidR="0020512D" w:rsidRPr="0020512D" w:rsidRDefault="0020512D" w:rsidP="0020512D">
      <w:pPr>
        <w:tabs>
          <w:tab w:val="right" w:pos="8789"/>
        </w:tabs>
        <w:spacing w:after="0" w:line="360" w:lineRule="auto"/>
        <w:rPr>
          <w:sz w:val="20"/>
          <w:szCs w:val="20"/>
        </w:rPr>
      </w:pPr>
      <w:r w:rsidRPr="0020512D">
        <w:rPr>
          <w:sz w:val="20"/>
          <w:szCs w:val="20"/>
        </w:rPr>
        <w:t>SCHI-3810</w:t>
      </w:r>
      <w:r w:rsidRPr="0020512D">
        <w:rPr>
          <w:sz w:val="20"/>
          <w:szCs w:val="20"/>
        </w:rPr>
        <w:tab/>
        <w:t xml:space="preserve">: </w:t>
      </w:r>
      <w:r w:rsidRPr="0020512D">
        <w:rPr>
          <w:sz w:val="22"/>
          <w:szCs w:val="22"/>
        </w:rPr>
        <w:tab/>
      </w:r>
    </w:p>
    <w:p w14:paraId="3AA201A0" w14:textId="77777777" w:rsidR="0020512D" w:rsidRPr="0020512D" w:rsidRDefault="0020512D" w:rsidP="0020512D">
      <w:pPr>
        <w:spacing w:after="0" w:line="360" w:lineRule="auto"/>
        <w:rPr>
          <w:sz w:val="20"/>
          <w:szCs w:val="20"/>
        </w:rPr>
      </w:pPr>
      <w:r w:rsidRPr="0020512D">
        <w:rPr>
          <w:sz w:val="20"/>
          <w:szCs w:val="20"/>
        </w:rPr>
        <w:t>Boek #Offenbarung# door Eicher, Peter. Met onderstrepingen en aantekeningen.</w:t>
      </w:r>
    </w:p>
    <w:p w14:paraId="74251995"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4E536DC0" w14:textId="77777777" w:rsidR="0020512D" w:rsidRPr="0020512D" w:rsidRDefault="0020512D" w:rsidP="0020512D">
      <w:pPr>
        <w:spacing w:after="0" w:line="360" w:lineRule="auto"/>
        <w:rPr>
          <w:sz w:val="20"/>
          <w:szCs w:val="20"/>
        </w:rPr>
      </w:pPr>
    </w:p>
    <w:p w14:paraId="71A64C11" w14:textId="77777777" w:rsidR="0020512D" w:rsidRPr="0020512D" w:rsidRDefault="0020512D" w:rsidP="0020512D">
      <w:pPr>
        <w:spacing w:after="0" w:line="360" w:lineRule="auto"/>
        <w:rPr>
          <w:sz w:val="20"/>
          <w:szCs w:val="20"/>
        </w:rPr>
      </w:pPr>
    </w:p>
    <w:p w14:paraId="13C128E8" w14:textId="77777777" w:rsidR="0020512D" w:rsidRPr="0020512D" w:rsidRDefault="0020512D" w:rsidP="0020512D">
      <w:pPr>
        <w:tabs>
          <w:tab w:val="right" w:pos="8789"/>
        </w:tabs>
        <w:spacing w:after="0" w:line="360" w:lineRule="auto"/>
        <w:rPr>
          <w:sz w:val="20"/>
          <w:szCs w:val="20"/>
        </w:rPr>
      </w:pPr>
      <w:r w:rsidRPr="0020512D">
        <w:rPr>
          <w:sz w:val="20"/>
          <w:szCs w:val="20"/>
        </w:rPr>
        <w:t>SCHI-3811</w:t>
      </w:r>
      <w:r w:rsidRPr="0020512D">
        <w:rPr>
          <w:sz w:val="20"/>
          <w:szCs w:val="20"/>
        </w:rPr>
        <w:tab/>
        <w:t xml:space="preserve">: </w:t>
      </w:r>
      <w:r w:rsidRPr="0020512D">
        <w:rPr>
          <w:sz w:val="22"/>
          <w:szCs w:val="22"/>
        </w:rPr>
        <w:tab/>
      </w:r>
    </w:p>
    <w:p w14:paraId="744B0227" w14:textId="77777777" w:rsidR="0020512D" w:rsidRPr="0020512D" w:rsidRDefault="0020512D" w:rsidP="0020512D">
      <w:pPr>
        <w:spacing w:after="0" w:line="360" w:lineRule="auto"/>
        <w:rPr>
          <w:sz w:val="20"/>
          <w:szCs w:val="20"/>
        </w:rPr>
      </w:pPr>
      <w:r w:rsidRPr="0020512D">
        <w:rPr>
          <w:sz w:val="20"/>
          <w:szCs w:val="20"/>
        </w:rPr>
        <w:t>Boek #De leer van de Kerk en het geloof van haar leden# door Haarsma F. Met onderstrepingen en aantekeningen.</w:t>
      </w:r>
    </w:p>
    <w:p w14:paraId="7C9E8302"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6814D2D8" w14:textId="77777777" w:rsidR="0020512D" w:rsidRPr="001D1849" w:rsidRDefault="0020512D" w:rsidP="0020512D">
      <w:pPr>
        <w:spacing w:after="0" w:line="360" w:lineRule="auto"/>
        <w:rPr>
          <w:sz w:val="20"/>
          <w:szCs w:val="20"/>
        </w:rPr>
      </w:pPr>
    </w:p>
    <w:p w14:paraId="01E990B3" w14:textId="77777777" w:rsidR="0020512D" w:rsidRPr="001D1849" w:rsidRDefault="0020512D" w:rsidP="0020512D">
      <w:pPr>
        <w:spacing w:after="0" w:line="360" w:lineRule="auto"/>
        <w:rPr>
          <w:sz w:val="20"/>
          <w:szCs w:val="20"/>
        </w:rPr>
      </w:pPr>
    </w:p>
    <w:p w14:paraId="7860C98A" w14:textId="77777777" w:rsidR="0020512D" w:rsidRPr="001D1849" w:rsidRDefault="0020512D" w:rsidP="0020512D">
      <w:pPr>
        <w:tabs>
          <w:tab w:val="right" w:pos="8789"/>
        </w:tabs>
        <w:spacing w:after="0" w:line="360" w:lineRule="auto"/>
        <w:rPr>
          <w:sz w:val="20"/>
          <w:szCs w:val="20"/>
        </w:rPr>
      </w:pPr>
      <w:r w:rsidRPr="001D1849">
        <w:rPr>
          <w:sz w:val="20"/>
          <w:szCs w:val="20"/>
        </w:rPr>
        <w:t>SCHI-3812</w:t>
      </w:r>
      <w:r w:rsidRPr="001D1849">
        <w:rPr>
          <w:sz w:val="20"/>
          <w:szCs w:val="20"/>
        </w:rPr>
        <w:tab/>
        <w:t xml:space="preserve">: </w:t>
      </w:r>
      <w:r w:rsidRPr="001D1849">
        <w:rPr>
          <w:sz w:val="22"/>
          <w:szCs w:val="22"/>
        </w:rPr>
        <w:tab/>
      </w:r>
    </w:p>
    <w:p w14:paraId="34209AE9" w14:textId="77777777" w:rsidR="0020512D" w:rsidRPr="0020512D" w:rsidRDefault="0020512D" w:rsidP="0020512D">
      <w:pPr>
        <w:spacing w:after="0" w:line="360" w:lineRule="auto"/>
        <w:rPr>
          <w:sz w:val="20"/>
          <w:szCs w:val="20"/>
        </w:rPr>
      </w:pPr>
      <w:r w:rsidRPr="0020512D">
        <w:rPr>
          <w:sz w:val="20"/>
          <w:szCs w:val="20"/>
        </w:rPr>
        <w:t>Boek #Met betrekking tot Jezus# door Iersel, Bas van. Met onderstrepingen en aantekeningen.</w:t>
      </w:r>
    </w:p>
    <w:p w14:paraId="61E3BD13"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78D97956" w14:textId="77777777" w:rsidR="0020512D" w:rsidRPr="0020512D" w:rsidRDefault="0020512D" w:rsidP="0020512D">
      <w:pPr>
        <w:spacing w:after="0" w:line="360" w:lineRule="auto"/>
        <w:rPr>
          <w:sz w:val="20"/>
          <w:szCs w:val="20"/>
        </w:rPr>
      </w:pPr>
    </w:p>
    <w:p w14:paraId="4A10C69C" w14:textId="77777777" w:rsidR="0020512D" w:rsidRPr="0020512D" w:rsidRDefault="0020512D" w:rsidP="0020512D">
      <w:pPr>
        <w:spacing w:after="0" w:line="360" w:lineRule="auto"/>
        <w:rPr>
          <w:sz w:val="20"/>
          <w:szCs w:val="20"/>
        </w:rPr>
      </w:pPr>
    </w:p>
    <w:p w14:paraId="00A03DF2" w14:textId="77777777" w:rsidR="0020512D" w:rsidRPr="0020512D" w:rsidRDefault="0020512D" w:rsidP="0020512D">
      <w:pPr>
        <w:tabs>
          <w:tab w:val="right" w:pos="8789"/>
        </w:tabs>
        <w:spacing w:after="0" w:line="360" w:lineRule="auto"/>
        <w:rPr>
          <w:sz w:val="20"/>
          <w:szCs w:val="20"/>
        </w:rPr>
      </w:pPr>
      <w:r w:rsidRPr="0020512D">
        <w:rPr>
          <w:sz w:val="20"/>
          <w:szCs w:val="20"/>
        </w:rPr>
        <w:t>SCHI-3813</w:t>
      </w:r>
      <w:r w:rsidRPr="0020512D">
        <w:rPr>
          <w:sz w:val="20"/>
          <w:szCs w:val="20"/>
        </w:rPr>
        <w:tab/>
        <w:t xml:space="preserve">: </w:t>
      </w:r>
      <w:r w:rsidRPr="0020512D">
        <w:rPr>
          <w:sz w:val="22"/>
          <w:szCs w:val="22"/>
        </w:rPr>
        <w:tab/>
      </w:r>
    </w:p>
    <w:p w14:paraId="1E751647" w14:textId="77777777" w:rsidR="0020512D" w:rsidRPr="0020512D" w:rsidRDefault="0020512D" w:rsidP="0020512D">
      <w:pPr>
        <w:spacing w:after="0" w:line="360" w:lineRule="auto"/>
        <w:rPr>
          <w:sz w:val="20"/>
          <w:szCs w:val="20"/>
        </w:rPr>
      </w:pPr>
      <w:r w:rsidRPr="0020512D">
        <w:rPr>
          <w:sz w:val="20"/>
          <w:szCs w:val="20"/>
        </w:rPr>
        <w:t>Boek #Doctrinal pluralism# door Lonergan, Bernard. Met onderstrepingen en aantekeningen.</w:t>
      </w:r>
    </w:p>
    <w:p w14:paraId="0CE45F7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1971</w:t>
      </w:r>
      <w:r w:rsidRPr="001D1849">
        <w:rPr>
          <w:sz w:val="20"/>
          <w:szCs w:val="20"/>
          <w:lang w:val="fr-FR"/>
        </w:rPr>
        <w:tab/>
        <w:t>1 deel</w:t>
      </w:r>
    </w:p>
    <w:p w14:paraId="302F03A7" w14:textId="77777777" w:rsidR="0020512D" w:rsidRPr="001D1849" w:rsidRDefault="0020512D" w:rsidP="0020512D">
      <w:pPr>
        <w:spacing w:after="0" w:line="360" w:lineRule="auto"/>
        <w:rPr>
          <w:sz w:val="20"/>
          <w:szCs w:val="20"/>
          <w:lang w:val="fr-FR"/>
        </w:rPr>
      </w:pPr>
    </w:p>
    <w:p w14:paraId="16ABEE55" w14:textId="77777777" w:rsidR="0020512D" w:rsidRPr="001D1849" w:rsidRDefault="0020512D" w:rsidP="0020512D">
      <w:pPr>
        <w:spacing w:after="0" w:line="360" w:lineRule="auto"/>
        <w:rPr>
          <w:sz w:val="20"/>
          <w:szCs w:val="20"/>
          <w:lang w:val="fr-FR"/>
        </w:rPr>
      </w:pPr>
    </w:p>
    <w:p w14:paraId="5CE2E7B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SCHI-3814</w:t>
      </w:r>
      <w:r w:rsidRPr="001D1849">
        <w:rPr>
          <w:sz w:val="20"/>
          <w:szCs w:val="20"/>
          <w:lang w:val="fr-FR"/>
        </w:rPr>
        <w:tab/>
        <w:t xml:space="preserve">: </w:t>
      </w:r>
      <w:r w:rsidRPr="001D1849">
        <w:rPr>
          <w:sz w:val="22"/>
          <w:szCs w:val="22"/>
          <w:lang w:val="fr-FR"/>
        </w:rPr>
        <w:tab/>
      </w:r>
    </w:p>
    <w:p w14:paraId="07E13057" w14:textId="77777777" w:rsidR="0020512D" w:rsidRPr="0020512D" w:rsidRDefault="0020512D" w:rsidP="0020512D">
      <w:pPr>
        <w:spacing w:after="0" w:line="360" w:lineRule="auto"/>
        <w:rPr>
          <w:sz w:val="20"/>
          <w:szCs w:val="20"/>
        </w:rPr>
      </w:pPr>
      <w:r w:rsidRPr="001D1849">
        <w:rPr>
          <w:sz w:val="20"/>
          <w:szCs w:val="20"/>
          <w:lang w:val="fr-FR"/>
        </w:rPr>
        <w:t xml:space="preserve">Boek #Moïse dans les évangiles et dans la tradition apostolique# door Descamps, Albert. </w:t>
      </w:r>
      <w:r w:rsidRPr="0020512D">
        <w:rPr>
          <w:sz w:val="20"/>
          <w:szCs w:val="20"/>
        </w:rPr>
        <w:t>Met onderstrepingen en aantekeningen.</w:t>
      </w:r>
    </w:p>
    <w:p w14:paraId="65084056"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08990F11" w14:textId="77777777" w:rsidR="0020512D" w:rsidRPr="001D1849" w:rsidRDefault="0020512D" w:rsidP="0020512D">
      <w:pPr>
        <w:spacing w:after="0" w:line="360" w:lineRule="auto"/>
        <w:rPr>
          <w:sz w:val="20"/>
          <w:szCs w:val="20"/>
        </w:rPr>
      </w:pPr>
    </w:p>
    <w:p w14:paraId="72E3C142" w14:textId="77777777" w:rsidR="0020512D" w:rsidRPr="001D1849" w:rsidRDefault="0020512D" w:rsidP="0020512D">
      <w:pPr>
        <w:spacing w:after="0" w:line="360" w:lineRule="auto"/>
        <w:rPr>
          <w:sz w:val="20"/>
          <w:szCs w:val="20"/>
        </w:rPr>
      </w:pPr>
    </w:p>
    <w:p w14:paraId="267A0920" w14:textId="77777777" w:rsidR="0020512D" w:rsidRPr="0020512D" w:rsidRDefault="0020512D" w:rsidP="0020512D">
      <w:pPr>
        <w:tabs>
          <w:tab w:val="right" w:pos="8789"/>
        </w:tabs>
        <w:spacing w:after="0" w:line="360" w:lineRule="auto"/>
        <w:rPr>
          <w:sz w:val="20"/>
          <w:szCs w:val="20"/>
        </w:rPr>
      </w:pPr>
      <w:r w:rsidRPr="0020512D">
        <w:rPr>
          <w:sz w:val="20"/>
          <w:szCs w:val="20"/>
        </w:rPr>
        <w:t>SCHI-3815</w:t>
      </w:r>
      <w:r w:rsidRPr="0020512D">
        <w:rPr>
          <w:sz w:val="20"/>
          <w:szCs w:val="20"/>
        </w:rPr>
        <w:tab/>
        <w:t xml:space="preserve">: </w:t>
      </w:r>
      <w:r w:rsidRPr="0020512D">
        <w:rPr>
          <w:sz w:val="22"/>
          <w:szCs w:val="22"/>
        </w:rPr>
        <w:tab/>
      </w:r>
    </w:p>
    <w:p w14:paraId="32BCC5C0" w14:textId="77777777" w:rsidR="0020512D" w:rsidRPr="0020512D" w:rsidRDefault="0020512D" w:rsidP="0020512D">
      <w:pPr>
        <w:spacing w:after="0" w:line="360" w:lineRule="auto"/>
        <w:rPr>
          <w:sz w:val="20"/>
          <w:szCs w:val="20"/>
        </w:rPr>
      </w:pPr>
      <w:r w:rsidRPr="0020512D">
        <w:rPr>
          <w:sz w:val="20"/>
          <w:szCs w:val="20"/>
        </w:rPr>
        <w:t>Boek #Offene Fragen zur Formgeschichte des Evangeliums# door Güttgemanns, Erhardt. Met onderstrepingen en aantekeningen.</w:t>
      </w:r>
    </w:p>
    <w:p w14:paraId="0EFB2846"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5444D0E2" w14:textId="77777777" w:rsidR="0020512D" w:rsidRPr="0020512D" w:rsidRDefault="0020512D" w:rsidP="0020512D">
      <w:pPr>
        <w:spacing w:after="0" w:line="360" w:lineRule="auto"/>
        <w:rPr>
          <w:sz w:val="20"/>
          <w:szCs w:val="20"/>
        </w:rPr>
      </w:pPr>
    </w:p>
    <w:p w14:paraId="6F0E4491" w14:textId="77777777" w:rsidR="0020512D" w:rsidRPr="0020512D" w:rsidRDefault="0020512D" w:rsidP="0020512D">
      <w:pPr>
        <w:spacing w:after="0" w:line="360" w:lineRule="auto"/>
        <w:rPr>
          <w:sz w:val="20"/>
          <w:szCs w:val="20"/>
        </w:rPr>
      </w:pPr>
    </w:p>
    <w:p w14:paraId="1169600C" w14:textId="77777777" w:rsidR="0020512D" w:rsidRPr="0020512D" w:rsidRDefault="0020512D" w:rsidP="0020512D">
      <w:pPr>
        <w:tabs>
          <w:tab w:val="right" w:pos="8789"/>
        </w:tabs>
        <w:spacing w:after="0" w:line="360" w:lineRule="auto"/>
        <w:rPr>
          <w:sz w:val="20"/>
          <w:szCs w:val="20"/>
        </w:rPr>
      </w:pPr>
      <w:r w:rsidRPr="0020512D">
        <w:rPr>
          <w:sz w:val="20"/>
          <w:szCs w:val="20"/>
        </w:rPr>
        <w:t>SCHI-3816</w:t>
      </w:r>
      <w:r w:rsidRPr="0020512D">
        <w:rPr>
          <w:sz w:val="20"/>
          <w:szCs w:val="20"/>
        </w:rPr>
        <w:tab/>
        <w:t xml:space="preserve">: </w:t>
      </w:r>
      <w:r w:rsidRPr="0020512D">
        <w:rPr>
          <w:sz w:val="22"/>
          <w:szCs w:val="22"/>
        </w:rPr>
        <w:tab/>
      </w:r>
    </w:p>
    <w:p w14:paraId="12965918" w14:textId="77777777" w:rsidR="0020512D" w:rsidRPr="0020512D" w:rsidRDefault="0020512D" w:rsidP="0020512D">
      <w:pPr>
        <w:spacing w:after="0" w:line="360" w:lineRule="auto"/>
        <w:rPr>
          <w:sz w:val="20"/>
          <w:szCs w:val="20"/>
        </w:rPr>
      </w:pPr>
      <w:r w:rsidRPr="0020512D">
        <w:rPr>
          <w:sz w:val="20"/>
          <w:szCs w:val="20"/>
        </w:rPr>
        <w:t>Boek #The remaking of Christian doctrine# door Wiles, Maurice. Met onderstrepingen en aantekeningen.</w:t>
      </w:r>
    </w:p>
    <w:p w14:paraId="2CE4B20E"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5C8F8FBC" w14:textId="77777777" w:rsidR="0020512D" w:rsidRPr="0020512D" w:rsidRDefault="0020512D" w:rsidP="0020512D">
      <w:pPr>
        <w:spacing w:after="0" w:line="360" w:lineRule="auto"/>
        <w:rPr>
          <w:sz w:val="20"/>
          <w:szCs w:val="20"/>
        </w:rPr>
      </w:pPr>
    </w:p>
    <w:p w14:paraId="0A8A1889" w14:textId="77777777" w:rsidR="0020512D" w:rsidRPr="0020512D" w:rsidRDefault="0020512D" w:rsidP="0020512D">
      <w:pPr>
        <w:spacing w:after="0" w:line="360" w:lineRule="auto"/>
        <w:rPr>
          <w:sz w:val="20"/>
          <w:szCs w:val="20"/>
        </w:rPr>
      </w:pPr>
    </w:p>
    <w:p w14:paraId="6EDBEF32" w14:textId="77777777" w:rsidR="0020512D" w:rsidRPr="0020512D" w:rsidRDefault="0020512D" w:rsidP="0020512D">
      <w:pPr>
        <w:tabs>
          <w:tab w:val="right" w:pos="8789"/>
        </w:tabs>
        <w:spacing w:after="0" w:line="360" w:lineRule="auto"/>
        <w:rPr>
          <w:sz w:val="20"/>
          <w:szCs w:val="20"/>
        </w:rPr>
      </w:pPr>
      <w:r>
        <w:rPr>
          <w:sz w:val="20"/>
          <w:szCs w:val="20"/>
        </w:rPr>
        <w:t>SCHI-3817</w:t>
      </w:r>
      <w:r w:rsidRPr="0020512D">
        <w:rPr>
          <w:sz w:val="20"/>
          <w:szCs w:val="20"/>
        </w:rPr>
        <w:tab/>
        <w:t xml:space="preserve">: </w:t>
      </w:r>
      <w:r w:rsidRPr="0020512D">
        <w:rPr>
          <w:sz w:val="22"/>
          <w:szCs w:val="22"/>
        </w:rPr>
        <w:tab/>
      </w:r>
    </w:p>
    <w:p w14:paraId="0674508C" w14:textId="77777777" w:rsidR="0020512D" w:rsidRPr="0020512D" w:rsidRDefault="0020512D" w:rsidP="0020512D">
      <w:pPr>
        <w:spacing w:after="0" w:line="360" w:lineRule="auto"/>
        <w:rPr>
          <w:sz w:val="20"/>
          <w:szCs w:val="20"/>
        </w:rPr>
      </w:pPr>
      <w:r w:rsidRPr="0020512D">
        <w:rPr>
          <w:sz w:val="20"/>
          <w:szCs w:val="20"/>
        </w:rPr>
        <w:t>Boek #The liberation of dogma# door Segundo, Juan Luis. Met onderstrepingen en aantekeningen.</w:t>
      </w:r>
    </w:p>
    <w:p w14:paraId="3742B63E"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155648E2" w14:textId="77777777" w:rsidR="0020512D" w:rsidRPr="001D1849" w:rsidRDefault="0020512D" w:rsidP="0020512D">
      <w:pPr>
        <w:spacing w:after="0" w:line="360" w:lineRule="auto"/>
        <w:rPr>
          <w:sz w:val="20"/>
          <w:szCs w:val="20"/>
        </w:rPr>
      </w:pPr>
    </w:p>
    <w:p w14:paraId="2A36D035" w14:textId="77777777" w:rsidR="0020512D" w:rsidRPr="001D1849" w:rsidRDefault="0020512D" w:rsidP="0020512D">
      <w:pPr>
        <w:spacing w:after="0" w:line="360" w:lineRule="auto"/>
        <w:rPr>
          <w:sz w:val="20"/>
          <w:szCs w:val="20"/>
        </w:rPr>
      </w:pPr>
    </w:p>
    <w:p w14:paraId="13DE4D62" w14:textId="77777777" w:rsidR="0020512D" w:rsidRPr="0020512D" w:rsidRDefault="0020512D" w:rsidP="0020512D">
      <w:pPr>
        <w:tabs>
          <w:tab w:val="right" w:pos="8789"/>
        </w:tabs>
        <w:spacing w:after="0" w:line="360" w:lineRule="auto"/>
        <w:rPr>
          <w:sz w:val="20"/>
          <w:szCs w:val="20"/>
        </w:rPr>
      </w:pPr>
      <w:r w:rsidRPr="0020512D">
        <w:rPr>
          <w:sz w:val="20"/>
          <w:szCs w:val="20"/>
        </w:rPr>
        <w:t>SCHI-3818</w:t>
      </w:r>
      <w:r w:rsidRPr="0020512D">
        <w:rPr>
          <w:sz w:val="20"/>
          <w:szCs w:val="20"/>
        </w:rPr>
        <w:tab/>
        <w:t xml:space="preserve">: </w:t>
      </w:r>
      <w:r w:rsidRPr="0020512D">
        <w:rPr>
          <w:sz w:val="22"/>
          <w:szCs w:val="22"/>
        </w:rPr>
        <w:tab/>
      </w:r>
    </w:p>
    <w:p w14:paraId="524B710E" w14:textId="77777777" w:rsidR="0020512D" w:rsidRPr="0020512D" w:rsidRDefault="0020512D" w:rsidP="0020512D">
      <w:pPr>
        <w:spacing w:after="0" w:line="360" w:lineRule="auto"/>
        <w:rPr>
          <w:sz w:val="20"/>
          <w:szCs w:val="20"/>
        </w:rPr>
      </w:pPr>
      <w:r w:rsidRPr="0020512D">
        <w:rPr>
          <w:sz w:val="20"/>
          <w:szCs w:val="20"/>
        </w:rPr>
        <w:t>Boek #Een begin# door Iersel, Bas van. Met onderstrepingen en aantekeningen.</w:t>
      </w:r>
    </w:p>
    <w:p w14:paraId="333D18BA"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49EA6DF6" w14:textId="77777777" w:rsidR="0020512D" w:rsidRPr="0020512D" w:rsidRDefault="0020512D" w:rsidP="0020512D">
      <w:pPr>
        <w:spacing w:after="0" w:line="360" w:lineRule="auto"/>
        <w:rPr>
          <w:sz w:val="20"/>
          <w:szCs w:val="20"/>
        </w:rPr>
      </w:pPr>
    </w:p>
    <w:p w14:paraId="418960C4" w14:textId="77777777" w:rsidR="0020512D" w:rsidRPr="0020512D" w:rsidRDefault="0020512D" w:rsidP="0020512D">
      <w:pPr>
        <w:spacing w:after="0" w:line="360" w:lineRule="auto"/>
        <w:rPr>
          <w:sz w:val="20"/>
          <w:szCs w:val="20"/>
        </w:rPr>
      </w:pPr>
    </w:p>
    <w:p w14:paraId="4E521658" w14:textId="77777777" w:rsidR="0020512D" w:rsidRPr="0020512D" w:rsidRDefault="0020512D" w:rsidP="0020512D">
      <w:pPr>
        <w:tabs>
          <w:tab w:val="right" w:pos="8789"/>
        </w:tabs>
        <w:spacing w:after="0" w:line="360" w:lineRule="auto"/>
        <w:rPr>
          <w:sz w:val="20"/>
          <w:szCs w:val="20"/>
        </w:rPr>
      </w:pPr>
      <w:r w:rsidRPr="0020512D">
        <w:rPr>
          <w:sz w:val="20"/>
          <w:szCs w:val="20"/>
        </w:rPr>
        <w:t>SCHI-3819</w:t>
      </w:r>
      <w:r w:rsidRPr="0020512D">
        <w:rPr>
          <w:sz w:val="20"/>
          <w:szCs w:val="20"/>
        </w:rPr>
        <w:tab/>
        <w:t xml:space="preserve">: </w:t>
      </w:r>
      <w:r w:rsidRPr="0020512D">
        <w:rPr>
          <w:sz w:val="22"/>
          <w:szCs w:val="22"/>
        </w:rPr>
        <w:tab/>
      </w:r>
    </w:p>
    <w:p w14:paraId="3E301153" w14:textId="77777777" w:rsidR="0020512D" w:rsidRPr="0020512D" w:rsidRDefault="0020512D" w:rsidP="0020512D">
      <w:pPr>
        <w:spacing w:after="0" w:line="360" w:lineRule="auto"/>
        <w:rPr>
          <w:sz w:val="20"/>
          <w:szCs w:val="20"/>
        </w:rPr>
      </w:pPr>
      <w:r w:rsidRPr="001D1849">
        <w:rPr>
          <w:sz w:val="20"/>
          <w:szCs w:val="20"/>
          <w:lang w:val="de-DE"/>
        </w:rPr>
        <w:t xml:space="preserve">Boek #Ratlos vor der Apokalyptik# door Koch, Klaus. </w:t>
      </w:r>
      <w:r w:rsidRPr="0020512D">
        <w:rPr>
          <w:sz w:val="20"/>
          <w:szCs w:val="20"/>
        </w:rPr>
        <w:t>Met onderstrepingen en aantekeningen.</w:t>
      </w:r>
    </w:p>
    <w:p w14:paraId="55157172"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32AE0984" w14:textId="77777777" w:rsidR="0020512D" w:rsidRPr="0020512D" w:rsidRDefault="0020512D" w:rsidP="0020512D">
      <w:pPr>
        <w:spacing w:after="0" w:line="360" w:lineRule="auto"/>
        <w:rPr>
          <w:sz w:val="20"/>
          <w:szCs w:val="20"/>
        </w:rPr>
      </w:pPr>
    </w:p>
    <w:p w14:paraId="59AFE465" w14:textId="77777777" w:rsidR="0020512D" w:rsidRPr="0020512D" w:rsidRDefault="0020512D" w:rsidP="0020512D">
      <w:pPr>
        <w:spacing w:after="0" w:line="360" w:lineRule="auto"/>
        <w:rPr>
          <w:sz w:val="20"/>
          <w:szCs w:val="20"/>
        </w:rPr>
      </w:pPr>
    </w:p>
    <w:p w14:paraId="4BD9CF8E" w14:textId="77777777" w:rsidR="0020512D" w:rsidRPr="0020512D" w:rsidRDefault="0020512D" w:rsidP="0020512D">
      <w:pPr>
        <w:tabs>
          <w:tab w:val="right" w:pos="8789"/>
        </w:tabs>
        <w:spacing w:after="0" w:line="360" w:lineRule="auto"/>
        <w:rPr>
          <w:sz w:val="20"/>
          <w:szCs w:val="20"/>
        </w:rPr>
      </w:pPr>
      <w:r>
        <w:rPr>
          <w:sz w:val="20"/>
          <w:szCs w:val="20"/>
        </w:rPr>
        <w:t>SCHI-3820</w:t>
      </w:r>
      <w:r w:rsidRPr="0020512D">
        <w:rPr>
          <w:sz w:val="20"/>
          <w:szCs w:val="20"/>
        </w:rPr>
        <w:tab/>
        <w:t xml:space="preserve">: </w:t>
      </w:r>
      <w:r w:rsidRPr="0020512D">
        <w:rPr>
          <w:sz w:val="22"/>
          <w:szCs w:val="22"/>
        </w:rPr>
        <w:tab/>
      </w:r>
    </w:p>
    <w:p w14:paraId="7DFC64C2" w14:textId="77777777" w:rsidR="0020512D" w:rsidRPr="0020512D" w:rsidRDefault="0020512D" w:rsidP="0020512D">
      <w:pPr>
        <w:spacing w:after="0" w:line="360" w:lineRule="auto"/>
        <w:rPr>
          <w:sz w:val="20"/>
          <w:szCs w:val="20"/>
        </w:rPr>
      </w:pPr>
      <w:r w:rsidRPr="0020512D">
        <w:rPr>
          <w:sz w:val="20"/>
          <w:szCs w:val="20"/>
        </w:rPr>
        <w:t>Boek #Paulus onder de joden# door Grossouw, W.K. Met onderstrepingen en aantekeningen.</w:t>
      </w:r>
    </w:p>
    <w:p w14:paraId="56B24F13"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11907BA0" w14:textId="77777777" w:rsidR="0020512D" w:rsidRPr="001D1849" w:rsidRDefault="0020512D" w:rsidP="0020512D">
      <w:pPr>
        <w:spacing w:after="0" w:line="360" w:lineRule="auto"/>
        <w:rPr>
          <w:sz w:val="20"/>
          <w:szCs w:val="20"/>
        </w:rPr>
      </w:pPr>
    </w:p>
    <w:p w14:paraId="6EE355EE" w14:textId="77777777" w:rsidR="0020512D" w:rsidRPr="001D1849" w:rsidRDefault="0020512D" w:rsidP="0020512D">
      <w:pPr>
        <w:spacing w:after="0" w:line="360" w:lineRule="auto"/>
        <w:rPr>
          <w:sz w:val="20"/>
          <w:szCs w:val="20"/>
        </w:rPr>
      </w:pPr>
    </w:p>
    <w:p w14:paraId="22647D21" w14:textId="77777777" w:rsidR="0020512D" w:rsidRPr="0020512D" w:rsidRDefault="0020512D" w:rsidP="0020512D">
      <w:pPr>
        <w:tabs>
          <w:tab w:val="right" w:pos="8789"/>
        </w:tabs>
        <w:spacing w:after="0" w:line="360" w:lineRule="auto"/>
        <w:rPr>
          <w:sz w:val="20"/>
          <w:szCs w:val="20"/>
        </w:rPr>
      </w:pPr>
      <w:r w:rsidRPr="0020512D">
        <w:rPr>
          <w:sz w:val="20"/>
          <w:szCs w:val="20"/>
        </w:rPr>
        <w:t>SCHI-3821</w:t>
      </w:r>
      <w:r w:rsidRPr="0020512D">
        <w:rPr>
          <w:sz w:val="20"/>
          <w:szCs w:val="20"/>
        </w:rPr>
        <w:tab/>
        <w:t xml:space="preserve">: </w:t>
      </w:r>
      <w:r w:rsidRPr="0020512D">
        <w:rPr>
          <w:sz w:val="22"/>
          <w:szCs w:val="22"/>
        </w:rPr>
        <w:tab/>
      </w:r>
    </w:p>
    <w:p w14:paraId="04212399" w14:textId="77777777" w:rsidR="0020512D" w:rsidRPr="0020512D" w:rsidRDefault="0020512D" w:rsidP="0020512D">
      <w:pPr>
        <w:spacing w:after="0" w:line="360" w:lineRule="auto"/>
        <w:rPr>
          <w:sz w:val="20"/>
          <w:szCs w:val="20"/>
        </w:rPr>
      </w:pPr>
      <w:r w:rsidRPr="0020512D">
        <w:rPr>
          <w:sz w:val="20"/>
          <w:szCs w:val="20"/>
        </w:rPr>
        <w:t>Boek #Verändert Interpretation den Glauben?# door Blank, Josef. Met onderstrepingen en aantekeningen.</w:t>
      </w:r>
    </w:p>
    <w:p w14:paraId="065F587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1972</w:t>
      </w:r>
      <w:r w:rsidRPr="001D1849">
        <w:rPr>
          <w:sz w:val="20"/>
          <w:szCs w:val="20"/>
          <w:lang w:val="de-DE"/>
        </w:rPr>
        <w:tab/>
        <w:t>1 deel</w:t>
      </w:r>
    </w:p>
    <w:p w14:paraId="12D0687A" w14:textId="77777777" w:rsidR="0020512D" w:rsidRPr="001D1849" w:rsidRDefault="0020512D" w:rsidP="0020512D">
      <w:pPr>
        <w:spacing w:after="0" w:line="360" w:lineRule="auto"/>
        <w:rPr>
          <w:sz w:val="20"/>
          <w:szCs w:val="20"/>
          <w:lang w:val="de-DE"/>
        </w:rPr>
      </w:pPr>
    </w:p>
    <w:p w14:paraId="6044D51A" w14:textId="77777777" w:rsidR="0020512D" w:rsidRPr="001D1849" w:rsidRDefault="0020512D" w:rsidP="0020512D">
      <w:pPr>
        <w:spacing w:after="0" w:line="360" w:lineRule="auto"/>
        <w:rPr>
          <w:sz w:val="20"/>
          <w:szCs w:val="20"/>
          <w:lang w:val="de-DE"/>
        </w:rPr>
      </w:pPr>
    </w:p>
    <w:p w14:paraId="4BB03CE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SCHI-3822</w:t>
      </w:r>
      <w:r w:rsidRPr="001D1849">
        <w:rPr>
          <w:sz w:val="20"/>
          <w:szCs w:val="20"/>
          <w:lang w:val="de-DE"/>
        </w:rPr>
        <w:tab/>
        <w:t xml:space="preserve">: </w:t>
      </w:r>
      <w:r w:rsidRPr="001D1849">
        <w:rPr>
          <w:sz w:val="22"/>
          <w:szCs w:val="22"/>
          <w:lang w:val="de-DE"/>
        </w:rPr>
        <w:tab/>
      </w:r>
    </w:p>
    <w:p w14:paraId="431D70CA" w14:textId="77777777" w:rsidR="0020512D" w:rsidRPr="0020512D" w:rsidRDefault="0020512D" w:rsidP="0020512D">
      <w:pPr>
        <w:spacing w:after="0" w:line="360" w:lineRule="auto"/>
        <w:rPr>
          <w:sz w:val="20"/>
          <w:szCs w:val="20"/>
        </w:rPr>
      </w:pPr>
      <w:r w:rsidRPr="001D1849">
        <w:rPr>
          <w:sz w:val="20"/>
          <w:szCs w:val="20"/>
          <w:lang w:val="de-DE"/>
        </w:rPr>
        <w:t xml:space="preserve">Boek #Besinnung auf das Neue Testament# door Schlier, Heinrich. </w:t>
      </w:r>
      <w:r w:rsidRPr="0020512D">
        <w:rPr>
          <w:sz w:val="20"/>
          <w:szCs w:val="20"/>
        </w:rPr>
        <w:t>Met onderstrepingen en aantekeningen.</w:t>
      </w:r>
    </w:p>
    <w:p w14:paraId="5B7CCD6C"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5DE1927B" w14:textId="77777777" w:rsidR="0020512D" w:rsidRPr="0020512D" w:rsidRDefault="0020512D" w:rsidP="0020512D">
      <w:pPr>
        <w:spacing w:after="0" w:line="360" w:lineRule="auto"/>
        <w:rPr>
          <w:sz w:val="20"/>
          <w:szCs w:val="20"/>
        </w:rPr>
      </w:pPr>
    </w:p>
    <w:p w14:paraId="31BD6841" w14:textId="77777777" w:rsidR="0020512D" w:rsidRPr="0020512D" w:rsidRDefault="0020512D" w:rsidP="0020512D">
      <w:pPr>
        <w:spacing w:after="0" w:line="360" w:lineRule="auto"/>
        <w:rPr>
          <w:sz w:val="20"/>
          <w:szCs w:val="20"/>
        </w:rPr>
      </w:pPr>
    </w:p>
    <w:p w14:paraId="4A554AD9" w14:textId="77777777" w:rsidR="0020512D" w:rsidRPr="0020512D" w:rsidRDefault="0020512D" w:rsidP="0020512D">
      <w:pPr>
        <w:tabs>
          <w:tab w:val="right" w:pos="8789"/>
        </w:tabs>
        <w:spacing w:after="0" w:line="360" w:lineRule="auto"/>
        <w:rPr>
          <w:sz w:val="20"/>
          <w:szCs w:val="20"/>
        </w:rPr>
      </w:pPr>
      <w:r>
        <w:rPr>
          <w:sz w:val="20"/>
          <w:szCs w:val="20"/>
        </w:rPr>
        <w:t>SCHI-3823</w:t>
      </w:r>
      <w:r w:rsidRPr="0020512D">
        <w:rPr>
          <w:sz w:val="20"/>
          <w:szCs w:val="20"/>
        </w:rPr>
        <w:tab/>
        <w:t xml:space="preserve">: </w:t>
      </w:r>
      <w:r w:rsidRPr="0020512D">
        <w:rPr>
          <w:sz w:val="22"/>
          <w:szCs w:val="22"/>
        </w:rPr>
        <w:tab/>
      </w:r>
    </w:p>
    <w:p w14:paraId="45253A61" w14:textId="77777777" w:rsidR="0020512D" w:rsidRPr="0020512D" w:rsidRDefault="0020512D" w:rsidP="0020512D">
      <w:pPr>
        <w:spacing w:after="0" w:line="360" w:lineRule="auto"/>
        <w:rPr>
          <w:sz w:val="20"/>
          <w:szCs w:val="20"/>
        </w:rPr>
      </w:pPr>
      <w:r w:rsidRPr="0020512D">
        <w:rPr>
          <w:sz w:val="20"/>
          <w:szCs w:val="20"/>
        </w:rPr>
        <w:t>Boek #Het sacrament van boetvaardigheid# door Anciaux, P. Met onderstrepingen en aantekeningen.</w:t>
      </w:r>
    </w:p>
    <w:p w14:paraId="403D6305"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0E0C911C" w14:textId="77777777" w:rsidR="0020512D" w:rsidRPr="001D1849" w:rsidRDefault="0020512D" w:rsidP="0020512D">
      <w:pPr>
        <w:spacing w:after="0" w:line="360" w:lineRule="auto"/>
        <w:rPr>
          <w:sz w:val="20"/>
          <w:szCs w:val="20"/>
        </w:rPr>
      </w:pPr>
    </w:p>
    <w:p w14:paraId="13278DEE" w14:textId="77777777" w:rsidR="0020512D" w:rsidRPr="001D1849" w:rsidRDefault="0020512D" w:rsidP="0020512D">
      <w:pPr>
        <w:spacing w:after="0" w:line="360" w:lineRule="auto"/>
        <w:rPr>
          <w:sz w:val="20"/>
          <w:szCs w:val="20"/>
        </w:rPr>
      </w:pPr>
    </w:p>
    <w:p w14:paraId="6F7CA41F" w14:textId="77777777" w:rsidR="0020512D" w:rsidRPr="0020512D" w:rsidRDefault="0020512D" w:rsidP="0020512D">
      <w:pPr>
        <w:tabs>
          <w:tab w:val="right" w:pos="8789"/>
        </w:tabs>
        <w:spacing w:after="0" w:line="360" w:lineRule="auto"/>
        <w:rPr>
          <w:sz w:val="20"/>
          <w:szCs w:val="20"/>
        </w:rPr>
      </w:pPr>
      <w:r w:rsidRPr="0020512D">
        <w:rPr>
          <w:sz w:val="20"/>
          <w:szCs w:val="20"/>
        </w:rPr>
        <w:t>SCHI-3824</w:t>
      </w:r>
      <w:r w:rsidRPr="0020512D">
        <w:rPr>
          <w:sz w:val="20"/>
          <w:szCs w:val="20"/>
        </w:rPr>
        <w:tab/>
        <w:t xml:space="preserve">: </w:t>
      </w:r>
      <w:r w:rsidRPr="0020512D">
        <w:rPr>
          <w:sz w:val="22"/>
          <w:szCs w:val="22"/>
        </w:rPr>
        <w:tab/>
      </w:r>
    </w:p>
    <w:p w14:paraId="1BB1301A" w14:textId="77777777" w:rsidR="0020512D" w:rsidRPr="0020512D" w:rsidRDefault="0020512D" w:rsidP="0020512D">
      <w:pPr>
        <w:spacing w:after="0" w:line="360" w:lineRule="auto"/>
        <w:rPr>
          <w:sz w:val="20"/>
          <w:szCs w:val="20"/>
        </w:rPr>
      </w:pPr>
      <w:r w:rsidRPr="0020512D">
        <w:rPr>
          <w:sz w:val="20"/>
          <w:szCs w:val="20"/>
        </w:rPr>
        <w:t>Boek #Zeuge und Märtyrer# door Brox, Norbert. Met onderstrepingen en aantekeningen.</w:t>
      </w:r>
    </w:p>
    <w:p w14:paraId="778F0C37"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45D491B7" w14:textId="77777777" w:rsidR="0020512D" w:rsidRPr="0020512D" w:rsidRDefault="0020512D" w:rsidP="0020512D">
      <w:pPr>
        <w:spacing w:after="0" w:line="360" w:lineRule="auto"/>
        <w:rPr>
          <w:sz w:val="20"/>
          <w:szCs w:val="20"/>
        </w:rPr>
      </w:pPr>
    </w:p>
    <w:p w14:paraId="06E6FD83" w14:textId="77777777" w:rsidR="0020512D" w:rsidRPr="0020512D" w:rsidRDefault="0020512D" w:rsidP="0020512D">
      <w:pPr>
        <w:spacing w:after="0" w:line="360" w:lineRule="auto"/>
        <w:rPr>
          <w:sz w:val="20"/>
          <w:szCs w:val="20"/>
        </w:rPr>
      </w:pPr>
    </w:p>
    <w:p w14:paraId="669850DF" w14:textId="77777777" w:rsidR="0020512D" w:rsidRPr="0020512D" w:rsidRDefault="0020512D" w:rsidP="0020512D">
      <w:pPr>
        <w:tabs>
          <w:tab w:val="right" w:pos="8789"/>
        </w:tabs>
        <w:spacing w:after="0" w:line="360" w:lineRule="auto"/>
        <w:rPr>
          <w:sz w:val="20"/>
          <w:szCs w:val="20"/>
        </w:rPr>
      </w:pPr>
      <w:r w:rsidRPr="0020512D">
        <w:rPr>
          <w:sz w:val="20"/>
          <w:szCs w:val="20"/>
        </w:rPr>
        <w:t>SCHI-3825</w:t>
      </w:r>
      <w:r w:rsidRPr="0020512D">
        <w:rPr>
          <w:sz w:val="20"/>
          <w:szCs w:val="20"/>
        </w:rPr>
        <w:tab/>
        <w:t xml:space="preserve">: </w:t>
      </w:r>
      <w:r w:rsidRPr="0020512D">
        <w:rPr>
          <w:sz w:val="22"/>
          <w:szCs w:val="22"/>
        </w:rPr>
        <w:tab/>
      </w:r>
    </w:p>
    <w:p w14:paraId="7C636362" w14:textId="77777777" w:rsidR="0020512D" w:rsidRPr="0020512D" w:rsidRDefault="0020512D" w:rsidP="0020512D">
      <w:pPr>
        <w:spacing w:after="0" w:line="360" w:lineRule="auto"/>
        <w:rPr>
          <w:sz w:val="20"/>
          <w:szCs w:val="20"/>
        </w:rPr>
      </w:pPr>
      <w:r w:rsidRPr="0020512D">
        <w:rPr>
          <w:sz w:val="20"/>
          <w:szCs w:val="20"/>
        </w:rPr>
        <w:t>Boek #Het modelgebruik in natuurwetenschappen en theologie# door Verschuuren, Geert M.N. Met onderstrepingen en aantekeningen.</w:t>
      </w:r>
    </w:p>
    <w:p w14:paraId="0BE8A7C8"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77795CD3" w14:textId="77777777" w:rsidR="0020512D" w:rsidRPr="001D1849" w:rsidRDefault="0020512D" w:rsidP="0020512D">
      <w:pPr>
        <w:spacing w:after="0" w:line="360" w:lineRule="auto"/>
        <w:rPr>
          <w:sz w:val="20"/>
          <w:szCs w:val="20"/>
        </w:rPr>
      </w:pPr>
    </w:p>
    <w:p w14:paraId="05EAFB33" w14:textId="77777777" w:rsidR="0020512D" w:rsidRPr="001D1849" w:rsidRDefault="0020512D" w:rsidP="0020512D">
      <w:pPr>
        <w:spacing w:after="0" w:line="360" w:lineRule="auto"/>
        <w:rPr>
          <w:sz w:val="20"/>
          <w:szCs w:val="20"/>
        </w:rPr>
      </w:pPr>
    </w:p>
    <w:p w14:paraId="22B38069" w14:textId="77777777" w:rsidR="0020512D" w:rsidRPr="0020512D" w:rsidRDefault="0020512D" w:rsidP="0020512D">
      <w:pPr>
        <w:tabs>
          <w:tab w:val="right" w:pos="8789"/>
        </w:tabs>
        <w:spacing w:after="0" w:line="360" w:lineRule="auto"/>
        <w:rPr>
          <w:sz w:val="20"/>
          <w:szCs w:val="20"/>
        </w:rPr>
      </w:pPr>
      <w:r w:rsidRPr="0020512D">
        <w:rPr>
          <w:sz w:val="20"/>
          <w:szCs w:val="20"/>
        </w:rPr>
        <w:t>SCHI-3826</w:t>
      </w:r>
      <w:r w:rsidRPr="0020512D">
        <w:rPr>
          <w:sz w:val="20"/>
          <w:szCs w:val="20"/>
        </w:rPr>
        <w:tab/>
        <w:t xml:space="preserve">: </w:t>
      </w:r>
      <w:r w:rsidRPr="0020512D">
        <w:rPr>
          <w:sz w:val="22"/>
          <w:szCs w:val="22"/>
        </w:rPr>
        <w:tab/>
      </w:r>
    </w:p>
    <w:p w14:paraId="5B520E6A" w14:textId="77777777" w:rsidR="0020512D" w:rsidRPr="0020512D" w:rsidRDefault="0020512D" w:rsidP="0020512D">
      <w:pPr>
        <w:spacing w:after="0" w:line="360" w:lineRule="auto"/>
        <w:rPr>
          <w:sz w:val="20"/>
          <w:szCs w:val="20"/>
        </w:rPr>
      </w:pPr>
      <w:r w:rsidRPr="0020512D">
        <w:rPr>
          <w:sz w:val="20"/>
          <w:szCs w:val="20"/>
        </w:rPr>
        <w:t>Boek #Umwelt des Neuen Testaments# door Lohse, Eduard. Met onderstrepingen en aantekeningen.</w:t>
      </w:r>
    </w:p>
    <w:p w14:paraId="75FFE347"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74BF14C6" w14:textId="77777777" w:rsidR="0020512D" w:rsidRPr="0020512D" w:rsidRDefault="0020512D" w:rsidP="0020512D">
      <w:pPr>
        <w:spacing w:after="0" w:line="360" w:lineRule="auto"/>
        <w:rPr>
          <w:sz w:val="20"/>
          <w:szCs w:val="20"/>
        </w:rPr>
      </w:pPr>
    </w:p>
    <w:p w14:paraId="618CE50A" w14:textId="77777777" w:rsidR="0020512D" w:rsidRPr="0020512D" w:rsidRDefault="0020512D" w:rsidP="0020512D">
      <w:pPr>
        <w:spacing w:after="0" w:line="360" w:lineRule="auto"/>
        <w:rPr>
          <w:sz w:val="20"/>
          <w:szCs w:val="20"/>
        </w:rPr>
      </w:pPr>
    </w:p>
    <w:p w14:paraId="753BAD3C" w14:textId="77777777" w:rsidR="0020512D" w:rsidRPr="0020512D" w:rsidRDefault="0020512D" w:rsidP="0020512D">
      <w:pPr>
        <w:tabs>
          <w:tab w:val="right" w:pos="8789"/>
        </w:tabs>
        <w:spacing w:after="0" w:line="360" w:lineRule="auto"/>
        <w:rPr>
          <w:sz w:val="20"/>
          <w:szCs w:val="20"/>
        </w:rPr>
      </w:pPr>
      <w:r w:rsidRPr="0020512D">
        <w:rPr>
          <w:sz w:val="20"/>
          <w:szCs w:val="20"/>
        </w:rPr>
        <w:t>SCHI-3827</w:t>
      </w:r>
      <w:r w:rsidRPr="0020512D">
        <w:rPr>
          <w:sz w:val="20"/>
          <w:szCs w:val="20"/>
        </w:rPr>
        <w:tab/>
        <w:t xml:space="preserve">: </w:t>
      </w:r>
      <w:r w:rsidRPr="0020512D">
        <w:rPr>
          <w:sz w:val="22"/>
          <w:szCs w:val="22"/>
        </w:rPr>
        <w:tab/>
      </w:r>
    </w:p>
    <w:p w14:paraId="0D71D9A0" w14:textId="77777777" w:rsidR="0020512D" w:rsidRPr="0020512D" w:rsidRDefault="0020512D" w:rsidP="0020512D">
      <w:pPr>
        <w:spacing w:after="0" w:line="360" w:lineRule="auto"/>
        <w:rPr>
          <w:sz w:val="20"/>
          <w:szCs w:val="20"/>
        </w:rPr>
      </w:pPr>
      <w:r w:rsidRPr="0020512D">
        <w:rPr>
          <w:sz w:val="20"/>
          <w:szCs w:val="20"/>
        </w:rPr>
        <w:t>Boek #Als de goden zwijgen# door Miskotte, K.H. Met onderstrepingen en aantekeningen.</w:t>
      </w:r>
    </w:p>
    <w:p w14:paraId="63B6884B"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6C9795C9" w14:textId="77777777" w:rsidR="0020512D" w:rsidRPr="001D1849" w:rsidRDefault="0020512D" w:rsidP="0020512D">
      <w:pPr>
        <w:spacing w:after="0" w:line="360" w:lineRule="auto"/>
        <w:rPr>
          <w:sz w:val="20"/>
          <w:szCs w:val="20"/>
        </w:rPr>
      </w:pPr>
    </w:p>
    <w:p w14:paraId="0E5A397B" w14:textId="77777777" w:rsidR="0020512D" w:rsidRPr="001D1849" w:rsidRDefault="0020512D" w:rsidP="0020512D">
      <w:pPr>
        <w:spacing w:after="0" w:line="360" w:lineRule="auto"/>
        <w:rPr>
          <w:sz w:val="20"/>
          <w:szCs w:val="20"/>
        </w:rPr>
      </w:pPr>
    </w:p>
    <w:p w14:paraId="365BE818" w14:textId="77777777" w:rsidR="0020512D" w:rsidRPr="001D1849" w:rsidRDefault="0020512D" w:rsidP="0020512D">
      <w:pPr>
        <w:tabs>
          <w:tab w:val="right" w:pos="8789"/>
        </w:tabs>
        <w:spacing w:after="0" w:line="360" w:lineRule="auto"/>
        <w:rPr>
          <w:sz w:val="20"/>
          <w:szCs w:val="20"/>
        </w:rPr>
      </w:pPr>
      <w:r w:rsidRPr="001D1849">
        <w:rPr>
          <w:sz w:val="20"/>
          <w:szCs w:val="20"/>
        </w:rPr>
        <w:t>SCHI-3828</w:t>
      </w:r>
      <w:r w:rsidRPr="001D1849">
        <w:rPr>
          <w:sz w:val="20"/>
          <w:szCs w:val="20"/>
        </w:rPr>
        <w:tab/>
        <w:t xml:space="preserve">: </w:t>
      </w:r>
      <w:r w:rsidRPr="001D1849">
        <w:rPr>
          <w:sz w:val="22"/>
          <w:szCs w:val="22"/>
        </w:rPr>
        <w:tab/>
      </w:r>
    </w:p>
    <w:p w14:paraId="7EE3B456" w14:textId="77777777" w:rsidR="0020512D" w:rsidRPr="0020512D" w:rsidRDefault="0020512D" w:rsidP="0020512D">
      <w:pPr>
        <w:spacing w:after="0" w:line="360" w:lineRule="auto"/>
        <w:rPr>
          <w:sz w:val="20"/>
          <w:szCs w:val="20"/>
        </w:rPr>
      </w:pPr>
      <w:r w:rsidRPr="0020512D">
        <w:rPr>
          <w:sz w:val="20"/>
          <w:szCs w:val="20"/>
        </w:rPr>
        <w:t>Boek #Gods Geest in de heilsgeschiedenis# door Schoonberg, P. Met onderstrepingen en aantekeningen.</w:t>
      </w:r>
    </w:p>
    <w:p w14:paraId="008A3C5C"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523A454D" w14:textId="77777777" w:rsidR="0020512D" w:rsidRPr="001D1849" w:rsidRDefault="0020512D" w:rsidP="0020512D">
      <w:pPr>
        <w:spacing w:after="0" w:line="360" w:lineRule="auto"/>
        <w:rPr>
          <w:sz w:val="20"/>
          <w:szCs w:val="20"/>
        </w:rPr>
      </w:pPr>
    </w:p>
    <w:p w14:paraId="20817770" w14:textId="77777777" w:rsidR="0020512D" w:rsidRPr="001D1849" w:rsidRDefault="0020512D" w:rsidP="0020512D">
      <w:pPr>
        <w:spacing w:after="0" w:line="360" w:lineRule="auto"/>
        <w:rPr>
          <w:sz w:val="20"/>
          <w:szCs w:val="20"/>
        </w:rPr>
      </w:pPr>
    </w:p>
    <w:p w14:paraId="21CFC82D" w14:textId="77777777" w:rsidR="0020512D" w:rsidRPr="0020512D" w:rsidRDefault="0020512D" w:rsidP="0020512D">
      <w:pPr>
        <w:tabs>
          <w:tab w:val="right" w:pos="8789"/>
        </w:tabs>
        <w:spacing w:after="0" w:line="360" w:lineRule="auto"/>
        <w:rPr>
          <w:sz w:val="20"/>
          <w:szCs w:val="20"/>
        </w:rPr>
      </w:pPr>
      <w:r w:rsidRPr="0020512D">
        <w:rPr>
          <w:sz w:val="20"/>
          <w:szCs w:val="20"/>
        </w:rPr>
        <w:t>SCHI-3829</w:t>
      </w:r>
      <w:r w:rsidRPr="0020512D">
        <w:rPr>
          <w:sz w:val="20"/>
          <w:szCs w:val="20"/>
        </w:rPr>
        <w:tab/>
        <w:t xml:space="preserve">: </w:t>
      </w:r>
      <w:r w:rsidRPr="0020512D">
        <w:rPr>
          <w:sz w:val="22"/>
          <w:szCs w:val="22"/>
        </w:rPr>
        <w:tab/>
      </w:r>
    </w:p>
    <w:p w14:paraId="3B3F1A93" w14:textId="77777777" w:rsidR="0020512D" w:rsidRPr="0020512D" w:rsidRDefault="0020512D" w:rsidP="0020512D">
      <w:pPr>
        <w:spacing w:after="0" w:line="360" w:lineRule="auto"/>
        <w:rPr>
          <w:sz w:val="20"/>
          <w:szCs w:val="20"/>
        </w:rPr>
      </w:pPr>
      <w:r w:rsidRPr="0020512D">
        <w:rPr>
          <w:sz w:val="20"/>
          <w:szCs w:val="20"/>
        </w:rPr>
        <w:t>Boek #Nommer Dieu# door Dumas, André. Met onderstrepingen en aantekeningen.</w:t>
      </w:r>
    </w:p>
    <w:p w14:paraId="7EEB440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1980</w:t>
      </w:r>
      <w:r w:rsidRPr="0020512D">
        <w:rPr>
          <w:sz w:val="20"/>
          <w:szCs w:val="20"/>
        </w:rPr>
        <w:tab/>
        <w:t>1 deel</w:t>
      </w:r>
    </w:p>
    <w:p w14:paraId="229DBD73" w14:textId="77777777" w:rsidR="0020512D" w:rsidRPr="0020512D" w:rsidRDefault="0020512D" w:rsidP="0020512D">
      <w:pPr>
        <w:spacing w:after="0" w:line="360" w:lineRule="auto"/>
        <w:rPr>
          <w:sz w:val="20"/>
          <w:szCs w:val="20"/>
        </w:rPr>
      </w:pPr>
    </w:p>
    <w:p w14:paraId="1879B6D4" w14:textId="77777777" w:rsidR="0020512D" w:rsidRPr="0020512D" w:rsidRDefault="0020512D" w:rsidP="0020512D">
      <w:pPr>
        <w:spacing w:after="0" w:line="360" w:lineRule="auto"/>
        <w:rPr>
          <w:sz w:val="20"/>
          <w:szCs w:val="20"/>
        </w:rPr>
      </w:pPr>
    </w:p>
    <w:p w14:paraId="10679286" w14:textId="77777777" w:rsidR="0020512D" w:rsidRPr="0020512D" w:rsidRDefault="0020512D" w:rsidP="0020512D">
      <w:pPr>
        <w:tabs>
          <w:tab w:val="right" w:pos="8789"/>
        </w:tabs>
        <w:spacing w:after="0" w:line="360" w:lineRule="auto"/>
        <w:rPr>
          <w:sz w:val="20"/>
          <w:szCs w:val="20"/>
        </w:rPr>
      </w:pPr>
      <w:r w:rsidRPr="0020512D">
        <w:rPr>
          <w:sz w:val="20"/>
          <w:szCs w:val="20"/>
        </w:rPr>
        <w:t>SCHI-3830</w:t>
      </w:r>
      <w:r w:rsidRPr="0020512D">
        <w:rPr>
          <w:sz w:val="20"/>
          <w:szCs w:val="20"/>
        </w:rPr>
        <w:tab/>
        <w:t xml:space="preserve">: </w:t>
      </w:r>
      <w:r w:rsidRPr="0020512D">
        <w:rPr>
          <w:sz w:val="22"/>
          <w:szCs w:val="22"/>
        </w:rPr>
        <w:tab/>
      </w:r>
    </w:p>
    <w:p w14:paraId="706CD84C" w14:textId="77777777" w:rsidR="0020512D" w:rsidRPr="0020512D" w:rsidRDefault="0020512D" w:rsidP="0020512D">
      <w:pPr>
        <w:spacing w:after="0" w:line="360" w:lineRule="auto"/>
        <w:rPr>
          <w:sz w:val="20"/>
          <w:szCs w:val="20"/>
        </w:rPr>
      </w:pPr>
      <w:r w:rsidRPr="0020512D">
        <w:rPr>
          <w:sz w:val="20"/>
          <w:szCs w:val="20"/>
        </w:rPr>
        <w:t>Boek #De dogmatische waarde van de theologische redeneering# door Putte, J.C.M. van der. Met onderstrepingen en aantekeningen.</w:t>
      </w:r>
    </w:p>
    <w:p w14:paraId="1AB2CF9A"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58D30150" w14:textId="77777777" w:rsidR="0020512D" w:rsidRPr="0020512D" w:rsidRDefault="0020512D" w:rsidP="0020512D">
      <w:pPr>
        <w:spacing w:after="0" w:line="360" w:lineRule="auto"/>
        <w:rPr>
          <w:sz w:val="20"/>
          <w:szCs w:val="20"/>
        </w:rPr>
      </w:pPr>
    </w:p>
    <w:p w14:paraId="31E64702" w14:textId="77777777" w:rsidR="0020512D" w:rsidRPr="0020512D" w:rsidRDefault="0020512D" w:rsidP="0020512D">
      <w:pPr>
        <w:spacing w:after="0" w:line="360" w:lineRule="auto"/>
        <w:rPr>
          <w:sz w:val="20"/>
          <w:szCs w:val="20"/>
        </w:rPr>
      </w:pPr>
    </w:p>
    <w:p w14:paraId="6A3EF59C" w14:textId="77777777" w:rsidR="0020512D" w:rsidRPr="0020512D" w:rsidRDefault="0020512D" w:rsidP="0020512D">
      <w:pPr>
        <w:tabs>
          <w:tab w:val="right" w:pos="8789"/>
        </w:tabs>
        <w:spacing w:after="0" w:line="360" w:lineRule="auto"/>
        <w:rPr>
          <w:sz w:val="20"/>
          <w:szCs w:val="20"/>
        </w:rPr>
      </w:pPr>
      <w:r w:rsidRPr="0020512D">
        <w:rPr>
          <w:sz w:val="20"/>
          <w:szCs w:val="20"/>
        </w:rPr>
        <w:t>SCHI-3831</w:t>
      </w:r>
      <w:r w:rsidRPr="0020512D">
        <w:rPr>
          <w:sz w:val="20"/>
          <w:szCs w:val="20"/>
        </w:rPr>
        <w:tab/>
        <w:t xml:space="preserve">: </w:t>
      </w:r>
      <w:r w:rsidRPr="0020512D">
        <w:rPr>
          <w:sz w:val="22"/>
          <w:szCs w:val="22"/>
        </w:rPr>
        <w:tab/>
      </w:r>
    </w:p>
    <w:p w14:paraId="0C61525E" w14:textId="77777777" w:rsidR="0020512D" w:rsidRPr="0020512D" w:rsidRDefault="0020512D" w:rsidP="0020512D">
      <w:pPr>
        <w:spacing w:after="0" w:line="360" w:lineRule="auto"/>
        <w:rPr>
          <w:sz w:val="20"/>
          <w:szCs w:val="20"/>
        </w:rPr>
      </w:pPr>
      <w:r w:rsidRPr="0020512D">
        <w:rPr>
          <w:sz w:val="20"/>
          <w:szCs w:val="20"/>
        </w:rPr>
        <w:t>Boek #Das Problem der Dogmengeschichte in der Sicht der katholischen Theologie# door Ratzinger, Joseph. Met onderstrepingen en aantekeningen.</w:t>
      </w:r>
    </w:p>
    <w:p w14:paraId="0CA19AD2"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2EBD2662" w14:textId="77777777" w:rsidR="0020512D" w:rsidRPr="0020512D" w:rsidRDefault="0020512D" w:rsidP="0020512D">
      <w:pPr>
        <w:spacing w:after="0" w:line="360" w:lineRule="auto"/>
        <w:rPr>
          <w:sz w:val="20"/>
          <w:szCs w:val="20"/>
        </w:rPr>
      </w:pPr>
    </w:p>
    <w:p w14:paraId="29764B01" w14:textId="77777777" w:rsidR="0020512D" w:rsidRPr="0020512D" w:rsidRDefault="0020512D" w:rsidP="0020512D">
      <w:pPr>
        <w:spacing w:after="0" w:line="360" w:lineRule="auto"/>
        <w:rPr>
          <w:sz w:val="20"/>
          <w:szCs w:val="20"/>
        </w:rPr>
      </w:pPr>
    </w:p>
    <w:p w14:paraId="3A283131" w14:textId="77777777" w:rsidR="0020512D" w:rsidRPr="0020512D" w:rsidRDefault="0020512D" w:rsidP="0020512D">
      <w:pPr>
        <w:tabs>
          <w:tab w:val="right" w:pos="8789"/>
        </w:tabs>
        <w:spacing w:after="0" w:line="360" w:lineRule="auto"/>
        <w:rPr>
          <w:sz w:val="20"/>
          <w:szCs w:val="20"/>
        </w:rPr>
      </w:pPr>
      <w:r w:rsidRPr="0020512D">
        <w:rPr>
          <w:sz w:val="20"/>
          <w:szCs w:val="20"/>
        </w:rPr>
        <w:t>SCHI-3832</w:t>
      </w:r>
      <w:r w:rsidRPr="0020512D">
        <w:rPr>
          <w:sz w:val="20"/>
          <w:szCs w:val="20"/>
        </w:rPr>
        <w:tab/>
        <w:t xml:space="preserve">: </w:t>
      </w:r>
      <w:r w:rsidRPr="0020512D">
        <w:rPr>
          <w:sz w:val="22"/>
          <w:szCs w:val="22"/>
        </w:rPr>
        <w:tab/>
      </w:r>
    </w:p>
    <w:p w14:paraId="32F3F7BF" w14:textId="77777777" w:rsidR="0020512D" w:rsidRPr="0020512D" w:rsidRDefault="0020512D" w:rsidP="0020512D">
      <w:pPr>
        <w:spacing w:after="0" w:line="360" w:lineRule="auto"/>
        <w:rPr>
          <w:sz w:val="20"/>
          <w:szCs w:val="20"/>
        </w:rPr>
      </w:pPr>
      <w:r w:rsidRPr="0020512D">
        <w:rPr>
          <w:sz w:val="20"/>
          <w:szCs w:val="20"/>
        </w:rPr>
        <w:t>Boek #Die Gesetzesauslegung Jesu# door Berger, Klaus. Met onderstrepingen en aantekeningen.</w:t>
      </w:r>
    </w:p>
    <w:p w14:paraId="54743726"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097481B4" w14:textId="77777777" w:rsidR="0020512D" w:rsidRPr="0020512D" w:rsidRDefault="0020512D" w:rsidP="0020512D">
      <w:pPr>
        <w:spacing w:after="0" w:line="360" w:lineRule="auto"/>
        <w:rPr>
          <w:sz w:val="20"/>
          <w:szCs w:val="20"/>
        </w:rPr>
      </w:pPr>
    </w:p>
    <w:p w14:paraId="55A08226" w14:textId="77777777" w:rsidR="0020512D" w:rsidRPr="0020512D" w:rsidRDefault="0020512D" w:rsidP="0020512D">
      <w:pPr>
        <w:spacing w:after="0" w:line="360" w:lineRule="auto"/>
        <w:rPr>
          <w:sz w:val="20"/>
          <w:szCs w:val="20"/>
        </w:rPr>
      </w:pPr>
    </w:p>
    <w:p w14:paraId="09ADC8A5" w14:textId="77777777" w:rsidR="0020512D" w:rsidRPr="0020512D" w:rsidRDefault="0020512D" w:rsidP="0020512D">
      <w:pPr>
        <w:tabs>
          <w:tab w:val="right" w:pos="8789"/>
        </w:tabs>
        <w:spacing w:after="0" w:line="360" w:lineRule="auto"/>
        <w:rPr>
          <w:sz w:val="20"/>
          <w:szCs w:val="20"/>
        </w:rPr>
      </w:pPr>
      <w:r>
        <w:rPr>
          <w:sz w:val="20"/>
          <w:szCs w:val="20"/>
        </w:rPr>
        <w:t>SCHI-3833</w:t>
      </w:r>
      <w:r w:rsidRPr="0020512D">
        <w:rPr>
          <w:sz w:val="20"/>
          <w:szCs w:val="20"/>
        </w:rPr>
        <w:tab/>
        <w:t xml:space="preserve">: </w:t>
      </w:r>
      <w:r w:rsidRPr="0020512D">
        <w:rPr>
          <w:sz w:val="22"/>
          <w:szCs w:val="22"/>
        </w:rPr>
        <w:tab/>
      </w:r>
    </w:p>
    <w:p w14:paraId="6AF71770" w14:textId="77777777" w:rsidR="0020512D" w:rsidRPr="0020512D" w:rsidRDefault="0020512D" w:rsidP="0020512D">
      <w:pPr>
        <w:spacing w:after="0" w:line="360" w:lineRule="auto"/>
        <w:rPr>
          <w:sz w:val="20"/>
          <w:szCs w:val="20"/>
        </w:rPr>
      </w:pPr>
      <w:r w:rsidRPr="0020512D">
        <w:rPr>
          <w:sz w:val="20"/>
          <w:szCs w:val="20"/>
        </w:rPr>
        <w:t>Boek #Der Exeget als Theologe# door  Marxsen, Willi. Met onderstrepingen en aantekeningen.</w:t>
      </w:r>
    </w:p>
    <w:p w14:paraId="244B180E"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6FE68801" w14:textId="77777777" w:rsidR="0020512D" w:rsidRPr="0020512D" w:rsidRDefault="0020512D" w:rsidP="0020512D">
      <w:pPr>
        <w:spacing w:after="0" w:line="360" w:lineRule="auto"/>
        <w:rPr>
          <w:sz w:val="20"/>
          <w:szCs w:val="20"/>
        </w:rPr>
      </w:pPr>
    </w:p>
    <w:p w14:paraId="79FC9408" w14:textId="77777777" w:rsidR="0020512D" w:rsidRPr="0020512D" w:rsidRDefault="0020512D" w:rsidP="0020512D">
      <w:pPr>
        <w:spacing w:after="0" w:line="360" w:lineRule="auto"/>
        <w:rPr>
          <w:sz w:val="20"/>
          <w:szCs w:val="20"/>
        </w:rPr>
      </w:pPr>
    </w:p>
    <w:p w14:paraId="69C7F8E8" w14:textId="77777777" w:rsidR="0020512D" w:rsidRPr="0020512D" w:rsidRDefault="0020512D" w:rsidP="0020512D">
      <w:pPr>
        <w:tabs>
          <w:tab w:val="right" w:pos="8789"/>
        </w:tabs>
        <w:spacing w:after="0" w:line="360" w:lineRule="auto"/>
        <w:rPr>
          <w:sz w:val="20"/>
          <w:szCs w:val="20"/>
        </w:rPr>
      </w:pPr>
      <w:r>
        <w:rPr>
          <w:sz w:val="20"/>
          <w:szCs w:val="20"/>
        </w:rPr>
        <w:t>SCHI-3834</w:t>
      </w:r>
      <w:r w:rsidRPr="0020512D">
        <w:rPr>
          <w:sz w:val="20"/>
          <w:szCs w:val="20"/>
        </w:rPr>
        <w:tab/>
        <w:t xml:space="preserve">: </w:t>
      </w:r>
      <w:r w:rsidRPr="0020512D">
        <w:rPr>
          <w:sz w:val="22"/>
          <w:szCs w:val="22"/>
        </w:rPr>
        <w:tab/>
      </w:r>
    </w:p>
    <w:p w14:paraId="37A4BBD1" w14:textId="77777777" w:rsidR="0020512D" w:rsidRPr="0020512D" w:rsidRDefault="0020512D" w:rsidP="0020512D">
      <w:pPr>
        <w:spacing w:after="0" w:line="360" w:lineRule="auto"/>
        <w:rPr>
          <w:sz w:val="20"/>
          <w:szCs w:val="20"/>
        </w:rPr>
      </w:pPr>
      <w:r w:rsidRPr="001D1849">
        <w:rPr>
          <w:sz w:val="20"/>
          <w:szCs w:val="20"/>
          <w:lang w:val="de-DE"/>
        </w:rPr>
        <w:t xml:space="preserve">Boek #Rechtgläubigkeit und Ketzerei im ältesten Christentum# door Bauer, Walter. </w:t>
      </w:r>
      <w:r w:rsidRPr="0020512D">
        <w:rPr>
          <w:sz w:val="20"/>
          <w:szCs w:val="20"/>
        </w:rPr>
        <w:t>Met onderstrepingen en aantekeningen.</w:t>
      </w:r>
    </w:p>
    <w:p w14:paraId="45C60B1B"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59A4DDE7" w14:textId="77777777" w:rsidR="0020512D" w:rsidRPr="0020512D" w:rsidRDefault="0020512D" w:rsidP="0020512D">
      <w:pPr>
        <w:spacing w:after="0" w:line="360" w:lineRule="auto"/>
        <w:rPr>
          <w:sz w:val="20"/>
          <w:szCs w:val="20"/>
        </w:rPr>
      </w:pPr>
    </w:p>
    <w:p w14:paraId="24E1D19E" w14:textId="77777777" w:rsidR="0020512D" w:rsidRPr="0020512D" w:rsidRDefault="0020512D" w:rsidP="0020512D">
      <w:pPr>
        <w:spacing w:after="0" w:line="360" w:lineRule="auto"/>
        <w:rPr>
          <w:sz w:val="20"/>
          <w:szCs w:val="20"/>
        </w:rPr>
      </w:pPr>
    </w:p>
    <w:p w14:paraId="0633670E" w14:textId="77777777" w:rsidR="0020512D" w:rsidRPr="0020512D" w:rsidRDefault="0020512D" w:rsidP="0020512D">
      <w:pPr>
        <w:tabs>
          <w:tab w:val="right" w:pos="8789"/>
        </w:tabs>
        <w:spacing w:after="0" w:line="360" w:lineRule="auto"/>
        <w:rPr>
          <w:sz w:val="20"/>
          <w:szCs w:val="20"/>
        </w:rPr>
      </w:pPr>
      <w:r w:rsidRPr="0020512D">
        <w:rPr>
          <w:sz w:val="20"/>
          <w:szCs w:val="20"/>
        </w:rPr>
        <w:t>SCHI-3835</w:t>
      </w:r>
      <w:r w:rsidRPr="0020512D">
        <w:rPr>
          <w:sz w:val="20"/>
          <w:szCs w:val="20"/>
        </w:rPr>
        <w:tab/>
        <w:t xml:space="preserve">: </w:t>
      </w:r>
      <w:r w:rsidRPr="0020512D">
        <w:rPr>
          <w:sz w:val="22"/>
          <w:szCs w:val="22"/>
        </w:rPr>
        <w:tab/>
      </w:r>
    </w:p>
    <w:p w14:paraId="7D053097" w14:textId="77777777" w:rsidR="0020512D" w:rsidRPr="0020512D" w:rsidRDefault="0020512D" w:rsidP="0020512D">
      <w:pPr>
        <w:spacing w:after="0" w:line="360" w:lineRule="auto"/>
        <w:rPr>
          <w:sz w:val="20"/>
          <w:szCs w:val="20"/>
        </w:rPr>
      </w:pPr>
      <w:r w:rsidRPr="0020512D">
        <w:rPr>
          <w:sz w:val="20"/>
          <w:szCs w:val="20"/>
        </w:rPr>
        <w:t>Boek #Judentum und Hellenismus# door Hengel, Martin. Met onderstrepingen en aantekeningen.</w:t>
      </w:r>
    </w:p>
    <w:p w14:paraId="4B260D03"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0DCE052F" w14:textId="77777777" w:rsidR="0020512D" w:rsidRPr="0020512D" w:rsidRDefault="0020512D" w:rsidP="0020512D">
      <w:pPr>
        <w:spacing w:after="0" w:line="360" w:lineRule="auto"/>
        <w:rPr>
          <w:sz w:val="20"/>
          <w:szCs w:val="20"/>
        </w:rPr>
      </w:pPr>
    </w:p>
    <w:p w14:paraId="33A98E6D" w14:textId="77777777" w:rsidR="0020512D" w:rsidRPr="0020512D" w:rsidRDefault="0020512D" w:rsidP="0020512D">
      <w:pPr>
        <w:spacing w:after="0" w:line="360" w:lineRule="auto"/>
        <w:rPr>
          <w:sz w:val="20"/>
          <w:szCs w:val="20"/>
        </w:rPr>
      </w:pPr>
    </w:p>
    <w:p w14:paraId="0AC9C7D7" w14:textId="77777777" w:rsidR="0020512D" w:rsidRPr="0020512D" w:rsidRDefault="0020512D" w:rsidP="0020512D">
      <w:pPr>
        <w:tabs>
          <w:tab w:val="right" w:pos="8789"/>
        </w:tabs>
        <w:spacing w:after="0" w:line="360" w:lineRule="auto"/>
        <w:rPr>
          <w:sz w:val="20"/>
          <w:szCs w:val="20"/>
        </w:rPr>
      </w:pPr>
      <w:r>
        <w:rPr>
          <w:sz w:val="20"/>
          <w:szCs w:val="20"/>
        </w:rPr>
        <w:t>SCHI-3836</w:t>
      </w:r>
      <w:r w:rsidRPr="0020512D">
        <w:rPr>
          <w:sz w:val="20"/>
          <w:szCs w:val="20"/>
        </w:rPr>
        <w:tab/>
        <w:t xml:space="preserve">: </w:t>
      </w:r>
      <w:r w:rsidRPr="0020512D">
        <w:rPr>
          <w:sz w:val="22"/>
          <w:szCs w:val="22"/>
        </w:rPr>
        <w:tab/>
      </w:r>
    </w:p>
    <w:p w14:paraId="7A042738" w14:textId="77777777" w:rsidR="0020512D" w:rsidRPr="0020512D" w:rsidRDefault="0020512D" w:rsidP="0020512D">
      <w:pPr>
        <w:spacing w:after="0" w:line="360" w:lineRule="auto"/>
        <w:rPr>
          <w:sz w:val="20"/>
          <w:szCs w:val="20"/>
        </w:rPr>
      </w:pPr>
      <w:r w:rsidRPr="001D1849">
        <w:rPr>
          <w:sz w:val="20"/>
          <w:szCs w:val="20"/>
          <w:lang w:val="de-DE"/>
        </w:rPr>
        <w:t xml:space="preserve">Boek #Falsche Versöhnung# door Thaidigsmann, Edgar. </w:t>
      </w:r>
      <w:r w:rsidRPr="0020512D">
        <w:rPr>
          <w:sz w:val="20"/>
          <w:szCs w:val="20"/>
        </w:rPr>
        <w:t>Met onderstrepingen en aantekeningen.</w:t>
      </w:r>
    </w:p>
    <w:p w14:paraId="0C617E51"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13379D5B" w14:textId="77777777" w:rsidR="0020512D" w:rsidRPr="0020512D" w:rsidRDefault="0020512D" w:rsidP="0020512D">
      <w:pPr>
        <w:spacing w:after="0" w:line="360" w:lineRule="auto"/>
        <w:rPr>
          <w:sz w:val="20"/>
          <w:szCs w:val="20"/>
        </w:rPr>
      </w:pPr>
    </w:p>
    <w:p w14:paraId="579C5AD0" w14:textId="77777777" w:rsidR="0020512D" w:rsidRPr="0020512D" w:rsidRDefault="0020512D" w:rsidP="0020512D">
      <w:pPr>
        <w:spacing w:after="0" w:line="360" w:lineRule="auto"/>
        <w:rPr>
          <w:sz w:val="20"/>
          <w:szCs w:val="20"/>
        </w:rPr>
      </w:pPr>
    </w:p>
    <w:p w14:paraId="2454C497" w14:textId="77777777" w:rsidR="0020512D" w:rsidRPr="0020512D" w:rsidRDefault="0020512D" w:rsidP="0020512D">
      <w:pPr>
        <w:tabs>
          <w:tab w:val="right" w:pos="8789"/>
        </w:tabs>
        <w:spacing w:after="0" w:line="360" w:lineRule="auto"/>
        <w:rPr>
          <w:sz w:val="20"/>
          <w:szCs w:val="20"/>
        </w:rPr>
      </w:pPr>
      <w:r w:rsidRPr="0020512D">
        <w:rPr>
          <w:sz w:val="20"/>
          <w:szCs w:val="20"/>
        </w:rPr>
        <w:t>SCHI-3837</w:t>
      </w:r>
      <w:r w:rsidRPr="0020512D">
        <w:rPr>
          <w:sz w:val="20"/>
          <w:szCs w:val="20"/>
        </w:rPr>
        <w:tab/>
        <w:t xml:space="preserve">: </w:t>
      </w:r>
      <w:r w:rsidRPr="0020512D">
        <w:rPr>
          <w:sz w:val="22"/>
          <w:szCs w:val="22"/>
        </w:rPr>
        <w:tab/>
      </w:r>
    </w:p>
    <w:p w14:paraId="6306A554" w14:textId="77777777" w:rsidR="0020512D" w:rsidRPr="0020512D" w:rsidRDefault="0020512D" w:rsidP="0020512D">
      <w:pPr>
        <w:spacing w:after="0" w:line="360" w:lineRule="auto"/>
        <w:rPr>
          <w:sz w:val="20"/>
          <w:szCs w:val="20"/>
        </w:rPr>
      </w:pPr>
      <w:r w:rsidRPr="0020512D">
        <w:rPr>
          <w:sz w:val="20"/>
          <w:szCs w:val="20"/>
        </w:rPr>
        <w:t>Boek #Wat blijft# door Martelaere, Patricia De. Met onderstrepingen en aantekeningen.</w:t>
      </w:r>
    </w:p>
    <w:p w14:paraId="11016481"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deel</w:t>
      </w:r>
    </w:p>
    <w:p w14:paraId="7D796C4C" w14:textId="77777777" w:rsidR="0020512D" w:rsidRPr="0020512D" w:rsidRDefault="0020512D" w:rsidP="0020512D">
      <w:pPr>
        <w:spacing w:after="0" w:line="360" w:lineRule="auto"/>
        <w:rPr>
          <w:sz w:val="20"/>
          <w:szCs w:val="20"/>
        </w:rPr>
      </w:pPr>
    </w:p>
    <w:p w14:paraId="363C8BBB" w14:textId="77777777" w:rsidR="0020512D" w:rsidRPr="0020512D" w:rsidRDefault="0020512D" w:rsidP="0020512D">
      <w:pPr>
        <w:spacing w:after="0" w:line="360" w:lineRule="auto"/>
        <w:rPr>
          <w:sz w:val="20"/>
          <w:szCs w:val="20"/>
        </w:rPr>
      </w:pPr>
    </w:p>
    <w:p w14:paraId="4BC962F8" w14:textId="77777777" w:rsidR="0020512D" w:rsidRPr="0020512D" w:rsidRDefault="0020512D" w:rsidP="0020512D">
      <w:pPr>
        <w:tabs>
          <w:tab w:val="right" w:pos="8789"/>
        </w:tabs>
        <w:spacing w:after="0" w:line="360" w:lineRule="auto"/>
        <w:rPr>
          <w:sz w:val="20"/>
          <w:szCs w:val="20"/>
        </w:rPr>
      </w:pPr>
      <w:r>
        <w:rPr>
          <w:sz w:val="20"/>
          <w:szCs w:val="20"/>
        </w:rPr>
        <w:t>SCHI-3838</w:t>
      </w:r>
      <w:r w:rsidRPr="0020512D">
        <w:rPr>
          <w:sz w:val="20"/>
          <w:szCs w:val="20"/>
        </w:rPr>
        <w:tab/>
        <w:t xml:space="preserve">: </w:t>
      </w:r>
      <w:r w:rsidRPr="0020512D">
        <w:rPr>
          <w:sz w:val="22"/>
          <w:szCs w:val="22"/>
        </w:rPr>
        <w:tab/>
      </w:r>
    </w:p>
    <w:p w14:paraId="07E69C5D" w14:textId="77777777" w:rsidR="0020512D" w:rsidRPr="0020512D" w:rsidRDefault="0020512D" w:rsidP="0020512D">
      <w:pPr>
        <w:spacing w:after="0" w:line="360" w:lineRule="auto"/>
        <w:rPr>
          <w:sz w:val="20"/>
          <w:szCs w:val="20"/>
        </w:rPr>
      </w:pPr>
      <w:r w:rsidRPr="001D1849">
        <w:rPr>
          <w:sz w:val="20"/>
          <w:szCs w:val="20"/>
          <w:lang w:val="de-DE"/>
        </w:rPr>
        <w:t xml:space="preserve">Boek #Im Verborgenen offenbar# door Eicher, Peter. </w:t>
      </w:r>
      <w:r w:rsidRPr="0020512D">
        <w:rPr>
          <w:sz w:val="20"/>
          <w:szCs w:val="20"/>
        </w:rPr>
        <w:t>Met onderstrepingen en aantekeningen.</w:t>
      </w:r>
    </w:p>
    <w:p w14:paraId="35094E37"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410A50D3" w14:textId="77777777" w:rsidR="0020512D" w:rsidRPr="0020512D" w:rsidRDefault="0020512D" w:rsidP="0020512D">
      <w:pPr>
        <w:spacing w:after="0" w:line="360" w:lineRule="auto"/>
        <w:rPr>
          <w:sz w:val="20"/>
          <w:szCs w:val="20"/>
        </w:rPr>
      </w:pPr>
    </w:p>
    <w:p w14:paraId="43CB7503" w14:textId="77777777" w:rsidR="0020512D" w:rsidRPr="0020512D" w:rsidRDefault="0020512D" w:rsidP="0020512D">
      <w:pPr>
        <w:spacing w:after="0" w:line="360" w:lineRule="auto"/>
        <w:rPr>
          <w:sz w:val="20"/>
          <w:szCs w:val="20"/>
        </w:rPr>
      </w:pPr>
    </w:p>
    <w:p w14:paraId="6F54BD11" w14:textId="77777777" w:rsidR="0020512D" w:rsidRPr="001D1849" w:rsidRDefault="0020512D" w:rsidP="0020512D">
      <w:pPr>
        <w:tabs>
          <w:tab w:val="right" w:pos="8789"/>
        </w:tabs>
        <w:spacing w:after="0" w:line="360" w:lineRule="auto"/>
        <w:rPr>
          <w:sz w:val="20"/>
          <w:szCs w:val="20"/>
        </w:rPr>
      </w:pPr>
      <w:r w:rsidRPr="001D1849">
        <w:rPr>
          <w:sz w:val="20"/>
          <w:szCs w:val="20"/>
        </w:rPr>
        <w:t>SCHI-3839</w:t>
      </w:r>
      <w:r w:rsidRPr="001D1849">
        <w:rPr>
          <w:sz w:val="20"/>
          <w:szCs w:val="20"/>
        </w:rPr>
        <w:tab/>
        <w:t xml:space="preserve">: </w:t>
      </w:r>
      <w:r w:rsidRPr="001D1849">
        <w:rPr>
          <w:sz w:val="22"/>
          <w:szCs w:val="22"/>
        </w:rPr>
        <w:tab/>
      </w:r>
    </w:p>
    <w:p w14:paraId="20E6323C" w14:textId="77777777" w:rsidR="0020512D" w:rsidRPr="0020512D" w:rsidRDefault="0020512D" w:rsidP="0020512D">
      <w:pPr>
        <w:spacing w:after="0" w:line="360" w:lineRule="auto"/>
        <w:rPr>
          <w:sz w:val="20"/>
          <w:szCs w:val="20"/>
        </w:rPr>
      </w:pPr>
      <w:r w:rsidRPr="0020512D">
        <w:rPr>
          <w:sz w:val="20"/>
          <w:szCs w:val="20"/>
        </w:rPr>
        <w:t>Boek #Bevrijdingstheologieën tussen Medellin en Puebla# door Schillebeeckx E.C.F.A. Met onderstrepingen en aantekeningen.</w:t>
      </w:r>
    </w:p>
    <w:p w14:paraId="3A21E16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1978</w:t>
      </w:r>
      <w:r w:rsidRPr="001D1849">
        <w:rPr>
          <w:sz w:val="20"/>
          <w:szCs w:val="20"/>
          <w:lang w:val="de-DE"/>
        </w:rPr>
        <w:tab/>
        <w:t>1 deel</w:t>
      </w:r>
    </w:p>
    <w:p w14:paraId="40D1937F" w14:textId="77777777" w:rsidR="0020512D" w:rsidRPr="001D1849" w:rsidRDefault="0020512D" w:rsidP="0020512D">
      <w:pPr>
        <w:spacing w:after="0" w:line="360" w:lineRule="auto"/>
        <w:rPr>
          <w:sz w:val="20"/>
          <w:szCs w:val="20"/>
          <w:lang w:val="de-DE"/>
        </w:rPr>
      </w:pPr>
    </w:p>
    <w:p w14:paraId="43144FDF" w14:textId="77777777" w:rsidR="0020512D" w:rsidRPr="001D1849" w:rsidRDefault="0020512D" w:rsidP="0020512D">
      <w:pPr>
        <w:spacing w:after="0" w:line="360" w:lineRule="auto"/>
        <w:rPr>
          <w:sz w:val="20"/>
          <w:szCs w:val="20"/>
          <w:lang w:val="de-DE"/>
        </w:rPr>
      </w:pPr>
    </w:p>
    <w:p w14:paraId="7D48E49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SCHI-3840</w:t>
      </w:r>
      <w:r w:rsidRPr="001D1849">
        <w:rPr>
          <w:sz w:val="20"/>
          <w:szCs w:val="20"/>
          <w:lang w:val="de-DE"/>
        </w:rPr>
        <w:tab/>
        <w:t xml:space="preserve">: </w:t>
      </w:r>
      <w:r w:rsidRPr="001D1849">
        <w:rPr>
          <w:sz w:val="22"/>
          <w:szCs w:val="22"/>
          <w:lang w:val="de-DE"/>
        </w:rPr>
        <w:tab/>
      </w:r>
    </w:p>
    <w:p w14:paraId="7076791A" w14:textId="77777777" w:rsidR="0020512D" w:rsidRPr="0020512D" w:rsidRDefault="0020512D" w:rsidP="0020512D">
      <w:pPr>
        <w:spacing w:after="0" w:line="360" w:lineRule="auto"/>
        <w:rPr>
          <w:sz w:val="20"/>
          <w:szCs w:val="20"/>
        </w:rPr>
      </w:pPr>
      <w:r w:rsidRPr="001D1849">
        <w:rPr>
          <w:sz w:val="20"/>
          <w:szCs w:val="20"/>
          <w:lang w:val="de-DE"/>
        </w:rPr>
        <w:t xml:space="preserve">Boek #Der Lebensbegriff des hl. </w:t>
      </w:r>
      <w:r w:rsidRPr="0020512D">
        <w:rPr>
          <w:sz w:val="20"/>
          <w:szCs w:val="20"/>
        </w:rPr>
        <w:t>Paulus# door Müller, Johannes. Met onderstrepingen en aantekeningen.</w:t>
      </w:r>
    </w:p>
    <w:p w14:paraId="0C10CB37" w14:textId="77777777" w:rsidR="0020512D" w:rsidRPr="001D1849" w:rsidRDefault="0020512D" w:rsidP="0020512D">
      <w:pPr>
        <w:tabs>
          <w:tab w:val="right" w:pos="8789"/>
        </w:tabs>
        <w:spacing w:after="0" w:line="360" w:lineRule="auto"/>
        <w:rPr>
          <w:sz w:val="20"/>
          <w:szCs w:val="20"/>
        </w:rPr>
      </w:pPr>
      <w:r w:rsidRPr="001D1849">
        <w:rPr>
          <w:sz w:val="20"/>
          <w:szCs w:val="20"/>
        </w:rPr>
        <w:t>1940</w:t>
      </w:r>
      <w:r w:rsidRPr="001D1849">
        <w:rPr>
          <w:sz w:val="20"/>
          <w:szCs w:val="20"/>
        </w:rPr>
        <w:tab/>
        <w:t>1 deel</w:t>
      </w:r>
    </w:p>
    <w:p w14:paraId="7B50BEB0" w14:textId="77777777" w:rsidR="0020512D" w:rsidRPr="001D1849" w:rsidRDefault="0020512D" w:rsidP="0020512D">
      <w:pPr>
        <w:spacing w:after="0" w:line="360" w:lineRule="auto"/>
        <w:rPr>
          <w:sz w:val="20"/>
          <w:szCs w:val="20"/>
        </w:rPr>
      </w:pPr>
    </w:p>
    <w:p w14:paraId="63B0719A" w14:textId="77777777" w:rsidR="0020512D" w:rsidRPr="001D1849" w:rsidRDefault="0020512D" w:rsidP="0020512D">
      <w:pPr>
        <w:spacing w:after="0" w:line="360" w:lineRule="auto"/>
        <w:rPr>
          <w:sz w:val="20"/>
          <w:szCs w:val="20"/>
        </w:rPr>
      </w:pPr>
    </w:p>
    <w:p w14:paraId="030310F8" w14:textId="77777777" w:rsidR="0020512D" w:rsidRPr="0020512D" w:rsidRDefault="0020512D" w:rsidP="0020512D">
      <w:pPr>
        <w:tabs>
          <w:tab w:val="right" w:pos="8789"/>
        </w:tabs>
        <w:spacing w:after="0" w:line="360" w:lineRule="auto"/>
        <w:rPr>
          <w:sz w:val="20"/>
          <w:szCs w:val="20"/>
        </w:rPr>
      </w:pPr>
      <w:r w:rsidRPr="0020512D">
        <w:rPr>
          <w:sz w:val="20"/>
          <w:szCs w:val="20"/>
        </w:rPr>
        <w:t>SCHI-3841</w:t>
      </w:r>
      <w:r w:rsidRPr="0020512D">
        <w:rPr>
          <w:sz w:val="20"/>
          <w:szCs w:val="20"/>
        </w:rPr>
        <w:tab/>
        <w:t xml:space="preserve">: </w:t>
      </w:r>
      <w:r w:rsidRPr="0020512D">
        <w:rPr>
          <w:sz w:val="22"/>
          <w:szCs w:val="22"/>
        </w:rPr>
        <w:tab/>
      </w:r>
    </w:p>
    <w:p w14:paraId="27AE9C6A" w14:textId="77777777" w:rsidR="0020512D" w:rsidRPr="0020512D" w:rsidRDefault="0020512D" w:rsidP="0020512D">
      <w:pPr>
        <w:spacing w:after="0" w:line="360" w:lineRule="auto"/>
        <w:rPr>
          <w:sz w:val="20"/>
          <w:szCs w:val="20"/>
        </w:rPr>
      </w:pPr>
      <w:r w:rsidRPr="0020512D">
        <w:rPr>
          <w:sz w:val="20"/>
          <w:szCs w:val="20"/>
        </w:rPr>
        <w:t>Boek #Jesus der Heiler# door Hark, Helmut. Met onderstrepingen en aantekeningen.</w:t>
      </w:r>
    </w:p>
    <w:p w14:paraId="70B34954"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2910FC8D" w14:textId="77777777" w:rsidR="0020512D" w:rsidRPr="0020512D" w:rsidRDefault="0020512D" w:rsidP="0020512D">
      <w:pPr>
        <w:spacing w:after="0" w:line="360" w:lineRule="auto"/>
        <w:rPr>
          <w:sz w:val="20"/>
          <w:szCs w:val="20"/>
        </w:rPr>
      </w:pPr>
    </w:p>
    <w:p w14:paraId="0BB56965" w14:textId="77777777" w:rsidR="0020512D" w:rsidRPr="0020512D" w:rsidRDefault="0020512D" w:rsidP="0020512D">
      <w:pPr>
        <w:spacing w:after="0" w:line="360" w:lineRule="auto"/>
        <w:rPr>
          <w:sz w:val="20"/>
          <w:szCs w:val="20"/>
        </w:rPr>
      </w:pPr>
    </w:p>
    <w:p w14:paraId="4998F5B2" w14:textId="77777777" w:rsidR="0020512D" w:rsidRPr="0020512D" w:rsidRDefault="0020512D" w:rsidP="0020512D">
      <w:pPr>
        <w:tabs>
          <w:tab w:val="right" w:pos="8789"/>
        </w:tabs>
        <w:spacing w:after="0" w:line="360" w:lineRule="auto"/>
        <w:rPr>
          <w:sz w:val="20"/>
          <w:szCs w:val="20"/>
        </w:rPr>
      </w:pPr>
      <w:r w:rsidRPr="0020512D">
        <w:rPr>
          <w:sz w:val="20"/>
          <w:szCs w:val="20"/>
        </w:rPr>
        <w:t>SCHI-3842</w:t>
      </w:r>
      <w:r w:rsidRPr="0020512D">
        <w:rPr>
          <w:sz w:val="20"/>
          <w:szCs w:val="20"/>
        </w:rPr>
        <w:tab/>
        <w:t xml:space="preserve">: </w:t>
      </w:r>
      <w:r w:rsidRPr="0020512D">
        <w:rPr>
          <w:sz w:val="22"/>
          <w:szCs w:val="22"/>
        </w:rPr>
        <w:tab/>
      </w:r>
    </w:p>
    <w:p w14:paraId="0C169BBD" w14:textId="77777777" w:rsidR="0020512D" w:rsidRPr="0020512D" w:rsidRDefault="0020512D" w:rsidP="0020512D">
      <w:pPr>
        <w:spacing w:after="0" w:line="360" w:lineRule="auto"/>
        <w:rPr>
          <w:sz w:val="20"/>
          <w:szCs w:val="20"/>
        </w:rPr>
      </w:pPr>
      <w:r w:rsidRPr="001D1849">
        <w:rPr>
          <w:sz w:val="20"/>
          <w:szCs w:val="20"/>
          <w:lang w:val="de-DE"/>
        </w:rPr>
        <w:t xml:space="preserve">Boek #Die Botschaft der Propheten# door Rad, Gerhard von. </w:t>
      </w:r>
      <w:r w:rsidRPr="0020512D">
        <w:rPr>
          <w:sz w:val="20"/>
          <w:szCs w:val="20"/>
        </w:rPr>
        <w:t>Met onderstrepingen en aantekeningen.</w:t>
      </w:r>
    </w:p>
    <w:p w14:paraId="5A614E9E"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6211DCA3" w14:textId="77777777" w:rsidR="0020512D" w:rsidRPr="0020512D" w:rsidRDefault="0020512D" w:rsidP="0020512D">
      <w:pPr>
        <w:spacing w:after="0" w:line="360" w:lineRule="auto"/>
        <w:rPr>
          <w:sz w:val="20"/>
          <w:szCs w:val="20"/>
        </w:rPr>
      </w:pPr>
    </w:p>
    <w:p w14:paraId="624A3FDD" w14:textId="77777777" w:rsidR="0020512D" w:rsidRPr="0020512D" w:rsidRDefault="0020512D" w:rsidP="0020512D">
      <w:pPr>
        <w:spacing w:after="0" w:line="360" w:lineRule="auto"/>
        <w:rPr>
          <w:sz w:val="20"/>
          <w:szCs w:val="20"/>
        </w:rPr>
      </w:pPr>
    </w:p>
    <w:p w14:paraId="5580FBA4" w14:textId="77777777" w:rsidR="0020512D" w:rsidRPr="0020512D" w:rsidRDefault="0020512D" w:rsidP="0020512D">
      <w:pPr>
        <w:tabs>
          <w:tab w:val="right" w:pos="8789"/>
        </w:tabs>
        <w:spacing w:after="0" w:line="360" w:lineRule="auto"/>
        <w:rPr>
          <w:sz w:val="20"/>
          <w:szCs w:val="20"/>
        </w:rPr>
      </w:pPr>
      <w:r>
        <w:rPr>
          <w:sz w:val="20"/>
          <w:szCs w:val="20"/>
        </w:rPr>
        <w:t>SCHI-3843</w:t>
      </w:r>
      <w:r w:rsidRPr="0020512D">
        <w:rPr>
          <w:sz w:val="20"/>
          <w:szCs w:val="20"/>
        </w:rPr>
        <w:tab/>
        <w:t xml:space="preserve">: </w:t>
      </w:r>
      <w:r w:rsidRPr="0020512D">
        <w:rPr>
          <w:sz w:val="22"/>
          <w:szCs w:val="22"/>
        </w:rPr>
        <w:tab/>
      </w:r>
    </w:p>
    <w:p w14:paraId="5042B42B" w14:textId="77777777" w:rsidR="0020512D" w:rsidRPr="0020512D" w:rsidRDefault="0020512D" w:rsidP="0020512D">
      <w:pPr>
        <w:spacing w:after="0" w:line="360" w:lineRule="auto"/>
        <w:rPr>
          <w:sz w:val="20"/>
          <w:szCs w:val="20"/>
        </w:rPr>
      </w:pPr>
      <w:r w:rsidRPr="0020512D">
        <w:rPr>
          <w:sz w:val="20"/>
          <w:szCs w:val="20"/>
        </w:rPr>
        <w:t>Boek #Het algemeen betwijfeld christelijk geloof# door Kuitert, H.M. Met onderstrepingen en aantekeningen.</w:t>
      </w:r>
    </w:p>
    <w:p w14:paraId="2A06BD8C"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5FA27B39" w14:textId="77777777" w:rsidR="0020512D" w:rsidRPr="001D1849" w:rsidRDefault="0020512D" w:rsidP="0020512D">
      <w:pPr>
        <w:spacing w:after="0" w:line="360" w:lineRule="auto"/>
        <w:rPr>
          <w:sz w:val="20"/>
          <w:szCs w:val="20"/>
        </w:rPr>
      </w:pPr>
    </w:p>
    <w:p w14:paraId="775E31F7" w14:textId="77777777" w:rsidR="0020512D" w:rsidRPr="001D1849" w:rsidRDefault="0020512D" w:rsidP="0020512D">
      <w:pPr>
        <w:spacing w:after="0" w:line="360" w:lineRule="auto"/>
        <w:rPr>
          <w:sz w:val="20"/>
          <w:szCs w:val="20"/>
        </w:rPr>
      </w:pPr>
    </w:p>
    <w:p w14:paraId="73AFBF06" w14:textId="77777777" w:rsidR="0020512D" w:rsidRPr="0020512D" w:rsidRDefault="0020512D" w:rsidP="0020512D">
      <w:pPr>
        <w:tabs>
          <w:tab w:val="right" w:pos="8789"/>
        </w:tabs>
        <w:spacing w:after="0" w:line="360" w:lineRule="auto"/>
        <w:rPr>
          <w:sz w:val="20"/>
          <w:szCs w:val="20"/>
        </w:rPr>
      </w:pPr>
      <w:r w:rsidRPr="0020512D">
        <w:rPr>
          <w:sz w:val="20"/>
          <w:szCs w:val="20"/>
        </w:rPr>
        <w:t>SCHI-3844</w:t>
      </w:r>
      <w:r w:rsidRPr="0020512D">
        <w:rPr>
          <w:sz w:val="20"/>
          <w:szCs w:val="20"/>
        </w:rPr>
        <w:tab/>
        <w:t xml:space="preserve">: </w:t>
      </w:r>
      <w:r w:rsidRPr="0020512D">
        <w:rPr>
          <w:sz w:val="22"/>
          <w:szCs w:val="22"/>
        </w:rPr>
        <w:tab/>
      </w:r>
    </w:p>
    <w:p w14:paraId="38403168" w14:textId="77777777" w:rsidR="0020512D" w:rsidRPr="0020512D" w:rsidRDefault="0020512D" w:rsidP="0020512D">
      <w:pPr>
        <w:spacing w:after="0" w:line="360" w:lineRule="auto"/>
        <w:rPr>
          <w:sz w:val="20"/>
          <w:szCs w:val="20"/>
        </w:rPr>
      </w:pPr>
      <w:r w:rsidRPr="0020512D">
        <w:rPr>
          <w:sz w:val="20"/>
          <w:szCs w:val="20"/>
        </w:rPr>
        <w:t>Boek #Het informatieparadijs# door Evers, Huub, e.a. [red.]. Met onderstrepingen en aantekeningen.</w:t>
      </w:r>
    </w:p>
    <w:p w14:paraId="11B42FBC"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489807AD" w14:textId="77777777" w:rsidR="0020512D" w:rsidRPr="0020512D" w:rsidRDefault="0020512D" w:rsidP="0020512D">
      <w:pPr>
        <w:spacing w:after="0" w:line="360" w:lineRule="auto"/>
        <w:rPr>
          <w:sz w:val="20"/>
          <w:szCs w:val="20"/>
        </w:rPr>
      </w:pPr>
    </w:p>
    <w:p w14:paraId="0B6B6386" w14:textId="77777777" w:rsidR="0020512D" w:rsidRPr="0020512D" w:rsidRDefault="0020512D" w:rsidP="0020512D">
      <w:pPr>
        <w:spacing w:after="0" w:line="360" w:lineRule="auto"/>
        <w:rPr>
          <w:sz w:val="20"/>
          <w:szCs w:val="20"/>
        </w:rPr>
      </w:pPr>
    </w:p>
    <w:p w14:paraId="31D5BFD5" w14:textId="77777777" w:rsidR="0020512D" w:rsidRPr="0020512D" w:rsidRDefault="0020512D" w:rsidP="0020512D">
      <w:pPr>
        <w:tabs>
          <w:tab w:val="right" w:pos="8789"/>
        </w:tabs>
        <w:spacing w:after="0" w:line="360" w:lineRule="auto"/>
        <w:rPr>
          <w:sz w:val="20"/>
          <w:szCs w:val="20"/>
        </w:rPr>
      </w:pPr>
      <w:r>
        <w:rPr>
          <w:sz w:val="20"/>
          <w:szCs w:val="20"/>
        </w:rPr>
        <w:t>SCHI-3845</w:t>
      </w:r>
      <w:r w:rsidRPr="0020512D">
        <w:rPr>
          <w:sz w:val="20"/>
          <w:szCs w:val="20"/>
        </w:rPr>
        <w:tab/>
        <w:t xml:space="preserve">: </w:t>
      </w:r>
      <w:r w:rsidRPr="0020512D">
        <w:rPr>
          <w:sz w:val="22"/>
          <w:szCs w:val="22"/>
        </w:rPr>
        <w:tab/>
      </w:r>
    </w:p>
    <w:p w14:paraId="702D1209" w14:textId="77777777" w:rsidR="0020512D" w:rsidRPr="0020512D" w:rsidRDefault="0020512D" w:rsidP="0020512D">
      <w:pPr>
        <w:spacing w:after="0" w:line="360" w:lineRule="auto"/>
        <w:rPr>
          <w:sz w:val="20"/>
          <w:szCs w:val="20"/>
        </w:rPr>
      </w:pPr>
      <w:r w:rsidRPr="0020512D">
        <w:rPr>
          <w:sz w:val="20"/>
          <w:szCs w:val="20"/>
        </w:rPr>
        <w:t>Boek #Etymologisch woordenboek# door Vries J. de. Met onderstrepingen en aantekeningen.</w:t>
      </w:r>
    </w:p>
    <w:p w14:paraId="0C19E44D"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5858095B" w14:textId="77777777" w:rsidR="0020512D" w:rsidRPr="0020512D" w:rsidRDefault="0020512D" w:rsidP="0020512D">
      <w:pPr>
        <w:spacing w:after="0" w:line="360" w:lineRule="auto"/>
        <w:rPr>
          <w:sz w:val="20"/>
          <w:szCs w:val="20"/>
        </w:rPr>
      </w:pPr>
    </w:p>
    <w:p w14:paraId="446BC86B" w14:textId="77777777" w:rsidR="0020512D" w:rsidRPr="0020512D" w:rsidRDefault="0020512D" w:rsidP="0020512D">
      <w:pPr>
        <w:spacing w:after="0" w:line="360" w:lineRule="auto"/>
        <w:rPr>
          <w:sz w:val="20"/>
          <w:szCs w:val="20"/>
        </w:rPr>
      </w:pPr>
    </w:p>
    <w:p w14:paraId="75F47AF9" w14:textId="77777777" w:rsidR="0020512D" w:rsidRPr="0020512D" w:rsidRDefault="0020512D" w:rsidP="0020512D">
      <w:pPr>
        <w:tabs>
          <w:tab w:val="right" w:pos="8789"/>
        </w:tabs>
        <w:spacing w:after="0" w:line="360" w:lineRule="auto"/>
        <w:rPr>
          <w:sz w:val="20"/>
          <w:szCs w:val="20"/>
        </w:rPr>
      </w:pPr>
      <w:r w:rsidRPr="0020512D">
        <w:rPr>
          <w:sz w:val="20"/>
          <w:szCs w:val="20"/>
        </w:rPr>
        <w:t>SCHI-3846</w:t>
      </w:r>
      <w:r w:rsidRPr="0020512D">
        <w:rPr>
          <w:sz w:val="20"/>
          <w:szCs w:val="20"/>
        </w:rPr>
        <w:tab/>
        <w:t xml:space="preserve">: </w:t>
      </w:r>
      <w:r w:rsidRPr="0020512D">
        <w:rPr>
          <w:sz w:val="22"/>
          <w:szCs w:val="22"/>
        </w:rPr>
        <w:tab/>
      </w:r>
    </w:p>
    <w:p w14:paraId="3F1E94F3" w14:textId="77777777" w:rsidR="0020512D" w:rsidRPr="0020512D" w:rsidRDefault="0020512D" w:rsidP="0020512D">
      <w:pPr>
        <w:spacing w:after="0" w:line="360" w:lineRule="auto"/>
        <w:rPr>
          <w:sz w:val="20"/>
          <w:szCs w:val="20"/>
        </w:rPr>
      </w:pPr>
      <w:r w:rsidRPr="0020512D">
        <w:rPr>
          <w:sz w:val="20"/>
          <w:szCs w:val="20"/>
        </w:rPr>
        <w:t>Boek #Verdienste of genade?# door Berkouwer, G.C. Met onderstrepingen en aantekeningen.</w:t>
      </w:r>
    </w:p>
    <w:p w14:paraId="1344F6BC"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57BA5693" w14:textId="77777777" w:rsidR="0020512D" w:rsidRPr="001D1849" w:rsidRDefault="0020512D" w:rsidP="0020512D">
      <w:pPr>
        <w:spacing w:after="0" w:line="360" w:lineRule="auto"/>
        <w:rPr>
          <w:sz w:val="20"/>
          <w:szCs w:val="20"/>
        </w:rPr>
      </w:pPr>
    </w:p>
    <w:p w14:paraId="22981BCC" w14:textId="77777777" w:rsidR="0020512D" w:rsidRPr="001D1849" w:rsidRDefault="0020512D" w:rsidP="0020512D">
      <w:pPr>
        <w:spacing w:after="0" w:line="360" w:lineRule="auto"/>
        <w:rPr>
          <w:sz w:val="20"/>
          <w:szCs w:val="20"/>
        </w:rPr>
      </w:pPr>
    </w:p>
    <w:p w14:paraId="406F2525" w14:textId="77777777" w:rsidR="0020512D" w:rsidRPr="0020512D" w:rsidRDefault="0020512D" w:rsidP="0020512D">
      <w:pPr>
        <w:tabs>
          <w:tab w:val="right" w:pos="8789"/>
        </w:tabs>
        <w:spacing w:after="0" w:line="360" w:lineRule="auto"/>
        <w:rPr>
          <w:sz w:val="20"/>
          <w:szCs w:val="20"/>
        </w:rPr>
      </w:pPr>
      <w:r w:rsidRPr="0020512D">
        <w:rPr>
          <w:sz w:val="20"/>
          <w:szCs w:val="20"/>
        </w:rPr>
        <w:t>SCHI-3847</w:t>
      </w:r>
      <w:r w:rsidRPr="0020512D">
        <w:rPr>
          <w:sz w:val="20"/>
          <w:szCs w:val="20"/>
        </w:rPr>
        <w:tab/>
        <w:t xml:space="preserve">: </w:t>
      </w:r>
      <w:r w:rsidRPr="0020512D">
        <w:rPr>
          <w:sz w:val="22"/>
          <w:szCs w:val="22"/>
        </w:rPr>
        <w:tab/>
      </w:r>
    </w:p>
    <w:p w14:paraId="02F0D396" w14:textId="77777777" w:rsidR="0020512D" w:rsidRPr="0020512D" w:rsidRDefault="0020512D" w:rsidP="0020512D">
      <w:pPr>
        <w:spacing w:after="0" w:line="360" w:lineRule="auto"/>
        <w:rPr>
          <w:sz w:val="20"/>
          <w:szCs w:val="20"/>
        </w:rPr>
      </w:pPr>
      <w:r w:rsidRPr="0020512D">
        <w:rPr>
          <w:sz w:val="20"/>
          <w:szCs w:val="20"/>
        </w:rPr>
        <w:t>Boek #Zorn aus Liebe# door Sommer, Norbert [Hrsg.]. Met onderstrepingen en aantekeningen.</w:t>
      </w:r>
    </w:p>
    <w:p w14:paraId="6BF1DE7B"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38F10F58" w14:textId="77777777" w:rsidR="0020512D" w:rsidRPr="0020512D" w:rsidRDefault="0020512D" w:rsidP="0020512D">
      <w:pPr>
        <w:spacing w:after="0" w:line="360" w:lineRule="auto"/>
        <w:rPr>
          <w:sz w:val="20"/>
          <w:szCs w:val="20"/>
        </w:rPr>
      </w:pPr>
    </w:p>
    <w:p w14:paraId="12E67AB6" w14:textId="77777777" w:rsidR="0020512D" w:rsidRPr="0020512D" w:rsidRDefault="0020512D" w:rsidP="0020512D">
      <w:pPr>
        <w:spacing w:after="0" w:line="360" w:lineRule="auto"/>
        <w:rPr>
          <w:sz w:val="20"/>
          <w:szCs w:val="20"/>
        </w:rPr>
      </w:pPr>
    </w:p>
    <w:p w14:paraId="2EFE667E" w14:textId="77777777" w:rsidR="0020512D" w:rsidRPr="0020512D" w:rsidRDefault="0020512D" w:rsidP="0020512D">
      <w:pPr>
        <w:tabs>
          <w:tab w:val="right" w:pos="8789"/>
        </w:tabs>
        <w:spacing w:after="0" w:line="360" w:lineRule="auto"/>
        <w:rPr>
          <w:sz w:val="20"/>
          <w:szCs w:val="20"/>
        </w:rPr>
      </w:pPr>
      <w:r w:rsidRPr="0020512D">
        <w:rPr>
          <w:sz w:val="20"/>
          <w:szCs w:val="20"/>
        </w:rPr>
        <w:t>SCHI-3848</w:t>
      </w:r>
      <w:r w:rsidRPr="0020512D">
        <w:rPr>
          <w:sz w:val="20"/>
          <w:szCs w:val="20"/>
        </w:rPr>
        <w:tab/>
        <w:t xml:space="preserve">: </w:t>
      </w:r>
      <w:r w:rsidRPr="0020512D">
        <w:rPr>
          <w:sz w:val="22"/>
          <w:szCs w:val="22"/>
        </w:rPr>
        <w:tab/>
      </w:r>
    </w:p>
    <w:p w14:paraId="70AEC976" w14:textId="77777777" w:rsidR="0020512D" w:rsidRPr="0020512D" w:rsidRDefault="0020512D" w:rsidP="0020512D">
      <w:pPr>
        <w:spacing w:after="0" w:line="360" w:lineRule="auto"/>
        <w:rPr>
          <w:sz w:val="20"/>
          <w:szCs w:val="20"/>
        </w:rPr>
      </w:pPr>
      <w:r w:rsidRPr="0020512D">
        <w:rPr>
          <w:sz w:val="20"/>
          <w:szCs w:val="20"/>
        </w:rPr>
        <w:t>Boek #Corpus Mysticum# door Lubac, Henri de. Met onderstrepingen en aantekeningen.</w:t>
      </w:r>
    </w:p>
    <w:p w14:paraId="7C739DF6"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7A7FEE5C" w14:textId="77777777" w:rsidR="0020512D" w:rsidRPr="0020512D" w:rsidRDefault="0020512D" w:rsidP="0020512D">
      <w:pPr>
        <w:spacing w:after="0" w:line="360" w:lineRule="auto"/>
        <w:rPr>
          <w:sz w:val="20"/>
          <w:szCs w:val="20"/>
        </w:rPr>
      </w:pPr>
    </w:p>
    <w:p w14:paraId="18E83357" w14:textId="77777777" w:rsidR="0020512D" w:rsidRPr="0020512D" w:rsidRDefault="0020512D" w:rsidP="0020512D">
      <w:pPr>
        <w:spacing w:after="0" w:line="360" w:lineRule="auto"/>
        <w:rPr>
          <w:sz w:val="20"/>
          <w:szCs w:val="20"/>
        </w:rPr>
      </w:pPr>
    </w:p>
    <w:p w14:paraId="1F064415" w14:textId="77777777" w:rsidR="0020512D" w:rsidRPr="0020512D" w:rsidRDefault="0020512D" w:rsidP="0020512D">
      <w:pPr>
        <w:tabs>
          <w:tab w:val="right" w:pos="8789"/>
        </w:tabs>
        <w:spacing w:after="0" w:line="360" w:lineRule="auto"/>
        <w:rPr>
          <w:sz w:val="20"/>
          <w:szCs w:val="20"/>
        </w:rPr>
      </w:pPr>
      <w:r>
        <w:rPr>
          <w:sz w:val="20"/>
          <w:szCs w:val="20"/>
        </w:rPr>
        <w:t>SCHI-3849</w:t>
      </w:r>
      <w:r w:rsidRPr="0020512D">
        <w:rPr>
          <w:sz w:val="20"/>
          <w:szCs w:val="20"/>
        </w:rPr>
        <w:tab/>
        <w:t xml:space="preserve">: </w:t>
      </w:r>
      <w:r w:rsidRPr="0020512D">
        <w:rPr>
          <w:sz w:val="22"/>
          <w:szCs w:val="22"/>
        </w:rPr>
        <w:tab/>
      </w:r>
    </w:p>
    <w:p w14:paraId="4E6EAB4D" w14:textId="77777777" w:rsidR="0020512D" w:rsidRPr="0020512D" w:rsidRDefault="0020512D" w:rsidP="0020512D">
      <w:pPr>
        <w:spacing w:after="0" w:line="360" w:lineRule="auto"/>
        <w:rPr>
          <w:sz w:val="20"/>
          <w:szCs w:val="20"/>
        </w:rPr>
      </w:pPr>
      <w:r w:rsidRPr="001D1849">
        <w:rPr>
          <w:sz w:val="20"/>
          <w:szCs w:val="20"/>
          <w:lang w:val="de-DE"/>
        </w:rPr>
        <w:t xml:space="preserve">Boek #Stände und Standespflichten# door Thomas. </w:t>
      </w:r>
      <w:r w:rsidRPr="0020512D">
        <w:rPr>
          <w:sz w:val="20"/>
          <w:szCs w:val="20"/>
        </w:rPr>
        <w:t>Met onderstrepingen en aantekeningen.</w:t>
      </w:r>
    </w:p>
    <w:p w14:paraId="06AE825E"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6FCBF802" w14:textId="77777777" w:rsidR="0020512D" w:rsidRPr="0020512D" w:rsidRDefault="0020512D" w:rsidP="0020512D">
      <w:pPr>
        <w:spacing w:after="0" w:line="360" w:lineRule="auto"/>
        <w:rPr>
          <w:sz w:val="20"/>
          <w:szCs w:val="20"/>
        </w:rPr>
      </w:pPr>
    </w:p>
    <w:p w14:paraId="7EF656D7" w14:textId="77777777" w:rsidR="0020512D" w:rsidRPr="0020512D" w:rsidRDefault="0020512D" w:rsidP="0020512D">
      <w:pPr>
        <w:spacing w:after="0" w:line="360" w:lineRule="auto"/>
        <w:rPr>
          <w:sz w:val="20"/>
          <w:szCs w:val="20"/>
        </w:rPr>
      </w:pPr>
    </w:p>
    <w:p w14:paraId="4B6E6885" w14:textId="77777777" w:rsidR="0020512D" w:rsidRPr="0020512D" w:rsidRDefault="0020512D" w:rsidP="0020512D">
      <w:pPr>
        <w:tabs>
          <w:tab w:val="right" w:pos="8789"/>
        </w:tabs>
        <w:spacing w:after="0" w:line="360" w:lineRule="auto"/>
        <w:rPr>
          <w:sz w:val="20"/>
          <w:szCs w:val="20"/>
        </w:rPr>
      </w:pPr>
      <w:r>
        <w:rPr>
          <w:sz w:val="20"/>
          <w:szCs w:val="20"/>
        </w:rPr>
        <w:t>SCHI-3850</w:t>
      </w:r>
      <w:r w:rsidRPr="0020512D">
        <w:rPr>
          <w:sz w:val="20"/>
          <w:szCs w:val="20"/>
        </w:rPr>
        <w:tab/>
        <w:t xml:space="preserve">: </w:t>
      </w:r>
      <w:r w:rsidRPr="0020512D">
        <w:rPr>
          <w:sz w:val="22"/>
          <w:szCs w:val="22"/>
        </w:rPr>
        <w:tab/>
      </w:r>
    </w:p>
    <w:p w14:paraId="65AC9E3D" w14:textId="77777777" w:rsidR="0020512D" w:rsidRPr="0020512D" w:rsidRDefault="0020512D" w:rsidP="0020512D">
      <w:pPr>
        <w:spacing w:after="0" w:line="360" w:lineRule="auto"/>
        <w:rPr>
          <w:sz w:val="20"/>
          <w:szCs w:val="20"/>
        </w:rPr>
      </w:pPr>
      <w:r>
        <w:rPr>
          <w:sz w:val="20"/>
          <w:szCs w:val="20"/>
          <w:lang w:val="en-US"/>
        </w:rPr>
        <w:t xml:space="preserve">Boek #Johannine faith and liberating community# door Rensberger, David. </w:t>
      </w:r>
      <w:r w:rsidRPr="0020512D">
        <w:rPr>
          <w:sz w:val="20"/>
          <w:szCs w:val="20"/>
        </w:rPr>
        <w:t>Met onderstrepingen en aantekeningen.</w:t>
      </w:r>
    </w:p>
    <w:p w14:paraId="2A3F87E4"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624D07B9" w14:textId="77777777" w:rsidR="0020512D" w:rsidRPr="0020512D" w:rsidRDefault="0020512D" w:rsidP="0020512D">
      <w:pPr>
        <w:spacing w:after="0" w:line="360" w:lineRule="auto"/>
        <w:rPr>
          <w:sz w:val="20"/>
          <w:szCs w:val="20"/>
        </w:rPr>
      </w:pPr>
    </w:p>
    <w:p w14:paraId="402E3280" w14:textId="77777777" w:rsidR="0020512D" w:rsidRPr="0020512D" w:rsidRDefault="0020512D" w:rsidP="0020512D">
      <w:pPr>
        <w:spacing w:after="0" w:line="360" w:lineRule="auto"/>
        <w:rPr>
          <w:sz w:val="20"/>
          <w:szCs w:val="20"/>
        </w:rPr>
      </w:pPr>
    </w:p>
    <w:p w14:paraId="475440BA" w14:textId="77777777" w:rsidR="0020512D" w:rsidRPr="0020512D" w:rsidRDefault="0020512D" w:rsidP="0020512D">
      <w:pPr>
        <w:tabs>
          <w:tab w:val="right" w:pos="8789"/>
        </w:tabs>
        <w:spacing w:after="0" w:line="360" w:lineRule="auto"/>
        <w:rPr>
          <w:sz w:val="20"/>
          <w:szCs w:val="20"/>
        </w:rPr>
      </w:pPr>
      <w:r w:rsidRPr="0020512D">
        <w:rPr>
          <w:sz w:val="20"/>
          <w:szCs w:val="20"/>
        </w:rPr>
        <w:t>SCHI-3851</w:t>
      </w:r>
      <w:r w:rsidRPr="0020512D">
        <w:rPr>
          <w:sz w:val="20"/>
          <w:szCs w:val="20"/>
        </w:rPr>
        <w:tab/>
        <w:t xml:space="preserve">: </w:t>
      </w:r>
      <w:r w:rsidRPr="0020512D">
        <w:rPr>
          <w:sz w:val="22"/>
          <w:szCs w:val="22"/>
        </w:rPr>
        <w:tab/>
      </w:r>
    </w:p>
    <w:p w14:paraId="0643EC73" w14:textId="77777777" w:rsidR="0020512D" w:rsidRPr="0020512D" w:rsidRDefault="0020512D" w:rsidP="0020512D">
      <w:pPr>
        <w:spacing w:after="0" w:line="360" w:lineRule="auto"/>
        <w:rPr>
          <w:sz w:val="20"/>
          <w:szCs w:val="20"/>
        </w:rPr>
      </w:pPr>
      <w:r w:rsidRPr="0020512D">
        <w:rPr>
          <w:sz w:val="20"/>
          <w:szCs w:val="20"/>
        </w:rPr>
        <w:t>Boek #Die Zeit der Kirche# door Schlier, Heinrich. Met onderstrepingen en aantekeningen.</w:t>
      </w:r>
    </w:p>
    <w:p w14:paraId="76D2B930"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0D17563C" w14:textId="77777777" w:rsidR="0020512D" w:rsidRPr="0020512D" w:rsidRDefault="0020512D" w:rsidP="0020512D">
      <w:pPr>
        <w:spacing w:after="0" w:line="360" w:lineRule="auto"/>
        <w:rPr>
          <w:sz w:val="20"/>
          <w:szCs w:val="20"/>
        </w:rPr>
      </w:pPr>
    </w:p>
    <w:p w14:paraId="5353EF92" w14:textId="77777777" w:rsidR="0020512D" w:rsidRPr="0020512D" w:rsidRDefault="0020512D" w:rsidP="0020512D">
      <w:pPr>
        <w:spacing w:after="0" w:line="360" w:lineRule="auto"/>
        <w:rPr>
          <w:sz w:val="20"/>
          <w:szCs w:val="20"/>
        </w:rPr>
      </w:pPr>
    </w:p>
    <w:p w14:paraId="561AA195" w14:textId="77777777" w:rsidR="0020512D" w:rsidRPr="0020512D" w:rsidRDefault="0020512D" w:rsidP="0020512D">
      <w:pPr>
        <w:tabs>
          <w:tab w:val="right" w:pos="8789"/>
        </w:tabs>
        <w:spacing w:after="0" w:line="360" w:lineRule="auto"/>
        <w:rPr>
          <w:sz w:val="20"/>
          <w:szCs w:val="20"/>
        </w:rPr>
      </w:pPr>
      <w:r>
        <w:rPr>
          <w:sz w:val="20"/>
          <w:szCs w:val="20"/>
        </w:rPr>
        <w:t>SCHI-3852</w:t>
      </w:r>
      <w:r w:rsidRPr="0020512D">
        <w:rPr>
          <w:sz w:val="20"/>
          <w:szCs w:val="20"/>
        </w:rPr>
        <w:tab/>
        <w:t xml:space="preserve">: </w:t>
      </w:r>
      <w:r w:rsidRPr="0020512D">
        <w:rPr>
          <w:sz w:val="22"/>
          <w:szCs w:val="22"/>
        </w:rPr>
        <w:tab/>
      </w:r>
    </w:p>
    <w:p w14:paraId="56B5C065" w14:textId="77777777" w:rsidR="0020512D" w:rsidRPr="0020512D" w:rsidRDefault="0020512D" w:rsidP="0020512D">
      <w:pPr>
        <w:spacing w:after="0" w:line="360" w:lineRule="auto"/>
        <w:rPr>
          <w:sz w:val="20"/>
          <w:szCs w:val="20"/>
        </w:rPr>
      </w:pPr>
      <w:r w:rsidRPr="0020512D">
        <w:rPr>
          <w:sz w:val="20"/>
          <w:szCs w:val="20"/>
        </w:rPr>
        <w:lastRenderedPageBreak/>
        <w:t>Boek #Internationaal ondernemen en de rechten van de mens# door Fibbe, K. e.a. Met onderstrepingen en aantekeningen.</w:t>
      </w:r>
    </w:p>
    <w:p w14:paraId="15A2D8C8"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23632E53" w14:textId="77777777" w:rsidR="0020512D" w:rsidRPr="001D1849" w:rsidRDefault="0020512D" w:rsidP="0020512D">
      <w:pPr>
        <w:spacing w:after="0" w:line="360" w:lineRule="auto"/>
        <w:rPr>
          <w:sz w:val="20"/>
          <w:szCs w:val="20"/>
        </w:rPr>
      </w:pPr>
    </w:p>
    <w:p w14:paraId="2EF4EC70" w14:textId="77777777" w:rsidR="0020512D" w:rsidRPr="001D1849" w:rsidRDefault="0020512D" w:rsidP="0020512D">
      <w:pPr>
        <w:spacing w:after="0" w:line="360" w:lineRule="auto"/>
        <w:rPr>
          <w:sz w:val="20"/>
          <w:szCs w:val="20"/>
        </w:rPr>
      </w:pPr>
    </w:p>
    <w:p w14:paraId="051F46B4" w14:textId="77777777" w:rsidR="0020512D" w:rsidRPr="001D1849" w:rsidRDefault="0020512D" w:rsidP="0020512D">
      <w:pPr>
        <w:tabs>
          <w:tab w:val="right" w:pos="8789"/>
        </w:tabs>
        <w:spacing w:after="0" w:line="360" w:lineRule="auto"/>
        <w:rPr>
          <w:sz w:val="20"/>
          <w:szCs w:val="20"/>
        </w:rPr>
      </w:pPr>
      <w:r w:rsidRPr="001D1849">
        <w:rPr>
          <w:sz w:val="20"/>
          <w:szCs w:val="20"/>
        </w:rPr>
        <w:t>SCHI-3853</w:t>
      </w:r>
      <w:r w:rsidRPr="001D1849">
        <w:rPr>
          <w:sz w:val="20"/>
          <w:szCs w:val="20"/>
        </w:rPr>
        <w:tab/>
        <w:t xml:space="preserve">: </w:t>
      </w:r>
      <w:r w:rsidRPr="001D1849">
        <w:rPr>
          <w:sz w:val="22"/>
          <w:szCs w:val="22"/>
        </w:rPr>
        <w:tab/>
      </w:r>
    </w:p>
    <w:p w14:paraId="1BE81BD8" w14:textId="77777777" w:rsidR="0020512D" w:rsidRPr="0020512D" w:rsidRDefault="0020512D" w:rsidP="0020512D">
      <w:pPr>
        <w:spacing w:after="0" w:line="360" w:lineRule="auto"/>
        <w:rPr>
          <w:sz w:val="20"/>
          <w:szCs w:val="20"/>
        </w:rPr>
      </w:pPr>
      <w:r w:rsidRPr="0020512D">
        <w:rPr>
          <w:sz w:val="20"/>
          <w:szCs w:val="20"/>
        </w:rPr>
        <w:t>Boek #Marcus uitgelegd aan andere lezers# door Iersel, Bas van. Met onderstrepingen en aantekeningen.</w:t>
      </w:r>
    </w:p>
    <w:p w14:paraId="3280E6A4"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161CEBC3" w14:textId="77777777" w:rsidR="0020512D" w:rsidRPr="0020512D" w:rsidRDefault="0020512D" w:rsidP="0020512D">
      <w:pPr>
        <w:spacing w:after="0" w:line="360" w:lineRule="auto"/>
        <w:rPr>
          <w:sz w:val="20"/>
          <w:szCs w:val="20"/>
        </w:rPr>
      </w:pPr>
    </w:p>
    <w:p w14:paraId="6E8D4492" w14:textId="77777777" w:rsidR="0020512D" w:rsidRPr="0020512D" w:rsidRDefault="0020512D" w:rsidP="0020512D">
      <w:pPr>
        <w:spacing w:after="0" w:line="360" w:lineRule="auto"/>
        <w:rPr>
          <w:sz w:val="20"/>
          <w:szCs w:val="20"/>
        </w:rPr>
      </w:pPr>
    </w:p>
    <w:p w14:paraId="3C8C7FBD" w14:textId="77777777" w:rsidR="0020512D" w:rsidRPr="0020512D" w:rsidRDefault="0020512D" w:rsidP="0020512D">
      <w:pPr>
        <w:tabs>
          <w:tab w:val="right" w:pos="8789"/>
        </w:tabs>
        <w:spacing w:after="0" w:line="360" w:lineRule="auto"/>
        <w:rPr>
          <w:sz w:val="20"/>
          <w:szCs w:val="20"/>
        </w:rPr>
      </w:pPr>
      <w:r w:rsidRPr="0020512D">
        <w:rPr>
          <w:sz w:val="20"/>
          <w:szCs w:val="20"/>
        </w:rPr>
        <w:t>SCHI-3854</w:t>
      </w:r>
      <w:r w:rsidRPr="0020512D">
        <w:rPr>
          <w:sz w:val="20"/>
          <w:szCs w:val="20"/>
        </w:rPr>
        <w:tab/>
        <w:t xml:space="preserve">: </w:t>
      </w:r>
      <w:r w:rsidRPr="0020512D">
        <w:rPr>
          <w:sz w:val="22"/>
          <w:szCs w:val="22"/>
        </w:rPr>
        <w:tab/>
      </w:r>
    </w:p>
    <w:p w14:paraId="750D424F" w14:textId="77777777" w:rsidR="0020512D" w:rsidRPr="0020512D" w:rsidRDefault="0020512D" w:rsidP="0020512D">
      <w:pPr>
        <w:spacing w:after="0" w:line="360" w:lineRule="auto"/>
        <w:rPr>
          <w:sz w:val="20"/>
          <w:szCs w:val="20"/>
        </w:rPr>
      </w:pPr>
      <w:r w:rsidRPr="0020512D">
        <w:rPr>
          <w:sz w:val="20"/>
          <w:szCs w:val="20"/>
        </w:rPr>
        <w:t>Boek #Neomarxismus und Theologie# door Spülbeck, Volker. Met onderstrepingen en aantekeningen.</w:t>
      </w:r>
    </w:p>
    <w:p w14:paraId="18B5C9F0"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1110ABC5" w14:textId="77777777" w:rsidR="0020512D" w:rsidRPr="0020512D" w:rsidRDefault="0020512D" w:rsidP="0020512D">
      <w:pPr>
        <w:spacing w:after="0" w:line="360" w:lineRule="auto"/>
        <w:rPr>
          <w:sz w:val="20"/>
          <w:szCs w:val="20"/>
        </w:rPr>
      </w:pPr>
    </w:p>
    <w:p w14:paraId="479A6528" w14:textId="77777777" w:rsidR="0020512D" w:rsidRPr="0020512D" w:rsidRDefault="0020512D" w:rsidP="0020512D">
      <w:pPr>
        <w:spacing w:after="0" w:line="360" w:lineRule="auto"/>
        <w:rPr>
          <w:sz w:val="20"/>
          <w:szCs w:val="20"/>
        </w:rPr>
      </w:pPr>
    </w:p>
    <w:p w14:paraId="0927790A" w14:textId="77777777" w:rsidR="0020512D" w:rsidRPr="0020512D" w:rsidRDefault="0020512D" w:rsidP="0020512D">
      <w:pPr>
        <w:tabs>
          <w:tab w:val="right" w:pos="8789"/>
        </w:tabs>
        <w:spacing w:after="0" w:line="360" w:lineRule="auto"/>
        <w:rPr>
          <w:sz w:val="20"/>
          <w:szCs w:val="20"/>
        </w:rPr>
      </w:pPr>
      <w:r>
        <w:rPr>
          <w:sz w:val="20"/>
          <w:szCs w:val="20"/>
        </w:rPr>
        <w:t>SCHI-3855</w:t>
      </w:r>
      <w:r w:rsidRPr="0020512D">
        <w:rPr>
          <w:sz w:val="20"/>
          <w:szCs w:val="20"/>
        </w:rPr>
        <w:tab/>
        <w:t xml:space="preserve">: </w:t>
      </w:r>
      <w:r w:rsidRPr="0020512D">
        <w:rPr>
          <w:sz w:val="22"/>
          <w:szCs w:val="22"/>
        </w:rPr>
        <w:tab/>
      </w:r>
    </w:p>
    <w:p w14:paraId="4A5B2F60" w14:textId="77777777" w:rsidR="0020512D" w:rsidRPr="0020512D" w:rsidRDefault="0020512D" w:rsidP="0020512D">
      <w:pPr>
        <w:spacing w:after="0" w:line="360" w:lineRule="auto"/>
        <w:rPr>
          <w:sz w:val="20"/>
          <w:szCs w:val="20"/>
        </w:rPr>
      </w:pPr>
      <w:r w:rsidRPr="0020512D">
        <w:rPr>
          <w:sz w:val="20"/>
          <w:szCs w:val="20"/>
        </w:rPr>
        <w:t>Boek #De Kerk, een mysterie# door Willems, Ad. Met onderstrepingen en aantekeningen.</w:t>
      </w:r>
    </w:p>
    <w:p w14:paraId="27355F4D"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4595D641" w14:textId="77777777" w:rsidR="0020512D" w:rsidRPr="0020512D" w:rsidRDefault="0020512D" w:rsidP="0020512D">
      <w:pPr>
        <w:spacing w:after="0" w:line="360" w:lineRule="auto"/>
        <w:rPr>
          <w:sz w:val="20"/>
          <w:szCs w:val="20"/>
        </w:rPr>
      </w:pPr>
    </w:p>
    <w:p w14:paraId="204947D1" w14:textId="77777777" w:rsidR="0020512D" w:rsidRPr="0020512D" w:rsidRDefault="0020512D" w:rsidP="0020512D">
      <w:pPr>
        <w:spacing w:after="0" w:line="360" w:lineRule="auto"/>
        <w:rPr>
          <w:sz w:val="20"/>
          <w:szCs w:val="20"/>
        </w:rPr>
      </w:pPr>
    </w:p>
    <w:p w14:paraId="3654EC5A" w14:textId="77777777" w:rsidR="0020512D" w:rsidRPr="001D1849" w:rsidRDefault="0020512D" w:rsidP="0020512D">
      <w:pPr>
        <w:tabs>
          <w:tab w:val="right" w:pos="8789"/>
        </w:tabs>
        <w:spacing w:after="0" w:line="360" w:lineRule="auto"/>
        <w:rPr>
          <w:sz w:val="20"/>
          <w:szCs w:val="20"/>
        </w:rPr>
      </w:pPr>
      <w:r w:rsidRPr="001D1849">
        <w:rPr>
          <w:sz w:val="20"/>
          <w:szCs w:val="20"/>
        </w:rPr>
        <w:t>SCHI-3856</w:t>
      </w:r>
      <w:r w:rsidRPr="001D1849">
        <w:rPr>
          <w:sz w:val="20"/>
          <w:szCs w:val="20"/>
        </w:rPr>
        <w:tab/>
        <w:t xml:space="preserve">: </w:t>
      </w:r>
      <w:r w:rsidRPr="001D1849">
        <w:rPr>
          <w:sz w:val="22"/>
          <w:szCs w:val="22"/>
        </w:rPr>
        <w:tab/>
      </w:r>
    </w:p>
    <w:p w14:paraId="72FC00D9" w14:textId="77777777" w:rsidR="0020512D" w:rsidRPr="0020512D" w:rsidRDefault="0020512D" w:rsidP="0020512D">
      <w:pPr>
        <w:spacing w:after="0" w:line="360" w:lineRule="auto"/>
        <w:rPr>
          <w:sz w:val="20"/>
          <w:szCs w:val="20"/>
        </w:rPr>
      </w:pPr>
      <w:r w:rsidRPr="001D1849">
        <w:rPr>
          <w:sz w:val="20"/>
          <w:szCs w:val="20"/>
          <w:lang w:val="de-DE"/>
        </w:rPr>
        <w:t xml:space="preserve">Boek #Volk und Haus Gottes in Augustins Lehre von der Kirche# door Ratzinger, Joseph. </w:t>
      </w:r>
      <w:r w:rsidRPr="0020512D">
        <w:rPr>
          <w:sz w:val="20"/>
          <w:szCs w:val="20"/>
        </w:rPr>
        <w:t>Met onderstrepingen en aantekeningen.</w:t>
      </w:r>
    </w:p>
    <w:p w14:paraId="48B981F6"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0FBBA166" w14:textId="77777777" w:rsidR="0020512D" w:rsidRPr="0020512D" w:rsidRDefault="0020512D" w:rsidP="0020512D">
      <w:pPr>
        <w:spacing w:after="0" w:line="360" w:lineRule="auto"/>
        <w:rPr>
          <w:sz w:val="20"/>
          <w:szCs w:val="20"/>
        </w:rPr>
      </w:pPr>
    </w:p>
    <w:p w14:paraId="2C2B702A" w14:textId="77777777" w:rsidR="0020512D" w:rsidRPr="0020512D" w:rsidRDefault="0020512D" w:rsidP="0020512D">
      <w:pPr>
        <w:spacing w:after="0" w:line="360" w:lineRule="auto"/>
        <w:rPr>
          <w:sz w:val="20"/>
          <w:szCs w:val="20"/>
        </w:rPr>
      </w:pPr>
    </w:p>
    <w:p w14:paraId="197AD83F" w14:textId="77777777" w:rsidR="0020512D" w:rsidRPr="0020512D" w:rsidRDefault="0020512D" w:rsidP="0020512D">
      <w:pPr>
        <w:tabs>
          <w:tab w:val="right" w:pos="8789"/>
        </w:tabs>
        <w:spacing w:after="0" w:line="360" w:lineRule="auto"/>
        <w:rPr>
          <w:sz w:val="20"/>
          <w:szCs w:val="20"/>
        </w:rPr>
      </w:pPr>
      <w:r w:rsidRPr="0020512D">
        <w:rPr>
          <w:sz w:val="20"/>
          <w:szCs w:val="20"/>
        </w:rPr>
        <w:t>SCHI-3857</w:t>
      </w:r>
      <w:r w:rsidRPr="0020512D">
        <w:rPr>
          <w:sz w:val="20"/>
          <w:szCs w:val="20"/>
        </w:rPr>
        <w:tab/>
        <w:t xml:space="preserve">: </w:t>
      </w:r>
      <w:r w:rsidRPr="0020512D">
        <w:rPr>
          <w:sz w:val="22"/>
          <w:szCs w:val="22"/>
        </w:rPr>
        <w:tab/>
      </w:r>
    </w:p>
    <w:p w14:paraId="18C6AC53" w14:textId="77777777" w:rsidR="0020512D" w:rsidRPr="0020512D" w:rsidRDefault="0020512D" w:rsidP="0020512D">
      <w:pPr>
        <w:spacing w:after="0" w:line="360" w:lineRule="auto"/>
        <w:rPr>
          <w:sz w:val="20"/>
          <w:szCs w:val="20"/>
        </w:rPr>
      </w:pPr>
      <w:r w:rsidRPr="0020512D">
        <w:rPr>
          <w:sz w:val="20"/>
          <w:szCs w:val="20"/>
        </w:rPr>
        <w:t>Boek #Theological dissent and critical communities in the Catholic Church, vol.1# door Thompson, Daniel P. Met onderstrepingen en aantekeningen.</w:t>
      </w:r>
    </w:p>
    <w:p w14:paraId="18CDB1EA" w14:textId="77777777" w:rsidR="0020512D" w:rsidRPr="001D1849" w:rsidRDefault="0020512D" w:rsidP="0020512D">
      <w:pPr>
        <w:tabs>
          <w:tab w:val="right" w:pos="8789"/>
        </w:tabs>
        <w:spacing w:after="0" w:line="360" w:lineRule="auto"/>
        <w:rPr>
          <w:sz w:val="20"/>
          <w:szCs w:val="20"/>
        </w:rPr>
      </w:pPr>
      <w:r w:rsidRPr="001D1849">
        <w:rPr>
          <w:sz w:val="20"/>
          <w:szCs w:val="20"/>
        </w:rPr>
        <w:t>1998</w:t>
      </w:r>
      <w:r w:rsidRPr="001D1849">
        <w:rPr>
          <w:sz w:val="20"/>
          <w:szCs w:val="20"/>
        </w:rPr>
        <w:tab/>
        <w:t>1 deel</w:t>
      </w:r>
    </w:p>
    <w:p w14:paraId="262F159B" w14:textId="77777777" w:rsidR="0020512D" w:rsidRPr="001D1849" w:rsidRDefault="0020512D" w:rsidP="0020512D">
      <w:pPr>
        <w:spacing w:after="0" w:line="360" w:lineRule="auto"/>
        <w:rPr>
          <w:sz w:val="20"/>
          <w:szCs w:val="20"/>
        </w:rPr>
      </w:pPr>
    </w:p>
    <w:p w14:paraId="775CAC9A" w14:textId="77777777" w:rsidR="0020512D" w:rsidRPr="001D1849" w:rsidRDefault="0020512D" w:rsidP="0020512D">
      <w:pPr>
        <w:spacing w:after="0" w:line="360" w:lineRule="auto"/>
        <w:rPr>
          <w:sz w:val="20"/>
          <w:szCs w:val="20"/>
        </w:rPr>
      </w:pPr>
    </w:p>
    <w:p w14:paraId="39569338" w14:textId="77777777" w:rsidR="0020512D" w:rsidRPr="0020512D" w:rsidRDefault="0020512D" w:rsidP="0020512D">
      <w:pPr>
        <w:tabs>
          <w:tab w:val="right" w:pos="8789"/>
        </w:tabs>
        <w:spacing w:after="0" w:line="360" w:lineRule="auto"/>
        <w:rPr>
          <w:sz w:val="20"/>
          <w:szCs w:val="20"/>
        </w:rPr>
      </w:pPr>
      <w:r w:rsidRPr="0020512D">
        <w:rPr>
          <w:sz w:val="20"/>
          <w:szCs w:val="20"/>
        </w:rPr>
        <w:t>SCHI-3858</w:t>
      </w:r>
      <w:r w:rsidRPr="0020512D">
        <w:rPr>
          <w:sz w:val="20"/>
          <w:szCs w:val="20"/>
        </w:rPr>
        <w:tab/>
        <w:t xml:space="preserve">: </w:t>
      </w:r>
      <w:r w:rsidRPr="0020512D">
        <w:rPr>
          <w:sz w:val="22"/>
          <w:szCs w:val="22"/>
        </w:rPr>
        <w:tab/>
      </w:r>
    </w:p>
    <w:p w14:paraId="495AAE2D" w14:textId="77777777" w:rsidR="0020512D" w:rsidRPr="0020512D" w:rsidRDefault="0020512D" w:rsidP="0020512D">
      <w:pPr>
        <w:spacing w:after="0" w:line="360" w:lineRule="auto"/>
        <w:rPr>
          <w:sz w:val="20"/>
          <w:szCs w:val="20"/>
        </w:rPr>
      </w:pPr>
      <w:r w:rsidRPr="0020512D">
        <w:rPr>
          <w:sz w:val="20"/>
          <w:szCs w:val="20"/>
        </w:rPr>
        <w:t>Boek #Waarden en normen in het onderwijs. Vrijheid en onderwijs# door Schillebeeckx, E., e.a. Met onderstrepingen en aantekeningen.</w:t>
      </w:r>
    </w:p>
    <w:p w14:paraId="36D8BE3A"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340694A8" w14:textId="77777777" w:rsidR="0020512D" w:rsidRPr="001D1849" w:rsidRDefault="0020512D" w:rsidP="0020512D">
      <w:pPr>
        <w:spacing w:after="0" w:line="360" w:lineRule="auto"/>
        <w:rPr>
          <w:sz w:val="20"/>
          <w:szCs w:val="20"/>
        </w:rPr>
      </w:pPr>
    </w:p>
    <w:p w14:paraId="7B81C5D9" w14:textId="77777777" w:rsidR="0020512D" w:rsidRPr="001D1849" w:rsidRDefault="0020512D" w:rsidP="0020512D">
      <w:pPr>
        <w:spacing w:after="0" w:line="360" w:lineRule="auto"/>
        <w:rPr>
          <w:sz w:val="20"/>
          <w:szCs w:val="20"/>
        </w:rPr>
      </w:pPr>
    </w:p>
    <w:p w14:paraId="3C900759" w14:textId="77777777" w:rsidR="0020512D" w:rsidRPr="0020512D" w:rsidRDefault="0020512D" w:rsidP="0020512D">
      <w:pPr>
        <w:tabs>
          <w:tab w:val="right" w:pos="8789"/>
        </w:tabs>
        <w:spacing w:after="0" w:line="360" w:lineRule="auto"/>
        <w:rPr>
          <w:sz w:val="20"/>
          <w:szCs w:val="20"/>
        </w:rPr>
      </w:pPr>
      <w:r w:rsidRPr="0020512D">
        <w:rPr>
          <w:sz w:val="20"/>
          <w:szCs w:val="20"/>
        </w:rPr>
        <w:t>SCHI-3859</w:t>
      </w:r>
      <w:r w:rsidRPr="0020512D">
        <w:rPr>
          <w:sz w:val="20"/>
          <w:szCs w:val="20"/>
        </w:rPr>
        <w:tab/>
        <w:t xml:space="preserve">: </w:t>
      </w:r>
      <w:r w:rsidRPr="0020512D">
        <w:rPr>
          <w:sz w:val="22"/>
          <w:szCs w:val="22"/>
        </w:rPr>
        <w:tab/>
      </w:r>
    </w:p>
    <w:p w14:paraId="7C76C25C" w14:textId="77777777" w:rsidR="0020512D" w:rsidRPr="0020512D" w:rsidRDefault="0020512D" w:rsidP="0020512D">
      <w:pPr>
        <w:spacing w:after="0" w:line="360" w:lineRule="auto"/>
        <w:rPr>
          <w:sz w:val="20"/>
          <w:szCs w:val="20"/>
        </w:rPr>
      </w:pPr>
      <w:r w:rsidRPr="0020512D">
        <w:rPr>
          <w:sz w:val="20"/>
          <w:szCs w:val="20"/>
        </w:rPr>
        <w:t>Boek #Het mysterie der kerk# door Mulders, J. Met onderstrepingen en aantekeningen.</w:t>
      </w:r>
    </w:p>
    <w:p w14:paraId="730B4C3D"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1965</w:t>
      </w:r>
      <w:r w:rsidRPr="001D1849">
        <w:rPr>
          <w:sz w:val="20"/>
          <w:szCs w:val="20"/>
        </w:rPr>
        <w:tab/>
        <w:t>1 deel</w:t>
      </w:r>
    </w:p>
    <w:p w14:paraId="1378B414" w14:textId="77777777" w:rsidR="0020512D" w:rsidRPr="001D1849" w:rsidRDefault="0020512D" w:rsidP="0020512D">
      <w:pPr>
        <w:spacing w:after="0" w:line="360" w:lineRule="auto"/>
        <w:rPr>
          <w:sz w:val="20"/>
          <w:szCs w:val="20"/>
        </w:rPr>
      </w:pPr>
    </w:p>
    <w:p w14:paraId="18A116BE" w14:textId="77777777" w:rsidR="0020512D" w:rsidRPr="001D1849" w:rsidRDefault="0020512D" w:rsidP="0020512D">
      <w:pPr>
        <w:spacing w:after="0" w:line="360" w:lineRule="auto"/>
        <w:rPr>
          <w:sz w:val="20"/>
          <w:szCs w:val="20"/>
        </w:rPr>
      </w:pPr>
    </w:p>
    <w:p w14:paraId="76F248B1" w14:textId="77777777" w:rsidR="0020512D" w:rsidRPr="001D1849" w:rsidRDefault="0020512D" w:rsidP="0020512D">
      <w:pPr>
        <w:tabs>
          <w:tab w:val="right" w:pos="8789"/>
        </w:tabs>
        <w:spacing w:after="0" w:line="360" w:lineRule="auto"/>
        <w:rPr>
          <w:sz w:val="20"/>
          <w:szCs w:val="20"/>
        </w:rPr>
      </w:pPr>
      <w:r w:rsidRPr="001D1849">
        <w:rPr>
          <w:sz w:val="20"/>
          <w:szCs w:val="20"/>
        </w:rPr>
        <w:t>SCHI-3860</w:t>
      </w:r>
      <w:r w:rsidRPr="001D1849">
        <w:rPr>
          <w:sz w:val="20"/>
          <w:szCs w:val="20"/>
        </w:rPr>
        <w:tab/>
        <w:t xml:space="preserve">: </w:t>
      </w:r>
      <w:r w:rsidRPr="001D1849">
        <w:rPr>
          <w:sz w:val="22"/>
          <w:szCs w:val="22"/>
        </w:rPr>
        <w:tab/>
      </w:r>
    </w:p>
    <w:p w14:paraId="47DBAE0E" w14:textId="77777777" w:rsidR="0020512D" w:rsidRPr="0020512D" w:rsidRDefault="0020512D" w:rsidP="0020512D">
      <w:pPr>
        <w:spacing w:after="0" w:line="360" w:lineRule="auto"/>
        <w:rPr>
          <w:sz w:val="20"/>
          <w:szCs w:val="20"/>
        </w:rPr>
      </w:pPr>
      <w:r w:rsidRPr="001D1849">
        <w:rPr>
          <w:sz w:val="20"/>
          <w:szCs w:val="20"/>
        </w:rPr>
        <w:t xml:space="preserve">Boek #One body in Christ# door Best, Ernest. </w:t>
      </w:r>
      <w:r w:rsidRPr="0020512D">
        <w:rPr>
          <w:sz w:val="20"/>
          <w:szCs w:val="20"/>
        </w:rPr>
        <w:t>Met onderstrepingen en aantekeningen.</w:t>
      </w:r>
    </w:p>
    <w:p w14:paraId="51B11D63"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12C131B0" w14:textId="77777777" w:rsidR="0020512D" w:rsidRPr="0020512D" w:rsidRDefault="0020512D" w:rsidP="0020512D">
      <w:pPr>
        <w:spacing w:after="0" w:line="360" w:lineRule="auto"/>
        <w:rPr>
          <w:sz w:val="20"/>
          <w:szCs w:val="20"/>
        </w:rPr>
      </w:pPr>
    </w:p>
    <w:p w14:paraId="189BF4CC" w14:textId="77777777" w:rsidR="0020512D" w:rsidRPr="0020512D" w:rsidRDefault="0020512D" w:rsidP="0020512D">
      <w:pPr>
        <w:spacing w:after="0" w:line="360" w:lineRule="auto"/>
        <w:rPr>
          <w:sz w:val="20"/>
          <w:szCs w:val="20"/>
        </w:rPr>
      </w:pPr>
    </w:p>
    <w:p w14:paraId="320AF101" w14:textId="77777777" w:rsidR="0020512D" w:rsidRPr="0020512D" w:rsidRDefault="0020512D" w:rsidP="0020512D">
      <w:pPr>
        <w:tabs>
          <w:tab w:val="right" w:pos="8789"/>
        </w:tabs>
        <w:spacing w:after="0" w:line="360" w:lineRule="auto"/>
        <w:rPr>
          <w:sz w:val="20"/>
          <w:szCs w:val="20"/>
        </w:rPr>
      </w:pPr>
      <w:r w:rsidRPr="0020512D">
        <w:rPr>
          <w:sz w:val="20"/>
          <w:szCs w:val="20"/>
        </w:rPr>
        <w:t>SCHI-3861</w:t>
      </w:r>
      <w:r w:rsidRPr="0020512D">
        <w:rPr>
          <w:sz w:val="20"/>
          <w:szCs w:val="20"/>
        </w:rPr>
        <w:tab/>
        <w:t xml:space="preserve">: </w:t>
      </w:r>
      <w:r w:rsidRPr="0020512D">
        <w:rPr>
          <w:sz w:val="22"/>
          <w:szCs w:val="22"/>
        </w:rPr>
        <w:tab/>
      </w:r>
    </w:p>
    <w:p w14:paraId="68CC845C" w14:textId="77777777" w:rsidR="0020512D" w:rsidRPr="0020512D" w:rsidRDefault="0020512D" w:rsidP="0020512D">
      <w:pPr>
        <w:spacing w:after="0" w:line="360" w:lineRule="auto"/>
        <w:rPr>
          <w:sz w:val="20"/>
          <w:szCs w:val="20"/>
        </w:rPr>
      </w:pPr>
      <w:r w:rsidRPr="0020512D">
        <w:rPr>
          <w:sz w:val="20"/>
          <w:szCs w:val="20"/>
        </w:rPr>
        <w:t>Boek #Biologie van de Tien Geboden# door Wickler, W. Met onderstrepingen en aantekeningen.</w:t>
      </w:r>
    </w:p>
    <w:p w14:paraId="08FEA4D4"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2C05FF9B" w14:textId="77777777" w:rsidR="0020512D" w:rsidRPr="001D1849" w:rsidRDefault="0020512D" w:rsidP="0020512D">
      <w:pPr>
        <w:spacing w:after="0" w:line="360" w:lineRule="auto"/>
        <w:rPr>
          <w:sz w:val="20"/>
          <w:szCs w:val="20"/>
        </w:rPr>
      </w:pPr>
    </w:p>
    <w:p w14:paraId="7D2BA5B0" w14:textId="77777777" w:rsidR="0020512D" w:rsidRPr="001D1849" w:rsidRDefault="0020512D" w:rsidP="0020512D">
      <w:pPr>
        <w:spacing w:after="0" w:line="360" w:lineRule="auto"/>
        <w:rPr>
          <w:sz w:val="20"/>
          <w:szCs w:val="20"/>
        </w:rPr>
      </w:pPr>
    </w:p>
    <w:p w14:paraId="0E803C9D" w14:textId="77777777" w:rsidR="0020512D" w:rsidRPr="0020512D" w:rsidRDefault="0020512D" w:rsidP="0020512D">
      <w:pPr>
        <w:tabs>
          <w:tab w:val="right" w:pos="8789"/>
        </w:tabs>
        <w:spacing w:after="0" w:line="360" w:lineRule="auto"/>
        <w:rPr>
          <w:sz w:val="20"/>
          <w:szCs w:val="20"/>
        </w:rPr>
      </w:pPr>
      <w:r w:rsidRPr="0020512D">
        <w:rPr>
          <w:sz w:val="20"/>
          <w:szCs w:val="20"/>
        </w:rPr>
        <w:t>SCHI-3862</w:t>
      </w:r>
      <w:r w:rsidRPr="0020512D">
        <w:rPr>
          <w:sz w:val="20"/>
          <w:szCs w:val="20"/>
        </w:rPr>
        <w:tab/>
        <w:t xml:space="preserve">: </w:t>
      </w:r>
      <w:r w:rsidRPr="0020512D">
        <w:rPr>
          <w:sz w:val="22"/>
          <w:szCs w:val="22"/>
        </w:rPr>
        <w:tab/>
      </w:r>
    </w:p>
    <w:p w14:paraId="68A20742" w14:textId="77777777" w:rsidR="0020512D" w:rsidRPr="0020512D" w:rsidRDefault="0020512D" w:rsidP="0020512D">
      <w:pPr>
        <w:spacing w:after="0" w:line="360" w:lineRule="auto"/>
        <w:rPr>
          <w:sz w:val="20"/>
          <w:szCs w:val="20"/>
        </w:rPr>
      </w:pPr>
      <w:r w:rsidRPr="0020512D">
        <w:rPr>
          <w:sz w:val="20"/>
          <w:szCs w:val="20"/>
        </w:rPr>
        <w:t>Boek #De plaats van de mens# door Wils, Jean-Pierre. Met onderstrepingen en aantekeningen.</w:t>
      </w:r>
    </w:p>
    <w:p w14:paraId="2AFD5FF8"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deel</w:t>
      </w:r>
    </w:p>
    <w:p w14:paraId="555783A3" w14:textId="77777777" w:rsidR="0020512D" w:rsidRPr="0020512D" w:rsidRDefault="0020512D" w:rsidP="0020512D">
      <w:pPr>
        <w:spacing w:after="0" w:line="360" w:lineRule="auto"/>
        <w:rPr>
          <w:sz w:val="20"/>
          <w:szCs w:val="20"/>
        </w:rPr>
      </w:pPr>
    </w:p>
    <w:p w14:paraId="1961D630" w14:textId="77777777" w:rsidR="0020512D" w:rsidRPr="0020512D" w:rsidRDefault="0020512D" w:rsidP="0020512D">
      <w:pPr>
        <w:spacing w:after="0" w:line="360" w:lineRule="auto"/>
        <w:rPr>
          <w:sz w:val="20"/>
          <w:szCs w:val="20"/>
        </w:rPr>
      </w:pPr>
    </w:p>
    <w:p w14:paraId="5962BE56" w14:textId="77777777" w:rsidR="0020512D" w:rsidRPr="001D1849" w:rsidRDefault="0020512D" w:rsidP="0020512D">
      <w:pPr>
        <w:tabs>
          <w:tab w:val="right" w:pos="8789"/>
        </w:tabs>
        <w:spacing w:after="0" w:line="360" w:lineRule="auto"/>
        <w:rPr>
          <w:sz w:val="20"/>
          <w:szCs w:val="20"/>
        </w:rPr>
      </w:pPr>
      <w:r w:rsidRPr="001D1849">
        <w:rPr>
          <w:sz w:val="20"/>
          <w:szCs w:val="20"/>
        </w:rPr>
        <w:t>SCHI-3863</w:t>
      </w:r>
      <w:r w:rsidRPr="001D1849">
        <w:rPr>
          <w:sz w:val="20"/>
          <w:szCs w:val="20"/>
        </w:rPr>
        <w:tab/>
        <w:t xml:space="preserve">: </w:t>
      </w:r>
      <w:r w:rsidRPr="001D1849">
        <w:rPr>
          <w:sz w:val="22"/>
          <w:szCs w:val="22"/>
        </w:rPr>
        <w:tab/>
      </w:r>
    </w:p>
    <w:p w14:paraId="3C2CCD59" w14:textId="77777777" w:rsidR="0020512D" w:rsidRPr="0020512D" w:rsidRDefault="0020512D" w:rsidP="0020512D">
      <w:pPr>
        <w:spacing w:after="0" w:line="360" w:lineRule="auto"/>
        <w:rPr>
          <w:sz w:val="20"/>
          <w:szCs w:val="20"/>
        </w:rPr>
      </w:pPr>
      <w:r w:rsidRPr="001D1849">
        <w:rPr>
          <w:sz w:val="20"/>
          <w:szCs w:val="20"/>
          <w:lang w:val="fr-FR"/>
        </w:rPr>
        <w:t xml:space="preserve">Boek #Le concept de "phénomène" chez Levinas et son importance pour la philosophie religeuse# door Strasser, Stephan. </w:t>
      </w:r>
      <w:r w:rsidRPr="0020512D">
        <w:rPr>
          <w:sz w:val="20"/>
          <w:szCs w:val="20"/>
        </w:rPr>
        <w:t>Met onderstrepingen en aantekeningen.</w:t>
      </w:r>
    </w:p>
    <w:p w14:paraId="1DCE9C96"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1A59E463" w14:textId="77777777" w:rsidR="0020512D" w:rsidRPr="0020512D" w:rsidRDefault="0020512D" w:rsidP="0020512D">
      <w:pPr>
        <w:spacing w:after="0" w:line="360" w:lineRule="auto"/>
        <w:rPr>
          <w:sz w:val="20"/>
          <w:szCs w:val="20"/>
        </w:rPr>
      </w:pPr>
    </w:p>
    <w:p w14:paraId="059B5ECB" w14:textId="77777777" w:rsidR="0020512D" w:rsidRPr="0020512D" w:rsidRDefault="0020512D" w:rsidP="0020512D">
      <w:pPr>
        <w:spacing w:after="0" w:line="360" w:lineRule="auto"/>
        <w:rPr>
          <w:sz w:val="20"/>
          <w:szCs w:val="20"/>
        </w:rPr>
      </w:pPr>
    </w:p>
    <w:p w14:paraId="34904765" w14:textId="77777777" w:rsidR="0020512D" w:rsidRPr="0020512D" w:rsidRDefault="0020512D" w:rsidP="0020512D">
      <w:pPr>
        <w:tabs>
          <w:tab w:val="right" w:pos="8789"/>
        </w:tabs>
        <w:spacing w:after="0" w:line="360" w:lineRule="auto"/>
        <w:rPr>
          <w:sz w:val="20"/>
          <w:szCs w:val="20"/>
        </w:rPr>
      </w:pPr>
      <w:r w:rsidRPr="0020512D">
        <w:rPr>
          <w:sz w:val="20"/>
          <w:szCs w:val="20"/>
        </w:rPr>
        <w:t>SCHI-3864</w:t>
      </w:r>
      <w:r w:rsidRPr="0020512D">
        <w:rPr>
          <w:sz w:val="20"/>
          <w:szCs w:val="20"/>
        </w:rPr>
        <w:tab/>
        <w:t xml:space="preserve">: </w:t>
      </w:r>
      <w:r w:rsidRPr="0020512D">
        <w:rPr>
          <w:sz w:val="22"/>
          <w:szCs w:val="22"/>
        </w:rPr>
        <w:tab/>
      </w:r>
    </w:p>
    <w:p w14:paraId="1E0FC9A1" w14:textId="77777777" w:rsidR="0020512D" w:rsidRPr="0020512D" w:rsidRDefault="0020512D" w:rsidP="0020512D">
      <w:pPr>
        <w:spacing w:after="0" w:line="360" w:lineRule="auto"/>
        <w:rPr>
          <w:sz w:val="20"/>
          <w:szCs w:val="20"/>
        </w:rPr>
      </w:pPr>
      <w:r w:rsidRPr="0020512D">
        <w:rPr>
          <w:sz w:val="20"/>
          <w:szCs w:val="20"/>
        </w:rPr>
        <w:t>Boek #L'Église et les ministères# door Leroy, Marie-Vincent. Met onderstrepingen en aantekeningen.</w:t>
      </w:r>
    </w:p>
    <w:p w14:paraId="5EB6FA75"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2CB33398" w14:textId="77777777" w:rsidR="0020512D" w:rsidRPr="0020512D" w:rsidRDefault="0020512D" w:rsidP="0020512D">
      <w:pPr>
        <w:spacing w:after="0" w:line="360" w:lineRule="auto"/>
        <w:rPr>
          <w:sz w:val="20"/>
          <w:szCs w:val="20"/>
        </w:rPr>
      </w:pPr>
    </w:p>
    <w:p w14:paraId="71CF26EE" w14:textId="77777777" w:rsidR="0020512D" w:rsidRPr="0020512D" w:rsidRDefault="0020512D" w:rsidP="0020512D">
      <w:pPr>
        <w:spacing w:after="0" w:line="360" w:lineRule="auto"/>
        <w:rPr>
          <w:sz w:val="20"/>
          <w:szCs w:val="20"/>
        </w:rPr>
      </w:pPr>
    </w:p>
    <w:p w14:paraId="33157B10" w14:textId="77777777" w:rsidR="0020512D" w:rsidRPr="001D1849" w:rsidRDefault="0020512D" w:rsidP="0020512D">
      <w:pPr>
        <w:tabs>
          <w:tab w:val="right" w:pos="8789"/>
        </w:tabs>
        <w:spacing w:after="0" w:line="360" w:lineRule="auto"/>
        <w:rPr>
          <w:sz w:val="20"/>
          <w:szCs w:val="20"/>
        </w:rPr>
      </w:pPr>
      <w:r w:rsidRPr="001D1849">
        <w:rPr>
          <w:sz w:val="20"/>
          <w:szCs w:val="20"/>
        </w:rPr>
        <w:t>SCHI-3865</w:t>
      </w:r>
      <w:r w:rsidRPr="001D1849">
        <w:rPr>
          <w:sz w:val="20"/>
          <w:szCs w:val="20"/>
        </w:rPr>
        <w:tab/>
        <w:t xml:space="preserve">: </w:t>
      </w:r>
      <w:r w:rsidRPr="001D1849">
        <w:rPr>
          <w:sz w:val="22"/>
          <w:szCs w:val="22"/>
        </w:rPr>
        <w:tab/>
      </w:r>
    </w:p>
    <w:p w14:paraId="5A1EDF5D" w14:textId="77777777" w:rsidR="0020512D" w:rsidRPr="0020512D" w:rsidRDefault="0020512D" w:rsidP="0020512D">
      <w:pPr>
        <w:spacing w:after="0" w:line="360" w:lineRule="auto"/>
        <w:rPr>
          <w:sz w:val="20"/>
          <w:szCs w:val="20"/>
        </w:rPr>
      </w:pPr>
      <w:r w:rsidRPr="001D1849">
        <w:rPr>
          <w:sz w:val="20"/>
          <w:szCs w:val="20"/>
          <w:lang w:val="de-DE"/>
        </w:rPr>
        <w:t xml:space="preserve">Boek #Gott und die Metaphysik# door Diem, Hermann. </w:t>
      </w:r>
      <w:r w:rsidRPr="0020512D">
        <w:rPr>
          <w:sz w:val="20"/>
          <w:szCs w:val="20"/>
        </w:rPr>
        <w:t>Met onderstrepingen en aantekeningen.</w:t>
      </w:r>
    </w:p>
    <w:p w14:paraId="6D6BE8B8"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5FCBD74C" w14:textId="77777777" w:rsidR="0020512D" w:rsidRPr="0020512D" w:rsidRDefault="0020512D" w:rsidP="0020512D">
      <w:pPr>
        <w:spacing w:after="0" w:line="360" w:lineRule="auto"/>
        <w:rPr>
          <w:sz w:val="20"/>
          <w:szCs w:val="20"/>
        </w:rPr>
      </w:pPr>
    </w:p>
    <w:p w14:paraId="2A0F7393" w14:textId="77777777" w:rsidR="0020512D" w:rsidRPr="0020512D" w:rsidRDefault="0020512D" w:rsidP="0020512D">
      <w:pPr>
        <w:spacing w:after="0" w:line="360" w:lineRule="auto"/>
        <w:rPr>
          <w:sz w:val="20"/>
          <w:szCs w:val="20"/>
        </w:rPr>
      </w:pPr>
    </w:p>
    <w:p w14:paraId="2DD196A2" w14:textId="77777777" w:rsidR="0020512D" w:rsidRPr="0020512D" w:rsidRDefault="0020512D" w:rsidP="0020512D">
      <w:pPr>
        <w:tabs>
          <w:tab w:val="right" w:pos="8789"/>
        </w:tabs>
        <w:spacing w:after="0" w:line="360" w:lineRule="auto"/>
        <w:rPr>
          <w:sz w:val="20"/>
          <w:szCs w:val="20"/>
        </w:rPr>
      </w:pPr>
      <w:r>
        <w:rPr>
          <w:sz w:val="20"/>
          <w:szCs w:val="20"/>
        </w:rPr>
        <w:t>SCHI-3866</w:t>
      </w:r>
      <w:r w:rsidRPr="0020512D">
        <w:rPr>
          <w:sz w:val="20"/>
          <w:szCs w:val="20"/>
        </w:rPr>
        <w:tab/>
        <w:t xml:space="preserve">: </w:t>
      </w:r>
      <w:r w:rsidRPr="0020512D">
        <w:rPr>
          <w:sz w:val="22"/>
          <w:szCs w:val="22"/>
        </w:rPr>
        <w:tab/>
      </w:r>
    </w:p>
    <w:p w14:paraId="5C8CA296" w14:textId="77777777" w:rsidR="0020512D" w:rsidRPr="0020512D" w:rsidRDefault="0020512D" w:rsidP="0020512D">
      <w:pPr>
        <w:spacing w:after="0" w:line="360" w:lineRule="auto"/>
        <w:rPr>
          <w:sz w:val="20"/>
          <w:szCs w:val="20"/>
        </w:rPr>
      </w:pPr>
      <w:r w:rsidRPr="0020512D">
        <w:rPr>
          <w:sz w:val="20"/>
          <w:szCs w:val="20"/>
        </w:rPr>
        <w:t>Boek #"Consecratio mundi"# door Chenu, M.-D. Met onderstrepingen en aantekeningen.</w:t>
      </w:r>
    </w:p>
    <w:p w14:paraId="1A46374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1964</w:t>
      </w:r>
      <w:r w:rsidRPr="001D1849">
        <w:rPr>
          <w:sz w:val="20"/>
          <w:szCs w:val="20"/>
          <w:lang w:val="fr-FR"/>
        </w:rPr>
        <w:tab/>
        <w:t>1 deel</w:t>
      </w:r>
    </w:p>
    <w:p w14:paraId="12C2552A" w14:textId="77777777" w:rsidR="0020512D" w:rsidRPr="001D1849" w:rsidRDefault="0020512D" w:rsidP="0020512D">
      <w:pPr>
        <w:spacing w:after="0" w:line="360" w:lineRule="auto"/>
        <w:rPr>
          <w:sz w:val="20"/>
          <w:szCs w:val="20"/>
          <w:lang w:val="fr-FR"/>
        </w:rPr>
      </w:pPr>
    </w:p>
    <w:p w14:paraId="4449E79A" w14:textId="77777777" w:rsidR="0020512D" w:rsidRPr="001D1849" w:rsidRDefault="0020512D" w:rsidP="0020512D">
      <w:pPr>
        <w:spacing w:after="0" w:line="360" w:lineRule="auto"/>
        <w:rPr>
          <w:sz w:val="20"/>
          <w:szCs w:val="20"/>
          <w:lang w:val="fr-FR"/>
        </w:rPr>
      </w:pPr>
    </w:p>
    <w:p w14:paraId="6246D36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SCHI-3867</w:t>
      </w:r>
      <w:r w:rsidRPr="001D1849">
        <w:rPr>
          <w:sz w:val="20"/>
          <w:szCs w:val="20"/>
          <w:lang w:val="fr-FR"/>
        </w:rPr>
        <w:tab/>
        <w:t xml:space="preserve">: </w:t>
      </w:r>
      <w:r w:rsidRPr="001D1849">
        <w:rPr>
          <w:sz w:val="22"/>
          <w:szCs w:val="22"/>
          <w:lang w:val="fr-FR"/>
        </w:rPr>
        <w:tab/>
      </w:r>
    </w:p>
    <w:p w14:paraId="52287201" w14:textId="77777777" w:rsidR="0020512D" w:rsidRPr="0020512D" w:rsidRDefault="0020512D" w:rsidP="0020512D">
      <w:pPr>
        <w:spacing w:after="0" w:line="360" w:lineRule="auto"/>
        <w:rPr>
          <w:sz w:val="20"/>
          <w:szCs w:val="20"/>
        </w:rPr>
      </w:pPr>
      <w:r w:rsidRPr="001D1849">
        <w:rPr>
          <w:sz w:val="20"/>
          <w:szCs w:val="20"/>
          <w:lang w:val="fr-FR"/>
        </w:rPr>
        <w:lastRenderedPageBreak/>
        <w:t xml:space="preserve">Boek #"Naître de l'eau et naître de l'Esprit"# door Potterie, I. de la. </w:t>
      </w:r>
      <w:r w:rsidRPr="0020512D">
        <w:rPr>
          <w:sz w:val="20"/>
          <w:szCs w:val="20"/>
        </w:rPr>
        <w:t>Met onderstrepingen en aantekeningen.</w:t>
      </w:r>
    </w:p>
    <w:p w14:paraId="74AA5F8F"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4720F0ED" w14:textId="77777777" w:rsidR="0020512D" w:rsidRPr="0020512D" w:rsidRDefault="0020512D" w:rsidP="0020512D">
      <w:pPr>
        <w:spacing w:after="0" w:line="360" w:lineRule="auto"/>
        <w:rPr>
          <w:sz w:val="20"/>
          <w:szCs w:val="20"/>
        </w:rPr>
      </w:pPr>
    </w:p>
    <w:p w14:paraId="55C7973A" w14:textId="77777777" w:rsidR="0020512D" w:rsidRPr="0020512D" w:rsidRDefault="0020512D" w:rsidP="0020512D">
      <w:pPr>
        <w:spacing w:after="0" w:line="360" w:lineRule="auto"/>
        <w:rPr>
          <w:sz w:val="20"/>
          <w:szCs w:val="20"/>
        </w:rPr>
      </w:pPr>
    </w:p>
    <w:p w14:paraId="650171D2" w14:textId="77777777" w:rsidR="0020512D" w:rsidRPr="0020512D" w:rsidRDefault="0020512D" w:rsidP="0020512D">
      <w:pPr>
        <w:tabs>
          <w:tab w:val="right" w:pos="8789"/>
        </w:tabs>
        <w:spacing w:after="0" w:line="360" w:lineRule="auto"/>
        <w:rPr>
          <w:sz w:val="20"/>
          <w:szCs w:val="20"/>
        </w:rPr>
      </w:pPr>
      <w:r w:rsidRPr="0020512D">
        <w:rPr>
          <w:sz w:val="20"/>
          <w:szCs w:val="20"/>
        </w:rPr>
        <w:t>SCHI-3868</w:t>
      </w:r>
      <w:r w:rsidRPr="0020512D">
        <w:rPr>
          <w:sz w:val="20"/>
          <w:szCs w:val="20"/>
        </w:rPr>
        <w:tab/>
        <w:t xml:space="preserve">: </w:t>
      </w:r>
      <w:r w:rsidRPr="0020512D">
        <w:rPr>
          <w:sz w:val="22"/>
          <w:szCs w:val="22"/>
        </w:rPr>
        <w:tab/>
      </w:r>
    </w:p>
    <w:p w14:paraId="037878C2" w14:textId="77777777" w:rsidR="0020512D" w:rsidRPr="0020512D" w:rsidRDefault="0020512D" w:rsidP="0020512D">
      <w:pPr>
        <w:spacing w:after="0" w:line="360" w:lineRule="auto"/>
        <w:rPr>
          <w:sz w:val="20"/>
          <w:szCs w:val="20"/>
        </w:rPr>
      </w:pPr>
      <w:r w:rsidRPr="0020512D">
        <w:rPr>
          <w:sz w:val="20"/>
          <w:szCs w:val="20"/>
        </w:rPr>
        <w:t>Boek #Over taal en verandering# door Versteegh, C.H.M. Met onderstrepingen en aantekeningen.</w:t>
      </w:r>
    </w:p>
    <w:p w14:paraId="3FBD5A6E"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deel</w:t>
      </w:r>
    </w:p>
    <w:p w14:paraId="5E431164" w14:textId="77777777" w:rsidR="0020512D" w:rsidRPr="001D1849" w:rsidRDefault="0020512D" w:rsidP="0020512D">
      <w:pPr>
        <w:spacing w:after="0" w:line="360" w:lineRule="auto"/>
        <w:rPr>
          <w:sz w:val="20"/>
          <w:szCs w:val="20"/>
        </w:rPr>
      </w:pPr>
    </w:p>
    <w:p w14:paraId="4DFF0497" w14:textId="77777777" w:rsidR="0020512D" w:rsidRPr="001D1849" w:rsidRDefault="0020512D" w:rsidP="0020512D">
      <w:pPr>
        <w:spacing w:after="0" w:line="360" w:lineRule="auto"/>
        <w:rPr>
          <w:sz w:val="20"/>
          <w:szCs w:val="20"/>
        </w:rPr>
      </w:pPr>
    </w:p>
    <w:p w14:paraId="4B5FF7D6" w14:textId="77777777" w:rsidR="0020512D" w:rsidRPr="0020512D" w:rsidRDefault="0020512D" w:rsidP="0020512D">
      <w:pPr>
        <w:tabs>
          <w:tab w:val="right" w:pos="8789"/>
        </w:tabs>
        <w:spacing w:after="0" w:line="360" w:lineRule="auto"/>
        <w:rPr>
          <w:sz w:val="20"/>
          <w:szCs w:val="20"/>
        </w:rPr>
      </w:pPr>
      <w:r w:rsidRPr="0020512D">
        <w:rPr>
          <w:sz w:val="20"/>
          <w:szCs w:val="20"/>
        </w:rPr>
        <w:t>SCHI-3869</w:t>
      </w:r>
      <w:r w:rsidRPr="0020512D">
        <w:rPr>
          <w:sz w:val="20"/>
          <w:szCs w:val="20"/>
        </w:rPr>
        <w:tab/>
        <w:t xml:space="preserve">: </w:t>
      </w:r>
      <w:r w:rsidRPr="0020512D">
        <w:rPr>
          <w:sz w:val="22"/>
          <w:szCs w:val="22"/>
        </w:rPr>
        <w:tab/>
      </w:r>
    </w:p>
    <w:p w14:paraId="3BB3A48F" w14:textId="77777777" w:rsidR="0020512D" w:rsidRPr="0020512D" w:rsidRDefault="0020512D" w:rsidP="0020512D">
      <w:pPr>
        <w:spacing w:after="0" w:line="360" w:lineRule="auto"/>
        <w:rPr>
          <w:sz w:val="20"/>
          <w:szCs w:val="20"/>
        </w:rPr>
      </w:pPr>
      <w:r w:rsidRPr="0020512D">
        <w:rPr>
          <w:sz w:val="20"/>
          <w:szCs w:val="20"/>
        </w:rPr>
        <w:t>Boek #Thèmes ecclésiologiques dans les controverses antiluthériennes de Josse Clichtove: ordre, pouvoir, hiérarchie# (boven de oneven bladzijden in de overdruk vermeld als Les critères de rupture) door Massaut, Jean-Pierre. Met onderstrepingen en aantekeningen.</w:t>
      </w:r>
    </w:p>
    <w:p w14:paraId="75BCD74A"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689C2DD0" w14:textId="77777777" w:rsidR="0020512D" w:rsidRPr="0020512D" w:rsidRDefault="0020512D" w:rsidP="0020512D">
      <w:pPr>
        <w:spacing w:after="0" w:line="360" w:lineRule="auto"/>
        <w:rPr>
          <w:sz w:val="20"/>
          <w:szCs w:val="20"/>
        </w:rPr>
      </w:pPr>
    </w:p>
    <w:p w14:paraId="4A966F2F" w14:textId="77777777" w:rsidR="0020512D" w:rsidRPr="0020512D" w:rsidRDefault="0020512D" w:rsidP="0020512D">
      <w:pPr>
        <w:spacing w:after="0" w:line="360" w:lineRule="auto"/>
        <w:rPr>
          <w:sz w:val="20"/>
          <w:szCs w:val="20"/>
        </w:rPr>
      </w:pPr>
    </w:p>
    <w:p w14:paraId="08344A20" w14:textId="77777777" w:rsidR="0020512D" w:rsidRPr="0020512D" w:rsidRDefault="0020512D" w:rsidP="0020512D">
      <w:pPr>
        <w:tabs>
          <w:tab w:val="right" w:pos="8789"/>
        </w:tabs>
        <w:spacing w:after="0" w:line="360" w:lineRule="auto"/>
        <w:rPr>
          <w:sz w:val="20"/>
          <w:szCs w:val="20"/>
        </w:rPr>
      </w:pPr>
      <w:r w:rsidRPr="0020512D">
        <w:rPr>
          <w:sz w:val="20"/>
          <w:szCs w:val="20"/>
        </w:rPr>
        <w:t>SCHI-3870</w:t>
      </w:r>
      <w:r w:rsidRPr="0020512D">
        <w:rPr>
          <w:sz w:val="20"/>
          <w:szCs w:val="20"/>
        </w:rPr>
        <w:tab/>
        <w:t xml:space="preserve">: </w:t>
      </w:r>
      <w:r w:rsidRPr="0020512D">
        <w:rPr>
          <w:sz w:val="22"/>
          <w:szCs w:val="22"/>
        </w:rPr>
        <w:tab/>
      </w:r>
    </w:p>
    <w:p w14:paraId="590C5E41" w14:textId="77777777" w:rsidR="0020512D" w:rsidRPr="0020512D" w:rsidRDefault="0020512D" w:rsidP="0020512D">
      <w:pPr>
        <w:spacing w:after="0" w:line="360" w:lineRule="auto"/>
        <w:rPr>
          <w:sz w:val="20"/>
          <w:szCs w:val="20"/>
        </w:rPr>
      </w:pPr>
      <w:r w:rsidRPr="0020512D">
        <w:rPr>
          <w:sz w:val="20"/>
          <w:szCs w:val="20"/>
        </w:rPr>
        <w:t>Boek #La vision de l'au-delà au Moyen Age# door Massaut, Jean-Pierre. Met onderstrepingen en aantekeningen.</w:t>
      </w:r>
    </w:p>
    <w:p w14:paraId="4A88B908"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7A2F4471" w14:textId="77777777" w:rsidR="0020512D" w:rsidRPr="0020512D" w:rsidRDefault="0020512D" w:rsidP="0020512D">
      <w:pPr>
        <w:spacing w:after="0" w:line="360" w:lineRule="auto"/>
        <w:rPr>
          <w:sz w:val="20"/>
          <w:szCs w:val="20"/>
        </w:rPr>
      </w:pPr>
    </w:p>
    <w:p w14:paraId="02618968" w14:textId="77777777" w:rsidR="0020512D" w:rsidRPr="0020512D" w:rsidRDefault="0020512D" w:rsidP="0020512D">
      <w:pPr>
        <w:spacing w:after="0" w:line="360" w:lineRule="auto"/>
        <w:rPr>
          <w:sz w:val="20"/>
          <w:szCs w:val="20"/>
        </w:rPr>
      </w:pPr>
    </w:p>
    <w:p w14:paraId="72E1130D" w14:textId="77777777" w:rsidR="0020512D" w:rsidRPr="0020512D" w:rsidRDefault="0020512D" w:rsidP="0020512D">
      <w:pPr>
        <w:tabs>
          <w:tab w:val="right" w:pos="8789"/>
        </w:tabs>
        <w:spacing w:after="0" w:line="360" w:lineRule="auto"/>
        <w:rPr>
          <w:sz w:val="20"/>
          <w:szCs w:val="20"/>
        </w:rPr>
      </w:pPr>
      <w:r w:rsidRPr="0020512D">
        <w:rPr>
          <w:sz w:val="20"/>
          <w:szCs w:val="20"/>
        </w:rPr>
        <w:t>SCHI-3871</w:t>
      </w:r>
      <w:r w:rsidRPr="0020512D">
        <w:rPr>
          <w:sz w:val="20"/>
          <w:szCs w:val="20"/>
        </w:rPr>
        <w:tab/>
        <w:t xml:space="preserve">: </w:t>
      </w:r>
      <w:r w:rsidRPr="0020512D">
        <w:rPr>
          <w:sz w:val="22"/>
          <w:szCs w:val="22"/>
        </w:rPr>
        <w:tab/>
      </w:r>
    </w:p>
    <w:p w14:paraId="3FA4C360" w14:textId="77777777" w:rsidR="0020512D" w:rsidRPr="0020512D" w:rsidRDefault="0020512D" w:rsidP="0020512D">
      <w:pPr>
        <w:spacing w:after="0" w:line="360" w:lineRule="auto"/>
        <w:rPr>
          <w:sz w:val="20"/>
          <w:szCs w:val="20"/>
        </w:rPr>
      </w:pPr>
      <w:r w:rsidRPr="0020512D">
        <w:rPr>
          <w:sz w:val="20"/>
          <w:szCs w:val="20"/>
        </w:rPr>
        <w:t>Boek #Over de doodgrens# door Leeuwen, A. Th. van. Met onderstrepingen en aantekeningen.</w:t>
      </w:r>
    </w:p>
    <w:p w14:paraId="2EE808C7"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16A57809" w14:textId="77777777" w:rsidR="0020512D" w:rsidRPr="0020512D" w:rsidRDefault="0020512D" w:rsidP="0020512D">
      <w:pPr>
        <w:spacing w:after="0" w:line="360" w:lineRule="auto"/>
        <w:rPr>
          <w:sz w:val="20"/>
          <w:szCs w:val="20"/>
        </w:rPr>
      </w:pPr>
    </w:p>
    <w:p w14:paraId="64FABE85" w14:textId="77777777" w:rsidR="0020512D" w:rsidRPr="0020512D" w:rsidRDefault="0020512D" w:rsidP="0020512D">
      <w:pPr>
        <w:spacing w:after="0" w:line="360" w:lineRule="auto"/>
        <w:rPr>
          <w:sz w:val="20"/>
          <w:szCs w:val="20"/>
        </w:rPr>
      </w:pPr>
    </w:p>
    <w:p w14:paraId="026BD893" w14:textId="77777777" w:rsidR="0020512D" w:rsidRPr="001D1849" w:rsidRDefault="0020512D" w:rsidP="0020512D">
      <w:pPr>
        <w:tabs>
          <w:tab w:val="right" w:pos="8789"/>
        </w:tabs>
        <w:spacing w:after="0" w:line="360" w:lineRule="auto"/>
        <w:rPr>
          <w:sz w:val="20"/>
          <w:szCs w:val="20"/>
        </w:rPr>
      </w:pPr>
      <w:r w:rsidRPr="001D1849">
        <w:rPr>
          <w:sz w:val="20"/>
          <w:szCs w:val="20"/>
        </w:rPr>
        <w:t>SCHI-3872</w:t>
      </w:r>
      <w:r w:rsidRPr="001D1849">
        <w:rPr>
          <w:sz w:val="20"/>
          <w:szCs w:val="20"/>
        </w:rPr>
        <w:tab/>
        <w:t xml:space="preserve">: </w:t>
      </w:r>
      <w:r w:rsidRPr="001D1849">
        <w:rPr>
          <w:sz w:val="22"/>
          <w:szCs w:val="22"/>
        </w:rPr>
        <w:tab/>
      </w:r>
    </w:p>
    <w:p w14:paraId="7E603439" w14:textId="77777777" w:rsidR="0020512D" w:rsidRPr="001D1849" w:rsidRDefault="0020512D" w:rsidP="0020512D">
      <w:pPr>
        <w:spacing w:after="0" w:line="360" w:lineRule="auto"/>
        <w:rPr>
          <w:sz w:val="20"/>
          <w:szCs w:val="20"/>
        </w:rPr>
      </w:pPr>
      <w:r w:rsidRPr="001D1849">
        <w:rPr>
          <w:sz w:val="20"/>
          <w:szCs w:val="20"/>
        </w:rPr>
        <w:t>Boek #Introduction to the Old Testament as Scripture# door Childs, Brevard S. Met onderstrepingen en aantekeningen.</w:t>
      </w:r>
    </w:p>
    <w:p w14:paraId="4BC07116"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30BF25A5" w14:textId="77777777" w:rsidR="0020512D" w:rsidRPr="001D1849" w:rsidRDefault="0020512D" w:rsidP="0020512D">
      <w:pPr>
        <w:spacing w:after="0" w:line="360" w:lineRule="auto"/>
        <w:rPr>
          <w:sz w:val="20"/>
          <w:szCs w:val="20"/>
        </w:rPr>
      </w:pPr>
    </w:p>
    <w:p w14:paraId="3013FDD0" w14:textId="77777777" w:rsidR="0020512D" w:rsidRPr="001D1849" w:rsidRDefault="0020512D" w:rsidP="0020512D">
      <w:pPr>
        <w:spacing w:after="0" w:line="360" w:lineRule="auto"/>
        <w:rPr>
          <w:sz w:val="20"/>
          <w:szCs w:val="20"/>
        </w:rPr>
      </w:pPr>
    </w:p>
    <w:p w14:paraId="09FCEA5C" w14:textId="77777777" w:rsidR="0020512D" w:rsidRPr="001D1849" w:rsidRDefault="0020512D" w:rsidP="0020512D">
      <w:pPr>
        <w:tabs>
          <w:tab w:val="right" w:pos="8789"/>
        </w:tabs>
        <w:spacing w:after="0" w:line="360" w:lineRule="auto"/>
        <w:rPr>
          <w:sz w:val="20"/>
          <w:szCs w:val="20"/>
        </w:rPr>
      </w:pPr>
      <w:r w:rsidRPr="001D1849">
        <w:rPr>
          <w:sz w:val="20"/>
          <w:szCs w:val="20"/>
        </w:rPr>
        <w:t>SCHI-3873</w:t>
      </w:r>
      <w:r w:rsidRPr="001D1849">
        <w:rPr>
          <w:sz w:val="20"/>
          <w:szCs w:val="20"/>
        </w:rPr>
        <w:tab/>
        <w:t xml:space="preserve">: </w:t>
      </w:r>
      <w:r w:rsidRPr="001D1849">
        <w:rPr>
          <w:sz w:val="22"/>
          <w:szCs w:val="22"/>
        </w:rPr>
        <w:tab/>
      </w:r>
    </w:p>
    <w:p w14:paraId="46B77E13" w14:textId="77777777" w:rsidR="0020512D" w:rsidRPr="0020512D" w:rsidRDefault="0020512D" w:rsidP="0020512D">
      <w:pPr>
        <w:spacing w:after="0" w:line="360" w:lineRule="auto"/>
        <w:rPr>
          <w:sz w:val="20"/>
          <w:szCs w:val="20"/>
        </w:rPr>
      </w:pPr>
      <w:r w:rsidRPr="001D1849">
        <w:rPr>
          <w:sz w:val="20"/>
          <w:szCs w:val="20"/>
          <w:lang w:val="es-ES"/>
        </w:rPr>
        <w:t xml:space="preserve">Boek #Yo the Nomero libertad# door Lampe, Armando Rudolfo. </w:t>
      </w:r>
      <w:r w:rsidRPr="0020512D">
        <w:rPr>
          <w:sz w:val="20"/>
          <w:szCs w:val="20"/>
        </w:rPr>
        <w:t>Met onderstrepingen en aantekeningen.</w:t>
      </w:r>
    </w:p>
    <w:p w14:paraId="086C70A7"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432A70AA" w14:textId="77777777" w:rsidR="0020512D" w:rsidRPr="0020512D" w:rsidRDefault="0020512D" w:rsidP="0020512D">
      <w:pPr>
        <w:spacing w:after="0" w:line="360" w:lineRule="auto"/>
        <w:rPr>
          <w:sz w:val="20"/>
          <w:szCs w:val="20"/>
        </w:rPr>
      </w:pPr>
    </w:p>
    <w:p w14:paraId="4E30F3DD" w14:textId="77777777" w:rsidR="0020512D" w:rsidRPr="0020512D" w:rsidRDefault="0020512D" w:rsidP="0020512D">
      <w:pPr>
        <w:spacing w:after="0" w:line="360" w:lineRule="auto"/>
        <w:rPr>
          <w:sz w:val="20"/>
          <w:szCs w:val="20"/>
        </w:rPr>
      </w:pPr>
    </w:p>
    <w:p w14:paraId="4708316A" w14:textId="77777777" w:rsidR="0020512D" w:rsidRPr="0020512D" w:rsidRDefault="0020512D" w:rsidP="0020512D">
      <w:pPr>
        <w:tabs>
          <w:tab w:val="right" w:pos="8789"/>
        </w:tabs>
        <w:spacing w:after="0" w:line="360" w:lineRule="auto"/>
        <w:rPr>
          <w:sz w:val="20"/>
          <w:szCs w:val="20"/>
        </w:rPr>
      </w:pPr>
      <w:r>
        <w:rPr>
          <w:sz w:val="20"/>
          <w:szCs w:val="20"/>
        </w:rPr>
        <w:t>SCHI-3874</w:t>
      </w:r>
      <w:r w:rsidRPr="0020512D">
        <w:rPr>
          <w:sz w:val="20"/>
          <w:szCs w:val="20"/>
        </w:rPr>
        <w:tab/>
        <w:t xml:space="preserve">: </w:t>
      </w:r>
      <w:r w:rsidRPr="0020512D">
        <w:rPr>
          <w:sz w:val="22"/>
          <w:szCs w:val="22"/>
        </w:rPr>
        <w:tab/>
      </w:r>
    </w:p>
    <w:p w14:paraId="205C77F7" w14:textId="77777777" w:rsidR="0020512D" w:rsidRPr="0020512D" w:rsidRDefault="0020512D" w:rsidP="0020512D">
      <w:pPr>
        <w:spacing w:after="0" w:line="360" w:lineRule="auto"/>
        <w:rPr>
          <w:sz w:val="20"/>
          <w:szCs w:val="20"/>
        </w:rPr>
      </w:pPr>
      <w:r w:rsidRPr="0020512D">
        <w:rPr>
          <w:sz w:val="20"/>
          <w:szCs w:val="20"/>
        </w:rPr>
        <w:t>Boek #Van tegenspraak tot theologie# door Oosterveen, Leonard. Met onderstrepingen en aantekeningen.</w:t>
      </w:r>
    </w:p>
    <w:p w14:paraId="16730B03"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1981</w:t>
      </w:r>
      <w:r w:rsidRPr="0020512D">
        <w:rPr>
          <w:sz w:val="20"/>
          <w:szCs w:val="20"/>
        </w:rPr>
        <w:tab/>
        <w:t>1 deel</w:t>
      </w:r>
    </w:p>
    <w:p w14:paraId="567A221E" w14:textId="77777777" w:rsidR="0020512D" w:rsidRPr="0020512D" w:rsidRDefault="0020512D" w:rsidP="0020512D">
      <w:pPr>
        <w:spacing w:after="0" w:line="360" w:lineRule="auto"/>
        <w:rPr>
          <w:sz w:val="20"/>
          <w:szCs w:val="20"/>
        </w:rPr>
      </w:pPr>
    </w:p>
    <w:p w14:paraId="267BC34C" w14:textId="77777777" w:rsidR="0020512D" w:rsidRPr="0020512D" w:rsidRDefault="0020512D" w:rsidP="0020512D">
      <w:pPr>
        <w:spacing w:after="0" w:line="360" w:lineRule="auto"/>
        <w:rPr>
          <w:sz w:val="20"/>
          <w:szCs w:val="20"/>
        </w:rPr>
      </w:pPr>
    </w:p>
    <w:p w14:paraId="750011C0" w14:textId="77777777" w:rsidR="0020512D" w:rsidRPr="0020512D" w:rsidRDefault="0020512D" w:rsidP="0020512D">
      <w:pPr>
        <w:tabs>
          <w:tab w:val="right" w:pos="8789"/>
        </w:tabs>
        <w:spacing w:after="0" w:line="360" w:lineRule="auto"/>
        <w:rPr>
          <w:sz w:val="20"/>
          <w:szCs w:val="20"/>
        </w:rPr>
      </w:pPr>
      <w:r>
        <w:rPr>
          <w:sz w:val="20"/>
          <w:szCs w:val="20"/>
        </w:rPr>
        <w:t>SCHI-3875</w:t>
      </w:r>
      <w:r w:rsidRPr="0020512D">
        <w:rPr>
          <w:sz w:val="20"/>
          <w:szCs w:val="20"/>
        </w:rPr>
        <w:tab/>
        <w:t xml:space="preserve">: </w:t>
      </w:r>
      <w:r w:rsidRPr="0020512D">
        <w:rPr>
          <w:sz w:val="22"/>
          <w:szCs w:val="22"/>
        </w:rPr>
        <w:tab/>
      </w:r>
    </w:p>
    <w:p w14:paraId="1EB5D61B" w14:textId="77777777" w:rsidR="0020512D" w:rsidRPr="0020512D" w:rsidRDefault="0020512D" w:rsidP="0020512D">
      <w:pPr>
        <w:spacing w:after="0" w:line="360" w:lineRule="auto"/>
        <w:rPr>
          <w:sz w:val="20"/>
          <w:szCs w:val="20"/>
        </w:rPr>
      </w:pPr>
      <w:r w:rsidRPr="001D1849">
        <w:rPr>
          <w:sz w:val="20"/>
          <w:szCs w:val="20"/>
          <w:lang w:val="fr-FR"/>
        </w:rPr>
        <w:t xml:space="preserve">Boek #Libération et progressisme# door Duquoc, Christian. </w:t>
      </w:r>
      <w:r w:rsidRPr="0020512D">
        <w:rPr>
          <w:sz w:val="20"/>
          <w:szCs w:val="20"/>
        </w:rPr>
        <w:t>Met onderstrepingen en aantekeningen.</w:t>
      </w:r>
    </w:p>
    <w:p w14:paraId="40E39E41"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deel</w:t>
      </w:r>
    </w:p>
    <w:p w14:paraId="773AF249" w14:textId="77777777" w:rsidR="0020512D" w:rsidRPr="001D1849" w:rsidRDefault="0020512D" w:rsidP="0020512D">
      <w:pPr>
        <w:spacing w:after="0" w:line="360" w:lineRule="auto"/>
        <w:rPr>
          <w:sz w:val="20"/>
          <w:szCs w:val="20"/>
        </w:rPr>
      </w:pPr>
    </w:p>
    <w:p w14:paraId="2B6DD015" w14:textId="77777777" w:rsidR="0020512D" w:rsidRPr="001D1849" w:rsidRDefault="0020512D" w:rsidP="0020512D">
      <w:pPr>
        <w:spacing w:after="0" w:line="360" w:lineRule="auto"/>
        <w:rPr>
          <w:sz w:val="20"/>
          <w:szCs w:val="20"/>
        </w:rPr>
      </w:pPr>
    </w:p>
    <w:p w14:paraId="2ED48F52" w14:textId="77777777" w:rsidR="0020512D" w:rsidRPr="0020512D" w:rsidRDefault="0020512D" w:rsidP="0020512D">
      <w:pPr>
        <w:tabs>
          <w:tab w:val="right" w:pos="8789"/>
        </w:tabs>
        <w:spacing w:after="0" w:line="360" w:lineRule="auto"/>
        <w:rPr>
          <w:sz w:val="20"/>
          <w:szCs w:val="20"/>
        </w:rPr>
      </w:pPr>
      <w:r w:rsidRPr="0020512D">
        <w:rPr>
          <w:sz w:val="20"/>
          <w:szCs w:val="20"/>
        </w:rPr>
        <w:t>SCHI-3876</w:t>
      </w:r>
      <w:r w:rsidRPr="0020512D">
        <w:rPr>
          <w:sz w:val="20"/>
          <w:szCs w:val="20"/>
        </w:rPr>
        <w:tab/>
        <w:t xml:space="preserve">: </w:t>
      </w:r>
      <w:r w:rsidRPr="0020512D">
        <w:rPr>
          <w:sz w:val="22"/>
          <w:szCs w:val="22"/>
        </w:rPr>
        <w:tab/>
      </w:r>
    </w:p>
    <w:p w14:paraId="2B8B0087" w14:textId="77777777" w:rsidR="0020512D" w:rsidRPr="001D1849" w:rsidRDefault="0020512D" w:rsidP="0020512D">
      <w:pPr>
        <w:spacing w:after="0" w:line="360" w:lineRule="auto"/>
        <w:rPr>
          <w:sz w:val="20"/>
          <w:szCs w:val="20"/>
          <w:lang w:val="de-DE"/>
        </w:rPr>
      </w:pPr>
      <w:r w:rsidRPr="001D1849">
        <w:rPr>
          <w:sz w:val="20"/>
          <w:szCs w:val="20"/>
          <w:lang w:val="de-DE"/>
        </w:rPr>
        <w:t>Boek #Fragen aus der Praxis an den (neuen) CIC und Antworten eines Kirchenrechtlers# door Rüster, Leonard, e.a. Met onderstrepingen en aantekeningen.</w:t>
      </w:r>
    </w:p>
    <w:p w14:paraId="0E9FF651"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29B9288A" w14:textId="77777777" w:rsidR="0020512D" w:rsidRPr="001D1849" w:rsidRDefault="0020512D" w:rsidP="0020512D">
      <w:pPr>
        <w:spacing w:after="0" w:line="360" w:lineRule="auto"/>
        <w:rPr>
          <w:sz w:val="20"/>
          <w:szCs w:val="20"/>
        </w:rPr>
      </w:pPr>
    </w:p>
    <w:p w14:paraId="3F5508EE" w14:textId="77777777" w:rsidR="0020512D" w:rsidRPr="001D1849" w:rsidRDefault="0020512D" w:rsidP="0020512D">
      <w:pPr>
        <w:spacing w:after="0" w:line="360" w:lineRule="auto"/>
        <w:rPr>
          <w:sz w:val="20"/>
          <w:szCs w:val="20"/>
        </w:rPr>
      </w:pPr>
    </w:p>
    <w:p w14:paraId="3C446149" w14:textId="77777777" w:rsidR="0020512D" w:rsidRPr="0020512D" w:rsidRDefault="0020512D" w:rsidP="0020512D">
      <w:pPr>
        <w:tabs>
          <w:tab w:val="right" w:pos="8789"/>
        </w:tabs>
        <w:spacing w:after="0" w:line="360" w:lineRule="auto"/>
        <w:rPr>
          <w:sz w:val="20"/>
          <w:szCs w:val="20"/>
        </w:rPr>
      </w:pPr>
      <w:r w:rsidRPr="0020512D">
        <w:rPr>
          <w:sz w:val="20"/>
          <w:szCs w:val="20"/>
        </w:rPr>
        <w:t>SCHI-3877</w:t>
      </w:r>
      <w:r w:rsidRPr="0020512D">
        <w:rPr>
          <w:sz w:val="20"/>
          <w:szCs w:val="20"/>
        </w:rPr>
        <w:tab/>
        <w:t xml:space="preserve">: </w:t>
      </w:r>
      <w:r w:rsidRPr="0020512D">
        <w:rPr>
          <w:sz w:val="22"/>
          <w:szCs w:val="22"/>
        </w:rPr>
        <w:tab/>
      </w:r>
    </w:p>
    <w:p w14:paraId="26550AA8" w14:textId="77777777" w:rsidR="0020512D" w:rsidRPr="0020512D" w:rsidRDefault="0020512D" w:rsidP="0020512D">
      <w:pPr>
        <w:spacing w:after="0" w:line="360" w:lineRule="auto"/>
        <w:rPr>
          <w:sz w:val="20"/>
          <w:szCs w:val="20"/>
        </w:rPr>
      </w:pPr>
      <w:r w:rsidRPr="0020512D">
        <w:rPr>
          <w:sz w:val="20"/>
          <w:szCs w:val="20"/>
        </w:rPr>
        <w:t>Boek #Zin in tekst# door Vonk, Wietske. Met onderstrepingen en aantekeningen.</w:t>
      </w:r>
    </w:p>
    <w:p w14:paraId="2786A068" w14:textId="77777777" w:rsidR="0020512D" w:rsidRPr="0020512D" w:rsidRDefault="0020512D" w:rsidP="0020512D">
      <w:pPr>
        <w:tabs>
          <w:tab w:val="right" w:pos="8789"/>
        </w:tabs>
        <w:spacing w:after="0" w:line="360" w:lineRule="auto"/>
        <w:rPr>
          <w:sz w:val="20"/>
          <w:szCs w:val="20"/>
        </w:rPr>
      </w:pPr>
      <w:r w:rsidRPr="0020512D">
        <w:rPr>
          <w:sz w:val="20"/>
          <w:szCs w:val="20"/>
        </w:rPr>
        <w:t>2001</w:t>
      </w:r>
      <w:r w:rsidRPr="0020512D">
        <w:rPr>
          <w:sz w:val="20"/>
          <w:szCs w:val="20"/>
        </w:rPr>
        <w:tab/>
        <w:t>1 deel</w:t>
      </w:r>
    </w:p>
    <w:p w14:paraId="72C4734B" w14:textId="77777777" w:rsidR="0020512D" w:rsidRPr="0020512D" w:rsidRDefault="0020512D" w:rsidP="0020512D">
      <w:pPr>
        <w:spacing w:after="0" w:line="360" w:lineRule="auto"/>
        <w:rPr>
          <w:sz w:val="20"/>
          <w:szCs w:val="20"/>
        </w:rPr>
      </w:pPr>
    </w:p>
    <w:p w14:paraId="75880951" w14:textId="77777777" w:rsidR="0020512D" w:rsidRPr="0020512D" w:rsidRDefault="0020512D" w:rsidP="0020512D">
      <w:pPr>
        <w:spacing w:after="0" w:line="360" w:lineRule="auto"/>
        <w:rPr>
          <w:sz w:val="20"/>
          <w:szCs w:val="20"/>
        </w:rPr>
      </w:pPr>
    </w:p>
    <w:p w14:paraId="7EDA590A" w14:textId="77777777" w:rsidR="0020512D" w:rsidRPr="0020512D" w:rsidRDefault="0020512D" w:rsidP="0020512D">
      <w:pPr>
        <w:tabs>
          <w:tab w:val="right" w:pos="8789"/>
        </w:tabs>
        <w:spacing w:after="0" w:line="360" w:lineRule="auto"/>
        <w:rPr>
          <w:sz w:val="20"/>
          <w:szCs w:val="20"/>
        </w:rPr>
      </w:pPr>
      <w:r>
        <w:rPr>
          <w:sz w:val="20"/>
          <w:szCs w:val="20"/>
        </w:rPr>
        <w:t>SCHI-3878</w:t>
      </w:r>
      <w:r w:rsidRPr="0020512D">
        <w:rPr>
          <w:sz w:val="20"/>
          <w:szCs w:val="20"/>
        </w:rPr>
        <w:tab/>
        <w:t xml:space="preserve">: </w:t>
      </w:r>
      <w:r w:rsidRPr="0020512D">
        <w:rPr>
          <w:sz w:val="22"/>
          <w:szCs w:val="22"/>
        </w:rPr>
        <w:tab/>
      </w:r>
    </w:p>
    <w:p w14:paraId="1996D523" w14:textId="77777777" w:rsidR="0020512D" w:rsidRPr="0020512D" w:rsidRDefault="0020512D" w:rsidP="0020512D">
      <w:pPr>
        <w:spacing w:after="0" w:line="360" w:lineRule="auto"/>
        <w:rPr>
          <w:sz w:val="20"/>
          <w:szCs w:val="20"/>
        </w:rPr>
      </w:pPr>
      <w:r w:rsidRPr="0020512D">
        <w:rPr>
          <w:sz w:val="20"/>
          <w:szCs w:val="20"/>
        </w:rPr>
        <w:t>Boek #Kirche im Werden# door Houtepen, Anton. Met onderstrepingen en aantekeningen.</w:t>
      </w:r>
    </w:p>
    <w:p w14:paraId="4A7B66F9"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deel</w:t>
      </w:r>
    </w:p>
    <w:p w14:paraId="7B2A2E54" w14:textId="77777777" w:rsidR="0020512D" w:rsidRPr="0020512D" w:rsidRDefault="0020512D" w:rsidP="0020512D">
      <w:pPr>
        <w:spacing w:after="0" w:line="360" w:lineRule="auto"/>
        <w:rPr>
          <w:sz w:val="20"/>
          <w:szCs w:val="20"/>
        </w:rPr>
      </w:pPr>
    </w:p>
    <w:p w14:paraId="1C403E7C" w14:textId="77777777" w:rsidR="0020512D" w:rsidRPr="0020512D" w:rsidRDefault="0020512D" w:rsidP="0020512D">
      <w:pPr>
        <w:spacing w:after="0" w:line="360" w:lineRule="auto"/>
        <w:rPr>
          <w:sz w:val="20"/>
          <w:szCs w:val="20"/>
        </w:rPr>
      </w:pPr>
    </w:p>
    <w:p w14:paraId="67A9D929" w14:textId="77777777" w:rsidR="0020512D" w:rsidRPr="0020512D" w:rsidRDefault="0020512D" w:rsidP="0020512D">
      <w:pPr>
        <w:tabs>
          <w:tab w:val="right" w:pos="8789"/>
        </w:tabs>
        <w:spacing w:after="0" w:line="360" w:lineRule="auto"/>
        <w:rPr>
          <w:sz w:val="20"/>
          <w:szCs w:val="20"/>
        </w:rPr>
      </w:pPr>
      <w:r w:rsidRPr="0020512D">
        <w:rPr>
          <w:sz w:val="20"/>
          <w:szCs w:val="20"/>
        </w:rPr>
        <w:t>SCHI-3879</w:t>
      </w:r>
      <w:r w:rsidRPr="0020512D">
        <w:rPr>
          <w:sz w:val="20"/>
          <w:szCs w:val="20"/>
        </w:rPr>
        <w:tab/>
        <w:t xml:space="preserve">: </w:t>
      </w:r>
      <w:r w:rsidRPr="0020512D">
        <w:rPr>
          <w:sz w:val="22"/>
          <w:szCs w:val="22"/>
        </w:rPr>
        <w:tab/>
      </w:r>
    </w:p>
    <w:p w14:paraId="79FCE9FC" w14:textId="77777777" w:rsidR="0020512D" w:rsidRPr="0020512D" w:rsidRDefault="0020512D" w:rsidP="0020512D">
      <w:pPr>
        <w:spacing w:after="0" w:line="360" w:lineRule="auto"/>
        <w:rPr>
          <w:sz w:val="20"/>
          <w:szCs w:val="20"/>
        </w:rPr>
      </w:pPr>
      <w:r w:rsidRPr="0020512D">
        <w:rPr>
          <w:sz w:val="20"/>
          <w:szCs w:val="20"/>
        </w:rPr>
        <w:t>Boek #Church# door Schillebeeckx, Edward. Met onderstrepingen en aantekeningen.</w:t>
      </w:r>
    </w:p>
    <w:p w14:paraId="76A95E8E"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deel</w:t>
      </w:r>
    </w:p>
    <w:p w14:paraId="5A9D7115" w14:textId="77777777" w:rsidR="0020512D" w:rsidRPr="001D1849" w:rsidRDefault="0020512D" w:rsidP="0020512D">
      <w:pPr>
        <w:spacing w:after="0" w:line="360" w:lineRule="auto"/>
        <w:rPr>
          <w:sz w:val="20"/>
          <w:szCs w:val="20"/>
        </w:rPr>
      </w:pPr>
    </w:p>
    <w:p w14:paraId="65082A70" w14:textId="77777777" w:rsidR="0020512D" w:rsidRPr="001D1849" w:rsidRDefault="0020512D" w:rsidP="0020512D">
      <w:pPr>
        <w:spacing w:after="0" w:line="360" w:lineRule="auto"/>
        <w:rPr>
          <w:sz w:val="20"/>
          <w:szCs w:val="20"/>
        </w:rPr>
      </w:pPr>
    </w:p>
    <w:p w14:paraId="0550F58A" w14:textId="77777777" w:rsidR="0020512D" w:rsidRPr="0020512D" w:rsidRDefault="0020512D" w:rsidP="0020512D">
      <w:pPr>
        <w:tabs>
          <w:tab w:val="right" w:pos="8789"/>
        </w:tabs>
        <w:spacing w:after="0" w:line="360" w:lineRule="auto"/>
        <w:rPr>
          <w:sz w:val="20"/>
          <w:szCs w:val="20"/>
        </w:rPr>
      </w:pPr>
      <w:r w:rsidRPr="0020512D">
        <w:rPr>
          <w:sz w:val="20"/>
          <w:szCs w:val="20"/>
        </w:rPr>
        <w:t>SCHI-3880</w:t>
      </w:r>
      <w:r w:rsidRPr="0020512D">
        <w:rPr>
          <w:sz w:val="20"/>
          <w:szCs w:val="20"/>
        </w:rPr>
        <w:tab/>
        <w:t xml:space="preserve">: </w:t>
      </w:r>
      <w:r w:rsidRPr="0020512D">
        <w:rPr>
          <w:sz w:val="22"/>
          <w:szCs w:val="22"/>
        </w:rPr>
        <w:tab/>
      </w:r>
    </w:p>
    <w:p w14:paraId="0DE8635C" w14:textId="77777777" w:rsidR="0020512D" w:rsidRPr="0020512D" w:rsidRDefault="0020512D" w:rsidP="0020512D">
      <w:pPr>
        <w:spacing w:after="0" w:line="360" w:lineRule="auto"/>
        <w:rPr>
          <w:sz w:val="20"/>
          <w:szCs w:val="20"/>
        </w:rPr>
      </w:pPr>
      <w:r w:rsidRPr="0020512D">
        <w:rPr>
          <w:sz w:val="20"/>
          <w:szCs w:val="20"/>
        </w:rPr>
        <w:t>Boek #Het proces van individualisering in Nederland: een kwarteeuw sociaal-culturele ontwikkeling# door Felling, A.J.A. Met onderstrepingen en aantekeningen.</w:t>
      </w:r>
    </w:p>
    <w:p w14:paraId="27388B0D" w14:textId="77777777" w:rsidR="0020512D" w:rsidRPr="001D1849" w:rsidRDefault="0020512D" w:rsidP="0020512D">
      <w:pPr>
        <w:tabs>
          <w:tab w:val="right" w:pos="8789"/>
        </w:tabs>
        <w:spacing w:after="0" w:line="360" w:lineRule="auto"/>
        <w:rPr>
          <w:sz w:val="20"/>
          <w:szCs w:val="20"/>
        </w:rPr>
      </w:pPr>
      <w:r w:rsidRPr="001D1849">
        <w:rPr>
          <w:sz w:val="20"/>
          <w:szCs w:val="20"/>
        </w:rPr>
        <w:t>2004</w:t>
      </w:r>
      <w:r w:rsidRPr="001D1849">
        <w:rPr>
          <w:sz w:val="20"/>
          <w:szCs w:val="20"/>
        </w:rPr>
        <w:tab/>
        <w:t>1 deel</w:t>
      </w:r>
    </w:p>
    <w:p w14:paraId="3F3B4844" w14:textId="77777777" w:rsidR="0020512D" w:rsidRPr="001D1849" w:rsidRDefault="0020512D" w:rsidP="0020512D">
      <w:pPr>
        <w:spacing w:after="0" w:line="360" w:lineRule="auto"/>
        <w:rPr>
          <w:sz w:val="20"/>
          <w:szCs w:val="20"/>
        </w:rPr>
      </w:pPr>
    </w:p>
    <w:p w14:paraId="60502AAC" w14:textId="77777777" w:rsidR="0020512D" w:rsidRPr="001D1849" w:rsidRDefault="0020512D" w:rsidP="0020512D">
      <w:pPr>
        <w:spacing w:after="0" w:line="360" w:lineRule="auto"/>
        <w:rPr>
          <w:sz w:val="20"/>
          <w:szCs w:val="20"/>
        </w:rPr>
      </w:pPr>
    </w:p>
    <w:p w14:paraId="7E81FDBE" w14:textId="77777777" w:rsidR="0020512D" w:rsidRPr="0020512D" w:rsidRDefault="0020512D" w:rsidP="0020512D">
      <w:pPr>
        <w:tabs>
          <w:tab w:val="right" w:pos="8789"/>
        </w:tabs>
        <w:spacing w:after="0" w:line="360" w:lineRule="auto"/>
        <w:rPr>
          <w:sz w:val="20"/>
          <w:szCs w:val="20"/>
        </w:rPr>
      </w:pPr>
      <w:r w:rsidRPr="0020512D">
        <w:rPr>
          <w:sz w:val="20"/>
          <w:szCs w:val="20"/>
        </w:rPr>
        <w:t>SCHI-3881</w:t>
      </w:r>
      <w:r w:rsidRPr="0020512D">
        <w:rPr>
          <w:sz w:val="20"/>
          <w:szCs w:val="20"/>
        </w:rPr>
        <w:tab/>
        <w:t xml:space="preserve">: </w:t>
      </w:r>
      <w:r w:rsidRPr="0020512D">
        <w:rPr>
          <w:sz w:val="22"/>
          <w:szCs w:val="22"/>
        </w:rPr>
        <w:tab/>
      </w:r>
    </w:p>
    <w:p w14:paraId="5BF06C7D" w14:textId="77777777" w:rsidR="0020512D" w:rsidRPr="0020512D" w:rsidRDefault="0020512D" w:rsidP="0020512D">
      <w:pPr>
        <w:spacing w:after="0" w:line="360" w:lineRule="auto"/>
        <w:rPr>
          <w:sz w:val="20"/>
          <w:szCs w:val="20"/>
        </w:rPr>
      </w:pPr>
      <w:r w:rsidRPr="0020512D">
        <w:rPr>
          <w:sz w:val="20"/>
          <w:szCs w:val="20"/>
        </w:rPr>
        <w:t>Boek #Kirchliche Konflikte# deel 1 door Käsemann, Ernst. Met onderstrepingen en aantekeningen.</w:t>
      </w:r>
    </w:p>
    <w:p w14:paraId="317EEB07"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6D0B296E" w14:textId="77777777" w:rsidR="0020512D" w:rsidRPr="0020512D" w:rsidRDefault="0020512D" w:rsidP="0020512D">
      <w:pPr>
        <w:spacing w:after="0" w:line="360" w:lineRule="auto"/>
        <w:rPr>
          <w:sz w:val="20"/>
          <w:szCs w:val="20"/>
        </w:rPr>
      </w:pPr>
    </w:p>
    <w:p w14:paraId="60416283" w14:textId="77777777" w:rsidR="0020512D" w:rsidRPr="0020512D" w:rsidRDefault="0020512D" w:rsidP="0020512D">
      <w:pPr>
        <w:spacing w:after="0" w:line="360" w:lineRule="auto"/>
        <w:rPr>
          <w:sz w:val="20"/>
          <w:szCs w:val="20"/>
        </w:rPr>
      </w:pPr>
    </w:p>
    <w:p w14:paraId="476D17AD"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SCHI-3882</w:t>
      </w:r>
      <w:r w:rsidRPr="0020512D">
        <w:rPr>
          <w:sz w:val="20"/>
          <w:szCs w:val="20"/>
        </w:rPr>
        <w:tab/>
        <w:t xml:space="preserve">: </w:t>
      </w:r>
      <w:r w:rsidRPr="0020512D">
        <w:rPr>
          <w:sz w:val="22"/>
          <w:szCs w:val="22"/>
        </w:rPr>
        <w:tab/>
      </w:r>
    </w:p>
    <w:p w14:paraId="3F322AC1" w14:textId="77777777" w:rsidR="0020512D" w:rsidRPr="0020512D" w:rsidRDefault="0020512D" w:rsidP="0020512D">
      <w:pPr>
        <w:spacing w:after="0" w:line="360" w:lineRule="auto"/>
        <w:rPr>
          <w:sz w:val="20"/>
          <w:szCs w:val="20"/>
        </w:rPr>
      </w:pPr>
      <w:r w:rsidRPr="0020512D">
        <w:rPr>
          <w:sz w:val="20"/>
          <w:szCs w:val="20"/>
        </w:rPr>
        <w:t>Boek #Theologische konfrontatie met de polemologie van Fritz Vilmar# door Laar, Jozef Marinus Petrus Maria van de. Met onderstrepingen en aantekeningen.</w:t>
      </w:r>
    </w:p>
    <w:p w14:paraId="029EFEF7"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28A7FCD5" w14:textId="77777777" w:rsidR="0020512D" w:rsidRPr="0020512D" w:rsidRDefault="0020512D" w:rsidP="0020512D">
      <w:pPr>
        <w:spacing w:after="0" w:line="360" w:lineRule="auto"/>
        <w:rPr>
          <w:sz w:val="20"/>
          <w:szCs w:val="20"/>
        </w:rPr>
      </w:pPr>
    </w:p>
    <w:p w14:paraId="4F9B4C93" w14:textId="77777777" w:rsidR="0020512D" w:rsidRPr="0020512D" w:rsidRDefault="0020512D" w:rsidP="0020512D">
      <w:pPr>
        <w:spacing w:after="0" w:line="360" w:lineRule="auto"/>
        <w:rPr>
          <w:sz w:val="20"/>
          <w:szCs w:val="20"/>
        </w:rPr>
      </w:pPr>
    </w:p>
    <w:p w14:paraId="13D5820A" w14:textId="77777777" w:rsidR="0020512D" w:rsidRPr="0020512D" w:rsidRDefault="0020512D" w:rsidP="0020512D">
      <w:pPr>
        <w:tabs>
          <w:tab w:val="right" w:pos="8789"/>
        </w:tabs>
        <w:spacing w:after="0" w:line="360" w:lineRule="auto"/>
        <w:rPr>
          <w:sz w:val="20"/>
          <w:szCs w:val="20"/>
        </w:rPr>
      </w:pPr>
      <w:r w:rsidRPr="0020512D">
        <w:rPr>
          <w:sz w:val="20"/>
          <w:szCs w:val="20"/>
        </w:rPr>
        <w:t>SCHI-3883</w:t>
      </w:r>
      <w:r w:rsidRPr="0020512D">
        <w:rPr>
          <w:sz w:val="20"/>
          <w:szCs w:val="20"/>
        </w:rPr>
        <w:tab/>
        <w:t xml:space="preserve">: </w:t>
      </w:r>
      <w:r w:rsidRPr="0020512D">
        <w:rPr>
          <w:sz w:val="22"/>
          <w:szCs w:val="22"/>
        </w:rPr>
        <w:tab/>
      </w:r>
    </w:p>
    <w:p w14:paraId="00EA7CEC" w14:textId="77777777" w:rsidR="0020512D" w:rsidRPr="0020512D" w:rsidRDefault="0020512D" w:rsidP="0020512D">
      <w:pPr>
        <w:spacing w:after="0" w:line="360" w:lineRule="auto"/>
        <w:rPr>
          <w:sz w:val="20"/>
          <w:szCs w:val="20"/>
        </w:rPr>
      </w:pPr>
      <w:r w:rsidRPr="0020512D">
        <w:rPr>
          <w:sz w:val="20"/>
          <w:szCs w:val="20"/>
        </w:rPr>
        <w:t>Boek #L'infaillibilité du pape après Vatican II# door Barthe, Claude. Met onderstrepingen en aantekeningen.</w:t>
      </w:r>
    </w:p>
    <w:p w14:paraId="3EC7218E"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785F2AC9" w14:textId="77777777" w:rsidR="0020512D" w:rsidRPr="0020512D" w:rsidRDefault="0020512D" w:rsidP="0020512D">
      <w:pPr>
        <w:spacing w:after="0" w:line="360" w:lineRule="auto"/>
        <w:rPr>
          <w:sz w:val="20"/>
          <w:szCs w:val="20"/>
        </w:rPr>
      </w:pPr>
    </w:p>
    <w:p w14:paraId="75F96364" w14:textId="77777777" w:rsidR="0020512D" w:rsidRPr="0020512D" w:rsidRDefault="0020512D" w:rsidP="0020512D">
      <w:pPr>
        <w:spacing w:after="0" w:line="360" w:lineRule="auto"/>
        <w:rPr>
          <w:sz w:val="20"/>
          <w:szCs w:val="20"/>
        </w:rPr>
      </w:pPr>
    </w:p>
    <w:p w14:paraId="7B66F5A0" w14:textId="77777777" w:rsidR="0020512D" w:rsidRPr="0020512D" w:rsidRDefault="0020512D" w:rsidP="0020512D">
      <w:pPr>
        <w:tabs>
          <w:tab w:val="right" w:pos="8789"/>
        </w:tabs>
        <w:spacing w:after="0" w:line="360" w:lineRule="auto"/>
        <w:rPr>
          <w:sz w:val="20"/>
          <w:szCs w:val="20"/>
        </w:rPr>
      </w:pPr>
      <w:r w:rsidRPr="0020512D">
        <w:rPr>
          <w:sz w:val="20"/>
          <w:szCs w:val="20"/>
        </w:rPr>
        <w:t>SCHI-3884</w:t>
      </w:r>
      <w:r w:rsidRPr="0020512D">
        <w:rPr>
          <w:sz w:val="20"/>
          <w:szCs w:val="20"/>
        </w:rPr>
        <w:tab/>
        <w:t xml:space="preserve">: </w:t>
      </w:r>
      <w:r w:rsidRPr="0020512D">
        <w:rPr>
          <w:sz w:val="22"/>
          <w:szCs w:val="22"/>
        </w:rPr>
        <w:tab/>
      </w:r>
    </w:p>
    <w:p w14:paraId="37E9F688" w14:textId="77777777" w:rsidR="0020512D" w:rsidRPr="0020512D" w:rsidRDefault="0020512D" w:rsidP="0020512D">
      <w:pPr>
        <w:spacing w:after="0" w:line="360" w:lineRule="auto"/>
        <w:rPr>
          <w:sz w:val="20"/>
          <w:szCs w:val="20"/>
        </w:rPr>
      </w:pPr>
      <w:r w:rsidRPr="0020512D">
        <w:rPr>
          <w:sz w:val="20"/>
          <w:szCs w:val="20"/>
        </w:rPr>
        <w:t>Boek #Kerkelijk ambt in discussie# door Bilsen, Th. J.C. van. Met onderstrepingen en aantekeningen.</w:t>
      </w:r>
    </w:p>
    <w:p w14:paraId="25A39F8B"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112C4CB3" w14:textId="77777777" w:rsidR="0020512D" w:rsidRPr="0020512D" w:rsidRDefault="0020512D" w:rsidP="0020512D">
      <w:pPr>
        <w:spacing w:after="0" w:line="360" w:lineRule="auto"/>
        <w:rPr>
          <w:sz w:val="20"/>
          <w:szCs w:val="20"/>
        </w:rPr>
      </w:pPr>
    </w:p>
    <w:p w14:paraId="6B872127" w14:textId="77777777" w:rsidR="0020512D" w:rsidRPr="0020512D" w:rsidRDefault="0020512D" w:rsidP="0020512D">
      <w:pPr>
        <w:spacing w:after="0" w:line="360" w:lineRule="auto"/>
        <w:rPr>
          <w:sz w:val="20"/>
          <w:szCs w:val="20"/>
        </w:rPr>
      </w:pPr>
    </w:p>
    <w:p w14:paraId="3A0FC2DD" w14:textId="77777777" w:rsidR="0020512D" w:rsidRPr="0020512D" w:rsidRDefault="0020512D" w:rsidP="0020512D">
      <w:pPr>
        <w:tabs>
          <w:tab w:val="right" w:pos="8789"/>
        </w:tabs>
        <w:spacing w:after="0" w:line="360" w:lineRule="auto"/>
        <w:rPr>
          <w:sz w:val="20"/>
          <w:szCs w:val="20"/>
        </w:rPr>
      </w:pPr>
      <w:r>
        <w:rPr>
          <w:sz w:val="20"/>
          <w:szCs w:val="20"/>
        </w:rPr>
        <w:t>SCHI-3885</w:t>
      </w:r>
      <w:r w:rsidRPr="0020512D">
        <w:rPr>
          <w:sz w:val="20"/>
          <w:szCs w:val="20"/>
        </w:rPr>
        <w:tab/>
        <w:t xml:space="preserve">: </w:t>
      </w:r>
      <w:r w:rsidRPr="0020512D">
        <w:rPr>
          <w:sz w:val="22"/>
          <w:szCs w:val="22"/>
        </w:rPr>
        <w:tab/>
      </w:r>
    </w:p>
    <w:p w14:paraId="09B36F21" w14:textId="77777777" w:rsidR="0020512D" w:rsidRPr="0020512D" w:rsidRDefault="0020512D" w:rsidP="0020512D">
      <w:pPr>
        <w:spacing w:after="0" w:line="360" w:lineRule="auto"/>
        <w:rPr>
          <w:sz w:val="20"/>
          <w:szCs w:val="20"/>
        </w:rPr>
      </w:pPr>
      <w:r w:rsidRPr="001D1849">
        <w:rPr>
          <w:sz w:val="20"/>
          <w:szCs w:val="20"/>
          <w:lang w:val="de-DE"/>
        </w:rPr>
        <w:t xml:space="preserve">Boek #Probleme einer "Geschichte des Urchristentums"# door Blank, Josef. </w:t>
      </w:r>
      <w:r w:rsidRPr="0020512D">
        <w:rPr>
          <w:sz w:val="20"/>
          <w:szCs w:val="20"/>
        </w:rPr>
        <w:t>Met onderstrepingen en aantekeningen.</w:t>
      </w:r>
    </w:p>
    <w:p w14:paraId="43BB0C78"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79DA3C5E" w14:textId="77777777" w:rsidR="0020512D" w:rsidRPr="0020512D" w:rsidRDefault="0020512D" w:rsidP="0020512D">
      <w:pPr>
        <w:spacing w:after="0" w:line="360" w:lineRule="auto"/>
        <w:rPr>
          <w:sz w:val="20"/>
          <w:szCs w:val="20"/>
        </w:rPr>
      </w:pPr>
    </w:p>
    <w:p w14:paraId="444AEE1D" w14:textId="77777777" w:rsidR="0020512D" w:rsidRPr="0020512D" w:rsidRDefault="0020512D" w:rsidP="0020512D">
      <w:pPr>
        <w:spacing w:after="0" w:line="360" w:lineRule="auto"/>
        <w:rPr>
          <w:sz w:val="20"/>
          <w:szCs w:val="20"/>
        </w:rPr>
      </w:pPr>
    </w:p>
    <w:p w14:paraId="099DB411" w14:textId="77777777" w:rsidR="0020512D" w:rsidRPr="0020512D" w:rsidRDefault="0020512D" w:rsidP="0020512D">
      <w:pPr>
        <w:tabs>
          <w:tab w:val="right" w:pos="8789"/>
        </w:tabs>
        <w:spacing w:after="0" w:line="360" w:lineRule="auto"/>
        <w:rPr>
          <w:sz w:val="20"/>
          <w:szCs w:val="20"/>
        </w:rPr>
      </w:pPr>
      <w:r w:rsidRPr="0020512D">
        <w:rPr>
          <w:sz w:val="20"/>
          <w:szCs w:val="20"/>
        </w:rPr>
        <w:t>SCHI-3886</w:t>
      </w:r>
      <w:r w:rsidRPr="0020512D">
        <w:rPr>
          <w:sz w:val="20"/>
          <w:szCs w:val="20"/>
        </w:rPr>
        <w:tab/>
        <w:t xml:space="preserve">: </w:t>
      </w:r>
      <w:r w:rsidRPr="0020512D">
        <w:rPr>
          <w:sz w:val="22"/>
          <w:szCs w:val="22"/>
        </w:rPr>
        <w:tab/>
      </w:r>
    </w:p>
    <w:p w14:paraId="0211A860" w14:textId="77777777" w:rsidR="0020512D" w:rsidRPr="0020512D" w:rsidRDefault="0020512D" w:rsidP="0020512D">
      <w:pPr>
        <w:spacing w:after="0" w:line="360" w:lineRule="auto"/>
        <w:rPr>
          <w:sz w:val="20"/>
          <w:szCs w:val="20"/>
        </w:rPr>
      </w:pPr>
      <w:r w:rsidRPr="0020512D">
        <w:rPr>
          <w:sz w:val="20"/>
          <w:szCs w:val="20"/>
        </w:rPr>
        <w:t>Boek #Bulletin de théologie# door Congar, Yves. Met onderstrepingen en aantekeningen.</w:t>
      </w:r>
    </w:p>
    <w:p w14:paraId="7A752730"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7B6D651B" w14:textId="77777777" w:rsidR="0020512D" w:rsidRPr="0020512D" w:rsidRDefault="0020512D" w:rsidP="0020512D">
      <w:pPr>
        <w:spacing w:after="0" w:line="360" w:lineRule="auto"/>
        <w:rPr>
          <w:sz w:val="20"/>
          <w:szCs w:val="20"/>
        </w:rPr>
      </w:pPr>
    </w:p>
    <w:p w14:paraId="2ECCB9B7" w14:textId="77777777" w:rsidR="0020512D" w:rsidRPr="0020512D" w:rsidRDefault="0020512D" w:rsidP="0020512D">
      <w:pPr>
        <w:spacing w:after="0" w:line="360" w:lineRule="auto"/>
        <w:rPr>
          <w:sz w:val="20"/>
          <w:szCs w:val="20"/>
        </w:rPr>
      </w:pPr>
    </w:p>
    <w:p w14:paraId="7EFD7386" w14:textId="77777777" w:rsidR="0020512D" w:rsidRPr="001D1849" w:rsidRDefault="0020512D" w:rsidP="0020512D">
      <w:pPr>
        <w:tabs>
          <w:tab w:val="right" w:pos="8789"/>
        </w:tabs>
        <w:spacing w:after="0" w:line="360" w:lineRule="auto"/>
        <w:rPr>
          <w:sz w:val="20"/>
          <w:szCs w:val="20"/>
        </w:rPr>
      </w:pPr>
      <w:r w:rsidRPr="001D1849">
        <w:rPr>
          <w:sz w:val="20"/>
          <w:szCs w:val="20"/>
        </w:rPr>
        <w:t>SCHI-3887</w:t>
      </w:r>
      <w:r w:rsidRPr="001D1849">
        <w:rPr>
          <w:sz w:val="20"/>
          <w:szCs w:val="20"/>
        </w:rPr>
        <w:tab/>
        <w:t xml:space="preserve">: </w:t>
      </w:r>
      <w:r w:rsidRPr="001D1849">
        <w:rPr>
          <w:sz w:val="22"/>
          <w:szCs w:val="22"/>
        </w:rPr>
        <w:tab/>
      </w:r>
    </w:p>
    <w:p w14:paraId="5C45D7E9" w14:textId="77777777" w:rsidR="0020512D" w:rsidRPr="0020512D" w:rsidRDefault="0020512D" w:rsidP="0020512D">
      <w:pPr>
        <w:spacing w:after="0" w:line="360" w:lineRule="auto"/>
        <w:rPr>
          <w:sz w:val="20"/>
          <w:szCs w:val="20"/>
        </w:rPr>
      </w:pPr>
      <w:r w:rsidRPr="0020512D">
        <w:rPr>
          <w:sz w:val="20"/>
          <w:szCs w:val="20"/>
        </w:rPr>
        <w:t>Boek #Bulletin d'ecclésiologie# door Congar, Yves. Met onderstrepingen en aantekeningen.</w:t>
      </w:r>
    </w:p>
    <w:p w14:paraId="7E78E5C6"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7F13DEDA" w14:textId="77777777" w:rsidR="0020512D" w:rsidRPr="0020512D" w:rsidRDefault="0020512D" w:rsidP="0020512D">
      <w:pPr>
        <w:spacing w:after="0" w:line="360" w:lineRule="auto"/>
        <w:rPr>
          <w:sz w:val="20"/>
          <w:szCs w:val="20"/>
        </w:rPr>
      </w:pPr>
    </w:p>
    <w:p w14:paraId="38595033" w14:textId="77777777" w:rsidR="0020512D" w:rsidRPr="0020512D" w:rsidRDefault="0020512D" w:rsidP="0020512D">
      <w:pPr>
        <w:spacing w:after="0" w:line="360" w:lineRule="auto"/>
        <w:rPr>
          <w:sz w:val="20"/>
          <w:szCs w:val="20"/>
        </w:rPr>
      </w:pPr>
    </w:p>
    <w:p w14:paraId="556689DF" w14:textId="77777777" w:rsidR="0020512D" w:rsidRPr="0020512D" w:rsidRDefault="0020512D" w:rsidP="0020512D">
      <w:pPr>
        <w:tabs>
          <w:tab w:val="right" w:pos="8789"/>
        </w:tabs>
        <w:spacing w:after="0" w:line="360" w:lineRule="auto"/>
        <w:rPr>
          <w:sz w:val="20"/>
          <w:szCs w:val="20"/>
        </w:rPr>
      </w:pPr>
      <w:r>
        <w:rPr>
          <w:sz w:val="20"/>
          <w:szCs w:val="20"/>
        </w:rPr>
        <w:t>SCHI-3888</w:t>
      </w:r>
      <w:r w:rsidRPr="0020512D">
        <w:rPr>
          <w:sz w:val="20"/>
          <w:szCs w:val="20"/>
        </w:rPr>
        <w:tab/>
        <w:t xml:space="preserve">: </w:t>
      </w:r>
      <w:r w:rsidRPr="0020512D">
        <w:rPr>
          <w:sz w:val="22"/>
          <w:szCs w:val="22"/>
        </w:rPr>
        <w:tab/>
      </w:r>
    </w:p>
    <w:p w14:paraId="59C40594" w14:textId="77777777" w:rsidR="0020512D" w:rsidRPr="0020512D" w:rsidRDefault="0020512D" w:rsidP="0020512D">
      <w:pPr>
        <w:spacing w:after="0" w:line="360" w:lineRule="auto"/>
        <w:rPr>
          <w:sz w:val="20"/>
          <w:szCs w:val="20"/>
        </w:rPr>
      </w:pPr>
      <w:r w:rsidRPr="0020512D">
        <w:rPr>
          <w:sz w:val="20"/>
          <w:szCs w:val="20"/>
        </w:rPr>
        <w:t>Boek #Modern literature and the death of God# door Glicksberg, Charles I. Met onderstrepingen en aantekeningen.</w:t>
      </w:r>
    </w:p>
    <w:p w14:paraId="5016E93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1966</w:t>
      </w:r>
      <w:r w:rsidRPr="001D1849">
        <w:rPr>
          <w:sz w:val="20"/>
          <w:szCs w:val="20"/>
          <w:lang w:val="de-DE"/>
        </w:rPr>
        <w:tab/>
        <w:t>1 deel</w:t>
      </w:r>
    </w:p>
    <w:p w14:paraId="19FEA746" w14:textId="77777777" w:rsidR="0020512D" w:rsidRPr="001D1849" w:rsidRDefault="0020512D" w:rsidP="0020512D">
      <w:pPr>
        <w:spacing w:after="0" w:line="360" w:lineRule="auto"/>
        <w:rPr>
          <w:sz w:val="20"/>
          <w:szCs w:val="20"/>
          <w:lang w:val="de-DE"/>
        </w:rPr>
      </w:pPr>
    </w:p>
    <w:p w14:paraId="5963E14D" w14:textId="77777777" w:rsidR="0020512D" w:rsidRPr="001D1849" w:rsidRDefault="0020512D" w:rsidP="0020512D">
      <w:pPr>
        <w:spacing w:after="0" w:line="360" w:lineRule="auto"/>
        <w:rPr>
          <w:sz w:val="20"/>
          <w:szCs w:val="20"/>
          <w:lang w:val="de-DE"/>
        </w:rPr>
      </w:pPr>
    </w:p>
    <w:p w14:paraId="67C71BA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SCHI-3889</w:t>
      </w:r>
      <w:r w:rsidRPr="001D1849">
        <w:rPr>
          <w:sz w:val="20"/>
          <w:szCs w:val="20"/>
          <w:lang w:val="de-DE"/>
        </w:rPr>
        <w:tab/>
        <w:t xml:space="preserve">: </w:t>
      </w:r>
      <w:r w:rsidRPr="001D1849">
        <w:rPr>
          <w:sz w:val="22"/>
          <w:szCs w:val="22"/>
          <w:lang w:val="de-DE"/>
        </w:rPr>
        <w:tab/>
      </w:r>
    </w:p>
    <w:p w14:paraId="5C7C4628" w14:textId="77777777" w:rsidR="0020512D" w:rsidRPr="0020512D" w:rsidRDefault="0020512D" w:rsidP="0020512D">
      <w:pPr>
        <w:spacing w:after="0" w:line="360" w:lineRule="auto"/>
        <w:rPr>
          <w:sz w:val="20"/>
          <w:szCs w:val="20"/>
        </w:rPr>
      </w:pPr>
      <w:r w:rsidRPr="001D1849">
        <w:rPr>
          <w:sz w:val="20"/>
          <w:szCs w:val="20"/>
          <w:lang w:val="de-DE"/>
        </w:rPr>
        <w:lastRenderedPageBreak/>
        <w:t xml:space="preserve">Boek #Theologischer Konsens und Kirchenspaltung# door Lengsfeld, Peter, e.a. [Hrsg.]. </w:t>
      </w:r>
      <w:r w:rsidRPr="0020512D">
        <w:rPr>
          <w:sz w:val="20"/>
          <w:szCs w:val="20"/>
        </w:rPr>
        <w:t>Met onderstrepingen en aantekeningen.</w:t>
      </w:r>
    </w:p>
    <w:p w14:paraId="269C55BC"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5691C1AC" w14:textId="77777777" w:rsidR="0020512D" w:rsidRPr="0020512D" w:rsidRDefault="0020512D" w:rsidP="0020512D">
      <w:pPr>
        <w:spacing w:after="0" w:line="360" w:lineRule="auto"/>
        <w:rPr>
          <w:sz w:val="20"/>
          <w:szCs w:val="20"/>
        </w:rPr>
      </w:pPr>
    </w:p>
    <w:p w14:paraId="30BFBC0D" w14:textId="77777777" w:rsidR="0020512D" w:rsidRPr="0020512D" w:rsidRDefault="0020512D" w:rsidP="0020512D">
      <w:pPr>
        <w:spacing w:after="0" w:line="360" w:lineRule="auto"/>
        <w:rPr>
          <w:sz w:val="20"/>
          <w:szCs w:val="20"/>
        </w:rPr>
      </w:pPr>
    </w:p>
    <w:p w14:paraId="469E0D06" w14:textId="77777777" w:rsidR="0020512D" w:rsidRPr="0020512D" w:rsidRDefault="0020512D" w:rsidP="0020512D">
      <w:pPr>
        <w:tabs>
          <w:tab w:val="right" w:pos="8789"/>
        </w:tabs>
        <w:spacing w:after="0" w:line="360" w:lineRule="auto"/>
        <w:rPr>
          <w:sz w:val="20"/>
          <w:szCs w:val="20"/>
        </w:rPr>
      </w:pPr>
      <w:r w:rsidRPr="0020512D">
        <w:rPr>
          <w:sz w:val="20"/>
          <w:szCs w:val="20"/>
        </w:rPr>
        <w:t>SCHI-3890</w:t>
      </w:r>
      <w:r w:rsidRPr="0020512D">
        <w:rPr>
          <w:sz w:val="20"/>
          <w:szCs w:val="20"/>
        </w:rPr>
        <w:tab/>
        <w:t xml:space="preserve">: </w:t>
      </w:r>
      <w:r w:rsidRPr="0020512D">
        <w:rPr>
          <w:sz w:val="22"/>
          <w:szCs w:val="22"/>
        </w:rPr>
        <w:tab/>
      </w:r>
    </w:p>
    <w:p w14:paraId="386671E7" w14:textId="77777777" w:rsidR="0020512D" w:rsidRPr="0020512D" w:rsidRDefault="0020512D" w:rsidP="0020512D">
      <w:pPr>
        <w:spacing w:after="0" w:line="360" w:lineRule="auto"/>
        <w:rPr>
          <w:sz w:val="20"/>
          <w:szCs w:val="20"/>
        </w:rPr>
      </w:pPr>
      <w:r w:rsidRPr="0020512D">
        <w:rPr>
          <w:sz w:val="20"/>
          <w:szCs w:val="20"/>
        </w:rPr>
        <w:t>Boek #Godsdienst op een keerpunt# door Küng, Hans, e.a. Met onderstrepingen en aantekeningen.</w:t>
      </w:r>
    </w:p>
    <w:p w14:paraId="4D2C72C6" w14:textId="77777777" w:rsidR="0020512D" w:rsidRPr="00222B20" w:rsidRDefault="0020512D" w:rsidP="0020512D">
      <w:pPr>
        <w:tabs>
          <w:tab w:val="right" w:pos="8789"/>
        </w:tabs>
        <w:spacing w:after="0" w:line="360" w:lineRule="auto"/>
        <w:rPr>
          <w:sz w:val="20"/>
          <w:szCs w:val="20"/>
          <w:lang w:val="en-US"/>
        </w:rPr>
      </w:pPr>
      <w:r>
        <w:rPr>
          <w:sz w:val="20"/>
          <w:szCs w:val="20"/>
          <w:lang w:val="en-US"/>
        </w:rPr>
        <w:t>1990</w:t>
      </w:r>
      <w:r w:rsidRPr="00222B20">
        <w:rPr>
          <w:sz w:val="20"/>
          <w:szCs w:val="20"/>
          <w:lang w:val="en-US"/>
        </w:rPr>
        <w:tab/>
      </w:r>
      <w:r>
        <w:rPr>
          <w:sz w:val="20"/>
          <w:szCs w:val="20"/>
          <w:lang w:val="en-US"/>
        </w:rPr>
        <w:t>1 deel</w:t>
      </w:r>
    </w:p>
    <w:p w14:paraId="3D3BF730" w14:textId="77777777" w:rsidR="0020512D" w:rsidRDefault="0020512D" w:rsidP="0020512D">
      <w:pPr>
        <w:spacing w:after="0" w:line="360" w:lineRule="auto"/>
        <w:rPr>
          <w:sz w:val="20"/>
          <w:szCs w:val="20"/>
          <w:lang w:val="en-US"/>
        </w:rPr>
      </w:pPr>
    </w:p>
    <w:p w14:paraId="4086BD6F" w14:textId="77777777" w:rsidR="0020512D" w:rsidRPr="000038FE" w:rsidRDefault="0020512D" w:rsidP="0020512D">
      <w:pPr>
        <w:spacing w:after="0" w:line="360" w:lineRule="auto"/>
        <w:rPr>
          <w:sz w:val="20"/>
          <w:szCs w:val="20"/>
          <w:lang w:val="en-US"/>
        </w:rPr>
      </w:pPr>
    </w:p>
    <w:p w14:paraId="0C1E32BB" w14:textId="77777777" w:rsidR="0020512D" w:rsidRDefault="0020512D" w:rsidP="0020512D">
      <w:pPr>
        <w:tabs>
          <w:tab w:val="right" w:pos="8789"/>
        </w:tabs>
        <w:spacing w:after="0" w:line="360" w:lineRule="auto"/>
        <w:rPr>
          <w:sz w:val="20"/>
          <w:szCs w:val="20"/>
          <w:lang w:val="en-US"/>
        </w:rPr>
      </w:pPr>
      <w:r>
        <w:rPr>
          <w:sz w:val="20"/>
          <w:szCs w:val="20"/>
          <w:lang w:val="en-US"/>
        </w:rPr>
        <w:t>SCHI-3891</w:t>
      </w:r>
      <w:r>
        <w:rPr>
          <w:sz w:val="20"/>
          <w:szCs w:val="20"/>
          <w:lang w:val="en-US"/>
        </w:rPr>
        <w:tab/>
      </w:r>
      <w:r w:rsidRPr="00222B20">
        <w:rPr>
          <w:sz w:val="20"/>
          <w:szCs w:val="20"/>
          <w:lang w:val="en-US"/>
        </w:rPr>
        <w:t xml:space="preserve">: </w:t>
      </w:r>
      <w:r>
        <w:rPr>
          <w:sz w:val="22"/>
          <w:szCs w:val="22"/>
          <w:lang w:val="en-US"/>
        </w:rPr>
        <w:tab/>
      </w:r>
    </w:p>
    <w:p w14:paraId="7D8CD685" w14:textId="77777777" w:rsidR="0020512D" w:rsidRPr="0020512D" w:rsidRDefault="0020512D" w:rsidP="0020512D">
      <w:pPr>
        <w:spacing w:after="0" w:line="360" w:lineRule="auto"/>
        <w:rPr>
          <w:sz w:val="20"/>
          <w:szCs w:val="20"/>
        </w:rPr>
      </w:pPr>
      <w:r>
        <w:rPr>
          <w:sz w:val="20"/>
          <w:szCs w:val="20"/>
          <w:lang w:val="en-US"/>
        </w:rPr>
        <w:t xml:space="preserve">Boek #Introduction to Marxism# door Burns, Emile. </w:t>
      </w:r>
      <w:r w:rsidRPr="0020512D">
        <w:rPr>
          <w:sz w:val="20"/>
          <w:szCs w:val="20"/>
        </w:rPr>
        <w:t>Met onderstrepingen en aantekeningen.</w:t>
      </w:r>
    </w:p>
    <w:p w14:paraId="1F0E9B10"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0E5F7A46" w14:textId="77777777" w:rsidR="0020512D" w:rsidRPr="0020512D" w:rsidRDefault="0020512D" w:rsidP="0020512D">
      <w:pPr>
        <w:spacing w:after="0" w:line="360" w:lineRule="auto"/>
        <w:rPr>
          <w:sz w:val="20"/>
          <w:szCs w:val="20"/>
        </w:rPr>
      </w:pPr>
    </w:p>
    <w:p w14:paraId="7FE29183" w14:textId="77777777" w:rsidR="0020512D" w:rsidRPr="0020512D" w:rsidRDefault="0020512D" w:rsidP="0020512D">
      <w:pPr>
        <w:spacing w:after="0" w:line="360" w:lineRule="auto"/>
        <w:rPr>
          <w:sz w:val="20"/>
          <w:szCs w:val="20"/>
        </w:rPr>
      </w:pPr>
    </w:p>
    <w:p w14:paraId="31F556BC" w14:textId="77777777" w:rsidR="0020512D" w:rsidRPr="0020512D" w:rsidRDefault="0020512D" w:rsidP="0020512D">
      <w:pPr>
        <w:tabs>
          <w:tab w:val="right" w:pos="8789"/>
        </w:tabs>
        <w:spacing w:after="0" w:line="360" w:lineRule="auto"/>
        <w:rPr>
          <w:sz w:val="20"/>
          <w:szCs w:val="20"/>
        </w:rPr>
      </w:pPr>
      <w:r w:rsidRPr="0020512D">
        <w:rPr>
          <w:sz w:val="20"/>
          <w:szCs w:val="20"/>
        </w:rPr>
        <w:t>SCHI-3892</w:t>
      </w:r>
      <w:r w:rsidRPr="0020512D">
        <w:rPr>
          <w:sz w:val="20"/>
          <w:szCs w:val="20"/>
        </w:rPr>
        <w:tab/>
        <w:t xml:space="preserve">: </w:t>
      </w:r>
      <w:r w:rsidRPr="0020512D">
        <w:rPr>
          <w:sz w:val="22"/>
          <w:szCs w:val="22"/>
        </w:rPr>
        <w:tab/>
      </w:r>
    </w:p>
    <w:p w14:paraId="2C0D45C9" w14:textId="77777777" w:rsidR="0020512D" w:rsidRPr="0020512D" w:rsidRDefault="0020512D" w:rsidP="0020512D">
      <w:pPr>
        <w:spacing w:after="0" w:line="360" w:lineRule="auto"/>
        <w:rPr>
          <w:sz w:val="20"/>
          <w:szCs w:val="20"/>
        </w:rPr>
      </w:pPr>
      <w:r w:rsidRPr="001D1849">
        <w:rPr>
          <w:sz w:val="20"/>
          <w:szCs w:val="20"/>
          <w:lang w:val="fr-FR"/>
        </w:rPr>
        <w:t xml:space="preserve">Boek #Le marxisme en mouvement# door Milhau, Jacques. </w:t>
      </w:r>
      <w:r w:rsidRPr="0020512D">
        <w:rPr>
          <w:sz w:val="20"/>
          <w:szCs w:val="20"/>
        </w:rPr>
        <w:t>Met onderstrepingen en aantekeningen.</w:t>
      </w:r>
    </w:p>
    <w:p w14:paraId="143B018B"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6B6FCF3" w14:textId="77777777" w:rsidR="0020512D" w:rsidRPr="0020512D" w:rsidRDefault="0020512D" w:rsidP="0020512D">
      <w:pPr>
        <w:spacing w:after="0" w:line="360" w:lineRule="auto"/>
        <w:rPr>
          <w:sz w:val="20"/>
          <w:szCs w:val="20"/>
        </w:rPr>
      </w:pPr>
    </w:p>
    <w:p w14:paraId="2512CCBF" w14:textId="77777777" w:rsidR="0020512D" w:rsidRPr="0020512D" w:rsidRDefault="0020512D" w:rsidP="0020512D">
      <w:pPr>
        <w:spacing w:after="0" w:line="360" w:lineRule="auto"/>
        <w:rPr>
          <w:sz w:val="20"/>
          <w:szCs w:val="20"/>
        </w:rPr>
      </w:pPr>
    </w:p>
    <w:p w14:paraId="5D458663" w14:textId="77777777" w:rsidR="0020512D" w:rsidRPr="0020512D" w:rsidRDefault="0020512D" w:rsidP="0020512D">
      <w:pPr>
        <w:tabs>
          <w:tab w:val="right" w:pos="8789"/>
        </w:tabs>
        <w:spacing w:after="0" w:line="360" w:lineRule="auto"/>
        <w:rPr>
          <w:sz w:val="20"/>
          <w:szCs w:val="20"/>
        </w:rPr>
      </w:pPr>
      <w:r>
        <w:rPr>
          <w:sz w:val="20"/>
          <w:szCs w:val="20"/>
        </w:rPr>
        <w:t>SCHI-3893</w:t>
      </w:r>
      <w:r w:rsidRPr="0020512D">
        <w:rPr>
          <w:sz w:val="20"/>
          <w:szCs w:val="20"/>
        </w:rPr>
        <w:tab/>
        <w:t xml:space="preserve">: </w:t>
      </w:r>
      <w:r w:rsidRPr="0020512D">
        <w:rPr>
          <w:sz w:val="22"/>
          <w:szCs w:val="22"/>
        </w:rPr>
        <w:tab/>
      </w:r>
    </w:p>
    <w:p w14:paraId="4F417D59" w14:textId="77777777" w:rsidR="0020512D" w:rsidRPr="0020512D" w:rsidRDefault="0020512D" w:rsidP="0020512D">
      <w:pPr>
        <w:spacing w:after="0" w:line="360" w:lineRule="auto"/>
        <w:rPr>
          <w:sz w:val="20"/>
          <w:szCs w:val="20"/>
        </w:rPr>
      </w:pPr>
      <w:r w:rsidRPr="0020512D">
        <w:rPr>
          <w:sz w:val="20"/>
          <w:szCs w:val="20"/>
        </w:rPr>
        <w:t>Boek #Understanding Marxism# door Cunningham, Frank. Met onderstrepingen en aantekeningen.</w:t>
      </w:r>
    </w:p>
    <w:p w14:paraId="1E72A310"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1978</w:t>
      </w:r>
      <w:r w:rsidRPr="00222B20">
        <w:rPr>
          <w:sz w:val="20"/>
          <w:szCs w:val="20"/>
          <w:lang w:val="en-US"/>
        </w:rPr>
        <w:tab/>
      </w:r>
      <w:r>
        <w:rPr>
          <w:sz w:val="20"/>
          <w:szCs w:val="20"/>
          <w:lang w:val="en-US"/>
        </w:rPr>
        <w:t>1 deel</w:t>
      </w:r>
    </w:p>
    <w:p w14:paraId="2EE66D96" w14:textId="77777777" w:rsidR="0020512D" w:rsidRDefault="0020512D" w:rsidP="0020512D">
      <w:pPr>
        <w:spacing w:after="0" w:line="360" w:lineRule="auto"/>
        <w:rPr>
          <w:sz w:val="20"/>
          <w:szCs w:val="20"/>
          <w:lang w:val="en-US"/>
        </w:rPr>
      </w:pPr>
    </w:p>
    <w:p w14:paraId="5906E5FD" w14:textId="77777777" w:rsidR="0020512D" w:rsidRPr="000038FE" w:rsidRDefault="0020512D" w:rsidP="0020512D">
      <w:pPr>
        <w:spacing w:after="0" w:line="360" w:lineRule="auto"/>
        <w:rPr>
          <w:sz w:val="20"/>
          <w:szCs w:val="20"/>
          <w:lang w:val="en-US"/>
        </w:rPr>
      </w:pPr>
    </w:p>
    <w:p w14:paraId="78B1F439" w14:textId="77777777" w:rsidR="0020512D" w:rsidRDefault="0020512D" w:rsidP="0020512D">
      <w:pPr>
        <w:tabs>
          <w:tab w:val="right" w:pos="8789"/>
        </w:tabs>
        <w:spacing w:after="0" w:line="360" w:lineRule="auto"/>
        <w:rPr>
          <w:sz w:val="20"/>
          <w:szCs w:val="20"/>
          <w:lang w:val="en-US"/>
        </w:rPr>
      </w:pPr>
      <w:r>
        <w:rPr>
          <w:sz w:val="20"/>
          <w:szCs w:val="20"/>
          <w:lang w:val="en-US"/>
        </w:rPr>
        <w:t>SCHI-3894</w:t>
      </w:r>
      <w:r>
        <w:rPr>
          <w:sz w:val="20"/>
          <w:szCs w:val="20"/>
          <w:lang w:val="en-US"/>
        </w:rPr>
        <w:tab/>
      </w:r>
      <w:r w:rsidRPr="00222B20">
        <w:rPr>
          <w:sz w:val="20"/>
          <w:szCs w:val="20"/>
          <w:lang w:val="en-US"/>
        </w:rPr>
        <w:t xml:space="preserve">: </w:t>
      </w:r>
      <w:r>
        <w:rPr>
          <w:sz w:val="22"/>
          <w:szCs w:val="22"/>
          <w:lang w:val="en-US"/>
        </w:rPr>
        <w:tab/>
      </w:r>
    </w:p>
    <w:p w14:paraId="5DF31C53" w14:textId="77777777" w:rsidR="0020512D" w:rsidRPr="0020512D" w:rsidRDefault="0020512D" w:rsidP="0020512D">
      <w:pPr>
        <w:spacing w:after="0" w:line="360" w:lineRule="auto"/>
        <w:rPr>
          <w:sz w:val="20"/>
          <w:szCs w:val="20"/>
        </w:rPr>
      </w:pPr>
      <w:r>
        <w:rPr>
          <w:sz w:val="20"/>
          <w:szCs w:val="20"/>
          <w:lang w:val="en-US"/>
        </w:rPr>
        <w:t xml:space="preserve">Boek #Ministry and authority in the Catholic Church# door Hill, Edmund. </w:t>
      </w:r>
      <w:r w:rsidRPr="0020512D">
        <w:rPr>
          <w:sz w:val="20"/>
          <w:szCs w:val="20"/>
        </w:rPr>
        <w:t>Met onderstrepingen en aantekeningen.</w:t>
      </w:r>
    </w:p>
    <w:p w14:paraId="52929277"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5C09B1CD" w14:textId="77777777" w:rsidR="0020512D" w:rsidRPr="0020512D" w:rsidRDefault="0020512D" w:rsidP="0020512D">
      <w:pPr>
        <w:spacing w:after="0" w:line="360" w:lineRule="auto"/>
        <w:rPr>
          <w:sz w:val="20"/>
          <w:szCs w:val="20"/>
        </w:rPr>
      </w:pPr>
    </w:p>
    <w:p w14:paraId="7AF6E5C1" w14:textId="77777777" w:rsidR="0020512D" w:rsidRPr="0020512D" w:rsidRDefault="0020512D" w:rsidP="0020512D">
      <w:pPr>
        <w:spacing w:after="0" w:line="360" w:lineRule="auto"/>
        <w:rPr>
          <w:sz w:val="20"/>
          <w:szCs w:val="20"/>
        </w:rPr>
      </w:pPr>
    </w:p>
    <w:p w14:paraId="6CD9069C" w14:textId="77777777" w:rsidR="0020512D" w:rsidRPr="0020512D" w:rsidRDefault="0020512D" w:rsidP="0020512D">
      <w:pPr>
        <w:tabs>
          <w:tab w:val="right" w:pos="8789"/>
        </w:tabs>
        <w:spacing w:after="0" w:line="360" w:lineRule="auto"/>
        <w:rPr>
          <w:sz w:val="20"/>
          <w:szCs w:val="20"/>
        </w:rPr>
      </w:pPr>
      <w:r w:rsidRPr="0020512D">
        <w:rPr>
          <w:sz w:val="20"/>
          <w:szCs w:val="20"/>
        </w:rPr>
        <w:t>SCHI-3895</w:t>
      </w:r>
      <w:r w:rsidRPr="0020512D">
        <w:rPr>
          <w:sz w:val="20"/>
          <w:szCs w:val="20"/>
        </w:rPr>
        <w:tab/>
        <w:t xml:space="preserve">: </w:t>
      </w:r>
      <w:r w:rsidRPr="0020512D">
        <w:rPr>
          <w:sz w:val="22"/>
          <w:szCs w:val="22"/>
        </w:rPr>
        <w:tab/>
      </w:r>
    </w:p>
    <w:p w14:paraId="5CDF8548" w14:textId="77777777" w:rsidR="0020512D" w:rsidRPr="0020512D" w:rsidRDefault="0020512D" w:rsidP="0020512D">
      <w:pPr>
        <w:spacing w:after="0" w:line="360" w:lineRule="auto"/>
        <w:rPr>
          <w:sz w:val="20"/>
          <w:szCs w:val="20"/>
        </w:rPr>
      </w:pPr>
      <w:r w:rsidRPr="0020512D">
        <w:rPr>
          <w:sz w:val="20"/>
          <w:szCs w:val="20"/>
        </w:rPr>
        <w:t>Boek #Ziel: Kirchengemeinschaft# door Schütte, Heinz. Met onderstrepingen en aantekeningen.</w:t>
      </w:r>
    </w:p>
    <w:p w14:paraId="060909AE"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23C5089E" w14:textId="77777777" w:rsidR="0020512D" w:rsidRPr="0020512D" w:rsidRDefault="0020512D" w:rsidP="0020512D">
      <w:pPr>
        <w:spacing w:after="0" w:line="360" w:lineRule="auto"/>
        <w:rPr>
          <w:sz w:val="20"/>
          <w:szCs w:val="20"/>
        </w:rPr>
      </w:pPr>
    </w:p>
    <w:p w14:paraId="58E855E9" w14:textId="77777777" w:rsidR="0020512D" w:rsidRPr="0020512D" w:rsidRDefault="0020512D" w:rsidP="0020512D">
      <w:pPr>
        <w:spacing w:after="0" w:line="360" w:lineRule="auto"/>
        <w:rPr>
          <w:sz w:val="20"/>
          <w:szCs w:val="20"/>
        </w:rPr>
      </w:pPr>
    </w:p>
    <w:p w14:paraId="6434B48B" w14:textId="77777777" w:rsidR="0020512D" w:rsidRPr="0020512D" w:rsidRDefault="0020512D" w:rsidP="0020512D">
      <w:pPr>
        <w:tabs>
          <w:tab w:val="right" w:pos="8789"/>
        </w:tabs>
        <w:spacing w:after="0" w:line="360" w:lineRule="auto"/>
        <w:rPr>
          <w:sz w:val="20"/>
          <w:szCs w:val="20"/>
        </w:rPr>
      </w:pPr>
      <w:r>
        <w:rPr>
          <w:sz w:val="20"/>
          <w:szCs w:val="20"/>
        </w:rPr>
        <w:t>SCHI-3896</w:t>
      </w:r>
      <w:r w:rsidRPr="0020512D">
        <w:rPr>
          <w:sz w:val="20"/>
          <w:szCs w:val="20"/>
        </w:rPr>
        <w:tab/>
        <w:t xml:space="preserve">: </w:t>
      </w:r>
      <w:r w:rsidRPr="0020512D">
        <w:rPr>
          <w:sz w:val="22"/>
          <w:szCs w:val="22"/>
        </w:rPr>
        <w:tab/>
      </w:r>
    </w:p>
    <w:p w14:paraId="54FF1DB9" w14:textId="77777777" w:rsidR="0020512D" w:rsidRPr="0020512D" w:rsidRDefault="0020512D" w:rsidP="0020512D">
      <w:pPr>
        <w:spacing w:after="0" w:line="360" w:lineRule="auto"/>
        <w:rPr>
          <w:sz w:val="20"/>
          <w:szCs w:val="20"/>
        </w:rPr>
      </w:pPr>
      <w:r w:rsidRPr="001D1849">
        <w:rPr>
          <w:sz w:val="20"/>
          <w:szCs w:val="20"/>
          <w:lang w:val="de-DE"/>
        </w:rPr>
        <w:t xml:space="preserve">Boek #Zur Theologie der christlichen Ehe# door Kasper, Walter. </w:t>
      </w:r>
      <w:r w:rsidRPr="0020512D">
        <w:rPr>
          <w:sz w:val="20"/>
          <w:szCs w:val="20"/>
        </w:rPr>
        <w:t>Met onderstrepingen en aantekeningen.</w:t>
      </w:r>
    </w:p>
    <w:p w14:paraId="5A242B41"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389C4FC7" w14:textId="77777777" w:rsidR="0020512D" w:rsidRPr="0020512D" w:rsidRDefault="0020512D" w:rsidP="0020512D">
      <w:pPr>
        <w:spacing w:after="0" w:line="360" w:lineRule="auto"/>
        <w:rPr>
          <w:sz w:val="20"/>
          <w:szCs w:val="20"/>
        </w:rPr>
      </w:pPr>
    </w:p>
    <w:p w14:paraId="5FAD6619" w14:textId="77777777" w:rsidR="0020512D" w:rsidRPr="0020512D" w:rsidRDefault="0020512D" w:rsidP="0020512D">
      <w:pPr>
        <w:spacing w:after="0" w:line="360" w:lineRule="auto"/>
        <w:rPr>
          <w:sz w:val="20"/>
          <w:szCs w:val="20"/>
        </w:rPr>
      </w:pPr>
    </w:p>
    <w:p w14:paraId="1A32C100" w14:textId="77777777" w:rsidR="0020512D" w:rsidRPr="0020512D" w:rsidRDefault="0020512D" w:rsidP="0020512D">
      <w:pPr>
        <w:tabs>
          <w:tab w:val="right" w:pos="8789"/>
        </w:tabs>
        <w:spacing w:after="0" w:line="360" w:lineRule="auto"/>
        <w:rPr>
          <w:sz w:val="20"/>
          <w:szCs w:val="20"/>
        </w:rPr>
      </w:pPr>
      <w:r w:rsidRPr="0020512D">
        <w:rPr>
          <w:sz w:val="20"/>
          <w:szCs w:val="20"/>
        </w:rPr>
        <w:t>SCHI-3897</w:t>
      </w:r>
      <w:r w:rsidRPr="0020512D">
        <w:rPr>
          <w:sz w:val="20"/>
          <w:szCs w:val="20"/>
        </w:rPr>
        <w:tab/>
        <w:t xml:space="preserve">: </w:t>
      </w:r>
      <w:r w:rsidRPr="0020512D">
        <w:rPr>
          <w:sz w:val="22"/>
          <w:szCs w:val="22"/>
        </w:rPr>
        <w:tab/>
      </w:r>
    </w:p>
    <w:p w14:paraId="2822D067" w14:textId="77777777" w:rsidR="0020512D" w:rsidRPr="0020512D" w:rsidRDefault="0020512D" w:rsidP="0020512D">
      <w:pPr>
        <w:spacing w:after="0" w:line="360" w:lineRule="auto"/>
        <w:rPr>
          <w:sz w:val="20"/>
          <w:szCs w:val="20"/>
        </w:rPr>
      </w:pPr>
      <w:r w:rsidRPr="0020512D">
        <w:rPr>
          <w:sz w:val="20"/>
          <w:szCs w:val="20"/>
        </w:rPr>
        <w:t>Boek #Kritik der Anthropologie# door Lepenies, Wolf, e.a. Met onderstrepingen en aantekeningen.</w:t>
      </w:r>
    </w:p>
    <w:p w14:paraId="5AA1CA1F"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0BD3E4C7" w14:textId="77777777" w:rsidR="0020512D" w:rsidRPr="001D1849" w:rsidRDefault="0020512D" w:rsidP="0020512D">
      <w:pPr>
        <w:spacing w:after="0" w:line="360" w:lineRule="auto"/>
        <w:rPr>
          <w:sz w:val="20"/>
          <w:szCs w:val="20"/>
        </w:rPr>
      </w:pPr>
    </w:p>
    <w:p w14:paraId="5AFC4DC7" w14:textId="77777777" w:rsidR="0020512D" w:rsidRPr="001D1849" w:rsidRDefault="0020512D" w:rsidP="0020512D">
      <w:pPr>
        <w:spacing w:after="0" w:line="360" w:lineRule="auto"/>
        <w:rPr>
          <w:sz w:val="20"/>
          <w:szCs w:val="20"/>
        </w:rPr>
      </w:pPr>
    </w:p>
    <w:p w14:paraId="1C40C0EF" w14:textId="77777777" w:rsidR="0020512D" w:rsidRPr="0020512D" w:rsidRDefault="0020512D" w:rsidP="0020512D">
      <w:pPr>
        <w:tabs>
          <w:tab w:val="right" w:pos="8789"/>
        </w:tabs>
        <w:spacing w:after="0" w:line="360" w:lineRule="auto"/>
        <w:rPr>
          <w:sz w:val="20"/>
          <w:szCs w:val="20"/>
        </w:rPr>
      </w:pPr>
      <w:r w:rsidRPr="0020512D">
        <w:rPr>
          <w:sz w:val="20"/>
          <w:szCs w:val="20"/>
        </w:rPr>
        <w:t>SCHI-3898</w:t>
      </w:r>
      <w:r w:rsidRPr="0020512D">
        <w:rPr>
          <w:sz w:val="20"/>
          <w:szCs w:val="20"/>
        </w:rPr>
        <w:tab/>
        <w:t xml:space="preserve">: </w:t>
      </w:r>
      <w:r w:rsidRPr="0020512D">
        <w:rPr>
          <w:sz w:val="22"/>
          <w:szCs w:val="22"/>
        </w:rPr>
        <w:tab/>
      </w:r>
    </w:p>
    <w:p w14:paraId="7B364B0A" w14:textId="77777777" w:rsidR="0020512D" w:rsidRPr="0020512D" w:rsidRDefault="0020512D" w:rsidP="0020512D">
      <w:pPr>
        <w:spacing w:after="0" w:line="360" w:lineRule="auto"/>
        <w:rPr>
          <w:sz w:val="20"/>
          <w:szCs w:val="20"/>
        </w:rPr>
      </w:pPr>
      <w:r w:rsidRPr="0020512D">
        <w:rPr>
          <w:sz w:val="20"/>
          <w:szCs w:val="20"/>
        </w:rPr>
        <w:t>Boek #Theologisch geloofsverstaan anno 1983# door Schillebeeckx, Edward. Met onderstrepingen en aantekeningen.</w:t>
      </w:r>
    </w:p>
    <w:p w14:paraId="6CE9C401"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5F11407D" w14:textId="77777777" w:rsidR="0020512D" w:rsidRPr="0020512D" w:rsidRDefault="0020512D" w:rsidP="0020512D">
      <w:pPr>
        <w:spacing w:after="0" w:line="360" w:lineRule="auto"/>
        <w:rPr>
          <w:sz w:val="20"/>
          <w:szCs w:val="20"/>
        </w:rPr>
      </w:pPr>
    </w:p>
    <w:p w14:paraId="33E3EB6E" w14:textId="77777777" w:rsidR="0020512D" w:rsidRPr="0020512D" w:rsidRDefault="0020512D" w:rsidP="0020512D">
      <w:pPr>
        <w:spacing w:after="0" w:line="360" w:lineRule="auto"/>
        <w:rPr>
          <w:sz w:val="20"/>
          <w:szCs w:val="20"/>
        </w:rPr>
      </w:pPr>
    </w:p>
    <w:p w14:paraId="49CBA3A4" w14:textId="77777777" w:rsidR="0020512D" w:rsidRPr="0020512D" w:rsidRDefault="0020512D" w:rsidP="0020512D">
      <w:pPr>
        <w:tabs>
          <w:tab w:val="right" w:pos="8789"/>
        </w:tabs>
        <w:spacing w:after="0" w:line="360" w:lineRule="auto"/>
        <w:rPr>
          <w:sz w:val="20"/>
          <w:szCs w:val="20"/>
        </w:rPr>
      </w:pPr>
      <w:r w:rsidRPr="0020512D">
        <w:rPr>
          <w:sz w:val="20"/>
          <w:szCs w:val="20"/>
        </w:rPr>
        <w:t>SCHI-3899-1</w:t>
      </w:r>
      <w:r w:rsidRPr="0020512D">
        <w:rPr>
          <w:sz w:val="20"/>
          <w:szCs w:val="20"/>
        </w:rPr>
        <w:tab/>
        <w:t xml:space="preserve">: </w:t>
      </w:r>
      <w:r w:rsidRPr="0020512D">
        <w:rPr>
          <w:sz w:val="22"/>
          <w:szCs w:val="22"/>
        </w:rPr>
        <w:tab/>
      </w:r>
    </w:p>
    <w:p w14:paraId="2451ABC3" w14:textId="77777777" w:rsidR="0020512D" w:rsidRPr="0020512D" w:rsidRDefault="0020512D" w:rsidP="0020512D">
      <w:pPr>
        <w:spacing w:after="0" w:line="360" w:lineRule="auto"/>
        <w:rPr>
          <w:sz w:val="20"/>
          <w:szCs w:val="20"/>
        </w:rPr>
      </w:pPr>
      <w:r w:rsidRPr="0020512D">
        <w:rPr>
          <w:sz w:val="20"/>
          <w:szCs w:val="20"/>
        </w:rPr>
        <w:t>Boek #Una sancta# door Adam, Karl. Met onderstrepingen en aantekeningen.</w:t>
      </w:r>
    </w:p>
    <w:p w14:paraId="6C3721DE"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1A1B2D2C" w14:textId="77777777" w:rsidR="0020512D" w:rsidRPr="0020512D" w:rsidRDefault="0020512D" w:rsidP="0020512D">
      <w:pPr>
        <w:spacing w:after="0" w:line="360" w:lineRule="auto"/>
        <w:rPr>
          <w:sz w:val="20"/>
          <w:szCs w:val="20"/>
        </w:rPr>
      </w:pPr>
    </w:p>
    <w:p w14:paraId="1FA0BDA3" w14:textId="77777777" w:rsidR="0020512D" w:rsidRPr="0020512D" w:rsidRDefault="0020512D" w:rsidP="0020512D">
      <w:pPr>
        <w:spacing w:after="0" w:line="360" w:lineRule="auto"/>
        <w:rPr>
          <w:sz w:val="20"/>
          <w:szCs w:val="20"/>
        </w:rPr>
      </w:pPr>
    </w:p>
    <w:p w14:paraId="7497E915" w14:textId="77777777" w:rsidR="0020512D" w:rsidRPr="0020512D" w:rsidRDefault="0020512D" w:rsidP="0020512D">
      <w:pPr>
        <w:tabs>
          <w:tab w:val="right" w:pos="8789"/>
        </w:tabs>
        <w:spacing w:after="0" w:line="360" w:lineRule="auto"/>
        <w:rPr>
          <w:sz w:val="20"/>
          <w:szCs w:val="20"/>
        </w:rPr>
      </w:pPr>
      <w:r>
        <w:rPr>
          <w:sz w:val="20"/>
          <w:szCs w:val="20"/>
        </w:rPr>
        <w:t>SCHI-3899-2</w:t>
      </w:r>
      <w:r w:rsidRPr="0020512D">
        <w:rPr>
          <w:sz w:val="20"/>
          <w:szCs w:val="20"/>
        </w:rPr>
        <w:tab/>
        <w:t xml:space="preserve">: </w:t>
      </w:r>
      <w:r w:rsidRPr="0020512D">
        <w:rPr>
          <w:sz w:val="22"/>
          <w:szCs w:val="22"/>
        </w:rPr>
        <w:tab/>
      </w:r>
    </w:p>
    <w:p w14:paraId="02D5C6CA" w14:textId="77777777" w:rsidR="0020512D" w:rsidRPr="0020512D" w:rsidRDefault="0020512D" w:rsidP="0020512D">
      <w:pPr>
        <w:spacing w:after="0" w:line="360" w:lineRule="auto"/>
        <w:rPr>
          <w:sz w:val="20"/>
          <w:szCs w:val="20"/>
        </w:rPr>
      </w:pPr>
      <w:r w:rsidRPr="0020512D">
        <w:rPr>
          <w:sz w:val="20"/>
          <w:szCs w:val="20"/>
        </w:rPr>
        <w:t>Boek #De burger voorbij# door Strasser, Stephan. Met onderstrepingen en aantekeningen.</w:t>
      </w:r>
    </w:p>
    <w:p w14:paraId="5E37E61C"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218398E4" w14:textId="77777777" w:rsidR="0020512D" w:rsidRPr="0020512D" w:rsidRDefault="0020512D" w:rsidP="0020512D">
      <w:pPr>
        <w:spacing w:after="0" w:line="360" w:lineRule="auto"/>
        <w:rPr>
          <w:sz w:val="20"/>
          <w:szCs w:val="20"/>
        </w:rPr>
      </w:pPr>
    </w:p>
    <w:p w14:paraId="508D2FB4" w14:textId="77777777" w:rsidR="0020512D" w:rsidRPr="0020512D" w:rsidRDefault="0020512D" w:rsidP="0020512D">
      <w:pPr>
        <w:spacing w:after="0" w:line="360" w:lineRule="auto"/>
        <w:rPr>
          <w:sz w:val="20"/>
          <w:szCs w:val="20"/>
        </w:rPr>
      </w:pPr>
    </w:p>
    <w:p w14:paraId="536BF42A" w14:textId="77777777" w:rsidR="0020512D" w:rsidRPr="0020512D" w:rsidRDefault="0020512D" w:rsidP="0020512D">
      <w:pPr>
        <w:tabs>
          <w:tab w:val="right" w:pos="8789"/>
        </w:tabs>
        <w:spacing w:after="0" w:line="360" w:lineRule="auto"/>
        <w:rPr>
          <w:sz w:val="20"/>
          <w:szCs w:val="20"/>
        </w:rPr>
      </w:pPr>
      <w:r>
        <w:rPr>
          <w:sz w:val="20"/>
          <w:szCs w:val="20"/>
        </w:rPr>
        <w:t>SCHI-3900</w:t>
      </w:r>
      <w:r w:rsidRPr="0020512D">
        <w:rPr>
          <w:sz w:val="20"/>
          <w:szCs w:val="20"/>
        </w:rPr>
        <w:tab/>
        <w:t xml:space="preserve">: </w:t>
      </w:r>
      <w:r w:rsidRPr="0020512D">
        <w:rPr>
          <w:sz w:val="22"/>
          <w:szCs w:val="22"/>
        </w:rPr>
        <w:tab/>
      </w:r>
    </w:p>
    <w:p w14:paraId="6F82DF0C" w14:textId="77777777" w:rsidR="0020512D" w:rsidRPr="0020512D" w:rsidRDefault="0020512D" w:rsidP="0020512D">
      <w:pPr>
        <w:spacing w:after="0" w:line="360" w:lineRule="auto"/>
        <w:rPr>
          <w:sz w:val="20"/>
          <w:szCs w:val="20"/>
        </w:rPr>
      </w:pPr>
      <w:r w:rsidRPr="0020512D">
        <w:rPr>
          <w:sz w:val="20"/>
          <w:szCs w:val="20"/>
        </w:rPr>
        <w:t>Boek #Religie# door Caputo, John D. Met onderstrepingen en aantekeningen.</w:t>
      </w:r>
    </w:p>
    <w:p w14:paraId="0AB3CFDD" w14:textId="77777777" w:rsidR="0020512D" w:rsidRPr="001D1849" w:rsidRDefault="0020512D" w:rsidP="0020512D">
      <w:pPr>
        <w:tabs>
          <w:tab w:val="right" w:pos="8789"/>
        </w:tabs>
        <w:spacing w:after="0" w:line="360" w:lineRule="auto"/>
        <w:rPr>
          <w:sz w:val="20"/>
          <w:szCs w:val="20"/>
        </w:rPr>
      </w:pPr>
      <w:r w:rsidRPr="001D1849">
        <w:rPr>
          <w:sz w:val="20"/>
          <w:szCs w:val="20"/>
        </w:rPr>
        <w:t>2002</w:t>
      </w:r>
      <w:r w:rsidRPr="001D1849">
        <w:rPr>
          <w:sz w:val="20"/>
          <w:szCs w:val="20"/>
        </w:rPr>
        <w:tab/>
        <w:t>1 deel</w:t>
      </w:r>
    </w:p>
    <w:p w14:paraId="2F3A188B" w14:textId="77777777" w:rsidR="0020512D" w:rsidRPr="001D1849" w:rsidRDefault="0020512D" w:rsidP="0020512D">
      <w:pPr>
        <w:spacing w:after="0" w:line="360" w:lineRule="auto"/>
        <w:rPr>
          <w:sz w:val="20"/>
          <w:szCs w:val="20"/>
        </w:rPr>
      </w:pPr>
    </w:p>
    <w:p w14:paraId="62CC5C5E" w14:textId="77777777" w:rsidR="0020512D" w:rsidRPr="001D1849" w:rsidRDefault="0020512D" w:rsidP="0020512D">
      <w:pPr>
        <w:spacing w:after="0" w:line="360" w:lineRule="auto"/>
        <w:rPr>
          <w:sz w:val="20"/>
          <w:szCs w:val="20"/>
        </w:rPr>
      </w:pPr>
    </w:p>
    <w:p w14:paraId="5500741D" w14:textId="77777777" w:rsidR="0020512D" w:rsidRPr="0020512D" w:rsidRDefault="0020512D" w:rsidP="0020512D">
      <w:pPr>
        <w:tabs>
          <w:tab w:val="right" w:pos="8789"/>
        </w:tabs>
        <w:spacing w:after="0" w:line="360" w:lineRule="auto"/>
        <w:rPr>
          <w:sz w:val="20"/>
          <w:szCs w:val="20"/>
        </w:rPr>
      </w:pPr>
      <w:r w:rsidRPr="0020512D">
        <w:rPr>
          <w:sz w:val="20"/>
          <w:szCs w:val="20"/>
        </w:rPr>
        <w:t>SCHI-3901</w:t>
      </w:r>
      <w:r w:rsidRPr="0020512D">
        <w:rPr>
          <w:sz w:val="20"/>
          <w:szCs w:val="20"/>
        </w:rPr>
        <w:tab/>
        <w:t xml:space="preserve">: </w:t>
      </w:r>
      <w:r w:rsidRPr="0020512D">
        <w:rPr>
          <w:sz w:val="22"/>
          <w:szCs w:val="22"/>
        </w:rPr>
        <w:tab/>
      </w:r>
    </w:p>
    <w:p w14:paraId="0D7360F1" w14:textId="77777777" w:rsidR="0020512D" w:rsidRPr="0020512D" w:rsidRDefault="0020512D" w:rsidP="0020512D">
      <w:pPr>
        <w:spacing w:after="0" w:line="360" w:lineRule="auto"/>
        <w:rPr>
          <w:sz w:val="20"/>
          <w:szCs w:val="20"/>
        </w:rPr>
      </w:pPr>
      <w:r w:rsidRPr="0020512D">
        <w:rPr>
          <w:sz w:val="20"/>
          <w:szCs w:val="20"/>
        </w:rPr>
        <w:t>Boek #Wage labour and capital# door Marx, Karl. Met onderstrepingen en aantekeningen.</w:t>
      </w:r>
    </w:p>
    <w:p w14:paraId="1E5AC050"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1A9090D6" w14:textId="77777777" w:rsidR="0020512D" w:rsidRPr="001D1849" w:rsidRDefault="0020512D" w:rsidP="0020512D">
      <w:pPr>
        <w:spacing w:after="0" w:line="360" w:lineRule="auto"/>
        <w:rPr>
          <w:sz w:val="20"/>
          <w:szCs w:val="20"/>
        </w:rPr>
      </w:pPr>
    </w:p>
    <w:p w14:paraId="37111811" w14:textId="77777777" w:rsidR="0020512D" w:rsidRPr="001D1849" w:rsidRDefault="0020512D" w:rsidP="0020512D">
      <w:pPr>
        <w:spacing w:after="0" w:line="360" w:lineRule="auto"/>
        <w:rPr>
          <w:sz w:val="20"/>
          <w:szCs w:val="20"/>
        </w:rPr>
      </w:pPr>
    </w:p>
    <w:p w14:paraId="25D5121A" w14:textId="77777777" w:rsidR="0020512D" w:rsidRPr="001D1849" w:rsidRDefault="0020512D" w:rsidP="0020512D">
      <w:pPr>
        <w:tabs>
          <w:tab w:val="right" w:pos="8789"/>
        </w:tabs>
        <w:spacing w:after="0" w:line="360" w:lineRule="auto"/>
        <w:rPr>
          <w:sz w:val="20"/>
          <w:szCs w:val="20"/>
        </w:rPr>
      </w:pPr>
      <w:r w:rsidRPr="001D1849">
        <w:rPr>
          <w:sz w:val="20"/>
          <w:szCs w:val="20"/>
        </w:rPr>
        <w:t>SCHI-3902</w:t>
      </w:r>
      <w:r w:rsidRPr="001D1849">
        <w:rPr>
          <w:sz w:val="20"/>
          <w:szCs w:val="20"/>
        </w:rPr>
        <w:tab/>
        <w:t xml:space="preserve">: </w:t>
      </w:r>
      <w:r w:rsidRPr="001D1849">
        <w:rPr>
          <w:sz w:val="22"/>
          <w:szCs w:val="22"/>
        </w:rPr>
        <w:tab/>
      </w:r>
    </w:p>
    <w:p w14:paraId="7A2445AF" w14:textId="77777777" w:rsidR="0020512D" w:rsidRPr="0020512D" w:rsidRDefault="0020512D" w:rsidP="0020512D">
      <w:pPr>
        <w:spacing w:after="0" w:line="360" w:lineRule="auto"/>
        <w:rPr>
          <w:sz w:val="20"/>
          <w:szCs w:val="20"/>
        </w:rPr>
      </w:pPr>
      <w:r w:rsidRPr="0020512D">
        <w:rPr>
          <w:sz w:val="20"/>
          <w:szCs w:val="20"/>
        </w:rPr>
        <w:t>Boek #Twijfel aan Europa# door Lemaire, Ton. Met onderstrepingen en aantekeningen.</w:t>
      </w:r>
    </w:p>
    <w:p w14:paraId="5C924D66"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73B02196" w14:textId="77777777" w:rsidR="0020512D" w:rsidRPr="0020512D" w:rsidRDefault="0020512D" w:rsidP="0020512D">
      <w:pPr>
        <w:spacing w:after="0" w:line="360" w:lineRule="auto"/>
        <w:rPr>
          <w:sz w:val="20"/>
          <w:szCs w:val="20"/>
        </w:rPr>
      </w:pPr>
    </w:p>
    <w:p w14:paraId="47056809" w14:textId="77777777" w:rsidR="0020512D" w:rsidRPr="0020512D" w:rsidRDefault="0020512D" w:rsidP="0020512D">
      <w:pPr>
        <w:spacing w:after="0" w:line="360" w:lineRule="auto"/>
        <w:rPr>
          <w:sz w:val="20"/>
          <w:szCs w:val="20"/>
        </w:rPr>
      </w:pPr>
    </w:p>
    <w:p w14:paraId="3574F484" w14:textId="77777777" w:rsidR="0020512D" w:rsidRPr="001D1849" w:rsidRDefault="0020512D" w:rsidP="0020512D">
      <w:pPr>
        <w:tabs>
          <w:tab w:val="right" w:pos="8789"/>
        </w:tabs>
        <w:spacing w:after="0" w:line="360" w:lineRule="auto"/>
        <w:rPr>
          <w:sz w:val="20"/>
          <w:szCs w:val="20"/>
        </w:rPr>
      </w:pPr>
      <w:r w:rsidRPr="001D1849">
        <w:rPr>
          <w:sz w:val="20"/>
          <w:szCs w:val="20"/>
        </w:rPr>
        <w:t>SCHI-3903</w:t>
      </w:r>
      <w:r w:rsidRPr="001D1849">
        <w:rPr>
          <w:sz w:val="20"/>
          <w:szCs w:val="20"/>
        </w:rPr>
        <w:tab/>
        <w:t xml:space="preserve">: </w:t>
      </w:r>
      <w:r w:rsidRPr="001D1849">
        <w:rPr>
          <w:sz w:val="22"/>
          <w:szCs w:val="22"/>
        </w:rPr>
        <w:tab/>
      </w:r>
    </w:p>
    <w:p w14:paraId="62D53E39" w14:textId="77777777" w:rsidR="0020512D" w:rsidRPr="0020512D" w:rsidRDefault="0020512D" w:rsidP="0020512D">
      <w:pPr>
        <w:spacing w:after="0" w:line="360" w:lineRule="auto"/>
        <w:rPr>
          <w:sz w:val="20"/>
          <w:szCs w:val="20"/>
        </w:rPr>
      </w:pPr>
      <w:r>
        <w:rPr>
          <w:sz w:val="20"/>
          <w:szCs w:val="20"/>
          <w:lang w:val="en-US"/>
        </w:rPr>
        <w:t xml:space="preserve">Boek #The Catholic Church and American culture# door Yuhaus, Cassian. </w:t>
      </w:r>
      <w:r w:rsidRPr="0020512D">
        <w:rPr>
          <w:sz w:val="20"/>
          <w:szCs w:val="20"/>
        </w:rPr>
        <w:t>Met onderstrepingen en aantekeningen.</w:t>
      </w:r>
    </w:p>
    <w:p w14:paraId="29C0FB7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1990</w:t>
      </w:r>
      <w:r w:rsidRPr="0020512D">
        <w:rPr>
          <w:sz w:val="20"/>
          <w:szCs w:val="20"/>
        </w:rPr>
        <w:tab/>
        <w:t>1 deel</w:t>
      </w:r>
    </w:p>
    <w:p w14:paraId="6B7C714D" w14:textId="77777777" w:rsidR="0020512D" w:rsidRPr="0020512D" w:rsidRDefault="0020512D" w:rsidP="0020512D">
      <w:pPr>
        <w:spacing w:after="0" w:line="360" w:lineRule="auto"/>
        <w:rPr>
          <w:sz w:val="20"/>
          <w:szCs w:val="20"/>
        </w:rPr>
      </w:pPr>
    </w:p>
    <w:p w14:paraId="20138C16" w14:textId="77777777" w:rsidR="0020512D" w:rsidRPr="0020512D" w:rsidRDefault="0020512D" w:rsidP="0020512D">
      <w:pPr>
        <w:spacing w:after="0" w:line="360" w:lineRule="auto"/>
        <w:rPr>
          <w:sz w:val="20"/>
          <w:szCs w:val="20"/>
        </w:rPr>
      </w:pPr>
    </w:p>
    <w:p w14:paraId="28F1FE3D" w14:textId="77777777" w:rsidR="0020512D" w:rsidRPr="0020512D" w:rsidRDefault="0020512D" w:rsidP="0020512D">
      <w:pPr>
        <w:tabs>
          <w:tab w:val="right" w:pos="8789"/>
        </w:tabs>
        <w:spacing w:after="0" w:line="360" w:lineRule="auto"/>
        <w:rPr>
          <w:sz w:val="20"/>
          <w:szCs w:val="20"/>
        </w:rPr>
      </w:pPr>
      <w:r w:rsidRPr="0020512D">
        <w:rPr>
          <w:sz w:val="20"/>
          <w:szCs w:val="20"/>
        </w:rPr>
        <w:t>SCHI-3904</w:t>
      </w:r>
      <w:r w:rsidRPr="0020512D">
        <w:rPr>
          <w:sz w:val="20"/>
          <w:szCs w:val="20"/>
        </w:rPr>
        <w:tab/>
        <w:t xml:space="preserve">: </w:t>
      </w:r>
      <w:r w:rsidRPr="0020512D">
        <w:rPr>
          <w:sz w:val="22"/>
          <w:szCs w:val="22"/>
        </w:rPr>
        <w:tab/>
      </w:r>
    </w:p>
    <w:p w14:paraId="66B32042" w14:textId="77777777" w:rsidR="0020512D" w:rsidRPr="0020512D" w:rsidRDefault="0020512D" w:rsidP="0020512D">
      <w:pPr>
        <w:spacing w:after="0" w:line="360" w:lineRule="auto"/>
        <w:rPr>
          <w:sz w:val="20"/>
          <w:szCs w:val="20"/>
        </w:rPr>
      </w:pPr>
      <w:r w:rsidRPr="0020512D">
        <w:rPr>
          <w:sz w:val="20"/>
          <w:szCs w:val="20"/>
        </w:rPr>
        <w:t>Boek #Één lichaam en één geest# door Malmberg, F. Met onderstrepingen en aantekeningen.</w:t>
      </w:r>
    </w:p>
    <w:p w14:paraId="00E9635D"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1495A308" w14:textId="77777777" w:rsidR="0020512D" w:rsidRPr="001D1849" w:rsidRDefault="0020512D" w:rsidP="0020512D">
      <w:pPr>
        <w:spacing w:after="0" w:line="360" w:lineRule="auto"/>
        <w:rPr>
          <w:sz w:val="20"/>
          <w:szCs w:val="20"/>
        </w:rPr>
      </w:pPr>
    </w:p>
    <w:p w14:paraId="4B9C1EE2" w14:textId="77777777" w:rsidR="0020512D" w:rsidRPr="001D1849" w:rsidRDefault="0020512D" w:rsidP="0020512D">
      <w:pPr>
        <w:spacing w:after="0" w:line="360" w:lineRule="auto"/>
        <w:rPr>
          <w:sz w:val="20"/>
          <w:szCs w:val="20"/>
        </w:rPr>
      </w:pPr>
    </w:p>
    <w:p w14:paraId="3F599330" w14:textId="77777777" w:rsidR="0020512D" w:rsidRPr="0020512D" w:rsidRDefault="0020512D" w:rsidP="0020512D">
      <w:pPr>
        <w:tabs>
          <w:tab w:val="right" w:pos="8789"/>
        </w:tabs>
        <w:spacing w:after="0" w:line="360" w:lineRule="auto"/>
        <w:rPr>
          <w:sz w:val="20"/>
          <w:szCs w:val="20"/>
        </w:rPr>
      </w:pPr>
      <w:r w:rsidRPr="0020512D">
        <w:rPr>
          <w:sz w:val="20"/>
          <w:szCs w:val="20"/>
        </w:rPr>
        <w:t>SCHI-3905</w:t>
      </w:r>
      <w:r w:rsidRPr="0020512D">
        <w:rPr>
          <w:sz w:val="20"/>
          <w:szCs w:val="20"/>
        </w:rPr>
        <w:tab/>
        <w:t xml:space="preserve">: </w:t>
      </w:r>
      <w:r w:rsidRPr="0020512D">
        <w:rPr>
          <w:sz w:val="22"/>
          <w:szCs w:val="22"/>
        </w:rPr>
        <w:tab/>
      </w:r>
    </w:p>
    <w:p w14:paraId="6A707ABE" w14:textId="77777777" w:rsidR="0020512D" w:rsidRPr="0020512D" w:rsidRDefault="0020512D" w:rsidP="0020512D">
      <w:pPr>
        <w:spacing w:after="0" w:line="360" w:lineRule="auto"/>
        <w:rPr>
          <w:sz w:val="20"/>
          <w:szCs w:val="20"/>
        </w:rPr>
      </w:pPr>
      <w:r w:rsidRPr="0020512D">
        <w:rPr>
          <w:sz w:val="20"/>
          <w:szCs w:val="20"/>
        </w:rPr>
        <w:t>Boek #Toekomst voor de kerk?# door Ven, J.A. van der. Met onderstrepingen en aantekeningen.</w:t>
      </w:r>
    </w:p>
    <w:p w14:paraId="7821B0D9"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3F8A6F44" w14:textId="77777777" w:rsidR="0020512D" w:rsidRPr="0020512D" w:rsidRDefault="0020512D" w:rsidP="0020512D">
      <w:pPr>
        <w:spacing w:after="0" w:line="360" w:lineRule="auto"/>
        <w:rPr>
          <w:sz w:val="20"/>
          <w:szCs w:val="20"/>
        </w:rPr>
      </w:pPr>
    </w:p>
    <w:p w14:paraId="3CDB560D" w14:textId="77777777" w:rsidR="0020512D" w:rsidRPr="0020512D" w:rsidRDefault="0020512D" w:rsidP="0020512D">
      <w:pPr>
        <w:spacing w:after="0" w:line="360" w:lineRule="auto"/>
        <w:rPr>
          <w:sz w:val="20"/>
          <w:szCs w:val="20"/>
        </w:rPr>
      </w:pPr>
    </w:p>
    <w:p w14:paraId="4580FC1A" w14:textId="77777777" w:rsidR="0020512D" w:rsidRPr="0020512D" w:rsidRDefault="0020512D" w:rsidP="0020512D">
      <w:pPr>
        <w:tabs>
          <w:tab w:val="right" w:pos="8789"/>
        </w:tabs>
        <w:spacing w:after="0" w:line="360" w:lineRule="auto"/>
        <w:rPr>
          <w:sz w:val="20"/>
          <w:szCs w:val="20"/>
        </w:rPr>
      </w:pPr>
      <w:r w:rsidRPr="0020512D">
        <w:rPr>
          <w:sz w:val="20"/>
          <w:szCs w:val="20"/>
        </w:rPr>
        <w:t>SCHI-3906</w:t>
      </w:r>
      <w:r w:rsidRPr="0020512D">
        <w:rPr>
          <w:sz w:val="20"/>
          <w:szCs w:val="20"/>
        </w:rPr>
        <w:tab/>
        <w:t xml:space="preserve">: </w:t>
      </w:r>
      <w:r w:rsidRPr="0020512D">
        <w:rPr>
          <w:sz w:val="22"/>
          <w:szCs w:val="22"/>
        </w:rPr>
        <w:tab/>
      </w:r>
    </w:p>
    <w:p w14:paraId="005440F3" w14:textId="77777777" w:rsidR="0020512D" w:rsidRPr="0020512D" w:rsidRDefault="0020512D" w:rsidP="0020512D">
      <w:pPr>
        <w:spacing w:after="0" w:line="360" w:lineRule="auto"/>
        <w:rPr>
          <w:sz w:val="20"/>
          <w:szCs w:val="20"/>
        </w:rPr>
      </w:pPr>
      <w:r w:rsidRPr="0020512D">
        <w:rPr>
          <w:sz w:val="20"/>
          <w:szCs w:val="20"/>
        </w:rPr>
        <w:t>Boek #Political holiness in third cinema# door Sison, Antonio D. Met onderstrepingen en aantekeningen.</w:t>
      </w:r>
    </w:p>
    <w:p w14:paraId="3B4C530A" w14:textId="77777777" w:rsidR="0020512D" w:rsidRPr="001D1849" w:rsidRDefault="0020512D" w:rsidP="0020512D">
      <w:pPr>
        <w:tabs>
          <w:tab w:val="right" w:pos="8789"/>
        </w:tabs>
        <w:spacing w:after="0" w:line="360" w:lineRule="auto"/>
        <w:rPr>
          <w:sz w:val="20"/>
          <w:szCs w:val="20"/>
        </w:rPr>
      </w:pPr>
      <w:r w:rsidRPr="001D1849">
        <w:rPr>
          <w:sz w:val="20"/>
          <w:szCs w:val="20"/>
        </w:rPr>
        <w:t>2004</w:t>
      </w:r>
      <w:r w:rsidRPr="001D1849">
        <w:rPr>
          <w:sz w:val="20"/>
          <w:szCs w:val="20"/>
        </w:rPr>
        <w:tab/>
        <w:t>1 deel</w:t>
      </w:r>
    </w:p>
    <w:p w14:paraId="7A1A7947" w14:textId="77777777" w:rsidR="0020512D" w:rsidRPr="001D1849" w:rsidRDefault="0020512D" w:rsidP="0020512D">
      <w:pPr>
        <w:spacing w:after="0" w:line="360" w:lineRule="auto"/>
        <w:rPr>
          <w:sz w:val="20"/>
          <w:szCs w:val="20"/>
        </w:rPr>
      </w:pPr>
    </w:p>
    <w:p w14:paraId="64AB8E6E" w14:textId="77777777" w:rsidR="0020512D" w:rsidRPr="001D1849" w:rsidRDefault="0020512D" w:rsidP="0020512D">
      <w:pPr>
        <w:spacing w:after="0" w:line="360" w:lineRule="auto"/>
        <w:rPr>
          <w:sz w:val="20"/>
          <w:szCs w:val="20"/>
        </w:rPr>
      </w:pPr>
    </w:p>
    <w:p w14:paraId="2483F2B2" w14:textId="77777777" w:rsidR="0020512D" w:rsidRPr="001D1849" w:rsidRDefault="0020512D" w:rsidP="0020512D">
      <w:pPr>
        <w:tabs>
          <w:tab w:val="right" w:pos="8789"/>
        </w:tabs>
        <w:spacing w:after="0" w:line="360" w:lineRule="auto"/>
        <w:rPr>
          <w:sz w:val="20"/>
          <w:szCs w:val="20"/>
        </w:rPr>
      </w:pPr>
      <w:r w:rsidRPr="001D1849">
        <w:rPr>
          <w:sz w:val="20"/>
          <w:szCs w:val="20"/>
        </w:rPr>
        <w:t>SCHI-3907</w:t>
      </w:r>
      <w:r w:rsidRPr="001D1849">
        <w:rPr>
          <w:sz w:val="20"/>
          <w:szCs w:val="20"/>
        </w:rPr>
        <w:tab/>
        <w:t xml:space="preserve">: </w:t>
      </w:r>
      <w:r w:rsidRPr="001D1849">
        <w:rPr>
          <w:sz w:val="22"/>
          <w:szCs w:val="22"/>
        </w:rPr>
        <w:tab/>
      </w:r>
    </w:p>
    <w:p w14:paraId="75025D3E" w14:textId="77777777" w:rsidR="0020512D" w:rsidRPr="0020512D" w:rsidRDefault="0020512D" w:rsidP="0020512D">
      <w:pPr>
        <w:spacing w:after="0" w:line="360" w:lineRule="auto"/>
        <w:rPr>
          <w:sz w:val="20"/>
          <w:szCs w:val="20"/>
        </w:rPr>
      </w:pPr>
      <w:r w:rsidRPr="0020512D">
        <w:rPr>
          <w:sz w:val="20"/>
          <w:szCs w:val="20"/>
        </w:rPr>
        <w:t>Boek #Ecclesia in Re Publica# door Herrmann, Elisabeth. Met onderstrepingen en aantekeningen.</w:t>
      </w:r>
    </w:p>
    <w:p w14:paraId="76C017C5"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425CD155" w14:textId="77777777" w:rsidR="0020512D" w:rsidRPr="001D1849" w:rsidRDefault="0020512D" w:rsidP="0020512D">
      <w:pPr>
        <w:spacing w:after="0" w:line="360" w:lineRule="auto"/>
        <w:rPr>
          <w:sz w:val="20"/>
          <w:szCs w:val="20"/>
        </w:rPr>
      </w:pPr>
    </w:p>
    <w:p w14:paraId="7DD791F3" w14:textId="77777777" w:rsidR="0020512D" w:rsidRPr="001D1849" w:rsidRDefault="0020512D" w:rsidP="0020512D">
      <w:pPr>
        <w:spacing w:after="0" w:line="360" w:lineRule="auto"/>
        <w:rPr>
          <w:sz w:val="20"/>
          <w:szCs w:val="20"/>
        </w:rPr>
      </w:pPr>
    </w:p>
    <w:p w14:paraId="520722F1" w14:textId="77777777" w:rsidR="0020512D" w:rsidRPr="0020512D" w:rsidRDefault="0020512D" w:rsidP="0020512D">
      <w:pPr>
        <w:tabs>
          <w:tab w:val="right" w:pos="8789"/>
        </w:tabs>
        <w:spacing w:after="0" w:line="360" w:lineRule="auto"/>
        <w:rPr>
          <w:sz w:val="20"/>
          <w:szCs w:val="20"/>
        </w:rPr>
      </w:pPr>
      <w:r w:rsidRPr="0020512D">
        <w:rPr>
          <w:sz w:val="20"/>
          <w:szCs w:val="20"/>
        </w:rPr>
        <w:t>SCHI-3908</w:t>
      </w:r>
      <w:r w:rsidRPr="0020512D">
        <w:rPr>
          <w:sz w:val="20"/>
          <w:szCs w:val="20"/>
        </w:rPr>
        <w:tab/>
        <w:t xml:space="preserve">: </w:t>
      </w:r>
      <w:r w:rsidRPr="0020512D">
        <w:rPr>
          <w:sz w:val="22"/>
          <w:szCs w:val="22"/>
        </w:rPr>
        <w:tab/>
      </w:r>
    </w:p>
    <w:p w14:paraId="76D46791" w14:textId="77777777" w:rsidR="0020512D" w:rsidRPr="0020512D" w:rsidRDefault="0020512D" w:rsidP="0020512D">
      <w:pPr>
        <w:spacing w:after="0" w:line="360" w:lineRule="auto"/>
        <w:rPr>
          <w:sz w:val="20"/>
          <w:szCs w:val="20"/>
        </w:rPr>
      </w:pPr>
      <w:r w:rsidRPr="0020512D">
        <w:rPr>
          <w:sz w:val="20"/>
          <w:szCs w:val="20"/>
        </w:rPr>
        <w:t>Boek #Aux origines de l'Église# door Giblet, J. e.a. Met onderstrepingen en aantekeningen.</w:t>
      </w:r>
    </w:p>
    <w:p w14:paraId="4D9614B8"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11A5B82E" w14:textId="77777777" w:rsidR="0020512D" w:rsidRPr="001D1849" w:rsidRDefault="0020512D" w:rsidP="0020512D">
      <w:pPr>
        <w:spacing w:after="0" w:line="360" w:lineRule="auto"/>
        <w:rPr>
          <w:sz w:val="20"/>
          <w:szCs w:val="20"/>
        </w:rPr>
      </w:pPr>
    </w:p>
    <w:p w14:paraId="1D976E51" w14:textId="77777777" w:rsidR="0020512D" w:rsidRPr="001D1849" w:rsidRDefault="0020512D" w:rsidP="0020512D">
      <w:pPr>
        <w:spacing w:after="0" w:line="360" w:lineRule="auto"/>
        <w:rPr>
          <w:sz w:val="20"/>
          <w:szCs w:val="20"/>
        </w:rPr>
      </w:pPr>
    </w:p>
    <w:p w14:paraId="556FD657" w14:textId="77777777" w:rsidR="0020512D" w:rsidRPr="0020512D" w:rsidRDefault="0020512D" w:rsidP="0020512D">
      <w:pPr>
        <w:tabs>
          <w:tab w:val="right" w:pos="8789"/>
        </w:tabs>
        <w:spacing w:after="0" w:line="360" w:lineRule="auto"/>
        <w:rPr>
          <w:sz w:val="20"/>
          <w:szCs w:val="20"/>
        </w:rPr>
      </w:pPr>
      <w:r w:rsidRPr="0020512D">
        <w:rPr>
          <w:sz w:val="20"/>
          <w:szCs w:val="20"/>
        </w:rPr>
        <w:t>SCHI-3909-1</w:t>
      </w:r>
      <w:r w:rsidRPr="0020512D">
        <w:rPr>
          <w:sz w:val="20"/>
          <w:szCs w:val="20"/>
        </w:rPr>
        <w:tab/>
        <w:t xml:space="preserve">: </w:t>
      </w:r>
      <w:r w:rsidRPr="0020512D">
        <w:rPr>
          <w:sz w:val="22"/>
          <w:szCs w:val="22"/>
        </w:rPr>
        <w:tab/>
      </w:r>
    </w:p>
    <w:p w14:paraId="3E7EBB4C" w14:textId="77777777" w:rsidR="0020512D" w:rsidRPr="0020512D" w:rsidRDefault="0020512D" w:rsidP="0020512D">
      <w:pPr>
        <w:spacing w:after="0" w:line="360" w:lineRule="auto"/>
        <w:rPr>
          <w:sz w:val="20"/>
          <w:szCs w:val="20"/>
        </w:rPr>
      </w:pPr>
      <w:r w:rsidRPr="0020512D">
        <w:rPr>
          <w:sz w:val="20"/>
          <w:szCs w:val="20"/>
        </w:rPr>
        <w:t>Boek #Hermeneutik und Ideologiekritik# door Apel, Karl-Otto, e.a. Met onderstrepingen en aantekeningen.</w:t>
      </w:r>
    </w:p>
    <w:p w14:paraId="1EE4177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1971</w:t>
      </w:r>
      <w:r w:rsidRPr="001D1849">
        <w:rPr>
          <w:sz w:val="20"/>
          <w:szCs w:val="20"/>
          <w:lang w:val="de-DE"/>
        </w:rPr>
        <w:tab/>
        <w:t>1 deel</w:t>
      </w:r>
    </w:p>
    <w:p w14:paraId="2F652DA9" w14:textId="77777777" w:rsidR="0020512D" w:rsidRPr="001D1849" w:rsidRDefault="0020512D" w:rsidP="0020512D">
      <w:pPr>
        <w:spacing w:after="0" w:line="360" w:lineRule="auto"/>
        <w:rPr>
          <w:sz w:val="20"/>
          <w:szCs w:val="20"/>
          <w:lang w:val="de-DE"/>
        </w:rPr>
      </w:pPr>
    </w:p>
    <w:p w14:paraId="579588C8" w14:textId="77777777" w:rsidR="0020512D" w:rsidRPr="001D1849" w:rsidRDefault="0020512D" w:rsidP="0020512D">
      <w:pPr>
        <w:spacing w:after="0" w:line="360" w:lineRule="auto"/>
        <w:rPr>
          <w:sz w:val="20"/>
          <w:szCs w:val="20"/>
          <w:lang w:val="de-DE"/>
        </w:rPr>
      </w:pPr>
    </w:p>
    <w:p w14:paraId="1EAD391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SCHI-3909-2</w:t>
      </w:r>
      <w:r w:rsidRPr="001D1849">
        <w:rPr>
          <w:sz w:val="20"/>
          <w:szCs w:val="20"/>
          <w:lang w:val="de-DE"/>
        </w:rPr>
        <w:tab/>
        <w:t xml:space="preserve">: </w:t>
      </w:r>
      <w:r w:rsidRPr="001D1849">
        <w:rPr>
          <w:sz w:val="22"/>
          <w:szCs w:val="22"/>
          <w:lang w:val="de-DE"/>
        </w:rPr>
        <w:tab/>
      </w:r>
    </w:p>
    <w:p w14:paraId="76734E43" w14:textId="77777777" w:rsidR="0020512D" w:rsidRPr="0020512D" w:rsidRDefault="0020512D" w:rsidP="0020512D">
      <w:pPr>
        <w:spacing w:after="0" w:line="360" w:lineRule="auto"/>
        <w:rPr>
          <w:sz w:val="20"/>
          <w:szCs w:val="20"/>
        </w:rPr>
      </w:pPr>
      <w:r w:rsidRPr="001D1849">
        <w:rPr>
          <w:sz w:val="20"/>
          <w:szCs w:val="20"/>
          <w:lang w:val="de-DE"/>
        </w:rPr>
        <w:t xml:space="preserve">Boek #Für eine menschenwürdige Zukunft# door Illies, Joachim. </w:t>
      </w:r>
      <w:r w:rsidRPr="0020512D">
        <w:rPr>
          <w:sz w:val="20"/>
          <w:szCs w:val="20"/>
        </w:rPr>
        <w:t>Met onderstrepingen en aantekeningen.</w:t>
      </w:r>
    </w:p>
    <w:p w14:paraId="408E61AB"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3145A461" w14:textId="77777777" w:rsidR="0020512D" w:rsidRPr="0020512D" w:rsidRDefault="0020512D" w:rsidP="0020512D">
      <w:pPr>
        <w:spacing w:after="0" w:line="360" w:lineRule="auto"/>
        <w:rPr>
          <w:sz w:val="20"/>
          <w:szCs w:val="20"/>
        </w:rPr>
      </w:pPr>
    </w:p>
    <w:p w14:paraId="57BFED1C" w14:textId="77777777" w:rsidR="0020512D" w:rsidRPr="0020512D" w:rsidRDefault="0020512D" w:rsidP="0020512D">
      <w:pPr>
        <w:spacing w:after="0" w:line="360" w:lineRule="auto"/>
        <w:rPr>
          <w:sz w:val="20"/>
          <w:szCs w:val="20"/>
        </w:rPr>
      </w:pPr>
    </w:p>
    <w:p w14:paraId="78F83D22" w14:textId="77777777" w:rsidR="0020512D" w:rsidRPr="0020512D" w:rsidRDefault="0020512D" w:rsidP="0020512D">
      <w:pPr>
        <w:tabs>
          <w:tab w:val="right" w:pos="8789"/>
        </w:tabs>
        <w:spacing w:after="0" w:line="360" w:lineRule="auto"/>
        <w:rPr>
          <w:sz w:val="20"/>
          <w:szCs w:val="20"/>
        </w:rPr>
      </w:pPr>
      <w:r w:rsidRPr="0020512D">
        <w:rPr>
          <w:sz w:val="20"/>
          <w:szCs w:val="20"/>
        </w:rPr>
        <w:t>SCHI-3910</w:t>
      </w:r>
      <w:r w:rsidRPr="0020512D">
        <w:rPr>
          <w:sz w:val="20"/>
          <w:szCs w:val="20"/>
        </w:rPr>
        <w:tab/>
        <w:t xml:space="preserve">: </w:t>
      </w:r>
      <w:r w:rsidRPr="0020512D">
        <w:rPr>
          <w:sz w:val="22"/>
          <w:szCs w:val="22"/>
        </w:rPr>
        <w:tab/>
      </w:r>
    </w:p>
    <w:p w14:paraId="664E4C1E" w14:textId="77777777" w:rsidR="0020512D" w:rsidRPr="0020512D" w:rsidRDefault="0020512D" w:rsidP="0020512D">
      <w:pPr>
        <w:spacing w:after="0" w:line="360" w:lineRule="auto"/>
        <w:rPr>
          <w:sz w:val="20"/>
          <w:szCs w:val="20"/>
        </w:rPr>
      </w:pPr>
      <w:r w:rsidRPr="0020512D">
        <w:rPr>
          <w:sz w:val="20"/>
          <w:szCs w:val="20"/>
        </w:rPr>
        <w:lastRenderedPageBreak/>
        <w:t>Boek #Pleidooi voor mensen in de Kerk# door Schillebeeckx, Edward. Met onderstrepingen en aantekeningen.</w:t>
      </w:r>
    </w:p>
    <w:p w14:paraId="64CB0405"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5B662DF3" w14:textId="77777777" w:rsidR="0020512D" w:rsidRPr="0020512D" w:rsidRDefault="0020512D" w:rsidP="0020512D">
      <w:pPr>
        <w:spacing w:after="0" w:line="360" w:lineRule="auto"/>
        <w:rPr>
          <w:sz w:val="20"/>
          <w:szCs w:val="20"/>
        </w:rPr>
      </w:pPr>
    </w:p>
    <w:p w14:paraId="79FD9FF6" w14:textId="77777777" w:rsidR="0020512D" w:rsidRPr="0020512D" w:rsidRDefault="0020512D" w:rsidP="0020512D">
      <w:pPr>
        <w:spacing w:after="0" w:line="360" w:lineRule="auto"/>
        <w:rPr>
          <w:sz w:val="20"/>
          <w:szCs w:val="20"/>
        </w:rPr>
      </w:pPr>
    </w:p>
    <w:p w14:paraId="11EE94A9" w14:textId="77777777" w:rsidR="0020512D" w:rsidRPr="0020512D" w:rsidRDefault="0020512D" w:rsidP="0020512D">
      <w:pPr>
        <w:tabs>
          <w:tab w:val="right" w:pos="8789"/>
        </w:tabs>
        <w:spacing w:after="0" w:line="360" w:lineRule="auto"/>
        <w:rPr>
          <w:sz w:val="20"/>
          <w:szCs w:val="20"/>
        </w:rPr>
      </w:pPr>
      <w:r w:rsidRPr="0020512D">
        <w:rPr>
          <w:sz w:val="20"/>
          <w:szCs w:val="20"/>
        </w:rPr>
        <w:t>SCHI-3911</w:t>
      </w:r>
      <w:r w:rsidRPr="0020512D">
        <w:rPr>
          <w:sz w:val="20"/>
          <w:szCs w:val="20"/>
        </w:rPr>
        <w:tab/>
        <w:t xml:space="preserve">: </w:t>
      </w:r>
      <w:r w:rsidRPr="0020512D">
        <w:rPr>
          <w:sz w:val="22"/>
          <w:szCs w:val="22"/>
        </w:rPr>
        <w:tab/>
      </w:r>
    </w:p>
    <w:p w14:paraId="08C9C747" w14:textId="77777777" w:rsidR="0020512D" w:rsidRPr="0020512D" w:rsidRDefault="0020512D" w:rsidP="0020512D">
      <w:pPr>
        <w:spacing w:after="0" w:line="360" w:lineRule="auto"/>
        <w:rPr>
          <w:sz w:val="20"/>
          <w:szCs w:val="20"/>
        </w:rPr>
      </w:pPr>
      <w:r w:rsidRPr="0020512D">
        <w:rPr>
          <w:sz w:val="20"/>
          <w:szCs w:val="20"/>
        </w:rPr>
        <w:t>Boek #L'opérativité sémantique des récits-paraboles# door Almeida, Yván. Met onderstrepingen en aantekeningen.</w:t>
      </w:r>
    </w:p>
    <w:p w14:paraId="3FEEA4E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1978</w:t>
      </w:r>
      <w:r w:rsidRPr="001D1849">
        <w:rPr>
          <w:sz w:val="20"/>
          <w:szCs w:val="20"/>
          <w:lang w:val="de-DE"/>
        </w:rPr>
        <w:tab/>
        <w:t>1 deel</w:t>
      </w:r>
    </w:p>
    <w:p w14:paraId="41389E36" w14:textId="77777777" w:rsidR="0020512D" w:rsidRPr="001D1849" w:rsidRDefault="0020512D" w:rsidP="0020512D">
      <w:pPr>
        <w:spacing w:after="0" w:line="360" w:lineRule="auto"/>
        <w:rPr>
          <w:sz w:val="20"/>
          <w:szCs w:val="20"/>
          <w:lang w:val="de-DE"/>
        </w:rPr>
      </w:pPr>
    </w:p>
    <w:p w14:paraId="341A6039" w14:textId="77777777" w:rsidR="0020512D" w:rsidRPr="001D1849" w:rsidRDefault="0020512D" w:rsidP="0020512D">
      <w:pPr>
        <w:spacing w:after="0" w:line="360" w:lineRule="auto"/>
        <w:rPr>
          <w:sz w:val="20"/>
          <w:szCs w:val="20"/>
          <w:lang w:val="de-DE"/>
        </w:rPr>
      </w:pPr>
    </w:p>
    <w:p w14:paraId="72EA460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SCHI-3912</w:t>
      </w:r>
      <w:r w:rsidRPr="001D1849">
        <w:rPr>
          <w:sz w:val="20"/>
          <w:szCs w:val="20"/>
          <w:lang w:val="de-DE"/>
        </w:rPr>
        <w:tab/>
        <w:t xml:space="preserve">: </w:t>
      </w:r>
      <w:r w:rsidRPr="001D1849">
        <w:rPr>
          <w:sz w:val="22"/>
          <w:szCs w:val="22"/>
          <w:lang w:val="de-DE"/>
        </w:rPr>
        <w:tab/>
      </w:r>
    </w:p>
    <w:p w14:paraId="208DFDF2" w14:textId="77777777" w:rsidR="0020512D" w:rsidRPr="0020512D" w:rsidRDefault="0020512D" w:rsidP="0020512D">
      <w:pPr>
        <w:spacing w:after="0" w:line="360" w:lineRule="auto"/>
        <w:rPr>
          <w:sz w:val="20"/>
          <w:szCs w:val="20"/>
        </w:rPr>
      </w:pPr>
      <w:r w:rsidRPr="001D1849">
        <w:rPr>
          <w:sz w:val="20"/>
          <w:szCs w:val="20"/>
          <w:lang w:val="de-DE"/>
        </w:rPr>
        <w:t xml:space="preserve">Boek #Protestbewegung und Hochschulreform# door Habermas, Jürgen. </w:t>
      </w:r>
      <w:r w:rsidRPr="0020512D">
        <w:rPr>
          <w:sz w:val="20"/>
          <w:szCs w:val="20"/>
        </w:rPr>
        <w:t>Met onderstrepingen en aantekeningen.</w:t>
      </w:r>
    </w:p>
    <w:p w14:paraId="025400C3"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6BADF621" w14:textId="77777777" w:rsidR="0020512D" w:rsidRPr="0020512D" w:rsidRDefault="0020512D" w:rsidP="0020512D">
      <w:pPr>
        <w:spacing w:after="0" w:line="360" w:lineRule="auto"/>
        <w:rPr>
          <w:sz w:val="20"/>
          <w:szCs w:val="20"/>
        </w:rPr>
      </w:pPr>
    </w:p>
    <w:p w14:paraId="0BC84029" w14:textId="77777777" w:rsidR="0020512D" w:rsidRPr="0020512D" w:rsidRDefault="0020512D" w:rsidP="0020512D">
      <w:pPr>
        <w:spacing w:after="0" w:line="360" w:lineRule="auto"/>
        <w:rPr>
          <w:sz w:val="20"/>
          <w:szCs w:val="20"/>
        </w:rPr>
      </w:pPr>
    </w:p>
    <w:p w14:paraId="1C522C27" w14:textId="77777777" w:rsidR="0020512D" w:rsidRPr="0020512D" w:rsidRDefault="0020512D" w:rsidP="0020512D">
      <w:pPr>
        <w:tabs>
          <w:tab w:val="right" w:pos="8789"/>
        </w:tabs>
        <w:spacing w:after="0" w:line="360" w:lineRule="auto"/>
        <w:rPr>
          <w:sz w:val="20"/>
          <w:szCs w:val="20"/>
        </w:rPr>
      </w:pPr>
      <w:r w:rsidRPr="0020512D">
        <w:rPr>
          <w:sz w:val="20"/>
          <w:szCs w:val="20"/>
        </w:rPr>
        <w:t>SCHI-3913</w:t>
      </w:r>
      <w:r w:rsidRPr="0020512D">
        <w:rPr>
          <w:sz w:val="20"/>
          <w:szCs w:val="20"/>
        </w:rPr>
        <w:tab/>
        <w:t xml:space="preserve">: </w:t>
      </w:r>
      <w:r w:rsidRPr="0020512D">
        <w:rPr>
          <w:sz w:val="22"/>
          <w:szCs w:val="22"/>
        </w:rPr>
        <w:tab/>
      </w:r>
    </w:p>
    <w:p w14:paraId="1774A40B" w14:textId="77777777" w:rsidR="0020512D" w:rsidRPr="0020512D" w:rsidRDefault="0020512D" w:rsidP="0020512D">
      <w:pPr>
        <w:spacing w:after="0" w:line="360" w:lineRule="auto"/>
        <w:rPr>
          <w:sz w:val="20"/>
          <w:szCs w:val="20"/>
        </w:rPr>
      </w:pPr>
      <w:r w:rsidRPr="0020512D">
        <w:rPr>
          <w:sz w:val="20"/>
          <w:szCs w:val="20"/>
        </w:rPr>
        <w:t>Boek #Stichworte zur "Geistigen Situation der Zeit"# deel 2 door Habermas, Jürgen [Hrsg.]. Met onderstrepingen en aantekeningen.</w:t>
      </w:r>
    </w:p>
    <w:p w14:paraId="70C60599"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77D1A2FC" w14:textId="77777777" w:rsidR="0020512D" w:rsidRPr="0020512D" w:rsidRDefault="0020512D" w:rsidP="0020512D">
      <w:pPr>
        <w:spacing w:after="0" w:line="360" w:lineRule="auto"/>
        <w:rPr>
          <w:sz w:val="20"/>
          <w:szCs w:val="20"/>
        </w:rPr>
      </w:pPr>
    </w:p>
    <w:p w14:paraId="406686AC" w14:textId="77777777" w:rsidR="0020512D" w:rsidRPr="0020512D" w:rsidRDefault="0020512D" w:rsidP="0020512D">
      <w:pPr>
        <w:spacing w:after="0" w:line="360" w:lineRule="auto"/>
        <w:rPr>
          <w:sz w:val="20"/>
          <w:szCs w:val="20"/>
        </w:rPr>
      </w:pPr>
    </w:p>
    <w:p w14:paraId="38494854" w14:textId="77777777" w:rsidR="0020512D" w:rsidRPr="0020512D" w:rsidRDefault="0020512D" w:rsidP="0020512D">
      <w:pPr>
        <w:tabs>
          <w:tab w:val="right" w:pos="8789"/>
        </w:tabs>
        <w:spacing w:after="0" w:line="360" w:lineRule="auto"/>
        <w:rPr>
          <w:sz w:val="20"/>
          <w:szCs w:val="20"/>
        </w:rPr>
      </w:pPr>
      <w:r w:rsidRPr="0020512D">
        <w:rPr>
          <w:sz w:val="20"/>
          <w:szCs w:val="20"/>
        </w:rPr>
        <w:t>SCHI-3914</w:t>
      </w:r>
      <w:r w:rsidRPr="0020512D">
        <w:rPr>
          <w:sz w:val="20"/>
          <w:szCs w:val="20"/>
        </w:rPr>
        <w:tab/>
        <w:t xml:space="preserve">: </w:t>
      </w:r>
      <w:r w:rsidRPr="0020512D">
        <w:rPr>
          <w:sz w:val="22"/>
          <w:szCs w:val="22"/>
        </w:rPr>
        <w:tab/>
      </w:r>
    </w:p>
    <w:p w14:paraId="6E68A22B" w14:textId="77777777" w:rsidR="0020512D" w:rsidRPr="0020512D" w:rsidRDefault="0020512D" w:rsidP="0020512D">
      <w:pPr>
        <w:spacing w:after="0" w:line="360" w:lineRule="auto"/>
        <w:rPr>
          <w:sz w:val="20"/>
          <w:szCs w:val="20"/>
        </w:rPr>
      </w:pPr>
      <w:r w:rsidRPr="0020512D">
        <w:rPr>
          <w:sz w:val="20"/>
          <w:szCs w:val="20"/>
        </w:rPr>
        <w:t>Boek #Du sens# door Greimas, Algirdas Julien. Met onderstrepingen en aantekeningen.</w:t>
      </w:r>
    </w:p>
    <w:p w14:paraId="3F223BCA"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1F5C8B14" w14:textId="77777777" w:rsidR="0020512D" w:rsidRPr="0020512D" w:rsidRDefault="0020512D" w:rsidP="0020512D">
      <w:pPr>
        <w:spacing w:after="0" w:line="360" w:lineRule="auto"/>
        <w:rPr>
          <w:sz w:val="20"/>
          <w:szCs w:val="20"/>
        </w:rPr>
      </w:pPr>
    </w:p>
    <w:p w14:paraId="3C5037D0" w14:textId="77777777" w:rsidR="0020512D" w:rsidRPr="0020512D" w:rsidRDefault="0020512D" w:rsidP="0020512D">
      <w:pPr>
        <w:spacing w:after="0" w:line="360" w:lineRule="auto"/>
        <w:rPr>
          <w:sz w:val="20"/>
          <w:szCs w:val="20"/>
        </w:rPr>
      </w:pPr>
    </w:p>
    <w:p w14:paraId="6C79ED38" w14:textId="77777777" w:rsidR="0020512D" w:rsidRPr="0020512D" w:rsidRDefault="0020512D" w:rsidP="0020512D">
      <w:pPr>
        <w:tabs>
          <w:tab w:val="right" w:pos="8789"/>
        </w:tabs>
        <w:spacing w:after="0" w:line="360" w:lineRule="auto"/>
        <w:rPr>
          <w:sz w:val="20"/>
          <w:szCs w:val="20"/>
        </w:rPr>
      </w:pPr>
      <w:r>
        <w:rPr>
          <w:sz w:val="20"/>
          <w:szCs w:val="20"/>
        </w:rPr>
        <w:t>SCHI-3915</w:t>
      </w:r>
      <w:r w:rsidRPr="0020512D">
        <w:rPr>
          <w:sz w:val="20"/>
          <w:szCs w:val="20"/>
        </w:rPr>
        <w:tab/>
        <w:t xml:space="preserve">: </w:t>
      </w:r>
      <w:r w:rsidRPr="0020512D">
        <w:rPr>
          <w:sz w:val="22"/>
          <w:szCs w:val="22"/>
        </w:rPr>
        <w:tab/>
      </w:r>
    </w:p>
    <w:p w14:paraId="1C8E6233" w14:textId="77777777" w:rsidR="0020512D" w:rsidRPr="0020512D" w:rsidRDefault="0020512D" w:rsidP="0020512D">
      <w:pPr>
        <w:spacing w:after="0" w:line="360" w:lineRule="auto"/>
        <w:rPr>
          <w:sz w:val="20"/>
          <w:szCs w:val="20"/>
        </w:rPr>
      </w:pPr>
      <w:r w:rsidRPr="001D1849">
        <w:rPr>
          <w:sz w:val="20"/>
          <w:szCs w:val="20"/>
          <w:lang w:val="fr-FR"/>
        </w:rPr>
        <w:t xml:space="preserve">Boek #Le ministère dans l'Église# door Schillebeeckx, Edward. </w:t>
      </w:r>
      <w:r w:rsidRPr="0020512D">
        <w:rPr>
          <w:sz w:val="20"/>
          <w:szCs w:val="20"/>
        </w:rPr>
        <w:t>Met onderstrepingen en aantekeningen.</w:t>
      </w:r>
    </w:p>
    <w:p w14:paraId="1D5A04E3"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217A4172" w14:textId="77777777" w:rsidR="0020512D" w:rsidRPr="0020512D" w:rsidRDefault="0020512D" w:rsidP="0020512D">
      <w:pPr>
        <w:spacing w:after="0" w:line="360" w:lineRule="auto"/>
        <w:rPr>
          <w:sz w:val="20"/>
          <w:szCs w:val="20"/>
        </w:rPr>
      </w:pPr>
    </w:p>
    <w:p w14:paraId="6A2D891B" w14:textId="77777777" w:rsidR="0020512D" w:rsidRPr="0020512D" w:rsidRDefault="0020512D" w:rsidP="0020512D">
      <w:pPr>
        <w:spacing w:after="0" w:line="360" w:lineRule="auto"/>
        <w:rPr>
          <w:sz w:val="20"/>
          <w:szCs w:val="20"/>
        </w:rPr>
      </w:pPr>
    </w:p>
    <w:p w14:paraId="6FF1B0B7" w14:textId="77777777" w:rsidR="0020512D" w:rsidRPr="0020512D" w:rsidRDefault="0020512D" w:rsidP="0020512D">
      <w:pPr>
        <w:tabs>
          <w:tab w:val="right" w:pos="8789"/>
        </w:tabs>
        <w:spacing w:after="0" w:line="360" w:lineRule="auto"/>
        <w:rPr>
          <w:sz w:val="20"/>
          <w:szCs w:val="20"/>
        </w:rPr>
      </w:pPr>
      <w:r w:rsidRPr="0020512D">
        <w:rPr>
          <w:sz w:val="20"/>
          <w:szCs w:val="20"/>
        </w:rPr>
        <w:t>SCHI-3916</w:t>
      </w:r>
      <w:r w:rsidRPr="0020512D">
        <w:rPr>
          <w:sz w:val="20"/>
          <w:szCs w:val="20"/>
        </w:rPr>
        <w:tab/>
        <w:t xml:space="preserve">: </w:t>
      </w:r>
      <w:r w:rsidRPr="0020512D">
        <w:rPr>
          <w:sz w:val="22"/>
          <w:szCs w:val="22"/>
        </w:rPr>
        <w:tab/>
      </w:r>
    </w:p>
    <w:p w14:paraId="26154981" w14:textId="77777777" w:rsidR="0020512D" w:rsidRPr="0020512D" w:rsidRDefault="0020512D" w:rsidP="0020512D">
      <w:pPr>
        <w:spacing w:after="0" w:line="360" w:lineRule="auto"/>
        <w:rPr>
          <w:sz w:val="20"/>
          <w:szCs w:val="20"/>
        </w:rPr>
      </w:pPr>
      <w:r w:rsidRPr="0020512D">
        <w:rPr>
          <w:sz w:val="20"/>
          <w:szCs w:val="20"/>
        </w:rPr>
        <w:t>Boek #Johannine Christology and the early Church# door Pollard, T.E. Met onderstrepingen en aantekeningen.</w:t>
      </w:r>
    </w:p>
    <w:p w14:paraId="19B1986E"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4D318123" w14:textId="77777777" w:rsidR="0020512D" w:rsidRPr="0020512D" w:rsidRDefault="0020512D" w:rsidP="0020512D">
      <w:pPr>
        <w:spacing w:after="0" w:line="360" w:lineRule="auto"/>
        <w:rPr>
          <w:sz w:val="20"/>
          <w:szCs w:val="20"/>
        </w:rPr>
      </w:pPr>
    </w:p>
    <w:p w14:paraId="7F33F8FF" w14:textId="77777777" w:rsidR="0020512D" w:rsidRPr="0020512D" w:rsidRDefault="0020512D" w:rsidP="0020512D">
      <w:pPr>
        <w:spacing w:after="0" w:line="360" w:lineRule="auto"/>
        <w:rPr>
          <w:sz w:val="20"/>
          <w:szCs w:val="20"/>
        </w:rPr>
      </w:pPr>
    </w:p>
    <w:p w14:paraId="07E45450" w14:textId="77777777" w:rsidR="0020512D" w:rsidRPr="0020512D" w:rsidRDefault="0020512D" w:rsidP="0020512D">
      <w:pPr>
        <w:tabs>
          <w:tab w:val="right" w:pos="8789"/>
        </w:tabs>
        <w:spacing w:after="0" w:line="360" w:lineRule="auto"/>
        <w:rPr>
          <w:sz w:val="20"/>
          <w:szCs w:val="20"/>
        </w:rPr>
      </w:pPr>
      <w:r>
        <w:rPr>
          <w:sz w:val="20"/>
          <w:szCs w:val="20"/>
        </w:rPr>
        <w:t>SCHI-3917</w:t>
      </w:r>
      <w:r w:rsidRPr="0020512D">
        <w:rPr>
          <w:sz w:val="20"/>
          <w:szCs w:val="20"/>
        </w:rPr>
        <w:tab/>
        <w:t xml:space="preserve">: </w:t>
      </w:r>
      <w:r w:rsidRPr="0020512D">
        <w:rPr>
          <w:sz w:val="22"/>
          <w:szCs w:val="22"/>
        </w:rPr>
        <w:tab/>
      </w:r>
    </w:p>
    <w:p w14:paraId="5D833656" w14:textId="77777777" w:rsidR="0020512D" w:rsidRPr="0020512D" w:rsidRDefault="0020512D" w:rsidP="0020512D">
      <w:pPr>
        <w:spacing w:after="0" w:line="360" w:lineRule="auto"/>
        <w:rPr>
          <w:sz w:val="20"/>
          <w:szCs w:val="20"/>
        </w:rPr>
      </w:pPr>
      <w:r w:rsidRPr="0020512D">
        <w:rPr>
          <w:sz w:val="20"/>
          <w:szCs w:val="20"/>
        </w:rPr>
        <w:lastRenderedPageBreak/>
        <w:t>Boek #Ehemoral und Jansenismus# door Klomps, Heinrich. Met onderstrepingen en aantekeningen.</w:t>
      </w:r>
    </w:p>
    <w:p w14:paraId="0DC860B4"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5B329C9A" w14:textId="77777777" w:rsidR="0020512D" w:rsidRPr="0020512D" w:rsidRDefault="0020512D" w:rsidP="0020512D">
      <w:pPr>
        <w:spacing w:after="0" w:line="360" w:lineRule="auto"/>
        <w:rPr>
          <w:sz w:val="20"/>
          <w:szCs w:val="20"/>
        </w:rPr>
      </w:pPr>
    </w:p>
    <w:p w14:paraId="3FAE972A" w14:textId="77777777" w:rsidR="0020512D" w:rsidRPr="0020512D" w:rsidRDefault="0020512D" w:rsidP="0020512D">
      <w:pPr>
        <w:spacing w:after="0" w:line="360" w:lineRule="auto"/>
        <w:rPr>
          <w:sz w:val="20"/>
          <w:szCs w:val="20"/>
        </w:rPr>
      </w:pPr>
    </w:p>
    <w:p w14:paraId="27E9EA38" w14:textId="77777777" w:rsidR="0020512D" w:rsidRPr="0020512D" w:rsidRDefault="0020512D" w:rsidP="0020512D">
      <w:pPr>
        <w:tabs>
          <w:tab w:val="right" w:pos="8789"/>
        </w:tabs>
        <w:spacing w:after="0" w:line="360" w:lineRule="auto"/>
        <w:rPr>
          <w:sz w:val="20"/>
          <w:szCs w:val="20"/>
        </w:rPr>
      </w:pPr>
      <w:r w:rsidRPr="0020512D">
        <w:rPr>
          <w:sz w:val="20"/>
          <w:szCs w:val="20"/>
        </w:rPr>
        <w:t>SCHI-3918</w:t>
      </w:r>
      <w:r w:rsidRPr="0020512D">
        <w:rPr>
          <w:sz w:val="20"/>
          <w:szCs w:val="20"/>
        </w:rPr>
        <w:tab/>
        <w:t xml:space="preserve">: </w:t>
      </w:r>
      <w:r w:rsidRPr="0020512D">
        <w:rPr>
          <w:sz w:val="22"/>
          <w:szCs w:val="22"/>
        </w:rPr>
        <w:tab/>
      </w:r>
    </w:p>
    <w:p w14:paraId="53CB3684" w14:textId="77777777" w:rsidR="0020512D" w:rsidRPr="0020512D" w:rsidRDefault="0020512D" w:rsidP="0020512D">
      <w:pPr>
        <w:spacing w:after="0" w:line="360" w:lineRule="auto"/>
        <w:rPr>
          <w:sz w:val="20"/>
          <w:szCs w:val="20"/>
        </w:rPr>
      </w:pPr>
      <w:r w:rsidRPr="0020512D">
        <w:rPr>
          <w:sz w:val="20"/>
          <w:szCs w:val="20"/>
        </w:rPr>
        <w:t>Boek #Die Christologie des Paradoxes# door Fischer, Hermann. Met onderstrepingen en aantekeningen.</w:t>
      </w:r>
    </w:p>
    <w:p w14:paraId="35F74D6E"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6B6248E1" w14:textId="77777777" w:rsidR="0020512D" w:rsidRPr="0020512D" w:rsidRDefault="0020512D" w:rsidP="0020512D">
      <w:pPr>
        <w:spacing w:after="0" w:line="360" w:lineRule="auto"/>
        <w:rPr>
          <w:sz w:val="20"/>
          <w:szCs w:val="20"/>
        </w:rPr>
      </w:pPr>
    </w:p>
    <w:p w14:paraId="3492CA5D" w14:textId="77777777" w:rsidR="0020512D" w:rsidRPr="0020512D" w:rsidRDefault="0020512D" w:rsidP="0020512D">
      <w:pPr>
        <w:spacing w:after="0" w:line="360" w:lineRule="auto"/>
        <w:rPr>
          <w:sz w:val="20"/>
          <w:szCs w:val="20"/>
        </w:rPr>
      </w:pPr>
    </w:p>
    <w:p w14:paraId="7E6A178A" w14:textId="77777777" w:rsidR="0020512D" w:rsidRPr="0020512D" w:rsidRDefault="0020512D" w:rsidP="0020512D">
      <w:pPr>
        <w:tabs>
          <w:tab w:val="right" w:pos="8789"/>
        </w:tabs>
        <w:spacing w:after="0" w:line="360" w:lineRule="auto"/>
        <w:rPr>
          <w:sz w:val="20"/>
          <w:szCs w:val="20"/>
        </w:rPr>
      </w:pPr>
      <w:r>
        <w:rPr>
          <w:sz w:val="20"/>
          <w:szCs w:val="20"/>
        </w:rPr>
        <w:t>SCHI-3919</w:t>
      </w:r>
      <w:r w:rsidRPr="0020512D">
        <w:rPr>
          <w:sz w:val="20"/>
          <w:szCs w:val="20"/>
        </w:rPr>
        <w:tab/>
        <w:t xml:space="preserve">: </w:t>
      </w:r>
      <w:r w:rsidRPr="0020512D">
        <w:rPr>
          <w:sz w:val="22"/>
          <w:szCs w:val="22"/>
        </w:rPr>
        <w:tab/>
      </w:r>
    </w:p>
    <w:p w14:paraId="47160D75" w14:textId="77777777" w:rsidR="0020512D" w:rsidRPr="0020512D" w:rsidRDefault="0020512D" w:rsidP="0020512D">
      <w:pPr>
        <w:spacing w:after="0" w:line="360" w:lineRule="auto"/>
        <w:rPr>
          <w:sz w:val="20"/>
          <w:szCs w:val="20"/>
        </w:rPr>
      </w:pPr>
      <w:r w:rsidRPr="0020512D">
        <w:rPr>
          <w:sz w:val="20"/>
          <w:szCs w:val="20"/>
        </w:rPr>
        <w:t>Boek #Structuralist poetics# door Culler, Jonathan. Met onderstrepingen en aantekeningen.</w:t>
      </w:r>
    </w:p>
    <w:p w14:paraId="340F12F4"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4156DF20" w14:textId="77777777" w:rsidR="0020512D" w:rsidRPr="001D1849" w:rsidRDefault="0020512D" w:rsidP="0020512D">
      <w:pPr>
        <w:spacing w:after="0" w:line="360" w:lineRule="auto"/>
        <w:rPr>
          <w:sz w:val="20"/>
          <w:szCs w:val="20"/>
        </w:rPr>
      </w:pPr>
    </w:p>
    <w:p w14:paraId="3CBAA937" w14:textId="77777777" w:rsidR="0020512D" w:rsidRPr="001D1849" w:rsidRDefault="0020512D" w:rsidP="0020512D">
      <w:pPr>
        <w:spacing w:after="0" w:line="360" w:lineRule="auto"/>
        <w:rPr>
          <w:sz w:val="20"/>
          <w:szCs w:val="20"/>
        </w:rPr>
      </w:pPr>
    </w:p>
    <w:p w14:paraId="5FFA6D9C" w14:textId="77777777" w:rsidR="0020512D" w:rsidRPr="0020512D" w:rsidRDefault="0020512D" w:rsidP="0020512D">
      <w:pPr>
        <w:tabs>
          <w:tab w:val="right" w:pos="8789"/>
        </w:tabs>
        <w:spacing w:after="0" w:line="360" w:lineRule="auto"/>
        <w:rPr>
          <w:sz w:val="20"/>
          <w:szCs w:val="20"/>
        </w:rPr>
      </w:pPr>
      <w:r w:rsidRPr="0020512D">
        <w:rPr>
          <w:sz w:val="20"/>
          <w:szCs w:val="20"/>
        </w:rPr>
        <w:t>SCHI-3920</w:t>
      </w:r>
      <w:r w:rsidRPr="0020512D">
        <w:rPr>
          <w:sz w:val="20"/>
          <w:szCs w:val="20"/>
        </w:rPr>
        <w:tab/>
        <w:t xml:space="preserve">: </w:t>
      </w:r>
      <w:r w:rsidRPr="0020512D">
        <w:rPr>
          <w:sz w:val="22"/>
          <w:szCs w:val="22"/>
        </w:rPr>
        <w:tab/>
      </w:r>
    </w:p>
    <w:p w14:paraId="254BD037" w14:textId="77777777" w:rsidR="0020512D" w:rsidRPr="0020512D" w:rsidRDefault="0020512D" w:rsidP="0020512D">
      <w:pPr>
        <w:spacing w:after="0" w:line="360" w:lineRule="auto"/>
        <w:rPr>
          <w:sz w:val="20"/>
          <w:szCs w:val="20"/>
        </w:rPr>
      </w:pPr>
      <w:r w:rsidRPr="0020512D">
        <w:rPr>
          <w:sz w:val="20"/>
          <w:szCs w:val="20"/>
        </w:rPr>
        <w:t>Boek #De Incarnatione# door Ceuppens, P F. Met onderstrepingen en aantekeningen.</w:t>
      </w:r>
    </w:p>
    <w:p w14:paraId="687F9FF3" w14:textId="77777777" w:rsidR="0020512D" w:rsidRPr="001D1849" w:rsidRDefault="0020512D" w:rsidP="0020512D">
      <w:pPr>
        <w:tabs>
          <w:tab w:val="right" w:pos="8789"/>
        </w:tabs>
        <w:spacing w:after="0" w:line="360" w:lineRule="auto"/>
        <w:rPr>
          <w:sz w:val="20"/>
          <w:szCs w:val="20"/>
        </w:rPr>
      </w:pPr>
      <w:r w:rsidRPr="001D1849">
        <w:rPr>
          <w:sz w:val="20"/>
          <w:szCs w:val="20"/>
        </w:rPr>
        <w:t>1950</w:t>
      </w:r>
      <w:r w:rsidRPr="001D1849">
        <w:rPr>
          <w:sz w:val="20"/>
          <w:szCs w:val="20"/>
        </w:rPr>
        <w:tab/>
        <w:t>1 deel</w:t>
      </w:r>
    </w:p>
    <w:p w14:paraId="0328228B" w14:textId="77777777" w:rsidR="0020512D" w:rsidRPr="001D1849" w:rsidRDefault="0020512D" w:rsidP="0020512D">
      <w:pPr>
        <w:spacing w:after="0" w:line="360" w:lineRule="auto"/>
        <w:rPr>
          <w:sz w:val="20"/>
          <w:szCs w:val="20"/>
        </w:rPr>
      </w:pPr>
    </w:p>
    <w:p w14:paraId="35C1EC3D" w14:textId="77777777" w:rsidR="0020512D" w:rsidRPr="001D1849" w:rsidRDefault="0020512D" w:rsidP="0020512D">
      <w:pPr>
        <w:spacing w:after="0" w:line="360" w:lineRule="auto"/>
        <w:rPr>
          <w:sz w:val="20"/>
          <w:szCs w:val="20"/>
        </w:rPr>
      </w:pPr>
    </w:p>
    <w:p w14:paraId="6B90AD69" w14:textId="77777777" w:rsidR="0020512D" w:rsidRPr="0020512D" w:rsidRDefault="0020512D" w:rsidP="0020512D">
      <w:pPr>
        <w:tabs>
          <w:tab w:val="right" w:pos="8789"/>
        </w:tabs>
        <w:spacing w:after="0" w:line="360" w:lineRule="auto"/>
        <w:rPr>
          <w:sz w:val="20"/>
          <w:szCs w:val="20"/>
        </w:rPr>
      </w:pPr>
      <w:r w:rsidRPr="0020512D">
        <w:rPr>
          <w:sz w:val="20"/>
          <w:szCs w:val="20"/>
        </w:rPr>
        <w:t>SCHI-3921</w:t>
      </w:r>
      <w:r w:rsidRPr="0020512D">
        <w:rPr>
          <w:sz w:val="20"/>
          <w:szCs w:val="20"/>
        </w:rPr>
        <w:tab/>
        <w:t xml:space="preserve">: </w:t>
      </w:r>
      <w:r w:rsidRPr="0020512D">
        <w:rPr>
          <w:sz w:val="22"/>
          <w:szCs w:val="22"/>
        </w:rPr>
        <w:tab/>
      </w:r>
    </w:p>
    <w:p w14:paraId="28599067" w14:textId="77777777" w:rsidR="0020512D" w:rsidRPr="0020512D" w:rsidRDefault="0020512D" w:rsidP="0020512D">
      <w:pPr>
        <w:spacing w:after="0" w:line="360" w:lineRule="auto"/>
        <w:rPr>
          <w:sz w:val="20"/>
          <w:szCs w:val="20"/>
        </w:rPr>
      </w:pPr>
      <w:r w:rsidRPr="0020512D">
        <w:rPr>
          <w:sz w:val="20"/>
          <w:szCs w:val="20"/>
        </w:rPr>
        <w:t>Boek #Comprendre l'homme# deel 1 door Jolif, J.-Y. Met onderstrepingen en aantekeningen.</w:t>
      </w:r>
    </w:p>
    <w:p w14:paraId="0F05919E"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63B017D6" w14:textId="77777777" w:rsidR="0020512D" w:rsidRPr="001D1849" w:rsidRDefault="0020512D" w:rsidP="0020512D">
      <w:pPr>
        <w:spacing w:after="0" w:line="360" w:lineRule="auto"/>
        <w:rPr>
          <w:sz w:val="20"/>
          <w:szCs w:val="20"/>
        </w:rPr>
      </w:pPr>
    </w:p>
    <w:p w14:paraId="758F6AD8" w14:textId="77777777" w:rsidR="0020512D" w:rsidRPr="001D1849" w:rsidRDefault="0020512D" w:rsidP="0020512D">
      <w:pPr>
        <w:spacing w:after="0" w:line="360" w:lineRule="auto"/>
        <w:rPr>
          <w:sz w:val="20"/>
          <w:szCs w:val="20"/>
        </w:rPr>
      </w:pPr>
    </w:p>
    <w:p w14:paraId="1A02D536" w14:textId="77777777" w:rsidR="0020512D" w:rsidRPr="0020512D" w:rsidRDefault="0020512D" w:rsidP="0020512D">
      <w:pPr>
        <w:tabs>
          <w:tab w:val="right" w:pos="8789"/>
        </w:tabs>
        <w:spacing w:after="0" w:line="360" w:lineRule="auto"/>
        <w:rPr>
          <w:sz w:val="20"/>
          <w:szCs w:val="20"/>
        </w:rPr>
      </w:pPr>
      <w:r w:rsidRPr="0020512D">
        <w:rPr>
          <w:sz w:val="20"/>
          <w:szCs w:val="20"/>
        </w:rPr>
        <w:t>SCHI-3922</w:t>
      </w:r>
      <w:r w:rsidRPr="0020512D">
        <w:rPr>
          <w:sz w:val="20"/>
          <w:szCs w:val="20"/>
        </w:rPr>
        <w:tab/>
        <w:t xml:space="preserve">: </w:t>
      </w:r>
      <w:r w:rsidRPr="0020512D">
        <w:rPr>
          <w:sz w:val="22"/>
          <w:szCs w:val="22"/>
        </w:rPr>
        <w:tab/>
      </w:r>
    </w:p>
    <w:p w14:paraId="79BA2C17" w14:textId="77777777" w:rsidR="0020512D" w:rsidRPr="0020512D" w:rsidRDefault="0020512D" w:rsidP="0020512D">
      <w:pPr>
        <w:spacing w:after="0" w:line="360" w:lineRule="auto"/>
        <w:rPr>
          <w:sz w:val="20"/>
          <w:szCs w:val="20"/>
        </w:rPr>
      </w:pPr>
      <w:r w:rsidRPr="0020512D">
        <w:rPr>
          <w:sz w:val="20"/>
          <w:szCs w:val="20"/>
        </w:rPr>
        <w:t>Boek #Jesus aus Nazaret# door Holtz, Traugott. Met onderstrepingen en aantekeningen.</w:t>
      </w:r>
    </w:p>
    <w:p w14:paraId="763A6663"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3976E3DE" w14:textId="77777777" w:rsidR="0020512D" w:rsidRPr="0020512D" w:rsidRDefault="0020512D" w:rsidP="0020512D">
      <w:pPr>
        <w:spacing w:after="0" w:line="360" w:lineRule="auto"/>
        <w:rPr>
          <w:sz w:val="20"/>
          <w:szCs w:val="20"/>
        </w:rPr>
      </w:pPr>
    </w:p>
    <w:p w14:paraId="211097E3" w14:textId="77777777" w:rsidR="0020512D" w:rsidRPr="0020512D" w:rsidRDefault="0020512D" w:rsidP="0020512D">
      <w:pPr>
        <w:spacing w:after="0" w:line="360" w:lineRule="auto"/>
        <w:rPr>
          <w:sz w:val="20"/>
          <w:szCs w:val="20"/>
        </w:rPr>
      </w:pPr>
    </w:p>
    <w:p w14:paraId="149FA9F2" w14:textId="77777777" w:rsidR="0020512D" w:rsidRPr="0020512D" w:rsidRDefault="0020512D" w:rsidP="0020512D">
      <w:pPr>
        <w:tabs>
          <w:tab w:val="right" w:pos="8789"/>
        </w:tabs>
        <w:spacing w:after="0" w:line="360" w:lineRule="auto"/>
        <w:rPr>
          <w:sz w:val="20"/>
          <w:szCs w:val="20"/>
        </w:rPr>
      </w:pPr>
      <w:r w:rsidRPr="0020512D">
        <w:rPr>
          <w:sz w:val="20"/>
          <w:szCs w:val="20"/>
        </w:rPr>
        <w:t>SCHI-3923</w:t>
      </w:r>
      <w:r w:rsidRPr="0020512D">
        <w:rPr>
          <w:sz w:val="20"/>
          <w:szCs w:val="20"/>
        </w:rPr>
        <w:tab/>
        <w:t xml:space="preserve">: </w:t>
      </w:r>
      <w:r w:rsidRPr="0020512D">
        <w:rPr>
          <w:sz w:val="22"/>
          <w:szCs w:val="22"/>
        </w:rPr>
        <w:tab/>
      </w:r>
    </w:p>
    <w:p w14:paraId="4C477185" w14:textId="77777777" w:rsidR="0020512D" w:rsidRPr="0020512D" w:rsidRDefault="0020512D" w:rsidP="0020512D">
      <w:pPr>
        <w:spacing w:after="0" w:line="360" w:lineRule="auto"/>
        <w:rPr>
          <w:sz w:val="20"/>
          <w:szCs w:val="20"/>
        </w:rPr>
      </w:pPr>
      <w:r w:rsidRPr="0020512D">
        <w:rPr>
          <w:sz w:val="20"/>
          <w:szCs w:val="20"/>
        </w:rPr>
        <w:t>Boek #Christus' plaats in S. Thomas' moraalsysteem# door Kol, Alph. Van. Met onderstrepingen en aantekeningen.</w:t>
      </w:r>
    </w:p>
    <w:p w14:paraId="6BDAD587" w14:textId="77777777" w:rsidR="0020512D" w:rsidRPr="0020512D" w:rsidRDefault="0020512D" w:rsidP="0020512D">
      <w:pPr>
        <w:tabs>
          <w:tab w:val="right" w:pos="8789"/>
        </w:tabs>
        <w:spacing w:after="0" w:line="360" w:lineRule="auto"/>
        <w:rPr>
          <w:sz w:val="20"/>
          <w:szCs w:val="20"/>
        </w:rPr>
      </w:pPr>
      <w:r w:rsidRPr="0020512D">
        <w:rPr>
          <w:sz w:val="20"/>
          <w:szCs w:val="20"/>
        </w:rPr>
        <w:t>1947</w:t>
      </w:r>
      <w:r w:rsidRPr="0020512D">
        <w:rPr>
          <w:sz w:val="20"/>
          <w:szCs w:val="20"/>
        </w:rPr>
        <w:tab/>
        <w:t>1 deel</w:t>
      </w:r>
    </w:p>
    <w:p w14:paraId="453E908E" w14:textId="77777777" w:rsidR="0020512D" w:rsidRPr="0020512D" w:rsidRDefault="0020512D" w:rsidP="0020512D">
      <w:pPr>
        <w:spacing w:after="0" w:line="360" w:lineRule="auto"/>
        <w:rPr>
          <w:sz w:val="20"/>
          <w:szCs w:val="20"/>
        </w:rPr>
      </w:pPr>
    </w:p>
    <w:p w14:paraId="0C3C82D0" w14:textId="77777777" w:rsidR="0020512D" w:rsidRPr="0020512D" w:rsidRDefault="0020512D" w:rsidP="0020512D">
      <w:pPr>
        <w:spacing w:after="0" w:line="360" w:lineRule="auto"/>
        <w:rPr>
          <w:sz w:val="20"/>
          <w:szCs w:val="20"/>
        </w:rPr>
      </w:pPr>
    </w:p>
    <w:p w14:paraId="08731645" w14:textId="77777777" w:rsidR="0020512D" w:rsidRPr="0020512D" w:rsidRDefault="0020512D" w:rsidP="0020512D">
      <w:pPr>
        <w:tabs>
          <w:tab w:val="right" w:pos="8789"/>
        </w:tabs>
        <w:spacing w:after="0" w:line="360" w:lineRule="auto"/>
        <w:rPr>
          <w:sz w:val="20"/>
          <w:szCs w:val="20"/>
        </w:rPr>
      </w:pPr>
      <w:r w:rsidRPr="0020512D">
        <w:rPr>
          <w:sz w:val="20"/>
          <w:szCs w:val="20"/>
        </w:rPr>
        <w:t>SCHI-3924</w:t>
      </w:r>
      <w:r w:rsidRPr="0020512D">
        <w:rPr>
          <w:sz w:val="20"/>
          <w:szCs w:val="20"/>
        </w:rPr>
        <w:tab/>
        <w:t xml:space="preserve">: </w:t>
      </w:r>
      <w:r w:rsidRPr="0020512D">
        <w:rPr>
          <w:sz w:val="22"/>
          <w:szCs w:val="22"/>
        </w:rPr>
        <w:tab/>
      </w:r>
    </w:p>
    <w:p w14:paraId="422A0B17" w14:textId="77777777" w:rsidR="0020512D" w:rsidRPr="0020512D" w:rsidRDefault="0020512D" w:rsidP="0020512D">
      <w:pPr>
        <w:spacing w:after="0" w:line="360" w:lineRule="auto"/>
        <w:rPr>
          <w:sz w:val="20"/>
          <w:szCs w:val="20"/>
        </w:rPr>
      </w:pPr>
      <w:r w:rsidRPr="0020512D">
        <w:rPr>
          <w:sz w:val="20"/>
          <w:szCs w:val="20"/>
        </w:rPr>
        <w:t>Boek #Permanence du droit naturel# door Delhaye, Philippe. Met onderstrepingen en aantekeningen.</w:t>
      </w:r>
    </w:p>
    <w:p w14:paraId="61F849C5"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0D32F14C" w14:textId="77777777" w:rsidR="0020512D" w:rsidRPr="0020512D" w:rsidRDefault="0020512D" w:rsidP="0020512D">
      <w:pPr>
        <w:spacing w:after="0" w:line="360" w:lineRule="auto"/>
        <w:rPr>
          <w:sz w:val="20"/>
          <w:szCs w:val="20"/>
        </w:rPr>
      </w:pPr>
    </w:p>
    <w:p w14:paraId="765FA535" w14:textId="77777777" w:rsidR="0020512D" w:rsidRPr="0020512D" w:rsidRDefault="0020512D" w:rsidP="0020512D">
      <w:pPr>
        <w:spacing w:after="0" w:line="360" w:lineRule="auto"/>
        <w:rPr>
          <w:sz w:val="20"/>
          <w:szCs w:val="20"/>
        </w:rPr>
      </w:pPr>
    </w:p>
    <w:p w14:paraId="4E51CFB9" w14:textId="77777777" w:rsidR="0020512D" w:rsidRPr="0020512D" w:rsidRDefault="0020512D" w:rsidP="0020512D">
      <w:pPr>
        <w:tabs>
          <w:tab w:val="right" w:pos="8789"/>
        </w:tabs>
        <w:spacing w:after="0" w:line="360" w:lineRule="auto"/>
        <w:rPr>
          <w:sz w:val="20"/>
          <w:szCs w:val="20"/>
        </w:rPr>
      </w:pPr>
      <w:r>
        <w:rPr>
          <w:sz w:val="20"/>
          <w:szCs w:val="20"/>
        </w:rPr>
        <w:lastRenderedPageBreak/>
        <w:t>SCHI-3925</w:t>
      </w:r>
      <w:r w:rsidRPr="0020512D">
        <w:rPr>
          <w:sz w:val="20"/>
          <w:szCs w:val="20"/>
        </w:rPr>
        <w:tab/>
        <w:t xml:space="preserve">: </w:t>
      </w:r>
      <w:r w:rsidRPr="0020512D">
        <w:rPr>
          <w:sz w:val="22"/>
          <w:szCs w:val="22"/>
        </w:rPr>
        <w:tab/>
      </w:r>
    </w:p>
    <w:p w14:paraId="339AD495" w14:textId="77777777" w:rsidR="0020512D" w:rsidRPr="0020512D" w:rsidRDefault="0020512D" w:rsidP="0020512D">
      <w:pPr>
        <w:spacing w:after="0" w:line="360" w:lineRule="auto"/>
        <w:rPr>
          <w:sz w:val="20"/>
          <w:szCs w:val="20"/>
        </w:rPr>
      </w:pPr>
      <w:r w:rsidRPr="001D1849">
        <w:rPr>
          <w:sz w:val="20"/>
          <w:szCs w:val="20"/>
          <w:lang w:val="de-DE"/>
        </w:rPr>
        <w:t xml:space="preserve">Boek #Die Auferstehung Jesu als historisches und als theologisches Problem# door Marxen, Willi. </w:t>
      </w:r>
      <w:r w:rsidRPr="0020512D">
        <w:rPr>
          <w:sz w:val="20"/>
          <w:szCs w:val="20"/>
        </w:rPr>
        <w:t>Met onderstrepingen en aantekeningen.</w:t>
      </w:r>
    </w:p>
    <w:p w14:paraId="55DA32F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EE12716" w14:textId="77777777" w:rsidR="0020512D" w:rsidRPr="0020512D" w:rsidRDefault="0020512D" w:rsidP="0020512D">
      <w:pPr>
        <w:spacing w:after="0" w:line="360" w:lineRule="auto"/>
        <w:rPr>
          <w:sz w:val="20"/>
          <w:szCs w:val="20"/>
        </w:rPr>
      </w:pPr>
    </w:p>
    <w:p w14:paraId="0EA5412D" w14:textId="77777777" w:rsidR="0020512D" w:rsidRPr="0020512D" w:rsidRDefault="0020512D" w:rsidP="0020512D">
      <w:pPr>
        <w:spacing w:after="0" w:line="360" w:lineRule="auto"/>
        <w:rPr>
          <w:sz w:val="20"/>
          <w:szCs w:val="20"/>
        </w:rPr>
      </w:pPr>
    </w:p>
    <w:p w14:paraId="74C20814" w14:textId="77777777" w:rsidR="0020512D" w:rsidRPr="001D1849" w:rsidRDefault="0020512D" w:rsidP="0020512D">
      <w:pPr>
        <w:tabs>
          <w:tab w:val="right" w:pos="8789"/>
        </w:tabs>
        <w:spacing w:after="0" w:line="360" w:lineRule="auto"/>
        <w:rPr>
          <w:sz w:val="20"/>
          <w:szCs w:val="20"/>
        </w:rPr>
      </w:pPr>
      <w:r w:rsidRPr="001D1849">
        <w:rPr>
          <w:sz w:val="20"/>
          <w:szCs w:val="20"/>
        </w:rPr>
        <w:t>SCHI-3926</w:t>
      </w:r>
      <w:r w:rsidRPr="001D1849">
        <w:rPr>
          <w:sz w:val="20"/>
          <w:szCs w:val="20"/>
        </w:rPr>
        <w:tab/>
        <w:t xml:space="preserve">: </w:t>
      </w:r>
      <w:r w:rsidRPr="001D1849">
        <w:rPr>
          <w:sz w:val="22"/>
          <w:szCs w:val="22"/>
        </w:rPr>
        <w:tab/>
      </w:r>
    </w:p>
    <w:p w14:paraId="52BCD1F6" w14:textId="77777777" w:rsidR="0020512D" w:rsidRPr="0020512D" w:rsidRDefault="0020512D" w:rsidP="0020512D">
      <w:pPr>
        <w:spacing w:after="0" w:line="360" w:lineRule="auto"/>
        <w:rPr>
          <w:sz w:val="20"/>
          <w:szCs w:val="20"/>
        </w:rPr>
      </w:pPr>
      <w:r w:rsidRPr="0020512D">
        <w:rPr>
          <w:sz w:val="20"/>
          <w:szCs w:val="20"/>
        </w:rPr>
        <w:t>Boek #Messianisme de Jésus et discretion de Dieu# door Duquoc, Christian. Met onderstrepingen en aantekeningen.</w:t>
      </w:r>
    </w:p>
    <w:p w14:paraId="30CFBD62"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2CA12B79" w14:textId="77777777" w:rsidR="0020512D" w:rsidRPr="0020512D" w:rsidRDefault="0020512D" w:rsidP="0020512D">
      <w:pPr>
        <w:spacing w:after="0" w:line="360" w:lineRule="auto"/>
        <w:rPr>
          <w:sz w:val="20"/>
          <w:szCs w:val="20"/>
        </w:rPr>
      </w:pPr>
    </w:p>
    <w:p w14:paraId="3E0D96C0" w14:textId="77777777" w:rsidR="0020512D" w:rsidRPr="0020512D" w:rsidRDefault="0020512D" w:rsidP="0020512D">
      <w:pPr>
        <w:spacing w:after="0" w:line="360" w:lineRule="auto"/>
        <w:rPr>
          <w:sz w:val="20"/>
          <w:szCs w:val="20"/>
        </w:rPr>
      </w:pPr>
    </w:p>
    <w:p w14:paraId="2A5D1CC4" w14:textId="77777777" w:rsidR="0020512D" w:rsidRPr="0020512D" w:rsidRDefault="0020512D" w:rsidP="0020512D">
      <w:pPr>
        <w:tabs>
          <w:tab w:val="right" w:pos="8789"/>
        </w:tabs>
        <w:spacing w:after="0" w:line="360" w:lineRule="auto"/>
        <w:rPr>
          <w:sz w:val="20"/>
          <w:szCs w:val="20"/>
        </w:rPr>
      </w:pPr>
      <w:r w:rsidRPr="0020512D">
        <w:rPr>
          <w:sz w:val="20"/>
          <w:szCs w:val="20"/>
        </w:rPr>
        <w:t>SCHI-3927</w:t>
      </w:r>
      <w:r w:rsidRPr="0020512D">
        <w:rPr>
          <w:sz w:val="20"/>
          <w:szCs w:val="20"/>
        </w:rPr>
        <w:tab/>
        <w:t xml:space="preserve">: </w:t>
      </w:r>
      <w:r w:rsidRPr="0020512D">
        <w:rPr>
          <w:sz w:val="22"/>
          <w:szCs w:val="22"/>
        </w:rPr>
        <w:tab/>
      </w:r>
    </w:p>
    <w:p w14:paraId="51255CF3" w14:textId="77777777" w:rsidR="0020512D" w:rsidRPr="0020512D" w:rsidRDefault="0020512D" w:rsidP="0020512D">
      <w:pPr>
        <w:spacing w:after="0" w:line="360" w:lineRule="auto"/>
        <w:rPr>
          <w:sz w:val="20"/>
          <w:szCs w:val="20"/>
        </w:rPr>
      </w:pPr>
      <w:r w:rsidRPr="0020512D">
        <w:rPr>
          <w:sz w:val="20"/>
          <w:szCs w:val="20"/>
        </w:rPr>
        <w:t>Boek #Over God gesproken# door Metha, Ved. Met onderstrepingen en aantekeningen.</w:t>
      </w:r>
    </w:p>
    <w:p w14:paraId="216BB6A3"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3C4A5552" w14:textId="77777777" w:rsidR="0020512D" w:rsidRPr="0020512D" w:rsidRDefault="0020512D" w:rsidP="0020512D">
      <w:pPr>
        <w:spacing w:after="0" w:line="360" w:lineRule="auto"/>
        <w:rPr>
          <w:sz w:val="20"/>
          <w:szCs w:val="20"/>
        </w:rPr>
      </w:pPr>
    </w:p>
    <w:p w14:paraId="0AB7F6EB" w14:textId="77777777" w:rsidR="0020512D" w:rsidRPr="0020512D" w:rsidRDefault="0020512D" w:rsidP="0020512D">
      <w:pPr>
        <w:spacing w:after="0" w:line="360" w:lineRule="auto"/>
        <w:rPr>
          <w:sz w:val="20"/>
          <w:szCs w:val="20"/>
        </w:rPr>
      </w:pPr>
    </w:p>
    <w:p w14:paraId="4E885DD4" w14:textId="77777777" w:rsidR="0020512D" w:rsidRPr="0020512D" w:rsidRDefault="0020512D" w:rsidP="0020512D">
      <w:pPr>
        <w:tabs>
          <w:tab w:val="right" w:pos="8789"/>
        </w:tabs>
        <w:spacing w:after="0" w:line="360" w:lineRule="auto"/>
        <w:rPr>
          <w:sz w:val="20"/>
          <w:szCs w:val="20"/>
        </w:rPr>
      </w:pPr>
      <w:r>
        <w:rPr>
          <w:sz w:val="20"/>
          <w:szCs w:val="20"/>
        </w:rPr>
        <w:t>SCHI-3928</w:t>
      </w:r>
      <w:r w:rsidRPr="0020512D">
        <w:rPr>
          <w:sz w:val="20"/>
          <w:szCs w:val="20"/>
        </w:rPr>
        <w:tab/>
        <w:t xml:space="preserve">: </w:t>
      </w:r>
      <w:r w:rsidRPr="0020512D">
        <w:rPr>
          <w:sz w:val="22"/>
          <w:szCs w:val="22"/>
        </w:rPr>
        <w:tab/>
      </w:r>
    </w:p>
    <w:p w14:paraId="60845A4A" w14:textId="77777777" w:rsidR="0020512D" w:rsidRPr="0020512D" w:rsidRDefault="0020512D" w:rsidP="0020512D">
      <w:pPr>
        <w:spacing w:after="0" w:line="360" w:lineRule="auto"/>
        <w:rPr>
          <w:sz w:val="20"/>
          <w:szCs w:val="20"/>
        </w:rPr>
      </w:pPr>
      <w:r w:rsidRPr="001D1849">
        <w:rPr>
          <w:sz w:val="20"/>
          <w:szCs w:val="20"/>
          <w:lang w:val="de-DE"/>
        </w:rPr>
        <w:t xml:space="preserve">Boek #Die Frau in der Antike und im Urchristentum# door Leipoldt, Johannes. </w:t>
      </w:r>
      <w:r w:rsidRPr="0020512D">
        <w:rPr>
          <w:sz w:val="20"/>
          <w:szCs w:val="20"/>
        </w:rPr>
        <w:t>Met onderstrepingen en aantekeningen.</w:t>
      </w:r>
    </w:p>
    <w:p w14:paraId="5088C5A3"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2A12E89D" w14:textId="77777777" w:rsidR="0020512D" w:rsidRPr="0020512D" w:rsidRDefault="0020512D" w:rsidP="0020512D">
      <w:pPr>
        <w:spacing w:after="0" w:line="360" w:lineRule="auto"/>
        <w:rPr>
          <w:sz w:val="20"/>
          <w:szCs w:val="20"/>
        </w:rPr>
      </w:pPr>
    </w:p>
    <w:p w14:paraId="3272A62E" w14:textId="77777777" w:rsidR="0020512D" w:rsidRPr="0020512D" w:rsidRDefault="0020512D" w:rsidP="0020512D">
      <w:pPr>
        <w:spacing w:after="0" w:line="360" w:lineRule="auto"/>
        <w:rPr>
          <w:sz w:val="20"/>
          <w:szCs w:val="20"/>
        </w:rPr>
      </w:pPr>
    </w:p>
    <w:p w14:paraId="735DEFB3" w14:textId="77777777" w:rsidR="0020512D" w:rsidRPr="0020512D" w:rsidRDefault="0020512D" w:rsidP="0020512D">
      <w:pPr>
        <w:tabs>
          <w:tab w:val="right" w:pos="8789"/>
        </w:tabs>
        <w:spacing w:after="0" w:line="360" w:lineRule="auto"/>
        <w:rPr>
          <w:sz w:val="20"/>
          <w:szCs w:val="20"/>
        </w:rPr>
      </w:pPr>
      <w:r w:rsidRPr="0020512D">
        <w:rPr>
          <w:sz w:val="20"/>
          <w:szCs w:val="20"/>
        </w:rPr>
        <w:t>SCHI-3929</w:t>
      </w:r>
      <w:r w:rsidRPr="0020512D">
        <w:rPr>
          <w:sz w:val="20"/>
          <w:szCs w:val="20"/>
        </w:rPr>
        <w:tab/>
        <w:t xml:space="preserve">: </w:t>
      </w:r>
      <w:r w:rsidRPr="0020512D">
        <w:rPr>
          <w:sz w:val="22"/>
          <w:szCs w:val="22"/>
        </w:rPr>
        <w:tab/>
      </w:r>
    </w:p>
    <w:p w14:paraId="75C1A0AF" w14:textId="77777777" w:rsidR="0020512D" w:rsidRPr="0020512D" w:rsidRDefault="0020512D" w:rsidP="0020512D">
      <w:pPr>
        <w:spacing w:after="0" w:line="360" w:lineRule="auto"/>
        <w:rPr>
          <w:sz w:val="20"/>
          <w:szCs w:val="20"/>
        </w:rPr>
      </w:pPr>
      <w:r w:rsidRPr="0020512D">
        <w:rPr>
          <w:sz w:val="20"/>
          <w:szCs w:val="20"/>
        </w:rPr>
        <w:t>Boek #Signes# door Merleau-Ponty, Maurice. Met onderstrepingen en aantekeningen.</w:t>
      </w:r>
    </w:p>
    <w:p w14:paraId="203E40C1"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0F46E43D" w14:textId="77777777" w:rsidR="0020512D" w:rsidRPr="0020512D" w:rsidRDefault="0020512D" w:rsidP="0020512D">
      <w:pPr>
        <w:spacing w:after="0" w:line="360" w:lineRule="auto"/>
        <w:rPr>
          <w:sz w:val="20"/>
          <w:szCs w:val="20"/>
        </w:rPr>
      </w:pPr>
    </w:p>
    <w:p w14:paraId="2DAEAD83" w14:textId="77777777" w:rsidR="0020512D" w:rsidRPr="0020512D" w:rsidRDefault="0020512D" w:rsidP="0020512D">
      <w:pPr>
        <w:spacing w:after="0" w:line="360" w:lineRule="auto"/>
        <w:rPr>
          <w:sz w:val="20"/>
          <w:szCs w:val="20"/>
        </w:rPr>
      </w:pPr>
    </w:p>
    <w:p w14:paraId="21433AA8" w14:textId="77777777" w:rsidR="0020512D" w:rsidRPr="0020512D" w:rsidRDefault="0020512D" w:rsidP="0020512D">
      <w:pPr>
        <w:tabs>
          <w:tab w:val="right" w:pos="8789"/>
        </w:tabs>
        <w:spacing w:after="0" w:line="360" w:lineRule="auto"/>
        <w:rPr>
          <w:sz w:val="20"/>
          <w:szCs w:val="20"/>
        </w:rPr>
      </w:pPr>
      <w:r>
        <w:rPr>
          <w:sz w:val="20"/>
          <w:szCs w:val="20"/>
        </w:rPr>
        <w:t>SCHI-3930</w:t>
      </w:r>
      <w:r w:rsidRPr="0020512D">
        <w:rPr>
          <w:sz w:val="20"/>
          <w:szCs w:val="20"/>
        </w:rPr>
        <w:tab/>
        <w:t xml:space="preserve">: </w:t>
      </w:r>
      <w:r w:rsidRPr="0020512D">
        <w:rPr>
          <w:sz w:val="22"/>
          <w:szCs w:val="22"/>
        </w:rPr>
        <w:tab/>
      </w:r>
    </w:p>
    <w:p w14:paraId="2B2DFE1F" w14:textId="77777777" w:rsidR="0020512D" w:rsidRPr="0020512D" w:rsidRDefault="0020512D" w:rsidP="0020512D">
      <w:pPr>
        <w:spacing w:after="0" w:line="360" w:lineRule="auto"/>
        <w:rPr>
          <w:sz w:val="20"/>
          <w:szCs w:val="20"/>
        </w:rPr>
      </w:pPr>
      <w:r w:rsidRPr="001D1849">
        <w:rPr>
          <w:sz w:val="20"/>
          <w:szCs w:val="20"/>
          <w:lang w:val="fr-FR"/>
        </w:rPr>
        <w:t xml:space="preserve">Boek #Les nouvelles tendances de la linguistique# door Malmberg, Bertil. </w:t>
      </w:r>
      <w:r w:rsidRPr="0020512D">
        <w:rPr>
          <w:sz w:val="20"/>
          <w:szCs w:val="20"/>
        </w:rPr>
        <w:t>Met onderstrepingen en aantekeningen.</w:t>
      </w:r>
    </w:p>
    <w:p w14:paraId="1E7AC2DB"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66920BFF" w14:textId="77777777" w:rsidR="0020512D" w:rsidRPr="0020512D" w:rsidRDefault="0020512D" w:rsidP="0020512D">
      <w:pPr>
        <w:spacing w:after="0" w:line="360" w:lineRule="auto"/>
        <w:rPr>
          <w:sz w:val="20"/>
          <w:szCs w:val="20"/>
        </w:rPr>
      </w:pPr>
    </w:p>
    <w:p w14:paraId="0BE31792" w14:textId="77777777" w:rsidR="0020512D" w:rsidRPr="0020512D" w:rsidRDefault="0020512D" w:rsidP="0020512D">
      <w:pPr>
        <w:spacing w:after="0" w:line="360" w:lineRule="auto"/>
        <w:rPr>
          <w:sz w:val="20"/>
          <w:szCs w:val="20"/>
        </w:rPr>
      </w:pPr>
    </w:p>
    <w:p w14:paraId="220BFF07" w14:textId="77777777" w:rsidR="0020512D" w:rsidRPr="0020512D" w:rsidRDefault="0020512D" w:rsidP="0020512D">
      <w:pPr>
        <w:tabs>
          <w:tab w:val="right" w:pos="8789"/>
        </w:tabs>
        <w:spacing w:after="0" w:line="360" w:lineRule="auto"/>
        <w:rPr>
          <w:sz w:val="20"/>
          <w:szCs w:val="20"/>
        </w:rPr>
      </w:pPr>
      <w:r w:rsidRPr="0020512D">
        <w:rPr>
          <w:sz w:val="20"/>
          <w:szCs w:val="20"/>
        </w:rPr>
        <w:t>SCHI-3931</w:t>
      </w:r>
      <w:r w:rsidRPr="0020512D">
        <w:rPr>
          <w:sz w:val="20"/>
          <w:szCs w:val="20"/>
        </w:rPr>
        <w:tab/>
        <w:t xml:space="preserve">: </w:t>
      </w:r>
      <w:r w:rsidRPr="0020512D">
        <w:rPr>
          <w:sz w:val="22"/>
          <w:szCs w:val="22"/>
        </w:rPr>
        <w:tab/>
      </w:r>
    </w:p>
    <w:p w14:paraId="414371DB" w14:textId="77777777" w:rsidR="0020512D" w:rsidRPr="0020512D" w:rsidRDefault="0020512D" w:rsidP="0020512D">
      <w:pPr>
        <w:spacing w:after="0" w:line="360" w:lineRule="auto"/>
        <w:rPr>
          <w:sz w:val="20"/>
          <w:szCs w:val="20"/>
        </w:rPr>
      </w:pPr>
      <w:r w:rsidRPr="0020512D">
        <w:rPr>
          <w:sz w:val="20"/>
          <w:szCs w:val="20"/>
        </w:rPr>
        <w:t>Boek #Kontinuität in Jesus# door Pesch, Rudolf, e.a. Met onderstrepingen en aantekeningen.</w:t>
      </w:r>
    </w:p>
    <w:p w14:paraId="5373AEE2"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1808E327" w14:textId="77777777" w:rsidR="0020512D" w:rsidRPr="001D1849" w:rsidRDefault="0020512D" w:rsidP="0020512D">
      <w:pPr>
        <w:spacing w:after="0" w:line="360" w:lineRule="auto"/>
        <w:rPr>
          <w:sz w:val="20"/>
          <w:szCs w:val="20"/>
        </w:rPr>
      </w:pPr>
    </w:p>
    <w:p w14:paraId="27FF1AD9" w14:textId="77777777" w:rsidR="0020512D" w:rsidRPr="001D1849" w:rsidRDefault="0020512D" w:rsidP="0020512D">
      <w:pPr>
        <w:spacing w:after="0" w:line="360" w:lineRule="auto"/>
        <w:rPr>
          <w:sz w:val="20"/>
          <w:szCs w:val="20"/>
        </w:rPr>
      </w:pPr>
    </w:p>
    <w:p w14:paraId="00B5BBD8" w14:textId="77777777" w:rsidR="0020512D" w:rsidRPr="0020512D" w:rsidRDefault="0020512D" w:rsidP="0020512D">
      <w:pPr>
        <w:tabs>
          <w:tab w:val="right" w:pos="8789"/>
        </w:tabs>
        <w:spacing w:after="0" w:line="360" w:lineRule="auto"/>
        <w:rPr>
          <w:sz w:val="20"/>
          <w:szCs w:val="20"/>
        </w:rPr>
      </w:pPr>
      <w:r w:rsidRPr="0020512D">
        <w:rPr>
          <w:sz w:val="20"/>
          <w:szCs w:val="20"/>
        </w:rPr>
        <w:t>SCHI-3932</w:t>
      </w:r>
      <w:r w:rsidRPr="0020512D">
        <w:rPr>
          <w:sz w:val="20"/>
          <w:szCs w:val="20"/>
        </w:rPr>
        <w:tab/>
        <w:t xml:space="preserve">: </w:t>
      </w:r>
      <w:r w:rsidRPr="0020512D">
        <w:rPr>
          <w:sz w:val="22"/>
          <w:szCs w:val="22"/>
        </w:rPr>
        <w:tab/>
      </w:r>
    </w:p>
    <w:p w14:paraId="56F40C1C" w14:textId="77777777" w:rsidR="0020512D" w:rsidRPr="0020512D" w:rsidRDefault="0020512D" w:rsidP="0020512D">
      <w:pPr>
        <w:spacing w:after="0" w:line="360" w:lineRule="auto"/>
        <w:rPr>
          <w:sz w:val="20"/>
          <w:szCs w:val="20"/>
        </w:rPr>
      </w:pPr>
      <w:r w:rsidRPr="0020512D">
        <w:rPr>
          <w:sz w:val="20"/>
          <w:szCs w:val="20"/>
        </w:rPr>
        <w:lastRenderedPageBreak/>
        <w:t>Boek #Jesus von Nazareth# door Blank, Josef. Met onderstrepingen en aantekeningen.</w:t>
      </w:r>
    </w:p>
    <w:p w14:paraId="6B816251"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5DA5A20E" w14:textId="77777777" w:rsidR="0020512D" w:rsidRPr="0020512D" w:rsidRDefault="0020512D" w:rsidP="0020512D">
      <w:pPr>
        <w:spacing w:after="0" w:line="360" w:lineRule="auto"/>
        <w:rPr>
          <w:sz w:val="20"/>
          <w:szCs w:val="20"/>
        </w:rPr>
      </w:pPr>
    </w:p>
    <w:p w14:paraId="3646CAD4" w14:textId="77777777" w:rsidR="0020512D" w:rsidRPr="0020512D" w:rsidRDefault="0020512D" w:rsidP="0020512D">
      <w:pPr>
        <w:spacing w:after="0" w:line="360" w:lineRule="auto"/>
        <w:rPr>
          <w:sz w:val="20"/>
          <w:szCs w:val="20"/>
        </w:rPr>
      </w:pPr>
    </w:p>
    <w:p w14:paraId="54DFF564" w14:textId="77777777" w:rsidR="0020512D" w:rsidRPr="001D1849" w:rsidRDefault="0020512D" w:rsidP="0020512D">
      <w:pPr>
        <w:tabs>
          <w:tab w:val="right" w:pos="8789"/>
        </w:tabs>
        <w:spacing w:after="0" w:line="360" w:lineRule="auto"/>
        <w:rPr>
          <w:sz w:val="20"/>
          <w:szCs w:val="20"/>
        </w:rPr>
      </w:pPr>
      <w:r w:rsidRPr="001D1849">
        <w:rPr>
          <w:sz w:val="20"/>
          <w:szCs w:val="20"/>
        </w:rPr>
        <w:t>SCHI-3933</w:t>
      </w:r>
      <w:r w:rsidRPr="001D1849">
        <w:rPr>
          <w:sz w:val="20"/>
          <w:szCs w:val="20"/>
        </w:rPr>
        <w:tab/>
        <w:t xml:space="preserve">: </w:t>
      </w:r>
      <w:r w:rsidRPr="001D1849">
        <w:rPr>
          <w:sz w:val="22"/>
          <w:szCs w:val="22"/>
        </w:rPr>
        <w:tab/>
      </w:r>
    </w:p>
    <w:p w14:paraId="2ED5D705" w14:textId="77777777" w:rsidR="0020512D" w:rsidRPr="0020512D" w:rsidRDefault="0020512D" w:rsidP="0020512D">
      <w:pPr>
        <w:spacing w:after="0" w:line="360" w:lineRule="auto"/>
        <w:rPr>
          <w:sz w:val="20"/>
          <w:szCs w:val="20"/>
        </w:rPr>
      </w:pPr>
      <w:r>
        <w:rPr>
          <w:sz w:val="20"/>
          <w:szCs w:val="20"/>
          <w:lang w:val="en-US"/>
        </w:rPr>
        <w:t xml:space="preserve">Boek #The glory of God and the Transfiguration of Christ# door Ramsey, Arthur Michael. </w:t>
      </w:r>
      <w:r w:rsidRPr="0020512D">
        <w:rPr>
          <w:sz w:val="20"/>
          <w:szCs w:val="20"/>
        </w:rPr>
        <w:t>Met onderstrepingen en aantekeningen.</w:t>
      </w:r>
    </w:p>
    <w:p w14:paraId="5CA69E8D"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7F1D68DA" w14:textId="77777777" w:rsidR="0020512D" w:rsidRPr="0020512D" w:rsidRDefault="0020512D" w:rsidP="0020512D">
      <w:pPr>
        <w:spacing w:after="0" w:line="360" w:lineRule="auto"/>
        <w:rPr>
          <w:sz w:val="20"/>
          <w:szCs w:val="20"/>
        </w:rPr>
      </w:pPr>
    </w:p>
    <w:p w14:paraId="264C6709" w14:textId="77777777" w:rsidR="0020512D" w:rsidRPr="0020512D" w:rsidRDefault="0020512D" w:rsidP="0020512D">
      <w:pPr>
        <w:spacing w:after="0" w:line="360" w:lineRule="auto"/>
        <w:rPr>
          <w:sz w:val="20"/>
          <w:szCs w:val="20"/>
        </w:rPr>
      </w:pPr>
    </w:p>
    <w:p w14:paraId="5C199737" w14:textId="77777777" w:rsidR="0020512D" w:rsidRPr="0020512D" w:rsidRDefault="0020512D" w:rsidP="0020512D">
      <w:pPr>
        <w:tabs>
          <w:tab w:val="right" w:pos="8789"/>
        </w:tabs>
        <w:spacing w:after="0" w:line="360" w:lineRule="auto"/>
        <w:rPr>
          <w:sz w:val="20"/>
          <w:szCs w:val="20"/>
        </w:rPr>
      </w:pPr>
      <w:r w:rsidRPr="0020512D">
        <w:rPr>
          <w:sz w:val="20"/>
          <w:szCs w:val="20"/>
        </w:rPr>
        <w:t>SCHI-3934</w:t>
      </w:r>
      <w:r w:rsidRPr="0020512D">
        <w:rPr>
          <w:sz w:val="20"/>
          <w:szCs w:val="20"/>
        </w:rPr>
        <w:tab/>
        <w:t xml:space="preserve">: </w:t>
      </w:r>
      <w:r w:rsidRPr="0020512D">
        <w:rPr>
          <w:sz w:val="22"/>
          <w:szCs w:val="22"/>
        </w:rPr>
        <w:tab/>
      </w:r>
    </w:p>
    <w:p w14:paraId="5CCAF5BE" w14:textId="77777777" w:rsidR="0020512D" w:rsidRPr="0020512D" w:rsidRDefault="0020512D" w:rsidP="0020512D">
      <w:pPr>
        <w:spacing w:after="0" w:line="360" w:lineRule="auto"/>
        <w:rPr>
          <w:sz w:val="20"/>
          <w:szCs w:val="20"/>
        </w:rPr>
      </w:pPr>
      <w:r w:rsidRPr="0020512D">
        <w:rPr>
          <w:sz w:val="20"/>
          <w:szCs w:val="20"/>
        </w:rPr>
        <w:t>Boek #Die Frage nach Jesus# door Schneider, Gerhard. Met onderstrepingen en aantekeningen.</w:t>
      </w:r>
    </w:p>
    <w:p w14:paraId="71424EEA"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17DA5F7F" w14:textId="77777777" w:rsidR="0020512D" w:rsidRPr="0020512D" w:rsidRDefault="0020512D" w:rsidP="0020512D">
      <w:pPr>
        <w:spacing w:after="0" w:line="360" w:lineRule="auto"/>
        <w:rPr>
          <w:sz w:val="20"/>
          <w:szCs w:val="20"/>
        </w:rPr>
      </w:pPr>
    </w:p>
    <w:p w14:paraId="2F8E419C" w14:textId="77777777" w:rsidR="0020512D" w:rsidRPr="0020512D" w:rsidRDefault="0020512D" w:rsidP="0020512D">
      <w:pPr>
        <w:spacing w:after="0" w:line="360" w:lineRule="auto"/>
        <w:rPr>
          <w:sz w:val="20"/>
          <w:szCs w:val="20"/>
        </w:rPr>
      </w:pPr>
    </w:p>
    <w:p w14:paraId="7F77D988" w14:textId="77777777" w:rsidR="0020512D" w:rsidRPr="0020512D" w:rsidRDefault="0020512D" w:rsidP="0020512D">
      <w:pPr>
        <w:tabs>
          <w:tab w:val="right" w:pos="8789"/>
        </w:tabs>
        <w:spacing w:after="0" w:line="360" w:lineRule="auto"/>
        <w:rPr>
          <w:sz w:val="20"/>
          <w:szCs w:val="20"/>
        </w:rPr>
      </w:pPr>
      <w:r>
        <w:rPr>
          <w:sz w:val="20"/>
          <w:szCs w:val="20"/>
        </w:rPr>
        <w:t>SCHI-3935</w:t>
      </w:r>
      <w:r w:rsidRPr="0020512D">
        <w:rPr>
          <w:sz w:val="20"/>
          <w:szCs w:val="20"/>
        </w:rPr>
        <w:tab/>
        <w:t xml:space="preserve">: </w:t>
      </w:r>
      <w:r w:rsidRPr="0020512D">
        <w:rPr>
          <w:sz w:val="22"/>
          <w:szCs w:val="22"/>
        </w:rPr>
        <w:tab/>
      </w:r>
    </w:p>
    <w:p w14:paraId="33E12AC5" w14:textId="77777777" w:rsidR="0020512D" w:rsidRPr="0020512D" w:rsidRDefault="0020512D" w:rsidP="0020512D">
      <w:pPr>
        <w:spacing w:after="0" w:line="360" w:lineRule="auto"/>
        <w:rPr>
          <w:sz w:val="20"/>
          <w:szCs w:val="20"/>
        </w:rPr>
      </w:pPr>
      <w:r w:rsidRPr="001D1849">
        <w:rPr>
          <w:sz w:val="20"/>
          <w:szCs w:val="20"/>
          <w:lang w:val="de-DE"/>
        </w:rPr>
        <w:t xml:space="preserve">Boek #Sprachkritische Untersuchungen zum christlichen Reden von Gott# door Track, Joachim. </w:t>
      </w:r>
      <w:r w:rsidRPr="0020512D">
        <w:rPr>
          <w:sz w:val="20"/>
          <w:szCs w:val="20"/>
        </w:rPr>
        <w:t>Met onderstrepingen en aantekeningen.</w:t>
      </w:r>
    </w:p>
    <w:p w14:paraId="6032A4DA"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11EB1E82" w14:textId="77777777" w:rsidR="0020512D" w:rsidRPr="0020512D" w:rsidRDefault="0020512D" w:rsidP="0020512D">
      <w:pPr>
        <w:spacing w:after="0" w:line="360" w:lineRule="auto"/>
        <w:rPr>
          <w:sz w:val="20"/>
          <w:szCs w:val="20"/>
        </w:rPr>
      </w:pPr>
    </w:p>
    <w:p w14:paraId="03FE1681" w14:textId="77777777" w:rsidR="0020512D" w:rsidRPr="0020512D" w:rsidRDefault="0020512D" w:rsidP="0020512D">
      <w:pPr>
        <w:spacing w:after="0" w:line="360" w:lineRule="auto"/>
        <w:rPr>
          <w:sz w:val="20"/>
          <w:szCs w:val="20"/>
        </w:rPr>
      </w:pPr>
    </w:p>
    <w:p w14:paraId="45B20BF5" w14:textId="77777777" w:rsidR="0020512D" w:rsidRPr="0020512D" w:rsidRDefault="0020512D" w:rsidP="0020512D">
      <w:pPr>
        <w:tabs>
          <w:tab w:val="right" w:pos="8789"/>
        </w:tabs>
        <w:spacing w:after="0" w:line="360" w:lineRule="auto"/>
        <w:rPr>
          <w:sz w:val="20"/>
          <w:szCs w:val="20"/>
        </w:rPr>
      </w:pPr>
      <w:r w:rsidRPr="0020512D">
        <w:rPr>
          <w:sz w:val="20"/>
          <w:szCs w:val="20"/>
        </w:rPr>
        <w:t>SCHI-3936</w:t>
      </w:r>
      <w:r w:rsidRPr="0020512D">
        <w:rPr>
          <w:sz w:val="20"/>
          <w:szCs w:val="20"/>
        </w:rPr>
        <w:tab/>
        <w:t xml:space="preserve">: </w:t>
      </w:r>
      <w:r w:rsidRPr="0020512D">
        <w:rPr>
          <w:sz w:val="22"/>
          <w:szCs w:val="22"/>
        </w:rPr>
        <w:tab/>
      </w:r>
    </w:p>
    <w:p w14:paraId="5A819F94" w14:textId="77777777" w:rsidR="0020512D" w:rsidRPr="0020512D" w:rsidRDefault="0020512D" w:rsidP="0020512D">
      <w:pPr>
        <w:spacing w:after="0" w:line="360" w:lineRule="auto"/>
        <w:rPr>
          <w:sz w:val="20"/>
          <w:szCs w:val="20"/>
        </w:rPr>
      </w:pPr>
      <w:r w:rsidRPr="0020512D">
        <w:rPr>
          <w:sz w:val="20"/>
          <w:szCs w:val="20"/>
        </w:rPr>
        <w:t>Boek #Philosophie der Praxis# door Schwemmer, Oswald. Met onderstrepingen en aantekeningen.</w:t>
      </w:r>
    </w:p>
    <w:p w14:paraId="39D3C7FC"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0CABD283" w14:textId="77777777" w:rsidR="0020512D" w:rsidRPr="0020512D" w:rsidRDefault="0020512D" w:rsidP="0020512D">
      <w:pPr>
        <w:spacing w:after="0" w:line="360" w:lineRule="auto"/>
        <w:rPr>
          <w:sz w:val="20"/>
          <w:szCs w:val="20"/>
        </w:rPr>
      </w:pPr>
    </w:p>
    <w:p w14:paraId="36B79567" w14:textId="77777777" w:rsidR="0020512D" w:rsidRPr="0020512D" w:rsidRDefault="0020512D" w:rsidP="0020512D">
      <w:pPr>
        <w:spacing w:after="0" w:line="360" w:lineRule="auto"/>
        <w:rPr>
          <w:sz w:val="20"/>
          <w:szCs w:val="20"/>
        </w:rPr>
      </w:pPr>
    </w:p>
    <w:p w14:paraId="3BEB5188" w14:textId="77777777" w:rsidR="0020512D" w:rsidRPr="0020512D" w:rsidRDefault="0020512D" w:rsidP="0020512D">
      <w:pPr>
        <w:tabs>
          <w:tab w:val="right" w:pos="8789"/>
        </w:tabs>
        <w:spacing w:after="0" w:line="360" w:lineRule="auto"/>
        <w:rPr>
          <w:sz w:val="20"/>
          <w:szCs w:val="20"/>
        </w:rPr>
      </w:pPr>
      <w:r>
        <w:rPr>
          <w:sz w:val="20"/>
          <w:szCs w:val="20"/>
        </w:rPr>
        <w:t>SCHI-3937</w:t>
      </w:r>
      <w:r w:rsidRPr="0020512D">
        <w:rPr>
          <w:sz w:val="20"/>
          <w:szCs w:val="20"/>
        </w:rPr>
        <w:tab/>
        <w:t xml:space="preserve">: </w:t>
      </w:r>
      <w:r w:rsidRPr="0020512D">
        <w:rPr>
          <w:sz w:val="22"/>
          <w:szCs w:val="22"/>
        </w:rPr>
        <w:tab/>
      </w:r>
    </w:p>
    <w:p w14:paraId="4DA3A253" w14:textId="77777777" w:rsidR="0020512D" w:rsidRPr="0020512D" w:rsidRDefault="0020512D" w:rsidP="0020512D">
      <w:pPr>
        <w:spacing w:after="0" w:line="360" w:lineRule="auto"/>
        <w:rPr>
          <w:sz w:val="20"/>
          <w:szCs w:val="20"/>
        </w:rPr>
      </w:pPr>
      <w:r w:rsidRPr="001D1849">
        <w:rPr>
          <w:sz w:val="20"/>
          <w:szCs w:val="20"/>
          <w:lang w:val="fr-FR"/>
        </w:rPr>
        <w:t xml:space="preserve">Boek #Problèms de linguistique générale, 1# door Benveniste, Émile. </w:t>
      </w:r>
      <w:r w:rsidRPr="0020512D">
        <w:rPr>
          <w:sz w:val="20"/>
          <w:szCs w:val="20"/>
        </w:rPr>
        <w:t>Met onderstrepingen en aantekeningen.</w:t>
      </w:r>
    </w:p>
    <w:p w14:paraId="199734C7"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58D07BFA" w14:textId="77777777" w:rsidR="0020512D" w:rsidRPr="0020512D" w:rsidRDefault="0020512D" w:rsidP="0020512D">
      <w:pPr>
        <w:spacing w:after="0" w:line="360" w:lineRule="auto"/>
        <w:rPr>
          <w:sz w:val="20"/>
          <w:szCs w:val="20"/>
        </w:rPr>
      </w:pPr>
    </w:p>
    <w:p w14:paraId="5130FCD0" w14:textId="77777777" w:rsidR="0020512D" w:rsidRPr="0020512D" w:rsidRDefault="0020512D" w:rsidP="0020512D">
      <w:pPr>
        <w:spacing w:after="0" w:line="360" w:lineRule="auto"/>
        <w:rPr>
          <w:sz w:val="20"/>
          <w:szCs w:val="20"/>
        </w:rPr>
      </w:pPr>
    </w:p>
    <w:p w14:paraId="5F5F8CFB" w14:textId="77777777" w:rsidR="0020512D" w:rsidRPr="0020512D" w:rsidRDefault="0020512D" w:rsidP="0020512D">
      <w:pPr>
        <w:tabs>
          <w:tab w:val="right" w:pos="8789"/>
        </w:tabs>
        <w:spacing w:after="0" w:line="360" w:lineRule="auto"/>
        <w:rPr>
          <w:sz w:val="20"/>
          <w:szCs w:val="20"/>
        </w:rPr>
      </w:pPr>
      <w:r w:rsidRPr="0020512D">
        <w:rPr>
          <w:sz w:val="20"/>
          <w:szCs w:val="20"/>
        </w:rPr>
        <w:t>SCHI-3938</w:t>
      </w:r>
      <w:r w:rsidRPr="0020512D">
        <w:rPr>
          <w:sz w:val="20"/>
          <w:szCs w:val="20"/>
        </w:rPr>
        <w:tab/>
        <w:t xml:space="preserve">: </w:t>
      </w:r>
      <w:r w:rsidRPr="0020512D">
        <w:rPr>
          <w:sz w:val="22"/>
          <w:szCs w:val="22"/>
        </w:rPr>
        <w:tab/>
      </w:r>
    </w:p>
    <w:p w14:paraId="6FB055B8" w14:textId="77777777" w:rsidR="0020512D" w:rsidRPr="0020512D" w:rsidRDefault="0020512D" w:rsidP="0020512D">
      <w:pPr>
        <w:spacing w:after="0" w:line="360" w:lineRule="auto"/>
        <w:rPr>
          <w:sz w:val="20"/>
          <w:szCs w:val="20"/>
        </w:rPr>
      </w:pPr>
      <w:r w:rsidRPr="0020512D">
        <w:rPr>
          <w:sz w:val="20"/>
          <w:szCs w:val="20"/>
        </w:rPr>
        <w:t>Boek #Christ in the light of the Christian-Jewish dialogue# door Pawlikowski, John. Met onderstrepingen en aantekeningen.</w:t>
      </w:r>
    </w:p>
    <w:p w14:paraId="5AD55A32"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45F20ECC" w14:textId="77777777" w:rsidR="0020512D" w:rsidRPr="001D1849" w:rsidRDefault="0020512D" w:rsidP="0020512D">
      <w:pPr>
        <w:spacing w:after="0" w:line="360" w:lineRule="auto"/>
        <w:rPr>
          <w:sz w:val="20"/>
          <w:szCs w:val="20"/>
        </w:rPr>
      </w:pPr>
    </w:p>
    <w:p w14:paraId="722E91C1" w14:textId="77777777" w:rsidR="0020512D" w:rsidRPr="001D1849" w:rsidRDefault="0020512D" w:rsidP="0020512D">
      <w:pPr>
        <w:spacing w:after="0" w:line="360" w:lineRule="auto"/>
        <w:rPr>
          <w:sz w:val="20"/>
          <w:szCs w:val="20"/>
        </w:rPr>
      </w:pPr>
    </w:p>
    <w:p w14:paraId="7F9A9DA8" w14:textId="77777777" w:rsidR="0020512D" w:rsidRPr="0020512D" w:rsidRDefault="0020512D" w:rsidP="0020512D">
      <w:pPr>
        <w:tabs>
          <w:tab w:val="right" w:pos="8789"/>
        </w:tabs>
        <w:spacing w:after="0" w:line="360" w:lineRule="auto"/>
        <w:rPr>
          <w:sz w:val="20"/>
          <w:szCs w:val="20"/>
        </w:rPr>
      </w:pPr>
      <w:r w:rsidRPr="0020512D">
        <w:rPr>
          <w:sz w:val="20"/>
          <w:szCs w:val="20"/>
        </w:rPr>
        <w:t>SCHI-3939</w:t>
      </w:r>
      <w:r w:rsidRPr="0020512D">
        <w:rPr>
          <w:sz w:val="20"/>
          <w:szCs w:val="20"/>
        </w:rPr>
        <w:tab/>
        <w:t xml:space="preserve">: </w:t>
      </w:r>
      <w:r w:rsidRPr="0020512D">
        <w:rPr>
          <w:sz w:val="22"/>
          <w:szCs w:val="22"/>
        </w:rPr>
        <w:tab/>
      </w:r>
    </w:p>
    <w:p w14:paraId="699F42AB" w14:textId="77777777" w:rsidR="0020512D" w:rsidRPr="0020512D" w:rsidRDefault="0020512D" w:rsidP="0020512D">
      <w:pPr>
        <w:spacing w:after="0" w:line="360" w:lineRule="auto"/>
        <w:rPr>
          <w:sz w:val="20"/>
          <w:szCs w:val="20"/>
        </w:rPr>
      </w:pPr>
      <w:r w:rsidRPr="0020512D">
        <w:rPr>
          <w:sz w:val="20"/>
          <w:szCs w:val="20"/>
        </w:rPr>
        <w:t>Boek #Menschwerdung Gottes# door Küng, Hans. Met onderstrepingen en aantekeningen.</w:t>
      </w:r>
    </w:p>
    <w:p w14:paraId="1DCD981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1970</w:t>
      </w:r>
      <w:r w:rsidRPr="0020512D">
        <w:rPr>
          <w:sz w:val="20"/>
          <w:szCs w:val="20"/>
        </w:rPr>
        <w:tab/>
        <w:t>1 deel</w:t>
      </w:r>
    </w:p>
    <w:p w14:paraId="734FF7B3" w14:textId="77777777" w:rsidR="0020512D" w:rsidRPr="0020512D" w:rsidRDefault="0020512D" w:rsidP="0020512D">
      <w:pPr>
        <w:spacing w:after="0" w:line="360" w:lineRule="auto"/>
        <w:rPr>
          <w:sz w:val="20"/>
          <w:szCs w:val="20"/>
        </w:rPr>
      </w:pPr>
    </w:p>
    <w:p w14:paraId="5DDE9652" w14:textId="77777777" w:rsidR="0020512D" w:rsidRPr="0020512D" w:rsidRDefault="0020512D" w:rsidP="0020512D">
      <w:pPr>
        <w:spacing w:after="0" w:line="360" w:lineRule="auto"/>
        <w:rPr>
          <w:sz w:val="20"/>
          <w:szCs w:val="20"/>
        </w:rPr>
      </w:pPr>
    </w:p>
    <w:p w14:paraId="3F39B137" w14:textId="77777777" w:rsidR="0020512D" w:rsidRPr="0020512D" w:rsidRDefault="0020512D" w:rsidP="0020512D">
      <w:pPr>
        <w:tabs>
          <w:tab w:val="right" w:pos="8789"/>
        </w:tabs>
        <w:spacing w:after="0" w:line="360" w:lineRule="auto"/>
        <w:rPr>
          <w:sz w:val="20"/>
          <w:szCs w:val="20"/>
        </w:rPr>
      </w:pPr>
      <w:r w:rsidRPr="0020512D">
        <w:rPr>
          <w:sz w:val="20"/>
          <w:szCs w:val="20"/>
        </w:rPr>
        <w:t>SCHI-3940-1</w:t>
      </w:r>
      <w:r w:rsidRPr="0020512D">
        <w:rPr>
          <w:sz w:val="20"/>
          <w:szCs w:val="20"/>
        </w:rPr>
        <w:tab/>
        <w:t xml:space="preserve">: </w:t>
      </w:r>
      <w:r w:rsidRPr="0020512D">
        <w:rPr>
          <w:sz w:val="22"/>
          <w:szCs w:val="22"/>
        </w:rPr>
        <w:tab/>
      </w:r>
    </w:p>
    <w:p w14:paraId="23505443" w14:textId="77777777" w:rsidR="0020512D" w:rsidRPr="0020512D" w:rsidRDefault="0020512D" w:rsidP="0020512D">
      <w:pPr>
        <w:spacing w:after="0" w:line="360" w:lineRule="auto"/>
        <w:rPr>
          <w:sz w:val="20"/>
          <w:szCs w:val="20"/>
        </w:rPr>
      </w:pPr>
      <w:r w:rsidRPr="0020512D">
        <w:rPr>
          <w:sz w:val="20"/>
          <w:szCs w:val="20"/>
        </w:rPr>
        <w:t>Boek #The birth of the Messiah# door Brown, Raymond E. Met onderstrepingen en aantekeningen.</w:t>
      </w:r>
    </w:p>
    <w:p w14:paraId="5BBD5A8A"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0A4755EC" w14:textId="77777777" w:rsidR="0020512D" w:rsidRPr="0020512D" w:rsidRDefault="0020512D" w:rsidP="0020512D">
      <w:pPr>
        <w:spacing w:after="0" w:line="360" w:lineRule="auto"/>
        <w:rPr>
          <w:sz w:val="20"/>
          <w:szCs w:val="20"/>
        </w:rPr>
      </w:pPr>
    </w:p>
    <w:p w14:paraId="6DB806E3" w14:textId="77777777" w:rsidR="0020512D" w:rsidRPr="0020512D" w:rsidRDefault="0020512D" w:rsidP="0020512D">
      <w:pPr>
        <w:spacing w:after="0" w:line="360" w:lineRule="auto"/>
        <w:rPr>
          <w:sz w:val="20"/>
          <w:szCs w:val="20"/>
        </w:rPr>
      </w:pPr>
    </w:p>
    <w:p w14:paraId="47ED2F98" w14:textId="77777777" w:rsidR="0020512D" w:rsidRPr="0020512D" w:rsidRDefault="0020512D" w:rsidP="0020512D">
      <w:pPr>
        <w:tabs>
          <w:tab w:val="right" w:pos="8789"/>
        </w:tabs>
        <w:spacing w:after="0" w:line="360" w:lineRule="auto"/>
        <w:rPr>
          <w:sz w:val="20"/>
          <w:szCs w:val="20"/>
        </w:rPr>
      </w:pPr>
      <w:r w:rsidRPr="0020512D">
        <w:rPr>
          <w:sz w:val="20"/>
          <w:szCs w:val="20"/>
        </w:rPr>
        <w:t>SCHI-3940-2</w:t>
      </w:r>
      <w:r w:rsidRPr="0020512D">
        <w:rPr>
          <w:sz w:val="20"/>
          <w:szCs w:val="20"/>
        </w:rPr>
        <w:tab/>
        <w:t xml:space="preserve">: </w:t>
      </w:r>
      <w:r w:rsidRPr="0020512D">
        <w:rPr>
          <w:sz w:val="22"/>
          <w:szCs w:val="22"/>
        </w:rPr>
        <w:tab/>
      </w:r>
    </w:p>
    <w:p w14:paraId="7147C13E" w14:textId="77777777" w:rsidR="0020512D" w:rsidRPr="0020512D" w:rsidRDefault="0020512D" w:rsidP="0020512D">
      <w:pPr>
        <w:spacing w:after="0" w:line="360" w:lineRule="auto"/>
        <w:rPr>
          <w:sz w:val="20"/>
          <w:szCs w:val="20"/>
        </w:rPr>
      </w:pPr>
      <w:r w:rsidRPr="0020512D">
        <w:rPr>
          <w:sz w:val="20"/>
          <w:szCs w:val="20"/>
        </w:rPr>
        <w:t>Boek #Fenomenologie en atheïsme# door Luijpen, W.  Met onderstrepingen en aantekeningen.</w:t>
      </w:r>
    </w:p>
    <w:p w14:paraId="68CD5E5C"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29A9CC8F" w14:textId="77777777" w:rsidR="0020512D" w:rsidRPr="0020512D" w:rsidRDefault="0020512D" w:rsidP="0020512D">
      <w:pPr>
        <w:spacing w:after="0" w:line="360" w:lineRule="auto"/>
        <w:rPr>
          <w:sz w:val="20"/>
          <w:szCs w:val="20"/>
        </w:rPr>
      </w:pPr>
    </w:p>
    <w:p w14:paraId="72195B52" w14:textId="77777777" w:rsidR="0020512D" w:rsidRPr="0020512D" w:rsidRDefault="0020512D" w:rsidP="0020512D">
      <w:pPr>
        <w:spacing w:after="0" w:line="360" w:lineRule="auto"/>
        <w:rPr>
          <w:sz w:val="20"/>
          <w:szCs w:val="20"/>
        </w:rPr>
      </w:pPr>
    </w:p>
    <w:p w14:paraId="51D13CAB" w14:textId="77777777" w:rsidR="0020512D" w:rsidRPr="0020512D" w:rsidRDefault="0020512D" w:rsidP="0020512D">
      <w:pPr>
        <w:tabs>
          <w:tab w:val="right" w:pos="8789"/>
        </w:tabs>
        <w:spacing w:after="0" w:line="360" w:lineRule="auto"/>
        <w:rPr>
          <w:sz w:val="20"/>
          <w:szCs w:val="20"/>
        </w:rPr>
      </w:pPr>
      <w:r>
        <w:rPr>
          <w:sz w:val="20"/>
          <w:szCs w:val="20"/>
        </w:rPr>
        <w:t>SCHI-3941-1</w:t>
      </w:r>
      <w:r w:rsidRPr="0020512D">
        <w:rPr>
          <w:sz w:val="20"/>
          <w:szCs w:val="20"/>
        </w:rPr>
        <w:tab/>
        <w:t xml:space="preserve">: </w:t>
      </w:r>
      <w:r w:rsidRPr="0020512D">
        <w:rPr>
          <w:sz w:val="22"/>
          <w:szCs w:val="22"/>
        </w:rPr>
        <w:tab/>
      </w:r>
    </w:p>
    <w:p w14:paraId="63114AE7" w14:textId="77777777" w:rsidR="0020512D" w:rsidRPr="0020512D" w:rsidRDefault="0020512D" w:rsidP="0020512D">
      <w:pPr>
        <w:spacing w:after="0" w:line="360" w:lineRule="auto"/>
        <w:rPr>
          <w:sz w:val="20"/>
          <w:szCs w:val="20"/>
        </w:rPr>
      </w:pPr>
      <w:r w:rsidRPr="0020512D">
        <w:rPr>
          <w:sz w:val="20"/>
          <w:szCs w:val="20"/>
        </w:rPr>
        <w:t>Boek #Geest en kerk# door Haarsma, Frans. Met onderstrepingen en aantekeningen.</w:t>
      </w:r>
    </w:p>
    <w:p w14:paraId="29737781"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4DBC65CE" w14:textId="77777777" w:rsidR="0020512D" w:rsidRPr="0020512D" w:rsidRDefault="0020512D" w:rsidP="0020512D">
      <w:pPr>
        <w:spacing w:after="0" w:line="360" w:lineRule="auto"/>
        <w:rPr>
          <w:sz w:val="20"/>
          <w:szCs w:val="20"/>
        </w:rPr>
      </w:pPr>
    </w:p>
    <w:p w14:paraId="4F9A76C9" w14:textId="77777777" w:rsidR="0020512D" w:rsidRPr="0020512D" w:rsidRDefault="0020512D" w:rsidP="0020512D">
      <w:pPr>
        <w:spacing w:after="0" w:line="360" w:lineRule="auto"/>
        <w:rPr>
          <w:sz w:val="20"/>
          <w:szCs w:val="20"/>
        </w:rPr>
      </w:pPr>
    </w:p>
    <w:p w14:paraId="73CBECE2" w14:textId="77777777" w:rsidR="0020512D" w:rsidRPr="0020512D" w:rsidRDefault="0020512D" w:rsidP="0020512D">
      <w:pPr>
        <w:tabs>
          <w:tab w:val="right" w:pos="8789"/>
        </w:tabs>
        <w:spacing w:after="0" w:line="360" w:lineRule="auto"/>
        <w:rPr>
          <w:sz w:val="20"/>
          <w:szCs w:val="20"/>
        </w:rPr>
      </w:pPr>
      <w:r w:rsidRPr="0020512D">
        <w:rPr>
          <w:sz w:val="20"/>
          <w:szCs w:val="20"/>
        </w:rPr>
        <w:t>SCHI-3941-2</w:t>
      </w:r>
      <w:r w:rsidRPr="0020512D">
        <w:rPr>
          <w:sz w:val="20"/>
          <w:szCs w:val="20"/>
        </w:rPr>
        <w:tab/>
        <w:t xml:space="preserve">: </w:t>
      </w:r>
      <w:r w:rsidRPr="0020512D">
        <w:rPr>
          <w:sz w:val="22"/>
          <w:szCs w:val="22"/>
        </w:rPr>
        <w:tab/>
      </w:r>
    </w:p>
    <w:p w14:paraId="714BA192" w14:textId="77777777" w:rsidR="0020512D" w:rsidRPr="0020512D" w:rsidRDefault="0020512D" w:rsidP="0020512D">
      <w:pPr>
        <w:spacing w:after="0" w:line="360" w:lineRule="auto"/>
        <w:rPr>
          <w:sz w:val="20"/>
          <w:szCs w:val="20"/>
        </w:rPr>
      </w:pPr>
      <w:r w:rsidRPr="001D1849">
        <w:rPr>
          <w:sz w:val="20"/>
          <w:szCs w:val="20"/>
          <w:lang w:val="de-DE"/>
        </w:rPr>
        <w:t xml:space="preserve">Boek #Wozu ist das Christentum gut?# door Zahrnt, Heinz. </w:t>
      </w:r>
      <w:r w:rsidRPr="0020512D">
        <w:rPr>
          <w:sz w:val="20"/>
          <w:szCs w:val="20"/>
        </w:rPr>
        <w:t>Met onderstrepingen en aantekeningen.</w:t>
      </w:r>
    </w:p>
    <w:p w14:paraId="7D824776"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09FC6997" w14:textId="77777777" w:rsidR="0020512D" w:rsidRPr="0020512D" w:rsidRDefault="0020512D" w:rsidP="0020512D">
      <w:pPr>
        <w:spacing w:after="0" w:line="360" w:lineRule="auto"/>
        <w:rPr>
          <w:sz w:val="20"/>
          <w:szCs w:val="20"/>
        </w:rPr>
      </w:pPr>
    </w:p>
    <w:p w14:paraId="336B72BD" w14:textId="77777777" w:rsidR="0020512D" w:rsidRPr="0020512D" w:rsidRDefault="0020512D" w:rsidP="0020512D">
      <w:pPr>
        <w:spacing w:after="0" w:line="360" w:lineRule="auto"/>
        <w:rPr>
          <w:sz w:val="20"/>
          <w:szCs w:val="20"/>
        </w:rPr>
      </w:pPr>
    </w:p>
    <w:p w14:paraId="3C1D8EEF" w14:textId="77777777" w:rsidR="0020512D" w:rsidRPr="0020512D" w:rsidRDefault="0020512D" w:rsidP="0020512D">
      <w:pPr>
        <w:tabs>
          <w:tab w:val="right" w:pos="8789"/>
        </w:tabs>
        <w:spacing w:after="0" w:line="360" w:lineRule="auto"/>
        <w:rPr>
          <w:sz w:val="20"/>
          <w:szCs w:val="20"/>
        </w:rPr>
      </w:pPr>
      <w:r>
        <w:rPr>
          <w:sz w:val="20"/>
          <w:szCs w:val="20"/>
        </w:rPr>
        <w:t>SCHI-3942</w:t>
      </w:r>
      <w:r w:rsidRPr="0020512D">
        <w:rPr>
          <w:sz w:val="20"/>
          <w:szCs w:val="20"/>
        </w:rPr>
        <w:tab/>
        <w:t xml:space="preserve">: </w:t>
      </w:r>
      <w:r w:rsidRPr="0020512D">
        <w:rPr>
          <w:sz w:val="22"/>
          <w:szCs w:val="22"/>
        </w:rPr>
        <w:tab/>
      </w:r>
    </w:p>
    <w:p w14:paraId="55012B3C" w14:textId="77777777" w:rsidR="0020512D" w:rsidRPr="0020512D" w:rsidRDefault="0020512D" w:rsidP="0020512D">
      <w:pPr>
        <w:spacing w:after="0" w:line="360" w:lineRule="auto"/>
        <w:rPr>
          <w:sz w:val="20"/>
          <w:szCs w:val="20"/>
        </w:rPr>
      </w:pPr>
      <w:r w:rsidRPr="0020512D">
        <w:rPr>
          <w:sz w:val="20"/>
          <w:szCs w:val="20"/>
        </w:rPr>
        <w:t>Boek #Wer war Jesus von Nazareth?# door Schnackenburg, Rudolf. Met onderstrepingen en aantekeningen.</w:t>
      </w:r>
    </w:p>
    <w:p w14:paraId="28E4706B"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5EB9879F" w14:textId="77777777" w:rsidR="0020512D" w:rsidRPr="0020512D" w:rsidRDefault="0020512D" w:rsidP="0020512D">
      <w:pPr>
        <w:spacing w:after="0" w:line="360" w:lineRule="auto"/>
        <w:rPr>
          <w:sz w:val="20"/>
          <w:szCs w:val="20"/>
        </w:rPr>
      </w:pPr>
    </w:p>
    <w:p w14:paraId="0E94B4EF" w14:textId="77777777" w:rsidR="0020512D" w:rsidRPr="0020512D" w:rsidRDefault="0020512D" w:rsidP="0020512D">
      <w:pPr>
        <w:spacing w:after="0" w:line="360" w:lineRule="auto"/>
        <w:rPr>
          <w:sz w:val="20"/>
          <w:szCs w:val="20"/>
        </w:rPr>
      </w:pPr>
    </w:p>
    <w:p w14:paraId="79EDE3F3" w14:textId="77777777" w:rsidR="0020512D" w:rsidRPr="0020512D" w:rsidRDefault="0020512D" w:rsidP="0020512D">
      <w:pPr>
        <w:tabs>
          <w:tab w:val="right" w:pos="8789"/>
        </w:tabs>
        <w:spacing w:after="0" w:line="360" w:lineRule="auto"/>
        <w:rPr>
          <w:sz w:val="20"/>
          <w:szCs w:val="20"/>
        </w:rPr>
      </w:pPr>
      <w:r w:rsidRPr="0020512D">
        <w:rPr>
          <w:sz w:val="20"/>
          <w:szCs w:val="20"/>
        </w:rPr>
        <w:t>SCHI-3943</w:t>
      </w:r>
      <w:r w:rsidRPr="0020512D">
        <w:rPr>
          <w:sz w:val="20"/>
          <w:szCs w:val="20"/>
        </w:rPr>
        <w:tab/>
        <w:t xml:space="preserve">: </w:t>
      </w:r>
      <w:r w:rsidRPr="0020512D">
        <w:rPr>
          <w:sz w:val="22"/>
          <w:szCs w:val="22"/>
        </w:rPr>
        <w:tab/>
      </w:r>
    </w:p>
    <w:p w14:paraId="364EEB25" w14:textId="77777777" w:rsidR="0020512D" w:rsidRPr="0020512D" w:rsidRDefault="0020512D" w:rsidP="0020512D">
      <w:pPr>
        <w:spacing w:after="0" w:line="360" w:lineRule="auto"/>
        <w:rPr>
          <w:sz w:val="20"/>
          <w:szCs w:val="20"/>
        </w:rPr>
      </w:pPr>
      <w:r w:rsidRPr="0020512D">
        <w:rPr>
          <w:sz w:val="20"/>
          <w:szCs w:val="20"/>
        </w:rPr>
        <w:t>Boek #Pour une Église servante et pauvre# door Congar, Yves M.-J. Met onderstrepingen en aantekeningen.</w:t>
      </w:r>
    </w:p>
    <w:p w14:paraId="0C9FCCA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1963</w:t>
      </w:r>
      <w:r w:rsidRPr="001D1849">
        <w:rPr>
          <w:sz w:val="20"/>
          <w:szCs w:val="20"/>
          <w:lang w:val="de-DE"/>
        </w:rPr>
        <w:tab/>
        <w:t>1 deel</w:t>
      </w:r>
    </w:p>
    <w:p w14:paraId="697BC157" w14:textId="77777777" w:rsidR="0020512D" w:rsidRPr="001D1849" w:rsidRDefault="0020512D" w:rsidP="0020512D">
      <w:pPr>
        <w:spacing w:after="0" w:line="360" w:lineRule="auto"/>
        <w:rPr>
          <w:sz w:val="20"/>
          <w:szCs w:val="20"/>
          <w:lang w:val="de-DE"/>
        </w:rPr>
      </w:pPr>
    </w:p>
    <w:p w14:paraId="4BB52529" w14:textId="77777777" w:rsidR="0020512D" w:rsidRPr="001D1849" w:rsidRDefault="0020512D" w:rsidP="0020512D">
      <w:pPr>
        <w:spacing w:after="0" w:line="360" w:lineRule="auto"/>
        <w:rPr>
          <w:sz w:val="20"/>
          <w:szCs w:val="20"/>
          <w:lang w:val="de-DE"/>
        </w:rPr>
      </w:pPr>
    </w:p>
    <w:p w14:paraId="7F5F67B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SCHI-3944</w:t>
      </w:r>
      <w:r w:rsidRPr="001D1849">
        <w:rPr>
          <w:sz w:val="20"/>
          <w:szCs w:val="20"/>
          <w:lang w:val="de-DE"/>
        </w:rPr>
        <w:tab/>
        <w:t xml:space="preserve">: </w:t>
      </w:r>
      <w:r w:rsidRPr="001D1849">
        <w:rPr>
          <w:sz w:val="22"/>
          <w:szCs w:val="22"/>
          <w:lang w:val="de-DE"/>
        </w:rPr>
        <w:tab/>
      </w:r>
    </w:p>
    <w:p w14:paraId="0A1ABECF" w14:textId="77777777" w:rsidR="0020512D" w:rsidRPr="0020512D" w:rsidRDefault="0020512D" w:rsidP="0020512D">
      <w:pPr>
        <w:spacing w:after="0" w:line="360" w:lineRule="auto"/>
        <w:rPr>
          <w:sz w:val="20"/>
          <w:szCs w:val="20"/>
        </w:rPr>
      </w:pPr>
      <w:r w:rsidRPr="001D1849">
        <w:rPr>
          <w:sz w:val="20"/>
          <w:szCs w:val="20"/>
          <w:lang w:val="de-DE"/>
        </w:rPr>
        <w:t xml:space="preserve">Boek #Die Frage nach Gott# door Gogarten, Friedrich. </w:t>
      </w:r>
      <w:r w:rsidRPr="0020512D">
        <w:rPr>
          <w:sz w:val="20"/>
          <w:szCs w:val="20"/>
        </w:rPr>
        <w:t>Met onderstrepingen en aantekeningen.</w:t>
      </w:r>
    </w:p>
    <w:p w14:paraId="3F16D142"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6966A472" w14:textId="77777777" w:rsidR="0020512D" w:rsidRPr="0020512D" w:rsidRDefault="0020512D" w:rsidP="0020512D">
      <w:pPr>
        <w:spacing w:after="0" w:line="360" w:lineRule="auto"/>
        <w:rPr>
          <w:sz w:val="20"/>
          <w:szCs w:val="20"/>
        </w:rPr>
      </w:pPr>
    </w:p>
    <w:p w14:paraId="21BF9098" w14:textId="77777777" w:rsidR="0020512D" w:rsidRPr="0020512D" w:rsidRDefault="0020512D" w:rsidP="0020512D">
      <w:pPr>
        <w:spacing w:after="0" w:line="360" w:lineRule="auto"/>
        <w:rPr>
          <w:sz w:val="20"/>
          <w:szCs w:val="20"/>
        </w:rPr>
      </w:pPr>
    </w:p>
    <w:p w14:paraId="4D1ACF4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SCHI-3945</w:t>
      </w:r>
      <w:r w:rsidRPr="0020512D">
        <w:rPr>
          <w:sz w:val="20"/>
          <w:szCs w:val="20"/>
        </w:rPr>
        <w:tab/>
        <w:t xml:space="preserve">: </w:t>
      </w:r>
      <w:r w:rsidRPr="0020512D">
        <w:rPr>
          <w:sz w:val="22"/>
          <w:szCs w:val="22"/>
        </w:rPr>
        <w:tab/>
      </w:r>
    </w:p>
    <w:p w14:paraId="188E3873" w14:textId="77777777" w:rsidR="0020512D" w:rsidRPr="0020512D" w:rsidRDefault="0020512D" w:rsidP="0020512D">
      <w:pPr>
        <w:spacing w:after="0" w:line="360" w:lineRule="auto"/>
        <w:rPr>
          <w:sz w:val="20"/>
          <w:szCs w:val="20"/>
        </w:rPr>
      </w:pPr>
      <w:r w:rsidRPr="0020512D">
        <w:rPr>
          <w:sz w:val="20"/>
          <w:szCs w:val="20"/>
        </w:rPr>
        <w:t>Boek #Geloof en ervaring# door Veldhuis, Wil. Met onderstrepingen en aantekeningen.</w:t>
      </w:r>
    </w:p>
    <w:p w14:paraId="231857F7"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77F35D71" w14:textId="77777777" w:rsidR="0020512D" w:rsidRPr="0020512D" w:rsidRDefault="0020512D" w:rsidP="0020512D">
      <w:pPr>
        <w:spacing w:after="0" w:line="360" w:lineRule="auto"/>
        <w:rPr>
          <w:sz w:val="20"/>
          <w:szCs w:val="20"/>
        </w:rPr>
      </w:pPr>
    </w:p>
    <w:p w14:paraId="4E54B987" w14:textId="77777777" w:rsidR="0020512D" w:rsidRPr="0020512D" w:rsidRDefault="0020512D" w:rsidP="0020512D">
      <w:pPr>
        <w:spacing w:after="0" w:line="360" w:lineRule="auto"/>
        <w:rPr>
          <w:sz w:val="20"/>
          <w:szCs w:val="20"/>
        </w:rPr>
      </w:pPr>
    </w:p>
    <w:p w14:paraId="235E4517" w14:textId="77777777" w:rsidR="0020512D" w:rsidRPr="0020512D" w:rsidRDefault="0020512D" w:rsidP="0020512D">
      <w:pPr>
        <w:tabs>
          <w:tab w:val="right" w:pos="8789"/>
        </w:tabs>
        <w:spacing w:after="0" w:line="360" w:lineRule="auto"/>
        <w:rPr>
          <w:sz w:val="20"/>
          <w:szCs w:val="20"/>
        </w:rPr>
      </w:pPr>
      <w:r>
        <w:rPr>
          <w:sz w:val="20"/>
          <w:szCs w:val="20"/>
        </w:rPr>
        <w:t>SCHI-3946</w:t>
      </w:r>
      <w:r w:rsidRPr="0020512D">
        <w:rPr>
          <w:sz w:val="20"/>
          <w:szCs w:val="20"/>
        </w:rPr>
        <w:tab/>
        <w:t xml:space="preserve">: </w:t>
      </w:r>
      <w:r w:rsidRPr="0020512D">
        <w:rPr>
          <w:sz w:val="22"/>
          <w:szCs w:val="22"/>
        </w:rPr>
        <w:tab/>
      </w:r>
    </w:p>
    <w:p w14:paraId="728D3D0C" w14:textId="77777777" w:rsidR="0020512D" w:rsidRPr="0020512D" w:rsidRDefault="0020512D" w:rsidP="0020512D">
      <w:pPr>
        <w:spacing w:after="0" w:line="360" w:lineRule="auto"/>
        <w:rPr>
          <w:sz w:val="20"/>
          <w:szCs w:val="20"/>
        </w:rPr>
      </w:pPr>
      <w:r w:rsidRPr="0020512D">
        <w:rPr>
          <w:sz w:val="20"/>
          <w:szCs w:val="20"/>
        </w:rPr>
        <w:t>Boek #Das priesterliche Dienstamt# door Kasper, Walter. Met onderstrepingen en aantekeningen.</w:t>
      </w:r>
    </w:p>
    <w:p w14:paraId="2F6BF051"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5AEF301C" w14:textId="77777777" w:rsidR="0020512D" w:rsidRPr="0020512D" w:rsidRDefault="0020512D" w:rsidP="0020512D">
      <w:pPr>
        <w:spacing w:after="0" w:line="360" w:lineRule="auto"/>
        <w:rPr>
          <w:sz w:val="20"/>
          <w:szCs w:val="20"/>
        </w:rPr>
      </w:pPr>
    </w:p>
    <w:p w14:paraId="25159676" w14:textId="77777777" w:rsidR="0020512D" w:rsidRPr="0020512D" w:rsidRDefault="0020512D" w:rsidP="0020512D">
      <w:pPr>
        <w:spacing w:after="0" w:line="360" w:lineRule="auto"/>
        <w:rPr>
          <w:sz w:val="20"/>
          <w:szCs w:val="20"/>
        </w:rPr>
      </w:pPr>
    </w:p>
    <w:p w14:paraId="483A031C" w14:textId="77777777" w:rsidR="0020512D" w:rsidRPr="0020512D" w:rsidRDefault="0020512D" w:rsidP="0020512D">
      <w:pPr>
        <w:tabs>
          <w:tab w:val="right" w:pos="8789"/>
        </w:tabs>
        <w:spacing w:after="0" w:line="360" w:lineRule="auto"/>
        <w:rPr>
          <w:sz w:val="20"/>
          <w:szCs w:val="20"/>
        </w:rPr>
      </w:pPr>
      <w:r>
        <w:rPr>
          <w:sz w:val="20"/>
          <w:szCs w:val="20"/>
        </w:rPr>
        <w:t>SCHI-3947</w:t>
      </w:r>
      <w:r w:rsidRPr="0020512D">
        <w:rPr>
          <w:sz w:val="20"/>
          <w:szCs w:val="20"/>
        </w:rPr>
        <w:tab/>
        <w:t xml:space="preserve">: </w:t>
      </w:r>
      <w:r w:rsidRPr="0020512D">
        <w:rPr>
          <w:sz w:val="22"/>
          <w:szCs w:val="22"/>
        </w:rPr>
        <w:tab/>
      </w:r>
    </w:p>
    <w:p w14:paraId="749625A1" w14:textId="77777777" w:rsidR="0020512D" w:rsidRPr="0020512D" w:rsidRDefault="0020512D" w:rsidP="0020512D">
      <w:pPr>
        <w:spacing w:after="0" w:line="360" w:lineRule="auto"/>
        <w:rPr>
          <w:sz w:val="20"/>
          <w:szCs w:val="20"/>
        </w:rPr>
      </w:pPr>
      <w:r w:rsidRPr="0020512D">
        <w:rPr>
          <w:sz w:val="20"/>
          <w:szCs w:val="20"/>
        </w:rPr>
        <w:t>Boek #Die Sache mit Gott# door Zahrnt, Heinz. Met onderstrepingen en aantekeningen.</w:t>
      </w:r>
    </w:p>
    <w:p w14:paraId="3F2E973C"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796CBB79" w14:textId="77777777" w:rsidR="0020512D" w:rsidRPr="0020512D" w:rsidRDefault="0020512D" w:rsidP="0020512D">
      <w:pPr>
        <w:spacing w:after="0" w:line="360" w:lineRule="auto"/>
        <w:rPr>
          <w:sz w:val="20"/>
          <w:szCs w:val="20"/>
        </w:rPr>
      </w:pPr>
    </w:p>
    <w:p w14:paraId="5B6119A0" w14:textId="77777777" w:rsidR="0020512D" w:rsidRPr="0020512D" w:rsidRDefault="0020512D" w:rsidP="0020512D">
      <w:pPr>
        <w:spacing w:after="0" w:line="360" w:lineRule="auto"/>
        <w:rPr>
          <w:sz w:val="20"/>
          <w:szCs w:val="20"/>
        </w:rPr>
      </w:pPr>
    </w:p>
    <w:p w14:paraId="3720F4F4" w14:textId="77777777" w:rsidR="0020512D" w:rsidRPr="0020512D" w:rsidRDefault="0020512D" w:rsidP="0020512D">
      <w:pPr>
        <w:tabs>
          <w:tab w:val="right" w:pos="8789"/>
        </w:tabs>
        <w:spacing w:after="0" w:line="360" w:lineRule="auto"/>
        <w:rPr>
          <w:sz w:val="20"/>
          <w:szCs w:val="20"/>
        </w:rPr>
      </w:pPr>
      <w:r>
        <w:rPr>
          <w:sz w:val="20"/>
          <w:szCs w:val="20"/>
        </w:rPr>
        <w:t>SCHI-3948</w:t>
      </w:r>
      <w:r w:rsidRPr="0020512D">
        <w:rPr>
          <w:sz w:val="20"/>
          <w:szCs w:val="20"/>
        </w:rPr>
        <w:tab/>
        <w:t xml:space="preserve">: </w:t>
      </w:r>
      <w:r w:rsidRPr="0020512D">
        <w:rPr>
          <w:sz w:val="22"/>
          <w:szCs w:val="22"/>
        </w:rPr>
        <w:tab/>
      </w:r>
    </w:p>
    <w:p w14:paraId="066208B7" w14:textId="77777777" w:rsidR="0020512D" w:rsidRPr="0020512D" w:rsidRDefault="0020512D" w:rsidP="0020512D">
      <w:pPr>
        <w:spacing w:after="0" w:line="360" w:lineRule="auto"/>
        <w:rPr>
          <w:sz w:val="20"/>
          <w:szCs w:val="20"/>
        </w:rPr>
      </w:pPr>
      <w:r w:rsidRPr="0020512D">
        <w:rPr>
          <w:sz w:val="20"/>
          <w:szCs w:val="20"/>
        </w:rPr>
        <w:t>Boek #Taal en evolutie, discussie in balans?# door Kraak, A. Met onderstrepingen en aantekeningen.</w:t>
      </w:r>
    </w:p>
    <w:p w14:paraId="79F5004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1993</w:t>
      </w:r>
      <w:r w:rsidRPr="001D1849">
        <w:rPr>
          <w:sz w:val="20"/>
          <w:szCs w:val="20"/>
          <w:lang w:val="fr-FR"/>
        </w:rPr>
        <w:tab/>
        <w:t>1 deel</w:t>
      </w:r>
    </w:p>
    <w:p w14:paraId="4719E0DE" w14:textId="77777777" w:rsidR="0020512D" w:rsidRPr="001D1849" w:rsidRDefault="0020512D" w:rsidP="0020512D">
      <w:pPr>
        <w:spacing w:after="0" w:line="360" w:lineRule="auto"/>
        <w:rPr>
          <w:sz w:val="20"/>
          <w:szCs w:val="20"/>
          <w:lang w:val="fr-FR"/>
        </w:rPr>
      </w:pPr>
    </w:p>
    <w:p w14:paraId="46D47C64" w14:textId="77777777" w:rsidR="0020512D" w:rsidRPr="001D1849" w:rsidRDefault="0020512D" w:rsidP="0020512D">
      <w:pPr>
        <w:spacing w:after="0" w:line="360" w:lineRule="auto"/>
        <w:rPr>
          <w:sz w:val="20"/>
          <w:szCs w:val="20"/>
          <w:lang w:val="fr-FR"/>
        </w:rPr>
      </w:pPr>
    </w:p>
    <w:p w14:paraId="60B4D6B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SCHI-3949</w:t>
      </w:r>
      <w:r w:rsidRPr="001D1849">
        <w:rPr>
          <w:sz w:val="20"/>
          <w:szCs w:val="20"/>
          <w:lang w:val="fr-FR"/>
        </w:rPr>
        <w:tab/>
        <w:t xml:space="preserve">: </w:t>
      </w:r>
      <w:r w:rsidRPr="001D1849">
        <w:rPr>
          <w:sz w:val="22"/>
          <w:szCs w:val="22"/>
          <w:lang w:val="fr-FR"/>
        </w:rPr>
        <w:tab/>
      </w:r>
    </w:p>
    <w:p w14:paraId="149D9115" w14:textId="77777777" w:rsidR="0020512D" w:rsidRPr="0020512D" w:rsidRDefault="0020512D" w:rsidP="0020512D">
      <w:pPr>
        <w:spacing w:after="0" w:line="360" w:lineRule="auto"/>
        <w:rPr>
          <w:sz w:val="20"/>
          <w:szCs w:val="20"/>
        </w:rPr>
      </w:pPr>
      <w:r w:rsidRPr="001D1849">
        <w:rPr>
          <w:sz w:val="20"/>
          <w:szCs w:val="20"/>
          <w:lang w:val="fr-FR"/>
        </w:rPr>
        <w:t xml:space="preserve">Boek #La foi d'un incroyant# door Jeanson, Francis. </w:t>
      </w:r>
      <w:r w:rsidRPr="0020512D">
        <w:rPr>
          <w:sz w:val="20"/>
          <w:szCs w:val="20"/>
        </w:rPr>
        <w:t>Met onderstrepingen en aantekeningen.</w:t>
      </w:r>
    </w:p>
    <w:p w14:paraId="7BD3965C"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7F3C4F6A" w14:textId="77777777" w:rsidR="0020512D" w:rsidRPr="001D1849" w:rsidRDefault="0020512D" w:rsidP="0020512D">
      <w:pPr>
        <w:spacing w:after="0" w:line="360" w:lineRule="auto"/>
        <w:rPr>
          <w:sz w:val="20"/>
          <w:szCs w:val="20"/>
        </w:rPr>
      </w:pPr>
    </w:p>
    <w:p w14:paraId="47BF896C" w14:textId="77777777" w:rsidR="0020512D" w:rsidRPr="001D1849" w:rsidRDefault="0020512D" w:rsidP="0020512D">
      <w:pPr>
        <w:spacing w:after="0" w:line="360" w:lineRule="auto"/>
        <w:rPr>
          <w:sz w:val="20"/>
          <w:szCs w:val="20"/>
        </w:rPr>
      </w:pPr>
    </w:p>
    <w:p w14:paraId="1A07CE13" w14:textId="77777777" w:rsidR="0020512D" w:rsidRPr="0020512D" w:rsidRDefault="0020512D" w:rsidP="0020512D">
      <w:pPr>
        <w:tabs>
          <w:tab w:val="right" w:pos="8789"/>
        </w:tabs>
        <w:spacing w:after="0" w:line="360" w:lineRule="auto"/>
        <w:rPr>
          <w:sz w:val="20"/>
          <w:szCs w:val="20"/>
        </w:rPr>
      </w:pPr>
      <w:r w:rsidRPr="0020512D">
        <w:rPr>
          <w:sz w:val="20"/>
          <w:szCs w:val="20"/>
        </w:rPr>
        <w:t>SCHI-3950</w:t>
      </w:r>
      <w:r w:rsidRPr="0020512D">
        <w:rPr>
          <w:sz w:val="20"/>
          <w:szCs w:val="20"/>
        </w:rPr>
        <w:tab/>
        <w:t xml:space="preserve">: </w:t>
      </w:r>
      <w:r w:rsidRPr="0020512D">
        <w:rPr>
          <w:sz w:val="22"/>
          <w:szCs w:val="22"/>
        </w:rPr>
        <w:tab/>
      </w:r>
    </w:p>
    <w:p w14:paraId="38798093" w14:textId="77777777" w:rsidR="0020512D" w:rsidRPr="0020512D" w:rsidRDefault="0020512D" w:rsidP="0020512D">
      <w:pPr>
        <w:spacing w:after="0" w:line="360" w:lineRule="auto"/>
        <w:rPr>
          <w:sz w:val="20"/>
          <w:szCs w:val="20"/>
        </w:rPr>
      </w:pPr>
      <w:r w:rsidRPr="0020512D">
        <w:rPr>
          <w:sz w:val="20"/>
          <w:szCs w:val="20"/>
        </w:rPr>
        <w:t>Boek #Dialektik ohne Dogma# door Havemann, Robert. Met onderstrepingen en aantekeningen.</w:t>
      </w:r>
    </w:p>
    <w:p w14:paraId="284660CB"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2EFC19F9" w14:textId="77777777" w:rsidR="0020512D" w:rsidRPr="0020512D" w:rsidRDefault="0020512D" w:rsidP="0020512D">
      <w:pPr>
        <w:spacing w:after="0" w:line="360" w:lineRule="auto"/>
        <w:rPr>
          <w:sz w:val="20"/>
          <w:szCs w:val="20"/>
        </w:rPr>
      </w:pPr>
    </w:p>
    <w:p w14:paraId="187D3136" w14:textId="77777777" w:rsidR="0020512D" w:rsidRPr="0020512D" w:rsidRDefault="0020512D" w:rsidP="0020512D">
      <w:pPr>
        <w:spacing w:after="0" w:line="360" w:lineRule="auto"/>
        <w:rPr>
          <w:sz w:val="20"/>
          <w:szCs w:val="20"/>
        </w:rPr>
      </w:pPr>
    </w:p>
    <w:p w14:paraId="15D5B099" w14:textId="77777777" w:rsidR="0020512D" w:rsidRPr="0020512D" w:rsidRDefault="0020512D" w:rsidP="0020512D">
      <w:pPr>
        <w:tabs>
          <w:tab w:val="right" w:pos="8789"/>
        </w:tabs>
        <w:spacing w:after="0" w:line="360" w:lineRule="auto"/>
        <w:rPr>
          <w:sz w:val="20"/>
          <w:szCs w:val="20"/>
        </w:rPr>
      </w:pPr>
      <w:r w:rsidRPr="0020512D">
        <w:rPr>
          <w:sz w:val="20"/>
          <w:szCs w:val="20"/>
        </w:rPr>
        <w:t>SCHI-3951</w:t>
      </w:r>
      <w:r w:rsidRPr="0020512D">
        <w:rPr>
          <w:sz w:val="20"/>
          <w:szCs w:val="20"/>
        </w:rPr>
        <w:tab/>
        <w:t xml:space="preserve">: </w:t>
      </w:r>
      <w:r w:rsidRPr="0020512D">
        <w:rPr>
          <w:sz w:val="22"/>
          <w:szCs w:val="22"/>
        </w:rPr>
        <w:tab/>
      </w:r>
    </w:p>
    <w:p w14:paraId="41E4981A" w14:textId="77777777" w:rsidR="0020512D" w:rsidRPr="0020512D" w:rsidRDefault="0020512D" w:rsidP="0020512D">
      <w:pPr>
        <w:spacing w:after="0" w:line="360" w:lineRule="auto"/>
        <w:rPr>
          <w:sz w:val="20"/>
          <w:szCs w:val="20"/>
        </w:rPr>
      </w:pPr>
      <w:r w:rsidRPr="0020512D">
        <w:rPr>
          <w:sz w:val="20"/>
          <w:szCs w:val="20"/>
        </w:rPr>
        <w:t>Boek #Biblia Hebraica, deel 1, 3# door Kittel, Rud. [ed]. Met onderstrepingen en aantekeningen.</w:t>
      </w:r>
    </w:p>
    <w:p w14:paraId="79ABF1F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1937</w:t>
      </w:r>
      <w:r w:rsidRPr="001D1849">
        <w:rPr>
          <w:sz w:val="20"/>
          <w:szCs w:val="20"/>
          <w:lang w:val="fr-FR"/>
        </w:rPr>
        <w:tab/>
        <w:t>1 deel</w:t>
      </w:r>
    </w:p>
    <w:p w14:paraId="546E665F" w14:textId="77777777" w:rsidR="0020512D" w:rsidRPr="001D1849" w:rsidRDefault="0020512D" w:rsidP="0020512D">
      <w:pPr>
        <w:spacing w:after="0" w:line="360" w:lineRule="auto"/>
        <w:rPr>
          <w:sz w:val="20"/>
          <w:szCs w:val="20"/>
          <w:lang w:val="fr-FR"/>
        </w:rPr>
      </w:pPr>
    </w:p>
    <w:p w14:paraId="2A5A3C08" w14:textId="77777777" w:rsidR="0020512D" w:rsidRPr="001D1849" w:rsidRDefault="0020512D" w:rsidP="0020512D">
      <w:pPr>
        <w:spacing w:after="0" w:line="360" w:lineRule="auto"/>
        <w:rPr>
          <w:sz w:val="20"/>
          <w:szCs w:val="20"/>
          <w:lang w:val="fr-FR"/>
        </w:rPr>
      </w:pPr>
    </w:p>
    <w:p w14:paraId="62BDB98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SCHI-3952</w:t>
      </w:r>
      <w:r w:rsidRPr="001D1849">
        <w:rPr>
          <w:sz w:val="20"/>
          <w:szCs w:val="20"/>
          <w:lang w:val="fr-FR"/>
        </w:rPr>
        <w:tab/>
        <w:t xml:space="preserve">: </w:t>
      </w:r>
      <w:r w:rsidRPr="001D1849">
        <w:rPr>
          <w:sz w:val="22"/>
          <w:szCs w:val="22"/>
          <w:lang w:val="fr-FR"/>
        </w:rPr>
        <w:tab/>
      </w:r>
    </w:p>
    <w:p w14:paraId="23823EFD" w14:textId="77777777" w:rsidR="0020512D" w:rsidRPr="0020512D" w:rsidRDefault="0020512D" w:rsidP="0020512D">
      <w:pPr>
        <w:spacing w:after="0" w:line="360" w:lineRule="auto"/>
        <w:rPr>
          <w:sz w:val="20"/>
          <w:szCs w:val="20"/>
        </w:rPr>
      </w:pPr>
      <w:r w:rsidRPr="001D1849">
        <w:rPr>
          <w:sz w:val="20"/>
          <w:szCs w:val="20"/>
          <w:lang w:val="fr-FR"/>
        </w:rPr>
        <w:t xml:space="preserve">Boek #La gènese des dogmes chrétiens# door Rougier, Louis. </w:t>
      </w:r>
      <w:r w:rsidRPr="0020512D">
        <w:rPr>
          <w:sz w:val="20"/>
          <w:szCs w:val="20"/>
        </w:rPr>
        <w:t>Met onderstrepingen en aantekeningen.</w:t>
      </w:r>
    </w:p>
    <w:p w14:paraId="56B7416E"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4F560AC7" w14:textId="77777777" w:rsidR="0020512D" w:rsidRPr="0020512D" w:rsidRDefault="0020512D" w:rsidP="0020512D">
      <w:pPr>
        <w:spacing w:after="0" w:line="360" w:lineRule="auto"/>
        <w:rPr>
          <w:sz w:val="20"/>
          <w:szCs w:val="20"/>
        </w:rPr>
      </w:pPr>
    </w:p>
    <w:p w14:paraId="32E84AC3" w14:textId="77777777" w:rsidR="0020512D" w:rsidRPr="0020512D" w:rsidRDefault="0020512D" w:rsidP="0020512D">
      <w:pPr>
        <w:spacing w:after="0" w:line="360" w:lineRule="auto"/>
        <w:rPr>
          <w:sz w:val="20"/>
          <w:szCs w:val="20"/>
        </w:rPr>
      </w:pPr>
    </w:p>
    <w:p w14:paraId="1488E5D9"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SCHI-3953</w:t>
      </w:r>
      <w:r w:rsidRPr="0020512D">
        <w:rPr>
          <w:sz w:val="20"/>
          <w:szCs w:val="20"/>
        </w:rPr>
        <w:tab/>
        <w:t xml:space="preserve">: </w:t>
      </w:r>
      <w:r w:rsidRPr="0020512D">
        <w:rPr>
          <w:sz w:val="22"/>
          <w:szCs w:val="22"/>
        </w:rPr>
        <w:tab/>
      </w:r>
    </w:p>
    <w:p w14:paraId="62E6627D" w14:textId="77777777" w:rsidR="0020512D" w:rsidRPr="0020512D" w:rsidRDefault="0020512D" w:rsidP="0020512D">
      <w:pPr>
        <w:spacing w:after="0" w:line="360" w:lineRule="auto"/>
        <w:rPr>
          <w:sz w:val="20"/>
          <w:szCs w:val="20"/>
        </w:rPr>
      </w:pPr>
      <w:r w:rsidRPr="0020512D">
        <w:rPr>
          <w:sz w:val="20"/>
          <w:szCs w:val="20"/>
        </w:rPr>
        <w:t>Boek #Christelijke theologie na Auschwitz, deel 1# door Jansen, Hans. Met onderstrepingen en aantekeningen.</w:t>
      </w:r>
    </w:p>
    <w:p w14:paraId="3B5D3924"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0265EADB" w14:textId="77777777" w:rsidR="0020512D" w:rsidRPr="0020512D" w:rsidRDefault="0020512D" w:rsidP="0020512D">
      <w:pPr>
        <w:spacing w:after="0" w:line="360" w:lineRule="auto"/>
        <w:rPr>
          <w:sz w:val="20"/>
          <w:szCs w:val="20"/>
        </w:rPr>
      </w:pPr>
    </w:p>
    <w:p w14:paraId="1AEF7FB2" w14:textId="77777777" w:rsidR="0020512D" w:rsidRPr="0020512D" w:rsidRDefault="0020512D" w:rsidP="0020512D">
      <w:pPr>
        <w:spacing w:after="0" w:line="360" w:lineRule="auto"/>
        <w:rPr>
          <w:sz w:val="20"/>
          <w:szCs w:val="20"/>
        </w:rPr>
      </w:pPr>
    </w:p>
    <w:p w14:paraId="7102829D" w14:textId="77777777" w:rsidR="0020512D" w:rsidRPr="0020512D" w:rsidRDefault="0020512D" w:rsidP="0020512D">
      <w:pPr>
        <w:tabs>
          <w:tab w:val="right" w:pos="8789"/>
        </w:tabs>
        <w:spacing w:after="0" w:line="360" w:lineRule="auto"/>
        <w:rPr>
          <w:sz w:val="20"/>
          <w:szCs w:val="20"/>
        </w:rPr>
      </w:pPr>
      <w:r w:rsidRPr="0020512D">
        <w:rPr>
          <w:sz w:val="20"/>
          <w:szCs w:val="20"/>
        </w:rPr>
        <w:t>SCHI-3954</w:t>
      </w:r>
      <w:r w:rsidRPr="0020512D">
        <w:rPr>
          <w:sz w:val="20"/>
          <w:szCs w:val="20"/>
        </w:rPr>
        <w:tab/>
        <w:t xml:space="preserve">: </w:t>
      </w:r>
      <w:r w:rsidRPr="0020512D">
        <w:rPr>
          <w:sz w:val="22"/>
          <w:szCs w:val="22"/>
        </w:rPr>
        <w:tab/>
      </w:r>
    </w:p>
    <w:p w14:paraId="0859C5A9" w14:textId="77777777" w:rsidR="0020512D" w:rsidRPr="0020512D" w:rsidRDefault="0020512D" w:rsidP="0020512D">
      <w:pPr>
        <w:spacing w:after="0" w:line="360" w:lineRule="auto"/>
        <w:rPr>
          <w:sz w:val="20"/>
          <w:szCs w:val="20"/>
        </w:rPr>
      </w:pPr>
      <w:r w:rsidRPr="0020512D">
        <w:rPr>
          <w:sz w:val="20"/>
          <w:szCs w:val="20"/>
        </w:rPr>
        <w:t>Boek #Geloofsverantwoording# door Schreurs, Nicolaas Franciscus Maria. Met onderstrepingen en aantekeningen.</w:t>
      </w:r>
    </w:p>
    <w:p w14:paraId="7700AB59"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6FBA760E" w14:textId="77777777" w:rsidR="0020512D" w:rsidRPr="0020512D" w:rsidRDefault="0020512D" w:rsidP="0020512D">
      <w:pPr>
        <w:spacing w:after="0" w:line="360" w:lineRule="auto"/>
        <w:rPr>
          <w:sz w:val="20"/>
          <w:szCs w:val="20"/>
        </w:rPr>
      </w:pPr>
    </w:p>
    <w:p w14:paraId="5F4FF9AF" w14:textId="77777777" w:rsidR="0020512D" w:rsidRPr="0020512D" w:rsidRDefault="0020512D" w:rsidP="0020512D">
      <w:pPr>
        <w:spacing w:after="0" w:line="360" w:lineRule="auto"/>
        <w:rPr>
          <w:sz w:val="20"/>
          <w:szCs w:val="20"/>
        </w:rPr>
      </w:pPr>
    </w:p>
    <w:p w14:paraId="1A2A9F7E" w14:textId="77777777" w:rsidR="0020512D" w:rsidRPr="0020512D" w:rsidRDefault="0020512D" w:rsidP="0020512D">
      <w:pPr>
        <w:tabs>
          <w:tab w:val="right" w:pos="8789"/>
        </w:tabs>
        <w:spacing w:after="0" w:line="360" w:lineRule="auto"/>
        <w:rPr>
          <w:sz w:val="20"/>
          <w:szCs w:val="20"/>
        </w:rPr>
      </w:pPr>
      <w:r w:rsidRPr="0020512D">
        <w:rPr>
          <w:sz w:val="20"/>
          <w:szCs w:val="20"/>
        </w:rPr>
        <w:t>SCHI-3955-1</w:t>
      </w:r>
      <w:r w:rsidRPr="0020512D">
        <w:rPr>
          <w:sz w:val="20"/>
          <w:szCs w:val="20"/>
        </w:rPr>
        <w:tab/>
        <w:t xml:space="preserve">: </w:t>
      </w:r>
      <w:r w:rsidRPr="0020512D">
        <w:rPr>
          <w:sz w:val="22"/>
          <w:szCs w:val="22"/>
        </w:rPr>
        <w:tab/>
      </w:r>
    </w:p>
    <w:p w14:paraId="70357458" w14:textId="77777777" w:rsidR="0020512D" w:rsidRPr="0020512D" w:rsidRDefault="0020512D" w:rsidP="0020512D">
      <w:pPr>
        <w:spacing w:after="0" w:line="360" w:lineRule="auto"/>
        <w:rPr>
          <w:sz w:val="20"/>
          <w:szCs w:val="20"/>
        </w:rPr>
      </w:pPr>
      <w:r w:rsidRPr="0020512D">
        <w:rPr>
          <w:sz w:val="20"/>
          <w:szCs w:val="20"/>
        </w:rPr>
        <w:t>Boek #Onze eenheid met den Godmensch in de Kerk, deel [1]# door Malmberg, F. Met onderstrepingen en aantekeningen.</w:t>
      </w:r>
    </w:p>
    <w:p w14:paraId="4DBD506D" w14:textId="77777777" w:rsidR="0020512D" w:rsidRPr="001D1849" w:rsidRDefault="0020512D" w:rsidP="0020512D">
      <w:pPr>
        <w:tabs>
          <w:tab w:val="right" w:pos="8789"/>
        </w:tabs>
        <w:spacing w:after="0" w:line="360" w:lineRule="auto"/>
        <w:rPr>
          <w:sz w:val="20"/>
          <w:szCs w:val="20"/>
        </w:rPr>
      </w:pPr>
      <w:r w:rsidRPr="001D1849">
        <w:rPr>
          <w:sz w:val="20"/>
          <w:szCs w:val="20"/>
        </w:rPr>
        <w:t>1942</w:t>
      </w:r>
      <w:r w:rsidRPr="001D1849">
        <w:rPr>
          <w:sz w:val="20"/>
          <w:szCs w:val="20"/>
        </w:rPr>
        <w:tab/>
        <w:t>1 deel</w:t>
      </w:r>
    </w:p>
    <w:p w14:paraId="72C33432" w14:textId="77777777" w:rsidR="0020512D" w:rsidRPr="001D1849" w:rsidRDefault="0020512D" w:rsidP="0020512D">
      <w:pPr>
        <w:spacing w:after="0" w:line="360" w:lineRule="auto"/>
        <w:rPr>
          <w:sz w:val="20"/>
          <w:szCs w:val="20"/>
        </w:rPr>
      </w:pPr>
    </w:p>
    <w:p w14:paraId="45B650C2" w14:textId="77777777" w:rsidR="0020512D" w:rsidRPr="001D1849" w:rsidRDefault="0020512D" w:rsidP="0020512D">
      <w:pPr>
        <w:spacing w:after="0" w:line="360" w:lineRule="auto"/>
        <w:rPr>
          <w:sz w:val="20"/>
          <w:szCs w:val="20"/>
        </w:rPr>
      </w:pPr>
    </w:p>
    <w:p w14:paraId="7E450035" w14:textId="77777777" w:rsidR="0020512D" w:rsidRPr="0020512D" w:rsidRDefault="0020512D" w:rsidP="0020512D">
      <w:pPr>
        <w:tabs>
          <w:tab w:val="right" w:pos="8789"/>
        </w:tabs>
        <w:spacing w:after="0" w:line="360" w:lineRule="auto"/>
        <w:rPr>
          <w:sz w:val="20"/>
          <w:szCs w:val="20"/>
        </w:rPr>
      </w:pPr>
      <w:r w:rsidRPr="0020512D">
        <w:rPr>
          <w:sz w:val="20"/>
          <w:szCs w:val="20"/>
        </w:rPr>
        <w:t>SCHI-3955-2</w:t>
      </w:r>
      <w:r w:rsidRPr="0020512D">
        <w:rPr>
          <w:sz w:val="20"/>
          <w:szCs w:val="20"/>
        </w:rPr>
        <w:tab/>
        <w:t xml:space="preserve">: </w:t>
      </w:r>
      <w:r w:rsidRPr="0020512D">
        <w:rPr>
          <w:sz w:val="22"/>
          <w:szCs w:val="22"/>
        </w:rPr>
        <w:tab/>
      </w:r>
    </w:p>
    <w:p w14:paraId="3825FA60" w14:textId="77777777" w:rsidR="0020512D" w:rsidRPr="0020512D" w:rsidRDefault="0020512D" w:rsidP="0020512D">
      <w:pPr>
        <w:spacing w:after="0" w:line="360" w:lineRule="auto"/>
        <w:rPr>
          <w:sz w:val="20"/>
          <w:szCs w:val="20"/>
        </w:rPr>
      </w:pPr>
      <w:r w:rsidRPr="0020512D">
        <w:rPr>
          <w:sz w:val="20"/>
          <w:szCs w:val="20"/>
        </w:rPr>
        <w:t>Boek #Onze eenheid met den Godmensch in de Kerk, deel [2]# door Malmberg, F. Met onderstrepingen en aantekeningen.</w:t>
      </w:r>
    </w:p>
    <w:p w14:paraId="2402F7F0" w14:textId="77777777" w:rsidR="0020512D" w:rsidRPr="001D1849" w:rsidRDefault="0020512D" w:rsidP="0020512D">
      <w:pPr>
        <w:tabs>
          <w:tab w:val="right" w:pos="8789"/>
        </w:tabs>
        <w:spacing w:after="0" w:line="360" w:lineRule="auto"/>
        <w:rPr>
          <w:sz w:val="20"/>
          <w:szCs w:val="20"/>
        </w:rPr>
      </w:pPr>
      <w:r w:rsidRPr="001D1849">
        <w:rPr>
          <w:sz w:val="20"/>
          <w:szCs w:val="20"/>
        </w:rPr>
        <w:t>1942</w:t>
      </w:r>
      <w:r w:rsidRPr="001D1849">
        <w:rPr>
          <w:sz w:val="20"/>
          <w:szCs w:val="20"/>
        </w:rPr>
        <w:tab/>
        <w:t>1 deel</w:t>
      </w:r>
    </w:p>
    <w:p w14:paraId="20EE7B78" w14:textId="77777777" w:rsidR="0020512D" w:rsidRPr="001D1849" w:rsidRDefault="0020512D" w:rsidP="0020512D">
      <w:pPr>
        <w:spacing w:after="0" w:line="360" w:lineRule="auto"/>
        <w:rPr>
          <w:sz w:val="20"/>
          <w:szCs w:val="20"/>
        </w:rPr>
      </w:pPr>
    </w:p>
    <w:p w14:paraId="780376CB" w14:textId="77777777" w:rsidR="0020512D" w:rsidRPr="001D1849" w:rsidRDefault="0020512D" w:rsidP="0020512D">
      <w:pPr>
        <w:spacing w:after="0" w:line="360" w:lineRule="auto"/>
        <w:rPr>
          <w:sz w:val="20"/>
          <w:szCs w:val="20"/>
        </w:rPr>
      </w:pPr>
    </w:p>
    <w:p w14:paraId="37F13F89" w14:textId="77777777" w:rsidR="0020512D" w:rsidRPr="0020512D" w:rsidRDefault="0020512D" w:rsidP="0020512D">
      <w:pPr>
        <w:tabs>
          <w:tab w:val="right" w:pos="8789"/>
        </w:tabs>
        <w:spacing w:after="0" w:line="360" w:lineRule="auto"/>
        <w:rPr>
          <w:sz w:val="20"/>
          <w:szCs w:val="20"/>
        </w:rPr>
      </w:pPr>
      <w:r w:rsidRPr="0020512D">
        <w:rPr>
          <w:sz w:val="20"/>
          <w:szCs w:val="20"/>
        </w:rPr>
        <w:t>SCHI-3956</w:t>
      </w:r>
      <w:r w:rsidRPr="0020512D">
        <w:rPr>
          <w:sz w:val="20"/>
          <w:szCs w:val="20"/>
        </w:rPr>
        <w:tab/>
        <w:t xml:space="preserve">: </w:t>
      </w:r>
      <w:r w:rsidRPr="0020512D">
        <w:rPr>
          <w:sz w:val="22"/>
          <w:szCs w:val="22"/>
        </w:rPr>
        <w:tab/>
      </w:r>
    </w:p>
    <w:p w14:paraId="3D1F32ED" w14:textId="77777777" w:rsidR="0020512D" w:rsidRPr="0020512D" w:rsidRDefault="0020512D" w:rsidP="0020512D">
      <w:pPr>
        <w:spacing w:after="0" w:line="360" w:lineRule="auto"/>
        <w:rPr>
          <w:sz w:val="20"/>
          <w:szCs w:val="20"/>
        </w:rPr>
      </w:pPr>
      <w:r w:rsidRPr="0020512D">
        <w:rPr>
          <w:sz w:val="20"/>
          <w:szCs w:val="20"/>
        </w:rPr>
        <w:t>Boek #Onze eenheid met den Godmensch, deel [3]# door Malmberg F. Met onderstrepingen en aantekeningen.</w:t>
      </w:r>
    </w:p>
    <w:p w14:paraId="70F184D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1943</w:t>
      </w:r>
      <w:r w:rsidRPr="001D1849">
        <w:rPr>
          <w:sz w:val="20"/>
          <w:szCs w:val="20"/>
          <w:lang w:val="fr-FR"/>
        </w:rPr>
        <w:tab/>
        <w:t>1 deel</w:t>
      </w:r>
    </w:p>
    <w:p w14:paraId="7C82F929" w14:textId="77777777" w:rsidR="0020512D" w:rsidRPr="001D1849" w:rsidRDefault="0020512D" w:rsidP="0020512D">
      <w:pPr>
        <w:spacing w:after="0" w:line="360" w:lineRule="auto"/>
        <w:rPr>
          <w:sz w:val="20"/>
          <w:szCs w:val="20"/>
          <w:lang w:val="fr-FR"/>
        </w:rPr>
      </w:pPr>
    </w:p>
    <w:p w14:paraId="479D82DE" w14:textId="77777777" w:rsidR="0020512D" w:rsidRPr="001D1849" w:rsidRDefault="0020512D" w:rsidP="0020512D">
      <w:pPr>
        <w:spacing w:after="0" w:line="360" w:lineRule="auto"/>
        <w:rPr>
          <w:sz w:val="20"/>
          <w:szCs w:val="20"/>
          <w:lang w:val="fr-FR"/>
        </w:rPr>
      </w:pPr>
    </w:p>
    <w:p w14:paraId="00B26AE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SCHI-3957</w:t>
      </w:r>
      <w:r w:rsidRPr="001D1849">
        <w:rPr>
          <w:sz w:val="20"/>
          <w:szCs w:val="20"/>
          <w:lang w:val="fr-FR"/>
        </w:rPr>
        <w:tab/>
        <w:t xml:space="preserve">: </w:t>
      </w:r>
      <w:r w:rsidRPr="001D1849">
        <w:rPr>
          <w:sz w:val="22"/>
          <w:szCs w:val="22"/>
          <w:lang w:val="fr-FR"/>
        </w:rPr>
        <w:tab/>
      </w:r>
    </w:p>
    <w:p w14:paraId="57BCA544" w14:textId="77777777" w:rsidR="0020512D" w:rsidRPr="0020512D" w:rsidRDefault="0020512D" w:rsidP="0020512D">
      <w:pPr>
        <w:spacing w:after="0" w:line="360" w:lineRule="auto"/>
        <w:rPr>
          <w:sz w:val="20"/>
          <w:szCs w:val="20"/>
        </w:rPr>
      </w:pPr>
      <w:r w:rsidRPr="001D1849">
        <w:rPr>
          <w:sz w:val="20"/>
          <w:szCs w:val="20"/>
          <w:lang w:val="fr-FR"/>
        </w:rPr>
        <w:t xml:space="preserve">Boek #À propos de la conscience du Christ: un faux problème théologique# door Philippe de la Trinité. </w:t>
      </w:r>
      <w:r w:rsidRPr="0020512D">
        <w:rPr>
          <w:sz w:val="20"/>
          <w:szCs w:val="20"/>
        </w:rPr>
        <w:t>Met onderstrepingen en aantekeningen.</w:t>
      </w:r>
    </w:p>
    <w:p w14:paraId="7B1D111F"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2526BB63" w14:textId="77777777" w:rsidR="0020512D" w:rsidRPr="001D1849" w:rsidRDefault="0020512D" w:rsidP="0020512D">
      <w:pPr>
        <w:spacing w:after="0" w:line="360" w:lineRule="auto"/>
        <w:rPr>
          <w:sz w:val="20"/>
          <w:szCs w:val="20"/>
        </w:rPr>
      </w:pPr>
    </w:p>
    <w:p w14:paraId="59EF98CF" w14:textId="77777777" w:rsidR="0020512D" w:rsidRPr="001D1849" w:rsidRDefault="0020512D" w:rsidP="0020512D">
      <w:pPr>
        <w:spacing w:after="0" w:line="360" w:lineRule="auto"/>
        <w:rPr>
          <w:sz w:val="20"/>
          <w:szCs w:val="20"/>
        </w:rPr>
      </w:pPr>
    </w:p>
    <w:p w14:paraId="57C620DA" w14:textId="77777777" w:rsidR="0020512D" w:rsidRPr="0020512D" w:rsidRDefault="0020512D" w:rsidP="0020512D">
      <w:pPr>
        <w:tabs>
          <w:tab w:val="right" w:pos="8789"/>
        </w:tabs>
        <w:spacing w:after="0" w:line="360" w:lineRule="auto"/>
        <w:rPr>
          <w:sz w:val="20"/>
          <w:szCs w:val="20"/>
        </w:rPr>
      </w:pPr>
      <w:r w:rsidRPr="0020512D">
        <w:rPr>
          <w:sz w:val="20"/>
          <w:szCs w:val="20"/>
        </w:rPr>
        <w:t>SCHI-3958</w:t>
      </w:r>
      <w:r w:rsidRPr="0020512D">
        <w:rPr>
          <w:sz w:val="20"/>
          <w:szCs w:val="20"/>
        </w:rPr>
        <w:tab/>
        <w:t xml:space="preserve">: </w:t>
      </w:r>
      <w:r w:rsidRPr="0020512D">
        <w:rPr>
          <w:sz w:val="22"/>
          <w:szCs w:val="22"/>
        </w:rPr>
        <w:tab/>
      </w:r>
    </w:p>
    <w:p w14:paraId="66E73B5C" w14:textId="77777777" w:rsidR="0020512D" w:rsidRPr="0020512D" w:rsidRDefault="0020512D" w:rsidP="0020512D">
      <w:pPr>
        <w:spacing w:after="0" w:line="360" w:lineRule="auto"/>
        <w:rPr>
          <w:sz w:val="20"/>
          <w:szCs w:val="20"/>
        </w:rPr>
      </w:pPr>
      <w:r w:rsidRPr="0020512D">
        <w:rPr>
          <w:sz w:val="20"/>
          <w:szCs w:val="20"/>
        </w:rPr>
        <w:t>Boek #Initiation à la pratique de la théologie, deel [1]# door Lauret, Bernard, e.a. [publ.]. Met onderstrepingen en aantekeningen.</w:t>
      </w:r>
    </w:p>
    <w:p w14:paraId="4FDD3567"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7456895B" w14:textId="77777777" w:rsidR="0020512D" w:rsidRPr="0020512D" w:rsidRDefault="0020512D" w:rsidP="0020512D">
      <w:pPr>
        <w:spacing w:after="0" w:line="360" w:lineRule="auto"/>
        <w:rPr>
          <w:sz w:val="20"/>
          <w:szCs w:val="20"/>
        </w:rPr>
      </w:pPr>
    </w:p>
    <w:p w14:paraId="36E05934" w14:textId="77777777" w:rsidR="0020512D" w:rsidRPr="0020512D" w:rsidRDefault="0020512D" w:rsidP="0020512D">
      <w:pPr>
        <w:spacing w:after="0" w:line="360" w:lineRule="auto"/>
        <w:rPr>
          <w:sz w:val="20"/>
          <w:szCs w:val="20"/>
        </w:rPr>
      </w:pPr>
    </w:p>
    <w:p w14:paraId="57CADE28" w14:textId="77777777" w:rsidR="0020512D" w:rsidRPr="0020512D" w:rsidRDefault="0020512D" w:rsidP="0020512D">
      <w:pPr>
        <w:tabs>
          <w:tab w:val="right" w:pos="8789"/>
        </w:tabs>
        <w:spacing w:after="0" w:line="360" w:lineRule="auto"/>
        <w:rPr>
          <w:sz w:val="20"/>
          <w:szCs w:val="20"/>
        </w:rPr>
      </w:pPr>
      <w:r w:rsidRPr="0020512D">
        <w:rPr>
          <w:sz w:val="20"/>
          <w:szCs w:val="20"/>
        </w:rPr>
        <w:t>SCHI-3959</w:t>
      </w:r>
      <w:r w:rsidRPr="0020512D">
        <w:rPr>
          <w:sz w:val="20"/>
          <w:szCs w:val="20"/>
        </w:rPr>
        <w:tab/>
        <w:t xml:space="preserve">: </w:t>
      </w:r>
      <w:r w:rsidRPr="0020512D">
        <w:rPr>
          <w:sz w:val="22"/>
          <w:szCs w:val="22"/>
        </w:rPr>
        <w:tab/>
      </w:r>
    </w:p>
    <w:p w14:paraId="1CB97C33" w14:textId="77777777" w:rsidR="0020512D" w:rsidRPr="0020512D" w:rsidRDefault="0020512D" w:rsidP="0020512D">
      <w:pPr>
        <w:spacing w:after="0" w:line="360" w:lineRule="auto"/>
        <w:rPr>
          <w:sz w:val="20"/>
          <w:szCs w:val="20"/>
        </w:rPr>
      </w:pPr>
      <w:r w:rsidRPr="0020512D">
        <w:rPr>
          <w:sz w:val="20"/>
          <w:szCs w:val="20"/>
        </w:rPr>
        <w:t>Boek #Missarum sollemnia, 2 dl.# door Jungmann, Josef Andeas. Met onderstrepingen en aantekeningen.</w:t>
      </w:r>
    </w:p>
    <w:p w14:paraId="12DE77F0"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7BABE9A2" w14:textId="77777777" w:rsidR="0020512D" w:rsidRPr="0020512D" w:rsidRDefault="0020512D" w:rsidP="0020512D">
      <w:pPr>
        <w:spacing w:after="0" w:line="360" w:lineRule="auto"/>
        <w:rPr>
          <w:sz w:val="20"/>
          <w:szCs w:val="20"/>
        </w:rPr>
      </w:pPr>
    </w:p>
    <w:p w14:paraId="0D2ED594" w14:textId="77777777" w:rsidR="0020512D" w:rsidRPr="0020512D" w:rsidRDefault="0020512D" w:rsidP="0020512D">
      <w:pPr>
        <w:spacing w:after="0" w:line="360" w:lineRule="auto"/>
        <w:rPr>
          <w:sz w:val="20"/>
          <w:szCs w:val="20"/>
        </w:rPr>
      </w:pPr>
    </w:p>
    <w:p w14:paraId="58C44DA1" w14:textId="77777777" w:rsidR="0020512D" w:rsidRPr="0020512D" w:rsidRDefault="0020512D" w:rsidP="0020512D">
      <w:pPr>
        <w:tabs>
          <w:tab w:val="right" w:pos="8789"/>
        </w:tabs>
        <w:spacing w:after="0" w:line="360" w:lineRule="auto"/>
        <w:rPr>
          <w:sz w:val="20"/>
          <w:szCs w:val="20"/>
        </w:rPr>
      </w:pPr>
      <w:r>
        <w:rPr>
          <w:sz w:val="20"/>
          <w:szCs w:val="20"/>
        </w:rPr>
        <w:t>SCHI-3960</w:t>
      </w:r>
      <w:r w:rsidRPr="0020512D">
        <w:rPr>
          <w:sz w:val="20"/>
          <w:szCs w:val="20"/>
        </w:rPr>
        <w:tab/>
        <w:t xml:space="preserve">: </w:t>
      </w:r>
      <w:r w:rsidRPr="0020512D">
        <w:rPr>
          <w:sz w:val="22"/>
          <w:szCs w:val="22"/>
        </w:rPr>
        <w:tab/>
      </w:r>
    </w:p>
    <w:p w14:paraId="7DE30289" w14:textId="77777777" w:rsidR="0020512D" w:rsidRPr="0020512D" w:rsidRDefault="0020512D" w:rsidP="0020512D">
      <w:pPr>
        <w:spacing w:after="0" w:line="360" w:lineRule="auto"/>
        <w:rPr>
          <w:sz w:val="20"/>
          <w:szCs w:val="20"/>
        </w:rPr>
      </w:pPr>
      <w:r w:rsidRPr="0020512D">
        <w:rPr>
          <w:sz w:val="20"/>
          <w:szCs w:val="20"/>
        </w:rPr>
        <w:t>Boek #Pastorale teologie# door Hoogen, Antonius Josephus Maria van den. Met onderstrepingen en aantekeningen.</w:t>
      </w:r>
    </w:p>
    <w:p w14:paraId="08E534F0"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5C2C95B5" w14:textId="77777777" w:rsidR="0020512D" w:rsidRPr="0020512D" w:rsidRDefault="0020512D" w:rsidP="0020512D">
      <w:pPr>
        <w:spacing w:after="0" w:line="360" w:lineRule="auto"/>
        <w:rPr>
          <w:sz w:val="20"/>
          <w:szCs w:val="20"/>
        </w:rPr>
      </w:pPr>
    </w:p>
    <w:p w14:paraId="35781546" w14:textId="77777777" w:rsidR="0020512D" w:rsidRPr="0020512D" w:rsidRDefault="0020512D" w:rsidP="0020512D">
      <w:pPr>
        <w:spacing w:after="0" w:line="360" w:lineRule="auto"/>
        <w:rPr>
          <w:sz w:val="20"/>
          <w:szCs w:val="20"/>
        </w:rPr>
      </w:pPr>
    </w:p>
    <w:p w14:paraId="5AD4F412" w14:textId="77777777" w:rsidR="0020512D" w:rsidRPr="0020512D" w:rsidRDefault="0020512D" w:rsidP="0020512D">
      <w:pPr>
        <w:tabs>
          <w:tab w:val="right" w:pos="8789"/>
        </w:tabs>
        <w:spacing w:after="0" w:line="360" w:lineRule="auto"/>
        <w:rPr>
          <w:sz w:val="20"/>
          <w:szCs w:val="20"/>
        </w:rPr>
      </w:pPr>
      <w:r w:rsidRPr="0020512D">
        <w:rPr>
          <w:sz w:val="20"/>
          <w:szCs w:val="20"/>
        </w:rPr>
        <w:t>SCHI-3961</w:t>
      </w:r>
      <w:r w:rsidRPr="0020512D">
        <w:rPr>
          <w:sz w:val="20"/>
          <w:szCs w:val="20"/>
        </w:rPr>
        <w:tab/>
        <w:t xml:space="preserve">: </w:t>
      </w:r>
      <w:r w:rsidRPr="0020512D">
        <w:rPr>
          <w:sz w:val="22"/>
          <w:szCs w:val="22"/>
        </w:rPr>
        <w:tab/>
      </w:r>
    </w:p>
    <w:p w14:paraId="36A447FB" w14:textId="77777777" w:rsidR="0020512D" w:rsidRPr="0020512D" w:rsidRDefault="0020512D" w:rsidP="0020512D">
      <w:pPr>
        <w:spacing w:after="0" w:line="360" w:lineRule="auto"/>
        <w:rPr>
          <w:sz w:val="20"/>
          <w:szCs w:val="20"/>
        </w:rPr>
      </w:pPr>
      <w:r w:rsidRPr="0020512D">
        <w:rPr>
          <w:sz w:val="20"/>
          <w:szCs w:val="20"/>
        </w:rPr>
        <w:t>Boek #Christian mysticism: transcending techniques# door Mallory, Marilyn May. Met onderstrepingen en aantekeningen.</w:t>
      </w:r>
    </w:p>
    <w:p w14:paraId="576A422C" w14:textId="77777777" w:rsidR="0020512D" w:rsidRPr="001D1849" w:rsidRDefault="0020512D" w:rsidP="0020512D">
      <w:pPr>
        <w:tabs>
          <w:tab w:val="right" w:pos="8789"/>
        </w:tabs>
        <w:spacing w:after="0" w:line="360" w:lineRule="auto"/>
        <w:rPr>
          <w:sz w:val="20"/>
          <w:szCs w:val="20"/>
        </w:rPr>
      </w:pPr>
      <w:r w:rsidRPr="001D1849">
        <w:rPr>
          <w:sz w:val="20"/>
          <w:szCs w:val="20"/>
        </w:rPr>
        <w:t>1907</w:t>
      </w:r>
      <w:r w:rsidRPr="001D1849">
        <w:rPr>
          <w:sz w:val="20"/>
          <w:szCs w:val="20"/>
        </w:rPr>
        <w:tab/>
        <w:t>1 deel</w:t>
      </w:r>
    </w:p>
    <w:p w14:paraId="22797198" w14:textId="77777777" w:rsidR="0020512D" w:rsidRPr="001D1849" w:rsidRDefault="0020512D" w:rsidP="0020512D">
      <w:pPr>
        <w:spacing w:after="0" w:line="360" w:lineRule="auto"/>
        <w:rPr>
          <w:sz w:val="20"/>
          <w:szCs w:val="20"/>
        </w:rPr>
      </w:pPr>
    </w:p>
    <w:p w14:paraId="2807A55E" w14:textId="77777777" w:rsidR="0020512D" w:rsidRPr="001D1849" w:rsidRDefault="0020512D" w:rsidP="0020512D">
      <w:pPr>
        <w:spacing w:after="0" w:line="360" w:lineRule="auto"/>
        <w:rPr>
          <w:sz w:val="20"/>
          <w:szCs w:val="20"/>
        </w:rPr>
      </w:pPr>
    </w:p>
    <w:p w14:paraId="485FD61F" w14:textId="77777777" w:rsidR="0020512D" w:rsidRPr="001D1849" w:rsidRDefault="0020512D" w:rsidP="0020512D">
      <w:pPr>
        <w:tabs>
          <w:tab w:val="right" w:pos="8789"/>
        </w:tabs>
        <w:spacing w:after="0" w:line="360" w:lineRule="auto"/>
        <w:rPr>
          <w:sz w:val="20"/>
          <w:szCs w:val="20"/>
        </w:rPr>
      </w:pPr>
      <w:r w:rsidRPr="001D1849">
        <w:rPr>
          <w:sz w:val="20"/>
          <w:szCs w:val="20"/>
        </w:rPr>
        <w:t>SCHI-3962</w:t>
      </w:r>
      <w:r w:rsidRPr="001D1849">
        <w:rPr>
          <w:sz w:val="20"/>
          <w:szCs w:val="20"/>
        </w:rPr>
        <w:tab/>
        <w:t xml:space="preserve">: </w:t>
      </w:r>
      <w:r w:rsidRPr="001D1849">
        <w:rPr>
          <w:sz w:val="22"/>
          <w:szCs w:val="22"/>
        </w:rPr>
        <w:tab/>
      </w:r>
    </w:p>
    <w:p w14:paraId="1FA64E56" w14:textId="77777777" w:rsidR="0020512D" w:rsidRPr="0020512D" w:rsidRDefault="0020512D" w:rsidP="0020512D">
      <w:pPr>
        <w:spacing w:after="0" w:line="360" w:lineRule="auto"/>
        <w:rPr>
          <w:sz w:val="20"/>
          <w:szCs w:val="20"/>
        </w:rPr>
      </w:pPr>
      <w:r w:rsidRPr="001D1849">
        <w:rPr>
          <w:sz w:val="20"/>
          <w:szCs w:val="20"/>
        </w:rPr>
        <w:t xml:space="preserve">Boek #Les sacrements, 3a, Questions 60-65# door Thomas d'Aquin. </w:t>
      </w:r>
      <w:r w:rsidRPr="0020512D">
        <w:rPr>
          <w:sz w:val="20"/>
          <w:szCs w:val="20"/>
        </w:rPr>
        <w:t>Met onderstrepingen en aantekeningen.</w:t>
      </w:r>
    </w:p>
    <w:p w14:paraId="4A18025F" w14:textId="77777777" w:rsidR="0020512D" w:rsidRPr="0020512D" w:rsidRDefault="0020512D" w:rsidP="0020512D">
      <w:pPr>
        <w:tabs>
          <w:tab w:val="right" w:pos="8789"/>
        </w:tabs>
        <w:spacing w:after="0" w:line="360" w:lineRule="auto"/>
        <w:rPr>
          <w:sz w:val="20"/>
          <w:szCs w:val="20"/>
        </w:rPr>
      </w:pPr>
      <w:r w:rsidRPr="0020512D">
        <w:rPr>
          <w:sz w:val="20"/>
          <w:szCs w:val="20"/>
        </w:rPr>
        <w:t>1945</w:t>
      </w:r>
      <w:r w:rsidRPr="0020512D">
        <w:rPr>
          <w:sz w:val="20"/>
          <w:szCs w:val="20"/>
        </w:rPr>
        <w:tab/>
        <w:t>1 deel</w:t>
      </w:r>
    </w:p>
    <w:p w14:paraId="161FDB25" w14:textId="77777777" w:rsidR="0020512D" w:rsidRPr="0020512D" w:rsidRDefault="0020512D" w:rsidP="0020512D">
      <w:pPr>
        <w:spacing w:after="0" w:line="360" w:lineRule="auto"/>
        <w:rPr>
          <w:sz w:val="20"/>
          <w:szCs w:val="20"/>
        </w:rPr>
      </w:pPr>
    </w:p>
    <w:p w14:paraId="5F26CBBE" w14:textId="77777777" w:rsidR="0020512D" w:rsidRPr="0020512D" w:rsidRDefault="0020512D" w:rsidP="0020512D">
      <w:pPr>
        <w:spacing w:after="0" w:line="360" w:lineRule="auto"/>
        <w:rPr>
          <w:sz w:val="20"/>
          <w:szCs w:val="20"/>
        </w:rPr>
      </w:pPr>
    </w:p>
    <w:p w14:paraId="6E6325CA" w14:textId="77777777" w:rsidR="0020512D" w:rsidRPr="0020512D" w:rsidRDefault="0020512D" w:rsidP="0020512D">
      <w:pPr>
        <w:tabs>
          <w:tab w:val="right" w:pos="8789"/>
        </w:tabs>
        <w:spacing w:after="0" w:line="360" w:lineRule="auto"/>
        <w:rPr>
          <w:sz w:val="20"/>
          <w:szCs w:val="20"/>
        </w:rPr>
      </w:pPr>
      <w:r w:rsidRPr="0020512D">
        <w:rPr>
          <w:sz w:val="20"/>
          <w:szCs w:val="20"/>
        </w:rPr>
        <w:t>SCHI-3963</w:t>
      </w:r>
      <w:r w:rsidRPr="0020512D">
        <w:rPr>
          <w:sz w:val="20"/>
          <w:szCs w:val="20"/>
        </w:rPr>
        <w:tab/>
        <w:t xml:space="preserve">: </w:t>
      </w:r>
      <w:r w:rsidRPr="0020512D">
        <w:rPr>
          <w:sz w:val="22"/>
          <w:szCs w:val="22"/>
        </w:rPr>
        <w:tab/>
      </w:r>
    </w:p>
    <w:p w14:paraId="6CADBA8E" w14:textId="77777777" w:rsidR="0020512D" w:rsidRPr="0020512D" w:rsidRDefault="0020512D" w:rsidP="0020512D">
      <w:pPr>
        <w:spacing w:after="0" w:line="360" w:lineRule="auto"/>
        <w:rPr>
          <w:sz w:val="20"/>
          <w:szCs w:val="20"/>
        </w:rPr>
      </w:pPr>
      <w:r w:rsidRPr="0020512D">
        <w:rPr>
          <w:sz w:val="20"/>
          <w:szCs w:val="20"/>
        </w:rPr>
        <w:t>Boek # Pflichtzölibat# door Vogels, Heinz-Jürgen. Met onderstrepingen en aantekeningen.</w:t>
      </w:r>
    </w:p>
    <w:p w14:paraId="5FDAC34F"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668392ED" w14:textId="77777777" w:rsidR="0020512D" w:rsidRPr="0020512D" w:rsidRDefault="0020512D" w:rsidP="0020512D">
      <w:pPr>
        <w:spacing w:after="0" w:line="360" w:lineRule="auto"/>
        <w:rPr>
          <w:sz w:val="20"/>
          <w:szCs w:val="20"/>
        </w:rPr>
      </w:pPr>
    </w:p>
    <w:p w14:paraId="60A87725" w14:textId="77777777" w:rsidR="0020512D" w:rsidRPr="0020512D" w:rsidRDefault="0020512D" w:rsidP="0020512D">
      <w:pPr>
        <w:spacing w:after="0" w:line="360" w:lineRule="auto"/>
        <w:rPr>
          <w:sz w:val="20"/>
          <w:szCs w:val="20"/>
        </w:rPr>
      </w:pPr>
    </w:p>
    <w:p w14:paraId="39EFB99B" w14:textId="77777777" w:rsidR="0020512D" w:rsidRPr="0020512D" w:rsidRDefault="0020512D" w:rsidP="0020512D">
      <w:pPr>
        <w:tabs>
          <w:tab w:val="right" w:pos="8789"/>
        </w:tabs>
        <w:spacing w:after="0" w:line="360" w:lineRule="auto"/>
        <w:rPr>
          <w:sz w:val="20"/>
          <w:szCs w:val="20"/>
        </w:rPr>
      </w:pPr>
      <w:r>
        <w:rPr>
          <w:sz w:val="20"/>
          <w:szCs w:val="20"/>
        </w:rPr>
        <w:t>SCHI-3964</w:t>
      </w:r>
      <w:r w:rsidRPr="0020512D">
        <w:rPr>
          <w:sz w:val="20"/>
          <w:szCs w:val="20"/>
        </w:rPr>
        <w:tab/>
        <w:t xml:space="preserve">: </w:t>
      </w:r>
      <w:r w:rsidRPr="0020512D">
        <w:rPr>
          <w:sz w:val="22"/>
          <w:szCs w:val="22"/>
        </w:rPr>
        <w:tab/>
      </w:r>
    </w:p>
    <w:p w14:paraId="3CB0501E" w14:textId="77777777" w:rsidR="0020512D" w:rsidRPr="0020512D" w:rsidRDefault="0020512D" w:rsidP="0020512D">
      <w:pPr>
        <w:spacing w:after="0" w:line="360" w:lineRule="auto"/>
        <w:rPr>
          <w:sz w:val="20"/>
          <w:szCs w:val="20"/>
        </w:rPr>
      </w:pPr>
      <w:r w:rsidRPr="001D1849">
        <w:rPr>
          <w:sz w:val="20"/>
          <w:szCs w:val="20"/>
          <w:lang w:val="de-DE"/>
        </w:rPr>
        <w:t xml:space="preserve">Boek #Gott kann nicht sterben# door Zahrnt, Heinz. </w:t>
      </w:r>
      <w:r w:rsidRPr="0020512D">
        <w:rPr>
          <w:sz w:val="20"/>
          <w:szCs w:val="20"/>
        </w:rPr>
        <w:t>Met onderstrepingen en aantekeningen.</w:t>
      </w:r>
    </w:p>
    <w:p w14:paraId="52FE5C73"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032D818C" w14:textId="77777777" w:rsidR="0020512D" w:rsidRPr="0020512D" w:rsidRDefault="0020512D" w:rsidP="0020512D">
      <w:pPr>
        <w:spacing w:after="0" w:line="360" w:lineRule="auto"/>
        <w:rPr>
          <w:sz w:val="20"/>
          <w:szCs w:val="20"/>
        </w:rPr>
      </w:pPr>
    </w:p>
    <w:p w14:paraId="03CF7C34" w14:textId="77777777" w:rsidR="0020512D" w:rsidRPr="0020512D" w:rsidRDefault="0020512D" w:rsidP="0020512D">
      <w:pPr>
        <w:spacing w:after="0" w:line="360" w:lineRule="auto"/>
        <w:rPr>
          <w:sz w:val="20"/>
          <w:szCs w:val="20"/>
        </w:rPr>
      </w:pPr>
    </w:p>
    <w:p w14:paraId="49DC8E0A" w14:textId="77777777" w:rsidR="0020512D" w:rsidRPr="0020512D" w:rsidRDefault="0020512D" w:rsidP="0020512D">
      <w:pPr>
        <w:tabs>
          <w:tab w:val="right" w:pos="8789"/>
        </w:tabs>
        <w:spacing w:after="0" w:line="360" w:lineRule="auto"/>
        <w:rPr>
          <w:sz w:val="20"/>
          <w:szCs w:val="20"/>
        </w:rPr>
      </w:pPr>
      <w:r>
        <w:rPr>
          <w:sz w:val="20"/>
          <w:szCs w:val="20"/>
        </w:rPr>
        <w:t>SCHI-3965</w:t>
      </w:r>
      <w:r w:rsidRPr="0020512D">
        <w:rPr>
          <w:sz w:val="20"/>
          <w:szCs w:val="20"/>
        </w:rPr>
        <w:tab/>
        <w:t xml:space="preserve">: </w:t>
      </w:r>
      <w:r w:rsidRPr="0020512D">
        <w:rPr>
          <w:sz w:val="22"/>
          <w:szCs w:val="22"/>
        </w:rPr>
        <w:tab/>
      </w:r>
    </w:p>
    <w:p w14:paraId="2D41FA7A" w14:textId="77777777" w:rsidR="0020512D" w:rsidRPr="0020512D" w:rsidRDefault="0020512D" w:rsidP="0020512D">
      <w:pPr>
        <w:spacing w:after="0" w:line="360" w:lineRule="auto"/>
        <w:rPr>
          <w:sz w:val="20"/>
          <w:szCs w:val="20"/>
        </w:rPr>
      </w:pPr>
      <w:r w:rsidRPr="0020512D">
        <w:rPr>
          <w:sz w:val="20"/>
          <w:szCs w:val="20"/>
        </w:rPr>
        <w:t>Boek #Gott# door Sontag, Frederick e.a. [ed.]. Met onderstrepingen en aantekeningen.</w:t>
      </w:r>
    </w:p>
    <w:p w14:paraId="5732F79B"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5951D49E" w14:textId="77777777" w:rsidR="0020512D" w:rsidRPr="001D1849" w:rsidRDefault="0020512D" w:rsidP="0020512D">
      <w:pPr>
        <w:spacing w:after="0" w:line="360" w:lineRule="auto"/>
        <w:rPr>
          <w:sz w:val="20"/>
          <w:szCs w:val="20"/>
        </w:rPr>
      </w:pPr>
    </w:p>
    <w:p w14:paraId="33568D09" w14:textId="77777777" w:rsidR="0020512D" w:rsidRPr="001D1849" w:rsidRDefault="0020512D" w:rsidP="0020512D">
      <w:pPr>
        <w:spacing w:after="0" w:line="360" w:lineRule="auto"/>
        <w:rPr>
          <w:sz w:val="20"/>
          <w:szCs w:val="20"/>
        </w:rPr>
      </w:pPr>
    </w:p>
    <w:p w14:paraId="1A6D71B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SCHI-3966</w:t>
      </w:r>
      <w:r w:rsidRPr="0020512D">
        <w:rPr>
          <w:sz w:val="20"/>
          <w:szCs w:val="20"/>
        </w:rPr>
        <w:tab/>
        <w:t xml:space="preserve">: </w:t>
      </w:r>
      <w:r w:rsidRPr="0020512D">
        <w:rPr>
          <w:sz w:val="22"/>
          <w:szCs w:val="22"/>
        </w:rPr>
        <w:tab/>
      </w:r>
    </w:p>
    <w:p w14:paraId="73B0D624" w14:textId="77777777" w:rsidR="0020512D" w:rsidRPr="0020512D" w:rsidRDefault="0020512D" w:rsidP="0020512D">
      <w:pPr>
        <w:spacing w:after="0" w:line="360" w:lineRule="auto"/>
        <w:rPr>
          <w:sz w:val="20"/>
          <w:szCs w:val="20"/>
        </w:rPr>
      </w:pPr>
      <w:r w:rsidRPr="0020512D">
        <w:rPr>
          <w:sz w:val="20"/>
          <w:szCs w:val="20"/>
        </w:rPr>
        <w:t>Boek #Die sakramentale Welt# door Pinsk, Johannes. Met onderstrepingen en aantekeningen.</w:t>
      </w:r>
    </w:p>
    <w:p w14:paraId="621420A8" w14:textId="77777777" w:rsidR="0020512D" w:rsidRPr="0020512D" w:rsidRDefault="0020512D" w:rsidP="0020512D">
      <w:pPr>
        <w:tabs>
          <w:tab w:val="right" w:pos="8789"/>
        </w:tabs>
        <w:spacing w:after="0" w:line="360" w:lineRule="auto"/>
        <w:rPr>
          <w:sz w:val="20"/>
          <w:szCs w:val="20"/>
        </w:rPr>
      </w:pPr>
      <w:r w:rsidRPr="0020512D">
        <w:rPr>
          <w:sz w:val="20"/>
          <w:szCs w:val="20"/>
        </w:rPr>
        <w:t>1941</w:t>
      </w:r>
      <w:r w:rsidRPr="0020512D">
        <w:rPr>
          <w:sz w:val="20"/>
          <w:szCs w:val="20"/>
        </w:rPr>
        <w:tab/>
        <w:t>1 deel</w:t>
      </w:r>
    </w:p>
    <w:p w14:paraId="3935B75B" w14:textId="77777777" w:rsidR="0020512D" w:rsidRPr="0020512D" w:rsidRDefault="0020512D" w:rsidP="0020512D">
      <w:pPr>
        <w:spacing w:after="0" w:line="360" w:lineRule="auto"/>
        <w:rPr>
          <w:sz w:val="20"/>
          <w:szCs w:val="20"/>
        </w:rPr>
      </w:pPr>
    </w:p>
    <w:p w14:paraId="5CC7EE3B" w14:textId="77777777" w:rsidR="0020512D" w:rsidRPr="0020512D" w:rsidRDefault="0020512D" w:rsidP="0020512D">
      <w:pPr>
        <w:spacing w:after="0" w:line="360" w:lineRule="auto"/>
        <w:rPr>
          <w:sz w:val="20"/>
          <w:szCs w:val="20"/>
        </w:rPr>
      </w:pPr>
    </w:p>
    <w:p w14:paraId="7D0B34E8" w14:textId="77777777" w:rsidR="0020512D" w:rsidRPr="0020512D" w:rsidRDefault="0020512D" w:rsidP="0020512D">
      <w:pPr>
        <w:tabs>
          <w:tab w:val="right" w:pos="8789"/>
        </w:tabs>
        <w:spacing w:after="0" w:line="360" w:lineRule="auto"/>
        <w:rPr>
          <w:sz w:val="20"/>
          <w:szCs w:val="20"/>
        </w:rPr>
      </w:pPr>
      <w:r w:rsidRPr="0020512D">
        <w:rPr>
          <w:sz w:val="20"/>
          <w:szCs w:val="20"/>
        </w:rPr>
        <w:t>SCHI-3967</w:t>
      </w:r>
      <w:r w:rsidRPr="0020512D">
        <w:rPr>
          <w:sz w:val="20"/>
          <w:szCs w:val="20"/>
        </w:rPr>
        <w:tab/>
        <w:t xml:space="preserve">: </w:t>
      </w:r>
      <w:r w:rsidRPr="0020512D">
        <w:rPr>
          <w:sz w:val="22"/>
          <w:szCs w:val="22"/>
        </w:rPr>
        <w:tab/>
      </w:r>
    </w:p>
    <w:p w14:paraId="31F9A291" w14:textId="77777777" w:rsidR="0020512D" w:rsidRPr="0020512D" w:rsidRDefault="0020512D" w:rsidP="0020512D">
      <w:pPr>
        <w:spacing w:after="0" w:line="360" w:lineRule="auto"/>
        <w:rPr>
          <w:sz w:val="20"/>
          <w:szCs w:val="20"/>
        </w:rPr>
      </w:pPr>
      <w:r w:rsidRPr="0020512D">
        <w:rPr>
          <w:sz w:val="20"/>
          <w:szCs w:val="20"/>
        </w:rPr>
        <w:t>Vervallen</w:t>
      </w:r>
    </w:p>
    <w:p w14:paraId="50DE58EF" w14:textId="77777777" w:rsidR="0020512D" w:rsidRPr="0020512D" w:rsidRDefault="0020512D" w:rsidP="0020512D">
      <w:pPr>
        <w:tabs>
          <w:tab w:val="right" w:pos="8789"/>
        </w:tabs>
        <w:spacing w:after="0" w:line="360" w:lineRule="auto"/>
        <w:rPr>
          <w:sz w:val="20"/>
          <w:szCs w:val="20"/>
        </w:rPr>
      </w:pPr>
      <w:r w:rsidRPr="0020512D">
        <w:rPr>
          <w:sz w:val="20"/>
          <w:szCs w:val="20"/>
        </w:rPr>
        <w:tab/>
      </w:r>
    </w:p>
    <w:p w14:paraId="7D06B4DE" w14:textId="77777777" w:rsidR="0020512D" w:rsidRPr="0020512D" w:rsidRDefault="0020512D" w:rsidP="0020512D">
      <w:pPr>
        <w:spacing w:after="0" w:line="360" w:lineRule="auto"/>
        <w:rPr>
          <w:sz w:val="20"/>
          <w:szCs w:val="20"/>
        </w:rPr>
      </w:pPr>
    </w:p>
    <w:p w14:paraId="0555A602" w14:textId="77777777" w:rsidR="0020512D" w:rsidRPr="0020512D" w:rsidRDefault="0020512D" w:rsidP="0020512D">
      <w:pPr>
        <w:spacing w:after="0" w:line="360" w:lineRule="auto"/>
        <w:rPr>
          <w:sz w:val="20"/>
          <w:szCs w:val="20"/>
        </w:rPr>
      </w:pPr>
    </w:p>
    <w:p w14:paraId="41CE49DB" w14:textId="77777777" w:rsidR="0020512D" w:rsidRPr="0020512D" w:rsidRDefault="0020512D" w:rsidP="0020512D">
      <w:pPr>
        <w:tabs>
          <w:tab w:val="right" w:pos="8789"/>
        </w:tabs>
        <w:spacing w:after="0" w:line="360" w:lineRule="auto"/>
        <w:rPr>
          <w:sz w:val="20"/>
          <w:szCs w:val="20"/>
        </w:rPr>
      </w:pPr>
      <w:r w:rsidRPr="0020512D">
        <w:rPr>
          <w:sz w:val="20"/>
          <w:szCs w:val="20"/>
        </w:rPr>
        <w:t>SCHI-3967-1</w:t>
      </w:r>
      <w:r w:rsidRPr="0020512D">
        <w:rPr>
          <w:sz w:val="20"/>
          <w:szCs w:val="20"/>
        </w:rPr>
        <w:tab/>
        <w:t xml:space="preserve">: </w:t>
      </w:r>
      <w:r w:rsidRPr="0020512D">
        <w:rPr>
          <w:sz w:val="22"/>
          <w:szCs w:val="22"/>
        </w:rPr>
        <w:tab/>
      </w:r>
    </w:p>
    <w:p w14:paraId="21F43A11" w14:textId="77777777" w:rsidR="0020512D" w:rsidRPr="0020512D" w:rsidRDefault="0020512D" w:rsidP="0020512D">
      <w:pPr>
        <w:spacing w:after="0" w:line="360" w:lineRule="auto"/>
        <w:rPr>
          <w:sz w:val="20"/>
          <w:szCs w:val="20"/>
        </w:rPr>
      </w:pPr>
      <w:r w:rsidRPr="0020512D">
        <w:rPr>
          <w:sz w:val="20"/>
          <w:szCs w:val="20"/>
        </w:rPr>
        <w:t>Boek #Christelijk geloof# door Berkhof, H. Met onderstrepingen en aantekeningen.</w:t>
      </w:r>
    </w:p>
    <w:p w14:paraId="31645A0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71DF36DA" w14:textId="77777777" w:rsidR="0020512D" w:rsidRPr="001D1849" w:rsidRDefault="0020512D" w:rsidP="0020512D">
      <w:pPr>
        <w:spacing w:after="0" w:line="360" w:lineRule="auto"/>
        <w:rPr>
          <w:sz w:val="20"/>
          <w:szCs w:val="20"/>
          <w:lang w:val="de-DE"/>
        </w:rPr>
      </w:pPr>
    </w:p>
    <w:p w14:paraId="1B4847C0" w14:textId="77777777" w:rsidR="0020512D" w:rsidRPr="001D1849" w:rsidRDefault="0020512D" w:rsidP="0020512D">
      <w:pPr>
        <w:spacing w:after="0" w:line="360" w:lineRule="auto"/>
        <w:rPr>
          <w:sz w:val="20"/>
          <w:szCs w:val="20"/>
          <w:lang w:val="de-DE"/>
        </w:rPr>
      </w:pPr>
    </w:p>
    <w:p w14:paraId="3EF562A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SCHI-3968</w:t>
      </w:r>
      <w:r w:rsidRPr="001D1849">
        <w:rPr>
          <w:sz w:val="20"/>
          <w:szCs w:val="20"/>
          <w:lang w:val="de-DE"/>
        </w:rPr>
        <w:tab/>
        <w:t xml:space="preserve">: </w:t>
      </w:r>
      <w:r w:rsidRPr="001D1849">
        <w:rPr>
          <w:sz w:val="22"/>
          <w:szCs w:val="22"/>
          <w:lang w:val="de-DE"/>
        </w:rPr>
        <w:tab/>
      </w:r>
    </w:p>
    <w:p w14:paraId="66D6423C" w14:textId="77777777" w:rsidR="0020512D" w:rsidRPr="0020512D" w:rsidRDefault="0020512D" w:rsidP="0020512D">
      <w:pPr>
        <w:spacing w:after="0" w:line="360" w:lineRule="auto"/>
        <w:rPr>
          <w:sz w:val="20"/>
          <w:szCs w:val="20"/>
        </w:rPr>
      </w:pPr>
      <w:r w:rsidRPr="001D1849">
        <w:rPr>
          <w:sz w:val="20"/>
          <w:szCs w:val="20"/>
          <w:lang w:val="de-DE"/>
        </w:rPr>
        <w:t xml:space="preserve">Boek #Der siebenfältige Strom aus der Gnadenwelt der Sakramente# door Tyciak, Julius. </w:t>
      </w:r>
      <w:r w:rsidRPr="0020512D">
        <w:rPr>
          <w:sz w:val="20"/>
          <w:szCs w:val="20"/>
        </w:rPr>
        <w:t>Met onderstrepingen en aantekeningen.</w:t>
      </w:r>
    </w:p>
    <w:p w14:paraId="44B7E006"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5D1A130E" w14:textId="77777777" w:rsidR="0020512D" w:rsidRPr="0020512D" w:rsidRDefault="0020512D" w:rsidP="0020512D">
      <w:pPr>
        <w:spacing w:after="0" w:line="360" w:lineRule="auto"/>
        <w:rPr>
          <w:sz w:val="20"/>
          <w:szCs w:val="20"/>
        </w:rPr>
      </w:pPr>
    </w:p>
    <w:p w14:paraId="4C59E7DC" w14:textId="77777777" w:rsidR="0020512D" w:rsidRPr="0020512D" w:rsidRDefault="0020512D" w:rsidP="0020512D">
      <w:pPr>
        <w:spacing w:after="0" w:line="360" w:lineRule="auto"/>
        <w:rPr>
          <w:sz w:val="20"/>
          <w:szCs w:val="20"/>
        </w:rPr>
      </w:pPr>
    </w:p>
    <w:p w14:paraId="3020D2B7" w14:textId="77777777" w:rsidR="0020512D" w:rsidRPr="0020512D" w:rsidRDefault="0020512D" w:rsidP="0020512D">
      <w:pPr>
        <w:tabs>
          <w:tab w:val="right" w:pos="8789"/>
        </w:tabs>
        <w:spacing w:after="0" w:line="360" w:lineRule="auto"/>
        <w:rPr>
          <w:sz w:val="20"/>
          <w:szCs w:val="20"/>
        </w:rPr>
      </w:pPr>
      <w:r w:rsidRPr="0020512D">
        <w:rPr>
          <w:sz w:val="20"/>
          <w:szCs w:val="20"/>
        </w:rPr>
        <w:t>SCHI-3969</w:t>
      </w:r>
      <w:r w:rsidRPr="0020512D">
        <w:rPr>
          <w:sz w:val="20"/>
          <w:szCs w:val="20"/>
        </w:rPr>
        <w:tab/>
        <w:t xml:space="preserve">: </w:t>
      </w:r>
      <w:r w:rsidRPr="0020512D">
        <w:rPr>
          <w:sz w:val="22"/>
          <w:szCs w:val="22"/>
        </w:rPr>
        <w:tab/>
      </w:r>
    </w:p>
    <w:p w14:paraId="7640909E" w14:textId="77777777" w:rsidR="0020512D" w:rsidRPr="0020512D" w:rsidRDefault="0020512D" w:rsidP="0020512D">
      <w:pPr>
        <w:spacing w:after="0" w:line="360" w:lineRule="auto"/>
        <w:rPr>
          <w:sz w:val="20"/>
          <w:szCs w:val="20"/>
        </w:rPr>
      </w:pPr>
      <w:r w:rsidRPr="0020512D">
        <w:rPr>
          <w:sz w:val="20"/>
          <w:szCs w:val="20"/>
        </w:rPr>
        <w:t>Boek #Ce que je crois# door Ellul Jacques. Met onderstrepingen en aantekeningen.</w:t>
      </w:r>
    </w:p>
    <w:p w14:paraId="25F8EAF2"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deel</w:t>
      </w:r>
    </w:p>
    <w:p w14:paraId="595A0EF8" w14:textId="77777777" w:rsidR="0020512D" w:rsidRPr="0020512D" w:rsidRDefault="0020512D" w:rsidP="0020512D">
      <w:pPr>
        <w:spacing w:after="0" w:line="360" w:lineRule="auto"/>
        <w:rPr>
          <w:sz w:val="20"/>
          <w:szCs w:val="20"/>
        </w:rPr>
      </w:pPr>
    </w:p>
    <w:p w14:paraId="6EFD1DC0" w14:textId="77777777" w:rsidR="0020512D" w:rsidRPr="0020512D" w:rsidRDefault="0020512D" w:rsidP="0020512D">
      <w:pPr>
        <w:spacing w:after="0" w:line="360" w:lineRule="auto"/>
        <w:rPr>
          <w:sz w:val="20"/>
          <w:szCs w:val="20"/>
        </w:rPr>
      </w:pPr>
    </w:p>
    <w:p w14:paraId="7F6B50E6" w14:textId="77777777" w:rsidR="0020512D" w:rsidRPr="0020512D" w:rsidRDefault="0020512D" w:rsidP="0020512D">
      <w:pPr>
        <w:tabs>
          <w:tab w:val="right" w:pos="8789"/>
        </w:tabs>
        <w:spacing w:after="0" w:line="360" w:lineRule="auto"/>
        <w:rPr>
          <w:sz w:val="20"/>
          <w:szCs w:val="20"/>
        </w:rPr>
      </w:pPr>
      <w:r>
        <w:rPr>
          <w:sz w:val="20"/>
          <w:szCs w:val="20"/>
        </w:rPr>
        <w:t>SCHI-3970</w:t>
      </w:r>
      <w:r w:rsidRPr="0020512D">
        <w:rPr>
          <w:sz w:val="20"/>
          <w:szCs w:val="20"/>
        </w:rPr>
        <w:tab/>
        <w:t xml:space="preserve">: </w:t>
      </w:r>
      <w:r w:rsidRPr="0020512D">
        <w:rPr>
          <w:sz w:val="22"/>
          <w:szCs w:val="22"/>
        </w:rPr>
        <w:tab/>
      </w:r>
    </w:p>
    <w:p w14:paraId="530B7506" w14:textId="77777777" w:rsidR="0020512D" w:rsidRPr="0020512D" w:rsidRDefault="0020512D" w:rsidP="0020512D">
      <w:pPr>
        <w:spacing w:after="0" w:line="360" w:lineRule="auto"/>
        <w:rPr>
          <w:sz w:val="20"/>
          <w:szCs w:val="20"/>
        </w:rPr>
      </w:pPr>
      <w:r w:rsidRPr="0020512D">
        <w:rPr>
          <w:sz w:val="20"/>
          <w:szCs w:val="20"/>
        </w:rPr>
        <w:t>Boek #Geloof bij kenterend getij# door Linde, H. van der, e.a. [red.]. Met onderstrepingen en aantekeningen.</w:t>
      </w:r>
    </w:p>
    <w:p w14:paraId="79954F8D"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7019D565" w14:textId="77777777" w:rsidR="0020512D" w:rsidRPr="0020512D" w:rsidRDefault="0020512D" w:rsidP="0020512D">
      <w:pPr>
        <w:spacing w:after="0" w:line="360" w:lineRule="auto"/>
        <w:rPr>
          <w:sz w:val="20"/>
          <w:szCs w:val="20"/>
        </w:rPr>
      </w:pPr>
    </w:p>
    <w:p w14:paraId="2A1C8997" w14:textId="77777777" w:rsidR="0020512D" w:rsidRPr="0020512D" w:rsidRDefault="0020512D" w:rsidP="0020512D">
      <w:pPr>
        <w:spacing w:after="0" w:line="360" w:lineRule="auto"/>
        <w:rPr>
          <w:sz w:val="20"/>
          <w:szCs w:val="20"/>
        </w:rPr>
      </w:pPr>
    </w:p>
    <w:p w14:paraId="23D7301D" w14:textId="77777777" w:rsidR="0020512D" w:rsidRPr="0020512D" w:rsidRDefault="0020512D" w:rsidP="0020512D">
      <w:pPr>
        <w:tabs>
          <w:tab w:val="right" w:pos="8789"/>
        </w:tabs>
        <w:spacing w:after="0" w:line="360" w:lineRule="auto"/>
        <w:rPr>
          <w:sz w:val="20"/>
          <w:szCs w:val="20"/>
        </w:rPr>
      </w:pPr>
      <w:r w:rsidRPr="0020512D">
        <w:rPr>
          <w:sz w:val="20"/>
          <w:szCs w:val="20"/>
        </w:rPr>
        <w:t>SCHI-3971</w:t>
      </w:r>
      <w:r w:rsidRPr="0020512D">
        <w:rPr>
          <w:sz w:val="20"/>
          <w:szCs w:val="20"/>
        </w:rPr>
        <w:tab/>
        <w:t xml:space="preserve">: </w:t>
      </w:r>
      <w:r w:rsidRPr="0020512D">
        <w:rPr>
          <w:sz w:val="22"/>
          <w:szCs w:val="22"/>
        </w:rPr>
        <w:tab/>
      </w:r>
    </w:p>
    <w:p w14:paraId="115D7C3D" w14:textId="77777777" w:rsidR="0020512D" w:rsidRPr="0020512D" w:rsidRDefault="0020512D" w:rsidP="0020512D">
      <w:pPr>
        <w:spacing w:after="0" w:line="360" w:lineRule="auto"/>
        <w:rPr>
          <w:sz w:val="20"/>
          <w:szCs w:val="20"/>
        </w:rPr>
      </w:pPr>
      <w:r w:rsidRPr="0020512D">
        <w:rPr>
          <w:sz w:val="20"/>
          <w:szCs w:val="20"/>
        </w:rPr>
        <w:t>Boek #La personnalité du Christ# door Vonier, Anschaire. Met onderstrepingen en aantekeningen.</w:t>
      </w:r>
    </w:p>
    <w:p w14:paraId="4A73F060" w14:textId="77777777" w:rsidR="0020512D" w:rsidRPr="0020512D" w:rsidRDefault="0020512D" w:rsidP="0020512D">
      <w:pPr>
        <w:tabs>
          <w:tab w:val="right" w:pos="8789"/>
        </w:tabs>
        <w:spacing w:after="0" w:line="360" w:lineRule="auto"/>
        <w:rPr>
          <w:sz w:val="20"/>
          <w:szCs w:val="20"/>
        </w:rPr>
      </w:pPr>
      <w:r w:rsidRPr="0020512D">
        <w:rPr>
          <w:sz w:val="20"/>
          <w:szCs w:val="20"/>
        </w:rPr>
        <w:t>1951</w:t>
      </w:r>
      <w:r w:rsidRPr="0020512D">
        <w:rPr>
          <w:sz w:val="20"/>
          <w:szCs w:val="20"/>
        </w:rPr>
        <w:tab/>
        <w:t>1 deel</w:t>
      </w:r>
    </w:p>
    <w:p w14:paraId="5CD95FE6" w14:textId="77777777" w:rsidR="0020512D" w:rsidRPr="0020512D" w:rsidRDefault="0020512D" w:rsidP="0020512D">
      <w:pPr>
        <w:spacing w:after="0" w:line="360" w:lineRule="auto"/>
        <w:rPr>
          <w:sz w:val="20"/>
          <w:szCs w:val="20"/>
        </w:rPr>
      </w:pPr>
    </w:p>
    <w:p w14:paraId="1A40F045" w14:textId="77777777" w:rsidR="0020512D" w:rsidRPr="0020512D" w:rsidRDefault="0020512D" w:rsidP="0020512D">
      <w:pPr>
        <w:spacing w:after="0" w:line="360" w:lineRule="auto"/>
        <w:rPr>
          <w:sz w:val="20"/>
          <w:szCs w:val="20"/>
        </w:rPr>
      </w:pPr>
    </w:p>
    <w:p w14:paraId="484E4841" w14:textId="77777777" w:rsidR="0020512D" w:rsidRPr="0020512D" w:rsidRDefault="0020512D" w:rsidP="0020512D">
      <w:pPr>
        <w:tabs>
          <w:tab w:val="right" w:pos="8789"/>
        </w:tabs>
        <w:spacing w:after="0" w:line="360" w:lineRule="auto"/>
        <w:rPr>
          <w:sz w:val="20"/>
          <w:szCs w:val="20"/>
        </w:rPr>
      </w:pPr>
      <w:r>
        <w:rPr>
          <w:sz w:val="20"/>
          <w:szCs w:val="20"/>
        </w:rPr>
        <w:t>SCHI-3972</w:t>
      </w:r>
      <w:r w:rsidRPr="0020512D">
        <w:rPr>
          <w:sz w:val="20"/>
          <w:szCs w:val="20"/>
        </w:rPr>
        <w:tab/>
        <w:t xml:space="preserve">: </w:t>
      </w:r>
      <w:r w:rsidRPr="0020512D">
        <w:rPr>
          <w:sz w:val="22"/>
          <w:szCs w:val="22"/>
        </w:rPr>
        <w:tab/>
      </w:r>
    </w:p>
    <w:p w14:paraId="7E36C07F" w14:textId="77777777" w:rsidR="0020512D" w:rsidRPr="0020512D" w:rsidRDefault="0020512D" w:rsidP="0020512D">
      <w:pPr>
        <w:spacing w:after="0" w:line="360" w:lineRule="auto"/>
        <w:rPr>
          <w:sz w:val="20"/>
          <w:szCs w:val="20"/>
        </w:rPr>
      </w:pPr>
      <w:r w:rsidRPr="0020512D">
        <w:rPr>
          <w:sz w:val="20"/>
          <w:szCs w:val="20"/>
        </w:rPr>
        <w:t>Boek #L'ecclésiologie du Haut Moyen-Âge# door Congar, Y. M.-J. Met onderstrepingen en aantekeningen.</w:t>
      </w:r>
    </w:p>
    <w:p w14:paraId="1583D50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1968</w:t>
      </w:r>
      <w:r w:rsidRPr="001D1849">
        <w:rPr>
          <w:sz w:val="20"/>
          <w:szCs w:val="20"/>
          <w:lang w:val="de-DE"/>
        </w:rPr>
        <w:tab/>
        <w:t>1 deel</w:t>
      </w:r>
    </w:p>
    <w:p w14:paraId="7D8F4D6B" w14:textId="77777777" w:rsidR="0020512D" w:rsidRPr="001D1849" w:rsidRDefault="0020512D" w:rsidP="0020512D">
      <w:pPr>
        <w:spacing w:after="0" w:line="360" w:lineRule="auto"/>
        <w:rPr>
          <w:sz w:val="20"/>
          <w:szCs w:val="20"/>
          <w:lang w:val="de-DE"/>
        </w:rPr>
      </w:pPr>
    </w:p>
    <w:p w14:paraId="7D99FBB3" w14:textId="77777777" w:rsidR="0020512D" w:rsidRPr="001D1849" w:rsidRDefault="0020512D" w:rsidP="0020512D">
      <w:pPr>
        <w:spacing w:after="0" w:line="360" w:lineRule="auto"/>
        <w:rPr>
          <w:sz w:val="20"/>
          <w:szCs w:val="20"/>
          <w:lang w:val="de-DE"/>
        </w:rPr>
      </w:pPr>
    </w:p>
    <w:p w14:paraId="175A0FB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SCHI-3973</w:t>
      </w:r>
      <w:r w:rsidRPr="001D1849">
        <w:rPr>
          <w:sz w:val="20"/>
          <w:szCs w:val="20"/>
          <w:lang w:val="de-DE"/>
        </w:rPr>
        <w:tab/>
        <w:t xml:space="preserve">: </w:t>
      </w:r>
      <w:r w:rsidRPr="001D1849">
        <w:rPr>
          <w:sz w:val="22"/>
          <w:szCs w:val="22"/>
          <w:lang w:val="de-DE"/>
        </w:rPr>
        <w:tab/>
      </w:r>
    </w:p>
    <w:p w14:paraId="7519CBE6" w14:textId="77777777" w:rsidR="0020512D" w:rsidRPr="0020512D" w:rsidRDefault="0020512D" w:rsidP="0020512D">
      <w:pPr>
        <w:spacing w:after="0" w:line="360" w:lineRule="auto"/>
        <w:rPr>
          <w:sz w:val="20"/>
          <w:szCs w:val="20"/>
        </w:rPr>
      </w:pPr>
      <w:r w:rsidRPr="001D1849">
        <w:rPr>
          <w:sz w:val="20"/>
          <w:szCs w:val="20"/>
          <w:lang w:val="de-DE"/>
        </w:rPr>
        <w:t xml:space="preserve">Boek #Glaube und Religion in der frühen Kirche# door Stockmeier, Peter. </w:t>
      </w:r>
      <w:r w:rsidRPr="0020512D">
        <w:rPr>
          <w:sz w:val="20"/>
          <w:szCs w:val="20"/>
        </w:rPr>
        <w:t>Met onderstrepingen en aantekeningen.</w:t>
      </w:r>
    </w:p>
    <w:p w14:paraId="79B03063"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773D2D4A" w14:textId="77777777" w:rsidR="0020512D" w:rsidRPr="001D1849" w:rsidRDefault="0020512D" w:rsidP="0020512D">
      <w:pPr>
        <w:spacing w:after="0" w:line="360" w:lineRule="auto"/>
        <w:rPr>
          <w:sz w:val="20"/>
          <w:szCs w:val="20"/>
        </w:rPr>
      </w:pPr>
    </w:p>
    <w:p w14:paraId="00FF5C4F" w14:textId="77777777" w:rsidR="0020512D" w:rsidRPr="001D1849" w:rsidRDefault="0020512D" w:rsidP="0020512D">
      <w:pPr>
        <w:spacing w:after="0" w:line="360" w:lineRule="auto"/>
        <w:rPr>
          <w:sz w:val="20"/>
          <w:szCs w:val="20"/>
        </w:rPr>
      </w:pPr>
    </w:p>
    <w:p w14:paraId="5F84EFE1" w14:textId="77777777" w:rsidR="0020512D" w:rsidRPr="0020512D" w:rsidRDefault="0020512D" w:rsidP="0020512D">
      <w:pPr>
        <w:tabs>
          <w:tab w:val="right" w:pos="8789"/>
        </w:tabs>
        <w:spacing w:after="0" w:line="360" w:lineRule="auto"/>
        <w:rPr>
          <w:sz w:val="20"/>
          <w:szCs w:val="20"/>
        </w:rPr>
      </w:pPr>
      <w:r w:rsidRPr="0020512D">
        <w:rPr>
          <w:sz w:val="20"/>
          <w:szCs w:val="20"/>
        </w:rPr>
        <w:t>SCHI-3974</w:t>
      </w:r>
      <w:r w:rsidRPr="0020512D">
        <w:rPr>
          <w:sz w:val="20"/>
          <w:szCs w:val="20"/>
        </w:rPr>
        <w:tab/>
        <w:t xml:space="preserve">: </w:t>
      </w:r>
      <w:r w:rsidRPr="0020512D">
        <w:rPr>
          <w:sz w:val="22"/>
          <w:szCs w:val="22"/>
        </w:rPr>
        <w:tab/>
      </w:r>
    </w:p>
    <w:p w14:paraId="09F378E3" w14:textId="77777777" w:rsidR="0020512D" w:rsidRPr="0020512D" w:rsidRDefault="0020512D" w:rsidP="0020512D">
      <w:pPr>
        <w:spacing w:after="0" w:line="360" w:lineRule="auto"/>
        <w:rPr>
          <w:sz w:val="20"/>
          <w:szCs w:val="20"/>
        </w:rPr>
      </w:pPr>
      <w:r w:rsidRPr="0020512D">
        <w:rPr>
          <w:sz w:val="20"/>
          <w:szCs w:val="20"/>
        </w:rPr>
        <w:t>Boek #Anders an Gott glauben# door Wolff, Otto. Met onderstrepingen en aantekeningen.</w:t>
      </w:r>
    </w:p>
    <w:p w14:paraId="5C715BDA"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03DDADAA" w14:textId="77777777" w:rsidR="0020512D" w:rsidRPr="001D1849" w:rsidRDefault="0020512D" w:rsidP="0020512D">
      <w:pPr>
        <w:spacing w:after="0" w:line="360" w:lineRule="auto"/>
        <w:rPr>
          <w:sz w:val="20"/>
          <w:szCs w:val="20"/>
        </w:rPr>
      </w:pPr>
    </w:p>
    <w:p w14:paraId="6A5C02B6" w14:textId="77777777" w:rsidR="0020512D" w:rsidRPr="001D1849" w:rsidRDefault="0020512D" w:rsidP="0020512D">
      <w:pPr>
        <w:spacing w:after="0" w:line="360" w:lineRule="auto"/>
        <w:rPr>
          <w:sz w:val="20"/>
          <w:szCs w:val="20"/>
        </w:rPr>
      </w:pPr>
    </w:p>
    <w:p w14:paraId="66E0E38C" w14:textId="77777777" w:rsidR="0020512D" w:rsidRPr="0020512D" w:rsidRDefault="0020512D" w:rsidP="0020512D">
      <w:pPr>
        <w:tabs>
          <w:tab w:val="right" w:pos="8789"/>
        </w:tabs>
        <w:spacing w:after="0" w:line="360" w:lineRule="auto"/>
        <w:rPr>
          <w:sz w:val="20"/>
          <w:szCs w:val="20"/>
        </w:rPr>
      </w:pPr>
      <w:r w:rsidRPr="0020512D">
        <w:rPr>
          <w:sz w:val="20"/>
          <w:szCs w:val="20"/>
        </w:rPr>
        <w:t>SCHI-3975</w:t>
      </w:r>
      <w:r w:rsidRPr="0020512D">
        <w:rPr>
          <w:sz w:val="20"/>
          <w:szCs w:val="20"/>
        </w:rPr>
        <w:tab/>
        <w:t xml:space="preserve">: </w:t>
      </w:r>
      <w:r w:rsidRPr="0020512D">
        <w:rPr>
          <w:sz w:val="22"/>
          <w:szCs w:val="22"/>
        </w:rPr>
        <w:tab/>
      </w:r>
    </w:p>
    <w:p w14:paraId="5C864D1F" w14:textId="77777777" w:rsidR="0020512D" w:rsidRPr="0020512D" w:rsidRDefault="0020512D" w:rsidP="0020512D">
      <w:pPr>
        <w:spacing w:after="0" w:line="360" w:lineRule="auto"/>
        <w:rPr>
          <w:sz w:val="20"/>
          <w:szCs w:val="20"/>
        </w:rPr>
      </w:pPr>
      <w:r w:rsidRPr="001D1849">
        <w:rPr>
          <w:sz w:val="20"/>
          <w:szCs w:val="20"/>
          <w:lang w:val="de-DE"/>
        </w:rPr>
        <w:t xml:space="preserve">Boek #Die gescheiterte Säkularisation# door Mann, Otto. </w:t>
      </w:r>
      <w:r w:rsidRPr="0020512D">
        <w:rPr>
          <w:sz w:val="20"/>
          <w:szCs w:val="20"/>
        </w:rPr>
        <w:t>Met onderstrepingen en aantekeningen.</w:t>
      </w:r>
    </w:p>
    <w:p w14:paraId="2749813E"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49EFFF57" w14:textId="77777777" w:rsidR="0020512D" w:rsidRPr="0020512D" w:rsidRDefault="0020512D" w:rsidP="0020512D">
      <w:pPr>
        <w:spacing w:after="0" w:line="360" w:lineRule="auto"/>
        <w:rPr>
          <w:sz w:val="20"/>
          <w:szCs w:val="20"/>
        </w:rPr>
      </w:pPr>
    </w:p>
    <w:p w14:paraId="172381F4" w14:textId="77777777" w:rsidR="0020512D" w:rsidRPr="0020512D" w:rsidRDefault="0020512D" w:rsidP="0020512D">
      <w:pPr>
        <w:spacing w:after="0" w:line="360" w:lineRule="auto"/>
        <w:rPr>
          <w:sz w:val="20"/>
          <w:szCs w:val="20"/>
        </w:rPr>
      </w:pPr>
    </w:p>
    <w:p w14:paraId="483D1CD8" w14:textId="77777777" w:rsidR="0020512D" w:rsidRPr="0020512D" w:rsidRDefault="0020512D" w:rsidP="0020512D">
      <w:pPr>
        <w:tabs>
          <w:tab w:val="right" w:pos="8789"/>
        </w:tabs>
        <w:spacing w:after="0" w:line="360" w:lineRule="auto"/>
        <w:rPr>
          <w:sz w:val="20"/>
          <w:szCs w:val="20"/>
        </w:rPr>
      </w:pPr>
      <w:r w:rsidRPr="0020512D">
        <w:rPr>
          <w:sz w:val="20"/>
          <w:szCs w:val="20"/>
        </w:rPr>
        <w:t>SCHI-3976</w:t>
      </w:r>
      <w:r w:rsidRPr="0020512D">
        <w:rPr>
          <w:sz w:val="20"/>
          <w:szCs w:val="20"/>
        </w:rPr>
        <w:tab/>
        <w:t xml:space="preserve">: </w:t>
      </w:r>
      <w:r w:rsidRPr="0020512D">
        <w:rPr>
          <w:sz w:val="22"/>
          <w:szCs w:val="22"/>
        </w:rPr>
        <w:tab/>
      </w:r>
    </w:p>
    <w:p w14:paraId="6B8874F1" w14:textId="77777777" w:rsidR="0020512D" w:rsidRPr="0020512D" w:rsidRDefault="0020512D" w:rsidP="0020512D">
      <w:pPr>
        <w:spacing w:after="0" w:line="360" w:lineRule="auto"/>
        <w:rPr>
          <w:sz w:val="20"/>
          <w:szCs w:val="20"/>
        </w:rPr>
      </w:pPr>
      <w:r w:rsidRPr="0020512D">
        <w:rPr>
          <w:sz w:val="20"/>
          <w:szCs w:val="20"/>
        </w:rPr>
        <w:t>Boek #Das Weihesakrament# door Ott, Ludwig. Met onderstrepingen en aantekeningen.</w:t>
      </w:r>
    </w:p>
    <w:p w14:paraId="6CFB1FA9"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78FA75A0" w14:textId="77777777" w:rsidR="0020512D" w:rsidRPr="0020512D" w:rsidRDefault="0020512D" w:rsidP="0020512D">
      <w:pPr>
        <w:spacing w:after="0" w:line="360" w:lineRule="auto"/>
        <w:rPr>
          <w:sz w:val="20"/>
          <w:szCs w:val="20"/>
        </w:rPr>
      </w:pPr>
    </w:p>
    <w:p w14:paraId="3B7F763C" w14:textId="77777777" w:rsidR="0020512D" w:rsidRPr="0020512D" w:rsidRDefault="0020512D" w:rsidP="0020512D">
      <w:pPr>
        <w:spacing w:after="0" w:line="360" w:lineRule="auto"/>
        <w:rPr>
          <w:sz w:val="20"/>
          <w:szCs w:val="20"/>
        </w:rPr>
      </w:pPr>
    </w:p>
    <w:p w14:paraId="23E7A00F" w14:textId="77777777" w:rsidR="0020512D" w:rsidRPr="0020512D" w:rsidRDefault="0020512D" w:rsidP="0020512D">
      <w:pPr>
        <w:tabs>
          <w:tab w:val="right" w:pos="8789"/>
        </w:tabs>
        <w:spacing w:after="0" w:line="360" w:lineRule="auto"/>
        <w:rPr>
          <w:sz w:val="20"/>
          <w:szCs w:val="20"/>
        </w:rPr>
      </w:pPr>
      <w:r>
        <w:rPr>
          <w:sz w:val="20"/>
          <w:szCs w:val="20"/>
        </w:rPr>
        <w:t>SCHI-3977</w:t>
      </w:r>
      <w:r w:rsidRPr="0020512D">
        <w:rPr>
          <w:sz w:val="20"/>
          <w:szCs w:val="20"/>
        </w:rPr>
        <w:tab/>
        <w:t xml:space="preserve">: </w:t>
      </w:r>
      <w:r w:rsidRPr="0020512D">
        <w:rPr>
          <w:sz w:val="22"/>
          <w:szCs w:val="22"/>
        </w:rPr>
        <w:tab/>
      </w:r>
    </w:p>
    <w:p w14:paraId="07F42523" w14:textId="77777777" w:rsidR="0020512D" w:rsidRPr="0020512D" w:rsidRDefault="0020512D" w:rsidP="0020512D">
      <w:pPr>
        <w:spacing w:after="0" w:line="360" w:lineRule="auto"/>
        <w:rPr>
          <w:sz w:val="20"/>
          <w:szCs w:val="20"/>
        </w:rPr>
      </w:pPr>
      <w:r w:rsidRPr="0020512D">
        <w:rPr>
          <w:sz w:val="20"/>
          <w:szCs w:val="20"/>
        </w:rPr>
        <w:t>Boek #Eucharistie in Mitelalter und Neuzeit# door Neunheuser, Burkhard. Met onderstrepingen en aantekeningen.</w:t>
      </w:r>
    </w:p>
    <w:p w14:paraId="3C416058"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3319E563" w14:textId="77777777" w:rsidR="0020512D" w:rsidRPr="0020512D" w:rsidRDefault="0020512D" w:rsidP="0020512D">
      <w:pPr>
        <w:spacing w:after="0" w:line="360" w:lineRule="auto"/>
        <w:rPr>
          <w:sz w:val="20"/>
          <w:szCs w:val="20"/>
        </w:rPr>
      </w:pPr>
    </w:p>
    <w:p w14:paraId="0381E381" w14:textId="77777777" w:rsidR="0020512D" w:rsidRPr="0020512D" w:rsidRDefault="0020512D" w:rsidP="0020512D">
      <w:pPr>
        <w:spacing w:after="0" w:line="360" w:lineRule="auto"/>
        <w:rPr>
          <w:sz w:val="20"/>
          <w:szCs w:val="20"/>
        </w:rPr>
      </w:pPr>
    </w:p>
    <w:p w14:paraId="29018BDB" w14:textId="77777777" w:rsidR="0020512D" w:rsidRPr="0020512D" w:rsidRDefault="0020512D" w:rsidP="0020512D">
      <w:pPr>
        <w:tabs>
          <w:tab w:val="right" w:pos="8789"/>
        </w:tabs>
        <w:spacing w:after="0" w:line="360" w:lineRule="auto"/>
        <w:rPr>
          <w:sz w:val="20"/>
          <w:szCs w:val="20"/>
        </w:rPr>
      </w:pPr>
      <w:r w:rsidRPr="0020512D">
        <w:rPr>
          <w:sz w:val="20"/>
          <w:szCs w:val="20"/>
        </w:rPr>
        <w:t>SCHI-3978</w:t>
      </w:r>
      <w:r w:rsidRPr="0020512D">
        <w:rPr>
          <w:sz w:val="20"/>
          <w:szCs w:val="20"/>
        </w:rPr>
        <w:tab/>
        <w:t xml:space="preserve">: </w:t>
      </w:r>
      <w:r w:rsidRPr="0020512D">
        <w:rPr>
          <w:sz w:val="22"/>
          <w:szCs w:val="22"/>
        </w:rPr>
        <w:tab/>
      </w:r>
    </w:p>
    <w:p w14:paraId="3B5F08AE" w14:textId="77777777" w:rsidR="0020512D" w:rsidRPr="0020512D" w:rsidRDefault="0020512D" w:rsidP="0020512D">
      <w:pPr>
        <w:spacing w:after="0" w:line="360" w:lineRule="auto"/>
        <w:rPr>
          <w:sz w:val="20"/>
          <w:szCs w:val="20"/>
        </w:rPr>
      </w:pPr>
      <w:r w:rsidRPr="0020512D">
        <w:rPr>
          <w:sz w:val="20"/>
          <w:szCs w:val="20"/>
        </w:rPr>
        <w:t>Boek #Die (in) alles voorziet?# door Schreurs, N.F.M. Met onderstrepingen en aantekeningen.</w:t>
      </w:r>
    </w:p>
    <w:p w14:paraId="47DCD6E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1985</w:t>
      </w:r>
      <w:r w:rsidRPr="001D1849">
        <w:rPr>
          <w:sz w:val="20"/>
          <w:szCs w:val="20"/>
          <w:lang w:val="fr-FR"/>
        </w:rPr>
        <w:tab/>
        <w:t>1 deel</w:t>
      </w:r>
    </w:p>
    <w:p w14:paraId="7E2E0228" w14:textId="77777777" w:rsidR="0020512D" w:rsidRPr="001D1849" w:rsidRDefault="0020512D" w:rsidP="0020512D">
      <w:pPr>
        <w:spacing w:after="0" w:line="360" w:lineRule="auto"/>
        <w:rPr>
          <w:sz w:val="20"/>
          <w:szCs w:val="20"/>
          <w:lang w:val="fr-FR"/>
        </w:rPr>
      </w:pPr>
    </w:p>
    <w:p w14:paraId="4615C459" w14:textId="77777777" w:rsidR="0020512D" w:rsidRPr="001D1849" w:rsidRDefault="0020512D" w:rsidP="0020512D">
      <w:pPr>
        <w:spacing w:after="0" w:line="360" w:lineRule="auto"/>
        <w:rPr>
          <w:sz w:val="20"/>
          <w:szCs w:val="20"/>
          <w:lang w:val="fr-FR"/>
        </w:rPr>
      </w:pPr>
    </w:p>
    <w:p w14:paraId="4C1A621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SCHI-3979</w:t>
      </w:r>
      <w:r w:rsidRPr="001D1849">
        <w:rPr>
          <w:sz w:val="20"/>
          <w:szCs w:val="20"/>
          <w:lang w:val="fr-FR"/>
        </w:rPr>
        <w:tab/>
        <w:t xml:space="preserve">: </w:t>
      </w:r>
      <w:r w:rsidRPr="001D1849">
        <w:rPr>
          <w:sz w:val="22"/>
          <w:szCs w:val="22"/>
          <w:lang w:val="fr-FR"/>
        </w:rPr>
        <w:tab/>
      </w:r>
    </w:p>
    <w:p w14:paraId="2B314147" w14:textId="77777777" w:rsidR="0020512D" w:rsidRPr="0020512D" w:rsidRDefault="0020512D" w:rsidP="0020512D">
      <w:pPr>
        <w:spacing w:after="0" w:line="360" w:lineRule="auto"/>
        <w:rPr>
          <w:sz w:val="20"/>
          <w:szCs w:val="20"/>
        </w:rPr>
      </w:pPr>
      <w:r w:rsidRPr="001D1849">
        <w:rPr>
          <w:sz w:val="20"/>
          <w:szCs w:val="20"/>
          <w:lang w:val="fr-FR"/>
        </w:rPr>
        <w:t xml:space="preserve">Boek #Célibat et nature, une controverse médiévale# door Grévy-Pons, Nicole. </w:t>
      </w:r>
      <w:r w:rsidRPr="0020512D">
        <w:rPr>
          <w:sz w:val="20"/>
          <w:szCs w:val="20"/>
        </w:rPr>
        <w:t>Met onderstrepingen en aantekeningen.</w:t>
      </w:r>
    </w:p>
    <w:p w14:paraId="1BA21A7C"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34DECAC8" w14:textId="77777777" w:rsidR="0020512D" w:rsidRPr="001D1849" w:rsidRDefault="0020512D" w:rsidP="0020512D">
      <w:pPr>
        <w:spacing w:after="0" w:line="360" w:lineRule="auto"/>
        <w:rPr>
          <w:sz w:val="20"/>
          <w:szCs w:val="20"/>
        </w:rPr>
      </w:pPr>
    </w:p>
    <w:p w14:paraId="62163C49" w14:textId="77777777" w:rsidR="0020512D" w:rsidRPr="001D1849" w:rsidRDefault="0020512D" w:rsidP="0020512D">
      <w:pPr>
        <w:spacing w:after="0" w:line="360" w:lineRule="auto"/>
        <w:rPr>
          <w:sz w:val="20"/>
          <w:szCs w:val="20"/>
        </w:rPr>
      </w:pPr>
    </w:p>
    <w:p w14:paraId="0A13B05D" w14:textId="77777777" w:rsidR="0020512D" w:rsidRPr="0020512D" w:rsidRDefault="0020512D" w:rsidP="0020512D">
      <w:pPr>
        <w:tabs>
          <w:tab w:val="right" w:pos="8789"/>
        </w:tabs>
        <w:spacing w:after="0" w:line="360" w:lineRule="auto"/>
        <w:rPr>
          <w:sz w:val="20"/>
          <w:szCs w:val="20"/>
        </w:rPr>
      </w:pPr>
      <w:r w:rsidRPr="0020512D">
        <w:rPr>
          <w:sz w:val="20"/>
          <w:szCs w:val="20"/>
        </w:rPr>
        <w:t>SCHI-3980</w:t>
      </w:r>
      <w:r w:rsidRPr="0020512D">
        <w:rPr>
          <w:sz w:val="20"/>
          <w:szCs w:val="20"/>
        </w:rPr>
        <w:tab/>
        <w:t xml:space="preserve">: </w:t>
      </w:r>
      <w:r w:rsidRPr="0020512D">
        <w:rPr>
          <w:sz w:val="22"/>
          <w:szCs w:val="22"/>
        </w:rPr>
        <w:tab/>
      </w:r>
    </w:p>
    <w:p w14:paraId="30618C38" w14:textId="77777777" w:rsidR="0020512D" w:rsidRPr="0020512D" w:rsidRDefault="0020512D" w:rsidP="0020512D">
      <w:pPr>
        <w:spacing w:after="0" w:line="360" w:lineRule="auto"/>
        <w:rPr>
          <w:sz w:val="20"/>
          <w:szCs w:val="20"/>
        </w:rPr>
      </w:pPr>
      <w:r w:rsidRPr="0020512D">
        <w:rPr>
          <w:sz w:val="20"/>
          <w:szCs w:val="20"/>
        </w:rPr>
        <w:lastRenderedPageBreak/>
        <w:t>Boek #Clés pour une théologie du ministère# door Marliangeas, B.-D. Met onderstrepingen en aantekeningen.</w:t>
      </w:r>
    </w:p>
    <w:p w14:paraId="294D0F2C"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0C4BC1C3" w14:textId="77777777" w:rsidR="0020512D" w:rsidRPr="001D1849" w:rsidRDefault="0020512D" w:rsidP="0020512D">
      <w:pPr>
        <w:spacing w:after="0" w:line="360" w:lineRule="auto"/>
        <w:rPr>
          <w:sz w:val="20"/>
          <w:szCs w:val="20"/>
        </w:rPr>
      </w:pPr>
    </w:p>
    <w:p w14:paraId="515500D9" w14:textId="77777777" w:rsidR="0020512D" w:rsidRPr="001D1849" w:rsidRDefault="0020512D" w:rsidP="0020512D">
      <w:pPr>
        <w:spacing w:after="0" w:line="360" w:lineRule="auto"/>
        <w:rPr>
          <w:sz w:val="20"/>
          <w:szCs w:val="20"/>
        </w:rPr>
      </w:pPr>
    </w:p>
    <w:p w14:paraId="450E68B6" w14:textId="77777777" w:rsidR="0020512D" w:rsidRPr="0020512D" w:rsidRDefault="0020512D" w:rsidP="0020512D">
      <w:pPr>
        <w:tabs>
          <w:tab w:val="right" w:pos="8789"/>
        </w:tabs>
        <w:spacing w:after="0" w:line="360" w:lineRule="auto"/>
        <w:rPr>
          <w:sz w:val="20"/>
          <w:szCs w:val="20"/>
        </w:rPr>
      </w:pPr>
      <w:r w:rsidRPr="0020512D">
        <w:rPr>
          <w:sz w:val="20"/>
          <w:szCs w:val="20"/>
        </w:rPr>
        <w:t>SCHI-3981</w:t>
      </w:r>
      <w:r w:rsidRPr="0020512D">
        <w:rPr>
          <w:sz w:val="20"/>
          <w:szCs w:val="20"/>
        </w:rPr>
        <w:tab/>
        <w:t xml:space="preserve">: </w:t>
      </w:r>
      <w:r w:rsidRPr="0020512D">
        <w:rPr>
          <w:sz w:val="22"/>
          <w:szCs w:val="22"/>
        </w:rPr>
        <w:tab/>
      </w:r>
    </w:p>
    <w:p w14:paraId="54D3ECD3" w14:textId="77777777" w:rsidR="0020512D" w:rsidRPr="0020512D" w:rsidRDefault="0020512D" w:rsidP="0020512D">
      <w:pPr>
        <w:spacing w:after="0" w:line="360" w:lineRule="auto"/>
        <w:rPr>
          <w:sz w:val="20"/>
          <w:szCs w:val="20"/>
        </w:rPr>
      </w:pPr>
      <w:r w:rsidRPr="0020512D">
        <w:rPr>
          <w:sz w:val="20"/>
          <w:szCs w:val="20"/>
        </w:rPr>
        <w:t>Boek #Menselijke verhoudingen in de Kerk# door Asselbergs-Arnolds, e.a. Met onderstrepingen en aantekeningen.</w:t>
      </w:r>
    </w:p>
    <w:p w14:paraId="61314B45"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3B217021" w14:textId="77777777" w:rsidR="0020512D" w:rsidRPr="001D1849" w:rsidRDefault="0020512D" w:rsidP="0020512D">
      <w:pPr>
        <w:spacing w:after="0" w:line="360" w:lineRule="auto"/>
        <w:rPr>
          <w:sz w:val="20"/>
          <w:szCs w:val="20"/>
        </w:rPr>
      </w:pPr>
    </w:p>
    <w:p w14:paraId="0CD78892" w14:textId="77777777" w:rsidR="0020512D" w:rsidRPr="001D1849" w:rsidRDefault="0020512D" w:rsidP="0020512D">
      <w:pPr>
        <w:spacing w:after="0" w:line="360" w:lineRule="auto"/>
        <w:rPr>
          <w:sz w:val="20"/>
          <w:szCs w:val="20"/>
        </w:rPr>
      </w:pPr>
    </w:p>
    <w:p w14:paraId="439EEFB4" w14:textId="77777777" w:rsidR="0020512D" w:rsidRPr="0020512D" w:rsidRDefault="0020512D" w:rsidP="0020512D">
      <w:pPr>
        <w:tabs>
          <w:tab w:val="right" w:pos="8789"/>
        </w:tabs>
        <w:spacing w:after="0" w:line="360" w:lineRule="auto"/>
        <w:rPr>
          <w:sz w:val="20"/>
          <w:szCs w:val="20"/>
        </w:rPr>
      </w:pPr>
      <w:r w:rsidRPr="0020512D">
        <w:rPr>
          <w:sz w:val="20"/>
          <w:szCs w:val="20"/>
        </w:rPr>
        <w:t>SCHI-3982</w:t>
      </w:r>
      <w:r w:rsidRPr="0020512D">
        <w:rPr>
          <w:sz w:val="20"/>
          <w:szCs w:val="20"/>
        </w:rPr>
        <w:tab/>
        <w:t xml:space="preserve">: </w:t>
      </w:r>
      <w:r w:rsidRPr="0020512D">
        <w:rPr>
          <w:sz w:val="22"/>
          <w:szCs w:val="22"/>
        </w:rPr>
        <w:tab/>
      </w:r>
    </w:p>
    <w:p w14:paraId="435E9BBD" w14:textId="77777777" w:rsidR="0020512D" w:rsidRPr="0020512D" w:rsidRDefault="0020512D" w:rsidP="0020512D">
      <w:pPr>
        <w:spacing w:after="0" w:line="360" w:lineRule="auto"/>
        <w:rPr>
          <w:sz w:val="20"/>
          <w:szCs w:val="20"/>
        </w:rPr>
      </w:pPr>
      <w:r w:rsidRPr="0020512D">
        <w:rPr>
          <w:sz w:val="20"/>
          <w:szCs w:val="20"/>
        </w:rPr>
        <w:t>Boek #Sacramenten en Kerk# door Smulders, P. Met onderstrepingen en aantekeningen.</w:t>
      </w:r>
    </w:p>
    <w:p w14:paraId="1F89893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1956</w:t>
      </w:r>
      <w:r w:rsidRPr="001D1849">
        <w:rPr>
          <w:sz w:val="20"/>
          <w:szCs w:val="20"/>
          <w:lang w:val="fr-FR"/>
        </w:rPr>
        <w:tab/>
        <w:t>1 deel</w:t>
      </w:r>
    </w:p>
    <w:p w14:paraId="7A61B781" w14:textId="77777777" w:rsidR="0020512D" w:rsidRPr="001D1849" w:rsidRDefault="0020512D" w:rsidP="0020512D">
      <w:pPr>
        <w:spacing w:after="0" w:line="360" w:lineRule="auto"/>
        <w:rPr>
          <w:sz w:val="20"/>
          <w:szCs w:val="20"/>
          <w:lang w:val="fr-FR"/>
        </w:rPr>
      </w:pPr>
    </w:p>
    <w:p w14:paraId="11C9B65E" w14:textId="77777777" w:rsidR="0020512D" w:rsidRPr="001D1849" w:rsidRDefault="0020512D" w:rsidP="0020512D">
      <w:pPr>
        <w:spacing w:after="0" w:line="360" w:lineRule="auto"/>
        <w:rPr>
          <w:sz w:val="20"/>
          <w:szCs w:val="20"/>
          <w:lang w:val="fr-FR"/>
        </w:rPr>
      </w:pPr>
    </w:p>
    <w:p w14:paraId="0265FA3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SCHI-3983</w:t>
      </w:r>
      <w:r w:rsidRPr="001D1849">
        <w:rPr>
          <w:sz w:val="20"/>
          <w:szCs w:val="20"/>
          <w:lang w:val="fr-FR"/>
        </w:rPr>
        <w:tab/>
        <w:t xml:space="preserve">: </w:t>
      </w:r>
      <w:r w:rsidRPr="001D1849">
        <w:rPr>
          <w:sz w:val="22"/>
          <w:szCs w:val="22"/>
          <w:lang w:val="fr-FR"/>
        </w:rPr>
        <w:tab/>
      </w:r>
    </w:p>
    <w:p w14:paraId="1D3C96BA" w14:textId="77777777" w:rsidR="0020512D" w:rsidRPr="0020512D" w:rsidRDefault="0020512D" w:rsidP="0020512D">
      <w:pPr>
        <w:spacing w:after="0" w:line="360" w:lineRule="auto"/>
        <w:rPr>
          <w:sz w:val="20"/>
          <w:szCs w:val="20"/>
        </w:rPr>
      </w:pPr>
      <w:r w:rsidRPr="001D1849">
        <w:rPr>
          <w:sz w:val="20"/>
          <w:szCs w:val="20"/>
          <w:lang w:val="fr-FR"/>
        </w:rPr>
        <w:t xml:space="preserve">Boek #Le problème de la justification dans saint Paul# door Tobac, Édouard. </w:t>
      </w:r>
      <w:r w:rsidRPr="0020512D">
        <w:rPr>
          <w:sz w:val="20"/>
          <w:szCs w:val="20"/>
        </w:rPr>
        <w:t>Met onderstrepingen en aantekeningen.</w:t>
      </w:r>
    </w:p>
    <w:p w14:paraId="386F1E63" w14:textId="77777777" w:rsidR="0020512D" w:rsidRPr="001D1849" w:rsidRDefault="0020512D" w:rsidP="0020512D">
      <w:pPr>
        <w:tabs>
          <w:tab w:val="right" w:pos="8789"/>
        </w:tabs>
        <w:spacing w:after="0" w:line="360" w:lineRule="auto"/>
        <w:rPr>
          <w:sz w:val="20"/>
          <w:szCs w:val="20"/>
        </w:rPr>
      </w:pPr>
      <w:r w:rsidRPr="001D1849">
        <w:rPr>
          <w:sz w:val="20"/>
          <w:szCs w:val="20"/>
        </w:rPr>
        <w:t>1941</w:t>
      </w:r>
      <w:r w:rsidRPr="001D1849">
        <w:rPr>
          <w:sz w:val="20"/>
          <w:szCs w:val="20"/>
        </w:rPr>
        <w:tab/>
        <w:t>1 deel</w:t>
      </w:r>
    </w:p>
    <w:p w14:paraId="19ED8B04" w14:textId="77777777" w:rsidR="0020512D" w:rsidRPr="001D1849" w:rsidRDefault="0020512D" w:rsidP="0020512D">
      <w:pPr>
        <w:spacing w:after="0" w:line="360" w:lineRule="auto"/>
        <w:rPr>
          <w:sz w:val="20"/>
          <w:szCs w:val="20"/>
        </w:rPr>
      </w:pPr>
    </w:p>
    <w:p w14:paraId="48FAE421" w14:textId="77777777" w:rsidR="0020512D" w:rsidRPr="001D1849" w:rsidRDefault="0020512D" w:rsidP="0020512D">
      <w:pPr>
        <w:spacing w:after="0" w:line="360" w:lineRule="auto"/>
        <w:rPr>
          <w:sz w:val="20"/>
          <w:szCs w:val="20"/>
        </w:rPr>
      </w:pPr>
    </w:p>
    <w:p w14:paraId="5C0EB15C" w14:textId="77777777" w:rsidR="0020512D" w:rsidRPr="0020512D" w:rsidRDefault="0020512D" w:rsidP="0020512D">
      <w:pPr>
        <w:tabs>
          <w:tab w:val="right" w:pos="8789"/>
        </w:tabs>
        <w:spacing w:after="0" w:line="360" w:lineRule="auto"/>
        <w:rPr>
          <w:sz w:val="20"/>
          <w:szCs w:val="20"/>
        </w:rPr>
      </w:pPr>
      <w:r w:rsidRPr="0020512D">
        <w:rPr>
          <w:sz w:val="20"/>
          <w:szCs w:val="20"/>
        </w:rPr>
        <w:t>SCHI-3984</w:t>
      </w:r>
      <w:r w:rsidRPr="0020512D">
        <w:rPr>
          <w:sz w:val="20"/>
          <w:szCs w:val="20"/>
        </w:rPr>
        <w:tab/>
        <w:t xml:space="preserve">: </w:t>
      </w:r>
      <w:r w:rsidRPr="0020512D">
        <w:rPr>
          <w:sz w:val="22"/>
          <w:szCs w:val="22"/>
        </w:rPr>
        <w:tab/>
      </w:r>
    </w:p>
    <w:p w14:paraId="3AB6FB6D" w14:textId="77777777" w:rsidR="0020512D" w:rsidRPr="0020512D" w:rsidRDefault="0020512D" w:rsidP="0020512D">
      <w:pPr>
        <w:spacing w:after="0" w:line="360" w:lineRule="auto"/>
        <w:rPr>
          <w:sz w:val="20"/>
          <w:szCs w:val="20"/>
        </w:rPr>
      </w:pPr>
      <w:r w:rsidRPr="0020512D">
        <w:rPr>
          <w:sz w:val="20"/>
          <w:szCs w:val="20"/>
        </w:rPr>
        <w:t>Boek #Over de drempel van de hoop# door Johannes Paulus II. Met onderstrepingen en aantekeningen.</w:t>
      </w:r>
    </w:p>
    <w:p w14:paraId="18D858BF" w14:textId="77777777" w:rsidR="0020512D" w:rsidRPr="0020512D" w:rsidRDefault="0020512D" w:rsidP="0020512D">
      <w:pPr>
        <w:tabs>
          <w:tab w:val="right" w:pos="8789"/>
        </w:tabs>
        <w:spacing w:after="0" w:line="360" w:lineRule="auto"/>
        <w:rPr>
          <w:sz w:val="20"/>
          <w:szCs w:val="20"/>
        </w:rPr>
      </w:pPr>
      <w:r w:rsidRPr="0020512D">
        <w:rPr>
          <w:sz w:val="20"/>
          <w:szCs w:val="20"/>
        </w:rPr>
        <w:t>1994</w:t>
      </w:r>
      <w:r w:rsidRPr="0020512D">
        <w:rPr>
          <w:sz w:val="20"/>
          <w:szCs w:val="20"/>
        </w:rPr>
        <w:tab/>
        <w:t>1 deel</w:t>
      </w:r>
    </w:p>
    <w:p w14:paraId="3ED14A30" w14:textId="77777777" w:rsidR="0020512D" w:rsidRPr="0020512D" w:rsidRDefault="0020512D" w:rsidP="0020512D">
      <w:pPr>
        <w:spacing w:after="0" w:line="360" w:lineRule="auto"/>
        <w:rPr>
          <w:sz w:val="20"/>
          <w:szCs w:val="20"/>
        </w:rPr>
      </w:pPr>
    </w:p>
    <w:p w14:paraId="7E17F31E" w14:textId="77777777" w:rsidR="0020512D" w:rsidRPr="0020512D" w:rsidRDefault="0020512D" w:rsidP="0020512D">
      <w:pPr>
        <w:spacing w:after="0" w:line="360" w:lineRule="auto"/>
        <w:rPr>
          <w:sz w:val="20"/>
          <w:szCs w:val="20"/>
        </w:rPr>
      </w:pPr>
    </w:p>
    <w:p w14:paraId="77D6C460" w14:textId="77777777" w:rsidR="0020512D" w:rsidRPr="0020512D" w:rsidRDefault="0020512D" w:rsidP="0020512D">
      <w:pPr>
        <w:tabs>
          <w:tab w:val="right" w:pos="8789"/>
        </w:tabs>
        <w:spacing w:after="0" w:line="360" w:lineRule="auto"/>
        <w:rPr>
          <w:sz w:val="20"/>
          <w:szCs w:val="20"/>
        </w:rPr>
      </w:pPr>
      <w:r w:rsidRPr="0020512D">
        <w:rPr>
          <w:sz w:val="20"/>
          <w:szCs w:val="20"/>
        </w:rPr>
        <w:t>SCHI-3985</w:t>
      </w:r>
      <w:r w:rsidRPr="0020512D">
        <w:rPr>
          <w:sz w:val="20"/>
          <w:szCs w:val="20"/>
        </w:rPr>
        <w:tab/>
        <w:t xml:space="preserve">: </w:t>
      </w:r>
      <w:r w:rsidRPr="0020512D">
        <w:rPr>
          <w:sz w:val="22"/>
          <w:szCs w:val="22"/>
        </w:rPr>
        <w:tab/>
      </w:r>
    </w:p>
    <w:p w14:paraId="05388818" w14:textId="77777777" w:rsidR="0020512D" w:rsidRPr="0020512D" w:rsidRDefault="0020512D" w:rsidP="0020512D">
      <w:pPr>
        <w:spacing w:after="0" w:line="360" w:lineRule="auto"/>
        <w:rPr>
          <w:sz w:val="20"/>
          <w:szCs w:val="20"/>
        </w:rPr>
      </w:pPr>
      <w:r w:rsidRPr="0020512D">
        <w:rPr>
          <w:sz w:val="20"/>
          <w:szCs w:val="20"/>
        </w:rPr>
        <w:t>Boek #Nieuwe loten aan een oude stam?# door Brok, Jan. Met onderstrepingen en aantekeningen.</w:t>
      </w:r>
    </w:p>
    <w:p w14:paraId="64C9C5E0"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2BB91551" w14:textId="77777777" w:rsidR="0020512D" w:rsidRPr="0020512D" w:rsidRDefault="0020512D" w:rsidP="0020512D">
      <w:pPr>
        <w:spacing w:after="0" w:line="360" w:lineRule="auto"/>
        <w:rPr>
          <w:sz w:val="20"/>
          <w:szCs w:val="20"/>
        </w:rPr>
      </w:pPr>
    </w:p>
    <w:p w14:paraId="76739053" w14:textId="77777777" w:rsidR="0020512D" w:rsidRPr="0020512D" w:rsidRDefault="0020512D" w:rsidP="0020512D">
      <w:pPr>
        <w:spacing w:after="0" w:line="360" w:lineRule="auto"/>
        <w:rPr>
          <w:sz w:val="20"/>
          <w:szCs w:val="20"/>
        </w:rPr>
      </w:pPr>
    </w:p>
    <w:p w14:paraId="4A74C06E" w14:textId="77777777" w:rsidR="0020512D" w:rsidRPr="001D1849" w:rsidRDefault="0020512D" w:rsidP="0020512D">
      <w:pPr>
        <w:tabs>
          <w:tab w:val="right" w:pos="8789"/>
        </w:tabs>
        <w:spacing w:after="0" w:line="360" w:lineRule="auto"/>
        <w:rPr>
          <w:sz w:val="20"/>
          <w:szCs w:val="20"/>
        </w:rPr>
      </w:pPr>
      <w:r w:rsidRPr="001D1849">
        <w:rPr>
          <w:sz w:val="20"/>
          <w:szCs w:val="20"/>
        </w:rPr>
        <w:t>SCHI-3986</w:t>
      </w:r>
      <w:r w:rsidRPr="001D1849">
        <w:rPr>
          <w:sz w:val="20"/>
          <w:szCs w:val="20"/>
        </w:rPr>
        <w:tab/>
        <w:t xml:space="preserve">: </w:t>
      </w:r>
      <w:r w:rsidRPr="001D1849">
        <w:rPr>
          <w:sz w:val="22"/>
          <w:szCs w:val="22"/>
        </w:rPr>
        <w:tab/>
      </w:r>
    </w:p>
    <w:p w14:paraId="7C071499" w14:textId="77777777" w:rsidR="0020512D" w:rsidRPr="001D1849" w:rsidRDefault="0020512D" w:rsidP="0020512D">
      <w:pPr>
        <w:spacing w:after="0" w:line="360" w:lineRule="auto"/>
        <w:rPr>
          <w:sz w:val="20"/>
          <w:szCs w:val="20"/>
          <w:lang w:val="fr-FR"/>
        </w:rPr>
      </w:pPr>
      <w:r>
        <w:rPr>
          <w:sz w:val="20"/>
          <w:szCs w:val="20"/>
          <w:lang w:val="en-US"/>
        </w:rPr>
        <w:t xml:space="preserve">Boek #The ecclesial dimension of the sacrament of reconciliation# door Pereira, Flaviano. </w:t>
      </w:r>
      <w:r w:rsidRPr="001D1849">
        <w:rPr>
          <w:sz w:val="20"/>
          <w:szCs w:val="20"/>
          <w:lang w:val="fr-FR"/>
        </w:rPr>
        <w:t>Met onderstrepingen en aantekeningen.</w:t>
      </w:r>
    </w:p>
    <w:p w14:paraId="36AE2D3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1981</w:t>
      </w:r>
      <w:r w:rsidRPr="001D1849">
        <w:rPr>
          <w:sz w:val="20"/>
          <w:szCs w:val="20"/>
          <w:lang w:val="fr-FR"/>
        </w:rPr>
        <w:tab/>
        <w:t>1 deel</w:t>
      </w:r>
    </w:p>
    <w:p w14:paraId="530965BB" w14:textId="77777777" w:rsidR="0020512D" w:rsidRPr="001D1849" w:rsidRDefault="0020512D" w:rsidP="0020512D">
      <w:pPr>
        <w:spacing w:after="0" w:line="360" w:lineRule="auto"/>
        <w:rPr>
          <w:sz w:val="20"/>
          <w:szCs w:val="20"/>
          <w:lang w:val="fr-FR"/>
        </w:rPr>
      </w:pPr>
    </w:p>
    <w:p w14:paraId="2A908D1A" w14:textId="77777777" w:rsidR="0020512D" w:rsidRPr="001D1849" w:rsidRDefault="0020512D" w:rsidP="0020512D">
      <w:pPr>
        <w:spacing w:after="0" w:line="360" w:lineRule="auto"/>
        <w:rPr>
          <w:sz w:val="20"/>
          <w:szCs w:val="20"/>
          <w:lang w:val="fr-FR"/>
        </w:rPr>
      </w:pPr>
    </w:p>
    <w:p w14:paraId="0681F3F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SCHI-3987</w:t>
      </w:r>
      <w:r w:rsidRPr="001D1849">
        <w:rPr>
          <w:sz w:val="20"/>
          <w:szCs w:val="20"/>
          <w:lang w:val="fr-FR"/>
        </w:rPr>
        <w:tab/>
        <w:t xml:space="preserve">: </w:t>
      </w:r>
      <w:r w:rsidRPr="001D1849">
        <w:rPr>
          <w:sz w:val="22"/>
          <w:szCs w:val="22"/>
          <w:lang w:val="fr-FR"/>
        </w:rPr>
        <w:tab/>
      </w:r>
    </w:p>
    <w:p w14:paraId="427821B1" w14:textId="77777777" w:rsidR="0020512D" w:rsidRPr="0020512D" w:rsidRDefault="0020512D" w:rsidP="0020512D">
      <w:pPr>
        <w:spacing w:after="0" w:line="360" w:lineRule="auto"/>
        <w:rPr>
          <w:sz w:val="20"/>
          <w:szCs w:val="20"/>
        </w:rPr>
      </w:pPr>
      <w:r w:rsidRPr="001D1849">
        <w:rPr>
          <w:sz w:val="20"/>
          <w:szCs w:val="20"/>
          <w:lang w:val="fr-FR"/>
        </w:rPr>
        <w:lastRenderedPageBreak/>
        <w:t xml:space="preserve">Boek #L'Esprit Saint et l'Église# door L'académie Internationale des Sciences Religieuses. </w:t>
      </w:r>
      <w:r w:rsidRPr="0020512D">
        <w:rPr>
          <w:sz w:val="20"/>
          <w:szCs w:val="20"/>
        </w:rPr>
        <w:t>Met onderstrepingen en aantekeningen.</w:t>
      </w:r>
    </w:p>
    <w:p w14:paraId="15B16589"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5190F144" w14:textId="77777777" w:rsidR="0020512D" w:rsidRPr="0020512D" w:rsidRDefault="0020512D" w:rsidP="0020512D">
      <w:pPr>
        <w:spacing w:after="0" w:line="360" w:lineRule="auto"/>
        <w:rPr>
          <w:sz w:val="20"/>
          <w:szCs w:val="20"/>
        </w:rPr>
      </w:pPr>
    </w:p>
    <w:p w14:paraId="408495E5" w14:textId="77777777" w:rsidR="0020512D" w:rsidRPr="0020512D" w:rsidRDefault="0020512D" w:rsidP="0020512D">
      <w:pPr>
        <w:spacing w:after="0" w:line="360" w:lineRule="auto"/>
        <w:rPr>
          <w:sz w:val="20"/>
          <w:szCs w:val="20"/>
        </w:rPr>
      </w:pPr>
    </w:p>
    <w:p w14:paraId="39774404" w14:textId="77777777" w:rsidR="0020512D" w:rsidRPr="0020512D" w:rsidRDefault="0020512D" w:rsidP="0020512D">
      <w:pPr>
        <w:tabs>
          <w:tab w:val="right" w:pos="8789"/>
        </w:tabs>
        <w:spacing w:after="0" w:line="360" w:lineRule="auto"/>
        <w:rPr>
          <w:sz w:val="20"/>
          <w:szCs w:val="20"/>
        </w:rPr>
      </w:pPr>
      <w:r w:rsidRPr="0020512D">
        <w:rPr>
          <w:sz w:val="20"/>
          <w:szCs w:val="20"/>
        </w:rPr>
        <w:t>SCHI-3988</w:t>
      </w:r>
      <w:r w:rsidRPr="0020512D">
        <w:rPr>
          <w:sz w:val="20"/>
          <w:szCs w:val="20"/>
        </w:rPr>
        <w:tab/>
        <w:t xml:space="preserve">: </w:t>
      </w:r>
      <w:r w:rsidRPr="0020512D">
        <w:rPr>
          <w:sz w:val="22"/>
          <w:szCs w:val="22"/>
        </w:rPr>
        <w:tab/>
      </w:r>
    </w:p>
    <w:p w14:paraId="2F790E6B" w14:textId="77777777" w:rsidR="0020512D" w:rsidRPr="0020512D" w:rsidRDefault="0020512D" w:rsidP="0020512D">
      <w:pPr>
        <w:spacing w:after="0" w:line="360" w:lineRule="auto"/>
        <w:rPr>
          <w:sz w:val="20"/>
          <w:szCs w:val="20"/>
        </w:rPr>
      </w:pPr>
      <w:r w:rsidRPr="0020512D">
        <w:rPr>
          <w:sz w:val="20"/>
          <w:szCs w:val="20"/>
        </w:rPr>
        <w:t>Boek #Aan God doen# door Kuitert, H.M. Met onderstrepingen en aantekeningen.</w:t>
      </w:r>
    </w:p>
    <w:p w14:paraId="522AE4D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1997</w:t>
      </w:r>
      <w:r w:rsidRPr="001D1849">
        <w:rPr>
          <w:sz w:val="20"/>
          <w:szCs w:val="20"/>
          <w:lang w:val="fr-FR"/>
        </w:rPr>
        <w:tab/>
        <w:t>1 deel</w:t>
      </w:r>
    </w:p>
    <w:p w14:paraId="529A720F" w14:textId="77777777" w:rsidR="0020512D" w:rsidRPr="001D1849" w:rsidRDefault="0020512D" w:rsidP="0020512D">
      <w:pPr>
        <w:spacing w:after="0" w:line="360" w:lineRule="auto"/>
        <w:rPr>
          <w:sz w:val="20"/>
          <w:szCs w:val="20"/>
          <w:lang w:val="fr-FR"/>
        </w:rPr>
      </w:pPr>
    </w:p>
    <w:p w14:paraId="0A1694C0" w14:textId="77777777" w:rsidR="0020512D" w:rsidRPr="001D1849" w:rsidRDefault="0020512D" w:rsidP="0020512D">
      <w:pPr>
        <w:spacing w:after="0" w:line="360" w:lineRule="auto"/>
        <w:rPr>
          <w:sz w:val="20"/>
          <w:szCs w:val="20"/>
          <w:lang w:val="fr-FR"/>
        </w:rPr>
      </w:pPr>
    </w:p>
    <w:p w14:paraId="1F55416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SCHI-3989</w:t>
      </w:r>
      <w:r w:rsidRPr="001D1849">
        <w:rPr>
          <w:sz w:val="20"/>
          <w:szCs w:val="20"/>
          <w:lang w:val="fr-FR"/>
        </w:rPr>
        <w:tab/>
        <w:t xml:space="preserve">: </w:t>
      </w:r>
      <w:r w:rsidRPr="001D1849">
        <w:rPr>
          <w:sz w:val="22"/>
          <w:szCs w:val="22"/>
          <w:lang w:val="fr-FR"/>
        </w:rPr>
        <w:tab/>
      </w:r>
    </w:p>
    <w:p w14:paraId="24BBA480" w14:textId="77777777" w:rsidR="0020512D" w:rsidRPr="0020512D" w:rsidRDefault="0020512D" w:rsidP="0020512D">
      <w:pPr>
        <w:spacing w:after="0" w:line="360" w:lineRule="auto"/>
        <w:rPr>
          <w:sz w:val="20"/>
          <w:szCs w:val="20"/>
        </w:rPr>
      </w:pPr>
      <w:r w:rsidRPr="001D1849">
        <w:rPr>
          <w:sz w:val="20"/>
          <w:szCs w:val="20"/>
          <w:lang w:val="fr-FR"/>
        </w:rPr>
        <w:t xml:space="preserve">Boek #Le problème de Dieu# door Delanglade, Jean. </w:t>
      </w:r>
      <w:r w:rsidRPr="0020512D">
        <w:rPr>
          <w:sz w:val="20"/>
          <w:szCs w:val="20"/>
        </w:rPr>
        <w:t>Met onderstrepingen en aantekeningen.</w:t>
      </w:r>
    </w:p>
    <w:p w14:paraId="4DA29B4A"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722C4916" w14:textId="77777777" w:rsidR="0020512D" w:rsidRPr="0020512D" w:rsidRDefault="0020512D" w:rsidP="0020512D">
      <w:pPr>
        <w:spacing w:after="0" w:line="360" w:lineRule="auto"/>
        <w:rPr>
          <w:sz w:val="20"/>
          <w:szCs w:val="20"/>
        </w:rPr>
      </w:pPr>
    </w:p>
    <w:p w14:paraId="27FCBDB7" w14:textId="77777777" w:rsidR="0020512D" w:rsidRPr="0020512D" w:rsidRDefault="0020512D" w:rsidP="0020512D">
      <w:pPr>
        <w:spacing w:after="0" w:line="360" w:lineRule="auto"/>
        <w:rPr>
          <w:sz w:val="20"/>
          <w:szCs w:val="20"/>
        </w:rPr>
      </w:pPr>
    </w:p>
    <w:p w14:paraId="2606DE8A" w14:textId="77777777" w:rsidR="0020512D" w:rsidRPr="0020512D" w:rsidRDefault="0020512D" w:rsidP="0020512D">
      <w:pPr>
        <w:tabs>
          <w:tab w:val="right" w:pos="8789"/>
        </w:tabs>
        <w:spacing w:after="0" w:line="360" w:lineRule="auto"/>
        <w:rPr>
          <w:sz w:val="20"/>
          <w:szCs w:val="20"/>
        </w:rPr>
      </w:pPr>
      <w:r w:rsidRPr="0020512D">
        <w:rPr>
          <w:sz w:val="20"/>
          <w:szCs w:val="20"/>
        </w:rPr>
        <w:t>SCHI-3990</w:t>
      </w:r>
      <w:r w:rsidRPr="0020512D">
        <w:rPr>
          <w:sz w:val="20"/>
          <w:szCs w:val="20"/>
        </w:rPr>
        <w:tab/>
        <w:t xml:space="preserve">: </w:t>
      </w:r>
      <w:r w:rsidRPr="0020512D">
        <w:rPr>
          <w:sz w:val="22"/>
          <w:szCs w:val="22"/>
        </w:rPr>
        <w:tab/>
      </w:r>
    </w:p>
    <w:p w14:paraId="70940B6D" w14:textId="77777777" w:rsidR="0020512D" w:rsidRPr="0020512D" w:rsidRDefault="0020512D" w:rsidP="0020512D">
      <w:pPr>
        <w:spacing w:after="0" w:line="360" w:lineRule="auto"/>
        <w:rPr>
          <w:sz w:val="20"/>
          <w:szCs w:val="20"/>
        </w:rPr>
      </w:pPr>
      <w:r w:rsidRPr="0020512D">
        <w:rPr>
          <w:sz w:val="20"/>
          <w:szCs w:val="20"/>
        </w:rPr>
        <w:t>Boek #Theologisch onderzoek# door Buren, Paul M. van. Met onderstrepingen en aantekeningen.</w:t>
      </w:r>
    </w:p>
    <w:p w14:paraId="7A8756BF"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3517CADC" w14:textId="77777777" w:rsidR="0020512D" w:rsidRPr="0020512D" w:rsidRDefault="0020512D" w:rsidP="0020512D">
      <w:pPr>
        <w:spacing w:after="0" w:line="360" w:lineRule="auto"/>
        <w:rPr>
          <w:sz w:val="20"/>
          <w:szCs w:val="20"/>
        </w:rPr>
      </w:pPr>
    </w:p>
    <w:p w14:paraId="6CCE1BEE" w14:textId="77777777" w:rsidR="0020512D" w:rsidRPr="0020512D" w:rsidRDefault="0020512D" w:rsidP="0020512D">
      <w:pPr>
        <w:spacing w:after="0" w:line="360" w:lineRule="auto"/>
        <w:rPr>
          <w:sz w:val="20"/>
          <w:szCs w:val="20"/>
        </w:rPr>
      </w:pPr>
    </w:p>
    <w:p w14:paraId="3A127AA3" w14:textId="77777777" w:rsidR="0020512D" w:rsidRPr="0020512D" w:rsidRDefault="0020512D" w:rsidP="0020512D">
      <w:pPr>
        <w:tabs>
          <w:tab w:val="right" w:pos="8789"/>
        </w:tabs>
        <w:spacing w:after="0" w:line="360" w:lineRule="auto"/>
        <w:rPr>
          <w:sz w:val="20"/>
          <w:szCs w:val="20"/>
        </w:rPr>
      </w:pPr>
      <w:r>
        <w:rPr>
          <w:sz w:val="20"/>
          <w:szCs w:val="20"/>
        </w:rPr>
        <w:t>SCHI-3991</w:t>
      </w:r>
      <w:r w:rsidRPr="0020512D">
        <w:rPr>
          <w:sz w:val="20"/>
          <w:szCs w:val="20"/>
        </w:rPr>
        <w:tab/>
        <w:t xml:space="preserve">: </w:t>
      </w:r>
      <w:r w:rsidRPr="0020512D">
        <w:rPr>
          <w:sz w:val="22"/>
          <w:szCs w:val="22"/>
        </w:rPr>
        <w:tab/>
      </w:r>
    </w:p>
    <w:p w14:paraId="71F79EBF" w14:textId="77777777" w:rsidR="0020512D" w:rsidRPr="0020512D" w:rsidRDefault="0020512D" w:rsidP="0020512D">
      <w:pPr>
        <w:spacing w:after="0" w:line="360" w:lineRule="auto"/>
        <w:rPr>
          <w:sz w:val="20"/>
          <w:szCs w:val="20"/>
        </w:rPr>
      </w:pPr>
      <w:r w:rsidRPr="001D1849">
        <w:rPr>
          <w:sz w:val="20"/>
          <w:szCs w:val="20"/>
          <w:lang w:val="de-DE"/>
        </w:rPr>
        <w:t xml:space="preserve">Boek #Ein ungelöster Kirchenkonflikt: de Fall Pfürtner# door Kaufmann, Ludwig. </w:t>
      </w:r>
      <w:r w:rsidRPr="0020512D">
        <w:rPr>
          <w:sz w:val="20"/>
          <w:szCs w:val="20"/>
        </w:rPr>
        <w:t>Met onderstrepingen en aantekeningen.</w:t>
      </w:r>
    </w:p>
    <w:p w14:paraId="4391F5EE"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deel</w:t>
      </w:r>
    </w:p>
    <w:p w14:paraId="51947EB5" w14:textId="77777777" w:rsidR="0020512D" w:rsidRPr="0020512D" w:rsidRDefault="0020512D" w:rsidP="0020512D">
      <w:pPr>
        <w:spacing w:after="0" w:line="360" w:lineRule="auto"/>
        <w:rPr>
          <w:sz w:val="20"/>
          <w:szCs w:val="20"/>
        </w:rPr>
      </w:pPr>
    </w:p>
    <w:p w14:paraId="48CDB806" w14:textId="77777777" w:rsidR="0020512D" w:rsidRPr="0020512D" w:rsidRDefault="0020512D" w:rsidP="0020512D">
      <w:pPr>
        <w:spacing w:after="0" w:line="360" w:lineRule="auto"/>
        <w:rPr>
          <w:sz w:val="20"/>
          <w:szCs w:val="20"/>
        </w:rPr>
      </w:pPr>
    </w:p>
    <w:p w14:paraId="1719A8F5" w14:textId="77777777" w:rsidR="0020512D" w:rsidRPr="0020512D" w:rsidRDefault="0020512D" w:rsidP="0020512D">
      <w:pPr>
        <w:tabs>
          <w:tab w:val="right" w:pos="8789"/>
        </w:tabs>
        <w:spacing w:after="0" w:line="360" w:lineRule="auto"/>
        <w:rPr>
          <w:sz w:val="20"/>
          <w:szCs w:val="20"/>
        </w:rPr>
      </w:pPr>
      <w:r w:rsidRPr="0020512D">
        <w:rPr>
          <w:sz w:val="20"/>
          <w:szCs w:val="20"/>
        </w:rPr>
        <w:t>SCHI-3992</w:t>
      </w:r>
      <w:r w:rsidRPr="0020512D">
        <w:rPr>
          <w:sz w:val="20"/>
          <w:szCs w:val="20"/>
        </w:rPr>
        <w:tab/>
        <w:t xml:space="preserve">: </w:t>
      </w:r>
      <w:r w:rsidRPr="0020512D">
        <w:rPr>
          <w:sz w:val="22"/>
          <w:szCs w:val="22"/>
        </w:rPr>
        <w:tab/>
      </w:r>
    </w:p>
    <w:p w14:paraId="4E736C43" w14:textId="77777777" w:rsidR="0020512D" w:rsidRPr="0020512D" w:rsidRDefault="0020512D" w:rsidP="0020512D">
      <w:pPr>
        <w:spacing w:after="0" w:line="360" w:lineRule="auto"/>
        <w:rPr>
          <w:sz w:val="20"/>
          <w:szCs w:val="20"/>
        </w:rPr>
      </w:pPr>
      <w:r w:rsidRPr="0020512D">
        <w:rPr>
          <w:sz w:val="20"/>
          <w:szCs w:val="20"/>
        </w:rPr>
        <w:t>Boek #Theologisches Wörterbuch zum Alten Testament, deel 6# door Fabry, Heinz-Josef, e.a. [Hrsg.]. Met onderstrepingen en aantekeningen.</w:t>
      </w:r>
    </w:p>
    <w:p w14:paraId="3D0D1517"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39EEE986" w14:textId="77777777" w:rsidR="0020512D" w:rsidRPr="0020512D" w:rsidRDefault="0020512D" w:rsidP="0020512D">
      <w:pPr>
        <w:spacing w:after="0" w:line="360" w:lineRule="auto"/>
        <w:rPr>
          <w:sz w:val="20"/>
          <w:szCs w:val="20"/>
        </w:rPr>
      </w:pPr>
    </w:p>
    <w:p w14:paraId="1D818F2D" w14:textId="77777777" w:rsidR="0020512D" w:rsidRPr="0020512D" w:rsidRDefault="0020512D" w:rsidP="0020512D">
      <w:pPr>
        <w:spacing w:after="0" w:line="360" w:lineRule="auto"/>
        <w:rPr>
          <w:sz w:val="20"/>
          <w:szCs w:val="20"/>
        </w:rPr>
      </w:pPr>
    </w:p>
    <w:p w14:paraId="0E5E6E7E" w14:textId="77777777" w:rsidR="0020512D" w:rsidRPr="0020512D" w:rsidRDefault="0020512D" w:rsidP="0020512D">
      <w:pPr>
        <w:tabs>
          <w:tab w:val="right" w:pos="8789"/>
        </w:tabs>
        <w:spacing w:after="0" w:line="360" w:lineRule="auto"/>
        <w:rPr>
          <w:sz w:val="20"/>
          <w:szCs w:val="20"/>
        </w:rPr>
      </w:pPr>
      <w:r w:rsidRPr="0020512D">
        <w:rPr>
          <w:sz w:val="20"/>
          <w:szCs w:val="20"/>
        </w:rPr>
        <w:t>SCHI-3993</w:t>
      </w:r>
      <w:r w:rsidRPr="0020512D">
        <w:rPr>
          <w:sz w:val="20"/>
          <w:szCs w:val="20"/>
        </w:rPr>
        <w:tab/>
        <w:t xml:space="preserve">: </w:t>
      </w:r>
      <w:r w:rsidRPr="0020512D">
        <w:rPr>
          <w:sz w:val="22"/>
          <w:szCs w:val="22"/>
        </w:rPr>
        <w:tab/>
      </w:r>
    </w:p>
    <w:p w14:paraId="57C193A4" w14:textId="77777777" w:rsidR="0020512D" w:rsidRPr="0020512D" w:rsidRDefault="0020512D" w:rsidP="0020512D">
      <w:pPr>
        <w:spacing w:after="0" w:line="360" w:lineRule="auto"/>
        <w:rPr>
          <w:sz w:val="20"/>
          <w:szCs w:val="20"/>
        </w:rPr>
      </w:pPr>
      <w:r w:rsidRPr="0020512D">
        <w:rPr>
          <w:sz w:val="20"/>
          <w:szCs w:val="20"/>
        </w:rPr>
        <w:t>Boek #Op zoek naar zin# door Smits, A.H. [red.]. Met onderstrepingen en aantekeningen.</w:t>
      </w:r>
    </w:p>
    <w:p w14:paraId="3849D970"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deel</w:t>
      </w:r>
    </w:p>
    <w:p w14:paraId="042775E2" w14:textId="77777777" w:rsidR="0020512D" w:rsidRPr="0020512D" w:rsidRDefault="0020512D" w:rsidP="0020512D">
      <w:pPr>
        <w:spacing w:after="0" w:line="360" w:lineRule="auto"/>
        <w:rPr>
          <w:sz w:val="20"/>
          <w:szCs w:val="20"/>
        </w:rPr>
      </w:pPr>
    </w:p>
    <w:p w14:paraId="78E20A8F" w14:textId="77777777" w:rsidR="0020512D" w:rsidRPr="0020512D" w:rsidRDefault="0020512D" w:rsidP="0020512D">
      <w:pPr>
        <w:spacing w:after="0" w:line="360" w:lineRule="auto"/>
        <w:rPr>
          <w:sz w:val="20"/>
          <w:szCs w:val="20"/>
        </w:rPr>
      </w:pPr>
    </w:p>
    <w:p w14:paraId="12BBF747" w14:textId="77777777" w:rsidR="0020512D" w:rsidRPr="0020512D" w:rsidRDefault="0020512D" w:rsidP="0020512D">
      <w:pPr>
        <w:tabs>
          <w:tab w:val="right" w:pos="8789"/>
        </w:tabs>
        <w:spacing w:after="0" w:line="360" w:lineRule="auto"/>
        <w:rPr>
          <w:sz w:val="20"/>
          <w:szCs w:val="20"/>
        </w:rPr>
      </w:pPr>
      <w:r>
        <w:rPr>
          <w:sz w:val="20"/>
          <w:szCs w:val="20"/>
        </w:rPr>
        <w:t>SCHI-3994</w:t>
      </w:r>
      <w:r w:rsidRPr="0020512D">
        <w:rPr>
          <w:sz w:val="20"/>
          <w:szCs w:val="20"/>
        </w:rPr>
        <w:tab/>
        <w:t xml:space="preserve">: </w:t>
      </w:r>
      <w:r w:rsidRPr="0020512D">
        <w:rPr>
          <w:sz w:val="22"/>
          <w:szCs w:val="22"/>
        </w:rPr>
        <w:tab/>
      </w:r>
    </w:p>
    <w:p w14:paraId="500A24DA" w14:textId="77777777" w:rsidR="0020512D" w:rsidRPr="0020512D" w:rsidRDefault="0020512D" w:rsidP="0020512D">
      <w:pPr>
        <w:spacing w:after="0" w:line="360" w:lineRule="auto"/>
        <w:rPr>
          <w:sz w:val="20"/>
          <w:szCs w:val="20"/>
        </w:rPr>
      </w:pPr>
      <w:r>
        <w:rPr>
          <w:sz w:val="20"/>
          <w:szCs w:val="20"/>
          <w:lang w:val="en-US"/>
        </w:rPr>
        <w:t xml:space="preserve">Boek #Faith, science and the future# door Birch, Charles, e.a. [editorial committee]. </w:t>
      </w:r>
      <w:r w:rsidRPr="0020512D">
        <w:rPr>
          <w:sz w:val="20"/>
          <w:szCs w:val="20"/>
        </w:rPr>
        <w:t>Met onderstrepingen en aantekeningen.</w:t>
      </w:r>
    </w:p>
    <w:p w14:paraId="303492A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1978</w:t>
      </w:r>
      <w:r w:rsidRPr="0020512D">
        <w:rPr>
          <w:sz w:val="20"/>
          <w:szCs w:val="20"/>
        </w:rPr>
        <w:tab/>
        <w:t>1 deel</w:t>
      </w:r>
    </w:p>
    <w:p w14:paraId="6BEB6AEF" w14:textId="77777777" w:rsidR="0020512D" w:rsidRPr="0020512D" w:rsidRDefault="0020512D" w:rsidP="0020512D">
      <w:pPr>
        <w:spacing w:after="0" w:line="360" w:lineRule="auto"/>
        <w:rPr>
          <w:sz w:val="20"/>
          <w:szCs w:val="20"/>
        </w:rPr>
      </w:pPr>
    </w:p>
    <w:p w14:paraId="4172313C" w14:textId="77777777" w:rsidR="0020512D" w:rsidRPr="0020512D" w:rsidRDefault="0020512D" w:rsidP="0020512D">
      <w:pPr>
        <w:spacing w:after="0" w:line="360" w:lineRule="auto"/>
        <w:rPr>
          <w:sz w:val="20"/>
          <w:szCs w:val="20"/>
        </w:rPr>
      </w:pPr>
    </w:p>
    <w:p w14:paraId="54D79F8A" w14:textId="77777777" w:rsidR="0020512D" w:rsidRPr="0020512D" w:rsidRDefault="0020512D" w:rsidP="0020512D">
      <w:pPr>
        <w:tabs>
          <w:tab w:val="right" w:pos="8789"/>
        </w:tabs>
        <w:spacing w:after="0" w:line="360" w:lineRule="auto"/>
        <w:rPr>
          <w:sz w:val="20"/>
          <w:szCs w:val="20"/>
        </w:rPr>
      </w:pPr>
      <w:r w:rsidRPr="0020512D">
        <w:rPr>
          <w:sz w:val="20"/>
          <w:szCs w:val="20"/>
        </w:rPr>
        <w:t>SCHI-3995</w:t>
      </w:r>
      <w:r w:rsidRPr="0020512D">
        <w:rPr>
          <w:sz w:val="20"/>
          <w:szCs w:val="20"/>
        </w:rPr>
        <w:tab/>
        <w:t xml:space="preserve">: </w:t>
      </w:r>
      <w:r w:rsidRPr="0020512D">
        <w:rPr>
          <w:sz w:val="22"/>
          <w:szCs w:val="22"/>
        </w:rPr>
        <w:tab/>
      </w:r>
    </w:p>
    <w:p w14:paraId="6F105BAE" w14:textId="77777777" w:rsidR="0020512D" w:rsidRPr="0020512D" w:rsidRDefault="0020512D" w:rsidP="0020512D">
      <w:pPr>
        <w:spacing w:after="0" w:line="360" w:lineRule="auto"/>
        <w:rPr>
          <w:sz w:val="20"/>
          <w:szCs w:val="20"/>
        </w:rPr>
      </w:pPr>
      <w:r w:rsidRPr="0020512D">
        <w:rPr>
          <w:sz w:val="20"/>
          <w:szCs w:val="20"/>
        </w:rPr>
        <w:t>Boek #Het symbool "God"# door Fornoville, Th. Met onderstrepingen en aantekeningen.</w:t>
      </w:r>
    </w:p>
    <w:p w14:paraId="619A074A"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6D167D11" w14:textId="77777777" w:rsidR="0020512D" w:rsidRPr="0020512D" w:rsidRDefault="0020512D" w:rsidP="0020512D">
      <w:pPr>
        <w:spacing w:after="0" w:line="360" w:lineRule="auto"/>
        <w:rPr>
          <w:sz w:val="20"/>
          <w:szCs w:val="20"/>
        </w:rPr>
      </w:pPr>
    </w:p>
    <w:p w14:paraId="12C8F78E" w14:textId="77777777" w:rsidR="0020512D" w:rsidRPr="0020512D" w:rsidRDefault="0020512D" w:rsidP="0020512D">
      <w:pPr>
        <w:spacing w:after="0" w:line="360" w:lineRule="auto"/>
        <w:rPr>
          <w:sz w:val="20"/>
          <w:szCs w:val="20"/>
        </w:rPr>
      </w:pPr>
    </w:p>
    <w:p w14:paraId="42CDB829" w14:textId="77777777" w:rsidR="0020512D" w:rsidRPr="0020512D" w:rsidRDefault="0020512D" w:rsidP="0020512D">
      <w:pPr>
        <w:tabs>
          <w:tab w:val="right" w:pos="8789"/>
        </w:tabs>
        <w:spacing w:after="0" w:line="360" w:lineRule="auto"/>
        <w:rPr>
          <w:sz w:val="20"/>
          <w:szCs w:val="20"/>
        </w:rPr>
      </w:pPr>
      <w:r>
        <w:rPr>
          <w:sz w:val="20"/>
          <w:szCs w:val="20"/>
        </w:rPr>
        <w:t>SCHI-3996</w:t>
      </w:r>
      <w:r w:rsidRPr="0020512D">
        <w:rPr>
          <w:sz w:val="20"/>
          <w:szCs w:val="20"/>
        </w:rPr>
        <w:tab/>
        <w:t xml:space="preserve">: </w:t>
      </w:r>
      <w:r w:rsidRPr="0020512D">
        <w:rPr>
          <w:sz w:val="22"/>
          <w:szCs w:val="22"/>
        </w:rPr>
        <w:tab/>
      </w:r>
    </w:p>
    <w:p w14:paraId="691ED1DC" w14:textId="77777777" w:rsidR="0020512D" w:rsidRPr="0020512D" w:rsidRDefault="0020512D" w:rsidP="0020512D">
      <w:pPr>
        <w:spacing w:after="0" w:line="360" w:lineRule="auto"/>
        <w:rPr>
          <w:sz w:val="20"/>
          <w:szCs w:val="20"/>
        </w:rPr>
      </w:pPr>
      <w:r w:rsidRPr="0020512D">
        <w:rPr>
          <w:sz w:val="20"/>
          <w:szCs w:val="20"/>
        </w:rPr>
        <w:t>Boek #De naakte aap# door Morris, Desmond. Met onderstrepingen en aantekeningen.</w:t>
      </w:r>
    </w:p>
    <w:p w14:paraId="5E65E460"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05F70F98" w14:textId="77777777" w:rsidR="0020512D" w:rsidRPr="0020512D" w:rsidRDefault="0020512D" w:rsidP="0020512D">
      <w:pPr>
        <w:spacing w:after="0" w:line="360" w:lineRule="auto"/>
        <w:rPr>
          <w:sz w:val="20"/>
          <w:szCs w:val="20"/>
        </w:rPr>
      </w:pPr>
    </w:p>
    <w:p w14:paraId="721DF017" w14:textId="77777777" w:rsidR="0020512D" w:rsidRPr="0020512D" w:rsidRDefault="0020512D" w:rsidP="0020512D">
      <w:pPr>
        <w:spacing w:after="0" w:line="360" w:lineRule="auto"/>
        <w:rPr>
          <w:sz w:val="20"/>
          <w:szCs w:val="20"/>
        </w:rPr>
      </w:pPr>
    </w:p>
    <w:p w14:paraId="01909334" w14:textId="77777777" w:rsidR="0020512D" w:rsidRPr="0020512D" w:rsidRDefault="0020512D" w:rsidP="0020512D">
      <w:pPr>
        <w:tabs>
          <w:tab w:val="right" w:pos="8789"/>
        </w:tabs>
        <w:spacing w:after="0" w:line="360" w:lineRule="auto"/>
        <w:rPr>
          <w:sz w:val="20"/>
          <w:szCs w:val="20"/>
        </w:rPr>
      </w:pPr>
      <w:r>
        <w:rPr>
          <w:sz w:val="20"/>
          <w:szCs w:val="20"/>
        </w:rPr>
        <w:t>SCHI-3997</w:t>
      </w:r>
      <w:r w:rsidRPr="0020512D">
        <w:rPr>
          <w:sz w:val="20"/>
          <w:szCs w:val="20"/>
        </w:rPr>
        <w:tab/>
        <w:t xml:space="preserve">: </w:t>
      </w:r>
      <w:r w:rsidRPr="0020512D">
        <w:rPr>
          <w:sz w:val="22"/>
          <w:szCs w:val="22"/>
        </w:rPr>
        <w:tab/>
      </w:r>
    </w:p>
    <w:p w14:paraId="226BD449" w14:textId="77777777" w:rsidR="0020512D" w:rsidRPr="0020512D" w:rsidRDefault="0020512D" w:rsidP="0020512D">
      <w:pPr>
        <w:spacing w:after="0" w:line="360" w:lineRule="auto"/>
        <w:rPr>
          <w:sz w:val="20"/>
          <w:szCs w:val="20"/>
        </w:rPr>
      </w:pPr>
      <w:r w:rsidRPr="001D1849">
        <w:rPr>
          <w:sz w:val="20"/>
          <w:szCs w:val="20"/>
          <w:lang w:val="fr-FR"/>
        </w:rPr>
        <w:t xml:space="preserve">Boek #L'idéologie marxiste chrétienne# door Ellul, Jacques. </w:t>
      </w:r>
      <w:r w:rsidRPr="0020512D">
        <w:rPr>
          <w:sz w:val="20"/>
          <w:szCs w:val="20"/>
        </w:rPr>
        <w:t>Met onderstrepingen en aantekeningen.</w:t>
      </w:r>
    </w:p>
    <w:p w14:paraId="1DBBB64F"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454DC61C" w14:textId="77777777" w:rsidR="0020512D" w:rsidRPr="0020512D" w:rsidRDefault="0020512D" w:rsidP="0020512D">
      <w:pPr>
        <w:spacing w:after="0" w:line="360" w:lineRule="auto"/>
        <w:rPr>
          <w:sz w:val="20"/>
          <w:szCs w:val="20"/>
        </w:rPr>
      </w:pPr>
    </w:p>
    <w:p w14:paraId="53B5F45A" w14:textId="77777777" w:rsidR="0020512D" w:rsidRPr="0020512D" w:rsidRDefault="0020512D" w:rsidP="0020512D">
      <w:pPr>
        <w:spacing w:after="0" w:line="360" w:lineRule="auto"/>
        <w:rPr>
          <w:sz w:val="20"/>
          <w:szCs w:val="20"/>
        </w:rPr>
      </w:pPr>
    </w:p>
    <w:p w14:paraId="066C107E" w14:textId="77777777" w:rsidR="0020512D" w:rsidRPr="0020512D" w:rsidRDefault="0020512D" w:rsidP="0020512D">
      <w:pPr>
        <w:tabs>
          <w:tab w:val="right" w:pos="8789"/>
        </w:tabs>
        <w:spacing w:after="0" w:line="360" w:lineRule="auto"/>
        <w:rPr>
          <w:sz w:val="20"/>
          <w:szCs w:val="20"/>
        </w:rPr>
      </w:pPr>
      <w:r>
        <w:rPr>
          <w:sz w:val="20"/>
          <w:szCs w:val="20"/>
        </w:rPr>
        <w:t>SCHI-3999</w:t>
      </w:r>
      <w:r w:rsidRPr="0020512D">
        <w:rPr>
          <w:sz w:val="20"/>
          <w:szCs w:val="20"/>
        </w:rPr>
        <w:tab/>
        <w:t xml:space="preserve">: </w:t>
      </w:r>
      <w:r w:rsidRPr="0020512D">
        <w:rPr>
          <w:sz w:val="22"/>
          <w:szCs w:val="22"/>
        </w:rPr>
        <w:tab/>
      </w:r>
    </w:p>
    <w:p w14:paraId="7AC1658C" w14:textId="77777777" w:rsidR="0020512D" w:rsidRPr="0020512D" w:rsidRDefault="0020512D" w:rsidP="0020512D">
      <w:pPr>
        <w:spacing w:after="0" w:line="360" w:lineRule="auto"/>
        <w:rPr>
          <w:sz w:val="20"/>
          <w:szCs w:val="20"/>
        </w:rPr>
      </w:pPr>
      <w:r w:rsidRPr="001D1849">
        <w:rPr>
          <w:sz w:val="20"/>
          <w:szCs w:val="20"/>
          <w:lang w:val="de-DE"/>
        </w:rPr>
        <w:t xml:space="preserve">Boek #Der Begriff des Mysteriums bei Johannes Chrysostomus# door Fittkau, Gerhard. </w:t>
      </w:r>
      <w:r w:rsidRPr="0020512D">
        <w:rPr>
          <w:sz w:val="20"/>
          <w:szCs w:val="20"/>
        </w:rPr>
        <w:t>Met onderstrepingen en aantekeningen.</w:t>
      </w:r>
    </w:p>
    <w:p w14:paraId="68619967"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0346F3D7" w14:textId="77777777" w:rsidR="0020512D" w:rsidRPr="0020512D" w:rsidRDefault="0020512D" w:rsidP="0020512D">
      <w:pPr>
        <w:spacing w:after="0" w:line="360" w:lineRule="auto"/>
        <w:rPr>
          <w:sz w:val="20"/>
          <w:szCs w:val="20"/>
        </w:rPr>
      </w:pPr>
    </w:p>
    <w:p w14:paraId="54053667" w14:textId="77777777" w:rsidR="0020512D" w:rsidRPr="0020512D" w:rsidRDefault="0020512D" w:rsidP="0020512D">
      <w:pPr>
        <w:spacing w:after="0" w:line="360" w:lineRule="auto"/>
        <w:rPr>
          <w:sz w:val="20"/>
          <w:szCs w:val="20"/>
        </w:rPr>
      </w:pPr>
    </w:p>
    <w:p w14:paraId="6704E935" w14:textId="77777777" w:rsidR="0020512D" w:rsidRPr="0020512D" w:rsidRDefault="0020512D" w:rsidP="0020512D">
      <w:pPr>
        <w:tabs>
          <w:tab w:val="right" w:pos="8789"/>
        </w:tabs>
        <w:spacing w:after="0" w:line="360" w:lineRule="auto"/>
        <w:rPr>
          <w:sz w:val="20"/>
          <w:szCs w:val="20"/>
        </w:rPr>
      </w:pPr>
      <w:r w:rsidRPr="0020512D">
        <w:rPr>
          <w:sz w:val="20"/>
          <w:szCs w:val="20"/>
        </w:rPr>
        <w:t>SCHI-4000</w:t>
      </w:r>
      <w:r w:rsidRPr="0020512D">
        <w:rPr>
          <w:sz w:val="20"/>
          <w:szCs w:val="20"/>
        </w:rPr>
        <w:tab/>
        <w:t xml:space="preserve">: </w:t>
      </w:r>
      <w:r w:rsidRPr="0020512D">
        <w:rPr>
          <w:sz w:val="22"/>
          <w:szCs w:val="22"/>
        </w:rPr>
        <w:tab/>
      </w:r>
    </w:p>
    <w:p w14:paraId="4273744A" w14:textId="77777777" w:rsidR="0020512D" w:rsidRPr="0020512D" w:rsidRDefault="0020512D" w:rsidP="0020512D">
      <w:pPr>
        <w:spacing w:after="0" w:line="360" w:lineRule="auto"/>
        <w:rPr>
          <w:sz w:val="20"/>
          <w:szCs w:val="20"/>
        </w:rPr>
      </w:pPr>
      <w:r w:rsidRPr="0020512D">
        <w:rPr>
          <w:sz w:val="20"/>
          <w:szCs w:val="20"/>
        </w:rPr>
        <w:t>Boek #Fils de Dieu par grâce# door Dockx, S.I. Met onderstrepingen en aantekeningen.</w:t>
      </w:r>
    </w:p>
    <w:p w14:paraId="62411326" w14:textId="77777777" w:rsidR="0020512D" w:rsidRPr="001D1849" w:rsidRDefault="0020512D" w:rsidP="0020512D">
      <w:pPr>
        <w:tabs>
          <w:tab w:val="right" w:pos="8789"/>
        </w:tabs>
        <w:spacing w:after="0" w:line="360" w:lineRule="auto"/>
        <w:rPr>
          <w:sz w:val="20"/>
          <w:szCs w:val="20"/>
        </w:rPr>
      </w:pPr>
      <w:r w:rsidRPr="001D1849">
        <w:rPr>
          <w:sz w:val="20"/>
          <w:szCs w:val="20"/>
        </w:rPr>
        <w:t>1948</w:t>
      </w:r>
      <w:r w:rsidRPr="001D1849">
        <w:rPr>
          <w:sz w:val="20"/>
          <w:szCs w:val="20"/>
        </w:rPr>
        <w:tab/>
        <w:t>1 deel</w:t>
      </w:r>
    </w:p>
    <w:p w14:paraId="75887197" w14:textId="77777777" w:rsidR="0020512D" w:rsidRPr="001D1849" w:rsidRDefault="0020512D" w:rsidP="0020512D">
      <w:pPr>
        <w:spacing w:after="0" w:line="360" w:lineRule="auto"/>
        <w:rPr>
          <w:sz w:val="20"/>
          <w:szCs w:val="20"/>
        </w:rPr>
      </w:pPr>
    </w:p>
    <w:p w14:paraId="0E7AB76D" w14:textId="77777777" w:rsidR="0020512D" w:rsidRPr="001D1849" w:rsidRDefault="0020512D" w:rsidP="0020512D">
      <w:pPr>
        <w:spacing w:after="0" w:line="360" w:lineRule="auto"/>
        <w:rPr>
          <w:sz w:val="20"/>
          <w:szCs w:val="20"/>
        </w:rPr>
      </w:pPr>
    </w:p>
    <w:p w14:paraId="14DB96F5" w14:textId="77777777" w:rsidR="0020512D" w:rsidRPr="0020512D" w:rsidRDefault="0020512D" w:rsidP="0020512D">
      <w:pPr>
        <w:tabs>
          <w:tab w:val="right" w:pos="8789"/>
        </w:tabs>
        <w:spacing w:after="0" w:line="360" w:lineRule="auto"/>
        <w:rPr>
          <w:sz w:val="20"/>
          <w:szCs w:val="20"/>
        </w:rPr>
      </w:pPr>
      <w:r w:rsidRPr="0020512D">
        <w:rPr>
          <w:sz w:val="20"/>
          <w:szCs w:val="20"/>
        </w:rPr>
        <w:t>SCHI-4001</w:t>
      </w:r>
      <w:r w:rsidRPr="0020512D">
        <w:rPr>
          <w:sz w:val="20"/>
          <w:szCs w:val="20"/>
        </w:rPr>
        <w:tab/>
        <w:t xml:space="preserve">: </w:t>
      </w:r>
      <w:r w:rsidRPr="0020512D">
        <w:rPr>
          <w:sz w:val="22"/>
          <w:szCs w:val="22"/>
        </w:rPr>
        <w:tab/>
      </w:r>
    </w:p>
    <w:p w14:paraId="473AFDFC" w14:textId="77777777" w:rsidR="0020512D" w:rsidRPr="0020512D" w:rsidRDefault="0020512D" w:rsidP="0020512D">
      <w:pPr>
        <w:spacing w:after="0" w:line="360" w:lineRule="auto"/>
        <w:rPr>
          <w:sz w:val="20"/>
          <w:szCs w:val="20"/>
        </w:rPr>
      </w:pPr>
      <w:r w:rsidRPr="0020512D">
        <w:rPr>
          <w:sz w:val="20"/>
          <w:szCs w:val="20"/>
        </w:rPr>
        <w:t>Boek #Sakramententheologie bei den syrischen Monophysiten# door Vries, Wilhelm de. Met onderstrepingen en aantekeningen.</w:t>
      </w:r>
    </w:p>
    <w:p w14:paraId="3D2E833D" w14:textId="77777777" w:rsidR="0020512D" w:rsidRPr="0020512D" w:rsidRDefault="0020512D" w:rsidP="0020512D">
      <w:pPr>
        <w:tabs>
          <w:tab w:val="right" w:pos="8789"/>
        </w:tabs>
        <w:spacing w:after="0" w:line="360" w:lineRule="auto"/>
        <w:rPr>
          <w:sz w:val="20"/>
          <w:szCs w:val="20"/>
        </w:rPr>
      </w:pPr>
      <w:r w:rsidRPr="0020512D">
        <w:rPr>
          <w:sz w:val="20"/>
          <w:szCs w:val="20"/>
        </w:rPr>
        <w:t>1940</w:t>
      </w:r>
      <w:r w:rsidRPr="0020512D">
        <w:rPr>
          <w:sz w:val="20"/>
          <w:szCs w:val="20"/>
        </w:rPr>
        <w:tab/>
        <w:t>1 deel</w:t>
      </w:r>
    </w:p>
    <w:p w14:paraId="3C6D9B12" w14:textId="77777777" w:rsidR="0020512D" w:rsidRPr="0020512D" w:rsidRDefault="0020512D" w:rsidP="0020512D">
      <w:pPr>
        <w:spacing w:after="0" w:line="360" w:lineRule="auto"/>
        <w:rPr>
          <w:sz w:val="20"/>
          <w:szCs w:val="20"/>
        </w:rPr>
      </w:pPr>
    </w:p>
    <w:p w14:paraId="53E2C832" w14:textId="77777777" w:rsidR="0020512D" w:rsidRPr="0020512D" w:rsidRDefault="0020512D" w:rsidP="0020512D">
      <w:pPr>
        <w:spacing w:after="0" w:line="360" w:lineRule="auto"/>
        <w:rPr>
          <w:sz w:val="20"/>
          <w:szCs w:val="20"/>
        </w:rPr>
      </w:pPr>
    </w:p>
    <w:p w14:paraId="3E270B05" w14:textId="77777777" w:rsidR="0020512D" w:rsidRPr="0020512D" w:rsidRDefault="0020512D" w:rsidP="0020512D">
      <w:pPr>
        <w:tabs>
          <w:tab w:val="right" w:pos="8789"/>
        </w:tabs>
        <w:spacing w:after="0" w:line="360" w:lineRule="auto"/>
        <w:rPr>
          <w:sz w:val="20"/>
          <w:szCs w:val="20"/>
        </w:rPr>
      </w:pPr>
      <w:r w:rsidRPr="0020512D">
        <w:rPr>
          <w:sz w:val="20"/>
          <w:szCs w:val="20"/>
        </w:rPr>
        <w:t>SCHI-4002</w:t>
      </w:r>
      <w:r w:rsidRPr="0020512D">
        <w:rPr>
          <w:sz w:val="20"/>
          <w:szCs w:val="20"/>
        </w:rPr>
        <w:tab/>
        <w:t xml:space="preserve">: </w:t>
      </w:r>
      <w:r w:rsidRPr="0020512D">
        <w:rPr>
          <w:sz w:val="22"/>
          <w:szCs w:val="22"/>
        </w:rPr>
        <w:tab/>
      </w:r>
    </w:p>
    <w:p w14:paraId="7ADE8505" w14:textId="77777777" w:rsidR="0020512D" w:rsidRPr="0020512D" w:rsidRDefault="0020512D" w:rsidP="0020512D">
      <w:pPr>
        <w:spacing w:after="0" w:line="360" w:lineRule="auto"/>
        <w:rPr>
          <w:sz w:val="20"/>
          <w:szCs w:val="20"/>
        </w:rPr>
      </w:pPr>
      <w:r w:rsidRPr="0020512D">
        <w:rPr>
          <w:sz w:val="20"/>
          <w:szCs w:val="20"/>
        </w:rPr>
        <w:t>Boek #Hadewijch en de ketterij naar het vijfde visioen# door Brounts, Albert. Met onderstrepingen en aantekeningen.</w:t>
      </w:r>
    </w:p>
    <w:p w14:paraId="45A21896"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7696116C" w14:textId="77777777" w:rsidR="0020512D" w:rsidRPr="0020512D" w:rsidRDefault="0020512D" w:rsidP="0020512D">
      <w:pPr>
        <w:spacing w:after="0" w:line="360" w:lineRule="auto"/>
        <w:rPr>
          <w:sz w:val="20"/>
          <w:szCs w:val="20"/>
        </w:rPr>
      </w:pPr>
    </w:p>
    <w:p w14:paraId="762761C1" w14:textId="77777777" w:rsidR="0020512D" w:rsidRPr="0020512D" w:rsidRDefault="0020512D" w:rsidP="0020512D">
      <w:pPr>
        <w:spacing w:after="0" w:line="360" w:lineRule="auto"/>
        <w:rPr>
          <w:sz w:val="20"/>
          <w:szCs w:val="20"/>
        </w:rPr>
      </w:pPr>
    </w:p>
    <w:p w14:paraId="5FDE1D53" w14:textId="77777777" w:rsidR="0020512D" w:rsidRPr="0020512D" w:rsidRDefault="0020512D" w:rsidP="0020512D">
      <w:pPr>
        <w:tabs>
          <w:tab w:val="right" w:pos="8789"/>
        </w:tabs>
        <w:spacing w:after="0" w:line="360" w:lineRule="auto"/>
        <w:rPr>
          <w:sz w:val="20"/>
          <w:szCs w:val="20"/>
        </w:rPr>
      </w:pPr>
      <w:r w:rsidRPr="0020512D">
        <w:rPr>
          <w:sz w:val="20"/>
          <w:szCs w:val="20"/>
        </w:rPr>
        <w:t>SCHI-4003</w:t>
      </w:r>
      <w:r w:rsidRPr="0020512D">
        <w:rPr>
          <w:sz w:val="20"/>
          <w:szCs w:val="20"/>
        </w:rPr>
        <w:tab/>
        <w:t xml:space="preserve">: </w:t>
      </w:r>
      <w:r w:rsidRPr="0020512D">
        <w:rPr>
          <w:sz w:val="22"/>
          <w:szCs w:val="22"/>
        </w:rPr>
        <w:tab/>
      </w:r>
    </w:p>
    <w:p w14:paraId="6717EEDD" w14:textId="77777777" w:rsidR="0020512D" w:rsidRPr="0020512D" w:rsidRDefault="0020512D" w:rsidP="0020512D">
      <w:pPr>
        <w:spacing w:after="0" w:line="360" w:lineRule="auto"/>
        <w:rPr>
          <w:sz w:val="20"/>
          <w:szCs w:val="20"/>
        </w:rPr>
      </w:pPr>
      <w:r w:rsidRPr="0020512D">
        <w:rPr>
          <w:sz w:val="20"/>
          <w:szCs w:val="20"/>
        </w:rPr>
        <w:t>Boek #Experience, inference and God# door Shepard, John J. Met onderstrepingen en aantekeningen.</w:t>
      </w:r>
    </w:p>
    <w:p w14:paraId="1C337BD7"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7E229BA0" w14:textId="77777777" w:rsidR="0020512D" w:rsidRPr="001D1849" w:rsidRDefault="0020512D" w:rsidP="0020512D">
      <w:pPr>
        <w:spacing w:after="0" w:line="360" w:lineRule="auto"/>
        <w:rPr>
          <w:sz w:val="20"/>
          <w:szCs w:val="20"/>
        </w:rPr>
      </w:pPr>
    </w:p>
    <w:p w14:paraId="10B955FE" w14:textId="77777777" w:rsidR="0020512D" w:rsidRPr="001D1849" w:rsidRDefault="0020512D" w:rsidP="0020512D">
      <w:pPr>
        <w:spacing w:after="0" w:line="360" w:lineRule="auto"/>
        <w:rPr>
          <w:sz w:val="20"/>
          <w:szCs w:val="20"/>
        </w:rPr>
      </w:pPr>
    </w:p>
    <w:p w14:paraId="3124B755" w14:textId="77777777" w:rsidR="0020512D" w:rsidRPr="0020512D" w:rsidRDefault="0020512D" w:rsidP="0020512D">
      <w:pPr>
        <w:tabs>
          <w:tab w:val="right" w:pos="8789"/>
        </w:tabs>
        <w:spacing w:after="0" w:line="360" w:lineRule="auto"/>
        <w:rPr>
          <w:sz w:val="20"/>
          <w:szCs w:val="20"/>
        </w:rPr>
      </w:pPr>
      <w:r w:rsidRPr="0020512D">
        <w:rPr>
          <w:sz w:val="20"/>
          <w:szCs w:val="20"/>
        </w:rPr>
        <w:t>SCHI-4004</w:t>
      </w:r>
      <w:r w:rsidRPr="0020512D">
        <w:rPr>
          <w:sz w:val="20"/>
          <w:szCs w:val="20"/>
        </w:rPr>
        <w:tab/>
        <w:t xml:space="preserve">: </w:t>
      </w:r>
      <w:r w:rsidRPr="0020512D">
        <w:rPr>
          <w:sz w:val="22"/>
          <w:szCs w:val="22"/>
        </w:rPr>
        <w:tab/>
      </w:r>
    </w:p>
    <w:p w14:paraId="689A0B59" w14:textId="77777777" w:rsidR="0020512D" w:rsidRPr="0020512D" w:rsidRDefault="0020512D" w:rsidP="0020512D">
      <w:pPr>
        <w:spacing w:after="0" w:line="360" w:lineRule="auto"/>
        <w:rPr>
          <w:sz w:val="20"/>
          <w:szCs w:val="20"/>
        </w:rPr>
      </w:pPr>
      <w:r w:rsidRPr="0020512D">
        <w:rPr>
          <w:sz w:val="20"/>
          <w:szCs w:val="20"/>
        </w:rPr>
        <w:t>Boek #Notities over de rechtvaardigmaking zooals katholieken haar zien# door Steur, Jzn, Klaas. Met onderstrepingen en aantekeningen.</w:t>
      </w:r>
    </w:p>
    <w:p w14:paraId="78B23C81" w14:textId="77777777" w:rsidR="0020512D" w:rsidRPr="0020512D" w:rsidRDefault="0020512D" w:rsidP="0020512D">
      <w:pPr>
        <w:tabs>
          <w:tab w:val="right" w:pos="8789"/>
        </w:tabs>
        <w:spacing w:after="0" w:line="360" w:lineRule="auto"/>
        <w:rPr>
          <w:sz w:val="20"/>
          <w:szCs w:val="20"/>
        </w:rPr>
      </w:pPr>
      <w:r w:rsidRPr="0020512D">
        <w:rPr>
          <w:sz w:val="20"/>
          <w:szCs w:val="20"/>
        </w:rPr>
        <w:t>1945</w:t>
      </w:r>
      <w:r w:rsidRPr="0020512D">
        <w:rPr>
          <w:sz w:val="20"/>
          <w:szCs w:val="20"/>
        </w:rPr>
        <w:tab/>
        <w:t>1 deel</w:t>
      </w:r>
    </w:p>
    <w:p w14:paraId="68C825A2" w14:textId="77777777" w:rsidR="0020512D" w:rsidRPr="0020512D" w:rsidRDefault="0020512D" w:rsidP="0020512D">
      <w:pPr>
        <w:spacing w:after="0" w:line="360" w:lineRule="auto"/>
        <w:rPr>
          <w:sz w:val="20"/>
          <w:szCs w:val="20"/>
        </w:rPr>
      </w:pPr>
    </w:p>
    <w:p w14:paraId="6158B2F5" w14:textId="77777777" w:rsidR="0020512D" w:rsidRPr="0020512D" w:rsidRDefault="0020512D" w:rsidP="0020512D">
      <w:pPr>
        <w:spacing w:after="0" w:line="360" w:lineRule="auto"/>
        <w:rPr>
          <w:sz w:val="20"/>
          <w:szCs w:val="20"/>
        </w:rPr>
      </w:pPr>
    </w:p>
    <w:p w14:paraId="22D64B8E" w14:textId="77777777" w:rsidR="0020512D" w:rsidRPr="0020512D" w:rsidRDefault="0020512D" w:rsidP="0020512D">
      <w:pPr>
        <w:tabs>
          <w:tab w:val="right" w:pos="8789"/>
        </w:tabs>
        <w:spacing w:after="0" w:line="360" w:lineRule="auto"/>
        <w:rPr>
          <w:sz w:val="20"/>
          <w:szCs w:val="20"/>
        </w:rPr>
      </w:pPr>
      <w:r w:rsidRPr="0020512D">
        <w:rPr>
          <w:sz w:val="20"/>
          <w:szCs w:val="20"/>
        </w:rPr>
        <w:t>SCHI-4005</w:t>
      </w:r>
      <w:r w:rsidRPr="0020512D">
        <w:rPr>
          <w:sz w:val="20"/>
          <w:szCs w:val="20"/>
        </w:rPr>
        <w:tab/>
        <w:t xml:space="preserve">: </w:t>
      </w:r>
      <w:r w:rsidRPr="0020512D">
        <w:rPr>
          <w:sz w:val="22"/>
          <w:szCs w:val="22"/>
        </w:rPr>
        <w:tab/>
      </w:r>
    </w:p>
    <w:p w14:paraId="121D454E" w14:textId="77777777" w:rsidR="0020512D" w:rsidRPr="0020512D" w:rsidRDefault="0020512D" w:rsidP="0020512D">
      <w:pPr>
        <w:spacing w:after="0" w:line="360" w:lineRule="auto"/>
        <w:rPr>
          <w:sz w:val="20"/>
          <w:szCs w:val="20"/>
        </w:rPr>
      </w:pPr>
      <w:r w:rsidRPr="0020512D">
        <w:rPr>
          <w:sz w:val="20"/>
          <w:szCs w:val="20"/>
        </w:rPr>
        <w:t>Boek # Um das dritte Kirchenattribut, deel 1# door Beinert, Wolfgang. Met onderstrepingen en aantekeningen.</w:t>
      </w:r>
    </w:p>
    <w:p w14:paraId="07F87617"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61D6FF09" w14:textId="77777777" w:rsidR="0020512D" w:rsidRPr="0020512D" w:rsidRDefault="0020512D" w:rsidP="0020512D">
      <w:pPr>
        <w:spacing w:after="0" w:line="360" w:lineRule="auto"/>
        <w:rPr>
          <w:sz w:val="20"/>
          <w:szCs w:val="20"/>
        </w:rPr>
      </w:pPr>
    </w:p>
    <w:p w14:paraId="1002DC55" w14:textId="77777777" w:rsidR="0020512D" w:rsidRPr="0020512D" w:rsidRDefault="0020512D" w:rsidP="0020512D">
      <w:pPr>
        <w:spacing w:after="0" w:line="360" w:lineRule="auto"/>
        <w:rPr>
          <w:sz w:val="20"/>
          <w:szCs w:val="20"/>
        </w:rPr>
      </w:pPr>
    </w:p>
    <w:p w14:paraId="58CB571C" w14:textId="77777777" w:rsidR="0020512D" w:rsidRPr="0020512D" w:rsidRDefault="0020512D" w:rsidP="0020512D">
      <w:pPr>
        <w:tabs>
          <w:tab w:val="right" w:pos="8789"/>
        </w:tabs>
        <w:spacing w:after="0" w:line="360" w:lineRule="auto"/>
        <w:rPr>
          <w:sz w:val="20"/>
          <w:szCs w:val="20"/>
        </w:rPr>
      </w:pPr>
      <w:r w:rsidRPr="0020512D">
        <w:rPr>
          <w:sz w:val="20"/>
          <w:szCs w:val="20"/>
        </w:rPr>
        <w:t>SCHI-4006</w:t>
      </w:r>
      <w:r w:rsidRPr="0020512D">
        <w:rPr>
          <w:sz w:val="20"/>
          <w:szCs w:val="20"/>
        </w:rPr>
        <w:tab/>
        <w:t xml:space="preserve">: </w:t>
      </w:r>
      <w:r w:rsidRPr="0020512D">
        <w:rPr>
          <w:sz w:val="22"/>
          <w:szCs w:val="22"/>
        </w:rPr>
        <w:tab/>
      </w:r>
    </w:p>
    <w:p w14:paraId="0BD9A9C9" w14:textId="77777777" w:rsidR="0020512D" w:rsidRPr="0020512D" w:rsidRDefault="0020512D" w:rsidP="0020512D">
      <w:pPr>
        <w:spacing w:after="0" w:line="360" w:lineRule="auto"/>
        <w:rPr>
          <w:sz w:val="20"/>
          <w:szCs w:val="20"/>
        </w:rPr>
      </w:pPr>
      <w:r w:rsidRPr="0020512D">
        <w:rPr>
          <w:sz w:val="20"/>
          <w:szCs w:val="20"/>
        </w:rPr>
        <w:t>Boek #Doute sceptique et doute méthodique chez Pierre Bayle# door Jossua, Jean-Pierre. Met onderstrepingen en aantekeningen.</w:t>
      </w:r>
    </w:p>
    <w:p w14:paraId="38534AF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1977</w:t>
      </w:r>
      <w:r w:rsidRPr="001D1849">
        <w:rPr>
          <w:sz w:val="20"/>
          <w:szCs w:val="20"/>
          <w:lang w:val="fr-FR"/>
        </w:rPr>
        <w:tab/>
        <w:t>1 deel</w:t>
      </w:r>
    </w:p>
    <w:p w14:paraId="6E70332E" w14:textId="77777777" w:rsidR="0020512D" w:rsidRPr="001D1849" w:rsidRDefault="0020512D" w:rsidP="0020512D">
      <w:pPr>
        <w:spacing w:after="0" w:line="360" w:lineRule="auto"/>
        <w:rPr>
          <w:sz w:val="20"/>
          <w:szCs w:val="20"/>
          <w:lang w:val="fr-FR"/>
        </w:rPr>
      </w:pPr>
    </w:p>
    <w:p w14:paraId="61686E29" w14:textId="77777777" w:rsidR="0020512D" w:rsidRPr="001D1849" w:rsidRDefault="0020512D" w:rsidP="0020512D">
      <w:pPr>
        <w:spacing w:after="0" w:line="360" w:lineRule="auto"/>
        <w:rPr>
          <w:sz w:val="20"/>
          <w:szCs w:val="20"/>
          <w:lang w:val="fr-FR"/>
        </w:rPr>
      </w:pPr>
    </w:p>
    <w:p w14:paraId="7E56FDD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SCHI-4007</w:t>
      </w:r>
      <w:r w:rsidRPr="001D1849">
        <w:rPr>
          <w:sz w:val="20"/>
          <w:szCs w:val="20"/>
          <w:lang w:val="fr-FR"/>
        </w:rPr>
        <w:tab/>
        <w:t xml:space="preserve">: </w:t>
      </w:r>
      <w:r w:rsidRPr="001D1849">
        <w:rPr>
          <w:sz w:val="22"/>
          <w:szCs w:val="22"/>
          <w:lang w:val="fr-FR"/>
        </w:rPr>
        <w:tab/>
      </w:r>
    </w:p>
    <w:p w14:paraId="6A565230" w14:textId="77777777" w:rsidR="0020512D" w:rsidRPr="0020512D" w:rsidRDefault="0020512D" w:rsidP="0020512D">
      <w:pPr>
        <w:spacing w:after="0" w:line="360" w:lineRule="auto"/>
        <w:rPr>
          <w:sz w:val="20"/>
          <w:szCs w:val="20"/>
        </w:rPr>
      </w:pPr>
      <w:r w:rsidRPr="001D1849">
        <w:rPr>
          <w:sz w:val="20"/>
          <w:szCs w:val="20"/>
          <w:lang w:val="fr-FR"/>
        </w:rPr>
        <w:t xml:space="preserve">Boek #Doute sceptique et doute méthodique chez Pierre Bayle. (A suivre)# door Jossua, Jean-Pierre. </w:t>
      </w:r>
      <w:r w:rsidRPr="0020512D">
        <w:rPr>
          <w:sz w:val="20"/>
          <w:szCs w:val="20"/>
        </w:rPr>
        <w:t>Met onderstrepingen en aantekeningen.</w:t>
      </w:r>
    </w:p>
    <w:p w14:paraId="0C9BF726"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56651C02" w14:textId="77777777" w:rsidR="0020512D" w:rsidRPr="001D1849" w:rsidRDefault="0020512D" w:rsidP="0020512D">
      <w:pPr>
        <w:spacing w:after="0" w:line="360" w:lineRule="auto"/>
        <w:rPr>
          <w:sz w:val="20"/>
          <w:szCs w:val="20"/>
        </w:rPr>
      </w:pPr>
    </w:p>
    <w:p w14:paraId="7FF06332" w14:textId="77777777" w:rsidR="0020512D" w:rsidRPr="001D1849" w:rsidRDefault="0020512D" w:rsidP="0020512D">
      <w:pPr>
        <w:spacing w:after="0" w:line="360" w:lineRule="auto"/>
        <w:rPr>
          <w:sz w:val="20"/>
          <w:szCs w:val="20"/>
        </w:rPr>
      </w:pPr>
    </w:p>
    <w:p w14:paraId="441A79A3" w14:textId="77777777" w:rsidR="0020512D" w:rsidRPr="0020512D" w:rsidRDefault="0020512D" w:rsidP="0020512D">
      <w:pPr>
        <w:tabs>
          <w:tab w:val="right" w:pos="8789"/>
        </w:tabs>
        <w:spacing w:after="0" w:line="360" w:lineRule="auto"/>
        <w:rPr>
          <w:sz w:val="20"/>
          <w:szCs w:val="20"/>
        </w:rPr>
      </w:pPr>
      <w:r w:rsidRPr="0020512D">
        <w:rPr>
          <w:sz w:val="20"/>
          <w:szCs w:val="20"/>
        </w:rPr>
        <w:t>SCHI-4008</w:t>
      </w:r>
      <w:r w:rsidRPr="0020512D">
        <w:rPr>
          <w:sz w:val="20"/>
          <w:szCs w:val="20"/>
        </w:rPr>
        <w:tab/>
        <w:t xml:space="preserve">: </w:t>
      </w:r>
      <w:r w:rsidRPr="0020512D">
        <w:rPr>
          <w:sz w:val="22"/>
          <w:szCs w:val="22"/>
        </w:rPr>
        <w:tab/>
      </w:r>
    </w:p>
    <w:p w14:paraId="46B94173" w14:textId="77777777" w:rsidR="0020512D" w:rsidRPr="0020512D" w:rsidRDefault="0020512D" w:rsidP="0020512D">
      <w:pPr>
        <w:spacing w:after="0" w:line="360" w:lineRule="auto"/>
        <w:rPr>
          <w:sz w:val="20"/>
          <w:szCs w:val="20"/>
        </w:rPr>
      </w:pPr>
      <w:r w:rsidRPr="0020512D">
        <w:rPr>
          <w:sz w:val="20"/>
          <w:szCs w:val="20"/>
        </w:rPr>
        <w:t>Boek #Zur Trinitätslehre Karl Rahners# door Schoonenberg, Piet. Met onderstrepingen en aantekeningen.</w:t>
      </w:r>
    </w:p>
    <w:p w14:paraId="4C10AD72"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36DAD1FF" w14:textId="77777777" w:rsidR="0020512D" w:rsidRPr="0020512D" w:rsidRDefault="0020512D" w:rsidP="0020512D">
      <w:pPr>
        <w:spacing w:after="0" w:line="360" w:lineRule="auto"/>
        <w:rPr>
          <w:sz w:val="20"/>
          <w:szCs w:val="20"/>
        </w:rPr>
      </w:pPr>
    </w:p>
    <w:p w14:paraId="03B6E67A" w14:textId="77777777" w:rsidR="0020512D" w:rsidRPr="0020512D" w:rsidRDefault="0020512D" w:rsidP="0020512D">
      <w:pPr>
        <w:spacing w:after="0" w:line="360" w:lineRule="auto"/>
        <w:rPr>
          <w:sz w:val="20"/>
          <w:szCs w:val="20"/>
        </w:rPr>
      </w:pPr>
    </w:p>
    <w:p w14:paraId="1AB48AB3" w14:textId="77777777" w:rsidR="0020512D" w:rsidRPr="0020512D" w:rsidRDefault="0020512D" w:rsidP="0020512D">
      <w:pPr>
        <w:tabs>
          <w:tab w:val="right" w:pos="8789"/>
        </w:tabs>
        <w:spacing w:after="0" w:line="360" w:lineRule="auto"/>
        <w:rPr>
          <w:sz w:val="20"/>
          <w:szCs w:val="20"/>
        </w:rPr>
      </w:pPr>
      <w:r w:rsidRPr="0020512D">
        <w:rPr>
          <w:sz w:val="20"/>
          <w:szCs w:val="20"/>
        </w:rPr>
        <w:t>SCHI-4009</w:t>
      </w:r>
      <w:r w:rsidRPr="0020512D">
        <w:rPr>
          <w:sz w:val="20"/>
          <w:szCs w:val="20"/>
        </w:rPr>
        <w:tab/>
        <w:t xml:space="preserve">: </w:t>
      </w:r>
      <w:r w:rsidRPr="0020512D">
        <w:rPr>
          <w:sz w:val="22"/>
          <w:szCs w:val="22"/>
        </w:rPr>
        <w:tab/>
      </w:r>
    </w:p>
    <w:p w14:paraId="1B39A73B" w14:textId="77777777" w:rsidR="0020512D" w:rsidRPr="001D1849" w:rsidRDefault="0020512D" w:rsidP="0020512D">
      <w:pPr>
        <w:spacing w:after="0" w:line="360" w:lineRule="auto"/>
        <w:rPr>
          <w:sz w:val="20"/>
          <w:szCs w:val="20"/>
          <w:lang w:val="de-DE"/>
        </w:rPr>
      </w:pPr>
      <w:r w:rsidRPr="001D1849">
        <w:rPr>
          <w:sz w:val="20"/>
          <w:szCs w:val="20"/>
          <w:lang w:val="de-DE"/>
        </w:rPr>
        <w:t>Boek #Das tridentinische Rechtfertigungsdekret im Lichte spätmittelaltericher Theologie# door Oberman, Heiko A.</w:t>
      </w:r>
    </w:p>
    <w:p w14:paraId="0DD150BD"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32130F05" w14:textId="77777777" w:rsidR="0020512D" w:rsidRPr="001D1849" w:rsidRDefault="0020512D" w:rsidP="0020512D">
      <w:pPr>
        <w:spacing w:after="0" w:line="360" w:lineRule="auto"/>
        <w:rPr>
          <w:sz w:val="20"/>
          <w:szCs w:val="20"/>
        </w:rPr>
      </w:pPr>
    </w:p>
    <w:p w14:paraId="2033FAAD" w14:textId="77777777" w:rsidR="0020512D" w:rsidRPr="001D1849" w:rsidRDefault="0020512D" w:rsidP="0020512D">
      <w:pPr>
        <w:spacing w:after="0" w:line="360" w:lineRule="auto"/>
        <w:rPr>
          <w:sz w:val="20"/>
          <w:szCs w:val="20"/>
        </w:rPr>
      </w:pPr>
    </w:p>
    <w:p w14:paraId="052479BF" w14:textId="77777777" w:rsidR="0020512D" w:rsidRPr="0020512D" w:rsidRDefault="0020512D" w:rsidP="0020512D">
      <w:pPr>
        <w:tabs>
          <w:tab w:val="right" w:pos="8789"/>
        </w:tabs>
        <w:spacing w:after="0" w:line="360" w:lineRule="auto"/>
        <w:rPr>
          <w:sz w:val="20"/>
          <w:szCs w:val="20"/>
        </w:rPr>
      </w:pPr>
      <w:r w:rsidRPr="0020512D">
        <w:rPr>
          <w:sz w:val="20"/>
          <w:szCs w:val="20"/>
        </w:rPr>
        <w:t>SCHI-4010</w:t>
      </w:r>
      <w:r w:rsidRPr="0020512D">
        <w:rPr>
          <w:sz w:val="20"/>
          <w:szCs w:val="20"/>
        </w:rPr>
        <w:tab/>
        <w:t xml:space="preserve">: </w:t>
      </w:r>
      <w:r w:rsidRPr="0020512D">
        <w:rPr>
          <w:sz w:val="22"/>
          <w:szCs w:val="22"/>
        </w:rPr>
        <w:tab/>
      </w:r>
    </w:p>
    <w:p w14:paraId="635F3F05" w14:textId="77777777" w:rsidR="0020512D" w:rsidRPr="0020512D" w:rsidRDefault="0020512D" w:rsidP="0020512D">
      <w:pPr>
        <w:spacing w:after="0" w:line="360" w:lineRule="auto"/>
        <w:rPr>
          <w:sz w:val="20"/>
          <w:szCs w:val="20"/>
        </w:rPr>
      </w:pPr>
      <w:r w:rsidRPr="0020512D">
        <w:rPr>
          <w:sz w:val="20"/>
          <w:szCs w:val="20"/>
        </w:rPr>
        <w:t>Boek #De mirabili totius Ecclesiae sacramento# door Grotti, Jucundus M. Met onderstrepingen en aantekeningen.</w:t>
      </w:r>
    </w:p>
    <w:p w14:paraId="58018A3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1963</w:t>
      </w:r>
      <w:r w:rsidRPr="001D1849">
        <w:rPr>
          <w:sz w:val="20"/>
          <w:szCs w:val="20"/>
          <w:lang w:val="fr-FR"/>
        </w:rPr>
        <w:tab/>
        <w:t>1 deel</w:t>
      </w:r>
    </w:p>
    <w:p w14:paraId="4E20534B" w14:textId="77777777" w:rsidR="0020512D" w:rsidRPr="001D1849" w:rsidRDefault="0020512D" w:rsidP="0020512D">
      <w:pPr>
        <w:spacing w:after="0" w:line="360" w:lineRule="auto"/>
        <w:rPr>
          <w:sz w:val="20"/>
          <w:szCs w:val="20"/>
          <w:lang w:val="fr-FR"/>
        </w:rPr>
      </w:pPr>
    </w:p>
    <w:p w14:paraId="492852FD" w14:textId="77777777" w:rsidR="0020512D" w:rsidRPr="001D1849" w:rsidRDefault="0020512D" w:rsidP="0020512D">
      <w:pPr>
        <w:spacing w:after="0" w:line="360" w:lineRule="auto"/>
        <w:rPr>
          <w:sz w:val="20"/>
          <w:szCs w:val="20"/>
          <w:lang w:val="fr-FR"/>
        </w:rPr>
      </w:pPr>
    </w:p>
    <w:p w14:paraId="2B049F9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SCHI-4011</w:t>
      </w:r>
      <w:r w:rsidRPr="001D1849">
        <w:rPr>
          <w:sz w:val="20"/>
          <w:szCs w:val="20"/>
          <w:lang w:val="fr-FR"/>
        </w:rPr>
        <w:tab/>
        <w:t xml:space="preserve">: </w:t>
      </w:r>
      <w:r w:rsidRPr="001D1849">
        <w:rPr>
          <w:sz w:val="22"/>
          <w:szCs w:val="22"/>
          <w:lang w:val="fr-FR"/>
        </w:rPr>
        <w:tab/>
      </w:r>
    </w:p>
    <w:p w14:paraId="6B6AF1A4" w14:textId="77777777" w:rsidR="0020512D" w:rsidRPr="0020512D" w:rsidRDefault="0020512D" w:rsidP="0020512D">
      <w:pPr>
        <w:spacing w:after="0" w:line="360" w:lineRule="auto"/>
        <w:rPr>
          <w:sz w:val="20"/>
          <w:szCs w:val="20"/>
        </w:rPr>
      </w:pPr>
      <w:r w:rsidRPr="001D1849">
        <w:rPr>
          <w:sz w:val="20"/>
          <w:szCs w:val="20"/>
          <w:lang w:val="fr-FR"/>
        </w:rPr>
        <w:t xml:space="preserve">Boek #L'activité humaine du Christ selon Duns Scot# door Seiller, Léon. </w:t>
      </w:r>
      <w:r w:rsidRPr="0020512D">
        <w:rPr>
          <w:sz w:val="20"/>
          <w:szCs w:val="20"/>
        </w:rPr>
        <w:t>Met onderstrepingen en aantekeningen.</w:t>
      </w:r>
    </w:p>
    <w:p w14:paraId="00C50A9B" w14:textId="77777777" w:rsidR="0020512D" w:rsidRPr="001D1849" w:rsidRDefault="0020512D" w:rsidP="0020512D">
      <w:pPr>
        <w:tabs>
          <w:tab w:val="right" w:pos="8789"/>
        </w:tabs>
        <w:spacing w:after="0" w:line="360" w:lineRule="auto"/>
        <w:rPr>
          <w:sz w:val="20"/>
          <w:szCs w:val="20"/>
        </w:rPr>
      </w:pPr>
      <w:r w:rsidRPr="001D1849">
        <w:rPr>
          <w:sz w:val="20"/>
          <w:szCs w:val="20"/>
        </w:rPr>
        <w:t>1944</w:t>
      </w:r>
      <w:r w:rsidRPr="001D1849">
        <w:rPr>
          <w:sz w:val="20"/>
          <w:szCs w:val="20"/>
        </w:rPr>
        <w:tab/>
        <w:t>1 deel</w:t>
      </w:r>
    </w:p>
    <w:p w14:paraId="223490B0" w14:textId="77777777" w:rsidR="0020512D" w:rsidRPr="001D1849" w:rsidRDefault="0020512D" w:rsidP="0020512D">
      <w:pPr>
        <w:spacing w:after="0" w:line="360" w:lineRule="auto"/>
        <w:rPr>
          <w:sz w:val="20"/>
          <w:szCs w:val="20"/>
        </w:rPr>
      </w:pPr>
    </w:p>
    <w:p w14:paraId="559F6224" w14:textId="77777777" w:rsidR="0020512D" w:rsidRPr="001D1849" w:rsidRDefault="0020512D" w:rsidP="0020512D">
      <w:pPr>
        <w:spacing w:after="0" w:line="360" w:lineRule="auto"/>
        <w:rPr>
          <w:sz w:val="20"/>
          <w:szCs w:val="20"/>
        </w:rPr>
      </w:pPr>
    </w:p>
    <w:p w14:paraId="5E84D8E1" w14:textId="77777777" w:rsidR="0020512D" w:rsidRPr="0020512D" w:rsidRDefault="0020512D" w:rsidP="0020512D">
      <w:pPr>
        <w:tabs>
          <w:tab w:val="right" w:pos="8789"/>
        </w:tabs>
        <w:spacing w:after="0" w:line="360" w:lineRule="auto"/>
        <w:rPr>
          <w:sz w:val="20"/>
          <w:szCs w:val="20"/>
        </w:rPr>
      </w:pPr>
      <w:r w:rsidRPr="0020512D">
        <w:rPr>
          <w:sz w:val="20"/>
          <w:szCs w:val="20"/>
        </w:rPr>
        <w:t>SCHI-4012</w:t>
      </w:r>
      <w:r w:rsidRPr="0020512D">
        <w:rPr>
          <w:sz w:val="20"/>
          <w:szCs w:val="20"/>
        </w:rPr>
        <w:tab/>
        <w:t xml:space="preserve">: </w:t>
      </w:r>
      <w:r w:rsidRPr="0020512D">
        <w:rPr>
          <w:sz w:val="22"/>
          <w:szCs w:val="22"/>
        </w:rPr>
        <w:tab/>
      </w:r>
    </w:p>
    <w:p w14:paraId="29811126" w14:textId="77777777" w:rsidR="0020512D" w:rsidRPr="0020512D" w:rsidRDefault="0020512D" w:rsidP="0020512D">
      <w:pPr>
        <w:spacing w:after="0" w:line="360" w:lineRule="auto"/>
        <w:rPr>
          <w:sz w:val="20"/>
          <w:szCs w:val="20"/>
        </w:rPr>
      </w:pPr>
      <w:r w:rsidRPr="0020512D">
        <w:rPr>
          <w:sz w:val="20"/>
          <w:szCs w:val="20"/>
        </w:rPr>
        <w:t>Boek #"Ipsa assumptione creatur", een poging tot scholastiek-theologische geloofsinterpretatie# door Malmberg, F.</w:t>
      </w:r>
    </w:p>
    <w:p w14:paraId="577B9760" w14:textId="77777777" w:rsidR="0020512D" w:rsidRPr="00222B20" w:rsidRDefault="0020512D" w:rsidP="0020512D">
      <w:pPr>
        <w:tabs>
          <w:tab w:val="right" w:pos="8789"/>
        </w:tabs>
        <w:spacing w:after="0" w:line="360" w:lineRule="auto"/>
        <w:rPr>
          <w:sz w:val="20"/>
          <w:szCs w:val="20"/>
          <w:lang w:val="en-US"/>
        </w:rPr>
      </w:pPr>
      <w:r>
        <w:rPr>
          <w:sz w:val="20"/>
          <w:szCs w:val="20"/>
          <w:lang w:val="en-US"/>
        </w:rPr>
        <w:t>1953</w:t>
      </w:r>
      <w:r w:rsidRPr="00222B20">
        <w:rPr>
          <w:sz w:val="20"/>
          <w:szCs w:val="20"/>
          <w:lang w:val="en-US"/>
        </w:rPr>
        <w:tab/>
      </w:r>
      <w:r>
        <w:rPr>
          <w:sz w:val="20"/>
          <w:szCs w:val="20"/>
          <w:lang w:val="en-US"/>
        </w:rPr>
        <w:t>1 deel</w:t>
      </w:r>
    </w:p>
    <w:p w14:paraId="3B6B1D09" w14:textId="77777777" w:rsidR="0020512D" w:rsidRDefault="0020512D" w:rsidP="0020512D">
      <w:pPr>
        <w:spacing w:after="0" w:line="360" w:lineRule="auto"/>
        <w:rPr>
          <w:sz w:val="20"/>
          <w:szCs w:val="20"/>
          <w:lang w:val="en-US"/>
        </w:rPr>
      </w:pPr>
    </w:p>
    <w:p w14:paraId="1745AFF9" w14:textId="77777777" w:rsidR="0020512D" w:rsidRPr="000038FE" w:rsidRDefault="0020512D" w:rsidP="0020512D">
      <w:pPr>
        <w:spacing w:after="0" w:line="360" w:lineRule="auto"/>
        <w:rPr>
          <w:sz w:val="20"/>
          <w:szCs w:val="20"/>
          <w:lang w:val="en-US"/>
        </w:rPr>
      </w:pPr>
    </w:p>
    <w:p w14:paraId="677CA4CB" w14:textId="77777777" w:rsidR="0020512D" w:rsidRDefault="0020512D" w:rsidP="0020512D">
      <w:pPr>
        <w:tabs>
          <w:tab w:val="right" w:pos="8789"/>
        </w:tabs>
        <w:spacing w:after="0" w:line="360" w:lineRule="auto"/>
        <w:rPr>
          <w:sz w:val="20"/>
          <w:szCs w:val="20"/>
          <w:lang w:val="en-US"/>
        </w:rPr>
      </w:pPr>
      <w:r>
        <w:rPr>
          <w:sz w:val="20"/>
          <w:szCs w:val="20"/>
          <w:lang w:val="en-US"/>
        </w:rPr>
        <w:t>SCHI-4013</w:t>
      </w:r>
      <w:r>
        <w:rPr>
          <w:sz w:val="20"/>
          <w:szCs w:val="20"/>
          <w:lang w:val="en-US"/>
        </w:rPr>
        <w:tab/>
      </w:r>
      <w:r w:rsidRPr="00222B20">
        <w:rPr>
          <w:sz w:val="20"/>
          <w:szCs w:val="20"/>
          <w:lang w:val="en-US"/>
        </w:rPr>
        <w:t xml:space="preserve">: </w:t>
      </w:r>
      <w:r>
        <w:rPr>
          <w:sz w:val="22"/>
          <w:szCs w:val="22"/>
          <w:lang w:val="en-US"/>
        </w:rPr>
        <w:tab/>
      </w:r>
    </w:p>
    <w:p w14:paraId="33CAE892" w14:textId="77777777" w:rsidR="0020512D" w:rsidRPr="001D1849" w:rsidRDefault="0020512D" w:rsidP="0020512D">
      <w:pPr>
        <w:spacing w:after="0" w:line="360" w:lineRule="auto"/>
        <w:rPr>
          <w:sz w:val="20"/>
          <w:szCs w:val="20"/>
          <w:lang w:val="en-US"/>
        </w:rPr>
      </w:pPr>
      <w:r>
        <w:rPr>
          <w:sz w:val="20"/>
          <w:szCs w:val="20"/>
          <w:lang w:val="en-US"/>
        </w:rPr>
        <w:t xml:space="preserve">Boek #Formula sancti Johannis Damasceni...(pars theologica). Sanctus Maximus Confessor, princeps apologetarum Synodi Lateranensis anni 649 (pars historica)# door Pierres, Johannes. </w:t>
      </w:r>
      <w:r w:rsidRPr="001D1849">
        <w:rPr>
          <w:sz w:val="20"/>
          <w:szCs w:val="20"/>
          <w:lang w:val="en-US"/>
        </w:rPr>
        <w:t>Met onderstrepingen en aantekeningen.</w:t>
      </w:r>
    </w:p>
    <w:p w14:paraId="0A49074D" w14:textId="77777777" w:rsidR="0020512D" w:rsidRPr="0020512D" w:rsidRDefault="0020512D" w:rsidP="0020512D">
      <w:pPr>
        <w:tabs>
          <w:tab w:val="right" w:pos="8789"/>
        </w:tabs>
        <w:spacing w:after="0" w:line="360" w:lineRule="auto"/>
        <w:rPr>
          <w:sz w:val="20"/>
          <w:szCs w:val="20"/>
        </w:rPr>
      </w:pPr>
      <w:r w:rsidRPr="0020512D">
        <w:rPr>
          <w:sz w:val="20"/>
          <w:szCs w:val="20"/>
        </w:rPr>
        <w:t>1940</w:t>
      </w:r>
      <w:r w:rsidRPr="0020512D">
        <w:rPr>
          <w:sz w:val="20"/>
          <w:szCs w:val="20"/>
        </w:rPr>
        <w:tab/>
        <w:t>1 deel</w:t>
      </w:r>
    </w:p>
    <w:p w14:paraId="2EA9DBC8" w14:textId="77777777" w:rsidR="0020512D" w:rsidRPr="0020512D" w:rsidRDefault="0020512D" w:rsidP="0020512D">
      <w:pPr>
        <w:spacing w:after="0" w:line="360" w:lineRule="auto"/>
        <w:rPr>
          <w:sz w:val="20"/>
          <w:szCs w:val="20"/>
        </w:rPr>
      </w:pPr>
    </w:p>
    <w:p w14:paraId="45615415" w14:textId="77777777" w:rsidR="0020512D" w:rsidRPr="0020512D" w:rsidRDefault="0020512D" w:rsidP="0020512D">
      <w:pPr>
        <w:spacing w:after="0" w:line="360" w:lineRule="auto"/>
        <w:rPr>
          <w:sz w:val="20"/>
          <w:szCs w:val="20"/>
        </w:rPr>
      </w:pPr>
    </w:p>
    <w:p w14:paraId="41E38DF5" w14:textId="77777777" w:rsidR="0020512D" w:rsidRPr="0020512D" w:rsidRDefault="0020512D" w:rsidP="0020512D">
      <w:pPr>
        <w:tabs>
          <w:tab w:val="right" w:pos="8789"/>
        </w:tabs>
        <w:spacing w:after="0" w:line="360" w:lineRule="auto"/>
        <w:rPr>
          <w:sz w:val="20"/>
          <w:szCs w:val="20"/>
        </w:rPr>
      </w:pPr>
      <w:r w:rsidRPr="0020512D">
        <w:rPr>
          <w:sz w:val="20"/>
          <w:szCs w:val="20"/>
        </w:rPr>
        <w:t>SCHI-4014</w:t>
      </w:r>
      <w:r w:rsidRPr="0020512D">
        <w:rPr>
          <w:sz w:val="20"/>
          <w:szCs w:val="20"/>
        </w:rPr>
        <w:tab/>
        <w:t xml:space="preserve">: </w:t>
      </w:r>
      <w:r w:rsidRPr="0020512D">
        <w:rPr>
          <w:sz w:val="22"/>
          <w:szCs w:val="22"/>
        </w:rPr>
        <w:tab/>
      </w:r>
    </w:p>
    <w:p w14:paraId="51C9D229" w14:textId="77777777" w:rsidR="0020512D" w:rsidRPr="0020512D" w:rsidRDefault="0020512D" w:rsidP="0020512D">
      <w:pPr>
        <w:spacing w:after="0" w:line="360" w:lineRule="auto"/>
        <w:rPr>
          <w:sz w:val="20"/>
          <w:szCs w:val="20"/>
        </w:rPr>
      </w:pPr>
      <w:r w:rsidRPr="0020512D">
        <w:rPr>
          <w:sz w:val="20"/>
          <w:szCs w:val="20"/>
        </w:rPr>
        <w:t>Boek #Theologie der Frage# door Bastian, Hans-Dieter. Met onderstrepingen en aantekeningen.</w:t>
      </w:r>
    </w:p>
    <w:p w14:paraId="469046C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7F86955" w14:textId="77777777" w:rsidR="0020512D" w:rsidRPr="0020512D" w:rsidRDefault="0020512D" w:rsidP="0020512D">
      <w:pPr>
        <w:spacing w:after="0" w:line="360" w:lineRule="auto"/>
        <w:rPr>
          <w:sz w:val="20"/>
          <w:szCs w:val="20"/>
        </w:rPr>
      </w:pPr>
    </w:p>
    <w:p w14:paraId="7FEDB353" w14:textId="77777777" w:rsidR="0020512D" w:rsidRPr="0020512D" w:rsidRDefault="0020512D" w:rsidP="0020512D">
      <w:pPr>
        <w:spacing w:after="0" w:line="360" w:lineRule="auto"/>
        <w:rPr>
          <w:sz w:val="20"/>
          <w:szCs w:val="20"/>
        </w:rPr>
      </w:pPr>
    </w:p>
    <w:p w14:paraId="5D056200" w14:textId="77777777" w:rsidR="0020512D" w:rsidRPr="0020512D" w:rsidRDefault="0020512D" w:rsidP="0020512D">
      <w:pPr>
        <w:tabs>
          <w:tab w:val="right" w:pos="8789"/>
        </w:tabs>
        <w:spacing w:after="0" w:line="360" w:lineRule="auto"/>
        <w:rPr>
          <w:sz w:val="20"/>
          <w:szCs w:val="20"/>
        </w:rPr>
      </w:pPr>
      <w:r w:rsidRPr="0020512D">
        <w:rPr>
          <w:sz w:val="20"/>
          <w:szCs w:val="20"/>
        </w:rPr>
        <w:t>SCHI-4015</w:t>
      </w:r>
      <w:r w:rsidRPr="0020512D">
        <w:rPr>
          <w:sz w:val="20"/>
          <w:szCs w:val="20"/>
        </w:rPr>
        <w:tab/>
        <w:t xml:space="preserve">: </w:t>
      </w:r>
      <w:r w:rsidRPr="0020512D">
        <w:rPr>
          <w:sz w:val="22"/>
          <w:szCs w:val="22"/>
        </w:rPr>
        <w:tab/>
      </w:r>
    </w:p>
    <w:p w14:paraId="328D74BD" w14:textId="77777777" w:rsidR="0020512D" w:rsidRPr="0020512D" w:rsidRDefault="0020512D" w:rsidP="0020512D">
      <w:pPr>
        <w:spacing w:after="0" w:line="360" w:lineRule="auto"/>
        <w:rPr>
          <w:sz w:val="20"/>
          <w:szCs w:val="20"/>
        </w:rPr>
      </w:pPr>
      <w:r w:rsidRPr="0020512D">
        <w:rPr>
          <w:sz w:val="20"/>
          <w:szCs w:val="20"/>
        </w:rPr>
        <w:t>Boek #The homeless mind# door Berger, Peter, e.a. Met onderstrepingen en aantekeningen.</w:t>
      </w:r>
    </w:p>
    <w:p w14:paraId="77C44F39"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4120325F" w14:textId="77777777" w:rsidR="0020512D" w:rsidRPr="001D1849" w:rsidRDefault="0020512D" w:rsidP="0020512D">
      <w:pPr>
        <w:spacing w:after="0" w:line="360" w:lineRule="auto"/>
        <w:rPr>
          <w:sz w:val="20"/>
          <w:szCs w:val="20"/>
        </w:rPr>
      </w:pPr>
    </w:p>
    <w:p w14:paraId="0B393950" w14:textId="77777777" w:rsidR="0020512D" w:rsidRPr="001D1849" w:rsidRDefault="0020512D" w:rsidP="0020512D">
      <w:pPr>
        <w:spacing w:after="0" w:line="360" w:lineRule="auto"/>
        <w:rPr>
          <w:sz w:val="20"/>
          <w:szCs w:val="20"/>
        </w:rPr>
      </w:pPr>
    </w:p>
    <w:p w14:paraId="2D585A86" w14:textId="77777777" w:rsidR="0020512D" w:rsidRPr="001D1849" w:rsidRDefault="0020512D" w:rsidP="0020512D">
      <w:pPr>
        <w:tabs>
          <w:tab w:val="right" w:pos="8789"/>
        </w:tabs>
        <w:spacing w:after="0" w:line="360" w:lineRule="auto"/>
        <w:rPr>
          <w:sz w:val="20"/>
          <w:szCs w:val="20"/>
        </w:rPr>
      </w:pPr>
      <w:r w:rsidRPr="001D1849">
        <w:rPr>
          <w:sz w:val="20"/>
          <w:szCs w:val="20"/>
        </w:rPr>
        <w:t>SCHI-4016</w:t>
      </w:r>
      <w:r w:rsidRPr="001D1849">
        <w:rPr>
          <w:sz w:val="20"/>
          <w:szCs w:val="20"/>
        </w:rPr>
        <w:tab/>
        <w:t xml:space="preserve">: </w:t>
      </w:r>
      <w:r w:rsidRPr="001D1849">
        <w:rPr>
          <w:sz w:val="22"/>
          <w:szCs w:val="22"/>
        </w:rPr>
        <w:tab/>
      </w:r>
    </w:p>
    <w:p w14:paraId="3195A3D1" w14:textId="77777777" w:rsidR="0020512D" w:rsidRPr="0020512D" w:rsidRDefault="0020512D" w:rsidP="0020512D">
      <w:pPr>
        <w:spacing w:after="0" w:line="360" w:lineRule="auto"/>
        <w:rPr>
          <w:sz w:val="20"/>
          <w:szCs w:val="20"/>
        </w:rPr>
      </w:pPr>
      <w:r w:rsidRPr="0020512D">
        <w:rPr>
          <w:sz w:val="20"/>
          <w:szCs w:val="20"/>
        </w:rPr>
        <w:t>Boek #Leven met een melodie# door Peters, J.P.A. Met onderstrepingen en aantekeningen.</w:t>
      </w:r>
    </w:p>
    <w:p w14:paraId="54BA5A4C"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0C26F97E" w14:textId="77777777" w:rsidR="0020512D" w:rsidRPr="001D1849" w:rsidRDefault="0020512D" w:rsidP="0020512D">
      <w:pPr>
        <w:spacing w:after="0" w:line="360" w:lineRule="auto"/>
        <w:rPr>
          <w:sz w:val="20"/>
          <w:szCs w:val="20"/>
        </w:rPr>
      </w:pPr>
    </w:p>
    <w:p w14:paraId="4E3E0F1E" w14:textId="77777777" w:rsidR="0020512D" w:rsidRPr="001D1849" w:rsidRDefault="0020512D" w:rsidP="0020512D">
      <w:pPr>
        <w:spacing w:after="0" w:line="360" w:lineRule="auto"/>
        <w:rPr>
          <w:sz w:val="20"/>
          <w:szCs w:val="20"/>
        </w:rPr>
      </w:pPr>
    </w:p>
    <w:p w14:paraId="3DD6E284" w14:textId="77777777" w:rsidR="0020512D" w:rsidRPr="0020512D" w:rsidRDefault="0020512D" w:rsidP="0020512D">
      <w:pPr>
        <w:tabs>
          <w:tab w:val="right" w:pos="8789"/>
        </w:tabs>
        <w:spacing w:after="0" w:line="360" w:lineRule="auto"/>
        <w:rPr>
          <w:sz w:val="20"/>
          <w:szCs w:val="20"/>
        </w:rPr>
      </w:pPr>
      <w:r w:rsidRPr="0020512D">
        <w:rPr>
          <w:sz w:val="20"/>
          <w:szCs w:val="20"/>
        </w:rPr>
        <w:t>SCHI-4017</w:t>
      </w:r>
      <w:r w:rsidRPr="0020512D">
        <w:rPr>
          <w:sz w:val="20"/>
          <w:szCs w:val="20"/>
        </w:rPr>
        <w:tab/>
        <w:t xml:space="preserve">: </w:t>
      </w:r>
      <w:r w:rsidRPr="0020512D">
        <w:rPr>
          <w:sz w:val="22"/>
          <w:szCs w:val="22"/>
        </w:rPr>
        <w:tab/>
      </w:r>
    </w:p>
    <w:p w14:paraId="77BCBC04" w14:textId="77777777" w:rsidR="0020512D" w:rsidRPr="0020512D" w:rsidRDefault="0020512D" w:rsidP="0020512D">
      <w:pPr>
        <w:spacing w:after="0" w:line="360" w:lineRule="auto"/>
        <w:rPr>
          <w:sz w:val="20"/>
          <w:szCs w:val="20"/>
        </w:rPr>
      </w:pPr>
      <w:r w:rsidRPr="0020512D">
        <w:rPr>
          <w:sz w:val="20"/>
          <w:szCs w:val="20"/>
        </w:rPr>
        <w:t>Boek #Woran wir leiden# door Pawlowsky, Peter, e.a. Met onderstrepingen en aantekeningen.</w:t>
      </w:r>
    </w:p>
    <w:p w14:paraId="1E85CC08"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0DF11C03" w14:textId="77777777" w:rsidR="0020512D" w:rsidRPr="001D1849" w:rsidRDefault="0020512D" w:rsidP="0020512D">
      <w:pPr>
        <w:spacing w:after="0" w:line="360" w:lineRule="auto"/>
        <w:rPr>
          <w:sz w:val="20"/>
          <w:szCs w:val="20"/>
        </w:rPr>
      </w:pPr>
    </w:p>
    <w:p w14:paraId="75CC4F0A" w14:textId="77777777" w:rsidR="0020512D" w:rsidRPr="001D1849" w:rsidRDefault="0020512D" w:rsidP="0020512D">
      <w:pPr>
        <w:spacing w:after="0" w:line="360" w:lineRule="auto"/>
        <w:rPr>
          <w:sz w:val="20"/>
          <w:szCs w:val="20"/>
        </w:rPr>
      </w:pPr>
    </w:p>
    <w:p w14:paraId="3A013C6D" w14:textId="77777777" w:rsidR="0020512D" w:rsidRPr="0020512D" w:rsidRDefault="0020512D" w:rsidP="0020512D">
      <w:pPr>
        <w:tabs>
          <w:tab w:val="right" w:pos="8789"/>
        </w:tabs>
        <w:spacing w:after="0" w:line="360" w:lineRule="auto"/>
        <w:rPr>
          <w:sz w:val="20"/>
          <w:szCs w:val="20"/>
        </w:rPr>
      </w:pPr>
      <w:r w:rsidRPr="0020512D">
        <w:rPr>
          <w:sz w:val="20"/>
          <w:szCs w:val="20"/>
        </w:rPr>
        <w:t>SCHI-4018</w:t>
      </w:r>
      <w:r w:rsidRPr="0020512D">
        <w:rPr>
          <w:sz w:val="20"/>
          <w:szCs w:val="20"/>
        </w:rPr>
        <w:tab/>
        <w:t xml:space="preserve">: </w:t>
      </w:r>
      <w:r w:rsidRPr="0020512D">
        <w:rPr>
          <w:sz w:val="22"/>
          <w:szCs w:val="22"/>
        </w:rPr>
        <w:tab/>
      </w:r>
    </w:p>
    <w:p w14:paraId="5C77FCEF" w14:textId="77777777" w:rsidR="0020512D" w:rsidRPr="0020512D" w:rsidRDefault="0020512D" w:rsidP="0020512D">
      <w:pPr>
        <w:spacing w:after="0" w:line="360" w:lineRule="auto"/>
        <w:rPr>
          <w:sz w:val="20"/>
          <w:szCs w:val="20"/>
        </w:rPr>
      </w:pPr>
      <w:r w:rsidRPr="0020512D">
        <w:rPr>
          <w:sz w:val="20"/>
          <w:szCs w:val="20"/>
        </w:rPr>
        <w:t>Boek #Gottesrede# door Metz, Johann Baptist, e.a. Met onderstrepingen en aantekeningen.</w:t>
      </w:r>
    </w:p>
    <w:p w14:paraId="022F46C7"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6ABAED9F" w14:textId="77777777" w:rsidR="0020512D" w:rsidRPr="001D1849" w:rsidRDefault="0020512D" w:rsidP="0020512D">
      <w:pPr>
        <w:spacing w:after="0" w:line="360" w:lineRule="auto"/>
        <w:rPr>
          <w:sz w:val="20"/>
          <w:szCs w:val="20"/>
        </w:rPr>
      </w:pPr>
    </w:p>
    <w:p w14:paraId="203AE8D9" w14:textId="77777777" w:rsidR="0020512D" w:rsidRPr="001D1849" w:rsidRDefault="0020512D" w:rsidP="0020512D">
      <w:pPr>
        <w:spacing w:after="0" w:line="360" w:lineRule="auto"/>
        <w:rPr>
          <w:sz w:val="20"/>
          <w:szCs w:val="20"/>
        </w:rPr>
      </w:pPr>
    </w:p>
    <w:p w14:paraId="0F038F86" w14:textId="77777777" w:rsidR="0020512D" w:rsidRPr="0020512D" w:rsidRDefault="0020512D" w:rsidP="0020512D">
      <w:pPr>
        <w:tabs>
          <w:tab w:val="right" w:pos="8789"/>
        </w:tabs>
        <w:spacing w:after="0" w:line="360" w:lineRule="auto"/>
        <w:rPr>
          <w:sz w:val="20"/>
          <w:szCs w:val="20"/>
        </w:rPr>
      </w:pPr>
      <w:r w:rsidRPr="0020512D">
        <w:rPr>
          <w:sz w:val="20"/>
          <w:szCs w:val="20"/>
        </w:rPr>
        <w:t>SCHI-4019</w:t>
      </w:r>
      <w:r w:rsidRPr="0020512D">
        <w:rPr>
          <w:sz w:val="20"/>
          <w:szCs w:val="20"/>
        </w:rPr>
        <w:tab/>
        <w:t xml:space="preserve">: </w:t>
      </w:r>
      <w:r w:rsidRPr="0020512D">
        <w:rPr>
          <w:sz w:val="22"/>
          <w:szCs w:val="22"/>
        </w:rPr>
        <w:tab/>
      </w:r>
    </w:p>
    <w:p w14:paraId="16A5AE1F" w14:textId="77777777" w:rsidR="0020512D" w:rsidRPr="0020512D" w:rsidRDefault="0020512D" w:rsidP="0020512D">
      <w:pPr>
        <w:spacing w:after="0" w:line="360" w:lineRule="auto"/>
        <w:rPr>
          <w:sz w:val="20"/>
          <w:szCs w:val="20"/>
        </w:rPr>
      </w:pPr>
      <w:r w:rsidRPr="0020512D">
        <w:rPr>
          <w:sz w:val="20"/>
          <w:szCs w:val="20"/>
        </w:rPr>
        <w:t>Boek #Sainte Église# door Congar, Yves M.-J. Met onderstrepingen en aantekeningen.</w:t>
      </w:r>
    </w:p>
    <w:p w14:paraId="6D1595B4"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701D0E4D" w14:textId="77777777" w:rsidR="0020512D" w:rsidRPr="001D1849" w:rsidRDefault="0020512D" w:rsidP="0020512D">
      <w:pPr>
        <w:spacing w:after="0" w:line="360" w:lineRule="auto"/>
        <w:rPr>
          <w:sz w:val="20"/>
          <w:szCs w:val="20"/>
        </w:rPr>
      </w:pPr>
    </w:p>
    <w:p w14:paraId="25BAA02D" w14:textId="77777777" w:rsidR="0020512D" w:rsidRPr="001D1849" w:rsidRDefault="0020512D" w:rsidP="0020512D">
      <w:pPr>
        <w:spacing w:after="0" w:line="360" w:lineRule="auto"/>
        <w:rPr>
          <w:sz w:val="20"/>
          <w:szCs w:val="20"/>
        </w:rPr>
      </w:pPr>
    </w:p>
    <w:p w14:paraId="039FB019" w14:textId="77777777" w:rsidR="0020512D" w:rsidRPr="0020512D" w:rsidRDefault="0020512D" w:rsidP="0020512D">
      <w:pPr>
        <w:tabs>
          <w:tab w:val="right" w:pos="8789"/>
        </w:tabs>
        <w:spacing w:after="0" w:line="360" w:lineRule="auto"/>
        <w:rPr>
          <w:sz w:val="20"/>
          <w:szCs w:val="20"/>
        </w:rPr>
      </w:pPr>
      <w:r w:rsidRPr="0020512D">
        <w:rPr>
          <w:sz w:val="20"/>
          <w:szCs w:val="20"/>
        </w:rPr>
        <w:t>SCHI-4020</w:t>
      </w:r>
      <w:r w:rsidRPr="0020512D">
        <w:rPr>
          <w:sz w:val="20"/>
          <w:szCs w:val="20"/>
        </w:rPr>
        <w:tab/>
        <w:t xml:space="preserve">: </w:t>
      </w:r>
      <w:r w:rsidRPr="0020512D">
        <w:rPr>
          <w:sz w:val="22"/>
          <w:szCs w:val="22"/>
        </w:rPr>
        <w:tab/>
      </w:r>
    </w:p>
    <w:p w14:paraId="20336914" w14:textId="77777777" w:rsidR="0020512D" w:rsidRPr="0020512D" w:rsidRDefault="0020512D" w:rsidP="0020512D">
      <w:pPr>
        <w:spacing w:after="0" w:line="360" w:lineRule="auto"/>
        <w:rPr>
          <w:sz w:val="20"/>
          <w:szCs w:val="20"/>
        </w:rPr>
      </w:pPr>
      <w:r w:rsidRPr="0020512D">
        <w:rPr>
          <w:sz w:val="20"/>
          <w:szCs w:val="20"/>
        </w:rPr>
        <w:t>Boek #Future Shock# door Toffler, Alvin. Met onderstrepingen en aantekeningen.</w:t>
      </w:r>
    </w:p>
    <w:p w14:paraId="6F52EE5E"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5B8F7EA3" w14:textId="77777777" w:rsidR="0020512D" w:rsidRPr="001D1849" w:rsidRDefault="0020512D" w:rsidP="0020512D">
      <w:pPr>
        <w:spacing w:after="0" w:line="360" w:lineRule="auto"/>
        <w:rPr>
          <w:sz w:val="20"/>
          <w:szCs w:val="20"/>
        </w:rPr>
      </w:pPr>
    </w:p>
    <w:p w14:paraId="2AFA2209" w14:textId="77777777" w:rsidR="0020512D" w:rsidRPr="001D1849" w:rsidRDefault="0020512D" w:rsidP="0020512D">
      <w:pPr>
        <w:spacing w:after="0" w:line="360" w:lineRule="auto"/>
        <w:rPr>
          <w:sz w:val="20"/>
          <w:szCs w:val="20"/>
        </w:rPr>
      </w:pPr>
    </w:p>
    <w:p w14:paraId="58F87F8C" w14:textId="77777777" w:rsidR="0020512D" w:rsidRPr="0020512D" w:rsidRDefault="0020512D" w:rsidP="0020512D">
      <w:pPr>
        <w:tabs>
          <w:tab w:val="right" w:pos="8789"/>
        </w:tabs>
        <w:spacing w:after="0" w:line="360" w:lineRule="auto"/>
        <w:rPr>
          <w:sz w:val="20"/>
          <w:szCs w:val="20"/>
        </w:rPr>
      </w:pPr>
      <w:r w:rsidRPr="0020512D">
        <w:rPr>
          <w:sz w:val="20"/>
          <w:szCs w:val="20"/>
        </w:rPr>
        <w:t>SCHI-4021</w:t>
      </w:r>
      <w:r w:rsidRPr="0020512D">
        <w:rPr>
          <w:sz w:val="20"/>
          <w:szCs w:val="20"/>
        </w:rPr>
        <w:tab/>
        <w:t xml:space="preserve">: </w:t>
      </w:r>
      <w:r w:rsidRPr="0020512D">
        <w:rPr>
          <w:sz w:val="22"/>
          <w:szCs w:val="22"/>
        </w:rPr>
        <w:tab/>
      </w:r>
    </w:p>
    <w:p w14:paraId="5041F440" w14:textId="77777777" w:rsidR="0020512D" w:rsidRPr="0020512D" w:rsidRDefault="0020512D" w:rsidP="0020512D">
      <w:pPr>
        <w:spacing w:after="0" w:line="360" w:lineRule="auto"/>
        <w:rPr>
          <w:sz w:val="20"/>
          <w:szCs w:val="20"/>
        </w:rPr>
      </w:pPr>
      <w:r w:rsidRPr="001D1849">
        <w:rPr>
          <w:sz w:val="20"/>
          <w:szCs w:val="20"/>
          <w:lang w:val="de-DE"/>
        </w:rPr>
        <w:t xml:space="preserve">Boek #Wie der Papst unfehlbar wurde# door Hasler, August Bernhard. </w:t>
      </w:r>
      <w:r w:rsidRPr="0020512D">
        <w:rPr>
          <w:sz w:val="20"/>
          <w:szCs w:val="20"/>
        </w:rPr>
        <w:t>Met onderstrepingen en aantekeningen.</w:t>
      </w:r>
    </w:p>
    <w:p w14:paraId="0D4425A7"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0A652873" w14:textId="77777777" w:rsidR="0020512D" w:rsidRPr="0020512D" w:rsidRDefault="0020512D" w:rsidP="0020512D">
      <w:pPr>
        <w:spacing w:after="0" w:line="360" w:lineRule="auto"/>
        <w:rPr>
          <w:sz w:val="20"/>
          <w:szCs w:val="20"/>
        </w:rPr>
      </w:pPr>
    </w:p>
    <w:p w14:paraId="65CD80C4" w14:textId="77777777" w:rsidR="0020512D" w:rsidRPr="0020512D" w:rsidRDefault="0020512D" w:rsidP="0020512D">
      <w:pPr>
        <w:spacing w:after="0" w:line="360" w:lineRule="auto"/>
        <w:rPr>
          <w:sz w:val="20"/>
          <w:szCs w:val="20"/>
        </w:rPr>
      </w:pPr>
    </w:p>
    <w:p w14:paraId="17D1D9DD" w14:textId="77777777" w:rsidR="0020512D" w:rsidRPr="0020512D" w:rsidRDefault="0020512D" w:rsidP="0020512D">
      <w:pPr>
        <w:tabs>
          <w:tab w:val="right" w:pos="8789"/>
        </w:tabs>
        <w:spacing w:after="0" w:line="360" w:lineRule="auto"/>
        <w:rPr>
          <w:sz w:val="20"/>
          <w:szCs w:val="20"/>
        </w:rPr>
      </w:pPr>
      <w:r w:rsidRPr="0020512D">
        <w:rPr>
          <w:sz w:val="20"/>
          <w:szCs w:val="20"/>
        </w:rPr>
        <w:t>SCHI-4022</w:t>
      </w:r>
      <w:r w:rsidRPr="0020512D">
        <w:rPr>
          <w:sz w:val="20"/>
          <w:szCs w:val="20"/>
        </w:rPr>
        <w:tab/>
        <w:t xml:space="preserve">: </w:t>
      </w:r>
      <w:r w:rsidRPr="0020512D">
        <w:rPr>
          <w:sz w:val="22"/>
          <w:szCs w:val="22"/>
        </w:rPr>
        <w:tab/>
      </w:r>
    </w:p>
    <w:p w14:paraId="689FB405" w14:textId="77777777" w:rsidR="0020512D" w:rsidRPr="0020512D" w:rsidRDefault="0020512D" w:rsidP="0020512D">
      <w:pPr>
        <w:spacing w:after="0" w:line="360" w:lineRule="auto"/>
        <w:rPr>
          <w:sz w:val="20"/>
          <w:szCs w:val="20"/>
        </w:rPr>
      </w:pPr>
      <w:r w:rsidRPr="0020512D">
        <w:rPr>
          <w:sz w:val="20"/>
          <w:szCs w:val="20"/>
        </w:rPr>
        <w:t>Boek #Rédemption sacrificielle# door Sabourin, Léopold. Met onderstrepingen en aantekeningen.</w:t>
      </w:r>
    </w:p>
    <w:p w14:paraId="51CA219F"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5278A9A0" w14:textId="77777777" w:rsidR="0020512D" w:rsidRPr="0020512D" w:rsidRDefault="0020512D" w:rsidP="0020512D">
      <w:pPr>
        <w:spacing w:after="0" w:line="360" w:lineRule="auto"/>
        <w:rPr>
          <w:sz w:val="20"/>
          <w:szCs w:val="20"/>
        </w:rPr>
      </w:pPr>
    </w:p>
    <w:p w14:paraId="7A10494C" w14:textId="77777777" w:rsidR="0020512D" w:rsidRPr="0020512D" w:rsidRDefault="0020512D" w:rsidP="0020512D">
      <w:pPr>
        <w:spacing w:after="0" w:line="360" w:lineRule="auto"/>
        <w:rPr>
          <w:sz w:val="20"/>
          <w:szCs w:val="20"/>
        </w:rPr>
      </w:pPr>
    </w:p>
    <w:p w14:paraId="5DD8D135" w14:textId="77777777" w:rsidR="0020512D" w:rsidRPr="0020512D" w:rsidRDefault="0020512D" w:rsidP="0020512D">
      <w:pPr>
        <w:tabs>
          <w:tab w:val="right" w:pos="8789"/>
        </w:tabs>
        <w:spacing w:after="0" w:line="360" w:lineRule="auto"/>
        <w:rPr>
          <w:sz w:val="20"/>
          <w:szCs w:val="20"/>
        </w:rPr>
      </w:pPr>
      <w:r>
        <w:rPr>
          <w:sz w:val="20"/>
          <w:szCs w:val="20"/>
        </w:rPr>
        <w:t>SCHI-4023</w:t>
      </w:r>
      <w:r w:rsidRPr="0020512D">
        <w:rPr>
          <w:sz w:val="20"/>
          <w:szCs w:val="20"/>
        </w:rPr>
        <w:tab/>
        <w:t xml:space="preserve">: </w:t>
      </w:r>
      <w:r w:rsidRPr="0020512D">
        <w:rPr>
          <w:sz w:val="22"/>
          <w:szCs w:val="22"/>
        </w:rPr>
        <w:tab/>
      </w:r>
    </w:p>
    <w:p w14:paraId="61DECDF8" w14:textId="77777777" w:rsidR="0020512D" w:rsidRPr="0020512D" w:rsidRDefault="0020512D" w:rsidP="0020512D">
      <w:pPr>
        <w:spacing w:after="0" w:line="360" w:lineRule="auto"/>
        <w:rPr>
          <w:sz w:val="20"/>
          <w:szCs w:val="20"/>
        </w:rPr>
      </w:pPr>
      <w:r w:rsidRPr="0020512D">
        <w:rPr>
          <w:sz w:val="20"/>
          <w:szCs w:val="20"/>
        </w:rPr>
        <w:t>Boek #Het verraad der clercken# door Simons, Ed, e.a. Met onderstrepingen en aantekeningen.</w:t>
      </w:r>
    </w:p>
    <w:p w14:paraId="3B909CA1"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1987</w:t>
      </w:r>
      <w:r w:rsidRPr="00222B20">
        <w:rPr>
          <w:sz w:val="20"/>
          <w:szCs w:val="20"/>
          <w:lang w:val="en-US"/>
        </w:rPr>
        <w:tab/>
      </w:r>
      <w:r>
        <w:rPr>
          <w:sz w:val="20"/>
          <w:szCs w:val="20"/>
          <w:lang w:val="en-US"/>
        </w:rPr>
        <w:t>1 deel</w:t>
      </w:r>
    </w:p>
    <w:p w14:paraId="35D597CB" w14:textId="77777777" w:rsidR="0020512D" w:rsidRDefault="0020512D" w:rsidP="0020512D">
      <w:pPr>
        <w:spacing w:after="0" w:line="360" w:lineRule="auto"/>
        <w:rPr>
          <w:sz w:val="20"/>
          <w:szCs w:val="20"/>
          <w:lang w:val="en-US"/>
        </w:rPr>
      </w:pPr>
    </w:p>
    <w:p w14:paraId="5E2D0F46" w14:textId="77777777" w:rsidR="0020512D" w:rsidRPr="000038FE" w:rsidRDefault="0020512D" w:rsidP="0020512D">
      <w:pPr>
        <w:spacing w:after="0" w:line="360" w:lineRule="auto"/>
        <w:rPr>
          <w:sz w:val="20"/>
          <w:szCs w:val="20"/>
          <w:lang w:val="en-US"/>
        </w:rPr>
      </w:pPr>
    </w:p>
    <w:p w14:paraId="01AFEA0B" w14:textId="77777777" w:rsidR="0020512D" w:rsidRDefault="0020512D" w:rsidP="0020512D">
      <w:pPr>
        <w:tabs>
          <w:tab w:val="right" w:pos="8789"/>
        </w:tabs>
        <w:spacing w:after="0" w:line="360" w:lineRule="auto"/>
        <w:rPr>
          <w:sz w:val="20"/>
          <w:szCs w:val="20"/>
          <w:lang w:val="en-US"/>
        </w:rPr>
      </w:pPr>
      <w:r>
        <w:rPr>
          <w:sz w:val="20"/>
          <w:szCs w:val="20"/>
          <w:lang w:val="en-US"/>
        </w:rPr>
        <w:t>SCHI-4024</w:t>
      </w:r>
      <w:r>
        <w:rPr>
          <w:sz w:val="20"/>
          <w:szCs w:val="20"/>
          <w:lang w:val="en-US"/>
        </w:rPr>
        <w:tab/>
      </w:r>
      <w:r w:rsidRPr="00222B20">
        <w:rPr>
          <w:sz w:val="20"/>
          <w:szCs w:val="20"/>
          <w:lang w:val="en-US"/>
        </w:rPr>
        <w:t xml:space="preserve">: </w:t>
      </w:r>
      <w:r>
        <w:rPr>
          <w:sz w:val="22"/>
          <w:szCs w:val="22"/>
          <w:lang w:val="en-US"/>
        </w:rPr>
        <w:tab/>
      </w:r>
    </w:p>
    <w:p w14:paraId="54B253E7" w14:textId="77777777" w:rsidR="0020512D" w:rsidRPr="0020512D" w:rsidRDefault="0020512D" w:rsidP="0020512D">
      <w:pPr>
        <w:spacing w:after="0" w:line="360" w:lineRule="auto"/>
        <w:rPr>
          <w:sz w:val="20"/>
          <w:szCs w:val="20"/>
        </w:rPr>
      </w:pPr>
      <w:r>
        <w:rPr>
          <w:sz w:val="20"/>
          <w:szCs w:val="20"/>
          <w:lang w:val="en-US"/>
        </w:rPr>
        <w:t xml:space="preserve">Boek #The best of all possible worlds# door Derosa, Peter. </w:t>
      </w:r>
      <w:r w:rsidRPr="0020512D">
        <w:rPr>
          <w:sz w:val="20"/>
          <w:szCs w:val="20"/>
        </w:rPr>
        <w:t>Met onderstrepingen en aantekeningen.</w:t>
      </w:r>
    </w:p>
    <w:p w14:paraId="5849AFB1"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1DE603ED" w14:textId="77777777" w:rsidR="0020512D" w:rsidRPr="0020512D" w:rsidRDefault="0020512D" w:rsidP="0020512D">
      <w:pPr>
        <w:spacing w:after="0" w:line="360" w:lineRule="auto"/>
        <w:rPr>
          <w:sz w:val="20"/>
          <w:szCs w:val="20"/>
        </w:rPr>
      </w:pPr>
    </w:p>
    <w:p w14:paraId="1C3160C9" w14:textId="77777777" w:rsidR="0020512D" w:rsidRPr="0020512D" w:rsidRDefault="0020512D" w:rsidP="0020512D">
      <w:pPr>
        <w:spacing w:after="0" w:line="360" w:lineRule="auto"/>
        <w:rPr>
          <w:sz w:val="20"/>
          <w:szCs w:val="20"/>
        </w:rPr>
      </w:pPr>
    </w:p>
    <w:p w14:paraId="2D5AAFA6" w14:textId="77777777" w:rsidR="0020512D" w:rsidRPr="0020512D" w:rsidRDefault="0020512D" w:rsidP="0020512D">
      <w:pPr>
        <w:tabs>
          <w:tab w:val="right" w:pos="8789"/>
        </w:tabs>
        <w:spacing w:after="0" w:line="360" w:lineRule="auto"/>
        <w:rPr>
          <w:sz w:val="20"/>
          <w:szCs w:val="20"/>
        </w:rPr>
      </w:pPr>
      <w:r w:rsidRPr="0020512D">
        <w:rPr>
          <w:sz w:val="20"/>
          <w:szCs w:val="20"/>
        </w:rPr>
        <w:t>SCHI-4025</w:t>
      </w:r>
      <w:r w:rsidRPr="0020512D">
        <w:rPr>
          <w:sz w:val="20"/>
          <w:szCs w:val="20"/>
        </w:rPr>
        <w:tab/>
        <w:t xml:space="preserve">: </w:t>
      </w:r>
      <w:r w:rsidRPr="0020512D">
        <w:rPr>
          <w:sz w:val="22"/>
          <w:szCs w:val="22"/>
        </w:rPr>
        <w:tab/>
      </w:r>
    </w:p>
    <w:p w14:paraId="0B1148BA" w14:textId="77777777" w:rsidR="0020512D" w:rsidRPr="0020512D" w:rsidRDefault="0020512D" w:rsidP="0020512D">
      <w:pPr>
        <w:spacing w:after="0" w:line="360" w:lineRule="auto"/>
        <w:rPr>
          <w:sz w:val="20"/>
          <w:szCs w:val="20"/>
        </w:rPr>
      </w:pPr>
      <w:r w:rsidRPr="001D1849">
        <w:rPr>
          <w:sz w:val="20"/>
          <w:szCs w:val="20"/>
          <w:lang w:val="de-DE"/>
        </w:rPr>
        <w:t xml:space="preserve">Boek #Bewusstsein und Wissen Chriti# door Gutwenger, Engelbert. </w:t>
      </w:r>
      <w:r w:rsidRPr="0020512D">
        <w:rPr>
          <w:sz w:val="20"/>
          <w:szCs w:val="20"/>
        </w:rPr>
        <w:t>Met onderstrepingen en aantekeningen.</w:t>
      </w:r>
    </w:p>
    <w:p w14:paraId="311FBDBF"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29BF0861" w14:textId="77777777" w:rsidR="0020512D" w:rsidRPr="0020512D" w:rsidRDefault="0020512D" w:rsidP="0020512D">
      <w:pPr>
        <w:spacing w:after="0" w:line="360" w:lineRule="auto"/>
        <w:rPr>
          <w:sz w:val="20"/>
          <w:szCs w:val="20"/>
        </w:rPr>
      </w:pPr>
    </w:p>
    <w:p w14:paraId="20B1295D" w14:textId="77777777" w:rsidR="0020512D" w:rsidRPr="0020512D" w:rsidRDefault="0020512D" w:rsidP="0020512D">
      <w:pPr>
        <w:spacing w:after="0" w:line="360" w:lineRule="auto"/>
        <w:rPr>
          <w:sz w:val="20"/>
          <w:szCs w:val="20"/>
        </w:rPr>
      </w:pPr>
    </w:p>
    <w:p w14:paraId="478C8A22" w14:textId="77777777" w:rsidR="0020512D" w:rsidRPr="0020512D" w:rsidRDefault="0020512D" w:rsidP="0020512D">
      <w:pPr>
        <w:tabs>
          <w:tab w:val="right" w:pos="8789"/>
        </w:tabs>
        <w:spacing w:after="0" w:line="360" w:lineRule="auto"/>
        <w:rPr>
          <w:sz w:val="20"/>
          <w:szCs w:val="20"/>
        </w:rPr>
      </w:pPr>
      <w:r>
        <w:rPr>
          <w:sz w:val="20"/>
          <w:szCs w:val="20"/>
        </w:rPr>
        <w:t>SCHI-4026</w:t>
      </w:r>
      <w:r w:rsidRPr="0020512D">
        <w:rPr>
          <w:sz w:val="20"/>
          <w:szCs w:val="20"/>
        </w:rPr>
        <w:tab/>
        <w:t xml:space="preserve">: </w:t>
      </w:r>
      <w:r w:rsidRPr="0020512D">
        <w:rPr>
          <w:sz w:val="22"/>
          <w:szCs w:val="22"/>
        </w:rPr>
        <w:tab/>
      </w:r>
    </w:p>
    <w:p w14:paraId="759C20C7" w14:textId="77777777" w:rsidR="0020512D" w:rsidRPr="0020512D" w:rsidRDefault="0020512D" w:rsidP="0020512D">
      <w:pPr>
        <w:spacing w:after="0" w:line="360" w:lineRule="auto"/>
        <w:rPr>
          <w:sz w:val="20"/>
          <w:szCs w:val="20"/>
        </w:rPr>
      </w:pPr>
      <w:r w:rsidRPr="001D1849">
        <w:rPr>
          <w:sz w:val="20"/>
          <w:szCs w:val="20"/>
          <w:lang w:val="de-DE"/>
        </w:rPr>
        <w:t xml:space="preserve">Boek #Das Dynamische in der Kirche# door Rahner, Karl. </w:t>
      </w:r>
      <w:r w:rsidRPr="0020512D">
        <w:rPr>
          <w:sz w:val="20"/>
          <w:szCs w:val="20"/>
        </w:rPr>
        <w:t>Met onderstrepingen en aantekeningen.</w:t>
      </w:r>
    </w:p>
    <w:p w14:paraId="01A257C0"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4C0D1221" w14:textId="77777777" w:rsidR="0020512D" w:rsidRPr="0020512D" w:rsidRDefault="0020512D" w:rsidP="0020512D">
      <w:pPr>
        <w:spacing w:after="0" w:line="360" w:lineRule="auto"/>
        <w:rPr>
          <w:sz w:val="20"/>
          <w:szCs w:val="20"/>
        </w:rPr>
      </w:pPr>
    </w:p>
    <w:p w14:paraId="2C7D4A5E" w14:textId="77777777" w:rsidR="0020512D" w:rsidRPr="0020512D" w:rsidRDefault="0020512D" w:rsidP="0020512D">
      <w:pPr>
        <w:spacing w:after="0" w:line="360" w:lineRule="auto"/>
        <w:rPr>
          <w:sz w:val="20"/>
          <w:szCs w:val="20"/>
        </w:rPr>
      </w:pPr>
    </w:p>
    <w:p w14:paraId="5D9AB6F0" w14:textId="77777777" w:rsidR="0020512D" w:rsidRPr="0020512D" w:rsidRDefault="0020512D" w:rsidP="0020512D">
      <w:pPr>
        <w:tabs>
          <w:tab w:val="right" w:pos="8789"/>
        </w:tabs>
        <w:spacing w:after="0" w:line="360" w:lineRule="auto"/>
        <w:rPr>
          <w:sz w:val="20"/>
          <w:szCs w:val="20"/>
        </w:rPr>
      </w:pPr>
      <w:r w:rsidRPr="0020512D">
        <w:rPr>
          <w:sz w:val="20"/>
          <w:szCs w:val="20"/>
        </w:rPr>
        <w:t>SCHI-4027</w:t>
      </w:r>
      <w:r w:rsidRPr="0020512D">
        <w:rPr>
          <w:sz w:val="20"/>
          <w:szCs w:val="20"/>
        </w:rPr>
        <w:tab/>
        <w:t xml:space="preserve">: </w:t>
      </w:r>
      <w:r w:rsidRPr="0020512D">
        <w:rPr>
          <w:sz w:val="22"/>
          <w:szCs w:val="22"/>
        </w:rPr>
        <w:tab/>
      </w:r>
    </w:p>
    <w:p w14:paraId="1368F746" w14:textId="77777777" w:rsidR="0020512D" w:rsidRPr="0020512D" w:rsidRDefault="0020512D" w:rsidP="0020512D">
      <w:pPr>
        <w:spacing w:after="0" w:line="360" w:lineRule="auto"/>
        <w:rPr>
          <w:sz w:val="20"/>
          <w:szCs w:val="20"/>
        </w:rPr>
      </w:pPr>
      <w:r w:rsidRPr="0020512D">
        <w:rPr>
          <w:sz w:val="20"/>
          <w:szCs w:val="20"/>
        </w:rPr>
        <w:t>Boek #Secularisatie# door Nijk, A.J. Met onderstrepingen en aantekeningen.</w:t>
      </w:r>
    </w:p>
    <w:p w14:paraId="3CE2E2FD"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672AE457" w14:textId="77777777" w:rsidR="0020512D" w:rsidRPr="001D1849" w:rsidRDefault="0020512D" w:rsidP="0020512D">
      <w:pPr>
        <w:spacing w:after="0" w:line="360" w:lineRule="auto"/>
        <w:rPr>
          <w:sz w:val="20"/>
          <w:szCs w:val="20"/>
        </w:rPr>
      </w:pPr>
    </w:p>
    <w:p w14:paraId="7386D50A" w14:textId="77777777" w:rsidR="0020512D" w:rsidRPr="001D1849" w:rsidRDefault="0020512D" w:rsidP="0020512D">
      <w:pPr>
        <w:spacing w:after="0" w:line="360" w:lineRule="auto"/>
        <w:rPr>
          <w:sz w:val="20"/>
          <w:szCs w:val="20"/>
        </w:rPr>
      </w:pPr>
    </w:p>
    <w:p w14:paraId="16A7CF01" w14:textId="77777777" w:rsidR="0020512D" w:rsidRPr="0020512D" w:rsidRDefault="0020512D" w:rsidP="0020512D">
      <w:pPr>
        <w:tabs>
          <w:tab w:val="right" w:pos="8789"/>
        </w:tabs>
        <w:spacing w:after="0" w:line="360" w:lineRule="auto"/>
        <w:rPr>
          <w:sz w:val="20"/>
          <w:szCs w:val="20"/>
        </w:rPr>
      </w:pPr>
      <w:r w:rsidRPr="0020512D">
        <w:rPr>
          <w:sz w:val="20"/>
          <w:szCs w:val="20"/>
        </w:rPr>
        <w:t>SCHI-4028</w:t>
      </w:r>
      <w:r w:rsidRPr="0020512D">
        <w:rPr>
          <w:sz w:val="20"/>
          <w:szCs w:val="20"/>
        </w:rPr>
        <w:tab/>
        <w:t xml:space="preserve">: </w:t>
      </w:r>
      <w:r w:rsidRPr="0020512D">
        <w:rPr>
          <w:sz w:val="22"/>
          <w:szCs w:val="22"/>
        </w:rPr>
        <w:tab/>
      </w:r>
    </w:p>
    <w:p w14:paraId="3EBD2245" w14:textId="77777777" w:rsidR="0020512D" w:rsidRPr="0020512D" w:rsidRDefault="0020512D" w:rsidP="0020512D">
      <w:pPr>
        <w:spacing w:after="0" w:line="360" w:lineRule="auto"/>
        <w:rPr>
          <w:sz w:val="20"/>
          <w:szCs w:val="20"/>
        </w:rPr>
      </w:pPr>
      <w:r w:rsidRPr="0020512D">
        <w:rPr>
          <w:sz w:val="20"/>
          <w:szCs w:val="20"/>
        </w:rPr>
        <w:t>Boek #Nulla extra rationem salus# door Verest, Henk. Met onderstrepingen en aantekeningen.</w:t>
      </w:r>
    </w:p>
    <w:p w14:paraId="78D880C9"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24D1A96A" w14:textId="77777777" w:rsidR="0020512D" w:rsidRPr="0020512D" w:rsidRDefault="0020512D" w:rsidP="0020512D">
      <w:pPr>
        <w:spacing w:after="0" w:line="360" w:lineRule="auto"/>
        <w:rPr>
          <w:sz w:val="20"/>
          <w:szCs w:val="20"/>
        </w:rPr>
      </w:pPr>
    </w:p>
    <w:p w14:paraId="1A5D0DDE" w14:textId="77777777" w:rsidR="0020512D" w:rsidRPr="0020512D" w:rsidRDefault="0020512D" w:rsidP="0020512D">
      <w:pPr>
        <w:spacing w:after="0" w:line="360" w:lineRule="auto"/>
        <w:rPr>
          <w:sz w:val="20"/>
          <w:szCs w:val="20"/>
        </w:rPr>
      </w:pPr>
    </w:p>
    <w:p w14:paraId="7EE9C6A0" w14:textId="77777777" w:rsidR="0020512D" w:rsidRPr="0020512D" w:rsidRDefault="0020512D" w:rsidP="0020512D">
      <w:pPr>
        <w:tabs>
          <w:tab w:val="right" w:pos="8789"/>
        </w:tabs>
        <w:spacing w:after="0" w:line="360" w:lineRule="auto"/>
        <w:rPr>
          <w:sz w:val="20"/>
          <w:szCs w:val="20"/>
        </w:rPr>
      </w:pPr>
      <w:r w:rsidRPr="0020512D">
        <w:rPr>
          <w:sz w:val="20"/>
          <w:szCs w:val="20"/>
        </w:rPr>
        <w:t>SCHI-4029</w:t>
      </w:r>
      <w:r w:rsidRPr="0020512D">
        <w:rPr>
          <w:sz w:val="20"/>
          <w:szCs w:val="20"/>
        </w:rPr>
        <w:tab/>
        <w:t xml:space="preserve">: </w:t>
      </w:r>
      <w:r w:rsidRPr="0020512D">
        <w:rPr>
          <w:sz w:val="22"/>
          <w:szCs w:val="22"/>
        </w:rPr>
        <w:tab/>
      </w:r>
    </w:p>
    <w:p w14:paraId="6975E52E" w14:textId="77777777" w:rsidR="0020512D" w:rsidRPr="0020512D" w:rsidRDefault="0020512D" w:rsidP="0020512D">
      <w:pPr>
        <w:spacing w:after="0" w:line="360" w:lineRule="auto"/>
        <w:rPr>
          <w:sz w:val="20"/>
          <w:szCs w:val="20"/>
        </w:rPr>
      </w:pPr>
      <w:r w:rsidRPr="0020512D">
        <w:rPr>
          <w:sz w:val="20"/>
          <w:szCs w:val="20"/>
        </w:rPr>
        <w:t>Boek #Der Andere# door Theunissen, Michael. Met onderstrepingen en aantekeningen.</w:t>
      </w:r>
    </w:p>
    <w:p w14:paraId="6AE5F5B1"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130F7B4B" w14:textId="77777777" w:rsidR="0020512D" w:rsidRPr="0020512D" w:rsidRDefault="0020512D" w:rsidP="0020512D">
      <w:pPr>
        <w:spacing w:after="0" w:line="360" w:lineRule="auto"/>
        <w:rPr>
          <w:sz w:val="20"/>
          <w:szCs w:val="20"/>
        </w:rPr>
      </w:pPr>
    </w:p>
    <w:p w14:paraId="53F9A69D" w14:textId="77777777" w:rsidR="0020512D" w:rsidRPr="0020512D" w:rsidRDefault="0020512D" w:rsidP="0020512D">
      <w:pPr>
        <w:spacing w:after="0" w:line="360" w:lineRule="auto"/>
        <w:rPr>
          <w:sz w:val="20"/>
          <w:szCs w:val="20"/>
        </w:rPr>
      </w:pPr>
    </w:p>
    <w:p w14:paraId="2B79C1FC" w14:textId="77777777" w:rsidR="0020512D" w:rsidRPr="0020512D" w:rsidRDefault="0020512D" w:rsidP="0020512D">
      <w:pPr>
        <w:tabs>
          <w:tab w:val="right" w:pos="8789"/>
        </w:tabs>
        <w:spacing w:after="0" w:line="360" w:lineRule="auto"/>
        <w:rPr>
          <w:sz w:val="20"/>
          <w:szCs w:val="20"/>
        </w:rPr>
      </w:pPr>
      <w:r>
        <w:rPr>
          <w:sz w:val="20"/>
          <w:szCs w:val="20"/>
        </w:rPr>
        <w:t>SCHI-4030</w:t>
      </w:r>
      <w:r w:rsidRPr="0020512D">
        <w:rPr>
          <w:sz w:val="20"/>
          <w:szCs w:val="20"/>
        </w:rPr>
        <w:tab/>
        <w:t xml:space="preserve">: </w:t>
      </w:r>
      <w:r w:rsidRPr="0020512D">
        <w:rPr>
          <w:sz w:val="22"/>
          <w:szCs w:val="22"/>
        </w:rPr>
        <w:tab/>
      </w:r>
    </w:p>
    <w:p w14:paraId="79139811" w14:textId="77777777" w:rsidR="0020512D" w:rsidRPr="001D1849" w:rsidRDefault="0020512D" w:rsidP="0020512D">
      <w:pPr>
        <w:spacing w:after="0" w:line="360" w:lineRule="auto"/>
        <w:rPr>
          <w:sz w:val="20"/>
          <w:szCs w:val="20"/>
          <w:lang w:val="fr-FR"/>
        </w:rPr>
      </w:pPr>
      <w:r w:rsidRPr="001D1849">
        <w:rPr>
          <w:sz w:val="20"/>
          <w:szCs w:val="20"/>
          <w:lang w:val="fr-FR"/>
        </w:rPr>
        <w:t>Boek #Le Mystère du temple ou l'économie de la présence de Dieu à sa créature de la Genèse à l'Apocalypse# door Congar, Yves M.-J. Met onderstrepingen en aantekeningen.</w:t>
      </w:r>
    </w:p>
    <w:p w14:paraId="7FBDB4DD"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2BD089AF" w14:textId="77777777" w:rsidR="0020512D" w:rsidRPr="001D1849" w:rsidRDefault="0020512D" w:rsidP="0020512D">
      <w:pPr>
        <w:spacing w:after="0" w:line="360" w:lineRule="auto"/>
        <w:rPr>
          <w:sz w:val="20"/>
          <w:szCs w:val="20"/>
        </w:rPr>
      </w:pPr>
    </w:p>
    <w:p w14:paraId="7A3EBABD" w14:textId="77777777" w:rsidR="0020512D" w:rsidRPr="001D1849" w:rsidRDefault="0020512D" w:rsidP="0020512D">
      <w:pPr>
        <w:spacing w:after="0" w:line="360" w:lineRule="auto"/>
        <w:rPr>
          <w:sz w:val="20"/>
          <w:szCs w:val="20"/>
        </w:rPr>
      </w:pPr>
    </w:p>
    <w:p w14:paraId="538EDF64" w14:textId="77777777" w:rsidR="0020512D" w:rsidRPr="0020512D" w:rsidRDefault="0020512D" w:rsidP="0020512D">
      <w:pPr>
        <w:tabs>
          <w:tab w:val="right" w:pos="8789"/>
        </w:tabs>
        <w:spacing w:after="0" w:line="360" w:lineRule="auto"/>
        <w:rPr>
          <w:sz w:val="20"/>
          <w:szCs w:val="20"/>
        </w:rPr>
      </w:pPr>
      <w:r w:rsidRPr="0020512D">
        <w:rPr>
          <w:sz w:val="20"/>
          <w:szCs w:val="20"/>
        </w:rPr>
        <w:t>SCHI-4031</w:t>
      </w:r>
      <w:r w:rsidRPr="0020512D">
        <w:rPr>
          <w:sz w:val="20"/>
          <w:szCs w:val="20"/>
        </w:rPr>
        <w:tab/>
        <w:t xml:space="preserve">: </w:t>
      </w:r>
      <w:r w:rsidRPr="0020512D">
        <w:rPr>
          <w:sz w:val="22"/>
          <w:szCs w:val="22"/>
        </w:rPr>
        <w:tab/>
      </w:r>
    </w:p>
    <w:p w14:paraId="2B1CED8D" w14:textId="77777777" w:rsidR="0020512D" w:rsidRPr="0020512D" w:rsidRDefault="0020512D" w:rsidP="0020512D">
      <w:pPr>
        <w:spacing w:after="0" w:line="360" w:lineRule="auto"/>
        <w:rPr>
          <w:sz w:val="20"/>
          <w:szCs w:val="20"/>
        </w:rPr>
      </w:pPr>
      <w:r w:rsidRPr="0020512D">
        <w:rPr>
          <w:sz w:val="20"/>
          <w:szCs w:val="20"/>
        </w:rPr>
        <w:t>Boek #Tussen mens en onmens# door Boelens Czn., B. Met onderstrepingen en aantekeningen.</w:t>
      </w:r>
    </w:p>
    <w:p w14:paraId="0FD1F51F"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04B550E6" w14:textId="77777777" w:rsidR="0020512D" w:rsidRPr="001D1849" w:rsidRDefault="0020512D" w:rsidP="0020512D">
      <w:pPr>
        <w:spacing w:after="0" w:line="360" w:lineRule="auto"/>
        <w:rPr>
          <w:sz w:val="20"/>
          <w:szCs w:val="20"/>
        </w:rPr>
      </w:pPr>
    </w:p>
    <w:p w14:paraId="3AED4898" w14:textId="77777777" w:rsidR="0020512D" w:rsidRPr="001D1849" w:rsidRDefault="0020512D" w:rsidP="0020512D">
      <w:pPr>
        <w:spacing w:after="0" w:line="360" w:lineRule="auto"/>
        <w:rPr>
          <w:sz w:val="20"/>
          <w:szCs w:val="20"/>
        </w:rPr>
      </w:pPr>
    </w:p>
    <w:p w14:paraId="3C06BC2C" w14:textId="77777777" w:rsidR="0020512D" w:rsidRPr="001D1849" w:rsidRDefault="0020512D" w:rsidP="0020512D">
      <w:pPr>
        <w:tabs>
          <w:tab w:val="right" w:pos="8789"/>
        </w:tabs>
        <w:spacing w:after="0" w:line="360" w:lineRule="auto"/>
        <w:rPr>
          <w:sz w:val="20"/>
          <w:szCs w:val="20"/>
        </w:rPr>
      </w:pPr>
      <w:r w:rsidRPr="001D1849">
        <w:rPr>
          <w:sz w:val="20"/>
          <w:szCs w:val="20"/>
        </w:rPr>
        <w:t>SCHI-4032</w:t>
      </w:r>
      <w:r w:rsidRPr="001D1849">
        <w:rPr>
          <w:sz w:val="20"/>
          <w:szCs w:val="20"/>
        </w:rPr>
        <w:tab/>
        <w:t xml:space="preserve">: </w:t>
      </w:r>
      <w:r w:rsidRPr="001D1849">
        <w:rPr>
          <w:sz w:val="22"/>
          <w:szCs w:val="22"/>
        </w:rPr>
        <w:tab/>
      </w:r>
    </w:p>
    <w:p w14:paraId="696DAC5D" w14:textId="77777777" w:rsidR="0020512D" w:rsidRPr="0020512D" w:rsidRDefault="0020512D" w:rsidP="0020512D">
      <w:pPr>
        <w:spacing w:after="0" w:line="360" w:lineRule="auto"/>
        <w:rPr>
          <w:sz w:val="20"/>
          <w:szCs w:val="20"/>
        </w:rPr>
      </w:pPr>
      <w:r w:rsidRPr="001D1849">
        <w:rPr>
          <w:sz w:val="20"/>
          <w:szCs w:val="20"/>
        </w:rPr>
        <w:t xml:space="preserve">Boek #Making Christian sense# door Holmer, Paul L.  </w:t>
      </w:r>
      <w:r w:rsidRPr="0020512D">
        <w:rPr>
          <w:sz w:val="20"/>
          <w:szCs w:val="20"/>
        </w:rPr>
        <w:t>Met onderstrepingen en aantekeningen.</w:t>
      </w:r>
    </w:p>
    <w:p w14:paraId="2F7A5775"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1984</w:t>
      </w:r>
      <w:r w:rsidRPr="0020512D">
        <w:rPr>
          <w:sz w:val="20"/>
          <w:szCs w:val="20"/>
        </w:rPr>
        <w:tab/>
        <w:t>1 deel</w:t>
      </w:r>
    </w:p>
    <w:p w14:paraId="0379FE05" w14:textId="77777777" w:rsidR="0020512D" w:rsidRPr="0020512D" w:rsidRDefault="0020512D" w:rsidP="0020512D">
      <w:pPr>
        <w:spacing w:after="0" w:line="360" w:lineRule="auto"/>
        <w:rPr>
          <w:sz w:val="20"/>
          <w:szCs w:val="20"/>
        </w:rPr>
      </w:pPr>
    </w:p>
    <w:p w14:paraId="7A12C979" w14:textId="77777777" w:rsidR="0020512D" w:rsidRPr="0020512D" w:rsidRDefault="0020512D" w:rsidP="0020512D">
      <w:pPr>
        <w:spacing w:after="0" w:line="360" w:lineRule="auto"/>
        <w:rPr>
          <w:sz w:val="20"/>
          <w:szCs w:val="20"/>
        </w:rPr>
      </w:pPr>
    </w:p>
    <w:p w14:paraId="3DC827FC" w14:textId="77777777" w:rsidR="0020512D" w:rsidRPr="0020512D" w:rsidRDefault="0020512D" w:rsidP="0020512D">
      <w:pPr>
        <w:tabs>
          <w:tab w:val="right" w:pos="8789"/>
        </w:tabs>
        <w:spacing w:after="0" w:line="360" w:lineRule="auto"/>
        <w:rPr>
          <w:sz w:val="20"/>
          <w:szCs w:val="20"/>
        </w:rPr>
      </w:pPr>
      <w:r w:rsidRPr="0020512D">
        <w:rPr>
          <w:sz w:val="20"/>
          <w:szCs w:val="20"/>
        </w:rPr>
        <w:t>SCHI-4033</w:t>
      </w:r>
      <w:r w:rsidRPr="0020512D">
        <w:rPr>
          <w:sz w:val="20"/>
          <w:szCs w:val="20"/>
        </w:rPr>
        <w:tab/>
        <w:t xml:space="preserve">: </w:t>
      </w:r>
      <w:r w:rsidRPr="0020512D">
        <w:rPr>
          <w:sz w:val="22"/>
          <w:szCs w:val="22"/>
        </w:rPr>
        <w:tab/>
      </w:r>
    </w:p>
    <w:p w14:paraId="42B2C04B" w14:textId="77777777" w:rsidR="0020512D" w:rsidRPr="0020512D" w:rsidRDefault="0020512D" w:rsidP="0020512D">
      <w:pPr>
        <w:spacing w:after="0" w:line="360" w:lineRule="auto"/>
        <w:rPr>
          <w:sz w:val="20"/>
          <w:szCs w:val="20"/>
        </w:rPr>
      </w:pPr>
      <w:r w:rsidRPr="0020512D">
        <w:rPr>
          <w:sz w:val="20"/>
          <w:szCs w:val="20"/>
        </w:rPr>
        <w:t>Boek #The other dimension# door Dupré, Louis.  Met onderstrepingen en aantekeningen.</w:t>
      </w:r>
    </w:p>
    <w:p w14:paraId="5E87DD9A"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1D4D4D6A" w14:textId="77777777" w:rsidR="0020512D" w:rsidRPr="001D1849" w:rsidRDefault="0020512D" w:rsidP="0020512D">
      <w:pPr>
        <w:spacing w:after="0" w:line="360" w:lineRule="auto"/>
        <w:rPr>
          <w:sz w:val="20"/>
          <w:szCs w:val="20"/>
        </w:rPr>
      </w:pPr>
    </w:p>
    <w:p w14:paraId="399FA7A3" w14:textId="77777777" w:rsidR="0020512D" w:rsidRPr="001D1849" w:rsidRDefault="0020512D" w:rsidP="0020512D">
      <w:pPr>
        <w:spacing w:after="0" w:line="360" w:lineRule="auto"/>
        <w:rPr>
          <w:sz w:val="20"/>
          <w:szCs w:val="20"/>
        </w:rPr>
      </w:pPr>
    </w:p>
    <w:p w14:paraId="3CEEE0AC" w14:textId="77777777" w:rsidR="0020512D" w:rsidRPr="001D1849" w:rsidRDefault="0020512D" w:rsidP="0020512D">
      <w:pPr>
        <w:tabs>
          <w:tab w:val="right" w:pos="8789"/>
        </w:tabs>
        <w:spacing w:after="0" w:line="360" w:lineRule="auto"/>
        <w:rPr>
          <w:sz w:val="20"/>
          <w:szCs w:val="20"/>
        </w:rPr>
      </w:pPr>
      <w:r w:rsidRPr="001D1849">
        <w:rPr>
          <w:sz w:val="20"/>
          <w:szCs w:val="20"/>
        </w:rPr>
        <w:t>SCHI-4034</w:t>
      </w:r>
      <w:r w:rsidRPr="001D1849">
        <w:rPr>
          <w:sz w:val="20"/>
          <w:szCs w:val="20"/>
        </w:rPr>
        <w:tab/>
        <w:t xml:space="preserve">: </w:t>
      </w:r>
      <w:r w:rsidRPr="001D1849">
        <w:rPr>
          <w:sz w:val="22"/>
          <w:szCs w:val="22"/>
        </w:rPr>
        <w:tab/>
      </w:r>
    </w:p>
    <w:p w14:paraId="332DF2C3" w14:textId="77777777" w:rsidR="0020512D" w:rsidRPr="0020512D" w:rsidRDefault="0020512D" w:rsidP="0020512D">
      <w:pPr>
        <w:spacing w:after="0" w:line="360" w:lineRule="auto"/>
        <w:rPr>
          <w:sz w:val="20"/>
          <w:szCs w:val="20"/>
        </w:rPr>
      </w:pPr>
      <w:r>
        <w:rPr>
          <w:sz w:val="20"/>
          <w:szCs w:val="20"/>
          <w:lang w:val="en-US"/>
        </w:rPr>
        <w:t xml:space="preserve">Boek #Theology and the university# door Coulson, John (ed.).  </w:t>
      </w:r>
      <w:r w:rsidRPr="0020512D">
        <w:rPr>
          <w:sz w:val="20"/>
          <w:szCs w:val="20"/>
        </w:rPr>
        <w:t>Met onderstrepingen en aantekeningen.</w:t>
      </w:r>
    </w:p>
    <w:p w14:paraId="04C6F93C"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605436D5" w14:textId="77777777" w:rsidR="0020512D" w:rsidRPr="0020512D" w:rsidRDefault="0020512D" w:rsidP="0020512D">
      <w:pPr>
        <w:spacing w:after="0" w:line="360" w:lineRule="auto"/>
        <w:rPr>
          <w:sz w:val="20"/>
          <w:szCs w:val="20"/>
        </w:rPr>
      </w:pPr>
    </w:p>
    <w:p w14:paraId="19C86086" w14:textId="77777777" w:rsidR="0020512D" w:rsidRPr="0020512D" w:rsidRDefault="0020512D" w:rsidP="0020512D">
      <w:pPr>
        <w:spacing w:after="0" w:line="360" w:lineRule="auto"/>
        <w:rPr>
          <w:sz w:val="20"/>
          <w:szCs w:val="20"/>
        </w:rPr>
      </w:pPr>
    </w:p>
    <w:p w14:paraId="372BB1AC" w14:textId="77777777" w:rsidR="0020512D" w:rsidRPr="0020512D" w:rsidRDefault="0020512D" w:rsidP="0020512D">
      <w:pPr>
        <w:tabs>
          <w:tab w:val="right" w:pos="8789"/>
        </w:tabs>
        <w:spacing w:after="0" w:line="360" w:lineRule="auto"/>
        <w:rPr>
          <w:sz w:val="20"/>
          <w:szCs w:val="20"/>
        </w:rPr>
      </w:pPr>
      <w:r w:rsidRPr="0020512D">
        <w:rPr>
          <w:sz w:val="20"/>
          <w:szCs w:val="20"/>
        </w:rPr>
        <w:t>SCHI-4035</w:t>
      </w:r>
      <w:r w:rsidRPr="0020512D">
        <w:rPr>
          <w:sz w:val="20"/>
          <w:szCs w:val="20"/>
        </w:rPr>
        <w:tab/>
        <w:t xml:space="preserve">: </w:t>
      </w:r>
      <w:r w:rsidRPr="0020512D">
        <w:rPr>
          <w:sz w:val="22"/>
          <w:szCs w:val="22"/>
        </w:rPr>
        <w:tab/>
      </w:r>
    </w:p>
    <w:p w14:paraId="224BE7C8" w14:textId="77777777" w:rsidR="0020512D" w:rsidRPr="0020512D" w:rsidRDefault="0020512D" w:rsidP="0020512D">
      <w:pPr>
        <w:spacing w:after="0" w:line="360" w:lineRule="auto"/>
        <w:rPr>
          <w:sz w:val="20"/>
          <w:szCs w:val="20"/>
        </w:rPr>
      </w:pPr>
      <w:r w:rsidRPr="001D1849">
        <w:rPr>
          <w:sz w:val="20"/>
          <w:szCs w:val="20"/>
          <w:lang w:val="de-DE"/>
        </w:rPr>
        <w:t xml:space="preserve">Boek #Gesellschaft ohne Christentum?# door Hommes, Ulrich [Hrsg.].  </w:t>
      </w:r>
      <w:r w:rsidRPr="0020512D">
        <w:rPr>
          <w:sz w:val="20"/>
          <w:szCs w:val="20"/>
        </w:rPr>
        <w:t>Met onderstrepingen en aantekeningen.</w:t>
      </w:r>
    </w:p>
    <w:p w14:paraId="5507A465"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213A8E23" w14:textId="77777777" w:rsidR="0020512D" w:rsidRPr="0020512D" w:rsidRDefault="0020512D" w:rsidP="0020512D">
      <w:pPr>
        <w:spacing w:after="0" w:line="360" w:lineRule="auto"/>
        <w:rPr>
          <w:sz w:val="20"/>
          <w:szCs w:val="20"/>
        </w:rPr>
      </w:pPr>
    </w:p>
    <w:p w14:paraId="5E6B8737" w14:textId="77777777" w:rsidR="0020512D" w:rsidRPr="0020512D" w:rsidRDefault="0020512D" w:rsidP="0020512D">
      <w:pPr>
        <w:spacing w:after="0" w:line="360" w:lineRule="auto"/>
        <w:rPr>
          <w:sz w:val="20"/>
          <w:szCs w:val="20"/>
        </w:rPr>
      </w:pPr>
    </w:p>
    <w:p w14:paraId="5E2F3327" w14:textId="77777777" w:rsidR="0020512D" w:rsidRPr="0020512D" w:rsidRDefault="0020512D" w:rsidP="0020512D">
      <w:pPr>
        <w:tabs>
          <w:tab w:val="right" w:pos="8789"/>
        </w:tabs>
        <w:spacing w:after="0" w:line="360" w:lineRule="auto"/>
        <w:rPr>
          <w:sz w:val="20"/>
          <w:szCs w:val="20"/>
        </w:rPr>
      </w:pPr>
      <w:r w:rsidRPr="0020512D">
        <w:rPr>
          <w:sz w:val="20"/>
          <w:szCs w:val="20"/>
        </w:rPr>
        <w:t>SCHI-4036</w:t>
      </w:r>
      <w:r w:rsidRPr="0020512D">
        <w:rPr>
          <w:sz w:val="20"/>
          <w:szCs w:val="20"/>
        </w:rPr>
        <w:tab/>
        <w:t xml:space="preserve">: </w:t>
      </w:r>
      <w:r w:rsidRPr="0020512D">
        <w:rPr>
          <w:sz w:val="22"/>
          <w:szCs w:val="22"/>
        </w:rPr>
        <w:tab/>
      </w:r>
    </w:p>
    <w:p w14:paraId="53CA47C4" w14:textId="77777777" w:rsidR="0020512D" w:rsidRPr="0020512D" w:rsidRDefault="0020512D" w:rsidP="0020512D">
      <w:pPr>
        <w:spacing w:after="0" w:line="360" w:lineRule="auto"/>
        <w:rPr>
          <w:sz w:val="20"/>
          <w:szCs w:val="20"/>
        </w:rPr>
      </w:pPr>
      <w:r w:rsidRPr="0020512D">
        <w:rPr>
          <w:sz w:val="20"/>
          <w:szCs w:val="20"/>
        </w:rPr>
        <w:t>Boek #De Christusontmoeting als sacrament van de Godsontmoeting# door Schillebeeckx, Edw. H.  Met onderstrepingen en aantekeningen</w:t>
      </w:r>
    </w:p>
    <w:p w14:paraId="123019ED"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5A5F45E7" w14:textId="77777777" w:rsidR="0020512D" w:rsidRPr="0020512D" w:rsidRDefault="0020512D" w:rsidP="0020512D">
      <w:pPr>
        <w:spacing w:after="0" w:line="360" w:lineRule="auto"/>
        <w:rPr>
          <w:sz w:val="20"/>
          <w:szCs w:val="20"/>
        </w:rPr>
      </w:pPr>
    </w:p>
    <w:p w14:paraId="1409A096" w14:textId="77777777" w:rsidR="0020512D" w:rsidRPr="0020512D" w:rsidRDefault="0020512D" w:rsidP="0020512D">
      <w:pPr>
        <w:spacing w:after="0" w:line="360" w:lineRule="auto"/>
        <w:rPr>
          <w:sz w:val="20"/>
          <w:szCs w:val="20"/>
        </w:rPr>
      </w:pPr>
    </w:p>
    <w:p w14:paraId="50626306" w14:textId="77777777" w:rsidR="0020512D" w:rsidRPr="0020512D" w:rsidRDefault="0020512D" w:rsidP="0020512D">
      <w:pPr>
        <w:tabs>
          <w:tab w:val="right" w:pos="8789"/>
        </w:tabs>
        <w:spacing w:after="0" w:line="360" w:lineRule="auto"/>
        <w:rPr>
          <w:sz w:val="20"/>
          <w:szCs w:val="20"/>
        </w:rPr>
      </w:pPr>
      <w:r w:rsidRPr="0020512D">
        <w:rPr>
          <w:sz w:val="20"/>
          <w:szCs w:val="20"/>
        </w:rPr>
        <w:t>SCHI-4037</w:t>
      </w:r>
      <w:r w:rsidRPr="0020512D">
        <w:rPr>
          <w:sz w:val="20"/>
          <w:szCs w:val="20"/>
        </w:rPr>
        <w:tab/>
        <w:t xml:space="preserve">: </w:t>
      </w:r>
      <w:r w:rsidRPr="0020512D">
        <w:rPr>
          <w:sz w:val="22"/>
          <w:szCs w:val="22"/>
        </w:rPr>
        <w:tab/>
      </w:r>
    </w:p>
    <w:p w14:paraId="697DB06C" w14:textId="77777777" w:rsidR="0020512D" w:rsidRPr="0020512D" w:rsidRDefault="0020512D" w:rsidP="0020512D">
      <w:pPr>
        <w:spacing w:after="0" w:line="360" w:lineRule="auto"/>
        <w:rPr>
          <w:sz w:val="20"/>
          <w:szCs w:val="20"/>
        </w:rPr>
      </w:pPr>
      <w:r w:rsidRPr="0020512D">
        <w:rPr>
          <w:sz w:val="20"/>
          <w:szCs w:val="20"/>
        </w:rPr>
        <w:t>Boek #Feuerbach et la théologie de la sécularisation#, door Xhaufflaire, Marcel. Met onderstrepingen en aantekeningen.</w:t>
      </w:r>
    </w:p>
    <w:p w14:paraId="15E617D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1970</w:t>
      </w:r>
      <w:r w:rsidRPr="001D1849">
        <w:rPr>
          <w:sz w:val="20"/>
          <w:szCs w:val="20"/>
          <w:lang w:val="de-DE"/>
        </w:rPr>
        <w:tab/>
        <w:t>1 deel</w:t>
      </w:r>
    </w:p>
    <w:p w14:paraId="372E8A6C" w14:textId="77777777" w:rsidR="0020512D" w:rsidRPr="001D1849" w:rsidRDefault="0020512D" w:rsidP="0020512D">
      <w:pPr>
        <w:spacing w:after="0" w:line="360" w:lineRule="auto"/>
        <w:rPr>
          <w:sz w:val="20"/>
          <w:szCs w:val="20"/>
          <w:lang w:val="de-DE"/>
        </w:rPr>
      </w:pPr>
    </w:p>
    <w:p w14:paraId="0F8124DC" w14:textId="77777777" w:rsidR="0020512D" w:rsidRPr="001D1849" w:rsidRDefault="0020512D" w:rsidP="0020512D">
      <w:pPr>
        <w:spacing w:after="0" w:line="360" w:lineRule="auto"/>
        <w:rPr>
          <w:sz w:val="20"/>
          <w:szCs w:val="20"/>
          <w:lang w:val="de-DE"/>
        </w:rPr>
      </w:pPr>
    </w:p>
    <w:p w14:paraId="686FB44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SCHI-4038</w:t>
      </w:r>
      <w:r w:rsidRPr="001D1849">
        <w:rPr>
          <w:sz w:val="20"/>
          <w:szCs w:val="20"/>
          <w:lang w:val="de-DE"/>
        </w:rPr>
        <w:tab/>
        <w:t xml:space="preserve">: </w:t>
      </w:r>
      <w:r w:rsidRPr="001D1849">
        <w:rPr>
          <w:sz w:val="22"/>
          <w:szCs w:val="22"/>
          <w:lang w:val="de-DE"/>
        </w:rPr>
        <w:tab/>
      </w:r>
    </w:p>
    <w:p w14:paraId="206510DE" w14:textId="77777777" w:rsidR="0020512D" w:rsidRPr="0020512D" w:rsidRDefault="0020512D" w:rsidP="0020512D">
      <w:pPr>
        <w:spacing w:after="0" w:line="360" w:lineRule="auto"/>
        <w:rPr>
          <w:sz w:val="20"/>
          <w:szCs w:val="20"/>
        </w:rPr>
      </w:pPr>
      <w:r w:rsidRPr="001D1849">
        <w:rPr>
          <w:sz w:val="20"/>
          <w:szCs w:val="20"/>
          <w:lang w:val="de-DE"/>
        </w:rPr>
        <w:t xml:space="preserve">Boek #Auferstehung und Erwählung# door Stürmer, Karl. </w:t>
      </w:r>
      <w:r w:rsidRPr="0020512D">
        <w:rPr>
          <w:sz w:val="20"/>
          <w:szCs w:val="20"/>
        </w:rPr>
        <w:t>Met onderstrepingen en aantekeningen.</w:t>
      </w:r>
    </w:p>
    <w:p w14:paraId="6044EA24"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4ED74A95" w14:textId="77777777" w:rsidR="0020512D" w:rsidRPr="0020512D" w:rsidRDefault="0020512D" w:rsidP="0020512D">
      <w:pPr>
        <w:spacing w:after="0" w:line="360" w:lineRule="auto"/>
        <w:rPr>
          <w:sz w:val="20"/>
          <w:szCs w:val="20"/>
        </w:rPr>
      </w:pPr>
    </w:p>
    <w:p w14:paraId="3455185C" w14:textId="77777777" w:rsidR="0020512D" w:rsidRPr="0020512D" w:rsidRDefault="0020512D" w:rsidP="0020512D">
      <w:pPr>
        <w:spacing w:after="0" w:line="360" w:lineRule="auto"/>
        <w:rPr>
          <w:sz w:val="20"/>
          <w:szCs w:val="20"/>
        </w:rPr>
      </w:pPr>
    </w:p>
    <w:p w14:paraId="3F946048" w14:textId="77777777" w:rsidR="0020512D" w:rsidRPr="001D1849" w:rsidRDefault="0020512D" w:rsidP="0020512D">
      <w:pPr>
        <w:tabs>
          <w:tab w:val="right" w:pos="8789"/>
        </w:tabs>
        <w:spacing w:after="0" w:line="360" w:lineRule="auto"/>
        <w:rPr>
          <w:sz w:val="20"/>
          <w:szCs w:val="20"/>
        </w:rPr>
      </w:pPr>
      <w:r w:rsidRPr="001D1849">
        <w:rPr>
          <w:sz w:val="20"/>
          <w:szCs w:val="20"/>
        </w:rPr>
        <w:t>SCHI-4039</w:t>
      </w:r>
      <w:r w:rsidRPr="001D1849">
        <w:rPr>
          <w:sz w:val="20"/>
          <w:szCs w:val="20"/>
        </w:rPr>
        <w:tab/>
        <w:t xml:space="preserve">: </w:t>
      </w:r>
      <w:r w:rsidRPr="001D1849">
        <w:rPr>
          <w:sz w:val="22"/>
          <w:szCs w:val="22"/>
        </w:rPr>
        <w:tab/>
      </w:r>
    </w:p>
    <w:p w14:paraId="3A3E8259" w14:textId="77777777" w:rsidR="0020512D" w:rsidRPr="0020512D" w:rsidRDefault="0020512D" w:rsidP="0020512D">
      <w:pPr>
        <w:spacing w:after="0" w:line="360" w:lineRule="auto"/>
        <w:rPr>
          <w:sz w:val="20"/>
          <w:szCs w:val="20"/>
        </w:rPr>
      </w:pPr>
      <w:r>
        <w:rPr>
          <w:sz w:val="20"/>
          <w:szCs w:val="20"/>
          <w:lang w:val="en-US"/>
        </w:rPr>
        <w:t xml:space="preserve">Boek #The identity of Jesus Christ# door Frei, Hans W.  </w:t>
      </w:r>
      <w:r w:rsidRPr="0020512D">
        <w:rPr>
          <w:sz w:val="20"/>
          <w:szCs w:val="20"/>
        </w:rPr>
        <w:t>Met onderstrepingen en aantekeningen.</w:t>
      </w:r>
    </w:p>
    <w:p w14:paraId="0B1B6228"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491597F" w14:textId="77777777" w:rsidR="0020512D" w:rsidRPr="0020512D" w:rsidRDefault="0020512D" w:rsidP="0020512D">
      <w:pPr>
        <w:spacing w:after="0" w:line="360" w:lineRule="auto"/>
        <w:rPr>
          <w:sz w:val="20"/>
          <w:szCs w:val="20"/>
        </w:rPr>
      </w:pPr>
    </w:p>
    <w:p w14:paraId="4723231F" w14:textId="77777777" w:rsidR="0020512D" w:rsidRPr="0020512D" w:rsidRDefault="0020512D" w:rsidP="0020512D">
      <w:pPr>
        <w:spacing w:after="0" w:line="360" w:lineRule="auto"/>
        <w:rPr>
          <w:sz w:val="20"/>
          <w:szCs w:val="20"/>
        </w:rPr>
      </w:pPr>
    </w:p>
    <w:p w14:paraId="2A0728C4" w14:textId="77777777" w:rsidR="0020512D" w:rsidRPr="0020512D" w:rsidRDefault="0020512D" w:rsidP="0020512D">
      <w:pPr>
        <w:tabs>
          <w:tab w:val="right" w:pos="8789"/>
        </w:tabs>
        <w:spacing w:after="0" w:line="360" w:lineRule="auto"/>
        <w:rPr>
          <w:sz w:val="20"/>
          <w:szCs w:val="20"/>
        </w:rPr>
      </w:pPr>
      <w:r>
        <w:rPr>
          <w:sz w:val="20"/>
          <w:szCs w:val="20"/>
        </w:rPr>
        <w:t>SCHi-4040</w:t>
      </w:r>
      <w:r w:rsidRPr="0020512D">
        <w:rPr>
          <w:sz w:val="20"/>
          <w:szCs w:val="20"/>
        </w:rPr>
        <w:tab/>
        <w:t xml:space="preserve">: </w:t>
      </w:r>
      <w:r w:rsidRPr="0020512D">
        <w:rPr>
          <w:sz w:val="22"/>
          <w:szCs w:val="22"/>
        </w:rPr>
        <w:tab/>
      </w:r>
    </w:p>
    <w:p w14:paraId="6FB3AC22" w14:textId="77777777" w:rsidR="0020512D" w:rsidRPr="0020512D" w:rsidRDefault="0020512D" w:rsidP="0020512D">
      <w:pPr>
        <w:spacing w:after="0" w:line="360" w:lineRule="auto"/>
        <w:rPr>
          <w:sz w:val="20"/>
          <w:szCs w:val="20"/>
        </w:rPr>
      </w:pPr>
      <w:r w:rsidRPr="001D1849">
        <w:rPr>
          <w:sz w:val="20"/>
          <w:szCs w:val="20"/>
          <w:lang w:val="fr-FR"/>
        </w:rPr>
        <w:t xml:space="preserve">Boek #Débats sur le langage théologie# door Castlli, Enrico [éd.]  </w:t>
      </w:r>
      <w:r w:rsidRPr="0020512D">
        <w:rPr>
          <w:sz w:val="20"/>
          <w:szCs w:val="20"/>
        </w:rPr>
        <w:t>Met onderstrepingen en aantekeningen.</w:t>
      </w:r>
    </w:p>
    <w:p w14:paraId="5ADF98C0"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4EF3D617" w14:textId="77777777" w:rsidR="0020512D" w:rsidRPr="0020512D" w:rsidRDefault="0020512D" w:rsidP="0020512D">
      <w:pPr>
        <w:spacing w:after="0" w:line="360" w:lineRule="auto"/>
        <w:rPr>
          <w:sz w:val="20"/>
          <w:szCs w:val="20"/>
        </w:rPr>
      </w:pPr>
    </w:p>
    <w:p w14:paraId="7B69101C" w14:textId="77777777" w:rsidR="0020512D" w:rsidRPr="0020512D" w:rsidRDefault="0020512D" w:rsidP="0020512D">
      <w:pPr>
        <w:spacing w:after="0" w:line="360" w:lineRule="auto"/>
        <w:rPr>
          <w:sz w:val="20"/>
          <w:szCs w:val="20"/>
        </w:rPr>
      </w:pPr>
    </w:p>
    <w:p w14:paraId="089C079F" w14:textId="77777777" w:rsidR="0020512D" w:rsidRPr="0020512D" w:rsidRDefault="0020512D" w:rsidP="0020512D">
      <w:pPr>
        <w:tabs>
          <w:tab w:val="right" w:pos="8789"/>
        </w:tabs>
        <w:spacing w:after="0" w:line="360" w:lineRule="auto"/>
        <w:rPr>
          <w:sz w:val="20"/>
          <w:szCs w:val="20"/>
        </w:rPr>
      </w:pPr>
      <w:r w:rsidRPr="0020512D">
        <w:rPr>
          <w:sz w:val="20"/>
          <w:szCs w:val="20"/>
        </w:rPr>
        <w:t>SCHi-4041</w:t>
      </w:r>
      <w:r w:rsidRPr="0020512D">
        <w:rPr>
          <w:sz w:val="20"/>
          <w:szCs w:val="20"/>
        </w:rPr>
        <w:tab/>
        <w:t xml:space="preserve">: </w:t>
      </w:r>
      <w:r w:rsidRPr="0020512D">
        <w:rPr>
          <w:sz w:val="22"/>
          <w:szCs w:val="22"/>
        </w:rPr>
        <w:tab/>
      </w:r>
    </w:p>
    <w:p w14:paraId="64DD2591" w14:textId="77777777" w:rsidR="0020512D" w:rsidRPr="0020512D" w:rsidRDefault="0020512D" w:rsidP="0020512D">
      <w:pPr>
        <w:spacing w:after="0" w:line="360" w:lineRule="auto"/>
        <w:rPr>
          <w:sz w:val="20"/>
          <w:szCs w:val="20"/>
        </w:rPr>
      </w:pPr>
      <w:r w:rsidRPr="0020512D">
        <w:rPr>
          <w:sz w:val="20"/>
          <w:szCs w:val="20"/>
        </w:rPr>
        <w:t>Boek #Twee zielen# door Groot Ger. Met onderstrepingen en aantekeningen.</w:t>
      </w:r>
    </w:p>
    <w:p w14:paraId="12F71E78"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2D589F90" w14:textId="77777777" w:rsidR="0020512D" w:rsidRPr="0020512D" w:rsidRDefault="0020512D" w:rsidP="0020512D">
      <w:pPr>
        <w:spacing w:after="0" w:line="360" w:lineRule="auto"/>
        <w:rPr>
          <w:sz w:val="20"/>
          <w:szCs w:val="20"/>
        </w:rPr>
      </w:pPr>
    </w:p>
    <w:p w14:paraId="3BEE131B" w14:textId="77777777" w:rsidR="0020512D" w:rsidRPr="0020512D" w:rsidRDefault="0020512D" w:rsidP="0020512D">
      <w:pPr>
        <w:spacing w:after="0" w:line="360" w:lineRule="auto"/>
        <w:rPr>
          <w:sz w:val="20"/>
          <w:szCs w:val="20"/>
        </w:rPr>
      </w:pPr>
    </w:p>
    <w:p w14:paraId="375FCAB3" w14:textId="77777777" w:rsidR="0020512D" w:rsidRPr="0020512D" w:rsidRDefault="0020512D" w:rsidP="0020512D">
      <w:pPr>
        <w:tabs>
          <w:tab w:val="right" w:pos="8789"/>
        </w:tabs>
        <w:spacing w:after="0" w:line="360" w:lineRule="auto"/>
        <w:rPr>
          <w:sz w:val="20"/>
          <w:szCs w:val="20"/>
        </w:rPr>
      </w:pPr>
      <w:r w:rsidRPr="0020512D">
        <w:rPr>
          <w:sz w:val="20"/>
          <w:szCs w:val="20"/>
        </w:rPr>
        <w:t>SCHI-4042</w:t>
      </w:r>
      <w:r w:rsidRPr="0020512D">
        <w:rPr>
          <w:sz w:val="20"/>
          <w:szCs w:val="20"/>
        </w:rPr>
        <w:tab/>
        <w:t xml:space="preserve">: </w:t>
      </w:r>
      <w:r w:rsidRPr="0020512D">
        <w:rPr>
          <w:sz w:val="22"/>
          <w:szCs w:val="22"/>
        </w:rPr>
        <w:tab/>
      </w:r>
    </w:p>
    <w:p w14:paraId="70F01156" w14:textId="77777777" w:rsidR="0020512D" w:rsidRPr="0020512D" w:rsidRDefault="0020512D" w:rsidP="0020512D">
      <w:pPr>
        <w:spacing w:after="0" w:line="360" w:lineRule="auto"/>
        <w:rPr>
          <w:sz w:val="20"/>
          <w:szCs w:val="20"/>
        </w:rPr>
      </w:pPr>
      <w:r w:rsidRPr="001D1849">
        <w:rPr>
          <w:sz w:val="20"/>
          <w:szCs w:val="20"/>
          <w:lang w:val="fr-FR"/>
        </w:rPr>
        <w:t xml:space="preserve">Boek #Christ pour la pauvres# door Berten, Ignace. </w:t>
      </w:r>
      <w:r w:rsidRPr="0020512D">
        <w:rPr>
          <w:sz w:val="20"/>
          <w:szCs w:val="20"/>
        </w:rPr>
        <w:t>Met onderstrepingen en aantekeningen.</w:t>
      </w:r>
    </w:p>
    <w:p w14:paraId="44D6080D"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61FFC5A5" w14:textId="77777777" w:rsidR="0020512D" w:rsidRPr="0020512D" w:rsidRDefault="0020512D" w:rsidP="0020512D">
      <w:pPr>
        <w:spacing w:after="0" w:line="360" w:lineRule="auto"/>
        <w:rPr>
          <w:sz w:val="20"/>
          <w:szCs w:val="20"/>
        </w:rPr>
      </w:pPr>
    </w:p>
    <w:p w14:paraId="2C4E2C80" w14:textId="77777777" w:rsidR="0020512D" w:rsidRPr="0020512D" w:rsidRDefault="0020512D" w:rsidP="0020512D">
      <w:pPr>
        <w:spacing w:after="0" w:line="360" w:lineRule="auto"/>
        <w:rPr>
          <w:sz w:val="20"/>
          <w:szCs w:val="20"/>
        </w:rPr>
      </w:pPr>
    </w:p>
    <w:p w14:paraId="4E0DF102" w14:textId="77777777" w:rsidR="0020512D" w:rsidRPr="0020512D" w:rsidRDefault="0020512D" w:rsidP="0020512D">
      <w:pPr>
        <w:tabs>
          <w:tab w:val="right" w:pos="8789"/>
        </w:tabs>
        <w:spacing w:after="0" w:line="360" w:lineRule="auto"/>
        <w:rPr>
          <w:sz w:val="20"/>
          <w:szCs w:val="20"/>
        </w:rPr>
      </w:pPr>
      <w:r>
        <w:rPr>
          <w:sz w:val="20"/>
          <w:szCs w:val="20"/>
        </w:rPr>
        <w:t>SCHI-4043-1</w:t>
      </w:r>
      <w:r w:rsidRPr="0020512D">
        <w:rPr>
          <w:sz w:val="20"/>
          <w:szCs w:val="20"/>
        </w:rPr>
        <w:tab/>
        <w:t xml:space="preserve">: </w:t>
      </w:r>
      <w:r w:rsidRPr="0020512D">
        <w:rPr>
          <w:sz w:val="22"/>
          <w:szCs w:val="22"/>
        </w:rPr>
        <w:tab/>
      </w:r>
    </w:p>
    <w:p w14:paraId="07E3B0A6" w14:textId="77777777" w:rsidR="0020512D" w:rsidRPr="0020512D" w:rsidRDefault="0020512D" w:rsidP="0020512D">
      <w:pPr>
        <w:spacing w:after="0" w:line="360" w:lineRule="auto"/>
        <w:rPr>
          <w:sz w:val="20"/>
          <w:szCs w:val="20"/>
        </w:rPr>
      </w:pPr>
      <w:r w:rsidRPr="0020512D">
        <w:rPr>
          <w:sz w:val="20"/>
          <w:szCs w:val="20"/>
        </w:rPr>
        <w:t>Boek #Religie her-dacht# door Molendijk, Arie L. [red.] Met onderstrepingen en aantekeningen.</w:t>
      </w:r>
    </w:p>
    <w:p w14:paraId="44FC7864"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24A374FD" w14:textId="77777777" w:rsidR="0020512D" w:rsidRPr="0020512D" w:rsidRDefault="0020512D" w:rsidP="0020512D">
      <w:pPr>
        <w:spacing w:after="0" w:line="360" w:lineRule="auto"/>
        <w:rPr>
          <w:sz w:val="20"/>
          <w:szCs w:val="20"/>
        </w:rPr>
      </w:pPr>
    </w:p>
    <w:p w14:paraId="2DCBCD87" w14:textId="77777777" w:rsidR="0020512D" w:rsidRPr="0020512D" w:rsidRDefault="0020512D" w:rsidP="0020512D">
      <w:pPr>
        <w:spacing w:after="0" w:line="360" w:lineRule="auto"/>
        <w:rPr>
          <w:sz w:val="20"/>
          <w:szCs w:val="20"/>
        </w:rPr>
      </w:pPr>
    </w:p>
    <w:p w14:paraId="7E986FAF" w14:textId="77777777" w:rsidR="0020512D" w:rsidRPr="0020512D" w:rsidRDefault="0020512D" w:rsidP="0020512D">
      <w:pPr>
        <w:tabs>
          <w:tab w:val="right" w:pos="8789"/>
        </w:tabs>
        <w:spacing w:after="0" w:line="360" w:lineRule="auto"/>
        <w:rPr>
          <w:sz w:val="20"/>
          <w:szCs w:val="20"/>
        </w:rPr>
      </w:pPr>
      <w:r>
        <w:rPr>
          <w:sz w:val="20"/>
          <w:szCs w:val="20"/>
        </w:rPr>
        <w:t>SCHI-4043-2</w:t>
      </w:r>
      <w:r w:rsidRPr="0020512D">
        <w:rPr>
          <w:sz w:val="20"/>
          <w:szCs w:val="20"/>
        </w:rPr>
        <w:tab/>
        <w:t xml:space="preserve">: </w:t>
      </w:r>
      <w:r w:rsidRPr="0020512D">
        <w:rPr>
          <w:sz w:val="22"/>
          <w:szCs w:val="22"/>
        </w:rPr>
        <w:tab/>
      </w:r>
    </w:p>
    <w:p w14:paraId="39017CE4" w14:textId="77777777" w:rsidR="0020512D" w:rsidRPr="0020512D" w:rsidRDefault="0020512D" w:rsidP="0020512D">
      <w:pPr>
        <w:spacing w:after="0" w:line="360" w:lineRule="auto"/>
        <w:rPr>
          <w:sz w:val="20"/>
          <w:szCs w:val="20"/>
        </w:rPr>
      </w:pPr>
      <w:r w:rsidRPr="001D1849">
        <w:rPr>
          <w:sz w:val="20"/>
          <w:szCs w:val="20"/>
          <w:lang w:val="de-DE"/>
        </w:rPr>
        <w:t xml:space="preserve">Boek #Einführung in das neue katholische Kirchenrecht# door Walf, Knut. </w:t>
      </w:r>
      <w:r w:rsidRPr="0020512D">
        <w:rPr>
          <w:sz w:val="20"/>
          <w:szCs w:val="20"/>
        </w:rPr>
        <w:t>Met onderstrepingen en aantekeningen.</w:t>
      </w:r>
    </w:p>
    <w:p w14:paraId="09211B76"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56272F2B" w14:textId="77777777" w:rsidR="0020512D" w:rsidRPr="0020512D" w:rsidRDefault="0020512D" w:rsidP="0020512D">
      <w:pPr>
        <w:spacing w:after="0" w:line="360" w:lineRule="auto"/>
        <w:rPr>
          <w:sz w:val="20"/>
          <w:szCs w:val="20"/>
        </w:rPr>
      </w:pPr>
    </w:p>
    <w:p w14:paraId="38497264" w14:textId="77777777" w:rsidR="0020512D" w:rsidRPr="0020512D" w:rsidRDefault="0020512D" w:rsidP="0020512D">
      <w:pPr>
        <w:spacing w:after="0" w:line="360" w:lineRule="auto"/>
        <w:rPr>
          <w:sz w:val="20"/>
          <w:szCs w:val="20"/>
        </w:rPr>
      </w:pPr>
    </w:p>
    <w:p w14:paraId="74B64423" w14:textId="77777777" w:rsidR="0020512D" w:rsidRPr="0020512D" w:rsidRDefault="0020512D" w:rsidP="0020512D">
      <w:pPr>
        <w:tabs>
          <w:tab w:val="right" w:pos="8789"/>
        </w:tabs>
        <w:spacing w:after="0" w:line="360" w:lineRule="auto"/>
        <w:rPr>
          <w:sz w:val="20"/>
          <w:szCs w:val="20"/>
        </w:rPr>
      </w:pPr>
      <w:r w:rsidRPr="0020512D">
        <w:rPr>
          <w:sz w:val="20"/>
          <w:szCs w:val="20"/>
        </w:rPr>
        <w:t>SCHI-4044</w:t>
      </w:r>
      <w:r w:rsidRPr="0020512D">
        <w:rPr>
          <w:sz w:val="20"/>
          <w:szCs w:val="20"/>
        </w:rPr>
        <w:tab/>
        <w:t xml:space="preserve">: </w:t>
      </w:r>
      <w:r w:rsidRPr="0020512D">
        <w:rPr>
          <w:sz w:val="22"/>
          <w:szCs w:val="22"/>
        </w:rPr>
        <w:tab/>
      </w:r>
    </w:p>
    <w:p w14:paraId="0F60DC71" w14:textId="77777777" w:rsidR="0020512D" w:rsidRPr="0020512D" w:rsidRDefault="0020512D" w:rsidP="0020512D">
      <w:pPr>
        <w:spacing w:after="0" w:line="360" w:lineRule="auto"/>
        <w:rPr>
          <w:sz w:val="20"/>
          <w:szCs w:val="20"/>
        </w:rPr>
      </w:pPr>
      <w:r w:rsidRPr="0020512D">
        <w:rPr>
          <w:sz w:val="20"/>
          <w:szCs w:val="20"/>
        </w:rPr>
        <w:t>Boek #Islam en christendom# door Vermeulen, Urbain. Met onderstrepingen en aantekeningen.</w:t>
      </w:r>
    </w:p>
    <w:p w14:paraId="11F599EB" w14:textId="77777777" w:rsidR="0020512D" w:rsidRPr="0020512D" w:rsidRDefault="0020512D" w:rsidP="0020512D">
      <w:pPr>
        <w:tabs>
          <w:tab w:val="right" w:pos="8789"/>
        </w:tabs>
        <w:spacing w:after="0" w:line="360" w:lineRule="auto"/>
        <w:rPr>
          <w:sz w:val="20"/>
          <w:szCs w:val="20"/>
        </w:rPr>
      </w:pPr>
      <w:r w:rsidRPr="0020512D">
        <w:rPr>
          <w:sz w:val="20"/>
          <w:szCs w:val="20"/>
        </w:rPr>
        <w:t>2001</w:t>
      </w:r>
      <w:r w:rsidRPr="0020512D">
        <w:rPr>
          <w:sz w:val="20"/>
          <w:szCs w:val="20"/>
        </w:rPr>
        <w:tab/>
        <w:t>1 deel</w:t>
      </w:r>
    </w:p>
    <w:p w14:paraId="161E8F0F" w14:textId="77777777" w:rsidR="0020512D" w:rsidRPr="0020512D" w:rsidRDefault="0020512D" w:rsidP="0020512D">
      <w:pPr>
        <w:spacing w:after="0" w:line="360" w:lineRule="auto"/>
        <w:rPr>
          <w:sz w:val="20"/>
          <w:szCs w:val="20"/>
        </w:rPr>
      </w:pPr>
    </w:p>
    <w:p w14:paraId="2D62FF41" w14:textId="77777777" w:rsidR="0020512D" w:rsidRPr="0020512D" w:rsidRDefault="0020512D" w:rsidP="0020512D">
      <w:pPr>
        <w:spacing w:after="0" w:line="360" w:lineRule="auto"/>
        <w:rPr>
          <w:sz w:val="20"/>
          <w:szCs w:val="20"/>
        </w:rPr>
      </w:pPr>
    </w:p>
    <w:p w14:paraId="49E71B0F" w14:textId="77777777" w:rsidR="0020512D" w:rsidRPr="0020512D" w:rsidRDefault="0020512D" w:rsidP="0020512D">
      <w:pPr>
        <w:tabs>
          <w:tab w:val="right" w:pos="8789"/>
        </w:tabs>
        <w:spacing w:after="0" w:line="360" w:lineRule="auto"/>
        <w:rPr>
          <w:sz w:val="20"/>
          <w:szCs w:val="20"/>
        </w:rPr>
      </w:pPr>
      <w:r>
        <w:rPr>
          <w:sz w:val="20"/>
          <w:szCs w:val="20"/>
        </w:rPr>
        <w:t>SCHI-4045</w:t>
      </w:r>
      <w:r w:rsidRPr="0020512D">
        <w:rPr>
          <w:sz w:val="20"/>
          <w:szCs w:val="20"/>
        </w:rPr>
        <w:tab/>
        <w:t xml:space="preserve">: </w:t>
      </w:r>
      <w:r w:rsidRPr="0020512D">
        <w:rPr>
          <w:sz w:val="22"/>
          <w:szCs w:val="22"/>
        </w:rPr>
        <w:tab/>
      </w:r>
    </w:p>
    <w:p w14:paraId="4205DC00" w14:textId="77777777" w:rsidR="0020512D" w:rsidRPr="0020512D" w:rsidRDefault="0020512D" w:rsidP="0020512D">
      <w:pPr>
        <w:spacing w:after="0" w:line="360" w:lineRule="auto"/>
        <w:rPr>
          <w:sz w:val="20"/>
          <w:szCs w:val="20"/>
        </w:rPr>
      </w:pPr>
      <w:r w:rsidRPr="0020512D">
        <w:rPr>
          <w:sz w:val="20"/>
          <w:szCs w:val="20"/>
        </w:rPr>
        <w:t>Boek #Het ambts-celibaat in de branding# door Schillebeeckx, E. Met onderstrepingen en aantekeningen.</w:t>
      </w:r>
    </w:p>
    <w:p w14:paraId="75D5C5C3"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2510BAE9" w14:textId="77777777" w:rsidR="0020512D" w:rsidRPr="001D1849" w:rsidRDefault="0020512D" w:rsidP="0020512D">
      <w:pPr>
        <w:spacing w:after="0" w:line="360" w:lineRule="auto"/>
        <w:rPr>
          <w:sz w:val="20"/>
          <w:szCs w:val="20"/>
        </w:rPr>
      </w:pPr>
    </w:p>
    <w:p w14:paraId="0DDF33DF" w14:textId="77777777" w:rsidR="0020512D" w:rsidRPr="001D1849" w:rsidRDefault="0020512D" w:rsidP="0020512D">
      <w:pPr>
        <w:spacing w:after="0" w:line="360" w:lineRule="auto"/>
        <w:rPr>
          <w:sz w:val="20"/>
          <w:szCs w:val="20"/>
        </w:rPr>
      </w:pPr>
    </w:p>
    <w:p w14:paraId="46D5A078" w14:textId="77777777" w:rsidR="0020512D" w:rsidRPr="0020512D" w:rsidRDefault="0020512D" w:rsidP="0020512D">
      <w:pPr>
        <w:tabs>
          <w:tab w:val="right" w:pos="8789"/>
        </w:tabs>
        <w:spacing w:after="0" w:line="360" w:lineRule="auto"/>
        <w:rPr>
          <w:sz w:val="20"/>
          <w:szCs w:val="20"/>
        </w:rPr>
      </w:pPr>
      <w:r w:rsidRPr="0020512D">
        <w:rPr>
          <w:sz w:val="20"/>
          <w:szCs w:val="20"/>
        </w:rPr>
        <w:t>SCHI-4046</w:t>
      </w:r>
      <w:r w:rsidRPr="0020512D">
        <w:rPr>
          <w:sz w:val="20"/>
          <w:szCs w:val="20"/>
        </w:rPr>
        <w:tab/>
        <w:t xml:space="preserve">: </w:t>
      </w:r>
      <w:r w:rsidRPr="0020512D">
        <w:rPr>
          <w:sz w:val="22"/>
          <w:szCs w:val="22"/>
        </w:rPr>
        <w:tab/>
      </w:r>
    </w:p>
    <w:p w14:paraId="0C79E6C0" w14:textId="77777777" w:rsidR="0020512D" w:rsidRPr="0020512D" w:rsidRDefault="0020512D" w:rsidP="0020512D">
      <w:pPr>
        <w:spacing w:after="0" w:line="360" w:lineRule="auto"/>
        <w:rPr>
          <w:sz w:val="20"/>
          <w:szCs w:val="20"/>
        </w:rPr>
      </w:pPr>
      <w:r w:rsidRPr="0020512D">
        <w:rPr>
          <w:sz w:val="20"/>
          <w:szCs w:val="20"/>
        </w:rPr>
        <w:t>Boek #De lengte en de breedte, de hoogte en de diepte# Eijk, A.H.C. van, e.a.[red.]. Met onderstrepingen en aantekeningen.</w:t>
      </w:r>
    </w:p>
    <w:p w14:paraId="3B960E5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1996</w:t>
      </w:r>
      <w:r w:rsidRPr="0020512D">
        <w:rPr>
          <w:sz w:val="20"/>
          <w:szCs w:val="20"/>
        </w:rPr>
        <w:tab/>
        <w:t>1 deel</w:t>
      </w:r>
    </w:p>
    <w:p w14:paraId="06B12176" w14:textId="77777777" w:rsidR="0020512D" w:rsidRPr="0020512D" w:rsidRDefault="0020512D" w:rsidP="0020512D">
      <w:pPr>
        <w:spacing w:after="0" w:line="360" w:lineRule="auto"/>
        <w:rPr>
          <w:sz w:val="20"/>
          <w:szCs w:val="20"/>
        </w:rPr>
      </w:pPr>
    </w:p>
    <w:p w14:paraId="545D5706" w14:textId="77777777" w:rsidR="0020512D" w:rsidRPr="0020512D" w:rsidRDefault="0020512D" w:rsidP="0020512D">
      <w:pPr>
        <w:spacing w:after="0" w:line="360" w:lineRule="auto"/>
        <w:rPr>
          <w:sz w:val="20"/>
          <w:szCs w:val="20"/>
        </w:rPr>
      </w:pPr>
    </w:p>
    <w:p w14:paraId="1BE07300" w14:textId="77777777" w:rsidR="0020512D" w:rsidRPr="0020512D" w:rsidRDefault="0020512D" w:rsidP="0020512D">
      <w:pPr>
        <w:tabs>
          <w:tab w:val="right" w:pos="8789"/>
        </w:tabs>
        <w:spacing w:after="0" w:line="360" w:lineRule="auto"/>
        <w:rPr>
          <w:sz w:val="20"/>
          <w:szCs w:val="20"/>
        </w:rPr>
      </w:pPr>
      <w:r w:rsidRPr="0020512D">
        <w:rPr>
          <w:sz w:val="20"/>
          <w:szCs w:val="20"/>
        </w:rPr>
        <w:t>SCHI-4047</w:t>
      </w:r>
      <w:r w:rsidRPr="0020512D">
        <w:rPr>
          <w:sz w:val="20"/>
          <w:szCs w:val="20"/>
        </w:rPr>
        <w:tab/>
        <w:t xml:space="preserve">: </w:t>
      </w:r>
      <w:r w:rsidRPr="0020512D">
        <w:rPr>
          <w:sz w:val="22"/>
          <w:szCs w:val="22"/>
        </w:rPr>
        <w:tab/>
      </w:r>
    </w:p>
    <w:p w14:paraId="0CA8771C" w14:textId="77777777" w:rsidR="0020512D" w:rsidRPr="0020512D" w:rsidRDefault="0020512D" w:rsidP="0020512D">
      <w:pPr>
        <w:spacing w:after="0" w:line="360" w:lineRule="auto"/>
        <w:rPr>
          <w:sz w:val="20"/>
          <w:szCs w:val="20"/>
        </w:rPr>
      </w:pPr>
      <w:r w:rsidRPr="0020512D">
        <w:rPr>
          <w:sz w:val="20"/>
          <w:szCs w:val="20"/>
        </w:rPr>
        <w:t>Boek #Der Name der Jungfrau war Maria# door Gubler, Marie-Louise. Met onderstrepingen en aantekeningen.</w:t>
      </w:r>
    </w:p>
    <w:p w14:paraId="35EE11D0"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092E2B96" w14:textId="77777777" w:rsidR="0020512D" w:rsidRPr="0020512D" w:rsidRDefault="0020512D" w:rsidP="0020512D">
      <w:pPr>
        <w:spacing w:after="0" w:line="360" w:lineRule="auto"/>
        <w:rPr>
          <w:sz w:val="20"/>
          <w:szCs w:val="20"/>
        </w:rPr>
      </w:pPr>
    </w:p>
    <w:p w14:paraId="4B4AD6DC" w14:textId="77777777" w:rsidR="0020512D" w:rsidRPr="0020512D" w:rsidRDefault="0020512D" w:rsidP="0020512D">
      <w:pPr>
        <w:spacing w:after="0" w:line="360" w:lineRule="auto"/>
        <w:rPr>
          <w:sz w:val="20"/>
          <w:szCs w:val="20"/>
        </w:rPr>
      </w:pPr>
    </w:p>
    <w:p w14:paraId="112186B3" w14:textId="77777777" w:rsidR="0020512D" w:rsidRPr="0020512D" w:rsidRDefault="0020512D" w:rsidP="0020512D">
      <w:pPr>
        <w:tabs>
          <w:tab w:val="right" w:pos="8789"/>
        </w:tabs>
        <w:spacing w:after="0" w:line="360" w:lineRule="auto"/>
        <w:rPr>
          <w:sz w:val="20"/>
          <w:szCs w:val="20"/>
        </w:rPr>
      </w:pPr>
      <w:r w:rsidRPr="0020512D">
        <w:rPr>
          <w:sz w:val="20"/>
          <w:szCs w:val="20"/>
        </w:rPr>
        <w:t>SCHI-4048</w:t>
      </w:r>
      <w:r w:rsidRPr="0020512D">
        <w:rPr>
          <w:sz w:val="20"/>
          <w:szCs w:val="20"/>
        </w:rPr>
        <w:tab/>
        <w:t xml:space="preserve">: </w:t>
      </w:r>
      <w:r w:rsidRPr="0020512D">
        <w:rPr>
          <w:sz w:val="22"/>
          <w:szCs w:val="22"/>
        </w:rPr>
        <w:tab/>
      </w:r>
    </w:p>
    <w:p w14:paraId="4E392D29" w14:textId="77777777" w:rsidR="0020512D" w:rsidRPr="0020512D" w:rsidRDefault="0020512D" w:rsidP="0020512D">
      <w:pPr>
        <w:spacing w:after="0" w:line="360" w:lineRule="auto"/>
        <w:rPr>
          <w:sz w:val="20"/>
          <w:szCs w:val="20"/>
        </w:rPr>
      </w:pPr>
      <w:r w:rsidRPr="0020512D">
        <w:rPr>
          <w:sz w:val="20"/>
          <w:szCs w:val="20"/>
        </w:rPr>
        <w:t>Boek #Jezus van Nazaret# door Henau, E. [red.]. Met onderstrepingen en aantekeningen.</w:t>
      </w:r>
    </w:p>
    <w:p w14:paraId="02865737"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76CC79DF" w14:textId="77777777" w:rsidR="0020512D" w:rsidRPr="0020512D" w:rsidRDefault="0020512D" w:rsidP="0020512D">
      <w:pPr>
        <w:spacing w:after="0" w:line="360" w:lineRule="auto"/>
        <w:rPr>
          <w:sz w:val="20"/>
          <w:szCs w:val="20"/>
        </w:rPr>
      </w:pPr>
    </w:p>
    <w:p w14:paraId="1D6C5641" w14:textId="77777777" w:rsidR="0020512D" w:rsidRPr="0020512D" w:rsidRDefault="0020512D" w:rsidP="0020512D">
      <w:pPr>
        <w:spacing w:after="0" w:line="360" w:lineRule="auto"/>
        <w:rPr>
          <w:sz w:val="20"/>
          <w:szCs w:val="20"/>
        </w:rPr>
      </w:pPr>
    </w:p>
    <w:p w14:paraId="6035B7EE" w14:textId="77777777" w:rsidR="0020512D" w:rsidRPr="0020512D" w:rsidRDefault="0020512D" w:rsidP="0020512D">
      <w:pPr>
        <w:tabs>
          <w:tab w:val="right" w:pos="8789"/>
        </w:tabs>
        <w:spacing w:after="0" w:line="360" w:lineRule="auto"/>
        <w:rPr>
          <w:sz w:val="20"/>
          <w:szCs w:val="20"/>
        </w:rPr>
      </w:pPr>
      <w:r>
        <w:rPr>
          <w:sz w:val="20"/>
          <w:szCs w:val="20"/>
        </w:rPr>
        <w:t>SCHI-4049</w:t>
      </w:r>
      <w:r w:rsidRPr="0020512D">
        <w:rPr>
          <w:sz w:val="20"/>
          <w:szCs w:val="20"/>
        </w:rPr>
        <w:tab/>
        <w:t xml:space="preserve">: </w:t>
      </w:r>
      <w:r w:rsidRPr="0020512D">
        <w:rPr>
          <w:sz w:val="22"/>
          <w:szCs w:val="22"/>
        </w:rPr>
        <w:tab/>
      </w:r>
    </w:p>
    <w:p w14:paraId="07DE07C5" w14:textId="77777777" w:rsidR="0020512D" w:rsidRPr="0020512D" w:rsidRDefault="0020512D" w:rsidP="0020512D">
      <w:pPr>
        <w:spacing w:after="0" w:line="360" w:lineRule="auto"/>
        <w:rPr>
          <w:sz w:val="20"/>
          <w:szCs w:val="20"/>
        </w:rPr>
      </w:pPr>
      <w:r w:rsidRPr="0020512D">
        <w:rPr>
          <w:sz w:val="20"/>
          <w:szCs w:val="20"/>
        </w:rPr>
        <w:t>Boek #Het probleem van de grondslagen van de moraal# door Ricoeur, Paul. Met onderstrepingen en aantekeningen.</w:t>
      </w:r>
    </w:p>
    <w:p w14:paraId="6BDCD007"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112596FB" w14:textId="77777777" w:rsidR="0020512D" w:rsidRPr="0020512D" w:rsidRDefault="0020512D" w:rsidP="0020512D">
      <w:pPr>
        <w:spacing w:after="0" w:line="360" w:lineRule="auto"/>
        <w:rPr>
          <w:sz w:val="20"/>
          <w:szCs w:val="20"/>
        </w:rPr>
      </w:pPr>
    </w:p>
    <w:p w14:paraId="6A1DC72A" w14:textId="77777777" w:rsidR="0020512D" w:rsidRPr="0020512D" w:rsidRDefault="0020512D" w:rsidP="0020512D">
      <w:pPr>
        <w:spacing w:after="0" w:line="360" w:lineRule="auto"/>
        <w:rPr>
          <w:sz w:val="20"/>
          <w:szCs w:val="20"/>
        </w:rPr>
      </w:pPr>
    </w:p>
    <w:p w14:paraId="136E8801" w14:textId="77777777" w:rsidR="0020512D" w:rsidRPr="0020512D" w:rsidRDefault="0020512D" w:rsidP="0020512D">
      <w:pPr>
        <w:tabs>
          <w:tab w:val="right" w:pos="8789"/>
        </w:tabs>
        <w:spacing w:after="0" w:line="360" w:lineRule="auto"/>
        <w:rPr>
          <w:sz w:val="20"/>
          <w:szCs w:val="20"/>
        </w:rPr>
      </w:pPr>
      <w:r w:rsidRPr="0020512D">
        <w:rPr>
          <w:sz w:val="20"/>
          <w:szCs w:val="20"/>
        </w:rPr>
        <w:t>SCHI-4050</w:t>
      </w:r>
      <w:r w:rsidRPr="0020512D">
        <w:rPr>
          <w:sz w:val="20"/>
          <w:szCs w:val="20"/>
        </w:rPr>
        <w:tab/>
        <w:t xml:space="preserve">: </w:t>
      </w:r>
      <w:r w:rsidRPr="0020512D">
        <w:rPr>
          <w:sz w:val="22"/>
          <w:szCs w:val="22"/>
        </w:rPr>
        <w:tab/>
      </w:r>
    </w:p>
    <w:p w14:paraId="12643781" w14:textId="77777777" w:rsidR="0020512D" w:rsidRPr="0020512D" w:rsidRDefault="0020512D" w:rsidP="0020512D">
      <w:pPr>
        <w:spacing w:after="0" w:line="360" w:lineRule="auto"/>
        <w:rPr>
          <w:sz w:val="20"/>
          <w:szCs w:val="20"/>
        </w:rPr>
      </w:pPr>
      <w:r w:rsidRPr="0020512D">
        <w:rPr>
          <w:sz w:val="20"/>
          <w:szCs w:val="20"/>
        </w:rPr>
        <w:t>Boek #The garments of Torah# door Fishbane, Michael. Met onderstrepingen en aantekeningen.</w:t>
      </w:r>
    </w:p>
    <w:p w14:paraId="29B1F8A0"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2B9BE4C6" w14:textId="77777777" w:rsidR="0020512D" w:rsidRPr="0020512D" w:rsidRDefault="0020512D" w:rsidP="0020512D">
      <w:pPr>
        <w:spacing w:after="0" w:line="360" w:lineRule="auto"/>
        <w:rPr>
          <w:sz w:val="20"/>
          <w:szCs w:val="20"/>
        </w:rPr>
      </w:pPr>
    </w:p>
    <w:p w14:paraId="16A440D2" w14:textId="77777777" w:rsidR="0020512D" w:rsidRPr="0020512D" w:rsidRDefault="0020512D" w:rsidP="0020512D">
      <w:pPr>
        <w:spacing w:after="0" w:line="360" w:lineRule="auto"/>
        <w:rPr>
          <w:sz w:val="20"/>
          <w:szCs w:val="20"/>
        </w:rPr>
      </w:pPr>
    </w:p>
    <w:p w14:paraId="3657774E" w14:textId="77777777" w:rsidR="0020512D" w:rsidRPr="001D1849" w:rsidRDefault="0020512D" w:rsidP="0020512D">
      <w:pPr>
        <w:tabs>
          <w:tab w:val="right" w:pos="8789"/>
        </w:tabs>
        <w:spacing w:after="0" w:line="360" w:lineRule="auto"/>
        <w:rPr>
          <w:sz w:val="20"/>
          <w:szCs w:val="20"/>
        </w:rPr>
      </w:pPr>
      <w:r w:rsidRPr="001D1849">
        <w:rPr>
          <w:sz w:val="20"/>
          <w:szCs w:val="20"/>
        </w:rPr>
        <w:t>SCHI-4051</w:t>
      </w:r>
      <w:r w:rsidRPr="001D1849">
        <w:rPr>
          <w:sz w:val="20"/>
          <w:szCs w:val="20"/>
        </w:rPr>
        <w:tab/>
        <w:t xml:space="preserve">: </w:t>
      </w:r>
      <w:r w:rsidRPr="001D1849">
        <w:rPr>
          <w:sz w:val="22"/>
          <w:szCs w:val="22"/>
        </w:rPr>
        <w:tab/>
      </w:r>
    </w:p>
    <w:p w14:paraId="5488BBF5" w14:textId="77777777" w:rsidR="0020512D" w:rsidRPr="0020512D" w:rsidRDefault="0020512D" w:rsidP="0020512D">
      <w:pPr>
        <w:spacing w:after="0" w:line="360" w:lineRule="auto"/>
        <w:rPr>
          <w:sz w:val="20"/>
          <w:szCs w:val="20"/>
        </w:rPr>
      </w:pPr>
      <w:r w:rsidRPr="001D1849">
        <w:rPr>
          <w:sz w:val="20"/>
          <w:szCs w:val="20"/>
          <w:lang w:val="de-DE"/>
        </w:rPr>
        <w:t xml:space="preserve">Boek #... und führe uns in Versöhnung# door Garhammer, Erich, E.A. [Hrsg.]. </w:t>
      </w:r>
      <w:r w:rsidRPr="0020512D">
        <w:rPr>
          <w:sz w:val="20"/>
          <w:szCs w:val="20"/>
        </w:rPr>
        <w:t>Met onderstrepingen en aantekeningen.</w:t>
      </w:r>
    </w:p>
    <w:p w14:paraId="1C9F90EE"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3087B5A8" w14:textId="77777777" w:rsidR="0020512D" w:rsidRPr="0020512D" w:rsidRDefault="0020512D" w:rsidP="0020512D">
      <w:pPr>
        <w:spacing w:after="0" w:line="360" w:lineRule="auto"/>
        <w:rPr>
          <w:sz w:val="20"/>
          <w:szCs w:val="20"/>
        </w:rPr>
      </w:pPr>
    </w:p>
    <w:p w14:paraId="6150B489" w14:textId="77777777" w:rsidR="0020512D" w:rsidRPr="0020512D" w:rsidRDefault="0020512D" w:rsidP="0020512D">
      <w:pPr>
        <w:spacing w:after="0" w:line="360" w:lineRule="auto"/>
        <w:rPr>
          <w:sz w:val="20"/>
          <w:szCs w:val="20"/>
        </w:rPr>
      </w:pPr>
    </w:p>
    <w:p w14:paraId="702AE90C" w14:textId="77777777" w:rsidR="0020512D" w:rsidRPr="0020512D" w:rsidRDefault="0020512D" w:rsidP="0020512D">
      <w:pPr>
        <w:tabs>
          <w:tab w:val="right" w:pos="8789"/>
        </w:tabs>
        <w:spacing w:after="0" w:line="360" w:lineRule="auto"/>
        <w:rPr>
          <w:sz w:val="20"/>
          <w:szCs w:val="20"/>
        </w:rPr>
      </w:pPr>
      <w:r w:rsidRPr="0020512D">
        <w:rPr>
          <w:sz w:val="20"/>
          <w:szCs w:val="20"/>
        </w:rPr>
        <w:t>SCHI-4052</w:t>
      </w:r>
      <w:r w:rsidRPr="0020512D">
        <w:rPr>
          <w:sz w:val="20"/>
          <w:szCs w:val="20"/>
        </w:rPr>
        <w:tab/>
        <w:t xml:space="preserve">: </w:t>
      </w:r>
      <w:r w:rsidRPr="0020512D">
        <w:rPr>
          <w:sz w:val="22"/>
          <w:szCs w:val="22"/>
        </w:rPr>
        <w:tab/>
      </w:r>
    </w:p>
    <w:p w14:paraId="393B662C" w14:textId="77777777" w:rsidR="0020512D" w:rsidRPr="0020512D" w:rsidRDefault="0020512D" w:rsidP="0020512D">
      <w:pPr>
        <w:spacing w:after="0" w:line="360" w:lineRule="auto"/>
        <w:rPr>
          <w:sz w:val="20"/>
          <w:szCs w:val="20"/>
        </w:rPr>
      </w:pPr>
      <w:r w:rsidRPr="0020512D">
        <w:rPr>
          <w:sz w:val="20"/>
          <w:szCs w:val="20"/>
        </w:rPr>
        <w:t>Boek #De terugkeer van de betovering# door Berman, Morris. Met onderstrepingen en aantekeningen.</w:t>
      </w:r>
    </w:p>
    <w:p w14:paraId="36CB86B8"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38FC076D" w14:textId="77777777" w:rsidR="0020512D" w:rsidRPr="0020512D" w:rsidRDefault="0020512D" w:rsidP="0020512D">
      <w:pPr>
        <w:spacing w:after="0" w:line="360" w:lineRule="auto"/>
        <w:rPr>
          <w:sz w:val="20"/>
          <w:szCs w:val="20"/>
        </w:rPr>
      </w:pPr>
    </w:p>
    <w:p w14:paraId="37B5BE7C" w14:textId="77777777" w:rsidR="0020512D" w:rsidRPr="0020512D" w:rsidRDefault="0020512D" w:rsidP="0020512D">
      <w:pPr>
        <w:spacing w:after="0" w:line="360" w:lineRule="auto"/>
        <w:rPr>
          <w:sz w:val="20"/>
          <w:szCs w:val="20"/>
        </w:rPr>
      </w:pPr>
    </w:p>
    <w:p w14:paraId="52596560" w14:textId="77777777" w:rsidR="0020512D" w:rsidRPr="0020512D" w:rsidRDefault="0020512D" w:rsidP="0020512D">
      <w:pPr>
        <w:tabs>
          <w:tab w:val="right" w:pos="8789"/>
        </w:tabs>
        <w:spacing w:after="0" w:line="360" w:lineRule="auto"/>
        <w:rPr>
          <w:sz w:val="20"/>
          <w:szCs w:val="20"/>
        </w:rPr>
      </w:pPr>
      <w:r>
        <w:rPr>
          <w:sz w:val="20"/>
          <w:szCs w:val="20"/>
        </w:rPr>
        <w:t>SCHI-4053</w:t>
      </w:r>
      <w:r w:rsidRPr="0020512D">
        <w:rPr>
          <w:sz w:val="20"/>
          <w:szCs w:val="20"/>
        </w:rPr>
        <w:tab/>
        <w:t xml:space="preserve">: </w:t>
      </w:r>
      <w:r w:rsidRPr="0020512D">
        <w:rPr>
          <w:sz w:val="22"/>
          <w:szCs w:val="22"/>
        </w:rPr>
        <w:tab/>
      </w:r>
    </w:p>
    <w:p w14:paraId="4A92F4E8" w14:textId="77777777" w:rsidR="0020512D" w:rsidRPr="0020512D" w:rsidRDefault="0020512D" w:rsidP="0020512D">
      <w:pPr>
        <w:spacing w:after="0" w:line="360" w:lineRule="auto"/>
        <w:rPr>
          <w:sz w:val="20"/>
          <w:szCs w:val="20"/>
        </w:rPr>
      </w:pPr>
      <w:r w:rsidRPr="001D1849">
        <w:rPr>
          <w:sz w:val="20"/>
          <w:szCs w:val="20"/>
          <w:lang w:val="de-DE"/>
        </w:rPr>
        <w:t xml:space="preserve">Boek #Die Jesus-Überlieferung im Lichte der neueren Volkskunde# door Boman, Thorleif. </w:t>
      </w:r>
      <w:r w:rsidRPr="0020512D">
        <w:rPr>
          <w:sz w:val="20"/>
          <w:szCs w:val="20"/>
        </w:rPr>
        <w:t>Met onderstrepingen en aantekeningen.</w:t>
      </w:r>
    </w:p>
    <w:p w14:paraId="02CA4ABE"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25A20210" w14:textId="77777777" w:rsidR="0020512D" w:rsidRPr="0020512D" w:rsidRDefault="0020512D" w:rsidP="0020512D">
      <w:pPr>
        <w:spacing w:after="0" w:line="360" w:lineRule="auto"/>
        <w:rPr>
          <w:sz w:val="20"/>
          <w:szCs w:val="20"/>
        </w:rPr>
      </w:pPr>
    </w:p>
    <w:p w14:paraId="5335EBA4" w14:textId="77777777" w:rsidR="0020512D" w:rsidRPr="0020512D" w:rsidRDefault="0020512D" w:rsidP="0020512D">
      <w:pPr>
        <w:spacing w:after="0" w:line="360" w:lineRule="auto"/>
        <w:rPr>
          <w:sz w:val="20"/>
          <w:szCs w:val="20"/>
        </w:rPr>
      </w:pPr>
    </w:p>
    <w:p w14:paraId="569DDC87" w14:textId="77777777" w:rsidR="0020512D" w:rsidRPr="0020512D" w:rsidRDefault="0020512D" w:rsidP="0020512D">
      <w:pPr>
        <w:tabs>
          <w:tab w:val="right" w:pos="8789"/>
        </w:tabs>
        <w:spacing w:after="0" w:line="360" w:lineRule="auto"/>
        <w:rPr>
          <w:sz w:val="20"/>
          <w:szCs w:val="20"/>
        </w:rPr>
      </w:pPr>
      <w:r w:rsidRPr="0020512D">
        <w:rPr>
          <w:sz w:val="20"/>
          <w:szCs w:val="20"/>
        </w:rPr>
        <w:t>SCHI-4054</w:t>
      </w:r>
      <w:r w:rsidRPr="0020512D">
        <w:rPr>
          <w:sz w:val="20"/>
          <w:szCs w:val="20"/>
        </w:rPr>
        <w:tab/>
        <w:t xml:space="preserve">: </w:t>
      </w:r>
      <w:r w:rsidRPr="0020512D">
        <w:rPr>
          <w:sz w:val="22"/>
          <w:szCs w:val="22"/>
        </w:rPr>
        <w:tab/>
      </w:r>
    </w:p>
    <w:p w14:paraId="0121FABE" w14:textId="77777777" w:rsidR="0020512D" w:rsidRPr="0020512D" w:rsidRDefault="0020512D" w:rsidP="0020512D">
      <w:pPr>
        <w:spacing w:after="0" w:line="360" w:lineRule="auto"/>
        <w:rPr>
          <w:sz w:val="20"/>
          <w:szCs w:val="20"/>
        </w:rPr>
      </w:pPr>
      <w:r w:rsidRPr="0020512D">
        <w:rPr>
          <w:sz w:val="20"/>
          <w:szCs w:val="20"/>
        </w:rPr>
        <w:t>Boek #Het Tweede Vaticaans Concilie, dl. 2# door Schillebeeck, E. Met onderstrepingen en aantekeningen.</w:t>
      </w:r>
    </w:p>
    <w:p w14:paraId="0F9CFA62"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143E2D4A" w14:textId="77777777" w:rsidR="0020512D" w:rsidRPr="001D1849" w:rsidRDefault="0020512D" w:rsidP="0020512D">
      <w:pPr>
        <w:spacing w:after="0" w:line="360" w:lineRule="auto"/>
        <w:rPr>
          <w:sz w:val="20"/>
          <w:szCs w:val="20"/>
        </w:rPr>
      </w:pPr>
    </w:p>
    <w:p w14:paraId="305C2AE4" w14:textId="77777777" w:rsidR="0020512D" w:rsidRPr="001D1849" w:rsidRDefault="0020512D" w:rsidP="0020512D">
      <w:pPr>
        <w:spacing w:after="0" w:line="360" w:lineRule="auto"/>
        <w:rPr>
          <w:sz w:val="20"/>
          <w:szCs w:val="20"/>
        </w:rPr>
      </w:pPr>
    </w:p>
    <w:p w14:paraId="5AE63518" w14:textId="77777777" w:rsidR="0020512D" w:rsidRPr="0020512D" w:rsidRDefault="0020512D" w:rsidP="0020512D">
      <w:pPr>
        <w:tabs>
          <w:tab w:val="right" w:pos="8789"/>
        </w:tabs>
        <w:spacing w:after="0" w:line="360" w:lineRule="auto"/>
        <w:rPr>
          <w:sz w:val="20"/>
          <w:szCs w:val="20"/>
        </w:rPr>
      </w:pPr>
      <w:r w:rsidRPr="0020512D">
        <w:rPr>
          <w:sz w:val="20"/>
          <w:szCs w:val="20"/>
        </w:rPr>
        <w:t>SCHI-4055</w:t>
      </w:r>
      <w:r w:rsidRPr="0020512D">
        <w:rPr>
          <w:sz w:val="20"/>
          <w:szCs w:val="20"/>
        </w:rPr>
        <w:tab/>
        <w:t xml:space="preserve">: </w:t>
      </w:r>
      <w:r w:rsidRPr="0020512D">
        <w:rPr>
          <w:sz w:val="22"/>
          <w:szCs w:val="22"/>
        </w:rPr>
        <w:tab/>
      </w:r>
    </w:p>
    <w:p w14:paraId="4C8FCE1F" w14:textId="77777777" w:rsidR="0020512D" w:rsidRPr="0020512D" w:rsidRDefault="0020512D" w:rsidP="0020512D">
      <w:pPr>
        <w:spacing w:after="0" w:line="360" w:lineRule="auto"/>
        <w:rPr>
          <w:sz w:val="20"/>
          <w:szCs w:val="20"/>
        </w:rPr>
      </w:pPr>
      <w:r w:rsidRPr="0020512D">
        <w:rPr>
          <w:sz w:val="20"/>
          <w:szCs w:val="20"/>
        </w:rPr>
        <w:t>Boek #Jezus van Nazareth en het heil van de wereld# door Kuitert, H.M. ,e.a. Met onderstrepingen en aantekeningen.</w:t>
      </w:r>
    </w:p>
    <w:p w14:paraId="43E348BD"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016A4D76" w14:textId="77777777" w:rsidR="0020512D" w:rsidRPr="001D1849" w:rsidRDefault="0020512D" w:rsidP="0020512D">
      <w:pPr>
        <w:spacing w:after="0" w:line="360" w:lineRule="auto"/>
        <w:rPr>
          <w:sz w:val="20"/>
          <w:szCs w:val="20"/>
        </w:rPr>
      </w:pPr>
    </w:p>
    <w:p w14:paraId="662A5054" w14:textId="77777777" w:rsidR="0020512D" w:rsidRPr="001D1849" w:rsidRDefault="0020512D" w:rsidP="0020512D">
      <w:pPr>
        <w:spacing w:after="0" w:line="360" w:lineRule="auto"/>
        <w:rPr>
          <w:sz w:val="20"/>
          <w:szCs w:val="20"/>
        </w:rPr>
      </w:pPr>
    </w:p>
    <w:p w14:paraId="005883A8" w14:textId="77777777" w:rsidR="0020512D" w:rsidRPr="0020512D" w:rsidRDefault="0020512D" w:rsidP="0020512D">
      <w:pPr>
        <w:tabs>
          <w:tab w:val="right" w:pos="8789"/>
        </w:tabs>
        <w:spacing w:after="0" w:line="360" w:lineRule="auto"/>
        <w:rPr>
          <w:sz w:val="20"/>
          <w:szCs w:val="20"/>
        </w:rPr>
      </w:pPr>
      <w:r w:rsidRPr="0020512D">
        <w:rPr>
          <w:sz w:val="20"/>
          <w:szCs w:val="20"/>
        </w:rPr>
        <w:t>SCHI-4056</w:t>
      </w:r>
      <w:r w:rsidRPr="0020512D">
        <w:rPr>
          <w:sz w:val="20"/>
          <w:szCs w:val="20"/>
        </w:rPr>
        <w:tab/>
        <w:t xml:space="preserve">: </w:t>
      </w:r>
      <w:r w:rsidRPr="0020512D">
        <w:rPr>
          <w:sz w:val="22"/>
          <w:szCs w:val="22"/>
        </w:rPr>
        <w:tab/>
      </w:r>
    </w:p>
    <w:p w14:paraId="5EBF7A81" w14:textId="77777777" w:rsidR="0020512D" w:rsidRPr="0020512D" w:rsidRDefault="0020512D" w:rsidP="0020512D">
      <w:pPr>
        <w:spacing w:after="0" w:line="360" w:lineRule="auto"/>
        <w:rPr>
          <w:sz w:val="20"/>
          <w:szCs w:val="20"/>
        </w:rPr>
      </w:pPr>
      <w:r w:rsidRPr="0020512D">
        <w:rPr>
          <w:sz w:val="20"/>
          <w:szCs w:val="20"/>
        </w:rPr>
        <w:t>Boek #Het Woord in de geschiedenis# door Burke, T. Patrick [red.]. Met onderstrepingen en aantekeningen.</w:t>
      </w:r>
    </w:p>
    <w:p w14:paraId="72CB82B9"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0462F5F6" w14:textId="77777777" w:rsidR="0020512D" w:rsidRPr="0020512D" w:rsidRDefault="0020512D" w:rsidP="0020512D">
      <w:pPr>
        <w:spacing w:after="0" w:line="360" w:lineRule="auto"/>
        <w:rPr>
          <w:sz w:val="20"/>
          <w:szCs w:val="20"/>
        </w:rPr>
      </w:pPr>
    </w:p>
    <w:p w14:paraId="6382907E" w14:textId="77777777" w:rsidR="0020512D" w:rsidRPr="0020512D" w:rsidRDefault="0020512D" w:rsidP="0020512D">
      <w:pPr>
        <w:spacing w:after="0" w:line="360" w:lineRule="auto"/>
        <w:rPr>
          <w:sz w:val="20"/>
          <w:szCs w:val="20"/>
        </w:rPr>
      </w:pPr>
    </w:p>
    <w:p w14:paraId="22EE1F78" w14:textId="77777777" w:rsidR="0020512D" w:rsidRPr="0020512D" w:rsidRDefault="0020512D" w:rsidP="0020512D">
      <w:pPr>
        <w:tabs>
          <w:tab w:val="right" w:pos="8789"/>
        </w:tabs>
        <w:spacing w:after="0" w:line="360" w:lineRule="auto"/>
        <w:rPr>
          <w:sz w:val="20"/>
          <w:szCs w:val="20"/>
        </w:rPr>
      </w:pPr>
      <w:r w:rsidRPr="0020512D">
        <w:rPr>
          <w:sz w:val="20"/>
          <w:szCs w:val="20"/>
        </w:rPr>
        <w:t>SCHI-4057</w:t>
      </w:r>
      <w:r w:rsidRPr="0020512D">
        <w:rPr>
          <w:sz w:val="20"/>
          <w:szCs w:val="20"/>
        </w:rPr>
        <w:tab/>
        <w:t xml:space="preserve">: </w:t>
      </w:r>
      <w:r w:rsidRPr="0020512D">
        <w:rPr>
          <w:sz w:val="22"/>
          <w:szCs w:val="22"/>
        </w:rPr>
        <w:tab/>
      </w:r>
    </w:p>
    <w:p w14:paraId="243A1570" w14:textId="77777777" w:rsidR="0020512D" w:rsidRPr="0020512D" w:rsidRDefault="0020512D" w:rsidP="0020512D">
      <w:pPr>
        <w:spacing w:after="0" w:line="360" w:lineRule="auto"/>
        <w:rPr>
          <w:sz w:val="20"/>
          <w:szCs w:val="20"/>
        </w:rPr>
      </w:pPr>
      <w:r w:rsidRPr="0020512D">
        <w:rPr>
          <w:sz w:val="20"/>
          <w:szCs w:val="20"/>
        </w:rPr>
        <w:t>Boek #Mensen als verhaal van God# door Schillebeeckx, Edward. Met onderstrepingen en aantekeningen.</w:t>
      </w:r>
    </w:p>
    <w:p w14:paraId="6355312B"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564C2366" w14:textId="77777777" w:rsidR="0020512D" w:rsidRPr="0020512D" w:rsidRDefault="0020512D" w:rsidP="0020512D">
      <w:pPr>
        <w:spacing w:after="0" w:line="360" w:lineRule="auto"/>
        <w:rPr>
          <w:sz w:val="20"/>
          <w:szCs w:val="20"/>
        </w:rPr>
      </w:pPr>
    </w:p>
    <w:p w14:paraId="41F6E5A8" w14:textId="77777777" w:rsidR="0020512D" w:rsidRPr="0020512D" w:rsidRDefault="0020512D" w:rsidP="0020512D">
      <w:pPr>
        <w:spacing w:after="0" w:line="360" w:lineRule="auto"/>
        <w:rPr>
          <w:sz w:val="20"/>
          <w:szCs w:val="20"/>
        </w:rPr>
      </w:pPr>
    </w:p>
    <w:p w14:paraId="37D5438F" w14:textId="77777777" w:rsidR="0020512D" w:rsidRPr="0020512D" w:rsidRDefault="0020512D" w:rsidP="0020512D">
      <w:pPr>
        <w:tabs>
          <w:tab w:val="right" w:pos="8789"/>
        </w:tabs>
        <w:spacing w:after="0" w:line="360" w:lineRule="auto"/>
        <w:rPr>
          <w:sz w:val="20"/>
          <w:szCs w:val="20"/>
        </w:rPr>
      </w:pPr>
      <w:r>
        <w:rPr>
          <w:sz w:val="20"/>
          <w:szCs w:val="20"/>
        </w:rPr>
        <w:t>SCHI-4058</w:t>
      </w:r>
      <w:r w:rsidRPr="0020512D">
        <w:rPr>
          <w:sz w:val="20"/>
          <w:szCs w:val="20"/>
        </w:rPr>
        <w:tab/>
        <w:t xml:space="preserve">: </w:t>
      </w:r>
      <w:r w:rsidRPr="0020512D">
        <w:rPr>
          <w:sz w:val="22"/>
          <w:szCs w:val="22"/>
        </w:rPr>
        <w:tab/>
      </w:r>
    </w:p>
    <w:p w14:paraId="0B8DA383" w14:textId="77777777" w:rsidR="0020512D" w:rsidRPr="0020512D" w:rsidRDefault="0020512D" w:rsidP="0020512D">
      <w:pPr>
        <w:spacing w:after="0" w:line="360" w:lineRule="auto"/>
        <w:rPr>
          <w:sz w:val="20"/>
          <w:szCs w:val="20"/>
        </w:rPr>
      </w:pPr>
      <w:r w:rsidRPr="0020512D">
        <w:rPr>
          <w:sz w:val="20"/>
          <w:szCs w:val="20"/>
        </w:rPr>
        <w:t>Boek #The reality of God and other essays# door Ogden, Schubert M. Met onderstrepingen en aantekeningen.</w:t>
      </w:r>
    </w:p>
    <w:p w14:paraId="53C694E8"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044B6A97" w14:textId="77777777" w:rsidR="0020512D" w:rsidRPr="001D1849" w:rsidRDefault="0020512D" w:rsidP="0020512D">
      <w:pPr>
        <w:spacing w:after="0" w:line="360" w:lineRule="auto"/>
        <w:rPr>
          <w:sz w:val="20"/>
          <w:szCs w:val="20"/>
        </w:rPr>
      </w:pPr>
    </w:p>
    <w:p w14:paraId="5C44E251" w14:textId="77777777" w:rsidR="0020512D" w:rsidRPr="001D1849" w:rsidRDefault="0020512D" w:rsidP="0020512D">
      <w:pPr>
        <w:spacing w:after="0" w:line="360" w:lineRule="auto"/>
        <w:rPr>
          <w:sz w:val="20"/>
          <w:szCs w:val="20"/>
        </w:rPr>
      </w:pPr>
    </w:p>
    <w:p w14:paraId="59AB37DB" w14:textId="77777777" w:rsidR="0020512D" w:rsidRPr="0020512D" w:rsidRDefault="0020512D" w:rsidP="0020512D">
      <w:pPr>
        <w:tabs>
          <w:tab w:val="right" w:pos="8789"/>
        </w:tabs>
        <w:spacing w:after="0" w:line="360" w:lineRule="auto"/>
        <w:rPr>
          <w:sz w:val="20"/>
          <w:szCs w:val="20"/>
        </w:rPr>
      </w:pPr>
      <w:r w:rsidRPr="0020512D">
        <w:rPr>
          <w:sz w:val="20"/>
          <w:szCs w:val="20"/>
        </w:rPr>
        <w:t>SCHI-4059</w:t>
      </w:r>
      <w:r w:rsidRPr="0020512D">
        <w:rPr>
          <w:sz w:val="20"/>
          <w:szCs w:val="20"/>
        </w:rPr>
        <w:tab/>
        <w:t xml:space="preserve">: </w:t>
      </w:r>
      <w:r w:rsidRPr="0020512D">
        <w:rPr>
          <w:sz w:val="22"/>
          <w:szCs w:val="22"/>
        </w:rPr>
        <w:tab/>
      </w:r>
    </w:p>
    <w:p w14:paraId="188AC51F" w14:textId="77777777" w:rsidR="0020512D" w:rsidRPr="0020512D" w:rsidRDefault="0020512D" w:rsidP="0020512D">
      <w:pPr>
        <w:spacing w:after="0" w:line="360" w:lineRule="auto"/>
        <w:rPr>
          <w:sz w:val="20"/>
          <w:szCs w:val="20"/>
        </w:rPr>
      </w:pPr>
      <w:r w:rsidRPr="0020512D">
        <w:rPr>
          <w:sz w:val="20"/>
          <w:szCs w:val="20"/>
        </w:rPr>
        <w:t>Boek #Het lied van de Mensenzoon# door Schegget, G.H. ter. Met onderstrepingen en aantekeningen.</w:t>
      </w:r>
    </w:p>
    <w:p w14:paraId="1EB8F3B5"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86A1822" w14:textId="77777777" w:rsidR="0020512D" w:rsidRPr="0020512D" w:rsidRDefault="0020512D" w:rsidP="0020512D">
      <w:pPr>
        <w:spacing w:after="0" w:line="360" w:lineRule="auto"/>
        <w:rPr>
          <w:sz w:val="20"/>
          <w:szCs w:val="20"/>
        </w:rPr>
      </w:pPr>
    </w:p>
    <w:p w14:paraId="592C9EBA" w14:textId="77777777" w:rsidR="0020512D" w:rsidRPr="0020512D" w:rsidRDefault="0020512D" w:rsidP="0020512D">
      <w:pPr>
        <w:spacing w:after="0" w:line="360" w:lineRule="auto"/>
        <w:rPr>
          <w:sz w:val="20"/>
          <w:szCs w:val="20"/>
        </w:rPr>
      </w:pPr>
    </w:p>
    <w:p w14:paraId="1FD21F43" w14:textId="77777777" w:rsidR="0020512D" w:rsidRPr="0020512D" w:rsidRDefault="0020512D" w:rsidP="0020512D">
      <w:pPr>
        <w:tabs>
          <w:tab w:val="right" w:pos="8789"/>
        </w:tabs>
        <w:spacing w:after="0" w:line="360" w:lineRule="auto"/>
        <w:rPr>
          <w:sz w:val="20"/>
          <w:szCs w:val="20"/>
        </w:rPr>
      </w:pPr>
      <w:r w:rsidRPr="0020512D">
        <w:rPr>
          <w:sz w:val="20"/>
          <w:szCs w:val="20"/>
        </w:rPr>
        <w:t>SCHI-4060</w:t>
      </w:r>
      <w:r w:rsidRPr="0020512D">
        <w:rPr>
          <w:sz w:val="20"/>
          <w:szCs w:val="20"/>
        </w:rPr>
        <w:tab/>
        <w:t xml:space="preserve">: </w:t>
      </w:r>
      <w:r w:rsidRPr="0020512D">
        <w:rPr>
          <w:sz w:val="22"/>
          <w:szCs w:val="22"/>
        </w:rPr>
        <w:tab/>
      </w:r>
    </w:p>
    <w:p w14:paraId="5B061113" w14:textId="77777777" w:rsidR="0020512D" w:rsidRPr="0020512D" w:rsidRDefault="0020512D" w:rsidP="0020512D">
      <w:pPr>
        <w:spacing w:after="0" w:line="360" w:lineRule="auto"/>
        <w:rPr>
          <w:sz w:val="20"/>
          <w:szCs w:val="20"/>
        </w:rPr>
      </w:pPr>
      <w:r w:rsidRPr="0020512D">
        <w:rPr>
          <w:sz w:val="20"/>
          <w:szCs w:val="20"/>
        </w:rPr>
        <w:t>Boek #Wittgenstein en Elias# door Blok, Anton. Met onderstrepingen en aantekeningen.</w:t>
      </w:r>
    </w:p>
    <w:p w14:paraId="12C9E789"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66C4403E" w14:textId="77777777" w:rsidR="0020512D" w:rsidRPr="0020512D" w:rsidRDefault="0020512D" w:rsidP="0020512D">
      <w:pPr>
        <w:spacing w:after="0" w:line="360" w:lineRule="auto"/>
        <w:rPr>
          <w:sz w:val="20"/>
          <w:szCs w:val="20"/>
        </w:rPr>
      </w:pPr>
    </w:p>
    <w:p w14:paraId="11E183B0" w14:textId="77777777" w:rsidR="0020512D" w:rsidRPr="0020512D" w:rsidRDefault="0020512D" w:rsidP="0020512D">
      <w:pPr>
        <w:spacing w:after="0" w:line="360" w:lineRule="auto"/>
        <w:rPr>
          <w:sz w:val="20"/>
          <w:szCs w:val="20"/>
        </w:rPr>
      </w:pPr>
    </w:p>
    <w:p w14:paraId="13859F67" w14:textId="77777777" w:rsidR="0020512D" w:rsidRPr="0020512D" w:rsidRDefault="0020512D" w:rsidP="0020512D">
      <w:pPr>
        <w:tabs>
          <w:tab w:val="right" w:pos="8789"/>
        </w:tabs>
        <w:spacing w:after="0" w:line="360" w:lineRule="auto"/>
        <w:rPr>
          <w:sz w:val="20"/>
          <w:szCs w:val="20"/>
        </w:rPr>
      </w:pPr>
      <w:r>
        <w:rPr>
          <w:sz w:val="20"/>
          <w:szCs w:val="20"/>
        </w:rPr>
        <w:t>SCHI-4061</w:t>
      </w:r>
      <w:r w:rsidRPr="0020512D">
        <w:rPr>
          <w:sz w:val="20"/>
          <w:szCs w:val="20"/>
        </w:rPr>
        <w:tab/>
        <w:t xml:space="preserve">: </w:t>
      </w:r>
      <w:r w:rsidRPr="0020512D">
        <w:rPr>
          <w:sz w:val="22"/>
          <w:szCs w:val="22"/>
        </w:rPr>
        <w:tab/>
      </w:r>
    </w:p>
    <w:p w14:paraId="0840E932" w14:textId="77777777" w:rsidR="0020512D" w:rsidRPr="0020512D" w:rsidRDefault="0020512D" w:rsidP="0020512D">
      <w:pPr>
        <w:spacing w:after="0" w:line="360" w:lineRule="auto"/>
        <w:rPr>
          <w:sz w:val="20"/>
          <w:szCs w:val="20"/>
        </w:rPr>
      </w:pPr>
      <w:r w:rsidRPr="0020512D">
        <w:rPr>
          <w:sz w:val="20"/>
          <w:szCs w:val="20"/>
        </w:rPr>
        <w:lastRenderedPageBreak/>
        <w:t>Boek #De mateloosheid van het christendom# door Moyaert, Paul. Met onderstrepingen en aantekeningen.</w:t>
      </w:r>
    </w:p>
    <w:p w14:paraId="3D3ECE2C" w14:textId="77777777" w:rsidR="0020512D" w:rsidRPr="0020512D" w:rsidRDefault="0020512D" w:rsidP="0020512D">
      <w:pPr>
        <w:tabs>
          <w:tab w:val="right" w:pos="8789"/>
        </w:tabs>
        <w:spacing w:after="0" w:line="360" w:lineRule="auto"/>
        <w:rPr>
          <w:sz w:val="20"/>
          <w:szCs w:val="20"/>
        </w:rPr>
      </w:pPr>
      <w:r w:rsidRPr="0020512D">
        <w:rPr>
          <w:sz w:val="20"/>
          <w:szCs w:val="20"/>
        </w:rPr>
        <w:t>1998</w:t>
      </w:r>
      <w:r w:rsidRPr="0020512D">
        <w:rPr>
          <w:sz w:val="20"/>
          <w:szCs w:val="20"/>
        </w:rPr>
        <w:tab/>
        <w:t>1 deel</w:t>
      </w:r>
    </w:p>
    <w:p w14:paraId="2D7851DE" w14:textId="77777777" w:rsidR="0020512D" w:rsidRPr="0020512D" w:rsidRDefault="0020512D" w:rsidP="0020512D">
      <w:pPr>
        <w:spacing w:after="0" w:line="360" w:lineRule="auto"/>
        <w:rPr>
          <w:sz w:val="20"/>
          <w:szCs w:val="20"/>
        </w:rPr>
      </w:pPr>
    </w:p>
    <w:p w14:paraId="7BE969FE" w14:textId="77777777" w:rsidR="0020512D" w:rsidRPr="0020512D" w:rsidRDefault="0020512D" w:rsidP="0020512D">
      <w:pPr>
        <w:spacing w:after="0" w:line="360" w:lineRule="auto"/>
        <w:rPr>
          <w:sz w:val="20"/>
          <w:szCs w:val="20"/>
        </w:rPr>
      </w:pPr>
    </w:p>
    <w:p w14:paraId="449425E4" w14:textId="77777777" w:rsidR="0020512D" w:rsidRPr="0020512D" w:rsidRDefault="0020512D" w:rsidP="0020512D">
      <w:pPr>
        <w:tabs>
          <w:tab w:val="right" w:pos="8789"/>
        </w:tabs>
        <w:spacing w:after="0" w:line="360" w:lineRule="auto"/>
        <w:rPr>
          <w:sz w:val="20"/>
          <w:szCs w:val="20"/>
        </w:rPr>
      </w:pPr>
      <w:r>
        <w:rPr>
          <w:sz w:val="20"/>
          <w:szCs w:val="20"/>
        </w:rPr>
        <w:t>SCHI-4062</w:t>
      </w:r>
      <w:r w:rsidRPr="0020512D">
        <w:rPr>
          <w:sz w:val="20"/>
          <w:szCs w:val="20"/>
        </w:rPr>
        <w:tab/>
        <w:t xml:space="preserve">: </w:t>
      </w:r>
      <w:r w:rsidRPr="0020512D">
        <w:rPr>
          <w:sz w:val="22"/>
          <w:szCs w:val="22"/>
        </w:rPr>
        <w:tab/>
      </w:r>
    </w:p>
    <w:p w14:paraId="027E75F9" w14:textId="77777777" w:rsidR="0020512D" w:rsidRPr="001D1849" w:rsidRDefault="0020512D" w:rsidP="0020512D">
      <w:pPr>
        <w:spacing w:after="0" w:line="360" w:lineRule="auto"/>
        <w:rPr>
          <w:sz w:val="20"/>
          <w:szCs w:val="20"/>
          <w:lang w:val="fr-FR"/>
        </w:rPr>
      </w:pPr>
      <w:r w:rsidRPr="001D1849">
        <w:rPr>
          <w:sz w:val="20"/>
          <w:szCs w:val="20"/>
          <w:lang w:val="fr-FR"/>
        </w:rPr>
        <w:t>Boek #Théologie du Nouveau Testament; 21# door Conzelmann, Hans. Met onderstrepingen en aantekeningen.</w:t>
      </w:r>
    </w:p>
    <w:p w14:paraId="4880724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1969</w:t>
      </w:r>
      <w:r w:rsidRPr="001D1849">
        <w:rPr>
          <w:sz w:val="20"/>
          <w:szCs w:val="20"/>
          <w:lang w:val="fr-FR"/>
        </w:rPr>
        <w:tab/>
        <w:t>1 beeld</w:t>
      </w:r>
    </w:p>
    <w:p w14:paraId="02ACD6B4" w14:textId="77777777" w:rsidR="0020512D" w:rsidRPr="001D1849" w:rsidRDefault="0020512D" w:rsidP="0020512D">
      <w:pPr>
        <w:spacing w:after="0" w:line="360" w:lineRule="auto"/>
        <w:rPr>
          <w:sz w:val="20"/>
          <w:szCs w:val="20"/>
          <w:lang w:val="fr-FR"/>
        </w:rPr>
      </w:pPr>
    </w:p>
    <w:p w14:paraId="3BB577C1" w14:textId="77777777" w:rsidR="0020512D" w:rsidRPr="001D1849" w:rsidRDefault="0020512D" w:rsidP="0020512D">
      <w:pPr>
        <w:spacing w:after="0" w:line="360" w:lineRule="auto"/>
        <w:rPr>
          <w:sz w:val="20"/>
          <w:szCs w:val="20"/>
          <w:lang w:val="fr-FR"/>
        </w:rPr>
      </w:pPr>
    </w:p>
    <w:p w14:paraId="3BC0021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SCHI-4063</w:t>
      </w:r>
      <w:r w:rsidRPr="001D1849">
        <w:rPr>
          <w:sz w:val="20"/>
          <w:szCs w:val="20"/>
          <w:lang w:val="fr-FR"/>
        </w:rPr>
        <w:tab/>
        <w:t xml:space="preserve">: </w:t>
      </w:r>
      <w:r w:rsidRPr="001D1849">
        <w:rPr>
          <w:sz w:val="22"/>
          <w:szCs w:val="22"/>
          <w:lang w:val="fr-FR"/>
        </w:rPr>
        <w:tab/>
      </w:r>
    </w:p>
    <w:p w14:paraId="501C9760" w14:textId="77777777" w:rsidR="0020512D" w:rsidRPr="001D1849" w:rsidRDefault="0020512D" w:rsidP="0020512D">
      <w:pPr>
        <w:spacing w:after="0" w:line="360" w:lineRule="auto"/>
        <w:rPr>
          <w:sz w:val="20"/>
          <w:szCs w:val="20"/>
          <w:lang w:val="fr-FR"/>
        </w:rPr>
      </w:pPr>
      <w:r w:rsidRPr="001D1849">
        <w:rPr>
          <w:sz w:val="20"/>
          <w:szCs w:val="20"/>
          <w:lang w:val="fr-FR"/>
        </w:rPr>
        <w:t>Boek #Le rite de la commixtion dans la messe romaine, dans ses rapports avec les liturgies syriennes# door Jong, Joannes Petrus de. Met onderstrepingen en aantekeningen.</w:t>
      </w:r>
    </w:p>
    <w:p w14:paraId="73E81D1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1956</w:t>
      </w:r>
      <w:r w:rsidRPr="001D1849">
        <w:rPr>
          <w:sz w:val="20"/>
          <w:szCs w:val="20"/>
          <w:lang w:val="fr-FR"/>
        </w:rPr>
        <w:tab/>
        <w:t>1 deel</w:t>
      </w:r>
    </w:p>
    <w:p w14:paraId="2AB18FD8" w14:textId="77777777" w:rsidR="0020512D" w:rsidRPr="001D1849" w:rsidRDefault="0020512D" w:rsidP="0020512D">
      <w:pPr>
        <w:spacing w:after="0" w:line="360" w:lineRule="auto"/>
        <w:rPr>
          <w:sz w:val="20"/>
          <w:szCs w:val="20"/>
          <w:lang w:val="fr-FR"/>
        </w:rPr>
      </w:pPr>
    </w:p>
    <w:p w14:paraId="78E80ED5" w14:textId="77777777" w:rsidR="0020512D" w:rsidRPr="001D1849" w:rsidRDefault="0020512D" w:rsidP="0020512D">
      <w:pPr>
        <w:spacing w:after="0" w:line="360" w:lineRule="auto"/>
        <w:rPr>
          <w:sz w:val="20"/>
          <w:szCs w:val="20"/>
          <w:lang w:val="fr-FR"/>
        </w:rPr>
      </w:pPr>
    </w:p>
    <w:p w14:paraId="798DF88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SCHI-4064</w:t>
      </w:r>
      <w:r w:rsidRPr="001D1849">
        <w:rPr>
          <w:sz w:val="20"/>
          <w:szCs w:val="20"/>
          <w:lang w:val="fr-FR"/>
        </w:rPr>
        <w:tab/>
        <w:t xml:space="preserve">: </w:t>
      </w:r>
      <w:r w:rsidRPr="001D1849">
        <w:rPr>
          <w:sz w:val="22"/>
          <w:szCs w:val="22"/>
          <w:lang w:val="fr-FR"/>
        </w:rPr>
        <w:tab/>
      </w:r>
    </w:p>
    <w:p w14:paraId="5683B299" w14:textId="77777777" w:rsidR="0020512D" w:rsidRPr="0020512D" w:rsidRDefault="0020512D" w:rsidP="0020512D">
      <w:pPr>
        <w:spacing w:after="0" w:line="360" w:lineRule="auto"/>
        <w:rPr>
          <w:sz w:val="20"/>
          <w:szCs w:val="20"/>
        </w:rPr>
      </w:pPr>
      <w:r w:rsidRPr="001D1849">
        <w:rPr>
          <w:sz w:val="20"/>
          <w:szCs w:val="20"/>
          <w:lang w:val="fr-FR"/>
        </w:rPr>
        <w:t xml:space="preserve">Boek #Le rite de la commixtion dans la messe romaine, dans ses rapports avec les liturgies syriennes (suite)# door Jong, Joannes Petrus de. </w:t>
      </w:r>
      <w:r w:rsidRPr="0020512D">
        <w:rPr>
          <w:sz w:val="20"/>
          <w:szCs w:val="20"/>
        </w:rPr>
        <w:t>Met onderstrepingen en aantekeningen.</w:t>
      </w:r>
    </w:p>
    <w:p w14:paraId="15677EE9"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3E7C76A1" w14:textId="77777777" w:rsidR="0020512D" w:rsidRPr="0020512D" w:rsidRDefault="0020512D" w:rsidP="0020512D">
      <w:pPr>
        <w:spacing w:after="0" w:line="360" w:lineRule="auto"/>
        <w:rPr>
          <w:sz w:val="20"/>
          <w:szCs w:val="20"/>
        </w:rPr>
      </w:pPr>
    </w:p>
    <w:p w14:paraId="47DFCAFD" w14:textId="77777777" w:rsidR="0020512D" w:rsidRPr="0020512D" w:rsidRDefault="0020512D" w:rsidP="0020512D">
      <w:pPr>
        <w:spacing w:after="0" w:line="360" w:lineRule="auto"/>
        <w:rPr>
          <w:sz w:val="20"/>
          <w:szCs w:val="20"/>
        </w:rPr>
      </w:pPr>
    </w:p>
    <w:p w14:paraId="6F7B3734" w14:textId="77777777" w:rsidR="0020512D" w:rsidRPr="0020512D" w:rsidRDefault="0020512D" w:rsidP="0020512D">
      <w:pPr>
        <w:tabs>
          <w:tab w:val="right" w:pos="8789"/>
        </w:tabs>
        <w:spacing w:after="0" w:line="360" w:lineRule="auto"/>
        <w:rPr>
          <w:sz w:val="20"/>
          <w:szCs w:val="20"/>
        </w:rPr>
      </w:pPr>
      <w:r w:rsidRPr="0020512D">
        <w:rPr>
          <w:sz w:val="20"/>
          <w:szCs w:val="20"/>
        </w:rPr>
        <w:t>SCHI-4065</w:t>
      </w:r>
      <w:r w:rsidRPr="0020512D">
        <w:rPr>
          <w:sz w:val="20"/>
          <w:szCs w:val="20"/>
        </w:rPr>
        <w:tab/>
        <w:t xml:space="preserve">: </w:t>
      </w:r>
      <w:r w:rsidRPr="0020512D">
        <w:rPr>
          <w:sz w:val="22"/>
          <w:szCs w:val="22"/>
        </w:rPr>
        <w:tab/>
      </w:r>
    </w:p>
    <w:p w14:paraId="6501CA49" w14:textId="77777777" w:rsidR="0020512D" w:rsidRPr="0020512D" w:rsidRDefault="0020512D" w:rsidP="0020512D">
      <w:pPr>
        <w:spacing w:after="0" w:line="360" w:lineRule="auto"/>
        <w:rPr>
          <w:sz w:val="20"/>
          <w:szCs w:val="20"/>
        </w:rPr>
      </w:pPr>
      <w:r w:rsidRPr="0020512D">
        <w:rPr>
          <w:sz w:val="20"/>
          <w:szCs w:val="20"/>
        </w:rPr>
        <w:t>Boek #Die Messianischen Vorstellungen der Gemeinde von Qumrân# door Woude, Adam Simon van der. Met onderstrepingen en aantekeningen.</w:t>
      </w:r>
    </w:p>
    <w:p w14:paraId="10BA513A"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56CAD777" w14:textId="77777777" w:rsidR="0020512D" w:rsidRPr="0020512D" w:rsidRDefault="0020512D" w:rsidP="0020512D">
      <w:pPr>
        <w:spacing w:after="0" w:line="360" w:lineRule="auto"/>
        <w:rPr>
          <w:sz w:val="20"/>
          <w:szCs w:val="20"/>
        </w:rPr>
      </w:pPr>
    </w:p>
    <w:p w14:paraId="3EB8CF51" w14:textId="77777777" w:rsidR="0020512D" w:rsidRPr="0020512D" w:rsidRDefault="0020512D" w:rsidP="0020512D">
      <w:pPr>
        <w:spacing w:after="0" w:line="360" w:lineRule="auto"/>
        <w:rPr>
          <w:sz w:val="20"/>
          <w:szCs w:val="20"/>
        </w:rPr>
      </w:pPr>
    </w:p>
    <w:p w14:paraId="52F61D28" w14:textId="77777777" w:rsidR="0020512D" w:rsidRPr="0020512D" w:rsidRDefault="0020512D" w:rsidP="0020512D">
      <w:pPr>
        <w:tabs>
          <w:tab w:val="right" w:pos="8789"/>
        </w:tabs>
        <w:spacing w:after="0" w:line="360" w:lineRule="auto"/>
        <w:rPr>
          <w:sz w:val="20"/>
          <w:szCs w:val="20"/>
        </w:rPr>
      </w:pPr>
      <w:r w:rsidRPr="0020512D">
        <w:rPr>
          <w:sz w:val="20"/>
          <w:szCs w:val="20"/>
        </w:rPr>
        <w:t>SCHI-4066</w:t>
      </w:r>
      <w:r w:rsidRPr="0020512D">
        <w:rPr>
          <w:sz w:val="20"/>
          <w:szCs w:val="20"/>
        </w:rPr>
        <w:tab/>
        <w:t xml:space="preserve">: </w:t>
      </w:r>
      <w:r w:rsidRPr="0020512D">
        <w:rPr>
          <w:sz w:val="22"/>
          <w:szCs w:val="22"/>
        </w:rPr>
        <w:tab/>
      </w:r>
    </w:p>
    <w:p w14:paraId="46C9735A" w14:textId="77777777" w:rsidR="0020512D" w:rsidRPr="0020512D" w:rsidRDefault="0020512D" w:rsidP="0020512D">
      <w:pPr>
        <w:spacing w:after="0" w:line="360" w:lineRule="auto"/>
        <w:rPr>
          <w:sz w:val="20"/>
          <w:szCs w:val="20"/>
        </w:rPr>
      </w:pPr>
      <w:r w:rsidRPr="0020512D">
        <w:rPr>
          <w:sz w:val="20"/>
          <w:szCs w:val="20"/>
        </w:rPr>
        <w:t>Boek #Leven uit de geest# door Lescrauwaet, Jos, e.a. Met onderstrepingen en aantekeningen.</w:t>
      </w:r>
    </w:p>
    <w:p w14:paraId="395B2C25"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79B96938" w14:textId="77777777" w:rsidR="0020512D" w:rsidRPr="001D1849" w:rsidRDefault="0020512D" w:rsidP="0020512D">
      <w:pPr>
        <w:spacing w:after="0" w:line="360" w:lineRule="auto"/>
        <w:rPr>
          <w:sz w:val="20"/>
          <w:szCs w:val="20"/>
        </w:rPr>
      </w:pPr>
    </w:p>
    <w:p w14:paraId="59068B1E" w14:textId="77777777" w:rsidR="0020512D" w:rsidRPr="001D1849" w:rsidRDefault="0020512D" w:rsidP="0020512D">
      <w:pPr>
        <w:spacing w:after="0" w:line="360" w:lineRule="auto"/>
        <w:rPr>
          <w:sz w:val="20"/>
          <w:szCs w:val="20"/>
        </w:rPr>
      </w:pPr>
    </w:p>
    <w:p w14:paraId="6B13EED0" w14:textId="77777777" w:rsidR="0020512D" w:rsidRPr="0020512D" w:rsidRDefault="0020512D" w:rsidP="0020512D">
      <w:pPr>
        <w:tabs>
          <w:tab w:val="right" w:pos="8789"/>
        </w:tabs>
        <w:spacing w:after="0" w:line="360" w:lineRule="auto"/>
        <w:rPr>
          <w:sz w:val="20"/>
          <w:szCs w:val="20"/>
        </w:rPr>
      </w:pPr>
      <w:r w:rsidRPr="0020512D">
        <w:rPr>
          <w:sz w:val="20"/>
          <w:szCs w:val="20"/>
        </w:rPr>
        <w:t>SCHI-4067</w:t>
      </w:r>
      <w:r w:rsidRPr="0020512D">
        <w:rPr>
          <w:sz w:val="20"/>
          <w:szCs w:val="20"/>
        </w:rPr>
        <w:tab/>
        <w:t xml:space="preserve">: </w:t>
      </w:r>
      <w:r w:rsidRPr="0020512D">
        <w:rPr>
          <w:sz w:val="22"/>
          <w:szCs w:val="22"/>
        </w:rPr>
        <w:tab/>
      </w:r>
    </w:p>
    <w:p w14:paraId="76BD977F" w14:textId="77777777" w:rsidR="0020512D" w:rsidRPr="0020512D" w:rsidRDefault="0020512D" w:rsidP="0020512D">
      <w:pPr>
        <w:spacing w:after="0" w:line="360" w:lineRule="auto"/>
        <w:rPr>
          <w:sz w:val="20"/>
          <w:szCs w:val="20"/>
        </w:rPr>
      </w:pPr>
      <w:r w:rsidRPr="0020512D">
        <w:rPr>
          <w:sz w:val="20"/>
          <w:szCs w:val="20"/>
        </w:rPr>
        <w:t>Boek #Methodische Probleme der neutestamentlichten Christologie# door Balz, Horst Robert. Met onderstrepingen en aantekeningen.</w:t>
      </w:r>
    </w:p>
    <w:p w14:paraId="6269DFBE"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1967</w:t>
      </w:r>
      <w:r w:rsidRPr="001D1849">
        <w:rPr>
          <w:sz w:val="20"/>
          <w:szCs w:val="20"/>
          <w:lang w:val="en-US"/>
        </w:rPr>
        <w:tab/>
        <w:t>1 deel</w:t>
      </w:r>
    </w:p>
    <w:p w14:paraId="12B95890" w14:textId="77777777" w:rsidR="0020512D" w:rsidRPr="001D1849" w:rsidRDefault="0020512D" w:rsidP="0020512D">
      <w:pPr>
        <w:spacing w:after="0" w:line="360" w:lineRule="auto"/>
        <w:rPr>
          <w:sz w:val="20"/>
          <w:szCs w:val="20"/>
          <w:lang w:val="en-US"/>
        </w:rPr>
      </w:pPr>
    </w:p>
    <w:p w14:paraId="6B874C4D" w14:textId="77777777" w:rsidR="0020512D" w:rsidRPr="001D1849" w:rsidRDefault="0020512D" w:rsidP="0020512D">
      <w:pPr>
        <w:spacing w:after="0" w:line="360" w:lineRule="auto"/>
        <w:rPr>
          <w:sz w:val="20"/>
          <w:szCs w:val="20"/>
          <w:lang w:val="en-US"/>
        </w:rPr>
      </w:pPr>
    </w:p>
    <w:p w14:paraId="40870475"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SCHI-4068</w:t>
      </w:r>
      <w:r w:rsidRPr="001D1849">
        <w:rPr>
          <w:sz w:val="20"/>
          <w:szCs w:val="20"/>
          <w:lang w:val="en-US"/>
        </w:rPr>
        <w:tab/>
        <w:t xml:space="preserve">: </w:t>
      </w:r>
      <w:r w:rsidRPr="001D1849">
        <w:rPr>
          <w:sz w:val="22"/>
          <w:szCs w:val="22"/>
          <w:lang w:val="en-US"/>
        </w:rPr>
        <w:tab/>
      </w:r>
    </w:p>
    <w:p w14:paraId="16C2D84B" w14:textId="77777777" w:rsidR="0020512D" w:rsidRPr="0020512D" w:rsidRDefault="0020512D" w:rsidP="0020512D">
      <w:pPr>
        <w:spacing w:after="0" w:line="360" w:lineRule="auto"/>
        <w:rPr>
          <w:sz w:val="20"/>
          <w:szCs w:val="20"/>
        </w:rPr>
      </w:pPr>
      <w:r w:rsidRPr="001D1849">
        <w:rPr>
          <w:sz w:val="20"/>
          <w:szCs w:val="20"/>
          <w:lang w:val="en-US"/>
        </w:rPr>
        <w:lastRenderedPageBreak/>
        <w:t xml:space="preserve">Boek #The Crucified Messiah and other essays# door Dahl, Nils Alstrup. </w:t>
      </w:r>
      <w:r w:rsidRPr="0020512D">
        <w:rPr>
          <w:sz w:val="20"/>
          <w:szCs w:val="20"/>
        </w:rPr>
        <w:t>Met onderstrepingen en aantekeningen.</w:t>
      </w:r>
    </w:p>
    <w:p w14:paraId="4BF07C47"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63DC911F" w14:textId="77777777" w:rsidR="0020512D" w:rsidRPr="0020512D" w:rsidRDefault="0020512D" w:rsidP="0020512D">
      <w:pPr>
        <w:spacing w:after="0" w:line="360" w:lineRule="auto"/>
        <w:rPr>
          <w:sz w:val="20"/>
          <w:szCs w:val="20"/>
        </w:rPr>
      </w:pPr>
    </w:p>
    <w:p w14:paraId="1FB85098" w14:textId="77777777" w:rsidR="0020512D" w:rsidRPr="0020512D" w:rsidRDefault="0020512D" w:rsidP="0020512D">
      <w:pPr>
        <w:spacing w:after="0" w:line="360" w:lineRule="auto"/>
        <w:rPr>
          <w:sz w:val="20"/>
          <w:szCs w:val="20"/>
        </w:rPr>
      </w:pPr>
    </w:p>
    <w:p w14:paraId="7CF89422" w14:textId="77777777" w:rsidR="0020512D" w:rsidRPr="0020512D" w:rsidRDefault="0020512D" w:rsidP="0020512D">
      <w:pPr>
        <w:tabs>
          <w:tab w:val="right" w:pos="8789"/>
        </w:tabs>
        <w:spacing w:after="0" w:line="360" w:lineRule="auto"/>
        <w:rPr>
          <w:sz w:val="20"/>
          <w:szCs w:val="20"/>
        </w:rPr>
      </w:pPr>
      <w:r w:rsidRPr="0020512D">
        <w:rPr>
          <w:sz w:val="20"/>
          <w:szCs w:val="20"/>
        </w:rPr>
        <w:t>SCHI-4069</w:t>
      </w:r>
      <w:r w:rsidRPr="0020512D">
        <w:rPr>
          <w:sz w:val="20"/>
          <w:szCs w:val="20"/>
        </w:rPr>
        <w:tab/>
        <w:t xml:space="preserve">: </w:t>
      </w:r>
      <w:r w:rsidRPr="0020512D">
        <w:rPr>
          <w:sz w:val="22"/>
          <w:szCs w:val="22"/>
        </w:rPr>
        <w:tab/>
      </w:r>
    </w:p>
    <w:p w14:paraId="6757D00A" w14:textId="77777777" w:rsidR="0020512D" w:rsidRPr="0020512D" w:rsidRDefault="0020512D" w:rsidP="0020512D">
      <w:pPr>
        <w:spacing w:after="0" w:line="360" w:lineRule="auto"/>
        <w:rPr>
          <w:sz w:val="20"/>
          <w:szCs w:val="20"/>
        </w:rPr>
      </w:pPr>
      <w:r w:rsidRPr="0020512D">
        <w:rPr>
          <w:sz w:val="20"/>
          <w:szCs w:val="20"/>
        </w:rPr>
        <w:t>Boek #S. Thomae Aquinatis in Evangelia S. Matthæl et S. Joannis Commentaria dl. 2.# door Thomas Aquinas. Met onderstrepingen en aantekeningen.</w:t>
      </w:r>
    </w:p>
    <w:p w14:paraId="2ED4FADB" w14:textId="77777777" w:rsidR="0020512D" w:rsidRPr="0020512D" w:rsidRDefault="0020512D" w:rsidP="0020512D">
      <w:pPr>
        <w:tabs>
          <w:tab w:val="right" w:pos="8789"/>
        </w:tabs>
        <w:spacing w:after="0" w:line="360" w:lineRule="auto"/>
        <w:rPr>
          <w:sz w:val="20"/>
          <w:szCs w:val="20"/>
        </w:rPr>
      </w:pPr>
      <w:r w:rsidRPr="0020512D">
        <w:rPr>
          <w:sz w:val="20"/>
          <w:szCs w:val="20"/>
        </w:rPr>
        <w:t>1919</w:t>
      </w:r>
      <w:r w:rsidRPr="0020512D">
        <w:rPr>
          <w:sz w:val="20"/>
          <w:szCs w:val="20"/>
        </w:rPr>
        <w:tab/>
        <w:t>1 deel</w:t>
      </w:r>
    </w:p>
    <w:p w14:paraId="3BA87AA0" w14:textId="77777777" w:rsidR="0020512D" w:rsidRPr="0020512D" w:rsidRDefault="0020512D" w:rsidP="0020512D">
      <w:pPr>
        <w:spacing w:after="0" w:line="360" w:lineRule="auto"/>
        <w:rPr>
          <w:sz w:val="20"/>
          <w:szCs w:val="20"/>
        </w:rPr>
      </w:pPr>
    </w:p>
    <w:p w14:paraId="49752883" w14:textId="77777777" w:rsidR="0020512D" w:rsidRPr="0020512D" w:rsidRDefault="0020512D" w:rsidP="0020512D">
      <w:pPr>
        <w:spacing w:after="0" w:line="360" w:lineRule="auto"/>
        <w:rPr>
          <w:sz w:val="20"/>
          <w:szCs w:val="20"/>
        </w:rPr>
      </w:pPr>
    </w:p>
    <w:p w14:paraId="2EA00202" w14:textId="77777777" w:rsidR="0020512D" w:rsidRPr="0020512D" w:rsidRDefault="0020512D" w:rsidP="0020512D">
      <w:pPr>
        <w:tabs>
          <w:tab w:val="right" w:pos="8789"/>
        </w:tabs>
        <w:spacing w:after="0" w:line="360" w:lineRule="auto"/>
        <w:rPr>
          <w:sz w:val="20"/>
          <w:szCs w:val="20"/>
        </w:rPr>
      </w:pPr>
      <w:r w:rsidRPr="0020512D">
        <w:rPr>
          <w:sz w:val="20"/>
          <w:szCs w:val="20"/>
        </w:rPr>
        <w:t>SCHI-4070</w:t>
      </w:r>
      <w:r w:rsidRPr="0020512D">
        <w:rPr>
          <w:sz w:val="20"/>
          <w:szCs w:val="20"/>
        </w:rPr>
        <w:tab/>
        <w:t xml:space="preserve">: </w:t>
      </w:r>
      <w:r w:rsidRPr="0020512D">
        <w:rPr>
          <w:sz w:val="22"/>
          <w:szCs w:val="22"/>
        </w:rPr>
        <w:tab/>
      </w:r>
    </w:p>
    <w:p w14:paraId="4B79C717" w14:textId="77777777" w:rsidR="0020512D" w:rsidRPr="0020512D" w:rsidRDefault="0020512D" w:rsidP="0020512D">
      <w:pPr>
        <w:spacing w:after="0" w:line="360" w:lineRule="auto"/>
        <w:rPr>
          <w:sz w:val="20"/>
          <w:szCs w:val="20"/>
        </w:rPr>
      </w:pPr>
      <w:r w:rsidRPr="0020512D">
        <w:rPr>
          <w:sz w:val="20"/>
          <w:szCs w:val="20"/>
        </w:rPr>
        <w:t>Boek #Die Botschaft Jesu von der Herrschaft Gottes#door Flender, Helmut. Met onderstrepingen en aantekeningen.</w:t>
      </w:r>
    </w:p>
    <w:p w14:paraId="19D79852"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7EFB48E4" w14:textId="77777777" w:rsidR="0020512D" w:rsidRPr="0020512D" w:rsidRDefault="0020512D" w:rsidP="0020512D">
      <w:pPr>
        <w:spacing w:after="0" w:line="360" w:lineRule="auto"/>
        <w:rPr>
          <w:sz w:val="20"/>
          <w:szCs w:val="20"/>
        </w:rPr>
      </w:pPr>
    </w:p>
    <w:p w14:paraId="0928617F" w14:textId="77777777" w:rsidR="0020512D" w:rsidRPr="0020512D" w:rsidRDefault="0020512D" w:rsidP="0020512D">
      <w:pPr>
        <w:spacing w:after="0" w:line="360" w:lineRule="auto"/>
        <w:rPr>
          <w:sz w:val="20"/>
          <w:szCs w:val="20"/>
        </w:rPr>
      </w:pPr>
    </w:p>
    <w:p w14:paraId="6D30F29E" w14:textId="77777777" w:rsidR="0020512D" w:rsidRPr="0020512D" w:rsidRDefault="0020512D" w:rsidP="0020512D">
      <w:pPr>
        <w:tabs>
          <w:tab w:val="right" w:pos="8789"/>
        </w:tabs>
        <w:spacing w:after="0" w:line="360" w:lineRule="auto"/>
        <w:rPr>
          <w:sz w:val="20"/>
          <w:szCs w:val="20"/>
        </w:rPr>
      </w:pPr>
      <w:r w:rsidRPr="0020512D">
        <w:rPr>
          <w:sz w:val="20"/>
          <w:szCs w:val="20"/>
        </w:rPr>
        <w:t>SCHI-4071-1</w:t>
      </w:r>
      <w:r w:rsidRPr="0020512D">
        <w:rPr>
          <w:sz w:val="20"/>
          <w:szCs w:val="20"/>
        </w:rPr>
        <w:tab/>
        <w:t xml:space="preserve">: </w:t>
      </w:r>
      <w:r w:rsidRPr="0020512D">
        <w:rPr>
          <w:sz w:val="22"/>
          <w:szCs w:val="22"/>
        </w:rPr>
        <w:tab/>
      </w:r>
    </w:p>
    <w:p w14:paraId="09D87B0F" w14:textId="77777777" w:rsidR="0020512D" w:rsidRPr="0020512D" w:rsidRDefault="0020512D" w:rsidP="0020512D">
      <w:pPr>
        <w:spacing w:after="0" w:line="360" w:lineRule="auto"/>
        <w:rPr>
          <w:sz w:val="20"/>
          <w:szCs w:val="20"/>
        </w:rPr>
      </w:pPr>
      <w:r w:rsidRPr="0020512D">
        <w:rPr>
          <w:sz w:val="20"/>
          <w:szCs w:val="20"/>
        </w:rPr>
        <w:t>Boek #Reich Gottes# door Knörzer, Wolfgang. Met onderstrepingen en aantekeningen.</w:t>
      </w:r>
    </w:p>
    <w:p w14:paraId="50F5920A"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77F06E2F" w14:textId="77777777" w:rsidR="0020512D" w:rsidRPr="0020512D" w:rsidRDefault="0020512D" w:rsidP="0020512D">
      <w:pPr>
        <w:spacing w:after="0" w:line="360" w:lineRule="auto"/>
        <w:rPr>
          <w:sz w:val="20"/>
          <w:szCs w:val="20"/>
        </w:rPr>
      </w:pPr>
    </w:p>
    <w:p w14:paraId="5DBFF822" w14:textId="77777777" w:rsidR="0020512D" w:rsidRPr="0020512D" w:rsidRDefault="0020512D" w:rsidP="0020512D">
      <w:pPr>
        <w:spacing w:after="0" w:line="360" w:lineRule="auto"/>
        <w:rPr>
          <w:sz w:val="20"/>
          <w:szCs w:val="20"/>
        </w:rPr>
      </w:pPr>
    </w:p>
    <w:p w14:paraId="289F2252" w14:textId="77777777" w:rsidR="0020512D" w:rsidRPr="0020512D" w:rsidRDefault="0020512D" w:rsidP="0020512D">
      <w:pPr>
        <w:tabs>
          <w:tab w:val="right" w:pos="8789"/>
        </w:tabs>
        <w:spacing w:after="0" w:line="360" w:lineRule="auto"/>
        <w:rPr>
          <w:sz w:val="20"/>
          <w:szCs w:val="20"/>
        </w:rPr>
      </w:pPr>
      <w:r>
        <w:rPr>
          <w:sz w:val="20"/>
          <w:szCs w:val="20"/>
        </w:rPr>
        <w:t>SCHI-4071-2</w:t>
      </w:r>
      <w:r w:rsidRPr="0020512D">
        <w:rPr>
          <w:sz w:val="20"/>
          <w:szCs w:val="20"/>
        </w:rPr>
        <w:tab/>
        <w:t xml:space="preserve">: </w:t>
      </w:r>
      <w:r w:rsidRPr="0020512D">
        <w:rPr>
          <w:sz w:val="22"/>
          <w:szCs w:val="22"/>
        </w:rPr>
        <w:tab/>
      </w:r>
    </w:p>
    <w:p w14:paraId="7BF461D4" w14:textId="77777777" w:rsidR="0020512D" w:rsidRPr="0020512D" w:rsidRDefault="0020512D" w:rsidP="0020512D">
      <w:pPr>
        <w:spacing w:after="0" w:line="360" w:lineRule="auto"/>
        <w:rPr>
          <w:sz w:val="20"/>
          <w:szCs w:val="20"/>
        </w:rPr>
      </w:pPr>
      <w:r w:rsidRPr="0020512D">
        <w:rPr>
          <w:sz w:val="20"/>
          <w:szCs w:val="20"/>
        </w:rPr>
        <w:t>Boek #Jesus# door Stauffer, Ethelbert. Met onderstrepingen en aantekeningen.</w:t>
      </w:r>
    </w:p>
    <w:p w14:paraId="6959EB23"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399E97EC" w14:textId="77777777" w:rsidR="0020512D" w:rsidRPr="0020512D" w:rsidRDefault="0020512D" w:rsidP="0020512D">
      <w:pPr>
        <w:spacing w:after="0" w:line="360" w:lineRule="auto"/>
        <w:rPr>
          <w:sz w:val="20"/>
          <w:szCs w:val="20"/>
        </w:rPr>
      </w:pPr>
    </w:p>
    <w:p w14:paraId="14371C64" w14:textId="77777777" w:rsidR="0020512D" w:rsidRPr="0020512D" w:rsidRDefault="0020512D" w:rsidP="0020512D">
      <w:pPr>
        <w:spacing w:after="0" w:line="360" w:lineRule="auto"/>
        <w:rPr>
          <w:sz w:val="20"/>
          <w:szCs w:val="20"/>
        </w:rPr>
      </w:pPr>
    </w:p>
    <w:p w14:paraId="2148F222" w14:textId="77777777" w:rsidR="0020512D" w:rsidRPr="0020512D" w:rsidRDefault="0020512D" w:rsidP="0020512D">
      <w:pPr>
        <w:tabs>
          <w:tab w:val="right" w:pos="8789"/>
        </w:tabs>
        <w:spacing w:after="0" w:line="360" w:lineRule="auto"/>
        <w:rPr>
          <w:sz w:val="20"/>
          <w:szCs w:val="20"/>
        </w:rPr>
      </w:pPr>
      <w:r w:rsidRPr="0020512D">
        <w:rPr>
          <w:sz w:val="20"/>
          <w:szCs w:val="20"/>
        </w:rPr>
        <w:t>SCHI-4072</w:t>
      </w:r>
      <w:r w:rsidRPr="0020512D">
        <w:rPr>
          <w:sz w:val="20"/>
          <w:szCs w:val="20"/>
        </w:rPr>
        <w:tab/>
        <w:t xml:space="preserve">: </w:t>
      </w:r>
      <w:r w:rsidRPr="0020512D">
        <w:rPr>
          <w:sz w:val="22"/>
          <w:szCs w:val="22"/>
        </w:rPr>
        <w:tab/>
      </w:r>
    </w:p>
    <w:p w14:paraId="067DD8F9" w14:textId="77777777" w:rsidR="0020512D" w:rsidRPr="0020512D" w:rsidRDefault="0020512D" w:rsidP="0020512D">
      <w:pPr>
        <w:spacing w:after="0" w:line="360" w:lineRule="auto"/>
        <w:rPr>
          <w:sz w:val="20"/>
          <w:szCs w:val="20"/>
        </w:rPr>
      </w:pPr>
      <w:r w:rsidRPr="0020512D">
        <w:rPr>
          <w:sz w:val="20"/>
          <w:szCs w:val="20"/>
        </w:rPr>
        <w:t>Boek #Jesus Christus in Historie und Theologie# door Strecker, George [Hrsg.]. Met onderstrepingen en aantekeningen.</w:t>
      </w:r>
    </w:p>
    <w:p w14:paraId="24F97B09"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11F1D30D" w14:textId="77777777" w:rsidR="0020512D" w:rsidRPr="0020512D" w:rsidRDefault="0020512D" w:rsidP="0020512D">
      <w:pPr>
        <w:spacing w:after="0" w:line="360" w:lineRule="auto"/>
        <w:rPr>
          <w:sz w:val="20"/>
          <w:szCs w:val="20"/>
        </w:rPr>
      </w:pPr>
    </w:p>
    <w:p w14:paraId="053A57D8" w14:textId="77777777" w:rsidR="0020512D" w:rsidRPr="0020512D" w:rsidRDefault="0020512D" w:rsidP="0020512D">
      <w:pPr>
        <w:spacing w:after="0" w:line="360" w:lineRule="auto"/>
        <w:rPr>
          <w:sz w:val="20"/>
          <w:szCs w:val="20"/>
        </w:rPr>
      </w:pPr>
    </w:p>
    <w:p w14:paraId="2A489CD6" w14:textId="77777777" w:rsidR="0020512D" w:rsidRPr="0020512D" w:rsidRDefault="0020512D" w:rsidP="0020512D">
      <w:pPr>
        <w:tabs>
          <w:tab w:val="right" w:pos="8789"/>
        </w:tabs>
        <w:spacing w:after="0" w:line="360" w:lineRule="auto"/>
        <w:rPr>
          <w:sz w:val="20"/>
          <w:szCs w:val="20"/>
        </w:rPr>
      </w:pPr>
      <w:r w:rsidRPr="0020512D">
        <w:rPr>
          <w:sz w:val="20"/>
          <w:szCs w:val="20"/>
        </w:rPr>
        <w:t>SCHI-4073</w:t>
      </w:r>
      <w:r w:rsidRPr="0020512D">
        <w:rPr>
          <w:sz w:val="20"/>
          <w:szCs w:val="20"/>
        </w:rPr>
        <w:tab/>
        <w:t xml:space="preserve">: </w:t>
      </w:r>
      <w:r w:rsidRPr="0020512D">
        <w:rPr>
          <w:sz w:val="22"/>
          <w:szCs w:val="22"/>
        </w:rPr>
        <w:tab/>
      </w:r>
    </w:p>
    <w:p w14:paraId="3EB58D64" w14:textId="77777777" w:rsidR="0020512D" w:rsidRPr="0020512D" w:rsidRDefault="0020512D" w:rsidP="0020512D">
      <w:pPr>
        <w:spacing w:after="0" w:line="360" w:lineRule="auto"/>
        <w:rPr>
          <w:sz w:val="20"/>
          <w:szCs w:val="20"/>
        </w:rPr>
      </w:pPr>
      <w:r w:rsidRPr="0020512D">
        <w:rPr>
          <w:sz w:val="20"/>
          <w:szCs w:val="20"/>
        </w:rPr>
        <w:t>Boek #Verum Corpus# door Hartvelt, Gerrit Pieter. Met onderstrepingen en aantekeningen.</w:t>
      </w:r>
    </w:p>
    <w:p w14:paraId="55FE1263"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0F1450BC" w14:textId="77777777" w:rsidR="0020512D" w:rsidRPr="0020512D" w:rsidRDefault="0020512D" w:rsidP="0020512D">
      <w:pPr>
        <w:spacing w:after="0" w:line="360" w:lineRule="auto"/>
        <w:rPr>
          <w:sz w:val="20"/>
          <w:szCs w:val="20"/>
        </w:rPr>
      </w:pPr>
    </w:p>
    <w:p w14:paraId="1969FDF0" w14:textId="77777777" w:rsidR="0020512D" w:rsidRPr="0020512D" w:rsidRDefault="0020512D" w:rsidP="0020512D">
      <w:pPr>
        <w:spacing w:after="0" w:line="360" w:lineRule="auto"/>
        <w:rPr>
          <w:sz w:val="20"/>
          <w:szCs w:val="20"/>
        </w:rPr>
      </w:pPr>
    </w:p>
    <w:p w14:paraId="123F9829" w14:textId="77777777" w:rsidR="0020512D" w:rsidRPr="0020512D" w:rsidRDefault="0020512D" w:rsidP="0020512D">
      <w:pPr>
        <w:tabs>
          <w:tab w:val="right" w:pos="8789"/>
        </w:tabs>
        <w:spacing w:after="0" w:line="360" w:lineRule="auto"/>
        <w:rPr>
          <w:sz w:val="20"/>
          <w:szCs w:val="20"/>
        </w:rPr>
      </w:pPr>
      <w:r>
        <w:rPr>
          <w:sz w:val="20"/>
          <w:szCs w:val="20"/>
        </w:rPr>
        <w:t>SCHI-4074</w:t>
      </w:r>
      <w:r w:rsidRPr="0020512D">
        <w:rPr>
          <w:sz w:val="20"/>
          <w:szCs w:val="20"/>
        </w:rPr>
        <w:tab/>
        <w:t xml:space="preserve">: </w:t>
      </w:r>
      <w:r w:rsidRPr="0020512D">
        <w:rPr>
          <w:sz w:val="22"/>
          <w:szCs w:val="22"/>
        </w:rPr>
        <w:tab/>
      </w:r>
    </w:p>
    <w:p w14:paraId="2CBD2AAC" w14:textId="77777777" w:rsidR="0020512D" w:rsidRPr="0020512D" w:rsidRDefault="0020512D" w:rsidP="0020512D">
      <w:pPr>
        <w:spacing w:after="0" w:line="360" w:lineRule="auto"/>
        <w:rPr>
          <w:sz w:val="20"/>
          <w:szCs w:val="20"/>
        </w:rPr>
      </w:pPr>
      <w:r w:rsidRPr="0020512D">
        <w:rPr>
          <w:sz w:val="20"/>
          <w:szCs w:val="20"/>
        </w:rPr>
        <w:t>Boek #L'ordinaire de la messe# door Botte, Bernard, e.a. Met onderstrepingen en aantekeningen.</w:t>
      </w:r>
    </w:p>
    <w:p w14:paraId="701AD0C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1953</w:t>
      </w:r>
      <w:r w:rsidRPr="001D1849">
        <w:rPr>
          <w:sz w:val="20"/>
          <w:szCs w:val="20"/>
          <w:lang w:val="fr-FR"/>
        </w:rPr>
        <w:tab/>
        <w:t>1 deel</w:t>
      </w:r>
    </w:p>
    <w:p w14:paraId="4FC8BA16" w14:textId="77777777" w:rsidR="0020512D" w:rsidRPr="001D1849" w:rsidRDefault="0020512D" w:rsidP="0020512D">
      <w:pPr>
        <w:spacing w:after="0" w:line="360" w:lineRule="auto"/>
        <w:rPr>
          <w:sz w:val="20"/>
          <w:szCs w:val="20"/>
          <w:lang w:val="fr-FR"/>
        </w:rPr>
      </w:pPr>
    </w:p>
    <w:p w14:paraId="6297BCA0" w14:textId="77777777" w:rsidR="0020512D" w:rsidRPr="001D1849" w:rsidRDefault="0020512D" w:rsidP="0020512D">
      <w:pPr>
        <w:spacing w:after="0" w:line="360" w:lineRule="auto"/>
        <w:rPr>
          <w:sz w:val="20"/>
          <w:szCs w:val="20"/>
          <w:lang w:val="fr-FR"/>
        </w:rPr>
      </w:pPr>
    </w:p>
    <w:p w14:paraId="722C2FC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SCHI-4075</w:t>
      </w:r>
      <w:r w:rsidRPr="001D1849">
        <w:rPr>
          <w:sz w:val="20"/>
          <w:szCs w:val="20"/>
          <w:lang w:val="fr-FR"/>
        </w:rPr>
        <w:tab/>
        <w:t xml:space="preserve">: </w:t>
      </w:r>
      <w:r w:rsidRPr="001D1849">
        <w:rPr>
          <w:sz w:val="22"/>
          <w:szCs w:val="22"/>
          <w:lang w:val="fr-FR"/>
        </w:rPr>
        <w:tab/>
      </w:r>
    </w:p>
    <w:p w14:paraId="24319D1E" w14:textId="77777777" w:rsidR="0020512D" w:rsidRPr="0020512D" w:rsidRDefault="0020512D" w:rsidP="0020512D">
      <w:pPr>
        <w:spacing w:after="0" w:line="360" w:lineRule="auto"/>
        <w:rPr>
          <w:sz w:val="20"/>
          <w:szCs w:val="20"/>
        </w:rPr>
      </w:pPr>
      <w:r w:rsidRPr="001D1849">
        <w:rPr>
          <w:sz w:val="20"/>
          <w:szCs w:val="20"/>
          <w:lang w:val="fr-FR"/>
        </w:rPr>
        <w:t xml:space="preserve">Boek #De la mort á la résurrection d'après l'ancien Testament# door Martin-Achard, Robert. </w:t>
      </w:r>
      <w:r w:rsidRPr="0020512D">
        <w:rPr>
          <w:sz w:val="20"/>
          <w:szCs w:val="20"/>
        </w:rPr>
        <w:t>Met onderstrepingen en aantekeningen.</w:t>
      </w:r>
    </w:p>
    <w:p w14:paraId="1E6547D1" w14:textId="77777777" w:rsidR="0020512D" w:rsidRPr="001D1849" w:rsidRDefault="0020512D" w:rsidP="0020512D">
      <w:pPr>
        <w:tabs>
          <w:tab w:val="right" w:pos="8789"/>
        </w:tabs>
        <w:spacing w:after="0" w:line="360" w:lineRule="auto"/>
        <w:rPr>
          <w:sz w:val="20"/>
          <w:szCs w:val="20"/>
        </w:rPr>
      </w:pPr>
      <w:r w:rsidRPr="001D1849">
        <w:rPr>
          <w:sz w:val="20"/>
          <w:szCs w:val="20"/>
        </w:rPr>
        <w:t>1956</w:t>
      </w:r>
      <w:r w:rsidRPr="001D1849">
        <w:rPr>
          <w:sz w:val="20"/>
          <w:szCs w:val="20"/>
        </w:rPr>
        <w:tab/>
        <w:t>1 deel</w:t>
      </w:r>
    </w:p>
    <w:p w14:paraId="2E80CE15" w14:textId="77777777" w:rsidR="0020512D" w:rsidRPr="001D1849" w:rsidRDefault="0020512D" w:rsidP="0020512D">
      <w:pPr>
        <w:spacing w:after="0" w:line="360" w:lineRule="auto"/>
        <w:rPr>
          <w:sz w:val="20"/>
          <w:szCs w:val="20"/>
        </w:rPr>
      </w:pPr>
    </w:p>
    <w:p w14:paraId="1E6EB51A" w14:textId="77777777" w:rsidR="0020512D" w:rsidRPr="001D1849" w:rsidRDefault="0020512D" w:rsidP="0020512D">
      <w:pPr>
        <w:spacing w:after="0" w:line="360" w:lineRule="auto"/>
        <w:rPr>
          <w:sz w:val="20"/>
          <w:szCs w:val="20"/>
        </w:rPr>
      </w:pPr>
    </w:p>
    <w:p w14:paraId="18266623" w14:textId="77777777" w:rsidR="0020512D" w:rsidRPr="0020512D" w:rsidRDefault="0020512D" w:rsidP="0020512D">
      <w:pPr>
        <w:tabs>
          <w:tab w:val="right" w:pos="8789"/>
        </w:tabs>
        <w:spacing w:after="0" w:line="360" w:lineRule="auto"/>
        <w:rPr>
          <w:sz w:val="20"/>
          <w:szCs w:val="20"/>
        </w:rPr>
      </w:pPr>
      <w:r w:rsidRPr="0020512D">
        <w:rPr>
          <w:sz w:val="20"/>
          <w:szCs w:val="20"/>
        </w:rPr>
        <w:t>SCHI-4076</w:t>
      </w:r>
      <w:r w:rsidRPr="0020512D">
        <w:rPr>
          <w:sz w:val="20"/>
          <w:szCs w:val="20"/>
        </w:rPr>
        <w:tab/>
        <w:t xml:space="preserve">: </w:t>
      </w:r>
      <w:r w:rsidRPr="0020512D">
        <w:rPr>
          <w:sz w:val="22"/>
          <w:szCs w:val="22"/>
        </w:rPr>
        <w:tab/>
      </w:r>
    </w:p>
    <w:p w14:paraId="14290F54" w14:textId="77777777" w:rsidR="0020512D" w:rsidRPr="0020512D" w:rsidRDefault="0020512D" w:rsidP="0020512D">
      <w:pPr>
        <w:spacing w:after="0" w:line="360" w:lineRule="auto"/>
        <w:rPr>
          <w:sz w:val="20"/>
          <w:szCs w:val="20"/>
        </w:rPr>
      </w:pPr>
      <w:r w:rsidRPr="0020512D">
        <w:rPr>
          <w:sz w:val="20"/>
          <w:szCs w:val="20"/>
        </w:rPr>
        <w:t>Boek #Die Messe als Opfer der Kirche# door Schulte, Raphael. Met onderstrepingen en aantekeningen.</w:t>
      </w:r>
    </w:p>
    <w:p w14:paraId="063DCF5A"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0C486E44" w14:textId="77777777" w:rsidR="0020512D" w:rsidRPr="0020512D" w:rsidRDefault="0020512D" w:rsidP="0020512D">
      <w:pPr>
        <w:spacing w:after="0" w:line="360" w:lineRule="auto"/>
        <w:rPr>
          <w:sz w:val="20"/>
          <w:szCs w:val="20"/>
        </w:rPr>
      </w:pPr>
    </w:p>
    <w:p w14:paraId="51BACD84" w14:textId="77777777" w:rsidR="0020512D" w:rsidRPr="0020512D" w:rsidRDefault="0020512D" w:rsidP="0020512D">
      <w:pPr>
        <w:spacing w:after="0" w:line="360" w:lineRule="auto"/>
        <w:rPr>
          <w:sz w:val="20"/>
          <w:szCs w:val="20"/>
        </w:rPr>
      </w:pPr>
    </w:p>
    <w:p w14:paraId="066B1E3E" w14:textId="77777777" w:rsidR="0020512D" w:rsidRPr="0020512D" w:rsidRDefault="0020512D" w:rsidP="0020512D">
      <w:pPr>
        <w:tabs>
          <w:tab w:val="right" w:pos="8789"/>
        </w:tabs>
        <w:spacing w:after="0" w:line="360" w:lineRule="auto"/>
        <w:rPr>
          <w:sz w:val="20"/>
          <w:szCs w:val="20"/>
        </w:rPr>
      </w:pPr>
      <w:r w:rsidRPr="0020512D">
        <w:rPr>
          <w:sz w:val="20"/>
          <w:szCs w:val="20"/>
        </w:rPr>
        <w:t>SCHI-4077</w:t>
      </w:r>
      <w:r w:rsidRPr="0020512D">
        <w:rPr>
          <w:sz w:val="20"/>
          <w:szCs w:val="20"/>
        </w:rPr>
        <w:tab/>
        <w:t xml:space="preserve">: </w:t>
      </w:r>
      <w:r w:rsidRPr="0020512D">
        <w:rPr>
          <w:sz w:val="22"/>
          <w:szCs w:val="22"/>
        </w:rPr>
        <w:tab/>
      </w:r>
    </w:p>
    <w:p w14:paraId="5673E978" w14:textId="77777777" w:rsidR="0020512D" w:rsidRPr="0020512D" w:rsidRDefault="0020512D" w:rsidP="0020512D">
      <w:pPr>
        <w:spacing w:after="0" w:line="360" w:lineRule="auto"/>
        <w:rPr>
          <w:sz w:val="20"/>
          <w:szCs w:val="20"/>
        </w:rPr>
      </w:pPr>
      <w:r w:rsidRPr="0020512D">
        <w:rPr>
          <w:sz w:val="20"/>
          <w:szCs w:val="20"/>
        </w:rPr>
        <w:t>Boek #Jesus in den Evangelien# door Pesch, Wilhelm [Hsrg.]. Met onderstrepingen en aantekeningen.</w:t>
      </w:r>
    </w:p>
    <w:p w14:paraId="37D07C3B"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543AC2E4" w14:textId="77777777" w:rsidR="0020512D" w:rsidRPr="0020512D" w:rsidRDefault="0020512D" w:rsidP="0020512D">
      <w:pPr>
        <w:spacing w:after="0" w:line="360" w:lineRule="auto"/>
        <w:rPr>
          <w:sz w:val="20"/>
          <w:szCs w:val="20"/>
        </w:rPr>
      </w:pPr>
    </w:p>
    <w:p w14:paraId="6D538E66" w14:textId="77777777" w:rsidR="0020512D" w:rsidRPr="0020512D" w:rsidRDefault="0020512D" w:rsidP="0020512D">
      <w:pPr>
        <w:spacing w:after="0" w:line="360" w:lineRule="auto"/>
        <w:rPr>
          <w:sz w:val="20"/>
          <w:szCs w:val="20"/>
        </w:rPr>
      </w:pPr>
    </w:p>
    <w:p w14:paraId="398ADCA3" w14:textId="77777777" w:rsidR="0020512D" w:rsidRPr="0020512D" w:rsidRDefault="0020512D" w:rsidP="0020512D">
      <w:pPr>
        <w:tabs>
          <w:tab w:val="right" w:pos="8789"/>
        </w:tabs>
        <w:spacing w:after="0" w:line="360" w:lineRule="auto"/>
        <w:rPr>
          <w:sz w:val="20"/>
          <w:szCs w:val="20"/>
        </w:rPr>
      </w:pPr>
      <w:r>
        <w:rPr>
          <w:sz w:val="20"/>
          <w:szCs w:val="20"/>
        </w:rPr>
        <w:t>SCHI-4078</w:t>
      </w:r>
      <w:r w:rsidRPr="0020512D">
        <w:rPr>
          <w:sz w:val="20"/>
          <w:szCs w:val="20"/>
        </w:rPr>
        <w:tab/>
        <w:t xml:space="preserve">: </w:t>
      </w:r>
      <w:r w:rsidRPr="0020512D">
        <w:rPr>
          <w:sz w:val="22"/>
          <w:szCs w:val="22"/>
        </w:rPr>
        <w:tab/>
      </w:r>
    </w:p>
    <w:p w14:paraId="1F3F1D2D" w14:textId="77777777" w:rsidR="0020512D" w:rsidRPr="0020512D" w:rsidRDefault="0020512D" w:rsidP="0020512D">
      <w:pPr>
        <w:spacing w:after="0" w:line="360" w:lineRule="auto"/>
        <w:rPr>
          <w:sz w:val="20"/>
          <w:szCs w:val="20"/>
        </w:rPr>
      </w:pPr>
      <w:r w:rsidRPr="0020512D">
        <w:rPr>
          <w:sz w:val="20"/>
          <w:szCs w:val="20"/>
        </w:rPr>
        <w:t>Boek #Jesus als der Leidingde Gerechte?# door Ruppert, Lothar. Met onderstrepingen en aantekeningen.</w:t>
      </w:r>
    </w:p>
    <w:p w14:paraId="534F1785"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1C4630CB" w14:textId="77777777" w:rsidR="0020512D" w:rsidRPr="0020512D" w:rsidRDefault="0020512D" w:rsidP="0020512D">
      <w:pPr>
        <w:spacing w:after="0" w:line="360" w:lineRule="auto"/>
        <w:rPr>
          <w:sz w:val="20"/>
          <w:szCs w:val="20"/>
        </w:rPr>
      </w:pPr>
    </w:p>
    <w:p w14:paraId="4BCAAFAA" w14:textId="77777777" w:rsidR="0020512D" w:rsidRPr="0020512D" w:rsidRDefault="0020512D" w:rsidP="0020512D">
      <w:pPr>
        <w:spacing w:after="0" w:line="360" w:lineRule="auto"/>
        <w:rPr>
          <w:sz w:val="20"/>
          <w:szCs w:val="20"/>
        </w:rPr>
      </w:pPr>
    </w:p>
    <w:p w14:paraId="39C1F762" w14:textId="77777777" w:rsidR="0020512D" w:rsidRPr="001D1849" w:rsidRDefault="0020512D" w:rsidP="0020512D">
      <w:pPr>
        <w:tabs>
          <w:tab w:val="right" w:pos="8789"/>
        </w:tabs>
        <w:spacing w:after="0" w:line="360" w:lineRule="auto"/>
        <w:rPr>
          <w:sz w:val="20"/>
          <w:szCs w:val="20"/>
        </w:rPr>
      </w:pPr>
      <w:r w:rsidRPr="001D1849">
        <w:rPr>
          <w:sz w:val="20"/>
          <w:szCs w:val="20"/>
        </w:rPr>
        <w:t>SCHI-4079</w:t>
      </w:r>
      <w:r w:rsidRPr="001D1849">
        <w:rPr>
          <w:sz w:val="20"/>
          <w:szCs w:val="20"/>
        </w:rPr>
        <w:tab/>
        <w:t xml:space="preserve">: </w:t>
      </w:r>
      <w:r w:rsidRPr="001D1849">
        <w:rPr>
          <w:sz w:val="22"/>
          <w:szCs w:val="22"/>
        </w:rPr>
        <w:tab/>
      </w:r>
    </w:p>
    <w:p w14:paraId="613C3048" w14:textId="77777777" w:rsidR="0020512D" w:rsidRPr="0020512D" w:rsidRDefault="0020512D" w:rsidP="0020512D">
      <w:pPr>
        <w:spacing w:after="0" w:line="360" w:lineRule="auto"/>
        <w:rPr>
          <w:sz w:val="20"/>
          <w:szCs w:val="20"/>
        </w:rPr>
      </w:pPr>
      <w:r w:rsidRPr="001D1849">
        <w:rPr>
          <w:sz w:val="20"/>
          <w:szCs w:val="20"/>
          <w:lang w:val="fr-FR"/>
        </w:rPr>
        <w:t xml:space="preserve">Boek #L'homme-Dieu ou le sens de la vie# door Ferry, Luc. </w:t>
      </w:r>
      <w:r w:rsidRPr="0020512D">
        <w:rPr>
          <w:sz w:val="20"/>
          <w:szCs w:val="20"/>
        </w:rPr>
        <w:t>Met onderstrepingen en aantekeningen.</w:t>
      </w:r>
    </w:p>
    <w:p w14:paraId="5D153783"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deel</w:t>
      </w:r>
    </w:p>
    <w:p w14:paraId="11FF7203" w14:textId="77777777" w:rsidR="0020512D" w:rsidRPr="0020512D" w:rsidRDefault="0020512D" w:rsidP="0020512D">
      <w:pPr>
        <w:spacing w:after="0" w:line="360" w:lineRule="auto"/>
        <w:rPr>
          <w:sz w:val="20"/>
          <w:szCs w:val="20"/>
        </w:rPr>
      </w:pPr>
    </w:p>
    <w:p w14:paraId="0FC59344" w14:textId="77777777" w:rsidR="0020512D" w:rsidRPr="0020512D" w:rsidRDefault="0020512D" w:rsidP="0020512D">
      <w:pPr>
        <w:spacing w:after="0" w:line="360" w:lineRule="auto"/>
        <w:rPr>
          <w:sz w:val="20"/>
          <w:szCs w:val="20"/>
        </w:rPr>
      </w:pPr>
    </w:p>
    <w:p w14:paraId="29AF57B2" w14:textId="77777777" w:rsidR="0020512D" w:rsidRPr="0020512D" w:rsidRDefault="0020512D" w:rsidP="0020512D">
      <w:pPr>
        <w:tabs>
          <w:tab w:val="right" w:pos="8789"/>
        </w:tabs>
        <w:spacing w:after="0" w:line="360" w:lineRule="auto"/>
        <w:rPr>
          <w:sz w:val="20"/>
          <w:szCs w:val="20"/>
        </w:rPr>
      </w:pPr>
      <w:r>
        <w:rPr>
          <w:sz w:val="20"/>
          <w:szCs w:val="20"/>
        </w:rPr>
        <w:t>SCHI-4080</w:t>
      </w:r>
      <w:r w:rsidRPr="0020512D">
        <w:rPr>
          <w:sz w:val="20"/>
          <w:szCs w:val="20"/>
        </w:rPr>
        <w:tab/>
        <w:t xml:space="preserve">: </w:t>
      </w:r>
      <w:r w:rsidRPr="0020512D">
        <w:rPr>
          <w:sz w:val="22"/>
          <w:szCs w:val="22"/>
        </w:rPr>
        <w:tab/>
      </w:r>
    </w:p>
    <w:p w14:paraId="46C3FFC9" w14:textId="77777777" w:rsidR="0020512D" w:rsidRPr="0020512D" w:rsidRDefault="0020512D" w:rsidP="0020512D">
      <w:pPr>
        <w:spacing w:after="0" w:line="360" w:lineRule="auto"/>
        <w:rPr>
          <w:sz w:val="20"/>
          <w:szCs w:val="20"/>
        </w:rPr>
      </w:pPr>
      <w:r w:rsidRPr="0020512D">
        <w:rPr>
          <w:sz w:val="20"/>
          <w:szCs w:val="20"/>
        </w:rPr>
        <w:t>Boek #De menselijke ziel# door Heering, G.J. Met onderstrepingen en aantekeningen.</w:t>
      </w:r>
    </w:p>
    <w:p w14:paraId="68389DB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1955</w:t>
      </w:r>
      <w:r w:rsidRPr="001D1849">
        <w:rPr>
          <w:sz w:val="20"/>
          <w:szCs w:val="20"/>
          <w:lang w:val="de-DE"/>
        </w:rPr>
        <w:tab/>
        <w:t>1 deel</w:t>
      </w:r>
    </w:p>
    <w:p w14:paraId="5F07F55C" w14:textId="77777777" w:rsidR="0020512D" w:rsidRPr="001D1849" w:rsidRDefault="0020512D" w:rsidP="0020512D">
      <w:pPr>
        <w:spacing w:after="0" w:line="360" w:lineRule="auto"/>
        <w:rPr>
          <w:sz w:val="20"/>
          <w:szCs w:val="20"/>
          <w:lang w:val="de-DE"/>
        </w:rPr>
      </w:pPr>
    </w:p>
    <w:p w14:paraId="4F5CAFE0" w14:textId="77777777" w:rsidR="0020512D" w:rsidRPr="001D1849" w:rsidRDefault="0020512D" w:rsidP="0020512D">
      <w:pPr>
        <w:spacing w:after="0" w:line="360" w:lineRule="auto"/>
        <w:rPr>
          <w:sz w:val="20"/>
          <w:szCs w:val="20"/>
          <w:lang w:val="de-DE"/>
        </w:rPr>
      </w:pPr>
    </w:p>
    <w:p w14:paraId="31D3FBF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SCHI-4081</w:t>
      </w:r>
      <w:r w:rsidRPr="001D1849">
        <w:rPr>
          <w:sz w:val="20"/>
          <w:szCs w:val="20"/>
          <w:lang w:val="de-DE"/>
        </w:rPr>
        <w:tab/>
        <w:t xml:space="preserve">: </w:t>
      </w:r>
      <w:r w:rsidRPr="001D1849">
        <w:rPr>
          <w:sz w:val="22"/>
          <w:szCs w:val="22"/>
          <w:lang w:val="de-DE"/>
        </w:rPr>
        <w:tab/>
      </w:r>
    </w:p>
    <w:p w14:paraId="2C761989" w14:textId="77777777" w:rsidR="0020512D" w:rsidRPr="0020512D" w:rsidRDefault="0020512D" w:rsidP="0020512D">
      <w:pPr>
        <w:spacing w:after="0" w:line="360" w:lineRule="auto"/>
        <w:rPr>
          <w:sz w:val="20"/>
          <w:szCs w:val="20"/>
        </w:rPr>
      </w:pPr>
      <w:r w:rsidRPr="001D1849">
        <w:rPr>
          <w:sz w:val="20"/>
          <w:szCs w:val="20"/>
          <w:lang w:val="de-DE"/>
        </w:rPr>
        <w:t xml:space="preserve">Boek #Die Eucharistie in der Zeit der griechischen Väter, dl. 1/1# door Betz, Johannes. </w:t>
      </w:r>
      <w:r w:rsidRPr="0020512D">
        <w:rPr>
          <w:sz w:val="20"/>
          <w:szCs w:val="20"/>
        </w:rPr>
        <w:t>Met onderstrepingen en aantekeningen.</w:t>
      </w:r>
    </w:p>
    <w:p w14:paraId="49BE5856"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264FC498" w14:textId="77777777" w:rsidR="0020512D" w:rsidRPr="0020512D" w:rsidRDefault="0020512D" w:rsidP="0020512D">
      <w:pPr>
        <w:spacing w:after="0" w:line="360" w:lineRule="auto"/>
        <w:rPr>
          <w:sz w:val="20"/>
          <w:szCs w:val="20"/>
        </w:rPr>
      </w:pPr>
    </w:p>
    <w:p w14:paraId="5D35BD87" w14:textId="77777777" w:rsidR="0020512D" w:rsidRPr="0020512D" w:rsidRDefault="0020512D" w:rsidP="0020512D">
      <w:pPr>
        <w:spacing w:after="0" w:line="360" w:lineRule="auto"/>
        <w:rPr>
          <w:sz w:val="20"/>
          <w:szCs w:val="20"/>
        </w:rPr>
      </w:pPr>
    </w:p>
    <w:p w14:paraId="71B4DAB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SCHI-4082</w:t>
      </w:r>
      <w:r w:rsidRPr="0020512D">
        <w:rPr>
          <w:sz w:val="20"/>
          <w:szCs w:val="20"/>
        </w:rPr>
        <w:tab/>
        <w:t xml:space="preserve">: </w:t>
      </w:r>
      <w:r w:rsidRPr="0020512D">
        <w:rPr>
          <w:sz w:val="22"/>
          <w:szCs w:val="22"/>
        </w:rPr>
        <w:tab/>
      </w:r>
    </w:p>
    <w:p w14:paraId="423806FC" w14:textId="77777777" w:rsidR="0020512D" w:rsidRPr="0020512D" w:rsidRDefault="0020512D" w:rsidP="0020512D">
      <w:pPr>
        <w:spacing w:after="0" w:line="360" w:lineRule="auto"/>
        <w:rPr>
          <w:sz w:val="20"/>
          <w:szCs w:val="20"/>
        </w:rPr>
      </w:pPr>
      <w:r w:rsidRPr="0020512D">
        <w:rPr>
          <w:sz w:val="20"/>
          <w:szCs w:val="20"/>
        </w:rPr>
        <w:t>Boek #Het naderend einde# door Wolk, E. van der [red.]. Met onderstrepingen en aantekeningen.</w:t>
      </w:r>
    </w:p>
    <w:p w14:paraId="7A70BD4C"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521AFEF3" w14:textId="77777777" w:rsidR="0020512D" w:rsidRPr="0020512D" w:rsidRDefault="0020512D" w:rsidP="0020512D">
      <w:pPr>
        <w:spacing w:after="0" w:line="360" w:lineRule="auto"/>
        <w:rPr>
          <w:sz w:val="20"/>
          <w:szCs w:val="20"/>
        </w:rPr>
      </w:pPr>
    </w:p>
    <w:p w14:paraId="70B3914F" w14:textId="77777777" w:rsidR="0020512D" w:rsidRPr="0020512D" w:rsidRDefault="0020512D" w:rsidP="0020512D">
      <w:pPr>
        <w:spacing w:after="0" w:line="360" w:lineRule="auto"/>
        <w:rPr>
          <w:sz w:val="20"/>
          <w:szCs w:val="20"/>
        </w:rPr>
      </w:pPr>
    </w:p>
    <w:p w14:paraId="33DA6628" w14:textId="77777777" w:rsidR="0020512D" w:rsidRPr="0020512D" w:rsidRDefault="0020512D" w:rsidP="0020512D">
      <w:pPr>
        <w:tabs>
          <w:tab w:val="right" w:pos="8789"/>
        </w:tabs>
        <w:spacing w:after="0" w:line="360" w:lineRule="auto"/>
        <w:rPr>
          <w:sz w:val="20"/>
          <w:szCs w:val="20"/>
        </w:rPr>
      </w:pPr>
      <w:r>
        <w:rPr>
          <w:sz w:val="20"/>
          <w:szCs w:val="20"/>
        </w:rPr>
        <w:t>SCHI-4083</w:t>
      </w:r>
      <w:r w:rsidRPr="0020512D">
        <w:rPr>
          <w:sz w:val="20"/>
          <w:szCs w:val="20"/>
        </w:rPr>
        <w:tab/>
        <w:t xml:space="preserve">: </w:t>
      </w:r>
      <w:r w:rsidRPr="0020512D">
        <w:rPr>
          <w:sz w:val="22"/>
          <w:szCs w:val="22"/>
        </w:rPr>
        <w:tab/>
      </w:r>
    </w:p>
    <w:p w14:paraId="5C8DDA15" w14:textId="77777777" w:rsidR="0020512D" w:rsidRPr="0020512D" w:rsidRDefault="0020512D" w:rsidP="0020512D">
      <w:pPr>
        <w:spacing w:after="0" w:line="360" w:lineRule="auto"/>
        <w:rPr>
          <w:sz w:val="20"/>
          <w:szCs w:val="20"/>
        </w:rPr>
      </w:pPr>
      <w:r w:rsidRPr="001D1849">
        <w:rPr>
          <w:sz w:val="20"/>
          <w:szCs w:val="20"/>
          <w:lang w:val="de-DE"/>
        </w:rPr>
        <w:t xml:space="preserve">Boek #Theorie des gegenwärtigen Zeitalters# door Freyer, Hans. </w:t>
      </w:r>
      <w:r w:rsidRPr="0020512D">
        <w:rPr>
          <w:sz w:val="20"/>
          <w:szCs w:val="20"/>
        </w:rPr>
        <w:t>Met onderstrepingen en aantekeningen.</w:t>
      </w:r>
    </w:p>
    <w:p w14:paraId="48F43165"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5B17BA65" w14:textId="77777777" w:rsidR="0020512D" w:rsidRPr="0020512D" w:rsidRDefault="0020512D" w:rsidP="0020512D">
      <w:pPr>
        <w:spacing w:after="0" w:line="360" w:lineRule="auto"/>
        <w:rPr>
          <w:sz w:val="20"/>
          <w:szCs w:val="20"/>
        </w:rPr>
      </w:pPr>
    </w:p>
    <w:p w14:paraId="38569234" w14:textId="77777777" w:rsidR="0020512D" w:rsidRPr="0020512D" w:rsidRDefault="0020512D" w:rsidP="0020512D">
      <w:pPr>
        <w:spacing w:after="0" w:line="360" w:lineRule="auto"/>
        <w:rPr>
          <w:sz w:val="20"/>
          <w:szCs w:val="20"/>
        </w:rPr>
      </w:pPr>
    </w:p>
    <w:p w14:paraId="6C33A2BD" w14:textId="77777777" w:rsidR="0020512D" w:rsidRPr="0020512D" w:rsidRDefault="0020512D" w:rsidP="0020512D">
      <w:pPr>
        <w:tabs>
          <w:tab w:val="right" w:pos="8789"/>
        </w:tabs>
        <w:spacing w:after="0" w:line="360" w:lineRule="auto"/>
        <w:rPr>
          <w:sz w:val="20"/>
          <w:szCs w:val="20"/>
        </w:rPr>
      </w:pPr>
      <w:r w:rsidRPr="0020512D">
        <w:rPr>
          <w:sz w:val="20"/>
          <w:szCs w:val="20"/>
        </w:rPr>
        <w:t>SCHI-4084</w:t>
      </w:r>
      <w:r w:rsidRPr="0020512D">
        <w:rPr>
          <w:sz w:val="20"/>
          <w:szCs w:val="20"/>
        </w:rPr>
        <w:tab/>
        <w:t xml:space="preserve">: </w:t>
      </w:r>
      <w:r w:rsidRPr="0020512D">
        <w:rPr>
          <w:sz w:val="22"/>
          <w:szCs w:val="22"/>
        </w:rPr>
        <w:tab/>
      </w:r>
    </w:p>
    <w:p w14:paraId="13F7224D" w14:textId="77777777" w:rsidR="0020512D" w:rsidRPr="0020512D" w:rsidRDefault="0020512D" w:rsidP="0020512D">
      <w:pPr>
        <w:spacing w:after="0" w:line="360" w:lineRule="auto"/>
        <w:rPr>
          <w:sz w:val="20"/>
          <w:szCs w:val="20"/>
        </w:rPr>
      </w:pPr>
      <w:r w:rsidRPr="0020512D">
        <w:rPr>
          <w:sz w:val="20"/>
          <w:szCs w:val="20"/>
        </w:rPr>
        <w:t>Boek #Le Baptême chrétien# door Leenhardt, Franz J. Met onderstrepingen en aantekeningen.</w:t>
      </w:r>
    </w:p>
    <w:p w14:paraId="0AEB9E5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1946</w:t>
      </w:r>
      <w:r w:rsidRPr="001D1849">
        <w:rPr>
          <w:sz w:val="20"/>
          <w:szCs w:val="20"/>
          <w:lang w:val="de-DE"/>
        </w:rPr>
        <w:tab/>
        <w:t>1 deel</w:t>
      </w:r>
    </w:p>
    <w:p w14:paraId="0C265C8E" w14:textId="77777777" w:rsidR="0020512D" w:rsidRPr="001D1849" w:rsidRDefault="0020512D" w:rsidP="0020512D">
      <w:pPr>
        <w:spacing w:after="0" w:line="360" w:lineRule="auto"/>
        <w:rPr>
          <w:sz w:val="20"/>
          <w:szCs w:val="20"/>
          <w:lang w:val="de-DE"/>
        </w:rPr>
      </w:pPr>
    </w:p>
    <w:p w14:paraId="36B96B1C" w14:textId="77777777" w:rsidR="0020512D" w:rsidRPr="001D1849" w:rsidRDefault="0020512D" w:rsidP="0020512D">
      <w:pPr>
        <w:spacing w:after="0" w:line="360" w:lineRule="auto"/>
        <w:rPr>
          <w:sz w:val="20"/>
          <w:szCs w:val="20"/>
          <w:lang w:val="de-DE"/>
        </w:rPr>
      </w:pPr>
    </w:p>
    <w:p w14:paraId="024EDB8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SCHI-4085</w:t>
      </w:r>
      <w:r w:rsidRPr="001D1849">
        <w:rPr>
          <w:sz w:val="20"/>
          <w:szCs w:val="20"/>
          <w:lang w:val="de-DE"/>
        </w:rPr>
        <w:tab/>
        <w:t xml:space="preserve">: </w:t>
      </w:r>
      <w:r w:rsidRPr="001D1849">
        <w:rPr>
          <w:sz w:val="22"/>
          <w:szCs w:val="22"/>
          <w:lang w:val="de-DE"/>
        </w:rPr>
        <w:tab/>
      </w:r>
    </w:p>
    <w:p w14:paraId="26479E89" w14:textId="77777777" w:rsidR="0020512D" w:rsidRPr="0020512D" w:rsidRDefault="0020512D" w:rsidP="0020512D">
      <w:pPr>
        <w:spacing w:after="0" w:line="360" w:lineRule="auto"/>
        <w:rPr>
          <w:sz w:val="20"/>
          <w:szCs w:val="20"/>
        </w:rPr>
      </w:pPr>
      <w:r w:rsidRPr="001D1849">
        <w:rPr>
          <w:sz w:val="20"/>
          <w:szCs w:val="20"/>
          <w:lang w:val="de-DE"/>
        </w:rPr>
        <w:t xml:space="preserve">Boek #Vom Sinn des kirchlichen Amtes# door Rahner, Karl. </w:t>
      </w:r>
      <w:r w:rsidRPr="0020512D">
        <w:rPr>
          <w:sz w:val="20"/>
          <w:szCs w:val="20"/>
        </w:rPr>
        <w:t>Met onderstrepingen en aantekeningen.</w:t>
      </w:r>
    </w:p>
    <w:p w14:paraId="2499A9DE"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361667B1" w14:textId="77777777" w:rsidR="0020512D" w:rsidRPr="0020512D" w:rsidRDefault="0020512D" w:rsidP="0020512D">
      <w:pPr>
        <w:spacing w:after="0" w:line="360" w:lineRule="auto"/>
        <w:rPr>
          <w:sz w:val="20"/>
          <w:szCs w:val="20"/>
        </w:rPr>
      </w:pPr>
    </w:p>
    <w:p w14:paraId="1494B411" w14:textId="77777777" w:rsidR="0020512D" w:rsidRPr="0020512D" w:rsidRDefault="0020512D" w:rsidP="0020512D">
      <w:pPr>
        <w:spacing w:after="0" w:line="360" w:lineRule="auto"/>
        <w:rPr>
          <w:sz w:val="20"/>
          <w:szCs w:val="20"/>
        </w:rPr>
      </w:pPr>
    </w:p>
    <w:p w14:paraId="27CC9D96" w14:textId="77777777" w:rsidR="0020512D" w:rsidRPr="001D1849" w:rsidRDefault="0020512D" w:rsidP="0020512D">
      <w:pPr>
        <w:tabs>
          <w:tab w:val="right" w:pos="8789"/>
        </w:tabs>
        <w:spacing w:after="0" w:line="360" w:lineRule="auto"/>
        <w:rPr>
          <w:sz w:val="20"/>
          <w:szCs w:val="20"/>
        </w:rPr>
      </w:pPr>
      <w:r w:rsidRPr="001D1849">
        <w:rPr>
          <w:sz w:val="20"/>
          <w:szCs w:val="20"/>
        </w:rPr>
        <w:t>SCHI-4086</w:t>
      </w:r>
      <w:r w:rsidRPr="001D1849">
        <w:rPr>
          <w:sz w:val="20"/>
          <w:szCs w:val="20"/>
        </w:rPr>
        <w:tab/>
        <w:t xml:space="preserve">: </w:t>
      </w:r>
      <w:r w:rsidRPr="001D1849">
        <w:rPr>
          <w:sz w:val="22"/>
          <w:szCs w:val="22"/>
        </w:rPr>
        <w:tab/>
      </w:r>
    </w:p>
    <w:p w14:paraId="6FC639D0" w14:textId="77777777" w:rsidR="0020512D" w:rsidRPr="0020512D" w:rsidRDefault="0020512D" w:rsidP="0020512D">
      <w:pPr>
        <w:spacing w:after="0" w:line="360" w:lineRule="auto"/>
        <w:rPr>
          <w:sz w:val="20"/>
          <w:szCs w:val="20"/>
        </w:rPr>
      </w:pPr>
      <w:r>
        <w:rPr>
          <w:sz w:val="20"/>
          <w:szCs w:val="20"/>
          <w:lang w:val="en-US"/>
        </w:rPr>
        <w:t xml:space="preserve">Boek #John Keble's Literary and religious contribution to the Oxford Movement# door Beek, Willem Joseph Antoine Marie. </w:t>
      </w:r>
      <w:r w:rsidRPr="0020512D">
        <w:rPr>
          <w:sz w:val="20"/>
          <w:szCs w:val="20"/>
        </w:rPr>
        <w:t>Met onderstrepingen en aantekeningen.</w:t>
      </w:r>
    </w:p>
    <w:p w14:paraId="22A4D4DA"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28868571" w14:textId="77777777" w:rsidR="0020512D" w:rsidRPr="0020512D" w:rsidRDefault="0020512D" w:rsidP="0020512D">
      <w:pPr>
        <w:spacing w:after="0" w:line="360" w:lineRule="auto"/>
        <w:rPr>
          <w:sz w:val="20"/>
          <w:szCs w:val="20"/>
        </w:rPr>
      </w:pPr>
    </w:p>
    <w:p w14:paraId="4BB9F626" w14:textId="77777777" w:rsidR="0020512D" w:rsidRPr="0020512D" w:rsidRDefault="0020512D" w:rsidP="0020512D">
      <w:pPr>
        <w:spacing w:after="0" w:line="360" w:lineRule="auto"/>
        <w:rPr>
          <w:sz w:val="20"/>
          <w:szCs w:val="20"/>
        </w:rPr>
      </w:pPr>
    </w:p>
    <w:p w14:paraId="3824EF30" w14:textId="77777777" w:rsidR="0020512D" w:rsidRPr="0020512D" w:rsidRDefault="0020512D" w:rsidP="0020512D">
      <w:pPr>
        <w:tabs>
          <w:tab w:val="right" w:pos="8789"/>
        </w:tabs>
        <w:spacing w:after="0" w:line="360" w:lineRule="auto"/>
        <w:rPr>
          <w:sz w:val="20"/>
          <w:szCs w:val="20"/>
        </w:rPr>
      </w:pPr>
      <w:r w:rsidRPr="0020512D">
        <w:rPr>
          <w:sz w:val="20"/>
          <w:szCs w:val="20"/>
        </w:rPr>
        <w:t>SCHI-4087</w:t>
      </w:r>
      <w:r w:rsidRPr="0020512D">
        <w:rPr>
          <w:sz w:val="20"/>
          <w:szCs w:val="20"/>
        </w:rPr>
        <w:tab/>
        <w:t xml:space="preserve">: </w:t>
      </w:r>
      <w:r w:rsidRPr="0020512D">
        <w:rPr>
          <w:sz w:val="22"/>
          <w:szCs w:val="22"/>
        </w:rPr>
        <w:tab/>
      </w:r>
    </w:p>
    <w:p w14:paraId="7BF8E70A" w14:textId="77777777" w:rsidR="0020512D" w:rsidRPr="0020512D" w:rsidRDefault="0020512D" w:rsidP="0020512D">
      <w:pPr>
        <w:spacing w:after="0" w:line="360" w:lineRule="auto"/>
        <w:rPr>
          <w:sz w:val="20"/>
          <w:szCs w:val="20"/>
        </w:rPr>
      </w:pPr>
      <w:r w:rsidRPr="0020512D">
        <w:rPr>
          <w:sz w:val="20"/>
          <w:szCs w:val="20"/>
        </w:rPr>
        <w:t>Boek #Vom christlichen Mysterium# door Mayer, Anton, e.a. [Hrsg.]. Met onderstrepingen en aantekeningen.</w:t>
      </w:r>
    </w:p>
    <w:p w14:paraId="16C46C56" w14:textId="77777777" w:rsidR="0020512D" w:rsidRPr="0020512D" w:rsidRDefault="0020512D" w:rsidP="0020512D">
      <w:pPr>
        <w:tabs>
          <w:tab w:val="right" w:pos="8789"/>
        </w:tabs>
        <w:spacing w:after="0" w:line="360" w:lineRule="auto"/>
        <w:rPr>
          <w:sz w:val="20"/>
          <w:szCs w:val="20"/>
        </w:rPr>
      </w:pPr>
      <w:r w:rsidRPr="0020512D">
        <w:rPr>
          <w:sz w:val="20"/>
          <w:szCs w:val="20"/>
        </w:rPr>
        <w:t>1951</w:t>
      </w:r>
      <w:r w:rsidRPr="0020512D">
        <w:rPr>
          <w:sz w:val="20"/>
          <w:szCs w:val="20"/>
        </w:rPr>
        <w:tab/>
        <w:t>1 deel</w:t>
      </w:r>
    </w:p>
    <w:p w14:paraId="087CE2E8" w14:textId="77777777" w:rsidR="0020512D" w:rsidRPr="0020512D" w:rsidRDefault="0020512D" w:rsidP="0020512D">
      <w:pPr>
        <w:spacing w:after="0" w:line="360" w:lineRule="auto"/>
        <w:rPr>
          <w:sz w:val="20"/>
          <w:szCs w:val="20"/>
        </w:rPr>
      </w:pPr>
    </w:p>
    <w:p w14:paraId="3A199295" w14:textId="77777777" w:rsidR="0020512D" w:rsidRPr="0020512D" w:rsidRDefault="0020512D" w:rsidP="0020512D">
      <w:pPr>
        <w:spacing w:after="0" w:line="360" w:lineRule="auto"/>
        <w:rPr>
          <w:sz w:val="20"/>
          <w:szCs w:val="20"/>
        </w:rPr>
      </w:pPr>
    </w:p>
    <w:p w14:paraId="02192FBB" w14:textId="77777777" w:rsidR="0020512D" w:rsidRPr="0020512D" w:rsidRDefault="0020512D" w:rsidP="0020512D">
      <w:pPr>
        <w:tabs>
          <w:tab w:val="right" w:pos="8789"/>
        </w:tabs>
        <w:spacing w:after="0" w:line="360" w:lineRule="auto"/>
        <w:rPr>
          <w:sz w:val="20"/>
          <w:szCs w:val="20"/>
        </w:rPr>
      </w:pPr>
      <w:r w:rsidRPr="0020512D">
        <w:rPr>
          <w:sz w:val="20"/>
          <w:szCs w:val="20"/>
        </w:rPr>
        <w:t>SCHI-4088</w:t>
      </w:r>
      <w:r w:rsidRPr="0020512D">
        <w:rPr>
          <w:sz w:val="20"/>
          <w:szCs w:val="20"/>
        </w:rPr>
        <w:tab/>
        <w:t xml:space="preserve">: </w:t>
      </w:r>
      <w:r w:rsidRPr="0020512D">
        <w:rPr>
          <w:sz w:val="22"/>
          <w:szCs w:val="22"/>
        </w:rPr>
        <w:tab/>
      </w:r>
    </w:p>
    <w:p w14:paraId="1B48C4FE" w14:textId="77777777" w:rsidR="0020512D" w:rsidRPr="001D1849" w:rsidRDefault="0020512D" w:rsidP="0020512D">
      <w:pPr>
        <w:spacing w:after="0" w:line="360" w:lineRule="auto"/>
        <w:rPr>
          <w:sz w:val="20"/>
          <w:szCs w:val="20"/>
          <w:lang w:val="de-DE"/>
        </w:rPr>
      </w:pPr>
      <w:r w:rsidRPr="0020512D">
        <w:rPr>
          <w:sz w:val="20"/>
          <w:szCs w:val="20"/>
        </w:rPr>
        <w:t xml:space="preserve">Boek #Jesus und die Revolutionären seiner Zeit# door Cullmann, Oscar. </w:t>
      </w:r>
      <w:r w:rsidRPr="001D1849">
        <w:rPr>
          <w:sz w:val="20"/>
          <w:szCs w:val="20"/>
          <w:lang w:val="de-DE"/>
        </w:rPr>
        <w:t>Met onderstrepingen en aantekeningen.</w:t>
      </w:r>
    </w:p>
    <w:p w14:paraId="51BA169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1970</w:t>
      </w:r>
      <w:r w:rsidRPr="001D1849">
        <w:rPr>
          <w:sz w:val="20"/>
          <w:szCs w:val="20"/>
          <w:lang w:val="de-DE"/>
        </w:rPr>
        <w:tab/>
        <w:t>1 deel</w:t>
      </w:r>
    </w:p>
    <w:p w14:paraId="6B02B424" w14:textId="77777777" w:rsidR="0020512D" w:rsidRPr="001D1849" w:rsidRDefault="0020512D" w:rsidP="0020512D">
      <w:pPr>
        <w:spacing w:after="0" w:line="360" w:lineRule="auto"/>
        <w:rPr>
          <w:sz w:val="20"/>
          <w:szCs w:val="20"/>
          <w:lang w:val="de-DE"/>
        </w:rPr>
      </w:pPr>
    </w:p>
    <w:p w14:paraId="61C5B5DF" w14:textId="77777777" w:rsidR="0020512D" w:rsidRPr="001D1849" w:rsidRDefault="0020512D" w:rsidP="0020512D">
      <w:pPr>
        <w:spacing w:after="0" w:line="360" w:lineRule="auto"/>
        <w:rPr>
          <w:sz w:val="20"/>
          <w:szCs w:val="20"/>
          <w:lang w:val="de-DE"/>
        </w:rPr>
      </w:pPr>
    </w:p>
    <w:p w14:paraId="78DF225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SCHI-4089</w:t>
      </w:r>
      <w:r w:rsidRPr="001D1849">
        <w:rPr>
          <w:sz w:val="20"/>
          <w:szCs w:val="20"/>
          <w:lang w:val="de-DE"/>
        </w:rPr>
        <w:tab/>
        <w:t xml:space="preserve">: </w:t>
      </w:r>
      <w:r w:rsidRPr="001D1849">
        <w:rPr>
          <w:sz w:val="22"/>
          <w:szCs w:val="22"/>
          <w:lang w:val="de-DE"/>
        </w:rPr>
        <w:tab/>
      </w:r>
    </w:p>
    <w:p w14:paraId="23349CBA" w14:textId="77777777" w:rsidR="0020512D" w:rsidRPr="0020512D" w:rsidRDefault="0020512D" w:rsidP="0020512D">
      <w:pPr>
        <w:spacing w:after="0" w:line="360" w:lineRule="auto"/>
        <w:rPr>
          <w:sz w:val="20"/>
          <w:szCs w:val="20"/>
        </w:rPr>
      </w:pPr>
      <w:r w:rsidRPr="001D1849">
        <w:rPr>
          <w:sz w:val="20"/>
          <w:szCs w:val="20"/>
          <w:lang w:val="de-DE"/>
        </w:rPr>
        <w:t xml:space="preserve">Boek #Das öffentliche Wirken Jesu auf dem Hintergrund der Qumranbewegung# door Vögtle, Anton. </w:t>
      </w:r>
      <w:r w:rsidRPr="0020512D">
        <w:rPr>
          <w:sz w:val="20"/>
          <w:szCs w:val="20"/>
        </w:rPr>
        <w:t>Met onderstrepingen en aantekeningen.</w:t>
      </w:r>
    </w:p>
    <w:p w14:paraId="346D45A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1958</w:t>
      </w:r>
      <w:r w:rsidRPr="0020512D">
        <w:rPr>
          <w:sz w:val="20"/>
          <w:szCs w:val="20"/>
        </w:rPr>
        <w:tab/>
        <w:t>1 deel</w:t>
      </w:r>
    </w:p>
    <w:p w14:paraId="5F1575A6" w14:textId="77777777" w:rsidR="0020512D" w:rsidRPr="0020512D" w:rsidRDefault="0020512D" w:rsidP="0020512D">
      <w:pPr>
        <w:spacing w:after="0" w:line="360" w:lineRule="auto"/>
        <w:rPr>
          <w:sz w:val="20"/>
          <w:szCs w:val="20"/>
        </w:rPr>
      </w:pPr>
    </w:p>
    <w:p w14:paraId="554F4FAC" w14:textId="77777777" w:rsidR="0020512D" w:rsidRPr="0020512D" w:rsidRDefault="0020512D" w:rsidP="0020512D">
      <w:pPr>
        <w:spacing w:after="0" w:line="360" w:lineRule="auto"/>
        <w:rPr>
          <w:sz w:val="20"/>
          <w:szCs w:val="20"/>
        </w:rPr>
      </w:pPr>
    </w:p>
    <w:p w14:paraId="5EB068AD" w14:textId="77777777" w:rsidR="0020512D" w:rsidRPr="0020512D" w:rsidRDefault="0020512D" w:rsidP="0020512D">
      <w:pPr>
        <w:tabs>
          <w:tab w:val="right" w:pos="8789"/>
        </w:tabs>
        <w:spacing w:after="0" w:line="360" w:lineRule="auto"/>
        <w:rPr>
          <w:sz w:val="20"/>
          <w:szCs w:val="20"/>
        </w:rPr>
      </w:pPr>
      <w:r w:rsidRPr="0020512D">
        <w:rPr>
          <w:sz w:val="20"/>
          <w:szCs w:val="20"/>
        </w:rPr>
        <w:t>SCHI-4090</w:t>
      </w:r>
      <w:r w:rsidRPr="0020512D">
        <w:rPr>
          <w:sz w:val="20"/>
          <w:szCs w:val="20"/>
        </w:rPr>
        <w:tab/>
        <w:t xml:space="preserve">: </w:t>
      </w:r>
      <w:r w:rsidRPr="0020512D">
        <w:rPr>
          <w:sz w:val="22"/>
          <w:szCs w:val="22"/>
        </w:rPr>
        <w:tab/>
      </w:r>
    </w:p>
    <w:p w14:paraId="30ACA3F8" w14:textId="77777777" w:rsidR="0020512D" w:rsidRPr="0020512D" w:rsidRDefault="0020512D" w:rsidP="0020512D">
      <w:pPr>
        <w:spacing w:after="0" w:line="360" w:lineRule="auto"/>
        <w:rPr>
          <w:sz w:val="20"/>
          <w:szCs w:val="20"/>
        </w:rPr>
      </w:pPr>
      <w:r w:rsidRPr="0020512D">
        <w:rPr>
          <w:sz w:val="20"/>
          <w:szCs w:val="20"/>
        </w:rPr>
        <w:t>Boek #Wie zeggen de mensen dat ik ben?# door Camps, A., e.a. Met onderstrepingen en aantekeningen.</w:t>
      </w:r>
    </w:p>
    <w:p w14:paraId="6A1B22E1"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2E15FE03" w14:textId="77777777" w:rsidR="0020512D" w:rsidRPr="001D1849" w:rsidRDefault="0020512D" w:rsidP="0020512D">
      <w:pPr>
        <w:spacing w:after="0" w:line="360" w:lineRule="auto"/>
        <w:rPr>
          <w:sz w:val="20"/>
          <w:szCs w:val="20"/>
        </w:rPr>
      </w:pPr>
    </w:p>
    <w:p w14:paraId="1CBE7EA0" w14:textId="77777777" w:rsidR="0020512D" w:rsidRPr="001D1849" w:rsidRDefault="0020512D" w:rsidP="0020512D">
      <w:pPr>
        <w:spacing w:after="0" w:line="360" w:lineRule="auto"/>
        <w:rPr>
          <w:sz w:val="20"/>
          <w:szCs w:val="20"/>
        </w:rPr>
      </w:pPr>
    </w:p>
    <w:p w14:paraId="530C892E" w14:textId="77777777" w:rsidR="0020512D" w:rsidRPr="0020512D" w:rsidRDefault="0020512D" w:rsidP="0020512D">
      <w:pPr>
        <w:tabs>
          <w:tab w:val="right" w:pos="8789"/>
        </w:tabs>
        <w:spacing w:after="0" w:line="360" w:lineRule="auto"/>
        <w:rPr>
          <w:sz w:val="20"/>
          <w:szCs w:val="20"/>
        </w:rPr>
      </w:pPr>
      <w:r w:rsidRPr="0020512D">
        <w:rPr>
          <w:sz w:val="20"/>
          <w:szCs w:val="20"/>
        </w:rPr>
        <w:t>SCHI-4091</w:t>
      </w:r>
      <w:r w:rsidRPr="0020512D">
        <w:rPr>
          <w:sz w:val="20"/>
          <w:szCs w:val="20"/>
        </w:rPr>
        <w:tab/>
        <w:t xml:space="preserve">: </w:t>
      </w:r>
      <w:r w:rsidRPr="0020512D">
        <w:rPr>
          <w:sz w:val="22"/>
          <w:szCs w:val="22"/>
        </w:rPr>
        <w:tab/>
      </w:r>
    </w:p>
    <w:p w14:paraId="22F78760" w14:textId="77777777" w:rsidR="0020512D" w:rsidRPr="0020512D" w:rsidRDefault="0020512D" w:rsidP="0020512D">
      <w:pPr>
        <w:spacing w:after="0" w:line="360" w:lineRule="auto"/>
        <w:rPr>
          <w:sz w:val="20"/>
          <w:szCs w:val="20"/>
        </w:rPr>
      </w:pPr>
      <w:r w:rsidRPr="0020512D">
        <w:rPr>
          <w:sz w:val="20"/>
          <w:szCs w:val="20"/>
        </w:rPr>
        <w:t>Boek #Les Deux visages de la théologie de la sécularisation# door Bertels, Kees, e.a. Met onderstrepingen en aantekeningen.</w:t>
      </w:r>
    </w:p>
    <w:p w14:paraId="0D11234D"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65840801" w14:textId="77777777" w:rsidR="0020512D" w:rsidRPr="001D1849" w:rsidRDefault="0020512D" w:rsidP="0020512D">
      <w:pPr>
        <w:spacing w:after="0" w:line="360" w:lineRule="auto"/>
        <w:rPr>
          <w:sz w:val="20"/>
          <w:szCs w:val="20"/>
        </w:rPr>
      </w:pPr>
    </w:p>
    <w:p w14:paraId="1533EFB3" w14:textId="77777777" w:rsidR="0020512D" w:rsidRPr="001D1849" w:rsidRDefault="0020512D" w:rsidP="0020512D">
      <w:pPr>
        <w:spacing w:after="0" w:line="360" w:lineRule="auto"/>
        <w:rPr>
          <w:sz w:val="20"/>
          <w:szCs w:val="20"/>
        </w:rPr>
      </w:pPr>
    </w:p>
    <w:p w14:paraId="047F57A2" w14:textId="77777777" w:rsidR="0020512D" w:rsidRPr="0020512D" w:rsidRDefault="0020512D" w:rsidP="0020512D">
      <w:pPr>
        <w:tabs>
          <w:tab w:val="right" w:pos="8789"/>
        </w:tabs>
        <w:spacing w:after="0" w:line="360" w:lineRule="auto"/>
        <w:rPr>
          <w:sz w:val="20"/>
          <w:szCs w:val="20"/>
        </w:rPr>
      </w:pPr>
      <w:r w:rsidRPr="0020512D">
        <w:rPr>
          <w:sz w:val="20"/>
          <w:szCs w:val="20"/>
        </w:rPr>
        <w:t>SCHI-4092</w:t>
      </w:r>
      <w:r w:rsidRPr="0020512D">
        <w:rPr>
          <w:sz w:val="20"/>
          <w:szCs w:val="20"/>
        </w:rPr>
        <w:tab/>
        <w:t xml:space="preserve">: </w:t>
      </w:r>
      <w:r w:rsidRPr="0020512D">
        <w:rPr>
          <w:sz w:val="22"/>
          <w:szCs w:val="22"/>
        </w:rPr>
        <w:tab/>
      </w:r>
    </w:p>
    <w:p w14:paraId="24519EC5" w14:textId="77777777" w:rsidR="0020512D" w:rsidRPr="0020512D" w:rsidRDefault="0020512D" w:rsidP="0020512D">
      <w:pPr>
        <w:spacing w:after="0" w:line="360" w:lineRule="auto"/>
        <w:rPr>
          <w:sz w:val="20"/>
          <w:szCs w:val="20"/>
        </w:rPr>
      </w:pPr>
      <w:r w:rsidRPr="0020512D">
        <w:rPr>
          <w:sz w:val="20"/>
          <w:szCs w:val="20"/>
        </w:rPr>
        <w:t>Boek #Op het ritme van de onenigheid# door Braeckmans, L., e.a. [uitg.]. Met onderstrepingen en aantekeningen.</w:t>
      </w:r>
    </w:p>
    <w:p w14:paraId="6A44B8E4"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deel</w:t>
      </w:r>
    </w:p>
    <w:p w14:paraId="6975EE0C" w14:textId="77777777" w:rsidR="0020512D" w:rsidRPr="0020512D" w:rsidRDefault="0020512D" w:rsidP="0020512D">
      <w:pPr>
        <w:spacing w:after="0" w:line="360" w:lineRule="auto"/>
        <w:rPr>
          <w:sz w:val="20"/>
          <w:szCs w:val="20"/>
        </w:rPr>
      </w:pPr>
    </w:p>
    <w:p w14:paraId="6C3A3FC9" w14:textId="77777777" w:rsidR="0020512D" w:rsidRPr="0020512D" w:rsidRDefault="0020512D" w:rsidP="0020512D">
      <w:pPr>
        <w:spacing w:after="0" w:line="360" w:lineRule="auto"/>
        <w:rPr>
          <w:sz w:val="20"/>
          <w:szCs w:val="20"/>
        </w:rPr>
      </w:pPr>
    </w:p>
    <w:p w14:paraId="11AE04C6" w14:textId="77777777" w:rsidR="0020512D" w:rsidRPr="0020512D" w:rsidRDefault="0020512D" w:rsidP="0020512D">
      <w:pPr>
        <w:tabs>
          <w:tab w:val="right" w:pos="8789"/>
        </w:tabs>
        <w:spacing w:after="0" w:line="360" w:lineRule="auto"/>
        <w:rPr>
          <w:sz w:val="20"/>
          <w:szCs w:val="20"/>
        </w:rPr>
      </w:pPr>
      <w:r w:rsidRPr="0020512D">
        <w:rPr>
          <w:sz w:val="20"/>
          <w:szCs w:val="20"/>
        </w:rPr>
        <w:t>SCHI-4093</w:t>
      </w:r>
      <w:r w:rsidRPr="0020512D">
        <w:rPr>
          <w:sz w:val="20"/>
          <w:szCs w:val="20"/>
        </w:rPr>
        <w:tab/>
        <w:t xml:space="preserve">: </w:t>
      </w:r>
      <w:r w:rsidRPr="0020512D">
        <w:rPr>
          <w:sz w:val="22"/>
          <w:szCs w:val="22"/>
        </w:rPr>
        <w:tab/>
      </w:r>
    </w:p>
    <w:p w14:paraId="5BF9D20E" w14:textId="77777777" w:rsidR="0020512D" w:rsidRPr="0020512D" w:rsidRDefault="0020512D" w:rsidP="0020512D">
      <w:pPr>
        <w:spacing w:after="0" w:line="360" w:lineRule="auto"/>
        <w:rPr>
          <w:sz w:val="20"/>
          <w:szCs w:val="20"/>
        </w:rPr>
      </w:pPr>
      <w:r w:rsidRPr="0020512D">
        <w:rPr>
          <w:sz w:val="20"/>
          <w:szCs w:val="20"/>
        </w:rPr>
        <w:t>Boek #Erlösung und Emanzipation# door Scheffczyk, Leo [Hrsg.]. Met onderstrepingen en aantekeningen.</w:t>
      </w:r>
    </w:p>
    <w:p w14:paraId="19FC50C9"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7FB3DF7F" w14:textId="77777777" w:rsidR="0020512D" w:rsidRPr="0020512D" w:rsidRDefault="0020512D" w:rsidP="0020512D">
      <w:pPr>
        <w:spacing w:after="0" w:line="360" w:lineRule="auto"/>
        <w:rPr>
          <w:sz w:val="20"/>
          <w:szCs w:val="20"/>
        </w:rPr>
      </w:pPr>
    </w:p>
    <w:p w14:paraId="3291F8FC" w14:textId="77777777" w:rsidR="0020512D" w:rsidRPr="0020512D" w:rsidRDefault="0020512D" w:rsidP="0020512D">
      <w:pPr>
        <w:spacing w:after="0" w:line="360" w:lineRule="auto"/>
        <w:rPr>
          <w:sz w:val="20"/>
          <w:szCs w:val="20"/>
        </w:rPr>
      </w:pPr>
    </w:p>
    <w:p w14:paraId="25099A1D" w14:textId="77777777" w:rsidR="0020512D" w:rsidRPr="0020512D" w:rsidRDefault="0020512D" w:rsidP="0020512D">
      <w:pPr>
        <w:tabs>
          <w:tab w:val="right" w:pos="8789"/>
        </w:tabs>
        <w:spacing w:after="0" w:line="360" w:lineRule="auto"/>
        <w:rPr>
          <w:sz w:val="20"/>
          <w:szCs w:val="20"/>
        </w:rPr>
      </w:pPr>
      <w:r w:rsidRPr="0020512D">
        <w:rPr>
          <w:sz w:val="20"/>
          <w:szCs w:val="20"/>
        </w:rPr>
        <w:t>SCHI-4094</w:t>
      </w:r>
      <w:r w:rsidRPr="0020512D">
        <w:rPr>
          <w:sz w:val="20"/>
          <w:szCs w:val="20"/>
        </w:rPr>
        <w:tab/>
        <w:t xml:space="preserve">: </w:t>
      </w:r>
      <w:r w:rsidRPr="0020512D">
        <w:rPr>
          <w:sz w:val="22"/>
          <w:szCs w:val="22"/>
        </w:rPr>
        <w:tab/>
      </w:r>
    </w:p>
    <w:p w14:paraId="7C6A17B5" w14:textId="77777777" w:rsidR="0020512D" w:rsidRPr="0020512D" w:rsidRDefault="0020512D" w:rsidP="0020512D">
      <w:pPr>
        <w:spacing w:after="0" w:line="360" w:lineRule="auto"/>
        <w:rPr>
          <w:sz w:val="20"/>
          <w:szCs w:val="20"/>
        </w:rPr>
      </w:pPr>
      <w:r w:rsidRPr="0020512D">
        <w:rPr>
          <w:sz w:val="20"/>
          <w:szCs w:val="20"/>
        </w:rPr>
        <w:t>Boek #Jesus Christ is not god# door Wienwille, Victor Paul. Met onderstrepingen en aantekeningen</w:t>
      </w:r>
    </w:p>
    <w:p w14:paraId="0D1C7E68"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192A14CE" w14:textId="77777777" w:rsidR="0020512D" w:rsidRPr="001D1849" w:rsidRDefault="0020512D" w:rsidP="0020512D">
      <w:pPr>
        <w:spacing w:after="0" w:line="360" w:lineRule="auto"/>
        <w:rPr>
          <w:sz w:val="20"/>
          <w:szCs w:val="20"/>
        </w:rPr>
      </w:pPr>
    </w:p>
    <w:p w14:paraId="7E6CDF13" w14:textId="77777777" w:rsidR="0020512D" w:rsidRPr="001D1849" w:rsidRDefault="0020512D" w:rsidP="0020512D">
      <w:pPr>
        <w:spacing w:after="0" w:line="360" w:lineRule="auto"/>
        <w:rPr>
          <w:sz w:val="20"/>
          <w:szCs w:val="20"/>
        </w:rPr>
      </w:pPr>
    </w:p>
    <w:p w14:paraId="31B6DD9B" w14:textId="77777777" w:rsidR="0020512D" w:rsidRPr="0020512D" w:rsidRDefault="0020512D" w:rsidP="0020512D">
      <w:pPr>
        <w:tabs>
          <w:tab w:val="right" w:pos="8789"/>
        </w:tabs>
        <w:spacing w:after="0" w:line="360" w:lineRule="auto"/>
        <w:rPr>
          <w:sz w:val="20"/>
          <w:szCs w:val="20"/>
        </w:rPr>
      </w:pPr>
      <w:r w:rsidRPr="0020512D">
        <w:rPr>
          <w:sz w:val="20"/>
          <w:szCs w:val="20"/>
        </w:rPr>
        <w:t>SCHI-4095</w:t>
      </w:r>
      <w:r w:rsidRPr="0020512D">
        <w:rPr>
          <w:sz w:val="20"/>
          <w:szCs w:val="20"/>
        </w:rPr>
        <w:tab/>
        <w:t xml:space="preserve">: </w:t>
      </w:r>
      <w:r w:rsidRPr="0020512D">
        <w:rPr>
          <w:sz w:val="22"/>
          <w:szCs w:val="22"/>
        </w:rPr>
        <w:tab/>
      </w:r>
    </w:p>
    <w:p w14:paraId="4F6046F8" w14:textId="77777777" w:rsidR="0020512D" w:rsidRPr="0020512D" w:rsidRDefault="0020512D" w:rsidP="0020512D">
      <w:pPr>
        <w:spacing w:after="0" w:line="360" w:lineRule="auto"/>
        <w:rPr>
          <w:sz w:val="20"/>
          <w:szCs w:val="20"/>
        </w:rPr>
      </w:pPr>
      <w:r w:rsidRPr="0020512D">
        <w:rPr>
          <w:sz w:val="20"/>
          <w:szCs w:val="20"/>
        </w:rPr>
        <w:t>Boek #Jesus and the world of judaism# door Vermes, Geza. Met onderstrepingen en aantekeningen.</w:t>
      </w:r>
    </w:p>
    <w:p w14:paraId="3B8F72C2"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09324E14" w14:textId="77777777" w:rsidR="0020512D" w:rsidRPr="001D1849" w:rsidRDefault="0020512D" w:rsidP="0020512D">
      <w:pPr>
        <w:spacing w:after="0" w:line="360" w:lineRule="auto"/>
        <w:rPr>
          <w:sz w:val="20"/>
          <w:szCs w:val="20"/>
        </w:rPr>
      </w:pPr>
    </w:p>
    <w:p w14:paraId="69EA0152" w14:textId="77777777" w:rsidR="0020512D" w:rsidRPr="001D1849" w:rsidRDefault="0020512D" w:rsidP="0020512D">
      <w:pPr>
        <w:spacing w:after="0" w:line="360" w:lineRule="auto"/>
        <w:rPr>
          <w:sz w:val="20"/>
          <w:szCs w:val="20"/>
        </w:rPr>
      </w:pPr>
    </w:p>
    <w:p w14:paraId="51419F7F" w14:textId="77777777" w:rsidR="0020512D" w:rsidRPr="0020512D" w:rsidRDefault="0020512D" w:rsidP="0020512D">
      <w:pPr>
        <w:tabs>
          <w:tab w:val="right" w:pos="8789"/>
        </w:tabs>
        <w:spacing w:after="0" w:line="360" w:lineRule="auto"/>
        <w:rPr>
          <w:sz w:val="20"/>
          <w:szCs w:val="20"/>
        </w:rPr>
      </w:pPr>
      <w:r w:rsidRPr="0020512D">
        <w:rPr>
          <w:sz w:val="20"/>
          <w:szCs w:val="20"/>
        </w:rPr>
        <w:t>SCHI-4096</w:t>
      </w:r>
      <w:r w:rsidRPr="0020512D">
        <w:rPr>
          <w:sz w:val="20"/>
          <w:szCs w:val="20"/>
        </w:rPr>
        <w:tab/>
        <w:t xml:space="preserve">: </w:t>
      </w:r>
      <w:r w:rsidRPr="0020512D">
        <w:rPr>
          <w:sz w:val="22"/>
          <w:szCs w:val="22"/>
        </w:rPr>
        <w:tab/>
      </w:r>
    </w:p>
    <w:p w14:paraId="5D90BCE0" w14:textId="77777777" w:rsidR="0020512D" w:rsidRPr="0020512D" w:rsidRDefault="0020512D" w:rsidP="0020512D">
      <w:pPr>
        <w:spacing w:after="0" w:line="360" w:lineRule="auto"/>
        <w:rPr>
          <w:sz w:val="20"/>
          <w:szCs w:val="20"/>
        </w:rPr>
      </w:pPr>
      <w:r w:rsidRPr="0020512D">
        <w:rPr>
          <w:sz w:val="20"/>
          <w:szCs w:val="20"/>
        </w:rPr>
        <w:t>Boek #Erlösung als Befreiung# door Kessler, Hans. Met onderstrepingen en aantekeningen.</w:t>
      </w:r>
    </w:p>
    <w:p w14:paraId="14AAD33D"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78769A48" w14:textId="77777777" w:rsidR="0020512D" w:rsidRPr="0020512D" w:rsidRDefault="0020512D" w:rsidP="0020512D">
      <w:pPr>
        <w:spacing w:after="0" w:line="360" w:lineRule="auto"/>
        <w:rPr>
          <w:sz w:val="20"/>
          <w:szCs w:val="20"/>
        </w:rPr>
      </w:pPr>
    </w:p>
    <w:p w14:paraId="7909B52A" w14:textId="77777777" w:rsidR="0020512D" w:rsidRPr="0020512D" w:rsidRDefault="0020512D" w:rsidP="0020512D">
      <w:pPr>
        <w:spacing w:after="0" w:line="360" w:lineRule="auto"/>
        <w:rPr>
          <w:sz w:val="20"/>
          <w:szCs w:val="20"/>
        </w:rPr>
      </w:pPr>
    </w:p>
    <w:p w14:paraId="0477F39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SCHI-4097</w:t>
      </w:r>
      <w:r w:rsidRPr="0020512D">
        <w:rPr>
          <w:sz w:val="20"/>
          <w:szCs w:val="20"/>
        </w:rPr>
        <w:tab/>
        <w:t xml:space="preserve">: </w:t>
      </w:r>
      <w:r w:rsidRPr="0020512D">
        <w:rPr>
          <w:sz w:val="22"/>
          <w:szCs w:val="22"/>
        </w:rPr>
        <w:tab/>
      </w:r>
    </w:p>
    <w:p w14:paraId="08C8878E" w14:textId="77777777" w:rsidR="0020512D" w:rsidRPr="0020512D" w:rsidRDefault="0020512D" w:rsidP="0020512D">
      <w:pPr>
        <w:spacing w:after="0" w:line="360" w:lineRule="auto"/>
        <w:rPr>
          <w:sz w:val="20"/>
          <w:szCs w:val="20"/>
        </w:rPr>
      </w:pPr>
      <w:r w:rsidRPr="0020512D">
        <w:rPr>
          <w:sz w:val="20"/>
          <w:szCs w:val="20"/>
        </w:rPr>
        <w:t>Boek #L'attente du Messie# door Cerfaux, L., e.a. Met onderstrepingen en aantekeningen.</w:t>
      </w:r>
    </w:p>
    <w:p w14:paraId="1004FFB2"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2AD2107B" w14:textId="77777777" w:rsidR="0020512D" w:rsidRPr="001D1849" w:rsidRDefault="0020512D" w:rsidP="0020512D">
      <w:pPr>
        <w:spacing w:after="0" w:line="360" w:lineRule="auto"/>
        <w:rPr>
          <w:sz w:val="20"/>
          <w:szCs w:val="20"/>
        </w:rPr>
      </w:pPr>
    </w:p>
    <w:p w14:paraId="57CEF6BB" w14:textId="77777777" w:rsidR="0020512D" w:rsidRPr="001D1849" w:rsidRDefault="0020512D" w:rsidP="0020512D">
      <w:pPr>
        <w:spacing w:after="0" w:line="360" w:lineRule="auto"/>
        <w:rPr>
          <w:sz w:val="20"/>
          <w:szCs w:val="20"/>
        </w:rPr>
      </w:pPr>
    </w:p>
    <w:p w14:paraId="39DC38AE" w14:textId="77777777" w:rsidR="0020512D" w:rsidRPr="0020512D" w:rsidRDefault="0020512D" w:rsidP="0020512D">
      <w:pPr>
        <w:tabs>
          <w:tab w:val="right" w:pos="8789"/>
        </w:tabs>
        <w:spacing w:after="0" w:line="360" w:lineRule="auto"/>
        <w:rPr>
          <w:sz w:val="20"/>
          <w:szCs w:val="20"/>
        </w:rPr>
      </w:pPr>
      <w:r w:rsidRPr="0020512D">
        <w:rPr>
          <w:sz w:val="20"/>
          <w:szCs w:val="20"/>
        </w:rPr>
        <w:t>SCHI-4098</w:t>
      </w:r>
      <w:r w:rsidRPr="0020512D">
        <w:rPr>
          <w:sz w:val="20"/>
          <w:szCs w:val="20"/>
        </w:rPr>
        <w:tab/>
        <w:t xml:space="preserve">: </w:t>
      </w:r>
      <w:r w:rsidRPr="0020512D">
        <w:rPr>
          <w:sz w:val="22"/>
          <w:szCs w:val="22"/>
        </w:rPr>
        <w:tab/>
      </w:r>
    </w:p>
    <w:p w14:paraId="50772F65" w14:textId="77777777" w:rsidR="0020512D" w:rsidRPr="0020512D" w:rsidRDefault="0020512D" w:rsidP="0020512D">
      <w:pPr>
        <w:spacing w:after="0" w:line="360" w:lineRule="auto"/>
        <w:rPr>
          <w:sz w:val="20"/>
          <w:szCs w:val="20"/>
        </w:rPr>
      </w:pPr>
      <w:r w:rsidRPr="0020512D">
        <w:rPr>
          <w:sz w:val="20"/>
          <w:szCs w:val="20"/>
        </w:rPr>
        <w:t>Boek #Die kontroverse über die Mysterielehre# door Filthaut, Theodor. Met onderstrepingen en aantekeningen.</w:t>
      </w:r>
    </w:p>
    <w:p w14:paraId="07621AC6" w14:textId="77777777" w:rsidR="0020512D" w:rsidRPr="0020512D" w:rsidRDefault="0020512D" w:rsidP="0020512D">
      <w:pPr>
        <w:tabs>
          <w:tab w:val="right" w:pos="8789"/>
        </w:tabs>
        <w:spacing w:after="0" w:line="360" w:lineRule="auto"/>
        <w:rPr>
          <w:sz w:val="20"/>
          <w:szCs w:val="20"/>
        </w:rPr>
      </w:pPr>
      <w:r w:rsidRPr="0020512D">
        <w:rPr>
          <w:sz w:val="20"/>
          <w:szCs w:val="20"/>
        </w:rPr>
        <w:t>1947</w:t>
      </w:r>
      <w:r w:rsidRPr="0020512D">
        <w:rPr>
          <w:sz w:val="20"/>
          <w:szCs w:val="20"/>
        </w:rPr>
        <w:tab/>
        <w:t>1 deel</w:t>
      </w:r>
    </w:p>
    <w:p w14:paraId="59A9D2AE" w14:textId="77777777" w:rsidR="0020512D" w:rsidRPr="0020512D" w:rsidRDefault="0020512D" w:rsidP="0020512D">
      <w:pPr>
        <w:spacing w:after="0" w:line="360" w:lineRule="auto"/>
        <w:rPr>
          <w:sz w:val="20"/>
          <w:szCs w:val="20"/>
        </w:rPr>
      </w:pPr>
    </w:p>
    <w:p w14:paraId="63043241" w14:textId="77777777" w:rsidR="0020512D" w:rsidRPr="0020512D" w:rsidRDefault="0020512D" w:rsidP="0020512D">
      <w:pPr>
        <w:spacing w:after="0" w:line="360" w:lineRule="auto"/>
        <w:rPr>
          <w:sz w:val="20"/>
          <w:szCs w:val="20"/>
        </w:rPr>
      </w:pPr>
    </w:p>
    <w:p w14:paraId="3308C7AC" w14:textId="77777777" w:rsidR="0020512D" w:rsidRPr="0020512D" w:rsidRDefault="0020512D" w:rsidP="0020512D">
      <w:pPr>
        <w:tabs>
          <w:tab w:val="right" w:pos="8789"/>
        </w:tabs>
        <w:spacing w:after="0" w:line="360" w:lineRule="auto"/>
        <w:rPr>
          <w:sz w:val="20"/>
          <w:szCs w:val="20"/>
        </w:rPr>
      </w:pPr>
      <w:r>
        <w:rPr>
          <w:sz w:val="20"/>
          <w:szCs w:val="20"/>
        </w:rPr>
        <w:t>SCHI-4099</w:t>
      </w:r>
      <w:r w:rsidRPr="0020512D">
        <w:rPr>
          <w:sz w:val="20"/>
          <w:szCs w:val="20"/>
        </w:rPr>
        <w:tab/>
        <w:t xml:space="preserve">: </w:t>
      </w:r>
      <w:r w:rsidRPr="0020512D">
        <w:rPr>
          <w:sz w:val="22"/>
          <w:szCs w:val="22"/>
        </w:rPr>
        <w:tab/>
      </w:r>
    </w:p>
    <w:p w14:paraId="72E0E613" w14:textId="77777777" w:rsidR="0020512D" w:rsidRPr="0020512D" w:rsidRDefault="0020512D" w:rsidP="0020512D">
      <w:pPr>
        <w:spacing w:after="0" w:line="360" w:lineRule="auto"/>
        <w:rPr>
          <w:sz w:val="20"/>
          <w:szCs w:val="20"/>
        </w:rPr>
      </w:pPr>
      <w:r>
        <w:rPr>
          <w:sz w:val="20"/>
          <w:szCs w:val="20"/>
        </w:rPr>
        <w:t>Boek #Het offermaal in het heidendom en in de Heilige Schrift# door Zielhuis, Lambert. Met onderstrepingen en aantekeningen.</w:t>
      </w:r>
    </w:p>
    <w:p w14:paraId="38E769E1" w14:textId="77777777" w:rsidR="0020512D" w:rsidRPr="0020512D" w:rsidRDefault="0020512D" w:rsidP="0020512D">
      <w:pPr>
        <w:tabs>
          <w:tab w:val="right" w:pos="8789"/>
        </w:tabs>
        <w:spacing w:after="0" w:line="360" w:lineRule="auto"/>
        <w:rPr>
          <w:sz w:val="20"/>
          <w:szCs w:val="20"/>
        </w:rPr>
      </w:pPr>
      <w:r>
        <w:rPr>
          <w:sz w:val="20"/>
          <w:szCs w:val="20"/>
        </w:rPr>
        <w:t>1951</w:t>
      </w:r>
      <w:r w:rsidRPr="0020512D">
        <w:rPr>
          <w:sz w:val="20"/>
          <w:szCs w:val="20"/>
        </w:rPr>
        <w:tab/>
      </w:r>
      <w:r>
        <w:rPr>
          <w:sz w:val="20"/>
          <w:szCs w:val="20"/>
        </w:rPr>
        <w:t>1 deel</w:t>
      </w:r>
    </w:p>
    <w:p w14:paraId="20D5A3B3" w14:textId="77777777" w:rsidR="0020512D" w:rsidRPr="0020512D" w:rsidRDefault="0020512D" w:rsidP="0020512D">
      <w:pPr>
        <w:spacing w:after="0" w:line="360" w:lineRule="auto"/>
        <w:rPr>
          <w:sz w:val="20"/>
          <w:szCs w:val="20"/>
        </w:rPr>
      </w:pPr>
    </w:p>
    <w:p w14:paraId="3EF5BE07" w14:textId="77777777" w:rsidR="0020512D" w:rsidRPr="0020512D" w:rsidRDefault="0020512D" w:rsidP="0020512D">
      <w:pPr>
        <w:spacing w:after="0" w:line="360" w:lineRule="auto"/>
        <w:rPr>
          <w:sz w:val="20"/>
          <w:szCs w:val="20"/>
        </w:rPr>
      </w:pPr>
    </w:p>
    <w:p w14:paraId="7487EEA1" w14:textId="77777777" w:rsidR="0020512D" w:rsidRPr="0020512D" w:rsidRDefault="0020512D" w:rsidP="0020512D">
      <w:pPr>
        <w:tabs>
          <w:tab w:val="right" w:pos="8789"/>
        </w:tabs>
        <w:spacing w:after="0" w:line="360" w:lineRule="auto"/>
        <w:rPr>
          <w:sz w:val="20"/>
          <w:szCs w:val="20"/>
        </w:rPr>
      </w:pPr>
      <w:r w:rsidRPr="0020512D">
        <w:rPr>
          <w:sz w:val="20"/>
          <w:szCs w:val="20"/>
        </w:rPr>
        <w:t>SCHI-4100</w:t>
      </w:r>
      <w:r w:rsidRPr="0020512D">
        <w:rPr>
          <w:sz w:val="20"/>
          <w:szCs w:val="20"/>
        </w:rPr>
        <w:tab/>
        <w:t xml:space="preserve">: </w:t>
      </w:r>
      <w:r w:rsidRPr="0020512D">
        <w:rPr>
          <w:sz w:val="22"/>
          <w:szCs w:val="22"/>
        </w:rPr>
        <w:tab/>
      </w:r>
    </w:p>
    <w:p w14:paraId="1DDA7965" w14:textId="77777777" w:rsidR="0020512D" w:rsidRPr="0020512D" w:rsidRDefault="0020512D" w:rsidP="0020512D">
      <w:pPr>
        <w:spacing w:after="0" w:line="360" w:lineRule="auto"/>
        <w:rPr>
          <w:sz w:val="20"/>
          <w:szCs w:val="20"/>
        </w:rPr>
      </w:pPr>
      <w:r w:rsidRPr="0020512D">
        <w:rPr>
          <w:sz w:val="20"/>
          <w:szCs w:val="20"/>
        </w:rPr>
        <w:t>Boek #Zur Theologie des Todes# door Rahner, Karl. Met onderstrepingen en aantekeningen.</w:t>
      </w:r>
    </w:p>
    <w:p w14:paraId="616FE88A"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1D38CF9A" w14:textId="77777777" w:rsidR="0020512D" w:rsidRPr="0020512D" w:rsidRDefault="0020512D" w:rsidP="0020512D">
      <w:pPr>
        <w:spacing w:after="0" w:line="360" w:lineRule="auto"/>
        <w:rPr>
          <w:sz w:val="20"/>
          <w:szCs w:val="20"/>
        </w:rPr>
      </w:pPr>
    </w:p>
    <w:p w14:paraId="2780F5C7" w14:textId="77777777" w:rsidR="0020512D" w:rsidRPr="0020512D" w:rsidRDefault="0020512D" w:rsidP="0020512D">
      <w:pPr>
        <w:spacing w:after="0" w:line="360" w:lineRule="auto"/>
        <w:rPr>
          <w:sz w:val="20"/>
          <w:szCs w:val="20"/>
        </w:rPr>
      </w:pPr>
    </w:p>
    <w:p w14:paraId="19619AED" w14:textId="77777777" w:rsidR="0020512D" w:rsidRPr="001D1849" w:rsidRDefault="0020512D" w:rsidP="0020512D">
      <w:pPr>
        <w:tabs>
          <w:tab w:val="right" w:pos="8789"/>
        </w:tabs>
        <w:spacing w:after="0" w:line="360" w:lineRule="auto"/>
        <w:rPr>
          <w:sz w:val="20"/>
          <w:szCs w:val="20"/>
        </w:rPr>
      </w:pPr>
      <w:r w:rsidRPr="001D1849">
        <w:rPr>
          <w:sz w:val="20"/>
          <w:szCs w:val="20"/>
        </w:rPr>
        <w:t>SCHI-4101</w:t>
      </w:r>
      <w:r w:rsidRPr="001D1849">
        <w:rPr>
          <w:sz w:val="20"/>
          <w:szCs w:val="20"/>
        </w:rPr>
        <w:tab/>
        <w:t xml:space="preserve">: </w:t>
      </w:r>
      <w:r w:rsidRPr="001D1849">
        <w:rPr>
          <w:sz w:val="22"/>
          <w:szCs w:val="22"/>
        </w:rPr>
        <w:tab/>
      </w:r>
    </w:p>
    <w:p w14:paraId="50814273" w14:textId="77777777" w:rsidR="0020512D" w:rsidRPr="0020512D" w:rsidRDefault="0020512D" w:rsidP="0020512D">
      <w:pPr>
        <w:spacing w:after="0" w:line="360" w:lineRule="auto"/>
        <w:rPr>
          <w:sz w:val="20"/>
          <w:szCs w:val="20"/>
        </w:rPr>
      </w:pPr>
      <w:r w:rsidRPr="001D1849">
        <w:rPr>
          <w:sz w:val="20"/>
          <w:szCs w:val="20"/>
          <w:lang w:val="fr-FR"/>
        </w:rPr>
        <w:t xml:space="preserve">Boek #Interview sur la mort avec K. Rahner# door Gaboriau, Florent. </w:t>
      </w:r>
      <w:r w:rsidRPr="0020512D">
        <w:rPr>
          <w:sz w:val="20"/>
          <w:szCs w:val="20"/>
        </w:rPr>
        <w:t>Met onderstrepingen en aantekeningen.</w:t>
      </w:r>
    </w:p>
    <w:p w14:paraId="09DF1324"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4DEE0BFE" w14:textId="77777777" w:rsidR="0020512D" w:rsidRPr="0020512D" w:rsidRDefault="0020512D" w:rsidP="0020512D">
      <w:pPr>
        <w:spacing w:after="0" w:line="360" w:lineRule="auto"/>
        <w:rPr>
          <w:sz w:val="20"/>
          <w:szCs w:val="20"/>
        </w:rPr>
      </w:pPr>
    </w:p>
    <w:p w14:paraId="404EE6CA" w14:textId="77777777" w:rsidR="0020512D" w:rsidRPr="0020512D" w:rsidRDefault="0020512D" w:rsidP="0020512D">
      <w:pPr>
        <w:spacing w:after="0" w:line="360" w:lineRule="auto"/>
        <w:rPr>
          <w:sz w:val="20"/>
          <w:szCs w:val="20"/>
        </w:rPr>
      </w:pPr>
    </w:p>
    <w:p w14:paraId="2DF8B338" w14:textId="77777777" w:rsidR="0020512D" w:rsidRPr="0020512D" w:rsidRDefault="0020512D" w:rsidP="0020512D">
      <w:pPr>
        <w:tabs>
          <w:tab w:val="right" w:pos="8789"/>
        </w:tabs>
        <w:spacing w:after="0" w:line="360" w:lineRule="auto"/>
        <w:rPr>
          <w:sz w:val="20"/>
          <w:szCs w:val="20"/>
        </w:rPr>
      </w:pPr>
      <w:r w:rsidRPr="0020512D">
        <w:rPr>
          <w:sz w:val="20"/>
          <w:szCs w:val="20"/>
        </w:rPr>
        <w:t>SCHI-4102</w:t>
      </w:r>
      <w:r w:rsidRPr="0020512D">
        <w:rPr>
          <w:sz w:val="20"/>
          <w:szCs w:val="20"/>
        </w:rPr>
        <w:tab/>
        <w:t xml:space="preserve">: </w:t>
      </w:r>
      <w:r w:rsidRPr="0020512D">
        <w:rPr>
          <w:sz w:val="22"/>
          <w:szCs w:val="22"/>
        </w:rPr>
        <w:tab/>
      </w:r>
    </w:p>
    <w:p w14:paraId="39002B09" w14:textId="77777777" w:rsidR="0020512D" w:rsidRPr="0020512D" w:rsidRDefault="0020512D" w:rsidP="0020512D">
      <w:pPr>
        <w:spacing w:after="0" w:line="360" w:lineRule="auto"/>
        <w:rPr>
          <w:sz w:val="20"/>
          <w:szCs w:val="20"/>
        </w:rPr>
      </w:pPr>
      <w:r w:rsidRPr="0020512D">
        <w:rPr>
          <w:sz w:val="20"/>
          <w:szCs w:val="20"/>
        </w:rPr>
        <w:t>Boek #Anfänge der Christologie# door Ernst, Josef. Met onderstrepingen en aantekeningen.</w:t>
      </w:r>
    </w:p>
    <w:p w14:paraId="567FBAE1"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7D3135EE" w14:textId="77777777" w:rsidR="0020512D" w:rsidRPr="0020512D" w:rsidRDefault="0020512D" w:rsidP="0020512D">
      <w:pPr>
        <w:spacing w:after="0" w:line="360" w:lineRule="auto"/>
        <w:rPr>
          <w:sz w:val="20"/>
          <w:szCs w:val="20"/>
        </w:rPr>
      </w:pPr>
    </w:p>
    <w:p w14:paraId="63EEF6C0" w14:textId="77777777" w:rsidR="0020512D" w:rsidRPr="0020512D" w:rsidRDefault="0020512D" w:rsidP="0020512D">
      <w:pPr>
        <w:spacing w:after="0" w:line="360" w:lineRule="auto"/>
        <w:rPr>
          <w:sz w:val="20"/>
          <w:szCs w:val="20"/>
        </w:rPr>
      </w:pPr>
    </w:p>
    <w:p w14:paraId="617D175D" w14:textId="77777777" w:rsidR="0020512D" w:rsidRPr="0020512D" w:rsidRDefault="0020512D" w:rsidP="0020512D">
      <w:pPr>
        <w:tabs>
          <w:tab w:val="right" w:pos="8789"/>
        </w:tabs>
        <w:spacing w:after="0" w:line="360" w:lineRule="auto"/>
        <w:rPr>
          <w:sz w:val="20"/>
          <w:szCs w:val="20"/>
        </w:rPr>
      </w:pPr>
      <w:r>
        <w:rPr>
          <w:sz w:val="20"/>
          <w:szCs w:val="20"/>
        </w:rPr>
        <w:t>SCHI-4103</w:t>
      </w:r>
      <w:r w:rsidRPr="0020512D">
        <w:rPr>
          <w:sz w:val="20"/>
          <w:szCs w:val="20"/>
        </w:rPr>
        <w:tab/>
        <w:t xml:space="preserve">: </w:t>
      </w:r>
      <w:r w:rsidRPr="0020512D">
        <w:rPr>
          <w:sz w:val="22"/>
          <w:szCs w:val="22"/>
        </w:rPr>
        <w:tab/>
      </w:r>
    </w:p>
    <w:p w14:paraId="16F62F0B" w14:textId="77777777" w:rsidR="0020512D" w:rsidRPr="0020512D" w:rsidRDefault="0020512D" w:rsidP="0020512D">
      <w:pPr>
        <w:spacing w:after="0" w:line="360" w:lineRule="auto"/>
        <w:rPr>
          <w:sz w:val="20"/>
          <w:szCs w:val="20"/>
        </w:rPr>
      </w:pPr>
      <w:r w:rsidRPr="001D1849">
        <w:rPr>
          <w:sz w:val="20"/>
          <w:szCs w:val="20"/>
          <w:lang w:val="de-DE"/>
        </w:rPr>
        <w:t>Boek #Die naherwartung Jesu# door Grä</w:t>
      </w:r>
      <w:r>
        <w:rPr>
          <w:sz w:val="20"/>
          <w:szCs w:val="20"/>
          <w:lang w:val="en-US"/>
        </w:rPr>
        <w:t>β</w:t>
      </w:r>
      <w:r w:rsidRPr="001D1849">
        <w:rPr>
          <w:sz w:val="20"/>
          <w:szCs w:val="20"/>
          <w:lang w:val="de-DE"/>
        </w:rPr>
        <w:t xml:space="preserve">er, Erich. </w:t>
      </w:r>
      <w:r w:rsidRPr="0020512D">
        <w:rPr>
          <w:sz w:val="20"/>
          <w:szCs w:val="20"/>
        </w:rPr>
        <w:t>Met onderstrepingen en aantekeningen.</w:t>
      </w:r>
    </w:p>
    <w:p w14:paraId="7D776DD1"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69BCED4C" w14:textId="77777777" w:rsidR="0020512D" w:rsidRPr="0020512D" w:rsidRDefault="0020512D" w:rsidP="0020512D">
      <w:pPr>
        <w:spacing w:after="0" w:line="360" w:lineRule="auto"/>
        <w:rPr>
          <w:sz w:val="20"/>
          <w:szCs w:val="20"/>
        </w:rPr>
      </w:pPr>
    </w:p>
    <w:p w14:paraId="0FE87EEA" w14:textId="77777777" w:rsidR="0020512D" w:rsidRPr="0020512D" w:rsidRDefault="0020512D" w:rsidP="0020512D">
      <w:pPr>
        <w:spacing w:after="0" w:line="360" w:lineRule="auto"/>
        <w:rPr>
          <w:sz w:val="20"/>
          <w:szCs w:val="20"/>
        </w:rPr>
      </w:pPr>
    </w:p>
    <w:p w14:paraId="6559859C" w14:textId="77777777" w:rsidR="0020512D" w:rsidRPr="0020512D" w:rsidRDefault="0020512D" w:rsidP="0020512D">
      <w:pPr>
        <w:tabs>
          <w:tab w:val="right" w:pos="8789"/>
        </w:tabs>
        <w:spacing w:after="0" w:line="360" w:lineRule="auto"/>
        <w:rPr>
          <w:sz w:val="20"/>
          <w:szCs w:val="20"/>
        </w:rPr>
      </w:pPr>
      <w:r w:rsidRPr="0020512D">
        <w:rPr>
          <w:sz w:val="20"/>
          <w:szCs w:val="20"/>
        </w:rPr>
        <w:t>SCHI-4104</w:t>
      </w:r>
      <w:r w:rsidRPr="0020512D">
        <w:rPr>
          <w:sz w:val="20"/>
          <w:szCs w:val="20"/>
        </w:rPr>
        <w:tab/>
        <w:t xml:space="preserve">: </w:t>
      </w:r>
      <w:r w:rsidRPr="0020512D">
        <w:rPr>
          <w:sz w:val="22"/>
          <w:szCs w:val="22"/>
        </w:rPr>
        <w:tab/>
      </w:r>
    </w:p>
    <w:p w14:paraId="3667B120" w14:textId="77777777" w:rsidR="0020512D" w:rsidRPr="0020512D" w:rsidRDefault="0020512D" w:rsidP="0020512D">
      <w:pPr>
        <w:spacing w:after="0" w:line="360" w:lineRule="auto"/>
        <w:rPr>
          <w:sz w:val="20"/>
          <w:szCs w:val="20"/>
        </w:rPr>
      </w:pPr>
      <w:r w:rsidRPr="0020512D">
        <w:rPr>
          <w:sz w:val="20"/>
          <w:szCs w:val="20"/>
        </w:rPr>
        <w:t>Boek #De Jezus van prof. Schillebeeckx# door Steltenpool, Th. Met onderstrepingen en aantekeningen.</w:t>
      </w:r>
    </w:p>
    <w:p w14:paraId="4302F15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1977</w:t>
      </w:r>
      <w:r w:rsidRPr="0020512D">
        <w:rPr>
          <w:sz w:val="20"/>
          <w:szCs w:val="20"/>
        </w:rPr>
        <w:tab/>
        <w:t>1 deel</w:t>
      </w:r>
    </w:p>
    <w:p w14:paraId="62F172D7" w14:textId="77777777" w:rsidR="0020512D" w:rsidRPr="0020512D" w:rsidRDefault="0020512D" w:rsidP="0020512D">
      <w:pPr>
        <w:spacing w:after="0" w:line="360" w:lineRule="auto"/>
        <w:rPr>
          <w:sz w:val="20"/>
          <w:szCs w:val="20"/>
        </w:rPr>
      </w:pPr>
    </w:p>
    <w:p w14:paraId="63CF92F2" w14:textId="77777777" w:rsidR="0020512D" w:rsidRPr="0020512D" w:rsidRDefault="0020512D" w:rsidP="0020512D">
      <w:pPr>
        <w:spacing w:after="0" w:line="360" w:lineRule="auto"/>
        <w:rPr>
          <w:sz w:val="20"/>
          <w:szCs w:val="20"/>
        </w:rPr>
      </w:pPr>
    </w:p>
    <w:p w14:paraId="2D453CE2" w14:textId="77777777" w:rsidR="0020512D" w:rsidRPr="0020512D" w:rsidRDefault="0020512D" w:rsidP="0020512D">
      <w:pPr>
        <w:tabs>
          <w:tab w:val="right" w:pos="8789"/>
        </w:tabs>
        <w:spacing w:after="0" w:line="360" w:lineRule="auto"/>
        <w:rPr>
          <w:sz w:val="20"/>
          <w:szCs w:val="20"/>
        </w:rPr>
      </w:pPr>
      <w:r>
        <w:rPr>
          <w:sz w:val="20"/>
          <w:szCs w:val="20"/>
        </w:rPr>
        <w:t>SCHI-4105</w:t>
      </w:r>
      <w:r w:rsidRPr="0020512D">
        <w:rPr>
          <w:sz w:val="20"/>
          <w:szCs w:val="20"/>
        </w:rPr>
        <w:tab/>
        <w:t xml:space="preserve">: </w:t>
      </w:r>
      <w:r w:rsidRPr="0020512D">
        <w:rPr>
          <w:sz w:val="22"/>
          <w:szCs w:val="22"/>
        </w:rPr>
        <w:tab/>
      </w:r>
    </w:p>
    <w:p w14:paraId="543D8450" w14:textId="77777777" w:rsidR="0020512D" w:rsidRPr="0020512D" w:rsidRDefault="0020512D" w:rsidP="0020512D">
      <w:pPr>
        <w:spacing w:after="0" w:line="360" w:lineRule="auto"/>
        <w:rPr>
          <w:sz w:val="20"/>
          <w:szCs w:val="20"/>
        </w:rPr>
      </w:pPr>
      <w:r w:rsidRPr="001D1849">
        <w:rPr>
          <w:sz w:val="20"/>
          <w:szCs w:val="20"/>
          <w:lang w:val="fr-FR"/>
        </w:rPr>
        <w:t xml:space="preserve">Boek #Jésus de Nazareth vu par les témoins de sa vie# door Trocmé, Étienne. </w:t>
      </w:r>
      <w:r w:rsidRPr="0020512D">
        <w:rPr>
          <w:sz w:val="20"/>
          <w:szCs w:val="20"/>
        </w:rPr>
        <w:t>Met onderstrepingen en aantekeningen.</w:t>
      </w:r>
    </w:p>
    <w:p w14:paraId="5709E593"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31B9238D" w14:textId="77777777" w:rsidR="0020512D" w:rsidRPr="0020512D" w:rsidRDefault="0020512D" w:rsidP="0020512D">
      <w:pPr>
        <w:spacing w:after="0" w:line="360" w:lineRule="auto"/>
        <w:rPr>
          <w:sz w:val="20"/>
          <w:szCs w:val="20"/>
        </w:rPr>
      </w:pPr>
    </w:p>
    <w:p w14:paraId="2695A853" w14:textId="77777777" w:rsidR="0020512D" w:rsidRPr="0020512D" w:rsidRDefault="0020512D" w:rsidP="0020512D">
      <w:pPr>
        <w:spacing w:after="0" w:line="360" w:lineRule="auto"/>
        <w:rPr>
          <w:sz w:val="20"/>
          <w:szCs w:val="20"/>
        </w:rPr>
      </w:pPr>
    </w:p>
    <w:p w14:paraId="5667324C" w14:textId="77777777" w:rsidR="0020512D" w:rsidRPr="0020512D" w:rsidRDefault="0020512D" w:rsidP="0020512D">
      <w:pPr>
        <w:tabs>
          <w:tab w:val="right" w:pos="8789"/>
        </w:tabs>
        <w:spacing w:after="0" w:line="360" w:lineRule="auto"/>
        <w:rPr>
          <w:sz w:val="20"/>
          <w:szCs w:val="20"/>
        </w:rPr>
      </w:pPr>
      <w:r w:rsidRPr="0020512D">
        <w:rPr>
          <w:sz w:val="20"/>
          <w:szCs w:val="20"/>
        </w:rPr>
        <w:t>SCHI-4106</w:t>
      </w:r>
      <w:r w:rsidRPr="0020512D">
        <w:rPr>
          <w:sz w:val="20"/>
          <w:szCs w:val="20"/>
        </w:rPr>
        <w:tab/>
        <w:t xml:space="preserve">: </w:t>
      </w:r>
      <w:r w:rsidRPr="0020512D">
        <w:rPr>
          <w:sz w:val="22"/>
          <w:szCs w:val="22"/>
        </w:rPr>
        <w:tab/>
      </w:r>
    </w:p>
    <w:p w14:paraId="500165A6" w14:textId="77777777" w:rsidR="0020512D" w:rsidRPr="0020512D" w:rsidRDefault="0020512D" w:rsidP="0020512D">
      <w:pPr>
        <w:spacing w:after="0" w:line="360" w:lineRule="auto"/>
        <w:rPr>
          <w:sz w:val="20"/>
          <w:szCs w:val="20"/>
        </w:rPr>
      </w:pPr>
      <w:r w:rsidRPr="0020512D">
        <w:rPr>
          <w:sz w:val="20"/>
          <w:szCs w:val="20"/>
        </w:rPr>
        <w:t>Boek #La parole en Dieu# door Auzou, Georges. Met onderstrepingen en aantekeningen.</w:t>
      </w:r>
    </w:p>
    <w:p w14:paraId="60A57B8D"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4781BFCA" w14:textId="77777777" w:rsidR="0020512D" w:rsidRPr="0020512D" w:rsidRDefault="0020512D" w:rsidP="0020512D">
      <w:pPr>
        <w:spacing w:after="0" w:line="360" w:lineRule="auto"/>
        <w:rPr>
          <w:sz w:val="20"/>
          <w:szCs w:val="20"/>
        </w:rPr>
      </w:pPr>
    </w:p>
    <w:p w14:paraId="57A793FB" w14:textId="77777777" w:rsidR="0020512D" w:rsidRPr="0020512D" w:rsidRDefault="0020512D" w:rsidP="0020512D">
      <w:pPr>
        <w:spacing w:after="0" w:line="360" w:lineRule="auto"/>
        <w:rPr>
          <w:sz w:val="20"/>
          <w:szCs w:val="20"/>
        </w:rPr>
      </w:pPr>
    </w:p>
    <w:p w14:paraId="52E4D7BA" w14:textId="77777777" w:rsidR="0020512D" w:rsidRPr="0020512D" w:rsidRDefault="0020512D" w:rsidP="0020512D">
      <w:pPr>
        <w:tabs>
          <w:tab w:val="right" w:pos="8789"/>
        </w:tabs>
        <w:spacing w:after="0" w:line="360" w:lineRule="auto"/>
        <w:rPr>
          <w:sz w:val="20"/>
          <w:szCs w:val="20"/>
        </w:rPr>
      </w:pPr>
      <w:r>
        <w:rPr>
          <w:sz w:val="20"/>
          <w:szCs w:val="20"/>
        </w:rPr>
        <w:t>SCHI-4107</w:t>
      </w:r>
      <w:r w:rsidRPr="0020512D">
        <w:rPr>
          <w:sz w:val="20"/>
          <w:szCs w:val="20"/>
        </w:rPr>
        <w:tab/>
        <w:t xml:space="preserve">: </w:t>
      </w:r>
      <w:r w:rsidRPr="0020512D">
        <w:rPr>
          <w:sz w:val="22"/>
          <w:szCs w:val="22"/>
        </w:rPr>
        <w:tab/>
      </w:r>
    </w:p>
    <w:p w14:paraId="3034E8B7" w14:textId="77777777" w:rsidR="0020512D" w:rsidRPr="0020512D" w:rsidRDefault="0020512D" w:rsidP="0020512D">
      <w:pPr>
        <w:spacing w:after="0" w:line="360" w:lineRule="auto"/>
        <w:rPr>
          <w:sz w:val="20"/>
          <w:szCs w:val="20"/>
        </w:rPr>
      </w:pPr>
      <w:r w:rsidRPr="0020512D">
        <w:rPr>
          <w:sz w:val="20"/>
          <w:szCs w:val="20"/>
        </w:rPr>
        <w:t>Boek #The home of meaning# door Hengel, John W. van den. Met onderstrepingen en aantekeningen.</w:t>
      </w:r>
    </w:p>
    <w:p w14:paraId="78D08EC4"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7401F0AF" w14:textId="77777777" w:rsidR="0020512D" w:rsidRPr="001D1849" w:rsidRDefault="0020512D" w:rsidP="0020512D">
      <w:pPr>
        <w:spacing w:after="0" w:line="360" w:lineRule="auto"/>
        <w:rPr>
          <w:sz w:val="20"/>
          <w:szCs w:val="20"/>
        </w:rPr>
      </w:pPr>
    </w:p>
    <w:p w14:paraId="097B509B" w14:textId="77777777" w:rsidR="0020512D" w:rsidRPr="001D1849" w:rsidRDefault="0020512D" w:rsidP="0020512D">
      <w:pPr>
        <w:spacing w:after="0" w:line="360" w:lineRule="auto"/>
        <w:rPr>
          <w:sz w:val="20"/>
          <w:szCs w:val="20"/>
        </w:rPr>
      </w:pPr>
    </w:p>
    <w:p w14:paraId="5ACFF47E" w14:textId="77777777" w:rsidR="0020512D" w:rsidRPr="001D1849" w:rsidRDefault="0020512D" w:rsidP="0020512D">
      <w:pPr>
        <w:tabs>
          <w:tab w:val="right" w:pos="8789"/>
        </w:tabs>
        <w:spacing w:after="0" w:line="360" w:lineRule="auto"/>
        <w:rPr>
          <w:sz w:val="20"/>
          <w:szCs w:val="20"/>
        </w:rPr>
      </w:pPr>
      <w:r w:rsidRPr="001D1849">
        <w:rPr>
          <w:sz w:val="20"/>
          <w:szCs w:val="20"/>
        </w:rPr>
        <w:t>SCHI-4108</w:t>
      </w:r>
      <w:r w:rsidRPr="001D1849">
        <w:rPr>
          <w:sz w:val="20"/>
          <w:szCs w:val="20"/>
        </w:rPr>
        <w:tab/>
        <w:t xml:space="preserve">: </w:t>
      </w:r>
      <w:r w:rsidRPr="001D1849">
        <w:rPr>
          <w:sz w:val="22"/>
          <w:szCs w:val="22"/>
        </w:rPr>
        <w:tab/>
      </w:r>
    </w:p>
    <w:p w14:paraId="76E369BA" w14:textId="77777777" w:rsidR="0020512D" w:rsidRPr="0020512D" w:rsidRDefault="0020512D" w:rsidP="0020512D">
      <w:pPr>
        <w:spacing w:after="0" w:line="360" w:lineRule="auto"/>
        <w:rPr>
          <w:sz w:val="20"/>
          <w:szCs w:val="20"/>
        </w:rPr>
      </w:pPr>
      <w:r w:rsidRPr="001D1849">
        <w:rPr>
          <w:sz w:val="20"/>
          <w:szCs w:val="20"/>
        </w:rPr>
        <w:t xml:space="preserve">Boek #Doctrina theologiae Orientis separati de SS. </w:t>
      </w:r>
      <w:r>
        <w:rPr>
          <w:sz w:val="20"/>
          <w:szCs w:val="20"/>
          <w:lang w:val="en-US"/>
        </w:rPr>
        <w:t xml:space="preserve">Eucharistia, dl. 2# door Sp'acil, Theophilus. </w:t>
      </w:r>
      <w:r w:rsidRPr="0020512D">
        <w:rPr>
          <w:sz w:val="20"/>
          <w:szCs w:val="20"/>
        </w:rPr>
        <w:t>Met onderstrepingen en aantekeningen.</w:t>
      </w:r>
    </w:p>
    <w:p w14:paraId="0D5BEA40" w14:textId="77777777" w:rsidR="0020512D" w:rsidRPr="0020512D" w:rsidRDefault="0020512D" w:rsidP="0020512D">
      <w:pPr>
        <w:tabs>
          <w:tab w:val="right" w:pos="8789"/>
        </w:tabs>
        <w:spacing w:after="0" w:line="360" w:lineRule="auto"/>
        <w:rPr>
          <w:sz w:val="20"/>
          <w:szCs w:val="20"/>
        </w:rPr>
      </w:pPr>
      <w:r w:rsidRPr="0020512D">
        <w:rPr>
          <w:sz w:val="20"/>
          <w:szCs w:val="20"/>
        </w:rPr>
        <w:t>1929</w:t>
      </w:r>
      <w:r w:rsidRPr="0020512D">
        <w:rPr>
          <w:sz w:val="20"/>
          <w:szCs w:val="20"/>
        </w:rPr>
        <w:tab/>
        <w:t>1 deel</w:t>
      </w:r>
    </w:p>
    <w:p w14:paraId="1A365F76" w14:textId="77777777" w:rsidR="0020512D" w:rsidRPr="0020512D" w:rsidRDefault="0020512D" w:rsidP="0020512D">
      <w:pPr>
        <w:spacing w:after="0" w:line="360" w:lineRule="auto"/>
        <w:rPr>
          <w:sz w:val="20"/>
          <w:szCs w:val="20"/>
        </w:rPr>
      </w:pPr>
    </w:p>
    <w:p w14:paraId="32F8ECE9" w14:textId="77777777" w:rsidR="0020512D" w:rsidRPr="0020512D" w:rsidRDefault="0020512D" w:rsidP="0020512D">
      <w:pPr>
        <w:spacing w:after="0" w:line="360" w:lineRule="auto"/>
        <w:rPr>
          <w:sz w:val="20"/>
          <w:szCs w:val="20"/>
        </w:rPr>
      </w:pPr>
    </w:p>
    <w:p w14:paraId="12A58595" w14:textId="77777777" w:rsidR="0020512D" w:rsidRPr="0020512D" w:rsidRDefault="0020512D" w:rsidP="0020512D">
      <w:pPr>
        <w:tabs>
          <w:tab w:val="right" w:pos="8789"/>
        </w:tabs>
        <w:spacing w:after="0" w:line="360" w:lineRule="auto"/>
        <w:rPr>
          <w:sz w:val="20"/>
          <w:szCs w:val="20"/>
        </w:rPr>
      </w:pPr>
      <w:r w:rsidRPr="0020512D">
        <w:rPr>
          <w:sz w:val="20"/>
          <w:szCs w:val="20"/>
        </w:rPr>
        <w:t>SCHI-4109</w:t>
      </w:r>
      <w:r w:rsidRPr="0020512D">
        <w:rPr>
          <w:sz w:val="20"/>
          <w:szCs w:val="20"/>
        </w:rPr>
        <w:tab/>
        <w:t xml:space="preserve">: </w:t>
      </w:r>
      <w:r w:rsidRPr="0020512D">
        <w:rPr>
          <w:sz w:val="22"/>
          <w:szCs w:val="22"/>
        </w:rPr>
        <w:tab/>
      </w:r>
    </w:p>
    <w:p w14:paraId="73025DEC" w14:textId="77777777" w:rsidR="0020512D" w:rsidRPr="0020512D" w:rsidRDefault="0020512D" w:rsidP="0020512D">
      <w:pPr>
        <w:spacing w:after="0" w:line="360" w:lineRule="auto"/>
        <w:rPr>
          <w:sz w:val="20"/>
          <w:szCs w:val="20"/>
        </w:rPr>
      </w:pPr>
      <w:r w:rsidRPr="0020512D">
        <w:rPr>
          <w:sz w:val="20"/>
          <w:szCs w:val="20"/>
        </w:rPr>
        <w:t>Boek #Introduzione al Gesu storico# door Russo Vottorio. Met onderstrepingen en aantekeningen.</w:t>
      </w:r>
    </w:p>
    <w:p w14:paraId="3CDA1ACC"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1642EBE3" w14:textId="77777777" w:rsidR="0020512D" w:rsidRPr="0020512D" w:rsidRDefault="0020512D" w:rsidP="0020512D">
      <w:pPr>
        <w:spacing w:after="0" w:line="360" w:lineRule="auto"/>
        <w:rPr>
          <w:sz w:val="20"/>
          <w:szCs w:val="20"/>
        </w:rPr>
      </w:pPr>
    </w:p>
    <w:p w14:paraId="20602CE6" w14:textId="77777777" w:rsidR="0020512D" w:rsidRPr="0020512D" w:rsidRDefault="0020512D" w:rsidP="0020512D">
      <w:pPr>
        <w:spacing w:after="0" w:line="360" w:lineRule="auto"/>
        <w:rPr>
          <w:sz w:val="20"/>
          <w:szCs w:val="20"/>
        </w:rPr>
      </w:pPr>
    </w:p>
    <w:p w14:paraId="24A72755" w14:textId="77777777" w:rsidR="0020512D" w:rsidRPr="0020512D" w:rsidRDefault="0020512D" w:rsidP="0020512D">
      <w:pPr>
        <w:tabs>
          <w:tab w:val="right" w:pos="8789"/>
        </w:tabs>
        <w:spacing w:after="0" w:line="360" w:lineRule="auto"/>
        <w:rPr>
          <w:sz w:val="20"/>
          <w:szCs w:val="20"/>
        </w:rPr>
      </w:pPr>
      <w:r>
        <w:rPr>
          <w:sz w:val="20"/>
          <w:szCs w:val="20"/>
        </w:rPr>
        <w:t>SCHI-4110</w:t>
      </w:r>
      <w:r w:rsidRPr="0020512D">
        <w:rPr>
          <w:sz w:val="20"/>
          <w:szCs w:val="20"/>
        </w:rPr>
        <w:tab/>
        <w:t xml:space="preserve">: </w:t>
      </w:r>
      <w:r w:rsidRPr="0020512D">
        <w:rPr>
          <w:sz w:val="22"/>
          <w:szCs w:val="22"/>
        </w:rPr>
        <w:tab/>
      </w:r>
    </w:p>
    <w:p w14:paraId="3B9CAF10" w14:textId="77777777" w:rsidR="0020512D" w:rsidRPr="0020512D" w:rsidRDefault="0020512D" w:rsidP="0020512D">
      <w:pPr>
        <w:spacing w:after="0" w:line="360" w:lineRule="auto"/>
        <w:rPr>
          <w:sz w:val="20"/>
          <w:szCs w:val="20"/>
        </w:rPr>
      </w:pPr>
      <w:r w:rsidRPr="0020512D">
        <w:rPr>
          <w:sz w:val="20"/>
          <w:szCs w:val="20"/>
        </w:rPr>
        <w:t>Boek #Le kérygme de l'Église et le Jésus de l'histoire# door Robinson, James A. Met onderstrepingen en aantekeningen.</w:t>
      </w:r>
    </w:p>
    <w:p w14:paraId="04F4C1B9"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3CB87F91" w14:textId="77777777" w:rsidR="0020512D" w:rsidRPr="001D1849" w:rsidRDefault="0020512D" w:rsidP="0020512D">
      <w:pPr>
        <w:spacing w:after="0" w:line="360" w:lineRule="auto"/>
        <w:rPr>
          <w:sz w:val="20"/>
          <w:szCs w:val="20"/>
        </w:rPr>
      </w:pPr>
    </w:p>
    <w:p w14:paraId="0D02C1B5" w14:textId="77777777" w:rsidR="0020512D" w:rsidRPr="001D1849" w:rsidRDefault="0020512D" w:rsidP="0020512D">
      <w:pPr>
        <w:spacing w:after="0" w:line="360" w:lineRule="auto"/>
        <w:rPr>
          <w:sz w:val="20"/>
          <w:szCs w:val="20"/>
        </w:rPr>
      </w:pPr>
    </w:p>
    <w:p w14:paraId="3DCE0309" w14:textId="77777777" w:rsidR="0020512D" w:rsidRPr="0020512D" w:rsidRDefault="0020512D" w:rsidP="0020512D">
      <w:pPr>
        <w:tabs>
          <w:tab w:val="right" w:pos="8789"/>
        </w:tabs>
        <w:spacing w:after="0" w:line="360" w:lineRule="auto"/>
        <w:rPr>
          <w:sz w:val="20"/>
          <w:szCs w:val="20"/>
        </w:rPr>
      </w:pPr>
      <w:r w:rsidRPr="0020512D">
        <w:rPr>
          <w:sz w:val="20"/>
          <w:szCs w:val="20"/>
        </w:rPr>
        <w:t>SCHI-4111</w:t>
      </w:r>
      <w:r w:rsidRPr="0020512D">
        <w:rPr>
          <w:sz w:val="20"/>
          <w:szCs w:val="20"/>
        </w:rPr>
        <w:tab/>
        <w:t xml:space="preserve">: </w:t>
      </w:r>
      <w:r w:rsidRPr="0020512D">
        <w:rPr>
          <w:sz w:val="22"/>
          <w:szCs w:val="22"/>
        </w:rPr>
        <w:tab/>
      </w:r>
    </w:p>
    <w:p w14:paraId="235758A6" w14:textId="77777777" w:rsidR="0020512D" w:rsidRPr="001D1849" w:rsidRDefault="0020512D" w:rsidP="0020512D">
      <w:pPr>
        <w:spacing w:after="0" w:line="360" w:lineRule="auto"/>
        <w:rPr>
          <w:sz w:val="20"/>
          <w:szCs w:val="20"/>
          <w:lang w:val="fr-FR"/>
        </w:rPr>
      </w:pPr>
      <w:r w:rsidRPr="001D1849">
        <w:rPr>
          <w:sz w:val="20"/>
          <w:szCs w:val="20"/>
          <w:lang w:val="fr-FR"/>
        </w:rPr>
        <w:t>Boek #L'hymne de jubilation chez les synoptiques# door Mertens, Herman. Met onderstrepingen en aantekeningen.</w:t>
      </w:r>
    </w:p>
    <w:p w14:paraId="68F08CC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1957</w:t>
      </w:r>
      <w:r w:rsidRPr="001D1849">
        <w:rPr>
          <w:sz w:val="20"/>
          <w:szCs w:val="20"/>
          <w:lang w:val="fr-FR"/>
        </w:rPr>
        <w:tab/>
        <w:t>1 deel</w:t>
      </w:r>
    </w:p>
    <w:p w14:paraId="6F54A7A5" w14:textId="77777777" w:rsidR="0020512D" w:rsidRPr="001D1849" w:rsidRDefault="0020512D" w:rsidP="0020512D">
      <w:pPr>
        <w:spacing w:after="0" w:line="360" w:lineRule="auto"/>
        <w:rPr>
          <w:sz w:val="20"/>
          <w:szCs w:val="20"/>
          <w:lang w:val="fr-FR"/>
        </w:rPr>
      </w:pPr>
    </w:p>
    <w:p w14:paraId="1DB0557C" w14:textId="77777777" w:rsidR="0020512D" w:rsidRPr="001D1849" w:rsidRDefault="0020512D" w:rsidP="0020512D">
      <w:pPr>
        <w:spacing w:after="0" w:line="360" w:lineRule="auto"/>
        <w:rPr>
          <w:sz w:val="20"/>
          <w:szCs w:val="20"/>
          <w:lang w:val="fr-FR"/>
        </w:rPr>
      </w:pPr>
    </w:p>
    <w:p w14:paraId="10CC494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SCHI-4112</w:t>
      </w:r>
      <w:r w:rsidRPr="001D1849">
        <w:rPr>
          <w:sz w:val="20"/>
          <w:szCs w:val="20"/>
          <w:lang w:val="fr-FR"/>
        </w:rPr>
        <w:tab/>
        <w:t xml:space="preserve">: </w:t>
      </w:r>
      <w:r w:rsidRPr="001D1849">
        <w:rPr>
          <w:sz w:val="22"/>
          <w:szCs w:val="22"/>
          <w:lang w:val="fr-FR"/>
        </w:rPr>
        <w:tab/>
      </w:r>
    </w:p>
    <w:p w14:paraId="08249485" w14:textId="77777777" w:rsidR="0020512D" w:rsidRPr="0020512D" w:rsidRDefault="0020512D" w:rsidP="0020512D">
      <w:pPr>
        <w:spacing w:after="0" w:line="360" w:lineRule="auto"/>
        <w:rPr>
          <w:sz w:val="20"/>
          <w:szCs w:val="20"/>
        </w:rPr>
      </w:pPr>
      <w:r w:rsidRPr="001D1849">
        <w:rPr>
          <w:sz w:val="20"/>
          <w:szCs w:val="20"/>
          <w:lang w:val="fr-FR"/>
        </w:rPr>
        <w:t xml:space="preserve">Boek #Orientations actuelles des études exégétiques sur la vie du Christ# door Weber, Jean-Julien. </w:t>
      </w:r>
      <w:r w:rsidRPr="0020512D">
        <w:rPr>
          <w:sz w:val="20"/>
          <w:szCs w:val="20"/>
        </w:rPr>
        <w:t>Met onderstrepingen en aantekeningen.</w:t>
      </w:r>
    </w:p>
    <w:p w14:paraId="7E6276B9"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22719131" w14:textId="77777777" w:rsidR="0020512D" w:rsidRPr="0020512D" w:rsidRDefault="0020512D" w:rsidP="0020512D">
      <w:pPr>
        <w:spacing w:after="0" w:line="360" w:lineRule="auto"/>
        <w:rPr>
          <w:sz w:val="20"/>
          <w:szCs w:val="20"/>
        </w:rPr>
      </w:pPr>
    </w:p>
    <w:p w14:paraId="79DBD38C" w14:textId="77777777" w:rsidR="0020512D" w:rsidRPr="0020512D" w:rsidRDefault="0020512D" w:rsidP="0020512D">
      <w:pPr>
        <w:spacing w:after="0" w:line="360" w:lineRule="auto"/>
        <w:rPr>
          <w:sz w:val="20"/>
          <w:szCs w:val="20"/>
        </w:rPr>
      </w:pPr>
    </w:p>
    <w:p w14:paraId="014F9E65" w14:textId="77777777" w:rsidR="0020512D" w:rsidRPr="0020512D" w:rsidRDefault="0020512D" w:rsidP="0020512D">
      <w:pPr>
        <w:tabs>
          <w:tab w:val="right" w:pos="8789"/>
        </w:tabs>
        <w:spacing w:after="0" w:line="360" w:lineRule="auto"/>
        <w:rPr>
          <w:sz w:val="20"/>
          <w:szCs w:val="20"/>
        </w:rPr>
      </w:pPr>
      <w:r w:rsidRPr="0020512D">
        <w:rPr>
          <w:sz w:val="20"/>
          <w:szCs w:val="20"/>
        </w:rPr>
        <w:t>SCHI-4113</w:t>
      </w:r>
      <w:r w:rsidRPr="0020512D">
        <w:rPr>
          <w:sz w:val="20"/>
          <w:szCs w:val="20"/>
        </w:rPr>
        <w:tab/>
        <w:t xml:space="preserve">: </w:t>
      </w:r>
      <w:r w:rsidRPr="0020512D">
        <w:rPr>
          <w:sz w:val="22"/>
          <w:szCs w:val="22"/>
        </w:rPr>
        <w:tab/>
      </w:r>
    </w:p>
    <w:p w14:paraId="667C37F8" w14:textId="77777777" w:rsidR="0020512D" w:rsidRPr="0020512D" w:rsidRDefault="0020512D" w:rsidP="0020512D">
      <w:pPr>
        <w:spacing w:after="0" w:line="360" w:lineRule="auto"/>
        <w:rPr>
          <w:sz w:val="20"/>
          <w:szCs w:val="20"/>
        </w:rPr>
      </w:pPr>
      <w:r w:rsidRPr="0020512D">
        <w:rPr>
          <w:sz w:val="20"/>
          <w:szCs w:val="20"/>
        </w:rPr>
        <w:t>Boek #Geschichtsgedanke und Christusfrage# door Renz, Horst. Met onderstrepingen en aantekeningen.</w:t>
      </w:r>
    </w:p>
    <w:p w14:paraId="467C1689"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21796B3A" w14:textId="77777777" w:rsidR="0020512D" w:rsidRPr="0020512D" w:rsidRDefault="0020512D" w:rsidP="0020512D">
      <w:pPr>
        <w:spacing w:after="0" w:line="360" w:lineRule="auto"/>
        <w:rPr>
          <w:sz w:val="20"/>
          <w:szCs w:val="20"/>
        </w:rPr>
      </w:pPr>
    </w:p>
    <w:p w14:paraId="4A13414C" w14:textId="77777777" w:rsidR="0020512D" w:rsidRPr="0020512D" w:rsidRDefault="0020512D" w:rsidP="0020512D">
      <w:pPr>
        <w:spacing w:after="0" w:line="360" w:lineRule="auto"/>
        <w:rPr>
          <w:sz w:val="20"/>
          <w:szCs w:val="20"/>
        </w:rPr>
      </w:pPr>
    </w:p>
    <w:p w14:paraId="5FBCE769" w14:textId="77777777" w:rsidR="0020512D" w:rsidRPr="0020512D" w:rsidRDefault="0020512D" w:rsidP="0020512D">
      <w:pPr>
        <w:tabs>
          <w:tab w:val="right" w:pos="8789"/>
        </w:tabs>
        <w:spacing w:after="0" w:line="360" w:lineRule="auto"/>
        <w:rPr>
          <w:sz w:val="20"/>
          <w:szCs w:val="20"/>
        </w:rPr>
      </w:pPr>
      <w:r>
        <w:rPr>
          <w:sz w:val="20"/>
          <w:szCs w:val="20"/>
        </w:rPr>
        <w:t>SCHI-4114</w:t>
      </w:r>
      <w:r w:rsidRPr="0020512D">
        <w:rPr>
          <w:sz w:val="20"/>
          <w:szCs w:val="20"/>
        </w:rPr>
        <w:tab/>
        <w:t xml:space="preserve">: </w:t>
      </w:r>
      <w:r w:rsidRPr="0020512D">
        <w:rPr>
          <w:sz w:val="22"/>
          <w:szCs w:val="22"/>
        </w:rPr>
        <w:tab/>
      </w:r>
    </w:p>
    <w:p w14:paraId="6D068913" w14:textId="77777777" w:rsidR="0020512D" w:rsidRPr="0020512D" w:rsidRDefault="0020512D" w:rsidP="0020512D">
      <w:pPr>
        <w:spacing w:after="0" w:line="360" w:lineRule="auto"/>
        <w:rPr>
          <w:sz w:val="20"/>
          <w:szCs w:val="20"/>
        </w:rPr>
      </w:pPr>
      <w:r w:rsidRPr="001D1849">
        <w:rPr>
          <w:sz w:val="20"/>
          <w:szCs w:val="20"/>
          <w:lang w:val="en-US"/>
        </w:rPr>
        <w:t xml:space="preserve">Boek #From Jesus to Christ# door Fredriksen, Paula. </w:t>
      </w:r>
      <w:r w:rsidRPr="0020512D">
        <w:rPr>
          <w:sz w:val="20"/>
          <w:szCs w:val="20"/>
        </w:rPr>
        <w:t>Met onderstrepingen en aantekeningen.</w:t>
      </w:r>
    </w:p>
    <w:p w14:paraId="2EC58741" w14:textId="77777777" w:rsidR="0020512D" w:rsidRPr="001D1849" w:rsidRDefault="0020512D" w:rsidP="0020512D">
      <w:pPr>
        <w:tabs>
          <w:tab w:val="right" w:pos="8789"/>
        </w:tabs>
        <w:spacing w:after="0" w:line="360" w:lineRule="auto"/>
        <w:rPr>
          <w:sz w:val="20"/>
          <w:szCs w:val="20"/>
        </w:rPr>
      </w:pPr>
      <w:r w:rsidRPr="001D1849">
        <w:rPr>
          <w:sz w:val="20"/>
          <w:szCs w:val="20"/>
        </w:rPr>
        <w:t>1988</w:t>
      </w:r>
      <w:r w:rsidRPr="001D1849">
        <w:rPr>
          <w:sz w:val="20"/>
          <w:szCs w:val="20"/>
        </w:rPr>
        <w:tab/>
        <w:t>1 deel</w:t>
      </w:r>
    </w:p>
    <w:p w14:paraId="6AE28B13" w14:textId="77777777" w:rsidR="0020512D" w:rsidRPr="001D1849" w:rsidRDefault="0020512D" w:rsidP="0020512D">
      <w:pPr>
        <w:spacing w:after="0" w:line="360" w:lineRule="auto"/>
        <w:rPr>
          <w:sz w:val="20"/>
          <w:szCs w:val="20"/>
        </w:rPr>
      </w:pPr>
    </w:p>
    <w:p w14:paraId="0FFE362A" w14:textId="77777777" w:rsidR="0020512D" w:rsidRPr="001D1849" w:rsidRDefault="0020512D" w:rsidP="0020512D">
      <w:pPr>
        <w:spacing w:after="0" w:line="360" w:lineRule="auto"/>
        <w:rPr>
          <w:sz w:val="20"/>
          <w:szCs w:val="20"/>
        </w:rPr>
      </w:pPr>
    </w:p>
    <w:p w14:paraId="2670B037" w14:textId="77777777" w:rsidR="0020512D" w:rsidRPr="0020512D" w:rsidRDefault="0020512D" w:rsidP="0020512D">
      <w:pPr>
        <w:tabs>
          <w:tab w:val="right" w:pos="8789"/>
        </w:tabs>
        <w:spacing w:after="0" w:line="360" w:lineRule="auto"/>
        <w:rPr>
          <w:sz w:val="20"/>
          <w:szCs w:val="20"/>
        </w:rPr>
      </w:pPr>
      <w:r w:rsidRPr="0020512D">
        <w:rPr>
          <w:sz w:val="20"/>
          <w:szCs w:val="20"/>
        </w:rPr>
        <w:t>SCHI-4115</w:t>
      </w:r>
      <w:r w:rsidRPr="0020512D">
        <w:rPr>
          <w:sz w:val="20"/>
          <w:szCs w:val="20"/>
        </w:rPr>
        <w:tab/>
        <w:t xml:space="preserve">: </w:t>
      </w:r>
      <w:r w:rsidRPr="0020512D">
        <w:rPr>
          <w:sz w:val="22"/>
          <w:szCs w:val="22"/>
        </w:rPr>
        <w:tab/>
      </w:r>
    </w:p>
    <w:p w14:paraId="4C250858" w14:textId="77777777" w:rsidR="0020512D" w:rsidRPr="0020512D" w:rsidRDefault="0020512D" w:rsidP="0020512D">
      <w:pPr>
        <w:spacing w:after="0" w:line="360" w:lineRule="auto"/>
        <w:rPr>
          <w:sz w:val="20"/>
          <w:szCs w:val="20"/>
        </w:rPr>
      </w:pPr>
      <w:r w:rsidRPr="0020512D">
        <w:rPr>
          <w:sz w:val="20"/>
          <w:szCs w:val="20"/>
        </w:rPr>
        <w:t>Boek #Deining rond Schillebeeckx, Küng en de bisschoppensynode# door Bronkhorst, A.J. Met onderstrepingen en aantekeningen.</w:t>
      </w:r>
    </w:p>
    <w:p w14:paraId="43BDF40E"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1980</w:t>
      </w:r>
      <w:r w:rsidRPr="00222B20">
        <w:rPr>
          <w:sz w:val="20"/>
          <w:szCs w:val="20"/>
          <w:lang w:val="en-US"/>
        </w:rPr>
        <w:tab/>
      </w:r>
      <w:r>
        <w:rPr>
          <w:sz w:val="20"/>
          <w:szCs w:val="20"/>
          <w:lang w:val="en-US"/>
        </w:rPr>
        <w:t>1 deel</w:t>
      </w:r>
    </w:p>
    <w:p w14:paraId="69489FFD" w14:textId="77777777" w:rsidR="0020512D" w:rsidRDefault="0020512D" w:rsidP="0020512D">
      <w:pPr>
        <w:spacing w:after="0" w:line="360" w:lineRule="auto"/>
        <w:rPr>
          <w:sz w:val="20"/>
          <w:szCs w:val="20"/>
          <w:lang w:val="en-US"/>
        </w:rPr>
      </w:pPr>
    </w:p>
    <w:p w14:paraId="222EA420" w14:textId="77777777" w:rsidR="0020512D" w:rsidRPr="000038FE" w:rsidRDefault="0020512D" w:rsidP="0020512D">
      <w:pPr>
        <w:spacing w:after="0" w:line="360" w:lineRule="auto"/>
        <w:rPr>
          <w:sz w:val="20"/>
          <w:szCs w:val="20"/>
          <w:lang w:val="en-US"/>
        </w:rPr>
      </w:pPr>
    </w:p>
    <w:p w14:paraId="725B12B9" w14:textId="77777777" w:rsidR="0020512D" w:rsidRDefault="0020512D" w:rsidP="0020512D">
      <w:pPr>
        <w:tabs>
          <w:tab w:val="right" w:pos="8789"/>
        </w:tabs>
        <w:spacing w:after="0" w:line="360" w:lineRule="auto"/>
        <w:rPr>
          <w:sz w:val="20"/>
          <w:szCs w:val="20"/>
          <w:lang w:val="en-US"/>
        </w:rPr>
      </w:pPr>
      <w:r>
        <w:rPr>
          <w:sz w:val="20"/>
          <w:szCs w:val="20"/>
          <w:lang w:val="en-US"/>
        </w:rPr>
        <w:t>SCHi-4116</w:t>
      </w:r>
      <w:r>
        <w:rPr>
          <w:sz w:val="20"/>
          <w:szCs w:val="20"/>
          <w:lang w:val="en-US"/>
        </w:rPr>
        <w:tab/>
      </w:r>
      <w:r w:rsidRPr="00222B20">
        <w:rPr>
          <w:sz w:val="20"/>
          <w:szCs w:val="20"/>
          <w:lang w:val="en-US"/>
        </w:rPr>
        <w:t xml:space="preserve">: </w:t>
      </w:r>
      <w:r>
        <w:rPr>
          <w:sz w:val="22"/>
          <w:szCs w:val="22"/>
          <w:lang w:val="en-US"/>
        </w:rPr>
        <w:tab/>
      </w:r>
    </w:p>
    <w:p w14:paraId="2AEA3EC4" w14:textId="77777777" w:rsidR="0020512D" w:rsidRPr="0020512D" w:rsidRDefault="0020512D" w:rsidP="0020512D">
      <w:pPr>
        <w:spacing w:after="0" w:line="360" w:lineRule="auto"/>
        <w:rPr>
          <w:sz w:val="20"/>
          <w:szCs w:val="20"/>
        </w:rPr>
      </w:pPr>
      <w:r>
        <w:rPr>
          <w:sz w:val="20"/>
          <w:szCs w:val="20"/>
          <w:lang w:val="en-US"/>
        </w:rPr>
        <w:t xml:space="preserve">Boek #Origins of papal infallibility 1150-1350# door Tierney, Brian. </w:t>
      </w:r>
      <w:r w:rsidRPr="0020512D">
        <w:rPr>
          <w:sz w:val="20"/>
          <w:szCs w:val="20"/>
        </w:rPr>
        <w:t>Met onderstrepingen en aantekeningen.</w:t>
      </w:r>
    </w:p>
    <w:p w14:paraId="7776ACE8"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1ED439F8" w14:textId="77777777" w:rsidR="0020512D" w:rsidRPr="0020512D" w:rsidRDefault="0020512D" w:rsidP="0020512D">
      <w:pPr>
        <w:spacing w:after="0" w:line="360" w:lineRule="auto"/>
        <w:rPr>
          <w:sz w:val="20"/>
          <w:szCs w:val="20"/>
        </w:rPr>
      </w:pPr>
    </w:p>
    <w:p w14:paraId="4EC091F8" w14:textId="77777777" w:rsidR="0020512D" w:rsidRPr="0020512D" w:rsidRDefault="0020512D" w:rsidP="0020512D">
      <w:pPr>
        <w:spacing w:after="0" w:line="360" w:lineRule="auto"/>
        <w:rPr>
          <w:sz w:val="20"/>
          <w:szCs w:val="20"/>
        </w:rPr>
      </w:pPr>
    </w:p>
    <w:p w14:paraId="4CACBDBF" w14:textId="77777777" w:rsidR="0020512D" w:rsidRPr="0020512D" w:rsidRDefault="0020512D" w:rsidP="0020512D">
      <w:pPr>
        <w:tabs>
          <w:tab w:val="right" w:pos="8789"/>
        </w:tabs>
        <w:spacing w:after="0" w:line="360" w:lineRule="auto"/>
        <w:rPr>
          <w:sz w:val="20"/>
          <w:szCs w:val="20"/>
        </w:rPr>
      </w:pPr>
      <w:r w:rsidRPr="0020512D">
        <w:rPr>
          <w:sz w:val="20"/>
          <w:szCs w:val="20"/>
        </w:rPr>
        <w:t>SCHI-4117</w:t>
      </w:r>
      <w:r w:rsidRPr="0020512D">
        <w:rPr>
          <w:sz w:val="20"/>
          <w:szCs w:val="20"/>
        </w:rPr>
        <w:tab/>
        <w:t xml:space="preserve">: </w:t>
      </w:r>
      <w:r w:rsidRPr="0020512D">
        <w:rPr>
          <w:sz w:val="22"/>
          <w:szCs w:val="22"/>
        </w:rPr>
        <w:tab/>
      </w:r>
    </w:p>
    <w:p w14:paraId="19F81C62" w14:textId="77777777" w:rsidR="0020512D" w:rsidRPr="0020512D" w:rsidRDefault="0020512D" w:rsidP="0020512D">
      <w:pPr>
        <w:spacing w:after="0" w:line="360" w:lineRule="auto"/>
        <w:rPr>
          <w:sz w:val="20"/>
          <w:szCs w:val="20"/>
        </w:rPr>
      </w:pPr>
      <w:r w:rsidRPr="0020512D">
        <w:rPr>
          <w:sz w:val="20"/>
          <w:szCs w:val="20"/>
        </w:rPr>
        <w:t>Boek #Von der "Praxis des Himmels"# door Pesch, Rudolf. Met onderstrepingen en aantekeningen.</w:t>
      </w:r>
    </w:p>
    <w:p w14:paraId="5E65A6D4"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7CBDFAF0" w14:textId="77777777" w:rsidR="0020512D" w:rsidRPr="0020512D" w:rsidRDefault="0020512D" w:rsidP="0020512D">
      <w:pPr>
        <w:spacing w:after="0" w:line="360" w:lineRule="auto"/>
        <w:rPr>
          <w:sz w:val="20"/>
          <w:szCs w:val="20"/>
        </w:rPr>
      </w:pPr>
    </w:p>
    <w:p w14:paraId="1F50C6EB" w14:textId="77777777" w:rsidR="0020512D" w:rsidRPr="0020512D" w:rsidRDefault="0020512D" w:rsidP="0020512D">
      <w:pPr>
        <w:spacing w:after="0" w:line="360" w:lineRule="auto"/>
        <w:rPr>
          <w:sz w:val="20"/>
          <w:szCs w:val="20"/>
        </w:rPr>
      </w:pPr>
    </w:p>
    <w:p w14:paraId="78EBF76A" w14:textId="77777777" w:rsidR="0020512D" w:rsidRPr="0020512D" w:rsidRDefault="0020512D" w:rsidP="0020512D">
      <w:pPr>
        <w:tabs>
          <w:tab w:val="right" w:pos="8789"/>
        </w:tabs>
        <w:spacing w:after="0" w:line="360" w:lineRule="auto"/>
        <w:rPr>
          <w:sz w:val="20"/>
          <w:szCs w:val="20"/>
        </w:rPr>
      </w:pPr>
      <w:r>
        <w:rPr>
          <w:sz w:val="20"/>
          <w:szCs w:val="20"/>
        </w:rPr>
        <w:t>SCHI-4118</w:t>
      </w:r>
      <w:r w:rsidRPr="0020512D">
        <w:rPr>
          <w:sz w:val="20"/>
          <w:szCs w:val="20"/>
        </w:rPr>
        <w:tab/>
        <w:t xml:space="preserve">: </w:t>
      </w:r>
      <w:r w:rsidRPr="0020512D">
        <w:rPr>
          <w:sz w:val="22"/>
          <w:szCs w:val="22"/>
        </w:rPr>
        <w:tab/>
      </w:r>
    </w:p>
    <w:p w14:paraId="0F7F99BE" w14:textId="77777777" w:rsidR="0020512D" w:rsidRPr="0020512D" w:rsidRDefault="0020512D" w:rsidP="0020512D">
      <w:pPr>
        <w:spacing w:after="0" w:line="360" w:lineRule="auto"/>
        <w:rPr>
          <w:sz w:val="20"/>
          <w:szCs w:val="20"/>
        </w:rPr>
      </w:pPr>
      <w:r w:rsidRPr="0020512D">
        <w:rPr>
          <w:sz w:val="20"/>
          <w:szCs w:val="20"/>
        </w:rPr>
        <w:t>Boek #Der Gottessohn# door Pokorny, Petr. Met onderstrepingen en aantekeningen.</w:t>
      </w:r>
    </w:p>
    <w:p w14:paraId="2D39C7CB"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1CB29250" w14:textId="77777777" w:rsidR="0020512D" w:rsidRPr="0020512D" w:rsidRDefault="0020512D" w:rsidP="0020512D">
      <w:pPr>
        <w:spacing w:after="0" w:line="360" w:lineRule="auto"/>
        <w:rPr>
          <w:sz w:val="20"/>
          <w:szCs w:val="20"/>
        </w:rPr>
      </w:pPr>
    </w:p>
    <w:p w14:paraId="09A3B931" w14:textId="77777777" w:rsidR="0020512D" w:rsidRPr="0020512D" w:rsidRDefault="0020512D" w:rsidP="0020512D">
      <w:pPr>
        <w:spacing w:after="0" w:line="360" w:lineRule="auto"/>
        <w:rPr>
          <w:sz w:val="20"/>
          <w:szCs w:val="20"/>
        </w:rPr>
      </w:pPr>
    </w:p>
    <w:p w14:paraId="69045421" w14:textId="77777777" w:rsidR="0020512D" w:rsidRPr="0020512D" w:rsidRDefault="0020512D" w:rsidP="0020512D">
      <w:pPr>
        <w:tabs>
          <w:tab w:val="right" w:pos="8789"/>
        </w:tabs>
        <w:spacing w:after="0" w:line="360" w:lineRule="auto"/>
        <w:rPr>
          <w:sz w:val="20"/>
          <w:szCs w:val="20"/>
        </w:rPr>
      </w:pPr>
      <w:r w:rsidRPr="0020512D">
        <w:rPr>
          <w:sz w:val="20"/>
          <w:szCs w:val="20"/>
        </w:rPr>
        <w:t>SCHI-4119</w:t>
      </w:r>
      <w:r w:rsidRPr="0020512D">
        <w:rPr>
          <w:sz w:val="20"/>
          <w:szCs w:val="20"/>
        </w:rPr>
        <w:tab/>
        <w:t xml:space="preserve">: </w:t>
      </w:r>
      <w:r w:rsidRPr="0020512D">
        <w:rPr>
          <w:sz w:val="22"/>
          <w:szCs w:val="22"/>
        </w:rPr>
        <w:tab/>
      </w:r>
    </w:p>
    <w:p w14:paraId="661C7331" w14:textId="77777777" w:rsidR="0020512D" w:rsidRPr="0020512D" w:rsidRDefault="0020512D" w:rsidP="0020512D">
      <w:pPr>
        <w:spacing w:after="0" w:line="360" w:lineRule="auto"/>
        <w:rPr>
          <w:sz w:val="20"/>
          <w:szCs w:val="20"/>
        </w:rPr>
      </w:pPr>
      <w:r w:rsidRPr="0020512D">
        <w:rPr>
          <w:sz w:val="20"/>
          <w:szCs w:val="20"/>
        </w:rPr>
        <w:lastRenderedPageBreak/>
        <w:t>Boek #Christologie# door Schierse, Franz Joseph. Met onderstrepingen en aantekeningen.</w:t>
      </w:r>
    </w:p>
    <w:p w14:paraId="6C7C0CA5"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6DFDFAB8" w14:textId="77777777" w:rsidR="0020512D" w:rsidRPr="0020512D" w:rsidRDefault="0020512D" w:rsidP="0020512D">
      <w:pPr>
        <w:spacing w:after="0" w:line="360" w:lineRule="auto"/>
        <w:rPr>
          <w:sz w:val="20"/>
          <w:szCs w:val="20"/>
        </w:rPr>
      </w:pPr>
    </w:p>
    <w:p w14:paraId="43884A86" w14:textId="77777777" w:rsidR="0020512D" w:rsidRPr="0020512D" w:rsidRDefault="0020512D" w:rsidP="0020512D">
      <w:pPr>
        <w:spacing w:after="0" w:line="360" w:lineRule="auto"/>
        <w:rPr>
          <w:sz w:val="20"/>
          <w:szCs w:val="20"/>
        </w:rPr>
      </w:pPr>
    </w:p>
    <w:p w14:paraId="5E9FBCE3" w14:textId="77777777" w:rsidR="0020512D" w:rsidRPr="0020512D" w:rsidRDefault="0020512D" w:rsidP="0020512D">
      <w:pPr>
        <w:tabs>
          <w:tab w:val="right" w:pos="8789"/>
        </w:tabs>
        <w:spacing w:after="0" w:line="360" w:lineRule="auto"/>
        <w:rPr>
          <w:sz w:val="20"/>
          <w:szCs w:val="20"/>
        </w:rPr>
      </w:pPr>
      <w:r>
        <w:rPr>
          <w:sz w:val="20"/>
          <w:szCs w:val="20"/>
        </w:rPr>
        <w:t>SCHI-4120</w:t>
      </w:r>
      <w:r w:rsidRPr="0020512D">
        <w:rPr>
          <w:sz w:val="20"/>
          <w:szCs w:val="20"/>
        </w:rPr>
        <w:tab/>
        <w:t xml:space="preserve">: </w:t>
      </w:r>
      <w:r w:rsidRPr="0020512D">
        <w:rPr>
          <w:sz w:val="22"/>
          <w:szCs w:val="22"/>
        </w:rPr>
        <w:tab/>
      </w:r>
    </w:p>
    <w:p w14:paraId="311E31DF" w14:textId="77777777" w:rsidR="0020512D" w:rsidRPr="0020512D" w:rsidRDefault="0020512D" w:rsidP="0020512D">
      <w:pPr>
        <w:spacing w:after="0" w:line="360" w:lineRule="auto"/>
        <w:rPr>
          <w:sz w:val="20"/>
          <w:szCs w:val="20"/>
        </w:rPr>
      </w:pPr>
      <w:r w:rsidRPr="0020512D">
        <w:rPr>
          <w:sz w:val="20"/>
          <w:szCs w:val="20"/>
        </w:rPr>
        <w:t>Boek #Jesus# door Bultmann, Rudolf. Met onderstrepingen en aantekeningen.</w:t>
      </w:r>
    </w:p>
    <w:p w14:paraId="6E6C16F1"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43B92113" w14:textId="77777777" w:rsidR="0020512D" w:rsidRPr="0020512D" w:rsidRDefault="0020512D" w:rsidP="0020512D">
      <w:pPr>
        <w:spacing w:after="0" w:line="360" w:lineRule="auto"/>
        <w:rPr>
          <w:sz w:val="20"/>
          <w:szCs w:val="20"/>
        </w:rPr>
      </w:pPr>
    </w:p>
    <w:p w14:paraId="3036A3C1" w14:textId="77777777" w:rsidR="0020512D" w:rsidRPr="0020512D" w:rsidRDefault="0020512D" w:rsidP="0020512D">
      <w:pPr>
        <w:spacing w:after="0" w:line="360" w:lineRule="auto"/>
        <w:rPr>
          <w:sz w:val="20"/>
          <w:szCs w:val="20"/>
        </w:rPr>
      </w:pPr>
    </w:p>
    <w:p w14:paraId="3B34F263" w14:textId="77777777" w:rsidR="0020512D" w:rsidRPr="0020512D" w:rsidRDefault="0020512D" w:rsidP="0020512D">
      <w:pPr>
        <w:tabs>
          <w:tab w:val="right" w:pos="8789"/>
        </w:tabs>
        <w:spacing w:after="0" w:line="360" w:lineRule="auto"/>
        <w:rPr>
          <w:sz w:val="20"/>
          <w:szCs w:val="20"/>
        </w:rPr>
      </w:pPr>
      <w:r>
        <w:rPr>
          <w:sz w:val="20"/>
          <w:szCs w:val="20"/>
        </w:rPr>
        <w:t>SCHI-4121</w:t>
      </w:r>
      <w:r w:rsidRPr="0020512D">
        <w:rPr>
          <w:sz w:val="20"/>
          <w:szCs w:val="20"/>
        </w:rPr>
        <w:tab/>
        <w:t xml:space="preserve">: </w:t>
      </w:r>
      <w:r w:rsidRPr="0020512D">
        <w:rPr>
          <w:sz w:val="22"/>
          <w:szCs w:val="22"/>
        </w:rPr>
        <w:tab/>
      </w:r>
    </w:p>
    <w:p w14:paraId="7943A08B" w14:textId="77777777" w:rsidR="0020512D" w:rsidRPr="0020512D" w:rsidRDefault="0020512D" w:rsidP="0020512D">
      <w:pPr>
        <w:spacing w:after="0" w:line="360" w:lineRule="auto"/>
        <w:rPr>
          <w:sz w:val="20"/>
          <w:szCs w:val="20"/>
        </w:rPr>
      </w:pPr>
      <w:r w:rsidRPr="0020512D">
        <w:rPr>
          <w:sz w:val="20"/>
          <w:szCs w:val="20"/>
        </w:rPr>
        <w:t>Boek #Jesus - Massias?# door Greschat, Hans-Jürgen, e.a. Met onderstrepingen en aantekeningen.</w:t>
      </w:r>
    </w:p>
    <w:p w14:paraId="3272F9D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1982</w:t>
      </w:r>
      <w:r w:rsidRPr="001D1849">
        <w:rPr>
          <w:sz w:val="20"/>
          <w:szCs w:val="20"/>
          <w:lang w:val="fr-FR"/>
        </w:rPr>
        <w:tab/>
        <w:t>1 deel</w:t>
      </w:r>
    </w:p>
    <w:p w14:paraId="7FE89FC6" w14:textId="77777777" w:rsidR="0020512D" w:rsidRPr="001D1849" w:rsidRDefault="0020512D" w:rsidP="0020512D">
      <w:pPr>
        <w:spacing w:after="0" w:line="360" w:lineRule="auto"/>
        <w:rPr>
          <w:sz w:val="20"/>
          <w:szCs w:val="20"/>
          <w:lang w:val="fr-FR"/>
        </w:rPr>
      </w:pPr>
    </w:p>
    <w:p w14:paraId="1A465EE0" w14:textId="77777777" w:rsidR="0020512D" w:rsidRPr="001D1849" w:rsidRDefault="0020512D" w:rsidP="0020512D">
      <w:pPr>
        <w:spacing w:after="0" w:line="360" w:lineRule="auto"/>
        <w:rPr>
          <w:sz w:val="20"/>
          <w:szCs w:val="20"/>
          <w:lang w:val="fr-FR"/>
        </w:rPr>
      </w:pPr>
    </w:p>
    <w:p w14:paraId="18B2793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SCHI-4122</w:t>
      </w:r>
      <w:r w:rsidRPr="001D1849">
        <w:rPr>
          <w:sz w:val="20"/>
          <w:szCs w:val="20"/>
          <w:lang w:val="fr-FR"/>
        </w:rPr>
        <w:tab/>
        <w:t xml:space="preserve">: </w:t>
      </w:r>
      <w:r w:rsidRPr="001D1849">
        <w:rPr>
          <w:sz w:val="22"/>
          <w:szCs w:val="22"/>
          <w:lang w:val="fr-FR"/>
        </w:rPr>
        <w:tab/>
      </w:r>
    </w:p>
    <w:p w14:paraId="11E1E60A" w14:textId="77777777" w:rsidR="0020512D" w:rsidRPr="0020512D" w:rsidRDefault="0020512D" w:rsidP="0020512D">
      <w:pPr>
        <w:spacing w:after="0" w:line="360" w:lineRule="auto"/>
        <w:rPr>
          <w:sz w:val="20"/>
          <w:szCs w:val="20"/>
        </w:rPr>
      </w:pPr>
      <w:r w:rsidRPr="001D1849">
        <w:rPr>
          <w:sz w:val="20"/>
          <w:szCs w:val="20"/>
          <w:lang w:val="fr-FR"/>
        </w:rPr>
        <w:t xml:space="preserve">Boek #Essai sur l'expérience de la mort suivi du Problème moral du suicide# door Landsberg, Paul-Louis. </w:t>
      </w:r>
      <w:r w:rsidRPr="0020512D">
        <w:rPr>
          <w:sz w:val="20"/>
          <w:szCs w:val="20"/>
        </w:rPr>
        <w:t>Met onderstrepingen en aantekeningen.</w:t>
      </w:r>
    </w:p>
    <w:p w14:paraId="2242CF0C" w14:textId="77777777" w:rsidR="0020512D" w:rsidRPr="001D1849" w:rsidRDefault="0020512D" w:rsidP="0020512D">
      <w:pPr>
        <w:tabs>
          <w:tab w:val="right" w:pos="8789"/>
        </w:tabs>
        <w:spacing w:after="0" w:line="360" w:lineRule="auto"/>
        <w:rPr>
          <w:sz w:val="20"/>
          <w:szCs w:val="20"/>
        </w:rPr>
      </w:pPr>
      <w:r w:rsidRPr="001D1849">
        <w:rPr>
          <w:sz w:val="20"/>
          <w:szCs w:val="20"/>
        </w:rPr>
        <w:t>1951</w:t>
      </w:r>
      <w:r w:rsidRPr="001D1849">
        <w:rPr>
          <w:sz w:val="20"/>
          <w:szCs w:val="20"/>
        </w:rPr>
        <w:tab/>
        <w:t>1 deel</w:t>
      </w:r>
    </w:p>
    <w:p w14:paraId="780DC8C9" w14:textId="77777777" w:rsidR="0020512D" w:rsidRPr="001D1849" w:rsidRDefault="0020512D" w:rsidP="0020512D">
      <w:pPr>
        <w:spacing w:after="0" w:line="360" w:lineRule="auto"/>
        <w:rPr>
          <w:sz w:val="20"/>
          <w:szCs w:val="20"/>
        </w:rPr>
      </w:pPr>
    </w:p>
    <w:p w14:paraId="43DCC786" w14:textId="77777777" w:rsidR="0020512D" w:rsidRPr="001D1849" w:rsidRDefault="0020512D" w:rsidP="0020512D">
      <w:pPr>
        <w:spacing w:after="0" w:line="360" w:lineRule="auto"/>
        <w:rPr>
          <w:sz w:val="20"/>
          <w:szCs w:val="20"/>
        </w:rPr>
      </w:pPr>
    </w:p>
    <w:p w14:paraId="07DF26F1" w14:textId="77777777" w:rsidR="0020512D" w:rsidRPr="0020512D" w:rsidRDefault="0020512D" w:rsidP="0020512D">
      <w:pPr>
        <w:tabs>
          <w:tab w:val="right" w:pos="8789"/>
        </w:tabs>
        <w:spacing w:after="0" w:line="360" w:lineRule="auto"/>
        <w:rPr>
          <w:sz w:val="20"/>
          <w:szCs w:val="20"/>
        </w:rPr>
      </w:pPr>
      <w:r w:rsidRPr="0020512D">
        <w:rPr>
          <w:sz w:val="20"/>
          <w:szCs w:val="20"/>
        </w:rPr>
        <w:t>SCHI-4123</w:t>
      </w:r>
      <w:r w:rsidRPr="0020512D">
        <w:rPr>
          <w:sz w:val="20"/>
          <w:szCs w:val="20"/>
        </w:rPr>
        <w:tab/>
        <w:t xml:space="preserve">: </w:t>
      </w:r>
      <w:r w:rsidRPr="0020512D">
        <w:rPr>
          <w:sz w:val="22"/>
          <w:szCs w:val="22"/>
        </w:rPr>
        <w:tab/>
      </w:r>
    </w:p>
    <w:p w14:paraId="16E59510" w14:textId="77777777" w:rsidR="0020512D" w:rsidRPr="0020512D" w:rsidRDefault="0020512D" w:rsidP="0020512D">
      <w:pPr>
        <w:spacing w:after="0" w:line="360" w:lineRule="auto"/>
        <w:rPr>
          <w:sz w:val="20"/>
          <w:szCs w:val="20"/>
        </w:rPr>
      </w:pPr>
      <w:r w:rsidRPr="0020512D">
        <w:rPr>
          <w:sz w:val="20"/>
          <w:szCs w:val="20"/>
        </w:rPr>
        <w:t>Boek #De Eschatologie des Hebräerbriefs# door Klappert, Bertold. Met onderstrepingen en aantekeningen.</w:t>
      </w:r>
    </w:p>
    <w:p w14:paraId="0094526B"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552A90E9" w14:textId="77777777" w:rsidR="0020512D" w:rsidRPr="0020512D" w:rsidRDefault="0020512D" w:rsidP="0020512D">
      <w:pPr>
        <w:spacing w:after="0" w:line="360" w:lineRule="auto"/>
        <w:rPr>
          <w:sz w:val="20"/>
          <w:szCs w:val="20"/>
        </w:rPr>
      </w:pPr>
    </w:p>
    <w:p w14:paraId="5D0623C5" w14:textId="77777777" w:rsidR="0020512D" w:rsidRPr="0020512D" w:rsidRDefault="0020512D" w:rsidP="0020512D">
      <w:pPr>
        <w:spacing w:after="0" w:line="360" w:lineRule="auto"/>
        <w:rPr>
          <w:sz w:val="20"/>
          <w:szCs w:val="20"/>
        </w:rPr>
      </w:pPr>
    </w:p>
    <w:p w14:paraId="4F971BCD" w14:textId="77777777" w:rsidR="0020512D" w:rsidRPr="0020512D" w:rsidRDefault="0020512D" w:rsidP="0020512D">
      <w:pPr>
        <w:tabs>
          <w:tab w:val="right" w:pos="8789"/>
        </w:tabs>
        <w:spacing w:after="0" w:line="360" w:lineRule="auto"/>
        <w:rPr>
          <w:sz w:val="20"/>
          <w:szCs w:val="20"/>
        </w:rPr>
      </w:pPr>
      <w:r w:rsidRPr="0020512D">
        <w:rPr>
          <w:sz w:val="20"/>
          <w:szCs w:val="20"/>
        </w:rPr>
        <w:t>SCHI-4124</w:t>
      </w:r>
      <w:r w:rsidRPr="0020512D">
        <w:rPr>
          <w:sz w:val="20"/>
          <w:szCs w:val="20"/>
        </w:rPr>
        <w:tab/>
        <w:t xml:space="preserve">: </w:t>
      </w:r>
      <w:r w:rsidRPr="0020512D">
        <w:rPr>
          <w:sz w:val="22"/>
          <w:szCs w:val="22"/>
        </w:rPr>
        <w:tab/>
      </w:r>
    </w:p>
    <w:p w14:paraId="73125C24" w14:textId="77777777" w:rsidR="0020512D" w:rsidRPr="0020512D" w:rsidRDefault="0020512D" w:rsidP="0020512D">
      <w:pPr>
        <w:spacing w:after="0" w:line="360" w:lineRule="auto"/>
        <w:rPr>
          <w:sz w:val="20"/>
          <w:szCs w:val="20"/>
        </w:rPr>
      </w:pPr>
      <w:r w:rsidRPr="0020512D">
        <w:rPr>
          <w:sz w:val="20"/>
          <w:szCs w:val="20"/>
        </w:rPr>
        <w:t>Boek #Jesu von Nazaret# door Gnilka, Joachim. Met onderstrepingen en aantekeningen.</w:t>
      </w:r>
    </w:p>
    <w:p w14:paraId="2265B4A9"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32D07A4E" w14:textId="77777777" w:rsidR="0020512D" w:rsidRPr="0020512D" w:rsidRDefault="0020512D" w:rsidP="0020512D">
      <w:pPr>
        <w:spacing w:after="0" w:line="360" w:lineRule="auto"/>
        <w:rPr>
          <w:sz w:val="20"/>
          <w:szCs w:val="20"/>
        </w:rPr>
      </w:pPr>
    </w:p>
    <w:p w14:paraId="02F0E40C" w14:textId="77777777" w:rsidR="0020512D" w:rsidRPr="0020512D" w:rsidRDefault="0020512D" w:rsidP="0020512D">
      <w:pPr>
        <w:spacing w:after="0" w:line="360" w:lineRule="auto"/>
        <w:rPr>
          <w:sz w:val="20"/>
          <w:szCs w:val="20"/>
        </w:rPr>
      </w:pPr>
    </w:p>
    <w:p w14:paraId="6E694E70" w14:textId="77777777" w:rsidR="0020512D" w:rsidRPr="0020512D" w:rsidRDefault="0020512D" w:rsidP="0020512D">
      <w:pPr>
        <w:tabs>
          <w:tab w:val="right" w:pos="8789"/>
        </w:tabs>
        <w:spacing w:after="0" w:line="360" w:lineRule="auto"/>
        <w:rPr>
          <w:sz w:val="20"/>
          <w:szCs w:val="20"/>
        </w:rPr>
      </w:pPr>
      <w:r>
        <w:rPr>
          <w:sz w:val="20"/>
          <w:szCs w:val="20"/>
        </w:rPr>
        <w:t>SCHI-4125</w:t>
      </w:r>
      <w:r w:rsidRPr="0020512D">
        <w:rPr>
          <w:sz w:val="20"/>
          <w:szCs w:val="20"/>
        </w:rPr>
        <w:tab/>
        <w:t xml:space="preserve">: </w:t>
      </w:r>
      <w:r w:rsidRPr="0020512D">
        <w:rPr>
          <w:sz w:val="22"/>
          <w:szCs w:val="22"/>
        </w:rPr>
        <w:tab/>
      </w:r>
    </w:p>
    <w:p w14:paraId="58F313BA" w14:textId="77777777" w:rsidR="0020512D" w:rsidRPr="0020512D" w:rsidRDefault="0020512D" w:rsidP="0020512D">
      <w:pPr>
        <w:spacing w:after="0" w:line="360" w:lineRule="auto"/>
        <w:rPr>
          <w:sz w:val="20"/>
          <w:szCs w:val="20"/>
        </w:rPr>
      </w:pPr>
      <w:r w:rsidRPr="0020512D">
        <w:rPr>
          <w:sz w:val="20"/>
          <w:szCs w:val="20"/>
        </w:rPr>
        <w:t>Boek #Modern bijbellezen# door Grollenberg, Lucas. Met onderstrepingen en aantekeningen.</w:t>
      </w:r>
    </w:p>
    <w:p w14:paraId="0048ACDA"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7F1BD858" w14:textId="77777777" w:rsidR="0020512D" w:rsidRPr="0020512D" w:rsidRDefault="0020512D" w:rsidP="0020512D">
      <w:pPr>
        <w:spacing w:after="0" w:line="360" w:lineRule="auto"/>
        <w:rPr>
          <w:sz w:val="20"/>
          <w:szCs w:val="20"/>
        </w:rPr>
      </w:pPr>
    </w:p>
    <w:p w14:paraId="6A47AE2A" w14:textId="77777777" w:rsidR="0020512D" w:rsidRPr="0020512D" w:rsidRDefault="0020512D" w:rsidP="0020512D">
      <w:pPr>
        <w:spacing w:after="0" w:line="360" w:lineRule="auto"/>
        <w:rPr>
          <w:sz w:val="20"/>
          <w:szCs w:val="20"/>
        </w:rPr>
      </w:pPr>
    </w:p>
    <w:p w14:paraId="5AF175C5" w14:textId="77777777" w:rsidR="0020512D" w:rsidRPr="0020512D" w:rsidRDefault="0020512D" w:rsidP="0020512D">
      <w:pPr>
        <w:tabs>
          <w:tab w:val="right" w:pos="8789"/>
        </w:tabs>
        <w:spacing w:after="0" w:line="360" w:lineRule="auto"/>
        <w:rPr>
          <w:sz w:val="20"/>
          <w:szCs w:val="20"/>
        </w:rPr>
      </w:pPr>
      <w:r>
        <w:rPr>
          <w:sz w:val="20"/>
          <w:szCs w:val="20"/>
        </w:rPr>
        <w:t>SCHI-4126</w:t>
      </w:r>
      <w:r w:rsidRPr="0020512D">
        <w:rPr>
          <w:sz w:val="20"/>
          <w:szCs w:val="20"/>
        </w:rPr>
        <w:tab/>
        <w:t xml:space="preserve">: </w:t>
      </w:r>
      <w:r w:rsidRPr="0020512D">
        <w:rPr>
          <w:sz w:val="22"/>
          <w:szCs w:val="22"/>
        </w:rPr>
        <w:tab/>
      </w:r>
    </w:p>
    <w:p w14:paraId="7C3FF1B6" w14:textId="77777777" w:rsidR="0020512D" w:rsidRPr="0020512D" w:rsidRDefault="0020512D" w:rsidP="0020512D">
      <w:pPr>
        <w:spacing w:after="0" w:line="360" w:lineRule="auto"/>
        <w:rPr>
          <w:sz w:val="20"/>
          <w:szCs w:val="20"/>
        </w:rPr>
      </w:pPr>
      <w:r w:rsidRPr="0020512D">
        <w:rPr>
          <w:sz w:val="20"/>
          <w:szCs w:val="20"/>
        </w:rPr>
        <w:t>Boek #Oosterse renaissance# Fortmann, Han. Met onderstrepingen en aantekeningen.</w:t>
      </w:r>
    </w:p>
    <w:p w14:paraId="3C28C99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1971</w:t>
      </w:r>
      <w:r w:rsidRPr="001D1849">
        <w:rPr>
          <w:sz w:val="20"/>
          <w:szCs w:val="20"/>
          <w:lang w:val="de-DE"/>
        </w:rPr>
        <w:tab/>
        <w:t>1 deel</w:t>
      </w:r>
    </w:p>
    <w:p w14:paraId="03CA135A" w14:textId="77777777" w:rsidR="0020512D" w:rsidRPr="001D1849" w:rsidRDefault="0020512D" w:rsidP="0020512D">
      <w:pPr>
        <w:spacing w:after="0" w:line="360" w:lineRule="auto"/>
        <w:rPr>
          <w:sz w:val="20"/>
          <w:szCs w:val="20"/>
          <w:lang w:val="de-DE"/>
        </w:rPr>
      </w:pPr>
    </w:p>
    <w:p w14:paraId="7A551C56" w14:textId="77777777" w:rsidR="0020512D" w:rsidRPr="001D1849" w:rsidRDefault="0020512D" w:rsidP="0020512D">
      <w:pPr>
        <w:spacing w:after="0" w:line="360" w:lineRule="auto"/>
        <w:rPr>
          <w:sz w:val="20"/>
          <w:szCs w:val="20"/>
          <w:lang w:val="de-DE"/>
        </w:rPr>
      </w:pPr>
    </w:p>
    <w:p w14:paraId="2E2D1BB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SCHI-4127</w:t>
      </w:r>
      <w:r w:rsidRPr="001D1849">
        <w:rPr>
          <w:sz w:val="20"/>
          <w:szCs w:val="20"/>
          <w:lang w:val="de-DE"/>
        </w:rPr>
        <w:tab/>
        <w:t xml:space="preserve">: </w:t>
      </w:r>
      <w:r w:rsidRPr="001D1849">
        <w:rPr>
          <w:sz w:val="22"/>
          <w:szCs w:val="22"/>
          <w:lang w:val="de-DE"/>
        </w:rPr>
        <w:tab/>
      </w:r>
    </w:p>
    <w:p w14:paraId="138DC4F4" w14:textId="77777777" w:rsidR="0020512D" w:rsidRPr="0020512D" w:rsidRDefault="0020512D" w:rsidP="0020512D">
      <w:pPr>
        <w:spacing w:after="0" w:line="360" w:lineRule="auto"/>
        <w:rPr>
          <w:sz w:val="20"/>
          <w:szCs w:val="20"/>
        </w:rPr>
      </w:pPr>
      <w:r w:rsidRPr="001D1849">
        <w:rPr>
          <w:sz w:val="20"/>
          <w:szCs w:val="20"/>
          <w:lang w:val="de-DE"/>
        </w:rPr>
        <w:t xml:space="preserve">Boek #Die vielen Messen und das eine Opfer# door Rahner, Karl. </w:t>
      </w:r>
      <w:r w:rsidRPr="0020512D">
        <w:rPr>
          <w:sz w:val="20"/>
          <w:szCs w:val="20"/>
        </w:rPr>
        <w:t>Met onderstrepingen en aantekeningen.</w:t>
      </w:r>
    </w:p>
    <w:p w14:paraId="40C98D52" w14:textId="77777777" w:rsidR="0020512D" w:rsidRPr="0020512D" w:rsidRDefault="0020512D" w:rsidP="0020512D">
      <w:pPr>
        <w:tabs>
          <w:tab w:val="right" w:pos="8789"/>
        </w:tabs>
        <w:spacing w:after="0" w:line="360" w:lineRule="auto"/>
        <w:rPr>
          <w:sz w:val="20"/>
          <w:szCs w:val="20"/>
        </w:rPr>
      </w:pPr>
      <w:r w:rsidRPr="0020512D">
        <w:rPr>
          <w:sz w:val="20"/>
          <w:szCs w:val="20"/>
        </w:rPr>
        <w:t>1951</w:t>
      </w:r>
      <w:r w:rsidRPr="0020512D">
        <w:rPr>
          <w:sz w:val="20"/>
          <w:szCs w:val="20"/>
        </w:rPr>
        <w:tab/>
        <w:t>1 deel</w:t>
      </w:r>
    </w:p>
    <w:p w14:paraId="0F3F63F9" w14:textId="77777777" w:rsidR="0020512D" w:rsidRPr="0020512D" w:rsidRDefault="0020512D" w:rsidP="0020512D">
      <w:pPr>
        <w:spacing w:after="0" w:line="360" w:lineRule="auto"/>
        <w:rPr>
          <w:sz w:val="20"/>
          <w:szCs w:val="20"/>
        </w:rPr>
      </w:pPr>
    </w:p>
    <w:p w14:paraId="0DEB117D" w14:textId="77777777" w:rsidR="0020512D" w:rsidRPr="0020512D" w:rsidRDefault="0020512D" w:rsidP="0020512D">
      <w:pPr>
        <w:spacing w:after="0" w:line="360" w:lineRule="auto"/>
        <w:rPr>
          <w:sz w:val="20"/>
          <w:szCs w:val="20"/>
        </w:rPr>
      </w:pPr>
    </w:p>
    <w:p w14:paraId="0E0AAD93" w14:textId="77777777" w:rsidR="0020512D" w:rsidRPr="0020512D" w:rsidRDefault="0020512D" w:rsidP="0020512D">
      <w:pPr>
        <w:tabs>
          <w:tab w:val="right" w:pos="8789"/>
        </w:tabs>
        <w:spacing w:after="0" w:line="360" w:lineRule="auto"/>
        <w:rPr>
          <w:sz w:val="20"/>
          <w:szCs w:val="20"/>
        </w:rPr>
      </w:pPr>
      <w:r w:rsidRPr="0020512D">
        <w:rPr>
          <w:sz w:val="20"/>
          <w:szCs w:val="20"/>
        </w:rPr>
        <w:t>SCHI-4128</w:t>
      </w:r>
      <w:r w:rsidRPr="0020512D">
        <w:rPr>
          <w:sz w:val="20"/>
          <w:szCs w:val="20"/>
        </w:rPr>
        <w:tab/>
        <w:t xml:space="preserve">: </w:t>
      </w:r>
      <w:r w:rsidRPr="0020512D">
        <w:rPr>
          <w:sz w:val="22"/>
          <w:szCs w:val="22"/>
        </w:rPr>
        <w:tab/>
      </w:r>
    </w:p>
    <w:p w14:paraId="4AB1869E" w14:textId="77777777" w:rsidR="0020512D" w:rsidRPr="0020512D" w:rsidRDefault="0020512D" w:rsidP="0020512D">
      <w:pPr>
        <w:spacing w:after="0" w:line="360" w:lineRule="auto"/>
        <w:rPr>
          <w:sz w:val="20"/>
          <w:szCs w:val="20"/>
        </w:rPr>
      </w:pPr>
      <w:r w:rsidRPr="0020512D">
        <w:rPr>
          <w:sz w:val="20"/>
          <w:szCs w:val="20"/>
        </w:rPr>
        <w:t>Boek #Wege nach emmaus# door Schoonenberg, Piet. Met onderstrepingen en aantekeningen.</w:t>
      </w:r>
    </w:p>
    <w:p w14:paraId="1786274E"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109E8EE4" w14:textId="77777777" w:rsidR="0020512D" w:rsidRPr="0020512D" w:rsidRDefault="0020512D" w:rsidP="0020512D">
      <w:pPr>
        <w:spacing w:after="0" w:line="360" w:lineRule="auto"/>
        <w:rPr>
          <w:sz w:val="20"/>
          <w:szCs w:val="20"/>
        </w:rPr>
      </w:pPr>
    </w:p>
    <w:p w14:paraId="2DDC731B" w14:textId="77777777" w:rsidR="0020512D" w:rsidRPr="0020512D" w:rsidRDefault="0020512D" w:rsidP="0020512D">
      <w:pPr>
        <w:spacing w:after="0" w:line="360" w:lineRule="auto"/>
        <w:rPr>
          <w:sz w:val="20"/>
          <w:szCs w:val="20"/>
        </w:rPr>
      </w:pPr>
    </w:p>
    <w:p w14:paraId="7D38A813" w14:textId="77777777" w:rsidR="0020512D" w:rsidRPr="0020512D" w:rsidRDefault="0020512D" w:rsidP="0020512D">
      <w:pPr>
        <w:tabs>
          <w:tab w:val="right" w:pos="8789"/>
        </w:tabs>
        <w:spacing w:after="0" w:line="360" w:lineRule="auto"/>
        <w:rPr>
          <w:sz w:val="20"/>
          <w:szCs w:val="20"/>
        </w:rPr>
      </w:pPr>
      <w:r>
        <w:rPr>
          <w:sz w:val="20"/>
          <w:szCs w:val="20"/>
        </w:rPr>
        <w:t>SCHI-4129</w:t>
      </w:r>
      <w:r w:rsidRPr="0020512D">
        <w:rPr>
          <w:sz w:val="20"/>
          <w:szCs w:val="20"/>
        </w:rPr>
        <w:tab/>
        <w:t xml:space="preserve">: </w:t>
      </w:r>
      <w:r w:rsidRPr="0020512D">
        <w:rPr>
          <w:sz w:val="22"/>
          <w:szCs w:val="22"/>
        </w:rPr>
        <w:tab/>
      </w:r>
    </w:p>
    <w:p w14:paraId="0194D5DF" w14:textId="77777777" w:rsidR="0020512D" w:rsidRPr="0020512D" w:rsidRDefault="0020512D" w:rsidP="0020512D">
      <w:pPr>
        <w:spacing w:after="0" w:line="360" w:lineRule="auto"/>
        <w:rPr>
          <w:sz w:val="20"/>
          <w:szCs w:val="20"/>
        </w:rPr>
      </w:pPr>
      <w:r w:rsidRPr="0020512D">
        <w:rPr>
          <w:sz w:val="20"/>
          <w:szCs w:val="20"/>
        </w:rPr>
        <w:t>Boek #What is the New Testament# door Baker, T.G.A. Met onderstrepingen en aantekeningen.</w:t>
      </w:r>
    </w:p>
    <w:p w14:paraId="45DD6DF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1969</w:t>
      </w:r>
      <w:r w:rsidRPr="001D1849">
        <w:rPr>
          <w:sz w:val="20"/>
          <w:szCs w:val="20"/>
          <w:lang w:val="de-DE"/>
        </w:rPr>
        <w:tab/>
        <w:t>1 deel</w:t>
      </w:r>
    </w:p>
    <w:p w14:paraId="5AD00E58" w14:textId="77777777" w:rsidR="0020512D" w:rsidRPr="001D1849" w:rsidRDefault="0020512D" w:rsidP="0020512D">
      <w:pPr>
        <w:spacing w:after="0" w:line="360" w:lineRule="auto"/>
        <w:rPr>
          <w:sz w:val="20"/>
          <w:szCs w:val="20"/>
          <w:lang w:val="de-DE"/>
        </w:rPr>
      </w:pPr>
    </w:p>
    <w:p w14:paraId="7AC33010" w14:textId="77777777" w:rsidR="0020512D" w:rsidRPr="001D1849" w:rsidRDefault="0020512D" w:rsidP="0020512D">
      <w:pPr>
        <w:spacing w:after="0" w:line="360" w:lineRule="auto"/>
        <w:rPr>
          <w:sz w:val="20"/>
          <w:szCs w:val="20"/>
          <w:lang w:val="de-DE"/>
        </w:rPr>
      </w:pPr>
    </w:p>
    <w:p w14:paraId="2D17DDC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SCHI-4130</w:t>
      </w:r>
      <w:r w:rsidRPr="001D1849">
        <w:rPr>
          <w:sz w:val="20"/>
          <w:szCs w:val="20"/>
          <w:lang w:val="de-DE"/>
        </w:rPr>
        <w:tab/>
        <w:t xml:space="preserve">: </w:t>
      </w:r>
      <w:r w:rsidRPr="001D1849">
        <w:rPr>
          <w:sz w:val="22"/>
          <w:szCs w:val="22"/>
          <w:lang w:val="de-DE"/>
        </w:rPr>
        <w:tab/>
      </w:r>
    </w:p>
    <w:p w14:paraId="07A51BC1" w14:textId="77777777" w:rsidR="0020512D" w:rsidRPr="0020512D" w:rsidRDefault="0020512D" w:rsidP="0020512D">
      <w:pPr>
        <w:spacing w:after="0" w:line="360" w:lineRule="auto"/>
        <w:rPr>
          <w:sz w:val="20"/>
          <w:szCs w:val="20"/>
        </w:rPr>
      </w:pPr>
      <w:r w:rsidRPr="001D1849">
        <w:rPr>
          <w:sz w:val="20"/>
          <w:szCs w:val="20"/>
          <w:lang w:val="de-DE"/>
        </w:rPr>
        <w:t xml:space="preserve">Boek #Bibelauslegung als Interaktion# Wink, Walter. </w:t>
      </w:r>
      <w:r w:rsidRPr="0020512D">
        <w:rPr>
          <w:sz w:val="20"/>
          <w:szCs w:val="20"/>
        </w:rPr>
        <w:t>Met onderstrepingen en aantekeningen.</w:t>
      </w:r>
    </w:p>
    <w:p w14:paraId="64266E83"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316A88A8" w14:textId="77777777" w:rsidR="0020512D" w:rsidRPr="0020512D" w:rsidRDefault="0020512D" w:rsidP="0020512D">
      <w:pPr>
        <w:spacing w:after="0" w:line="360" w:lineRule="auto"/>
        <w:rPr>
          <w:sz w:val="20"/>
          <w:szCs w:val="20"/>
        </w:rPr>
      </w:pPr>
    </w:p>
    <w:p w14:paraId="5F09728A" w14:textId="77777777" w:rsidR="0020512D" w:rsidRPr="0020512D" w:rsidRDefault="0020512D" w:rsidP="0020512D">
      <w:pPr>
        <w:spacing w:after="0" w:line="360" w:lineRule="auto"/>
        <w:rPr>
          <w:sz w:val="20"/>
          <w:szCs w:val="20"/>
        </w:rPr>
      </w:pPr>
    </w:p>
    <w:p w14:paraId="087C0C5A" w14:textId="77777777" w:rsidR="0020512D" w:rsidRPr="001D1849" w:rsidRDefault="0020512D" w:rsidP="0020512D">
      <w:pPr>
        <w:tabs>
          <w:tab w:val="right" w:pos="8789"/>
        </w:tabs>
        <w:spacing w:after="0" w:line="360" w:lineRule="auto"/>
        <w:rPr>
          <w:sz w:val="20"/>
          <w:szCs w:val="20"/>
        </w:rPr>
      </w:pPr>
      <w:r w:rsidRPr="001D1849">
        <w:rPr>
          <w:sz w:val="20"/>
          <w:szCs w:val="20"/>
        </w:rPr>
        <w:t>SCHI-4131</w:t>
      </w:r>
      <w:r w:rsidRPr="001D1849">
        <w:rPr>
          <w:sz w:val="20"/>
          <w:szCs w:val="20"/>
        </w:rPr>
        <w:tab/>
        <w:t xml:space="preserve">: </w:t>
      </w:r>
      <w:r w:rsidRPr="001D1849">
        <w:rPr>
          <w:sz w:val="22"/>
          <w:szCs w:val="22"/>
        </w:rPr>
        <w:tab/>
      </w:r>
    </w:p>
    <w:p w14:paraId="19F2819C" w14:textId="77777777" w:rsidR="0020512D" w:rsidRPr="0020512D" w:rsidRDefault="0020512D" w:rsidP="0020512D">
      <w:pPr>
        <w:spacing w:after="0" w:line="360" w:lineRule="auto"/>
        <w:rPr>
          <w:sz w:val="20"/>
          <w:szCs w:val="20"/>
        </w:rPr>
      </w:pPr>
      <w:r>
        <w:rPr>
          <w:sz w:val="20"/>
          <w:szCs w:val="20"/>
          <w:lang w:val="en-US"/>
        </w:rPr>
        <w:t xml:space="preserve">Boek #Jesus and the Pharisees# door Bowker, John. </w:t>
      </w:r>
      <w:r w:rsidRPr="0020512D">
        <w:rPr>
          <w:sz w:val="20"/>
          <w:szCs w:val="20"/>
        </w:rPr>
        <w:t>Met onderstrepingen en aantekeningen.</w:t>
      </w:r>
    </w:p>
    <w:p w14:paraId="0762F7E5"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7ACCC4D5" w14:textId="77777777" w:rsidR="0020512D" w:rsidRPr="0020512D" w:rsidRDefault="0020512D" w:rsidP="0020512D">
      <w:pPr>
        <w:spacing w:after="0" w:line="360" w:lineRule="auto"/>
        <w:rPr>
          <w:sz w:val="20"/>
          <w:szCs w:val="20"/>
        </w:rPr>
      </w:pPr>
    </w:p>
    <w:p w14:paraId="1CA82BDF" w14:textId="77777777" w:rsidR="0020512D" w:rsidRPr="0020512D" w:rsidRDefault="0020512D" w:rsidP="0020512D">
      <w:pPr>
        <w:spacing w:after="0" w:line="360" w:lineRule="auto"/>
        <w:rPr>
          <w:sz w:val="20"/>
          <w:szCs w:val="20"/>
        </w:rPr>
      </w:pPr>
    </w:p>
    <w:p w14:paraId="7AA7D3AA" w14:textId="77777777" w:rsidR="0020512D" w:rsidRPr="0020512D" w:rsidRDefault="0020512D" w:rsidP="0020512D">
      <w:pPr>
        <w:tabs>
          <w:tab w:val="right" w:pos="8789"/>
        </w:tabs>
        <w:spacing w:after="0" w:line="360" w:lineRule="auto"/>
        <w:rPr>
          <w:sz w:val="20"/>
          <w:szCs w:val="20"/>
        </w:rPr>
      </w:pPr>
      <w:r>
        <w:rPr>
          <w:sz w:val="20"/>
          <w:szCs w:val="20"/>
        </w:rPr>
        <w:t>SCHI-4132</w:t>
      </w:r>
      <w:r w:rsidRPr="0020512D">
        <w:rPr>
          <w:sz w:val="20"/>
          <w:szCs w:val="20"/>
        </w:rPr>
        <w:tab/>
        <w:t xml:space="preserve">: </w:t>
      </w:r>
      <w:r w:rsidRPr="0020512D">
        <w:rPr>
          <w:sz w:val="22"/>
          <w:szCs w:val="22"/>
        </w:rPr>
        <w:tab/>
      </w:r>
    </w:p>
    <w:p w14:paraId="13700FCE" w14:textId="77777777" w:rsidR="0020512D" w:rsidRPr="0020512D" w:rsidRDefault="0020512D" w:rsidP="0020512D">
      <w:pPr>
        <w:spacing w:after="0" w:line="360" w:lineRule="auto"/>
        <w:rPr>
          <w:sz w:val="20"/>
          <w:szCs w:val="20"/>
        </w:rPr>
      </w:pPr>
      <w:r w:rsidRPr="0020512D">
        <w:rPr>
          <w:sz w:val="20"/>
          <w:szCs w:val="20"/>
        </w:rPr>
        <w:t>Boek #Jezus de Messias# door Somers, H. Met onderstrepingen en aantekeningen.</w:t>
      </w:r>
    </w:p>
    <w:p w14:paraId="4D1B0CCE"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21C712CE" w14:textId="77777777" w:rsidR="0020512D" w:rsidRPr="001D1849" w:rsidRDefault="0020512D" w:rsidP="0020512D">
      <w:pPr>
        <w:spacing w:after="0" w:line="360" w:lineRule="auto"/>
        <w:rPr>
          <w:sz w:val="20"/>
          <w:szCs w:val="20"/>
        </w:rPr>
      </w:pPr>
    </w:p>
    <w:p w14:paraId="6D2925C0" w14:textId="77777777" w:rsidR="0020512D" w:rsidRPr="001D1849" w:rsidRDefault="0020512D" w:rsidP="0020512D">
      <w:pPr>
        <w:spacing w:after="0" w:line="360" w:lineRule="auto"/>
        <w:rPr>
          <w:sz w:val="20"/>
          <w:szCs w:val="20"/>
        </w:rPr>
      </w:pPr>
    </w:p>
    <w:p w14:paraId="5E9A2A70" w14:textId="77777777" w:rsidR="0020512D" w:rsidRPr="001D1849" w:rsidRDefault="0020512D" w:rsidP="0020512D">
      <w:pPr>
        <w:tabs>
          <w:tab w:val="right" w:pos="8789"/>
        </w:tabs>
        <w:spacing w:after="0" w:line="360" w:lineRule="auto"/>
        <w:rPr>
          <w:sz w:val="20"/>
          <w:szCs w:val="20"/>
        </w:rPr>
      </w:pPr>
      <w:r w:rsidRPr="001D1849">
        <w:rPr>
          <w:sz w:val="20"/>
          <w:szCs w:val="20"/>
        </w:rPr>
        <w:t>SCHI-4133</w:t>
      </w:r>
      <w:r w:rsidRPr="001D1849">
        <w:rPr>
          <w:sz w:val="20"/>
          <w:szCs w:val="20"/>
        </w:rPr>
        <w:tab/>
        <w:t xml:space="preserve">: </w:t>
      </w:r>
      <w:r w:rsidRPr="001D1849">
        <w:rPr>
          <w:sz w:val="22"/>
          <w:szCs w:val="22"/>
        </w:rPr>
        <w:tab/>
      </w:r>
    </w:p>
    <w:p w14:paraId="5B5AF5E9" w14:textId="77777777" w:rsidR="0020512D" w:rsidRPr="001D1849" w:rsidRDefault="0020512D" w:rsidP="0020512D">
      <w:pPr>
        <w:spacing w:after="0" w:line="360" w:lineRule="auto"/>
        <w:rPr>
          <w:sz w:val="20"/>
          <w:szCs w:val="20"/>
        </w:rPr>
      </w:pPr>
      <w:r w:rsidRPr="001D1849">
        <w:rPr>
          <w:sz w:val="20"/>
          <w:szCs w:val="20"/>
        </w:rPr>
        <w:t>Boek #The Christian experience of God as Trinity# door Mackey, James P. Met onderstrepingen en aantekeningen.</w:t>
      </w:r>
    </w:p>
    <w:p w14:paraId="4B98C2B6"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3E729C81" w14:textId="77777777" w:rsidR="0020512D" w:rsidRPr="001D1849" w:rsidRDefault="0020512D" w:rsidP="0020512D">
      <w:pPr>
        <w:spacing w:after="0" w:line="360" w:lineRule="auto"/>
        <w:rPr>
          <w:sz w:val="20"/>
          <w:szCs w:val="20"/>
        </w:rPr>
      </w:pPr>
    </w:p>
    <w:p w14:paraId="4DEAD947" w14:textId="77777777" w:rsidR="0020512D" w:rsidRPr="001D1849" w:rsidRDefault="0020512D" w:rsidP="0020512D">
      <w:pPr>
        <w:spacing w:after="0" w:line="360" w:lineRule="auto"/>
        <w:rPr>
          <w:sz w:val="20"/>
          <w:szCs w:val="20"/>
        </w:rPr>
      </w:pPr>
    </w:p>
    <w:p w14:paraId="459E5F85" w14:textId="77777777" w:rsidR="0020512D" w:rsidRPr="001D1849" w:rsidRDefault="0020512D" w:rsidP="0020512D">
      <w:pPr>
        <w:tabs>
          <w:tab w:val="right" w:pos="8789"/>
        </w:tabs>
        <w:spacing w:after="0" w:line="360" w:lineRule="auto"/>
        <w:rPr>
          <w:sz w:val="20"/>
          <w:szCs w:val="20"/>
        </w:rPr>
      </w:pPr>
      <w:r w:rsidRPr="001D1849">
        <w:rPr>
          <w:sz w:val="20"/>
          <w:szCs w:val="20"/>
        </w:rPr>
        <w:t>SCHI-4134</w:t>
      </w:r>
      <w:r w:rsidRPr="001D1849">
        <w:rPr>
          <w:sz w:val="20"/>
          <w:szCs w:val="20"/>
        </w:rPr>
        <w:tab/>
        <w:t xml:space="preserve">: </w:t>
      </w:r>
      <w:r w:rsidRPr="001D1849">
        <w:rPr>
          <w:sz w:val="22"/>
          <w:szCs w:val="22"/>
        </w:rPr>
        <w:tab/>
      </w:r>
    </w:p>
    <w:p w14:paraId="67C34C47" w14:textId="77777777" w:rsidR="0020512D" w:rsidRPr="0020512D" w:rsidRDefault="0020512D" w:rsidP="0020512D">
      <w:pPr>
        <w:spacing w:after="0" w:line="360" w:lineRule="auto"/>
        <w:rPr>
          <w:sz w:val="20"/>
          <w:szCs w:val="20"/>
        </w:rPr>
      </w:pPr>
      <w:r>
        <w:rPr>
          <w:sz w:val="20"/>
          <w:szCs w:val="20"/>
          <w:lang w:val="en-US"/>
        </w:rPr>
        <w:t xml:space="preserve">Boek #Revolution in Judaea# door Maccoby, Hyam. </w:t>
      </w:r>
      <w:r w:rsidRPr="0020512D">
        <w:rPr>
          <w:sz w:val="20"/>
          <w:szCs w:val="20"/>
        </w:rPr>
        <w:t>Met onderstrepingen en aantekeningen.</w:t>
      </w:r>
    </w:p>
    <w:p w14:paraId="4A522D43"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4D9F4BA4" w14:textId="77777777" w:rsidR="0020512D" w:rsidRPr="0020512D" w:rsidRDefault="0020512D" w:rsidP="0020512D">
      <w:pPr>
        <w:spacing w:after="0" w:line="360" w:lineRule="auto"/>
        <w:rPr>
          <w:sz w:val="20"/>
          <w:szCs w:val="20"/>
        </w:rPr>
      </w:pPr>
    </w:p>
    <w:p w14:paraId="7325A66C" w14:textId="77777777" w:rsidR="0020512D" w:rsidRPr="0020512D" w:rsidRDefault="0020512D" w:rsidP="0020512D">
      <w:pPr>
        <w:spacing w:after="0" w:line="360" w:lineRule="auto"/>
        <w:rPr>
          <w:sz w:val="20"/>
          <w:szCs w:val="20"/>
        </w:rPr>
      </w:pPr>
    </w:p>
    <w:p w14:paraId="066E60E5" w14:textId="77777777" w:rsidR="0020512D" w:rsidRPr="0020512D" w:rsidRDefault="0020512D" w:rsidP="0020512D">
      <w:pPr>
        <w:tabs>
          <w:tab w:val="right" w:pos="8789"/>
        </w:tabs>
        <w:spacing w:after="0" w:line="360" w:lineRule="auto"/>
        <w:rPr>
          <w:sz w:val="20"/>
          <w:szCs w:val="20"/>
        </w:rPr>
      </w:pPr>
      <w:r>
        <w:rPr>
          <w:sz w:val="20"/>
          <w:szCs w:val="20"/>
        </w:rPr>
        <w:t>SCHI-4135</w:t>
      </w:r>
      <w:r w:rsidRPr="0020512D">
        <w:rPr>
          <w:sz w:val="20"/>
          <w:szCs w:val="20"/>
        </w:rPr>
        <w:tab/>
        <w:t xml:space="preserve">: </w:t>
      </w:r>
      <w:r w:rsidRPr="0020512D">
        <w:rPr>
          <w:sz w:val="22"/>
          <w:szCs w:val="22"/>
        </w:rPr>
        <w:tab/>
      </w:r>
    </w:p>
    <w:p w14:paraId="5387D4C8" w14:textId="77777777" w:rsidR="0020512D" w:rsidRPr="0020512D" w:rsidRDefault="0020512D" w:rsidP="0020512D">
      <w:pPr>
        <w:spacing w:after="0" w:line="360" w:lineRule="auto"/>
        <w:rPr>
          <w:sz w:val="20"/>
          <w:szCs w:val="20"/>
        </w:rPr>
      </w:pPr>
      <w:r w:rsidRPr="0020512D">
        <w:rPr>
          <w:sz w:val="20"/>
          <w:szCs w:val="20"/>
        </w:rPr>
        <w:t>Boek #The post-Resurrection appearance stories of the gosel-tradition# door Alsup, John E. Met onderstrepingen en aantekeningen.</w:t>
      </w:r>
    </w:p>
    <w:p w14:paraId="1CFAE136"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5F9EA550" w14:textId="77777777" w:rsidR="0020512D" w:rsidRPr="0020512D" w:rsidRDefault="0020512D" w:rsidP="0020512D">
      <w:pPr>
        <w:spacing w:after="0" w:line="360" w:lineRule="auto"/>
        <w:rPr>
          <w:sz w:val="20"/>
          <w:szCs w:val="20"/>
        </w:rPr>
      </w:pPr>
    </w:p>
    <w:p w14:paraId="6438DFF4" w14:textId="77777777" w:rsidR="0020512D" w:rsidRPr="0020512D" w:rsidRDefault="0020512D" w:rsidP="0020512D">
      <w:pPr>
        <w:spacing w:after="0" w:line="360" w:lineRule="auto"/>
        <w:rPr>
          <w:sz w:val="20"/>
          <w:szCs w:val="20"/>
        </w:rPr>
      </w:pPr>
    </w:p>
    <w:p w14:paraId="74F47113" w14:textId="77777777" w:rsidR="0020512D" w:rsidRPr="0020512D" w:rsidRDefault="0020512D" w:rsidP="0020512D">
      <w:pPr>
        <w:tabs>
          <w:tab w:val="right" w:pos="8789"/>
        </w:tabs>
        <w:spacing w:after="0" w:line="360" w:lineRule="auto"/>
        <w:rPr>
          <w:sz w:val="20"/>
          <w:szCs w:val="20"/>
        </w:rPr>
      </w:pPr>
      <w:r w:rsidRPr="0020512D">
        <w:rPr>
          <w:sz w:val="20"/>
          <w:szCs w:val="20"/>
        </w:rPr>
        <w:t>SCHI-4136</w:t>
      </w:r>
      <w:r w:rsidRPr="0020512D">
        <w:rPr>
          <w:sz w:val="20"/>
          <w:szCs w:val="20"/>
        </w:rPr>
        <w:tab/>
        <w:t xml:space="preserve">: </w:t>
      </w:r>
      <w:r w:rsidRPr="0020512D">
        <w:rPr>
          <w:sz w:val="22"/>
          <w:szCs w:val="22"/>
        </w:rPr>
        <w:tab/>
      </w:r>
    </w:p>
    <w:p w14:paraId="60A2D325" w14:textId="77777777" w:rsidR="0020512D" w:rsidRPr="0020512D" w:rsidRDefault="0020512D" w:rsidP="0020512D">
      <w:pPr>
        <w:spacing w:after="0" w:line="360" w:lineRule="auto"/>
        <w:rPr>
          <w:sz w:val="20"/>
          <w:szCs w:val="20"/>
        </w:rPr>
      </w:pPr>
      <w:r w:rsidRPr="001D1849">
        <w:rPr>
          <w:sz w:val="20"/>
          <w:szCs w:val="20"/>
          <w:lang w:val="de-DE"/>
        </w:rPr>
        <w:t xml:space="preserve">Boek #Orientierung an Jesus# door Hoffmann, Paul, e.a. [Hrsg.]. </w:t>
      </w:r>
      <w:r w:rsidRPr="0020512D">
        <w:rPr>
          <w:sz w:val="20"/>
          <w:szCs w:val="20"/>
        </w:rPr>
        <w:t>Met onderstrepingen en aantekeningen.</w:t>
      </w:r>
    </w:p>
    <w:p w14:paraId="618B2C59"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3331407A" w14:textId="77777777" w:rsidR="0020512D" w:rsidRPr="0020512D" w:rsidRDefault="0020512D" w:rsidP="0020512D">
      <w:pPr>
        <w:spacing w:after="0" w:line="360" w:lineRule="auto"/>
        <w:rPr>
          <w:sz w:val="20"/>
          <w:szCs w:val="20"/>
        </w:rPr>
      </w:pPr>
    </w:p>
    <w:p w14:paraId="0383629D" w14:textId="77777777" w:rsidR="0020512D" w:rsidRPr="0020512D" w:rsidRDefault="0020512D" w:rsidP="0020512D">
      <w:pPr>
        <w:spacing w:after="0" w:line="360" w:lineRule="auto"/>
        <w:rPr>
          <w:sz w:val="20"/>
          <w:szCs w:val="20"/>
        </w:rPr>
      </w:pPr>
    </w:p>
    <w:p w14:paraId="626ACFCA" w14:textId="77777777" w:rsidR="0020512D" w:rsidRPr="0020512D" w:rsidRDefault="0020512D" w:rsidP="0020512D">
      <w:pPr>
        <w:tabs>
          <w:tab w:val="right" w:pos="8789"/>
        </w:tabs>
        <w:spacing w:after="0" w:line="360" w:lineRule="auto"/>
        <w:rPr>
          <w:sz w:val="20"/>
          <w:szCs w:val="20"/>
        </w:rPr>
      </w:pPr>
      <w:r>
        <w:rPr>
          <w:sz w:val="20"/>
          <w:szCs w:val="20"/>
        </w:rPr>
        <w:t>SCHI-4137</w:t>
      </w:r>
      <w:r w:rsidRPr="0020512D">
        <w:rPr>
          <w:sz w:val="20"/>
          <w:szCs w:val="20"/>
        </w:rPr>
        <w:tab/>
        <w:t xml:space="preserve">: </w:t>
      </w:r>
      <w:r w:rsidRPr="0020512D">
        <w:rPr>
          <w:sz w:val="22"/>
          <w:szCs w:val="22"/>
        </w:rPr>
        <w:tab/>
      </w:r>
    </w:p>
    <w:p w14:paraId="36B25F69" w14:textId="77777777" w:rsidR="0020512D" w:rsidRPr="0020512D" w:rsidRDefault="0020512D" w:rsidP="0020512D">
      <w:pPr>
        <w:spacing w:after="0" w:line="360" w:lineRule="auto"/>
        <w:rPr>
          <w:sz w:val="20"/>
          <w:szCs w:val="20"/>
        </w:rPr>
      </w:pPr>
      <w:r w:rsidRPr="0020512D">
        <w:rPr>
          <w:sz w:val="20"/>
          <w:szCs w:val="20"/>
        </w:rPr>
        <w:t>Boek #Op- en neergang van het integralisme# door Rogier, L.J. Met onderstrepingen en aantekeningen.</w:t>
      </w:r>
    </w:p>
    <w:p w14:paraId="74030F9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1970</w:t>
      </w:r>
      <w:r w:rsidRPr="001D1849">
        <w:rPr>
          <w:sz w:val="20"/>
          <w:szCs w:val="20"/>
          <w:lang w:val="de-DE"/>
        </w:rPr>
        <w:tab/>
        <w:t>1 deel</w:t>
      </w:r>
    </w:p>
    <w:p w14:paraId="347AFD63" w14:textId="77777777" w:rsidR="0020512D" w:rsidRPr="001D1849" w:rsidRDefault="0020512D" w:rsidP="0020512D">
      <w:pPr>
        <w:spacing w:after="0" w:line="360" w:lineRule="auto"/>
        <w:rPr>
          <w:sz w:val="20"/>
          <w:szCs w:val="20"/>
          <w:lang w:val="de-DE"/>
        </w:rPr>
      </w:pPr>
    </w:p>
    <w:p w14:paraId="6D578279" w14:textId="77777777" w:rsidR="0020512D" w:rsidRPr="001D1849" w:rsidRDefault="0020512D" w:rsidP="0020512D">
      <w:pPr>
        <w:spacing w:after="0" w:line="360" w:lineRule="auto"/>
        <w:rPr>
          <w:sz w:val="20"/>
          <w:szCs w:val="20"/>
          <w:lang w:val="de-DE"/>
        </w:rPr>
      </w:pPr>
    </w:p>
    <w:p w14:paraId="51354F0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SCHI-4138</w:t>
      </w:r>
      <w:r w:rsidRPr="001D1849">
        <w:rPr>
          <w:sz w:val="20"/>
          <w:szCs w:val="20"/>
          <w:lang w:val="de-DE"/>
        </w:rPr>
        <w:tab/>
        <w:t xml:space="preserve">: </w:t>
      </w:r>
      <w:r w:rsidRPr="001D1849">
        <w:rPr>
          <w:sz w:val="22"/>
          <w:szCs w:val="22"/>
          <w:lang w:val="de-DE"/>
        </w:rPr>
        <w:tab/>
      </w:r>
    </w:p>
    <w:p w14:paraId="05265934" w14:textId="77777777" w:rsidR="0020512D" w:rsidRPr="0020512D" w:rsidRDefault="0020512D" w:rsidP="0020512D">
      <w:pPr>
        <w:spacing w:after="0" w:line="360" w:lineRule="auto"/>
        <w:rPr>
          <w:sz w:val="20"/>
          <w:szCs w:val="20"/>
        </w:rPr>
      </w:pPr>
      <w:r w:rsidRPr="001D1849">
        <w:rPr>
          <w:sz w:val="20"/>
          <w:szCs w:val="20"/>
          <w:lang w:val="de-DE"/>
        </w:rPr>
        <w:t xml:space="preserve">Boek #Jungfrauengeburt gestern und heute# door Brosch, Hermann Josef, e.a. [Hrsg.]. </w:t>
      </w:r>
      <w:r w:rsidRPr="0020512D">
        <w:rPr>
          <w:sz w:val="20"/>
          <w:szCs w:val="20"/>
        </w:rPr>
        <w:t>Met onderstrepingen en aantekeningen.</w:t>
      </w:r>
    </w:p>
    <w:p w14:paraId="2B38CB33"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3CD83CEB" w14:textId="77777777" w:rsidR="0020512D" w:rsidRPr="0020512D" w:rsidRDefault="0020512D" w:rsidP="0020512D">
      <w:pPr>
        <w:spacing w:after="0" w:line="360" w:lineRule="auto"/>
        <w:rPr>
          <w:sz w:val="20"/>
          <w:szCs w:val="20"/>
        </w:rPr>
      </w:pPr>
    </w:p>
    <w:p w14:paraId="4EA5D198" w14:textId="77777777" w:rsidR="0020512D" w:rsidRPr="0020512D" w:rsidRDefault="0020512D" w:rsidP="0020512D">
      <w:pPr>
        <w:spacing w:after="0" w:line="360" w:lineRule="auto"/>
        <w:rPr>
          <w:sz w:val="20"/>
          <w:szCs w:val="20"/>
        </w:rPr>
      </w:pPr>
    </w:p>
    <w:p w14:paraId="4A66A656" w14:textId="77777777" w:rsidR="0020512D" w:rsidRPr="0020512D" w:rsidRDefault="0020512D" w:rsidP="0020512D">
      <w:pPr>
        <w:tabs>
          <w:tab w:val="right" w:pos="8789"/>
        </w:tabs>
        <w:spacing w:after="0" w:line="360" w:lineRule="auto"/>
        <w:rPr>
          <w:sz w:val="20"/>
          <w:szCs w:val="20"/>
        </w:rPr>
      </w:pPr>
      <w:r w:rsidRPr="0020512D">
        <w:rPr>
          <w:sz w:val="20"/>
          <w:szCs w:val="20"/>
        </w:rPr>
        <w:t>SCHI-4139</w:t>
      </w:r>
      <w:r w:rsidRPr="0020512D">
        <w:rPr>
          <w:sz w:val="20"/>
          <w:szCs w:val="20"/>
        </w:rPr>
        <w:tab/>
        <w:t xml:space="preserve">: </w:t>
      </w:r>
      <w:r w:rsidRPr="0020512D">
        <w:rPr>
          <w:sz w:val="22"/>
          <w:szCs w:val="22"/>
        </w:rPr>
        <w:tab/>
      </w:r>
    </w:p>
    <w:p w14:paraId="5F07FD38" w14:textId="77777777" w:rsidR="0020512D" w:rsidRPr="0020512D" w:rsidRDefault="0020512D" w:rsidP="0020512D">
      <w:pPr>
        <w:spacing w:after="0" w:line="360" w:lineRule="auto"/>
        <w:rPr>
          <w:sz w:val="20"/>
          <w:szCs w:val="20"/>
        </w:rPr>
      </w:pPr>
      <w:r w:rsidRPr="0020512D">
        <w:rPr>
          <w:sz w:val="20"/>
          <w:szCs w:val="20"/>
        </w:rPr>
        <w:t>Boek #Mensen als verhaal van God# door Schillebeeckx, Edward. Met onderstrepingen en aantekeningen.</w:t>
      </w:r>
    </w:p>
    <w:p w14:paraId="508A2E3A"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601C3B96" w14:textId="77777777" w:rsidR="0020512D" w:rsidRPr="0020512D" w:rsidRDefault="0020512D" w:rsidP="0020512D">
      <w:pPr>
        <w:spacing w:after="0" w:line="360" w:lineRule="auto"/>
        <w:rPr>
          <w:sz w:val="20"/>
          <w:szCs w:val="20"/>
        </w:rPr>
      </w:pPr>
    </w:p>
    <w:p w14:paraId="3626E580" w14:textId="77777777" w:rsidR="0020512D" w:rsidRPr="0020512D" w:rsidRDefault="0020512D" w:rsidP="0020512D">
      <w:pPr>
        <w:spacing w:after="0" w:line="360" w:lineRule="auto"/>
        <w:rPr>
          <w:sz w:val="20"/>
          <w:szCs w:val="20"/>
        </w:rPr>
      </w:pPr>
    </w:p>
    <w:p w14:paraId="0D3F2A95" w14:textId="77777777" w:rsidR="0020512D" w:rsidRPr="0020512D" w:rsidRDefault="0020512D" w:rsidP="0020512D">
      <w:pPr>
        <w:tabs>
          <w:tab w:val="right" w:pos="8789"/>
        </w:tabs>
        <w:spacing w:after="0" w:line="360" w:lineRule="auto"/>
        <w:rPr>
          <w:sz w:val="20"/>
          <w:szCs w:val="20"/>
        </w:rPr>
      </w:pPr>
      <w:r>
        <w:rPr>
          <w:sz w:val="20"/>
          <w:szCs w:val="20"/>
        </w:rPr>
        <w:t>SCHI-4140</w:t>
      </w:r>
      <w:r w:rsidRPr="0020512D">
        <w:rPr>
          <w:sz w:val="20"/>
          <w:szCs w:val="20"/>
        </w:rPr>
        <w:tab/>
        <w:t xml:space="preserve">: </w:t>
      </w:r>
      <w:r w:rsidRPr="0020512D">
        <w:rPr>
          <w:sz w:val="22"/>
          <w:szCs w:val="22"/>
        </w:rPr>
        <w:tab/>
      </w:r>
    </w:p>
    <w:p w14:paraId="4B5149C1" w14:textId="77777777" w:rsidR="0020512D" w:rsidRPr="0020512D" w:rsidRDefault="0020512D" w:rsidP="0020512D">
      <w:pPr>
        <w:spacing w:after="0" w:line="360" w:lineRule="auto"/>
        <w:rPr>
          <w:sz w:val="20"/>
          <w:szCs w:val="20"/>
        </w:rPr>
      </w:pPr>
      <w:r w:rsidRPr="0020512D">
        <w:rPr>
          <w:sz w:val="20"/>
          <w:szCs w:val="20"/>
        </w:rPr>
        <w:t>Boek #Mensen als verhaal van God tweede editie# door Schillebeeckx, Edward. Met onderstrepingen en aantekeningen.</w:t>
      </w:r>
    </w:p>
    <w:p w14:paraId="088750BA"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4A309A5B" w14:textId="77777777" w:rsidR="0020512D" w:rsidRPr="0020512D" w:rsidRDefault="0020512D" w:rsidP="0020512D">
      <w:pPr>
        <w:spacing w:after="0" w:line="360" w:lineRule="auto"/>
        <w:rPr>
          <w:sz w:val="20"/>
          <w:szCs w:val="20"/>
        </w:rPr>
      </w:pPr>
    </w:p>
    <w:p w14:paraId="459E6408" w14:textId="77777777" w:rsidR="0020512D" w:rsidRPr="0020512D" w:rsidRDefault="0020512D" w:rsidP="0020512D">
      <w:pPr>
        <w:spacing w:after="0" w:line="360" w:lineRule="auto"/>
        <w:rPr>
          <w:sz w:val="20"/>
          <w:szCs w:val="20"/>
        </w:rPr>
      </w:pPr>
    </w:p>
    <w:p w14:paraId="687071FA" w14:textId="77777777" w:rsidR="0020512D" w:rsidRPr="0020512D" w:rsidRDefault="0020512D" w:rsidP="0020512D">
      <w:pPr>
        <w:tabs>
          <w:tab w:val="right" w:pos="8789"/>
        </w:tabs>
        <w:spacing w:after="0" w:line="360" w:lineRule="auto"/>
        <w:rPr>
          <w:sz w:val="20"/>
          <w:szCs w:val="20"/>
        </w:rPr>
      </w:pPr>
      <w:r w:rsidRPr="0020512D">
        <w:rPr>
          <w:sz w:val="20"/>
          <w:szCs w:val="20"/>
        </w:rPr>
        <w:t>SCHI-4141</w:t>
      </w:r>
      <w:r w:rsidRPr="0020512D">
        <w:rPr>
          <w:sz w:val="20"/>
          <w:szCs w:val="20"/>
        </w:rPr>
        <w:tab/>
        <w:t xml:space="preserve">: </w:t>
      </w:r>
      <w:r w:rsidRPr="0020512D">
        <w:rPr>
          <w:sz w:val="22"/>
          <w:szCs w:val="22"/>
        </w:rPr>
        <w:tab/>
      </w:r>
    </w:p>
    <w:p w14:paraId="3CD17350" w14:textId="77777777" w:rsidR="0020512D" w:rsidRPr="0020512D" w:rsidRDefault="0020512D" w:rsidP="0020512D">
      <w:pPr>
        <w:spacing w:after="0" w:line="360" w:lineRule="auto"/>
        <w:rPr>
          <w:sz w:val="20"/>
          <w:szCs w:val="20"/>
        </w:rPr>
      </w:pPr>
      <w:r w:rsidRPr="0020512D">
        <w:rPr>
          <w:sz w:val="20"/>
          <w:szCs w:val="20"/>
        </w:rPr>
        <w:t>Boek #Tendenzen der Theologie im 20 Jahrhundert# door Schultz, Hans Jürgen [Hrsg.]. Met onderstrepingen en aantekeningen.</w:t>
      </w:r>
    </w:p>
    <w:p w14:paraId="4A41A8B1"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1966</w:t>
      </w:r>
      <w:r w:rsidRPr="001D1849">
        <w:rPr>
          <w:sz w:val="20"/>
          <w:szCs w:val="20"/>
          <w:lang w:val="en-US"/>
        </w:rPr>
        <w:tab/>
        <w:t>1 deel</w:t>
      </w:r>
    </w:p>
    <w:p w14:paraId="53F165F7" w14:textId="77777777" w:rsidR="0020512D" w:rsidRPr="001D1849" w:rsidRDefault="0020512D" w:rsidP="0020512D">
      <w:pPr>
        <w:spacing w:after="0" w:line="360" w:lineRule="auto"/>
        <w:rPr>
          <w:sz w:val="20"/>
          <w:szCs w:val="20"/>
          <w:lang w:val="en-US"/>
        </w:rPr>
      </w:pPr>
    </w:p>
    <w:p w14:paraId="6EE1A27F" w14:textId="77777777" w:rsidR="0020512D" w:rsidRPr="001D1849" w:rsidRDefault="0020512D" w:rsidP="0020512D">
      <w:pPr>
        <w:spacing w:after="0" w:line="360" w:lineRule="auto"/>
        <w:rPr>
          <w:sz w:val="20"/>
          <w:szCs w:val="20"/>
          <w:lang w:val="en-US"/>
        </w:rPr>
      </w:pPr>
    </w:p>
    <w:p w14:paraId="6123E64F"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lastRenderedPageBreak/>
        <w:t>SCHI-4142</w:t>
      </w:r>
      <w:r w:rsidRPr="001D1849">
        <w:rPr>
          <w:sz w:val="20"/>
          <w:szCs w:val="20"/>
          <w:lang w:val="en-US"/>
        </w:rPr>
        <w:tab/>
        <w:t xml:space="preserve">: </w:t>
      </w:r>
      <w:r w:rsidRPr="001D1849">
        <w:rPr>
          <w:sz w:val="22"/>
          <w:szCs w:val="22"/>
          <w:lang w:val="en-US"/>
        </w:rPr>
        <w:tab/>
      </w:r>
    </w:p>
    <w:p w14:paraId="39474E6C" w14:textId="77777777" w:rsidR="0020512D" w:rsidRPr="0020512D" w:rsidRDefault="0020512D" w:rsidP="0020512D">
      <w:pPr>
        <w:spacing w:after="0" w:line="360" w:lineRule="auto"/>
        <w:rPr>
          <w:sz w:val="20"/>
          <w:szCs w:val="20"/>
        </w:rPr>
      </w:pPr>
      <w:r w:rsidRPr="001D1849">
        <w:rPr>
          <w:sz w:val="20"/>
          <w:szCs w:val="20"/>
          <w:lang w:val="en-US"/>
        </w:rPr>
        <w:t xml:space="preserve">Boek #Man and his salvation# door Sharpe, Eric J., e.a. [ed.]. </w:t>
      </w:r>
      <w:r w:rsidRPr="0020512D">
        <w:rPr>
          <w:sz w:val="20"/>
          <w:szCs w:val="20"/>
        </w:rPr>
        <w:t>Met onderstrepingen en aantekeningen.</w:t>
      </w:r>
    </w:p>
    <w:p w14:paraId="7F986A62"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15363A0D" w14:textId="77777777" w:rsidR="0020512D" w:rsidRPr="0020512D" w:rsidRDefault="0020512D" w:rsidP="0020512D">
      <w:pPr>
        <w:spacing w:after="0" w:line="360" w:lineRule="auto"/>
        <w:rPr>
          <w:sz w:val="20"/>
          <w:szCs w:val="20"/>
        </w:rPr>
      </w:pPr>
    </w:p>
    <w:p w14:paraId="5C5DAF5B" w14:textId="77777777" w:rsidR="0020512D" w:rsidRPr="0020512D" w:rsidRDefault="0020512D" w:rsidP="0020512D">
      <w:pPr>
        <w:spacing w:after="0" w:line="360" w:lineRule="auto"/>
        <w:rPr>
          <w:sz w:val="20"/>
          <w:szCs w:val="20"/>
        </w:rPr>
      </w:pPr>
    </w:p>
    <w:p w14:paraId="111D1D76" w14:textId="77777777" w:rsidR="0020512D" w:rsidRPr="001D1849" w:rsidRDefault="0020512D" w:rsidP="0020512D">
      <w:pPr>
        <w:tabs>
          <w:tab w:val="right" w:pos="8789"/>
        </w:tabs>
        <w:spacing w:after="0" w:line="360" w:lineRule="auto"/>
        <w:rPr>
          <w:sz w:val="20"/>
          <w:szCs w:val="20"/>
        </w:rPr>
      </w:pPr>
      <w:r w:rsidRPr="001D1849">
        <w:rPr>
          <w:sz w:val="20"/>
          <w:szCs w:val="20"/>
        </w:rPr>
        <w:t>SCHI-4143</w:t>
      </w:r>
      <w:r w:rsidRPr="001D1849">
        <w:rPr>
          <w:sz w:val="20"/>
          <w:szCs w:val="20"/>
        </w:rPr>
        <w:tab/>
        <w:t xml:space="preserve">: </w:t>
      </w:r>
      <w:r w:rsidRPr="001D1849">
        <w:rPr>
          <w:sz w:val="22"/>
          <w:szCs w:val="22"/>
        </w:rPr>
        <w:tab/>
      </w:r>
    </w:p>
    <w:p w14:paraId="250004D2" w14:textId="77777777" w:rsidR="0020512D" w:rsidRPr="0020512D" w:rsidRDefault="0020512D" w:rsidP="0020512D">
      <w:pPr>
        <w:spacing w:after="0" w:line="360" w:lineRule="auto"/>
        <w:rPr>
          <w:sz w:val="20"/>
          <w:szCs w:val="20"/>
        </w:rPr>
      </w:pPr>
      <w:r>
        <w:rPr>
          <w:sz w:val="20"/>
          <w:szCs w:val="20"/>
          <w:lang w:val="en-US"/>
        </w:rPr>
        <w:t xml:space="preserve">Boek #Jesus in the memory of the early church# door Dahl, Nils Alstrup. </w:t>
      </w:r>
      <w:r w:rsidRPr="0020512D">
        <w:rPr>
          <w:sz w:val="20"/>
          <w:szCs w:val="20"/>
        </w:rPr>
        <w:t>Met onderstrepingen en aantekeningen.</w:t>
      </w:r>
    </w:p>
    <w:p w14:paraId="0CC5B4AC"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17B0EFCC" w14:textId="77777777" w:rsidR="0020512D" w:rsidRPr="0020512D" w:rsidRDefault="0020512D" w:rsidP="0020512D">
      <w:pPr>
        <w:spacing w:after="0" w:line="360" w:lineRule="auto"/>
        <w:rPr>
          <w:sz w:val="20"/>
          <w:szCs w:val="20"/>
        </w:rPr>
      </w:pPr>
    </w:p>
    <w:p w14:paraId="79EC1942" w14:textId="77777777" w:rsidR="0020512D" w:rsidRPr="0020512D" w:rsidRDefault="0020512D" w:rsidP="0020512D">
      <w:pPr>
        <w:spacing w:after="0" w:line="360" w:lineRule="auto"/>
        <w:rPr>
          <w:sz w:val="20"/>
          <w:szCs w:val="20"/>
        </w:rPr>
      </w:pPr>
    </w:p>
    <w:p w14:paraId="7191E2FF" w14:textId="77777777" w:rsidR="0020512D" w:rsidRPr="0020512D" w:rsidRDefault="0020512D" w:rsidP="0020512D">
      <w:pPr>
        <w:tabs>
          <w:tab w:val="right" w:pos="8789"/>
        </w:tabs>
        <w:spacing w:after="0" w:line="360" w:lineRule="auto"/>
        <w:rPr>
          <w:sz w:val="20"/>
          <w:szCs w:val="20"/>
        </w:rPr>
      </w:pPr>
      <w:r w:rsidRPr="0020512D">
        <w:rPr>
          <w:sz w:val="20"/>
          <w:szCs w:val="20"/>
        </w:rPr>
        <w:t>SCHI-4144</w:t>
      </w:r>
      <w:r w:rsidRPr="0020512D">
        <w:rPr>
          <w:sz w:val="20"/>
          <w:szCs w:val="20"/>
        </w:rPr>
        <w:tab/>
        <w:t xml:space="preserve">: </w:t>
      </w:r>
      <w:r w:rsidRPr="0020512D">
        <w:rPr>
          <w:sz w:val="22"/>
          <w:szCs w:val="22"/>
        </w:rPr>
        <w:tab/>
      </w:r>
    </w:p>
    <w:p w14:paraId="04BE51BE" w14:textId="77777777" w:rsidR="0020512D" w:rsidRPr="0020512D" w:rsidRDefault="0020512D" w:rsidP="0020512D">
      <w:pPr>
        <w:spacing w:after="0" w:line="360" w:lineRule="auto"/>
        <w:rPr>
          <w:sz w:val="20"/>
          <w:szCs w:val="20"/>
        </w:rPr>
      </w:pPr>
      <w:r w:rsidRPr="0020512D">
        <w:rPr>
          <w:sz w:val="20"/>
          <w:szCs w:val="20"/>
        </w:rPr>
        <w:t>Boek #La femme, le clerc et le laïc# door Duqouc, Christian. Met onderstrepingen en aantekeningen.</w:t>
      </w:r>
    </w:p>
    <w:p w14:paraId="1452984E"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3FA9973E" w14:textId="77777777" w:rsidR="0020512D" w:rsidRPr="0020512D" w:rsidRDefault="0020512D" w:rsidP="0020512D">
      <w:pPr>
        <w:spacing w:after="0" w:line="360" w:lineRule="auto"/>
        <w:rPr>
          <w:sz w:val="20"/>
          <w:szCs w:val="20"/>
        </w:rPr>
      </w:pPr>
    </w:p>
    <w:p w14:paraId="681BF41F" w14:textId="77777777" w:rsidR="0020512D" w:rsidRPr="0020512D" w:rsidRDefault="0020512D" w:rsidP="0020512D">
      <w:pPr>
        <w:spacing w:after="0" w:line="360" w:lineRule="auto"/>
        <w:rPr>
          <w:sz w:val="20"/>
          <w:szCs w:val="20"/>
        </w:rPr>
      </w:pPr>
    </w:p>
    <w:p w14:paraId="137137DC" w14:textId="77777777" w:rsidR="0020512D" w:rsidRPr="0020512D" w:rsidRDefault="0020512D" w:rsidP="0020512D">
      <w:pPr>
        <w:tabs>
          <w:tab w:val="right" w:pos="8789"/>
        </w:tabs>
        <w:spacing w:after="0" w:line="360" w:lineRule="auto"/>
        <w:rPr>
          <w:sz w:val="20"/>
          <w:szCs w:val="20"/>
        </w:rPr>
      </w:pPr>
      <w:r>
        <w:rPr>
          <w:sz w:val="20"/>
          <w:szCs w:val="20"/>
        </w:rPr>
        <w:t>SCHI-4145</w:t>
      </w:r>
      <w:r w:rsidRPr="0020512D">
        <w:rPr>
          <w:sz w:val="20"/>
          <w:szCs w:val="20"/>
        </w:rPr>
        <w:tab/>
        <w:t xml:space="preserve">: </w:t>
      </w:r>
      <w:r w:rsidRPr="0020512D">
        <w:rPr>
          <w:sz w:val="22"/>
          <w:szCs w:val="22"/>
        </w:rPr>
        <w:tab/>
      </w:r>
    </w:p>
    <w:p w14:paraId="7978AA4A" w14:textId="77777777" w:rsidR="0020512D" w:rsidRPr="0020512D" w:rsidRDefault="0020512D" w:rsidP="0020512D">
      <w:pPr>
        <w:spacing w:after="0" w:line="360" w:lineRule="auto"/>
        <w:rPr>
          <w:sz w:val="20"/>
          <w:szCs w:val="20"/>
        </w:rPr>
      </w:pPr>
      <w:r w:rsidRPr="0020512D">
        <w:rPr>
          <w:sz w:val="20"/>
          <w:szCs w:val="20"/>
        </w:rPr>
        <w:t>Boek #Die Antwort der Theologen# door Rahner, e.a. Met onderstrepingen en aantekeningen.</w:t>
      </w:r>
    </w:p>
    <w:p w14:paraId="2529E201"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52D0036C" w14:textId="77777777" w:rsidR="0020512D" w:rsidRPr="001D1849" w:rsidRDefault="0020512D" w:rsidP="0020512D">
      <w:pPr>
        <w:spacing w:after="0" w:line="360" w:lineRule="auto"/>
        <w:rPr>
          <w:sz w:val="20"/>
          <w:szCs w:val="20"/>
        </w:rPr>
      </w:pPr>
    </w:p>
    <w:p w14:paraId="112035E1" w14:textId="77777777" w:rsidR="0020512D" w:rsidRPr="001D1849" w:rsidRDefault="0020512D" w:rsidP="0020512D">
      <w:pPr>
        <w:spacing w:after="0" w:line="360" w:lineRule="auto"/>
        <w:rPr>
          <w:sz w:val="20"/>
          <w:szCs w:val="20"/>
        </w:rPr>
      </w:pPr>
    </w:p>
    <w:p w14:paraId="1BBFC4F1" w14:textId="77777777" w:rsidR="0020512D" w:rsidRPr="0020512D" w:rsidRDefault="0020512D" w:rsidP="0020512D">
      <w:pPr>
        <w:tabs>
          <w:tab w:val="right" w:pos="8789"/>
        </w:tabs>
        <w:spacing w:after="0" w:line="360" w:lineRule="auto"/>
        <w:rPr>
          <w:sz w:val="20"/>
          <w:szCs w:val="20"/>
        </w:rPr>
      </w:pPr>
      <w:r w:rsidRPr="0020512D">
        <w:rPr>
          <w:sz w:val="20"/>
          <w:szCs w:val="20"/>
        </w:rPr>
        <w:t>SCHi-4146</w:t>
      </w:r>
      <w:r w:rsidRPr="0020512D">
        <w:rPr>
          <w:sz w:val="20"/>
          <w:szCs w:val="20"/>
        </w:rPr>
        <w:tab/>
        <w:t xml:space="preserve">: </w:t>
      </w:r>
      <w:r w:rsidRPr="0020512D">
        <w:rPr>
          <w:sz w:val="22"/>
          <w:szCs w:val="22"/>
        </w:rPr>
        <w:tab/>
      </w:r>
    </w:p>
    <w:p w14:paraId="26F320FA" w14:textId="77777777" w:rsidR="0020512D" w:rsidRPr="0020512D" w:rsidRDefault="0020512D" w:rsidP="0020512D">
      <w:pPr>
        <w:spacing w:after="0" w:line="360" w:lineRule="auto"/>
        <w:rPr>
          <w:sz w:val="20"/>
          <w:szCs w:val="20"/>
        </w:rPr>
      </w:pPr>
      <w:r w:rsidRPr="0020512D">
        <w:rPr>
          <w:sz w:val="20"/>
          <w:szCs w:val="20"/>
        </w:rPr>
        <w:t>Boek #Jesus# door Niederwimmer, Kurt. Met onderstrepingen en aantekeningen.</w:t>
      </w:r>
    </w:p>
    <w:p w14:paraId="5844DEFA"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652AF396" w14:textId="77777777" w:rsidR="0020512D" w:rsidRPr="0020512D" w:rsidRDefault="0020512D" w:rsidP="0020512D">
      <w:pPr>
        <w:spacing w:after="0" w:line="360" w:lineRule="auto"/>
        <w:rPr>
          <w:sz w:val="20"/>
          <w:szCs w:val="20"/>
        </w:rPr>
      </w:pPr>
    </w:p>
    <w:p w14:paraId="3BCFA85F" w14:textId="77777777" w:rsidR="0020512D" w:rsidRPr="0020512D" w:rsidRDefault="0020512D" w:rsidP="0020512D">
      <w:pPr>
        <w:spacing w:after="0" w:line="360" w:lineRule="auto"/>
        <w:rPr>
          <w:sz w:val="20"/>
          <w:szCs w:val="20"/>
        </w:rPr>
      </w:pPr>
    </w:p>
    <w:p w14:paraId="287B070D" w14:textId="77777777" w:rsidR="0020512D" w:rsidRPr="0020512D" w:rsidRDefault="0020512D" w:rsidP="0020512D">
      <w:pPr>
        <w:tabs>
          <w:tab w:val="right" w:pos="8789"/>
        </w:tabs>
        <w:spacing w:after="0" w:line="360" w:lineRule="auto"/>
        <w:rPr>
          <w:sz w:val="20"/>
          <w:szCs w:val="20"/>
        </w:rPr>
      </w:pPr>
      <w:r w:rsidRPr="0020512D">
        <w:rPr>
          <w:sz w:val="20"/>
          <w:szCs w:val="20"/>
        </w:rPr>
        <w:t>SCHI-4147</w:t>
      </w:r>
      <w:r w:rsidRPr="0020512D">
        <w:rPr>
          <w:sz w:val="20"/>
          <w:szCs w:val="20"/>
        </w:rPr>
        <w:tab/>
        <w:t xml:space="preserve">: </w:t>
      </w:r>
      <w:r w:rsidRPr="0020512D">
        <w:rPr>
          <w:sz w:val="22"/>
          <w:szCs w:val="22"/>
        </w:rPr>
        <w:tab/>
      </w:r>
    </w:p>
    <w:p w14:paraId="12CA3C97" w14:textId="77777777" w:rsidR="0020512D" w:rsidRPr="0020512D" w:rsidRDefault="0020512D" w:rsidP="0020512D">
      <w:pPr>
        <w:spacing w:after="0" w:line="360" w:lineRule="auto"/>
        <w:rPr>
          <w:sz w:val="20"/>
          <w:szCs w:val="20"/>
        </w:rPr>
      </w:pPr>
      <w:r w:rsidRPr="001D1849">
        <w:rPr>
          <w:sz w:val="20"/>
          <w:szCs w:val="20"/>
          <w:lang w:val="fr-FR"/>
        </w:rPr>
        <w:t xml:space="preserve">Boek #Péché d'Adam et péché du monde, dl. </w:t>
      </w:r>
      <w:r w:rsidRPr="0020512D">
        <w:rPr>
          <w:sz w:val="20"/>
          <w:szCs w:val="20"/>
        </w:rPr>
        <w:t>[1]# door Ligier, Louis. Met onderstrepingen en aantekeningen.</w:t>
      </w:r>
    </w:p>
    <w:p w14:paraId="73832F8A"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0AC3B44D" w14:textId="77777777" w:rsidR="0020512D" w:rsidRPr="001D1849" w:rsidRDefault="0020512D" w:rsidP="0020512D">
      <w:pPr>
        <w:spacing w:after="0" w:line="360" w:lineRule="auto"/>
        <w:rPr>
          <w:sz w:val="20"/>
          <w:szCs w:val="20"/>
        </w:rPr>
      </w:pPr>
    </w:p>
    <w:p w14:paraId="10E8A87F" w14:textId="77777777" w:rsidR="0020512D" w:rsidRPr="001D1849" w:rsidRDefault="0020512D" w:rsidP="0020512D">
      <w:pPr>
        <w:spacing w:after="0" w:line="360" w:lineRule="auto"/>
        <w:rPr>
          <w:sz w:val="20"/>
          <w:szCs w:val="20"/>
        </w:rPr>
      </w:pPr>
    </w:p>
    <w:p w14:paraId="4894BE4B" w14:textId="77777777" w:rsidR="0020512D" w:rsidRPr="001D1849" w:rsidRDefault="0020512D" w:rsidP="0020512D">
      <w:pPr>
        <w:tabs>
          <w:tab w:val="right" w:pos="8789"/>
        </w:tabs>
        <w:spacing w:after="0" w:line="360" w:lineRule="auto"/>
        <w:rPr>
          <w:sz w:val="20"/>
          <w:szCs w:val="20"/>
        </w:rPr>
      </w:pPr>
      <w:r w:rsidRPr="001D1849">
        <w:rPr>
          <w:sz w:val="20"/>
          <w:szCs w:val="20"/>
        </w:rPr>
        <w:t>SCHI-4148</w:t>
      </w:r>
      <w:r w:rsidRPr="001D1849">
        <w:rPr>
          <w:sz w:val="20"/>
          <w:szCs w:val="20"/>
        </w:rPr>
        <w:tab/>
        <w:t xml:space="preserve">: </w:t>
      </w:r>
      <w:r w:rsidRPr="001D1849">
        <w:rPr>
          <w:sz w:val="22"/>
          <w:szCs w:val="22"/>
        </w:rPr>
        <w:tab/>
      </w:r>
    </w:p>
    <w:p w14:paraId="0D5518E4" w14:textId="77777777" w:rsidR="0020512D" w:rsidRPr="0020512D" w:rsidRDefault="0020512D" w:rsidP="0020512D">
      <w:pPr>
        <w:spacing w:after="0" w:line="360" w:lineRule="auto"/>
        <w:rPr>
          <w:sz w:val="20"/>
          <w:szCs w:val="20"/>
        </w:rPr>
      </w:pPr>
      <w:r w:rsidRPr="0020512D">
        <w:rPr>
          <w:sz w:val="20"/>
          <w:szCs w:val="20"/>
        </w:rPr>
        <w:t>Boek #Jésus# door Diéguez, Manuel de. Met onderstrepingen en aantekeningen.</w:t>
      </w:r>
    </w:p>
    <w:p w14:paraId="14A8ADE9"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26247746" w14:textId="77777777" w:rsidR="0020512D" w:rsidRPr="0020512D" w:rsidRDefault="0020512D" w:rsidP="0020512D">
      <w:pPr>
        <w:spacing w:after="0" w:line="360" w:lineRule="auto"/>
        <w:rPr>
          <w:sz w:val="20"/>
          <w:szCs w:val="20"/>
        </w:rPr>
      </w:pPr>
    </w:p>
    <w:p w14:paraId="600071AC" w14:textId="77777777" w:rsidR="0020512D" w:rsidRPr="0020512D" w:rsidRDefault="0020512D" w:rsidP="0020512D">
      <w:pPr>
        <w:spacing w:after="0" w:line="360" w:lineRule="auto"/>
        <w:rPr>
          <w:sz w:val="20"/>
          <w:szCs w:val="20"/>
        </w:rPr>
      </w:pPr>
    </w:p>
    <w:p w14:paraId="0C15CB00" w14:textId="77777777" w:rsidR="0020512D" w:rsidRPr="0020512D" w:rsidRDefault="0020512D" w:rsidP="0020512D">
      <w:pPr>
        <w:tabs>
          <w:tab w:val="right" w:pos="8789"/>
        </w:tabs>
        <w:spacing w:after="0" w:line="360" w:lineRule="auto"/>
        <w:rPr>
          <w:sz w:val="20"/>
          <w:szCs w:val="20"/>
        </w:rPr>
      </w:pPr>
      <w:r>
        <w:rPr>
          <w:sz w:val="20"/>
          <w:szCs w:val="20"/>
        </w:rPr>
        <w:t>SCHI-4149</w:t>
      </w:r>
      <w:r w:rsidRPr="0020512D">
        <w:rPr>
          <w:sz w:val="20"/>
          <w:szCs w:val="20"/>
        </w:rPr>
        <w:tab/>
        <w:t xml:space="preserve">: </w:t>
      </w:r>
      <w:r w:rsidRPr="0020512D">
        <w:rPr>
          <w:sz w:val="22"/>
          <w:szCs w:val="22"/>
        </w:rPr>
        <w:tab/>
      </w:r>
    </w:p>
    <w:p w14:paraId="3B19679D" w14:textId="77777777" w:rsidR="0020512D" w:rsidRPr="0020512D" w:rsidRDefault="0020512D" w:rsidP="0020512D">
      <w:pPr>
        <w:spacing w:after="0" w:line="360" w:lineRule="auto"/>
        <w:rPr>
          <w:sz w:val="20"/>
          <w:szCs w:val="20"/>
        </w:rPr>
      </w:pPr>
      <w:r w:rsidRPr="001D1849">
        <w:rPr>
          <w:sz w:val="20"/>
          <w:szCs w:val="20"/>
          <w:lang w:val="de-DE"/>
        </w:rPr>
        <w:t xml:space="preserve">Boek #Kann man auch ohne Kirche glauben# door Berger, Klaus. </w:t>
      </w:r>
      <w:r w:rsidRPr="0020512D">
        <w:rPr>
          <w:sz w:val="20"/>
          <w:szCs w:val="20"/>
        </w:rPr>
        <w:t>Met onderstrepingen en aantekeningen.</w:t>
      </w:r>
    </w:p>
    <w:p w14:paraId="58A8B6BE"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deel</w:t>
      </w:r>
    </w:p>
    <w:p w14:paraId="5B778684" w14:textId="77777777" w:rsidR="0020512D" w:rsidRPr="0020512D" w:rsidRDefault="0020512D" w:rsidP="0020512D">
      <w:pPr>
        <w:spacing w:after="0" w:line="360" w:lineRule="auto"/>
        <w:rPr>
          <w:sz w:val="20"/>
          <w:szCs w:val="20"/>
        </w:rPr>
      </w:pPr>
    </w:p>
    <w:p w14:paraId="13705A96" w14:textId="77777777" w:rsidR="0020512D" w:rsidRPr="0020512D" w:rsidRDefault="0020512D" w:rsidP="0020512D">
      <w:pPr>
        <w:spacing w:after="0" w:line="360" w:lineRule="auto"/>
        <w:rPr>
          <w:sz w:val="20"/>
          <w:szCs w:val="20"/>
        </w:rPr>
      </w:pPr>
    </w:p>
    <w:p w14:paraId="584FDDCB" w14:textId="77777777" w:rsidR="0020512D" w:rsidRPr="0020512D" w:rsidRDefault="0020512D" w:rsidP="0020512D">
      <w:pPr>
        <w:tabs>
          <w:tab w:val="right" w:pos="8789"/>
        </w:tabs>
        <w:spacing w:after="0" w:line="360" w:lineRule="auto"/>
        <w:rPr>
          <w:sz w:val="20"/>
          <w:szCs w:val="20"/>
        </w:rPr>
      </w:pPr>
      <w:r w:rsidRPr="0020512D">
        <w:rPr>
          <w:sz w:val="20"/>
          <w:szCs w:val="20"/>
        </w:rPr>
        <w:t>SCHI-4150</w:t>
      </w:r>
      <w:r w:rsidRPr="0020512D">
        <w:rPr>
          <w:sz w:val="20"/>
          <w:szCs w:val="20"/>
        </w:rPr>
        <w:tab/>
        <w:t xml:space="preserve">: </w:t>
      </w:r>
      <w:r w:rsidRPr="0020512D">
        <w:rPr>
          <w:sz w:val="22"/>
          <w:szCs w:val="22"/>
        </w:rPr>
        <w:tab/>
      </w:r>
    </w:p>
    <w:p w14:paraId="0AFCA285" w14:textId="77777777" w:rsidR="0020512D" w:rsidRPr="0020512D" w:rsidRDefault="0020512D" w:rsidP="0020512D">
      <w:pPr>
        <w:spacing w:after="0" w:line="360" w:lineRule="auto"/>
        <w:rPr>
          <w:sz w:val="20"/>
          <w:szCs w:val="20"/>
        </w:rPr>
      </w:pPr>
      <w:r w:rsidRPr="001D1849">
        <w:rPr>
          <w:sz w:val="20"/>
          <w:szCs w:val="20"/>
          <w:lang w:val="de-DE"/>
        </w:rPr>
        <w:t xml:space="preserve">Boek #Von Weinachten keine Spur?# door Dohmen Christoph. </w:t>
      </w:r>
      <w:r w:rsidRPr="0020512D">
        <w:rPr>
          <w:sz w:val="20"/>
          <w:szCs w:val="20"/>
        </w:rPr>
        <w:t>Met onderstrepingen en aantekeningen.</w:t>
      </w:r>
    </w:p>
    <w:p w14:paraId="18F37FC4" w14:textId="77777777" w:rsidR="0020512D" w:rsidRPr="0020512D" w:rsidRDefault="0020512D" w:rsidP="0020512D">
      <w:pPr>
        <w:tabs>
          <w:tab w:val="right" w:pos="8789"/>
        </w:tabs>
        <w:spacing w:after="0" w:line="360" w:lineRule="auto"/>
        <w:rPr>
          <w:sz w:val="20"/>
          <w:szCs w:val="20"/>
        </w:rPr>
      </w:pPr>
      <w:r w:rsidRPr="0020512D">
        <w:rPr>
          <w:sz w:val="20"/>
          <w:szCs w:val="20"/>
        </w:rPr>
        <w:t>1998</w:t>
      </w:r>
      <w:r w:rsidRPr="0020512D">
        <w:rPr>
          <w:sz w:val="20"/>
          <w:szCs w:val="20"/>
        </w:rPr>
        <w:tab/>
        <w:t>1 deel</w:t>
      </w:r>
    </w:p>
    <w:p w14:paraId="50794590" w14:textId="77777777" w:rsidR="0020512D" w:rsidRPr="0020512D" w:rsidRDefault="0020512D" w:rsidP="0020512D">
      <w:pPr>
        <w:spacing w:after="0" w:line="360" w:lineRule="auto"/>
        <w:rPr>
          <w:sz w:val="20"/>
          <w:szCs w:val="20"/>
        </w:rPr>
      </w:pPr>
    </w:p>
    <w:p w14:paraId="576E8A77" w14:textId="77777777" w:rsidR="0020512D" w:rsidRPr="0020512D" w:rsidRDefault="0020512D" w:rsidP="0020512D">
      <w:pPr>
        <w:spacing w:after="0" w:line="360" w:lineRule="auto"/>
        <w:rPr>
          <w:sz w:val="20"/>
          <w:szCs w:val="20"/>
        </w:rPr>
      </w:pPr>
    </w:p>
    <w:p w14:paraId="46C2D950" w14:textId="77777777" w:rsidR="0020512D" w:rsidRPr="0020512D" w:rsidRDefault="0020512D" w:rsidP="0020512D">
      <w:pPr>
        <w:tabs>
          <w:tab w:val="right" w:pos="8789"/>
        </w:tabs>
        <w:spacing w:after="0" w:line="360" w:lineRule="auto"/>
        <w:rPr>
          <w:sz w:val="20"/>
          <w:szCs w:val="20"/>
        </w:rPr>
      </w:pPr>
      <w:r>
        <w:rPr>
          <w:sz w:val="20"/>
          <w:szCs w:val="20"/>
        </w:rPr>
        <w:t>SCHI-4151</w:t>
      </w:r>
      <w:r w:rsidRPr="0020512D">
        <w:rPr>
          <w:sz w:val="20"/>
          <w:szCs w:val="20"/>
        </w:rPr>
        <w:tab/>
        <w:t xml:space="preserve">: </w:t>
      </w:r>
      <w:r w:rsidRPr="0020512D">
        <w:rPr>
          <w:sz w:val="22"/>
          <w:szCs w:val="22"/>
        </w:rPr>
        <w:tab/>
      </w:r>
    </w:p>
    <w:p w14:paraId="3C17A2FC" w14:textId="77777777" w:rsidR="0020512D" w:rsidRPr="0020512D" w:rsidRDefault="0020512D" w:rsidP="0020512D">
      <w:pPr>
        <w:spacing w:after="0" w:line="360" w:lineRule="auto"/>
        <w:rPr>
          <w:sz w:val="20"/>
          <w:szCs w:val="20"/>
        </w:rPr>
      </w:pPr>
      <w:r w:rsidRPr="0020512D">
        <w:rPr>
          <w:sz w:val="20"/>
          <w:szCs w:val="20"/>
        </w:rPr>
        <w:t>Boek #Jesus# door Braun, Herbert. Met onderstrepingen en aantekeningen.</w:t>
      </w:r>
    </w:p>
    <w:p w14:paraId="71D47DFA"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7FF1D741" w14:textId="77777777" w:rsidR="0020512D" w:rsidRPr="0020512D" w:rsidRDefault="0020512D" w:rsidP="0020512D">
      <w:pPr>
        <w:spacing w:after="0" w:line="360" w:lineRule="auto"/>
        <w:rPr>
          <w:sz w:val="20"/>
          <w:szCs w:val="20"/>
        </w:rPr>
      </w:pPr>
    </w:p>
    <w:p w14:paraId="7BDBC721" w14:textId="77777777" w:rsidR="0020512D" w:rsidRPr="0020512D" w:rsidRDefault="0020512D" w:rsidP="0020512D">
      <w:pPr>
        <w:spacing w:after="0" w:line="360" w:lineRule="auto"/>
        <w:rPr>
          <w:sz w:val="20"/>
          <w:szCs w:val="20"/>
        </w:rPr>
      </w:pPr>
    </w:p>
    <w:p w14:paraId="39733A32" w14:textId="77777777" w:rsidR="0020512D" w:rsidRPr="0020512D" w:rsidRDefault="0020512D" w:rsidP="0020512D">
      <w:pPr>
        <w:tabs>
          <w:tab w:val="right" w:pos="8789"/>
        </w:tabs>
        <w:spacing w:after="0" w:line="360" w:lineRule="auto"/>
        <w:rPr>
          <w:sz w:val="20"/>
          <w:szCs w:val="20"/>
        </w:rPr>
      </w:pPr>
      <w:r w:rsidRPr="0020512D">
        <w:rPr>
          <w:sz w:val="20"/>
          <w:szCs w:val="20"/>
        </w:rPr>
        <w:t>SCHI-4152</w:t>
      </w:r>
      <w:r w:rsidRPr="0020512D">
        <w:rPr>
          <w:sz w:val="20"/>
          <w:szCs w:val="20"/>
        </w:rPr>
        <w:tab/>
        <w:t xml:space="preserve">: </w:t>
      </w:r>
      <w:r w:rsidRPr="0020512D">
        <w:rPr>
          <w:sz w:val="22"/>
          <w:szCs w:val="22"/>
        </w:rPr>
        <w:tab/>
      </w:r>
    </w:p>
    <w:p w14:paraId="148C57B9" w14:textId="77777777" w:rsidR="0020512D" w:rsidRPr="0020512D" w:rsidRDefault="0020512D" w:rsidP="0020512D">
      <w:pPr>
        <w:spacing w:after="0" w:line="360" w:lineRule="auto"/>
        <w:rPr>
          <w:sz w:val="20"/>
          <w:szCs w:val="20"/>
        </w:rPr>
      </w:pPr>
      <w:r w:rsidRPr="0020512D">
        <w:rPr>
          <w:sz w:val="20"/>
          <w:szCs w:val="20"/>
        </w:rPr>
        <w:t>Boek #L'infaillibilité de l'Église# door Rousseau, O., e.a. Met onderstrepingen en aantekeningen.</w:t>
      </w:r>
    </w:p>
    <w:p w14:paraId="670E199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1963</w:t>
      </w:r>
      <w:r w:rsidRPr="001D1849">
        <w:rPr>
          <w:sz w:val="20"/>
          <w:szCs w:val="20"/>
          <w:lang w:val="de-DE"/>
        </w:rPr>
        <w:tab/>
        <w:t>1 deel</w:t>
      </w:r>
    </w:p>
    <w:p w14:paraId="22F89757" w14:textId="77777777" w:rsidR="0020512D" w:rsidRPr="001D1849" w:rsidRDefault="0020512D" w:rsidP="0020512D">
      <w:pPr>
        <w:spacing w:after="0" w:line="360" w:lineRule="auto"/>
        <w:rPr>
          <w:sz w:val="20"/>
          <w:szCs w:val="20"/>
          <w:lang w:val="de-DE"/>
        </w:rPr>
      </w:pPr>
    </w:p>
    <w:p w14:paraId="35D2A425" w14:textId="77777777" w:rsidR="0020512D" w:rsidRPr="001D1849" w:rsidRDefault="0020512D" w:rsidP="0020512D">
      <w:pPr>
        <w:spacing w:after="0" w:line="360" w:lineRule="auto"/>
        <w:rPr>
          <w:sz w:val="20"/>
          <w:szCs w:val="20"/>
          <w:lang w:val="de-DE"/>
        </w:rPr>
      </w:pPr>
    </w:p>
    <w:p w14:paraId="6CEFFA7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SCHI-4153</w:t>
      </w:r>
      <w:r w:rsidRPr="001D1849">
        <w:rPr>
          <w:sz w:val="20"/>
          <w:szCs w:val="20"/>
          <w:lang w:val="de-DE"/>
        </w:rPr>
        <w:tab/>
        <w:t xml:space="preserve">: </w:t>
      </w:r>
      <w:r w:rsidRPr="001D1849">
        <w:rPr>
          <w:sz w:val="22"/>
          <w:szCs w:val="22"/>
          <w:lang w:val="de-DE"/>
        </w:rPr>
        <w:tab/>
      </w:r>
    </w:p>
    <w:p w14:paraId="4D690EC2" w14:textId="77777777" w:rsidR="0020512D" w:rsidRPr="0020512D" w:rsidRDefault="0020512D" w:rsidP="0020512D">
      <w:pPr>
        <w:spacing w:after="0" w:line="360" w:lineRule="auto"/>
        <w:rPr>
          <w:sz w:val="20"/>
          <w:szCs w:val="20"/>
        </w:rPr>
      </w:pPr>
      <w:r w:rsidRPr="001D1849">
        <w:rPr>
          <w:sz w:val="20"/>
          <w:szCs w:val="20"/>
          <w:lang w:val="de-DE"/>
        </w:rPr>
        <w:t xml:space="preserve">Boek #Glaube und Distanz# door Schlette, Heinz Robert. </w:t>
      </w:r>
      <w:r w:rsidRPr="0020512D">
        <w:rPr>
          <w:sz w:val="20"/>
          <w:szCs w:val="20"/>
        </w:rPr>
        <w:t>Met onderstrepingen en aantekeningen.</w:t>
      </w:r>
    </w:p>
    <w:p w14:paraId="52680CCE"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7CC01CFD" w14:textId="77777777" w:rsidR="0020512D" w:rsidRPr="0020512D" w:rsidRDefault="0020512D" w:rsidP="0020512D">
      <w:pPr>
        <w:spacing w:after="0" w:line="360" w:lineRule="auto"/>
        <w:rPr>
          <w:sz w:val="20"/>
          <w:szCs w:val="20"/>
        </w:rPr>
      </w:pPr>
    </w:p>
    <w:p w14:paraId="71251429" w14:textId="77777777" w:rsidR="0020512D" w:rsidRPr="0020512D" w:rsidRDefault="0020512D" w:rsidP="0020512D">
      <w:pPr>
        <w:spacing w:after="0" w:line="360" w:lineRule="auto"/>
        <w:rPr>
          <w:sz w:val="20"/>
          <w:szCs w:val="20"/>
        </w:rPr>
      </w:pPr>
    </w:p>
    <w:p w14:paraId="36836BA5" w14:textId="77777777" w:rsidR="0020512D" w:rsidRPr="0020512D" w:rsidRDefault="0020512D" w:rsidP="0020512D">
      <w:pPr>
        <w:tabs>
          <w:tab w:val="right" w:pos="8789"/>
        </w:tabs>
        <w:spacing w:after="0" w:line="360" w:lineRule="auto"/>
        <w:rPr>
          <w:sz w:val="20"/>
          <w:szCs w:val="20"/>
        </w:rPr>
      </w:pPr>
      <w:r w:rsidRPr="0020512D">
        <w:rPr>
          <w:sz w:val="20"/>
          <w:szCs w:val="20"/>
        </w:rPr>
        <w:t>SCHI-4154</w:t>
      </w:r>
      <w:r w:rsidRPr="0020512D">
        <w:rPr>
          <w:sz w:val="20"/>
          <w:szCs w:val="20"/>
        </w:rPr>
        <w:tab/>
        <w:t xml:space="preserve">: </w:t>
      </w:r>
      <w:r w:rsidRPr="0020512D">
        <w:rPr>
          <w:sz w:val="22"/>
          <w:szCs w:val="22"/>
        </w:rPr>
        <w:tab/>
      </w:r>
    </w:p>
    <w:p w14:paraId="6AC5716E" w14:textId="77777777" w:rsidR="0020512D" w:rsidRPr="0020512D" w:rsidRDefault="0020512D" w:rsidP="0020512D">
      <w:pPr>
        <w:spacing w:after="0" w:line="360" w:lineRule="auto"/>
        <w:rPr>
          <w:sz w:val="20"/>
          <w:szCs w:val="20"/>
        </w:rPr>
      </w:pPr>
      <w:r w:rsidRPr="0020512D">
        <w:rPr>
          <w:sz w:val="20"/>
          <w:szCs w:val="20"/>
        </w:rPr>
        <w:t>Boek #Mystagogie# door Berk, Tjeu van den. Met onderstrepingen en aantekeningen.</w:t>
      </w:r>
    </w:p>
    <w:p w14:paraId="339D76A8"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3ADDE1E0" w14:textId="77777777" w:rsidR="0020512D" w:rsidRPr="0020512D" w:rsidRDefault="0020512D" w:rsidP="0020512D">
      <w:pPr>
        <w:spacing w:after="0" w:line="360" w:lineRule="auto"/>
        <w:rPr>
          <w:sz w:val="20"/>
          <w:szCs w:val="20"/>
        </w:rPr>
      </w:pPr>
    </w:p>
    <w:p w14:paraId="6D2F15DB" w14:textId="77777777" w:rsidR="0020512D" w:rsidRPr="0020512D" w:rsidRDefault="0020512D" w:rsidP="0020512D">
      <w:pPr>
        <w:spacing w:after="0" w:line="360" w:lineRule="auto"/>
        <w:rPr>
          <w:sz w:val="20"/>
          <w:szCs w:val="20"/>
        </w:rPr>
      </w:pPr>
    </w:p>
    <w:p w14:paraId="42665756" w14:textId="77777777" w:rsidR="0020512D" w:rsidRPr="0020512D" w:rsidRDefault="0020512D" w:rsidP="0020512D">
      <w:pPr>
        <w:tabs>
          <w:tab w:val="right" w:pos="8789"/>
        </w:tabs>
        <w:spacing w:after="0" w:line="360" w:lineRule="auto"/>
        <w:rPr>
          <w:sz w:val="20"/>
          <w:szCs w:val="20"/>
        </w:rPr>
      </w:pPr>
      <w:r>
        <w:rPr>
          <w:sz w:val="20"/>
          <w:szCs w:val="20"/>
        </w:rPr>
        <w:t>SCHI-4155</w:t>
      </w:r>
      <w:r w:rsidRPr="0020512D">
        <w:rPr>
          <w:sz w:val="20"/>
          <w:szCs w:val="20"/>
        </w:rPr>
        <w:tab/>
        <w:t xml:space="preserve">: </w:t>
      </w:r>
      <w:r w:rsidRPr="0020512D">
        <w:rPr>
          <w:sz w:val="22"/>
          <w:szCs w:val="22"/>
        </w:rPr>
        <w:tab/>
      </w:r>
    </w:p>
    <w:p w14:paraId="6B3163EB" w14:textId="77777777" w:rsidR="0020512D" w:rsidRPr="0020512D" w:rsidRDefault="0020512D" w:rsidP="0020512D">
      <w:pPr>
        <w:spacing w:after="0" w:line="360" w:lineRule="auto"/>
        <w:rPr>
          <w:sz w:val="20"/>
          <w:szCs w:val="20"/>
        </w:rPr>
      </w:pPr>
      <w:r w:rsidRPr="001D1849">
        <w:rPr>
          <w:sz w:val="20"/>
          <w:szCs w:val="20"/>
          <w:lang w:val="de-DE"/>
        </w:rPr>
        <w:t xml:space="preserve">Boek #Sprache, Denken, Wirklichkeit# door Whof, Benjamin Lee. </w:t>
      </w:r>
      <w:r w:rsidRPr="0020512D">
        <w:rPr>
          <w:sz w:val="20"/>
          <w:szCs w:val="20"/>
        </w:rPr>
        <w:t>Met onderstrepingen en aantekeningen.</w:t>
      </w:r>
    </w:p>
    <w:p w14:paraId="60D31ADE"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1DBA9117" w14:textId="77777777" w:rsidR="0020512D" w:rsidRPr="0020512D" w:rsidRDefault="0020512D" w:rsidP="0020512D">
      <w:pPr>
        <w:spacing w:after="0" w:line="360" w:lineRule="auto"/>
        <w:rPr>
          <w:sz w:val="20"/>
          <w:szCs w:val="20"/>
        </w:rPr>
      </w:pPr>
    </w:p>
    <w:p w14:paraId="195CDC0D" w14:textId="77777777" w:rsidR="0020512D" w:rsidRPr="0020512D" w:rsidRDefault="0020512D" w:rsidP="0020512D">
      <w:pPr>
        <w:spacing w:after="0" w:line="360" w:lineRule="auto"/>
        <w:rPr>
          <w:sz w:val="20"/>
          <w:szCs w:val="20"/>
        </w:rPr>
      </w:pPr>
    </w:p>
    <w:p w14:paraId="1A729725" w14:textId="77777777" w:rsidR="0020512D" w:rsidRPr="0020512D" w:rsidRDefault="0020512D" w:rsidP="0020512D">
      <w:pPr>
        <w:tabs>
          <w:tab w:val="right" w:pos="8789"/>
        </w:tabs>
        <w:spacing w:after="0" w:line="360" w:lineRule="auto"/>
        <w:rPr>
          <w:sz w:val="20"/>
          <w:szCs w:val="20"/>
        </w:rPr>
      </w:pPr>
      <w:r w:rsidRPr="0020512D">
        <w:rPr>
          <w:sz w:val="20"/>
          <w:szCs w:val="20"/>
        </w:rPr>
        <w:t>SCHI-4156</w:t>
      </w:r>
      <w:r w:rsidRPr="0020512D">
        <w:rPr>
          <w:sz w:val="20"/>
          <w:szCs w:val="20"/>
        </w:rPr>
        <w:tab/>
        <w:t xml:space="preserve">: </w:t>
      </w:r>
      <w:r w:rsidRPr="0020512D">
        <w:rPr>
          <w:sz w:val="22"/>
          <w:szCs w:val="22"/>
        </w:rPr>
        <w:tab/>
      </w:r>
    </w:p>
    <w:p w14:paraId="391D37AA" w14:textId="77777777" w:rsidR="0020512D" w:rsidRPr="0020512D" w:rsidRDefault="0020512D" w:rsidP="0020512D">
      <w:pPr>
        <w:spacing w:after="0" w:line="360" w:lineRule="auto"/>
        <w:rPr>
          <w:sz w:val="20"/>
          <w:szCs w:val="20"/>
        </w:rPr>
      </w:pPr>
      <w:r w:rsidRPr="001D1849">
        <w:rPr>
          <w:sz w:val="20"/>
          <w:szCs w:val="20"/>
          <w:lang w:val="de-DE"/>
        </w:rPr>
        <w:t xml:space="preserve">Boek #Die Firmung im Glaubenssin der Kirche# Koster, M, Dominikus. </w:t>
      </w:r>
      <w:r w:rsidRPr="0020512D">
        <w:rPr>
          <w:sz w:val="20"/>
          <w:szCs w:val="20"/>
        </w:rPr>
        <w:t>Met onderstrepingen en aantekeningen.</w:t>
      </w:r>
    </w:p>
    <w:p w14:paraId="30ED4AB4"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1A579BFB" w14:textId="77777777" w:rsidR="0020512D" w:rsidRPr="0020512D" w:rsidRDefault="0020512D" w:rsidP="0020512D">
      <w:pPr>
        <w:spacing w:after="0" w:line="360" w:lineRule="auto"/>
        <w:rPr>
          <w:sz w:val="20"/>
          <w:szCs w:val="20"/>
        </w:rPr>
      </w:pPr>
    </w:p>
    <w:p w14:paraId="2E07B5B1" w14:textId="77777777" w:rsidR="0020512D" w:rsidRPr="0020512D" w:rsidRDefault="0020512D" w:rsidP="0020512D">
      <w:pPr>
        <w:spacing w:after="0" w:line="360" w:lineRule="auto"/>
        <w:rPr>
          <w:sz w:val="20"/>
          <w:szCs w:val="20"/>
        </w:rPr>
      </w:pPr>
    </w:p>
    <w:p w14:paraId="78D2020B" w14:textId="77777777" w:rsidR="0020512D" w:rsidRPr="0020512D" w:rsidRDefault="0020512D" w:rsidP="0020512D">
      <w:pPr>
        <w:tabs>
          <w:tab w:val="right" w:pos="8789"/>
        </w:tabs>
        <w:spacing w:after="0" w:line="360" w:lineRule="auto"/>
        <w:rPr>
          <w:sz w:val="20"/>
          <w:szCs w:val="20"/>
        </w:rPr>
      </w:pPr>
      <w:r w:rsidRPr="0020512D">
        <w:rPr>
          <w:sz w:val="20"/>
          <w:szCs w:val="20"/>
        </w:rPr>
        <w:t>SCHI-4157</w:t>
      </w:r>
      <w:r w:rsidRPr="0020512D">
        <w:rPr>
          <w:sz w:val="20"/>
          <w:szCs w:val="20"/>
        </w:rPr>
        <w:tab/>
        <w:t xml:space="preserve">: </w:t>
      </w:r>
      <w:r w:rsidRPr="0020512D">
        <w:rPr>
          <w:sz w:val="22"/>
          <w:szCs w:val="22"/>
        </w:rPr>
        <w:tab/>
      </w:r>
    </w:p>
    <w:p w14:paraId="2BA5496C" w14:textId="77777777" w:rsidR="0020512D" w:rsidRPr="0020512D" w:rsidRDefault="0020512D" w:rsidP="0020512D">
      <w:pPr>
        <w:spacing w:after="0" w:line="360" w:lineRule="auto"/>
        <w:rPr>
          <w:sz w:val="20"/>
          <w:szCs w:val="20"/>
        </w:rPr>
      </w:pPr>
      <w:r w:rsidRPr="0020512D">
        <w:rPr>
          <w:sz w:val="20"/>
          <w:szCs w:val="20"/>
        </w:rPr>
        <w:t>Boek #Standrechtlich gekreuzigt# Fricke, Weddig. Met onderstrepingen en aantekeningen.</w:t>
      </w:r>
    </w:p>
    <w:p w14:paraId="7EFE7D96"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0424DD08" w14:textId="77777777" w:rsidR="0020512D" w:rsidRPr="0020512D" w:rsidRDefault="0020512D" w:rsidP="0020512D">
      <w:pPr>
        <w:spacing w:after="0" w:line="360" w:lineRule="auto"/>
        <w:rPr>
          <w:sz w:val="20"/>
          <w:szCs w:val="20"/>
        </w:rPr>
      </w:pPr>
    </w:p>
    <w:p w14:paraId="15402100" w14:textId="77777777" w:rsidR="0020512D" w:rsidRPr="0020512D" w:rsidRDefault="0020512D" w:rsidP="0020512D">
      <w:pPr>
        <w:spacing w:after="0" w:line="360" w:lineRule="auto"/>
        <w:rPr>
          <w:sz w:val="20"/>
          <w:szCs w:val="20"/>
        </w:rPr>
      </w:pPr>
    </w:p>
    <w:p w14:paraId="583EAD1A" w14:textId="77777777" w:rsidR="0020512D" w:rsidRPr="0020512D" w:rsidRDefault="0020512D" w:rsidP="0020512D">
      <w:pPr>
        <w:tabs>
          <w:tab w:val="right" w:pos="8789"/>
        </w:tabs>
        <w:spacing w:after="0" w:line="360" w:lineRule="auto"/>
        <w:rPr>
          <w:sz w:val="20"/>
          <w:szCs w:val="20"/>
        </w:rPr>
      </w:pPr>
      <w:r>
        <w:rPr>
          <w:sz w:val="20"/>
          <w:szCs w:val="20"/>
        </w:rPr>
        <w:t>SCHI-4158</w:t>
      </w:r>
      <w:r w:rsidRPr="0020512D">
        <w:rPr>
          <w:sz w:val="20"/>
          <w:szCs w:val="20"/>
        </w:rPr>
        <w:tab/>
        <w:t xml:space="preserve">: </w:t>
      </w:r>
      <w:r w:rsidRPr="0020512D">
        <w:rPr>
          <w:sz w:val="22"/>
          <w:szCs w:val="22"/>
        </w:rPr>
        <w:tab/>
      </w:r>
    </w:p>
    <w:p w14:paraId="7783AFCF" w14:textId="77777777" w:rsidR="0020512D" w:rsidRPr="0020512D" w:rsidRDefault="0020512D" w:rsidP="0020512D">
      <w:pPr>
        <w:spacing w:after="0" w:line="360" w:lineRule="auto"/>
        <w:rPr>
          <w:sz w:val="20"/>
          <w:szCs w:val="20"/>
        </w:rPr>
      </w:pPr>
      <w:r w:rsidRPr="0020512D">
        <w:rPr>
          <w:sz w:val="20"/>
          <w:szCs w:val="20"/>
        </w:rPr>
        <w:t>Boek #God as spirit# door Lampe, G.W.H. Met onderstrepingen en aantekeningen.</w:t>
      </w:r>
    </w:p>
    <w:p w14:paraId="11FC9196"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2169E4DC" w14:textId="77777777" w:rsidR="0020512D" w:rsidRPr="001D1849" w:rsidRDefault="0020512D" w:rsidP="0020512D">
      <w:pPr>
        <w:spacing w:after="0" w:line="360" w:lineRule="auto"/>
        <w:rPr>
          <w:sz w:val="20"/>
          <w:szCs w:val="20"/>
        </w:rPr>
      </w:pPr>
    </w:p>
    <w:p w14:paraId="767D9CB1" w14:textId="77777777" w:rsidR="0020512D" w:rsidRPr="001D1849" w:rsidRDefault="0020512D" w:rsidP="0020512D">
      <w:pPr>
        <w:spacing w:after="0" w:line="360" w:lineRule="auto"/>
        <w:rPr>
          <w:sz w:val="20"/>
          <w:szCs w:val="20"/>
        </w:rPr>
      </w:pPr>
    </w:p>
    <w:p w14:paraId="4BF12B29" w14:textId="77777777" w:rsidR="0020512D" w:rsidRPr="0020512D" w:rsidRDefault="0020512D" w:rsidP="0020512D">
      <w:pPr>
        <w:tabs>
          <w:tab w:val="right" w:pos="8789"/>
        </w:tabs>
        <w:spacing w:after="0" w:line="360" w:lineRule="auto"/>
        <w:rPr>
          <w:sz w:val="20"/>
          <w:szCs w:val="20"/>
        </w:rPr>
      </w:pPr>
      <w:r w:rsidRPr="0020512D">
        <w:rPr>
          <w:sz w:val="20"/>
          <w:szCs w:val="20"/>
        </w:rPr>
        <w:t>SCHI-4159</w:t>
      </w:r>
      <w:r w:rsidRPr="0020512D">
        <w:rPr>
          <w:sz w:val="20"/>
          <w:szCs w:val="20"/>
        </w:rPr>
        <w:tab/>
        <w:t xml:space="preserve">: </w:t>
      </w:r>
      <w:r w:rsidRPr="0020512D">
        <w:rPr>
          <w:sz w:val="22"/>
          <w:szCs w:val="22"/>
        </w:rPr>
        <w:tab/>
      </w:r>
    </w:p>
    <w:p w14:paraId="7E119D48" w14:textId="77777777" w:rsidR="0020512D" w:rsidRPr="0020512D" w:rsidRDefault="0020512D" w:rsidP="0020512D">
      <w:pPr>
        <w:spacing w:after="0" w:line="360" w:lineRule="auto"/>
        <w:rPr>
          <w:sz w:val="20"/>
          <w:szCs w:val="20"/>
        </w:rPr>
      </w:pPr>
      <w:r w:rsidRPr="0020512D">
        <w:rPr>
          <w:sz w:val="20"/>
          <w:szCs w:val="20"/>
        </w:rPr>
        <w:t>Boek #Jesu ureigene Taten?# door Pesch Rudolf. Met onderstrepingen en aantekeningen.</w:t>
      </w:r>
    </w:p>
    <w:p w14:paraId="04CBC7C0"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18BAB624" w14:textId="77777777" w:rsidR="0020512D" w:rsidRPr="0020512D" w:rsidRDefault="0020512D" w:rsidP="0020512D">
      <w:pPr>
        <w:spacing w:after="0" w:line="360" w:lineRule="auto"/>
        <w:rPr>
          <w:sz w:val="20"/>
          <w:szCs w:val="20"/>
        </w:rPr>
      </w:pPr>
    </w:p>
    <w:p w14:paraId="4DEA4F0E" w14:textId="77777777" w:rsidR="0020512D" w:rsidRPr="0020512D" w:rsidRDefault="0020512D" w:rsidP="0020512D">
      <w:pPr>
        <w:spacing w:after="0" w:line="360" w:lineRule="auto"/>
        <w:rPr>
          <w:sz w:val="20"/>
          <w:szCs w:val="20"/>
        </w:rPr>
      </w:pPr>
    </w:p>
    <w:p w14:paraId="30E7ACF8" w14:textId="77777777" w:rsidR="0020512D" w:rsidRPr="0020512D" w:rsidRDefault="0020512D" w:rsidP="0020512D">
      <w:pPr>
        <w:tabs>
          <w:tab w:val="right" w:pos="8789"/>
        </w:tabs>
        <w:spacing w:after="0" w:line="360" w:lineRule="auto"/>
        <w:rPr>
          <w:sz w:val="20"/>
          <w:szCs w:val="20"/>
        </w:rPr>
      </w:pPr>
      <w:r w:rsidRPr="0020512D">
        <w:rPr>
          <w:sz w:val="20"/>
          <w:szCs w:val="20"/>
        </w:rPr>
        <w:t>SCHI-4160</w:t>
      </w:r>
      <w:r w:rsidRPr="0020512D">
        <w:rPr>
          <w:sz w:val="20"/>
          <w:szCs w:val="20"/>
        </w:rPr>
        <w:tab/>
        <w:t xml:space="preserve">: </w:t>
      </w:r>
      <w:r w:rsidRPr="0020512D">
        <w:rPr>
          <w:sz w:val="22"/>
          <w:szCs w:val="22"/>
        </w:rPr>
        <w:tab/>
      </w:r>
    </w:p>
    <w:p w14:paraId="42E37A9D" w14:textId="77777777" w:rsidR="0020512D" w:rsidRPr="0020512D" w:rsidRDefault="0020512D" w:rsidP="0020512D">
      <w:pPr>
        <w:spacing w:after="0" w:line="360" w:lineRule="auto"/>
        <w:rPr>
          <w:sz w:val="20"/>
          <w:szCs w:val="20"/>
        </w:rPr>
      </w:pPr>
      <w:r w:rsidRPr="0020512D">
        <w:rPr>
          <w:sz w:val="20"/>
          <w:szCs w:val="20"/>
        </w:rPr>
        <w:t>Boek #Jezus: het verhaal van een levende# door Schillebeeckx, Edward. Met onderstrepingen en aantekeningen.</w:t>
      </w:r>
    </w:p>
    <w:p w14:paraId="2BE3AEAE"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58B1144A" w14:textId="77777777" w:rsidR="0020512D" w:rsidRPr="0020512D" w:rsidRDefault="0020512D" w:rsidP="0020512D">
      <w:pPr>
        <w:spacing w:after="0" w:line="360" w:lineRule="auto"/>
        <w:rPr>
          <w:sz w:val="20"/>
          <w:szCs w:val="20"/>
        </w:rPr>
      </w:pPr>
    </w:p>
    <w:p w14:paraId="1C6434E0" w14:textId="77777777" w:rsidR="0020512D" w:rsidRPr="0020512D" w:rsidRDefault="0020512D" w:rsidP="0020512D">
      <w:pPr>
        <w:spacing w:after="0" w:line="360" w:lineRule="auto"/>
        <w:rPr>
          <w:sz w:val="20"/>
          <w:szCs w:val="20"/>
        </w:rPr>
      </w:pPr>
    </w:p>
    <w:p w14:paraId="4B4D2E9F" w14:textId="77777777" w:rsidR="0020512D" w:rsidRPr="0020512D" w:rsidRDefault="0020512D" w:rsidP="0020512D">
      <w:pPr>
        <w:tabs>
          <w:tab w:val="right" w:pos="8789"/>
        </w:tabs>
        <w:spacing w:after="0" w:line="360" w:lineRule="auto"/>
        <w:rPr>
          <w:sz w:val="20"/>
          <w:szCs w:val="20"/>
        </w:rPr>
      </w:pPr>
      <w:r w:rsidRPr="0020512D">
        <w:rPr>
          <w:sz w:val="20"/>
          <w:szCs w:val="20"/>
        </w:rPr>
        <w:t>SCHI-4161</w:t>
      </w:r>
      <w:r w:rsidRPr="0020512D">
        <w:rPr>
          <w:sz w:val="20"/>
          <w:szCs w:val="20"/>
        </w:rPr>
        <w:tab/>
        <w:t xml:space="preserve">: </w:t>
      </w:r>
      <w:r w:rsidRPr="0020512D">
        <w:rPr>
          <w:sz w:val="22"/>
          <w:szCs w:val="22"/>
        </w:rPr>
        <w:tab/>
      </w:r>
    </w:p>
    <w:p w14:paraId="6B025AE8" w14:textId="77777777" w:rsidR="0020512D" w:rsidRPr="0020512D" w:rsidRDefault="0020512D" w:rsidP="0020512D">
      <w:pPr>
        <w:spacing w:after="0" w:line="360" w:lineRule="auto"/>
        <w:rPr>
          <w:sz w:val="20"/>
          <w:szCs w:val="20"/>
        </w:rPr>
      </w:pPr>
      <w:r w:rsidRPr="0020512D">
        <w:rPr>
          <w:sz w:val="20"/>
          <w:szCs w:val="20"/>
        </w:rPr>
        <w:t>Boek #Privé-biecht en boeteviering in gemeenschap# door Anciaux, P. Met onderstrepingen en aantekeningen.</w:t>
      </w:r>
    </w:p>
    <w:p w14:paraId="54666B9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1966</w:t>
      </w:r>
      <w:r w:rsidRPr="001D1849">
        <w:rPr>
          <w:sz w:val="20"/>
          <w:szCs w:val="20"/>
          <w:lang w:val="de-DE"/>
        </w:rPr>
        <w:tab/>
        <w:t>1 deel</w:t>
      </w:r>
    </w:p>
    <w:p w14:paraId="783B779E" w14:textId="77777777" w:rsidR="0020512D" w:rsidRPr="001D1849" w:rsidRDefault="0020512D" w:rsidP="0020512D">
      <w:pPr>
        <w:spacing w:after="0" w:line="360" w:lineRule="auto"/>
        <w:rPr>
          <w:sz w:val="20"/>
          <w:szCs w:val="20"/>
          <w:lang w:val="de-DE"/>
        </w:rPr>
      </w:pPr>
    </w:p>
    <w:p w14:paraId="1C68E5D5" w14:textId="77777777" w:rsidR="0020512D" w:rsidRPr="001D1849" w:rsidRDefault="0020512D" w:rsidP="0020512D">
      <w:pPr>
        <w:spacing w:after="0" w:line="360" w:lineRule="auto"/>
        <w:rPr>
          <w:sz w:val="20"/>
          <w:szCs w:val="20"/>
          <w:lang w:val="de-DE"/>
        </w:rPr>
      </w:pPr>
    </w:p>
    <w:p w14:paraId="7F45D2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SCHI-4162</w:t>
      </w:r>
      <w:r w:rsidRPr="001D1849">
        <w:rPr>
          <w:sz w:val="20"/>
          <w:szCs w:val="20"/>
          <w:lang w:val="de-DE"/>
        </w:rPr>
        <w:tab/>
        <w:t xml:space="preserve">: </w:t>
      </w:r>
      <w:r w:rsidRPr="001D1849">
        <w:rPr>
          <w:sz w:val="22"/>
          <w:szCs w:val="22"/>
          <w:lang w:val="de-DE"/>
        </w:rPr>
        <w:tab/>
      </w:r>
    </w:p>
    <w:p w14:paraId="34AB5193" w14:textId="77777777" w:rsidR="0020512D" w:rsidRPr="001D1849" w:rsidRDefault="0020512D" w:rsidP="0020512D">
      <w:pPr>
        <w:spacing w:after="0" w:line="360" w:lineRule="auto"/>
        <w:rPr>
          <w:sz w:val="20"/>
          <w:szCs w:val="20"/>
          <w:lang w:val="de-DE"/>
        </w:rPr>
      </w:pPr>
      <w:r w:rsidRPr="001D1849">
        <w:rPr>
          <w:sz w:val="20"/>
          <w:szCs w:val="20"/>
          <w:lang w:val="de-DE"/>
        </w:rPr>
        <w:t>Boek #Revolution und Protest oder Glanz und elend des Bürgerlichen Subjekts# door Willms, Bernard.Met onderstrepingen en aantekeningen.</w:t>
      </w:r>
    </w:p>
    <w:p w14:paraId="2B65530A"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692F69EB" w14:textId="77777777" w:rsidR="0020512D" w:rsidRPr="001D1849" w:rsidRDefault="0020512D" w:rsidP="0020512D">
      <w:pPr>
        <w:spacing w:after="0" w:line="360" w:lineRule="auto"/>
        <w:rPr>
          <w:sz w:val="20"/>
          <w:szCs w:val="20"/>
        </w:rPr>
      </w:pPr>
    </w:p>
    <w:p w14:paraId="5AFF3A8E" w14:textId="77777777" w:rsidR="0020512D" w:rsidRPr="001D1849" w:rsidRDefault="0020512D" w:rsidP="0020512D">
      <w:pPr>
        <w:spacing w:after="0" w:line="360" w:lineRule="auto"/>
        <w:rPr>
          <w:sz w:val="20"/>
          <w:szCs w:val="20"/>
        </w:rPr>
      </w:pPr>
    </w:p>
    <w:p w14:paraId="0C763FCB" w14:textId="77777777" w:rsidR="0020512D" w:rsidRPr="0020512D" w:rsidRDefault="0020512D" w:rsidP="0020512D">
      <w:pPr>
        <w:tabs>
          <w:tab w:val="right" w:pos="8789"/>
        </w:tabs>
        <w:spacing w:after="0" w:line="360" w:lineRule="auto"/>
        <w:rPr>
          <w:sz w:val="20"/>
          <w:szCs w:val="20"/>
        </w:rPr>
      </w:pPr>
      <w:r w:rsidRPr="0020512D">
        <w:rPr>
          <w:sz w:val="20"/>
          <w:szCs w:val="20"/>
        </w:rPr>
        <w:t>SCHI-4163</w:t>
      </w:r>
      <w:r w:rsidRPr="0020512D">
        <w:rPr>
          <w:sz w:val="20"/>
          <w:szCs w:val="20"/>
        </w:rPr>
        <w:tab/>
        <w:t xml:space="preserve">: </w:t>
      </w:r>
      <w:r w:rsidRPr="0020512D">
        <w:rPr>
          <w:sz w:val="22"/>
          <w:szCs w:val="22"/>
        </w:rPr>
        <w:tab/>
      </w:r>
    </w:p>
    <w:p w14:paraId="2F79F8EF" w14:textId="77777777" w:rsidR="0020512D" w:rsidRPr="0020512D" w:rsidRDefault="0020512D" w:rsidP="0020512D">
      <w:pPr>
        <w:spacing w:after="0" w:line="360" w:lineRule="auto"/>
        <w:rPr>
          <w:sz w:val="20"/>
          <w:szCs w:val="20"/>
        </w:rPr>
      </w:pPr>
      <w:r w:rsidRPr="0020512D">
        <w:rPr>
          <w:sz w:val="20"/>
          <w:szCs w:val="20"/>
        </w:rPr>
        <w:t>Boek #Riskant Pastoraat# Weverbergh, Roger. Met onderstrepingen en aantekeningen.</w:t>
      </w:r>
    </w:p>
    <w:p w14:paraId="754FA66A"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0BB01630" w14:textId="77777777" w:rsidR="0020512D" w:rsidRPr="0020512D" w:rsidRDefault="0020512D" w:rsidP="0020512D">
      <w:pPr>
        <w:spacing w:after="0" w:line="360" w:lineRule="auto"/>
        <w:rPr>
          <w:sz w:val="20"/>
          <w:szCs w:val="20"/>
        </w:rPr>
      </w:pPr>
    </w:p>
    <w:p w14:paraId="7D4FF5A4" w14:textId="77777777" w:rsidR="0020512D" w:rsidRPr="0020512D" w:rsidRDefault="0020512D" w:rsidP="0020512D">
      <w:pPr>
        <w:spacing w:after="0" w:line="360" w:lineRule="auto"/>
        <w:rPr>
          <w:sz w:val="20"/>
          <w:szCs w:val="20"/>
        </w:rPr>
      </w:pPr>
    </w:p>
    <w:p w14:paraId="7F8F9C58" w14:textId="77777777" w:rsidR="0020512D" w:rsidRPr="0020512D" w:rsidRDefault="0020512D" w:rsidP="0020512D">
      <w:pPr>
        <w:tabs>
          <w:tab w:val="right" w:pos="8789"/>
        </w:tabs>
        <w:spacing w:after="0" w:line="360" w:lineRule="auto"/>
        <w:rPr>
          <w:sz w:val="20"/>
          <w:szCs w:val="20"/>
        </w:rPr>
      </w:pPr>
      <w:r w:rsidRPr="0020512D">
        <w:rPr>
          <w:sz w:val="20"/>
          <w:szCs w:val="20"/>
        </w:rPr>
        <w:t>SCHI-4164</w:t>
      </w:r>
      <w:r w:rsidRPr="0020512D">
        <w:rPr>
          <w:sz w:val="20"/>
          <w:szCs w:val="20"/>
        </w:rPr>
        <w:tab/>
        <w:t xml:space="preserve">: </w:t>
      </w:r>
      <w:r w:rsidRPr="0020512D">
        <w:rPr>
          <w:sz w:val="22"/>
          <w:szCs w:val="22"/>
        </w:rPr>
        <w:tab/>
      </w:r>
    </w:p>
    <w:p w14:paraId="436DE144" w14:textId="77777777" w:rsidR="0020512D" w:rsidRPr="0020512D" w:rsidRDefault="0020512D" w:rsidP="0020512D">
      <w:pPr>
        <w:spacing w:after="0" w:line="360" w:lineRule="auto"/>
        <w:rPr>
          <w:sz w:val="20"/>
          <w:szCs w:val="20"/>
        </w:rPr>
      </w:pPr>
      <w:r w:rsidRPr="001D1849">
        <w:rPr>
          <w:sz w:val="20"/>
          <w:szCs w:val="20"/>
          <w:lang w:val="fr-FR"/>
        </w:rPr>
        <w:t xml:space="preserve">Boek #Église et ministères# door Grelot, Pierre. </w:t>
      </w:r>
      <w:r w:rsidRPr="0020512D">
        <w:rPr>
          <w:sz w:val="20"/>
          <w:szCs w:val="20"/>
        </w:rPr>
        <w:t>Met onderstrepingen en aantekeningen.</w:t>
      </w:r>
    </w:p>
    <w:p w14:paraId="6967CCEF"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4E2DE7DB" w14:textId="77777777" w:rsidR="0020512D" w:rsidRPr="0020512D" w:rsidRDefault="0020512D" w:rsidP="0020512D">
      <w:pPr>
        <w:spacing w:after="0" w:line="360" w:lineRule="auto"/>
        <w:rPr>
          <w:sz w:val="20"/>
          <w:szCs w:val="20"/>
        </w:rPr>
      </w:pPr>
    </w:p>
    <w:p w14:paraId="5224A023" w14:textId="77777777" w:rsidR="0020512D" w:rsidRPr="0020512D" w:rsidRDefault="0020512D" w:rsidP="0020512D">
      <w:pPr>
        <w:spacing w:after="0" w:line="360" w:lineRule="auto"/>
        <w:rPr>
          <w:sz w:val="20"/>
          <w:szCs w:val="20"/>
        </w:rPr>
      </w:pPr>
    </w:p>
    <w:p w14:paraId="622047EA" w14:textId="77777777" w:rsidR="0020512D" w:rsidRPr="0020512D" w:rsidRDefault="0020512D" w:rsidP="0020512D">
      <w:pPr>
        <w:tabs>
          <w:tab w:val="right" w:pos="8789"/>
        </w:tabs>
        <w:spacing w:after="0" w:line="360" w:lineRule="auto"/>
        <w:rPr>
          <w:sz w:val="20"/>
          <w:szCs w:val="20"/>
        </w:rPr>
      </w:pPr>
      <w:r>
        <w:rPr>
          <w:sz w:val="20"/>
          <w:szCs w:val="20"/>
        </w:rPr>
        <w:lastRenderedPageBreak/>
        <w:t>SCHI-4165</w:t>
      </w:r>
      <w:r w:rsidRPr="0020512D">
        <w:rPr>
          <w:sz w:val="20"/>
          <w:szCs w:val="20"/>
        </w:rPr>
        <w:tab/>
        <w:t xml:space="preserve">: </w:t>
      </w:r>
      <w:r w:rsidRPr="0020512D">
        <w:rPr>
          <w:sz w:val="22"/>
          <w:szCs w:val="22"/>
        </w:rPr>
        <w:tab/>
      </w:r>
    </w:p>
    <w:p w14:paraId="0B73B6C0" w14:textId="77777777" w:rsidR="0020512D" w:rsidRPr="0020512D" w:rsidRDefault="0020512D" w:rsidP="0020512D">
      <w:pPr>
        <w:spacing w:after="0" w:line="360" w:lineRule="auto"/>
        <w:rPr>
          <w:sz w:val="20"/>
          <w:szCs w:val="20"/>
        </w:rPr>
      </w:pPr>
      <w:r w:rsidRPr="001D1849">
        <w:rPr>
          <w:sz w:val="20"/>
          <w:szCs w:val="20"/>
          <w:lang w:val="fr-FR"/>
        </w:rPr>
        <w:t xml:space="preserve">Boek #Introduction à l'étude de la théologie du mariage# door Rondet, Henri. </w:t>
      </w:r>
      <w:r w:rsidRPr="0020512D">
        <w:rPr>
          <w:sz w:val="20"/>
          <w:szCs w:val="20"/>
        </w:rPr>
        <w:t>Met onderstrepingen en aantekeningen.</w:t>
      </w:r>
    </w:p>
    <w:p w14:paraId="713695F3"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56237FF1" w14:textId="77777777" w:rsidR="0020512D" w:rsidRPr="0020512D" w:rsidRDefault="0020512D" w:rsidP="0020512D">
      <w:pPr>
        <w:spacing w:after="0" w:line="360" w:lineRule="auto"/>
        <w:rPr>
          <w:sz w:val="20"/>
          <w:szCs w:val="20"/>
        </w:rPr>
      </w:pPr>
    </w:p>
    <w:p w14:paraId="2AF01359" w14:textId="77777777" w:rsidR="0020512D" w:rsidRPr="0020512D" w:rsidRDefault="0020512D" w:rsidP="0020512D">
      <w:pPr>
        <w:spacing w:after="0" w:line="360" w:lineRule="auto"/>
        <w:rPr>
          <w:sz w:val="20"/>
          <w:szCs w:val="20"/>
        </w:rPr>
      </w:pPr>
    </w:p>
    <w:p w14:paraId="57230C28" w14:textId="77777777" w:rsidR="0020512D" w:rsidRPr="0020512D" w:rsidRDefault="0020512D" w:rsidP="0020512D">
      <w:pPr>
        <w:tabs>
          <w:tab w:val="right" w:pos="8789"/>
        </w:tabs>
        <w:spacing w:after="0" w:line="360" w:lineRule="auto"/>
        <w:rPr>
          <w:sz w:val="20"/>
          <w:szCs w:val="20"/>
        </w:rPr>
      </w:pPr>
      <w:r w:rsidRPr="0020512D">
        <w:rPr>
          <w:sz w:val="20"/>
          <w:szCs w:val="20"/>
        </w:rPr>
        <w:t>SCHI-4166</w:t>
      </w:r>
      <w:r w:rsidRPr="0020512D">
        <w:rPr>
          <w:sz w:val="20"/>
          <w:szCs w:val="20"/>
        </w:rPr>
        <w:tab/>
        <w:t xml:space="preserve">: </w:t>
      </w:r>
      <w:r w:rsidRPr="0020512D">
        <w:rPr>
          <w:sz w:val="22"/>
          <w:szCs w:val="22"/>
        </w:rPr>
        <w:tab/>
      </w:r>
    </w:p>
    <w:p w14:paraId="769637AA" w14:textId="77777777" w:rsidR="0020512D" w:rsidRPr="0020512D" w:rsidRDefault="0020512D" w:rsidP="0020512D">
      <w:pPr>
        <w:spacing w:after="0" w:line="360" w:lineRule="auto"/>
        <w:rPr>
          <w:sz w:val="20"/>
          <w:szCs w:val="20"/>
        </w:rPr>
      </w:pPr>
      <w:r w:rsidRPr="0020512D">
        <w:rPr>
          <w:sz w:val="20"/>
          <w:szCs w:val="20"/>
        </w:rPr>
        <w:t>Boek #Semiotiek# door Zoest, Aart van. Met onderstrepingen en aantekeningen.</w:t>
      </w:r>
    </w:p>
    <w:p w14:paraId="7BE26C7D"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386901CE" w14:textId="77777777" w:rsidR="0020512D" w:rsidRPr="0020512D" w:rsidRDefault="0020512D" w:rsidP="0020512D">
      <w:pPr>
        <w:spacing w:after="0" w:line="360" w:lineRule="auto"/>
        <w:rPr>
          <w:sz w:val="20"/>
          <w:szCs w:val="20"/>
        </w:rPr>
      </w:pPr>
    </w:p>
    <w:p w14:paraId="2F770232" w14:textId="77777777" w:rsidR="0020512D" w:rsidRPr="0020512D" w:rsidRDefault="0020512D" w:rsidP="0020512D">
      <w:pPr>
        <w:spacing w:after="0" w:line="360" w:lineRule="auto"/>
        <w:rPr>
          <w:sz w:val="20"/>
          <w:szCs w:val="20"/>
        </w:rPr>
      </w:pPr>
    </w:p>
    <w:p w14:paraId="039C0126" w14:textId="77777777" w:rsidR="0020512D" w:rsidRPr="0020512D" w:rsidRDefault="0020512D" w:rsidP="0020512D">
      <w:pPr>
        <w:tabs>
          <w:tab w:val="right" w:pos="8789"/>
        </w:tabs>
        <w:spacing w:after="0" w:line="360" w:lineRule="auto"/>
        <w:rPr>
          <w:sz w:val="20"/>
          <w:szCs w:val="20"/>
        </w:rPr>
      </w:pPr>
      <w:r>
        <w:rPr>
          <w:sz w:val="20"/>
          <w:szCs w:val="20"/>
        </w:rPr>
        <w:t>SCHI-4167</w:t>
      </w:r>
      <w:r w:rsidRPr="0020512D">
        <w:rPr>
          <w:sz w:val="20"/>
          <w:szCs w:val="20"/>
        </w:rPr>
        <w:tab/>
        <w:t xml:space="preserve">: </w:t>
      </w:r>
      <w:r w:rsidRPr="0020512D">
        <w:rPr>
          <w:sz w:val="22"/>
          <w:szCs w:val="22"/>
        </w:rPr>
        <w:tab/>
      </w:r>
    </w:p>
    <w:p w14:paraId="12E4BF23" w14:textId="77777777" w:rsidR="0020512D" w:rsidRPr="0020512D" w:rsidRDefault="0020512D" w:rsidP="0020512D">
      <w:pPr>
        <w:spacing w:after="0" w:line="360" w:lineRule="auto"/>
        <w:rPr>
          <w:sz w:val="20"/>
          <w:szCs w:val="20"/>
        </w:rPr>
      </w:pPr>
      <w:r w:rsidRPr="0020512D">
        <w:rPr>
          <w:sz w:val="20"/>
          <w:szCs w:val="20"/>
        </w:rPr>
        <w:t>Boek #Frauen und Männer im Dominikanerorden# door Eggensperger, Thomas, e.a. Met onderstrepingen en aantekeningen.</w:t>
      </w:r>
    </w:p>
    <w:p w14:paraId="6C855B42"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530ADFFF" w14:textId="77777777" w:rsidR="0020512D" w:rsidRPr="001D1849" w:rsidRDefault="0020512D" w:rsidP="0020512D">
      <w:pPr>
        <w:spacing w:after="0" w:line="360" w:lineRule="auto"/>
        <w:rPr>
          <w:sz w:val="20"/>
          <w:szCs w:val="20"/>
        </w:rPr>
      </w:pPr>
    </w:p>
    <w:p w14:paraId="63401E90" w14:textId="77777777" w:rsidR="0020512D" w:rsidRPr="001D1849" w:rsidRDefault="0020512D" w:rsidP="0020512D">
      <w:pPr>
        <w:spacing w:after="0" w:line="360" w:lineRule="auto"/>
        <w:rPr>
          <w:sz w:val="20"/>
          <w:szCs w:val="20"/>
        </w:rPr>
      </w:pPr>
    </w:p>
    <w:p w14:paraId="2DE16DDA" w14:textId="77777777" w:rsidR="0020512D" w:rsidRPr="0020512D" w:rsidRDefault="0020512D" w:rsidP="0020512D">
      <w:pPr>
        <w:tabs>
          <w:tab w:val="right" w:pos="8789"/>
        </w:tabs>
        <w:spacing w:after="0" w:line="360" w:lineRule="auto"/>
        <w:rPr>
          <w:sz w:val="20"/>
          <w:szCs w:val="20"/>
        </w:rPr>
      </w:pPr>
      <w:r w:rsidRPr="0020512D">
        <w:rPr>
          <w:sz w:val="20"/>
          <w:szCs w:val="20"/>
        </w:rPr>
        <w:t>SCHI-4168</w:t>
      </w:r>
      <w:r w:rsidRPr="0020512D">
        <w:rPr>
          <w:sz w:val="20"/>
          <w:szCs w:val="20"/>
        </w:rPr>
        <w:tab/>
        <w:t xml:space="preserve">: </w:t>
      </w:r>
      <w:r w:rsidRPr="0020512D">
        <w:rPr>
          <w:sz w:val="22"/>
          <w:szCs w:val="22"/>
        </w:rPr>
        <w:tab/>
      </w:r>
    </w:p>
    <w:p w14:paraId="3C40217B" w14:textId="77777777" w:rsidR="0020512D" w:rsidRPr="0020512D" w:rsidRDefault="0020512D" w:rsidP="0020512D">
      <w:pPr>
        <w:spacing w:after="0" w:line="360" w:lineRule="auto"/>
        <w:rPr>
          <w:sz w:val="20"/>
          <w:szCs w:val="20"/>
        </w:rPr>
      </w:pPr>
      <w:r w:rsidRPr="0020512D">
        <w:rPr>
          <w:sz w:val="20"/>
          <w:szCs w:val="20"/>
        </w:rPr>
        <w:t>Boek #Il ministero nella Chiesa# door Schillebeeckx, Edward. Met onderstrepingen en aantekeningen.</w:t>
      </w:r>
    </w:p>
    <w:p w14:paraId="03514AFF"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60B6CDE9" w14:textId="77777777" w:rsidR="0020512D" w:rsidRPr="0020512D" w:rsidRDefault="0020512D" w:rsidP="0020512D">
      <w:pPr>
        <w:spacing w:after="0" w:line="360" w:lineRule="auto"/>
        <w:rPr>
          <w:sz w:val="20"/>
          <w:szCs w:val="20"/>
        </w:rPr>
      </w:pPr>
    </w:p>
    <w:p w14:paraId="6006431B" w14:textId="77777777" w:rsidR="0020512D" w:rsidRPr="0020512D" w:rsidRDefault="0020512D" w:rsidP="0020512D">
      <w:pPr>
        <w:spacing w:after="0" w:line="360" w:lineRule="auto"/>
        <w:rPr>
          <w:sz w:val="20"/>
          <w:szCs w:val="20"/>
        </w:rPr>
      </w:pPr>
    </w:p>
    <w:p w14:paraId="6B493D05" w14:textId="77777777" w:rsidR="0020512D" w:rsidRPr="0020512D" w:rsidRDefault="0020512D" w:rsidP="0020512D">
      <w:pPr>
        <w:tabs>
          <w:tab w:val="right" w:pos="8789"/>
        </w:tabs>
        <w:spacing w:after="0" w:line="360" w:lineRule="auto"/>
        <w:rPr>
          <w:sz w:val="20"/>
          <w:szCs w:val="20"/>
        </w:rPr>
      </w:pPr>
      <w:r w:rsidRPr="0020512D">
        <w:rPr>
          <w:sz w:val="20"/>
          <w:szCs w:val="20"/>
        </w:rPr>
        <w:t>SCHI-4169</w:t>
      </w:r>
      <w:r w:rsidRPr="0020512D">
        <w:rPr>
          <w:sz w:val="20"/>
          <w:szCs w:val="20"/>
        </w:rPr>
        <w:tab/>
        <w:t xml:space="preserve">: </w:t>
      </w:r>
      <w:r w:rsidRPr="0020512D">
        <w:rPr>
          <w:sz w:val="22"/>
          <w:szCs w:val="22"/>
        </w:rPr>
        <w:tab/>
      </w:r>
    </w:p>
    <w:p w14:paraId="73B6DD54" w14:textId="77777777" w:rsidR="0020512D" w:rsidRPr="0020512D" w:rsidRDefault="0020512D" w:rsidP="0020512D">
      <w:pPr>
        <w:spacing w:after="0" w:line="360" w:lineRule="auto"/>
        <w:rPr>
          <w:sz w:val="20"/>
          <w:szCs w:val="20"/>
        </w:rPr>
      </w:pPr>
      <w:r w:rsidRPr="0020512D">
        <w:rPr>
          <w:sz w:val="20"/>
          <w:szCs w:val="20"/>
        </w:rPr>
        <w:t>Boek #Narrative Theologie?# door Wacker, Bernd. Met onderstrepingen en aantekeningen.</w:t>
      </w:r>
    </w:p>
    <w:p w14:paraId="4955CABD"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7B4F8BCC" w14:textId="77777777" w:rsidR="0020512D" w:rsidRPr="0020512D" w:rsidRDefault="0020512D" w:rsidP="0020512D">
      <w:pPr>
        <w:spacing w:after="0" w:line="360" w:lineRule="auto"/>
        <w:rPr>
          <w:sz w:val="20"/>
          <w:szCs w:val="20"/>
        </w:rPr>
      </w:pPr>
    </w:p>
    <w:p w14:paraId="35B31AD4" w14:textId="77777777" w:rsidR="0020512D" w:rsidRPr="0020512D" w:rsidRDefault="0020512D" w:rsidP="0020512D">
      <w:pPr>
        <w:spacing w:after="0" w:line="360" w:lineRule="auto"/>
        <w:rPr>
          <w:sz w:val="20"/>
          <w:szCs w:val="20"/>
        </w:rPr>
      </w:pPr>
    </w:p>
    <w:p w14:paraId="33190B76" w14:textId="77777777" w:rsidR="0020512D" w:rsidRPr="0020512D" w:rsidRDefault="0020512D" w:rsidP="0020512D">
      <w:pPr>
        <w:tabs>
          <w:tab w:val="right" w:pos="8789"/>
        </w:tabs>
        <w:spacing w:after="0" w:line="360" w:lineRule="auto"/>
        <w:rPr>
          <w:sz w:val="20"/>
          <w:szCs w:val="20"/>
        </w:rPr>
      </w:pPr>
      <w:r>
        <w:rPr>
          <w:sz w:val="20"/>
          <w:szCs w:val="20"/>
        </w:rPr>
        <w:t>SCHI-4170</w:t>
      </w:r>
      <w:r w:rsidRPr="0020512D">
        <w:rPr>
          <w:sz w:val="20"/>
          <w:szCs w:val="20"/>
        </w:rPr>
        <w:tab/>
        <w:t xml:space="preserve">: </w:t>
      </w:r>
      <w:r w:rsidRPr="0020512D">
        <w:rPr>
          <w:sz w:val="22"/>
          <w:szCs w:val="22"/>
        </w:rPr>
        <w:tab/>
      </w:r>
    </w:p>
    <w:p w14:paraId="62D97C8A" w14:textId="77777777" w:rsidR="0020512D" w:rsidRPr="0020512D" w:rsidRDefault="0020512D" w:rsidP="0020512D">
      <w:pPr>
        <w:spacing w:after="0" w:line="360" w:lineRule="auto"/>
        <w:rPr>
          <w:sz w:val="20"/>
          <w:szCs w:val="20"/>
        </w:rPr>
      </w:pPr>
      <w:r w:rsidRPr="0020512D">
        <w:rPr>
          <w:sz w:val="20"/>
          <w:szCs w:val="20"/>
        </w:rPr>
        <w:t>Boek #Jésus Christ, Fils de Dieu# Dondeyne, Albert, e.a. Met onderstrepingen en aantekeningen.</w:t>
      </w:r>
    </w:p>
    <w:p w14:paraId="4C8BAFB2"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25E01948" w14:textId="77777777" w:rsidR="0020512D" w:rsidRPr="001D1849" w:rsidRDefault="0020512D" w:rsidP="0020512D">
      <w:pPr>
        <w:spacing w:after="0" w:line="360" w:lineRule="auto"/>
        <w:rPr>
          <w:sz w:val="20"/>
          <w:szCs w:val="20"/>
        </w:rPr>
      </w:pPr>
    </w:p>
    <w:p w14:paraId="21369BED" w14:textId="77777777" w:rsidR="0020512D" w:rsidRPr="001D1849" w:rsidRDefault="0020512D" w:rsidP="0020512D">
      <w:pPr>
        <w:spacing w:after="0" w:line="360" w:lineRule="auto"/>
        <w:rPr>
          <w:sz w:val="20"/>
          <w:szCs w:val="20"/>
        </w:rPr>
      </w:pPr>
    </w:p>
    <w:p w14:paraId="4708927D" w14:textId="77777777" w:rsidR="0020512D" w:rsidRPr="0020512D" w:rsidRDefault="0020512D" w:rsidP="0020512D">
      <w:pPr>
        <w:tabs>
          <w:tab w:val="right" w:pos="8789"/>
        </w:tabs>
        <w:spacing w:after="0" w:line="360" w:lineRule="auto"/>
        <w:rPr>
          <w:sz w:val="20"/>
          <w:szCs w:val="20"/>
        </w:rPr>
      </w:pPr>
      <w:r w:rsidRPr="0020512D">
        <w:rPr>
          <w:sz w:val="20"/>
          <w:szCs w:val="20"/>
        </w:rPr>
        <w:t>SCHI-4171</w:t>
      </w:r>
      <w:r w:rsidRPr="0020512D">
        <w:rPr>
          <w:sz w:val="20"/>
          <w:szCs w:val="20"/>
        </w:rPr>
        <w:tab/>
        <w:t xml:space="preserve">: </w:t>
      </w:r>
      <w:r w:rsidRPr="0020512D">
        <w:rPr>
          <w:sz w:val="22"/>
          <w:szCs w:val="22"/>
        </w:rPr>
        <w:tab/>
      </w:r>
    </w:p>
    <w:p w14:paraId="2EE89283" w14:textId="77777777" w:rsidR="0020512D" w:rsidRPr="0020512D" w:rsidRDefault="0020512D" w:rsidP="0020512D">
      <w:pPr>
        <w:spacing w:after="0" w:line="360" w:lineRule="auto"/>
        <w:rPr>
          <w:sz w:val="20"/>
          <w:szCs w:val="20"/>
        </w:rPr>
      </w:pPr>
      <w:r w:rsidRPr="0020512D">
        <w:rPr>
          <w:sz w:val="20"/>
          <w:szCs w:val="20"/>
        </w:rPr>
        <w:t>Boek #Le Christ dans la théologie de Saint Paul# door Cerfaux, L. Met onderstrepingen en aantekeningen.</w:t>
      </w:r>
    </w:p>
    <w:p w14:paraId="2B4981E9"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3E0984B6" w14:textId="77777777" w:rsidR="0020512D" w:rsidRPr="001D1849" w:rsidRDefault="0020512D" w:rsidP="0020512D">
      <w:pPr>
        <w:spacing w:after="0" w:line="360" w:lineRule="auto"/>
        <w:rPr>
          <w:sz w:val="20"/>
          <w:szCs w:val="20"/>
        </w:rPr>
      </w:pPr>
    </w:p>
    <w:p w14:paraId="0E351562" w14:textId="77777777" w:rsidR="0020512D" w:rsidRPr="001D1849" w:rsidRDefault="0020512D" w:rsidP="0020512D">
      <w:pPr>
        <w:spacing w:after="0" w:line="360" w:lineRule="auto"/>
        <w:rPr>
          <w:sz w:val="20"/>
          <w:szCs w:val="20"/>
        </w:rPr>
      </w:pPr>
    </w:p>
    <w:p w14:paraId="25820D38" w14:textId="77777777" w:rsidR="0020512D" w:rsidRPr="0020512D" w:rsidRDefault="0020512D" w:rsidP="0020512D">
      <w:pPr>
        <w:tabs>
          <w:tab w:val="right" w:pos="8789"/>
        </w:tabs>
        <w:spacing w:after="0" w:line="360" w:lineRule="auto"/>
        <w:rPr>
          <w:sz w:val="20"/>
          <w:szCs w:val="20"/>
        </w:rPr>
      </w:pPr>
      <w:r w:rsidRPr="0020512D">
        <w:rPr>
          <w:sz w:val="20"/>
          <w:szCs w:val="20"/>
        </w:rPr>
        <w:t>SCHI-4172</w:t>
      </w:r>
      <w:r w:rsidRPr="0020512D">
        <w:rPr>
          <w:sz w:val="20"/>
          <w:szCs w:val="20"/>
        </w:rPr>
        <w:tab/>
        <w:t xml:space="preserve">: </w:t>
      </w:r>
      <w:r w:rsidRPr="0020512D">
        <w:rPr>
          <w:sz w:val="22"/>
          <w:szCs w:val="22"/>
        </w:rPr>
        <w:tab/>
      </w:r>
    </w:p>
    <w:p w14:paraId="0941F52A" w14:textId="77777777" w:rsidR="0020512D" w:rsidRPr="0020512D" w:rsidRDefault="0020512D" w:rsidP="0020512D">
      <w:pPr>
        <w:spacing w:after="0" w:line="360" w:lineRule="auto"/>
        <w:rPr>
          <w:sz w:val="20"/>
          <w:szCs w:val="20"/>
        </w:rPr>
      </w:pPr>
      <w:r w:rsidRPr="0020512D">
        <w:rPr>
          <w:sz w:val="20"/>
          <w:szCs w:val="20"/>
        </w:rPr>
        <w:t>Boek #Rowohlts deutsche Enzyklopädie# door Schiwy, Günther. Met onderstrepingen en aantekeningen.</w:t>
      </w:r>
    </w:p>
    <w:p w14:paraId="4266FB3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1969</w:t>
      </w:r>
      <w:r w:rsidRPr="001D1849">
        <w:rPr>
          <w:sz w:val="20"/>
          <w:szCs w:val="20"/>
          <w:lang w:val="de-DE"/>
        </w:rPr>
        <w:tab/>
        <w:t>1 deel</w:t>
      </w:r>
    </w:p>
    <w:p w14:paraId="03C128BB" w14:textId="77777777" w:rsidR="0020512D" w:rsidRPr="001D1849" w:rsidRDefault="0020512D" w:rsidP="0020512D">
      <w:pPr>
        <w:spacing w:after="0" w:line="360" w:lineRule="auto"/>
        <w:rPr>
          <w:sz w:val="20"/>
          <w:szCs w:val="20"/>
          <w:lang w:val="de-DE"/>
        </w:rPr>
      </w:pPr>
    </w:p>
    <w:p w14:paraId="2444520C" w14:textId="77777777" w:rsidR="0020512D" w:rsidRPr="001D1849" w:rsidRDefault="0020512D" w:rsidP="0020512D">
      <w:pPr>
        <w:spacing w:after="0" w:line="360" w:lineRule="auto"/>
        <w:rPr>
          <w:sz w:val="20"/>
          <w:szCs w:val="20"/>
          <w:lang w:val="de-DE"/>
        </w:rPr>
      </w:pPr>
    </w:p>
    <w:p w14:paraId="6C0C4E1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SCHI-4173</w:t>
      </w:r>
      <w:r w:rsidRPr="001D1849">
        <w:rPr>
          <w:sz w:val="20"/>
          <w:szCs w:val="20"/>
          <w:lang w:val="de-DE"/>
        </w:rPr>
        <w:tab/>
        <w:t xml:space="preserve">: </w:t>
      </w:r>
      <w:r w:rsidRPr="001D1849">
        <w:rPr>
          <w:sz w:val="22"/>
          <w:szCs w:val="22"/>
          <w:lang w:val="de-DE"/>
        </w:rPr>
        <w:tab/>
      </w:r>
    </w:p>
    <w:p w14:paraId="2F1D410B" w14:textId="77777777" w:rsidR="0020512D" w:rsidRPr="0020512D" w:rsidRDefault="0020512D" w:rsidP="0020512D">
      <w:pPr>
        <w:spacing w:after="0" w:line="360" w:lineRule="auto"/>
        <w:rPr>
          <w:sz w:val="20"/>
          <w:szCs w:val="20"/>
        </w:rPr>
      </w:pPr>
      <w:r w:rsidRPr="001D1849">
        <w:rPr>
          <w:sz w:val="20"/>
          <w:szCs w:val="20"/>
          <w:lang w:val="de-DE"/>
        </w:rPr>
        <w:t xml:space="preserve">Boek #Glaube an Erlösung# door Wiederkehr, Dietrich. </w:t>
      </w:r>
      <w:r w:rsidRPr="0020512D">
        <w:rPr>
          <w:sz w:val="20"/>
          <w:szCs w:val="20"/>
        </w:rPr>
        <w:t>Met onderstrepingen en aantekeningen.</w:t>
      </w:r>
    </w:p>
    <w:p w14:paraId="105517BE"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2B7C9836" w14:textId="77777777" w:rsidR="0020512D" w:rsidRPr="0020512D" w:rsidRDefault="0020512D" w:rsidP="0020512D">
      <w:pPr>
        <w:spacing w:after="0" w:line="360" w:lineRule="auto"/>
        <w:rPr>
          <w:sz w:val="20"/>
          <w:szCs w:val="20"/>
        </w:rPr>
      </w:pPr>
    </w:p>
    <w:p w14:paraId="65E80E55" w14:textId="77777777" w:rsidR="0020512D" w:rsidRPr="0020512D" w:rsidRDefault="0020512D" w:rsidP="0020512D">
      <w:pPr>
        <w:spacing w:after="0" w:line="360" w:lineRule="auto"/>
        <w:rPr>
          <w:sz w:val="20"/>
          <w:szCs w:val="20"/>
        </w:rPr>
      </w:pPr>
    </w:p>
    <w:p w14:paraId="127AADFF" w14:textId="77777777" w:rsidR="0020512D" w:rsidRPr="001D1849" w:rsidRDefault="0020512D" w:rsidP="0020512D">
      <w:pPr>
        <w:tabs>
          <w:tab w:val="right" w:pos="8789"/>
        </w:tabs>
        <w:spacing w:after="0" w:line="360" w:lineRule="auto"/>
        <w:rPr>
          <w:sz w:val="20"/>
          <w:szCs w:val="20"/>
        </w:rPr>
      </w:pPr>
      <w:r w:rsidRPr="001D1849">
        <w:rPr>
          <w:sz w:val="20"/>
          <w:szCs w:val="20"/>
        </w:rPr>
        <w:t>SCHI-4174</w:t>
      </w:r>
      <w:r w:rsidRPr="001D1849">
        <w:rPr>
          <w:sz w:val="20"/>
          <w:szCs w:val="20"/>
        </w:rPr>
        <w:tab/>
        <w:t xml:space="preserve">: </w:t>
      </w:r>
      <w:r w:rsidRPr="001D1849">
        <w:rPr>
          <w:sz w:val="22"/>
          <w:szCs w:val="22"/>
        </w:rPr>
        <w:tab/>
      </w:r>
    </w:p>
    <w:p w14:paraId="0771BE52" w14:textId="77777777" w:rsidR="0020512D" w:rsidRPr="0020512D" w:rsidRDefault="0020512D" w:rsidP="0020512D">
      <w:pPr>
        <w:spacing w:after="0" w:line="360" w:lineRule="auto"/>
        <w:rPr>
          <w:sz w:val="20"/>
          <w:szCs w:val="20"/>
        </w:rPr>
      </w:pPr>
      <w:r>
        <w:rPr>
          <w:sz w:val="20"/>
          <w:szCs w:val="20"/>
          <w:lang w:val="en-US"/>
        </w:rPr>
        <w:t xml:space="preserve">Boek #Jesus God and man# door Brown, Raymond. </w:t>
      </w:r>
      <w:r w:rsidRPr="0020512D">
        <w:rPr>
          <w:sz w:val="20"/>
          <w:szCs w:val="20"/>
        </w:rPr>
        <w:t>Met onderstrepingen en aantekeningen.</w:t>
      </w:r>
    </w:p>
    <w:p w14:paraId="319F097C"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3D3BAEA4" w14:textId="77777777" w:rsidR="0020512D" w:rsidRPr="0020512D" w:rsidRDefault="0020512D" w:rsidP="0020512D">
      <w:pPr>
        <w:spacing w:after="0" w:line="360" w:lineRule="auto"/>
        <w:rPr>
          <w:sz w:val="20"/>
          <w:szCs w:val="20"/>
        </w:rPr>
      </w:pPr>
    </w:p>
    <w:p w14:paraId="35A7A631" w14:textId="77777777" w:rsidR="0020512D" w:rsidRPr="0020512D" w:rsidRDefault="0020512D" w:rsidP="0020512D">
      <w:pPr>
        <w:spacing w:after="0" w:line="360" w:lineRule="auto"/>
        <w:rPr>
          <w:sz w:val="20"/>
          <w:szCs w:val="20"/>
        </w:rPr>
      </w:pPr>
    </w:p>
    <w:p w14:paraId="7B9F6CC1" w14:textId="77777777" w:rsidR="0020512D" w:rsidRPr="0020512D" w:rsidRDefault="0020512D" w:rsidP="0020512D">
      <w:pPr>
        <w:tabs>
          <w:tab w:val="right" w:pos="8789"/>
        </w:tabs>
        <w:spacing w:after="0" w:line="360" w:lineRule="auto"/>
        <w:rPr>
          <w:sz w:val="20"/>
          <w:szCs w:val="20"/>
        </w:rPr>
      </w:pPr>
      <w:r>
        <w:rPr>
          <w:sz w:val="20"/>
          <w:szCs w:val="20"/>
        </w:rPr>
        <w:t>SCHI-4175</w:t>
      </w:r>
      <w:r w:rsidRPr="0020512D">
        <w:rPr>
          <w:sz w:val="20"/>
          <w:szCs w:val="20"/>
        </w:rPr>
        <w:tab/>
        <w:t xml:space="preserve">: </w:t>
      </w:r>
      <w:r w:rsidRPr="0020512D">
        <w:rPr>
          <w:sz w:val="22"/>
          <w:szCs w:val="22"/>
        </w:rPr>
        <w:tab/>
      </w:r>
    </w:p>
    <w:p w14:paraId="2E1C28D7" w14:textId="77777777" w:rsidR="0020512D" w:rsidRPr="0020512D" w:rsidRDefault="0020512D" w:rsidP="0020512D">
      <w:pPr>
        <w:spacing w:after="0" w:line="360" w:lineRule="auto"/>
        <w:rPr>
          <w:sz w:val="20"/>
          <w:szCs w:val="20"/>
        </w:rPr>
      </w:pPr>
      <w:r w:rsidRPr="0020512D">
        <w:rPr>
          <w:sz w:val="20"/>
          <w:szCs w:val="20"/>
        </w:rPr>
        <w:t>Boek #The new Testament chistological hymns# door Sanders, Jack T. Met onderstrepingen en aantekeningen.</w:t>
      </w:r>
    </w:p>
    <w:p w14:paraId="09579C59"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0115A674" w14:textId="77777777" w:rsidR="0020512D" w:rsidRPr="001D1849" w:rsidRDefault="0020512D" w:rsidP="0020512D">
      <w:pPr>
        <w:spacing w:after="0" w:line="360" w:lineRule="auto"/>
        <w:rPr>
          <w:sz w:val="20"/>
          <w:szCs w:val="20"/>
        </w:rPr>
      </w:pPr>
    </w:p>
    <w:p w14:paraId="369F5262" w14:textId="77777777" w:rsidR="0020512D" w:rsidRPr="001D1849" w:rsidRDefault="0020512D" w:rsidP="0020512D">
      <w:pPr>
        <w:spacing w:after="0" w:line="360" w:lineRule="auto"/>
        <w:rPr>
          <w:sz w:val="20"/>
          <w:szCs w:val="20"/>
        </w:rPr>
      </w:pPr>
    </w:p>
    <w:p w14:paraId="192853D2" w14:textId="77777777" w:rsidR="0020512D" w:rsidRPr="0020512D" w:rsidRDefault="0020512D" w:rsidP="0020512D">
      <w:pPr>
        <w:tabs>
          <w:tab w:val="right" w:pos="8789"/>
        </w:tabs>
        <w:spacing w:after="0" w:line="360" w:lineRule="auto"/>
        <w:rPr>
          <w:sz w:val="20"/>
          <w:szCs w:val="20"/>
        </w:rPr>
      </w:pPr>
      <w:r w:rsidRPr="0020512D">
        <w:rPr>
          <w:sz w:val="20"/>
          <w:szCs w:val="20"/>
        </w:rPr>
        <w:t>SCHI-4176</w:t>
      </w:r>
      <w:r w:rsidRPr="0020512D">
        <w:rPr>
          <w:sz w:val="20"/>
          <w:szCs w:val="20"/>
        </w:rPr>
        <w:tab/>
        <w:t xml:space="preserve">: </w:t>
      </w:r>
      <w:r w:rsidRPr="0020512D">
        <w:rPr>
          <w:sz w:val="22"/>
          <w:szCs w:val="22"/>
        </w:rPr>
        <w:tab/>
      </w:r>
    </w:p>
    <w:p w14:paraId="3B24528A" w14:textId="77777777" w:rsidR="0020512D" w:rsidRPr="0020512D" w:rsidRDefault="0020512D" w:rsidP="0020512D">
      <w:pPr>
        <w:spacing w:after="0" w:line="360" w:lineRule="auto"/>
        <w:rPr>
          <w:sz w:val="20"/>
          <w:szCs w:val="20"/>
        </w:rPr>
      </w:pPr>
      <w:r w:rsidRPr="0020512D">
        <w:rPr>
          <w:sz w:val="20"/>
          <w:szCs w:val="20"/>
        </w:rPr>
        <w:t>Boek #S. Thomae de Aqvino Ordinis Praedicatorum Svmma theologiae. Tomvs 1vs complectens 1am partem 1# door Thomas de aquino. Met onderstrepingen en aantekeningen.</w:t>
      </w:r>
    </w:p>
    <w:p w14:paraId="7B7F5B42" w14:textId="77777777" w:rsidR="0020512D" w:rsidRPr="001D1849" w:rsidRDefault="0020512D" w:rsidP="0020512D">
      <w:pPr>
        <w:tabs>
          <w:tab w:val="right" w:pos="8789"/>
        </w:tabs>
        <w:spacing w:after="0" w:line="360" w:lineRule="auto"/>
        <w:rPr>
          <w:sz w:val="20"/>
          <w:szCs w:val="20"/>
        </w:rPr>
      </w:pPr>
      <w:r w:rsidRPr="001D1849">
        <w:rPr>
          <w:sz w:val="20"/>
          <w:szCs w:val="20"/>
        </w:rPr>
        <w:t>1941</w:t>
      </w:r>
      <w:r w:rsidRPr="001D1849">
        <w:rPr>
          <w:sz w:val="20"/>
          <w:szCs w:val="20"/>
        </w:rPr>
        <w:tab/>
        <w:t>1 deel</w:t>
      </w:r>
    </w:p>
    <w:p w14:paraId="5FDCFF17" w14:textId="77777777" w:rsidR="0020512D" w:rsidRPr="001D1849" w:rsidRDefault="0020512D" w:rsidP="0020512D">
      <w:pPr>
        <w:spacing w:after="0" w:line="360" w:lineRule="auto"/>
        <w:rPr>
          <w:sz w:val="20"/>
          <w:szCs w:val="20"/>
        </w:rPr>
      </w:pPr>
    </w:p>
    <w:p w14:paraId="3C3308F8" w14:textId="77777777" w:rsidR="0020512D" w:rsidRPr="001D1849" w:rsidRDefault="0020512D" w:rsidP="0020512D">
      <w:pPr>
        <w:spacing w:after="0" w:line="360" w:lineRule="auto"/>
        <w:rPr>
          <w:sz w:val="20"/>
          <w:szCs w:val="20"/>
        </w:rPr>
      </w:pPr>
    </w:p>
    <w:p w14:paraId="0CEBF65A" w14:textId="77777777" w:rsidR="0020512D" w:rsidRPr="0020512D" w:rsidRDefault="0020512D" w:rsidP="0020512D">
      <w:pPr>
        <w:tabs>
          <w:tab w:val="right" w:pos="8789"/>
        </w:tabs>
        <w:spacing w:after="0" w:line="360" w:lineRule="auto"/>
        <w:rPr>
          <w:sz w:val="20"/>
          <w:szCs w:val="20"/>
        </w:rPr>
      </w:pPr>
      <w:r w:rsidRPr="0020512D">
        <w:rPr>
          <w:sz w:val="20"/>
          <w:szCs w:val="20"/>
        </w:rPr>
        <w:t>SCHI-4177</w:t>
      </w:r>
      <w:r w:rsidRPr="0020512D">
        <w:rPr>
          <w:sz w:val="20"/>
          <w:szCs w:val="20"/>
        </w:rPr>
        <w:tab/>
        <w:t xml:space="preserve">: </w:t>
      </w:r>
      <w:r w:rsidRPr="0020512D">
        <w:rPr>
          <w:sz w:val="22"/>
          <w:szCs w:val="22"/>
        </w:rPr>
        <w:tab/>
      </w:r>
    </w:p>
    <w:p w14:paraId="53568F85" w14:textId="77777777" w:rsidR="0020512D" w:rsidRPr="0020512D" w:rsidRDefault="0020512D" w:rsidP="0020512D">
      <w:pPr>
        <w:spacing w:after="0" w:line="360" w:lineRule="auto"/>
        <w:rPr>
          <w:sz w:val="20"/>
          <w:szCs w:val="20"/>
        </w:rPr>
      </w:pPr>
      <w:r w:rsidRPr="0020512D">
        <w:rPr>
          <w:sz w:val="20"/>
          <w:szCs w:val="20"/>
        </w:rPr>
        <w:t>Boek #S. Thomae de Aqvino Ordinis Praedicatorum Svmma theologiae. Tomvs 3vs complectens 2am 2ae 2.3# door Thomas de Aquino. Met onderstrepingen en aantekeningen.</w:t>
      </w:r>
    </w:p>
    <w:p w14:paraId="3ACCBD54" w14:textId="77777777" w:rsidR="0020512D" w:rsidRPr="001D1849" w:rsidRDefault="0020512D" w:rsidP="0020512D">
      <w:pPr>
        <w:tabs>
          <w:tab w:val="right" w:pos="8789"/>
        </w:tabs>
        <w:spacing w:after="0" w:line="360" w:lineRule="auto"/>
        <w:rPr>
          <w:sz w:val="20"/>
          <w:szCs w:val="20"/>
        </w:rPr>
      </w:pPr>
      <w:r w:rsidRPr="001D1849">
        <w:rPr>
          <w:sz w:val="20"/>
          <w:szCs w:val="20"/>
        </w:rPr>
        <w:t>1953</w:t>
      </w:r>
      <w:r w:rsidRPr="001D1849">
        <w:rPr>
          <w:sz w:val="20"/>
          <w:szCs w:val="20"/>
        </w:rPr>
        <w:tab/>
        <w:t>1 deel</w:t>
      </w:r>
    </w:p>
    <w:p w14:paraId="5B881B74" w14:textId="77777777" w:rsidR="0020512D" w:rsidRPr="001D1849" w:rsidRDefault="0020512D" w:rsidP="0020512D">
      <w:pPr>
        <w:spacing w:after="0" w:line="360" w:lineRule="auto"/>
        <w:rPr>
          <w:sz w:val="20"/>
          <w:szCs w:val="20"/>
        </w:rPr>
      </w:pPr>
    </w:p>
    <w:p w14:paraId="0F92061D" w14:textId="77777777" w:rsidR="0020512D" w:rsidRPr="001D1849" w:rsidRDefault="0020512D" w:rsidP="0020512D">
      <w:pPr>
        <w:spacing w:after="0" w:line="360" w:lineRule="auto"/>
        <w:rPr>
          <w:sz w:val="20"/>
          <w:szCs w:val="20"/>
        </w:rPr>
      </w:pPr>
    </w:p>
    <w:p w14:paraId="70013942" w14:textId="77777777" w:rsidR="0020512D" w:rsidRPr="0020512D" w:rsidRDefault="0020512D" w:rsidP="0020512D">
      <w:pPr>
        <w:tabs>
          <w:tab w:val="right" w:pos="8789"/>
        </w:tabs>
        <w:spacing w:after="0" w:line="360" w:lineRule="auto"/>
        <w:rPr>
          <w:sz w:val="20"/>
          <w:szCs w:val="20"/>
        </w:rPr>
      </w:pPr>
      <w:r w:rsidRPr="0020512D">
        <w:rPr>
          <w:sz w:val="20"/>
          <w:szCs w:val="20"/>
        </w:rPr>
        <w:t>SCHI-4178</w:t>
      </w:r>
      <w:r w:rsidRPr="0020512D">
        <w:rPr>
          <w:sz w:val="20"/>
          <w:szCs w:val="20"/>
        </w:rPr>
        <w:tab/>
        <w:t xml:space="preserve">: </w:t>
      </w:r>
      <w:r w:rsidRPr="0020512D">
        <w:rPr>
          <w:sz w:val="22"/>
          <w:szCs w:val="22"/>
        </w:rPr>
        <w:tab/>
      </w:r>
    </w:p>
    <w:p w14:paraId="79FE980D" w14:textId="77777777" w:rsidR="0020512D" w:rsidRPr="0020512D" w:rsidRDefault="0020512D" w:rsidP="0020512D">
      <w:pPr>
        <w:spacing w:after="0" w:line="360" w:lineRule="auto"/>
        <w:rPr>
          <w:sz w:val="20"/>
          <w:szCs w:val="20"/>
        </w:rPr>
      </w:pPr>
      <w:r w:rsidRPr="0020512D">
        <w:rPr>
          <w:sz w:val="20"/>
          <w:szCs w:val="20"/>
        </w:rPr>
        <w:t>Boek #S. Thomae de Aqvino Ordinis Praedicatorum Svmma theologiae. Tomvs 4us complectens tertiam partem 4# door Thomas de Aquino. Met onderstrepingen en aantekeningen.</w:t>
      </w:r>
    </w:p>
    <w:p w14:paraId="371C2D53" w14:textId="77777777" w:rsidR="0020512D" w:rsidRPr="001D1849" w:rsidRDefault="0020512D" w:rsidP="0020512D">
      <w:pPr>
        <w:tabs>
          <w:tab w:val="right" w:pos="8789"/>
        </w:tabs>
        <w:spacing w:after="0" w:line="360" w:lineRule="auto"/>
        <w:rPr>
          <w:sz w:val="20"/>
          <w:szCs w:val="20"/>
        </w:rPr>
      </w:pPr>
      <w:r w:rsidRPr="001D1849">
        <w:rPr>
          <w:sz w:val="20"/>
          <w:szCs w:val="20"/>
        </w:rPr>
        <w:t>1944</w:t>
      </w:r>
      <w:r w:rsidRPr="001D1849">
        <w:rPr>
          <w:sz w:val="20"/>
          <w:szCs w:val="20"/>
        </w:rPr>
        <w:tab/>
        <w:t>1 deel</w:t>
      </w:r>
    </w:p>
    <w:p w14:paraId="4F0393B5" w14:textId="77777777" w:rsidR="0020512D" w:rsidRPr="001D1849" w:rsidRDefault="0020512D" w:rsidP="0020512D">
      <w:pPr>
        <w:spacing w:after="0" w:line="360" w:lineRule="auto"/>
        <w:rPr>
          <w:sz w:val="20"/>
          <w:szCs w:val="20"/>
        </w:rPr>
      </w:pPr>
    </w:p>
    <w:p w14:paraId="57465654" w14:textId="77777777" w:rsidR="0020512D" w:rsidRPr="001D1849" w:rsidRDefault="0020512D" w:rsidP="0020512D">
      <w:pPr>
        <w:spacing w:after="0" w:line="360" w:lineRule="auto"/>
        <w:rPr>
          <w:sz w:val="20"/>
          <w:szCs w:val="20"/>
        </w:rPr>
      </w:pPr>
    </w:p>
    <w:p w14:paraId="406AAA9C" w14:textId="77777777" w:rsidR="0020512D" w:rsidRPr="0020512D" w:rsidRDefault="0020512D" w:rsidP="0020512D">
      <w:pPr>
        <w:tabs>
          <w:tab w:val="right" w:pos="8789"/>
        </w:tabs>
        <w:spacing w:after="0" w:line="360" w:lineRule="auto"/>
        <w:rPr>
          <w:sz w:val="20"/>
          <w:szCs w:val="20"/>
        </w:rPr>
      </w:pPr>
      <w:r w:rsidRPr="0020512D">
        <w:rPr>
          <w:sz w:val="20"/>
          <w:szCs w:val="20"/>
        </w:rPr>
        <w:t>SCHI-4179</w:t>
      </w:r>
      <w:r w:rsidRPr="0020512D">
        <w:rPr>
          <w:sz w:val="20"/>
          <w:szCs w:val="20"/>
        </w:rPr>
        <w:tab/>
        <w:t xml:space="preserve">: </w:t>
      </w:r>
      <w:r w:rsidRPr="0020512D">
        <w:rPr>
          <w:sz w:val="22"/>
          <w:szCs w:val="22"/>
        </w:rPr>
        <w:tab/>
      </w:r>
    </w:p>
    <w:p w14:paraId="571FF132" w14:textId="77777777" w:rsidR="0020512D" w:rsidRPr="0020512D" w:rsidRDefault="0020512D" w:rsidP="0020512D">
      <w:pPr>
        <w:spacing w:after="0" w:line="360" w:lineRule="auto"/>
        <w:rPr>
          <w:sz w:val="20"/>
          <w:szCs w:val="20"/>
        </w:rPr>
      </w:pPr>
      <w:r w:rsidRPr="0020512D">
        <w:rPr>
          <w:sz w:val="20"/>
          <w:szCs w:val="20"/>
        </w:rPr>
        <w:t>Boek #S. Thomae de Aqvino Ordinis Praedicatorum Svmma theologiae. Tomvs secvndvs complectens 1am secvndae 2# door Thomas de Aquino.  Met onderstrepingen en aantekeningen.</w:t>
      </w:r>
    </w:p>
    <w:p w14:paraId="7F74F2C9" w14:textId="77777777" w:rsidR="0020512D" w:rsidRPr="001D1849" w:rsidRDefault="0020512D" w:rsidP="0020512D">
      <w:pPr>
        <w:tabs>
          <w:tab w:val="right" w:pos="8789"/>
        </w:tabs>
        <w:spacing w:after="0" w:line="360" w:lineRule="auto"/>
        <w:rPr>
          <w:sz w:val="20"/>
          <w:szCs w:val="20"/>
        </w:rPr>
      </w:pPr>
      <w:r w:rsidRPr="001D1849">
        <w:rPr>
          <w:sz w:val="20"/>
          <w:szCs w:val="20"/>
        </w:rPr>
        <w:t>1941</w:t>
      </w:r>
      <w:r w:rsidRPr="001D1849">
        <w:rPr>
          <w:sz w:val="20"/>
          <w:szCs w:val="20"/>
        </w:rPr>
        <w:tab/>
        <w:t>1 deel</w:t>
      </w:r>
    </w:p>
    <w:p w14:paraId="4493113D" w14:textId="77777777" w:rsidR="0020512D" w:rsidRPr="001D1849" w:rsidRDefault="0020512D" w:rsidP="0020512D">
      <w:pPr>
        <w:spacing w:after="0" w:line="360" w:lineRule="auto"/>
        <w:rPr>
          <w:sz w:val="20"/>
          <w:szCs w:val="20"/>
        </w:rPr>
      </w:pPr>
    </w:p>
    <w:p w14:paraId="590933B1" w14:textId="77777777" w:rsidR="0020512D" w:rsidRPr="001D1849" w:rsidRDefault="0020512D" w:rsidP="0020512D">
      <w:pPr>
        <w:spacing w:after="0" w:line="360" w:lineRule="auto"/>
        <w:rPr>
          <w:sz w:val="20"/>
          <w:szCs w:val="20"/>
        </w:rPr>
      </w:pPr>
    </w:p>
    <w:p w14:paraId="5110E1AB" w14:textId="77777777" w:rsidR="0020512D" w:rsidRPr="0020512D" w:rsidRDefault="0020512D" w:rsidP="0020512D">
      <w:pPr>
        <w:tabs>
          <w:tab w:val="right" w:pos="8789"/>
        </w:tabs>
        <w:spacing w:after="0" w:line="360" w:lineRule="auto"/>
        <w:rPr>
          <w:sz w:val="20"/>
          <w:szCs w:val="20"/>
        </w:rPr>
      </w:pPr>
      <w:r w:rsidRPr="0020512D">
        <w:rPr>
          <w:sz w:val="20"/>
          <w:szCs w:val="20"/>
        </w:rPr>
        <w:t>SCHI-4180</w:t>
      </w:r>
      <w:r w:rsidRPr="0020512D">
        <w:rPr>
          <w:sz w:val="20"/>
          <w:szCs w:val="20"/>
        </w:rPr>
        <w:tab/>
        <w:t xml:space="preserve">: </w:t>
      </w:r>
      <w:r w:rsidRPr="0020512D">
        <w:rPr>
          <w:sz w:val="22"/>
          <w:szCs w:val="22"/>
        </w:rPr>
        <w:tab/>
      </w:r>
    </w:p>
    <w:p w14:paraId="0FAE4B32" w14:textId="77777777" w:rsidR="0020512D" w:rsidRPr="0020512D" w:rsidRDefault="0020512D" w:rsidP="0020512D">
      <w:pPr>
        <w:spacing w:after="0" w:line="360" w:lineRule="auto"/>
        <w:rPr>
          <w:sz w:val="20"/>
          <w:szCs w:val="20"/>
        </w:rPr>
      </w:pPr>
      <w:r w:rsidRPr="0020512D">
        <w:rPr>
          <w:sz w:val="20"/>
          <w:szCs w:val="20"/>
        </w:rPr>
        <w:t>Boek #La christologie Contemporaine# door Berten, Ignace. Met onderstrepingen en aantekeningen.</w:t>
      </w:r>
    </w:p>
    <w:p w14:paraId="2C876A1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1968</w:t>
      </w:r>
      <w:r w:rsidRPr="001D1849">
        <w:rPr>
          <w:sz w:val="20"/>
          <w:szCs w:val="20"/>
          <w:lang w:val="de-DE"/>
        </w:rPr>
        <w:tab/>
        <w:t>1 deel</w:t>
      </w:r>
    </w:p>
    <w:p w14:paraId="61FF0080" w14:textId="77777777" w:rsidR="0020512D" w:rsidRPr="001D1849" w:rsidRDefault="0020512D" w:rsidP="0020512D">
      <w:pPr>
        <w:spacing w:after="0" w:line="360" w:lineRule="auto"/>
        <w:rPr>
          <w:sz w:val="20"/>
          <w:szCs w:val="20"/>
          <w:lang w:val="de-DE"/>
        </w:rPr>
      </w:pPr>
    </w:p>
    <w:p w14:paraId="0EC31528" w14:textId="77777777" w:rsidR="0020512D" w:rsidRPr="001D1849" w:rsidRDefault="0020512D" w:rsidP="0020512D">
      <w:pPr>
        <w:spacing w:after="0" w:line="360" w:lineRule="auto"/>
        <w:rPr>
          <w:sz w:val="20"/>
          <w:szCs w:val="20"/>
          <w:lang w:val="de-DE"/>
        </w:rPr>
      </w:pPr>
    </w:p>
    <w:p w14:paraId="6D0F4D2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SCHI-4181</w:t>
      </w:r>
      <w:r w:rsidRPr="001D1849">
        <w:rPr>
          <w:sz w:val="20"/>
          <w:szCs w:val="20"/>
          <w:lang w:val="de-DE"/>
        </w:rPr>
        <w:tab/>
        <w:t xml:space="preserve">: </w:t>
      </w:r>
      <w:r w:rsidRPr="001D1849">
        <w:rPr>
          <w:sz w:val="22"/>
          <w:szCs w:val="22"/>
          <w:lang w:val="de-DE"/>
        </w:rPr>
        <w:tab/>
      </w:r>
    </w:p>
    <w:p w14:paraId="7F100F7B" w14:textId="77777777" w:rsidR="0020512D" w:rsidRPr="0020512D" w:rsidRDefault="0020512D" w:rsidP="0020512D">
      <w:pPr>
        <w:spacing w:after="0" w:line="360" w:lineRule="auto"/>
        <w:rPr>
          <w:sz w:val="20"/>
          <w:szCs w:val="20"/>
        </w:rPr>
      </w:pPr>
      <w:r w:rsidRPr="001D1849">
        <w:rPr>
          <w:sz w:val="20"/>
          <w:szCs w:val="20"/>
          <w:lang w:val="de-DE"/>
        </w:rPr>
        <w:t xml:space="preserve">Boek #Begegnung mit dem Heiligen als Krise und Entscheidung# door Blank, Josef. </w:t>
      </w:r>
      <w:r w:rsidRPr="0020512D">
        <w:rPr>
          <w:sz w:val="20"/>
          <w:szCs w:val="20"/>
        </w:rPr>
        <w:t>Met onderstrepingen en aantekeningen.</w:t>
      </w:r>
    </w:p>
    <w:p w14:paraId="262EEFF9"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71B8FAE5" w14:textId="77777777" w:rsidR="0020512D" w:rsidRPr="0020512D" w:rsidRDefault="0020512D" w:rsidP="0020512D">
      <w:pPr>
        <w:spacing w:after="0" w:line="360" w:lineRule="auto"/>
        <w:rPr>
          <w:sz w:val="20"/>
          <w:szCs w:val="20"/>
        </w:rPr>
      </w:pPr>
    </w:p>
    <w:p w14:paraId="607E226B" w14:textId="77777777" w:rsidR="0020512D" w:rsidRPr="0020512D" w:rsidRDefault="0020512D" w:rsidP="0020512D">
      <w:pPr>
        <w:spacing w:after="0" w:line="360" w:lineRule="auto"/>
        <w:rPr>
          <w:sz w:val="20"/>
          <w:szCs w:val="20"/>
        </w:rPr>
      </w:pPr>
    </w:p>
    <w:p w14:paraId="61FB4D31" w14:textId="77777777" w:rsidR="0020512D" w:rsidRPr="0020512D" w:rsidRDefault="0020512D" w:rsidP="0020512D">
      <w:pPr>
        <w:tabs>
          <w:tab w:val="right" w:pos="8789"/>
        </w:tabs>
        <w:spacing w:after="0" w:line="360" w:lineRule="auto"/>
        <w:rPr>
          <w:sz w:val="20"/>
          <w:szCs w:val="20"/>
        </w:rPr>
      </w:pPr>
      <w:r w:rsidRPr="0020512D">
        <w:rPr>
          <w:sz w:val="20"/>
          <w:szCs w:val="20"/>
        </w:rPr>
        <w:t>SCHI-4182</w:t>
      </w:r>
      <w:r w:rsidRPr="0020512D">
        <w:rPr>
          <w:sz w:val="20"/>
          <w:szCs w:val="20"/>
        </w:rPr>
        <w:tab/>
        <w:t xml:space="preserve">: </w:t>
      </w:r>
      <w:r w:rsidRPr="0020512D">
        <w:rPr>
          <w:sz w:val="22"/>
          <w:szCs w:val="22"/>
        </w:rPr>
        <w:tab/>
      </w:r>
    </w:p>
    <w:p w14:paraId="00CD4757" w14:textId="77777777" w:rsidR="0020512D" w:rsidRPr="0020512D" w:rsidRDefault="0020512D" w:rsidP="0020512D">
      <w:pPr>
        <w:spacing w:after="0" w:line="360" w:lineRule="auto"/>
        <w:rPr>
          <w:sz w:val="20"/>
          <w:szCs w:val="20"/>
        </w:rPr>
      </w:pPr>
      <w:r w:rsidRPr="0020512D">
        <w:rPr>
          <w:sz w:val="20"/>
          <w:szCs w:val="20"/>
        </w:rPr>
        <w:t>Boek #Enige aspecten van de zonde als christologisch probleem# door Malmberg, F. Met onderstrepingen en aantekeningen.</w:t>
      </w:r>
    </w:p>
    <w:p w14:paraId="5E3695B7" w14:textId="77777777" w:rsidR="0020512D" w:rsidRPr="001D1849" w:rsidRDefault="0020512D" w:rsidP="0020512D">
      <w:pPr>
        <w:tabs>
          <w:tab w:val="right" w:pos="8789"/>
        </w:tabs>
        <w:spacing w:after="0" w:line="360" w:lineRule="auto"/>
        <w:rPr>
          <w:sz w:val="20"/>
          <w:szCs w:val="20"/>
        </w:rPr>
      </w:pPr>
      <w:r w:rsidRPr="001D1849">
        <w:rPr>
          <w:sz w:val="20"/>
          <w:szCs w:val="20"/>
        </w:rPr>
        <w:t>1956</w:t>
      </w:r>
      <w:r w:rsidRPr="001D1849">
        <w:rPr>
          <w:sz w:val="20"/>
          <w:szCs w:val="20"/>
        </w:rPr>
        <w:tab/>
        <w:t>1 deel</w:t>
      </w:r>
    </w:p>
    <w:p w14:paraId="6F1A87C3" w14:textId="77777777" w:rsidR="0020512D" w:rsidRPr="001D1849" w:rsidRDefault="0020512D" w:rsidP="0020512D">
      <w:pPr>
        <w:spacing w:after="0" w:line="360" w:lineRule="auto"/>
        <w:rPr>
          <w:sz w:val="20"/>
          <w:szCs w:val="20"/>
        </w:rPr>
      </w:pPr>
    </w:p>
    <w:p w14:paraId="67D739ED" w14:textId="77777777" w:rsidR="0020512D" w:rsidRPr="001D1849" w:rsidRDefault="0020512D" w:rsidP="0020512D">
      <w:pPr>
        <w:spacing w:after="0" w:line="360" w:lineRule="auto"/>
        <w:rPr>
          <w:sz w:val="20"/>
          <w:szCs w:val="20"/>
        </w:rPr>
      </w:pPr>
    </w:p>
    <w:p w14:paraId="46D61D20" w14:textId="77777777" w:rsidR="0020512D" w:rsidRPr="0020512D" w:rsidRDefault="0020512D" w:rsidP="0020512D">
      <w:pPr>
        <w:tabs>
          <w:tab w:val="right" w:pos="8789"/>
        </w:tabs>
        <w:spacing w:after="0" w:line="360" w:lineRule="auto"/>
        <w:rPr>
          <w:sz w:val="20"/>
          <w:szCs w:val="20"/>
        </w:rPr>
      </w:pPr>
      <w:r w:rsidRPr="0020512D">
        <w:rPr>
          <w:sz w:val="20"/>
          <w:szCs w:val="20"/>
        </w:rPr>
        <w:t>SCHI-4183</w:t>
      </w:r>
      <w:r w:rsidRPr="0020512D">
        <w:rPr>
          <w:sz w:val="20"/>
          <w:szCs w:val="20"/>
        </w:rPr>
        <w:tab/>
        <w:t xml:space="preserve">: </w:t>
      </w:r>
      <w:r w:rsidRPr="0020512D">
        <w:rPr>
          <w:sz w:val="22"/>
          <w:szCs w:val="22"/>
        </w:rPr>
        <w:tab/>
      </w:r>
    </w:p>
    <w:p w14:paraId="1F284146" w14:textId="77777777" w:rsidR="0020512D" w:rsidRPr="0020512D" w:rsidRDefault="0020512D" w:rsidP="0020512D">
      <w:pPr>
        <w:spacing w:after="0" w:line="360" w:lineRule="auto"/>
        <w:rPr>
          <w:sz w:val="20"/>
          <w:szCs w:val="20"/>
        </w:rPr>
      </w:pPr>
      <w:r w:rsidRPr="0020512D">
        <w:rPr>
          <w:sz w:val="20"/>
          <w:szCs w:val="20"/>
        </w:rPr>
        <w:t>Boek #Der Sakramentale Kirchenbegriff# door Willms, Bonifatius. Met onderstrepingen en aantekeningen.</w:t>
      </w:r>
    </w:p>
    <w:p w14:paraId="665CDC71"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1958</w:t>
      </w:r>
      <w:r w:rsidRPr="001D1849">
        <w:rPr>
          <w:sz w:val="20"/>
          <w:szCs w:val="20"/>
          <w:lang w:val="en-US"/>
        </w:rPr>
        <w:tab/>
        <w:t>1 deel</w:t>
      </w:r>
    </w:p>
    <w:p w14:paraId="1381B5DE" w14:textId="77777777" w:rsidR="0020512D" w:rsidRPr="001D1849" w:rsidRDefault="0020512D" w:rsidP="0020512D">
      <w:pPr>
        <w:spacing w:after="0" w:line="360" w:lineRule="auto"/>
        <w:rPr>
          <w:sz w:val="20"/>
          <w:szCs w:val="20"/>
          <w:lang w:val="en-US"/>
        </w:rPr>
      </w:pPr>
    </w:p>
    <w:p w14:paraId="722ABED1" w14:textId="77777777" w:rsidR="0020512D" w:rsidRPr="001D1849" w:rsidRDefault="0020512D" w:rsidP="0020512D">
      <w:pPr>
        <w:spacing w:after="0" w:line="360" w:lineRule="auto"/>
        <w:rPr>
          <w:sz w:val="20"/>
          <w:szCs w:val="20"/>
          <w:lang w:val="en-US"/>
        </w:rPr>
      </w:pPr>
    </w:p>
    <w:p w14:paraId="6CE74877" w14:textId="77777777" w:rsidR="0020512D" w:rsidRDefault="0020512D" w:rsidP="0020512D">
      <w:pPr>
        <w:tabs>
          <w:tab w:val="right" w:pos="8789"/>
        </w:tabs>
        <w:spacing w:after="0" w:line="360" w:lineRule="auto"/>
        <w:rPr>
          <w:sz w:val="20"/>
          <w:szCs w:val="20"/>
          <w:lang w:val="en-US"/>
        </w:rPr>
      </w:pPr>
      <w:r>
        <w:rPr>
          <w:sz w:val="20"/>
          <w:szCs w:val="20"/>
          <w:lang w:val="en-US"/>
        </w:rPr>
        <w:t>SCHI-4184</w:t>
      </w:r>
      <w:r>
        <w:rPr>
          <w:sz w:val="20"/>
          <w:szCs w:val="20"/>
          <w:lang w:val="en-US"/>
        </w:rPr>
        <w:tab/>
      </w:r>
      <w:r w:rsidRPr="00222B20">
        <w:rPr>
          <w:sz w:val="20"/>
          <w:szCs w:val="20"/>
          <w:lang w:val="en-US"/>
        </w:rPr>
        <w:t xml:space="preserve">: </w:t>
      </w:r>
      <w:r>
        <w:rPr>
          <w:sz w:val="22"/>
          <w:szCs w:val="22"/>
          <w:lang w:val="en-US"/>
        </w:rPr>
        <w:tab/>
      </w:r>
    </w:p>
    <w:p w14:paraId="7FD3F6D6" w14:textId="77777777" w:rsidR="0020512D" w:rsidRPr="0020512D" w:rsidRDefault="0020512D" w:rsidP="0020512D">
      <w:pPr>
        <w:spacing w:after="0" w:line="360" w:lineRule="auto"/>
        <w:rPr>
          <w:sz w:val="20"/>
          <w:szCs w:val="20"/>
        </w:rPr>
      </w:pPr>
      <w:r>
        <w:rPr>
          <w:sz w:val="20"/>
          <w:szCs w:val="20"/>
          <w:lang w:val="en-US"/>
        </w:rPr>
        <w:t xml:space="preserve">Boek #Contemporary schools of metascience# door Radnitzky, Gerard. </w:t>
      </w:r>
      <w:r w:rsidRPr="0020512D">
        <w:rPr>
          <w:sz w:val="20"/>
          <w:szCs w:val="20"/>
        </w:rPr>
        <w:t>Met onderstrepingen en aantekeningen.</w:t>
      </w:r>
    </w:p>
    <w:p w14:paraId="01B16875"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0E00F599" w14:textId="77777777" w:rsidR="0020512D" w:rsidRPr="0020512D" w:rsidRDefault="0020512D" w:rsidP="0020512D">
      <w:pPr>
        <w:spacing w:after="0" w:line="360" w:lineRule="auto"/>
        <w:rPr>
          <w:sz w:val="20"/>
          <w:szCs w:val="20"/>
        </w:rPr>
      </w:pPr>
    </w:p>
    <w:p w14:paraId="55DA9EB0" w14:textId="77777777" w:rsidR="0020512D" w:rsidRPr="0020512D" w:rsidRDefault="0020512D" w:rsidP="0020512D">
      <w:pPr>
        <w:spacing w:after="0" w:line="360" w:lineRule="auto"/>
        <w:rPr>
          <w:sz w:val="20"/>
          <w:szCs w:val="20"/>
        </w:rPr>
      </w:pPr>
    </w:p>
    <w:p w14:paraId="3F06A7F2" w14:textId="77777777" w:rsidR="0020512D" w:rsidRPr="0020512D" w:rsidRDefault="0020512D" w:rsidP="0020512D">
      <w:pPr>
        <w:tabs>
          <w:tab w:val="right" w:pos="8789"/>
        </w:tabs>
        <w:spacing w:after="0" w:line="360" w:lineRule="auto"/>
        <w:rPr>
          <w:sz w:val="20"/>
          <w:szCs w:val="20"/>
        </w:rPr>
      </w:pPr>
      <w:r w:rsidRPr="0020512D">
        <w:rPr>
          <w:sz w:val="20"/>
          <w:szCs w:val="20"/>
        </w:rPr>
        <w:t>SCHI-4185</w:t>
      </w:r>
      <w:r w:rsidRPr="0020512D">
        <w:rPr>
          <w:sz w:val="20"/>
          <w:szCs w:val="20"/>
        </w:rPr>
        <w:tab/>
        <w:t xml:space="preserve">: </w:t>
      </w:r>
      <w:r w:rsidRPr="0020512D">
        <w:rPr>
          <w:sz w:val="22"/>
          <w:szCs w:val="22"/>
        </w:rPr>
        <w:tab/>
      </w:r>
    </w:p>
    <w:p w14:paraId="7D65B8DD" w14:textId="77777777" w:rsidR="0020512D" w:rsidRPr="0020512D" w:rsidRDefault="0020512D" w:rsidP="0020512D">
      <w:pPr>
        <w:spacing w:after="0" w:line="360" w:lineRule="auto"/>
        <w:rPr>
          <w:sz w:val="20"/>
          <w:szCs w:val="20"/>
        </w:rPr>
      </w:pPr>
      <w:r w:rsidRPr="0020512D">
        <w:rPr>
          <w:sz w:val="20"/>
          <w:szCs w:val="20"/>
        </w:rPr>
        <w:t>Boek #Mensch - natur - Gott# door Lüke, Ulrich. Met onderstrepingen en aantekeningen.</w:t>
      </w:r>
    </w:p>
    <w:p w14:paraId="42720134"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deel</w:t>
      </w:r>
    </w:p>
    <w:p w14:paraId="2AA4F8BD" w14:textId="77777777" w:rsidR="0020512D" w:rsidRPr="0020512D" w:rsidRDefault="0020512D" w:rsidP="0020512D">
      <w:pPr>
        <w:spacing w:after="0" w:line="360" w:lineRule="auto"/>
        <w:rPr>
          <w:sz w:val="20"/>
          <w:szCs w:val="20"/>
        </w:rPr>
      </w:pPr>
    </w:p>
    <w:p w14:paraId="15E74421" w14:textId="77777777" w:rsidR="0020512D" w:rsidRPr="0020512D" w:rsidRDefault="0020512D" w:rsidP="0020512D">
      <w:pPr>
        <w:spacing w:after="0" w:line="360" w:lineRule="auto"/>
        <w:rPr>
          <w:sz w:val="20"/>
          <w:szCs w:val="20"/>
        </w:rPr>
      </w:pPr>
    </w:p>
    <w:p w14:paraId="642D54D1" w14:textId="77777777" w:rsidR="0020512D" w:rsidRPr="0020512D" w:rsidRDefault="0020512D" w:rsidP="0020512D">
      <w:pPr>
        <w:tabs>
          <w:tab w:val="right" w:pos="8789"/>
        </w:tabs>
        <w:spacing w:after="0" w:line="360" w:lineRule="auto"/>
        <w:rPr>
          <w:sz w:val="20"/>
          <w:szCs w:val="20"/>
        </w:rPr>
      </w:pPr>
      <w:r>
        <w:rPr>
          <w:sz w:val="20"/>
          <w:szCs w:val="20"/>
        </w:rPr>
        <w:t>SCHI-4186</w:t>
      </w:r>
      <w:r w:rsidRPr="0020512D">
        <w:rPr>
          <w:sz w:val="20"/>
          <w:szCs w:val="20"/>
        </w:rPr>
        <w:tab/>
        <w:t xml:space="preserve">: </w:t>
      </w:r>
      <w:r w:rsidRPr="0020512D">
        <w:rPr>
          <w:sz w:val="22"/>
          <w:szCs w:val="22"/>
        </w:rPr>
        <w:tab/>
      </w:r>
    </w:p>
    <w:p w14:paraId="3A1BC3EC" w14:textId="77777777" w:rsidR="0020512D" w:rsidRPr="0020512D" w:rsidRDefault="0020512D" w:rsidP="0020512D">
      <w:pPr>
        <w:spacing w:after="0" w:line="360" w:lineRule="auto"/>
        <w:rPr>
          <w:sz w:val="20"/>
          <w:szCs w:val="20"/>
        </w:rPr>
      </w:pPr>
      <w:r w:rsidRPr="0020512D">
        <w:rPr>
          <w:sz w:val="20"/>
          <w:szCs w:val="20"/>
        </w:rPr>
        <w:t>Boek #Het vóóronderstelde# door Loen, A.E. Met onderstrepingen en aantekeningen.</w:t>
      </w:r>
    </w:p>
    <w:p w14:paraId="56380116"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3D8E865A" w14:textId="77777777" w:rsidR="0020512D" w:rsidRPr="001D1849" w:rsidRDefault="0020512D" w:rsidP="0020512D">
      <w:pPr>
        <w:spacing w:after="0" w:line="360" w:lineRule="auto"/>
        <w:rPr>
          <w:sz w:val="20"/>
          <w:szCs w:val="20"/>
        </w:rPr>
      </w:pPr>
    </w:p>
    <w:p w14:paraId="1FC510FA" w14:textId="77777777" w:rsidR="0020512D" w:rsidRPr="001D1849" w:rsidRDefault="0020512D" w:rsidP="0020512D">
      <w:pPr>
        <w:spacing w:after="0" w:line="360" w:lineRule="auto"/>
        <w:rPr>
          <w:sz w:val="20"/>
          <w:szCs w:val="20"/>
        </w:rPr>
      </w:pPr>
    </w:p>
    <w:p w14:paraId="6628F7F9"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SCHI-4187</w:t>
      </w:r>
      <w:r w:rsidRPr="0020512D">
        <w:rPr>
          <w:sz w:val="20"/>
          <w:szCs w:val="20"/>
        </w:rPr>
        <w:tab/>
        <w:t xml:space="preserve">: </w:t>
      </w:r>
      <w:r w:rsidRPr="0020512D">
        <w:rPr>
          <w:sz w:val="22"/>
          <w:szCs w:val="22"/>
        </w:rPr>
        <w:tab/>
      </w:r>
    </w:p>
    <w:p w14:paraId="4CBDEB4A" w14:textId="77777777" w:rsidR="0020512D" w:rsidRPr="0020512D" w:rsidRDefault="0020512D" w:rsidP="0020512D">
      <w:pPr>
        <w:spacing w:after="0" w:line="360" w:lineRule="auto"/>
        <w:rPr>
          <w:sz w:val="20"/>
          <w:szCs w:val="20"/>
        </w:rPr>
      </w:pPr>
      <w:r w:rsidRPr="0020512D">
        <w:rPr>
          <w:sz w:val="20"/>
          <w:szCs w:val="20"/>
        </w:rPr>
        <w:t>Boek #Een wijsbegeerte van het woord# door Jong, Auke de. Met onderstrepingen en aantekeningen.</w:t>
      </w:r>
    </w:p>
    <w:p w14:paraId="2CF85BF0"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4EEBC8CC" w14:textId="77777777" w:rsidR="0020512D" w:rsidRPr="0020512D" w:rsidRDefault="0020512D" w:rsidP="0020512D">
      <w:pPr>
        <w:spacing w:after="0" w:line="360" w:lineRule="auto"/>
        <w:rPr>
          <w:sz w:val="20"/>
          <w:szCs w:val="20"/>
        </w:rPr>
      </w:pPr>
    </w:p>
    <w:p w14:paraId="4683264E" w14:textId="77777777" w:rsidR="0020512D" w:rsidRPr="0020512D" w:rsidRDefault="0020512D" w:rsidP="0020512D">
      <w:pPr>
        <w:spacing w:after="0" w:line="360" w:lineRule="auto"/>
        <w:rPr>
          <w:sz w:val="20"/>
          <w:szCs w:val="20"/>
        </w:rPr>
      </w:pPr>
    </w:p>
    <w:p w14:paraId="30616344" w14:textId="77777777" w:rsidR="0020512D" w:rsidRPr="0020512D" w:rsidRDefault="0020512D" w:rsidP="0020512D">
      <w:pPr>
        <w:tabs>
          <w:tab w:val="right" w:pos="8789"/>
        </w:tabs>
        <w:spacing w:after="0" w:line="360" w:lineRule="auto"/>
        <w:rPr>
          <w:sz w:val="20"/>
          <w:szCs w:val="20"/>
        </w:rPr>
      </w:pPr>
      <w:r w:rsidRPr="0020512D">
        <w:rPr>
          <w:sz w:val="20"/>
          <w:szCs w:val="20"/>
        </w:rPr>
        <w:t>SCHI-4188</w:t>
      </w:r>
      <w:r w:rsidRPr="0020512D">
        <w:rPr>
          <w:sz w:val="20"/>
          <w:szCs w:val="20"/>
        </w:rPr>
        <w:tab/>
        <w:t xml:space="preserve">: </w:t>
      </w:r>
      <w:r w:rsidRPr="0020512D">
        <w:rPr>
          <w:sz w:val="22"/>
          <w:szCs w:val="22"/>
        </w:rPr>
        <w:tab/>
      </w:r>
    </w:p>
    <w:p w14:paraId="2329F4E2" w14:textId="77777777" w:rsidR="0020512D" w:rsidRPr="001D1849" w:rsidRDefault="0020512D" w:rsidP="0020512D">
      <w:pPr>
        <w:spacing w:after="0" w:line="360" w:lineRule="auto"/>
        <w:rPr>
          <w:sz w:val="20"/>
          <w:szCs w:val="20"/>
          <w:lang w:val="fr-FR"/>
        </w:rPr>
      </w:pPr>
      <w:r w:rsidRPr="001D1849">
        <w:rPr>
          <w:sz w:val="20"/>
          <w:szCs w:val="20"/>
          <w:lang w:val="fr-FR"/>
        </w:rPr>
        <w:t>Boek #De l'authenticité d'une philosophie à l'intérieur de la pensée chrétienne# door Martinez, Fidel G. Met onderstrepingen en aantekeningen.</w:t>
      </w:r>
    </w:p>
    <w:p w14:paraId="1BA43907" w14:textId="77777777" w:rsidR="0020512D" w:rsidRPr="00222B20" w:rsidRDefault="0020512D" w:rsidP="0020512D">
      <w:pPr>
        <w:tabs>
          <w:tab w:val="right" w:pos="8789"/>
        </w:tabs>
        <w:spacing w:after="0" w:line="360" w:lineRule="auto"/>
        <w:rPr>
          <w:sz w:val="20"/>
          <w:szCs w:val="20"/>
          <w:lang w:val="en-US"/>
        </w:rPr>
      </w:pPr>
      <w:r>
        <w:rPr>
          <w:sz w:val="20"/>
          <w:szCs w:val="20"/>
          <w:lang w:val="en-US"/>
        </w:rPr>
        <w:t>1955</w:t>
      </w:r>
      <w:r w:rsidRPr="00222B20">
        <w:rPr>
          <w:sz w:val="20"/>
          <w:szCs w:val="20"/>
          <w:lang w:val="en-US"/>
        </w:rPr>
        <w:tab/>
      </w:r>
      <w:r>
        <w:rPr>
          <w:sz w:val="20"/>
          <w:szCs w:val="20"/>
          <w:lang w:val="en-US"/>
        </w:rPr>
        <w:t>1 deel</w:t>
      </w:r>
    </w:p>
    <w:p w14:paraId="062C7A7E" w14:textId="77777777" w:rsidR="0020512D" w:rsidRDefault="0020512D" w:rsidP="0020512D">
      <w:pPr>
        <w:spacing w:after="0" w:line="360" w:lineRule="auto"/>
        <w:rPr>
          <w:sz w:val="20"/>
          <w:szCs w:val="20"/>
          <w:lang w:val="en-US"/>
        </w:rPr>
      </w:pPr>
    </w:p>
    <w:p w14:paraId="7363E90B" w14:textId="77777777" w:rsidR="0020512D" w:rsidRPr="000038FE" w:rsidRDefault="0020512D" w:rsidP="0020512D">
      <w:pPr>
        <w:spacing w:after="0" w:line="360" w:lineRule="auto"/>
        <w:rPr>
          <w:sz w:val="20"/>
          <w:szCs w:val="20"/>
          <w:lang w:val="en-US"/>
        </w:rPr>
      </w:pPr>
    </w:p>
    <w:p w14:paraId="5AF050D1" w14:textId="77777777" w:rsidR="0020512D" w:rsidRDefault="0020512D" w:rsidP="0020512D">
      <w:pPr>
        <w:tabs>
          <w:tab w:val="right" w:pos="8789"/>
        </w:tabs>
        <w:spacing w:after="0" w:line="360" w:lineRule="auto"/>
        <w:rPr>
          <w:sz w:val="20"/>
          <w:szCs w:val="20"/>
          <w:lang w:val="en-US"/>
        </w:rPr>
      </w:pPr>
      <w:r>
        <w:rPr>
          <w:sz w:val="20"/>
          <w:szCs w:val="20"/>
          <w:lang w:val="en-US"/>
        </w:rPr>
        <w:t>SCHI-4189</w:t>
      </w:r>
      <w:r>
        <w:rPr>
          <w:sz w:val="20"/>
          <w:szCs w:val="20"/>
          <w:lang w:val="en-US"/>
        </w:rPr>
        <w:tab/>
      </w:r>
      <w:r w:rsidRPr="00222B20">
        <w:rPr>
          <w:sz w:val="20"/>
          <w:szCs w:val="20"/>
          <w:lang w:val="en-US"/>
        </w:rPr>
        <w:t xml:space="preserve">: </w:t>
      </w:r>
      <w:r>
        <w:rPr>
          <w:sz w:val="22"/>
          <w:szCs w:val="22"/>
          <w:lang w:val="en-US"/>
        </w:rPr>
        <w:tab/>
      </w:r>
    </w:p>
    <w:p w14:paraId="50594BA6" w14:textId="77777777" w:rsidR="0020512D" w:rsidRPr="0020512D" w:rsidRDefault="0020512D" w:rsidP="0020512D">
      <w:pPr>
        <w:spacing w:after="0" w:line="360" w:lineRule="auto"/>
        <w:rPr>
          <w:sz w:val="20"/>
          <w:szCs w:val="20"/>
        </w:rPr>
      </w:pPr>
      <w:r>
        <w:rPr>
          <w:sz w:val="20"/>
          <w:szCs w:val="20"/>
          <w:lang w:val="en-US"/>
        </w:rPr>
        <w:t xml:space="preserve">Boek #The myth of God incanate# door Hick, John [ed.]. </w:t>
      </w:r>
      <w:r w:rsidRPr="0020512D">
        <w:rPr>
          <w:sz w:val="20"/>
          <w:szCs w:val="20"/>
        </w:rPr>
        <w:t>Met onderstrepingen en aantekeningen.</w:t>
      </w:r>
    </w:p>
    <w:p w14:paraId="0CB80476"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0A8FDE97" w14:textId="77777777" w:rsidR="0020512D" w:rsidRPr="0020512D" w:rsidRDefault="0020512D" w:rsidP="0020512D">
      <w:pPr>
        <w:spacing w:after="0" w:line="360" w:lineRule="auto"/>
        <w:rPr>
          <w:sz w:val="20"/>
          <w:szCs w:val="20"/>
        </w:rPr>
      </w:pPr>
    </w:p>
    <w:p w14:paraId="4C5AF16A" w14:textId="77777777" w:rsidR="0020512D" w:rsidRPr="0020512D" w:rsidRDefault="0020512D" w:rsidP="0020512D">
      <w:pPr>
        <w:spacing w:after="0" w:line="360" w:lineRule="auto"/>
        <w:rPr>
          <w:sz w:val="20"/>
          <w:szCs w:val="20"/>
        </w:rPr>
      </w:pPr>
    </w:p>
    <w:p w14:paraId="57EC4FF0" w14:textId="77777777" w:rsidR="0020512D" w:rsidRPr="0020512D" w:rsidRDefault="0020512D" w:rsidP="0020512D">
      <w:pPr>
        <w:tabs>
          <w:tab w:val="right" w:pos="8789"/>
        </w:tabs>
        <w:spacing w:after="0" w:line="360" w:lineRule="auto"/>
        <w:rPr>
          <w:sz w:val="20"/>
          <w:szCs w:val="20"/>
        </w:rPr>
      </w:pPr>
      <w:r w:rsidRPr="0020512D">
        <w:rPr>
          <w:sz w:val="20"/>
          <w:szCs w:val="20"/>
        </w:rPr>
        <w:t>SCHI-4190</w:t>
      </w:r>
      <w:r w:rsidRPr="0020512D">
        <w:rPr>
          <w:sz w:val="20"/>
          <w:szCs w:val="20"/>
        </w:rPr>
        <w:tab/>
        <w:t xml:space="preserve">: </w:t>
      </w:r>
      <w:r w:rsidRPr="0020512D">
        <w:rPr>
          <w:sz w:val="22"/>
          <w:szCs w:val="22"/>
        </w:rPr>
        <w:tab/>
      </w:r>
    </w:p>
    <w:p w14:paraId="1FC3A1A0" w14:textId="77777777" w:rsidR="0020512D" w:rsidRPr="0020512D" w:rsidRDefault="0020512D" w:rsidP="0020512D">
      <w:pPr>
        <w:spacing w:after="0" w:line="360" w:lineRule="auto"/>
        <w:rPr>
          <w:sz w:val="20"/>
          <w:szCs w:val="20"/>
        </w:rPr>
      </w:pPr>
      <w:r w:rsidRPr="0020512D">
        <w:rPr>
          <w:sz w:val="20"/>
          <w:szCs w:val="20"/>
        </w:rPr>
        <w:t>Boek #Stille omgang# door Barnard, Willem. Met onderstrepingen en aantekeningen.</w:t>
      </w:r>
    </w:p>
    <w:p w14:paraId="2F1C3F22"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69AEC42E" w14:textId="77777777" w:rsidR="0020512D" w:rsidRPr="0020512D" w:rsidRDefault="0020512D" w:rsidP="0020512D">
      <w:pPr>
        <w:spacing w:after="0" w:line="360" w:lineRule="auto"/>
        <w:rPr>
          <w:sz w:val="20"/>
          <w:szCs w:val="20"/>
        </w:rPr>
      </w:pPr>
    </w:p>
    <w:p w14:paraId="70A907D4" w14:textId="77777777" w:rsidR="0020512D" w:rsidRPr="0020512D" w:rsidRDefault="0020512D" w:rsidP="0020512D">
      <w:pPr>
        <w:spacing w:after="0" w:line="360" w:lineRule="auto"/>
        <w:rPr>
          <w:sz w:val="20"/>
          <w:szCs w:val="20"/>
        </w:rPr>
      </w:pPr>
    </w:p>
    <w:p w14:paraId="1F9E382B" w14:textId="77777777" w:rsidR="0020512D" w:rsidRPr="0020512D" w:rsidRDefault="0020512D" w:rsidP="0020512D">
      <w:pPr>
        <w:tabs>
          <w:tab w:val="right" w:pos="8789"/>
        </w:tabs>
        <w:spacing w:after="0" w:line="360" w:lineRule="auto"/>
        <w:rPr>
          <w:sz w:val="20"/>
          <w:szCs w:val="20"/>
        </w:rPr>
      </w:pPr>
      <w:r>
        <w:rPr>
          <w:sz w:val="20"/>
          <w:szCs w:val="20"/>
        </w:rPr>
        <w:t>SCHI-4191</w:t>
      </w:r>
      <w:r w:rsidRPr="0020512D">
        <w:rPr>
          <w:sz w:val="20"/>
          <w:szCs w:val="20"/>
        </w:rPr>
        <w:tab/>
        <w:t xml:space="preserve">: </w:t>
      </w:r>
      <w:r w:rsidRPr="0020512D">
        <w:rPr>
          <w:sz w:val="22"/>
          <w:szCs w:val="22"/>
        </w:rPr>
        <w:tab/>
      </w:r>
    </w:p>
    <w:p w14:paraId="13DD8FAF" w14:textId="77777777" w:rsidR="0020512D" w:rsidRPr="0020512D" w:rsidRDefault="0020512D" w:rsidP="0020512D">
      <w:pPr>
        <w:spacing w:after="0" w:line="360" w:lineRule="auto"/>
        <w:rPr>
          <w:sz w:val="20"/>
          <w:szCs w:val="20"/>
        </w:rPr>
      </w:pPr>
      <w:r w:rsidRPr="0020512D">
        <w:rPr>
          <w:sz w:val="20"/>
          <w:szCs w:val="20"/>
        </w:rPr>
        <w:t>Boek #Theologie als Wissenschaft# door Wyser, Paul. Met onderstrepingen en aantekeningen.</w:t>
      </w:r>
    </w:p>
    <w:p w14:paraId="35DDD9AF" w14:textId="77777777" w:rsidR="0020512D" w:rsidRPr="0020512D" w:rsidRDefault="0020512D" w:rsidP="0020512D">
      <w:pPr>
        <w:tabs>
          <w:tab w:val="right" w:pos="8789"/>
        </w:tabs>
        <w:spacing w:after="0" w:line="360" w:lineRule="auto"/>
        <w:rPr>
          <w:sz w:val="20"/>
          <w:szCs w:val="20"/>
        </w:rPr>
      </w:pPr>
      <w:r w:rsidRPr="0020512D">
        <w:rPr>
          <w:sz w:val="20"/>
          <w:szCs w:val="20"/>
        </w:rPr>
        <w:t>1938</w:t>
      </w:r>
      <w:r w:rsidRPr="0020512D">
        <w:rPr>
          <w:sz w:val="20"/>
          <w:szCs w:val="20"/>
        </w:rPr>
        <w:tab/>
        <w:t>1 deel</w:t>
      </w:r>
    </w:p>
    <w:p w14:paraId="1AF4CF64" w14:textId="77777777" w:rsidR="0020512D" w:rsidRPr="0020512D" w:rsidRDefault="0020512D" w:rsidP="0020512D">
      <w:pPr>
        <w:spacing w:after="0" w:line="360" w:lineRule="auto"/>
        <w:rPr>
          <w:sz w:val="20"/>
          <w:szCs w:val="20"/>
        </w:rPr>
      </w:pPr>
    </w:p>
    <w:p w14:paraId="3CC4E760" w14:textId="77777777" w:rsidR="0020512D" w:rsidRPr="0020512D" w:rsidRDefault="0020512D" w:rsidP="0020512D">
      <w:pPr>
        <w:spacing w:after="0" w:line="360" w:lineRule="auto"/>
        <w:rPr>
          <w:sz w:val="20"/>
          <w:szCs w:val="20"/>
        </w:rPr>
      </w:pPr>
    </w:p>
    <w:p w14:paraId="68ED229E" w14:textId="77777777" w:rsidR="0020512D" w:rsidRPr="0020512D" w:rsidRDefault="0020512D" w:rsidP="0020512D">
      <w:pPr>
        <w:tabs>
          <w:tab w:val="right" w:pos="8789"/>
        </w:tabs>
        <w:spacing w:after="0" w:line="360" w:lineRule="auto"/>
        <w:rPr>
          <w:sz w:val="20"/>
          <w:szCs w:val="20"/>
        </w:rPr>
      </w:pPr>
      <w:r>
        <w:rPr>
          <w:sz w:val="20"/>
          <w:szCs w:val="20"/>
        </w:rPr>
        <w:t>SCHI-4192</w:t>
      </w:r>
      <w:r w:rsidRPr="0020512D">
        <w:rPr>
          <w:sz w:val="20"/>
          <w:szCs w:val="20"/>
        </w:rPr>
        <w:tab/>
        <w:t xml:space="preserve">: </w:t>
      </w:r>
      <w:r w:rsidRPr="0020512D">
        <w:rPr>
          <w:sz w:val="22"/>
          <w:szCs w:val="22"/>
        </w:rPr>
        <w:tab/>
      </w:r>
    </w:p>
    <w:p w14:paraId="6C55F1F2" w14:textId="77777777" w:rsidR="0020512D" w:rsidRPr="0020512D" w:rsidRDefault="0020512D" w:rsidP="0020512D">
      <w:pPr>
        <w:spacing w:after="0" w:line="360" w:lineRule="auto"/>
        <w:rPr>
          <w:sz w:val="20"/>
          <w:szCs w:val="20"/>
        </w:rPr>
      </w:pPr>
      <w:r w:rsidRPr="0020512D">
        <w:rPr>
          <w:sz w:val="20"/>
          <w:szCs w:val="20"/>
        </w:rPr>
        <w:t>Boek #Was ist Religion# door Alvas, Rubem. Met onderstrepingen en aantekeningen.</w:t>
      </w:r>
    </w:p>
    <w:p w14:paraId="382FB5FE"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1965AC77" w14:textId="77777777" w:rsidR="0020512D" w:rsidRPr="001D1849" w:rsidRDefault="0020512D" w:rsidP="0020512D">
      <w:pPr>
        <w:spacing w:after="0" w:line="360" w:lineRule="auto"/>
        <w:rPr>
          <w:sz w:val="20"/>
          <w:szCs w:val="20"/>
        </w:rPr>
      </w:pPr>
    </w:p>
    <w:p w14:paraId="6C9606E0" w14:textId="77777777" w:rsidR="0020512D" w:rsidRPr="001D1849" w:rsidRDefault="0020512D" w:rsidP="0020512D">
      <w:pPr>
        <w:spacing w:after="0" w:line="360" w:lineRule="auto"/>
        <w:rPr>
          <w:sz w:val="20"/>
          <w:szCs w:val="20"/>
        </w:rPr>
      </w:pPr>
    </w:p>
    <w:p w14:paraId="5292C1AD" w14:textId="77777777" w:rsidR="0020512D" w:rsidRPr="0020512D" w:rsidRDefault="0020512D" w:rsidP="0020512D">
      <w:pPr>
        <w:tabs>
          <w:tab w:val="right" w:pos="8789"/>
        </w:tabs>
        <w:spacing w:after="0" w:line="360" w:lineRule="auto"/>
        <w:rPr>
          <w:sz w:val="20"/>
          <w:szCs w:val="20"/>
        </w:rPr>
      </w:pPr>
      <w:r w:rsidRPr="0020512D">
        <w:rPr>
          <w:sz w:val="20"/>
          <w:szCs w:val="20"/>
        </w:rPr>
        <w:t>SCHI-4193</w:t>
      </w:r>
      <w:r w:rsidRPr="0020512D">
        <w:rPr>
          <w:sz w:val="20"/>
          <w:szCs w:val="20"/>
        </w:rPr>
        <w:tab/>
        <w:t xml:space="preserve">: </w:t>
      </w:r>
      <w:r w:rsidRPr="0020512D">
        <w:rPr>
          <w:sz w:val="22"/>
          <w:szCs w:val="22"/>
        </w:rPr>
        <w:tab/>
      </w:r>
    </w:p>
    <w:p w14:paraId="631CDEE4" w14:textId="77777777" w:rsidR="0020512D" w:rsidRPr="0020512D" w:rsidRDefault="0020512D" w:rsidP="0020512D">
      <w:pPr>
        <w:spacing w:after="0" w:line="360" w:lineRule="auto"/>
        <w:rPr>
          <w:sz w:val="20"/>
          <w:szCs w:val="20"/>
        </w:rPr>
      </w:pPr>
      <w:r w:rsidRPr="0020512D">
        <w:rPr>
          <w:sz w:val="20"/>
          <w:szCs w:val="20"/>
        </w:rPr>
        <w:t>Boek #Theologie und Reich Gottes# door Pannenberg, Wolfhart. Met onderstrepingen en aantekeningen.</w:t>
      </w:r>
    </w:p>
    <w:p w14:paraId="659FB0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1971</w:t>
      </w:r>
      <w:r w:rsidRPr="001D1849">
        <w:rPr>
          <w:sz w:val="20"/>
          <w:szCs w:val="20"/>
          <w:lang w:val="de-DE"/>
        </w:rPr>
        <w:tab/>
        <w:t>1 deel</w:t>
      </w:r>
    </w:p>
    <w:p w14:paraId="3A51C90F" w14:textId="77777777" w:rsidR="0020512D" w:rsidRPr="001D1849" w:rsidRDefault="0020512D" w:rsidP="0020512D">
      <w:pPr>
        <w:spacing w:after="0" w:line="360" w:lineRule="auto"/>
        <w:rPr>
          <w:sz w:val="20"/>
          <w:szCs w:val="20"/>
          <w:lang w:val="de-DE"/>
        </w:rPr>
      </w:pPr>
    </w:p>
    <w:p w14:paraId="6E9B210F" w14:textId="77777777" w:rsidR="0020512D" w:rsidRPr="001D1849" w:rsidRDefault="0020512D" w:rsidP="0020512D">
      <w:pPr>
        <w:spacing w:after="0" w:line="360" w:lineRule="auto"/>
        <w:rPr>
          <w:sz w:val="20"/>
          <w:szCs w:val="20"/>
          <w:lang w:val="de-DE"/>
        </w:rPr>
      </w:pPr>
    </w:p>
    <w:p w14:paraId="505029C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SCHI-4194</w:t>
      </w:r>
      <w:r w:rsidRPr="001D1849">
        <w:rPr>
          <w:sz w:val="20"/>
          <w:szCs w:val="20"/>
          <w:lang w:val="de-DE"/>
        </w:rPr>
        <w:tab/>
        <w:t xml:space="preserve">: </w:t>
      </w:r>
      <w:r w:rsidRPr="001D1849">
        <w:rPr>
          <w:sz w:val="22"/>
          <w:szCs w:val="22"/>
          <w:lang w:val="de-DE"/>
        </w:rPr>
        <w:tab/>
      </w:r>
    </w:p>
    <w:p w14:paraId="2E5F4502" w14:textId="77777777" w:rsidR="0020512D" w:rsidRPr="0020512D" w:rsidRDefault="0020512D" w:rsidP="0020512D">
      <w:pPr>
        <w:spacing w:after="0" w:line="360" w:lineRule="auto"/>
        <w:rPr>
          <w:sz w:val="20"/>
          <w:szCs w:val="20"/>
        </w:rPr>
      </w:pPr>
      <w:r w:rsidRPr="001D1849">
        <w:rPr>
          <w:sz w:val="20"/>
          <w:szCs w:val="20"/>
          <w:lang w:val="de-DE"/>
        </w:rPr>
        <w:t xml:space="preserve">Boek #Reformation zwischen gestern und morgen# door Pannenberg, Wolfhart. </w:t>
      </w:r>
      <w:r w:rsidRPr="0020512D">
        <w:rPr>
          <w:sz w:val="20"/>
          <w:szCs w:val="20"/>
        </w:rPr>
        <w:t>Met onderstrepingen en aantekeningen.</w:t>
      </w:r>
    </w:p>
    <w:p w14:paraId="17E71A6C"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17ED59A8" w14:textId="77777777" w:rsidR="0020512D" w:rsidRPr="0020512D" w:rsidRDefault="0020512D" w:rsidP="0020512D">
      <w:pPr>
        <w:spacing w:after="0" w:line="360" w:lineRule="auto"/>
        <w:rPr>
          <w:sz w:val="20"/>
          <w:szCs w:val="20"/>
        </w:rPr>
      </w:pPr>
    </w:p>
    <w:p w14:paraId="07955342" w14:textId="77777777" w:rsidR="0020512D" w:rsidRPr="0020512D" w:rsidRDefault="0020512D" w:rsidP="0020512D">
      <w:pPr>
        <w:spacing w:after="0" w:line="360" w:lineRule="auto"/>
        <w:rPr>
          <w:sz w:val="20"/>
          <w:szCs w:val="20"/>
        </w:rPr>
      </w:pPr>
    </w:p>
    <w:p w14:paraId="06A7BA8F" w14:textId="77777777" w:rsidR="0020512D" w:rsidRPr="0020512D" w:rsidRDefault="0020512D" w:rsidP="0020512D">
      <w:pPr>
        <w:tabs>
          <w:tab w:val="right" w:pos="8789"/>
        </w:tabs>
        <w:spacing w:after="0" w:line="360" w:lineRule="auto"/>
        <w:rPr>
          <w:sz w:val="20"/>
          <w:szCs w:val="20"/>
        </w:rPr>
      </w:pPr>
      <w:r w:rsidRPr="0020512D">
        <w:rPr>
          <w:sz w:val="20"/>
          <w:szCs w:val="20"/>
        </w:rPr>
        <w:t>SCHI-4195</w:t>
      </w:r>
      <w:r w:rsidRPr="0020512D">
        <w:rPr>
          <w:sz w:val="20"/>
          <w:szCs w:val="20"/>
        </w:rPr>
        <w:tab/>
        <w:t xml:space="preserve">: </w:t>
      </w:r>
      <w:r w:rsidRPr="0020512D">
        <w:rPr>
          <w:sz w:val="22"/>
          <w:szCs w:val="22"/>
        </w:rPr>
        <w:tab/>
      </w:r>
    </w:p>
    <w:p w14:paraId="6BACC089" w14:textId="77777777" w:rsidR="0020512D" w:rsidRPr="0020512D" w:rsidRDefault="0020512D" w:rsidP="0020512D">
      <w:pPr>
        <w:spacing w:after="0" w:line="360" w:lineRule="auto"/>
        <w:rPr>
          <w:sz w:val="20"/>
          <w:szCs w:val="20"/>
        </w:rPr>
      </w:pPr>
      <w:r w:rsidRPr="0020512D">
        <w:rPr>
          <w:sz w:val="20"/>
          <w:szCs w:val="20"/>
        </w:rPr>
        <w:t>Boek #Christentum und Mythos# door Pannenberg, Wolfhart. Met onderstrepingen en aantekeningen.</w:t>
      </w:r>
    </w:p>
    <w:p w14:paraId="5D6337A3"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425A4966" w14:textId="77777777" w:rsidR="0020512D" w:rsidRPr="0020512D" w:rsidRDefault="0020512D" w:rsidP="0020512D">
      <w:pPr>
        <w:spacing w:after="0" w:line="360" w:lineRule="auto"/>
        <w:rPr>
          <w:sz w:val="20"/>
          <w:szCs w:val="20"/>
        </w:rPr>
      </w:pPr>
    </w:p>
    <w:p w14:paraId="1CBE9816" w14:textId="77777777" w:rsidR="0020512D" w:rsidRPr="0020512D" w:rsidRDefault="0020512D" w:rsidP="0020512D">
      <w:pPr>
        <w:spacing w:after="0" w:line="360" w:lineRule="auto"/>
        <w:rPr>
          <w:sz w:val="20"/>
          <w:szCs w:val="20"/>
        </w:rPr>
      </w:pPr>
    </w:p>
    <w:p w14:paraId="56DD4926" w14:textId="77777777" w:rsidR="0020512D" w:rsidRPr="0020512D" w:rsidRDefault="0020512D" w:rsidP="0020512D">
      <w:pPr>
        <w:tabs>
          <w:tab w:val="right" w:pos="8789"/>
        </w:tabs>
        <w:spacing w:after="0" w:line="360" w:lineRule="auto"/>
        <w:rPr>
          <w:sz w:val="20"/>
          <w:szCs w:val="20"/>
        </w:rPr>
      </w:pPr>
      <w:r>
        <w:rPr>
          <w:sz w:val="20"/>
          <w:szCs w:val="20"/>
        </w:rPr>
        <w:t>SCHI-4196</w:t>
      </w:r>
      <w:r w:rsidRPr="0020512D">
        <w:rPr>
          <w:sz w:val="20"/>
          <w:szCs w:val="20"/>
        </w:rPr>
        <w:tab/>
        <w:t xml:space="preserve">: </w:t>
      </w:r>
      <w:r w:rsidRPr="0020512D">
        <w:rPr>
          <w:sz w:val="22"/>
          <w:szCs w:val="22"/>
        </w:rPr>
        <w:tab/>
      </w:r>
    </w:p>
    <w:p w14:paraId="024C29C0" w14:textId="77777777" w:rsidR="0020512D" w:rsidRPr="0020512D" w:rsidRDefault="0020512D" w:rsidP="0020512D">
      <w:pPr>
        <w:spacing w:after="0" w:line="360" w:lineRule="auto"/>
        <w:rPr>
          <w:sz w:val="20"/>
          <w:szCs w:val="20"/>
        </w:rPr>
      </w:pPr>
      <w:r w:rsidRPr="0020512D">
        <w:rPr>
          <w:sz w:val="20"/>
          <w:szCs w:val="20"/>
        </w:rPr>
        <w:t>Boek #Theologie und Kritik# door Grass, Hans. Met onderstrepingen en aantekeningen.</w:t>
      </w:r>
    </w:p>
    <w:p w14:paraId="3EEA504A"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3E1700CD" w14:textId="77777777" w:rsidR="0020512D" w:rsidRPr="0020512D" w:rsidRDefault="0020512D" w:rsidP="0020512D">
      <w:pPr>
        <w:spacing w:after="0" w:line="360" w:lineRule="auto"/>
        <w:rPr>
          <w:sz w:val="20"/>
          <w:szCs w:val="20"/>
        </w:rPr>
      </w:pPr>
    </w:p>
    <w:p w14:paraId="138681C1" w14:textId="77777777" w:rsidR="0020512D" w:rsidRPr="0020512D" w:rsidRDefault="0020512D" w:rsidP="0020512D">
      <w:pPr>
        <w:spacing w:after="0" w:line="360" w:lineRule="auto"/>
        <w:rPr>
          <w:sz w:val="20"/>
          <w:szCs w:val="20"/>
        </w:rPr>
      </w:pPr>
    </w:p>
    <w:p w14:paraId="2A2C9551" w14:textId="77777777" w:rsidR="0020512D" w:rsidRPr="0020512D" w:rsidRDefault="0020512D" w:rsidP="0020512D">
      <w:pPr>
        <w:tabs>
          <w:tab w:val="right" w:pos="8789"/>
        </w:tabs>
        <w:spacing w:after="0" w:line="360" w:lineRule="auto"/>
        <w:rPr>
          <w:sz w:val="20"/>
          <w:szCs w:val="20"/>
        </w:rPr>
      </w:pPr>
      <w:r>
        <w:rPr>
          <w:sz w:val="20"/>
          <w:szCs w:val="20"/>
        </w:rPr>
        <w:t>SCHI-4197</w:t>
      </w:r>
      <w:r w:rsidRPr="0020512D">
        <w:rPr>
          <w:sz w:val="20"/>
          <w:szCs w:val="20"/>
        </w:rPr>
        <w:tab/>
        <w:t xml:space="preserve">: </w:t>
      </w:r>
      <w:r w:rsidRPr="0020512D">
        <w:rPr>
          <w:sz w:val="22"/>
          <w:szCs w:val="22"/>
        </w:rPr>
        <w:tab/>
      </w:r>
    </w:p>
    <w:p w14:paraId="0B6913DA" w14:textId="77777777" w:rsidR="0020512D" w:rsidRPr="0020512D" w:rsidRDefault="0020512D" w:rsidP="0020512D">
      <w:pPr>
        <w:spacing w:after="0" w:line="360" w:lineRule="auto"/>
        <w:rPr>
          <w:sz w:val="20"/>
          <w:szCs w:val="20"/>
        </w:rPr>
      </w:pPr>
      <w:r w:rsidRPr="0020512D">
        <w:rPr>
          <w:sz w:val="20"/>
          <w:szCs w:val="20"/>
        </w:rPr>
        <w:t>Boek #Het Gods- en mensbegrip in de theologie van Wolfhart Pannenberg# door Brinkman, Martinus Everhardus. Met onderstrepingen en aantekeningen.</w:t>
      </w:r>
    </w:p>
    <w:p w14:paraId="592B5A5A"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6F360576" w14:textId="77777777" w:rsidR="0020512D" w:rsidRPr="0020512D" w:rsidRDefault="0020512D" w:rsidP="0020512D">
      <w:pPr>
        <w:spacing w:after="0" w:line="360" w:lineRule="auto"/>
        <w:rPr>
          <w:sz w:val="20"/>
          <w:szCs w:val="20"/>
        </w:rPr>
      </w:pPr>
    </w:p>
    <w:p w14:paraId="067C66BF" w14:textId="77777777" w:rsidR="0020512D" w:rsidRPr="0020512D" w:rsidRDefault="0020512D" w:rsidP="0020512D">
      <w:pPr>
        <w:spacing w:after="0" w:line="360" w:lineRule="auto"/>
        <w:rPr>
          <w:sz w:val="20"/>
          <w:szCs w:val="20"/>
        </w:rPr>
      </w:pPr>
    </w:p>
    <w:p w14:paraId="6D7E6FFF" w14:textId="77777777" w:rsidR="0020512D" w:rsidRPr="0020512D" w:rsidRDefault="0020512D" w:rsidP="0020512D">
      <w:pPr>
        <w:tabs>
          <w:tab w:val="right" w:pos="8789"/>
        </w:tabs>
        <w:spacing w:after="0" w:line="360" w:lineRule="auto"/>
        <w:rPr>
          <w:sz w:val="20"/>
          <w:szCs w:val="20"/>
        </w:rPr>
      </w:pPr>
      <w:r w:rsidRPr="0020512D">
        <w:rPr>
          <w:sz w:val="20"/>
          <w:szCs w:val="20"/>
        </w:rPr>
        <w:t>SCHI-4198</w:t>
      </w:r>
      <w:r w:rsidRPr="0020512D">
        <w:rPr>
          <w:sz w:val="20"/>
          <w:szCs w:val="20"/>
        </w:rPr>
        <w:tab/>
        <w:t xml:space="preserve">: </w:t>
      </w:r>
      <w:r w:rsidRPr="0020512D">
        <w:rPr>
          <w:sz w:val="22"/>
          <w:szCs w:val="22"/>
        </w:rPr>
        <w:tab/>
      </w:r>
    </w:p>
    <w:p w14:paraId="269B75D6" w14:textId="77777777" w:rsidR="0020512D" w:rsidRPr="0020512D" w:rsidRDefault="0020512D" w:rsidP="0020512D">
      <w:pPr>
        <w:spacing w:after="0" w:line="360" w:lineRule="auto"/>
        <w:rPr>
          <w:sz w:val="20"/>
          <w:szCs w:val="20"/>
        </w:rPr>
      </w:pPr>
      <w:r w:rsidRPr="0020512D">
        <w:rPr>
          <w:sz w:val="20"/>
          <w:szCs w:val="20"/>
        </w:rPr>
        <w:t>Boek #Die prädestinationslehere des Duns Skotus# door Pannenberg, Wolfhart. Met onderstrepingen en aantekeningen.</w:t>
      </w:r>
    </w:p>
    <w:p w14:paraId="3504514F"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01B010E1" w14:textId="77777777" w:rsidR="0020512D" w:rsidRPr="0020512D" w:rsidRDefault="0020512D" w:rsidP="0020512D">
      <w:pPr>
        <w:spacing w:after="0" w:line="360" w:lineRule="auto"/>
        <w:rPr>
          <w:sz w:val="20"/>
          <w:szCs w:val="20"/>
        </w:rPr>
      </w:pPr>
    </w:p>
    <w:p w14:paraId="5A843EA9" w14:textId="77777777" w:rsidR="0020512D" w:rsidRPr="0020512D" w:rsidRDefault="0020512D" w:rsidP="0020512D">
      <w:pPr>
        <w:spacing w:after="0" w:line="360" w:lineRule="auto"/>
        <w:rPr>
          <w:sz w:val="20"/>
          <w:szCs w:val="20"/>
        </w:rPr>
      </w:pPr>
    </w:p>
    <w:p w14:paraId="1E64B8B5" w14:textId="77777777" w:rsidR="0020512D" w:rsidRPr="0020512D" w:rsidRDefault="0020512D" w:rsidP="0020512D">
      <w:pPr>
        <w:tabs>
          <w:tab w:val="right" w:pos="8789"/>
        </w:tabs>
        <w:spacing w:after="0" w:line="360" w:lineRule="auto"/>
        <w:rPr>
          <w:sz w:val="20"/>
          <w:szCs w:val="20"/>
        </w:rPr>
      </w:pPr>
      <w:r w:rsidRPr="0020512D">
        <w:rPr>
          <w:sz w:val="20"/>
          <w:szCs w:val="20"/>
        </w:rPr>
        <w:t>SCHI-4199</w:t>
      </w:r>
      <w:r w:rsidRPr="0020512D">
        <w:rPr>
          <w:sz w:val="20"/>
          <w:szCs w:val="20"/>
        </w:rPr>
        <w:tab/>
        <w:t xml:space="preserve">: </w:t>
      </w:r>
      <w:r w:rsidRPr="0020512D">
        <w:rPr>
          <w:sz w:val="22"/>
          <w:szCs w:val="22"/>
        </w:rPr>
        <w:tab/>
      </w:r>
    </w:p>
    <w:p w14:paraId="190EC409" w14:textId="77777777" w:rsidR="0020512D" w:rsidRPr="0020512D" w:rsidRDefault="0020512D" w:rsidP="0020512D">
      <w:pPr>
        <w:spacing w:after="0" w:line="360" w:lineRule="auto"/>
        <w:rPr>
          <w:sz w:val="20"/>
          <w:szCs w:val="20"/>
        </w:rPr>
      </w:pPr>
      <w:r w:rsidRPr="0020512D">
        <w:rPr>
          <w:sz w:val="20"/>
          <w:szCs w:val="20"/>
        </w:rPr>
        <w:t>Boek #Grensgesprekken# door Roscam Abbing, P.J., e.a. [red.]. Met onderstrepingen en aantekeningen.</w:t>
      </w:r>
    </w:p>
    <w:p w14:paraId="66833D4C"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53D37702" w14:textId="77777777" w:rsidR="0020512D" w:rsidRPr="0020512D" w:rsidRDefault="0020512D" w:rsidP="0020512D">
      <w:pPr>
        <w:spacing w:after="0" w:line="360" w:lineRule="auto"/>
        <w:rPr>
          <w:sz w:val="20"/>
          <w:szCs w:val="20"/>
        </w:rPr>
      </w:pPr>
    </w:p>
    <w:p w14:paraId="72895EDE" w14:textId="77777777" w:rsidR="0020512D" w:rsidRPr="0020512D" w:rsidRDefault="0020512D" w:rsidP="0020512D">
      <w:pPr>
        <w:spacing w:after="0" w:line="360" w:lineRule="auto"/>
        <w:rPr>
          <w:sz w:val="20"/>
          <w:szCs w:val="20"/>
        </w:rPr>
      </w:pPr>
    </w:p>
    <w:p w14:paraId="1B094E02" w14:textId="77777777" w:rsidR="0020512D" w:rsidRPr="0020512D" w:rsidRDefault="0020512D" w:rsidP="0020512D">
      <w:pPr>
        <w:tabs>
          <w:tab w:val="right" w:pos="8789"/>
        </w:tabs>
        <w:spacing w:after="0" w:line="360" w:lineRule="auto"/>
        <w:rPr>
          <w:sz w:val="20"/>
          <w:szCs w:val="20"/>
        </w:rPr>
      </w:pPr>
      <w:r>
        <w:rPr>
          <w:sz w:val="20"/>
          <w:szCs w:val="20"/>
        </w:rPr>
        <w:t>SCHI-4200</w:t>
      </w:r>
      <w:r w:rsidRPr="0020512D">
        <w:rPr>
          <w:sz w:val="20"/>
          <w:szCs w:val="20"/>
        </w:rPr>
        <w:tab/>
        <w:t xml:space="preserve">: </w:t>
      </w:r>
      <w:r w:rsidRPr="0020512D">
        <w:rPr>
          <w:sz w:val="22"/>
          <w:szCs w:val="22"/>
        </w:rPr>
        <w:tab/>
      </w:r>
    </w:p>
    <w:p w14:paraId="4F0250CF" w14:textId="77777777" w:rsidR="0020512D" w:rsidRPr="0020512D" w:rsidRDefault="0020512D" w:rsidP="0020512D">
      <w:pPr>
        <w:spacing w:after="0" w:line="360" w:lineRule="auto"/>
        <w:rPr>
          <w:sz w:val="20"/>
          <w:szCs w:val="20"/>
        </w:rPr>
      </w:pPr>
      <w:r w:rsidRPr="001D1849">
        <w:rPr>
          <w:sz w:val="20"/>
          <w:szCs w:val="20"/>
          <w:lang w:val="de-DE"/>
        </w:rPr>
        <w:t xml:space="preserve">Boek #Auf dem Weg zu einer kritischen Theologie# door Schupp, Franz. </w:t>
      </w:r>
      <w:r w:rsidRPr="0020512D">
        <w:rPr>
          <w:sz w:val="20"/>
          <w:szCs w:val="20"/>
        </w:rPr>
        <w:t>Met onderstrepingen en aantekeningen.</w:t>
      </w:r>
    </w:p>
    <w:p w14:paraId="26E2E3E0"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694CD792" w14:textId="77777777" w:rsidR="0020512D" w:rsidRPr="0020512D" w:rsidRDefault="0020512D" w:rsidP="0020512D">
      <w:pPr>
        <w:spacing w:after="0" w:line="360" w:lineRule="auto"/>
        <w:rPr>
          <w:sz w:val="20"/>
          <w:szCs w:val="20"/>
        </w:rPr>
      </w:pPr>
    </w:p>
    <w:p w14:paraId="43F6FC04" w14:textId="77777777" w:rsidR="0020512D" w:rsidRPr="0020512D" w:rsidRDefault="0020512D" w:rsidP="0020512D">
      <w:pPr>
        <w:spacing w:after="0" w:line="360" w:lineRule="auto"/>
        <w:rPr>
          <w:sz w:val="20"/>
          <w:szCs w:val="20"/>
        </w:rPr>
      </w:pPr>
    </w:p>
    <w:p w14:paraId="752F0895" w14:textId="77777777" w:rsidR="0020512D" w:rsidRPr="0020512D" w:rsidRDefault="0020512D" w:rsidP="0020512D">
      <w:pPr>
        <w:tabs>
          <w:tab w:val="right" w:pos="8789"/>
        </w:tabs>
        <w:spacing w:after="0" w:line="360" w:lineRule="auto"/>
        <w:rPr>
          <w:sz w:val="20"/>
          <w:szCs w:val="20"/>
        </w:rPr>
      </w:pPr>
      <w:r w:rsidRPr="0020512D">
        <w:rPr>
          <w:sz w:val="20"/>
          <w:szCs w:val="20"/>
        </w:rPr>
        <w:t>SCHI-4201</w:t>
      </w:r>
      <w:r w:rsidRPr="0020512D">
        <w:rPr>
          <w:sz w:val="20"/>
          <w:szCs w:val="20"/>
        </w:rPr>
        <w:tab/>
        <w:t xml:space="preserve">: </w:t>
      </w:r>
      <w:r w:rsidRPr="0020512D">
        <w:rPr>
          <w:sz w:val="22"/>
          <w:szCs w:val="22"/>
        </w:rPr>
        <w:tab/>
      </w:r>
    </w:p>
    <w:p w14:paraId="286921E2" w14:textId="77777777" w:rsidR="0020512D" w:rsidRPr="0020512D" w:rsidRDefault="0020512D" w:rsidP="0020512D">
      <w:pPr>
        <w:spacing w:after="0" w:line="360" w:lineRule="auto"/>
        <w:rPr>
          <w:sz w:val="20"/>
          <w:szCs w:val="20"/>
        </w:rPr>
      </w:pPr>
      <w:r w:rsidRPr="0020512D">
        <w:rPr>
          <w:sz w:val="20"/>
          <w:szCs w:val="20"/>
        </w:rPr>
        <w:t>Boek #Wittgenstein's Relevance for theology# door D'hert, Ignace. Met onderstrepingen en aantekeningen.</w:t>
      </w:r>
    </w:p>
    <w:p w14:paraId="6445A85A"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5F5868F3" w14:textId="77777777" w:rsidR="0020512D" w:rsidRPr="0020512D" w:rsidRDefault="0020512D" w:rsidP="0020512D">
      <w:pPr>
        <w:spacing w:after="0" w:line="360" w:lineRule="auto"/>
        <w:rPr>
          <w:sz w:val="20"/>
          <w:szCs w:val="20"/>
        </w:rPr>
      </w:pPr>
    </w:p>
    <w:p w14:paraId="5DBF0D77" w14:textId="77777777" w:rsidR="0020512D" w:rsidRPr="0020512D" w:rsidRDefault="0020512D" w:rsidP="0020512D">
      <w:pPr>
        <w:spacing w:after="0" w:line="360" w:lineRule="auto"/>
        <w:rPr>
          <w:sz w:val="20"/>
          <w:szCs w:val="20"/>
        </w:rPr>
      </w:pPr>
    </w:p>
    <w:p w14:paraId="05746A3F"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SCHI-4202</w:t>
      </w:r>
      <w:r w:rsidRPr="0020512D">
        <w:rPr>
          <w:sz w:val="20"/>
          <w:szCs w:val="20"/>
        </w:rPr>
        <w:tab/>
        <w:t xml:space="preserve">: </w:t>
      </w:r>
      <w:r w:rsidRPr="0020512D">
        <w:rPr>
          <w:sz w:val="22"/>
          <w:szCs w:val="22"/>
        </w:rPr>
        <w:tab/>
      </w:r>
    </w:p>
    <w:p w14:paraId="5E1CA875" w14:textId="77777777" w:rsidR="0020512D" w:rsidRPr="0020512D" w:rsidRDefault="0020512D" w:rsidP="0020512D">
      <w:pPr>
        <w:spacing w:after="0" w:line="360" w:lineRule="auto"/>
        <w:rPr>
          <w:sz w:val="20"/>
          <w:szCs w:val="20"/>
        </w:rPr>
      </w:pPr>
      <w:r w:rsidRPr="0020512D">
        <w:rPr>
          <w:sz w:val="20"/>
          <w:szCs w:val="20"/>
        </w:rPr>
        <w:t>Boek #Untersuchungen zu einer hermeneutischen Logik# door Lipps, Hans. Met onderstrepingen en aantekeningen.</w:t>
      </w:r>
    </w:p>
    <w:p w14:paraId="0C778BD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1968</w:t>
      </w:r>
      <w:r w:rsidRPr="001D1849">
        <w:rPr>
          <w:sz w:val="20"/>
          <w:szCs w:val="20"/>
          <w:lang w:val="de-DE"/>
        </w:rPr>
        <w:tab/>
        <w:t>1 deel</w:t>
      </w:r>
    </w:p>
    <w:p w14:paraId="613C69D5" w14:textId="77777777" w:rsidR="0020512D" w:rsidRPr="001D1849" w:rsidRDefault="0020512D" w:rsidP="0020512D">
      <w:pPr>
        <w:spacing w:after="0" w:line="360" w:lineRule="auto"/>
        <w:rPr>
          <w:sz w:val="20"/>
          <w:szCs w:val="20"/>
          <w:lang w:val="de-DE"/>
        </w:rPr>
      </w:pPr>
    </w:p>
    <w:p w14:paraId="65B4E918" w14:textId="77777777" w:rsidR="0020512D" w:rsidRPr="001D1849" w:rsidRDefault="0020512D" w:rsidP="0020512D">
      <w:pPr>
        <w:spacing w:after="0" w:line="360" w:lineRule="auto"/>
        <w:rPr>
          <w:sz w:val="20"/>
          <w:szCs w:val="20"/>
          <w:lang w:val="de-DE"/>
        </w:rPr>
      </w:pPr>
    </w:p>
    <w:p w14:paraId="685F19F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SCHI-4203</w:t>
      </w:r>
      <w:r w:rsidRPr="001D1849">
        <w:rPr>
          <w:sz w:val="20"/>
          <w:szCs w:val="20"/>
          <w:lang w:val="de-DE"/>
        </w:rPr>
        <w:tab/>
        <w:t xml:space="preserve">: </w:t>
      </w:r>
      <w:r w:rsidRPr="001D1849">
        <w:rPr>
          <w:sz w:val="22"/>
          <w:szCs w:val="22"/>
          <w:lang w:val="de-DE"/>
        </w:rPr>
        <w:tab/>
      </w:r>
    </w:p>
    <w:p w14:paraId="2373967C" w14:textId="77777777" w:rsidR="0020512D" w:rsidRPr="0020512D" w:rsidRDefault="0020512D" w:rsidP="0020512D">
      <w:pPr>
        <w:spacing w:after="0" w:line="360" w:lineRule="auto"/>
        <w:rPr>
          <w:sz w:val="20"/>
          <w:szCs w:val="20"/>
        </w:rPr>
      </w:pPr>
      <w:r w:rsidRPr="001D1849">
        <w:rPr>
          <w:sz w:val="20"/>
          <w:szCs w:val="20"/>
          <w:lang w:val="de-DE"/>
        </w:rPr>
        <w:t xml:space="preserve">Boek #Theologie und Politik im Denken Karl Barths# door Dannemann, Ulrich. </w:t>
      </w:r>
      <w:r w:rsidRPr="0020512D">
        <w:rPr>
          <w:sz w:val="20"/>
          <w:szCs w:val="20"/>
        </w:rPr>
        <w:t>Met onderstrepingen en aantekeningen.</w:t>
      </w:r>
    </w:p>
    <w:p w14:paraId="2460DBA8"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32D76FE2" w14:textId="77777777" w:rsidR="0020512D" w:rsidRPr="0020512D" w:rsidRDefault="0020512D" w:rsidP="0020512D">
      <w:pPr>
        <w:spacing w:after="0" w:line="360" w:lineRule="auto"/>
        <w:rPr>
          <w:sz w:val="20"/>
          <w:szCs w:val="20"/>
        </w:rPr>
      </w:pPr>
    </w:p>
    <w:p w14:paraId="0DEBFF41" w14:textId="77777777" w:rsidR="0020512D" w:rsidRPr="0020512D" w:rsidRDefault="0020512D" w:rsidP="0020512D">
      <w:pPr>
        <w:spacing w:after="0" w:line="360" w:lineRule="auto"/>
        <w:rPr>
          <w:sz w:val="20"/>
          <w:szCs w:val="20"/>
        </w:rPr>
      </w:pPr>
    </w:p>
    <w:p w14:paraId="31AC2566" w14:textId="77777777" w:rsidR="0020512D" w:rsidRPr="0020512D" w:rsidRDefault="0020512D" w:rsidP="0020512D">
      <w:pPr>
        <w:tabs>
          <w:tab w:val="right" w:pos="8789"/>
        </w:tabs>
        <w:spacing w:after="0" w:line="360" w:lineRule="auto"/>
        <w:rPr>
          <w:sz w:val="20"/>
          <w:szCs w:val="20"/>
        </w:rPr>
      </w:pPr>
      <w:r w:rsidRPr="0020512D">
        <w:rPr>
          <w:sz w:val="20"/>
          <w:szCs w:val="20"/>
        </w:rPr>
        <w:t>SCHI-4204</w:t>
      </w:r>
      <w:r w:rsidRPr="0020512D">
        <w:rPr>
          <w:sz w:val="20"/>
          <w:szCs w:val="20"/>
        </w:rPr>
        <w:tab/>
        <w:t xml:space="preserve">: </w:t>
      </w:r>
      <w:r w:rsidRPr="0020512D">
        <w:rPr>
          <w:sz w:val="22"/>
          <w:szCs w:val="22"/>
        </w:rPr>
        <w:tab/>
      </w:r>
    </w:p>
    <w:p w14:paraId="34238A27" w14:textId="77777777" w:rsidR="0020512D" w:rsidRPr="0020512D" w:rsidRDefault="0020512D" w:rsidP="0020512D">
      <w:pPr>
        <w:spacing w:after="0" w:line="360" w:lineRule="auto"/>
        <w:rPr>
          <w:sz w:val="20"/>
          <w:szCs w:val="20"/>
        </w:rPr>
      </w:pPr>
      <w:r w:rsidRPr="0020512D">
        <w:rPr>
          <w:sz w:val="20"/>
          <w:szCs w:val="20"/>
        </w:rPr>
        <w:t>Boek #Menselijkheid in de theologie# door Ruler, A.A. van. Met onderstrepingen en aantekeningen.</w:t>
      </w:r>
    </w:p>
    <w:p w14:paraId="5277DAAD"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5B0CF6E3" w14:textId="77777777" w:rsidR="0020512D" w:rsidRPr="0020512D" w:rsidRDefault="0020512D" w:rsidP="0020512D">
      <w:pPr>
        <w:spacing w:after="0" w:line="360" w:lineRule="auto"/>
        <w:rPr>
          <w:sz w:val="20"/>
          <w:szCs w:val="20"/>
        </w:rPr>
      </w:pPr>
    </w:p>
    <w:p w14:paraId="1B684CB7" w14:textId="77777777" w:rsidR="0020512D" w:rsidRPr="0020512D" w:rsidRDefault="0020512D" w:rsidP="0020512D">
      <w:pPr>
        <w:spacing w:after="0" w:line="360" w:lineRule="auto"/>
        <w:rPr>
          <w:sz w:val="20"/>
          <w:szCs w:val="20"/>
        </w:rPr>
      </w:pPr>
    </w:p>
    <w:p w14:paraId="0B53D1B0" w14:textId="77777777" w:rsidR="0020512D" w:rsidRPr="0020512D" w:rsidRDefault="0020512D" w:rsidP="0020512D">
      <w:pPr>
        <w:tabs>
          <w:tab w:val="right" w:pos="8789"/>
        </w:tabs>
        <w:spacing w:after="0" w:line="360" w:lineRule="auto"/>
        <w:rPr>
          <w:sz w:val="20"/>
          <w:szCs w:val="20"/>
        </w:rPr>
      </w:pPr>
      <w:r>
        <w:rPr>
          <w:sz w:val="20"/>
          <w:szCs w:val="20"/>
        </w:rPr>
        <w:t>SCHI-4205</w:t>
      </w:r>
      <w:r w:rsidRPr="0020512D">
        <w:rPr>
          <w:sz w:val="20"/>
          <w:szCs w:val="20"/>
        </w:rPr>
        <w:tab/>
        <w:t xml:space="preserve">: </w:t>
      </w:r>
      <w:r w:rsidRPr="0020512D">
        <w:rPr>
          <w:sz w:val="22"/>
          <w:szCs w:val="22"/>
        </w:rPr>
        <w:tab/>
      </w:r>
    </w:p>
    <w:p w14:paraId="29A0122C" w14:textId="77777777" w:rsidR="0020512D" w:rsidRPr="0020512D" w:rsidRDefault="0020512D" w:rsidP="0020512D">
      <w:pPr>
        <w:spacing w:after="0" w:line="360" w:lineRule="auto"/>
        <w:rPr>
          <w:sz w:val="20"/>
          <w:szCs w:val="20"/>
        </w:rPr>
      </w:pPr>
      <w:r w:rsidRPr="0020512D">
        <w:rPr>
          <w:sz w:val="20"/>
          <w:szCs w:val="20"/>
        </w:rPr>
        <w:t>Boek #Science-fiction in de theologie?# door Moor, J.C. de. Met onderstrepingen en aantekeningen.</w:t>
      </w:r>
    </w:p>
    <w:p w14:paraId="7CE5F587"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1D092A31" w14:textId="77777777" w:rsidR="0020512D" w:rsidRPr="0020512D" w:rsidRDefault="0020512D" w:rsidP="0020512D">
      <w:pPr>
        <w:spacing w:after="0" w:line="360" w:lineRule="auto"/>
        <w:rPr>
          <w:sz w:val="20"/>
          <w:szCs w:val="20"/>
        </w:rPr>
      </w:pPr>
    </w:p>
    <w:p w14:paraId="03A44DE1" w14:textId="77777777" w:rsidR="0020512D" w:rsidRPr="0020512D" w:rsidRDefault="0020512D" w:rsidP="0020512D">
      <w:pPr>
        <w:spacing w:after="0" w:line="360" w:lineRule="auto"/>
        <w:rPr>
          <w:sz w:val="20"/>
          <w:szCs w:val="20"/>
        </w:rPr>
      </w:pPr>
    </w:p>
    <w:p w14:paraId="514C6D6E" w14:textId="77777777" w:rsidR="0020512D" w:rsidRPr="001D1849" w:rsidRDefault="0020512D" w:rsidP="0020512D">
      <w:pPr>
        <w:tabs>
          <w:tab w:val="right" w:pos="8789"/>
        </w:tabs>
        <w:spacing w:after="0" w:line="360" w:lineRule="auto"/>
        <w:rPr>
          <w:sz w:val="20"/>
          <w:szCs w:val="20"/>
        </w:rPr>
      </w:pPr>
      <w:r w:rsidRPr="001D1849">
        <w:rPr>
          <w:sz w:val="20"/>
          <w:szCs w:val="20"/>
        </w:rPr>
        <w:t>SCHI-4206</w:t>
      </w:r>
      <w:r w:rsidRPr="001D1849">
        <w:rPr>
          <w:sz w:val="20"/>
          <w:szCs w:val="20"/>
        </w:rPr>
        <w:tab/>
        <w:t xml:space="preserve">: </w:t>
      </w:r>
      <w:r w:rsidRPr="001D1849">
        <w:rPr>
          <w:sz w:val="22"/>
          <w:szCs w:val="22"/>
        </w:rPr>
        <w:tab/>
      </w:r>
    </w:p>
    <w:p w14:paraId="7C0EF3BE" w14:textId="77777777" w:rsidR="0020512D" w:rsidRPr="0020512D" w:rsidRDefault="0020512D" w:rsidP="0020512D">
      <w:pPr>
        <w:spacing w:after="0" w:line="360" w:lineRule="auto"/>
        <w:rPr>
          <w:sz w:val="20"/>
          <w:szCs w:val="20"/>
        </w:rPr>
      </w:pPr>
      <w:r w:rsidRPr="001D1849">
        <w:rPr>
          <w:sz w:val="20"/>
          <w:szCs w:val="20"/>
          <w:lang w:val="fr-FR"/>
        </w:rPr>
        <w:t xml:space="preserve">Boek #L'unique Christ# door Duquoc Christian. </w:t>
      </w:r>
      <w:r w:rsidRPr="0020512D">
        <w:rPr>
          <w:sz w:val="20"/>
          <w:szCs w:val="20"/>
        </w:rPr>
        <w:t>Met onderstrepingen en aantekeningen.</w:t>
      </w:r>
    </w:p>
    <w:p w14:paraId="64A9B79B"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deel</w:t>
      </w:r>
    </w:p>
    <w:p w14:paraId="5DF5B19D" w14:textId="77777777" w:rsidR="0020512D" w:rsidRPr="0020512D" w:rsidRDefault="0020512D" w:rsidP="0020512D">
      <w:pPr>
        <w:spacing w:after="0" w:line="360" w:lineRule="auto"/>
        <w:rPr>
          <w:sz w:val="20"/>
          <w:szCs w:val="20"/>
        </w:rPr>
      </w:pPr>
    </w:p>
    <w:p w14:paraId="35ABBAFD" w14:textId="77777777" w:rsidR="0020512D" w:rsidRPr="0020512D" w:rsidRDefault="0020512D" w:rsidP="0020512D">
      <w:pPr>
        <w:spacing w:after="0" w:line="360" w:lineRule="auto"/>
        <w:rPr>
          <w:sz w:val="20"/>
          <w:szCs w:val="20"/>
        </w:rPr>
      </w:pPr>
    </w:p>
    <w:p w14:paraId="1831456B" w14:textId="77777777" w:rsidR="0020512D" w:rsidRPr="0020512D" w:rsidRDefault="0020512D" w:rsidP="0020512D">
      <w:pPr>
        <w:tabs>
          <w:tab w:val="right" w:pos="8789"/>
        </w:tabs>
        <w:spacing w:after="0" w:line="360" w:lineRule="auto"/>
        <w:rPr>
          <w:sz w:val="20"/>
          <w:szCs w:val="20"/>
        </w:rPr>
      </w:pPr>
      <w:r w:rsidRPr="0020512D">
        <w:rPr>
          <w:sz w:val="20"/>
          <w:szCs w:val="20"/>
        </w:rPr>
        <w:t>SCHI-4207</w:t>
      </w:r>
      <w:r w:rsidRPr="0020512D">
        <w:rPr>
          <w:sz w:val="20"/>
          <w:szCs w:val="20"/>
        </w:rPr>
        <w:tab/>
        <w:t xml:space="preserve">: </w:t>
      </w:r>
      <w:r w:rsidRPr="0020512D">
        <w:rPr>
          <w:sz w:val="22"/>
          <w:szCs w:val="22"/>
        </w:rPr>
        <w:tab/>
      </w:r>
    </w:p>
    <w:p w14:paraId="3540D49E" w14:textId="77777777" w:rsidR="0020512D" w:rsidRPr="0020512D" w:rsidRDefault="0020512D" w:rsidP="0020512D">
      <w:pPr>
        <w:spacing w:after="0" w:line="360" w:lineRule="auto"/>
        <w:rPr>
          <w:sz w:val="20"/>
          <w:szCs w:val="20"/>
        </w:rPr>
      </w:pPr>
      <w:r w:rsidRPr="0020512D">
        <w:rPr>
          <w:sz w:val="20"/>
          <w:szCs w:val="20"/>
        </w:rPr>
        <w:t>Boek #Theologie als Wisschenschaft? Dl. 1# door Gatzemeier, Matthias. Met onderstrepingen en aantekeningen.</w:t>
      </w:r>
    </w:p>
    <w:p w14:paraId="13297476"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38659C26" w14:textId="77777777" w:rsidR="0020512D" w:rsidRPr="001D1849" w:rsidRDefault="0020512D" w:rsidP="0020512D">
      <w:pPr>
        <w:spacing w:after="0" w:line="360" w:lineRule="auto"/>
        <w:rPr>
          <w:sz w:val="20"/>
          <w:szCs w:val="20"/>
        </w:rPr>
      </w:pPr>
    </w:p>
    <w:p w14:paraId="2D242A02" w14:textId="77777777" w:rsidR="0020512D" w:rsidRPr="001D1849" w:rsidRDefault="0020512D" w:rsidP="0020512D">
      <w:pPr>
        <w:spacing w:after="0" w:line="360" w:lineRule="auto"/>
        <w:rPr>
          <w:sz w:val="20"/>
          <w:szCs w:val="20"/>
        </w:rPr>
      </w:pPr>
    </w:p>
    <w:p w14:paraId="5F6C5E26" w14:textId="77777777" w:rsidR="0020512D" w:rsidRPr="0020512D" w:rsidRDefault="0020512D" w:rsidP="0020512D">
      <w:pPr>
        <w:tabs>
          <w:tab w:val="right" w:pos="8789"/>
        </w:tabs>
        <w:spacing w:after="0" w:line="360" w:lineRule="auto"/>
        <w:rPr>
          <w:sz w:val="20"/>
          <w:szCs w:val="20"/>
        </w:rPr>
      </w:pPr>
      <w:r w:rsidRPr="0020512D">
        <w:rPr>
          <w:sz w:val="20"/>
          <w:szCs w:val="20"/>
        </w:rPr>
        <w:t>SCHI-4208</w:t>
      </w:r>
      <w:r w:rsidRPr="0020512D">
        <w:rPr>
          <w:sz w:val="20"/>
          <w:szCs w:val="20"/>
        </w:rPr>
        <w:tab/>
        <w:t xml:space="preserve">: </w:t>
      </w:r>
      <w:r w:rsidRPr="0020512D">
        <w:rPr>
          <w:sz w:val="22"/>
          <w:szCs w:val="22"/>
        </w:rPr>
        <w:tab/>
      </w:r>
    </w:p>
    <w:p w14:paraId="5B64C653" w14:textId="77777777" w:rsidR="0020512D" w:rsidRPr="0020512D" w:rsidRDefault="0020512D" w:rsidP="0020512D">
      <w:pPr>
        <w:spacing w:after="0" w:line="360" w:lineRule="auto"/>
        <w:rPr>
          <w:sz w:val="20"/>
          <w:szCs w:val="20"/>
        </w:rPr>
      </w:pPr>
      <w:r w:rsidRPr="0020512D">
        <w:rPr>
          <w:sz w:val="20"/>
          <w:szCs w:val="20"/>
        </w:rPr>
        <w:t>Boek #Wissenschaftstheoretische Kritik der Theologie# door Sauter, Gerhard, e.a. Met onderstrepingen en aantekeningen.</w:t>
      </w:r>
    </w:p>
    <w:p w14:paraId="441934EB"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16100240" w14:textId="77777777" w:rsidR="0020512D" w:rsidRPr="001D1849" w:rsidRDefault="0020512D" w:rsidP="0020512D">
      <w:pPr>
        <w:spacing w:after="0" w:line="360" w:lineRule="auto"/>
        <w:rPr>
          <w:sz w:val="20"/>
          <w:szCs w:val="20"/>
        </w:rPr>
      </w:pPr>
    </w:p>
    <w:p w14:paraId="7F3313C8" w14:textId="77777777" w:rsidR="0020512D" w:rsidRPr="001D1849" w:rsidRDefault="0020512D" w:rsidP="0020512D">
      <w:pPr>
        <w:spacing w:after="0" w:line="360" w:lineRule="auto"/>
        <w:rPr>
          <w:sz w:val="20"/>
          <w:szCs w:val="20"/>
        </w:rPr>
      </w:pPr>
    </w:p>
    <w:p w14:paraId="658AEB3F" w14:textId="77777777" w:rsidR="0020512D" w:rsidRPr="0020512D" w:rsidRDefault="0020512D" w:rsidP="0020512D">
      <w:pPr>
        <w:tabs>
          <w:tab w:val="right" w:pos="8789"/>
        </w:tabs>
        <w:spacing w:after="0" w:line="360" w:lineRule="auto"/>
        <w:rPr>
          <w:sz w:val="20"/>
          <w:szCs w:val="20"/>
        </w:rPr>
      </w:pPr>
      <w:r w:rsidRPr="0020512D">
        <w:rPr>
          <w:sz w:val="20"/>
          <w:szCs w:val="20"/>
        </w:rPr>
        <w:t>SCHI-4209</w:t>
      </w:r>
      <w:r w:rsidRPr="0020512D">
        <w:rPr>
          <w:sz w:val="20"/>
          <w:szCs w:val="20"/>
        </w:rPr>
        <w:tab/>
        <w:t xml:space="preserve">: </w:t>
      </w:r>
      <w:r w:rsidRPr="0020512D">
        <w:rPr>
          <w:sz w:val="22"/>
          <w:szCs w:val="22"/>
        </w:rPr>
        <w:tab/>
      </w:r>
    </w:p>
    <w:p w14:paraId="1D6FB903" w14:textId="77777777" w:rsidR="0020512D" w:rsidRPr="0020512D" w:rsidRDefault="0020512D" w:rsidP="0020512D">
      <w:pPr>
        <w:spacing w:after="0" w:line="360" w:lineRule="auto"/>
        <w:rPr>
          <w:sz w:val="20"/>
          <w:szCs w:val="20"/>
        </w:rPr>
      </w:pPr>
      <w:r w:rsidRPr="0020512D">
        <w:rPr>
          <w:sz w:val="20"/>
          <w:szCs w:val="20"/>
        </w:rPr>
        <w:lastRenderedPageBreak/>
        <w:t>Boek #La Nature de la théologie selon Saint Thomas d'Aquin# door Bonnefoy, J.-Fr. Met onderstrepingen en aantekeningen.</w:t>
      </w:r>
    </w:p>
    <w:p w14:paraId="62197BDC" w14:textId="77777777" w:rsidR="0020512D" w:rsidRPr="001D1849" w:rsidRDefault="0020512D" w:rsidP="0020512D">
      <w:pPr>
        <w:tabs>
          <w:tab w:val="right" w:pos="8789"/>
        </w:tabs>
        <w:spacing w:after="0" w:line="360" w:lineRule="auto"/>
        <w:rPr>
          <w:sz w:val="20"/>
          <w:szCs w:val="20"/>
        </w:rPr>
      </w:pPr>
      <w:r w:rsidRPr="001D1849">
        <w:rPr>
          <w:sz w:val="20"/>
          <w:szCs w:val="20"/>
        </w:rPr>
        <w:t>1939</w:t>
      </w:r>
      <w:r w:rsidRPr="001D1849">
        <w:rPr>
          <w:sz w:val="20"/>
          <w:szCs w:val="20"/>
        </w:rPr>
        <w:tab/>
        <w:t>1 deel</w:t>
      </w:r>
    </w:p>
    <w:p w14:paraId="06B1839D" w14:textId="77777777" w:rsidR="0020512D" w:rsidRPr="001D1849" w:rsidRDefault="0020512D" w:rsidP="0020512D">
      <w:pPr>
        <w:spacing w:after="0" w:line="360" w:lineRule="auto"/>
        <w:rPr>
          <w:sz w:val="20"/>
          <w:szCs w:val="20"/>
        </w:rPr>
      </w:pPr>
    </w:p>
    <w:p w14:paraId="6312C598" w14:textId="77777777" w:rsidR="0020512D" w:rsidRPr="001D1849" w:rsidRDefault="0020512D" w:rsidP="0020512D">
      <w:pPr>
        <w:spacing w:after="0" w:line="360" w:lineRule="auto"/>
        <w:rPr>
          <w:sz w:val="20"/>
          <w:szCs w:val="20"/>
        </w:rPr>
      </w:pPr>
    </w:p>
    <w:p w14:paraId="623354D3" w14:textId="77777777" w:rsidR="0020512D" w:rsidRPr="0020512D" w:rsidRDefault="0020512D" w:rsidP="0020512D">
      <w:pPr>
        <w:tabs>
          <w:tab w:val="right" w:pos="8789"/>
        </w:tabs>
        <w:spacing w:after="0" w:line="360" w:lineRule="auto"/>
        <w:rPr>
          <w:sz w:val="20"/>
          <w:szCs w:val="20"/>
        </w:rPr>
      </w:pPr>
      <w:r w:rsidRPr="0020512D">
        <w:rPr>
          <w:sz w:val="20"/>
          <w:szCs w:val="20"/>
        </w:rPr>
        <w:t>SCHI-4210</w:t>
      </w:r>
      <w:r w:rsidRPr="0020512D">
        <w:rPr>
          <w:sz w:val="20"/>
          <w:szCs w:val="20"/>
        </w:rPr>
        <w:tab/>
        <w:t xml:space="preserve">: </w:t>
      </w:r>
      <w:r w:rsidRPr="0020512D">
        <w:rPr>
          <w:sz w:val="22"/>
          <w:szCs w:val="22"/>
        </w:rPr>
        <w:tab/>
      </w:r>
    </w:p>
    <w:p w14:paraId="6649FF1D" w14:textId="77777777" w:rsidR="0020512D" w:rsidRPr="0020512D" w:rsidRDefault="0020512D" w:rsidP="0020512D">
      <w:pPr>
        <w:spacing w:after="0" w:line="360" w:lineRule="auto"/>
        <w:rPr>
          <w:sz w:val="20"/>
          <w:szCs w:val="20"/>
        </w:rPr>
      </w:pPr>
      <w:r w:rsidRPr="0020512D">
        <w:rPr>
          <w:sz w:val="20"/>
          <w:szCs w:val="20"/>
        </w:rPr>
        <w:t>Boek #Spero ut intelligam# door Fries, Heinrich. Met onderstrepingen en aantekeningen.</w:t>
      </w:r>
    </w:p>
    <w:p w14:paraId="3FCCDAEB"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30F74BFA" w14:textId="77777777" w:rsidR="0020512D" w:rsidRPr="0020512D" w:rsidRDefault="0020512D" w:rsidP="0020512D">
      <w:pPr>
        <w:spacing w:after="0" w:line="360" w:lineRule="auto"/>
        <w:rPr>
          <w:sz w:val="20"/>
          <w:szCs w:val="20"/>
        </w:rPr>
      </w:pPr>
    </w:p>
    <w:p w14:paraId="1A2A9129" w14:textId="77777777" w:rsidR="0020512D" w:rsidRPr="0020512D" w:rsidRDefault="0020512D" w:rsidP="0020512D">
      <w:pPr>
        <w:spacing w:after="0" w:line="360" w:lineRule="auto"/>
        <w:rPr>
          <w:sz w:val="20"/>
          <w:szCs w:val="20"/>
        </w:rPr>
      </w:pPr>
    </w:p>
    <w:p w14:paraId="6E0F957A" w14:textId="77777777" w:rsidR="0020512D" w:rsidRPr="0020512D" w:rsidRDefault="0020512D" w:rsidP="0020512D">
      <w:pPr>
        <w:tabs>
          <w:tab w:val="right" w:pos="8789"/>
        </w:tabs>
        <w:spacing w:after="0" w:line="360" w:lineRule="auto"/>
        <w:rPr>
          <w:sz w:val="20"/>
          <w:szCs w:val="20"/>
        </w:rPr>
      </w:pPr>
      <w:r w:rsidRPr="0020512D">
        <w:rPr>
          <w:sz w:val="20"/>
          <w:szCs w:val="20"/>
        </w:rPr>
        <w:t>SCHI-4211</w:t>
      </w:r>
      <w:r w:rsidRPr="0020512D">
        <w:rPr>
          <w:sz w:val="20"/>
          <w:szCs w:val="20"/>
        </w:rPr>
        <w:tab/>
        <w:t xml:space="preserve">: </w:t>
      </w:r>
      <w:r w:rsidRPr="0020512D">
        <w:rPr>
          <w:sz w:val="22"/>
          <w:szCs w:val="22"/>
        </w:rPr>
        <w:tab/>
      </w:r>
    </w:p>
    <w:p w14:paraId="66E66360" w14:textId="77777777" w:rsidR="0020512D" w:rsidRPr="0020512D" w:rsidRDefault="0020512D" w:rsidP="0020512D">
      <w:pPr>
        <w:spacing w:after="0" w:line="360" w:lineRule="auto"/>
        <w:rPr>
          <w:sz w:val="20"/>
          <w:szCs w:val="20"/>
        </w:rPr>
      </w:pPr>
      <w:r w:rsidRPr="001D1849">
        <w:rPr>
          <w:sz w:val="20"/>
          <w:szCs w:val="20"/>
          <w:lang w:val="fr-FR"/>
        </w:rPr>
        <w:t xml:space="preserve">Boek #L'enjeu de la recherche théologique actuelle sur le salut# door Jossua, Jean-Pierre. </w:t>
      </w:r>
      <w:r w:rsidRPr="0020512D">
        <w:rPr>
          <w:sz w:val="20"/>
          <w:szCs w:val="20"/>
        </w:rPr>
        <w:t>Met onderstrepingen en aantekeningen.</w:t>
      </w:r>
    </w:p>
    <w:p w14:paraId="2F7F5608"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431449EC" w14:textId="77777777" w:rsidR="0020512D" w:rsidRPr="0020512D" w:rsidRDefault="0020512D" w:rsidP="0020512D">
      <w:pPr>
        <w:spacing w:after="0" w:line="360" w:lineRule="auto"/>
        <w:rPr>
          <w:sz w:val="20"/>
          <w:szCs w:val="20"/>
        </w:rPr>
      </w:pPr>
    </w:p>
    <w:p w14:paraId="7C64B47A" w14:textId="77777777" w:rsidR="0020512D" w:rsidRPr="0020512D" w:rsidRDefault="0020512D" w:rsidP="0020512D">
      <w:pPr>
        <w:spacing w:after="0" w:line="360" w:lineRule="auto"/>
        <w:rPr>
          <w:sz w:val="20"/>
          <w:szCs w:val="20"/>
        </w:rPr>
      </w:pPr>
    </w:p>
    <w:p w14:paraId="3E6CB30B" w14:textId="77777777" w:rsidR="0020512D" w:rsidRPr="0020512D" w:rsidRDefault="0020512D" w:rsidP="0020512D">
      <w:pPr>
        <w:tabs>
          <w:tab w:val="right" w:pos="8789"/>
        </w:tabs>
        <w:spacing w:after="0" w:line="360" w:lineRule="auto"/>
        <w:rPr>
          <w:sz w:val="20"/>
          <w:szCs w:val="20"/>
        </w:rPr>
      </w:pPr>
      <w:r w:rsidRPr="0020512D">
        <w:rPr>
          <w:sz w:val="20"/>
          <w:szCs w:val="20"/>
        </w:rPr>
        <w:t>SCHI-4212</w:t>
      </w:r>
      <w:r w:rsidRPr="0020512D">
        <w:rPr>
          <w:sz w:val="20"/>
          <w:szCs w:val="20"/>
        </w:rPr>
        <w:tab/>
        <w:t xml:space="preserve">: </w:t>
      </w:r>
      <w:r w:rsidRPr="0020512D">
        <w:rPr>
          <w:sz w:val="22"/>
          <w:szCs w:val="22"/>
        </w:rPr>
        <w:tab/>
      </w:r>
    </w:p>
    <w:p w14:paraId="6B1D773F" w14:textId="77777777" w:rsidR="0020512D" w:rsidRPr="0020512D" w:rsidRDefault="0020512D" w:rsidP="0020512D">
      <w:pPr>
        <w:spacing w:after="0" w:line="360" w:lineRule="auto"/>
        <w:rPr>
          <w:sz w:val="20"/>
          <w:szCs w:val="20"/>
        </w:rPr>
      </w:pPr>
      <w:r w:rsidRPr="0020512D">
        <w:rPr>
          <w:sz w:val="20"/>
          <w:szCs w:val="20"/>
        </w:rPr>
        <w:t>Boek #Method in theology# door Ledwith, Micheál. Met onderstrepingen en aantekeningen.</w:t>
      </w:r>
    </w:p>
    <w:p w14:paraId="6474AC50"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6B035FC9" w14:textId="77777777" w:rsidR="0020512D" w:rsidRPr="0020512D" w:rsidRDefault="0020512D" w:rsidP="0020512D">
      <w:pPr>
        <w:spacing w:after="0" w:line="360" w:lineRule="auto"/>
        <w:rPr>
          <w:sz w:val="20"/>
          <w:szCs w:val="20"/>
        </w:rPr>
      </w:pPr>
    </w:p>
    <w:p w14:paraId="7B7EA358" w14:textId="77777777" w:rsidR="0020512D" w:rsidRPr="0020512D" w:rsidRDefault="0020512D" w:rsidP="0020512D">
      <w:pPr>
        <w:spacing w:after="0" w:line="360" w:lineRule="auto"/>
        <w:rPr>
          <w:sz w:val="20"/>
          <w:szCs w:val="20"/>
        </w:rPr>
      </w:pPr>
    </w:p>
    <w:p w14:paraId="444D5497" w14:textId="77777777" w:rsidR="0020512D" w:rsidRPr="001D1849" w:rsidRDefault="0020512D" w:rsidP="0020512D">
      <w:pPr>
        <w:tabs>
          <w:tab w:val="right" w:pos="8789"/>
        </w:tabs>
        <w:spacing w:after="0" w:line="360" w:lineRule="auto"/>
        <w:rPr>
          <w:sz w:val="20"/>
          <w:szCs w:val="20"/>
        </w:rPr>
      </w:pPr>
      <w:r w:rsidRPr="001D1849">
        <w:rPr>
          <w:sz w:val="20"/>
          <w:szCs w:val="20"/>
        </w:rPr>
        <w:t>SCHI-4213</w:t>
      </w:r>
      <w:r w:rsidRPr="001D1849">
        <w:rPr>
          <w:sz w:val="20"/>
          <w:szCs w:val="20"/>
        </w:rPr>
        <w:tab/>
        <w:t xml:space="preserve">: </w:t>
      </w:r>
      <w:r w:rsidRPr="001D1849">
        <w:rPr>
          <w:sz w:val="22"/>
          <w:szCs w:val="22"/>
        </w:rPr>
        <w:tab/>
      </w:r>
    </w:p>
    <w:p w14:paraId="65B2F4CD" w14:textId="77777777" w:rsidR="0020512D" w:rsidRPr="001D1849" w:rsidRDefault="0020512D" w:rsidP="0020512D">
      <w:pPr>
        <w:spacing w:after="0" w:line="360" w:lineRule="auto"/>
        <w:rPr>
          <w:sz w:val="20"/>
          <w:szCs w:val="20"/>
          <w:lang w:val="en-US"/>
        </w:rPr>
      </w:pPr>
      <w:r>
        <w:rPr>
          <w:sz w:val="20"/>
          <w:szCs w:val="20"/>
          <w:lang w:val="en-US"/>
        </w:rPr>
        <w:t xml:space="preserve">Boek #History and meaning in Lonergan's Approach to theological method# door Pannenberg, Wolfhart. </w:t>
      </w:r>
      <w:r w:rsidRPr="001D1849">
        <w:rPr>
          <w:sz w:val="20"/>
          <w:szCs w:val="20"/>
          <w:lang w:val="en-US"/>
        </w:rPr>
        <w:t>Met onderstrepingen en aantekeningen.</w:t>
      </w:r>
    </w:p>
    <w:p w14:paraId="1D665569"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1973</w:t>
      </w:r>
      <w:r w:rsidRPr="001D1849">
        <w:rPr>
          <w:sz w:val="20"/>
          <w:szCs w:val="20"/>
          <w:lang w:val="en-US"/>
        </w:rPr>
        <w:tab/>
        <w:t>1 deel</w:t>
      </w:r>
    </w:p>
    <w:p w14:paraId="79E75710" w14:textId="77777777" w:rsidR="0020512D" w:rsidRPr="001D1849" w:rsidRDefault="0020512D" w:rsidP="0020512D">
      <w:pPr>
        <w:spacing w:after="0" w:line="360" w:lineRule="auto"/>
        <w:rPr>
          <w:sz w:val="20"/>
          <w:szCs w:val="20"/>
          <w:lang w:val="en-US"/>
        </w:rPr>
      </w:pPr>
    </w:p>
    <w:p w14:paraId="3B03EA50" w14:textId="77777777" w:rsidR="0020512D" w:rsidRPr="001D1849" w:rsidRDefault="0020512D" w:rsidP="0020512D">
      <w:pPr>
        <w:spacing w:after="0" w:line="360" w:lineRule="auto"/>
        <w:rPr>
          <w:sz w:val="20"/>
          <w:szCs w:val="20"/>
          <w:lang w:val="en-US"/>
        </w:rPr>
      </w:pPr>
    </w:p>
    <w:p w14:paraId="2040CF50"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SCHI-4214</w:t>
      </w:r>
      <w:r w:rsidRPr="001D1849">
        <w:rPr>
          <w:sz w:val="20"/>
          <w:szCs w:val="20"/>
          <w:lang w:val="en-US"/>
        </w:rPr>
        <w:tab/>
        <w:t xml:space="preserve">: </w:t>
      </w:r>
      <w:r w:rsidRPr="001D1849">
        <w:rPr>
          <w:sz w:val="22"/>
          <w:szCs w:val="22"/>
          <w:lang w:val="en-US"/>
        </w:rPr>
        <w:tab/>
      </w:r>
    </w:p>
    <w:p w14:paraId="715DF824" w14:textId="77777777" w:rsidR="0020512D" w:rsidRPr="001D1849" w:rsidRDefault="0020512D" w:rsidP="0020512D">
      <w:pPr>
        <w:spacing w:after="0" w:line="360" w:lineRule="auto"/>
        <w:rPr>
          <w:sz w:val="20"/>
          <w:szCs w:val="20"/>
          <w:lang w:val="fr-FR"/>
        </w:rPr>
      </w:pPr>
      <w:r w:rsidRPr="001D1849">
        <w:rPr>
          <w:sz w:val="20"/>
          <w:szCs w:val="20"/>
          <w:lang w:val="en-US"/>
        </w:rPr>
        <w:t xml:space="preserve">Boek #Christentum und Buddhismus im Dialog aus der mitte ihrer Traditionen# door Pieris, Aloysius. </w:t>
      </w:r>
      <w:r w:rsidRPr="001D1849">
        <w:rPr>
          <w:sz w:val="20"/>
          <w:szCs w:val="20"/>
          <w:lang w:val="fr-FR"/>
        </w:rPr>
        <w:t>Met onderstrepingen en aantekeningen.</w:t>
      </w:r>
    </w:p>
    <w:p w14:paraId="3D05733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1986</w:t>
      </w:r>
      <w:r w:rsidRPr="001D1849">
        <w:rPr>
          <w:sz w:val="20"/>
          <w:szCs w:val="20"/>
          <w:lang w:val="fr-FR"/>
        </w:rPr>
        <w:tab/>
        <w:t>1 deel</w:t>
      </w:r>
    </w:p>
    <w:p w14:paraId="1522D63C" w14:textId="77777777" w:rsidR="0020512D" w:rsidRPr="001D1849" w:rsidRDefault="0020512D" w:rsidP="0020512D">
      <w:pPr>
        <w:spacing w:after="0" w:line="360" w:lineRule="auto"/>
        <w:rPr>
          <w:sz w:val="20"/>
          <w:szCs w:val="20"/>
          <w:lang w:val="fr-FR"/>
        </w:rPr>
      </w:pPr>
    </w:p>
    <w:p w14:paraId="748184ED" w14:textId="77777777" w:rsidR="0020512D" w:rsidRPr="001D1849" w:rsidRDefault="0020512D" w:rsidP="0020512D">
      <w:pPr>
        <w:spacing w:after="0" w:line="360" w:lineRule="auto"/>
        <w:rPr>
          <w:sz w:val="20"/>
          <w:szCs w:val="20"/>
          <w:lang w:val="fr-FR"/>
        </w:rPr>
      </w:pPr>
    </w:p>
    <w:p w14:paraId="27D55CB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SCHI-4215</w:t>
      </w:r>
      <w:r w:rsidRPr="001D1849">
        <w:rPr>
          <w:sz w:val="20"/>
          <w:szCs w:val="20"/>
          <w:lang w:val="fr-FR"/>
        </w:rPr>
        <w:tab/>
        <w:t xml:space="preserve">: </w:t>
      </w:r>
      <w:r w:rsidRPr="001D1849">
        <w:rPr>
          <w:sz w:val="22"/>
          <w:szCs w:val="22"/>
          <w:lang w:val="fr-FR"/>
        </w:rPr>
        <w:tab/>
      </w:r>
    </w:p>
    <w:p w14:paraId="3F532350" w14:textId="77777777" w:rsidR="0020512D" w:rsidRPr="0020512D" w:rsidRDefault="0020512D" w:rsidP="0020512D">
      <w:pPr>
        <w:spacing w:after="0" w:line="360" w:lineRule="auto"/>
        <w:rPr>
          <w:sz w:val="20"/>
          <w:szCs w:val="20"/>
        </w:rPr>
      </w:pPr>
      <w:r w:rsidRPr="001D1849">
        <w:rPr>
          <w:sz w:val="20"/>
          <w:szCs w:val="20"/>
          <w:lang w:val="fr-FR"/>
        </w:rPr>
        <w:t xml:space="preserve">Boek #Le moment "économique" et le moment "ontologique" dans la Sacra doctrina (Révélation, Théologie, Somme théologique)# door Congar, YvesMarie-Joseph. </w:t>
      </w:r>
      <w:r w:rsidRPr="0020512D">
        <w:rPr>
          <w:sz w:val="20"/>
          <w:szCs w:val="20"/>
        </w:rPr>
        <w:t>Met onderstrepingen en aantekeningen.</w:t>
      </w:r>
    </w:p>
    <w:p w14:paraId="737E826F"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575EDC60" w14:textId="77777777" w:rsidR="0020512D" w:rsidRPr="0020512D" w:rsidRDefault="0020512D" w:rsidP="0020512D">
      <w:pPr>
        <w:spacing w:after="0" w:line="360" w:lineRule="auto"/>
        <w:rPr>
          <w:sz w:val="20"/>
          <w:szCs w:val="20"/>
        </w:rPr>
      </w:pPr>
    </w:p>
    <w:p w14:paraId="6D39390C" w14:textId="77777777" w:rsidR="0020512D" w:rsidRPr="0020512D" w:rsidRDefault="0020512D" w:rsidP="0020512D">
      <w:pPr>
        <w:spacing w:after="0" w:line="360" w:lineRule="auto"/>
        <w:rPr>
          <w:sz w:val="20"/>
          <w:szCs w:val="20"/>
        </w:rPr>
      </w:pPr>
    </w:p>
    <w:p w14:paraId="474E69F6" w14:textId="77777777" w:rsidR="0020512D" w:rsidRPr="0020512D" w:rsidRDefault="0020512D" w:rsidP="0020512D">
      <w:pPr>
        <w:tabs>
          <w:tab w:val="right" w:pos="8789"/>
        </w:tabs>
        <w:spacing w:after="0" w:line="360" w:lineRule="auto"/>
        <w:rPr>
          <w:sz w:val="20"/>
          <w:szCs w:val="20"/>
        </w:rPr>
      </w:pPr>
      <w:r w:rsidRPr="0020512D">
        <w:rPr>
          <w:sz w:val="20"/>
          <w:szCs w:val="20"/>
        </w:rPr>
        <w:t>SCHI-4216</w:t>
      </w:r>
      <w:r w:rsidRPr="0020512D">
        <w:rPr>
          <w:sz w:val="20"/>
          <w:szCs w:val="20"/>
        </w:rPr>
        <w:tab/>
        <w:t xml:space="preserve">: </w:t>
      </w:r>
      <w:r w:rsidRPr="0020512D">
        <w:rPr>
          <w:sz w:val="22"/>
          <w:szCs w:val="22"/>
        </w:rPr>
        <w:tab/>
      </w:r>
    </w:p>
    <w:p w14:paraId="2643CBB9" w14:textId="77777777" w:rsidR="0020512D" w:rsidRPr="0020512D" w:rsidRDefault="0020512D" w:rsidP="0020512D">
      <w:pPr>
        <w:spacing w:after="0" w:line="360" w:lineRule="auto"/>
        <w:rPr>
          <w:sz w:val="20"/>
          <w:szCs w:val="20"/>
        </w:rPr>
      </w:pPr>
      <w:r w:rsidRPr="0020512D">
        <w:rPr>
          <w:sz w:val="20"/>
          <w:szCs w:val="20"/>
        </w:rPr>
        <w:lastRenderedPageBreak/>
        <w:t>Boek #The future of empirical theology# door Meland, Bernard E. [red.]. Met onderstrepingen en aantekeningen.</w:t>
      </w:r>
    </w:p>
    <w:p w14:paraId="11EB4B61"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0AB7938B" w14:textId="77777777" w:rsidR="0020512D" w:rsidRPr="0020512D" w:rsidRDefault="0020512D" w:rsidP="0020512D">
      <w:pPr>
        <w:spacing w:after="0" w:line="360" w:lineRule="auto"/>
        <w:rPr>
          <w:sz w:val="20"/>
          <w:szCs w:val="20"/>
        </w:rPr>
      </w:pPr>
    </w:p>
    <w:p w14:paraId="3FA40407" w14:textId="77777777" w:rsidR="0020512D" w:rsidRPr="0020512D" w:rsidRDefault="0020512D" w:rsidP="0020512D">
      <w:pPr>
        <w:spacing w:after="0" w:line="360" w:lineRule="auto"/>
        <w:rPr>
          <w:sz w:val="20"/>
          <w:szCs w:val="20"/>
        </w:rPr>
      </w:pPr>
    </w:p>
    <w:p w14:paraId="123B53CB" w14:textId="77777777" w:rsidR="0020512D" w:rsidRPr="0020512D" w:rsidRDefault="0020512D" w:rsidP="0020512D">
      <w:pPr>
        <w:tabs>
          <w:tab w:val="right" w:pos="8789"/>
        </w:tabs>
        <w:spacing w:after="0" w:line="360" w:lineRule="auto"/>
        <w:rPr>
          <w:sz w:val="20"/>
          <w:szCs w:val="20"/>
        </w:rPr>
      </w:pPr>
      <w:r w:rsidRPr="0020512D">
        <w:rPr>
          <w:sz w:val="20"/>
          <w:szCs w:val="20"/>
        </w:rPr>
        <w:t>SCHI-4217</w:t>
      </w:r>
      <w:r w:rsidRPr="0020512D">
        <w:rPr>
          <w:sz w:val="20"/>
          <w:szCs w:val="20"/>
        </w:rPr>
        <w:tab/>
        <w:t xml:space="preserve">: </w:t>
      </w:r>
      <w:r w:rsidRPr="0020512D">
        <w:rPr>
          <w:sz w:val="22"/>
          <w:szCs w:val="22"/>
        </w:rPr>
        <w:tab/>
      </w:r>
    </w:p>
    <w:p w14:paraId="090A3EA8" w14:textId="77777777" w:rsidR="0020512D" w:rsidRPr="0020512D" w:rsidRDefault="0020512D" w:rsidP="0020512D">
      <w:pPr>
        <w:spacing w:after="0" w:line="360" w:lineRule="auto"/>
        <w:rPr>
          <w:sz w:val="20"/>
          <w:szCs w:val="20"/>
        </w:rPr>
      </w:pPr>
      <w:r w:rsidRPr="0020512D">
        <w:rPr>
          <w:sz w:val="20"/>
          <w:szCs w:val="20"/>
        </w:rPr>
        <w:t>Boek #Je crois en L'Église# door Duqouc, Christian. Met onderstrepingen en aantekeningen.</w:t>
      </w:r>
    </w:p>
    <w:p w14:paraId="69127770"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deel</w:t>
      </w:r>
    </w:p>
    <w:p w14:paraId="047CFDAD" w14:textId="77777777" w:rsidR="0020512D" w:rsidRPr="0020512D" w:rsidRDefault="0020512D" w:rsidP="0020512D">
      <w:pPr>
        <w:spacing w:after="0" w:line="360" w:lineRule="auto"/>
        <w:rPr>
          <w:sz w:val="20"/>
          <w:szCs w:val="20"/>
        </w:rPr>
      </w:pPr>
    </w:p>
    <w:p w14:paraId="4A1C7E3C" w14:textId="77777777" w:rsidR="0020512D" w:rsidRPr="0020512D" w:rsidRDefault="0020512D" w:rsidP="0020512D">
      <w:pPr>
        <w:spacing w:after="0" w:line="360" w:lineRule="auto"/>
        <w:rPr>
          <w:sz w:val="20"/>
          <w:szCs w:val="20"/>
        </w:rPr>
      </w:pPr>
    </w:p>
    <w:p w14:paraId="422399F7" w14:textId="77777777" w:rsidR="0020512D" w:rsidRPr="0020512D" w:rsidRDefault="0020512D" w:rsidP="0020512D">
      <w:pPr>
        <w:tabs>
          <w:tab w:val="right" w:pos="8789"/>
        </w:tabs>
        <w:spacing w:after="0" w:line="360" w:lineRule="auto"/>
        <w:rPr>
          <w:sz w:val="20"/>
          <w:szCs w:val="20"/>
        </w:rPr>
      </w:pPr>
      <w:r>
        <w:rPr>
          <w:sz w:val="20"/>
          <w:szCs w:val="20"/>
        </w:rPr>
        <w:t>SCHI-4218</w:t>
      </w:r>
      <w:r w:rsidRPr="0020512D">
        <w:rPr>
          <w:sz w:val="20"/>
          <w:szCs w:val="20"/>
        </w:rPr>
        <w:tab/>
        <w:t xml:space="preserve">: </w:t>
      </w:r>
      <w:r w:rsidRPr="0020512D">
        <w:rPr>
          <w:sz w:val="22"/>
          <w:szCs w:val="22"/>
        </w:rPr>
        <w:tab/>
      </w:r>
    </w:p>
    <w:p w14:paraId="6AD66E39" w14:textId="77777777" w:rsidR="0020512D" w:rsidRPr="0020512D" w:rsidRDefault="0020512D" w:rsidP="0020512D">
      <w:pPr>
        <w:spacing w:after="0" w:line="360" w:lineRule="auto"/>
        <w:rPr>
          <w:sz w:val="20"/>
          <w:szCs w:val="20"/>
        </w:rPr>
      </w:pPr>
      <w:r w:rsidRPr="0020512D">
        <w:rPr>
          <w:sz w:val="20"/>
          <w:szCs w:val="20"/>
        </w:rPr>
        <w:t>Boek #Criterium als kenmerk en norm# door Hubbeling, Hubertus G. Met onderstrepingen en aantekeningen.</w:t>
      </w:r>
    </w:p>
    <w:p w14:paraId="3F4F6436"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63C44DD9" w14:textId="77777777" w:rsidR="0020512D" w:rsidRPr="001D1849" w:rsidRDefault="0020512D" w:rsidP="0020512D">
      <w:pPr>
        <w:spacing w:after="0" w:line="360" w:lineRule="auto"/>
        <w:rPr>
          <w:sz w:val="20"/>
          <w:szCs w:val="20"/>
        </w:rPr>
      </w:pPr>
    </w:p>
    <w:p w14:paraId="7CEB5CB0" w14:textId="77777777" w:rsidR="0020512D" w:rsidRPr="001D1849" w:rsidRDefault="0020512D" w:rsidP="0020512D">
      <w:pPr>
        <w:spacing w:after="0" w:line="360" w:lineRule="auto"/>
        <w:rPr>
          <w:sz w:val="20"/>
          <w:szCs w:val="20"/>
        </w:rPr>
      </w:pPr>
    </w:p>
    <w:p w14:paraId="6C4FCA7D" w14:textId="77777777" w:rsidR="0020512D" w:rsidRPr="0020512D" w:rsidRDefault="0020512D" w:rsidP="0020512D">
      <w:pPr>
        <w:tabs>
          <w:tab w:val="right" w:pos="8789"/>
        </w:tabs>
        <w:spacing w:after="0" w:line="360" w:lineRule="auto"/>
        <w:rPr>
          <w:sz w:val="20"/>
          <w:szCs w:val="20"/>
        </w:rPr>
      </w:pPr>
      <w:r w:rsidRPr="0020512D">
        <w:rPr>
          <w:sz w:val="20"/>
          <w:szCs w:val="20"/>
        </w:rPr>
        <w:t>SCHI-4219</w:t>
      </w:r>
      <w:r w:rsidRPr="0020512D">
        <w:rPr>
          <w:sz w:val="20"/>
          <w:szCs w:val="20"/>
        </w:rPr>
        <w:tab/>
        <w:t xml:space="preserve">: </w:t>
      </w:r>
      <w:r w:rsidRPr="0020512D">
        <w:rPr>
          <w:sz w:val="22"/>
          <w:szCs w:val="22"/>
        </w:rPr>
        <w:tab/>
      </w:r>
    </w:p>
    <w:p w14:paraId="4C1815AB" w14:textId="77777777" w:rsidR="0020512D" w:rsidRPr="0020512D" w:rsidRDefault="0020512D" w:rsidP="0020512D">
      <w:pPr>
        <w:spacing w:after="0" w:line="360" w:lineRule="auto"/>
        <w:rPr>
          <w:sz w:val="20"/>
          <w:szCs w:val="20"/>
        </w:rPr>
      </w:pPr>
      <w:r w:rsidRPr="0020512D">
        <w:rPr>
          <w:sz w:val="20"/>
          <w:szCs w:val="20"/>
        </w:rPr>
        <w:t>Boek #Ideology and analysis# door Hinners, Richard C. Met onderstrepingen en aantekeningen.</w:t>
      </w:r>
    </w:p>
    <w:p w14:paraId="53042F7D"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629EBD9A" w14:textId="77777777" w:rsidR="0020512D" w:rsidRPr="001D1849" w:rsidRDefault="0020512D" w:rsidP="0020512D">
      <w:pPr>
        <w:spacing w:after="0" w:line="360" w:lineRule="auto"/>
        <w:rPr>
          <w:sz w:val="20"/>
          <w:szCs w:val="20"/>
        </w:rPr>
      </w:pPr>
    </w:p>
    <w:p w14:paraId="7EDCAC0F" w14:textId="77777777" w:rsidR="0020512D" w:rsidRPr="001D1849" w:rsidRDefault="0020512D" w:rsidP="0020512D">
      <w:pPr>
        <w:spacing w:after="0" w:line="360" w:lineRule="auto"/>
        <w:rPr>
          <w:sz w:val="20"/>
          <w:szCs w:val="20"/>
        </w:rPr>
      </w:pPr>
    </w:p>
    <w:p w14:paraId="72C1C9F6" w14:textId="77777777" w:rsidR="0020512D" w:rsidRPr="0020512D" w:rsidRDefault="0020512D" w:rsidP="0020512D">
      <w:pPr>
        <w:tabs>
          <w:tab w:val="right" w:pos="8789"/>
        </w:tabs>
        <w:spacing w:after="0" w:line="360" w:lineRule="auto"/>
        <w:rPr>
          <w:sz w:val="20"/>
          <w:szCs w:val="20"/>
        </w:rPr>
      </w:pPr>
      <w:r w:rsidRPr="0020512D">
        <w:rPr>
          <w:sz w:val="20"/>
          <w:szCs w:val="20"/>
        </w:rPr>
        <w:t>SCHI-4220</w:t>
      </w:r>
      <w:r w:rsidRPr="0020512D">
        <w:rPr>
          <w:sz w:val="20"/>
          <w:szCs w:val="20"/>
        </w:rPr>
        <w:tab/>
        <w:t xml:space="preserve">: </w:t>
      </w:r>
      <w:r w:rsidRPr="0020512D">
        <w:rPr>
          <w:sz w:val="22"/>
          <w:szCs w:val="22"/>
        </w:rPr>
        <w:tab/>
      </w:r>
    </w:p>
    <w:p w14:paraId="0F6DCECB" w14:textId="77777777" w:rsidR="0020512D" w:rsidRPr="0020512D" w:rsidRDefault="0020512D" w:rsidP="0020512D">
      <w:pPr>
        <w:spacing w:after="0" w:line="360" w:lineRule="auto"/>
        <w:rPr>
          <w:sz w:val="20"/>
          <w:szCs w:val="20"/>
        </w:rPr>
      </w:pPr>
      <w:r w:rsidRPr="0020512D">
        <w:rPr>
          <w:sz w:val="20"/>
          <w:szCs w:val="20"/>
        </w:rPr>
        <w:t>Boek #De geloofsbelijdenis# door Pannenberg, Wolfhart. Met onderstrepingen en aantekeningen.</w:t>
      </w:r>
    </w:p>
    <w:p w14:paraId="02A2EEEF"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3FB4E83E" w14:textId="77777777" w:rsidR="0020512D" w:rsidRPr="0020512D" w:rsidRDefault="0020512D" w:rsidP="0020512D">
      <w:pPr>
        <w:spacing w:after="0" w:line="360" w:lineRule="auto"/>
        <w:rPr>
          <w:sz w:val="20"/>
          <w:szCs w:val="20"/>
        </w:rPr>
      </w:pPr>
    </w:p>
    <w:p w14:paraId="1A3E6CD1" w14:textId="77777777" w:rsidR="0020512D" w:rsidRPr="0020512D" w:rsidRDefault="0020512D" w:rsidP="0020512D">
      <w:pPr>
        <w:spacing w:after="0" w:line="360" w:lineRule="auto"/>
        <w:rPr>
          <w:sz w:val="20"/>
          <w:szCs w:val="20"/>
        </w:rPr>
      </w:pPr>
    </w:p>
    <w:p w14:paraId="67E153AF" w14:textId="77777777" w:rsidR="0020512D" w:rsidRPr="0020512D" w:rsidRDefault="0020512D" w:rsidP="0020512D">
      <w:pPr>
        <w:tabs>
          <w:tab w:val="right" w:pos="8789"/>
        </w:tabs>
        <w:spacing w:after="0" w:line="360" w:lineRule="auto"/>
        <w:rPr>
          <w:sz w:val="20"/>
          <w:szCs w:val="20"/>
        </w:rPr>
      </w:pPr>
      <w:r w:rsidRPr="0020512D">
        <w:rPr>
          <w:sz w:val="20"/>
          <w:szCs w:val="20"/>
        </w:rPr>
        <w:t>SCHI-4221</w:t>
      </w:r>
      <w:r w:rsidRPr="0020512D">
        <w:rPr>
          <w:sz w:val="20"/>
          <w:szCs w:val="20"/>
        </w:rPr>
        <w:tab/>
        <w:t xml:space="preserve">: </w:t>
      </w:r>
      <w:r w:rsidRPr="0020512D">
        <w:rPr>
          <w:sz w:val="22"/>
          <w:szCs w:val="22"/>
        </w:rPr>
        <w:tab/>
      </w:r>
    </w:p>
    <w:p w14:paraId="4A543E89" w14:textId="77777777" w:rsidR="0020512D" w:rsidRPr="0020512D" w:rsidRDefault="0020512D" w:rsidP="0020512D">
      <w:pPr>
        <w:spacing w:after="0" w:line="360" w:lineRule="auto"/>
        <w:rPr>
          <w:sz w:val="20"/>
          <w:szCs w:val="20"/>
        </w:rPr>
      </w:pPr>
      <w:r w:rsidRPr="0020512D">
        <w:rPr>
          <w:sz w:val="20"/>
          <w:szCs w:val="20"/>
        </w:rPr>
        <w:t>Boek #Religie als symbolisch denken# door Bont , W. de. Met onderstrepingen en aantekeningen.</w:t>
      </w:r>
    </w:p>
    <w:p w14:paraId="1CEFDF1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1940</w:t>
      </w:r>
      <w:r w:rsidRPr="001D1849">
        <w:rPr>
          <w:sz w:val="20"/>
          <w:szCs w:val="20"/>
          <w:lang w:val="de-DE"/>
        </w:rPr>
        <w:tab/>
        <w:t>1 deel</w:t>
      </w:r>
    </w:p>
    <w:p w14:paraId="394D6C16" w14:textId="77777777" w:rsidR="0020512D" w:rsidRPr="001D1849" w:rsidRDefault="0020512D" w:rsidP="0020512D">
      <w:pPr>
        <w:spacing w:after="0" w:line="360" w:lineRule="auto"/>
        <w:rPr>
          <w:sz w:val="20"/>
          <w:szCs w:val="20"/>
          <w:lang w:val="de-DE"/>
        </w:rPr>
      </w:pPr>
    </w:p>
    <w:p w14:paraId="6A386AD2" w14:textId="77777777" w:rsidR="0020512D" w:rsidRPr="001D1849" w:rsidRDefault="0020512D" w:rsidP="0020512D">
      <w:pPr>
        <w:spacing w:after="0" w:line="360" w:lineRule="auto"/>
        <w:rPr>
          <w:sz w:val="20"/>
          <w:szCs w:val="20"/>
          <w:lang w:val="de-DE"/>
        </w:rPr>
      </w:pPr>
    </w:p>
    <w:p w14:paraId="1166EA8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SCHI-4222</w:t>
      </w:r>
      <w:r w:rsidRPr="001D1849">
        <w:rPr>
          <w:sz w:val="20"/>
          <w:szCs w:val="20"/>
          <w:lang w:val="de-DE"/>
        </w:rPr>
        <w:tab/>
        <w:t xml:space="preserve">: </w:t>
      </w:r>
      <w:r w:rsidRPr="001D1849">
        <w:rPr>
          <w:sz w:val="22"/>
          <w:szCs w:val="22"/>
          <w:lang w:val="de-DE"/>
        </w:rPr>
        <w:tab/>
      </w:r>
    </w:p>
    <w:p w14:paraId="344040FE" w14:textId="77777777" w:rsidR="0020512D" w:rsidRPr="001D1849" w:rsidRDefault="0020512D" w:rsidP="0020512D">
      <w:pPr>
        <w:spacing w:after="0" w:line="360" w:lineRule="auto"/>
        <w:rPr>
          <w:sz w:val="20"/>
          <w:szCs w:val="20"/>
          <w:lang w:val="de-DE"/>
        </w:rPr>
      </w:pPr>
      <w:r w:rsidRPr="001D1849">
        <w:rPr>
          <w:sz w:val="20"/>
          <w:szCs w:val="20"/>
          <w:lang w:val="de-DE"/>
        </w:rPr>
        <w:t>Boek # Die Theologie als spekulative und praktische Wissenschaft nach Bonaventura und Thomas von Aquin# door Frederichs, Josef. Met onderstrepingen en aantekeningen.</w:t>
      </w:r>
    </w:p>
    <w:p w14:paraId="200A251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1940</w:t>
      </w:r>
      <w:r w:rsidRPr="001D1849">
        <w:rPr>
          <w:sz w:val="20"/>
          <w:szCs w:val="20"/>
          <w:lang w:val="de-DE"/>
        </w:rPr>
        <w:tab/>
        <w:t>1 deel</w:t>
      </w:r>
    </w:p>
    <w:p w14:paraId="403DD4DF" w14:textId="77777777" w:rsidR="0020512D" w:rsidRPr="001D1849" w:rsidRDefault="0020512D" w:rsidP="0020512D">
      <w:pPr>
        <w:spacing w:after="0" w:line="360" w:lineRule="auto"/>
        <w:rPr>
          <w:sz w:val="20"/>
          <w:szCs w:val="20"/>
          <w:lang w:val="de-DE"/>
        </w:rPr>
      </w:pPr>
    </w:p>
    <w:p w14:paraId="1F1C4FF9" w14:textId="77777777" w:rsidR="0020512D" w:rsidRPr="001D1849" w:rsidRDefault="0020512D" w:rsidP="0020512D">
      <w:pPr>
        <w:spacing w:after="0" w:line="360" w:lineRule="auto"/>
        <w:rPr>
          <w:sz w:val="20"/>
          <w:szCs w:val="20"/>
          <w:lang w:val="de-DE"/>
        </w:rPr>
      </w:pPr>
    </w:p>
    <w:p w14:paraId="1C34B89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SCHI-4223</w:t>
      </w:r>
      <w:r w:rsidRPr="001D1849">
        <w:rPr>
          <w:sz w:val="20"/>
          <w:szCs w:val="20"/>
          <w:lang w:val="de-DE"/>
        </w:rPr>
        <w:tab/>
        <w:t xml:space="preserve">: </w:t>
      </w:r>
      <w:r w:rsidRPr="001D1849">
        <w:rPr>
          <w:sz w:val="22"/>
          <w:szCs w:val="22"/>
          <w:lang w:val="de-DE"/>
        </w:rPr>
        <w:tab/>
      </w:r>
    </w:p>
    <w:p w14:paraId="2D99FDA7" w14:textId="77777777" w:rsidR="0020512D" w:rsidRPr="0020512D" w:rsidRDefault="0020512D" w:rsidP="0020512D">
      <w:pPr>
        <w:spacing w:after="0" w:line="360" w:lineRule="auto"/>
        <w:rPr>
          <w:sz w:val="20"/>
          <w:szCs w:val="20"/>
        </w:rPr>
      </w:pPr>
      <w:r w:rsidRPr="001D1849">
        <w:rPr>
          <w:sz w:val="20"/>
          <w:szCs w:val="20"/>
          <w:lang w:val="de-DE"/>
        </w:rPr>
        <w:t xml:space="preserve">Boek #Kants Beitrage zur Grundlegung einer praktischen Philosophie der Moderne# door Oelmüller, Will. </w:t>
      </w:r>
      <w:r w:rsidRPr="0020512D">
        <w:rPr>
          <w:sz w:val="20"/>
          <w:szCs w:val="20"/>
        </w:rPr>
        <w:t>Met onderstrepingen en aantekeningen.</w:t>
      </w:r>
    </w:p>
    <w:p w14:paraId="07A4BB20"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deel</w:t>
      </w:r>
    </w:p>
    <w:p w14:paraId="55AB6ABA" w14:textId="77777777" w:rsidR="0020512D" w:rsidRPr="0020512D" w:rsidRDefault="0020512D" w:rsidP="0020512D">
      <w:pPr>
        <w:spacing w:after="0" w:line="360" w:lineRule="auto"/>
        <w:rPr>
          <w:sz w:val="20"/>
          <w:szCs w:val="20"/>
        </w:rPr>
      </w:pPr>
    </w:p>
    <w:p w14:paraId="2C2A52F0" w14:textId="77777777" w:rsidR="0020512D" w:rsidRPr="0020512D" w:rsidRDefault="0020512D" w:rsidP="0020512D">
      <w:pPr>
        <w:spacing w:after="0" w:line="360" w:lineRule="auto"/>
        <w:rPr>
          <w:sz w:val="20"/>
          <w:szCs w:val="20"/>
        </w:rPr>
      </w:pPr>
    </w:p>
    <w:p w14:paraId="6EBC9435" w14:textId="77777777" w:rsidR="0020512D" w:rsidRPr="0020512D" w:rsidRDefault="0020512D" w:rsidP="0020512D">
      <w:pPr>
        <w:tabs>
          <w:tab w:val="right" w:pos="8789"/>
        </w:tabs>
        <w:spacing w:after="0" w:line="360" w:lineRule="auto"/>
        <w:rPr>
          <w:sz w:val="20"/>
          <w:szCs w:val="20"/>
        </w:rPr>
      </w:pPr>
      <w:r>
        <w:rPr>
          <w:sz w:val="20"/>
          <w:szCs w:val="20"/>
        </w:rPr>
        <w:t>SCHI-4224</w:t>
      </w:r>
      <w:r w:rsidRPr="0020512D">
        <w:rPr>
          <w:sz w:val="20"/>
          <w:szCs w:val="20"/>
        </w:rPr>
        <w:tab/>
        <w:t xml:space="preserve">: </w:t>
      </w:r>
      <w:r w:rsidRPr="0020512D">
        <w:rPr>
          <w:sz w:val="22"/>
          <w:szCs w:val="22"/>
        </w:rPr>
        <w:tab/>
      </w:r>
    </w:p>
    <w:p w14:paraId="538E98FC" w14:textId="77777777" w:rsidR="0020512D" w:rsidRPr="0020512D" w:rsidRDefault="0020512D" w:rsidP="0020512D">
      <w:pPr>
        <w:spacing w:after="0" w:line="360" w:lineRule="auto"/>
        <w:rPr>
          <w:sz w:val="20"/>
          <w:szCs w:val="20"/>
        </w:rPr>
      </w:pPr>
      <w:r w:rsidRPr="0020512D">
        <w:rPr>
          <w:sz w:val="20"/>
          <w:szCs w:val="20"/>
        </w:rPr>
        <w:t>Boek #De opbouw van de wetenschap# door Peursen, C.A. van. Met onderstrepingen en aantekeningen.</w:t>
      </w:r>
    </w:p>
    <w:p w14:paraId="208FCC66"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47A11828" w14:textId="77777777" w:rsidR="0020512D" w:rsidRPr="0020512D" w:rsidRDefault="0020512D" w:rsidP="0020512D">
      <w:pPr>
        <w:spacing w:after="0" w:line="360" w:lineRule="auto"/>
        <w:rPr>
          <w:sz w:val="20"/>
          <w:szCs w:val="20"/>
        </w:rPr>
      </w:pPr>
    </w:p>
    <w:p w14:paraId="0A288BBA" w14:textId="77777777" w:rsidR="0020512D" w:rsidRPr="0020512D" w:rsidRDefault="0020512D" w:rsidP="0020512D">
      <w:pPr>
        <w:spacing w:after="0" w:line="360" w:lineRule="auto"/>
        <w:rPr>
          <w:sz w:val="20"/>
          <w:szCs w:val="20"/>
        </w:rPr>
      </w:pPr>
    </w:p>
    <w:p w14:paraId="50852633" w14:textId="77777777" w:rsidR="0020512D" w:rsidRPr="0020512D" w:rsidRDefault="0020512D" w:rsidP="0020512D">
      <w:pPr>
        <w:tabs>
          <w:tab w:val="right" w:pos="8789"/>
        </w:tabs>
        <w:spacing w:after="0" w:line="360" w:lineRule="auto"/>
        <w:rPr>
          <w:sz w:val="20"/>
          <w:szCs w:val="20"/>
        </w:rPr>
      </w:pPr>
      <w:r w:rsidRPr="0020512D">
        <w:rPr>
          <w:sz w:val="20"/>
          <w:szCs w:val="20"/>
        </w:rPr>
        <w:t>SCHI-4225</w:t>
      </w:r>
      <w:r w:rsidRPr="0020512D">
        <w:rPr>
          <w:sz w:val="20"/>
          <w:szCs w:val="20"/>
        </w:rPr>
        <w:tab/>
        <w:t xml:space="preserve">: </w:t>
      </w:r>
      <w:r w:rsidRPr="0020512D">
        <w:rPr>
          <w:sz w:val="22"/>
          <w:szCs w:val="22"/>
        </w:rPr>
        <w:tab/>
      </w:r>
    </w:p>
    <w:p w14:paraId="1F17653F" w14:textId="77777777" w:rsidR="0020512D" w:rsidRPr="001D1849" w:rsidRDefault="0020512D" w:rsidP="0020512D">
      <w:pPr>
        <w:spacing w:after="0" w:line="360" w:lineRule="auto"/>
        <w:rPr>
          <w:sz w:val="20"/>
          <w:szCs w:val="20"/>
          <w:lang w:val="de-DE"/>
        </w:rPr>
      </w:pPr>
      <w:r w:rsidRPr="001D1849">
        <w:rPr>
          <w:sz w:val="20"/>
          <w:szCs w:val="20"/>
          <w:lang w:val="de-DE"/>
        </w:rPr>
        <w:t>Boek #Vor einem neuen Methodenstreit in der Theologie?# door Santer, Gerhard. Met onderstrepingen en aantekeningen.</w:t>
      </w:r>
    </w:p>
    <w:p w14:paraId="5F93D8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1970</w:t>
      </w:r>
      <w:r w:rsidRPr="001D1849">
        <w:rPr>
          <w:sz w:val="20"/>
          <w:szCs w:val="20"/>
          <w:lang w:val="de-DE"/>
        </w:rPr>
        <w:tab/>
        <w:t>1 deel</w:t>
      </w:r>
    </w:p>
    <w:p w14:paraId="45F43C61" w14:textId="77777777" w:rsidR="0020512D" w:rsidRPr="001D1849" w:rsidRDefault="0020512D" w:rsidP="0020512D">
      <w:pPr>
        <w:spacing w:after="0" w:line="360" w:lineRule="auto"/>
        <w:rPr>
          <w:sz w:val="20"/>
          <w:szCs w:val="20"/>
          <w:lang w:val="de-DE"/>
        </w:rPr>
      </w:pPr>
    </w:p>
    <w:p w14:paraId="45BD2CC1" w14:textId="77777777" w:rsidR="0020512D" w:rsidRPr="001D1849" w:rsidRDefault="0020512D" w:rsidP="0020512D">
      <w:pPr>
        <w:spacing w:after="0" w:line="360" w:lineRule="auto"/>
        <w:rPr>
          <w:sz w:val="20"/>
          <w:szCs w:val="20"/>
          <w:lang w:val="de-DE"/>
        </w:rPr>
      </w:pPr>
    </w:p>
    <w:p w14:paraId="056AC7F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SCHI-4226-1</w:t>
      </w:r>
      <w:r w:rsidRPr="001D1849">
        <w:rPr>
          <w:sz w:val="20"/>
          <w:szCs w:val="20"/>
          <w:lang w:val="de-DE"/>
        </w:rPr>
        <w:tab/>
        <w:t xml:space="preserve">: </w:t>
      </w:r>
      <w:r w:rsidRPr="001D1849">
        <w:rPr>
          <w:sz w:val="22"/>
          <w:szCs w:val="22"/>
          <w:lang w:val="de-DE"/>
        </w:rPr>
        <w:tab/>
      </w:r>
    </w:p>
    <w:p w14:paraId="6C8574F7" w14:textId="77777777" w:rsidR="0020512D" w:rsidRPr="001D1849" w:rsidRDefault="0020512D" w:rsidP="0020512D">
      <w:pPr>
        <w:spacing w:after="0" w:line="360" w:lineRule="auto"/>
        <w:rPr>
          <w:sz w:val="20"/>
          <w:szCs w:val="20"/>
          <w:lang w:val="de-DE"/>
        </w:rPr>
      </w:pPr>
      <w:r w:rsidRPr="001D1849">
        <w:rPr>
          <w:sz w:val="20"/>
          <w:szCs w:val="20"/>
          <w:lang w:val="de-DE"/>
        </w:rPr>
        <w:t>Boek #Die Gesellschaftliche Konstruktion der Wirklichkeit# door Berger, Peer L., e.a. Met onderstrepingen en aantekeningen.</w:t>
      </w:r>
    </w:p>
    <w:p w14:paraId="56E510B4"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2CBEB5AA" w14:textId="77777777" w:rsidR="0020512D" w:rsidRPr="001D1849" w:rsidRDefault="0020512D" w:rsidP="0020512D">
      <w:pPr>
        <w:spacing w:after="0" w:line="360" w:lineRule="auto"/>
        <w:rPr>
          <w:sz w:val="20"/>
          <w:szCs w:val="20"/>
        </w:rPr>
      </w:pPr>
    </w:p>
    <w:p w14:paraId="2B4C004B" w14:textId="77777777" w:rsidR="0020512D" w:rsidRPr="001D1849" w:rsidRDefault="0020512D" w:rsidP="0020512D">
      <w:pPr>
        <w:spacing w:after="0" w:line="360" w:lineRule="auto"/>
        <w:rPr>
          <w:sz w:val="20"/>
          <w:szCs w:val="20"/>
        </w:rPr>
      </w:pPr>
    </w:p>
    <w:p w14:paraId="1DB4064E" w14:textId="77777777" w:rsidR="0020512D" w:rsidRPr="0020512D" w:rsidRDefault="0020512D" w:rsidP="0020512D">
      <w:pPr>
        <w:tabs>
          <w:tab w:val="right" w:pos="8789"/>
        </w:tabs>
        <w:spacing w:after="0" w:line="360" w:lineRule="auto"/>
        <w:rPr>
          <w:sz w:val="20"/>
          <w:szCs w:val="20"/>
        </w:rPr>
      </w:pPr>
      <w:r w:rsidRPr="0020512D">
        <w:rPr>
          <w:sz w:val="20"/>
          <w:szCs w:val="20"/>
        </w:rPr>
        <w:t>SCHI-4226-2</w:t>
      </w:r>
      <w:r w:rsidRPr="0020512D">
        <w:rPr>
          <w:sz w:val="20"/>
          <w:szCs w:val="20"/>
        </w:rPr>
        <w:tab/>
        <w:t xml:space="preserve">: </w:t>
      </w:r>
      <w:r w:rsidRPr="0020512D">
        <w:rPr>
          <w:sz w:val="22"/>
          <w:szCs w:val="22"/>
        </w:rPr>
        <w:tab/>
      </w:r>
    </w:p>
    <w:p w14:paraId="1E6295A3" w14:textId="77777777" w:rsidR="0020512D" w:rsidRPr="0020512D" w:rsidRDefault="0020512D" w:rsidP="0020512D">
      <w:pPr>
        <w:spacing w:after="0" w:line="360" w:lineRule="auto"/>
        <w:rPr>
          <w:sz w:val="20"/>
          <w:szCs w:val="20"/>
        </w:rPr>
      </w:pPr>
      <w:r w:rsidRPr="0020512D">
        <w:rPr>
          <w:sz w:val="20"/>
          <w:szCs w:val="20"/>
        </w:rPr>
        <w:t>Boek #De Bijbel / uit de grondtekst vertaald; Willibrordvertaling# door Bogaard, L.W.F.P. van den, e.a. [vert.]. Met onderstrepingen en aantekeningen.</w:t>
      </w:r>
    </w:p>
    <w:p w14:paraId="471343A3" w14:textId="77777777" w:rsidR="0020512D" w:rsidRPr="0020512D" w:rsidRDefault="0020512D" w:rsidP="0020512D">
      <w:pPr>
        <w:tabs>
          <w:tab w:val="right" w:pos="8789"/>
        </w:tabs>
        <w:spacing w:after="0" w:line="360" w:lineRule="auto"/>
        <w:rPr>
          <w:sz w:val="20"/>
          <w:szCs w:val="20"/>
        </w:rPr>
      </w:pPr>
      <w:r w:rsidRPr="0020512D">
        <w:rPr>
          <w:sz w:val="20"/>
          <w:szCs w:val="20"/>
        </w:rPr>
        <w:t>1995</w:t>
      </w:r>
      <w:r w:rsidRPr="0020512D">
        <w:rPr>
          <w:sz w:val="20"/>
          <w:szCs w:val="20"/>
        </w:rPr>
        <w:tab/>
        <w:t>1 deel</w:t>
      </w:r>
    </w:p>
    <w:p w14:paraId="4916B19C" w14:textId="77777777" w:rsidR="0020512D" w:rsidRPr="0020512D" w:rsidRDefault="0020512D" w:rsidP="0020512D">
      <w:pPr>
        <w:spacing w:after="0" w:line="360" w:lineRule="auto"/>
        <w:rPr>
          <w:sz w:val="20"/>
          <w:szCs w:val="20"/>
        </w:rPr>
      </w:pPr>
    </w:p>
    <w:p w14:paraId="06A88F02" w14:textId="77777777" w:rsidR="0020512D" w:rsidRPr="0020512D" w:rsidRDefault="0020512D" w:rsidP="0020512D">
      <w:pPr>
        <w:spacing w:after="0" w:line="360" w:lineRule="auto"/>
        <w:rPr>
          <w:sz w:val="20"/>
          <w:szCs w:val="20"/>
        </w:rPr>
      </w:pPr>
    </w:p>
    <w:p w14:paraId="0B82F155" w14:textId="77777777" w:rsidR="0020512D" w:rsidRPr="0020512D" w:rsidRDefault="0020512D" w:rsidP="0020512D">
      <w:pPr>
        <w:tabs>
          <w:tab w:val="right" w:pos="8789"/>
        </w:tabs>
        <w:spacing w:after="0" w:line="360" w:lineRule="auto"/>
        <w:rPr>
          <w:sz w:val="20"/>
          <w:szCs w:val="20"/>
        </w:rPr>
      </w:pPr>
      <w:r w:rsidRPr="0020512D">
        <w:rPr>
          <w:sz w:val="20"/>
          <w:szCs w:val="20"/>
        </w:rPr>
        <w:t>SCHI-4227</w:t>
      </w:r>
      <w:r w:rsidRPr="0020512D">
        <w:rPr>
          <w:sz w:val="20"/>
          <w:szCs w:val="20"/>
        </w:rPr>
        <w:tab/>
        <w:t xml:space="preserve">: </w:t>
      </w:r>
      <w:r w:rsidRPr="0020512D">
        <w:rPr>
          <w:sz w:val="22"/>
          <w:szCs w:val="22"/>
        </w:rPr>
        <w:tab/>
      </w:r>
    </w:p>
    <w:p w14:paraId="397106CC" w14:textId="77777777" w:rsidR="0020512D" w:rsidRPr="0020512D" w:rsidRDefault="0020512D" w:rsidP="0020512D">
      <w:pPr>
        <w:spacing w:after="0" w:line="360" w:lineRule="auto"/>
        <w:rPr>
          <w:sz w:val="20"/>
          <w:szCs w:val="20"/>
        </w:rPr>
      </w:pPr>
      <w:r w:rsidRPr="0020512D">
        <w:rPr>
          <w:sz w:val="20"/>
          <w:szCs w:val="20"/>
        </w:rPr>
        <w:t>Boek #Mensbeeld en verlossing bij August Brunner# door Leunissen, Jan Gerard. Met onderstrepingen en aantekeningen.</w:t>
      </w:r>
    </w:p>
    <w:p w14:paraId="401E8D70"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6F24C68B" w14:textId="77777777" w:rsidR="0020512D" w:rsidRPr="0020512D" w:rsidRDefault="0020512D" w:rsidP="0020512D">
      <w:pPr>
        <w:spacing w:after="0" w:line="360" w:lineRule="auto"/>
        <w:rPr>
          <w:sz w:val="20"/>
          <w:szCs w:val="20"/>
        </w:rPr>
      </w:pPr>
    </w:p>
    <w:p w14:paraId="70E1BFEC" w14:textId="77777777" w:rsidR="0020512D" w:rsidRPr="0020512D" w:rsidRDefault="0020512D" w:rsidP="0020512D">
      <w:pPr>
        <w:spacing w:after="0" w:line="360" w:lineRule="auto"/>
        <w:rPr>
          <w:sz w:val="20"/>
          <w:szCs w:val="20"/>
        </w:rPr>
      </w:pPr>
    </w:p>
    <w:p w14:paraId="1F8CC3A3" w14:textId="77777777" w:rsidR="0020512D" w:rsidRPr="0020512D" w:rsidRDefault="0020512D" w:rsidP="0020512D">
      <w:pPr>
        <w:tabs>
          <w:tab w:val="right" w:pos="8789"/>
        </w:tabs>
        <w:spacing w:after="0" w:line="360" w:lineRule="auto"/>
        <w:rPr>
          <w:sz w:val="20"/>
          <w:szCs w:val="20"/>
        </w:rPr>
      </w:pPr>
      <w:r w:rsidRPr="0020512D">
        <w:rPr>
          <w:sz w:val="20"/>
          <w:szCs w:val="20"/>
        </w:rPr>
        <w:t>SCHI-4228</w:t>
      </w:r>
      <w:r w:rsidRPr="0020512D">
        <w:rPr>
          <w:sz w:val="20"/>
          <w:szCs w:val="20"/>
        </w:rPr>
        <w:tab/>
        <w:t xml:space="preserve">: </w:t>
      </w:r>
      <w:r w:rsidRPr="0020512D">
        <w:rPr>
          <w:sz w:val="22"/>
          <w:szCs w:val="22"/>
        </w:rPr>
        <w:tab/>
      </w:r>
    </w:p>
    <w:p w14:paraId="763A0447" w14:textId="77777777" w:rsidR="0020512D" w:rsidRPr="0020512D" w:rsidRDefault="0020512D" w:rsidP="0020512D">
      <w:pPr>
        <w:spacing w:after="0" w:line="360" w:lineRule="auto"/>
        <w:rPr>
          <w:sz w:val="20"/>
          <w:szCs w:val="20"/>
        </w:rPr>
      </w:pPr>
      <w:r w:rsidRPr="0020512D">
        <w:rPr>
          <w:sz w:val="20"/>
          <w:szCs w:val="20"/>
        </w:rPr>
        <w:t>Boek #Der Sohn Gottes# door Hengel Martin. Met onderstrepingen en aantekeningen.</w:t>
      </w:r>
    </w:p>
    <w:p w14:paraId="2AC2FD3F"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157A31A1" w14:textId="77777777" w:rsidR="0020512D" w:rsidRPr="0020512D" w:rsidRDefault="0020512D" w:rsidP="0020512D">
      <w:pPr>
        <w:spacing w:after="0" w:line="360" w:lineRule="auto"/>
        <w:rPr>
          <w:sz w:val="20"/>
          <w:szCs w:val="20"/>
        </w:rPr>
      </w:pPr>
    </w:p>
    <w:p w14:paraId="0BCEBBDE" w14:textId="77777777" w:rsidR="0020512D" w:rsidRPr="0020512D" w:rsidRDefault="0020512D" w:rsidP="0020512D">
      <w:pPr>
        <w:spacing w:after="0" w:line="360" w:lineRule="auto"/>
        <w:rPr>
          <w:sz w:val="20"/>
          <w:szCs w:val="20"/>
        </w:rPr>
      </w:pPr>
    </w:p>
    <w:p w14:paraId="1509E6FA" w14:textId="77777777" w:rsidR="0020512D" w:rsidRPr="0020512D" w:rsidRDefault="0020512D" w:rsidP="0020512D">
      <w:pPr>
        <w:tabs>
          <w:tab w:val="right" w:pos="8789"/>
        </w:tabs>
        <w:spacing w:after="0" w:line="360" w:lineRule="auto"/>
        <w:rPr>
          <w:sz w:val="20"/>
          <w:szCs w:val="20"/>
        </w:rPr>
      </w:pPr>
      <w:r>
        <w:rPr>
          <w:sz w:val="20"/>
          <w:szCs w:val="20"/>
        </w:rPr>
        <w:t>SCHI-4229</w:t>
      </w:r>
      <w:r w:rsidRPr="0020512D">
        <w:rPr>
          <w:sz w:val="20"/>
          <w:szCs w:val="20"/>
        </w:rPr>
        <w:tab/>
        <w:t xml:space="preserve">: </w:t>
      </w:r>
      <w:r w:rsidRPr="0020512D">
        <w:rPr>
          <w:sz w:val="22"/>
          <w:szCs w:val="22"/>
        </w:rPr>
        <w:tab/>
      </w:r>
    </w:p>
    <w:p w14:paraId="37EEC88E" w14:textId="77777777" w:rsidR="0020512D" w:rsidRPr="0020512D" w:rsidRDefault="0020512D" w:rsidP="0020512D">
      <w:pPr>
        <w:spacing w:after="0" w:line="360" w:lineRule="auto"/>
        <w:rPr>
          <w:sz w:val="20"/>
          <w:szCs w:val="20"/>
        </w:rPr>
      </w:pPr>
      <w:r w:rsidRPr="001D1849">
        <w:rPr>
          <w:sz w:val="20"/>
          <w:szCs w:val="20"/>
          <w:lang w:val="de-DE"/>
        </w:rPr>
        <w:t xml:space="preserve">Boek #Die Umwelt Jesu# door Dommershausen, Werner. </w:t>
      </w:r>
      <w:r w:rsidRPr="0020512D">
        <w:rPr>
          <w:sz w:val="20"/>
          <w:szCs w:val="20"/>
        </w:rPr>
        <w:t>Met onderstrepingen en aantekeningen.</w:t>
      </w:r>
    </w:p>
    <w:p w14:paraId="5E90D137"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74B71ED1" w14:textId="77777777" w:rsidR="0020512D" w:rsidRPr="0020512D" w:rsidRDefault="0020512D" w:rsidP="0020512D">
      <w:pPr>
        <w:spacing w:after="0" w:line="360" w:lineRule="auto"/>
        <w:rPr>
          <w:sz w:val="20"/>
          <w:szCs w:val="20"/>
        </w:rPr>
      </w:pPr>
    </w:p>
    <w:p w14:paraId="30263116" w14:textId="77777777" w:rsidR="0020512D" w:rsidRPr="0020512D" w:rsidRDefault="0020512D" w:rsidP="0020512D">
      <w:pPr>
        <w:spacing w:after="0" w:line="360" w:lineRule="auto"/>
        <w:rPr>
          <w:sz w:val="20"/>
          <w:szCs w:val="20"/>
        </w:rPr>
      </w:pPr>
    </w:p>
    <w:p w14:paraId="4435E7E4" w14:textId="77777777" w:rsidR="0020512D" w:rsidRPr="001D1849" w:rsidRDefault="0020512D" w:rsidP="0020512D">
      <w:pPr>
        <w:tabs>
          <w:tab w:val="right" w:pos="8789"/>
        </w:tabs>
        <w:spacing w:after="0" w:line="360" w:lineRule="auto"/>
        <w:rPr>
          <w:sz w:val="20"/>
          <w:szCs w:val="20"/>
        </w:rPr>
      </w:pPr>
      <w:r w:rsidRPr="001D1849">
        <w:rPr>
          <w:sz w:val="20"/>
          <w:szCs w:val="20"/>
        </w:rPr>
        <w:t>SCHI-4230</w:t>
      </w:r>
      <w:r w:rsidRPr="001D1849">
        <w:rPr>
          <w:sz w:val="20"/>
          <w:szCs w:val="20"/>
        </w:rPr>
        <w:tab/>
        <w:t xml:space="preserve">: </w:t>
      </w:r>
      <w:r w:rsidRPr="001D1849">
        <w:rPr>
          <w:sz w:val="22"/>
          <w:szCs w:val="22"/>
        </w:rPr>
        <w:tab/>
      </w:r>
    </w:p>
    <w:p w14:paraId="630DF9EE" w14:textId="77777777" w:rsidR="0020512D" w:rsidRPr="0020512D" w:rsidRDefault="0020512D" w:rsidP="0020512D">
      <w:pPr>
        <w:spacing w:after="0" w:line="360" w:lineRule="auto"/>
        <w:rPr>
          <w:sz w:val="20"/>
          <w:szCs w:val="20"/>
        </w:rPr>
      </w:pPr>
      <w:r w:rsidRPr="0020512D">
        <w:rPr>
          <w:sz w:val="20"/>
          <w:szCs w:val="20"/>
        </w:rPr>
        <w:t>Boek #Absolutheit des Christentums# door Kasper, Walter [Hrsg.]. Met onderstrepingen en aantekeningen.</w:t>
      </w:r>
    </w:p>
    <w:p w14:paraId="2A3A131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1977</w:t>
      </w:r>
      <w:r w:rsidRPr="001D1849">
        <w:rPr>
          <w:sz w:val="20"/>
          <w:szCs w:val="20"/>
          <w:lang w:val="de-DE"/>
        </w:rPr>
        <w:tab/>
        <w:t>1 deel</w:t>
      </w:r>
    </w:p>
    <w:p w14:paraId="10FAA429" w14:textId="77777777" w:rsidR="0020512D" w:rsidRPr="001D1849" w:rsidRDefault="0020512D" w:rsidP="0020512D">
      <w:pPr>
        <w:spacing w:after="0" w:line="360" w:lineRule="auto"/>
        <w:rPr>
          <w:sz w:val="20"/>
          <w:szCs w:val="20"/>
          <w:lang w:val="de-DE"/>
        </w:rPr>
      </w:pPr>
    </w:p>
    <w:p w14:paraId="7A786DB7" w14:textId="77777777" w:rsidR="0020512D" w:rsidRPr="001D1849" w:rsidRDefault="0020512D" w:rsidP="0020512D">
      <w:pPr>
        <w:spacing w:after="0" w:line="360" w:lineRule="auto"/>
        <w:rPr>
          <w:sz w:val="20"/>
          <w:szCs w:val="20"/>
          <w:lang w:val="de-DE"/>
        </w:rPr>
      </w:pPr>
    </w:p>
    <w:p w14:paraId="791607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SCHI-4231</w:t>
      </w:r>
      <w:r w:rsidRPr="001D1849">
        <w:rPr>
          <w:sz w:val="20"/>
          <w:szCs w:val="20"/>
          <w:lang w:val="de-DE"/>
        </w:rPr>
        <w:tab/>
        <w:t xml:space="preserve">: </w:t>
      </w:r>
      <w:r w:rsidRPr="001D1849">
        <w:rPr>
          <w:sz w:val="22"/>
          <w:szCs w:val="22"/>
          <w:lang w:val="de-DE"/>
        </w:rPr>
        <w:tab/>
      </w:r>
    </w:p>
    <w:p w14:paraId="5D38387F" w14:textId="77777777" w:rsidR="0020512D" w:rsidRPr="0020512D" w:rsidRDefault="0020512D" w:rsidP="0020512D">
      <w:pPr>
        <w:spacing w:after="0" w:line="360" w:lineRule="auto"/>
        <w:rPr>
          <w:sz w:val="20"/>
          <w:szCs w:val="20"/>
        </w:rPr>
      </w:pPr>
      <w:r w:rsidRPr="001D1849">
        <w:rPr>
          <w:sz w:val="20"/>
          <w:szCs w:val="20"/>
          <w:lang w:val="de-DE"/>
        </w:rPr>
        <w:t xml:space="preserve">Boek #Zur Frühgeschichte der Christologie# door Welte, Bernard [Hrsg.]. </w:t>
      </w:r>
      <w:r w:rsidRPr="0020512D">
        <w:rPr>
          <w:sz w:val="20"/>
          <w:szCs w:val="20"/>
        </w:rPr>
        <w:t>Met onderstrepingen en aantekeningen.</w:t>
      </w:r>
    </w:p>
    <w:p w14:paraId="50DC352E"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2AF105C5" w14:textId="77777777" w:rsidR="0020512D" w:rsidRPr="0020512D" w:rsidRDefault="0020512D" w:rsidP="0020512D">
      <w:pPr>
        <w:spacing w:after="0" w:line="360" w:lineRule="auto"/>
        <w:rPr>
          <w:sz w:val="20"/>
          <w:szCs w:val="20"/>
        </w:rPr>
      </w:pPr>
    </w:p>
    <w:p w14:paraId="7B772B28" w14:textId="77777777" w:rsidR="0020512D" w:rsidRPr="0020512D" w:rsidRDefault="0020512D" w:rsidP="0020512D">
      <w:pPr>
        <w:spacing w:after="0" w:line="360" w:lineRule="auto"/>
        <w:rPr>
          <w:sz w:val="20"/>
          <w:szCs w:val="20"/>
        </w:rPr>
      </w:pPr>
    </w:p>
    <w:p w14:paraId="25BFA082" w14:textId="77777777" w:rsidR="0020512D" w:rsidRPr="0020512D" w:rsidRDefault="0020512D" w:rsidP="0020512D">
      <w:pPr>
        <w:tabs>
          <w:tab w:val="right" w:pos="8789"/>
        </w:tabs>
        <w:spacing w:after="0" w:line="360" w:lineRule="auto"/>
        <w:rPr>
          <w:sz w:val="20"/>
          <w:szCs w:val="20"/>
        </w:rPr>
      </w:pPr>
      <w:r w:rsidRPr="0020512D">
        <w:rPr>
          <w:sz w:val="20"/>
          <w:szCs w:val="20"/>
        </w:rPr>
        <w:t>SCHI-4232</w:t>
      </w:r>
      <w:r w:rsidRPr="0020512D">
        <w:rPr>
          <w:sz w:val="20"/>
          <w:szCs w:val="20"/>
        </w:rPr>
        <w:tab/>
        <w:t xml:space="preserve">: </w:t>
      </w:r>
      <w:r w:rsidRPr="0020512D">
        <w:rPr>
          <w:sz w:val="22"/>
          <w:szCs w:val="22"/>
        </w:rPr>
        <w:tab/>
      </w:r>
    </w:p>
    <w:p w14:paraId="437D622F" w14:textId="77777777" w:rsidR="0020512D" w:rsidRPr="0020512D" w:rsidRDefault="0020512D" w:rsidP="0020512D">
      <w:pPr>
        <w:spacing w:after="0" w:line="360" w:lineRule="auto"/>
        <w:rPr>
          <w:sz w:val="20"/>
          <w:szCs w:val="20"/>
        </w:rPr>
      </w:pPr>
      <w:r w:rsidRPr="0020512D">
        <w:rPr>
          <w:sz w:val="20"/>
          <w:szCs w:val="20"/>
        </w:rPr>
        <w:t>Boek #Christelijk geloof# door Ebeling, G. Met onderstrepingen en aantekeningen.</w:t>
      </w:r>
    </w:p>
    <w:p w14:paraId="3C2C7F70"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1221C7C7" w14:textId="77777777" w:rsidR="0020512D" w:rsidRPr="001D1849" w:rsidRDefault="0020512D" w:rsidP="0020512D">
      <w:pPr>
        <w:spacing w:after="0" w:line="360" w:lineRule="auto"/>
        <w:rPr>
          <w:sz w:val="20"/>
          <w:szCs w:val="20"/>
        </w:rPr>
      </w:pPr>
    </w:p>
    <w:p w14:paraId="34F9D9D6" w14:textId="77777777" w:rsidR="0020512D" w:rsidRPr="001D1849" w:rsidRDefault="0020512D" w:rsidP="0020512D">
      <w:pPr>
        <w:spacing w:after="0" w:line="360" w:lineRule="auto"/>
        <w:rPr>
          <w:sz w:val="20"/>
          <w:szCs w:val="20"/>
        </w:rPr>
      </w:pPr>
    </w:p>
    <w:p w14:paraId="7026B796" w14:textId="77777777" w:rsidR="0020512D" w:rsidRPr="0020512D" w:rsidRDefault="0020512D" w:rsidP="0020512D">
      <w:pPr>
        <w:tabs>
          <w:tab w:val="right" w:pos="8789"/>
        </w:tabs>
        <w:spacing w:after="0" w:line="360" w:lineRule="auto"/>
        <w:rPr>
          <w:sz w:val="20"/>
          <w:szCs w:val="20"/>
        </w:rPr>
      </w:pPr>
      <w:r w:rsidRPr="0020512D">
        <w:rPr>
          <w:sz w:val="20"/>
          <w:szCs w:val="20"/>
        </w:rPr>
        <w:t>SCHI-4233</w:t>
      </w:r>
      <w:r w:rsidRPr="0020512D">
        <w:rPr>
          <w:sz w:val="20"/>
          <w:szCs w:val="20"/>
        </w:rPr>
        <w:tab/>
        <w:t xml:space="preserve">: </w:t>
      </w:r>
      <w:r w:rsidRPr="0020512D">
        <w:rPr>
          <w:sz w:val="22"/>
          <w:szCs w:val="22"/>
        </w:rPr>
        <w:tab/>
      </w:r>
    </w:p>
    <w:p w14:paraId="185DF553" w14:textId="77777777" w:rsidR="0020512D" w:rsidRPr="0020512D" w:rsidRDefault="0020512D" w:rsidP="0020512D">
      <w:pPr>
        <w:spacing w:after="0" w:line="360" w:lineRule="auto"/>
        <w:rPr>
          <w:sz w:val="20"/>
          <w:szCs w:val="20"/>
        </w:rPr>
      </w:pPr>
      <w:r w:rsidRPr="0020512D">
        <w:rPr>
          <w:sz w:val="20"/>
          <w:szCs w:val="20"/>
        </w:rPr>
        <w:t>Boek #Die Struktur wissenschaftlicher Revolutionen# door Kuhn, Thomas S. Met onderstrepingen en aantekeningen.</w:t>
      </w:r>
    </w:p>
    <w:p w14:paraId="67992021"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78728DEB" w14:textId="77777777" w:rsidR="0020512D" w:rsidRPr="001D1849" w:rsidRDefault="0020512D" w:rsidP="0020512D">
      <w:pPr>
        <w:spacing w:after="0" w:line="360" w:lineRule="auto"/>
        <w:rPr>
          <w:sz w:val="20"/>
          <w:szCs w:val="20"/>
        </w:rPr>
      </w:pPr>
    </w:p>
    <w:p w14:paraId="5DBB5AD8" w14:textId="77777777" w:rsidR="0020512D" w:rsidRPr="001D1849" w:rsidRDefault="0020512D" w:rsidP="0020512D">
      <w:pPr>
        <w:spacing w:after="0" w:line="360" w:lineRule="auto"/>
        <w:rPr>
          <w:sz w:val="20"/>
          <w:szCs w:val="20"/>
        </w:rPr>
      </w:pPr>
    </w:p>
    <w:p w14:paraId="7798EEA7" w14:textId="77777777" w:rsidR="0020512D" w:rsidRPr="0020512D" w:rsidRDefault="0020512D" w:rsidP="0020512D">
      <w:pPr>
        <w:tabs>
          <w:tab w:val="right" w:pos="8789"/>
        </w:tabs>
        <w:spacing w:after="0" w:line="360" w:lineRule="auto"/>
        <w:rPr>
          <w:sz w:val="20"/>
          <w:szCs w:val="20"/>
        </w:rPr>
      </w:pPr>
      <w:r w:rsidRPr="0020512D">
        <w:rPr>
          <w:sz w:val="20"/>
          <w:szCs w:val="20"/>
        </w:rPr>
        <w:t>SCHI-4234</w:t>
      </w:r>
      <w:r w:rsidRPr="0020512D">
        <w:rPr>
          <w:sz w:val="20"/>
          <w:szCs w:val="20"/>
        </w:rPr>
        <w:tab/>
        <w:t xml:space="preserve">: </w:t>
      </w:r>
      <w:r w:rsidRPr="0020512D">
        <w:rPr>
          <w:sz w:val="22"/>
          <w:szCs w:val="22"/>
        </w:rPr>
        <w:tab/>
      </w:r>
    </w:p>
    <w:p w14:paraId="410862DF" w14:textId="77777777" w:rsidR="0020512D" w:rsidRPr="0020512D" w:rsidRDefault="0020512D" w:rsidP="0020512D">
      <w:pPr>
        <w:spacing w:after="0" w:line="360" w:lineRule="auto"/>
        <w:rPr>
          <w:sz w:val="20"/>
          <w:szCs w:val="20"/>
        </w:rPr>
      </w:pPr>
      <w:r w:rsidRPr="0020512D">
        <w:rPr>
          <w:sz w:val="20"/>
          <w:szCs w:val="20"/>
        </w:rPr>
        <w:t>Boek #Fenomenologie en Analytische filosofie# door Peursen, C.A. van. Met onderstrepingen en aantekeningen.</w:t>
      </w:r>
    </w:p>
    <w:p w14:paraId="79C5D58E"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359EB2E8" w14:textId="77777777" w:rsidR="0020512D" w:rsidRPr="0020512D" w:rsidRDefault="0020512D" w:rsidP="0020512D">
      <w:pPr>
        <w:spacing w:after="0" w:line="360" w:lineRule="auto"/>
        <w:rPr>
          <w:sz w:val="20"/>
          <w:szCs w:val="20"/>
        </w:rPr>
      </w:pPr>
    </w:p>
    <w:p w14:paraId="24422DBF" w14:textId="77777777" w:rsidR="0020512D" w:rsidRPr="0020512D" w:rsidRDefault="0020512D" w:rsidP="0020512D">
      <w:pPr>
        <w:spacing w:after="0" w:line="360" w:lineRule="auto"/>
        <w:rPr>
          <w:sz w:val="20"/>
          <w:szCs w:val="20"/>
        </w:rPr>
      </w:pPr>
    </w:p>
    <w:p w14:paraId="19E1CC75" w14:textId="77777777" w:rsidR="0020512D" w:rsidRPr="0020512D" w:rsidRDefault="0020512D" w:rsidP="0020512D">
      <w:pPr>
        <w:tabs>
          <w:tab w:val="right" w:pos="8789"/>
        </w:tabs>
        <w:spacing w:after="0" w:line="360" w:lineRule="auto"/>
        <w:rPr>
          <w:sz w:val="20"/>
          <w:szCs w:val="20"/>
        </w:rPr>
      </w:pPr>
      <w:r w:rsidRPr="0020512D">
        <w:rPr>
          <w:sz w:val="20"/>
          <w:szCs w:val="20"/>
        </w:rPr>
        <w:t>SCHI-4235</w:t>
      </w:r>
      <w:r w:rsidRPr="0020512D">
        <w:rPr>
          <w:sz w:val="20"/>
          <w:szCs w:val="20"/>
        </w:rPr>
        <w:tab/>
        <w:t xml:space="preserve">: </w:t>
      </w:r>
      <w:r w:rsidRPr="0020512D">
        <w:rPr>
          <w:sz w:val="22"/>
          <w:szCs w:val="22"/>
        </w:rPr>
        <w:tab/>
      </w:r>
    </w:p>
    <w:p w14:paraId="066D76B4" w14:textId="77777777" w:rsidR="0020512D" w:rsidRPr="0020512D" w:rsidRDefault="0020512D" w:rsidP="0020512D">
      <w:pPr>
        <w:spacing w:after="0" w:line="360" w:lineRule="auto"/>
        <w:rPr>
          <w:sz w:val="20"/>
          <w:szCs w:val="20"/>
        </w:rPr>
      </w:pPr>
      <w:r w:rsidRPr="0020512D">
        <w:rPr>
          <w:sz w:val="20"/>
          <w:szCs w:val="20"/>
        </w:rPr>
        <w:t>Boek #Theologie oder Phänomenologie# door Schwarzwäller, Klaus. Met onderstrepingen en aantekeningen.</w:t>
      </w:r>
    </w:p>
    <w:p w14:paraId="306F94D5"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43AD871F" w14:textId="77777777" w:rsidR="0020512D" w:rsidRPr="0020512D" w:rsidRDefault="0020512D" w:rsidP="0020512D">
      <w:pPr>
        <w:spacing w:after="0" w:line="360" w:lineRule="auto"/>
        <w:rPr>
          <w:sz w:val="20"/>
          <w:szCs w:val="20"/>
        </w:rPr>
      </w:pPr>
    </w:p>
    <w:p w14:paraId="73257EA2" w14:textId="77777777" w:rsidR="0020512D" w:rsidRPr="0020512D" w:rsidRDefault="0020512D" w:rsidP="0020512D">
      <w:pPr>
        <w:spacing w:after="0" w:line="360" w:lineRule="auto"/>
        <w:rPr>
          <w:sz w:val="20"/>
          <w:szCs w:val="20"/>
        </w:rPr>
      </w:pPr>
    </w:p>
    <w:p w14:paraId="00780CE9" w14:textId="77777777" w:rsidR="0020512D" w:rsidRPr="001D1849" w:rsidRDefault="0020512D" w:rsidP="0020512D">
      <w:pPr>
        <w:tabs>
          <w:tab w:val="right" w:pos="8789"/>
        </w:tabs>
        <w:spacing w:after="0" w:line="360" w:lineRule="auto"/>
        <w:rPr>
          <w:sz w:val="20"/>
          <w:szCs w:val="20"/>
        </w:rPr>
      </w:pPr>
      <w:r w:rsidRPr="001D1849">
        <w:rPr>
          <w:sz w:val="20"/>
          <w:szCs w:val="20"/>
        </w:rPr>
        <w:t>SCHI-4236</w:t>
      </w:r>
      <w:r w:rsidRPr="001D1849">
        <w:rPr>
          <w:sz w:val="20"/>
          <w:szCs w:val="20"/>
        </w:rPr>
        <w:tab/>
        <w:t xml:space="preserve">: </w:t>
      </w:r>
      <w:r w:rsidRPr="001D1849">
        <w:rPr>
          <w:sz w:val="22"/>
          <w:szCs w:val="22"/>
        </w:rPr>
        <w:tab/>
      </w:r>
    </w:p>
    <w:p w14:paraId="1893E418" w14:textId="77777777" w:rsidR="0020512D" w:rsidRPr="0020512D" w:rsidRDefault="0020512D" w:rsidP="0020512D">
      <w:pPr>
        <w:spacing w:after="0" w:line="360" w:lineRule="auto"/>
        <w:rPr>
          <w:sz w:val="20"/>
          <w:szCs w:val="20"/>
        </w:rPr>
      </w:pPr>
      <w:r w:rsidRPr="0020512D">
        <w:rPr>
          <w:sz w:val="20"/>
          <w:szCs w:val="20"/>
        </w:rPr>
        <w:t>Boek #Kerkelijk ambt# door Schillebeeckx, Edward. Met onderstrepingen en aantekeningen.</w:t>
      </w:r>
    </w:p>
    <w:p w14:paraId="7CA22EF4"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74F041DB" w14:textId="77777777" w:rsidR="0020512D" w:rsidRPr="0020512D" w:rsidRDefault="0020512D" w:rsidP="0020512D">
      <w:pPr>
        <w:spacing w:after="0" w:line="360" w:lineRule="auto"/>
        <w:rPr>
          <w:sz w:val="20"/>
          <w:szCs w:val="20"/>
        </w:rPr>
      </w:pPr>
    </w:p>
    <w:p w14:paraId="401B76DA" w14:textId="77777777" w:rsidR="0020512D" w:rsidRPr="0020512D" w:rsidRDefault="0020512D" w:rsidP="0020512D">
      <w:pPr>
        <w:spacing w:after="0" w:line="360" w:lineRule="auto"/>
        <w:rPr>
          <w:sz w:val="20"/>
          <w:szCs w:val="20"/>
        </w:rPr>
      </w:pPr>
    </w:p>
    <w:p w14:paraId="78AB729E" w14:textId="77777777" w:rsidR="0020512D" w:rsidRPr="0020512D" w:rsidRDefault="0020512D" w:rsidP="0020512D">
      <w:pPr>
        <w:tabs>
          <w:tab w:val="right" w:pos="8789"/>
        </w:tabs>
        <w:spacing w:after="0" w:line="360" w:lineRule="auto"/>
        <w:rPr>
          <w:sz w:val="20"/>
          <w:szCs w:val="20"/>
        </w:rPr>
      </w:pPr>
      <w:r>
        <w:rPr>
          <w:sz w:val="20"/>
          <w:szCs w:val="20"/>
        </w:rPr>
        <w:t>SCHI-4237</w:t>
      </w:r>
      <w:r w:rsidRPr="0020512D">
        <w:rPr>
          <w:sz w:val="20"/>
          <w:szCs w:val="20"/>
        </w:rPr>
        <w:tab/>
        <w:t xml:space="preserve">: </w:t>
      </w:r>
      <w:r w:rsidRPr="0020512D">
        <w:rPr>
          <w:sz w:val="22"/>
          <w:szCs w:val="22"/>
        </w:rPr>
        <w:tab/>
      </w:r>
    </w:p>
    <w:p w14:paraId="6459070A" w14:textId="77777777" w:rsidR="0020512D" w:rsidRPr="0020512D" w:rsidRDefault="0020512D" w:rsidP="0020512D">
      <w:pPr>
        <w:spacing w:after="0" w:line="360" w:lineRule="auto"/>
        <w:rPr>
          <w:sz w:val="20"/>
          <w:szCs w:val="20"/>
        </w:rPr>
      </w:pPr>
      <w:r w:rsidRPr="0020512D">
        <w:rPr>
          <w:sz w:val="20"/>
          <w:szCs w:val="20"/>
        </w:rPr>
        <w:t>Boek #A process christology# door Griffin, David R. Met onderstrepingen en aantekeningen.</w:t>
      </w:r>
    </w:p>
    <w:p w14:paraId="466FFD59"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51571CB1" w14:textId="77777777" w:rsidR="0020512D" w:rsidRPr="001D1849" w:rsidRDefault="0020512D" w:rsidP="0020512D">
      <w:pPr>
        <w:spacing w:after="0" w:line="360" w:lineRule="auto"/>
        <w:rPr>
          <w:sz w:val="20"/>
          <w:szCs w:val="20"/>
        </w:rPr>
      </w:pPr>
    </w:p>
    <w:p w14:paraId="15F49895" w14:textId="77777777" w:rsidR="0020512D" w:rsidRPr="001D1849" w:rsidRDefault="0020512D" w:rsidP="0020512D">
      <w:pPr>
        <w:spacing w:after="0" w:line="360" w:lineRule="auto"/>
        <w:rPr>
          <w:sz w:val="20"/>
          <w:szCs w:val="20"/>
        </w:rPr>
      </w:pPr>
    </w:p>
    <w:p w14:paraId="638E3D48" w14:textId="77777777" w:rsidR="0020512D" w:rsidRPr="0020512D" w:rsidRDefault="0020512D" w:rsidP="0020512D">
      <w:pPr>
        <w:tabs>
          <w:tab w:val="right" w:pos="8789"/>
        </w:tabs>
        <w:spacing w:after="0" w:line="360" w:lineRule="auto"/>
        <w:rPr>
          <w:sz w:val="20"/>
          <w:szCs w:val="20"/>
        </w:rPr>
      </w:pPr>
      <w:r w:rsidRPr="0020512D">
        <w:rPr>
          <w:sz w:val="20"/>
          <w:szCs w:val="20"/>
        </w:rPr>
        <w:t>SCHI-4238</w:t>
      </w:r>
      <w:r w:rsidRPr="0020512D">
        <w:rPr>
          <w:sz w:val="20"/>
          <w:szCs w:val="20"/>
        </w:rPr>
        <w:tab/>
        <w:t xml:space="preserve">: </w:t>
      </w:r>
      <w:r w:rsidRPr="0020512D">
        <w:rPr>
          <w:sz w:val="22"/>
          <w:szCs w:val="22"/>
        </w:rPr>
        <w:tab/>
      </w:r>
    </w:p>
    <w:p w14:paraId="62D1D2FD" w14:textId="77777777" w:rsidR="0020512D" w:rsidRPr="0020512D" w:rsidRDefault="0020512D" w:rsidP="0020512D">
      <w:pPr>
        <w:spacing w:after="0" w:line="360" w:lineRule="auto"/>
        <w:rPr>
          <w:sz w:val="20"/>
          <w:szCs w:val="20"/>
        </w:rPr>
      </w:pPr>
      <w:r w:rsidRPr="0020512D">
        <w:rPr>
          <w:sz w:val="20"/>
          <w:szCs w:val="20"/>
        </w:rPr>
        <w:t>Boek #Het Tweede Vaticaans Concilie, dl. 2# door Schillebeeckx, E. Met onderstrepingen en aantekeningen.</w:t>
      </w:r>
    </w:p>
    <w:p w14:paraId="269819F7"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3428DB58" w14:textId="77777777" w:rsidR="0020512D" w:rsidRPr="001D1849" w:rsidRDefault="0020512D" w:rsidP="0020512D">
      <w:pPr>
        <w:spacing w:after="0" w:line="360" w:lineRule="auto"/>
        <w:rPr>
          <w:sz w:val="20"/>
          <w:szCs w:val="20"/>
        </w:rPr>
      </w:pPr>
    </w:p>
    <w:p w14:paraId="1E7384CE" w14:textId="77777777" w:rsidR="0020512D" w:rsidRPr="001D1849" w:rsidRDefault="0020512D" w:rsidP="0020512D">
      <w:pPr>
        <w:spacing w:after="0" w:line="360" w:lineRule="auto"/>
        <w:rPr>
          <w:sz w:val="20"/>
          <w:szCs w:val="20"/>
        </w:rPr>
      </w:pPr>
    </w:p>
    <w:p w14:paraId="50BA9166" w14:textId="77777777" w:rsidR="0020512D" w:rsidRPr="0020512D" w:rsidRDefault="0020512D" w:rsidP="0020512D">
      <w:pPr>
        <w:tabs>
          <w:tab w:val="right" w:pos="8789"/>
        </w:tabs>
        <w:spacing w:after="0" w:line="360" w:lineRule="auto"/>
        <w:rPr>
          <w:sz w:val="20"/>
          <w:szCs w:val="20"/>
        </w:rPr>
      </w:pPr>
      <w:r w:rsidRPr="0020512D">
        <w:rPr>
          <w:sz w:val="20"/>
          <w:szCs w:val="20"/>
        </w:rPr>
        <w:t>SCHI-4239</w:t>
      </w:r>
      <w:r w:rsidRPr="0020512D">
        <w:rPr>
          <w:sz w:val="20"/>
          <w:szCs w:val="20"/>
        </w:rPr>
        <w:tab/>
        <w:t xml:space="preserve">: </w:t>
      </w:r>
      <w:r w:rsidRPr="0020512D">
        <w:rPr>
          <w:sz w:val="22"/>
          <w:szCs w:val="22"/>
        </w:rPr>
        <w:tab/>
      </w:r>
    </w:p>
    <w:p w14:paraId="2068E999" w14:textId="77777777" w:rsidR="0020512D" w:rsidRPr="0020512D" w:rsidRDefault="0020512D" w:rsidP="0020512D">
      <w:pPr>
        <w:spacing w:after="0" w:line="360" w:lineRule="auto"/>
        <w:rPr>
          <w:sz w:val="20"/>
          <w:szCs w:val="20"/>
        </w:rPr>
      </w:pPr>
      <w:r w:rsidRPr="0020512D">
        <w:rPr>
          <w:sz w:val="20"/>
          <w:szCs w:val="20"/>
        </w:rPr>
        <w:t>Boek #Gott in der Prozess-Theologie# door Schoonenberg, P. Met onderstrepingen en aantekeningen.</w:t>
      </w:r>
    </w:p>
    <w:p w14:paraId="73D6498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1974</w:t>
      </w:r>
      <w:r w:rsidRPr="001D1849">
        <w:rPr>
          <w:sz w:val="20"/>
          <w:szCs w:val="20"/>
          <w:lang w:val="de-DE"/>
        </w:rPr>
        <w:tab/>
        <w:t>1 deel</w:t>
      </w:r>
    </w:p>
    <w:p w14:paraId="7ECEB92B" w14:textId="77777777" w:rsidR="0020512D" w:rsidRPr="001D1849" w:rsidRDefault="0020512D" w:rsidP="0020512D">
      <w:pPr>
        <w:spacing w:after="0" w:line="360" w:lineRule="auto"/>
        <w:rPr>
          <w:sz w:val="20"/>
          <w:szCs w:val="20"/>
          <w:lang w:val="de-DE"/>
        </w:rPr>
      </w:pPr>
    </w:p>
    <w:p w14:paraId="5BA2A89F" w14:textId="77777777" w:rsidR="0020512D" w:rsidRPr="001D1849" w:rsidRDefault="0020512D" w:rsidP="0020512D">
      <w:pPr>
        <w:spacing w:after="0" w:line="360" w:lineRule="auto"/>
        <w:rPr>
          <w:sz w:val="20"/>
          <w:szCs w:val="20"/>
          <w:lang w:val="de-DE"/>
        </w:rPr>
      </w:pPr>
    </w:p>
    <w:p w14:paraId="0A2BBB4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SCHI-4240</w:t>
      </w:r>
      <w:r w:rsidRPr="001D1849">
        <w:rPr>
          <w:sz w:val="20"/>
          <w:szCs w:val="20"/>
          <w:lang w:val="de-DE"/>
        </w:rPr>
        <w:tab/>
        <w:t xml:space="preserve">: </w:t>
      </w:r>
      <w:r w:rsidRPr="001D1849">
        <w:rPr>
          <w:sz w:val="22"/>
          <w:szCs w:val="22"/>
          <w:lang w:val="de-DE"/>
        </w:rPr>
        <w:tab/>
      </w:r>
    </w:p>
    <w:p w14:paraId="4ABD1CCA" w14:textId="77777777" w:rsidR="0020512D" w:rsidRPr="0020512D" w:rsidRDefault="0020512D" w:rsidP="0020512D">
      <w:pPr>
        <w:spacing w:after="0" w:line="360" w:lineRule="auto"/>
        <w:rPr>
          <w:sz w:val="20"/>
          <w:szCs w:val="20"/>
        </w:rPr>
      </w:pPr>
      <w:r w:rsidRPr="001D1849">
        <w:rPr>
          <w:sz w:val="20"/>
          <w:szCs w:val="20"/>
          <w:lang w:val="de-DE"/>
        </w:rPr>
        <w:t xml:space="preserve">Boek #Das Urchristentum im Rahmen der antiken Religionen# door Bultmann, Rudolf. </w:t>
      </w:r>
      <w:r w:rsidRPr="0020512D">
        <w:rPr>
          <w:sz w:val="20"/>
          <w:szCs w:val="20"/>
        </w:rPr>
        <w:t>Met onderstrepingen en aantekeningen.</w:t>
      </w:r>
    </w:p>
    <w:p w14:paraId="5406447A"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0F7DE706" w14:textId="77777777" w:rsidR="0020512D" w:rsidRPr="0020512D" w:rsidRDefault="0020512D" w:rsidP="0020512D">
      <w:pPr>
        <w:spacing w:after="0" w:line="360" w:lineRule="auto"/>
        <w:rPr>
          <w:sz w:val="20"/>
          <w:szCs w:val="20"/>
        </w:rPr>
      </w:pPr>
    </w:p>
    <w:p w14:paraId="6C147777" w14:textId="77777777" w:rsidR="0020512D" w:rsidRPr="0020512D" w:rsidRDefault="0020512D" w:rsidP="0020512D">
      <w:pPr>
        <w:spacing w:after="0" w:line="360" w:lineRule="auto"/>
        <w:rPr>
          <w:sz w:val="20"/>
          <w:szCs w:val="20"/>
        </w:rPr>
      </w:pPr>
    </w:p>
    <w:p w14:paraId="68380976" w14:textId="77777777" w:rsidR="0020512D" w:rsidRPr="0020512D" w:rsidRDefault="0020512D" w:rsidP="0020512D">
      <w:pPr>
        <w:tabs>
          <w:tab w:val="right" w:pos="8789"/>
        </w:tabs>
        <w:spacing w:after="0" w:line="360" w:lineRule="auto"/>
        <w:rPr>
          <w:sz w:val="20"/>
          <w:szCs w:val="20"/>
        </w:rPr>
      </w:pPr>
      <w:r>
        <w:rPr>
          <w:sz w:val="20"/>
          <w:szCs w:val="20"/>
        </w:rPr>
        <w:t>SCHI-4241</w:t>
      </w:r>
      <w:r w:rsidRPr="0020512D">
        <w:rPr>
          <w:sz w:val="20"/>
          <w:szCs w:val="20"/>
        </w:rPr>
        <w:tab/>
        <w:t xml:space="preserve">: </w:t>
      </w:r>
      <w:r w:rsidRPr="0020512D">
        <w:rPr>
          <w:sz w:val="22"/>
          <w:szCs w:val="22"/>
        </w:rPr>
        <w:tab/>
      </w:r>
    </w:p>
    <w:p w14:paraId="48CFF02C" w14:textId="77777777" w:rsidR="0020512D" w:rsidRPr="0020512D" w:rsidRDefault="0020512D" w:rsidP="0020512D">
      <w:pPr>
        <w:spacing w:after="0" w:line="360" w:lineRule="auto"/>
        <w:rPr>
          <w:sz w:val="20"/>
          <w:szCs w:val="20"/>
        </w:rPr>
      </w:pPr>
      <w:r>
        <w:rPr>
          <w:sz w:val="20"/>
          <w:szCs w:val="20"/>
        </w:rPr>
        <w:t>Boek #De begrafenis van God# door Wilson, A.N. Met onderstrepingen en aantekeningen.</w:t>
      </w:r>
    </w:p>
    <w:p w14:paraId="6C3DAEEF"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156CF6B2" w14:textId="77777777" w:rsidR="0020512D" w:rsidRPr="001D1849" w:rsidRDefault="0020512D" w:rsidP="0020512D">
      <w:pPr>
        <w:spacing w:after="0" w:line="360" w:lineRule="auto"/>
        <w:rPr>
          <w:sz w:val="20"/>
          <w:szCs w:val="20"/>
        </w:rPr>
      </w:pPr>
    </w:p>
    <w:p w14:paraId="1040C57C" w14:textId="77777777" w:rsidR="0020512D" w:rsidRPr="001D1849" w:rsidRDefault="0020512D" w:rsidP="0020512D">
      <w:pPr>
        <w:spacing w:after="0" w:line="360" w:lineRule="auto"/>
        <w:rPr>
          <w:sz w:val="20"/>
          <w:szCs w:val="20"/>
        </w:rPr>
      </w:pPr>
    </w:p>
    <w:p w14:paraId="1FE4F014" w14:textId="77777777" w:rsidR="0020512D" w:rsidRPr="0020512D" w:rsidRDefault="0020512D" w:rsidP="0020512D">
      <w:pPr>
        <w:tabs>
          <w:tab w:val="right" w:pos="8789"/>
        </w:tabs>
        <w:spacing w:after="0" w:line="360" w:lineRule="auto"/>
        <w:rPr>
          <w:sz w:val="20"/>
          <w:szCs w:val="20"/>
        </w:rPr>
      </w:pPr>
      <w:r w:rsidRPr="0020512D">
        <w:rPr>
          <w:sz w:val="20"/>
          <w:szCs w:val="20"/>
        </w:rPr>
        <w:t>SCHI-4242</w:t>
      </w:r>
      <w:r w:rsidRPr="0020512D">
        <w:rPr>
          <w:sz w:val="20"/>
          <w:szCs w:val="20"/>
        </w:rPr>
        <w:tab/>
        <w:t xml:space="preserve">: </w:t>
      </w:r>
      <w:r w:rsidRPr="0020512D">
        <w:rPr>
          <w:sz w:val="22"/>
          <w:szCs w:val="22"/>
        </w:rPr>
        <w:tab/>
      </w:r>
    </w:p>
    <w:p w14:paraId="2CDAF46D" w14:textId="77777777" w:rsidR="0020512D" w:rsidRPr="0020512D" w:rsidRDefault="0020512D" w:rsidP="0020512D">
      <w:pPr>
        <w:spacing w:after="0" w:line="360" w:lineRule="auto"/>
        <w:rPr>
          <w:sz w:val="20"/>
          <w:szCs w:val="20"/>
        </w:rPr>
      </w:pPr>
      <w:r w:rsidRPr="0020512D">
        <w:rPr>
          <w:sz w:val="20"/>
          <w:szCs w:val="20"/>
        </w:rPr>
        <w:t>Boek #Credo# door Küng, Hans. Met onderstrepingen en aantekeningen.</w:t>
      </w:r>
    </w:p>
    <w:p w14:paraId="66DFC62C"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31C27840" w14:textId="77777777" w:rsidR="0020512D" w:rsidRPr="0020512D" w:rsidRDefault="0020512D" w:rsidP="0020512D">
      <w:pPr>
        <w:spacing w:after="0" w:line="360" w:lineRule="auto"/>
        <w:rPr>
          <w:sz w:val="20"/>
          <w:szCs w:val="20"/>
        </w:rPr>
      </w:pPr>
    </w:p>
    <w:p w14:paraId="0C8C092B" w14:textId="77777777" w:rsidR="0020512D" w:rsidRPr="0020512D" w:rsidRDefault="0020512D" w:rsidP="0020512D">
      <w:pPr>
        <w:spacing w:after="0" w:line="360" w:lineRule="auto"/>
        <w:rPr>
          <w:sz w:val="20"/>
          <w:szCs w:val="20"/>
        </w:rPr>
      </w:pPr>
    </w:p>
    <w:p w14:paraId="734868E5" w14:textId="77777777" w:rsidR="0020512D" w:rsidRPr="0020512D" w:rsidRDefault="0020512D" w:rsidP="0020512D">
      <w:pPr>
        <w:tabs>
          <w:tab w:val="right" w:pos="8789"/>
        </w:tabs>
        <w:spacing w:after="0" w:line="360" w:lineRule="auto"/>
        <w:rPr>
          <w:sz w:val="20"/>
          <w:szCs w:val="20"/>
        </w:rPr>
      </w:pPr>
      <w:r>
        <w:rPr>
          <w:sz w:val="20"/>
          <w:szCs w:val="20"/>
        </w:rPr>
        <w:t>SCHI-4243</w:t>
      </w:r>
      <w:r w:rsidRPr="0020512D">
        <w:rPr>
          <w:sz w:val="20"/>
          <w:szCs w:val="20"/>
        </w:rPr>
        <w:tab/>
        <w:t xml:space="preserve">: </w:t>
      </w:r>
      <w:r w:rsidRPr="0020512D">
        <w:rPr>
          <w:sz w:val="22"/>
          <w:szCs w:val="22"/>
        </w:rPr>
        <w:tab/>
      </w:r>
    </w:p>
    <w:p w14:paraId="3BED14D3" w14:textId="77777777" w:rsidR="0020512D" w:rsidRPr="0020512D" w:rsidRDefault="0020512D" w:rsidP="0020512D">
      <w:pPr>
        <w:spacing w:after="0" w:line="360" w:lineRule="auto"/>
        <w:rPr>
          <w:sz w:val="20"/>
          <w:szCs w:val="20"/>
        </w:rPr>
      </w:pPr>
      <w:r w:rsidRPr="0020512D">
        <w:rPr>
          <w:sz w:val="20"/>
          <w:szCs w:val="20"/>
        </w:rPr>
        <w:t>Boek #Jesus und der Gottesglaube# door Schäfer, Rolf, Met onderstrepingen en aantekeningen.</w:t>
      </w:r>
    </w:p>
    <w:p w14:paraId="1144B168"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13569297" w14:textId="77777777" w:rsidR="0020512D" w:rsidRPr="001D1849" w:rsidRDefault="0020512D" w:rsidP="0020512D">
      <w:pPr>
        <w:spacing w:after="0" w:line="360" w:lineRule="auto"/>
        <w:rPr>
          <w:sz w:val="20"/>
          <w:szCs w:val="20"/>
        </w:rPr>
      </w:pPr>
    </w:p>
    <w:p w14:paraId="7B4259FB" w14:textId="77777777" w:rsidR="0020512D" w:rsidRPr="001D1849" w:rsidRDefault="0020512D" w:rsidP="0020512D">
      <w:pPr>
        <w:spacing w:after="0" w:line="360" w:lineRule="auto"/>
        <w:rPr>
          <w:sz w:val="20"/>
          <w:szCs w:val="20"/>
        </w:rPr>
      </w:pPr>
    </w:p>
    <w:p w14:paraId="3B82FC0D" w14:textId="77777777" w:rsidR="0020512D" w:rsidRPr="0020512D" w:rsidRDefault="0020512D" w:rsidP="0020512D">
      <w:pPr>
        <w:tabs>
          <w:tab w:val="right" w:pos="8789"/>
        </w:tabs>
        <w:spacing w:after="0" w:line="360" w:lineRule="auto"/>
        <w:rPr>
          <w:sz w:val="20"/>
          <w:szCs w:val="20"/>
        </w:rPr>
      </w:pPr>
      <w:r w:rsidRPr="0020512D">
        <w:rPr>
          <w:sz w:val="20"/>
          <w:szCs w:val="20"/>
        </w:rPr>
        <w:t>SCHI-4244</w:t>
      </w:r>
      <w:r w:rsidRPr="0020512D">
        <w:rPr>
          <w:sz w:val="20"/>
          <w:szCs w:val="20"/>
        </w:rPr>
        <w:tab/>
        <w:t xml:space="preserve">: </w:t>
      </w:r>
      <w:r w:rsidRPr="0020512D">
        <w:rPr>
          <w:sz w:val="22"/>
          <w:szCs w:val="22"/>
        </w:rPr>
        <w:tab/>
      </w:r>
    </w:p>
    <w:p w14:paraId="2B0C60F5" w14:textId="77777777" w:rsidR="0020512D" w:rsidRPr="0020512D" w:rsidRDefault="0020512D" w:rsidP="0020512D">
      <w:pPr>
        <w:spacing w:after="0" w:line="360" w:lineRule="auto"/>
        <w:rPr>
          <w:sz w:val="20"/>
          <w:szCs w:val="20"/>
        </w:rPr>
      </w:pPr>
      <w:r w:rsidRPr="0020512D">
        <w:rPr>
          <w:sz w:val="20"/>
          <w:szCs w:val="20"/>
        </w:rPr>
        <w:t>Boek #Doop, Eucharistie en ambt# door [onbekend]. Met onderstrepingen en aantekeningen.</w:t>
      </w:r>
    </w:p>
    <w:p w14:paraId="14F04F81"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6226B9B0" w14:textId="77777777" w:rsidR="0020512D" w:rsidRPr="0020512D" w:rsidRDefault="0020512D" w:rsidP="0020512D">
      <w:pPr>
        <w:spacing w:after="0" w:line="360" w:lineRule="auto"/>
        <w:rPr>
          <w:sz w:val="20"/>
          <w:szCs w:val="20"/>
        </w:rPr>
      </w:pPr>
    </w:p>
    <w:p w14:paraId="02AE8D20" w14:textId="77777777" w:rsidR="0020512D" w:rsidRPr="0020512D" w:rsidRDefault="0020512D" w:rsidP="0020512D">
      <w:pPr>
        <w:spacing w:after="0" w:line="360" w:lineRule="auto"/>
        <w:rPr>
          <w:sz w:val="20"/>
          <w:szCs w:val="20"/>
        </w:rPr>
      </w:pPr>
    </w:p>
    <w:p w14:paraId="7D68C596" w14:textId="77777777" w:rsidR="0020512D" w:rsidRPr="0020512D" w:rsidRDefault="0020512D" w:rsidP="0020512D">
      <w:pPr>
        <w:tabs>
          <w:tab w:val="right" w:pos="8789"/>
        </w:tabs>
        <w:spacing w:after="0" w:line="360" w:lineRule="auto"/>
        <w:rPr>
          <w:sz w:val="20"/>
          <w:szCs w:val="20"/>
        </w:rPr>
      </w:pPr>
      <w:r w:rsidRPr="0020512D">
        <w:rPr>
          <w:sz w:val="20"/>
          <w:szCs w:val="20"/>
        </w:rPr>
        <w:t>SCHI-4246</w:t>
      </w:r>
      <w:r w:rsidRPr="0020512D">
        <w:rPr>
          <w:sz w:val="20"/>
          <w:szCs w:val="20"/>
        </w:rPr>
        <w:tab/>
        <w:t xml:space="preserve">: </w:t>
      </w:r>
      <w:r w:rsidRPr="0020512D">
        <w:rPr>
          <w:sz w:val="22"/>
          <w:szCs w:val="22"/>
        </w:rPr>
        <w:tab/>
      </w:r>
    </w:p>
    <w:p w14:paraId="3770F7D7" w14:textId="77777777" w:rsidR="0020512D" w:rsidRPr="0020512D" w:rsidRDefault="0020512D" w:rsidP="0020512D">
      <w:pPr>
        <w:spacing w:after="0" w:line="360" w:lineRule="auto"/>
        <w:rPr>
          <w:sz w:val="20"/>
          <w:szCs w:val="20"/>
        </w:rPr>
      </w:pPr>
      <w:r w:rsidRPr="0020512D">
        <w:rPr>
          <w:sz w:val="20"/>
          <w:szCs w:val="20"/>
        </w:rPr>
        <w:t>Boek #Constituties en decreten van het Tweede Vaticaans Oecumentisch Concilie# door [onbekend]. Met onderstrepingen en aantekeningen.</w:t>
      </w:r>
    </w:p>
    <w:p w14:paraId="03E0D6B0"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6398E0C6" w14:textId="77777777" w:rsidR="0020512D" w:rsidRPr="0020512D" w:rsidRDefault="0020512D" w:rsidP="0020512D">
      <w:pPr>
        <w:spacing w:after="0" w:line="360" w:lineRule="auto"/>
        <w:rPr>
          <w:sz w:val="20"/>
          <w:szCs w:val="20"/>
        </w:rPr>
      </w:pPr>
    </w:p>
    <w:p w14:paraId="7AF3E6AA" w14:textId="77777777" w:rsidR="0020512D" w:rsidRPr="0020512D" w:rsidRDefault="0020512D" w:rsidP="0020512D">
      <w:pPr>
        <w:spacing w:after="0" w:line="360" w:lineRule="auto"/>
        <w:rPr>
          <w:sz w:val="20"/>
          <w:szCs w:val="20"/>
        </w:rPr>
      </w:pPr>
    </w:p>
    <w:p w14:paraId="79E506AF" w14:textId="77777777" w:rsidR="0020512D" w:rsidRPr="0020512D" w:rsidRDefault="0020512D" w:rsidP="0020512D">
      <w:pPr>
        <w:tabs>
          <w:tab w:val="right" w:pos="8789"/>
        </w:tabs>
        <w:spacing w:after="0" w:line="360" w:lineRule="auto"/>
        <w:rPr>
          <w:sz w:val="20"/>
          <w:szCs w:val="20"/>
        </w:rPr>
      </w:pPr>
      <w:r>
        <w:rPr>
          <w:sz w:val="20"/>
          <w:szCs w:val="20"/>
        </w:rPr>
        <w:t>SCHI-4247</w:t>
      </w:r>
      <w:r w:rsidRPr="0020512D">
        <w:rPr>
          <w:sz w:val="20"/>
          <w:szCs w:val="20"/>
        </w:rPr>
        <w:tab/>
        <w:t xml:space="preserve">: </w:t>
      </w:r>
      <w:r w:rsidRPr="0020512D">
        <w:rPr>
          <w:sz w:val="22"/>
          <w:szCs w:val="22"/>
        </w:rPr>
        <w:tab/>
      </w:r>
    </w:p>
    <w:p w14:paraId="623E5C63" w14:textId="77777777" w:rsidR="0020512D" w:rsidRPr="0020512D" w:rsidRDefault="0020512D" w:rsidP="0020512D">
      <w:pPr>
        <w:spacing w:after="0" w:line="360" w:lineRule="auto"/>
        <w:rPr>
          <w:sz w:val="20"/>
          <w:szCs w:val="20"/>
        </w:rPr>
      </w:pPr>
      <w:r>
        <w:rPr>
          <w:sz w:val="20"/>
          <w:szCs w:val="20"/>
        </w:rPr>
        <w:t>Boek #Codex des Kanonischen Rechtes Lateinisch-deutsche Ausgabe# door Aymans, Winfried, e.a. [Red.]. Met onderstrepingen en aantekeningen.</w:t>
      </w:r>
    </w:p>
    <w:p w14:paraId="0D6B22B3" w14:textId="77777777" w:rsidR="0020512D" w:rsidRPr="0020512D" w:rsidRDefault="0020512D" w:rsidP="0020512D">
      <w:pPr>
        <w:tabs>
          <w:tab w:val="right" w:pos="8789"/>
        </w:tabs>
        <w:spacing w:after="0" w:line="360" w:lineRule="auto"/>
        <w:rPr>
          <w:sz w:val="20"/>
          <w:szCs w:val="20"/>
        </w:rPr>
      </w:pPr>
      <w:r>
        <w:rPr>
          <w:sz w:val="20"/>
          <w:szCs w:val="20"/>
        </w:rPr>
        <w:t>1983</w:t>
      </w:r>
      <w:r w:rsidRPr="0020512D">
        <w:rPr>
          <w:sz w:val="20"/>
          <w:szCs w:val="20"/>
        </w:rPr>
        <w:tab/>
      </w:r>
      <w:r>
        <w:rPr>
          <w:sz w:val="20"/>
          <w:szCs w:val="20"/>
        </w:rPr>
        <w:t>1 deel</w:t>
      </w:r>
    </w:p>
    <w:p w14:paraId="621EF39C" w14:textId="77777777" w:rsidR="0020512D" w:rsidRPr="0020512D" w:rsidRDefault="0020512D" w:rsidP="0020512D">
      <w:pPr>
        <w:spacing w:after="0" w:line="360" w:lineRule="auto"/>
        <w:rPr>
          <w:sz w:val="20"/>
          <w:szCs w:val="20"/>
        </w:rPr>
      </w:pPr>
    </w:p>
    <w:p w14:paraId="5874858E" w14:textId="77777777" w:rsidR="0020512D" w:rsidRPr="0020512D" w:rsidRDefault="0020512D" w:rsidP="0020512D">
      <w:pPr>
        <w:spacing w:after="0" w:line="360" w:lineRule="auto"/>
        <w:rPr>
          <w:sz w:val="20"/>
          <w:szCs w:val="20"/>
        </w:rPr>
      </w:pPr>
    </w:p>
    <w:p w14:paraId="09348948" w14:textId="77777777" w:rsidR="0020512D" w:rsidRPr="0020512D" w:rsidRDefault="0020512D" w:rsidP="0020512D">
      <w:pPr>
        <w:tabs>
          <w:tab w:val="right" w:pos="8789"/>
        </w:tabs>
        <w:spacing w:after="0" w:line="360" w:lineRule="auto"/>
        <w:rPr>
          <w:sz w:val="20"/>
          <w:szCs w:val="20"/>
        </w:rPr>
      </w:pPr>
      <w:r w:rsidRPr="0020512D">
        <w:rPr>
          <w:sz w:val="20"/>
          <w:szCs w:val="20"/>
        </w:rPr>
        <w:t>SCHI-4248</w:t>
      </w:r>
      <w:r w:rsidRPr="0020512D">
        <w:rPr>
          <w:sz w:val="20"/>
          <w:szCs w:val="20"/>
        </w:rPr>
        <w:tab/>
        <w:t xml:space="preserve">: </w:t>
      </w:r>
      <w:r w:rsidRPr="0020512D">
        <w:rPr>
          <w:sz w:val="22"/>
          <w:szCs w:val="22"/>
        </w:rPr>
        <w:tab/>
      </w:r>
    </w:p>
    <w:p w14:paraId="3F8349D3" w14:textId="77777777" w:rsidR="0020512D" w:rsidRPr="0020512D" w:rsidRDefault="0020512D" w:rsidP="0020512D">
      <w:pPr>
        <w:spacing w:after="0" w:line="360" w:lineRule="auto"/>
        <w:rPr>
          <w:sz w:val="20"/>
          <w:szCs w:val="20"/>
        </w:rPr>
      </w:pPr>
      <w:r w:rsidRPr="0020512D">
        <w:rPr>
          <w:sz w:val="20"/>
          <w:szCs w:val="20"/>
        </w:rPr>
        <w:t>Boek #Theologie im Wandel# door Ratzinger, Joseph, e.a. [Schriftleitung]. Met onderstrepingen en aantekeningen.</w:t>
      </w:r>
    </w:p>
    <w:p w14:paraId="2AB4061C"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575B2D92" w14:textId="77777777" w:rsidR="0020512D" w:rsidRPr="0020512D" w:rsidRDefault="0020512D" w:rsidP="0020512D">
      <w:pPr>
        <w:spacing w:after="0" w:line="360" w:lineRule="auto"/>
        <w:rPr>
          <w:sz w:val="20"/>
          <w:szCs w:val="20"/>
        </w:rPr>
      </w:pPr>
    </w:p>
    <w:p w14:paraId="5FF02C3A" w14:textId="77777777" w:rsidR="0020512D" w:rsidRPr="0020512D" w:rsidRDefault="0020512D" w:rsidP="0020512D">
      <w:pPr>
        <w:spacing w:after="0" w:line="360" w:lineRule="auto"/>
        <w:rPr>
          <w:sz w:val="20"/>
          <w:szCs w:val="20"/>
        </w:rPr>
      </w:pPr>
    </w:p>
    <w:p w14:paraId="1BDDA662" w14:textId="77777777" w:rsidR="0020512D" w:rsidRPr="0020512D" w:rsidRDefault="0020512D" w:rsidP="0020512D">
      <w:pPr>
        <w:tabs>
          <w:tab w:val="right" w:pos="8789"/>
        </w:tabs>
        <w:spacing w:after="0" w:line="360" w:lineRule="auto"/>
        <w:rPr>
          <w:sz w:val="20"/>
          <w:szCs w:val="20"/>
        </w:rPr>
      </w:pPr>
      <w:r w:rsidRPr="0020512D">
        <w:rPr>
          <w:sz w:val="20"/>
          <w:szCs w:val="20"/>
        </w:rPr>
        <w:t>SCHI-4249</w:t>
      </w:r>
      <w:r w:rsidRPr="0020512D">
        <w:rPr>
          <w:sz w:val="20"/>
          <w:szCs w:val="20"/>
        </w:rPr>
        <w:tab/>
        <w:t xml:space="preserve">: </w:t>
      </w:r>
      <w:r w:rsidRPr="0020512D">
        <w:rPr>
          <w:sz w:val="22"/>
          <w:szCs w:val="22"/>
        </w:rPr>
        <w:tab/>
      </w:r>
    </w:p>
    <w:p w14:paraId="2144B400" w14:textId="77777777" w:rsidR="0020512D" w:rsidRPr="0020512D" w:rsidRDefault="0020512D" w:rsidP="0020512D">
      <w:pPr>
        <w:spacing w:after="0" w:line="360" w:lineRule="auto"/>
        <w:rPr>
          <w:sz w:val="20"/>
          <w:szCs w:val="20"/>
        </w:rPr>
      </w:pPr>
      <w:r w:rsidRPr="0020512D">
        <w:rPr>
          <w:sz w:val="20"/>
          <w:szCs w:val="20"/>
        </w:rPr>
        <w:t>Boek #Theologie als Wissenschaft , dl. 2# door Gatzemeier, Matthias. Met onderstrepingen en aantekeningen.</w:t>
      </w:r>
    </w:p>
    <w:p w14:paraId="63BA38E4"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7A257B4F" w14:textId="77777777" w:rsidR="0020512D" w:rsidRPr="0020512D" w:rsidRDefault="0020512D" w:rsidP="0020512D">
      <w:pPr>
        <w:spacing w:after="0" w:line="360" w:lineRule="auto"/>
        <w:rPr>
          <w:sz w:val="20"/>
          <w:szCs w:val="20"/>
        </w:rPr>
      </w:pPr>
    </w:p>
    <w:p w14:paraId="0AF888E7" w14:textId="77777777" w:rsidR="0020512D" w:rsidRPr="0020512D" w:rsidRDefault="0020512D" w:rsidP="0020512D">
      <w:pPr>
        <w:spacing w:after="0" w:line="360" w:lineRule="auto"/>
        <w:rPr>
          <w:sz w:val="20"/>
          <w:szCs w:val="20"/>
        </w:rPr>
      </w:pPr>
    </w:p>
    <w:p w14:paraId="7BA8BB7D" w14:textId="77777777" w:rsidR="0020512D" w:rsidRPr="0020512D" w:rsidRDefault="0020512D" w:rsidP="0020512D">
      <w:pPr>
        <w:tabs>
          <w:tab w:val="right" w:pos="8789"/>
        </w:tabs>
        <w:spacing w:after="0" w:line="360" w:lineRule="auto"/>
        <w:rPr>
          <w:sz w:val="20"/>
          <w:szCs w:val="20"/>
        </w:rPr>
      </w:pPr>
      <w:r w:rsidRPr="0020512D">
        <w:rPr>
          <w:sz w:val="20"/>
          <w:szCs w:val="20"/>
        </w:rPr>
        <w:t>SCHI-4250</w:t>
      </w:r>
      <w:r w:rsidRPr="0020512D">
        <w:rPr>
          <w:sz w:val="20"/>
          <w:szCs w:val="20"/>
        </w:rPr>
        <w:tab/>
        <w:t xml:space="preserve">: </w:t>
      </w:r>
      <w:r w:rsidRPr="0020512D">
        <w:rPr>
          <w:sz w:val="22"/>
          <w:szCs w:val="22"/>
        </w:rPr>
        <w:tab/>
      </w:r>
    </w:p>
    <w:p w14:paraId="132DA5BF" w14:textId="77777777" w:rsidR="0020512D" w:rsidRPr="0020512D" w:rsidRDefault="0020512D" w:rsidP="0020512D">
      <w:pPr>
        <w:spacing w:after="0" w:line="360" w:lineRule="auto"/>
        <w:rPr>
          <w:sz w:val="20"/>
          <w:szCs w:val="20"/>
        </w:rPr>
      </w:pPr>
      <w:r w:rsidRPr="0020512D">
        <w:rPr>
          <w:sz w:val="20"/>
          <w:szCs w:val="20"/>
        </w:rPr>
        <w:t>Boek #La rêve de Compostelle# door Luneau, René [dir.]. Met onderstrepingen en aantekeningen.</w:t>
      </w:r>
    </w:p>
    <w:p w14:paraId="593C4343"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77ED47FD" w14:textId="77777777" w:rsidR="0020512D" w:rsidRPr="0020512D" w:rsidRDefault="0020512D" w:rsidP="0020512D">
      <w:pPr>
        <w:spacing w:after="0" w:line="360" w:lineRule="auto"/>
        <w:rPr>
          <w:sz w:val="20"/>
          <w:szCs w:val="20"/>
        </w:rPr>
      </w:pPr>
    </w:p>
    <w:p w14:paraId="64EFAF44" w14:textId="77777777" w:rsidR="0020512D" w:rsidRPr="0020512D" w:rsidRDefault="0020512D" w:rsidP="0020512D">
      <w:pPr>
        <w:spacing w:after="0" w:line="360" w:lineRule="auto"/>
        <w:rPr>
          <w:sz w:val="20"/>
          <w:szCs w:val="20"/>
        </w:rPr>
      </w:pPr>
    </w:p>
    <w:p w14:paraId="5A23B55E" w14:textId="77777777" w:rsidR="0020512D" w:rsidRPr="0020512D" w:rsidRDefault="0020512D" w:rsidP="0020512D">
      <w:pPr>
        <w:tabs>
          <w:tab w:val="right" w:pos="8789"/>
        </w:tabs>
        <w:spacing w:after="0" w:line="360" w:lineRule="auto"/>
        <w:rPr>
          <w:sz w:val="20"/>
          <w:szCs w:val="20"/>
        </w:rPr>
      </w:pPr>
      <w:r>
        <w:rPr>
          <w:sz w:val="20"/>
          <w:szCs w:val="20"/>
        </w:rPr>
        <w:t>SCHI-4251</w:t>
      </w:r>
      <w:r w:rsidRPr="0020512D">
        <w:rPr>
          <w:sz w:val="20"/>
          <w:szCs w:val="20"/>
        </w:rPr>
        <w:tab/>
        <w:t xml:space="preserve">: </w:t>
      </w:r>
      <w:r w:rsidRPr="0020512D">
        <w:rPr>
          <w:sz w:val="22"/>
          <w:szCs w:val="22"/>
        </w:rPr>
        <w:tab/>
      </w:r>
    </w:p>
    <w:p w14:paraId="26F1C60B" w14:textId="77777777" w:rsidR="0020512D" w:rsidRPr="0020512D" w:rsidRDefault="0020512D" w:rsidP="0020512D">
      <w:pPr>
        <w:spacing w:after="0" w:line="360" w:lineRule="auto"/>
        <w:rPr>
          <w:sz w:val="20"/>
          <w:szCs w:val="20"/>
        </w:rPr>
      </w:pPr>
      <w:r w:rsidRPr="001D1849">
        <w:rPr>
          <w:sz w:val="20"/>
          <w:szCs w:val="20"/>
          <w:lang w:val="de-DE"/>
        </w:rPr>
        <w:t xml:space="preserve">Boek #Revolution im christlichen Denken# door Weymann-Weyhe, Walter. </w:t>
      </w:r>
      <w:r w:rsidRPr="0020512D">
        <w:rPr>
          <w:sz w:val="20"/>
          <w:szCs w:val="20"/>
        </w:rPr>
        <w:t>Met onderstrepingen en aantekeningen.</w:t>
      </w:r>
    </w:p>
    <w:p w14:paraId="2447673E"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625087CB" w14:textId="77777777" w:rsidR="0020512D" w:rsidRPr="0020512D" w:rsidRDefault="0020512D" w:rsidP="0020512D">
      <w:pPr>
        <w:spacing w:after="0" w:line="360" w:lineRule="auto"/>
        <w:rPr>
          <w:sz w:val="20"/>
          <w:szCs w:val="20"/>
        </w:rPr>
      </w:pPr>
    </w:p>
    <w:p w14:paraId="46766185" w14:textId="77777777" w:rsidR="0020512D" w:rsidRPr="0020512D" w:rsidRDefault="0020512D" w:rsidP="0020512D">
      <w:pPr>
        <w:spacing w:after="0" w:line="360" w:lineRule="auto"/>
        <w:rPr>
          <w:sz w:val="20"/>
          <w:szCs w:val="20"/>
        </w:rPr>
      </w:pPr>
    </w:p>
    <w:p w14:paraId="4687FEF0" w14:textId="77777777" w:rsidR="0020512D" w:rsidRPr="0020512D" w:rsidRDefault="0020512D" w:rsidP="0020512D">
      <w:pPr>
        <w:tabs>
          <w:tab w:val="right" w:pos="8789"/>
        </w:tabs>
        <w:spacing w:after="0" w:line="360" w:lineRule="auto"/>
        <w:rPr>
          <w:sz w:val="20"/>
          <w:szCs w:val="20"/>
        </w:rPr>
      </w:pPr>
      <w:r w:rsidRPr="0020512D">
        <w:rPr>
          <w:sz w:val="20"/>
          <w:szCs w:val="20"/>
        </w:rPr>
        <w:t>SCHI-4252</w:t>
      </w:r>
      <w:r w:rsidRPr="0020512D">
        <w:rPr>
          <w:sz w:val="20"/>
          <w:szCs w:val="20"/>
        </w:rPr>
        <w:tab/>
        <w:t xml:space="preserve">: </w:t>
      </w:r>
      <w:r w:rsidRPr="0020512D">
        <w:rPr>
          <w:sz w:val="22"/>
          <w:szCs w:val="22"/>
        </w:rPr>
        <w:tab/>
      </w:r>
    </w:p>
    <w:p w14:paraId="6A4C0BEF" w14:textId="77777777" w:rsidR="0020512D" w:rsidRPr="0020512D" w:rsidRDefault="0020512D" w:rsidP="0020512D">
      <w:pPr>
        <w:spacing w:after="0" w:line="360" w:lineRule="auto"/>
        <w:rPr>
          <w:sz w:val="20"/>
          <w:szCs w:val="20"/>
        </w:rPr>
      </w:pPr>
      <w:r w:rsidRPr="0020512D">
        <w:rPr>
          <w:sz w:val="20"/>
          <w:szCs w:val="20"/>
        </w:rPr>
        <w:t>Boek #Myths, models &amp; paradigms# door Barbour, Ian G. Met onderstrepingen en aantekeningen.</w:t>
      </w:r>
    </w:p>
    <w:p w14:paraId="0272CC5C"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0916948E" w14:textId="77777777" w:rsidR="0020512D" w:rsidRPr="001D1849" w:rsidRDefault="0020512D" w:rsidP="0020512D">
      <w:pPr>
        <w:spacing w:after="0" w:line="360" w:lineRule="auto"/>
        <w:rPr>
          <w:sz w:val="20"/>
          <w:szCs w:val="20"/>
        </w:rPr>
      </w:pPr>
    </w:p>
    <w:p w14:paraId="424DC8BB" w14:textId="77777777" w:rsidR="0020512D" w:rsidRPr="001D1849" w:rsidRDefault="0020512D" w:rsidP="0020512D">
      <w:pPr>
        <w:spacing w:after="0" w:line="360" w:lineRule="auto"/>
        <w:rPr>
          <w:sz w:val="20"/>
          <w:szCs w:val="20"/>
        </w:rPr>
      </w:pPr>
    </w:p>
    <w:p w14:paraId="3D1A80CC" w14:textId="77777777" w:rsidR="0020512D" w:rsidRPr="0020512D" w:rsidRDefault="0020512D" w:rsidP="0020512D">
      <w:pPr>
        <w:tabs>
          <w:tab w:val="right" w:pos="8789"/>
        </w:tabs>
        <w:spacing w:after="0" w:line="360" w:lineRule="auto"/>
        <w:rPr>
          <w:sz w:val="20"/>
          <w:szCs w:val="20"/>
        </w:rPr>
      </w:pPr>
      <w:r w:rsidRPr="0020512D">
        <w:rPr>
          <w:sz w:val="20"/>
          <w:szCs w:val="20"/>
        </w:rPr>
        <w:t>SCHI-4253</w:t>
      </w:r>
      <w:r w:rsidRPr="0020512D">
        <w:rPr>
          <w:sz w:val="20"/>
          <w:szCs w:val="20"/>
        </w:rPr>
        <w:tab/>
        <w:t xml:space="preserve">: </w:t>
      </w:r>
      <w:r w:rsidRPr="0020512D">
        <w:rPr>
          <w:sz w:val="22"/>
          <w:szCs w:val="22"/>
        </w:rPr>
        <w:tab/>
      </w:r>
    </w:p>
    <w:p w14:paraId="3CCBD89E" w14:textId="77777777" w:rsidR="0020512D" w:rsidRPr="0020512D" w:rsidRDefault="0020512D" w:rsidP="0020512D">
      <w:pPr>
        <w:spacing w:after="0" w:line="360" w:lineRule="auto"/>
        <w:rPr>
          <w:sz w:val="20"/>
          <w:szCs w:val="20"/>
        </w:rPr>
      </w:pPr>
      <w:r w:rsidRPr="0020512D">
        <w:rPr>
          <w:sz w:val="20"/>
          <w:szCs w:val="20"/>
        </w:rPr>
        <w:t>Boek #Ludwig Wittgenstein# door Peursen, C.A. van. Met onderstrepingen en aantekeningen.</w:t>
      </w:r>
    </w:p>
    <w:p w14:paraId="7341FC50"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45797DE0" w14:textId="77777777" w:rsidR="0020512D" w:rsidRPr="0020512D" w:rsidRDefault="0020512D" w:rsidP="0020512D">
      <w:pPr>
        <w:spacing w:after="0" w:line="360" w:lineRule="auto"/>
        <w:rPr>
          <w:sz w:val="20"/>
          <w:szCs w:val="20"/>
        </w:rPr>
      </w:pPr>
    </w:p>
    <w:p w14:paraId="60DEDB1B" w14:textId="77777777" w:rsidR="0020512D" w:rsidRPr="0020512D" w:rsidRDefault="0020512D" w:rsidP="0020512D">
      <w:pPr>
        <w:spacing w:after="0" w:line="360" w:lineRule="auto"/>
        <w:rPr>
          <w:sz w:val="20"/>
          <w:szCs w:val="20"/>
        </w:rPr>
      </w:pPr>
    </w:p>
    <w:p w14:paraId="608887C1" w14:textId="77777777" w:rsidR="0020512D" w:rsidRPr="0020512D" w:rsidRDefault="0020512D" w:rsidP="0020512D">
      <w:pPr>
        <w:tabs>
          <w:tab w:val="right" w:pos="8789"/>
        </w:tabs>
        <w:spacing w:after="0" w:line="360" w:lineRule="auto"/>
        <w:rPr>
          <w:sz w:val="20"/>
          <w:szCs w:val="20"/>
        </w:rPr>
      </w:pPr>
      <w:r w:rsidRPr="0020512D">
        <w:rPr>
          <w:sz w:val="20"/>
          <w:szCs w:val="20"/>
        </w:rPr>
        <w:t>SCHI-4254</w:t>
      </w:r>
      <w:r w:rsidRPr="0020512D">
        <w:rPr>
          <w:sz w:val="20"/>
          <w:szCs w:val="20"/>
        </w:rPr>
        <w:tab/>
        <w:t xml:space="preserve">: </w:t>
      </w:r>
      <w:r w:rsidRPr="0020512D">
        <w:rPr>
          <w:sz w:val="22"/>
          <w:szCs w:val="22"/>
        </w:rPr>
        <w:tab/>
      </w:r>
    </w:p>
    <w:p w14:paraId="70CCD4FF" w14:textId="77777777" w:rsidR="0020512D" w:rsidRPr="0020512D" w:rsidRDefault="0020512D" w:rsidP="0020512D">
      <w:pPr>
        <w:spacing w:after="0" w:line="360" w:lineRule="auto"/>
        <w:rPr>
          <w:sz w:val="20"/>
          <w:szCs w:val="20"/>
        </w:rPr>
      </w:pPr>
      <w:r w:rsidRPr="0020512D">
        <w:rPr>
          <w:sz w:val="20"/>
          <w:szCs w:val="20"/>
        </w:rPr>
        <w:t>Boek #Mystik und Politik# door Schillebeeckx, Edward [Hrsg]. Met onderstrepingen en aantekeningen.</w:t>
      </w:r>
    </w:p>
    <w:p w14:paraId="7D142B5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1988</w:t>
      </w:r>
      <w:r w:rsidRPr="001D1849">
        <w:rPr>
          <w:sz w:val="20"/>
          <w:szCs w:val="20"/>
          <w:lang w:val="de-DE"/>
        </w:rPr>
        <w:tab/>
        <w:t>1 deel</w:t>
      </w:r>
    </w:p>
    <w:p w14:paraId="09CF168D" w14:textId="77777777" w:rsidR="0020512D" w:rsidRPr="001D1849" w:rsidRDefault="0020512D" w:rsidP="0020512D">
      <w:pPr>
        <w:spacing w:after="0" w:line="360" w:lineRule="auto"/>
        <w:rPr>
          <w:sz w:val="20"/>
          <w:szCs w:val="20"/>
          <w:lang w:val="de-DE"/>
        </w:rPr>
      </w:pPr>
    </w:p>
    <w:p w14:paraId="68A0DB63" w14:textId="77777777" w:rsidR="0020512D" w:rsidRPr="001D1849" w:rsidRDefault="0020512D" w:rsidP="0020512D">
      <w:pPr>
        <w:spacing w:after="0" w:line="360" w:lineRule="auto"/>
        <w:rPr>
          <w:sz w:val="20"/>
          <w:szCs w:val="20"/>
          <w:lang w:val="de-DE"/>
        </w:rPr>
      </w:pPr>
    </w:p>
    <w:p w14:paraId="7E0D5FB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SCHI-4255</w:t>
      </w:r>
      <w:r w:rsidRPr="001D1849">
        <w:rPr>
          <w:sz w:val="20"/>
          <w:szCs w:val="20"/>
          <w:lang w:val="de-DE"/>
        </w:rPr>
        <w:tab/>
        <w:t xml:space="preserve">: </w:t>
      </w:r>
      <w:r w:rsidRPr="001D1849">
        <w:rPr>
          <w:sz w:val="22"/>
          <w:szCs w:val="22"/>
          <w:lang w:val="de-DE"/>
        </w:rPr>
        <w:tab/>
      </w:r>
    </w:p>
    <w:p w14:paraId="621D1DBB" w14:textId="77777777" w:rsidR="0020512D" w:rsidRPr="0020512D" w:rsidRDefault="0020512D" w:rsidP="0020512D">
      <w:pPr>
        <w:spacing w:after="0" w:line="360" w:lineRule="auto"/>
        <w:rPr>
          <w:sz w:val="20"/>
          <w:szCs w:val="20"/>
        </w:rPr>
      </w:pPr>
      <w:r w:rsidRPr="001D1849">
        <w:rPr>
          <w:sz w:val="20"/>
          <w:szCs w:val="20"/>
          <w:lang w:val="de-DE"/>
        </w:rPr>
        <w:t xml:space="preserve">Boek #Die Kirche des Anfangs# door Schnackenburg, Rudolf, e.a.[Hrsg.]. </w:t>
      </w:r>
      <w:r w:rsidRPr="0020512D">
        <w:rPr>
          <w:sz w:val="20"/>
          <w:szCs w:val="20"/>
        </w:rPr>
        <w:t>Met onderstrepingen en aantekeningen.</w:t>
      </w:r>
    </w:p>
    <w:p w14:paraId="120A88B2"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392ACE82" w14:textId="77777777" w:rsidR="0020512D" w:rsidRPr="0020512D" w:rsidRDefault="0020512D" w:rsidP="0020512D">
      <w:pPr>
        <w:spacing w:after="0" w:line="360" w:lineRule="auto"/>
        <w:rPr>
          <w:sz w:val="20"/>
          <w:szCs w:val="20"/>
        </w:rPr>
      </w:pPr>
    </w:p>
    <w:p w14:paraId="3A4133C2" w14:textId="77777777" w:rsidR="0020512D" w:rsidRPr="0020512D" w:rsidRDefault="0020512D" w:rsidP="0020512D">
      <w:pPr>
        <w:spacing w:after="0" w:line="360" w:lineRule="auto"/>
        <w:rPr>
          <w:sz w:val="20"/>
          <w:szCs w:val="20"/>
        </w:rPr>
      </w:pPr>
    </w:p>
    <w:p w14:paraId="726B6DD8" w14:textId="77777777" w:rsidR="0020512D" w:rsidRPr="0020512D" w:rsidRDefault="0020512D" w:rsidP="0020512D">
      <w:pPr>
        <w:tabs>
          <w:tab w:val="right" w:pos="8789"/>
        </w:tabs>
        <w:spacing w:after="0" w:line="360" w:lineRule="auto"/>
        <w:rPr>
          <w:sz w:val="20"/>
          <w:szCs w:val="20"/>
        </w:rPr>
      </w:pPr>
      <w:r w:rsidRPr="0020512D">
        <w:rPr>
          <w:sz w:val="20"/>
          <w:szCs w:val="20"/>
        </w:rPr>
        <w:t>SCHI-4256</w:t>
      </w:r>
      <w:r w:rsidRPr="0020512D">
        <w:rPr>
          <w:sz w:val="20"/>
          <w:szCs w:val="20"/>
        </w:rPr>
        <w:tab/>
        <w:t xml:space="preserve">: </w:t>
      </w:r>
      <w:r w:rsidRPr="0020512D">
        <w:rPr>
          <w:sz w:val="22"/>
          <w:szCs w:val="22"/>
        </w:rPr>
        <w:tab/>
      </w:r>
    </w:p>
    <w:p w14:paraId="1E61E58A" w14:textId="77777777" w:rsidR="0020512D" w:rsidRPr="0020512D" w:rsidRDefault="0020512D" w:rsidP="0020512D">
      <w:pPr>
        <w:spacing w:after="0" w:line="360" w:lineRule="auto"/>
        <w:rPr>
          <w:sz w:val="20"/>
          <w:szCs w:val="20"/>
        </w:rPr>
      </w:pPr>
      <w:r w:rsidRPr="0020512D">
        <w:rPr>
          <w:sz w:val="20"/>
          <w:szCs w:val="20"/>
        </w:rPr>
        <w:t>Boek #Die Grenzen der Gemeinschaft# door Berger,Peter L.[Hrsg.]. Met onderstrepingen en aantekeningen.</w:t>
      </w:r>
    </w:p>
    <w:p w14:paraId="2CAFB288"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6B60C540" w14:textId="77777777" w:rsidR="0020512D" w:rsidRPr="0020512D" w:rsidRDefault="0020512D" w:rsidP="0020512D">
      <w:pPr>
        <w:spacing w:after="0" w:line="360" w:lineRule="auto"/>
        <w:rPr>
          <w:sz w:val="20"/>
          <w:szCs w:val="20"/>
        </w:rPr>
      </w:pPr>
    </w:p>
    <w:p w14:paraId="7A7C0AC7" w14:textId="77777777" w:rsidR="0020512D" w:rsidRPr="0020512D" w:rsidRDefault="0020512D" w:rsidP="0020512D">
      <w:pPr>
        <w:spacing w:after="0" w:line="360" w:lineRule="auto"/>
        <w:rPr>
          <w:sz w:val="20"/>
          <w:szCs w:val="20"/>
        </w:rPr>
      </w:pPr>
    </w:p>
    <w:p w14:paraId="03B66F1B" w14:textId="77777777" w:rsidR="0020512D" w:rsidRPr="0020512D" w:rsidRDefault="0020512D" w:rsidP="0020512D">
      <w:pPr>
        <w:tabs>
          <w:tab w:val="right" w:pos="8789"/>
        </w:tabs>
        <w:spacing w:after="0" w:line="360" w:lineRule="auto"/>
        <w:rPr>
          <w:sz w:val="20"/>
          <w:szCs w:val="20"/>
        </w:rPr>
      </w:pPr>
      <w:r w:rsidRPr="0020512D">
        <w:rPr>
          <w:sz w:val="20"/>
          <w:szCs w:val="20"/>
        </w:rPr>
        <w:t>SCHI-4257</w:t>
      </w:r>
      <w:r w:rsidRPr="0020512D">
        <w:rPr>
          <w:sz w:val="20"/>
          <w:szCs w:val="20"/>
        </w:rPr>
        <w:tab/>
        <w:t xml:space="preserve">: </w:t>
      </w:r>
      <w:r w:rsidRPr="0020512D">
        <w:rPr>
          <w:sz w:val="22"/>
          <w:szCs w:val="22"/>
        </w:rPr>
        <w:tab/>
      </w:r>
    </w:p>
    <w:p w14:paraId="08D10733" w14:textId="77777777" w:rsidR="0020512D" w:rsidRPr="0020512D" w:rsidRDefault="0020512D" w:rsidP="0020512D">
      <w:pPr>
        <w:spacing w:after="0" w:line="360" w:lineRule="auto"/>
        <w:rPr>
          <w:sz w:val="20"/>
          <w:szCs w:val="20"/>
        </w:rPr>
      </w:pPr>
      <w:r w:rsidRPr="0020512D">
        <w:rPr>
          <w:sz w:val="20"/>
          <w:szCs w:val="20"/>
        </w:rPr>
        <w:t>Boek #Theologie# door Eicher, Peter. Met onderstrepingen en aantekeningen.</w:t>
      </w:r>
    </w:p>
    <w:p w14:paraId="560DDF55"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6D3D955F" w14:textId="77777777" w:rsidR="0020512D" w:rsidRPr="0020512D" w:rsidRDefault="0020512D" w:rsidP="0020512D">
      <w:pPr>
        <w:spacing w:after="0" w:line="360" w:lineRule="auto"/>
        <w:rPr>
          <w:sz w:val="20"/>
          <w:szCs w:val="20"/>
        </w:rPr>
      </w:pPr>
    </w:p>
    <w:p w14:paraId="6E984104" w14:textId="77777777" w:rsidR="0020512D" w:rsidRPr="0020512D" w:rsidRDefault="0020512D" w:rsidP="0020512D">
      <w:pPr>
        <w:spacing w:after="0" w:line="360" w:lineRule="auto"/>
        <w:rPr>
          <w:sz w:val="20"/>
          <w:szCs w:val="20"/>
        </w:rPr>
      </w:pPr>
    </w:p>
    <w:p w14:paraId="620318AF" w14:textId="77777777" w:rsidR="0020512D" w:rsidRPr="0020512D" w:rsidRDefault="0020512D" w:rsidP="0020512D">
      <w:pPr>
        <w:tabs>
          <w:tab w:val="right" w:pos="8789"/>
        </w:tabs>
        <w:spacing w:after="0" w:line="360" w:lineRule="auto"/>
        <w:rPr>
          <w:sz w:val="20"/>
          <w:szCs w:val="20"/>
        </w:rPr>
      </w:pPr>
      <w:r>
        <w:rPr>
          <w:sz w:val="20"/>
          <w:szCs w:val="20"/>
        </w:rPr>
        <w:t>SCHI-4258</w:t>
      </w:r>
      <w:r w:rsidRPr="0020512D">
        <w:rPr>
          <w:sz w:val="20"/>
          <w:szCs w:val="20"/>
        </w:rPr>
        <w:tab/>
        <w:t xml:space="preserve">: </w:t>
      </w:r>
      <w:r w:rsidRPr="0020512D">
        <w:rPr>
          <w:sz w:val="22"/>
          <w:szCs w:val="22"/>
        </w:rPr>
        <w:tab/>
      </w:r>
    </w:p>
    <w:p w14:paraId="2BD6D083" w14:textId="77777777" w:rsidR="0020512D" w:rsidRPr="0020512D" w:rsidRDefault="0020512D" w:rsidP="0020512D">
      <w:pPr>
        <w:spacing w:after="0" w:line="360" w:lineRule="auto"/>
        <w:rPr>
          <w:sz w:val="20"/>
          <w:szCs w:val="20"/>
        </w:rPr>
      </w:pPr>
      <w:r w:rsidRPr="0020512D">
        <w:rPr>
          <w:sz w:val="20"/>
          <w:szCs w:val="20"/>
        </w:rPr>
        <w:t>Boek #Jesus der Christus# door Kasper, Walter. Met onderstrepingen en aantekeningen.</w:t>
      </w:r>
    </w:p>
    <w:p w14:paraId="6B09EA62"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7671A5AA" w14:textId="77777777" w:rsidR="0020512D" w:rsidRPr="0020512D" w:rsidRDefault="0020512D" w:rsidP="0020512D">
      <w:pPr>
        <w:spacing w:after="0" w:line="360" w:lineRule="auto"/>
        <w:rPr>
          <w:sz w:val="20"/>
          <w:szCs w:val="20"/>
        </w:rPr>
      </w:pPr>
    </w:p>
    <w:p w14:paraId="00ED528A" w14:textId="77777777" w:rsidR="0020512D" w:rsidRPr="0020512D" w:rsidRDefault="0020512D" w:rsidP="0020512D">
      <w:pPr>
        <w:spacing w:after="0" w:line="360" w:lineRule="auto"/>
        <w:rPr>
          <w:sz w:val="20"/>
          <w:szCs w:val="20"/>
        </w:rPr>
      </w:pPr>
    </w:p>
    <w:p w14:paraId="2B841B47" w14:textId="77777777" w:rsidR="0020512D" w:rsidRPr="0020512D" w:rsidRDefault="0020512D" w:rsidP="0020512D">
      <w:pPr>
        <w:tabs>
          <w:tab w:val="right" w:pos="8789"/>
        </w:tabs>
        <w:spacing w:after="0" w:line="360" w:lineRule="auto"/>
        <w:rPr>
          <w:sz w:val="20"/>
          <w:szCs w:val="20"/>
        </w:rPr>
      </w:pPr>
      <w:r>
        <w:rPr>
          <w:sz w:val="20"/>
          <w:szCs w:val="20"/>
        </w:rPr>
        <w:t>SCHI-4259</w:t>
      </w:r>
      <w:r w:rsidRPr="0020512D">
        <w:rPr>
          <w:sz w:val="20"/>
          <w:szCs w:val="20"/>
        </w:rPr>
        <w:tab/>
        <w:t xml:space="preserve">: </w:t>
      </w:r>
      <w:r w:rsidRPr="0020512D">
        <w:rPr>
          <w:sz w:val="22"/>
          <w:szCs w:val="22"/>
        </w:rPr>
        <w:tab/>
      </w:r>
    </w:p>
    <w:p w14:paraId="06172D8B" w14:textId="77777777" w:rsidR="0020512D" w:rsidRPr="0020512D" w:rsidRDefault="0020512D" w:rsidP="0020512D">
      <w:pPr>
        <w:spacing w:after="0" w:line="360" w:lineRule="auto"/>
        <w:rPr>
          <w:sz w:val="20"/>
          <w:szCs w:val="20"/>
        </w:rPr>
      </w:pPr>
      <w:r w:rsidRPr="0020512D">
        <w:rPr>
          <w:sz w:val="20"/>
          <w:szCs w:val="20"/>
        </w:rPr>
        <w:t>Boek #Glaube ohne Mythos, 2 dl.# door Hasenhütt, Gotthold. Met onderstrepingen en aantekeningen.</w:t>
      </w:r>
    </w:p>
    <w:p w14:paraId="423AD5B2" w14:textId="77777777" w:rsidR="0020512D" w:rsidRPr="00222B20" w:rsidRDefault="0020512D" w:rsidP="0020512D">
      <w:pPr>
        <w:tabs>
          <w:tab w:val="right" w:pos="8789"/>
        </w:tabs>
        <w:spacing w:after="0" w:line="360" w:lineRule="auto"/>
        <w:rPr>
          <w:sz w:val="20"/>
          <w:szCs w:val="20"/>
          <w:lang w:val="en-US"/>
        </w:rPr>
      </w:pPr>
      <w:r>
        <w:rPr>
          <w:sz w:val="20"/>
          <w:szCs w:val="20"/>
          <w:lang w:val="en-US"/>
        </w:rPr>
        <w:t>2001</w:t>
      </w:r>
      <w:r w:rsidRPr="00222B20">
        <w:rPr>
          <w:sz w:val="20"/>
          <w:szCs w:val="20"/>
          <w:lang w:val="en-US"/>
        </w:rPr>
        <w:tab/>
      </w:r>
      <w:r>
        <w:rPr>
          <w:sz w:val="20"/>
          <w:szCs w:val="20"/>
          <w:lang w:val="en-US"/>
        </w:rPr>
        <w:t>1 deel</w:t>
      </w:r>
    </w:p>
    <w:p w14:paraId="6624E597" w14:textId="77777777" w:rsidR="0020512D" w:rsidRDefault="0020512D" w:rsidP="0020512D">
      <w:pPr>
        <w:spacing w:after="0" w:line="360" w:lineRule="auto"/>
        <w:rPr>
          <w:sz w:val="20"/>
          <w:szCs w:val="20"/>
          <w:lang w:val="en-US"/>
        </w:rPr>
      </w:pPr>
    </w:p>
    <w:p w14:paraId="3088C4CC" w14:textId="77777777" w:rsidR="0020512D" w:rsidRPr="000038FE" w:rsidRDefault="0020512D" w:rsidP="0020512D">
      <w:pPr>
        <w:spacing w:after="0" w:line="360" w:lineRule="auto"/>
        <w:rPr>
          <w:sz w:val="20"/>
          <w:szCs w:val="20"/>
          <w:lang w:val="en-US"/>
        </w:rPr>
      </w:pPr>
    </w:p>
    <w:p w14:paraId="09F29204" w14:textId="77777777" w:rsidR="0020512D" w:rsidRDefault="0020512D" w:rsidP="0020512D">
      <w:pPr>
        <w:tabs>
          <w:tab w:val="right" w:pos="8789"/>
        </w:tabs>
        <w:spacing w:after="0" w:line="360" w:lineRule="auto"/>
        <w:rPr>
          <w:sz w:val="20"/>
          <w:szCs w:val="20"/>
          <w:lang w:val="en-US"/>
        </w:rPr>
      </w:pPr>
      <w:r>
        <w:rPr>
          <w:sz w:val="20"/>
          <w:szCs w:val="20"/>
          <w:lang w:val="en-US"/>
        </w:rPr>
        <w:t>SCHI-4260</w:t>
      </w:r>
      <w:r>
        <w:rPr>
          <w:sz w:val="20"/>
          <w:szCs w:val="20"/>
          <w:lang w:val="en-US"/>
        </w:rPr>
        <w:tab/>
      </w:r>
      <w:r w:rsidRPr="00222B20">
        <w:rPr>
          <w:sz w:val="20"/>
          <w:szCs w:val="20"/>
          <w:lang w:val="en-US"/>
        </w:rPr>
        <w:t xml:space="preserve">: </w:t>
      </w:r>
      <w:r>
        <w:rPr>
          <w:sz w:val="22"/>
          <w:szCs w:val="22"/>
          <w:lang w:val="en-US"/>
        </w:rPr>
        <w:tab/>
      </w:r>
    </w:p>
    <w:p w14:paraId="39D85701" w14:textId="77777777" w:rsidR="0020512D" w:rsidRPr="0020512D" w:rsidRDefault="0020512D" w:rsidP="0020512D">
      <w:pPr>
        <w:spacing w:after="0" w:line="360" w:lineRule="auto"/>
        <w:rPr>
          <w:sz w:val="20"/>
          <w:szCs w:val="20"/>
        </w:rPr>
      </w:pPr>
      <w:r>
        <w:rPr>
          <w:sz w:val="20"/>
          <w:szCs w:val="20"/>
          <w:lang w:val="en-US"/>
        </w:rPr>
        <w:t xml:space="preserve">Boek #The word in history# door Burke, T. Patrick [ed.]. </w:t>
      </w:r>
      <w:r w:rsidRPr="0020512D">
        <w:rPr>
          <w:sz w:val="20"/>
          <w:szCs w:val="20"/>
        </w:rPr>
        <w:t>Met onderstrepingen en aantekeningen.</w:t>
      </w:r>
    </w:p>
    <w:p w14:paraId="3B8E9A01"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1966</w:t>
      </w:r>
      <w:r w:rsidRPr="0020512D">
        <w:rPr>
          <w:sz w:val="20"/>
          <w:szCs w:val="20"/>
        </w:rPr>
        <w:tab/>
        <w:t>1 deel</w:t>
      </w:r>
    </w:p>
    <w:p w14:paraId="68B6EDA1" w14:textId="77777777" w:rsidR="0020512D" w:rsidRPr="0020512D" w:rsidRDefault="0020512D" w:rsidP="0020512D">
      <w:pPr>
        <w:spacing w:after="0" w:line="360" w:lineRule="auto"/>
        <w:rPr>
          <w:sz w:val="20"/>
          <w:szCs w:val="20"/>
        </w:rPr>
      </w:pPr>
    </w:p>
    <w:p w14:paraId="4CC72E73" w14:textId="77777777" w:rsidR="0020512D" w:rsidRPr="0020512D" w:rsidRDefault="0020512D" w:rsidP="0020512D">
      <w:pPr>
        <w:spacing w:after="0" w:line="360" w:lineRule="auto"/>
        <w:rPr>
          <w:sz w:val="20"/>
          <w:szCs w:val="20"/>
        </w:rPr>
      </w:pPr>
    </w:p>
    <w:p w14:paraId="104DE060" w14:textId="77777777" w:rsidR="0020512D" w:rsidRPr="0020512D" w:rsidRDefault="0020512D" w:rsidP="0020512D">
      <w:pPr>
        <w:tabs>
          <w:tab w:val="right" w:pos="8789"/>
        </w:tabs>
        <w:spacing w:after="0" w:line="360" w:lineRule="auto"/>
        <w:rPr>
          <w:sz w:val="20"/>
          <w:szCs w:val="20"/>
        </w:rPr>
      </w:pPr>
      <w:r w:rsidRPr="0020512D">
        <w:rPr>
          <w:sz w:val="20"/>
          <w:szCs w:val="20"/>
        </w:rPr>
        <w:t>SCHI-4261</w:t>
      </w:r>
      <w:r w:rsidRPr="0020512D">
        <w:rPr>
          <w:sz w:val="20"/>
          <w:szCs w:val="20"/>
        </w:rPr>
        <w:tab/>
        <w:t xml:space="preserve">: </w:t>
      </w:r>
      <w:r w:rsidRPr="0020512D">
        <w:rPr>
          <w:sz w:val="22"/>
          <w:szCs w:val="22"/>
        </w:rPr>
        <w:tab/>
      </w:r>
    </w:p>
    <w:p w14:paraId="16A57A40" w14:textId="77777777" w:rsidR="0020512D" w:rsidRPr="0020512D" w:rsidRDefault="0020512D" w:rsidP="0020512D">
      <w:pPr>
        <w:spacing w:after="0" w:line="360" w:lineRule="auto"/>
        <w:rPr>
          <w:sz w:val="20"/>
          <w:szCs w:val="20"/>
        </w:rPr>
      </w:pPr>
      <w:r w:rsidRPr="001D1849">
        <w:rPr>
          <w:sz w:val="20"/>
          <w:szCs w:val="20"/>
          <w:lang w:val="de-DE"/>
        </w:rPr>
        <w:t xml:space="preserve">Boek #Auferwerckt an dritten Tag nach der Schrift# door Lehmann, Karl. </w:t>
      </w:r>
      <w:r w:rsidRPr="0020512D">
        <w:rPr>
          <w:sz w:val="20"/>
          <w:szCs w:val="20"/>
        </w:rPr>
        <w:t>Met onderstrepingen en aantekeningen.</w:t>
      </w:r>
    </w:p>
    <w:p w14:paraId="654FA5A4"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3B926DDA" w14:textId="77777777" w:rsidR="0020512D" w:rsidRPr="0020512D" w:rsidRDefault="0020512D" w:rsidP="0020512D">
      <w:pPr>
        <w:spacing w:after="0" w:line="360" w:lineRule="auto"/>
        <w:rPr>
          <w:sz w:val="20"/>
          <w:szCs w:val="20"/>
        </w:rPr>
      </w:pPr>
    </w:p>
    <w:p w14:paraId="7B8D25E6" w14:textId="77777777" w:rsidR="0020512D" w:rsidRPr="0020512D" w:rsidRDefault="0020512D" w:rsidP="0020512D">
      <w:pPr>
        <w:spacing w:after="0" w:line="360" w:lineRule="auto"/>
        <w:rPr>
          <w:sz w:val="20"/>
          <w:szCs w:val="20"/>
        </w:rPr>
      </w:pPr>
    </w:p>
    <w:p w14:paraId="70F3E35C" w14:textId="77777777" w:rsidR="0020512D" w:rsidRPr="0020512D" w:rsidRDefault="0020512D" w:rsidP="0020512D">
      <w:pPr>
        <w:tabs>
          <w:tab w:val="right" w:pos="8789"/>
        </w:tabs>
        <w:spacing w:after="0" w:line="360" w:lineRule="auto"/>
        <w:rPr>
          <w:sz w:val="20"/>
          <w:szCs w:val="20"/>
        </w:rPr>
      </w:pPr>
      <w:r w:rsidRPr="0020512D">
        <w:rPr>
          <w:sz w:val="20"/>
          <w:szCs w:val="20"/>
        </w:rPr>
        <w:t>SCHI-4262</w:t>
      </w:r>
      <w:r w:rsidRPr="0020512D">
        <w:rPr>
          <w:sz w:val="20"/>
          <w:szCs w:val="20"/>
        </w:rPr>
        <w:tab/>
        <w:t xml:space="preserve">: </w:t>
      </w:r>
      <w:r w:rsidRPr="0020512D">
        <w:rPr>
          <w:sz w:val="22"/>
          <w:szCs w:val="22"/>
        </w:rPr>
        <w:tab/>
      </w:r>
    </w:p>
    <w:p w14:paraId="57663589" w14:textId="77777777" w:rsidR="0020512D" w:rsidRPr="0020512D" w:rsidRDefault="0020512D" w:rsidP="0020512D">
      <w:pPr>
        <w:spacing w:after="0" w:line="360" w:lineRule="auto"/>
        <w:rPr>
          <w:sz w:val="20"/>
          <w:szCs w:val="20"/>
        </w:rPr>
      </w:pPr>
      <w:r w:rsidRPr="0020512D">
        <w:rPr>
          <w:sz w:val="20"/>
          <w:szCs w:val="20"/>
        </w:rPr>
        <w:t>Boek #Le mariage# door Adnès, Pierre. Met onderstrepingen en aantekeningen.</w:t>
      </w:r>
    </w:p>
    <w:p w14:paraId="07209F04"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0981128E" w14:textId="77777777" w:rsidR="0020512D" w:rsidRPr="0020512D" w:rsidRDefault="0020512D" w:rsidP="0020512D">
      <w:pPr>
        <w:spacing w:after="0" w:line="360" w:lineRule="auto"/>
        <w:rPr>
          <w:sz w:val="20"/>
          <w:szCs w:val="20"/>
        </w:rPr>
      </w:pPr>
    </w:p>
    <w:p w14:paraId="37B18A9B" w14:textId="77777777" w:rsidR="0020512D" w:rsidRPr="0020512D" w:rsidRDefault="0020512D" w:rsidP="0020512D">
      <w:pPr>
        <w:spacing w:after="0" w:line="360" w:lineRule="auto"/>
        <w:rPr>
          <w:sz w:val="20"/>
          <w:szCs w:val="20"/>
        </w:rPr>
      </w:pPr>
    </w:p>
    <w:p w14:paraId="311F3EEA" w14:textId="77777777" w:rsidR="0020512D" w:rsidRPr="0020512D" w:rsidRDefault="0020512D" w:rsidP="0020512D">
      <w:pPr>
        <w:tabs>
          <w:tab w:val="right" w:pos="8789"/>
        </w:tabs>
        <w:spacing w:after="0" w:line="360" w:lineRule="auto"/>
        <w:rPr>
          <w:sz w:val="20"/>
          <w:szCs w:val="20"/>
        </w:rPr>
      </w:pPr>
      <w:r>
        <w:rPr>
          <w:sz w:val="20"/>
          <w:szCs w:val="20"/>
        </w:rPr>
        <w:t>SCHI-4263</w:t>
      </w:r>
      <w:r w:rsidRPr="0020512D">
        <w:rPr>
          <w:sz w:val="20"/>
          <w:szCs w:val="20"/>
        </w:rPr>
        <w:tab/>
        <w:t xml:space="preserve">: </w:t>
      </w:r>
      <w:r w:rsidRPr="0020512D">
        <w:rPr>
          <w:sz w:val="22"/>
          <w:szCs w:val="22"/>
        </w:rPr>
        <w:tab/>
      </w:r>
    </w:p>
    <w:p w14:paraId="16BD7259" w14:textId="77777777" w:rsidR="0020512D" w:rsidRPr="0020512D" w:rsidRDefault="0020512D" w:rsidP="0020512D">
      <w:pPr>
        <w:spacing w:after="0" w:line="360" w:lineRule="auto"/>
        <w:rPr>
          <w:sz w:val="20"/>
          <w:szCs w:val="20"/>
        </w:rPr>
      </w:pPr>
      <w:r w:rsidRPr="0020512D">
        <w:rPr>
          <w:sz w:val="20"/>
          <w:szCs w:val="20"/>
        </w:rPr>
        <w:t>Boek #Die biblische Begründung der Monogamie# door Ringeling, Hermann. Met onderstrepingen en aantekeningen.</w:t>
      </w:r>
    </w:p>
    <w:p w14:paraId="7CD883EA"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1949A212" w14:textId="77777777" w:rsidR="0020512D" w:rsidRPr="0020512D" w:rsidRDefault="0020512D" w:rsidP="0020512D">
      <w:pPr>
        <w:spacing w:after="0" w:line="360" w:lineRule="auto"/>
        <w:rPr>
          <w:sz w:val="20"/>
          <w:szCs w:val="20"/>
        </w:rPr>
      </w:pPr>
    </w:p>
    <w:p w14:paraId="38DB3BF8" w14:textId="77777777" w:rsidR="0020512D" w:rsidRPr="0020512D" w:rsidRDefault="0020512D" w:rsidP="0020512D">
      <w:pPr>
        <w:spacing w:after="0" w:line="360" w:lineRule="auto"/>
        <w:rPr>
          <w:sz w:val="20"/>
          <w:szCs w:val="20"/>
        </w:rPr>
      </w:pPr>
    </w:p>
    <w:p w14:paraId="4D98721C" w14:textId="77777777" w:rsidR="0020512D" w:rsidRPr="0020512D" w:rsidRDefault="0020512D" w:rsidP="0020512D">
      <w:pPr>
        <w:tabs>
          <w:tab w:val="right" w:pos="8789"/>
        </w:tabs>
        <w:spacing w:after="0" w:line="360" w:lineRule="auto"/>
        <w:rPr>
          <w:sz w:val="20"/>
          <w:szCs w:val="20"/>
        </w:rPr>
      </w:pPr>
      <w:r w:rsidRPr="0020512D">
        <w:rPr>
          <w:sz w:val="20"/>
          <w:szCs w:val="20"/>
        </w:rPr>
        <w:t>SCHI-4264</w:t>
      </w:r>
      <w:r w:rsidRPr="0020512D">
        <w:rPr>
          <w:sz w:val="20"/>
          <w:szCs w:val="20"/>
        </w:rPr>
        <w:tab/>
        <w:t xml:space="preserve">: </w:t>
      </w:r>
      <w:r w:rsidRPr="0020512D">
        <w:rPr>
          <w:sz w:val="22"/>
          <w:szCs w:val="22"/>
        </w:rPr>
        <w:tab/>
      </w:r>
    </w:p>
    <w:p w14:paraId="6C5E6DEB" w14:textId="77777777" w:rsidR="0020512D" w:rsidRPr="0020512D" w:rsidRDefault="0020512D" w:rsidP="0020512D">
      <w:pPr>
        <w:spacing w:after="0" w:line="360" w:lineRule="auto"/>
        <w:rPr>
          <w:sz w:val="20"/>
          <w:szCs w:val="20"/>
        </w:rPr>
      </w:pPr>
      <w:r w:rsidRPr="0020512D">
        <w:rPr>
          <w:sz w:val="20"/>
          <w:szCs w:val="20"/>
        </w:rPr>
        <w:t>Boek #Religion in the year 2000# door Greeley, Andrew M. Met onderstrepingen en aantekeningen.</w:t>
      </w:r>
    </w:p>
    <w:p w14:paraId="7DABB0BA"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3EA7C030" w14:textId="77777777" w:rsidR="0020512D" w:rsidRPr="001D1849" w:rsidRDefault="0020512D" w:rsidP="0020512D">
      <w:pPr>
        <w:spacing w:after="0" w:line="360" w:lineRule="auto"/>
        <w:rPr>
          <w:sz w:val="20"/>
          <w:szCs w:val="20"/>
        </w:rPr>
      </w:pPr>
    </w:p>
    <w:p w14:paraId="4484CB94" w14:textId="77777777" w:rsidR="0020512D" w:rsidRPr="001D1849" w:rsidRDefault="0020512D" w:rsidP="0020512D">
      <w:pPr>
        <w:spacing w:after="0" w:line="360" w:lineRule="auto"/>
        <w:rPr>
          <w:sz w:val="20"/>
          <w:szCs w:val="20"/>
        </w:rPr>
      </w:pPr>
    </w:p>
    <w:p w14:paraId="3582B3F3" w14:textId="77777777" w:rsidR="0020512D" w:rsidRPr="0020512D" w:rsidRDefault="0020512D" w:rsidP="0020512D">
      <w:pPr>
        <w:tabs>
          <w:tab w:val="right" w:pos="8789"/>
        </w:tabs>
        <w:spacing w:after="0" w:line="360" w:lineRule="auto"/>
        <w:rPr>
          <w:sz w:val="20"/>
          <w:szCs w:val="20"/>
        </w:rPr>
      </w:pPr>
      <w:r w:rsidRPr="0020512D">
        <w:rPr>
          <w:sz w:val="20"/>
          <w:szCs w:val="20"/>
        </w:rPr>
        <w:t>SCHI-4265</w:t>
      </w:r>
      <w:r w:rsidRPr="0020512D">
        <w:rPr>
          <w:sz w:val="20"/>
          <w:szCs w:val="20"/>
        </w:rPr>
        <w:tab/>
        <w:t xml:space="preserve">: </w:t>
      </w:r>
      <w:r w:rsidRPr="0020512D">
        <w:rPr>
          <w:sz w:val="22"/>
          <w:szCs w:val="22"/>
        </w:rPr>
        <w:tab/>
      </w:r>
    </w:p>
    <w:p w14:paraId="723E3A2E" w14:textId="77777777" w:rsidR="0020512D" w:rsidRPr="0020512D" w:rsidRDefault="0020512D" w:rsidP="0020512D">
      <w:pPr>
        <w:spacing w:after="0" w:line="360" w:lineRule="auto"/>
        <w:rPr>
          <w:sz w:val="20"/>
          <w:szCs w:val="20"/>
        </w:rPr>
      </w:pPr>
      <w:r w:rsidRPr="0020512D">
        <w:rPr>
          <w:sz w:val="20"/>
          <w:szCs w:val="20"/>
        </w:rPr>
        <w:t>Boek #Het sacrament der zieken# door Fraeyman, M. Met onderstrepingen en aantekeningen.</w:t>
      </w:r>
    </w:p>
    <w:p w14:paraId="584AECCC"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4D6B3223" w14:textId="77777777" w:rsidR="0020512D" w:rsidRPr="001D1849" w:rsidRDefault="0020512D" w:rsidP="0020512D">
      <w:pPr>
        <w:spacing w:after="0" w:line="360" w:lineRule="auto"/>
        <w:rPr>
          <w:sz w:val="20"/>
          <w:szCs w:val="20"/>
        </w:rPr>
      </w:pPr>
    </w:p>
    <w:p w14:paraId="246F555D" w14:textId="77777777" w:rsidR="0020512D" w:rsidRPr="001D1849" w:rsidRDefault="0020512D" w:rsidP="0020512D">
      <w:pPr>
        <w:spacing w:after="0" w:line="360" w:lineRule="auto"/>
        <w:rPr>
          <w:sz w:val="20"/>
          <w:szCs w:val="20"/>
        </w:rPr>
      </w:pPr>
    </w:p>
    <w:p w14:paraId="5E2A92CC" w14:textId="77777777" w:rsidR="0020512D" w:rsidRPr="0020512D" w:rsidRDefault="0020512D" w:rsidP="0020512D">
      <w:pPr>
        <w:tabs>
          <w:tab w:val="right" w:pos="8789"/>
        </w:tabs>
        <w:spacing w:after="0" w:line="360" w:lineRule="auto"/>
        <w:rPr>
          <w:sz w:val="20"/>
          <w:szCs w:val="20"/>
        </w:rPr>
      </w:pPr>
      <w:r w:rsidRPr="0020512D">
        <w:rPr>
          <w:sz w:val="20"/>
          <w:szCs w:val="20"/>
        </w:rPr>
        <w:t>SCHI-4266</w:t>
      </w:r>
      <w:r w:rsidRPr="0020512D">
        <w:rPr>
          <w:sz w:val="20"/>
          <w:szCs w:val="20"/>
        </w:rPr>
        <w:tab/>
        <w:t xml:space="preserve">: </w:t>
      </w:r>
      <w:r w:rsidRPr="0020512D">
        <w:rPr>
          <w:sz w:val="22"/>
          <w:szCs w:val="22"/>
        </w:rPr>
        <w:tab/>
      </w:r>
    </w:p>
    <w:p w14:paraId="224E76ED" w14:textId="77777777" w:rsidR="0020512D" w:rsidRPr="0020512D" w:rsidRDefault="0020512D" w:rsidP="0020512D">
      <w:pPr>
        <w:spacing w:after="0" w:line="360" w:lineRule="auto"/>
        <w:rPr>
          <w:sz w:val="20"/>
          <w:szCs w:val="20"/>
        </w:rPr>
      </w:pPr>
      <w:r w:rsidRPr="0020512D">
        <w:rPr>
          <w:sz w:val="20"/>
          <w:szCs w:val="20"/>
        </w:rPr>
        <w:t>Boek #Fictional Transfigurations of Jesus# door Ziolkowski, Theodore. Met onderstrepingen en aantekeningen.</w:t>
      </w:r>
    </w:p>
    <w:p w14:paraId="37351B45"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0B63F040" w14:textId="77777777" w:rsidR="0020512D" w:rsidRPr="001D1849" w:rsidRDefault="0020512D" w:rsidP="0020512D">
      <w:pPr>
        <w:spacing w:after="0" w:line="360" w:lineRule="auto"/>
        <w:rPr>
          <w:sz w:val="20"/>
          <w:szCs w:val="20"/>
        </w:rPr>
      </w:pPr>
    </w:p>
    <w:p w14:paraId="140473FC" w14:textId="77777777" w:rsidR="0020512D" w:rsidRPr="001D1849" w:rsidRDefault="0020512D" w:rsidP="0020512D">
      <w:pPr>
        <w:spacing w:after="0" w:line="360" w:lineRule="auto"/>
        <w:rPr>
          <w:sz w:val="20"/>
          <w:szCs w:val="20"/>
        </w:rPr>
      </w:pPr>
    </w:p>
    <w:p w14:paraId="09E24EE3" w14:textId="77777777" w:rsidR="0020512D" w:rsidRPr="0020512D" w:rsidRDefault="0020512D" w:rsidP="0020512D">
      <w:pPr>
        <w:tabs>
          <w:tab w:val="right" w:pos="8789"/>
        </w:tabs>
        <w:spacing w:after="0" w:line="360" w:lineRule="auto"/>
        <w:rPr>
          <w:sz w:val="20"/>
          <w:szCs w:val="20"/>
        </w:rPr>
      </w:pPr>
      <w:r w:rsidRPr="0020512D">
        <w:rPr>
          <w:sz w:val="20"/>
          <w:szCs w:val="20"/>
        </w:rPr>
        <w:t>SCHI-4267</w:t>
      </w:r>
      <w:r w:rsidRPr="0020512D">
        <w:rPr>
          <w:sz w:val="20"/>
          <w:szCs w:val="20"/>
        </w:rPr>
        <w:tab/>
        <w:t xml:space="preserve">: </w:t>
      </w:r>
      <w:r w:rsidRPr="0020512D">
        <w:rPr>
          <w:sz w:val="22"/>
          <w:szCs w:val="22"/>
        </w:rPr>
        <w:tab/>
      </w:r>
    </w:p>
    <w:p w14:paraId="49F900C1" w14:textId="77777777" w:rsidR="0020512D" w:rsidRPr="0020512D" w:rsidRDefault="0020512D" w:rsidP="0020512D">
      <w:pPr>
        <w:spacing w:after="0" w:line="360" w:lineRule="auto"/>
        <w:rPr>
          <w:sz w:val="20"/>
          <w:szCs w:val="20"/>
        </w:rPr>
      </w:pPr>
      <w:r w:rsidRPr="0020512D">
        <w:rPr>
          <w:sz w:val="20"/>
          <w:szCs w:val="20"/>
        </w:rPr>
        <w:t>Boek #Jesus von Nazareth# door Schierse, Franz Joseph [hrsg.]. Met onderstrepingen en aantekeningen.</w:t>
      </w:r>
    </w:p>
    <w:p w14:paraId="709EBEFB"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15119F58" w14:textId="77777777" w:rsidR="0020512D" w:rsidRPr="0020512D" w:rsidRDefault="0020512D" w:rsidP="0020512D">
      <w:pPr>
        <w:spacing w:after="0" w:line="360" w:lineRule="auto"/>
        <w:rPr>
          <w:sz w:val="20"/>
          <w:szCs w:val="20"/>
        </w:rPr>
      </w:pPr>
    </w:p>
    <w:p w14:paraId="601AA5B2" w14:textId="77777777" w:rsidR="0020512D" w:rsidRPr="0020512D" w:rsidRDefault="0020512D" w:rsidP="0020512D">
      <w:pPr>
        <w:spacing w:after="0" w:line="360" w:lineRule="auto"/>
        <w:rPr>
          <w:sz w:val="20"/>
          <w:szCs w:val="20"/>
        </w:rPr>
      </w:pPr>
    </w:p>
    <w:p w14:paraId="79537660" w14:textId="77777777" w:rsidR="0020512D" w:rsidRPr="001D1849" w:rsidRDefault="0020512D" w:rsidP="0020512D">
      <w:pPr>
        <w:tabs>
          <w:tab w:val="right" w:pos="8789"/>
        </w:tabs>
        <w:spacing w:after="0" w:line="360" w:lineRule="auto"/>
        <w:rPr>
          <w:sz w:val="20"/>
          <w:szCs w:val="20"/>
        </w:rPr>
      </w:pPr>
      <w:r w:rsidRPr="001D1849">
        <w:rPr>
          <w:sz w:val="20"/>
          <w:szCs w:val="20"/>
        </w:rPr>
        <w:t>SCHI-4268</w:t>
      </w:r>
      <w:r w:rsidRPr="001D1849">
        <w:rPr>
          <w:sz w:val="20"/>
          <w:szCs w:val="20"/>
        </w:rPr>
        <w:tab/>
        <w:t xml:space="preserve">: </w:t>
      </w:r>
      <w:r w:rsidRPr="001D1849">
        <w:rPr>
          <w:sz w:val="22"/>
          <w:szCs w:val="22"/>
        </w:rPr>
        <w:tab/>
      </w:r>
    </w:p>
    <w:p w14:paraId="11F1437A" w14:textId="77777777" w:rsidR="0020512D" w:rsidRPr="0020512D" w:rsidRDefault="0020512D" w:rsidP="0020512D">
      <w:pPr>
        <w:spacing w:after="0" w:line="360" w:lineRule="auto"/>
        <w:rPr>
          <w:sz w:val="20"/>
          <w:szCs w:val="20"/>
        </w:rPr>
      </w:pPr>
      <w:r>
        <w:rPr>
          <w:sz w:val="20"/>
          <w:szCs w:val="20"/>
          <w:lang w:val="en-US"/>
        </w:rPr>
        <w:t xml:space="preserve">Boek #Resurrection, immortality, and eternal life in intertestamental judaism# door Nickelsburg, Jr. </w:t>
      </w:r>
      <w:r w:rsidRPr="0020512D">
        <w:rPr>
          <w:sz w:val="20"/>
          <w:szCs w:val="20"/>
        </w:rPr>
        <w:t>George W.E. Met onderstrepingen en aantekeningen.</w:t>
      </w:r>
    </w:p>
    <w:p w14:paraId="6FB669DF"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440885F3" w14:textId="77777777" w:rsidR="0020512D" w:rsidRPr="0020512D" w:rsidRDefault="0020512D" w:rsidP="0020512D">
      <w:pPr>
        <w:spacing w:after="0" w:line="360" w:lineRule="auto"/>
        <w:rPr>
          <w:sz w:val="20"/>
          <w:szCs w:val="20"/>
        </w:rPr>
      </w:pPr>
    </w:p>
    <w:p w14:paraId="16079186" w14:textId="77777777" w:rsidR="0020512D" w:rsidRPr="0020512D" w:rsidRDefault="0020512D" w:rsidP="0020512D">
      <w:pPr>
        <w:spacing w:after="0" w:line="360" w:lineRule="auto"/>
        <w:rPr>
          <w:sz w:val="20"/>
          <w:szCs w:val="20"/>
        </w:rPr>
      </w:pPr>
    </w:p>
    <w:p w14:paraId="3B6677C7" w14:textId="77777777" w:rsidR="0020512D" w:rsidRPr="0020512D" w:rsidRDefault="0020512D" w:rsidP="0020512D">
      <w:pPr>
        <w:tabs>
          <w:tab w:val="right" w:pos="8789"/>
        </w:tabs>
        <w:spacing w:after="0" w:line="360" w:lineRule="auto"/>
        <w:rPr>
          <w:sz w:val="20"/>
          <w:szCs w:val="20"/>
        </w:rPr>
      </w:pPr>
      <w:r>
        <w:rPr>
          <w:sz w:val="20"/>
          <w:szCs w:val="20"/>
        </w:rPr>
        <w:t>SCHI-4269</w:t>
      </w:r>
      <w:r w:rsidRPr="0020512D">
        <w:rPr>
          <w:sz w:val="20"/>
          <w:szCs w:val="20"/>
        </w:rPr>
        <w:tab/>
        <w:t xml:space="preserve">: </w:t>
      </w:r>
      <w:r w:rsidRPr="0020512D">
        <w:rPr>
          <w:sz w:val="22"/>
          <w:szCs w:val="22"/>
        </w:rPr>
        <w:tab/>
      </w:r>
    </w:p>
    <w:p w14:paraId="650DECAD" w14:textId="77777777" w:rsidR="0020512D" w:rsidRPr="0020512D" w:rsidRDefault="0020512D" w:rsidP="0020512D">
      <w:pPr>
        <w:spacing w:after="0" w:line="360" w:lineRule="auto"/>
        <w:rPr>
          <w:sz w:val="20"/>
          <w:szCs w:val="20"/>
        </w:rPr>
      </w:pPr>
      <w:r w:rsidRPr="0020512D">
        <w:rPr>
          <w:sz w:val="20"/>
          <w:szCs w:val="20"/>
        </w:rPr>
        <w:t>Boek #The formation of the Resurrection narratives# door Fuller, Reginald H. Met onderstrepingen en aantekeningen.</w:t>
      </w:r>
    </w:p>
    <w:p w14:paraId="623D8B74"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6E1BBC7A" w14:textId="77777777" w:rsidR="0020512D" w:rsidRPr="0020512D" w:rsidRDefault="0020512D" w:rsidP="0020512D">
      <w:pPr>
        <w:spacing w:after="0" w:line="360" w:lineRule="auto"/>
        <w:rPr>
          <w:sz w:val="20"/>
          <w:szCs w:val="20"/>
        </w:rPr>
      </w:pPr>
    </w:p>
    <w:p w14:paraId="391A7E45" w14:textId="77777777" w:rsidR="0020512D" w:rsidRPr="0020512D" w:rsidRDefault="0020512D" w:rsidP="0020512D">
      <w:pPr>
        <w:spacing w:after="0" w:line="360" w:lineRule="auto"/>
        <w:rPr>
          <w:sz w:val="20"/>
          <w:szCs w:val="20"/>
        </w:rPr>
      </w:pPr>
    </w:p>
    <w:p w14:paraId="486AF0E9" w14:textId="77777777" w:rsidR="0020512D" w:rsidRPr="0020512D" w:rsidRDefault="0020512D" w:rsidP="0020512D">
      <w:pPr>
        <w:tabs>
          <w:tab w:val="right" w:pos="8789"/>
        </w:tabs>
        <w:spacing w:after="0" w:line="360" w:lineRule="auto"/>
        <w:rPr>
          <w:sz w:val="20"/>
          <w:szCs w:val="20"/>
        </w:rPr>
      </w:pPr>
      <w:r w:rsidRPr="0020512D">
        <w:rPr>
          <w:sz w:val="20"/>
          <w:szCs w:val="20"/>
        </w:rPr>
        <w:t>SCHI-4270</w:t>
      </w:r>
      <w:r w:rsidRPr="0020512D">
        <w:rPr>
          <w:sz w:val="20"/>
          <w:szCs w:val="20"/>
        </w:rPr>
        <w:tab/>
        <w:t xml:space="preserve">: </w:t>
      </w:r>
      <w:r w:rsidRPr="0020512D">
        <w:rPr>
          <w:sz w:val="22"/>
          <w:szCs w:val="22"/>
        </w:rPr>
        <w:tab/>
      </w:r>
    </w:p>
    <w:p w14:paraId="49A8FE4D" w14:textId="77777777" w:rsidR="0020512D" w:rsidRPr="0020512D" w:rsidRDefault="0020512D" w:rsidP="0020512D">
      <w:pPr>
        <w:spacing w:after="0" w:line="360" w:lineRule="auto"/>
        <w:rPr>
          <w:sz w:val="20"/>
          <w:szCs w:val="20"/>
        </w:rPr>
      </w:pPr>
      <w:r w:rsidRPr="0020512D">
        <w:rPr>
          <w:sz w:val="20"/>
          <w:szCs w:val="20"/>
        </w:rPr>
        <w:t>Boek #Jesus: Ort des Erfahrung Gottes# door Casper, Bernard, e.a. Met onderstrepingen en aantekeningen.</w:t>
      </w:r>
    </w:p>
    <w:p w14:paraId="733099C6"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2A883DE9" w14:textId="77777777" w:rsidR="0020512D" w:rsidRPr="001D1849" w:rsidRDefault="0020512D" w:rsidP="0020512D">
      <w:pPr>
        <w:spacing w:after="0" w:line="360" w:lineRule="auto"/>
        <w:rPr>
          <w:sz w:val="20"/>
          <w:szCs w:val="20"/>
        </w:rPr>
      </w:pPr>
    </w:p>
    <w:p w14:paraId="47BBEC96" w14:textId="77777777" w:rsidR="0020512D" w:rsidRPr="001D1849" w:rsidRDefault="0020512D" w:rsidP="0020512D">
      <w:pPr>
        <w:spacing w:after="0" w:line="360" w:lineRule="auto"/>
        <w:rPr>
          <w:sz w:val="20"/>
          <w:szCs w:val="20"/>
        </w:rPr>
      </w:pPr>
    </w:p>
    <w:p w14:paraId="0F700146" w14:textId="77777777" w:rsidR="0020512D" w:rsidRPr="0020512D" w:rsidRDefault="0020512D" w:rsidP="0020512D">
      <w:pPr>
        <w:tabs>
          <w:tab w:val="right" w:pos="8789"/>
        </w:tabs>
        <w:spacing w:after="0" w:line="360" w:lineRule="auto"/>
        <w:rPr>
          <w:sz w:val="20"/>
          <w:szCs w:val="20"/>
        </w:rPr>
      </w:pPr>
      <w:r w:rsidRPr="0020512D">
        <w:rPr>
          <w:sz w:val="20"/>
          <w:szCs w:val="20"/>
        </w:rPr>
        <w:t>SCHI-4271</w:t>
      </w:r>
      <w:r w:rsidRPr="0020512D">
        <w:rPr>
          <w:sz w:val="20"/>
          <w:szCs w:val="20"/>
        </w:rPr>
        <w:tab/>
        <w:t xml:space="preserve">: </w:t>
      </w:r>
      <w:r w:rsidRPr="0020512D">
        <w:rPr>
          <w:sz w:val="22"/>
          <w:szCs w:val="22"/>
        </w:rPr>
        <w:tab/>
      </w:r>
    </w:p>
    <w:p w14:paraId="56ED988B" w14:textId="77777777" w:rsidR="0020512D" w:rsidRPr="0020512D" w:rsidRDefault="0020512D" w:rsidP="0020512D">
      <w:pPr>
        <w:spacing w:after="0" w:line="360" w:lineRule="auto"/>
        <w:rPr>
          <w:sz w:val="20"/>
          <w:szCs w:val="20"/>
        </w:rPr>
      </w:pPr>
      <w:r w:rsidRPr="0020512D">
        <w:rPr>
          <w:sz w:val="20"/>
          <w:szCs w:val="20"/>
        </w:rPr>
        <w:t>Boek #Jezus door de eeuwen heen# door Dijk, T.A. van. Met onderstrepingen en aantekeningen.</w:t>
      </w:r>
    </w:p>
    <w:p w14:paraId="7401FC96"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deel</w:t>
      </w:r>
    </w:p>
    <w:p w14:paraId="0B43FC82" w14:textId="77777777" w:rsidR="0020512D" w:rsidRPr="0020512D" w:rsidRDefault="0020512D" w:rsidP="0020512D">
      <w:pPr>
        <w:spacing w:after="0" w:line="360" w:lineRule="auto"/>
        <w:rPr>
          <w:sz w:val="20"/>
          <w:szCs w:val="20"/>
        </w:rPr>
      </w:pPr>
    </w:p>
    <w:p w14:paraId="4A3ABE00" w14:textId="77777777" w:rsidR="0020512D" w:rsidRPr="0020512D" w:rsidRDefault="0020512D" w:rsidP="0020512D">
      <w:pPr>
        <w:spacing w:after="0" w:line="360" w:lineRule="auto"/>
        <w:rPr>
          <w:sz w:val="20"/>
          <w:szCs w:val="20"/>
        </w:rPr>
      </w:pPr>
    </w:p>
    <w:p w14:paraId="4A97D75F" w14:textId="77777777" w:rsidR="0020512D" w:rsidRPr="0020512D" w:rsidRDefault="0020512D" w:rsidP="0020512D">
      <w:pPr>
        <w:tabs>
          <w:tab w:val="right" w:pos="8789"/>
        </w:tabs>
        <w:spacing w:after="0" w:line="360" w:lineRule="auto"/>
        <w:rPr>
          <w:sz w:val="20"/>
          <w:szCs w:val="20"/>
        </w:rPr>
      </w:pPr>
      <w:r w:rsidRPr="0020512D">
        <w:rPr>
          <w:sz w:val="20"/>
          <w:szCs w:val="20"/>
        </w:rPr>
        <w:t>SCHI-4272</w:t>
      </w:r>
      <w:r w:rsidRPr="0020512D">
        <w:rPr>
          <w:sz w:val="20"/>
          <w:szCs w:val="20"/>
        </w:rPr>
        <w:tab/>
        <w:t xml:space="preserve">: </w:t>
      </w:r>
      <w:r w:rsidRPr="0020512D">
        <w:rPr>
          <w:sz w:val="22"/>
          <w:szCs w:val="22"/>
        </w:rPr>
        <w:tab/>
      </w:r>
    </w:p>
    <w:p w14:paraId="3E2E3B64" w14:textId="77777777" w:rsidR="0020512D" w:rsidRPr="0020512D" w:rsidRDefault="0020512D" w:rsidP="0020512D">
      <w:pPr>
        <w:spacing w:after="0" w:line="360" w:lineRule="auto"/>
        <w:rPr>
          <w:sz w:val="20"/>
          <w:szCs w:val="20"/>
        </w:rPr>
      </w:pPr>
      <w:r w:rsidRPr="0020512D">
        <w:rPr>
          <w:sz w:val="20"/>
          <w:szCs w:val="20"/>
        </w:rPr>
        <w:t>Boek #Moderne Literatuurtheorie# door Dijk, T.A. van. Met onderstrepingen en aantekeningen.</w:t>
      </w:r>
    </w:p>
    <w:p w14:paraId="0EA94A0A"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0F8A2BE4" w14:textId="77777777" w:rsidR="0020512D" w:rsidRPr="0020512D" w:rsidRDefault="0020512D" w:rsidP="0020512D">
      <w:pPr>
        <w:spacing w:after="0" w:line="360" w:lineRule="auto"/>
        <w:rPr>
          <w:sz w:val="20"/>
          <w:szCs w:val="20"/>
        </w:rPr>
      </w:pPr>
    </w:p>
    <w:p w14:paraId="42C27D87" w14:textId="77777777" w:rsidR="0020512D" w:rsidRPr="0020512D" w:rsidRDefault="0020512D" w:rsidP="0020512D">
      <w:pPr>
        <w:spacing w:after="0" w:line="360" w:lineRule="auto"/>
        <w:rPr>
          <w:sz w:val="20"/>
          <w:szCs w:val="20"/>
        </w:rPr>
      </w:pPr>
    </w:p>
    <w:p w14:paraId="3A568A9F" w14:textId="77777777" w:rsidR="0020512D" w:rsidRPr="0020512D" w:rsidRDefault="0020512D" w:rsidP="0020512D">
      <w:pPr>
        <w:tabs>
          <w:tab w:val="right" w:pos="8789"/>
        </w:tabs>
        <w:spacing w:after="0" w:line="360" w:lineRule="auto"/>
        <w:rPr>
          <w:sz w:val="20"/>
          <w:szCs w:val="20"/>
        </w:rPr>
      </w:pPr>
      <w:r>
        <w:rPr>
          <w:sz w:val="20"/>
          <w:szCs w:val="20"/>
        </w:rPr>
        <w:t>SCHI-4273</w:t>
      </w:r>
      <w:r w:rsidRPr="0020512D">
        <w:rPr>
          <w:sz w:val="20"/>
          <w:szCs w:val="20"/>
        </w:rPr>
        <w:tab/>
        <w:t xml:space="preserve">: </w:t>
      </w:r>
      <w:r w:rsidRPr="0020512D">
        <w:rPr>
          <w:sz w:val="22"/>
          <w:szCs w:val="22"/>
        </w:rPr>
        <w:tab/>
      </w:r>
    </w:p>
    <w:p w14:paraId="2510C2CA" w14:textId="77777777" w:rsidR="0020512D" w:rsidRPr="0020512D" w:rsidRDefault="0020512D" w:rsidP="0020512D">
      <w:pPr>
        <w:spacing w:after="0" w:line="360" w:lineRule="auto"/>
        <w:rPr>
          <w:sz w:val="20"/>
          <w:szCs w:val="20"/>
        </w:rPr>
      </w:pPr>
      <w:r w:rsidRPr="0020512D">
        <w:rPr>
          <w:sz w:val="20"/>
          <w:szCs w:val="20"/>
        </w:rPr>
        <w:t>Boek #Religious language# door Ramsy, Ian T. Met onderstrepingen en aantekeningen.</w:t>
      </w:r>
    </w:p>
    <w:p w14:paraId="0F0D8EBC"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1629837D" w14:textId="77777777" w:rsidR="0020512D" w:rsidRPr="001D1849" w:rsidRDefault="0020512D" w:rsidP="0020512D">
      <w:pPr>
        <w:spacing w:after="0" w:line="360" w:lineRule="auto"/>
        <w:rPr>
          <w:sz w:val="20"/>
          <w:szCs w:val="20"/>
        </w:rPr>
      </w:pPr>
    </w:p>
    <w:p w14:paraId="51A606EF" w14:textId="77777777" w:rsidR="0020512D" w:rsidRPr="001D1849" w:rsidRDefault="0020512D" w:rsidP="0020512D">
      <w:pPr>
        <w:spacing w:after="0" w:line="360" w:lineRule="auto"/>
        <w:rPr>
          <w:sz w:val="20"/>
          <w:szCs w:val="20"/>
        </w:rPr>
      </w:pPr>
    </w:p>
    <w:p w14:paraId="6964E553" w14:textId="77777777" w:rsidR="0020512D" w:rsidRPr="0020512D" w:rsidRDefault="0020512D" w:rsidP="0020512D">
      <w:pPr>
        <w:tabs>
          <w:tab w:val="right" w:pos="8789"/>
        </w:tabs>
        <w:spacing w:after="0" w:line="360" w:lineRule="auto"/>
        <w:rPr>
          <w:sz w:val="20"/>
          <w:szCs w:val="20"/>
        </w:rPr>
      </w:pPr>
      <w:r w:rsidRPr="0020512D">
        <w:rPr>
          <w:sz w:val="20"/>
          <w:szCs w:val="20"/>
        </w:rPr>
        <w:t>SCHI-4274</w:t>
      </w:r>
      <w:r w:rsidRPr="0020512D">
        <w:rPr>
          <w:sz w:val="20"/>
          <w:szCs w:val="20"/>
        </w:rPr>
        <w:tab/>
        <w:t xml:space="preserve">: </w:t>
      </w:r>
      <w:r w:rsidRPr="0020512D">
        <w:rPr>
          <w:sz w:val="22"/>
          <w:szCs w:val="22"/>
        </w:rPr>
        <w:tab/>
      </w:r>
    </w:p>
    <w:p w14:paraId="5EBE8D92" w14:textId="77777777" w:rsidR="0020512D" w:rsidRPr="0020512D" w:rsidRDefault="0020512D" w:rsidP="0020512D">
      <w:pPr>
        <w:spacing w:after="0" w:line="360" w:lineRule="auto"/>
        <w:rPr>
          <w:sz w:val="20"/>
          <w:szCs w:val="20"/>
        </w:rPr>
      </w:pPr>
      <w:r w:rsidRPr="0020512D">
        <w:rPr>
          <w:sz w:val="20"/>
          <w:szCs w:val="20"/>
        </w:rPr>
        <w:t>Boek #Participatie en Substantialiteit# door Velde, Roelf Arend te. Met onderstrepingen en aantekeningen.</w:t>
      </w:r>
    </w:p>
    <w:p w14:paraId="4F4A13DF"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deel</w:t>
      </w:r>
    </w:p>
    <w:p w14:paraId="67E93930" w14:textId="77777777" w:rsidR="0020512D" w:rsidRPr="0020512D" w:rsidRDefault="0020512D" w:rsidP="0020512D">
      <w:pPr>
        <w:spacing w:after="0" w:line="360" w:lineRule="auto"/>
        <w:rPr>
          <w:sz w:val="20"/>
          <w:szCs w:val="20"/>
        </w:rPr>
      </w:pPr>
    </w:p>
    <w:p w14:paraId="7943C4D8" w14:textId="77777777" w:rsidR="0020512D" w:rsidRPr="0020512D" w:rsidRDefault="0020512D" w:rsidP="0020512D">
      <w:pPr>
        <w:spacing w:after="0" w:line="360" w:lineRule="auto"/>
        <w:rPr>
          <w:sz w:val="20"/>
          <w:szCs w:val="20"/>
        </w:rPr>
      </w:pPr>
    </w:p>
    <w:p w14:paraId="37E38D94" w14:textId="77777777" w:rsidR="0020512D" w:rsidRPr="0020512D" w:rsidRDefault="0020512D" w:rsidP="0020512D">
      <w:pPr>
        <w:tabs>
          <w:tab w:val="right" w:pos="8789"/>
        </w:tabs>
        <w:spacing w:after="0" w:line="360" w:lineRule="auto"/>
        <w:rPr>
          <w:sz w:val="20"/>
          <w:szCs w:val="20"/>
        </w:rPr>
      </w:pPr>
      <w:r w:rsidRPr="0020512D">
        <w:rPr>
          <w:sz w:val="20"/>
          <w:szCs w:val="20"/>
        </w:rPr>
        <w:t>SCHI-4275</w:t>
      </w:r>
      <w:r w:rsidRPr="0020512D">
        <w:rPr>
          <w:sz w:val="20"/>
          <w:szCs w:val="20"/>
        </w:rPr>
        <w:tab/>
        <w:t xml:space="preserve">: </w:t>
      </w:r>
      <w:r w:rsidRPr="0020512D">
        <w:rPr>
          <w:sz w:val="22"/>
          <w:szCs w:val="22"/>
        </w:rPr>
        <w:tab/>
      </w:r>
    </w:p>
    <w:p w14:paraId="2FBB2B07" w14:textId="77777777" w:rsidR="0020512D" w:rsidRPr="0020512D" w:rsidRDefault="0020512D" w:rsidP="0020512D">
      <w:pPr>
        <w:spacing w:after="0" w:line="360" w:lineRule="auto"/>
        <w:rPr>
          <w:sz w:val="20"/>
          <w:szCs w:val="20"/>
        </w:rPr>
      </w:pPr>
      <w:r w:rsidRPr="0020512D">
        <w:rPr>
          <w:sz w:val="20"/>
          <w:szCs w:val="20"/>
        </w:rPr>
        <w:t>Boek #Das Wesen des Christentums# door Wgenhammer, Hans. Met onderstrepingen en aantekeningen.</w:t>
      </w:r>
    </w:p>
    <w:p w14:paraId="3A6E713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1973</w:t>
      </w:r>
      <w:r w:rsidRPr="0020512D">
        <w:rPr>
          <w:sz w:val="20"/>
          <w:szCs w:val="20"/>
        </w:rPr>
        <w:tab/>
        <w:t>1 deel</w:t>
      </w:r>
    </w:p>
    <w:p w14:paraId="39FA9510" w14:textId="77777777" w:rsidR="0020512D" w:rsidRPr="0020512D" w:rsidRDefault="0020512D" w:rsidP="0020512D">
      <w:pPr>
        <w:spacing w:after="0" w:line="360" w:lineRule="auto"/>
        <w:rPr>
          <w:sz w:val="20"/>
          <w:szCs w:val="20"/>
        </w:rPr>
      </w:pPr>
    </w:p>
    <w:p w14:paraId="5D355C3B" w14:textId="77777777" w:rsidR="0020512D" w:rsidRPr="0020512D" w:rsidRDefault="0020512D" w:rsidP="0020512D">
      <w:pPr>
        <w:spacing w:after="0" w:line="360" w:lineRule="auto"/>
        <w:rPr>
          <w:sz w:val="20"/>
          <w:szCs w:val="20"/>
        </w:rPr>
      </w:pPr>
    </w:p>
    <w:p w14:paraId="63201FF8" w14:textId="77777777" w:rsidR="0020512D" w:rsidRPr="0020512D" w:rsidRDefault="0020512D" w:rsidP="0020512D">
      <w:pPr>
        <w:tabs>
          <w:tab w:val="right" w:pos="8789"/>
        </w:tabs>
        <w:spacing w:after="0" w:line="360" w:lineRule="auto"/>
        <w:rPr>
          <w:sz w:val="20"/>
          <w:szCs w:val="20"/>
        </w:rPr>
      </w:pPr>
      <w:r>
        <w:rPr>
          <w:sz w:val="20"/>
          <w:szCs w:val="20"/>
        </w:rPr>
        <w:t>SCHI-4276</w:t>
      </w:r>
      <w:r w:rsidRPr="0020512D">
        <w:rPr>
          <w:sz w:val="20"/>
          <w:szCs w:val="20"/>
        </w:rPr>
        <w:tab/>
        <w:t xml:space="preserve">: </w:t>
      </w:r>
      <w:r w:rsidRPr="0020512D">
        <w:rPr>
          <w:sz w:val="22"/>
          <w:szCs w:val="22"/>
        </w:rPr>
        <w:tab/>
      </w:r>
    </w:p>
    <w:p w14:paraId="62775372" w14:textId="77777777" w:rsidR="0020512D" w:rsidRPr="0020512D" w:rsidRDefault="0020512D" w:rsidP="0020512D">
      <w:pPr>
        <w:spacing w:after="0" w:line="360" w:lineRule="auto"/>
        <w:rPr>
          <w:sz w:val="20"/>
          <w:szCs w:val="20"/>
        </w:rPr>
      </w:pPr>
      <w:r w:rsidRPr="0020512D">
        <w:rPr>
          <w:sz w:val="20"/>
          <w:szCs w:val="20"/>
        </w:rPr>
        <w:t>Boek #Merleau-Ponty# door Bakker, R. Met onderstrepingen en aantekeningen.</w:t>
      </w:r>
    </w:p>
    <w:p w14:paraId="16C91AE7" w14:textId="77777777" w:rsidR="0020512D" w:rsidRPr="00222B20" w:rsidRDefault="0020512D" w:rsidP="0020512D">
      <w:pPr>
        <w:tabs>
          <w:tab w:val="right" w:pos="8789"/>
        </w:tabs>
        <w:spacing w:after="0" w:line="360" w:lineRule="auto"/>
        <w:rPr>
          <w:sz w:val="20"/>
          <w:szCs w:val="20"/>
          <w:lang w:val="en-US"/>
        </w:rPr>
      </w:pPr>
      <w:r>
        <w:rPr>
          <w:sz w:val="20"/>
          <w:szCs w:val="20"/>
          <w:lang w:val="en-US"/>
        </w:rPr>
        <w:t>1965</w:t>
      </w:r>
      <w:r w:rsidRPr="00222B20">
        <w:rPr>
          <w:sz w:val="20"/>
          <w:szCs w:val="20"/>
          <w:lang w:val="en-US"/>
        </w:rPr>
        <w:tab/>
      </w:r>
      <w:r>
        <w:rPr>
          <w:sz w:val="20"/>
          <w:szCs w:val="20"/>
          <w:lang w:val="en-US"/>
        </w:rPr>
        <w:t>1 deel</w:t>
      </w:r>
    </w:p>
    <w:p w14:paraId="3C19C544" w14:textId="77777777" w:rsidR="0020512D" w:rsidRDefault="0020512D" w:rsidP="0020512D">
      <w:pPr>
        <w:spacing w:after="0" w:line="360" w:lineRule="auto"/>
        <w:rPr>
          <w:sz w:val="20"/>
          <w:szCs w:val="20"/>
          <w:lang w:val="en-US"/>
        </w:rPr>
      </w:pPr>
    </w:p>
    <w:p w14:paraId="43B1A821" w14:textId="77777777" w:rsidR="0020512D" w:rsidRPr="000038FE" w:rsidRDefault="0020512D" w:rsidP="0020512D">
      <w:pPr>
        <w:spacing w:after="0" w:line="360" w:lineRule="auto"/>
        <w:rPr>
          <w:sz w:val="20"/>
          <w:szCs w:val="20"/>
          <w:lang w:val="en-US"/>
        </w:rPr>
      </w:pPr>
    </w:p>
    <w:p w14:paraId="118BDF72" w14:textId="77777777" w:rsidR="0020512D" w:rsidRDefault="0020512D" w:rsidP="0020512D">
      <w:pPr>
        <w:tabs>
          <w:tab w:val="right" w:pos="8789"/>
        </w:tabs>
        <w:spacing w:after="0" w:line="360" w:lineRule="auto"/>
        <w:rPr>
          <w:sz w:val="20"/>
          <w:szCs w:val="20"/>
          <w:lang w:val="en-US"/>
        </w:rPr>
      </w:pPr>
      <w:r>
        <w:rPr>
          <w:sz w:val="20"/>
          <w:szCs w:val="20"/>
          <w:lang w:val="en-US"/>
        </w:rPr>
        <w:t>SCHI-4277</w:t>
      </w:r>
      <w:r>
        <w:rPr>
          <w:sz w:val="20"/>
          <w:szCs w:val="20"/>
          <w:lang w:val="en-US"/>
        </w:rPr>
        <w:tab/>
      </w:r>
      <w:r w:rsidRPr="00222B20">
        <w:rPr>
          <w:sz w:val="20"/>
          <w:szCs w:val="20"/>
          <w:lang w:val="en-US"/>
        </w:rPr>
        <w:t xml:space="preserve">: </w:t>
      </w:r>
      <w:r>
        <w:rPr>
          <w:sz w:val="22"/>
          <w:szCs w:val="22"/>
          <w:lang w:val="en-US"/>
        </w:rPr>
        <w:tab/>
      </w:r>
    </w:p>
    <w:p w14:paraId="3E07C9A4" w14:textId="77777777" w:rsidR="0020512D" w:rsidRPr="0020512D" w:rsidRDefault="0020512D" w:rsidP="0020512D">
      <w:pPr>
        <w:spacing w:after="0" w:line="360" w:lineRule="auto"/>
        <w:rPr>
          <w:sz w:val="20"/>
          <w:szCs w:val="20"/>
        </w:rPr>
      </w:pPr>
      <w:r>
        <w:rPr>
          <w:sz w:val="20"/>
          <w:szCs w:val="20"/>
          <w:lang w:val="en-US"/>
        </w:rPr>
        <w:t xml:space="preserve">Boek #The concept of Church# Rikhof, Hermanus Wilhemus Maria. </w:t>
      </w:r>
      <w:r w:rsidRPr="0020512D">
        <w:rPr>
          <w:sz w:val="20"/>
          <w:szCs w:val="20"/>
        </w:rPr>
        <w:t>Met onderstrepingen en aantekeningen.</w:t>
      </w:r>
    </w:p>
    <w:p w14:paraId="4BCF7F61"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72568E2B" w14:textId="77777777" w:rsidR="0020512D" w:rsidRPr="0020512D" w:rsidRDefault="0020512D" w:rsidP="0020512D">
      <w:pPr>
        <w:spacing w:after="0" w:line="360" w:lineRule="auto"/>
        <w:rPr>
          <w:sz w:val="20"/>
          <w:szCs w:val="20"/>
        </w:rPr>
      </w:pPr>
    </w:p>
    <w:p w14:paraId="7D98F0F8" w14:textId="77777777" w:rsidR="0020512D" w:rsidRPr="0020512D" w:rsidRDefault="0020512D" w:rsidP="0020512D">
      <w:pPr>
        <w:spacing w:after="0" w:line="360" w:lineRule="auto"/>
        <w:rPr>
          <w:sz w:val="20"/>
          <w:szCs w:val="20"/>
        </w:rPr>
      </w:pPr>
    </w:p>
    <w:p w14:paraId="6F6142EA" w14:textId="77777777" w:rsidR="0020512D" w:rsidRPr="0020512D" w:rsidRDefault="0020512D" w:rsidP="0020512D">
      <w:pPr>
        <w:tabs>
          <w:tab w:val="right" w:pos="8789"/>
        </w:tabs>
        <w:spacing w:after="0" w:line="360" w:lineRule="auto"/>
        <w:rPr>
          <w:sz w:val="20"/>
          <w:szCs w:val="20"/>
        </w:rPr>
      </w:pPr>
      <w:r w:rsidRPr="0020512D">
        <w:rPr>
          <w:sz w:val="20"/>
          <w:szCs w:val="20"/>
        </w:rPr>
        <w:t>SCHI-4278</w:t>
      </w:r>
      <w:r w:rsidRPr="0020512D">
        <w:rPr>
          <w:sz w:val="20"/>
          <w:szCs w:val="20"/>
        </w:rPr>
        <w:tab/>
        <w:t xml:space="preserve">: </w:t>
      </w:r>
      <w:r w:rsidRPr="0020512D">
        <w:rPr>
          <w:sz w:val="22"/>
          <w:szCs w:val="22"/>
        </w:rPr>
        <w:tab/>
      </w:r>
    </w:p>
    <w:p w14:paraId="01510FB6" w14:textId="77777777" w:rsidR="0020512D" w:rsidRPr="0020512D" w:rsidRDefault="0020512D" w:rsidP="0020512D">
      <w:pPr>
        <w:spacing w:after="0" w:line="360" w:lineRule="auto"/>
        <w:rPr>
          <w:sz w:val="20"/>
          <w:szCs w:val="20"/>
        </w:rPr>
      </w:pPr>
      <w:r w:rsidRPr="001D1849">
        <w:rPr>
          <w:sz w:val="20"/>
          <w:szCs w:val="20"/>
          <w:lang w:val="en-US"/>
        </w:rPr>
        <w:t xml:space="preserve">Boek #In memory of Her# door Schüssler Fiorenza, Elisabeth. </w:t>
      </w:r>
      <w:r w:rsidRPr="0020512D">
        <w:rPr>
          <w:sz w:val="20"/>
          <w:szCs w:val="20"/>
        </w:rPr>
        <w:t>Met onderstrepingen en aantekeningen.</w:t>
      </w:r>
    </w:p>
    <w:p w14:paraId="1DD4609B"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778AE995" w14:textId="77777777" w:rsidR="0020512D" w:rsidRPr="001D1849" w:rsidRDefault="0020512D" w:rsidP="0020512D">
      <w:pPr>
        <w:spacing w:after="0" w:line="360" w:lineRule="auto"/>
        <w:rPr>
          <w:sz w:val="20"/>
          <w:szCs w:val="20"/>
        </w:rPr>
      </w:pPr>
    </w:p>
    <w:p w14:paraId="272FE537" w14:textId="77777777" w:rsidR="0020512D" w:rsidRPr="001D1849" w:rsidRDefault="0020512D" w:rsidP="0020512D">
      <w:pPr>
        <w:spacing w:after="0" w:line="360" w:lineRule="auto"/>
        <w:rPr>
          <w:sz w:val="20"/>
          <w:szCs w:val="20"/>
        </w:rPr>
      </w:pPr>
    </w:p>
    <w:p w14:paraId="73793662" w14:textId="77777777" w:rsidR="0020512D" w:rsidRPr="0020512D" w:rsidRDefault="0020512D" w:rsidP="0020512D">
      <w:pPr>
        <w:tabs>
          <w:tab w:val="right" w:pos="8789"/>
        </w:tabs>
        <w:spacing w:after="0" w:line="360" w:lineRule="auto"/>
        <w:rPr>
          <w:sz w:val="20"/>
          <w:szCs w:val="20"/>
        </w:rPr>
      </w:pPr>
      <w:r w:rsidRPr="0020512D">
        <w:rPr>
          <w:sz w:val="20"/>
          <w:szCs w:val="20"/>
        </w:rPr>
        <w:t>SCHI-4279</w:t>
      </w:r>
      <w:r w:rsidRPr="0020512D">
        <w:rPr>
          <w:sz w:val="20"/>
          <w:szCs w:val="20"/>
        </w:rPr>
        <w:tab/>
        <w:t xml:space="preserve">: </w:t>
      </w:r>
      <w:r w:rsidRPr="0020512D">
        <w:rPr>
          <w:sz w:val="22"/>
          <w:szCs w:val="22"/>
        </w:rPr>
        <w:tab/>
      </w:r>
    </w:p>
    <w:p w14:paraId="0C2851C7" w14:textId="77777777" w:rsidR="0020512D" w:rsidRPr="0020512D" w:rsidRDefault="0020512D" w:rsidP="0020512D">
      <w:pPr>
        <w:spacing w:after="0" w:line="360" w:lineRule="auto"/>
        <w:rPr>
          <w:sz w:val="20"/>
          <w:szCs w:val="20"/>
        </w:rPr>
      </w:pPr>
      <w:r w:rsidRPr="001D1849">
        <w:rPr>
          <w:sz w:val="20"/>
          <w:szCs w:val="20"/>
          <w:lang w:val="de-DE"/>
        </w:rPr>
        <w:t xml:space="preserve">Boek #Literatur für Leser# door Weinrich, Harald. </w:t>
      </w:r>
      <w:r w:rsidRPr="0020512D">
        <w:rPr>
          <w:sz w:val="20"/>
          <w:szCs w:val="20"/>
        </w:rPr>
        <w:t>Met onderstrepingen en aantekeningen.</w:t>
      </w:r>
    </w:p>
    <w:p w14:paraId="01D602A8"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0A30A5D3" w14:textId="77777777" w:rsidR="0020512D" w:rsidRPr="0020512D" w:rsidRDefault="0020512D" w:rsidP="0020512D">
      <w:pPr>
        <w:spacing w:after="0" w:line="360" w:lineRule="auto"/>
        <w:rPr>
          <w:sz w:val="20"/>
          <w:szCs w:val="20"/>
        </w:rPr>
      </w:pPr>
    </w:p>
    <w:p w14:paraId="07564B60" w14:textId="77777777" w:rsidR="0020512D" w:rsidRPr="0020512D" w:rsidRDefault="0020512D" w:rsidP="0020512D">
      <w:pPr>
        <w:spacing w:after="0" w:line="360" w:lineRule="auto"/>
        <w:rPr>
          <w:sz w:val="20"/>
          <w:szCs w:val="20"/>
        </w:rPr>
      </w:pPr>
    </w:p>
    <w:p w14:paraId="1496636E" w14:textId="77777777" w:rsidR="0020512D" w:rsidRPr="0020512D" w:rsidRDefault="0020512D" w:rsidP="0020512D">
      <w:pPr>
        <w:tabs>
          <w:tab w:val="right" w:pos="8789"/>
        </w:tabs>
        <w:spacing w:after="0" w:line="360" w:lineRule="auto"/>
        <w:rPr>
          <w:sz w:val="20"/>
          <w:szCs w:val="20"/>
        </w:rPr>
      </w:pPr>
      <w:r w:rsidRPr="0020512D">
        <w:rPr>
          <w:sz w:val="20"/>
          <w:szCs w:val="20"/>
        </w:rPr>
        <w:t>SCHI-4280</w:t>
      </w:r>
      <w:r w:rsidRPr="0020512D">
        <w:rPr>
          <w:sz w:val="20"/>
          <w:szCs w:val="20"/>
        </w:rPr>
        <w:tab/>
        <w:t xml:space="preserve">: </w:t>
      </w:r>
      <w:r w:rsidRPr="0020512D">
        <w:rPr>
          <w:sz w:val="22"/>
          <w:szCs w:val="22"/>
        </w:rPr>
        <w:tab/>
      </w:r>
    </w:p>
    <w:p w14:paraId="68713B11" w14:textId="77777777" w:rsidR="0020512D" w:rsidRPr="0020512D" w:rsidRDefault="0020512D" w:rsidP="0020512D">
      <w:pPr>
        <w:spacing w:after="0" w:line="360" w:lineRule="auto"/>
        <w:rPr>
          <w:sz w:val="20"/>
          <w:szCs w:val="20"/>
        </w:rPr>
      </w:pPr>
      <w:r w:rsidRPr="001D1849">
        <w:rPr>
          <w:sz w:val="20"/>
          <w:szCs w:val="20"/>
          <w:lang w:val="fr-FR"/>
        </w:rPr>
        <w:t xml:space="preserve">Boek #Der Églises Provisoires# door Duquoc, Chrisian. </w:t>
      </w:r>
      <w:r w:rsidRPr="0020512D">
        <w:rPr>
          <w:sz w:val="20"/>
          <w:szCs w:val="20"/>
        </w:rPr>
        <w:t>Met onderstrepingen en aantekeningen.</w:t>
      </w:r>
    </w:p>
    <w:p w14:paraId="5AF3F8C1"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5C9AEE6F" w14:textId="77777777" w:rsidR="0020512D" w:rsidRPr="001D1849" w:rsidRDefault="0020512D" w:rsidP="0020512D">
      <w:pPr>
        <w:spacing w:after="0" w:line="360" w:lineRule="auto"/>
        <w:rPr>
          <w:sz w:val="20"/>
          <w:szCs w:val="20"/>
        </w:rPr>
      </w:pPr>
    </w:p>
    <w:p w14:paraId="3EBA0EDC" w14:textId="77777777" w:rsidR="0020512D" w:rsidRPr="001D1849" w:rsidRDefault="0020512D" w:rsidP="0020512D">
      <w:pPr>
        <w:spacing w:after="0" w:line="360" w:lineRule="auto"/>
        <w:rPr>
          <w:sz w:val="20"/>
          <w:szCs w:val="20"/>
        </w:rPr>
      </w:pPr>
    </w:p>
    <w:p w14:paraId="02D8F567" w14:textId="77777777" w:rsidR="0020512D" w:rsidRPr="0020512D" w:rsidRDefault="0020512D" w:rsidP="0020512D">
      <w:pPr>
        <w:tabs>
          <w:tab w:val="right" w:pos="8789"/>
        </w:tabs>
        <w:spacing w:after="0" w:line="360" w:lineRule="auto"/>
        <w:rPr>
          <w:sz w:val="20"/>
          <w:szCs w:val="20"/>
        </w:rPr>
      </w:pPr>
      <w:r w:rsidRPr="0020512D">
        <w:rPr>
          <w:sz w:val="20"/>
          <w:szCs w:val="20"/>
        </w:rPr>
        <w:t>SCHI-4281</w:t>
      </w:r>
      <w:r w:rsidRPr="0020512D">
        <w:rPr>
          <w:sz w:val="20"/>
          <w:szCs w:val="20"/>
        </w:rPr>
        <w:tab/>
        <w:t xml:space="preserve">: </w:t>
      </w:r>
      <w:r w:rsidRPr="0020512D">
        <w:rPr>
          <w:sz w:val="22"/>
          <w:szCs w:val="22"/>
        </w:rPr>
        <w:tab/>
      </w:r>
    </w:p>
    <w:p w14:paraId="584B1DF9" w14:textId="77777777" w:rsidR="0020512D" w:rsidRPr="0020512D" w:rsidRDefault="0020512D" w:rsidP="0020512D">
      <w:pPr>
        <w:spacing w:after="0" w:line="360" w:lineRule="auto"/>
        <w:rPr>
          <w:sz w:val="20"/>
          <w:szCs w:val="20"/>
        </w:rPr>
      </w:pPr>
      <w:r w:rsidRPr="001D1849">
        <w:rPr>
          <w:sz w:val="20"/>
          <w:szCs w:val="20"/>
          <w:lang w:val="de-DE"/>
        </w:rPr>
        <w:t xml:space="preserve">Boek #Einführung in die Religionsphilosophie# door Dupré, Wilhelm. </w:t>
      </w:r>
      <w:r w:rsidRPr="0020512D">
        <w:rPr>
          <w:sz w:val="20"/>
          <w:szCs w:val="20"/>
        </w:rPr>
        <w:t>Met onderstrepingen en aantekeningen.</w:t>
      </w:r>
    </w:p>
    <w:p w14:paraId="54C9C415"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5B743650" w14:textId="77777777" w:rsidR="0020512D" w:rsidRPr="0020512D" w:rsidRDefault="0020512D" w:rsidP="0020512D">
      <w:pPr>
        <w:spacing w:after="0" w:line="360" w:lineRule="auto"/>
        <w:rPr>
          <w:sz w:val="20"/>
          <w:szCs w:val="20"/>
        </w:rPr>
      </w:pPr>
    </w:p>
    <w:p w14:paraId="14548F5B" w14:textId="77777777" w:rsidR="0020512D" w:rsidRPr="0020512D" w:rsidRDefault="0020512D" w:rsidP="0020512D">
      <w:pPr>
        <w:spacing w:after="0" w:line="360" w:lineRule="auto"/>
        <w:rPr>
          <w:sz w:val="20"/>
          <w:szCs w:val="20"/>
        </w:rPr>
      </w:pPr>
    </w:p>
    <w:p w14:paraId="0B0C45F1" w14:textId="77777777" w:rsidR="0020512D" w:rsidRPr="0020512D" w:rsidRDefault="0020512D" w:rsidP="0020512D">
      <w:pPr>
        <w:tabs>
          <w:tab w:val="right" w:pos="8789"/>
        </w:tabs>
        <w:spacing w:after="0" w:line="360" w:lineRule="auto"/>
        <w:rPr>
          <w:sz w:val="20"/>
          <w:szCs w:val="20"/>
        </w:rPr>
      </w:pPr>
      <w:r w:rsidRPr="0020512D">
        <w:rPr>
          <w:sz w:val="20"/>
          <w:szCs w:val="20"/>
        </w:rPr>
        <w:t>SCHI-4282</w:t>
      </w:r>
      <w:r w:rsidRPr="0020512D">
        <w:rPr>
          <w:sz w:val="20"/>
          <w:szCs w:val="20"/>
        </w:rPr>
        <w:tab/>
        <w:t xml:space="preserve">: </w:t>
      </w:r>
      <w:r w:rsidRPr="0020512D">
        <w:rPr>
          <w:sz w:val="22"/>
          <w:szCs w:val="22"/>
        </w:rPr>
        <w:tab/>
      </w:r>
    </w:p>
    <w:p w14:paraId="70E3E4A5" w14:textId="77777777" w:rsidR="0020512D" w:rsidRPr="0020512D" w:rsidRDefault="0020512D" w:rsidP="0020512D">
      <w:pPr>
        <w:spacing w:after="0" w:line="360" w:lineRule="auto"/>
        <w:rPr>
          <w:sz w:val="20"/>
          <w:szCs w:val="20"/>
        </w:rPr>
      </w:pPr>
      <w:r w:rsidRPr="0020512D">
        <w:rPr>
          <w:sz w:val="20"/>
          <w:szCs w:val="20"/>
        </w:rPr>
        <w:t>Boek #Naar de letter# door Hensbroek, Pieter Boele van, e.a. [red.]. Met onderstrepingen en aantekeningen.</w:t>
      </w:r>
    </w:p>
    <w:p w14:paraId="71C793B0"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deel</w:t>
      </w:r>
    </w:p>
    <w:p w14:paraId="1079A99F" w14:textId="77777777" w:rsidR="0020512D" w:rsidRPr="0020512D" w:rsidRDefault="0020512D" w:rsidP="0020512D">
      <w:pPr>
        <w:spacing w:after="0" w:line="360" w:lineRule="auto"/>
        <w:rPr>
          <w:sz w:val="20"/>
          <w:szCs w:val="20"/>
        </w:rPr>
      </w:pPr>
    </w:p>
    <w:p w14:paraId="266CF4C8" w14:textId="77777777" w:rsidR="0020512D" w:rsidRPr="0020512D" w:rsidRDefault="0020512D" w:rsidP="0020512D">
      <w:pPr>
        <w:spacing w:after="0" w:line="360" w:lineRule="auto"/>
        <w:rPr>
          <w:sz w:val="20"/>
          <w:szCs w:val="20"/>
        </w:rPr>
      </w:pPr>
    </w:p>
    <w:p w14:paraId="3CF76317" w14:textId="77777777" w:rsidR="0020512D" w:rsidRPr="0020512D" w:rsidRDefault="0020512D" w:rsidP="0020512D">
      <w:pPr>
        <w:tabs>
          <w:tab w:val="right" w:pos="8789"/>
        </w:tabs>
        <w:spacing w:after="0" w:line="360" w:lineRule="auto"/>
        <w:rPr>
          <w:sz w:val="20"/>
          <w:szCs w:val="20"/>
        </w:rPr>
      </w:pPr>
      <w:r w:rsidRPr="0020512D">
        <w:rPr>
          <w:sz w:val="20"/>
          <w:szCs w:val="20"/>
        </w:rPr>
        <w:t>SCHI-4283</w:t>
      </w:r>
      <w:r w:rsidRPr="0020512D">
        <w:rPr>
          <w:sz w:val="20"/>
          <w:szCs w:val="20"/>
        </w:rPr>
        <w:tab/>
        <w:t xml:space="preserve">: </w:t>
      </w:r>
      <w:r w:rsidRPr="0020512D">
        <w:rPr>
          <w:sz w:val="22"/>
          <w:szCs w:val="22"/>
        </w:rPr>
        <w:tab/>
      </w:r>
    </w:p>
    <w:p w14:paraId="79A1394D" w14:textId="77777777" w:rsidR="0020512D" w:rsidRPr="0020512D" w:rsidRDefault="0020512D" w:rsidP="0020512D">
      <w:pPr>
        <w:spacing w:after="0" w:line="360" w:lineRule="auto"/>
        <w:rPr>
          <w:sz w:val="20"/>
          <w:szCs w:val="20"/>
        </w:rPr>
      </w:pPr>
      <w:r w:rsidRPr="0020512D">
        <w:rPr>
          <w:sz w:val="20"/>
          <w:szCs w:val="20"/>
        </w:rPr>
        <w:lastRenderedPageBreak/>
        <w:t>Boek #Petrusambt: tot uw dienst# door Lans, Jan van der, e.a. Met onderstrepingen en aantekeningen.</w:t>
      </w:r>
    </w:p>
    <w:p w14:paraId="392037E8"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240D9FB7" w14:textId="77777777" w:rsidR="0020512D" w:rsidRPr="001D1849" w:rsidRDefault="0020512D" w:rsidP="0020512D">
      <w:pPr>
        <w:spacing w:after="0" w:line="360" w:lineRule="auto"/>
        <w:rPr>
          <w:sz w:val="20"/>
          <w:szCs w:val="20"/>
        </w:rPr>
      </w:pPr>
    </w:p>
    <w:p w14:paraId="39B5008E" w14:textId="77777777" w:rsidR="0020512D" w:rsidRPr="001D1849" w:rsidRDefault="0020512D" w:rsidP="0020512D">
      <w:pPr>
        <w:spacing w:after="0" w:line="360" w:lineRule="auto"/>
        <w:rPr>
          <w:sz w:val="20"/>
          <w:szCs w:val="20"/>
        </w:rPr>
      </w:pPr>
    </w:p>
    <w:p w14:paraId="6FE30F97" w14:textId="77777777" w:rsidR="0020512D" w:rsidRPr="0020512D" w:rsidRDefault="0020512D" w:rsidP="0020512D">
      <w:pPr>
        <w:tabs>
          <w:tab w:val="right" w:pos="8789"/>
        </w:tabs>
        <w:spacing w:after="0" w:line="360" w:lineRule="auto"/>
        <w:rPr>
          <w:sz w:val="20"/>
          <w:szCs w:val="20"/>
        </w:rPr>
      </w:pPr>
      <w:r w:rsidRPr="0020512D">
        <w:rPr>
          <w:sz w:val="20"/>
          <w:szCs w:val="20"/>
        </w:rPr>
        <w:t>SCHI-4284</w:t>
      </w:r>
      <w:r w:rsidRPr="0020512D">
        <w:rPr>
          <w:sz w:val="20"/>
          <w:szCs w:val="20"/>
        </w:rPr>
        <w:tab/>
        <w:t xml:space="preserve">: </w:t>
      </w:r>
      <w:r w:rsidRPr="0020512D">
        <w:rPr>
          <w:sz w:val="22"/>
          <w:szCs w:val="22"/>
        </w:rPr>
        <w:tab/>
      </w:r>
    </w:p>
    <w:p w14:paraId="74DA030C" w14:textId="77777777" w:rsidR="0020512D" w:rsidRPr="0020512D" w:rsidRDefault="0020512D" w:rsidP="0020512D">
      <w:pPr>
        <w:spacing w:after="0" w:line="360" w:lineRule="auto"/>
        <w:rPr>
          <w:sz w:val="20"/>
          <w:szCs w:val="20"/>
        </w:rPr>
      </w:pPr>
      <w:r w:rsidRPr="0020512D">
        <w:rPr>
          <w:sz w:val="20"/>
          <w:szCs w:val="20"/>
        </w:rPr>
        <w:t>Boek #De kerk# door Küng, Hans. Met onderstrepingen en aantekeningen.</w:t>
      </w:r>
    </w:p>
    <w:p w14:paraId="6AB3D27A"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0F9E7A8D" w14:textId="77777777" w:rsidR="0020512D" w:rsidRPr="0020512D" w:rsidRDefault="0020512D" w:rsidP="0020512D">
      <w:pPr>
        <w:spacing w:after="0" w:line="360" w:lineRule="auto"/>
        <w:rPr>
          <w:sz w:val="20"/>
          <w:szCs w:val="20"/>
        </w:rPr>
      </w:pPr>
    </w:p>
    <w:p w14:paraId="4DD019BC" w14:textId="77777777" w:rsidR="0020512D" w:rsidRPr="0020512D" w:rsidRDefault="0020512D" w:rsidP="0020512D">
      <w:pPr>
        <w:spacing w:after="0" w:line="360" w:lineRule="auto"/>
        <w:rPr>
          <w:sz w:val="20"/>
          <w:szCs w:val="20"/>
        </w:rPr>
      </w:pPr>
    </w:p>
    <w:p w14:paraId="43782913" w14:textId="77777777" w:rsidR="0020512D" w:rsidRPr="0020512D" w:rsidRDefault="0020512D" w:rsidP="0020512D">
      <w:pPr>
        <w:tabs>
          <w:tab w:val="right" w:pos="8789"/>
        </w:tabs>
        <w:spacing w:after="0" w:line="360" w:lineRule="auto"/>
        <w:rPr>
          <w:sz w:val="20"/>
          <w:szCs w:val="20"/>
        </w:rPr>
      </w:pPr>
      <w:r>
        <w:rPr>
          <w:sz w:val="20"/>
          <w:szCs w:val="20"/>
        </w:rPr>
        <w:t>SCHI-4285</w:t>
      </w:r>
      <w:r w:rsidRPr="0020512D">
        <w:rPr>
          <w:sz w:val="20"/>
          <w:szCs w:val="20"/>
        </w:rPr>
        <w:tab/>
        <w:t xml:space="preserve">: </w:t>
      </w:r>
      <w:r w:rsidRPr="0020512D">
        <w:rPr>
          <w:sz w:val="22"/>
          <w:szCs w:val="22"/>
        </w:rPr>
        <w:tab/>
      </w:r>
    </w:p>
    <w:p w14:paraId="73CC8754" w14:textId="77777777" w:rsidR="0020512D" w:rsidRPr="0020512D" w:rsidRDefault="0020512D" w:rsidP="0020512D">
      <w:pPr>
        <w:spacing w:after="0" w:line="360" w:lineRule="auto"/>
        <w:rPr>
          <w:sz w:val="20"/>
          <w:szCs w:val="20"/>
        </w:rPr>
      </w:pPr>
      <w:r w:rsidRPr="0020512D">
        <w:rPr>
          <w:sz w:val="20"/>
          <w:szCs w:val="20"/>
        </w:rPr>
        <w:t>Boek #Les signes de temps# door Chenu, M.-D. Met onderstrepingen en aantekeningen.</w:t>
      </w:r>
    </w:p>
    <w:p w14:paraId="0870A20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1965</w:t>
      </w:r>
      <w:r w:rsidRPr="001D1849">
        <w:rPr>
          <w:sz w:val="20"/>
          <w:szCs w:val="20"/>
          <w:lang w:val="fr-FR"/>
        </w:rPr>
        <w:tab/>
        <w:t>1 deel</w:t>
      </w:r>
    </w:p>
    <w:p w14:paraId="64046112" w14:textId="77777777" w:rsidR="0020512D" w:rsidRPr="001D1849" w:rsidRDefault="0020512D" w:rsidP="0020512D">
      <w:pPr>
        <w:spacing w:after="0" w:line="360" w:lineRule="auto"/>
        <w:rPr>
          <w:sz w:val="20"/>
          <w:szCs w:val="20"/>
          <w:lang w:val="fr-FR"/>
        </w:rPr>
      </w:pPr>
    </w:p>
    <w:p w14:paraId="170CE5C7" w14:textId="77777777" w:rsidR="0020512D" w:rsidRPr="001D1849" w:rsidRDefault="0020512D" w:rsidP="0020512D">
      <w:pPr>
        <w:spacing w:after="0" w:line="360" w:lineRule="auto"/>
        <w:rPr>
          <w:sz w:val="20"/>
          <w:szCs w:val="20"/>
          <w:lang w:val="fr-FR"/>
        </w:rPr>
      </w:pPr>
    </w:p>
    <w:p w14:paraId="64D7CEE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SCHI-4286</w:t>
      </w:r>
      <w:r w:rsidRPr="001D1849">
        <w:rPr>
          <w:sz w:val="20"/>
          <w:szCs w:val="20"/>
          <w:lang w:val="fr-FR"/>
        </w:rPr>
        <w:tab/>
        <w:t xml:space="preserve">: </w:t>
      </w:r>
      <w:r w:rsidRPr="001D1849">
        <w:rPr>
          <w:sz w:val="22"/>
          <w:szCs w:val="22"/>
          <w:lang w:val="fr-FR"/>
        </w:rPr>
        <w:tab/>
      </w:r>
    </w:p>
    <w:p w14:paraId="46290B98" w14:textId="77777777" w:rsidR="0020512D" w:rsidRPr="0020512D" w:rsidRDefault="0020512D" w:rsidP="0020512D">
      <w:pPr>
        <w:spacing w:after="0" w:line="360" w:lineRule="auto"/>
        <w:rPr>
          <w:sz w:val="20"/>
          <w:szCs w:val="20"/>
        </w:rPr>
      </w:pPr>
      <w:r w:rsidRPr="001D1849">
        <w:rPr>
          <w:sz w:val="20"/>
          <w:szCs w:val="20"/>
          <w:lang w:val="fr-FR"/>
        </w:rPr>
        <w:t xml:space="preserve">Boek #De la Concélébration eucharistique# door Tihon, Paul. </w:t>
      </w:r>
      <w:r w:rsidRPr="0020512D">
        <w:rPr>
          <w:sz w:val="20"/>
          <w:szCs w:val="20"/>
        </w:rPr>
        <w:t>Met onderstrepingen en aantekeningen.</w:t>
      </w:r>
    </w:p>
    <w:p w14:paraId="2FAEAF58"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5B8996BD" w14:textId="77777777" w:rsidR="0020512D" w:rsidRPr="0020512D" w:rsidRDefault="0020512D" w:rsidP="0020512D">
      <w:pPr>
        <w:spacing w:after="0" w:line="360" w:lineRule="auto"/>
        <w:rPr>
          <w:sz w:val="20"/>
          <w:szCs w:val="20"/>
        </w:rPr>
      </w:pPr>
    </w:p>
    <w:p w14:paraId="4868AD59" w14:textId="77777777" w:rsidR="0020512D" w:rsidRPr="0020512D" w:rsidRDefault="0020512D" w:rsidP="0020512D">
      <w:pPr>
        <w:spacing w:after="0" w:line="360" w:lineRule="auto"/>
        <w:rPr>
          <w:sz w:val="20"/>
          <w:szCs w:val="20"/>
        </w:rPr>
      </w:pPr>
    </w:p>
    <w:p w14:paraId="72CEFD41" w14:textId="77777777" w:rsidR="0020512D" w:rsidRPr="001D1849" w:rsidRDefault="0020512D" w:rsidP="0020512D">
      <w:pPr>
        <w:tabs>
          <w:tab w:val="right" w:pos="8789"/>
        </w:tabs>
        <w:spacing w:after="0" w:line="360" w:lineRule="auto"/>
        <w:rPr>
          <w:sz w:val="20"/>
          <w:szCs w:val="20"/>
        </w:rPr>
      </w:pPr>
      <w:r w:rsidRPr="001D1849">
        <w:rPr>
          <w:sz w:val="20"/>
          <w:szCs w:val="20"/>
        </w:rPr>
        <w:t>SCHI-4287</w:t>
      </w:r>
      <w:r w:rsidRPr="001D1849">
        <w:rPr>
          <w:sz w:val="20"/>
          <w:szCs w:val="20"/>
        </w:rPr>
        <w:tab/>
        <w:t xml:space="preserve">: </w:t>
      </w:r>
      <w:r w:rsidRPr="001D1849">
        <w:rPr>
          <w:sz w:val="22"/>
          <w:szCs w:val="22"/>
        </w:rPr>
        <w:tab/>
      </w:r>
    </w:p>
    <w:p w14:paraId="09D6A339" w14:textId="77777777" w:rsidR="0020512D" w:rsidRPr="0020512D" w:rsidRDefault="0020512D" w:rsidP="0020512D">
      <w:pPr>
        <w:spacing w:after="0" w:line="360" w:lineRule="auto"/>
        <w:rPr>
          <w:sz w:val="20"/>
          <w:szCs w:val="20"/>
        </w:rPr>
      </w:pPr>
      <w:r>
        <w:rPr>
          <w:sz w:val="20"/>
          <w:szCs w:val="20"/>
          <w:lang w:val="en-US"/>
        </w:rPr>
        <w:t xml:space="preserve">Boek #Christians and revolutions# door Opocensky, Millan. </w:t>
      </w:r>
      <w:r w:rsidRPr="0020512D">
        <w:rPr>
          <w:sz w:val="20"/>
          <w:szCs w:val="20"/>
        </w:rPr>
        <w:t>Met onderstrepingen en aantekeningen.</w:t>
      </w:r>
    </w:p>
    <w:p w14:paraId="0A4077E2"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6643D917" w14:textId="77777777" w:rsidR="0020512D" w:rsidRPr="0020512D" w:rsidRDefault="0020512D" w:rsidP="0020512D">
      <w:pPr>
        <w:spacing w:after="0" w:line="360" w:lineRule="auto"/>
        <w:rPr>
          <w:sz w:val="20"/>
          <w:szCs w:val="20"/>
        </w:rPr>
      </w:pPr>
    </w:p>
    <w:p w14:paraId="53EC25D7" w14:textId="77777777" w:rsidR="0020512D" w:rsidRPr="0020512D" w:rsidRDefault="0020512D" w:rsidP="0020512D">
      <w:pPr>
        <w:spacing w:after="0" w:line="360" w:lineRule="auto"/>
        <w:rPr>
          <w:sz w:val="20"/>
          <w:szCs w:val="20"/>
        </w:rPr>
      </w:pPr>
    </w:p>
    <w:p w14:paraId="257484D2" w14:textId="77777777" w:rsidR="0020512D" w:rsidRPr="0020512D" w:rsidRDefault="0020512D" w:rsidP="0020512D">
      <w:pPr>
        <w:tabs>
          <w:tab w:val="right" w:pos="8789"/>
        </w:tabs>
        <w:spacing w:after="0" w:line="360" w:lineRule="auto"/>
        <w:rPr>
          <w:sz w:val="20"/>
          <w:szCs w:val="20"/>
        </w:rPr>
      </w:pPr>
      <w:r>
        <w:rPr>
          <w:sz w:val="20"/>
          <w:szCs w:val="20"/>
        </w:rPr>
        <w:t>SCHI-4288</w:t>
      </w:r>
      <w:r w:rsidRPr="0020512D">
        <w:rPr>
          <w:sz w:val="20"/>
          <w:szCs w:val="20"/>
        </w:rPr>
        <w:tab/>
        <w:t xml:space="preserve">: </w:t>
      </w:r>
      <w:r w:rsidRPr="0020512D">
        <w:rPr>
          <w:sz w:val="22"/>
          <w:szCs w:val="22"/>
        </w:rPr>
        <w:tab/>
      </w:r>
    </w:p>
    <w:p w14:paraId="02182C5B" w14:textId="77777777" w:rsidR="0020512D" w:rsidRPr="0020512D" w:rsidRDefault="0020512D" w:rsidP="0020512D">
      <w:pPr>
        <w:spacing w:after="0" w:line="360" w:lineRule="auto"/>
        <w:rPr>
          <w:sz w:val="20"/>
          <w:szCs w:val="20"/>
        </w:rPr>
      </w:pPr>
      <w:r w:rsidRPr="0020512D">
        <w:rPr>
          <w:sz w:val="20"/>
          <w:szCs w:val="20"/>
        </w:rPr>
        <w:t>Boek #Christologie -systematisch und exegetisch# door Rahmer, Karl, e.a. Met onderstrepingen en aantekeningen.</w:t>
      </w:r>
    </w:p>
    <w:p w14:paraId="746A5E25"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1972</w:t>
      </w:r>
      <w:r w:rsidRPr="00222B20">
        <w:rPr>
          <w:sz w:val="20"/>
          <w:szCs w:val="20"/>
          <w:lang w:val="en-US"/>
        </w:rPr>
        <w:tab/>
      </w:r>
      <w:r>
        <w:rPr>
          <w:sz w:val="20"/>
          <w:szCs w:val="20"/>
          <w:lang w:val="en-US"/>
        </w:rPr>
        <w:t>1 deel</w:t>
      </w:r>
    </w:p>
    <w:p w14:paraId="2FAAAF66" w14:textId="77777777" w:rsidR="0020512D" w:rsidRDefault="0020512D" w:rsidP="0020512D">
      <w:pPr>
        <w:spacing w:after="0" w:line="360" w:lineRule="auto"/>
        <w:rPr>
          <w:sz w:val="20"/>
          <w:szCs w:val="20"/>
          <w:lang w:val="en-US"/>
        </w:rPr>
      </w:pPr>
    </w:p>
    <w:p w14:paraId="4217B37F" w14:textId="77777777" w:rsidR="0020512D" w:rsidRPr="000038FE" w:rsidRDefault="0020512D" w:rsidP="0020512D">
      <w:pPr>
        <w:spacing w:after="0" w:line="360" w:lineRule="auto"/>
        <w:rPr>
          <w:sz w:val="20"/>
          <w:szCs w:val="20"/>
          <w:lang w:val="en-US"/>
        </w:rPr>
      </w:pPr>
    </w:p>
    <w:p w14:paraId="224DE801" w14:textId="77777777" w:rsidR="0020512D" w:rsidRDefault="0020512D" w:rsidP="0020512D">
      <w:pPr>
        <w:tabs>
          <w:tab w:val="right" w:pos="8789"/>
        </w:tabs>
        <w:spacing w:after="0" w:line="360" w:lineRule="auto"/>
        <w:rPr>
          <w:sz w:val="20"/>
          <w:szCs w:val="20"/>
          <w:lang w:val="en-US"/>
        </w:rPr>
      </w:pPr>
      <w:r>
        <w:rPr>
          <w:sz w:val="20"/>
          <w:szCs w:val="20"/>
          <w:lang w:val="en-US"/>
        </w:rPr>
        <w:t>SCHI-4289</w:t>
      </w:r>
      <w:r>
        <w:rPr>
          <w:sz w:val="20"/>
          <w:szCs w:val="20"/>
          <w:lang w:val="en-US"/>
        </w:rPr>
        <w:tab/>
      </w:r>
      <w:r w:rsidRPr="00222B20">
        <w:rPr>
          <w:sz w:val="20"/>
          <w:szCs w:val="20"/>
          <w:lang w:val="en-US"/>
        </w:rPr>
        <w:t xml:space="preserve">: </w:t>
      </w:r>
      <w:r>
        <w:rPr>
          <w:sz w:val="22"/>
          <w:szCs w:val="22"/>
          <w:lang w:val="en-US"/>
        </w:rPr>
        <w:tab/>
      </w:r>
    </w:p>
    <w:p w14:paraId="21CA322D" w14:textId="77777777" w:rsidR="0020512D" w:rsidRPr="0020512D" w:rsidRDefault="0020512D" w:rsidP="0020512D">
      <w:pPr>
        <w:spacing w:after="0" w:line="360" w:lineRule="auto"/>
        <w:rPr>
          <w:sz w:val="20"/>
          <w:szCs w:val="20"/>
        </w:rPr>
      </w:pPr>
      <w:r>
        <w:rPr>
          <w:sz w:val="20"/>
          <w:szCs w:val="20"/>
          <w:lang w:val="en-US"/>
        </w:rPr>
        <w:t xml:space="preserve">Boek #The Limits of the papacy# door Granfield, Patrick. </w:t>
      </w:r>
      <w:r w:rsidRPr="0020512D">
        <w:rPr>
          <w:sz w:val="20"/>
          <w:szCs w:val="20"/>
        </w:rPr>
        <w:t>Met onderstrepingen en aantekeningen.</w:t>
      </w:r>
    </w:p>
    <w:p w14:paraId="64F3AA95"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deel</w:t>
      </w:r>
    </w:p>
    <w:p w14:paraId="72E405D8" w14:textId="77777777" w:rsidR="0020512D" w:rsidRPr="0020512D" w:rsidRDefault="0020512D" w:rsidP="0020512D">
      <w:pPr>
        <w:spacing w:after="0" w:line="360" w:lineRule="auto"/>
        <w:rPr>
          <w:sz w:val="20"/>
          <w:szCs w:val="20"/>
        </w:rPr>
      </w:pPr>
    </w:p>
    <w:p w14:paraId="30C12901" w14:textId="77777777" w:rsidR="0020512D" w:rsidRPr="0020512D" w:rsidRDefault="0020512D" w:rsidP="0020512D">
      <w:pPr>
        <w:spacing w:after="0" w:line="360" w:lineRule="auto"/>
        <w:rPr>
          <w:sz w:val="20"/>
          <w:szCs w:val="20"/>
        </w:rPr>
      </w:pPr>
    </w:p>
    <w:p w14:paraId="7D4ED6D0" w14:textId="77777777" w:rsidR="0020512D" w:rsidRPr="0020512D" w:rsidRDefault="0020512D" w:rsidP="0020512D">
      <w:pPr>
        <w:tabs>
          <w:tab w:val="right" w:pos="8789"/>
        </w:tabs>
        <w:spacing w:after="0" w:line="360" w:lineRule="auto"/>
        <w:rPr>
          <w:sz w:val="20"/>
          <w:szCs w:val="20"/>
        </w:rPr>
      </w:pPr>
      <w:r w:rsidRPr="0020512D">
        <w:rPr>
          <w:sz w:val="20"/>
          <w:szCs w:val="20"/>
        </w:rPr>
        <w:t>SCHI-4290</w:t>
      </w:r>
      <w:r w:rsidRPr="0020512D">
        <w:rPr>
          <w:sz w:val="20"/>
          <w:szCs w:val="20"/>
        </w:rPr>
        <w:tab/>
        <w:t xml:space="preserve">: </w:t>
      </w:r>
      <w:r w:rsidRPr="0020512D">
        <w:rPr>
          <w:sz w:val="22"/>
          <w:szCs w:val="22"/>
        </w:rPr>
        <w:tab/>
      </w:r>
    </w:p>
    <w:p w14:paraId="5493E664" w14:textId="77777777" w:rsidR="0020512D" w:rsidRPr="0020512D" w:rsidRDefault="0020512D" w:rsidP="0020512D">
      <w:pPr>
        <w:spacing w:after="0" w:line="360" w:lineRule="auto"/>
        <w:rPr>
          <w:sz w:val="20"/>
          <w:szCs w:val="20"/>
        </w:rPr>
      </w:pPr>
      <w:r w:rsidRPr="001D1849">
        <w:rPr>
          <w:sz w:val="20"/>
          <w:szCs w:val="20"/>
          <w:lang w:val="de-DE"/>
        </w:rPr>
        <w:t xml:space="preserve">Boek #Schöpfung und Evolution# door Schmitz-Moormann, Karl [Hrsg.]. </w:t>
      </w:r>
      <w:r w:rsidRPr="0020512D">
        <w:rPr>
          <w:sz w:val="20"/>
          <w:szCs w:val="20"/>
        </w:rPr>
        <w:t>Met onderstrepingen en aantekeningen.</w:t>
      </w:r>
    </w:p>
    <w:p w14:paraId="48FA7BD8"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4C6DEE6D" w14:textId="77777777" w:rsidR="0020512D" w:rsidRPr="001D1849" w:rsidRDefault="0020512D" w:rsidP="0020512D">
      <w:pPr>
        <w:spacing w:after="0" w:line="360" w:lineRule="auto"/>
        <w:rPr>
          <w:sz w:val="20"/>
          <w:szCs w:val="20"/>
        </w:rPr>
      </w:pPr>
    </w:p>
    <w:p w14:paraId="3060A716" w14:textId="77777777" w:rsidR="0020512D" w:rsidRPr="001D1849" w:rsidRDefault="0020512D" w:rsidP="0020512D">
      <w:pPr>
        <w:spacing w:after="0" w:line="360" w:lineRule="auto"/>
        <w:rPr>
          <w:sz w:val="20"/>
          <w:szCs w:val="20"/>
        </w:rPr>
      </w:pPr>
    </w:p>
    <w:p w14:paraId="06F6C885" w14:textId="77777777" w:rsidR="0020512D" w:rsidRPr="0020512D" w:rsidRDefault="0020512D" w:rsidP="0020512D">
      <w:pPr>
        <w:tabs>
          <w:tab w:val="right" w:pos="8789"/>
        </w:tabs>
        <w:spacing w:after="0" w:line="360" w:lineRule="auto"/>
        <w:rPr>
          <w:sz w:val="20"/>
          <w:szCs w:val="20"/>
        </w:rPr>
      </w:pPr>
      <w:r w:rsidRPr="0020512D">
        <w:rPr>
          <w:sz w:val="20"/>
          <w:szCs w:val="20"/>
        </w:rPr>
        <w:t>SCHI-4291</w:t>
      </w:r>
      <w:r w:rsidRPr="0020512D">
        <w:rPr>
          <w:sz w:val="20"/>
          <w:szCs w:val="20"/>
        </w:rPr>
        <w:tab/>
        <w:t xml:space="preserve">: </w:t>
      </w:r>
      <w:r w:rsidRPr="0020512D">
        <w:rPr>
          <w:sz w:val="22"/>
          <w:szCs w:val="22"/>
        </w:rPr>
        <w:tab/>
      </w:r>
    </w:p>
    <w:p w14:paraId="44773B68" w14:textId="77777777" w:rsidR="0020512D" w:rsidRPr="0020512D" w:rsidRDefault="0020512D" w:rsidP="0020512D">
      <w:pPr>
        <w:spacing w:after="0" w:line="360" w:lineRule="auto"/>
        <w:rPr>
          <w:sz w:val="20"/>
          <w:szCs w:val="20"/>
        </w:rPr>
      </w:pPr>
      <w:r w:rsidRPr="0020512D">
        <w:rPr>
          <w:sz w:val="20"/>
          <w:szCs w:val="20"/>
        </w:rPr>
        <w:t>Boek #Un peuple messianique# door Congar, Y. Met onderstrepingen en aantekeningen.</w:t>
      </w:r>
    </w:p>
    <w:p w14:paraId="2D2EDB4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1975</w:t>
      </w:r>
      <w:r w:rsidRPr="001D1849">
        <w:rPr>
          <w:sz w:val="20"/>
          <w:szCs w:val="20"/>
          <w:lang w:val="de-DE"/>
        </w:rPr>
        <w:tab/>
        <w:t>1 deel</w:t>
      </w:r>
    </w:p>
    <w:p w14:paraId="799DF140" w14:textId="77777777" w:rsidR="0020512D" w:rsidRPr="001D1849" w:rsidRDefault="0020512D" w:rsidP="0020512D">
      <w:pPr>
        <w:spacing w:after="0" w:line="360" w:lineRule="auto"/>
        <w:rPr>
          <w:sz w:val="20"/>
          <w:szCs w:val="20"/>
          <w:lang w:val="de-DE"/>
        </w:rPr>
      </w:pPr>
    </w:p>
    <w:p w14:paraId="3B3D1DA2" w14:textId="77777777" w:rsidR="0020512D" w:rsidRPr="001D1849" w:rsidRDefault="0020512D" w:rsidP="0020512D">
      <w:pPr>
        <w:spacing w:after="0" w:line="360" w:lineRule="auto"/>
        <w:rPr>
          <w:sz w:val="20"/>
          <w:szCs w:val="20"/>
          <w:lang w:val="de-DE"/>
        </w:rPr>
      </w:pPr>
    </w:p>
    <w:p w14:paraId="32A6B39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SCHI-4292</w:t>
      </w:r>
      <w:r w:rsidRPr="001D1849">
        <w:rPr>
          <w:sz w:val="20"/>
          <w:szCs w:val="20"/>
          <w:lang w:val="de-DE"/>
        </w:rPr>
        <w:tab/>
        <w:t xml:space="preserve">: </w:t>
      </w:r>
      <w:r w:rsidRPr="001D1849">
        <w:rPr>
          <w:sz w:val="22"/>
          <w:szCs w:val="22"/>
          <w:lang w:val="de-DE"/>
        </w:rPr>
        <w:tab/>
      </w:r>
    </w:p>
    <w:p w14:paraId="40442BE7" w14:textId="77777777" w:rsidR="0020512D" w:rsidRPr="0020512D" w:rsidRDefault="0020512D" w:rsidP="0020512D">
      <w:pPr>
        <w:spacing w:after="0" w:line="360" w:lineRule="auto"/>
        <w:rPr>
          <w:sz w:val="20"/>
          <w:szCs w:val="20"/>
        </w:rPr>
      </w:pPr>
      <w:r w:rsidRPr="001D1849">
        <w:rPr>
          <w:sz w:val="20"/>
          <w:szCs w:val="20"/>
          <w:lang w:val="de-DE"/>
        </w:rPr>
        <w:t xml:space="preserve">Boek #Das Auge der Einfalt# door Edlund, Conny. </w:t>
      </w:r>
      <w:r w:rsidRPr="0020512D">
        <w:rPr>
          <w:sz w:val="20"/>
          <w:szCs w:val="20"/>
        </w:rPr>
        <w:t>Met onderstrepingen en aantekeningen.</w:t>
      </w:r>
    </w:p>
    <w:p w14:paraId="12550F6B"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643D2ED2" w14:textId="77777777" w:rsidR="0020512D" w:rsidRPr="0020512D" w:rsidRDefault="0020512D" w:rsidP="0020512D">
      <w:pPr>
        <w:spacing w:after="0" w:line="360" w:lineRule="auto"/>
        <w:rPr>
          <w:sz w:val="20"/>
          <w:szCs w:val="20"/>
        </w:rPr>
      </w:pPr>
    </w:p>
    <w:p w14:paraId="1A3A1BE9" w14:textId="77777777" w:rsidR="0020512D" w:rsidRPr="0020512D" w:rsidRDefault="0020512D" w:rsidP="0020512D">
      <w:pPr>
        <w:spacing w:after="0" w:line="360" w:lineRule="auto"/>
        <w:rPr>
          <w:sz w:val="20"/>
          <w:szCs w:val="20"/>
        </w:rPr>
      </w:pPr>
    </w:p>
    <w:p w14:paraId="424D8985" w14:textId="77777777" w:rsidR="0020512D" w:rsidRPr="0020512D" w:rsidRDefault="0020512D" w:rsidP="0020512D">
      <w:pPr>
        <w:tabs>
          <w:tab w:val="right" w:pos="8789"/>
        </w:tabs>
        <w:spacing w:after="0" w:line="360" w:lineRule="auto"/>
        <w:rPr>
          <w:sz w:val="20"/>
          <w:szCs w:val="20"/>
        </w:rPr>
      </w:pPr>
      <w:r w:rsidRPr="0020512D">
        <w:rPr>
          <w:sz w:val="20"/>
          <w:szCs w:val="20"/>
        </w:rPr>
        <w:t>SCHI-4293</w:t>
      </w:r>
      <w:r w:rsidRPr="0020512D">
        <w:rPr>
          <w:sz w:val="20"/>
          <w:szCs w:val="20"/>
        </w:rPr>
        <w:tab/>
        <w:t xml:space="preserve">: </w:t>
      </w:r>
      <w:r w:rsidRPr="0020512D">
        <w:rPr>
          <w:sz w:val="22"/>
          <w:szCs w:val="22"/>
        </w:rPr>
        <w:tab/>
      </w:r>
    </w:p>
    <w:p w14:paraId="33A17EEC" w14:textId="77777777" w:rsidR="0020512D" w:rsidRPr="0020512D" w:rsidRDefault="0020512D" w:rsidP="0020512D">
      <w:pPr>
        <w:spacing w:after="0" w:line="360" w:lineRule="auto"/>
        <w:rPr>
          <w:sz w:val="20"/>
          <w:szCs w:val="20"/>
        </w:rPr>
      </w:pPr>
      <w:r w:rsidRPr="0020512D">
        <w:rPr>
          <w:sz w:val="20"/>
          <w:szCs w:val="20"/>
        </w:rPr>
        <w:t>Boek #Le livre d'Enoch# door [onbekend]. Met onderstrepingen en aantekeningen.</w:t>
      </w:r>
    </w:p>
    <w:p w14:paraId="558EE1C6"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6578520D" w14:textId="77777777" w:rsidR="0020512D" w:rsidRPr="0020512D" w:rsidRDefault="0020512D" w:rsidP="0020512D">
      <w:pPr>
        <w:spacing w:after="0" w:line="360" w:lineRule="auto"/>
        <w:rPr>
          <w:sz w:val="20"/>
          <w:szCs w:val="20"/>
        </w:rPr>
      </w:pPr>
    </w:p>
    <w:p w14:paraId="53F0B6DB" w14:textId="77777777" w:rsidR="0020512D" w:rsidRPr="0020512D" w:rsidRDefault="0020512D" w:rsidP="0020512D">
      <w:pPr>
        <w:spacing w:after="0" w:line="360" w:lineRule="auto"/>
        <w:rPr>
          <w:sz w:val="20"/>
          <w:szCs w:val="20"/>
        </w:rPr>
      </w:pPr>
    </w:p>
    <w:p w14:paraId="54A3CC3E" w14:textId="77777777" w:rsidR="0020512D" w:rsidRPr="0020512D" w:rsidRDefault="0020512D" w:rsidP="0020512D">
      <w:pPr>
        <w:tabs>
          <w:tab w:val="right" w:pos="8789"/>
        </w:tabs>
        <w:spacing w:after="0" w:line="360" w:lineRule="auto"/>
        <w:rPr>
          <w:sz w:val="20"/>
          <w:szCs w:val="20"/>
        </w:rPr>
      </w:pPr>
      <w:r>
        <w:rPr>
          <w:sz w:val="20"/>
          <w:szCs w:val="20"/>
        </w:rPr>
        <w:t>SCHI-4294</w:t>
      </w:r>
      <w:r w:rsidRPr="0020512D">
        <w:rPr>
          <w:sz w:val="20"/>
          <w:szCs w:val="20"/>
        </w:rPr>
        <w:tab/>
        <w:t xml:space="preserve">: </w:t>
      </w:r>
      <w:r w:rsidRPr="0020512D">
        <w:rPr>
          <w:sz w:val="22"/>
          <w:szCs w:val="22"/>
        </w:rPr>
        <w:tab/>
      </w:r>
    </w:p>
    <w:p w14:paraId="2ADF5AD0" w14:textId="77777777" w:rsidR="0020512D" w:rsidRPr="0020512D" w:rsidRDefault="0020512D" w:rsidP="0020512D">
      <w:pPr>
        <w:spacing w:after="0" w:line="360" w:lineRule="auto"/>
        <w:rPr>
          <w:sz w:val="20"/>
          <w:szCs w:val="20"/>
        </w:rPr>
      </w:pPr>
      <w:r w:rsidRPr="0020512D">
        <w:rPr>
          <w:sz w:val="20"/>
          <w:szCs w:val="20"/>
        </w:rPr>
        <w:t>Boek #Le tradition biblique# door Auzou, Georges. Met onderstrepingen en aantekeningen.</w:t>
      </w:r>
    </w:p>
    <w:p w14:paraId="55ABB3CE" w14:textId="77777777" w:rsidR="0020512D" w:rsidRPr="001D1849" w:rsidRDefault="0020512D" w:rsidP="0020512D">
      <w:pPr>
        <w:tabs>
          <w:tab w:val="right" w:pos="8789"/>
        </w:tabs>
        <w:spacing w:after="0" w:line="360" w:lineRule="auto"/>
        <w:rPr>
          <w:sz w:val="20"/>
          <w:szCs w:val="20"/>
        </w:rPr>
      </w:pPr>
      <w:r w:rsidRPr="001D1849">
        <w:rPr>
          <w:sz w:val="20"/>
          <w:szCs w:val="20"/>
        </w:rPr>
        <w:t>1957</w:t>
      </w:r>
      <w:r w:rsidRPr="001D1849">
        <w:rPr>
          <w:sz w:val="20"/>
          <w:szCs w:val="20"/>
        </w:rPr>
        <w:tab/>
        <w:t>1 deel</w:t>
      </w:r>
    </w:p>
    <w:p w14:paraId="371DC24C" w14:textId="77777777" w:rsidR="0020512D" w:rsidRPr="001D1849" w:rsidRDefault="0020512D" w:rsidP="0020512D">
      <w:pPr>
        <w:spacing w:after="0" w:line="360" w:lineRule="auto"/>
        <w:rPr>
          <w:sz w:val="20"/>
          <w:szCs w:val="20"/>
        </w:rPr>
      </w:pPr>
    </w:p>
    <w:p w14:paraId="0BB3BCFF" w14:textId="77777777" w:rsidR="0020512D" w:rsidRPr="001D1849" w:rsidRDefault="0020512D" w:rsidP="0020512D">
      <w:pPr>
        <w:spacing w:after="0" w:line="360" w:lineRule="auto"/>
        <w:rPr>
          <w:sz w:val="20"/>
          <w:szCs w:val="20"/>
        </w:rPr>
      </w:pPr>
    </w:p>
    <w:p w14:paraId="09663EE2" w14:textId="77777777" w:rsidR="0020512D" w:rsidRPr="0020512D" w:rsidRDefault="0020512D" w:rsidP="0020512D">
      <w:pPr>
        <w:tabs>
          <w:tab w:val="right" w:pos="8789"/>
        </w:tabs>
        <w:spacing w:after="0" w:line="360" w:lineRule="auto"/>
        <w:rPr>
          <w:sz w:val="20"/>
          <w:szCs w:val="20"/>
        </w:rPr>
      </w:pPr>
      <w:r w:rsidRPr="0020512D">
        <w:rPr>
          <w:sz w:val="20"/>
          <w:szCs w:val="20"/>
        </w:rPr>
        <w:t>SCHI-4295</w:t>
      </w:r>
      <w:r w:rsidRPr="0020512D">
        <w:rPr>
          <w:sz w:val="20"/>
          <w:szCs w:val="20"/>
        </w:rPr>
        <w:tab/>
        <w:t xml:space="preserve">: </w:t>
      </w:r>
      <w:r w:rsidRPr="0020512D">
        <w:rPr>
          <w:sz w:val="22"/>
          <w:szCs w:val="22"/>
        </w:rPr>
        <w:tab/>
      </w:r>
    </w:p>
    <w:p w14:paraId="32871914" w14:textId="77777777" w:rsidR="0020512D" w:rsidRPr="0020512D" w:rsidRDefault="0020512D" w:rsidP="0020512D">
      <w:pPr>
        <w:spacing w:after="0" w:line="360" w:lineRule="auto"/>
        <w:rPr>
          <w:sz w:val="20"/>
          <w:szCs w:val="20"/>
        </w:rPr>
      </w:pPr>
      <w:r w:rsidRPr="0020512D">
        <w:rPr>
          <w:sz w:val="20"/>
          <w:szCs w:val="20"/>
        </w:rPr>
        <w:t>Boek #Osterglaube# door Schille, Gottfried. Met onderstrepingen en aantekeningen.</w:t>
      </w:r>
    </w:p>
    <w:p w14:paraId="03D9D7DB"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573A99E4" w14:textId="77777777" w:rsidR="0020512D" w:rsidRPr="0020512D" w:rsidRDefault="0020512D" w:rsidP="0020512D">
      <w:pPr>
        <w:spacing w:after="0" w:line="360" w:lineRule="auto"/>
        <w:rPr>
          <w:sz w:val="20"/>
          <w:szCs w:val="20"/>
        </w:rPr>
      </w:pPr>
    </w:p>
    <w:p w14:paraId="7E2E958B" w14:textId="77777777" w:rsidR="0020512D" w:rsidRPr="0020512D" w:rsidRDefault="0020512D" w:rsidP="0020512D">
      <w:pPr>
        <w:spacing w:after="0" w:line="360" w:lineRule="auto"/>
        <w:rPr>
          <w:sz w:val="20"/>
          <w:szCs w:val="20"/>
        </w:rPr>
      </w:pPr>
    </w:p>
    <w:p w14:paraId="5C2BEDE8" w14:textId="77777777" w:rsidR="0020512D" w:rsidRPr="0020512D" w:rsidRDefault="0020512D" w:rsidP="0020512D">
      <w:pPr>
        <w:tabs>
          <w:tab w:val="right" w:pos="8789"/>
        </w:tabs>
        <w:spacing w:after="0" w:line="360" w:lineRule="auto"/>
        <w:rPr>
          <w:sz w:val="20"/>
          <w:szCs w:val="20"/>
        </w:rPr>
      </w:pPr>
      <w:r w:rsidRPr="0020512D">
        <w:rPr>
          <w:sz w:val="20"/>
          <w:szCs w:val="20"/>
        </w:rPr>
        <w:t>SCHI-4296</w:t>
      </w:r>
      <w:r w:rsidRPr="0020512D">
        <w:rPr>
          <w:sz w:val="20"/>
          <w:szCs w:val="20"/>
        </w:rPr>
        <w:tab/>
        <w:t xml:space="preserve">: </w:t>
      </w:r>
      <w:r w:rsidRPr="0020512D">
        <w:rPr>
          <w:sz w:val="22"/>
          <w:szCs w:val="22"/>
        </w:rPr>
        <w:tab/>
      </w:r>
    </w:p>
    <w:p w14:paraId="1C52B33A" w14:textId="77777777" w:rsidR="0020512D" w:rsidRPr="0020512D" w:rsidRDefault="0020512D" w:rsidP="0020512D">
      <w:pPr>
        <w:spacing w:after="0" w:line="360" w:lineRule="auto"/>
        <w:rPr>
          <w:sz w:val="20"/>
          <w:szCs w:val="20"/>
        </w:rPr>
      </w:pPr>
      <w:r w:rsidRPr="0020512D">
        <w:rPr>
          <w:sz w:val="20"/>
          <w:szCs w:val="20"/>
        </w:rPr>
        <w:t>Boek #Ik moest van Pilatus achter Jezus aan# door Theissen, Gerd. Met onderstrepingen en aantekeningen.</w:t>
      </w:r>
    </w:p>
    <w:p w14:paraId="2BB278A9"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78CBB4E5" w14:textId="77777777" w:rsidR="0020512D" w:rsidRPr="0020512D" w:rsidRDefault="0020512D" w:rsidP="0020512D">
      <w:pPr>
        <w:spacing w:after="0" w:line="360" w:lineRule="auto"/>
        <w:rPr>
          <w:sz w:val="20"/>
          <w:szCs w:val="20"/>
        </w:rPr>
      </w:pPr>
    </w:p>
    <w:p w14:paraId="39E7BCAA" w14:textId="77777777" w:rsidR="0020512D" w:rsidRPr="0020512D" w:rsidRDefault="0020512D" w:rsidP="0020512D">
      <w:pPr>
        <w:spacing w:after="0" w:line="360" w:lineRule="auto"/>
        <w:rPr>
          <w:sz w:val="20"/>
          <w:szCs w:val="20"/>
        </w:rPr>
      </w:pPr>
    </w:p>
    <w:p w14:paraId="0A3D88D2" w14:textId="77777777" w:rsidR="0020512D" w:rsidRPr="0020512D" w:rsidRDefault="0020512D" w:rsidP="0020512D">
      <w:pPr>
        <w:tabs>
          <w:tab w:val="right" w:pos="8789"/>
        </w:tabs>
        <w:spacing w:after="0" w:line="360" w:lineRule="auto"/>
        <w:rPr>
          <w:sz w:val="20"/>
          <w:szCs w:val="20"/>
        </w:rPr>
      </w:pPr>
      <w:r w:rsidRPr="0020512D">
        <w:rPr>
          <w:sz w:val="20"/>
          <w:szCs w:val="20"/>
        </w:rPr>
        <w:t>SCHI-4297</w:t>
      </w:r>
      <w:r w:rsidRPr="0020512D">
        <w:rPr>
          <w:sz w:val="20"/>
          <w:szCs w:val="20"/>
        </w:rPr>
        <w:tab/>
        <w:t xml:space="preserve">: </w:t>
      </w:r>
      <w:r w:rsidRPr="0020512D">
        <w:rPr>
          <w:sz w:val="22"/>
          <w:szCs w:val="22"/>
        </w:rPr>
        <w:tab/>
      </w:r>
    </w:p>
    <w:p w14:paraId="75B6A991" w14:textId="77777777" w:rsidR="0020512D" w:rsidRPr="0020512D" w:rsidRDefault="0020512D" w:rsidP="0020512D">
      <w:pPr>
        <w:spacing w:after="0" w:line="360" w:lineRule="auto"/>
        <w:rPr>
          <w:sz w:val="20"/>
          <w:szCs w:val="20"/>
        </w:rPr>
      </w:pPr>
      <w:r w:rsidRPr="0020512D">
        <w:rPr>
          <w:sz w:val="20"/>
          <w:szCs w:val="20"/>
        </w:rPr>
        <w:t>Boek #Geschichtlichkeit und Personsein Jesu Christi# door Slenczka, Reinhard. Met onderstrepingen en aantekeningen.</w:t>
      </w:r>
    </w:p>
    <w:p w14:paraId="7B94123D"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7A8CA405" w14:textId="77777777" w:rsidR="0020512D" w:rsidRPr="0020512D" w:rsidRDefault="0020512D" w:rsidP="0020512D">
      <w:pPr>
        <w:spacing w:after="0" w:line="360" w:lineRule="auto"/>
        <w:rPr>
          <w:sz w:val="20"/>
          <w:szCs w:val="20"/>
        </w:rPr>
      </w:pPr>
    </w:p>
    <w:p w14:paraId="007D4962" w14:textId="77777777" w:rsidR="0020512D" w:rsidRPr="0020512D" w:rsidRDefault="0020512D" w:rsidP="0020512D">
      <w:pPr>
        <w:spacing w:after="0" w:line="360" w:lineRule="auto"/>
        <w:rPr>
          <w:sz w:val="20"/>
          <w:szCs w:val="20"/>
        </w:rPr>
      </w:pPr>
    </w:p>
    <w:p w14:paraId="6174E7ED" w14:textId="77777777" w:rsidR="0020512D" w:rsidRPr="0020512D" w:rsidRDefault="0020512D" w:rsidP="0020512D">
      <w:pPr>
        <w:tabs>
          <w:tab w:val="right" w:pos="8789"/>
        </w:tabs>
        <w:spacing w:after="0" w:line="360" w:lineRule="auto"/>
        <w:rPr>
          <w:sz w:val="20"/>
          <w:szCs w:val="20"/>
        </w:rPr>
      </w:pPr>
      <w:r w:rsidRPr="0020512D">
        <w:rPr>
          <w:sz w:val="20"/>
          <w:szCs w:val="20"/>
        </w:rPr>
        <w:t>SCHI-4298</w:t>
      </w:r>
      <w:r w:rsidRPr="0020512D">
        <w:rPr>
          <w:sz w:val="20"/>
          <w:szCs w:val="20"/>
        </w:rPr>
        <w:tab/>
        <w:t xml:space="preserve">: </w:t>
      </w:r>
      <w:r w:rsidRPr="0020512D">
        <w:rPr>
          <w:sz w:val="22"/>
          <w:szCs w:val="22"/>
        </w:rPr>
        <w:tab/>
      </w:r>
    </w:p>
    <w:p w14:paraId="5CF25932" w14:textId="77777777" w:rsidR="0020512D" w:rsidRPr="0020512D" w:rsidRDefault="0020512D" w:rsidP="0020512D">
      <w:pPr>
        <w:spacing w:after="0" w:line="360" w:lineRule="auto"/>
        <w:rPr>
          <w:sz w:val="20"/>
          <w:szCs w:val="20"/>
        </w:rPr>
      </w:pPr>
      <w:r w:rsidRPr="0020512D">
        <w:rPr>
          <w:sz w:val="20"/>
          <w:szCs w:val="20"/>
        </w:rPr>
        <w:t>Boek #A future for the historical Jesus# door Keck, Leander E. Met onderstrepingen en aantekeningen.</w:t>
      </w:r>
    </w:p>
    <w:p w14:paraId="5854C042"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46608FCC" w14:textId="77777777" w:rsidR="0020512D" w:rsidRPr="001D1849" w:rsidRDefault="0020512D" w:rsidP="0020512D">
      <w:pPr>
        <w:spacing w:after="0" w:line="360" w:lineRule="auto"/>
        <w:rPr>
          <w:sz w:val="20"/>
          <w:szCs w:val="20"/>
        </w:rPr>
      </w:pPr>
    </w:p>
    <w:p w14:paraId="01796D90" w14:textId="77777777" w:rsidR="0020512D" w:rsidRPr="001D1849" w:rsidRDefault="0020512D" w:rsidP="0020512D">
      <w:pPr>
        <w:spacing w:after="0" w:line="360" w:lineRule="auto"/>
        <w:rPr>
          <w:sz w:val="20"/>
          <w:szCs w:val="20"/>
        </w:rPr>
      </w:pPr>
    </w:p>
    <w:p w14:paraId="2A6CE8BB" w14:textId="77777777" w:rsidR="0020512D" w:rsidRPr="001D1849" w:rsidRDefault="0020512D" w:rsidP="0020512D">
      <w:pPr>
        <w:tabs>
          <w:tab w:val="right" w:pos="8789"/>
        </w:tabs>
        <w:spacing w:after="0" w:line="360" w:lineRule="auto"/>
        <w:rPr>
          <w:sz w:val="20"/>
          <w:szCs w:val="20"/>
        </w:rPr>
      </w:pPr>
      <w:r w:rsidRPr="001D1849">
        <w:rPr>
          <w:sz w:val="20"/>
          <w:szCs w:val="20"/>
        </w:rPr>
        <w:t>SCHI-4299</w:t>
      </w:r>
      <w:r w:rsidRPr="001D1849">
        <w:rPr>
          <w:sz w:val="20"/>
          <w:szCs w:val="20"/>
        </w:rPr>
        <w:tab/>
        <w:t xml:space="preserve">: </w:t>
      </w:r>
      <w:r w:rsidRPr="001D1849">
        <w:rPr>
          <w:sz w:val="22"/>
          <w:szCs w:val="22"/>
        </w:rPr>
        <w:tab/>
      </w:r>
    </w:p>
    <w:p w14:paraId="2F292959" w14:textId="77777777" w:rsidR="0020512D" w:rsidRPr="0020512D" w:rsidRDefault="0020512D" w:rsidP="0020512D">
      <w:pPr>
        <w:spacing w:after="0" w:line="360" w:lineRule="auto"/>
        <w:rPr>
          <w:sz w:val="20"/>
          <w:szCs w:val="20"/>
        </w:rPr>
      </w:pPr>
      <w:r w:rsidRPr="0020512D">
        <w:rPr>
          <w:sz w:val="20"/>
          <w:szCs w:val="20"/>
        </w:rPr>
        <w:t>Boek #Israëls visie op het verleden# door Renckens SJ, H. Met onderstrepingen en aantekeningen.</w:t>
      </w:r>
    </w:p>
    <w:p w14:paraId="59241163" w14:textId="77777777" w:rsidR="0020512D" w:rsidRPr="001D1849" w:rsidRDefault="0020512D" w:rsidP="0020512D">
      <w:pPr>
        <w:tabs>
          <w:tab w:val="right" w:pos="8789"/>
        </w:tabs>
        <w:spacing w:after="0" w:line="360" w:lineRule="auto"/>
        <w:rPr>
          <w:sz w:val="20"/>
          <w:szCs w:val="20"/>
        </w:rPr>
      </w:pPr>
      <w:r w:rsidRPr="001D1849">
        <w:rPr>
          <w:sz w:val="20"/>
          <w:szCs w:val="20"/>
        </w:rPr>
        <w:t>1956</w:t>
      </w:r>
      <w:r w:rsidRPr="001D1849">
        <w:rPr>
          <w:sz w:val="20"/>
          <w:szCs w:val="20"/>
        </w:rPr>
        <w:tab/>
        <w:t>1 deel</w:t>
      </w:r>
    </w:p>
    <w:p w14:paraId="57BBE130" w14:textId="77777777" w:rsidR="0020512D" w:rsidRPr="001D1849" w:rsidRDefault="0020512D" w:rsidP="0020512D">
      <w:pPr>
        <w:spacing w:after="0" w:line="360" w:lineRule="auto"/>
        <w:rPr>
          <w:sz w:val="20"/>
          <w:szCs w:val="20"/>
        </w:rPr>
      </w:pPr>
    </w:p>
    <w:p w14:paraId="5DBAC4E7" w14:textId="77777777" w:rsidR="0020512D" w:rsidRPr="001D1849" w:rsidRDefault="0020512D" w:rsidP="0020512D">
      <w:pPr>
        <w:spacing w:after="0" w:line="360" w:lineRule="auto"/>
        <w:rPr>
          <w:sz w:val="20"/>
          <w:szCs w:val="20"/>
        </w:rPr>
      </w:pPr>
    </w:p>
    <w:p w14:paraId="6120C348" w14:textId="77777777" w:rsidR="0020512D" w:rsidRPr="0020512D" w:rsidRDefault="0020512D" w:rsidP="0020512D">
      <w:pPr>
        <w:tabs>
          <w:tab w:val="right" w:pos="8789"/>
        </w:tabs>
        <w:spacing w:after="0" w:line="360" w:lineRule="auto"/>
        <w:rPr>
          <w:sz w:val="20"/>
          <w:szCs w:val="20"/>
        </w:rPr>
      </w:pPr>
      <w:r w:rsidRPr="0020512D">
        <w:rPr>
          <w:sz w:val="20"/>
          <w:szCs w:val="20"/>
        </w:rPr>
        <w:t>SCHI-4300</w:t>
      </w:r>
      <w:r w:rsidRPr="0020512D">
        <w:rPr>
          <w:sz w:val="20"/>
          <w:szCs w:val="20"/>
        </w:rPr>
        <w:tab/>
        <w:t xml:space="preserve">: </w:t>
      </w:r>
      <w:r w:rsidRPr="0020512D">
        <w:rPr>
          <w:sz w:val="22"/>
          <w:szCs w:val="22"/>
        </w:rPr>
        <w:tab/>
      </w:r>
    </w:p>
    <w:p w14:paraId="40F09A8A" w14:textId="77777777" w:rsidR="0020512D" w:rsidRPr="0020512D" w:rsidRDefault="0020512D" w:rsidP="0020512D">
      <w:pPr>
        <w:spacing w:after="0" w:line="360" w:lineRule="auto"/>
        <w:rPr>
          <w:sz w:val="20"/>
          <w:szCs w:val="20"/>
        </w:rPr>
      </w:pPr>
      <w:r w:rsidRPr="0020512D">
        <w:rPr>
          <w:sz w:val="20"/>
          <w:szCs w:val="20"/>
        </w:rPr>
        <w:t>Boek #Prayer and Providence# door Baelz, P.R. Met onderstrepingen en aantekeningen.</w:t>
      </w:r>
    </w:p>
    <w:p w14:paraId="696583DC"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7680860E" w14:textId="77777777" w:rsidR="0020512D" w:rsidRPr="001D1849" w:rsidRDefault="0020512D" w:rsidP="0020512D">
      <w:pPr>
        <w:spacing w:after="0" w:line="360" w:lineRule="auto"/>
        <w:rPr>
          <w:sz w:val="20"/>
          <w:szCs w:val="20"/>
        </w:rPr>
      </w:pPr>
    </w:p>
    <w:p w14:paraId="3BA3BFF2" w14:textId="77777777" w:rsidR="0020512D" w:rsidRPr="001D1849" w:rsidRDefault="0020512D" w:rsidP="0020512D">
      <w:pPr>
        <w:spacing w:after="0" w:line="360" w:lineRule="auto"/>
        <w:rPr>
          <w:sz w:val="20"/>
          <w:szCs w:val="20"/>
        </w:rPr>
      </w:pPr>
    </w:p>
    <w:p w14:paraId="1407804E" w14:textId="77777777" w:rsidR="0020512D" w:rsidRPr="0020512D" w:rsidRDefault="0020512D" w:rsidP="0020512D">
      <w:pPr>
        <w:tabs>
          <w:tab w:val="right" w:pos="8789"/>
        </w:tabs>
        <w:spacing w:after="0" w:line="360" w:lineRule="auto"/>
        <w:rPr>
          <w:sz w:val="20"/>
          <w:szCs w:val="20"/>
        </w:rPr>
      </w:pPr>
      <w:r w:rsidRPr="0020512D">
        <w:rPr>
          <w:sz w:val="20"/>
          <w:szCs w:val="20"/>
        </w:rPr>
        <w:t>SCHI-4301</w:t>
      </w:r>
      <w:r w:rsidRPr="0020512D">
        <w:rPr>
          <w:sz w:val="20"/>
          <w:szCs w:val="20"/>
        </w:rPr>
        <w:tab/>
        <w:t xml:space="preserve">: </w:t>
      </w:r>
      <w:r w:rsidRPr="0020512D">
        <w:rPr>
          <w:sz w:val="22"/>
          <w:szCs w:val="22"/>
        </w:rPr>
        <w:tab/>
      </w:r>
    </w:p>
    <w:p w14:paraId="7ED1FE8F" w14:textId="77777777" w:rsidR="0020512D" w:rsidRPr="0020512D" w:rsidRDefault="0020512D" w:rsidP="0020512D">
      <w:pPr>
        <w:spacing w:after="0" w:line="360" w:lineRule="auto"/>
        <w:rPr>
          <w:sz w:val="20"/>
          <w:szCs w:val="20"/>
        </w:rPr>
      </w:pPr>
      <w:r w:rsidRPr="0020512D">
        <w:rPr>
          <w:sz w:val="20"/>
          <w:szCs w:val="20"/>
        </w:rPr>
        <w:t>Boek #Anfangsprobleme der Christologie# door Marxsen, Willi. Met onderstrepingen en aantekeningen.</w:t>
      </w:r>
    </w:p>
    <w:p w14:paraId="591FA610"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2E32A63B" w14:textId="77777777" w:rsidR="0020512D" w:rsidRPr="0020512D" w:rsidRDefault="0020512D" w:rsidP="0020512D">
      <w:pPr>
        <w:spacing w:after="0" w:line="360" w:lineRule="auto"/>
        <w:rPr>
          <w:sz w:val="20"/>
          <w:szCs w:val="20"/>
        </w:rPr>
      </w:pPr>
    </w:p>
    <w:p w14:paraId="681FE6EB" w14:textId="77777777" w:rsidR="0020512D" w:rsidRPr="0020512D" w:rsidRDefault="0020512D" w:rsidP="0020512D">
      <w:pPr>
        <w:spacing w:after="0" w:line="360" w:lineRule="auto"/>
        <w:rPr>
          <w:sz w:val="20"/>
          <w:szCs w:val="20"/>
        </w:rPr>
      </w:pPr>
    </w:p>
    <w:p w14:paraId="2AEABC22" w14:textId="77777777" w:rsidR="0020512D" w:rsidRPr="001D1849" w:rsidRDefault="0020512D" w:rsidP="0020512D">
      <w:pPr>
        <w:tabs>
          <w:tab w:val="right" w:pos="8789"/>
        </w:tabs>
        <w:spacing w:after="0" w:line="360" w:lineRule="auto"/>
        <w:rPr>
          <w:sz w:val="20"/>
          <w:szCs w:val="20"/>
        </w:rPr>
      </w:pPr>
      <w:r w:rsidRPr="001D1849">
        <w:rPr>
          <w:sz w:val="20"/>
          <w:szCs w:val="20"/>
        </w:rPr>
        <w:t>SCHI-4302</w:t>
      </w:r>
      <w:r w:rsidRPr="001D1849">
        <w:rPr>
          <w:sz w:val="20"/>
          <w:szCs w:val="20"/>
        </w:rPr>
        <w:tab/>
        <w:t xml:space="preserve">: </w:t>
      </w:r>
      <w:r w:rsidRPr="001D1849">
        <w:rPr>
          <w:sz w:val="22"/>
          <w:szCs w:val="22"/>
        </w:rPr>
        <w:tab/>
      </w:r>
    </w:p>
    <w:p w14:paraId="0A403A5F" w14:textId="77777777" w:rsidR="0020512D" w:rsidRPr="0020512D" w:rsidRDefault="0020512D" w:rsidP="0020512D">
      <w:pPr>
        <w:spacing w:after="0" w:line="360" w:lineRule="auto"/>
        <w:rPr>
          <w:sz w:val="20"/>
          <w:szCs w:val="20"/>
        </w:rPr>
      </w:pPr>
      <w:r w:rsidRPr="001D1849">
        <w:rPr>
          <w:sz w:val="20"/>
          <w:szCs w:val="20"/>
        </w:rPr>
        <w:t xml:space="preserve">Boek #De divisione causae exemplaris apud S. Thomam# door Sparks, Timotheus. </w:t>
      </w:r>
      <w:r w:rsidRPr="0020512D">
        <w:rPr>
          <w:sz w:val="20"/>
          <w:szCs w:val="20"/>
        </w:rPr>
        <w:t>Met onderstrepingen en aantekeningen.</w:t>
      </w:r>
    </w:p>
    <w:p w14:paraId="5D0C1611" w14:textId="77777777" w:rsidR="0020512D" w:rsidRPr="0020512D" w:rsidRDefault="0020512D" w:rsidP="0020512D">
      <w:pPr>
        <w:tabs>
          <w:tab w:val="right" w:pos="8789"/>
        </w:tabs>
        <w:spacing w:after="0" w:line="360" w:lineRule="auto"/>
        <w:rPr>
          <w:sz w:val="20"/>
          <w:szCs w:val="20"/>
        </w:rPr>
      </w:pPr>
      <w:r w:rsidRPr="0020512D">
        <w:rPr>
          <w:sz w:val="20"/>
          <w:szCs w:val="20"/>
        </w:rPr>
        <w:t>1936</w:t>
      </w:r>
      <w:r w:rsidRPr="0020512D">
        <w:rPr>
          <w:sz w:val="20"/>
          <w:szCs w:val="20"/>
        </w:rPr>
        <w:tab/>
        <w:t>1 deel</w:t>
      </w:r>
    </w:p>
    <w:p w14:paraId="33B775EC" w14:textId="77777777" w:rsidR="0020512D" w:rsidRPr="0020512D" w:rsidRDefault="0020512D" w:rsidP="0020512D">
      <w:pPr>
        <w:spacing w:after="0" w:line="360" w:lineRule="auto"/>
        <w:rPr>
          <w:sz w:val="20"/>
          <w:szCs w:val="20"/>
        </w:rPr>
      </w:pPr>
    </w:p>
    <w:p w14:paraId="2033C038" w14:textId="77777777" w:rsidR="0020512D" w:rsidRPr="0020512D" w:rsidRDefault="0020512D" w:rsidP="0020512D">
      <w:pPr>
        <w:spacing w:after="0" w:line="360" w:lineRule="auto"/>
        <w:rPr>
          <w:sz w:val="20"/>
          <w:szCs w:val="20"/>
        </w:rPr>
      </w:pPr>
    </w:p>
    <w:p w14:paraId="7C61E3E1" w14:textId="77777777" w:rsidR="0020512D" w:rsidRPr="0020512D" w:rsidRDefault="0020512D" w:rsidP="0020512D">
      <w:pPr>
        <w:tabs>
          <w:tab w:val="right" w:pos="8789"/>
        </w:tabs>
        <w:spacing w:after="0" w:line="360" w:lineRule="auto"/>
        <w:rPr>
          <w:sz w:val="20"/>
          <w:szCs w:val="20"/>
        </w:rPr>
      </w:pPr>
      <w:r w:rsidRPr="0020512D">
        <w:rPr>
          <w:sz w:val="20"/>
          <w:szCs w:val="20"/>
        </w:rPr>
        <w:t>SCHI-4303-1</w:t>
      </w:r>
      <w:r w:rsidRPr="0020512D">
        <w:rPr>
          <w:sz w:val="20"/>
          <w:szCs w:val="20"/>
        </w:rPr>
        <w:tab/>
        <w:t xml:space="preserve">: </w:t>
      </w:r>
      <w:r w:rsidRPr="0020512D">
        <w:rPr>
          <w:sz w:val="22"/>
          <w:szCs w:val="22"/>
        </w:rPr>
        <w:tab/>
      </w:r>
    </w:p>
    <w:p w14:paraId="52703023" w14:textId="77777777" w:rsidR="0020512D" w:rsidRPr="0020512D" w:rsidRDefault="0020512D" w:rsidP="0020512D">
      <w:pPr>
        <w:spacing w:after="0" w:line="360" w:lineRule="auto"/>
        <w:rPr>
          <w:sz w:val="20"/>
          <w:szCs w:val="20"/>
        </w:rPr>
      </w:pPr>
      <w:r w:rsidRPr="0020512D">
        <w:rPr>
          <w:sz w:val="20"/>
          <w:szCs w:val="20"/>
        </w:rPr>
        <w:t>Boek #Hij is het weer!# door Peursem, C.A. van. Met onderstrepingen en aantekeningen.</w:t>
      </w:r>
    </w:p>
    <w:p w14:paraId="34F3A33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1C9D339" w14:textId="77777777" w:rsidR="0020512D" w:rsidRPr="0020512D" w:rsidRDefault="0020512D" w:rsidP="0020512D">
      <w:pPr>
        <w:spacing w:after="0" w:line="360" w:lineRule="auto"/>
        <w:rPr>
          <w:sz w:val="20"/>
          <w:szCs w:val="20"/>
        </w:rPr>
      </w:pPr>
    </w:p>
    <w:p w14:paraId="36B8DB71" w14:textId="77777777" w:rsidR="0020512D" w:rsidRPr="0020512D" w:rsidRDefault="0020512D" w:rsidP="0020512D">
      <w:pPr>
        <w:spacing w:after="0" w:line="360" w:lineRule="auto"/>
        <w:rPr>
          <w:sz w:val="20"/>
          <w:szCs w:val="20"/>
        </w:rPr>
      </w:pPr>
    </w:p>
    <w:p w14:paraId="6CC75E8F" w14:textId="77777777" w:rsidR="0020512D" w:rsidRPr="0020512D" w:rsidRDefault="0020512D" w:rsidP="0020512D">
      <w:pPr>
        <w:tabs>
          <w:tab w:val="right" w:pos="8789"/>
        </w:tabs>
        <w:spacing w:after="0" w:line="360" w:lineRule="auto"/>
        <w:rPr>
          <w:sz w:val="20"/>
          <w:szCs w:val="20"/>
        </w:rPr>
      </w:pPr>
      <w:r w:rsidRPr="0020512D">
        <w:rPr>
          <w:sz w:val="20"/>
          <w:szCs w:val="20"/>
        </w:rPr>
        <w:t>SCHI-4303-2</w:t>
      </w:r>
      <w:r w:rsidRPr="0020512D">
        <w:rPr>
          <w:sz w:val="20"/>
          <w:szCs w:val="20"/>
        </w:rPr>
        <w:tab/>
        <w:t xml:space="preserve">: </w:t>
      </w:r>
      <w:r w:rsidRPr="0020512D">
        <w:rPr>
          <w:sz w:val="22"/>
          <w:szCs w:val="22"/>
        </w:rPr>
        <w:tab/>
      </w:r>
    </w:p>
    <w:p w14:paraId="378382FE" w14:textId="77777777" w:rsidR="0020512D" w:rsidRPr="0020512D" w:rsidRDefault="0020512D" w:rsidP="0020512D">
      <w:pPr>
        <w:spacing w:after="0" w:line="360" w:lineRule="auto"/>
        <w:rPr>
          <w:sz w:val="20"/>
          <w:szCs w:val="20"/>
        </w:rPr>
      </w:pPr>
      <w:r w:rsidRPr="0020512D">
        <w:rPr>
          <w:sz w:val="20"/>
          <w:szCs w:val="20"/>
        </w:rPr>
        <w:t>Boek #Jesus-Nachfolge# door Schwager, Raymund. Met onderstrepingen en aantekeningen.</w:t>
      </w:r>
    </w:p>
    <w:p w14:paraId="4B452B9B"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37A6B146" w14:textId="77777777" w:rsidR="0020512D" w:rsidRPr="0020512D" w:rsidRDefault="0020512D" w:rsidP="0020512D">
      <w:pPr>
        <w:spacing w:after="0" w:line="360" w:lineRule="auto"/>
        <w:rPr>
          <w:sz w:val="20"/>
          <w:szCs w:val="20"/>
        </w:rPr>
      </w:pPr>
    </w:p>
    <w:p w14:paraId="10EBADB6" w14:textId="77777777" w:rsidR="0020512D" w:rsidRPr="0020512D" w:rsidRDefault="0020512D" w:rsidP="0020512D">
      <w:pPr>
        <w:spacing w:after="0" w:line="360" w:lineRule="auto"/>
        <w:rPr>
          <w:sz w:val="20"/>
          <w:szCs w:val="20"/>
        </w:rPr>
      </w:pPr>
    </w:p>
    <w:p w14:paraId="3C73EC72" w14:textId="77777777" w:rsidR="0020512D" w:rsidRPr="0020512D" w:rsidRDefault="0020512D" w:rsidP="0020512D">
      <w:pPr>
        <w:tabs>
          <w:tab w:val="right" w:pos="8789"/>
        </w:tabs>
        <w:spacing w:after="0" w:line="360" w:lineRule="auto"/>
        <w:rPr>
          <w:sz w:val="20"/>
          <w:szCs w:val="20"/>
        </w:rPr>
      </w:pPr>
      <w:r>
        <w:rPr>
          <w:sz w:val="20"/>
          <w:szCs w:val="20"/>
        </w:rPr>
        <w:t>SCHI-4304</w:t>
      </w:r>
      <w:r w:rsidRPr="0020512D">
        <w:rPr>
          <w:sz w:val="20"/>
          <w:szCs w:val="20"/>
        </w:rPr>
        <w:tab/>
        <w:t xml:space="preserve">: </w:t>
      </w:r>
      <w:r w:rsidRPr="0020512D">
        <w:rPr>
          <w:sz w:val="22"/>
          <w:szCs w:val="22"/>
        </w:rPr>
        <w:tab/>
      </w:r>
    </w:p>
    <w:p w14:paraId="46429646" w14:textId="77777777" w:rsidR="0020512D" w:rsidRPr="0020512D" w:rsidRDefault="0020512D" w:rsidP="0020512D">
      <w:pPr>
        <w:spacing w:after="0" w:line="360" w:lineRule="auto"/>
        <w:rPr>
          <w:sz w:val="20"/>
          <w:szCs w:val="20"/>
        </w:rPr>
      </w:pPr>
      <w:r w:rsidRPr="0020512D">
        <w:rPr>
          <w:sz w:val="20"/>
          <w:szCs w:val="20"/>
        </w:rPr>
        <w:t>Boek #Honest to God# door Robison, John A.T. Met onderstrepingen en aantekeningen.</w:t>
      </w:r>
    </w:p>
    <w:p w14:paraId="038BD280"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26172E86" w14:textId="77777777" w:rsidR="0020512D" w:rsidRPr="001D1849" w:rsidRDefault="0020512D" w:rsidP="0020512D">
      <w:pPr>
        <w:spacing w:after="0" w:line="360" w:lineRule="auto"/>
        <w:rPr>
          <w:sz w:val="20"/>
          <w:szCs w:val="20"/>
        </w:rPr>
      </w:pPr>
    </w:p>
    <w:p w14:paraId="6260A318" w14:textId="77777777" w:rsidR="0020512D" w:rsidRPr="001D1849" w:rsidRDefault="0020512D" w:rsidP="0020512D">
      <w:pPr>
        <w:spacing w:after="0" w:line="360" w:lineRule="auto"/>
        <w:rPr>
          <w:sz w:val="20"/>
          <w:szCs w:val="20"/>
        </w:rPr>
      </w:pPr>
    </w:p>
    <w:p w14:paraId="305DB672" w14:textId="77777777" w:rsidR="0020512D" w:rsidRPr="0020512D" w:rsidRDefault="0020512D" w:rsidP="0020512D">
      <w:pPr>
        <w:tabs>
          <w:tab w:val="right" w:pos="8789"/>
        </w:tabs>
        <w:spacing w:after="0" w:line="360" w:lineRule="auto"/>
        <w:rPr>
          <w:sz w:val="20"/>
          <w:szCs w:val="20"/>
        </w:rPr>
      </w:pPr>
      <w:r w:rsidRPr="0020512D">
        <w:rPr>
          <w:sz w:val="20"/>
          <w:szCs w:val="20"/>
        </w:rPr>
        <w:t>SCHI-4305</w:t>
      </w:r>
      <w:r w:rsidRPr="0020512D">
        <w:rPr>
          <w:sz w:val="20"/>
          <w:szCs w:val="20"/>
        </w:rPr>
        <w:tab/>
        <w:t xml:space="preserve">: </w:t>
      </w:r>
      <w:r w:rsidRPr="0020512D">
        <w:rPr>
          <w:sz w:val="22"/>
          <w:szCs w:val="22"/>
        </w:rPr>
        <w:tab/>
      </w:r>
    </w:p>
    <w:p w14:paraId="162D0E61" w14:textId="77777777" w:rsidR="0020512D" w:rsidRPr="0020512D" w:rsidRDefault="0020512D" w:rsidP="0020512D">
      <w:pPr>
        <w:spacing w:after="0" w:line="360" w:lineRule="auto"/>
        <w:rPr>
          <w:sz w:val="20"/>
          <w:szCs w:val="20"/>
        </w:rPr>
      </w:pPr>
      <w:r w:rsidRPr="0020512D">
        <w:rPr>
          <w:sz w:val="20"/>
          <w:szCs w:val="20"/>
        </w:rPr>
        <w:t>Boek #Nog is God niet dood# door Gardavsky, Vitezslav. Met onderstrepingen en aantekeningen.</w:t>
      </w:r>
    </w:p>
    <w:p w14:paraId="598D665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1970</w:t>
      </w:r>
      <w:r w:rsidRPr="0020512D">
        <w:rPr>
          <w:sz w:val="20"/>
          <w:szCs w:val="20"/>
        </w:rPr>
        <w:tab/>
        <w:t>1 deel</w:t>
      </w:r>
    </w:p>
    <w:p w14:paraId="209C2645" w14:textId="77777777" w:rsidR="0020512D" w:rsidRPr="0020512D" w:rsidRDefault="0020512D" w:rsidP="0020512D">
      <w:pPr>
        <w:spacing w:after="0" w:line="360" w:lineRule="auto"/>
        <w:rPr>
          <w:sz w:val="20"/>
          <w:szCs w:val="20"/>
        </w:rPr>
      </w:pPr>
    </w:p>
    <w:p w14:paraId="2174F8EA" w14:textId="77777777" w:rsidR="0020512D" w:rsidRPr="0020512D" w:rsidRDefault="0020512D" w:rsidP="0020512D">
      <w:pPr>
        <w:spacing w:after="0" w:line="360" w:lineRule="auto"/>
        <w:rPr>
          <w:sz w:val="20"/>
          <w:szCs w:val="20"/>
        </w:rPr>
      </w:pPr>
    </w:p>
    <w:p w14:paraId="1F7DE64D" w14:textId="77777777" w:rsidR="0020512D" w:rsidRPr="0020512D" w:rsidRDefault="0020512D" w:rsidP="0020512D">
      <w:pPr>
        <w:tabs>
          <w:tab w:val="right" w:pos="8789"/>
        </w:tabs>
        <w:spacing w:after="0" w:line="360" w:lineRule="auto"/>
        <w:rPr>
          <w:sz w:val="20"/>
          <w:szCs w:val="20"/>
        </w:rPr>
      </w:pPr>
      <w:r w:rsidRPr="0020512D">
        <w:rPr>
          <w:sz w:val="20"/>
          <w:szCs w:val="20"/>
        </w:rPr>
        <w:t>SCHI-4306</w:t>
      </w:r>
      <w:r w:rsidRPr="0020512D">
        <w:rPr>
          <w:sz w:val="20"/>
          <w:szCs w:val="20"/>
        </w:rPr>
        <w:tab/>
        <w:t xml:space="preserve">: </w:t>
      </w:r>
      <w:r w:rsidRPr="0020512D">
        <w:rPr>
          <w:sz w:val="22"/>
          <w:szCs w:val="22"/>
        </w:rPr>
        <w:tab/>
      </w:r>
    </w:p>
    <w:p w14:paraId="3BF8E1C7" w14:textId="77777777" w:rsidR="0020512D" w:rsidRPr="0020512D" w:rsidRDefault="0020512D" w:rsidP="0020512D">
      <w:pPr>
        <w:spacing w:after="0" w:line="360" w:lineRule="auto"/>
        <w:rPr>
          <w:sz w:val="20"/>
          <w:szCs w:val="20"/>
        </w:rPr>
      </w:pPr>
      <w:r w:rsidRPr="0020512D">
        <w:rPr>
          <w:sz w:val="20"/>
          <w:szCs w:val="20"/>
        </w:rPr>
        <w:t>Boek #Jesus# door Bartsch, Hans-Werner. Met onderstrepingen en aantekeningen.</w:t>
      </w:r>
    </w:p>
    <w:p w14:paraId="55FA65E9"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02247497" w14:textId="77777777" w:rsidR="0020512D" w:rsidRPr="0020512D" w:rsidRDefault="0020512D" w:rsidP="0020512D">
      <w:pPr>
        <w:spacing w:after="0" w:line="360" w:lineRule="auto"/>
        <w:rPr>
          <w:sz w:val="20"/>
          <w:szCs w:val="20"/>
        </w:rPr>
      </w:pPr>
    </w:p>
    <w:p w14:paraId="4B996945" w14:textId="77777777" w:rsidR="0020512D" w:rsidRPr="0020512D" w:rsidRDefault="0020512D" w:rsidP="0020512D">
      <w:pPr>
        <w:spacing w:after="0" w:line="360" w:lineRule="auto"/>
        <w:rPr>
          <w:sz w:val="20"/>
          <w:szCs w:val="20"/>
        </w:rPr>
      </w:pPr>
    </w:p>
    <w:p w14:paraId="5768608C" w14:textId="77777777" w:rsidR="0020512D" w:rsidRPr="0020512D" w:rsidRDefault="0020512D" w:rsidP="0020512D">
      <w:pPr>
        <w:tabs>
          <w:tab w:val="right" w:pos="8789"/>
        </w:tabs>
        <w:spacing w:after="0" w:line="360" w:lineRule="auto"/>
        <w:rPr>
          <w:sz w:val="20"/>
          <w:szCs w:val="20"/>
        </w:rPr>
      </w:pPr>
      <w:r>
        <w:rPr>
          <w:sz w:val="20"/>
          <w:szCs w:val="20"/>
        </w:rPr>
        <w:t>SCHI-4307</w:t>
      </w:r>
      <w:r w:rsidRPr="0020512D">
        <w:rPr>
          <w:sz w:val="20"/>
          <w:szCs w:val="20"/>
        </w:rPr>
        <w:tab/>
        <w:t xml:space="preserve">: </w:t>
      </w:r>
      <w:r w:rsidRPr="0020512D">
        <w:rPr>
          <w:sz w:val="22"/>
          <w:szCs w:val="22"/>
        </w:rPr>
        <w:tab/>
      </w:r>
    </w:p>
    <w:p w14:paraId="5A4CBB97" w14:textId="77777777" w:rsidR="0020512D" w:rsidRPr="0020512D" w:rsidRDefault="0020512D" w:rsidP="0020512D">
      <w:pPr>
        <w:spacing w:after="0" w:line="360" w:lineRule="auto"/>
        <w:rPr>
          <w:sz w:val="20"/>
          <w:szCs w:val="20"/>
        </w:rPr>
      </w:pPr>
      <w:r w:rsidRPr="0020512D">
        <w:rPr>
          <w:sz w:val="20"/>
          <w:szCs w:val="20"/>
        </w:rPr>
        <w:t>Boek #Thema: Juden - Christen - Israel# door Gollwitzer Helmut, e.a. Met onderstrepingen en aantekeningen.</w:t>
      </w:r>
    </w:p>
    <w:p w14:paraId="4CC57CCD"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4F51A25B" w14:textId="77777777" w:rsidR="0020512D" w:rsidRPr="001D1849" w:rsidRDefault="0020512D" w:rsidP="0020512D">
      <w:pPr>
        <w:spacing w:after="0" w:line="360" w:lineRule="auto"/>
        <w:rPr>
          <w:sz w:val="20"/>
          <w:szCs w:val="20"/>
        </w:rPr>
      </w:pPr>
    </w:p>
    <w:p w14:paraId="09CE6DC1" w14:textId="77777777" w:rsidR="0020512D" w:rsidRPr="001D1849" w:rsidRDefault="0020512D" w:rsidP="0020512D">
      <w:pPr>
        <w:spacing w:after="0" w:line="360" w:lineRule="auto"/>
        <w:rPr>
          <w:sz w:val="20"/>
          <w:szCs w:val="20"/>
        </w:rPr>
      </w:pPr>
    </w:p>
    <w:p w14:paraId="4F553FC8" w14:textId="77777777" w:rsidR="0020512D" w:rsidRPr="0020512D" w:rsidRDefault="0020512D" w:rsidP="0020512D">
      <w:pPr>
        <w:tabs>
          <w:tab w:val="right" w:pos="8789"/>
        </w:tabs>
        <w:spacing w:after="0" w:line="360" w:lineRule="auto"/>
        <w:rPr>
          <w:sz w:val="20"/>
          <w:szCs w:val="20"/>
        </w:rPr>
      </w:pPr>
      <w:r w:rsidRPr="0020512D">
        <w:rPr>
          <w:sz w:val="20"/>
          <w:szCs w:val="20"/>
        </w:rPr>
        <w:t>SCHI-4308</w:t>
      </w:r>
      <w:r w:rsidRPr="0020512D">
        <w:rPr>
          <w:sz w:val="20"/>
          <w:szCs w:val="20"/>
        </w:rPr>
        <w:tab/>
        <w:t xml:space="preserve">: </w:t>
      </w:r>
      <w:r w:rsidRPr="0020512D">
        <w:rPr>
          <w:sz w:val="22"/>
          <w:szCs w:val="22"/>
        </w:rPr>
        <w:tab/>
      </w:r>
    </w:p>
    <w:p w14:paraId="147CBE1D" w14:textId="77777777" w:rsidR="0020512D" w:rsidRPr="0020512D" w:rsidRDefault="0020512D" w:rsidP="0020512D">
      <w:pPr>
        <w:spacing w:after="0" w:line="360" w:lineRule="auto"/>
        <w:rPr>
          <w:sz w:val="20"/>
          <w:szCs w:val="20"/>
        </w:rPr>
      </w:pPr>
      <w:r w:rsidRPr="0020512D">
        <w:rPr>
          <w:sz w:val="20"/>
          <w:szCs w:val="20"/>
        </w:rPr>
        <w:t>Boek #Au Christ inconnu# door Bellet, Maurice. Met onderstrepingen en aantekeningen.</w:t>
      </w:r>
    </w:p>
    <w:p w14:paraId="10962BF0"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6C206203" w14:textId="77777777" w:rsidR="0020512D" w:rsidRPr="001D1849" w:rsidRDefault="0020512D" w:rsidP="0020512D">
      <w:pPr>
        <w:spacing w:after="0" w:line="360" w:lineRule="auto"/>
        <w:rPr>
          <w:sz w:val="20"/>
          <w:szCs w:val="20"/>
        </w:rPr>
      </w:pPr>
    </w:p>
    <w:p w14:paraId="315D0666" w14:textId="77777777" w:rsidR="0020512D" w:rsidRPr="001D1849" w:rsidRDefault="0020512D" w:rsidP="0020512D">
      <w:pPr>
        <w:spacing w:after="0" w:line="360" w:lineRule="auto"/>
        <w:rPr>
          <w:sz w:val="20"/>
          <w:szCs w:val="20"/>
        </w:rPr>
      </w:pPr>
    </w:p>
    <w:p w14:paraId="58CB53E4" w14:textId="77777777" w:rsidR="0020512D" w:rsidRPr="0020512D" w:rsidRDefault="0020512D" w:rsidP="0020512D">
      <w:pPr>
        <w:tabs>
          <w:tab w:val="right" w:pos="8789"/>
        </w:tabs>
        <w:spacing w:after="0" w:line="360" w:lineRule="auto"/>
        <w:rPr>
          <w:sz w:val="20"/>
          <w:szCs w:val="20"/>
        </w:rPr>
      </w:pPr>
      <w:r w:rsidRPr="0020512D">
        <w:rPr>
          <w:sz w:val="20"/>
          <w:szCs w:val="20"/>
        </w:rPr>
        <w:t>SCHI-4309</w:t>
      </w:r>
      <w:r w:rsidRPr="0020512D">
        <w:rPr>
          <w:sz w:val="20"/>
          <w:szCs w:val="20"/>
        </w:rPr>
        <w:tab/>
        <w:t xml:space="preserve">: </w:t>
      </w:r>
      <w:r w:rsidRPr="0020512D">
        <w:rPr>
          <w:sz w:val="22"/>
          <w:szCs w:val="22"/>
        </w:rPr>
        <w:tab/>
      </w:r>
    </w:p>
    <w:p w14:paraId="0B5E2DB2" w14:textId="77777777" w:rsidR="0020512D" w:rsidRPr="0020512D" w:rsidRDefault="0020512D" w:rsidP="0020512D">
      <w:pPr>
        <w:spacing w:after="0" w:line="360" w:lineRule="auto"/>
        <w:rPr>
          <w:sz w:val="20"/>
          <w:szCs w:val="20"/>
        </w:rPr>
      </w:pPr>
      <w:r w:rsidRPr="0020512D">
        <w:rPr>
          <w:sz w:val="20"/>
          <w:szCs w:val="20"/>
        </w:rPr>
        <w:t>Boek #Jesus von Nazareth# door Bornkamm, Günther. Met onderstrepingen en aantekeningen.</w:t>
      </w:r>
    </w:p>
    <w:p w14:paraId="370BAD4D"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5604402F" w14:textId="77777777" w:rsidR="0020512D" w:rsidRPr="0020512D" w:rsidRDefault="0020512D" w:rsidP="0020512D">
      <w:pPr>
        <w:spacing w:after="0" w:line="360" w:lineRule="auto"/>
        <w:rPr>
          <w:sz w:val="20"/>
          <w:szCs w:val="20"/>
        </w:rPr>
      </w:pPr>
    </w:p>
    <w:p w14:paraId="7C1F2369" w14:textId="77777777" w:rsidR="0020512D" w:rsidRPr="0020512D" w:rsidRDefault="0020512D" w:rsidP="0020512D">
      <w:pPr>
        <w:spacing w:after="0" w:line="360" w:lineRule="auto"/>
        <w:rPr>
          <w:sz w:val="20"/>
          <w:szCs w:val="20"/>
        </w:rPr>
      </w:pPr>
    </w:p>
    <w:p w14:paraId="519E7944" w14:textId="77777777" w:rsidR="0020512D" w:rsidRPr="0020512D" w:rsidRDefault="0020512D" w:rsidP="0020512D">
      <w:pPr>
        <w:tabs>
          <w:tab w:val="right" w:pos="8789"/>
        </w:tabs>
        <w:spacing w:after="0" w:line="360" w:lineRule="auto"/>
        <w:rPr>
          <w:sz w:val="20"/>
          <w:szCs w:val="20"/>
        </w:rPr>
      </w:pPr>
      <w:r w:rsidRPr="0020512D">
        <w:rPr>
          <w:sz w:val="20"/>
          <w:szCs w:val="20"/>
        </w:rPr>
        <w:t>SCHI-4310</w:t>
      </w:r>
      <w:r w:rsidRPr="0020512D">
        <w:rPr>
          <w:sz w:val="20"/>
          <w:szCs w:val="20"/>
        </w:rPr>
        <w:tab/>
        <w:t xml:space="preserve">: </w:t>
      </w:r>
      <w:r w:rsidRPr="0020512D">
        <w:rPr>
          <w:sz w:val="22"/>
          <w:szCs w:val="22"/>
        </w:rPr>
        <w:tab/>
      </w:r>
    </w:p>
    <w:p w14:paraId="479F04F0" w14:textId="77777777" w:rsidR="0020512D" w:rsidRPr="0020512D" w:rsidRDefault="0020512D" w:rsidP="0020512D">
      <w:pPr>
        <w:spacing w:after="0" w:line="360" w:lineRule="auto"/>
        <w:rPr>
          <w:sz w:val="20"/>
          <w:szCs w:val="20"/>
        </w:rPr>
      </w:pPr>
      <w:r w:rsidRPr="0020512D">
        <w:rPr>
          <w:sz w:val="20"/>
          <w:szCs w:val="20"/>
        </w:rPr>
        <w:t>Boek #Christian Morals today# door Robinson, John A.T. Met onderstrepingen en aantekeningen.</w:t>
      </w:r>
    </w:p>
    <w:p w14:paraId="3A8D3FD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1964</w:t>
      </w:r>
      <w:r w:rsidRPr="001D1849">
        <w:rPr>
          <w:sz w:val="20"/>
          <w:szCs w:val="20"/>
          <w:lang w:val="fr-FR"/>
        </w:rPr>
        <w:tab/>
        <w:t>1 deel</w:t>
      </w:r>
    </w:p>
    <w:p w14:paraId="57D79823" w14:textId="77777777" w:rsidR="0020512D" w:rsidRPr="001D1849" w:rsidRDefault="0020512D" w:rsidP="0020512D">
      <w:pPr>
        <w:spacing w:after="0" w:line="360" w:lineRule="auto"/>
        <w:rPr>
          <w:sz w:val="20"/>
          <w:szCs w:val="20"/>
          <w:lang w:val="fr-FR"/>
        </w:rPr>
      </w:pPr>
    </w:p>
    <w:p w14:paraId="04F45FEB" w14:textId="77777777" w:rsidR="0020512D" w:rsidRPr="001D1849" w:rsidRDefault="0020512D" w:rsidP="0020512D">
      <w:pPr>
        <w:spacing w:after="0" w:line="360" w:lineRule="auto"/>
        <w:rPr>
          <w:sz w:val="20"/>
          <w:szCs w:val="20"/>
          <w:lang w:val="fr-FR"/>
        </w:rPr>
      </w:pPr>
    </w:p>
    <w:p w14:paraId="2E106EB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SCHI-4311</w:t>
      </w:r>
      <w:r w:rsidRPr="001D1849">
        <w:rPr>
          <w:sz w:val="20"/>
          <w:szCs w:val="20"/>
          <w:lang w:val="fr-FR"/>
        </w:rPr>
        <w:tab/>
        <w:t xml:space="preserve">: </w:t>
      </w:r>
      <w:r w:rsidRPr="001D1849">
        <w:rPr>
          <w:sz w:val="22"/>
          <w:szCs w:val="22"/>
          <w:lang w:val="fr-FR"/>
        </w:rPr>
        <w:tab/>
      </w:r>
    </w:p>
    <w:p w14:paraId="47756DF4" w14:textId="77777777" w:rsidR="0020512D" w:rsidRPr="0020512D" w:rsidRDefault="0020512D" w:rsidP="0020512D">
      <w:pPr>
        <w:spacing w:after="0" w:line="360" w:lineRule="auto"/>
        <w:rPr>
          <w:sz w:val="20"/>
          <w:szCs w:val="20"/>
        </w:rPr>
      </w:pPr>
      <w:r w:rsidRPr="001D1849">
        <w:rPr>
          <w:sz w:val="20"/>
          <w:szCs w:val="20"/>
          <w:lang w:val="fr-FR"/>
        </w:rPr>
        <w:t xml:space="preserve">Boek #La Péché originel en Rom 5,12 et le Concile de Trente# door Lyonnet, Stanislas. </w:t>
      </w:r>
      <w:r w:rsidRPr="0020512D">
        <w:rPr>
          <w:sz w:val="20"/>
          <w:szCs w:val="20"/>
        </w:rPr>
        <w:t>Met onderstrepingen en aantekeningen.</w:t>
      </w:r>
    </w:p>
    <w:p w14:paraId="7F07F7F0"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6FBFAB45" w14:textId="77777777" w:rsidR="0020512D" w:rsidRPr="0020512D" w:rsidRDefault="0020512D" w:rsidP="0020512D">
      <w:pPr>
        <w:spacing w:after="0" w:line="360" w:lineRule="auto"/>
        <w:rPr>
          <w:sz w:val="20"/>
          <w:szCs w:val="20"/>
        </w:rPr>
      </w:pPr>
    </w:p>
    <w:p w14:paraId="271A644A" w14:textId="77777777" w:rsidR="0020512D" w:rsidRPr="0020512D" w:rsidRDefault="0020512D" w:rsidP="0020512D">
      <w:pPr>
        <w:spacing w:after="0" w:line="360" w:lineRule="auto"/>
        <w:rPr>
          <w:sz w:val="20"/>
          <w:szCs w:val="20"/>
        </w:rPr>
      </w:pPr>
    </w:p>
    <w:p w14:paraId="3A8625DA" w14:textId="77777777" w:rsidR="0020512D" w:rsidRPr="0020512D" w:rsidRDefault="0020512D" w:rsidP="0020512D">
      <w:pPr>
        <w:tabs>
          <w:tab w:val="right" w:pos="8789"/>
        </w:tabs>
        <w:spacing w:after="0" w:line="360" w:lineRule="auto"/>
        <w:rPr>
          <w:sz w:val="20"/>
          <w:szCs w:val="20"/>
        </w:rPr>
      </w:pPr>
      <w:r w:rsidRPr="0020512D">
        <w:rPr>
          <w:sz w:val="20"/>
          <w:szCs w:val="20"/>
        </w:rPr>
        <w:t>SCHI-4312</w:t>
      </w:r>
      <w:r w:rsidRPr="0020512D">
        <w:rPr>
          <w:sz w:val="20"/>
          <w:szCs w:val="20"/>
        </w:rPr>
        <w:tab/>
        <w:t xml:space="preserve">: </w:t>
      </w:r>
      <w:r w:rsidRPr="0020512D">
        <w:rPr>
          <w:sz w:val="22"/>
          <w:szCs w:val="22"/>
        </w:rPr>
        <w:tab/>
      </w:r>
    </w:p>
    <w:p w14:paraId="4766F429" w14:textId="77777777" w:rsidR="0020512D" w:rsidRPr="0020512D" w:rsidRDefault="0020512D" w:rsidP="0020512D">
      <w:pPr>
        <w:spacing w:after="0" w:line="360" w:lineRule="auto"/>
        <w:rPr>
          <w:sz w:val="20"/>
          <w:szCs w:val="20"/>
        </w:rPr>
      </w:pPr>
      <w:r w:rsidRPr="0020512D">
        <w:rPr>
          <w:sz w:val="20"/>
          <w:szCs w:val="20"/>
        </w:rPr>
        <w:t>Boek #L'avoir: condition de la Créature# door Chifflot, Th.-G. Met onderstrepingen en aantekeningen.</w:t>
      </w:r>
    </w:p>
    <w:p w14:paraId="53B1AC2C" w14:textId="77777777" w:rsidR="0020512D" w:rsidRPr="0020512D" w:rsidRDefault="0020512D" w:rsidP="0020512D">
      <w:pPr>
        <w:tabs>
          <w:tab w:val="right" w:pos="8789"/>
        </w:tabs>
        <w:spacing w:after="0" w:line="360" w:lineRule="auto"/>
        <w:rPr>
          <w:sz w:val="20"/>
          <w:szCs w:val="20"/>
        </w:rPr>
      </w:pPr>
      <w:r w:rsidRPr="0020512D">
        <w:rPr>
          <w:sz w:val="20"/>
          <w:szCs w:val="20"/>
        </w:rPr>
        <w:t>1939</w:t>
      </w:r>
      <w:r w:rsidRPr="0020512D">
        <w:rPr>
          <w:sz w:val="20"/>
          <w:szCs w:val="20"/>
        </w:rPr>
        <w:tab/>
        <w:t>1 deel</w:t>
      </w:r>
    </w:p>
    <w:p w14:paraId="622707AC" w14:textId="77777777" w:rsidR="0020512D" w:rsidRPr="0020512D" w:rsidRDefault="0020512D" w:rsidP="0020512D">
      <w:pPr>
        <w:spacing w:after="0" w:line="360" w:lineRule="auto"/>
        <w:rPr>
          <w:sz w:val="20"/>
          <w:szCs w:val="20"/>
        </w:rPr>
      </w:pPr>
    </w:p>
    <w:p w14:paraId="0E5E3CB6" w14:textId="77777777" w:rsidR="0020512D" w:rsidRPr="0020512D" w:rsidRDefault="0020512D" w:rsidP="0020512D">
      <w:pPr>
        <w:spacing w:after="0" w:line="360" w:lineRule="auto"/>
        <w:rPr>
          <w:sz w:val="20"/>
          <w:szCs w:val="20"/>
        </w:rPr>
      </w:pPr>
    </w:p>
    <w:p w14:paraId="504BC2D2" w14:textId="77777777" w:rsidR="0020512D" w:rsidRPr="0020512D" w:rsidRDefault="0020512D" w:rsidP="0020512D">
      <w:pPr>
        <w:tabs>
          <w:tab w:val="right" w:pos="8789"/>
        </w:tabs>
        <w:spacing w:after="0" w:line="360" w:lineRule="auto"/>
        <w:rPr>
          <w:sz w:val="20"/>
          <w:szCs w:val="20"/>
        </w:rPr>
      </w:pPr>
      <w:r>
        <w:rPr>
          <w:sz w:val="20"/>
          <w:szCs w:val="20"/>
        </w:rPr>
        <w:lastRenderedPageBreak/>
        <w:t>SCHI-4313</w:t>
      </w:r>
      <w:r w:rsidRPr="0020512D">
        <w:rPr>
          <w:sz w:val="20"/>
          <w:szCs w:val="20"/>
        </w:rPr>
        <w:tab/>
        <w:t xml:space="preserve">: </w:t>
      </w:r>
      <w:r w:rsidRPr="0020512D">
        <w:rPr>
          <w:sz w:val="22"/>
          <w:szCs w:val="22"/>
        </w:rPr>
        <w:tab/>
      </w:r>
    </w:p>
    <w:p w14:paraId="057DCEAE" w14:textId="77777777" w:rsidR="0020512D" w:rsidRPr="0020512D" w:rsidRDefault="0020512D" w:rsidP="0020512D">
      <w:pPr>
        <w:spacing w:after="0" w:line="360" w:lineRule="auto"/>
        <w:rPr>
          <w:sz w:val="20"/>
          <w:szCs w:val="20"/>
        </w:rPr>
      </w:pPr>
      <w:r w:rsidRPr="0020512D">
        <w:rPr>
          <w:sz w:val="20"/>
          <w:szCs w:val="20"/>
        </w:rPr>
        <w:t>Boek #Hindus vor dem universalen Christus# door Samantha, Stanley J. Met onderstrepingen en aantekeningen.</w:t>
      </w:r>
    </w:p>
    <w:p w14:paraId="466E9B43"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1C474012" w14:textId="77777777" w:rsidR="0020512D" w:rsidRPr="001D1849" w:rsidRDefault="0020512D" w:rsidP="0020512D">
      <w:pPr>
        <w:spacing w:after="0" w:line="360" w:lineRule="auto"/>
        <w:rPr>
          <w:sz w:val="20"/>
          <w:szCs w:val="20"/>
        </w:rPr>
      </w:pPr>
    </w:p>
    <w:p w14:paraId="7471A723" w14:textId="77777777" w:rsidR="0020512D" w:rsidRPr="001D1849" w:rsidRDefault="0020512D" w:rsidP="0020512D">
      <w:pPr>
        <w:spacing w:after="0" w:line="360" w:lineRule="auto"/>
        <w:rPr>
          <w:sz w:val="20"/>
          <w:szCs w:val="20"/>
        </w:rPr>
      </w:pPr>
    </w:p>
    <w:p w14:paraId="4725D72F" w14:textId="77777777" w:rsidR="0020512D" w:rsidRPr="0020512D" w:rsidRDefault="0020512D" w:rsidP="0020512D">
      <w:pPr>
        <w:tabs>
          <w:tab w:val="right" w:pos="8789"/>
        </w:tabs>
        <w:spacing w:after="0" w:line="360" w:lineRule="auto"/>
        <w:rPr>
          <w:sz w:val="20"/>
          <w:szCs w:val="20"/>
        </w:rPr>
      </w:pPr>
      <w:r w:rsidRPr="0020512D">
        <w:rPr>
          <w:sz w:val="20"/>
          <w:szCs w:val="20"/>
        </w:rPr>
        <w:t>SCHI-4314</w:t>
      </w:r>
      <w:r w:rsidRPr="0020512D">
        <w:rPr>
          <w:sz w:val="20"/>
          <w:szCs w:val="20"/>
        </w:rPr>
        <w:tab/>
        <w:t xml:space="preserve">: </w:t>
      </w:r>
      <w:r w:rsidRPr="0020512D">
        <w:rPr>
          <w:sz w:val="22"/>
          <w:szCs w:val="22"/>
        </w:rPr>
        <w:tab/>
      </w:r>
    </w:p>
    <w:p w14:paraId="11BD0E74" w14:textId="77777777" w:rsidR="0020512D" w:rsidRPr="0020512D" w:rsidRDefault="0020512D" w:rsidP="0020512D">
      <w:pPr>
        <w:spacing w:after="0" w:line="360" w:lineRule="auto"/>
        <w:rPr>
          <w:sz w:val="20"/>
          <w:szCs w:val="20"/>
        </w:rPr>
      </w:pPr>
      <w:r w:rsidRPr="0020512D">
        <w:rPr>
          <w:sz w:val="20"/>
          <w:szCs w:val="20"/>
        </w:rPr>
        <w:t>Boek #Trajectories through early Christianity# door Robinon, James M., e.a. Met onderstrepingen en aantekeningen.</w:t>
      </w:r>
    </w:p>
    <w:p w14:paraId="1CE02C98"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5F1B7C63" w14:textId="77777777" w:rsidR="0020512D" w:rsidRPr="0020512D" w:rsidRDefault="0020512D" w:rsidP="0020512D">
      <w:pPr>
        <w:spacing w:after="0" w:line="360" w:lineRule="auto"/>
        <w:rPr>
          <w:sz w:val="20"/>
          <w:szCs w:val="20"/>
        </w:rPr>
      </w:pPr>
    </w:p>
    <w:p w14:paraId="3C7FD282" w14:textId="77777777" w:rsidR="0020512D" w:rsidRPr="0020512D" w:rsidRDefault="0020512D" w:rsidP="0020512D">
      <w:pPr>
        <w:spacing w:after="0" w:line="360" w:lineRule="auto"/>
        <w:rPr>
          <w:sz w:val="20"/>
          <w:szCs w:val="20"/>
        </w:rPr>
      </w:pPr>
    </w:p>
    <w:p w14:paraId="0EBB9853" w14:textId="77777777" w:rsidR="0020512D" w:rsidRPr="0020512D" w:rsidRDefault="0020512D" w:rsidP="0020512D">
      <w:pPr>
        <w:tabs>
          <w:tab w:val="right" w:pos="8789"/>
        </w:tabs>
        <w:spacing w:after="0" w:line="360" w:lineRule="auto"/>
        <w:rPr>
          <w:sz w:val="20"/>
          <w:szCs w:val="20"/>
        </w:rPr>
      </w:pPr>
      <w:r w:rsidRPr="0020512D">
        <w:rPr>
          <w:sz w:val="20"/>
          <w:szCs w:val="20"/>
        </w:rPr>
        <w:t>SCHI-4315</w:t>
      </w:r>
      <w:r w:rsidRPr="0020512D">
        <w:rPr>
          <w:sz w:val="20"/>
          <w:szCs w:val="20"/>
        </w:rPr>
        <w:tab/>
        <w:t xml:space="preserve">: </w:t>
      </w:r>
      <w:r w:rsidRPr="0020512D">
        <w:rPr>
          <w:sz w:val="22"/>
          <w:szCs w:val="22"/>
        </w:rPr>
        <w:tab/>
      </w:r>
    </w:p>
    <w:p w14:paraId="4DCF6C7D" w14:textId="77777777" w:rsidR="0020512D" w:rsidRPr="0020512D" w:rsidRDefault="0020512D" w:rsidP="0020512D">
      <w:pPr>
        <w:spacing w:after="0" w:line="360" w:lineRule="auto"/>
        <w:rPr>
          <w:sz w:val="20"/>
          <w:szCs w:val="20"/>
        </w:rPr>
      </w:pPr>
      <w:r w:rsidRPr="0020512D">
        <w:rPr>
          <w:sz w:val="20"/>
          <w:szCs w:val="20"/>
        </w:rPr>
        <w:t>Boek #Christology reconnsidered# door Pittenger, Norman. Met onderstrepingen en aantekeningen.</w:t>
      </w:r>
    </w:p>
    <w:p w14:paraId="2981C410"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724B6CAE" w14:textId="77777777" w:rsidR="0020512D" w:rsidRPr="001D1849" w:rsidRDefault="0020512D" w:rsidP="0020512D">
      <w:pPr>
        <w:spacing w:after="0" w:line="360" w:lineRule="auto"/>
        <w:rPr>
          <w:sz w:val="20"/>
          <w:szCs w:val="20"/>
        </w:rPr>
      </w:pPr>
    </w:p>
    <w:p w14:paraId="52954B5E" w14:textId="77777777" w:rsidR="0020512D" w:rsidRPr="001D1849" w:rsidRDefault="0020512D" w:rsidP="0020512D">
      <w:pPr>
        <w:spacing w:after="0" w:line="360" w:lineRule="auto"/>
        <w:rPr>
          <w:sz w:val="20"/>
          <w:szCs w:val="20"/>
        </w:rPr>
      </w:pPr>
    </w:p>
    <w:p w14:paraId="44792E3D" w14:textId="77777777" w:rsidR="0020512D" w:rsidRPr="0020512D" w:rsidRDefault="0020512D" w:rsidP="0020512D">
      <w:pPr>
        <w:tabs>
          <w:tab w:val="right" w:pos="8789"/>
        </w:tabs>
        <w:spacing w:after="0" w:line="360" w:lineRule="auto"/>
        <w:rPr>
          <w:sz w:val="20"/>
          <w:szCs w:val="20"/>
        </w:rPr>
      </w:pPr>
      <w:r w:rsidRPr="0020512D">
        <w:rPr>
          <w:sz w:val="20"/>
          <w:szCs w:val="20"/>
        </w:rPr>
        <w:t>SCHI-4316</w:t>
      </w:r>
      <w:r w:rsidRPr="0020512D">
        <w:rPr>
          <w:sz w:val="20"/>
          <w:szCs w:val="20"/>
        </w:rPr>
        <w:tab/>
        <w:t xml:space="preserve">: </w:t>
      </w:r>
      <w:r w:rsidRPr="0020512D">
        <w:rPr>
          <w:sz w:val="22"/>
          <w:szCs w:val="22"/>
        </w:rPr>
        <w:tab/>
      </w:r>
    </w:p>
    <w:p w14:paraId="77EFB2DF" w14:textId="77777777" w:rsidR="0020512D" w:rsidRPr="0020512D" w:rsidRDefault="0020512D" w:rsidP="0020512D">
      <w:pPr>
        <w:spacing w:after="0" w:line="360" w:lineRule="auto"/>
        <w:rPr>
          <w:sz w:val="20"/>
          <w:szCs w:val="20"/>
        </w:rPr>
      </w:pPr>
      <w:r w:rsidRPr="0020512D">
        <w:rPr>
          <w:sz w:val="20"/>
          <w:szCs w:val="20"/>
        </w:rPr>
        <w:t>Boek #Rede en religie in het humanisme# door Praag, J.P. van, e.a. Met onderstrepingen en aantekeningen.</w:t>
      </w:r>
    </w:p>
    <w:p w14:paraId="41AE179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1962</w:t>
      </w:r>
      <w:r w:rsidRPr="001D1849">
        <w:rPr>
          <w:sz w:val="20"/>
          <w:szCs w:val="20"/>
          <w:lang w:val="fr-FR"/>
        </w:rPr>
        <w:tab/>
        <w:t>1 deel</w:t>
      </w:r>
    </w:p>
    <w:p w14:paraId="4ECCAC97" w14:textId="77777777" w:rsidR="0020512D" w:rsidRPr="001D1849" w:rsidRDefault="0020512D" w:rsidP="0020512D">
      <w:pPr>
        <w:spacing w:after="0" w:line="360" w:lineRule="auto"/>
        <w:rPr>
          <w:sz w:val="20"/>
          <w:szCs w:val="20"/>
          <w:lang w:val="fr-FR"/>
        </w:rPr>
      </w:pPr>
    </w:p>
    <w:p w14:paraId="1D05EC6F" w14:textId="77777777" w:rsidR="0020512D" w:rsidRPr="001D1849" w:rsidRDefault="0020512D" w:rsidP="0020512D">
      <w:pPr>
        <w:spacing w:after="0" w:line="360" w:lineRule="auto"/>
        <w:rPr>
          <w:sz w:val="20"/>
          <w:szCs w:val="20"/>
          <w:lang w:val="fr-FR"/>
        </w:rPr>
      </w:pPr>
    </w:p>
    <w:p w14:paraId="074C0E0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SCHI-4317</w:t>
      </w:r>
      <w:r w:rsidRPr="001D1849">
        <w:rPr>
          <w:sz w:val="20"/>
          <w:szCs w:val="20"/>
          <w:lang w:val="fr-FR"/>
        </w:rPr>
        <w:tab/>
        <w:t xml:space="preserve">: </w:t>
      </w:r>
      <w:r w:rsidRPr="001D1849">
        <w:rPr>
          <w:sz w:val="22"/>
          <w:szCs w:val="22"/>
          <w:lang w:val="fr-FR"/>
        </w:rPr>
        <w:tab/>
      </w:r>
    </w:p>
    <w:p w14:paraId="0BC3FD9D" w14:textId="77777777" w:rsidR="0020512D" w:rsidRPr="0020512D" w:rsidRDefault="0020512D" w:rsidP="0020512D">
      <w:pPr>
        <w:spacing w:after="0" w:line="360" w:lineRule="auto"/>
        <w:rPr>
          <w:sz w:val="20"/>
          <w:szCs w:val="20"/>
        </w:rPr>
      </w:pPr>
      <w:r w:rsidRPr="001D1849">
        <w:rPr>
          <w:sz w:val="20"/>
          <w:szCs w:val="20"/>
          <w:lang w:val="fr-FR"/>
        </w:rPr>
        <w:t xml:space="preserve">Boek #Au Commencement: Génèse 1-11# door Daniélou, Jean. </w:t>
      </w:r>
      <w:r w:rsidRPr="0020512D">
        <w:rPr>
          <w:sz w:val="20"/>
          <w:szCs w:val="20"/>
        </w:rPr>
        <w:t>Met onderstrepingen en aantekeningen.</w:t>
      </w:r>
    </w:p>
    <w:p w14:paraId="78E5314B"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0BA11278" w14:textId="77777777" w:rsidR="0020512D" w:rsidRPr="0020512D" w:rsidRDefault="0020512D" w:rsidP="0020512D">
      <w:pPr>
        <w:spacing w:after="0" w:line="360" w:lineRule="auto"/>
        <w:rPr>
          <w:sz w:val="20"/>
          <w:szCs w:val="20"/>
        </w:rPr>
      </w:pPr>
    </w:p>
    <w:p w14:paraId="3D4E41C3" w14:textId="77777777" w:rsidR="0020512D" w:rsidRPr="0020512D" w:rsidRDefault="0020512D" w:rsidP="0020512D">
      <w:pPr>
        <w:spacing w:after="0" w:line="360" w:lineRule="auto"/>
        <w:rPr>
          <w:sz w:val="20"/>
          <w:szCs w:val="20"/>
        </w:rPr>
      </w:pPr>
    </w:p>
    <w:p w14:paraId="7E3DAA35" w14:textId="77777777" w:rsidR="0020512D" w:rsidRPr="0020512D" w:rsidRDefault="0020512D" w:rsidP="0020512D">
      <w:pPr>
        <w:tabs>
          <w:tab w:val="right" w:pos="8789"/>
        </w:tabs>
        <w:spacing w:after="0" w:line="360" w:lineRule="auto"/>
        <w:rPr>
          <w:sz w:val="20"/>
          <w:szCs w:val="20"/>
        </w:rPr>
      </w:pPr>
      <w:r w:rsidRPr="0020512D">
        <w:rPr>
          <w:sz w:val="20"/>
          <w:szCs w:val="20"/>
        </w:rPr>
        <w:t>SCHI-4318</w:t>
      </w:r>
      <w:r w:rsidRPr="0020512D">
        <w:rPr>
          <w:sz w:val="20"/>
          <w:szCs w:val="20"/>
        </w:rPr>
        <w:tab/>
        <w:t xml:space="preserve">: </w:t>
      </w:r>
      <w:r w:rsidRPr="0020512D">
        <w:rPr>
          <w:sz w:val="22"/>
          <w:szCs w:val="22"/>
        </w:rPr>
        <w:tab/>
      </w:r>
    </w:p>
    <w:p w14:paraId="1EB7A153" w14:textId="77777777" w:rsidR="0020512D" w:rsidRPr="0020512D" w:rsidRDefault="0020512D" w:rsidP="0020512D">
      <w:pPr>
        <w:spacing w:after="0" w:line="360" w:lineRule="auto"/>
        <w:rPr>
          <w:sz w:val="20"/>
          <w:szCs w:val="20"/>
        </w:rPr>
      </w:pPr>
      <w:r w:rsidRPr="001D1849">
        <w:rPr>
          <w:sz w:val="20"/>
          <w:szCs w:val="20"/>
          <w:lang w:val="fr-FR"/>
        </w:rPr>
        <w:t xml:space="preserve">Boek #Connaissance et inconnaissancee de Dieu# door Journet, Charles. </w:t>
      </w:r>
      <w:r w:rsidRPr="0020512D">
        <w:rPr>
          <w:sz w:val="20"/>
          <w:szCs w:val="20"/>
        </w:rPr>
        <w:t>Met onderstrepingen en aantekeningen.</w:t>
      </w:r>
    </w:p>
    <w:p w14:paraId="05B4C08D" w14:textId="77777777" w:rsidR="0020512D" w:rsidRPr="001D1849" w:rsidRDefault="0020512D" w:rsidP="0020512D">
      <w:pPr>
        <w:tabs>
          <w:tab w:val="right" w:pos="8789"/>
        </w:tabs>
        <w:spacing w:after="0" w:line="360" w:lineRule="auto"/>
        <w:rPr>
          <w:sz w:val="20"/>
          <w:szCs w:val="20"/>
        </w:rPr>
      </w:pPr>
      <w:r w:rsidRPr="001D1849">
        <w:rPr>
          <w:sz w:val="20"/>
          <w:szCs w:val="20"/>
        </w:rPr>
        <w:t>1947</w:t>
      </w:r>
      <w:r w:rsidRPr="001D1849">
        <w:rPr>
          <w:sz w:val="20"/>
          <w:szCs w:val="20"/>
        </w:rPr>
        <w:tab/>
        <w:t>1 deel</w:t>
      </w:r>
    </w:p>
    <w:p w14:paraId="024B9B12" w14:textId="77777777" w:rsidR="0020512D" w:rsidRPr="001D1849" w:rsidRDefault="0020512D" w:rsidP="0020512D">
      <w:pPr>
        <w:spacing w:after="0" w:line="360" w:lineRule="auto"/>
        <w:rPr>
          <w:sz w:val="20"/>
          <w:szCs w:val="20"/>
        </w:rPr>
      </w:pPr>
    </w:p>
    <w:p w14:paraId="2988BDB5" w14:textId="77777777" w:rsidR="0020512D" w:rsidRPr="001D1849" w:rsidRDefault="0020512D" w:rsidP="0020512D">
      <w:pPr>
        <w:spacing w:after="0" w:line="360" w:lineRule="auto"/>
        <w:rPr>
          <w:sz w:val="20"/>
          <w:szCs w:val="20"/>
        </w:rPr>
      </w:pPr>
    </w:p>
    <w:p w14:paraId="7DE29D1F" w14:textId="77777777" w:rsidR="0020512D" w:rsidRPr="0020512D" w:rsidRDefault="0020512D" w:rsidP="0020512D">
      <w:pPr>
        <w:tabs>
          <w:tab w:val="right" w:pos="8789"/>
        </w:tabs>
        <w:spacing w:after="0" w:line="360" w:lineRule="auto"/>
        <w:rPr>
          <w:sz w:val="20"/>
          <w:szCs w:val="20"/>
        </w:rPr>
      </w:pPr>
      <w:r w:rsidRPr="0020512D">
        <w:rPr>
          <w:sz w:val="20"/>
          <w:szCs w:val="20"/>
        </w:rPr>
        <w:t>SCHI-4319</w:t>
      </w:r>
      <w:r w:rsidRPr="0020512D">
        <w:rPr>
          <w:sz w:val="20"/>
          <w:szCs w:val="20"/>
        </w:rPr>
        <w:tab/>
        <w:t xml:space="preserve">: </w:t>
      </w:r>
      <w:r w:rsidRPr="0020512D">
        <w:rPr>
          <w:sz w:val="22"/>
          <w:szCs w:val="22"/>
        </w:rPr>
        <w:tab/>
      </w:r>
    </w:p>
    <w:p w14:paraId="79B2B355" w14:textId="77777777" w:rsidR="0020512D" w:rsidRPr="0020512D" w:rsidRDefault="0020512D" w:rsidP="0020512D">
      <w:pPr>
        <w:spacing w:after="0" w:line="360" w:lineRule="auto"/>
        <w:rPr>
          <w:sz w:val="20"/>
          <w:szCs w:val="20"/>
        </w:rPr>
      </w:pPr>
      <w:r w:rsidRPr="0020512D">
        <w:rPr>
          <w:sz w:val="20"/>
          <w:szCs w:val="20"/>
        </w:rPr>
        <w:t>Boek #Evolutionisme en wereldbeschouwing# door Wildiers, N.M. Met onderstrepingen en aantekeningen.</w:t>
      </w:r>
    </w:p>
    <w:p w14:paraId="5796B47F"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4B974646" w14:textId="77777777" w:rsidR="0020512D" w:rsidRPr="001D1849" w:rsidRDefault="0020512D" w:rsidP="0020512D">
      <w:pPr>
        <w:spacing w:after="0" w:line="360" w:lineRule="auto"/>
        <w:rPr>
          <w:sz w:val="20"/>
          <w:szCs w:val="20"/>
        </w:rPr>
      </w:pPr>
    </w:p>
    <w:p w14:paraId="056FD8FB" w14:textId="77777777" w:rsidR="0020512D" w:rsidRPr="001D1849" w:rsidRDefault="0020512D" w:rsidP="0020512D">
      <w:pPr>
        <w:spacing w:after="0" w:line="360" w:lineRule="auto"/>
        <w:rPr>
          <w:sz w:val="20"/>
          <w:szCs w:val="20"/>
        </w:rPr>
      </w:pPr>
    </w:p>
    <w:p w14:paraId="2EE3B7BA" w14:textId="77777777" w:rsidR="0020512D" w:rsidRPr="0020512D" w:rsidRDefault="0020512D" w:rsidP="0020512D">
      <w:pPr>
        <w:tabs>
          <w:tab w:val="right" w:pos="8789"/>
        </w:tabs>
        <w:spacing w:after="0" w:line="360" w:lineRule="auto"/>
        <w:rPr>
          <w:sz w:val="20"/>
          <w:szCs w:val="20"/>
        </w:rPr>
      </w:pPr>
      <w:r w:rsidRPr="0020512D">
        <w:rPr>
          <w:sz w:val="20"/>
          <w:szCs w:val="20"/>
        </w:rPr>
        <w:t>SCHI-4320</w:t>
      </w:r>
      <w:r w:rsidRPr="0020512D">
        <w:rPr>
          <w:sz w:val="20"/>
          <w:szCs w:val="20"/>
        </w:rPr>
        <w:tab/>
        <w:t xml:space="preserve">: </w:t>
      </w:r>
      <w:r w:rsidRPr="0020512D">
        <w:rPr>
          <w:sz w:val="22"/>
          <w:szCs w:val="22"/>
        </w:rPr>
        <w:tab/>
      </w:r>
    </w:p>
    <w:p w14:paraId="710C2A4B" w14:textId="77777777" w:rsidR="0020512D" w:rsidRPr="0020512D" w:rsidRDefault="0020512D" w:rsidP="0020512D">
      <w:pPr>
        <w:spacing w:after="0" w:line="360" w:lineRule="auto"/>
        <w:rPr>
          <w:sz w:val="20"/>
          <w:szCs w:val="20"/>
        </w:rPr>
      </w:pPr>
      <w:r w:rsidRPr="0020512D">
        <w:rPr>
          <w:sz w:val="20"/>
          <w:szCs w:val="20"/>
        </w:rPr>
        <w:t>Boek #De oorsprong van de mens# door Vandebroek, G. Met onderstrepingen en aantekeningen.</w:t>
      </w:r>
    </w:p>
    <w:p w14:paraId="7ABF6346"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1952</w:t>
      </w:r>
      <w:r w:rsidRPr="001D1849">
        <w:rPr>
          <w:sz w:val="20"/>
          <w:szCs w:val="20"/>
        </w:rPr>
        <w:tab/>
        <w:t>1 deel</w:t>
      </w:r>
    </w:p>
    <w:p w14:paraId="1B506127" w14:textId="77777777" w:rsidR="0020512D" w:rsidRPr="001D1849" w:rsidRDefault="0020512D" w:rsidP="0020512D">
      <w:pPr>
        <w:spacing w:after="0" w:line="360" w:lineRule="auto"/>
        <w:rPr>
          <w:sz w:val="20"/>
          <w:szCs w:val="20"/>
        </w:rPr>
      </w:pPr>
    </w:p>
    <w:p w14:paraId="75ABDE38" w14:textId="77777777" w:rsidR="0020512D" w:rsidRPr="001D1849" w:rsidRDefault="0020512D" w:rsidP="0020512D">
      <w:pPr>
        <w:spacing w:after="0" w:line="360" w:lineRule="auto"/>
        <w:rPr>
          <w:sz w:val="20"/>
          <w:szCs w:val="20"/>
        </w:rPr>
      </w:pPr>
    </w:p>
    <w:p w14:paraId="5D790E5E" w14:textId="77777777" w:rsidR="0020512D" w:rsidRPr="0020512D" w:rsidRDefault="0020512D" w:rsidP="0020512D">
      <w:pPr>
        <w:tabs>
          <w:tab w:val="right" w:pos="8789"/>
        </w:tabs>
        <w:spacing w:after="0" w:line="360" w:lineRule="auto"/>
        <w:rPr>
          <w:sz w:val="20"/>
          <w:szCs w:val="20"/>
        </w:rPr>
      </w:pPr>
      <w:r w:rsidRPr="0020512D">
        <w:rPr>
          <w:sz w:val="20"/>
          <w:szCs w:val="20"/>
        </w:rPr>
        <w:t>SCHI-4321</w:t>
      </w:r>
      <w:r w:rsidRPr="0020512D">
        <w:rPr>
          <w:sz w:val="20"/>
          <w:szCs w:val="20"/>
        </w:rPr>
        <w:tab/>
        <w:t xml:space="preserve">: </w:t>
      </w:r>
      <w:r w:rsidRPr="0020512D">
        <w:rPr>
          <w:sz w:val="22"/>
          <w:szCs w:val="22"/>
        </w:rPr>
        <w:tab/>
      </w:r>
    </w:p>
    <w:p w14:paraId="08290817" w14:textId="77777777" w:rsidR="0020512D" w:rsidRPr="0020512D" w:rsidRDefault="0020512D" w:rsidP="0020512D">
      <w:pPr>
        <w:spacing w:after="0" w:line="360" w:lineRule="auto"/>
        <w:rPr>
          <w:sz w:val="20"/>
          <w:szCs w:val="20"/>
        </w:rPr>
      </w:pPr>
      <w:r w:rsidRPr="0020512D">
        <w:rPr>
          <w:sz w:val="20"/>
          <w:szCs w:val="20"/>
        </w:rPr>
        <w:t>Boek #De Bijbel en het ontstaan van de mens# door Fraine, J. de. Met onderstrepingen en aantekeningen.</w:t>
      </w:r>
    </w:p>
    <w:p w14:paraId="292808F6"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7FEC9E74" w14:textId="77777777" w:rsidR="0020512D" w:rsidRPr="0020512D" w:rsidRDefault="0020512D" w:rsidP="0020512D">
      <w:pPr>
        <w:spacing w:after="0" w:line="360" w:lineRule="auto"/>
        <w:rPr>
          <w:sz w:val="20"/>
          <w:szCs w:val="20"/>
        </w:rPr>
      </w:pPr>
    </w:p>
    <w:p w14:paraId="3387C738" w14:textId="77777777" w:rsidR="0020512D" w:rsidRPr="0020512D" w:rsidRDefault="0020512D" w:rsidP="0020512D">
      <w:pPr>
        <w:spacing w:after="0" w:line="360" w:lineRule="auto"/>
        <w:rPr>
          <w:sz w:val="20"/>
          <w:szCs w:val="20"/>
        </w:rPr>
      </w:pPr>
    </w:p>
    <w:p w14:paraId="7AF28B94" w14:textId="77777777" w:rsidR="0020512D" w:rsidRPr="0020512D" w:rsidRDefault="0020512D" w:rsidP="0020512D">
      <w:pPr>
        <w:tabs>
          <w:tab w:val="right" w:pos="8789"/>
        </w:tabs>
        <w:spacing w:after="0" w:line="360" w:lineRule="auto"/>
        <w:rPr>
          <w:sz w:val="20"/>
          <w:szCs w:val="20"/>
        </w:rPr>
      </w:pPr>
      <w:r w:rsidRPr="0020512D">
        <w:rPr>
          <w:sz w:val="20"/>
          <w:szCs w:val="20"/>
        </w:rPr>
        <w:t>SCHI-4322</w:t>
      </w:r>
      <w:r w:rsidRPr="0020512D">
        <w:rPr>
          <w:sz w:val="20"/>
          <w:szCs w:val="20"/>
        </w:rPr>
        <w:tab/>
        <w:t xml:space="preserve">: </w:t>
      </w:r>
      <w:r w:rsidRPr="0020512D">
        <w:rPr>
          <w:sz w:val="22"/>
          <w:szCs w:val="22"/>
        </w:rPr>
        <w:tab/>
      </w:r>
    </w:p>
    <w:p w14:paraId="45E19D9C" w14:textId="77777777" w:rsidR="0020512D" w:rsidRPr="0020512D" w:rsidRDefault="0020512D" w:rsidP="0020512D">
      <w:pPr>
        <w:spacing w:after="0" w:line="360" w:lineRule="auto"/>
        <w:rPr>
          <w:sz w:val="20"/>
          <w:szCs w:val="20"/>
        </w:rPr>
      </w:pPr>
      <w:r w:rsidRPr="0020512D">
        <w:rPr>
          <w:sz w:val="20"/>
          <w:szCs w:val="20"/>
        </w:rPr>
        <w:t>Boek #Die evolutive Deutung der menschlichen leiblichkeit# door Kälin, J., e.a. Met onderstrepingen en aantekeningen.</w:t>
      </w:r>
    </w:p>
    <w:p w14:paraId="7B68326D"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676367BF" w14:textId="77777777" w:rsidR="0020512D" w:rsidRPr="001D1849" w:rsidRDefault="0020512D" w:rsidP="0020512D">
      <w:pPr>
        <w:spacing w:after="0" w:line="360" w:lineRule="auto"/>
        <w:rPr>
          <w:sz w:val="20"/>
          <w:szCs w:val="20"/>
        </w:rPr>
      </w:pPr>
    </w:p>
    <w:p w14:paraId="6B8FF6CE" w14:textId="77777777" w:rsidR="0020512D" w:rsidRPr="001D1849" w:rsidRDefault="0020512D" w:rsidP="0020512D">
      <w:pPr>
        <w:spacing w:after="0" w:line="360" w:lineRule="auto"/>
        <w:rPr>
          <w:sz w:val="20"/>
          <w:szCs w:val="20"/>
        </w:rPr>
      </w:pPr>
    </w:p>
    <w:p w14:paraId="0CFC36AC" w14:textId="77777777" w:rsidR="0020512D" w:rsidRPr="0020512D" w:rsidRDefault="0020512D" w:rsidP="0020512D">
      <w:pPr>
        <w:tabs>
          <w:tab w:val="right" w:pos="8789"/>
        </w:tabs>
        <w:spacing w:after="0" w:line="360" w:lineRule="auto"/>
        <w:rPr>
          <w:sz w:val="20"/>
          <w:szCs w:val="20"/>
        </w:rPr>
      </w:pPr>
      <w:r w:rsidRPr="0020512D">
        <w:rPr>
          <w:sz w:val="20"/>
          <w:szCs w:val="20"/>
        </w:rPr>
        <w:t>SCHI-4323</w:t>
      </w:r>
      <w:r w:rsidRPr="0020512D">
        <w:rPr>
          <w:sz w:val="20"/>
          <w:szCs w:val="20"/>
        </w:rPr>
        <w:tab/>
        <w:t xml:space="preserve">: </w:t>
      </w:r>
      <w:r w:rsidRPr="0020512D">
        <w:rPr>
          <w:sz w:val="22"/>
          <w:szCs w:val="22"/>
        </w:rPr>
        <w:tab/>
      </w:r>
    </w:p>
    <w:p w14:paraId="42CA2573" w14:textId="77777777" w:rsidR="0020512D" w:rsidRPr="0020512D" w:rsidRDefault="0020512D" w:rsidP="0020512D">
      <w:pPr>
        <w:spacing w:after="0" w:line="360" w:lineRule="auto"/>
        <w:rPr>
          <w:sz w:val="20"/>
          <w:szCs w:val="20"/>
        </w:rPr>
      </w:pPr>
      <w:r w:rsidRPr="0020512D">
        <w:rPr>
          <w:sz w:val="20"/>
          <w:szCs w:val="20"/>
        </w:rPr>
        <w:t>Boek #Geist und Leib in der menschlichen Existenz# door Laubenthal, F., e.a. Met onderstrepingen en aantekeningen.</w:t>
      </w:r>
    </w:p>
    <w:p w14:paraId="600B72C2"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323E6F58" w14:textId="77777777" w:rsidR="0020512D" w:rsidRPr="001D1849" w:rsidRDefault="0020512D" w:rsidP="0020512D">
      <w:pPr>
        <w:spacing w:after="0" w:line="360" w:lineRule="auto"/>
        <w:rPr>
          <w:sz w:val="20"/>
          <w:szCs w:val="20"/>
        </w:rPr>
      </w:pPr>
    </w:p>
    <w:p w14:paraId="204247E8" w14:textId="77777777" w:rsidR="0020512D" w:rsidRPr="001D1849" w:rsidRDefault="0020512D" w:rsidP="0020512D">
      <w:pPr>
        <w:spacing w:after="0" w:line="360" w:lineRule="auto"/>
        <w:rPr>
          <w:sz w:val="20"/>
          <w:szCs w:val="20"/>
        </w:rPr>
      </w:pPr>
    </w:p>
    <w:p w14:paraId="29CD46F4" w14:textId="77777777" w:rsidR="0020512D" w:rsidRPr="0020512D" w:rsidRDefault="0020512D" w:rsidP="0020512D">
      <w:pPr>
        <w:tabs>
          <w:tab w:val="right" w:pos="8789"/>
        </w:tabs>
        <w:spacing w:after="0" w:line="360" w:lineRule="auto"/>
        <w:rPr>
          <w:sz w:val="20"/>
          <w:szCs w:val="20"/>
        </w:rPr>
      </w:pPr>
      <w:r w:rsidRPr="0020512D">
        <w:rPr>
          <w:sz w:val="20"/>
          <w:szCs w:val="20"/>
        </w:rPr>
        <w:t>SCHI-4324</w:t>
      </w:r>
      <w:r w:rsidRPr="0020512D">
        <w:rPr>
          <w:sz w:val="20"/>
          <w:szCs w:val="20"/>
        </w:rPr>
        <w:tab/>
        <w:t xml:space="preserve">: </w:t>
      </w:r>
      <w:r w:rsidRPr="0020512D">
        <w:rPr>
          <w:sz w:val="22"/>
          <w:szCs w:val="22"/>
        </w:rPr>
        <w:tab/>
      </w:r>
    </w:p>
    <w:p w14:paraId="4327D6E8" w14:textId="77777777" w:rsidR="0020512D" w:rsidRPr="0020512D" w:rsidRDefault="0020512D" w:rsidP="0020512D">
      <w:pPr>
        <w:spacing w:after="0" w:line="360" w:lineRule="auto"/>
        <w:rPr>
          <w:sz w:val="20"/>
          <w:szCs w:val="20"/>
        </w:rPr>
      </w:pPr>
      <w:r w:rsidRPr="001D1849">
        <w:rPr>
          <w:sz w:val="20"/>
          <w:szCs w:val="20"/>
          <w:lang w:val="de-DE"/>
        </w:rPr>
        <w:t xml:space="preserve">Boek #Der Atheismus als Frage an die Kirche# door Lutherisches Kirchenamt [Hrsg.]. </w:t>
      </w:r>
      <w:r w:rsidRPr="0020512D">
        <w:rPr>
          <w:sz w:val="20"/>
          <w:szCs w:val="20"/>
        </w:rPr>
        <w:t>Met onderstrepingen en aantekeningen.</w:t>
      </w:r>
    </w:p>
    <w:p w14:paraId="6A6C5B12"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59EEA4BE" w14:textId="77777777" w:rsidR="0020512D" w:rsidRPr="0020512D" w:rsidRDefault="0020512D" w:rsidP="0020512D">
      <w:pPr>
        <w:spacing w:after="0" w:line="360" w:lineRule="auto"/>
        <w:rPr>
          <w:sz w:val="20"/>
          <w:szCs w:val="20"/>
        </w:rPr>
      </w:pPr>
    </w:p>
    <w:p w14:paraId="3332F9BF" w14:textId="77777777" w:rsidR="0020512D" w:rsidRPr="0020512D" w:rsidRDefault="0020512D" w:rsidP="0020512D">
      <w:pPr>
        <w:spacing w:after="0" w:line="360" w:lineRule="auto"/>
        <w:rPr>
          <w:sz w:val="20"/>
          <w:szCs w:val="20"/>
        </w:rPr>
      </w:pPr>
    </w:p>
    <w:p w14:paraId="45A3DD5E" w14:textId="77777777" w:rsidR="0020512D" w:rsidRPr="0020512D" w:rsidRDefault="0020512D" w:rsidP="0020512D">
      <w:pPr>
        <w:tabs>
          <w:tab w:val="right" w:pos="8789"/>
        </w:tabs>
        <w:spacing w:after="0" w:line="360" w:lineRule="auto"/>
        <w:rPr>
          <w:sz w:val="20"/>
          <w:szCs w:val="20"/>
        </w:rPr>
      </w:pPr>
      <w:r w:rsidRPr="0020512D">
        <w:rPr>
          <w:sz w:val="20"/>
          <w:szCs w:val="20"/>
        </w:rPr>
        <w:t>SCHI-4325</w:t>
      </w:r>
      <w:r w:rsidRPr="0020512D">
        <w:rPr>
          <w:sz w:val="20"/>
          <w:szCs w:val="20"/>
        </w:rPr>
        <w:tab/>
        <w:t xml:space="preserve">: </w:t>
      </w:r>
      <w:r w:rsidRPr="0020512D">
        <w:rPr>
          <w:sz w:val="22"/>
          <w:szCs w:val="22"/>
        </w:rPr>
        <w:tab/>
      </w:r>
    </w:p>
    <w:p w14:paraId="3A7035D7" w14:textId="77777777" w:rsidR="0020512D" w:rsidRPr="0020512D" w:rsidRDefault="0020512D" w:rsidP="0020512D">
      <w:pPr>
        <w:spacing w:after="0" w:line="360" w:lineRule="auto"/>
        <w:rPr>
          <w:sz w:val="20"/>
          <w:szCs w:val="20"/>
        </w:rPr>
      </w:pPr>
      <w:r w:rsidRPr="0020512D">
        <w:rPr>
          <w:sz w:val="20"/>
          <w:szCs w:val="20"/>
        </w:rPr>
        <w:t>Boek #La nouvelle vague croit-elle en Dieu?# door Hourdin, Georges. Met onderstrepingen en aantekeningen.</w:t>
      </w:r>
    </w:p>
    <w:p w14:paraId="7DCE5903"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7039B51C" w14:textId="77777777" w:rsidR="0020512D" w:rsidRPr="0020512D" w:rsidRDefault="0020512D" w:rsidP="0020512D">
      <w:pPr>
        <w:spacing w:after="0" w:line="360" w:lineRule="auto"/>
        <w:rPr>
          <w:sz w:val="20"/>
          <w:szCs w:val="20"/>
        </w:rPr>
      </w:pPr>
    </w:p>
    <w:p w14:paraId="70E5D819" w14:textId="77777777" w:rsidR="0020512D" w:rsidRPr="0020512D" w:rsidRDefault="0020512D" w:rsidP="0020512D">
      <w:pPr>
        <w:spacing w:after="0" w:line="360" w:lineRule="auto"/>
        <w:rPr>
          <w:sz w:val="20"/>
          <w:szCs w:val="20"/>
        </w:rPr>
      </w:pPr>
    </w:p>
    <w:p w14:paraId="3CA02AB2" w14:textId="77777777" w:rsidR="0020512D" w:rsidRPr="0020512D" w:rsidRDefault="0020512D" w:rsidP="0020512D">
      <w:pPr>
        <w:tabs>
          <w:tab w:val="right" w:pos="8789"/>
        </w:tabs>
        <w:spacing w:after="0" w:line="360" w:lineRule="auto"/>
        <w:rPr>
          <w:sz w:val="20"/>
          <w:szCs w:val="20"/>
        </w:rPr>
      </w:pPr>
      <w:r w:rsidRPr="0020512D">
        <w:rPr>
          <w:sz w:val="20"/>
          <w:szCs w:val="20"/>
        </w:rPr>
        <w:t>SCHI-4326</w:t>
      </w:r>
      <w:r w:rsidRPr="0020512D">
        <w:rPr>
          <w:sz w:val="20"/>
          <w:szCs w:val="20"/>
        </w:rPr>
        <w:tab/>
        <w:t xml:space="preserve">: </w:t>
      </w:r>
      <w:r w:rsidRPr="0020512D">
        <w:rPr>
          <w:sz w:val="22"/>
          <w:szCs w:val="22"/>
        </w:rPr>
        <w:tab/>
      </w:r>
    </w:p>
    <w:p w14:paraId="6792D2FE" w14:textId="77777777" w:rsidR="0020512D" w:rsidRPr="0020512D" w:rsidRDefault="0020512D" w:rsidP="0020512D">
      <w:pPr>
        <w:spacing w:after="0" w:line="360" w:lineRule="auto"/>
        <w:rPr>
          <w:sz w:val="20"/>
          <w:szCs w:val="20"/>
        </w:rPr>
      </w:pPr>
      <w:r w:rsidRPr="0020512D">
        <w:rPr>
          <w:sz w:val="20"/>
          <w:szCs w:val="20"/>
        </w:rPr>
        <w:t>Boek #The gospel of Christian atheism# door Altizer, Thomas J.J. Met onderstrepingen en aantekeningen.</w:t>
      </w:r>
    </w:p>
    <w:p w14:paraId="06B53C6F"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71DC1FD9" w14:textId="77777777" w:rsidR="0020512D" w:rsidRPr="001D1849" w:rsidRDefault="0020512D" w:rsidP="0020512D">
      <w:pPr>
        <w:spacing w:after="0" w:line="360" w:lineRule="auto"/>
        <w:rPr>
          <w:sz w:val="20"/>
          <w:szCs w:val="20"/>
        </w:rPr>
      </w:pPr>
    </w:p>
    <w:p w14:paraId="24BECA82" w14:textId="77777777" w:rsidR="0020512D" w:rsidRPr="001D1849" w:rsidRDefault="0020512D" w:rsidP="0020512D">
      <w:pPr>
        <w:spacing w:after="0" w:line="360" w:lineRule="auto"/>
        <w:rPr>
          <w:sz w:val="20"/>
          <w:szCs w:val="20"/>
        </w:rPr>
      </w:pPr>
    </w:p>
    <w:p w14:paraId="466BAEAC" w14:textId="77777777" w:rsidR="0020512D" w:rsidRPr="0020512D" w:rsidRDefault="0020512D" w:rsidP="0020512D">
      <w:pPr>
        <w:tabs>
          <w:tab w:val="right" w:pos="8789"/>
        </w:tabs>
        <w:spacing w:after="0" w:line="360" w:lineRule="auto"/>
        <w:rPr>
          <w:sz w:val="20"/>
          <w:szCs w:val="20"/>
        </w:rPr>
      </w:pPr>
      <w:r w:rsidRPr="0020512D">
        <w:rPr>
          <w:sz w:val="20"/>
          <w:szCs w:val="20"/>
        </w:rPr>
        <w:t>SCHI-4327</w:t>
      </w:r>
      <w:r w:rsidRPr="0020512D">
        <w:rPr>
          <w:sz w:val="20"/>
          <w:szCs w:val="20"/>
        </w:rPr>
        <w:tab/>
        <w:t xml:space="preserve">: </w:t>
      </w:r>
      <w:r w:rsidRPr="0020512D">
        <w:rPr>
          <w:sz w:val="22"/>
          <w:szCs w:val="22"/>
        </w:rPr>
        <w:tab/>
      </w:r>
    </w:p>
    <w:p w14:paraId="2C18E755" w14:textId="77777777" w:rsidR="0020512D" w:rsidRPr="0020512D" w:rsidRDefault="0020512D" w:rsidP="0020512D">
      <w:pPr>
        <w:spacing w:after="0" w:line="360" w:lineRule="auto"/>
        <w:rPr>
          <w:sz w:val="20"/>
          <w:szCs w:val="20"/>
        </w:rPr>
      </w:pPr>
      <w:r w:rsidRPr="0020512D">
        <w:rPr>
          <w:sz w:val="20"/>
          <w:szCs w:val="20"/>
        </w:rPr>
        <w:t>Boek #Hij is God van mensen# door Schoonenberg, P.J.A.M. Met onderstrepingen en aantekeningen.</w:t>
      </w:r>
    </w:p>
    <w:p w14:paraId="526F827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1969</w:t>
      </w:r>
      <w:r w:rsidRPr="001D1849">
        <w:rPr>
          <w:sz w:val="20"/>
          <w:szCs w:val="20"/>
          <w:lang w:val="de-DE"/>
        </w:rPr>
        <w:tab/>
        <w:t>1 deel</w:t>
      </w:r>
    </w:p>
    <w:p w14:paraId="1AED003A" w14:textId="77777777" w:rsidR="0020512D" w:rsidRPr="001D1849" w:rsidRDefault="0020512D" w:rsidP="0020512D">
      <w:pPr>
        <w:spacing w:after="0" w:line="360" w:lineRule="auto"/>
        <w:rPr>
          <w:sz w:val="20"/>
          <w:szCs w:val="20"/>
          <w:lang w:val="de-DE"/>
        </w:rPr>
      </w:pPr>
    </w:p>
    <w:p w14:paraId="112E6141" w14:textId="77777777" w:rsidR="0020512D" w:rsidRPr="001D1849" w:rsidRDefault="0020512D" w:rsidP="0020512D">
      <w:pPr>
        <w:spacing w:after="0" w:line="360" w:lineRule="auto"/>
        <w:rPr>
          <w:sz w:val="20"/>
          <w:szCs w:val="20"/>
          <w:lang w:val="de-DE"/>
        </w:rPr>
      </w:pPr>
    </w:p>
    <w:p w14:paraId="3B55A63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SCHI-4328</w:t>
      </w:r>
      <w:r w:rsidRPr="001D1849">
        <w:rPr>
          <w:sz w:val="20"/>
          <w:szCs w:val="20"/>
          <w:lang w:val="de-DE"/>
        </w:rPr>
        <w:tab/>
        <w:t xml:space="preserve">: </w:t>
      </w:r>
      <w:r w:rsidRPr="001D1849">
        <w:rPr>
          <w:sz w:val="22"/>
          <w:szCs w:val="22"/>
          <w:lang w:val="de-DE"/>
        </w:rPr>
        <w:tab/>
      </w:r>
    </w:p>
    <w:p w14:paraId="5FD6A79B" w14:textId="77777777" w:rsidR="0020512D" w:rsidRPr="0020512D" w:rsidRDefault="0020512D" w:rsidP="0020512D">
      <w:pPr>
        <w:spacing w:after="0" w:line="360" w:lineRule="auto"/>
        <w:rPr>
          <w:sz w:val="20"/>
          <w:szCs w:val="20"/>
        </w:rPr>
      </w:pPr>
      <w:r w:rsidRPr="001D1849">
        <w:rPr>
          <w:sz w:val="20"/>
          <w:szCs w:val="20"/>
          <w:lang w:val="de-DE"/>
        </w:rPr>
        <w:t xml:space="preserve">Boek #Johannes der Täufer und Jesus von Nazareth# door Becker, Jürgen. </w:t>
      </w:r>
      <w:r w:rsidRPr="0020512D">
        <w:rPr>
          <w:sz w:val="20"/>
          <w:szCs w:val="20"/>
        </w:rPr>
        <w:t>Met onderstrepingen en aantekeningen.</w:t>
      </w:r>
    </w:p>
    <w:p w14:paraId="48E8C96A"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2583B4C3" w14:textId="77777777" w:rsidR="0020512D" w:rsidRPr="0020512D" w:rsidRDefault="0020512D" w:rsidP="0020512D">
      <w:pPr>
        <w:spacing w:after="0" w:line="360" w:lineRule="auto"/>
        <w:rPr>
          <w:sz w:val="20"/>
          <w:szCs w:val="20"/>
        </w:rPr>
      </w:pPr>
    </w:p>
    <w:p w14:paraId="48BA5ABB" w14:textId="77777777" w:rsidR="0020512D" w:rsidRPr="0020512D" w:rsidRDefault="0020512D" w:rsidP="0020512D">
      <w:pPr>
        <w:spacing w:after="0" w:line="360" w:lineRule="auto"/>
        <w:rPr>
          <w:sz w:val="20"/>
          <w:szCs w:val="20"/>
        </w:rPr>
      </w:pPr>
    </w:p>
    <w:p w14:paraId="3037931F" w14:textId="77777777" w:rsidR="0020512D" w:rsidRPr="0020512D" w:rsidRDefault="0020512D" w:rsidP="0020512D">
      <w:pPr>
        <w:tabs>
          <w:tab w:val="right" w:pos="8789"/>
        </w:tabs>
        <w:spacing w:after="0" w:line="360" w:lineRule="auto"/>
        <w:rPr>
          <w:sz w:val="20"/>
          <w:szCs w:val="20"/>
        </w:rPr>
      </w:pPr>
      <w:r w:rsidRPr="0020512D">
        <w:rPr>
          <w:sz w:val="20"/>
          <w:szCs w:val="20"/>
        </w:rPr>
        <w:t>SCHI-4329</w:t>
      </w:r>
      <w:r w:rsidRPr="0020512D">
        <w:rPr>
          <w:sz w:val="20"/>
          <w:szCs w:val="20"/>
        </w:rPr>
        <w:tab/>
        <w:t xml:space="preserve">: </w:t>
      </w:r>
      <w:r w:rsidRPr="0020512D">
        <w:rPr>
          <w:sz w:val="22"/>
          <w:szCs w:val="22"/>
        </w:rPr>
        <w:tab/>
      </w:r>
    </w:p>
    <w:p w14:paraId="5F13E846" w14:textId="77777777" w:rsidR="0020512D" w:rsidRPr="0020512D" w:rsidRDefault="0020512D" w:rsidP="0020512D">
      <w:pPr>
        <w:spacing w:after="0" w:line="360" w:lineRule="auto"/>
        <w:rPr>
          <w:sz w:val="20"/>
          <w:szCs w:val="20"/>
        </w:rPr>
      </w:pPr>
      <w:r w:rsidRPr="0020512D">
        <w:rPr>
          <w:sz w:val="20"/>
          <w:szCs w:val="20"/>
        </w:rPr>
        <w:t>Boek #Het grote gebeuren# door Verhoeven, Corn. Met onderstrepingen en aantekeningen.</w:t>
      </w:r>
    </w:p>
    <w:p w14:paraId="19C2A15F"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5AB5681E" w14:textId="77777777" w:rsidR="0020512D" w:rsidRPr="0020512D" w:rsidRDefault="0020512D" w:rsidP="0020512D">
      <w:pPr>
        <w:spacing w:after="0" w:line="360" w:lineRule="auto"/>
        <w:rPr>
          <w:sz w:val="20"/>
          <w:szCs w:val="20"/>
        </w:rPr>
      </w:pPr>
    </w:p>
    <w:p w14:paraId="7C681FFC" w14:textId="77777777" w:rsidR="0020512D" w:rsidRPr="0020512D" w:rsidRDefault="0020512D" w:rsidP="0020512D">
      <w:pPr>
        <w:spacing w:after="0" w:line="360" w:lineRule="auto"/>
        <w:rPr>
          <w:sz w:val="20"/>
          <w:szCs w:val="20"/>
        </w:rPr>
      </w:pPr>
    </w:p>
    <w:p w14:paraId="41A005A0" w14:textId="77777777" w:rsidR="0020512D" w:rsidRPr="0020512D" w:rsidRDefault="0020512D" w:rsidP="0020512D">
      <w:pPr>
        <w:tabs>
          <w:tab w:val="right" w:pos="8789"/>
        </w:tabs>
        <w:spacing w:after="0" w:line="360" w:lineRule="auto"/>
        <w:rPr>
          <w:sz w:val="20"/>
          <w:szCs w:val="20"/>
        </w:rPr>
      </w:pPr>
      <w:r>
        <w:rPr>
          <w:sz w:val="20"/>
          <w:szCs w:val="20"/>
        </w:rPr>
        <w:t>SCHI-4330</w:t>
      </w:r>
      <w:r w:rsidRPr="0020512D">
        <w:rPr>
          <w:sz w:val="20"/>
          <w:szCs w:val="20"/>
        </w:rPr>
        <w:tab/>
        <w:t xml:space="preserve">: </w:t>
      </w:r>
      <w:r w:rsidRPr="0020512D">
        <w:rPr>
          <w:sz w:val="22"/>
          <w:szCs w:val="22"/>
        </w:rPr>
        <w:tab/>
      </w:r>
    </w:p>
    <w:p w14:paraId="3304A75D" w14:textId="77777777" w:rsidR="0020512D" w:rsidRPr="0020512D" w:rsidRDefault="0020512D" w:rsidP="0020512D">
      <w:pPr>
        <w:spacing w:after="0" w:line="360" w:lineRule="auto"/>
        <w:rPr>
          <w:sz w:val="20"/>
          <w:szCs w:val="20"/>
        </w:rPr>
      </w:pPr>
      <w:r w:rsidRPr="0020512D">
        <w:rPr>
          <w:sz w:val="20"/>
          <w:szCs w:val="20"/>
        </w:rPr>
        <w:t>Boek #Jesus in history# door Kee, Howard Clark. Met onderstrepingen en aantekeningen.</w:t>
      </w:r>
    </w:p>
    <w:p w14:paraId="54956543"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025AAA50" w14:textId="77777777" w:rsidR="0020512D" w:rsidRPr="001D1849" w:rsidRDefault="0020512D" w:rsidP="0020512D">
      <w:pPr>
        <w:spacing w:after="0" w:line="360" w:lineRule="auto"/>
        <w:rPr>
          <w:sz w:val="20"/>
          <w:szCs w:val="20"/>
        </w:rPr>
      </w:pPr>
    </w:p>
    <w:p w14:paraId="6B4472E9" w14:textId="77777777" w:rsidR="0020512D" w:rsidRPr="001D1849" w:rsidRDefault="0020512D" w:rsidP="0020512D">
      <w:pPr>
        <w:spacing w:after="0" w:line="360" w:lineRule="auto"/>
        <w:rPr>
          <w:sz w:val="20"/>
          <w:szCs w:val="20"/>
        </w:rPr>
      </w:pPr>
    </w:p>
    <w:p w14:paraId="3BF94929" w14:textId="77777777" w:rsidR="0020512D" w:rsidRPr="0020512D" w:rsidRDefault="0020512D" w:rsidP="0020512D">
      <w:pPr>
        <w:tabs>
          <w:tab w:val="right" w:pos="8789"/>
        </w:tabs>
        <w:spacing w:after="0" w:line="360" w:lineRule="auto"/>
        <w:rPr>
          <w:sz w:val="20"/>
          <w:szCs w:val="20"/>
        </w:rPr>
      </w:pPr>
      <w:r w:rsidRPr="0020512D">
        <w:rPr>
          <w:sz w:val="20"/>
          <w:szCs w:val="20"/>
        </w:rPr>
        <w:t>SCHI-4331</w:t>
      </w:r>
      <w:r w:rsidRPr="0020512D">
        <w:rPr>
          <w:sz w:val="20"/>
          <w:szCs w:val="20"/>
        </w:rPr>
        <w:tab/>
        <w:t xml:space="preserve">: </w:t>
      </w:r>
      <w:r w:rsidRPr="0020512D">
        <w:rPr>
          <w:sz w:val="22"/>
          <w:szCs w:val="22"/>
        </w:rPr>
        <w:tab/>
      </w:r>
    </w:p>
    <w:p w14:paraId="657885AE" w14:textId="77777777" w:rsidR="0020512D" w:rsidRPr="0020512D" w:rsidRDefault="0020512D" w:rsidP="0020512D">
      <w:pPr>
        <w:spacing w:after="0" w:line="360" w:lineRule="auto"/>
        <w:rPr>
          <w:sz w:val="20"/>
          <w:szCs w:val="20"/>
        </w:rPr>
      </w:pPr>
      <w:r w:rsidRPr="0020512D">
        <w:rPr>
          <w:sz w:val="20"/>
          <w:szCs w:val="20"/>
        </w:rPr>
        <w:t>Boek #Vrijheid, genade, lot# door Guardini, Romano. Met onderstrepingen en aantekeningen.</w:t>
      </w:r>
    </w:p>
    <w:p w14:paraId="5BAD519B"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232088A4" w14:textId="77777777" w:rsidR="0020512D" w:rsidRPr="0020512D" w:rsidRDefault="0020512D" w:rsidP="0020512D">
      <w:pPr>
        <w:spacing w:after="0" w:line="360" w:lineRule="auto"/>
        <w:rPr>
          <w:sz w:val="20"/>
          <w:szCs w:val="20"/>
        </w:rPr>
      </w:pPr>
    </w:p>
    <w:p w14:paraId="3226D38C" w14:textId="77777777" w:rsidR="0020512D" w:rsidRPr="0020512D" w:rsidRDefault="0020512D" w:rsidP="0020512D">
      <w:pPr>
        <w:spacing w:after="0" w:line="360" w:lineRule="auto"/>
        <w:rPr>
          <w:sz w:val="20"/>
          <w:szCs w:val="20"/>
        </w:rPr>
      </w:pPr>
    </w:p>
    <w:p w14:paraId="168E5EC7" w14:textId="77777777" w:rsidR="0020512D" w:rsidRPr="0020512D" w:rsidRDefault="0020512D" w:rsidP="0020512D">
      <w:pPr>
        <w:tabs>
          <w:tab w:val="right" w:pos="8789"/>
        </w:tabs>
        <w:spacing w:after="0" w:line="360" w:lineRule="auto"/>
        <w:rPr>
          <w:sz w:val="20"/>
          <w:szCs w:val="20"/>
        </w:rPr>
      </w:pPr>
      <w:r w:rsidRPr="0020512D">
        <w:rPr>
          <w:sz w:val="20"/>
          <w:szCs w:val="20"/>
        </w:rPr>
        <w:t>SCHI-4332</w:t>
      </w:r>
      <w:r w:rsidRPr="0020512D">
        <w:rPr>
          <w:sz w:val="20"/>
          <w:szCs w:val="20"/>
        </w:rPr>
        <w:tab/>
        <w:t xml:space="preserve">: </w:t>
      </w:r>
      <w:r w:rsidRPr="0020512D">
        <w:rPr>
          <w:sz w:val="22"/>
          <w:szCs w:val="22"/>
        </w:rPr>
        <w:tab/>
      </w:r>
    </w:p>
    <w:p w14:paraId="6ED6C59E" w14:textId="77777777" w:rsidR="0020512D" w:rsidRPr="0020512D" w:rsidRDefault="0020512D" w:rsidP="0020512D">
      <w:pPr>
        <w:spacing w:after="0" w:line="360" w:lineRule="auto"/>
        <w:rPr>
          <w:sz w:val="20"/>
          <w:szCs w:val="20"/>
        </w:rPr>
      </w:pPr>
      <w:r w:rsidRPr="001D1849">
        <w:rPr>
          <w:sz w:val="20"/>
          <w:szCs w:val="20"/>
          <w:lang w:val="fr-FR"/>
        </w:rPr>
        <w:t xml:space="preserve">Boek #La Bible et L'origine de l'homme# door Fraine, J. de. </w:t>
      </w:r>
      <w:r w:rsidRPr="0020512D">
        <w:rPr>
          <w:sz w:val="20"/>
          <w:szCs w:val="20"/>
        </w:rPr>
        <w:t>Met onderstrepingen en aantekeningen.</w:t>
      </w:r>
    </w:p>
    <w:p w14:paraId="4068299F"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77118FE6" w14:textId="77777777" w:rsidR="0020512D" w:rsidRPr="0020512D" w:rsidRDefault="0020512D" w:rsidP="0020512D">
      <w:pPr>
        <w:spacing w:after="0" w:line="360" w:lineRule="auto"/>
        <w:rPr>
          <w:sz w:val="20"/>
          <w:szCs w:val="20"/>
        </w:rPr>
      </w:pPr>
    </w:p>
    <w:p w14:paraId="77CA7445" w14:textId="77777777" w:rsidR="0020512D" w:rsidRPr="0020512D" w:rsidRDefault="0020512D" w:rsidP="0020512D">
      <w:pPr>
        <w:spacing w:after="0" w:line="360" w:lineRule="auto"/>
        <w:rPr>
          <w:sz w:val="20"/>
          <w:szCs w:val="20"/>
        </w:rPr>
      </w:pPr>
    </w:p>
    <w:p w14:paraId="2CDB75E0" w14:textId="77777777" w:rsidR="0020512D" w:rsidRPr="0020512D" w:rsidRDefault="0020512D" w:rsidP="0020512D">
      <w:pPr>
        <w:tabs>
          <w:tab w:val="right" w:pos="8789"/>
        </w:tabs>
        <w:spacing w:after="0" w:line="360" w:lineRule="auto"/>
        <w:rPr>
          <w:sz w:val="20"/>
          <w:szCs w:val="20"/>
        </w:rPr>
      </w:pPr>
      <w:r>
        <w:rPr>
          <w:sz w:val="20"/>
          <w:szCs w:val="20"/>
        </w:rPr>
        <w:t>SCHI-4333</w:t>
      </w:r>
      <w:r w:rsidRPr="0020512D">
        <w:rPr>
          <w:sz w:val="20"/>
          <w:szCs w:val="20"/>
        </w:rPr>
        <w:tab/>
        <w:t xml:space="preserve">: </w:t>
      </w:r>
      <w:r w:rsidRPr="0020512D">
        <w:rPr>
          <w:sz w:val="22"/>
          <w:szCs w:val="22"/>
        </w:rPr>
        <w:tab/>
      </w:r>
    </w:p>
    <w:p w14:paraId="7A45E11F" w14:textId="77777777" w:rsidR="0020512D" w:rsidRPr="0020512D" w:rsidRDefault="0020512D" w:rsidP="0020512D">
      <w:pPr>
        <w:spacing w:after="0" w:line="360" w:lineRule="auto"/>
        <w:rPr>
          <w:sz w:val="20"/>
          <w:szCs w:val="20"/>
        </w:rPr>
      </w:pPr>
      <w:r w:rsidRPr="001D1849">
        <w:rPr>
          <w:sz w:val="20"/>
          <w:szCs w:val="20"/>
          <w:lang w:val="de-DE"/>
        </w:rPr>
        <w:t xml:space="preserve">Boek #Jesus - nur ein Mensch?# door Scholl, Norbert. </w:t>
      </w:r>
      <w:r w:rsidRPr="0020512D">
        <w:rPr>
          <w:sz w:val="20"/>
          <w:szCs w:val="20"/>
        </w:rPr>
        <w:t>Met onderstrepingen en aantekeningen.</w:t>
      </w:r>
    </w:p>
    <w:p w14:paraId="65DA5ECA"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05736765" w14:textId="77777777" w:rsidR="0020512D" w:rsidRPr="0020512D" w:rsidRDefault="0020512D" w:rsidP="0020512D">
      <w:pPr>
        <w:spacing w:after="0" w:line="360" w:lineRule="auto"/>
        <w:rPr>
          <w:sz w:val="20"/>
          <w:szCs w:val="20"/>
        </w:rPr>
      </w:pPr>
    </w:p>
    <w:p w14:paraId="37523268" w14:textId="77777777" w:rsidR="0020512D" w:rsidRPr="0020512D" w:rsidRDefault="0020512D" w:rsidP="0020512D">
      <w:pPr>
        <w:spacing w:after="0" w:line="360" w:lineRule="auto"/>
        <w:rPr>
          <w:sz w:val="20"/>
          <w:szCs w:val="20"/>
        </w:rPr>
      </w:pPr>
    </w:p>
    <w:p w14:paraId="676499C5" w14:textId="77777777" w:rsidR="0020512D" w:rsidRPr="0020512D" w:rsidRDefault="0020512D" w:rsidP="0020512D">
      <w:pPr>
        <w:tabs>
          <w:tab w:val="right" w:pos="8789"/>
        </w:tabs>
        <w:spacing w:after="0" w:line="360" w:lineRule="auto"/>
        <w:rPr>
          <w:sz w:val="20"/>
          <w:szCs w:val="20"/>
        </w:rPr>
      </w:pPr>
      <w:r w:rsidRPr="0020512D">
        <w:rPr>
          <w:sz w:val="20"/>
          <w:szCs w:val="20"/>
        </w:rPr>
        <w:t>SCHI-4334</w:t>
      </w:r>
      <w:r w:rsidRPr="0020512D">
        <w:rPr>
          <w:sz w:val="20"/>
          <w:szCs w:val="20"/>
        </w:rPr>
        <w:tab/>
        <w:t xml:space="preserve">: </w:t>
      </w:r>
      <w:r w:rsidRPr="0020512D">
        <w:rPr>
          <w:sz w:val="22"/>
          <w:szCs w:val="22"/>
        </w:rPr>
        <w:tab/>
      </w:r>
    </w:p>
    <w:p w14:paraId="196BFA2D" w14:textId="77777777" w:rsidR="0020512D" w:rsidRPr="0020512D" w:rsidRDefault="0020512D" w:rsidP="0020512D">
      <w:pPr>
        <w:spacing w:after="0" w:line="360" w:lineRule="auto"/>
        <w:rPr>
          <w:sz w:val="20"/>
          <w:szCs w:val="20"/>
        </w:rPr>
      </w:pPr>
      <w:r w:rsidRPr="0020512D">
        <w:rPr>
          <w:sz w:val="20"/>
          <w:szCs w:val="20"/>
        </w:rPr>
        <w:t>Boek #Le Christ dans la théologie byzantine# door Meyendorff, J. Met onderstrepingen en aantekeningen.</w:t>
      </w:r>
    </w:p>
    <w:p w14:paraId="5E69617E"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0BCE141D" w14:textId="77777777" w:rsidR="0020512D" w:rsidRPr="001D1849" w:rsidRDefault="0020512D" w:rsidP="0020512D">
      <w:pPr>
        <w:spacing w:after="0" w:line="360" w:lineRule="auto"/>
        <w:rPr>
          <w:sz w:val="20"/>
          <w:szCs w:val="20"/>
        </w:rPr>
      </w:pPr>
    </w:p>
    <w:p w14:paraId="7BE6613E" w14:textId="77777777" w:rsidR="0020512D" w:rsidRPr="001D1849" w:rsidRDefault="0020512D" w:rsidP="0020512D">
      <w:pPr>
        <w:spacing w:after="0" w:line="360" w:lineRule="auto"/>
        <w:rPr>
          <w:sz w:val="20"/>
          <w:szCs w:val="20"/>
        </w:rPr>
      </w:pPr>
    </w:p>
    <w:p w14:paraId="502D7704" w14:textId="77777777" w:rsidR="0020512D" w:rsidRPr="0020512D" w:rsidRDefault="0020512D" w:rsidP="0020512D">
      <w:pPr>
        <w:tabs>
          <w:tab w:val="right" w:pos="8789"/>
        </w:tabs>
        <w:spacing w:after="0" w:line="360" w:lineRule="auto"/>
        <w:rPr>
          <w:sz w:val="20"/>
          <w:szCs w:val="20"/>
        </w:rPr>
      </w:pPr>
      <w:r w:rsidRPr="0020512D">
        <w:rPr>
          <w:sz w:val="20"/>
          <w:szCs w:val="20"/>
        </w:rPr>
        <w:t>SCHI-4335</w:t>
      </w:r>
      <w:r w:rsidRPr="0020512D">
        <w:rPr>
          <w:sz w:val="20"/>
          <w:szCs w:val="20"/>
        </w:rPr>
        <w:tab/>
        <w:t xml:space="preserve">: </w:t>
      </w:r>
      <w:r w:rsidRPr="0020512D">
        <w:rPr>
          <w:sz w:val="22"/>
          <w:szCs w:val="22"/>
        </w:rPr>
        <w:tab/>
      </w:r>
    </w:p>
    <w:p w14:paraId="7B3BB914" w14:textId="77777777" w:rsidR="0020512D" w:rsidRPr="0020512D" w:rsidRDefault="0020512D" w:rsidP="0020512D">
      <w:pPr>
        <w:spacing w:after="0" w:line="360" w:lineRule="auto"/>
        <w:rPr>
          <w:sz w:val="20"/>
          <w:szCs w:val="20"/>
        </w:rPr>
      </w:pPr>
      <w:r w:rsidRPr="0020512D">
        <w:rPr>
          <w:sz w:val="20"/>
          <w:szCs w:val="20"/>
        </w:rPr>
        <w:t>Boek #Riskante filosofie# door Peursen, C.A. van. Met onderstrepingen en aantekeningen.</w:t>
      </w:r>
    </w:p>
    <w:p w14:paraId="3D38324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1955</w:t>
      </w:r>
      <w:r w:rsidRPr="0020512D">
        <w:rPr>
          <w:sz w:val="20"/>
          <w:szCs w:val="20"/>
        </w:rPr>
        <w:tab/>
        <w:t>1 deel</w:t>
      </w:r>
    </w:p>
    <w:p w14:paraId="2FEE552B" w14:textId="77777777" w:rsidR="0020512D" w:rsidRPr="0020512D" w:rsidRDefault="0020512D" w:rsidP="0020512D">
      <w:pPr>
        <w:spacing w:after="0" w:line="360" w:lineRule="auto"/>
        <w:rPr>
          <w:sz w:val="20"/>
          <w:szCs w:val="20"/>
        </w:rPr>
      </w:pPr>
    </w:p>
    <w:p w14:paraId="65461801" w14:textId="77777777" w:rsidR="0020512D" w:rsidRPr="0020512D" w:rsidRDefault="0020512D" w:rsidP="0020512D">
      <w:pPr>
        <w:spacing w:after="0" w:line="360" w:lineRule="auto"/>
        <w:rPr>
          <w:sz w:val="20"/>
          <w:szCs w:val="20"/>
        </w:rPr>
      </w:pPr>
    </w:p>
    <w:p w14:paraId="4D13BFD8" w14:textId="77777777" w:rsidR="0020512D" w:rsidRPr="001D1849" w:rsidRDefault="0020512D" w:rsidP="0020512D">
      <w:pPr>
        <w:tabs>
          <w:tab w:val="right" w:pos="8789"/>
        </w:tabs>
        <w:spacing w:after="0" w:line="360" w:lineRule="auto"/>
        <w:rPr>
          <w:sz w:val="20"/>
          <w:szCs w:val="20"/>
        </w:rPr>
      </w:pPr>
      <w:r w:rsidRPr="001D1849">
        <w:rPr>
          <w:sz w:val="20"/>
          <w:szCs w:val="20"/>
        </w:rPr>
        <w:t>SCHI-4336</w:t>
      </w:r>
      <w:r w:rsidRPr="001D1849">
        <w:rPr>
          <w:sz w:val="20"/>
          <w:szCs w:val="20"/>
        </w:rPr>
        <w:tab/>
        <w:t xml:space="preserve">: </w:t>
      </w:r>
      <w:r w:rsidRPr="001D1849">
        <w:rPr>
          <w:sz w:val="22"/>
          <w:szCs w:val="22"/>
        </w:rPr>
        <w:tab/>
      </w:r>
    </w:p>
    <w:p w14:paraId="09B3A760" w14:textId="77777777" w:rsidR="0020512D" w:rsidRPr="0020512D" w:rsidRDefault="0020512D" w:rsidP="0020512D">
      <w:pPr>
        <w:spacing w:after="0" w:line="360" w:lineRule="auto"/>
        <w:rPr>
          <w:sz w:val="20"/>
          <w:szCs w:val="20"/>
        </w:rPr>
      </w:pPr>
      <w:r w:rsidRPr="001D1849">
        <w:rPr>
          <w:sz w:val="20"/>
          <w:szCs w:val="20"/>
        </w:rPr>
        <w:t xml:space="preserve">Boek #Messias und Gottessohn# door Vögtle, Anton. </w:t>
      </w:r>
      <w:r w:rsidRPr="0020512D">
        <w:rPr>
          <w:sz w:val="20"/>
          <w:szCs w:val="20"/>
        </w:rPr>
        <w:t>Met onderstrepingen en aantekeningen.</w:t>
      </w:r>
    </w:p>
    <w:p w14:paraId="4C28C28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1971</w:t>
      </w:r>
      <w:r w:rsidRPr="001D1849">
        <w:rPr>
          <w:sz w:val="20"/>
          <w:szCs w:val="20"/>
          <w:lang w:val="de-DE"/>
        </w:rPr>
        <w:tab/>
        <w:t>1 deel</w:t>
      </w:r>
    </w:p>
    <w:p w14:paraId="52BC694C" w14:textId="77777777" w:rsidR="0020512D" w:rsidRPr="001D1849" w:rsidRDefault="0020512D" w:rsidP="0020512D">
      <w:pPr>
        <w:spacing w:after="0" w:line="360" w:lineRule="auto"/>
        <w:rPr>
          <w:sz w:val="20"/>
          <w:szCs w:val="20"/>
          <w:lang w:val="de-DE"/>
        </w:rPr>
      </w:pPr>
    </w:p>
    <w:p w14:paraId="21206CCA" w14:textId="77777777" w:rsidR="0020512D" w:rsidRPr="001D1849" w:rsidRDefault="0020512D" w:rsidP="0020512D">
      <w:pPr>
        <w:spacing w:after="0" w:line="360" w:lineRule="auto"/>
        <w:rPr>
          <w:sz w:val="20"/>
          <w:szCs w:val="20"/>
          <w:lang w:val="de-DE"/>
        </w:rPr>
      </w:pPr>
    </w:p>
    <w:p w14:paraId="73FA559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SCHI-4337</w:t>
      </w:r>
      <w:r w:rsidRPr="001D1849">
        <w:rPr>
          <w:sz w:val="20"/>
          <w:szCs w:val="20"/>
          <w:lang w:val="de-DE"/>
        </w:rPr>
        <w:tab/>
        <w:t xml:space="preserve">: </w:t>
      </w:r>
      <w:r w:rsidRPr="001D1849">
        <w:rPr>
          <w:sz w:val="22"/>
          <w:szCs w:val="22"/>
          <w:lang w:val="de-DE"/>
        </w:rPr>
        <w:tab/>
      </w:r>
    </w:p>
    <w:p w14:paraId="65B2D514" w14:textId="77777777" w:rsidR="0020512D" w:rsidRPr="0020512D" w:rsidRDefault="0020512D" w:rsidP="0020512D">
      <w:pPr>
        <w:spacing w:after="0" w:line="360" w:lineRule="auto"/>
        <w:rPr>
          <w:sz w:val="20"/>
          <w:szCs w:val="20"/>
        </w:rPr>
      </w:pPr>
      <w:r w:rsidRPr="001D1849">
        <w:rPr>
          <w:sz w:val="20"/>
          <w:szCs w:val="20"/>
          <w:lang w:val="de-DE"/>
        </w:rPr>
        <w:t xml:space="preserve">Boek #Offene Fragen zur lukanischen Geburts- und Kindheitsgeschichte# door Vögtle Anton. </w:t>
      </w:r>
      <w:r w:rsidRPr="0020512D">
        <w:rPr>
          <w:sz w:val="20"/>
          <w:szCs w:val="20"/>
        </w:rPr>
        <w:t>Met onderstrepingen en aantekeningen.</w:t>
      </w:r>
    </w:p>
    <w:p w14:paraId="18A53BE8"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15F7EC61" w14:textId="77777777" w:rsidR="0020512D" w:rsidRPr="0020512D" w:rsidRDefault="0020512D" w:rsidP="0020512D">
      <w:pPr>
        <w:spacing w:after="0" w:line="360" w:lineRule="auto"/>
        <w:rPr>
          <w:sz w:val="20"/>
          <w:szCs w:val="20"/>
        </w:rPr>
      </w:pPr>
    </w:p>
    <w:p w14:paraId="63340872" w14:textId="77777777" w:rsidR="0020512D" w:rsidRPr="0020512D" w:rsidRDefault="0020512D" w:rsidP="0020512D">
      <w:pPr>
        <w:spacing w:after="0" w:line="360" w:lineRule="auto"/>
        <w:rPr>
          <w:sz w:val="20"/>
          <w:szCs w:val="20"/>
        </w:rPr>
      </w:pPr>
    </w:p>
    <w:p w14:paraId="5E34FAFE" w14:textId="77777777" w:rsidR="0020512D" w:rsidRPr="0020512D" w:rsidRDefault="0020512D" w:rsidP="0020512D">
      <w:pPr>
        <w:tabs>
          <w:tab w:val="right" w:pos="8789"/>
        </w:tabs>
        <w:spacing w:after="0" w:line="360" w:lineRule="auto"/>
        <w:rPr>
          <w:sz w:val="20"/>
          <w:szCs w:val="20"/>
        </w:rPr>
      </w:pPr>
      <w:r w:rsidRPr="0020512D">
        <w:rPr>
          <w:sz w:val="20"/>
          <w:szCs w:val="20"/>
        </w:rPr>
        <w:t>SCHI-4338</w:t>
      </w:r>
      <w:r w:rsidRPr="0020512D">
        <w:rPr>
          <w:sz w:val="20"/>
          <w:szCs w:val="20"/>
        </w:rPr>
        <w:tab/>
        <w:t xml:space="preserve">: </w:t>
      </w:r>
      <w:r w:rsidRPr="0020512D">
        <w:rPr>
          <w:sz w:val="22"/>
          <w:szCs w:val="22"/>
        </w:rPr>
        <w:tab/>
      </w:r>
    </w:p>
    <w:p w14:paraId="318DCC99" w14:textId="77777777" w:rsidR="0020512D" w:rsidRPr="0020512D" w:rsidRDefault="0020512D" w:rsidP="0020512D">
      <w:pPr>
        <w:spacing w:after="0" w:line="360" w:lineRule="auto"/>
        <w:rPr>
          <w:sz w:val="20"/>
          <w:szCs w:val="20"/>
        </w:rPr>
      </w:pPr>
      <w:r w:rsidRPr="0020512D">
        <w:rPr>
          <w:sz w:val="20"/>
          <w:szCs w:val="20"/>
        </w:rPr>
        <w:t>Boek #Jesus: Wort und Tat# door Fuchs, Ernst. Met onderstrepingen en aantekeningen.</w:t>
      </w:r>
    </w:p>
    <w:p w14:paraId="27EED9C2"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1124A898" w14:textId="77777777" w:rsidR="0020512D" w:rsidRPr="0020512D" w:rsidRDefault="0020512D" w:rsidP="0020512D">
      <w:pPr>
        <w:spacing w:after="0" w:line="360" w:lineRule="auto"/>
        <w:rPr>
          <w:sz w:val="20"/>
          <w:szCs w:val="20"/>
        </w:rPr>
      </w:pPr>
    </w:p>
    <w:p w14:paraId="46647CC6" w14:textId="77777777" w:rsidR="0020512D" w:rsidRPr="0020512D" w:rsidRDefault="0020512D" w:rsidP="0020512D">
      <w:pPr>
        <w:spacing w:after="0" w:line="360" w:lineRule="auto"/>
        <w:rPr>
          <w:sz w:val="20"/>
          <w:szCs w:val="20"/>
        </w:rPr>
      </w:pPr>
    </w:p>
    <w:p w14:paraId="1813A28E" w14:textId="77777777" w:rsidR="0020512D" w:rsidRPr="0020512D" w:rsidRDefault="0020512D" w:rsidP="0020512D">
      <w:pPr>
        <w:tabs>
          <w:tab w:val="right" w:pos="8789"/>
        </w:tabs>
        <w:spacing w:after="0" w:line="360" w:lineRule="auto"/>
        <w:rPr>
          <w:sz w:val="20"/>
          <w:szCs w:val="20"/>
        </w:rPr>
      </w:pPr>
      <w:r>
        <w:rPr>
          <w:sz w:val="20"/>
          <w:szCs w:val="20"/>
        </w:rPr>
        <w:t>SCHI-4339</w:t>
      </w:r>
      <w:r w:rsidRPr="0020512D">
        <w:rPr>
          <w:sz w:val="20"/>
          <w:szCs w:val="20"/>
        </w:rPr>
        <w:tab/>
        <w:t xml:space="preserve">: </w:t>
      </w:r>
      <w:r w:rsidRPr="0020512D">
        <w:rPr>
          <w:sz w:val="22"/>
          <w:szCs w:val="22"/>
        </w:rPr>
        <w:tab/>
      </w:r>
    </w:p>
    <w:p w14:paraId="444FE745" w14:textId="77777777" w:rsidR="0020512D" w:rsidRPr="0020512D" w:rsidRDefault="0020512D" w:rsidP="0020512D">
      <w:pPr>
        <w:spacing w:after="0" w:line="360" w:lineRule="auto"/>
        <w:rPr>
          <w:sz w:val="20"/>
          <w:szCs w:val="20"/>
        </w:rPr>
      </w:pPr>
      <w:r w:rsidRPr="0020512D">
        <w:rPr>
          <w:sz w:val="20"/>
          <w:szCs w:val="20"/>
        </w:rPr>
        <w:t>Boek #Nature and man in biblical thought# door Rust, E.C. Met onderstrepingen en aantekeningen.</w:t>
      </w:r>
    </w:p>
    <w:p w14:paraId="4868190F" w14:textId="77777777" w:rsidR="0020512D" w:rsidRPr="001D1849" w:rsidRDefault="0020512D" w:rsidP="0020512D">
      <w:pPr>
        <w:tabs>
          <w:tab w:val="right" w:pos="8789"/>
        </w:tabs>
        <w:spacing w:after="0" w:line="360" w:lineRule="auto"/>
        <w:rPr>
          <w:sz w:val="20"/>
          <w:szCs w:val="20"/>
        </w:rPr>
      </w:pPr>
      <w:r w:rsidRPr="001D1849">
        <w:rPr>
          <w:sz w:val="20"/>
          <w:szCs w:val="20"/>
        </w:rPr>
        <w:t>1951</w:t>
      </w:r>
      <w:r w:rsidRPr="001D1849">
        <w:rPr>
          <w:sz w:val="20"/>
          <w:szCs w:val="20"/>
        </w:rPr>
        <w:tab/>
        <w:t>1 deel</w:t>
      </w:r>
    </w:p>
    <w:p w14:paraId="5C9629DE" w14:textId="77777777" w:rsidR="0020512D" w:rsidRPr="001D1849" w:rsidRDefault="0020512D" w:rsidP="0020512D">
      <w:pPr>
        <w:spacing w:after="0" w:line="360" w:lineRule="auto"/>
        <w:rPr>
          <w:sz w:val="20"/>
          <w:szCs w:val="20"/>
        </w:rPr>
      </w:pPr>
    </w:p>
    <w:p w14:paraId="07D10630" w14:textId="77777777" w:rsidR="0020512D" w:rsidRPr="001D1849" w:rsidRDefault="0020512D" w:rsidP="0020512D">
      <w:pPr>
        <w:spacing w:after="0" w:line="360" w:lineRule="auto"/>
        <w:rPr>
          <w:sz w:val="20"/>
          <w:szCs w:val="20"/>
        </w:rPr>
      </w:pPr>
    </w:p>
    <w:p w14:paraId="78E71F6C" w14:textId="77777777" w:rsidR="0020512D" w:rsidRPr="0020512D" w:rsidRDefault="0020512D" w:rsidP="0020512D">
      <w:pPr>
        <w:tabs>
          <w:tab w:val="right" w:pos="8789"/>
        </w:tabs>
        <w:spacing w:after="0" w:line="360" w:lineRule="auto"/>
        <w:rPr>
          <w:sz w:val="20"/>
          <w:szCs w:val="20"/>
        </w:rPr>
      </w:pPr>
      <w:r w:rsidRPr="0020512D">
        <w:rPr>
          <w:sz w:val="20"/>
          <w:szCs w:val="20"/>
        </w:rPr>
        <w:t>SCHI-4340</w:t>
      </w:r>
      <w:r w:rsidRPr="0020512D">
        <w:rPr>
          <w:sz w:val="20"/>
          <w:szCs w:val="20"/>
        </w:rPr>
        <w:tab/>
        <w:t xml:space="preserve">: </w:t>
      </w:r>
      <w:r w:rsidRPr="0020512D">
        <w:rPr>
          <w:sz w:val="22"/>
          <w:szCs w:val="22"/>
        </w:rPr>
        <w:tab/>
      </w:r>
    </w:p>
    <w:p w14:paraId="55AD7715" w14:textId="77777777" w:rsidR="0020512D" w:rsidRPr="0020512D" w:rsidRDefault="0020512D" w:rsidP="0020512D">
      <w:pPr>
        <w:spacing w:after="0" w:line="360" w:lineRule="auto"/>
        <w:rPr>
          <w:sz w:val="20"/>
          <w:szCs w:val="20"/>
        </w:rPr>
      </w:pPr>
      <w:r w:rsidRPr="0020512D">
        <w:rPr>
          <w:sz w:val="20"/>
          <w:szCs w:val="20"/>
        </w:rPr>
        <w:t>Boek #Das Heilige# door Otto, Rudolf. Met onderstrepingen en aantekeningen.</w:t>
      </w:r>
    </w:p>
    <w:p w14:paraId="7ABE3C6A" w14:textId="77777777" w:rsidR="0020512D" w:rsidRPr="0020512D" w:rsidRDefault="0020512D" w:rsidP="0020512D">
      <w:pPr>
        <w:tabs>
          <w:tab w:val="right" w:pos="8789"/>
        </w:tabs>
        <w:spacing w:after="0" w:line="360" w:lineRule="auto"/>
        <w:rPr>
          <w:sz w:val="20"/>
          <w:szCs w:val="20"/>
        </w:rPr>
      </w:pPr>
      <w:r w:rsidRPr="0020512D">
        <w:rPr>
          <w:sz w:val="20"/>
          <w:szCs w:val="20"/>
        </w:rPr>
        <w:t>1947</w:t>
      </w:r>
      <w:r w:rsidRPr="0020512D">
        <w:rPr>
          <w:sz w:val="20"/>
          <w:szCs w:val="20"/>
        </w:rPr>
        <w:tab/>
        <w:t>1 deel</w:t>
      </w:r>
    </w:p>
    <w:p w14:paraId="6F209BE7" w14:textId="77777777" w:rsidR="0020512D" w:rsidRPr="0020512D" w:rsidRDefault="0020512D" w:rsidP="0020512D">
      <w:pPr>
        <w:spacing w:after="0" w:line="360" w:lineRule="auto"/>
        <w:rPr>
          <w:sz w:val="20"/>
          <w:szCs w:val="20"/>
        </w:rPr>
      </w:pPr>
    </w:p>
    <w:p w14:paraId="5109CE40" w14:textId="77777777" w:rsidR="0020512D" w:rsidRPr="0020512D" w:rsidRDefault="0020512D" w:rsidP="0020512D">
      <w:pPr>
        <w:spacing w:after="0" w:line="360" w:lineRule="auto"/>
        <w:rPr>
          <w:sz w:val="20"/>
          <w:szCs w:val="20"/>
        </w:rPr>
      </w:pPr>
    </w:p>
    <w:p w14:paraId="003A454C" w14:textId="77777777" w:rsidR="0020512D" w:rsidRPr="0020512D" w:rsidRDefault="0020512D" w:rsidP="0020512D">
      <w:pPr>
        <w:tabs>
          <w:tab w:val="right" w:pos="8789"/>
        </w:tabs>
        <w:spacing w:after="0" w:line="360" w:lineRule="auto"/>
        <w:rPr>
          <w:sz w:val="20"/>
          <w:szCs w:val="20"/>
        </w:rPr>
      </w:pPr>
      <w:r w:rsidRPr="0020512D">
        <w:rPr>
          <w:sz w:val="20"/>
          <w:szCs w:val="20"/>
        </w:rPr>
        <w:t>SCHI-4341</w:t>
      </w:r>
      <w:r w:rsidRPr="0020512D">
        <w:rPr>
          <w:sz w:val="20"/>
          <w:szCs w:val="20"/>
        </w:rPr>
        <w:tab/>
        <w:t xml:space="preserve">: </w:t>
      </w:r>
      <w:r w:rsidRPr="0020512D">
        <w:rPr>
          <w:sz w:val="22"/>
          <w:szCs w:val="22"/>
        </w:rPr>
        <w:tab/>
      </w:r>
    </w:p>
    <w:p w14:paraId="56811221" w14:textId="77777777" w:rsidR="0020512D" w:rsidRPr="0020512D" w:rsidRDefault="0020512D" w:rsidP="0020512D">
      <w:pPr>
        <w:spacing w:after="0" w:line="360" w:lineRule="auto"/>
        <w:rPr>
          <w:sz w:val="20"/>
          <w:szCs w:val="20"/>
        </w:rPr>
      </w:pPr>
      <w:r w:rsidRPr="0020512D">
        <w:rPr>
          <w:sz w:val="20"/>
          <w:szCs w:val="20"/>
        </w:rPr>
        <w:t>Boek #Quaestiones speciales theologiae speculativae, dl. 3# door Matthijs, P.M. Met onderstrepingen en aantekeningen.</w:t>
      </w:r>
    </w:p>
    <w:p w14:paraId="30A16B8F"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3BA82092" w14:textId="77777777" w:rsidR="0020512D" w:rsidRPr="001D1849" w:rsidRDefault="0020512D" w:rsidP="0020512D">
      <w:pPr>
        <w:spacing w:after="0" w:line="360" w:lineRule="auto"/>
        <w:rPr>
          <w:sz w:val="20"/>
          <w:szCs w:val="20"/>
        </w:rPr>
      </w:pPr>
    </w:p>
    <w:p w14:paraId="3BF64FCA" w14:textId="77777777" w:rsidR="0020512D" w:rsidRPr="001D1849" w:rsidRDefault="0020512D" w:rsidP="0020512D">
      <w:pPr>
        <w:spacing w:after="0" w:line="360" w:lineRule="auto"/>
        <w:rPr>
          <w:sz w:val="20"/>
          <w:szCs w:val="20"/>
        </w:rPr>
      </w:pPr>
    </w:p>
    <w:p w14:paraId="735FCE8C" w14:textId="77777777" w:rsidR="0020512D" w:rsidRPr="0020512D" w:rsidRDefault="0020512D" w:rsidP="0020512D">
      <w:pPr>
        <w:tabs>
          <w:tab w:val="right" w:pos="8789"/>
        </w:tabs>
        <w:spacing w:after="0" w:line="360" w:lineRule="auto"/>
        <w:rPr>
          <w:sz w:val="20"/>
          <w:szCs w:val="20"/>
        </w:rPr>
      </w:pPr>
      <w:r w:rsidRPr="0020512D">
        <w:rPr>
          <w:sz w:val="20"/>
          <w:szCs w:val="20"/>
        </w:rPr>
        <w:t>SCHI-4342</w:t>
      </w:r>
      <w:r w:rsidRPr="0020512D">
        <w:rPr>
          <w:sz w:val="20"/>
          <w:szCs w:val="20"/>
        </w:rPr>
        <w:tab/>
        <w:t xml:space="preserve">: </w:t>
      </w:r>
      <w:r w:rsidRPr="0020512D">
        <w:rPr>
          <w:sz w:val="22"/>
          <w:szCs w:val="22"/>
        </w:rPr>
        <w:tab/>
      </w:r>
    </w:p>
    <w:p w14:paraId="3D83CCB7" w14:textId="77777777" w:rsidR="0020512D" w:rsidRPr="0020512D" w:rsidRDefault="0020512D" w:rsidP="0020512D">
      <w:pPr>
        <w:spacing w:after="0" w:line="360" w:lineRule="auto"/>
        <w:rPr>
          <w:sz w:val="20"/>
          <w:szCs w:val="20"/>
        </w:rPr>
      </w:pPr>
      <w:r w:rsidRPr="0020512D">
        <w:rPr>
          <w:sz w:val="20"/>
          <w:szCs w:val="20"/>
        </w:rPr>
        <w:t>Boek #Concilie en hereniging# door Küng, Hans. Met onderstrepingen en aantekeningen.</w:t>
      </w:r>
    </w:p>
    <w:p w14:paraId="04516C10"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42AB64A6" w14:textId="77777777" w:rsidR="0020512D" w:rsidRPr="0020512D" w:rsidRDefault="0020512D" w:rsidP="0020512D">
      <w:pPr>
        <w:spacing w:after="0" w:line="360" w:lineRule="auto"/>
        <w:rPr>
          <w:sz w:val="20"/>
          <w:szCs w:val="20"/>
        </w:rPr>
      </w:pPr>
    </w:p>
    <w:p w14:paraId="44410F0B" w14:textId="77777777" w:rsidR="0020512D" w:rsidRPr="0020512D" w:rsidRDefault="0020512D" w:rsidP="0020512D">
      <w:pPr>
        <w:spacing w:after="0" w:line="360" w:lineRule="auto"/>
        <w:rPr>
          <w:sz w:val="20"/>
          <w:szCs w:val="20"/>
        </w:rPr>
      </w:pPr>
    </w:p>
    <w:p w14:paraId="0EEAF191"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SCHI-4343</w:t>
      </w:r>
      <w:r w:rsidRPr="0020512D">
        <w:rPr>
          <w:sz w:val="20"/>
          <w:szCs w:val="20"/>
        </w:rPr>
        <w:tab/>
        <w:t xml:space="preserve">: </w:t>
      </w:r>
      <w:r w:rsidRPr="0020512D">
        <w:rPr>
          <w:sz w:val="22"/>
          <w:szCs w:val="22"/>
        </w:rPr>
        <w:tab/>
      </w:r>
    </w:p>
    <w:p w14:paraId="6641EF9C" w14:textId="77777777" w:rsidR="0020512D" w:rsidRPr="001D1849" w:rsidRDefault="0020512D" w:rsidP="0020512D">
      <w:pPr>
        <w:spacing w:after="0" w:line="360" w:lineRule="auto"/>
        <w:rPr>
          <w:sz w:val="20"/>
          <w:szCs w:val="20"/>
          <w:lang w:val="fr-FR"/>
        </w:rPr>
      </w:pPr>
      <w:r w:rsidRPr="0020512D">
        <w:rPr>
          <w:sz w:val="20"/>
          <w:szCs w:val="20"/>
        </w:rPr>
        <w:t xml:space="preserve">Boek #Sacramentum mundi, dl. 6# door Rahner Karl, e.a. [hoofdred.]. </w:t>
      </w:r>
      <w:r w:rsidRPr="001D1849">
        <w:rPr>
          <w:sz w:val="20"/>
          <w:szCs w:val="20"/>
          <w:lang w:val="fr-FR"/>
        </w:rPr>
        <w:t>Met onderstrepingen en aantekeningen.</w:t>
      </w:r>
    </w:p>
    <w:p w14:paraId="0A922CC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1969</w:t>
      </w:r>
      <w:r w:rsidRPr="001D1849">
        <w:rPr>
          <w:sz w:val="20"/>
          <w:szCs w:val="20"/>
          <w:lang w:val="fr-FR"/>
        </w:rPr>
        <w:tab/>
        <w:t>1 deel</w:t>
      </w:r>
    </w:p>
    <w:p w14:paraId="24CBD656" w14:textId="77777777" w:rsidR="0020512D" w:rsidRPr="001D1849" w:rsidRDefault="0020512D" w:rsidP="0020512D">
      <w:pPr>
        <w:spacing w:after="0" w:line="360" w:lineRule="auto"/>
        <w:rPr>
          <w:sz w:val="20"/>
          <w:szCs w:val="20"/>
          <w:lang w:val="fr-FR"/>
        </w:rPr>
      </w:pPr>
    </w:p>
    <w:p w14:paraId="3AEA5C23" w14:textId="77777777" w:rsidR="0020512D" w:rsidRPr="001D1849" w:rsidRDefault="0020512D" w:rsidP="0020512D">
      <w:pPr>
        <w:spacing w:after="0" w:line="360" w:lineRule="auto"/>
        <w:rPr>
          <w:sz w:val="20"/>
          <w:szCs w:val="20"/>
          <w:lang w:val="fr-FR"/>
        </w:rPr>
      </w:pPr>
    </w:p>
    <w:p w14:paraId="4BDD7BB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SCHI-4344</w:t>
      </w:r>
      <w:r w:rsidRPr="001D1849">
        <w:rPr>
          <w:sz w:val="20"/>
          <w:szCs w:val="20"/>
          <w:lang w:val="fr-FR"/>
        </w:rPr>
        <w:tab/>
        <w:t xml:space="preserve">: </w:t>
      </w:r>
      <w:r w:rsidRPr="001D1849">
        <w:rPr>
          <w:sz w:val="22"/>
          <w:szCs w:val="22"/>
          <w:lang w:val="fr-FR"/>
        </w:rPr>
        <w:tab/>
      </w:r>
    </w:p>
    <w:p w14:paraId="0ADFDC86" w14:textId="77777777" w:rsidR="0020512D" w:rsidRPr="0020512D" w:rsidRDefault="0020512D" w:rsidP="0020512D">
      <w:pPr>
        <w:spacing w:after="0" w:line="360" w:lineRule="auto"/>
        <w:rPr>
          <w:sz w:val="20"/>
          <w:szCs w:val="20"/>
        </w:rPr>
      </w:pPr>
      <w:r w:rsidRPr="001D1849">
        <w:rPr>
          <w:sz w:val="20"/>
          <w:szCs w:val="20"/>
          <w:lang w:val="fr-FR"/>
        </w:rPr>
        <w:t xml:space="preserve">Boek #Lettre ouverte aux gens heureux et qui ont bien raison de l'être# door Pauwels, Louis. </w:t>
      </w:r>
      <w:r w:rsidRPr="0020512D">
        <w:rPr>
          <w:sz w:val="20"/>
          <w:szCs w:val="20"/>
        </w:rPr>
        <w:t>Met onderstrepingen en aantekeningen.</w:t>
      </w:r>
    </w:p>
    <w:p w14:paraId="491BA744"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44ECCA72" w14:textId="77777777" w:rsidR="0020512D" w:rsidRPr="0020512D" w:rsidRDefault="0020512D" w:rsidP="0020512D">
      <w:pPr>
        <w:spacing w:after="0" w:line="360" w:lineRule="auto"/>
        <w:rPr>
          <w:sz w:val="20"/>
          <w:szCs w:val="20"/>
        </w:rPr>
      </w:pPr>
    </w:p>
    <w:p w14:paraId="4B1F6316" w14:textId="77777777" w:rsidR="0020512D" w:rsidRPr="0020512D" w:rsidRDefault="0020512D" w:rsidP="0020512D">
      <w:pPr>
        <w:spacing w:after="0" w:line="360" w:lineRule="auto"/>
        <w:rPr>
          <w:sz w:val="20"/>
          <w:szCs w:val="20"/>
        </w:rPr>
      </w:pPr>
    </w:p>
    <w:p w14:paraId="0E291D82" w14:textId="77777777" w:rsidR="0020512D" w:rsidRPr="0020512D" w:rsidRDefault="0020512D" w:rsidP="0020512D">
      <w:pPr>
        <w:tabs>
          <w:tab w:val="right" w:pos="8789"/>
        </w:tabs>
        <w:spacing w:after="0" w:line="360" w:lineRule="auto"/>
        <w:rPr>
          <w:sz w:val="20"/>
          <w:szCs w:val="20"/>
        </w:rPr>
      </w:pPr>
      <w:r w:rsidRPr="0020512D">
        <w:rPr>
          <w:sz w:val="20"/>
          <w:szCs w:val="20"/>
        </w:rPr>
        <w:t>SCHI-4345</w:t>
      </w:r>
      <w:r w:rsidRPr="0020512D">
        <w:rPr>
          <w:sz w:val="20"/>
          <w:szCs w:val="20"/>
        </w:rPr>
        <w:tab/>
        <w:t xml:space="preserve">: </w:t>
      </w:r>
      <w:r w:rsidRPr="0020512D">
        <w:rPr>
          <w:sz w:val="22"/>
          <w:szCs w:val="22"/>
        </w:rPr>
        <w:tab/>
      </w:r>
    </w:p>
    <w:p w14:paraId="5A5DC7E3" w14:textId="77777777" w:rsidR="0020512D" w:rsidRPr="0020512D" w:rsidRDefault="0020512D" w:rsidP="0020512D">
      <w:pPr>
        <w:spacing w:after="0" w:line="360" w:lineRule="auto"/>
        <w:rPr>
          <w:sz w:val="20"/>
          <w:szCs w:val="20"/>
        </w:rPr>
      </w:pPr>
      <w:r w:rsidRPr="0020512D">
        <w:rPr>
          <w:sz w:val="20"/>
          <w:szCs w:val="20"/>
        </w:rPr>
        <w:t>Boek #Dieu dans la pensée patristique# door Prestiqe, G.-L. Met onderstrepingen en aantekeningen.</w:t>
      </w:r>
    </w:p>
    <w:p w14:paraId="5ACA2A20" w14:textId="77777777" w:rsidR="0020512D" w:rsidRPr="001D1849" w:rsidRDefault="0020512D" w:rsidP="0020512D">
      <w:pPr>
        <w:tabs>
          <w:tab w:val="right" w:pos="8789"/>
        </w:tabs>
        <w:spacing w:after="0" w:line="360" w:lineRule="auto"/>
        <w:rPr>
          <w:sz w:val="20"/>
          <w:szCs w:val="20"/>
        </w:rPr>
      </w:pPr>
      <w:r w:rsidRPr="001D1849">
        <w:rPr>
          <w:sz w:val="20"/>
          <w:szCs w:val="20"/>
        </w:rPr>
        <w:t>1955</w:t>
      </w:r>
      <w:r w:rsidRPr="001D1849">
        <w:rPr>
          <w:sz w:val="20"/>
          <w:szCs w:val="20"/>
        </w:rPr>
        <w:tab/>
        <w:t>1 deel</w:t>
      </w:r>
    </w:p>
    <w:p w14:paraId="18BF0597" w14:textId="77777777" w:rsidR="0020512D" w:rsidRPr="001D1849" w:rsidRDefault="0020512D" w:rsidP="0020512D">
      <w:pPr>
        <w:spacing w:after="0" w:line="360" w:lineRule="auto"/>
        <w:rPr>
          <w:sz w:val="20"/>
          <w:szCs w:val="20"/>
        </w:rPr>
      </w:pPr>
    </w:p>
    <w:p w14:paraId="73461DE9" w14:textId="77777777" w:rsidR="0020512D" w:rsidRPr="001D1849" w:rsidRDefault="0020512D" w:rsidP="0020512D">
      <w:pPr>
        <w:spacing w:after="0" w:line="360" w:lineRule="auto"/>
        <w:rPr>
          <w:sz w:val="20"/>
          <w:szCs w:val="20"/>
        </w:rPr>
      </w:pPr>
    </w:p>
    <w:p w14:paraId="63F66C5A" w14:textId="77777777" w:rsidR="0020512D" w:rsidRPr="0020512D" w:rsidRDefault="0020512D" w:rsidP="0020512D">
      <w:pPr>
        <w:tabs>
          <w:tab w:val="right" w:pos="8789"/>
        </w:tabs>
        <w:spacing w:after="0" w:line="360" w:lineRule="auto"/>
        <w:rPr>
          <w:sz w:val="20"/>
          <w:szCs w:val="20"/>
        </w:rPr>
      </w:pPr>
      <w:r w:rsidRPr="0020512D">
        <w:rPr>
          <w:sz w:val="20"/>
          <w:szCs w:val="20"/>
        </w:rPr>
        <w:t>SCHI-4346</w:t>
      </w:r>
      <w:r w:rsidRPr="0020512D">
        <w:rPr>
          <w:sz w:val="20"/>
          <w:szCs w:val="20"/>
        </w:rPr>
        <w:tab/>
        <w:t xml:space="preserve">: </w:t>
      </w:r>
      <w:r w:rsidRPr="0020512D">
        <w:rPr>
          <w:sz w:val="22"/>
          <w:szCs w:val="22"/>
        </w:rPr>
        <w:tab/>
      </w:r>
    </w:p>
    <w:p w14:paraId="7FA7AA82" w14:textId="77777777" w:rsidR="0020512D" w:rsidRPr="0020512D" w:rsidRDefault="0020512D" w:rsidP="0020512D">
      <w:pPr>
        <w:spacing w:after="0" w:line="360" w:lineRule="auto"/>
        <w:rPr>
          <w:sz w:val="20"/>
          <w:szCs w:val="20"/>
        </w:rPr>
      </w:pPr>
      <w:r w:rsidRPr="0020512D">
        <w:rPr>
          <w:sz w:val="20"/>
          <w:szCs w:val="20"/>
        </w:rPr>
        <w:t>Boek #Jezus, inspirator en spelbreker# door Jonge, M. de. Met onderstrepingen en aantekeningen.</w:t>
      </w:r>
    </w:p>
    <w:p w14:paraId="5E453A0E"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20D11C9B" w14:textId="77777777" w:rsidR="0020512D" w:rsidRPr="0020512D" w:rsidRDefault="0020512D" w:rsidP="0020512D">
      <w:pPr>
        <w:spacing w:after="0" w:line="360" w:lineRule="auto"/>
        <w:rPr>
          <w:sz w:val="20"/>
          <w:szCs w:val="20"/>
        </w:rPr>
      </w:pPr>
    </w:p>
    <w:p w14:paraId="114320E8" w14:textId="77777777" w:rsidR="0020512D" w:rsidRPr="0020512D" w:rsidRDefault="0020512D" w:rsidP="0020512D">
      <w:pPr>
        <w:spacing w:after="0" w:line="360" w:lineRule="auto"/>
        <w:rPr>
          <w:sz w:val="20"/>
          <w:szCs w:val="20"/>
        </w:rPr>
      </w:pPr>
    </w:p>
    <w:p w14:paraId="57521968" w14:textId="77777777" w:rsidR="0020512D" w:rsidRPr="0020512D" w:rsidRDefault="0020512D" w:rsidP="0020512D">
      <w:pPr>
        <w:tabs>
          <w:tab w:val="right" w:pos="8789"/>
        </w:tabs>
        <w:spacing w:after="0" w:line="360" w:lineRule="auto"/>
        <w:rPr>
          <w:sz w:val="20"/>
          <w:szCs w:val="20"/>
        </w:rPr>
      </w:pPr>
      <w:r w:rsidRPr="0020512D">
        <w:rPr>
          <w:sz w:val="20"/>
          <w:szCs w:val="20"/>
        </w:rPr>
        <w:t>SCHI-4347</w:t>
      </w:r>
      <w:r w:rsidRPr="0020512D">
        <w:rPr>
          <w:sz w:val="20"/>
          <w:szCs w:val="20"/>
        </w:rPr>
        <w:tab/>
        <w:t xml:space="preserve">: </w:t>
      </w:r>
      <w:r w:rsidRPr="0020512D">
        <w:rPr>
          <w:sz w:val="22"/>
          <w:szCs w:val="22"/>
        </w:rPr>
        <w:tab/>
      </w:r>
    </w:p>
    <w:p w14:paraId="03A57C4F" w14:textId="77777777" w:rsidR="0020512D" w:rsidRPr="0020512D" w:rsidRDefault="0020512D" w:rsidP="0020512D">
      <w:pPr>
        <w:spacing w:after="0" w:line="360" w:lineRule="auto"/>
        <w:rPr>
          <w:sz w:val="20"/>
          <w:szCs w:val="20"/>
        </w:rPr>
      </w:pPr>
      <w:r w:rsidRPr="0020512D">
        <w:rPr>
          <w:sz w:val="20"/>
          <w:szCs w:val="20"/>
        </w:rPr>
        <w:t>Boek #Die Vorgeschichte Jesu# door Riedl, Johannes. Met onderstrepingen en aantekeningen.</w:t>
      </w:r>
    </w:p>
    <w:p w14:paraId="7E9E87C9"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22CC26DA" w14:textId="77777777" w:rsidR="0020512D" w:rsidRPr="0020512D" w:rsidRDefault="0020512D" w:rsidP="0020512D">
      <w:pPr>
        <w:spacing w:after="0" w:line="360" w:lineRule="auto"/>
        <w:rPr>
          <w:sz w:val="20"/>
          <w:szCs w:val="20"/>
        </w:rPr>
      </w:pPr>
    </w:p>
    <w:p w14:paraId="0CFB445A" w14:textId="77777777" w:rsidR="0020512D" w:rsidRPr="0020512D" w:rsidRDefault="0020512D" w:rsidP="0020512D">
      <w:pPr>
        <w:spacing w:after="0" w:line="360" w:lineRule="auto"/>
        <w:rPr>
          <w:sz w:val="20"/>
          <w:szCs w:val="20"/>
        </w:rPr>
      </w:pPr>
    </w:p>
    <w:p w14:paraId="1E79EB4B" w14:textId="77777777" w:rsidR="0020512D" w:rsidRPr="0020512D" w:rsidRDefault="0020512D" w:rsidP="0020512D">
      <w:pPr>
        <w:tabs>
          <w:tab w:val="right" w:pos="8789"/>
        </w:tabs>
        <w:spacing w:after="0" w:line="360" w:lineRule="auto"/>
        <w:rPr>
          <w:sz w:val="20"/>
          <w:szCs w:val="20"/>
        </w:rPr>
      </w:pPr>
      <w:r>
        <w:rPr>
          <w:sz w:val="20"/>
          <w:szCs w:val="20"/>
        </w:rPr>
        <w:t>SCHI-4348</w:t>
      </w:r>
      <w:r w:rsidRPr="0020512D">
        <w:rPr>
          <w:sz w:val="20"/>
          <w:szCs w:val="20"/>
        </w:rPr>
        <w:tab/>
        <w:t xml:space="preserve">: </w:t>
      </w:r>
      <w:r w:rsidRPr="0020512D">
        <w:rPr>
          <w:sz w:val="22"/>
          <w:szCs w:val="22"/>
        </w:rPr>
        <w:tab/>
      </w:r>
    </w:p>
    <w:p w14:paraId="4644515F" w14:textId="77777777" w:rsidR="0020512D" w:rsidRPr="0020512D" w:rsidRDefault="0020512D" w:rsidP="0020512D">
      <w:pPr>
        <w:spacing w:after="0" w:line="360" w:lineRule="auto"/>
        <w:rPr>
          <w:sz w:val="20"/>
          <w:szCs w:val="20"/>
        </w:rPr>
      </w:pPr>
      <w:r w:rsidRPr="0020512D">
        <w:rPr>
          <w:sz w:val="20"/>
          <w:szCs w:val="20"/>
        </w:rPr>
        <w:t>Boek #Verlangen# door Peperzak, Ad. Met onderstrepingen en aantekeningen.</w:t>
      </w:r>
    </w:p>
    <w:p w14:paraId="45F27B09"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0266D3BA" w14:textId="77777777" w:rsidR="0020512D" w:rsidRPr="0020512D" w:rsidRDefault="0020512D" w:rsidP="0020512D">
      <w:pPr>
        <w:spacing w:after="0" w:line="360" w:lineRule="auto"/>
        <w:rPr>
          <w:sz w:val="20"/>
          <w:szCs w:val="20"/>
        </w:rPr>
      </w:pPr>
    </w:p>
    <w:p w14:paraId="3DD536AD" w14:textId="77777777" w:rsidR="0020512D" w:rsidRPr="0020512D" w:rsidRDefault="0020512D" w:rsidP="0020512D">
      <w:pPr>
        <w:spacing w:after="0" w:line="360" w:lineRule="auto"/>
        <w:rPr>
          <w:sz w:val="20"/>
          <w:szCs w:val="20"/>
        </w:rPr>
      </w:pPr>
    </w:p>
    <w:p w14:paraId="379F55DB" w14:textId="77777777" w:rsidR="0020512D" w:rsidRPr="001D1849" w:rsidRDefault="0020512D" w:rsidP="0020512D">
      <w:pPr>
        <w:tabs>
          <w:tab w:val="right" w:pos="8789"/>
        </w:tabs>
        <w:spacing w:after="0" w:line="360" w:lineRule="auto"/>
        <w:rPr>
          <w:sz w:val="20"/>
          <w:szCs w:val="20"/>
        </w:rPr>
      </w:pPr>
      <w:r w:rsidRPr="001D1849">
        <w:rPr>
          <w:sz w:val="20"/>
          <w:szCs w:val="20"/>
        </w:rPr>
        <w:t>SCHI-4349</w:t>
      </w:r>
      <w:r w:rsidRPr="001D1849">
        <w:rPr>
          <w:sz w:val="20"/>
          <w:szCs w:val="20"/>
        </w:rPr>
        <w:tab/>
        <w:t xml:space="preserve">: </w:t>
      </w:r>
      <w:r w:rsidRPr="001D1849">
        <w:rPr>
          <w:sz w:val="22"/>
          <w:szCs w:val="22"/>
        </w:rPr>
        <w:tab/>
      </w:r>
    </w:p>
    <w:p w14:paraId="76AD7637" w14:textId="77777777" w:rsidR="0020512D" w:rsidRPr="0020512D" w:rsidRDefault="0020512D" w:rsidP="0020512D">
      <w:pPr>
        <w:spacing w:after="0" w:line="360" w:lineRule="auto"/>
        <w:rPr>
          <w:sz w:val="20"/>
          <w:szCs w:val="20"/>
        </w:rPr>
      </w:pPr>
      <w:r>
        <w:rPr>
          <w:sz w:val="20"/>
          <w:szCs w:val="20"/>
          <w:lang w:val="en-US"/>
        </w:rPr>
        <w:t xml:space="preserve">Boek #Christ, Faith and history# door Sykes, S.W., e.a. [ed.]. </w:t>
      </w:r>
      <w:r w:rsidRPr="0020512D">
        <w:rPr>
          <w:sz w:val="20"/>
          <w:szCs w:val="20"/>
        </w:rPr>
        <w:t>Met onderstrepingen en aantekeningen.</w:t>
      </w:r>
    </w:p>
    <w:p w14:paraId="779D1D01"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616EA779" w14:textId="77777777" w:rsidR="0020512D" w:rsidRPr="0020512D" w:rsidRDefault="0020512D" w:rsidP="0020512D">
      <w:pPr>
        <w:spacing w:after="0" w:line="360" w:lineRule="auto"/>
        <w:rPr>
          <w:sz w:val="20"/>
          <w:szCs w:val="20"/>
        </w:rPr>
      </w:pPr>
    </w:p>
    <w:p w14:paraId="6D1BAD63" w14:textId="77777777" w:rsidR="0020512D" w:rsidRPr="0020512D" w:rsidRDefault="0020512D" w:rsidP="0020512D">
      <w:pPr>
        <w:spacing w:after="0" w:line="360" w:lineRule="auto"/>
        <w:rPr>
          <w:sz w:val="20"/>
          <w:szCs w:val="20"/>
        </w:rPr>
      </w:pPr>
    </w:p>
    <w:p w14:paraId="59D7A666" w14:textId="77777777" w:rsidR="0020512D" w:rsidRPr="0020512D" w:rsidRDefault="0020512D" w:rsidP="0020512D">
      <w:pPr>
        <w:tabs>
          <w:tab w:val="right" w:pos="8789"/>
        </w:tabs>
        <w:spacing w:after="0" w:line="360" w:lineRule="auto"/>
        <w:rPr>
          <w:sz w:val="20"/>
          <w:szCs w:val="20"/>
        </w:rPr>
      </w:pPr>
      <w:r w:rsidRPr="0020512D">
        <w:rPr>
          <w:sz w:val="20"/>
          <w:szCs w:val="20"/>
        </w:rPr>
        <w:t>SCHI-4350</w:t>
      </w:r>
      <w:r w:rsidRPr="0020512D">
        <w:rPr>
          <w:sz w:val="20"/>
          <w:szCs w:val="20"/>
        </w:rPr>
        <w:tab/>
        <w:t xml:space="preserve">: </w:t>
      </w:r>
      <w:r w:rsidRPr="0020512D">
        <w:rPr>
          <w:sz w:val="22"/>
          <w:szCs w:val="22"/>
        </w:rPr>
        <w:tab/>
      </w:r>
    </w:p>
    <w:p w14:paraId="41178593" w14:textId="77777777" w:rsidR="0020512D" w:rsidRPr="0020512D" w:rsidRDefault="0020512D" w:rsidP="0020512D">
      <w:pPr>
        <w:spacing w:after="0" w:line="360" w:lineRule="auto"/>
        <w:rPr>
          <w:sz w:val="20"/>
          <w:szCs w:val="20"/>
        </w:rPr>
      </w:pPr>
      <w:r w:rsidRPr="0020512D">
        <w:rPr>
          <w:sz w:val="20"/>
          <w:szCs w:val="20"/>
        </w:rPr>
        <w:t>Boek #Die Christologie des Neuen Testaments# door Cullmann, Oscar. Met onderstrepingen en aantekeningen.</w:t>
      </w:r>
    </w:p>
    <w:p w14:paraId="3E6C2F2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1957</w:t>
      </w:r>
      <w:r w:rsidRPr="001D1849">
        <w:rPr>
          <w:sz w:val="20"/>
          <w:szCs w:val="20"/>
          <w:lang w:val="de-DE"/>
        </w:rPr>
        <w:tab/>
        <w:t>1 deel</w:t>
      </w:r>
    </w:p>
    <w:p w14:paraId="575A6B7F" w14:textId="77777777" w:rsidR="0020512D" w:rsidRPr="001D1849" w:rsidRDefault="0020512D" w:rsidP="0020512D">
      <w:pPr>
        <w:spacing w:after="0" w:line="360" w:lineRule="auto"/>
        <w:rPr>
          <w:sz w:val="20"/>
          <w:szCs w:val="20"/>
          <w:lang w:val="de-DE"/>
        </w:rPr>
      </w:pPr>
    </w:p>
    <w:p w14:paraId="42DAD009" w14:textId="77777777" w:rsidR="0020512D" w:rsidRPr="001D1849" w:rsidRDefault="0020512D" w:rsidP="0020512D">
      <w:pPr>
        <w:spacing w:after="0" w:line="360" w:lineRule="auto"/>
        <w:rPr>
          <w:sz w:val="20"/>
          <w:szCs w:val="20"/>
          <w:lang w:val="de-DE"/>
        </w:rPr>
      </w:pPr>
    </w:p>
    <w:p w14:paraId="5F6BCE7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SCHI-4351</w:t>
      </w:r>
      <w:r w:rsidRPr="001D1849">
        <w:rPr>
          <w:sz w:val="20"/>
          <w:szCs w:val="20"/>
          <w:lang w:val="de-DE"/>
        </w:rPr>
        <w:tab/>
        <w:t xml:space="preserve">: </w:t>
      </w:r>
      <w:r w:rsidRPr="001D1849">
        <w:rPr>
          <w:sz w:val="22"/>
          <w:szCs w:val="22"/>
          <w:lang w:val="de-DE"/>
        </w:rPr>
        <w:tab/>
      </w:r>
    </w:p>
    <w:p w14:paraId="45DDC730" w14:textId="77777777" w:rsidR="0020512D" w:rsidRPr="0020512D" w:rsidRDefault="0020512D" w:rsidP="0020512D">
      <w:pPr>
        <w:spacing w:after="0" w:line="360" w:lineRule="auto"/>
        <w:rPr>
          <w:sz w:val="20"/>
          <w:szCs w:val="20"/>
        </w:rPr>
      </w:pPr>
      <w:r w:rsidRPr="001D1849">
        <w:rPr>
          <w:sz w:val="20"/>
          <w:szCs w:val="20"/>
          <w:lang w:val="de-DE"/>
        </w:rPr>
        <w:t xml:space="preserve">Boek #Jesus in schlechter Gesellschaft# door Holl, Adolf. </w:t>
      </w:r>
      <w:r w:rsidRPr="0020512D">
        <w:rPr>
          <w:sz w:val="20"/>
          <w:szCs w:val="20"/>
        </w:rPr>
        <w:t>Met onderstrepingen en aantekeningen.</w:t>
      </w:r>
    </w:p>
    <w:p w14:paraId="682F493D"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791989F7" w14:textId="77777777" w:rsidR="0020512D" w:rsidRPr="0020512D" w:rsidRDefault="0020512D" w:rsidP="0020512D">
      <w:pPr>
        <w:spacing w:after="0" w:line="360" w:lineRule="auto"/>
        <w:rPr>
          <w:sz w:val="20"/>
          <w:szCs w:val="20"/>
        </w:rPr>
      </w:pPr>
    </w:p>
    <w:p w14:paraId="63CEBCA5" w14:textId="77777777" w:rsidR="0020512D" w:rsidRPr="0020512D" w:rsidRDefault="0020512D" w:rsidP="0020512D">
      <w:pPr>
        <w:spacing w:after="0" w:line="360" w:lineRule="auto"/>
        <w:rPr>
          <w:sz w:val="20"/>
          <w:szCs w:val="20"/>
        </w:rPr>
      </w:pPr>
    </w:p>
    <w:p w14:paraId="0D27DFC9" w14:textId="77777777" w:rsidR="0020512D" w:rsidRPr="0020512D" w:rsidRDefault="0020512D" w:rsidP="0020512D">
      <w:pPr>
        <w:tabs>
          <w:tab w:val="right" w:pos="8789"/>
        </w:tabs>
        <w:spacing w:after="0" w:line="360" w:lineRule="auto"/>
        <w:rPr>
          <w:sz w:val="20"/>
          <w:szCs w:val="20"/>
        </w:rPr>
      </w:pPr>
      <w:r>
        <w:rPr>
          <w:sz w:val="20"/>
          <w:szCs w:val="20"/>
        </w:rPr>
        <w:t>SCHI-4352</w:t>
      </w:r>
      <w:r w:rsidRPr="0020512D">
        <w:rPr>
          <w:sz w:val="20"/>
          <w:szCs w:val="20"/>
        </w:rPr>
        <w:tab/>
        <w:t xml:space="preserve">: </w:t>
      </w:r>
      <w:r w:rsidRPr="0020512D">
        <w:rPr>
          <w:sz w:val="22"/>
          <w:szCs w:val="22"/>
        </w:rPr>
        <w:tab/>
      </w:r>
    </w:p>
    <w:p w14:paraId="4DC0CD54" w14:textId="77777777" w:rsidR="0020512D" w:rsidRPr="0020512D" w:rsidRDefault="0020512D" w:rsidP="0020512D">
      <w:pPr>
        <w:spacing w:after="0" w:line="360" w:lineRule="auto"/>
        <w:rPr>
          <w:sz w:val="20"/>
          <w:szCs w:val="20"/>
        </w:rPr>
      </w:pPr>
      <w:r w:rsidRPr="001D1849">
        <w:rPr>
          <w:sz w:val="20"/>
          <w:szCs w:val="20"/>
          <w:lang w:val="de-DE"/>
        </w:rPr>
        <w:t xml:space="preserve">Boek #Christologie im Präsens door Schilson Arno. </w:t>
      </w:r>
      <w:r w:rsidRPr="0020512D">
        <w:rPr>
          <w:sz w:val="20"/>
          <w:szCs w:val="20"/>
        </w:rPr>
        <w:t>Met onderstrepingen en aantekeningen.</w:t>
      </w:r>
    </w:p>
    <w:p w14:paraId="7891E8E7"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10A0DA82" w14:textId="77777777" w:rsidR="0020512D" w:rsidRPr="0020512D" w:rsidRDefault="0020512D" w:rsidP="0020512D">
      <w:pPr>
        <w:spacing w:after="0" w:line="360" w:lineRule="auto"/>
        <w:rPr>
          <w:sz w:val="20"/>
          <w:szCs w:val="20"/>
        </w:rPr>
      </w:pPr>
    </w:p>
    <w:p w14:paraId="05EB78FC" w14:textId="77777777" w:rsidR="0020512D" w:rsidRPr="0020512D" w:rsidRDefault="0020512D" w:rsidP="0020512D">
      <w:pPr>
        <w:spacing w:after="0" w:line="360" w:lineRule="auto"/>
        <w:rPr>
          <w:sz w:val="20"/>
          <w:szCs w:val="20"/>
        </w:rPr>
      </w:pPr>
    </w:p>
    <w:p w14:paraId="358D0129" w14:textId="77777777" w:rsidR="0020512D" w:rsidRPr="001D1849" w:rsidRDefault="0020512D" w:rsidP="0020512D">
      <w:pPr>
        <w:tabs>
          <w:tab w:val="right" w:pos="8789"/>
        </w:tabs>
        <w:spacing w:after="0" w:line="360" w:lineRule="auto"/>
        <w:rPr>
          <w:sz w:val="20"/>
          <w:szCs w:val="20"/>
        </w:rPr>
      </w:pPr>
      <w:r w:rsidRPr="001D1849">
        <w:rPr>
          <w:sz w:val="20"/>
          <w:szCs w:val="20"/>
        </w:rPr>
        <w:t>SCHI-4353</w:t>
      </w:r>
      <w:r w:rsidRPr="001D1849">
        <w:rPr>
          <w:sz w:val="20"/>
          <w:szCs w:val="20"/>
        </w:rPr>
        <w:tab/>
        <w:t xml:space="preserve">: </w:t>
      </w:r>
      <w:r w:rsidRPr="001D1849">
        <w:rPr>
          <w:sz w:val="22"/>
          <w:szCs w:val="22"/>
        </w:rPr>
        <w:tab/>
      </w:r>
    </w:p>
    <w:p w14:paraId="7D7262C6" w14:textId="77777777" w:rsidR="0020512D" w:rsidRPr="0020512D" w:rsidRDefault="0020512D" w:rsidP="0020512D">
      <w:pPr>
        <w:spacing w:after="0" w:line="360" w:lineRule="auto"/>
        <w:rPr>
          <w:sz w:val="20"/>
          <w:szCs w:val="20"/>
        </w:rPr>
      </w:pPr>
      <w:r w:rsidRPr="001D1849">
        <w:rPr>
          <w:sz w:val="20"/>
          <w:szCs w:val="20"/>
          <w:lang w:val="de-DE"/>
        </w:rPr>
        <w:t xml:space="preserve">Boek #Vom geistigen Standort der modernen Medizin# door Büchner, Franz. </w:t>
      </w:r>
      <w:r w:rsidRPr="0020512D">
        <w:rPr>
          <w:sz w:val="20"/>
          <w:szCs w:val="20"/>
        </w:rPr>
        <w:t>Met onderstrepingen en aantekeningen.</w:t>
      </w:r>
    </w:p>
    <w:p w14:paraId="284440D0"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5D774134" w14:textId="77777777" w:rsidR="0020512D" w:rsidRPr="0020512D" w:rsidRDefault="0020512D" w:rsidP="0020512D">
      <w:pPr>
        <w:spacing w:after="0" w:line="360" w:lineRule="auto"/>
        <w:rPr>
          <w:sz w:val="20"/>
          <w:szCs w:val="20"/>
        </w:rPr>
      </w:pPr>
    </w:p>
    <w:p w14:paraId="430D5955" w14:textId="77777777" w:rsidR="0020512D" w:rsidRPr="0020512D" w:rsidRDefault="0020512D" w:rsidP="0020512D">
      <w:pPr>
        <w:spacing w:after="0" w:line="360" w:lineRule="auto"/>
        <w:rPr>
          <w:sz w:val="20"/>
          <w:szCs w:val="20"/>
        </w:rPr>
      </w:pPr>
    </w:p>
    <w:p w14:paraId="7228EBDD" w14:textId="77777777" w:rsidR="0020512D" w:rsidRPr="0020512D" w:rsidRDefault="0020512D" w:rsidP="0020512D">
      <w:pPr>
        <w:tabs>
          <w:tab w:val="right" w:pos="8789"/>
        </w:tabs>
        <w:spacing w:after="0" w:line="360" w:lineRule="auto"/>
        <w:rPr>
          <w:sz w:val="20"/>
          <w:szCs w:val="20"/>
        </w:rPr>
      </w:pPr>
      <w:r w:rsidRPr="0020512D">
        <w:rPr>
          <w:sz w:val="20"/>
          <w:szCs w:val="20"/>
        </w:rPr>
        <w:t>SCHI-4354</w:t>
      </w:r>
      <w:r w:rsidRPr="0020512D">
        <w:rPr>
          <w:sz w:val="20"/>
          <w:szCs w:val="20"/>
        </w:rPr>
        <w:tab/>
        <w:t xml:space="preserve">: </w:t>
      </w:r>
      <w:r w:rsidRPr="0020512D">
        <w:rPr>
          <w:sz w:val="22"/>
          <w:szCs w:val="22"/>
        </w:rPr>
        <w:tab/>
      </w:r>
    </w:p>
    <w:p w14:paraId="26ED8342" w14:textId="77777777" w:rsidR="0020512D" w:rsidRPr="0020512D" w:rsidRDefault="0020512D" w:rsidP="0020512D">
      <w:pPr>
        <w:spacing w:after="0" w:line="360" w:lineRule="auto"/>
        <w:rPr>
          <w:sz w:val="20"/>
          <w:szCs w:val="20"/>
        </w:rPr>
      </w:pPr>
      <w:r w:rsidRPr="0020512D">
        <w:rPr>
          <w:sz w:val="20"/>
          <w:szCs w:val="20"/>
        </w:rPr>
        <w:t>Boek #The personal unity of Jesus and God according to Wolfhart Pannenberg# door McDermott, Brian Owen. Met onderstrepingen en aantekeningen.</w:t>
      </w:r>
    </w:p>
    <w:p w14:paraId="00D14C21"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78623699" w14:textId="77777777" w:rsidR="0020512D" w:rsidRPr="0020512D" w:rsidRDefault="0020512D" w:rsidP="0020512D">
      <w:pPr>
        <w:spacing w:after="0" w:line="360" w:lineRule="auto"/>
        <w:rPr>
          <w:sz w:val="20"/>
          <w:szCs w:val="20"/>
        </w:rPr>
      </w:pPr>
    </w:p>
    <w:p w14:paraId="6AD576A7" w14:textId="77777777" w:rsidR="0020512D" w:rsidRPr="0020512D" w:rsidRDefault="0020512D" w:rsidP="0020512D">
      <w:pPr>
        <w:spacing w:after="0" w:line="360" w:lineRule="auto"/>
        <w:rPr>
          <w:sz w:val="20"/>
          <w:szCs w:val="20"/>
        </w:rPr>
      </w:pPr>
    </w:p>
    <w:p w14:paraId="1A35DFC7" w14:textId="77777777" w:rsidR="0020512D" w:rsidRPr="0020512D" w:rsidRDefault="0020512D" w:rsidP="0020512D">
      <w:pPr>
        <w:tabs>
          <w:tab w:val="right" w:pos="8789"/>
        </w:tabs>
        <w:spacing w:after="0" w:line="360" w:lineRule="auto"/>
        <w:rPr>
          <w:sz w:val="20"/>
          <w:szCs w:val="20"/>
        </w:rPr>
      </w:pPr>
      <w:r w:rsidRPr="0020512D">
        <w:rPr>
          <w:sz w:val="20"/>
          <w:szCs w:val="20"/>
        </w:rPr>
        <w:t>SCHI-4355</w:t>
      </w:r>
      <w:r w:rsidRPr="0020512D">
        <w:rPr>
          <w:sz w:val="20"/>
          <w:szCs w:val="20"/>
        </w:rPr>
        <w:tab/>
        <w:t xml:space="preserve">: </w:t>
      </w:r>
      <w:r w:rsidRPr="0020512D">
        <w:rPr>
          <w:sz w:val="22"/>
          <w:szCs w:val="22"/>
        </w:rPr>
        <w:tab/>
      </w:r>
    </w:p>
    <w:p w14:paraId="1FD6998E" w14:textId="77777777" w:rsidR="0020512D" w:rsidRPr="0020512D" w:rsidRDefault="0020512D" w:rsidP="0020512D">
      <w:pPr>
        <w:spacing w:after="0" w:line="360" w:lineRule="auto"/>
        <w:rPr>
          <w:sz w:val="20"/>
          <w:szCs w:val="20"/>
        </w:rPr>
      </w:pPr>
      <w:r w:rsidRPr="0020512D">
        <w:rPr>
          <w:sz w:val="20"/>
          <w:szCs w:val="20"/>
        </w:rPr>
        <w:t>Boek #Pre-existence, wisdom, and the Son of Man# door Hamerton-Kelly, R.G. Met onderstrepingen en aantekeningen.</w:t>
      </w:r>
    </w:p>
    <w:p w14:paraId="06CDA246"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19D70810" w14:textId="77777777" w:rsidR="0020512D" w:rsidRPr="001D1849" w:rsidRDefault="0020512D" w:rsidP="0020512D">
      <w:pPr>
        <w:spacing w:after="0" w:line="360" w:lineRule="auto"/>
        <w:rPr>
          <w:sz w:val="20"/>
          <w:szCs w:val="20"/>
        </w:rPr>
      </w:pPr>
    </w:p>
    <w:p w14:paraId="695CFCDE" w14:textId="77777777" w:rsidR="0020512D" w:rsidRPr="001D1849" w:rsidRDefault="0020512D" w:rsidP="0020512D">
      <w:pPr>
        <w:spacing w:after="0" w:line="360" w:lineRule="auto"/>
        <w:rPr>
          <w:sz w:val="20"/>
          <w:szCs w:val="20"/>
        </w:rPr>
      </w:pPr>
    </w:p>
    <w:p w14:paraId="2F5DAD30" w14:textId="77777777" w:rsidR="0020512D" w:rsidRPr="0020512D" w:rsidRDefault="0020512D" w:rsidP="0020512D">
      <w:pPr>
        <w:tabs>
          <w:tab w:val="right" w:pos="8789"/>
        </w:tabs>
        <w:spacing w:after="0" w:line="360" w:lineRule="auto"/>
        <w:rPr>
          <w:sz w:val="20"/>
          <w:szCs w:val="20"/>
        </w:rPr>
      </w:pPr>
      <w:r w:rsidRPr="0020512D">
        <w:rPr>
          <w:sz w:val="20"/>
          <w:szCs w:val="20"/>
        </w:rPr>
        <w:t>SCHI-4356</w:t>
      </w:r>
      <w:r w:rsidRPr="0020512D">
        <w:rPr>
          <w:sz w:val="20"/>
          <w:szCs w:val="20"/>
        </w:rPr>
        <w:tab/>
        <w:t xml:space="preserve">: </w:t>
      </w:r>
      <w:r w:rsidRPr="0020512D">
        <w:rPr>
          <w:sz w:val="22"/>
          <w:szCs w:val="22"/>
        </w:rPr>
        <w:tab/>
      </w:r>
    </w:p>
    <w:p w14:paraId="37C9CA6D" w14:textId="77777777" w:rsidR="0020512D" w:rsidRPr="0020512D" w:rsidRDefault="0020512D" w:rsidP="0020512D">
      <w:pPr>
        <w:spacing w:after="0" w:line="360" w:lineRule="auto"/>
        <w:rPr>
          <w:sz w:val="20"/>
          <w:szCs w:val="20"/>
        </w:rPr>
      </w:pPr>
      <w:r w:rsidRPr="0020512D">
        <w:rPr>
          <w:sz w:val="20"/>
          <w:szCs w:val="20"/>
        </w:rPr>
        <w:t>Boek #Christologie, dl. [1]# door Duqouc, Ch. Met onderstrepingen en aantekeningen.</w:t>
      </w:r>
    </w:p>
    <w:p w14:paraId="53679615"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47F57F57" w14:textId="77777777" w:rsidR="0020512D" w:rsidRPr="0020512D" w:rsidRDefault="0020512D" w:rsidP="0020512D">
      <w:pPr>
        <w:spacing w:after="0" w:line="360" w:lineRule="auto"/>
        <w:rPr>
          <w:sz w:val="20"/>
          <w:szCs w:val="20"/>
        </w:rPr>
      </w:pPr>
    </w:p>
    <w:p w14:paraId="30231309" w14:textId="77777777" w:rsidR="0020512D" w:rsidRPr="0020512D" w:rsidRDefault="0020512D" w:rsidP="0020512D">
      <w:pPr>
        <w:spacing w:after="0" w:line="360" w:lineRule="auto"/>
        <w:rPr>
          <w:sz w:val="20"/>
          <w:szCs w:val="20"/>
        </w:rPr>
      </w:pPr>
    </w:p>
    <w:p w14:paraId="4C9DFF5C" w14:textId="77777777" w:rsidR="0020512D" w:rsidRPr="0020512D" w:rsidRDefault="0020512D" w:rsidP="0020512D">
      <w:pPr>
        <w:tabs>
          <w:tab w:val="right" w:pos="8789"/>
        </w:tabs>
        <w:spacing w:after="0" w:line="360" w:lineRule="auto"/>
        <w:rPr>
          <w:sz w:val="20"/>
          <w:szCs w:val="20"/>
        </w:rPr>
      </w:pPr>
      <w:r w:rsidRPr="0020512D">
        <w:rPr>
          <w:sz w:val="20"/>
          <w:szCs w:val="20"/>
        </w:rPr>
        <w:t>SCHI-4357</w:t>
      </w:r>
      <w:r w:rsidRPr="0020512D">
        <w:rPr>
          <w:sz w:val="20"/>
          <w:szCs w:val="20"/>
        </w:rPr>
        <w:tab/>
        <w:t xml:space="preserve">: </w:t>
      </w:r>
      <w:r w:rsidRPr="0020512D">
        <w:rPr>
          <w:sz w:val="22"/>
          <w:szCs w:val="22"/>
        </w:rPr>
        <w:tab/>
      </w:r>
    </w:p>
    <w:p w14:paraId="645A4403" w14:textId="77777777" w:rsidR="0020512D" w:rsidRPr="0020512D" w:rsidRDefault="0020512D" w:rsidP="0020512D">
      <w:pPr>
        <w:spacing w:after="0" w:line="360" w:lineRule="auto"/>
        <w:rPr>
          <w:sz w:val="20"/>
          <w:szCs w:val="20"/>
        </w:rPr>
      </w:pPr>
      <w:r w:rsidRPr="0020512D">
        <w:rPr>
          <w:sz w:val="20"/>
          <w:szCs w:val="20"/>
        </w:rPr>
        <w:t>Boek #Het geloof van ons doopsel, dl. 1# door Schoonenberg, P. Met onderstrepingen en aantekeningen.</w:t>
      </w:r>
    </w:p>
    <w:p w14:paraId="75F00DE3" w14:textId="77777777" w:rsidR="0020512D" w:rsidRPr="001D1849" w:rsidRDefault="0020512D" w:rsidP="0020512D">
      <w:pPr>
        <w:tabs>
          <w:tab w:val="right" w:pos="8789"/>
        </w:tabs>
        <w:spacing w:after="0" w:line="360" w:lineRule="auto"/>
        <w:rPr>
          <w:sz w:val="20"/>
          <w:szCs w:val="20"/>
        </w:rPr>
      </w:pPr>
      <w:r w:rsidRPr="001D1849">
        <w:rPr>
          <w:sz w:val="20"/>
          <w:szCs w:val="20"/>
        </w:rPr>
        <w:t>1955</w:t>
      </w:r>
      <w:r w:rsidRPr="001D1849">
        <w:rPr>
          <w:sz w:val="20"/>
          <w:szCs w:val="20"/>
        </w:rPr>
        <w:tab/>
        <w:t>1 deel</w:t>
      </w:r>
    </w:p>
    <w:p w14:paraId="1551C5C3" w14:textId="77777777" w:rsidR="0020512D" w:rsidRPr="001D1849" w:rsidRDefault="0020512D" w:rsidP="0020512D">
      <w:pPr>
        <w:spacing w:after="0" w:line="360" w:lineRule="auto"/>
        <w:rPr>
          <w:sz w:val="20"/>
          <w:szCs w:val="20"/>
        </w:rPr>
      </w:pPr>
    </w:p>
    <w:p w14:paraId="7D1C8CE6" w14:textId="77777777" w:rsidR="0020512D" w:rsidRPr="001D1849" w:rsidRDefault="0020512D" w:rsidP="0020512D">
      <w:pPr>
        <w:spacing w:after="0" w:line="360" w:lineRule="auto"/>
        <w:rPr>
          <w:sz w:val="20"/>
          <w:szCs w:val="20"/>
        </w:rPr>
      </w:pPr>
    </w:p>
    <w:p w14:paraId="4B564333" w14:textId="77777777" w:rsidR="0020512D" w:rsidRPr="0020512D" w:rsidRDefault="0020512D" w:rsidP="0020512D">
      <w:pPr>
        <w:tabs>
          <w:tab w:val="right" w:pos="8789"/>
        </w:tabs>
        <w:spacing w:after="0" w:line="360" w:lineRule="auto"/>
        <w:rPr>
          <w:sz w:val="20"/>
          <w:szCs w:val="20"/>
        </w:rPr>
      </w:pPr>
      <w:r w:rsidRPr="0020512D">
        <w:rPr>
          <w:sz w:val="20"/>
          <w:szCs w:val="20"/>
        </w:rPr>
        <w:t>SCHI-4358</w:t>
      </w:r>
      <w:r w:rsidRPr="0020512D">
        <w:rPr>
          <w:sz w:val="20"/>
          <w:szCs w:val="20"/>
        </w:rPr>
        <w:tab/>
        <w:t xml:space="preserve">: </w:t>
      </w:r>
      <w:r w:rsidRPr="0020512D">
        <w:rPr>
          <w:sz w:val="22"/>
          <w:szCs w:val="22"/>
        </w:rPr>
        <w:tab/>
      </w:r>
    </w:p>
    <w:p w14:paraId="475CC7E1" w14:textId="77777777" w:rsidR="0020512D" w:rsidRPr="0020512D" w:rsidRDefault="0020512D" w:rsidP="0020512D">
      <w:pPr>
        <w:spacing w:after="0" w:line="360" w:lineRule="auto"/>
        <w:rPr>
          <w:sz w:val="20"/>
          <w:szCs w:val="20"/>
        </w:rPr>
      </w:pPr>
      <w:r w:rsidRPr="0020512D">
        <w:rPr>
          <w:sz w:val="20"/>
          <w:szCs w:val="20"/>
        </w:rPr>
        <w:t>Boek #Christologie, dl. [2]# door Duqouc, Ch. Met onderstrepingen en aantekeningen.</w:t>
      </w:r>
    </w:p>
    <w:p w14:paraId="4D6CE019"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64DE055B" w14:textId="77777777" w:rsidR="0020512D" w:rsidRPr="0020512D" w:rsidRDefault="0020512D" w:rsidP="0020512D">
      <w:pPr>
        <w:spacing w:after="0" w:line="360" w:lineRule="auto"/>
        <w:rPr>
          <w:sz w:val="20"/>
          <w:szCs w:val="20"/>
        </w:rPr>
      </w:pPr>
    </w:p>
    <w:p w14:paraId="348071F0" w14:textId="77777777" w:rsidR="0020512D" w:rsidRPr="0020512D" w:rsidRDefault="0020512D" w:rsidP="0020512D">
      <w:pPr>
        <w:spacing w:after="0" w:line="360" w:lineRule="auto"/>
        <w:rPr>
          <w:sz w:val="20"/>
          <w:szCs w:val="20"/>
        </w:rPr>
      </w:pPr>
    </w:p>
    <w:p w14:paraId="3E9FE405" w14:textId="77777777" w:rsidR="0020512D" w:rsidRPr="0020512D" w:rsidRDefault="0020512D" w:rsidP="0020512D">
      <w:pPr>
        <w:tabs>
          <w:tab w:val="right" w:pos="8789"/>
        </w:tabs>
        <w:spacing w:after="0" w:line="360" w:lineRule="auto"/>
        <w:rPr>
          <w:sz w:val="20"/>
          <w:szCs w:val="20"/>
        </w:rPr>
      </w:pPr>
      <w:r>
        <w:rPr>
          <w:sz w:val="20"/>
          <w:szCs w:val="20"/>
        </w:rPr>
        <w:t>SCHI-4359</w:t>
      </w:r>
      <w:r w:rsidRPr="0020512D">
        <w:rPr>
          <w:sz w:val="20"/>
          <w:szCs w:val="20"/>
        </w:rPr>
        <w:tab/>
        <w:t xml:space="preserve">: </w:t>
      </w:r>
      <w:r w:rsidRPr="0020512D">
        <w:rPr>
          <w:sz w:val="22"/>
          <w:szCs w:val="22"/>
        </w:rPr>
        <w:tab/>
      </w:r>
    </w:p>
    <w:p w14:paraId="16FB79DF" w14:textId="77777777" w:rsidR="0020512D" w:rsidRPr="0020512D" w:rsidRDefault="0020512D" w:rsidP="0020512D">
      <w:pPr>
        <w:spacing w:after="0" w:line="360" w:lineRule="auto"/>
        <w:rPr>
          <w:sz w:val="20"/>
          <w:szCs w:val="20"/>
        </w:rPr>
      </w:pPr>
      <w:r w:rsidRPr="0020512D">
        <w:rPr>
          <w:sz w:val="20"/>
          <w:szCs w:val="20"/>
        </w:rPr>
        <w:t>Boek #Cosmos et gloire# door Frank-Duquesne, Albert. Met onderstrepingen en aantekeningen.</w:t>
      </w:r>
    </w:p>
    <w:p w14:paraId="487F229F" w14:textId="77777777" w:rsidR="0020512D" w:rsidRPr="0020512D" w:rsidRDefault="0020512D" w:rsidP="0020512D">
      <w:pPr>
        <w:tabs>
          <w:tab w:val="right" w:pos="8789"/>
        </w:tabs>
        <w:spacing w:after="0" w:line="360" w:lineRule="auto"/>
        <w:rPr>
          <w:sz w:val="20"/>
          <w:szCs w:val="20"/>
        </w:rPr>
      </w:pPr>
      <w:r w:rsidRPr="0020512D">
        <w:rPr>
          <w:sz w:val="20"/>
          <w:szCs w:val="20"/>
        </w:rPr>
        <w:t>1942</w:t>
      </w:r>
      <w:r w:rsidRPr="0020512D">
        <w:rPr>
          <w:sz w:val="20"/>
          <w:szCs w:val="20"/>
        </w:rPr>
        <w:tab/>
        <w:t>1 deel</w:t>
      </w:r>
    </w:p>
    <w:p w14:paraId="506019F5" w14:textId="77777777" w:rsidR="0020512D" w:rsidRPr="0020512D" w:rsidRDefault="0020512D" w:rsidP="0020512D">
      <w:pPr>
        <w:spacing w:after="0" w:line="360" w:lineRule="auto"/>
        <w:rPr>
          <w:sz w:val="20"/>
          <w:szCs w:val="20"/>
        </w:rPr>
      </w:pPr>
    </w:p>
    <w:p w14:paraId="11D0B0EF" w14:textId="77777777" w:rsidR="0020512D" w:rsidRPr="0020512D" w:rsidRDefault="0020512D" w:rsidP="0020512D">
      <w:pPr>
        <w:spacing w:after="0" w:line="360" w:lineRule="auto"/>
        <w:rPr>
          <w:sz w:val="20"/>
          <w:szCs w:val="20"/>
        </w:rPr>
      </w:pPr>
    </w:p>
    <w:p w14:paraId="0E208E01" w14:textId="77777777" w:rsidR="0020512D" w:rsidRPr="0020512D" w:rsidRDefault="0020512D" w:rsidP="0020512D">
      <w:pPr>
        <w:tabs>
          <w:tab w:val="right" w:pos="8789"/>
        </w:tabs>
        <w:spacing w:after="0" w:line="360" w:lineRule="auto"/>
        <w:rPr>
          <w:sz w:val="20"/>
          <w:szCs w:val="20"/>
        </w:rPr>
      </w:pPr>
      <w:r w:rsidRPr="0020512D">
        <w:rPr>
          <w:sz w:val="20"/>
          <w:szCs w:val="20"/>
        </w:rPr>
        <w:t>SCHI-4360</w:t>
      </w:r>
      <w:r w:rsidRPr="0020512D">
        <w:rPr>
          <w:sz w:val="20"/>
          <w:szCs w:val="20"/>
        </w:rPr>
        <w:tab/>
        <w:t xml:space="preserve">: </w:t>
      </w:r>
      <w:r w:rsidRPr="0020512D">
        <w:rPr>
          <w:sz w:val="22"/>
          <w:szCs w:val="22"/>
        </w:rPr>
        <w:tab/>
      </w:r>
    </w:p>
    <w:p w14:paraId="11F4734A" w14:textId="77777777" w:rsidR="0020512D" w:rsidRPr="0020512D" w:rsidRDefault="0020512D" w:rsidP="0020512D">
      <w:pPr>
        <w:spacing w:after="0" w:line="360" w:lineRule="auto"/>
        <w:rPr>
          <w:sz w:val="20"/>
          <w:szCs w:val="20"/>
        </w:rPr>
      </w:pPr>
      <w:r w:rsidRPr="001D1849">
        <w:rPr>
          <w:sz w:val="20"/>
          <w:szCs w:val="20"/>
          <w:lang w:val="de-DE"/>
        </w:rPr>
        <w:t xml:space="preserve">Boek #Wer ist eigentlich - Gott?# door Schultz, Hans Jürgen [Hrsg.]. </w:t>
      </w:r>
      <w:r w:rsidRPr="0020512D">
        <w:rPr>
          <w:sz w:val="20"/>
          <w:szCs w:val="20"/>
        </w:rPr>
        <w:t>Met onderstrepingen en aantekeningen.</w:t>
      </w:r>
    </w:p>
    <w:p w14:paraId="69F796D3"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5A621EA7" w14:textId="77777777" w:rsidR="0020512D" w:rsidRPr="0020512D" w:rsidRDefault="0020512D" w:rsidP="0020512D">
      <w:pPr>
        <w:spacing w:after="0" w:line="360" w:lineRule="auto"/>
        <w:rPr>
          <w:sz w:val="20"/>
          <w:szCs w:val="20"/>
        </w:rPr>
      </w:pPr>
    </w:p>
    <w:p w14:paraId="013ECC21" w14:textId="77777777" w:rsidR="0020512D" w:rsidRPr="0020512D" w:rsidRDefault="0020512D" w:rsidP="0020512D">
      <w:pPr>
        <w:spacing w:after="0" w:line="360" w:lineRule="auto"/>
        <w:rPr>
          <w:sz w:val="20"/>
          <w:szCs w:val="20"/>
        </w:rPr>
      </w:pPr>
    </w:p>
    <w:p w14:paraId="6129D132" w14:textId="77777777" w:rsidR="0020512D" w:rsidRPr="0020512D" w:rsidRDefault="0020512D" w:rsidP="0020512D">
      <w:pPr>
        <w:tabs>
          <w:tab w:val="right" w:pos="8789"/>
        </w:tabs>
        <w:spacing w:after="0" w:line="360" w:lineRule="auto"/>
        <w:rPr>
          <w:sz w:val="20"/>
          <w:szCs w:val="20"/>
        </w:rPr>
      </w:pPr>
      <w:r w:rsidRPr="0020512D">
        <w:rPr>
          <w:sz w:val="20"/>
          <w:szCs w:val="20"/>
        </w:rPr>
        <w:t>SCHI-4361</w:t>
      </w:r>
      <w:r w:rsidRPr="0020512D">
        <w:rPr>
          <w:sz w:val="20"/>
          <w:szCs w:val="20"/>
        </w:rPr>
        <w:tab/>
        <w:t xml:space="preserve">: </w:t>
      </w:r>
      <w:r w:rsidRPr="0020512D">
        <w:rPr>
          <w:sz w:val="22"/>
          <w:szCs w:val="22"/>
        </w:rPr>
        <w:tab/>
      </w:r>
    </w:p>
    <w:p w14:paraId="1C4B68BF" w14:textId="77777777" w:rsidR="0020512D" w:rsidRPr="0020512D" w:rsidRDefault="0020512D" w:rsidP="0020512D">
      <w:pPr>
        <w:spacing w:after="0" w:line="360" w:lineRule="auto"/>
        <w:rPr>
          <w:sz w:val="20"/>
          <w:szCs w:val="20"/>
        </w:rPr>
      </w:pPr>
      <w:r w:rsidRPr="0020512D">
        <w:rPr>
          <w:sz w:val="20"/>
          <w:szCs w:val="20"/>
        </w:rPr>
        <w:t>Boek #De zoon des Mensen# door Grossouw, W.K. Met onderstrepingen en aantekeningen.</w:t>
      </w:r>
    </w:p>
    <w:p w14:paraId="13FE36D0" w14:textId="77777777" w:rsidR="0020512D" w:rsidRPr="001D1849" w:rsidRDefault="0020512D" w:rsidP="0020512D">
      <w:pPr>
        <w:tabs>
          <w:tab w:val="right" w:pos="8789"/>
        </w:tabs>
        <w:spacing w:after="0" w:line="360" w:lineRule="auto"/>
        <w:rPr>
          <w:sz w:val="20"/>
          <w:szCs w:val="20"/>
        </w:rPr>
      </w:pPr>
      <w:r w:rsidRPr="001D1849">
        <w:rPr>
          <w:sz w:val="20"/>
          <w:szCs w:val="20"/>
        </w:rPr>
        <w:t>1957</w:t>
      </w:r>
      <w:r w:rsidRPr="001D1849">
        <w:rPr>
          <w:sz w:val="20"/>
          <w:szCs w:val="20"/>
        </w:rPr>
        <w:tab/>
        <w:t>1 deel</w:t>
      </w:r>
    </w:p>
    <w:p w14:paraId="1A8991B9" w14:textId="77777777" w:rsidR="0020512D" w:rsidRPr="001D1849" w:rsidRDefault="0020512D" w:rsidP="0020512D">
      <w:pPr>
        <w:spacing w:after="0" w:line="360" w:lineRule="auto"/>
        <w:rPr>
          <w:sz w:val="20"/>
          <w:szCs w:val="20"/>
        </w:rPr>
      </w:pPr>
    </w:p>
    <w:p w14:paraId="2AA8169D" w14:textId="77777777" w:rsidR="0020512D" w:rsidRPr="001D1849" w:rsidRDefault="0020512D" w:rsidP="0020512D">
      <w:pPr>
        <w:spacing w:after="0" w:line="360" w:lineRule="auto"/>
        <w:rPr>
          <w:sz w:val="20"/>
          <w:szCs w:val="20"/>
        </w:rPr>
      </w:pPr>
    </w:p>
    <w:p w14:paraId="0D78458D" w14:textId="77777777" w:rsidR="0020512D" w:rsidRPr="0020512D" w:rsidRDefault="0020512D" w:rsidP="0020512D">
      <w:pPr>
        <w:tabs>
          <w:tab w:val="right" w:pos="8789"/>
        </w:tabs>
        <w:spacing w:after="0" w:line="360" w:lineRule="auto"/>
        <w:rPr>
          <w:sz w:val="20"/>
          <w:szCs w:val="20"/>
        </w:rPr>
      </w:pPr>
      <w:r w:rsidRPr="0020512D">
        <w:rPr>
          <w:sz w:val="20"/>
          <w:szCs w:val="20"/>
        </w:rPr>
        <w:t>SCHI-4362</w:t>
      </w:r>
      <w:r w:rsidRPr="0020512D">
        <w:rPr>
          <w:sz w:val="20"/>
          <w:szCs w:val="20"/>
        </w:rPr>
        <w:tab/>
        <w:t xml:space="preserve">: </w:t>
      </w:r>
      <w:r w:rsidRPr="0020512D">
        <w:rPr>
          <w:sz w:val="22"/>
          <w:szCs w:val="22"/>
        </w:rPr>
        <w:tab/>
      </w:r>
    </w:p>
    <w:p w14:paraId="5A10F4C2" w14:textId="77777777" w:rsidR="0020512D" w:rsidRPr="0020512D" w:rsidRDefault="0020512D" w:rsidP="0020512D">
      <w:pPr>
        <w:spacing w:after="0" w:line="360" w:lineRule="auto"/>
        <w:rPr>
          <w:sz w:val="20"/>
          <w:szCs w:val="20"/>
        </w:rPr>
      </w:pPr>
      <w:r w:rsidRPr="0020512D">
        <w:rPr>
          <w:sz w:val="20"/>
          <w:szCs w:val="20"/>
        </w:rPr>
        <w:t>Boek #Spirit christology and Logos christoloy# door Schoonenberg, P.J.A.M. Met onderstrepingen en aantekeningen.</w:t>
      </w:r>
    </w:p>
    <w:p w14:paraId="578A9B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1977</w:t>
      </w:r>
      <w:r w:rsidRPr="001D1849">
        <w:rPr>
          <w:sz w:val="20"/>
          <w:szCs w:val="20"/>
          <w:lang w:val="de-DE"/>
        </w:rPr>
        <w:tab/>
        <w:t>1 deel</w:t>
      </w:r>
    </w:p>
    <w:p w14:paraId="7B843170" w14:textId="77777777" w:rsidR="0020512D" w:rsidRPr="001D1849" w:rsidRDefault="0020512D" w:rsidP="0020512D">
      <w:pPr>
        <w:spacing w:after="0" w:line="360" w:lineRule="auto"/>
        <w:rPr>
          <w:sz w:val="20"/>
          <w:szCs w:val="20"/>
          <w:lang w:val="de-DE"/>
        </w:rPr>
      </w:pPr>
    </w:p>
    <w:p w14:paraId="196988DB" w14:textId="77777777" w:rsidR="0020512D" w:rsidRPr="001D1849" w:rsidRDefault="0020512D" w:rsidP="0020512D">
      <w:pPr>
        <w:spacing w:after="0" w:line="360" w:lineRule="auto"/>
        <w:rPr>
          <w:sz w:val="20"/>
          <w:szCs w:val="20"/>
          <w:lang w:val="de-DE"/>
        </w:rPr>
      </w:pPr>
    </w:p>
    <w:p w14:paraId="00B3F41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SCHI-4363</w:t>
      </w:r>
      <w:r w:rsidRPr="001D1849">
        <w:rPr>
          <w:sz w:val="20"/>
          <w:szCs w:val="20"/>
          <w:lang w:val="de-DE"/>
        </w:rPr>
        <w:tab/>
        <w:t xml:space="preserve">: </w:t>
      </w:r>
      <w:r w:rsidRPr="001D1849">
        <w:rPr>
          <w:sz w:val="22"/>
          <w:szCs w:val="22"/>
          <w:lang w:val="de-DE"/>
        </w:rPr>
        <w:tab/>
      </w:r>
    </w:p>
    <w:p w14:paraId="12A777CA" w14:textId="77777777" w:rsidR="0020512D" w:rsidRPr="0020512D" w:rsidRDefault="0020512D" w:rsidP="0020512D">
      <w:pPr>
        <w:spacing w:after="0" w:line="360" w:lineRule="auto"/>
        <w:rPr>
          <w:sz w:val="20"/>
          <w:szCs w:val="20"/>
        </w:rPr>
      </w:pPr>
      <w:r w:rsidRPr="001D1849">
        <w:rPr>
          <w:sz w:val="20"/>
          <w:szCs w:val="20"/>
          <w:lang w:val="de-DE"/>
        </w:rPr>
        <w:t xml:space="preserve">Boek #Die Taufe Jesu nach den Synoptikern# door Lentzen-Deis, Fritzleo. </w:t>
      </w:r>
      <w:r w:rsidRPr="0020512D">
        <w:rPr>
          <w:sz w:val="20"/>
          <w:szCs w:val="20"/>
        </w:rPr>
        <w:t>Met onderstrepingen en aantekeningen.</w:t>
      </w:r>
    </w:p>
    <w:p w14:paraId="3DAB2FAA"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6B506356" w14:textId="77777777" w:rsidR="0020512D" w:rsidRPr="0020512D" w:rsidRDefault="0020512D" w:rsidP="0020512D">
      <w:pPr>
        <w:spacing w:after="0" w:line="360" w:lineRule="auto"/>
        <w:rPr>
          <w:sz w:val="20"/>
          <w:szCs w:val="20"/>
        </w:rPr>
      </w:pPr>
    </w:p>
    <w:p w14:paraId="05FFC2D9" w14:textId="77777777" w:rsidR="0020512D" w:rsidRPr="0020512D" w:rsidRDefault="0020512D" w:rsidP="0020512D">
      <w:pPr>
        <w:spacing w:after="0" w:line="360" w:lineRule="auto"/>
        <w:rPr>
          <w:sz w:val="20"/>
          <w:szCs w:val="20"/>
        </w:rPr>
      </w:pPr>
    </w:p>
    <w:p w14:paraId="3FE2A1D3" w14:textId="77777777" w:rsidR="0020512D" w:rsidRPr="0020512D" w:rsidRDefault="0020512D" w:rsidP="0020512D">
      <w:pPr>
        <w:tabs>
          <w:tab w:val="right" w:pos="8789"/>
        </w:tabs>
        <w:spacing w:after="0" w:line="360" w:lineRule="auto"/>
        <w:rPr>
          <w:sz w:val="20"/>
          <w:szCs w:val="20"/>
        </w:rPr>
      </w:pPr>
      <w:r w:rsidRPr="0020512D">
        <w:rPr>
          <w:sz w:val="20"/>
          <w:szCs w:val="20"/>
        </w:rPr>
        <w:t>SCHI-4364</w:t>
      </w:r>
      <w:r w:rsidRPr="0020512D">
        <w:rPr>
          <w:sz w:val="20"/>
          <w:szCs w:val="20"/>
        </w:rPr>
        <w:tab/>
        <w:t xml:space="preserve">: </w:t>
      </w:r>
      <w:r w:rsidRPr="0020512D">
        <w:rPr>
          <w:sz w:val="22"/>
          <w:szCs w:val="22"/>
        </w:rPr>
        <w:tab/>
      </w:r>
    </w:p>
    <w:p w14:paraId="7466EED2" w14:textId="77777777" w:rsidR="0020512D" w:rsidRPr="0020512D" w:rsidRDefault="0020512D" w:rsidP="0020512D">
      <w:pPr>
        <w:spacing w:after="0" w:line="360" w:lineRule="auto"/>
        <w:rPr>
          <w:sz w:val="20"/>
          <w:szCs w:val="20"/>
        </w:rPr>
      </w:pPr>
      <w:r w:rsidRPr="0020512D">
        <w:rPr>
          <w:sz w:val="20"/>
          <w:szCs w:val="20"/>
        </w:rPr>
        <w:t>Boek #De triomf der genade in de theologie van Karl Barth# door Berkouwer, G.C. Met onderstrepingen en aantekeningen.</w:t>
      </w:r>
    </w:p>
    <w:p w14:paraId="2BE4DFF5"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0670829D" w14:textId="77777777" w:rsidR="0020512D" w:rsidRPr="001D1849" w:rsidRDefault="0020512D" w:rsidP="0020512D">
      <w:pPr>
        <w:spacing w:after="0" w:line="360" w:lineRule="auto"/>
        <w:rPr>
          <w:sz w:val="20"/>
          <w:szCs w:val="20"/>
        </w:rPr>
      </w:pPr>
    </w:p>
    <w:p w14:paraId="254F74E3" w14:textId="77777777" w:rsidR="0020512D" w:rsidRPr="001D1849" w:rsidRDefault="0020512D" w:rsidP="0020512D">
      <w:pPr>
        <w:spacing w:after="0" w:line="360" w:lineRule="auto"/>
        <w:rPr>
          <w:sz w:val="20"/>
          <w:szCs w:val="20"/>
        </w:rPr>
      </w:pPr>
    </w:p>
    <w:p w14:paraId="7443F69D" w14:textId="77777777" w:rsidR="0020512D" w:rsidRPr="0020512D" w:rsidRDefault="0020512D" w:rsidP="0020512D">
      <w:pPr>
        <w:tabs>
          <w:tab w:val="right" w:pos="8789"/>
        </w:tabs>
        <w:spacing w:after="0" w:line="360" w:lineRule="auto"/>
        <w:rPr>
          <w:sz w:val="20"/>
          <w:szCs w:val="20"/>
        </w:rPr>
      </w:pPr>
      <w:r w:rsidRPr="0020512D">
        <w:rPr>
          <w:sz w:val="20"/>
          <w:szCs w:val="20"/>
        </w:rPr>
        <w:t>SCHI-4365</w:t>
      </w:r>
      <w:r w:rsidRPr="0020512D">
        <w:rPr>
          <w:sz w:val="20"/>
          <w:szCs w:val="20"/>
        </w:rPr>
        <w:tab/>
        <w:t xml:space="preserve">: </w:t>
      </w:r>
      <w:r w:rsidRPr="0020512D">
        <w:rPr>
          <w:sz w:val="22"/>
          <w:szCs w:val="22"/>
        </w:rPr>
        <w:tab/>
      </w:r>
    </w:p>
    <w:p w14:paraId="6E58D02E" w14:textId="77777777" w:rsidR="0020512D" w:rsidRPr="0020512D" w:rsidRDefault="0020512D" w:rsidP="0020512D">
      <w:pPr>
        <w:spacing w:after="0" w:line="360" w:lineRule="auto"/>
        <w:rPr>
          <w:sz w:val="20"/>
          <w:szCs w:val="20"/>
        </w:rPr>
      </w:pPr>
      <w:r w:rsidRPr="0020512D">
        <w:rPr>
          <w:sz w:val="20"/>
          <w:szCs w:val="20"/>
        </w:rPr>
        <w:lastRenderedPageBreak/>
        <w:t>Boek #Doctrina theologiae orientis separati de sacramentis in genere# door Spacil, Theophilus. Met onderstrepingen en aantekeningen.</w:t>
      </w:r>
    </w:p>
    <w:p w14:paraId="60376B52" w14:textId="77777777" w:rsidR="0020512D" w:rsidRPr="001D1849" w:rsidRDefault="0020512D" w:rsidP="0020512D">
      <w:pPr>
        <w:tabs>
          <w:tab w:val="right" w:pos="8789"/>
        </w:tabs>
        <w:spacing w:after="0" w:line="360" w:lineRule="auto"/>
        <w:rPr>
          <w:sz w:val="20"/>
          <w:szCs w:val="20"/>
        </w:rPr>
      </w:pPr>
      <w:r w:rsidRPr="001D1849">
        <w:rPr>
          <w:sz w:val="20"/>
          <w:szCs w:val="20"/>
        </w:rPr>
        <w:t>1937</w:t>
      </w:r>
      <w:r w:rsidRPr="001D1849">
        <w:rPr>
          <w:sz w:val="20"/>
          <w:szCs w:val="20"/>
        </w:rPr>
        <w:tab/>
        <w:t>1 deel</w:t>
      </w:r>
    </w:p>
    <w:p w14:paraId="491D174F" w14:textId="77777777" w:rsidR="0020512D" w:rsidRPr="001D1849" w:rsidRDefault="0020512D" w:rsidP="0020512D">
      <w:pPr>
        <w:spacing w:after="0" w:line="360" w:lineRule="auto"/>
        <w:rPr>
          <w:sz w:val="20"/>
          <w:szCs w:val="20"/>
        </w:rPr>
      </w:pPr>
    </w:p>
    <w:p w14:paraId="7C140876" w14:textId="77777777" w:rsidR="0020512D" w:rsidRPr="001D1849" w:rsidRDefault="0020512D" w:rsidP="0020512D">
      <w:pPr>
        <w:spacing w:after="0" w:line="360" w:lineRule="auto"/>
        <w:rPr>
          <w:sz w:val="20"/>
          <w:szCs w:val="20"/>
        </w:rPr>
      </w:pPr>
    </w:p>
    <w:p w14:paraId="2795A41C" w14:textId="77777777" w:rsidR="0020512D" w:rsidRPr="0020512D" w:rsidRDefault="0020512D" w:rsidP="0020512D">
      <w:pPr>
        <w:tabs>
          <w:tab w:val="right" w:pos="8789"/>
        </w:tabs>
        <w:spacing w:after="0" w:line="360" w:lineRule="auto"/>
        <w:rPr>
          <w:sz w:val="20"/>
          <w:szCs w:val="20"/>
        </w:rPr>
      </w:pPr>
      <w:r w:rsidRPr="0020512D">
        <w:rPr>
          <w:sz w:val="20"/>
          <w:szCs w:val="20"/>
        </w:rPr>
        <w:t>SCHI-4366</w:t>
      </w:r>
      <w:r w:rsidRPr="0020512D">
        <w:rPr>
          <w:sz w:val="20"/>
          <w:szCs w:val="20"/>
        </w:rPr>
        <w:tab/>
        <w:t xml:space="preserve">: </w:t>
      </w:r>
      <w:r w:rsidRPr="0020512D">
        <w:rPr>
          <w:sz w:val="22"/>
          <w:szCs w:val="22"/>
        </w:rPr>
        <w:tab/>
      </w:r>
    </w:p>
    <w:p w14:paraId="32C588C9" w14:textId="77777777" w:rsidR="0020512D" w:rsidRPr="0020512D" w:rsidRDefault="0020512D" w:rsidP="0020512D">
      <w:pPr>
        <w:spacing w:after="0" w:line="360" w:lineRule="auto"/>
        <w:rPr>
          <w:sz w:val="20"/>
          <w:szCs w:val="20"/>
        </w:rPr>
      </w:pPr>
      <w:r w:rsidRPr="0020512D">
        <w:rPr>
          <w:sz w:val="20"/>
          <w:szCs w:val="20"/>
        </w:rPr>
        <w:t>Boek #Ecclesia, dl. 2# door Bakhuizen van den Brink, J.N. van den. Met onderstrepingen en aantekeningen.</w:t>
      </w:r>
    </w:p>
    <w:p w14:paraId="5F1D4CDA"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021A2C21" w14:textId="77777777" w:rsidR="0020512D" w:rsidRPr="0020512D" w:rsidRDefault="0020512D" w:rsidP="0020512D">
      <w:pPr>
        <w:spacing w:after="0" w:line="360" w:lineRule="auto"/>
        <w:rPr>
          <w:sz w:val="20"/>
          <w:szCs w:val="20"/>
        </w:rPr>
      </w:pPr>
    </w:p>
    <w:p w14:paraId="411B94CD" w14:textId="77777777" w:rsidR="0020512D" w:rsidRPr="0020512D" w:rsidRDefault="0020512D" w:rsidP="0020512D">
      <w:pPr>
        <w:spacing w:after="0" w:line="360" w:lineRule="auto"/>
        <w:rPr>
          <w:sz w:val="20"/>
          <w:szCs w:val="20"/>
        </w:rPr>
      </w:pPr>
    </w:p>
    <w:p w14:paraId="5A2859C2" w14:textId="77777777" w:rsidR="0020512D" w:rsidRPr="0020512D" w:rsidRDefault="0020512D" w:rsidP="0020512D">
      <w:pPr>
        <w:tabs>
          <w:tab w:val="right" w:pos="8789"/>
        </w:tabs>
        <w:spacing w:after="0" w:line="360" w:lineRule="auto"/>
        <w:rPr>
          <w:sz w:val="20"/>
          <w:szCs w:val="20"/>
        </w:rPr>
      </w:pPr>
      <w:r w:rsidRPr="0020512D">
        <w:rPr>
          <w:sz w:val="20"/>
          <w:szCs w:val="20"/>
        </w:rPr>
        <w:t>SCHI-4367</w:t>
      </w:r>
      <w:r w:rsidRPr="0020512D">
        <w:rPr>
          <w:sz w:val="20"/>
          <w:szCs w:val="20"/>
        </w:rPr>
        <w:tab/>
        <w:t xml:space="preserve">: </w:t>
      </w:r>
      <w:r w:rsidRPr="0020512D">
        <w:rPr>
          <w:sz w:val="22"/>
          <w:szCs w:val="22"/>
        </w:rPr>
        <w:tab/>
      </w:r>
    </w:p>
    <w:p w14:paraId="59085DCA" w14:textId="77777777" w:rsidR="0020512D" w:rsidRPr="0020512D" w:rsidRDefault="0020512D" w:rsidP="0020512D">
      <w:pPr>
        <w:spacing w:after="0" w:line="360" w:lineRule="auto"/>
        <w:rPr>
          <w:sz w:val="20"/>
          <w:szCs w:val="20"/>
        </w:rPr>
      </w:pPr>
      <w:r w:rsidRPr="0020512D">
        <w:rPr>
          <w:sz w:val="20"/>
          <w:szCs w:val="20"/>
        </w:rPr>
        <w:t>Boek #Het woord mystèrion in de catechesen van Cyrillus van Jeruzalem# door Fruytier, Jos. C.M.</w:t>
      </w:r>
    </w:p>
    <w:p w14:paraId="3102E0F4" w14:textId="77777777" w:rsidR="0020512D" w:rsidRPr="001D1849" w:rsidRDefault="0020512D" w:rsidP="0020512D">
      <w:pPr>
        <w:tabs>
          <w:tab w:val="right" w:pos="8789"/>
        </w:tabs>
        <w:spacing w:after="0" w:line="360" w:lineRule="auto"/>
        <w:rPr>
          <w:sz w:val="20"/>
          <w:szCs w:val="20"/>
        </w:rPr>
      </w:pPr>
      <w:r w:rsidRPr="001D1849">
        <w:rPr>
          <w:sz w:val="20"/>
          <w:szCs w:val="20"/>
        </w:rPr>
        <w:t>1950</w:t>
      </w:r>
      <w:r w:rsidRPr="001D1849">
        <w:rPr>
          <w:sz w:val="20"/>
          <w:szCs w:val="20"/>
        </w:rPr>
        <w:tab/>
        <w:t>1 deel</w:t>
      </w:r>
    </w:p>
    <w:p w14:paraId="567CD0EC" w14:textId="77777777" w:rsidR="0020512D" w:rsidRPr="001D1849" w:rsidRDefault="0020512D" w:rsidP="0020512D">
      <w:pPr>
        <w:spacing w:after="0" w:line="360" w:lineRule="auto"/>
        <w:rPr>
          <w:sz w:val="20"/>
          <w:szCs w:val="20"/>
        </w:rPr>
      </w:pPr>
    </w:p>
    <w:p w14:paraId="0D67D73D" w14:textId="77777777" w:rsidR="0020512D" w:rsidRPr="001D1849" w:rsidRDefault="0020512D" w:rsidP="0020512D">
      <w:pPr>
        <w:spacing w:after="0" w:line="360" w:lineRule="auto"/>
        <w:rPr>
          <w:sz w:val="20"/>
          <w:szCs w:val="20"/>
        </w:rPr>
      </w:pPr>
    </w:p>
    <w:p w14:paraId="63B8E90B" w14:textId="77777777" w:rsidR="0020512D" w:rsidRPr="0020512D" w:rsidRDefault="0020512D" w:rsidP="0020512D">
      <w:pPr>
        <w:tabs>
          <w:tab w:val="right" w:pos="8789"/>
        </w:tabs>
        <w:spacing w:after="0" w:line="360" w:lineRule="auto"/>
        <w:rPr>
          <w:sz w:val="20"/>
          <w:szCs w:val="20"/>
        </w:rPr>
      </w:pPr>
      <w:r w:rsidRPr="0020512D">
        <w:rPr>
          <w:sz w:val="20"/>
          <w:szCs w:val="20"/>
        </w:rPr>
        <w:t>SCHI-4368</w:t>
      </w:r>
      <w:r w:rsidRPr="0020512D">
        <w:rPr>
          <w:sz w:val="20"/>
          <w:szCs w:val="20"/>
        </w:rPr>
        <w:tab/>
        <w:t xml:space="preserve">: </w:t>
      </w:r>
      <w:r w:rsidRPr="0020512D">
        <w:rPr>
          <w:sz w:val="22"/>
          <w:szCs w:val="22"/>
        </w:rPr>
        <w:tab/>
      </w:r>
    </w:p>
    <w:p w14:paraId="47D13971" w14:textId="77777777" w:rsidR="0020512D" w:rsidRPr="0020512D" w:rsidRDefault="0020512D" w:rsidP="0020512D">
      <w:pPr>
        <w:spacing w:after="0" w:line="360" w:lineRule="auto"/>
        <w:rPr>
          <w:sz w:val="20"/>
          <w:szCs w:val="20"/>
        </w:rPr>
      </w:pPr>
      <w:r w:rsidRPr="0020512D">
        <w:rPr>
          <w:sz w:val="20"/>
          <w:szCs w:val="20"/>
        </w:rPr>
        <w:t>Boek #Consensus in theology?# door Swidler, Leonard [ed.]. Met onderstrepingen en aantekeningen.</w:t>
      </w:r>
    </w:p>
    <w:p w14:paraId="409573DA"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408A36D4" w14:textId="77777777" w:rsidR="0020512D" w:rsidRPr="001D1849" w:rsidRDefault="0020512D" w:rsidP="0020512D">
      <w:pPr>
        <w:spacing w:after="0" w:line="360" w:lineRule="auto"/>
        <w:rPr>
          <w:sz w:val="20"/>
          <w:szCs w:val="20"/>
        </w:rPr>
      </w:pPr>
    </w:p>
    <w:p w14:paraId="11664B8B" w14:textId="77777777" w:rsidR="0020512D" w:rsidRPr="001D1849" w:rsidRDefault="0020512D" w:rsidP="0020512D">
      <w:pPr>
        <w:spacing w:after="0" w:line="360" w:lineRule="auto"/>
        <w:rPr>
          <w:sz w:val="20"/>
          <w:szCs w:val="20"/>
        </w:rPr>
      </w:pPr>
    </w:p>
    <w:p w14:paraId="1C6CD5E3" w14:textId="77777777" w:rsidR="0020512D" w:rsidRPr="0020512D" w:rsidRDefault="0020512D" w:rsidP="0020512D">
      <w:pPr>
        <w:tabs>
          <w:tab w:val="right" w:pos="8789"/>
        </w:tabs>
        <w:spacing w:after="0" w:line="360" w:lineRule="auto"/>
        <w:rPr>
          <w:sz w:val="20"/>
          <w:szCs w:val="20"/>
        </w:rPr>
      </w:pPr>
      <w:r w:rsidRPr="0020512D">
        <w:rPr>
          <w:sz w:val="20"/>
          <w:szCs w:val="20"/>
        </w:rPr>
        <w:t>SCHI-4369</w:t>
      </w:r>
      <w:r w:rsidRPr="0020512D">
        <w:rPr>
          <w:sz w:val="20"/>
          <w:szCs w:val="20"/>
        </w:rPr>
        <w:tab/>
        <w:t xml:space="preserve">: </w:t>
      </w:r>
      <w:r w:rsidRPr="0020512D">
        <w:rPr>
          <w:sz w:val="22"/>
          <w:szCs w:val="22"/>
        </w:rPr>
        <w:tab/>
      </w:r>
    </w:p>
    <w:p w14:paraId="16561665" w14:textId="77777777" w:rsidR="0020512D" w:rsidRPr="001D1849" w:rsidRDefault="0020512D" w:rsidP="0020512D">
      <w:pPr>
        <w:spacing w:after="0" w:line="360" w:lineRule="auto"/>
        <w:rPr>
          <w:sz w:val="20"/>
          <w:szCs w:val="20"/>
          <w:lang w:val="de-DE"/>
        </w:rPr>
      </w:pPr>
      <w:r w:rsidRPr="001D1849">
        <w:rPr>
          <w:sz w:val="20"/>
          <w:szCs w:val="20"/>
          <w:lang w:val="fr-FR"/>
        </w:rPr>
        <w:t xml:space="preserve">Boek #Psychologie et morale aux XIIe et XIIIe siécles, dl. 2/1# door Lottin, Odon. </w:t>
      </w:r>
      <w:r w:rsidRPr="001D1849">
        <w:rPr>
          <w:sz w:val="20"/>
          <w:szCs w:val="20"/>
          <w:lang w:val="de-DE"/>
        </w:rPr>
        <w:t>Met onderstrepingen en aantekeningen.</w:t>
      </w:r>
    </w:p>
    <w:p w14:paraId="7FA5EB9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1948</w:t>
      </w:r>
      <w:r w:rsidRPr="001D1849">
        <w:rPr>
          <w:sz w:val="20"/>
          <w:szCs w:val="20"/>
          <w:lang w:val="de-DE"/>
        </w:rPr>
        <w:tab/>
        <w:t>1 deel</w:t>
      </w:r>
    </w:p>
    <w:p w14:paraId="1B4CFED1" w14:textId="77777777" w:rsidR="0020512D" w:rsidRPr="001D1849" w:rsidRDefault="0020512D" w:rsidP="0020512D">
      <w:pPr>
        <w:spacing w:after="0" w:line="360" w:lineRule="auto"/>
        <w:rPr>
          <w:sz w:val="20"/>
          <w:szCs w:val="20"/>
          <w:lang w:val="de-DE"/>
        </w:rPr>
      </w:pPr>
    </w:p>
    <w:p w14:paraId="73D8597C" w14:textId="77777777" w:rsidR="0020512D" w:rsidRPr="001D1849" w:rsidRDefault="0020512D" w:rsidP="0020512D">
      <w:pPr>
        <w:spacing w:after="0" w:line="360" w:lineRule="auto"/>
        <w:rPr>
          <w:sz w:val="20"/>
          <w:szCs w:val="20"/>
          <w:lang w:val="de-DE"/>
        </w:rPr>
      </w:pPr>
    </w:p>
    <w:p w14:paraId="4DEDE7C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SCHI-4370</w:t>
      </w:r>
      <w:r w:rsidRPr="001D1849">
        <w:rPr>
          <w:sz w:val="20"/>
          <w:szCs w:val="20"/>
          <w:lang w:val="de-DE"/>
        </w:rPr>
        <w:tab/>
        <w:t xml:space="preserve">: </w:t>
      </w:r>
      <w:r w:rsidRPr="001D1849">
        <w:rPr>
          <w:sz w:val="22"/>
          <w:szCs w:val="22"/>
          <w:lang w:val="de-DE"/>
        </w:rPr>
        <w:tab/>
      </w:r>
    </w:p>
    <w:p w14:paraId="3AE18F57" w14:textId="77777777" w:rsidR="0020512D" w:rsidRPr="0020512D" w:rsidRDefault="0020512D" w:rsidP="0020512D">
      <w:pPr>
        <w:spacing w:after="0" w:line="360" w:lineRule="auto"/>
        <w:rPr>
          <w:sz w:val="20"/>
          <w:szCs w:val="20"/>
        </w:rPr>
      </w:pPr>
      <w:r w:rsidRPr="001D1849">
        <w:rPr>
          <w:sz w:val="20"/>
          <w:szCs w:val="20"/>
          <w:lang w:val="de-DE"/>
        </w:rPr>
        <w:t xml:space="preserve">Boek #Anspruch der Wirklichkeit und christlicher Glaube# door Weber, Helmut, e.a. [Hrsg.]. </w:t>
      </w:r>
      <w:r w:rsidRPr="0020512D">
        <w:rPr>
          <w:sz w:val="20"/>
          <w:szCs w:val="20"/>
        </w:rPr>
        <w:t>Met onderstrepingen en aantekeningen.</w:t>
      </w:r>
    </w:p>
    <w:p w14:paraId="7A44D278"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3D4B4BF1" w14:textId="77777777" w:rsidR="0020512D" w:rsidRPr="0020512D" w:rsidRDefault="0020512D" w:rsidP="0020512D">
      <w:pPr>
        <w:spacing w:after="0" w:line="360" w:lineRule="auto"/>
        <w:rPr>
          <w:sz w:val="20"/>
          <w:szCs w:val="20"/>
        </w:rPr>
      </w:pPr>
    </w:p>
    <w:p w14:paraId="0CAD2A41" w14:textId="77777777" w:rsidR="0020512D" w:rsidRPr="0020512D" w:rsidRDefault="0020512D" w:rsidP="0020512D">
      <w:pPr>
        <w:spacing w:after="0" w:line="360" w:lineRule="auto"/>
        <w:rPr>
          <w:sz w:val="20"/>
          <w:szCs w:val="20"/>
        </w:rPr>
      </w:pPr>
    </w:p>
    <w:p w14:paraId="6A3AC0F3" w14:textId="77777777" w:rsidR="0020512D" w:rsidRPr="0020512D" w:rsidRDefault="0020512D" w:rsidP="0020512D">
      <w:pPr>
        <w:tabs>
          <w:tab w:val="right" w:pos="8789"/>
        </w:tabs>
        <w:spacing w:after="0" w:line="360" w:lineRule="auto"/>
        <w:rPr>
          <w:sz w:val="20"/>
          <w:szCs w:val="20"/>
        </w:rPr>
      </w:pPr>
      <w:r w:rsidRPr="0020512D">
        <w:rPr>
          <w:sz w:val="20"/>
          <w:szCs w:val="20"/>
        </w:rPr>
        <w:t>SCHI-4371</w:t>
      </w:r>
      <w:r w:rsidRPr="0020512D">
        <w:rPr>
          <w:sz w:val="20"/>
          <w:szCs w:val="20"/>
        </w:rPr>
        <w:tab/>
        <w:t xml:space="preserve">: </w:t>
      </w:r>
      <w:r w:rsidRPr="0020512D">
        <w:rPr>
          <w:sz w:val="22"/>
          <w:szCs w:val="22"/>
        </w:rPr>
        <w:tab/>
      </w:r>
    </w:p>
    <w:p w14:paraId="6B09131A" w14:textId="77777777" w:rsidR="0020512D" w:rsidRPr="0020512D" w:rsidRDefault="0020512D" w:rsidP="0020512D">
      <w:pPr>
        <w:spacing w:after="0" w:line="360" w:lineRule="auto"/>
        <w:rPr>
          <w:sz w:val="20"/>
          <w:szCs w:val="20"/>
        </w:rPr>
      </w:pPr>
      <w:r w:rsidRPr="0020512D">
        <w:rPr>
          <w:sz w:val="20"/>
          <w:szCs w:val="20"/>
        </w:rPr>
        <w:t>Boek #Lijden van God?# door Schoonenberg, P. Met onderstrepingen en aantekeningen.</w:t>
      </w:r>
    </w:p>
    <w:p w14:paraId="562EAAB4"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5757A8B6" w14:textId="77777777" w:rsidR="0020512D" w:rsidRPr="001D1849" w:rsidRDefault="0020512D" w:rsidP="0020512D">
      <w:pPr>
        <w:spacing w:after="0" w:line="360" w:lineRule="auto"/>
        <w:rPr>
          <w:sz w:val="20"/>
          <w:szCs w:val="20"/>
        </w:rPr>
      </w:pPr>
    </w:p>
    <w:p w14:paraId="58F0287B" w14:textId="77777777" w:rsidR="0020512D" w:rsidRPr="001D1849" w:rsidRDefault="0020512D" w:rsidP="0020512D">
      <w:pPr>
        <w:spacing w:after="0" w:line="360" w:lineRule="auto"/>
        <w:rPr>
          <w:sz w:val="20"/>
          <w:szCs w:val="20"/>
        </w:rPr>
      </w:pPr>
    </w:p>
    <w:p w14:paraId="104DD2C6" w14:textId="77777777" w:rsidR="0020512D" w:rsidRPr="0020512D" w:rsidRDefault="0020512D" w:rsidP="0020512D">
      <w:pPr>
        <w:tabs>
          <w:tab w:val="right" w:pos="8789"/>
        </w:tabs>
        <w:spacing w:after="0" w:line="360" w:lineRule="auto"/>
        <w:rPr>
          <w:sz w:val="20"/>
          <w:szCs w:val="20"/>
        </w:rPr>
      </w:pPr>
      <w:r w:rsidRPr="0020512D">
        <w:rPr>
          <w:sz w:val="20"/>
          <w:szCs w:val="20"/>
        </w:rPr>
        <w:t>SCHI-4372</w:t>
      </w:r>
      <w:r w:rsidRPr="0020512D">
        <w:rPr>
          <w:sz w:val="20"/>
          <w:szCs w:val="20"/>
        </w:rPr>
        <w:tab/>
        <w:t xml:space="preserve">: </w:t>
      </w:r>
      <w:r w:rsidRPr="0020512D">
        <w:rPr>
          <w:sz w:val="22"/>
          <w:szCs w:val="22"/>
        </w:rPr>
        <w:tab/>
      </w:r>
    </w:p>
    <w:p w14:paraId="149BB27A" w14:textId="77777777" w:rsidR="0020512D" w:rsidRPr="0020512D" w:rsidRDefault="0020512D" w:rsidP="0020512D">
      <w:pPr>
        <w:spacing w:after="0" w:line="360" w:lineRule="auto"/>
        <w:rPr>
          <w:sz w:val="20"/>
          <w:szCs w:val="20"/>
        </w:rPr>
      </w:pPr>
      <w:r w:rsidRPr="0020512D">
        <w:rPr>
          <w:sz w:val="20"/>
          <w:szCs w:val="20"/>
        </w:rPr>
        <w:t>Boek #Lectures actuelles de la Bible# door Marrou, Henri-Irénée, e.a. Met onderstrepingen en aantekeningen.</w:t>
      </w:r>
    </w:p>
    <w:p w14:paraId="341A9CCE"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1977</w:t>
      </w:r>
      <w:r w:rsidRPr="001D1849">
        <w:rPr>
          <w:sz w:val="20"/>
          <w:szCs w:val="20"/>
        </w:rPr>
        <w:tab/>
        <w:t>1 deel</w:t>
      </w:r>
    </w:p>
    <w:p w14:paraId="7BFE644C" w14:textId="77777777" w:rsidR="0020512D" w:rsidRPr="001D1849" w:rsidRDefault="0020512D" w:rsidP="0020512D">
      <w:pPr>
        <w:spacing w:after="0" w:line="360" w:lineRule="auto"/>
        <w:rPr>
          <w:sz w:val="20"/>
          <w:szCs w:val="20"/>
        </w:rPr>
      </w:pPr>
    </w:p>
    <w:p w14:paraId="695AB32A" w14:textId="77777777" w:rsidR="0020512D" w:rsidRPr="001D1849" w:rsidRDefault="0020512D" w:rsidP="0020512D">
      <w:pPr>
        <w:spacing w:after="0" w:line="360" w:lineRule="auto"/>
        <w:rPr>
          <w:sz w:val="20"/>
          <w:szCs w:val="20"/>
        </w:rPr>
      </w:pPr>
    </w:p>
    <w:p w14:paraId="57984054" w14:textId="77777777" w:rsidR="0020512D" w:rsidRPr="0020512D" w:rsidRDefault="0020512D" w:rsidP="0020512D">
      <w:pPr>
        <w:tabs>
          <w:tab w:val="right" w:pos="8789"/>
        </w:tabs>
        <w:spacing w:after="0" w:line="360" w:lineRule="auto"/>
        <w:rPr>
          <w:sz w:val="20"/>
          <w:szCs w:val="20"/>
        </w:rPr>
      </w:pPr>
      <w:r w:rsidRPr="0020512D">
        <w:rPr>
          <w:sz w:val="20"/>
          <w:szCs w:val="20"/>
        </w:rPr>
        <w:t>SCHI-4373</w:t>
      </w:r>
      <w:r w:rsidRPr="0020512D">
        <w:rPr>
          <w:sz w:val="20"/>
          <w:szCs w:val="20"/>
        </w:rPr>
        <w:tab/>
        <w:t xml:space="preserve">: </w:t>
      </w:r>
      <w:r w:rsidRPr="0020512D">
        <w:rPr>
          <w:sz w:val="22"/>
          <w:szCs w:val="22"/>
        </w:rPr>
        <w:tab/>
      </w:r>
    </w:p>
    <w:p w14:paraId="06E8A9D7" w14:textId="77777777" w:rsidR="0020512D" w:rsidRPr="0020512D" w:rsidRDefault="0020512D" w:rsidP="0020512D">
      <w:pPr>
        <w:spacing w:after="0" w:line="360" w:lineRule="auto"/>
        <w:rPr>
          <w:sz w:val="20"/>
          <w:szCs w:val="20"/>
        </w:rPr>
      </w:pPr>
      <w:r w:rsidRPr="0020512D">
        <w:rPr>
          <w:sz w:val="20"/>
          <w:szCs w:val="20"/>
        </w:rPr>
        <w:t>Boek #L'homme dans l'Ancien Testament# door Pidoux, Georges. Met onderstrepingen en aantekeningen.</w:t>
      </w:r>
    </w:p>
    <w:p w14:paraId="26C84FFC"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6DB136D5" w14:textId="77777777" w:rsidR="0020512D" w:rsidRPr="0020512D" w:rsidRDefault="0020512D" w:rsidP="0020512D">
      <w:pPr>
        <w:spacing w:after="0" w:line="360" w:lineRule="auto"/>
        <w:rPr>
          <w:sz w:val="20"/>
          <w:szCs w:val="20"/>
        </w:rPr>
      </w:pPr>
    </w:p>
    <w:p w14:paraId="429183BD" w14:textId="77777777" w:rsidR="0020512D" w:rsidRPr="0020512D" w:rsidRDefault="0020512D" w:rsidP="0020512D">
      <w:pPr>
        <w:spacing w:after="0" w:line="360" w:lineRule="auto"/>
        <w:rPr>
          <w:sz w:val="20"/>
          <w:szCs w:val="20"/>
        </w:rPr>
      </w:pPr>
    </w:p>
    <w:p w14:paraId="6377B4F6" w14:textId="77777777" w:rsidR="0020512D" w:rsidRPr="0020512D" w:rsidRDefault="0020512D" w:rsidP="0020512D">
      <w:pPr>
        <w:tabs>
          <w:tab w:val="right" w:pos="8789"/>
        </w:tabs>
        <w:spacing w:after="0" w:line="360" w:lineRule="auto"/>
        <w:rPr>
          <w:sz w:val="20"/>
          <w:szCs w:val="20"/>
        </w:rPr>
      </w:pPr>
      <w:r w:rsidRPr="0020512D">
        <w:rPr>
          <w:sz w:val="20"/>
          <w:szCs w:val="20"/>
        </w:rPr>
        <w:t>SCHI-4374</w:t>
      </w:r>
      <w:r w:rsidRPr="0020512D">
        <w:rPr>
          <w:sz w:val="20"/>
          <w:szCs w:val="20"/>
        </w:rPr>
        <w:tab/>
        <w:t xml:space="preserve">: </w:t>
      </w:r>
      <w:r w:rsidRPr="0020512D">
        <w:rPr>
          <w:sz w:val="22"/>
          <w:szCs w:val="22"/>
        </w:rPr>
        <w:tab/>
      </w:r>
    </w:p>
    <w:p w14:paraId="02663044" w14:textId="77777777" w:rsidR="0020512D" w:rsidRPr="0020512D" w:rsidRDefault="0020512D" w:rsidP="0020512D">
      <w:pPr>
        <w:spacing w:after="0" w:line="360" w:lineRule="auto"/>
        <w:rPr>
          <w:sz w:val="20"/>
          <w:szCs w:val="20"/>
        </w:rPr>
      </w:pPr>
      <w:r w:rsidRPr="0020512D">
        <w:rPr>
          <w:sz w:val="20"/>
          <w:szCs w:val="20"/>
        </w:rPr>
        <w:t>Boek #Das Kerygma und der irdische Jesus# door Roloff, Jürgen. Met onderstrepingen en aantekeningen.</w:t>
      </w:r>
    </w:p>
    <w:p w14:paraId="25564D96"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1970</w:t>
      </w:r>
      <w:r w:rsidRPr="001D1849">
        <w:rPr>
          <w:sz w:val="20"/>
          <w:szCs w:val="20"/>
          <w:lang w:val="en-US"/>
        </w:rPr>
        <w:tab/>
        <w:t>1 deel</w:t>
      </w:r>
    </w:p>
    <w:p w14:paraId="7AEB45C3" w14:textId="77777777" w:rsidR="0020512D" w:rsidRPr="001D1849" w:rsidRDefault="0020512D" w:rsidP="0020512D">
      <w:pPr>
        <w:spacing w:after="0" w:line="360" w:lineRule="auto"/>
        <w:rPr>
          <w:sz w:val="20"/>
          <w:szCs w:val="20"/>
          <w:lang w:val="en-US"/>
        </w:rPr>
      </w:pPr>
    </w:p>
    <w:p w14:paraId="2EE04B9E" w14:textId="77777777" w:rsidR="0020512D" w:rsidRPr="001D1849" w:rsidRDefault="0020512D" w:rsidP="0020512D">
      <w:pPr>
        <w:spacing w:after="0" w:line="360" w:lineRule="auto"/>
        <w:rPr>
          <w:sz w:val="20"/>
          <w:szCs w:val="20"/>
          <w:lang w:val="en-US"/>
        </w:rPr>
      </w:pPr>
    </w:p>
    <w:p w14:paraId="6DC1B6F3" w14:textId="77777777" w:rsidR="0020512D" w:rsidRPr="0020512D" w:rsidRDefault="0020512D" w:rsidP="0020512D">
      <w:pPr>
        <w:tabs>
          <w:tab w:val="right" w:pos="8789"/>
        </w:tabs>
        <w:spacing w:after="0" w:line="360" w:lineRule="auto"/>
        <w:rPr>
          <w:sz w:val="20"/>
          <w:szCs w:val="20"/>
          <w:lang w:val="en-US"/>
        </w:rPr>
      </w:pPr>
      <w:r w:rsidRPr="0020512D">
        <w:rPr>
          <w:sz w:val="20"/>
          <w:szCs w:val="20"/>
          <w:lang w:val="en-US"/>
        </w:rPr>
        <w:t>SCHI-4375</w:t>
      </w:r>
      <w:r w:rsidRPr="0020512D">
        <w:rPr>
          <w:sz w:val="20"/>
          <w:szCs w:val="20"/>
          <w:lang w:val="en-US"/>
        </w:rPr>
        <w:tab/>
        <w:t xml:space="preserve">: </w:t>
      </w:r>
      <w:r w:rsidRPr="0020512D">
        <w:rPr>
          <w:sz w:val="22"/>
          <w:szCs w:val="22"/>
          <w:lang w:val="en-US"/>
        </w:rPr>
        <w:tab/>
      </w:r>
    </w:p>
    <w:p w14:paraId="3B947E37" w14:textId="77777777" w:rsidR="0020512D" w:rsidRPr="0020512D" w:rsidRDefault="0020512D" w:rsidP="0020512D">
      <w:pPr>
        <w:spacing w:after="0" w:line="360" w:lineRule="auto"/>
        <w:rPr>
          <w:sz w:val="20"/>
          <w:szCs w:val="20"/>
        </w:rPr>
      </w:pPr>
      <w:r>
        <w:rPr>
          <w:sz w:val="20"/>
          <w:szCs w:val="20"/>
          <w:lang w:val="en-US"/>
        </w:rPr>
        <w:t xml:space="preserve">Boek #Problems of suffering in religions of the world# door Bowker, John. </w:t>
      </w:r>
      <w:r w:rsidRPr="0020512D">
        <w:rPr>
          <w:sz w:val="20"/>
          <w:szCs w:val="20"/>
        </w:rPr>
        <w:t>Met onderstrepingen en aantekeningen.</w:t>
      </w:r>
    </w:p>
    <w:p w14:paraId="4ABADA39"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7D52992A" w14:textId="77777777" w:rsidR="0020512D" w:rsidRPr="0020512D" w:rsidRDefault="0020512D" w:rsidP="0020512D">
      <w:pPr>
        <w:spacing w:after="0" w:line="360" w:lineRule="auto"/>
        <w:rPr>
          <w:sz w:val="20"/>
          <w:szCs w:val="20"/>
        </w:rPr>
      </w:pPr>
    </w:p>
    <w:p w14:paraId="64CAE601" w14:textId="77777777" w:rsidR="0020512D" w:rsidRPr="0020512D" w:rsidRDefault="0020512D" w:rsidP="0020512D">
      <w:pPr>
        <w:spacing w:after="0" w:line="360" w:lineRule="auto"/>
        <w:rPr>
          <w:sz w:val="20"/>
          <w:szCs w:val="20"/>
        </w:rPr>
      </w:pPr>
    </w:p>
    <w:p w14:paraId="56E6970B" w14:textId="77777777" w:rsidR="0020512D" w:rsidRPr="0020512D" w:rsidRDefault="0020512D" w:rsidP="0020512D">
      <w:pPr>
        <w:tabs>
          <w:tab w:val="right" w:pos="8789"/>
        </w:tabs>
        <w:spacing w:after="0" w:line="360" w:lineRule="auto"/>
        <w:rPr>
          <w:sz w:val="20"/>
          <w:szCs w:val="20"/>
        </w:rPr>
      </w:pPr>
      <w:r w:rsidRPr="0020512D">
        <w:rPr>
          <w:sz w:val="20"/>
          <w:szCs w:val="20"/>
        </w:rPr>
        <w:t>SCHI-4376</w:t>
      </w:r>
      <w:r w:rsidRPr="0020512D">
        <w:rPr>
          <w:sz w:val="20"/>
          <w:szCs w:val="20"/>
        </w:rPr>
        <w:tab/>
        <w:t xml:space="preserve">: </w:t>
      </w:r>
      <w:r w:rsidRPr="0020512D">
        <w:rPr>
          <w:sz w:val="22"/>
          <w:szCs w:val="22"/>
        </w:rPr>
        <w:tab/>
      </w:r>
    </w:p>
    <w:p w14:paraId="673D634D" w14:textId="77777777" w:rsidR="0020512D" w:rsidRPr="0020512D" w:rsidRDefault="0020512D" w:rsidP="0020512D">
      <w:pPr>
        <w:spacing w:after="0" w:line="360" w:lineRule="auto"/>
        <w:rPr>
          <w:sz w:val="20"/>
          <w:szCs w:val="20"/>
        </w:rPr>
      </w:pPr>
      <w:r w:rsidRPr="0020512D">
        <w:rPr>
          <w:sz w:val="20"/>
          <w:szCs w:val="20"/>
        </w:rPr>
        <w:t>Boek #Natuurwetenschap en ethiek# door Melsen, A.G.M. van. Met onderstrepingen en aantekeningen.</w:t>
      </w:r>
    </w:p>
    <w:p w14:paraId="391766CD"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51CF9A8B" w14:textId="77777777" w:rsidR="0020512D" w:rsidRPr="0020512D" w:rsidRDefault="0020512D" w:rsidP="0020512D">
      <w:pPr>
        <w:spacing w:after="0" w:line="360" w:lineRule="auto"/>
        <w:rPr>
          <w:sz w:val="20"/>
          <w:szCs w:val="20"/>
        </w:rPr>
      </w:pPr>
    </w:p>
    <w:p w14:paraId="246898B2" w14:textId="77777777" w:rsidR="0020512D" w:rsidRPr="0020512D" w:rsidRDefault="0020512D" w:rsidP="0020512D">
      <w:pPr>
        <w:spacing w:after="0" w:line="360" w:lineRule="auto"/>
        <w:rPr>
          <w:sz w:val="20"/>
          <w:szCs w:val="20"/>
        </w:rPr>
      </w:pPr>
    </w:p>
    <w:p w14:paraId="5BB6A21B" w14:textId="77777777" w:rsidR="0020512D" w:rsidRPr="0020512D" w:rsidRDefault="0020512D" w:rsidP="0020512D">
      <w:pPr>
        <w:tabs>
          <w:tab w:val="right" w:pos="8789"/>
        </w:tabs>
        <w:spacing w:after="0" w:line="360" w:lineRule="auto"/>
        <w:rPr>
          <w:sz w:val="20"/>
          <w:szCs w:val="20"/>
        </w:rPr>
      </w:pPr>
      <w:r>
        <w:rPr>
          <w:sz w:val="20"/>
          <w:szCs w:val="20"/>
        </w:rPr>
        <w:t>SCHI-4377</w:t>
      </w:r>
      <w:r w:rsidRPr="0020512D">
        <w:rPr>
          <w:sz w:val="20"/>
          <w:szCs w:val="20"/>
        </w:rPr>
        <w:tab/>
        <w:t xml:space="preserve">: </w:t>
      </w:r>
      <w:r w:rsidRPr="0020512D">
        <w:rPr>
          <w:sz w:val="22"/>
          <w:szCs w:val="22"/>
        </w:rPr>
        <w:tab/>
      </w:r>
    </w:p>
    <w:p w14:paraId="0875BD8E" w14:textId="77777777" w:rsidR="0020512D" w:rsidRPr="001D1849" w:rsidRDefault="0020512D" w:rsidP="0020512D">
      <w:pPr>
        <w:spacing w:after="0" w:line="360" w:lineRule="auto"/>
        <w:rPr>
          <w:sz w:val="20"/>
          <w:szCs w:val="20"/>
          <w:lang w:val="de-DE"/>
        </w:rPr>
      </w:pPr>
      <w:r w:rsidRPr="001D1849">
        <w:rPr>
          <w:sz w:val="20"/>
          <w:szCs w:val="20"/>
          <w:lang w:val="de-DE"/>
        </w:rPr>
        <w:t>Boek #Christlicher Glaube und politische Vernunft# door Büchele, Herwig. Met onderstrepingen en aantekeningen.</w:t>
      </w:r>
    </w:p>
    <w:p w14:paraId="27F5989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1987</w:t>
      </w:r>
      <w:r w:rsidRPr="001D1849">
        <w:rPr>
          <w:sz w:val="20"/>
          <w:szCs w:val="20"/>
          <w:lang w:val="de-DE"/>
        </w:rPr>
        <w:tab/>
        <w:t>1 deel</w:t>
      </w:r>
    </w:p>
    <w:p w14:paraId="13EBFF46" w14:textId="77777777" w:rsidR="0020512D" w:rsidRPr="001D1849" w:rsidRDefault="0020512D" w:rsidP="0020512D">
      <w:pPr>
        <w:spacing w:after="0" w:line="360" w:lineRule="auto"/>
        <w:rPr>
          <w:sz w:val="20"/>
          <w:szCs w:val="20"/>
          <w:lang w:val="de-DE"/>
        </w:rPr>
      </w:pPr>
    </w:p>
    <w:p w14:paraId="5FACE42A" w14:textId="77777777" w:rsidR="0020512D" w:rsidRPr="001D1849" w:rsidRDefault="0020512D" w:rsidP="0020512D">
      <w:pPr>
        <w:spacing w:after="0" w:line="360" w:lineRule="auto"/>
        <w:rPr>
          <w:sz w:val="20"/>
          <w:szCs w:val="20"/>
          <w:lang w:val="de-DE"/>
        </w:rPr>
      </w:pPr>
    </w:p>
    <w:p w14:paraId="06BA00E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SCHI-4378</w:t>
      </w:r>
      <w:r w:rsidRPr="001D1849">
        <w:rPr>
          <w:sz w:val="20"/>
          <w:szCs w:val="20"/>
          <w:lang w:val="de-DE"/>
        </w:rPr>
        <w:tab/>
        <w:t xml:space="preserve">: </w:t>
      </w:r>
      <w:r w:rsidRPr="001D1849">
        <w:rPr>
          <w:sz w:val="22"/>
          <w:szCs w:val="22"/>
          <w:lang w:val="de-DE"/>
        </w:rPr>
        <w:tab/>
      </w:r>
    </w:p>
    <w:p w14:paraId="28C0F84E" w14:textId="77777777" w:rsidR="0020512D" w:rsidRPr="001D1849" w:rsidRDefault="0020512D" w:rsidP="0020512D">
      <w:pPr>
        <w:spacing w:after="0" w:line="360" w:lineRule="auto"/>
        <w:rPr>
          <w:sz w:val="20"/>
          <w:szCs w:val="20"/>
          <w:lang w:val="de-DE"/>
        </w:rPr>
      </w:pPr>
      <w:r w:rsidRPr="001D1849">
        <w:rPr>
          <w:sz w:val="20"/>
          <w:szCs w:val="20"/>
          <w:lang w:val="de-DE"/>
        </w:rPr>
        <w:t>Boek #Messias und Menschensohn in Jüdischen Apokalypsen und in der Öffenbarung des Johannes# door Müller, Ullrich B. Met onderstrepingen en aantekeningen.</w:t>
      </w:r>
    </w:p>
    <w:p w14:paraId="0E029B23"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1506362E" w14:textId="77777777" w:rsidR="0020512D" w:rsidRPr="001D1849" w:rsidRDefault="0020512D" w:rsidP="0020512D">
      <w:pPr>
        <w:spacing w:after="0" w:line="360" w:lineRule="auto"/>
        <w:rPr>
          <w:sz w:val="20"/>
          <w:szCs w:val="20"/>
        </w:rPr>
      </w:pPr>
    </w:p>
    <w:p w14:paraId="2A59397C" w14:textId="77777777" w:rsidR="0020512D" w:rsidRPr="001D1849" w:rsidRDefault="0020512D" w:rsidP="0020512D">
      <w:pPr>
        <w:spacing w:after="0" w:line="360" w:lineRule="auto"/>
        <w:rPr>
          <w:sz w:val="20"/>
          <w:szCs w:val="20"/>
        </w:rPr>
      </w:pPr>
    </w:p>
    <w:p w14:paraId="3BFF1B6B" w14:textId="77777777" w:rsidR="0020512D" w:rsidRPr="0020512D" w:rsidRDefault="0020512D" w:rsidP="0020512D">
      <w:pPr>
        <w:tabs>
          <w:tab w:val="right" w:pos="8789"/>
        </w:tabs>
        <w:spacing w:after="0" w:line="360" w:lineRule="auto"/>
        <w:rPr>
          <w:sz w:val="20"/>
          <w:szCs w:val="20"/>
        </w:rPr>
      </w:pPr>
      <w:r w:rsidRPr="0020512D">
        <w:rPr>
          <w:sz w:val="20"/>
          <w:szCs w:val="20"/>
        </w:rPr>
        <w:t>SCHI-4379</w:t>
      </w:r>
      <w:r w:rsidRPr="0020512D">
        <w:rPr>
          <w:sz w:val="20"/>
          <w:szCs w:val="20"/>
        </w:rPr>
        <w:tab/>
        <w:t xml:space="preserve">: </w:t>
      </w:r>
      <w:r w:rsidRPr="0020512D">
        <w:rPr>
          <w:sz w:val="22"/>
          <w:szCs w:val="22"/>
        </w:rPr>
        <w:tab/>
      </w:r>
    </w:p>
    <w:p w14:paraId="44CBBBC0" w14:textId="77777777" w:rsidR="0020512D" w:rsidRPr="0020512D" w:rsidRDefault="0020512D" w:rsidP="0020512D">
      <w:pPr>
        <w:spacing w:after="0" w:line="360" w:lineRule="auto"/>
        <w:rPr>
          <w:sz w:val="20"/>
          <w:szCs w:val="20"/>
        </w:rPr>
      </w:pPr>
      <w:r w:rsidRPr="0020512D">
        <w:rPr>
          <w:sz w:val="20"/>
          <w:szCs w:val="20"/>
        </w:rPr>
        <w:t>Boek #Het philosopheren van de gelovige# door Petter, D.M. de. Met onderstrepingen en aantekeningen.</w:t>
      </w:r>
    </w:p>
    <w:p w14:paraId="56EE9375"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199BE020" w14:textId="77777777" w:rsidR="0020512D" w:rsidRPr="0020512D" w:rsidRDefault="0020512D" w:rsidP="0020512D">
      <w:pPr>
        <w:spacing w:after="0" w:line="360" w:lineRule="auto"/>
        <w:rPr>
          <w:sz w:val="20"/>
          <w:szCs w:val="20"/>
        </w:rPr>
      </w:pPr>
    </w:p>
    <w:p w14:paraId="0BF1DF54" w14:textId="77777777" w:rsidR="0020512D" w:rsidRPr="0020512D" w:rsidRDefault="0020512D" w:rsidP="0020512D">
      <w:pPr>
        <w:spacing w:after="0" w:line="360" w:lineRule="auto"/>
        <w:rPr>
          <w:sz w:val="20"/>
          <w:szCs w:val="20"/>
        </w:rPr>
      </w:pPr>
    </w:p>
    <w:p w14:paraId="591159BA" w14:textId="77777777" w:rsidR="0020512D" w:rsidRPr="0020512D" w:rsidRDefault="0020512D" w:rsidP="0020512D">
      <w:pPr>
        <w:tabs>
          <w:tab w:val="right" w:pos="8789"/>
        </w:tabs>
        <w:spacing w:after="0" w:line="360" w:lineRule="auto"/>
        <w:rPr>
          <w:sz w:val="20"/>
          <w:szCs w:val="20"/>
        </w:rPr>
      </w:pPr>
      <w:r w:rsidRPr="0020512D">
        <w:rPr>
          <w:sz w:val="20"/>
          <w:szCs w:val="20"/>
        </w:rPr>
        <w:t>SCHI-4380</w:t>
      </w:r>
      <w:r w:rsidRPr="0020512D">
        <w:rPr>
          <w:sz w:val="20"/>
          <w:szCs w:val="20"/>
        </w:rPr>
        <w:tab/>
        <w:t xml:space="preserve">: </w:t>
      </w:r>
      <w:r w:rsidRPr="0020512D">
        <w:rPr>
          <w:sz w:val="22"/>
          <w:szCs w:val="22"/>
        </w:rPr>
        <w:tab/>
      </w:r>
    </w:p>
    <w:p w14:paraId="09AC27F7" w14:textId="77777777" w:rsidR="0020512D" w:rsidRPr="0020512D" w:rsidRDefault="0020512D" w:rsidP="0020512D">
      <w:pPr>
        <w:spacing w:after="0" w:line="360" w:lineRule="auto"/>
        <w:rPr>
          <w:sz w:val="20"/>
          <w:szCs w:val="20"/>
        </w:rPr>
      </w:pPr>
      <w:r w:rsidRPr="0020512D">
        <w:rPr>
          <w:sz w:val="20"/>
          <w:szCs w:val="20"/>
        </w:rPr>
        <w:t>Boek #De zelfervaring van de biddende mens# door Vogelaere, A.V. de. Met onderstrepingen en aantekeningen.</w:t>
      </w:r>
    </w:p>
    <w:p w14:paraId="2C85D7B8"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25B16F09" w14:textId="77777777" w:rsidR="0020512D" w:rsidRPr="0020512D" w:rsidRDefault="0020512D" w:rsidP="0020512D">
      <w:pPr>
        <w:spacing w:after="0" w:line="360" w:lineRule="auto"/>
        <w:rPr>
          <w:sz w:val="20"/>
          <w:szCs w:val="20"/>
        </w:rPr>
      </w:pPr>
    </w:p>
    <w:p w14:paraId="22FD60CC" w14:textId="77777777" w:rsidR="0020512D" w:rsidRPr="0020512D" w:rsidRDefault="0020512D" w:rsidP="0020512D">
      <w:pPr>
        <w:spacing w:after="0" w:line="360" w:lineRule="auto"/>
        <w:rPr>
          <w:sz w:val="20"/>
          <w:szCs w:val="20"/>
        </w:rPr>
      </w:pPr>
    </w:p>
    <w:p w14:paraId="6D77323F" w14:textId="77777777" w:rsidR="0020512D" w:rsidRPr="0020512D" w:rsidRDefault="0020512D" w:rsidP="0020512D">
      <w:pPr>
        <w:tabs>
          <w:tab w:val="right" w:pos="8789"/>
        </w:tabs>
        <w:spacing w:after="0" w:line="360" w:lineRule="auto"/>
        <w:rPr>
          <w:sz w:val="20"/>
          <w:szCs w:val="20"/>
        </w:rPr>
      </w:pPr>
      <w:r w:rsidRPr="0020512D">
        <w:rPr>
          <w:sz w:val="20"/>
          <w:szCs w:val="20"/>
        </w:rPr>
        <w:t>SCHI-4381</w:t>
      </w:r>
      <w:r w:rsidRPr="0020512D">
        <w:rPr>
          <w:sz w:val="20"/>
          <w:szCs w:val="20"/>
        </w:rPr>
        <w:tab/>
        <w:t xml:space="preserve">: </w:t>
      </w:r>
      <w:r w:rsidRPr="0020512D">
        <w:rPr>
          <w:sz w:val="22"/>
          <w:szCs w:val="22"/>
        </w:rPr>
        <w:tab/>
      </w:r>
    </w:p>
    <w:p w14:paraId="10CF8750" w14:textId="77777777" w:rsidR="0020512D" w:rsidRPr="0020512D" w:rsidRDefault="0020512D" w:rsidP="0020512D">
      <w:pPr>
        <w:spacing w:after="0" w:line="360" w:lineRule="auto"/>
        <w:rPr>
          <w:sz w:val="20"/>
          <w:szCs w:val="20"/>
        </w:rPr>
      </w:pPr>
      <w:r w:rsidRPr="0020512D">
        <w:rPr>
          <w:sz w:val="20"/>
          <w:szCs w:val="20"/>
        </w:rPr>
        <w:t>Boek #Religieuze persoonlijkheid# door Walgrave, J.H. Met onderstrepingen en aantekeningen.</w:t>
      </w:r>
    </w:p>
    <w:p w14:paraId="0486B54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3EE3F9AB" w14:textId="77777777" w:rsidR="0020512D" w:rsidRPr="001D1849" w:rsidRDefault="0020512D" w:rsidP="0020512D">
      <w:pPr>
        <w:spacing w:after="0" w:line="360" w:lineRule="auto"/>
        <w:rPr>
          <w:sz w:val="20"/>
          <w:szCs w:val="20"/>
        </w:rPr>
      </w:pPr>
    </w:p>
    <w:p w14:paraId="4AEDEF69" w14:textId="77777777" w:rsidR="0020512D" w:rsidRPr="001D1849" w:rsidRDefault="0020512D" w:rsidP="0020512D">
      <w:pPr>
        <w:spacing w:after="0" w:line="360" w:lineRule="auto"/>
        <w:rPr>
          <w:sz w:val="20"/>
          <w:szCs w:val="20"/>
        </w:rPr>
      </w:pPr>
    </w:p>
    <w:p w14:paraId="25066444" w14:textId="77777777" w:rsidR="0020512D" w:rsidRPr="0020512D" w:rsidRDefault="0020512D" w:rsidP="0020512D">
      <w:pPr>
        <w:tabs>
          <w:tab w:val="right" w:pos="8789"/>
        </w:tabs>
        <w:spacing w:after="0" w:line="360" w:lineRule="auto"/>
        <w:rPr>
          <w:sz w:val="20"/>
          <w:szCs w:val="20"/>
        </w:rPr>
      </w:pPr>
      <w:r w:rsidRPr="0020512D">
        <w:rPr>
          <w:sz w:val="20"/>
          <w:szCs w:val="20"/>
        </w:rPr>
        <w:t>SCHI-4382</w:t>
      </w:r>
      <w:r w:rsidRPr="0020512D">
        <w:rPr>
          <w:sz w:val="20"/>
          <w:szCs w:val="20"/>
        </w:rPr>
        <w:tab/>
        <w:t xml:space="preserve">: </w:t>
      </w:r>
      <w:r w:rsidRPr="0020512D">
        <w:rPr>
          <w:sz w:val="22"/>
          <w:szCs w:val="22"/>
        </w:rPr>
        <w:tab/>
      </w:r>
    </w:p>
    <w:p w14:paraId="0141455F" w14:textId="77777777" w:rsidR="0020512D" w:rsidRPr="0020512D" w:rsidRDefault="0020512D" w:rsidP="0020512D">
      <w:pPr>
        <w:spacing w:after="0" w:line="360" w:lineRule="auto"/>
        <w:rPr>
          <w:sz w:val="20"/>
          <w:szCs w:val="20"/>
        </w:rPr>
      </w:pPr>
      <w:r w:rsidRPr="0020512D">
        <w:rPr>
          <w:sz w:val="20"/>
          <w:szCs w:val="20"/>
        </w:rPr>
        <w:t>Boek #Das Vorsynoptische Judenchristentum# door Schille, Gottfried. Met onderstrepingen en aantekeningen.</w:t>
      </w:r>
    </w:p>
    <w:p w14:paraId="400EF79F"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193E6BC0" w14:textId="77777777" w:rsidR="0020512D" w:rsidRPr="0020512D" w:rsidRDefault="0020512D" w:rsidP="0020512D">
      <w:pPr>
        <w:spacing w:after="0" w:line="360" w:lineRule="auto"/>
        <w:rPr>
          <w:sz w:val="20"/>
          <w:szCs w:val="20"/>
        </w:rPr>
      </w:pPr>
    </w:p>
    <w:p w14:paraId="0AB873A7" w14:textId="77777777" w:rsidR="0020512D" w:rsidRPr="0020512D" w:rsidRDefault="0020512D" w:rsidP="0020512D">
      <w:pPr>
        <w:spacing w:after="0" w:line="360" w:lineRule="auto"/>
        <w:rPr>
          <w:sz w:val="20"/>
          <w:szCs w:val="20"/>
        </w:rPr>
      </w:pPr>
    </w:p>
    <w:p w14:paraId="61398B68" w14:textId="77777777" w:rsidR="0020512D" w:rsidRPr="0020512D" w:rsidRDefault="0020512D" w:rsidP="0020512D">
      <w:pPr>
        <w:tabs>
          <w:tab w:val="right" w:pos="8789"/>
        </w:tabs>
        <w:spacing w:after="0" w:line="360" w:lineRule="auto"/>
        <w:rPr>
          <w:sz w:val="20"/>
          <w:szCs w:val="20"/>
        </w:rPr>
      </w:pPr>
      <w:r w:rsidRPr="0020512D">
        <w:rPr>
          <w:sz w:val="20"/>
          <w:szCs w:val="20"/>
        </w:rPr>
        <w:t>SCHI-4383</w:t>
      </w:r>
      <w:r w:rsidRPr="0020512D">
        <w:rPr>
          <w:sz w:val="20"/>
          <w:szCs w:val="20"/>
        </w:rPr>
        <w:tab/>
        <w:t xml:space="preserve">: </w:t>
      </w:r>
      <w:r w:rsidRPr="0020512D">
        <w:rPr>
          <w:sz w:val="22"/>
          <w:szCs w:val="22"/>
        </w:rPr>
        <w:tab/>
      </w:r>
    </w:p>
    <w:p w14:paraId="77A60864" w14:textId="77777777" w:rsidR="0020512D" w:rsidRPr="0020512D" w:rsidRDefault="0020512D" w:rsidP="0020512D">
      <w:pPr>
        <w:spacing w:after="0" w:line="360" w:lineRule="auto"/>
        <w:rPr>
          <w:sz w:val="20"/>
          <w:szCs w:val="20"/>
        </w:rPr>
      </w:pPr>
      <w:r w:rsidRPr="0020512D">
        <w:rPr>
          <w:sz w:val="20"/>
          <w:szCs w:val="20"/>
        </w:rPr>
        <w:t>Boek #'Der Sohn' in den synoptischen Jesusworten# door Iersel, Bastiaan Martinus Franciscus van. Met onderstrepingen en aantekeningen.</w:t>
      </w:r>
    </w:p>
    <w:p w14:paraId="379CEEF2"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1A879541" w14:textId="77777777" w:rsidR="0020512D" w:rsidRPr="0020512D" w:rsidRDefault="0020512D" w:rsidP="0020512D">
      <w:pPr>
        <w:spacing w:after="0" w:line="360" w:lineRule="auto"/>
        <w:rPr>
          <w:sz w:val="20"/>
          <w:szCs w:val="20"/>
        </w:rPr>
      </w:pPr>
    </w:p>
    <w:p w14:paraId="5E75A232" w14:textId="77777777" w:rsidR="0020512D" w:rsidRPr="0020512D" w:rsidRDefault="0020512D" w:rsidP="0020512D">
      <w:pPr>
        <w:spacing w:after="0" w:line="360" w:lineRule="auto"/>
        <w:rPr>
          <w:sz w:val="20"/>
          <w:szCs w:val="20"/>
        </w:rPr>
      </w:pPr>
    </w:p>
    <w:p w14:paraId="61DC5238" w14:textId="77777777" w:rsidR="0020512D" w:rsidRPr="0020512D" w:rsidRDefault="0020512D" w:rsidP="0020512D">
      <w:pPr>
        <w:tabs>
          <w:tab w:val="right" w:pos="8789"/>
        </w:tabs>
        <w:spacing w:after="0" w:line="360" w:lineRule="auto"/>
        <w:rPr>
          <w:sz w:val="20"/>
          <w:szCs w:val="20"/>
        </w:rPr>
      </w:pPr>
      <w:r w:rsidRPr="0020512D">
        <w:rPr>
          <w:sz w:val="20"/>
          <w:szCs w:val="20"/>
        </w:rPr>
        <w:t>SCHI-4384</w:t>
      </w:r>
      <w:r w:rsidRPr="0020512D">
        <w:rPr>
          <w:sz w:val="20"/>
          <w:szCs w:val="20"/>
        </w:rPr>
        <w:tab/>
        <w:t xml:space="preserve">: </w:t>
      </w:r>
      <w:r w:rsidRPr="0020512D">
        <w:rPr>
          <w:sz w:val="22"/>
          <w:szCs w:val="22"/>
        </w:rPr>
        <w:tab/>
      </w:r>
    </w:p>
    <w:p w14:paraId="5C4B2A6C" w14:textId="77777777" w:rsidR="0020512D" w:rsidRPr="0020512D" w:rsidRDefault="0020512D" w:rsidP="0020512D">
      <w:pPr>
        <w:spacing w:after="0" w:line="360" w:lineRule="auto"/>
        <w:rPr>
          <w:sz w:val="20"/>
          <w:szCs w:val="20"/>
        </w:rPr>
      </w:pPr>
      <w:r w:rsidRPr="0020512D">
        <w:rPr>
          <w:sz w:val="20"/>
          <w:szCs w:val="20"/>
        </w:rPr>
        <w:t>Boek #Herinneringen aan de toekomst# door Degen, H.J.F., e.a. [red]. Met onderstrepingen en aantekeningen.</w:t>
      </w:r>
    </w:p>
    <w:p w14:paraId="4AA769A5"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138CB4D0" w14:textId="77777777" w:rsidR="0020512D" w:rsidRPr="0020512D" w:rsidRDefault="0020512D" w:rsidP="0020512D">
      <w:pPr>
        <w:spacing w:after="0" w:line="360" w:lineRule="auto"/>
        <w:rPr>
          <w:sz w:val="20"/>
          <w:szCs w:val="20"/>
        </w:rPr>
      </w:pPr>
    </w:p>
    <w:p w14:paraId="1801492F" w14:textId="77777777" w:rsidR="0020512D" w:rsidRPr="0020512D" w:rsidRDefault="0020512D" w:rsidP="0020512D">
      <w:pPr>
        <w:spacing w:after="0" w:line="360" w:lineRule="auto"/>
        <w:rPr>
          <w:sz w:val="20"/>
          <w:szCs w:val="20"/>
        </w:rPr>
      </w:pPr>
    </w:p>
    <w:p w14:paraId="04615DB4" w14:textId="77777777" w:rsidR="0020512D" w:rsidRPr="0020512D" w:rsidRDefault="0020512D" w:rsidP="0020512D">
      <w:pPr>
        <w:tabs>
          <w:tab w:val="right" w:pos="8789"/>
        </w:tabs>
        <w:spacing w:after="0" w:line="360" w:lineRule="auto"/>
        <w:rPr>
          <w:sz w:val="20"/>
          <w:szCs w:val="20"/>
        </w:rPr>
      </w:pPr>
      <w:r w:rsidRPr="0020512D">
        <w:rPr>
          <w:sz w:val="20"/>
          <w:szCs w:val="20"/>
        </w:rPr>
        <w:t>SCHI-4385</w:t>
      </w:r>
      <w:r w:rsidRPr="0020512D">
        <w:rPr>
          <w:sz w:val="20"/>
          <w:szCs w:val="20"/>
        </w:rPr>
        <w:tab/>
        <w:t xml:space="preserve">: </w:t>
      </w:r>
      <w:r w:rsidRPr="0020512D">
        <w:rPr>
          <w:sz w:val="22"/>
          <w:szCs w:val="22"/>
        </w:rPr>
        <w:tab/>
      </w:r>
    </w:p>
    <w:p w14:paraId="26547CC3" w14:textId="77777777" w:rsidR="0020512D" w:rsidRPr="0020512D" w:rsidRDefault="0020512D" w:rsidP="0020512D">
      <w:pPr>
        <w:spacing w:after="0" w:line="360" w:lineRule="auto"/>
        <w:rPr>
          <w:sz w:val="20"/>
          <w:szCs w:val="20"/>
        </w:rPr>
      </w:pPr>
      <w:r w:rsidRPr="0020512D">
        <w:rPr>
          <w:sz w:val="20"/>
          <w:szCs w:val="20"/>
        </w:rPr>
        <w:t>Boek #Kirchenträume# door Lohfink, Norbert. Met onderstrepingen en aantekeningen.</w:t>
      </w:r>
    </w:p>
    <w:p w14:paraId="12430B6D"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311A0C1F" w14:textId="77777777" w:rsidR="0020512D" w:rsidRPr="0020512D" w:rsidRDefault="0020512D" w:rsidP="0020512D">
      <w:pPr>
        <w:spacing w:after="0" w:line="360" w:lineRule="auto"/>
        <w:rPr>
          <w:sz w:val="20"/>
          <w:szCs w:val="20"/>
        </w:rPr>
      </w:pPr>
    </w:p>
    <w:p w14:paraId="4F4FCB97" w14:textId="77777777" w:rsidR="0020512D" w:rsidRPr="0020512D" w:rsidRDefault="0020512D" w:rsidP="0020512D">
      <w:pPr>
        <w:spacing w:after="0" w:line="360" w:lineRule="auto"/>
        <w:rPr>
          <w:sz w:val="20"/>
          <w:szCs w:val="20"/>
        </w:rPr>
      </w:pPr>
    </w:p>
    <w:p w14:paraId="434240E3" w14:textId="77777777" w:rsidR="0020512D" w:rsidRPr="0020512D" w:rsidRDefault="0020512D" w:rsidP="0020512D">
      <w:pPr>
        <w:tabs>
          <w:tab w:val="right" w:pos="8789"/>
        </w:tabs>
        <w:spacing w:after="0" w:line="360" w:lineRule="auto"/>
        <w:rPr>
          <w:sz w:val="20"/>
          <w:szCs w:val="20"/>
        </w:rPr>
      </w:pPr>
      <w:r>
        <w:rPr>
          <w:sz w:val="20"/>
          <w:szCs w:val="20"/>
        </w:rPr>
        <w:t>SCHI-4386</w:t>
      </w:r>
      <w:r w:rsidRPr="0020512D">
        <w:rPr>
          <w:sz w:val="20"/>
          <w:szCs w:val="20"/>
        </w:rPr>
        <w:tab/>
        <w:t xml:space="preserve">: </w:t>
      </w:r>
      <w:r w:rsidRPr="0020512D">
        <w:rPr>
          <w:sz w:val="22"/>
          <w:szCs w:val="22"/>
        </w:rPr>
        <w:tab/>
      </w:r>
    </w:p>
    <w:p w14:paraId="5FC026EB" w14:textId="77777777" w:rsidR="0020512D" w:rsidRPr="0020512D" w:rsidRDefault="0020512D" w:rsidP="0020512D">
      <w:pPr>
        <w:spacing w:after="0" w:line="360" w:lineRule="auto"/>
        <w:rPr>
          <w:sz w:val="20"/>
          <w:szCs w:val="20"/>
        </w:rPr>
      </w:pPr>
      <w:r w:rsidRPr="0020512D">
        <w:rPr>
          <w:sz w:val="20"/>
          <w:szCs w:val="20"/>
        </w:rPr>
        <w:t>Boek #Faith in momentum# door Guiver, George. Met onderstrepingen en aantekeningen.</w:t>
      </w:r>
    </w:p>
    <w:p w14:paraId="69A1F922"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05DF7F8C" w14:textId="77777777" w:rsidR="0020512D" w:rsidRPr="0020512D" w:rsidRDefault="0020512D" w:rsidP="0020512D">
      <w:pPr>
        <w:spacing w:after="0" w:line="360" w:lineRule="auto"/>
        <w:rPr>
          <w:sz w:val="20"/>
          <w:szCs w:val="20"/>
        </w:rPr>
      </w:pPr>
    </w:p>
    <w:p w14:paraId="6A2CCA71" w14:textId="77777777" w:rsidR="0020512D" w:rsidRPr="0020512D" w:rsidRDefault="0020512D" w:rsidP="0020512D">
      <w:pPr>
        <w:spacing w:after="0" w:line="360" w:lineRule="auto"/>
        <w:rPr>
          <w:sz w:val="20"/>
          <w:szCs w:val="20"/>
        </w:rPr>
      </w:pPr>
    </w:p>
    <w:p w14:paraId="535F2DD0"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SCHI-4387</w:t>
      </w:r>
      <w:r w:rsidRPr="0020512D">
        <w:rPr>
          <w:sz w:val="20"/>
          <w:szCs w:val="20"/>
        </w:rPr>
        <w:tab/>
        <w:t xml:space="preserve">: </w:t>
      </w:r>
      <w:r w:rsidRPr="0020512D">
        <w:rPr>
          <w:sz w:val="22"/>
          <w:szCs w:val="22"/>
        </w:rPr>
        <w:tab/>
      </w:r>
    </w:p>
    <w:p w14:paraId="056D5976" w14:textId="77777777" w:rsidR="0020512D" w:rsidRPr="0020512D" w:rsidRDefault="0020512D" w:rsidP="0020512D">
      <w:pPr>
        <w:spacing w:after="0" w:line="360" w:lineRule="auto"/>
        <w:rPr>
          <w:sz w:val="20"/>
          <w:szCs w:val="20"/>
        </w:rPr>
      </w:pPr>
      <w:r w:rsidRPr="001D1849">
        <w:rPr>
          <w:sz w:val="20"/>
          <w:szCs w:val="20"/>
          <w:lang w:val="de-DE"/>
        </w:rPr>
        <w:t xml:space="preserve">Boek #Die wahre Aufklärung# door Schneiders, Werner. </w:t>
      </w:r>
      <w:r w:rsidRPr="0020512D">
        <w:rPr>
          <w:sz w:val="20"/>
          <w:szCs w:val="20"/>
        </w:rPr>
        <w:t>Met onderstrepingen en aantekeningen.</w:t>
      </w:r>
    </w:p>
    <w:p w14:paraId="4F0DAFA0"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5B1769F6" w14:textId="77777777" w:rsidR="0020512D" w:rsidRPr="0020512D" w:rsidRDefault="0020512D" w:rsidP="0020512D">
      <w:pPr>
        <w:spacing w:after="0" w:line="360" w:lineRule="auto"/>
        <w:rPr>
          <w:sz w:val="20"/>
          <w:szCs w:val="20"/>
        </w:rPr>
      </w:pPr>
    </w:p>
    <w:p w14:paraId="2C48DE3B" w14:textId="77777777" w:rsidR="0020512D" w:rsidRPr="0020512D" w:rsidRDefault="0020512D" w:rsidP="0020512D">
      <w:pPr>
        <w:spacing w:after="0" w:line="360" w:lineRule="auto"/>
        <w:rPr>
          <w:sz w:val="20"/>
          <w:szCs w:val="20"/>
        </w:rPr>
      </w:pPr>
    </w:p>
    <w:p w14:paraId="02824B70" w14:textId="77777777" w:rsidR="0020512D" w:rsidRPr="0020512D" w:rsidRDefault="0020512D" w:rsidP="0020512D">
      <w:pPr>
        <w:tabs>
          <w:tab w:val="right" w:pos="8789"/>
        </w:tabs>
        <w:spacing w:after="0" w:line="360" w:lineRule="auto"/>
        <w:rPr>
          <w:sz w:val="20"/>
          <w:szCs w:val="20"/>
        </w:rPr>
      </w:pPr>
      <w:r>
        <w:rPr>
          <w:sz w:val="20"/>
          <w:szCs w:val="20"/>
        </w:rPr>
        <w:t>SCHI-4388</w:t>
      </w:r>
      <w:r w:rsidRPr="0020512D">
        <w:rPr>
          <w:sz w:val="20"/>
          <w:szCs w:val="20"/>
        </w:rPr>
        <w:tab/>
        <w:t xml:space="preserve">: </w:t>
      </w:r>
      <w:r w:rsidRPr="0020512D">
        <w:rPr>
          <w:sz w:val="22"/>
          <w:szCs w:val="22"/>
        </w:rPr>
        <w:tab/>
      </w:r>
    </w:p>
    <w:p w14:paraId="5B94BE89" w14:textId="77777777" w:rsidR="0020512D" w:rsidRPr="001D1849" w:rsidRDefault="0020512D" w:rsidP="0020512D">
      <w:pPr>
        <w:spacing w:after="0" w:line="360" w:lineRule="auto"/>
        <w:rPr>
          <w:sz w:val="20"/>
          <w:szCs w:val="20"/>
          <w:lang w:val="de-DE"/>
        </w:rPr>
      </w:pPr>
      <w:r w:rsidRPr="001D1849">
        <w:rPr>
          <w:sz w:val="20"/>
          <w:szCs w:val="20"/>
          <w:lang w:val="de-DE"/>
        </w:rPr>
        <w:t>Boek #Sprechen von Gott in heutiger Gesellschaft# door Ganoczy, Alexandre. Met onderstrepingen en aantekeningen.</w:t>
      </w:r>
    </w:p>
    <w:p w14:paraId="745E66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1974</w:t>
      </w:r>
      <w:r w:rsidRPr="001D1849">
        <w:rPr>
          <w:sz w:val="20"/>
          <w:szCs w:val="20"/>
          <w:lang w:val="de-DE"/>
        </w:rPr>
        <w:tab/>
        <w:t>1 deel</w:t>
      </w:r>
    </w:p>
    <w:p w14:paraId="648036EE" w14:textId="77777777" w:rsidR="0020512D" w:rsidRPr="001D1849" w:rsidRDefault="0020512D" w:rsidP="0020512D">
      <w:pPr>
        <w:spacing w:after="0" w:line="360" w:lineRule="auto"/>
        <w:rPr>
          <w:sz w:val="20"/>
          <w:szCs w:val="20"/>
          <w:lang w:val="de-DE"/>
        </w:rPr>
      </w:pPr>
    </w:p>
    <w:p w14:paraId="25C844EB" w14:textId="77777777" w:rsidR="0020512D" w:rsidRPr="001D1849" w:rsidRDefault="0020512D" w:rsidP="0020512D">
      <w:pPr>
        <w:spacing w:after="0" w:line="360" w:lineRule="auto"/>
        <w:rPr>
          <w:sz w:val="20"/>
          <w:szCs w:val="20"/>
          <w:lang w:val="de-DE"/>
        </w:rPr>
      </w:pPr>
    </w:p>
    <w:p w14:paraId="0F08B9E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SCHI-4389</w:t>
      </w:r>
      <w:r w:rsidRPr="001D1849">
        <w:rPr>
          <w:sz w:val="20"/>
          <w:szCs w:val="20"/>
          <w:lang w:val="de-DE"/>
        </w:rPr>
        <w:tab/>
        <w:t xml:space="preserve">: </w:t>
      </w:r>
      <w:r w:rsidRPr="001D1849">
        <w:rPr>
          <w:sz w:val="22"/>
          <w:szCs w:val="22"/>
          <w:lang w:val="de-DE"/>
        </w:rPr>
        <w:tab/>
      </w:r>
    </w:p>
    <w:p w14:paraId="5CD06DD1" w14:textId="77777777" w:rsidR="0020512D" w:rsidRPr="0020512D" w:rsidRDefault="0020512D" w:rsidP="0020512D">
      <w:pPr>
        <w:spacing w:after="0" w:line="360" w:lineRule="auto"/>
        <w:rPr>
          <w:sz w:val="20"/>
          <w:szCs w:val="20"/>
        </w:rPr>
      </w:pPr>
      <w:r w:rsidRPr="001D1849">
        <w:rPr>
          <w:sz w:val="20"/>
          <w:szCs w:val="20"/>
          <w:lang w:val="de-DE"/>
        </w:rPr>
        <w:t xml:space="preserve">Boek #L'attimo della giustificazione secondo S. Tommaso# door Flick, Maurizio. </w:t>
      </w:r>
      <w:r w:rsidRPr="0020512D">
        <w:rPr>
          <w:sz w:val="20"/>
          <w:szCs w:val="20"/>
        </w:rPr>
        <w:t>Met onderstrepingen en aantekeningen.</w:t>
      </w:r>
    </w:p>
    <w:p w14:paraId="4311CCC8" w14:textId="77777777" w:rsidR="0020512D" w:rsidRPr="0020512D" w:rsidRDefault="0020512D" w:rsidP="0020512D">
      <w:pPr>
        <w:tabs>
          <w:tab w:val="right" w:pos="8789"/>
        </w:tabs>
        <w:spacing w:after="0" w:line="360" w:lineRule="auto"/>
        <w:rPr>
          <w:sz w:val="20"/>
          <w:szCs w:val="20"/>
        </w:rPr>
      </w:pPr>
      <w:r w:rsidRPr="0020512D">
        <w:rPr>
          <w:sz w:val="20"/>
          <w:szCs w:val="20"/>
        </w:rPr>
        <w:t>1947</w:t>
      </w:r>
      <w:r w:rsidRPr="0020512D">
        <w:rPr>
          <w:sz w:val="20"/>
          <w:szCs w:val="20"/>
        </w:rPr>
        <w:tab/>
        <w:t>1 deel</w:t>
      </w:r>
    </w:p>
    <w:p w14:paraId="1CE9F70A" w14:textId="77777777" w:rsidR="0020512D" w:rsidRPr="0020512D" w:rsidRDefault="0020512D" w:rsidP="0020512D">
      <w:pPr>
        <w:spacing w:after="0" w:line="360" w:lineRule="auto"/>
        <w:rPr>
          <w:sz w:val="20"/>
          <w:szCs w:val="20"/>
        </w:rPr>
      </w:pPr>
    </w:p>
    <w:p w14:paraId="56B70110" w14:textId="77777777" w:rsidR="0020512D" w:rsidRPr="0020512D" w:rsidRDefault="0020512D" w:rsidP="0020512D">
      <w:pPr>
        <w:spacing w:after="0" w:line="360" w:lineRule="auto"/>
        <w:rPr>
          <w:sz w:val="20"/>
          <w:szCs w:val="20"/>
        </w:rPr>
      </w:pPr>
    </w:p>
    <w:p w14:paraId="45B0B920" w14:textId="77777777" w:rsidR="0020512D" w:rsidRPr="0020512D" w:rsidRDefault="0020512D" w:rsidP="0020512D">
      <w:pPr>
        <w:tabs>
          <w:tab w:val="right" w:pos="8789"/>
        </w:tabs>
        <w:spacing w:after="0" w:line="360" w:lineRule="auto"/>
        <w:rPr>
          <w:sz w:val="20"/>
          <w:szCs w:val="20"/>
        </w:rPr>
      </w:pPr>
      <w:r w:rsidRPr="0020512D">
        <w:rPr>
          <w:sz w:val="20"/>
          <w:szCs w:val="20"/>
        </w:rPr>
        <w:t>SCHI-4390</w:t>
      </w:r>
      <w:r w:rsidRPr="0020512D">
        <w:rPr>
          <w:sz w:val="20"/>
          <w:szCs w:val="20"/>
        </w:rPr>
        <w:tab/>
        <w:t xml:space="preserve">: </w:t>
      </w:r>
      <w:r w:rsidRPr="0020512D">
        <w:rPr>
          <w:sz w:val="22"/>
          <w:szCs w:val="22"/>
        </w:rPr>
        <w:tab/>
      </w:r>
    </w:p>
    <w:p w14:paraId="27BAD333" w14:textId="77777777" w:rsidR="0020512D" w:rsidRPr="0020512D" w:rsidRDefault="0020512D" w:rsidP="0020512D">
      <w:pPr>
        <w:spacing w:after="0" w:line="360" w:lineRule="auto"/>
        <w:rPr>
          <w:sz w:val="20"/>
          <w:szCs w:val="20"/>
        </w:rPr>
      </w:pPr>
      <w:r w:rsidRPr="0020512D">
        <w:rPr>
          <w:sz w:val="20"/>
          <w:szCs w:val="20"/>
        </w:rPr>
        <w:t>Boek #Evolutie en Revolutie# door Wertheim, W.F. Met onderstrepingen en aantekeningen.</w:t>
      </w:r>
    </w:p>
    <w:p w14:paraId="45450572"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03EECFEB" w14:textId="77777777" w:rsidR="0020512D" w:rsidRPr="001D1849" w:rsidRDefault="0020512D" w:rsidP="0020512D">
      <w:pPr>
        <w:spacing w:after="0" w:line="360" w:lineRule="auto"/>
        <w:rPr>
          <w:sz w:val="20"/>
          <w:szCs w:val="20"/>
        </w:rPr>
      </w:pPr>
    </w:p>
    <w:p w14:paraId="7BAB1441" w14:textId="77777777" w:rsidR="0020512D" w:rsidRPr="001D1849" w:rsidRDefault="0020512D" w:rsidP="0020512D">
      <w:pPr>
        <w:spacing w:after="0" w:line="360" w:lineRule="auto"/>
        <w:rPr>
          <w:sz w:val="20"/>
          <w:szCs w:val="20"/>
        </w:rPr>
      </w:pPr>
    </w:p>
    <w:p w14:paraId="6D34F00E" w14:textId="77777777" w:rsidR="0020512D" w:rsidRPr="0020512D" w:rsidRDefault="0020512D" w:rsidP="0020512D">
      <w:pPr>
        <w:tabs>
          <w:tab w:val="right" w:pos="8789"/>
        </w:tabs>
        <w:spacing w:after="0" w:line="360" w:lineRule="auto"/>
        <w:rPr>
          <w:sz w:val="20"/>
          <w:szCs w:val="20"/>
        </w:rPr>
      </w:pPr>
      <w:r w:rsidRPr="0020512D">
        <w:rPr>
          <w:sz w:val="20"/>
          <w:szCs w:val="20"/>
        </w:rPr>
        <w:t>SCHI-4391</w:t>
      </w:r>
      <w:r w:rsidRPr="0020512D">
        <w:rPr>
          <w:sz w:val="20"/>
          <w:szCs w:val="20"/>
        </w:rPr>
        <w:tab/>
        <w:t xml:space="preserve">: </w:t>
      </w:r>
      <w:r w:rsidRPr="0020512D">
        <w:rPr>
          <w:sz w:val="22"/>
          <w:szCs w:val="22"/>
        </w:rPr>
        <w:tab/>
      </w:r>
    </w:p>
    <w:p w14:paraId="22EA3F66" w14:textId="77777777" w:rsidR="0020512D" w:rsidRPr="0020512D" w:rsidRDefault="0020512D" w:rsidP="0020512D">
      <w:pPr>
        <w:spacing w:after="0" w:line="360" w:lineRule="auto"/>
        <w:rPr>
          <w:sz w:val="20"/>
          <w:szCs w:val="20"/>
        </w:rPr>
      </w:pPr>
      <w:r w:rsidRPr="0020512D">
        <w:rPr>
          <w:sz w:val="20"/>
          <w:szCs w:val="20"/>
        </w:rPr>
        <w:t>Boek #Ethik im Kontext des Glaubens# door Mieth, Dietmar, e.a. [Hrsg.]. Met onderstrepingen en aantekeningen.</w:t>
      </w:r>
    </w:p>
    <w:p w14:paraId="0F8EFE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1975</w:t>
      </w:r>
      <w:r w:rsidRPr="001D1849">
        <w:rPr>
          <w:sz w:val="20"/>
          <w:szCs w:val="20"/>
          <w:lang w:val="de-DE"/>
        </w:rPr>
        <w:tab/>
        <w:t>1 deel</w:t>
      </w:r>
    </w:p>
    <w:p w14:paraId="7BCE0046" w14:textId="77777777" w:rsidR="0020512D" w:rsidRPr="001D1849" w:rsidRDefault="0020512D" w:rsidP="0020512D">
      <w:pPr>
        <w:spacing w:after="0" w:line="360" w:lineRule="auto"/>
        <w:rPr>
          <w:sz w:val="20"/>
          <w:szCs w:val="20"/>
          <w:lang w:val="de-DE"/>
        </w:rPr>
      </w:pPr>
    </w:p>
    <w:p w14:paraId="28ED892C" w14:textId="77777777" w:rsidR="0020512D" w:rsidRPr="001D1849" w:rsidRDefault="0020512D" w:rsidP="0020512D">
      <w:pPr>
        <w:spacing w:after="0" w:line="360" w:lineRule="auto"/>
        <w:rPr>
          <w:sz w:val="20"/>
          <w:szCs w:val="20"/>
          <w:lang w:val="de-DE"/>
        </w:rPr>
      </w:pPr>
    </w:p>
    <w:p w14:paraId="3BB42DA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SCHI-4392</w:t>
      </w:r>
      <w:r w:rsidRPr="001D1849">
        <w:rPr>
          <w:sz w:val="20"/>
          <w:szCs w:val="20"/>
          <w:lang w:val="de-DE"/>
        </w:rPr>
        <w:tab/>
        <w:t xml:space="preserve">: </w:t>
      </w:r>
      <w:r w:rsidRPr="001D1849">
        <w:rPr>
          <w:sz w:val="22"/>
          <w:szCs w:val="22"/>
          <w:lang w:val="de-DE"/>
        </w:rPr>
        <w:tab/>
      </w:r>
    </w:p>
    <w:p w14:paraId="0A495E1B" w14:textId="77777777" w:rsidR="0020512D" w:rsidRPr="0020512D" w:rsidRDefault="0020512D" w:rsidP="0020512D">
      <w:pPr>
        <w:spacing w:after="0" w:line="360" w:lineRule="auto"/>
        <w:rPr>
          <w:sz w:val="20"/>
          <w:szCs w:val="20"/>
        </w:rPr>
      </w:pPr>
      <w:r w:rsidRPr="001D1849">
        <w:rPr>
          <w:sz w:val="20"/>
          <w:szCs w:val="20"/>
          <w:lang w:val="de-DE"/>
        </w:rPr>
        <w:t xml:space="preserve">Boek #Verkündigung und Dogmatik in der Theologie Karl Barths# door Schmid, Friederich. </w:t>
      </w:r>
      <w:r w:rsidRPr="0020512D">
        <w:rPr>
          <w:sz w:val="20"/>
          <w:szCs w:val="20"/>
        </w:rPr>
        <w:t>Met onderstrepingen en aantekeningen.</w:t>
      </w:r>
    </w:p>
    <w:p w14:paraId="3BABE8E2"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4D11ECFC" w14:textId="77777777" w:rsidR="0020512D" w:rsidRPr="0020512D" w:rsidRDefault="0020512D" w:rsidP="0020512D">
      <w:pPr>
        <w:spacing w:after="0" w:line="360" w:lineRule="auto"/>
        <w:rPr>
          <w:sz w:val="20"/>
          <w:szCs w:val="20"/>
        </w:rPr>
      </w:pPr>
    </w:p>
    <w:p w14:paraId="43BD52F1" w14:textId="77777777" w:rsidR="0020512D" w:rsidRPr="0020512D" w:rsidRDefault="0020512D" w:rsidP="0020512D">
      <w:pPr>
        <w:spacing w:after="0" w:line="360" w:lineRule="auto"/>
        <w:rPr>
          <w:sz w:val="20"/>
          <w:szCs w:val="20"/>
        </w:rPr>
      </w:pPr>
    </w:p>
    <w:p w14:paraId="5123C7C2" w14:textId="77777777" w:rsidR="0020512D" w:rsidRPr="0020512D" w:rsidRDefault="0020512D" w:rsidP="0020512D">
      <w:pPr>
        <w:tabs>
          <w:tab w:val="right" w:pos="8789"/>
        </w:tabs>
        <w:spacing w:after="0" w:line="360" w:lineRule="auto"/>
        <w:rPr>
          <w:sz w:val="20"/>
          <w:szCs w:val="20"/>
        </w:rPr>
      </w:pPr>
      <w:r w:rsidRPr="0020512D">
        <w:rPr>
          <w:sz w:val="20"/>
          <w:szCs w:val="20"/>
        </w:rPr>
        <w:t>SCHI-4393</w:t>
      </w:r>
      <w:r w:rsidRPr="0020512D">
        <w:rPr>
          <w:sz w:val="20"/>
          <w:szCs w:val="20"/>
        </w:rPr>
        <w:tab/>
        <w:t xml:space="preserve">: </w:t>
      </w:r>
      <w:r w:rsidRPr="0020512D">
        <w:rPr>
          <w:sz w:val="22"/>
          <w:szCs w:val="22"/>
        </w:rPr>
        <w:tab/>
      </w:r>
    </w:p>
    <w:p w14:paraId="64B34001" w14:textId="77777777" w:rsidR="0020512D" w:rsidRPr="0020512D" w:rsidRDefault="0020512D" w:rsidP="0020512D">
      <w:pPr>
        <w:spacing w:after="0" w:line="360" w:lineRule="auto"/>
        <w:rPr>
          <w:sz w:val="20"/>
          <w:szCs w:val="20"/>
        </w:rPr>
      </w:pPr>
      <w:r w:rsidRPr="0020512D">
        <w:rPr>
          <w:sz w:val="20"/>
          <w:szCs w:val="20"/>
        </w:rPr>
        <w:t>Boek #Kultur und Ethos# door Dupré, Wilhelm. Met onderstrepingen en aantekeningen.</w:t>
      </w:r>
    </w:p>
    <w:p w14:paraId="4BAB6118"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08B8C3CB" w14:textId="77777777" w:rsidR="0020512D" w:rsidRPr="0020512D" w:rsidRDefault="0020512D" w:rsidP="0020512D">
      <w:pPr>
        <w:spacing w:after="0" w:line="360" w:lineRule="auto"/>
        <w:rPr>
          <w:sz w:val="20"/>
          <w:szCs w:val="20"/>
        </w:rPr>
      </w:pPr>
    </w:p>
    <w:p w14:paraId="333BEFB4" w14:textId="77777777" w:rsidR="0020512D" w:rsidRPr="0020512D" w:rsidRDefault="0020512D" w:rsidP="0020512D">
      <w:pPr>
        <w:spacing w:after="0" w:line="360" w:lineRule="auto"/>
        <w:rPr>
          <w:sz w:val="20"/>
          <w:szCs w:val="20"/>
        </w:rPr>
      </w:pPr>
    </w:p>
    <w:p w14:paraId="1D67A5A2" w14:textId="77777777" w:rsidR="0020512D" w:rsidRPr="0020512D" w:rsidRDefault="0020512D" w:rsidP="0020512D">
      <w:pPr>
        <w:tabs>
          <w:tab w:val="right" w:pos="8789"/>
        </w:tabs>
        <w:spacing w:after="0" w:line="360" w:lineRule="auto"/>
        <w:rPr>
          <w:sz w:val="20"/>
          <w:szCs w:val="20"/>
        </w:rPr>
      </w:pPr>
      <w:r>
        <w:rPr>
          <w:sz w:val="20"/>
          <w:szCs w:val="20"/>
        </w:rPr>
        <w:t>SCHI-4394</w:t>
      </w:r>
      <w:r w:rsidRPr="0020512D">
        <w:rPr>
          <w:sz w:val="20"/>
          <w:szCs w:val="20"/>
        </w:rPr>
        <w:tab/>
        <w:t xml:space="preserve">: </w:t>
      </w:r>
      <w:r w:rsidRPr="0020512D">
        <w:rPr>
          <w:sz w:val="22"/>
          <w:szCs w:val="22"/>
        </w:rPr>
        <w:tab/>
      </w:r>
    </w:p>
    <w:p w14:paraId="2C49F824" w14:textId="77777777" w:rsidR="0020512D" w:rsidRPr="0020512D" w:rsidRDefault="0020512D" w:rsidP="0020512D">
      <w:pPr>
        <w:spacing w:after="0" w:line="360" w:lineRule="auto"/>
        <w:rPr>
          <w:sz w:val="20"/>
          <w:szCs w:val="20"/>
        </w:rPr>
      </w:pPr>
      <w:r w:rsidRPr="0020512D">
        <w:rPr>
          <w:sz w:val="20"/>
          <w:szCs w:val="20"/>
        </w:rPr>
        <w:lastRenderedPageBreak/>
        <w:t>Boek #Das Leiden und Sterben Jesu von Nazaret# door Lapide, Pinchas. Met onderstrepingen en aantekeningen.</w:t>
      </w:r>
    </w:p>
    <w:p w14:paraId="2CC15113"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0F501122" w14:textId="77777777" w:rsidR="0020512D" w:rsidRPr="0020512D" w:rsidRDefault="0020512D" w:rsidP="0020512D">
      <w:pPr>
        <w:spacing w:after="0" w:line="360" w:lineRule="auto"/>
        <w:rPr>
          <w:sz w:val="20"/>
          <w:szCs w:val="20"/>
        </w:rPr>
      </w:pPr>
    </w:p>
    <w:p w14:paraId="0DAE06EB" w14:textId="77777777" w:rsidR="0020512D" w:rsidRPr="0020512D" w:rsidRDefault="0020512D" w:rsidP="0020512D">
      <w:pPr>
        <w:spacing w:after="0" w:line="360" w:lineRule="auto"/>
        <w:rPr>
          <w:sz w:val="20"/>
          <w:szCs w:val="20"/>
        </w:rPr>
      </w:pPr>
    </w:p>
    <w:p w14:paraId="684C165F" w14:textId="77777777" w:rsidR="0020512D" w:rsidRPr="0020512D" w:rsidRDefault="0020512D" w:rsidP="0020512D">
      <w:pPr>
        <w:tabs>
          <w:tab w:val="right" w:pos="8789"/>
        </w:tabs>
        <w:spacing w:after="0" w:line="360" w:lineRule="auto"/>
        <w:rPr>
          <w:sz w:val="20"/>
          <w:szCs w:val="20"/>
        </w:rPr>
      </w:pPr>
      <w:r w:rsidRPr="0020512D">
        <w:rPr>
          <w:sz w:val="20"/>
          <w:szCs w:val="20"/>
        </w:rPr>
        <w:t>SCHI-4395</w:t>
      </w:r>
      <w:r w:rsidRPr="0020512D">
        <w:rPr>
          <w:sz w:val="20"/>
          <w:szCs w:val="20"/>
        </w:rPr>
        <w:tab/>
        <w:t xml:space="preserve">: </w:t>
      </w:r>
      <w:r w:rsidRPr="0020512D">
        <w:rPr>
          <w:sz w:val="22"/>
          <w:szCs w:val="22"/>
        </w:rPr>
        <w:tab/>
      </w:r>
    </w:p>
    <w:p w14:paraId="4A0332C5" w14:textId="77777777" w:rsidR="0020512D" w:rsidRPr="0020512D" w:rsidRDefault="0020512D" w:rsidP="0020512D">
      <w:pPr>
        <w:spacing w:after="0" w:line="360" w:lineRule="auto"/>
        <w:rPr>
          <w:sz w:val="20"/>
          <w:szCs w:val="20"/>
        </w:rPr>
      </w:pPr>
      <w:r w:rsidRPr="0020512D">
        <w:rPr>
          <w:sz w:val="20"/>
          <w:szCs w:val="20"/>
        </w:rPr>
        <w:t>Boek #Het onbekende canonieke recht en De rooms-katholieke Kerk en de rechten van de mens op het gebied van de geestelijke vrijheid# door Meyere, J.C. de. Met onderstrepingen en aantekeningen.</w:t>
      </w:r>
    </w:p>
    <w:p w14:paraId="77BF9DDC"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0D17E927" w14:textId="77777777" w:rsidR="0020512D" w:rsidRPr="0020512D" w:rsidRDefault="0020512D" w:rsidP="0020512D">
      <w:pPr>
        <w:spacing w:after="0" w:line="360" w:lineRule="auto"/>
        <w:rPr>
          <w:sz w:val="20"/>
          <w:szCs w:val="20"/>
        </w:rPr>
      </w:pPr>
    </w:p>
    <w:p w14:paraId="695823C1" w14:textId="77777777" w:rsidR="0020512D" w:rsidRPr="0020512D" w:rsidRDefault="0020512D" w:rsidP="0020512D">
      <w:pPr>
        <w:spacing w:after="0" w:line="360" w:lineRule="auto"/>
        <w:rPr>
          <w:sz w:val="20"/>
          <w:szCs w:val="20"/>
        </w:rPr>
      </w:pPr>
    </w:p>
    <w:p w14:paraId="756091DB" w14:textId="77777777" w:rsidR="0020512D" w:rsidRPr="0020512D" w:rsidRDefault="0020512D" w:rsidP="0020512D">
      <w:pPr>
        <w:tabs>
          <w:tab w:val="right" w:pos="8789"/>
        </w:tabs>
        <w:spacing w:after="0" w:line="360" w:lineRule="auto"/>
        <w:rPr>
          <w:sz w:val="20"/>
          <w:szCs w:val="20"/>
        </w:rPr>
      </w:pPr>
      <w:r w:rsidRPr="0020512D">
        <w:rPr>
          <w:sz w:val="20"/>
          <w:szCs w:val="20"/>
        </w:rPr>
        <w:t>SCHI-4396</w:t>
      </w:r>
      <w:r w:rsidRPr="0020512D">
        <w:rPr>
          <w:sz w:val="20"/>
          <w:szCs w:val="20"/>
        </w:rPr>
        <w:tab/>
        <w:t xml:space="preserve">: </w:t>
      </w:r>
      <w:r w:rsidRPr="0020512D">
        <w:rPr>
          <w:sz w:val="22"/>
          <w:szCs w:val="22"/>
        </w:rPr>
        <w:tab/>
      </w:r>
    </w:p>
    <w:p w14:paraId="14C86A3C" w14:textId="77777777" w:rsidR="0020512D" w:rsidRPr="0020512D" w:rsidRDefault="0020512D" w:rsidP="0020512D">
      <w:pPr>
        <w:spacing w:after="0" w:line="360" w:lineRule="auto"/>
        <w:rPr>
          <w:sz w:val="20"/>
          <w:szCs w:val="20"/>
        </w:rPr>
      </w:pPr>
      <w:r w:rsidRPr="0020512D">
        <w:rPr>
          <w:sz w:val="20"/>
          <w:szCs w:val="20"/>
        </w:rPr>
        <w:t>Boek #Gelijkheid voor allen - is dat rechtvaardig?# door Buikhuisen, W., e.a. Met onderstrepingen en aantekeningen.</w:t>
      </w:r>
    </w:p>
    <w:p w14:paraId="67A0340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1989</w:t>
      </w:r>
      <w:r w:rsidRPr="001D1849">
        <w:rPr>
          <w:sz w:val="20"/>
          <w:szCs w:val="20"/>
          <w:lang w:val="de-DE"/>
        </w:rPr>
        <w:tab/>
        <w:t>1 deel</w:t>
      </w:r>
    </w:p>
    <w:p w14:paraId="07F894D0" w14:textId="77777777" w:rsidR="0020512D" w:rsidRPr="001D1849" w:rsidRDefault="0020512D" w:rsidP="0020512D">
      <w:pPr>
        <w:spacing w:after="0" w:line="360" w:lineRule="auto"/>
        <w:rPr>
          <w:sz w:val="20"/>
          <w:szCs w:val="20"/>
          <w:lang w:val="de-DE"/>
        </w:rPr>
      </w:pPr>
    </w:p>
    <w:p w14:paraId="66719FBD" w14:textId="77777777" w:rsidR="0020512D" w:rsidRPr="001D1849" w:rsidRDefault="0020512D" w:rsidP="0020512D">
      <w:pPr>
        <w:spacing w:after="0" w:line="360" w:lineRule="auto"/>
        <w:rPr>
          <w:sz w:val="20"/>
          <w:szCs w:val="20"/>
          <w:lang w:val="de-DE"/>
        </w:rPr>
      </w:pPr>
    </w:p>
    <w:p w14:paraId="300A0DF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SCHI-4397</w:t>
      </w:r>
      <w:r w:rsidRPr="001D1849">
        <w:rPr>
          <w:sz w:val="20"/>
          <w:szCs w:val="20"/>
          <w:lang w:val="de-DE"/>
        </w:rPr>
        <w:tab/>
        <w:t xml:space="preserve">: </w:t>
      </w:r>
      <w:r w:rsidRPr="001D1849">
        <w:rPr>
          <w:sz w:val="22"/>
          <w:szCs w:val="22"/>
          <w:lang w:val="de-DE"/>
        </w:rPr>
        <w:tab/>
      </w:r>
    </w:p>
    <w:p w14:paraId="0CC7BE8A" w14:textId="77777777" w:rsidR="0020512D" w:rsidRPr="0020512D" w:rsidRDefault="0020512D" w:rsidP="0020512D">
      <w:pPr>
        <w:spacing w:after="0" w:line="360" w:lineRule="auto"/>
        <w:rPr>
          <w:sz w:val="20"/>
          <w:szCs w:val="20"/>
        </w:rPr>
      </w:pPr>
      <w:r w:rsidRPr="001D1849">
        <w:rPr>
          <w:sz w:val="20"/>
          <w:szCs w:val="20"/>
          <w:lang w:val="de-DE"/>
        </w:rPr>
        <w:t xml:space="preserve">Boek #Die wirkliche Wirklichtkeit Gottes# door Krenn, Kurt. </w:t>
      </w:r>
      <w:r w:rsidRPr="0020512D">
        <w:rPr>
          <w:sz w:val="20"/>
          <w:szCs w:val="20"/>
        </w:rPr>
        <w:t>Met onderstrepingen en aantekeningen.</w:t>
      </w:r>
    </w:p>
    <w:p w14:paraId="65E571DF"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2E4E6BA1" w14:textId="77777777" w:rsidR="0020512D" w:rsidRPr="0020512D" w:rsidRDefault="0020512D" w:rsidP="0020512D">
      <w:pPr>
        <w:spacing w:after="0" w:line="360" w:lineRule="auto"/>
        <w:rPr>
          <w:sz w:val="20"/>
          <w:szCs w:val="20"/>
        </w:rPr>
      </w:pPr>
    </w:p>
    <w:p w14:paraId="1183BD62" w14:textId="77777777" w:rsidR="0020512D" w:rsidRPr="0020512D" w:rsidRDefault="0020512D" w:rsidP="0020512D">
      <w:pPr>
        <w:spacing w:after="0" w:line="360" w:lineRule="auto"/>
        <w:rPr>
          <w:sz w:val="20"/>
          <w:szCs w:val="20"/>
        </w:rPr>
      </w:pPr>
    </w:p>
    <w:p w14:paraId="06050D6E" w14:textId="77777777" w:rsidR="0020512D" w:rsidRPr="0020512D" w:rsidRDefault="0020512D" w:rsidP="0020512D">
      <w:pPr>
        <w:tabs>
          <w:tab w:val="right" w:pos="8789"/>
        </w:tabs>
        <w:spacing w:after="0" w:line="360" w:lineRule="auto"/>
        <w:rPr>
          <w:sz w:val="20"/>
          <w:szCs w:val="20"/>
        </w:rPr>
      </w:pPr>
      <w:r w:rsidRPr="0020512D">
        <w:rPr>
          <w:sz w:val="20"/>
          <w:szCs w:val="20"/>
        </w:rPr>
        <w:t>SCHI-4398</w:t>
      </w:r>
      <w:r w:rsidRPr="0020512D">
        <w:rPr>
          <w:sz w:val="20"/>
          <w:szCs w:val="20"/>
        </w:rPr>
        <w:tab/>
        <w:t xml:space="preserve">: </w:t>
      </w:r>
      <w:r w:rsidRPr="0020512D">
        <w:rPr>
          <w:sz w:val="22"/>
          <w:szCs w:val="22"/>
        </w:rPr>
        <w:tab/>
      </w:r>
    </w:p>
    <w:p w14:paraId="0AE0EA9D" w14:textId="77777777" w:rsidR="0020512D" w:rsidRPr="0020512D" w:rsidRDefault="0020512D" w:rsidP="0020512D">
      <w:pPr>
        <w:spacing w:after="0" w:line="360" w:lineRule="auto"/>
        <w:rPr>
          <w:sz w:val="20"/>
          <w:szCs w:val="20"/>
        </w:rPr>
      </w:pPr>
      <w:r w:rsidRPr="0020512D">
        <w:rPr>
          <w:sz w:val="20"/>
          <w:szCs w:val="20"/>
        </w:rPr>
        <w:t>Boek #Pastoraat met handen en voeten?# door Manders, Henk, e.a. [red.]. Met onderstrepingen en aantekeningen.</w:t>
      </w:r>
    </w:p>
    <w:p w14:paraId="71953E9B"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058FBBA5" w14:textId="77777777" w:rsidR="0020512D" w:rsidRPr="0020512D" w:rsidRDefault="0020512D" w:rsidP="0020512D">
      <w:pPr>
        <w:spacing w:after="0" w:line="360" w:lineRule="auto"/>
        <w:rPr>
          <w:sz w:val="20"/>
          <w:szCs w:val="20"/>
        </w:rPr>
      </w:pPr>
    </w:p>
    <w:p w14:paraId="761E5BD1" w14:textId="77777777" w:rsidR="0020512D" w:rsidRPr="0020512D" w:rsidRDefault="0020512D" w:rsidP="0020512D">
      <w:pPr>
        <w:spacing w:after="0" w:line="360" w:lineRule="auto"/>
        <w:rPr>
          <w:sz w:val="20"/>
          <w:szCs w:val="20"/>
        </w:rPr>
      </w:pPr>
    </w:p>
    <w:p w14:paraId="05B54795" w14:textId="77777777" w:rsidR="0020512D" w:rsidRPr="0020512D" w:rsidRDefault="0020512D" w:rsidP="0020512D">
      <w:pPr>
        <w:tabs>
          <w:tab w:val="right" w:pos="8789"/>
        </w:tabs>
        <w:spacing w:after="0" w:line="360" w:lineRule="auto"/>
        <w:rPr>
          <w:sz w:val="20"/>
          <w:szCs w:val="20"/>
        </w:rPr>
      </w:pPr>
      <w:r w:rsidRPr="0020512D">
        <w:rPr>
          <w:sz w:val="20"/>
          <w:szCs w:val="20"/>
        </w:rPr>
        <w:t>SCHI-4399</w:t>
      </w:r>
      <w:r w:rsidRPr="0020512D">
        <w:rPr>
          <w:sz w:val="20"/>
          <w:szCs w:val="20"/>
        </w:rPr>
        <w:tab/>
        <w:t xml:space="preserve">: </w:t>
      </w:r>
      <w:r w:rsidRPr="0020512D">
        <w:rPr>
          <w:sz w:val="22"/>
          <w:szCs w:val="22"/>
        </w:rPr>
        <w:tab/>
      </w:r>
    </w:p>
    <w:p w14:paraId="1687CCEA" w14:textId="77777777" w:rsidR="0020512D" w:rsidRPr="0020512D" w:rsidRDefault="0020512D" w:rsidP="0020512D">
      <w:pPr>
        <w:spacing w:after="0" w:line="360" w:lineRule="auto"/>
        <w:rPr>
          <w:sz w:val="20"/>
          <w:szCs w:val="20"/>
        </w:rPr>
      </w:pPr>
      <w:r w:rsidRPr="0020512D">
        <w:rPr>
          <w:sz w:val="20"/>
          <w:szCs w:val="20"/>
        </w:rPr>
        <w:t>Boek #Tra Bosforo e Danubio chiese in fermento# door Strazzari, Francesco. Met onderstrepingen en aantekeningen.</w:t>
      </w:r>
    </w:p>
    <w:p w14:paraId="72CCDFCE"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38B2E7E2" w14:textId="77777777" w:rsidR="0020512D" w:rsidRPr="0020512D" w:rsidRDefault="0020512D" w:rsidP="0020512D">
      <w:pPr>
        <w:spacing w:after="0" w:line="360" w:lineRule="auto"/>
        <w:rPr>
          <w:sz w:val="20"/>
          <w:szCs w:val="20"/>
        </w:rPr>
      </w:pPr>
    </w:p>
    <w:p w14:paraId="4276A14B" w14:textId="77777777" w:rsidR="0020512D" w:rsidRPr="0020512D" w:rsidRDefault="0020512D" w:rsidP="0020512D">
      <w:pPr>
        <w:spacing w:after="0" w:line="360" w:lineRule="auto"/>
        <w:rPr>
          <w:sz w:val="20"/>
          <w:szCs w:val="20"/>
        </w:rPr>
      </w:pPr>
    </w:p>
    <w:p w14:paraId="5C168C11" w14:textId="77777777" w:rsidR="0020512D" w:rsidRPr="0020512D" w:rsidRDefault="0020512D" w:rsidP="0020512D">
      <w:pPr>
        <w:tabs>
          <w:tab w:val="right" w:pos="8789"/>
        </w:tabs>
        <w:spacing w:after="0" w:line="360" w:lineRule="auto"/>
        <w:rPr>
          <w:sz w:val="20"/>
          <w:szCs w:val="20"/>
        </w:rPr>
      </w:pPr>
      <w:r w:rsidRPr="0020512D">
        <w:rPr>
          <w:sz w:val="20"/>
          <w:szCs w:val="20"/>
        </w:rPr>
        <w:t>SCHI-4400</w:t>
      </w:r>
      <w:r w:rsidRPr="0020512D">
        <w:rPr>
          <w:sz w:val="20"/>
          <w:szCs w:val="20"/>
        </w:rPr>
        <w:tab/>
        <w:t xml:space="preserve">: </w:t>
      </w:r>
      <w:r w:rsidRPr="0020512D">
        <w:rPr>
          <w:sz w:val="22"/>
          <w:szCs w:val="22"/>
        </w:rPr>
        <w:tab/>
      </w:r>
    </w:p>
    <w:p w14:paraId="68084F80" w14:textId="77777777" w:rsidR="0020512D" w:rsidRPr="0020512D" w:rsidRDefault="0020512D" w:rsidP="0020512D">
      <w:pPr>
        <w:spacing w:after="0" w:line="360" w:lineRule="auto"/>
        <w:rPr>
          <w:sz w:val="20"/>
          <w:szCs w:val="20"/>
        </w:rPr>
      </w:pPr>
      <w:r w:rsidRPr="0020512D">
        <w:rPr>
          <w:sz w:val="20"/>
          <w:szCs w:val="20"/>
        </w:rPr>
        <w:t>Boek #The place of suffering# door Ferguson, John. Met onderstrepingen en aantekeningen.</w:t>
      </w:r>
    </w:p>
    <w:p w14:paraId="21DECDD9"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7B8BCA55" w14:textId="77777777" w:rsidR="0020512D" w:rsidRPr="0020512D" w:rsidRDefault="0020512D" w:rsidP="0020512D">
      <w:pPr>
        <w:spacing w:after="0" w:line="360" w:lineRule="auto"/>
        <w:rPr>
          <w:sz w:val="20"/>
          <w:szCs w:val="20"/>
        </w:rPr>
      </w:pPr>
    </w:p>
    <w:p w14:paraId="3CDE0A2D" w14:textId="77777777" w:rsidR="0020512D" w:rsidRPr="0020512D" w:rsidRDefault="0020512D" w:rsidP="0020512D">
      <w:pPr>
        <w:spacing w:after="0" w:line="360" w:lineRule="auto"/>
        <w:rPr>
          <w:sz w:val="20"/>
          <w:szCs w:val="20"/>
        </w:rPr>
      </w:pPr>
    </w:p>
    <w:p w14:paraId="2D393E62" w14:textId="77777777" w:rsidR="0020512D" w:rsidRPr="0020512D" w:rsidRDefault="0020512D" w:rsidP="0020512D">
      <w:pPr>
        <w:tabs>
          <w:tab w:val="right" w:pos="8789"/>
        </w:tabs>
        <w:spacing w:after="0" w:line="360" w:lineRule="auto"/>
        <w:rPr>
          <w:sz w:val="20"/>
          <w:szCs w:val="20"/>
        </w:rPr>
      </w:pPr>
      <w:r>
        <w:rPr>
          <w:sz w:val="20"/>
          <w:szCs w:val="20"/>
        </w:rPr>
        <w:t>SCHI-4401</w:t>
      </w:r>
      <w:r w:rsidRPr="0020512D">
        <w:rPr>
          <w:sz w:val="20"/>
          <w:szCs w:val="20"/>
        </w:rPr>
        <w:tab/>
        <w:t xml:space="preserve">: </w:t>
      </w:r>
      <w:r w:rsidRPr="0020512D">
        <w:rPr>
          <w:sz w:val="22"/>
          <w:szCs w:val="22"/>
        </w:rPr>
        <w:tab/>
      </w:r>
    </w:p>
    <w:p w14:paraId="081B0DDF" w14:textId="77777777" w:rsidR="0020512D" w:rsidRPr="0020512D" w:rsidRDefault="0020512D" w:rsidP="0020512D">
      <w:pPr>
        <w:spacing w:after="0" w:line="360" w:lineRule="auto"/>
        <w:rPr>
          <w:sz w:val="20"/>
          <w:szCs w:val="20"/>
        </w:rPr>
      </w:pPr>
      <w:r w:rsidRPr="0020512D">
        <w:rPr>
          <w:sz w:val="20"/>
          <w:szCs w:val="20"/>
        </w:rPr>
        <w:lastRenderedPageBreak/>
        <w:t>Boek #Zeit der Orden?# door Metz, Johann Baptist. Met onderstrepingen en aantekeningen.</w:t>
      </w:r>
    </w:p>
    <w:p w14:paraId="10EFD671"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5C0269E4" w14:textId="77777777" w:rsidR="0020512D" w:rsidRPr="0020512D" w:rsidRDefault="0020512D" w:rsidP="0020512D">
      <w:pPr>
        <w:spacing w:after="0" w:line="360" w:lineRule="auto"/>
        <w:rPr>
          <w:sz w:val="20"/>
          <w:szCs w:val="20"/>
        </w:rPr>
      </w:pPr>
    </w:p>
    <w:p w14:paraId="63A53C8C" w14:textId="77777777" w:rsidR="0020512D" w:rsidRPr="0020512D" w:rsidRDefault="0020512D" w:rsidP="0020512D">
      <w:pPr>
        <w:spacing w:after="0" w:line="360" w:lineRule="auto"/>
        <w:rPr>
          <w:sz w:val="20"/>
          <w:szCs w:val="20"/>
        </w:rPr>
      </w:pPr>
    </w:p>
    <w:p w14:paraId="5510B634" w14:textId="77777777" w:rsidR="0020512D" w:rsidRPr="0020512D" w:rsidRDefault="0020512D" w:rsidP="0020512D">
      <w:pPr>
        <w:tabs>
          <w:tab w:val="right" w:pos="8789"/>
        </w:tabs>
        <w:spacing w:after="0" w:line="360" w:lineRule="auto"/>
        <w:rPr>
          <w:sz w:val="20"/>
          <w:szCs w:val="20"/>
        </w:rPr>
      </w:pPr>
      <w:r w:rsidRPr="0020512D">
        <w:rPr>
          <w:sz w:val="20"/>
          <w:szCs w:val="20"/>
        </w:rPr>
        <w:t>SCHI-4402</w:t>
      </w:r>
      <w:r w:rsidRPr="0020512D">
        <w:rPr>
          <w:sz w:val="20"/>
          <w:szCs w:val="20"/>
        </w:rPr>
        <w:tab/>
        <w:t xml:space="preserve">: </w:t>
      </w:r>
      <w:r w:rsidRPr="0020512D">
        <w:rPr>
          <w:sz w:val="22"/>
          <w:szCs w:val="22"/>
        </w:rPr>
        <w:tab/>
      </w:r>
    </w:p>
    <w:p w14:paraId="7D2ABF94" w14:textId="77777777" w:rsidR="0020512D" w:rsidRPr="0020512D" w:rsidRDefault="0020512D" w:rsidP="0020512D">
      <w:pPr>
        <w:spacing w:after="0" w:line="360" w:lineRule="auto"/>
        <w:rPr>
          <w:sz w:val="20"/>
          <w:szCs w:val="20"/>
        </w:rPr>
      </w:pPr>
      <w:r w:rsidRPr="0020512D">
        <w:rPr>
          <w:sz w:val="20"/>
          <w:szCs w:val="20"/>
        </w:rPr>
        <w:t>Boek #Unterbrechungen# door Metz, Johann Baptist. Met onderstrepingen en aantekeningen.</w:t>
      </w:r>
    </w:p>
    <w:p w14:paraId="6C049709"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0723214B" w14:textId="77777777" w:rsidR="0020512D" w:rsidRPr="0020512D" w:rsidRDefault="0020512D" w:rsidP="0020512D">
      <w:pPr>
        <w:spacing w:after="0" w:line="360" w:lineRule="auto"/>
        <w:rPr>
          <w:sz w:val="20"/>
          <w:szCs w:val="20"/>
        </w:rPr>
      </w:pPr>
    </w:p>
    <w:p w14:paraId="69C0F8CF" w14:textId="77777777" w:rsidR="0020512D" w:rsidRPr="0020512D" w:rsidRDefault="0020512D" w:rsidP="0020512D">
      <w:pPr>
        <w:spacing w:after="0" w:line="360" w:lineRule="auto"/>
        <w:rPr>
          <w:sz w:val="20"/>
          <w:szCs w:val="20"/>
        </w:rPr>
      </w:pPr>
    </w:p>
    <w:p w14:paraId="2B1610BE" w14:textId="77777777" w:rsidR="0020512D" w:rsidRPr="0020512D" w:rsidRDefault="0020512D" w:rsidP="0020512D">
      <w:pPr>
        <w:tabs>
          <w:tab w:val="right" w:pos="8789"/>
        </w:tabs>
        <w:spacing w:after="0" w:line="360" w:lineRule="auto"/>
        <w:rPr>
          <w:sz w:val="20"/>
          <w:szCs w:val="20"/>
        </w:rPr>
      </w:pPr>
      <w:r>
        <w:rPr>
          <w:sz w:val="20"/>
          <w:szCs w:val="20"/>
        </w:rPr>
        <w:t>SCHI-4403</w:t>
      </w:r>
      <w:r w:rsidRPr="0020512D">
        <w:rPr>
          <w:sz w:val="20"/>
          <w:szCs w:val="20"/>
        </w:rPr>
        <w:tab/>
        <w:t xml:space="preserve">: </w:t>
      </w:r>
      <w:r w:rsidRPr="0020512D">
        <w:rPr>
          <w:sz w:val="22"/>
          <w:szCs w:val="22"/>
        </w:rPr>
        <w:tab/>
      </w:r>
    </w:p>
    <w:p w14:paraId="088CFFF3" w14:textId="77777777" w:rsidR="0020512D" w:rsidRPr="0020512D" w:rsidRDefault="0020512D" w:rsidP="0020512D">
      <w:pPr>
        <w:spacing w:after="0" w:line="360" w:lineRule="auto"/>
        <w:rPr>
          <w:sz w:val="20"/>
          <w:szCs w:val="20"/>
        </w:rPr>
      </w:pPr>
      <w:r w:rsidRPr="0020512D">
        <w:rPr>
          <w:sz w:val="20"/>
          <w:szCs w:val="20"/>
        </w:rPr>
        <w:t>Boek #De validiteit der emeriti# door Michels, J.J.M. Met onderstrepingen en aantekeningen.</w:t>
      </w:r>
    </w:p>
    <w:p w14:paraId="2443C63A" w14:textId="77777777" w:rsidR="0020512D" w:rsidRPr="001D1849" w:rsidRDefault="0020512D" w:rsidP="0020512D">
      <w:pPr>
        <w:tabs>
          <w:tab w:val="right" w:pos="8789"/>
        </w:tabs>
        <w:spacing w:after="0" w:line="360" w:lineRule="auto"/>
        <w:rPr>
          <w:sz w:val="20"/>
          <w:szCs w:val="20"/>
        </w:rPr>
      </w:pPr>
      <w:r w:rsidRPr="001D1849">
        <w:rPr>
          <w:sz w:val="20"/>
          <w:szCs w:val="20"/>
        </w:rPr>
        <w:t>1943</w:t>
      </w:r>
      <w:r w:rsidRPr="001D1849">
        <w:rPr>
          <w:sz w:val="20"/>
          <w:szCs w:val="20"/>
        </w:rPr>
        <w:tab/>
        <w:t>1 deel</w:t>
      </w:r>
    </w:p>
    <w:p w14:paraId="57185458" w14:textId="77777777" w:rsidR="0020512D" w:rsidRPr="001D1849" w:rsidRDefault="0020512D" w:rsidP="0020512D">
      <w:pPr>
        <w:spacing w:after="0" w:line="360" w:lineRule="auto"/>
        <w:rPr>
          <w:sz w:val="20"/>
          <w:szCs w:val="20"/>
        </w:rPr>
      </w:pPr>
    </w:p>
    <w:p w14:paraId="5B68936D" w14:textId="77777777" w:rsidR="0020512D" w:rsidRPr="001D1849" w:rsidRDefault="0020512D" w:rsidP="0020512D">
      <w:pPr>
        <w:spacing w:after="0" w:line="360" w:lineRule="auto"/>
        <w:rPr>
          <w:sz w:val="20"/>
          <w:szCs w:val="20"/>
        </w:rPr>
      </w:pPr>
    </w:p>
    <w:p w14:paraId="55ECA62C" w14:textId="77777777" w:rsidR="0020512D" w:rsidRPr="0020512D" w:rsidRDefault="0020512D" w:rsidP="0020512D">
      <w:pPr>
        <w:tabs>
          <w:tab w:val="right" w:pos="8789"/>
        </w:tabs>
        <w:spacing w:after="0" w:line="360" w:lineRule="auto"/>
        <w:rPr>
          <w:sz w:val="20"/>
          <w:szCs w:val="20"/>
        </w:rPr>
      </w:pPr>
      <w:r w:rsidRPr="0020512D">
        <w:rPr>
          <w:sz w:val="20"/>
          <w:szCs w:val="20"/>
        </w:rPr>
        <w:t>SCHI-4404</w:t>
      </w:r>
      <w:r w:rsidRPr="0020512D">
        <w:rPr>
          <w:sz w:val="20"/>
          <w:szCs w:val="20"/>
        </w:rPr>
        <w:tab/>
        <w:t xml:space="preserve">: </w:t>
      </w:r>
      <w:r w:rsidRPr="0020512D">
        <w:rPr>
          <w:sz w:val="22"/>
          <w:szCs w:val="22"/>
        </w:rPr>
        <w:tab/>
      </w:r>
    </w:p>
    <w:p w14:paraId="72AFBD33" w14:textId="77777777" w:rsidR="0020512D" w:rsidRPr="0020512D" w:rsidRDefault="0020512D" w:rsidP="0020512D">
      <w:pPr>
        <w:spacing w:after="0" w:line="360" w:lineRule="auto"/>
        <w:rPr>
          <w:sz w:val="20"/>
          <w:szCs w:val="20"/>
        </w:rPr>
      </w:pPr>
      <w:r w:rsidRPr="0020512D">
        <w:rPr>
          <w:sz w:val="20"/>
          <w:szCs w:val="20"/>
        </w:rPr>
        <w:t>Boek #Is het bovennatuurlijke de actuatie van het geschapene door het ongeschapene?# door Biesen, Albien van. Met onderstrepingen en aantekeningen.</w:t>
      </w:r>
    </w:p>
    <w:p w14:paraId="5AFA37D9" w14:textId="77777777" w:rsidR="0020512D" w:rsidRPr="0020512D" w:rsidRDefault="0020512D" w:rsidP="0020512D">
      <w:pPr>
        <w:tabs>
          <w:tab w:val="right" w:pos="8789"/>
        </w:tabs>
        <w:spacing w:after="0" w:line="360" w:lineRule="auto"/>
        <w:rPr>
          <w:sz w:val="20"/>
          <w:szCs w:val="20"/>
        </w:rPr>
      </w:pPr>
      <w:r w:rsidRPr="0020512D">
        <w:rPr>
          <w:sz w:val="20"/>
          <w:szCs w:val="20"/>
        </w:rPr>
        <w:t>1943</w:t>
      </w:r>
      <w:r w:rsidRPr="0020512D">
        <w:rPr>
          <w:sz w:val="20"/>
          <w:szCs w:val="20"/>
        </w:rPr>
        <w:tab/>
        <w:t>1 deel</w:t>
      </w:r>
    </w:p>
    <w:p w14:paraId="4C3D7671" w14:textId="77777777" w:rsidR="0020512D" w:rsidRPr="0020512D" w:rsidRDefault="0020512D" w:rsidP="0020512D">
      <w:pPr>
        <w:spacing w:after="0" w:line="360" w:lineRule="auto"/>
        <w:rPr>
          <w:sz w:val="20"/>
          <w:szCs w:val="20"/>
        </w:rPr>
      </w:pPr>
    </w:p>
    <w:p w14:paraId="6CF5BB7E" w14:textId="77777777" w:rsidR="0020512D" w:rsidRPr="0020512D" w:rsidRDefault="0020512D" w:rsidP="0020512D">
      <w:pPr>
        <w:spacing w:after="0" w:line="360" w:lineRule="auto"/>
        <w:rPr>
          <w:sz w:val="20"/>
          <w:szCs w:val="20"/>
        </w:rPr>
      </w:pPr>
    </w:p>
    <w:p w14:paraId="2A26C6F0" w14:textId="77777777" w:rsidR="0020512D" w:rsidRPr="0020512D" w:rsidRDefault="0020512D" w:rsidP="0020512D">
      <w:pPr>
        <w:tabs>
          <w:tab w:val="right" w:pos="8789"/>
        </w:tabs>
        <w:spacing w:after="0" w:line="360" w:lineRule="auto"/>
        <w:rPr>
          <w:sz w:val="20"/>
          <w:szCs w:val="20"/>
        </w:rPr>
      </w:pPr>
      <w:r w:rsidRPr="0020512D">
        <w:rPr>
          <w:sz w:val="20"/>
          <w:szCs w:val="20"/>
        </w:rPr>
        <w:t>SCHI-4405</w:t>
      </w:r>
      <w:r w:rsidRPr="0020512D">
        <w:rPr>
          <w:sz w:val="20"/>
          <w:szCs w:val="20"/>
        </w:rPr>
        <w:tab/>
        <w:t xml:space="preserve">: </w:t>
      </w:r>
      <w:r w:rsidRPr="0020512D">
        <w:rPr>
          <w:sz w:val="22"/>
          <w:szCs w:val="22"/>
        </w:rPr>
        <w:tab/>
      </w:r>
    </w:p>
    <w:p w14:paraId="2CAAA9E6" w14:textId="77777777" w:rsidR="0020512D" w:rsidRPr="0020512D" w:rsidRDefault="0020512D" w:rsidP="0020512D">
      <w:pPr>
        <w:spacing w:after="0" w:line="360" w:lineRule="auto"/>
        <w:rPr>
          <w:sz w:val="20"/>
          <w:szCs w:val="20"/>
        </w:rPr>
      </w:pPr>
      <w:r w:rsidRPr="0020512D">
        <w:rPr>
          <w:sz w:val="20"/>
          <w:szCs w:val="20"/>
        </w:rPr>
        <w:t>Boek #Glaube in Geschichte und Gesellschaft# door Metz, Johann Baptist. Met onderstrepingen en aantekeningen.</w:t>
      </w:r>
    </w:p>
    <w:p w14:paraId="2A44A5B0"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26950F34" w14:textId="77777777" w:rsidR="0020512D" w:rsidRPr="0020512D" w:rsidRDefault="0020512D" w:rsidP="0020512D">
      <w:pPr>
        <w:spacing w:after="0" w:line="360" w:lineRule="auto"/>
        <w:rPr>
          <w:sz w:val="20"/>
          <w:szCs w:val="20"/>
        </w:rPr>
      </w:pPr>
    </w:p>
    <w:p w14:paraId="3F75158F" w14:textId="77777777" w:rsidR="0020512D" w:rsidRPr="0020512D" w:rsidRDefault="0020512D" w:rsidP="0020512D">
      <w:pPr>
        <w:spacing w:after="0" w:line="360" w:lineRule="auto"/>
        <w:rPr>
          <w:sz w:val="20"/>
          <w:szCs w:val="20"/>
        </w:rPr>
      </w:pPr>
    </w:p>
    <w:p w14:paraId="09C8D65C" w14:textId="77777777" w:rsidR="0020512D" w:rsidRPr="0020512D" w:rsidRDefault="0020512D" w:rsidP="0020512D">
      <w:pPr>
        <w:tabs>
          <w:tab w:val="right" w:pos="8789"/>
        </w:tabs>
        <w:spacing w:after="0" w:line="360" w:lineRule="auto"/>
        <w:rPr>
          <w:sz w:val="20"/>
          <w:szCs w:val="20"/>
        </w:rPr>
      </w:pPr>
      <w:r w:rsidRPr="0020512D">
        <w:rPr>
          <w:sz w:val="20"/>
          <w:szCs w:val="20"/>
        </w:rPr>
        <w:t>SCHI-4406</w:t>
      </w:r>
      <w:r w:rsidRPr="0020512D">
        <w:rPr>
          <w:sz w:val="20"/>
          <w:szCs w:val="20"/>
        </w:rPr>
        <w:tab/>
        <w:t xml:space="preserve">: </w:t>
      </w:r>
      <w:r w:rsidRPr="0020512D">
        <w:rPr>
          <w:sz w:val="22"/>
          <w:szCs w:val="22"/>
        </w:rPr>
        <w:tab/>
      </w:r>
    </w:p>
    <w:p w14:paraId="78D43EDE" w14:textId="77777777" w:rsidR="0020512D" w:rsidRPr="0020512D" w:rsidRDefault="0020512D" w:rsidP="0020512D">
      <w:pPr>
        <w:spacing w:after="0" w:line="360" w:lineRule="auto"/>
        <w:rPr>
          <w:sz w:val="20"/>
          <w:szCs w:val="20"/>
        </w:rPr>
      </w:pPr>
      <w:r w:rsidRPr="0020512D">
        <w:rPr>
          <w:sz w:val="20"/>
          <w:szCs w:val="20"/>
        </w:rPr>
        <w:t>Boek #Die jüdische Schaliach-Institut# door Walf, K. Met onderstrepingen en aantekeningen.</w:t>
      </w:r>
    </w:p>
    <w:p w14:paraId="017CB460"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282085BE" w14:textId="77777777" w:rsidR="0020512D" w:rsidRPr="001D1849" w:rsidRDefault="0020512D" w:rsidP="0020512D">
      <w:pPr>
        <w:spacing w:after="0" w:line="360" w:lineRule="auto"/>
        <w:rPr>
          <w:sz w:val="20"/>
          <w:szCs w:val="20"/>
        </w:rPr>
      </w:pPr>
    </w:p>
    <w:p w14:paraId="02B78CB7" w14:textId="77777777" w:rsidR="0020512D" w:rsidRPr="001D1849" w:rsidRDefault="0020512D" w:rsidP="0020512D">
      <w:pPr>
        <w:spacing w:after="0" w:line="360" w:lineRule="auto"/>
        <w:rPr>
          <w:sz w:val="20"/>
          <w:szCs w:val="20"/>
        </w:rPr>
      </w:pPr>
    </w:p>
    <w:p w14:paraId="569DFA6B" w14:textId="77777777" w:rsidR="0020512D" w:rsidRPr="0020512D" w:rsidRDefault="0020512D" w:rsidP="0020512D">
      <w:pPr>
        <w:tabs>
          <w:tab w:val="right" w:pos="8789"/>
        </w:tabs>
        <w:spacing w:after="0" w:line="360" w:lineRule="auto"/>
        <w:rPr>
          <w:sz w:val="20"/>
          <w:szCs w:val="20"/>
        </w:rPr>
      </w:pPr>
      <w:r w:rsidRPr="0020512D">
        <w:rPr>
          <w:sz w:val="20"/>
          <w:szCs w:val="20"/>
        </w:rPr>
        <w:t>SCHI-4407</w:t>
      </w:r>
      <w:r w:rsidRPr="0020512D">
        <w:rPr>
          <w:sz w:val="20"/>
          <w:szCs w:val="20"/>
        </w:rPr>
        <w:tab/>
        <w:t xml:space="preserve">: </w:t>
      </w:r>
      <w:r w:rsidRPr="0020512D">
        <w:rPr>
          <w:sz w:val="22"/>
          <w:szCs w:val="22"/>
        </w:rPr>
        <w:tab/>
      </w:r>
    </w:p>
    <w:p w14:paraId="059CCA55" w14:textId="77777777" w:rsidR="0020512D" w:rsidRPr="0020512D" w:rsidRDefault="0020512D" w:rsidP="0020512D">
      <w:pPr>
        <w:spacing w:after="0" w:line="360" w:lineRule="auto"/>
        <w:rPr>
          <w:sz w:val="20"/>
          <w:szCs w:val="20"/>
        </w:rPr>
      </w:pPr>
      <w:r w:rsidRPr="0020512D">
        <w:rPr>
          <w:sz w:val="20"/>
          <w:szCs w:val="20"/>
        </w:rPr>
        <w:t>Boek #Kirche im Prozess der Aufklärung# door Metz, Johann Baptist, e.a. Met onderstrepingen en aantekeningen.</w:t>
      </w:r>
    </w:p>
    <w:p w14:paraId="6B0ADD71"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1ADE2B98" w14:textId="77777777" w:rsidR="0020512D" w:rsidRPr="001D1849" w:rsidRDefault="0020512D" w:rsidP="0020512D">
      <w:pPr>
        <w:spacing w:after="0" w:line="360" w:lineRule="auto"/>
        <w:rPr>
          <w:sz w:val="20"/>
          <w:szCs w:val="20"/>
        </w:rPr>
      </w:pPr>
    </w:p>
    <w:p w14:paraId="583B1D4A" w14:textId="77777777" w:rsidR="0020512D" w:rsidRPr="001D1849" w:rsidRDefault="0020512D" w:rsidP="0020512D">
      <w:pPr>
        <w:spacing w:after="0" w:line="360" w:lineRule="auto"/>
        <w:rPr>
          <w:sz w:val="20"/>
          <w:szCs w:val="20"/>
        </w:rPr>
      </w:pPr>
    </w:p>
    <w:p w14:paraId="6EDF8D20" w14:textId="77777777" w:rsidR="0020512D" w:rsidRPr="0020512D" w:rsidRDefault="0020512D" w:rsidP="0020512D">
      <w:pPr>
        <w:tabs>
          <w:tab w:val="right" w:pos="8789"/>
        </w:tabs>
        <w:spacing w:after="0" w:line="360" w:lineRule="auto"/>
        <w:rPr>
          <w:sz w:val="20"/>
          <w:szCs w:val="20"/>
        </w:rPr>
      </w:pPr>
      <w:r w:rsidRPr="0020512D">
        <w:rPr>
          <w:sz w:val="20"/>
          <w:szCs w:val="20"/>
        </w:rPr>
        <w:t>SCHI-4408</w:t>
      </w:r>
      <w:r w:rsidRPr="0020512D">
        <w:rPr>
          <w:sz w:val="20"/>
          <w:szCs w:val="20"/>
        </w:rPr>
        <w:tab/>
        <w:t xml:space="preserve">: </w:t>
      </w:r>
      <w:r w:rsidRPr="0020512D">
        <w:rPr>
          <w:sz w:val="22"/>
          <w:szCs w:val="22"/>
        </w:rPr>
        <w:tab/>
      </w:r>
    </w:p>
    <w:p w14:paraId="1135FE63" w14:textId="77777777" w:rsidR="0020512D" w:rsidRPr="0020512D" w:rsidRDefault="0020512D" w:rsidP="0020512D">
      <w:pPr>
        <w:spacing w:after="0" w:line="360" w:lineRule="auto"/>
        <w:rPr>
          <w:sz w:val="20"/>
          <w:szCs w:val="20"/>
        </w:rPr>
      </w:pPr>
      <w:r w:rsidRPr="0020512D">
        <w:rPr>
          <w:sz w:val="20"/>
          <w:szCs w:val="20"/>
        </w:rPr>
        <w:t>Boek #Een boodschap van vrede en vuur# door Peters, T.R. Met onderstrepingen en aantekeningen.</w:t>
      </w:r>
    </w:p>
    <w:p w14:paraId="5F6CD5E2"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6D562899" w14:textId="77777777" w:rsidR="0020512D" w:rsidRPr="001D1849" w:rsidRDefault="0020512D" w:rsidP="0020512D">
      <w:pPr>
        <w:spacing w:after="0" w:line="360" w:lineRule="auto"/>
        <w:rPr>
          <w:sz w:val="20"/>
          <w:szCs w:val="20"/>
        </w:rPr>
      </w:pPr>
    </w:p>
    <w:p w14:paraId="1D606C32" w14:textId="77777777" w:rsidR="0020512D" w:rsidRPr="001D1849" w:rsidRDefault="0020512D" w:rsidP="0020512D">
      <w:pPr>
        <w:spacing w:after="0" w:line="360" w:lineRule="auto"/>
        <w:rPr>
          <w:sz w:val="20"/>
          <w:szCs w:val="20"/>
        </w:rPr>
      </w:pPr>
    </w:p>
    <w:p w14:paraId="17238253" w14:textId="77777777" w:rsidR="0020512D" w:rsidRPr="0020512D" w:rsidRDefault="0020512D" w:rsidP="0020512D">
      <w:pPr>
        <w:tabs>
          <w:tab w:val="right" w:pos="8789"/>
        </w:tabs>
        <w:spacing w:after="0" w:line="360" w:lineRule="auto"/>
        <w:rPr>
          <w:sz w:val="20"/>
          <w:szCs w:val="20"/>
        </w:rPr>
      </w:pPr>
      <w:r w:rsidRPr="0020512D">
        <w:rPr>
          <w:sz w:val="20"/>
          <w:szCs w:val="20"/>
        </w:rPr>
        <w:t>SCHI-4409</w:t>
      </w:r>
      <w:r w:rsidRPr="0020512D">
        <w:rPr>
          <w:sz w:val="20"/>
          <w:szCs w:val="20"/>
        </w:rPr>
        <w:tab/>
        <w:t xml:space="preserve">: </w:t>
      </w:r>
      <w:r w:rsidRPr="0020512D">
        <w:rPr>
          <w:sz w:val="22"/>
          <w:szCs w:val="22"/>
        </w:rPr>
        <w:tab/>
      </w:r>
    </w:p>
    <w:p w14:paraId="484B5A8E" w14:textId="77777777" w:rsidR="0020512D" w:rsidRPr="0020512D" w:rsidRDefault="0020512D" w:rsidP="0020512D">
      <w:pPr>
        <w:spacing w:after="0" w:line="360" w:lineRule="auto"/>
        <w:rPr>
          <w:sz w:val="20"/>
          <w:szCs w:val="20"/>
        </w:rPr>
      </w:pPr>
      <w:r w:rsidRPr="0020512D">
        <w:rPr>
          <w:sz w:val="20"/>
          <w:szCs w:val="20"/>
        </w:rPr>
        <w:t>Boek #Den Glauben lernen und lehren# door Metz, Johann Baptist, e.a. Met onderstrepingen en aantekeningen.</w:t>
      </w:r>
    </w:p>
    <w:p w14:paraId="0DDDE077"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deel</w:t>
      </w:r>
    </w:p>
    <w:p w14:paraId="13F8F7C5" w14:textId="77777777" w:rsidR="0020512D" w:rsidRPr="001D1849" w:rsidRDefault="0020512D" w:rsidP="0020512D">
      <w:pPr>
        <w:spacing w:after="0" w:line="360" w:lineRule="auto"/>
        <w:rPr>
          <w:sz w:val="20"/>
          <w:szCs w:val="20"/>
        </w:rPr>
      </w:pPr>
    </w:p>
    <w:p w14:paraId="5145FF6E" w14:textId="77777777" w:rsidR="0020512D" w:rsidRPr="001D1849" w:rsidRDefault="0020512D" w:rsidP="0020512D">
      <w:pPr>
        <w:spacing w:after="0" w:line="360" w:lineRule="auto"/>
        <w:rPr>
          <w:sz w:val="20"/>
          <w:szCs w:val="20"/>
        </w:rPr>
      </w:pPr>
    </w:p>
    <w:p w14:paraId="05650804" w14:textId="77777777" w:rsidR="0020512D" w:rsidRPr="0020512D" w:rsidRDefault="0020512D" w:rsidP="0020512D">
      <w:pPr>
        <w:tabs>
          <w:tab w:val="right" w:pos="8789"/>
        </w:tabs>
        <w:spacing w:after="0" w:line="360" w:lineRule="auto"/>
        <w:rPr>
          <w:sz w:val="20"/>
          <w:szCs w:val="20"/>
        </w:rPr>
      </w:pPr>
      <w:r w:rsidRPr="0020512D">
        <w:rPr>
          <w:sz w:val="20"/>
          <w:szCs w:val="20"/>
        </w:rPr>
        <w:t>SCHI-4410</w:t>
      </w:r>
      <w:r w:rsidRPr="0020512D">
        <w:rPr>
          <w:sz w:val="20"/>
          <w:szCs w:val="20"/>
        </w:rPr>
        <w:tab/>
        <w:t xml:space="preserve">: </w:t>
      </w:r>
      <w:r w:rsidRPr="0020512D">
        <w:rPr>
          <w:sz w:val="22"/>
          <w:szCs w:val="22"/>
        </w:rPr>
        <w:tab/>
      </w:r>
    </w:p>
    <w:p w14:paraId="0FF127E5" w14:textId="77777777" w:rsidR="0020512D" w:rsidRPr="0020512D" w:rsidRDefault="0020512D" w:rsidP="0020512D">
      <w:pPr>
        <w:spacing w:after="0" w:line="360" w:lineRule="auto"/>
        <w:rPr>
          <w:sz w:val="20"/>
          <w:szCs w:val="20"/>
        </w:rPr>
      </w:pPr>
      <w:r w:rsidRPr="0020512D">
        <w:rPr>
          <w:sz w:val="20"/>
          <w:szCs w:val="20"/>
        </w:rPr>
        <w:t>Boek #Reform und Gegenreformation heute# door Metx, Johann Baptist. Met onderstrepingen en aantekeningen.</w:t>
      </w:r>
    </w:p>
    <w:p w14:paraId="319436A3"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1E00D8C5" w14:textId="77777777" w:rsidR="0020512D" w:rsidRPr="0020512D" w:rsidRDefault="0020512D" w:rsidP="0020512D">
      <w:pPr>
        <w:spacing w:after="0" w:line="360" w:lineRule="auto"/>
        <w:rPr>
          <w:sz w:val="20"/>
          <w:szCs w:val="20"/>
        </w:rPr>
      </w:pPr>
    </w:p>
    <w:p w14:paraId="2188B0F8" w14:textId="77777777" w:rsidR="0020512D" w:rsidRPr="0020512D" w:rsidRDefault="0020512D" w:rsidP="0020512D">
      <w:pPr>
        <w:spacing w:after="0" w:line="360" w:lineRule="auto"/>
        <w:rPr>
          <w:sz w:val="20"/>
          <w:szCs w:val="20"/>
        </w:rPr>
      </w:pPr>
    </w:p>
    <w:p w14:paraId="13F9E4CD" w14:textId="77777777" w:rsidR="0020512D" w:rsidRPr="0020512D" w:rsidRDefault="0020512D" w:rsidP="0020512D">
      <w:pPr>
        <w:tabs>
          <w:tab w:val="right" w:pos="8789"/>
        </w:tabs>
        <w:spacing w:after="0" w:line="360" w:lineRule="auto"/>
        <w:rPr>
          <w:sz w:val="20"/>
          <w:szCs w:val="20"/>
        </w:rPr>
      </w:pPr>
      <w:r w:rsidRPr="0020512D">
        <w:rPr>
          <w:sz w:val="20"/>
          <w:szCs w:val="20"/>
        </w:rPr>
        <w:t>SCHI-4411</w:t>
      </w:r>
      <w:r w:rsidRPr="0020512D">
        <w:rPr>
          <w:sz w:val="20"/>
          <w:szCs w:val="20"/>
        </w:rPr>
        <w:tab/>
        <w:t xml:space="preserve">: </w:t>
      </w:r>
      <w:r w:rsidRPr="0020512D">
        <w:rPr>
          <w:sz w:val="22"/>
          <w:szCs w:val="22"/>
        </w:rPr>
        <w:tab/>
      </w:r>
    </w:p>
    <w:p w14:paraId="74CB439E" w14:textId="77777777" w:rsidR="0020512D" w:rsidRPr="0020512D" w:rsidRDefault="0020512D" w:rsidP="0020512D">
      <w:pPr>
        <w:spacing w:after="0" w:line="360" w:lineRule="auto"/>
        <w:rPr>
          <w:sz w:val="20"/>
          <w:szCs w:val="20"/>
        </w:rPr>
      </w:pPr>
      <w:r w:rsidRPr="0020512D">
        <w:rPr>
          <w:sz w:val="20"/>
          <w:szCs w:val="20"/>
        </w:rPr>
        <w:t>Boek #De crisis van de derde eeuw n. Chr[istus] en de Griekse elite# door Blois, L. de. Met onderstrepingen en aantekeningen.</w:t>
      </w:r>
    </w:p>
    <w:p w14:paraId="34EDF89D"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28676E63" w14:textId="77777777" w:rsidR="0020512D" w:rsidRPr="0020512D" w:rsidRDefault="0020512D" w:rsidP="0020512D">
      <w:pPr>
        <w:spacing w:after="0" w:line="360" w:lineRule="auto"/>
        <w:rPr>
          <w:sz w:val="20"/>
          <w:szCs w:val="20"/>
        </w:rPr>
      </w:pPr>
    </w:p>
    <w:p w14:paraId="23028D28" w14:textId="77777777" w:rsidR="0020512D" w:rsidRPr="0020512D" w:rsidRDefault="0020512D" w:rsidP="0020512D">
      <w:pPr>
        <w:spacing w:after="0" w:line="360" w:lineRule="auto"/>
        <w:rPr>
          <w:sz w:val="20"/>
          <w:szCs w:val="20"/>
        </w:rPr>
      </w:pPr>
    </w:p>
    <w:p w14:paraId="33EDEC0F" w14:textId="77777777" w:rsidR="0020512D" w:rsidRPr="0020512D" w:rsidRDefault="0020512D" w:rsidP="0020512D">
      <w:pPr>
        <w:tabs>
          <w:tab w:val="right" w:pos="8789"/>
        </w:tabs>
        <w:spacing w:after="0" w:line="360" w:lineRule="auto"/>
        <w:rPr>
          <w:sz w:val="20"/>
          <w:szCs w:val="20"/>
        </w:rPr>
      </w:pPr>
      <w:r w:rsidRPr="0020512D">
        <w:rPr>
          <w:sz w:val="20"/>
          <w:szCs w:val="20"/>
        </w:rPr>
        <w:t>SCHI-4412</w:t>
      </w:r>
      <w:r w:rsidRPr="0020512D">
        <w:rPr>
          <w:sz w:val="20"/>
          <w:szCs w:val="20"/>
        </w:rPr>
        <w:tab/>
        <w:t xml:space="preserve">: </w:t>
      </w:r>
      <w:r w:rsidRPr="0020512D">
        <w:rPr>
          <w:sz w:val="22"/>
          <w:szCs w:val="22"/>
        </w:rPr>
        <w:tab/>
      </w:r>
    </w:p>
    <w:p w14:paraId="4985BB96" w14:textId="77777777" w:rsidR="0020512D" w:rsidRPr="0020512D" w:rsidRDefault="0020512D" w:rsidP="0020512D">
      <w:pPr>
        <w:spacing w:after="0" w:line="360" w:lineRule="auto"/>
        <w:rPr>
          <w:sz w:val="20"/>
          <w:szCs w:val="20"/>
        </w:rPr>
      </w:pPr>
      <w:r w:rsidRPr="0020512D">
        <w:rPr>
          <w:sz w:val="20"/>
          <w:szCs w:val="20"/>
        </w:rPr>
        <w:t>Boek #Echtscheiding na echtbreuk van een der gehuwden# door Fransen, P. Met onderstrepingen en aantekeningen.</w:t>
      </w:r>
    </w:p>
    <w:p w14:paraId="2A7A55EA" w14:textId="77777777" w:rsidR="0020512D" w:rsidRPr="00222B20" w:rsidRDefault="0020512D" w:rsidP="0020512D">
      <w:pPr>
        <w:tabs>
          <w:tab w:val="right" w:pos="8789"/>
        </w:tabs>
        <w:spacing w:after="0" w:line="360" w:lineRule="auto"/>
        <w:rPr>
          <w:sz w:val="20"/>
          <w:szCs w:val="20"/>
          <w:lang w:val="en-US"/>
        </w:rPr>
      </w:pPr>
      <w:r>
        <w:rPr>
          <w:sz w:val="20"/>
          <w:szCs w:val="20"/>
          <w:lang w:val="en-US"/>
        </w:rPr>
        <w:t>1953</w:t>
      </w:r>
      <w:r w:rsidRPr="00222B20">
        <w:rPr>
          <w:sz w:val="20"/>
          <w:szCs w:val="20"/>
          <w:lang w:val="en-US"/>
        </w:rPr>
        <w:tab/>
      </w:r>
      <w:r>
        <w:rPr>
          <w:sz w:val="20"/>
          <w:szCs w:val="20"/>
          <w:lang w:val="en-US"/>
        </w:rPr>
        <w:t>1 deel</w:t>
      </w:r>
    </w:p>
    <w:p w14:paraId="323EC57B" w14:textId="77777777" w:rsidR="0020512D" w:rsidRDefault="0020512D" w:rsidP="0020512D">
      <w:pPr>
        <w:spacing w:after="0" w:line="360" w:lineRule="auto"/>
        <w:rPr>
          <w:sz w:val="20"/>
          <w:szCs w:val="20"/>
          <w:lang w:val="en-US"/>
        </w:rPr>
      </w:pPr>
    </w:p>
    <w:p w14:paraId="2D2AC07F" w14:textId="77777777" w:rsidR="0020512D" w:rsidRPr="000038FE" w:rsidRDefault="0020512D" w:rsidP="0020512D">
      <w:pPr>
        <w:spacing w:after="0" w:line="360" w:lineRule="auto"/>
        <w:rPr>
          <w:sz w:val="20"/>
          <w:szCs w:val="20"/>
          <w:lang w:val="en-US"/>
        </w:rPr>
      </w:pPr>
    </w:p>
    <w:p w14:paraId="5C27A68C" w14:textId="77777777" w:rsidR="0020512D" w:rsidRDefault="0020512D" w:rsidP="0020512D">
      <w:pPr>
        <w:tabs>
          <w:tab w:val="right" w:pos="8789"/>
        </w:tabs>
        <w:spacing w:after="0" w:line="360" w:lineRule="auto"/>
        <w:rPr>
          <w:sz w:val="20"/>
          <w:szCs w:val="20"/>
          <w:lang w:val="en-US"/>
        </w:rPr>
      </w:pPr>
      <w:r>
        <w:rPr>
          <w:sz w:val="20"/>
          <w:szCs w:val="20"/>
          <w:lang w:val="en-US"/>
        </w:rPr>
        <w:t>SCHI-4413</w:t>
      </w:r>
      <w:r>
        <w:rPr>
          <w:sz w:val="20"/>
          <w:szCs w:val="20"/>
          <w:lang w:val="en-US"/>
        </w:rPr>
        <w:tab/>
      </w:r>
      <w:r w:rsidRPr="00222B20">
        <w:rPr>
          <w:sz w:val="20"/>
          <w:szCs w:val="20"/>
          <w:lang w:val="en-US"/>
        </w:rPr>
        <w:t xml:space="preserve">: </w:t>
      </w:r>
      <w:r>
        <w:rPr>
          <w:sz w:val="22"/>
          <w:szCs w:val="22"/>
          <w:lang w:val="en-US"/>
        </w:rPr>
        <w:tab/>
      </w:r>
    </w:p>
    <w:p w14:paraId="782D1D9A" w14:textId="77777777" w:rsidR="0020512D" w:rsidRPr="00222B20" w:rsidRDefault="0020512D" w:rsidP="0020512D">
      <w:pPr>
        <w:spacing w:after="0" w:line="360" w:lineRule="auto"/>
        <w:rPr>
          <w:sz w:val="20"/>
          <w:szCs w:val="20"/>
          <w:lang w:val="en-US"/>
        </w:rPr>
      </w:pPr>
      <w:r>
        <w:rPr>
          <w:sz w:val="20"/>
          <w:szCs w:val="20"/>
          <w:lang w:val="en-US"/>
        </w:rPr>
        <w:t>Boek #A preliminary remark on patristic sacramental doctrine: the unity of the sacramental idea# door Smulders, P. Met onderstrepingen en aantekeningen.</w:t>
      </w:r>
    </w:p>
    <w:p w14:paraId="75D5877E"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1BBBD201" w14:textId="77777777" w:rsidR="0020512D" w:rsidRPr="001D1849" w:rsidRDefault="0020512D" w:rsidP="0020512D">
      <w:pPr>
        <w:spacing w:after="0" w:line="360" w:lineRule="auto"/>
        <w:rPr>
          <w:sz w:val="20"/>
          <w:szCs w:val="20"/>
        </w:rPr>
      </w:pPr>
    </w:p>
    <w:p w14:paraId="0F743321" w14:textId="77777777" w:rsidR="0020512D" w:rsidRPr="001D1849" w:rsidRDefault="0020512D" w:rsidP="0020512D">
      <w:pPr>
        <w:spacing w:after="0" w:line="360" w:lineRule="auto"/>
        <w:rPr>
          <w:sz w:val="20"/>
          <w:szCs w:val="20"/>
        </w:rPr>
      </w:pPr>
    </w:p>
    <w:p w14:paraId="77DA2664" w14:textId="77777777" w:rsidR="0020512D" w:rsidRPr="0020512D" w:rsidRDefault="0020512D" w:rsidP="0020512D">
      <w:pPr>
        <w:tabs>
          <w:tab w:val="right" w:pos="8789"/>
        </w:tabs>
        <w:spacing w:after="0" w:line="360" w:lineRule="auto"/>
        <w:rPr>
          <w:sz w:val="20"/>
          <w:szCs w:val="20"/>
        </w:rPr>
      </w:pPr>
      <w:r w:rsidRPr="0020512D">
        <w:rPr>
          <w:sz w:val="20"/>
          <w:szCs w:val="20"/>
        </w:rPr>
        <w:t>SCHI-4414</w:t>
      </w:r>
      <w:r w:rsidRPr="0020512D">
        <w:rPr>
          <w:sz w:val="20"/>
          <w:szCs w:val="20"/>
        </w:rPr>
        <w:tab/>
        <w:t xml:space="preserve">: </w:t>
      </w:r>
      <w:r w:rsidRPr="0020512D">
        <w:rPr>
          <w:sz w:val="22"/>
          <w:szCs w:val="22"/>
        </w:rPr>
        <w:tab/>
      </w:r>
    </w:p>
    <w:p w14:paraId="06FFCD62" w14:textId="77777777" w:rsidR="0020512D" w:rsidRPr="0020512D" w:rsidRDefault="0020512D" w:rsidP="0020512D">
      <w:pPr>
        <w:spacing w:after="0" w:line="360" w:lineRule="auto"/>
        <w:rPr>
          <w:sz w:val="20"/>
          <w:szCs w:val="20"/>
        </w:rPr>
      </w:pPr>
      <w:r w:rsidRPr="0020512D">
        <w:rPr>
          <w:sz w:val="20"/>
          <w:szCs w:val="20"/>
        </w:rPr>
        <w:t>Boek #Notes de théologie sacramentaire# door Vandenbrouche, F. Met onderstrepingen en aantekeningen.</w:t>
      </w:r>
    </w:p>
    <w:p w14:paraId="1E76D03E"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4F1F915F" w14:textId="77777777" w:rsidR="0020512D" w:rsidRPr="001D1849" w:rsidRDefault="0020512D" w:rsidP="0020512D">
      <w:pPr>
        <w:spacing w:after="0" w:line="360" w:lineRule="auto"/>
        <w:rPr>
          <w:sz w:val="20"/>
          <w:szCs w:val="20"/>
        </w:rPr>
      </w:pPr>
    </w:p>
    <w:p w14:paraId="0918C1DB" w14:textId="77777777" w:rsidR="0020512D" w:rsidRPr="001D1849" w:rsidRDefault="0020512D" w:rsidP="0020512D">
      <w:pPr>
        <w:spacing w:after="0" w:line="360" w:lineRule="auto"/>
        <w:rPr>
          <w:sz w:val="20"/>
          <w:szCs w:val="20"/>
        </w:rPr>
      </w:pPr>
    </w:p>
    <w:p w14:paraId="15D1A7F5" w14:textId="77777777" w:rsidR="0020512D" w:rsidRPr="0020512D" w:rsidRDefault="0020512D" w:rsidP="0020512D">
      <w:pPr>
        <w:tabs>
          <w:tab w:val="right" w:pos="8789"/>
        </w:tabs>
        <w:spacing w:after="0" w:line="360" w:lineRule="auto"/>
        <w:rPr>
          <w:sz w:val="20"/>
          <w:szCs w:val="20"/>
        </w:rPr>
      </w:pPr>
      <w:r w:rsidRPr="0020512D">
        <w:rPr>
          <w:sz w:val="20"/>
          <w:szCs w:val="20"/>
        </w:rPr>
        <w:t>SCHI-4415</w:t>
      </w:r>
      <w:r w:rsidRPr="0020512D">
        <w:rPr>
          <w:sz w:val="20"/>
          <w:szCs w:val="20"/>
        </w:rPr>
        <w:tab/>
        <w:t xml:space="preserve">: </w:t>
      </w:r>
      <w:r w:rsidRPr="0020512D">
        <w:rPr>
          <w:sz w:val="22"/>
          <w:szCs w:val="22"/>
        </w:rPr>
        <w:tab/>
      </w:r>
    </w:p>
    <w:p w14:paraId="27251ABA" w14:textId="77777777" w:rsidR="0020512D" w:rsidRPr="0020512D" w:rsidRDefault="0020512D" w:rsidP="0020512D">
      <w:pPr>
        <w:spacing w:after="0" w:line="360" w:lineRule="auto"/>
        <w:rPr>
          <w:sz w:val="20"/>
          <w:szCs w:val="20"/>
        </w:rPr>
      </w:pPr>
      <w:r w:rsidRPr="0020512D">
        <w:rPr>
          <w:sz w:val="20"/>
          <w:szCs w:val="20"/>
        </w:rPr>
        <w:t>Boek #Dominicaanse beweging in perspectief# door Familia Dominicana. Met onderstrepingen en aantekeningen.</w:t>
      </w:r>
    </w:p>
    <w:p w14:paraId="557F184D"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1970</w:t>
      </w:r>
      <w:r w:rsidRPr="0020512D">
        <w:rPr>
          <w:sz w:val="20"/>
          <w:szCs w:val="20"/>
        </w:rPr>
        <w:tab/>
        <w:t>1 deel</w:t>
      </w:r>
    </w:p>
    <w:p w14:paraId="07D42DCC" w14:textId="77777777" w:rsidR="0020512D" w:rsidRPr="0020512D" w:rsidRDefault="0020512D" w:rsidP="0020512D">
      <w:pPr>
        <w:spacing w:after="0" w:line="360" w:lineRule="auto"/>
        <w:rPr>
          <w:sz w:val="20"/>
          <w:szCs w:val="20"/>
        </w:rPr>
      </w:pPr>
    </w:p>
    <w:p w14:paraId="71EDAD32" w14:textId="77777777" w:rsidR="0020512D" w:rsidRPr="0020512D" w:rsidRDefault="0020512D" w:rsidP="0020512D">
      <w:pPr>
        <w:spacing w:after="0" w:line="360" w:lineRule="auto"/>
        <w:rPr>
          <w:sz w:val="20"/>
          <w:szCs w:val="20"/>
        </w:rPr>
      </w:pPr>
    </w:p>
    <w:p w14:paraId="461A38F2" w14:textId="77777777" w:rsidR="0020512D" w:rsidRPr="0020512D" w:rsidRDefault="0020512D" w:rsidP="0020512D">
      <w:pPr>
        <w:tabs>
          <w:tab w:val="right" w:pos="8789"/>
        </w:tabs>
        <w:spacing w:after="0" w:line="360" w:lineRule="auto"/>
        <w:rPr>
          <w:sz w:val="20"/>
          <w:szCs w:val="20"/>
        </w:rPr>
      </w:pPr>
      <w:r w:rsidRPr="0020512D">
        <w:rPr>
          <w:sz w:val="20"/>
          <w:szCs w:val="20"/>
        </w:rPr>
        <w:t>SCHI-4416</w:t>
      </w:r>
      <w:r w:rsidRPr="0020512D">
        <w:rPr>
          <w:sz w:val="20"/>
          <w:szCs w:val="20"/>
        </w:rPr>
        <w:tab/>
        <w:t xml:space="preserve">: </w:t>
      </w:r>
      <w:r w:rsidRPr="0020512D">
        <w:rPr>
          <w:sz w:val="22"/>
          <w:szCs w:val="22"/>
        </w:rPr>
        <w:tab/>
      </w:r>
    </w:p>
    <w:p w14:paraId="77077766" w14:textId="77777777" w:rsidR="0020512D" w:rsidRPr="0020512D" w:rsidRDefault="0020512D" w:rsidP="0020512D">
      <w:pPr>
        <w:spacing w:after="0" w:line="360" w:lineRule="auto"/>
        <w:rPr>
          <w:sz w:val="20"/>
          <w:szCs w:val="20"/>
        </w:rPr>
      </w:pPr>
      <w:r w:rsidRPr="0020512D">
        <w:rPr>
          <w:sz w:val="20"/>
          <w:szCs w:val="20"/>
        </w:rPr>
        <w:t>Boek #Mystèrion, sacramentum et la synagogue# door Verheijen, Melchior. Met onderstrepingen en aantekeningen.</w:t>
      </w:r>
    </w:p>
    <w:p w14:paraId="747C7BF0"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66AB9800" w14:textId="77777777" w:rsidR="0020512D" w:rsidRPr="0020512D" w:rsidRDefault="0020512D" w:rsidP="0020512D">
      <w:pPr>
        <w:spacing w:after="0" w:line="360" w:lineRule="auto"/>
        <w:rPr>
          <w:sz w:val="20"/>
          <w:szCs w:val="20"/>
        </w:rPr>
      </w:pPr>
    </w:p>
    <w:p w14:paraId="5FF334E7" w14:textId="77777777" w:rsidR="0020512D" w:rsidRPr="0020512D" w:rsidRDefault="0020512D" w:rsidP="0020512D">
      <w:pPr>
        <w:spacing w:after="0" w:line="360" w:lineRule="auto"/>
        <w:rPr>
          <w:sz w:val="20"/>
          <w:szCs w:val="20"/>
        </w:rPr>
      </w:pPr>
    </w:p>
    <w:p w14:paraId="10417A42" w14:textId="77777777" w:rsidR="0020512D" w:rsidRPr="0020512D" w:rsidRDefault="0020512D" w:rsidP="0020512D">
      <w:pPr>
        <w:tabs>
          <w:tab w:val="right" w:pos="8789"/>
        </w:tabs>
        <w:spacing w:after="0" w:line="360" w:lineRule="auto"/>
        <w:rPr>
          <w:sz w:val="20"/>
          <w:szCs w:val="20"/>
        </w:rPr>
      </w:pPr>
      <w:r w:rsidRPr="0020512D">
        <w:rPr>
          <w:sz w:val="20"/>
          <w:szCs w:val="20"/>
        </w:rPr>
        <w:t>SCHI-4417</w:t>
      </w:r>
      <w:r w:rsidRPr="0020512D">
        <w:rPr>
          <w:sz w:val="20"/>
          <w:szCs w:val="20"/>
        </w:rPr>
        <w:tab/>
        <w:t xml:space="preserve">: </w:t>
      </w:r>
      <w:r w:rsidRPr="0020512D">
        <w:rPr>
          <w:sz w:val="22"/>
          <w:szCs w:val="22"/>
        </w:rPr>
        <w:tab/>
      </w:r>
    </w:p>
    <w:p w14:paraId="3AFBDE83" w14:textId="77777777" w:rsidR="0020512D" w:rsidRPr="0020512D" w:rsidRDefault="0020512D" w:rsidP="0020512D">
      <w:pPr>
        <w:spacing w:after="0" w:line="360" w:lineRule="auto"/>
        <w:rPr>
          <w:sz w:val="20"/>
          <w:szCs w:val="20"/>
        </w:rPr>
      </w:pPr>
      <w:r w:rsidRPr="0020512D">
        <w:rPr>
          <w:sz w:val="20"/>
          <w:szCs w:val="20"/>
        </w:rPr>
        <w:t>Boek #Adagium Appetitus naturalis non potest esse frustra in doctrina sancti Thomae# door Meulen, Hubertus van der. Met onderstrepingen en aantekeningen.</w:t>
      </w:r>
    </w:p>
    <w:p w14:paraId="6B942BB1"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2E5D18EB" w14:textId="77777777" w:rsidR="0020512D" w:rsidRPr="0020512D" w:rsidRDefault="0020512D" w:rsidP="0020512D">
      <w:pPr>
        <w:spacing w:after="0" w:line="360" w:lineRule="auto"/>
        <w:rPr>
          <w:sz w:val="20"/>
          <w:szCs w:val="20"/>
        </w:rPr>
      </w:pPr>
    </w:p>
    <w:p w14:paraId="4491AD56" w14:textId="77777777" w:rsidR="0020512D" w:rsidRPr="0020512D" w:rsidRDefault="0020512D" w:rsidP="0020512D">
      <w:pPr>
        <w:spacing w:after="0" w:line="360" w:lineRule="auto"/>
        <w:rPr>
          <w:sz w:val="20"/>
          <w:szCs w:val="20"/>
        </w:rPr>
      </w:pPr>
    </w:p>
    <w:p w14:paraId="23B39E66" w14:textId="77777777" w:rsidR="0020512D" w:rsidRPr="0020512D" w:rsidRDefault="0020512D" w:rsidP="0020512D">
      <w:pPr>
        <w:tabs>
          <w:tab w:val="right" w:pos="8789"/>
        </w:tabs>
        <w:spacing w:after="0" w:line="360" w:lineRule="auto"/>
        <w:rPr>
          <w:sz w:val="20"/>
          <w:szCs w:val="20"/>
        </w:rPr>
      </w:pPr>
      <w:r w:rsidRPr="0020512D">
        <w:rPr>
          <w:sz w:val="20"/>
          <w:szCs w:val="20"/>
        </w:rPr>
        <w:t>SCHI-4418</w:t>
      </w:r>
      <w:r w:rsidRPr="0020512D">
        <w:rPr>
          <w:sz w:val="20"/>
          <w:szCs w:val="20"/>
        </w:rPr>
        <w:tab/>
        <w:t xml:space="preserve">: </w:t>
      </w:r>
      <w:r w:rsidRPr="0020512D">
        <w:rPr>
          <w:sz w:val="22"/>
          <w:szCs w:val="22"/>
        </w:rPr>
        <w:tab/>
      </w:r>
    </w:p>
    <w:p w14:paraId="3CD086F2" w14:textId="77777777" w:rsidR="0020512D" w:rsidRPr="0020512D" w:rsidRDefault="0020512D" w:rsidP="0020512D">
      <w:pPr>
        <w:spacing w:after="0" w:line="360" w:lineRule="auto"/>
        <w:rPr>
          <w:sz w:val="20"/>
          <w:szCs w:val="20"/>
        </w:rPr>
      </w:pPr>
      <w:r w:rsidRPr="0020512D">
        <w:rPr>
          <w:sz w:val="20"/>
          <w:szCs w:val="20"/>
        </w:rPr>
        <w:t>Boek #Hierachie und Demokratie# door Roes, Jan. Met onderstrepingen en aantekeningen.</w:t>
      </w:r>
    </w:p>
    <w:p w14:paraId="26D5CE3A"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73555884" w14:textId="77777777" w:rsidR="0020512D" w:rsidRPr="0020512D" w:rsidRDefault="0020512D" w:rsidP="0020512D">
      <w:pPr>
        <w:spacing w:after="0" w:line="360" w:lineRule="auto"/>
        <w:rPr>
          <w:sz w:val="20"/>
          <w:szCs w:val="20"/>
        </w:rPr>
      </w:pPr>
    </w:p>
    <w:p w14:paraId="2C31AACD" w14:textId="77777777" w:rsidR="0020512D" w:rsidRPr="0020512D" w:rsidRDefault="0020512D" w:rsidP="0020512D">
      <w:pPr>
        <w:spacing w:after="0" w:line="360" w:lineRule="auto"/>
        <w:rPr>
          <w:sz w:val="20"/>
          <w:szCs w:val="20"/>
        </w:rPr>
      </w:pPr>
    </w:p>
    <w:p w14:paraId="08725537" w14:textId="77777777" w:rsidR="0020512D" w:rsidRPr="0020512D" w:rsidRDefault="0020512D" w:rsidP="0020512D">
      <w:pPr>
        <w:tabs>
          <w:tab w:val="right" w:pos="8789"/>
        </w:tabs>
        <w:spacing w:after="0" w:line="360" w:lineRule="auto"/>
        <w:rPr>
          <w:sz w:val="20"/>
          <w:szCs w:val="20"/>
        </w:rPr>
      </w:pPr>
      <w:r>
        <w:rPr>
          <w:sz w:val="20"/>
          <w:szCs w:val="20"/>
        </w:rPr>
        <w:t>SCHI-4419</w:t>
      </w:r>
      <w:r w:rsidRPr="0020512D">
        <w:rPr>
          <w:sz w:val="20"/>
          <w:szCs w:val="20"/>
        </w:rPr>
        <w:tab/>
        <w:t xml:space="preserve">: </w:t>
      </w:r>
      <w:r w:rsidRPr="0020512D">
        <w:rPr>
          <w:sz w:val="22"/>
          <w:szCs w:val="22"/>
        </w:rPr>
        <w:tab/>
      </w:r>
    </w:p>
    <w:p w14:paraId="253BD12F" w14:textId="77777777" w:rsidR="0020512D" w:rsidRPr="0020512D" w:rsidRDefault="0020512D" w:rsidP="0020512D">
      <w:pPr>
        <w:spacing w:after="0" w:line="360" w:lineRule="auto"/>
        <w:rPr>
          <w:sz w:val="20"/>
          <w:szCs w:val="20"/>
        </w:rPr>
      </w:pPr>
      <w:r w:rsidRPr="001D1849">
        <w:rPr>
          <w:sz w:val="20"/>
          <w:szCs w:val="20"/>
          <w:lang w:val="de-DE"/>
        </w:rPr>
        <w:t xml:space="preserve">Boek #Rechtfertigung# door Küng, Hans. </w:t>
      </w:r>
      <w:r w:rsidRPr="0020512D">
        <w:rPr>
          <w:sz w:val="20"/>
          <w:szCs w:val="20"/>
        </w:rPr>
        <w:t>Met onderstrepingen en aantekeningen.</w:t>
      </w:r>
    </w:p>
    <w:p w14:paraId="02D4C661"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37CB2399" w14:textId="77777777" w:rsidR="0020512D" w:rsidRPr="0020512D" w:rsidRDefault="0020512D" w:rsidP="0020512D">
      <w:pPr>
        <w:spacing w:after="0" w:line="360" w:lineRule="auto"/>
        <w:rPr>
          <w:sz w:val="20"/>
          <w:szCs w:val="20"/>
        </w:rPr>
      </w:pPr>
    </w:p>
    <w:p w14:paraId="07216C72" w14:textId="77777777" w:rsidR="0020512D" w:rsidRPr="0020512D" w:rsidRDefault="0020512D" w:rsidP="0020512D">
      <w:pPr>
        <w:spacing w:after="0" w:line="360" w:lineRule="auto"/>
        <w:rPr>
          <w:sz w:val="20"/>
          <w:szCs w:val="20"/>
        </w:rPr>
      </w:pPr>
    </w:p>
    <w:p w14:paraId="2849FCF3" w14:textId="77777777" w:rsidR="0020512D" w:rsidRPr="0020512D" w:rsidRDefault="0020512D" w:rsidP="0020512D">
      <w:pPr>
        <w:tabs>
          <w:tab w:val="right" w:pos="8789"/>
        </w:tabs>
        <w:spacing w:after="0" w:line="360" w:lineRule="auto"/>
        <w:rPr>
          <w:sz w:val="20"/>
          <w:szCs w:val="20"/>
        </w:rPr>
      </w:pPr>
      <w:r w:rsidRPr="0020512D">
        <w:rPr>
          <w:sz w:val="20"/>
          <w:szCs w:val="20"/>
        </w:rPr>
        <w:t>SCHI-4420</w:t>
      </w:r>
      <w:r w:rsidRPr="0020512D">
        <w:rPr>
          <w:sz w:val="20"/>
          <w:szCs w:val="20"/>
        </w:rPr>
        <w:tab/>
        <w:t xml:space="preserve">: </w:t>
      </w:r>
      <w:r w:rsidRPr="0020512D">
        <w:rPr>
          <w:sz w:val="22"/>
          <w:szCs w:val="22"/>
        </w:rPr>
        <w:tab/>
      </w:r>
    </w:p>
    <w:p w14:paraId="3979BE36" w14:textId="77777777" w:rsidR="0020512D" w:rsidRPr="0020512D" w:rsidRDefault="0020512D" w:rsidP="0020512D">
      <w:pPr>
        <w:spacing w:after="0" w:line="360" w:lineRule="auto"/>
        <w:rPr>
          <w:sz w:val="20"/>
          <w:szCs w:val="20"/>
        </w:rPr>
      </w:pPr>
      <w:r w:rsidRPr="0020512D">
        <w:rPr>
          <w:sz w:val="20"/>
          <w:szCs w:val="20"/>
        </w:rPr>
        <w:t>Boek #Chrétiens devant Marx et les marxismes# door Chambre, Henri, e.a. Met onderstrepingen en aantekeningen.</w:t>
      </w:r>
    </w:p>
    <w:p w14:paraId="0E82DF7C"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4DC43E8F" w14:textId="77777777" w:rsidR="0020512D" w:rsidRPr="001D1849" w:rsidRDefault="0020512D" w:rsidP="0020512D">
      <w:pPr>
        <w:spacing w:after="0" w:line="360" w:lineRule="auto"/>
        <w:rPr>
          <w:sz w:val="20"/>
          <w:szCs w:val="20"/>
        </w:rPr>
      </w:pPr>
    </w:p>
    <w:p w14:paraId="7CA0DBB9" w14:textId="77777777" w:rsidR="0020512D" w:rsidRPr="001D1849" w:rsidRDefault="0020512D" w:rsidP="0020512D">
      <w:pPr>
        <w:spacing w:after="0" w:line="360" w:lineRule="auto"/>
        <w:rPr>
          <w:sz w:val="20"/>
          <w:szCs w:val="20"/>
        </w:rPr>
      </w:pPr>
    </w:p>
    <w:p w14:paraId="421A380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SCHI-4421</w:t>
      </w:r>
      <w:r w:rsidRPr="001D1849">
        <w:rPr>
          <w:sz w:val="20"/>
          <w:szCs w:val="20"/>
          <w:lang w:val="de-DE"/>
        </w:rPr>
        <w:tab/>
        <w:t xml:space="preserve">: </w:t>
      </w:r>
      <w:r w:rsidRPr="001D1849">
        <w:rPr>
          <w:sz w:val="22"/>
          <w:szCs w:val="22"/>
          <w:lang w:val="de-DE"/>
        </w:rPr>
        <w:tab/>
      </w:r>
    </w:p>
    <w:p w14:paraId="02E33225" w14:textId="77777777" w:rsidR="0020512D" w:rsidRPr="0020512D" w:rsidRDefault="0020512D" w:rsidP="0020512D">
      <w:pPr>
        <w:spacing w:after="0" w:line="360" w:lineRule="auto"/>
        <w:rPr>
          <w:sz w:val="20"/>
          <w:szCs w:val="20"/>
        </w:rPr>
      </w:pPr>
      <w:r w:rsidRPr="001D1849">
        <w:rPr>
          <w:sz w:val="20"/>
          <w:szCs w:val="20"/>
          <w:lang w:val="de-DE"/>
        </w:rPr>
        <w:t xml:space="preserve">Boek #Verantwortung der Hoffnung# door Metz, Johann Baptist. </w:t>
      </w:r>
      <w:r w:rsidRPr="0020512D">
        <w:rPr>
          <w:sz w:val="20"/>
          <w:szCs w:val="20"/>
        </w:rPr>
        <w:t>Met onderstrepingen en aantekeningen.</w:t>
      </w:r>
    </w:p>
    <w:p w14:paraId="61075642"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7185113F" w14:textId="77777777" w:rsidR="0020512D" w:rsidRPr="0020512D" w:rsidRDefault="0020512D" w:rsidP="0020512D">
      <w:pPr>
        <w:spacing w:after="0" w:line="360" w:lineRule="auto"/>
        <w:rPr>
          <w:sz w:val="20"/>
          <w:szCs w:val="20"/>
        </w:rPr>
      </w:pPr>
    </w:p>
    <w:p w14:paraId="18F3849E" w14:textId="77777777" w:rsidR="0020512D" w:rsidRPr="0020512D" w:rsidRDefault="0020512D" w:rsidP="0020512D">
      <w:pPr>
        <w:spacing w:after="0" w:line="360" w:lineRule="auto"/>
        <w:rPr>
          <w:sz w:val="20"/>
          <w:szCs w:val="20"/>
        </w:rPr>
      </w:pPr>
    </w:p>
    <w:p w14:paraId="51335613" w14:textId="77777777" w:rsidR="0020512D" w:rsidRPr="0020512D" w:rsidRDefault="0020512D" w:rsidP="0020512D">
      <w:pPr>
        <w:tabs>
          <w:tab w:val="right" w:pos="8789"/>
        </w:tabs>
        <w:spacing w:after="0" w:line="360" w:lineRule="auto"/>
        <w:rPr>
          <w:sz w:val="20"/>
          <w:szCs w:val="20"/>
        </w:rPr>
      </w:pPr>
      <w:r w:rsidRPr="0020512D">
        <w:rPr>
          <w:sz w:val="20"/>
          <w:szCs w:val="20"/>
        </w:rPr>
        <w:t>SCHI-4422</w:t>
      </w:r>
      <w:r w:rsidRPr="0020512D">
        <w:rPr>
          <w:sz w:val="20"/>
          <w:szCs w:val="20"/>
        </w:rPr>
        <w:tab/>
        <w:t xml:space="preserve">: </w:t>
      </w:r>
      <w:r w:rsidRPr="0020512D">
        <w:rPr>
          <w:sz w:val="22"/>
          <w:szCs w:val="22"/>
        </w:rPr>
        <w:tab/>
      </w:r>
    </w:p>
    <w:p w14:paraId="3979E4FA" w14:textId="77777777" w:rsidR="0020512D" w:rsidRPr="0020512D" w:rsidRDefault="0020512D" w:rsidP="0020512D">
      <w:pPr>
        <w:spacing w:after="0" w:line="360" w:lineRule="auto"/>
        <w:rPr>
          <w:sz w:val="20"/>
          <w:szCs w:val="20"/>
        </w:rPr>
      </w:pPr>
      <w:r w:rsidRPr="001D1849">
        <w:rPr>
          <w:sz w:val="20"/>
          <w:szCs w:val="20"/>
          <w:lang w:val="en-US"/>
        </w:rPr>
        <w:t xml:space="preserve">Boek #Culture &amp; communication# door Leach, Edmund. </w:t>
      </w:r>
      <w:r w:rsidRPr="0020512D">
        <w:rPr>
          <w:sz w:val="20"/>
          <w:szCs w:val="20"/>
        </w:rPr>
        <w:t>Met onderstrepingen en aantekeningen.</w:t>
      </w:r>
    </w:p>
    <w:p w14:paraId="14522F01"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2FE1E739" w14:textId="77777777" w:rsidR="0020512D" w:rsidRPr="001D1849" w:rsidRDefault="0020512D" w:rsidP="0020512D">
      <w:pPr>
        <w:spacing w:after="0" w:line="360" w:lineRule="auto"/>
        <w:rPr>
          <w:sz w:val="20"/>
          <w:szCs w:val="20"/>
        </w:rPr>
      </w:pPr>
    </w:p>
    <w:p w14:paraId="08702F7B" w14:textId="77777777" w:rsidR="0020512D" w:rsidRPr="001D1849" w:rsidRDefault="0020512D" w:rsidP="0020512D">
      <w:pPr>
        <w:spacing w:after="0" w:line="360" w:lineRule="auto"/>
        <w:rPr>
          <w:sz w:val="20"/>
          <w:szCs w:val="20"/>
        </w:rPr>
      </w:pPr>
    </w:p>
    <w:p w14:paraId="52DA36E2" w14:textId="77777777" w:rsidR="0020512D" w:rsidRPr="0020512D" w:rsidRDefault="0020512D" w:rsidP="0020512D">
      <w:pPr>
        <w:tabs>
          <w:tab w:val="right" w:pos="8789"/>
        </w:tabs>
        <w:spacing w:after="0" w:line="360" w:lineRule="auto"/>
        <w:rPr>
          <w:sz w:val="20"/>
          <w:szCs w:val="20"/>
        </w:rPr>
      </w:pPr>
      <w:r w:rsidRPr="0020512D">
        <w:rPr>
          <w:sz w:val="20"/>
          <w:szCs w:val="20"/>
        </w:rPr>
        <w:t>SCHI-4423</w:t>
      </w:r>
      <w:r w:rsidRPr="0020512D">
        <w:rPr>
          <w:sz w:val="20"/>
          <w:szCs w:val="20"/>
        </w:rPr>
        <w:tab/>
        <w:t xml:space="preserve">: </w:t>
      </w:r>
      <w:r w:rsidRPr="0020512D">
        <w:rPr>
          <w:sz w:val="22"/>
          <w:szCs w:val="22"/>
        </w:rPr>
        <w:tab/>
      </w:r>
    </w:p>
    <w:p w14:paraId="18785498" w14:textId="77777777" w:rsidR="0020512D" w:rsidRPr="0020512D" w:rsidRDefault="0020512D" w:rsidP="0020512D">
      <w:pPr>
        <w:spacing w:after="0" w:line="360" w:lineRule="auto"/>
        <w:rPr>
          <w:sz w:val="20"/>
          <w:szCs w:val="20"/>
        </w:rPr>
      </w:pPr>
      <w:r w:rsidRPr="001D1849">
        <w:rPr>
          <w:sz w:val="20"/>
          <w:szCs w:val="20"/>
          <w:lang w:val="de-DE"/>
        </w:rPr>
        <w:t xml:space="preserve">Boek #Die Gnadenlehre des sel. </w:t>
      </w:r>
      <w:r w:rsidRPr="0020512D">
        <w:rPr>
          <w:sz w:val="20"/>
          <w:szCs w:val="20"/>
        </w:rPr>
        <w:t>Albertus Magnus# door Doms, Herbert. Met onderstrepingen en aantekeningen.</w:t>
      </w:r>
    </w:p>
    <w:p w14:paraId="5B52128D" w14:textId="77777777" w:rsidR="0020512D" w:rsidRPr="0020512D" w:rsidRDefault="0020512D" w:rsidP="0020512D">
      <w:pPr>
        <w:tabs>
          <w:tab w:val="right" w:pos="8789"/>
        </w:tabs>
        <w:spacing w:after="0" w:line="360" w:lineRule="auto"/>
        <w:rPr>
          <w:sz w:val="20"/>
          <w:szCs w:val="20"/>
        </w:rPr>
      </w:pPr>
      <w:r w:rsidRPr="0020512D">
        <w:rPr>
          <w:sz w:val="20"/>
          <w:szCs w:val="20"/>
        </w:rPr>
        <w:t>1929</w:t>
      </w:r>
      <w:r w:rsidRPr="0020512D">
        <w:rPr>
          <w:sz w:val="20"/>
          <w:szCs w:val="20"/>
        </w:rPr>
        <w:tab/>
        <w:t>1 deel</w:t>
      </w:r>
    </w:p>
    <w:p w14:paraId="769E8210" w14:textId="77777777" w:rsidR="0020512D" w:rsidRPr="0020512D" w:rsidRDefault="0020512D" w:rsidP="0020512D">
      <w:pPr>
        <w:spacing w:after="0" w:line="360" w:lineRule="auto"/>
        <w:rPr>
          <w:sz w:val="20"/>
          <w:szCs w:val="20"/>
        </w:rPr>
      </w:pPr>
    </w:p>
    <w:p w14:paraId="39F08DA8" w14:textId="77777777" w:rsidR="0020512D" w:rsidRPr="0020512D" w:rsidRDefault="0020512D" w:rsidP="0020512D">
      <w:pPr>
        <w:spacing w:after="0" w:line="360" w:lineRule="auto"/>
        <w:rPr>
          <w:sz w:val="20"/>
          <w:szCs w:val="20"/>
        </w:rPr>
      </w:pPr>
    </w:p>
    <w:p w14:paraId="5C774AF5" w14:textId="77777777" w:rsidR="0020512D" w:rsidRPr="0020512D" w:rsidRDefault="0020512D" w:rsidP="0020512D">
      <w:pPr>
        <w:tabs>
          <w:tab w:val="right" w:pos="8789"/>
        </w:tabs>
        <w:spacing w:after="0" w:line="360" w:lineRule="auto"/>
        <w:rPr>
          <w:sz w:val="20"/>
          <w:szCs w:val="20"/>
        </w:rPr>
      </w:pPr>
      <w:r w:rsidRPr="0020512D">
        <w:rPr>
          <w:sz w:val="20"/>
          <w:szCs w:val="20"/>
        </w:rPr>
        <w:t>SCHI-4424</w:t>
      </w:r>
      <w:r w:rsidRPr="0020512D">
        <w:rPr>
          <w:sz w:val="20"/>
          <w:szCs w:val="20"/>
        </w:rPr>
        <w:tab/>
        <w:t xml:space="preserve">: </w:t>
      </w:r>
      <w:r w:rsidRPr="0020512D">
        <w:rPr>
          <w:sz w:val="22"/>
          <w:szCs w:val="22"/>
        </w:rPr>
        <w:tab/>
      </w:r>
    </w:p>
    <w:p w14:paraId="67838C8B" w14:textId="77777777" w:rsidR="0020512D" w:rsidRPr="0020512D" w:rsidRDefault="0020512D" w:rsidP="0020512D">
      <w:pPr>
        <w:spacing w:after="0" w:line="360" w:lineRule="auto"/>
        <w:rPr>
          <w:sz w:val="20"/>
          <w:szCs w:val="20"/>
        </w:rPr>
      </w:pPr>
      <w:r w:rsidRPr="0020512D">
        <w:rPr>
          <w:sz w:val="20"/>
          <w:szCs w:val="20"/>
        </w:rPr>
        <w:t>Boek #Symbooloorzakelijkheid als eigen causalitieit van het sacrament# door Monden, L. Met onderstrepingen en aantekeningen.</w:t>
      </w:r>
    </w:p>
    <w:p w14:paraId="3CB38DC8"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4F5310F7" w14:textId="77777777" w:rsidR="0020512D" w:rsidRPr="001D1849" w:rsidRDefault="0020512D" w:rsidP="0020512D">
      <w:pPr>
        <w:spacing w:after="0" w:line="360" w:lineRule="auto"/>
        <w:rPr>
          <w:sz w:val="20"/>
          <w:szCs w:val="20"/>
        </w:rPr>
      </w:pPr>
    </w:p>
    <w:p w14:paraId="40BEAF5E" w14:textId="77777777" w:rsidR="0020512D" w:rsidRPr="001D1849" w:rsidRDefault="0020512D" w:rsidP="0020512D">
      <w:pPr>
        <w:spacing w:after="0" w:line="360" w:lineRule="auto"/>
        <w:rPr>
          <w:sz w:val="20"/>
          <w:szCs w:val="20"/>
        </w:rPr>
      </w:pPr>
    </w:p>
    <w:p w14:paraId="6E5A889B" w14:textId="77777777" w:rsidR="0020512D" w:rsidRPr="0020512D" w:rsidRDefault="0020512D" w:rsidP="0020512D">
      <w:pPr>
        <w:tabs>
          <w:tab w:val="right" w:pos="8789"/>
        </w:tabs>
        <w:spacing w:after="0" w:line="360" w:lineRule="auto"/>
        <w:rPr>
          <w:sz w:val="20"/>
          <w:szCs w:val="20"/>
        </w:rPr>
      </w:pPr>
      <w:r w:rsidRPr="0020512D">
        <w:rPr>
          <w:sz w:val="20"/>
          <w:szCs w:val="20"/>
        </w:rPr>
        <w:t>SCHI-4425</w:t>
      </w:r>
      <w:r w:rsidRPr="0020512D">
        <w:rPr>
          <w:sz w:val="20"/>
          <w:szCs w:val="20"/>
        </w:rPr>
        <w:tab/>
        <w:t xml:space="preserve">: </w:t>
      </w:r>
      <w:r w:rsidRPr="0020512D">
        <w:rPr>
          <w:sz w:val="22"/>
          <w:szCs w:val="22"/>
        </w:rPr>
        <w:tab/>
      </w:r>
    </w:p>
    <w:p w14:paraId="22378BE2" w14:textId="77777777" w:rsidR="0020512D" w:rsidRPr="0020512D" w:rsidRDefault="0020512D" w:rsidP="0020512D">
      <w:pPr>
        <w:spacing w:after="0" w:line="360" w:lineRule="auto"/>
        <w:rPr>
          <w:sz w:val="20"/>
          <w:szCs w:val="20"/>
        </w:rPr>
      </w:pPr>
      <w:r w:rsidRPr="0020512D">
        <w:rPr>
          <w:sz w:val="20"/>
          <w:szCs w:val="20"/>
        </w:rPr>
        <w:t>Boek #Etische vragen voor onze tijd# door Baekelandt, A., e.a. Met onderstrepingen en aantekeningen.</w:t>
      </w:r>
    </w:p>
    <w:p w14:paraId="47FE3465"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7E2CD19E" w14:textId="77777777" w:rsidR="0020512D" w:rsidRPr="001D1849" w:rsidRDefault="0020512D" w:rsidP="0020512D">
      <w:pPr>
        <w:spacing w:after="0" w:line="360" w:lineRule="auto"/>
        <w:rPr>
          <w:sz w:val="20"/>
          <w:szCs w:val="20"/>
        </w:rPr>
      </w:pPr>
    </w:p>
    <w:p w14:paraId="18728CD1" w14:textId="77777777" w:rsidR="0020512D" w:rsidRPr="001D1849" w:rsidRDefault="0020512D" w:rsidP="0020512D">
      <w:pPr>
        <w:spacing w:after="0" w:line="360" w:lineRule="auto"/>
        <w:rPr>
          <w:sz w:val="20"/>
          <w:szCs w:val="20"/>
        </w:rPr>
      </w:pPr>
    </w:p>
    <w:p w14:paraId="7D90EF7C" w14:textId="77777777" w:rsidR="0020512D" w:rsidRPr="0020512D" w:rsidRDefault="0020512D" w:rsidP="0020512D">
      <w:pPr>
        <w:tabs>
          <w:tab w:val="right" w:pos="8789"/>
        </w:tabs>
        <w:spacing w:after="0" w:line="360" w:lineRule="auto"/>
        <w:rPr>
          <w:sz w:val="20"/>
          <w:szCs w:val="20"/>
        </w:rPr>
      </w:pPr>
      <w:r w:rsidRPr="0020512D">
        <w:rPr>
          <w:sz w:val="20"/>
          <w:szCs w:val="20"/>
        </w:rPr>
        <w:t>SCHI-4426</w:t>
      </w:r>
      <w:r w:rsidRPr="0020512D">
        <w:rPr>
          <w:sz w:val="20"/>
          <w:szCs w:val="20"/>
        </w:rPr>
        <w:tab/>
        <w:t xml:space="preserve">: </w:t>
      </w:r>
      <w:r w:rsidRPr="0020512D">
        <w:rPr>
          <w:sz w:val="22"/>
          <w:szCs w:val="22"/>
        </w:rPr>
        <w:tab/>
      </w:r>
    </w:p>
    <w:p w14:paraId="3C4065C7" w14:textId="77777777" w:rsidR="0020512D" w:rsidRPr="0020512D" w:rsidRDefault="0020512D" w:rsidP="0020512D">
      <w:pPr>
        <w:spacing w:after="0" w:line="360" w:lineRule="auto"/>
        <w:rPr>
          <w:sz w:val="20"/>
          <w:szCs w:val="20"/>
        </w:rPr>
      </w:pPr>
      <w:r w:rsidRPr="0020512D">
        <w:rPr>
          <w:sz w:val="20"/>
          <w:szCs w:val="20"/>
        </w:rPr>
        <w:t>Boek #Miscellanea Albert Dondeyne# door Dondeyne, A., e.a. Met onderstrepingen en aantekeningen.</w:t>
      </w:r>
    </w:p>
    <w:p w14:paraId="0D8D5558"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020FC07A" w14:textId="77777777" w:rsidR="0020512D" w:rsidRPr="001D1849" w:rsidRDefault="0020512D" w:rsidP="0020512D">
      <w:pPr>
        <w:spacing w:after="0" w:line="360" w:lineRule="auto"/>
        <w:rPr>
          <w:sz w:val="20"/>
          <w:szCs w:val="20"/>
        </w:rPr>
      </w:pPr>
    </w:p>
    <w:p w14:paraId="3157C1F1" w14:textId="77777777" w:rsidR="0020512D" w:rsidRPr="001D1849" w:rsidRDefault="0020512D" w:rsidP="0020512D">
      <w:pPr>
        <w:spacing w:after="0" w:line="360" w:lineRule="auto"/>
        <w:rPr>
          <w:sz w:val="20"/>
          <w:szCs w:val="20"/>
        </w:rPr>
      </w:pPr>
    </w:p>
    <w:p w14:paraId="0EB8082F" w14:textId="77777777" w:rsidR="0020512D" w:rsidRPr="0020512D" w:rsidRDefault="0020512D" w:rsidP="0020512D">
      <w:pPr>
        <w:tabs>
          <w:tab w:val="right" w:pos="8789"/>
        </w:tabs>
        <w:spacing w:after="0" w:line="360" w:lineRule="auto"/>
        <w:rPr>
          <w:sz w:val="20"/>
          <w:szCs w:val="20"/>
        </w:rPr>
      </w:pPr>
      <w:r w:rsidRPr="0020512D">
        <w:rPr>
          <w:sz w:val="20"/>
          <w:szCs w:val="20"/>
        </w:rPr>
        <w:t>SCHI-4427</w:t>
      </w:r>
      <w:r w:rsidRPr="0020512D">
        <w:rPr>
          <w:sz w:val="20"/>
          <w:szCs w:val="20"/>
        </w:rPr>
        <w:tab/>
        <w:t xml:space="preserve">: </w:t>
      </w:r>
      <w:r w:rsidRPr="0020512D">
        <w:rPr>
          <w:sz w:val="22"/>
          <w:szCs w:val="22"/>
        </w:rPr>
        <w:tab/>
      </w:r>
    </w:p>
    <w:p w14:paraId="451E9E15" w14:textId="77777777" w:rsidR="0020512D" w:rsidRPr="0020512D" w:rsidRDefault="0020512D" w:rsidP="0020512D">
      <w:pPr>
        <w:spacing w:after="0" w:line="360" w:lineRule="auto"/>
        <w:rPr>
          <w:sz w:val="20"/>
          <w:szCs w:val="20"/>
        </w:rPr>
      </w:pPr>
      <w:r w:rsidRPr="0020512D">
        <w:rPr>
          <w:sz w:val="20"/>
          <w:szCs w:val="20"/>
        </w:rPr>
        <w:t>Boek #The campus war# door Searle, John R. Met onderstrepingen en aantekeningen.</w:t>
      </w:r>
    </w:p>
    <w:p w14:paraId="42A36F82"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12F9ACF0" w14:textId="77777777" w:rsidR="0020512D" w:rsidRPr="001D1849" w:rsidRDefault="0020512D" w:rsidP="0020512D">
      <w:pPr>
        <w:spacing w:after="0" w:line="360" w:lineRule="auto"/>
        <w:rPr>
          <w:sz w:val="20"/>
          <w:szCs w:val="20"/>
        </w:rPr>
      </w:pPr>
    </w:p>
    <w:p w14:paraId="0F6C3D72" w14:textId="77777777" w:rsidR="0020512D" w:rsidRPr="001D1849" w:rsidRDefault="0020512D" w:rsidP="0020512D">
      <w:pPr>
        <w:spacing w:after="0" w:line="360" w:lineRule="auto"/>
        <w:rPr>
          <w:sz w:val="20"/>
          <w:szCs w:val="20"/>
        </w:rPr>
      </w:pPr>
    </w:p>
    <w:p w14:paraId="467DF21D" w14:textId="77777777" w:rsidR="0020512D" w:rsidRPr="0020512D" w:rsidRDefault="0020512D" w:rsidP="0020512D">
      <w:pPr>
        <w:tabs>
          <w:tab w:val="right" w:pos="8789"/>
        </w:tabs>
        <w:spacing w:after="0" w:line="360" w:lineRule="auto"/>
        <w:rPr>
          <w:sz w:val="20"/>
          <w:szCs w:val="20"/>
        </w:rPr>
      </w:pPr>
      <w:r w:rsidRPr="0020512D">
        <w:rPr>
          <w:sz w:val="20"/>
          <w:szCs w:val="20"/>
        </w:rPr>
        <w:t>SCHI-4428</w:t>
      </w:r>
      <w:r w:rsidRPr="0020512D">
        <w:rPr>
          <w:sz w:val="20"/>
          <w:szCs w:val="20"/>
        </w:rPr>
        <w:tab/>
        <w:t xml:space="preserve">: </w:t>
      </w:r>
      <w:r w:rsidRPr="0020512D">
        <w:rPr>
          <w:sz w:val="22"/>
          <w:szCs w:val="22"/>
        </w:rPr>
        <w:tab/>
      </w:r>
    </w:p>
    <w:p w14:paraId="68BE291C" w14:textId="77777777" w:rsidR="0020512D" w:rsidRPr="0020512D" w:rsidRDefault="0020512D" w:rsidP="0020512D">
      <w:pPr>
        <w:spacing w:after="0" w:line="360" w:lineRule="auto"/>
        <w:rPr>
          <w:sz w:val="20"/>
          <w:szCs w:val="20"/>
        </w:rPr>
      </w:pPr>
      <w:r w:rsidRPr="0020512D">
        <w:rPr>
          <w:sz w:val="20"/>
          <w:szCs w:val="20"/>
        </w:rPr>
        <w:t>Boek #Freiheit in Gesellschaft# door Metz, Johann Baptist, e.a. Met onderstrepingen en aantekeningen.</w:t>
      </w:r>
    </w:p>
    <w:p w14:paraId="623C0A8F"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346E05AA" w14:textId="77777777" w:rsidR="0020512D" w:rsidRPr="001D1849" w:rsidRDefault="0020512D" w:rsidP="0020512D">
      <w:pPr>
        <w:spacing w:after="0" w:line="360" w:lineRule="auto"/>
        <w:rPr>
          <w:sz w:val="20"/>
          <w:szCs w:val="20"/>
        </w:rPr>
      </w:pPr>
    </w:p>
    <w:p w14:paraId="7BDC0BF1" w14:textId="77777777" w:rsidR="0020512D" w:rsidRPr="001D1849" w:rsidRDefault="0020512D" w:rsidP="0020512D">
      <w:pPr>
        <w:spacing w:after="0" w:line="360" w:lineRule="auto"/>
        <w:rPr>
          <w:sz w:val="20"/>
          <w:szCs w:val="20"/>
        </w:rPr>
      </w:pPr>
    </w:p>
    <w:p w14:paraId="43C31DC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SCHI-4429</w:t>
      </w:r>
      <w:r w:rsidRPr="001D1849">
        <w:rPr>
          <w:sz w:val="20"/>
          <w:szCs w:val="20"/>
          <w:lang w:val="fr-FR"/>
        </w:rPr>
        <w:tab/>
        <w:t xml:space="preserve">: </w:t>
      </w:r>
      <w:r w:rsidRPr="001D1849">
        <w:rPr>
          <w:sz w:val="22"/>
          <w:szCs w:val="22"/>
          <w:lang w:val="fr-FR"/>
        </w:rPr>
        <w:tab/>
      </w:r>
    </w:p>
    <w:p w14:paraId="2F5B280D" w14:textId="77777777" w:rsidR="0020512D" w:rsidRPr="0020512D" w:rsidRDefault="0020512D" w:rsidP="0020512D">
      <w:pPr>
        <w:spacing w:after="0" w:line="360" w:lineRule="auto"/>
        <w:rPr>
          <w:sz w:val="20"/>
          <w:szCs w:val="20"/>
        </w:rPr>
      </w:pPr>
      <w:r w:rsidRPr="001D1849">
        <w:rPr>
          <w:sz w:val="20"/>
          <w:szCs w:val="20"/>
          <w:lang w:val="fr-FR"/>
        </w:rPr>
        <w:t xml:space="preserve">Boek #Linguistique générale# door Lyons, John. </w:t>
      </w:r>
      <w:r w:rsidRPr="0020512D">
        <w:rPr>
          <w:sz w:val="20"/>
          <w:szCs w:val="20"/>
        </w:rPr>
        <w:t>Met onderstrepingen en aantekeningen.</w:t>
      </w:r>
    </w:p>
    <w:p w14:paraId="571C47BF"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72F96019" w14:textId="77777777" w:rsidR="0020512D" w:rsidRPr="001D1849" w:rsidRDefault="0020512D" w:rsidP="0020512D">
      <w:pPr>
        <w:spacing w:after="0" w:line="360" w:lineRule="auto"/>
        <w:rPr>
          <w:sz w:val="20"/>
          <w:szCs w:val="20"/>
        </w:rPr>
      </w:pPr>
    </w:p>
    <w:p w14:paraId="63E886A2" w14:textId="77777777" w:rsidR="0020512D" w:rsidRPr="001D1849" w:rsidRDefault="0020512D" w:rsidP="0020512D">
      <w:pPr>
        <w:spacing w:after="0" w:line="360" w:lineRule="auto"/>
        <w:rPr>
          <w:sz w:val="20"/>
          <w:szCs w:val="20"/>
        </w:rPr>
      </w:pPr>
    </w:p>
    <w:p w14:paraId="6A81CFE3" w14:textId="77777777" w:rsidR="0020512D" w:rsidRPr="0020512D" w:rsidRDefault="0020512D" w:rsidP="0020512D">
      <w:pPr>
        <w:tabs>
          <w:tab w:val="right" w:pos="8789"/>
        </w:tabs>
        <w:spacing w:after="0" w:line="360" w:lineRule="auto"/>
        <w:rPr>
          <w:sz w:val="20"/>
          <w:szCs w:val="20"/>
        </w:rPr>
      </w:pPr>
      <w:r w:rsidRPr="0020512D">
        <w:rPr>
          <w:sz w:val="20"/>
          <w:szCs w:val="20"/>
        </w:rPr>
        <w:t>SCHI-4430</w:t>
      </w:r>
      <w:r w:rsidRPr="0020512D">
        <w:rPr>
          <w:sz w:val="20"/>
          <w:szCs w:val="20"/>
        </w:rPr>
        <w:tab/>
        <w:t xml:space="preserve">: </w:t>
      </w:r>
      <w:r w:rsidRPr="0020512D">
        <w:rPr>
          <w:sz w:val="22"/>
          <w:szCs w:val="22"/>
        </w:rPr>
        <w:tab/>
      </w:r>
    </w:p>
    <w:p w14:paraId="11112BE8" w14:textId="77777777" w:rsidR="0020512D" w:rsidRPr="0020512D" w:rsidRDefault="0020512D" w:rsidP="0020512D">
      <w:pPr>
        <w:spacing w:after="0" w:line="360" w:lineRule="auto"/>
        <w:rPr>
          <w:sz w:val="20"/>
          <w:szCs w:val="20"/>
        </w:rPr>
      </w:pPr>
      <w:r w:rsidRPr="001D1849">
        <w:rPr>
          <w:sz w:val="20"/>
          <w:szCs w:val="20"/>
          <w:lang w:val="fr-FR"/>
        </w:rPr>
        <w:lastRenderedPageBreak/>
        <w:t xml:space="preserve">Boek #Le défi intégriste# door Communauté Saint -Sévérin - Saint-Nicolas. </w:t>
      </w:r>
      <w:r w:rsidRPr="0020512D">
        <w:rPr>
          <w:sz w:val="20"/>
          <w:szCs w:val="20"/>
        </w:rPr>
        <w:t>Met onderstrepingen en aantekeningen.</w:t>
      </w:r>
    </w:p>
    <w:p w14:paraId="5ACE2119"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30D8904D" w14:textId="77777777" w:rsidR="0020512D" w:rsidRPr="001D1849" w:rsidRDefault="0020512D" w:rsidP="0020512D">
      <w:pPr>
        <w:spacing w:after="0" w:line="360" w:lineRule="auto"/>
        <w:rPr>
          <w:sz w:val="20"/>
          <w:szCs w:val="20"/>
        </w:rPr>
      </w:pPr>
    </w:p>
    <w:p w14:paraId="7F24BA1A" w14:textId="77777777" w:rsidR="0020512D" w:rsidRPr="001D1849" w:rsidRDefault="0020512D" w:rsidP="0020512D">
      <w:pPr>
        <w:spacing w:after="0" w:line="360" w:lineRule="auto"/>
        <w:rPr>
          <w:sz w:val="20"/>
          <w:szCs w:val="20"/>
        </w:rPr>
      </w:pPr>
    </w:p>
    <w:p w14:paraId="3F04795F" w14:textId="77777777" w:rsidR="0020512D" w:rsidRPr="0020512D" w:rsidRDefault="0020512D" w:rsidP="0020512D">
      <w:pPr>
        <w:tabs>
          <w:tab w:val="right" w:pos="8789"/>
        </w:tabs>
        <w:spacing w:after="0" w:line="360" w:lineRule="auto"/>
        <w:rPr>
          <w:sz w:val="20"/>
          <w:szCs w:val="20"/>
        </w:rPr>
      </w:pPr>
      <w:r w:rsidRPr="0020512D">
        <w:rPr>
          <w:sz w:val="20"/>
          <w:szCs w:val="20"/>
        </w:rPr>
        <w:t>SCHI-4431</w:t>
      </w:r>
      <w:r w:rsidRPr="0020512D">
        <w:rPr>
          <w:sz w:val="20"/>
          <w:szCs w:val="20"/>
        </w:rPr>
        <w:tab/>
        <w:t xml:space="preserve">: </w:t>
      </w:r>
      <w:r w:rsidRPr="0020512D">
        <w:rPr>
          <w:sz w:val="22"/>
          <w:szCs w:val="22"/>
        </w:rPr>
        <w:tab/>
      </w:r>
    </w:p>
    <w:p w14:paraId="29B10A27" w14:textId="77777777" w:rsidR="0020512D" w:rsidRPr="0020512D" w:rsidRDefault="0020512D" w:rsidP="0020512D">
      <w:pPr>
        <w:spacing w:after="0" w:line="360" w:lineRule="auto"/>
        <w:rPr>
          <w:sz w:val="20"/>
          <w:szCs w:val="20"/>
        </w:rPr>
      </w:pPr>
      <w:r w:rsidRPr="0020512D">
        <w:rPr>
          <w:sz w:val="20"/>
          <w:szCs w:val="20"/>
        </w:rPr>
        <w:t>Boek #Zukunfstfähigkeit# door Kaufmann, Franz-Xaver, e.a. Met onderstrepingen en aantekeningen.</w:t>
      </w:r>
    </w:p>
    <w:p w14:paraId="07DF4F7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1987</w:t>
      </w:r>
      <w:r w:rsidRPr="001D1849">
        <w:rPr>
          <w:sz w:val="20"/>
          <w:szCs w:val="20"/>
          <w:lang w:val="fr-FR"/>
        </w:rPr>
        <w:tab/>
        <w:t>1 deel</w:t>
      </w:r>
    </w:p>
    <w:p w14:paraId="1CF74A4A" w14:textId="77777777" w:rsidR="0020512D" w:rsidRPr="001D1849" w:rsidRDefault="0020512D" w:rsidP="0020512D">
      <w:pPr>
        <w:spacing w:after="0" w:line="360" w:lineRule="auto"/>
        <w:rPr>
          <w:sz w:val="20"/>
          <w:szCs w:val="20"/>
          <w:lang w:val="fr-FR"/>
        </w:rPr>
      </w:pPr>
    </w:p>
    <w:p w14:paraId="55E9C11D" w14:textId="77777777" w:rsidR="0020512D" w:rsidRPr="001D1849" w:rsidRDefault="0020512D" w:rsidP="0020512D">
      <w:pPr>
        <w:spacing w:after="0" w:line="360" w:lineRule="auto"/>
        <w:rPr>
          <w:sz w:val="20"/>
          <w:szCs w:val="20"/>
          <w:lang w:val="fr-FR"/>
        </w:rPr>
      </w:pPr>
    </w:p>
    <w:p w14:paraId="03A2534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SCHI-4432</w:t>
      </w:r>
      <w:r w:rsidRPr="001D1849">
        <w:rPr>
          <w:sz w:val="20"/>
          <w:szCs w:val="20"/>
          <w:lang w:val="fr-FR"/>
        </w:rPr>
        <w:tab/>
        <w:t xml:space="preserve">: </w:t>
      </w:r>
      <w:r w:rsidRPr="001D1849">
        <w:rPr>
          <w:sz w:val="22"/>
          <w:szCs w:val="22"/>
          <w:lang w:val="fr-FR"/>
        </w:rPr>
        <w:tab/>
      </w:r>
    </w:p>
    <w:p w14:paraId="056160D3" w14:textId="77777777" w:rsidR="0020512D" w:rsidRPr="0020512D" w:rsidRDefault="0020512D" w:rsidP="0020512D">
      <w:pPr>
        <w:spacing w:after="0" w:line="360" w:lineRule="auto"/>
        <w:rPr>
          <w:sz w:val="20"/>
          <w:szCs w:val="20"/>
        </w:rPr>
      </w:pPr>
      <w:r w:rsidRPr="001D1849">
        <w:rPr>
          <w:sz w:val="20"/>
          <w:szCs w:val="20"/>
          <w:lang w:val="fr-FR"/>
        </w:rPr>
        <w:t xml:space="preserve">Boek #Des Sacrements, des mystères# door Ambroise de Milan. </w:t>
      </w:r>
      <w:r w:rsidRPr="0020512D">
        <w:rPr>
          <w:sz w:val="20"/>
          <w:szCs w:val="20"/>
        </w:rPr>
        <w:t>Met onderstrepingen en aantekeningen.</w:t>
      </w:r>
    </w:p>
    <w:p w14:paraId="03CC4191" w14:textId="77777777" w:rsidR="0020512D" w:rsidRPr="001D1849" w:rsidRDefault="0020512D" w:rsidP="0020512D">
      <w:pPr>
        <w:tabs>
          <w:tab w:val="right" w:pos="8789"/>
        </w:tabs>
        <w:spacing w:after="0" w:line="360" w:lineRule="auto"/>
        <w:rPr>
          <w:sz w:val="20"/>
          <w:szCs w:val="20"/>
        </w:rPr>
      </w:pPr>
      <w:r w:rsidRPr="001D1849">
        <w:rPr>
          <w:sz w:val="20"/>
          <w:szCs w:val="20"/>
        </w:rPr>
        <w:t>1950</w:t>
      </w:r>
      <w:r w:rsidRPr="001D1849">
        <w:rPr>
          <w:sz w:val="20"/>
          <w:szCs w:val="20"/>
        </w:rPr>
        <w:tab/>
        <w:t>1 deel</w:t>
      </w:r>
    </w:p>
    <w:p w14:paraId="4DFC1305" w14:textId="77777777" w:rsidR="0020512D" w:rsidRPr="001D1849" w:rsidRDefault="0020512D" w:rsidP="0020512D">
      <w:pPr>
        <w:spacing w:after="0" w:line="360" w:lineRule="auto"/>
        <w:rPr>
          <w:sz w:val="20"/>
          <w:szCs w:val="20"/>
        </w:rPr>
      </w:pPr>
    </w:p>
    <w:p w14:paraId="5A727B42" w14:textId="77777777" w:rsidR="0020512D" w:rsidRPr="001D1849" w:rsidRDefault="0020512D" w:rsidP="0020512D">
      <w:pPr>
        <w:spacing w:after="0" w:line="360" w:lineRule="auto"/>
        <w:rPr>
          <w:sz w:val="20"/>
          <w:szCs w:val="20"/>
        </w:rPr>
      </w:pPr>
    </w:p>
    <w:p w14:paraId="74EF8803" w14:textId="77777777" w:rsidR="0020512D" w:rsidRPr="001D1849" w:rsidRDefault="0020512D" w:rsidP="0020512D">
      <w:pPr>
        <w:tabs>
          <w:tab w:val="right" w:pos="8789"/>
        </w:tabs>
        <w:spacing w:after="0" w:line="360" w:lineRule="auto"/>
        <w:rPr>
          <w:sz w:val="20"/>
          <w:szCs w:val="20"/>
        </w:rPr>
      </w:pPr>
      <w:r w:rsidRPr="001D1849">
        <w:rPr>
          <w:sz w:val="20"/>
          <w:szCs w:val="20"/>
        </w:rPr>
        <w:t>SCHI-4433</w:t>
      </w:r>
      <w:r w:rsidRPr="001D1849">
        <w:rPr>
          <w:sz w:val="20"/>
          <w:szCs w:val="20"/>
        </w:rPr>
        <w:tab/>
        <w:t xml:space="preserve">: </w:t>
      </w:r>
      <w:r w:rsidRPr="001D1849">
        <w:rPr>
          <w:sz w:val="22"/>
          <w:szCs w:val="22"/>
        </w:rPr>
        <w:tab/>
      </w:r>
    </w:p>
    <w:p w14:paraId="2441D0A8" w14:textId="77777777" w:rsidR="0020512D" w:rsidRPr="001D1849" w:rsidRDefault="0020512D" w:rsidP="0020512D">
      <w:pPr>
        <w:spacing w:after="0" w:line="360" w:lineRule="auto"/>
        <w:rPr>
          <w:sz w:val="20"/>
          <w:szCs w:val="20"/>
        </w:rPr>
      </w:pPr>
      <w:r w:rsidRPr="001D1849">
        <w:rPr>
          <w:sz w:val="20"/>
          <w:szCs w:val="20"/>
        </w:rPr>
        <w:t>Boek #The Spirit, the Church and the Sacraments# door Davies, J.G. Met onderstrepingen en aantekeningen.</w:t>
      </w:r>
    </w:p>
    <w:p w14:paraId="0BEE705C"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55593D28" w14:textId="77777777" w:rsidR="0020512D" w:rsidRPr="001D1849" w:rsidRDefault="0020512D" w:rsidP="0020512D">
      <w:pPr>
        <w:spacing w:after="0" w:line="360" w:lineRule="auto"/>
        <w:rPr>
          <w:sz w:val="20"/>
          <w:szCs w:val="20"/>
        </w:rPr>
      </w:pPr>
    </w:p>
    <w:p w14:paraId="5B8C0929" w14:textId="77777777" w:rsidR="0020512D" w:rsidRPr="001D1849" w:rsidRDefault="0020512D" w:rsidP="0020512D">
      <w:pPr>
        <w:spacing w:after="0" w:line="360" w:lineRule="auto"/>
        <w:rPr>
          <w:sz w:val="20"/>
          <w:szCs w:val="20"/>
        </w:rPr>
      </w:pPr>
    </w:p>
    <w:p w14:paraId="26485DBC" w14:textId="77777777" w:rsidR="0020512D" w:rsidRPr="0020512D" w:rsidRDefault="0020512D" w:rsidP="0020512D">
      <w:pPr>
        <w:tabs>
          <w:tab w:val="right" w:pos="8789"/>
        </w:tabs>
        <w:spacing w:after="0" w:line="360" w:lineRule="auto"/>
        <w:rPr>
          <w:sz w:val="20"/>
          <w:szCs w:val="20"/>
        </w:rPr>
      </w:pPr>
      <w:r w:rsidRPr="0020512D">
        <w:rPr>
          <w:sz w:val="20"/>
          <w:szCs w:val="20"/>
        </w:rPr>
        <w:t>SCHI-4434</w:t>
      </w:r>
      <w:r w:rsidRPr="0020512D">
        <w:rPr>
          <w:sz w:val="20"/>
          <w:szCs w:val="20"/>
        </w:rPr>
        <w:tab/>
        <w:t xml:space="preserve">: </w:t>
      </w:r>
      <w:r w:rsidRPr="0020512D">
        <w:rPr>
          <w:sz w:val="22"/>
          <w:szCs w:val="22"/>
        </w:rPr>
        <w:tab/>
      </w:r>
    </w:p>
    <w:p w14:paraId="4140C818" w14:textId="77777777" w:rsidR="0020512D" w:rsidRPr="0020512D" w:rsidRDefault="0020512D" w:rsidP="0020512D">
      <w:pPr>
        <w:spacing w:after="0" w:line="360" w:lineRule="auto"/>
        <w:rPr>
          <w:sz w:val="20"/>
          <w:szCs w:val="20"/>
        </w:rPr>
      </w:pPr>
      <w:r w:rsidRPr="0020512D">
        <w:rPr>
          <w:sz w:val="20"/>
          <w:szCs w:val="20"/>
        </w:rPr>
        <w:t>Boek #Grondstructuren van de Eucharistie# door Verheul, Ambroos. Met onderstrepingen en aantekeningen.</w:t>
      </w:r>
    </w:p>
    <w:p w14:paraId="6D490F8A"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26E624A2" w14:textId="77777777" w:rsidR="0020512D" w:rsidRPr="0020512D" w:rsidRDefault="0020512D" w:rsidP="0020512D">
      <w:pPr>
        <w:spacing w:after="0" w:line="360" w:lineRule="auto"/>
        <w:rPr>
          <w:sz w:val="20"/>
          <w:szCs w:val="20"/>
        </w:rPr>
      </w:pPr>
    </w:p>
    <w:p w14:paraId="66182C4C" w14:textId="77777777" w:rsidR="0020512D" w:rsidRPr="0020512D" w:rsidRDefault="0020512D" w:rsidP="0020512D">
      <w:pPr>
        <w:spacing w:after="0" w:line="360" w:lineRule="auto"/>
        <w:rPr>
          <w:sz w:val="20"/>
          <w:szCs w:val="20"/>
        </w:rPr>
      </w:pPr>
    </w:p>
    <w:p w14:paraId="48684A75" w14:textId="77777777" w:rsidR="0020512D" w:rsidRPr="0020512D" w:rsidRDefault="0020512D" w:rsidP="0020512D">
      <w:pPr>
        <w:tabs>
          <w:tab w:val="right" w:pos="8789"/>
        </w:tabs>
        <w:spacing w:after="0" w:line="360" w:lineRule="auto"/>
        <w:rPr>
          <w:sz w:val="20"/>
          <w:szCs w:val="20"/>
        </w:rPr>
      </w:pPr>
      <w:r w:rsidRPr="0020512D">
        <w:rPr>
          <w:sz w:val="20"/>
          <w:szCs w:val="20"/>
        </w:rPr>
        <w:t>SCHI-4435</w:t>
      </w:r>
      <w:r w:rsidRPr="0020512D">
        <w:rPr>
          <w:sz w:val="20"/>
          <w:szCs w:val="20"/>
        </w:rPr>
        <w:tab/>
        <w:t xml:space="preserve">: </w:t>
      </w:r>
      <w:r w:rsidRPr="0020512D">
        <w:rPr>
          <w:sz w:val="22"/>
          <w:szCs w:val="22"/>
        </w:rPr>
        <w:tab/>
      </w:r>
    </w:p>
    <w:p w14:paraId="63FD4517" w14:textId="77777777" w:rsidR="0020512D" w:rsidRPr="0020512D" w:rsidRDefault="0020512D" w:rsidP="0020512D">
      <w:pPr>
        <w:spacing w:after="0" w:line="360" w:lineRule="auto"/>
        <w:rPr>
          <w:sz w:val="20"/>
          <w:szCs w:val="20"/>
        </w:rPr>
      </w:pPr>
      <w:r w:rsidRPr="0020512D">
        <w:rPr>
          <w:sz w:val="20"/>
          <w:szCs w:val="20"/>
        </w:rPr>
        <w:t>Boek #The theology of grace# door Ernst, Cornelius. Met onderstrepingen en aantekeningen.</w:t>
      </w:r>
    </w:p>
    <w:p w14:paraId="0650745A"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578C50E0" w14:textId="77777777" w:rsidR="0020512D" w:rsidRPr="0020512D" w:rsidRDefault="0020512D" w:rsidP="0020512D">
      <w:pPr>
        <w:spacing w:after="0" w:line="360" w:lineRule="auto"/>
        <w:rPr>
          <w:sz w:val="20"/>
          <w:szCs w:val="20"/>
        </w:rPr>
      </w:pPr>
    </w:p>
    <w:p w14:paraId="3D077359" w14:textId="77777777" w:rsidR="0020512D" w:rsidRPr="0020512D" w:rsidRDefault="0020512D" w:rsidP="0020512D">
      <w:pPr>
        <w:spacing w:after="0" w:line="360" w:lineRule="auto"/>
        <w:rPr>
          <w:sz w:val="20"/>
          <w:szCs w:val="20"/>
        </w:rPr>
      </w:pPr>
    </w:p>
    <w:p w14:paraId="61E0EC3B" w14:textId="77777777" w:rsidR="0020512D" w:rsidRPr="0020512D" w:rsidRDefault="0020512D" w:rsidP="0020512D">
      <w:pPr>
        <w:tabs>
          <w:tab w:val="right" w:pos="8789"/>
        </w:tabs>
        <w:spacing w:after="0" w:line="360" w:lineRule="auto"/>
        <w:rPr>
          <w:sz w:val="20"/>
          <w:szCs w:val="20"/>
        </w:rPr>
      </w:pPr>
      <w:r>
        <w:rPr>
          <w:sz w:val="20"/>
          <w:szCs w:val="20"/>
        </w:rPr>
        <w:t>SCHI-4436</w:t>
      </w:r>
      <w:r w:rsidRPr="0020512D">
        <w:rPr>
          <w:sz w:val="20"/>
          <w:szCs w:val="20"/>
        </w:rPr>
        <w:tab/>
        <w:t xml:space="preserve">: </w:t>
      </w:r>
      <w:r w:rsidRPr="0020512D">
        <w:rPr>
          <w:sz w:val="22"/>
          <w:szCs w:val="22"/>
        </w:rPr>
        <w:tab/>
      </w:r>
    </w:p>
    <w:p w14:paraId="0CD3778B" w14:textId="77777777" w:rsidR="0020512D" w:rsidRPr="0020512D" w:rsidRDefault="0020512D" w:rsidP="0020512D">
      <w:pPr>
        <w:spacing w:after="0" w:line="360" w:lineRule="auto"/>
        <w:rPr>
          <w:sz w:val="20"/>
          <w:szCs w:val="20"/>
        </w:rPr>
      </w:pPr>
      <w:r w:rsidRPr="001D1849">
        <w:rPr>
          <w:sz w:val="20"/>
          <w:szCs w:val="20"/>
          <w:lang w:val="de-DE"/>
        </w:rPr>
        <w:t xml:space="preserve">Boek #Gottes Friede den Völkern# door Lohse, Eduard, e.a. [Hrsg.]. </w:t>
      </w:r>
      <w:r w:rsidRPr="0020512D">
        <w:rPr>
          <w:sz w:val="20"/>
          <w:szCs w:val="20"/>
        </w:rPr>
        <w:t>Met onderstrepingen en aantekeningen.</w:t>
      </w:r>
    </w:p>
    <w:p w14:paraId="279DB663"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686AB1DA" w14:textId="77777777" w:rsidR="0020512D" w:rsidRPr="0020512D" w:rsidRDefault="0020512D" w:rsidP="0020512D">
      <w:pPr>
        <w:spacing w:after="0" w:line="360" w:lineRule="auto"/>
        <w:rPr>
          <w:sz w:val="20"/>
          <w:szCs w:val="20"/>
        </w:rPr>
      </w:pPr>
    </w:p>
    <w:p w14:paraId="6035F9BF" w14:textId="77777777" w:rsidR="0020512D" w:rsidRPr="0020512D" w:rsidRDefault="0020512D" w:rsidP="0020512D">
      <w:pPr>
        <w:spacing w:after="0" w:line="360" w:lineRule="auto"/>
        <w:rPr>
          <w:sz w:val="20"/>
          <w:szCs w:val="20"/>
        </w:rPr>
      </w:pPr>
    </w:p>
    <w:p w14:paraId="11BAF067" w14:textId="77777777" w:rsidR="0020512D" w:rsidRPr="0020512D" w:rsidRDefault="0020512D" w:rsidP="0020512D">
      <w:pPr>
        <w:tabs>
          <w:tab w:val="right" w:pos="8789"/>
        </w:tabs>
        <w:spacing w:after="0" w:line="360" w:lineRule="auto"/>
        <w:rPr>
          <w:sz w:val="20"/>
          <w:szCs w:val="20"/>
        </w:rPr>
      </w:pPr>
      <w:r w:rsidRPr="0020512D">
        <w:rPr>
          <w:sz w:val="20"/>
          <w:szCs w:val="20"/>
        </w:rPr>
        <w:t>SCHI-4437</w:t>
      </w:r>
      <w:r w:rsidRPr="0020512D">
        <w:rPr>
          <w:sz w:val="20"/>
          <w:szCs w:val="20"/>
        </w:rPr>
        <w:tab/>
        <w:t xml:space="preserve">: </w:t>
      </w:r>
      <w:r w:rsidRPr="0020512D">
        <w:rPr>
          <w:sz w:val="22"/>
          <w:szCs w:val="22"/>
        </w:rPr>
        <w:tab/>
      </w:r>
    </w:p>
    <w:p w14:paraId="4BA554FE" w14:textId="77777777" w:rsidR="0020512D" w:rsidRPr="0020512D" w:rsidRDefault="0020512D" w:rsidP="0020512D">
      <w:pPr>
        <w:spacing w:after="0" w:line="360" w:lineRule="auto"/>
        <w:rPr>
          <w:sz w:val="20"/>
          <w:szCs w:val="20"/>
        </w:rPr>
      </w:pPr>
      <w:r w:rsidRPr="0020512D">
        <w:rPr>
          <w:sz w:val="20"/>
          <w:szCs w:val="20"/>
        </w:rPr>
        <w:t>Boek #Heidensche en christelijke mysteriën# door Zwart, Alb. Met onderstrepingen en aantekeningen.</w:t>
      </w:r>
    </w:p>
    <w:p w14:paraId="20BA693F" w14:textId="77777777" w:rsidR="0020512D" w:rsidRPr="0020512D" w:rsidRDefault="0020512D" w:rsidP="0020512D">
      <w:pPr>
        <w:tabs>
          <w:tab w:val="right" w:pos="8789"/>
        </w:tabs>
        <w:spacing w:after="0" w:line="360" w:lineRule="auto"/>
        <w:rPr>
          <w:sz w:val="20"/>
          <w:szCs w:val="20"/>
        </w:rPr>
      </w:pPr>
      <w:r w:rsidRPr="0020512D">
        <w:rPr>
          <w:sz w:val="20"/>
          <w:szCs w:val="20"/>
        </w:rPr>
        <w:t>1947</w:t>
      </w:r>
      <w:r w:rsidRPr="0020512D">
        <w:rPr>
          <w:sz w:val="20"/>
          <w:szCs w:val="20"/>
        </w:rPr>
        <w:tab/>
        <w:t>1 deel</w:t>
      </w:r>
    </w:p>
    <w:p w14:paraId="2A64489D" w14:textId="77777777" w:rsidR="0020512D" w:rsidRPr="0020512D" w:rsidRDefault="0020512D" w:rsidP="0020512D">
      <w:pPr>
        <w:spacing w:after="0" w:line="360" w:lineRule="auto"/>
        <w:rPr>
          <w:sz w:val="20"/>
          <w:szCs w:val="20"/>
        </w:rPr>
      </w:pPr>
    </w:p>
    <w:p w14:paraId="644287C0" w14:textId="77777777" w:rsidR="0020512D" w:rsidRPr="0020512D" w:rsidRDefault="0020512D" w:rsidP="0020512D">
      <w:pPr>
        <w:spacing w:after="0" w:line="360" w:lineRule="auto"/>
        <w:rPr>
          <w:sz w:val="20"/>
          <w:szCs w:val="20"/>
        </w:rPr>
      </w:pPr>
    </w:p>
    <w:p w14:paraId="675EACFC" w14:textId="77777777" w:rsidR="0020512D" w:rsidRPr="0020512D" w:rsidRDefault="0020512D" w:rsidP="0020512D">
      <w:pPr>
        <w:tabs>
          <w:tab w:val="right" w:pos="8789"/>
        </w:tabs>
        <w:spacing w:after="0" w:line="360" w:lineRule="auto"/>
        <w:rPr>
          <w:sz w:val="20"/>
          <w:szCs w:val="20"/>
        </w:rPr>
      </w:pPr>
      <w:r>
        <w:rPr>
          <w:sz w:val="20"/>
          <w:szCs w:val="20"/>
        </w:rPr>
        <w:t>SCHI-4438</w:t>
      </w:r>
      <w:r w:rsidRPr="0020512D">
        <w:rPr>
          <w:sz w:val="20"/>
          <w:szCs w:val="20"/>
        </w:rPr>
        <w:tab/>
        <w:t xml:space="preserve">: </w:t>
      </w:r>
      <w:r w:rsidRPr="0020512D">
        <w:rPr>
          <w:sz w:val="22"/>
          <w:szCs w:val="22"/>
        </w:rPr>
        <w:tab/>
      </w:r>
    </w:p>
    <w:p w14:paraId="361F3064" w14:textId="77777777" w:rsidR="0020512D" w:rsidRPr="0020512D" w:rsidRDefault="0020512D" w:rsidP="0020512D">
      <w:pPr>
        <w:spacing w:after="0" w:line="360" w:lineRule="auto"/>
        <w:rPr>
          <w:sz w:val="20"/>
          <w:szCs w:val="20"/>
        </w:rPr>
      </w:pPr>
      <w:r w:rsidRPr="001D1849">
        <w:rPr>
          <w:sz w:val="20"/>
          <w:szCs w:val="20"/>
          <w:lang w:val="de-DE"/>
        </w:rPr>
        <w:t xml:space="preserve">Boek #Zur Ideologie der Unfehlbarkeitsdiskussion# door Schiwy, Günther. </w:t>
      </w:r>
      <w:r w:rsidRPr="0020512D">
        <w:rPr>
          <w:sz w:val="20"/>
          <w:szCs w:val="20"/>
        </w:rPr>
        <w:t>Met onderstrepingen en aantekeningen.</w:t>
      </w:r>
    </w:p>
    <w:p w14:paraId="659034EF"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684B8F09" w14:textId="77777777" w:rsidR="0020512D" w:rsidRPr="0020512D" w:rsidRDefault="0020512D" w:rsidP="0020512D">
      <w:pPr>
        <w:spacing w:after="0" w:line="360" w:lineRule="auto"/>
        <w:rPr>
          <w:sz w:val="20"/>
          <w:szCs w:val="20"/>
        </w:rPr>
      </w:pPr>
    </w:p>
    <w:p w14:paraId="35BB40C9" w14:textId="77777777" w:rsidR="0020512D" w:rsidRPr="0020512D" w:rsidRDefault="0020512D" w:rsidP="0020512D">
      <w:pPr>
        <w:spacing w:after="0" w:line="360" w:lineRule="auto"/>
        <w:rPr>
          <w:sz w:val="20"/>
          <w:szCs w:val="20"/>
        </w:rPr>
      </w:pPr>
    </w:p>
    <w:p w14:paraId="6BB123CD" w14:textId="77777777" w:rsidR="0020512D" w:rsidRPr="0020512D" w:rsidRDefault="0020512D" w:rsidP="0020512D">
      <w:pPr>
        <w:tabs>
          <w:tab w:val="right" w:pos="8789"/>
        </w:tabs>
        <w:spacing w:after="0" w:line="360" w:lineRule="auto"/>
        <w:rPr>
          <w:sz w:val="20"/>
          <w:szCs w:val="20"/>
        </w:rPr>
      </w:pPr>
      <w:r w:rsidRPr="0020512D">
        <w:rPr>
          <w:sz w:val="20"/>
          <w:szCs w:val="20"/>
        </w:rPr>
        <w:t>SCHI-4439</w:t>
      </w:r>
      <w:r w:rsidRPr="0020512D">
        <w:rPr>
          <w:sz w:val="20"/>
          <w:szCs w:val="20"/>
        </w:rPr>
        <w:tab/>
        <w:t xml:space="preserve">: </w:t>
      </w:r>
      <w:r w:rsidRPr="0020512D">
        <w:rPr>
          <w:sz w:val="22"/>
          <w:szCs w:val="22"/>
        </w:rPr>
        <w:tab/>
      </w:r>
    </w:p>
    <w:p w14:paraId="05B765F0" w14:textId="77777777" w:rsidR="0020512D" w:rsidRPr="0020512D" w:rsidRDefault="0020512D" w:rsidP="0020512D">
      <w:pPr>
        <w:spacing w:after="0" w:line="360" w:lineRule="auto"/>
        <w:rPr>
          <w:sz w:val="20"/>
          <w:szCs w:val="20"/>
        </w:rPr>
      </w:pPr>
      <w:r w:rsidRPr="0020512D">
        <w:rPr>
          <w:sz w:val="20"/>
          <w:szCs w:val="20"/>
        </w:rPr>
        <w:t>Boek #Linguistik, Semiotik, Hermeneutik# door Holenstein, Elmar. Met onderstrepingen en aantekeningen.</w:t>
      </w:r>
    </w:p>
    <w:p w14:paraId="67CE6268"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73A20ECA" w14:textId="77777777" w:rsidR="0020512D" w:rsidRPr="0020512D" w:rsidRDefault="0020512D" w:rsidP="0020512D">
      <w:pPr>
        <w:spacing w:after="0" w:line="360" w:lineRule="auto"/>
        <w:rPr>
          <w:sz w:val="20"/>
          <w:szCs w:val="20"/>
        </w:rPr>
      </w:pPr>
    </w:p>
    <w:p w14:paraId="2B1E4183" w14:textId="77777777" w:rsidR="0020512D" w:rsidRPr="0020512D" w:rsidRDefault="0020512D" w:rsidP="0020512D">
      <w:pPr>
        <w:spacing w:after="0" w:line="360" w:lineRule="auto"/>
        <w:rPr>
          <w:sz w:val="20"/>
          <w:szCs w:val="20"/>
        </w:rPr>
      </w:pPr>
    </w:p>
    <w:p w14:paraId="42C4083F" w14:textId="77777777" w:rsidR="0020512D" w:rsidRPr="0020512D" w:rsidRDefault="0020512D" w:rsidP="0020512D">
      <w:pPr>
        <w:tabs>
          <w:tab w:val="right" w:pos="8789"/>
        </w:tabs>
        <w:spacing w:after="0" w:line="360" w:lineRule="auto"/>
        <w:rPr>
          <w:sz w:val="20"/>
          <w:szCs w:val="20"/>
        </w:rPr>
      </w:pPr>
      <w:r w:rsidRPr="0020512D">
        <w:rPr>
          <w:sz w:val="20"/>
          <w:szCs w:val="20"/>
        </w:rPr>
        <w:t>SCHI-4440</w:t>
      </w:r>
      <w:r w:rsidRPr="0020512D">
        <w:rPr>
          <w:sz w:val="20"/>
          <w:szCs w:val="20"/>
        </w:rPr>
        <w:tab/>
        <w:t xml:space="preserve">: </w:t>
      </w:r>
      <w:r w:rsidRPr="0020512D">
        <w:rPr>
          <w:sz w:val="22"/>
          <w:szCs w:val="22"/>
        </w:rPr>
        <w:tab/>
      </w:r>
    </w:p>
    <w:p w14:paraId="757D2190" w14:textId="77777777" w:rsidR="0020512D" w:rsidRPr="0020512D" w:rsidRDefault="0020512D" w:rsidP="0020512D">
      <w:pPr>
        <w:spacing w:after="0" w:line="360" w:lineRule="auto"/>
        <w:rPr>
          <w:sz w:val="20"/>
          <w:szCs w:val="20"/>
        </w:rPr>
      </w:pPr>
      <w:r w:rsidRPr="0020512D">
        <w:rPr>
          <w:sz w:val="20"/>
          <w:szCs w:val="20"/>
        </w:rPr>
        <w:t>Boek #Voici le temps des héritiers# door Éla, J.M., e.a. Met onderstrepingen en aantekeningen.</w:t>
      </w:r>
    </w:p>
    <w:p w14:paraId="5C7D98DB"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595DFA06" w14:textId="77777777" w:rsidR="0020512D" w:rsidRPr="001D1849" w:rsidRDefault="0020512D" w:rsidP="0020512D">
      <w:pPr>
        <w:spacing w:after="0" w:line="360" w:lineRule="auto"/>
        <w:rPr>
          <w:sz w:val="20"/>
          <w:szCs w:val="20"/>
        </w:rPr>
      </w:pPr>
    </w:p>
    <w:p w14:paraId="054DAAAD" w14:textId="77777777" w:rsidR="0020512D" w:rsidRPr="001D1849" w:rsidRDefault="0020512D" w:rsidP="0020512D">
      <w:pPr>
        <w:spacing w:after="0" w:line="360" w:lineRule="auto"/>
        <w:rPr>
          <w:sz w:val="20"/>
          <w:szCs w:val="20"/>
        </w:rPr>
      </w:pPr>
    </w:p>
    <w:p w14:paraId="0F9950F1" w14:textId="77777777" w:rsidR="0020512D" w:rsidRPr="0020512D" w:rsidRDefault="0020512D" w:rsidP="0020512D">
      <w:pPr>
        <w:tabs>
          <w:tab w:val="right" w:pos="8789"/>
        </w:tabs>
        <w:spacing w:after="0" w:line="360" w:lineRule="auto"/>
        <w:rPr>
          <w:sz w:val="20"/>
          <w:szCs w:val="20"/>
        </w:rPr>
      </w:pPr>
      <w:r w:rsidRPr="0020512D">
        <w:rPr>
          <w:sz w:val="20"/>
          <w:szCs w:val="20"/>
        </w:rPr>
        <w:t>SCHI-4441</w:t>
      </w:r>
      <w:r w:rsidRPr="0020512D">
        <w:rPr>
          <w:sz w:val="20"/>
          <w:szCs w:val="20"/>
        </w:rPr>
        <w:tab/>
        <w:t xml:space="preserve">: </w:t>
      </w:r>
      <w:r w:rsidRPr="0020512D">
        <w:rPr>
          <w:sz w:val="22"/>
          <w:szCs w:val="22"/>
        </w:rPr>
        <w:tab/>
      </w:r>
    </w:p>
    <w:p w14:paraId="07C2F9D5" w14:textId="77777777" w:rsidR="0020512D" w:rsidRPr="0020512D" w:rsidRDefault="0020512D" w:rsidP="0020512D">
      <w:pPr>
        <w:spacing w:after="0" w:line="360" w:lineRule="auto"/>
        <w:rPr>
          <w:sz w:val="20"/>
          <w:szCs w:val="20"/>
        </w:rPr>
      </w:pPr>
      <w:r w:rsidRPr="0020512D">
        <w:rPr>
          <w:sz w:val="20"/>
          <w:szCs w:val="20"/>
        </w:rPr>
        <w:t>Boek #Marcel Lefebre# door Geppert, Walter. Met onderstrepingen en aantekeningen.</w:t>
      </w:r>
    </w:p>
    <w:p w14:paraId="5DF71068"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6A3D502D" w14:textId="77777777" w:rsidR="0020512D" w:rsidRPr="0020512D" w:rsidRDefault="0020512D" w:rsidP="0020512D">
      <w:pPr>
        <w:spacing w:after="0" w:line="360" w:lineRule="auto"/>
        <w:rPr>
          <w:sz w:val="20"/>
          <w:szCs w:val="20"/>
        </w:rPr>
      </w:pPr>
    </w:p>
    <w:p w14:paraId="4D39CBDA" w14:textId="77777777" w:rsidR="0020512D" w:rsidRPr="0020512D" w:rsidRDefault="0020512D" w:rsidP="0020512D">
      <w:pPr>
        <w:spacing w:after="0" w:line="360" w:lineRule="auto"/>
        <w:rPr>
          <w:sz w:val="20"/>
          <w:szCs w:val="20"/>
        </w:rPr>
      </w:pPr>
    </w:p>
    <w:p w14:paraId="3D4E4D8D" w14:textId="77777777" w:rsidR="0020512D" w:rsidRPr="0020512D" w:rsidRDefault="0020512D" w:rsidP="0020512D">
      <w:pPr>
        <w:tabs>
          <w:tab w:val="right" w:pos="8789"/>
        </w:tabs>
        <w:spacing w:after="0" w:line="360" w:lineRule="auto"/>
        <w:rPr>
          <w:sz w:val="20"/>
          <w:szCs w:val="20"/>
        </w:rPr>
      </w:pPr>
      <w:r w:rsidRPr="0020512D">
        <w:rPr>
          <w:sz w:val="20"/>
          <w:szCs w:val="20"/>
        </w:rPr>
        <w:t>SCHI-4442</w:t>
      </w:r>
      <w:r w:rsidRPr="0020512D">
        <w:rPr>
          <w:sz w:val="20"/>
          <w:szCs w:val="20"/>
        </w:rPr>
        <w:tab/>
        <w:t xml:space="preserve">: </w:t>
      </w:r>
      <w:r w:rsidRPr="0020512D">
        <w:rPr>
          <w:sz w:val="22"/>
          <w:szCs w:val="22"/>
        </w:rPr>
        <w:tab/>
      </w:r>
    </w:p>
    <w:p w14:paraId="0001EE85" w14:textId="77777777" w:rsidR="0020512D" w:rsidRPr="0020512D" w:rsidRDefault="0020512D" w:rsidP="0020512D">
      <w:pPr>
        <w:spacing w:after="0" w:line="360" w:lineRule="auto"/>
        <w:rPr>
          <w:sz w:val="20"/>
          <w:szCs w:val="20"/>
        </w:rPr>
      </w:pPr>
      <w:r w:rsidRPr="001D1849">
        <w:rPr>
          <w:sz w:val="20"/>
          <w:szCs w:val="20"/>
          <w:lang w:val="fr-FR"/>
        </w:rPr>
        <w:t xml:space="preserve">Boek #Les instituts séculiers# door Beyer, Jean. </w:t>
      </w:r>
      <w:r w:rsidRPr="0020512D">
        <w:rPr>
          <w:sz w:val="20"/>
          <w:szCs w:val="20"/>
        </w:rPr>
        <w:t>Met onderstrepingen en aantekeningen.</w:t>
      </w:r>
    </w:p>
    <w:p w14:paraId="6528250D"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50226187" w14:textId="77777777" w:rsidR="0020512D" w:rsidRPr="0020512D" w:rsidRDefault="0020512D" w:rsidP="0020512D">
      <w:pPr>
        <w:spacing w:after="0" w:line="360" w:lineRule="auto"/>
        <w:rPr>
          <w:sz w:val="20"/>
          <w:szCs w:val="20"/>
        </w:rPr>
      </w:pPr>
    </w:p>
    <w:p w14:paraId="52045EC5" w14:textId="77777777" w:rsidR="0020512D" w:rsidRPr="0020512D" w:rsidRDefault="0020512D" w:rsidP="0020512D">
      <w:pPr>
        <w:spacing w:after="0" w:line="360" w:lineRule="auto"/>
        <w:rPr>
          <w:sz w:val="20"/>
          <w:szCs w:val="20"/>
        </w:rPr>
      </w:pPr>
    </w:p>
    <w:p w14:paraId="0CB48688" w14:textId="77777777" w:rsidR="0020512D" w:rsidRPr="0020512D" w:rsidRDefault="0020512D" w:rsidP="0020512D">
      <w:pPr>
        <w:tabs>
          <w:tab w:val="right" w:pos="8789"/>
        </w:tabs>
        <w:spacing w:after="0" w:line="360" w:lineRule="auto"/>
        <w:rPr>
          <w:sz w:val="20"/>
          <w:szCs w:val="20"/>
        </w:rPr>
      </w:pPr>
      <w:r>
        <w:rPr>
          <w:sz w:val="20"/>
          <w:szCs w:val="20"/>
        </w:rPr>
        <w:t>SCHI-4443</w:t>
      </w:r>
      <w:r w:rsidRPr="0020512D">
        <w:rPr>
          <w:sz w:val="20"/>
          <w:szCs w:val="20"/>
        </w:rPr>
        <w:tab/>
        <w:t xml:space="preserve">: </w:t>
      </w:r>
      <w:r w:rsidRPr="0020512D">
        <w:rPr>
          <w:sz w:val="22"/>
          <w:szCs w:val="22"/>
        </w:rPr>
        <w:tab/>
      </w:r>
    </w:p>
    <w:p w14:paraId="0499D684" w14:textId="77777777" w:rsidR="0020512D" w:rsidRPr="0020512D" w:rsidRDefault="0020512D" w:rsidP="0020512D">
      <w:pPr>
        <w:spacing w:after="0" w:line="360" w:lineRule="auto"/>
        <w:rPr>
          <w:sz w:val="20"/>
          <w:szCs w:val="20"/>
        </w:rPr>
      </w:pPr>
      <w:r w:rsidRPr="001D1849">
        <w:rPr>
          <w:sz w:val="20"/>
          <w:szCs w:val="20"/>
          <w:lang w:val="fr-FR"/>
        </w:rPr>
        <w:t xml:space="preserve">Boek #Mentalité moderne et évangélisation# door Moeller, Charles. </w:t>
      </w:r>
      <w:r w:rsidRPr="0020512D">
        <w:rPr>
          <w:sz w:val="20"/>
          <w:szCs w:val="20"/>
        </w:rPr>
        <w:t>Met onderstrepingen en aantekeningen.</w:t>
      </w:r>
    </w:p>
    <w:p w14:paraId="1CC747E4"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241DC9AD" w14:textId="77777777" w:rsidR="0020512D" w:rsidRPr="0020512D" w:rsidRDefault="0020512D" w:rsidP="0020512D">
      <w:pPr>
        <w:spacing w:after="0" w:line="360" w:lineRule="auto"/>
        <w:rPr>
          <w:sz w:val="20"/>
          <w:szCs w:val="20"/>
        </w:rPr>
      </w:pPr>
    </w:p>
    <w:p w14:paraId="25CEAF24" w14:textId="77777777" w:rsidR="0020512D" w:rsidRPr="0020512D" w:rsidRDefault="0020512D" w:rsidP="0020512D">
      <w:pPr>
        <w:spacing w:after="0" w:line="360" w:lineRule="auto"/>
        <w:rPr>
          <w:sz w:val="20"/>
          <w:szCs w:val="20"/>
        </w:rPr>
      </w:pPr>
    </w:p>
    <w:p w14:paraId="0521C1E3" w14:textId="77777777" w:rsidR="0020512D" w:rsidRPr="0020512D" w:rsidRDefault="0020512D" w:rsidP="0020512D">
      <w:pPr>
        <w:tabs>
          <w:tab w:val="right" w:pos="8789"/>
        </w:tabs>
        <w:spacing w:after="0" w:line="360" w:lineRule="auto"/>
        <w:rPr>
          <w:sz w:val="20"/>
          <w:szCs w:val="20"/>
        </w:rPr>
      </w:pPr>
      <w:r w:rsidRPr="0020512D">
        <w:rPr>
          <w:sz w:val="20"/>
          <w:szCs w:val="20"/>
        </w:rPr>
        <w:t>SCHI-4444</w:t>
      </w:r>
      <w:r w:rsidRPr="0020512D">
        <w:rPr>
          <w:sz w:val="20"/>
          <w:szCs w:val="20"/>
        </w:rPr>
        <w:tab/>
        <w:t xml:space="preserve">: </w:t>
      </w:r>
      <w:r w:rsidRPr="0020512D">
        <w:rPr>
          <w:sz w:val="22"/>
          <w:szCs w:val="22"/>
        </w:rPr>
        <w:tab/>
      </w:r>
    </w:p>
    <w:p w14:paraId="7B17D1B7" w14:textId="77777777" w:rsidR="0020512D" w:rsidRPr="0020512D" w:rsidRDefault="0020512D" w:rsidP="0020512D">
      <w:pPr>
        <w:spacing w:after="0" w:line="360" w:lineRule="auto"/>
        <w:rPr>
          <w:sz w:val="20"/>
          <w:szCs w:val="20"/>
        </w:rPr>
      </w:pPr>
      <w:r w:rsidRPr="0020512D">
        <w:rPr>
          <w:sz w:val="20"/>
          <w:szCs w:val="20"/>
        </w:rPr>
        <w:t>Boek #Hauptströmungen der Gegenwarts-Philosophie# door Stegmüller, Wolfgang. Met onderstrepingen en aantekeningen.</w:t>
      </w:r>
    </w:p>
    <w:p w14:paraId="5BD558C8"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22BBE1E0" w14:textId="77777777" w:rsidR="0020512D" w:rsidRPr="0020512D" w:rsidRDefault="0020512D" w:rsidP="0020512D">
      <w:pPr>
        <w:spacing w:after="0" w:line="360" w:lineRule="auto"/>
        <w:rPr>
          <w:sz w:val="20"/>
          <w:szCs w:val="20"/>
        </w:rPr>
      </w:pPr>
    </w:p>
    <w:p w14:paraId="1CD51376" w14:textId="77777777" w:rsidR="0020512D" w:rsidRPr="0020512D" w:rsidRDefault="0020512D" w:rsidP="0020512D">
      <w:pPr>
        <w:spacing w:after="0" w:line="360" w:lineRule="auto"/>
        <w:rPr>
          <w:sz w:val="20"/>
          <w:szCs w:val="20"/>
        </w:rPr>
      </w:pPr>
    </w:p>
    <w:p w14:paraId="35585B7A" w14:textId="77777777" w:rsidR="0020512D" w:rsidRPr="0020512D" w:rsidRDefault="0020512D" w:rsidP="0020512D">
      <w:pPr>
        <w:tabs>
          <w:tab w:val="right" w:pos="8789"/>
        </w:tabs>
        <w:spacing w:after="0" w:line="360" w:lineRule="auto"/>
        <w:rPr>
          <w:sz w:val="20"/>
          <w:szCs w:val="20"/>
        </w:rPr>
      </w:pPr>
      <w:r w:rsidRPr="0020512D">
        <w:rPr>
          <w:sz w:val="20"/>
          <w:szCs w:val="20"/>
        </w:rPr>
        <w:t>SCHI-4445</w:t>
      </w:r>
      <w:r w:rsidRPr="0020512D">
        <w:rPr>
          <w:sz w:val="20"/>
          <w:szCs w:val="20"/>
        </w:rPr>
        <w:tab/>
        <w:t xml:space="preserve">: </w:t>
      </w:r>
      <w:r w:rsidRPr="0020512D">
        <w:rPr>
          <w:sz w:val="22"/>
          <w:szCs w:val="22"/>
        </w:rPr>
        <w:tab/>
      </w:r>
    </w:p>
    <w:p w14:paraId="19BA2759" w14:textId="77777777" w:rsidR="0020512D" w:rsidRPr="0020512D" w:rsidRDefault="0020512D" w:rsidP="0020512D">
      <w:pPr>
        <w:spacing w:after="0" w:line="360" w:lineRule="auto"/>
        <w:rPr>
          <w:sz w:val="20"/>
          <w:szCs w:val="20"/>
        </w:rPr>
      </w:pPr>
      <w:r w:rsidRPr="0020512D">
        <w:rPr>
          <w:sz w:val="20"/>
          <w:szCs w:val="20"/>
        </w:rPr>
        <w:lastRenderedPageBreak/>
        <w:t>Boek #Denken in Parijs# Berns, Egide, e.a. Met onderstrepingen en aantekeningen.</w:t>
      </w:r>
    </w:p>
    <w:p w14:paraId="1584348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1979</w:t>
      </w:r>
      <w:r w:rsidRPr="001D1849">
        <w:rPr>
          <w:sz w:val="20"/>
          <w:szCs w:val="20"/>
          <w:lang w:val="fr-FR"/>
        </w:rPr>
        <w:tab/>
        <w:t>1 deel</w:t>
      </w:r>
    </w:p>
    <w:p w14:paraId="0BDF3B64" w14:textId="77777777" w:rsidR="0020512D" w:rsidRPr="001D1849" w:rsidRDefault="0020512D" w:rsidP="0020512D">
      <w:pPr>
        <w:spacing w:after="0" w:line="360" w:lineRule="auto"/>
        <w:rPr>
          <w:sz w:val="20"/>
          <w:szCs w:val="20"/>
          <w:lang w:val="fr-FR"/>
        </w:rPr>
      </w:pPr>
    </w:p>
    <w:p w14:paraId="0DF62ED8" w14:textId="77777777" w:rsidR="0020512D" w:rsidRPr="001D1849" w:rsidRDefault="0020512D" w:rsidP="0020512D">
      <w:pPr>
        <w:spacing w:after="0" w:line="360" w:lineRule="auto"/>
        <w:rPr>
          <w:sz w:val="20"/>
          <w:szCs w:val="20"/>
          <w:lang w:val="fr-FR"/>
        </w:rPr>
      </w:pPr>
    </w:p>
    <w:p w14:paraId="386FBAD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SCHI-4446</w:t>
      </w:r>
      <w:r w:rsidRPr="001D1849">
        <w:rPr>
          <w:sz w:val="20"/>
          <w:szCs w:val="20"/>
          <w:lang w:val="fr-FR"/>
        </w:rPr>
        <w:tab/>
        <w:t xml:space="preserve">: </w:t>
      </w:r>
      <w:r w:rsidRPr="001D1849">
        <w:rPr>
          <w:sz w:val="22"/>
          <w:szCs w:val="22"/>
          <w:lang w:val="fr-FR"/>
        </w:rPr>
        <w:tab/>
      </w:r>
    </w:p>
    <w:p w14:paraId="315F5738" w14:textId="77777777" w:rsidR="0020512D" w:rsidRPr="0020512D" w:rsidRDefault="0020512D" w:rsidP="0020512D">
      <w:pPr>
        <w:spacing w:after="0" w:line="360" w:lineRule="auto"/>
        <w:rPr>
          <w:sz w:val="20"/>
          <w:szCs w:val="20"/>
        </w:rPr>
      </w:pPr>
      <w:r w:rsidRPr="001D1849">
        <w:rPr>
          <w:sz w:val="20"/>
          <w:szCs w:val="20"/>
          <w:lang w:val="fr-FR"/>
        </w:rPr>
        <w:t xml:space="preserve">Boek #Virginité et mariage selon Origène# door Crouzel, Henri. </w:t>
      </w:r>
      <w:r w:rsidRPr="0020512D">
        <w:rPr>
          <w:sz w:val="20"/>
          <w:szCs w:val="20"/>
        </w:rPr>
        <w:t>Met onderstrepingen en aantekeningen.</w:t>
      </w:r>
    </w:p>
    <w:p w14:paraId="31A1D104"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27DC5FD8" w14:textId="77777777" w:rsidR="0020512D" w:rsidRPr="0020512D" w:rsidRDefault="0020512D" w:rsidP="0020512D">
      <w:pPr>
        <w:spacing w:after="0" w:line="360" w:lineRule="auto"/>
        <w:rPr>
          <w:sz w:val="20"/>
          <w:szCs w:val="20"/>
        </w:rPr>
      </w:pPr>
    </w:p>
    <w:p w14:paraId="4C55AFB2" w14:textId="77777777" w:rsidR="0020512D" w:rsidRPr="0020512D" w:rsidRDefault="0020512D" w:rsidP="0020512D">
      <w:pPr>
        <w:spacing w:after="0" w:line="360" w:lineRule="auto"/>
        <w:rPr>
          <w:sz w:val="20"/>
          <w:szCs w:val="20"/>
        </w:rPr>
      </w:pPr>
    </w:p>
    <w:p w14:paraId="0E420B6C" w14:textId="77777777" w:rsidR="0020512D" w:rsidRPr="0020512D" w:rsidRDefault="0020512D" w:rsidP="0020512D">
      <w:pPr>
        <w:tabs>
          <w:tab w:val="right" w:pos="8789"/>
        </w:tabs>
        <w:spacing w:after="0" w:line="360" w:lineRule="auto"/>
        <w:rPr>
          <w:sz w:val="20"/>
          <w:szCs w:val="20"/>
        </w:rPr>
      </w:pPr>
      <w:r w:rsidRPr="0020512D">
        <w:rPr>
          <w:sz w:val="20"/>
          <w:szCs w:val="20"/>
        </w:rPr>
        <w:t>SCHI-4447</w:t>
      </w:r>
      <w:r w:rsidRPr="0020512D">
        <w:rPr>
          <w:sz w:val="20"/>
          <w:szCs w:val="20"/>
        </w:rPr>
        <w:tab/>
        <w:t xml:space="preserve">: </w:t>
      </w:r>
      <w:r w:rsidRPr="0020512D">
        <w:rPr>
          <w:sz w:val="22"/>
          <w:szCs w:val="22"/>
        </w:rPr>
        <w:tab/>
      </w:r>
    </w:p>
    <w:p w14:paraId="16BCD3DA" w14:textId="77777777" w:rsidR="0020512D" w:rsidRPr="0020512D" w:rsidRDefault="0020512D" w:rsidP="0020512D">
      <w:pPr>
        <w:spacing w:after="0" w:line="360" w:lineRule="auto"/>
        <w:rPr>
          <w:sz w:val="20"/>
          <w:szCs w:val="20"/>
        </w:rPr>
      </w:pPr>
      <w:r w:rsidRPr="0020512D">
        <w:rPr>
          <w:sz w:val="20"/>
          <w:szCs w:val="20"/>
        </w:rPr>
        <w:t>Boek #Zalig jullie armen# door Wresinski Père Josephi. Met onderstrepingen en aantekeningen.</w:t>
      </w:r>
    </w:p>
    <w:p w14:paraId="65180CB6"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66AC9CFF" w14:textId="77777777" w:rsidR="0020512D" w:rsidRPr="0020512D" w:rsidRDefault="0020512D" w:rsidP="0020512D">
      <w:pPr>
        <w:spacing w:after="0" w:line="360" w:lineRule="auto"/>
        <w:rPr>
          <w:sz w:val="20"/>
          <w:szCs w:val="20"/>
        </w:rPr>
      </w:pPr>
    </w:p>
    <w:p w14:paraId="070FDEA6" w14:textId="77777777" w:rsidR="0020512D" w:rsidRPr="0020512D" w:rsidRDefault="0020512D" w:rsidP="0020512D">
      <w:pPr>
        <w:spacing w:after="0" w:line="360" w:lineRule="auto"/>
        <w:rPr>
          <w:sz w:val="20"/>
          <w:szCs w:val="20"/>
        </w:rPr>
      </w:pPr>
    </w:p>
    <w:p w14:paraId="06DD2B06" w14:textId="77777777" w:rsidR="0020512D" w:rsidRPr="0020512D" w:rsidRDefault="0020512D" w:rsidP="0020512D">
      <w:pPr>
        <w:tabs>
          <w:tab w:val="right" w:pos="8789"/>
        </w:tabs>
        <w:spacing w:after="0" w:line="360" w:lineRule="auto"/>
        <w:rPr>
          <w:sz w:val="20"/>
          <w:szCs w:val="20"/>
        </w:rPr>
      </w:pPr>
      <w:r>
        <w:rPr>
          <w:sz w:val="20"/>
          <w:szCs w:val="20"/>
        </w:rPr>
        <w:t>SCHI-4448</w:t>
      </w:r>
      <w:r w:rsidRPr="0020512D">
        <w:rPr>
          <w:sz w:val="20"/>
          <w:szCs w:val="20"/>
        </w:rPr>
        <w:tab/>
        <w:t xml:space="preserve">: </w:t>
      </w:r>
      <w:r w:rsidRPr="0020512D">
        <w:rPr>
          <w:sz w:val="22"/>
          <w:szCs w:val="22"/>
        </w:rPr>
        <w:tab/>
      </w:r>
    </w:p>
    <w:p w14:paraId="6DC838CE" w14:textId="77777777" w:rsidR="0020512D" w:rsidRPr="0020512D" w:rsidRDefault="0020512D" w:rsidP="0020512D">
      <w:pPr>
        <w:spacing w:after="0" w:line="360" w:lineRule="auto"/>
        <w:rPr>
          <w:sz w:val="20"/>
          <w:szCs w:val="20"/>
        </w:rPr>
      </w:pPr>
      <w:r w:rsidRPr="0020512D">
        <w:rPr>
          <w:sz w:val="20"/>
          <w:szCs w:val="20"/>
        </w:rPr>
        <w:t>Boek # Die Offenbarung ist auch heute modern# door Schulte, Karl, e.a. Met onderstrepingen en aantekeningen.</w:t>
      </w:r>
    </w:p>
    <w:p w14:paraId="35381672"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43C1E490" w14:textId="77777777" w:rsidR="0020512D" w:rsidRPr="001D1849" w:rsidRDefault="0020512D" w:rsidP="0020512D">
      <w:pPr>
        <w:spacing w:after="0" w:line="360" w:lineRule="auto"/>
        <w:rPr>
          <w:sz w:val="20"/>
          <w:szCs w:val="20"/>
        </w:rPr>
      </w:pPr>
    </w:p>
    <w:p w14:paraId="006A374B" w14:textId="77777777" w:rsidR="0020512D" w:rsidRPr="001D1849" w:rsidRDefault="0020512D" w:rsidP="0020512D">
      <w:pPr>
        <w:spacing w:after="0" w:line="360" w:lineRule="auto"/>
        <w:rPr>
          <w:sz w:val="20"/>
          <w:szCs w:val="20"/>
        </w:rPr>
      </w:pPr>
    </w:p>
    <w:p w14:paraId="05D7D699" w14:textId="77777777" w:rsidR="0020512D" w:rsidRPr="0020512D" w:rsidRDefault="0020512D" w:rsidP="0020512D">
      <w:pPr>
        <w:tabs>
          <w:tab w:val="right" w:pos="8789"/>
        </w:tabs>
        <w:spacing w:after="0" w:line="360" w:lineRule="auto"/>
        <w:rPr>
          <w:sz w:val="20"/>
          <w:szCs w:val="20"/>
        </w:rPr>
      </w:pPr>
      <w:r w:rsidRPr="0020512D">
        <w:rPr>
          <w:sz w:val="20"/>
          <w:szCs w:val="20"/>
        </w:rPr>
        <w:t>SCHI-4449</w:t>
      </w:r>
      <w:r w:rsidRPr="0020512D">
        <w:rPr>
          <w:sz w:val="20"/>
          <w:szCs w:val="20"/>
        </w:rPr>
        <w:tab/>
        <w:t xml:space="preserve">: </w:t>
      </w:r>
      <w:r w:rsidRPr="0020512D">
        <w:rPr>
          <w:sz w:val="22"/>
          <w:szCs w:val="22"/>
        </w:rPr>
        <w:tab/>
      </w:r>
    </w:p>
    <w:p w14:paraId="44504E5A" w14:textId="77777777" w:rsidR="0020512D" w:rsidRPr="0020512D" w:rsidRDefault="0020512D" w:rsidP="0020512D">
      <w:pPr>
        <w:spacing w:after="0" w:line="360" w:lineRule="auto"/>
        <w:rPr>
          <w:sz w:val="20"/>
          <w:szCs w:val="20"/>
        </w:rPr>
      </w:pPr>
      <w:r w:rsidRPr="0020512D">
        <w:rPr>
          <w:sz w:val="20"/>
          <w:szCs w:val="20"/>
        </w:rPr>
        <w:t>Boek #Finitude et Culpabilité# door Ricoeur Paul. Met onderstrepingen en aantekeningen.</w:t>
      </w:r>
    </w:p>
    <w:p w14:paraId="57DA9C75"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78B11336" w14:textId="77777777" w:rsidR="0020512D" w:rsidRPr="0020512D" w:rsidRDefault="0020512D" w:rsidP="0020512D">
      <w:pPr>
        <w:spacing w:after="0" w:line="360" w:lineRule="auto"/>
        <w:rPr>
          <w:sz w:val="20"/>
          <w:szCs w:val="20"/>
        </w:rPr>
      </w:pPr>
    </w:p>
    <w:p w14:paraId="3C3AEF3C" w14:textId="77777777" w:rsidR="0020512D" w:rsidRPr="0020512D" w:rsidRDefault="0020512D" w:rsidP="0020512D">
      <w:pPr>
        <w:spacing w:after="0" w:line="360" w:lineRule="auto"/>
        <w:rPr>
          <w:sz w:val="20"/>
          <w:szCs w:val="20"/>
        </w:rPr>
      </w:pPr>
    </w:p>
    <w:p w14:paraId="3BF8AAF0" w14:textId="77777777" w:rsidR="0020512D" w:rsidRPr="0020512D" w:rsidRDefault="0020512D" w:rsidP="0020512D">
      <w:pPr>
        <w:tabs>
          <w:tab w:val="right" w:pos="8789"/>
        </w:tabs>
        <w:spacing w:after="0" w:line="360" w:lineRule="auto"/>
        <w:rPr>
          <w:sz w:val="20"/>
          <w:szCs w:val="20"/>
        </w:rPr>
      </w:pPr>
      <w:r w:rsidRPr="0020512D">
        <w:rPr>
          <w:sz w:val="20"/>
          <w:szCs w:val="20"/>
        </w:rPr>
        <w:t>SCHI-4450</w:t>
      </w:r>
      <w:r w:rsidRPr="0020512D">
        <w:rPr>
          <w:sz w:val="20"/>
          <w:szCs w:val="20"/>
        </w:rPr>
        <w:tab/>
        <w:t xml:space="preserve">: </w:t>
      </w:r>
      <w:r w:rsidRPr="0020512D">
        <w:rPr>
          <w:sz w:val="22"/>
          <w:szCs w:val="22"/>
        </w:rPr>
        <w:tab/>
      </w:r>
    </w:p>
    <w:p w14:paraId="4DC2805E" w14:textId="77777777" w:rsidR="0020512D" w:rsidRPr="0020512D" w:rsidRDefault="0020512D" w:rsidP="0020512D">
      <w:pPr>
        <w:spacing w:after="0" w:line="360" w:lineRule="auto"/>
        <w:rPr>
          <w:sz w:val="20"/>
          <w:szCs w:val="20"/>
        </w:rPr>
      </w:pPr>
      <w:r w:rsidRPr="0020512D">
        <w:rPr>
          <w:sz w:val="20"/>
          <w:szCs w:val="20"/>
        </w:rPr>
        <w:t>Boek #Israëls visie op het verleden# door Renckens H. Met onderstrepingen en aantekeningen.</w:t>
      </w:r>
    </w:p>
    <w:p w14:paraId="39C3856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1966</w:t>
      </w:r>
      <w:r w:rsidRPr="001D1849">
        <w:rPr>
          <w:sz w:val="20"/>
          <w:szCs w:val="20"/>
          <w:lang w:val="de-DE"/>
        </w:rPr>
        <w:tab/>
        <w:t>1 deel</w:t>
      </w:r>
    </w:p>
    <w:p w14:paraId="1CE22999" w14:textId="77777777" w:rsidR="0020512D" w:rsidRPr="001D1849" w:rsidRDefault="0020512D" w:rsidP="0020512D">
      <w:pPr>
        <w:spacing w:after="0" w:line="360" w:lineRule="auto"/>
        <w:rPr>
          <w:sz w:val="20"/>
          <w:szCs w:val="20"/>
          <w:lang w:val="de-DE"/>
        </w:rPr>
      </w:pPr>
    </w:p>
    <w:p w14:paraId="2B629040" w14:textId="77777777" w:rsidR="0020512D" w:rsidRPr="001D1849" w:rsidRDefault="0020512D" w:rsidP="0020512D">
      <w:pPr>
        <w:spacing w:after="0" w:line="360" w:lineRule="auto"/>
        <w:rPr>
          <w:sz w:val="20"/>
          <w:szCs w:val="20"/>
          <w:lang w:val="de-DE"/>
        </w:rPr>
      </w:pPr>
    </w:p>
    <w:p w14:paraId="7F44AD8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SCHI-4451</w:t>
      </w:r>
      <w:r w:rsidRPr="001D1849">
        <w:rPr>
          <w:sz w:val="20"/>
          <w:szCs w:val="20"/>
          <w:lang w:val="de-DE"/>
        </w:rPr>
        <w:tab/>
        <w:t xml:space="preserve">: </w:t>
      </w:r>
      <w:r w:rsidRPr="001D1849">
        <w:rPr>
          <w:sz w:val="22"/>
          <w:szCs w:val="22"/>
          <w:lang w:val="de-DE"/>
        </w:rPr>
        <w:tab/>
      </w:r>
    </w:p>
    <w:p w14:paraId="08C222C9" w14:textId="77777777" w:rsidR="0020512D" w:rsidRPr="0020512D" w:rsidRDefault="0020512D" w:rsidP="0020512D">
      <w:pPr>
        <w:spacing w:after="0" w:line="360" w:lineRule="auto"/>
        <w:rPr>
          <w:sz w:val="20"/>
          <w:szCs w:val="20"/>
        </w:rPr>
      </w:pPr>
      <w:r w:rsidRPr="001D1849">
        <w:rPr>
          <w:sz w:val="20"/>
          <w:szCs w:val="20"/>
          <w:lang w:val="de-DE"/>
        </w:rPr>
        <w:t xml:space="preserve">Boek #Geschichte und Heilsgeschichte in der Theologie Rudolf Bultmanns# door Ott, Heinrich. </w:t>
      </w:r>
      <w:r w:rsidRPr="0020512D">
        <w:rPr>
          <w:sz w:val="20"/>
          <w:szCs w:val="20"/>
        </w:rPr>
        <w:t>Met onderstrepingen en aantekeningen.</w:t>
      </w:r>
    </w:p>
    <w:p w14:paraId="1ABD2D8C"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668913FF" w14:textId="77777777" w:rsidR="0020512D" w:rsidRPr="0020512D" w:rsidRDefault="0020512D" w:rsidP="0020512D">
      <w:pPr>
        <w:spacing w:after="0" w:line="360" w:lineRule="auto"/>
        <w:rPr>
          <w:sz w:val="20"/>
          <w:szCs w:val="20"/>
        </w:rPr>
      </w:pPr>
    </w:p>
    <w:p w14:paraId="33D10A0F" w14:textId="77777777" w:rsidR="0020512D" w:rsidRPr="0020512D" w:rsidRDefault="0020512D" w:rsidP="0020512D">
      <w:pPr>
        <w:spacing w:after="0" w:line="360" w:lineRule="auto"/>
        <w:rPr>
          <w:sz w:val="20"/>
          <w:szCs w:val="20"/>
        </w:rPr>
      </w:pPr>
    </w:p>
    <w:p w14:paraId="757BB4EB" w14:textId="77777777" w:rsidR="0020512D" w:rsidRPr="0020512D" w:rsidRDefault="0020512D" w:rsidP="0020512D">
      <w:pPr>
        <w:tabs>
          <w:tab w:val="right" w:pos="8789"/>
        </w:tabs>
        <w:spacing w:after="0" w:line="360" w:lineRule="auto"/>
        <w:rPr>
          <w:sz w:val="20"/>
          <w:szCs w:val="20"/>
        </w:rPr>
      </w:pPr>
      <w:r w:rsidRPr="0020512D">
        <w:rPr>
          <w:sz w:val="20"/>
          <w:szCs w:val="20"/>
        </w:rPr>
        <w:t>SCHI-4452</w:t>
      </w:r>
      <w:r w:rsidRPr="0020512D">
        <w:rPr>
          <w:sz w:val="20"/>
          <w:szCs w:val="20"/>
        </w:rPr>
        <w:tab/>
        <w:t xml:space="preserve">: </w:t>
      </w:r>
      <w:r w:rsidRPr="0020512D">
        <w:rPr>
          <w:sz w:val="22"/>
          <w:szCs w:val="22"/>
        </w:rPr>
        <w:tab/>
      </w:r>
    </w:p>
    <w:p w14:paraId="25D8828D" w14:textId="77777777" w:rsidR="0020512D" w:rsidRPr="0020512D" w:rsidRDefault="0020512D" w:rsidP="0020512D">
      <w:pPr>
        <w:spacing w:after="0" w:line="360" w:lineRule="auto"/>
        <w:rPr>
          <w:sz w:val="20"/>
          <w:szCs w:val="20"/>
        </w:rPr>
      </w:pPr>
      <w:r w:rsidRPr="0020512D">
        <w:rPr>
          <w:sz w:val="20"/>
          <w:szCs w:val="20"/>
        </w:rPr>
        <w:t>Boek #Grundfragen systematischer Theologie# door Pannenberg, Wolfhart. Met onderstrepingen en aantekeningen.</w:t>
      </w:r>
    </w:p>
    <w:p w14:paraId="7E151357"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0993F2AF" w14:textId="77777777" w:rsidR="0020512D" w:rsidRPr="0020512D" w:rsidRDefault="0020512D" w:rsidP="0020512D">
      <w:pPr>
        <w:spacing w:after="0" w:line="360" w:lineRule="auto"/>
        <w:rPr>
          <w:sz w:val="20"/>
          <w:szCs w:val="20"/>
        </w:rPr>
      </w:pPr>
    </w:p>
    <w:p w14:paraId="0BD1E3A4" w14:textId="77777777" w:rsidR="0020512D" w:rsidRPr="0020512D" w:rsidRDefault="0020512D" w:rsidP="0020512D">
      <w:pPr>
        <w:spacing w:after="0" w:line="360" w:lineRule="auto"/>
        <w:rPr>
          <w:sz w:val="20"/>
          <w:szCs w:val="20"/>
        </w:rPr>
      </w:pPr>
    </w:p>
    <w:p w14:paraId="0E16C9AC" w14:textId="77777777" w:rsidR="0020512D" w:rsidRPr="0020512D" w:rsidRDefault="0020512D" w:rsidP="0020512D">
      <w:pPr>
        <w:tabs>
          <w:tab w:val="right" w:pos="8789"/>
        </w:tabs>
        <w:spacing w:after="0" w:line="360" w:lineRule="auto"/>
        <w:rPr>
          <w:sz w:val="20"/>
          <w:szCs w:val="20"/>
        </w:rPr>
      </w:pPr>
      <w:r w:rsidRPr="0020512D">
        <w:rPr>
          <w:sz w:val="20"/>
          <w:szCs w:val="20"/>
        </w:rPr>
        <w:t>SCHI-4453</w:t>
      </w:r>
      <w:r w:rsidRPr="0020512D">
        <w:rPr>
          <w:sz w:val="20"/>
          <w:szCs w:val="20"/>
        </w:rPr>
        <w:tab/>
        <w:t xml:space="preserve">: </w:t>
      </w:r>
      <w:r w:rsidRPr="0020512D">
        <w:rPr>
          <w:sz w:val="22"/>
          <w:szCs w:val="22"/>
        </w:rPr>
        <w:tab/>
      </w:r>
    </w:p>
    <w:p w14:paraId="1B437CB7" w14:textId="77777777" w:rsidR="0020512D" w:rsidRPr="0020512D" w:rsidRDefault="0020512D" w:rsidP="0020512D">
      <w:pPr>
        <w:spacing w:after="0" w:line="360" w:lineRule="auto"/>
        <w:rPr>
          <w:sz w:val="20"/>
          <w:szCs w:val="20"/>
        </w:rPr>
      </w:pPr>
      <w:r w:rsidRPr="0020512D">
        <w:rPr>
          <w:sz w:val="20"/>
          <w:szCs w:val="20"/>
        </w:rPr>
        <w:t>Boek# Gottesdienst heute - warum?# door Küng, Hans. Met onderstrepingen en aantekeningen.</w:t>
      </w:r>
    </w:p>
    <w:p w14:paraId="071438EC"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2DD8714E" w14:textId="77777777" w:rsidR="0020512D" w:rsidRPr="0020512D" w:rsidRDefault="0020512D" w:rsidP="0020512D">
      <w:pPr>
        <w:spacing w:after="0" w:line="360" w:lineRule="auto"/>
        <w:rPr>
          <w:sz w:val="20"/>
          <w:szCs w:val="20"/>
        </w:rPr>
      </w:pPr>
    </w:p>
    <w:p w14:paraId="637F8052" w14:textId="77777777" w:rsidR="0020512D" w:rsidRPr="0020512D" w:rsidRDefault="0020512D" w:rsidP="0020512D">
      <w:pPr>
        <w:spacing w:after="0" w:line="360" w:lineRule="auto"/>
        <w:rPr>
          <w:sz w:val="20"/>
          <w:szCs w:val="20"/>
        </w:rPr>
      </w:pPr>
    </w:p>
    <w:p w14:paraId="2D6AB277" w14:textId="77777777" w:rsidR="0020512D" w:rsidRPr="0020512D" w:rsidRDefault="0020512D" w:rsidP="0020512D">
      <w:pPr>
        <w:tabs>
          <w:tab w:val="right" w:pos="8789"/>
        </w:tabs>
        <w:spacing w:after="0" w:line="360" w:lineRule="auto"/>
        <w:rPr>
          <w:sz w:val="20"/>
          <w:szCs w:val="20"/>
        </w:rPr>
      </w:pPr>
      <w:r>
        <w:rPr>
          <w:sz w:val="20"/>
          <w:szCs w:val="20"/>
        </w:rPr>
        <w:t>SCHI-4454-1</w:t>
      </w:r>
      <w:r w:rsidRPr="0020512D">
        <w:rPr>
          <w:sz w:val="20"/>
          <w:szCs w:val="20"/>
        </w:rPr>
        <w:tab/>
        <w:t xml:space="preserve">: </w:t>
      </w:r>
      <w:r w:rsidRPr="0020512D">
        <w:rPr>
          <w:sz w:val="22"/>
          <w:szCs w:val="22"/>
        </w:rPr>
        <w:tab/>
      </w:r>
    </w:p>
    <w:p w14:paraId="714D4F8D" w14:textId="77777777" w:rsidR="0020512D" w:rsidRPr="0020512D" w:rsidRDefault="0020512D" w:rsidP="0020512D">
      <w:pPr>
        <w:spacing w:after="0" w:line="360" w:lineRule="auto"/>
        <w:rPr>
          <w:sz w:val="20"/>
          <w:szCs w:val="20"/>
        </w:rPr>
      </w:pPr>
      <w:r w:rsidRPr="0020512D">
        <w:rPr>
          <w:sz w:val="20"/>
          <w:szCs w:val="20"/>
        </w:rPr>
        <w:t>Boek #Een ruimte om te leven# door Drewermann, Eugen. Met onderstrepingen en aantekeningen.</w:t>
      </w:r>
    </w:p>
    <w:p w14:paraId="3DF1C9A3"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7FD13DF7" w14:textId="77777777" w:rsidR="0020512D" w:rsidRPr="0020512D" w:rsidRDefault="0020512D" w:rsidP="0020512D">
      <w:pPr>
        <w:spacing w:after="0" w:line="360" w:lineRule="auto"/>
        <w:rPr>
          <w:sz w:val="20"/>
          <w:szCs w:val="20"/>
        </w:rPr>
      </w:pPr>
    </w:p>
    <w:p w14:paraId="19431F13" w14:textId="77777777" w:rsidR="0020512D" w:rsidRPr="0020512D" w:rsidRDefault="0020512D" w:rsidP="0020512D">
      <w:pPr>
        <w:spacing w:after="0" w:line="360" w:lineRule="auto"/>
        <w:rPr>
          <w:sz w:val="20"/>
          <w:szCs w:val="20"/>
        </w:rPr>
      </w:pPr>
    </w:p>
    <w:p w14:paraId="3F0BD692" w14:textId="77777777" w:rsidR="0020512D" w:rsidRPr="001D1849" w:rsidRDefault="0020512D" w:rsidP="0020512D">
      <w:pPr>
        <w:tabs>
          <w:tab w:val="right" w:pos="8789"/>
        </w:tabs>
        <w:spacing w:after="0" w:line="360" w:lineRule="auto"/>
        <w:rPr>
          <w:sz w:val="20"/>
          <w:szCs w:val="20"/>
        </w:rPr>
      </w:pPr>
      <w:r w:rsidRPr="001D1849">
        <w:rPr>
          <w:sz w:val="20"/>
          <w:szCs w:val="20"/>
        </w:rPr>
        <w:t>SCHI-4454-2</w:t>
      </w:r>
      <w:r w:rsidRPr="001D1849">
        <w:rPr>
          <w:sz w:val="20"/>
          <w:szCs w:val="20"/>
        </w:rPr>
        <w:tab/>
        <w:t xml:space="preserve">: </w:t>
      </w:r>
      <w:r w:rsidRPr="001D1849">
        <w:rPr>
          <w:sz w:val="22"/>
          <w:szCs w:val="22"/>
        </w:rPr>
        <w:tab/>
      </w:r>
    </w:p>
    <w:p w14:paraId="4433817F" w14:textId="77777777" w:rsidR="0020512D" w:rsidRPr="0020512D" w:rsidRDefault="0020512D" w:rsidP="0020512D">
      <w:pPr>
        <w:spacing w:after="0" w:line="360" w:lineRule="auto"/>
        <w:rPr>
          <w:sz w:val="20"/>
          <w:szCs w:val="20"/>
        </w:rPr>
      </w:pPr>
      <w:r>
        <w:rPr>
          <w:sz w:val="20"/>
          <w:szCs w:val="20"/>
          <w:lang w:val="en-US"/>
        </w:rPr>
        <w:t xml:space="preserve">Boek #The new hermeneutic# door Robinson, James M., e.a. [ed.]. </w:t>
      </w:r>
      <w:r w:rsidRPr="0020512D">
        <w:rPr>
          <w:sz w:val="20"/>
          <w:szCs w:val="20"/>
        </w:rPr>
        <w:t>Met onderstrepingen en aantekeningen.</w:t>
      </w:r>
    </w:p>
    <w:p w14:paraId="06FBB28B"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00FD23F7" w14:textId="77777777" w:rsidR="0020512D" w:rsidRPr="0020512D" w:rsidRDefault="0020512D" w:rsidP="0020512D">
      <w:pPr>
        <w:spacing w:after="0" w:line="360" w:lineRule="auto"/>
        <w:rPr>
          <w:sz w:val="20"/>
          <w:szCs w:val="20"/>
        </w:rPr>
      </w:pPr>
    </w:p>
    <w:p w14:paraId="0A596751" w14:textId="77777777" w:rsidR="0020512D" w:rsidRPr="0020512D" w:rsidRDefault="0020512D" w:rsidP="0020512D">
      <w:pPr>
        <w:spacing w:after="0" w:line="360" w:lineRule="auto"/>
        <w:rPr>
          <w:sz w:val="20"/>
          <w:szCs w:val="20"/>
        </w:rPr>
      </w:pPr>
    </w:p>
    <w:p w14:paraId="22DD44D4" w14:textId="77777777" w:rsidR="0020512D" w:rsidRPr="0020512D" w:rsidRDefault="0020512D" w:rsidP="0020512D">
      <w:pPr>
        <w:tabs>
          <w:tab w:val="right" w:pos="8789"/>
        </w:tabs>
        <w:spacing w:after="0" w:line="360" w:lineRule="auto"/>
        <w:rPr>
          <w:sz w:val="20"/>
          <w:szCs w:val="20"/>
        </w:rPr>
      </w:pPr>
      <w:r>
        <w:rPr>
          <w:sz w:val="20"/>
          <w:szCs w:val="20"/>
        </w:rPr>
        <w:t>SCHI-4455</w:t>
      </w:r>
      <w:r w:rsidRPr="0020512D">
        <w:rPr>
          <w:sz w:val="20"/>
          <w:szCs w:val="20"/>
        </w:rPr>
        <w:tab/>
        <w:t xml:space="preserve">: </w:t>
      </w:r>
      <w:r w:rsidRPr="0020512D">
        <w:rPr>
          <w:sz w:val="22"/>
          <w:szCs w:val="22"/>
        </w:rPr>
        <w:tab/>
      </w:r>
    </w:p>
    <w:p w14:paraId="1DA6330D" w14:textId="77777777" w:rsidR="0020512D" w:rsidRPr="0020512D" w:rsidRDefault="0020512D" w:rsidP="0020512D">
      <w:pPr>
        <w:spacing w:after="0" w:line="360" w:lineRule="auto"/>
        <w:rPr>
          <w:sz w:val="20"/>
          <w:szCs w:val="20"/>
        </w:rPr>
      </w:pPr>
      <w:r w:rsidRPr="001D1849">
        <w:rPr>
          <w:sz w:val="20"/>
          <w:szCs w:val="20"/>
          <w:lang w:val="de-DE"/>
        </w:rPr>
        <w:t xml:space="preserve">Boek #Der Glaubensvollzug# door Hasenhüttl, Gotthold. </w:t>
      </w:r>
      <w:r w:rsidRPr="0020512D">
        <w:rPr>
          <w:sz w:val="20"/>
          <w:szCs w:val="20"/>
        </w:rPr>
        <w:t>Met onderstrepingen en aantekeningen.</w:t>
      </w:r>
    </w:p>
    <w:p w14:paraId="0C013422"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2539B33D" w14:textId="77777777" w:rsidR="0020512D" w:rsidRPr="0020512D" w:rsidRDefault="0020512D" w:rsidP="0020512D">
      <w:pPr>
        <w:spacing w:after="0" w:line="360" w:lineRule="auto"/>
        <w:rPr>
          <w:sz w:val="20"/>
          <w:szCs w:val="20"/>
        </w:rPr>
      </w:pPr>
    </w:p>
    <w:p w14:paraId="319DF3CE" w14:textId="77777777" w:rsidR="0020512D" w:rsidRPr="0020512D" w:rsidRDefault="0020512D" w:rsidP="0020512D">
      <w:pPr>
        <w:spacing w:after="0" w:line="360" w:lineRule="auto"/>
        <w:rPr>
          <w:sz w:val="20"/>
          <w:szCs w:val="20"/>
        </w:rPr>
      </w:pPr>
    </w:p>
    <w:p w14:paraId="139EF05B" w14:textId="77777777" w:rsidR="0020512D" w:rsidRPr="001D1849" w:rsidRDefault="0020512D" w:rsidP="0020512D">
      <w:pPr>
        <w:tabs>
          <w:tab w:val="right" w:pos="8789"/>
        </w:tabs>
        <w:spacing w:after="0" w:line="360" w:lineRule="auto"/>
        <w:rPr>
          <w:sz w:val="20"/>
          <w:szCs w:val="20"/>
        </w:rPr>
      </w:pPr>
      <w:r w:rsidRPr="001D1849">
        <w:rPr>
          <w:sz w:val="20"/>
          <w:szCs w:val="20"/>
        </w:rPr>
        <w:t>SCHI-4456</w:t>
      </w:r>
      <w:r w:rsidRPr="001D1849">
        <w:rPr>
          <w:sz w:val="20"/>
          <w:szCs w:val="20"/>
        </w:rPr>
        <w:tab/>
        <w:t xml:space="preserve">: </w:t>
      </w:r>
      <w:r w:rsidRPr="001D1849">
        <w:rPr>
          <w:sz w:val="22"/>
          <w:szCs w:val="22"/>
        </w:rPr>
        <w:tab/>
      </w:r>
    </w:p>
    <w:p w14:paraId="53778BF7" w14:textId="77777777" w:rsidR="0020512D" w:rsidRPr="0020512D" w:rsidRDefault="0020512D" w:rsidP="0020512D">
      <w:pPr>
        <w:spacing w:after="0" w:line="360" w:lineRule="auto"/>
        <w:rPr>
          <w:sz w:val="20"/>
          <w:szCs w:val="20"/>
        </w:rPr>
      </w:pPr>
      <w:r>
        <w:rPr>
          <w:sz w:val="20"/>
          <w:szCs w:val="20"/>
          <w:lang w:val="en-US"/>
        </w:rPr>
        <w:t xml:space="preserve">Boek #Interpretation theory: discourse and the surplus of meaning# door Ricoeur, Paul. </w:t>
      </w:r>
      <w:r w:rsidRPr="0020512D">
        <w:rPr>
          <w:sz w:val="20"/>
          <w:szCs w:val="20"/>
        </w:rPr>
        <w:t>Met onderstrepingen en aantekeningen.</w:t>
      </w:r>
    </w:p>
    <w:p w14:paraId="2C416E11"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6528508D" w14:textId="77777777" w:rsidR="0020512D" w:rsidRPr="0020512D" w:rsidRDefault="0020512D" w:rsidP="0020512D">
      <w:pPr>
        <w:spacing w:after="0" w:line="360" w:lineRule="auto"/>
        <w:rPr>
          <w:sz w:val="20"/>
          <w:szCs w:val="20"/>
        </w:rPr>
      </w:pPr>
    </w:p>
    <w:p w14:paraId="56A70AE9" w14:textId="77777777" w:rsidR="0020512D" w:rsidRPr="0020512D" w:rsidRDefault="0020512D" w:rsidP="0020512D">
      <w:pPr>
        <w:spacing w:after="0" w:line="360" w:lineRule="auto"/>
        <w:rPr>
          <w:sz w:val="20"/>
          <w:szCs w:val="20"/>
        </w:rPr>
      </w:pPr>
    </w:p>
    <w:p w14:paraId="615A76BE" w14:textId="77777777" w:rsidR="0020512D" w:rsidRPr="0020512D" w:rsidRDefault="0020512D" w:rsidP="0020512D">
      <w:pPr>
        <w:tabs>
          <w:tab w:val="right" w:pos="8789"/>
        </w:tabs>
        <w:spacing w:after="0" w:line="360" w:lineRule="auto"/>
        <w:rPr>
          <w:sz w:val="20"/>
          <w:szCs w:val="20"/>
        </w:rPr>
      </w:pPr>
      <w:r w:rsidRPr="0020512D">
        <w:rPr>
          <w:sz w:val="20"/>
          <w:szCs w:val="20"/>
        </w:rPr>
        <w:t>SCHI-4457</w:t>
      </w:r>
      <w:r w:rsidRPr="0020512D">
        <w:rPr>
          <w:sz w:val="20"/>
          <w:szCs w:val="20"/>
        </w:rPr>
        <w:tab/>
        <w:t xml:space="preserve">: </w:t>
      </w:r>
      <w:r w:rsidRPr="0020512D">
        <w:rPr>
          <w:sz w:val="22"/>
          <w:szCs w:val="22"/>
        </w:rPr>
        <w:tab/>
      </w:r>
    </w:p>
    <w:p w14:paraId="668A38A7" w14:textId="77777777" w:rsidR="0020512D" w:rsidRPr="0020512D" w:rsidRDefault="0020512D" w:rsidP="0020512D">
      <w:pPr>
        <w:spacing w:after="0" w:line="360" w:lineRule="auto"/>
        <w:rPr>
          <w:sz w:val="20"/>
          <w:szCs w:val="20"/>
        </w:rPr>
      </w:pPr>
      <w:r w:rsidRPr="0020512D">
        <w:rPr>
          <w:sz w:val="20"/>
          <w:szCs w:val="20"/>
        </w:rPr>
        <w:t>Boek #Stichworte zur "Geistigen Situation der Zeit", dl. 1# door Habermas, Jürgen [Hrsg.]. Met onderstrepingen en aantekeningen.</w:t>
      </w:r>
    </w:p>
    <w:p w14:paraId="5FAC5281"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70E61805" w14:textId="77777777" w:rsidR="0020512D" w:rsidRPr="0020512D" w:rsidRDefault="0020512D" w:rsidP="0020512D">
      <w:pPr>
        <w:spacing w:after="0" w:line="360" w:lineRule="auto"/>
        <w:rPr>
          <w:sz w:val="20"/>
          <w:szCs w:val="20"/>
        </w:rPr>
      </w:pPr>
    </w:p>
    <w:p w14:paraId="46346D01" w14:textId="77777777" w:rsidR="0020512D" w:rsidRPr="0020512D" w:rsidRDefault="0020512D" w:rsidP="0020512D">
      <w:pPr>
        <w:spacing w:after="0" w:line="360" w:lineRule="auto"/>
        <w:rPr>
          <w:sz w:val="20"/>
          <w:szCs w:val="20"/>
        </w:rPr>
      </w:pPr>
    </w:p>
    <w:p w14:paraId="64469C7F" w14:textId="77777777" w:rsidR="0020512D" w:rsidRPr="0020512D" w:rsidRDefault="0020512D" w:rsidP="0020512D">
      <w:pPr>
        <w:tabs>
          <w:tab w:val="right" w:pos="8789"/>
        </w:tabs>
        <w:spacing w:after="0" w:line="360" w:lineRule="auto"/>
        <w:rPr>
          <w:sz w:val="20"/>
          <w:szCs w:val="20"/>
        </w:rPr>
      </w:pPr>
      <w:r w:rsidRPr="0020512D">
        <w:rPr>
          <w:sz w:val="20"/>
          <w:szCs w:val="20"/>
        </w:rPr>
        <w:t>SCHI-4458</w:t>
      </w:r>
      <w:r w:rsidRPr="0020512D">
        <w:rPr>
          <w:sz w:val="20"/>
          <w:szCs w:val="20"/>
        </w:rPr>
        <w:tab/>
        <w:t xml:space="preserve">: </w:t>
      </w:r>
      <w:r w:rsidRPr="0020512D">
        <w:rPr>
          <w:sz w:val="22"/>
          <w:szCs w:val="22"/>
        </w:rPr>
        <w:tab/>
      </w:r>
    </w:p>
    <w:p w14:paraId="03EEABE0" w14:textId="77777777" w:rsidR="0020512D" w:rsidRPr="0020512D" w:rsidRDefault="0020512D" w:rsidP="0020512D">
      <w:pPr>
        <w:spacing w:after="0" w:line="360" w:lineRule="auto"/>
        <w:rPr>
          <w:sz w:val="20"/>
          <w:szCs w:val="20"/>
        </w:rPr>
      </w:pPr>
      <w:r w:rsidRPr="0020512D">
        <w:rPr>
          <w:sz w:val="20"/>
          <w:szCs w:val="20"/>
        </w:rPr>
        <w:t>Boek #Erinnerung, Befreiung, Solidarität# door Arens, Edmund, e.a. Met onderstrepingen en aantekeningen.</w:t>
      </w:r>
    </w:p>
    <w:p w14:paraId="76446DE3"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3A38A28A" w14:textId="77777777" w:rsidR="0020512D" w:rsidRPr="001D1849" w:rsidRDefault="0020512D" w:rsidP="0020512D">
      <w:pPr>
        <w:spacing w:after="0" w:line="360" w:lineRule="auto"/>
        <w:rPr>
          <w:sz w:val="20"/>
          <w:szCs w:val="20"/>
        </w:rPr>
      </w:pPr>
    </w:p>
    <w:p w14:paraId="29C05263" w14:textId="77777777" w:rsidR="0020512D" w:rsidRPr="001D1849" w:rsidRDefault="0020512D" w:rsidP="0020512D">
      <w:pPr>
        <w:spacing w:after="0" w:line="360" w:lineRule="auto"/>
        <w:rPr>
          <w:sz w:val="20"/>
          <w:szCs w:val="20"/>
        </w:rPr>
      </w:pPr>
    </w:p>
    <w:p w14:paraId="52257A07" w14:textId="77777777" w:rsidR="0020512D" w:rsidRPr="001D1849" w:rsidRDefault="0020512D" w:rsidP="0020512D">
      <w:pPr>
        <w:tabs>
          <w:tab w:val="right" w:pos="8789"/>
        </w:tabs>
        <w:spacing w:after="0" w:line="360" w:lineRule="auto"/>
        <w:rPr>
          <w:sz w:val="20"/>
          <w:szCs w:val="20"/>
        </w:rPr>
      </w:pPr>
      <w:r w:rsidRPr="001D1849">
        <w:rPr>
          <w:sz w:val="20"/>
          <w:szCs w:val="20"/>
        </w:rPr>
        <w:t>SCHI-4459</w:t>
      </w:r>
      <w:r w:rsidRPr="001D1849">
        <w:rPr>
          <w:sz w:val="20"/>
          <w:szCs w:val="20"/>
        </w:rPr>
        <w:tab/>
        <w:t xml:space="preserve">: </w:t>
      </w:r>
      <w:r w:rsidRPr="001D1849">
        <w:rPr>
          <w:sz w:val="22"/>
          <w:szCs w:val="22"/>
        </w:rPr>
        <w:tab/>
      </w:r>
    </w:p>
    <w:p w14:paraId="02C74520" w14:textId="77777777" w:rsidR="0020512D" w:rsidRPr="0020512D" w:rsidRDefault="0020512D" w:rsidP="0020512D">
      <w:pPr>
        <w:spacing w:after="0" w:line="360" w:lineRule="auto"/>
        <w:rPr>
          <w:sz w:val="20"/>
          <w:szCs w:val="20"/>
        </w:rPr>
      </w:pPr>
      <w:r w:rsidRPr="001D1849">
        <w:rPr>
          <w:sz w:val="20"/>
          <w:szCs w:val="20"/>
        </w:rPr>
        <w:lastRenderedPageBreak/>
        <w:t xml:space="preserve">Boek #Blessed rage for order# door Tracy, David. </w:t>
      </w:r>
      <w:r w:rsidRPr="0020512D">
        <w:rPr>
          <w:sz w:val="20"/>
          <w:szCs w:val="20"/>
        </w:rPr>
        <w:t>Met onderstrepingen en aantekeningen.</w:t>
      </w:r>
    </w:p>
    <w:p w14:paraId="31B3834A"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4EC07D3C" w14:textId="77777777" w:rsidR="0020512D" w:rsidRPr="0020512D" w:rsidRDefault="0020512D" w:rsidP="0020512D">
      <w:pPr>
        <w:spacing w:after="0" w:line="360" w:lineRule="auto"/>
        <w:rPr>
          <w:sz w:val="20"/>
          <w:szCs w:val="20"/>
        </w:rPr>
      </w:pPr>
    </w:p>
    <w:p w14:paraId="49913EFD" w14:textId="77777777" w:rsidR="0020512D" w:rsidRPr="0020512D" w:rsidRDefault="0020512D" w:rsidP="0020512D">
      <w:pPr>
        <w:spacing w:after="0" w:line="360" w:lineRule="auto"/>
        <w:rPr>
          <w:sz w:val="20"/>
          <w:szCs w:val="20"/>
        </w:rPr>
      </w:pPr>
    </w:p>
    <w:p w14:paraId="642A41BB" w14:textId="77777777" w:rsidR="0020512D" w:rsidRPr="001D1849" w:rsidRDefault="0020512D" w:rsidP="0020512D">
      <w:pPr>
        <w:tabs>
          <w:tab w:val="right" w:pos="8789"/>
        </w:tabs>
        <w:spacing w:after="0" w:line="360" w:lineRule="auto"/>
        <w:rPr>
          <w:sz w:val="20"/>
          <w:szCs w:val="20"/>
        </w:rPr>
      </w:pPr>
      <w:r w:rsidRPr="001D1849">
        <w:rPr>
          <w:sz w:val="20"/>
          <w:szCs w:val="20"/>
        </w:rPr>
        <w:t>SCHI-4460</w:t>
      </w:r>
      <w:r w:rsidRPr="001D1849">
        <w:rPr>
          <w:sz w:val="20"/>
          <w:szCs w:val="20"/>
        </w:rPr>
        <w:tab/>
        <w:t xml:space="preserve">: </w:t>
      </w:r>
      <w:r w:rsidRPr="001D1849">
        <w:rPr>
          <w:sz w:val="22"/>
          <w:szCs w:val="22"/>
        </w:rPr>
        <w:tab/>
      </w:r>
    </w:p>
    <w:p w14:paraId="44288A43" w14:textId="77777777" w:rsidR="0020512D" w:rsidRPr="0020512D" w:rsidRDefault="0020512D" w:rsidP="0020512D">
      <w:pPr>
        <w:spacing w:after="0" w:line="360" w:lineRule="auto"/>
        <w:rPr>
          <w:sz w:val="20"/>
          <w:szCs w:val="20"/>
        </w:rPr>
      </w:pPr>
      <w:r>
        <w:rPr>
          <w:sz w:val="20"/>
          <w:szCs w:val="20"/>
          <w:lang w:val="en-US"/>
        </w:rPr>
        <w:t xml:space="preserve">Boek #God-talk# door Macquarrie, John. </w:t>
      </w:r>
      <w:r w:rsidRPr="0020512D">
        <w:rPr>
          <w:sz w:val="20"/>
          <w:szCs w:val="20"/>
        </w:rPr>
        <w:t>Met onderstrepingen en aantekeningen.</w:t>
      </w:r>
    </w:p>
    <w:p w14:paraId="624CF252"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3CF926A8" w14:textId="77777777" w:rsidR="0020512D" w:rsidRPr="0020512D" w:rsidRDefault="0020512D" w:rsidP="0020512D">
      <w:pPr>
        <w:spacing w:after="0" w:line="360" w:lineRule="auto"/>
        <w:rPr>
          <w:sz w:val="20"/>
          <w:szCs w:val="20"/>
        </w:rPr>
      </w:pPr>
    </w:p>
    <w:p w14:paraId="3D4CBFF7" w14:textId="77777777" w:rsidR="0020512D" w:rsidRPr="0020512D" w:rsidRDefault="0020512D" w:rsidP="0020512D">
      <w:pPr>
        <w:spacing w:after="0" w:line="360" w:lineRule="auto"/>
        <w:rPr>
          <w:sz w:val="20"/>
          <w:szCs w:val="20"/>
        </w:rPr>
      </w:pPr>
    </w:p>
    <w:p w14:paraId="446D44C4" w14:textId="77777777" w:rsidR="0020512D" w:rsidRPr="0020512D" w:rsidRDefault="0020512D" w:rsidP="0020512D">
      <w:pPr>
        <w:tabs>
          <w:tab w:val="right" w:pos="8789"/>
        </w:tabs>
        <w:spacing w:after="0" w:line="360" w:lineRule="auto"/>
        <w:rPr>
          <w:sz w:val="20"/>
          <w:szCs w:val="20"/>
        </w:rPr>
      </w:pPr>
      <w:r>
        <w:rPr>
          <w:sz w:val="20"/>
          <w:szCs w:val="20"/>
        </w:rPr>
        <w:t>SCHI-4461</w:t>
      </w:r>
      <w:r w:rsidRPr="0020512D">
        <w:rPr>
          <w:sz w:val="20"/>
          <w:szCs w:val="20"/>
        </w:rPr>
        <w:tab/>
        <w:t xml:space="preserve">: </w:t>
      </w:r>
      <w:r w:rsidRPr="0020512D">
        <w:rPr>
          <w:sz w:val="22"/>
          <w:szCs w:val="22"/>
        </w:rPr>
        <w:tab/>
      </w:r>
    </w:p>
    <w:p w14:paraId="2EF3EB78" w14:textId="77777777" w:rsidR="0020512D" w:rsidRPr="0020512D" w:rsidRDefault="0020512D" w:rsidP="0020512D">
      <w:pPr>
        <w:spacing w:after="0" w:line="360" w:lineRule="auto"/>
        <w:rPr>
          <w:sz w:val="20"/>
          <w:szCs w:val="20"/>
        </w:rPr>
      </w:pPr>
      <w:r w:rsidRPr="0020512D">
        <w:rPr>
          <w:sz w:val="20"/>
          <w:szCs w:val="20"/>
        </w:rPr>
        <w:t>Boek #God spreekt tot de mensen# door Schelfhout, O., e.a. Met onderstrepingen en aantekeningen.</w:t>
      </w:r>
    </w:p>
    <w:p w14:paraId="5E9D3362"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4FC919CE" w14:textId="77777777" w:rsidR="0020512D" w:rsidRPr="001D1849" w:rsidRDefault="0020512D" w:rsidP="0020512D">
      <w:pPr>
        <w:spacing w:after="0" w:line="360" w:lineRule="auto"/>
        <w:rPr>
          <w:sz w:val="20"/>
          <w:szCs w:val="20"/>
        </w:rPr>
      </w:pPr>
    </w:p>
    <w:p w14:paraId="70EFE08E" w14:textId="77777777" w:rsidR="0020512D" w:rsidRPr="001D1849" w:rsidRDefault="0020512D" w:rsidP="0020512D">
      <w:pPr>
        <w:spacing w:after="0" w:line="360" w:lineRule="auto"/>
        <w:rPr>
          <w:sz w:val="20"/>
          <w:szCs w:val="20"/>
        </w:rPr>
      </w:pPr>
    </w:p>
    <w:p w14:paraId="3D8696EE" w14:textId="77777777" w:rsidR="0020512D" w:rsidRPr="0020512D" w:rsidRDefault="0020512D" w:rsidP="0020512D">
      <w:pPr>
        <w:tabs>
          <w:tab w:val="right" w:pos="8789"/>
        </w:tabs>
        <w:spacing w:after="0" w:line="360" w:lineRule="auto"/>
        <w:rPr>
          <w:sz w:val="20"/>
          <w:szCs w:val="20"/>
        </w:rPr>
      </w:pPr>
      <w:r w:rsidRPr="0020512D">
        <w:rPr>
          <w:sz w:val="20"/>
          <w:szCs w:val="20"/>
        </w:rPr>
        <w:t>SCHI-4462</w:t>
      </w:r>
      <w:r w:rsidRPr="0020512D">
        <w:rPr>
          <w:sz w:val="20"/>
          <w:szCs w:val="20"/>
        </w:rPr>
        <w:tab/>
        <w:t xml:space="preserve">: </w:t>
      </w:r>
      <w:r w:rsidRPr="0020512D">
        <w:rPr>
          <w:sz w:val="22"/>
          <w:szCs w:val="22"/>
        </w:rPr>
        <w:tab/>
      </w:r>
    </w:p>
    <w:p w14:paraId="6F58FF4D" w14:textId="77777777" w:rsidR="0020512D" w:rsidRPr="0020512D" w:rsidRDefault="0020512D" w:rsidP="0020512D">
      <w:pPr>
        <w:spacing w:after="0" w:line="360" w:lineRule="auto"/>
        <w:rPr>
          <w:sz w:val="20"/>
          <w:szCs w:val="20"/>
        </w:rPr>
      </w:pPr>
      <w:r w:rsidRPr="0020512D">
        <w:rPr>
          <w:sz w:val="20"/>
          <w:szCs w:val="20"/>
        </w:rPr>
        <w:t>Boek #Kerygma und Mythos, dl. 6, bd. 1# door Anz. W., e.a. Met onderstrepingen en aantekeningen.</w:t>
      </w:r>
    </w:p>
    <w:p w14:paraId="44471AD1"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76DCA8DA" w14:textId="77777777" w:rsidR="0020512D" w:rsidRPr="001D1849" w:rsidRDefault="0020512D" w:rsidP="0020512D">
      <w:pPr>
        <w:spacing w:after="0" w:line="360" w:lineRule="auto"/>
        <w:rPr>
          <w:sz w:val="20"/>
          <w:szCs w:val="20"/>
        </w:rPr>
      </w:pPr>
    </w:p>
    <w:p w14:paraId="0A46A6BD" w14:textId="77777777" w:rsidR="0020512D" w:rsidRPr="001D1849" w:rsidRDefault="0020512D" w:rsidP="0020512D">
      <w:pPr>
        <w:spacing w:after="0" w:line="360" w:lineRule="auto"/>
        <w:rPr>
          <w:sz w:val="20"/>
          <w:szCs w:val="20"/>
        </w:rPr>
      </w:pPr>
    </w:p>
    <w:p w14:paraId="537757BB" w14:textId="77777777" w:rsidR="0020512D" w:rsidRPr="0020512D" w:rsidRDefault="0020512D" w:rsidP="0020512D">
      <w:pPr>
        <w:tabs>
          <w:tab w:val="right" w:pos="8789"/>
        </w:tabs>
        <w:spacing w:after="0" w:line="360" w:lineRule="auto"/>
        <w:rPr>
          <w:sz w:val="20"/>
          <w:szCs w:val="20"/>
        </w:rPr>
      </w:pPr>
      <w:r w:rsidRPr="0020512D">
        <w:rPr>
          <w:sz w:val="20"/>
          <w:szCs w:val="20"/>
        </w:rPr>
        <w:t>SCHI-4463</w:t>
      </w:r>
      <w:r w:rsidRPr="0020512D">
        <w:rPr>
          <w:sz w:val="20"/>
          <w:szCs w:val="20"/>
        </w:rPr>
        <w:tab/>
        <w:t xml:space="preserve">: </w:t>
      </w:r>
      <w:r w:rsidRPr="0020512D">
        <w:rPr>
          <w:sz w:val="22"/>
          <w:szCs w:val="22"/>
        </w:rPr>
        <w:tab/>
      </w:r>
    </w:p>
    <w:p w14:paraId="246D8E2E" w14:textId="77777777" w:rsidR="0020512D" w:rsidRPr="0020512D" w:rsidRDefault="0020512D" w:rsidP="0020512D">
      <w:pPr>
        <w:spacing w:after="0" w:line="360" w:lineRule="auto"/>
        <w:rPr>
          <w:sz w:val="20"/>
          <w:szCs w:val="20"/>
        </w:rPr>
      </w:pPr>
      <w:r w:rsidRPr="0020512D">
        <w:rPr>
          <w:sz w:val="20"/>
          <w:szCs w:val="20"/>
        </w:rPr>
        <w:t>Boek #De derde nachtwake# door Bouwman, G. Met onderstrepingen en aantekeningen.</w:t>
      </w:r>
    </w:p>
    <w:p w14:paraId="19F44E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1968</w:t>
      </w:r>
      <w:r w:rsidRPr="001D1849">
        <w:rPr>
          <w:sz w:val="20"/>
          <w:szCs w:val="20"/>
          <w:lang w:val="de-DE"/>
        </w:rPr>
        <w:tab/>
        <w:t>1 deel</w:t>
      </w:r>
    </w:p>
    <w:p w14:paraId="4C654204" w14:textId="77777777" w:rsidR="0020512D" w:rsidRPr="001D1849" w:rsidRDefault="0020512D" w:rsidP="0020512D">
      <w:pPr>
        <w:spacing w:after="0" w:line="360" w:lineRule="auto"/>
        <w:rPr>
          <w:sz w:val="20"/>
          <w:szCs w:val="20"/>
          <w:lang w:val="de-DE"/>
        </w:rPr>
      </w:pPr>
    </w:p>
    <w:p w14:paraId="63A275FB" w14:textId="77777777" w:rsidR="0020512D" w:rsidRPr="001D1849" w:rsidRDefault="0020512D" w:rsidP="0020512D">
      <w:pPr>
        <w:spacing w:after="0" w:line="360" w:lineRule="auto"/>
        <w:rPr>
          <w:sz w:val="20"/>
          <w:szCs w:val="20"/>
          <w:lang w:val="de-DE"/>
        </w:rPr>
      </w:pPr>
    </w:p>
    <w:p w14:paraId="6A9518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SCHI-4464</w:t>
      </w:r>
      <w:r w:rsidRPr="001D1849">
        <w:rPr>
          <w:sz w:val="20"/>
          <w:szCs w:val="20"/>
          <w:lang w:val="de-DE"/>
        </w:rPr>
        <w:tab/>
        <w:t xml:space="preserve">: </w:t>
      </w:r>
      <w:r w:rsidRPr="001D1849">
        <w:rPr>
          <w:sz w:val="22"/>
          <w:szCs w:val="22"/>
          <w:lang w:val="de-DE"/>
        </w:rPr>
        <w:tab/>
      </w:r>
    </w:p>
    <w:p w14:paraId="74E9B713" w14:textId="77777777" w:rsidR="0020512D" w:rsidRPr="0020512D" w:rsidRDefault="0020512D" w:rsidP="0020512D">
      <w:pPr>
        <w:spacing w:after="0" w:line="360" w:lineRule="auto"/>
        <w:rPr>
          <w:sz w:val="20"/>
          <w:szCs w:val="20"/>
        </w:rPr>
      </w:pPr>
      <w:r w:rsidRPr="001D1849">
        <w:rPr>
          <w:sz w:val="20"/>
          <w:szCs w:val="20"/>
          <w:lang w:val="de-DE"/>
        </w:rPr>
        <w:t xml:space="preserve">Boek #Erkenntnis und Interesse# door Habermas, Jürgen. </w:t>
      </w:r>
      <w:r w:rsidRPr="0020512D">
        <w:rPr>
          <w:sz w:val="20"/>
          <w:szCs w:val="20"/>
        </w:rPr>
        <w:t>Met onderstrepingen en aantekeningen.</w:t>
      </w:r>
    </w:p>
    <w:p w14:paraId="45214D96"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29AA4CBC" w14:textId="77777777" w:rsidR="0020512D" w:rsidRPr="0020512D" w:rsidRDefault="0020512D" w:rsidP="0020512D">
      <w:pPr>
        <w:spacing w:after="0" w:line="360" w:lineRule="auto"/>
        <w:rPr>
          <w:sz w:val="20"/>
          <w:szCs w:val="20"/>
        </w:rPr>
      </w:pPr>
    </w:p>
    <w:p w14:paraId="054E8897" w14:textId="77777777" w:rsidR="0020512D" w:rsidRPr="0020512D" w:rsidRDefault="0020512D" w:rsidP="0020512D">
      <w:pPr>
        <w:spacing w:after="0" w:line="360" w:lineRule="auto"/>
        <w:rPr>
          <w:sz w:val="20"/>
          <w:szCs w:val="20"/>
        </w:rPr>
      </w:pPr>
    </w:p>
    <w:p w14:paraId="30DAB67D" w14:textId="77777777" w:rsidR="0020512D" w:rsidRPr="0020512D" w:rsidRDefault="0020512D" w:rsidP="0020512D">
      <w:pPr>
        <w:tabs>
          <w:tab w:val="right" w:pos="8789"/>
        </w:tabs>
        <w:spacing w:after="0" w:line="360" w:lineRule="auto"/>
        <w:rPr>
          <w:sz w:val="20"/>
          <w:szCs w:val="20"/>
        </w:rPr>
      </w:pPr>
      <w:r w:rsidRPr="0020512D">
        <w:rPr>
          <w:sz w:val="20"/>
          <w:szCs w:val="20"/>
        </w:rPr>
        <w:t>SCHI-4465</w:t>
      </w:r>
      <w:r w:rsidRPr="0020512D">
        <w:rPr>
          <w:sz w:val="20"/>
          <w:szCs w:val="20"/>
        </w:rPr>
        <w:tab/>
        <w:t xml:space="preserve">: </w:t>
      </w:r>
      <w:r w:rsidRPr="0020512D">
        <w:rPr>
          <w:sz w:val="22"/>
          <w:szCs w:val="22"/>
        </w:rPr>
        <w:tab/>
      </w:r>
    </w:p>
    <w:p w14:paraId="5197A4A3" w14:textId="77777777" w:rsidR="0020512D" w:rsidRPr="0020512D" w:rsidRDefault="0020512D" w:rsidP="0020512D">
      <w:pPr>
        <w:spacing w:after="0" w:line="360" w:lineRule="auto"/>
        <w:rPr>
          <w:sz w:val="20"/>
          <w:szCs w:val="20"/>
        </w:rPr>
      </w:pPr>
      <w:r w:rsidRPr="0020512D">
        <w:rPr>
          <w:sz w:val="20"/>
          <w:szCs w:val="20"/>
        </w:rPr>
        <w:t>Boek #Language, hermeneutic, and word of God# door Funk, Robert W. Met onderstrepingen en aantekeningen.</w:t>
      </w:r>
    </w:p>
    <w:p w14:paraId="4193E924"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6263E171" w14:textId="77777777" w:rsidR="0020512D" w:rsidRPr="001D1849" w:rsidRDefault="0020512D" w:rsidP="0020512D">
      <w:pPr>
        <w:spacing w:after="0" w:line="360" w:lineRule="auto"/>
        <w:rPr>
          <w:sz w:val="20"/>
          <w:szCs w:val="20"/>
        </w:rPr>
      </w:pPr>
    </w:p>
    <w:p w14:paraId="2CCCA450" w14:textId="77777777" w:rsidR="0020512D" w:rsidRPr="001D1849" w:rsidRDefault="0020512D" w:rsidP="0020512D">
      <w:pPr>
        <w:spacing w:after="0" w:line="360" w:lineRule="auto"/>
        <w:rPr>
          <w:sz w:val="20"/>
          <w:szCs w:val="20"/>
        </w:rPr>
      </w:pPr>
    </w:p>
    <w:p w14:paraId="41C858FE" w14:textId="77777777" w:rsidR="0020512D" w:rsidRPr="0020512D" w:rsidRDefault="0020512D" w:rsidP="0020512D">
      <w:pPr>
        <w:tabs>
          <w:tab w:val="right" w:pos="8789"/>
        </w:tabs>
        <w:spacing w:after="0" w:line="360" w:lineRule="auto"/>
        <w:rPr>
          <w:sz w:val="20"/>
          <w:szCs w:val="20"/>
        </w:rPr>
      </w:pPr>
      <w:r w:rsidRPr="0020512D">
        <w:rPr>
          <w:sz w:val="20"/>
          <w:szCs w:val="20"/>
        </w:rPr>
        <w:t>SCHI-4466</w:t>
      </w:r>
      <w:r w:rsidRPr="0020512D">
        <w:rPr>
          <w:sz w:val="20"/>
          <w:szCs w:val="20"/>
        </w:rPr>
        <w:tab/>
        <w:t xml:space="preserve">: </w:t>
      </w:r>
      <w:r w:rsidRPr="0020512D">
        <w:rPr>
          <w:sz w:val="22"/>
          <w:szCs w:val="22"/>
        </w:rPr>
        <w:tab/>
      </w:r>
    </w:p>
    <w:p w14:paraId="3E0AF080" w14:textId="77777777" w:rsidR="0020512D" w:rsidRPr="0020512D" w:rsidRDefault="0020512D" w:rsidP="0020512D">
      <w:pPr>
        <w:spacing w:after="0" w:line="360" w:lineRule="auto"/>
        <w:rPr>
          <w:sz w:val="20"/>
          <w:szCs w:val="20"/>
        </w:rPr>
      </w:pPr>
      <w:r w:rsidRPr="0020512D">
        <w:rPr>
          <w:sz w:val="20"/>
          <w:szCs w:val="20"/>
        </w:rPr>
        <w:t>Boek #Kirche und Ekklesiologie# door Dullaart, Leo. Met onderstrepingen en aantekeningen.</w:t>
      </w:r>
    </w:p>
    <w:p w14:paraId="44B92B60"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0EC1E9A7" w14:textId="77777777" w:rsidR="0020512D" w:rsidRPr="0020512D" w:rsidRDefault="0020512D" w:rsidP="0020512D">
      <w:pPr>
        <w:spacing w:after="0" w:line="360" w:lineRule="auto"/>
        <w:rPr>
          <w:sz w:val="20"/>
          <w:szCs w:val="20"/>
        </w:rPr>
      </w:pPr>
    </w:p>
    <w:p w14:paraId="402D7519" w14:textId="77777777" w:rsidR="0020512D" w:rsidRPr="0020512D" w:rsidRDefault="0020512D" w:rsidP="0020512D">
      <w:pPr>
        <w:spacing w:after="0" w:line="360" w:lineRule="auto"/>
        <w:rPr>
          <w:sz w:val="20"/>
          <w:szCs w:val="20"/>
        </w:rPr>
      </w:pPr>
    </w:p>
    <w:p w14:paraId="2AF21A39"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SCHI-4467</w:t>
      </w:r>
      <w:r w:rsidRPr="0020512D">
        <w:rPr>
          <w:sz w:val="20"/>
          <w:szCs w:val="20"/>
        </w:rPr>
        <w:tab/>
        <w:t xml:space="preserve">: </w:t>
      </w:r>
      <w:r w:rsidRPr="0020512D">
        <w:rPr>
          <w:sz w:val="22"/>
          <w:szCs w:val="22"/>
        </w:rPr>
        <w:tab/>
      </w:r>
    </w:p>
    <w:p w14:paraId="24E4C3E4" w14:textId="77777777" w:rsidR="0020512D" w:rsidRPr="0020512D" w:rsidRDefault="0020512D" w:rsidP="0020512D">
      <w:pPr>
        <w:spacing w:after="0" w:line="360" w:lineRule="auto"/>
        <w:rPr>
          <w:sz w:val="20"/>
          <w:szCs w:val="20"/>
        </w:rPr>
      </w:pPr>
      <w:r w:rsidRPr="0020512D">
        <w:rPr>
          <w:sz w:val="20"/>
          <w:szCs w:val="20"/>
        </w:rPr>
        <w:t>Boek #De Koran als een woord tot de mens# door Peters, J.R.T.M. Met onderstrepingen en aantekeningen.</w:t>
      </w:r>
    </w:p>
    <w:p w14:paraId="773BCAB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1977</w:t>
      </w:r>
      <w:r w:rsidRPr="001D1849">
        <w:rPr>
          <w:sz w:val="20"/>
          <w:szCs w:val="20"/>
          <w:lang w:val="fr-FR"/>
        </w:rPr>
        <w:tab/>
        <w:t>1 deel</w:t>
      </w:r>
    </w:p>
    <w:p w14:paraId="4BDD5E05" w14:textId="77777777" w:rsidR="0020512D" w:rsidRPr="001D1849" w:rsidRDefault="0020512D" w:rsidP="0020512D">
      <w:pPr>
        <w:spacing w:after="0" w:line="360" w:lineRule="auto"/>
        <w:rPr>
          <w:sz w:val="20"/>
          <w:szCs w:val="20"/>
          <w:lang w:val="fr-FR"/>
        </w:rPr>
      </w:pPr>
    </w:p>
    <w:p w14:paraId="066CC9D9" w14:textId="77777777" w:rsidR="0020512D" w:rsidRPr="001D1849" w:rsidRDefault="0020512D" w:rsidP="0020512D">
      <w:pPr>
        <w:spacing w:after="0" w:line="360" w:lineRule="auto"/>
        <w:rPr>
          <w:sz w:val="20"/>
          <w:szCs w:val="20"/>
          <w:lang w:val="fr-FR"/>
        </w:rPr>
      </w:pPr>
    </w:p>
    <w:p w14:paraId="1688501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SCHI-4468</w:t>
      </w:r>
      <w:r w:rsidRPr="001D1849">
        <w:rPr>
          <w:sz w:val="20"/>
          <w:szCs w:val="20"/>
          <w:lang w:val="fr-FR"/>
        </w:rPr>
        <w:tab/>
        <w:t xml:space="preserve">: </w:t>
      </w:r>
      <w:r w:rsidRPr="001D1849">
        <w:rPr>
          <w:sz w:val="22"/>
          <w:szCs w:val="22"/>
          <w:lang w:val="fr-FR"/>
        </w:rPr>
        <w:tab/>
      </w:r>
    </w:p>
    <w:p w14:paraId="067650EA" w14:textId="77777777" w:rsidR="0020512D" w:rsidRPr="0020512D" w:rsidRDefault="0020512D" w:rsidP="0020512D">
      <w:pPr>
        <w:spacing w:after="0" w:line="360" w:lineRule="auto"/>
        <w:rPr>
          <w:sz w:val="20"/>
          <w:szCs w:val="20"/>
        </w:rPr>
      </w:pPr>
      <w:r w:rsidRPr="001D1849">
        <w:rPr>
          <w:sz w:val="20"/>
          <w:szCs w:val="20"/>
          <w:lang w:val="fr-FR"/>
        </w:rPr>
        <w:t xml:space="preserve">Boek #La spiritualité du Moyen ^Age occidental, VIIIe -XIIe siècles# door Vauchez, André. </w:t>
      </w:r>
      <w:r w:rsidRPr="0020512D">
        <w:rPr>
          <w:sz w:val="20"/>
          <w:szCs w:val="20"/>
        </w:rPr>
        <w:t>Met onderstrepingen en aantekeningen.</w:t>
      </w:r>
    </w:p>
    <w:p w14:paraId="040AD576"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2EABC90A" w14:textId="77777777" w:rsidR="0020512D" w:rsidRPr="001D1849" w:rsidRDefault="0020512D" w:rsidP="0020512D">
      <w:pPr>
        <w:spacing w:after="0" w:line="360" w:lineRule="auto"/>
        <w:rPr>
          <w:sz w:val="20"/>
          <w:szCs w:val="20"/>
        </w:rPr>
      </w:pPr>
    </w:p>
    <w:p w14:paraId="0F4C4ED1" w14:textId="77777777" w:rsidR="0020512D" w:rsidRPr="001D1849" w:rsidRDefault="0020512D" w:rsidP="0020512D">
      <w:pPr>
        <w:spacing w:after="0" w:line="360" w:lineRule="auto"/>
        <w:rPr>
          <w:sz w:val="20"/>
          <w:szCs w:val="20"/>
        </w:rPr>
      </w:pPr>
    </w:p>
    <w:p w14:paraId="7D7854A8" w14:textId="77777777" w:rsidR="0020512D" w:rsidRPr="0020512D" w:rsidRDefault="0020512D" w:rsidP="0020512D">
      <w:pPr>
        <w:tabs>
          <w:tab w:val="right" w:pos="8789"/>
        </w:tabs>
        <w:spacing w:after="0" w:line="360" w:lineRule="auto"/>
        <w:rPr>
          <w:sz w:val="20"/>
          <w:szCs w:val="20"/>
        </w:rPr>
      </w:pPr>
      <w:r w:rsidRPr="0020512D">
        <w:rPr>
          <w:sz w:val="20"/>
          <w:szCs w:val="20"/>
        </w:rPr>
        <w:t>SCHI-4469</w:t>
      </w:r>
      <w:r w:rsidRPr="0020512D">
        <w:rPr>
          <w:sz w:val="20"/>
          <w:szCs w:val="20"/>
        </w:rPr>
        <w:tab/>
        <w:t xml:space="preserve">: </w:t>
      </w:r>
      <w:r w:rsidRPr="0020512D">
        <w:rPr>
          <w:sz w:val="22"/>
          <w:szCs w:val="22"/>
        </w:rPr>
        <w:tab/>
      </w:r>
    </w:p>
    <w:p w14:paraId="0C549BBC" w14:textId="77777777" w:rsidR="0020512D" w:rsidRPr="0020512D" w:rsidRDefault="0020512D" w:rsidP="0020512D">
      <w:pPr>
        <w:spacing w:after="0" w:line="360" w:lineRule="auto"/>
        <w:rPr>
          <w:sz w:val="20"/>
          <w:szCs w:val="20"/>
        </w:rPr>
      </w:pPr>
      <w:r w:rsidRPr="0020512D">
        <w:rPr>
          <w:sz w:val="20"/>
          <w:szCs w:val="20"/>
        </w:rPr>
        <w:t>Boek #Le christianisme éclaté# door Certeau, Michel de, e.a. Met onderstrepingen en aantekeningen.</w:t>
      </w:r>
    </w:p>
    <w:p w14:paraId="24E72196"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1974</w:t>
      </w:r>
      <w:r w:rsidRPr="00222B20">
        <w:rPr>
          <w:sz w:val="20"/>
          <w:szCs w:val="20"/>
          <w:lang w:val="en-US"/>
        </w:rPr>
        <w:tab/>
      </w:r>
      <w:r>
        <w:rPr>
          <w:sz w:val="20"/>
          <w:szCs w:val="20"/>
          <w:lang w:val="en-US"/>
        </w:rPr>
        <w:t>1 deel</w:t>
      </w:r>
    </w:p>
    <w:p w14:paraId="52004A5D" w14:textId="77777777" w:rsidR="0020512D" w:rsidRDefault="0020512D" w:rsidP="0020512D">
      <w:pPr>
        <w:spacing w:after="0" w:line="360" w:lineRule="auto"/>
        <w:rPr>
          <w:sz w:val="20"/>
          <w:szCs w:val="20"/>
          <w:lang w:val="en-US"/>
        </w:rPr>
      </w:pPr>
    </w:p>
    <w:p w14:paraId="7031A793" w14:textId="77777777" w:rsidR="0020512D" w:rsidRPr="000038FE" w:rsidRDefault="0020512D" w:rsidP="0020512D">
      <w:pPr>
        <w:spacing w:after="0" w:line="360" w:lineRule="auto"/>
        <w:rPr>
          <w:sz w:val="20"/>
          <w:szCs w:val="20"/>
          <w:lang w:val="en-US"/>
        </w:rPr>
      </w:pPr>
    </w:p>
    <w:p w14:paraId="3BF6B1C8" w14:textId="77777777" w:rsidR="0020512D" w:rsidRDefault="0020512D" w:rsidP="0020512D">
      <w:pPr>
        <w:tabs>
          <w:tab w:val="right" w:pos="8789"/>
        </w:tabs>
        <w:spacing w:after="0" w:line="360" w:lineRule="auto"/>
        <w:rPr>
          <w:sz w:val="20"/>
          <w:szCs w:val="20"/>
          <w:lang w:val="en-US"/>
        </w:rPr>
      </w:pPr>
      <w:r>
        <w:rPr>
          <w:sz w:val="20"/>
          <w:szCs w:val="20"/>
          <w:lang w:val="en-US"/>
        </w:rPr>
        <w:t>SCHI-4470</w:t>
      </w:r>
      <w:r>
        <w:rPr>
          <w:sz w:val="20"/>
          <w:szCs w:val="20"/>
          <w:lang w:val="en-US"/>
        </w:rPr>
        <w:tab/>
      </w:r>
      <w:r w:rsidRPr="00222B20">
        <w:rPr>
          <w:sz w:val="20"/>
          <w:szCs w:val="20"/>
          <w:lang w:val="en-US"/>
        </w:rPr>
        <w:t xml:space="preserve">: </w:t>
      </w:r>
      <w:r>
        <w:rPr>
          <w:sz w:val="22"/>
          <w:szCs w:val="22"/>
          <w:lang w:val="en-US"/>
        </w:rPr>
        <w:tab/>
      </w:r>
    </w:p>
    <w:p w14:paraId="020F1768" w14:textId="77777777" w:rsidR="0020512D" w:rsidRPr="0020512D" w:rsidRDefault="0020512D" w:rsidP="0020512D">
      <w:pPr>
        <w:spacing w:after="0" w:line="360" w:lineRule="auto"/>
        <w:rPr>
          <w:sz w:val="20"/>
          <w:szCs w:val="20"/>
        </w:rPr>
      </w:pPr>
      <w:r>
        <w:rPr>
          <w:sz w:val="20"/>
          <w:szCs w:val="20"/>
          <w:lang w:val="en-US"/>
        </w:rPr>
        <w:t xml:space="preserve">Boek #Dialogue with the other# door Tracy, David. </w:t>
      </w:r>
      <w:r w:rsidRPr="0020512D">
        <w:rPr>
          <w:sz w:val="20"/>
          <w:szCs w:val="20"/>
        </w:rPr>
        <w:t>Met onderstrepingen en aantekeningen.</w:t>
      </w:r>
    </w:p>
    <w:p w14:paraId="1801AAC7"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13015E67" w14:textId="77777777" w:rsidR="0020512D" w:rsidRPr="0020512D" w:rsidRDefault="0020512D" w:rsidP="0020512D">
      <w:pPr>
        <w:spacing w:after="0" w:line="360" w:lineRule="auto"/>
        <w:rPr>
          <w:sz w:val="20"/>
          <w:szCs w:val="20"/>
        </w:rPr>
      </w:pPr>
    </w:p>
    <w:p w14:paraId="368F5230" w14:textId="77777777" w:rsidR="0020512D" w:rsidRPr="0020512D" w:rsidRDefault="0020512D" w:rsidP="0020512D">
      <w:pPr>
        <w:spacing w:after="0" w:line="360" w:lineRule="auto"/>
        <w:rPr>
          <w:sz w:val="20"/>
          <w:szCs w:val="20"/>
        </w:rPr>
      </w:pPr>
    </w:p>
    <w:p w14:paraId="3350BAD4" w14:textId="77777777" w:rsidR="0020512D" w:rsidRPr="001D1849" w:rsidRDefault="0020512D" w:rsidP="0020512D">
      <w:pPr>
        <w:tabs>
          <w:tab w:val="right" w:pos="8789"/>
        </w:tabs>
        <w:spacing w:after="0" w:line="360" w:lineRule="auto"/>
        <w:rPr>
          <w:sz w:val="20"/>
          <w:szCs w:val="20"/>
        </w:rPr>
      </w:pPr>
      <w:r w:rsidRPr="001D1849">
        <w:rPr>
          <w:sz w:val="20"/>
          <w:szCs w:val="20"/>
        </w:rPr>
        <w:t>SCHI-4471</w:t>
      </w:r>
      <w:r w:rsidRPr="001D1849">
        <w:rPr>
          <w:sz w:val="20"/>
          <w:szCs w:val="20"/>
        </w:rPr>
        <w:tab/>
        <w:t xml:space="preserve">: </w:t>
      </w:r>
      <w:r w:rsidRPr="001D1849">
        <w:rPr>
          <w:sz w:val="22"/>
          <w:szCs w:val="22"/>
        </w:rPr>
        <w:tab/>
      </w:r>
    </w:p>
    <w:p w14:paraId="3B1C241E" w14:textId="77777777" w:rsidR="0020512D" w:rsidRPr="0020512D" w:rsidRDefault="0020512D" w:rsidP="0020512D">
      <w:pPr>
        <w:spacing w:after="0" w:line="360" w:lineRule="auto"/>
        <w:rPr>
          <w:sz w:val="20"/>
          <w:szCs w:val="20"/>
        </w:rPr>
      </w:pPr>
      <w:r w:rsidRPr="001D1849">
        <w:rPr>
          <w:sz w:val="20"/>
          <w:szCs w:val="20"/>
          <w:lang w:val="fr-FR"/>
        </w:rPr>
        <w:t xml:space="preserve">Boek #Un avenir pour l'amour# door Donval, Albert. </w:t>
      </w:r>
      <w:r w:rsidRPr="0020512D">
        <w:rPr>
          <w:sz w:val="20"/>
          <w:szCs w:val="20"/>
        </w:rPr>
        <w:t>Met onderstrepingen en aantekeningen.</w:t>
      </w:r>
    </w:p>
    <w:p w14:paraId="41A26937"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0EAB466A" w14:textId="77777777" w:rsidR="0020512D" w:rsidRPr="0020512D" w:rsidRDefault="0020512D" w:rsidP="0020512D">
      <w:pPr>
        <w:spacing w:after="0" w:line="360" w:lineRule="auto"/>
        <w:rPr>
          <w:sz w:val="20"/>
          <w:szCs w:val="20"/>
        </w:rPr>
      </w:pPr>
    </w:p>
    <w:p w14:paraId="5BB90568" w14:textId="77777777" w:rsidR="0020512D" w:rsidRPr="0020512D" w:rsidRDefault="0020512D" w:rsidP="0020512D">
      <w:pPr>
        <w:spacing w:after="0" w:line="360" w:lineRule="auto"/>
        <w:rPr>
          <w:sz w:val="20"/>
          <w:szCs w:val="20"/>
        </w:rPr>
      </w:pPr>
    </w:p>
    <w:p w14:paraId="641149C2" w14:textId="77777777" w:rsidR="0020512D" w:rsidRPr="0020512D" w:rsidRDefault="0020512D" w:rsidP="0020512D">
      <w:pPr>
        <w:tabs>
          <w:tab w:val="right" w:pos="8789"/>
        </w:tabs>
        <w:spacing w:after="0" w:line="360" w:lineRule="auto"/>
        <w:rPr>
          <w:sz w:val="20"/>
          <w:szCs w:val="20"/>
        </w:rPr>
      </w:pPr>
      <w:r>
        <w:rPr>
          <w:sz w:val="20"/>
          <w:szCs w:val="20"/>
        </w:rPr>
        <w:t>SCHI-4472</w:t>
      </w:r>
      <w:r w:rsidRPr="0020512D">
        <w:rPr>
          <w:sz w:val="20"/>
          <w:szCs w:val="20"/>
        </w:rPr>
        <w:tab/>
        <w:t xml:space="preserve">: </w:t>
      </w:r>
      <w:r w:rsidRPr="0020512D">
        <w:rPr>
          <w:sz w:val="22"/>
          <w:szCs w:val="22"/>
        </w:rPr>
        <w:tab/>
      </w:r>
    </w:p>
    <w:p w14:paraId="064795A9" w14:textId="77777777" w:rsidR="0020512D" w:rsidRPr="0020512D" w:rsidRDefault="0020512D" w:rsidP="0020512D">
      <w:pPr>
        <w:spacing w:after="0" w:line="360" w:lineRule="auto"/>
        <w:rPr>
          <w:sz w:val="20"/>
          <w:szCs w:val="20"/>
        </w:rPr>
      </w:pPr>
      <w:r w:rsidRPr="001D1849">
        <w:rPr>
          <w:sz w:val="20"/>
          <w:szCs w:val="20"/>
          <w:lang w:val="fr-FR"/>
        </w:rPr>
        <w:t xml:space="preserve">Boek #La civilisation de l'occident médiéval# door Goff, Jacques le. </w:t>
      </w:r>
      <w:r w:rsidRPr="0020512D">
        <w:rPr>
          <w:sz w:val="20"/>
          <w:szCs w:val="20"/>
        </w:rPr>
        <w:t>Met onderstrepingen en aantekeningen.</w:t>
      </w:r>
    </w:p>
    <w:p w14:paraId="03452361"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0E6AEF72" w14:textId="77777777" w:rsidR="0020512D" w:rsidRPr="001D1849" w:rsidRDefault="0020512D" w:rsidP="0020512D">
      <w:pPr>
        <w:spacing w:after="0" w:line="360" w:lineRule="auto"/>
        <w:rPr>
          <w:sz w:val="20"/>
          <w:szCs w:val="20"/>
        </w:rPr>
      </w:pPr>
    </w:p>
    <w:p w14:paraId="3770AC87" w14:textId="77777777" w:rsidR="0020512D" w:rsidRPr="001D1849" w:rsidRDefault="0020512D" w:rsidP="0020512D">
      <w:pPr>
        <w:spacing w:after="0" w:line="360" w:lineRule="auto"/>
        <w:rPr>
          <w:sz w:val="20"/>
          <w:szCs w:val="20"/>
        </w:rPr>
      </w:pPr>
    </w:p>
    <w:p w14:paraId="789785CA" w14:textId="77777777" w:rsidR="0020512D" w:rsidRPr="0020512D" w:rsidRDefault="0020512D" w:rsidP="0020512D">
      <w:pPr>
        <w:tabs>
          <w:tab w:val="right" w:pos="8789"/>
        </w:tabs>
        <w:spacing w:after="0" w:line="360" w:lineRule="auto"/>
        <w:rPr>
          <w:sz w:val="20"/>
          <w:szCs w:val="20"/>
        </w:rPr>
      </w:pPr>
      <w:r w:rsidRPr="0020512D">
        <w:rPr>
          <w:sz w:val="20"/>
          <w:szCs w:val="20"/>
        </w:rPr>
        <w:t>SCHI-4473</w:t>
      </w:r>
      <w:r w:rsidRPr="0020512D">
        <w:rPr>
          <w:sz w:val="20"/>
          <w:szCs w:val="20"/>
        </w:rPr>
        <w:tab/>
        <w:t xml:space="preserve">: </w:t>
      </w:r>
      <w:r w:rsidRPr="0020512D">
        <w:rPr>
          <w:sz w:val="22"/>
          <w:szCs w:val="22"/>
        </w:rPr>
        <w:tab/>
      </w:r>
    </w:p>
    <w:p w14:paraId="67F492E9" w14:textId="77777777" w:rsidR="0020512D" w:rsidRPr="0020512D" w:rsidRDefault="0020512D" w:rsidP="0020512D">
      <w:pPr>
        <w:spacing w:after="0" w:line="360" w:lineRule="auto"/>
        <w:rPr>
          <w:sz w:val="20"/>
          <w:szCs w:val="20"/>
        </w:rPr>
      </w:pPr>
      <w:r w:rsidRPr="0020512D">
        <w:rPr>
          <w:sz w:val="20"/>
          <w:szCs w:val="20"/>
        </w:rPr>
        <w:t>Boek #Heilsgeschiedenis en Heilige Schrift# door Ridderbos, Herman. Met onderstrepingen en aantekeningen.</w:t>
      </w:r>
    </w:p>
    <w:p w14:paraId="2CB4F0A7"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348101BF" w14:textId="77777777" w:rsidR="0020512D" w:rsidRPr="0020512D" w:rsidRDefault="0020512D" w:rsidP="0020512D">
      <w:pPr>
        <w:spacing w:after="0" w:line="360" w:lineRule="auto"/>
        <w:rPr>
          <w:sz w:val="20"/>
          <w:szCs w:val="20"/>
        </w:rPr>
      </w:pPr>
    </w:p>
    <w:p w14:paraId="542CD660" w14:textId="77777777" w:rsidR="0020512D" w:rsidRPr="0020512D" w:rsidRDefault="0020512D" w:rsidP="0020512D">
      <w:pPr>
        <w:spacing w:after="0" w:line="360" w:lineRule="auto"/>
        <w:rPr>
          <w:sz w:val="20"/>
          <w:szCs w:val="20"/>
        </w:rPr>
      </w:pPr>
    </w:p>
    <w:p w14:paraId="5729007B" w14:textId="77777777" w:rsidR="0020512D" w:rsidRPr="0020512D" w:rsidRDefault="0020512D" w:rsidP="0020512D">
      <w:pPr>
        <w:tabs>
          <w:tab w:val="right" w:pos="8789"/>
        </w:tabs>
        <w:spacing w:after="0" w:line="360" w:lineRule="auto"/>
        <w:rPr>
          <w:sz w:val="20"/>
          <w:szCs w:val="20"/>
        </w:rPr>
      </w:pPr>
      <w:r w:rsidRPr="0020512D">
        <w:rPr>
          <w:sz w:val="20"/>
          <w:szCs w:val="20"/>
        </w:rPr>
        <w:t>SCHI-4474</w:t>
      </w:r>
      <w:r w:rsidRPr="0020512D">
        <w:rPr>
          <w:sz w:val="20"/>
          <w:szCs w:val="20"/>
        </w:rPr>
        <w:tab/>
        <w:t xml:space="preserve">: </w:t>
      </w:r>
      <w:r w:rsidRPr="0020512D">
        <w:rPr>
          <w:sz w:val="22"/>
          <w:szCs w:val="22"/>
        </w:rPr>
        <w:tab/>
      </w:r>
    </w:p>
    <w:p w14:paraId="5B046631" w14:textId="77777777" w:rsidR="0020512D" w:rsidRPr="0020512D" w:rsidRDefault="0020512D" w:rsidP="0020512D">
      <w:pPr>
        <w:spacing w:after="0" w:line="360" w:lineRule="auto"/>
        <w:rPr>
          <w:sz w:val="20"/>
          <w:szCs w:val="20"/>
        </w:rPr>
      </w:pPr>
      <w:r w:rsidRPr="0020512D">
        <w:rPr>
          <w:sz w:val="20"/>
          <w:szCs w:val="20"/>
        </w:rPr>
        <w:t>Boek #Binnen het jaar# door Michiels , Robrecht. Met onderstrepingen en aantekeningen.</w:t>
      </w:r>
    </w:p>
    <w:p w14:paraId="52D15B23"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44A238CA" w14:textId="77777777" w:rsidR="0020512D" w:rsidRPr="0020512D" w:rsidRDefault="0020512D" w:rsidP="0020512D">
      <w:pPr>
        <w:spacing w:after="0" w:line="360" w:lineRule="auto"/>
        <w:rPr>
          <w:sz w:val="20"/>
          <w:szCs w:val="20"/>
        </w:rPr>
      </w:pPr>
    </w:p>
    <w:p w14:paraId="1E696684" w14:textId="77777777" w:rsidR="0020512D" w:rsidRPr="0020512D" w:rsidRDefault="0020512D" w:rsidP="0020512D">
      <w:pPr>
        <w:spacing w:after="0" w:line="360" w:lineRule="auto"/>
        <w:rPr>
          <w:sz w:val="20"/>
          <w:szCs w:val="20"/>
        </w:rPr>
      </w:pPr>
    </w:p>
    <w:p w14:paraId="4C8E9438" w14:textId="77777777" w:rsidR="0020512D" w:rsidRPr="001D1849" w:rsidRDefault="0020512D" w:rsidP="0020512D">
      <w:pPr>
        <w:tabs>
          <w:tab w:val="right" w:pos="8789"/>
        </w:tabs>
        <w:spacing w:after="0" w:line="360" w:lineRule="auto"/>
        <w:rPr>
          <w:sz w:val="20"/>
          <w:szCs w:val="20"/>
        </w:rPr>
      </w:pPr>
      <w:r w:rsidRPr="001D1849">
        <w:rPr>
          <w:sz w:val="20"/>
          <w:szCs w:val="20"/>
        </w:rPr>
        <w:t>SCHI-4475</w:t>
      </w:r>
      <w:r w:rsidRPr="001D1849">
        <w:rPr>
          <w:sz w:val="20"/>
          <w:szCs w:val="20"/>
        </w:rPr>
        <w:tab/>
        <w:t xml:space="preserve">: </w:t>
      </w:r>
      <w:r w:rsidRPr="001D1849">
        <w:rPr>
          <w:sz w:val="22"/>
          <w:szCs w:val="22"/>
        </w:rPr>
        <w:tab/>
      </w:r>
    </w:p>
    <w:p w14:paraId="14D90003" w14:textId="77777777" w:rsidR="0020512D" w:rsidRPr="0020512D" w:rsidRDefault="0020512D" w:rsidP="0020512D">
      <w:pPr>
        <w:spacing w:after="0" w:line="360" w:lineRule="auto"/>
        <w:rPr>
          <w:sz w:val="20"/>
          <w:szCs w:val="20"/>
        </w:rPr>
      </w:pPr>
      <w:r>
        <w:rPr>
          <w:sz w:val="20"/>
          <w:szCs w:val="20"/>
          <w:lang w:val="en-US"/>
        </w:rPr>
        <w:t xml:space="preserve">Boek #Societyu and the acred# door Gilkey, Langdon. </w:t>
      </w:r>
      <w:r w:rsidRPr="0020512D">
        <w:rPr>
          <w:sz w:val="20"/>
          <w:szCs w:val="20"/>
        </w:rPr>
        <w:t>Met onderstrepingen en aantekeningen.</w:t>
      </w:r>
    </w:p>
    <w:p w14:paraId="63E23A7F"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78EAF7F2" w14:textId="77777777" w:rsidR="0020512D" w:rsidRPr="0020512D" w:rsidRDefault="0020512D" w:rsidP="0020512D">
      <w:pPr>
        <w:spacing w:after="0" w:line="360" w:lineRule="auto"/>
        <w:rPr>
          <w:sz w:val="20"/>
          <w:szCs w:val="20"/>
        </w:rPr>
      </w:pPr>
    </w:p>
    <w:p w14:paraId="6936E8A3" w14:textId="77777777" w:rsidR="0020512D" w:rsidRPr="0020512D" w:rsidRDefault="0020512D" w:rsidP="0020512D">
      <w:pPr>
        <w:spacing w:after="0" w:line="360" w:lineRule="auto"/>
        <w:rPr>
          <w:sz w:val="20"/>
          <w:szCs w:val="20"/>
        </w:rPr>
      </w:pPr>
    </w:p>
    <w:p w14:paraId="7A879A71" w14:textId="77777777" w:rsidR="0020512D" w:rsidRPr="0020512D" w:rsidRDefault="0020512D" w:rsidP="0020512D">
      <w:pPr>
        <w:tabs>
          <w:tab w:val="right" w:pos="8789"/>
        </w:tabs>
        <w:spacing w:after="0" w:line="360" w:lineRule="auto"/>
        <w:rPr>
          <w:sz w:val="20"/>
          <w:szCs w:val="20"/>
        </w:rPr>
      </w:pPr>
      <w:r w:rsidRPr="0020512D">
        <w:rPr>
          <w:sz w:val="20"/>
          <w:szCs w:val="20"/>
        </w:rPr>
        <w:t>SCHI-4476</w:t>
      </w:r>
      <w:r w:rsidRPr="0020512D">
        <w:rPr>
          <w:sz w:val="20"/>
          <w:szCs w:val="20"/>
        </w:rPr>
        <w:tab/>
        <w:t xml:space="preserve">: </w:t>
      </w:r>
      <w:r w:rsidRPr="0020512D">
        <w:rPr>
          <w:sz w:val="22"/>
          <w:szCs w:val="22"/>
        </w:rPr>
        <w:tab/>
      </w:r>
    </w:p>
    <w:p w14:paraId="3F3CCA1A" w14:textId="77777777" w:rsidR="0020512D" w:rsidRPr="0020512D" w:rsidRDefault="0020512D" w:rsidP="0020512D">
      <w:pPr>
        <w:spacing w:after="0" w:line="360" w:lineRule="auto"/>
        <w:rPr>
          <w:sz w:val="20"/>
          <w:szCs w:val="20"/>
        </w:rPr>
      </w:pPr>
      <w:r w:rsidRPr="001D1849">
        <w:rPr>
          <w:sz w:val="20"/>
          <w:szCs w:val="20"/>
          <w:lang w:val="de-DE"/>
        </w:rPr>
        <w:t xml:space="preserve">Boek #Eine neue Schöpfung# door Brunner, August. </w:t>
      </w:r>
      <w:r w:rsidRPr="0020512D">
        <w:rPr>
          <w:sz w:val="20"/>
          <w:szCs w:val="20"/>
        </w:rPr>
        <w:t>Met onderstrepingen en aantekeningen.</w:t>
      </w:r>
    </w:p>
    <w:p w14:paraId="1A221466"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28755570" w14:textId="77777777" w:rsidR="0020512D" w:rsidRPr="0020512D" w:rsidRDefault="0020512D" w:rsidP="0020512D">
      <w:pPr>
        <w:spacing w:after="0" w:line="360" w:lineRule="auto"/>
        <w:rPr>
          <w:sz w:val="20"/>
          <w:szCs w:val="20"/>
        </w:rPr>
      </w:pPr>
    </w:p>
    <w:p w14:paraId="385B6EFF" w14:textId="77777777" w:rsidR="0020512D" w:rsidRPr="0020512D" w:rsidRDefault="0020512D" w:rsidP="0020512D">
      <w:pPr>
        <w:spacing w:after="0" w:line="360" w:lineRule="auto"/>
        <w:rPr>
          <w:sz w:val="20"/>
          <w:szCs w:val="20"/>
        </w:rPr>
      </w:pPr>
    </w:p>
    <w:p w14:paraId="26BE0727" w14:textId="77777777" w:rsidR="0020512D" w:rsidRPr="0020512D" w:rsidRDefault="0020512D" w:rsidP="0020512D">
      <w:pPr>
        <w:tabs>
          <w:tab w:val="right" w:pos="8789"/>
        </w:tabs>
        <w:spacing w:after="0" w:line="360" w:lineRule="auto"/>
        <w:rPr>
          <w:sz w:val="20"/>
          <w:szCs w:val="20"/>
        </w:rPr>
      </w:pPr>
      <w:r>
        <w:rPr>
          <w:sz w:val="20"/>
          <w:szCs w:val="20"/>
        </w:rPr>
        <w:t>SCHI-4477</w:t>
      </w:r>
      <w:r w:rsidRPr="0020512D">
        <w:rPr>
          <w:sz w:val="20"/>
          <w:szCs w:val="20"/>
        </w:rPr>
        <w:tab/>
        <w:t xml:space="preserve">: </w:t>
      </w:r>
      <w:r w:rsidRPr="0020512D">
        <w:rPr>
          <w:sz w:val="22"/>
          <w:szCs w:val="22"/>
        </w:rPr>
        <w:tab/>
      </w:r>
    </w:p>
    <w:p w14:paraId="632526D4" w14:textId="77777777" w:rsidR="0020512D" w:rsidRPr="0020512D" w:rsidRDefault="0020512D" w:rsidP="0020512D">
      <w:pPr>
        <w:spacing w:after="0" w:line="360" w:lineRule="auto"/>
        <w:rPr>
          <w:sz w:val="20"/>
          <w:szCs w:val="20"/>
        </w:rPr>
      </w:pPr>
      <w:r w:rsidRPr="001D1849">
        <w:rPr>
          <w:sz w:val="20"/>
          <w:szCs w:val="20"/>
          <w:lang w:val="fr-FR"/>
        </w:rPr>
        <w:t xml:space="preserve">Boek #L'interprétation du Nouveau testament# door Bultmann. </w:t>
      </w:r>
      <w:r w:rsidRPr="0020512D">
        <w:rPr>
          <w:sz w:val="20"/>
          <w:szCs w:val="20"/>
        </w:rPr>
        <w:t>Met onderstrepingen en aantekeningen.</w:t>
      </w:r>
    </w:p>
    <w:p w14:paraId="234F6DAE"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392F7DCF" w14:textId="77777777" w:rsidR="0020512D" w:rsidRPr="0020512D" w:rsidRDefault="0020512D" w:rsidP="0020512D">
      <w:pPr>
        <w:spacing w:after="0" w:line="360" w:lineRule="auto"/>
        <w:rPr>
          <w:sz w:val="20"/>
          <w:szCs w:val="20"/>
        </w:rPr>
      </w:pPr>
    </w:p>
    <w:p w14:paraId="6DFA409E" w14:textId="77777777" w:rsidR="0020512D" w:rsidRPr="0020512D" w:rsidRDefault="0020512D" w:rsidP="0020512D">
      <w:pPr>
        <w:spacing w:after="0" w:line="360" w:lineRule="auto"/>
        <w:rPr>
          <w:sz w:val="20"/>
          <w:szCs w:val="20"/>
        </w:rPr>
      </w:pPr>
    </w:p>
    <w:p w14:paraId="348DE61C" w14:textId="77777777" w:rsidR="0020512D" w:rsidRPr="0020512D" w:rsidRDefault="0020512D" w:rsidP="0020512D">
      <w:pPr>
        <w:tabs>
          <w:tab w:val="right" w:pos="8789"/>
        </w:tabs>
        <w:spacing w:after="0" w:line="360" w:lineRule="auto"/>
        <w:rPr>
          <w:sz w:val="20"/>
          <w:szCs w:val="20"/>
        </w:rPr>
      </w:pPr>
      <w:r w:rsidRPr="0020512D">
        <w:rPr>
          <w:sz w:val="20"/>
          <w:szCs w:val="20"/>
        </w:rPr>
        <w:t>SCHI-4478</w:t>
      </w:r>
      <w:r w:rsidRPr="0020512D">
        <w:rPr>
          <w:sz w:val="20"/>
          <w:szCs w:val="20"/>
        </w:rPr>
        <w:tab/>
        <w:t xml:space="preserve">: </w:t>
      </w:r>
      <w:r w:rsidRPr="0020512D">
        <w:rPr>
          <w:sz w:val="22"/>
          <w:szCs w:val="22"/>
        </w:rPr>
        <w:tab/>
      </w:r>
    </w:p>
    <w:p w14:paraId="42C18BA0" w14:textId="77777777" w:rsidR="0020512D" w:rsidRPr="0020512D" w:rsidRDefault="0020512D" w:rsidP="0020512D">
      <w:pPr>
        <w:spacing w:after="0" w:line="360" w:lineRule="auto"/>
        <w:rPr>
          <w:sz w:val="20"/>
          <w:szCs w:val="20"/>
        </w:rPr>
      </w:pPr>
      <w:r w:rsidRPr="001D1849">
        <w:rPr>
          <w:sz w:val="20"/>
          <w:szCs w:val="20"/>
          <w:lang w:val="de-DE"/>
        </w:rPr>
        <w:t xml:space="preserve">Boek #Emanzipation# door Greiffenhagen, Martin [Hrsg.]. </w:t>
      </w:r>
      <w:r w:rsidRPr="0020512D">
        <w:rPr>
          <w:sz w:val="20"/>
          <w:szCs w:val="20"/>
        </w:rPr>
        <w:t>Met onderstrepingen en aantekeningen.</w:t>
      </w:r>
    </w:p>
    <w:p w14:paraId="16164F98"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70F84538" w14:textId="77777777" w:rsidR="0020512D" w:rsidRPr="0020512D" w:rsidRDefault="0020512D" w:rsidP="0020512D">
      <w:pPr>
        <w:spacing w:after="0" w:line="360" w:lineRule="auto"/>
        <w:rPr>
          <w:sz w:val="20"/>
          <w:szCs w:val="20"/>
        </w:rPr>
      </w:pPr>
    </w:p>
    <w:p w14:paraId="7F846EB9" w14:textId="77777777" w:rsidR="0020512D" w:rsidRPr="0020512D" w:rsidRDefault="0020512D" w:rsidP="0020512D">
      <w:pPr>
        <w:spacing w:after="0" w:line="360" w:lineRule="auto"/>
        <w:rPr>
          <w:sz w:val="20"/>
          <w:szCs w:val="20"/>
        </w:rPr>
      </w:pPr>
    </w:p>
    <w:p w14:paraId="1698B94D" w14:textId="77777777" w:rsidR="0020512D" w:rsidRPr="0020512D" w:rsidRDefault="0020512D" w:rsidP="0020512D">
      <w:pPr>
        <w:tabs>
          <w:tab w:val="right" w:pos="8789"/>
        </w:tabs>
        <w:spacing w:after="0" w:line="360" w:lineRule="auto"/>
        <w:rPr>
          <w:sz w:val="20"/>
          <w:szCs w:val="20"/>
        </w:rPr>
      </w:pPr>
      <w:r>
        <w:rPr>
          <w:sz w:val="20"/>
          <w:szCs w:val="20"/>
        </w:rPr>
        <w:t>SCHI-4479</w:t>
      </w:r>
      <w:r w:rsidRPr="0020512D">
        <w:rPr>
          <w:sz w:val="20"/>
          <w:szCs w:val="20"/>
        </w:rPr>
        <w:tab/>
        <w:t xml:space="preserve">: </w:t>
      </w:r>
      <w:r w:rsidRPr="0020512D">
        <w:rPr>
          <w:sz w:val="22"/>
          <w:szCs w:val="22"/>
        </w:rPr>
        <w:tab/>
      </w:r>
    </w:p>
    <w:p w14:paraId="7C098FD1" w14:textId="77777777" w:rsidR="0020512D" w:rsidRPr="0020512D" w:rsidRDefault="0020512D" w:rsidP="0020512D">
      <w:pPr>
        <w:spacing w:after="0" w:line="360" w:lineRule="auto"/>
        <w:rPr>
          <w:sz w:val="20"/>
          <w:szCs w:val="20"/>
        </w:rPr>
      </w:pPr>
      <w:r w:rsidRPr="0020512D">
        <w:rPr>
          <w:sz w:val="20"/>
          <w:szCs w:val="20"/>
        </w:rPr>
        <w:t>Boek# De moslimse naaste, op weg naar een theologie van de Islam# door Wessels Antonie. Met onderstrepingen en aantekeningen.</w:t>
      </w:r>
    </w:p>
    <w:p w14:paraId="15DF44C2"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315D7575" w14:textId="77777777" w:rsidR="0020512D" w:rsidRPr="0020512D" w:rsidRDefault="0020512D" w:rsidP="0020512D">
      <w:pPr>
        <w:spacing w:after="0" w:line="360" w:lineRule="auto"/>
        <w:rPr>
          <w:sz w:val="20"/>
          <w:szCs w:val="20"/>
        </w:rPr>
      </w:pPr>
    </w:p>
    <w:p w14:paraId="696FDF12" w14:textId="77777777" w:rsidR="0020512D" w:rsidRPr="0020512D" w:rsidRDefault="0020512D" w:rsidP="0020512D">
      <w:pPr>
        <w:spacing w:after="0" w:line="360" w:lineRule="auto"/>
        <w:rPr>
          <w:sz w:val="20"/>
          <w:szCs w:val="20"/>
        </w:rPr>
      </w:pPr>
    </w:p>
    <w:p w14:paraId="03CDA004" w14:textId="77777777" w:rsidR="0020512D" w:rsidRPr="0020512D" w:rsidRDefault="0020512D" w:rsidP="0020512D">
      <w:pPr>
        <w:tabs>
          <w:tab w:val="right" w:pos="8789"/>
        </w:tabs>
        <w:spacing w:after="0" w:line="360" w:lineRule="auto"/>
        <w:rPr>
          <w:sz w:val="20"/>
          <w:szCs w:val="20"/>
        </w:rPr>
      </w:pPr>
      <w:r w:rsidRPr="0020512D">
        <w:rPr>
          <w:sz w:val="20"/>
          <w:szCs w:val="20"/>
        </w:rPr>
        <w:t>SCHI-4480</w:t>
      </w:r>
      <w:r w:rsidRPr="0020512D">
        <w:rPr>
          <w:sz w:val="20"/>
          <w:szCs w:val="20"/>
        </w:rPr>
        <w:tab/>
        <w:t xml:space="preserve">: </w:t>
      </w:r>
      <w:r w:rsidRPr="0020512D">
        <w:rPr>
          <w:sz w:val="22"/>
          <w:szCs w:val="22"/>
        </w:rPr>
        <w:tab/>
      </w:r>
    </w:p>
    <w:p w14:paraId="02807134" w14:textId="77777777" w:rsidR="0020512D" w:rsidRPr="0020512D" w:rsidRDefault="0020512D" w:rsidP="0020512D">
      <w:pPr>
        <w:spacing w:after="0" w:line="360" w:lineRule="auto"/>
        <w:rPr>
          <w:sz w:val="20"/>
          <w:szCs w:val="20"/>
        </w:rPr>
      </w:pPr>
      <w:r w:rsidRPr="0020512D">
        <w:rPr>
          <w:sz w:val="20"/>
          <w:szCs w:val="20"/>
        </w:rPr>
        <w:t>Boek #Het groote missieuur 1915-1940# door Roes, Jan. Met onderstrepingen en aantekeningen.</w:t>
      </w:r>
    </w:p>
    <w:p w14:paraId="148390C4"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16555D84" w14:textId="77777777" w:rsidR="0020512D" w:rsidRPr="0020512D" w:rsidRDefault="0020512D" w:rsidP="0020512D">
      <w:pPr>
        <w:spacing w:after="0" w:line="360" w:lineRule="auto"/>
        <w:rPr>
          <w:sz w:val="20"/>
          <w:szCs w:val="20"/>
        </w:rPr>
      </w:pPr>
    </w:p>
    <w:p w14:paraId="63F13ECF" w14:textId="77777777" w:rsidR="0020512D" w:rsidRPr="0020512D" w:rsidRDefault="0020512D" w:rsidP="0020512D">
      <w:pPr>
        <w:spacing w:after="0" w:line="360" w:lineRule="auto"/>
        <w:rPr>
          <w:sz w:val="20"/>
          <w:szCs w:val="20"/>
        </w:rPr>
      </w:pPr>
    </w:p>
    <w:p w14:paraId="39036B55" w14:textId="77777777" w:rsidR="0020512D" w:rsidRPr="0020512D" w:rsidRDefault="0020512D" w:rsidP="0020512D">
      <w:pPr>
        <w:tabs>
          <w:tab w:val="right" w:pos="8789"/>
        </w:tabs>
        <w:spacing w:after="0" w:line="360" w:lineRule="auto"/>
        <w:rPr>
          <w:sz w:val="20"/>
          <w:szCs w:val="20"/>
        </w:rPr>
      </w:pPr>
      <w:r>
        <w:rPr>
          <w:sz w:val="20"/>
          <w:szCs w:val="20"/>
        </w:rPr>
        <w:t>SCHI-4481</w:t>
      </w:r>
      <w:r w:rsidRPr="0020512D">
        <w:rPr>
          <w:sz w:val="20"/>
          <w:szCs w:val="20"/>
        </w:rPr>
        <w:tab/>
        <w:t xml:space="preserve">: </w:t>
      </w:r>
      <w:r w:rsidRPr="0020512D">
        <w:rPr>
          <w:sz w:val="22"/>
          <w:szCs w:val="22"/>
        </w:rPr>
        <w:tab/>
      </w:r>
    </w:p>
    <w:p w14:paraId="53397771" w14:textId="77777777" w:rsidR="0020512D" w:rsidRPr="0020512D" w:rsidRDefault="0020512D" w:rsidP="0020512D">
      <w:pPr>
        <w:spacing w:after="0" w:line="360" w:lineRule="auto"/>
        <w:rPr>
          <w:sz w:val="20"/>
          <w:szCs w:val="20"/>
        </w:rPr>
      </w:pPr>
      <w:r w:rsidRPr="001D1849">
        <w:rPr>
          <w:sz w:val="20"/>
          <w:szCs w:val="20"/>
          <w:lang w:val="fr-FR"/>
        </w:rPr>
        <w:t xml:space="preserve">Boek #Séminaire ou noviciat?# door Guibert, Joseph de. </w:t>
      </w:r>
      <w:r w:rsidRPr="0020512D">
        <w:rPr>
          <w:sz w:val="20"/>
          <w:szCs w:val="20"/>
        </w:rPr>
        <w:t>Met onderstrepingen en aantekeningen.</w:t>
      </w:r>
    </w:p>
    <w:p w14:paraId="5EA8028A" w14:textId="77777777" w:rsidR="0020512D" w:rsidRPr="0020512D" w:rsidRDefault="0020512D" w:rsidP="0020512D">
      <w:pPr>
        <w:tabs>
          <w:tab w:val="right" w:pos="8789"/>
        </w:tabs>
        <w:spacing w:after="0" w:line="360" w:lineRule="auto"/>
        <w:rPr>
          <w:sz w:val="20"/>
          <w:szCs w:val="20"/>
        </w:rPr>
      </w:pPr>
      <w:r w:rsidRPr="0020512D">
        <w:rPr>
          <w:sz w:val="20"/>
          <w:szCs w:val="20"/>
        </w:rPr>
        <w:t>1938</w:t>
      </w:r>
      <w:r w:rsidRPr="0020512D">
        <w:rPr>
          <w:sz w:val="20"/>
          <w:szCs w:val="20"/>
        </w:rPr>
        <w:tab/>
        <w:t>1 deel</w:t>
      </w:r>
    </w:p>
    <w:p w14:paraId="6E7655D3" w14:textId="77777777" w:rsidR="0020512D" w:rsidRPr="0020512D" w:rsidRDefault="0020512D" w:rsidP="0020512D">
      <w:pPr>
        <w:spacing w:after="0" w:line="360" w:lineRule="auto"/>
        <w:rPr>
          <w:sz w:val="20"/>
          <w:szCs w:val="20"/>
        </w:rPr>
      </w:pPr>
    </w:p>
    <w:p w14:paraId="4CC77CDB" w14:textId="77777777" w:rsidR="0020512D" w:rsidRPr="0020512D" w:rsidRDefault="0020512D" w:rsidP="0020512D">
      <w:pPr>
        <w:spacing w:after="0" w:line="360" w:lineRule="auto"/>
        <w:rPr>
          <w:sz w:val="20"/>
          <w:szCs w:val="20"/>
        </w:rPr>
      </w:pPr>
    </w:p>
    <w:p w14:paraId="1C0DCB7B" w14:textId="77777777" w:rsidR="0020512D" w:rsidRPr="0020512D" w:rsidRDefault="0020512D" w:rsidP="0020512D">
      <w:pPr>
        <w:tabs>
          <w:tab w:val="right" w:pos="8789"/>
        </w:tabs>
        <w:spacing w:after="0" w:line="360" w:lineRule="auto"/>
        <w:rPr>
          <w:sz w:val="20"/>
          <w:szCs w:val="20"/>
        </w:rPr>
      </w:pPr>
      <w:r w:rsidRPr="0020512D">
        <w:rPr>
          <w:sz w:val="20"/>
          <w:szCs w:val="20"/>
        </w:rPr>
        <w:t>SCHI-4482</w:t>
      </w:r>
      <w:r w:rsidRPr="0020512D">
        <w:rPr>
          <w:sz w:val="20"/>
          <w:szCs w:val="20"/>
        </w:rPr>
        <w:tab/>
        <w:t xml:space="preserve">: </w:t>
      </w:r>
      <w:r w:rsidRPr="0020512D">
        <w:rPr>
          <w:sz w:val="22"/>
          <w:szCs w:val="22"/>
        </w:rPr>
        <w:tab/>
      </w:r>
    </w:p>
    <w:p w14:paraId="5843F311" w14:textId="77777777" w:rsidR="0020512D" w:rsidRPr="0020512D" w:rsidRDefault="0020512D" w:rsidP="0020512D">
      <w:pPr>
        <w:spacing w:after="0" w:line="360" w:lineRule="auto"/>
        <w:rPr>
          <w:sz w:val="20"/>
          <w:szCs w:val="20"/>
        </w:rPr>
      </w:pPr>
      <w:r w:rsidRPr="001D1849">
        <w:rPr>
          <w:sz w:val="20"/>
          <w:szCs w:val="20"/>
          <w:lang w:val="fr-FR"/>
        </w:rPr>
        <w:t xml:space="preserve">Boek #L'acedia des jeunes# door Laporte, Dominique. </w:t>
      </w:r>
      <w:r w:rsidRPr="0020512D">
        <w:rPr>
          <w:sz w:val="20"/>
          <w:szCs w:val="20"/>
        </w:rPr>
        <w:t>Met onderstrepingen en aantekeningen.</w:t>
      </w:r>
    </w:p>
    <w:p w14:paraId="41D0B4A8"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1945</w:t>
      </w:r>
      <w:r w:rsidRPr="001D1849">
        <w:rPr>
          <w:sz w:val="20"/>
          <w:szCs w:val="20"/>
        </w:rPr>
        <w:tab/>
        <w:t>1 deel</w:t>
      </w:r>
    </w:p>
    <w:p w14:paraId="7EAF76EE" w14:textId="77777777" w:rsidR="0020512D" w:rsidRPr="001D1849" w:rsidRDefault="0020512D" w:rsidP="0020512D">
      <w:pPr>
        <w:spacing w:after="0" w:line="360" w:lineRule="auto"/>
        <w:rPr>
          <w:sz w:val="20"/>
          <w:szCs w:val="20"/>
        </w:rPr>
      </w:pPr>
    </w:p>
    <w:p w14:paraId="2C7289DD" w14:textId="77777777" w:rsidR="0020512D" w:rsidRPr="001D1849" w:rsidRDefault="0020512D" w:rsidP="0020512D">
      <w:pPr>
        <w:spacing w:after="0" w:line="360" w:lineRule="auto"/>
        <w:rPr>
          <w:sz w:val="20"/>
          <w:szCs w:val="20"/>
        </w:rPr>
      </w:pPr>
    </w:p>
    <w:p w14:paraId="411FB170" w14:textId="77777777" w:rsidR="0020512D" w:rsidRPr="001D1849" w:rsidRDefault="0020512D" w:rsidP="0020512D">
      <w:pPr>
        <w:tabs>
          <w:tab w:val="right" w:pos="8789"/>
        </w:tabs>
        <w:spacing w:after="0" w:line="360" w:lineRule="auto"/>
        <w:rPr>
          <w:sz w:val="20"/>
          <w:szCs w:val="20"/>
        </w:rPr>
      </w:pPr>
      <w:r w:rsidRPr="001D1849">
        <w:rPr>
          <w:sz w:val="20"/>
          <w:szCs w:val="20"/>
        </w:rPr>
        <w:t>SCHI4483</w:t>
      </w:r>
      <w:r w:rsidRPr="001D1849">
        <w:rPr>
          <w:sz w:val="20"/>
          <w:szCs w:val="20"/>
        </w:rPr>
        <w:tab/>
        <w:t xml:space="preserve">: </w:t>
      </w:r>
      <w:r w:rsidRPr="001D1849">
        <w:rPr>
          <w:sz w:val="22"/>
          <w:szCs w:val="22"/>
        </w:rPr>
        <w:tab/>
      </w:r>
    </w:p>
    <w:p w14:paraId="77E6DA78" w14:textId="77777777" w:rsidR="0020512D" w:rsidRPr="0020512D" w:rsidRDefault="0020512D" w:rsidP="0020512D">
      <w:pPr>
        <w:spacing w:after="0" w:line="360" w:lineRule="auto"/>
        <w:rPr>
          <w:sz w:val="20"/>
          <w:szCs w:val="20"/>
        </w:rPr>
      </w:pPr>
      <w:r>
        <w:rPr>
          <w:sz w:val="20"/>
          <w:szCs w:val="20"/>
          <w:lang w:val="en-US"/>
        </w:rPr>
        <w:t xml:space="preserve">Boek #A theology of liberation# door Gutiérrez, Gustavo. </w:t>
      </w:r>
      <w:r w:rsidRPr="0020512D">
        <w:rPr>
          <w:sz w:val="20"/>
          <w:szCs w:val="20"/>
        </w:rPr>
        <w:t>Met onderstrepingen en aantekeningen.</w:t>
      </w:r>
    </w:p>
    <w:p w14:paraId="6E58240E"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466C0DAB" w14:textId="77777777" w:rsidR="0020512D" w:rsidRPr="0020512D" w:rsidRDefault="0020512D" w:rsidP="0020512D">
      <w:pPr>
        <w:spacing w:after="0" w:line="360" w:lineRule="auto"/>
        <w:rPr>
          <w:sz w:val="20"/>
          <w:szCs w:val="20"/>
        </w:rPr>
      </w:pPr>
    </w:p>
    <w:p w14:paraId="3A553835" w14:textId="77777777" w:rsidR="0020512D" w:rsidRPr="0020512D" w:rsidRDefault="0020512D" w:rsidP="0020512D">
      <w:pPr>
        <w:spacing w:after="0" w:line="360" w:lineRule="auto"/>
        <w:rPr>
          <w:sz w:val="20"/>
          <w:szCs w:val="20"/>
        </w:rPr>
      </w:pPr>
    </w:p>
    <w:p w14:paraId="725A0FFC" w14:textId="77777777" w:rsidR="0020512D" w:rsidRPr="001D1849" w:rsidRDefault="0020512D" w:rsidP="0020512D">
      <w:pPr>
        <w:tabs>
          <w:tab w:val="right" w:pos="8789"/>
        </w:tabs>
        <w:spacing w:after="0" w:line="360" w:lineRule="auto"/>
        <w:rPr>
          <w:sz w:val="20"/>
          <w:szCs w:val="20"/>
        </w:rPr>
      </w:pPr>
      <w:r w:rsidRPr="001D1849">
        <w:rPr>
          <w:sz w:val="20"/>
          <w:szCs w:val="20"/>
        </w:rPr>
        <w:t>SCHI-4484</w:t>
      </w:r>
      <w:r w:rsidRPr="001D1849">
        <w:rPr>
          <w:sz w:val="20"/>
          <w:szCs w:val="20"/>
        </w:rPr>
        <w:tab/>
        <w:t xml:space="preserve">: </w:t>
      </w:r>
      <w:r w:rsidRPr="001D1849">
        <w:rPr>
          <w:sz w:val="22"/>
          <w:szCs w:val="22"/>
        </w:rPr>
        <w:tab/>
      </w:r>
    </w:p>
    <w:p w14:paraId="0424225F" w14:textId="77777777" w:rsidR="0020512D" w:rsidRPr="0020512D" w:rsidRDefault="0020512D" w:rsidP="0020512D">
      <w:pPr>
        <w:spacing w:after="0" w:line="360" w:lineRule="auto"/>
        <w:rPr>
          <w:sz w:val="20"/>
          <w:szCs w:val="20"/>
        </w:rPr>
      </w:pPr>
      <w:r>
        <w:rPr>
          <w:sz w:val="20"/>
          <w:szCs w:val="20"/>
          <w:lang w:val="en-US"/>
        </w:rPr>
        <w:t xml:space="preserve">Boek #The final report# door Anglican-Roman Catholic International Commission. </w:t>
      </w:r>
      <w:r w:rsidRPr="0020512D">
        <w:rPr>
          <w:sz w:val="20"/>
          <w:szCs w:val="20"/>
        </w:rPr>
        <w:t>Met onderstrepingen en aantekeningen.</w:t>
      </w:r>
    </w:p>
    <w:p w14:paraId="794758AC"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4121A73C" w14:textId="77777777" w:rsidR="0020512D" w:rsidRPr="0020512D" w:rsidRDefault="0020512D" w:rsidP="0020512D">
      <w:pPr>
        <w:spacing w:after="0" w:line="360" w:lineRule="auto"/>
        <w:rPr>
          <w:sz w:val="20"/>
          <w:szCs w:val="20"/>
        </w:rPr>
      </w:pPr>
    </w:p>
    <w:p w14:paraId="4319803D" w14:textId="77777777" w:rsidR="0020512D" w:rsidRPr="0020512D" w:rsidRDefault="0020512D" w:rsidP="0020512D">
      <w:pPr>
        <w:spacing w:after="0" w:line="360" w:lineRule="auto"/>
        <w:rPr>
          <w:sz w:val="20"/>
          <w:szCs w:val="20"/>
        </w:rPr>
      </w:pPr>
    </w:p>
    <w:p w14:paraId="44597D06" w14:textId="77777777" w:rsidR="0020512D" w:rsidRPr="0020512D" w:rsidRDefault="0020512D" w:rsidP="0020512D">
      <w:pPr>
        <w:tabs>
          <w:tab w:val="right" w:pos="8789"/>
        </w:tabs>
        <w:spacing w:after="0" w:line="360" w:lineRule="auto"/>
        <w:rPr>
          <w:sz w:val="20"/>
          <w:szCs w:val="20"/>
        </w:rPr>
      </w:pPr>
      <w:r w:rsidRPr="0020512D">
        <w:rPr>
          <w:sz w:val="20"/>
          <w:szCs w:val="20"/>
        </w:rPr>
        <w:t>SCHI-4485</w:t>
      </w:r>
      <w:r w:rsidRPr="0020512D">
        <w:rPr>
          <w:sz w:val="20"/>
          <w:szCs w:val="20"/>
        </w:rPr>
        <w:tab/>
        <w:t xml:space="preserve">: </w:t>
      </w:r>
      <w:r w:rsidRPr="0020512D">
        <w:rPr>
          <w:sz w:val="22"/>
          <w:szCs w:val="22"/>
        </w:rPr>
        <w:tab/>
      </w:r>
    </w:p>
    <w:p w14:paraId="381E395B" w14:textId="77777777" w:rsidR="0020512D" w:rsidRPr="0020512D" w:rsidRDefault="0020512D" w:rsidP="0020512D">
      <w:pPr>
        <w:spacing w:after="0" w:line="360" w:lineRule="auto"/>
        <w:rPr>
          <w:sz w:val="20"/>
          <w:szCs w:val="20"/>
        </w:rPr>
      </w:pPr>
      <w:r w:rsidRPr="0020512D">
        <w:rPr>
          <w:sz w:val="20"/>
          <w:szCs w:val="20"/>
        </w:rPr>
        <w:t>Boek #Alfrink en de Kerk 1951-1976# door Laarhoven, J.C.P.A. van , e.a. Met onderstrepingen en aantekeningen.</w:t>
      </w:r>
    </w:p>
    <w:p w14:paraId="7A8B1A4B"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457C9EF7" w14:textId="77777777" w:rsidR="0020512D" w:rsidRPr="001D1849" w:rsidRDefault="0020512D" w:rsidP="0020512D">
      <w:pPr>
        <w:spacing w:after="0" w:line="360" w:lineRule="auto"/>
        <w:rPr>
          <w:sz w:val="20"/>
          <w:szCs w:val="20"/>
        </w:rPr>
      </w:pPr>
    </w:p>
    <w:p w14:paraId="58EB3CF9" w14:textId="77777777" w:rsidR="0020512D" w:rsidRPr="001D1849" w:rsidRDefault="0020512D" w:rsidP="0020512D">
      <w:pPr>
        <w:spacing w:after="0" w:line="360" w:lineRule="auto"/>
        <w:rPr>
          <w:sz w:val="20"/>
          <w:szCs w:val="20"/>
        </w:rPr>
      </w:pPr>
    </w:p>
    <w:p w14:paraId="538F1517" w14:textId="77777777" w:rsidR="0020512D" w:rsidRPr="0020512D" w:rsidRDefault="0020512D" w:rsidP="0020512D">
      <w:pPr>
        <w:tabs>
          <w:tab w:val="right" w:pos="8789"/>
        </w:tabs>
        <w:spacing w:after="0" w:line="360" w:lineRule="auto"/>
        <w:rPr>
          <w:sz w:val="20"/>
          <w:szCs w:val="20"/>
        </w:rPr>
      </w:pPr>
      <w:r w:rsidRPr="0020512D">
        <w:rPr>
          <w:sz w:val="20"/>
          <w:szCs w:val="20"/>
        </w:rPr>
        <w:t>SCHI-4486</w:t>
      </w:r>
      <w:r w:rsidRPr="0020512D">
        <w:rPr>
          <w:sz w:val="20"/>
          <w:szCs w:val="20"/>
        </w:rPr>
        <w:tab/>
        <w:t xml:space="preserve">: </w:t>
      </w:r>
      <w:r w:rsidRPr="0020512D">
        <w:rPr>
          <w:sz w:val="22"/>
          <w:szCs w:val="22"/>
        </w:rPr>
        <w:tab/>
      </w:r>
    </w:p>
    <w:p w14:paraId="3328FE21" w14:textId="77777777" w:rsidR="0020512D" w:rsidRPr="0020512D" w:rsidRDefault="0020512D" w:rsidP="0020512D">
      <w:pPr>
        <w:spacing w:after="0" w:line="360" w:lineRule="auto"/>
        <w:rPr>
          <w:sz w:val="20"/>
          <w:szCs w:val="20"/>
        </w:rPr>
      </w:pPr>
      <w:r w:rsidRPr="0020512D">
        <w:rPr>
          <w:sz w:val="20"/>
          <w:szCs w:val="20"/>
        </w:rPr>
        <w:t>Boek #Het gebed des Heren# door Schürmann. H. Met onderstrepingen en aantekeningen.</w:t>
      </w:r>
    </w:p>
    <w:p w14:paraId="46AA0B9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1961</w:t>
      </w:r>
      <w:r w:rsidRPr="001D1849">
        <w:rPr>
          <w:sz w:val="20"/>
          <w:szCs w:val="20"/>
          <w:lang w:val="de-DE"/>
        </w:rPr>
        <w:tab/>
        <w:t>1 deel</w:t>
      </w:r>
    </w:p>
    <w:p w14:paraId="048C2E6D" w14:textId="77777777" w:rsidR="0020512D" w:rsidRPr="001D1849" w:rsidRDefault="0020512D" w:rsidP="0020512D">
      <w:pPr>
        <w:spacing w:after="0" w:line="360" w:lineRule="auto"/>
        <w:rPr>
          <w:sz w:val="20"/>
          <w:szCs w:val="20"/>
          <w:lang w:val="de-DE"/>
        </w:rPr>
      </w:pPr>
    </w:p>
    <w:p w14:paraId="10DDBB68" w14:textId="77777777" w:rsidR="0020512D" w:rsidRPr="001D1849" w:rsidRDefault="0020512D" w:rsidP="0020512D">
      <w:pPr>
        <w:spacing w:after="0" w:line="360" w:lineRule="auto"/>
        <w:rPr>
          <w:sz w:val="20"/>
          <w:szCs w:val="20"/>
          <w:lang w:val="de-DE"/>
        </w:rPr>
      </w:pPr>
    </w:p>
    <w:p w14:paraId="256B33E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SCHI-4487</w:t>
      </w:r>
      <w:r w:rsidRPr="001D1849">
        <w:rPr>
          <w:sz w:val="20"/>
          <w:szCs w:val="20"/>
          <w:lang w:val="de-DE"/>
        </w:rPr>
        <w:tab/>
        <w:t xml:space="preserve">: </w:t>
      </w:r>
      <w:r w:rsidRPr="001D1849">
        <w:rPr>
          <w:sz w:val="22"/>
          <w:szCs w:val="22"/>
          <w:lang w:val="de-DE"/>
        </w:rPr>
        <w:tab/>
      </w:r>
    </w:p>
    <w:p w14:paraId="1CB35527" w14:textId="77777777" w:rsidR="0020512D" w:rsidRPr="0020512D" w:rsidRDefault="0020512D" w:rsidP="0020512D">
      <w:pPr>
        <w:spacing w:after="0" w:line="360" w:lineRule="auto"/>
        <w:rPr>
          <w:sz w:val="20"/>
          <w:szCs w:val="20"/>
        </w:rPr>
      </w:pPr>
      <w:r w:rsidRPr="001D1849">
        <w:rPr>
          <w:sz w:val="20"/>
          <w:szCs w:val="20"/>
          <w:lang w:val="de-DE"/>
        </w:rPr>
        <w:t xml:space="preserve">Boek #Das Vater-Unser im Lichte der neueren Forschung# door Jeremias, Joachim. </w:t>
      </w:r>
      <w:r w:rsidRPr="0020512D">
        <w:rPr>
          <w:sz w:val="20"/>
          <w:szCs w:val="20"/>
        </w:rPr>
        <w:t>Met onderstrepingen en aantekeningen.</w:t>
      </w:r>
    </w:p>
    <w:p w14:paraId="26D6750A"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0C54B922" w14:textId="77777777" w:rsidR="0020512D" w:rsidRPr="0020512D" w:rsidRDefault="0020512D" w:rsidP="0020512D">
      <w:pPr>
        <w:spacing w:after="0" w:line="360" w:lineRule="auto"/>
        <w:rPr>
          <w:sz w:val="20"/>
          <w:szCs w:val="20"/>
        </w:rPr>
      </w:pPr>
    </w:p>
    <w:p w14:paraId="294EFF2E" w14:textId="77777777" w:rsidR="0020512D" w:rsidRPr="0020512D" w:rsidRDefault="0020512D" w:rsidP="0020512D">
      <w:pPr>
        <w:spacing w:after="0" w:line="360" w:lineRule="auto"/>
        <w:rPr>
          <w:sz w:val="20"/>
          <w:szCs w:val="20"/>
        </w:rPr>
      </w:pPr>
    </w:p>
    <w:p w14:paraId="56A05988" w14:textId="77777777" w:rsidR="0020512D" w:rsidRPr="0020512D" w:rsidRDefault="0020512D" w:rsidP="0020512D">
      <w:pPr>
        <w:tabs>
          <w:tab w:val="right" w:pos="8789"/>
        </w:tabs>
        <w:spacing w:after="0" w:line="360" w:lineRule="auto"/>
        <w:rPr>
          <w:sz w:val="20"/>
          <w:szCs w:val="20"/>
        </w:rPr>
      </w:pPr>
      <w:r w:rsidRPr="0020512D">
        <w:rPr>
          <w:sz w:val="20"/>
          <w:szCs w:val="20"/>
        </w:rPr>
        <w:t>SCHI-4488</w:t>
      </w:r>
      <w:r w:rsidRPr="0020512D">
        <w:rPr>
          <w:sz w:val="20"/>
          <w:szCs w:val="20"/>
        </w:rPr>
        <w:tab/>
        <w:t xml:space="preserve">: </w:t>
      </w:r>
      <w:r w:rsidRPr="0020512D">
        <w:rPr>
          <w:sz w:val="22"/>
          <w:szCs w:val="22"/>
        </w:rPr>
        <w:tab/>
      </w:r>
    </w:p>
    <w:p w14:paraId="60979DBB" w14:textId="77777777" w:rsidR="0020512D" w:rsidRPr="0020512D" w:rsidRDefault="0020512D" w:rsidP="0020512D">
      <w:pPr>
        <w:spacing w:after="0" w:line="360" w:lineRule="auto"/>
        <w:rPr>
          <w:sz w:val="20"/>
          <w:szCs w:val="20"/>
        </w:rPr>
      </w:pPr>
      <w:r w:rsidRPr="0020512D">
        <w:rPr>
          <w:sz w:val="20"/>
          <w:szCs w:val="20"/>
        </w:rPr>
        <w:t>Boek #Le synode sur la famille# door Frisque, Jean. Met onderstrepingen en aantekeningen.</w:t>
      </w:r>
    </w:p>
    <w:p w14:paraId="338AFB48"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75D6C5A8" w14:textId="77777777" w:rsidR="0020512D" w:rsidRPr="0020512D" w:rsidRDefault="0020512D" w:rsidP="0020512D">
      <w:pPr>
        <w:spacing w:after="0" w:line="360" w:lineRule="auto"/>
        <w:rPr>
          <w:sz w:val="20"/>
          <w:szCs w:val="20"/>
        </w:rPr>
      </w:pPr>
    </w:p>
    <w:p w14:paraId="4B69A954" w14:textId="77777777" w:rsidR="0020512D" w:rsidRPr="0020512D" w:rsidRDefault="0020512D" w:rsidP="0020512D">
      <w:pPr>
        <w:spacing w:after="0" w:line="360" w:lineRule="auto"/>
        <w:rPr>
          <w:sz w:val="20"/>
          <w:szCs w:val="20"/>
        </w:rPr>
      </w:pPr>
    </w:p>
    <w:p w14:paraId="2F91D98D" w14:textId="77777777" w:rsidR="0020512D" w:rsidRPr="0020512D" w:rsidRDefault="0020512D" w:rsidP="0020512D">
      <w:pPr>
        <w:tabs>
          <w:tab w:val="right" w:pos="8789"/>
        </w:tabs>
        <w:spacing w:after="0" w:line="360" w:lineRule="auto"/>
        <w:rPr>
          <w:sz w:val="20"/>
          <w:szCs w:val="20"/>
        </w:rPr>
      </w:pPr>
      <w:r>
        <w:rPr>
          <w:sz w:val="20"/>
          <w:szCs w:val="20"/>
        </w:rPr>
        <w:t>SCHI-4489</w:t>
      </w:r>
      <w:r w:rsidRPr="0020512D">
        <w:rPr>
          <w:sz w:val="20"/>
          <w:szCs w:val="20"/>
        </w:rPr>
        <w:tab/>
        <w:t xml:space="preserve">: </w:t>
      </w:r>
      <w:r w:rsidRPr="0020512D">
        <w:rPr>
          <w:sz w:val="22"/>
          <w:szCs w:val="22"/>
        </w:rPr>
        <w:tab/>
      </w:r>
    </w:p>
    <w:p w14:paraId="0953CE7E" w14:textId="77777777" w:rsidR="0020512D" w:rsidRPr="0020512D" w:rsidRDefault="0020512D" w:rsidP="0020512D">
      <w:pPr>
        <w:spacing w:after="0" w:line="360" w:lineRule="auto"/>
        <w:rPr>
          <w:sz w:val="20"/>
          <w:szCs w:val="20"/>
        </w:rPr>
      </w:pPr>
      <w:r w:rsidRPr="001D1849">
        <w:rPr>
          <w:sz w:val="20"/>
          <w:szCs w:val="20"/>
          <w:lang w:val="de-DE"/>
        </w:rPr>
        <w:t xml:space="preserve">Boek #Theologie der Hoffnung# door Moltmann, Jürgen. </w:t>
      </w:r>
      <w:r w:rsidRPr="0020512D">
        <w:rPr>
          <w:sz w:val="20"/>
          <w:szCs w:val="20"/>
        </w:rPr>
        <w:t>Met onderstrepingen en aantekeningen.</w:t>
      </w:r>
    </w:p>
    <w:p w14:paraId="6F256A33"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096809BC" w14:textId="77777777" w:rsidR="0020512D" w:rsidRPr="0020512D" w:rsidRDefault="0020512D" w:rsidP="0020512D">
      <w:pPr>
        <w:spacing w:after="0" w:line="360" w:lineRule="auto"/>
        <w:rPr>
          <w:sz w:val="20"/>
          <w:szCs w:val="20"/>
        </w:rPr>
      </w:pPr>
    </w:p>
    <w:p w14:paraId="774A37A7" w14:textId="77777777" w:rsidR="0020512D" w:rsidRPr="0020512D" w:rsidRDefault="0020512D" w:rsidP="0020512D">
      <w:pPr>
        <w:spacing w:after="0" w:line="360" w:lineRule="auto"/>
        <w:rPr>
          <w:sz w:val="20"/>
          <w:szCs w:val="20"/>
        </w:rPr>
      </w:pPr>
    </w:p>
    <w:p w14:paraId="7545F102" w14:textId="77777777" w:rsidR="0020512D" w:rsidRPr="0020512D" w:rsidRDefault="0020512D" w:rsidP="0020512D">
      <w:pPr>
        <w:tabs>
          <w:tab w:val="right" w:pos="8789"/>
        </w:tabs>
        <w:spacing w:after="0" w:line="360" w:lineRule="auto"/>
        <w:rPr>
          <w:sz w:val="20"/>
          <w:szCs w:val="20"/>
        </w:rPr>
      </w:pPr>
      <w:r w:rsidRPr="0020512D">
        <w:rPr>
          <w:sz w:val="20"/>
          <w:szCs w:val="20"/>
        </w:rPr>
        <w:t>SCHI-4490</w:t>
      </w:r>
      <w:r w:rsidRPr="0020512D">
        <w:rPr>
          <w:sz w:val="20"/>
          <w:szCs w:val="20"/>
        </w:rPr>
        <w:tab/>
        <w:t xml:space="preserve">: </w:t>
      </w:r>
      <w:r w:rsidRPr="0020512D">
        <w:rPr>
          <w:sz w:val="22"/>
          <w:szCs w:val="22"/>
        </w:rPr>
        <w:tab/>
      </w:r>
    </w:p>
    <w:p w14:paraId="173BD6EF" w14:textId="77777777" w:rsidR="0020512D" w:rsidRPr="0020512D" w:rsidRDefault="0020512D" w:rsidP="0020512D">
      <w:pPr>
        <w:spacing w:after="0" w:line="360" w:lineRule="auto"/>
        <w:rPr>
          <w:sz w:val="20"/>
          <w:szCs w:val="20"/>
        </w:rPr>
      </w:pPr>
      <w:r w:rsidRPr="001D1849">
        <w:rPr>
          <w:sz w:val="20"/>
          <w:szCs w:val="20"/>
          <w:lang w:val="de-DE"/>
        </w:rPr>
        <w:t xml:space="preserve">Boek #Religion zwischen Kirche und Mystik# door Neuner, Peter. </w:t>
      </w:r>
      <w:r w:rsidRPr="0020512D">
        <w:rPr>
          <w:sz w:val="20"/>
          <w:szCs w:val="20"/>
        </w:rPr>
        <w:t>Met onderstrepingen en aantekeningen.</w:t>
      </w:r>
    </w:p>
    <w:p w14:paraId="6DB15661"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474BB2FC" w14:textId="77777777" w:rsidR="0020512D" w:rsidRPr="0020512D" w:rsidRDefault="0020512D" w:rsidP="0020512D">
      <w:pPr>
        <w:spacing w:after="0" w:line="360" w:lineRule="auto"/>
        <w:rPr>
          <w:sz w:val="20"/>
          <w:szCs w:val="20"/>
        </w:rPr>
      </w:pPr>
    </w:p>
    <w:p w14:paraId="3E1E4F2E" w14:textId="77777777" w:rsidR="0020512D" w:rsidRPr="0020512D" w:rsidRDefault="0020512D" w:rsidP="0020512D">
      <w:pPr>
        <w:spacing w:after="0" w:line="360" w:lineRule="auto"/>
        <w:rPr>
          <w:sz w:val="20"/>
          <w:szCs w:val="20"/>
        </w:rPr>
      </w:pPr>
    </w:p>
    <w:p w14:paraId="2BD06530" w14:textId="77777777" w:rsidR="0020512D" w:rsidRPr="0020512D" w:rsidRDefault="0020512D" w:rsidP="0020512D">
      <w:pPr>
        <w:tabs>
          <w:tab w:val="right" w:pos="8789"/>
        </w:tabs>
        <w:spacing w:after="0" w:line="360" w:lineRule="auto"/>
        <w:rPr>
          <w:sz w:val="20"/>
          <w:szCs w:val="20"/>
        </w:rPr>
      </w:pPr>
      <w:r w:rsidRPr="0020512D">
        <w:rPr>
          <w:sz w:val="20"/>
          <w:szCs w:val="20"/>
        </w:rPr>
        <w:t>SCHI-4491</w:t>
      </w:r>
      <w:r w:rsidRPr="0020512D">
        <w:rPr>
          <w:sz w:val="20"/>
          <w:szCs w:val="20"/>
        </w:rPr>
        <w:tab/>
        <w:t xml:space="preserve">: </w:t>
      </w:r>
      <w:r w:rsidRPr="0020512D">
        <w:rPr>
          <w:sz w:val="22"/>
          <w:szCs w:val="22"/>
        </w:rPr>
        <w:tab/>
      </w:r>
    </w:p>
    <w:p w14:paraId="74C6B53B" w14:textId="77777777" w:rsidR="0020512D" w:rsidRPr="0020512D" w:rsidRDefault="0020512D" w:rsidP="0020512D">
      <w:pPr>
        <w:spacing w:after="0" w:line="360" w:lineRule="auto"/>
        <w:rPr>
          <w:sz w:val="20"/>
          <w:szCs w:val="20"/>
        </w:rPr>
      </w:pPr>
      <w:r w:rsidRPr="001D1849">
        <w:rPr>
          <w:sz w:val="20"/>
          <w:szCs w:val="20"/>
          <w:lang w:val="fr-FR"/>
        </w:rPr>
        <w:t xml:space="preserve">Boek #'L'Évangile de vérité: Critique et lecture# door Standaert, Bernoît. </w:t>
      </w:r>
      <w:r w:rsidRPr="0020512D">
        <w:rPr>
          <w:sz w:val="20"/>
          <w:szCs w:val="20"/>
        </w:rPr>
        <w:t>Met onderstrepingen en aantekeningen.</w:t>
      </w:r>
    </w:p>
    <w:p w14:paraId="06238DA0"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1CFCE9E6" w14:textId="77777777" w:rsidR="0020512D" w:rsidRPr="0020512D" w:rsidRDefault="0020512D" w:rsidP="0020512D">
      <w:pPr>
        <w:spacing w:after="0" w:line="360" w:lineRule="auto"/>
        <w:rPr>
          <w:sz w:val="20"/>
          <w:szCs w:val="20"/>
        </w:rPr>
      </w:pPr>
    </w:p>
    <w:p w14:paraId="2DA5EDEE" w14:textId="77777777" w:rsidR="0020512D" w:rsidRPr="0020512D" w:rsidRDefault="0020512D" w:rsidP="0020512D">
      <w:pPr>
        <w:spacing w:after="0" w:line="360" w:lineRule="auto"/>
        <w:rPr>
          <w:sz w:val="20"/>
          <w:szCs w:val="20"/>
        </w:rPr>
      </w:pPr>
    </w:p>
    <w:p w14:paraId="51A580FA" w14:textId="77777777" w:rsidR="0020512D" w:rsidRPr="0020512D" w:rsidRDefault="0020512D" w:rsidP="0020512D">
      <w:pPr>
        <w:tabs>
          <w:tab w:val="right" w:pos="8789"/>
        </w:tabs>
        <w:spacing w:after="0" w:line="360" w:lineRule="auto"/>
        <w:rPr>
          <w:sz w:val="20"/>
          <w:szCs w:val="20"/>
        </w:rPr>
      </w:pPr>
      <w:r w:rsidRPr="0020512D">
        <w:rPr>
          <w:sz w:val="20"/>
          <w:szCs w:val="20"/>
        </w:rPr>
        <w:t>SCHI-4492</w:t>
      </w:r>
      <w:r w:rsidRPr="0020512D">
        <w:rPr>
          <w:sz w:val="20"/>
          <w:szCs w:val="20"/>
        </w:rPr>
        <w:tab/>
        <w:t xml:space="preserve">: </w:t>
      </w:r>
      <w:r w:rsidRPr="0020512D">
        <w:rPr>
          <w:sz w:val="22"/>
          <w:szCs w:val="22"/>
        </w:rPr>
        <w:tab/>
      </w:r>
    </w:p>
    <w:p w14:paraId="5551D587" w14:textId="77777777" w:rsidR="0020512D" w:rsidRPr="0020512D" w:rsidRDefault="0020512D" w:rsidP="0020512D">
      <w:pPr>
        <w:spacing w:after="0" w:line="360" w:lineRule="auto"/>
        <w:rPr>
          <w:sz w:val="20"/>
          <w:szCs w:val="20"/>
        </w:rPr>
      </w:pPr>
      <w:r w:rsidRPr="0020512D">
        <w:rPr>
          <w:sz w:val="20"/>
          <w:szCs w:val="20"/>
        </w:rPr>
        <w:t>Boek #Faith and Society# door Caudron, Marc [éd.]. Met onderstrepingen en aantekeningen.</w:t>
      </w:r>
    </w:p>
    <w:p w14:paraId="3F798CA9"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35160976" w14:textId="77777777" w:rsidR="0020512D" w:rsidRPr="0020512D" w:rsidRDefault="0020512D" w:rsidP="0020512D">
      <w:pPr>
        <w:spacing w:after="0" w:line="360" w:lineRule="auto"/>
        <w:rPr>
          <w:sz w:val="20"/>
          <w:szCs w:val="20"/>
        </w:rPr>
      </w:pPr>
    </w:p>
    <w:p w14:paraId="2975B415" w14:textId="77777777" w:rsidR="0020512D" w:rsidRPr="0020512D" w:rsidRDefault="0020512D" w:rsidP="0020512D">
      <w:pPr>
        <w:spacing w:after="0" w:line="360" w:lineRule="auto"/>
        <w:rPr>
          <w:sz w:val="20"/>
          <w:szCs w:val="20"/>
        </w:rPr>
      </w:pPr>
    </w:p>
    <w:p w14:paraId="238A56A8" w14:textId="77777777" w:rsidR="0020512D" w:rsidRPr="0020512D" w:rsidRDefault="0020512D" w:rsidP="0020512D">
      <w:pPr>
        <w:tabs>
          <w:tab w:val="right" w:pos="8789"/>
        </w:tabs>
        <w:spacing w:after="0" w:line="360" w:lineRule="auto"/>
        <w:rPr>
          <w:sz w:val="20"/>
          <w:szCs w:val="20"/>
        </w:rPr>
      </w:pPr>
      <w:r>
        <w:rPr>
          <w:sz w:val="20"/>
          <w:szCs w:val="20"/>
        </w:rPr>
        <w:t>SCHI-4493</w:t>
      </w:r>
      <w:r w:rsidRPr="0020512D">
        <w:rPr>
          <w:sz w:val="20"/>
          <w:szCs w:val="20"/>
        </w:rPr>
        <w:tab/>
        <w:t xml:space="preserve">: </w:t>
      </w:r>
      <w:r w:rsidRPr="0020512D">
        <w:rPr>
          <w:sz w:val="22"/>
          <w:szCs w:val="22"/>
        </w:rPr>
        <w:tab/>
      </w:r>
    </w:p>
    <w:p w14:paraId="0D2B3A62" w14:textId="77777777" w:rsidR="0020512D" w:rsidRPr="0020512D" w:rsidRDefault="0020512D" w:rsidP="0020512D">
      <w:pPr>
        <w:spacing w:after="0" w:line="360" w:lineRule="auto"/>
        <w:rPr>
          <w:sz w:val="20"/>
          <w:szCs w:val="20"/>
        </w:rPr>
      </w:pPr>
      <w:r w:rsidRPr="0020512D">
        <w:rPr>
          <w:sz w:val="20"/>
          <w:szCs w:val="20"/>
        </w:rPr>
        <w:t>Boek #De wankele zuil# door Thurlings, J.M.G. Met onderstrepingen en aantekeningen.</w:t>
      </w:r>
    </w:p>
    <w:p w14:paraId="4E6B82C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1971</w:t>
      </w:r>
      <w:r w:rsidRPr="001D1849">
        <w:rPr>
          <w:sz w:val="20"/>
          <w:szCs w:val="20"/>
          <w:lang w:val="de-DE"/>
        </w:rPr>
        <w:tab/>
        <w:t>1 deel</w:t>
      </w:r>
    </w:p>
    <w:p w14:paraId="0D855A46" w14:textId="77777777" w:rsidR="0020512D" w:rsidRPr="001D1849" w:rsidRDefault="0020512D" w:rsidP="0020512D">
      <w:pPr>
        <w:spacing w:after="0" w:line="360" w:lineRule="auto"/>
        <w:rPr>
          <w:sz w:val="20"/>
          <w:szCs w:val="20"/>
          <w:lang w:val="de-DE"/>
        </w:rPr>
      </w:pPr>
    </w:p>
    <w:p w14:paraId="4FE4EF91" w14:textId="77777777" w:rsidR="0020512D" w:rsidRPr="001D1849" w:rsidRDefault="0020512D" w:rsidP="0020512D">
      <w:pPr>
        <w:spacing w:after="0" w:line="360" w:lineRule="auto"/>
        <w:rPr>
          <w:sz w:val="20"/>
          <w:szCs w:val="20"/>
          <w:lang w:val="de-DE"/>
        </w:rPr>
      </w:pPr>
    </w:p>
    <w:p w14:paraId="1CC77A1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SCHI-4494</w:t>
      </w:r>
      <w:r w:rsidRPr="001D1849">
        <w:rPr>
          <w:sz w:val="20"/>
          <w:szCs w:val="20"/>
          <w:lang w:val="de-DE"/>
        </w:rPr>
        <w:tab/>
        <w:t xml:space="preserve">: </w:t>
      </w:r>
      <w:r w:rsidRPr="001D1849">
        <w:rPr>
          <w:sz w:val="22"/>
          <w:szCs w:val="22"/>
          <w:lang w:val="de-DE"/>
        </w:rPr>
        <w:tab/>
      </w:r>
    </w:p>
    <w:p w14:paraId="2BA3E48E" w14:textId="77777777" w:rsidR="0020512D" w:rsidRPr="0020512D" w:rsidRDefault="0020512D" w:rsidP="0020512D">
      <w:pPr>
        <w:spacing w:after="0" w:line="360" w:lineRule="auto"/>
        <w:rPr>
          <w:sz w:val="20"/>
          <w:szCs w:val="20"/>
        </w:rPr>
      </w:pPr>
      <w:r w:rsidRPr="001D1849">
        <w:rPr>
          <w:sz w:val="20"/>
          <w:szCs w:val="20"/>
          <w:lang w:val="de-DE"/>
        </w:rPr>
        <w:t xml:space="preserve">Boek #Die Geschichte der scholastischen Literatur und der Theologie der Schlüsselgewalt dI. 1.# </w:t>
      </w:r>
      <w:r w:rsidRPr="0020512D">
        <w:rPr>
          <w:sz w:val="20"/>
          <w:szCs w:val="20"/>
        </w:rPr>
        <w:t>Met onderstrepingen en aantekeningen.</w:t>
      </w:r>
    </w:p>
    <w:p w14:paraId="4983DC66"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62AB1376" w14:textId="77777777" w:rsidR="0020512D" w:rsidRPr="0020512D" w:rsidRDefault="0020512D" w:rsidP="0020512D">
      <w:pPr>
        <w:spacing w:after="0" w:line="360" w:lineRule="auto"/>
        <w:rPr>
          <w:sz w:val="20"/>
          <w:szCs w:val="20"/>
        </w:rPr>
      </w:pPr>
    </w:p>
    <w:p w14:paraId="581690F9" w14:textId="77777777" w:rsidR="0020512D" w:rsidRPr="0020512D" w:rsidRDefault="0020512D" w:rsidP="0020512D">
      <w:pPr>
        <w:spacing w:after="0" w:line="360" w:lineRule="auto"/>
        <w:rPr>
          <w:sz w:val="20"/>
          <w:szCs w:val="20"/>
        </w:rPr>
      </w:pPr>
    </w:p>
    <w:p w14:paraId="74C48B01" w14:textId="77777777" w:rsidR="0020512D" w:rsidRPr="0020512D" w:rsidRDefault="0020512D" w:rsidP="0020512D">
      <w:pPr>
        <w:tabs>
          <w:tab w:val="right" w:pos="8789"/>
        </w:tabs>
        <w:spacing w:after="0" w:line="360" w:lineRule="auto"/>
        <w:rPr>
          <w:sz w:val="20"/>
          <w:szCs w:val="20"/>
        </w:rPr>
      </w:pPr>
      <w:r w:rsidRPr="0020512D">
        <w:rPr>
          <w:sz w:val="20"/>
          <w:szCs w:val="20"/>
        </w:rPr>
        <w:t>SCHI-4495</w:t>
      </w:r>
      <w:r w:rsidRPr="0020512D">
        <w:rPr>
          <w:sz w:val="20"/>
          <w:szCs w:val="20"/>
        </w:rPr>
        <w:tab/>
        <w:t xml:space="preserve">: </w:t>
      </w:r>
      <w:r w:rsidRPr="0020512D">
        <w:rPr>
          <w:sz w:val="22"/>
          <w:szCs w:val="22"/>
        </w:rPr>
        <w:tab/>
      </w:r>
    </w:p>
    <w:p w14:paraId="33158A71" w14:textId="77777777" w:rsidR="0020512D" w:rsidRPr="0020512D" w:rsidRDefault="0020512D" w:rsidP="0020512D">
      <w:pPr>
        <w:spacing w:after="0" w:line="360" w:lineRule="auto"/>
        <w:rPr>
          <w:sz w:val="20"/>
          <w:szCs w:val="20"/>
        </w:rPr>
      </w:pPr>
      <w:r w:rsidRPr="0020512D">
        <w:rPr>
          <w:sz w:val="20"/>
          <w:szCs w:val="20"/>
        </w:rPr>
        <w:t>Boek #La joie dans saint Paul# door Mineur, Jacques le. Met onderstrepingen en aantekeningen.</w:t>
      </w:r>
    </w:p>
    <w:p w14:paraId="5C6CEC3D"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59AFBC2C" w14:textId="77777777" w:rsidR="0020512D" w:rsidRPr="0020512D" w:rsidRDefault="0020512D" w:rsidP="0020512D">
      <w:pPr>
        <w:spacing w:after="0" w:line="360" w:lineRule="auto"/>
        <w:rPr>
          <w:sz w:val="20"/>
          <w:szCs w:val="20"/>
        </w:rPr>
      </w:pPr>
    </w:p>
    <w:p w14:paraId="45D2BFEC" w14:textId="77777777" w:rsidR="0020512D" w:rsidRPr="0020512D" w:rsidRDefault="0020512D" w:rsidP="0020512D">
      <w:pPr>
        <w:spacing w:after="0" w:line="360" w:lineRule="auto"/>
        <w:rPr>
          <w:sz w:val="20"/>
          <w:szCs w:val="20"/>
        </w:rPr>
      </w:pPr>
    </w:p>
    <w:p w14:paraId="411995B4" w14:textId="77777777" w:rsidR="0020512D" w:rsidRPr="0020512D" w:rsidRDefault="0020512D" w:rsidP="0020512D">
      <w:pPr>
        <w:tabs>
          <w:tab w:val="right" w:pos="8789"/>
        </w:tabs>
        <w:spacing w:after="0" w:line="360" w:lineRule="auto"/>
        <w:rPr>
          <w:sz w:val="20"/>
          <w:szCs w:val="20"/>
        </w:rPr>
      </w:pPr>
      <w:r>
        <w:rPr>
          <w:sz w:val="20"/>
          <w:szCs w:val="20"/>
        </w:rPr>
        <w:t>SCHI-4496</w:t>
      </w:r>
      <w:r w:rsidRPr="0020512D">
        <w:rPr>
          <w:sz w:val="20"/>
          <w:szCs w:val="20"/>
        </w:rPr>
        <w:tab/>
        <w:t xml:space="preserve">: </w:t>
      </w:r>
      <w:r w:rsidRPr="0020512D">
        <w:rPr>
          <w:sz w:val="22"/>
          <w:szCs w:val="22"/>
        </w:rPr>
        <w:tab/>
      </w:r>
    </w:p>
    <w:p w14:paraId="0D90F37C" w14:textId="77777777" w:rsidR="0020512D" w:rsidRPr="0020512D" w:rsidRDefault="0020512D" w:rsidP="0020512D">
      <w:pPr>
        <w:spacing w:after="0" w:line="360" w:lineRule="auto"/>
        <w:rPr>
          <w:sz w:val="20"/>
          <w:szCs w:val="20"/>
        </w:rPr>
      </w:pPr>
      <w:r w:rsidRPr="0020512D">
        <w:rPr>
          <w:sz w:val="20"/>
          <w:szCs w:val="20"/>
        </w:rPr>
        <w:t>Boek #Die evangelischen Räte# door Heufelder, Emmanuel Maria. Met onderstrepingen en aantekeningen.</w:t>
      </w:r>
    </w:p>
    <w:p w14:paraId="0CD98E67"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deel</w:t>
      </w:r>
    </w:p>
    <w:p w14:paraId="1138BB4B" w14:textId="77777777" w:rsidR="0020512D" w:rsidRPr="0020512D" w:rsidRDefault="0020512D" w:rsidP="0020512D">
      <w:pPr>
        <w:spacing w:after="0" w:line="360" w:lineRule="auto"/>
        <w:rPr>
          <w:sz w:val="20"/>
          <w:szCs w:val="20"/>
        </w:rPr>
      </w:pPr>
    </w:p>
    <w:p w14:paraId="4875F6BA" w14:textId="77777777" w:rsidR="0020512D" w:rsidRPr="0020512D" w:rsidRDefault="0020512D" w:rsidP="0020512D">
      <w:pPr>
        <w:spacing w:after="0" w:line="360" w:lineRule="auto"/>
        <w:rPr>
          <w:sz w:val="20"/>
          <w:szCs w:val="20"/>
        </w:rPr>
      </w:pPr>
    </w:p>
    <w:p w14:paraId="7087062C" w14:textId="77777777" w:rsidR="0020512D" w:rsidRPr="0020512D" w:rsidRDefault="0020512D" w:rsidP="0020512D">
      <w:pPr>
        <w:tabs>
          <w:tab w:val="right" w:pos="8789"/>
        </w:tabs>
        <w:spacing w:after="0" w:line="360" w:lineRule="auto"/>
        <w:rPr>
          <w:sz w:val="20"/>
          <w:szCs w:val="20"/>
        </w:rPr>
      </w:pPr>
      <w:r w:rsidRPr="0020512D">
        <w:rPr>
          <w:sz w:val="20"/>
          <w:szCs w:val="20"/>
        </w:rPr>
        <w:t>SCHI-4497</w:t>
      </w:r>
      <w:r w:rsidRPr="0020512D">
        <w:rPr>
          <w:sz w:val="20"/>
          <w:szCs w:val="20"/>
        </w:rPr>
        <w:tab/>
        <w:t xml:space="preserve">: </w:t>
      </w:r>
      <w:r w:rsidRPr="0020512D">
        <w:rPr>
          <w:sz w:val="22"/>
          <w:szCs w:val="22"/>
        </w:rPr>
        <w:tab/>
      </w:r>
    </w:p>
    <w:p w14:paraId="0704C691" w14:textId="77777777" w:rsidR="0020512D" w:rsidRPr="0020512D" w:rsidRDefault="0020512D" w:rsidP="0020512D">
      <w:pPr>
        <w:spacing w:after="0" w:line="360" w:lineRule="auto"/>
        <w:rPr>
          <w:sz w:val="20"/>
          <w:szCs w:val="20"/>
        </w:rPr>
      </w:pPr>
      <w:r w:rsidRPr="0020512D">
        <w:rPr>
          <w:sz w:val="20"/>
          <w:szCs w:val="20"/>
        </w:rPr>
        <w:t>Boek #Säkularisierung# door Lübbe, Hermann. Met onderstrepingen en aantekeningen.</w:t>
      </w:r>
    </w:p>
    <w:p w14:paraId="5D42507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1965</w:t>
      </w:r>
      <w:r w:rsidRPr="0020512D">
        <w:rPr>
          <w:sz w:val="20"/>
          <w:szCs w:val="20"/>
        </w:rPr>
        <w:tab/>
        <w:t>1 deel</w:t>
      </w:r>
    </w:p>
    <w:p w14:paraId="5415AA04" w14:textId="77777777" w:rsidR="0020512D" w:rsidRPr="0020512D" w:rsidRDefault="0020512D" w:rsidP="0020512D">
      <w:pPr>
        <w:spacing w:after="0" w:line="360" w:lineRule="auto"/>
        <w:rPr>
          <w:sz w:val="20"/>
          <w:szCs w:val="20"/>
        </w:rPr>
      </w:pPr>
    </w:p>
    <w:p w14:paraId="5E282B8D" w14:textId="77777777" w:rsidR="0020512D" w:rsidRPr="0020512D" w:rsidRDefault="0020512D" w:rsidP="0020512D">
      <w:pPr>
        <w:spacing w:after="0" w:line="360" w:lineRule="auto"/>
        <w:rPr>
          <w:sz w:val="20"/>
          <w:szCs w:val="20"/>
        </w:rPr>
      </w:pPr>
    </w:p>
    <w:p w14:paraId="461BA0BB" w14:textId="77777777" w:rsidR="0020512D" w:rsidRPr="0020512D" w:rsidRDefault="0020512D" w:rsidP="0020512D">
      <w:pPr>
        <w:tabs>
          <w:tab w:val="right" w:pos="8789"/>
        </w:tabs>
        <w:spacing w:after="0" w:line="360" w:lineRule="auto"/>
        <w:rPr>
          <w:sz w:val="20"/>
          <w:szCs w:val="20"/>
        </w:rPr>
      </w:pPr>
      <w:r>
        <w:rPr>
          <w:sz w:val="20"/>
          <w:szCs w:val="20"/>
        </w:rPr>
        <w:t>SCHI-4498</w:t>
      </w:r>
      <w:r w:rsidRPr="0020512D">
        <w:rPr>
          <w:sz w:val="20"/>
          <w:szCs w:val="20"/>
        </w:rPr>
        <w:tab/>
        <w:t xml:space="preserve">: </w:t>
      </w:r>
      <w:r w:rsidRPr="0020512D">
        <w:rPr>
          <w:sz w:val="22"/>
          <w:szCs w:val="22"/>
        </w:rPr>
        <w:tab/>
      </w:r>
    </w:p>
    <w:p w14:paraId="2CF1FDFA" w14:textId="77777777" w:rsidR="0020512D" w:rsidRPr="0020512D" w:rsidRDefault="0020512D" w:rsidP="0020512D">
      <w:pPr>
        <w:spacing w:after="0" w:line="360" w:lineRule="auto"/>
        <w:rPr>
          <w:sz w:val="20"/>
          <w:szCs w:val="20"/>
        </w:rPr>
      </w:pPr>
      <w:r w:rsidRPr="0020512D">
        <w:rPr>
          <w:sz w:val="20"/>
          <w:szCs w:val="20"/>
        </w:rPr>
        <w:t>Boek #Uit de grond van ons hart# door Plas, Michel van der [red.]. Met onderstrepingen en aantekeningen.</w:t>
      </w:r>
    </w:p>
    <w:p w14:paraId="5AA923B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25CB9FF6" w14:textId="77777777" w:rsidR="0020512D" w:rsidRPr="0020512D" w:rsidRDefault="0020512D" w:rsidP="0020512D">
      <w:pPr>
        <w:spacing w:after="0" w:line="360" w:lineRule="auto"/>
        <w:rPr>
          <w:sz w:val="20"/>
          <w:szCs w:val="20"/>
        </w:rPr>
      </w:pPr>
    </w:p>
    <w:p w14:paraId="0FC4659B" w14:textId="77777777" w:rsidR="0020512D" w:rsidRPr="0020512D" w:rsidRDefault="0020512D" w:rsidP="0020512D">
      <w:pPr>
        <w:spacing w:after="0" w:line="360" w:lineRule="auto"/>
        <w:rPr>
          <w:sz w:val="20"/>
          <w:szCs w:val="20"/>
        </w:rPr>
      </w:pPr>
    </w:p>
    <w:p w14:paraId="7C7A987D" w14:textId="77777777" w:rsidR="0020512D" w:rsidRPr="0020512D" w:rsidRDefault="0020512D" w:rsidP="0020512D">
      <w:pPr>
        <w:tabs>
          <w:tab w:val="right" w:pos="8789"/>
        </w:tabs>
        <w:spacing w:after="0" w:line="360" w:lineRule="auto"/>
        <w:rPr>
          <w:sz w:val="20"/>
          <w:szCs w:val="20"/>
        </w:rPr>
      </w:pPr>
      <w:r>
        <w:rPr>
          <w:sz w:val="20"/>
          <w:szCs w:val="20"/>
        </w:rPr>
        <w:t>SCHI-4499</w:t>
      </w:r>
      <w:r w:rsidRPr="0020512D">
        <w:rPr>
          <w:sz w:val="20"/>
          <w:szCs w:val="20"/>
        </w:rPr>
        <w:tab/>
        <w:t xml:space="preserve">: </w:t>
      </w:r>
      <w:r w:rsidRPr="0020512D">
        <w:rPr>
          <w:sz w:val="22"/>
          <w:szCs w:val="22"/>
        </w:rPr>
        <w:tab/>
      </w:r>
    </w:p>
    <w:p w14:paraId="0638E18F" w14:textId="77777777" w:rsidR="0020512D" w:rsidRPr="0020512D" w:rsidRDefault="0020512D" w:rsidP="0020512D">
      <w:pPr>
        <w:spacing w:after="0" w:line="360" w:lineRule="auto"/>
        <w:rPr>
          <w:sz w:val="20"/>
          <w:szCs w:val="20"/>
        </w:rPr>
      </w:pPr>
      <w:r w:rsidRPr="0020512D">
        <w:rPr>
          <w:sz w:val="20"/>
          <w:szCs w:val="20"/>
        </w:rPr>
        <w:t>Boek #Bibliothèque des sciences humaines problèmes de linguistique générale II# door benvieniste Émile. Met onderstrepingen en aantekeningen.</w:t>
      </w:r>
    </w:p>
    <w:p w14:paraId="4F31DF06"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4745CC3C" w14:textId="77777777" w:rsidR="0020512D" w:rsidRPr="001D1849" w:rsidRDefault="0020512D" w:rsidP="0020512D">
      <w:pPr>
        <w:spacing w:after="0" w:line="360" w:lineRule="auto"/>
        <w:rPr>
          <w:sz w:val="20"/>
          <w:szCs w:val="20"/>
        </w:rPr>
      </w:pPr>
    </w:p>
    <w:p w14:paraId="5BB8F894" w14:textId="77777777" w:rsidR="0020512D" w:rsidRPr="001D1849" w:rsidRDefault="0020512D" w:rsidP="0020512D">
      <w:pPr>
        <w:spacing w:after="0" w:line="360" w:lineRule="auto"/>
        <w:rPr>
          <w:sz w:val="20"/>
          <w:szCs w:val="20"/>
        </w:rPr>
      </w:pPr>
    </w:p>
    <w:p w14:paraId="62253D59" w14:textId="77777777" w:rsidR="0020512D" w:rsidRPr="0020512D" w:rsidRDefault="0020512D" w:rsidP="0020512D">
      <w:pPr>
        <w:tabs>
          <w:tab w:val="right" w:pos="8789"/>
        </w:tabs>
        <w:spacing w:after="0" w:line="360" w:lineRule="auto"/>
        <w:rPr>
          <w:sz w:val="20"/>
          <w:szCs w:val="20"/>
        </w:rPr>
      </w:pPr>
      <w:r w:rsidRPr="0020512D">
        <w:rPr>
          <w:sz w:val="20"/>
          <w:szCs w:val="20"/>
        </w:rPr>
        <w:t>SCHI-4500</w:t>
      </w:r>
      <w:r w:rsidRPr="0020512D">
        <w:rPr>
          <w:sz w:val="20"/>
          <w:szCs w:val="20"/>
        </w:rPr>
        <w:tab/>
        <w:t xml:space="preserve">: </w:t>
      </w:r>
      <w:r w:rsidRPr="0020512D">
        <w:rPr>
          <w:sz w:val="22"/>
          <w:szCs w:val="22"/>
        </w:rPr>
        <w:tab/>
      </w:r>
    </w:p>
    <w:p w14:paraId="49AF7BA3" w14:textId="77777777" w:rsidR="0020512D" w:rsidRPr="0020512D" w:rsidRDefault="0020512D" w:rsidP="0020512D">
      <w:pPr>
        <w:spacing w:after="0" w:line="360" w:lineRule="auto"/>
        <w:rPr>
          <w:sz w:val="20"/>
          <w:szCs w:val="20"/>
        </w:rPr>
      </w:pPr>
      <w:r w:rsidRPr="0020512D">
        <w:rPr>
          <w:sz w:val="20"/>
          <w:szCs w:val="20"/>
        </w:rPr>
        <w:t>Boek #La théologie négative dans la doctrine de Denys l'Aréopagite# door Losski, VI. Met onderstrepingen en aantekeningen.</w:t>
      </w:r>
    </w:p>
    <w:p w14:paraId="6C27032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1939</w:t>
      </w:r>
      <w:r w:rsidRPr="001D1849">
        <w:rPr>
          <w:sz w:val="20"/>
          <w:szCs w:val="20"/>
          <w:lang w:val="fr-FR"/>
        </w:rPr>
        <w:tab/>
        <w:t>1 deel</w:t>
      </w:r>
    </w:p>
    <w:p w14:paraId="2FB15221" w14:textId="77777777" w:rsidR="0020512D" w:rsidRPr="001D1849" w:rsidRDefault="0020512D" w:rsidP="0020512D">
      <w:pPr>
        <w:spacing w:after="0" w:line="360" w:lineRule="auto"/>
        <w:rPr>
          <w:sz w:val="20"/>
          <w:szCs w:val="20"/>
          <w:lang w:val="fr-FR"/>
        </w:rPr>
      </w:pPr>
    </w:p>
    <w:p w14:paraId="40A876CF" w14:textId="77777777" w:rsidR="0020512D" w:rsidRPr="001D1849" w:rsidRDefault="0020512D" w:rsidP="0020512D">
      <w:pPr>
        <w:spacing w:after="0" w:line="360" w:lineRule="auto"/>
        <w:rPr>
          <w:sz w:val="20"/>
          <w:szCs w:val="20"/>
          <w:lang w:val="fr-FR"/>
        </w:rPr>
      </w:pPr>
    </w:p>
    <w:p w14:paraId="19E2AD3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SCHI-4501</w:t>
      </w:r>
      <w:r w:rsidRPr="001D1849">
        <w:rPr>
          <w:sz w:val="20"/>
          <w:szCs w:val="20"/>
          <w:lang w:val="fr-FR"/>
        </w:rPr>
        <w:tab/>
        <w:t xml:space="preserve">: </w:t>
      </w:r>
      <w:r w:rsidRPr="001D1849">
        <w:rPr>
          <w:sz w:val="22"/>
          <w:szCs w:val="22"/>
          <w:lang w:val="fr-FR"/>
        </w:rPr>
        <w:tab/>
      </w:r>
    </w:p>
    <w:p w14:paraId="281C7598" w14:textId="77777777" w:rsidR="0020512D" w:rsidRPr="0020512D" w:rsidRDefault="0020512D" w:rsidP="0020512D">
      <w:pPr>
        <w:spacing w:after="0" w:line="360" w:lineRule="auto"/>
        <w:rPr>
          <w:sz w:val="20"/>
          <w:szCs w:val="20"/>
        </w:rPr>
      </w:pPr>
      <w:r w:rsidRPr="001D1849">
        <w:rPr>
          <w:sz w:val="20"/>
          <w:szCs w:val="20"/>
          <w:lang w:val="fr-FR"/>
        </w:rPr>
        <w:t xml:space="preserve">Boek #Lève toi et marche# door Biot, Francois. </w:t>
      </w:r>
      <w:r>
        <w:rPr>
          <w:sz w:val="20"/>
          <w:szCs w:val="20"/>
        </w:rPr>
        <w:t>Met onderstrepingen en aantekeningen.</w:t>
      </w:r>
    </w:p>
    <w:p w14:paraId="66D814CB"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0AA2A204" w14:textId="77777777" w:rsidR="0020512D" w:rsidRPr="001D1849" w:rsidRDefault="0020512D" w:rsidP="0020512D">
      <w:pPr>
        <w:spacing w:after="0" w:line="360" w:lineRule="auto"/>
        <w:rPr>
          <w:sz w:val="20"/>
          <w:szCs w:val="20"/>
        </w:rPr>
      </w:pPr>
    </w:p>
    <w:p w14:paraId="1C2E2702" w14:textId="77777777" w:rsidR="0020512D" w:rsidRPr="001D1849" w:rsidRDefault="0020512D" w:rsidP="0020512D">
      <w:pPr>
        <w:spacing w:after="0" w:line="360" w:lineRule="auto"/>
        <w:rPr>
          <w:sz w:val="20"/>
          <w:szCs w:val="20"/>
        </w:rPr>
      </w:pPr>
    </w:p>
    <w:p w14:paraId="319B2A01" w14:textId="77777777" w:rsidR="0020512D" w:rsidRPr="0020512D" w:rsidRDefault="0020512D" w:rsidP="0020512D">
      <w:pPr>
        <w:tabs>
          <w:tab w:val="right" w:pos="8789"/>
        </w:tabs>
        <w:spacing w:after="0" w:line="360" w:lineRule="auto"/>
        <w:rPr>
          <w:sz w:val="20"/>
          <w:szCs w:val="20"/>
        </w:rPr>
      </w:pPr>
      <w:r w:rsidRPr="0020512D">
        <w:rPr>
          <w:sz w:val="20"/>
          <w:szCs w:val="20"/>
        </w:rPr>
        <w:t>SCHI-4502</w:t>
      </w:r>
      <w:r w:rsidRPr="0020512D">
        <w:rPr>
          <w:sz w:val="20"/>
          <w:szCs w:val="20"/>
        </w:rPr>
        <w:tab/>
        <w:t xml:space="preserve">: </w:t>
      </w:r>
      <w:r w:rsidRPr="0020512D">
        <w:rPr>
          <w:sz w:val="22"/>
          <w:szCs w:val="22"/>
        </w:rPr>
        <w:tab/>
      </w:r>
    </w:p>
    <w:p w14:paraId="28A73DA2" w14:textId="77777777" w:rsidR="0020512D" w:rsidRPr="0020512D" w:rsidRDefault="0020512D" w:rsidP="0020512D">
      <w:pPr>
        <w:spacing w:after="0" w:line="360" w:lineRule="auto"/>
        <w:rPr>
          <w:sz w:val="20"/>
          <w:szCs w:val="20"/>
        </w:rPr>
      </w:pPr>
      <w:r w:rsidRPr="0020512D">
        <w:rPr>
          <w:sz w:val="20"/>
          <w:szCs w:val="20"/>
        </w:rPr>
        <w:t>Boek #Samenhang tussen praktijken en bewustzijnsvormen van de Latijnsamerikaanse volksbeweging rond het midden van de jaren zeventig# door Klein Goldewijk, Berma. Met onderstrepingen en aantekeningen.</w:t>
      </w:r>
    </w:p>
    <w:p w14:paraId="32F43E74"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5F0CB05F" w14:textId="77777777" w:rsidR="0020512D" w:rsidRPr="0020512D" w:rsidRDefault="0020512D" w:rsidP="0020512D">
      <w:pPr>
        <w:spacing w:after="0" w:line="360" w:lineRule="auto"/>
        <w:rPr>
          <w:sz w:val="20"/>
          <w:szCs w:val="20"/>
        </w:rPr>
      </w:pPr>
    </w:p>
    <w:p w14:paraId="04D70A40" w14:textId="77777777" w:rsidR="0020512D" w:rsidRPr="0020512D" w:rsidRDefault="0020512D" w:rsidP="0020512D">
      <w:pPr>
        <w:spacing w:after="0" w:line="360" w:lineRule="auto"/>
        <w:rPr>
          <w:sz w:val="20"/>
          <w:szCs w:val="20"/>
        </w:rPr>
      </w:pPr>
    </w:p>
    <w:p w14:paraId="48B0F5A4" w14:textId="77777777" w:rsidR="0020512D" w:rsidRPr="0020512D" w:rsidRDefault="0020512D" w:rsidP="0020512D">
      <w:pPr>
        <w:tabs>
          <w:tab w:val="right" w:pos="8789"/>
        </w:tabs>
        <w:spacing w:after="0" w:line="360" w:lineRule="auto"/>
        <w:rPr>
          <w:sz w:val="20"/>
          <w:szCs w:val="20"/>
        </w:rPr>
      </w:pPr>
      <w:r w:rsidRPr="0020512D">
        <w:rPr>
          <w:sz w:val="20"/>
          <w:szCs w:val="20"/>
        </w:rPr>
        <w:t>SCHI-4503</w:t>
      </w:r>
      <w:r w:rsidRPr="0020512D">
        <w:rPr>
          <w:sz w:val="20"/>
          <w:szCs w:val="20"/>
        </w:rPr>
        <w:tab/>
        <w:t xml:space="preserve">: </w:t>
      </w:r>
      <w:r w:rsidRPr="0020512D">
        <w:rPr>
          <w:sz w:val="22"/>
          <w:szCs w:val="22"/>
        </w:rPr>
        <w:tab/>
      </w:r>
    </w:p>
    <w:p w14:paraId="47CC7DDA" w14:textId="77777777" w:rsidR="0020512D" w:rsidRPr="0020512D" w:rsidRDefault="0020512D" w:rsidP="0020512D">
      <w:pPr>
        <w:spacing w:after="0" w:line="360" w:lineRule="auto"/>
        <w:rPr>
          <w:sz w:val="20"/>
          <w:szCs w:val="20"/>
        </w:rPr>
      </w:pPr>
      <w:r w:rsidRPr="0020512D">
        <w:rPr>
          <w:sz w:val="20"/>
          <w:szCs w:val="20"/>
        </w:rPr>
        <w:t>Boek #Zukunft und Verheissung# door Sauter, Gerhard. Met onderstrepingen en aantekeningen.</w:t>
      </w:r>
    </w:p>
    <w:p w14:paraId="0B04F5E8"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585A735C" w14:textId="77777777" w:rsidR="0020512D" w:rsidRPr="0020512D" w:rsidRDefault="0020512D" w:rsidP="0020512D">
      <w:pPr>
        <w:spacing w:after="0" w:line="360" w:lineRule="auto"/>
        <w:rPr>
          <w:sz w:val="20"/>
          <w:szCs w:val="20"/>
        </w:rPr>
      </w:pPr>
    </w:p>
    <w:p w14:paraId="21088576" w14:textId="77777777" w:rsidR="0020512D" w:rsidRPr="0020512D" w:rsidRDefault="0020512D" w:rsidP="0020512D">
      <w:pPr>
        <w:spacing w:after="0" w:line="360" w:lineRule="auto"/>
        <w:rPr>
          <w:sz w:val="20"/>
          <w:szCs w:val="20"/>
        </w:rPr>
      </w:pPr>
    </w:p>
    <w:p w14:paraId="5EF4CF11" w14:textId="77777777" w:rsidR="0020512D" w:rsidRPr="0020512D" w:rsidRDefault="0020512D" w:rsidP="0020512D">
      <w:pPr>
        <w:tabs>
          <w:tab w:val="right" w:pos="8789"/>
        </w:tabs>
        <w:spacing w:after="0" w:line="360" w:lineRule="auto"/>
        <w:rPr>
          <w:sz w:val="20"/>
          <w:szCs w:val="20"/>
        </w:rPr>
      </w:pPr>
      <w:r>
        <w:rPr>
          <w:sz w:val="20"/>
          <w:szCs w:val="20"/>
        </w:rPr>
        <w:t>SCHI-4504</w:t>
      </w:r>
      <w:r w:rsidRPr="0020512D">
        <w:rPr>
          <w:sz w:val="20"/>
          <w:szCs w:val="20"/>
        </w:rPr>
        <w:tab/>
        <w:t xml:space="preserve">: </w:t>
      </w:r>
      <w:r w:rsidRPr="0020512D">
        <w:rPr>
          <w:sz w:val="22"/>
          <w:szCs w:val="22"/>
        </w:rPr>
        <w:tab/>
      </w:r>
    </w:p>
    <w:p w14:paraId="70B898CA" w14:textId="77777777" w:rsidR="0020512D" w:rsidRPr="0020512D" w:rsidRDefault="0020512D" w:rsidP="0020512D">
      <w:pPr>
        <w:spacing w:after="0" w:line="360" w:lineRule="auto"/>
        <w:rPr>
          <w:sz w:val="20"/>
          <w:szCs w:val="20"/>
        </w:rPr>
      </w:pPr>
      <w:r w:rsidRPr="0020512D">
        <w:rPr>
          <w:sz w:val="20"/>
          <w:szCs w:val="20"/>
        </w:rPr>
        <w:t>Boek #De oudste constituties van de Dominicanen# door Thomas , A.H. Met onderstrepingen en aantekeningen.</w:t>
      </w:r>
    </w:p>
    <w:p w14:paraId="74CA6083"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12E5676C" w14:textId="77777777" w:rsidR="0020512D" w:rsidRPr="001D1849" w:rsidRDefault="0020512D" w:rsidP="0020512D">
      <w:pPr>
        <w:spacing w:after="0" w:line="360" w:lineRule="auto"/>
        <w:rPr>
          <w:sz w:val="20"/>
          <w:szCs w:val="20"/>
        </w:rPr>
      </w:pPr>
    </w:p>
    <w:p w14:paraId="05BD4805" w14:textId="77777777" w:rsidR="0020512D" w:rsidRPr="001D1849" w:rsidRDefault="0020512D" w:rsidP="0020512D">
      <w:pPr>
        <w:spacing w:after="0" w:line="360" w:lineRule="auto"/>
        <w:rPr>
          <w:sz w:val="20"/>
          <w:szCs w:val="20"/>
        </w:rPr>
      </w:pPr>
    </w:p>
    <w:p w14:paraId="49809A9E" w14:textId="77777777" w:rsidR="0020512D" w:rsidRPr="0020512D" w:rsidRDefault="0020512D" w:rsidP="0020512D">
      <w:pPr>
        <w:tabs>
          <w:tab w:val="right" w:pos="8789"/>
        </w:tabs>
        <w:spacing w:after="0" w:line="360" w:lineRule="auto"/>
        <w:rPr>
          <w:sz w:val="20"/>
          <w:szCs w:val="20"/>
        </w:rPr>
      </w:pPr>
      <w:r w:rsidRPr="0020512D">
        <w:rPr>
          <w:sz w:val="20"/>
          <w:szCs w:val="20"/>
        </w:rPr>
        <w:t>SCHI-4505</w:t>
      </w:r>
      <w:r w:rsidRPr="0020512D">
        <w:rPr>
          <w:sz w:val="20"/>
          <w:szCs w:val="20"/>
        </w:rPr>
        <w:tab/>
        <w:t xml:space="preserve">: </w:t>
      </w:r>
      <w:r w:rsidRPr="0020512D">
        <w:rPr>
          <w:sz w:val="22"/>
          <w:szCs w:val="22"/>
        </w:rPr>
        <w:tab/>
      </w:r>
    </w:p>
    <w:p w14:paraId="65B87F14" w14:textId="77777777" w:rsidR="0020512D" w:rsidRPr="0020512D" w:rsidRDefault="0020512D" w:rsidP="0020512D">
      <w:pPr>
        <w:spacing w:after="0" w:line="360" w:lineRule="auto"/>
        <w:rPr>
          <w:sz w:val="20"/>
          <w:szCs w:val="20"/>
        </w:rPr>
      </w:pPr>
      <w:r w:rsidRPr="0020512D">
        <w:rPr>
          <w:sz w:val="20"/>
          <w:szCs w:val="20"/>
        </w:rPr>
        <w:t>Boek #Rapport van de Verkenningscommissie Godgeleerdheid. 2 dl.# Met onderstrepingen en aantekeningen.</w:t>
      </w:r>
    </w:p>
    <w:p w14:paraId="71F020BE"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deel</w:t>
      </w:r>
    </w:p>
    <w:p w14:paraId="24250A3E" w14:textId="77777777" w:rsidR="0020512D" w:rsidRPr="001D1849" w:rsidRDefault="0020512D" w:rsidP="0020512D">
      <w:pPr>
        <w:spacing w:after="0" w:line="360" w:lineRule="auto"/>
        <w:rPr>
          <w:sz w:val="20"/>
          <w:szCs w:val="20"/>
        </w:rPr>
      </w:pPr>
    </w:p>
    <w:p w14:paraId="3C06B1AF" w14:textId="77777777" w:rsidR="0020512D" w:rsidRPr="001D1849" w:rsidRDefault="0020512D" w:rsidP="0020512D">
      <w:pPr>
        <w:spacing w:after="0" w:line="360" w:lineRule="auto"/>
        <w:rPr>
          <w:sz w:val="20"/>
          <w:szCs w:val="20"/>
        </w:rPr>
      </w:pPr>
    </w:p>
    <w:p w14:paraId="67DB5326" w14:textId="77777777" w:rsidR="0020512D" w:rsidRPr="0020512D" w:rsidRDefault="0020512D" w:rsidP="0020512D">
      <w:pPr>
        <w:tabs>
          <w:tab w:val="right" w:pos="8789"/>
        </w:tabs>
        <w:spacing w:after="0" w:line="360" w:lineRule="auto"/>
        <w:rPr>
          <w:sz w:val="20"/>
          <w:szCs w:val="20"/>
        </w:rPr>
      </w:pPr>
      <w:r w:rsidRPr="0020512D">
        <w:rPr>
          <w:sz w:val="20"/>
          <w:szCs w:val="20"/>
        </w:rPr>
        <w:t>SCHI-4506</w:t>
      </w:r>
      <w:r w:rsidRPr="0020512D">
        <w:rPr>
          <w:sz w:val="20"/>
          <w:szCs w:val="20"/>
        </w:rPr>
        <w:tab/>
        <w:t xml:space="preserve">: </w:t>
      </w:r>
      <w:r w:rsidRPr="0020512D">
        <w:rPr>
          <w:sz w:val="22"/>
          <w:szCs w:val="22"/>
        </w:rPr>
        <w:tab/>
      </w:r>
    </w:p>
    <w:p w14:paraId="6411CB12" w14:textId="77777777" w:rsidR="0020512D" w:rsidRPr="0020512D" w:rsidRDefault="0020512D" w:rsidP="0020512D">
      <w:pPr>
        <w:spacing w:after="0" w:line="360" w:lineRule="auto"/>
        <w:rPr>
          <w:sz w:val="20"/>
          <w:szCs w:val="20"/>
        </w:rPr>
      </w:pPr>
      <w:r w:rsidRPr="0020512D">
        <w:rPr>
          <w:sz w:val="20"/>
          <w:szCs w:val="20"/>
        </w:rPr>
        <w:t>Boek #Professoren en het "katholiek karakter" van hun universiteit# door Creyf, R., e.a. Met onderstrepingen en aantekeningen.</w:t>
      </w:r>
    </w:p>
    <w:p w14:paraId="19A84B75"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686379C7" w14:textId="77777777" w:rsidR="0020512D" w:rsidRPr="001D1849" w:rsidRDefault="0020512D" w:rsidP="0020512D">
      <w:pPr>
        <w:spacing w:after="0" w:line="360" w:lineRule="auto"/>
        <w:rPr>
          <w:sz w:val="20"/>
          <w:szCs w:val="20"/>
        </w:rPr>
      </w:pPr>
    </w:p>
    <w:p w14:paraId="4B43C2ED" w14:textId="77777777" w:rsidR="0020512D" w:rsidRPr="001D1849" w:rsidRDefault="0020512D" w:rsidP="0020512D">
      <w:pPr>
        <w:spacing w:after="0" w:line="360" w:lineRule="auto"/>
        <w:rPr>
          <w:sz w:val="20"/>
          <w:szCs w:val="20"/>
        </w:rPr>
      </w:pPr>
    </w:p>
    <w:p w14:paraId="0199CCB4" w14:textId="77777777" w:rsidR="0020512D" w:rsidRPr="0020512D" w:rsidRDefault="0020512D" w:rsidP="0020512D">
      <w:pPr>
        <w:tabs>
          <w:tab w:val="right" w:pos="8789"/>
        </w:tabs>
        <w:spacing w:after="0" w:line="360" w:lineRule="auto"/>
        <w:rPr>
          <w:sz w:val="20"/>
          <w:szCs w:val="20"/>
        </w:rPr>
      </w:pPr>
      <w:r w:rsidRPr="0020512D">
        <w:rPr>
          <w:sz w:val="20"/>
          <w:szCs w:val="20"/>
        </w:rPr>
        <w:t>SCHI-4507</w:t>
      </w:r>
      <w:r w:rsidRPr="0020512D">
        <w:rPr>
          <w:sz w:val="20"/>
          <w:szCs w:val="20"/>
        </w:rPr>
        <w:tab/>
        <w:t xml:space="preserve">: </w:t>
      </w:r>
      <w:r w:rsidRPr="0020512D">
        <w:rPr>
          <w:sz w:val="22"/>
          <w:szCs w:val="22"/>
        </w:rPr>
        <w:tab/>
      </w:r>
    </w:p>
    <w:p w14:paraId="044EB743" w14:textId="77777777" w:rsidR="0020512D" w:rsidRPr="0020512D" w:rsidRDefault="0020512D" w:rsidP="0020512D">
      <w:pPr>
        <w:spacing w:after="0" w:line="360" w:lineRule="auto"/>
        <w:rPr>
          <w:sz w:val="20"/>
          <w:szCs w:val="20"/>
        </w:rPr>
      </w:pPr>
      <w:r w:rsidRPr="0020512D">
        <w:rPr>
          <w:sz w:val="20"/>
          <w:szCs w:val="20"/>
        </w:rPr>
        <w:t>Boek #Exégèse et théologie, dl. [1]# door Benoît, Pierre. Met onderstrepingen en aantekeningen.</w:t>
      </w:r>
    </w:p>
    <w:p w14:paraId="5AD93CB6"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5AFB005E" w14:textId="77777777" w:rsidR="0020512D" w:rsidRPr="001D1849" w:rsidRDefault="0020512D" w:rsidP="0020512D">
      <w:pPr>
        <w:spacing w:after="0" w:line="360" w:lineRule="auto"/>
        <w:rPr>
          <w:sz w:val="20"/>
          <w:szCs w:val="20"/>
        </w:rPr>
      </w:pPr>
    </w:p>
    <w:p w14:paraId="6A4A0677" w14:textId="77777777" w:rsidR="0020512D" w:rsidRPr="001D1849" w:rsidRDefault="0020512D" w:rsidP="0020512D">
      <w:pPr>
        <w:spacing w:after="0" w:line="360" w:lineRule="auto"/>
        <w:rPr>
          <w:sz w:val="20"/>
          <w:szCs w:val="20"/>
        </w:rPr>
      </w:pPr>
    </w:p>
    <w:p w14:paraId="34E6E7C9" w14:textId="77777777" w:rsidR="0020512D" w:rsidRPr="0020512D" w:rsidRDefault="0020512D" w:rsidP="0020512D">
      <w:pPr>
        <w:tabs>
          <w:tab w:val="right" w:pos="8789"/>
        </w:tabs>
        <w:spacing w:after="0" w:line="360" w:lineRule="auto"/>
        <w:rPr>
          <w:sz w:val="20"/>
          <w:szCs w:val="20"/>
        </w:rPr>
      </w:pPr>
      <w:r w:rsidRPr="0020512D">
        <w:rPr>
          <w:sz w:val="20"/>
          <w:szCs w:val="20"/>
        </w:rPr>
        <w:t>SCHI-4508</w:t>
      </w:r>
      <w:r w:rsidRPr="0020512D">
        <w:rPr>
          <w:sz w:val="20"/>
          <w:szCs w:val="20"/>
        </w:rPr>
        <w:tab/>
        <w:t xml:space="preserve">: </w:t>
      </w:r>
      <w:r w:rsidRPr="0020512D">
        <w:rPr>
          <w:sz w:val="22"/>
          <w:szCs w:val="22"/>
        </w:rPr>
        <w:tab/>
      </w:r>
    </w:p>
    <w:p w14:paraId="1956DAB8" w14:textId="77777777" w:rsidR="0020512D" w:rsidRPr="0020512D" w:rsidRDefault="0020512D" w:rsidP="0020512D">
      <w:pPr>
        <w:spacing w:after="0" w:line="360" w:lineRule="auto"/>
        <w:rPr>
          <w:sz w:val="20"/>
          <w:szCs w:val="20"/>
        </w:rPr>
      </w:pPr>
      <w:r w:rsidRPr="001D1849">
        <w:rPr>
          <w:sz w:val="20"/>
          <w:szCs w:val="20"/>
          <w:lang w:val="de-DE"/>
        </w:rPr>
        <w:t xml:space="preserve">Boek #Neues Testament und Geschichte# door Baltensweiler, Heinrich, e.a. [Hrsg.]. </w:t>
      </w:r>
      <w:r w:rsidRPr="0020512D">
        <w:rPr>
          <w:sz w:val="20"/>
          <w:szCs w:val="20"/>
        </w:rPr>
        <w:t>Met onderstrepingen en aantekeningen.</w:t>
      </w:r>
    </w:p>
    <w:p w14:paraId="3411905F"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20DC69F3" w14:textId="77777777" w:rsidR="0020512D" w:rsidRPr="0020512D" w:rsidRDefault="0020512D" w:rsidP="0020512D">
      <w:pPr>
        <w:spacing w:after="0" w:line="360" w:lineRule="auto"/>
        <w:rPr>
          <w:sz w:val="20"/>
          <w:szCs w:val="20"/>
        </w:rPr>
      </w:pPr>
    </w:p>
    <w:p w14:paraId="42D95629" w14:textId="77777777" w:rsidR="0020512D" w:rsidRPr="0020512D" w:rsidRDefault="0020512D" w:rsidP="0020512D">
      <w:pPr>
        <w:spacing w:after="0" w:line="360" w:lineRule="auto"/>
        <w:rPr>
          <w:sz w:val="20"/>
          <w:szCs w:val="20"/>
        </w:rPr>
      </w:pPr>
    </w:p>
    <w:p w14:paraId="26CB364B" w14:textId="77777777" w:rsidR="0020512D" w:rsidRPr="0020512D" w:rsidRDefault="0020512D" w:rsidP="0020512D">
      <w:pPr>
        <w:tabs>
          <w:tab w:val="right" w:pos="8789"/>
        </w:tabs>
        <w:spacing w:after="0" w:line="360" w:lineRule="auto"/>
        <w:rPr>
          <w:sz w:val="20"/>
          <w:szCs w:val="20"/>
        </w:rPr>
      </w:pPr>
      <w:r w:rsidRPr="0020512D">
        <w:rPr>
          <w:sz w:val="20"/>
          <w:szCs w:val="20"/>
        </w:rPr>
        <w:t>SCHI-4509</w:t>
      </w:r>
      <w:r w:rsidRPr="0020512D">
        <w:rPr>
          <w:sz w:val="20"/>
          <w:szCs w:val="20"/>
        </w:rPr>
        <w:tab/>
        <w:t xml:space="preserve">: </w:t>
      </w:r>
      <w:r w:rsidRPr="0020512D">
        <w:rPr>
          <w:sz w:val="22"/>
          <w:szCs w:val="22"/>
        </w:rPr>
        <w:tab/>
      </w:r>
    </w:p>
    <w:p w14:paraId="5CEE9517" w14:textId="77777777" w:rsidR="0020512D" w:rsidRPr="0020512D" w:rsidRDefault="0020512D" w:rsidP="0020512D">
      <w:pPr>
        <w:spacing w:after="0" w:line="360" w:lineRule="auto"/>
        <w:rPr>
          <w:sz w:val="20"/>
          <w:szCs w:val="20"/>
        </w:rPr>
      </w:pPr>
      <w:r w:rsidRPr="0020512D">
        <w:rPr>
          <w:sz w:val="20"/>
          <w:szCs w:val="20"/>
        </w:rPr>
        <w:t>Boek #Das Heil in der Geschichte# door Seckler, Max. Met onderstrepingen en aantekeningen.</w:t>
      </w:r>
    </w:p>
    <w:p w14:paraId="47DA75E3"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22E959D6" w14:textId="77777777" w:rsidR="0020512D" w:rsidRPr="0020512D" w:rsidRDefault="0020512D" w:rsidP="0020512D">
      <w:pPr>
        <w:spacing w:after="0" w:line="360" w:lineRule="auto"/>
        <w:rPr>
          <w:sz w:val="20"/>
          <w:szCs w:val="20"/>
        </w:rPr>
      </w:pPr>
    </w:p>
    <w:p w14:paraId="6D282E72" w14:textId="77777777" w:rsidR="0020512D" w:rsidRPr="0020512D" w:rsidRDefault="0020512D" w:rsidP="0020512D">
      <w:pPr>
        <w:spacing w:after="0" w:line="360" w:lineRule="auto"/>
        <w:rPr>
          <w:sz w:val="20"/>
          <w:szCs w:val="20"/>
        </w:rPr>
      </w:pPr>
    </w:p>
    <w:p w14:paraId="398AC519" w14:textId="77777777" w:rsidR="0020512D" w:rsidRPr="0020512D" w:rsidRDefault="0020512D" w:rsidP="0020512D">
      <w:pPr>
        <w:tabs>
          <w:tab w:val="right" w:pos="8789"/>
        </w:tabs>
        <w:spacing w:after="0" w:line="360" w:lineRule="auto"/>
        <w:rPr>
          <w:sz w:val="20"/>
          <w:szCs w:val="20"/>
        </w:rPr>
      </w:pPr>
      <w:r>
        <w:rPr>
          <w:sz w:val="20"/>
          <w:szCs w:val="20"/>
        </w:rPr>
        <w:t>SCHI-4510</w:t>
      </w:r>
      <w:r w:rsidRPr="0020512D">
        <w:rPr>
          <w:sz w:val="20"/>
          <w:szCs w:val="20"/>
        </w:rPr>
        <w:tab/>
        <w:t xml:space="preserve">: </w:t>
      </w:r>
      <w:r w:rsidRPr="0020512D">
        <w:rPr>
          <w:sz w:val="22"/>
          <w:szCs w:val="22"/>
        </w:rPr>
        <w:tab/>
      </w:r>
    </w:p>
    <w:p w14:paraId="1BB82953" w14:textId="77777777" w:rsidR="0020512D" w:rsidRPr="0020512D" w:rsidRDefault="0020512D" w:rsidP="0020512D">
      <w:pPr>
        <w:spacing w:after="0" w:line="360" w:lineRule="auto"/>
        <w:rPr>
          <w:sz w:val="20"/>
          <w:szCs w:val="20"/>
        </w:rPr>
      </w:pPr>
      <w:r w:rsidRPr="0020512D">
        <w:rPr>
          <w:sz w:val="20"/>
          <w:szCs w:val="20"/>
        </w:rPr>
        <w:t>Boek #Geschichte und Eschatologie# door Bultmann, Rudolf. Met onderstrepingen en aantekeningen.</w:t>
      </w:r>
    </w:p>
    <w:p w14:paraId="0316157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1958</w:t>
      </w:r>
      <w:r w:rsidRPr="001D1849">
        <w:rPr>
          <w:sz w:val="20"/>
          <w:szCs w:val="20"/>
          <w:lang w:val="fr-FR"/>
        </w:rPr>
        <w:tab/>
        <w:t>1 deel</w:t>
      </w:r>
    </w:p>
    <w:p w14:paraId="0141640D" w14:textId="77777777" w:rsidR="0020512D" w:rsidRPr="001D1849" w:rsidRDefault="0020512D" w:rsidP="0020512D">
      <w:pPr>
        <w:spacing w:after="0" w:line="360" w:lineRule="auto"/>
        <w:rPr>
          <w:sz w:val="20"/>
          <w:szCs w:val="20"/>
          <w:lang w:val="fr-FR"/>
        </w:rPr>
      </w:pPr>
    </w:p>
    <w:p w14:paraId="44A7EB97" w14:textId="77777777" w:rsidR="0020512D" w:rsidRPr="001D1849" w:rsidRDefault="0020512D" w:rsidP="0020512D">
      <w:pPr>
        <w:spacing w:after="0" w:line="360" w:lineRule="auto"/>
        <w:rPr>
          <w:sz w:val="20"/>
          <w:szCs w:val="20"/>
          <w:lang w:val="fr-FR"/>
        </w:rPr>
      </w:pPr>
    </w:p>
    <w:p w14:paraId="7905D86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SCHI-4511</w:t>
      </w:r>
      <w:r w:rsidRPr="001D1849">
        <w:rPr>
          <w:sz w:val="20"/>
          <w:szCs w:val="20"/>
          <w:lang w:val="fr-FR"/>
        </w:rPr>
        <w:tab/>
        <w:t xml:space="preserve">: </w:t>
      </w:r>
      <w:r w:rsidRPr="001D1849">
        <w:rPr>
          <w:sz w:val="22"/>
          <w:szCs w:val="22"/>
          <w:lang w:val="fr-FR"/>
        </w:rPr>
        <w:tab/>
      </w:r>
    </w:p>
    <w:p w14:paraId="704C3C10" w14:textId="77777777" w:rsidR="0020512D" w:rsidRPr="0020512D" w:rsidRDefault="0020512D" w:rsidP="0020512D">
      <w:pPr>
        <w:spacing w:after="0" w:line="360" w:lineRule="auto"/>
        <w:rPr>
          <w:sz w:val="20"/>
          <w:szCs w:val="20"/>
        </w:rPr>
      </w:pPr>
      <w:r w:rsidRPr="001D1849">
        <w:rPr>
          <w:sz w:val="20"/>
          <w:szCs w:val="20"/>
          <w:lang w:val="fr-FR"/>
        </w:rPr>
        <w:t xml:space="preserve">Boek #Initiation à la pratique de la théologie, dl. 2: Dogmatique I# door Lauret, Bernard, e.a. [dir.]. </w:t>
      </w:r>
      <w:r w:rsidRPr="0020512D">
        <w:rPr>
          <w:sz w:val="20"/>
          <w:szCs w:val="20"/>
        </w:rPr>
        <w:t>Met onderstrepingen en aantekeningen.</w:t>
      </w:r>
    </w:p>
    <w:p w14:paraId="37A91ED6"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6E10B64E" w14:textId="77777777" w:rsidR="0020512D" w:rsidRPr="001D1849" w:rsidRDefault="0020512D" w:rsidP="0020512D">
      <w:pPr>
        <w:spacing w:after="0" w:line="360" w:lineRule="auto"/>
        <w:rPr>
          <w:sz w:val="20"/>
          <w:szCs w:val="20"/>
        </w:rPr>
      </w:pPr>
    </w:p>
    <w:p w14:paraId="122EC1E1" w14:textId="77777777" w:rsidR="0020512D" w:rsidRPr="001D1849" w:rsidRDefault="0020512D" w:rsidP="0020512D">
      <w:pPr>
        <w:spacing w:after="0" w:line="360" w:lineRule="auto"/>
        <w:rPr>
          <w:sz w:val="20"/>
          <w:szCs w:val="20"/>
        </w:rPr>
      </w:pPr>
    </w:p>
    <w:p w14:paraId="26D08BD0" w14:textId="77777777" w:rsidR="0020512D" w:rsidRPr="0020512D" w:rsidRDefault="0020512D" w:rsidP="0020512D">
      <w:pPr>
        <w:tabs>
          <w:tab w:val="right" w:pos="8789"/>
        </w:tabs>
        <w:spacing w:after="0" w:line="360" w:lineRule="auto"/>
        <w:rPr>
          <w:sz w:val="20"/>
          <w:szCs w:val="20"/>
        </w:rPr>
      </w:pPr>
      <w:r w:rsidRPr="0020512D">
        <w:rPr>
          <w:sz w:val="20"/>
          <w:szCs w:val="20"/>
        </w:rPr>
        <w:t>SCHI-4512</w:t>
      </w:r>
      <w:r w:rsidRPr="0020512D">
        <w:rPr>
          <w:sz w:val="20"/>
          <w:szCs w:val="20"/>
        </w:rPr>
        <w:tab/>
        <w:t xml:space="preserve">: </w:t>
      </w:r>
      <w:r w:rsidRPr="0020512D">
        <w:rPr>
          <w:sz w:val="22"/>
          <w:szCs w:val="22"/>
        </w:rPr>
        <w:tab/>
      </w:r>
    </w:p>
    <w:p w14:paraId="29907172" w14:textId="77777777" w:rsidR="0020512D" w:rsidRPr="0020512D" w:rsidRDefault="0020512D" w:rsidP="0020512D">
      <w:pPr>
        <w:spacing w:after="0" w:line="360" w:lineRule="auto"/>
        <w:rPr>
          <w:sz w:val="20"/>
          <w:szCs w:val="20"/>
        </w:rPr>
      </w:pPr>
      <w:r w:rsidRPr="0020512D">
        <w:rPr>
          <w:sz w:val="20"/>
          <w:szCs w:val="20"/>
        </w:rPr>
        <w:t>Boek #Schleiermacher on Christ and religion# door Niebuhr, Richard R. Met onderstrepingen en aantekeningen.</w:t>
      </w:r>
    </w:p>
    <w:p w14:paraId="255CF5D0"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7A4EE667" w14:textId="77777777" w:rsidR="0020512D" w:rsidRPr="001D1849" w:rsidRDefault="0020512D" w:rsidP="0020512D">
      <w:pPr>
        <w:spacing w:after="0" w:line="360" w:lineRule="auto"/>
        <w:rPr>
          <w:sz w:val="20"/>
          <w:szCs w:val="20"/>
        </w:rPr>
      </w:pPr>
    </w:p>
    <w:p w14:paraId="3FEA0650" w14:textId="77777777" w:rsidR="0020512D" w:rsidRPr="001D1849" w:rsidRDefault="0020512D" w:rsidP="0020512D">
      <w:pPr>
        <w:spacing w:after="0" w:line="360" w:lineRule="auto"/>
        <w:rPr>
          <w:sz w:val="20"/>
          <w:szCs w:val="20"/>
        </w:rPr>
      </w:pPr>
    </w:p>
    <w:p w14:paraId="1000FF83" w14:textId="77777777" w:rsidR="0020512D" w:rsidRPr="0020512D" w:rsidRDefault="0020512D" w:rsidP="0020512D">
      <w:pPr>
        <w:tabs>
          <w:tab w:val="right" w:pos="8789"/>
        </w:tabs>
        <w:spacing w:after="0" w:line="360" w:lineRule="auto"/>
        <w:rPr>
          <w:sz w:val="20"/>
          <w:szCs w:val="20"/>
        </w:rPr>
      </w:pPr>
      <w:r w:rsidRPr="0020512D">
        <w:rPr>
          <w:sz w:val="20"/>
          <w:szCs w:val="20"/>
        </w:rPr>
        <w:t>SCHI-4513</w:t>
      </w:r>
      <w:r w:rsidRPr="0020512D">
        <w:rPr>
          <w:sz w:val="20"/>
          <w:szCs w:val="20"/>
        </w:rPr>
        <w:tab/>
        <w:t xml:space="preserve">: </w:t>
      </w:r>
      <w:r w:rsidRPr="0020512D">
        <w:rPr>
          <w:sz w:val="22"/>
          <w:szCs w:val="22"/>
        </w:rPr>
        <w:tab/>
      </w:r>
    </w:p>
    <w:p w14:paraId="1156ECE8" w14:textId="77777777" w:rsidR="0020512D" w:rsidRPr="0020512D" w:rsidRDefault="0020512D" w:rsidP="0020512D">
      <w:pPr>
        <w:spacing w:after="0" w:line="360" w:lineRule="auto"/>
        <w:rPr>
          <w:sz w:val="20"/>
          <w:szCs w:val="20"/>
        </w:rPr>
      </w:pPr>
      <w:r w:rsidRPr="0020512D">
        <w:rPr>
          <w:sz w:val="20"/>
          <w:szCs w:val="20"/>
        </w:rPr>
        <w:t>Boek #L'Écriture Sainte parole de Dieu, parole d'homme# door Levie, J. Met onderstrepingen en aantekeningen.</w:t>
      </w:r>
    </w:p>
    <w:p w14:paraId="4ECB291E" w14:textId="77777777" w:rsidR="0020512D" w:rsidRPr="001D1849" w:rsidRDefault="0020512D" w:rsidP="0020512D">
      <w:pPr>
        <w:tabs>
          <w:tab w:val="right" w:pos="8789"/>
        </w:tabs>
        <w:spacing w:after="0" w:line="360" w:lineRule="auto"/>
        <w:rPr>
          <w:sz w:val="20"/>
          <w:szCs w:val="20"/>
        </w:rPr>
      </w:pPr>
      <w:r w:rsidRPr="001D1849">
        <w:rPr>
          <w:sz w:val="20"/>
          <w:szCs w:val="20"/>
        </w:rPr>
        <w:t>1956</w:t>
      </w:r>
      <w:r w:rsidRPr="001D1849">
        <w:rPr>
          <w:sz w:val="20"/>
          <w:szCs w:val="20"/>
        </w:rPr>
        <w:tab/>
        <w:t>1 deel</w:t>
      </w:r>
    </w:p>
    <w:p w14:paraId="62F53D83" w14:textId="77777777" w:rsidR="0020512D" w:rsidRPr="001D1849" w:rsidRDefault="0020512D" w:rsidP="0020512D">
      <w:pPr>
        <w:spacing w:after="0" w:line="360" w:lineRule="auto"/>
        <w:rPr>
          <w:sz w:val="20"/>
          <w:szCs w:val="20"/>
        </w:rPr>
      </w:pPr>
    </w:p>
    <w:p w14:paraId="7545ADB8" w14:textId="77777777" w:rsidR="0020512D" w:rsidRPr="001D1849" w:rsidRDefault="0020512D" w:rsidP="0020512D">
      <w:pPr>
        <w:spacing w:after="0" w:line="360" w:lineRule="auto"/>
        <w:rPr>
          <w:sz w:val="20"/>
          <w:szCs w:val="20"/>
        </w:rPr>
      </w:pPr>
    </w:p>
    <w:p w14:paraId="0D26519A" w14:textId="77777777" w:rsidR="0020512D" w:rsidRPr="0020512D" w:rsidRDefault="0020512D" w:rsidP="0020512D">
      <w:pPr>
        <w:tabs>
          <w:tab w:val="right" w:pos="8789"/>
        </w:tabs>
        <w:spacing w:after="0" w:line="360" w:lineRule="auto"/>
        <w:rPr>
          <w:sz w:val="20"/>
          <w:szCs w:val="20"/>
        </w:rPr>
      </w:pPr>
      <w:r w:rsidRPr="0020512D">
        <w:rPr>
          <w:sz w:val="20"/>
          <w:szCs w:val="20"/>
        </w:rPr>
        <w:t>SCHI-4514</w:t>
      </w:r>
      <w:r w:rsidRPr="0020512D">
        <w:rPr>
          <w:sz w:val="20"/>
          <w:szCs w:val="20"/>
        </w:rPr>
        <w:tab/>
        <w:t xml:space="preserve">: </w:t>
      </w:r>
      <w:r w:rsidRPr="0020512D">
        <w:rPr>
          <w:sz w:val="22"/>
          <w:szCs w:val="22"/>
        </w:rPr>
        <w:tab/>
      </w:r>
    </w:p>
    <w:p w14:paraId="121527D6" w14:textId="77777777" w:rsidR="0020512D" w:rsidRPr="0020512D" w:rsidRDefault="0020512D" w:rsidP="0020512D">
      <w:pPr>
        <w:spacing w:after="0" w:line="360" w:lineRule="auto"/>
        <w:rPr>
          <w:sz w:val="20"/>
          <w:szCs w:val="20"/>
        </w:rPr>
      </w:pPr>
      <w:r w:rsidRPr="0020512D">
        <w:rPr>
          <w:sz w:val="20"/>
          <w:szCs w:val="20"/>
        </w:rPr>
        <w:t>Boek #Theologie als Geschichte# door Robinson, James M., e.a. [Hrsg.]. Met onderstrepingen en aantekeningen.</w:t>
      </w:r>
    </w:p>
    <w:p w14:paraId="50A5FAA2"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1967</w:t>
      </w:r>
      <w:r w:rsidRPr="001D1849">
        <w:rPr>
          <w:sz w:val="20"/>
          <w:szCs w:val="20"/>
          <w:lang w:val="en-US"/>
        </w:rPr>
        <w:tab/>
        <w:t>1 deel</w:t>
      </w:r>
    </w:p>
    <w:p w14:paraId="0A8CF40B" w14:textId="77777777" w:rsidR="0020512D" w:rsidRPr="001D1849" w:rsidRDefault="0020512D" w:rsidP="0020512D">
      <w:pPr>
        <w:spacing w:after="0" w:line="360" w:lineRule="auto"/>
        <w:rPr>
          <w:sz w:val="20"/>
          <w:szCs w:val="20"/>
          <w:lang w:val="en-US"/>
        </w:rPr>
      </w:pPr>
    </w:p>
    <w:p w14:paraId="5C7AFFA5" w14:textId="77777777" w:rsidR="0020512D" w:rsidRPr="001D1849" w:rsidRDefault="0020512D" w:rsidP="0020512D">
      <w:pPr>
        <w:spacing w:after="0" w:line="360" w:lineRule="auto"/>
        <w:rPr>
          <w:sz w:val="20"/>
          <w:szCs w:val="20"/>
          <w:lang w:val="en-US"/>
        </w:rPr>
      </w:pPr>
    </w:p>
    <w:p w14:paraId="75AE38E0"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SCHI-4515</w:t>
      </w:r>
      <w:r w:rsidRPr="001D1849">
        <w:rPr>
          <w:sz w:val="20"/>
          <w:szCs w:val="20"/>
          <w:lang w:val="en-US"/>
        </w:rPr>
        <w:tab/>
        <w:t xml:space="preserve">: </w:t>
      </w:r>
      <w:r w:rsidRPr="001D1849">
        <w:rPr>
          <w:sz w:val="22"/>
          <w:szCs w:val="22"/>
          <w:lang w:val="en-US"/>
        </w:rPr>
        <w:tab/>
      </w:r>
    </w:p>
    <w:p w14:paraId="37C8E4B5" w14:textId="77777777" w:rsidR="0020512D" w:rsidRPr="0020512D" w:rsidRDefault="0020512D" w:rsidP="0020512D">
      <w:pPr>
        <w:spacing w:after="0" w:line="360" w:lineRule="auto"/>
        <w:rPr>
          <w:sz w:val="20"/>
          <w:szCs w:val="20"/>
        </w:rPr>
      </w:pPr>
      <w:r w:rsidRPr="001D1849">
        <w:rPr>
          <w:sz w:val="20"/>
          <w:szCs w:val="20"/>
          <w:lang w:val="en-US"/>
        </w:rPr>
        <w:t xml:space="preserve">Boek #The later Heidegger and theology# door Robinson, James M., e.a. [ed.]. </w:t>
      </w:r>
      <w:r w:rsidRPr="0020512D">
        <w:rPr>
          <w:sz w:val="20"/>
          <w:szCs w:val="20"/>
        </w:rPr>
        <w:t>Met onderstrepingen en aantekeningen.</w:t>
      </w:r>
    </w:p>
    <w:p w14:paraId="30FACCFF"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209712ED" w14:textId="77777777" w:rsidR="0020512D" w:rsidRPr="0020512D" w:rsidRDefault="0020512D" w:rsidP="0020512D">
      <w:pPr>
        <w:spacing w:after="0" w:line="360" w:lineRule="auto"/>
        <w:rPr>
          <w:sz w:val="20"/>
          <w:szCs w:val="20"/>
        </w:rPr>
      </w:pPr>
    </w:p>
    <w:p w14:paraId="5EBDE217" w14:textId="77777777" w:rsidR="0020512D" w:rsidRPr="0020512D" w:rsidRDefault="0020512D" w:rsidP="0020512D">
      <w:pPr>
        <w:spacing w:after="0" w:line="360" w:lineRule="auto"/>
        <w:rPr>
          <w:sz w:val="20"/>
          <w:szCs w:val="20"/>
        </w:rPr>
      </w:pPr>
    </w:p>
    <w:p w14:paraId="35977DF3" w14:textId="77777777" w:rsidR="0020512D" w:rsidRPr="0020512D" w:rsidRDefault="0020512D" w:rsidP="0020512D">
      <w:pPr>
        <w:tabs>
          <w:tab w:val="right" w:pos="8789"/>
        </w:tabs>
        <w:spacing w:after="0" w:line="360" w:lineRule="auto"/>
        <w:rPr>
          <w:sz w:val="20"/>
          <w:szCs w:val="20"/>
        </w:rPr>
      </w:pPr>
      <w:r w:rsidRPr="0020512D">
        <w:rPr>
          <w:sz w:val="20"/>
          <w:szCs w:val="20"/>
        </w:rPr>
        <w:t>SCHI-4516</w:t>
      </w:r>
      <w:r w:rsidRPr="0020512D">
        <w:rPr>
          <w:sz w:val="20"/>
          <w:szCs w:val="20"/>
        </w:rPr>
        <w:tab/>
        <w:t xml:space="preserve">: </w:t>
      </w:r>
      <w:r w:rsidRPr="0020512D">
        <w:rPr>
          <w:sz w:val="22"/>
          <w:szCs w:val="22"/>
        </w:rPr>
        <w:tab/>
      </w:r>
    </w:p>
    <w:p w14:paraId="0FC794D8" w14:textId="77777777" w:rsidR="0020512D" w:rsidRPr="0020512D" w:rsidRDefault="0020512D" w:rsidP="0020512D">
      <w:pPr>
        <w:spacing w:after="0" w:line="360" w:lineRule="auto"/>
        <w:rPr>
          <w:sz w:val="20"/>
          <w:szCs w:val="20"/>
        </w:rPr>
      </w:pPr>
      <w:r w:rsidRPr="0020512D">
        <w:rPr>
          <w:sz w:val="20"/>
          <w:szCs w:val="20"/>
        </w:rPr>
        <w:t>Boek #Naming the whirlwind# door Gilkey, Langdon. Met onderstrepingen en aantekeningen.</w:t>
      </w:r>
    </w:p>
    <w:p w14:paraId="76A5D378"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52AE9ADA" w14:textId="77777777" w:rsidR="0020512D" w:rsidRPr="0020512D" w:rsidRDefault="0020512D" w:rsidP="0020512D">
      <w:pPr>
        <w:spacing w:after="0" w:line="360" w:lineRule="auto"/>
        <w:rPr>
          <w:sz w:val="20"/>
          <w:szCs w:val="20"/>
        </w:rPr>
      </w:pPr>
    </w:p>
    <w:p w14:paraId="0F778B91" w14:textId="77777777" w:rsidR="0020512D" w:rsidRPr="0020512D" w:rsidRDefault="0020512D" w:rsidP="0020512D">
      <w:pPr>
        <w:spacing w:after="0" w:line="360" w:lineRule="auto"/>
        <w:rPr>
          <w:sz w:val="20"/>
          <w:szCs w:val="20"/>
        </w:rPr>
      </w:pPr>
    </w:p>
    <w:p w14:paraId="78320281" w14:textId="77777777" w:rsidR="0020512D" w:rsidRPr="0020512D" w:rsidRDefault="0020512D" w:rsidP="0020512D">
      <w:pPr>
        <w:tabs>
          <w:tab w:val="right" w:pos="8789"/>
        </w:tabs>
        <w:spacing w:after="0" w:line="360" w:lineRule="auto"/>
        <w:rPr>
          <w:sz w:val="20"/>
          <w:szCs w:val="20"/>
        </w:rPr>
      </w:pPr>
      <w:r>
        <w:rPr>
          <w:sz w:val="20"/>
          <w:szCs w:val="20"/>
        </w:rPr>
        <w:t>SCHI-4517</w:t>
      </w:r>
      <w:r w:rsidRPr="0020512D">
        <w:rPr>
          <w:sz w:val="20"/>
          <w:szCs w:val="20"/>
        </w:rPr>
        <w:tab/>
        <w:t xml:space="preserve">: </w:t>
      </w:r>
      <w:r w:rsidRPr="0020512D">
        <w:rPr>
          <w:sz w:val="22"/>
          <w:szCs w:val="22"/>
        </w:rPr>
        <w:tab/>
      </w:r>
    </w:p>
    <w:p w14:paraId="3196FDFC" w14:textId="77777777" w:rsidR="0020512D" w:rsidRPr="0020512D" w:rsidRDefault="0020512D" w:rsidP="0020512D">
      <w:pPr>
        <w:spacing w:after="0" w:line="360" w:lineRule="auto"/>
        <w:rPr>
          <w:sz w:val="20"/>
          <w:szCs w:val="20"/>
        </w:rPr>
      </w:pPr>
      <w:r w:rsidRPr="001D1849">
        <w:rPr>
          <w:sz w:val="20"/>
          <w:szCs w:val="20"/>
          <w:lang w:val="de-DE"/>
        </w:rPr>
        <w:t xml:space="preserve">Boek #Geschichte - Ereignis und erzählung# door Koselleck, Reinhart, e.a. [Hrsg.]. </w:t>
      </w:r>
      <w:r w:rsidRPr="0020512D">
        <w:rPr>
          <w:sz w:val="20"/>
          <w:szCs w:val="20"/>
        </w:rPr>
        <w:t>Met onderstrepingen en aantekeningen.</w:t>
      </w:r>
    </w:p>
    <w:p w14:paraId="089A6E6A"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278A7F06" w14:textId="77777777" w:rsidR="0020512D" w:rsidRPr="0020512D" w:rsidRDefault="0020512D" w:rsidP="0020512D">
      <w:pPr>
        <w:spacing w:after="0" w:line="360" w:lineRule="auto"/>
        <w:rPr>
          <w:sz w:val="20"/>
          <w:szCs w:val="20"/>
        </w:rPr>
      </w:pPr>
    </w:p>
    <w:p w14:paraId="0737CA99" w14:textId="77777777" w:rsidR="0020512D" w:rsidRPr="0020512D" w:rsidRDefault="0020512D" w:rsidP="0020512D">
      <w:pPr>
        <w:spacing w:after="0" w:line="360" w:lineRule="auto"/>
        <w:rPr>
          <w:sz w:val="20"/>
          <w:szCs w:val="20"/>
        </w:rPr>
      </w:pPr>
    </w:p>
    <w:p w14:paraId="0263F2A7" w14:textId="77777777" w:rsidR="0020512D" w:rsidRPr="0020512D" w:rsidRDefault="0020512D" w:rsidP="0020512D">
      <w:pPr>
        <w:tabs>
          <w:tab w:val="right" w:pos="8789"/>
        </w:tabs>
        <w:spacing w:after="0" w:line="360" w:lineRule="auto"/>
        <w:rPr>
          <w:sz w:val="20"/>
          <w:szCs w:val="20"/>
        </w:rPr>
      </w:pPr>
      <w:r w:rsidRPr="0020512D">
        <w:rPr>
          <w:sz w:val="20"/>
          <w:szCs w:val="20"/>
        </w:rPr>
        <w:t>SCHI-4518</w:t>
      </w:r>
      <w:r w:rsidRPr="0020512D">
        <w:rPr>
          <w:sz w:val="20"/>
          <w:szCs w:val="20"/>
        </w:rPr>
        <w:tab/>
        <w:t xml:space="preserve">: </w:t>
      </w:r>
      <w:r w:rsidRPr="0020512D">
        <w:rPr>
          <w:sz w:val="22"/>
          <w:szCs w:val="22"/>
        </w:rPr>
        <w:tab/>
      </w:r>
    </w:p>
    <w:p w14:paraId="4F60A471" w14:textId="77777777" w:rsidR="0020512D" w:rsidRPr="0020512D" w:rsidRDefault="0020512D" w:rsidP="0020512D">
      <w:pPr>
        <w:spacing w:after="0" w:line="360" w:lineRule="auto"/>
        <w:rPr>
          <w:sz w:val="20"/>
          <w:szCs w:val="20"/>
        </w:rPr>
      </w:pPr>
      <w:r w:rsidRPr="0020512D">
        <w:rPr>
          <w:sz w:val="20"/>
          <w:szCs w:val="20"/>
        </w:rPr>
        <w:t>Boek #Massstab des Glaubens# door Schnackenburg, Rudolf. Met onderstrepingen en aantekeningen.</w:t>
      </w:r>
    </w:p>
    <w:p w14:paraId="49917099"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6B997D7D" w14:textId="77777777" w:rsidR="0020512D" w:rsidRPr="0020512D" w:rsidRDefault="0020512D" w:rsidP="0020512D">
      <w:pPr>
        <w:spacing w:after="0" w:line="360" w:lineRule="auto"/>
        <w:rPr>
          <w:sz w:val="20"/>
          <w:szCs w:val="20"/>
        </w:rPr>
      </w:pPr>
    </w:p>
    <w:p w14:paraId="7A70116D" w14:textId="77777777" w:rsidR="0020512D" w:rsidRPr="0020512D" w:rsidRDefault="0020512D" w:rsidP="0020512D">
      <w:pPr>
        <w:spacing w:after="0" w:line="360" w:lineRule="auto"/>
        <w:rPr>
          <w:sz w:val="20"/>
          <w:szCs w:val="20"/>
        </w:rPr>
      </w:pPr>
    </w:p>
    <w:p w14:paraId="38598DE4" w14:textId="77777777" w:rsidR="0020512D" w:rsidRPr="0020512D" w:rsidRDefault="0020512D" w:rsidP="0020512D">
      <w:pPr>
        <w:tabs>
          <w:tab w:val="right" w:pos="8789"/>
        </w:tabs>
        <w:spacing w:after="0" w:line="360" w:lineRule="auto"/>
        <w:rPr>
          <w:sz w:val="20"/>
          <w:szCs w:val="20"/>
        </w:rPr>
      </w:pPr>
      <w:r>
        <w:rPr>
          <w:sz w:val="20"/>
          <w:szCs w:val="20"/>
        </w:rPr>
        <w:t>SCHI-4519</w:t>
      </w:r>
      <w:r w:rsidRPr="0020512D">
        <w:rPr>
          <w:sz w:val="20"/>
          <w:szCs w:val="20"/>
        </w:rPr>
        <w:tab/>
        <w:t xml:space="preserve">: </w:t>
      </w:r>
      <w:r w:rsidRPr="0020512D">
        <w:rPr>
          <w:sz w:val="22"/>
          <w:szCs w:val="22"/>
        </w:rPr>
        <w:tab/>
      </w:r>
    </w:p>
    <w:p w14:paraId="5EA53114" w14:textId="77777777" w:rsidR="0020512D" w:rsidRPr="0020512D" w:rsidRDefault="0020512D" w:rsidP="0020512D">
      <w:pPr>
        <w:spacing w:after="0" w:line="360" w:lineRule="auto"/>
        <w:rPr>
          <w:sz w:val="20"/>
          <w:szCs w:val="20"/>
        </w:rPr>
      </w:pPr>
      <w:r w:rsidRPr="001D1849">
        <w:rPr>
          <w:sz w:val="20"/>
          <w:szCs w:val="20"/>
          <w:lang w:val="de-DE"/>
        </w:rPr>
        <w:t xml:space="preserve">Boek #Gestalt und Anspruch des Neuen Testaments# door Schreiner, Josef, e.a. [Hrsg.]. </w:t>
      </w:r>
      <w:r w:rsidRPr="0020512D">
        <w:rPr>
          <w:sz w:val="20"/>
          <w:szCs w:val="20"/>
        </w:rPr>
        <w:t>Met onderstrepingen en aantekeningen.</w:t>
      </w:r>
    </w:p>
    <w:p w14:paraId="0258B086"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1F78B982" w14:textId="77777777" w:rsidR="0020512D" w:rsidRPr="0020512D" w:rsidRDefault="0020512D" w:rsidP="0020512D">
      <w:pPr>
        <w:spacing w:after="0" w:line="360" w:lineRule="auto"/>
        <w:rPr>
          <w:sz w:val="20"/>
          <w:szCs w:val="20"/>
        </w:rPr>
      </w:pPr>
    </w:p>
    <w:p w14:paraId="757165E0" w14:textId="77777777" w:rsidR="0020512D" w:rsidRPr="0020512D" w:rsidRDefault="0020512D" w:rsidP="0020512D">
      <w:pPr>
        <w:spacing w:after="0" w:line="360" w:lineRule="auto"/>
        <w:rPr>
          <w:sz w:val="20"/>
          <w:szCs w:val="20"/>
        </w:rPr>
      </w:pPr>
    </w:p>
    <w:p w14:paraId="1A5E3551" w14:textId="77777777" w:rsidR="0020512D" w:rsidRPr="0020512D" w:rsidRDefault="0020512D" w:rsidP="0020512D">
      <w:pPr>
        <w:tabs>
          <w:tab w:val="right" w:pos="8789"/>
        </w:tabs>
        <w:spacing w:after="0" w:line="360" w:lineRule="auto"/>
        <w:rPr>
          <w:sz w:val="20"/>
          <w:szCs w:val="20"/>
        </w:rPr>
      </w:pPr>
      <w:r w:rsidRPr="0020512D">
        <w:rPr>
          <w:sz w:val="20"/>
          <w:szCs w:val="20"/>
        </w:rPr>
        <w:t>SCHI-4520</w:t>
      </w:r>
      <w:r w:rsidRPr="0020512D">
        <w:rPr>
          <w:sz w:val="20"/>
          <w:szCs w:val="20"/>
        </w:rPr>
        <w:tab/>
        <w:t xml:space="preserve">: </w:t>
      </w:r>
      <w:r w:rsidRPr="0020512D">
        <w:rPr>
          <w:sz w:val="22"/>
          <w:szCs w:val="22"/>
        </w:rPr>
        <w:tab/>
      </w:r>
    </w:p>
    <w:p w14:paraId="2B30307B" w14:textId="77777777" w:rsidR="0020512D" w:rsidRPr="0020512D" w:rsidRDefault="0020512D" w:rsidP="0020512D">
      <w:pPr>
        <w:spacing w:after="0" w:line="360" w:lineRule="auto"/>
        <w:rPr>
          <w:sz w:val="20"/>
          <w:szCs w:val="20"/>
        </w:rPr>
      </w:pPr>
      <w:r w:rsidRPr="0020512D">
        <w:rPr>
          <w:sz w:val="20"/>
          <w:szCs w:val="20"/>
        </w:rPr>
        <w:t>Boek #Die redaktionsgeschichtliche Methode# door Rohde, Joachim. Met onderstrepingen en aantekeningen.</w:t>
      </w:r>
    </w:p>
    <w:p w14:paraId="72C0A02B"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62CD8861" w14:textId="77777777" w:rsidR="0020512D" w:rsidRPr="0020512D" w:rsidRDefault="0020512D" w:rsidP="0020512D">
      <w:pPr>
        <w:spacing w:after="0" w:line="360" w:lineRule="auto"/>
        <w:rPr>
          <w:sz w:val="20"/>
          <w:szCs w:val="20"/>
        </w:rPr>
      </w:pPr>
    </w:p>
    <w:p w14:paraId="01F5EDB3" w14:textId="77777777" w:rsidR="0020512D" w:rsidRPr="0020512D" w:rsidRDefault="0020512D" w:rsidP="0020512D">
      <w:pPr>
        <w:spacing w:after="0" w:line="360" w:lineRule="auto"/>
        <w:rPr>
          <w:sz w:val="20"/>
          <w:szCs w:val="20"/>
        </w:rPr>
      </w:pPr>
    </w:p>
    <w:p w14:paraId="52AC9430" w14:textId="77777777" w:rsidR="0020512D" w:rsidRPr="0020512D" w:rsidRDefault="0020512D" w:rsidP="0020512D">
      <w:pPr>
        <w:tabs>
          <w:tab w:val="right" w:pos="8789"/>
        </w:tabs>
        <w:spacing w:after="0" w:line="360" w:lineRule="auto"/>
        <w:rPr>
          <w:sz w:val="20"/>
          <w:szCs w:val="20"/>
        </w:rPr>
      </w:pPr>
      <w:r w:rsidRPr="0020512D">
        <w:rPr>
          <w:sz w:val="20"/>
          <w:szCs w:val="20"/>
        </w:rPr>
        <w:t>SCHI-4521</w:t>
      </w:r>
      <w:r w:rsidRPr="0020512D">
        <w:rPr>
          <w:sz w:val="20"/>
          <w:szCs w:val="20"/>
        </w:rPr>
        <w:tab/>
        <w:t xml:space="preserve">: </w:t>
      </w:r>
      <w:r w:rsidRPr="0020512D">
        <w:rPr>
          <w:sz w:val="22"/>
          <w:szCs w:val="22"/>
        </w:rPr>
        <w:tab/>
      </w:r>
    </w:p>
    <w:p w14:paraId="41BDDD11" w14:textId="77777777" w:rsidR="0020512D" w:rsidRPr="0020512D" w:rsidRDefault="0020512D" w:rsidP="0020512D">
      <w:pPr>
        <w:spacing w:after="0" w:line="360" w:lineRule="auto"/>
        <w:rPr>
          <w:sz w:val="20"/>
          <w:szCs w:val="20"/>
        </w:rPr>
      </w:pPr>
      <w:r w:rsidRPr="0020512D">
        <w:rPr>
          <w:sz w:val="20"/>
          <w:szCs w:val="20"/>
        </w:rPr>
        <w:t>Boek #Latran I, II, III et Latran IV# door Foreville, Raymonde. Met onderstrepingen en aantekeningen.</w:t>
      </w:r>
    </w:p>
    <w:p w14:paraId="2BD6A7AC"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64EB4ACC" w14:textId="77777777" w:rsidR="0020512D" w:rsidRPr="0020512D" w:rsidRDefault="0020512D" w:rsidP="0020512D">
      <w:pPr>
        <w:spacing w:after="0" w:line="360" w:lineRule="auto"/>
        <w:rPr>
          <w:sz w:val="20"/>
          <w:szCs w:val="20"/>
        </w:rPr>
      </w:pPr>
    </w:p>
    <w:p w14:paraId="31A161BB" w14:textId="77777777" w:rsidR="0020512D" w:rsidRPr="0020512D" w:rsidRDefault="0020512D" w:rsidP="0020512D">
      <w:pPr>
        <w:spacing w:after="0" w:line="360" w:lineRule="auto"/>
        <w:rPr>
          <w:sz w:val="20"/>
          <w:szCs w:val="20"/>
        </w:rPr>
      </w:pPr>
    </w:p>
    <w:p w14:paraId="172F12CF" w14:textId="77777777" w:rsidR="0020512D" w:rsidRPr="0020512D" w:rsidRDefault="0020512D" w:rsidP="0020512D">
      <w:pPr>
        <w:tabs>
          <w:tab w:val="right" w:pos="8789"/>
        </w:tabs>
        <w:spacing w:after="0" w:line="360" w:lineRule="auto"/>
        <w:rPr>
          <w:sz w:val="20"/>
          <w:szCs w:val="20"/>
        </w:rPr>
      </w:pPr>
      <w:r>
        <w:rPr>
          <w:sz w:val="20"/>
          <w:szCs w:val="20"/>
        </w:rPr>
        <w:t>SCHI-4522</w:t>
      </w:r>
      <w:r w:rsidRPr="0020512D">
        <w:rPr>
          <w:sz w:val="20"/>
          <w:szCs w:val="20"/>
        </w:rPr>
        <w:tab/>
        <w:t xml:space="preserve">: </w:t>
      </w:r>
      <w:r w:rsidRPr="0020512D">
        <w:rPr>
          <w:sz w:val="22"/>
          <w:szCs w:val="22"/>
        </w:rPr>
        <w:tab/>
      </w:r>
    </w:p>
    <w:p w14:paraId="03F15ACE" w14:textId="77777777" w:rsidR="0020512D" w:rsidRPr="0020512D" w:rsidRDefault="0020512D" w:rsidP="0020512D">
      <w:pPr>
        <w:spacing w:after="0" w:line="360" w:lineRule="auto"/>
        <w:rPr>
          <w:sz w:val="20"/>
          <w:szCs w:val="20"/>
        </w:rPr>
      </w:pPr>
      <w:r>
        <w:rPr>
          <w:sz w:val="20"/>
          <w:szCs w:val="20"/>
          <w:lang w:val="en-US"/>
        </w:rPr>
        <w:t xml:space="preserve">Boek #The Analogical imagination# door Tracy, David. </w:t>
      </w:r>
      <w:r w:rsidRPr="0020512D">
        <w:rPr>
          <w:sz w:val="20"/>
          <w:szCs w:val="20"/>
        </w:rPr>
        <w:t>Met onderstrepingen en aantekeningen.</w:t>
      </w:r>
    </w:p>
    <w:p w14:paraId="5D354EE0"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611FD07F" w14:textId="77777777" w:rsidR="0020512D" w:rsidRPr="0020512D" w:rsidRDefault="0020512D" w:rsidP="0020512D">
      <w:pPr>
        <w:spacing w:after="0" w:line="360" w:lineRule="auto"/>
        <w:rPr>
          <w:sz w:val="20"/>
          <w:szCs w:val="20"/>
        </w:rPr>
      </w:pPr>
    </w:p>
    <w:p w14:paraId="1C8E9246" w14:textId="77777777" w:rsidR="0020512D" w:rsidRPr="0020512D" w:rsidRDefault="0020512D" w:rsidP="0020512D">
      <w:pPr>
        <w:spacing w:after="0" w:line="360" w:lineRule="auto"/>
        <w:rPr>
          <w:sz w:val="20"/>
          <w:szCs w:val="20"/>
        </w:rPr>
      </w:pPr>
    </w:p>
    <w:p w14:paraId="248E3DC1" w14:textId="77777777" w:rsidR="0020512D" w:rsidRPr="0020512D" w:rsidRDefault="0020512D" w:rsidP="0020512D">
      <w:pPr>
        <w:tabs>
          <w:tab w:val="right" w:pos="8789"/>
        </w:tabs>
        <w:spacing w:after="0" w:line="360" w:lineRule="auto"/>
        <w:rPr>
          <w:sz w:val="20"/>
          <w:szCs w:val="20"/>
        </w:rPr>
      </w:pPr>
      <w:r>
        <w:rPr>
          <w:sz w:val="20"/>
          <w:szCs w:val="20"/>
        </w:rPr>
        <w:t>SCHI-4523</w:t>
      </w:r>
      <w:r w:rsidRPr="0020512D">
        <w:rPr>
          <w:sz w:val="20"/>
          <w:szCs w:val="20"/>
        </w:rPr>
        <w:tab/>
        <w:t xml:space="preserve">: </w:t>
      </w:r>
      <w:r w:rsidRPr="0020512D">
        <w:rPr>
          <w:sz w:val="22"/>
          <w:szCs w:val="22"/>
        </w:rPr>
        <w:tab/>
      </w:r>
    </w:p>
    <w:p w14:paraId="7FE3E309" w14:textId="77777777" w:rsidR="0020512D" w:rsidRPr="0020512D" w:rsidRDefault="0020512D" w:rsidP="0020512D">
      <w:pPr>
        <w:spacing w:after="0" w:line="360" w:lineRule="auto"/>
        <w:rPr>
          <w:sz w:val="20"/>
          <w:szCs w:val="20"/>
        </w:rPr>
      </w:pPr>
      <w:r w:rsidRPr="001D1849">
        <w:rPr>
          <w:sz w:val="20"/>
          <w:szCs w:val="20"/>
          <w:lang w:val="en-US"/>
        </w:rPr>
        <w:t xml:space="preserve">Boek #Toward Vatuican, dl. 3# door Tracy, David, e.a. [ed.]. </w:t>
      </w:r>
      <w:r w:rsidRPr="0020512D">
        <w:rPr>
          <w:sz w:val="20"/>
          <w:szCs w:val="20"/>
        </w:rPr>
        <w:t>Met onderstrepingen en aantekeningen.</w:t>
      </w:r>
    </w:p>
    <w:p w14:paraId="6489CCE0"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158589EA" w14:textId="77777777" w:rsidR="0020512D" w:rsidRPr="001D1849" w:rsidRDefault="0020512D" w:rsidP="0020512D">
      <w:pPr>
        <w:spacing w:after="0" w:line="360" w:lineRule="auto"/>
        <w:rPr>
          <w:sz w:val="20"/>
          <w:szCs w:val="20"/>
        </w:rPr>
      </w:pPr>
    </w:p>
    <w:p w14:paraId="3F0895FF" w14:textId="77777777" w:rsidR="0020512D" w:rsidRPr="001D1849" w:rsidRDefault="0020512D" w:rsidP="0020512D">
      <w:pPr>
        <w:spacing w:after="0" w:line="360" w:lineRule="auto"/>
        <w:rPr>
          <w:sz w:val="20"/>
          <w:szCs w:val="20"/>
        </w:rPr>
      </w:pPr>
    </w:p>
    <w:p w14:paraId="476F361F" w14:textId="77777777" w:rsidR="0020512D" w:rsidRPr="0020512D" w:rsidRDefault="0020512D" w:rsidP="0020512D">
      <w:pPr>
        <w:tabs>
          <w:tab w:val="right" w:pos="8789"/>
        </w:tabs>
        <w:spacing w:after="0" w:line="360" w:lineRule="auto"/>
        <w:rPr>
          <w:sz w:val="20"/>
          <w:szCs w:val="20"/>
        </w:rPr>
      </w:pPr>
      <w:r w:rsidRPr="0020512D">
        <w:rPr>
          <w:sz w:val="20"/>
          <w:szCs w:val="20"/>
        </w:rPr>
        <w:t>SCHI-4524</w:t>
      </w:r>
      <w:r w:rsidRPr="0020512D">
        <w:rPr>
          <w:sz w:val="20"/>
          <w:szCs w:val="20"/>
        </w:rPr>
        <w:tab/>
        <w:t xml:space="preserve">: </w:t>
      </w:r>
      <w:r w:rsidRPr="0020512D">
        <w:rPr>
          <w:sz w:val="22"/>
          <w:szCs w:val="22"/>
        </w:rPr>
        <w:tab/>
      </w:r>
    </w:p>
    <w:p w14:paraId="107C1EFA" w14:textId="77777777" w:rsidR="0020512D" w:rsidRPr="0020512D" w:rsidRDefault="0020512D" w:rsidP="0020512D">
      <w:pPr>
        <w:spacing w:after="0" w:line="360" w:lineRule="auto"/>
        <w:rPr>
          <w:sz w:val="20"/>
          <w:szCs w:val="20"/>
        </w:rPr>
      </w:pPr>
      <w:r w:rsidRPr="0020512D">
        <w:rPr>
          <w:sz w:val="20"/>
          <w:szCs w:val="20"/>
        </w:rPr>
        <w:t>Boek #Anders gezegd#, een verzameling theologische opstellen voor de welwillende lezer door dr. H.M. Kuitert. Met aantekeningen en onderstrepingen.</w:t>
      </w:r>
    </w:p>
    <w:p w14:paraId="04BD1CE3"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6609EF8D" w14:textId="77777777" w:rsidR="0020512D" w:rsidRPr="0020512D" w:rsidRDefault="0020512D" w:rsidP="0020512D">
      <w:pPr>
        <w:spacing w:after="0" w:line="360" w:lineRule="auto"/>
        <w:rPr>
          <w:sz w:val="20"/>
          <w:szCs w:val="20"/>
        </w:rPr>
      </w:pPr>
    </w:p>
    <w:p w14:paraId="2637F22E" w14:textId="77777777" w:rsidR="0020512D" w:rsidRPr="0020512D" w:rsidRDefault="0020512D" w:rsidP="0020512D">
      <w:pPr>
        <w:spacing w:after="0" w:line="360" w:lineRule="auto"/>
        <w:rPr>
          <w:sz w:val="20"/>
          <w:szCs w:val="20"/>
        </w:rPr>
      </w:pPr>
    </w:p>
    <w:p w14:paraId="4B528F26" w14:textId="77777777" w:rsidR="0020512D" w:rsidRPr="0020512D" w:rsidRDefault="0020512D" w:rsidP="0020512D">
      <w:pPr>
        <w:tabs>
          <w:tab w:val="right" w:pos="8789"/>
        </w:tabs>
        <w:spacing w:after="0" w:line="360" w:lineRule="auto"/>
        <w:rPr>
          <w:sz w:val="20"/>
          <w:szCs w:val="20"/>
        </w:rPr>
      </w:pPr>
      <w:r>
        <w:rPr>
          <w:sz w:val="20"/>
          <w:szCs w:val="20"/>
        </w:rPr>
        <w:t>SCHI-4525</w:t>
      </w:r>
      <w:r w:rsidRPr="0020512D">
        <w:rPr>
          <w:sz w:val="20"/>
          <w:szCs w:val="20"/>
        </w:rPr>
        <w:tab/>
        <w:t xml:space="preserve">: </w:t>
      </w:r>
      <w:r w:rsidRPr="0020512D">
        <w:rPr>
          <w:sz w:val="22"/>
          <w:szCs w:val="22"/>
        </w:rPr>
        <w:tab/>
      </w:r>
    </w:p>
    <w:p w14:paraId="394A86BD" w14:textId="77777777" w:rsidR="0020512D" w:rsidRPr="0020512D" w:rsidRDefault="0020512D" w:rsidP="0020512D">
      <w:pPr>
        <w:spacing w:after="0" w:line="360" w:lineRule="auto"/>
        <w:rPr>
          <w:sz w:val="20"/>
          <w:szCs w:val="20"/>
        </w:rPr>
      </w:pPr>
      <w:r w:rsidRPr="0020512D">
        <w:rPr>
          <w:sz w:val="20"/>
          <w:szCs w:val="20"/>
        </w:rPr>
        <w:t>Boek #Om en Om# door Kuitert, H.M. Met onderstrepingen en aantekeningen.</w:t>
      </w:r>
    </w:p>
    <w:p w14:paraId="7B1FC3A5"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0CA1799F" w14:textId="77777777" w:rsidR="0020512D" w:rsidRPr="001D1849" w:rsidRDefault="0020512D" w:rsidP="0020512D">
      <w:pPr>
        <w:spacing w:after="0" w:line="360" w:lineRule="auto"/>
        <w:rPr>
          <w:sz w:val="20"/>
          <w:szCs w:val="20"/>
        </w:rPr>
      </w:pPr>
    </w:p>
    <w:p w14:paraId="29C372CC" w14:textId="77777777" w:rsidR="0020512D" w:rsidRPr="001D1849" w:rsidRDefault="0020512D" w:rsidP="0020512D">
      <w:pPr>
        <w:spacing w:after="0" w:line="360" w:lineRule="auto"/>
        <w:rPr>
          <w:sz w:val="20"/>
          <w:szCs w:val="20"/>
        </w:rPr>
      </w:pPr>
    </w:p>
    <w:p w14:paraId="4A17D220" w14:textId="77777777" w:rsidR="0020512D" w:rsidRPr="0020512D" w:rsidRDefault="0020512D" w:rsidP="0020512D">
      <w:pPr>
        <w:tabs>
          <w:tab w:val="right" w:pos="8789"/>
        </w:tabs>
        <w:spacing w:after="0" w:line="360" w:lineRule="auto"/>
        <w:rPr>
          <w:sz w:val="20"/>
          <w:szCs w:val="20"/>
        </w:rPr>
      </w:pPr>
      <w:r w:rsidRPr="0020512D">
        <w:rPr>
          <w:sz w:val="20"/>
          <w:szCs w:val="20"/>
        </w:rPr>
        <w:t>SCHI-4526</w:t>
      </w:r>
      <w:r w:rsidRPr="0020512D">
        <w:rPr>
          <w:sz w:val="20"/>
          <w:szCs w:val="20"/>
        </w:rPr>
        <w:tab/>
        <w:t xml:space="preserve">: </w:t>
      </w:r>
      <w:r w:rsidRPr="0020512D">
        <w:rPr>
          <w:sz w:val="22"/>
          <w:szCs w:val="22"/>
        </w:rPr>
        <w:tab/>
      </w:r>
    </w:p>
    <w:p w14:paraId="0EE5038C" w14:textId="77777777" w:rsidR="0020512D" w:rsidRPr="0020512D" w:rsidRDefault="0020512D" w:rsidP="0020512D">
      <w:pPr>
        <w:spacing w:after="0" w:line="360" w:lineRule="auto"/>
        <w:rPr>
          <w:sz w:val="20"/>
          <w:szCs w:val="20"/>
        </w:rPr>
      </w:pPr>
      <w:r w:rsidRPr="0020512D">
        <w:rPr>
          <w:sz w:val="20"/>
          <w:szCs w:val="20"/>
        </w:rPr>
        <w:lastRenderedPageBreak/>
        <w:t>Boek #Filosofie van de theologie# door Kuitert, H.M. Met onderstrepingen en aantekeningen.</w:t>
      </w:r>
    </w:p>
    <w:p w14:paraId="02C5D73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1988</w:t>
      </w:r>
      <w:r w:rsidRPr="001D1849">
        <w:rPr>
          <w:sz w:val="20"/>
          <w:szCs w:val="20"/>
          <w:lang w:val="de-DE"/>
        </w:rPr>
        <w:tab/>
        <w:t>1 deel</w:t>
      </w:r>
    </w:p>
    <w:p w14:paraId="7ADF4700" w14:textId="77777777" w:rsidR="0020512D" w:rsidRPr="001D1849" w:rsidRDefault="0020512D" w:rsidP="0020512D">
      <w:pPr>
        <w:spacing w:after="0" w:line="360" w:lineRule="auto"/>
        <w:rPr>
          <w:sz w:val="20"/>
          <w:szCs w:val="20"/>
          <w:lang w:val="de-DE"/>
        </w:rPr>
      </w:pPr>
    </w:p>
    <w:p w14:paraId="62B3D744" w14:textId="77777777" w:rsidR="0020512D" w:rsidRPr="001D1849" w:rsidRDefault="0020512D" w:rsidP="0020512D">
      <w:pPr>
        <w:spacing w:after="0" w:line="360" w:lineRule="auto"/>
        <w:rPr>
          <w:sz w:val="20"/>
          <w:szCs w:val="20"/>
          <w:lang w:val="de-DE"/>
        </w:rPr>
      </w:pPr>
    </w:p>
    <w:p w14:paraId="28563DD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SCHI-4527</w:t>
      </w:r>
      <w:r w:rsidRPr="001D1849">
        <w:rPr>
          <w:sz w:val="20"/>
          <w:szCs w:val="20"/>
          <w:lang w:val="de-DE"/>
        </w:rPr>
        <w:tab/>
        <w:t xml:space="preserve">: </w:t>
      </w:r>
      <w:r w:rsidRPr="001D1849">
        <w:rPr>
          <w:sz w:val="22"/>
          <w:szCs w:val="22"/>
          <w:lang w:val="de-DE"/>
        </w:rPr>
        <w:tab/>
      </w:r>
    </w:p>
    <w:p w14:paraId="0F8E6D45" w14:textId="77777777" w:rsidR="0020512D" w:rsidRPr="0020512D" w:rsidRDefault="0020512D" w:rsidP="0020512D">
      <w:pPr>
        <w:spacing w:after="0" w:line="360" w:lineRule="auto"/>
        <w:rPr>
          <w:sz w:val="20"/>
          <w:szCs w:val="20"/>
        </w:rPr>
      </w:pPr>
      <w:r w:rsidRPr="001D1849">
        <w:rPr>
          <w:sz w:val="20"/>
          <w:szCs w:val="20"/>
          <w:lang w:val="de-DE"/>
        </w:rPr>
        <w:t xml:space="preserve">Boek #Tractatus logico-philosophicus=Logisch-philosophische Abhandlung# door Wittgenstein, Ludwig. </w:t>
      </w:r>
      <w:r w:rsidRPr="0020512D">
        <w:rPr>
          <w:sz w:val="20"/>
          <w:szCs w:val="20"/>
        </w:rPr>
        <w:t>Met onderstrepingen en aantekeningen.</w:t>
      </w:r>
    </w:p>
    <w:p w14:paraId="6602AA95"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0F571104" w14:textId="77777777" w:rsidR="0020512D" w:rsidRPr="001D1849" w:rsidRDefault="0020512D" w:rsidP="0020512D">
      <w:pPr>
        <w:spacing w:after="0" w:line="360" w:lineRule="auto"/>
        <w:rPr>
          <w:sz w:val="20"/>
          <w:szCs w:val="20"/>
        </w:rPr>
      </w:pPr>
    </w:p>
    <w:p w14:paraId="1A3475BC" w14:textId="77777777" w:rsidR="0020512D" w:rsidRPr="001D1849" w:rsidRDefault="0020512D" w:rsidP="0020512D">
      <w:pPr>
        <w:spacing w:after="0" w:line="360" w:lineRule="auto"/>
        <w:rPr>
          <w:sz w:val="20"/>
          <w:szCs w:val="20"/>
        </w:rPr>
      </w:pPr>
    </w:p>
    <w:p w14:paraId="6995785F" w14:textId="77777777" w:rsidR="0020512D" w:rsidRPr="001D1849" w:rsidRDefault="0020512D" w:rsidP="0020512D">
      <w:pPr>
        <w:tabs>
          <w:tab w:val="right" w:pos="8789"/>
        </w:tabs>
        <w:spacing w:after="0" w:line="360" w:lineRule="auto"/>
        <w:rPr>
          <w:sz w:val="20"/>
          <w:szCs w:val="20"/>
        </w:rPr>
      </w:pPr>
      <w:r w:rsidRPr="001D1849">
        <w:rPr>
          <w:sz w:val="20"/>
          <w:szCs w:val="20"/>
        </w:rPr>
        <w:t>SCHI-4528</w:t>
      </w:r>
      <w:r w:rsidRPr="001D1849">
        <w:rPr>
          <w:sz w:val="20"/>
          <w:szCs w:val="20"/>
        </w:rPr>
        <w:tab/>
        <w:t xml:space="preserve">: </w:t>
      </w:r>
      <w:r w:rsidRPr="001D1849">
        <w:rPr>
          <w:sz w:val="22"/>
          <w:szCs w:val="22"/>
        </w:rPr>
        <w:tab/>
      </w:r>
    </w:p>
    <w:p w14:paraId="2637D4DE" w14:textId="77777777" w:rsidR="0020512D" w:rsidRPr="0020512D" w:rsidRDefault="0020512D" w:rsidP="0020512D">
      <w:pPr>
        <w:spacing w:after="0" w:line="360" w:lineRule="auto"/>
        <w:rPr>
          <w:sz w:val="20"/>
          <w:szCs w:val="20"/>
        </w:rPr>
      </w:pPr>
      <w:r w:rsidRPr="001D1849">
        <w:rPr>
          <w:sz w:val="20"/>
          <w:szCs w:val="20"/>
        </w:rPr>
        <w:t xml:space="preserve">Boek #New essays on religious language# door High, Dallas M. [ed.]. </w:t>
      </w:r>
      <w:r w:rsidRPr="0020512D">
        <w:rPr>
          <w:sz w:val="20"/>
          <w:szCs w:val="20"/>
        </w:rPr>
        <w:t>Met onderstrepingen en aantekeningen.</w:t>
      </w:r>
    </w:p>
    <w:p w14:paraId="46EE01E5"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33CB7F57" w14:textId="77777777" w:rsidR="0020512D" w:rsidRPr="0020512D" w:rsidRDefault="0020512D" w:rsidP="0020512D">
      <w:pPr>
        <w:spacing w:after="0" w:line="360" w:lineRule="auto"/>
        <w:rPr>
          <w:sz w:val="20"/>
          <w:szCs w:val="20"/>
        </w:rPr>
      </w:pPr>
    </w:p>
    <w:p w14:paraId="20E0FB95" w14:textId="77777777" w:rsidR="0020512D" w:rsidRPr="0020512D" w:rsidRDefault="0020512D" w:rsidP="0020512D">
      <w:pPr>
        <w:spacing w:after="0" w:line="360" w:lineRule="auto"/>
        <w:rPr>
          <w:sz w:val="20"/>
          <w:szCs w:val="20"/>
        </w:rPr>
      </w:pPr>
    </w:p>
    <w:p w14:paraId="722047D6" w14:textId="77777777" w:rsidR="0020512D" w:rsidRPr="0020512D" w:rsidRDefault="0020512D" w:rsidP="0020512D">
      <w:pPr>
        <w:tabs>
          <w:tab w:val="right" w:pos="8789"/>
        </w:tabs>
        <w:spacing w:after="0" w:line="360" w:lineRule="auto"/>
        <w:rPr>
          <w:sz w:val="20"/>
          <w:szCs w:val="20"/>
        </w:rPr>
      </w:pPr>
      <w:r w:rsidRPr="0020512D">
        <w:rPr>
          <w:sz w:val="20"/>
          <w:szCs w:val="20"/>
        </w:rPr>
        <w:t>SCHI-4529</w:t>
      </w:r>
      <w:r w:rsidRPr="0020512D">
        <w:rPr>
          <w:sz w:val="20"/>
          <w:szCs w:val="20"/>
        </w:rPr>
        <w:tab/>
        <w:t xml:space="preserve">: </w:t>
      </w:r>
      <w:r w:rsidRPr="0020512D">
        <w:rPr>
          <w:sz w:val="22"/>
          <w:szCs w:val="22"/>
        </w:rPr>
        <w:tab/>
      </w:r>
    </w:p>
    <w:p w14:paraId="5B70CC3C" w14:textId="77777777" w:rsidR="0020512D" w:rsidRPr="0020512D" w:rsidRDefault="0020512D" w:rsidP="0020512D">
      <w:pPr>
        <w:spacing w:after="0" w:line="360" w:lineRule="auto"/>
        <w:rPr>
          <w:sz w:val="20"/>
          <w:szCs w:val="20"/>
        </w:rPr>
      </w:pPr>
      <w:r w:rsidRPr="0020512D">
        <w:rPr>
          <w:sz w:val="20"/>
          <w:szCs w:val="20"/>
        </w:rPr>
        <w:t>Boek #Hermès l: la communication# door Serres, Michel. Met onderstrepingen en aantekeningen.</w:t>
      </w:r>
    </w:p>
    <w:p w14:paraId="1157FE6E"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77C87343" w14:textId="77777777" w:rsidR="0020512D" w:rsidRPr="0020512D" w:rsidRDefault="0020512D" w:rsidP="0020512D">
      <w:pPr>
        <w:spacing w:after="0" w:line="360" w:lineRule="auto"/>
        <w:rPr>
          <w:sz w:val="20"/>
          <w:szCs w:val="20"/>
        </w:rPr>
      </w:pPr>
    </w:p>
    <w:p w14:paraId="5FFABF1C" w14:textId="77777777" w:rsidR="0020512D" w:rsidRPr="0020512D" w:rsidRDefault="0020512D" w:rsidP="0020512D">
      <w:pPr>
        <w:spacing w:after="0" w:line="360" w:lineRule="auto"/>
        <w:rPr>
          <w:sz w:val="20"/>
          <w:szCs w:val="20"/>
        </w:rPr>
      </w:pPr>
    </w:p>
    <w:p w14:paraId="3182730F" w14:textId="77777777" w:rsidR="0020512D" w:rsidRPr="0020512D" w:rsidRDefault="0020512D" w:rsidP="0020512D">
      <w:pPr>
        <w:tabs>
          <w:tab w:val="right" w:pos="8789"/>
        </w:tabs>
        <w:spacing w:after="0" w:line="360" w:lineRule="auto"/>
        <w:rPr>
          <w:sz w:val="20"/>
          <w:szCs w:val="20"/>
        </w:rPr>
      </w:pPr>
      <w:r>
        <w:rPr>
          <w:sz w:val="20"/>
          <w:szCs w:val="20"/>
        </w:rPr>
        <w:t>SCHI-4530</w:t>
      </w:r>
      <w:r w:rsidRPr="0020512D">
        <w:rPr>
          <w:sz w:val="20"/>
          <w:szCs w:val="20"/>
        </w:rPr>
        <w:tab/>
        <w:t xml:space="preserve">: </w:t>
      </w:r>
      <w:r w:rsidRPr="0020512D">
        <w:rPr>
          <w:sz w:val="22"/>
          <w:szCs w:val="22"/>
        </w:rPr>
        <w:tab/>
      </w:r>
    </w:p>
    <w:p w14:paraId="7484D0C6" w14:textId="77777777" w:rsidR="0020512D" w:rsidRPr="0020512D" w:rsidRDefault="0020512D" w:rsidP="0020512D">
      <w:pPr>
        <w:spacing w:after="0" w:line="360" w:lineRule="auto"/>
        <w:rPr>
          <w:sz w:val="20"/>
          <w:szCs w:val="20"/>
        </w:rPr>
      </w:pPr>
      <w:r w:rsidRPr="0020512D">
        <w:rPr>
          <w:sz w:val="20"/>
          <w:szCs w:val="20"/>
        </w:rPr>
        <w:t>Boek #La communication de Dieu# door Delzant, A. Met onderstrepingen en aantekeningen.</w:t>
      </w:r>
    </w:p>
    <w:p w14:paraId="264A4354"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0A05A9B0" w14:textId="77777777" w:rsidR="0020512D" w:rsidRPr="001D1849" w:rsidRDefault="0020512D" w:rsidP="0020512D">
      <w:pPr>
        <w:spacing w:after="0" w:line="360" w:lineRule="auto"/>
        <w:rPr>
          <w:sz w:val="20"/>
          <w:szCs w:val="20"/>
        </w:rPr>
      </w:pPr>
    </w:p>
    <w:p w14:paraId="164B72F2" w14:textId="77777777" w:rsidR="0020512D" w:rsidRPr="001D1849" w:rsidRDefault="0020512D" w:rsidP="0020512D">
      <w:pPr>
        <w:spacing w:after="0" w:line="360" w:lineRule="auto"/>
        <w:rPr>
          <w:sz w:val="20"/>
          <w:szCs w:val="20"/>
        </w:rPr>
      </w:pPr>
    </w:p>
    <w:p w14:paraId="6785759E" w14:textId="77777777" w:rsidR="0020512D" w:rsidRPr="0020512D" w:rsidRDefault="0020512D" w:rsidP="0020512D">
      <w:pPr>
        <w:tabs>
          <w:tab w:val="right" w:pos="8789"/>
        </w:tabs>
        <w:spacing w:after="0" w:line="360" w:lineRule="auto"/>
        <w:rPr>
          <w:sz w:val="20"/>
          <w:szCs w:val="20"/>
        </w:rPr>
      </w:pPr>
      <w:r w:rsidRPr="0020512D">
        <w:rPr>
          <w:sz w:val="20"/>
          <w:szCs w:val="20"/>
        </w:rPr>
        <w:t>SCHI-4531</w:t>
      </w:r>
      <w:r w:rsidRPr="0020512D">
        <w:rPr>
          <w:sz w:val="20"/>
          <w:szCs w:val="20"/>
        </w:rPr>
        <w:tab/>
        <w:t xml:space="preserve">: </w:t>
      </w:r>
      <w:r w:rsidRPr="0020512D">
        <w:rPr>
          <w:sz w:val="22"/>
          <w:szCs w:val="22"/>
        </w:rPr>
        <w:tab/>
      </w:r>
    </w:p>
    <w:p w14:paraId="05FE2816" w14:textId="77777777" w:rsidR="0020512D" w:rsidRPr="0020512D" w:rsidRDefault="0020512D" w:rsidP="0020512D">
      <w:pPr>
        <w:spacing w:after="0" w:line="360" w:lineRule="auto"/>
        <w:rPr>
          <w:sz w:val="20"/>
          <w:szCs w:val="20"/>
        </w:rPr>
      </w:pPr>
      <w:r w:rsidRPr="0020512D">
        <w:rPr>
          <w:sz w:val="20"/>
          <w:szCs w:val="20"/>
        </w:rPr>
        <w:t>Boek #Schriftauslegung in Theorie und Praxis# door Blank, Josef. Met onderstrepingen en aantekeningen.</w:t>
      </w:r>
    </w:p>
    <w:p w14:paraId="025486DF"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7FC6D94C" w14:textId="77777777" w:rsidR="0020512D" w:rsidRPr="0020512D" w:rsidRDefault="0020512D" w:rsidP="0020512D">
      <w:pPr>
        <w:spacing w:after="0" w:line="360" w:lineRule="auto"/>
        <w:rPr>
          <w:sz w:val="20"/>
          <w:szCs w:val="20"/>
        </w:rPr>
      </w:pPr>
    </w:p>
    <w:p w14:paraId="0A8B32F9" w14:textId="77777777" w:rsidR="0020512D" w:rsidRPr="0020512D" w:rsidRDefault="0020512D" w:rsidP="0020512D">
      <w:pPr>
        <w:spacing w:after="0" w:line="360" w:lineRule="auto"/>
        <w:rPr>
          <w:sz w:val="20"/>
          <w:szCs w:val="20"/>
        </w:rPr>
      </w:pPr>
    </w:p>
    <w:p w14:paraId="192F3654" w14:textId="77777777" w:rsidR="0020512D" w:rsidRPr="0020512D" w:rsidRDefault="0020512D" w:rsidP="0020512D">
      <w:pPr>
        <w:tabs>
          <w:tab w:val="right" w:pos="8789"/>
        </w:tabs>
        <w:spacing w:after="0" w:line="360" w:lineRule="auto"/>
        <w:rPr>
          <w:sz w:val="20"/>
          <w:szCs w:val="20"/>
        </w:rPr>
      </w:pPr>
      <w:r w:rsidRPr="0020512D">
        <w:rPr>
          <w:sz w:val="20"/>
          <w:szCs w:val="20"/>
        </w:rPr>
        <w:t>SCHI-4532</w:t>
      </w:r>
      <w:r w:rsidRPr="0020512D">
        <w:rPr>
          <w:sz w:val="20"/>
          <w:szCs w:val="20"/>
        </w:rPr>
        <w:tab/>
        <w:t xml:space="preserve">: </w:t>
      </w:r>
      <w:r w:rsidRPr="0020512D">
        <w:rPr>
          <w:sz w:val="22"/>
          <w:szCs w:val="22"/>
        </w:rPr>
        <w:tab/>
      </w:r>
    </w:p>
    <w:p w14:paraId="4343ED03" w14:textId="77777777" w:rsidR="0020512D" w:rsidRPr="0020512D" w:rsidRDefault="0020512D" w:rsidP="0020512D">
      <w:pPr>
        <w:spacing w:after="0" w:line="360" w:lineRule="auto"/>
        <w:rPr>
          <w:sz w:val="20"/>
          <w:szCs w:val="20"/>
        </w:rPr>
      </w:pPr>
      <w:r w:rsidRPr="0020512D">
        <w:rPr>
          <w:sz w:val="20"/>
          <w:szCs w:val="20"/>
        </w:rPr>
        <w:t>Boek #Overzicht van de analytische wijsbegeerte# door Nuchelmans, G. Met onderstrepingen en aantekeningen.</w:t>
      </w:r>
    </w:p>
    <w:p w14:paraId="1FE86448"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315BEFFB" w14:textId="77777777" w:rsidR="0020512D" w:rsidRPr="001D1849" w:rsidRDefault="0020512D" w:rsidP="0020512D">
      <w:pPr>
        <w:spacing w:after="0" w:line="360" w:lineRule="auto"/>
        <w:rPr>
          <w:sz w:val="20"/>
          <w:szCs w:val="20"/>
        </w:rPr>
      </w:pPr>
    </w:p>
    <w:p w14:paraId="2F123126" w14:textId="77777777" w:rsidR="0020512D" w:rsidRPr="001D1849" w:rsidRDefault="0020512D" w:rsidP="0020512D">
      <w:pPr>
        <w:spacing w:after="0" w:line="360" w:lineRule="auto"/>
        <w:rPr>
          <w:sz w:val="20"/>
          <w:szCs w:val="20"/>
        </w:rPr>
      </w:pPr>
    </w:p>
    <w:p w14:paraId="67F444C9" w14:textId="77777777" w:rsidR="0020512D" w:rsidRPr="0020512D" w:rsidRDefault="0020512D" w:rsidP="0020512D">
      <w:pPr>
        <w:tabs>
          <w:tab w:val="right" w:pos="8789"/>
        </w:tabs>
        <w:spacing w:after="0" w:line="360" w:lineRule="auto"/>
        <w:rPr>
          <w:sz w:val="20"/>
          <w:szCs w:val="20"/>
        </w:rPr>
      </w:pPr>
      <w:r w:rsidRPr="0020512D">
        <w:rPr>
          <w:sz w:val="20"/>
          <w:szCs w:val="20"/>
        </w:rPr>
        <w:t>SCHI-4533</w:t>
      </w:r>
      <w:r w:rsidRPr="0020512D">
        <w:rPr>
          <w:sz w:val="20"/>
          <w:szCs w:val="20"/>
        </w:rPr>
        <w:tab/>
        <w:t xml:space="preserve">: </w:t>
      </w:r>
      <w:r w:rsidRPr="0020512D">
        <w:rPr>
          <w:sz w:val="22"/>
          <w:szCs w:val="22"/>
        </w:rPr>
        <w:tab/>
      </w:r>
    </w:p>
    <w:p w14:paraId="20FFC5E3" w14:textId="77777777" w:rsidR="0020512D" w:rsidRPr="0020512D" w:rsidRDefault="0020512D" w:rsidP="0020512D">
      <w:pPr>
        <w:spacing w:after="0" w:line="360" w:lineRule="auto"/>
        <w:rPr>
          <w:sz w:val="20"/>
          <w:szCs w:val="20"/>
        </w:rPr>
      </w:pPr>
      <w:r w:rsidRPr="0020512D">
        <w:rPr>
          <w:sz w:val="20"/>
          <w:szCs w:val="20"/>
        </w:rPr>
        <w:t>Boek #The logic of religion# door Bochenski, Joseph M. Met onderstrepingen en aantekeningen.</w:t>
      </w:r>
    </w:p>
    <w:p w14:paraId="0F575A67"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2533D917" w14:textId="77777777" w:rsidR="0020512D" w:rsidRPr="001D1849" w:rsidRDefault="0020512D" w:rsidP="0020512D">
      <w:pPr>
        <w:spacing w:after="0" w:line="360" w:lineRule="auto"/>
        <w:rPr>
          <w:sz w:val="20"/>
          <w:szCs w:val="20"/>
        </w:rPr>
      </w:pPr>
    </w:p>
    <w:p w14:paraId="511C1F9F" w14:textId="77777777" w:rsidR="0020512D" w:rsidRPr="001D1849" w:rsidRDefault="0020512D" w:rsidP="0020512D">
      <w:pPr>
        <w:spacing w:after="0" w:line="360" w:lineRule="auto"/>
        <w:rPr>
          <w:sz w:val="20"/>
          <w:szCs w:val="20"/>
        </w:rPr>
      </w:pPr>
    </w:p>
    <w:p w14:paraId="3EF5EF8D" w14:textId="77777777" w:rsidR="0020512D" w:rsidRPr="0020512D" w:rsidRDefault="0020512D" w:rsidP="0020512D">
      <w:pPr>
        <w:tabs>
          <w:tab w:val="right" w:pos="8789"/>
        </w:tabs>
        <w:spacing w:after="0" w:line="360" w:lineRule="auto"/>
        <w:rPr>
          <w:sz w:val="20"/>
          <w:szCs w:val="20"/>
        </w:rPr>
      </w:pPr>
      <w:r w:rsidRPr="0020512D">
        <w:rPr>
          <w:sz w:val="20"/>
          <w:szCs w:val="20"/>
        </w:rPr>
        <w:t>SCHI-4534</w:t>
      </w:r>
      <w:r w:rsidRPr="0020512D">
        <w:rPr>
          <w:sz w:val="20"/>
          <w:szCs w:val="20"/>
        </w:rPr>
        <w:tab/>
        <w:t xml:space="preserve">: </w:t>
      </w:r>
      <w:r w:rsidRPr="0020512D">
        <w:rPr>
          <w:sz w:val="22"/>
          <w:szCs w:val="22"/>
        </w:rPr>
        <w:tab/>
      </w:r>
    </w:p>
    <w:p w14:paraId="7BF3D76D" w14:textId="77777777" w:rsidR="0020512D" w:rsidRPr="0020512D" w:rsidRDefault="0020512D" w:rsidP="0020512D">
      <w:pPr>
        <w:spacing w:after="0" w:line="360" w:lineRule="auto"/>
        <w:rPr>
          <w:sz w:val="20"/>
          <w:szCs w:val="20"/>
        </w:rPr>
      </w:pPr>
      <w:r w:rsidRPr="0020512D">
        <w:rPr>
          <w:sz w:val="20"/>
          <w:szCs w:val="20"/>
        </w:rPr>
        <w:t>Boek #De studie van het oudchristelijk Grieks en Latijn# door Mohrmann, Christine. Met onderstrepingen en aantekeningen.</w:t>
      </w:r>
    </w:p>
    <w:p w14:paraId="549C5D51"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0DB4DBD9" w14:textId="77777777" w:rsidR="0020512D" w:rsidRPr="0020512D" w:rsidRDefault="0020512D" w:rsidP="0020512D">
      <w:pPr>
        <w:spacing w:after="0" w:line="360" w:lineRule="auto"/>
        <w:rPr>
          <w:sz w:val="20"/>
          <w:szCs w:val="20"/>
        </w:rPr>
      </w:pPr>
    </w:p>
    <w:p w14:paraId="6E62CB20" w14:textId="77777777" w:rsidR="0020512D" w:rsidRPr="0020512D" w:rsidRDefault="0020512D" w:rsidP="0020512D">
      <w:pPr>
        <w:spacing w:after="0" w:line="360" w:lineRule="auto"/>
        <w:rPr>
          <w:sz w:val="20"/>
          <w:szCs w:val="20"/>
        </w:rPr>
      </w:pPr>
    </w:p>
    <w:p w14:paraId="5F178CC6" w14:textId="77777777" w:rsidR="0020512D" w:rsidRPr="0020512D" w:rsidRDefault="0020512D" w:rsidP="0020512D">
      <w:pPr>
        <w:tabs>
          <w:tab w:val="right" w:pos="8789"/>
        </w:tabs>
        <w:spacing w:after="0" w:line="360" w:lineRule="auto"/>
        <w:rPr>
          <w:sz w:val="20"/>
          <w:szCs w:val="20"/>
        </w:rPr>
      </w:pPr>
      <w:r w:rsidRPr="0020512D">
        <w:rPr>
          <w:sz w:val="20"/>
          <w:szCs w:val="20"/>
        </w:rPr>
        <w:t>SCHI-4535</w:t>
      </w:r>
      <w:r w:rsidRPr="0020512D">
        <w:rPr>
          <w:sz w:val="20"/>
          <w:szCs w:val="20"/>
        </w:rPr>
        <w:tab/>
        <w:t xml:space="preserve">: </w:t>
      </w:r>
      <w:r w:rsidRPr="0020512D">
        <w:rPr>
          <w:sz w:val="22"/>
          <w:szCs w:val="22"/>
        </w:rPr>
        <w:tab/>
      </w:r>
    </w:p>
    <w:p w14:paraId="25807567" w14:textId="77777777" w:rsidR="0020512D" w:rsidRPr="0020512D" w:rsidRDefault="0020512D" w:rsidP="0020512D">
      <w:pPr>
        <w:spacing w:after="0" w:line="360" w:lineRule="auto"/>
        <w:rPr>
          <w:sz w:val="20"/>
          <w:szCs w:val="20"/>
        </w:rPr>
      </w:pPr>
      <w:r w:rsidRPr="0020512D">
        <w:rPr>
          <w:sz w:val="20"/>
          <w:szCs w:val="20"/>
        </w:rPr>
        <w:t>Boek #Logik der interpretation# Göttner, Heide. Met onderstrepingen en aantekeningen.</w:t>
      </w:r>
    </w:p>
    <w:p w14:paraId="4C24B25B"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36DB20E7" w14:textId="77777777" w:rsidR="0020512D" w:rsidRPr="0020512D" w:rsidRDefault="0020512D" w:rsidP="0020512D">
      <w:pPr>
        <w:spacing w:after="0" w:line="360" w:lineRule="auto"/>
        <w:rPr>
          <w:sz w:val="20"/>
          <w:szCs w:val="20"/>
        </w:rPr>
      </w:pPr>
    </w:p>
    <w:p w14:paraId="0F8A2193" w14:textId="77777777" w:rsidR="0020512D" w:rsidRPr="0020512D" w:rsidRDefault="0020512D" w:rsidP="0020512D">
      <w:pPr>
        <w:spacing w:after="0" w:line="360" w:lineRule="auto"/>
        <w:rPr>
          <w:sz w:val="20"/>
          <w:szCs w:val="20"/>
        </w:rPr>
      </w:pPr>
    </w:p>
    <w:p w14:paraId="4136CE35" w14:textId="77777777" w:rsidR="0020512D" w:rsidRPr="0020512D" w:rsidRDefault="0020512D" w:rsidP="0020512D">
      <w:pPr>
        <w:tabs>
          <w:tab w:val="right" w:pos="8789"/>
        </w:tabs>
        <w:spacing w:after="0" w:line="360" w:lineRule="auto"/>
        <w:rPr>
          <w:sz w:val="20"/>
          <w:szCs w:val="20"/>
        </w:rPr>
      </w:pPr>
      <w:r>
        <w:rPr>
          <w:sz w:val="20"/>
          <w:szCs w:val="20"/>
        </w:rPr>
        <w:t>SCHI-4536</w:t>
      </w:r>
      <w:r w:rsidRPr="0020512D">
        <w:rPr>
          <w:sz w:val="20"/>
          <w:szCs w:val="20"/>
        </w:rPr>
        <w:tab/>
        <w:t xml:space="preserve">: </w:t>
      </w:r>
      <w:r w:rsidRPr="0020512D">
        <w:rPr>
          <w:sz w:val="22"/>
          <w:szCs w:val="22"/>
        </w:rPr>
        <w:tab/>
      </w:r>
    </w:p>
    <w:p w14:paraId="6E919DDE" w14:textId="77777777" w:rsidR="0020512D" w:rsidRPr="0020512D" w:rsidRDefault="0020512D" w:rsidP="0020512D">
      <w:pPr>
        <w:spacing w:after="0" w:line="360" w:lineRule="auto"/>
        <w:rPr>
          <w:sz w:val="20"/>
          <w:szCs w:val="20"/>
        </w:rPr>
      </w:pPr>
      <w:r w:rsidRPr="0020512D">
        <w:rPr>
          <w:sz w:val="20"/>
          <w:szCs w:val="20"/>
        </w:rPr>
        <w:t>Boek #Geloof dat te denken geeft# door Gäbler, K.U., e.a [red.]. Met onderstrepingen en aantekeningen.</w:t>
      </w:r>
    </w:p>
    <w:p w14:paraId="63624CF3"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4D2EF77E" w14:textId="77777777" w:rsidR="0020512D" w:rsidRPr="0020512D" w:rsidRDefault="0020512D" w:rsidP="0020512D">
      <w:pPr>
        <w:spacing w:after="0" w:line="360" w:lineRule="auto"/>
        <w:rPr>
          <w:sz w:val="20"/>
          <w:szCs w:val="20"/>
        </w:rPr>
      </w:pPr>
    </w:p>
    <w:p w14:paraId="1DD98839" w14:textId="77777777" w:rsidR="0020512D" w:rsidRPr="0020512D" w:rsidRDefault="0020512D" w:rsidP="0020512D">
      <w:pPr>
        <w:spacing w:after="0" w:line="360" w:lineRule="auto"/>
        <w:rPr>
          <w:sz w:val="20"/>
          <w:szCs w:val="20"/>
        </w:rPr>
      </w:pPr>
    </w:p>
    <w:p w14:paraId="3D4BB851" w14:textId="77777777" w:rsidR="0020512D" w:rsidRPr="0020512D" w:rsidRDefault="0020512D" w:rsidP="0020512D">
      <w:pPr>
        <w:tabs>
          <w:tab w:val="right" w:pos="8789"/>
        </w:tabs>
        <w:spacing w:after="0" w:line="360" w:lineRule="auto"/>
        <w:rPr>
          <w:sz w:val="20"/>
          <w:szCs w:val="20"/>
        </w:rPr>
      </w:pPr>
      <w:r w:rsidRPr="0020512D">
        <w:rPr>
          <w:sz w:val="20"/>
          <w:szCs w:val="20"/>
        </w:rPr>
        <w:t>SCHI-4537</w:t>
      </w:r>
      <w:r w:rsidRPr="0020512D">
        <w:rPr>
          <w:sz w:val="20"/>
          <w:szCs w:val="20"/>
        </w:rPr>
        <w:tab/>
        <w:t xml:space="preserve">: </w:t>
      </w:r>
      <w:r w:rsidRPr="0020512D">
        <w:rPr>
          <w:sz w:val="22"/>
          <w:szCs w:val="22"/>
        </w:rPr>
        <w:tab/>
      </w:r>
    </w:p>
    <w:p w14:paraId="1CEACB74" w14:textId="77777777" w:rsidR="0020512D" w:rsidRPr="0020512D" w:rsidRDefault="0020512D" w:rsidP="0020512D">
      <w:pPr>
        <w:spacing w:after="0" w:line="360" w:lineRule="auto"/>
        <w:rPr>
          <w:sz w:val="20"/>
          <w:szCs w:val="20"/>
        </w:rPr>
      </w:pPr>
      <w:r w:rsidRPr="0020512D">
        <w:rPr>
          <w:sz w:val="20"/>
          <w:szCs w:val="20"/>
        </w:rPr>
        <w:t>Boek #Negative Dialektik# door Adorno. Theodor W. Met onderstrepingen en aantekeningen.</w:t>
      </w:r>
    </w:p>
    <w:p w14:paraId="768BD45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1966</w:t>
      </w:r>
      <w:r w:rsidRPr="001D1849">
        <w:rPr>
          <w:sz w:val="20"/>
          <w:szCs w:val="20"/>
          <w:lang w:val="de-DE"/>
        </w:rPr>
        <w:tab/>
        <w:t>1 deel</w:t>
      </w:r>
    </w:p>
    <w:p w14:paraId="6D5D0396" w14:textId="77777777" w:rsidR="0020512D" w:rsidRPr="001D1849" w:rsidRDefault="0020512D" w:rsidP="0020512D">
      <w:pPr>
        <w:spacing w:after="0" w:line="360" w:lineRule="auto"/>
        <w:rPr>
          <w:sz w:val="20"/>
          <w:szCs w:val="20"/>
          <w:lang w:val="de-DE"/>
        </w:rPr>
      </w:pPr>
    </w:p>
    <w:p w14:paraId="245F7B85" w14:textId="77777777" w:rsidR="0020512D" w:rsidRPr="001D1849" w:rsidRDefault="0020512D" w:rsidP="0020512D">
      <w:pPr>
        <w:spacing w:after="0" w:line="360" w:lineRule="auto"/>
        <w:rPr>
          <w:sz w:val="20"/>
          <w:szCs w:val="20"/>
          <w:lang w:val="de-DE"/>
        </w:rPr>
      </w:pPr>
    </w:p>
    <w:p w14:paraId="7E1251B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SCHI-4538</w:t>
      </w:r>
      <w:r w:rsidRPr="001D1849">
        <w:rPr>
          <w:sz w:val="20"/>
          <w:szCs w:val="20"/>
          <w:lang w:val="de-DE"/>
        </w:rPr>
        <w:tab/>
        <w:t xml:space="preserve">: </w:t>
      </w:r>
      <w:r w:rsidRPr="001D1849">
        <w:rPr>
          <w:sz w:val="22"/>
          <w:szCs w:val="22"/>
          <w:lang w:val="de-DE"/>
        </w:rPr>
        <w:tab/>
      </w:r>
    </w:p>
    <w:p w14:paraId="1FD4CBDE" w14:textId="77777777" w:rsidR="0020512D" w:rsidRPr="0020512D" w:rsidRDefault="0020512D" w:rsidP="0020512D">
      <w:pPr>
        <w:spacing w:after="0" w:line="360" w:lineRule="auto"/>
        <w:rPr>
          <w:sz w:val="20"/>
          <w:szCs w:val="20"/>
        </w:rPr>
      </w:pPr>
      <w:r w:rsidRPr="001D1849">
        <w:rPr>
          <w:sz w:val="20"/>
          <w:szCs w:val="20"/>
          <w:lang w:val="de-DE"/>
        </w:rPr>
        <w:t xml:space="preserve">Boek #Verstehen und Verantworten# door Kantzenbach, Friedrich Wilhelm [Hrsg.]. </w:t>
      </w:r>
      <w:r w:rsidRPr="0020512D">
        <w:rPr>
          <w:sz w:val="20"/>
          <w:szCs w:val="20"/>
        </w:rPr>
        <w:t>Met onderstrepingen en aantekeningen.</w:t>
      </w:r>
    </w:p>
    <w:p w14:paraId="419DD219"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5E91E9BD" w14:textId="77777777" w:rsidR="0020512D" w:rsidRPr="0020512D" w:rsidRDefault="0020512D" w:rsidP="0020512D">
      <w:pPr>
        <w:spacing w:after="0" w:line="360" w:lineRule="auto"/>
        <w:rPr>
          <w:sz w:val="20"/>
          <w:szCs w:val="20"/>
        </w:rPr>
      </w:pPr>
    </w:p>
    <w:p w14:paraId="1EC0DDA4" w14:textId="77777777" w:rsidR="0020512D" w:rsidRPr="0020512D" w:rsidRDefault="0020512D" w:rsidP="0020512D">
      <w:pPr>
        <w:spacing w:after="0" w:line="360" w:lineRule="auto"/>
        <w:rPr>
          <w:sz w:val="20"/>
          <w:szCs w:val="20"/>
        </w:rPr>
      </w:pPr>
    </w:p>
    <w:p w14:paraId="68039838" w14:textId="77777777" w:rsidR="0020512D" w:rsidRPr="0020512D" w:rsidRDefault="0020512D" w:rsidP="0020512D">
      <w:pPr>
        <w:tabs>
          <w:tab w:val="right" w:pos="8789"/>
        </w:tabs>
        <w:spacing w:after="0" w:line="360" w:lineRule="auto"/>
        <w:rPr>
          <w:sz w:val="20"/>
          <w:szCs w:val="20"/>
        </w:rPr>
      </w:pPr>
      <w:r w:rsidRPr="0020512D">
        <w:rPr>
          <w:sz w:val="20"/>
          <w:szCs w:val="20"/>
        </w:rPr>
        <w:t>SCHI-4539</w:t>
      </w:r>
      <w:r w:rsidRPr="0020512D">
        <w:rPr>
          <w:sz w:val="20"/>
          <w:szCs w:val="20"/>
        </w:rPr>
        <w:tab/>
        <w:t xml:space="preserve">: </w:t>
      </w:r>
      <w:r w:rsidRPr="0020512D">
        <w:rPr>
          <w:sz w:val="22"/>
          <w:szCs w:val="22"/>
        </w:rPr>
        <w:tab/>
      </w:r>
    </w:p>
    <w:p w14:paraId="6CF38CA9" w14:textId="77777777" w:rsidR="0020512D" w:rsidRPr="0020512D" w:rsidRDefault="0020512D" w:rsidP="0020512D">
      <w:pPr>
        <w:spacing w:after="0" w:line="360" w:lineRule="auto"/>
        <w:rPr>
          <w:sz w:val="20"/>
          <w:szCs w:val="20"/>
        </w:rPr>
      </w:pPr>
      <w:r w:rsidRPr="0020512D">
        <w:rPr>
          <w:sz w:val="20"/>
          <w:szCs w:val="20"/>
        </w:rPr>
        <w:t>Boek #De wil van God doen# door Kuitert, H.M. Met onderstrepingen en aantekeningen.</w:t>
      </w:r>
    </w:p>
    <w:p w14:paraId="566813F3"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71D2221F" w14:textId="77777777" w:rsidR="0020512D" w:rsidRPr="001D1849" w:rsidRDefault="0020512D" w:rsidP="0020512D">
      <w:pPr>
        <w:spacing w:after="0" w:line="360" w:lineRule="auto"/>
        <w:rPr>
          <w:sz w:val="20"/>
          <w:szCs w:val="20"/>
        </w:rPr>
      </w:pPr>
    </w:p>
    <w:p w14:paraId="2573FF17" w14:textId="77777777" w:rsidR="0020512D" w:rsidRPr="001D1849" w:rsidRDefault="0020512D" w:rsidP="0020512D">
      <w:pPr>
        <w:spacing w:after="0" w:line="360" w:lineRule="auto"/>
        <w:rPr>
          <w:sz w:val="20"/>
          <w:szCs w:val="20"/>
        </w:rPr>
      </w:pPr>
    </w:p>
    <w:p w14:paraId="6E0DEAB2" w14:textId="77777777" w:rsidR="0020512D" w:rsidRPr="0020512D" w:rsidRDefault="0020512D" w:rsidP="0020512D">
      <w:pPr>
        <w:tabs>
          <w:tab w:val="right" w:pos="8789"/>
        </w:tabs>
        <w:spacing w:after="0" w:line="360" w:lineRule="auto"/>
        <w:rPr>
          <w:sz w:val="20"/>
          <w:szCs w:val="20"/>
        </w:rPr>
      </w:pPr>
      <w:r w:rsidRPr="0020512D">
        <w:rPr>
          <w:sz w:val="20"/>
          <w:szCs w:val="20"/>
        </w:rPr>
        <w:t>SCHI-4540</w:t>
      </w:r>
      <w:r w:rsidRPr="0020512D">
        <w:rPr>
          <w:sz w:val="20"/>
          <w:szCs w:val="20"/>
        </w:rPr>
        <w:tab/>
        <w:t xml:space="preserve">: </w:t>
      </w:r>
      <w:r w:rsidRPr="0020512D">
        <w:rPr>
          <w:sz w:val="22"/>
          <w:szCs w:val="22"/>
        </w:rPr>
        <w:tab/>
      </w:r>
    </w:p>
    <w:p w14:paraId="26F1AA99" w14:textId="77777777" w:rsidR="0020512D" w:rsidRPr="0020512D" w:rsidRDefault="0020512D" w:rsidP="0020512D">
      <w:pPr>
        <w:spacing w:after="0" w:line="360" w:lineRule="auto"/>
        <w:rPr>
          <w:sz w:val="20"/>
          <w:szCs w:val="20"/>
        </w:rPr>
      </w:pPr>
      <w:r w:rsidRPr="0020512D">
        <w:rPr>
          <w:sz w:val="20"/>
          <w:szCs w:val="20"/>
        </w:rPr>
        <w:t>Boek #Les Lettres d'Ignace d'Antioche# door Weijenborg, Reinoud. Met onderstrepingen en aantekeningen.</w:t>
      </w:r>
    </w:p>
    <w:p w14:paraId="202A73D8"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1969</w:t>
      </w:r>
      <w:r w:rsidRPr="001D1849">
        <w:rPr>
          <w:sz w:val="20"/>
          <w:szCs w:val="20"/>
          <w:lang w:val="en-US"/>
        </w:rPr>
        <w:tab/>
        <w:t>1 deel</w:t>
      </w:r>
    </w:p>
    <w:p w14:paraId="17AAEB28" w14:textId="77777777" w:rsidR="0020512D" w:rsidRPr="001D1849" w:rsidRDefault="0020512D" w:rsidP="0020512D">
      <w:pPr>
        <w:spacing w:after="0" w:line="360" w:lineRule="auto"/>
        <w:rPr>
          <w:sz w:val="20"/>
          <w:szCs w:val="20"/>
          <w:lang w:val="en-US"/>
        </w:rPr>
      </w:pPr>
    </w:p>
    <w:p w14:paraId="130C0E2A" w14:textId="77777777" w:rsidR="0020512D" w:rsidRPr="001D1849" w:rsidRDefault="0020512D" w:rsidP="0020512D">
      <w:pPr>
        <w:spacing w:after="0" w:line="360" w:lineRule="auto"/>
        <w:rPr>
          <w:sz w:val="20"/>
          <w:szCs w:val="20"/>
          <w:lang w:val="en-US"/>
        </w:rPr>
      </w:pPr>
    </w:p>
    <w:p w14:paraId="50881050"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SCHI-4541</w:t>
      </w:r>
      <w:r w:rsidRPr="001D1849">
        <w:rPr>
          <w:sz w:val="20"/>
          <w:szCs w:val="20"/>
          <w:lang w:val="en-US"/>
        </w:rPr>
        <w:tab/>
        <w:t xml:space="preserve">: </w:t>
      </w:r>
      <w:r w:rsidRPr="001D1849">
        <w:rPr>
          <w:sz w:val="22"/>
          <w:szCs w:val="22"/>
          <w:lang w:val="en-US"/>
        </w:rPr>
        <w:tab/>
      </w:r>
    </w:p>
    <w:p w14:paraId="0EE6A99A" w14:textId="77777777" w:rsidR="0020512D" w:rsidRPr="0020512D" w:rsidRDefault="0020512D" w:rsidP="0020512D">
      <w:pPr>
        <w:spacing w:after="0" w:line="360" w:lineRule="auto"/>
        <w:rPr>
          <w:sz w:val="20"/>
          <w:szCs w:val="20"/>
        </w:rPr>
      </w:pPr>
      <w:r w:rsidRPr="001D1849">
        <w:rPr>
          <w:sz w:val="20"/>
          <w:szCs w:val="20"/>
          <w:lang w:val="en-US"/>
        </w:rPr>
        <w:lastRenderedPageBreak/>
        <w:t xml:space="preserve">Boek #Principles of Christian theology# door Macquarrie, John. </w:t>
      </w:r>
      <w:r w:rsidRPr="0020512D">
        <w:rPr>
          <w:sz w:val="20"/>
          <w:szCs w:val="20"/>
        </w:rPr>
        <w:t>Met onderstrepingen en aantekeningen.</w:t>
      </w:r>
    </w:p>
    <w:p w14:paraId="420538EF"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5D66074F" w14:textId="77777777" w:rsidR="0020512D" w:rsidRPr="0020512D" w:rsidRDefault="0020512D" w:rsidP="0020512D">
      <w:pPr>
        <w:spacing w:after="0" w:line="360" w:lineRule="auto"/>
        <w:rPr>
          <w:sz w:val="20"/>
          <w:szCs w:val="20"/>
        </w:rPr>
      </w:pPr>
    </w:p>
    <w:p w14:paraId="2E333D6A" w14:textId="77777777" w:rsidR="0020512D" w:rsidRPr="0020512D" w:rsidRDefault="0020512D" w:rsidP="0020512D">
      <w:pPr>
        <w:spacing w:after="0" w:line="360" w:lineRule="auto"/>
        <w:rPr>
          <w:sz w:val="20"/>
          <w:szCs w:val="20"/>
        </w:rPr>
      </w:pPr>
    </w:p>
    <w:p w14:paraId="7EC7CB91" w14:textId="77777777" w:rsidR="0020512D" w:rsidRPr="0020512D" w:rsidRDefault="0020512D" w:rsidP="0020512D">
      <w:pPr>
        <w:tabs>
          <w:tab w:val="right" w:pos="8789"/>
        </w:tabs>
        <w:spacing w:after="0" w:line="360" w:lineRule="auto"/>
        <w:rPr>
          <w:sz w:val="20"/>
          <w:szCs w:val="20"/>
        </w:rPr>
      </w:pPr>
      <w:r>
        <w:rPr>
          <w:sz w:val="20"/>
          <w:szCs w:val="20"/>
        </w:rPr>
        <w:t>SCHI-4542</w:t>
      </w:r>
      <w:r w:rsidRPr="0020512D">
        <w:rPr>
          <w:sz w:val="20"/>
          <w:szCs w:val="20"/>
        </w:rPr>
        <w:tab/>
        <w:t xml:space="preserve">: </w:t>
      </w:r>
      <w:r w:rsidRPr="0020512D">
        <w:rPr>
          <w:sz w:val="22"/>
          <w:szCs w:val="22"/>
        </w:rPr>
        <w:tab/>
      </w:r>
    </w:p>
    <w:p w14:paraId="51D9857E" w14:textId="77777777" w:rsidR="0020512D" w:rsidRPr="0020512D" w:rsidRDefault="0020512D" w:rsidP="0020512D">
      <w:pPr>
        <w:spacing w:after="0" w:line="360" w:lineRule="auto"/>
        <w:rPr>
          <w:sz w:val="20"/>
          <w:szCs w:val="20"/>
        </w:rPr>
      </w:pPr>
      <w:r w:rsidRPr="0020512D">
        <w:rPr>
          <w:sz w:val="20"/>
          <w:szCs w:val="20"/>
        </w:rPr>
        <w:t>Boek #Spelregels# door Beek, M.A., e.a. Met onderstrepingen en aantekeningen.</w:t>
      </w:r>
    </w:p>
    <w:p w14:paraId="20E30A84"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41173854" w14:textId="77777777" w:rsidR="0020512D" w:rsidRPr="001D1849" w:rsidRDefault="0020512D" w:rsidP="0020512D">
      <w:pPr>
        <w:spacing w:after="0" w:line="360" w:lineRule="auto"/>
        <w:rPr>
          <w:sz w:val="20"/>
          <w:szCs w:val="20"/>
        </w:rPr>
      </w:pPr>
    </w:p>
    <w:p w14:paraId="32D8C835" w14:textId="77777777" w:rsidR="0020512D" w:rsidRPr="001D1849" w:rsidRDefault="0020512D" w:rsidP="0020512D">
      <w:pPr>
        <w:spacing w:after="0" w:line="360" w:lineRule="auto"/>
        <w:rPr>
          <w:sz w:val="20"/>
          <w:szCs w:val="20"/>
        </w:rPr>
      </w:pPr>
    </w:p>
    <w:p w14:paraId="41855CFD" w14:textId="77777777" w:rsidR="0020512D" w:rsidRPr="0020512D" w:rsidRDefault="0020512D" w:rsidP="0020512D">
      <w:pPr>
        <w:tabs>
          <w:tab w:val="right" w:pos="8789"/>
        </w:tabs>
        <w:spacing w:after="0" w:line="360" w:lineRule="auto"/>
        <w:rPr>
          <w:sz w:val="20"/>
          <w:szCs w:val="20"/>
        </w:rPr>
      </w:pPr>
      <w:r w:rsidRPr="0020512D">
        <w:rPr>
          <w:sz w:val="20"/>
          <w:szCs w:val="20"/>
        </w:rPr>
        <w:t>SCHI-4543</w:t>
      </w:r>
      <w:r w:rsidRPr="0020512D">
        <w:rPr>
          <w:sz w:val="20"/>
          <w:szCs w:val="20"/>
        </w:rPr>
        <w:tab/>
        <w:t xml:space="preserve">: </w:t>
      </w:r>
      <w:r w:rsidRPr="0020512D">
        <w:rPr>
          <w:sz w:val="22"/>
          <w:szCs w:val="22"/>
        </w:rPr>
        <w:tab/>
      </w:r>
    </w:p>
    <w:p w14:paraId="344D378B" w14:textId="77777777" w:rsidR="0020512D" w:rsidRPr="0020512D" w:rsidRDefault="0020512D" w:rsidP="0020512D">
      <w:pPr>
        <w:spacing w:after="0" w:line="360" w:lineRule="auto"/>
        <w:rPr>
          <w:sz w:val="20"/>
          <w:szCs w:val="20"/>
        </w:rPr>
      </w:pPr>
      <w:r w:rsidRPr="0020512D">
        <w:rPr>
          <w:sz w:val="20"/>
          <w:szCs w:val="20"/>
        </w:rPr>
        <w:t>Boek #Wort und handlung# door Bejerholm, Lars, e.a. Met onderstrepingen en aantekeningen.</w:t>
      </w:r>
    </w:p>
    <w:p w14:paraId="11589CFA"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0F8ACF42" w14:textId="77777777" w:rsidR="0020512D" w:rsidRPr="001D1849" w:rsidRDefault="0020512D" w:rsidP="0020512D">
      <w:pPr>
        <w:spacing w:after="0" w:line="360" w:lineRule="auto"/>
        <w:rPr>
          <w:sz w:val="20"/>
          <w:szCs w:val="20"/>
        </w:rPr>
      </w:pPr>
    </w:p>
    <w:p w14:paraId="5B3DBF70" w14:textId="77777777" w:rsidR="0020512D" w:rsidRPr="001D1849" w:rsidRDefault="0020512D" w:rsidP="0020512D">
      <w:pPr>
        <w:spacing w:after="0" w:line="360" w:lineRule="auto"/>
        <w:rPr>
          <w:sz w:val="20"/>
          <w:szCs w:val="20"/>
        </w:rPr>
      </w:pPr>
    </w:p>
    <w:p w14:paraId="6AE608D2" w14:textId="77777777" w:rsidR="0020512D" w:rsidRPr="0020512D" w:rsidRDefault="0020512D" w:rsidP="0020512D">
      <w:pPr>
        <w:tabs>
          <w:tab w:val="right" w:pos="8789"/>
        </w:tabs>
        <w:spacing w:after="0" w:line="360" w:lineRule="auto"/>
        <w:rPr>
          <w:sz w:val="20"/>
          <w:szCs w:val="20"/>
        </w:rPr>
      </w:pPr>
      <w:r w:rsidRPr="0020512D">
        <w:rPr>
          <w:sz w:val="20"/>
          <w:szCs w:val="20"/>
        </w:rPr>
        <w:t>SCHI-4544</w:t>
      </w:r>
      <w:r w:rsidRPr="0020512D">
        <w:rPr>
          <w:sz w:val="20"/>
          <w:szCs w:val="20"/>
        </w:rPr>
        <w:tab/>
        <w:t xml:space="preserve">: </w:t>
      </w:r>
      <w:r w:rsidRPr="0020512D">
        <w:rPr>
          <w:sz w:val="22"/>
          <w:szCs w:val="22"/>
        </w:rPr>
        <w:tab/>
      </w:r>
    </w:p>
    <w:p w14:paraId="15ED5807" w14:textId="77777777" w:rsidR="0020512D" w:rsidRPr="0020512D" w:rsidRDefault="0020512D" w:rsidP="0020512D">
      <w:pPr>
        <w:spacing w:after="0" w:line="360" w:lineRule="auto"/>
        <w:rPr>
          <w:sz w:val="20"/>
          <w:szCs w:val="20"/>
        </w:rPr>
      </w:pPr>
      <w:r w:rsidRPr="0020512D">
        <w:rPr>
          <w:sz w:val="20"/>
          <w:szCs w:val="20"/>
        </w:rPr>
        <w:t>Boek #The concept of prayer# door Philips, D.Z. Met onderstrepingen en aantekeningen.</w:t>
      </w:r>
    </w:p>
    <w:p w14:paraId="4D56C235"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146557E7" w14:textId="77777777" w:rsidR="0020512D" w:rsidRPr="001D1849" w:rsidRDefault="0020512D" w:rsidP="0020512D">
      <w:pPr>
        <w:spacing w:after="0" w:line="360" w:lineRule="auto"/>
        <w:rPr>
          <w:sz w:val="20"/>
          <w:szCs w:val="20"/>
        </w:rPr>
      </w:pPr>
    </w:p>
    <w:p w14:paraId="0EE9FAEF" w14:textId="77777777" w:rsidR="0020512D" w:rsidRPr="001D1849" w:rsidRDefault="0020512D" w:rsidP="0020512D">
      <w:pPr>
        <w:spacing w:after="0" w:line="360" w:lineRule="auto"/>
        <w:rPr>
          <w:sz w:val="20"/>
          <w:szCs w:val="20"/>
        </w:rPr>
      </w:pPr>
    </w:p>
    <w:p w14:paraId="414C5746" w14:textId="77777777" w:rsidR="0020512D" w:rsidRPr="0020512D" w:rsidRDefault="0020512D" w:rsidP="0020512D">
      <w:pPr>
        <w:tabs>
          <w:tab w:val="right" w:pos="8789"/>
        </w:tabs>
        <w:spacing w:after="0" w:line="360" w:lineRule="auto"/>
        <w:rPr>
          <w:sz w:val="20"/>
          <w:szCs w:val="20"/>
        </w:rPr>
      </w:pPr>
      <w:r w:rsidRPr="0020512D">
        <w:rPr>
          <w:sz w:val="20"/>
          <w:szCs w:val="20"/>
        </w:rPr>
        <w:t>SCHI-4545</w:t>
      </w:r>
      <w:r w:rsidRPr="0020512D">
        <w:rPr>
          <w:sz w:val="20"/>
          <w:szCs w:val="20"/>
        </w:rPr>
        <w:tab/>
        <w:t xml:space="preserve">: </w:t>
      </w:r>
      <w:r w:rsidRPr="0020512D">
        <w:rPr>
          <w:sz w:val="22"/>
          <w:szCs w:val="22"/>
        </w:rPr>
        <w:tab/>
      </w:r>
    </w:p>
    <w:p w14:paraId="28BCF7F7" w14:textId="77777777" w:rsidR="0020512D" w:rsidRPr="0020512D" w:rsidRDefault="0020512D" w:rsidP="0020512D">
      <w:pPr>
        <w:spacing w:after="0" w:line="360" w:lineRule="auto"/>
        <w:rPr>
          <w:sz w:val="20"/>
          <w:szCs w:val="20"/>
        </w:rPr>
      </w:pPr>
      <w:r w:rsidRPr="0020512D">
        <w:rPr>
          <w:sz w:val="20"/>
          <w:szCs w:val="20"/>
        </w:rPr>
        <w:t>Boek #Patrologie# door Altaner, Berthold. Met onderstrepingen en aantekeningen.</w:t>
      </w:r>
    </w:p>
    <w:p w14:paraId="748188E8"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286E25BE" w14:textId="77777777" w:rsidR="0020512D" w:rsidRPr="0020512D" w:rsidRDefault="0020512D" w:rsidP="0020512D">
      <w:pPr>
        <w:spacing w:after="0" w:line="360" w:lineRule="auto"/>
        <w:rPr>
          <w:sz w:val="20"/>
          <w:szCs w:val="20"/>
        </w:rPr>
      </w:pPr>
    </w:p>
    <w:p w14:paraId="24AAAE6F" w14:textId="77777777" w:rsidR="0020512D" w:rsidRPr="0020512D" w:rsidRDefault="0020512D" w:rsidP="0020512D">
      <w:pPr>
        <w:spacing w:after="0" w:line="360" w:lineRule="auto"/>
        <w:rPr>
          <w:sz w:val="20"/>
          <w:szCs w:val="20"/>
        </w:rPr>
      </w:pPr>
    </w:p>
    <w:p w14:paraId="42F2ABF2" w14:textId="77777777" w:rsidR="0020512D" w:rsidRPr="0020512D" w:rsidRDefault="0020512D" w:rsidP="0020512D">
      <w:pPr>
        <w:tabs>
          <w:tab w:val="right" w:pos="8789"/>
        </w:tabs>
        <w:spacing w:after="0" w:line="360" w:lineRule="auto"/>
        <w:rPr>
          <w:sz w:val="20"/>
          <w:szCs w:val="20"/>
        </w:rPr>
      </w:pPr>
      <w:r w:rsidRPr="0020512D">
        <w:rPr>
          <w:sz w:val="20"/>
          <w:szCs w:val="20"/>
        </w:rPr>
        <w:t>SCHI-4546</w:t>
      </w:r>
      <w:r w:rsidRPr="0020512D">
        <w:rPr>
          <w:sz w:val="20"/>
          <w:szCs w:val="20"/>
        </w:rPr>
        <w:tab/>
        <w:t xml:space="preserve">: </w:t>
      </w:r>
      <w:r w:rsidRPr="0020512D">
        <w:rPr>
          <w:sz w:val="22"/>
          <w:szCs w:val="22"/>
        </w:rPr>
        <w:tab/>
      </w:r>
    </w:p>
    <w:p w14:paraId="72BB31A9" w14:textId="77777777" w:rsidR="0020512D" w:rsidRPr="0020512D" w:rsidRDefault="0020512D" w:rsidP="0020512D">
      <w:pPr>
        <w:spacing w:after="0" w:line="360" w:lineRule="auto"/>
        <w:rPr>
          <w:sz w:val="20"/>
          <w:szCs w:val="20"/>
        </w:rPr>
      </w:pPr>
      <w:r w:rsidRPr="0020512D">
        <w:rPr>
          <w:sz w:val="20"/>
          <w:szCs w:val="20"/>
        </w:rPr>
        <w:t>Boek #Restaurer ou innover?# door Clerck, Paul De. Met onderstrepingen en aantekeningen.</w:t>
      </w:r>
    </w:p>
    <w:p w14:paraId="126D1CEE"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7EFB85BD" w14:textId="77777777" w:rsidR="0020512D" w:rsidRPr="0020512D" w:rsidRDefault="0020512D" w:rsidP="0020512D">
      <w:pPr>
        <w:spacing w:after="0" w:line="360" w:lineRule="auto"/>
        <w:rPr>
          <w:sz w:val="20"/>
          <w:szCs w:val="20"/>
        </w:rPr>
      </w:pPr>
    </w:p>
    <w:p w14:paraId="1246951B" w14:textId="77777777" w:rsidR="0020512D" w:rsidRPr="0020512D" w:rsidRDefault="0020512D" w:rsidP="0020512D">
      <w:pPr>
        <w:spacing w:after="0" w:line="360" w:lineRule="auto"/>
        <w:rPr>
          <w:sz w:val="20"/>
          <w:szCs w:val="20"/>
        </w:rPr>
      </w:pPr>
    </w:p>
    <w:p w14:paraId="38D2E096" w14:textId="77777777" w:rsidR="0020512D" w:rsidRPr="0020512D" w:rsidRDefault="0020512D" w:rsidP="0020512D">
      <w:pPr>
        <w:tabs>
          <w:tab w:val="right" w:pos="8789"/>
        </w:tabs>
        <w:spacing w:after="0" w:line="360" w:lineRule="auto"/>
        <w:rPr>
          <w:sz w:val="20"/>
          <w:szCs w:val="20"/>
        </w:rPr>
      </w:pPr>
      <w:r>
        <w:rPr>
          <w:sz w:val="20"/>
          <w:szCs w:val="20"/>
        </w:rPr>
        <w:t>SCHI-4547</w:t>
      </w:r>
      <w:r w:rsidRPr="0020512D">
        <w:rPr>
          <w:sz w:val="20"/>
          <w:szCs w:val="20"/>
        </w:rPr>
        <w:tab/>
        <w:t xml:space="preserve">: </w:t>
      </w:r>
      <w:r w:rsidRPr="0020512D">
        <w:rPr>
          <w:sz w:val="22"/>
          <w:szCs w:val="22"/>
        </w:rPr>
        <w:tab/>
      </w:r>
    </w:p>
    <w:p w14:paraId="0CFEA1AD" w14:textId="77777777" w:rsidR="0020512D" w:rsidRPr="0020512D" w:rsidRDefault="0020512D" w:rsidP="0020512D">
      <w:pPr>
        <w:spacing w:after="0" w:line="360" w:lineRule="auto"/>
        <w:rPr>
          <w:sz w:val="20"/>
          <w:szCs w:val="20"/>
        </w:rPr>
      </w:pPr>
      <w:r w:rsidRPr="0020512D">
        <w:rPr>
          <w:sz w:val="20"/>
          <w:szCs w:val="20"/>
        </w:rPr>
        <w:t>Boek #Inleiding tot het denken van Wittgenstein# door Hubbeling, H.G. Met onderstrepingen en aantekeningen.</w:t>
      </w:r>
    </w:p>
    <w:p w14:paraId="1F8D32C1"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06E0E5D7" w14:textId="77777777" w:rsidR="0020512D" w:rsidRPr="001D1849" w:rsidRDefault="0020512D" w:rsidP="0020512D">
      <w:pPr>
        <w:spacing w:after="0" w:line="360" w:lineRule="auto"/>
        <w:rPr>
          <w:sz w:val="20"/>
          <w:szCs w:val="20"/>
        </w:rPr>
      </w:pPr>
    </w:p>
    <w:p w14:paraId="7CDE26C5" w14:textId="77777777" w:rsidR="0020512D" w:rsidRPr="001D1849" w:rsidRDefault="0020512D" w:rsidP="0020512D">
      <w:pPr>
        <w:spacing w:after="0" w:line="360" w:lineRule="auto"/>
        <w:rPr>
          <w:sz w:val="20"/>
          <w:szCs w:val="20"/>
        </w:rPr>
      </w:pPr>
    </w:p>
    <w:p w14:paraId="71824036" w14:textId="77777777" w:rsidR="0020512D" w:rsidRPr="0020512D" w:rsidRDefault="0020512D" w:rsidP="0020512D">
      <w:pPr>
        <w:tabs>
          <w:tab w:val="right" w:pos="8789"/>
        </w:tabs>
        <w:spacing w:after="0" w:line="360" w:lineRule="auto"/>
        <w:rPr>
          <w:sz w:val="20"/>
          <w:szCs w:val="20"/>
        </w:rPr>
      </w:pPr>
      <w:r w:rsidRPr="0020512D">
        <w:rPr>
          <w:sz w:val="20"/>
          <w:szCs w:val="20"/>
        </w:rPr>
        <w:t>SCHI-4548</w:t>
      </w:r>
      <w:r w:rsidRPr="0020512D">
        <w:rPr>
          <w:sz w:val="20"/>
          <w:szCs w:val="20"/>
        </w:rPr>
        <w:tab/>
        <w:t xml:space="preserve">: </w:t>
      </w:r>
      <w:r w:rsidRPr="0020512D">
        <w:rPr>
          <w:sz w:val="22"/>
          <w:szCs w:val="22"/>
        </w:rPr>
        <w:tab/>
      </w:r>
    </w:p>
    <w:p w14:paraId="2CE64025" w14:textId="77777777" w:rsidR="0020512D" w:rsidRPr="0020512D" w:rsidRDefault="0020512D" w:rsidP="0020512D">
      <w:pPr>
        <w:spacing w:after="0" w:line="360" w:lineRule="auto"/>
        <w:rPr>
          <w:sz w:val="20"/>
          <w:szCs w:val="20"/>
        </w:rPr>
      </w:pPr>
      <w:r w:rsidRPr="0020512D">
        <w:rPr>
          <w:sz w:val="20"/>
          <w:szCs w:val="20"/>
        </w:rPr>
        <w:t>Boek #De mensvormigheid Gods# door Kuitert, Harminus Martinus. Met onderstrepingen en aantekeningen.</w:t>
      </w:r>
    </w:p>
    <w:p w14:paraId="18378DE8"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264BB52E" w14:textId="77777777" w:rsidR="0020512D" w:rsidRPr="0020512D" w:rsidRDefault="0020512D" w:rsidP="0020512D">
      <w:pPr>
        <w:spacing w:after="0" w:line="360" w:lineRule="auto"/>
        <w:rPr>
          <w:sz w:val="20"/>
          <w:szCs w:val="20"/>
        </w:rPr>
      </w:pPr>
    </w:p>
    <w:p w14:paraId="41726C85" w14:textId="77777777" w:rsidR="0020512D" w:rsidRPr="0020512D" w:rsidRDefault="0020512D" w:rsidP="0020512D">
      <w:pPr>
        <w:spacing w:after="0" w:line="360" w:lineRule="auto"/>
        <w:rPr>
          <w:sz w:val="20"/>
          <w:szCs w:val="20"/>
        </w:rPr>
      </w:pPr>
    </w:p>
    <w:p w14:paraId="5DB9F6B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SCHI-4549</w:t>
      </w:r>
      <w:r w:rsidRPr="0020512D">
        <w:rPr>
          <w:sz w:val="20"/>
          <w:szCs w:val="20"/>
        </w:rPr>
        <w:tab/>
        <w:t xml:space="preserve">: </w:t>
      </w:r>
      <w:r w:rsidRPr="0020512D">
        <w:rPr>
          <w:sz w:val="22"/>
          <w:szCs w:val="22"/>
        </w:rPr>
        <w:tab/>
      </w:r>
    </w:p>
    <w:p w14:paraId="423BBB5A" w14:textId="77777777" w:rsidR="0020512D" w:rsidRPr="0020512D" w:rsidRDefault="0020512D" w:rsidP="0020512D">
      <w:pPr>
        <w:spacing w:after="0" w:line="360" w:lineRule="auto"/>
        <w:rPr>
          <w:sz w:val="20"/>
          <w:szCs w:val="20"/>
        </w:rPr>
      </w:pPr>
      <w:r w:rsidRPr="001D1849">
        <w:rPr>
          <w:sz w:val="20"/>
          <w:szCs w:val="20"/>
          <w:lang w:val="de-DE"/>
        </w:rPr>
        <w:t xml:space="preserve">Boek #Schriften zur Theologie, dl. 2# door Rahner, Karl. </w:t>
      </w:r>
      <w:r w:rsidRPr="0020512D">
        <w:rPr>
          <w:sz w:val="20"/>
          <w:szCs w:val="20"/>
        </w:rPr>
        <w:t>Met onderstrepingen en aantekeningen.</w:t>
      </w:r>
    </w:p>
    <w:p w14:paraId="088F4DDB"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7CAA7C15" w14:textId="77777777" w:rsidR="0020512D" w:rsidRPr="0020512D" w:rsidRDefault="0020512D" w:rsidP="0020512D">
      <w:pPr>
        <w:spacing w:after="0" w:line="360" w:lineRule="auto"/>
        <w:rPr>
          <w:sz w:val="20"/>
          <w:szCs w:val="20"/>
        </w:rPr>
      </w:pPr>
    </w:p>
    <w:p w14:paraId="3367344E" w14:textId="77777777" w:rsidR="0020512D" w:rsidRPr="0020512D" w:rsidRDefault="0020512D" w:rsidP="0020512D">
      <w:pPr>
        <w:spacing w:after="0" w:line="360" w:lineRule="auto"/>
        <w:rPr>
          <w:sz w:val="20"/>
          <w:szCs w:val="20"/>
        </w:rPr>
      </w:pPr>
    </w:p>
    <w:p w14:paraId="194E65C9" w14:textId="77777777" w:rsidR="0020512D" w:rsidRPr="0020512D" w:rsidRDefault="0020512D" w:rsidP="0020512D">
      <w:pPr>
        <w:tabs>
          <w:tab w:val="right" w:pos="8789"/>
        </w:tabs>
        <w:spacing w:after="0" w:line="360" w:lineRule="auto"/>
        <w:rPr>
          <w:sz w:val="20"/>
          <w:szCs w:val="20"/>
        </w:rPr>
      </w:pPr>
      <w:r>
        <w:rPr>
          <w:sz w:val="20"/>
          <w:szCs w:val="20"/>
        </w:rPr>
        <w:t>SCHI-4550</w:t>
      </w:r>
      <w:r w:rsidRPr="0020512D">
        <w:rPr>
          <w:sz w:val="20"/>
          <w:szCs w:val="20"/>
        </w:rPr>
        <w:tab/>
        <w:t xml:space="preserve">: </w:t>
      </w:r>
      <w:r w:rsidRPr="0020512D">
        <w:rPr>
          <w:sz w:val="22"/>
          <w:szCs w:val="22"/>
        </w:rPr>
        <w:tab/>
      </w:r>
    </w:p>
    <w:p w14:paraId="6FA39480" w14:textId="77777777" w:rsidR="0020512D" w:rsidRPr="0020512D" w:rsidRDefault="0020512D" w:rsidP="0020512D">
      <w:pPr>
        <w:spacing w:after="0" w:line="360" w:lineRule="auto"/>
        <w:rPr>
          <w:sz w:val="20"/>
          <w:szCs w:val="20"/>
        </w:rPr>
      </w:pPr>
      <w:r w:rsidRPr="001D1849">
        <w:rPr>
          <w:sz w:val="20"/>
          <w:szCs w:val="20"/>
          <w:lang w:val="de-DE"/>
        </w:rPr>
        <w:t xml:space="preserve">Boek #Schriften zur Theologie, dl. 3# door Rahner, Karl. </w:t>
      </w:r>
      <w:r w:rsidRPr="0020512D">
        <w:rPr>
          <w:sz w:val="20"/>
          <w:szCs w:val="20"/>
        </w:rPr>
        <w:t>Met onderstrepingen en aantekeningen.</w:t>
      </w:r>
    </w:p>
    <w:p w14:paraId="7184F373"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147C73D9" w14:textId="77777777" w:rsidR="0020512D" w:rsidRPr="0020512D" w:rsidRDefault="0020512D" w:rsidP="0020512D">
      <w:pPr>
        <w:spacing w:after="0" w:line="360" w:lineRule="auto"/>
        <w:rPr>
          <w:sz w:val="20"/>
          <w:szCs w:val="20"/>
        </w:rPr>
      </w:pPr>
    </w:p>
    <w:p w14:paraId="0575030F" w14:textId="77777777" w:rsidR="0020512D" w:rsidRPr="0020512D" w:rsidRDefault="0020512D" w:rsidP="0020512D">
      <w:pPr>
        <w:spacing w:after="0" w:line="360" w:lineRule="auto"/>
        <w:rPr>
          <w:sz w:val="20"/>
          <w:szCs w:val="20"/>
        </w:rPr>
      </w:pPr>
    </w:p>
    <w:p w14:paraId="750304E7" w14:textId="77777777" w:rsidR="0020512D" w:rsidRPr="0020512D" w:rsidRDefault="0020512D" w:rsidP="0020512D">
      <w:pPr>
        <w:tabs>
          <w:tab w:val="right" w:pos="8789"/>
        </w:tabs>
        <w:spacing w:after="0" w:line="360" w:lineRule="auto"/>
        <w:rPr>
          <w:sz w:val="20"/>
          <w:szCs w:val="20"/>
        </w:rPr>
      </w:pPr>
      <w:r w:rsidRPr="0020512D">
        <w:rPr>
          <w:sz w:val="20"/>
          <w:szCs w:val="20"/>
        </w:rPr>
        <w:t>SCHI-4551</w:t>
      </w:r>
      <w:r w:rsidRPr="0020512D">
        <w:rPr>
          <w:sz w:val="20"/>
          <w:szCs w:val="20"/>
        </w:rPr>
        <w:tab/>
        <w:t xml:space="preserve">: </w:t>
      </w:r>
      <w:r w:rsidRPr="0020512D">
        <w:rPr>
          <w:sz w:val="22"/>
          <w:szCs w:val="22"/>
        </w:rPr>
        <w:tab/>
      </w:r>
    </w:p>
    <w:p w14:paraId="0FE00370" w14:textId="77777777" w:rsidR="0020512D" w:rsidRPr="0020512D" w:rsidRDefault="0020512D" w:rsidP="0020512D">
      <w:pPr>
        <w:spacing w:after="0" w:line="360" w:lineRule="auto"/>
        <w:rPr>
          <w:sz w:val="20"/>
          <w:szCs w:val="20"/>
        </w:rPr>
      </w:pPr>
      <w:r w:rsidRPr="001D1849">
        <w:rPr>
          <w:sz w:val="20"/>
          <w:szCs w:val="20"/>
          <w:lang w:val="de-DE"/>
        </w:rPr>
        <w:t xml:space="preserve">Boek #Schriften zur Theologie, dl. 4# door Rahner, Karl. </w:t>
      </w:r>
      <w:r w:rsidRPr="0020512D">
        <w:rPr>
          <w:sz w:val="20"/>
          <w:szCs w:val="20"/>
        </w:rPr>
        <w:t>Met onderstrepingen en aantekeningen.</w:t>
      </w:r>
    </w:p>
    <w:p w14:paraId="1FF09A5C"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6C5E7783" w14:textId="77777777" w:rsidR="0020512D" w:rsidRPr="0020512D" w:rsidRDefault="0020512D" w:rsidP="0020512D">
      <w:pPr>
        <w:spacing w:after="0" w:line="360" w:lineRule="auto"/>
        <w:rPr>
          <w:sz w:val="20"/>
          <w:szCs w:val="20"/>
        </w:rPr>
      </w:pPr>
    </w:p>
    <w:p w14:paraId="7F1BD05A" w14:textId="77777777" w:rsidR="0020512D" w:rsidRPr="0020512D" w:rsidRDefault="0020512D" w:rsidP="0020512D">
      <w:pPr>
        <w:spacing w:after="0" w:line="360" w:lineRule="auto"/>
        <w:rPr>
          <w:sz w:val="20"/>
          <w:szCs w:val="20"/>
        </w:rPr>
      </w:pPr>
    </w:p>
    <w:p w14:paraId="6914FEF5" w14:textId="77777777" w:rsidR="0020512D" w:rsidRPr="0020512D" w:rsidRDefault="0020512D" w:rsidP="0020512D">
      <w:pPr>
        <w:tabs>
          <w:tab w:val="right" w:pos="8789"/>
        </w:tabs>
        <w:spacing w:after="0" w:line="360" w:lineRule="auto"/>
        <w:rPr>
          <w:sz w:val="20"/>
          <w:szCs w:val="20"/>
        </w:rPr>
      </w:pPr>
      <w:r>
        <w:rPr>
          <w:sz w:val="20"/>
          <w:szCs w:val="20"/>
        </w:rPr>
        <w:t>SCHI-4552-1</w:t>
      </w:r>
      <w:r w:rsidRPr="0020512D">
        <w:rPr>
          <w:sz w:val="20"/>
          <w:szCs w:val="20"/>
        </w:rPr>
        <w:tab/>
        <w:t xml:space="preserve">: </w:t>
      </w:r>
      <w:r w:rsidRPr="0020512D">
        <w:rPr>
          <w:sz w:val="22"/>
          <w:szCs w:val="22"/>
        </w:rPr>
        <w:tab/>
      </w:r>
    </w:p>
    <w:p w14:paraId="6585FD5B" w14:textId="77777777" w:rsidR="0020512D" w:rsidRPr="0020512D" w:rsidRDefault="0020512D" w:rsidP="0020512D">
      <w:pPr>
        <w:spacing w:after="0" w:line="360" w:lineRule="auto"/>
        <w:rPr>
          <w:sz w:val="20"/>
          <w:szCs w:val="20"/>
        </w:rPr>
      </w:pPr>
      <w:r w:rsidRPr="001D1849">
        <w:rPr>
          <w:sz w:val="20"/>
          <w:szCs w:val="20"/>
          <w:lang w:val="de-DE"/>
        </w:rPr>
        <w:t xml:space="preserve">Boek #Vom Urchristentum zur Kirche# door Blank, Josef. </w:t>
      </w:r>
      <w:r w:rsidRPr="0020512D">
        <w:rPr>
          <w:sz w:val="20"/>
          <w:szCs w:val="20"/>
        </w:rPr>
        <w:t>Met onderstrepingen en aantekeningen.</w:t>
      </w:r>
    </w:p>
    <w:p w14:paraId="60556BAA"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48105045" w14:textId="77777777" w:rsidR="0020512D" w:rsidRPr="0020512D" w:rsidRDefault="0020512D" w:rsidP="0020512D">
      <w:pPr>
        <w:spacing w:after="0" w:line="360" w:lineRule="auto"/>
        <w:rPr>
          <w:sz w:val="20"/>
          <w:szCs w:val="20"/>
        </w:rPr>
      </w:pPr>
    </w:p>
    <w:p w14:paraId="34E4360B" w14:textId="77777777" w:rsidR="0020512D" w:rsidRPr="0020512D" w:rsidRDefault="0020512D" w:rsidP="0020512D">
      <w:pPr>
        <w:spacing w:after="0" w:line="360" w:lineRule="auto"/>
        <w:rPr>
          <w:sz w:val="20"/>
          <w:szCs w:val="20"/>
        </w:rPr>
      </w:pPr>
    </w:p>
    <w:p w14:paraId="31FA08B5" w14:textId="77777777" w:rsidR="0020512D" w:rsidRPr="0020512D" w:rsidRDefault="0020512D" w:rsidP="0020512D">
      <w:pPr>
        <w:tabs>
          <w:tab w:val="right" w:pos="8789"/>
        </w:tabs>
        <w:spacing w:after="0" w:line="360" w:lineRule="auto"/>
        <w:rPr>
          <w:sz w:val="20"/>
          <w:szCs w:val="20"/>
        </w:rPr>
      </w:pPr>
      <w:r w:rsidRPr="0020512D">
        <w:rPr>
          <w:sz w:val="20"/>
          <w:szCs w:val="20"/>
        </w:rPr>
        <w:t>SCHI-4552-2</w:t>
      </w:r>
      <w:r w:rsidRPr="0020512D">
        <w:rPr>
          <w:sz w:val="20"/>
          <w:szCs w:val="20"/>
        </w:rPr>
        <w:tab/>
        <w:t xml:space="preserve">: </w:t>
      </w:r>
      <w:r w:rsidRPr="0020512D">
        <w:rPr>
          <w:sz w:val="22"/>
          <w:szCs w:val="22"/>
        </w:rPr>
        <w:tab/>
      </w:r>
    </w:p>
    <w:p w14:paraId="602CD0E2" w14:textId="77777777" w:rsidR="0020512D" w:rsidRPr="0020512D" w:rsidRDefault="0020512D" w:rsidP="0020512D">
      <w:pPr>
        <w:spacing w:after="0" w:line="360" w:lineRule="auto"/>
        <w:rPr>
          <w:sz w:val="20"/>
          <w:szCs w:val="20"/>
        </w:rPr>
      </w:pPr>
      <w:r w:rsidRPr="001D1849">
        <w:rPr>
          <w:sz w:val="20"/>
          <w:szCs w:val="20"/>
          <w:lang w:val="de-DE"/>
        </w:rPr>
        <w:t xml:space="preserve">Boek #Schriften zur Theologie, dl. 5# door Rahner, Karl. </w:t>
      </w:r>
      <w:r w:rsidRPr="0020512D">
        <w:rPr>
          <w:sz w:val="20"/>
          <w:szCs w:val="20"/>
        </w:rPr>
        <w:t>Met onderstrepingen en aantekeningen.</w:t>
      </w:r>
    </w:p>
    <w:p w14:paraId="325652BB"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34B0A79A" w14:textId="77777777" w:rsidR="0020512D" w:rsidRPr="0020512D" w:rsidRDefault="0020512D" w:rsidP="0020512D">
      <w:pPr>
        <w:spacing w:after="0" w:line="360" w:lineRule="auto"/>
        <w:rPr>
          <w:sz w:val="20"/>
          <w:szCs w:val="20"/>
        </w:rPr>
      </w:pPr>
    </w:p>
    <w:p w14:paraId="781A8659" w14:textId="77777777" w:rsidR="0020512D" w:rsidRPr="0020512D" w:rsidRDefault="0020512D" w:rsidP="0020512D">
      <w:pPr>
        <w:spacing w:after="0" w:line="360" w:lineRule="auto"/>
        <w:rPr>
          <w:sz w:val="20"/>
          <w:szCs w:val="20"/>
        </w:rPr>
      </w:pPr>
    </w:p>
    <w:p w14:paraId="2CA10882" w14:textId="77777777" w:rsidR="0020512D" w:rsidRPr="0020512D" w:rsidRDefault="0020512D" w:rsidP="0020512D">
      <w:pPr>
        <w:tabs>
          <w:tab w:val="right" w:pos="8789"/>
        </w:tabs>
        <w:spacing w:after="0" w:line="360" w:lineRule="auto"/>
        <w:rPr>
          <w:sz w:val="20"/>
          <w:szCs w:val="20"/>
        </w:rPr>
      </w:pPr>
      <w:r>
        <w:rPr>
          <w:sz w:val="20"/>
          <w:szCs w:val="20"/>
        </w:rPr>
        <w:t>SCHI-4553</w:t>
      </w:r>
      <w:r w:rsidRPr="0020512D">
        <w:rPr>
          <w:sz w:val="20"/>
          <w:szCs w:val="20"/>
        </w:rPr>
        <w:tab/>
        <w:t xml:space="preserve">: </w:t>
      </w:r>
      <w:r w:rsidRPr="0020512D">
        <w:rPr>
          <w:sz w:val="22"/>
          <w:szCs w:val="22"/>
        </w:rPr>
        <w:tab/>
      </w:r>
    </w:p>
    <w:p w14:paraId="38D02696" w14:textId="77777777" w:rsidR="0020512D" w:rsidRPr="0020512D" w:rsidRDefault="0020512D" w:rsidP="0020512D">
      <w:pPr>
        <w:spacing w:after="0" w:line="360" w:lineRule="auto"/>
        <w:rPr>
          <w:sz w:val="20"/>
          <w:szCs w:val="20"/>
        </w:rPr>
      </w:pPr>
      <w:r w:rsidRPr="0020512D">
        <w:rPr>
          <w:sz w:val="20"/>
          <w:szCs w:val="20"/>
        </w:rPr>
        <w:t>Boek #Jesus starb - umsonst# door Mainberger, Gonsalv. Met onderstrepingen en aantekeningen.</w:t>
      </w:r>
    </w:p>
    <w:p w14:paraId="24652DA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1970</w:t>
      </w:r>
      <w:r w:rsidRPr="001D1849">
        <w:rPr>
          <w:sz w:val="20"/>
          <w:szCs w:val="20"/>
          <w:lang w:val="de-DE"/>
        </w:rPr>
        <w:tab/>
        <w:t>1 deel</w:t>
      </w:r>
    </w:p>
    <w:p w14:paraId="5894F505" w14:textId="77777777" w:rsidR="0020512D" w:rsidRPr="001D1849" w:rsidRDefault="0020512D" w:rsidP="0020512D">
      <w:pPr>
        <w:spacing w:after="0" w:line="360" w:lineRule="auto"/>
        <w:rPr>
          <w:sz w:val="20"/>
          <w:szCs w:val="20"/>
          <w:lang w:val="de-DE"/>
        </w:rPr>
      </w:pPr>
    </w:p>
    <w:p w14:paraId="6588B81A" w14:textId="77777777" w:rsidR="0020512D" w:rsidRPr="001D1849" w:rsidRDefault="0020512D" w:rsidP="0020512D">
      <w:pPr>
        <w:spacing w:after="0" w:line="360" w:lineRule="auto"/>
        <w:rPr>
          <w:sz w:val="20"/>
          <w:szCs w:val="20"/>
          <w:lang w:val="de-DE"/>
        </w:rPr>
      </w:pPr>
    </w:p>
    <w:p w14:paraId="490B9DE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SCHI-4554</w:t>
      </w:r>
      <w:r w:rsidRPr="001D1849">
        <w:rPr>
          <w:sz w:val="20"/>
          <w:szCs w:val="20"/>
          <w:lang w:val="de-DE"/>
        </w:rPr>
        <w:tab/>
        <w:t xml:space="preserve">: </w:t>
      </w:r>
      <w:r w:rsidRPr="001D1849">
        <w:rPr>
          <w:sz w:val="22"/>
          <w:szCs w:val="22"/>
          <w:lang w:val="de-DE"/>
        </w:rPr>
        <w:tab/>
      </w:r>
    </w:p>
    <w:p w14:paraId="5DB491CF" w14:textId="77777777" w:rsidR="0020512D" w:rsidRPr="0020512D" w:rsidRDefault="0020512D" w:rsidP="0020512D">
      <w:pPr>
        <w:spacing w:after="0" w:line="360" w:lineRule="auto"/>
        <w:rPr>
          <w:sz w:val="20"/>
          <w:szCs w:val="20"/>
        </w:rPr>
      </w:pPr>
      <w:r w:rsidRPr="001D1849">
        <w:rPr>
          <w:sz w:val="20"/>
          <w:szCs w:val="20"/>
          <w:lang w:val="de-DE"/>
        </w:rPr>
        <w:t xml:space="preserve">Boek #Sendung und Gnade# door Rahner Karl. </w:t>
      </w:r>
      <w:r w:rsidRPr="0020512D">
        <w:rPr>
          <w:sz w:val="20"/>
          <w:szCs w:val="20"/>
        </w:rPr>
        <w:t>Met onderstrepingen en aantekeningen.</w:t>
      </w:r>
    </w:p>
    <w:p w14:paraId="734AA091"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10FEC9DF" w14:textId="77777777" w:rsidR="0020512D" w:rsidRPr="0020512D" w:rsidRDefault="0020512D" w:rsidP="0020512D">
      <w:pPr>
        <w:spacing w:after="0" w:line="360" w:lineRule="auto"/>
        <w:rPr>
          <w:sz w:val="20"/>
          <w:szCs w:val="20"/>
        </w:rPr>
      </w:pPr>
    </w:p>
    <w:p w14:paraId="199338C5" w14:textId="77777777" w:rsidR="0020512D" w:rsidRPr="0020512D" w:rsidRDefault="0020512D" w:rsidP="0020512D">
      <w:pPr>
        <w:spacing w:after="0" w:line="360" w:lineRule="auto"/>
        <w:rPr>
          <w:sz w:val="20"/>
          <w:szCs w:val="20"/>
        </w:rPr>
      </w:pPr>
    </w:p>
    <w:p w14:paraId="3FF59F5B" w14:textId="77777777" w:rsidR="0020512D" w:rsidRPr="0020512D" w:rsidRDefault="0020512D" w:rsidP="0020512D">
      <w:pPr>
        <w:tabs>
          <w:tab w:val="right" w:pos="8789"/>
        </w:tabs>
        <w:spacing w:after="0" w:line="360" w:lineRule="auto"/>
        <w:rPr>
          <w:sz w:val="20"/>
          <w:szCs w:val="20"/>
        </w:rPr>
      </w:pPr>
      <w:r>
        <w:rPr>
          <w:sz w:val="20"/>
          <w:szCs w:val="20"/>
        </w:rPr>
        <w:t>SCHI-4555</w:t>
      </w:r>
      <w:r w:rsidRPr="0020512D">
        <w:rPr>
          <w:sz w:val="20"/>
          <w:szCs w:val="20"/>
        </w:rPr>
        <w:tab/>
        <w:t xml:space="preserve">: </w:t>
      </w:r>
      <w:r w:rsidRPr="0020512D">
        <w:rPr>
          <w:sz w:val="22"/>
          <w:szCs w:val="22"/>
        </w:rPr>
        <w:tab/>
      </w:r>
    </w:p>
    <w:p w14:paraId="4CEF2BF7" w14:textId="77777777" w:rsidR="0020512D" w:rsidRPr="0020512D" w:rsidRDefault="0020512D" w:rsidP="0020512D">
      <w:pPr>
        <w:spacing w:after="0" w:line="360" w:lineRule="auto"/>
        <w:rPr>
          <w:sz w:val="20"/>
          <w:szCs w:val="20"/>
        </w:rPr>
      </w:pPr>
      <w:r w:rsidRPr="001D1849">
        <w:rPr>
          <w:sz w:val="20"/>
          <w:szCs w:val="20"/>
          <w:lang w:val="de-DE"/>
        </w:rPr>
        <w:t xml:space="preserve">Boek #Schriften zur Theologie, dl. 6# door Rahner, karl. </w:t>
      </w:r>
      <w:r w:rsidRPr="0020512D">
        <w:rPr>
          <w:sz w:val="20"/>
          <w:szCs w:val="20"/>
        </w:rPr>
        <w:t>Met onderstrepingen en aantekeningen.</w:t>
      </w:r>
    </w:p>
    <w:p w14:paraId="0E768EA1"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754A7F8A" w14:textId="77777777" w:rsidR="0020512D" w:rsidRPr="0020512D" w:rsidRDefault="0020512D" w:rsidP="0020512D">
      <w:pPr>
        <w:spacing w:after="0" w:line="360" w:lineRule="auto"/>
        <w:rPr>
          <w:sz w:val="20"/>
          <w:szCs w:val="20"/>
        </w:rPr>
      </w:pPr>
    </w:p>
    <w:p w14:paraId="460BD528" w14:textId="77777777" w:rsidR="0020512D" w:rsidRPr="0020512D" w:rsidRDefault="0020512D" w:rsidP="0020512D">
      <w:pPr>
        <w:spacing w:after="0" w:line="360" w:lineRule="auto"/>
        <w:rPr>
          <w:sz w:val="20"/>
          <w:szCs w:val="20"/>
        </w:rPr>
      </w:pPr>
    </w:p>
    <w:p w14:paraId="4EFD3B7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SCHI-4556</w:t>
      </w:r>
      <w:r w:rsidRPr="0020512D">
        <w:rPr>
          <w:sz w:val="20"/>
          <w:szCs w:val="20"/>
        </w:rPr>
        <w:tab/>
        <w:t xml:space="preserve">: </w:t>
      </w:r>
      <w:r w:rsidRPr="0020512D">
        <w:rPr>
          <w:sz w:val="22"/>
          <w:szCs w:val="22"/>
        </w:rPr>
        <w:tab/>
      </w:r>
    </w:p>
    <w:p w14:paraId="63DF3F90" w14:textId="77777777" w:rsidR="0020512D" w:rsidRPr="0020512D" w:rsidRDefault="0020512D" w:rsidP="0020512D">
      <w:pPr>
        <w:spacing w:after="0" w:line="360" w:lineRule="auto"/>
        <w:rPr>
          <w:sz w:val="20"/>
          <w:szCs w:val="20"/>
        </w:rPr>
      </w:pPr>
      <w:r w:rsidRPr="001D1849">
        <w:rPr>
          <w:sz w:val="20"/>
          <w:szCs w:val="20"/>
          <w:lang w:val="de-DE"/>
        </w:rPr>
        <w:t xml:space="preserve">Boek #Schriften zur Theologie, dl. 10# door Rahner, Karl. </w:t>
      </w:r>
      <w:r w:rsidRPr="0020512D">
        <w:rPr>
          <w:sz w:val="20"/>
          <w:szCs w:val="20"/>
        </w:rPr>
        <w:t>Met onderstrepingen en aantekeningen.</w:t>
      </w:r>
    </w:p>
    <w:p w14:paraId="06965068"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4F975822" w14:textId="77777777" w:rsidR="0020512D" w:rsidRPr="0020512D" w:rsidRDefault="0020512D" w:rsidP="0020512D">
      <w:pPr>
        <w:spacing w:after="0" w:line="360" w:lineRule="auto"/>
        <w:rPr>
          <w:sz w:val="20"/>
          <w:szCs w:val="20"/>
        </w:rPr>
      </w:pPr>
    </w:p>
    <w:p w14:paraId="7C1CEC96" w14:textId="77777777" w:rsidR="0020512D" w:rsidRPr="0020512D" w:rsidRDefault="0020512D" w:rsidP="0020512D">
      <w:pPr>
        <w:spacing w:after="0" w:line="360" w:lineRule="auto"/>
        <w:rPr>
          <w:sz w:val="20"/>
          <w:szCs w:val="20"/>
        </w:rPr>
      </w:pPr>
    </w:p>
    <w:p w14:paraId="7CAD2755" w14:textId="77777777" w:rsidR="0020512D" w:rsidRPr="0020512D" w:rsidRDefault="0020512D" w:rsidP="0020512D">
      <w:pPr>
        <w:tabs>
          <w:tab w:val="right" w:pos="8789"/>
        </w:tabs>
        <w:spacing w:after="0" w:line="360" w:lineRule="auto"/>
        <w:rPr>
          <w:sz w:val="20"/>
          <w:szCs w:val="20"/>
        </w:rPr>
      </w:pPr>
      <w:r>
        <w:rPr>
          <w:sz w:val="20"/>
          <w:szCs w:val="20"/>
        </w:rPr>
        <w:t>SCHI-4557</w:t>
      </w:r>
      <w:r w:rsidRPr="0020512D">
        <w:rPr>
          <w:sz w:val="20"/>
          <w:szCs w:val="20"/>
        </w:rPr>
        <w:tab/>
        <w:t xml:space="preserve">: </w:t>
      </w:r>
      <w:r w:rsidRPr="0020512D">
        <w:rPr>
          <w:sz w:val="22"/>
          <w:szCs w:val="22"/>
        </w:rPr>
        <w:tab/>
      </w:r>
    </w:p>
    <w:p w14:paraId="19CAD700" w14:textId="77777777" w:rsidR="0020512D" w:rsidRPr="0020512D" w:rsidRDefault="0020512D" w:rsidP="0020512D">
      <w:pPr>
        <w:spacing w:after="0" w:line="360" w:lineRule="auto"/>
        <w:rPr>
          <w:sz w:val="20"/>
          <w:szCs w:val="20"/>
        </w:rPr>
      </w:pPr>
      <w:r w:rsidRPr="001D1849">
        <w:rPr>
          <w:sz w:val="20"/>
          <w:szCs w:val="20"/>
          <w:lang w:val="de-DE"/>
        </w:rPr>
        <w:t xml:space="preserve">Boek #Schriften zur Theologie; 15# door Rahner, Karl. </w:t>
      </w:r>
      <w:r w:rsidRPr="0020512D">
        <w:rPr>
          <w:sz w:val="20"/>
          <w:szCs w:val="20"/>
        </w:rPr>
        <w:t>Met onderstrepingen en aantekeningen.</w:t>
      </w:r>
    </w:p>
    <w:p w14:paraId="15A6DCDD"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3D73D729" w14:textId="77777777" w:rsidR="0020512D" w:rsidRPr="0020512D" w:rsidRDefault="0020512D" w:rsidP="0020512D">
      <w:pPr>
        <w:spacing w:after="0" w:line="360" w:lineRule="auto"/>
        <w:rPr>
          <w:sz w:val="20"/>
          <w:szCs w:val="20"/>
        </w:rPr>
      </w:pPr>
    </w:p>
    <w:p w14:paraId="201227AC" w14:textId="77777777" w:rsidR="0020512D" w:rsidRPr="0020512D" w:rsidRDefault="0020512D" w:rsidP="0020512D">
      <w:pPr>
        <w:spacing w:after="0" w:line="360" w:lineRule="auto"/>
        <w:rPr>
          <w:sz w:val="20"/>
          <w:szCs w:val="20"/>
        </w:rPr>
      </w:pPr>
    </w:p>
    <w:p w14:paraId="7388BAE9" w14:textId="77777777" w:rsidR="0020512D" w:rsidRPr="0020512D" w:rsidRDefault="0020512D" w:rsidP="0020512D">
      <w:pPr>
        <w:tabs>
          <w:tab w:val="right" w:pos="8789"/>
        </w:tabs>
        <w:spacing w:after="0" w:line="360" w:lineRule="auto"/>
        <w:rPr>
          <w:sz w:val="20"/>
          <w:szCs w:val="20"/>
        </w:rPr>
      </w:pPr>
      <w:r w:rsidRPr="0020512D">
        <w:rPr>
          <w:sz w:val="20"/>
          <w:szCs w:val="20"/>
        </w:rPr>
        <w:t>SCHI-4558</w:t>
      </w:r>
      <w:r w:rsidRPr="0020512D">
        <w:rPr>
          <w:sz w:val="20"/>
          <w:szCs w:val="20"/>
        </w:rPr>
        <w:tab/>
        <w:t xml:space="preserve">: </w:t>
      </w:r>
      <w:r w:rsidRPr="0020512D">
        <w:rPr>
          <w:sz w:val="22"/>
          <w:szCs w:val="22"/>
        </w:rPr>
        <w:tab/>
      </w:r>
    </w:p>
    <w:p w14:paraId="5F777D25" w14:textId="77777777" w:rsidR="0020512D" w:rsidRPr="0020512D" w:rsidRDefault="0020512D" w:rsidP="0020512D">
      <w:pPr>
        <w:spacing w:after="0" w:line="360" w:lineRule="auto"/>
        <w:rPr>
          <w:sz w:val="20"/>
          <w:szCs w:val="20"/>
        </w:rPr>
      </w:pPr>
      <w:r w:rsidRPr="0020512D">
        <w:rPr>
          <w:sz w:val="20"/>
          <w:szCs w:val="20"/>
        </w:rPr>
        <w:t>Boek #De ontmoeting van wetenschap en arbeid# door Kwant, R.C. Met onderstrepingen en aantekeningen.</w:t>
      </w:r>
    </w:p>
    <w:p w14:paraId="0608E211"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1DD54FB0" w14:textId="77777777" w:rsidR="0020512D" w:rsidRPr="001D1849" w:rsidRDefault="0020512D" w:rsidP="0020512D">
      <w:pPr>
        <w:spacing w:after="0" w:line="360" w:lineRule="auto"/>
        <w:rPr>
          <w:sz w:val="20"/>
          <w:szCs w:val="20"/>
        </w:rPr>
      </w:pPr>
    </w:p>
    <w:p w14:paraId="1B5EDE8B" w14:textId="77777777" w:rsidR="0020512D" w:rsidRPr="001D1849" w:rsidRDefault="0020512D" w:rsidP="0020512D">
      <w:pPr>
        <w:spacing w:after="0" w:line="360" w:lineRule="auto"/>
        <w:rPr>
          <w:sz w:val="20"/>
          <w:szCs w:val="20"/>
        </w:rPr>
      </w:pPr>
    </w:p>
    <w:p w14:paraId="218C388A" w14:textId="77777777" w:rsidR="0020512D" w:rsidRPr="0020512D" w:rsidRDefault="0020512D" w:rsidP="0020512D">
      <w:pPr>
        <w:tabs>
          <w:tab w:val="right" w:pos="8789"/>
        </w:tabs>
        <w:spacing w:after="0" w:line="360" w:lineRule="auto"/>
        <w:rPr>
          <w:sz w:val="20"/>
          <w:szCs w:val="20"/>
        </w:rPr>
      </w:pPr>
      <w:r w:rsidRPr="0020512D">
        <w:rPr>
          <w:sz w:val="20"/>
          <w:szCs w:val="20"/>
        </w:rPr>
        <w:t>SCHI-4559</w:t>
      </w:r>
      <w:r w:rsidRPr="0020512D">
        <w:rPr>
          <w:sz w:val="20"/>
          <w:szCs w:val="20"/>
        </w:rPr>
        <w:tab/>
        <w:t xml:space="preserve">: </w:t>
      </w:r>
      <w:r w:rsidRPr="0020512D">
        <w:rPr>
          <w:sz w:val="22"/>
          <w:szCs w:val="22"/>
        </w:rPr>
        <w:tab/>
      </w:r>
    </w:p>
    <w:p w14:paraId="1B61C8E5" w14:textId="77777777" w:rsidR="0020512D" w:rsidRPr="0020512D" w:rsidRDefault="0020512D" w:rsidP="0020512D">
      <w:pPr>
        <w:spacing w:after="0" w:line="360" w:lineRule="auto"/>
        <w:rPr>
          <w:sz w:val="20"/>
          <w:szCs w:val="20"/>
        </w:rPr>
      </w:pPr>
      <w:r w:rsidRPr="0020512D">
        <w:rPr>
          <w:sz w:val="20"/>
          <w:szCs w:val="20"/>
        </w:rPr>
        <w:t>Boek #Mensbeschouwing en maatschappelijk werk# door Brillenburg, Wurth. G. Met onderstrepingen en aantekeningen.</w:t>
      </w:r>
    </w:p>
    <w:p w14:paraId="1164CCF7"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6317D60D" w14:textId="77777777" w:rsidR="0020512D" w:rsidRPr="0020512D" w:rsidRDefault="0020512D" w:rsidP="0020512D">
      <w:pPr>
        <w:spacing w:after="0" w:line="360" w:lineRule="auto"/>
        <w:rPr>
          <w:sz w:val="20"/>
          <w:szCs w:val="20"/>
        </w:rPr>
      </w:pPr>
    </w:p>
    <w:p w14:paraId="247BA503" w14:textId="77777777" w:rsidR="0020512D" w:rsidRPr="0020512D" w:rsidRDefault="0020512D" w:rsidP="0020512D">
      <w:pPr>
        <w:spacing w:after="0" w:line="360" w:lineRule="auto"/>
        <w:rPr>
          <w:sz w:val="20"/>
          <w:szCs w:val="20"/>
        </w:rPr>
      </w:pPr>
    </w:p>
    <w:p w14:paraId="36763A55" w14:textId="77777777" w:rsidR="0020512D" w:rsidRPr="0020512D" w:rsidRDefault="0020512D" w:rsidP="0020512D">
      <w:pPr>
        <w:tabs>
          <w:tab w:val="right" w:pos="8789"/>
        </w:tabs>
        <w:spacing w:after="0" w:line="360" w:lineRule="auto"/>
        <w:rPr>
          <w:sz w:val="20"/>
          <w:szCs w:val="20"/>
        </w:rPr>
      </w:pPr>
      <w:r w:rsidRPr="0020512D">
        <w:rPr>
          <w:sz w:val="20"/>
          <w:szCs w:val="20"/>
        </w:rPr>
        <w:t>SCHI-4560</w:t>
      </w:r>
      <w:r w:rsidRPr="0020512D">
        <w:rPr>
          <w:sz w:val="20"/>
          <w:szCs w:val="20"/>
        </w:rPr>
        <w:tab/>
        <w:t xml:space="preserve">: </w:t>
      </w:r>
      <w:r w:rsidRPr="0020512D">
        <w:rPr>
          <w:sz w:val="22"/>
          <w:szCs w:val="22"/>
        </w:rPr>
        <w:tab/>
      </w:r>
    </w:p>
    <w:p w14:paraId="70A8AB56" w14:textId="77777777" w:rsidR="0020512D" w:rsidRPr="0020512D" w:rsidRDefault="0020512D" w:rsidP="0020512D">
      <w:pPr>
        <w:spacing w:after="0" w:line="360" w:lineRule="auto"/>
        <w:rPr>
          <w:sz w:val="20"/>
          <w:szCs w:val="20"/>
        </w:rPr>
      </w:pPr>
      <w:r w:rsidRPr="0020512D">
        <w:rPr>
          <w:sz w:val="20"/>
          <w:szCs w:val="20"/>
        </w:rPr>
        <w:t>Boek #De ontkerstening van de moderne wereld# door Langmead Casserley, J.V. Met onderstrepingen en aantekeningen.</w:t>
      </w:r>
    </w:p>
    <w:p w14:paraId="11C207FE"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5BB95797" w14:textId="77777777" w:rsidR="0020512D" w:rsidRPr="001D1849" w:rsidRDefault="0020512D" w:rsidP="0020512D">
      <w:pPr>
        <w:spacing w:after="0" w:line="360" w:lineRule="auto"/>
        <w:rPr>
          <w:sz w:val="20"/>
          <w:szCs w:val="20"/>
        </w:rPr>
      </w:pPr>
    </w:p>
    <w:p w14:paraId="70621E29" w14:textId="77777777" w:rsidR="0020512D" w:rsidRPr="001D1849" w:rsidRDefault="0020512D" w:rsidP="0020512D">
      <w:pPr>
        <w:spacing w:after="0" w:line="360" w:lineRule="auto"/>
        <w:rPr>
          <w:sz w:val="20"/>
          <w:szCs w:val="20"/>
        </w:rPr>
      </w:pPr>
    </w:p>
    <w:p w14:paraId="7F2BF0B8" w14:textId="77777777" w:rsidR="0020512D" w:rsidRPr="0020512D" w:rsidRDefault="0020512D" w:rsidP="0020512D">
      <w:pPr>
        <w:tabs>
          <w:tab w:val="right" w:pos="8789"/>
        </w:tabs>
        <w:spacing w:after="0" w:line="360" w:lineRule="auto"/>
        <w:rPr>
          <w:sz w:val="20"/>
          <w:szCs w:val="20"/>
        </w:rPr>
      </w:pPr>
      <w:r w:rsidRPr="0020512D">
        <w:rPr>
          <w:sz w:val="20"/>
          <w:szCs w:val="20"/>
        </w:rPr>
        <w:t>SCHI-4561</w:t>
      </w:r>
      <w:r w:rsidRPr="0020512D">
        <w:rPr>
          <w:sz w:val="20"/>
          <w:szCs w:val="20"/>
        </w:rPr>
        <w:tab/>
        <w:t xml:space="preserve">: </w:t>
      </w:r>
      <w:r w:rsidRPr="0020512D">
        <w:rPr>
          <w:sz w:val="22"/>
          <w:szCs w:val="22"/>
        </w:rPr>
        <w:tab/>
      </w:r>
    </w:p>
    <w:p w14:paraId="53BEBD5A" w14:textId="77777777" w:rsidR="0020512D" w:rsidRPr="0020512D" w:rsidRDefault="0020512D" w:rsidP="0020512D">
      <w:pPr>
        <w:spacing w:after="0" w:line="360" w:lineRule="auto"/>
        <w:rPr>
          <w:sz w:val="20"/>
          <w:szCs w:val="20"/>
        </w:rPr>
      </w:pPr>
      <w:r w:rsidRPr="0020512D">
        <w:rPr>
          <w:sz w:val="20"/>
          <w:szCs w:val="20"/>
        </w:rPr>
        <w:t>Boek #Grondslag en karakter van de K.V.P.# [onbekend]. Met onderstrepingen en aantekeningen.</w:t>
      </w:r>
    </w:p>
    <w:p w14:paraId="5772FEEF"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71AAFD79" w14:textId="77777777" w:rsidR="0020512D" w:rsidRPr="0020512D" w:rsidRDefault="0020512D" w:rsidP="0020512D">
      <w:pPr>
        <w:spacing w:after="0" w:line="360" w:lineRule="auto"/>
        <w:rPr>
          <w:sz w:val="20"/>
          <w:szCs w:val="20"/>
        </w:rPr>
      </w:pPr>
    </w:p>
    <w:p w14:paraId="47CB0551" w14:textId="77777777" w:rsidR="0020512D" w:rsidRPr="0020512D" w:rsidRDefault="0020512D" w:rsidP="0020512D">
      <w:pPr>
        <w:spacing w:after="0" w:line="360" w:lineRule="auto"/>
        <w:rPr>
          <w:sz w:val="20"/>
          <w:szCs w:val="20"/>
        </w:rPr>
      </w:pPr>
    </w:p>
    <w:p w14:paraId="5297BFBA" w14:textId="77777777" w:rsidR="0020512D" w:rsidRPr="0020512D" w:rsidRDefault="0020512D" w:rsidP="0020512D">
      <w:pPr>
        <w:tabs>
          <w:tab w:val="right" w:pos="8789"/>
        </w:tabs>
        <w:spacing w:after="0" w:line="360" w:lineRule="auto"/>
        <w:rPr>
          <w:sz w:val="20"/>
          <w:szCs w:val="20"/>
        </w:rPr>
      </w:pPr>
      <w:r w:rsidRPr="0020512D">
        <w:rPr>
          <w:sz w:val="20"/>
          <w:szCs w:val="20"/>
        </w:rPr>
        <w:t>SCHi-4562-1</w:t>
      </w:r>
      <w:r w:rsidRPr="0020512D">
        <w:rPr>
          <w:sz w:val="20"/>
          <w:szCs w:val="20"/>
        </w:rPr>
        <w:tab/>
        <w:t xml:space="preserve">: </w:t>
      </w:r>
      <w:r w:rsidRPr="0020512D">
        <w:rPr>
          <w:sz w:val="22"/>
          <w:szCs w:val="22"/>
        </w:rPr>
        <w:tab/>
      </w:r>
    </w:p>
    <w:p w14:paraId="22A33177" w14:textId="77777777" w:rsidR="0020512D" w:rsidRPr="0020512D" w:rsidRDefault="0020512D" w:rsidP="0020512D">
      <w:pPr>
        <w:spacing w:after="0" w:line="360" w:lineRule="auto"/>
        <w:rPr>
          <w:sz w:val="20"/>
          <w:szCs w:val="20"/>
        </w:rPr>
      </w:pPr>
      <w:r w:rsidRPr="001D1849">
        <w:rPr>
          <w:sz w:val="20"/>
          <w:szCs w:val="20"/>
          <w:lang w:val="fr-FR"/>
        </w:rPr>
        <w:t xml:space="preserve">Boek #L'idée chrétienne de l'homme et la recherche d'un homme nouveau# door Lubac, Henri de. </w:t>
      </w:r>
      <w:r w:rsidRPr="0020512D">
        <w:rPr>
          <w:sz w:val="20"/>
          <w:szCs w:val="20"/>
        </w:rPr>
        <w:t>Met onderstrepingen en aantekeningen.</w:t>
      </w:r>
    </w:p>
    <w:p w14:paraId="69AD7579" w14:textId="77777777" w:rsidR="0020512D" w:rsidRPr="0020512D" w:rsidRDefault="0020512D" w:rsidP="0020512D">
      <w:pPr>
        <w:tabs>
          <w:tab w:val="right" w:pos="8789"/>
        </w:tabs>
        <w:spacing w:after="0" w:line="360" w:lineRule="auto"/>
        <w:rPr>
          <w:sz w:val="20"/>
          <w:szCs w:val="20"/>
        </w:rPr>
      </w:pPr>
      <w:r w:rsidRPr="0020512D">
        <w:rPr>
          <w:sz w:val="20"/>
          <w:szCs w:val="20"/>
        </w:rPr>
        <w:t>1948</w:t>
      </w:r>
      <w:r w:rsidRPr="0020512D">
        <w:rPr>
          <w:sz w:val="20"/>
          <w:szCs w:val="20"/>
        </w:rPr>
        <w:tab/>
        <w:t>1 deel</w:t>
      </w:r>
    </w:p>
    <w:p w14:paraId="3E809B98" w14:textId="77777777" w:rsidR="0020512D" w:rsidRPr="0020512D" w:rsidRDefault="0020512D" w:rsidP="0020512D">
      <w:pPr>
        <w:spacing w:after="0" w:line="360" w:lineRule="auto"/>
        <w:rPr>
          <w:sz w:val="20"/>
          <w:szCs w:val="20"/>
        </w:rPr>
      </w:pPr>
    </w:p>
    <w:p w14:paraId="66DDDAA0" w14:textId="77777777" w:rsidR="0020512D" w:rsidRPr="0020512D" w:rsidRDefault="0020512D" w:rsidP="0020512D">
      <w:pPr>
        <w:spacing w:after="0" w:line="360" w:lineRule="auto"/>
        <w:rPr>
          <w:sz w:val="20"/>
          <w:szCs w:val="20"/>
        </w:rPr>
      </w:pPr>
    </w:p>
    <w:p w14:paraId="6819261B" w14:textId="77777777" w:rsidR="0020512D" w:rsidRPr="0020512D" w:rsidRDefault="0020512D" w:rsidP="0020512D">
      <w:pPr>
        <w:tabs>
          <w:tab w:val="right" w:pos="8789"/>
        </w:tabs>
        <w:spacing w:after="0" w:line="360" w:lineRule="auto"/>
        <w:rPr>
          <w:sz w:val="20"/>
          <w:szCs w:val="20"/>
        </w:rPr>
      </w:pPr>
      <w:r w:rsidRPr="0020512D">
        <w:rPr>
          <w:sz w:val="20"/>
          <w:szCs w:val="20"/>
        </w:rPr>
        <w:t>SCHI-4562-2</w:t>
      </w:r>
      <w:r w:rsidRPr="0020512D">
        <w:rPr>
          <w:sz w:val="20"/>
          <w:szCs w:val="20"/>
        </w:rPr>
        <w:tab/>
        <w:t xml:space="preserve">: </w:t>
      </w:r>
      <w:r w:rsidRPr="0020512D">
        <w:rPr>
          <w:sz w:val="22"/>
          <w:szCs w:val="22"/>
        </w:rPr>
        <w:tab/>
      </w:r>
    </w:p>
    <w:p w14:paraId="27D7CEEC" w14:textId="77777777" w:rsidR="0020512D" w:rsidRPr="0020512D" w:rsidRDefault="0020512D" w:rsidP="0020512D">
      <w:pPr>
        <w:spacing w:after="0" w:line="360" w:lineRule="auto"/>
        <w:rPr>
          <w:sz w:val="20"/>
          <w:szCs w:val="20"/>
        </w:rPr>
      </w:pPr>
      <w:r w:rsidRPr="0020512D">
        <w:rPr>
          <w:sz w:val="20"/>
          <w:szCs w:val="20"/>
        </w:rPr>
        <w:t>Boek #Érôs et agapè# door Nygren, Anders. Met onderstrepingen en aantekeningen.</w:t>
      </w:r>
    </w:p>
    <w:p w14:paraId="1D2A09E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1944</w:t>
      </w:r>
      <w:r w:rsidRPr="0020512D">
        <w:rPr>
          <w:sz w:val="20"/>
          <w:szCs w:val="20"/>
        </w:rPr>
        <w:tab/>
        <w:t>1 deel</w:t>
      </w:r>
    </w:p>
    <w:p w14:paraId="70CAB869" w14:textId="77777777" w:rsidR="0020512D" w:rsidRPr="0020512D" w:rsidRDefault="0020512D" w:rsidP="0020512D">
      <w:pPr>
        <w:spacing w:after="0" w:line="360" w:lineRule="auto"/>
        <w:rPr>
          <w:sz w:val="20"/>
          <w:szCs w:val="20"/>
        </w:rPr>
      </w:pPr>
    </w:p>
    <w:p w14:paraId="2C1177A7" w14:textId="77777777" w:rsidR="0020512D" w:rsidRPr="0020512D" w:rsidRDefault="0020512D" w:rsidP="0020512D">
      <w:pPr>
        <w:spacing w:after="0" w:line="360" w:lineRule="auto"/>
        <w:rPr>
          <w:sz w:val="20"/>
          <w:szCs w:val="20"/>
        </w:rPr>
      </w:pPr>
    </w:p>
    <w:p w14:paraId="3527FD89" w14:textId="77777777" w:rsidR="0020512D" w:rsidRPr="0020512D" w:rsidRDefault="0020512D" w:rsidP="0020512D">
      <w:pPr>
        <w:tabs>
          <w:tab w:val="right" w:pos="8789"/>
        </w:tabs>
        <w:spacing w:after="0" w:line="360" w:lineRule="auto"/>
        <w:rPr>
          <w:sz w:val="20"/>
          <w:szCs w:val="20"/>
        </w:rPr>
      </w:pPr>
      <w:r>
        <w:rPr>
          <w:sz w:val="20"/>
          <w:szCs w:val="20"/>
        </w:rPr>
        <w:t>SCHI-4563</w:t>
      </w:r>
      <w:r w:rsidRPr="0020512D">
        <w:rPr>
          <w:sz w:val="20"/>
          <w:szCs w:val="20"/>
        </w:rPr>
        <w:tab/>
        <w:t xml:space="preserve">: </w:t>
      </w:r>
      <w:r w:rsidRPr="0020512D">
        <w:rPr>
          <w:sz w:val="22"/>
          <w:szCs w:val="22"/>
        </w:rPr>
        <w:tab/>
      </w:r>
    </w:p>
    <w:p w14:paraId="5A364FA1" w14:textId="77777777" w:rsidR="0020512D" w:rsidRPr="0020512D" w:rsidRDefault="0020512D" w:rsidP="0020512D">
      <w:pPr>
        <w:spacing w:after="0" w:line="360" w:lineRule="auto"/>
        <w:rPr>
          <w:sz w:val="20"/>
          <w:szCs w:val="20"/>
        </w:rPr>
      </w:pPr>
      <w:r w:rsidRPr="001D1849">
        <w:rPr>
          <w:sz w:val="20"/>
          <w:szCs w:val="20"/>
          <w:lang w:val="fr-FR"/>
        </w:rPr>
        <w:t xml:space="preserve">Boek #L'Église et le monde actuel# door Montcheuil, Yves de. </w:t>
      </w:r>
      <w:r w:rsidRPr="0020512D">
        <w:rPr>
          <w:sz w:val="20"/>
          <w:szCs w:val="20"/>
        </w:rPr>
        <w:t>Met onderstrepingen en aantekeningen.</w:t>
      </w:r>
    </w:p>
    <w:p w14:paraId="7099ABAD" w14:textId="77777777" w:rsidR="0020512D" w:rsidRPr="0020512D" w:rsidRDefault="0020512D" w:rsidP="0020512D">
      <w:pPr>
        <w:tabs>
          <w:tab w:val="right" w:pos="8789"/>
        </w:tabs>
        <w:spacing w:after="0" w:line="360" w:lineRule="auto"/>
        <w:rPr>
          <w:sz w:val="20"/>
          <w:szCs w:val="20"/>
        </w:rPr>
      </w:pPr>
      <w:r w:rsidRPr="0020512D">
        <w:rPr>
          <w:sz w:val="20"/>
          <w:szCs w:val="20"/>
        </w:rPr>
        <w:t>1945</w:t>
      </w:r>
      <w:r w:rsidRPr="0020512D">
        <w:rPr>
          <w:sz w:val="20"/>
          <w:szCs w:val="20"/>
        </w:rPr>
        <w:tab/>
        <w:t>1 deel</w:t>
      </w:r>
    </w:p>
    <w:p w14:paraId="525C0408" w14:textId="77777777" w:rsidR="0020512D" w:rsidRPr="0020512D" w:rsidRDefault="0020512D" w:rsidP="0020512D">
      <w:pPr>
        <w:spacing w:after="0" w:line="360" w:lineRule="auto"/>
        <w:rPr>
          <w:sz w:val="20"/>
          <w:szCs w:val="20"/>
        </w:rPr>
      </w:pPr>
    </w:p>
    <w:p w14:paraId="2F138E3C" w14:textId="77777777" w:rsidR="0020512D" w:rsidRPr="0020512D" w:rsidRDefault="0020512D" w:rsidP="0020512D">
      <w:pPr>
        <w:spacing w:after="0" w:line="360" w:lineRule="auto"/>
        <w:rPr>
          <w:sz w:val="20"/>
          <w:szCs w:val="20"/>
        </w:rPr>
      </w:pPr>
    </w:p>
    <w:p w14:paraId="1C4459C8" w14:textId="77777777" w:rsidR="0020512D" w:rsidRPr="0020512D" w:rsidRDefault="0020512D" w:rsidP="0020512D">
      <w:pPr>
        <w:tabs>
          <w:tab w:val="right" w:pos="8789"/>
        </w:tabs>
        <w:spacing w:after="0" w:line="360" w:lineRule="auto"/>
        <w:rPr>
          <w:sz w:val="20"/>
          <w:szCs w:val="20"/>
        </w:rPr>
      </w:pPr>
      <w:r w:rsidRPr="0020512D">
        <w:rPr>
          <w:sz w:val="20"/>
          <w:szCs w:val="20"/>
        </w:rPr>
        <w:t>SCHI-4564</w:t>
      </w:r>
      <w:r w:rsidRPr="0020512D">
        <w:rPr>
          <w:sz w:val="20"/>
          <w:szCs w:val="20"/>
        </w:rPr>
        <w:tab/>
        <w:t xml:space="preserve">: </w:t>
      </w:r>
      <w:r w:rsidRPr="0020512D">
        <w:rPr>
          <w:sz w:val="22"/>
          <w:szCs w:val="22"/>
        </w:rPr>
        <w:tab/>
      </w:r>
    </w:p>
    <w:p w14:paraId="05351A29" w14:textId="77777777" w:rsidR="0020512D" w:rsidRPr="0020512D" w:rsidRDefault="0020512D" w:rsidP="0020512D">
      <w:pPr>
        <w:spacing w:after="0" w:line="360" w:lineRule="auto"/>
        <w:rPr>
          <w:sz w:val="20"/>
          <w:szCs w:val="20"/>
        </w:rPr>
      </w:pPr>
      <w:r w:rsidRPr="0020512D">
        <w:rPr>
          <w:sz w:val="20"/>
          <w:szCs w:val="20"/>
        </w:rPr>
        <w:t>Boek# Christendom en Kerk in onze tijd# door Rahner, Karl. Met onderstrepingen en aantekeningen.</w:t>
      </w:r>
    </w:p>
    <w:p w14:paraId="61395BD4"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7084B20C" w14:textId="77777777" w:rsidR="0020512D" w:rsidRPr="0020512D" w:rsidRDefault="0020512D" w:rsidP="0020512D">
      <w:pPr>
        <w:spacing w:after="0" w:line="360" w:lineRule="auto"/>
        <w:rPr>
          <w:sz w:val="20"/>
          <w:szCs w:val="20"/>
        </w:rPr>
      </w:pPr>
    </w:p>
    <w:p w14:paraId="2DAF74FD" w14:textId="77777777" w:rsidR="0020512D" w:rsidRPr="0020512D" w:rsidRDefault="0020512D" w:rsidP="0020512D">
      <w:pPr>
        <w:spacing w:after="0" w:line="360" w:lineRule="auto"/>
        <w:rPr>
          <w:sz w:val="20"/>
          <w:szCs w:val="20"/>
        </w:rPr>
      </w:pPr>
    </w:p>
    <w:p w14:paraId="3F27E6DA" w14:textId="77777777" w:rsidR="0020512D" w:rsidRPr="0020512D" w:rsidRDefault="0020512D" w:rsidP="0020512D">
      <w:pPr>
        <w:tabs>
          <w:tab w:val="right" w:pos="8789"/>
        </w:tabs>
        <w:spacing w:after="0" w:line="360" w:lineRule="auto"/>
        <w:rPr>
          <w:sz w:val="20"/>
          <w:szCs w:val="20"/>
        </w:rPr>
      </w:pPr>
      <w:r>
        <w:rPr>
          <w:sz w:val="20"/>
          <w:szCs w:val="20"/>
        </w:rPr>
        <w:t>SCHI-4565</w:t>
      </w:r>
      <w:r w:rsidRPr="0020512D">
        <w:rPr>
          <w:sz w:val="20"/>
          <w:szCs w:val="20"/>
        </w:rPr>
        <w:tab/>
        <w:t xml:space="preserve">: </w:t>
      </w:r>
      <w:r w:rsidRPr="0020512D">
        <w:rPr>
          <w:sz w:val="22"/>
          <w:szCs w:val="22"/>
        </w:rPr>
        <w:tab/>
      </w:r>
    </w:p>
    <w:p w14:paraId="78D003F8" w14:textId="77777777" w:rsidR="0020512D" w:rsidRPr="0020512D" w:rsidRDefault="0020512D" w:rsidP="0020512D">
      <w:pPr>
        <w:spacing w:after="0" w:line="360" w:lineRule="auto"/>
        <w:rPr>
          <w:sz w:val="20"/>
          <w:szCs w:val="20"/>
        </w:rPr>
      </w:pPr>
      <w:r w:rsidRPr="001D1849">
        <w:rPr>
          <w:sz w:val="20"/>
          <w:szCs w:val="20"/>
          <w:lang w:val="fr-FR"/>
        </w:rPr>
        <w:t xml:space="preserve">Boek #Amour humain et parole divine# door Flacelière, Robert [éd.]. </w:t>
      </w:r>
      <w:r w:rsidRPr="0020512D">
        <w:rPr>
          <w:sz w:val="20"/>
          <w:szCs w:val="20"/>
        </w:rPr>
        <w:t>Met onderstrepingen en aantekeningen.</w:t>
      </w:r>
    </w:p>
    <w:p w14:paraId="5F354BEF" w14:textId="77777777" w:rsidR="0020512D" w:rsidRPr="0020512D" w:rsidRDefault="0020512D" w:rsidP="0020512D">
      <w:pPr>
        <w:tabs>
          <w:tab w:val="right" w:pos="8789"/>
        </w:tabs>
        <w:spacing w:after="0" w:line="360" w:lineRule="auto"/>
        <w:rPr>
          <w:sz w:val="20"/>
          <w:szCs w:val="20"/>
        </w:rPr>
      </w:pPr>
      <w:r w:rsidRPr="0020512D">
        <w:rPr>
          <w:sz w:val="20"/>
          <w:szCs w:val="20"/>
        </w:rPr>
        <w:t>1947</w:t>
      </w:r>
      <w:r w:rsidRPr="0020512D">
        <w:rPr>
          <w:sz w:val="20"/>
          <w:szCs w:val="20"/>
        </w:rPr>
        <w:tab/>
        <w:t>1 deel</w:t>
      </w:r>
    </w:p>
    <w:p w14:paraId="1AAEFFFF" w14:textId="77777777" w:rsidR="0020512D" w:rsidRPr="0020512D" w:rsidRDefault="0020512D" w:rsidP="0020512D">
      <w:pPr>
        <w:spacing w:after="0" w:line="360" w:lineRule="auto"/>
        <w:rPr>
          <w:sz w:val="20"/>
          <w:szCs w:val="20"/>
        </w:rPr>
      </w:pPr>
    </w:p>
    <w:p w14:paraId="469F89E4" w14:textId="77777777" w:rsidR="0020512D" w:rsidRPr="0020512D" w:rsidRDefault="0020512D" w:rsidP="0020512D">
      <w:pPr>
        <w:spacing w:after="0" w:line="360" w:lineRule="auto"/>
        <w:rPr>
          <w:sz w:val="20"/>
          <w:szCs w:val="20"/>
        </w:rPr>
      </w:pPr>
    </w:p>
    <w:p w14:paraId="7179C8C4" w14:textId="77777777" w:rsidR="0020512D" w:rsidRPr="0020512D" w:rsidRDefault="0020512D" w:rsidP="0020512D">
      <w:pPr>
        <w:tabs>
          <w:tab w:val="right" w:pos="8789"/>
        </w:tabs>
        <w:spacing w:after="0" w:line="360" w:lineRule="auto"/>
        <w:rPr>
          <w:sz w:val="20"/>
          <w:szCs w:val="20"/>
        </w:rPr>
      </w:pPr>
      <w:r w:rsidRPr="0020512D">
        <w:rPr>
          <w:sz w:val="20"/>
          <w:szCs w:val="20"/>
        </w:rPr>
        <w:t>SCHI-4566</w:t>
      </w:r>
      <w:r w:rsidRPr="0020512D">
        <w:rPr>
          <w:sz w:val="20"/>
          <w:szCs w:val="20"/>
        </w:rPr>
        <w:tab/>
        <w:t xml:space="preserve">: </w:t>
      </w:r>
      <w:r w:rsidRPr="0020512D">
        <w:rPr>
          <w:sz w:val="22"/>
          <w:szCs w:val="22"/>
        </w:rPr>
        <w:tab/>
      </w:r>
    </w:p>
    <w:p w14:paraId="6817F858" w14:textId="77777777" w:rsidR="0020512D" w:rsidRPr="0020512D" w:rsidRDefault="0020512D" w:rsidP="0020512D">
      <w:pPr>
        <w:spacing w:after="0" w:line="360" w:lineRule="auto"/>
        <w:rPr>
          <w:sz w:val="20"/>
          <w:szCs w:val="20"/>
        </w:rPr>
      </w:pPr>
      <w:r w:rsidRPr="0020512D">
        <w:rPr>
          <w:sz w:val="20"/>
          <w:szCs w:val="20"/>
        </w:rPr>
        <w:t>Boek #Godsdienst en ideologie in de politiek# door Clercq, B.J. de. Met onderstrepingen en aantekeningen.</w:t>
      </w:r>
    </w:p>
    <w:p w14:paraId="7A9F2C98"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477EC13F" w14:textId="77777777" w:rsidR="0020512D" w:rsidRPr="0020512D" w:rsidRDefault="0020512D" w:rsidP="0020512D">
      <w:pPr>
        <w:spacing w:after="0" w:line="360" w:lineRule="auto"/>
        <w:rPr>
          <w:sz w:val="20"/>
          <w:szCs w:val="20"/>
        </w:rPr>
      </w:pPr>
    </w:p>
    <w:p w14:paraId="64C87BCE" w14:textId="77777777" w:rsidR="0020512D" w:rsidRPr="0020512D" w:rsidRDefault="0020512D" w:rsidP="0020512D">
      <w:pPr>
        <w:spacing w:after="0" w:line="360" w:lineRule="auto"/>
        <w:rPr>
          <w:sz w:val="20"/>
          <w:szCs w:val="20"/>
        </w:rPr>
      </w:pPr>
    </w:p>
    <w:p w14:paraId="7A427994" w14:textId="77777777" w:rsidR="0020512D" w:rsidRPr="0020512D" w:rsidRDefault="0020512D" w:rsidP="0020512D">
      <w:pPr>
        <w:tabs>
          <w:tab w:val="right" w:pos="8789"/>
        </w:tabs>
        <w:spacing w:after="0" w:line="360" w:lineRule="auto"/>
        <w:rPr>
          <w:sz w:val="20"/>
          <w:szCs w:val="20"/>
        </w:rPr>
      </w:pPr>
      <w:r w:rsidRPr="0020512D">
        <w:rPr>
          <w:sz w:val="20"/>
          <w:szCs w:val="20"/>
        </w:rPr>
        <w:t>SCHI-4567</w:t>
      </w:r>
      <w:r w:rsidRPr="0020512D">
        <w:rPr>
          <w:sz w:val="20"/>
          <w:szCs w:val="20"/>
        </w:rPr>
        <w:tab/>
        <w:t xml:space="preserve">: </w:t>
      </w:r>
      <w:r w:rsidRPr="0020512D">
        <w:rPr>
          <w:sz w:val="22"/>
          <w:szCs w:val="22"/>
        </w:rPr>
        <w:tab/>
      </w:r>
    </w:p>
    <w:p w14:paraId="633F2A9C" w14:textId="77777777" w:rsidR="0020512D" w:rsidRPr="0020512D" w:rsidRDefault="0020512D" w:rsidP="0020512D">
      <w:pPr>
        <w:spacing w:after="0" w:line="360" w:lineRule="auto"/>
        <w:rPr>
          <w:sz w:val="20"/>
          <w:szCs w:val="20"/>
        </w:rPr>
      </w:pPr>
      <w:r w:rsidRPr="0020512D">
        <w:rPr>
          <w:sz w:val="20"/>
          <w:szCs w:val="20"/>
        </w:rPr>
        <w:t>Boek #Wijsbegeerte van de ontmoeting# door Kwant, R.C. Met onderstrepingen en aantekeningen.</w:t>
      </w:r>
    </w:p>
    <w:p w14:paraId="095288A7"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3E512A50" w14:textId="77777777" w:rsidR="0020512D" w:rsidRPr="001D1849" w:rsidRDefault="0020512D" w:rsidP="0020512D">
      <w:pPr>
        <w:spacing w:after="0" w:line="360" w:lineRule="auto"/>
        <w:rPr>
          <w:sz w:val="20"/>
          <w:szCs w:val="20"/>
        </w:rPr>
      </w:pPr>
    </w:p>
    <w:p w14:paraId="4AD10904" w14:textId="77777777" w:rsidR="0020512D" w:rsidRPr="001D1849" w:rsidRDefault="0020512D" w:rsidP="0020512D">
      <w:pPr>
        <w:spacing w:after="0" w:line="360" w:lineRule="auto"/>
        <w:rPr>
          <w:sz w:val="20"/>
          <w:szCs w:val="20"/>
        </w:rPr>
      </w:pPr>
    </w:p>
    <w:p w14:paraId="5053C302" w14:textId="77777777" w:rsidR="0020512D" w:rsidRPr="0020512D" w:rsidRDefault="0020512D" w:rsidP="0020512D">
      <w:pPr>
        <w:tabs>
          <w:tab w:val="right" w:pos="8789"/>
        </w:tabs>
        <w:spacing w:after="0" w:line="360" w:lineRule="auto"/>
        <w:rPr>
          <w:sz w:val="20"/>
          <w:szCs w:val="20"/>
        </w:rPr>
      </w:pPr>
      <w:r w:rsidRPr="0020512D">
        <w:rPr>
          <w:sz w:val="20"/>
          <w:szCs w:val="20"/>
        </w:rPr>
        <w:t>SCHI-4568</w:t>
      </w:r>
      <w:r w:rsidRPr="0020512D">
        <w:rPr>
          <w:sz w:val="20"/>
          <w:szCs w:val="20"/>
        </w:rPr>
        <w:tab/>
        <w:t xml:space="preserve">: </w:t>
      </w:r>
      <w:r w:rsidRPr="0020512D">
        <w:rPr>
          <w:sz w:val="22"/>
          <w:szCs w:val="22"/>
        </w:rPr>
        <w:tab/>
      </w:r>
    </w:p>
    <w:p w14:paraId="386CF46D" w14:textId="77777777" w:rsidR="0020512D" w:rsidRPr="0020512D" w:rsidRDefault="0020512D" w:rsidP="0020512D">
      <w:pPr>
        <w:spacing w:after="0" w:line="360" w:lineRule="auto"/>
        <w:rPr>
          <w:sz w:val="20"/>
          <w:szCs w:val="20"/>
        </w:rPr>
      </w:pPr>
      <w:r w:rsidRPr="0020512D">
        <w:rPr>
          <w:sz w:val="20"/>
          <w:szCs w:val="20"/>
        </w:rPr>
        <w:t>Boek #Mens en kritiek# door Kwant, R.C. Met onderstrepingen en aantekeningen.</w:t>
      </w:r>
    </w:p>
    <w:p w14:paraId="46E9C520"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113C3A10" w14:textId="77777777" w:rsidR="0020512D" w:rsidRPr="001D1849" w:rsidRDefault="0020512D" w:rsidP="0020512D">
      <w:pPr>
        <w:spacing w:after="0" w:line="360" w:lineRule="auto"/>
        <w:rPr>
          <w:sz w:val="20"/>
          <w:szCs w:val="20"/>
        </w:rPr>
      </w:pPr>
    </w:p>
    <w:p w14:paraId="4E8C3EB2" w14:textId="77777777" w:rsidR="0020512D" w:rsidRPr="001D1849" w:rsidRDefault="0020512D" w:rsidP="0020512D">
      <w:pPr>
        <w:spacing w:after="0" w:line="360" w:lineRule="auto"/>
        <w:rPr>
          <w:sz w:val="20"/>
          <w:szCs w:val="20"/>
        </w:rPr>
      </w:pPr>
    </w:p>
    <w:p w14:paraId="754E060E" w14:textId="77777777" w:rsidR="0020512D" w:rsidRPr="0020512D" w:rsidRDefault="0020512D" w:rsidP="0020512D">
      <w:pPr>
        <w:tabs>
          <w:tab w:val="right" w:pos="8789"/>
        </w:tabs>
        <w:spacing w:after="0" w:line="360" w:lineRule="auto"/>
        <w:rPr>
          <w:sz w:val="20"/>
          <w:szCs w:val="20"/>
        </w:rPr>
      </w:pPr>
      <w:r w:rsidRPr="0020512D">
        <w:rPr>
          <w:sz w:val="20"/>
          <w:szCs w:val="20"/>
        </w:rPr>
        <w:t>SCHI-4569</w:t>
      </w:r>
      <w:r w:rsidRPr="0020512D">
        <w:rPr>
          <w:sz w:val="20"/>
          <w:szCs w:val="20"/>
        </w:rPr>
        <w:tab/>
        <w:t xml:space="preserve">: </w:t>
      </w:r>
      <w:r w:rsidRPr="0020512D">
        <w:rPr>
          <w:sz w:val="22"/>
          <w:szCs w:val="22"/>
        </w:rPr>
        <w:tab/>
      </w:r>
    </w:p>
    <w:p w14:paraId="4D4B4DA8" w14:textId="77777777" w:rsidR="0020512D" w:rsidRPr="0020512D" w:rsidRDefault="0020512D" w:rsidP="0020512D">
      <w:pPr>
        <w:spacing w:after="0" w:line="360" w:lineRule="auto"/>
        <w:rPr>
          <w:sz w:val="20"/>
          <w:szCs w:val="20"/>
        </w:rPr>
      </w:pPr>
      <w:r w:rsidRPr="0020512D">
        <w:rPr>
          <w:sz w:val="20"/>
          <w:szCs w:val="20"/>
        </w:rPr>
        <w:t>Boek #Onverwachte Messias# door Grollenberg, Lucas. Met onderstrepingen en aantekeningen.</w:t>
      </w:r>
    </w:p>
    <w:p w14:paraId="5CEF088F"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deel</w:t>
      </w:r>
    </w:p>
    <w:p w14:paraId="592850AE" w14:textId="77777777" w:rsidR="0020512D" w:rsidRPr="0020512D" w:rsidRDefault="0020512D" w:rsidP="0020512D">
      <w:pPr>
        <w:spacing w:after="0" w:line="360" w:lineRule="auto"/>
        <w:rPr>
          <w:sz w:val="20"/>
          <w:szCs w:val="20"/>
        </w:rPr>
      </w:pPr>
    </w:p>
    <w:p w14:paraId="7AAC1147" w14:textId="77777777" w:rsidR="0020512D" w:rsidRPr="0020512D" w:rsidRDefault="0020512D" w:rsidP="0020512D">
      <w:pPr>
        <w:spacing w:after="0" w:line="360" w:lineRule="auto"/>
        <w:rPr>
          <w:sz w:val="20"/>
          <w:szCs w:val="20"/>
        </w:rPr>
      </w:pPr>
    </w:p>
    <w:p w14:paraId="361FCA7A" w14:textId="77777777" w:rsidR="0020512D" w:rsidRPr="001D1849" w:rsidRDefault="0020512D" w:rsidP="0020512D">
      <w:pPr>
        <w:tabs>
          <w:tab w:val="right" w:pos="8789"/>
        </w:tabs>
        <w:spacing w:after="0" w:line="360" w:lineRule="auto"/>
        <w:rPr>
          <w:sz w:val="20"/>
          <w:szCs w:val="20"/>
        </w:rPr>
      </w:pPr>
      <w:r w:rsidRPr="001D1849">
        <w:rPr>
          <w:sz w:val="20"/>
          <w:szCs w:val="20"/>
        </w:rPr>
        <w:t>SCHI-4570</w:t>
      </w:r>
      <w:r w:rsidRPr="001D1849">
        <w:rPr>
          <w:sz w:val="20"/>
          <w:szCs w:val="20"/>
        </w:rPr>
        <w:tab/>
        <w:t xml:space="preserve">: </w:t>
      </w:r>
      <w:r w:rsidRPr="001D1849">
        <w:rPr>
          <w:sz w:val="22"/>
          <w:szCs w:val="22"/>
        </w:rPr>
        <w:tab/>
      </w:r>
    </w:p>
    <w:p w14:paraId="7CA7838E" w14:textId="77777777" w:rsidR="0020512D" w:rsidRPr="0020512D" w:rsidRDefault="0020512D" w:rsidP="0020512D">
      <w:pPr>
        <w:spacing w:after="0" w:line="360" w:lineRule="auto"/>
        <w:rPr>
          <w:sz w:val="20"/>
          <w:szCs w:val="20"/>
        </w:rPr>
      </w:pPr>
      <w:r w:rsidRPr="001D1849">
        <w:rPr>
          <w:sz w:val="20"/>
          <w:szCs w:val="20"/>
          <w:lang w:val="fr-FR"/>
        </w:rPr>
        <w:lastRenderedPageBreak/>
        <w:t xml:space="preserve">Boek #Le primat de la charité en théologie morale# door Gilleman, Gérard. </w:t>
      </w:r>
      <w:r w:rsidRPr="0020512D">
        <w:rPr>
          <w:sz w:val="20"/>
          <w:szCs w:val="20"/>
        </w:rPr>
        <w:t>Met onderstrepingen en aantekeningen.</w:t>
      </w:r>
    </w:p>
    <w:p w14:paraId="416EEB9A"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57514717" w14:textId="77777777" w:rsidR="0020512D" w:rsidRPr="0020512D" w:rsidRDefault="0020512D" w:rsidP="0020512D">
      <w:pPr>
        <w:spacing w:after="0" w:line="360" w:lineRule="auto"/>
        <w:rPr>
          <w:sz w:val="20"/>
          <w:szCs w:val="20"/>
        </w:rPr>
      </w:pPr>
    </w:p>
    <w:p w14:paraId="64211685" w14:textId="77777777" w:rsidR="0020512D" w:rsidRPr="0020512D" w:rsidRDefault="0020512D" w:rsidP="0020512D">
      <w:pPr>
        <w:spacing w:after="0" w:line="360" w:lineRule="auto"/>
        <w:rPr>
          <w:sz w:val="20"/>
          <w:szCs w:val="20"/>
        </w:rPr>
      </w:pPr>
    </w:p>
    <w:p w14:paraId="6469CBFF" w14:textId="77777777" w:rsidR="0020512D" w:rsidRPr="0020512D" w:rsidRDefault="0020512D" w:rsidP="0020512D">
      <w:pPr>
        <w:tabs>
          <w:tab w:val="right" w:pos="8789"/>
        </w:tabs>
        <w:spacing w:after="0" w:line="360" w:lineRule="auto"/>
        <w:rPr>
          <w:sz w:val="20"/>
          <w:szCs w:val="20"/>
        </w:rPr>
      </w:pPr>
      <w:r w:rsidRPr="0020512D">
        <w:rPr>
          <w:sz w:val="20"/>
          <w:szCs w:val="20"/>
        </w:rPr>
        <w:t>SCHI-4571</w:t>
      </w:r>
      <w:r w:rsidRPr="0020512D">
        <w:rPr>
          <w:sz w:val="20"/>
          <w:szCs w:val="20"/>
        </w:rPr>
        <w:tab/>
        <w:t xml:space="preserve">: </w:t>
      </w:r>
      <w:r w:rsidRPr="0020512D">
        <w:rPr>
          <w:sz w:val="22"/>
          <w:szCs w:val="22"/>
        </w:rPr>
        <w:tab/>
      </w:r>
    </w:p>
    <w:p w14:paraId="49C3F41E" w14:textId="77777777" w:rsidR="0020512D" w:rsidRPr="0020512D" w:rsidRDefault="0020512D" w:rsidP="0020512D">
      <w:pPr>
        <w:spacing w:after="0" w:line="360" w:lineRule="auto"/>
        <w:rPr>
          <w:sz w:val="20"/>
          <w:szCs w:val="20"/>
        </w:rPr>
      </w:pPr>
      <w:r w:rsidRPr="0020512D">
        <w:rPr>
          <w:sz w:val="20"/>
          <w:szCs w:val="20"/>
        </w:rPr>
        <w:t>Boek #Théologie des réalités terrestres, dl. 2# door Thils, Gustave. Met onderstrepingen en aantekeningen.</w:t>
      </w:r>
    </w:p>
    <w:p w14:paraId="7D78EDC0" w14:textId="77777777" w:rsidR="0020512D" w:rsidRPr="0020512D" w:rsidRDefault="0020512D" w:rsidP="0020512D">
      <w:pPr>
        <w:tabs>
          <w:tab w:val="right" w:pos="8789"/>
        </w:tabs>
        <w:spacing w:after="0" w:line="360" w:lineRule="auto"/>
        <w:rPr>
          <w:sz w:val="20"/>
          <w:szCs w:val="20"/>
        </w:rPr>
      </w:pPr>
      <w:r w:rsidRPr="0020512D">
        <w:rPr>
          <w:sz w:val="20"/>
          <w:szCs w:val="20"/>
        </w:rPr>
        <w:t>1949</w:t>
      </w:r>
      <w:r w:rsidRPr="0020512D">
        <w:rPr>
          <w:sz w:val="20"/>
          <w:szCs w:val="20"/>
        </w:rPr>
        <w:tab/>
        <w:t>1 deel</w:t>
      </w:r>
    </w:p>
    <w:p w14:paraId="2345CA33" w14:textId="77777777" w:rsidR="0020512D" w:rsidRPr="0020512D" w:rsidRDefault="0020512D" w:rsidP="0020512D">
      <w:pPr>
        <w:spacing w:after="0" w:line="360" w:lineRule="auto"/>
        <w:rPr>
          <w:sz w:val="20"/>
          <w:szCs w:val="20"/>
        </w:rPr>
      </w:pPr>
    </w:p>
    <w:p w14:paraId="476ACC49" w14:textId="77777777" w:rsidR="0020512D" w:rsidRPr="0020512D" w:rsidRDefault="0020512D" w:rsidP="0020512D">
      <w:pPr>
        <w:spacing w:after="0" w:line="360" w:lineRule="auto"/>
        <w:rPr>
          <w:sz w:val="20"/>
          <w:szCs w:val="20"/>
        </w:rPr>
      </w:pPr>
    </w:p>
    <w:p w14:paraId="672BEA7A" w14:textId="77777777" w:rsidR="0020512D" w:rsidRPr="0020512D" w:rsidRDefault="0020512D" w:rsidP="0020512D">
      <w:pPr>
        <w:tabs>
          <w:tab w:val="right" w:pos="8789"/>
        </w:tabs>
        <w:spacing w:after="0" w:line="360" w:lineRule="auto"/>
        <w:rPr>
          <w:sz w:val="20"/>
          <w:szCs w:val="20"/>
        </w:rPr>
      </w:pPr>
      <w:r w:rsidRPr="0020512D">
        <w:rPr>
          <w:sz w:val="20"/>
          <w:szCs w:val="20"/>
        </w:rPr>
        <w:t>SCHI-4572</w:t>
      </w:r>
      <w:r w:rsidRPr="0020512D">
        <w:rPr>
          <w:sz w:val="20"/>
          <w:szCs w:val="20"/>
        </w:rPr>
        <w:tab/>
        <w:t xml:space="preserve">: </w:t>
      </w:r>
      <w:r w:rsidRPr="0020512D">
        <w:rPr>
          <w:sz w:val="22"/>
          <w:szCs w:val="22"/>
        </w:rPr>
        <w:tab/>
      </w:r>
    </w:p>
    <w:p w14:paraId="1ACF41FC" w14:textId="77777777" w:rsidR="0020512D" w:rsidRPr="0020512D" w:rsidRDefault="0020512D" w:rsidP="0020512D">
      <w:pPr>
        <w:spacing w:after="0" w:line="360" w:lineRule="auto"/>
        <w:rPr>
          <w:sz w:val="20"/>
          <w:szCs w:val="20"/>
        </w:rPr>
      </w:pPr>
      <w:r w:rsidRPr="0020512D">
        <w:rPr>
          <w:sz w:val="20"/>
          <w:szCs w:val="20"/>
        </w:rPr>
        <w:t>Boek #Christus victor mortis# door Alfaro, J., e.a. Met onderstrepingen en aantekeningen.</w:t>
      </w:r>
    </w:p>
    <w:p w14:paraId="1C231719"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0939D68E" w14:textId="77777777" w:rsidR="0020512D" w:rsidRPr="001D1849" w:rsidRDefault="0020512D" w:rsidP="0020512D">
      <w:pPr>
        <w:spacing w:after="0" w:line="360" w:lineRule="auto"/>
        <w:rPr>
          <w:sz w:val="20"/>
          <w:szCs w:val="20"/>
        </w:rPr>
      </w:pPr>
    </w:p>
    <w:p w14:paraId="0AE8A91B" w14:textId="77777777" w:rsidR="0020512D" w:rsidRPr="001D1849" w:rsidRDefault="0020512D" w:rsidP="0020512D">
      <w:pPr>
        <w:spacing w:after="0" w:line="360" w:lineRule="auto"/>
        <w:rPr>
          <w:sz w:val="20"/>
          <w:szCs w:val="20"/>
        </w:rPr>
      </w:pPr>
    </w:p>
    <w:p w14:paraId="1AAC2809" w14:textId="77777777" w:rsidR="0020512D" w:rsidRPr="0020512D" w:rsidRDefault="0020512D" w:rsidP="0020512D">
      <w:pPr>
        <w:tabs>
          <w:tab w:val="right" w:pos="8789"/>
        </w:tabs>
        <w:spacing w:after="0" w:line="360" w:lineRule="auto"/>
        <w:rPr>
          <w:sz w:val="20"/>
          <w:szCs w:val="20"/>
        </w:rPr>
      </w:pPr>
      <w:r w:rsidRPr="0020512D">
        <w:rPr>
          <w:sz w:val="20"/>
          <w:szCs w:val="20"/>
        </w:rPr>
        <w:t>SCHI-4573</w:t>
      </w:r>
      <w:r w:rsidRPr="0020512D">
        <w:rPr>
          <w:sz w:val="20"/>
          <w:szCs w:val="20"/>
        </w:rPr>
        <w:tab/>
        <w:t xml:space="preserve">: </w:t>
      </w:r>
      <w:r w:rsidRPr="0020512D">
        <w:rPr>
          <w:sz w:val="22"/>
          <w:szCs w:val="22"/>
        </w:rPr>
        <w:tab/>
      </w:r>
    </w:p>
    <w:p w14:paraId="59888FB9" w14:textId="77777777" w:rsidR="0020512D" w:rsidRPr="0020512D" w:rsidRDefault="0020512D" w:rsidP="0020512D">
      <w:pPr>
        <w:spacing w:after="0" w:line="360" w:lineRule="auto"/>
        <w:rPr>
          <w:sz w:val="20"/>
          <w:szCs w:val="20"/>
        </w:rPr>
      </w:pPr>
      <w:r w:rsidRPr="0020512D">
        <w:rPr>
          <w:sz w:val="20"/>
          <w:szCs w:val="20"/>
        </w:rPr>
        <w:t>Boek #Socialisering en sociologie# door Clercq, B. de. Met onderstrepingen en aantekeningen.</w:t>
      </w:r>
    </w:p>
    <w:p w14:paraId="66FE9DB9"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50F5A32A" w14:textId="77777777" w:rsidR="0020512D" w:rsidRPr="0020512D" w:rsidRDefault="0020512D" w:rsidP="0020512D">
      <w:pPr>
        <w:spacing w:after="0" w:line="360" w:lineRule="auto"/>
        <w:rPr>
          <w:sz w:val="20"/>
          <w:szCs w:val="20"/>
        </w:rPr>
      </w:pPr>
    </w:p>
    <w:p w14:paraId="7A815DBE" w14:textId="77777777" w:rsidR="0020512D" w:rsidRPr="0020512D" w:rsidRDefault="0020512D" w:rsidP="0020512D">
      <w:pPr>
        <w:spacing w:after="0" w:line="360" w:lineRule="auto"/>
        <w:rPr>
          <w:sz w:val="20"/>
          <w:szCs w:val="20"/>
        </w:rPr>
      </w:pPr>
    </w:p>
    <w:p w14:paraId="4FF639E8" w14:textId="77777777" w:rsidR="0020512D" w:rsidRPr="0020512D" w:rsidRDefault="0020512D" w:rsidP="0020512D">
      <w:pPr>
        <w:tabs>
          <w:tab w:val="right" w:pos="8789"/>
        </w:tabs>
        <w:spacing w:after="0" w:line="360" w:lineRule="auto"/>
        <w:rPr>
          <w:sz w:val="20"/>
          <w:szCs w:val="20"/>
        </w:rPr>
      </w:pPr>
      <w:r w:rsidRPr="0020512D">
        <w:rPr>
          <w:sz w:val="20"/>
          <w:szCs w:val="20"/>
        </w:rPr>
        <w:t>SCHI-4574</w:t>
      </w:r>
      <w:r w:rsidRPr="0020512D">
        <w:rPr>
          <w:sz w:val="20"/>
          <w:szCs w:val="20"/>
        </w:rPr>
        <w:tab/>
        <w:t xml:space="preserve">: </w:t>
      </w:r>
      <w:r w:rsidRPr="0020512D">
        <w:rPr>
          <w:sz w:val="22"/>
          <w:szCs w:val="22"/>
        </w:rPr>
        <w:tab/>
      </w:r>
    </w:p>
    <w:p w14:paraId="34186B19" w14:textId="77777777" w:rsidR="0020512D" w:rsidRPr="0020512D" w:rsidRDefault="0020512D" w:rsidP="0020512D">
      <w:pPr>
        <w:spacing w:after="0" w:line="360" w:lineRule="auto"/>
        <w:rPr>
          <w:sz w:val="20"/>
          <w:szCs w:val="20"/>
        </w:rPr>
      </w:pPr>
      <w:r w:rsidRPr="0020512D">
        <w:rPr>
          <w:sz w:val="20"/>
          <w:szCs w:val="20"/>
        </w:rPr>
        <w:t>Boek #Het arbeidsbestel# door Kwant, R.C. Met onderstrepingen en aantekeningen.</w:t>
      </w:r>
    </w:p>
    <w:p w14:paraId="27D1748D"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2971103A" w14:textId="77777777" w:rsidR="0020512D" w:rsidRPr="001D1849" w:rsidRDefault="0020512D" w:rsidP="0020512D">
      <w:pPr>
        <w:spacing w:after="0" w:line="360" w:lineRule="auto"/>
        <w:rPr>
          <w:sz w:val="20"/>
          <w:szCs w:val="20"/>
        </w:rPr>
      </w:pPr>
    </w:p>
    <w:p w14:paraId="71885417" w14:textId="77777777" w:rsidR="0020512D" w:rsidRPr="001D1849" w:rsidRDefault="0020512D" w:rsidP="0020512D">
      <w:pPr>
        <w:spacing w:after="0" w:line="360" w:lineRule="auto"/>
        <w:rPr>
          <w:sz w:val="20"/>
          <w:szCs w:val="20"/>
        </w:rPr>
      </w:pPr>
    </w:p>
    <w:p w14:paraId="160EDA17" w14:textId="77777777" w:rsidR="0020512D" w:rsidRPr="0020512D" w:rsidRDefault="0020512D" w:rsidP="0020512D">
      <w:pPr>
        <w:tabs>
          <w:tab w:val="right" w:pos="8789"/>
        </w:tabs>
        <w:spacing w:after="0" w:line="360" w:lineRule="auto"/>
        <w:rPr>
          <w:sz w:val="20"/>
          <w:szCs w:val="20"/>
        </w:rPr>
      </w:pPr>
      <w:r w:rsidRPr="0020512D">
        <w:rPr>
          <w:sz w:val="20"/>
          <w:szCs w:val="20"/>
        </w:rPr>
        <w:t>SCHI-4575</w:t>
      </w:r>
      <w:r w:rsidRPr="0020512D">
        <w:rPr>
          <w:sz w:val="20"/>
          <w:szCs w:val="20"/>
        </w:rPr>
        <w:tab/>
        <w:t xml:space="preserve">: </w:t>
      </w:r>
      <w:r w:rsidRPr="0020512D">
        <w:rPr>
          <w:sz w:val="22"/>
          <w:szCs w:val="22"/>
        </w:rPr>
        <w:tab/>
      </w:r>
    </w:p>
    <w:p w14:paraId="52D14ED7" w14:textId="77777777" w:rsidR="0020512D" w:rsidRPr="0020512D" w:rsidRDefault="0020512D" w:rsidP="0020512D">
      <w:pPr>
        <w:spacing w:after="0" w:line="360" w:lineRule="auto"/>
        <w:rPr>
          <w:sz w:val="20"/>
          <w:szCs w:val="20"/>
        </w:rPr>
      </w:pPr>
      <w:r w:rsidRPr="0020512D">
        <w:rPr>
          <w:sz w:val="20"/>
          <w:szCs w:val="20"/>
        </w:rPr>
        <w:t>Boek #Deugd der vrijheid# door Adam, A. Met onderstrepingen en aantekeningen.</w:t>
      </w:r>
    </w:p>
    <w:p w14:paraId="42CA6792" w14:textId="77777777" w:rsidR="0020512D" w:rsidRPr="001D1849" w:rsidRDefault="0020512D" w:rsidP="0020512D">
      <w:pPr>
        <w:tabs>
          <w:tab w:val="right" w:pos="8789"/>
        </w:tabs>
        <w:spacing w:after="0" w:line="360" w:lineRule="auto"/>
        <w:rPr>
          <w:sz w:val="20"/>
          <w:szCs w:val="20"/>
        </w:rPr>
      </w:pPr>
      <w:r w:rsidRPr="001D1849">
        <w:rPr>
          <w:sz w:val="20"/>
          <w:szCs w:val="20"/>
        </w:rPr>
        <w:t>1951</w:t>
      </w:r>
      <w:r w:rsidRPr="001D1849">
        <w:rPr>
          <w:sz w:val="20"/>
          <w:szCs w:val="20"/>
        </w:rPr>
        <w:tab/>
        <w:t>1 deel</w:t>
      </w:r>
    </w:p>
    <w:p w14:paraId="69F4213B" w14:textId="77777777" w:rsidR="0020512D" w:rsidRPr="001D1849" w:rsidRDefault="0020512D" w:rsidP="0020512D">
      <w:pPr>
        <w:spacing w:after="0" w:line="360" w:lineRule="auto"/>
        <w:rPr>
          <w:sz w:val="20"/>
          <w:szCs w:val="20"/>
        </w:rPr>
      </w:pPr>
    </w:p>
    <w:p w14:paraId="55ABC26D" w14:textId="77777777" w:rsidR="0020512D" w:rsidRPr="001D1849" w:rsidRDefault="0020512D" w:rsidP="0020512D">
      <w:pPr>
        <w:spacing w:after="0" w:line="360" w:lineRule="auto"/>
        <w:rPr>
          <w:sz w:val="20"/>
          <w:szCs w:val="20"/>
        </w:rPr>
      </w:pPr>
    </w:p>
    <w:p w14:paraId="394EC250" w14:textId="77777777" w:rsidR="0020512D" w:rsidRPr="0020512D" w:rsidRDefault="0020512D" w:rsidP="0020512D">
      <w:pPr>
        <w:tabs>
          <w:tab w:val="right" w:pos="8789"/>
        </w:tabs>
        <w:spacing w:after="0" w:line="360" w:lineRule="auto"/>
        <w:rPr>
          <w:sz w:val="20"/>
          <w:szCs w:val="20"/>
        </w:rPr>
      </w:pPr>
      <w:r w:rsidRPr="0020512D">
        <w:rPr>
          <w:sz w:val="20"/>
          <w:szCs w:val="20"/>
        </w:rPr>
        <w:t>SCHI-4576</w:t>
      </w:r>
      <w:r w:rsidRPr="0020512D">
        <w:rPr>
          <w:sz w:val="20"/>
          <w:szCs w:val="20"/>
        </w:rPr>
        <w:tab/>
        <w:t xml:space="preserve">: </w:t>
      </w:r>
      <w:r w:rsidRPr="0020512D">
        <w:rPr>
          <w:sz w:val="22"/>
          <w:szCs w:val="22"/>
        </w:rPr>
        <w:tab/>
      </w:r>
    </w:p>
    <w:p w14:paraId="1D81546D" w14:textId="77777777" w:rsidR="0020512D" w:rsidRPr="0020512D" w:rsidRDefault="0020512D" w:rsidP="0020512D">
      <w:pPr>
        <w:spacing w:after="0" w:line="360" w:lineRule="auto"/>
        <w:rPr>
          <w:sz w:val="20"/>
          <w:szCs w:val="20"/>
        </w:rPr>
      </w:pPr>
      <w:r w:rsidRPr="0020512D">
        <w:rPr>
          <w:sz w:val="20"/>
          <w:szCs w:val="20"/>
        </w:rPr>
        <w:t>Boek #Augustinisme et théologie moderne# door Lubac, Henri de. Met onderstrepingen en aantekeningen.</w:t>
      </w:r>
    </w:p>
    <w:p w14:paraId="05909984"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175E0E1C" w14:textId="77777777" w:rsidR="0020512D" w:rsidRPr="0020512D" w:rsidRDefault="0020512D" w:rsidP="0020512D">
      <w:pPr>
        <w:spacing w:after="0" w:line="360" w:lineRule="auto"/>
        <w:rPr>
          <w:sz w:val="20"/>
          <w:szCs w:val="20"/>
        </w:rPr>
      </w:pPr>
    </w:p>
    <w:p w14:paraId="0E5001A5" w14:textId="77777777" w:rsidR="0020512D" w:rsidRPr="0020512D" w:rsidRDefault="0020512D" w:rsidP="0020512D">
      <w:pPr>
        <w:spacing w:after="0" w:line="360" w:lineRule="auto"/>
        <w:rPr>
          <w:sz w:val="20"/>
          <w:szCs w:val="20"/>
        </w:rPr>
      </w:pPr>
    </w:p>
    <w:p w14:paraId="2E5BD6A2" w14:textId="77777777" w:rsidR="0020512D" w:rsidRPr="0020512D" w:rsidRDefault="0020512D" w:rsidP="0020512D">
      <w:pPr>
        <w:tabs>
          <w:tab w:val="right" w:pos="8789"/>
        </w:tabs>
        <w:spacing w:after="0" w:line="360" w:lineRule="auto"/>
        <w:rPr>
          <w:sz w:val="20"/>
          <w:szCs w:val="20"/>
        </w:rPr>
      </w:pPr>
      <w:r w:rsidRPr="0020512D">
        <w:rPr>
          <w:sz w:val="20"/>
          <w:szCs w:val="20"/>
        </w:rPr>
        <w:t>SCHI-4577</w:t>
      </w:r>
      <w:r w:rsidRPr="0020512D">
        <w:rPr>
          <w:sz w:val="20"/>
          <w:szCs w:val="20"/>
        </w:rPr>
        <w:tab/>
        <w:t xml:space="preserve">: </w:t>
      </w:r>
      <w:r w:rsidRPr="0020512D">
        <w:rPr>
          <w:sz w:val="22"/>
          <w:szCs w:val="22"/>
        </w:rPr>
        <w:tab/>
      </w:r>
    </w:p>
    <w:p w14:paraId="1445C777" w14:textId="77777777" w:rsidR="0020512D" w:rsidRPr="0020512D" w:rsidRDefault="0020512D" w:rsidP="0020512D">
      <w:pPr>
        <w:spacing w:after="0" w:line="360" w:lineRule="auto"/>
        <w:rPr>
          <w:sz w:val="20"/>
          <w:szCs w:val="20"/>
        </w:rPr>
      </w:pPr>
      <w:r w:rsidRPr="0020512D">
        <w:rPr>
          <w:sz w:val="20"/>
          <w:szCs w:val="20"/>
        </w:rPr>
        <w:t>Boek #Jalons pour une théologie du laïcat# door Congar, Yves M.-J. Met onderstrepingen en aantekeningen.</w:t>
      </w:r>
    </w:p>
    <w:p w14:paraId="5401E61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1953</w:t>
      </w:r>
      <w:r w:rsidRPr="001D1849">
        <w:rPr>
          <w:sz w:val="20"/>
          <w:szCs w:val="20"/>
          <w:lang w:val="de-DE"/>
        </w:rPr>
        <w:tab/>
        <w:t>1 deel</w:t>
      </w:r>
    </w:p>
    <w:p w14:paraId="67E3D8BD" w14:textId="77777777" w:rsidR="0020512D" w:rsidRPr="001D1849" w:rsidRDefault="0020512D" w:rsidP="0020512D">
      <w:pPr>
        <w:spacing w:after="0" w:line="360" w:lineRule="auto"/>
        <w:rPr>
          <w:sz w:val="20"/>
          <w:szCs w:val="20"/>
          <w:lang w:val="de-DE"/>
        </w:rPr>
      </w:pPr>
    </w:p>
    <w:p w14:paraId="2AFEBE34" w14:textId="77777777" w:rsidR="0020512D" w:rsidRPr="001D1849" w:rsidRDefault="0020512D" w:rsidP="0020512D">
      <w:pPr>
        <w:spacing w:after="0" w:line="360" w:lineRule="auto"/>
        <w:rPr>
          <w:sz w:val="20"/>
          <w:szCs w:val="20"/>
          <w:lang w:val="de-DE"/>
        </w:rPr>
      </w:pPr>
    </w:p>
    <w:p w14:paraId="09D387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SCHI-4578</w:t>
      </w:r>
      <w:r w:rsidRPr="001D1849">
        <w:rPr>
          <w:sz w:val="20"/>
          <w:szCs w:val="20"/>
          <w:lang w:val="de-DE"/>
        </w:rPr>
        <w:tab/>
        <w:t xml:space="preserve">: </w:t>
      </w:r>
      <w:r w:rsidRPr="001D1849">
        <w:rPr>
          <w:sz w:val="22"/>
          <w:szCs w:val="22"/>
          <w:lang w:val="de-DE"/>
        </w:rPr>
        <w:tab/>
      </w:r>
    </w:p>
    <w:p w14:paraId="130E15E0" w14:textId="77777777" w:rsidR="0020512D" w:rsidRPr="001D1849" w:rsidRDefault="0020512D" w:rsidP="0020512D">
      <w:pPr>
        <w:spacing w:after="0" w:line="360" w:lineRule="auto"/>
        <w:rPr>
          <w:sz w:val="20"/>
          <w:szCs w:val="20"/>
          <w:lang w:val="de-DE"/>
        </w:rPr>
      </w:pPr>
      <w:r w:rsidRPr="001D1849">
        <w:rPr>
          <w:sz w:val="20"/>
          <w:szCs w:val="20"/>
          <w:lang w:val="de-DE"/>
        </w:rPr>
        <w:t>Boek #Die Bedeutung der Auferstehungsbotschaft für den Glauben an Jesus Christus# door Marxsen, Willi, e.a. Met onderstrepingen en aantekeningen.</w:t>
      </w:r>
    </w:p>
    <w:p w14:paraId="1E69E7A7"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5FE8AAC3" w14:textId="77777777" w:rsidR="0020512D" w:rsidRPr="001D1849" w:rsidRDefault="0020512D" w:rsidP="0020512D">
      <w:pPr>
        <w:spacing w:after="0" w:line="360" w:lineRule="auto"/>
        <w:rPr>
          <w:sz w:val="20"/>
          <w:szCs w:val="20"/>
        </w:rPr>
      </w:pPr>
    </w:p>
    <w:p w14:paraId="7BEBE469" w14:textId="77777777" w:rsidR="0020512D" w:rsidRPr="001D1849" w:rsidRDefault="0020512D" w:rsidP="0020512D">
      <w:pPr>
        <w:spacing w:after="0" w:line="360" w:lineRule="auto"/>
        <w:rPr>
          <w:sz w:val="20"/>
          <w:szCs w:val="20"/>
        </w:rPr>
      </w:pPr>
    </w:p>
    <w:p w14:paraId="23A68DBA" w14:textId="77777777" w:rsidR="0020512D" w:rsidRPr="0020512D" w:rsidRDefault="0020512D" w:rsidP="0020512D">
      <w:pPr>
        <w:tabs>
          <w:tab w:val="right" w:pos="8789"/>
        </w:tabs>
        <w:spacing w:after="0" w:line="360" w:lineRule="auto"/>
        <w:rPr>
          <w:sz w:val="20"/>
          <w:szCs w:val="20"/>
        </w:rPr>
      </w:pPr>
      <w:r w:rsidRPr="0020512D">
        <w:rPr>
          <w:sz w:val="20"/>
          <w:szCs w:val="20"/>
        </w:rPr>
        <w:t>SCHI-4579</w:t>
      </w:r>
      <w:r w:rsidRPr="0020512D">
        <w:rPr>
          <w:sz w:val="20"/>
          <w:szCs w:val="20"/>
        </w:rPr>
        <w:tab/>
        <w:t xml:space="preserve">: </w:t>
      </w:r>
      <w:r w:rsidRPr="0020512D">
        <w:rPr>
          <w:sz w:val="22"/>
          <w:szCs w:val="22"/>
        </w:rPr>
        <w:tab/>
      </w:r>
    </w:p>
    <w:p w14:paraId="4797DC88" w14:textId="77777777" w:rsidR="0020512D" w:rsidRPr="0020512D" w:rsidRDefault="0020512D" w:rsidP="0020512D">
      <w:pPr>
        <w:spacing w:after="0" w:line="360" w:lineRule="auto"/>
        <w:rPr>
          <w:sz w:val="20"/>
          <w:szCs w:val="20"/>
        </w:rPr>
      </w:pPr>
      <w:r w:rsidRPr="0020512D">
        <w:rPr>
          <w:sz w:val="20"/>
          <w:szCs w:val="20"/>
        </w:rPr>
        <w:t>Boek #God voor ons mensen# door Trooster, S. Met onderstrepingen en aantekeningen.</w:t>
      </w:r>
    </w:p>
    <w:p w14:paraId="27F41D95"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5B1F9E3E" w14:textId="77777777" w:rsidR="0020512D" w:rsidRPr="001D1849" w:rsidRDefault="0020512D" w:rsidP="0020512D">
      <w:pPr>
        <w:spacing w:after="0" w:line="360" w:lineRule="auto"/>
        <w:rPr>
          <w:sz w:val="20"/>
          <w:szCs w:val="20"/>
        </w:rPr>
      </w:pPr>
    </w:p>
    <w:p w14:paraId="67068471" w14:textId="77777777" w:rsidR="0020512D" w:rsidRPr="001D1849" w:rsidRDefault="0020512D" w:rsidP="0020512D">
      <w:pPr>
        <w:spacing w:after="0" w:line="360" w:lineRule="auto"/>
        <w:rPr>
          <w:sz w:val="20"/>
          <w:szCs w:val="20"/>
        </w:rPr>
      </w:pPr>
    </w:p>
    <w:p w14:paraId="0013CDAE" w14:textId="77777777" w:rsidR="0020512D" w:rsidRPr="0020512D" w:rsidRDefault="0020512D" w:rsidP="0020512D">
      <w:pPr>
        <w:tabs>
          <w:tab w:val="right" w:pos="8789"/>
        </w:tabs>
        <w:spacing w:after="0" w:line="360" w:lineRule="auto"/>
        <w:rPr>
          <w:sz w:val="20"/>
          <w:szCs w:val="20"/>
        </w:rPr>
      </w:pPr>
      <w:r w:rsidRPr="0020512D">
        <w:rPr>
          <w:sz w:val="20"/>
          <w:szCs w:val="20"/>
        </w:rPr>
        <w:t>SCHI-4580</w:t>
      </w:r>
      <w:r w:rsidRPr="0020512D">
        <w:rPr>
          <w:sz w:val="20"/>
          <w:szCs w:val="20"/>
        </w:rPr>
        <w:tab/>
        <w:t xml:space="preserve">: </w:t>
      </w:r>
      <w:r w:rsidRPr="0020512D">
        <w:rPr>
          <w:sz w:val="22"/>
          <w:szCs w:val="22"/>
        </w:rPr>
        <w:tab/>
      </w:r>
    </w:p>
    <w:p w14:paraId="12C62B89" w14:textId="77777777" w:rsidR="0020512D" w:rsidRPr="0020512D" w:rsidRDefault="0020512D" w:rsidP="0020512D">
      <w:pPr>
        <w:spacing w:after="0" w:line="360" w:lineRule="auto"/>
        <w:rPr>
          <w:sz w:val="20"/>
          <w:szCs w:val="20"/>
        </w:rPr>
      </w:pPr>
      <w:r w:rsidRPr="0020512D">
        <w:rPr>
          <w:sz w:val="20"/>
          <w:szCs w:val="20"/>
        </w:rPr>
        <w:t>Boek #Wat is de sociale leer van de kerk?# door Clercq, B. de Met onderstrepingen en aantekeningen.</w:t>
      </w:r>
    </w:p>
    <w:p w14:paraId="5780D766"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04D44722" w14:textId="77777777" w:rsidR="0020512D" w:rsidRPr="001D1849" w:rsidRDefault="0020512D" w:rsidP="0020512D">
      <w:pPr>
        <w:spacing w:after="0" w:line="360" w:lineRule="auto"/>
        <w:rPr>
          <w:sz w:val="20"/>
          <w:szCs w:val="20"/>
        </w:rPr>
      </w:pPr>
    </w:p>
    <w:p w14:paraId="5EB993E7" w14:textId="77777777" w:rsidR="0020512D" w:rsidRPr="001D1849" w:rsidRDefault="0020512D" w:rsidP="0020512D">
      <w:pPr>
        <w:spacing w:after="0" w:line="360" w:lineRule="auto"/>
        <w:rPr>
          <w:sz w:val="20"/>
          <w:szCs w:val="20"/>
        </w:rPr>
      </w:pPr>
    </w:p>
    <w:p w14:paraId="106BF9BC" w14:textId="77777777" w:rsidR="0020512D" w:rsidRPr="0020512D" w:rsidRDefault="0020512D" w:rsidP="0020512D">
      <w:pPr>
        <w:tabs>
          <w:tab w:val="right" w:pos="8789"/>
        </w:tabs>
        <w:spacing w:after="0" w:line="360" w:lineRule="auto"/>
        <w:rPr>
          <w:sz w:val="20"/>
          <w:szCs w:val="20"/>
        </w:rPr>
      </w:pPr>
      <w:r w:rsidRPr="0020512D">
        <w:rPr>
          <w:sz w:val="20"/>
          <w:szCs w:val="20"/>
        </w:rPr>
        <w:t>SCHI-4581</w:t>
      </w:r>
      <w:r w:rsidRPr="0020512D">
        <w:rPr>
          <w:sz w:val="20"/>
          <w:szCs w:val="20"/>
        </w:rPr>
        <w:tab/>
        <w:t xml:space="preserve">: </w:t>
      </w:r>
      <w:r w:rsidRPr="0020512D">
        <w:rPr>
          <w:sz w:val="22"/>
          <w:szCs w:val="22"/>
        </w:rPr>
        <w:tab/>
      </w:r>
    </w:p>
    <w:p w14:paraId="19585B98" w14:textId="77777777" w:rsidR="0020512D" w:rsidRPr="0020512D" w:rsidRDefault="0020512D" w:rsidP="0020512D">
      <w:pPr>
        <w:spacing w:after="0" w:line="360" w:lineRule="auto"/>
        <w:rPr>
          <w:sz w:val="20"/>
          <w:szCs w:val="20"/>
        </w:rPr>
      </w:pPr>
      <w:r w:rsidRPr="0020512D">
        <w:rPr>
          <w:sz w:val="20"/>
          <w:szCs w:val="20"/>
        </w:rPr>
        <w:t>Boek #Le progressisme# door Bigo, Pierre. Met onderstrepingen en aantekeningen.</w:t>
      </w:r>
    </w:p>
    <w:p w14:paraId="6DBE95D5"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4386EE63" w14:textId="77777777" w:rsidR="0020512D" w:rsidRPr="0020512D" w:rsidRDefault="0020512D" w:rsidP="0020512D">
      <w:pPr>
        <w:spacing w:after="0" w:line="360" w:lineRule="auto"/>
        <w:rPr>
          <w:sz w:val="20"/>
          <w:szCs w:val="20"/>
        </w:rPr>
      </w:pPr>
    </w:p>
    <w:p w14:paraId="2A7415EC" w14:textId="77777777" w:rsidR="0020512D" w:rsidRPr="0020512D" w:rsidRDefault="0020512D" w:rsidP="0020512D">
      <w:pPr>
        <w:spacing w:after="0" w:line="360" w:lineRule="auto"/>
        <w:rPr>
          <w:sz w:val="20"/>
          <w:szCs w:val="20"/>
        </w:rPr>
      </w:pPr>
    </w:p>
    <w:p w14:paraId="4279BCED" w14:textId="77777777" w:rsidR="0020512D" w:rsidRPr="0020512D" w:rsidRDefault="0020512D" w:rsidP="0020512D">
      <w:pPr>
        <w:tabs>
          <w:tab w:val="right" w:pos="8789"/>
        </w:tabs>
        <w:spacing w:after="0" w:line="360" w:lineRule="auto"/>
        <w:rPr>
          <w:sz w:val="20"/>
          <w:szCs w:val="20"/>
        </w:rPr>
      </w:pPr>
      <w:r w:rsidRPr="0020512D">
        <w:rPr>
          <w:sz w:val="20"/>
          <w:szCs w:val="20"/>
        </w:rPr>
        <w:t>SCHI-4582</w:t>
      </w:r>
      <w:r w:rsidRPr="0020512D">
        <w:rPr>
          <w:sz w:val="20"/>
          <w:szCs w:val="20"/>
        </w:rPr>
        <w:tab/>
        <w:t xml:space="preserve">: </w:t>
      </w:r>
      <w:r w:rsidRPr="0020512D">
        <w:rPr>
          <w:sz w:val="22"/>
          <w:szCs w:val="22"/>
        </w:rPr>
        <w:tab/>
      </w:r>
    </w:p>
    <w:p w14:paraId="5351A0CB" w14:textId="77777777" w:rsidR="0020512D" w:rsidRPr="0020512D" w:rsidRDefault="0020512D" w:rsidP="0020512D">
      <w:pPr>
        <w:spacing w:after="0" w:line="360" w:lineRule="auto"/>
        <w:rPr>
          <w:sz w:val="20"/>
          <w:szCs w:val="20"/>
        </w:rPr>
      </w:pPr>
      <w:r w:rsidRPr="0020512D">
        <w:rPr>
          <w:sz w:val="20"/>
          <w:szCs w:val="20"/>
        </w:rPr>
        <w:t>Boek #De zin van de gehoorzaamheid in het christelijk leven# door Walgrave, J.H. Met onderstrepingen en aantekeningen.</w:t>
      </w:r>
    </w:p>
    <w:p w14:paraId="7D927DA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77EAB3A6" w14:textId="77777777" w:rsidR="0020512D" w:rsidRPr="001D1849" w:rsidRDefault="0020512D" w:rsidP="0020512D">
      <w:pPr>
        <w:spacing w:after="0" w:line="360" w:lineRule="auto"/>
        <w:rPr>
          <w:sz w:val="20"/>
          <w:szCs w:val="20"/>
        </w:rPr>
      </w:pPr>
    </w:p>
    <w:p w14:paraId="01FAD4A1" w14:textId="77777777" w:rsidR="0020512D" w:rsidRPr="001D1849" w:rsidRDefault="0020512D" w:rsidP="0020512D">
      <w:pPr>
        <w:spacing w:after="0" w:line="360" w:lineRule="auto"/>
        <w:rPr>
          <w:sz w:val="20"/>
          <w:szCs w:val="20"/>
        </w:rPr>
      </w:pPr>
    </w:p>
    <w:p w14:paraId="0EBBD891" w14:textId="77777777" w:rsidR="0020512D" w:rsidRPr="0020512D" w:rsidRDefault="0020512D" w:rsidP="0020512D">
      <w:pPr>
        <w:tabs>
          <w:tab w:val="right" w:pos="8789"/>
        </w:tabs>
        <w:spacing w:after="0" w:line="360" w:lineRule="auto"/>
        <w:rPr>
          <w:sz w:val="20"/>
          <w:szCs w:val="20"/>
        </w:rPr>
      </w:pPr>
      <w:r w:rsidRPr="0020512D">
        <w:rPr>
          <w:sz w:val="20"/>
          <w:szCs w:val="20"/>
        </w:rPr>
        <w:t>SCHI-4583</w:t>
      </w:r>
      <w:r w:rsidRPr="0020512D">
        <w:rPr>
          <w:sz w:val="20"/>
          <w:szCs w:val="20"/>
        </w:rPr>
        <w:tab/>
        <w:t xml:space="preserve">: </w:t>
      </w:r>
      <w:r w:rsidRPr="0020512D">
        <w:rPr>
          <w:sz w:val="22"/>
          <w:szCs w:val="22"/>
        </w:rPr>
        <w:tab/>
      </w:r>
    </w:p>
    <w:p w14:paraId="576FEF5E" w14:textId="77777777" w:rsidR="0020512D" w:rsidRPr="0020512D" w:rsidRDefault="0020512D" w:rsidP="0020512D">
      <w:pPr>
        <w:spacing w:after="0" w:line="360" w:lineRule="auto"/>
        <w:rPr>
          <w:sz w:val="20"/>
          <w:szCs w:val="20"/>
        </w:rPr>
      </w:pPr>
      <w:r w:rsidRPr="0020512D">
        <w:rPr>
          <w:sz w:val="20"/>
          <w:szCs w:val="20"/>
        </w:rPr>
        <w:t>Boek #Lekenspiritualiteit# door Hendrikx, Ephraem. Met onderstrepingen en aantekeningen.</w:t>
      </w:r>
    </w:p>
    <w:p w14:paraId="7C3EDEEF"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12FB6559" w14:textId="77777777" w:rsidR="0020512D" w:rsidRPr="0020512D" w:rsidRDefault="0020512D" w:rsidP="0020512D">
      <w:pPr>
        <w:spacing w:after="0" w:line="360" w:lineRule="auto"/>
        <w:rPr>
          <w:sz w:val="20"/>
          <w:szCs w:val="20"/>
        </w:rPr>
      </w:pPr>
    </w:p>
    <w:p w14:paraId="516BB7CF" w14:textId="77777777" w:rsidR="0020512D" w:rsidRPr="0020512D" w:rsidRDefault="0020512D" w:rsidP="0020512D">
      <w:pPr>
        <w:spacing w:after="0" w:line="360" w:lineRule="auto"/>
        <w:rPr>
          <w:sz w:val="20"/>
          <w:szCs w:val="20"/>
        </w:rPr>
      </w:pPr>
    </w:p>
    <w:p w14:paraId="2C776E0C" w14:textId="77777777" w:rsidR="0020512D" w:rsidRPr="0020512D" w:rsidRDefault="0020512D" w:rsidP="0020512D">
      <w:pPr>
        <w:tabs>
          <w:tab w:val="right" w:pos="8789"/>
        </w:tabs>
        <w:spacing w:after="0" w:line="360" w:lineRule="auto"/>
        <w:rPr>
          <w:sz w:val="20"/>
          <w:szCs w:val="20"/>
        </w:rPr>
      </w:pPr>
      <w:r w:rsidRPr="0020512D">
        <w:rPr>
          <w:sz w:val="20"/>
          <w:szCs w:val="20"/>
        </w:rPr>
        <w:t>SCHI-4584</w:t>
      </w:r>
      <w:r w:rsidRPr="0020512D">
        <w:rPr>
          <w:sz w:val="20"/>
          <w:szCs w:val="20"/>
        </w:rPr>
        <w:tab/>
        <w:t xml:space="preserve">: </w:t>
      </w:r>
      <w:r w:rsidRPr="0020512D">
        <w:rPr>
          <w:sz w:val="22"/>
          <w:szCs w:val="22"/>
        </w:rPr>
        <w:tab/>
      </w:r>
    </w:p>
    <w:p w14:paraId="7CC580C5" w14:textId="77777777" w:rsidR="0020512D" w:rsidRPr="0020512D" w:rsidRDefault="0020512D" w:rsidP="0020512D">
      <w:pPr>
        <w:spacing w:after="0" w:line="360" w:lineRule="auto"/>
        <w:rPr>
          <w:sz w:val="20"/>
          <w:szCs w:val="20"/>
        </w:rPr>
      </w:pPr>
      <w:r w:rsidRPr="0020512D">
        <w:rPr>
          <w:sz w:val="20"/>
          <w:szCs w:val="20"/>
        </w:rPr>
        <w:t>Boek #Het statuut van de sociale leer van de Kerk# door Clercq, B. de. Met onderstrepingen en aantekeningen.</w:t>
      </w:r>
    </w:p>
    <w:p w14:paraId="3FEA1188"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11AF73F0" w14:textId="77777777" w:rsidR="0020512D" w:rsidRPr="0020512D" w:rsidRDefault="0020512D" w:rsidP="0020512D">
      <w:pPr>
        <w:spacing w:after="0" w:line="360" w:lineRule="auto"/>
        <w:rPr>
          <w:sz w:val="20"/>
          <w:szCs w:val="20"/>
        </w:rPr>
      </w:pPr>
    </w:p>
    <w:p w14:paraId="12FF7663" w14:textId="77777777" w:rsidR="0020512D" w:rsidRPr="0020512D" w:rsidRDefault="0020512D" w:rsidP="0020512D">
      <w:pPr>
        <w:spacing w:after="0" w:line="360" w:lineRule="auto"/>
        <w:rPr>
          <w:sz w:val="20"/>
          <w:szCs w:val="20"/>
        </w:rPr>
      </w:pPr>
    </w:p>
    <w:p w14:paraId="6D6D7048" w14:textId="77777777" w:rsidR="0020512D" w:rsidRPr="0020512D" w:rsidRDefault="0020512D" w:rsidP="0020512D">
      <w:pPr>
        <w:tabs>
          <w:tab w:val="right" w:pos="8789"/>
        </w:tabs>
        <w:spacing w:after="0" w:line="360" w:lineRule="auto"/>
        <w:rPr>
          <w:sz w:val="20"/>
          <w:szCs w:val="20"/>
        </w:rPr>
      </w:pPr>
      <w:r w:rsidRPr="0020512D">
        <w:rPr>
          <w:sz w:val="20"/>
          <w:szCs w:val="20"/>
        </w:rPr>
        <w:t>SCHI-4585</w:t>
      </w:r>
      <w:r w:rsidRPr="0020512D">
        <w:rPr>
          <w:sz w:val="20"/>
          <w:szCs w:val="20"/>
        </w:rPr>
        <w:tab/>
        <w:t xml:space="preserve">: </w:t>
      </w:r>
      <w:r w:rsidRPr="0020512D">
        <w:rPr>
          <w:sz w:val="22"/>
          <w:szCs w:val="22"/>
        </w:rPr>
        <w:tab/>
      </w:r>
    </w:p>
    <w:p w14:paraId="1A795C77" w14:textId="77777777" w:rsidR="0020512D" w:rsidRPr="0020512D" w:rsidRDefault="0020512D" w:rsidP="0020512D">
      <w:pPr>
        <w:spacing w:after="0" w:line="360" w:lineRule="auto"/>
        <w:rPr>
          <w:sz w:val="20"/>
          <w:szCs w:val="20"/>
        </w:rPr>
      </w:pPr>
      <w:r w:rsidRPr="0020512D">
        <w:rPr>
          <w:sz w:val="20"/>
          <w:szCs w:val="20"/>
        </w:rPr>
        <w:lastRenderedPageBreak/>
        <w:t>Boek #Zur Bedeutung des Todes Jesu# door Conzelmann, Hans, e.a. Met onderstrepingen en aantekeningen.</w:t>
      </w:r>
    </w:p>
    <w:p w14:paraId="3CDD00B2"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057080BD" w14:textId="77777777" w:rsidR="0020512D" w:rsidRPr="001D1849" w:rsidRDefault="0020512D" w:rsidP="0020512D">
      <w:pPr>
        <w:spacing w:after="0" w:line="360" w:lineRule="auto"/>
        <w:rPr>
          <w:sz w:val="20"/>
          <w:szCs w:val="20"/>
        </w:rPr>
      </w:pPr>
    </w:p>
    <w:p w14:paraId="48077E7E" w14:textId="77777777" w:rsidR="0020512D" w:rsidRPr="001D1849" w:rsidRDefault="0020512D" w:rsidP="0020512D">
      <w:pPr>
        <w:spacing w:after="0" w:line="360" w:lineRule="auto"/>
        <w:rPr>
          <w:sz w:val="20"/>
          <w:szCs w:val="20"/>
        </w:rPr>
      </w:pPr>
    </w:p>
    <w:p w14:paraId="628C8B93" w14:textId="77777777" w:rsidR="0020512D" w:rsidRPr="0020512D" w:rsidRDefault="0020512D" w:rsidP="0020512D">
      <w:pPr>
        <w:tabs>
          <w:tab w:val="right" w:pos="8789"/>
        </w:tabs>
        <w:spacing w:after="0" w:line="360" w:lineRule="auto"/>
        <w:rPr>
          <w:sz w:val="20"/>
          <w:szCs w:val="20"/>
        </w:rPr>
      </w:pPr>
      <w:r w:rsidRPr="0020512D">
        <w:rPr>
          <w:sz w:val="20"/>
          <w:szCs w:val="20"/>
        </w:rPr>
        <w:t>SCHI-4586</w:t>
      </w:r>
      <w:r w:rsidRPr="0020512D">
        <w:rPr>
          <w:sz w:val="20"/>
          <w:szCs w:val="20"/>
        </w:rPr>
        <w:tab/>
        <w:t xml:space="preserve">: </w:t>
      </w:r>
      <w:r w:rsidRPr="0020512D">
        <w:rPr>
          <w:sz w:val="22"/>
          <w:szCs w:val="22"/>
        </w:rPr>
        <w:tab/>
      </w:r>
    </w:p>
    <w:p w14:paraId="44D38482" w14:textId="77777777" w:rsidR="0020512D" w:rsidRPr="0020512D" w:rsidRDefault="0020512D" w:rsidP="0020512D">
      <w:pPr>
        <w:spacing w:after="0" w:line="360" w:lineRule="auto"/>
        <w:rPr>
          <w:sz w:val="20"/>
          <w:szCs w:val="20"/>
        </w:rPr>
      </w:pPr>
      <w:r w:rsidRPr="0020512D">
        <w:rPr>
          <w:sz w:val="20"/>
          <w:szCs w:val="20"/>
        </w:rPr>
        <w:t>Boek #Le mystère de la rédemption# door Richard, L. Met onderstrepingen en aantekeningen.</w:t>
      </w:r>
    </w:p>
    <w:p w14:paraId="018F3D9B"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6F3B16A2" w14:textId="77777777" w:rsidR="0020512D" w:rsidRPr="001D1849" w:rsidRDefault="0020512D" w:rsidP="0020512D">
      <w:pPr>
        <w:spacing w:after="0" w:line="360" w:lineRule="auto"/>
        <w:rPr>
          <w:sz w:val="20"/>
          <w:szCs w:val="20"/>
        </w:rPr>
      </w:pPr>
    </w:p>
    <w:p w14:paraId="48E02EF3" w14:textId="77777777" w:rsidR="0020512D" w:rsidRPr="001D1849" w:rsidRDefault="0020512D" w:rsidP="0020512D">
      <w:pPr>
        <w:spacing w:after="0" w:line="360" w:lineRule="auto"/>
        <w:rPr>
          <w:sz w:val="20"/>
          <w:szCs w:val="20"/>
        </w:rPr>
      </w:pPr>
    </w:p>
    <w:p w14:paraId="5B760D72" w14:textId="77777777" w:rsidR="0020512D" w:rsidRPr="0020512D" w:rsidRDefault="0020512D" w:rsidP="0020512D">
      <w:pPr>
        <w:tabs>
          <w:tab w:val="right" w:pos="8789"/>
        </w:tabs>
        <w:spacing w:after="0" w:line="360" w:lineRule="auto"/>
        <w:rPr>
          <w:sz w:val="20"/>
          <w:szCs w:val="20"/>
        </w:rPr>
      </w:pPr>
      <w:r w:rsidRPr="0020512D">
        <w:rPr>
          <w:sz w:val="20"/>
          <w:szCs w:val="20"/>
        </w:rPr>
        <w:t>SCHI-4587</w:t>
      </w:r>
      <w:r w:rsidRPr="0020512D">
        <w:rPr>
          <w:sz w:val="20"/>
          <w:szCs w:val="20"/>
        </w:rPr>
        <w:tab/>
        <w:t xml:space="preserve">: </w:t>
      </w:r>
      <w:r w:rsidRPr="0020512D">
        <w:rPr>
          <w:sz w:val="22"/>
          <w:szCs w:val="22"/>
        </w:rPr>
        <w:tab/>
      </w:r>
    </w:p>
    <w:p w14:paraId="5AEEC134" w14:textId="77777777" w:rsidR="0020512D" w:rsidRPr="0020512D" w:rsidRDefault="0020512D" w:rsidP="0020512D">
      <w:pPr>
        <w:spacing w:after="0" w:line="360" w:lineRule="auto"/>
        <w:rPr>
          <w:sz w:val="20"/>
          <w:szCs w:val="20"/>
        </w:rPr>
      </w:pPr>
      <w:r w:rsidRPr="0020512D">
        <w:rPr>
          <w:sz w:val="20"/>
          <w:szCs w:val="20"/>
        </w:rPr>
        <w:t>Boek #De Spiritu Sancto# door Vriezen, Th.C., e.a. Met onderstrepingen en aantekeningen.</w:t>
      </w:r>
    </w:p>
    <w:p w14:paraId="1476CC3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1961</w:t>
      </w:r>
      <w:r w:rsidRPr="001D1849">
        <w:rPr>
          <w:sz w:val="20"/>
          <w:szCs w:val="20"/>
          <w:lang w:val="fr-FR"/>
        </w:rPr>
        <w:tab/>
        <w:t>1 deel</w:t>
      </w:r>
    </w:p>
    <w:p w14:paraId="2C856280" w14:textId="77777777" w:rsidR="0020512D" w:rsidRPr="001D1849" w:rsidRDefault="0020512D" w:rsidP="0020512D">
      <w:pPr>
        <w:spacing w:after="0" w:line="360" w:lineRule="auto"/>
        <w:rPr>
          <w:sz w:val="20"/>
          <w:szCs w:val="20"/>
          <w:lang w:val="fr-FR"/>
        </w:rPr>
      </w:pPr>
    </w:p>
    <w:p w14:paraId="1420A065" w14:textId="77777777" w:rsidR="0020512D" w:rsidRPr="001D1849" w:rsidRDefault="0020512D" w:rsidP="0020512D">
      <w:pPr>
        <w:spacing w:after="0" w:line="360" w:lineRule="auto"/>
        <w:rPr>
          <w:sz w:val="20"/>
          <w:szCs w:val="20"/>
          <w:lang w:val="fr-FR"/>
        </w:rPr>
      </w:pPr>
    </w:p>
    <w:p w14:paraId="42B5F8A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SCHI-4588</w:t>
      </w:r>
      <w:r w:rsidRPr="001D1849">
        <w:rPr>
          <w:sz w:val="20"/>
          <w:szCs w:val="20"/>
          <w:lang w:val="fr-FR"/>
        </w:rPr>
        <w:tab/>
        <w:t xml:space="preserve">: </w:t>
      </w:r>
      <w:r w:rsidRPr="001D1849">
        <w:rPr>
          <w:sz w:val="22"/>
          <w:szCs w:val="22"/>
          <w:lang w:val="fr-FR"/>
        </w:rPr>
        <w:tab/>
      </w:r>
    </w:p>
    <w:p w14:paraId="5A107D06" w14:textId="77777777" w:rsidR="0020512D" w:rsidRPr="0020512D" w:rsidRDefault="0020512D" w:rsidP="0020512D">
      <w:pPr>
        <w:spacing w:after="0" w:line="360" w:lineRule="auto"/>
        <w:rPr>
          <w:sz w:val="20"/>
          <w:szCs w:val="20"/>
        </w:rPr>
      </w:pPr>
      <w:r w:rsidRPr="001D1849">
        <w:rPr>
          <w:sz w:val="20"/>
          <w:szCs w:val="20"/>
          <w:lang w:val="fr-FR"/>
        </w:rPr>
        <w:t xml:space="preserve">Boek #L'amour du Père et du Fils dans la sotériologie de Saint Paul# door Romaniuk, Kazimierz. </w:t>
      </w:r>
      <w:r w:rsidRPr="0020512D">
        <w:rPr>
          <w:sz w:val="20"/>
          <w:szCs w:val="20"/>
        </w:rPr>
        <w:t>Met onderstrepingen en aantekeningen.</w:t>
      </w:r>
    </w:p>
    <w:p w14:paraId="45993A07"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2253F922" w14:textId="77777777" w:rsidR="0020512D" w:rsidRPr="0020512D" w:rsidRDefault="0020512D" w:rsidP="0020512D">
      <w:pPr>
        <w:spacing w:after="0" w:line="360" w:lineRule="auto"/>
        <w:rPr>
          <w:sz w:val="20"/>
          <w:szCs w:val="20"/>
        </w:rPr>
      </w:pPr>
    </w:p>
    <w:p w14:paraId="0A8957FC" w14:textId="77777777" w:rsidR="0020512D" w:rsidRPr="0020512D" w:rsidRDefault="0020512D" w:rsidP="0020512D">
      <w:pPr>
        <w:spacing w:after="0" w:line="360" w:lineRule="auto"/>
        <w:rPr>
          <w:sz w:val="20"/>
          <w:szCs w:val="20"/>
        </w:rPr>
      </w:pPr>
    </w:p>
    <w:p w14:paraId="52010EBA" w14:textId="77777777" w:rsidR="0020512D" w:rsidRPr="0020512D" w:rsidRDefault="0020512D" w:rsidP="0020512D">
      <w:pPr>
        <w:tabs>
          <w:tab w:val="right" w:pos="8789"/>
        </w:tabs>
        <w:spacing w:after="0" w:line="360" w:lineRule="auto"/>
        <w:rPr>
          <w:sz w:val="20"/>
          <w:szCs w:val="20"/>
        </w:rPr>
      </w:pPr>
      <w:r w:rsidRPr="0020512D">
        <w:rPr>
          <w:sz w:val="20"/>
          <w:szCs w:val="20"/>
        </w:rPr>
        <w:t>SCHI-4589</w:t>
      </w:r>
      <w:r w:rsidRPr="0020512D">
        <w:rPr>
          <w:sz w:val="20"/>
          <w:szCs w:val="20"/>
        </w:rPr>
        <w:tab/>
        <w:t xml:space="preserve">: </w:t>
      </w:r>
      <w:r w:rsidRPr="0020512D">
        <w:rPr>
          <w:sz w:val="22"/>
          <w:szCs w:val="22"/>
        </w:rPr>
        <w:tab/>
      </w:r>
    </w:p>
    <w:p w14:paraId="0D9EC78C" w14:textId="77777777" w:rsidR="0020512D" w:rsidRPr="0020512D" w:rsidRDefault="0020512D" w:rsidP="0020512D">
      <w:pPr>
        <w:spacing w:after="0" w:line="360" w:lineRule="auto"/>
        <w:rPr>
          <w:sz w:val="20"/>
          <w:szCs w:val="20"/>
        </w:rPr>
      </w:pPr>
      <w:r w:rsidRPr="0020512D">
        <w:rPr>
          <w:sz w:val="20"/>
          <w:szCs w:val="20"/>
        </w:rPr>
        <w:t>Boek #L'humanisme chrétien# door Masure, Eugène. Met onderstrepingen en aantekeningen.</w:t>
      </w:r>
    </w:p>
    <w:p w14:paraId="1F59EE66" w14:textId="77777777" w:rsidR="0020512D" w:rsidRPr="0020512D" w:rsidRDefault="0020512D" w:rsidP="0020512D">
      <w:pPr>
        <w:tabs>
          <w:tab w:val="right" w:pos="8789"/>
        </w:tabs>
        <w:spacing w:after="0" w:line="360" w:lineRule="auto"/>
        <w:rPr>
          <w:sz w:val="20"/>
          <w:szCs w:val="20"/>
        </w:rPr>
      </w:pPr>
      <w:r w:rsidRPr="0020512D">
        <w:rPr>
          <w:sz w:val="20"/>
          <w:szCs w:val="20"/>
        </w:rPr>
        <w:t>1937</w:t>
      </w:r>
      <w:r w:rsidRPr="0020512D">
        <w:rPr>
          <w:sz w:val="20"/>
          <w:szCs w:val="20"/>
        </w:rPr>
        <w:tab/>
        <w:t>1 deel</w:t>
      </w:r>
    </w:p>
    <w:p w14:paraId="581B7CCB" w14:textId="77777777" w:rsidR="0020512D" w:rsidRPr="0020512D" w:rsidRDefault="0020512D" w:rsidP="0020512D">
      <w:pPr>
        <w:spacing w:after="0" w:line="360" w:lineRule="auto"/>
        <w:rPr>
          <w:sz w:val="20"/>
          <w:szCs w:val="20"/>
        </w:rPr>
      </w:pPr>
    </w:p>
    <w:p w14:paraId="318F6B5D" w14:textId="77777777" w:rsidR="0020512D" w:rsidRPr="0020512D" w:rsidRDefault="0020512D" w:rsidP="0020512D">
      <w:pPr>
        <w:spacing w:after="0" w:line="360" w:lineRule="auto"/>
        <w:rPr>
          <w:sz w:val="20"/>
          <w:szCs w:val="20"/>
        </w:rPr>
      </w:pPr>
    </w:p>
    <w:p w14:paraId="66168CAD" w14:textId="77777777" w:rsidR="0020512D" w:rsidRPr="0020512D" w:rsidRDefault="0020512D" w:rsidP="0020512D">
      <w:pPr>
        <w:tabs>
          <w:tab w:val="right" w:pos="8789"/>
        </w:tabs>
        <w:spacing w:after="0" w:line="360" w:lineRule="auto"/>
        <w:rPr>
          <w:sz w:val="20"/>
          <w:szCs w:val="20"/>
        </w:rPr>
      </w:pPr>
      <w:r>
        <w:rPr>
          <w:sz w:val="20"/>
          <w:szCs w:val="20"/>
        </w:rPr>
        <w:t>SCHI-4590</w:t>
      </w:r>
      <w:r w:rsidRPr="0020512D">
        <w:rPr>
          <w:sz w:val="20"/>
          <w:szCs w:val="20"/>
        </w:rPr>
        <w:tab/>
        <w:t xml:space="preserve">: </w:t>
      </w:r>
      <w:r w:rsidRPr="0020512D">
        <w:rPr>
          <w:sz w:val="22"/>
          <w:szCs w:val="22"/>
        </w:rPr>
        <w:tab/>
      </w:r>
    </w:p>
    <w:p w14:paraId="0A1FA40A" w14:textId="77777777" w:rsidR="0020512D" w:rsidRPr="0020512D" w:rsidRDefault="0020512D" w:rsidP="0020512D">
      <w:pPr>
        <w:spacing w:after="0" w:line="360" w:lineRule="auto"/>
        <w:rPr>
          <w:sz w:val="20"/>
          <w:szCs w:val="20"/>
        </w:rPr>
      </w:pPr>
      <w:r w:rsidRPr="0020512D">
        <w:rPr>
          <w:sz w:val="20"/>
          <w:szCs w:val="20"/>
        </w:rPr>
        <w:t>Boek #Met Mirjam is het begonnen# door Halkes, Catharina J.M. Met onderstrepingen en aantekeningen.</w:t>
      </w:r>
    </w:p>
    <w:p w14:paraId="7AE4C947"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360AAB18" w14:textId="77777777" w:rsidR="0020512D" w:rsidRPr="001D1849" w:rsidRDefault="0020512D" w:rsidP="0020512D">
      <w:pPr>
        <w:spacing w:after="0" w:line="360" w:lineRule="auto"/>
        <w:rPr>
          <w:sz w:val="20"/>
          <w:szCs w:val="20"/>
        </w:rPr>
      </w:pPr>
    </w:p>
    <w:p w14:paraId="52528CC3" w14:textId="77777777" w:rsidR="0020512D" w:rsidRPr="001D1849" w:rsidRDefault="0020512D" w:rsidP="0020512D">
      <w:pPr>
        <w:spacing w:after="0" w:line="360" w:lineRule="auto"/>
        <w:rPr>
          <w:sz w:val="20"/>
          <w:szCs w:val="20"/>
        </w:rPr>
      </w:pPr>
    </w:p>
    <w:p w14:paraId="43EEF4E6" w14:textId="77777777" w:rsidR="0020512D" w:rsidRPr="001D1849" w:rsidRDefault="0020512D" w:rsidP="0020512D">
      <w:pPr>
        <w:tabs>
          <w:tab w:val="right" w:pos="8789"/>
        </w:tabs>
        <w:spacing w:after="0" w:line="360" w:lineRule="auto"/>
        <w:rPr>
          <w:sz w:val="20"/>
          <w:szCs w:val="20"/>
        </w:rPr>
      </w:pPr>
      <w:r w:rsidRPr="001D1849">
        <w:rPr>
          <w:sz w:val="20"/>
          <w:szCs w:val="20"/>
        </w:rPr>
        <w:t>SCHI-4591</w:t>
      </w:r>
      <w:r w:rsidRPr="001D1849">
        <w:rPr>
          <w:sz w:val="20"/>
          <w:szCs w:val="20"/>
        </w:rPr>
        <w:tab/>
        <w:t xml:space="preserve">: </w:t>
      </w:r>
      <w:r w:rsidRPr="001D1849">
        <w:rPr>
          <w:sz w:val="22"/>
          <w:szCs w:val="22"/>
        </w:rPr>
        <w:tab/>
      </w:r>
    </w:p>
    <w:p w14:paraId="4135F026" w14:textId="77777777" w:rsidR="0020512D" w:rsidRPr="0020512D" w:rsidRDefault="0020512D" w:rsidP="0020512D">
      <w:pPr>
        <w:spacing w:after="0" w:line="360" w:lineRule="auto"/>
        <w:rPr>
          <w:sz w:val="20"/>
          <w:szCs w:val="20"/>
        </w:rPr>
      </w:pPr>
      <w:r w:rsidRPr="0020512D">
        <w:rPr>
          <w:sz w:val="20"/>
          <w:szCs w:val="20"/>
        </w:rPr>
        <w:t>Boek #Constitutionis dogmaticae Lumen gentium synopsis historica# door Alberigo. Guiseppe, e.a. [ed.]. Met onderstrepingen en aantekeningen.</w:t>
      </w:r>
    </w:p>
    <w:p w14:paraId="4D4ABE6A"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4777D5D4" w14:textId="77777777" w:rsidR="0020512D" w:rsidRPr="001D1849" w:rsidRDefault="0020512D" w:rsidP="0020512D">
      <w:pPr>
        <w:spacing w:after="0" w:line="360" w:lineRule="auto"/>
        <w:rPr>
          <w:sz w:val="20"/>
          <w:szCs w:val="20"/>
        </w:rPr>
      </w:pPr>
    </w:p>
    <w:p w14:paraId="5B530061" w14:textId="77777777" w:rsidR="0020512D" w:rsidRPr="001D1849" w:rsidRDefault="0020512D" w:rsidP="0020512D">
      <w:pPr>
        <w:spacing w:after="0" w:line="360" w:lineRule="auto"/>
        <w:rPr>
          <w:sz w:val="20"/>
          <w:szCs w:val="20"/>
        </w:rPr>
      </w:pPr>
    </w:p>
    <w:p w14:paraId="1A426554" w14:textId="77777777" w:rsidR="0020512D" w:rsidRPr="0020512D" w:rsidRDefault="0020512D" w:rsidP="0020512D">
      <w:pPr>
        <w:tabs>
          <w:tab w:val="right" w:pos="8789"/>
        </w:tabs>
        <w:spacing w:after="0" w:line="360" w:lineRule="auto"/>
        <w:rPr>
          <w:sz w:val="20"/>
          <w:szCs w:val="20"/>
        </w:rPr>
      </w:pPr>
      <w:r w:rsidRPr="0020512D">
        <w:rPr>
          <w:sz w:val="20"/>
          <w:szCs w:val="20"/>
        </w:rPr>
        <w:t>SCHI-4592</w:t>
      </w:r>
      <w:r w:rsidRPr="0020512D">
        <w:rPr>
          <w:sz w:val="20"/>
          <w:szCs w:val="20"/>
        </w:rPr>
        <w:tab/>
        <w:t xml:space="preserve">: </w:t>
      </w:r>
      <w:r w:rsidRPr="0020512D">
        <w:rPr>
          <w:sz w:val="22"/>
          <w:szCs w:val="22"/>
        </w:rPr>
        <w:tab/>
      </w:r>
    </w:p>
    <w:p w14:paraId="00360410" w14:textId="77777777" w:rsidR="0020512D" w:rsidRPr="0020512D" w:rsidRDefault="0020512D" w:rsidP="0020512D">
      <w:pPr>
        <w:spacing w:after="0" w:line="360" w:lineRule="auto"/>
        <w:rPr>
          <w:sz w:val="20"/>
          <w:szCs w:val="20"/>
        </w:rPr>
      </w:pPr>
      <w:r w:rsidRPr="0020512D">
        <w:rPr>
          <w:sz w:val="20"/>
          <w:szCs w:val="20"/>
        </w:rPr>
        <w:t>Boek #Christen zijn# door Küng, Hans. Met onderstrepingen en aantekeningen.</w:t>
      </w:r>
    </w:p>
    <w:p w14:paraId="3346844C"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34E3114" w14:textId="77777777" w:rsidR="0020512D" w:rsidRPr="0020512D" w:rsidRDefault="0020512D" w:rsidP="0020512D">
      <w:pPr>
        <w:spacing w:after="0" w:line="360" w:lineRule="auto"/>
        <w:rPr>
          <w:sz w:val="20"/>
          <w:szCs w:val="20"/>
        </w:rPr>
      </w:pPr>
    </w:p>
    <w:p w14:paraId="59BD897B" w14:textId="77777777" w:rsidR="0020512D" w:rsidRPr="0020512D" w:rsidRDefault="0020512D" w:rsidP="0020512D">
      <w:pPr>
        <w:spacing w:after="0" w:line="360" w:lineRule="auto"/>
        <w:rPr>
          <w:sz w:val="20"/>
          <w:szCs w:val="20"/>
        </w:rPr>
      </w:pPr>
    </w:p>
    <w:p w14:paraId="57501CE2" w14:textId="77777777" w:rsidR="0020512D" w:rsidRPr="0020512D" w:rsidRDefault="0020512D" w:rsidP="0020512D">
      <w:pPr>
        <w:tabs>
          <w:tab w:val="right" w:pos="8789"/>
        </w:tabs>
        <w:spacing w:after="0" w:line="360" w:lineRule="auto"/>
        <w:rPr>
          <w:sz w:val="20"/>
          <w:szCs w:val="20"/>
        </w:rPr>
      </w:pPr>
      <w:r>
        <w:rPr>
          <w:sz w:val="20"/>
          <w:szCs w:val="20"/>
        </w:rPr>
        <w:t>SCHI-4593</w:t>
      </w:r>
      <w:r w:rsidRPr="0020512D">
        <w:rPr>
          <w:sz w:val="20"/>
          <w:szCs w:val="20"/>
        </w:rPr>
        <w:tab/>
        <w:t xml:space="preserve">: </w:t>
      </w:r>
      <w:r w:rsidRPr="0020512D">
        <w:rPr>
          <w:sz w:val="22"/>
          <w:szCs w:val="22"/>
        </w:rPr>
        <w:tab/>
      </w:r>
    </w:p>
    <w:p w14:paraId="3770E4D7" w14:textId="77777777" w:rsidR="0020512D" w:rsidRPr="0020512D" w:rsidRDefault="0020512D" w:rsidP="0020512D">
      <w:pPr>
        <w:spacing w:after="0" w:line="360" w:lineRule="auto"/>
        <w:rPr>
          <w:sz w:val="20"/>
          <w:szCs w:val="20"/>
        </w:rPr>
      </w:pPr>
      <w:r w:rsidRPr="0020512D">
        <w:rPr>
          <w:sz w:val="20"/>
          <w:szCs w:val="20"/>
        </w:rPr>
        <w:t>Boek #De opvatting en de houding van den H. Thomas van Aquino bij het gebruiken der bronnen zijner theologie, dl. 1# door Geenen, G. Met onderstrepingen en aantekeningen.</w:t>
      </w:r>
    </w:p>
    <w:p w14:paraId="0107E4AD" w14:textId="77777777" w:rsidR="0020512D" w:rsidRPr="001D1849" w:rsidRDefault="0020512D" w:rsidP="0020512D">
      <w:pPr>
        <w:tabs>
          <w:tab w:val="right" w:pos="8789"/>
        </w:tabs>
        <w:spacing w:after="0" w:line="360" w:lineRule="auto"/>
        <w:rPr>
          <w:sz w:val="20"/>
          <w:szCs w:val="20"/>
        </w:rPr>
      </w:pPr>
      <w:r w:rsidRPr="001D1849">
        <w:rPr>
          <w:sz w:val="20"/>
          <w:szCs w:val="20"/>
        </w:rPr>
        <w:t>1941</w:t>
      </w:r>
      <w:r w:rsidRPr="001D1849">
        <w:rPr>
          <w:sz w:val="20"/>
          <w:szCs w:val="20"/>
        </w:rPr>
        <w:tab/>
        <w:t>1 deel</w:t>
      </w:r>
    </w:p>
    <w:p w14:paraId="26DC68C9" w14:textId="77777777" w:rsidR="0020512D" w:rsidRPr="001D1849" w:rsidRDefault="0020512D" w:rsidP="0020512D">
      <w:pPr>
        <w:spacing w:after="0" w:line="360" w:lineRule="auto"/>
        <w:rPr>
          <w:sz w:val="20"/>
          <w:szCs w:val="20"/>
        </w:rPr>
      </w:pPr>
    </w:p>
    <w:p w14:paraId="70ACB9BD" w14:textId="77777777" w:rsidR="0020512D" w:rsidRPr="001D1849" w:rsidRDefault="0020512D" w:rsidP="0020512D">
      <w:pPr>
        <w:spacing w:after="0" w:line="360" w:lineRule="auto"/>
        <w:rPr>
          <w:sz w:val="20"/>
          <w:szCs w:val="20"/>
        </w:rPr>
      </w:pPr>
    </w:p>
    <w:p w14:paraId="2D5E8162" w14:textId="77777777" w:rsidR="0020512D" w:rsidRPr="0020512D" w:rsidRDefault="0020512D" w:rsidP="0020512D">
      <w:pPr>
        <w:tabs>
          <w:tab w:val="right" w:pos="8789"/>
        </w:tabs>
        <w:spacing w:after="0" w:line="360" w:lineRule="auto"/>
        <w:rPr>
          <w:sz w:val="20"/>
          <w:szCs w:val="20"/>
        </w:rPr>
      </w:pPr>
      <w:r w:rsidRPr="0020512D">
        <w:rPr>
          <w:sz w:val="20"/>
          <w:szCs w:val="20"/>
        </w:rPr>
        <w:t>SCHI-4594</w:t>
      </w:r>
      <w:r w:rsidRPr="0020512D">
        <w:rPr>
          <w:sz w:val="20"/>
          <w:szCs w:val="20"/>
        </w:rPr>
        <w:tab/>
        <w:t xml:space="preserve">: </w:t>
      </w:r>
      <w:r w:rsidRPr="0020512D">
        <w:rPr>
          <w:sz w:val="22"/>
          <w:szCs w:val="22"/>
        </w:rPr>
        <w:tab/>
      </w:r>
    </w:p>
    <w:p w14:paraId="1D965642" w14:textId="77777777" w:rsidR="0020512D" w:rsidRPr="0020512D" w:rsidRDefault="0020512D" w:rsidP="0020512D">
      <w:pPr>
        <w:spacing w:after="0" w:line="360" w:lineRule="auto"/>
        <w:rPr>
          <w:sz w:val="20"/>
          <w:szCs w:val="20"/>
        </w:rPr>
      </w:pPr>
      <w:r w:rsidRPr="0020512D">
        <w:rPr>
          <w:sz w:val="20"/>
          <w:szCs w:val="20"/>
        </w:rPr>
        <w:t>Boek #De opvatting en de houding van den H.Thomas van Aquino bij het gebruiken der bronnen zijner theologie, dl. 2# door Geenen, G. Met onderstrepingen en aantekeningen.</w:t>
      </w:r>
    </w:p>
    <w:p w14:paraId="2B77EAA9" w14:textId="77777777" w:rsidR="0020512D" w:rsidRPr="001D1849" w:rsidRDefault="0020512D" w:rsidP="0020512D">
      <w:pPr>
        <w:tabs>
          <w:tab w:val="right" w:pos="8789"/>
        </w:tabs>
        <w:spacing w:after="0" w:line="360" w:lineRule="auto"/>
        <w:rPr>
          <w:sz w:val="20"/>
          <w:szCs w:val="20"/>
        </w:rPr>
      </w:pPr>
      <w:r w:rsidRPr="001D1849">
        <w:rPr>
          <w:sz w:val="20"/>
          <w:szCs w:val="20"/>
        </w:rPr>
        <w:t>1941</w:t>
      </w:r>
      <w:r w:rsidRPr="001D1849">
        <w:rPr>
          <w:sz w:val="20"/>
          <w:szCs w:val="20"/>
        </w:rPr>
        <w:tab/>
        <w:t>1 deel</w:t>
      </w:r>
    </w:p>
    <w:p w14:paraId="32721037" w14:textId="77777777" w:rsidR="0020512D" w:rsidRPr="001D1849" w:rsidRDefault="0020512D" w:rsidP="0020512D">
      <w:pPr>
        <w:spacing w:after="0" w:line="360" w:lineRule="auto"/>
        <w:rPr>
          <w:sz w:val="20"/>
          <w:szCs w:val="20"/>
        </w:rPr>
      </w:pPr>
    </w:p>
    <w:p w14:paraId="5CE4D802" w14:textId="77777777" w:rsidR="0020512D" w:rsidRPr="001D1849" w:rsidRDefault="0020512D" w:rsidP="0020512D">
      <w:pPr>
        <w:spacing w:after="0" w:line="360" w:lineRule="auto"/>
        <w:rPr>
          <w:sz w:val="20"/>
          <w:szCs w:val="20"/>
        </w:rPr>
      </w:pPr>
    </w:p>
    <w:p w14:paraId="523FB03F" w14:textId="77777777" w:rsidR="0020512D" w:rsidRPr="0020512D" w:rsidRDefault="0020512D" w:rsidP="0020512D">
      <w:pPr>
        <w:tabs>
          <w:tab w:val="right" w:pos="8789"/>
        </w:tabs>
        <w:spacing w:after="0" w:line="360" w:lineRule="auto"/>
        <w:rPr>
          <w:sz w:val="20"/>
          <w:szCs w:val="20"/>
        </w:rPr>
      </w:pPr>
      <w:r w:rsidRPr="0020512D">
        <w:rPr>
          <w:sz w:val="20"/>
          <w:szCs w:val="20"/>
        </w:rPr>
        <w:t>SCHI-4595</w:t>
      </w:r>
      <w:r w:rsidRPr="0020512D">
        <w:rPr>
          <w:sz w:val="20"/>
          <w:szCs w:val="20"/>
        </w:rPr>
        <w:tab/>
        <w:t xml:space="preserve">: </w:t>
      </w:r>
      <w:r w:rsidRPr="0020512D">
        <w:rPr>
          <w:sz w:val="22"/>
          <w:szCs w:val="22"/>
        </w:rPr>
        <w:tab/>
      </w:r>
    </w:p>
    <w:p w14:paraId="705953D3" w14:textId="77777777" w:rsidR="0020512D" w:rsidRPr="0020512D" w:rsidRDefault="0020512D" w:rsidP="0020512D">
      <w:pPr>
        <w:spacing w:after="0" w:line="360" w:lineRule="auto"/>
        <w:rPr>
          <w:sz w:val="20"/>
          <w:szCs w:val="20"/>
        </w:rPr>
      </w:pPr>
      <w:r w:rsidRPr="0020512D">
        <w:rPr>
          <w:sz w:val="20"/>
          <w:szCs w:val="20"/>
        </w:rPr>
        <w:t>Boek #Corpus Christi mysticum# door Rikhof, H. Met onderstrepingen en aantekeningen.</w:t>
      </w:r>
    </w:p>
    <w:p w14:paraId="2DF1B7E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1976</w:t>
      </w:r>
      <w:r w:rsidRPr="001D1849">
        <w:rPr>
          <w:sz w:val="20"/>
          <w:szCs w:val="20"/>
          <w:lang w:val="de-DE"/>
        </w:rPr>
        <w:tab/>
        <w:t>1 deel</w:t>
      </w:r>
    </w:p>
    <w:p w14:paraId="2D298C5D" w14:textId="77777777" w:rsidR="0020512D" w:rsidRPr="001D1849" w:rsidRDefault="0020512D" w:rsidP="0020512D">
      <w:pPr>
        <w:spacing w:after="0" w:line="360" w:lineRule="auto"/>
        <w:rPr>
          <w:sz w:val="20"/>
          <w:szCs w:val="20"/>
          <w:lang w:val="de-DE"/>
        </w:rPr>
      </w:pPr>
    </w:p>
    <w:p w14:paraId="2DFA8508" w14:textId="77777777" w:rsidR="0020512D" w:rsidRPr="001D1849" w:rsidRDefault="0020512D" w:rsidP="0020512D">
      <w:pPr>
        <w:spacing w:after="0" w:line="360" w:lineRule="auto"/>
        <w:rPr>
          <w:sz w:val="20"/>
          <w:szCs w:val="20"/>
          <w:lang w:val="de-DE"/>
        </w:rPr>
      </w:pPr>
    </w:p>
    <w:p w14:paraId="7ECE550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SCHI-4596</w:t>
      </w:r>
      <w:r w:rsidRPr="001D1849">
        <w:rPr>
          <w:sz w:val="20"/>
          <w:szCs w:val="20"/>
          <w:lang w:val="de-DE"/>
        </w:rPr>
        <w:tab/>
        <w:t xml:space="preserve">: </w:t>
      </w:r>
      <w:r w:rsidRPr="001D1849">
        <w:rPr>
          <w:sz w:val="22"/>
          <w:szCs w:val="22"/>
          <w:lang w:val="de-DE"/>
        </w:rPr>
        <w:tab/>
      </w:r>
    </w:p>
    <w:p w14:paraId="4CA1C90F" w14:textId="77777777" w:rsidR="0020512D" w:rsidRPr="0020512D" w:rsidRDefault="0020512D" w:rsidP="0020512D">
      <w:pPr>
        <w:spacing w:after="0" w:line="360" w:lineRule="auto"/>
        <w:rPr>
          <w:sz w:val="20"/>
          <w:szCs w:val="20"/>
        </w:rPr>
      </w:pPr>
      <w:r w:rsidRPr="001D1849">
        <w:rPr>
          <w:sz w:val="20"/>
          <w:szCs w:val="20"/>
          <w:lang w:val="de-DE"/>
        </w:rPr>
        <w:t xml:space="preserve">Boek #Das Amt im ökumenischen Kontext# door Ökumenischer Ausschuss der Verenigten Evangelisch-Lutherische Kirche. </w:t>
      </w:r>
      <w:r w:rsidRPr="0020512D">
        <w:rPr>
          <w:sz w:val="20"/>
          <w:szCs w:val="20"/>
        </w:rPr>
        <w:t>Met onderstrepingen en aantekeningen.</w:t>
      </w:r>
    </w:p>
    <w:p w14:paraId="75AB2FAB"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4350B08D" w14:textId="77777777" w:rsidR="0020512D" w:rsidRPr="0020512D" w:rsidRDefault="0020512D" w:rsidP="0020512D">
      <w:pPr>
        <w:spacing w:after="0" w:line="360" w:lineRule="auto"/>
        <w:rPr>
          <w:sz w:val="20"/>
          <w:szCs w:val="20"/>
        </w:rPr>
      </w:pPr>
    </w:p>
    <w:p w14:paraId="0991EDC3" w14:textId="77777777" w:rsidR="0020512D" w:rsidRPr="0020512D" w:rsidRDefault="0020512D" w:rsidP="0020512D">
      <w:pPr>
        <w:spacing w:after="0" w:line="360" w:lineRule="auto"/>
        <w:rPr>
          <w:sz w:val="20"/>
          <w:szCs w:val="20"/>
        </w:rPr>
      </w:pPr>
    </w:p>
    <w:p w14:paraId="3E5B11D4" w14:textId="77777777" w:rsidR="0020512D" w:rsidRPr="0020512D" w:rsidRDefault="0020512D" w:rsidP="0020512D">
      <w:pPr>
        <w:tabs>
          <w:tab w:val="right" w:pos="8789"/>
        </w:tabs>
        <w:spacing w:after="0" w:line="360" w:lineRule="auto"/>
        <w:rPr>
          <w:sz w:val="20"/>
          <w:szCs w:val="20"/>
        </w:rPr>
      </w:pPr>
      <w:r w:rsidRPr="0020512D">
        <w:rPr>
          <w:sz w:val="20"/>
          <w:szCs w:val="20"/>
        </w:rPr>
        <w:t>SCHI-4597</w:t>
      </w:r>
      <w:r w:rsidRPr="0020512D">
        <w:rPr>
          <w:sz w:val="20"/>
          <w:szCs w:val="20"/>
        </w:rPr>
        <w:tab/>
        <w:t xml:space="preserve">: </w:t>
      </w:r>
      <w:r w:rsidRPr="0020512D">
        <w:rPr>
          <w:sz w:val="22"/>
          <w:szCs w:val="22"/>
        </w:rPr>
        <w:tab/>
      </w:r>
    </w:p>
    <w:p w14:paraId="46C7D080" w14:textId="77777777" w:rsidR="0020512D" w:rsidRPr="0020512D" w:rsidRDefault="0020512D" w:rsidP="0020512D">
      <w:pPr>
        <w:spacing w:after="0" w:line="360" w:lineRule="auto"/>
        <w:rPr>
          <w:sz w:val="20"/>
          <w:szCs w:val="20"/>
        </w:rPr>
      </w:pPr>
      <w:r w:rsidRPr="0020512D">
        <w:rPr>
          <w:sz w:val="20"/>
          <w:szCs w:val="20"/>
        </w:rPr>
        <w:t>Boek #Das Absolute in der Geschichte# door Kasper, Walter. Met onderstrepingen en aantekeningen.</w:t>
      </w:r>
    </w:p>
    <w:p w14:paraId="7A969A35"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7EA6F00A" w14:textId="77777777" w:rsidR="0020512D" w:rsidRPr="0020512D" w:rsidRDefault="0020512D" w:rsidP="0020512D">
      <w:pPr>
        <w:spacing w:after="0" w:line="360" w:lineRule="auto"/>
        <w:rPr>
          <w:sz w:val="20"/>
          <w:szCs w:val="20"/>
        </w:rPr>
      </w:pPr>
    </w:p>
    <w:p w14:paraId="6553BB86" w14:textId="77777777" w:rsidR="0020512D" w:rsidRPr="0020512D" w:rsidRDefault="0020512D" w:rsidP="0020512D">
      <w:pPr>
        <w:spacing w:after="0" w:line="360" w:lineRule="auto"/>
        <w:rPr>
          <w:sz w:val="20"/>
          <w:szCs w:val="20"/>
        </w:rPr>
      </w:pPr>
    </w:p>
    <w:p w14:paraId="584DE250" w14:textId="77777777" w:rsidR="0020512D" w:rsidRPr="0020512D" w:rsidRDefault="0020512D" w:rsidP="0020512D">
      <w:pPr>
        <w:tabs>
          <w:tab w:val="right" w:pos="8789"/>
        </w:tabs>
        <w:spacing w:after="0" w:line="360" w:lineRule="auto"/>
        <w:rPr>
          <w:sz w:val="20"/>
          <w:szCs w:val="20"/>
        </w:rPr>
      </w:pPr>
      <w:r>
        <w:rPr>
          <w:sz w:val="20"/>
          <w:szCs w:val="20"/>
        </w:rPr>
        <w:t>SCHI-4598</w:t>
      </w:r>
      <w:r w:rsidRPr="0020512D">
        <w:rPr>
          <w:sz w:val="20"/>
          <w:szCs w:val="20"/>
        </w:rPr>
        <w:tab/>
        <w:t xml:space="preserve">: </w:t>
      </w:r>
      <w:r w:rsidRPr="0020512D">
        <w:rPr>
          <w:sz w:val="22"/>
          <w:szCs w:val="22"/>
        </w:rPr>
        <w:tab/>
      </w:r>
    </w:p>
    <w:p w14:paraId="3EF000B6" w14:textId="77777777" w:rsidR="0020512D" w:rsidRPr="0020512D" w:rsidRDefault="0020512D" w:rsidP="0020512D">
      <w:pPr>
        <w:spacing w:after="0" w:line="360" w:lineRule="auto"/>
        <w:rPr>
          <w:sz w:val="20"/>
          <w:szCs w:val="20"/>
        </w:rPr>
      </w:pPr>
      <w:r w:rsidRPr="001D1849">
        <w:rPr>
          <w:sz w:val="20"/>
          <w:szCs w:val="20"/>
          <w:lang w:val="fr-FR"/>
        </w:rPr>
        <w:t xml:space="preserve">Boek #Essais de Linguistique générale, dl. 1# door Jakobson, Roman. </w:t>
      </w:r>
      <w:r w:rsidRPr="0020512D">
        <w:rPr>
          <w:sz w:val="20"/>
          <w:szCs w:val="20"/>
        </w:rPr>
        <w:t>Met onderstrepingen en aantekeningen.</w:t>
      </w:r>
    </w:p>
    <w:p w14:paraId="1858244E"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0875842E" w14:textId="77777777" w:rsidR="0020512D" w:rsidRPr="0020512D" w:rsidRDefault="0020512D" w:rsidP="0020512D">
      <w:pPr>
        <w:spacing w:after="0" w:line="360" w:lineRule="auto"/>
        <w:rPr>
          <w:sz w:val="20"/>
          <w:szCs w:val="20"/>
        </w:rPr>
      </w:pPr>
    </w:p>
    <w:p w14:paraId="1F5C82E6" w14:textId="77777777" w:rsidR="0020512D" w:rsidRPr="0020512D" w:rsidRDefault="0020512D" w:rsidP="0020512D">
      <w:pPr>
        <w:spacing w:after="0" w:line="360" w:lineRule="auto"/>
        <w:rPr>
          <w:sz w:val="20"/>
          <w:szCs w:val="20"/>
        </w:rPr>
      </w:pPr>
    </w:p>
    <w:p w14:paraId="3B166F25" w14:textId="77777777" w:rsidR="0020512D" w:rsidRPr="0020512D" w:rsidRDefault="0020512D" w:rsidP="0020512D">
      <w:pPr>
        <w:tabs>
          <w:tab w:val="right" w:pos="8789"/>
        </w:tabs>
        <w:spacing w:after="0" w:line="360" w:lineRule="auto"/>
        <w:rPr>
          <w:sz w:val="20"/>
          <w:szCs w:val="20"/>
        </w:rPr>
      </w:pPr>
      <w:r w:rsidRPr="0020512D">
        <w:rPr>
          <w:sz w:val="20"/>
          <w:szCs w:val="20"/>
        </w:rPr>
        <w:t>SCHI-4599</w:t>
      </w:r>
      <w:r w:rsidRPr="0020512D">
        <w:rPr>
          <w:sz w:val="20"/>
          <w:szCs w:val="20"/>
        </w:rPr>
        <w:tab/>
        <w:t xml:space="preserve">: </w:t>
      </w:r>
      <w:r w:rsidRPr="0020512D">
        <w:rPr>
          <w:sz w:val="22"/>
          <w:szCs w:val="22"/>
        </w:rPr>
        <w:tab/>
      </w:r>
    </w:p>
    <w:p w14:paraId="66B2C41E" w14:textId="77777777" w:rsidR="0020512D" w:rsidRPr="0020512D" w:rsidRDefault="0020512D" w:rsidP="0020512D">
      <w:pPr>
        <w:spacing w:after="0" w:line="360" w:lineRule="auto"/>
        <w:rPr>
          <w:sz w:val="20"/>
          <w:szCs w:val="20"/>
        </w:rPr>
      </w:pPr>
      <w:r w:rsidRPr="0020512D">
        <w:rPr>
          <w:sz w:val="20"/>
          <w:szCs w:val="20"/>
        </w:rPr>
        <w:t>Boek #Hermès II: L'interférence# door Seres, Michel. Met onderstrepingen en aantekeningen.</w:t>
      </w:r>
    </w:p>
    <w:p w14:paraId="731A9F64"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5F61C021" w14:textId="77777777" w:rsidR="0020512D" w:rsidRPr="0020512D" w:rsidRDefault="0020512D" w:rsidP="0020512D">
      <w:pPr>
        <w:spacing w:after="0" w:line="360" w:lineRule="auto"/>
        <w:rPr>
          <w:sz w:val="20"/>
          <w:szCs w:val="20"/>
        </w:rPr>
      </w:pPr>
    </w:p>
    <w:p w14:paraId="4414951E" w14:textId="77777777" w:rsidR="0020512D" w:rsidRPr="0020512D" w:rsidRDefault="0020512D" w:rsidP="0020512D">
      <w:pPr>
        <w:spacing w:after="0" w:line="360" w:lineRule="auto"/>
        <w:rPr>
          <w:sz w:val="20"/>
          <w:szCs w:val="20"/>
        </w:rPr>
      </w:pPr>
    </w:p>
    <w:p w14:paraId="64A985A6" w14:textId="77777777" w:rsidR="0020512D" w:rsidRPr="0020512D" w:rsidRDefault="0020512D" w:rsidP="0020512D">
      <w:pPr>
        <w:tabs>
          <w:tab w:val="right" w:pos="8789"/>
        </w:tabs>
        <w:spacing w:after="0" w:line="360" w:lineRule="auto"/>
        <w:rPr>
          <w:sz w:val="20"/>
          <w:szCs w:val="20"/>
        </w:rPr>
      </w:pPr>
      <w:r>
        <w:rPr>
          <w:sz w:val="20"/>
          <w:szCs w:val="20"/>
        </w:rPr>
        <w:t>SCHI-4600</w:t>
      </w:r>
      <w:r w:rsidRPr="0020512D">
        <w:rPr>
          <w:sz w:val="20"/>
          <w:szCs w:val="20"/>
        </w:rPr>
        <w:tab/>
        <w:t xml:space="preserve">: </w:t>
      </w:r>
      <w:r w:rsidRPr="0020512D">
        <w:rPr>
          <w:sz w:val="22"/>
          <w:szCs w:val="22"/>
        </w:rPr>
        <w:tab/>
      </w:r>
    </w:p>
    <w:p w14:paraId="567924C5" w14:textId="77777777" w:rsidR="0020512D" w:rsidRPr="0020512D" w:rsidRDefault="0020512D" w:rsidP="0020512D">
      <w:pPr>
        <w:spacing w:after="0" w:line="360" w:lineRule="auto"/>
        <w:rPr>
          <w:sz w:val="20"/>
          <w:szCs w:val="20"/>
        </w:rPr>
      </w:pPr>
      <w:r w:rsidRPr="0020512D">
        <w:rPr>
          <w:sz w:val="20"/>
          <w:szCs w:val="20"/>
        </w:rPr>
        <w:t>Boek #Meedenken met Edward Schillebeeckx bij zijn afscheid als hoogleraar te Nijmegen# door Häring, Hermann, e.a. [red.]. Met onderstrepingen en aantekeningen.</w:t>
      </w:r>
    </w:p>
    <w:p w14:paraId="00846FE3"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73C51487" w14:textId="77777777" w:rsidR="0020512D" w:rsidRPr="0020512D" w:rsidRDefault="0020512D" w:rsidP="0020512D">
      <w:pPr>
        <w:spacing w:after="0" w:line="360" w:lineRule="auto"/>
        <w:rPr>
          <w:sz w:val="20"/>
          <w:szCs w:val="20"/>
        </w:rPr>
      </w:pPr>
    </w:p>
    <w:p w14:paraId="6AB180AB" w14:textId="77777777" w:rsidR="0020512D" w:rsidRPr="0020512D" w:rsidRDefault="0020512D" w:rsidP="0020512D">
      <w:pPr>
        <w:spacing w:after="0" w:line="360" w:lineRule="auto"/>
        <w:rPr>
          <w:sz w:val="20"/>
          <w:szCs w:val="20"/>
        </w:rPr>
      </w:pPr>
    </w:p>
    <w:p w14:paraId="36A20EA4" w14:textId="77777777" w:rsidR="0020512D" w:rsidRPr="0020512D" w:rsidRDefault="0020512D" w:rsidP="0020512D">
      <w:pPr>
        <w:tabs>
          <w:tab w:val="right" w:pos="8789"/>
        </w:tabs>
        <w:spacing w:after="0" w:line="360" w:lineRule="auto"/>
        <w:rPr>
          <w:sz w:val="20"/>
          <w:szCs w:val="20"/>
        </w:rPr>
      </w:pPr>
      <w:r w:rsidRPr="0020512D">
        <w:rPr>
          <w:sz w:val="20"/>
          <w:szCs w:val="20"/>
        </w:rPr>
        <w:t>SCHI-4601</w:t>
      </w:r>
      <w:r w:rsidRPr="0020512D">
        <w:rPr>
          <w:sz w:val="20"/>
          <w:szCs w:val="20"/>
        </w:rPr>
        <w:tab/>
        <w:t xml:space="preserve">: </w:t>
      </w:r>
      <w:r w:rsidRPr="0020512D">
        <w:rPr>
          <w:sz w:val="22"/>
          <w:szCs w:val="22"/>
        </w:rPr>
        <w:tab/>
      </w:r>
    </w:p>
    <w:p w14:paraId="02188059" w14:textId="77777777" w:rsidR="0020512D" w:rsidRPr="0020512D" w:rsidRDefault="0020512D" w:rsidP="0020512D">
      <w:pPr>
        <w:spacing w:after="0" w:line="360" w:lineRule="auto"/>
        <w:rPr>
          <w:sz w:val="20"/>
          <w:szCs w:val="20"/>
        </w:rPr>
      </w:pPr>
      <w:r w:rsidRPr="0020512D">
        <w:rPr>
          <w:sz w:val="20"/>
          <w:szCs w:val="20"/>
        </w:rPr>
        <w:t>Boek #Wat heet geloven?# door Kuitert, H.M. Met onderstrepingen en aantekeningen.</w:t>
      </w:r>
    </w:p>
    <w:p w14:paraId="010096D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1977</w:t>
      </w:r>
      <w:r w:rsidRPr="001D1849">
        <w:rPr>
          <w:sz w:val="20"/>
          <w:szCs w:val="20"/>
          <w:lang w:val="de-DE"/>
        </w:rPr>
        <w:tab/>
        <w:t>1 deel</w:t>
      </w:r>
    </w:p>
    <w:p w14:paraId="0EA7C560" w14:textId="77777777" w:rsidR="0020512D" w:rsidRPr="001D1849" w:rsidRDefault="0020512D" w:rsidP="0020512D">
      <w:pPr>
        <w:spacing w:after="0" w:line="360" w:lineRule="auto"/>
        <w:rPr>
          <w:sz w:val="20"/>
          <w:szCs w:val="20"/>
          <w:lang w:val="de-DE"/>
        </w:rPr>
      </w:pPr>
    </w:p>
    <w:p w14:paraId="554BA35F" w14:textId="77777777" w:rsidR="0020512D" w:rsidRPr="001D1849" w:rsidRDefault="0020512D" w:rsidP="0020512D">
      <w:pPr>
        <w:spacing w:after="0" w:line="360" w:lineRule="auto"/>
        <w:rPr>
          <w:sz w:val="20"/>
          <w:szCs w:val="20"/>
          <w:lang w:val="de-DE"/>
        </w:rPr>
      </w:pPr>
    </w:p>
    <w:p w14:paraId="51C766B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SCHI-4602</w:t>
      </w:r>
      <w:r w:rsidRPr="001D1849">
        <w:rPr>
          <w:sz w:val="20"/>
          <w:szCs w:val="20"/>
          <w:lang w:val="de-DE"/>
        </w:rPr>
        <w:tab/>
        <w:t xml:space="preserve">: </w:t>
      </w:r>
      <w:r w:rsidRPr="001D1849">
        <w:rPr>
          <w:sz w:val="22"/>
          <w:szCs w:val="22"/>
          <w:lang w:val="de-DE"/>
        </w:rPr>
        <w:tab/>
      </w:r>
    </w:p>
    <w:p w14:paraId="69BD0393" w14:textId="77777777" w:rsidR="0020512D" w:rsidRPr="0020512D" w:rsidRDefault="0020512D" w:rsidP="0020512D">
      <w:pPr>
        <w:spacing w:after="0" w:line="360" w:lineRule="auto"/>
        <w:rPr>
          <w:sz w:val="20"/>
          <w:szCs w:val="20"/>
        </w:rPr>
      </w:pPr>
      <w:r w:rsidRPr="001D1849">
        <w:rPr>
          <w:sz w:val="20"/>
          <w:szCs w:val="20"/>
          <w:lang w:val="de-DE"/>
        </w:rPr>
        <w:t xml:space="preserve">Boek #Gotteserfahrung Weltverantwortung# door Mieth, Dietmar. </w:t>
      </w:r>
      <w:r w:rsidRPr="0020512D">
        <w:rPr>
          <w:sz w:val="20"/>
          <w:szCs w:val="20"/>
        </w:rPr>
        <w:t>Met onderstrepingen en aantekeningen.</w:t>
      </w:r>
    </w:p>
    <w:p w14:paraId="133F10F9"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757AC984" w14:textId="77777777" w:rsidR="0020512D" w:rsidRPr="0020512D" w:rsidRDefault="0020512D" w:rsidP="0020512D">
      <w:pPr>
        <w:spacing w:after="0" w:line="360" w:lineRule="auto"/>
        <w:rPr>
          <w:sz w:val="20"/>
          <w:szCs w:val="20"/>
        </w:rPr>
      </w:pPr>
    </w:p>
    <w:p w14:paraId="0291BB7A" w14:textId="77777777" w:rsidR="0020512D" w:rsidRPr="0020512D" w:rsidRDefault="0020512D" w:rsidP="0020512D">
      <w:pPr>
        <w:spacing w:after="0" w:line="360" w:lineRule="auto"/>
        <w:rPr>
          <w:sz w:val="20"/>
          <w:szCs w:val="20"/>
        </w:rPr>
      </w:pPr>
    </w:p>
    <w:p w14:paraId="2BD1E7CD" w14:textId="77777777" w:rsidR="0020512D" w:rsidRPr="001D1849" w:rsidRDefault="0020512D" w:rsidP="0020512D">
      <w:pPr>
        <w:tabs>
          <w:tab w:val="right" w:pos="8789"/>
        </w:tabs>
        <w:spacing w:after="0" w:line="360" w:lineRule="auto"/>
        <w:rPr>
          <w:sz w:val="20"/>
          <w:szCs w:val="20"/>
        </w:rPr>
      </w:pPr>
      <w:r w:rsidRPr="001D1849">
        <w:rPr>
          <w:sz w:val="20"/>
          <w:szCs w:val="20"/>
        </w:rPr>
        <w:t>SCHI-4603</w:t>
      </w:r>
      <w:r w:rsidRPr="001D1849">
        <w:rPr>
          <w:sz w:val="20"/>
          <w:szCs w:val="20"/>
        </w:rPr>
        <w:tab/>
        <w:t xml:space="preserve">: </w:t>
      </w:r>
      <w:r w:rsidRPr="001D1849">
        <w:rPr>
          <w:sz w:val="22"/>
          <w:szCs w:val="22"/>
        </w:rPr>
        <w:tab/>
      </w:r>
    </w:p>
    <w:p w14:paraId="2EB66AF5" w14:textId="77777777" w:rsidR="0020512D" w:rsidRPr="0020512D" w:rsidRDefault="0020512D" w:rsidP="0020512D">
      <w:pPr>
        <w:spacing w:after="0" w:line="360" w:lineRule="auto"/>
        <w:rPr>
          <w:sz w:val="20"/>
          <w:szCs w:val="20"/>
        </w:rPr>
      </w:pPr>
      <w:r w:rsidRPr="0020512D">
        <w:rPr>
          <w:sz w:val="20"/>
          <w:szCs w:val="20"/>
        </w:rPr>
        <w:t>Boek #Unere grossen Wörter# door Lohfink, Norbert. Met onderstrepingen en aantekeningen.</w:t>
      </w:r>
    </w:p>
    <w:p w14:paraId="27320E6D"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466021C5" w14:textId="77777777" w:rsidR="0020512D" w:rsidRPr="0020512D" w:rsidRDefault="0020512D" w:rsidP="0020512D">
      <w:pPr>
        <w:spacing w:after="0" w:line="360" w:lineRule="auto"/>
        <w:rPr>
          <w:sz w:val="20"/>
          <w:szCs w:val="20"/>
        </w:rPr>
      </w:pPr>
    </w:p>
    <w:p w14:paraId="70FC68EA" w14:textId="77777777" w:rsidR="0020512D" w:rsidRPr="0020512D" w:rsidRDefault="0020512D" w:rsidP="0020512D">
      <w:pPr>
        <w:spacing w:after="0" w:line="360" w:lineRule="auto"/>
        <w:rPr>
          <w:sz w:val="20"/>
          <w:szCs w:val="20"/>
        </w:rPr>
      </w:pPr>
    </w:p>
    <w:p w14:paraId="1E51DDDC" w14:textId="77777777" w:rsidR="0020512D" w:rsidRPr="0020512D" w:rsidRDefault="0020512D" w:rsidP="0020512D">
      <w:pPr>
        <w:tabs>
          <w:tab w:val="right" w:pos="8789"/>
        </w:tabs>
        <w:spacing w:after="0" w:line="360" w:lineRule="auto"/>
        <w:rPr>
          <w:sz w:val="20"/>
          <w:szCs w:val="20"/>
        </w:rPr>
      </w:pPr>
      <w:r>
        <w:rPr>
          <w:sz w:val="20"/>
          <w:szCs w:val="20"/>
        </w:rPr>
        <w:t>SCHI-4604</w:t>
      </w:r>
      <w:r w:rsidRPr="0020512D">
        <w:rPr>
          <w:sz w:val="20"/>
          <w:szCs w:val="20"/>
        </w:rPr>
        <w:tab/>
        <w:t xml:space="preserve">: </w:t>
      </w:r>
      <w:r w:rsidRPr="0020512D">
        <w:rPr>
          <w:sz w:val="22"/>
          <w:szCs w:val="22"/>
        </w:rPr>
        <w:tab/>
      </w:r>
    </w:p>
    <w:p w14:paraId="45B8F659" w14:textId="77777777" w:rsidR="0020512D" w:rsidRPr="0020512D" w:rsidRDefault="0020512D" w:rsidP="0020512D">
      <w:pPr>
        <w:spacing w:after="0" w:line="360" w:lineRule="auto"/>
        <w:rPr>
          <w:sz w:val="20"/>
          <w:szCs w:val="20"/>
        </w:rPr>
      </w:pPr>
      <w:r w:rsidRPr="0020512D">
        <w:rPr>
          <w:sz w:val="20"/>
          <w:szCs w:val="20"/>
        </w:rPr>
        <w:t>Boek #Toekomst van het religieuze boek# door Rinser, luise, e.a. Met onderstrepingen en aantekeningen.</w:t>
      </w:r>
    </w:p>
    <w:p w14:paraId="63CF7B5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1965</w:t>
      </w:r>
      <w:r w:rsidRPr="001D1849">
        <w:rPr>
          <w:sz w:val="20"/>
          <w:szCs w:val="20"/>
          <w:lang w:val="fr-FR"/>
        </w:rPr>
        <w:tab/>
        <w:t>1 deel</w:t>
      </w:r>
    </w:p>
    <w:p w14:paraId="29BC801E" w14:textId="77777777" w:rsidR="0020512D" w:rsidRPr="001D1849" w:rsidRDefault="0020512D" w:rsidP="0020512D">
      <w:pPr>
        <w:spacing w:after="0" w:line="360" w:lineRule="auto"/>
        <w:rPr>
          <w:sz w:val="20"/>
          <w:szCs w:val="20"/>
          <w:lang w:val="fr-FR"/>
        </w:rPr>
      </w:pPr>
    </w:p>
    <w:p w14:paraId="3F8BD6DD" w14:textId="77777777" w:rsidR="0020512D" w:rsidRPr="001D1849" w:rsidRDefault="0020512D" w:rsidP="0020512D">
      <w:pPr>
        <w:spacing w:after="0" w:line="360" w:lineRule="auto"/>
        <w:rPr>
          <w:sz w:val="20"/>
          <w:szCs w:val="20"/>
          <w:lang w:val="fr-FR"/>
        </w:rPr>
      </w:pPr>
    </w:p>
    <w:p w14:paraId="72BEBF9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SCHI-4605</w:t>
      </w:r>
      <w:r w:rsidRPr="001D1849">
        <w:rPr>
          <w:sz w:val="20"/>
          <w:szCs w:val="20"/>
          <w:lang w:val="fr-FR"/>
        </w:rPr>
        <w:tab/>
        <w:t xml:space="preserve">: </w:t>
      </w:r>
      <w:r w:rsidRPr="001D1849">
        <w:rPr>
          <w:sz w:val="22"/>
          <w:szCs w:val="22"/>
          <w:lang w:val="fr-FR"/>
        </w:rPr>
        <w:tab/>
      </w:r>
    </w:p>
    <w:p w14:paraId="1AC7EB01" w14:textId="77777777" w:rsidR="0020512D" w:rsidRPr="0020512D" w:rsidRDefault="0020512D" w:rsidP="0020512D">
      <w:pPr>
        <w:spacing w:after="0" w:line="360" w:lineRule="auto"/>
        <w:rPr>
          <w:sz w:val="20"/>
          <w:szCs w:val="20"/>
        </w:rPr>
      </w:pPr>
      <w:r w:rsidRPr="001D1849">
        <w:rPr>
          <w:sz w:val="20"/>
          <w:szCs w:val="20"/>
          <w:lang w:val="fr-FR"/>
        </w:rPr>
        <w:t xml:space="preserve">Boek #Essais sur la christologie de Saint Jean# door Dupont, Jacques. </w:t>
      </w:r>
      <w:r w:rsidRPr="0020512D">
        <w:rPr>
          <w:sz w:val="20"/>
          <w:szCs w:val="20"/>
        </w:rPr>
        <w:t>Met onderstrepingen en aantekeningen.</w:t>
      </w:r>
    </w:p>
    <w:p w14:paraId="028F4A3A"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4E1F43C6" w14:textId="77777777" w:rsidR="0020512D" w:rsidRPr="0020512D" w:rsidRDefault="0020512D" w:rsidP="0020512D">
      <w:pPr>
        <w:spacing w:after="0" w:line="360" w:lineRule="auto"/>
        <w:rPr>
          <w:sz w:val="20"/>
          <w:szCs w:val="20"/>
        </w:rPr>
      </w:pPr>
    </w:p>
    <w:p w14:paraId="2077DF52" w14:textId="77777777" w:rsidR="0020512D" w:rsidRPr="0020512D" w:rsidRDefault="0020512D" w:rsidP="0020512D">
      <w:pPr>
        <w:spacing w:after="0" w:line="360" w:lineRule="auto"/>
        <w:rPr>
          <w:sz w:val="20"/>
          <w:szCs w:val="20"/>
        </w:rPr>
      </w:pPr>
    </w:p>
    <w:p w14:paraId="31BF15D8" w14:textId="77777777" w:rsidR="0020512D" w:rsidRPr="0020512D" w:rsidRDefault="0020512D" w:rsidP="0020512D">
      <w:pPr>
        <w:tabs>
          <w:tab w:val="right" w:pos="8789"/>
        </w:tabs>
        <w:spacing w:after="0" w:line="360" w:lineRule="auto"/>
        <w:rPr>
          <w:sz w:val="20"/>
          <w:szCs w:val="20"/>
        </w:rPr>
      </w:pPr>
      <w:r w:rsidRPr="0020512D">
        <w:rPr>
          <w:sz w:val="20"/>
          <w:szCs w:val="20"/>
        </w:rPr>
        <w:t>SCHI-4606</w:t>
      </w:r>
      <w:r w:rsidRPr="0020512D">
        <w:rPr>
          <w:sz w:val="20"/>
          <w:szCs w:val="20"/>
        </w:rPr>
        <w:tab/>
        <w:t xml:space="preserve">: </w:t>
      </w:r>
      <w:r w:rsidRPr="0020512D">
        <w:rPr>
          <w:sz w:val="22"/>
          <w:szCs w:val="22"/>
        </w:rPr>
        <w:tab/>
      </w:r>
    </w:p>
    <w:p w14:paraId="0AB5DD22" w14:textId="77777777" w:rsidR="0020512D" w:rsidRPr="0020512D" w:rsidRDefault="0020512D" w:rsidP="0020512D">
      <w:pPr>
        <w:spacing w:after="0" w:line="360" w:lineRule="auto"/>
        <w:rPr>
          <w:sz w:val="20"/>
          <w:szCs w:val="20"/>
        </w:rPr>
      </w:pPr>
      <w:r w:rsidRPr="0020512D">
        <w:rPr>
          <w:sz w:val="20"/>
          <w:szCs w:val="20"/>
        </w:rPr>
        <w:t>Boek #Le texte léonin de la 1a pars de S Thomas# door Suermondt, Clément. Met onderstrepingen en aantekeningen.</w:t>
      </w:r>
    </w:p>
    <w:p w14:paraId="7DF116C6" w14:textId="77777777" w:rsidR="0020512D" w:rsidRPr="0020512D" w:rsidRDefault="0020512D" w:rsidP="0020512D">
      <w:pPr>
        <w:tabs>
          <w:tab w:val="right" w:pos="8789"/>
        </w:tabs>
        <w:spacing w:after="0" w:line="360" w:lineRule="auto"/>
        <w:rPr>
          <w:sz w:val="20"/>
          <w:szCs w:val="20"/>
        </w:rPr>
      </w:pPr>
      <w:r w:rsidRPr="0020512D">
        <w:rPr>
          <w:sz w:val="20"/>
          <w:szCs w:val="20"/>
        </w:rPr>
        <w:t>1930</w:t>
      </w:r>
      <w:r w:rsidRPr="0020512D">
        <w:rPr>
          <w:sz w:val="20"/>
          <w:szCs w:val="20"/>
        </w:rPr>
        <w:tab/>
        <w:t>1 deel</w:t>
      </w:r>
    </w:p>
    <w:p w14:paraId="25039754" w14:textId="77777777" w:rsidR="0020512D" w:rsidRPr="0020512D" w:rsidRDefault="0020512D" w:rsidP="0020512D">
      <w:pPr>
        <w:spacing w:after="0" w:line="360" w:lineRule="auto"/>
        <w:rPr>
          <w:sz w:val="20"/>
          <w:szCs w:val="20"/>
        </w:rPr>
      </w:pPr>
    </w:p>
    <w:p w14:paraId="15D12C7D" w14:textId="77777777" w:rsidR="0020512D" w:rsidRPr="0020512D" w:rsidRDefault="0020512D" w:rsidP="0020512D">
      <w:pPr>
        <w:spacing w:after="0" w:line="360" w:lineRule="auto"/>
        <w:rPr>
          <w:sz w:val="20"/>
          <w:szCs w:val="20"/>
        </w:rPr>
      </w:pPr>
    </w:p>
    <w:p w14:paraId="14A46904" w14:textId="77777777" w:rsidR="0020512D" w:rsidRPr="0020512D" w:rsidRDefault="0020512D" w:rsidP="0020512D">
      <w:pPr>
        <w:tabs>
          <w:tab w:val="right" w:pos="8789"/>
        </w:tabs>
        <w:spacing w:after="0" w:line="360" w:lineRule="auto"/>
        <w:rPr>
          <w:sz w:val="20"/>
          <w:szCs w:val="20"/>
        </w:rPr>
      </w:pPr>
      <w:r w:rsidRPr="0020512D">
        <w:rPr>
          <w:sz w:val="20"/>
          <w:szCs w:val="20"/>
        </w:rPr>
        <w:t>SCHI-4607</w:t>
      </w:r>
      <w:r w:rsidRPr="0020512D">
        <w:rPr>
          <w:sz w:val="20"/>
          <w:szCs w:val="20"/>
        </w:rPr>
        <w:tab/>
        <w:t xml:space="preserve">: </w:t>
      </w:r>
      <w:r w:rsidRPr="0020512D">
        <w:rPr>
          <w:sz w:val="22"/>
          <w:szCs w:val="22"/>
        </w:rPr>
        <w:tab/>
      </w:r>
    </w:p>
    <w:p w14:paraId="025D7B60" w14:textId="77777777" w:rsidR="0020512D" w:rsidRPr="0020512D" w:rsidRDefault="0020512D" w:rsidP="0020512D">
      <w:pPr>
        <w:spacing w:after="0" w:line="360" w:lineRule="auto"/>
        <w:rPr>
          <w:sz w:val="20"/>
          <w:szCs w:val="20"/>
        </w:rPr>
      </w:pPr>
      <w:r w:rsidRPr="0020512D">
        <w:rPr>
          <w:sz w:val="20"/>
          <w:szCs w:val="20"/>
        </w:rPr>
        <w:lastRenderedPageBreak/>
        <w:t>Boek #De rechtvaardigingsleer bij Thomas en Luther# door Oberman, Heiko A. Met onderstrepingen en aantekeningen.</w:t>
      </w:r>
    </w:p>
    <w:p w14:paraId="5752B8D6"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1B89D4F8" w14:textId="77777777" w:rsidR="0020512D" w:rsidRPr="001D1849" w:rsidRDefault="0020512D" w:rsidP="0020512D">
      <w:pPr>
        <w:spacing w:after="0" w:line="360" w:lineRule="auto"/>
        <w:rPr>
          <w:sz w:val="20"/>
          <w:szCs w:val="20"/>
        </w:rPr>
      </w:pPr>
    </w:p>
    <w:p w14:paraId="11BBF5CE" w14:textId="77777777" w:rsidR="0020512D" w:rsidRPr="001D1849" w:rsidRDefault="0020512D" w:rsidP="0020512D">
      <w:pPr>
        <w:spacing w:after="0" w:line="360" w:lineRule="auto"/>
        <w:rPr>
          <w:sz w:val="20"/>
          <w:szCs w:val="20"/>
        </w:rPr>
      </w:pPr>
    </w:p>
    <w:p w14:paraId="72D18CCA" w14:textId="77777777" w:rsidR="0020512D" w:rsidRPr="001D1849" w:rsidRDefault="0020512D" w:rsidP="0020512D">
      <w:pPr>
        <w:tabs>
          <w:tab w:val="right" w:pos="8789"/>
        </w:tabs>
        <w:spacing w:after="0" w:line="360" w:lineRule="auto"/>
        <w:rPr>
          <w:sz w:val="20"/>
          <w:szCs w:val="20"/>
        </w:rPr>
      </w:pPr>
      <w:r w:rsidRPr="001D1849">
        <w:rPr>
          <w:sz w:val="20"/>
          <w:szCs w:val="20"/>
        </w:rPr>
        <w:t>SCHI-4608</w:t>
      </w:r>
      <w:r w:rsidRPr="001D1849">
        <w:rPr>
          <w:sz w:val="20"/>
          <w:szCs w:val="20"/>
        </w:rPr>
        <w:tab/>
        <w:t xml:space="preserve">: </w:t>
      </w:r>
      <w:r w:rsidRPr="001D1849">
        <w:rPr>
          <w:sz w:val="22"/>
          <w:szCs w:val="22"/>
        </w:rPr>
        <w:tab/>
      </w:r>
    </w:p>
    <w:p w14:paraId="6C1320FC" w14:textId="77777777" w:rsidR="0020512D" w:rsidRPr="0020512D" w:rsidRDefault="0020512D" w:rsidP="0020512D">
      <w:pPr>
        <w:spacing w:after="0" w:line="360" w:lineRule="auto"/>
        <w:rPr>
          <w:sz w:val="20"/>
          <w:szCs w:val="20"/>
        </w:rPr>
      </w:pPr>
      <w:r w:rsidRPr="0020512D">
        <w:rPr>
          <w:sz w:val="20"/>
          <w:szCs w:val="20"/>
        </w:rPr>
        <w:t>Boek #Für und wider die Theologie Bultmanns# door [onbekend]. Met onderstrepingen en aantekeningen.</w:t>
      </w:r>
    </w:p>
    <w:p w14:paraId="34E54A46" w14:textId="77777777" w:rsidR="0020512D" w:rsidRPr="0020512D" w:rsidRDefault="0020512D" w:rsidP="0020512D">
      <w:pPr>
        <w:tabs>
          <w:tab w:val="right" w:pos="8789"/>
        </w:tabs>
        <w:spacing w:after="0" w:line="360" w:lineRule="auto"/>
        <w:rPr>
          <w:sz w:val="20"/>
          <w:szCs w:val="20"/>
        </w:rPr>
      </w:pPr>
      <w:r w:rsidRPr="0020512D">
        <w:rPr>
          <w:sz w:val="20"/>
          <w:szCs w:val="20"/>
        </w:rPr>
        <w:t>1952</w:t>
      </w:r>
      <w:r w:rsidRPr="0020512D">
        <w:rPr>
          <w:sz w:val="20"/>
          <w:szCs w:val="20"/>
        </w:rPr>
        <w:tab/>
        <w:t>1 deel</w:t>
      </w:r>
    </w:p>
    <w:p w14:paraId="5B5F3A77" w14:textId="77777777" w:rsidR="0020512D" w:rsidRPr="0020512D" w:rsidRDefault="0020512D" w:rsidP="0020512D">
      <w:pPr>
        <w:spacing w:after="0" w:line="360" w:lineRule="auto"/>
        <w:rPr>
          <w:sz w:val="20"/>
          <w:szCs w:val="20"/>
        </w:rPr>
      </w:pPr>
    </w:p>
    <w:p w14:paraId="6F52DBAB" w14:textId="77777777" w:rsidR="0020512D" w:rsidRPr="0020512D" w:rsidRDefault="0020512D" w:rsidP="0020512D">
      <w:pPr>
        <w:spacing w:after="0" w:line="360" w:lineRule="auto"/>
        <w:rPr>
          <w:sz w:val="20"/>
          <w:szCs w:val="20"/>
        </w:rPr>
      </w:pPr>
    </w:p>
    <w:p w14:paraId="58C2134D" w14:textId="77777777" w:rsidR="0020512D" w:rsidRPr="0020512D" w:rsidRDefault="0020512D" w:rsidP="0020512D">
      <w:pPr>
        <w:tabs>
          <w:tab w:val="right" w:pos="8789"/>
        </w:tabs>
        <w:spacing w:after="0" w:line="360" w:lineRule="auto"/>
        <w:rPr>
          <w:sz w:val="20"/>
          <w:szCs w:val="20"/>
        </w:rPr>
      </w:pPr>
      <w:r w:rsidRPr="0020512D">
        <w:rPr>
          <w:sz w:val="20"/>
          <w:szCs w:val="20"/>
        </w:rPr>
        <w:t>SCHI-4609</w:t>
      </w:r>
      <w:r w:rsidRPr="0020512D">
        <w:rPr>
          <w:sz w:val="20"/>
          <w:szCs w:val="20"/>
        </w:rPr>
        <w:tab/>
        <w:t xml:space="preserve">: </w:t>
      </w:r>
      <w:r w:rsidRPr="0020512D">
        <w:rPr>
          <w:sz w:val="22"/>
          <w:szCs w:val="22"/>
        </w:rPr>
        <w:tab/>
      </w:r>
    </w:p>
    <w:p w14:paraId="286B4545" w14:textId="77777777" w:rsidR="0020512D" w:rsidRPr="0020512D" w:rsidRDefault="0020512D" w:rsidP="0020512D">
      <w:pPr>
        <w:spacing w:after="0" w:line="360" w:lineRule="auto"/>
        <w:rPr>
          <w:sz w:val="20"/>
          <w:szCs w:val="20"/>
        </w:rPr>
      </w:pPr>
      <w:r w:rsidRPr="0020512D">
        <w:rPr>
          <w:sz w:val="20"/>
          <w:szCs w:val="20"/>
        </w:rPr>
        <w:t>Boek #Tussen openheid en isolement# door Borgman, E., e.a. Met onderstrepingen en aantekeningen.</w:t>
      </w:r>
    </w:p>
    <w:p w14:paraId="364D28C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1992</w:t>
      </w:r>
      <w:r w:rsidRPr="001D1849">
        <w:rPr>
          <w:sz w:val="20"/>
          <w:szCs w:val="20"/>
          <w:lang w:val="de-DE"/>
        </w:rPr>
        <w:tab/>
        <w:t>1 deel</w:t>
      </w:r>
    </w:p>
    <w:p w14:paraId="49233E47" w14:textId="77777777" w:rsidR="0020512D" w:rsidRPr="001D1849" w:rsidRDefault="0020512D" w:rsidP="0020512D">
      <w:pPr>
        <w:spacing w:after="0" w:line="360" w:lineRule="auto"/>
        <w:rPr>
          <w:sz w:val="20"/>
          <w:szCs w:val="20"/>
          <w:lang w:val="de-DE"/>
        </w:rPr>
      </w:pPr>
    </w:p>
    <w:p w14:paraId="681902A8" w14:textId="77777777" w:rsidR="0020512D" w:rsidRPr="001D1849" w:rsidRDefault="0020512D" w:rsidP="0020512D">
      <w:pPr>
        <w:spacing w:after="0" w:line="360" w:lineRule="auto"/>
        <w:rPr>
          <w:sz w:val="20"/>
          <w:szCs w:val="20"/>
          <w:lang w:val="de-DE"/>
        </w:rPr>
      </w:pPr>
    </w:p>
    <w:p w14:paraId="2287D13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SCHI-4610</w:t>
      </w:r>
      <w:r w:rsidRPr="001D1849">
        <w:rPr>
          <w:sz w:val="20"/>
          <w:szCs w:val="20"/>
          <w:lang w:val="de-DE"/>
        </w:rPr>
        <w:tab/>
        <w:t xml:space="preserve">: </w:t>
      </w:r>
      <w:r w:rsidRPr="001D1849">
        <w:rPr>
          <w:sz w:val="22"/>
          <w:szCs w:val="22"/>
          <w:lang w:val="de-DE"/>
        </w:rPr>
        <w:tab/>
      </w:r>
    </w:p>
    <w:p w14:paraId="4F71A07D" w14:textId="77777777" w:rsidR="0020512D" w:rsidRPr="0020512D" w:rsidRDefault="0020512D" w:rsidP="0020512D">
      <w:pPr>
        <w:spacing w:after="0" w:line="360" w:lineRule="auto"/>
        <w:rPr>
          <w:sz w:val="20"/>
          <w:szCs w:val="20"/>
        </w:rPr>
      </w:pPr>
      <w:r w:rsidRPr="001D1849">
        <w:rPr>
          <w:sz w:val="20"/>
          <w:szCs w:val="20"/>
          <w:lang w:val="de-DE"/>
        </w:rPr>
        <w:t xml:space="preserve">Boek #Die Passion Jesu nach den drei älteren Evangelien# door Schneider, Gerhard. </w:t>
      </w:r>
      <w:r w:rsidRPr="0020512D">
        <w:rPr>
          <w:sz w:val="20"/>
          <w:szCs w:val="20"/>
        </w:rPr>
        <w:t>Met onderstrepingen en aantekeningen.</w:t>
      </w:r>
    </w:p>
    <w:p w14:paraId="5526CB21"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4C4B8429" w14:textId="77777777" w:rsidR="0020512D" w:rsidRPr="0020512D" w:rsidRDefault="0020512D" w:rsidP="0020512D">
      <w:pPr>
        <w:spacing w:after="0" w:line="360" w:lineRule="auto"/>
        <w:rPr>
          <w:sz w:val="20"/>
          <w:szCs w:val="20"/>
        </w:rPr>
      </w:pPr>
    </w:p>
    <w:p w14:paraId="0819E434" w14:textId="77777777" w:rsidR="0020512D" w:rsidRPr="0020512D" w:rsidRDefault="0020512D" w:rsidP="0020512D">
      <w:pPr>
        <w:spacing w:after="0" w:line="360" w:lineRule="auto"/>
        <w:rPr>
          <w:sz w:val="20"/>
          <w:szCs w:val="20"/>
        </w:rPr>
      </w:pPr>
    </w:p>
    <w:p w14:paraId="6454410E" w14:textId="77777777" w:rsidR="0020512D" w:rsidRPr="0020512D" w:rsidRDefault="0020512D" w:rsidP="0020512D">
      <w:pPr>
        <w:tabs>
          <w:tab w:val="right" w:pos="8789"/>
        </w:tabs>
        <w:spacing w:after="0" w:line="360" w:lineRule="auto"/>
        <w:rPr>
          <w:sz w:val="20"/>
          <w:szCs w:val="20"/>
        </w:rPr>
      </w:pPr>
      <w:r w:rsidRPr="0020512D">
        <w:rPr>
          <w:sz w:val="20"/>
          <w:szCs w:val="20"/>
        </w:rPr>
        <w:t>SCHI-4611</w:t>
      </w:r>
      <w:r w:rsidRPr="0020512D">
        <w:rPr>
          <w:sz w:val="20"/>
          <w:szCs w:val="20"/>
        </w:rPr>
        <w:tab/>
        <w:t xml:space="preserve">: </w:t>
      </w:r>
      <w:r w:rsidRPr="0020512D">
        <w:rPr>
          <w:sz w:val="22"/>
          <w:szCs w:val="22"/>
        </w:rPr>
        <w:tab/>
      </w:r>
    </w:p>
    <w:p w14:paraId="0F50AFB3" w14:textId="77777777" w:rsidR="0020512D" w:rsidRPr="0020512D" w:rsidRDefault="0020512D" w:rsidP="0020512D">
      <w:pPr>
        <w:spacing w:after="0" w:line="360" w:lineRule="auto"/>
        <w:rPr>
          <w:sz w:val="20"/>
          <w:szCs w:val="20"/>
        </w:rPr>
      </w:pPr>
      <w:r w:rsidRPr="0020512D">
        <w:rPr>
          <w:sz w:val="20"/>
          <w:szCs w:val="20"/>
        </w:rPr>
        <w:t>Boek #Om het behoud van het evangelie, envangelie verhalen, deel II# door Edward Schillebeeckx. Met aantekeningen en onderstrepingen.</w:t>
      </w:r>
    </w:p>
    <w:p w14:paraId="257111F0"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7DC9E898" w14:textId="77777777" w:rsidR="0020512D" w:rsidRPr="0020512D" w:rsidRDefault="0020512D" w:rsidP="0020512D">
      <w:pPr>
        <w:spacing w:after="0" w:line="360" w:lineRule="auto"/>
        <w:rPr>
          <w:sz w:val="20"/>
          <w:szCs w:val="20"/>
        </w:rPr>
      </w:pPr>
    </w:p>
    <w:p w14:paraId="45ED0934" w14:textId="77777777" w:rsidR="0020512D" w:rsidRPr="0020512D" w:rsidRDefault="0020512D" w:rsidP="0020512D">
      <w:pPr>
        <w:spacing w:after="0" w:line="360" w:lineRule="auto"/>
        <w:rPr>
          <w:sz w:val="20"/>
          <w:szCs w:val="20"/>
        </w:rPr>
      </w:pPr>
    </w:p>
    <w:p w14:paraId="3186DEA4" w14:textId="77777777" w:rsidR="0020512D" w:rsidRPr="0020512D" w:rsidRDefault="0020512D" w:rsidP="0020512D">
      <w:pPr>
        <w:tabs>
          <w:tab w:val="right" w:pos="8789"/>
        </w:tabs>
        <w:spacing w:after="0" w:line="360" w:lineRule="auto"/>
        <w:rPr>
          <w:sz w:val="20"/>
          <w:szCs w:val="20"/>
        </w:rPr>
      </w:pPr>
      <w:r w:rsidRPr="0020512D">
        <w:rPr>
          <w:sz w:val="20"/>
          <w:szCs w:val="20"/>
        </w:rPr>
        <w:t>SCHI-4612</w:t>
      </w:r>
      <w:r w:rsidRPr="0020512D">
        <w:rPr>
          <w:sz w:val="20"/>
          <w:szCs w:val="20"/>
        </w:rPr>
        <w:tab/>
        <w:t xml:space="preserve">: </w:t>
      </w:r>
      <w:r w:rsidRPr="0020512D">
        <w:rPr>
          <w:sz w:val="22"/>
          <w:szCs w:val="22"/>
        </w:rPr>
        <w:tab/>
      </w:r>
    </w:p>
    <w:p w14:paraId="1E180FC0" w14:textId="77777777" w:rsidR="0020512D" w:rsidRPr="0020512D" w:rsidRDefault="0020512D" w:rsidP="0020512D">
      <w:pPr>
        <w:spacing w:after="0" w:line="360" w:lineRule="auto"/>
        <w:rPr>
          <w:sz w:val="20"/>
          <w:szCs w:val="20"/>
        </w:rPr>
      </w:pPr>
      <w:r w:rsidRPr="0020512D">
        <w:rPr>
          <w:sz w:val="20"/>
          <w:szCs w:val="20"/>
        </w:rPr>
        <w:t>Boek #Begegnung der Christen# Roesie, Maximilian, [Hrsg.]. Met onderstrepingen en aantekeningen.</w:t>
      </w:r>
    </w:p>
    <w:p w14:paraId="1C20E7E2"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deel</w:t>
      </w:r>
    </w:p>
    <w:p w14:paraId="356C863E" w14:textId="77777777" w:rsidR="0020512D" w:rsidRPr="0020512D" w:rsidRDefault="0020512D" w:rsidP="0020512D">
      <w:pPr>
        <w:spacing w:after="0" w:line="360" w:lineRule="auto"/>
        <w:rPr>
          <w:sz w:val="20"/>
          <w:szCs w:val="20"/>
        </w:rPr>
      </w:pPr>
    </w:p>
    <w:p w14:paraId="1F66DAC2" w14:textId="77777777" w:rsidR="0020512D" w:rsidRPr="0020512D" w:rsidRDefault="0020512D" w:rsidP="0020512D">
      <w:pPr>
        <w:spacing w:after="0" w:line="360" w:lineRule="auto"/>
        <w:rPr>
          <w:sz w:val="20"/>
          <w:szCs w:val="20"/>
        </w:rPr>
      </w:pPr>
    </w:p>
    <w:p w14:paraId="47E2FCF9" w14:textId="77777777" w:rsidR="0020512D" w:rsidRPr="0020512D" w:rsidRDefault="0020512D" w:rsidP="0020512D">
      <w:pPr>
        <w:tabs>
          <w:tab w:val="right" w:pos="8789"/>
        </w:tabs>
        <w:spacing w:after="0" w:line="360" w:lineRule="auto"/>
        <w:rPr>
          <w:sz w:val="20"/>
          <w:szCs w:val="20"/>
        </w:rPr>
      </w:pPr>
      <w:r>
        <w:rPr>
          <w:sz w:val="20"/>
          <w:szCs w:val="20"/>
        </w:rPr>
        <w:t>SCHI-4613</w:t>
      </w:r>
      <w:r w:rsidRPr="0020512D">
        <w:rPr>
          <w:sz w:val="20"/>
          <w:szCs w:val="20"/>
        </w:rPr>
        <w:tab/>
        <w:t xml:space="preserve">: </w:t>
      </w:r>
      <w:r w:rsidRPr="0020512D">
        <w:rPr>
          <w:sz w:val="22"/>
          <w:szCs w:val="22"/>
        </w:rPr>
        <w:tab/>
      </w:r>
    </w:p>
    <w:p w14:paraId="6A0FB4A5" w14:textId="77777777" w:rsidR="0020512D" w:rsidRPr="0020512D" w:rsidRDefault="0020512D" w:rsidP="0020512D">
      <w:pPr>
        <w:spacing w:after="0" w:line="360" w:lineRule="auto"/>
        <w:rPr>
          <w:sz w:val="20"/>
          <w:szCs w:val="20"/>
        </w:rPr>
      </w:pPr>
      <w:r w:rsidRPr="001D1849">
        <w:rPr>
          <w:sz w:val="20"/>
          <w:szCs w:val="20"/>
          <w:lang w:val="de-DE"/>
        </w:rPr>
        <w:t xml:space="preserve">Boek #Chronologische Tabellen zur Kirchengeschichte# door Schmidt, Kurt Dietrich. </w:t>
      </w:r>
      <w:r w:rsidRPr="0020512D">
        <w:rPr>
          <w:sz w:val="20"/>
          <w:szCs w:val="20"/>
        </w:rPr>
        <w:t>Met onderstrepingen en aantekeningen.</w:t>
      </w:r>
    </w:p>
    <w:p w14:paraId="77921620"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3A67B0F4" w14:textId="77777777" w:rsidR="0020512D" w:rsidRPr="0020512D" w:rsidRDefault="0020512D" w:rsidP="0020512D">
      <w:pPr>
        <w:spacing w:after="0" w:line="360" w:lineRule="auto"/>
        <w:rPr>
          <w:sz w:val="20"/>
          <w:szCs w:val="20"/>
        </w:rPr>
      </w:pPr>
    </w:p>
    <w:p w14:paraId="36FC46B3" w14:textId="77777777" w:rsidR="0020512D" w:rsidRPr="0020512D" w:rsidRDefault="0020512D" w:rsidP="0020512D">
      <w:pPr>
        <w:spacing w:after="0" w:line="360" w:lineRule="auto"/>
        <w:rPr>
          <w:sz w:val="20"/>
          <w:szCs w:val="20"/>
        </w:rPr>
      </w:pPr>
    </w:p>
    <w:p w14:paraId="07311480" w14:textId="77777777" w:rsidR="0020512D" w:rsidRPr="0020512D" w:rsidRDefault="0020512D" w:rsidP="0020512D">
      <w:pPr>
        <w:tabs>
          <w:tab w:val="right" w:pos="8789"/>
        </w:tabs>
        <w:spacing w:after="0" w:line="360" w:lineRule="auto"/>
        <w:rPr>
          <w:sz w:val="20"/>
          <w:szCs w:val="20"/>
        </w:rPr>
      </w:pPr>
      <w:r w:rsidRPr="0020512D">
        <w:rPr>
          <w:sz w:val="20"/>
          <w:szCs w:val="20"/>
        </w:rPr>
        <w:t>SCHI-4614</w:t>
      </w:r>
      <w:r w:rsidRPr="0020512D">
        <w:rPr>
          <w:sz w:val="20"/>
          <w:szCs w:val="20"/>
        </w:rPr>
        <w:tab/>
        <w:t xml:space="preserve">: </w:t>
      </w:r>
      <w:r w:rsidRPr="0020512D">
        <w:rPr>
          <w:sz w:val="22"/>
          <w:szCs w:val="22"/>
        </w:rPr>
        <w:tab/>
      </w:r>
    </w:p>
    <w:p w14:paraId="00EC3351" w14:textId="77777777" w:rsidR="0020512D" w:rsidRPr="0020512D" w:rsidRDefault="0020512D" w:rsidP="0020512D">
      <w:pPr>
        <w:spacing w:after="0" w:line="360" w:lineRule="auto"/>
        <w:rPr>
          <w:sz w:val="20"/>
          <w:szCs w:val="20"/>
        </w:rPr>
      </w:pPr>
      <w:r w:rsidRPr="0020512D">
        <w:rPr>
          <w:sz w:val="20"/>
          <w:szCs w:val="20"/>
        </w:rPr>
        <w:t>Boek #Le Sauveur du monde, dl. 2# door Bouëssé, Humbert. Met onderstrepingen en aantekeningen.</w:t>
      </w:r>
    </w:p>
    <w:p w14:paraId="0079627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1953</w:t>
      </w:r>
      <w:r w:rsidRPr="0020512D">
        <w:rPr>
          <w:sz w:val="20"/>
          <w:szCs w:val="20"/>
        </w:rPr>
        <w:tab/>
        <w:t>1 deel</w:t>
      </w:r>
    </w:p>
    <w:p w14:paraId="4BC390B4" w14:textId="77777777" w:rsidR="0020512D" w:rsidRPr="0020512D" w:rsidRDefault="0020512D" w:rsidP="0020512D">
      <w:pPr>
        <w:spacing w:after="0" w:line="360" w:lineRule="auto"/>
        <w:rPr>
          <w:sz w:val="20"/>
          <w:szCs w:val="20"/>
        </w:rPr>
      </w:pPr>
    </w:p>
    <w:p w14:paraId="28931914" w14:textId="77777777" w:rsidR="0020512D" w:rsidRPr="0020512D" w:rsidRDefault="0020512D" w:rsidP="0020512D">
      <w:pPr>
        <w:spacing w:after="0" w:line="360" w:lineRule="auto"/>
        <w:rPr>
          <w:sz w:val="20"/>
          <w:szCs w:val="20"/>
        </w:rPr>
      </w:pPr>
    </w:p>
    <w:p w14:paraId="2E35CAAA" w14:textId="77777777" w:rsidR="0020512D" w:rsidRPr="0020512D" w:rsidRDefault="0020512D" w:rsidP="0020512D">
      <w:pPr>
        <w:tabs>
          <w:tab w:val="right" w:pos="8789"/>
        </w:tabs>
        <w:spacing w:after="0" w:line="360" w:lineRule="auto"/>
        <w:rPr>
          <w:sz w:val="20"/>
          <w:szCs w:val="20"/>
        </w:rPr>
      </w:pPr>
      <w:r>
        <w:rPr>
          <w:sz w:val="20"/>
          <w:szCs w:val="20"/>
        </w:rPr>
        <w:t>SCHI-4615</w:t>
      </w:r>
      <w:r w:rsidRPr="0020512D">
        <w:rPr>
          <w:sz w:val="20"/>
          <w:szCs w:val="20"/>
        </w:rPr>
        <w:tab/>
        <w:t xml:space="preserve">: </w:t>
      </w:r>
      <w:r w:rsidRPr="0020512D">
        <w:rPr>
          <w:sz w:val="22"/>
          <w:szCs w:val="22"/>
        </w:rPr>
        <w:tab/>
      </w:r>
    </w:p>
    <w:p w14:paraId="60ACB0A6" w14:textId="77777777" w:rsidR="0020512D" w:rsidRPr="0020512D" w:rsidRDefault="0020512D" w:rsidP="0020512D">
      <w:pPr>
        <w:spacing w:after="0" w:line="360" w:lineRule="auto"/>
        <w:rPr>
          <w:sz w:val="20"/>
          <w:szCs w:val="20"/>
        </w:rPr>
      </w:pPr>
      <w:r w:rsidRPr="0020512D">
        <w:rPr>
          <w:sz w:val="20"/>
          <w:szCs w:val="20"/>
        </w:rPr>
        <w:t>Boek #Bijbels woordenboek# door Born, A. van den, e.a. [red.]. Met onderstrepingen en aantekeningen.</w:t>
      </w:r>
    </w:p>
    <w:p w14:paraId="5C01C8CA"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4B80CA38" w14:textId="77777777" w:rsidR="0020512D" w:rsidRPr="0020512D" w:rsidRDefault="0020512D" w:rsidP="0020512D">
      <w:pPr>
        <w:spacing w:after="0" w:line="360" w:lineRule="auto"/>
        <w:rPr>
          <w:sz w:val="20"/>
          <w:szCs w:val="20"/>
        </w:rPr>
      </w:pPr>
    </w:p>
    <w:p w14:paraId="26DAA235" w14:textId="77777777" w:rsidR="0020512D" w:rsidRPr="0020512D" w:rsidRDefault="0020512D" w:rsidP="0020512D">
      <w:pPr>
        <w:spacing w:after="0" w:line="360" w:lineRule="auto"/>
        <w:rPr>
          <w:sz w:val="20"/>
          <w:szCs w:val="20"/>
        </w:rPr>
      </w:pPr>
    </w:p>
    <w:p w14:paraId="2C8D9941" w14:textId="77777777" w:rsidR="0020512D" w:rsidRPr="0020512D" w:rsidRDefault="0020512D" w:rsidP="0020512D">
      <w:pPr>
        <w:tabs>
          <w:tab w:val="right" w:pos="8789"/>
        </w:tabs>
        <w:spacing w:after="0" w:line="360" w:lineRule="auto"/>
        <w:rPr>
          <w:sz w:val="20"/>
          <w:szCs w:val="20"/>
        </w:rPr>
      </w:pPr>
      <w:r w:rsidRPr="0020512D">
        <w:rPr>
          <w:sz w:val="20"/>
          <w:szCs w:val="20"/>
        </w:rPr>
        <w:t>SCHI-4616</w:t>
      </w:r>
      <w:r w:rsidRPr="0020512D">
        <w:rPr>
          <w:sz w:val="20"/>
          <w:szCs w:val="20"/>
        </w:rPr>
        <w:tab/>
        <w:t xml:space="preserve">: </w:t>
      </w:r>
      <w:r w:rsidRPr="0020512D">
        <w:rPr>
          <w:sz w:val="22"/>
          <w:szCs w:val="22"/>
        </w:rPr>
        <w:tab/>
      </w:r>
    </w:p>
    <w:p w14:paraId="4F3D2FD3" w14:textId="77777777" w:rsidR="0020512D" w:rsidRPr="0020512D" w:rsidRDefault="0020512D" w:rsidP="0020512D">
      <w:pPr>
        <w:spacing w:after="0" w:line="360" w:lineRule="auto"/>
        <w:rPr>
          <w:sz w:val="20"/>
          <w:szCs w:val="20"/>
        </w:rPr>
      </w:pPr>
      <w:r w:rsidRPr="001D1849">
        <w:rPr>
          <w:sz w:val="20"/>
          <w:szCs w:val="20"/>
          <w:lang w:val="de-DE"/>
        </w:rPr>
        <w:t xml:space="preserve">Boek #Die Geschichte der Symoptischen Tradition# door Bultmann, Rudolf. </w:t>
      </w:r>
      <w:r w:rsidRPr="0020512D">
        <w:rPr>
          <w:sz w:val="20"/>
          <w:szCs w:val="20"/>
        </w:rPr>
        <w:t>Met onderstrepingen en aantekeningen.</w:t>
      </w:r>
    </w:p>
    <w:p w14:paraId="796089FD"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079AB509" w14:textId="77777777" w:rsidR="0020512D" w:rsidRPr="0020512D" w:rsidRDefault="0020512D" w:rsidP="0020512D">
      <w:pPr>
        <w:spacing w:after="0" w:line="360" w:lineRule="auto"/>
        <w:rPr>
          <w:sz w:val="20"/>
          <w:szCs w:val="20"/>
        </w:rPr>
      </w:pPr>
    </w:p>
    <w:p w14:paraId="551FD324" w14:textId="77777777" w:rsidR="0020512D" w:rsidRPr="0020512D" w:rsidRDefault="0020512D" w:rsidP="0020512D">
      <w:pPr>
        <w:spacing w:after="0" w:line="360" w:lineRule="auto"/>
        <w:rPr>
          <w:sz w:val="20"/>
          <w:szCs w:val="20"/>
        </w:rPr>
      </w:pPr>
    </w:p>
    <w:p w14:paraId="40F3E0BF" w14:textId="77777777" w:rsidR="0020512D" w:rsidRPr="0020512D" w:rsidRDefault="0020512D" w:rsidP="0020512D">
      <w:pPr>
        <w:tabs>
          <w:tab w:val="right" w:pos="8789"/>
        </w:tabs>
        <w:spacing w:after="0" w:line="360" w:lineRule="auto"/>
        <w:rPr>
          <w:sz w:val="20"/>
          <w:szCs w:val="20"/>
        </w:rPr>
      </w:pPr>
      <w:r w:rsidRPr="0020512D">
        <w:rPr>
          <w:sz w:val="20"/>
          <w:szCs w:val="20"/>
        </w:rPr>
        <w:t>SCHI-4617</w:t>
      </w:r>
      <w:r w:rsidRPr="0020512D">
        <w:rPr>
          <w:sz w:val="20"/>
          <w:szCs w:val="20"/>
        </w:rPr>
        <w:tab/>
        <w:t xml:space="preserve">: </w:t>
      </w:r>
      <w:r w:rsidRPr="0020512D">
        <w:rPr>
          <w:sz w:val="22"/>
          <w:szCs w:val="22"/>
        </w:rPr>
        <w:tab/>
      </w:r>
    </w:p>
    <w:p w14:paraId="6701E2F7" w14:textId="77777777" w:rsidR="0020512D" w:rsidRPr="0020512D" w:rsidRDefault="0020512D" w:rsidP="0020512D">
      <w:pPr>
        <w:spacing w:after="0" w:line="360" w:lineRule="auto"/>
        <w:rPr>
          <w:sz w:val="20"/>
          <w:szCs w:val="20"/>
        </w:rPr>
      </w:pPr>
      <w:r w:rsidRPr="0020512D">
        <w:rPr>
          <w:sz w:val="20"/>
          <w:szCs w:val="20"/>
        </w:rPr>
        <w:t>Boek #Theologische Peilingen, dl. 1# door Schillebeeckx, E. Met onderstrepingen en aantekeningen.</w:t>
      </w:r>
    </w:p>
    <w:p w14:paraId="4E6D06EE"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47AFB333" w14:textId="77777777" w:rsidR="0020512D" w:rsidRPr="001D1849" w:rsidRDefault="0020512D" w:rsidP="0020512D">
      <w:pPr>
        <w:spacing w:after="0" w:line="360" w:lineRule="auto"/>
        <w:rPr>
          <w:sz w:val="20"/>
          <w:szCs w:val="20"/>
        </w:rPr>
      </w:pPr>
    </w:p>
    <w:p w14:paraId="3A7A8418" w14:textId="77777777" w:rsidR="0020512D" w:rsidRPr="001D1849" w:rsidRDefault="0020512D" w:rsidP="0020512D">
      <w:pPr>
        <w:spacing w:after="0" w:line="360" w:lineRule="auto"/>
        <w:rPr>
          <w:sz w:val="20"/>
          <w:szCs w:val="20"/>
        </w:rPr>
      </w:pPr>
    </w:p>
    <w:p w14:paraId="092A5B06" w14:textId="77777777" w:rsidR="0020512D" w:rsidRPr="0020512D" w:rsidRDefault="0020512D" w:rsidP="0020512D">
      <w:pPr>
        <w:tabs>
          <w:tab w:val="right" w:pos="8789"/>
        </w:tabs>
        <w:spacing w:after="0" w:line="360" w:lineRule="auto"/>
        <w:rPr>
          <w:sz w:val="20"/>
          <w:szCs w:val="20"/>
        </w:rPr>
      </w:pPr>
      <w:r w:rsidRPr="0020512D">
        <w:rPr>
          <w:sz w:val="20"/>
          <w:szCs w:val="20"/>
        </w:rPr>
        <w:t>SCHI-4618</w:t>
      </w:r>
      <w:r w:rsidRPr="0020512D">
        <w:rPr>
          <w:sz w:val="20"/>
          <w:szCs w:val="20"/>
        </w:rPr>
        <w:tab/>
        <w:t xml:space="preserve">: </w:t>
      </w:r>
      <w:r w:rsidRPr="0020512D">
        <w:rPr>
          <w:sz w:val="22"/>
          <w:szCs w:val="22"/>
        </w:rPr>
        <w:tab/>
      </w:r>
    </w:p>
    <w:p w14:paraId="38F2A18A" w14:textId="77777777" w:rsidR="0020512D" w:rsidRPr="0020512D" w:rsidRDefault="0020512D" w:rsidP="0020512D">
      <w:pPr>
        <w:spacing w:after="0" w:line="360" w:lineRule="auto"/>
        <w:rPr>
          <w:sz w:val="20"/>
          <w:szCs w:val="20"/>
        </w:rPr>
      </w:pPr>
      <w:r w:rsidRPr="0020512D">
        <w:rPr>
          <w:sz w:val="20"/>
          <w:szCs w:val="20"/>
        </w:rPr>
        <w:t>Boek #Wat moeten we nog geloven?# door Matter, H.M. Met onderstrepingen en aantekeningen.</w:t>
      </w:r>
    </w:p>
    <w:p w14:paraId="4F2BF2FD"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6415B52A" w14:textId="77777777" w:rsidR="0020512D" w:rsidRPr="001D1849" w:rsidRDefault="0020512D" w:rsidP="0020512D">
      <w:pPr>
        <w:spacing w:after="0" w:line="360" w:lineRule="auto"/>
        <w:rPr>
          <w:sz w:val="20"/>
          <w:szCs w:val="20"/>
        </w:rPr>
      </w:pPr>
    </w:p>
    <w:p w14:paraId="2FD4039F" w14:textId="77777777" w:rsidR="0020512D" w:rsidRPr="001D1849" w:rsidRDefault="0020512D" w:rsidP="0020512D">
      <w:pPr>
        <w:spacing w:after="0" w:line="360" w:lineRule="auto"/>
        <w:rPr>
          <w:sz w:val="20"/>
          <w:szCs w:val="20"/>
        </w:rPr>
      </w:pPr>
    </w:p>
    <w:p w14:paraId="739BABCC" w14:textId="77777777" w:rsidR="0020512D" w:rsidRPr="0020512D" w:rsidRDefault="0020512D" w:rsidP="0020512D">
      <w:pPr>
        <w:tabs>
          <w:tab w:val="right" w:pos="8789"/>
        </w:tabs>
        <w:spacing w:after="0" w:line="360" w:lineRule="auto"/>
        <w:rPr>
          <w:sz w:val="20"/>
          <w:szCs w:val="20"/>
        </w:rPr>
      </w:pPr>
      <w:r w:rsidRPr="0020512D">
        <w:rPr>
          <w:sz w:val="20"/>
          <w:szCs w:val="20"/>
        </w:rPr>
        <w:t>SCHI-4619</w:t>
      </w:r>
      <w:r w:rsidRPr="0020512D">
        <w:rPr>
          <w:sz w:val="20"/>
          <w:szCs w:val="20"/>
        </w:rPr>
        <w:tab/>
        <w:t xml:space="preserve">: </w:t>
      </w:r>
      <w:r w:rsidRPr="0020512D">
        <w:rPr>
          <w:sz w:val="22"/>
          <w:szCs w:val="22"/>
        </w:rPr>
        <w:tab/>
      </w:r>
    </w:p>
    <w:p w14:paraId="361AA46D" w14:textId="77777777" w:rsidR="0020512D" w:rsidRPr="0020512D" w:rsidRDefault="0020512D" w:rsidP="0020512D">
      <w:pPr>
        <w:spacing w:after="0" w:line="360" w:lineRule="auto"/>
        <w:rPr>
          <w:sz w:val="20"/>
          <w:szCs w:val="20"/>
        </w:rPr>
      </w:pPr>
      <w:r w:rsidRPr="0020512D">
        <w:rPr>
          <w:sz w:val="20"/>
          <w:szCs w:val="20"/>
        </w:rPr>
        <w:t>Boek #Gerechtigheid en liefde, genade en bevrijding# door Schillebeeckx, Edward. Met onderstrepingen en aantekeningen.</w:t>
      </w:r>
    </w:p>
    <w:p w14:paraId="3722B20E"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49158F5D" w14:textId="77777777" w:rsidR="0020512D" w:rsidRPr="0020512D" w:rsidRDefault="0020512D" w:rsidP="0020512D">
      <w:pPr>
        <w:spacing w:after="0" w:line="360" w:lineRule="auto"/>
        <w:rPr>
          <w:sz w:val="20"/>
          <w:szCs w:val="20"/>
        </w:rPr>
      </w:pPr>
    </w:p>
    <w:p w14:paraId="5B29B92D" w14:textId="77777777" w:rsidR="0020512D" w:rsidRPr="0020512D" w:rsidRDefault="0020512D" w:rsidP="0020512D">
      <w:pPr>
        <w:spacing w:after="0" w:line="360" w:lineRule="auto"/>
        <w:rPr>
          <w:sz w:val="20"/>
          <w:szCs w:val="20"/>
        </w:rPr>
      </w:pPr>
    </w:p>
    <w:p w14:paraId="6AB1DDBE" w14:textId="77777777" w:rsidR="0020512D" w:rsidRPr="0020512D" w:rsidRDefault="0020512D" w:rsidP="0020512D">
      <w:pPr>
        <w:tabs>
          <w:tab w:val="right" w:pos="8789"/>
        </w:tabs>
        <w:spacing w:after="0" w:line="360" w:lineRule="auto"/>
        <w:rPr>
          <w:sz w:val="20"/>
          <w:szCs w:val="20"/>
        </w:rPr>
      </w:pPr>
      <w:r w:rsidRPr="0020512D">
        <w:rPr>
          <w:sz w:val="20"/>
          <w:szCs w:val="20"/>
        </w:rPr>
        <w:t>SCHI-4620</w:t>
      </w:r>
      <w:r w:rsidRPr="0020512D">
        <w:rPr>
          <w:sz w:val="20"/>
          <w:szCs w:val="20"/>
        </w:rPr>
        <w:tab/>
        <w:t xml:space="preserve">: </w:t>
      </w:r>
      <w:r w:rsidRPr="0020512D">
        <w:rPr>
          <w:sz w:val="22"/>
          <w:szCs w:val="22"/>
        </w:rPr>
        <w:tab/>
      </w:r>
    </w:p>
    <w:p w14:paraId="4494BF87" w14:textId="77777777" w:rsidR="0020512D" w:rsidRPr="0020512D" w:rsidRDefault="0020512D" w:rsidP="0020512D">
      <w:pPr>
        <w:spacing w:after="0" w:line="360" w:lineRule="auto"/>
        <w:rPr>
          <w:sz w:val="20"/>
          <w:szCs w:val="20"/>
        </w:rPr>
      </w:pPr>
      <w:r w:rsidRPr="0020512D">
        <w:rPr>
          <w:sz w:val="20"/>
          <w:szCs w:val="20"/>
        </w:rPr>
        <w:t>Boek #Glaubensinterpretation# door Schillebeeckx , Edward. Met onderstrepingen en aantekeningen.</w:t>
      </w:r>
    </w:p>
    <w:p w14:paraId="19848167"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deel</w:t>
      </w:r>
    </w:p>
    <w:p w14:paraId="0B64FA5A" w14:textId="77777777" w:rsidR="0020512D" w:rsidRPr="0020512D" w:rsidRDefault="0020512D" w:rsidP="0020512D">
      <w:pPr>
        <w:spacing w:after="0" w:line="360" w:lineRule="auto"/>
        <w:rPr>
          <w:sz w:val="20"/>
          <w:szCs w:val="20"/>
        </w:rPr>
      </w:pPr>
    </w:p>
    <w:p w14:paraId="3BE50F6F" w14:textId="77777777" w:rsidR="0020512D" w:rsidRPr="0020512D" w:rsidRDefault="0020512D" w:rsidP="0020512D">
      <w:pPr>
        <w:spacing w:after="0" w:line="360" w:lineRule="auto"/>
        <w:rPr>
          <w:sz w:val="20"/>
          <w:szCs w:val="20"/>
        </w:rPr>
      </w:pPr>
    </w:p>
    <w:p w14:paraId="5D8DECC4" w14:textId="77777777" w:rsidR="0020512D" w:rsidRPr="0020512D" w:rsidRDefault="0020512D" w:rsidP="0020512D">
      <w:pPr>
        <w:tabs>
          <w:tab w:val="right" w:pos="8789"/>
        </w:tabs>
        <w:spacing w:after="0" w:line="360" w:lineRule="auto"/>
        <w:rPr>
          <w:sz w:val="20"/>
          <w:szCs w:val="20"/>
        </w:rPr>
      </w:pPr>
      <w:r>
        <w:rPr>
          <w:sz w:val="20"/>
          <w:szCs w:val="20"/>
        </w:rPr>
        <w:t>SCHI-4621</w:t>
      </w:r>
      <w:r w:rsidRPr="0020512D">
        <w:rPr>
          <w:sz w:val="20"/>
          <w:szCs w:val="20"/>
        </w:rPr>
        <w:tab/>
        <w:t xml:space="preserve">: </w:t>
      </w:r>
      <w:r w:rsidRPr="0020512D">
        <w:rPr>
          <w:sz w:val="22"/>
          <w:szCs w:val="22"/>
        </w:rPr>
        <w:tab/>
      </w:r>
    </w:p>
    <w:p w14:paraId="28C0F412" w14:textId="77777777" w:rsidR="0020512D" w:rsidRPr="0020512D" w:rsidRDefault="0020512D" w:rsidP="0020512D">
      <w:pPr>
        <w:spacing w:after="0" w:line="360" w:lineRule="auto"/>
        <w:rPr>
          <w:sz w:val="20"/>
          <w:szCs w:val="20"/>
        </w:rPr>
      </w:pPr>
      <w:r w:rsidRPr="0020512D">
        <w:rPr>
          <w:sz w:val="20"/>
          <w:szCs w:val="20"/>
        </w:rPr>
        <w:t>Boek #Chassidische verhalen# gekozen door A. Eliasberg en ingeleid door L.D. Meijers. Met aantekeningen en onderstrepingen.</w:t>
      </w:r>
    </w:p>
    <w:p w14:paraId="0D601A5A"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3ADFB0EF" w14:textId="77777777" w:rsidR="0020512D" w:rsidRPr="0020512D" w:rsidRDefault="0020512D" w:rsidP="0020512D">
      <w:pPr>
        <w:spacing w:after="0" w:line="360" w:lineRule="auto"/>
        <w:rPr>
          <w:sz w:val="20"/>
          <w:szCs w:val="20"/>
        </w:rPr>
      </w:pPr>
    </w:p>
    <w:p w14:paraId="32938A2E" w14:textId="77777777" w:rsidR="0020512D" w:rsidRPr="0020512D" w:rsidRDefault="0020512D" w:rsidP="0020512D">
      <w:pPr>
        <w:spacing w:after="0" w:line="360" w:lineRule="auto"/>
        <w:rPr>
          <w:sz w:val="20"/>
          <w:szCs w:val="20"/>
        </w:rPr>
      </w:pPr>
    </w:p>
    <w:p w14:paraId="6128D9E1" w14:textId="77777777" w:rsidR="0020512D" w:rsidRPr="0020512D" w:rsidRDefault="0020512D" w:rsidP="0020512D">
      <w:pPr>
        <w:tabs>
          <w:tab w:val="right" w:pos="8789"/>
        </w:tabs>
        <w:spacing w:after="0" w:line="360" w:lineRule="auto"/>
        <w:rPr>
          <w:sz w:val="20"/>
          <w:szCs w:val="20"/>
        </w:rPr>
      </w:pPr>
      <w:r w:rsidRPr="0020512D">
        <w:rPr>
          <w:sz w:val="20"/>
          <w:szCs w:val="20"/>
        </w:rPr>
        <w:t>SCHI-4622</w:t>
      </w:r>
      <w:r w:rsidRPr="0020512D">
        <w:rPr>
          <w:sz w:val="20"/>
          <w:szCs w:val="20"/>
        </w:rPr>
        <w:tab/>
        <w:t xml:space="preserve">: </w:t>
      </w:r>
      <w:r w:rsidRPr="0020512D">
        <w:rPr>
          <w:sz w:val="22"/>
          <w:szCs w:val="22"/>
        </w:rPr>
        <w:tab/>
      </w:r>
    </w:p>
    <w:p w14:paraId="773B7E67" w14:textId="77777777" w:rsidR="0020512D" w:rsidRPr="0020512D" w:rsidRDefault="0020512D" w:rsidP="0020512D">
      <w:pPr>
        <w:spacing w:after="0" w:line="360" w:lineRule="auto"/>
        <w:rPr>
          <w:sz w:val="20"/>
          <w:szCs w:val="20"/>
        </w:rPr>
      </w:pPr>
      <w:r w:rsidRPr="0020512D">
        <w:rPr>
          <w:sz w:val="20"/>
          <w:szCs w:val="20"/>
        </w:rPr>
        <w:t>Boek #Das Neue Testament als Buch der Kirche# door Marxsen, Willi. Met onderstrepingen en aantekeningen.</w:t>
      </w:r>
    </w:p>
    <w:p w14:paraId="406D2450"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3616E44F" w14:textId="77777777" w:rsidR="0020512D" w:rsidRPr="0020512D" w:rsidRDefault="0020512D" w:rsidP="0020512D">
      <w:pPr>
        <w:spacing w:after="0" w:line="360" w:lineRule="auto"/>
        <w:rPr>
          <w:sz w:val="20"/>
          <w:szCs w:val="20"/>
        </w:rPr>
      </w:pPr>
    </w:p>
    <w:p w14:paraId="27417CF9" w14:textId="77777777" w:rsidR="0020512D" w:rsidRPr="0020512D" w:rsidRDefault="0020512D" w:rsidP="0020512D">
      <w:pPr>
        <w:spacing w:after="0" w:line="360" w:lineRule="auto"/>
        <w:rPr>
          <w:sz w:val="20"/>
          <w:szCs w:val="20"/>
        </w:rPr>
      </w:pPr>
    </w:p>
    <w:p w14:paraId="166420DF" w14:textId="77777777" w:rsidR="0020512D" w:rsidRPr="0020512D" w:rsidRDefault="0020512D" w:rsidP="0020512D">
      <w:pPr>
        <w:tabs>
          <w:tab w:val="right" w:pos="8789"/>
        </w:tabs>
        <w:spacing w:after="0" w:line="360" w:lineRule="auto"/>
        <w:rPr>
          <w:sz w:val="20"/>
          <w:szCs w:val="20"/>
        </w:rPr>
      </w:pPr>
      <w:r w:rsidRPr="0020512D">
        <w:rPr>
          <w:sz w:val="20"/>
          <w:szCs w:val="20"/>
        </w:rPr>
        <w:t>SCHI-4623</w:t>
      </w:r>
      <w:r w:rsidRPr="0020512D">
        <w:rPr>
          <w:sz w:val="20"/>
          <w:szCs w:val="20"/>
        </w:rPr>
        <w:tab/>
        <w:t xml:space="preserve">: </w:t>
      </w:r>
      <w:r w:rsidRPr="0020512D">
        <w:rPr>
          <w:sz w:val="22"/>
          <w:szCs w:val="22"/>
        </w:rPr>
        <w:tab/>
      </w:r>
    </w:p>
    <w:p w14:paraId="1A4DB845" w14:textId="77777777" w:rsidR="0020512D" w:rsidRPr="0020512D" w:rsidRDefault="0020512D" w:rsidP="0020512D">
      <w:pPr>
        <w:spacing w:after="0" w:line="360" w:lineRule="auto"/>
        <w:rPr>
          <w:sz w:val="20"/>
          <w:szCs w:val="20"/>
        </w:rPr>
      </w:pPr>
      <w:r w:rsidRPr="0020512D">
        <w:rPr>
          <w:sz w:val="20"/>
          <w:szCs w:val="20"/>
        </w:rPr>
        <w:t>Boek #Het Tweede Vaticaans Concilie# door Schillebeeckx,E. Met onderstrepingen en aantekeningen.</w:t>
      </w:r>
    </w:p>
    <w:p w14:paraId="32A2FDD1" w14:textId="77777777" w:rsidR="0020512D" w:rsidRPr="001D1849" w:rsidRDefault="0020512D" w:rsidP="0020512D">
      <w:pPr>
        <w:tabs>
          <w:tab w:val="right" w:pos="8789"/>
        </w:tabs>
        <w:spacing w:after="0" w:line="360" w:lineRule="auto"/>
        <w:rPr>
          <w:sz w:val="20"/>
          <w:szCs w:val="20"/>
        </w:rPr>
      </w:pPr>
      <w:r w:rsidRPr="001D1849">
        <w:rPr>
          <w:sz w:val="20"/>
          <w:szCs w:val="20"/>
        </w:rPr>
        <w:t>1937</w:t>
      </w:r>
      <w:r w:rsidRPr="001D1849">
        <w:rPr>
          <w:sz w:val="20"/>
          <w:szCs w:val="20"/>
        </w:rPr>
        <w:tab/>
        <w:t>1 deel</w:t>
      </w:r>
    </w:p>
    <w:p w14:paraId="31F01118" w14:textId="77777777" w:rsidR="0020512D" w:rsidRPr="001D1849" w:rsidRDefault="0020512D" w:rsidP="0020512D">
      <w:pPr>
        <w:spacing w:after="0" w:line="360" w:lineRule="auto"/>
        <w:rPr>
          <w:sz w:val="20"/>
          <w:szCs w:val="20"/>
        </w:rPr>
      </w:pPr>
    </w:p>
    <w:p w14:paraId="61CC9B36" w14:textId="77777777" w:rsidR="0020512D" w:rsidRPr="001D1849" w:rsidRDefault="0020512D" w:rsidP="0020512D">
      <w:pPr>
        <w:spacing w:after="0" w:line="360" w:lineRule="auto"/>
        <w:rPr>
          <w:sz w:val="20"/>
          <w:szCs w:val="20"/>
        </w:rPr>
      </w:pPr>
    </w:p>
    <w:p w14:paraId="016B4A20" w14:textId="77777777" w:rsidR="0020512D" w:rsidRPr="0020512D" w:rsidRDefault="0020512D" w:rsidP="0020512D">
      <w:pPr>
        <w:tabs>
          <w:tab w:val="right" w:pos="8789"/>
        </w:tabs>
        <w:spacing w:after="0" w:line="360" w:lineRule="auto"/>
        <w:rPr>
          <w:sz w:val="20"/>
          <w:szCs w:val="20"/>
        </w:rPr>
      </w:pPr>
      <w:r w:rsidRPr="0020512D">
        <w:rPr>
          <w:sz w:val="20"/>
          <w:szCs w:val="20"/>
        </w:rPr>
        <w:t>SCHI-4624</w:t>
      </w:r>
      <w:r w:rsidRPr="0020512D">
        <w:rPr>
          <w:sz w:val="20"/>
          <w:szCs w:val="20"/>
        </w:rPr>
        <w:tab/>
        <w:t xml:space="preserve">: </w:t>
      </w:r>
      <w:r w:rsidRPr="0020512D">
        <w:rPr>
          <w:sz w:val="22"/>
          <w:szCs w:val="22"/>
        </w:rPr>
        <w:tab/>
      </w:r>
    </w:p>
    <w:p w14:paraId="0C07697F" w14:textId="77777777" w:rsidR="0020512D" w:rsidRPr="0020512D" w:rsidRDefault="0020512D" w:rsidP="0020512D">
      <w:pPr>
        <w:spacing w:after="0" w:line="360" w:lineRule="auto"/>
        <w:rPr>
          <w:sz w:val="20"/>
          <w:szCs w:val="20"/>
        </w:rPr>
      </w:pPr>
      <w:r w:rsidRPr="0020512D">
        <w:rPr>
          <w:sz w:val="20"/>
          <w:szCs w:val="20"/>
        </w:rPr>
        <w:t>Boek #Le Saulchoir# door Chenu, M.-D. Met onderstrepingen en aantekeningen.</w:t>
      </w:r>
    </w:p>
    <w:p w14:paraId="1366E5A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1937</w:t>
      </w:r>
      <w:r w:rsidRPr="001D1849">
        <w:rPr>
          <w:sz w:val="20"/>
          <w:szCs w:val="20"/>
          <w:lang w:val="de-DE"/>
        </w:rPr>
        <w:tab/>
        <w:t>1 deel</w:t>
      </w:r>
    </w:p>
    <w:p w14:paraId="6D845B8B" w14:textId="77777777" w:rsidR="0020512D" w:rsidRPr="001D1849" w:rsidRDefault="0020512D" w:rsidP="0020512D">
      <w:pPr>
        <w:spacing w:after="0" w:line="360" w:lineRule="auto"/>
        <w:rPr>
          <w:sz w:val="20"/>
          <w:szCs w:val="20"/>
          <w:lang w:val="de-DE"/>
        </w:rPr>
      </w:pPr>
    </w:p>
    <w:p w14:paraId="09B8C3F8" w14:textId="77777777" w:rsidR="0020512D" w:rsidRPr="001D1849" w:rsidRDefault="0020512D" w:rsidP="0020512D">
      <w:pPr>
        <w:spacing w:after="0" w:line="360" w:lineRule="auto"/>
        <w:rPr>
          <w:sz w:val="20"/>
          <w:szCs w:val="20"/>
          <w:lang w:val="de-DE"/>
        </w:rPr>
      </w:pPr>
    </w:p>
    <w:p w14:paraId="1042C2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SCHI-4625</w:t>
      </w:r>
      <w:r w:rsidRPr="001D1849">
        <w:rPr>
          <w:sz w:val="20"/>
          <w:szCs w:val="20"/>
          <w:lang w:val="de-DE"/>
        </w:rPr>
        <w:tab/>
        <w:t xml:space="preserve">: </w:t>
      </w:r>
      <w:r w:rsidRPr="001D1849">
        <w:rPr>
          <w:sz w:val="22"/>
          <w:szCs w:val="22"/>
          <w:lang w:val="de-DE"/>
        </w:rPr>
        <w:tab/>
      </w:r>
    </w:p>
    <w:p w14:paraId="6C2CBEA7" w14:textId="77777777" w:rsidR="0020512D" w:rsidRPr="0020512D" w:rsidRDefault="0020512D" w:rsidP="0020512D">
      <w:pPr>
        <w:spacing w:after="0" w:line="360" w:lineRule="auto"/>
        <w:rPr>
          <w:sz w:val="20"/>
          <w:szCs w:val="20"/>
        </w:rPr>
      </w:pPr>
      <w:r w:rsidRPr="001D1849">
        <w:rPr>
          <w:sz w:val="20"/>
          <w:szCs w:val="20"/>
          <w:lang w:val="de-DE"/>
        </w:rPr>
        <w:t xml:space="preserve">Boek #Über die Angst des heutigen Theologiestudenten vor dem geistlichen Amt# door Thielicke, Helmut. </w:t>
      </w:r>
      <w:r w:rsidRPr="0020512D">
        <w:rPr>
          <w:sz w:val="20"/>
          <w:szCs w:val="20"/>
        </w:rPr>
        <w:t>Met onderstrepingen en aantekeningen.</w:t>
      </w:r>
    </w:p>
    <w:p w14:paraId="0B9B0D2C"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5655183D" w14:textId="77777777" w:rsidR="0020512D" w:rsidRPr="0020512D" w:rsidRDefault="0020512D" w:rsidP="0020512D">
      <w:pPr>
        <w:spacing w:after="0" w:line="360" w:lineRule="auto"/>
        <w:rPr>
          <w:sz w:val="20"/>
          <w:szCs w:val="20"/>
        </w:rPr>
      </w:pPr>
    </w:p>
    <w:p w14:paraId="198FD266" w14:textId="77777777" w:rsidR="0020512D" w:rsidRPr="0020512D" w:rsidRDefault="0020512D" w:rsidP="0020512D">
      <w:pPr>
        <w:spacing w:after="0" w:line="360" w:lineRule="auto"/>
        <w:rPr>
          <w:sz w:val="20"/>
          <w:szCs w:val="20"/>
        </w:rPr>
      </w:pPr>
    </w:p>
    <w:p w14:paraId="3D875EA8" w14:textId="77777777" w:rsidR="0020512D" w:rsidRPr="0020512D" w:rsidRDefault="0020512D" w:rsidP="0020512D">
      <w:pPr>
        <w:tabs>
          <w:tab w:val="right" w:pos="8789"/>
        </w:tabs>
        <w:spacing w:after="0" w:line="360" w:lineRule="auto"/>
        <w:rPr>
          <w:sz w:val="20"/>
          <w:szCs w:val="20"/>
        </w:rPr>
      </w:pPr>
      <w:r w:rsidRPr="0020512D">
        <w:rPr>
          <w:sz w:val="20"/>
          <w:szCs w:val="20"/>
        </w:rPr>
        <w:t>SCHI-4626</w:t>
      </w:r>
      <w:r w:rsidRPr="0020512D">
        <w:rPr>
          <w:sz w:val="20"/>
          <w:szCs w:val="20"/>
        </w:rPr>
        <w:tab/>
        <w:t xml:space="preserve">: </w:t>
      </w:r>
      <w:r w:rsidRPr="0020512D">
        <w:rPr>
          <w:sz w:val="22"/>
          <w:szCs w:val="22"/>
        </w:rPr>
        <w:tab/>
      </w:r>
    </w:p>
    <w:p w14:paraId="0D473770" w14:textId="77777777" w:rsidR="0020512D" w:rsidRPr="0020512D" w:rsidRDefault="0020512D" w:rsidP="0020512D">
      <w:pPr>
        <w:spacing w:after="0" w:line="360" w:lineRule="auto"/>
        <w:rPr>
          <w:sz w:val="20"/>
          <w:szCs w:val="20"/>
        </w:rPr>
      </w:pPr>
      <w:r w:rsidRPr="0020512D">
        <w:rPr>
          <w:sz w:val="20"/>
          <w:szCs w:val="20"/>
        </w:rPr>
        <w:t>Boek #Les infortunes de la théologie biblique et de l'herméneutique# door Payor, Christian. Met onderstrepingen en aantekeningen.</w:t>
      </w:r>
    </w:p>
    <w:p w14:paraId="0026867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1968</w:t>
      </w:r>
      <w:r w:rsidRPr="001D1849">
        <w:rPr>
          <w:sz w:val="20"/>
          <w:szCs w:val="20"/>
          <w:lang w:val="de-DE"/>
        </w:rPr>
        <w:tab/>
        <w:t>1 deel</w:t>
      </w:r>
    </w:p>
    <w:p w14:paraId="6100BD8C" w14:textId="77777777" w:rsidR="0020512D" w:rsidRPr="001D1849" w:rsidRDefault="0020512D" w:rsidP="0020512D">
      <w:pPr>
        <w:spacing w:after="0" w:line="360" w:lineRule="auto"/>
        <w:rPr>
          <w:sz w:val="20"/>
          <w:szCs w:val="20"/>
          <w:lang w:val="de-DE"/>
        </w:rPr>
      </w:pPr>
    </w:p>
    <w:p w14:paraId="7474808B" w14:textId="77777777" w:rsidR="0020512D" w:rsidRPr="001D1849" w:rsidRDefault="0020512D" w:rsidP="0020512D">
      <w:pPr>
        <w:spacing w:after="0" w:line="360" w:lineRule="auto"/>
        <w:rPr>
          <w:sz w:val="20"/>
          <w:szCs w:val="20"/>
          <w:lang w:val="de-DE"/>
        </w:rPr>
      </w:pPr>
    </w:p>
    <w:p w14:paraId="3474572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SCHI-4627</w:t>
      </w:r>
      <w:r w:rsidRPr="001D1849">
        <w:rPr>
          <w:sz w:val="20"/>
          <w:szCs w:val="20"/>
          <w:lang w:val="de-DE"/>
        </w:rPr>
        <w:tab/>
        <w:t xml:space="preserve">: </w:t>
      </w:r>
      <w:r w:rsidRPr="001D1849">
        <w:rPr>
          <w:sz w:val="22"/>
          <w:szCs w:val="22"/>
          <w:lang w:val="de-DE"/>
        </w:rPr>
        <w:tab/>
      </w:r>
    </w:p>
    <w:p w14:paraId="6E41046E" w14:textId="77777777" w:rsidR="0020512D" w:rsidRPr="0020512D" w:rsidRDefault="0020512D" w:rsidP="0020512D">
      <w:pPr>
        <w:spacing w:after="0" w:line="360" w:lineRule="auto"/>
        <w:rPr>
          <w:sz w:val="20"/>
          <w:szCs w:val="20"/>
        </w:rPr>
      </w:pPr>
      <w:r w:rsidRPr="001D1849">
        <w:rPr>
          <w:sz w:val="20"/>
          <w:szCs w:val="20"/>
          <w:lang w:val="de-DE"/>
        </w:rPr>
        <w:t xml:space="preserve">Boek #Karl Rahner - ein theologisches Leben# door Metz, Johann Baptist. </w:t>
      </w:r>
      <w:r w:rsidRPr="0020512D">
        <w:rPr>
          <w:sz w:val="20"/>
          <w:szCs w:val="20"/>
        </w:rPr>
        <w:t>Met onderstrepingen en aantekeningen.</w:t>
      </w:r>
    </w:p>
    <w:p w14:paraId="4F53DACF"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5EFE11F0" w14:textId="77777777" w:rsidR="0020512D" w:rsidRPr="0020512D" w:rsidRDefault="0020512D" w:rsidP="0020512D">
      <w:pPr>
        <w:spacing w:after="0" w:line="360" w:lineRule="auto"/>
        <w:rPr>
          <w:sz w:val="20"/>
          <w:szCs w:val="20"/>
        </w:rPr>
      </w:pPr>
    </w:p>
    <w:p w14:paraId="5402FCC0" w14:textId="77777777" w:rsidR="0020512D" w:rsidRPr="0020512D" w:rsidRDefault="0020512D" w:rsidP="0020512D">
      <w:pPr>
        <w:spacing w:after="0" w:line="360" w:lineRule="auto"/>
        <w:rPr>
          <w:sz w:val="20"/>
          <w:szCs w:val="20"/>
        </w:rPr>
      </w:pPr>
    </w:p>
    <w:p w14:paraId="11A7466B" w14:textId="77777777" w:rsidR="0020512D" w:rsidRPr="0020512D" w:rsidRDefault="0020512D" w:rsidP="0020512D">
      <w:pPr>
        <w:tabs>
          <w:tab w:val="right" w:pos="8789"/>
        </w:tabs>
        <w:spacing w:after="0" w:line="360" w:lineRule="auto"/>
        <w:rPr>
          <w:sz w:val="20"/>
          <w:szCs w:val="20"/>
        </w:rPr>
      </w:pPr>
      <w:r w:rsidRPr="0020512D">
        <w:rPr>
          <w:sz w:val="20"/>
          <w:szCs w:val="20"/>
        </w:rPr>
        <w:t>SCHI-4628</w:t>
      </w:r>
      <w:r w:rsidRPr="0020512D">
        <w:rPr>
          <w:sz w:val="20"/>
          <w:szCs w:val="20"/>
        </w:rPr>
        <w:tab/>
        <w:t xml:space="preserve">: </w:t>
      </w:r>
      <w:r w:rsidRPr="0020512D">
        <w:rPr>
          <w:sz w:val="22"/>
          <w:szCs w:val="22"/>
        </w:rPr>
        <w:tab/>
      </w:r>
    </w:p>
    <w:p w14:paraId="5945233A" w14:textId="77777777" w:rsidR="0020512D" w:rsidRPr="0020512D" w:rsidRDefault="0020512D" w:rsidP="0020512D">
      <w:pPr>
        <w:spacing w:after="0" w:line="360" w:lineRule="auto"/>
        <w:rPr>
          <w:sz w:val="20"/>
          <w:szCs w:val="20"/>
        </w:rPr>
      </w:pPr>
      <w:r w:rsidRPr="0020512D">
        <w:rPr>
          <w:sz w:val="20"/>
          <w:szCs w:val="20"/>
        </w:rPr>
        <w:t>Boek #Geschenkte Freiheit# door Metz, Johann Baptist. Met onderstrepingen en aantekeningen.</w:t>
      </w:r>
    </w:p>
    <w:p w14:paraId="4C65564A"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66AC3623" w14:textId="77777777" w:rsidR="0020512D" w:rsidRPr="0020512D" w:rsidRDefault="0020512D" w:rsidP="0020512D">
      <w:pPr>
        <w:spacing w:after="0" w:line="360" w:lineRule="auto"/>
        <w:rPr>
          <w:sz w:val="20"/>
          <w:szCs w:val="20"/>
        </w:rPr>
      </w:pPr>
    </w:p>
    <w:p w14:paraId="77A5D413" w14:textId="77777777" w:rsidR="0020512D" w:rsidRPr="0020512D" w:rsidRDefault="0020512D" w:rsidP="0020512D">
      <w:pPr>
        <w:spacing w:after="0" w:line="360" w:lineRule="auto"/>
        <w:rPr>
          <w:sz w:val="20"/>
          <w:szCs w:val="20"/>
        </w:rPr>
      </w:pPr>
    </w:p>
    <w:p w14:paraId="2FC5C44E"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SCHI-4629</w:t>
      </w:r>
      <w:r w:rsidRPr="001D1849">
        <w:rPr>
          <w:sz w:val="20"/>
          <w:szCs w:val="20"/>
        </w:rPr>
        <w:tab/>
        <w:t xml:space="preserve">: </w:t>
      </w:r>
      <w:r w:rsidRPr="001D1849">
        <w:rPr>
          <w:sz w:val="22"/>
          <w:szCs w:val="22"/>
        </w:rPr>
        <w:tab/>
      </w:r>
    </w:p>
    <w:p w14:paraId="5108B149" w14:textId="77777777" w:rsidR="0020512D" w:rsidRPr="0020512D" w:rsidRDefault="0020512D" w:rsidP="0020512D">
      <w:pPr>
        <w:spacing w:after="0" w:line="360" w:lineRule="auto"/>
        <w:rPr>
          <w:sz w:val="20"/>
          <w:szCs w:val="20"/>
        </w:rPr>
      </w:pPr>
      <w:r>
        <w:rPr>
          <w:sz w:val="20"/>
          <w:szCs w:val="20"/>
          <w:lang w:val="en-US"/>
        </w:rPr>
        <w:t xml:space="preserve">Boek #The puzzle of pain# door Melzack, Ronald. </w:t>
      </w:r>
      <w:r w:rsidRPr="0020512D">
        <w:rPr>
          <w:sz w:val="20"/>
          <w:szCs w:val="20"/>
        </w:rPr>
        <w:t>Met onderstrepingen en aantekeningen.</w:t>
      </w:r>
    </w:p>
    <w:p w14:paraId="55862C43"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175CF204" w14:textId="77777777" w:rsidR="0020512D" w:rsidRPr="0020512D" w:rsidRDefault="0020512D" w:rsidP="0020512D">
      <w:pPr>
        <w:spacing w:after="0" w:line="360" w:lineRule="auto"/>
        <w:rPr>
          <w:sz w:val="20"/>
          <w:szCs w:val="20"/>
        </w:rPr>
      </w:pPr>
    </w:p>
    <w:p w14:paraId="63BD379A" w14:textId="77777777" w:rsidR="0020512D" w:rsidRPr="0020512D" w:rsidRDefault="0020512D" w:rsidP="0020512D">
      <w:pPr>
        <w:spacing w:after="0" w:line="360" w:lineRule="auto"/>
        <w:rPr>
          <w:sz w:val="20"/>
          <w:szCs w:val="20"/>
        </w:rPr>
      </w:pPr>
    </w:p>
    <w:p w14:paraId="6D0AF8F7" w14:textId="77777777" w:rsidR="0020512D" w:rsidRPr="0020512D" w:rsidRDefault="0020512D" w:rsidP="0020512D">
      <w:pPr>
        <w:tabs>
          <w:tab w:val="right" w:pos="8789"/>
        </w:tabs>
        <w:spacing w:after="0" w:line="360" w:lineRule="auto"/>
        <w:rPr>
          <w:sz w:val="20"/>
          <w:szCs w:val="20"/>
        </w:rPr>
      </w:pPr>
      <w:r w:rsidRPr="0020512D">
        <w:rPr>
          <w:sz w:val="20"/>
          <w:szCs w:val="20"/>
        </w:rPr>
        <w:t>SCHI-4630</w:t>
      </w:r>
      <w:r w:rsidRPr="0020512D">
        <w:rPr>
          <w:sz w:val="20"/>
          <w:szCs w:val="20"/>
        </w:rPr>
        <w:tab/>
        <w:t xml:space="preserve">: </w:t>
      </w:r>
      <w:r w:rsidRPr="0020512D">
        <w:rPr>
          <w:sz w:val="22"/>
          <w:szCs w:val="22"/>
        </w:rPr>
        <w:tab/>
      </w:r>
    </w:p>
    <w:p w14:paraId="58FE1CC1" w14:textId="77777777" w:rsidR="0020512D" w:rsidRPr="0020512D" w:rsidRDefault="0020512D" w:rsidP="0020512D">
      <w:pPr>
        <w:spacing w:after="0" w:line="360" w:lineRule="auto"/>
        <w:rPr>
          <w:sz w:val="20"/>
          <w:szCs w:val="20"/>
        </w:rPr>
      </w:pPr>
      <w:r w:rsidRPr="0020512D">
        <w:rPr>
          <w:sz w:val="20"/>
          <w:szCs w:val="20"/>
        </w:rPr>
        <w:t>Boek #Het laatste evangelie, dl. 1# door Nieuwenhuis, Jan. Met onderstrepingen en aantekeningen.</w:t>
      </w:r>
    </w:p>
    <w:p w14:paraId="27A2103A" w14:textId="77777777" w:rsidR="0020512D" w:rsidRPr="0020512D" w:rsidRDefault="0020512D" w:rsidP="0020512D">
      <w:pPr>
        <w:tabs>
          <w:tab w:val="right" w:pos="8789"/>
        </w:tabs>
        <w:spacing w:after="0" w:line="360" w:lineRule="auto"/>
        <w:rPr>
          <w:sz w:val="20"/>
          <w:szCs w:val="20"/>
        </w:rPr>
      </w:pPr>
      <w:r w:rsidRPr="0020512D">
        <w:rPr>
          <w:sz w:val="20"/>
          <w:szCs w:val="20"/>
        </w:rPr>
        <w:t>1995</w:t>
      </w:r>
      <w:r w:rsidRPr="0020512D">
        <w:rPr>
          <w:sz w:val="20"/>
          <w:szCs w:val="20"/>
        </w:rPr>
        <w:tab/>
        <w:t>1 deel</w:t>
      </w:r>
    </w:p>
    <w:p w14:paraId="0F553B11" w14:textId="77777777" w:rsidR="0020512D" w:rsidRPr="0020512D" w:rsidRDefault="0020512D" w:rsidP="0020512D">
      <w:pPr>
        <w:spacing w:after="0" w:line="360" w:lineRule="auto"/>
        <w:rPr>
          <w:sz w:val="20"/>
          <w:szCs w:val="20"/>
        </w:rPr>
      </w:pPr>
    </w:p>
    <w:p w14:paraId="53C7C547" w14:textId="77777777" w:rsidR="0020512D" w:rsidRPr="0020512D" w:rsidRDefault="0020512D" w:rsidP="0020512D">
      <w:pPr>
        <w:spacing w:after="0" w:line="360" w:lineRule="auto"/>
        <w:rPr>
          <w:sz w:val="20"/>
          <w:szCs w:val="20"/>
        </w:rPr>
      </w:pPr>
    </w:p>
    <w:p w14:paraId="31E82749" w14:textId="77777777" w:rsidR="0020512D" w:rsidRPr="0020512D" w:rsidRDefault="0020512D" w:rsidP="0020512D">
      <w:pPr>
        <w:tabs>
          <w:tab w:val="right" w:pos="8789"/>
        </w:tabs>
        <w:spacing w:after="0" w:line="360" w:lineRule="auto"/>
        <w:rPr>
          <w:sz w:val="20"/>
          <w:szCs w:val="20"/>
        </w:rPr>
      </w:pPr>
      <w:r>
        <w:rPr>
          <w:sz w:val="20"/>
          <w:szCs w:val="20"/>
        </w:rPr>
        <w:t>SCHI-4631</w:t>
      </w:r>
      <w:r w:rsidRPr="0020512D">
        <w:rPr>
          <w:sz w:val="20"/>
          <w:szCs w:val="20"/>
        </w:rPr>
        <w:tab/>
        <w:t xml:space="preserve">: </w:t>
      </w:r>
      <w:r w:rsidRPr="0020512D">
        <w:rPr>
          <w:sz w:val="22"/>
          <w:szCs w:val="22"/>
        </w:rPr>
        <w:tab/>
      </w:r>
    </w:p>
    <w:p w14:paraId="3237E3FA" w14:textId="77777777" w:rsidR="0020512D" w:rsidRPr="0020512D" w:rsidRDefault="0020512D" w:rsidP="0020512D">
      <w:pPr>
        <w:spacing w:after="0" w:line="360" w:lineRule="auto"/>
        <w:rPr>
          <w:sz w:val="20"/>
          <w:szCs w:val="20"/>
        </w:rPr>
      </w:pPr>
      <w:r w:rsidRPr="001D1849">
        <w:rPr>
          <w:sz w:val="20"/>
          <w:szCs w:val="20"/>
          <w:lang w:val="de-DE"/>
        </w:rPr>
        <w:t xml:space="preserve">Boek #Einführung in das Christentum# door Ratzinger, Joseph. </w:t>
      </w:r>
      <w:r w:rsidRPr="0020512D">
        <w:rPr>
          <w:sz w:val="20"/>
          <w:szCs w:val="20"/>
        </w:rPr>
        <w:t>Met onderstrepingen en aantekeningen.</w:t>
      </w:r>
    </w:p>
    <w:p w14:paraId="2531BA19"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7FBD2779" w14:textId="77777777" w:rsidR="0020512D" w:rsidRPr="0020512D" w:rsidRDefault="0020512D" w:rsidP="0020512D">
      <w:pPr>
        <w:spacing w:after="0" w:line="360" w:lineRule="auto"/>
        <w:rPr>
          <w:sz w:val="20"/>
          <w:szCs w:val="20"/>
        </w:rPr>
      </w:pPr>
    </w:p>
    <w:p w14:paraId="16A0375C" w14:textId="77777777" w:rsidR="0020512D" w:rsidRPr="0020512D" w:rsidRDefault="0020512D" w:rsidP="0020512D">
      <w:pPr>
        <w:spacing w:after="0" w:line="360" w:lineRule="auto"/>
        <w:rPr>
          <w:sz w:val="20"/>
          <w:szCs w:val="20"/>
        </w:rPr>
      </w:pPr>
    </w:p>
    <w:p w14:paraId="1B787534" w14:textId="77777777" w:rsidR="0020512D" w:rsidRPr="0020512D" w:rsidRDefault="0020512D" w:rsidP="0020512D">
      <w:pPr>
        <w:tabs>
          <w:tab w:val="right" w:pos="8789"/>
        </w:tabs>
        <w:spacing w:after="0" w:line="360" w:lineRule="auto"/>
        <w:rPr>
          <w:sz w:val="20"/>
          <w:szCs w:val="20"/>
        </w:rPr>
      </w:pPr>
      <w:r>
        <w:rPr>
          <w:sz w:val="20"/>
          <w:szCs w:val="20"/>
        </w:rPr>
        <w:t>SCHI-4632</w:t>
      </w:r>
      <w:r w:rsidRPr="0020512D">
        <w:rPr>
          <w:sz w:val="20"/>
          <w:szCs w:val="20"/>
        </w:rPr>
        <w:tab/>
        <w:t xml:space="preserve">: </w:t>
      </w:r>
      <w:r w:rsidRPr="0020512D">
        <w:rPr>
          <w:sz w:val="22"/>
          <w:szCs w:val="22"/>
        </w:rPr>
        <w:tab/>
      </w:r>
    </w:p>
    <w:p w14:paraId="773508E1" w14:textId="77777777" w:rsidR="0020512D" w:rsidRPr="0020512D" w:rsidRDefault="0020512D" w:rsidP="0020512D">
      <w:pPr>
        <w:spacing w:after="0" w:line="360" w:lineRule="auto"/>
        <w:rPr>
          <w:sz w:val="20"/>
          <w:szCs w:val="20"/>
        </w:rPr>
      </w:pPr>
      <w:r w:rsidRPr="0020512D">
        <w:rPr>
          <w:sz w:val="20"/>
          <w:szCs w:val="20"/>
        </w:rPr>
        <w:t>Boek #De Openbaring van Johannes, uit de grondtekst vertaald en toegelicht# door Schaik, Antonius, Petrus van  [vert.] Met onderstrepingen en aantekeningen.</w:t>
      </w:r>
    </w:p>
    <w:p w14:paraId="48A29A65"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2109FBDF" w14:textId="77777777" w:rsidR="0020512D" w:rsidRPr="0020512D" w:rsidRDefault="0020512D" w:rsidP="0020512D">
      <w:pPr>
        <w:spacing w:after="0" w:line="360" w:lineRule="auto"/>
        <w:rPr>
          <w:sz w:val="20"/>
          <w:szCs w:val="20"/>
        </w:rPr>
      </w:pPr>
    </w:p>
    <w:p w14:paraId="17105210" w14:textId="77777777" w:rsidR="0020512D" w:rsidRPr="0020512D" w:rsidRDefault="0020512D" w:rsidP="0020512D">
      <w:pPr>
        <w:spacing w:after="0" w:line="360" w:lineRule="auto"/>
        <w:rPr>
          <w:sz w:val="20"/>
          <w:szCs w:val="20"/>
        </w:rPr>
      </w:pPr>
    </w:p>
    <w:p w14:paraId="6828DE31" w14:textId="77777777" w:rsidR="0020512D" w:rsidRPr="0020512D" w:rsidRDefault="0020512D" w:rsidP="0020512D">
      <w:pPr>
        <w:tabs>
          <w:tab w:val="right" w:pos="8789"/>
        </w:tabs>
        <w:spacing w:after="0" w:line="360" w:lineRule="auto"/>
        <w:rPr>
          <w:sz w:val="20"/>
          <w:szCs w:val="20"/>
        </w:rPr>
      </w:pPr>
      <w:r w:rsidRPr="0020512D">
        <w:rPr>
          <w:sz w:val="20"/>
          <w:szCs w:val="20"/>
        </w:rPr>
        <w:t>SCHI-4633</w:t>
      </w:r>
      <w:r w:rsidRPr="0020512D">
        <w:rPr>
          <w:sz w:val="20"/>
          <w:szCs w:val="20"/>
        </w:rPr>
        <w:tab/>
        <w:t xml:space="preserve">: </w:t>
      </w:r>
      <w:r w:rsidRPr="0020512D">
        <w:rPr>
          <w:sz w:val="22"/>
          <w:szCs w:val="22"/>
        </w:rPr>
        <w:tab/>
      </w:r>
    </w:p>
    <w:p w14:paraId="02E0E85A" w14:textId="77777777" w:rsidR="0020512D" w:rsidRPr="0020512D" w:rsidRDefault="0020512D" w:rsidP="0020512D">
      <w:pPr>
        <w:spacing w:after="0" w:line="360" w:lineRule="auto"/>
        <w:rPr>
          <w:sz w:val="20"/>
          <w:szCs w:val="20"/>
        </w:rPr>
      </w:pPr>
      <w:r w:rsidRPr="0020512D">
        <w:rPr>
          <w:sz w:val="20"/>
          <w:szCs w:val="20"/>
        </w:rPr>
        <w:t>Boek #Der Schöpfungsbericht der Priesterschrift# door Steck, Odil Hannes. Met onderstrepingen en aantekeningen.</w:t>
      </w:r>
    </w:p>
    <w:p w14:paraId="093E836A"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E442E43" w14:textId="77777777" w:rsidR="0020512D" w:rsidRPr="0020512D" w:rsidRDefault="0020512D" w:rsidP="0020512D">
      <w:pPr>
        <w:spacing w:after="0" w:line="360" w:lineRule="auto"/>
        <w:rPr>
          <w:sz w:val="20"/>
          <w:szCs w:val="20"/>
        </w:rPr>
      </w:pPr>
    </w:p>
    <w:p w14:paraId="58AF8603" w14:textId="77777777" w:rsidR="0020512D" w:rsidRPr="0020512D" w:rsidRDefault="0020512D" w:rsidP="0020512D">
      <w:pPr>
        <w:spacing w:after="0" w:line="360" w:lineRule="auto"/>
        <w:rPr>
          <w:sz w:val="20"/>
          <w:szCs w:val="20"/>
        </w:rPr>
      </w:pPr>
    </w:p>
    <w:p w14:paraId="60B50F28" w14:textId="77777777" w:rsidR="0020512D" w:rsidRPr="0020512D" w:rsidRDefault="0020512D" w:rsidP="0020512D">
      <w:pPr>
        <w:tabs>
          <w:tab w:val="right" w:pos="8789"/>
        </w:tabs>
        <w:spacing w:after="0" w:line="360" w:lineRule="auto"/>
        <w:rPr>
          <w:sz w:val="20"/>
          <w:szCs w:val="20"/>
        </w:rPr>
      </w:pPr>
      <w:r w:rsidRPr="0020512D">
        <w:rPr>
          <w:sz w:val="20"/>
          <w:szCs w:val="20"/>
        </w:rPr>
        <w:t>SCHI-4634</w:t>
      </w:r>
      <w:r w:rsidRPr="0020512D">
        <w:rPr>
          <w:sz w:val="20"/>
          <w:szCs w:val="20"/>
        </w:rPr>
        <w:tab/>
        <w:t xml:space="preserve">: </w:t>
      </w:r>
      <w:r w:rsidRPr="0020512D">
        <w:rPr>
          <w:sz w:val="22"/>
          <w:szCs w:val="22"/>
        </w:rPr>
        <w:tab/>
      </w:r>
    </w:p>
    <w:p w14:paraId="1D136B38" w14:textId="77777777" w:rsidR="0020512D" w:rsidRPr="0020512D" w:rsidRDefault="0020512D" w:rsidP="0020512D">
      <w:pPr>
        <w:spacing w:after="0" w:line="360" w:lineRule="auto"/>
        <w:rPr>
          <w:sz w:val="20"/>
          <w:szCs w:val="20"/>
        </w:rPr>
      </w:pPr>
      <w:r w:rsidRPr="0020512D">
        <w:rPr>
          <w:sz w:val="20"/>
          <w:szCs w:val="20"/>
        </w:rPr>
        <w:t>Boek #Welterfahrung in der Sprache, 1. Folge# door Apel, Karl Otto, e.a. Met onderstrepingen en aantekeningen.</w:t>
      </w:r>
    </w:p>
    <w:p w14:paraId="0D04F63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1968</w:t>
      </w:r>
      <w:r w:rsidRPr="001D1849">
        <w:rPr>
          <w:sz w:val="20"/>
          <w:szCs w:val="20"/>
          <w:lang w:val="fr-FR"/>
        </w:rPr>
        <w:tab/>
        <w:t>1 deel</w:t>
      </w:r>
    </w:p>
    <w:p w14:paraId="1266A900" w14:textId="77777777" w:rsidR="0020512D" w:rsidRPr="001D1849" w:rsidRDefault="0020512D" w:rsidP="0020512D">
      <w:pPr>
        <w:spacing w:after="0" w:line="360" w:lineRule="auto"/>
        <w:rPr>
          <w:sz w:val="20"/>
          <w:szCs w:val="20"/>
          <w:lang w:val="fr-FR"/>
        </w:rPr>
      </w:pPr>
    </w:p>
    <w:p w14:paraId="076E12A3" w14:textId="77777777" w:rsidR="0020512D" w:rsidRPr="001D1849" w:rsidRDefault="0020512D" w:rsidP="0020512D">
      <w:pPr>
        <w:spacing w:after="0" w:line="360" w:lineRule="auto"/>
        <w:rPr>
          <w:sz w:val="20"/>
          <w:szCs w:val="20"/>
          <w:lang w:val="fr-FR"/>
        </w:rPr>
      </w:pPr>
    </w:p>
    <w:p w14:paraId="24CD9C1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SCHI-4635</w:t>
      </w:r>
      <w:r w:rsidRPr="001D1849">
        <w:rPr>
          <w:sz w:val="20"/>
          <w:szCs w:val="20"/>
          <w:lang w:val="fr-FR"/>
        </w:rPr>
        <w:tab/>
        <w:t xml:space="preserve">: </w:t>
      </w:r>
      <w:r w:rsidRPr="001D1849">
        <w:rPr>
          <w:sz w:val="22"/>
          <w:szCs w:val="22"/>
          <w:lang w:val="fr-FR"/>
        </w:rPr>
        <w:tab/>
      </w:r>
    </w:p>
    <w:p w14:paraId="7EE99330" w14:textId="77777777" w:rsidR="0020512D" w:rsidRPr="0020512D" w:rsidRDefault="0020512D" w:rsidP="0020512D">
      <w:pPr>
        <w:spacing w:after="0" w:line="360" w:lineRule="auto"/>
        <w:rPr>
          <w:sz w:val="20"/>
          <w:szCs w:val="20"/>
        </w:rPr>
      </w:pPr>
      <w:r w:rsidRPr="001D1849">
        <w:rPr>
          <w:sz w:val="20"/>
          <w:szCs w:val="20"/>
          <w:lang w:val="fr-FR"/>
        </w:rPr>
        <w:t xml:space="preserve">Boek #Psychologie et morale aux XIIe et XIIIe siècles, dl. 5# door Lottin, Odon. </w:t>
      </w:r>
      <w:r w:rsidRPr="0020512D">
        <w:rPr>
          <w:sz w:val="20"/>
          <w:szCs w:val="20"/>
        </w:rPr>
        <w:t>Met onderstrepingen en aantekeningen.</w:t>
      </w:r>
    </w:p>
    <w:p w14:paraId="61C0962A"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344DC1AB" w14:textId="77777777" w:rsidR="0020512D" w:rsidRPr="0020512D" w:rsidRDefault="0020512D" w:rsidP="0020512D">
      <w:pPr>
        <w:spacing w:after="0" w:line="360" w:lineRule="auto"/>
        <w:rPr>
          <w:sz w:val="20"/>
          <w:szCs w:val="20"/>
        </w:rPr>
      </w:pPr>
    </w:p>
    <w:p w14:paraId="260B92FE" w14:textId="77777777" w:rsidR="0020512D" w:rsidRPr="0020512D" w:rsidRDefault="0020512D" w:rsidP="0020512D">
      <w:pPr>
        <w:spacing w:after="0" w:line="360" w:lineRule="auto"/>
        <w:rPr>
          <w:sz w:val="20"/>
          <w:szCs w:val="20"/>
        </w:rPr>
      </w:pPr>
    </w:p>
    <w:p w14:paraId="2512D3E5" w14:textId="77777777" w:rsidR="0020512D" w:rsidRPr="0020512D" w:rsidRDefault="0020512D" w:rsidP="0020512D">
      <w:pPr>
        <w:tabs>
          <w:tab w:val="right" w:pos="8789"/>
        </w:tabs>
        <w:spacing w:after="0" w:line="360" w:lineRule="auto"/>
        <w:rPr>
          <w:sz w:val="20"/>
          <w:szCs w:val="20"/>
        </w:rPr>
      </w:pPr>
      <w:r w:rsidRPr="0020512D">
        <w:rPr>
          <w:sz w:val="20"/>
          <w:szCs w:val="20"/>
        </w:rPr>
        <w:t>SCHI-4636</w:t>
      </w:r>
      <w:r w:rsidRPr="0020512D">
        <w:rPr>
          <w:sz w:val="20"/>
          <w:szCs w:val="20"/>
        </w:rPr>
        <w:tab/>
        <w:t xml:space="preserve">: </w:t>
      </w:r>
      <w:r w:rsidRPr="0020512D">
        <w:rPr>
          <w:sz w:val="22"/>
          <w:szCs w:val="22"/>
        </w:rPr>
        <w:tab/>
      </w:r>
    </w:p>
    <w:p w14:paraId="5E57C5D1" w14:textId="77777777" w:rsidR="0020512D" w:rsidRPr="0020512D" w:rsidRDefault="0020512D" w:rsidP="0020512D">
      <w:pPr>
        <w:spacing w:after="0" w:line="360" w:lineRule="auto"/>
        <w:rPr>
          <w:sz w:val="20"/>
          <w:szCs w:val="20"/>
        </w:rPr>
      </w:pPr>
      <w:r w:rsidRPr="0020512D">
        <w:rPr>
          <w:sz w:val="20"/>
          <w:szCs w:val="20"/>
        </w:rPr>
        <w:lastRenderedPageBreak/>
        <w:t>Boek #Heilsverständnis# door Welte, Bernard. Met onderstrepingen en aantekeningen.</w:t>
      </w:r>
    </w:p>
    <w:p w14:paraId="684CC3A8"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63FAF0FA" w14:textId="77777777" w:rsidR="0020512D" w:rsidRPr="0020512D" w:rsidRDefault="0020512D" w:rsidP="0020512D">
      <w:pPr>
        <w:spacing w:after="0" w:line="360" w:lineRule="auto"/>
        <w:rPr>
          <w:sz w:val="20"/>
          <w:szCs w:val="20"/>
        </w:rPr>
      </w:pPr>
    </w:p>
    <w:p w14:paraId="2CFB84B5" w14:textId="77777777" w:rsidR="0020512D" w:rsidRPr="0020512D" w:rsidRDefault="0020512D" w:rsidP="0020512D">
      <w:pPr>
        <w:spacing w:after="0" w:line="360" w:lineRule="auto"/>
        <w:rPr>
          <w:sz w:val="20"/>
          <w:szCs w:val="20"/>
        </w:rPr>
      </w:pPr>
    </w:p>
    <w:p w14:paraId="481EDE15" w14:textId="77777777" w:rsidR="0020512D" w:rsidRPr="0020512D" w:rsidRDefault="0020512D" w:rsidP="0020512D">
      <w:pPr>
        <w:tabs>
          <w:tab w:val="right" w:pos="8789"/>
        </w:tabs>
        <w:spacing w:after="0" w:line="360" w:lineRule="auto"/>
        <w:rPr>
          <w:sz w:val="20"/>
          <w:szCs w:val="20"/>
        </w:rPr>
      </w:pPr>
      <w:r>
        <w:rPr>
          <w:sz w:val="20"/>
          <w:szCs w:val="20"/>
        </w:rPr>
        <w:t>SCHI-4637</w:t>
      </w:r>
      <w:r w:rsidRPr="0020512D">
        <w:rPr>
          <w:sz w:val="20"/>
          <w:szCs w:val="20"/>
        </w:rPr>
        <w:tab/>
        <w:t xml:space="preserve">: </w:t>
      </w:r>
      <w:r w:rsidRPr="0020512D">
        <w:rPr>
          <w:sz w:val="22"/>
          <w:szCs w:val="22"/>
        </w:rPr>
        <w:tab/>
      </w:r>
    </w:p>
    <w:p w14:paraId="633AACA9" w14:textId="77777777" w:rsidR="0020512D" w:rsidRPr="0020512D" w:rsidRDefault="0020512D" w:rsidP="0020512D">
      <w:pPr>
        <w:spacing w:after="0" w:line="360" w:lineRule="auto"/>
        <w:rPr>
          <w:sz w:val="20"/>
          <w:szCs w:val="20"/>
        </w:rPr>
      </w:pPr>
      <w:r w:rsidRPr="0020512D">
        <w:rPr>
          <w:sz w:val="20"/>
          <w:szCs w:val="20"/>
        </w:rPr>
        <w:t>Boek #Dogma und politik# door Feld, Helmut, e.a. Met onderstrepingen en aantekeningen.</w:t>
      </w:r>
    </w:p>
    <w:p w14:paraId="5CFEB1D9"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31F9C599" w14:textId="77777777" w:rsidR="0020512D" w:rsidRPr="001D1849" w:rsidRDefault="0020512D" w:rsidP="0020512D">
      <w:pPr>
        <w:spacing w:after="0" w:line="360" w:lineRule="auto"/>
        <w:rPr>
          <w:sz w:val="20"/>
          <w:szCs w:val="20"/>
        </w:rPr>
      </w:pPr>
    </w:p>
    <w:p w14:paraId="561E4A69" w14:textId="77777777" w:rsidR="0020512D" w:rsidRPr="001D1849" w:rsidRDefault="0020512D" w:rsidP="0020512D">
      <w:pPr>
        <w:spacing w:after="0" w:line="360" w:lineRule="auto"/>
        <w:rPr>
          <w:sz w:val="20"/>
          <w:szCs w:val="20"/>
        </w:rPr>
      </w:pPr>
    </w:p>
    <w:p w14:paraId="63197117" w14:textId="77777777" w:rsidR="0020512D" w:rsidRPr="0020512D" w:rsidRDefault="0020512D" w:rsidP="0020512D">
      <w:pPr>
        <w:tabs>
          <w:tab w:val="right" w:pos="8789"/>
        </w:tabs>
        <w:spacing w:after="0" w:line="360" w:lineRule="auto"/>
        <w:rPr>
          <w:sz w:val="20"/>
          <w:szCs w:val="20"/>
        </w:rPr>
      </w:pPr>
      <w:r w:rsidRPr="0020512D">
        <w:rPr>
          <w:sz w:val="20"/>
          <w:szCs w:val="20"/>
        </w:rPr>
        <w:t>SCHI-4638</w:t>
      </w:r>
      <w:r w:rsidRPr="0020512D">
        <w:rPr>
          <w:sz w:val="20"/>
          <w:szCs w:val="20"/>
        </w:rPr>
        <w:tab/>
        <w:t xml:space="preserve">: </w:t>
      </w:r>
      <w:r w:rsidRPr="0020512D">
        <w:rPr>
          <w:sz w:val="22"/>
          <w:szCs w:val="22"/>
        </w:rPr>
        <w:tab/>
      </w:r>
    </w:p>
    <w:p w14:paraId="62145C1D" w14:textId="77777777" w:rsidR="0020512D" w:rsidRPr="0020512D" w:rsidRDefault="0020512D" w:rsidP="0020512D">
      <w:pPr>
        <w:spacing w:after="0" w:line="360" w:lineRule="auto"/>
        <w:rPr>
          <w:sz w:val="20"/>
          <w:szCs w:val="20"/>
        </w:rPr>
      </w:pPr>
      <w:r w:rsidRPr="0020512D">
        <w:rPr>
          <w:sz w:val="20"/>
          <w:szCs w:val="20"/>
        </w:rPr>
        <w:t>Boek #Das Glaubensbekenntnis# door Pannenberg, Wolfhart. Met onderstrepingen en aantekeningen.</w:t>
      </w:r>
    </w:p>
    <w:p w14:paraId="421EBFCB"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30B0A0DE" w14:textId="77777777" w:rsidR="0020512D" w:rsidRPr="0020512D" w:rsidRDefault="0020512D" w:rsidP="0020512D">
      <w:pPr>
        <w:spacing w:after="0" w:line="360" w:lineRule="auto"/>
        <w:rPr>
          <w:sz w:val="20"/>
          <w:szCs w:val="20"/>
        </w:rPr>
      </w:pPr>
    </w:p>
    <w:p w14:paraId="0318417D" w14:textId="77777777" w:rsidR="0020512D" w:rsidRPr="0020512D" w:rsidRDefault="0020512D" w:rsidP="0020512D">
      <w:pPr>
        <w:spacing w:after="0" w:line="360" w:lineRule="auto"/>
        <w:rPr>
          <w:sz w:val="20"/>
          <w:szCs w:val="20"/>
        </w:rPr>
      </w:pPr>
    </w:p>
    <w:p w14:paraId="54950DE8" w14:textId="77777777" w:rsidR="0020512D" w:rsidRPr="0020512D" w:rsidRDefault="0020512D" w:rsidP="0020512D">
      <w:pPr>
        <w:tabs>
          <w:tab w:val="right" w:pos="8789"/>
        </w:tabs>
        <w:spacing w:after="0" w:line="360" w:lineRule="auto"/>
        <w:rPr>
          <w:sz w:val="20"/>
          <w:szCs w:val="20"/>
        </w:rPr>
      </w:pPr>
      <w:r w:rsidRPr="0020512D">
        <w:rPr>
          <w:sz w:val="20"/>
          <w:szCs w:val="20"/>
        </w:rPr>
        <w:t>SCHI-4639</w:t>
      </w:r>
      <w:r w:rsidRPr="0020512D">
        <w:rPr>
          <w:sz w:val="20"/>
          <w:szCs w:val="20"/>
        </w:rPr>
        <w:tab/>
        <w:t xml:space="preserve">: </w:t>
      </w:r>
      <w:r w:rsidRPr="0020512D">
        <w:rPr>
          <w:sz w:val="22"/>
          <w:szCs w:val="22"/>
        </w:rPr>
        <w:tab/>
      </w:r>
    </w:p>
    <w:p w14:paraId="754371A5" w14:textId="77777777" w:rsidR="0020512D" w:rsidRPr="0020512D" w:rsidRDefault="0020512D" w:rsidP="0020512D">
      <w:pPr>
        <w:spacing w:after="0" w:line="360" w:lineRule="auto"/>
        <w:rPr>
          <w:sz w:val="20"/>
          <w:szCs w:val="20"/>
        </w:rPr>
      </w:pPr>
      <w:r w:rsidRPr="0020512D">
        <w:rPr>
          <w:sz w:val="20"/>
          <w:szCs w:val="20"/>
        </w:rPr>
        <w:t>Boek #Mensen voor dag en dauw# door Oosterhuis. Met onderstrepingen en aantekeningen.</w:t>
      </w:r>
    </w:p>
    <w:p w14:paraId="376BBB28"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deel</w:t>
      </w:r>
    </w:p>
    <w:p w14:paraId="3AF7BCE2" w14:textId="77777777" w:rsidR="0020512D" w:rsidRPr="0020512D" w:rsidRDefault="0020512D" w:rsidP="0020512D">
      <w:pPr>
        <w:spacing w:after="0" w:line="360" w:lineRule="auto"/>
        <w:rPr>
          <w:sz w:val="20"/>
          <w:szCs w:val="20"/>
        </w:rPr>
      </w:pPr>
    </w:p>
    <w:p w14:paraId="4D15EB4A" w14:textId="77777777" w:rsidR="0020512D" w:rsidRPr="0020512D" w:rsidRDefault="0020512D" w:rsidP="0020512D">
      <w:pPr>
        <w:spacing w:after="0" w:line="360" w:lineRule="auto"/>
        <w:rPr>
          <w:sz w:val="20"/>
          <w:szCs w:val="20"/>
        </w:rPr>
      </w:pPr>
    </w:p>
    <w:p w14:paraId="5CF050C5" w14:textId="77777777" w:rsidR="0020512D" w:rsidRPr="0020512D" w:rsidRDefault="0020512D" w:rsidP="0020512D">
      <w:pPr>
        <w:tabs>
          <w:tab w:val="right" w:pos="8789"/>
        </w:tabs>
        <w:spacing w:after="0" w:line="360" w:lineRule="auto"/>
        <w:rPr>
          <w:sz w:val="20"/>
          <w:szCs w:val="20"/>
        </w:rPr>
      </w:pPr>
      <w:r>
        <w:rPr>
          <w:sz w:val="20"/>
          <w:szCs w:val="20"/>
        </w:rPr>
        <w:t>SCHI-4640</w:t>
      </w:r>
      <w:r w:rsidRPr="0020512D">
        <w:rPr>
          <w:sz w:val="20"/>
          <w:szCs w:val="20"/>
        </w:rPr>
        <w:tab/>
        <w:t xml:space="preserve">: </w:t>
      </w:r>
      <w:r w:rsidRPr="0020512D">
        <w:rPr>
          <w:sz w:val="22"/>
          <w:szCs w:val="22"/>
        </w:rPr>
        <w:tab/>
      </w:r>
    </w:p>
    <w:p w14:paraId="0A577C12" w14:textId="77777777" w:rsidR="0020512D" w:rsidRPr="0020512D" w:rsidRDefault="0020512D" w:rsidP="0020512D">
      <w:pPr>
        <w:spacing w:after="0" w:line="360" w:lineRule="auto"/>
        <w:rPr>
          <w:sz w:val="20"/>
          <w:szCs w:val="20"/>
        </w:rPr>
      </w:pPr>
      <w:r w:rsidRPr="0020512D">
        <w:rPr>
          <w:sz w:val="20"/>
          <w:szCs w:val="20"/>
        </w:rPr>
        <w:t>Boek #Lyon I et Lyon II# door Wolter, H., e.a. Met onderstrepingen en aantekeningen.</w:t>
      </w:r>
    </w:p>
    <w:p w14:paraId="593F849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1966</w:t>
      </w:r>
      <w:r w:rsidRPr="001D1849">
        <w:rPr>
          <w:sz w:val="20"/>
          <w:szCs w:val="20"/>
          <w:lang w:val="fr-FR"/>
        </w:rPr>
        <w:tab/>
        <w:t>1 deel</w:t>
      </w:r>
    </w:p>
    <w:p w14:paraId="74CEB50D" w14:textId="77777777" w:rsidR="0020512D" w:rsidRPr="001D1849" w:rsidRDefault="0020512D" w:rsidP="0020512D">
      <w:pPr>
        <w:spacing w:after="0" w:line="360" w:lineRule="auto"/>
        <w:rPr>
          <w:sz w:val="20"/>
          <w:szCs w:val="20"/>
          <w:lang w:val="fr-FR"/>
        </w:rPr>
      </w:pPr>
    </w:p>
    <w:p w14:paraId="39049AE6" w14:textId="77777777" w:rsidR="0020512D" w:rsidRPr="001D1849" w:rsidRDefault="0020512D" w:rsidP="0020512D">
      <w:pPr>
        <w:spacing w:after="0" w:line="360" w:lineRule="auto"/>
        <w:rPr>
          <w:sz w:val="20"/>
          <w:szCs w:val="20"/>
          <w:lang w:val="fr-FR"/>
        </w:rPr>
      </w:pPr>
    </w:p>
    <w:p w14:paraId="00B7480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SCHI-4641</w:t>
      </w:r>
      <w:r w:rsidRPr="001D1849">
        <w:rPr>
          <w:sz w:val="20"/>
          <w:szCs w:val="20"/>
          <w:lang w:val="fr-FR"/>
        </w:rPr>
        <w:tab/>
        <w:t xml:space="preserve">: </w:t>
      </w:r>
      <w:r w:rsidRPr="001D1849">
        <w:rPr>
          <w:sz w:val="22"/>
          <w:szCs w:val="22"/>
          <w:lang w:val="fr-FR"/>
        </w:rPr>
        <w:tab/>
      </w:r>
    </w:p>
    <w:p w14:paraId="12538359" w14:textId="77777777" w:rsidR="0020512D" w:rsidRPr="0020512D" w:rsidRDefault="0020512D" w:rsidP="0020512D">
      <w:pPr>
        <w:spacing w:after="0" w:line="360" w:lineRule="auto"/>
        <w:rPr>
          <w:sz w:val="20"/>
          <w:szCs w:val="20"/>
        </w:rPr>
      </w:pPr>
      <w:r w:rsidRPr="001D1849">
        <w:rPr>
          <w:sz w:val="20"/>
          <w:szCs w:val="20"/>
          <w:lang w:val="fr-FR"/>
        </w:rPr>
        <w:t xml:space="preserve">Boek #Histoire, révélation et foi# door Berten, Ignace. </w:t>
      </w:r>
      <w:r w:rsidRPr="0020512D">
        <w:rPr>
          <w:sz w:val="20"/>
          <w:szCs w:val="20"/>
        </w:rPr>
        <w:t>Met onderstrepingen en aantekeningen.</w:t>
      </w:r>
    </w:p>
    <w:p w14:paraId="28E2AD66"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1B22ECA6" w14:textId="77777777" w:rsidR="0020512D" w:rsidRPr="0020512D" w:rsidRDefault="0020512D" w:rsidP="0020512D">
      <w:pPr>
        <w:spacing w:after="0" w:line="360" w:lineRule="auto"/>
        <w:rPr>
          <w:sz w:val="20"/>
          <w:szCs w:val="20"/>
        </w:rPr>
      </w:pPr>
    </w:p>
    <w:p w14:paraId="25DD5C2F" w14:textId="77777777" w:rsidR="0020512D" w:rsidRPr="0020512D" w:rsidRDefault="0020512D" w:rsidP="0020512D">
      <w:pPr>
        <w:spacing w:after="0" w:line="360" w:lineRule="auto"/>
        <w:rPr>
          <w:sz w:val="20"/>
          <w:szCs w:val="20"/>
        </w:rPr>
      </w:pPr>
    </w:p>
    <w:p w14:paraId="382637ED" w14:textId="77777777" w:rsidR="0020512D" w:rsidRPr="001D1849" w:rsidRDefault="0020512D" w:rsidP="0020512D">
      <w:pPr>
        <w:tabs>
          <w:tab w:val="right" w:pos="8789"/>
        </w:tabs>
        <w:spacing w:after="0" w:line="360" w:lineRule="auto"/>
        <w:rPr>
          <w:sz w:val="20"/>
          <w:szCs w:val="20"/>
        </w:rPr>
      </w:pPr>
      <w:r w:rsidRPr="001D1849">
        <w:rPr>
          <w:sz w:val="20"/>
          <w:szCs w:val="20"/>
        </w:rPr>
        <w:t>SCHI-4642</w:t>
      </w:r>
      <w:r w:rsidRPr="001D1849">
        <w:rPr>
          <w:sz w:val="20"/>
          <w:szCs w:val="20"/>
        </w:rPr>
        <w:tab/>
        <w:t xml:space="preserve">: </w:t>
      </w:r>
      <w:r w:rsidRPr="001D1849">
        <w:rPr>
          <w:sz w:val="22"/>
          <w:szCs w:val="22"/>
        </w:rPr>
        <w:tab/>
      </w:r>
    </w:p>
    <w:p w14:paraId="2D3C4DD0" w14:textId="77777777" w:rsidR="0020512D" w:rsidRPr="0020512D" w:rsidRDefault="0020512D" w:rsidP="0020512D">
      <w:pPr>
        <w:spacing w:after="0" w:line="360" w:lineRule="auto"/>
        <w:rPr>
          <w:sz w:val="20"/>
          <w:szCs w:val="20"/>
        </w:rPr>
      </w:pPr>
      <w:r w:rsidRPr="0020512D">
        <w:rPr>
          <w:sz w:val="20"/>
          <w:szCs w:val="20"/>
        </w:rPr>
        <w:t>Boek #Jesus Christus und die Mythologie# door Bultmann, Rudolf. Met onderstrepingen en aantekeningen.</w:t>
      </w:r>
    </w:p>
    <w:p w14:paraId="7D81E41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1965</w:t>
      </w:r>
      <w:r w:rsidRPr="001D1849">
        <w:rPr>
          <w:sz w:val="20"/>
          <w:szCs w:val="20"/>
          <w:lang w:val="de-DE"/>
        </w:rPr>
        <w:tab/>
        <w:t>1 deel</w:t>
      </w:r>
    </w:p>
    <w:p w14:paraId="7B18947B" w14:textId="77777777" w:rsidR="0020512D" w:rsidRPr="001D1849" w:rsidRDefault="0020512D" w:rsidP="0020512D">
      <w:pPr>
        <w:spacing w:after="0" w:line="360" w:lineRule="auto"/>
        <w:rPr>
          <w:sz w:val="20"/>
          <w:szCs w:val="20"/>
          <w:lang w:val="de-DE"/>
        </w:rPr>
      </w:pPr>
    </w:p>
    <w:p w14:paraId="79052732" w14:textId="77777777" w:rsidR="0020512D" w:rsidRPr="001D1849" w:rsidRDefault="0020512D" w:rsidP="0020512D">
      <w:pPr>
        <w:spacing w:after="0" w:line="360" w:lineRule="auto"/>
        <w:rPr>
          <w:sz w:val="20"/>
          <w:szCs w:val="20"/>
          <w:lang w:val="de-DE"/>
        </w:rPr>
      </w:pPr>
    </w:p>
    <w:p w14:paraId="55BD946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SCHI-4643</w:t>
      </w:r>
      <w:r w:rsidRPr="001D1849">
        <w:rPr>
          <w:sz w:val="20"/>
          <w:szCs w:val="20"/>
          <w:lang w:val="de-DE"/>
        </w:rPr>
        <w:tab/>
        <w:t xml:space="preserve">: </w:t>
      </w:r>
      <w:r w:rsidRPr="001D1849">
        <w:rPr>
          <w:sz w:val="22"/>
          <w:szCs w:val="22"/>
          <w:lang w:val="de-DE"/>
        </w:rPr>
        <w:tab/>
      </w:r>
    </w:p>
    <w:p w14:paraId="64F2711B" w14:textId="77777777" w:rsidR="0020512D" w:rsidRPr="0020512D" w:rsidRDefault="0020512D" w:rsidP="0020512D">
      <w:pPr>
        <w:spacing w:after="0" w:line="360" w:lineRule="auto"/>
        <w:rPr>
          <w:sz w:val="20"/>
          <w:szCs w:val="20"/>
        </w:rPr>
      </w:pPr>
      <w:r w:rsidRPr="001D1849">
        <w:rPr>
          <w:sz w:val="20"/>
          <w:szCs w:val="20"/>
          <w:lang w:val="de-DE"/>
        </w:rPr>
        <w:t xml:space="preserve">Boek #Die Redaktion der Logienquelle# door Lührmann, Dieter. </w:t>
      </w:r>
      <w:r w:rsidRPr="0020512D">
        <w:rPr>
          <w:sz w:val="20"/>
          <w:szCs w:val="20"/>
        </w:rPr>
        <w:t>Met onderstrepingen en aantekeningen.</w:t>
      </w:r>
    </w:p>
    <w:p w14:paraId="43E9FC2A"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027BAB8E" w14:textId="77777777" w:rsidR="0020512D" w:rsidRPr="0020512D" w:rsidRDefault="0020512D" w:rsidP="0020512D">
      <w:pPr>
        <w:spacing w:after="0" w:line="360" w:lineRule="auto"/>
        <w:rPr>
          <w:sz w:val="20"/>
          <w:szCs w:val="20"/>
        </w:rPr>
      </w:pPr>
    </w:p>
    <w:p w14:paraId="5D712753" w14:textId="77777777" w:rsidR="0020512D" w:rsidRPr="0020512D" w:rsidRDefault="0020512D" w:rsidP="0020512D">
      <w:pPr>
        <w:spacing w:after="0" w:line="360" w:lineRule="auto"/>
        <w:rPr>
          <w:sz w:val="20"/>
          <w:szCs w:val="20"/>
        </w:rPr>
      </w:pPr>
    </w:p>
    <w:p w14:paraId="58FE7298" w14:textId="77777777" w:rsidR="0020512D" w:rsidRPr="0020512D" w:rsidRDefault="0020512D" w:rsidP="0020512D">
      <w:pPr>
        <w:tabs>
          <w:tab w:val="right" w:pos="8789"/>
        </w:tabs>
        <w:spacing w:after="0" w:line="360" w:lineRule="auto"/>
        <w:rPr>
          <w:sz w:val="20"/>
          <w:szCs w:val="20"/>
        </w:rPr>
      </w:pPr>
      <w:r w:rsidRPr="0020512D">
        <w:rPr>
          <w:sz w:val="20"/>
          <w:szCs w:val="20"/>
        </w:rPr>
        <w:t>SCHI-4644</w:t>
      </w:r>
      <w:r w:rsidRPr="0020512D">
        <w:rPr>
          <w:sz w:val="20"/>
          <w:szCs w:val="20"/>
        </w:rPr>
        <w:tab/>
        <w:t xml:space="preserve">: </w:t>
      </w:r>
      <w:r w:rsidRPr="0020512D">
        <w:rPr>
          <w:sz w:val="22"/>
          <w:szCs w:val="22"/>
        </w:rPr>
        <w:tab/>
      </w:r>
    </w:p>
    <w:p w14:paraId="347F2116" w14:textId="77777777" w:rsidR="0020512D" w:rsidRPr="0020512D" w:rsidRDefault="0020512D" w:rsidP="0020512D">
      <w:pPr>
        <w:spacing w:after="0" w:line="360" w:lineRule="auto"/>
        <w:rPr>
          <w:sz w:val="20"/>
          <w:szCs w:val="20"/>
        </w:rPr>
      </w:pPr>
      <w:r w:rsidRPr="001D1849">
        <w:rPr>
          <w:sz w:val="20"/>
          <w:szCs w:val="20"/>
          <w:lang w:val="de-DE"/>
        </w:rPr>
        <w:lastRenderedPageBreak/>
        <w:t xml:space="preserve">Boek #Unterwegs zur Sache# door Jüngel, Eberhard. </w:t>
      </w:r>
      <w:r w:rsidRPr="0020512D">
        <w:rPr>
          <w:sz w:val="20"/>
          <w:szCs w:val="20"/>
        </w:rPr>
        <w:t>Met onderstrepingen en aantekeningen.</w:t>
      </w:r>
    </w:p>
    <w:p w14:paraId="0C252A1A"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08CCEA83" w14:textId="77777777" w:rsidR="0020512D" w:rsidRPr="0020512D" w:rsidRDefault="0020512D" w:rsidP="0020512D">
      <w:pPr>
        <w:spacing w:after="0" w:line="360" w:lineRule="auto"/>
        <w:rPr>
          <w:sz w:val="20"/>
          <w:szCs w:val="20"/>
        </w:rPr>
      </w:pPr>
    </w:p>
    <w:p w14:paraId="384D4682" w14:textId="77777777" w:rsidR="0020512D" w:rsidRPr="0020512D" w:rsidRDefault="0020512D" w:rsidP="0020512D">
      <w:pPr>
        <w:spacing w:after="0" w:line="360" w:lineRule="auto"/>
        <w:rPr>
          <w:sz w:val="20"/>
          <w:szCs w:val="20"/>
        </w:rPr>
      </w:pPr>
    </w:p>
    <w:p w14:paraId="0796B56F" w14:textId="77777777" w:rsidR="0020512D" w:rsidRPr="0020512D" w:rsidRDefault="0020512D" w:rsidP="0020512D">
      <w:pPr>
        <w:tabs>
          <w:tab w:val="right" w:pos="8789"/>
        </w:tabs>
        <w:spacing w:after="0" w:line="360" w:lineRule="auto"/>
        <w:rPr>
          <w:sz w:val="20"/>
          <w:szCs w:val="20"/>
        </w:rPr>
      </w:pPr>
      <w:r>
        <w:rPr>
          <w:sz w:val="20"/>
          <w:szCs w:val="20"/>
        </w:rPr>
        <w:t>SCHI-4645</w:t>
      </w:r>
      <w:r w:rsidRPr="0020512D">
        <w:rPr>
          <w:sz w:val="20"/>
          <w:szCs w:val="20"/>
        </w:rPr>
        <w:tab/>
        <w:t xml:space="preserve">: </w:t>
      </w:r>
      <w:r w:rsidRPr="0020512D">
        <w:rPr>
          <w:sz w:val="22"/>
          <w:szCs w:val="22"/>
        </w:rPr>
        <w:tab/>
      </w:r>
    </w:p>
    <w:p w14:paraId="3BBB0C63" w14:textId="77777777" w:rsidR="0020512D" w:rsidRPr="0020512D" w:rsidRDefault="0020512D" w:rsidP="0020512D">
      <w:pPr>
        <w:spacing w:after="0" w:line="360" w:lineRule="auto"/>
        <w:rPr>
          <w:sz w:val="20"/>
          <w:szCs w:val="20"/>
        </w:rPr>
      </w:pPr>
      <w:r w:rsidRPr="0020512D">
        <w:rPr>
          <w:sz w:val="20"/>
          <w:szCs w:val="20"/>
        </w:rPr>
        <w:t>Boek #"Did not our heart burn?"="Brandde ons hart niet?"# door Valkenberg, Wilhelmus Gerhard Bonifatius Maria. Met onderstrepingen en aantekeningen.</w:t>
      </w:r>
    </w:p>
    <w:p w14:paraId="11D6FA20" w14:textId="77777777" w:rsidR="0020512D" w:rsidRPr="00222B20" w:rsidRDefault="0020512D" w:rsidP="0020512D">
      <w:pPr>
        <w:tabs>
          <w:tab w:val="right" w:pos="8789"/>
        </w:tabs>
        <w:spacing w:after="0" w:line="360" w:lineRule="auto"/>
        <w:rPr>
          <w:sz w:val="20"/>
          <w:szCs w:val="20"/>
          <w:lang w:val="en-US"/>
        </w:rPr>
      </w:pPr>
      <w:r>
        <w:rPr>
          <w:sz w:val="20"/>
          <w:szCs w:val="20"/>
          <w:lang w:val="en-US"/>
        </w:rPr>
        <w:t>1990</w:t>
      </w:r>
      <w:r w:rsidRPr="00222B20">
        <w:rPr>
          <w:sz w:val="20"/>
          <w:szCs w:val="20"/>
          <w:lang w:val="en-US"/>
        </w:rPr>
        <w:tab/>
      </w:r>
      <w:r>
        <w:rPr>
          <w:sz w:val="20"/>
          <w:szCs w:val="20"/>
          <w:lang w:val="en-US"/>
        </w:rPr>
        <w:t>1 deel</w:t>
      </w:r>
    </w:p>
    <w:p w14:paraId="7F464E06" w14:textId="77777777" w:rsidR="0020512D" w:rsidRDefault="0020512D" w:rsidP="0020512D">
      <w:pPr>
        <w:spacing w:after="0" w:line="360" w:lineRule="auto"/>
        <w:rPr>
          <w:sz w:val="20"/>
          <w:szCs w:val="20"/>
          <w:lang w:val="en-US"/>
        </w:rPr>
      </w:pPr>
    </w:p>
    <w:p w14:paraId="472C496B" w14:textId="77777777" w:rsidR="0020512D" w:rsidRPr="000038FE" w:rsidRDefault="0020512D" w:rsidP="0020512D">
      <w:pPr>
        <w:spacing w:after="0" w:line="360" w:lineRule="auto"/>
        <w:rPr>
          <w:sz w:val="20"/>
          <w:szCs w:val="20"/>
          <w:lang w:val="en-US"/>
        </w:rPr>
      </w:pPr>
    </w:p>
    <w:p w14:paraId="090976D9" w14:textId="77777777" w:rsidR="0020512D" w:rsidRDefault="0020512D" w:rsidP="0020512D">
      <w:pPr>
        <w:tabs>
          <w:tab w:val="right" w:pos="8789"/>
        </w:tabs>
        <w:spacing w:after="0" w:line="360" w:lineRule="auto"/>
        <w:rPr>
          <w:sz w:val="20"/>
          <w:szCs w:val="20"/>
          <w:lang w:val="en-US"/>
        </w:rPr>
      </w:pPr>
      <w:r>
        <w:rPr>
          <w:sz w:val="20"/>
          <w:szCs w:val="20"/>
          <w:lang w:val="en-US"/>
        </w:rPr>
        <w:t>SCHI-4646</w:t>
      </w:r>
      <w:r>
        <w:rPr>
          <w:sz w:val="20"/>
          <w:szCs w:val="20"/>
          <w:lang w:val="en-US"/>
        </w:rPr>
        <w:tab/>
      </w:r>
      <w:r w:rsidRPr="00222B20">
        <w:rPr>
          <w:sz w:val="20"/>
          <w:szCs w:val="20"/>
          <w:lang w:val="en-US"/>
        </w:rPr>
        <w:t xml:space="preserve">: </w:t>
      </w:r>
      <w:r>
        <w:rPr>
          <w:sz w:val="22"/>
          <w:szCs w:val="22"/>
          <w:lang w:val="en-US"/>
        </w:rPr>
        <w:tab/>
      </w:r>
    </w:p>
    <w:p w14:paraId="4B2128AA" w14:textId="77777777" w:rsidR="0020512D" w:rsidRPr="0020512D" w:rsidRDefault="0020512D" w:rsidP="0020512D">
      <w:pPr>
        <w:spacing w:after="0" w:line="360" w:lineRule="auto"/>
        <w:rPr>
          <w:sz w:val="20"/>
          <w:szCs w:val="20"/>
        </w:rPr>
      </w:pPr>
      <w:r>
        <w:rPr>
          <w:sz w:val="20"/>
          <w:szCs w:val="20"/>
          <w:lang w:val="en-US"/>
        </w:rPr>
        <w:t xml:space="preserve">Boek #History of Christian philosophy in the Middle Ages# door Gilson, Etienne. </w:t>
      </w:r>
      <w:r w:rsidRPr="0020512D">
        <w:rPr>
          <w:sz w:val="20"/>
          <w:szCs w:val="20"/>
        </w:rPr>
        <w:t>Met onderstrepingen en aantekeningen.</w:t>
      </w:r>
    </w:p>
    <w:p w14:paraId="5221E6AF" w14:textId="77777777" w:rsidR="0020512D" w:rsidRPr="0020512D" w:rsidRDefault="0020512D" w:rsidP="0020512D">
      <w:pPr>
        <w:tabs>
          <w:tab w:val="right" w:pos="8789"/>
        </w:tabs>
        <w:spacing w:after="0" w:line="360" w:lineRule="auto"/>
        <w:rPr>
          <w:sz w:val="20"/>
          <w:szCs w:val="20"/>
        </w:rPr>
      </w:pPr>
      <w:r w:rsidRPr="0020512D">
        <w:rPr>
          <w:sz w:val="20"/>
          <w:szCs w:val="20"/>
        </w:rPr>
        <w:t>1955</w:t>
      </w:r>
      <w:r w:rsidRPr="0020512D">
        <w:rPr>
          <w:sz w:val="20"/>
          <w:szCs w:val="20"/>
        </w:rPr>
        <w:tab/>
        <w:t>1 deel</w:t>
      </w:r>
    </w:p>
    <w:p w14:paraId="799BBB1C" w14:textId="77777777" w:rsidR="0020512D" w:rsidRPr="0020512D" w:rsidRDefault="0020512D" w:rsidP="0020512D">
      <w:pPr>
        <w:spacing w:after="0" w:line="360" w:lineRule="auto"/>
        <w:rPr>
          <w:sz w:val="20"/>
          <w:szCs w:val="20"/>
        </w:rPr>
      </w:pPr>
    </w:p>
    <w:p w14:paraId="666624D2" w14:textId="77777777" w:rsidR="0020512D" w:rsidRPr="0020512D" w:rsidRDefault="0020512D" w:rsidP="0020512D">
      <w:pPr>
        <w:spacing w:after="0" w:line="360" w:lineRule="auto"/>
        <w:rPr>
          <w:sz w:val="20"/>
          <w:szCs w:val="20"/>
        </w:rPr>
      </w:pPr>
    </w:p>
    <w:p w14:paraId="779F6BAB" w14:textId="77777777" w:rsidR="0020512D" w:rsidRPr="0020512D" w:rsidRDefault="0020512D" w:rsidP="0020512D">
      <w:pPr>
        <w:tabs>
          <w:tab w:val="right" w:pos="8789"/>
        </w:tabs>
        <w:spacing w:after="0" w:line="360" w:lineRule="auto"/>
        <w:rPr>
          <w:sz w:val="20"/>
          <w:szCs w:val="20"/>
        </w:rPr>
      </w:pPr>
      <w:r w:rsidRPr="0020512D">
        <w:rPr>
          <w:sz w:val="20"/>
          <w:szCs w:val="20"/>
        </w:rPr>
        <w:t>SCHI-4647</w:t>
      </w:r>
      <w:r w:rsidRPr="0020512D">
        <w:rPr>
          <w:sz w:val="20"/>
          <w:szCs w:val="20"/>
        </w:rPr>
        <w:tab/>
        <w:t xml:space="preserve">: </w:t>
      </w:r>
      <w:r w:rsidRPr="0020512D">
        <w:rPr>
          <w:sz w:val="22"/>
          <w:szCs w:val="22"/>
        </w:rPr>
        <w:tab/>
      </w:r>
    </w:p>
    <w:p w14:paraId="39F28817" w14:textId="77777777" w:rsidR="0020512D" w:rsidRPr="0020512D" w:rsidRDefault="0020512D" w:rsidP="0020512D">
      <w:pPr>
        <w:spacing w:after="0" w:line="360" w:lineRule="auto"/>
        <w:rPr>
          <w:sz w:val="20"/>
          <w:szCs w:val="20"/>
        </w:rPr>
      </w:pPr>
      <w:r w:rsidRPr="0020512D">
        <w:rPr>
          <w:sz w:val="20"/>
          <w:szCs w:val="20"/>
        </w:rPr>
        <w:t>Boek #Erasmus von Rotterdam# door Padberg, Rudolf. Met onderstrepingen en aantekeningen.</w:t>
      </w:r>
    </w:p>
    <w:p w14:paraId="285BB5B2"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6156313F" w14:textId="77777777" w:rsidR="0020512D" w:rsidRPr="0020512D" w:rsidRDefault="0020512D" w:rsidP="0020512D">
      <w:pPr>
        <w:spacing w:after="0" w:line="360" w:lineRule="auto"/>
        <w:rPr>
          <w:sz w:val="20"/>
          <w:szCs w:val="20"/>
        </w:rPr>
      </w:pPr>
    </w:p>
    <w:p w14:paraId="42AC37F2" w14:textId="77777777" w:rsidR="0020512D" w:rsidRPr="0020512D" w:rsidRDefault="0020512D" w:rsidP="0020512D">
      <w:pPr>
        <w:spacing w:after="0" w:line="360" w:lineRule="auto"/>
        <w:rPr>
          <w:sz w:val="20"/>
          <w:szCs w:val="20"/>
        </w:rPr>
      </w:pPr>
    </w:p>
    <w:p w14:paraId="63EB14A1" w14:textId="77777777" w:rsidR="0020512D" w:rsidRPr="0020512D" w:rsidRDefault="0020512D" w:rsidP="0020512D">
      <w:pPr>
        <w:tabs>
          <w:tab w:val="right" w:pos="8789"/>
        </w:tabs>
        <w:spacing w:after="0" w:line="360" w:lineRule="auto"/>
        <w:rPr>
          <w:sz w:val="20"/>
          <w:szCs w:val="20"/>
        </w:rPr>
      </w:pPr>
      <w:r>
        <w:rPr>
          <w:sz w:val="20"/>
          <w:szCs w:val="20"/>
        </w:rPr>
        <w:t>SCHI-4648</w:t>
      </w:r>
      <w:r w:rsidRPr="0020512D">
        <w:rPr>
          <w:sz w:val="20"/>
          <w:szCs w:val="20"/>
        </w:rPr>
        <w:tab/>
        <w:t xml:space="preserve">: </w:t>
      </w:r>
      <w:r w:rsidRPr="0020512D">
        <w:rPr>
          <w:sz w:val="22"/>
          <w:szCs w:val="22"/>
        </w:rPr>
        <w:tab/>
      </w:r>
    </w:p>
    <w:p w14:paraId="4C835CE6" w14:textId="77777777" w:rsidR="0020512D" w:rsidRPr="0020512D" w:rsidRDefault="0020512D" w:rsidP="0020512D">
      <w:pPr>
        <w:spacing w:after="0" w:line="360" w:lineRule="auto"/>
        <w:rPr>
          <w:sz w:val="20"/>
          <w:szCs w:val="20"/>
        </w:rPr>
      </w:pPr>
      <w:r w:rsidRPr="0020512D">
        <w:rPr>
          <w:sz w:val="20"/>
          <w:szCs w:val="20"/>
        </w:rPr>
        <w:t>Boek #Christian discourse# door Ramsy, Ian T. Met onderstrepingen en aantekeningen.</w:t>
      </w:r>
    </w:p>
    <w:p w14:paraId="668FB96C"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32C94438" w14:textId="77777777" w:rsidR="0020512D" w:rsidRPr="001D1849" w:rsidRDefault="0020512D" w:rsidP="0020512D">
      <w:pPr>
        <w:spacing w:after="0" w:line="360" w:lineRule="auto"/>
        <w:rPr>
          <w:sz w:val="20"/>
          <w:szCs w:val="20"/>
        </w:rPr>
      </w:pPr>
    </w:p>
    <w:p w14:paraId="6E4AE5F8" w14:textId="77777777" w:rsidR="0020512D" w:rsidRPr="001D1849" w:rsidRDefault="0020512D" w:rsidP="0020512D">
      <w:pPr>
        <w:spacing w:after="0" w:line="360" w:lineRule="auto"/>
        <w:rPr>
          <w:sz w:val="20"/>
          <w:szCs w:val="20"/>
        </w:rPr>
      </w:pPr>
    </w:p>
    <w:p w14:paraId="4A653BD3" w14:textId="77777777" w:rsidR="0020512D" w:rsidRPr="001D1849" w:rsidRDefault="0020512D" w:rsidP="0020512D">
      <w:pPr>
        <w:tabs>
          <w:tab w:val="right" w:pos="8789"/>
        </w:tabs>
        <w:spacing w:after="0" w:line="360" w:lineRule="auto"/>
        <w:rPr>
          <w:sz w:val="20"/>
          <w:szCs w:val="20"/>
        </w:rPr>
      </w:pPr>
      <w:r w:rsidRPr="001D1849">
        <w:rPr>
          <w:sz w:val="20"/>
          <w:szCs w:val="20"/>
        </w:rPr>
        <w:t>SCHI-4649</w:t>
      </w:r>
      <w:r w:rsidRPr="001D1849">
        <w:rPr>
          <w:sz w:val="20"/>
          <w:szCs w:val="20"/>
        </w:rPr>
        <w:tab/>
        <w:t xml:space="preserve">: </w:t>
      </w:r>
      <w:r w:rsidRPr="001D1849">
        <w:rPr>
          <w:sz w:val="22"/>
          <w:szCs w:val="22"/>
        </w:rPr>
        <w:tab/>
      </w:r>
    </w:p>
    <w:p w14:paraId="28B4FAAD" w14:textId="77777777" w:rsidR="0020512D" w:rsidRPr="0020512D" w:rsidRDefault="0020512D" w:rsidP="0020512D">
      <w:pPr>
        <w:spacing w:after="0" w:line="360" w:lineRule="auto"/>
        <w:rPr>
          <w:sz w:val="20"/>
          <w:szCs w:val="20"/>
        </w:rPr>
      </w:pPr>
      <w:r w:rsidRPr="0020512D">
        <w:rPr>
          <w:sz w:val="20"/>
          <w:szCs w:val="20"/>
        </w:rPr>
        <w:t>Boek #Das neue Volk Gottes# door Ratzinger, Joseph. Met onderstrepingen en aantekeningen.</w:t>
      </w:r>
    </w:p>
    <w:p w14:paraId="42017D57"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4E3238D0" w14:textId="77777777" w:rsidR="0020512D" w:rsidRPr="0020512D" w:rsidRDefault="0020512D" w:rsidP="0020512D">
      <w:pPr>
        <w:spacing w:after="0" w:line="360" w:lineRule="auto"/>
        <w:rPr>
          <w:sz w:val="20"/>
          <w:szCs w:val="20"/>
        </w:rPr>
      </w:pPr>
    </w:p>
    <w:p w14:paraId="77BA64F7" w14:textId="77777777" w:rsidR="0020512D" w:rsidRPr="0020512D" w:rsidRDefault="0020512D" w:rsidP="0020512D">
      <w:pPr>
        <w:spacing w:after="0" w:line="360" w:lineRule="auto"/>
        <w:rPr>
          <w:sz w:val="20"/>
          <w:szCs w:val="20"/>
        </w:rPr>
      </w:pPr>
    </w:p>
    <w:p w14:paraId="44C05D07" w14:textId="77777777" w:rsidR="0020512D" w:rsidRPr="001D1849" w:rsidRDefault="0020512D" w:rsidP="0020512D">
      <w:pPr>
        <w:tabs>
          <w:tab w:val="right" w:pos="8789"/>
        </w:tabs>
        <w:spacing w:after="0" w:line="360" w:lineRule="auto"/>
        <w:rPr>
          <w:sz w:val="20"/>
          <w:szCs w:val="20"/>
        </w:rPr>
      </w:pPr>
      <w:r w:rsidRPr="001D1849">
        <w:rPr>
          <w:sz w:val="20"/>
          <w:szCs w:val="20"/>
        </w:rPr>
        <w:t>SCHI-4650</w:t>
      </w:r>
      <w:r w:rsidRPr="001D1849">
        <w:rPr>
          <w:sz w:val="20"/>
          <w:szCs w:val="20"/>
        </w:rPr>
        <w:tab/>
        <w:t xml:space="preserve">: </w:t>
      </w:r>
      <w:r w:rsidRPr="001D1849">
        <w:rPr>
          <w:sz w:val="22"/>
          <w:szCs w:val="22"/>
        </w:rPr>
        <w:tab/>
      </w:r>
    </w:p>
    <w:p w14:paraId="22BDB4C7" w14:textId="77777777" w:rsidR="0020512D" w:rsidRPr="0020512D" w:rsidRDefault="0020512D" w:rsidP="0020512D">
      <w:pPr>
        <w:spacing w:after="0" w:line="360" w:lineRule="auto"/>
        <w:rPr>
          <w:sz w:val="20"/>
          <w:szCs w:val="20"/>
        </w:rPr>
      </w:pPr>
      <w:r>
        <w:rPr>
          <w:sz w:val="20"/>
          <w:szCs w:val="20"/>
          <w:lang w:val="en-US"/>
        </w:rPr>
        <w:t xml:space="preserve">Boek #The Culture of narcissism# door Lasch, Christopher. </w:t>
      </w:r>
      <w:r w:rsidRPr="0020512D">
        <w:rPr>
          <w:sz w:val="20"/>
          <w:szCs w:val="20"/>
        </w:rPr>
        <w:t>Met onderstrepingen en aantekeningen.</w:t>
      </w:r>
    </w:p>
    <w:p w14:paraId="62CD0AF6"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6F2A62F2" w14:textId="77777777" w:rsidR="0020512D" w:rsidRPr="0020512D" w:rsidRDefault="0020512D" w:rsidP="0020512D">
      <w:pPr>
        <w:spacing w:after="0" w:line="360" w:lineRule="auto"/>
        <w:rPr>
          <w:sz w:val="20"/>
          <w:szCs w:val="20"/>
        </w:rPr>
      </w:pPr>
    </w:p>
    <w:p w14:paraId="4822C71D" w14:textId="77777777" w:rsidR="0020512D" w:rsidRPr="0020512D" w:rsidRDefault="0020512D" w:rsidP="0020512D">
      <w:pPr>
        <w:spacing w:after="0" w:line="360" w:lineRule="auto"/>
        <w:rPr>
          <w:sz w:val="20"/>
          <w:szCs w:val="20"/>
        </w:rPr>
      </w:pPr>
    </w:p>
    <w:p w14:paraId="793D7E45" w14:textId="77777777" w:rsidR="0020512D" w:rsidRPr="0020512D" w:rsidRDefault="0020512D" w:rsidP="0020512D">
      <w:pPr>
        <w:tabs>
          <w:tab w:val="right" w:pos="8789"/>
        </w:tabs>
        <w:spacing w:after="0" w:line="360" w:lineRule="auto"/>
        <w:rPr>
          <w:sz w:val="20"/>
          <w:szCs w:val="20"/>
        </w:rPr>
      </w:pPr>
      <w:r>
        <w:rPr>
          <w:sz w:val="20"/>
          <w:szCs w:val="20"/>
        </w:rPr>
        <w:t>SCHI-4651</w:t>
      </w:r>
      <w:r w:rsidRPr="0020512D">
        <w:rPr>
          <w:sz w:val="20"/>
          <w:szCs w:val="20"/>
        </w:rPr>
        <w:tab/>
        <w:t xml:space="preserve">: </w:t>
      </w:r>
      <w:r w:rsidRPr="0020512D">
        <w:rPr>
          <w:sz w:val="22"/>
          <w:szCs w:val="22"/>
        </w:rPr>
        <w:tab/>
      </w:r>
    </w:p>
    <w:p w14:paraId="47221BFF" w14:textId="77777777" w:rsidR="0020512D" w:rsidRPr="0020512D" w:rsidRDefault="0020512D" w:rsidP="0020512D">
      <w:pPr>
        <w:spacing w:after="0" w:line="360" w:lineRule="auto"/>
        <w:rPr>
          <w:sz w:val="20"/>
          <w:szCs w:val="20"/>
        </w:rPr>
      </w:pPr>
      <w:r w:rsidRPr="0020512D">
        <w:rPr>
          <w:sz w:val="20"/>
          <w:szCs w:val="20"/>
        </w:rPr>
        <w:t>Boek #Er zijn nog altijd engelen# door Berger, Peter L. Met onderstrepingen en aantekeningen.</w:t>
      </w:r>
    </w:p>
    <w:p w14:paraId="0298D417"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3C0D30A6" w14:textId="77777777" w:rsidR="0020512D" w:rsidRPr="001D1849" w:rsidRDefault="0020512D" w:rsidP="0020512D">
      <w:pPr>
        <w:spacing w:after="0" w:line="360" w:lineRule="auto"/>
        <w:rPr>
          <w:sz w:val="20"/>
          <w:szCs w:val="20"/>
        </w:rPr>
      </w:pPr>
    </w:p>
    <w:p w14:paraId="61103648" w14:textId="77777777" w:rsidR="0020512D" w:rsidRPr="001D1849" w:rsidRDefault="0020512D" w:rsidP="0020512D">
      <w:pPr>
        <w:spacing w:after="0" w:line="360" w:lineRule="auto"/>
        <w:rPr>
          <w:sz w:val="20"/>
          <w:szCs w:val="20"/>
        </w:rPr>
      </w:pPr>
    </w:p>
    <w:p w14:paraId="45FF612A" w14:textId="77777777" w:rsidR="0020512D" w:rsidRPr="0020512D" w:rsidRDefault="0020512D" w:rsidP="0020512D">
      <w:pPr>
        <w:tabs>
          <w:tab w:val="right" w:pos="8789"/>
        </w:tabs>
        <w:spacing w:after="0" w:line="360" w:lineRule="auto"/>
        <w:rPr>
          <w:sz w:val="20"/>
          <w:szCs w:val="20"/>
        </w:rPr>
      </w:pPr>
      <w:r w:rsidRPr="0020512D">
        <w:rPr>
          <w:sz w:val="20"/>
          <w:szCs w:val="20"/>
        </w:rPr>
        <w:t>SCHI-4652</w:t>
      </w:r>
      <w:r w:rsidRPr="0020512D">
        <w:rPr>
          <w:sz w:val="20"/>
          <w:szCs w:val="20"/>
        </w:rPr>
        <w:tab/>
        <w:t xml:space="preserve">: </w:t>
      </w:r>
      <w:r w:rsidRPr="0020512D">
        <w:rPr>
          <w:sz w:val="22"/>
          <w:szCs w:val="22"/>
        </w:rPr>
        <w:tab/>
      </w:r>
    </w:p>
    <w:p w14:paraId="713F6F82" w14:textId="77777777" w:rsidR="0020512D" w:rsidRPr="0020512D" w:rsidRDefault="0020512D" w:rsidP="0020512D">
      <w:pPr>
        <w:spacing w:after="0" w:line="360" w:lineRule="auto"/>
        <w:rPr>
          <w:sz w:val="20"/>
          <w:szCs w:val="20"/>
        </w:rPr>
      </w:pPr>
      <w:r w:rsidRPr="0020512D">
        <w:rPr>
          <w:sz w:val="20"/>
          <w:szCs w:val="20"/>
        </w:rPr>
        <w:t>Boek #Studies in analogy# door Mcinerny, Ralph. Met onderstrepingen en aantekeningen.</w:t>
      </w:r>
    </w:p>
    <w:p w14:paraId="29A5B39B"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54E81201" w14:textId="77777777" w:rsidR="0020512D" w:rsidRPr="001D1849" w:rsidRDefault="0020512D" w:rsidP="0020512D">
      <w:pPr>
        <w:spacing w:after="0" w:line="360" w:lineRule="auto"/>
        <w:rPr>
          <w:sz w:val="20"/>
          <w:szCs w:val="20"/>
        </w:rPr>
      </w:pPr>
    </w:p>
    <w:p w14:paraId="6607A241" w14:textId="77777777" w:rsidR="0020512D" w:rsidRPr="001D1849" w:rsidRDefault="0020512D" w:rsidP="0020512D">
      <w:pPr>
        <w:spacing w:after="0" w:line="360" w:lineRule="auto"/>
        <w:rPr>
          <w:sz w:val="20"/>
          <w:szCs w:val="20"/>
        </w:rPr>
      </w:pPr>
    </w:p>
    <w:p w14:paraId="4DE8750C" w14:textId="77777777" w:rsidR="0020512D" w:rsidRPr="001D1849" w:rsidRDefault="0020512D" w:rsidP="0020512D">
      <w:pPr>
        <w:tabs>
          <w:tab w:val="right" w:pos="8789"/>
        </w:tabs>
        <w:spacing w:after="0" w:line="360" w:lineRule="auto"/>
        <w:rPr>
          <w:sz w:val="20"/>
          <w:szCs w:val="20"/>
        </w:rPr>
      </w:pPr>
      <w:r w:rsidRPr="001D1849">
        <w:rPr>
          <w:sz w:val="20"/>
          <w:szCs w:val="20"/>
        </w:rPr>
        <w:t>SCHI-4653</w:t>
      </w:r>
      <w:r w:rsidRPr="001D1849">
        <w:rPr>
          <w:sz w:val="20"/>
          <w:szCs w:val="20"/>
        </w:rPr>
        <w:tab/>
        <w:t xml:space="preserve">: </w:t>
      </w:r>
      <w:r w:rsidRPr="001D1849">
        <w:rPr>
          <w:sz w:val="22"/>
          <w:szCs w:val="22"/>
        </w:rPr>
        <w:tab/>
      </w:r>
    </w:p>
    <w:p w14:paraId="69DF3A9A" w14:textId="77777777" w:rsidR="0020512D" w:rsidRPr="0020512D" w:rsidRDefault="0020512D" w:rsidP="0020512D">
      <w:pPr>
        <w:spacing w:after="0" w:line="360" w:lineRule="auto"/>
        <w:rPr>
          <w:sz w:val="20"/>
          <w:szCs w:val="20"/>
        </w:rPr>
      </w:pPr>
      <w:r w:rsidRPr="0020512D">
        <w:rPr>
          <w:sz w:val="20"/>
          <w:szCs w:val="20"/>
        </w:rPr>
        <w:t>Boek #II Makkabeeën, uit de grondtekst vertaald en uitgelegd# door Nelis, Jan Thomas. Met onderstrepingen en aantekeningen.</w:t>
      </w:r>
    </w:p>
    <w:p w14:paraId="33D81FB4"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05451C9A" w14:textId="77777777" w:rsidR="0020512D" w:rsidRPr="0020512D" w:rsidRDefault="0020512D" w:rsidP="0020512D">
      <w:pPr>
        <w:spacing w:after="0" w:line="360" w:lineRule="auto"/>
        <w:rPr>
          <w:sz w:val="20"/>
          <w:szCs w:val="20"/>
        </w:rPr>
      </w:pPr>
    </w:p>
    <w:p w14:paraId="4766FC1D" w14:textId="77777777" w:rsidR="0020512D" w:rsidRPr="0020512D" w:rsidRDefault="0020512D" w:rsidP="0020512D">
      <w:pPr>
        <w:spacing w:after="0" w:line="360" w:lineRule="auto"/>
        <w:rPr>
          <w:sz w:val="20"/>
          <w:szCs w:val="20"/>
        </w:rPr>
      </w:pPr>
    </w:p>
    <w:p w14:paraId="54E2B8E7" w14:textId="77777777" w:rsidR="0020512D" w:rsidRPr="0020512D" w:rsidRDefault="0020512D" w:rsidP="0020512D">
      <w:pPr>
        <w:tabs>
          <w:tab w:val="right" w:pos="8789"/>
        </w:tabs>
        <w:spacing w:after="0" w:line="360" w:lineRule="auto"/>
        <w:rPr>
          <w:sz w:val="20"/>
          <w:szCs w:val="20"/>
        </w:rPr>
      </w:pPr>
      <w:r w:rsidRPr="0020512D">
        <w:rPr>
          <w:sz w:val="20"/>
          <w:szCs w:val="20"/>
        </w:rPr>
        <w:t>SCHI-4654</w:t>
      </w:r>
      <w:r w:rsidRPr="0020512D">
        <w:rPr>
          <w:sz w:val="20"/>
          <w:szCs w:val="20"/>
        </w:rPr>
        <w:tab/>
        <w:t xml:space="preserve">: </w:t>
      </w:r>
      <w:r w:rsidRPr="0020512D">
        <w:rPr>
          <w:sz w:val="22"/>
          <w:szCs w:val="22"/>
        </w:rPr>
        <w:tab/>
      </w:r>
    </w:p>
    <w:p w14:paraId="18DC63FE" w14:textId="77777777" w:rsidR="0020512D" w:rsidRPr="0020512D" w:rsidRDefault="0020512D" w:rsidP="0020512D">
      <w:pPr>
        <w:spacing w:after="0" w:line="360" w:lineRule="auto"/>
        <w:rPr>
          <w:sz w:val="20"/>
          <w:szCs w:val="20"/>
        </w:rPr>
      </w:pPr>
      <w:r w:rsidRPr="0020512D">
        <w:rPr>
          <w:sz w:val="20"/>
          <w:szCs w:val="20"/>
        </w:rPr>
        <w:t>Boek #De brief van Paulus aan de Galaten# door Grossouw, W. K. [vert.]. Met onderstrepingen en aantekeningen.</w:t>
      </w:r>
    </w:p>
    <w:p w14:paraId="59F4B43B"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1BB314AD" w14:textId="77777777" w:rsidR="0020512D" w:rsidRPr="0020512D" w:rsidRDefault="0020512D" w:rsidP="0020512D">
      <w:pPr>
        <w:spacing w:after="0" w:line="360" w:lineRule="auto"/>
        <w:rPr>
          <w:sz w:val="20"/>
          <w:szCs w:val="20"/>
        </w:rPr>
      </w:pPr>
    </w:p>
    <w:p w14:paraId="402CF123" w14:textId="77777777" w:rsidR="0020512D" w:rsidRPr="0020512D" w:rsidRDefault="0020512D" w:rsidP="0020512D">
      <w:pPr>
        <w:spacing w:after="0" w:line="360" w:lineRule="auto"/>
        <w:rPr>
          <w:sz w:val="20"/>
          <w:szCs w:val="20"/>
        </w:rPr>
      </w:pPr>
    </w:p>
    <w:p w14:paraId="172B9FB6" w14:textId="77777777" w:rsidR="0020512D" w:rsidRPr="0020512D" w:rsidRDefault="0020512D" w:rsidP="0020512D">
      <w:pPr>
        <w:tabs>
          <w:tab w:val="right" w:pos="8789"/>
        </w:tabs>
        <w:spacing w:after="0" w:line="360" w:lineRule="auto"/>
        <w:rPr>
          <w:sz w:val="20"/>
          <w:szCs w:val="20"/>
        </w:rPr>
      </w:pPr>
      <w:r w:rsidRPr="0020512D">
        <w:rPr>
          <w:sz w:val="20"/>
          <w:szCs w:val="20"/>
        </w:rPr>
        <w:t>SCHI-4655</w:t>
      </w:r>
      <w:r w:rsidRPr="0020512D">
        <w:rPr>
          <w:sz w:val="20"/>
          <w:szCs w:val="20"/>
        </w:rPr>
        <w:tab/>
        <w:t xml:space="preserve">: </w:t>
      </w:r>
      <w:r w:rsidRPr="0020512D">
        <w:rPr>
          <w:sz w:val="22"/>
          <w:szCs w:val="22"/>
        </w:rPr>
        <w:tab/>
      </w:r>
    </w:p>
    <w:p w14:paraId="7F9AD457" w14:textId="77777777" w:rsidR="0020512D" w:rsidRPr="0020512D" w:rsidRDefault="0020512D" w:rsidP="0020512D">
      <w:pPr>
        <w:spacing w:after="0" w:line="360" w:lineRule="auto"/>
        <w:rPr>
          <w:sz w:val="20"/>
          <w:szCs w:val="20"/>
        </w:rPr>
      </w:pPr>
      <w:r w:rsidRPr="0020512D">
        <w:rPr>
          <w:sz w:val="20"/>
          <w:szCs w:val="20"/>
        </w:rPr>
        <w:t>Boek #Vorurteil und Utopie# door Gremmels, Chrisian, e.a. Met onderstrepingen en aantekeningen.</w:t>
      </w:r>
    </w:p>
    <w:p w14:paraId="71D11BE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1971</w:t>
      </w:r>
      <w:r w:rsidRPr="001D1849">
        <w:rPr>
          <w:sz w:val="20"/>
          <w:szCs w:val="20"/>
          <w:lang w:val="de-DE"/>
        </w:rPr>
        <w:tab/>
        <w:t>1 deel</w:t>
      </w:r>
    </w:p>
    <w:p w14:paraId="7E27F7A1" w14:textId="77777777" w:rsidR="0020512D" w:rsidRPr="001D1849" w:rsidRDefault="0020512D" w:rsidP="0020512D">
      <w:pPr>
        <w:spacing w:after="0" w:line="360" w:lineRule="auto"/>
        <w:rPr>
          <w:sz w:val="20"/>
          <w:szCs w:val="20"/>
          <w:lang w:val="de-DE"/>
        </w:rPr>
      </w:pPr>
    </w:p>
    <w:p w14:paraId="5E53DACA" w14:textId="77777777" w:rsidR="0020512D" w:rsidRPr="001D1849" w:rsidRDefault="0020512D" w:rsidP="0020512D">
      <w:pPr>
        <w:spacing w:after="0" w:line="360" w:lineRule="auto"/>
        <w:rPr>
          <w:sz w:val="20"/>
          <w:szCs w:val="20"/>
          <w:lang w:val="de-DE"/>
        </w:rPr>
      </w:pPr>
    </w:p>
    <w:p w14:paraId="51FD689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SCHI-4656</w:t>
      </w:r>
      <w:r w:rsidRPr="001D1849">
        <w:rPr>
          <w:sz w:val="20"/>
          <w:szCs w:val="20"/>
          <w:lang w:val="de-DE"/>
        </w:rPr>
        <w:tab/>
        <w:t xml:space="preserve">: </w:t>
      </w:r>
      <w:r w:rsidRPr="001D1849">
        <w:rPr>
          <w:sz w:val="22"/>
          <w:szCs w:val="22"/>
          <w:lang w:val="de-DE"/>
        </w:rPr>
        <w:tab/>
      </w:r>
    </w:p>
    <w:p w14:paraId="01A2A109" w14:textId="77777777" w:rsidR="0020512D" w:rsidRPr="0020512D" w:rsidRDefault="0020512D" w:rsidP="0020512D">
      <w:pPr>
        <w:spacing w:after="0" w:line="360" w:lineRule="auto"/>
        <w:rPr>
          <w:sz w:val="20"/>
          <w:szCs w:val="20"/>
        </w:rPr>
      </w:pPr>
      <w:r w:rsidRPr="001D1849">
        <w:rPr>
          <w:sz w:val="20"/>
          <w:szCs w:val="20"/>
          <w:lang w:val="de-DE"/>
        </w:rPr>
        <w:t xml:space="preserve">Boek #Einführung in den Glauben# door Kasper, Walter. </w:t>
      </w:r>
      <w:r w:rsidRPr="0020512D">
        <w:rPr>
          <w:sz w:val="20"/>
          <w:szCs w:val="20"/>
        </w:rPr>
        <w:t>Met onderstrepingen en aantekeningen.</w:t>
      </w:r>
    </w:p>
    <w:p w14:paraId="57087583"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7A9118F9" w14:textId="77777777" w:rsidR="0020512D" w:rsidRPr="0020512D" w:rsidRDefault="0020512D" w:rsidP="0020512D">
      <w:pPr>
        <w:spacing w:after="0" w:line="360" w:lineRule="auto"/>
        <w:rPr>
          <w:sz w:val="20"/>
          <w:szCs w:val="20"/>
        </w:rPr>
      </w:pPr>
    </w:p>
    <w:p w14:paraId="2B7813D3" w14:textId="77777777" w:rsidR="0020512D" w:rsidRPr="0020512D" w:rsidRDefault="0020512D" w:rsidP="0020512D">
      <w:pPr>
        <w:spacing w:after="0" w:line="360" w:lineRule="auto"/>
        <w:rPr>
          <w:sz w:val="20"/>
          <w:szCs w:val="20"/>
        </w:rPr>
      </w:pPr>
    </w:p>
    <w:p w14:paraId="389D59CC" w14:textId="77777777" w:rsidR="0020512D" w:rsidRPr="0020512D" w:rsidRDefault="0020512D" w:rsidP="0020512D">
      <w:pPr>
        <w:tabs>
          <w:tab w:val="right" w:pos="8789"/>
        </w:tabs>
        <w:spacing w:after="0" w:line="360" w:lineRule="auto"/>
        <w:rPr>
          <w:sz w:val="20"/>
          <w:szCs w:val="20"/>
        </w:rPr>
      </w:pPr>
      <w:r w:rsidRPr="0020512D">
        <w:rPr>
          <w:sz w:val="20"/>
          <w:szCs w:val="20"/>
        </w:rPr>
        <w:t>SCHI-4657</w:t>
      </w:r>
      <w:r w:rsidRPr="0020512D">
        <w:rPr>
          <w:sz w:val="20"/>
          <w:szCs w:val="20"/>
        </w:rPr>
        <w:tab/>
        <w:t xml:space="preserve">: </w:t>
      </w:r>
      <w:r w:rsidRPr="0020512D">
        <w:rPr>
          <w:sz w:val="22"/>
          <w:szCs w:val="22"/>
        </w:rPr>
        <w:tab/>
      </w:r>
    </w:p>
    <w:p w14:paraId="078AC047" w14:textId="77777777" w:rsidR="0020512D" w:rsidRPr="0020512D" w:rsidRDefault="0020512D" w:rsidP="0020512D">
      <w:pPr>
        <w:spacing w:after="0" w:line="360" w:lineRule="auto"/>
        <w:rPr>
          <w:sz w:val="20"/>
          <w:szCs w:val="20"/>
        </w:rPr>
      </w:pPr>
      <w:r w:rsidRPr="0020512D">
        <w:rPr>
          <w:sz w:val="20"/>
          <w:szCs w:val="20"/>
        </w:rPr>
        <w:t>Boek #Le message chrétien et le mythe# door Malevez, L. Met onderstrepingen en aantekeningen.</w:t>
      </w:r>
    </w:p>
    <w:p w14:paraId="70FF1D1C"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060CB9A8" w14:textId="77777777" w:rsidR="0020512D" w:rsidRPr="001D1849" w:rsidRDefault="0020512D" w:rsidP="0020512D">
      <w:pPr>
        <w:spacing w:after="0" w:line="360" w:lineRule="auto"/>
        <w:rPr>
          <w:sz w:val="20"/>
          <w:szCs w:val="20"/>
        </w:rPr>
      </w:pPr>
    </w:p>
    <w:p w14:paraId="313B0686" w14:textId="77777777" w:rsidR="0020512D" w:rsidRPr="001D1849" w:rsidRDefault="0020512D" w:rsidP="0020512D">
      <w:pPr>
        <w:spacing w:after="0" w:line="360" w:lineRule="auto"/>
        <w:rPr>
          <w:sz w:val="20"/>
          <w:szCs w:val="20"/>
        </w:rPr>
      </w:pPr>
    </w:p>
    <w:p w14:paraId="407607C4" w14:textId="77777777" w:rsidR="0020512D" w:rsidRPr="0020512D" w:rsidRDefault="0020512D" w:rsidP="0020512D">
      <w:pPr>
        <w:tabs>
          <w:tab w:val="right" w:pos="8789"/>
        </w:tabs>
        <w:spacing w:after="0" w:line="360" w:lineRule="auto"/>
        <w:rPr>
          <w:sz w:val="20"/>
          <w:szCs w:val="20"/>
        </w:rPr>
      </w:pPr>
      <w:r w:rsidRPr="0020512D">
        <w:rPr>
          <w:sz w:val="20"/>
          <w:szCs w:val="20"/>
        </w:rPr>
        <w:t>SCHI-4658</w:t>
      </w:r>
      <w:r w:rsidRPr="0020512D">
        <w:rPr>
          <w:sz w:val="20"/>
          <w:szCs w:val="20"/>
        </w:rPr>
        <w:tab/>
        <w:t xml:space="preserve">: </w:t>
      </w:r>
      <w:r w:rsidRPr="0020512D">
        <w:rPr>
          <w:sz w:val="22"/>
          <w:szCs w:val="22"/>
        </w:rPr>
        <w:tab/>
      </w:r>
    </w:p>
    <w:p w14:paraId="0B14AFD1" w14:textId="77777777" w:rsidR="0020512D" w:rsidRPr="0020512D" w:rsidRDefault="0020512D" w:rsidP="0020512D">
      <w:pPr>
        <w:spacing w:after="0" w:line="360" w:lineRule="auto"/>
        <w:rPr>
          <w:sz w:val="20"/>
          <w:szCs w:val="20"/>
        </w:rPr>
      </w:pPr>
      <w:r w:rsidRPr="0020512D">
        <w:rPr>
          <w:sz w:val="20"/>
          <w:szCs w:val="20"/>
        </w:rPr>
        <w:t>Boek #Dieu á l'image de l'homme# door Michaeli, Frank. Met onderstrepingen en aantekeningen.</w:t>
      </w:r>
    </w:p>
    <w:p w14:paraId="33A98E96"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deel</w:t>
      </w:r>
    </w:p>
    <w:p w14:paraId="0ACFEA09" w14:textId="77777777" w:rsidR="0020512D" w:rsidRPr="0020512D" w:rsidRDefault="0020512D" w:rsidP="0020512D">
      <w:pPr>
        <w:spacing w:after="0" w:line="360" w:lineRule="auto"/>
        <w:rPr>
          <w:sz w:val="20"/>
          <w:szCs w:val="20"/>
        </w:rPr>
      </w:pPr>
    </w:p>
    <w:p w14:paraId="65521111" w14:textId="77777777" w:rsidR="0020512D" w:rsidRPr="0020512D" w:rsidRDefault="0020512D" w:rsidP="0020512D">
      <w:pPr>
        <w:spacing w:after="0" w:line="360" w:lineRule="auto"/>
        <w:rPr>
          <w:sz w:val="20"/>
          <w:szCs w:val="20"/>
        </w:rPr>
      </w:pPr>
    </w:p>
    <w:p w14:paraId="1865A30D" w14:textId="77777777" w:rsidR="0020512D" w:rsidRPr="001D1849" w:rsidRDefault="0020512D" w:rsidP="0020512D">
      <w:pPr>
        <w:tabs>
          <w:tab w:val="right" w:pos="8789"/>
        </w:tabs>
        <w:spacing w:after="0" w:line="360" w:lineRule="auto"/>
        <w:rPr>
          <w:sz w:val="20"/>
          <w:szCs w:val="20"/>
        </w:rPr>
      </w:pPr>
      <w:r w:rsidRPr="001D1849">
        <w:rPr>
          <w:sz w:val="20"/>
          <w:szCs w:val="20"/>
        </w:rPr>
        <w:t>SCHI-4659</w:t>
      </w:r>
      <w:r w:rsidRPr="001D1849">
        <w:rPr>
          <w:sz w:val="20"/>
          <w:szCs w:val="20"/>
        </w:rPr>
        <w:tab/>
        <w:t xml:space="preserve">: </w:t>
      </w:r>
      <w:r w:rsidRPr="001D1849">
        <w:rPr>
          <w:sz w:val="22"/>
          <w:szCs w:val="22"/>
        </w:rPr>
        <w:tab/>
      </w:r>
    </w:p>
    <w:p w14:paraId="0E2CF674" w14:textId="77777777" w:rsidR="0020512D" w:rsidRPr="0020512D" w:rsidRDefault="0020512D" w:rsidP="0020512D">
      <w:pPr>
        <w:spacing w:after="0" w:line="360" w:lineRule="auto"/>
        <w:rPr>
          <w:sz w:val="20"/>
          <w:szCs w:val="20"/>
        </w:rPr>
      </w:pPr>
      <w:r w:rsidRPr="0020512D">
        <w:rPr>
          <w:sz w:val="20"/>
          <w:szCs w:val="20"/>
        </w:rPr>
        <w:t>Boek #Die Zeit Jesu#. Met aantekeningen en onderstrepingen.</w:t>
      </w:r>
    </w:p>
    <w:p w14:paraId="6DF7739D"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1970</w:t>
      </w:r>
      <w:r w:rsidRPr="001D1849">
        <w:rPr>
          <w:sz w:val="20"/>
          <w:szCs w:val="20"/>
        </w:rPr>
        <w:tab/>
        <w:t>1 omslag</w:t>
      </w:r>
    </w:p>
    <w:p w14:paraId="491B4612" w14:textId="77777777" w:rsidR="0020512D" w:rsidRPr="001D1849" w:rsidRDefault="0020512D" w:rsidP="0020512D">
      <w:pPr>
        <w:spacing w:after="0" w:line="360" w:lineRule="auto"/>
        <w:rPr>
          <w:sz w:val="20"/>
          <w:szCs w:val="20"/>
        </w:rPr>
      </w:pPr>
    </w:p>
    <w:p w14:paraId="365BFA14" w14:textId="77777777" w:rsidR="0020512D" w:rsidRPr="001D1849" w:rsidRDefault="0020512D" w:rsidP="0020512D">
      <w:pPr>
        <w:spacing w:after="0" w:line="360" w:lineRule="auto"/>
        <w:rPr>
          <w:sz w:val="20"/>
          <w:szCs w:val="20"/>
        </w:rPr>
      </w:pPr>
    </w:p>
    <w:p w14:paraId="0195AD6E" w14:textId="77777777" w:rsidR="0020512D" w:rsidRPr="0020512D" w:rsidRDefault="0020512D" w:rsidP="0020512D">
      <w:pPr>
        <w:tabs>
          <w:tab w:val="right" w:pos="8789"/>
        </w:tabs>
        <w:spacing w:after="0" w:line="360" w:lineRule="auto"/>
        <w:rPr>
          <w:sz w:val="20"/>
          <w:szCs w:val="20"/>
        </w:rPr>
      </w:pPr>
      <w:r w:rsidRPr="0020512D">
        <w:rPr>
          <w:sz w:val="20"/>
          <w:szCs w:val="20"/>
        </w:rPr>
        <w:t>SCHI-4660</w:t>
      </w:r>
      <w:r w:rsidRPr="0020512D">
        <w:rPr>
          <w:sz w:val="20"/>
          <w:szCs w:val="20"/>
        </w:rPr>
        <w:tab/>
        <w:t xml:space="preserve">: </w:t>
      </w:r>
      <w:r w:rsidRPr="0020512D">
        <w:rPr>
          <w:sz w:val="22"/>
          <w:szCs w:val="22"/>
        </w:rPr>
        <w:tab/>
      </w:r>
    </w:p>
    <w:p w14:paraId="662B1878" w14:textId="77777777" w:rsidR="0020512D" w:rsidRPr="0020512D" w:rsidRDefault="0020512D" w:rsidP="0020512D">
      <w:pPr>
        <w:spacing w:after="0" w:line="360" w:lineRule="auto"/>
        <w:rPr>
          <w:sz w:val="20"/>
          <w:szCs w:val="20"/>
        </w:rPr>
      </w:pPr>
      <w:r w:rsidRPr="001D1849">
        <w:rPr>
          <w:sz w:val="20"/>
          <w:szCs w:val="20"/>
          <w:lang w:val="fr-FR"/>
        </w:rPr>
        <w:t xml:space="preserve">Boek #Introduction à une théologie critique# door Touilleux, Paul. </w:t>
      </w:r>
      <w:r w:rsidRPr="0020512D">
        <w:rPr>
          <w:sz w:val="20"/>
          <w:szCs w:val="20"/>
        </w:rPr>
        <w:t>Met onderstrepingen en aantekeningen.</w:t>
      </w:r>
    </w:p>
    <w:p w14:paraId="1E56A6B0"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7D456CE0" w14:textId="77777777" w:rsidR="0020512D" w:rsidRPr="001D1849" w:rsidRDefault="0020512D" w:rsidP="0020512D">
      <w:pPr>
        <w:spacing w:after="0" w:line="360" w:lineRule="auto"/>
        <w:rPr>
          <w:sz w:val="20"/>
          <w:szCs w:val="20"/>
        </w:rPr>
      </w:pPr>
    </w:p>
    <w:p w14:paraId="6B6EBD64" w14:textId="77777777" w:rsidR="0020512D" w:rsidRPr="001D1849" w:rsidRDefault="0020512D" w:rsidP="0020512D">
      <w:pPr>
        <w:spacing w:after="0" w:line="360" w:lineRule="auto"/>
        <w:rPr>
          <w:sz w:val="20"/>
          <w:szCs w:val="20"/>
        </w:rPr>
      </w:pPr>
    </w:p>
    <w:p w14:paraId="12649473" w14:textId="77777777" w:rsidR="0020512D" w:rsidRPr="001D1849" w:rsidRDefault="0020512D" w:rsidP="0020512D">
      <w:pPr>
        <w:tabs>
          <w:tab w:val="right" w:pos="8789"/>
        </w:tabs>
        <w:spacing w:after="0" w:line="360" w:lineRule="auto"/>
        <w:rPr>
          <w:sz w:val="20"/>
          <w:szCs w:val="20"/>
        </w:rPr>
      </w:pPr>
      <w:r w:rsidRPr="001D1849">
        <w:rPr>
          <w:sz w:val="20"/>
          <w:szCs w:val="20"/>
        </w:rPr>
        <w:t>SCHI-4661</w:t>
      </w:r>
      <w:r w:rsidRPr="001D1849">
        <w:rPr>
          <w:sz w:val="20"/>
          <w:szCs w:val="20"/>
        </w:rPr>
        <w:tab/>
        <w:t xml:space="preserve">: </w:t>
      </w:r>
      <w:r w:rsidRPr="001D1849">
        <w:rPr>
          <w:sz w:val="22"/>
          <w:szCs w:val="22"/>
        </w:rPr>
        <w:tab/>
      </w:r>
    </w:p>
    <w:p w14:paraId="379FC1A4" w14:textId="77777777" w:rsidR="0020512D" w:rsidRPr="0020512D" w:rsidRDefault="0020512D" w:rsidP="0020512D">
      <w:pPr>
        <w:spacing w:after="0" w:line="360" w:lineRule="auto"/>
        <w:rPr>
          <w:sz w:val="20"/>
          <w:szCs w:val="20"/>
        </w:rPr>
      </w:pPr>
      <w:r w:rsidRPr="0020512D">
        <w:rPr>
          <w:sz w:val="20"/>
          <w:szCs w:val="20"/>
        </w:rPr>
        <w:t>Boek #Theologie und Soziologie# door Geyer, Hans-Georg, e.a. Met onderstrepingen en aantekeningen.</w:t>
      </w:r>
    </w:p>
    <w:p w14:paraId="06D47D7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1970</w:t>
      </w:r>
      <w:r w:rsidRPr="001D1849">
        <w:rPr>
          <w:sz w:val="20"/>
          <w:szCs w:val="20"/>
          <w:lang w:val="de-DE"/>
        </w:rPr>
        <w:tab/>
        <w:t>1 deel</w:t>
      </w:r>
    </w:p>
    <w:p w14:paraId="20DDB2EB" w14:textId="77777777" w:rsidR="0020512D" w:rsidRPr="001D1849" w:rsidRDefault="0020512D" w:rsidP="0020512D">
      <w:pPr>
        <w:spacing w:after="0" w:line="360" w:lineRule="auto"/>
        <w:rPr>
          <w:sz w:val="20"/>
          <w:szCs w:val="20"/>
          <w:lang w:val="de-DE"/>
        </w:rPr>
      </w:pPr>
    </w:p>
    <w:p w14:paraId="7425AACC" w14:textId="77777777" w:rsidR="0020512D" w:rsidRPr="001D1849" w:rsidRDefault="0020512D" w:rsidP="0020512D">
      <w:pPr>
        <w:spacing w:after="0" w:line="360" w:lineRule="auto"/>
        <w:rPr>
          <w:sz w:val="20"/>
          <w:szCs w:val="20"/>
          <w:lang w:val="de-DE"/>
        </w:rPr>
      </w:pPr>
    </w:p>
    <w:p w14:paraId="6416549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SCHI-4662</w:t>
      </w:r>
      <w:r w:rsidRPr="001D1849">
        <w:rPr>
          <w:sz w:val="20"/>
          <w:szCs w:val="20"/>
          <w:lang w:val="de-DE"/>
        </w:rPr>
        <w:tab/>
        <w:t xml:space="preserve">: </w:t>
      </w:r>
      <w:r w:rsidRPr="001D1849">
        <w:rPr>
          <w:sz w:val="22"/>
          <w:szCs w:val="22"/>
          <w:lang w:val="de-DE"/>
        </w:rPr>
        <w:tab/>
      </w:r>
    </w:p>
    <w:p w14:paraId="47B8D24B" w14:textId="77777777" w:rsidR="0020512D" w:rsidRPr="0020512D" w:rsidRDefault="0020512D" w:rsidP="0020512D">
      <w:pPr>
        <w:spacing w:after="0" w:line="360" w:lineRule="auto"/>
        <w:rPr>
          <w:sz w:val="20"/>
          <w:szCs w:val="20"/>
        </w:rPr>
      </w:pPr>
      <w:r w:rsidRPr="001D1849">
        <w:rPr>
          <w:sz w:val="20"/>
          <w:szCs w:val="20"/>
          <w:lang w:val="de-DE"/>
        </w:rPr>
        <w:t xml:space="preserve">Boek #Was ist heute aufklärung?# door Oelmüller, Willi. </w:t>
      </w:r>
      <w:r w:rsidRPr="0020512D">
        <w:rPr>
          <w:sz w:val="20"/>
          <w:szCs w:val="20"/>
        </w:rPr>
        <w:t>Met onderstrepingen en aantekeningen.</w:t>
      </w:r>
    </w:p>
    <w:p w14:paraId="1868571F"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75E30BDD" w14:textId="77777777" w:rsidR="0020512D" w:rsidRPr="0020512D" w:rsidRDefault="0020512D" w:rsidP="0020512D">
      <w:pPr>
        <w:spacing w:after="0" w:line="360" w:lineRule="auto"/>
        <w:rPr>
          <w:sz w:val="20"/>
          <w:szCs w:val="20"/>
        </w:rPr>
      </w:pPr>
    </w:p>
    <w:p w14:paraId="224B01B1" w14:textId="77777777" w:rsidR="0020512D" w:rsidRPr="0020512D" w:rsidRDefault="0020512D" w:rsidP="0020512D">
      <w:pPr>
        <w:spacing w:after="0" w:line="360" w:lineRule="auto"/>
        <w:rPr>
          <w:sz w:val="20"/>
          <w:szCs w:val="20"/>
        </w:rPr>
      </w:pPr>
    </w:p>
    <w:p w14:paraId="328CA610" w14:textId="77777777" w:rsidR="0020512D" w:rsidRPr="0020512D" w:rsidRDefault="0020512D" w:rsidP="0020512D">
      <w:pPr>
        <w:tabs>
          <w:tab w:val="right" w:pos="8789"/>
        </w:tabs>
        <w:spacing w:after="0" w:line="360" w:lineRule="auto"/>
        <w:rPr>
          <w:sz w:val="20"/>
          <w:szCs w:val="20"/>
        </w:rPr>
      </w:pPr>
      <w:r>
        <w:rPr>
          <w:sz w:val="20"/>
          <w:szCs w:val="20"/>
        </w:rPr>
        <w:t>SCHI-4663</w:t>
      </w:r>
      <w:r w:rsidRPr="0020512D">
        <w:rPr>
          <w:sz w:val="20"/>
          <w:szCs w:val="20"/>
        </w:rPr>
        <w:tab/>
        <w:t xml:space="preserve">: </w:t>
      </w:r>
      <w:r w:rsidRPr="0020512D">
        <w:rPr>
          <w:sz w:val="22"/>
          <w:szCs w:val="22"/>
        </w:rPr>
        <w:tab/>
      </w:r>
    </w:p>
    <w:p w14:paraId="58CB8795" w14:textId="77777777" w:rsidR="0020512D" w:rsidRPr="0020512D" w:rsidRDefault="0020512D" w:rsidP="0020512D">
      <w:pPr>
        <w:spacing w:after="0" w:line="360" w:lineRule="auto"/>
        <w:rPr>
          <w:sz w:val="20"/>
          <w:szCs w:val="20"/>
        </w:rPr>
      </w:pPr>
      <w:r w:rsidRPr="0020512D">
        <w:rPr>
          <w:sz w:val="20"/>
          <w:szCs w:val="20"/>
        </w:rPr>
        <w:t>Boek #Theologische peilingen, dl. 5# door Schillebeeckx, Edward. Met onderstrepingen en aantekeningen.</w:t>
      </w:r>
    </w:p>
    <w:p w14:paraId="131D3BD1"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638C8ED9" w14:textId="77777777" w:rsidR="0020512D" w:rsidRPr="0020512D" w:rsidRDefault="0020512D" w:rsidP="0020512D">
      <w:pPr>
        <w:spacing w:after="0" w:line="360" w:lineRule="auto"/>
        <w:rPr>
          <w:sz w:val="20"/>
          <w:szCs w:val="20"/>
        </w:rPr>
      </w:pPr>
    </w:p>
    <w:p w14:paraId="22511771" w14:textId="77777777" w:rsidR="0020512D" w:rsidRPr="0020512D" w:rsidRDefault="0020512D" w:rsidP="0020512D">
      <w:pPr>
        <w:spacing w:after="0" w:line="360" w:lineRule="auto"/>
        <w:rPr>
          <w:sz w:val="20"/>
          <w:szCs w:val="20"/>
        </w:rPr>
      </w:pPr>
    </w:p>
    <w:p w14:paraId="1BFD0027" w14:textId="77777777" w:rsidR="0020512D" w:rsidRPr="0020512D" w:rsidRDefault="0020512D" w:rsidP="0020512D">
      <w:pPr>
        <w:tabs>
          <w:tab w:val="right" w:pos="8789"/>
        </w:tabs>
        <w:spacing w:after="0" w:line="360" w:lineRule="auto"/>
        <w:rPr>
          <w:sz w:val="20"/>
          <w:szCs w:val="20"/>
        </w:rPr>
      </w:pPr>
      <w:r w:rsidRPr="0020512D">
        <w:rPr>
          <w:sz w:val="20"/>
          <w:szCs w:val="20"/>
        </w:rPr>
        <w:t>SCHI-4664</w:t>
      </w:r>
      <w:r w:rsidRPr="0020512D">
        <w:rPr>
          <w:sz w:val="20"/>
          <w:szCs w:val="20"/>
        </w:rPr>
        <w:tab/>
        <w:t xml:space="preserve">: </w:t>
      </w:r>
      <w:r w:rsidRPr="0020512D">
        <w:rPr>
          <w:sz w:val="22"/>
          <w:szCs w:val="22"/>
        </w:rPr>
        <w:tab/>
      </w:r>
    </w:p>
    <w:p w14:paraId="53FB9130" w14:textId="77777777" w:rsidR="0020512D" w:rsidRPr="0020512D" w:rsidRDefault="0020512D" w:rsidP="0020512D">
      <w:pPr>
        <w:spacing w:after="0" w:line="360" w:lineRule="auto"/>
        <w:rPr>
          <w:sz w:val="20"/>
          <w:szCs w:val="20"/>
        </w:rPr>
      </w:pPr>
      <w:r w:rsidRPr="0020512D">
        <w:rPr>
          <w:sz w:val="20"/>
          <w:szCs w:val="20"/>
        </w:rPr>
        <w:t>Boek #Christus sacrament van de godsontmoeting# door E. Schillebeeckx. Met onderstrepingen en aantekeningen.</w:t>
      </w:r>
    </w:p>
    <w:p w14:paraId="74FDC10A"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45E39E55" w14:textId="77777777" w:rsidR="0020512D" w:rsidRPr="0020512D" w:rsidRDefault="0020512D" w:rsidP="0020512D">
      <w:pPr>
        <w:spacing w:after="0" w:line="360" w:lineRule="auto"/>
        <w:rPr>
          <w:sz w:val="20"/>
          <w:szCs w:val="20"/>
        </w:rPr>
      </w:pPr>
    </w:p>
    <w:p w14:paraId="483E0CE7" w14:textId="77777777" w:rsidR="0020512D" w:rsidRPr="0020512D" w:rsidRDefault="0020512D" w:rsidP="0020512D">
      <w:pPr>
        <w:spacing w:after="0" w:line="360" w:lineRule="auto"/>
        <w:rPr>
          <w:sz w:val="20"/>
          <w:szCs w:val="20"/>
        </w:rPr>
      </w:pPr>
    </w:p>
    <w:p w14:paraId="0F81D496" w14:textId="77777777" w:rsidR="0020512D" w:rsidRPr="0020512D" w:rsidRDefault="0020512D" w:rsidP="0020512D">
      <w:pPr>
        <w:tabs>
          <w:tab w:val="right" w:pos="8789"/>
        </w:tabs>
        <w:spacing w:after="0" w:line="360" w:lineRule="auto"/>
        <w:rPr>
          <w:sz w:val="20"/>
          <w:szCs w:val="20"/>
        </w:rPr>
      </w:pPr>
      <w:r w:rsidRPr="0020512D">
        <w:rPr>
          <w:sz w:val="20"/>
          <w:szCs w:val="20"/>
        </w:rPr>
        <w:t>SCHI-4665</w:t>
      </w:r>
      <w:r w:rsidRPr="0020512D">
        <w:rPr>
          <w:sz w:val="20"/>
          <w:szCs w:val="20"/>
        </w:rPr>
        <w:tab/>
        <w:t xml:space="preserve">: </w:t>
      </w:r>
      <w:r w:rsidRPr="0020512D">
        <w:rPr>
          <w:sz w:val="22"/>
          <w:szCs w:val="22"/>
        </w:rPr>
        <w:tab/>
      </w:r>
    </w:p>
    <w:p w14:paraId="02C529BB" w14:textId="77777777" w:rsidR="0020512D" w:rsidRPr="0020512D" w:rsidRDefault="0020512D" w:rsidP="0020512D">
      <w:pPr>
        <w:spacing w:after="0" w:line="360" w:lineRule="auto"/>
        <w:rPr>
          <w:sz w:val="20"/>
          <w:szCs w:val="20"/>
        </w:rPr>
      </w:pPr>
      <w:r w:rsidRPr="0020512D">
        <w:rPr>
          <w:sz w:val="20"/>
          <w:szCs w:val="20"/>
        </w:rPr>
        <w:t>Boek #Christus sacrament van de godsontmoeting# door Edward H. Schillebeekckx. Met onderstrepingen en aantekeningen.</w:t>
      </w:r>
    </w:p>
    <w:p w14:paraId="60DE96FD"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5653609F" w14:textId="77777777" w:rsidR="0020512D" w:rsidRPr="0020512D" w:rsidRDefault="0020512D" w:rsidP="0020512D">
      <w:pPr>
        <w:spacing w:after="0" w:line="360" w:lineRule="auto"/>
        <w:rPr>
          <w:sz w:val="20"/>
          <w:szCs w:val="20"/>
        </w:rPr>
      </w:pPr>
    </w:p>
    <w:p w14:paraId="57AE9624" w14:textId="77777777" w:rsidR="0020512D" w:rsidRPr="0020512D" w:rsidRDefault="0020512D" w:rsidP="0020512D">
      <w:pPr>
        <w:spacing w:after="0" w:line="360" w:lineRule="auto"/>
        <w:rPr>
          <w:sz w:val="20"/>
          <w:szCs w:val="20"/>
        </w:rPr>
      </w:pPr>
    </w:p>
    <w:p w14:paraId="5FC2CFDF" w14:textId="77777777" w:rsidR="0020512D" w:rsidRPr="0020512D" w:rsidRDefault="0020512D" w:rsidP="0020512D">
      <w:pPr>
        <w:tabs>
          <w:tab w:val="right" w:pos="8789"/>
        </w:tabs>
        <w:spacing w:after="0" w:line="360" w:lineRule="auto"/>
        <w:rPr>
          <w:sz w:val="20"/>
          <w:szCs w:val="20"/>
        </w:rPr>
      </w:pPr>
      <w:r>
        <w:rPr>
          <w:sz w:val="20"/>
          <w:szCs w:val="20"/>
        </w:rPr>
        <w:t>SCHI-4666</w:t>
      </w:r>
      <w:r w:rsidRPr="0020512D">
        <w:rPr>
          <w:sz w:val="20"/>
          <w:szCs w:val="20"/>
        </w:rPr>
        <w:tab/>
        <w:t xml:space="preserve">: </w:t>
      </w:r>
      <w:r w:rsidRPr="0020512D">
        <w:rPr>
          <w:sz w:val="22"/>
          <w:szCs w:val="22"/>
        </w:rPr>
        <w:tab/>
      </w:r>
    </w:p>
    <w:p w14:paraId="4FAD9453" w14:textId="77777777" w:rsidR="0020512D" w:rsidRPr="0020512D" w:rsidRDefault="0020512D" w:rsidP="0020512D">
      <w:pPr>
        <w:spacing w:after="0" w:line="360" w:lineRule="auto"/>
        <w:rPr>
          <w:sz w:val="20"/>
          <w:szCs w:val="20"/>
        </w:rPr>
      </w:pPr>
      <w:r>
        <w:rPr>
          <w:sz w:val="20"/>
          <w:szCs w:val="20"/>
        </w:rPr>
        <w:t>Boek #Geschichten und Geschichte im Alten Testament bis zur persischen Zeit # door Hempel, Johannes. Met onderstrepingen en aantekeningen.</w:t>
      </w:r>
    </w:p>
    <w:p w14:paraId="512006B9" w14:textId="77777777" w:rsidR="0020512D" w:rsidRPr="0020512D" w:rsidRDefault="0020512D" w:rsidP="0020512D">
      <w:pPr>
        <w:tabs>
          <w:tab w:val="right" w:pos="8789"/>
        </w:tabs>
        <w:spacing w:after="0" w:line="360" w:lineRule="auto"/>
        <w:rPr>
          <w:sz w:val="20"/>
          <w:szCs w:val="20"/>
        </w:rPr>
      </w:pPr>
      <w:r>
        <w:rPr>
          <w:sz w:val="20"/>
          <w:szCs w:val="20"/>
        </w:rPr>
        <w:t>1964</w:t>
      </w:r>
      <w:r w:rsidRPr="0020512D">
        <w:rPr>
          <w:sz w:val="20"/>
          <w:szCs w:val="20"/>
        </w:rPr>
        <w:tab/>
      </w:r>
      <w:r>
        <w:rPr>
          <w:sz w:val="20"/>
          <w:szCs w:val="20"/>
        </w:rPr>
        <w:t>1 deel</w:t>
      </w:r>
    </w:p>
    <w:p w14:paraId="54AEC77D" w14:textId="77777777" w:rsidR="0020512D" w:rsidRPr="0020512D" w:rsidRDefault="0020512D" w:rsidP="0020512D">
      <w:pPr>
        <w:spacing w:after="0" w:line="360" w:lineRule="auto"/>
        <w:rPr>
          <w:sz w:val="20"/>
          <w:szCs w:val="20"/>
        </w:rPr>
      </w:pPr>
    </w:p>
    <w:p w14:paraId="5027EFE9" w14:textId="77777777" w:rsidR="0020512D" w:rsidRPr="0020512D" w:rsidRDefault="0020512D" w:rsidP="0020512D">
      <w:pPr>
        <w:spacing w:after="0" w:line="360" w:lineRule="auto"/>
        <w:rPr>
          <w:sz w:val="20"/>
          <w:szCs w:val="20"/>
        </w:rPr>
      </w:pPr>
    </w:p>
    <w:p w14:paraId="272B8DE5" w14:textId="77777777" w:rsidR="0020512D" w:rsidRPr="0020512D" w:rsidRDefault="0020512D" w:rsidP="0020512D">
      <w:pPr>
        <w:tabs>
          <w:tab w:val="right" w:pos="8789"/>
        </w:tabs>
        <w:spacing w:after="0" w:line="360" w:lineRule="auto"/>
        <w:rPr>
          <w:sz w:val="20"/>
          <w:szCs w:val="20"/>
        </w:rPr>
      </w:pPr>
      <w:r>
        <w:rPr>
          <w:sz w:val="20"/>
          <w:szCs w:val="20"/>
        </w:rPr>
        <w:t>SCHI-4667</w:t>
      </w:r>
      <w:r w:rsidRPr="0020512D">
        <w:rPr>
          <w:sz w:val="20"/>
          <w:szCs w:val="20"/>
        </w:rPr>
        <w:tab/>
        <w:t xml:space="preserve">: </w:t>
      </w:r>
      <w:r w:rsidRPr="0020512D">
        <w:rPr>
          <w:sz w:val="22"/>
          <w:szCs w:val="22"/>
        </w:rPr>
        <w:tab/>
      </w:r>
    </w:p>
    <w:p w14:paraId="4CEF5246" w14:textId="77777777" w:rsidR="0020512D" w:rsidRPr="0020512D" w:rsidRDefault="0020512D" w:rsidP="0020512D">
      <w:pPr>
        <w:spacing w:after="0" w:line="360" w:lineRule="auto"/>
        <w:rPr>
          <w:sz w:val="20"/>
          <w:szCs w:val="20"/>
        </w:rPr>
      </w:pPr>
      <w:r>
        <w:rPr>
          <w:sz w:val="20"/>
          <w:szCs w:val="20"/>
        </w:rPr>
        <w:t>Boek #Lettre à un religieux# door Weil, Simone. Met onderstrepingen en aantekeningen.</w:t>
      </w:r>
    </w:p>
    <w:p w14:paraId="1434173B" w14:textId="77777777" w:rsidR="0020512D" w:rsidRPr="0020512D" w:rsidRDefault="0020512D" w:rsidP="0020512D">
      <w:pPr>
        <w:tabs>
          <w:tab w:val="right" w:pos="8789"/>
        </w:tabs>
        <w:spacing w:after="0" w:line="360" w:lineRule="auto"/>
        <w:rPr>
          <w:sz w:val="20"/>
          <w:szCs w:val="20"/>
        </w:rPr>
      </w:pPr>
      <w:r>
        <w:rPr>
          <w:sz w:val="20"/>
          <w:szCs w:val="20"/>
        </w:rPr>
        <w:t>1974</w:t>
      </w:r>
      <w:r w:rsidRPr="0020512D">
        <w:rPr>
          <w:sz w:val="20"/>
          <w:szCs w:val="20"/>
        </w:rPr>
        <w:tab/>
      </w:r>
      <w:r>
        <w:rPr>
          <w:sz w:val="20"/>
          <w:szCs w:val="20"/>
        </w:rPr>
        <w:t>1 deel</w:t>
      </w:r>
    </w:p>
    <w:p w14:paraId="2D6BF712" w14:textId="77777777" w:rsidR="0020512D" w:rsidRPr="0020512D" w:rsidRDefault="0020512D" w:rsidP="0020512D">
      <w:pPr>
        <w:spacing w:after="0" w:line="360" w:lineRule="auto"/>
        <w:rPr>
          <w:sz w:val="20"/>
          <w:szCs w:val="20"/>
        </w:rPr>
      </w:pPr>
    </w:p>
    <w:p w14:paraId="21F22FB4" w14:textId="77777777" w:rsidR="0020512D" w:rsidRPr="0020512D" w:rsidRDefault="0020512D" w:rsidP="0020512D">
      <w:pPr>
        <w:spacing w:after="0" w:line="360" w:lineRule="auto"/>
        <w:rPr>
          <w:sz w:val="20"/>
          <w:szCs w:val="20"/>
        </w:rPr>
      </w:pPr>
    </w:p>
    <w:p w14:paraId="631CCEC6" w14:textId="77777777" w:rsidR="0020512D" w:rsidRPr="0020512D" w:rsidRDefault="0020512D" w:rsidP="0020512D">
      <w:pPr>
        <w:tabs>
          <w:tab w:val="right" w:pos="8789"/>
        </w:tabs>
        <w:spacing w:after="0" w:line="360" w:lineRule="auto"/>
        <w:rPr>
          <w:sz w:val="20"/>
          <w:szCs w:val="20"/>
        </w:rPr>
      </w:pPr>
      <w:r>
        <w:rPr>
          <w:sz w:val="20"/>
          <w:szCs w:val="20"/>
        </w:rPr>
        <w:t>SCHI-4668</w:t>
      </w:r>
      <w:r w:rsidRPr="0020512D">
        <w:rPr>
          <w:sz w:val="20"/>
          <w:szCs w:val="20"/>
        </w:rPr>
        <w:tab/>
        <w:t xml:space="preserve">: </w:t>
      </w:r>
      <w:r w:rsidRPr="0020512D">
        <w:rPr>
          <w:sz w:val="22"/>
          <w:szCs w:val="22"/>
        </w:rPr>
        <w:tab/>
      </w:r>
    </w:p>
    <w:p w14:paraId="63357F95" w14:textId="77777777" w:rsidR="0020512D" w:rsidRPr="0020512D" w:rsidRDefault="0020512D" w:rsidP="0020512D">
      <w:pPr>
        <w:spacing w:after="0" w:line="360" w:lineRule="auto"/>
        <w:rPr>
          <w:sz w:val="20"/>
          <w:szCs w:val="20"/>
        </w:rPr>
      </w:pPr>
      <w:r w:rsidRPr="0020512D">
        <w:rPr>
          <w:sz w:val="20"/>
          <w:szCs w:val="20"/>
        </w:rPr>
        <w:t>Boek #Die neue Hermeneutik# door Stachel, Günther. Met onderstrepingen en aantekeningen.</w:t>
      </w:r>
    </w:p>
    <w:p w14:paraId="166C686C"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57EEC349" w14:textId="77777777" w:rsidR="0020512D" w:rsidRPr="0020512D" w:rsidRDefault="0020512D" w:rsidP="0020512D">
      <w:pPr>
        <w:spacing w:after="0" w:line="360" w:lineRule="auto"/>
        <w:rPr>
          <w:sz w:val="20"/>
          <w:szCs w:val="20"/>
        </w:rPr>
      </w:pPr>
    </w:p>
    <w:p w14:paraId="7DC6AF5E" w14:textId="77777777" w:rsidR="0020512D" w:rsidRPr="0020512D" w:rsidRDefault="0020512D" w:rsidP="0020512D">
      <w:pPr>
        <w:spacing w:after="0" w:line="360" w:lineRule="auto"/>
        <w:rPr>
          <w:sz w:val="20"/>
          <w:szCs w:val="20"/>
        </w:rPr>
      </w:pPr>
    </w:p>
    <w:p w14:paraId="4A429FE9" w14:textId="77777777" w:rsidR="0020512D" w:rsidRPr="0020512D" w:rsidRDefault="0020512D" w:rsidP="0020512D">
      <w:pPr>
        <w:tabs>
          <w:tab w:val="right" w:pos="8789"/>
        </w:tabs>
        <w:spacing w:after="0" w:line="360" w:lineRule="auto"/>
        <w:rPr>
          <w:sz w:val="20"/>
          <w:szCs w:val="20"/>
        </w:rPr>
      </w:pPr>
      <w:r>
        <w:rPr>
          <w:sz w:val="20"/>
          <w:szCs w:val="20"/>
        </w:rPr>
        <w:t>SCHI-4669</w:t>
      </w:r>
      <w:r w:rsidRPr="0020512D">
        <w:rPr>
          <w:sz w:val="20"/>
          <w:szCs w:val="20"/>
        </w:rPr>
        <w:tab/>
        <w:t xml:space="preserve">: </w:t>
      </w:r>
      <w:r w:rsidRPr="0020512D">
        <w:rPr>
          <w:sz w:val="22"/>
          <w:szCs w:val="22"/>
        </w:rPr>
        <w:tab/>
      </w:r>
    </w:p>
    <w:p w14:paraId="78FD83BC" w14:textId="77777777" w:rsidR="0020512D" w:rsidRPr="0020512D" w:rsidRDefault="0020512D" w:rsidP="0020512D">
      <w:pPr>
        <w:spacing w:after="0" w:line="360" w:lineRule="auto"/>
        <w:rPr>
          <w:sz w:val="20"/>
          <w:szCs w:val="20"/>
        </w:rPr>
      </w:pPr>
      <w:r w:rsidRPr="0020512D">
        <w:rPr>
          <w:sz w:val="20"/>
          <w:szCs w:val="20"/>
        </w:rPr>
        <w:t>Boek #Biotope der Hoffnung# door Klein, Nikolaus, e.a. [Hrsg.]. Met onderstrepingen en aantekeningen.</w:t>
      </w:r>
    </w:p>
    <w:p w14:paraId="30B3B830"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79ADCAB2" w14:textId="77777777" w:rsidR="0020512D" w:rsidRPr="0020512D" w:rsidRDefault="0020512D" w:rsidP="0020512D">
      <w:pPr>
        <w:spacing w:after="0" w:line="360" w:lineRule="auto"/>
        <w:rPr>
          <w:sz w:val="20"/>
          <w:szCs w:val="20"/>
        </w:rPr>
      </w:pPr>
    </w:p>
    <w:p w14:paraId="1B4616E3" w14:textId="77777777" w:rsidR="0020512D" w:rsidRPr="0020512D" w:rsidRDefault="0020512D" w:rsidP="0020512D">
      <w:pPr>
        <w:spacing w:after="0" w:line="360" w:lineRule="auto"/>
        <w:rPr>
          <w:sz w:val="20"/>
          <w:szCs w:val="20"/>
        </w:rPr>
      </w:pPr>
    </w:p>
    <w:p w14:paraId="6AE8BEA1" w14:textId="77777777" w:rsidR="0020512D" w:rsidRPr="0020512D" w:rsidRDefault="0020512D" w:rsidP="0020512D">
      <w:pPr>
        <w:tabs>
          <w:tab w:val="right" w:pos="8789"/>
        </w:tabs>
        <w:spacing w:after="0" w:line="360" w:lineRule="auto"/>
        <w:rPr>
          <w:sz w:val="20"/>
          <w:szCs w:val="20"/>
        </w:rPr>
      </w:pPr>
      <w:r w:rsidRPr="0020512D">
        <w:rPr>
          <w:sz w:val="20"/>
          <w:szCs w:val="20"/>
        </w:rPr>
        <w:t>SCHI-4670</w:t>
      </w:r>
      <w:r w:rsidRPr="0020512D">
        <w:rPr>
          <w:sz w:val="20"/>
          <w:szCs w:val="20"/>
        </w:rPr>
        <w:tab/>
        <w:t xml:space="preserve">: </w:t>
      </w:r>
      <w:r w:rsidRPr="0020512D">
        <w:rPr>
          <w:sz w:val="22"/>
          <w:szCs w:val="22"/>
        </w:rPr>
        <w:tab/>
      </w:r>
    </w:p>
    <w:p w14:paraId="7DE62138" w14:textId="77777777" w:rsidR="0020512D" w:rsidRPr="0020512D" w:rsidRDefault="0020512D" w:rsidP="0020512D">
      <w:pPr>
        <w:spacing w:after="0" w:line="360" w:lineRule="auto"/>
        <w:rPr>
          <w:sz w:val="20"/>
          <w:szCs w:val="20"/>
        </w:rPr>
      </w:pPr>
      <w:r w:rsidRPr="0020512D">
        <w:rPr>
          <w:sz w:val="20"/>
          <w:szCs w:val="20"/>
        </w:rPr>
        <w:t>Boek #Alles is politiek maar politiek is niet alles# door Kuitert, H.M. Met onderstrepingen en aantekeningen.</w:t>
      </w:r>
    </w:p>
    <w:p w14:paraId="00954F91"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7B1A28A4" w14:textId="77777777" w:rsidR="0020512D" w:rsidRPr="001D1849" w:rsidRDefault="0020512D" w:rsidP="0020512D">
      <w:pPr>
        <w:spacing w:after="0" w:line="360" w:lineRule="auto"/>
        <w:rPr>
          <w:sz w:val="20"/>
          <w:szCs w:val="20"/>
        </w:rPr>
      </w:pPr>
    </w:p>
    <w:p w14:paraId="359619E9" w14:textId="77777777" w:rsidR="0020512D" w:rsidRPr="001D1849" w:rsidRDefault="0020512D" w:rsidP="0020512D">
      <w:pPr>
        <w:spacing w:after="0" w:line="360" w:lineRule="auto"/>
        <w:rPr>
          <w:sz w:val="20"/>
          <w:szCs w:val="20"/>
        </w:rPr>
      </w:pPr>
    </w:p>
    <w:p w14:paraId="5A6CC819" w14:textId="77777777" w:rsidR="0020512D" w:rsidRPr="0020512D" w:rsidRDefault="0020512D" w:rsidP="0020512D">
      <w:pPr>
        <w:tabs>
          <w:tab w:val="right" w:pos="8789"/>
        </w:tabs>
        <w:spacing w:after="0" w:line="360" w:lineRule="auto"/>
        <w:rPr>
          <w:sz w:val="20"/>
          <w:szCs w:val="20"/>
        </w:rPr>
      </w:pPr>
      <w:r w:rsidRPr="0020512D">
        <w:rPr>
          <w:sz w:val="20"/>
          <w:szCs w:val="20"/>
        </w:rPr>
        <w:t>SCHI-4671</w:t>
      </w:r>
      <w:r w:rsidRPr="0020512D">
        <w:rPr>
          <w:sz w:val="20"/>
          <w:szCs w:val="20"/>
        </w:rPr>
        <w:tab/>
        <w:t xml:space="preserve">: </w:t>
      </w:r>
      <w:r w:rsidRPr="0020512D">
        <w:rPr>
          <w:sz w:val="22"/>
          <w:szCs w:val="22"/>
        </w:rPr>
        <w:tab/>
      </w:r>
    </w:p>
    <w:p w14:paraId="1A4559BA" w14:textId="77777777" w:rsidR="0020512D" w:rsidRPr="0020512D" w:rsidRDefault="0020512D" w:rsidP="0020512D">
      <w:pPr>
        <w:spacing w:after="0" w:line="360" w:lineRule="auto"/>
        <w:rPr>
          <w:sz w:val="20"/>
          <w:szCs w:val="20"/>
        </w:rPr>
      </w:pPr>
      <w:r w:rsidRPr="0020512D">
        <w:rPr>
          <w:sz w:val="20"/>
          <w:szCs w:val="20"/>
        </w:rPr>
        <w:t>Boek #Open brief aan vrienden die toch willen geloven# door Willems, Ad. Met onderstrepingen en aantekeningen.</w:t>
      </w:r>
    </w:p>
    <w:p w14:paraId="718FE499"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841ABFB" w14:textId="77777777" w:rsidR="0020512D" w:rsidRPr="0020512D" w:rsidRDefault="0020512D" w:rsidP="0020512D">
      <w:pPr>
        <w:spacing w:after="0" w:line="360" w:lineRule="auto"/>
        <w:rPr>
          <w:sz w:val="20"/>
          <w:szCs w:val="20"/>
        </w:rPr>
      </w:pPr>
    </w:p>
    <w:p w14:paraId="4A6F9353" w14:textId="77777777" w:rsidR="0020512D" w:rsidRPr="0020512D" w:rsidRDefault="0020512D" w:rsidP="0020512D">
      <w:pPr>
        <w:spacing w:after="0" w:line="360" w:lineRule="auto"/>
        <w:rPr>
          <w:sz w:val="20"/>
          <w:szCs w:val="20"/>
        </w:rPr>
      </w:pPr>
    </w:p>
    <w:p w14:paraId="3573BA82" w14:textId="77777777" w:rsidR="0020512D" w:rsidRPr="0020512D" w:rsidRDefault="0020512D" w:rsidP="0020512D">
      <w:pPr>
        <w:tabs>
          <w:tab w:val="right" w:pos="8789"/>
        </w:tabs>
        <w:spacing w:after="0" w:line="360" w:lineRule="auto"/>
        <w:rPr>
          <w:sz w:val="20"/>
          <w:szCs w:val="20"/>
        </w:rPr>
      </w:pPr>
      <w:r w:rsidRPr="0020512D">
        <w:rPr>
          <w:sz w:val="20"/>
          <w:szCs w:val="20"/>
        </w:rPr>
        <w:t>SCHI-4672</w:t>
      </w:r>
      <w:r w:rsidRPr="0020512D">
        <w:rPr>
          <w:sz w:val="20"/>
          <w:szCs w:val="20"/>
        </w:rPr>
        <w:tab/>
        <w:t xml:space="preserve">: </w:t>
      </w:r>
      <w:r w:rsidRPr="0020512D">
        <w:rPr>
          <w:sz w:val="22"/>
          <w:szCs w:val="22"/>
        </w:rPr>
        <w:tab/>
      </w:r>
    </w:p>
    <w:p w14:paraId="33C6E186" w14:textId="77777777" w:rsidR="0020512D" w:rsidRPr="0020512D" w:rsidRDefault="0020512D" w:rsidP="0020512D">
      <w:pPr>
        <w:spacing w:after="0" w:line="360" w:lineRule="auto"/>
        <w:rPr>
          <w:sz w:val="20"/>
          <w:szCs w:val="20"/>
        </w:rPr>
      </w:pPr>
      <w:r w:rsidRPr="0020512D">
        <w:rPr>
          <w:sz w:val="20"/>
          <w:szCs w:val="20"/>
        </w:rPr>
        <w:t>Boek #Diskussion zur "politischen Theologie"# door Peukert, Helmut [Hrsg.]. Met onderstrepingen en aantekeningen.</w:t>
      </w:r>
    </w:p>
    <w:p w14:paraId="6FC6926A"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2FEBEA50" w14:textId="77777777" w:rsidR="0020512D" w:rsidRPr="0020512D" w:rsidRDefault="0020512D" w:rsidP="0020512D">
      <w:pPr>
        <w:spacing w:after="0" w:line="360" w:lineRule="auto"/>
        <w:rPr>
          <w:sz w:val="20"/>
          <w:szCs w:val="20"/>
        </w:rPr>
      </w:pPr>
    </w:p>
    <w:p w14:paraId="0888D802" w14:textId="77777777" w:rsidR="0020512D" w:rsidRPr="0020512D" w:rsidRDefault="0020512D" w:rsidP="0020512D">
      <w:pPr>
        <w:spacing w:after="0" w:line="360" w:lineRule="auto"/>
        <w:rPr>
          <w:sz w:val="20"/>
          <w:szCs w:val="20"/>
        </w:rPr>
      </w:pPr>
    </w:p>
    <w:p w14:paraId="04D36925" w14:textId="77777777" w:rsidR="0020512D" w:rsidRPr="0020512D" w:rsidRDefault="0020512D" w:rsidP="0020512D">
      <w:pPr>
        <w:tabs>
          <w:tab w:val="right" w:pos="8789"/>
        </w:tabs>
        <w:spacing w:after="0" w:line="360" w:lineRule="auto"/>
        <w:rPr>
          <w:sz w:val="20"/>
          <w:szCs w:val="20"/>
        </w:rPr>
      </w:pPr>
      <w:r w:rsidRPr="0020512D">
        <w:rPr>
          <w:sz w:val="20"/>
          <w:szCs w:val="20"/>
        </w:rPr>
        <w:t>SCHI-4673</w:t>
      </w:r>
      <w:r w:rsidRPr="0020512D">
        <w:rPr>
          <w:sz w:val="20"/>
          <w:szCs w:val="20"/>
        </w:rPr>
        <w:tab/>
        <w:t xml:space="preserve">: </w:t>
      </w:r>
      <w:r w:rsidRPr="0020512D">
        <w:rPr>
          <w:sz w:val="22"/>
          <w:szCs w:val="22"/>
        </w:rPr>
        <w:tab/>
      </w:r>
    </w:p>
    <w:p w14:paraId="3D756E8F" w14:textId="77777777" w:rsidR="0020512D" w:rsidRPr="0020512D" w:rsidRDefault="0020512D" w:rsidP="0020512D">
      <w:pPr>
        <w:spacing w:after="0" w:line="360" w:lineRule="auto"/>
        <w:rPr>
          <w:sz w:val="20"/>
          <w:szCs w:val="20"/>
        </w:rPr>
      </w:pPr>
      <w:r w:rsidRPr="0020512D">
        <w:rPr>
          <w:sz w:val="20"/>
          <w:szCs w:val="20"/>
        </w:rPr>
        <w:t>Boek #The fourth evangelist and his gospel# door Kysar, Robert. Met onderstrepingen en aantekeningen.</w:t>
      </w:r>
    </w:p>
    <w:p w14:paraId="5D1F2DAD"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10283BDD" w14:textId="77777777" w:rsidR="0020512D" w:rsidRPr="0020512D" w:rsidRDefault="0020512D" w:rsidP="0020512D">
      <w:pPr>
        <w:spacing w:after="0" w:line="360" w:lineRule="auto"/>
        <w:rPr>
          <w:sz w:val="20"/>
          <w:szCs w:val="20"/>
        </w:rPr>
      </w:pPr>
    </w:p>
    <w:p w14:paraId="728D43FB" w14:textId="77777777" w:rsidR="0020512D" w:rsidRPr="0020512D" w:rsidRDefault="0020512D" w:rsidP="0020512D">
      <w:pPr>
        <w:spacing w:after="0" w:line="360" w:lineRule="auto"/>
        <w:rPr>
          <w:sz w:val="20"/>
          <w:szCs w:val="20"/>
        </w:rPr>
      </w:pPr>
    </w:p>
    <w:p w14:paraId="3075E4F4" w14:textId="77777777" w:rsidR="0020512D" w:rsidRPr="001D1849" w:rsidRDefault="0020512D" w:rsidP="0020512D">
      <w:pPr>
        <w:tabs>
          <w:tab w:val="right" w:pos="8789"/>
        </w:tabs>
        <w:spacing w:after="0" w:line="360" w:lineRule="auto"/>
        <w:rPr>
          <w:sz w:val="20"/>
          <w:szCs w:val="20"/>
        </w:rPr>
      </w:pPr>
      <w:r w:rsidRPr="001D1849">
        <w:rPr>
          <w:sz w:val="20"/>
          <w:szCs w:val="20"/>
        </w:rPr>
        <w:t>SCHI-4674</w:t>
      </w:r>
      <w:r w:rsidRPr="001D1849">
        <w:rPr>
          <w:sz w:val="20"/>
          <w:szCs w:val="20"/>
        </w:rPr>
        <w:tab/>
        <w:t xml:space="preserve">: </w:t>
      </w:r>
      <w:r w:rsidRPr="001D1849">
        <w:rPr>
          <w:sz w:val="22"/>
          <w:szCs w:val="22"/>
        </w:rPr>
        <w:tab/>
      </w:r>
    </w:p>
    <w:p w14:paraId="35DD265B" w14:textId="77777777" w:rsidR="0020512D" w:rsidRPr="0020512D" w:rsidRDefault="0020512D" w:rsidP="0020512D">
      <w:pPr>
        <w:spacing w:after="0" w:line="360" w:lineRule="auto"/>
        <w:rPr>
          <w:sz w:val="20"/>
          <w:szCs w:val="20"/>
        </w:rPr>
      </w:pPr>
      <w:r w:rsidRPr="001D1849">
        <w:rPr>
          <w:sz w:val="20"/>
          <w:szCs w:val="20"/>
          <w:lang w:val="de-DE"/>
        </w:rPr>
        <w:t>Boek #Theologie der Freiheit nach Paulus# door Mu</w:t>
      </w:r>
      <w:r>
        <w:rPr>
          <w:sz w:val="20"/>
          <w:szCs w:val="20"/>
          <w:lang w:val="en-US"/>
        </w:rPr>
        <w:t>β</w:t>
      </w:r>
      <w:r w:rsidRPr="001D1849">
        <w:rPr>
          <w:sz w:val="20"/>
          <w:szCs w:val="20"/>
          <w:lang w:val="de-DE"/>
        </w:rPr>
        <w:t xml:space="preserve">ner, Franz. </w:t>
      </w:r>
      <w:r w:rsidRPr="0020512D">
        <w:rPr>
          <w:sz w:val="20"/>
          <w:szCs w:val="20"/>
        </w:rPr>
        <w:t>Met onderstrepingen en aantekeningen.</w:t>
      </w:r>
    </w:p>
    <w:p w14:paraId="00153001"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1975</w:t>
      </w:r>
      <w:r w:rsidRPr="0020512D">
        <w:rPr>
          <w:sz w:val="20"/>
          <w:szCs w:val="20"/>
        </w:rPr>
        <w:tab/>
        <w:t>1 deel</w:t>
      </w:r>
    </w:p>
    <w:p w14:paraId="47DF39A8" w14:textId="77777777" w:rsidR="0020512D" w:rsidRPr="0020512D" w:rsidRDefault="0020512D" w:rsidP="0020512D">
      <w:pPr>
        <w:spacing w:after="0" w:line="360" w:lineRule="auto"/>
        <w:rPr>
          <w:sz w:val="20"/>
          <w:szCs w:val="20"/>
        </w:rPr>
      </w:pPr>
    </w:p>
    <w:p w14:paraId="59B3AAB6" w14:textId="77777777" w:rsidR="0020512D" w:rsidRPr="0020512D" w:rsidRDefault="0020512D" w:rsidP="0020512D">
      <w:pPr>
        <w:spacing w:after="0" w:line="360" w:lineRule="auto"/>
        <w:rPr>
          <w:sz w:val="20"/>
          <w:szCs w:val="20"/>
        </w:rPr>
      </w:pPr>
    </w:p>
    <w:p w14:paraId="5CA8F6EF" w14:textId="77777777" w:rsidR="0020512D" w:rsidRPr="0020512D" w:rsidRDefault="0020512D" w:rsidP="0020512D">
      <w:pPr>
        <w:tabs>
          <w:tab w:val="right" w:pos="8789"/>
        </w:tabs>
        <w:spacing w:after="0" w:line="360" w:lineRule="auto"/>
        <w:rPr>
          <w:sz w:val="20"/>
          <w:szCs w:val="20"/>
        </w:rPr>
      </w:pPr>
      <w:r>
        <w:rPr>
          <w:sz w:val="20"/>
          <w:szCs w:val="20"/>
        </w:rPr>
        <w:t>SCHI-4675</w:t>
      </w:r>
      <w:r w:rsidRPr="0020512D">
        <w:rPr>
          <w:sz w:val="20"/>
          <w:szCs w:val="20"/>
        </w:rPr>
        <w:tab/>
        <w:t xml:space="preserve">: </w:t>
      </w:r>
      <w:r w:rsidRPr="0020512D">
        <w:rPr>
          <w:sz w:val="22"/>
          <w:szCs w:val="22"/>
        </w:rPr>
        <w:tab/>
      </w:r>
    </w:p>
    <w:p w14:paraId="59162177" w14:textId="77777777" w:rsidR="0020512D" w:rsidRPr="0020512D" w:rsidRDefault="0020512D" w:rsidP="0020512D">
      <w:pPr>
        <w:spacing w:after="0" w:line="360" w:lineRule="auto"/>
        <w:rPr>
          <w:sz w:val="20"/>
          <w:szCs w:val="20"/>
        </w:rPr>
      </w:pPr>
      <w:r w:rsidRPr="001D1849">
        <w:rPr>
          <w:sz w:val="20"/>
          <w:szCs w:val="20"/>
          <w:lang w:val="de-DE"/>
        </w:rPr>
        <w:t xml:space="preserve">Boek #Glaube und Geschichte# door Kasper, Walter. </w:t>
      </w:r>
      <w:r w:rsidRPr="0020512D">
        <w:rPr>
          <w:sz w:val="20"/>
          <w:szCs w:val="20"/>
        </w:rPr>
        <w:t>Met onderstrepingen en aantekeningen.</w:t>
      </w:r>
    </w:p>
    <w:p w14:paraId="410EA8A0"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6A67C628" w14:textId="77777777" w:rsidR="0020512D" w:rsidRPr="0020512D" w:rsidRDefault="0020512D" w:rsidP="0020512D">
      <w:pPr>
        <w:spacing w:after="0" w:line="360" w:lineRule="auto"/>
        <w:rPr>
          <w:sz w:val="20"/>
          <w:szCs w:val="20"/>
        </w:rPr>
      </w:pPr>
    </w:p>
    <w:p w14:paraId="2A29EA0A" w14:textId="77777777" w:rsidR="0020512D" w:rsidRPr="0020512D" w:rsidRDefault="0020512D" w:rsidP="0020512D">
      <w:pPr>
        <w:spacing w:after="0" w:line="360" w:lineRule="auto"/>
        <w:rPr>
          <w:sz w:val="20"/>
          <w:szCs w:val="20"/>
        </w:rPr>
      </w:pPr>
    </w:p>
    <w:p w14:paraId="25043EA0" w14:textId="77777777" w:rsidR="0020512D" w:rsidRPr="001D1849" w:rsidRDefault="0020512D" w:rsidP="0020512D">
      <w:pPr>
        <w:tabs>
          <w:tab w:val="right" w:pos="8789"/>
        </w:tabs>
        <w:spacing w:after="0" w:line="360" w:lineRule="auto"/>
        <w:rPr>
          <w:sz w:val="20"/>
          <w:szCs w:val="20"/>
        </w:rPr>
      </w:pPr>
      <w:r w:rsidRPr="001D1849">
        <w:rPr>
          <w:sz w:val="20"/>
          <w:szCs w:val="20"/>
        </w:rPr>
        <w:t>SCHI-4676</w:t>
      </w:r>
      <w:r w:rsidRPr="001D1849">
        <w:rPr>
          <w:sz w:val="20"/>
          <w:szCs w:val="20"/>
        </w:rPr>
        <w:tab/>
        <w:t xml:space="preserve">: </w:t>
      </w:r>
      <w:r w:rsidRPr="001D1849">
        <w:rPr>
          <w:sz w:val="22"/>
          <w:szCs w:val="22"/>
        </w:rPr>
        <w:tab/>
      </w:r>
    </w:p>
    <w:p w14:paraId="2EE3546C" w14:textId="77777777" w:rsidR="0020512D" w:rsidRPr="0020512D" w:rsidRDefault="0020512D" w:rsidP="0020512D">
      <w:pPr>
        <w:spacing w:after="0" w:line="360" w:lineRule="auto"/>
        <w:rPr>
          <w:sz w:val="20"/>
          <w:szCs w:val="20"/>
        </w:rPr>
      </w:pPr>
      <w:r>
        <w:rPr>
          <w:sz w:val="20"/>
          <w:szCs w:val="20"/>
          <w:lang w:val="en-US"/>
        </w:rPr>
        <w:t xml:space="preserve">Boek #Catholic pentecostalism# door McDonnell, Kilian. </w:t>
      </w:r>
      <w:r w:rsidRPr="0020512D">
        <w:rPr>
          <w:sz w:val="20"/>
          <w:szCs w:val="20"/>
        </w:rPr>
        <w:t>Met onderstrepingen en aantekeningen.</w:t>
      </w:r>
    </w:p>
    <w:p w14:paraId="622A73F8"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11AFEEE7" w14:textId="77777777" w:rsidR="0020512D" w:rsidRPr="0020512D" w:rsidRDefault="0020512D" w:rsidP="0020512D">
      <w:pPr>
        <w:spacing w:after="0" w:line="360" w:lineRule="auto"/>
        <w:rPr>
          <w:sz w:val="20"/>
          <w:szCs w:val="20"/>
        </w:rPr>
      </w:pPr>
    </w:p>
    <w:p w14:paraId="256CC66C" w14:textId="77777777" w:rsidR="0020512D" w:rsidRPr="0020512D" w:rsidRDefault="0020512D" w:rsidP="0020512D">
      <w:pPr>
        <w:spacing w:after="0" w:line="360" w:lineRule="auto"/>
        <w:rPr>
          <w:sz w:val="20"/>
          <w:szCs w:val="20"/>
        </w:rPr>
      </w:pPr>
    </w:p>
    <w:p w14:paraId="5904E10B" w14:textId="77777777" w:rsidR="0020512D" w:rsidRPr="0020512D" w:rsidRDefault="0020512D" w:rsidP="0020512D">
      <w:pPr>
        <w:tabs>
          <w:tab w:val="right" w:pos="8789"/>
        </w:tabs>
        <w:spacing w:after="0" w:line="360" w:lineRule="auto"/>
        <w:rPr>
          <w:sz w:val="20"/>
          <w:szCs w:val="20"/>
        </w:rPr>
      </w:pPr>
      <w:r>
        <w:rPr>
          <w:sz w:val="20"/>
          <w:szCs w:val="20"/>
        </w:rPr>
        <w:t>SCHI-4677</w:t>
      </w:r>
      <w:r w:rsidRPr="0020512D">
        <w:rPr>
          <w:sz w:val="20"/>
          <w:szCs w:val="20"/>
        </w:rPr>
        <w:tab/>
        <w:t xml:space="preserve">: </w:t>
      </w:r>
      <w:r w:rsidRPr="0020512D">
        <w:rPr>
          <w:sz w:val="22"/>
          <w:szCs w:val="22"/>
        </w:rPr>
        <w:tab/>
      </w:r>
    </w:p>
    <w:p w14:paraId="2B3A4B99" w14:textId="77777777" w:rsidR="0020512D" w:rsidRPr="0020512D" w:rsidRDefault="0020512D" w:rsidP="0020512D">
      <w:pPr>
        <w:spacing w:after="0" w:line="360" w:lineRule="auto"/>
        <w:rPr>
          <w:sz w:val="20"/>
          <w:szCs w:val="20"/>
        </w:rPr>
      </w:pPr>
      <w:r w:rsidRPr="001D1849">
        <w:rPr>
          <w:sz w:val="20"/>
          <w:szCs w:val="20"/>
          <w:lang w:val="de-DE"/>
        </w:rPr>
        <w:t xml:space="preserve">Boek #Glaube im Prozess# door Klinger, Elmar, e.a. [Hrsg.]. </w:t>
      </w:r>
      <w:r w:rsidRPr="0020512D">
        <w:rPr>
          <w:sz w:val="20"/>
          <w:szCs w:val="20"/>
        </w:rPr>
        <w:t>Met onderstrepingen en aantekeningen.</w:t>
      </w:r>
    </w:p>
    <w:p w14:paraId="7672F5EF"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3351CB5C" w14:textId="77777777" w:rsidR="0020512D" w:rsidRPr="0020512D" w:rsidRDefault="0020512D" w:rsidP="0020512D">
      <w:pPr>
        <w:spacing w:after="0" w:line="360" w:lineRule="auto"/>
        <w:rPr>
          <w:sz w:val="20"/>
          <w:szCs w:val="20"/>
        </w:rPr>
      </w:pPr>
    </w:p>
    <w:p w14:paraId="63F353DF" w14:textId="77777777" w:rsidR="0020512D" w:rsidRPr="0020512D" w:rsidRDefault="0020512D" w:rsidP="0020512D">
      <w:pPr>
        <w:spacing w:after="0" w:line="360" w:lineRule="auto"/>
        <w:rPr>
          <w:sz w:val="20"/>
          <w:szCs w:val="20"/>
        </w:rPr>
      </w:pPr>
    </w:p>
    <w:p w14:paraId="08E58ED9" w14:textId="77777777" w:rsidR="0020512D" w:rsidRPr="0020512D" w:rsidRDefault="0020512D" w:rsidP="0020512D">
      <w:pPr>
        <w:tabs>
          <w:tab w:val="right" w:pos="8789"/>
        </w:tabs>
        <w:spacing w:after="0" w:line="360" w:lineRule="auto"/>
        <w:rPr>
          <w:sz w:val="20"/>
          <w:szCs w:val="20"/>
        </w:rPr>
      </w:pPr>
      <w:r>
        <w:rPr>
          <w:sz w:val="20"/>
          <w:szCs w:val="20"/>
        </w:rPr>
        <w:t>SCHI-4678</w:t>
      </w:r>
      <w:r w:rsidRPr="0020512D">
        <w:rPr>
          <w:sz w:val="20"/>
          <w:szCs w:val="20"/>
        </w:rPr>
        <w:tab/>
        <w:t xml:space="preserve">: </w:t>
      </w:r>
      <w:r w:rsidRPr="0020512D">
        <w:rPr>
          <w:sz w:val="22"/>
          <w:szCs w:val="22"/>
        </w:rPr>
        <w:tab/>
      </w:r>
    </w:p>
    <w:p w14:paraId="69A5BF78" w14:textId="77777777" w:rsidR="0020512D" w:rsidRPr="0020512D" w:rsidRDefault="0020512D" w:rsidP="0020512D">
      <w:pPr>
        <w:spacing w:after="0" w:line="360" w:lineRule="auto"/>
        <w:rPr>
          <w:sz w:val="20"/>
          <w:szCs w:val="20"/>
        </w:rPr>
      </w:pPr>
      <w:r w:rsidRPr="001D1849">
        <w:rPr>
          <w:sz w:val="20"/>
          <w:szCs w:val="20"/>
          <w:lang w:val="de-DE"/>
        </w:rPr>
        <w:t xml:space="preserve">Boek #Über den Prozesss der Zivilisation, dl. 1# door Elias, Norbert. </w:t>
      </w:r>
      <w:r w:rsidRPr="0020512D">
        <w:rPr>
          <w:sz w:val="20"/>
          <w:szCs w:val="20"/>
        </w:rPr>
        <w:t>Met onderstrepingen en aantekeningen.</w:t>
      </w:r>
    </w:p>
    <w:p w14:paraId="16AF57FB"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5FCEF58C" w14:textId="77777777" w:rsidR="0020512D" w:rsidRPr="0020512D" w:rsidRDefault="0020512D" w:rsidP="0020512D">
      <w:pPr>
        <w:spacing w:after="0" w:line="360" w:lineRule="auto"/>
        <w:rPr>
          <w:sz w:val="20"/>
          <w:szCs w:val="20"/>
        </w:rPr>
      </w:pPr>
    </w:p>
    <w:p w14:paraId="21AEF2FF" w14:textId="77777777" w:rsidR="0020512D" w:rsidRPr="0020512D" w:rsidRDefault="0020512D" w:rsidP="0020512D">
      <w:pPr>
        <w:spacing w:after="0" w:line="360" w:lineRule="auto"/>
        <w:rPr>
          <w:sz w:val="20"/>
          <w:szCs w:val="20"/>
        </w:rPr>
      </w:pPr>
    </w:p>
    <w:p w14:paraId="4FACF322" w14:textId="77777777" w:rsidR="0020512D" w:rsidRPr="0020512D" w:rsidRDefault="0020512D" w:rsidP="0020512D">
      <w:pPr>
        <w:tabs>
          <w:tab w:val="right" w:pos="8789"/>
        </w:tabs>
        <w:spacing w:after="0" w:line="360" w:lineRule="auto"/>
        <w:rPr>
          <w:sz w:val="20"/>
          <w:szCs w:val="20"/>
        </w:rPr>
      </w:pPr>
      <w:r>
        <w:rPr>
          <w:sz w:val="20"/>
          <w:szCs w:val="20"/>
        </w:rPr>
        <w:t>SCHI-4679</w:t>
      </w:r>
      <w:r w:rsidRPr="0020512D">
        <w:rPr>
          <w:sz w:val="20"/>
          <w:szCs w:val="20"/>
        </w:rPr>
        <w:tab/>
        <w:t xml:space="preserve">: </w:t>
      </w:r>
      <w:r w:rsidRPr="0020512D">
        <w:rPr>
          <w:sz w:val="22"/>
          <w:szCs w:val="22"/>
        </w:rPr>
        <w:tab/>
      </w:r>
    </w:p>
    <w:p w14:paraId="38F838AB" w14:textId="77777777" w:rsidR="0020512D" w:rsidRPr="0020512D" w:rsidRDefault="0020512D" w:rsidP="0020512D">
      <w:pPr>
        <w:spacing w:after="0" w:line="360" w:lineRule="auto"/>
        <w:rPr>
          <w:sz w:val="20"/>
          <w:szCs w:val="20"/>
        </w:rPr>
      </w:pPr>
      <w:r>
        <w:rPr>
          <w:sz w:val="20"/>
          <w:szCs w:val="20"/>
        </w:rPr>
        <w:t>Boek #La théologie du Corps Mystique, dl. 2# door Mersch, Émile. Met onderstrepingen en aantekeningen.</w:t>
      </w:r>
    </w:p>
    <w:p w14:paraId="25A2BF61" w14:textId="77777777" w:rsidR="0020512D" w:rsidRPr="001D1849" w:rsidRDefault="0020512D" w:rsidP="0020512D">
      <w:pPr>
        <w:tabs>
          <w:tab w:val="right" w:pos="8789"/>
        </w:tabs>
        <w:spacing w:after="0" w:line="360" w:lineRule="auto"/>
        <w:rPr>
          <w:sz w:val="20"/>
          <w:szCs w:val="20"/>
        </w:rPr>
      </w:pPr>
      <w:r w:rsidRPr="001D1849">
        <w:rPr>
          <w:sz w:val="20"/>
          <w:szCs w:val="20"/>
        </w:rPr>
        <w:t>1944</w:t>
      </w:r>
      <w:r w:rsidRPr="001D1849">
        <w:rPr>
          <w:sz w:val="20"/>
          <w:szCs w:val="20"/>
        </w:rPr>
        <w:tab/>
        <w:t>1 deel</w:t>
      </w:r>
    </w:p>
    <w:p w14:paraId="6F94BC1C" w14:textId="77777777" w:rsidR="0020512D" w:rsidRPr="001D1849" w:rsidRDefault="0020512D" w:rsidP="0020512D">
      <w:pPr>
        <w:spacing w:after="0" w:line="360" w:lineRule="auto"/>
        <w:rPr>
          <w:sz w:val="20"/>
          <w:szCs w:val="20"/>
        </w:rPr>
      </w:pPr>
    </w:p>
    <w:p w14:paraId="38017023" w14:textId="77777777" w:rsidR="0020512D" w:rsidRPr="001D1849" w:rsidRDefault="0020512D" w:rsidP="0020512D">
      <w:pPr>
        <w:spacing w:after="0" w:line="360" w:lineRule="auto"/>
        <w:rPr>
          <w:sz w:val="20"/>
          <w:szCs w:val="20"/>
        </w:rPr>
      </w:pPr>
    </w:p>
    <w:p w14:paraId="2A37D332" w14:textId="77777777" w:rsidR="0020512D" w:rsidRPr="001D1849" w:rsidRDefault="0020512D" w:rsidP="0020512D">
      <w:pPr>
        <w:tabs>
          <w:tab w:val="right" w:pos="8789"/>
        </w:tabs>
        <w:spacing w:after="0" w:line="360" w:lineRule="auto"/>
        <w:rPr>
          <w:sz w:val="20"/>
          <w:szCs w:val="20"/>
        </w:rPr>
      </w:pPr>
      <w:r w:rsidRPr="001D1849">
        <w:rPr>
          <w:sz w:val="20"/>
          <w:szCs w:val="20"/>
        </w:rPr>
        <w:t>SCHI-4680</w:t>
      </w:r>
      <w:r w:rsidRPr="001D1849">
        <w:rPr>
          <w:sz w:val="20"/>
          <w:szCs w:val="20"/>
        </w:rPr>
        <w:tab/>
        <w:t xml:space="preserve">: </w:t>
      </w:r>
      <w:r w:rsidRPr="001D1849">
        <w:rPr>
          <w:sz w:val="22"/>
          <w:szCs w:val="22"/>
        </w:rPr>
        <w:tab/>
      </w:r>
    </w:p>
    <w:p w14:paraId="3AADEEE5" w14:textId="77777777" w:rsidR="0020512D" w:rsidRPr="0020512D" w:rsidRDefault="0020512D" w:rsidP="0020512D">
      <w:pPr>
        <w:spacing w:after="0" w:line="360" w:lineRule="auto"/>
        <w:rPr>
          <w:sz w:val="20"/>
          <w:szCs w:val="20"/>
        </w:rPr>
      </w:pPr>
      <w:r w:rsidRPr="001D1849">
        <w:rPr>
          <w:sz w:val="20"/>
          <w:szCs w:val="20"/>
        </w:rPr>
        <w:t xml:space="preserve">Boek #Jésus prophète d'après les évangiles synoptiques# door Gils, Félix. </w:t>
      </w:r>
      <w:r w:rsidRPr="0020512D">
        <w:rPr>
          <w:sz w:val="20"/>
          <w:szCs w:val="20"/>
        </w:rPr>
        <w:t>Met onderstrepingen en aantekeningen.</w:t>
      </w:r>
    </w:p>
    <w:p w14:paraId="3DB296D7" w14:textId="77777777" w:rsidR="0020512D" w:rsidRPr="0020512D" w:rsidRDefault="0020512D" w:rsidP="0020512D">
      <w:pPr>
        <w:tabs>
          <w:tab w:val="right" w:pos="8789"/>
        </w:tabs>
        <w:spacing w:after="0" w:line="360" w:lineRule="auto"/>
        <w:rPr>
          <w:sz w:val="20"/>
          <w:szCs w:val="20"/>
        </w:rPr>
      </w:pPr>
      <w:r w:rsidRPr="0020512D">
        <w:rPr>
          <w:sz w:val="20"/>
          <w:szCs w:val="20"/>
        </w:rPr>
        <w:t>1957</w:t>
      </w:r>
      <w:r w:rsidRPr="0020512D">
        <w:rPr>
          <w:sz w:val="20"/>
          <w:szCs w:val="20"/>
        </w:rPr>
        <w:tab/>
        <w:t>1 deel</w:t>
      </w:r>
    </w:p>
    <w:p w14:paraId="0751932C" w14:textId="77777777" w:rsidR="0020512D" w:rsidRPr="0020512D" w:rsidRDefault="0020512D" w:rsidP="0020512D">
      <w:pPr>
        <w:spacing w:after="0" w:line="360" w:lineRule="auto"/>
        <w:rPr>
          <w:sz w:val="20"/>
          <w:szCs w:val="20"/>
        </w:rPr>
      </w:pPr>
    </w:p>
    <w:p w14:paraId="5F87A306" w14:textId="77777777" w:rsidR="0020512D" w:rsidRPr="0020512D" w:rsidRDefault="0020512D" w:rsidP="0020512D">
      <w:pPr>
        <w:spacing w:after="0" w:line="360" w:lineRule="auto"/>
        <w:rPr>
          <w:sz w:val="20"/>
          <w:szCs w:val="20"/>
        </w:rPr>
      </w:pPr>
    </w:p>
    <w:p w14:paraId="7186052D" w14:textId="77777777" w:rsidR="0020512D" w:rsidRPr="0020512D" w:rsidRDefault="0020512D" w:rsidP="0020512D">
      <w:pPr>
        <w:tabs>
          <w:tab w:val="right" w:pos="8789"/>
        </w:tabs>
        <w:spacing w:after="0" w:line="360" w:lineRule="auto"/>
        <w:rPr>
          <w:sz w:val="20"/>
          <w:szCs w:val="20"/>
        </w:rPr>
      </w:pPr>
      <w:r w:rsidRPr="0020512D">
        <w:rPr>
          <w:sz w:val="20"/>
          <w:szCs w:val="20"/>
        </w:rPr>
        <w:t>SCHI-4681</w:t>
      </w:r>
      <w:r w:rsidRPr="0020512D">
        <w:rPr>
          <w:sz w:val="20"/>
          <w:szCs w:val="20"/>
        </w:rPr>
        <w:tab/>
        <w:t xml:space="preserve">: </w:t>
      </w:r>
      <w:r w:rsidRPr="0020512D">
        <w:rPr>
          <w:sz w:val="22"/>
          <w:szCs w:val="22"/>
        </w:rPr>
        <w:tab/>
      </w:r>
    </w:p>
    <w:p w14:paraId="3D81940C" w14:textId="77777777" w:rsidR="0020512D" w:rsidRPr="0020512D" w:rsidRDefault="0020512D" w:rsidP="0020512D">
      <w:pPr>
        <w:spacing w:after="0" w:line="360" w:lineRule="auto"/>
        <w:rPr>
          <w:sz w:val="20"/>
          <w:szCs w:val="20"/>
        </w:rPr>
      </w:pPr>
      <w:r w:rsidRPr="0020512D">
        <w:rPr>
          <w:sz w:val="20"/>
          <w:szCs w:val="20"/>
        </w:rPr>
        <w:t>Boek #De Christusontmoeting als sacrament van de Godsontmoeting# door Schillebeeckx, Edw. H. Met onderstrepingen en aantekeningen.</w:t>
      </w:r>
    </w:p>
    <w:p w14:paraId="2F195E36" w14:textId="77777777" w:rsidR="0020512D" w:rsidRPr="001D1849" w:rsidRDefault="0020512D" w:rsidP="0020512D">
      <w:pPr>
        <w:tabs>
          <w:tab w:val="right" w:pos="8789"/>
        </w:tabs>
        <w:spacing w:after="0" w:line="360" w:lineRule="auto"/>
        <w:rPr>
          <w:sz w:val="20"/>
          <w:szCs w:val="20"/>
        </w:rPr>
      </w:pPr>
      <w:r w:rsidRPr="001D1849">
        <w:rPr>
          <w:sz w:val="20"/>
          <w:szCs w:val="20"/>
        </w:rPr>
        <w:t>1957</w:t>
      </w:r>
      <w:r w:rsidRPr="001D1849">
        <w:rPr>
          <w:sz w:val="20"/>
          <w:szCs w:val="20"/>
        </w:rPr>
        <w:tab/>
        <w:t>1 deel</w:t>
      </w:r>
    </w:p>
    <w:p w14:paraId="7B400CE3" w14:textId="77777777" w:rsidR="0020512D" w:rsidRPr="001D1849" w:rsidRDefault="0020512D" w:rsidP="0020512D">
      <w:pPr>
        <w:spacing w:after="0" w:line="360" w:lineRule="auto"/>
        <w:rPr>
          <w:sz w:val="20"/>
          <w:szCs w:val="20"/>
        </w:rPr>
      </w:pPr>
    </w:p>
    <w:p w14:paraId="633B6769" w14:textId="77777777" w:rsidR="0020512D" w:rsidRPr="001D1849" w:rsidRDefault="0020512D" w:rsidP="0020512D">
      <w:pPr>
        <w:spacing w:after="0" w:line="360" w:lineRule="auto"/>
        <w:rPr>
          <w:sz w:val="20"/>
          <w:szCs w:val="20"/>
        </w:rPr>
      </w:pPr>
    </w:p>
    <w:p w14:paraId="78FB063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SCHI-4682</w:t>
      </w:r>
      <w:r w:rsidRPr="0020512D">
        <w:rPr>
          <w:sz w:val="20"/>
          <w:szCs w:val="20"/>
        </w:rPr>
        <w:tab/>
        <w:t xml:space="preserve">: </w:t>
      </w:r>
      <w:r w:rsidRPr="0020512D">
        <w:rPr>
          <w:sz w:val="22"/>
          <w:szCs w:val="22"/>
        </w:rPr>
        <w:tab/>
      </w:r>
    </w:p>
    <w:p w14:paraId="512ACC2A" w14:textId="77777777" w:rsidR="0020512D" w:rsidRPr="0020512D" w:rsidRDefault="0020512D" w:rsidP="0020512D">
      <w:pPr>
        <w:spacing w:after="0" w:line="360" w:lineRule="auto"/>
        <w:rPr>
          <w:sz w:val="20"/>
          <w:szCs w:val="20"/>
        </w:rPr>
      </w:pPr>
      <w:r w:rsidRPr="0020512D">
        <w:rPr>
          <w:sz w:val="20"/>
          <w:szCs w:val="20"/>
        </w:rPr>
        <w:t>Boek #Jesus ja - Kirche nein?# door Kasper, W., e.a. Met onderstrepingen en aantekeningen.</w:t>
      </w:r>
    </w:p>
    <w:p w14:paraId="71E75314"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526B0EB7" w14:textId="77777777" w:rsidR="0020512D" w:rsidRPr="001D1849" w:rsidRDefault="0020512D" w:rsidP="0020512D">
      <w:pPr>
        <w:spacing w:after="0" w:line="360" w:lineRule="auto"/>
        <w:rPr>
          <w:sz w:val="20"/>
          <w:szCs w:val="20"/>
        </w:rPr>
      </w:pPr>
    </w:p>
    <w:p w14:paraId="70206469" w14:textId="77777777" w:rsidR="0020512D" w:rsidRPr="001D1849" w:rsidRDefault="0020512D" w:rsidP="0020512D">
      <w:pPr>
        <w:spacing w:after="0" w:line="360" w:lineRule="auto"/>
        <w:rPr>
          <w:sz w:val="20"/>
          <w:szCs w:val="20"/>
        </w:rPr>
      </w:pPr>
    </w:p>
    <w:p w14:paraId="25B8F97F" w14:textId="77777777" w:rsidR="0020512D" w:rsidRPr="0020512D" w:rsidRDefault="0020512D" w:rsidP="0020512D">
      <w:pPr>
        <w:tabs>
          <w:tab w:val="right" w:pos="8789"/>
        </w:tabs>
        <w:spacing w:after="0" w:line="360" w:lineRule="auto"/>
        <w:rPr>
          <w:sz w:val="20"/>
          <w:szCs w:val="20"/>
        </w:rPr>
      </w:pPr>
      <w:r w:rsidRPr="0020512D">
        <w:rPr>
          <w:sz w:val="20"/>
          <w:szCs w:val="20"/>
        </w:rPr>
        <w:t>SCHI-4683</w:t>
      </w:r>
      <w:r w:rsidRPr="0020512D">
        <w:rPr>
          <w:sz w:val="20"/>
          <w:szCs w:val="20"/>
        </w:rPr>
        <w:tab/>
        <w:t xml:space="preserve">: </w:t>
      </w:r>
      <w:r w:rsidRPr="0020512D">
        <w:rPr>
          <w:sz w:val="22"/>
          <w:szCs w:val="22"/>
        </w:rPr>
        <w:tab/>
      </w:r>
    </w:p>
    <w:p w14:paraId="44483F99" w14:textId="77777777" w:rsidR="0020512D" w:rsidRPr="0020512D" w:rsidRDefault="0020512D" w:rsidP="0020512D">
      <w:pPr>
        <w:spacing w:after="0" w:line="360" w:lineRule="auto"/>
        <w:rPr>
          <w:sz w:val="20"/>
          <w:szCs w:val="20"/>
        </w:rPr>
      </w:pPr>
      <w:r w:rsidRPr="0020512D">
        <w:rPr>
          <w:sz w:val="20"/>
          <w:szCs w:val="20"/>
        </w:rPr>
        <w:t>Boek #Zijn de middeleeuwen nu echt voorbij?# door Weiler, A.G. Met onderstrepingen en aantekeningen.</w:t>
      </w:r>
    </w:p>
    <w:p w14:paraId="22BCAED8" w14:textId="77777777" w:rsidR="0020512D" w:rsidRPr="001D1849" w:rsidRDefault="0020512D" w:rsidP="0020512D">
      <w:pPr>
        <w:tabs>
          <w:tab w:val="right" w:pos="8789"/>
        </w:tabs>
        <w:spacing w:after="0" w:line="360" w:lineRule="auto"/>
        <w:rPr>
          <w:sz w:val="20"/>
          <w:szCs w:val="20"/>
        </w:rPr>
      </w:pPr>
      <w:r w:rsidRPr="001D1849">
        <w:rPr>
          <w:sz w:val="20"/>
          <w:szCs w:val="20"/>
        </w:rPr>
        <w:t>1988</w:t>
      </w:r>
      <w:r w:rsidRPr="001D1849">
        <w:rPr>
          <w:sz w:val="20"/>
          <w:szCs w:val="20"/>
        </w:rPr>
        <w:tab/>
        <w:t>1 deel</w:t>
      </w:r>
    </w:p>
    <w:p w14:paraId="3B8C5B47" w14:textId="77777777" w:rsidR="0020512D" w:rsidRPr="001D1849" w:rsidRDefault="0020512D" w:rsidP="0020512D">
      <w:pPr>
        <w:spacing w:after="0" w:line="360" w:lineRule="auto"/>
        <w:rPr>
          <w:sz w:val="20"/>
          <w:szCs w:val="20"/>
        </w:rPr>
      </w:pPr>
    </w:p>
    <w:p w14:paraId="12967F39" w14:textId="77777777" w:rsidR="0020512D" w:rsidRPr="001D1849" w:rsidRDefault="0020512D" w:rsidP="0020512D">
      <w:pPr>
        <w:spacing w:after="0" w:line="360" w:lineRule="auto"/>
        <w:rPr>
          <w:sz w:val="20"/>
          <w:szCs w:val="20"/>
        </w:rPr>
      </w:pPr>
    </w:p>
    <w:p w14:paraId="329B6BAD" w14:textId="77777777" w:rsidR="0020512D" w:rsidRPr="0020512D" w:rsidRDefault="0020512D" w:rsidP="0020512D">
      <w:pPr>
        <w:tabs>
          <w:tab w:val="right" w:pos="8789"/>
        </w:tabs>
        <w:spacing w:after="0" w:line="360" w:lineRule="auto"/>
        <w:rPr>
          <w:sz w:val="20"/>
          <w:szCs w:val="20"/>
        </w:rPr>
      </w:pPr>
      <w:r w:rsidRPr="0020512D">
        <w:rPr>
          <w:sz w:val="20"/>
          <w:szCs w:val="20"/>
        </w:rPr>
        <w:t>SCHI-4684</w:t>
      </w:r>
      <w:r w:rsidRPr="0020512D">
        <w:rPr>
          <w:sz w:val="20"/>
          <w:szCs w:val="20"/>
        </w:rPr>
        <w:tab/>
        <w:t xml:space="preserve">: </w:t>
      </w:r>
      <w:r w:rsidRPr="0020512D">
        <w:rPr>
          <w:sz w:val="22"/>
          <w:szCs w:val="22"/>
        </w:rPr>
        <w:tab/>
      </w:r>
    </w:p>
    <w:p w14:paraId="0F7E87A5" w14:textId="77777777" w:rsidR="0020512D" w:rsidRPr="0020512D" w:rsidRDefault="0020512D" w:rsidP="0020512D">
      <w:pPr>
        <w:spacing w:after="0" w:line="360" w:lineRule="auto"/>
        <w:rPr>
          <w:sz w:val="20"/>
          <w:szCs w:val="20"/>
        </w:rPr>
      </w:pPr>
      <w:r w:rsidRPr="0020512D">
        <w:rPr>
          <w:sz w:val="20"/>
          <w:szCs w:val="20"/>
        </w:rPr>
        <w:t>Boek #De levende stem van het Evangelie in de begintijd van de kerk# door Cerfaux, L. Met onderstrepingen en aantekeningen.</w:t>
      </w:r>
    </w:p>
    <w:p w14:paraId="04267679" w14:textId="77777777" w:rsidR="0020512D" w:rsidRPr="001D1849" w:rsidRDefault="0020512D" w:rsidP="0020512D">
      <w:pPr>
        <w:tabs>
          <w:tab w:val="right" w:pos="8789"/>
        </w:tabs>
        <w:spacing w:after="0" w:line="360" w:lineRule="auto"/>
        <w:rPr>
          <w:sz w:val="20"/>
          <w:szCs w:val="20"/>
        </w:rPr>
      </w:pPr>
      <w:r w:rsidRPr="001D1849">
        <w:rPr>
          <w:sz w:val="20"/>
          <w:szCs w:val="20"/>
        </w:rPr>
        <w:t>1955</w:t>
      </w:r>
      <w:r w:rsidRPr="001D1849">
        <w:rPr>
          <w:sz w:val="20"/>
          <w:szCs w:val="20"/>
        </w:rPr>
        <w:tab/>
        <w:t>1 deel</w:t>
      </w:r>
    </w:p>
    <w:p w14:paraId="529BB5E8" w14:textId="77777777" w:rsidR="0020512D" w:rsidRPr="001D1849" w:rsidRDefault="0020512D" w:rsidP="0020512D">
      <w:pPr>
        <w:spacing w:after="0" w:line="360" w:lineRule="auto"/>
        <w:rPr>
          <w:sz w:val="20"/>
          <w:szCs w:val="20"/>
        </w:rPr>
      </w:pPr>
    </w:p>
    <w:p w14:paraId="3A9E56BB" w14:textId="77777777" w:rsidR="0020512D" w:rsidRPr="001D1849" w:rsidRDefault="0020512D" w:rsidP="0020512D">
      <w:pPr>
        <w:spacing w:after="0" w:line="360" w:lineRule="auto"/>
        <w:rPr>
          <w:sz w:val="20"/>
          <w:szCs w:val="20"/>
        </w:rPr>
      </w:pPr>
    </w:p>
    <w:p w14:paraId="6772086A" w14:textId="77777777" w:rsidR="0020512D" w:rsidRPr="0020512D" w:rsidRDefault="0020512D" w:rsidP="0020512D">
      <w:pPr>
        <w:tabs>
          <w:tab w:val="right" w:pos="8789"/>
        </w:tabs>
        <w:spacing w:after="0" w:line="360" w:lineRule="auto"/>
        <w:rPr>
          <w:sz w:val="20"/>
          <w:szCs w:val="20"/>
        </w:rPr>
      </w:pPr>
      <w:r w:rsidRPr="0020512D">
        <w:rPr>
          <w:sz w:val="20"/>
          <w:szCs w:val="20"/>
        </w:rPr>
        <w:t>SCHI-4685</w:t>
      </w:r>
      <w:r w:rsidRPr="0020512D">
        <w:rPr>
          <w:sz w:val="20"/>
          <w:szCs w:val="20"/>
        </w:rPr>
        <w:tab/>
        <w:t xml:space="preserve">: </w:t>
      </w:r>
      <w:r w:rsidRPr="0020512D">
        <w:rPr>
          <w:sz w:val="22"/>
          <w:szCs w:val="22"/>
        </w:rPr>
        <w:tab/>
      </w:r>
    </w:p>
    <w:p w14:paraId="1CB9CB76" w14:textId="77777777" w:rsidR="0020512D" w:rsidRPr="0020512D" w:rsidRDefault="0020512D" w:rsidP="0020512D">
      <w:pPr>
        <w:spacing w:after="0" w:line="360" w:lineRule="auto"/>
        <w:rPr>
          <w:sz w:val="20"/>
          <w:szCs w:val="20"/>
        </w:rPr>
      </w:pPr>
      <w:r w:rsidRPr="0020512D">
        <w:rPr>
          <w:sz w:val="20"/>
          <w:szCs w:val="20"/>
        </w:rPr>
        <w:t>Boek #Tussenstijds verhaal over twee Jezus boeken# door Edward Schillebeekckx. Met aantekeningen en onderstrepingen.</w:t>
      </w:r>
    </w:p>
    <w:p w14:paraId="1EBF3880"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28E736AE" w14:textId="77777777" w:rsidR="0020512D" w:rsidRPr="0020512D" w:rsidRDefault="0020512D" w:rsidP="0020512D">
      <w:pPr>
        <w:spacing w:after="0" w:line="360" w:lineRule="auto"/>
        <w:rPr>
          <w:sz w:val="20"/>
          <w:szCs w:val="20"/>
        </w:rPr>
      </w:pPr>
    </w:p>
    <w:p w14:paraId="4929832F" w14:textId="77777777" w:rsidR="0020512D" w:rsidRPr="0020512D" w:rsidRDefault="0020512D" w:rsidP="0020512D">
      <w:pPr>
        <w:spacing w:after="0" w:line="360" w:lineRule="auto"/>
        <w:rPr>
          <w:sz w:val="20"/>
          <w:szCs w:val="20"/>
        </w:rPr>
      </w:pPr>
    </w:p>
    <w:p w14:paraId="589A70F9" w14:textId="77777777" w:rsidR="0020512D" w:rsidRPr="0020512D" w:rsidRDefault="0020512D" w:rsidP="0020512D">
      <w:pPr>
        <w:tabs>
          <w:tab w:val="right" w:pos="8789"/>
        </w:tabs>
        <w:spacing w:after="0" w:line="360" w:lineRule="auto"/>
        <w:rPr>
          <w:sz w:val="20"/>
          <w:szCs w:val="20"/>
        </w:rPr>
      </w:pPr>
      <w:r w:rsidRPr="0020512D">
        <w:rPr>
          <w:sz w:val="20"/>
          <w:szCs w:val="20"/>
        </w:rPr>
        <w:t>SCHI-4686</w:t>
      </w:r>
      <w:r w:rsidRPr="0020512D">
        <w:rPr>
          <w:sz w:val="20"/>
          <w:szCs w:val="20"/>
        </w:rPr>
        <w:tab/>
        <w:t xml:space="preserve">: </w:t>
      </w:r>
      <w:r w:rsidRPr="0020512D">
        <w:rPr>
          <w:sz w:val="22"/>
          <w:szCs w:val="22"/>
        </w:rPr>
        <w:tab/>
      </w:r>
    </w:p>
    <w:p w14:paraId="37ECE490" w14:textId="77777777" w:rsidR="0020512D" w:rsidRPr="0020512D" w:rsidRDefault="0020512D" w:rsidP="0020512D">
      <w:pPr>
        <w:spacing w:after="0" w:line="360" w:lineRule="auto"/>
        <w:rPr>
          <w:sz w:val="20"/>
          <w:szCs w:val="20"/>
        </w:rPr>
      </w:pPr>
      <w:r w:rsidRPr="0020512D">
        <w:rPr>
          <w:sz w:val="20"/>
          <w:szCs w:val="20"/>
        </w:rPr>
        <w:t>Boek #Het Thomas-evangelie# door Grant, Robert M., e.a. Met onderstrepingen en aantekeningen.</w:t>
      </w:r>
    </w:p>
    <w:p w14:paraId="16093591"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7A58B990" w14:textId="77777777" w:rsidR="0020512D" w:rsidRPr="001D1849" w:rsidRDefault="0020512D" w:rsidP="0020512D">
      <w:pPr>
        <w:spacing w:after="0" w:line="360" w:lineRule="auto"/>
        <w:rPr>
          <w:sz w:val="20"/>
          <w:szCs w:val="20"/>
        </w:rPr>
      </w:pPr>
    </w:p>
    <w:p w14:paraId="38D3CADD" w14:textId="77777777" w:rsidR="0020512D" w:rsidRPr="001D1849" w:rsidRDefault="0020512D" w:rsidP="0020512D">
      <w:pPr>
        <w:spacing w:after="0" w:line="360" w:lineRule="auto"/>
        <w:rPr>
          <w:sz w:val="20"/>
          <w:szCs w:val="20"/>
        </w:rPr>
      </w:pPr>
    </w:p>
    <w:p w14:paraId="301A5C60" w14:textId="77777777" w:rsidR="0020512D" w:rsidRPr="0020512D" w:rsidRDefault="0020512D" w:rsidP="0020512D">
      <w:pPr>
        <w:tabs>
          <w:tab w:val="right" w:pos="8789"/>
        </w:tabs>
        <w:spacing w:after="0" w:line="360" w:lineRule="auto"/>
        <w:rPr>
          <w:sz w:val="20"/>
          <w:szCs w:val="20"/>
        </w:rPr>
      </w:pPr>
      <w:r w:rsidRPr="0020512D">
        <w:rPr>
          <w:sz w:val="20"/>
          <w:szCs w:val="20"/>
        </w:rPr>
        <w:t>SCHI-4687</w:t>
      </w:r>
      <w:r w:rsidRPr="0020512D">
        <w:rPr>
          <w:sz w:val="20"/>
          <w:szCs w:val="20"/>
        </w:rPr>
        <w:tab/>
        <w:t xml:space="preserve">: </w:t>
      </w:r>
      <w:r w:rsidRPr="0020512D">
        <w:rPr>
          <w:sz w:val="22"/>
          <w:szCs w:val="22"/>
        </w:rPr>
        <w:tab/>
      </w:r>
    </w:p>
    <w:p w14:paraId="7E568B6A" w14:textId="77777777" w:rsidR="0020512D" w:rsidRPr="0020512D" w:rsidRDefault="0020512D" w:rsidP="0020512D">
      <w:pPr>
        <w:spacing w:after="0" w:line="360" w:lineRule="auto"/>
        <w:rPr>
          <w:sz w:val="20"/>
          <w:szCs w:val="20"/>
        </w:rPr>
      </w:pPr>
      <w:r w:rsidRPr="0020512D">
        <w:rPr>
          <w:sz w:val="20"/>
          <w:szCs w:val="20"/>
        </w:rPr>
        <w:t>Boek #Ostergeschehen und Osterberichte# door Gra</w:t>
      </w:r>
      <w:r>
        <w:rPr>
          <w:sz w:val="20"/>
          <w:szCs w:val="20"/>
          <w:lang w:val="en-US"/>
        </w:rPr>
        <w:t>β</w:t>
      </w:r>
      <w:r w:rsidRPr="0020512D">
        <w:rPr>
          <w:sz w:val="20"/>
          <w:szCs w:val="20"/>
        </w:rPr>
        <w:t>, Hans. Met onderstrepingen en aantekeningen.</w:t>
      </w:r>
    </w:p>
    <w:p w14:paraId="592F58B8"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deel</w:t>
      </w:r>
    </w:p>
    <w:p w14:paraId="086B6463" w14:textId="77777777" w:rsidR="0020512D" w:rsidRPr="0020512D" w:rsidRDefault="0020512D" w:rsidP="0020512D">
      <w:pPr>
        <w:spacing w:after="0" w:line="360" w:lineRule="auto"/>
        <w:rPr>
          <w:sz w:val="20"/>
          <w:szCs w:val="20"/>
        </w:rPr>
      </w:pPr>
    </w:p>
    <w:p w14:paraId="1AF6DFC4" w14:textId="77777777" w:rsidR="0020512D" w:rsidRPr="0020512D" w:rsidRDefault="0020512D" w:rsidP="0020512D">
      <w:pPr>
        <w:spacing w:after="0" w:line="360" w:lineRule="auto"/>
        <w:rPr>
          <w:sz w:val="20"/>
          <w:szCs w:val="20"/>
        </w:rPr>
      </w:pPr>
    </w:p>
    <w:p w14:paraId="0BF325B8" w14:textId="77777777" w:rsidR="0020512D" w:rsidRPr="0020512D" w:rsidRDefault="0020512D" w:rsidP="0020512D">
      <w:pPr>
        <w:tabs>
          <w:tab w:val="right" w:pos="8789"/>
        </w:tabs>
        <w:spacing w:after="0" w:line="360" w:lineRule="auto"/>
        <w:rPr>
          <w:sz w:val="20"/>
          <w:szCs w:val="20"/>
        </w:rPr>
      </w:pPr>
      <w:r w:rsidRPr="0020512D">
        <w:rPr>
          <w:sz w:val="20"/>
          <w:szCs w:val="20"/>
        </w:rPr>
        <w:t>SCHI-4688</w:t>
      </w:r>
      <w:r w:rsidRPr="0020512D">
        <w:rPr>
          <w:sz w:val="20"/>
          <w:szCs w:val="20"/>
        </w:rPr>
        <w:tab/>
        <w:t xml:space="preserve">: </w:t>
      </w:r>
      <w:r w:rsidRPr="0020512D">
        <w:rPr>
          <w:sz w:val="22"/>
          <w:szCs w:val="22"/>
        </w:rPr>
        <w:tab/>
      </w:r>
    </w:p>
    <w:p w14:paraId="09FAAA36" w14:textId="77777777" w:rsidR="0020512D" w:rsidRPr="0020512D" w:rsidRDefault="0020512D" w:rsidP="0020512D">
      <w:pPr>
        <w:spacing w:after="0" w:line="360" w:lineRule="auto"/>
        <w:rPr>
          <w:sz w:val="20"/>
          <w:szCs w:val="20"/>
        </w:rPr>
      </w:pPr>
      <w:r w:rsidRPr="0020512D">
        <w:rPr>
          <w:sz w:val="20"/>
          <w:szCs w:val="20"/>
        </w:rPr>
        <w:t>Boek #De politiek en de reserves van de Kerk# door Kuitert, H.M., e.a. Met onderstrepingen en aantekeningen.</w:t>
      </w:r>
    </w:p>
    <w:p w14:paraId="70608D1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1987</w:t>
      </w:r>
      <w:r w:rsidRPr="001D1849">
        <w:rPr>
          <w:sz w:val="20"/>
          <w:szCs w:val="20"/>
          <w:lang w:val="fr-FR"/>
        </w:rPr>
        <w:tab/>
        <w:t>1 deel</w:t>
      </w:r>
    </w:p>
    <w:p w14:paraId="4311A364" w14:textId="77777777" w:rsidR="0020512D" w:rsidRPr="001D1849" w:rsidRDefault="0020512D" w:rsidP="0020512D">
      <w:pPr>
        <w:spacing w:after="0" w:line="360" w:lineRule="auto"/>
        <w:rPr>
          <w:sz w:val="20"/>
          <w:szCs w:val="20"/>
          <w:lang w:val="fr-FR"/>
        </w:rPr>
      </w:pPr>
    </w:p>
    <w:p w14:paraId="16B60CDF" w14:textId="77777777" w:rsidR="0020512D" w:rsidRPr="001D1849" w:rsidRDefault="0020512D" w:rsidP="0020512D">
      <w:pPr>
        <w:spacing w:after="0" w:line="360" w:lineRule="auto"/>
        <w:rPr>
          <w:sz w:val="20"/>
          <w:szCs w:val="20"/>
          <w:lang w:val="fr-FR"/>
        </w:rPr>
      </w:pPr>
    </w:p>
    <w:p w14:paraId="61187CC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SCHI-4689</w:t>
      </w:r>
      <w:r w:rsidRPr="001D1849">
        <w:rPr>
          <w:sz w:val="20"/>
          <w:szCs w:val="20"/>
          <w:lang w:val="fr-FR"/>
        </w:rPr>
        <w:tab/>
        <w:t xml:space="preserve">: </w:t>
      </w:r>
      <w:r w:rsidRPr="001D1849">
        <w:rPr>
          <w:sz w:val="22"/>
          <w:szCs w:val="22"/>
          <w:lang w:val="fr-FR"/>
        </w:rPr>
        <w:tab/>
      </w:r>
    </w:p>
    <w:p w14:paraId="0378FB14" w14:textId="77777777" w:rsidR="0020512D" w:rsidRPr="0020512D" w:rsidRDefault="0020512D" w:rsidP="0020512D">
      <w:pPr>
        <w:spacing w:after="0" w:line="360" w:lineRule="auto"/>
        <w:rPr>
          <w:sz w:val="20"/>
          <w:szCs w:val="20"/>
        </w:rPr>
      </w:pPr>
      <w:r w:rsidRPr="001D1849">
        <w:rPr>
          <w:sz w:val="20"/>
          <w:szCs w:val="20"/>
          <w:lang w:val="fr-FR"/>
        </w:rPr>
        <w:t xml:space="preserve">Boek #Sémiotique littéraire# door Coquet, Jean-Claude. </w:t>
      </w:r>
      <w:r w:rsidRPr="0020512D">
        <w:rPr>
          <w:sz w:val="20"/>
          <w:szCs w:val="20"/>
        </w:rPr>
        <w:t>Met onderstrepingen en aantekeningen.</w:t>
      </w:r>
    </w:p>
    <w:p w14:paraId="5344D4A1"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1973</w:t>
      </w:r>
      <w:r w:rsidRPr="001D1849">
        <w:rPr>
          <w:sz w:val="20"/>
          <w:szCs w:val="20"/>
        </w:rPr>
        <w:tab/>
        <w:t>1 deel</w:t>
      </w:r>
    </w:p>
    <w:p w14:paraId="129DFE55" w14:textId="77777777" w:rsidR="0020512D" w:rsidRPr="001D1849" w:rsidRDefault="0020512D" w:rsidP="0020512D">
      <w:pPr>
        <w:spacing w:after="0" w:line="360" w:lineRule="auto"/>
        <w:rPr>
          <w:sz w:val="20"/>
          <w:szCs w:val="20"/>
        </w:rPr>
      </w:pPr>
    </w:p>
    <w:p w14:paraId="5232AE30" w14:textId="77777777" w:rsidR="0020512D" w:rsidRPr="001D1849" w:rsidRDefault="0020512D" w:rsidP="0020512D">
      <w:pPr>
        <w:spacing w:after="0" w:line="360" w:lineRule="auto"/>
        <w:rPr>
          <w:sz w:val="20"/>
          <w:szCs w:val="20"/>
        </w:rPr>
      </w:pPr>
    </w:p>
    <w:p w14:paraId="7D5140D3" w14:textId="77777777" w:rsidR="0020512D" w:rsidRPr="0020512D" w:rsidRDefault="0020512D" w:rsidP="0020512D">
      <w:pPr>
        <w:tabs>
          <w:tab w:val="right" w:pos="8789"/>
        </w:tabs>
        <w:spacing w:after="0" w:line="360" w:lineRule="auto"/>
        <w:rPr>
          <w:sz w:val="20"/>
          <w:szCs w:val="20"/>
        </w:rPr>
      </w:pPr>
      <w:r w:rsidRPr="0020512D">
        <w:rPr>
          <w:sz w:val="20"/>
          <w:szCs w:val="20"/>
        </w:rPr>
        <w:t>SCHI-4690</w:t>
      </w:r>
      <w:r w:rsidRPr="0020512D">
        <w:rPr>
          <w:sz w:val="20"/>
          <w:szCs w:val="20"/>
        </w:rPr>
        <w:tab/>
        <w:t xml:space="preserve">: </w:t>
      </w:r>
      <w:r w:rsidRPr="0020512D">
        <w:rPr>
          <w:sz w:val="22"/>
          <w:szCs w:val="22"/>
        </w:rPr>
        <w:tab/>
      </w:r>
    </w:p>
    <w:p w14:paraId="3130D33E" w14:textId="77777777" w:rsidR="0020512D" w:rsidRPr="0020512D" w:rsidRDefault="0020512D" w:rsidP="0020512D">
      <w:pPr>
        <w:spacing w:after="0" w:line="360" w:lineRule="auto"/>
        <w:rPr>
          <w:sz w:val="20"/>
          <w:szCs w:val="20"/>
        </w:rPr>
      </w:pPr>
      <w:r w:rsidRPr="0020512D">
        <w:rPr>
          <w:sz w:val="20"/>
          <w:szCs w:val="20"/>
        </w:rPr>
        <w:t>Boek #La théologie comme science au XIIIe siècle# door Chenu, M.-D. Met onderstrepingen en aantekeningen.</w:t>
      </w:r>
    </w:p>
    <w:p w14:paraId="3924BD47" w14:textId="77777777" w:rsidR="0020512D" w:rsidRPr="001D1849" w:rsidRDefault="0020512D" w:rsidP="0020512D">
      <w:pPr>
        <w:tabs>
          <w:tab w:val="right" w:pos="8789"/>
        </w:tabs>
        <w:spacing w:after="0" w:line="360" w:lineRule="auto"/>
        <w:rPr>
          <w:sz w:val="20"/>
          <w:szCs w:val="20"/>
        </w:rPr>
      </w:pPr>
      <w:r w:rsidRPr="001D1849">
        <w:rPr>
          <w:sz w:val="20"/>
          <w:szCs w:val="20"/>
        </w:rPr>
        <w:t>1943</w:t>
      </w:r>
      <w:r w:rsidRPr="001D1849">
        <w:rPr>
          <w:sz w:val="20"/>
          <w:szCs w:val="20"/>
        </w:rPr>
        <w:tab/>
        <w:t>1 deel</w:t>
      </w:r>
    </w:p>
    <w:p w14:paraId="517E18C5" w14:textId="77777777" w:rsidR="0020512D" w:rsidRPr="001D1849" w:rsidRDefault="0020512D" w:rsidP="0020512D">
      <w:pPr>
        <w:spacing w:after="0" w:line="360" w:lineRule="auto"/>
        <w:rPr>
          <w:sz w:val="20"/>
          <w:szCs w:val="20"/>
        </w:rPr>
      </w:pPr>
    </w:p>
    <w:p w14:paraId="6D891E72" w14:textId="77777777" w:rsidR="0020512D" w:rsidRPr="001D1849" w:rsidRDefault="0020512D" w:rsidP="0020512D">
      <w:pPr>
        <w:spacing w:after="0" w:line="360" w:lineRule="auto"/>
        <w:rPr>
          <w:sz w:val="20"/>
          <w:szCs w:val="20"/>
        </w:rPr>
      </w:pPr>
    </w:p>
    <w:p w14:paraId="4061F64C" w14:textId="77777777" w:rsidR="0020512D" w:rsidRPr="0020512D" w:rsidRDefault="0020512D" w:rsidP="0020512D">
      <w:pPr>
        <w:tabs>
          <w:tab w:val="right" w:pos="8789"/>
        </w:tabs>
        <w:spacing w:after="0" w:line="360" w:lineRule="auto"/>
        <w:rPr>
          <w:sz w:val="20"/>
          <w:szCs w:val="20"/>
        </w:rPr>
      </w:pPr>
      <w:r w:rsidRPr="0020512D">
        <w:rPr>
          <w:sz w:val="20"/>
          <w:szCs w:val="20"/>
        </w:rPr>
        <w:t>SCHI-4691</w:t>
      </w:r>
      <w:r w:rsidRPr="0020512D">
        <w:rPr>
          <w:sz w:val="20"/>
          <w:szCs w:val="20"/>
        </w:rPr>
        <w:tab/>
        <w:t xml:space="preserve">: </w:t>
      </w:r>
      <w:r w:rsidRPr="0020512D">
        <w:rPr>
          <w:sz w:val="22"/>
          <w:szCs w:val="22"/>
        </w:rPr>
        <w:tab/>
      </w:r>
    </w:p>
    <w:p w14:paraId="09329742" w14:textId="77777777" w:rsidR="0020512D" w:rsidRPr="0020512D" w:rsidRDefault="0020512D" w:rsidP="0020512D">
      <w:pPr>
        <w:spacing w:after="0" w:line="360" w:lineRule="auto"/>
        <w:rPr>
          <w:sz w:val="20"/>
          <w:szCs w:val="20"/>
        </w:rPr>
      </w:pPr>
      <w:r w:rsidRPr="001D1849">
        <w:rPr>
          <w:sz w:val="20"/>
          <w:szCs w:val="20"/>
          <w:lang w:val="de-DE"/>
        </w:rPr>
        <w:t xml:space="preserve">Boek #Gottesgedanke und menschliche Freiheit# door Pannenberg, Wolfhart. </w:t>
      </w:r>
      <w:r w:rsidRPr="0020512D">
        <w:rPr>
          <w:sz w:val="20"/>
          <w:szCs w:val="20"/>
        </w:rPr>
        <w:t>Met onderstrepingen en aantekeningen.</w:t>
      </w:r>
    </w:p>
    <w:p w14:paraId="74E163B0"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05BA574B" w14:textId="77777777" w:rsidR="0020512D" w:rsidRPr="0020512D" w:rsidRDefault="0020512D" w:rsidP="0020512D">
      <w:pPr>
        <w:spacing w:after="0" w:line="360" w:lineRule="auto"/>
        <w:rPr>
          <w:sz w:val="20"/>
          <w:szCs w:val="20"/>
        </w:rPr>
      </w:pPr>
    </w:p>
    <w:p w14:paraId="58B39191" w14:textId="77777777" w:rsidR="0020512D" w:rsidRPr="0020512D" w:rsidRDefault="0020512D" w:rsidP="0020512D">
      <w:pPr>
        <w:spacing w:after="0" w:line="360" w:lineRule="auto"/>
        <w:rPr>
          <w:sz w:val="20"/>
          <w:szCs w:val="20"/>
        </w:rPr>
      </w:pPr>
    </w:p>
    <w:p w14:paraId="7BE43FCA" w14:textId="77777777" w:rsidR="0020512D" w:rsidRPr="0020512D" w:rsidRDefault="0020512D" w:rsidP="0020512D">
      <w:pPr>
        <w:tabs>
          <w:tab w:val="right" w:pos="8789"/>
        </w:tabs>
        <w:spacing w:after="0" w:line="360" w:lineRule="auto"/>
        <w:rPr>
          <w:sz w:val="20"/>
          <w:szCs w:val="20"/>
        </w:rPr>
      </w:pPr>
      <w:r w:rsidRPr="0020512D">
        <w:rPr>
          <w:sz w:val="20"/>
          <w:szCs w:val="20"/>
        </w:rPr>
        <w:t>SCHI-4692</w:t>
      </w:r>
      <w:r w:rsidRPr="0020512D">
        <w:rPr>
          <w:sz w:val="20"/>
          <w:szCs w:val="20"/>
        </w:rPr>
        <w:tab/>
        <w:t xml:space="preserve">: </w:t>
      </w:r>
      <w:r w:rsidRPr="0020512D">
        <w:rPr>
          <w:sz w:val="22"/>
          <w:szCs w:val="22"/>
        </w:rPr>
        <w:tab/>
      </w:r>
    </w:p>
    <w:p w14:paraId="7E701999" w14:textId="77777777" w:rsidR="0020512D" w:rsidRPr="0020512D" w:rsidRDefault="0020512D" w:rsidP="0020512D">
      <w:pPr>
        <w:spacing w:after="0" w:line="360" w:lineRule="auto"/>
        <w:rPr>
          <w:sz w:val="20"/>
          <w:szCs w:val="20"/>
        </w:rPr>
      </w:pPr>
      <w:r w:rsidRPr="0020512D">
        <w:rPr>
          <w:sz w:val="20"/>
          <w:szCs w:val="20"/>
        </w:rPr>
        <w:t>Boek #Eeuwigheid, hier en nu# door Bultmann, Rudolf. Met onderstrepingen en aantekeningen.</w:t>
      </w:r>
    </w:p>
    <w:p w14:paraId="2D92EE1B"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78C54E75" w14:textId="77777777" w:rsidR="0020512D" w:rsidRPr="0020512D" w:rsidRDefault="0020512D" w:rsidP="0020512D">
      <w:pPr>
        <w:spacing w:after="0" w:line="360" w:lineRule="auto"/>
        <w:rPr>
          <w:sz w:val="20"/>
          <w:szCs w:val="20"/>
        </w:rPr>
      </w:pPr>
    </w:p>
    <w:p w14:paraId="445FD7BD" w14:textId="77777777" w:rsidR="0020512D" w:rsidRPr="0020512D" w:rsidRDefault="0020512D" w:rsidP="0020512D">
      <w:pPr>
        <w:spacing w:after="0" w:line="360" w:lineRule="auto"/>
        <w:rPr>
          <w:sz w:val="20"/>
          <w:szCs w:val="20"/>
        </w:rPr>
      </w:pPr>
    </w:p>
    <w:p w14:paraId="2BE4439B" w14:textId="77777777" w:rsidR="0020512D" w:rsidRPr="0020512D" w:rsidRDefault="0020512D" w:rsidP="0020512D">
      <w:pPr>
        <w:tabs>
          <w:tab w:val="right" w:pos="8789"/>
        </w:tabs>
        <w:spacing w:after="0" w:line="360" w:lineRule="auto"/>
        <w:rPr>
          <w:sz w:val="20"/>
          <w:szCs w:val="20"/>
        </w:rPr>
      </w:pPr>
      <w:r>
        <w:rPr>
          <w:sz w:val="20"/>
          <w:szCs w:val="20"/>
        </w:rPr>
        <w:t>SCHi-4693</w:t>
      </w:r>
      <w:r w:rsidRPr="0020512D">
        <w:rPr>
          <w:sz w:val="20"/>
          <w:szCs w:val="20"/>
        </w:rPr>
        <w:tab/>
        <w:t xml:space="preserve">: </w:t>
      </w:r>
      <w:r w:rsidRPr="0020512D">
        <w:rPr>
          <w:sz w:val="22"/>
          <w:szCs w:val="22"/>
        </w:rPr>
        <w:tab/>
      </w:r>
    </w:p>
    <w:p w14:paraId="6F0251E5" w14:textId="77777777" w:rsidR="0020512D" w:rsidRPr="0020512D" w:rsidRDefault="0020512D" w:rsidP="0020512D">
      <w:pPr>
        <w:spacing w:after="0" w:line="360" w:lineRule="auto"/>
        <w:rPr>
          <w:sz w:val="20"/>
          <w:szCs w:val="20"/>
        </w:rPr>
      </w:pPr>
      <w:r w:rsidRPr="0020512D">
        <w:rPr>
          <w:sz w:val="20"/>
          <w:szCs w:val="20"/>
        </w:rPr>
        <w:t>Boek #Het laatste evangelie, dl. 2# door Nieuwenhuis, Jan. Met onderstrepingen en aantekeningen.</w:t>
      </w:r>
    </w:p>
    <w:p w14:paraId="470CAE0F"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deel</w:t>
      </w:r>
    </w:p>
    <w:p w14:paraId="4C7E56A1" w14:textId="77777777" w:rsidR="0020512D" w:rsidRPr="0020512D" w:rsidRDefault="0020512D" w:rsidP="0020512D">
      <w:pPr>
        <w:spacing w:after="0" w:line="360" w:lineRule="auto"/>
        <w:rPr>
          <w:sz w:val="20"/>
          <w:szCs w:val="20"/>
        </w:rPr>
      </w:pPr>
    </w:p>
    <w:p w14:paraId="25CE4EE2" w14:textId="77777777" w:rsidR="0020512D" w:rsidRPr="0020512D" w:rsidRDefault="0020512D" w:rsidP="0020512D">
      <w:pPr>
        <w:spacing w:after="0" w:line="360" w:lineRule="auto"/>
        <w:rPr>
          <w:sz w:val="20"/>
          <w:szCs w:val="20"/>
        </w:rPr>
      </w:pPr>
    </w:p>
    <w:p w14:paraId="76B4F942" w14:textId="77777777" w:rsidR="0020512D" w:rsidRPr="0020512D" w:rsidRDefault="0020512D" w:rsidP="0020512D">
      <w:pPr>
        <w:tabs>
          <w:tab w:val="right" w:pos="8789"/>
        </w:tabs>
        <w:spacing w:after="0" w:line="360" w:lineRule="auto"/>
        <w:rPr>
          <w:sz w:val="20"/>
          <w:szCs w:val="20"/>
        </w:rPr>
      </w:pPr>
      <w:r w:rsidRPr="0020512D">
        <w:rPr>
          <w:sz w:val="20"/>
          <w:szCs w:val="20"/>
        </w:rPr>
        <w:t>SCHI-4694</w:t>
      </w:r>
      <w:r w:rsidRPr="0020512D">
        <w:rPr>
          <w:sz w:val="20"/>
          <w:szCs w:val="20"/>
        </w:rPr>
        <w:tab/>
        <w:t xml:space="preserve">: </w:t>
      </w:r>
      <w:r w:rsidRPr="0020512D">
        <w:rPr>
          <w:sz w:val="22"/>
          <w:szCs w:val="22"/>
        </w:rPr>
        <w:tab/>
      </w:r>
    </w:p>
    <w:p w14:paraId="17CB4BEB" w14:textId="77777777" w:rsidR="0020512D" w:rsidRPr="0020512D" w:rsidRDefault="0020512D" w:rsidP="0020512D">
      <w:pPr>
        <w:spacing w:after="0" w:line="360" w:lineRule="auto"/>
        <w:rPr>
          <w:sz w:val="20"/>
          <w:szCs w:val="20"/>
        </w:rPr>
      </w:pPr>
      <w:r w:rsidRPr="0020512D">
        <w:rPr>
          <w:sz w:val="20"/>
          <w:szCs w:val="20"/>
        </w:rPr>
        <w:t>Boek #Literatuurwetenschap# door Maatje, Frank C. Met onderstrepingen en aantekeningen.</w:t>
      </w:r>
    </w:p>
    <w:p w14:paraId="6D2C426C"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55FD1116" w14:textId="77777777" w:rsidR="0020512D" w:rsidRPr="001D1849" w:rsidRDefault="0020512D" w:rsidP="0020512D">
      <w:pPr>
        <w:spacing w:after="0" w:line="360" w:lineRule="auto"/>
        <w:rPr>
          <w:sz w:val="20"/>
          <w:szCs w:val="20"/>
        </w:rPr>
      </w:pPr>
    </w:p>
    <w:p w14:paraId="6885498A" w14:textId="77777777" w:rsidR="0020512D" w:rsidRPr="001D1849" w:rsidRDefault="0020512D" w:rsidP="0020512D">
      <w:pPr>
        <w:spacing w:after="0" w:line="360" w:lineRule="auto"/>
        <w:rPr>
          <w:sz w:val="20"/>
          <w:szCs w:val="20"/>
        </w:rPr>
      </w:pPr>
    </w:p>
    <w:p w14:paraId="5C631716" w14:textId="77777777" w:rsidR="0020512D" w:rsidRPr="001D1849" w:rsidRDefault="0020512D" w:rsidP="0020512D">
      <w:pPr>
        <w:tabs>
          <w:tab w:val="right" w:pos="8789"/>
        </w:tabs>
        <w:spacing w:after="0" w:line="360" w:lineRule="auto"/>
        <w:rPr>
          <w:sz w:val="20"/>
          <w:szCs w:val="20"/>
        </w:rPr>
      </w:pPr>
      <w:r w:rsidRPr="001D1849">
        <w:rPr>
          <w:sz w:val="20"/>
          <w:szCs w:val="20"/>
        </w:rPr>
        <w:t>SCHI-4695</w:t>
      </w:r>
      <w:r w:rsidRPr="001D1849">
        <w:rPr>
          <w:sz w:val="20"/>
          <w:szCs w:val="20"/>
        </w:rPr>
        <w:tab/>
        <w:t xml:space="preserve">: </w:t>
      </w:r>
      <w:r w:rsidRPr="001D1849">
        <w:rPr>
          <w:sz w:val="22"/>
          <w:szCs w:val="22"/>
        </w:rPr>
        <w:tab/>
      </w:r>
    </w:p>
    <w:p w14:paraId="60798CAB" w14:textId="77777777" w:rsidR="0020512D" w:rsidRPr="0020512D" w:rsidRDefault="0020512D" w:rsidP="0020512D">
      <w:pPr>
        <w:spacing w:after="0" w:line="360" w:lineRule="auto"/>
        <w:rPr>
          <w:sz w:val="20"/>
          <w:szCs w:val="20"/>
        </w:rPr>
      </w:pPr>
      <w:r w:rsidRPr="0020512D">
        <w:rPr>
          <w:sz w:val="20"/>
          <w:szCs w:val="20"/>
        </w:rPr>
        <w:t>Boek #Le Concile et les Conciles# door Botte, B., e.a. Met onderstrepingen en aantekeningen.</w:t>
      </w:r>
    </w:p>
    <w:p w14:paraId="3216689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1960</w:t>
      </w:r>
      <w:r w:rsidRPr="001D1849">
        <w:rPr>
          <w:sz w:val="20"/>
          <w:szCs w:val="20"/>
          <w:lang w:val="fr-FR"/>
        </w:rPr>
        <w:tab/>
        <w:t>1 deel</w:t>
      </w:r>
    </w:p>
    <w:p w14:paraId="20B84FD7" w14:textId="77777777" w:rsidR="0020512D" w:rsidRPr="001D1849" w:rsidRDefault="0020512D" w:rsidP="0020512D">
      <w:pPr>
        <w:spacing w:after="0" w:line="360" w:lineRule="auto"/>
        <w:rPr>
          <w:sz w:val="20"/>
          <w:szCs w:val="20"/>
          <w:lang w:val="fr-FR"/>
        </w:rPr>
      </w:pPr>
    </w:p>
    <w:p w14:paraId="59DBA7CC" w14:textId="77777777" w:rsidR="0020512D" w:rsidRPr="001D1849" w:rsidRDefault="0020512D" w:rsidP="0020512D">
      <w:pPr>
        <w:spacing w:after="0" w:line="360" w:lineRule="auto"/>
        <w:rPr>
          <w:sz w:val="20"/>
          <w:szCs w:val="20"/>
          <w:lang w:val="fr-FR"/>
        </w:rPr>
      </w:pPr>
    </w:p>
    <w:p w14:paraId="5AC11BE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SCHI-4696</w:t>
      </w:r>
      <w:r w:rsidRPr="001D1849">
        <w:rPr>
          <w:sz w:val="20"/>
          <w:szCs w:val="20"/>
          <w:lang w:val="fr-FR"/>
        </w:rPr>
        <w:tab/>
        <w:t xml:space="preserve">: </w:t>
      </w:r>
      <w:r w:rsidRPr="001D1849">
        <w:rPr>
          <w:sz w:val="22"/>
          <w:szCs w:val="22"/>
          <w:lang w:val="fr-FR"/>
        </w:rPr>
        <w:tab/>
      </w:r>
    </w:p>
    <w:p w14:paraId="3D57F16A" w14:textId="77777777" w:rsidR="0020512D" w:rsidRPr="0020512D" w:rsidRDefault="0020512D" w:rsidP="0020512D">
      <w:pPr>
        <w:spacing w:after="0" w:line="360" w:lineRule="auto"/>
        <w:rPr>
          <w:sz w:val="20"/>
          <w:szCs w:val="20"/>
        </w:rPr>
      </w:pPr>
      <w:r w:rsidRPr="001D1849">
        <w:rPr>
          <w:sz w:val="20"/>
          <w:szCs w:val="20"/>
          <w:lang w:val="fr-FR"/>
        </w:rPr>
        <w:t xml:space="preserve">Boek #Logique du récit# door Bremond, Claude. </w:t>
      </w:r>
      <w:r w:rsidRPr="0020512D">
        <w:rPr>
          <w:sz w:val="20"/>
          <w:szCs w:val="20"/>
        </w:rPr>
        <w:t>Met onderstrepingen en aantekeningen.</w:t>
      </w:r>
    </w:p>
    <w:p w14:paraId="71D54573"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1DD633BB" w14:textId="77777777" w:rsidR="0020512D" w:rsidRPr="001D1849" w:rsidRDefault="0020512D" w:rsidP="0020512D">
      <w:pPr>
        <w:spacing w:after="0" w:line="360" w:lineRule="auto"/>
        <w:rPr>
          <w:sz w:val="20"/>
          <w:szCs w:val="20"/>
        </w:rPr>
      </w:pPr>
    </w:p>
    <w:p w14:paraId="3D8B5697" w14:textId="77777777" w:rsidR="0020512D" w:rsidRPr="001D1849" w:rsidRDefault="0020512D" w:rsidP="0020512D">
      <w:pPr>
        <w:spacing w:after="0" w:line="360" w:lineRule="auto"/>
        <w:rPr>
          <w:sz w:val="20"/>
          <w:szCs w:val="20"/>
        </w:rPr>
      </w:pPr>
    </w:p>
    <w:p w14:paraId="2585A78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SCHI-4697</w:t>
      </w:r>
      <w:r w:rsidRPr="0020512D">
        <w:rPr>
          <w:sz w:val="20"/>
          <w:szCs w:val="20"/>
        </w:rPr>
        <w:tab/>
        <w:t xml:space="preserve">: </w:t>
      </w:r>
      <w:r w:rsidRPr="0020512D">
        <w:rPr>
          <w:sz w:val="22"/>
          <w:szCs w:val="22"/>
        </w:rPr>
        <w:tab/>
      </w:r>
    </w:p>
    <w:p w14:paraId="137913F4" w14:textId="77777777" w:rsidR="0020512D" w:rsidRPr="0020512D" w:rsidRDefault="0020512D" w:rsidP="0020512D">
      <w:pPr>
        <w:spacing w:after="0" w:line="360" w:lineRule="auto"/>
        <w:rPr>
          <w:sz w:val="20"/>
          <w:szCs w:val="20"/>
        </w:rPr>
      </w:pPr>
      <w:r w:rsidRPr="0020512D">
        <w:rPr>
          <w:sz w:val="20"/>
          <w:szCs w:val="20"/>
        </w:rPr>
        <w:t>Boek #Comprendre le structuralisme# door Fages, J.-B. Met onderstrepingen en aantekeningen.</w:t>
      </w:r>
    </w:p>
    <w:p w14:paraId="26FF41AC"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298728A5" w14:textId="77777777" w:rsidR="0020512D" w:rsidRPr="001D1849" w:rsidRDefault="0020512D" w:rsidP="0020512D">
      <w:pPr>
        <w:spacing w:after="0" w:line="360" w:lineRule="auto"/>
        <w:rPr>
          <w:sz w:val="20"/>
          <w:szCs w:val="20"/>
        </w:rPr>
      </w:pPr>
    </w:p>
    <w:p w14:paraId="412F0E85" w14:textId="77777777" w:rsidR="0020512D" w:rsidRPr="001D1849" w:rsidRDefault="0020512D" w:rsidP="0020512D">
      <w:pPr>
        <w:spacing w:after="0" w:line="360" w:lineRule="auto"/>
        <w:rPr>
          <w:sz w:val="20"/>
          <w:szCs w:val="20"/>
        </w:rPr>
      </w:pPr>
    </w:p>
    <w:p w14:paraId="454CD038" w14:textId="77777777" w:rsidR="0020512D" w:rsidRPr="0020512D" w:rsidRDefault="0020512D" w:rsidP="0020512D">
      <w:pPr>
        <w:tabs>
          <w:tab w:val="right" w:pos="8789"/>
        </w:tabs>
        <w:spacing w:after="0" w:line="360" w:lineRule="auto"/>
        <w:rPr>
          <w:sz w:val="20"/>
          <w:szCs w:val="20"/>
        </w:rPr>
      </w:pPr>
      <w:r w:rsidRPr="0020512D">
        <w:rPr>
          <w:sz w:val="20"/>
          <w:szCs w:val="20"/>
        </w:rPr>
        <w:t>SCHI-4698</w:t>
      </w:r>
      <w:r w:rsidRPr="0020512D">
        <w:rPr>
          <w:sz w:val="20"/>
          <w:szCs w:val="20"/>
        </w:rPr>
        <w:tab/>
        <w:t xml:space="preserve">: </w:t>
      </w:r>
      <w:r w:rsidRPr="0020512D">
        <w:rPr>
          <w:sz w:val="22"/>
          <w:szCs w:val="22"/>
        </w:rPr>
        <w:tab/>
      </w:r>
    </w:p>
    <w:p w14:paraId="2EDCCE42" w14:textId="77777777" w:rsidR="0020512D" w:rsidRPr="0020512D" w:rsidRDefault="0020512D" w:rsidP="0020512D">
      <w:pPr>
        <w:spacing w:after="0" w:line="360" w:lineRule="auto"/>
        <w:rPr>
          <w:sz w:val="20"/>
          <w:szCs w:val="20"/>
        </w:rPr>
      </w:pPr>
      <w:r w:rsidRPr="0020512D">
        <w:rPr>
          <w:sz w:val="20"/>
          <w:szCs w:val="20"/>
        </w:rPr>
        <w:t>Boek #Sprachanalyse und religiöses sprechen# door High, Dallas M. Met onderstrepingen en aantekeningen.</w:t>
      </w:r>
    </w:p>
    <w:p w14:paraId="67E1929D"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53C28CAA" w14:textId="77777777" w:rsidR="0020512D" w:rsidRPr="001D1849" w:rsidRDefault="0020512D" w:rsidP="0020512D">
      <w:pPr>
        <w:spacing w:after="0" w:line="360" w:lineRule="auto"/>
        <w:rPr>
          <w:sz w:val="20"/>
          <w:szCs w:val="20"/>
        </w:rPr>
      </w:pPr>
    </w:p>
    <w:p w14:paraId="699B4AB8" w14:textId="77777777" w:rsidR="0020512D" w:rsidRPr="001D1849" w:rsidRDefault="0020512D" w:rsidP="0020512D">
      <w:pPr>
        <w:spacing w:after="0" w:line="360" w:lineRule="auto"/>
        <w:rPr>
          <w:sz w:val="20"/>
          <w:szCs w:val="20"/>
        </w:rPr>
      </w:pPr>
    </w:p>
    <w:p w14:paraId="058E6371" w14:textId="77777777" w:rsidR="0020512D" w:rsidRPr="0020512D" w:rsidRDefault="0020512D" w:rsidP="0020512D">
      <w:pPr>
        <w:tabs>
          <w:tab w:val="right" w:pos="8789"/>
        </w:tabs>
        <w:spacing w:after="0" w:line="360" w:lineRule="auto"/>
        <w:rPr>
          <w:sz w:val="20"/>
          <w:szCs w:val="20"/>
        </w:rPr>
      </w:pPr>
      <w:r w:rsidRPr="0020512D">
        <w:rPr>
          <w:sz w:val="20"/>
          <w:szCs w:val="20"/>
        </w:rPr>
        <w:t>SCHI-4699</w:t>
      </w:r>
      <w:r w:rsidRPr="0020512D">
        <w:rPr>
          <w:sz w:val="20"/>
          <w:szCs w:val="20"/>
        </w:rPr>
        <w:tab/>
        <w:t xml:space="preserve">: </w:t>
      </w:r>
      <w:r w:rsidRPr="0020512D">
        <w:rPr>
          <w:sz w:val="22"/>
          <w:szCs w:val="22"/>
        </w:rPr>
        <w:tab/>
      </w:r>
    </w:p>
    <w:p w14:paraId="42899D6C" w14:textId="77777777" w:rsidR="0020512D" w:rsidRPr="0020512D" w:rsidRDefault="0020512D" w:rsidP="0020512D">
      <w:pPr>
        <w:spacing w:after="0" w:line="360" w:lineRule="auto"/>
        <w:rPr>
          <w:sz w:val="20"/>
          <w:szCs w:val="20"/>
        </w:rPr>
      </w:pPr>
      <w:r w:rsidRPr="0020512D">
        <w:rPr>
          <w:sz w:val="20"/>
          <w:szCs w:val="20"/>
        </w:rPr>
        <w:t>Boek #De onbevangenheid# door Buytendijk, F.J.J., e.a. Met onderstrepingen en aantekeningen.</w:t>
      </w:r>
    </w:p>
    <w:p w14:paraId="34691AFE"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3F3D452F" w14:textId="77777777" w:rsidR="0020512D" w:rsidRPr="001D1849" w:rsidRDefault="0020512D" w:rsidP="0020512D">
      <w:pPr>
        <w:spacing w:after="0" w:line="360" w:lineRule="auto"/>
        <w:rPr>
          <w:sz w:val="20"/>
          <w:szCs w:val="20"/>
        </w:rPr>
      </w:pPr>
    </w:p>
    <w:p w14:paraId="2C93FDC8" w14:textId="77777777" w:rsidR="0020512D" w:rsidRPr="001D1849" w:rsidRDefault="0020512D" w:rsidP="0020512D">
      <w:pPr>
        <w:spacing w:after="0" w:line="360" w:lineRule="auto"/>
        <w:rPr>
          <w:sz w:val="20"/>
          <w:szCs w:val="20"/>
        </w:rPr>
      </w:pPr>
    </w:p>
    <w:p w14:paraId="447BB61A" w14:textId="77777777" w:rsidR="0020512D" w:rsidRPr="0020512D" w:rsidRDefault="0020512D" w:rsidP="0020512D">
      <w:pPr>
        <w:tabs>
          <w:tab w:val="right" w:pos="8789"/>
        </w:tabs>
        <w:spacing w:after="0" w:line="360" w:lineRule="auto"/>
        <w:rPr>
          <w:sz w:val="20"/>
          <w:szCs w:val="20"/>
        </w:rPr>
      </w:pPr>
      <w:r w:rsidRPr="0020512D">
        <w:rPr>
          <w:sz w:val="20"/>
          <w:szCs w:val="20"/>
        </w:rPr>
        <w:t>SCHI-4700</w:t>
      </w:r>
      <w:r w:rsidRPr="0020512D">
        <w:rPr>
          <w:sz w:val="20"/>
          <w:szCs w:val="20"/>
        </w:rPr>
        <w:tab/>
        <w:t xml:space="preserve">: </w:t>
      </w:r>
      <w:r w:rsidRPr="0020512D">
        <w:rPr>
          <w:sz w:val="22"/>
          <w:szCs w:val="22"/>
        </w:rPr>
        <w:tab/>
      </w:r>
    </w:p>
    <w:p w14:paraId="5905D21E" w14:textId="77777777" w:rsidR="0020512D" w:rsidRPr="0020512D" w:rsidRDefault="0020512D" w:rsidP="0020512D">
      <w:pPr>
        <w:spacing w:after="0" w:line="360" w:lineRule="auto"/>
        <w:rPr>
          <w:sz w:val="20"/>
          <w:szCs w:val="20"/>
        </w:rPr>
      </w:pPr>
      <w:r w:rsidRPr="0020512D">
        <w:rPr>
          <w:sz w:val="20"/>
          <w:szCs w:val="20"/>
        </w:rPr>
        <w:t>Boek #Der Streit um die Bibel# door Marxsen, Willi. Met onderstrepingen en aantekeningen.</w:t>
      </w:r>
    </w:p>
    <w:p w14:paraId="4F5ABE76" w14:textId="77777777" w:rsidR="0020512D" w:rsidRPr="0020512D" w:rsidRDefault="0020512D" w:rsidP="0020512D">
      <w:pPr>
        <w:tabs>
          <w:tab w:val="right" w:pos="8789"/>
        </w:tabs>
        <w:spacing w:after="0" w:line="360" w:lineRule="auto"/>
        <w:rPr>
          <w:sz w:val="20"/>
          <w:szCs w:val="20"/>
        </w:rPr>
      </w:pPr>
      <w:r w:rsidRPr="0020512D">
        <w:rPr>
          <w:sz w:val="20"/>
          <w:szCs w:val="20"/>
        </w:rPr>
        <w:t>1965</w:t>
      </w:r>
      <w:r w:rsidRPr="0020512D">
        <w:rPr>
          <w:sz w:val="20"/>
          <w:szCs w:val="20"/>
        </w:rPr>
        <w:tab/>
        <w:t>1 deel</w:t>
      </w:r>
    </w:p>
    <w:p w14:paraId="67498E7B" w14:textId="77777777" w:rsidR="0020512D" w:rsidRPr="0020512D" w:rsidRDefault="0020512D" w:rsidP="0020512D">
      <w:pPr>
        <w:spacing w:after="0" w:line="360" w:lineRule="auto"/>
        <w:rPr>
          <w:sz w:val="20"/>
          <w:szCs w:val="20"/>
        </w:rPr>
      </w:pPr>
    </w:p>
    <w:p w14:paraId="0BEBE7D1" w14:textId="77777777" w:rsidR="0020512D" w:rsidRPr="0020512D" w:rsidRDefault="0020512D" w:rsidP="0020512D">
      <w:pPr>
        <w:spacing w:after="0" w:line="360" w:lineRule="auto"/>
        <w:rPr>
          <w:sz w:val="20"/>
          <w:szCs w:val="20"/>
        </w:rPr>
      </w:pPr>
    </w:p>
    <w:p w14:paraId="7428FC50" w14:textId="77777777" w:rsidR="0020512D" w:rsidRPr="0020512D" w:rsidRDefault="0020512D" w:rsidP="0020512D">
      <w:pPr>
        <w:tabs>
          <w:tab w:val="right" w:pos="8789"/>
        </w:tabs>
        <w:spacing w:after="0" w:line="360" w:lineRule="auto"/>
        <w:rPr>
          <w:sz w:val="20"/>
          <w:szCs w:val="20"/>
        </w:rPr>
      </w:pPr>
      <w:r w:rsidRPr="0020512D">
        <w:rPr>
          <w:sz w:val="20"/>
          <w:szCs w:val="20"/>
        </w:rPr>
        <w:t>SCHI-4701</w:t>
      </w:r>
      <w:r w:rsidRPr="0020512D">
        <w:rPr>
          <w:sz w:val="20"/>
          <w:szCs w:val="20"/>
        </w:rPr>
        <w:tab/>
        <w:t xml:space="preserve">: </w:t>
      </w:r>
      <w:r w:rsidRPr="0020512D">
        <w:rPr>
          <w:sz w:val="22"/>
          <w:szCs w:val="22"/>
        </w:rPr>
        <w:tab/>
      </w:r>
    </w:p>
    <w:p w14:paraId="63647C86" w14:textId="77777777" w:rsidR="0020512D" w:rsidRPr="0020512D" w:rsidRDefault="0020512D" w:rsidP="0020512D">
      <w:pPr>
        <w:spacing w:after="0" w:line="360" w:lineRule="auto"/>
        <w:rPr>
          <w:sz w:val="20"/>
          <w:szCs w:val="20"/>
        </w:rPr>
      </w:pPr>
      <w:r w:rsidRPr="0020512D">
        <w:rPr>
          <w:sz w:val="20"/>
          <w:szCs w:val="20"/>
        </w:rPr>
        <w:t>Boek #The ministry oif reconciliation# door Schreiter, Robert J. Met onderstrepingen en aantekeningen.</w:t>
      </w:r>
    </w:p>
    <w:p w14:paraId="210A1D70" w14:textId="77777777" w:rsidR="0020512D" w:rsidRPr="001D1849" w:rsidRDefault="0020512D" w:rsidP="0020512D">
      <w:pPr>
        <w:tabs>
          <w:tab w:val="right" w:pos="8789"/>
        </w:tabs>
        <w:spacing w:after="0" w:line="360" w:lineRule="auto"/>
        <w:rPr>
          <w:sz w:val="20"/>
          <w:szCs w:val="20"/>
        </w:rPr>
      </w:pPr>
      <w:r w:rsidRPr="001D1849">
        <w:rPr>
          <w:sz w:val="20"/>
          <w:szCs w:val="20"/>
        </w:rPr>
        <w:t>1998</w:t>
      </w:r>
      <w:r w:rsidRPr="001D1849">
        <w:rPr>
          <w:sz w:val="20"/>
          <w:szCs w:val="20"/>
        </w:rPr>
        <w:tab/>
        <w:t>1 deel</w:t>
      </w:r>
    </w:p>
    <w:p w14:paraId="1C1815BA" w14:textId="77777777" w:rsidR="0020512D" w:rsidRPr="001D1849" w:rsidRDefault="0020512D" w:rsidP="0020512D">
      <w:pPr>
        <w:spacing w:after="0" w:line="360" w:lineRule="auto"/>
        <w:rPr>
          <w:sz w:val="20"/>
          <w:szCs w:val="20"/>
        </w:rPr>
      </w:pPr>
    </w:p>
    <w:p w14:paraId="63063159" w14:textId="77777777" w:rsidR="0020512D" w:rsidRPr="001D1849" w:rsidRDefault="0020512D" w:rsidP="0020512D">
      <w:pPr>
        <w:spacing w:after="0" w:line="360" w:lineRule="auto"/>
        <w:rPr>
          <w:sz w:val="20"/>
          <w:szCs w:val="20"/>
        </w:rPr>
      </w:pPr>
    </w:p>
    <w:p w14:paraId="7FA006AF" w14:textId="77777777" w:rsidR="0020512D" w:rsidRPr="0020512D" w:rsidRDefault="0020512D" w:rsidP="0020512D">
      <w:pPr>
        <w:tabs>
          <w:tab w:val="right" w:pos="8789"/>
        </w:tabs>
        <w:spacing w:after="0" w:line="360" w:lineRule="auto"/>
        <w:rPr>
          <w:sz w:val="20"/>
          <w:szCs w:val="20"/>
        </w:rPr>
      </w:pPr>
      <w:r w:rsidRPr="0020512D">
        <w:rPr>
          <w:sz w:val="20"/>
          <w:szCs w:val="20"/>
        </w:rPr>
        <w:t>SCHI-4702</w:t>
      </w:r>
      <w:r w:rsidRPr="0020512D">
        <w:rPr>
          <w:sz w:val="20"/>
          <w:szCs w:val="20"/>
        </w:rPr>
        <w:tab/>
        <w:t xml:space="preserve">: </w:t>
      </w:r>
      <w:r w:rsidRPr="0020512D">
        <w:rPr>
          <w:sz w:val="22"/>
          <w:szCs w:val="22"/>
        </w:rPr>
        <w:tab/>
      </w:r>
    </w:p>
    <w:p w14:paraId="392D623C" w14:textId="77777777" w:rsidR="0020512D" w:rsidRPr="0020512D" w:rsidRDefault="0020512D" w:rsidP="0020512D">
      <w:pPr>
        <w:spacing w:after="0" w:line="360" w:lineRule="auto"/>
        <w:rPr>
          <w:sz w:val="20"/>
          <w:szCs w:val="20"/>
        </w:rPr>
      </w:pPr>
      <w:r w:rsidRPr="0020512D">
        <w:rPr>
          <w:sz w:val="20"/>
          <w:szCs w:val="20"/>
        </w:rPr>
        <w:t>Boek #Levende die mij ziet# door Oosterhuis, Huub. Met onderstrepingen en aantekeningen.</w:t>
      </w:r>
    </w:p>
    <w:p w14:paraId="1D1E589D"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303A3715" w14:textId="77777777" w:rsidR="0020512D" w:rsidRPr="0020512D" w:rsidRDefault="0020512D" w:rsidP="0020512D">
      <w:pPr>
        <w:spacing w:after="0" w:line="360" w:lineRule="auto"/>
        <w:rPr>
          <w:sz w:val="20"/>
          <w:szCs w:val="20"/>
        </w:rPr>
      </w:pPr>
    </w:p>
    <w:p w14:paraId="445FF55F" w14:textId="77777777" w:rsidR="0020512D" w:rsidRPr="0020512D" w:rsidRDefault="0020512D" w:rsidP="0020512D">
      <w:pPr>
        <w:spacing w:after="0" w:line="360" w:lineRule="auto"/>
        <w:rPr>
          <w:sz w:val="20"/>
          <w:szCs w:val="20"/>
        </w:rPr>
      </w:pPr>
    </w:p>
    <w:p w14:paraId="30552810" w14:textId="77777777" w:rsidR="0020512D" w:rsidRPr="0020512D" w:rsidRDefault="0020512D" w:rsidP="0020512D">
      <w:pPr>
        <w:tabs>
          <w:tab w:val="right" w:pos="8789"/>
        </w:tabs>
        <w:spacing w:after="0" w:line="360" w:lineRule="auto"/>
        <w:rPr>
          <w:sz w:val="20"/>
          <w:szCs w:val="20"/>
        </w:rPr>
      </w:pPr>
      <w:r w:rsidRPr="0020512D">
        <w:rPr>
          <w:sz w:val="20"/>
          <w:szCs w:val="20"/>
        </w:rPr>
        <w:t>SCHI-4703</w:t>
      </w:r>
      <w:r w:rsidRPr="0020512D">
        <w:rPr>
          <w:sz w:val="20"/>
          <w:szCs w:val="20"/>
        </w:rPr>
        <w:tab/>
        <w:t xml:space="preserve">: </w:t>
      </w:r>
      <w:r w:rsidRPr="0020512D">
        <w:rPr>
          <w:sz w:val="22"/>
          <w:szCs w:val="22"/>
        </w:rPr>
        <w:tab/>
      </w:r>
    </w:p>
    <w:p w14:paraId="4DEEAC87" w14:textId="77777777" w:rsidR="0020512D" w:rsidRPr="0020512D" w:rsidRDefault="0020512D" w:rsidP="0020512D">
      <w:pPr>
        <w:spacing w:after="0" w:line="360" w:lineRule="auto"/>
        <w:rPr>
          <w:sz w:val="20"/>
          <w:szCs w:val="20"/>
        </w:rPr>
      </w:pPr>
      <w:r w:rsidRPr="0020512D">
        <w:rPr>
          <w:sz w:val="20"/>
          <w:szCs w:val="20"/>
        </w:rPr>
        <w:t>Boek #In God is geen geweld# door Houtepen, A.W.J. Met onderstrepingen en aantekeningen.</w:t>
      </w:r>
    </w:p>
    <w:p w14:paraId="585D9228"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18BCDD94" w14:textId="77777777" w:rsidR="0020512D" w:rsidRPr="001D1849" w:rsidRDefault="0020512D" w:rsidP="0020512D">
      <w:pPr>
        <w:spacing w:after="0" w:line="360" w:lineRule="auto"/>
        <w:rPr>
          <w:sz w:val="20"/>
          <w:szCs w:val="20"/>
        </w:rPr>
      </w:pPr>
    </w:p>
    <w:p w14:paraId="208D3076" w14:textId="77777777" w:rsidR="0020512D" w:rsidRPr="001D1849" w:rsidRDefault="0020512D" w:rsidP="0020512D">
      <w:pPr>
        <w:spacing w:after="0" w:line="360" w:lineRule="auto"/>
        <w:rPr>
          <w:sz w:val="20"/>
          <w:szCs w:val="20"/>
        </w:rPr>
      </w:pPr>
    </w:p>
    <w:p w14:paraId="6388F376" w14:textId="77777777" w:rsidR="0020512D" w:rsidRPr="0020512D" w:rsidRDefault="0020512D" w:rsidP="0020512D">
      <w:pPr>
        <w:tabs>
          <w:tab w:val="right" w:pos="8789"/>
        </w:tabs>
        <w:spacing w:after="0" w:line="360" w:lineRule="auto"/>
        <w:rPr>
          <w:sz w:val="20"/>
          <w:szCs w:val="20"/>
        </w:rPr>
      </w:pPr>
      <w:r w:rsidRPr="0020512D">
        <w:rPr>
          <w:sz w:val="20"/>
          <w:szCs w:val="20"/>
        </w:rPr>
        <w:t>SCHI-4704</w:t>
      </w:r>
      <w:r w:rsidRPr="0020512D">
        <w:rPr>
          <w:sz w:val="20"/>
          <w:szCs w:val="20"/>
        </w:rPr>
        <w:tab/>
        <w:t xml:space="preserve">: </w:t>
      </w:r>
      <w:r w:rsidRPr="0020512D">
        <w:rPr>
          <w:sz w:val="22"/>
          <w:szCs w:val="22"/>
        </w:rPr>
        <w:tab/>
      </w:r>
    </w:p>
    <w:p w14:paraId="17F0D27B" w14:textId="77777777" w:rsidR="0020512D" w:rsidRPr="0020512D" w:rsidRDefault="0020512D" w:rsidP="0020512D">
      <w:pPr>
        <w:spacing w:after="0" w:line="360" w:lineRule="auto"/>
        <w:rPr>
          <w:sz w:val="20"/>
          <w:szCs w:val="20"/>
        </w:rPr>
      </w:pPr>
      <w:r w:rsidRPr="0020512D">
        <w:rPr>
          <w:sz w:val="20"/>
          <w:szCs w:val="20"/>
        </w:rPr>
        <w:t>Boek #De Verbo incarnato: (Thesis undecima ad decimam quartam)# door Lonergan, B. Met onderstrepingen en aantekeningen.</w:t>
      </w:r>
    </w:p>
    <w:p w14:paraId="0CC77FA5"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5C7890F1" w14:textId="77777777" w:rsidR="0020512D" w:rsidRPr="001D1849" w:rsidRDefault="0020512D" w:rsidP="0020512D">
      <w:pPr>
        <w:spacing w:after="0" w:line="360" w:lineRule="auto"/>
        <w:rPr>
          <w:sz w:val="20"/>
          <w:szCs w:val="20"/>
        </w:rPr>
      </w:pPr>
    </w:p>
    <w:p w14:paraId="185D49A4" w14:textId="77777777" w:rsidR="0020512D" w:rsidRPr="001D1849" w:rsidRDefault="0020512D" w:rsidP="0020512D">
      <w:pPr>
        <w:spacing w:after="0" w:line="360" w:lineRule="auto"/>
        <w:rPr>
          <w:sz w:val="20"/>
          <w:szCs w:val="20"/>
        </w:rPr>
      </w:pPr>
    </w:p>
    <w:p w14:paraId="4DDED51F" w14:textId="77777777" w:rsidR="0020512D" w:rsidRPr="0020512D" w:rsidRDefault="0020512D" w:rsidP="0020512D">
      <w:pPr>
        <w:tabs>
          <w:tab w:val="right" w:pos="8789"/>
        </w:tabs>
        <w:spacing w:after="0" w:line="360" w:lineRule="auto"/>
        <w:rPr>
          <w:sz w:val="20"/>
          <w:szCs w:val="20"/>
        </w:rPr>
      </w:pPr>
      <w:r w:rsidRPr="0020512D">
        <w:rPr>
          <w:sz w:val="20"/>
          <w:szCs w:val="20"/>
        </w:rPr>
        <w:t>SCHI-4705</w:t>
      </w:r>
      <w:r w:rsidRPr="0020512D">
        <w:rPr>
          <w:sz w:val="20"/>
          <w:szCs w:val="20"/>
        </w:rPr>
        <w:tab/>
        <w:t xml:space="preserve">: </w:t>
      </w:r>
      <w:r w:rsidRPr="0020512D">
        <w:rPr>
          <w:sz w:val="22"/>
          <w:szCs w:val="22"/>
        </w:rPr>
        <w:tab/>
      </w:r>
    </w:p>
    <w:p w14:paraId="78A2D71B" w14:textId="77777777" w:rsidR="0020512D" w:rsidRPr="0020512D" w:rsidRDefault="0020512D" w:rsidP="0020512D">
      <w:pPr>
        <w:spacing w:after="0" w:line="360" w:lineRule="auto"/>
        <w:rPr>
          <w:sz w:val="20"/>
          <w:szCs w:val="20"/>
        </w:rPr>
      </w:pPr>
      <w:r w:rsidRPr="0020512D">
        <w:rPr>
          <w:sz w:val="20"/>
          <w:szCs w:val="20"/>
        </w:rPr>
        <w:t>Boek #Die Christologie der Apokalypse des Johannes# door Holtz, Trangott. Met onderstrepingen en aantekeningen.</w:t>
      </w:r>
    </w:p>
    <w:p w14:paraId="1A2326A4"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518E108F" w14:textId="77777777" w:rsidR="0020512D" w:rsidRPr="0020512D" w:rsidRDefault="0020512D" w:rsidP="0020512D">
      <w:pPr>
        <w:spacing w:after="0" w:line="360" w:lineRule="auto"/>
        <w:rPr>
          <w:sz w:val="20"/>
          <w:szCs w:val="20"/>
        </w:rPr>
      </w:pPr>
    </w:p>
    <w:p w14:paraId="521E1384" w14:textId="77777777" w:rsidR="0020512D" w:rsidRPr="0020512D" w:rsidRDefault="0020512D" w:rsidP="0020512D">
      <w:pPr>
        <w:spacing w:after="0" w:line="360" w:lineRule="auto"/>
        <w:rPr>
          <w:sz w:val="20"/>
          <w:szCs w:val="20"/>
        </w:rPr>
      </w:pPr>
    </w:p>
    <w:p w14:paraId="66DF996D" w14:textId="77777777" w:rsidR="0020512D" w:rsidRPr="0020512D" w:rsidRDefault="0020512D" w:rsidP="0020512D">
      <w:pPr>
        <w:tabs>
          <w:tab w:val="right" w:pos="8789"/>
        </w:tabs>
        <w:spacing w:after="0" w:line="360" w:lineRule="auto"/>
        <w:rPr>
          <w:sz w:val="20"/>
          <w:szCs w:val="20"/>
        </w:rPr>
      </w:pPr>
      <w:r w:rsidRPr="0020512D">
        <w:rPr>
          <w:sz w:val="20"/>
          <w:szCs w:val="20"/>
        </w:rPr>
        <w:t>SCHI-4706</w:t>
      </w:r>
      <w:r w:rsidRPr="0020512D">
        <w:rPr>
          <w:sz w:val="20"/>
          <w:szCs w:val="20"/>
        </w:rPr>
        <w:tab/>
        <w:t xml:space="preserve">: </w:t>
      </w:r>
      <w:r w:rsidRPr="0020512D">
        <w:rPr>
          <w:sz w:val="22"/>
          <w:szCs w:val="22"/>
        </w:rPr>
        <w:tab/>
      </w:r>
    </w:p>
    <w:p w14:paraId="2B0DC8B6" w14:textId="77777777" w:rsidR="0020512D" w:rsidRPr="0020512D" w:rsidRDefault="0020512D" w:rsidP="0020512D">
      <w:pPr>
        <w:spacing w:after="0" w:line="360" w:lineRule="auto"/>
        <w:rPr>
          <w:sz w:val="20"/>
          <w:szCs w:val="20"/>
        </w:rPr>
      </w:pPr>
      <w:r w:rsidRPr="0020512D">
        <w:rPr>
          <w:sz w:val="20"/>
          <w:szCs w:val="20"/>
        </w:rPr>
        <w:t>Boek #La vocation de Lévi# door Iersel, B.M.F. van. Met onderstrepingen en aantekeningen.</w:t>
      </w:r>
    </w:p>
    <w:p w14:paraId="4AD9A6FD"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1AE80C95" w14:textId="77777777" w:rsidR="0020512D" w:rsidRPr="0020512D" w:rsidRDefault="0020512D" w:rsidP="0020512D">
      <w:pPr>
        <w:spacing w:after="0" w:line="360" w:lineRule="auto"/>
        <w:rPr>
          <w:sz w:val="20"/>
          <w:szCs w:val="20"/>
        </w:rPr>
      </w:pPr>
    </w:p>
    <w:p w14:paraId="53376D58" w14:textId="77777777" w:rsidR="0020512D" w:rsidRPr="0020512D" w:rsidRDefault="0020512D" w:rsidP="0020512D">
      <w:pPr>
        <w:spacing w:after="0" w:line="360" w:lineRule="auto"/>
        <w:rPr>
          <w:sz w:val="20"/>
          <w:szCs w:val="20"/>
        </w:rPr>
      </w:pPr>
    </w:p>
    <w:p w14:paraId="106AB22C" w14:textId="77777777" w:rsidR="0020512D" w:rsidRPr="0020512D" w:rsidRDefault="0020512D" w:rsidP="0020512D">
      <w:pPr>
        <w:tabs>
          <w:tab w:val="right" w:pos="8789"/>
        </w:tabs>
        <w:spacing w:after="0" w:line="360" w:lineRule="auto"/>
        <w:rPr>
          <w:sz w:val="20"/>
          <w:szCs w:val="20"/>
        </w:rPr>
      </w:pPr>
      <w:r>
        <w:rPr>
          <w:sz w:val="20"/>
          <w:szCs w:val="20"/>
        </w:rPr>
        <w:t>SCHI-4707</w:t>
      </w:r>
      <w:r w:rsidRPr="0020512D">
        <w:rPr>
          <w:sz w:val="20"/>
          <w:szCs w:val="20"/>
        </w:rPr>
        <w:tab/>
        <w:t xml:space="preserve">: </w:t>
      </w:r>
      <w:r w:rsidRPr="0020512D">
        <w:rPr>
          <w:sz w:val="22"/>
          <w:szCs w:val="22"/>
        </w:rPr>
        <w:tab/>
      </w:r>
    </w:p>
    <w:p w14:paraId="6841F65B" w14:textId="77777777" w:rsidR="0020512D" w:rsidRPr="001D1849" w:rsidRDefault="0020512D" w:rsidP="0020512D">
      <w:pPr>
        <w:spacing w:after="0" w:line="360" w:lineRule="auto"/>
        <w:rPr>
          <w:sz w:val="20"/>
          <w:szCs w:val="20"/>
          <w:lang w:val="de-DE"/>
        </w:rPr>
      </w:pPr>
      <w:r w:rsidRPr="001D1849">
        <w:rPr>
          <w:sz w:val="20"/>
          <w:szCs w:val="20"/>
          <w:lang w:val="de-DE"/>
        </w:rPr>
        <w:t>Boek #Der Dialog oder Ändert sich das Verhältnis zwischen Katholizismus und Marxismus?# door Garaudy, e.a. Met onderstrepingen en aantekeningen.</w:t>
      </w:r>
    </w:p>
    <w:p w14:paraId="4594FFFD"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002D5B37" w14:textId="77777777" w:rsidR="0020512D" w:rsidRPr="001D1849" w:rsidRDefault="0020512D" w:rsidP="0020512D">
      <w:pPr>
        <w:spacing w:after="0" w:line="360" w:lineRule="auto"/>
        <w:rPr>
          <w:sz w:val="20"/>
          <w:szCs w:val="20"/>
        </w:rPr>
      </w:pPr>
    </w:p>
    <w:p w14:paraId="6710F956" w14:textId="77777777" w:rsidR="0020512D" w:rsidRPr="001D1849" w:rsidRDefault="0020512D" w:rsidP="0020512D">
      <w:pPr>
        <w:spacing w:after="0" w:line="360" w:lineRule="auto"/>
        <w:rPr>
          <w:sz w:val="20"/>
          <w:szCs w:val="20"/>
        </w:rPr>
      </w:pPr>
    </w:p>
    <w:p w14:paraId="113A4677" w14:textId="77777777" w:rsidR="0020512D" w:rsidRPr="0020512D" w:rsidRDefault="0020512D" w:rsidP="0020512D">
      <w:pPr>
        <w:tabs>
          <w:tab w:val="right" w:pos="8789"/>
        </w:tabs>
        <w:spacing w:after="0" w:line="360" w:lineRule="auto"/>
        <w:rPr>
          <w:sz w:val="20"/>
          <w:szCs w:val="20"/>
        </w:rPr>
      </w:pPr>
      <w:r w:rsidRPr="0020512D">
        <w:rPr>
          <w:sz w:val="20"/>
          <w:szCs w:val="20"/>
        </w:rPr>
        <w:t>SCHI-4708</w:t>
      </w:r>
      <w:r w:rsidRPr="0020512D">
        <w:rPr>
          <w:sz w:val="20"/>
          <w:szCs w:val="20"/>
        </w:rPr>
        <w:tab/>
        <w:t xml:space="preserve">: </w:t>
      </w:r>
      <w:r w:rsidRPr="0020512D">
        <w:rPr>
          <w:sz w:val="22"/>
          <w:szCs w:val="22"/>
        </w:rPr>
        <w:tab/>
      </w:r>
    </w:p>
    <w:p w14:paraId="03AE0C84" w14:textId="77777777" w:rsidR="0020512D" w:rsidRPr="0020512D" w:rsidRDefault="0020512D" w:rsidP="0020512D">
      <w:pPr>
        <w:spacing w:after="0" w:line="360" w:lineRule="auto"/>
        <w:rPr>
          <w:sz w:val="20"/>
          <w:szCs w:val="20"/>
        </w:rPr>
      </w:pPr>
      <w:r w:rsidRPr="0020512D">
        <w:rPr>
          <w:sz w:val="20"/>
          <w:szCs w:val="20"/>
        </w:rPr>
        <w:t>Boek #Komt er nog een morgen?# door Walle, Remi van de. Met onderstrepingen en aantekeningen.</w:t>
      </w:r>
    </w:p>
    <w:p w14:paraId="4722C9CB"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1CA4402C" w14:textId="77777777" w:rsidR="0020512D" w:rsidRPr="0020512D" w:rsidRDefault="0020512D" w:rsidP="0020512D">
      <w:pPr>
        <w:spacing w:after="0" w:line="360" w:lineRule="auto"/>
        <w:rPr>
          <w:sz w:val="20"/>
          <w:szCs w:val="20"/>
        </w:rPr>
      </w:pPr>
    </w:p>
    <w:p w14:paraId="643EA023" w14:textId="77777777" w:rsidR="0020512D" w:rsidRPr="0020512D" w:rsidRDefault="0020512D" w:rsidP="0020512D">
      <w:pPr>
        <w:spacing w:after="0" w:line="360" w:lineRule="auto"/>
        <w:rPr>
          <w:sz w:val="20"/>
          <w:szCs w:val="20"/>
        </w:rPr>
      </w:pPr>
    </w:p>
    <w:p w14:paraId="51925BD8" w14:textId="77777777" w:rsidR="0020512D" w:rsidRPr="0020512D" w:rsidRDefault="0020512D" w:rsidP="0020512D">
      <w:pPr>
        <w:tabs>
          <w:tab w:val="right" w:pos="8789"/>
        </w:tabs>
        <w:spacing w:after="0" w:line="360" w:lineRule="auto"/>
        <w:rPr>
          <w:sz w:val="20"/>
          <w:szCs w:val="20"/>
        </w:rPr>
      </w:pPr>
      <w:r w:rsidRPr="0020512D">
        <w:rPr>
          <w:sz w:val="20"/>
          <w:szCs w:val="20"/>
        </w:rPr>
        <w:t>SCHI-4709</w:t>
      </w:r>
      <w:r w:rsidRPr="0020512D">
        <w:rPr>
          <w:sz w:val="20"/>
          <w:szCs w:val="20"/>
        </w:rPr>
        <w:tab/>
        <w:t xml:space="preserve">: </w:t>
      </w:r>
      <w:r w:rsidRPr="0020512D">
        <w:rPr>
          <w:sz w:val="22"/>
          <w:szCs w:val="22"/>
        </w:rPr>
        <w:tab/>
      </w:r>
    </w:p>
    <w:p w14:paraId="76DA5458" w14:textId="77777777" w:rsidR="0020512D" w:rsidRPr="0020512D" w:rsidRDefault="0020512D" w:rsidP="0020512D">
      <w:pPr>
        <w:spacing w:after="0" w:line="360" w:lineRule="auto"/>
        <w:rPr>
          <w:sz w:val="20"/>
          <w:szCs w:val="20"/>
        </w:rPr>
      </w:pPr>
      <w:r w:rsidRPr="001D1849">
        <w:rPr>
          <w:sz w:val="20"/>
          <w:szCs w:val="20"/>
          <w:lang w:val="de-DE"/>
        </w:rPr>
        <w:t xml:space="preserve">Boek #Fortschrift wohin?# door Oelmüller, Willi [Hrsg.]. </w:t>
      </w:r>
      <w:r w:rsidRPr="0020512D">
        <w:rPr>
          <w:sz w:val="20"/>
          <w:szCs w:val="20"/>
        </w:rPr>
        <w:t>Met onderstrepingen en aantekeningen.</w:t>
      </w:r>
    </w:p>
    <w:p w14:paraId="30E29CDF"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00A8D5E1" w14:textId="77777777" w:rsidR="0020512D" w:rsidRPr="0020512D" w:rsidRDefault="0020512D" w:rsidP="0020512D">
      <w:pPr>
        <w:spacing w:after="0" w:line="360" w:lineRule="auto"/>
        <w:rPr>
          <w:sz w:val="20"/>
          <w:szCs w:val="20"/>
        </w:rPr>
      </w:pPr>
    </w:p>
    <w:p w14:paraId="6821DB6C" w14:textId="77777777" w:rsidR="0020512D" w:rsidRPr="0020512D" w:rsidRDefault="0020512D" w:rsidP="0020512D">
      <w:pPr>
        <w:spacing w:after="0" w:line="360" w:lineRule="auto"/>
        <w:rPr>
          <w:sz w:val="20"/>
          <w:szCs w:val="20"/>
        </w:rPr>
      </w:pPr>
    </w:p>
    <w:p w14:paraId="75EBB166" w14:textId="77777777" w:rsidR="0020512D" w:rsidRPr="0020512D" w:rsidRDefault="0020512D" w:rsidP="0020512D">
      <w:pPr>
        <w:tabs>
          <w:tab w:val="right" w:pos="8789"/>
        </w:tabs>
        <w:spacing w:after="0" w:line="360" w:lineRule="auto"/>
        <w:rPr>
          <w:sz w:val="20"/>
          <w:szCs w:val="20"/>
        </w:rPr>
      </w:pPr>
      <w:r>
        <w:rPr>
          <w:sz w:val="20"/>
          <w:szCs w:val="20"/>
        </w:rPr>
        <w:t>SCHI-4710</w:t>
      </w:r>
      <w:r w:rsidRPr="0020512D">
        <w:rPr>
          <w:sz w:val="20"/>
          <w:szCs w:val="20"/>
        </w:rPr>
        <w:tab/>
        <w:t xml:space="preserve">: </w:t>
      </w:r>
      <w:r w:rsidRPr="0020512D">
        <w:rPr>
          <w:sz w:val="22"/>
          <w:szCs w:val="22"/>
        </w:rPr>
        <w:tab/>
      </w:r>
    </w:p>
    <w:p w14:paraId="6E018253" w14:textId="77777777" w:rsidR="0020512D" w:rsidRPr="0020512D" w:rsidRDefault="0020512D" w:rsidP="0020512D">
      <w:pPr>
        <w:spacing w:after="0" w:line="360" w:lineRule="auto"/>
        <w:rPr>
          <w:sz w:val="20"/>
          <w:szCs w:val="20"/>
        </w:rPr>
      </w:pPr>
      <w:r w:rsidRPr="0020512D">
        <w:rPr>
          <w:sz w:val="20"/>
          <w:szCs w:val="20"/>
        </w:rPr>
        <w:t>Boek #Der Johanneische Kreis# door Cullmann, Oscar. Met onderstrepingen en aantekeningen.</w:t>
      </w:r>
    </w:p>
    <w:p w14:paraId="4AF19620"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11919B9" w14:textId="77777777" w:rsidR="0020512D" w:rsidRPr="0020512D" w:rsidRDefault="0020512D" w:rsidP="0020512D">
      <w:pPr>
        <w:spacing w:after="0" w:line="360" w:lineRule="auto"/>
        <w:rPr>
          <w:sz w:val="20"/>
          <w:szCs w:val="20"/>
        </w:rPr>
      </w:pPr>
    </w:p>
    <w:p w14:paraId="2AFCAEB7" w14:textId="77777777" w:rsidR="0020512D" w:rsidRPr="0020512D" w:rsidRDefault="0020512D" w:rsidP="0020512D">
      <w:pPr>
        <w:spacing w:after="0" w:line="360" w:lineRule="auto"/>
        <w:rPr>
          <w:sz w:val="20"/>
          <w:szCs w:val="20"/>
        </w:rPr>
      </w:pPr>
    </w:p>
    <w:p w14:paraId="3AC77A86" w14:textId="77777777" w:rsidR="0020512D" w:rsidRPr="0020512D" w:rsidRDefault="0020512D" w:rsidP="0020512D">
      <w:pPr>
        <w:tabs>
          <w:tab w:val="right" w:pos="8789"/>
        </w:tabs>
        <w:spacing w:after="0" w:line="360" w:lineRule="auto"/>
        <w:rPr>
          <w:sz w:val="20"/>
          <w:szCs w:val="20"/>
        </w:rPr>
      </w:pPr>
      <w:r w:rsidRPr="0020512D">
        <w:rPr>
          <w:sz w:val="20"/>
          <w:szCs w:val="20"/>
        </w:rPr>
        <w:t>SCHI-4711</w:t>
      </w:r>
      <w:r w:rsidRPr="0020512D">
        <w:rPr>
          <w:sz w:val="20"/>
          <w:szCs w:val="20"/>
        </w:rPr>
        <w:tab/>
        <w:t xml:space="preserve">: </w:t>
      </w:r>
      <w:r w:rsidRPr="0020512D">
        <w:rPr>
          <w:sz w:val="22"/>
          <w:szCs w:val="22"/>
        </w:rPr>
        <w:tab/>
      </w:r>
    </w:p>
    <w:p w14:paraId="11B42A91" w14:textId="77777777" w:rsidR="0020512D" w:rsidRPr="0020512D" w:rsidRDefault="0020512D" w:rsidP="0020512D">
      <w:pPr>
        <w:spacing w:after="0" w:line="360" w:lineRule="auto"/>
        <w:rPr>
          <w:sz w:val="20"/>
          <w:szCs w:val="20"/>
        </w:rPr>
      </w:pPr>
      <w:r w:rsidRPr="0020512D">
        <w:rPr>
          <w:sz w:val="20"/>
          <w:szCs w:val="20"/>
        </w:rPr>
        <w:t>Boek #Die Theologie in der interdisziplinären Forschung# door Metz, Johann Bapt., e.a. [Hrsg.]. Met onderstrepingen en aantekeningen.</w:t>
      </w:r>
    </w:p>
    <w:p w14:paraId="47D1C5E1"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1971</w:t>
      </w:r>
      <w:r w:rsidRPr="001D1849">
        <w:rPr>
          <w:sz w:val="20"/>
          <w:szCs w:val="20"/>
          <w:lang w:val="en-US"/>
        </w:rPr>
        <w:tab/>
        <w:t>1 deel</w:t>
      </w:r>
    </w:p>
    <w:p w14:paraId="55A13456" w14:textId="77777777" w:rsidR="0020512D" w:rsidRPr="001D1849" w:rsidRDefault="0020512D" w:rsidP="0020512D">
      <w:pPr>
        <w:spacing w:after="0" w:line="360" w:lineRule="auto"/>
        <w:rPr>
          <w:sz w:val="20"/>
          <w:szCs w:val="20"/>
          <w:lang w:val="en-US"/>
        </w:rPr>
      </w:pPr>
    </w:p>
    <w:p w14:paraId="24619ACA" w14:textId="77777777" w:rsidR="0020512D" w:rsidRPr="001D1849" w:rsidRDefault="0020512D" w:rsidP="0020512D">
      <w:pPr>
        <w:spacing w:after="0" w:line="360" w:lineRule="auto"/>
        <w:rPr>
          <w:sz w:val="20"/>
          <w:szCs w:val="20"/>
          <w:lang w:val="en-US"/>
        </w:rPr>
      </w:pPr>
    </w:p>
    <w:p w14:paraId="4F7BFF2A"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lastRenderedPageBreak/>
        <w:t>SCHI-4712</w:t>
      </w:r>
      <w:r w:rsidRPr="001D1849">
        <w:rPr>
          <w:sz w:val="20"/>
          <w:szCs w:val="20"/>
          <w:lang w:val="en-US"/>
        </w:rPr>
        <w:tab/>
        <w:t xml:space="preserve">: </w:t>
      </w:r>
      <w:r w:rsidRPr="001D1849">
        <w:rPr>
          <w:sz w:val="22"/>
          <w:szCs w:val="22"/>
          <w:lang w:val="en-US"/>
        </w:rPr>
        <w:tab/>
      </w:r>
    </w:p>
    <w:p w14:paraId="62F8C88B" w14:textId="77777777" w:rsidR="0020512D" w:rsidRPr="001D1849" w:rsidRDefault="0020512D" w:rsidP="0020512D">
      <w:pPr>
        <w:spacing w:after="0" w:line="360" w:lineRule="auto"/>
        <w:rPr>
          <w:sz w:val="20"/>
          <w:szCs w:val="20"/>
          <w:lang w:val="de-DE"/>
        </w:rPr>
      </w:pPr>
      <w:r w:rsidRPr="001D1849">
        <w:rPr>
          <w:sz w:val="20"/>
          <w:szCs w:val="20"/>
          <w:lang w:val="en-US"/>
        </w:rPr>
        <w:t xml:space="preserve">Boek #The central message of the New Testament# door Jeremias, Joachim. </w:t>
      </w:r>
      <w:r w:rsidRPr="001D1849">
        <w:rPr>
          <w:sz w:val="20"/>
          <w:szCs w:val="20"/>
          <w:lang w:val="de-DE"/>
        </w:rPr>
        <w:t>Met onderstrepingen en aantekeningen.</w:t>
      </w:r>
    </w:p>
    <w:p w14:paraId="7D3277F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1965</w:t>
      </w:r>
      <w:r w:rsidRPr="001D1849">
        <w:rPr>
          <w:sz w:val="20"/>
          <w:szCs w:val="20"/>
          <w:lang w:val="de-DE"/>
        </w:rPr>
        <w:tab/>
        <w:t>1 deel</w:t>
      </w:r>
    </w:p>
    <w:p w14:paraId="143198DA" w14:textId="77777777" w:rsidR="0020512D" w:rsidRPr="001D1849" w:rsidRDefault="0020512D" w:rsidP="0020512D">
      <w:pPr>
        <w:spacing w:after="0" w:line="360" w:lineRule="auto"/>
        <w:rPr>
          <w:sz w:val="20"/>
          <w:szCs w:val="20"/>
          <w:lang w:val="de-DE"/>
        </w:rPr>
      </w:pPr>
    </w:p>
    <w:p w14:paraId="4DC18D61" w14:textId="77777777" w:rsidR="0020512D" w:rsidRPr="001D1849" w:rsidRDefault="0020512D" w:rsidP="0020512D">
      <w:pPr>
        <w:spacing w:after="0" w:line="360" w:lineRule="auto"/>
        <w:rPr>
          <w:sz w:val="20"/>
          <w:szCs w:val="20"/>
          <w:lang w:val="de-DE"/>
        </w:rPr>
      </w:pPr>
    </w:p>
    <w:p w14:paraId="1559A63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SCHI-4713</w:t>
      </w:r>
      <w:r w:rsidRPr="001D1849">
        <w:rPr>
          <w:sz w:val="20"/>
          <w:szCs w:val="20"/>
          <w:lang w:val="de-DE"/>
        </w:rPr>
        <w:tab/>
        <w:t xml:space="preserve">: </w:t>
      </w:r>
      <w:r w:rsidRPr="001D1849">
        <w:rPr>
          <w:sz w:val="22"/>
          <w:szCs w:val="22"/>
          <w:lang w:val="de-DE"/>
        </w:rPr>
        <w:tab/>
      </w:r>
    </w:p>
    <w:p w14:paraId="2B498B7B" w14:textId="77777777" w:rsidR="0020512D" w:rsidRPr="0020512D" w:rsidRDefault="0020512D" w:rsidP="0020512D">
      <w:pPr>
        <w:spacing w:after="0" w:line="360" w:lineRule="auto"/>
        <w:rPr>
          <w:sz w:val="20"/>
          <w:szCs w:val="20"/>
        </w:rPr>
      </w:pPr>
      <w:r w:rsidRPr="001D1849">
        <w:rPr>
          <w:sz w:val="20"/>
          <w:szCs w:val="20"/>
          <w:lang w:val="de-DE"/>
        </w:rPr>
        <w:t xml:space="preserve">Boek #Griechisch-deutsche Synopse der Q-Ueberlieferungen zu: Siegfried Schulz "Q-Die Spruchquelle der Evangelisten# door Schulz, Siegfried. </w:t>
      </w:r>
      <w:r w:rsidRPr="0020512D">
        <w:rPr>
          <w:sz w:val="20"/>
          <w:szCs w:val="20"/>
        </w:rPr>
        <w:t>Met onderstrepingen en aantekeningen.</w:t>
      </w:r>
    </w:p>
    <w:p w14:paraId="3F78B3D1"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1497335E" w14:textId="77777777" w:rsidR="0020512D" w:rsidRPr="0020512D" w:rsidRDefault="0020512D" w:rsidP="0020512D">
      <w:pPr>
        <w:spacing w:after="0" w:line="360" w:lineRule="auto"/>
        <w:rPr>
          <w:sz w:val="20"/>
          <w:szCs w:val="20"/>
        </w:rPr>
      </w:pPr>
    </w:p>
    <w:p w14:paraId="079A59D8" w14:textId="77777777" w:rsidR="0020512D" w:rsidRPr="0020512D" w:rsidRDefault="0020512D" w:rsidP="0020512D">
      <w:pPr>
        <w:spacing w:after="0" w:line="360" w:lineRule="auto"/>
        <w:rPr>
          <w:sz w:val="20"/>
          <w:szCs w:val="20"/>
        </w:rPr>
      </w:pPr>
    </w:p>
    <w:p w14:paraId="47756BE4" w14:textId="77777777" w:rsidR="0020512D" w:rsidRPr="0020512D" w:rsidRDefault="0020512D" w:rsidP="0020512D">
      <w:pPr>
        <w:tabs>
          <w:tab w:val="right" w:pos="8789"/>
        </w:tabs>
        <w:spacing w:after="0" w:line="360" w:lineRule="auto"/>
        <w:rPr>
          <w:sz w:val="20"/>
          <w:szCs w:val="20"/>
        </w:rPr>
      </w:pPr>
      <w:r w:rsidRPr="0020512D">
        <w:rPr>
          <w:sz w:val="20"/>
          <w:szCs w:val="20"/>
        </w:rPr>
        <w:t>SCHI-4714</w:t>
      </w:r>
      <w:r w:rsidRPr="0020512D">
        <w:rPr>
          <w:sz w:val="20"/>
          <w:szCs w:val="20"/>
        </w:rPr>
        <w:tab/>
        <w:t xml:space="preserve">: </w:t>
      </w:r>
      <w:r w:rsidRPr="0020512D">
        <w:rPr>
          <w:sz w:val="22"/>
          <w:szCs w:val="22"/>
        </w:rPr>
        <w:tab/>
      </w:r>
    </w:p>
    <w:p w14:paraId="7EB8DB0C" w14:textId="77777777" w:rsidR="0020512D" w:rsidRPr="0020512D" w:rsidRDefault="0020512D" w:rsidP="0020512D">
      <w:pPr>
        <w:spacing w:after="0" w:line="360" w:lineRule="auto"/>
        <w:rPr>
          <w:sz w:val="20"/>
          <w:szCs w:val="20"/>
        </w:rPr>
      </w:pPr>
      <w:r w:rsidRPr="0020512D">
        <w:rPr>
          <w:sz w:val="20"/>
          <w:szCs w:val="20"/>
        </w:rPr>
        <w:t>Boek #Patmos-Synopse# door Schierse, Franz Joseph [Übers.]. Met onderstrepingen en aantekeningen.</w:t>
      </w:r>
    </w:p>
    <w:p w14:paraId="14B857A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F07FBC8" w14:textId="77777777" w:rsidR="0020512D" w:rsidRPr="0020512D" w:rsidRDefault="0020512D" w:rsidP="0020512D">
      <w:pPr>
        <w:spacing w:after="0" w:line="360" w:lineRule="auto"/>
        <w:rPr>
          <w:sz w:val="20"/>
          <w:szCs w:val="20"/>
        </w:rPr>
      </w:pPr>
    </w:p>
    <w:p w14:paraId="70531E7D" w14:textId="77777777" w:rsidR="0020512D" w:rsidRPr="0020512D" w:rsidRDefault="0020512D" w:rsidP="0020512D">
      <w:pPr>
        <w:spacing w:after="0" w:line="360" w:lineRule="auto"/>
        <w:rPr>
          <w:sz w:val="20"/>
          <w:szCs w:val="20"/>
        </w:rPr>
      </w:pPr>
    </w:p>
    <w:p w14:paraId="3FC5A4E9" w14:textId="77777777" w:rsidR="0020512D" w:rsidRPr="0020512D" w:rsidRDefault="0020512D" w:rsidP="0020512D">
      <w:pPr>
        <w:tabs>
          <w:tab w:val="right" w:pos="8789"/>
        </w:tabs>
        <w:spacing w:after="0" w:line="360" w:lineRule="auto"/>
        <w:rPr>
          <w:sz w:val="20"/>
          <w:szCs w:val="20"/>
        </w:rPr>
      </w:pPr>
      <w:r w:rsidRPr="0020512D">
        <w:rPr>
          <w:sz w:val="20"/>
          <w:szCs w:val="20"/>
        </w:rPr>
        <w:t>SCHI-4715</w:t>
      </w:r>
      <w:r w:rsidRPr="0020512D">
        <w:rPr>
          <w:sz w:val="20"/>
          <w:szCs w:val="20"/>
        </w:rPr>
        <w:tab/>
        <w:t xml:space="preserve">: </w:t>
      </w:r>
      <w:r w:rsidRPr="0020512D">
        <w:rPr>
          <w:sz w:val="22"/>
          <w:szCs w:val="22"/>
        </w:rPr>
        <w:tab/>
      </w:r>
    </w:p>
    <w:p w14:paraId="1C545018" w14:textId="77777777" w:rsidR="0020512D" w:rsidRPr="0020512D" w:rsidRDefault="0020512D" w:rsidP="0020512D">
      <w:pPr>
        <w:spacing w:after="0" w:line="360" w:lineRule="auto"/>
        <w:rPr>
          <w:sz w:val="20"/>
          <w:szCs w:val="20"/>
        </w:rPr>
      </w:pPr>
      <w:r w:rsidRPr="0020512D">
        <w:rPr>
          <w:sz w:val="20"/>
          <w:szCs w:val="20"/>
        </w:rPr>
        <w:t>Boek #Theologisch testament# door Schillebeeckx, Edward. Met onderstrepingen en aantekeningen.</w:t>
      </w:r>
    </w:p>
    <w:p w14:paraId="69916D33" w14:textId="77777777" w:rsidR="0020512D" w:rsidRPr="0020512D" w:rsidRDefault="0020512D" w:rsidP="0020512D">
      <w:pPr>
        <w:tabs>
          <w:tab w:val="right" w:pos="8789"/>
        </w:tabs>
        <w:spacing w:after="0" w:line="360" w:lineRule="auto"/>
        <w:rPr>
          <w:sz w:val="20"/>
          <w:szCs w:val="20"/>
        </w:rPr>
      </w:pPr>
      <w:r w:rsidRPr="0020512D">
        <w:rPr>
          <w:sz w:val="20"/>
          <w:szCs w:val="20"/>
        </w:rPr>
        <w:t>1995</w:t>
      </w:r>
      <w:r w:rsidRPr="0020512D">
        <w:rPr>
          <w:sz w:val="20"/>
          <w:szCs w:val="20"/>
        </w:rPr>
        <w:tab/>
        <w:t>1 deel</w:t>
      </w:r>
    </w:p>
    <w:p w14:paraId="0B173E7C" w14:textId="77777777" w:rsidR="0020512D" w:rsidRPr="0020512D" w:rsidRDefault="0020512D" w:rsidP="0020512D">
      <w:pPr>
        <w:spacing w:after="0" w:line="360" w:lineRule="auto"/>
        <w:rPr>
          <w:sz w:val="20"/>
          <w:szCs w:val="20"/>
        </w:rPr>
      </w:pPr>
    </w:p>
    <w:p w14:paraId="15C4BF51" w14:textId="77777777" w:rsidR="0020512D" w:rsidRPr="0020512D" w:rsidRDefault="0020512D" w:rsidP="0020512D">
      <w:pPr>
        <w:spacing w:after="0" w:line="360" w:lineRule="auto"/>
        <w:rPr>
          <w:sz w:val="20"/>
          <w:szCs w:val="20"/>
        </w:rPr>
      </w:pPr>
    </w:p>
    <w:p w14:paraId="37EC369B" w14:textId="77777777" w:rsidR="0020512D" w:rsidRPr="0020512D" w:rsidRDefault="0020512D" w:rsidP="0020512D">
      <w:pPr>
        <w:tabs>
          <w:tab w:val="right" w:pos="8789"/>
        </w:tabs>
        <w:spacing w:after="0" w:line="360" w:lineRule="auto"/>
        <w:rPr>
          <w:sz w:val="20"/>
          <w:szCs w:val="20"/>
        </w:rPr>
      </w:pPr>
      <w:r>
        <w:rPr>
          <w:sz w:val="20"/>
          <w:szCs w:val="20"/>
        </w:rPr>
        <w:t>SCHI-4716</w:t>
      </w:r>
      <w:r w:rsidRPr="0020512D">
        <w:rPr>
          <w:sz w:val="20"/>
          <w:szCs w:val="20"/>
        </w:rPr>
        <w:tab/>
        <w:t xml:space="preserve">: </w:t>
      </w:r>
      <w:r w:rsidRPr="0020512D">
        <w:rPr>
          <w:sz w:val="22"/>
          <w:szCs w:val="22"/>
        </w:rPr>
        <w:tab/>
      </w:r>
    </w:p>
    <w:p w14:paraId="7BF7AA47" w14:textId="77777777" w:rsidR="0020512D" w:rsidRPr="0020512D" w:rsidRDefault="0020512D" w:rsidP="0020512D">
      <w:pPr>
        <w:spacing w:after="0" w:line="360" w:lineRule="auto"/>
        <w:rPr>
          <w:sz w:val="20"/>
          <w:szCs w:val="20"/>
        </w:rPr>
      </w:pPr>
      <w:r w:rsidRPr="0020512D">
        <w:rPr>
          <w:sz w:val="20"/>
          <w:szCs w:val="20"/>
        </w:rPr>
        <w:t>Boek #Die Christologie der Logienquelle# door Polag, Athanasius. Met onderstrepingen en aantekeningen.</w:t>
      </w:r>
    </w:p>
    <w:p w14:paraId="674C5B0E"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774E0C43" w14:textId="77777777" w:rsidR="0020512D" w:rsidRPr="0020512D" w:rsidRDefault="0020512D" w:rsidP="0020512D">
      <w:pPr>
        <w:spacing w:after="0" w:line="360" w:lineRule="auto"/>
        <w:rPr>
          <w:sz w:val="20"/>
          <w:szCs w:val="20"/>
        </w:rPr>
      </w:pPr>
    </w:p>
    <w:p w14:paraId="083960ED" w14:textId="77777777" w:rsidR="0020512D" w:rsidRPr="0020512D" w:rsidRDefault="0020512D" w:rsidP="0020512D">
      <w:pPr>
        <w:spacing w:after="0" w:line="360" w:lineRule="auto"/>
        <w:rPr>
          <w:sz w:val="20"/>
          <w:szCs w:val="20"/>
        </w:rPr>
      </w:pPr>
    </w:p>
    <w:p w14:paraId="1C481DDF" w14:textId="77777777" w:rsidR="0020512D" w:rsidRPr="0020512D" w:rsidRDefault="0020512D" w:rsidP="0020512D">
      <w:pPr>
        <w:tabs>
          <w:tab w:val="right" w:pos="8789"/>
        </w:tabs>
        <w:spacing w:after="0" w:line="360" w:lineRule="auto"/>
        <w:rPr>
          <w:sz w:val="20"/>
          <w:szCs w:val="20"/>
        </w:rPr>
      </w:pPr>
      <w:r w:rsidRPr="0020512D">
        <w:rPr>
          <w:sz w:val="20"/>
          <w:szCs w:val="20"/>
        </w:rPr>
        <w:t>SCHI-4717</w:t>
      </w:r>
      <w:r w:rsidRPr="0020512D">
        <w:rPr>
          <w:sz w:val="20"/>
          <w:szCs w:val="20"/>
        </w:rPr>
        <w:tab/>
        <w:t xml:space="preserve">: </w:t>
      </w:r>
      <w:r w:rsidRPr="0020512D">
        <w:rPr>
          <w:sz w:val="22"/>
          <w:szCs w:val="22"/>
        </w:rPr>
        <w:tab/>
      </w:r>
    </w:p>
    <w:p w14:paraId="15AEA937" w14:textId="77777777" w:rsidR="0020512D" w:rsidRPr="0020512D" w:rsidRDefault="0020512D" w:rsidP="0020512D">
      <w:pPr>
        <w:spacing w:after="0" w:line="360" w:lineRule="auto"/>
        <w:rPr>
          <w:sz w:val="20"/>
          <w:szCs w:val="20"/>
        </w:rPr>
      </w:pPr>
      <w:r w:rsidRPr="0020512D">
        <w:rPr>
          <w:sz w:val="20"/>
          <w:szCs w:val="20"/>
        </w:rPr>
        <w:t>Boek #De gebroken welvaartscirkel# door Wee, Herman van der. Met onderstrepingen en aantekeningen.</w:t>
      </w:r>
    </w:p>
    <w:p w14:paraId="689E551B"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1D33DA82" w14:textId="77777777" w:rsidR="0020512D" w:rsidRPr="0020512D" w:rsidRDefault="0020512D" w:rsidP="0020512D">
      <w:pPr>
        <w:spacing w:after="0" w:line="360" w:lineRule="auto"/>
        <w:rPr>
          <w:sz w:val="20"/>
          <w:szCs w:val="20"/>
        </w:rPr>
      </w:pPr>
    </w:p>
    <w:p w14:paraId="69525DB4" w14:textId="77777777" w:rsidR="0020512D" w:rsidRPr="0020512D" w:rsidRDefault="0020512D" w:rsidP="0020512D">
      <w:pPr>
        <w:spacing w:after="0" w:line="360" w:lineRule="auto"/>
        <w:rPr>
          <w:sz w:val="20"/>
          <w:szCs w:val="20"/>
        </w:rPr>
      </w:pPr>
    </w:p>
    <w:p w14:paraId="17E1B03D" w14:textId="77777777" w:rsidR="0020512D" w:rsidRPr="0020512D" w:rsidRDefault="0020512D" w:rsidP="0020512D">
      <w:pPr>
        <w:tabs>
          <w:tab w:val="right" w:pos="8789"/>
        </w:tabs>
        <w:spacing w:after="0" w:line="360" w:lineRule="auto"/>
        <w:rPr>
          <w:sz w:val="20"/>
          <w:szCs w:val="20"/>
        </w:rPr>
      </w:pPr>
      <w:r>
        <w:rPr>
          <w:sz w:val="20"/>
          <w:szCs w:val="20"/>
        </w:rPr>
        <w:t>SCHI-4718</w:t>
      </w:r>
      <w:r w:rsidRPr="0020512D">
        <w:rPr>
          <w:sz w:val="20"/>
          <w:szCs w:val="20"/>
        </w:rPr>
        <w:tab/>
        <w:t xml:space="preserve">: </w:t>
      </w:r>
      <w:r w:rsidRPr="0020512D">
        <w:rPr>
          <w:sz w:val="22"/>
          <w:szCs w:val="22"/>
        </w:rPr>
        <w:tab/>
      </w:r>
    </w:p>
    <w:p w14:paraId="4832D293" w14:textId="77777777" w:rsidR="0020512D" w:rsidRPr="0020512D" w:rsidRDefault="0020512D" w:rsidP="0020512D">
      <w:pPr>
        <w:spacing w:after="0" w:line="360" w:lineRule="auto"/>
        <w:rPr>
          <w:sz w:val="20"/>
          <w:szCs w:val="20"/>
        </w:rPr>
      </w:pPr>
      <w:r w:rsidRPr="001D1849">
        <w:rPr>
          <w:sz w:val="20"/>
          <w:szCs w:val="20"/>
          <w:lang w:val="de-DE"/>
        </w:rPr>
        <w:t xml:space="preserve">Boek #Q, die Spruchquelle der Evangelisten# door Schulz, Siegfried. </w:t>
      </w:r>
      <w:r w:rsidRPr="0020512D">
        <w:rPr>
          <w:sz w:val="20"/>
          <w:szCs w:val="20"/>
        </w:rPr>
        <w:t>Met onderstrepingen en aantekeningen.</w:t>
      </w:r>
    </w:p>
    <w:p w14:paraId="60C53701"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08DC06E5" w14:textId="77777777" w:rsidR="0020512D" w:rsidRPr="0020512D" w:rsidRDefault="0020512D" w:rsidP="0020512D">
      <w:pPr>
        <w:spacing w:after="0" w:line="360" w:lineRule="auto"/>
        <w:rPr>
          <w:sz w:val="20"/>
          <w:szCs w:val="20"/>
        </w:rPr>
      </w:pPr>
    </w:p>
    <w:p w14:paraId="7C013762" w14:textId="77777777" w:rsidR="0020512D" w:rsidRPr="0020512D" w:rsidRDefault="0020512D" w:rsidP="0020512D">
      <w:pPr>
        <w:spacing w:after="0" w:line="360" w:lineRule="auto"/>
        <w:rPr>
          <w:sz w:val="20"/>
          <w:szCs w:val="20"/>
        </w:rPr>
      </w:pPr>
    </w:p>
    <w:p w14:paraId="55B6B3A5" w14:textId="77777777" w:rsidR="0020512D" w:rsidRPr="0020512D" w:rsidRDefault="0020512D" w:rsidP="0020512D">
      <w:pPr>
        <w:tabs>
          <w:tab w:val="right" w:pos="8789"/>
        </w:tabs>
        <w:spacing w:after="0" w:line="360" w:lineRule="auto"/>
        <w:rPr>
          <w:sz w:val="20"/>
          <w:szCs w:val="20"/>
        </w:rPr>
      </w:pPr>
      <w:r w:rsidRPr="0020512D">
        <w:rPr>
          <w:sz w:val="20"/>
          <w:szCs w:val="20"/>
        </w:rPr>
        <w:t>SCHI-4719</w:t>
      </w:r>
      <w:r w:rsidRPr="0020512D">
        <w:rPr>
          <w:sz w:val="20"/>
          <w:szCs w:val="20"/>
        </w:rPr>
        <w:tab/>
        <w:t xml:space="preserve">: </w:t>
      </w:r>
      <w:r w:rsidRPr="0020512D">
        <w:rPr>
          <w:sz w:val="22"/>
          <w:szCs w:val="22"/>
        </w:rPr>
        <w:tab/>
      </w:r>
    </w:p>
    <w:p w14:paraId="5D16A352" w14:textId="77777777" w:rsidR="0020512D" w:rsidRPr="0020512D" w:rsidRDefault="0020512D" w:rsidP="0020512D">
      <w:pPr>
        <w:spacing w:after="0" w:line="360" w:lineRule="auto"/>
        <w:rPr>
          <w:sz w:val="20"/>
          <w:szCs w:val="20"/>
        </w:rPr>
      </w:pPr>
      <w:r w:rsidRPr="0020512D">
        <w:rPr>
          <w:sz w:val="20"/>
          <w:szCs w:val="20"/>
        </w:rPr>
        <w:t>Boek #Sociologie de l'espérance# door Desroche, Henri. Met onderstrepingen en aantekeningen.</w:t>
      </w:r>
    </w:p>
    <w:p w14:paraId="48846D9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1973</w:t>
      </w:r>
      <w:r w:rsidRPr="0020512D">
        <w:rPr>
          <w:sz w:val="20"/>
          <w:szCs w:val="20"/>
        </w:rPr>
        <w:tab/>
        <w:t>1 deel</w:t>
      </w:r>
    </w:p>
    <w:p w14:paraId="1B6CE371" w14:textId="77777777" w:rsidR="0020512D" w:rsidRPr="0020512D" w:rsidRDefault="0020512D" w:rsidP="0020512D">
      <w:pPr>
        <w:spacing w:after="0" w:line="360" w:lineRule="auto"/>
        <w:rPr>
          <w:sz w:val="20"/>
          <w:szCs w:val="20"/>
        </w:rPr>
      </w:pPr>
    </w:p>
    <w:p w14:paraId="3B5E389F" w14:textId="77777777" w:rsidR="0020512D" w:rsidRPr="0020512D" w:rsidRDefault="0020512D" w:rsidP="0020512D">
      <w:pPr>
        <w:spacing w:after="0" w:line="360" w:lineRule="auto"/>
        <w:rPr>
          <w:sz w:val="20"/>
          <w:szCs w:val="20"/>
        </w:rPr>
      </w:pPr>
    </w:p>
    <w:p w14:paraId="28AF0C0C" w14:textId="77777777" w:rsidR="0020512D" w:rsidRPr="0020512D" w:rsidRDefault="0020512D" w:rsidP="0020512D">
      <w:pPr>
        <w:tabs>
          <w:tab w:val="right" w:pos="8789"/>
        </w:tabs>
        <w:spacing w:after="0" w:line="360" w:lineRule="auto"/>
        <w:rPr>
          <w:sz w:val="20"/>
          <w:szCs w:val="20"/>
        </w:rPr>
      </w:pPr>
      <w:r w:rsidRPr="0020512D">
        <w:rPr>
          <w:sz w:val="20"/>
          <w:szCs w:val="20"/>
        </w:rPr>
        <w:t>SCHI-4720</w:t>
      </w:r>
      <w:r w:rsidRPr="0020512D">
        <w:rPr>
          <w:sz w:val="20"/>
          <w:szCs w:val="20"/>
        </w:rPr>
        <w:tab/>
        <w:t xml:space="preserve">: </w:t>
      </w:r>
      <w:r w:rsidRPr="0020512D">
        <w:rPr>
          <w:sz w:val="22"/>
          <w:szCs w:val="22"/>
        </w:rPr>
        <w:tab/>
      </w:r>
    </w:p>
    <w:p w14:paraId="5E6DEB7E" w14:textId="77777777" w:rsidR="0020512D" w:rsidRPr="0020512D" w:rsidRDefault="0020512D" w:rsidP="0020512D">
      <w:pPr>
        <w:spacing w:after="0" w:line="360" w:lineRule="auto"/>
        <w:rPr>
          <w:sz w:val="20"/>
          <w:szCs w:val="20"/>
        </w:rPr>
      </w:pPr>
      <w:r w:rsidRPr="0020512D">
        <w:rPr>
          <w:sz w:val="20"/>
          <w:szCs w:val="20"/>
        </w:rPr>
        <w:t>Boek #The community of the beloved disciple# door Brown, Raymond E. Met onderstrepingen en aantekeningen.</w:t>
      </w:r>
    </w:p>
    <w:p w14:paraId="39F03763"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4F89990C" w14:textId="77777777" w:rsidR="0020512D" w:rsidRPr="0020512D" w:rsidRDefault="0020512D" w:rsidP="0020512D">
      <w:pPr>
        <w:spacing w:after="0" w:line="360" w:lineRule="auto"/>
        <w:rPr>
          <w:sz w:val="20"/>
          <w:szCs w:val="20"/>
        </w:rPr>
      </w:pPr>
    </w:p>
    <w:p w14:paraId="6CC13128" w14:textId="77777777" w:rsidR="0020512D" w:rsidRPr="0020512D" w:rsidRDefault="0020512D" w:rsidP="0020512D">
      <w:pPr>
        <w:spacing w:after="0" w:line="360" w:lineRule="auto"/>
        <w:rPr>
          <w:sz w:val="20"/>
          <w:szCs w:val="20"/>
        </w:rPr>
      </w:pPr>
    </w:p>
    <w:p w14:paraId="4A87B687" w14:textId="77777777" w:rsidR="0020512D" w:rsidRPr="0020512D" w:rsidRDefault="0020512D" w:rsidP="0020512D">
      <w:pPr>
        <w:tabs>
          <w:tab w:val="right" w:pos="8789"/>
        </w:tabs>
        <w:spacing w:after="0" w:line="360" w:lineRule="auto"/>
        <w:rPr>
          <w:sz w:val="20"/>
          <w:szCs w:val="20"/>
        </w:rPr>
      </w:pPr>
      <w:r w:rsidRPr="0020512D">
        <w:rPr>
          <w:sz w:val="20"/>
          <w:szCs w:val="20"/>
        </w:rPr>
        <w:t>SCHi-4721</w:t>
      </w:r>
      <w:r w:rsidRPr="0020512D">
        <w:rPr>
          <w:sz w:val="20"/>
          <w:szCs w:val="20"/>
        </w:rPr>
        <w:tab/>
        <w:t xml:space="preserve">: </w:t>
      </w:r>
      <w:r w:rsidRPr="0020512D">
        <w:rPr>
          <w:sz w:val="22"/>
          <w:szCs w:val="22"/>
        </w:rPr>
        <w:tab/>
      </w:r>
    </w:p>
    <w:p w14:paraId="53724191" w14:textId="77777777" w:rsidR="0020512D" w:rsidRPr="0020512D" w:rsidRDefault="0020512D" w:rsidP="0020512D">
      <w:pPr>
        <w:spacing w:after="0" w:line="360" w:lineRule="auto"/>
        <w:rPr>
          <w:sz w:val="20"/>
          <w:szCs w:val="20"/>
        </w:rPr>
      </w:pPr>
      <w:r w:rsidRPr="0020512D">
        <w:rPr>
          <w:sz w:val="20"/>
          <w:szCs w:val="20"/>
        </w:rPr>
        <w:t>Boek #Introduction à létude de saint Thomas d'Aquin# door Cheno, M.D. Met onderstrepingen en aantekeningen.</w:t>
      </w:r>
    </w:p>
    <w:p w14:paraId="614A406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1950</w:t>
      </w:r>
      <w:r w:rsidRPr="001D1849">
        <w:rPr>
          <w:sz w:val="20"/>
          <w:szCs w:val="20"/>
          <w:lang w:val="fr-FR"/>
        </w:rPr>
        <w:tab/>
        <w:t>1 deel</w:t>
      </w:r>
    </w:p>
    <w:p w14:paraId="78966CE3" w14:textId="77777777" w:rsidR="0020512D" w:rsidRPr="001D1849" w:rsidRDefault="0020512D" w:rsidP="0020512D">
      <w:pPr>
        <w:spacing w:after="0" w:line="360" w:lineRule="auto"/>
        <w:rPr>
          <w:sz w:val="20"/>
          <w:szCs w:val="20"/>
          <w:lang w:val="fr-FR"/>
        </w:rPr>
      </w:pPr>
    </w:p>
    <w:p w14:paraId="3DDC31C2" w14:textId="77777777" w:rsidR="0020512D" w:rsidRPr="001D1849" w:rsidRDefault="0020512D" w:rsidP="0020512D">
      <w:pPr>
        <w:spacing w:after="0" w:line="360" w:lineRule="auto"/>
        <w:rPr>
          <w:sz w:val="20"/>
          <w:szCs w:val="20"/>
          <w:lang w:val="fr-FR"/>
        </w:rPr>
      </w:pPr>
    </w:p>
    <w:p w14:paraId="436DAB8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SCHI-4722</w:t>
      </w:r>
      <w:r w:rsidRPr="001D1849">
        <w:rPr>
          <w:sz w:val="20"/>
          <w:szCs w:val="20"/>
          <w:lang w:val="fr-FR"/>
        </w:rPr>
        <w:tab/>
        <w:t xml:space="preserve">: </w:t>
      </w:r>
      <w:r w:rsidRPr="001D1849">
        <w:rPr>
          <w:sz w:val="22"/>
          <w:szCs w:val="22"/>
          <w:lang w:val="fr-FR"/>
        </w:rPr>
        <w:tab/>
      </w:r>
    </w:p>
    <w:p w14:paraId="615A41E4" w14:textId="77777777" w:rsidR="0020512D" w:rsidRPr="0020512D" w:rsidRDefault="0020512D" w:rsidP="0020512D">
      <w:pPr>
        <w:spacing w:after="0" w:line="360" w:lineRule="auto"/>
        <w:rPr>
          <w:sz w:val="20"/>
          <w:szCs w:val="20"/>
        </w:rPr>
      </w:pPr>
      <w:r w:rsidRPr="001D1849">
        <w:rPr>
          <w:sz w:val="20"/>
          <w:szCs w:val="20"/>
          <w:lang w:val="fr-FR"/>
        </w:rPr>
        <w:t xml:space="preserve">Boek #Modèle monastique et modèle sacerdotal en Occident de Grégoire VII[1073-1085]à innocent III (1198)# door Congar, Yves. </w:t>
      </w:r>
      <w:r w:rsidRPr="0020512D">
        <w:rPr>
          <w:sz w:val="20"/>
          <w:szCs w:val="20"/>
        </w:rPr>
        <w:t>Met onderstrepingen en aantekeningen.</w:t>
      </w:r>
    </w:p>
    <w:p w14:paraId="5E9EBE97"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0B027CE0" w14:textId="77777777" w:rsidR="0020512D" w:rsidRPr="001D1849" w:rsidRDefault="0020512D" w:rsidP="0020512D">
      <w:pPr>
        <w:spacing w:after="0" w:line="360" w:lineRule="auto"/>
        <w:rPr>
          <w:sz w:val="20"/>
          <w:szCs w:val="20"/>
        </w:rPr>
      </w:pPr>
    </w:p>
    <w:p w14:paraId="797D64EE" w14:textId="77777777" w:rsidR="0020512D" w:rsidRPr="001D1849" w:rsidRDefault="0020512D" w:rsidP="0020512D">
      <w:pPr>
        <w:spacing w:after="0" w:line="360" w:lineRule="auto"/>
        <w:rPr>
          <w:sz w:val="20"/>
          <w:szCs w:val="20"/>
        </w:rPr>
      </w:pPr>
    </w:p>
    <w:p w14:paraId="5A95EA35" w14:textId="77777777" w:rsidR="0020512D" w:rsidRPr="001D1849" w:rsidRDefault="0020512D" w:rsidP="0020512D">
      <w:pPr>
        <w:tabs>
          <w:tab w:val="right" w:pos="8789"/>
        </w:tabs>
        <w:spacing w:after="0" w:line="360" w:lineRule="auto"/>
        <w:rPr>
          <w:sz w:val="20"/>
          <w:szCs w:val="20"/>
        </w:rPr>
      </w:pPr>
      <w:r w:rsidRPr="001D1849">
        <w:rPr>
          <w:sz w:val="20"/>
          <w:szCs w:val="20"/>
        </w:rPr>
        <w:t>SCHI-4723</w:t>
      </w:r>
      <w:r w:rsidRPr="001D1849">
        <w:rPr>
          <w:sz w:val="20"/>
          <w:szCs w:val="20"/>
        </w:rPr>
        <w:tab/>
        <w:t xml:space="preserve">: </w:t>
      </w:r>
      <w:r w:rsidRPr="001D1849">
        <w:rPr>
          <w:sz w:val="22"/>
          <w:szCs w:val="22"/>
        </w:rPr>
        <w:tab/>
      </w:r>
    </w:p>
    <w:p w14:paraId="4446D4E3" w14:textId="77777777" w:rsidR="0020512D" w:rsidRPr="0020512D" w:rsidRDefault="0020512D" w:rsidP="0020512D">
      <w:pPr>
        <w:spacing w:after="0" w:line="360" w:lineRule="auto"/>
        <w:rPr>
          <w:sz w:val="20"/>
          <w:szCs w:val="20"/>
        </w:rPr>
      </w:pPr>
      <w:r w:rsidRPr="0020512D">
        <w:rPr>
          <w:sz w:val="20"/>
          <w:szCs w:val="20"/>
        </w:rPr>
        <w:t>Boek #Psychologie et morale aux XIIe et XIIIe siècles, dl 4, 3e partie, 1# door Lottin, Odon. Met onderstrepingen en aantekeningen.</w:t>
      </w:r>
    </w:p>
    <w:p w14:paraId="6C61D5F0"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0059515A" w14:textId="77777777" w:rsidR="0020512D" w:rsidRPr="0020512D" w:rsidRDefault="0020512D" w:rsidP="0020512D">
      <w:pPr>
        <w:spacing w:after="0" w:line="360" w:lineRule="auto"/>
        <w:rPr>
          <w:sz w:val="20"/>
          <w:szCs w:val="20"/>
        </w:rPr>
      </w:pPr>
    </w:p>
    <w:p w14:paraId="7D92923A" w14:textId="77777777" w:rsidR="0020512D" w:rsidRPr="0020512D" w:rsidRDefault="0020512D" w:rsidP="0020512D">
      <w:pPr>
        <w:spacing w:after="0" w:line="360" w:lineRule="auto"/>
        <w:rPr>
          <w:sz w:val="20"/>
          <w:szCs w:val="20"/>
        </w:rPr>
      </w:pPr>
    </w:p>
    <w:p w14:paraId="7B00C589" w14:textId="77777777" w:rsidR="0020512D" w:rsidRPr="0020512D" w:rsidRDefault="0020512D" w:rsidP="0020512D">
      <w:pPr>
        <w:tabs>
          <w:tab w:val="right" w:pos="8789"/>
        </w:tabs>
        <w:spacing w:after="0" w:line="360" w:lineRule="auto"/>
        <w:rPr>
          <w:sz w:val="20"/>
          <w:szCs w:val="20"/>
        </w:rPr>
      </w:pPr>
      <w:r w:rsidRPr="0020512D">
        <w:rPr>
          <w:sz w:val="20"/>
          <w:szCs w:val="20"/>
        </w:rPr>
        <w:t>SCHI-4724</w:t>
      </w:r>
      <w:r w:rsidRPr="0020512D">
        <w:rPr>
          <w:sz w:val="20"/>
          <w:szCs w:val="20"/>
        </w:rPr>
        <w:tab/>
        <w:t xml:space="preserve">: </w:t>
      </w:r>
      <w:r w:rsidRPr="0020512D">
        <w:rPr>
          <w:sz w:val="22"/>
          <w:szCs w:val="22"/>
        </w:rPr>
        <w:tab/>
      </w:r>
    </w:p>
    <w:p w14:paraId="67A71AC5" w14:textId="77777777" w:rsidR="0020512D" w:rsidRPr="0020512D" w:rsidRDefault="0020512D" w:rsidP="0020512D">
      <w:pPr>
        <w:spacing w:after="0" w:line="360" w:lineRule="auto"/>
        <w:rPr>
          <w:sz w:val="20"/>
          <w:szCs w:val="20"/>
        </w:rPr>
      </w:pPr>
      <w:r w:rsidRPr="0020512D">
        <w:rPr>
          <w:sz w:val="20"/>
          <w:szCs w:val="20"/>
        </w:rPr>
        <w:t>Boek #Sacerdoce et laïcat devant leurs tâches d'évangélisation et de civilisation# door Congar, Y.M.-J. Met onderstrepingen en aantekeningen.</w:t>
      </w:r>
    </w:p>
    <w:p w14:paraId="10BAD71A" w14:textId="77777777" w:rsidR="0020512D" w:rsidRPr="001D1849" w:rsidRDefault="0020512D" w:rsidP="0020512D">
      <w:pPr>
        <w:tabs>
          <w:tab w:val="right" w:pos="8789"/>
        </w:tabs>
        <w:spacing w:after="0" w:line="360" w:lineRule="auto"/>
        <w:rPr>
          <w:sz w:val="20"/>
          <w:szCs w:val="20"/>
        </w:rPr>
      </w:pPr>
      <w:r w:rsidRPr="001D1849">
        <w:rPr>
          <w:sz w:val="20"/>
          <w:szCs w:val="20"/>
        </w:rPr>
        <w:t>1962</w:t>
      </w:r>
      <w:r w:rsidRPr="001D1849">
        <w:rPr>
          <w:sz w:val="20"/>
          <w:szCs w:val="20"/>
        </w:rPr>
        <w:tab/>
        <w:t>1 deel</w:t>
      </w:r>
    </w:p>
    <w:p w14:paraId="6ADACA9F" w14:textId="77777777" w:rsidR="0020512D" w:rsidRPr="001D1849" w:rsidRDefault="0020512D" w:rsidP="0020512D">
      <w:pPr>
        <w:spacing w:after="0" w:line="360" w:lineRule="auto"/>
        <w:rPr>
          <w:sz w:val="20"/>
          <w:szCs w:val="20"/>
        </w:rPr>
      </w:pPr>
    </w:p>
    <w:p w14:paraId="669C2F38" w14:textId="77777777" w:rsidR="0020512D" w:rsidRPr="001D1849" w:rsidRDefault="0020512D" w:rsidP="0020512D">
      <w:pPr>
        <w:spacing w:after="0" w:line="360" w:lineRule="auto"/>
        <w:rPr>
          <w:sz w:val="20"/>
          <w:szCs w:val="20"/>
        </w:rPr>
      </w:pPr>
    </w:p>
    <w:p w14:paraId="10CC621F" w14:textId="77777777" w:rsidR="0020512D" w:rsidRPr="0020512D" w:rsidRDefault="0020512D" w:rsidP="0020512D">
      <w:pPr>
        <w:tabs>
          <w:tab w:val="right" w:pos="8789"/>
        </w:tabs>
        <w:spacing w:after="0" w:line="360" w:lineRule="auto"/>
        <w:rPr>
          <w:sz w:val="20"/>
          <w:szCs w:val="20"/>
        </w:rPr>
      </w:pPr>
      <w:r w:rsidRPr="0020512D">
        <w:rPr>
          <w:sz w:val="20"/>
          <w:szCs w:val="20"/>
        </w:rPr>
        <w:t>SCHI-4725</w:t>
      </w:r>
      <w:r w:rsidRPr="0020512D">
        <w:rPr>
          <w:sz w:val="20"/>
          <w:szCs w:val="20"/>
        </w:rPr>
        <w:tab/>
        <w:t xml:space="preserve">: </w:t>
      </w:r>
      <w:r w:rsidRPr="0020512D">
        <w:rPr>
          <w:sz w:val="22"/>
          <w:szCs w:val="22"/>
        </w:rPr>
        <w:tab/>
      </w:r>
    </w:p>
    <w:p w14:paraId="0BDCEC86" w14:textId="77777777" w:rsidR="0020512D" w:rsidRPr="0020512D" w:rsidRDefault="0020512D" w:rsidP="0020512D">
      <w:pPr>
        <w:spacing w:after="0" w:line="360" w:lineRule="auto"/>
        <w:rPr>
          <w:sz w:val="20"/>
          <w:szCs w:val="20"/>
        </w:rPr>
      </w:pPr>
      <w:r w:rsidRPr="0020512D">
        <w:rPr>
          <w:sz w:val="20"/>
          <w:szCs w:val="20"/>
        </w:rPr>
        <w:t>Boek #Christelijk geloof# door Berkhof, H. Met onderstrepingen en aantekeningen.</w:t>
      </w:r>
    </w:p>
    <w:p w14:paraId="356A791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deel</w:t>
      </w:r>
    </w:p>
    <w:p w14:paraId="50B35758" w14:textId="77777777" w:rsidR="0020512D" w:rsidRPr="001D1849" w:rsidRDefault="0020512D" w:rsidP="0020512D">
      <w:pPr>
        <w:spacing w:after="0" w:line="360" w:lineRule="auto"/>
        <w:rPr>
          <w:sz w:val="20"/>
          <w:szCs w:val="20"/>
          <w:lang w:val="de-DE"/>
        </w:rPr>
      </w:pPr>
    </w:p>
    <w:p w14:paraId="0B2AA077" w14:textId="77777777" w:rsidR="0020512D" w:rsidRPr="001D1849" w:rsidRDefault="0020512D" w:rsidP="0020512D">
      <w:pPr>
        <w:spacing w:after="0" w:line="360" w:lineRule="auto"/>
        <w:rPr>
          <w:sz w:val="20"/>
          <w:szCs w:val="20"/>
          <w:lang w:val="de-DE"/>
        </w:rPr>
      </w:pPr>
    </w:p>
    <w:p w14:paraId="7D5AB25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SCHI-4726</w:t>
      </w:r>
      <w:r w:rsidRPr="001D1849">
        <w:rPr>
          <w:sz w:val="20"/>
          <w:szCs w:val="20"/>
          <w:lang w:val="de-DE"/>
        </w:rPr>
        <w:tab/>
        <w:t xml:space="preserve">: </w:t>
      </w:r>
      <w:r w:rsidRPr="001D1849">
        <w:rPr>
          <w:sz w:val="22"/>
          <w:szCs w:val="22"/>
          <w:lang w:val="de-DE"/>
        </w:rPr>
        <w:tab/>
      </w:r>
    </w:p>
    <w:p w14:paraId="1B79C8BF" w14:textId="77777777" w:rsidR="0020512D" w:rsidRPr="0020512D" w:rsidRDefault="0020512D" w:rsidP="0020512D">
      <w:pPr>
        <w:spacing w:after="0" w:line="360" w:lineRule="auto"/>
        <w:rPr>
          <w:sz w:val="20"/>
          <w:szCs w:val="20"/>
        </w:rPr>
      </w:pPr>
      <w:r w:rsidRPr="001D1849">
        <w:rPr>
          <w:sz w:val="20"/>
          <w:szCs w:val="20"/>
          <w:lang w:val="de-DE"/>
        </w:rPr>
        <w:t xml:space="preserve">Boek #Eine Theologie der Verkündigung# door Rahner, Hugo. </w:t>
      </w:r>
      <w:r w:rsidRPr="0020512D">
        <w:rPr>
          <w:sz w:val="20"/>
          <w:szCs w:val="20"/>
        </w:rPr>
        <w:t>Met onderstrepingen en aantekeningen.</w:t>
      </w:r>
    </w:p>
    <w:p w14:paraId="2A16FFF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1939</w:t>
      </w:r>
      <w:r w:rsidRPr="0020512D">
        <w:rPr>
          <w:sz w:val="20"/>
          <w:szCs w:val="20"/>
        </w:rPr>
        <w:tab/>
        <w:t>1 deel</w:t>
      </w:r>
    </w:p>
    <w:p w14:paraId="4F66392A" w14:textId="77777777" w:rsidR="0020512D" w:rsidRPr="0020512D" w:rsidRDefault="0020512D" w:rsidP="0020512D">
      <w:pPr>
        <w:spacing w:after="0" w:line="360" w:lineRule="auto"/>
        <w:rPr>
          <w:sz w:val="20"/>
          <w:szCs w:val="20"/>
        </w:rPr>
      </w:pPr>
    </w:p>
    <w:p w14:paraId="1FABCDF6" w14:textId="77777777" w:rsidR="0020512D" w:rsidRPr="0020512D" w:rsidRDefault="0020512D" w:rsidP="0020512D">
      <w:pPr>
        <w:spacing w:after="0" w:line="360" w:lineRule="auto"/>
        <w:rPr>
          <w:sz w:val="20"/>
          <w:szCs w:val="20"/>
        </w:rPr>
      </w:pPr>
    </w:p>
    <w:p w14:paraId="1D0917B5" w14:textId="77777777" w:rsidR="0020512D" w:rsidRPr="0020512D" w:rsidRDefault="0020512D" w:rsidP="0020512D">
      <w:pPr>
        <w:tabs>
          <w:tab w:val="right" w:pos="8789"/>
        </w:tabs>
        <w:spacing w:after="0" w:line="360" w:lineRule="auto"/>
        <w:rPr>
          <w:sz w:val="20"/>
          <w:szCs w:val="20"/>
        </w:rPr>
      </w:pPr>
      <w:r w:rsidRPr="0020512D">
        <w:rPr>
          <w:sz w:val="20"/>
          <w:szCs w:val="20"/>
        </w:rPr>
        <w:t>SCHI-4727</w:t>
      </w:r>
      <w:r w:rsidRPr="0020512D">
        <w:rPr>
          <w:sz w:val="20"/>
          <w:szCs w:val="20"/>
        </w:rPr>
        <w:tab/>
        <w:t xml:space="preserve">: </w:t>
      </w:r>
      <w:r w:rsidRPr="0020512D">
        <w:rPr>
          <w:sz w:val="22"/>
          <w:szCs w:val="22"/>
        </w:rPr>
        <w:tab/>
      </w:r>
    </w:p>
    <w:p w14:paraId="00DF3D38" w14:textId="77777777" w:rsidR="0020512D" w:rsidRPr="0020512D" w:rsidRDefault="0020512D" w:rsidP="0020512D">
      <w:pPr>
        <w:spacing w:after="0" w:line="360" w:lineRule="auto"/>
        <w:rPr>
          <w:sz w:val="20"/>
          <w:szCs w:val="20"/>
        </w:rPr>
      </w:pPr>
      <w:r w:rsidRPr="0020512D">
        <w:rPr>
          <w:sz w:val="20"/>
          <w:szCs w:val="20"/>
        </w:rPr>
        <w:t>Boek #Religious consciousness and experience# door Monson, Thomas N. Met onderstrepingen en aantekeningen.</w:t>
      </w:r>
    </w:p>
    <w:p w14:paraId="0F3C453E"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16392256" w14:textId="77777777" w:rsidR="0020512D" w:rsidRPr="0020512D" w:rsidRDefault="0020512D" w:rsidP="0020512D">
      <w:pPr>
        <w:spacing w:after="0" w:line="360" w:lineRule="auto"/>
        <w:rPr>
          <w:sz w:val="20"/>
          <w:szCs w:val="20"/>
        </w:rPr>
      </w:pPr>
    </w:p>
    <w:p w14:paraId="28E6EECF" w14:textId="77777777" w:rsidR="0020512D" w:rsidRPr="0020512D" w:rsidRDefault="0020512D" w:rsidP="0020512D">
      <w:pPr>
        <w:spacing w:after="0" w:line="360" w:lineRule="auto"/>
        <w:rPr>
          <w:sz w:val="20"/>
          <w:szCs w:val="20"/>
        </w:rPr>
      </w:pPr>
    </w:p>
    <w:p w14:paraId="3E6447D0" w14:textId="77777777" w:rsidR="0020512D" w:rsidRPr="0020512D" w:rsidRDefault="0020512D" w:rsidP="0020512D">
      <w:pPr>
        <w:tabs>
          <w:tab w:val="right" w:pos="8789"/>
        </w:tabs>
        <w:spacing w:after="0" w:line="360" w:lineRule="auto"/>
        <w:rPr>
          <w:sz w:val="20"/>
          <w:szCs w:val="20"/>
        </w:rPr>
      </w:pPr>
      <w:r w:rsidRPr="0020512D">
        <w:rPr>
          <w:sz w:val="20"/>
          <w:szCs w:val="20"/>
        </w:rPr>
        <w:t>SCHI-4728</w:t>
      </w:r>
      <w:r w:rsidRPr="0020512D">
        <w:rPr>
          <w:sz w:val="20"/>
          <w:szCs w:val="20"/>
        </w:rPr>
        <w:tab/>
        <w:t xml:space="preserve">: </w:t>
      </w:r>
      <w:r w:rsidRPr="0020512D">
        <w:rPr>
          <w:sz w:val="22"/>
          <w:szCs w:val="22"/>
        </w:rPr>
        <w:tab/>
      </w:r>
    </w:p>
    <w:p w14:paraId="2823D922" w14:textId="77777777" w:rsidR="0020512D" w:rsidRPr="0020512D" w:rsidRDefault="0020512D" w:rsidP="0020512D">
      <w:pPr>
        <w:spacing w:after="0" w:line="360" w:lineRule="auto"/>
        <w:rPr>
          <w:sz w:val="20"/>
          <w:szCs w:val="20"/>
        </w:rPr>
      </w:pPr>
      <w:r w:rsidRPr="0020512D">
        <w:rPr>
          <w:sz w:val="20"/>
          <w:szCs w:val="20"/>
        </w:rPr>
        <w:t>Boek #L'évolution du dogma# door Tuyaerts, M.M. Met onderstrepingen en aantekeningen.</w:t>
      </w:r>
    </w:p>
    <w:p w14:paraId="024DB1F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1919</w:t>
      </w:r>
      <w:r w:rsidRPr="001D1849">
        <w:rPr>
          <w:sz w:val="20"/>
          <w:szCs w:val="20"/>
          <w:lang w:val="de-DE"/>
        </w:rPr>
        <w:tab/>
        <w:t>1 deel</w:t>
      </w:r>
    </w:p>
    <w:p w14:paraId="79B1F912" w14:textId="77777777" w:rsidR="0020512D" w:rsidRPr="001D1849" w:rsidRDefault="0020512D" w:rsidP="0020512D">
      <w:pPr>
        <w:spacing w:after="0" w:line="360" w:lineRule="auto"/>
        <w:rPr>
          <w:sz w:val="20"/>
          <w:szCs w:val="20"/>
          <w:lang w:val="de-DE"/>
        </w:rPr>
      </w:pPr>
    </w:p>
    <w:p w14:paraId="3BAD104B" w14:textId="77777777" w:rsidR="0020512D" w:rsidRPr="001D1849" w:rsidRDefault="0020512D" w:rsidP="0020512D">
      <w:pPr>
        <w:spacing w:after="0" w:line="360" w:lineRule="auto"/>
        <w:rPr>
          <w:sz w:val="20"/>
          <w:szCs w:val="20"/>
          <w:lang w:val="de-DE"/>
        </w:rPr>
      </w:pPr>
    </w:p>
    <w:p w14:paraId="7956D54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SCHI-4729</w:t>
      </w:r>
      <w:r w:rsidRPr="001D1849">
        <w:rPr>
          <w:sz w:val="20"/>
          <w:szCs w:val="20"/>
          <w:lang w:val="de-DE"/>
        </w:rPr>
        <w:tab/>
        <w:t xml:space="preserve">: </w:t>
      </w:r>
      <w:r w:rsidRPr="001D1849">
        <w:rPr>
          <w:sz w:val="22"/>
          <w:szCs w:val="22"/>
          <w:lang w:val="de-DE"/>
        </w:rPr>
        <w:tab/>
      </w:r>
    </w:p>
    <w:p w14:paraId="133FE772" w14:textId="77777777" w:rsidR="0020512D" w:rsidRPr="0020512D" w:rsidRDefault="0020512D" w:rsidP="0020512D">
      <w:pPr>
        <w:spacing w:after="0" w:line="360" w:lineRule="auto"/>
        <w:rPr>
          <w:sz w:val="20"/>
          <w:szCs w:val="20"/>
        </w:rPr>
      </w:pPr>
      <w:r w:rsidRPr="001D1849">
        <w:rPr>
          <w:sz w:val="20"/>
          <w:szCs w:val="20"/>
          <w:lang w:val="de-DE"/>
        </w:rPr>
        <w:t xml:space="preserve">Boek #Die Entwicklung der Sprachtheorie im Mittelalter# door Pinborg, Jan. </w:t>
      </w:r>
      <w:r w:rsidRPr="0020512D">
        <w:rPr>
          <w:sz w:val="20"/>
          <w:szCs w:val="20"/>
        </w:rPr>
        <w:t>Met onderstrepingen en aantekeningen.</w:t>
      </w:r>
    </w:p>
    <w:p w14:paraId="159EC92C"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07985EC6" w14:textId="77777777" w:rsidR="0020512D" w:rsidRPr="0020512D" w:rsidRDefault="0020512D" w:rsidP="0020512D">
      <w:pPr>
        <w:spacing w:after="0" w:line="360" w:lineRule="auto"/>
        <w:rPr>
          <w:sz w:val="20"/>
          <w:szCs w:val="20"/>
        </w:rPr>
      </w:pPr>
    </w:p>
    <w:p w14:paraId="7B7897D6" w14:textId="77777777" w:rsidR="0020512D" w:rsidRPr="0020512D" w:rsidRDefault="0020512D" w:rsidP="0020512D">
      <w:pPr>
        <w:spacing w:after="0" w:line="360" w:lineRule="auto"/>
        <w:rPr>
          <w:sz w:val="20"/>
          <w:szCs w:val="20"/>
        </w:rPr>
      </w:pPr>
    </w:p>
    <w:p w14:paraId="5C65D8A3" w14:textId="77777777" w:rsidR="0020512D" w:rsidRPr="0020512D" w:rsidRDefault="0020512D" w:rsidP="0020512D">
      <w:pPr>
        <w:tabs>
          <w:tab w:val="right" w:pos="8789"/>
        </w:tabs>
        <w:spacing w:after="0" w:line="360" w:lineRule="auto"/>
        <w:rPr>
          <w:sz w:val="20"/>
          <w:szCs w:val="20"/>
        </w:rPr>
      </w:pPr>
      <w:r w:rsidRPr="0020512D">
        <w:rPr>
          <w:sz w:val="20"/>
          <w:szCs w:val="20"/>
        </w:rPr>
        <w:t>SCHI-4730</w:t>
      </w:r>
      <w:r w:rsidRPr="0020512D">
        <w:rPr>
          <w:sz w:val="20"/>
          <w:szCs w:val="20"/>
        </w:rPr>
        <w:tab/>
        <w:t xml:space="preserve">: </w:t>
      </w:r>
      <w:r w:rsidRPr="0020512D">
        <w:rPr>
          <w:sz w:val="22"/>
          <w:szCs w:val="22"/>
        </w:rPr>
        <w:tab/>
      </w:r>
    </w:p>
    <w:p w14:paraId="4A34D4A2" w14:textId="77777777" w:rsidR="0020512D" w:rsidRPr="0020512D" w:rsidRDefault="0020512D" w:rsidP="0020512D">
      <w:pPr>
        <w:spacing w:after="0" w:line="360" w:lineRule="auto"/>
        <w:rPr>
          <w:sz w:val="20"/>
          <w:szCs w:val="20"/>
        </w:rPr>
      </w:pPr>
      <w:r w:rsidRPr="0020512D">
        <w:rPr>
          <w:sz w:val="20"/>
          <w:szCs w:val="20"/>
        </w:rPr>
        <w:t>Boek #Rehabilitierung der praktischen Philosophie, dl. 2# door Riedel, Manfred [Hrsg.]. Met onderstrepingen en aantekeningen.</w:t>
      </w:r>
    </w:p>
    <w:p w14:paraId="67CE2883"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deel</w:t>
      </w:r>
    </w:p>
    <w:p w14:paraId="6AF50560" w14:textId="77777777" w:rsidR="0020512D" w:rsidRPr="0020512D" w:rsidRDefault="0020512D" w:rsidP="0020512D">
      <w:pPr>
        <w:spacing w:after="0" w:line="360" w:lineRule="auto"/>
        <w:rPr>
          <w:sz w:val="20"/>
          <w:szCs w:val="20"/>
        </w:rPr>
      </w:pPr>
    </w:p>
    <w:p w14:paraId="54DC2145" w14:textId="77777777" w:rsidR="0020512D" w:rsidRPr="0020512D" w:rsidRDefault="0020512D" w:rsidP="0020512D">
      <w:pPr>
        <w:spacing w:after="0" w:line="360" w:lineRule="auto"/>
        <w:rPr>
          <w:sz w:val="20"/>
          <w:szCs w:val="20"/>
        </w:rPr>
      </w:pPr>
    </w:p>
    <w:p w14:paraId="1BF53567" w14:textId="77777777" w:rsidR="0020512D" w:rsidRPr="0020512D" w:rsidRDefault="0020512D" w:rsidP="0020512D">
      <w:pPr>
        <w:tabs>
          <w:tab w:val="right" w:pos="8789"/>
        </w:tabs>
        <w:spacing w:after="0" w:line="360" w:lineRule="auto"/>
        <w:rPr>
          <w:sz w:val="20"/>
          <w:szCs w:val="20"/>
        </w:rPr>
      </w:pPr>
      <w:r w:rsidRPr="0020512D">
        <w:rPr>
          <w:sz w:val="20"/>
          <w:szCs w:val="20"/>
        </w:rPr>
        <w:t>SCHI-4731</w:t>
      </w:r>
      <w:r w:rsidRPr="0020512D">
        <w:rPr>
          <w:sz w:val="20"/>
          <w:szCs w:val="20"/>
        </w:rPr>
        <w:tab/>
        <w:t xml:space="preserve">: </w:t>
      </w:r>
      <w:r w:rsidRPr="0020512D">
        <w:rPr>
          <w:sz w:val="22"/>
          <w:szCs w:val="22"/>
        </w:rPr>
        <w:tab/>
      </w:r>
    </w:p>
    <w:p w14:paraId="290E6206" w14:textId="77777777" w:rsidR="0020512D" w:rsidRPr="0020512D" w:rsidRDefault="0020512D" w:rsidP="0020512D">
      <w:pPr>
        <w:spacing w:after="0" w:line="360" w:lineRule="auto"/>
        <w:rPr>
          <w:sz w:val="20"/>
          <w:szCs w:val="20"/>
        </w:rPr>
      </w:pPr>
      <w:r w:rsidRPr="0020512D">
        <w:rPr>
          <w:sz w:val="20"/>
          <w:szCs w:val="20"/>
        </w:rPr>
        <w:t>Boek #Rehabilitiering der praktischen Philiosophie, dl. 1# door Riedel, Manfred [Hrsg.]. Met onderstrepingen en aantekeningen.</w:t>
      </w:r>
    </w:p>
    <w:p w14:paraId="27D33D19"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deel</w:t>
      </w:r>
    </w:p>
    <w:p w14:paraId="6DDBB568" w14:textId="77777777" w:rsidR="0020512D" w:rsidRPr="0020512D" w:rsidRDefault="0020512D" w:rsidP="0020512D">
      <w:pPr>
        <w:spacing w:after="0" w:line="360" w:lineRule="auto"/>
        <w:rPr>
          <w:sz w:val="20"/>
          <w:szCs w:val="20"/>
        </w:rPr>
      </w:pPr>
    </w:p>
    <w:p w14:paraId="20CB4202" w14:textId="77777777" w:rsidR="0020512D" w:rsidRPr="0020512D" w:rsidRDefault="0020512D" w:rsidP="0020512D">
      <w:pPr>
        <w:spacing w:after="0" w:line="360" w:lineRule="auto"/>
        <w:rPr>
          <w:sz w:val="20"/>
          <w:szCs w:val="20"/>
        </w:rPr>
      </w:pPr>
    </w:p>
    <w:p w14:paraId="30AFF782" w14:textId="77777777" w:rsidR="0020512D" w:rsidRPr="0020512D" w:rsidRDefault="0020512D" w:rsidP="0020512D">
      <w:pPr>
        <w:tabs>
          <w:tab w:val="right" w:pos="8789"/>
        </w:tabs>
        <w:spacing w:after="0" w:line="360" w:lineRule="auto"/>
        <w:rPr>
          <w:sz w:val="20"/>
          <w:szCs w:val="20"/>
        </w:rPr>
      </w:pPr>
      <w:r w:rsidRPr="0020512D">
        <w:rPr>
          <w:sz w:val="20"/>
          <w:szCs w:val="20"/>
        </w:rPr>
        <w:t>SCHI-4732</w:t>
      </w:r>
      <w:r w:rsidRPr="0020512D">
        <w:rPr>
          <w:sz w:val="20"/>
          <w:szCs w:val="20"/>
        </w:rPr>
        <w:tab/>
        <w:t xml:space="preserve">: </w:t>
      </w:r>
      <w:r w:rsidRPr="0020512D">
        <w:rPr>
          <w:sz w:val="22"/>
          <w:szCs w:val="22"/>
        </w:rPr>
        <w:tab/>
      </w:r>
    </w:p>
    <w:p w14:paraId="69B6F337" w14:textId="77777777" w:rsidR="0020512D" w:rsidRPr="0020512D" w:rsidRDefault="0020512D" w:rsidP="0020512D">
      <w:pPr>
        <w:spacing w:after="0" w:line="360" w:lineRule="auto"/>
        <w:rPr>
          <w:sz w:val="20"/>
          <w:szCs w:val="20"/>
        </w:rPr>
      </w:pPr>
      <w:r w:rsidRPr="0020512D">
        <w:rPr>
          <w:sz w:val="20"/>
          <w:szCs w:val="20"/>
        </w:rPr>
        <w:t>Boek #Existiert Gott?# door Küng, Hans. Met onderstrepingen en aantekeningen.</w:t>
      </w:r>
    </w:p>
    <w:p w14:paraId="2A9D7FA4"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deel</w:t>
      </w:r>
    </w:p>
    <w:p w14:paraId="77367750" w14:textId="77777777" w:rsidR="0020512D" w:rsidRPr="0020512D" w:rsidRDefault="0020512D" w:rsidP="0020512D">
      <w:pPr>
        <w:spacing w:after="0" w:line="360" w:lineRule="auto"/>
        <w:rPr>
          <w:sz w:val="20"/>
          <w:szCs w:val="20"/>
        </w:rPr>
      </w:pPr>
    </w:p>
    <w:p w14:paraId="7F8C35DD" w14:textId="77777777" w:rsidR="0020512D" w:rsidRPr="0020512D" w:rsidRDefault="0020512D" w:rsidP="0020512D">
      <w:pPr>
        <w:spacing w:after="0" w:line="360" w:lineRule="auto"/>
        <w:rPr>
          <w:sz w:val="20"/>
          <w:szCs w:val="20"/>
        </w:rPr>
      </w:pPr>
    </w:p>
    <w:p w14:paraId="40FB5E97" w14:textId="77777777" w:rsidR="0020512D" w:rsidRPr="0020512D" w:rsidRDefault="0020512D" w:rsidP="0020512D">
      <w:pPr>
        <w:tabs>
          <w:tab w:val="right" w:pos="8789"/>
        </w:tabs>
        <w:spacing w:after="0" w:line="360" w:lineRule="auto"/>
        <w:rPr>
          <w:sz w:val="20"/>
          <w:szCs w:val="20"/>
        </w:rPr>
      </w:pPr>
      <w:r>
        <w:rPr>
          <w:sz w:val="20"/>
          <w:szCs w:val="20"/>
        </w:rPr>
        <w:t>SCHI-4733</w:t>
      </w:r>
      <w:r w:rsidRPr="0020512D">
        <w:rPr>
          <w:sz w:val="20"/>
          <w:szCs w:val="20"/>
        </w:rPr>
        <w:tab/>
        <w:t xml:space="preserve">: </w:t>
      </w:r>
      <w:r w:rsidRPr="0020512D">
        <w:rPr>
          <w:sz w:val="22"/>
          <w:szCs w:val="22"/>
        </w:rPr>
        <w:tab/>
      </w:r>
    </w:p>
    <w:p w14:paraId="066891B6" w14:textId="77777777" w:rsidR="0020512D" w:rsidRPr="0020512D" w:rsidRDefault="0020512D" w:rsidP="0020512D">
      <w:pPr>
        <w:spacing w:after="0" w:line="360" w:lineRule="auto"/>
        <w:rPr>
          <w:sz w:val="20"/>
          <w:szCs w:val="20"/>
        </w:rPr>
      </w:pPr>
      <w:r w:rsidRPr="001D1849">
        <w:rPr>
          <w:sz w:val="20"/>
          <w:szCs w:val="20"/>
          <w:lang w:val="fr-FR"/>
        </w:rPr>
        <w:t xml:space="preserve">Boek #Psychologie et morale aux XIIe et XIIIe siècles, dl. 6# door Lottin, Odon. </w:t>
      </w:r>
      <w:r w:rsidRPr="0020512D">
        <w:rPr>
          <w:sz w:val="20"/>
          <w:szCs w:val="20"/>
        </w:rPr>
        <w:t>Met onderstrepingen en aantekeningen.</w:t>
      </w:r>
    </w:p>
    <w:p w14:paraId="74AAB833"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1960</w:t>
      </w:r>
      <w:r w:rsidRPr="0020512D">
        <w:rPr>
          <w:sz w:val="20"/>
          <w:szCs w:val="20"/>
        </w:rPr>
        <w:tab/>
        <w:t>1 deel</w:t>
      </w:r>
    </w:p>
    <w:p w14:paraId="54696880" w14:textId="77777777" w:rsidR="0020512D" w:rsidRPr="0020512D" w:rsidRDefault="0020512D" w:rsidP="0020512D">
      <w:pPr>
        <w:spacing w:after="0" w:line="360" w:lineRule="auto"/>
        <w:rPr>
          <w:sz w:val="20"/>
          <w:szCs w:val="20"/>
        </w:rPr>
      </w:pPr>
    </w:p>
    <w:p w14:paraId="6ADAC699" w14:textId="77777777" w:rsidR="0020512D" w:rsidRPr="0020512D" w:rsidRDefault="0020512D" w:rsidP="0020512D">
      <w:pPr>
        <w:spacing w:after="0" w:line="360" w:lineRule="auto"/>
        <w:rPr>
          <w:sz w:val="20"/>
          <w:szCs w:val="20"/>
        </w:rPr>
      </w:pPr>
    </w:p>
    <w:p w14:paraId="6601BC16" w14:textId="77777777" w:rsidR="0020512D" w:rsidRPr="0020512D" w:rsidRDefault="0020512D" w:rsidP="0020512D">
      <w:pPr>
        <w:tabs>
          <w:tab w:val="right" w:pos="8789"/>
        </w:tabs>
        <w:spacing w:after="0" w:line="360" w:lineRule="auto"/>
        <w:rPr>
          <w:sz w:val="20"/>
          <w:szCs w:val="20"/>
        </w:rPr>
      </w:pPr>
      <w:r w:rsidRPr="0020512D">
        <w:rPr>
          <w:sz w:val="20"/>
          <w:szCs w:val="20"/>
        </w:rPr>
        <w:t>SCHI-4734</w:t>
      </w:r>
      <w:r w:rsidRPr="0020512D">
        <w:rPr>
          <w:sz w:val="20"/>
          <w:szCs w:val="20"/>
        </w:rPr>
        <w:tab/>
        <w:t xml:space="preserve">: </w:t>
      </w:r>
      <w:r w:rsidRPr="0020512D">
        <w:rPr>
          <w:sz w:val="22"/>
          <w:szCs w:val="22"/>
        </w:rPr>
        <w:tab/>
      </w:r>
    </w:p>
    <w:p w14:paraId="6B999665" w14:textId="77777777" w:rsidR="0020512D" w:rsidRPr="0020512D" w:rsidRDefault="0020512D" w:rsidP="0020512D">
      <w:pPr>
        <w:spacing w:after="0" w:line="360" w:lineRule="auto"/>
        <w:rPr>
          <w:sz w:val="20"/>
          <w:szCs w:val="20"/>
        </w:rPr>
      </w:pPr>
      <w:r w:rsidRPr="0020512D">
        <w:rPr>
          <w:sz w:val="20"/>
          <w:szCs w:val="20"/>
        </w:rPr>
        <w:t>Boek #Het offer# door Gennip, Pieter-Anton, Albert, Henri, Maria van. Met onderstrepingen en aantekeningen.</w:t>
      </w:r>
    </w:p>
    <w:p w14:paraId="7E2B8AF0"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deel</w:t>
      </w:r>
    </w:p>
    <w:p w14:paraId="677E08E7" w14:textId="77777777" w:rsidR="0020512D" w:rsidRPr="0020512D" w:rsidRDefault="0020512D" w:rsidP="0020512D">
      <w:pPr>
        <w:spacing w:after="0" w:line="360" w:lineRule="auto"/>
        <w:rPr>
          <w:sz w:val="20"/>
          <w:szCs w:val="20"/>
        </w:rPr>
      </w:pPr>
    </w:p>
    <w:p w14:paraId="69287F86" w14:textId="77777777" w:rsidR="0020512D" w:rsidRPr="0020512D" w:rsidRDefault="0020512D" w:rsidP="0020512D">
      <w:pPr>
        <w:spacing w:after="0" w:line="360" w:lineRule="auto"/>
        <w:rPr>
          <w:sz w:val="20"/>
          <w:szCs w:val="20"/>
        </w:rPr>
      </w:pPr>
    </w:p>
    <w:p w14:paraId="51B13050" w14:textId="77777777" w:rsidR="0020512D" w:rsidRPr="0020512D" w:rsidRDefault="0020512D" w:rsidP="0020512D">
      <w:pPr>
        <w:tabs>
          <w:tab w:val="right" w:pos="8789"/>
        </w:tabs>
        <w:spacing w:after="0" w:line="360" w:lineRule="auto"/>
        <w:rPr>
          <w:sz w:val="20"/>
          <w:szCs w:val="20"/>
        </w:rPr>
      </w:pPr>
      <w:r>
        <w:rPr>
          <w:sz w:val="20"/>
          <w:szCs w:val="20"/>
        </w:rPr>
        <w:t>SCHI-4735</w:t>
      </w:r>
      <w:r w:rsidRPr="0020512D">
        <w:rPr>
          <w:sz w:val="20"/>
          <w:szCs w:val="20"/>
        </w:rPr>
        <w:tab/>
        <w:t xml:space="preserve">: </w:t>
      </w:r>
      <w:r w:rsidRPr="0020512D">
        <w:rPr>
          <w:sz w:val="22"/>
          <w:szCs w:val="22"/>
        </w:rPr>
        <w:tab/>
      </w:r>
    </w:p>
    <w:p w14:paraId="159757D7" w14:textId="77777777" w:rsidR="0020512D" w:rsidRPr="0020512D" w:rsidRDefault="0020512D" w:rsidP="0020512D">
      <w:pPr>
        <w:spacing w:after="0" w:line="360" w:lineRule="auto"/>
        <w:rPr>
          <w:sz w:val="20"/>
          <w:szCs w:val="20"/>
        </w:rPr>
      </w:pPr>
      <w:r>
        <w:rPr>
          <w:sz w:val="20"/>
          <w:szCs w:val="20"/>
        </w:rPr>
        <w:t>Boek #Openbaring en theologie# door Schillebeeckx , E. Met onderstrepingen en aantekeningen.</w:t>
      </w:r>
    </w:p>
    <w:p w14:paraId="6A11805C"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3C763E89" w14:textId="77777777" w:rsidR="0020512D" w:rsidRPr="001D1849" w:rsidRDefault="0020512D" w:rsidP="0020512D">
      <w:pPr>
        <w:spacing w:after="0" w:line="360" w:lineRule="auto"/>
        <w:rPr>
          <w:sz w:val="20"/>
          <w:szCs w:val="20"/>
        </w:rPr>
      </w:pPr>
    </w:p>
    <w:p w14:paraId="1F49E3F0" w14:textId="77777777" w:rsidR="0020512D" w:rsidRPr="001D1849" w:rsidRDefault="0020512D" w:rsidP="0020512D">
      <w:pPr>
        <w:spacing w:after="0" w:line="360" w:lineRule="auto"/>
        <w:rPr>
          <w:sz w:val="20"/>
          <w:szCs w:val="20"/>
        </w:rPr>
      </w:pPr>
    </w:p>
    <w:p w14:paraId="70BA43AE" w14:textId="77777777" w:rsidR="0020512D" w:rsidRPr="0020512D" w:rsidRDefault="0020512D" w:rsidP="0020512D">
      <w:pPr>
        <w:tabs>
          <w:tab w:val="right" w:pos="8789"/>
        </w:tabs>
        <w:spacing w:after="0" w:line="360" w:lineRule="auto"/>
        <w:rPr>
          <w:sz w:val="20"/>
          <w:szCs w:val="20"/>
        </w:rPr>
      </w:pPr>
      <w:r w:rsidRPr="0020512D">
        <w:rPr>
          <w:sz w:val="20"/>
          <w:szCs w:val="20"/>
        </w:rPr>
        <w:t>SCHI-4736</w:t>
      </w:r>
      <w:r w:rsidRPr="0020512D">
        <w:rPr>
          <w:sz w:val="20"/>
          <w:szCs w:val="20"/>
        </w:rPr>
        <w:tab/>
        <w:t xml:space="preserve">: </w:t>
      </w:r>
      <w:r w:rsidRPr="0020512D">
        <w:rPr>
          <w:sz w:val="22"/>
          <w:szCs w:val="22"/>
        </w:rPr>
        <w:tab/>
      </w:r>
    </w:p>
    <w:p w14:paraId="34C34DB7" w14:textId="77777777" w:rsidR="0020512D" w:rsidRPr="0020512D" w:rsidRDefault="0020512D" w:rsidP="0020512D">
      <w:pPr>
        <w:spacing w:after="0" w:line="360" w:lineRule="auto"/>
        <w:rPr>
          <w:sz w:val="20"/>
          <w:szCs w:val="20"/>
        </w:rPr>
      </w:pPr>
      <w:r w:rsidRPr="0020512D">
        <w:rPr>
          <w:sz w:val="20"/>
          <w:szCs w:val="20"/>
        </w:rPr>
        <w:t>Boek #The first urban Chritians# door Meeks, Wayne A. Met onderstrepingen en aantekeningen.</w:t>
      </w:r>
    </w:p>
    <w:p w14:paraId="438947B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1983</w:t>
      </w:r>
      <w:r w:rsidRPr="001D1849">
        <w:rPr>
          <w:sz w:val="20"/>
          <w:szCs w:val="20"/>
          <w:lang w:val="fr-FR"/>
        </w:rPr>
        <w:tab/>
        <w:t>1 deel</w:t>
      </w:r>
    </w:p>
    <w:p w14:paraId="0490EFFB" w14:textId="77777777" w:rsidR="0020512D" w:rsidRPr="001D1849" w:rsidRDefault="0020512D" w:rsidP="0020512D">
      <w:pPr>
        <w:spacing w:after="0" w:line="360" w:lineRule="auto"/>
        <w:rPr>
          <w:sz w:val="20"/>
          <w:szCs w:val="20"/>
          <w:lang w:val="fr-FR"/>
        </w:rPr>
      </w:pPr>
    </w:p>
    <w:p w14:paraId="47532203" w14:textId="77777777" w:rsidR="0020512D" w:rsidRPr="001D1849" w:rsidRDefault="0020512D" w:rsidP="0020512D">
      <w:pPr>
        <w:spacing w:after="0" w:line="360" w:lineRule="auto"/>
        <w:rPr>
          <w:sz w:val="20"/>
          <w:szCs w:val="20"/>
          <w:lang w:val="fr-FR"/>
        </w:rPr>
      </w:pPr>
    </w:p>
    <w:p w14:paraId="5B4C9EE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SCHI-4737</w:t>
      </w:r>
      <w:r w:rsidRPr="001D1849">
        <w:rPr>
          <w:sz w:val="20"/>
          <w:szCs w:val="20"/>
          <w:lang w:val="fr-FR"/>
        </w:rPr>
        <w:tab/>
        <w:t xml:space="preserve">: </w:t>
      </w:r>
      <w:r w:rsidRPr="001D1849">
        <w:rPr>
          <w:sz w:val="22"/>
          <w:szCs w:val="22"/>
          <w:lang w:val="fr-FR"/>
        </w:rPr>
        <w:tab/>
      </w:r>
    </w:p>
    <w:p w14:paraId="257937F9" w14:textId="77777777" w:rsidR="0020512D" w:rsidRPr="0020512D" w:rsidRDefault="0020512D" w:rsidP="0020512D">
      <w:pPr>
        <w:spacing w:after="0" w:line="360" w:lineRule="auto"/>
        <w:rPr>
          <w:sz w:val="20"/>
          <w:szCs w:val="20"/>
        </w:rPr>
      </w:pPr>
      <w:r w:rsidRPr="001D1849">
        <w:rPr>
          <w:sz w:val="20"/>
          <w:szCs w:val="20"/>
          <w:lang w:val="fr-FR"/>
        </w:rPr>
        <w:t xml:space="preserve">Boek #Psychologie et morale aux XIIe et XIII siècles ,t. 4, 3e partie, 2# door Lottin Odon. </w:t>
      </w:r>
      <w:r w:rsidRPr="0020512D">
        <w:rPr>
          <w:sz w:val="20"/>
          <w:szCs w:val="20"/>
        </w:rPr>
        <w:t>Met onderstrepingen en aantekeningen.</w:t>
      </w:r>
    </w:p>
    <w:p w14:paraId="36651171" w14:textId="77777777" w:rsidR="0020512D" w:rsidRPr="0020512D" w:rsidRDefault="0020512D" w:rsidP="0020512D">
      <w:pPr>
        <w:tabs>
          <w:tab w:val="right" w:pos="8789"/>
        </w:tabs>
        <w:spacing w:after="0" w:line="360" w:lineRule="auto"/>
        <w:rPr>
          <w:sz w:val="20"/>
          <w:szCs w:val="20"/>
        </w:rPr>
      </w:pPr>
      <w:r w:rsidRPr="0020512D">
        <w:rPr>
          <w:sz w:val="20"/>
          <w:szCs w:val="20"/>
        </w:rPr>
        <w:t>1954</w:t>
      </w:r>
      <w:r w:rsidRPr="0020512D">
        <w:rPr>
          <w:sz w:val="20"/>
          <w:szCs w:val="20"/>
        </w:rPr>
        <w:tab/>
        <w:t>1 deel</w:t>
      </w:r>
    </w:p>
    <w:p w14:paraId="5E5AE88D" w14:textId="77777777" w:rsidR="0020512D" w:rsidRPr="0020512D" w:rsidRDefault="0020512D" w:rsidP="0020512D">
      <w:pPr>
        <w:spacing w:after="0" w:line="360" w:lineRule="auto"/>
        <w:rPr>
          <w:sz w:val="20"/>
          <w:szCs w:val="20"/>
        </w:rPr>
      </w:pPr>
    </w:p>
    <w:p w14:paraId="60985485" w14:textId="77777777" w:rsidR="0020512D" w:rsidRPr="0020512D" w:rsidRDefault="0020512D" w:rsidP="0020512D">
      <w:pPr>
        <w:spacing w:after="0" w:line="360" w:lineRule="auto"/>
        <w:rPr>
          <w:sz w:val="20"/>
          <w:szCs w:val="20"/>
        </w:rPr>
      </w:pPr>
    </w:p>
    <w:p w14:paraId="4EEF505A" w14:textId="77777777" w:rsidR="0020512D" w:rsidRPr="0020512D" w:rsidRDefault="0020512D" w:rsidP="0020512D">
      <w:pPr>
        <w:tabs>
          <w:tab w:val="right" w:pos="8789"/>
        </w:tabs>
        <w:spacing w:after="0" w:line="360" w:lineRule="auto"/>
        <w:rPr>
          <w:sz w:val="20"/>
          <w:szCs w:val="20"/>
        </w:rPr>
      </w:pPr>
      <w:r>
        <w:rPr>
          <w:sz w:val="20"/>
          <w:szCs w:val="20"/>
        </w:rPr>
        <w:t>SCHI-4738</w:t>
      </w:r>
      <w:r w:rsidRPr="0020512D">
        <w:rPr>
          <w:sz w:val="20"/>
          <w:szCs w:val="20"/>
        </w:rPr>
        <w:tab/>
        <w:t xml:space="preserve">: </w:t>
      </w:r>
      <w:r w:rsidRPr="0020512D">
        <w:rPr>
          <w:sz w:val="22"/>
          <w:szCs w:val="22"/>
        </w:rPr>
        <w:tab/>
      </w:r>
    </w:p>
    <w:p w14:paraId="4DEA64F6" w14:textId="77777777" w:rsidR="0020512D" w:rsidRPr="0020512D" w:rsidRDefault="0020512D" w:rsidP="0020512D">
      <w:pPr>
        <w:spacing w:after="0" w:line="360" w:lineRule="auto"/>
        <w:rPr>
          <w:sz w:val="20"/>
          <w:szCs w:val="20"/>
        </w:rPr>
      </w:pPr>
      <w:r>
        <w:rPr>
          <w:sz w:val="20"/>
          <w:szCs w:val="20"/>
        </w:rPr>
        <w:t>Boek #Christus Victor# door Aulén, Gustave. Met onderstrepingen en aantekeningen.</w:t>
      </w:r>
    </w:p>
    <w:p w14:paraId="34300A29" w14:textId="77777777" w:rsidR="0020512D" w:rsidRPr="001D1849" w:rsidRDefault="0020512D" w:rsidP="0020512D">
      <w:pPr>
        <w:tabs>
          <w:tab w:val="right" w:pos="8789"/>
        </w:tabs>
        <w:spacing w:after="0" w:line="360" w:lineRule="auto"/>
        <w:rPr>
          <w:sz w:val="20"/>
          <w:szCs w:val="20"/>
        </w:rPr>
      </w:pPr>
      <w:r w:rsidRPr="001D1849">
        <w:rPr>
          <w:sz w:val="20"/>
          <w:szCs w:val="20"/>
        </w:rPr>
        <w:t>1949</w:t>
      </w:r>
      <w:r w:rsidRPr="001D1849">
        <w:rPr>
          <w:sz w:val="20"/>
          <w:szCs w:val="20"/>
        </w:rPr>
        <w:tab/>
        <w:t>1 deel</w:t>
      </w:r>
    </w:p>
    <w:p w14:paraId="320283BD" w14:textId="77777777" w:rsidR="0020512D" w:rsidRPr="001D1849" w:rsidRDefault="0020512D" w:rsidP="0020512D">
      <w:pPr>
        <w:spacing w:after="0" w:line="360" w:lineRule="auto"/>
        <w:rPr>
          <w:sz w:val="20"/>
          <w:szCs w:val="20"/>
        </w:rPr>
      </w:pPr>
    </w:p>
    <w:p w14:paraId="2584B005" w14:textId="77777777" w:rsidR="0020512D" w:rsidRPr="001D1849" w:rsidRDefault="0020512D" w:rsidP="0020512D">
      <w:pPr>
        <w:spacing w:after="0" w:line="360" w:lineRule="auto"/>
        <w:rPr>
          <w:sz w:val="20"/>
          <w:szCs w:val="20"/>
        </w:rPr>
      </w:pPr>
    </w:p>
    <w:p w14:paraId="6E6178CB" w14:textId="77777777" w:rsidR="0020512D" w:rsidRPr="0020512D" w:rsidRDefault="0020512D" w:rsidP="0020512D">
      <w:pPr>
        <w:tabs>
          <w:tab w:val="right" w:pos="8789"/>
        </w:tabs>
        <w:spacing w:after="0" w:line="360" w:lineRule="auto"/>
        <w:rPr>
          <w:sz w:val="20"/>
          <w:szCs w:val="20"/>
        </w:rPr>
      </w:pPr>
      <w:r w:rsidRPr="0020512D">
        <w:rPr>
          <w:sz w:val="20"/>
          <w:szCs w:val="20"/>
        </w:rPr>
        <w:t>SCHI-4739</w:t>
      </w:r>
      <w:r w:rsidRPr="0020512D">
        <w:rPr>
          <w:sz w:val="20"/>
          <w:szCs w:val="20"/>
        </w:rPr>
        <w:tab/>
        <w:t xml:space="preserve">: </w:t>
      </w:r>
      <w:r w:rsidRPr="0020512D">
        <w:rPr>
          <w:sz w:val="22"/>
          <w:szCs w:val="22"/>
        </w:rPr>
        <w:tab/>
      </w:r>
    </w:p>
    <w:p w14:paraId="2C6400CE" w14:textId="77777777" w:rsidR="0020512D" w:rsidRPr="0020512D" w:rsidRDefault="0020512D" w:rsidP="0020512D">
      <w:pPr>
        <w:spacing w:after="0" w:line="360" w:lineRule="auto"/>
        <w:rPr>
          <w:sz w:val="20"/>
          <w:szCs w:val="20"/>
        </w:rPr>
      </w:pPr>
      <w:r w:rsidRPr="0020512D">
        <w:rPr>
          <w:sz w:val="20"/>
          <w:szCs w:val="20"/>
        </w:rPr>
        <w:t>Boek #Le Christ, Marie et l'Église# door Congar, Yves M.-J. Met onderstrepingen en aantekeningen.</w:t>
      </w:r>
    </w:p>
    <w:p w14:paraId="137F9875" w14:textId="77777777" w:rsidR="0020512D" w:rsidRPr="001D1849" w:rsidRDefault="0020512D" w:rsidP="0020512D">
      <w:pPr>
        <w:tabs>
          <w:tab w:val="right" w:pos="8789"/>
        </w:tabs>
        <w:spacing w:after="0" w:line="360" w:lineRule="auto"/>
        <w:rPr>
          <w:sz w:val="20"/>
          <w:szCs w:val="20"/>
        </w:rPr>
      </w:pPr>
      <w:r w:rsidRPr="001D1849">
        <w:rPr>
          <w:sz w:val="20"/>
          <w:szCs w:val="20"/>
        </w:rPr>
        <w:t>1952</w:t>
      </w:r>
      <w:r w:rsidRPr="001D1849">
        <w:rPr>
          <w:sz w:val="20"/>
          <w:szCs w:val="20"/>
        </w:rPr>
        <w:tab/>
        <w:t>1 deel</w:t>
      </w:r>
    </w:p>
    <w:p w14:paraId="21088E22" w14:textId="77777777" w:rsidR="0020512D" w:rsidRPr="001D1849" w:rsidRDefault="0020512D" w:rsidP="0020512D">
      <w:pPr>
        <w:spacing w:after="0" w:line="360" w:lineRule="auto"/>
        <w:rPr>
          <w:sz w:val="20"/>
          <w:szCs w:val="20"/>
        </w:rPr>
      </w:pPr>
    </w:p>
    <w:p w14:paraId="604168B8" w14:textId="77777777" w:rsidR="0020512D" w:rsidRPr="001D1849" w:rsidRDefault="0020512D" w:rsidP="0020512D">
      <w:pPr>
        <w:spacing w:after="0" w:line="360" w:lineRule="auto"/>
        <w:rPr>
          <w:sz w:val="20"/>
          <w:szCs w:val="20"/>
        </w:rPr>
      </w:pPr>
    </w:p>
    <w:p w14:paraId="485B47CA" w14:textId="77777777" w:rsidR="0020512D" w:rsidRPr="0020512D" w:rsidRDefault="0020512D" w:rsidP="0020512D">
      <w:pPr>
        <w:tabs>
          <w:tab w:val="right" w:pos="8789"/>
        </w:tabs>
        <w:spacing w:after="0" w:line="360" w:lineRule="auto"/>
        <w:rPr>
          <w:sz w:val="20"/>
          <w:szCs w:val="20"/>
        </w:rPr>
      </w:pPr>
      <w:r w:rsidRPr="0020512D">
        <w:rPr>
          <w:sz w:val="20"/>
          <w:szCs w:val="20"/>
        </w:rPr>
        <w:t>SCHI-4740</w:t>
      </w:r>
      <w:r w:rsidRPr="0020512D">
        <w:rPr>
          <w:sz w:val="20"/>
          <w:szCs w:val="20"/>
        </w:rPr>
        <w:tab/>
        <w:t xml:space="preserve">: </w:t>
      </w:r>
      <w:r w:rsidRPr="0020512D">
        <w:rPr>
          <w:sz w:val="22"/>
          <w:szCs w:val="22"/>
        </w:rPr>
        <w:tab/>
      </w:r>
    </w:p>
    <w:p w14:paraId="70DDEE44" w14:textId="77777777" w:rsidR="0020512D" w:rsidRPr="001D1849" w:rsidRDefault="0020512D" w:rsidP="0020512D">
      <w:pPr>
        <w:spacing w:after="0" w:line="360" w:lineRule="auto"/>
        <w:rPr>
          <w:sz w:val="20"/>
          <w:szCs w:val="20"/>
          <w:lang w:val="fr-FR"/>
        </w:rPr>
      </w:pPr>
      <w:r w:rsidRPr="0020512D">
        <w:rPr>
          <w:sz w:val="20"/>
          <w:szCs w:val="20"/>
        </w:rPr>
        <w:t xml:space="preserve">Boek #De definibilitate conclusionum theologicarum# door Schultes, Reginaldus. </w:t>
      </w:r>
      <w:r w:rsidRPr="001D1849">
        <w:rPr>
          <w:sz w:val="20"/>
          <w:szCs w:val="20"/>
          <w:lang w:val="fr-FR"/>
        </w:rPr>
        <w:t>Met onderstrepingen en aantekeningen.</w:t>
      </w:r>
    </w:p>
    <w:p w14:paraId="0D0A976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1921</w:t>
      </w:r>
      <w:r w:rsidRPr="001D1849">
        <w:rPr>
          <w:sz w:val="20"/>
          <w:szCs w:val="20"/>
          <w:lang w:val="fr-FR"/>
        </w:rPr>
        <w:tab/>
        <w:t>1 deel</w:t>
      </w:r>
    </w:p>
    <w:p w14:paraId="6A5EDEB9" w14:textId="77777777" w:rsidR="0020512D" w:rsidRPr="001D1849" w:rsidRDefault="0020512D" w:rsidP="0020512D">
      <w:pPr>
        <w:spacing w:after="0" w:line="360" w:lineRule="auto"/>
        <w:rPr>
          <w:sz w:val="20"/>
          <w:szCs w:val="20"/>
          <w:lang w:val="fr-FR"/>
        </w:rPr>
      </w:pPr>
    </w:p>
    <w:p w14:paraId="549341A9" w14:textId="77777777" w:rsidR="0020512D" w:rsidRPr="001D1849" w:rsidRDefault="0020512D" w:rsidP="0020512D">
      <w:pPr>
        <w:spacing w:after="0" w:line="360" w:lineRule="auto"/>
        <w:rPr>
          <w:sz w:val="20"/>
          <w:szCs w:val="20"/>
          <w:lang w:val="fr-FR"/>
        </w:rPr>
      </w:pPr>
    </w:p>
    <w:p w14:paraId="304AE42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SCHI-4741</w:t>
      </w:r>
      <w:r w:rsidRPr="001D1849">
        <w:rPr>
          <w:sz w:val="20"/>
          <w:szCs w:val="20"/>
          <w:lang w:val="fr-FR"/>
        </w:rPr>
        <w:tab/>
        <w:t xml:space="preserve">: </w:t>
      </w:r>
      <w:r w:rsidRPr="001D1849">
        <w:rPr>
          <w:sz w:val="22"/>
          <w:szCs w:val="22"/>
          <w:lang w:val="fr-FR"/>
        </w:rPr>
        <w:tab/>
      </w:r>
    </w:p>
    <w:p w14:paraId="441FC4B9" w14:textId="77777777" w:rsidR="0020512D" w:rsidRPr="0020512D" w:rsidRDefault="0020512D" w:rsidP="0020512D">
      <w:pPr>
        <w:spacing w:after="0" w:line="360" w:lineRule="auto"/>
        <w:rPr>
          <w:sz w:val="20"/>
          <w:szCs w:val="20"/>
        </w:rPr>
      </w:pPr>
      <w:r w:rsidRPr="001D1849">
        <w:rPr>
          <w:sz w:val="20"/>
          <w:szCs w:val="20"/>
          <w:lang w:val="fr-FR"/>
        </w:rPr>
        <w:t xml:space="preserve">Boek #Le Caractère métaphysique de la preuve de l'exitence de Dieu et la pensée contemporaine# door Petter , Dominique de. </w:t>
      </w:r>
      <w:r w:rsidRPr="0020512D">
        <w:rPr>
          <w:sz w:val="20"/>
          <w:szCs w:val="20"/>
        </w:rPr>
        <w:t>Met onderstrepingen en aantekeningen.</w:t>
      </w:r>
    </w:p>
    <w:p w14:paraId="11CAC028" w14:textId="77777777" w:rsidR="0020512D" w:rsidRPr="0020512D" w:rsidRDefault="0020512D" w:rsidP="0020512D">
      <w:pPr>
        <w:tabs>
          <w:tab w:val="right" w:pos="8789"/>
        </w:tabs>
        <w:spacing w:after="0" w:line="360" w:lineRule="auto"/>
        <w:rPr>
          <w:sz w:val="20"/>
          <w:szCs w:val="20"/>
        </w:rPr>
      </w:pPr>
      <w:r w:rsidRPr="0020512D">
        <w:rPr>
          <w:sz w:val="20"/>
          <w:szCs w:val="20"/>
        </w:rPr>
        <w:t>1951</w:t>
      </w:r>
      <w:r w:rsidRPr="0020512D">
        <w:rPr>
          <w:sz w:val="20"/>
          <w:szCs w:val="20"/>
        </w:rPr>
        <w:tab/>
        <w:t>1 deel</w:t>
      </w:r>
    </w:p>
    <w:p w14:paraId="2A3A74EE" w14:textId="77777777" w:rsidR="0020512D" w:rsidRPr="0020512D" w:rsidRDefault="0020512D" w:rsidP="0020512D">
      <w:pPr>
        <w:spacing w:after="0" w:line="360" w:lineRule="auto"/>
        <w:rPr>
          <w:sz w:val="20"/>
          <w:szCs w:val="20"/>
        </w:rPr>
      </w:pPr>
    </w:p>
    <w:p w14:paraId="1FA4A35B" w14:textId="77777777" w:rsidR="0020512D" w:rsidRPr="0020512D" w:rsidRDefault="0020512D" w:rsidP="0020512D">
      <w:pPr>
        <w:spacing w:after="0" w:line="360" w:lineRule="auto"/>
        <w:rPr>
          <w:sz w:val="20"/>
          <w:szCs w:val="20"/>
        </w:rPr>
      </w:pPr>
    </w:p>
    <w:p w14:paraId="0A1BAC2F" w14:textId="77777777" w:rsidR="0020512D" w:rsidRPr="0020512D" w:rsidRDefault="0020512D" w:rsidP="0020512D">
      <w:pPr>
        <w:tabs>
          <w:tab w:val="right" w:pos="8789"/>
        </w:tabs>
        <w:spacing w:after="0" w:line="360" w:lineRule="auto"/>
        <w:rPr>
          <w:sz w:val="20"/>
          <w:szCs w:val="20"/>
        </w:rPr>
      </w:pPr>
      <w:r w:rsidRPr="0020512D">
        <w:rPr>
          <w:sz w:val="20"/>
          <w:szCs w:val="20"/>
        </w:rPr>
        <w:t>SCHI-4742</w:t>
      </w:r>
      <w:r w:rsidRPr="0020512D">
        <w:rPr>
          <w:sz w:val="20"/>
          <w:szCs w:val="20"/>
        </w:rPr>
        <w:tab/>
        <w:t xml:space="preserve">: </w:t>
      </w:r>
      <w:r w:rsidRPr="0020512D">
        <w:rPr>
          <w:sz w:val="22"/>
          <w:szCs w:val="22"/>
        </w:rPr>
        <w:tab/>
      </w:r>
    </w:p>
    <w:p w14:paraId="62A93D8C" w14:textId="77777777" w:rsidR="0020512D" w:rsidRPr="0020512D" w:rsidRDefault="0020512D" w:rsidP="0020512D">
      <w:pPr>
        <w:spacing w:after="0" w:line="360" w:lineRule="auto"/>
        <w:rPr>
          <w:sz w:val="20"/>
          <w:szCs w:val="20"/>
        </w:rPr>
      </w:pPr>
      <w:r w:rsidRPr="0020512D">
        <w:rPr>
          <w:sz w:val="20"/>
          <w:szCs w:val="20"/>
        </w:rPr>
        <w:t>Boek# The problem of the virginal conception of Jesus# door Brown, Raymond E. Met onderstrepingen en aantekeningen.</w:t>
      </w:r>
    </w:p>
    <w:p w14:paraId="11AAFFBA"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68212A35" w14:textId="77777777" w:rsidR="0020512D" w:rsidRPr="001D1849" w:rsidRDefault="0020512D" w:rsidP="0020512D">
      <w:pPr>
        <w:spacing w:after="0" w:line="360" w:lineRule="auto"/>
        <w:rPr>
          <w:sz w:val="20"/>
          <w:szCs w:val="20"/>
        </w:rPr>
      </w:pPr>
    </w:p>
    <w:p w14:paraId="5B5D1077" w14:textId="77777777" w:rsidR="0020512D" w:rsidRPr="001D1849" w:rsidRDefault="0020512D" w:rsidP="0020512D">
      <w:pPr>
        <w:spacing w:after="0" w:line="360" w:lineRule="auto"/>
        <w:rPr>
          <w:sz w:val="20"/>
          <w:szCs w:val="20"/>
        </w:rPr>
      </w:pPr>
    </w:p>
    <w:p w14:paraId="1C4D7D93" w14:textId="77777777" w:rsidR="0020512D" w:rsidRPr="0020512D" w:rsidRDefault="0020512D" w:rsidP="0020512D">
      <w:pPr>
        <w:tabs>
          <w:tab w:val="right" w:pos="8789"/>
        </w:tabs>
        <w:spacing w:after="0" w:line="360" w:lineRule="auto"/>
        <w:rPr>
          <w:sz w:val="20"/>
          <w:szCs w:val="20"/>
        </w:rPr>
      </w:pPr>
      <w:r w:rsidRPr="0020512D">
        <w:rPr>
          <w:sz w:val="20"/>
          <w:szCs w:val="20"/>
        </w:rPr>
        <w:t>SCHI-4743</w:t>
      </w:r>
      <w:r w:rsidRPr="0020512D">
        <w:rPr>
          <w:sz w:val="20"/>
          <w:szCs w:val="20"/>
        </w:rPr>
        <w:tab/>
        <w:t xml:space="preserve">: </w:t>
      </w:r>
      <w:r w:rsidRPr="0020512D">
        <w:rPr>
          <w:sz w:val="22"/>
          <w:szCs w:val="22"/>
        </w:rPr>
        <w:tab/>
      </w:r>
    </w:p>
    <w:p w14:paraId="63D729CC" w14:textId="77777777" w:rsidR="0020512D" w:rsidRPr="0020512D" w:rsidRDefault="0020512D" w:rsidP="0020512D">
      <w:pPr>
        <w:spacing w:after="0" w:line="360" w:lineRule="auto"/>
        <w:rPr>
          <w:sz w:val="20"/>
          <w:szCs w:val="20"/>
        </w:rPr>
      </w:pPr>
      <w:r w:rsidRPr="0020512D">
        <w:rPr>
          <w:sz w:val="20"/>
          <w:szCs w:val="20"/>
        </w:rPr>
        <w:t>Boek #Denken naar God toe# door Schoonenberg, P.J.A.M. Met onderstrepingen en aantekeningen.</w:t>
      </w:r>
    </w:p>
    <w:p w14:paraId="506B563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1977</w:t>
      </w:r>
      <w:r w:rsidRPr="001D1849">
        <w:rPr>
          <w:sz w:val="20"/>
          <w:szCs w:val="20"/>
          <w:lang w:val="fr-FR"/>
        </w:rPr>
        <w:tab/>
        <w:t>1 deel</w:t>
      </w:r>
    </w:p>
    <w:p w14:paraId="40D682E6" w14:textId="77777777" w:rsidR="0020512D" w:rsidRPr="001D1849" w:rsidRDefault="0020512D" w:rsidP="0020512D">
      <w:pPr>
        <w:spacing w:after="0" w:line="360" w:lineRule="auto"/>
        <w:rPr>
          <w:sz w:val="20"/>
          <w:szCs w:val="20"/>
          <w:lang w:val="fr-FR"/>
        </w:rPr>
      </w:pPr>
    </w:p>
    <w:p w14:paraId="00687704" w14:textId="77777777" w:rsidR="0020512D" w:rsidRPr="001D1849" w:rsidRDefault="0020512D" w:rsidP="0020512D">
      <w:pPr>
        <w:spacing w:after="0" w:line="360" w:lineRule="auto"/>
        <w:rPr>
          <w:sz w:val="20"/>
          <w:szCs w:val="20"/>
          <w:lang w:val="fr-FR"/>
        </w:rPr>
      </w:pPr>
    </w:p>
    <w:p w14:paraId="42AA968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SCHI-4744</w:t>
      </w:r>
      <w:r w:rsidRPr="001D1849">
        <w:rPr>
          <w:sz w:val="20"/>
          <w:szCs w:val="20"/>
          <w:lang w:val="fr-FR"/>
        </w:rPr>
        <w:tab/>
        <w:t xml:space="preserve">: </w:t>
      </w:r>
      <w:r w:rsidRPr="001D1849">
        <w:rPr>
          <w:sz w:val="22"/>
          <w:szCs w:val="22"/>
          <w:lang w:val="fr-FR"/>
        </w:rPr>
        <w:tab/>
      </w:r>
    </w:p>
    <w:p w14:paraId="255E0DEB" w14:textId="77777777" w:rsidR="0020512D" w:rsidRPr="0020512D" w:rsidRDefault="0020512D" w:rsidP="0020512D">
      <w:pPr>
        <w:spacing w:after="0" w:line="360" w:lineRule="auto"/>
        <w:rPr>
          <w:sz w:val="20"/>
          <w:szCs w:val="20"/>
        </w:rPr>
      </w:pPr>
      <w:r w:rsidRPr="001D1849">
        <w:rPr>
          <w:sz w:val="20"/>
          <w:szCs w:val="20"/>
          <w:lang w:val="fr-FR"/>
        </w:rPr>
        <w:t xml:space="preserve">Boek #La doctrine du mépris du monde, dl. 4/2# door Bultot, Robert. </w:t>
      </w:r>
      <w:r w:rsidRPr="0020512D">
        <w:rPr>
          <w:sz w:val="20"/>
          <w:szCs w:val="20"/>
        </w:rPr>
        <w:t>Met onderstrepingen en aantekeningen.</w:t>
      </w:r>
    </w:p>
    <w:p w14:paraId="2448B3CF"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1426D1F6" w14:textId="77777777" w:rsidR="0020512D" w:rsidRPr="001D1849" w:rsidRDefault="0020512D" w:rsidP="0020512D">
      <w:pPr>
        <w:spacing w:after="0" w:line="360" w:lineRule="auto"/>
        <w:rPr>
          <w:sz w:val="20"/>
          <w:szCs w:val="20"/>
        </w:rPr>
      </w:pPr>
    </w:p>
    <w:p w14:paraId="305181F7" w14:textId="77777777" w:rsidR="0020512D" w:rsidRPr="001D1849" w:rsidRDefault="0020512D" w:rsidP="0020512D">
      <w:pPr>
        <w:spacing w:after="0" w:line="360" w:lineRule="auto"/>
        <w:rPr>
          <w:sz w:val="20"/>
          <w:szCs w:val="20"/>
        </w:rPr>
      </w:pPr>
    </w:p>
    <w:p w14:paraId="41F3B207" w14:textId="77777777" w:rsidR="0020512D" w:rsidRPr="0020512D" w:rsidRDefault="0020512D" w:rsidP="0020512D">
      <w:pPr>
        <w:tabs>
          <w:tab w:val="right" w:pos="8789"/>
        </w:tabs>
        <w:spacing w:after="0" w:line="360" w:lineRule="auto"/>
        <w:rPr>
          <w:sz w:val="20"/>
          <w:szCs w:val="20"/>
        </w:rPr>
      </w:pPr>
      <w:r w:rsidRPr="0020512D">
        <w:rPr>
          <w:sz w:val="20"/>
          <w:szCs w:val="20"/>
        </w:rPr>
        <w:t>SCHI-4745</w:t>
      </w:r>
      <w:r w:rsidRPr="0020512D">
        <w:rPr>
          <w:sz w:val="20"/>
          <w:szCs w:val="20"/>
        </w:rPr>
        <w:tab/>
        <w:t xml:space="preserve">: </w:t>
      </w:r>
      <w:r w:rsidRPr="0020512D">
        <w:rPr>
          <w:sz w:val="22"/>
          <w:szCs w:val="22"/>
        </w:rPr>
        <w:tab/>
      </w:r>
    </w:p>
    <w:p w14:paraId="3D019374" w14:textId="77777777" w:rsidR="0020512D" w:rsidRPr="0020512D" w:rsidRDefault="0020512D" w:rsidP="0020512D">
      <w:pPr>
        <w:spacing w:after="0" w:line="360" w:lineRule="auto"/>
        <w:rPr>
          <w:sz w:val="20"/>
          <w:szCs w:val="20"/>
        </w:rPr>
      </w:pPr>
      <w:r w:rsidRPr="0020512D">
        <w:rPr>
          <w:sz w:val="20"/>
          <w:szCs w:val="20"/>
        </w:rPr>
        <w:t>Boek #La parole de Dieu, dl 2# door Chenu, M.D. Met onderstrepingen en aantekeningen.</w:t>
      </w:r>
    </w:p>
    <w:p w14:paraId="0082ABFA"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300C3956" w14:textId="77777777" w:rsidR="0020512D" w:rsidRPr="001D1849" w:rsidRDefault="0020512D" w:rsidP="0020512D">
      <w:pPr>
        <w:spacing w:after="0" w:line="360" w:lineRule="auto"/>
        <w:rPr>
          <w:sz w:val="20"/>
          <w:szCs w:val="20"/>
        </w:rPr>
      </w:pPr>
    </w:p>
    <w:p w14:paraId="600075D4" w14:textId="77777777" w:rsidR="0020512D" w:rsidRPr="001D1849" w:rsidRDefault="0020512D" w:rsidP="0020512D">
      <w:pPr>
        <w:spacing w:after="0" w:line="360" w:lineRule="auto"/>
        <w:rPr>
          <w:sz w:val="20"/>
          <w:szCs w:val="20"/>
        </w:rPr>
      </w:pPr>
    </w:p>
    <w:p w14:paraId="0CB52657" w14:textId="77777777" w:rsidR="0020512D" w:rsidRPr="0020512D" w:rsidRDefault="0020512D" w:rsidP="0020512D">
      <w:pPr>
        <w:tabs>
          <w:tab w:val="right" w:pos="8789"/>
        </w:tabs>
        <w:spacing w:after="0" w:line="360" w:lineRule="auto"/>
        <w:rPr>
          <w:sz w:val="20"/>
          <w:szCs w:val="20"/>
        </w:rPr>
      </w:pPr>
      <w:r w:rsidRPr="0020512D">
        <w:rPr>
          <w:sz w:val="20"/>
          <w:szCs w:val="20"/>
        </w:rPr>
        <w:t>SCHI-4746</w:t>
      </w:r>
      <w:r w:rsidRPr="0020512D">
        <w:rPr>
          <w:sz w:val="20"/>
          <w:szCs w:val="20"/>
        </w:rPr>
        <w:tab/>
        <w:t xml:space="preserve">: </w:t>
      </w:r>
      <w:r w:rsidRPr="0020512D">
        <w:rPr>
          <w:sz w:val="22"/>
          <w:szCs w:val="22"/>
        </w:rPr>
        <w:tab/>
      </w:r>
    </w:p>
    <w:p w14:paraId="1C8C8B02" w14:textId="77777777" w:rsidR="0020512D" w:rsidRPr="0020512D" w:rsidRDefault="0020512D" w:rsidP="0020512D">
      <w:pPr>
        <w:spacing w:after="0" w:line="360" w:lineRule="auto"/>
        <w:rPr>
          <w:sz w:val="20"/>
          <w:szCs w:val="20"/>
        </w:rPr>
      </w:pPr>
      <w:r w:rsidRPr="0020512D">
        <w:rPr>
          <w:sz w:val="20"/>
          <w:szCs w:val="20"/>
        </w:rPr>
        <w:t>Boek #Het hemels baldakijn# door Berger, Peter L. Met onderstrepingen en aantekeningen.</w:t>
      </w:r>
    </w:p>
    <w:p w14:paraId="56BD966E"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4240D779" w14:textId="77777777" w:rsidR="0020512D" w:rsidRPr="001D1849" w:rsidRDefault="0020512D" w:rsidP="0020512D">
      <w:pPr>
        <w:spacing w:after="0" w:line="360" w:lineRule="auto"/>
        <w:rPr>
          <w:sz w:val="20"/>
          <w:szCs w:val="20"/>
        </w:rPr>
      </w:pPr>
    </w:p>
    <w:p w14:paraId="4C970ACF" w14:textId="77777777" w:rsidR="0020512D" w:rsidRPr="001D1849" w:rsidRDefault="0020512D" w:rsidP="0020512D">
      <w:pPr>
        <w:spacing w:after="0" w:line="360" w:lineRule="auto"/>
        <w:rPr>
          <w:sz w:val="20"/>
          <w:szCs w:val="20"/>
        </w:rPr>
      </w:pPr>
    </w:p>
    <w:p w14:paraId="59867679" w14:textId="77777777" w:rsidR="0020512D" w:rsidRPr="0020512D" w:rsidRDefault="0020512D" w:rsidP="0020512D">
      <w:pPr>
        <w:tabs>
          <w:tab w:val="right" w:pos="8789"/>
        </w:tabs>
        <w:spacing w:after="0" w:line="360" w:lineRule="auto"/>
        <w:rPr>
          <w:sz w:val="20"/>
          <w:szCs w:val="20"/>
        </w:rPr>
      </w:pPr>
      <w:r w:rsidRPr="0020512D">
        <w:rPr>
          <w:sz w:val="20"/>
          <w:szCs w:val="20"/>
        </w:rPr>
        <w:t>SCHI-4747</w:t>
      </w:r>
      <w:r w:rsidRPr="0020512D">
        <w:rPr>
          <w:sz w:val="20"/>
          <w:szCs w:val="20"/>
        </w:rPr>
        <w:tab/>
        <w:t xml:space="preserve">: </w:t>
      </w:r>
      <w:r w:rsidRPr="0020512D">
        <w:rPr>
          <w:sz w:val="22"/>
          <w:szCs w:val="22"/>
        </w:rPr>
        <w:tab/>
      </w:r>
    </w:p>
    <w:p w14:paraId="167BE08B" w14:textId="77777777" w:rsidR="0020512D" w:rsidRPr="0020512D" w:rsidRDefault="0020512D" w:rsidP="0020512D">
      <w:pPr>
        <w:spacing w:after="0" w:line="360" w:lineRule="auto"/>
        <w:rPr>
          <w:sz w:val="20"/>
          <w:szCs w:val="20"/>
        </w:rPr>
      </w:pPr>
      <w:r w:rsidRPr="0020512D">
        <w:rPr>
          <w:sz w:val="20"/>
          <w:szCs w:val="20"/>
        </w:rPr>
        <w:t>Boek #Er is meer God dan we denken# door Maas, Frans. Met onderstrepingen en aantekeningen.</w:t>
      </w:r>
    </w:p>
    <w:p w14:paraId="2961ED25"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2CD36435" w14:textId="77777777" w:rsidR="0020512D" w:rsidRPr="0020512D" w:rsidRDefault="0020512D" w:rsidP="0020512D">
      <w:pPr>
        <w:spacing w:after="0" w:line="360" w:lineRule="auto"/>
        <w:rPr>
          <w:sz w:val="20"/>
          <w:szCs w:val="20"/>
        </w:rPr>
      </w:pPr>
    </w:p>
    <w:p w14:paraId="44B80ED5" w14:textId="77777777" w:rsidR="0020512D" w:rsidRPr="0020512D" w:rsidRDefault="0020512D" w:rsidP="0020512D">
      <w:pPr>
        <w:spacing w:after="0" w:line="360" w:lineRule="auto"/>
        <w:rPr>
          <w:sz w:val="20"/>
          <w:szCs w:val="20"/>
        </w:rPr>
      </w:pPr>
    </w:p>
    <w:p w14:paraId="641DE974" w14:textId="77777777" w:rsidR="0020512D" w:rsidRPr="001D1849" w:rsidRDefault="0020512D" w:rsidP="0020512D">
      <w:pPr>
        <w:tabs>
          <w:tab w:val="right" w:pos="8789"/>
        </w:tabs>
        <w:spacing w:after="0" w:line="360" w:lineRule="auto"/>
        <w:rPr>
          <w:sz w:val="20"/>
          <w:szCs w:val="20"/>
        </w:rPr>
      </w:pPr>
      <w:r w:rsidRPr="001D1849">
        <w:rPr>
          <w:sz w:val="20"/>
          <w:szCs w:val="20"/>
        </w:rPr>
        <w:t>SCHI-4748</w:t>
      </w:r>
      <w:r w:rsidRPr="001D1849">
        <w:rPr>
          <w:sz w:val="20"/>
          <w:szCs w:val="20"/>
        </w:rPr>
        <w:tab/>
        <w:t xml:space="preserve">: </w:t>
      </w:r>
      <w:r w:rsidRPr="001D1849">
        <w:rPr>
          <w:sz w:val="22"/>
          <w:szCs w:val="22"/>
        </w:rPr>
        <w:tab/>
      </w:r>
    </w:p>
    <w:p w14:paraId="6A91EC71"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Boek #La Théologie du Corps Mystique, dl. 1# door Mersch, Émile. Met onderstrepingen en aantekeningen.</w:t>
      </w:r>
    </w:p>
    <w:p w14:paraId="7B289B1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1944</w:t>
      </w:r>
      <w:r w:rsidRPr="001D1849">
        <w:rPr>
          <w:sz w:val="20"/>
          <w:szCs w:val="20"/>
          <w:lang w:val="fr-FR"/>
        </w:rPr>
        <w:tab/>
        <w:t>1 deel</w:t>
      </w:r>
    </w:p>
    <w:p w14:paraId="5FD1CA38" w14:textId="77777777" w:rsidR="0020512D" w:rsidRPr="001D1849" w:rsidRDefault="0020512D" w:rsidP="0020512D">
      <w:pPr>
        <w:spacing w:after="0" w:line="360" w:lineRule="auto"/>
        <w:rPr>
          <w:sz w:val="20"/>
          <w:szCs w:val="20"/>
          <w:lang w:val="fr-FR"/>
        </w:rPr>
      </w:pPr>
    </w:p>
    <w:p w14:paraId="0E47A7AE" w14:textId="77777777" w:rsidR="0020512D" w:rsidRPr="001D1849" w:rsidRDefault="0020512D" w:rsidP="0020512D">
      <w:pPr>
        <w:spacing w:after="0" w:line="360" w:lineRule="auto"/>
        <w:rPr>
          <w:sz w:val="20"/>
          <w:szCs w:val="20"/>
          <w:lang w:val="fr-FR"/>
        </w:rPr>
      </w:pPr>
    </w:p>
    <w:p w14:paraId="6DF86FD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SCHI-4749</w:t>
      </w:r>
      <w:r w:rsidRPr="001D1849">
        <w:rPr>
          <w:sz w:val="20"/>
          <w:szCs w:val="20"/>
          <w:lang w:val="fr-FR"/>
        </w:rPr>
        <w:tab/>
        <w:t xml:space="preserve">: </w:t>
      </w:r>
      <w:r w:rsidRPr="001D1849">
        <w:rPr>
          <w:sz w:val="22"/>
          <w:szCs w:val="22"/>
          <w:lang w:val="fr-FR"/>
        </w:rPr>
        <w:tab/>
      </w:r>
    </w:p>
    <w:p w14:paraId="6EE661D7" w14:textId="77777777" w:rsidR="0020512D" w:rsidRPr="001D1849" w:rsidRDefault="0020512D" w:rsidP="0020512D">
      <w:pPr>
        <w:spacing w:after="0" w:line="360" w:lineRule="auto"/>
        <w:rPr>
          <w:sz w:val="20"/>
          <w:szCs w:val="20"/>
          <w:lang w:val="fr-FR"/>
        </w:rPr>
      </w:pPr>
      <w:r w:rsidRPr="001D1849">
        <w:rPr>
          <w:sz w:val="20"/>
          <w:szCs w:val="20"/>
          <w:lang w:val="fr-FR"/>
        </w:rPr>
        <w:t>Boek #La Primauté de Christ selon l'Écriture et la tradition# door Bonnefoy, Jean-François. Met onderstrepingen en aantekeningen.</w:t>
      </w:r>
    </w:p>
    <w:p w14:paraId="174468D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1959</w:t>
      </w:r>
      <w:r w:rsidRPr="001D1849">
        <w:rPr>
          <w:sz w:val="20"/>
          <w:szCs w:val="20"/>
          <w:lang w:val="fr-FR"/>
        </w:rPr>
        <w:tab/>
        <w:t>1 deel</w:t>
      </w:r>
    </w:p>
    <w:p w14:paraId="3677FEEA" w14:textId="77777777" w:rsidR="0020512D" w:rsidRPr="001D1849" w:rsidRDefault="0020512D" w:rsidP="0020512D">
      <w:pPr>
        <w:spacing w:after="0" w:line="360" w:lineRule="auto"/>
        <w:rPr>
          <w:sz w:val="20"/>
          <w:szCs w:val="20"/>
          <w:lang w:val="fr-FR"/>
        </w:rPr>
      </w:pPr>
    </w:p>
    <w:p w14:paraId="347B30EC" w14:textId="77777777" w:rsidR="0020512D" w:rsidRPr="001D1849" w:rsidRDefault="0020512D" w:rsidP="0020512D">
      <w:pPr>
        <w:spacing w:after="0" w:line="360" w:lineRule="auto"/>
        <w:rPr>
          <w:sz w:val="20"/>
          <w:szCs w:val="20"/>
          <w:lang w:val="fr-FR"/>
        </w:rPr>
      </w:pPr>
    </w:p>
    <w:p w14:paraId="7510A65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SCHI-4750</w:t>
      </w:r>
      <w:r w:rsidRPr="001D1849">
        <w:rPr>
          <w:sz w:val="20"/>
          <w:szCs w:val="20"/>
          <w:lang w:val="fr-FR"/>
        </w:rPr>
        <w:tab/>
        <w:t xml:space="preserve">: </w:t>
      </w:r>
      <w:r w:rsidRPr="001D1849">
        <w:rPr>
          <w:sz w:val="22"/>
          <w:szCs w:val="22"/>
          <w:lang w:val="fr-FR"/>
        </w:rPr>
        <w:tab/>
      </w:r>
    </w:p>
    <w:p w14:paraId="1ACB8625" w14:textId="77777777" w:rsidR="0020512D" w:rsidRPr="001D1849" w:rsidRDefault="0020512D" w:rsidP="0020512D">
      <w:pPr>
        <w:spacing w:after="0" w:line="360" w:lineRule="auto"/>
        <w:rPr>
          <w:sz w:val="20"/>
          <w:szCs w:val="20"/>
          <w:lang w:val="fr-FR"/>
        </w:rPr>
      </w:pPr>
      <w:r w:rsidRPr="001D1849">
        <w:rPr>
          <w:sz w:val="20"/>
          <w:szCs w:val="20"/>
          <w:lang w:val="fr-FR"/>
        </w:rPr>
        <w:t>Boek #Le problème de la foi dans les milieux intellectuels du Xxe siècle# door Leclercq, Jacques. Met onderstrepingen en aantekeningen.</w:t>
      </w:r>
    </w:p>
    <w:p w14:paraId="0CE6083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z.j.</w:t>
      </w:r>
      <w:r w:rsidRPr="001D1849">
        <w:rPr>
          <w:sz w:val="20"/>
          <w:szCs w:val="20"/>
          <w:lang w:val="fr-FR"/>
        </w:rPr>
        <w:tab/>
        <w:t>1 deel</w:t>
      </w:r>
    </w:p>
    <w:p w14:paraId="6FD515F7" w14:textId="77777777" w:rsidR="0020512D" w:rsidRPr="001D1849" w:rsidRDefault="0020512D" w:rsidP="0020512D">
      <w:pPr>
        <w:spacing w:after="0" w:line="360" w:lineRule="auto"/>
        <w:rPr>
          <w:sz w:val="20"/>
          <w:szCs w:val="20"/>
          <w:lang w:val="fr-FR"/>
        </w:rPr>
      </w:pPr>
    </w:p>
    <w:p w14:paraId="5CB8A096" w14:textId="77777777" w:rsidR="0020512D" w:rsidRPr="001D1849" w:rsidRDefault="0020512D" w:rsidP="0020512D">
      <w:pPr>
        <w:spacing w:after="0" w:line="360" w:lineRule="auto"/>
        <w:rPr>
          <w:sz w:val="20"/>
          <w:szCs w:val="20"/>
          <w:lang w:val="fr-FR"/>
        </w:rPr>
      </w:pPr>
    </w:p>
    <w:p w14:paraId="31F57E1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SCHI-4751</w:t>
      </w:r>
      <w:r w:rsidRPr="001D1849">
        <w:rPr>
          <w:sz w:val="20"/>
          <w:szCs w:val="20"/>
          <w:lang w:val="fr-FR"/>
        </w:rPr>
        <w:tab/>
        <w:t xml:space="preserve">: </w:t>
      </w:r>
      <w:r w:rsidRPr="001D1849">
        <w:rPr>
          <w:sz w:val="22"/>
          <w:szCs w:val="22"/>
          <w:lang w:val="fr-FR"/>
        </w:rPr>
        <w:tab/>
      </w:r>
    </w:p>
    <w:p w14:paraId="31F261BD" w14:textId="77777777" w:rsidR="0020512D" w:rsidRPr="0020512D" w:rsidRDefault="0020512D" w:rsidP="0020512D">
      <w:pPr>
        <w:spacing w:after="0" w:line="360" w:lineRule="auto"/>
        <w:rPr>
          <w:sz w:val="20"/>
          <w:szCs w:val="20"/>
        </w:rPr>
      </w:pPr>
      <w:r w:rsidRPr="001D1849">
        <w:rPr>
          <w:sz w:val="20"/>
          <w:szCs w:val="20"/>
          <w:lang w:val="fr-FR"/>
        </w:rPr>
        <w:t xml:space="preserve">Boek #Thomus primus opuscula genuina philosophica# door Aquinas, Thomas. </w:t>
      </w:r>
      <w:r w:rsidRPr="0020512D">
        <w:rPr>
          <w:sz w:val="20"/>
          <w:szCs w:val="20"/>
        </w:rPr>
        <w:t>Met onderstrepingen en aantekeningen.</w:t>
      </w:r>
    </w:p>
    <w:p w14:paraId="3A9C6A6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1DAAA39F" w14:textId="77777777" w:rsidR="0020512D" w:rsidRPr="0020512D" w:rsidRDefault="0020512D" w:rsidP="0020512D">
      <w:pPr>
        <w:spacing w:after="0" w:line="360" w:lineRule="auto"/>
        <w:rPr>
          <w:sz w:val="20"/>
          <w:szCs w:val="20"/>
        </w:rPr>
      </w:pPr>
    </w:p>
    <w:p w14:paraId="3653D910" w14:textId="77777777" w:rsidR="0020512D" w:rsidRPr="0020512D" w:rsidRDefault="0020512D" w:rsidP="0020512D">
      <w:pPr>
        <w:spacing w:after="0" w:line="360" w:lineRule="auto"/>
        <w:rPr>
          <w:sz w:val="20"/>
          <w:szCs w:val="20"/>
        </w:rPr>
      </w:pPr>
    </w:p>
    <w:p w14:paraId="49BB0D88" w14:textId="77777777" w:rsidR="0020512D" w:rsidRPr="0020512D" w:rsidRDefault="0020512D" w:rsidP="0020512D">
      <w:pPr>
        <w:tabs>
          <w:tab w:val="right" w:pos="8789"/>
        </w:tabs>
        <w:spacing w:after="0" w:line="360" w:lineRule="auto"/>
        <w:rPr>
          <w:sz w:val="20"/>
          <w:szCs w:val="20"/>
        </w:rPr>
      </w:pPr>
      <w:r>
        <w:rPr>
          <w:sz w:val="20"/>
          <w:szCs w:val="20"/>
        </w:rPr>
        <w:t>SCHI-4752</w:t>
      </w:r>
      <w:r w:rsidRPr="0020512D">
        <w:rPr>
          <w:sz w:val="20"/>
          <w:szCs w:val="20"/>
        </w:rPr>
        <w:tab/>
        <w:t xml:space="preserve">: </w:t>
      </w:r>
      <w:r w:rsidRPr="0020512D">
        <w:rPr>
          <w:sz w:val="22"/>
          <w:szCs w:val="22"/>
        </w:rPr>
        <w:tab/>
      </w:r>
    </w:p>
    <w:p w14:paraId="280308A1" w14:textId="77777777" w:rsidR="0020512D" w:rsidRPr="0020512D" w:rsidRDefault="0020512D" w:rsidP="0020512D">
      <w:pPr>
        <w:spacing w:after="0" w:line="360" w:lineRule="auto"/>
        <w:rPr>
          <w:sz w:val="20"/>
          <w:szCs w:val="20"/>
        </w:rPr>
      </w:pPr>
      <w:r w:rsidRPr="0020512D">
        <w:rPr>
          <w:sz w:val="20"/>
          <w:szCs w:val="20"/>
        </w:rPr>
        <w:t xml:space="preserve">Boek #S. Thomae Aquinatis Doctoris Angelici Ord. </w:t>
      </w:r>
      <w:r w:rsidRPr="001D1849">
        <w:rPr>
          <w:sz w:val="20"/>
          <w:szCs w:val="20"/>
        </w:rPr>
        <w:t xml:space="preserve">Praed. Quaestiones disputatae et quaestiones duodercim quodlibetales ...,dl. 3-4.: De veritate (1)-(2)# door Aquinas, Thomas. </w:t>
      </w:r>
      <w:r w:rsidRPr="0020512D">
        <w:rPr>
          <w:sz w:val="20"/>
          <w:szCs w:val="20"/>
        </w:rPr>
        <w:t>Met onderstrepingen en aantekeningen.</w:t>
      </w:r>
    </w:p>
    <w:p w14:paraId="176EC36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0F4A579A" w14:textId="77777777" w:rsidR="0020512D" w:rsidRPr="0020512D" w:rsidRDefault="0020512D" w:rsidP="0020512D">
      <w:pPr>
        <w:spacing w:after="0" w:line="360" w:lineRule="auto"/>
        <w:rPr>
          <w:sz w:val="20"/>
          <w:szCs w:val="20"/>
        </w:rPr>
      </w:pPr>
    </w:p>
    <w:p w14:paraId="320F6FFC" w14:textId="77777777" w:rsidR="0020512D" w:rsidRPr="0020512D" w:rsidRDefault="0020512D" w:rsidP="0020512D">
      <w:pPr>
        <w:spacing w:after="0" w:line="360" w:lineRule="auto"/>
        <w:rPr>
          <w:sz w:val="20"/>
          <w:szCs w:val="20"/>
        </w:rPr>
      </w:pPr>
    </w:p>
    <w:p w14:paraId="1547E380" w14:textId="77777777" w:rsidR="0020512D" w:rsidRPr="0020512D" w:rsidRDefault="0020512D" w:rsidP="0020512D">
      <w:pPr>
        <w:tabs>
          <w:tab w:val="right" w:pos="8789"/>
        </w:tabs>
        <w:spacing w:after="0" w:line="360" w:lineRule="auto"/>
        <w:rPr>
          <w:sz w:val="20"/>
          <w:szCs w:val="20"/>
        </w:rPr>
      </w:pPr>
      <w:r>
        <w:rPr>
          <w:sz w:val="20"/>
          <w:szCs w:val="20"/>
        </w:rPr>
        <w:t>SCHI-4753</w:t>
      </w:r>
      <w:r w:rsidRPr="0020512D">
        <w:rPr>
          <w:sz w:val="20"/>
          <w:szCs w:val="20"/>
        </w:rPr>
        <w:tab/>
        <w:t xml:space="preserve">: </w:t>
      </w:r>
      <w:r w:rsidRPr="0020512D">
        <w:rPr>
          <w:sz w:val="22"/>
          <w:szCs w:val="22"/>
        </w:rPr>
        <w:tab/>
      </w:r>
    </w:p>
    <w:p w14:paraId="01EF6DE3" w14:textId="77777777" w:rsidR="0020512D" w:rsidRPr="0020512D" w:rsidRDefault="0020512D" w:rsidP="0020512D">
      <w:pPr>
        <w:spacing w:after="0" w:line="360" w:lineRule="auto"/>
        <w:rPr>
          <w:sz w:val="20"/>
          <w:szCs w:val="20"/>
        </w:rPr>
      </w:pPr>
      <w:r w:rsidRPr="0020512D">
        <w:rPr>
          <w:sz w:val="20"/>
          <w:szCs w:val="20"/>
        </w:rPr>
        <w:t>Boek #Nederlands Schriftelijk Studiecentrum# door Hezewijk, J. van, e.a. Met onderstrepingen en aantekeningen.</w:t>
      </w:r>
    </w:p>
    <w:p w14:paraId="59573C69"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02B562AA" w14:textId="77777777" w:rsidR="0020512D" w:rsidRPr="001D1849" w:rsidRDefault="0020512D" w:rsidP="0020512D">
      <w:pPr>
        <w:spacing w:after="0" w:line="360" w:lineRule="auto"/>
        <w:rPr>
          <w:sz w:val="20"/>
          <w:szCs w:val="20"/>
        </w:rPr>
      </w:pPr>
    </w:p>
    <w:p w14:paraId="0396C810" w14:textId="77777777" w:rsidR="0020512D" w:rsidRPr="001D1849" w:rsidRDefault="0020512D" w:rsidP="0020512D">
      <w:pPr>
        <w:spacing w:after="0" w:line="360" w:lineRule="auto"/>
        <w:rPr>
          <w:sz w:val="20"/>
          <w:szCs w:val="20"/>
        </w:rPr>
      </w:pPr>
    </w:p>
    <w:p w14:paraId="4A85B90C" w14:textId="77777777" w:rsidR="0020512D" w:rsidRPr="0020512D" w:rsidRDefault="0020512D" w:rsidP="0020512D">
      <w:pPr>
        <w:tabs>
          <w:tab w:val="right" w:pos="8789"/>
        </w:tabs>
        <w:spacing w:after="0" w:line="360" w:lineRule="auto"/>
        <w:rPr>
          <w:sz w:val="20"/>
          <w:szCs w:val="20"/>
        </w:rPr>
      </w:pPr>
      <w:r w:rsidRPr="0020512D">
        <w:rPr>
          <w:sz w:val="20"/>
          <w:szCs w:val="20"/>
        </w:rPr>
        <w:t>SCHI-4754</w:t>
      </w:r>
      <w:r w:rsidRPr="0020512D">
        <w:rPr>
          <w:sz w:val="20"/>
          <w:szCs w:val="20"/>
        </w:rPr>
        <w:tab/>
        <w:t xml:space="preserve">: </w:t>
      </w:r>
      <w:r w:rsidRPr="0020512D">
        <w:rPr>
          <w:sz w:val="22"/>
          <w:szCs w:val="22"/>
        </w:rPr>
        <w:tab/>
      </w:r>
    </w:p>
    <w:p w14:paraId="0718EAC7" w14:textId="77777777" w:rsidR="0020512D" w:rsidRPr="0020512D" w:rsidRDefault="0020512D" w:rsidP="0020512D">
      <w:pPr>
        <w:spacing w:after="0" w:line="360" w:lineRule="auto"/>
        <w:rPr>
          <w:sz w:val="20"/>
          <w:szCs w:val="20"/>
        </w:rPr>
      </w:pPr>
      <w:r w:rsidRPr="0020512D">
        <w:rPr>
          <w:sz w:val="20"/>
          <w:szCs w:val="20"/>
        </w:rPr>
        <w:t>Boek #Nederlands Schriftelijk Studiecentrum# door Hezewijk, J. van, e.a. Met onderstrepingen en aantekeningen.</w:t>
      </w:r>
    </w:p>
    <w:p w14:paraId="61F38E4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deel</w:t>
      </w:r>
    </w:p>
    <w:p w14:paraId="57A676FC" w14:textId="77777777" w:rsidR="0020512D" w:rsidRPr="001D1849" w:rsidRDefault="0020512D" w:rsidP="0020512D">
      <w:pPr>
        <w:spacing w:after="0" w:line="360" w:lineRule="auto"/>
        <w:rPr>
          <w:sz w:val="20"/>
          <w:szCs w:val="20"/>
        </w:rPr>
      </w:pPr>
    </w:p>
    <w:p w14:paraId="282F940A" w14:textId="77777777" w:rsidR="0020512D" w:rsidRPr="001D1849" w:rsidRDefault="0020512D" w:rsidP="0020512D">
      <w:pPr>
        <w:spacing w:after="0" w:line="360" w:lineRule="auto"/>
        <w:rPr>
          <w:sz w:val="20"/>
          <w:szCs w:val="20"/>
        </w:rPr>
      </w:pPr>
    </w:p>
    <w:p w14:paraId="444F0C1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SCHI-4755</w:t>
      </w:r>
      <w:r w:rsidRPr="0020512D">
        <w:rPr>
          <w:sz w:val="20"/>
          <w:szCs w:val="20"/>
        </w:rPr>
        <w:tab/>
        <w:t xml:space="preserve">: </w:t>
      </w:r>
      <w:r w:rsidRPr="0020512D">
        <w:rPr>
          <w:sz w:val="22"/>
          <w:szCs w:val="22"/>
        </w:rPr>
        <w:tab/>
      </w:r>
    </w:p>
    <w:p w14:paraId="278F9AA2" w14:textId="77777777" w:rsidR="0020512D" w:rsidRPr="0020512D" w:rsidRDefault="0020512D" w:rsidP="0020512D">
      <w:pPr>
        <w:spacing w:after="0" w:line="360" w:lineRule="auto"/>
        <w:rPr>
          <w:sz w:val="20"/>
          <w:szCs w:val="20"/>
        </w:rPr>
      </w:pPr>
      <w:r w:rsidRPr="0020512D">
        <w:rPr>
          <w:sz w:val="20"/>
          <w:szCs w:val="20"/>
        </w:rPr>
        <w:t>Boek #Missarum Sollemnia. Deel 1.# door Jungmann, Josef Andeas. Met onderstrepingen en aantekeningen.</w:t>
      </w:r>
    </w:p>
    <w:p w14:paraId="4B2C0F3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7451A7EB" w14:textId="77777777" w:rsidR="0020512D" w:rsidRPr="0020512D" w:rsidRDefault="0020512D" w:rsidP="0020512D">
      <w:pPr>
        <w:spacing w:after="0" w:line="360" w:lineRule="auto"/>
        <w:rPr>
          <w:sz w:val="20"/>
          <w:szCs w:val="20"/>
        </w:rPr>
      </w:pPr>
    </w:p>
    <w:p w14:paraId="7BA3DFDF" w14:textId="77777777" w:rsidR="0020512D" w:rsidRPr="0020512D" w:rsidRDefault="0020512D" w:rsidP="0020512D">
      <w:pPr>
        <w:spacing w:after="0" w:line="360" w:lineRule="auto"/>
        <w:rPr>
          <w:sz w:val="20"/>
          <w:szCs w:val="20"/>
        </w:rPr>
      </w:pPr>
    </w:p>
    <w:p w14:paraId="58D077CE" w14:textId="77777777" w:rsidR="0020512D" w:rsidRPr="0020512D" w:rsidRDefault="0020512D" w:rsidP="0020512D">
      <w:pPr>
        <w:tabs>
          <w:tab w:val="right" w:pos="8789"/>
        </w:tabs>
        <w:spacing w:after="0" w:line="360" w:lineRule="auto"/>
        <w:rPr>
          <w:sz w:val="20"/>
          <w:szCs w:val="20"/>
        </w:rPr>
      </w:pPr>
      <w:r w:rsidRPr="0020512D">
        <w:rPr>
          <w:sz w:val="20"/>
          <w:szCs w:val="20"/>
        </w:rPr>
        <w:t>SCHI-4756</w:t>
      </w:r>
      <w:r w:rsidRPr="0020512D">
        <w:rPr>
          <w:sz w:val="20"/>
          <w:szCs w:val="20"/>
        </w:rPr>
        <w:tab/>
        <w:t xml:space="preserve">: </w:t>
      </w:r>
      <w:r w:rsidRPr="0020512D">
        <w:rPr>
          <w:sz w:val="22"/>
          <w:szCs w:val="22"/>
        </w:rPr>
        <w:tab/>
      </w:r>
    </w:p>
    <w:p w14:paraId="5090F52C" w14:textId="77777777" w:rsidR="0020512D" w:rsidRPr="0020512D" w:rsidRDefault="0020512D" w:rsidP="0020512D">
      <w:pPr>
        <w:spacing w:after="0" w:line="360" w:lineRule="auto"/>
        <w:rPr>
          <w:sz w:val="20"/>
          <w:szCs w:val="20"/>
        </w:rPr>
      </w:pPr>
      <w:r w:rsidRPr="0020512D">
        <w:rPr>
          <w:sz w:val="20"/>
          <w:szCs w:val="20"/>
        </w:rPr>
        <w:t>Boek #Kleine Schriften, deel 1# door Gadamer, Hans-Georg. Met onderstrepingen en aantekeningen.</w:t>
      </w:r>
    </w:p>
    <w:p w14:paraId="641A82E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deel</w:t>
      </w:r>
    </w:p>
    <w:p w14:paraId="681DDE84" w14:textId="77777777" w:rsidR="0020512D" w:rsidRPr="0020512D" w:rsidRDefault="0020512D" w:rsidP="0020512D">
      <w:pPr>
        <w:spacing w:after="0" w:line="360" w:lineRule="auto"/>
        <w:rPr>
          <w:sz w:val="20"/>
          <w:szCs w:val="20"/>
        </w:rPr>
      </w:pPr>
    </w:p>
    <w:p w14:paraId="5CEE6A08" w14:textId="77777777" w:rsidR="0020512D" w:rsidRPr="0020512D" w:rsidRDefault="0020512D" w:rsidP="0020512D">
      <w:pPr>
        <w:spacing w:after="0" w:line="360" w:lineRule="auto"/>
        <w:rPr>
          <w:sz w:val="20"/>
          <w:szCs w:val="20"/>
        </w:rPr>
      </w:pPr>
    </w:p>
    <w:p w14:paraId="4166AD51" w14:textId="77777777" w:rsidR="0020512D" w:rsidRPr="0020512D" w:rsidRDefault="0020512D" w:rsidP="0020512D">
      <w:pPr>
        <w:tabs>
          <w:tab w:val="right" w:pos="8789"/>
        </w:tabs>
        <w:spacing w:after="0" w:line="360" w:lineRule="auto"/>
        <w:rPr>
          <w:sz w:val="20"/>
          <w:szCs w:val="20"/>
        </w:rPr>
      </w:pPr>
      <w:r w:rsidRPr="0020512D">
        <w:rPr>
          <w:sz w:val="20"/>
          <w:szCs w:val="20"/>
        </w:rPr>
        <w:t>SCHI-4757</w:t>
      </w:r>
      <w:r w:rsidRPr="0020512D">
        <w:rPr>
          <w:sz w:val="20"/>
          <w:szCs w:val="20"/>
        </w:rPr>
        <w:tab/>
        <w:t xml:space="preserve">: </w:t>
      </w:r>
      <w:r w:rsidRPr="0020512D">
        <w:rPr>
          <w:sz w:val="22"/>
          <w:szCs w:val="22"/>
        </w:rPr>
        <w:tab/>
      </w:r>
    </w:p>
    <w:p w14:paraId="1B13D24C" w14:textId="77777777" w:rsidR="0020512D" w:rsidRPr="0020512D" w:rsidRDefault="0020512D" w:rsidP="0020512D">
      <w:pPr>
        <w:spacing w:after="0" w:line="360" w:lineRule="auto"/>
        <w:rPr>
          <w:sz w:val="20"/>
          <w:szCs w:val="20"/>
        </w:rPr>
      </w:pPr>
      <w:r w:rsidRPr="0020512D">
        <w:rPr>
          <w:sz w:val="20"/>
          <w:szCs w:val="20"/>
        </w:rPr>
        <w:t>Tijdschrift #IDOC International#, numéro 8, 15 septembre.</w:t>
      </w:r>
    </w:p>
    <w:p w14:paraId="6277673A"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deel</w:t>
      </w:r>
    </w:p>
    <w:p w14:paraId="19C01010" w14:textId="77777777" w:rsidR="0020512D" w:rsidRPr="0020512D" w:rsidRDefault="0020512D" w:rsidP="0020512D">
      <w:pPr>
        <w:spacing w:after="0" w:line="360" w:lineRule="auto"/>
        <w:rPr>
          <w:sz w:val="20"/>
          <w:szCs w:val="20"/>
        </w:rPr>
      </w:pPr>
    </w:p>
    <w:p w14:paraId="7834F02E" w14:textId="77777777" w:rsidR="0020512D" w:rsidRPr="0020512D" w:rsidRDefault="0020512D" w:rsidP="0020512D">
      <w:pPr>
        <w:spacing w:after="0" w:line="360" w:lineRule="auto"/>
        <w:rPr>
          <w:sz w:val="20"/>
          <w:szCs w:val="20"/>
        </w:rPr>
      </w:pPr>
    </w:p>
    <w:p w14:paraId="21EF01A9" w14:textId="77777777" w:rsidR="0020512D" w:rsidRPr="001D1849" w:rsidRDefault="0020512D" w:rsidP="0020512D">
      <w:pPr>
        <w:tabs>
          <w:tab w:val="right" w:pos="8789"/>
        </w:tabs>
        <w:spacing w:after="0" w:line="360" w:lineRule="auto"/>
        <w:rPr>
          <w:sz w:val="20"/>
          <w:szCs w:val="20"/>
        </w:rPr>
      </w:pPr>
      <w:r w:rsidRPr="001D1849">
        <w:rPr>
          <w:sz w:val="20"/>
          <w:szCs w:val="20"/>
        </w:rPr>
        <w:t>SCHI-4758</w:t>
      </w:r>
      <w:r w:rsidRPr="001D1849">
        <w:rPr>
          <w:sz w:val="20"/>
          <w:szCs w:val="20"/>
        </w:rPr>
        <w:tab/>
        <w:t xml:space="preserve">: </w:t>
      </w:r>
      <w:r w:rsidRPr="001D1849">
        <w:rPr>
          <w:sz w:val="22"/>
          <w:szCs w:val="22"/>
        </w:rPr>
        <w:tab/>
      </w:r>
    </w:p>
    <w:p w14:paraId="691F6810" w14:textId="77777777" w:rsidR="0020512D" w:rsidRPr="001D1849" w:rsidRDefault="0020512D" w:rsidP="0020512D">
      <w:pPr>
        <w:spacing w:after="0" w:line="360" w:lineRule="auto"/>
        <w:rPr>
          <w:sz w:val="20"/>
          <w:szCs w:val="20"/>
        </w:rPr>
      </w:pPr>
      <w:r w:rsidRPr="001D1849">
        <w:rPr>
          <w:sz w:val="20"/>
          <w:szCs w:val="20"/>
        </w:rPr>
        <w:t>Tijdschrift #The American Review#, december.</w:t>
      </w:r>
    </w:p>
    <w:p w14:paraId="74E82C70"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deel</w:t>
      </w:r>
    </w:p>
    <w:p w14:paraId="09FDC3D8" w14:textId="77777777" w:rsidR="0020512D" w:rsidRPr="001D1849" w:rsidRDefault="0020512D" w:rsidP="0020512D">
      <w:pPr>
        <w:spacing w:after="0" w:line="360" w:lineRule="auto"/>
        <w:rPr>
          <w:sz w:val="20"/>
          <w:szCs w:val="20"/>
        </w:rPr>
      </w:pPr>
    </w:p>
    <w:p w14:paraId="674EF262" w14:textId="77777777" w:rsidR="0020512D" w:rsidRPr="001D1849" w:rsidRDefault="0020512D" w:rsidP="0020512D">
      <w:pPr>
        <w:spacing w:after="0" w:line="360" w:lineRule="auto"/>
        <w:rPr>
          <w:sz w:val="20"/>
          <w:szCs w:val="20"/>
        </w:rPr>
      </w:pPr>
    </w:p>
    <w:p w14:paraId="5AB58D4A" w14:textId="77777777" w:rsidR="0020512D" w:rsidRPr="0020512D" w:rsidRDefault="0020512D" w:rsidP="0020512D">
      <w:pPr>
        <w:tabs>
          <w:tab w:val="right" w:pos="8789"/>
        </w:tabs>
        <w:spacing w:after="0" w:line="360" w:lineRule="auto"/>
        <w:rPr>
          <w:sz w:val="20"/>
          <w:szCs w:val="20"/>
        </w:rPr>
      </w:pPr>
      <w:r w:rsidRPr="0020512D">
        <w:rPr>
          <w:sz w:val="20"/>
          <w:szCs w:val="20"/>
        </w:rPr>
        <w:t>SCHI-4759</w:t>
      </w:r>
      <w:r w:rsidRPr="0020512D">
        <w:rPr>
          <w:sz w:val="20"/>
          <w:szCs w:val="20"/>
        </w:rPr>
        <w:tab/>
        <w:t xml:space="preserve">: </w:t>
      </w:r>
      <w:r w:rsidRPr="0020512D">
        <w:rPr>
          <w:sz w:val="22"/>
          <w:szCs w:val="22"/>
        </w:rPr>
        <w:tab/>
      </w:r>
    </w:p>
    <w:p w14:paraId="01FA3B1C" w14:textId="77777777" w:rsidR="0020512D" w:rsidRPr="0020512D" w:rsidRDefault="0020512D" w:rsidP="0020512D">
      <w:pPr>
        <w:spacing w:after="0" w:line="360" w:lineRule="auto"/>
        <w:rPr>
          <w:sz w:val="20"/>
          <w:szCs w:val="20"/>
        </w:rPr>
      </w:pPr>
      <w:r w:rsidRPr="0020512D">
        <w:rPr>
          <w:sz w:val="20"/>
          <w:szCs w:val="20"/>
        </w:rPr>
        <w:t>Tijdschrift #Ephemerides Theologicae Lovanienses#, oktober - december.</w:t>
      </w:r>
    </w:p>
    <w:p w14:paraId="77BA51DF"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41E3DAC4" w14:textId="77777777" w:rsidR="0020512D" w:rsidRPr="0020512D" w:rsidRDefault="0020512D" w:rsidP="0020512D">
      <w:pPr>
        <w:spacing w:after="0" w:line="360" w:lineRule="auto"/>
        <w:rPr>
          <w:sz w:val="20"/>
          <w:szCs w:val="20"/>
        </w:rPr>
      </w:pPr>
    </w:p>
    <w:p w14:paraId="5D4C5A42" w14:textId="77777777" w:rsidR="0020512D" w:rsidRPr="0020512D" w:rsidRDefault="0020512D" w:rsidP="0020512D">
      <w:pPr>
        <w:spacing w:after="0" w:line="360" w:lineRule="auto"/>
        <w:rPr>
          <w:sz w:val="20"/>
          <w:szCs w:val="20"/>
        </w:rPr>
      </w:pPr>
    </w:p>
    <w:p w14:paraId="552F73A3" w14:textId="77777777" w:rsidR="0020512D" w:rsidRPr="0020512D" w:rsidRDefault="0020512D" w:rsidP="0020512D">
      <w:pPr>
        <w:tabs>
          <w:tab w:val="right" w:pos="8789"/>
        </w:tabs>
        <w:spacing w:after="0" w:line="360" w:lineRule="auto"/>
        <w:rPr>
          <w:sz w:val="20"/>
          <w:szCs w:val="20"/>
        </w:rPr>
      </w:pPr>
      <w:r w:rsidRPr="0020512D">
        <w:rPr>
          <w:sz w:val="20"/>
          <w:szCs w:val="20"/>
        </w:rPr>
        <w:t>SCHI-4760</w:t>
      </w:r>
      <w:r w:rsidRPr="0020512D">
        <w:rPr>
          <w:sz w:val="20"/>
          <w:szCs w:val="20"/>
        </w:rPr>
        <w:tab/>
        <w:t xml:space="preserve">: </w:t>
      </w:r>
      <w:r w:rsidRPr="0020512D">
        <w:rPr>
          <w:sz w:val="22"/>
          <w:szCs w:val="22"/>
        </w:rPr>
        <w:tab/>
      </w:r>
    </w:p>
    <w:p w14:paraId="18741001" w14:textId="77777777" w:rsidR="0020512D" w:rsidRPr="0020512D" w:rsidRDefault="0020512D" w:rsidP="0020512D">
      <w:pPr>
        <w:spacing w:after="0" w:line="360" w:lineRule="auto"/>
        <w:rPr>
          <w:sz w:val="20"/>
          <w:szCs w:val="20"/>
        </w:rPr>
      </w:pPr>
      <w:r w:rsidRPr="0020512D">
        <w:rPr>
          <w:sz w:val="20"/>
          <w:szCs w:val="20"/>
        </w:rPr>
        <w:t>Tijdschrift #De Gids#, 129ste jaargang, 4/5.</w:t>
      </w:r>
    </w:p>
    <w:p w14:paraId="3796BD6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1966</w:t>
      </w:r>
      <w:r w:rsidRPr="001D1849">
        <w:rPr>
          <w:sz w:val="20"/>
          <w:szCs w:val="20"/>
          <w:lang w:val="fr-FR"/>
        </w:rPr>
        <w:tab/>
        <w:t>1 deel</w:t>
      </w:r>
    </w:p>
    <w:p w14:paraId="2CECAD06" w14:textId="77777777" w:rsidR="0020512D" w:rsidRPr="001D1849" w:rsidRDefault="0020512D" w:rsidP="0020512D">
      <w:pPr>
        <w:spacing w:after="0" w:line="360" w:lineRule="auto"/>
        <w:rPr>
          <w:sz w:val="20"/>
          <w:szCs w:val="20"/>
          <w:lang w:val="fr-FR"/>
        </w:rPr>
      </w:pPr>
    </w:p>
    <w:p w14:paraId="0EB69726" w14:textId="77777777" w:rsidR="0020512D" w:rsidRPr="001D1849" w:rsidRDefault="0020512D" w:rsidP="0020512D">
      <w:pPr>
        <w:spacing w:after="0" w:line="360" w:lineRule="auto"/>
        <w:rPr>
          <w:sz w:val="20"/>
          <w:szCs w:val="20"/>
          <w:lang w:val="fr-FR"/>
        </w:rPr>
      </w:pPr>
    </w:p>
    <w:p w14:paraId="0DD149B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SCHI-4761</w:t>
      </w:r>
      <w:r w:rsidRPr="001D1849">
        <w:rPr>
          <w:sz w:val="20"/>
          <w:szCs w:val="20"/>
          <w:lang w:val="fr-FR"/>
        </w:rPr>
        <w:tab/>
        <w:t xml:space="preserve">: </w:t>
      </w:r>
      <w:r w:rsidRPr="001D1849">
        <w:rPr>
          <w:sz w:val="22"/>
          <w:szCs w:val="22"/>
          <w:lang w:val="fr-FR"/>
        </w:rPr>
        <w:tab/>
      </w:r>
    </w:p>
    <w:p w14:paraId="31060B89" w14:textId="77777777" w:rsidR="0020512D" w:rsidRPr="001D1849" w:rsidRDefault="0020512D" w:rsidP="0020512D">
      <w:pPr>
        <w:spacing w:after="0" w:line="360" w:lineRule="auto"/>
        <w:rPr>
          <w:sz w:val="20"/>
          <w:szCs w:val="20"/>
          <w:lang w:val="fr-FR"/>
        </w:rPr>
      </w:pPr>
      <w:r w:rsidRPr="001D1849">
        <w:rPr>
          <w:sz w:val="20"/>
          <w:szCs w:val="20"/>
          <w:lang w:val="fr-FR"/>
        </w:rPr>
        <w:t>Tijdschrift #Les Cahiers de L'express#, L'église en question, numéro 30, december.</w:t>
      </w:r>
    </w:p>
    <w:p w14:paraId="4FF54BA1" w14:textId="77777777" w:rsidR="0020512D" w:rsidRPr="0020512D" w:rsidRDefault="0020512D" w:rsidP="0020512D">
      <w:pPr>
        <w:tabs>
          <w:tab w:val="right" w:pos="8789"/>
        </w:tabs>
        <w:spacing w:after="0" w:line="360" w:lineRule="auto"/>
        <w:rPr>
          <w:sz w:val="20"/>
          <w:szCs w:val="20"/>
        </w:rPr>
      </w:pPr>
      <w:r w:rsidRPr="0020512D">
        <w:rPr>
          <w:sz w:val="20"/>
          <w:szCs w:val="20"/>
        </w:rPr>
        <w:t>1994</w:t>
      </w:r>
      <w:r w:rsidRPr="0020512D">
        <w:rPr>
          <w:sz w:val="20"/>
          <w:szCs w:val="20"/>
        </w:rPr>
        <w:tab/>
        <w:t>1 deel</w:t>
      </w:r>
    </w:p>
    <w:p w14:paraId="1063368F" w14:textId="77777777" w:rsidR="0020512D" w:rsidRPr="0020512D" w:rsidRDefault="0020512D" w:rsidP="0020512D">
      <w:pPr>
        <w:spacing w:after="0" w:line="360" w:lineRule="auto"/>
        <w:rPr>
          <w:sz w:val="20"/>
          <w:szCs w:val="20"/>
        </w:rPr>
      </w:pPr>
    </w:p>
    <w:p w14:paraId="4930C1F9" w14:textId="77777777" w:rsidR="0020512D" w:rsidRPr="0020512D" w:rsidRDefault="0020512D" w:rsidP="0020512D">
      <w:pPr>
        <w:spacing w:after="0" w:line="360" w:lineRule="auto"/>
        <w:rPr>
          <w:sz w:val="20"/>
          <w:szCs w:val="20"/>
        </w:rPr>
      </w:pPr>
    </w:p>
    <w:p w14:paraId="6E8E45DF" w14:textId="77777777" w:rsidR="0020512D" w:rsidRPr="0020512D" w:rsidRDefault="0020512D" w:rsidP="0020512D">
      <w:pPr>
        <w:tabs>
          <w:tab w:val="right" w:pos="8789"/>
        </w:tabs>
        <w:spacing w:after="0" w:line="360" w:lineRule="auto"/>
        <w:rPr>
          <w:sz w:val="20"/>
          <w:szCs w:val="20"/>
        </w:rPr>
      </w:pPr>
      <w:r w:rsidRPr="0020512D">
        <w:rPr>
          <w:sz w:val="20"/>
          <w:szCs w:val="20"/>
        </w:rPr>
        <w:t>SCHI-4762</w:t>
      </w:r>
      <w:r w:rsidRPr="0020512D">
        <w:rPr>
          <w:sz w:val="20"/>
          <w:szCs w:val="20"/>
        </w:rPr>
        <w:tab/>
        <w:t xml:space="preserve">: </w:t>
      </w:r>
      <w:r w:rsidRPr="0020512D">
        <w:rPr>
          <w:sz w:val="22"/>
          <w:szCs w:val="22"/>
        </w:rPr>
        <w:tab/>
      </w:r>
    </w:p>
    <w:p w14:paraId="631B62BD" w14:textId="77777777" w:rsidR="0020512D" w:rsidRPr="0020512D" w:rsidRDefault="0020512D" w:rsidP="0020512D">
      <w:pPr>
        <w:spacing w:after="0" w:line="360" w:lineRule="auto"/>
        <w:rPr>
          <w:sz w:val="20"/>
          <w:szCs w:val="20"/>
        </w:rPr>
      </w:pPr>
      <w:r w:rsidRPr="0020512D">
        <w:rPr>
          <w:sz w:val="20"/>
          <w:szCs w:val="20"/>
        </w:rPr>
        <w:t>Tijdschrift #Kerugma, een reeks cahiers ten dienste van de prediking#, 34ste jaargang, nummer 5, juli.</w:t>
      </w:r>
    </w:p>
    <w:p w14:paraId="2CA7C7B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1991</w:t>
      </w:r>
      <w:r w:rsidRPr="001D1849">
        <w:rPr>
          <w:sz w:val="20"/>
          <w:szCs w:val="20"/>
          <w:lang w:val="fr-FR"/>
        </w:rPr>
        <w:tab/>
        <w:t>1 cahier</w:t>
      </w:r>
    </w:p>
    <w:p w14:paraId="3BA4EC1A" w14:textId="77777777" w:rsidR="0020512D" w:rsidRPr="001D1849" w:rsidRDefault="0020512D" w:rsidP="0020512D">
      <w:pPr>
        <w:spacing w:after="0" w:line="360" w:lineRule="auto"/>
        <w:rPr>
          <w:sz w:val="20"/>
          <w:szCs w:val="20"/>
          <w:lang w:val="fr-FR"/>
        </w:rPr>
      </w:pPr>
    </w:p>
    <w:p w14:paraId="410285A0" w14:textId="77777777" w:rsidR="0020512D" w:rsidRPr="001D1849" w:rsidRDefault="0020512D" w:rsidP="0020512D">
      <w:pPr>
        <w:spacing w:after="0" w:line="360" w:lineRule="auto"/>
        <w:rPr>
          <w:sz w:val="20"/>
          <w:szCs w:val="20"/>
          <w:lang w:val="fr-FR"/>
        </w:rPr>
      </w:pPr>
    </w:p>
    <w:p w14:paraId="18CD1F5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SCHI-4763</w:t>
      </w:r>
      <w:r w:rsidRPr="001D1849">
        <w:rPr>
          <w:sz w:val="20"/>
          <w:szCs w:val="20"/>
          <w:lang w:val="fr-FR"/>
        </w:rPr>
        <w:tab/>
        <w:t xml:space="preserve">: </w:t>
      </w:r>
      <w:r w:rsidRPr="001D1849">
        <w:rPr>
          <w:sz w:val="22"/>
          <w:szCs w:val="22"/>
          <w:lang w:val="fr-FR"/>
        </w:rPr>
        <w:tab/>
      </w:r>
    </w:p>
    <w:p w14:paraId="1038531B" w14:textId="77777777" w:rsidR="0020512D" w:rsidRPr="001D1849" w:rsidRDefault="0020512D" w:rsidP="0020512D">
      <w:pPr>
        <w:spacing w:after="0" w:line="360" w:lineRule="auto"/>
        <w:rPr>
          <w:sz w:val="20"/>
          <w:szCs w:val="20"/>
          <w:lang w:val="fr-FR"/>
        </w:rPr>
      </w:pPr>
      <w:r w:rsidRPr="001D1849">
        <w:rPr>
          <w:sz w:val="20"/>
          <w:szCs w:val="20"/>
          <w:lang w:val="fr-FR"/>
        </w:rPr>
        <w:t>Tijdschrift #Présences: Revue Trimestrelle du "Monde des Malades"#, nummer 103, 2de trimester.</w:t>
      </w:r>
    </w:p>
    <w:p w14:paraId="5BD8E802"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2B496D38" w14:textId="77777777" w:rsidR="0020512D" w:rsidRPr="001D1849" w:rsidRDefault="0020512D" w:rsidP="0020512D">
      <w:pPr>
        <w:spacing w:after="0" w:line="360" w:lineRule="auto"/>
        <w:rPr>
          <w:sz w:val="20"/>
          <w:szCs w:val="20"/>
        </w:rPr>
      </w:pPr>
    </w:p>
    <w:p w14:paraId="3AEFC4AD" w14:textId="77777777" w:rsidR="0020512D" w:rsidRPr="001D1849" w:rsidRDefault="0020512D" w:rsidP="0020512D">
      <w:pPr>
        <w:spacing w:after="0" w:line="360" w:lineRule="auto"/>
        <w:rPr>
          <w:sz w:val="20"/>
          <w:szCs w:val="20"/>
        </w:rPr>
      </w:pPr>
    </w:p>
    <w:p w14:paraId="1B58F7B1" w14:textId="77777777" w:rsidR="0020512D" w:rsidRPr="0020512D" w:rsidRDefault="0020512D" w:rsidP="0020512D">
      <w:pPr>
        <w:tabs>
          <w:tab w:val="right" w:pos="8789"/>
        </w:tabs>
        <w:spacing w:after="0" w:line="360" w:lineRule="auto"/>
        <w:rPr>
          <w:sz w:val="20"/>
          <w:szCs w:val="20"/>
        </w:rPr>
      </w:pPr>
      <w:r w:rsidRPr="0020512D">
        <w:rPr>
          <w:sz w:val="20"/>
          <w:szCs w:val="20"/>
        </w:rPr>
        <w:t>SCHI-4764</w:t>
      </w:r>
      <w:r w:rsidRPr="0020512D">
        <w:rPr>
          <w:sz w:val="20"/>
          <w:szCs w:val="20"/>
        </w:rPr>
        <w:tab/>
        <w:t xml:space="preserve">: </w:t>
      </w:r>
      <w:r w:rsidRPr="0020512D">
        <w:rPr>
          <w:sz w:val="22"/>
          <w:szCs w:val="22"/>
        </w:rPr>
        <w:tab/>
      </w:r>
    </w:p>
    <w:p w14:paraId="3F2308C8" w14:textId="77777777" w:rsidR="0020512D" w:rsidRPr="0020512D" w:rsidRDefault="0020512D" w:rsidP="0020512D">
      <w:pPr>
        <w:spacing w:after="0" w:line="360" w:lineRule="auto"/>
        <w:rPr>
          <w:sz w:val="20"/>
          <w:szCs w:val="20"/>
        </w:rPr>
      </w:pPr>
      <w:r w:rsidRPr="0020512D">
        <w:rPr>
          <w:sz w:val="20"/>
          <w:szCs w:val="20"/>
        </w:rPr>
        <w:t>Tijdschrift #Sciences ecclésiastiques#, oktober.</w:t>
      </w:r>
    </w:p>
    <w:p w14:paraId="3E14C56F"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deel</w:t>
      </w:r>
    </w:p>
    <w:p w14:paraId="3DE718ED" w14:textId="77777777" w:rsidR="0020512D" w:rsidRPr="0020512D" w:rsidRDefault="0020512D" w:rsidP="0020512D">
      <w:pPr>
        <w:spacing w:after="0" w:line="360" w:lineRule="auto"/>
        <w:rPr>
          <w:sz w:val="20"/>
          <w:szCs w:val="20"/>
        </w:rPr>
      </w:pPr>
    </w:p>
    <w:p w14:paraId="65B421A0" w14:textId="77777777" w:rsidR="0020512D" w:rsidRPr="0020512D" w:rsidRDefault="0020512D" w:rsidP="0020512D">
      <w:pPr>
        <w:spacing w:after="0" w:line="360" w:lineRule="auto"/>
        <w:rPr>
          <w:sz w:val="20"/>
          <w:szCs w:val="20"/>
        </w:rPr>
      </w:pPr>
    </w:p>
    <w:p w14:paraId="4A7AD5AF" w14:textId="77777777" w:rsidR="0020512D" w:rsidRPr="0020512D" w:rsidRDefault="0020512D" w:rsidP="0020512D">
      <w:pPr>
        <w:tabs>
          <w:tab w:val="right" w:pos="8789"/>
        </w:tabs>
        <w:spacing w:after="0" w:line="360" w:lineRule="auto"/>
        <w:rPr>
          <w:sz w:val="20"/>
          <w:szCs w:val="20"/>
        </w:rPr>
      </w:pPr>
      <w:r w:rsidRPr="0020512D">
        <w:rPr>
          <w:sz w:val="20"/>
          <w:szCs w:val="20"/>
        </w:rPr>
        <w:t>SCHI-4765</w:t>
      </w:r>
      <w:r w:rsidRPr="0020512D">
        <w:rPr>
          <w:sz w:val="20"/>
          <w:szCs w:val="20"/>
        </w:rPr>
        <w:tab/>
        <w:t xml:space="preserve">: </w:t>
      </w:r>
      <w:r w:rsidRPr="0020512D">
        <w:rPr>
          <w:sz w:val="22"/>
          <w:szCs w:val="22"/>
        </w:rPr>
        <w:tab/>
      </w:r>
    </w:p>
    <w:p w14:paraId="65647D41" w14:textId="77777777" w:rsidR="0020512D" w:rsidRPr="0020512D" w:rsidRDefault="0020512D" w:rsidP="0020512D">
      <w:pPr>
        <w:spacing w:after="0" w:line="360" w:lineRule="auto"/>
        <w:rPr>
          <w:sz w:val="20"/>
          <w:szCs w:val="20"/>
        </w:rPr>
      </w:pPr>
      <w:r w:rsidRPr="0020512D">
        <w:rPr>
          <w:sz w:val="20"/>
          <w:szCs w:val="20"/>
        </w:rPr>
        <w:t>Tijdschrift #Zeitschrift für Katholische Theologie#, tweede schrift.</w:t>
      </w:r>
    </w:p>
    <w:p w14:paraId="5B2608EB" w14:textId="77777777" w:rsidR="0020512D" w:rsidRPr="001D1849" w:rsidRDefault="0020512D" w:rsidP="0020512D">
      <w:pPr>
        <w:tabs>
          <w:tab w:val="right" w:pos="8789"/>
        </w:tabs>
        <w:spacing w:after="0" w:line="360" w:lineRule="auto"/>
        <w:rPr>
          <w:sz w:val="20"/>
          <w:szCs w:val="20"/>
        </w:rPr>
      </w:pPr>
      <w:r w:rsidRPr="001D1849">
        <w:rPr>
          <w:sz w:val="20"/>
          <w:szCs w:val="20"/>
        </w:rPr>
        <w:t>1937</w:t>
      </w:r>
      <w:r w:rsidRPr="001D1849">
        <w:rPr>
          <w:sz w:val="20"/>
          <w:szCs w:val="20"/>
        </w:rPr>
        <w:tab/>
        <w:t>1 deel</w:t>
      </w:r>
    </w:p>
    <w:p w14:paraId="5D310532" w14:textId="77777777" w:rsidR="0020512D" w:rsidRPr="001D1849" w:rsidRDefault="0020512D" w:rsidP="0020512D">
      <w:pPr>
        <w:spacing w:after="0" w:line="360" w:lineRule="auto"/>
        <w:rPr>
          <w:sz w:val="20"/>
          <w:szCs w:val="20"/>
        </w:rPr>
      </w:pPr>
    </w:p>
    <w:p w14:paraId="3CA14999" w14:textId="77777777" w:rsidR="0020512D" w:rsidRPr="001D1849" w:rsidRDefault="0020512D" w:rsidP="0020512D">
      <w:pPr>
        <w:spacing w:after="0" w:line="360" w:lineRule="auto"/>
        <w:rPr>
          <w:sz w:val="20"/>
          <w:szCs w:val="20"/>
        </w:rPr>
      </w:pPr>
    </w:p>
    <w:p w14:paraId="129144C8" w14:textId="77777777" w:rsidR="0020512D" w:rsidRPr="0020512D" w:rsidRDefault="0020512D" w:rsidP="0020512D">
      <w:pPr>
        <w:tabs>
          <w:tab w:val="right" w:pos="8789"/>
        </w:tabs>
        <w:spacing w:after="0" w:line="360" w:lineRule="auto"/>
        <w:rPr>
          <w:sz w:val="20"/>
          <w:szCs w:val="20"/>
        </w:rPr>
      </w:pPr>
      <w:r w:rsidRPr="0020512D">
        <w:rPr>
          <w:sz w:val="20"/>
          <w:szCs w:val="20"/>
        </w:rPr>
        <w:t>SCHI-4766</w:t>
      </w:r>
      <w:r w:rsidRPr="0020512D">
        <w:rPr>
          <w:sz w:val="20"/>
          <w:szCs w:val="20"/>
        </w:rPr>
        <w:tab/>
        <w:t xml:space="preserve">: </w:t>
      </w:r>
      <w:r w:rsidRPr="0020512D">
        <w:rPr>
          <w:sz w:val="22"/>
          <w:szCs w:val="22"/>
        </w:rPr>
        <w:tab/>
      </w:r>
    </w:p>
    <w:p w14:paraId="6A086A18" w14:textId="77777777" w:rsidR="0020512D" w:rsidRPr="0020512D" w:rsidRDefault="0020512D" w:rsidP="0020512D">
      <w:pPr>
        <w:spacing w:after="0" w:line="360" w:lineRule="auto"/>
        <w:rPr>
          <w:sz w:val="20"/>
          <w:szCs w:val="20"/>
        </w:rPr>
      </w:pPr>
      <w:r w:rsidRPr="0020512D">
        <w:rPr>
          <w:sz w:val="20"/>
          <w:szCs w:val="20"/>
        </w:rPr>
        <w:t>Tijdschrift #Christianisme Social: revue social et internationale pour un monde Chrétien#, 75ste jaargang, nummer 1-2, januari - februari.</w:t>
      </w:r>
    </w:p>
    <w:p w14:paraId="5FDB18D2"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73542506" w14:textId="77777777" w:rsidR="0020512D" w:rsidRPr="001D1849" w:rsidRDefault="0020512D" w:rsidP="0020512D">
      <w:pPr>
        <w:spacing w:after="0" w:line="360" w:lineRule="auto"/>
        <w:rPr>
          <w:sz w:val="20"/>
          <w:szCs w:val="20"/>
        </w:rPr>
      </w:pPr>
    </w:p>
    <w:p w14:paraId="7E1D573B" w14:textId="77777777" w:rsidR="0020512D" w:rsidRPr="001D1849" w:rsidRDefault="0020512D" w:rsidP="0020512D">
      <w:pPr>
        <w:spacing w:after="0" w:line="360" w:lineRule="auto"/>
        <w:rPr>
          <w:sz w:val="20"/>
          <w:szCs w:val="20"/>
        </w:rPr>
      </w:pPr>
    </w:p>
    <w:p w14:paraId="46A85C9B" w14:textId="77777777" w:rsidR="0020512D" w:rsidRPr="0020512D" w:rsidRDefault="0020512D" w:rsidP="0020512D">
      <w:pPr>
        <w:tabs>
          <w:tab w:val="right" w:pos="8789"/>
        </w:tabs>
        <w:spacing w:after="0" w:line="360" w:lineRule="auto"/>
        <w:rPr>
          <w:sz w:val="20"/>
          <w:szCs w:val="20"/>
        </w:rPr>
      </w:pPr>
      <w:r w:rsidRPr="0020512D">
        <w:rPr>
          <w:sz w:val="20"/>
          <w:szCs w:val="20"/>
        </w:rPr>
        <w:t>SCHI-4767</w:t>
      </w:r>
      <w:r w:rsidRPr="0020512D">
        <w:rPr>
          <w:sz w:val="20"/>
          <w:szCs w:val="20"/>
        </w:rPr>
        <w:tab/>
        <w:t xml:space="preserve">: </w:t>
      </w:r>
      <w:r w:rsidRPr="0020512D">
        <w:rPr>
          <w:sz w:val="22"/>
          <w:szCs w:val="22"/>
        </w:rPr>
        <w:tab/>
      </w:r>
    </w:p>
    <w:p w14:paraId="43F58EFC" w14:textId="77777777" w:rsidR="0020512D" w:rsidRPr="0020512D" w:rsidRDefault="0020512D" w:rsidP="0020512D">
      <w:pPr>
        <w:spacing w:after="0" w:line="360" w:lineRule="auto"/>
        <w:rPr>
          <w:sz w:val="20"/>
          <w:szCs w:val="20"/>
        </w:rPr>
      </w:pPr>
      <w:r w:rsidRPr="0020512D">
        <w:rPr>
          <w:sz w:val="20"/>
          <w:szCs w:val="20"/>
        </w:rPr>
        <w:t>Tijdschrift #Pouvoirs#, nummer 17.</w:t>
      </w:r>
    </w:p>
    <w:p w14:paraId="3E7B29DF"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16021F10" w14:textId="77777777" w:rsidR="0020512D" w:rsidRPr="0020512D" w:rsidRDefault="0020512D" w:rsidP="0020512D">
      <w:pPr>
        <w:spacing w:after="0" w:line="360" w:lineRule="auto"/>
        <w:rPr>
          <w:sz w:val="20"/>
          <w:szCs w:val="20"/>
        </w:rPr>
      </w:pPr>
    </w:p>
    <w:p w14:paraId="6A6E747D" w14:textId="77777777" w:rsidR="0020512D" w:rsidRPr="0020512D" w:rsidRDefault="0020512D" w:rsidP="0020512D">
      <w:pPr>
        <w:spacing w:after="0" w:line="360" w:lineRule="auto"/>
        <w:rPr>
          <w:sz w:val="20"/>
          <w:szCs w:val="20"/>
        </w:rPr>
      </w:pPr>
    </w:p>
    <w:p w14:paraId="2A77CAC9" w14:textId="77777777" w:rsidR="0020512D" w:rsidRPr="0020512D" w:rsidRDefault="0020512D" w:rsidP="0020512D">
      <w:pPr>
        <w:tabs>
          <w:tab w:val="right" w:pos="8789"/>
        </w:tabs>
        <w:spacing w:after="0" w:line="360" w:lineRule="auto"/>
        <w:rPr>
          <w:sz w:val="20"/>
          <w:szCs w:val="20"/>
        </w:rPr>
      </w:pPr>
      <w:r w:rsidRPr="0020512D">
        <w:rPr>
          <w:sz w:val="20"/>
          <w:szCs w:val="20"/>
        </w:rPr>
        <w:t>SCHI-4768</w:t>
      </w:r>
      <w:r w:rsidRPr="0020512D">
        <w:rPr>
          <w:sz w:val="20"/>
          <w:szCs w:val="20"/>
        </w:rPr>
        <w:tab/>
        <w:t xml:space="preserve">: </w:t>
      </w:r>
      <w:r w:rsidRPr="0020512D">
        <w:rPr>
          <w:sz w:val="22"/>
          <w:szCs w:val="22"/>
        </w:rPr>
        <w:tab/>
      </w:r>
    </w:p>
    <w:p w14:paraId="50AB3FA9" w14:textId="77777777" w:rsidR="0020512D" w:rsidRPr="0020512D" w:rsidRDefault="0020512D" w:rsidP="0020512D">
      <w:pPr>
        <w:spacing w:after="0" w:line="360" w:lineRule="auto"/>
        <w:rPr>
          <w:sz w:val="20"/>
          <w:szCs w:val="20"/>
        </w:rPr>
      </w:pPr>
      <w:r w:rsidRPr="0020512D">
        <w:rPr>
          <w:sz w:val="20"/>
          <w:szCs w:val="20"/>
        </w:rPr>
        <w:t>Tijdschrift #Rondom het Woord, theologische Etherleergang van de NCRV#, 14de jaargang, nummer 2, mei.</w:t>
      </w:r>
    </w:p>
    <w:p w14:paraId="54B60A8A"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1972</w:t>
      </w:r>
      <w:r w:rsidRPr="00222B20">
        <w:rPr>
          <w:sz w:val="20"/>
          <w:szCs w:val="20"/>
          <w:lang w:val="en-US"/>
        </w:rPr>
        <w:tab/>
      </w:r>
      <w:r>
        <w:rPr>
          <w:sz w:val="20"/>
          <w:szCs w:val="20"/>
          <w:lang w:val="en-US"/>
        </w:rPr>
        <w:t>1 deel</w:t>
      </w:r>
    </w:p>
    <w:p w14:paraId="66BF294C" w14:textId="77777777" w:rsidR="0020512D" w:rsidRDefault="0020512D" w:rsidP="0020512D">
      <w:pPr>
        <w:spacing w:after="0" w:line="360" w:lineRule="auto"/>
        <w:rPr>
          <w:sz w:val="20"/>
          <w:szCs w:val="20"/>
          <w:lang w:val="en-US"/>
        </w:rPr>
      </w:pPr>
    </w:p>
    <w:p w14:paraId="4EA0284B" w14:textId="77777777" w:rsidR="0020512D" w:rsidRPr="000038FE" w:rsidRDefault="0020512D" w:rsidP="0020512D">
      <w:pPr>
        <w:spacing w:after="0" w:line="360" w:lineRule="auto"/>
        <w:rPr>
          <w:sz w:val="20"/>
          <w:szCs w:val="20"/>
          <w:lang w:val="en-US"/>
        </w:rPr>
      </w:pPr>
    </w:p>
    <w:p w14:paraId="71369D5C" w14:textId="77777777" w:rsidR="0020512D" w:rsidRDefault="0020512D" w:rsidP="0020512D">
      <w:pPr>
        <w:tabs>
          <w:tab w:val="right" w:pos="8789"/>
        </w:tabs>
        <w:spacing w:after="0" w:line="360" w:lineRule="auto"/>
        <w:rPr>
          <w:sz w:val="20"/>
          <w:szCs w:val="20"/>
          <w:lang w:val="en-US"/>
        </w:rPr>
      </w:pPr>
      <w:r>
        <w:rPr>
          <w:sz w:val="20"/>
          <w:szCs w:val="20"/>
          <w:lang w:val="en-US"/>
        </w:rPr>
        <w:t>SCHI-4769</w:t>
      </w:r>
      <w:r>
        <w:rPr>
          <w:sz w:val="20"/>
          <w:szCs w:val="20"/>
          <w:lang w:val="en-US"/>
        </w:rPr>
        <w:tab/>
      </w:r>
      <w:r w:rsidRPr="00222B20">
        <w:rPr>
          <w:sz w:val="20"/>
          <w:szCs w:val="20"/>
          <w:lang w:val="en-US"/>
        </w:rPr>
        <w:t xml:space="preserve">: </w:t>
      </w:r>
      <w:r>
        <w:rPr>
          <w:sz w:val="22"/>
          <w:szCs w:val="22"/>
          <w:lang w:val="en-US"/>
        </w:rPr>
        <w:tab/>
      </w:r>
    </w:p>
    <w:p w14:paraId="573FC3A3" w14:textId="77777777" w:rsidR="0020512D" w:rsidRPr="00222B20" w:rsidRDefault="0020512D" w:rsidP="0020512D">
      <w:pPr>
        <w:spacing w:after="0" w:line="360" w:lineRule="auto"/>
        <w:rPr>
          <w:sz w:val="20"/>
          <w:szCs w:val="20"/>
          <w:lang w:val="en-US"/>
        </w:rPr>
      </w:pPr>
      <w:r>
        <w:rPr>
          <w:sz w:val="20"/>
          <w:szCs w:val="20"/>
          <w:lang w:val="en-US"/>
        </w:rPr>
        <w:t>Tijdschrift #Dialogue &amp; Alliance, a journal of the International Religous Foundation, inc., zomer, nummer 2.</w:t>
      </w:r>
    </w:p>
    <w:p w14:paraId="44412FB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1987</w:t>
      </w:r>
      <w:r w:rsidRPr="001D1849">
        <w:rPr>
          <w:sz w:val="20"/>
          <w:szCs w:val="20"/>
          <w:lang w:val="fr-FR"/>
        </w:rPr>
        <w:tab/>
        <w:t>1 deel</w:t>
      </w:r>
    </w:p>
    <w:p w14:paraId="13D1323D" w14:textId="77777777" w:rsidR="0020512D" w:rsidRPr="001D1849" w:rsidRDefault="0020512D" w:rsidP="0020512D">
      <w:pPr>
        <w:spacing w:after="0" w:line="360" w:lineRule="auto"/>
        <w:rPr>
          <w:sz w:val="20"/>
          <w:szCs w:val="20"/>
          <w:lang w:val="fr-FR"/>
        </w:rPr>
      </w:pPr>
    </w:p>
    <w:p w14:paraId="5B811A10" w14:textId="77777777" w:rsidR="0020512D" w:rsidRPr="001D1849" w:rsidRDefault="0020512D" w:rsidP="0020512D">
      <w:pPr>
        <w:spacing w:after="0" w:line="360" w:lineRule="auto"/>
        <w:rPr>
          <w:sz w:val="20"/>
          <w:szCs w:val="20"/>
          <w:lang w:val="fr-FR"/>
        </w:rPr>
      </w:pPr>
    </w:p>
    <w:p w14:paraId="02D1B1B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SCHI-4770</w:t>
      </w:r>
      <w:r w:rsidRPr="001D1849">
        <w:rPr>
          <w:sz w:val="20"/>
          <w:szCs w:val="20"/>
          <w:lang w:val="fr-FR"/>
        </w:rPr>
        <w:tab/>
        <w:t xml:space="preserve">: </w:t>
      </w:r>
      <w:r w:rsidRPr="001D1849">
        <w:rPr>
          <w:sz w:val="22"/>
          <w:szCs w:val="22"/>
          <w:lang w:val="fr-FR"/>
        </w:rPr>
        <w:tab/>
      </w:r>
    </w:p>
    <w:p w14:paraId="419C0536" w14:textId="77777777" w:rsidR="0020512D" w:rsidRPr="001D1849" w:rsidRDefault="0020512D" w:rsidP="0020512D">
      <w:pPr>
        <w:spacing w:after="0" w:line="360" w:lineRule="auto"/>
        <w:rPr>
          <w:sz w:val="20"/>
          <w:szCs w:val="20"/>
          <w:lang w:val="fr-FR"/>
        </w:rPr>
      </w:pPr>
      <w:r w:rsidRPr="001D1849">
        <w:rPr>
          <w:sz w:val="20"/>
          <w:szCs w:val="20"/>
          <w:lang w:val="fr-FR"/>
        </w:rPr>
        <w:t>Tijdschrift #Les quatre fleuves, cahiers de recherche et de réflection religieuses#, nummer 12.</w:t>
      </w:r>
    </w:p>
    <w:p w14:paraId="1980BDE4"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cahier</w:t>
      </w:r>
    </w:p>
    <w:p w14:paraId="7B019310" w14:textId="77777777" w:rsidR="0020512D" w:rsidRPr="001D1849" w:rsidRDefault="0020512D" w:rsidP="0020512D">
      <w:pPr>
        <w:spacing w:after="0" w:line="360" w:lineRule="auto"/>
        <w:rPr>
          <w:sz w:val="20"/>
          <w:szCs w:val="20"/>
        </w:rPr>
      </w:pPr>
    </w:p>
    <w:p w14:paraId="0673D8B5" w14:textId="77777777" w:rsidR="0020512D" w:rsidRPr="001D1849" w:rsidRDefault="0020512D" w:rsidP="0020512D">
      <w:pPr>
        <w:spacing w:after="0" w:line="360" w:lineRule="auto"/>
        <w:rPr>
          <w:sz w:val="20"/>
          <w:szCs w:val="20"/>
        </w:rPr>
      </w:pPr>
    </w:p>
    <w:p w14:paraId="254D5007" w14:textId="77777777" w:rsidR="0020512D" w:rsidRPr="001D1849" w:rsidRDefault="0020512D" w:rsidP="0020512D">
      <w:pPr>
        <w:tabs>
          <w:tab w:val="right" w:pos="8789"/>
        </w:tabs>
        <w:spacing w:after="0" w:line="360" w:lineRule="auto"/>
        <w:rPr>
          <w:sz w:val="20"/>
          <w:szCs w:val="20"/>
        </w:rPr>
      </w:pPr>
      <w:r w:rsidRPr="001D1849">
        <w:rPr>
          <w:sz w:val="20"/>
          <w:szCs w:val="20"/>
        </w:rPr>
        <w:t>SCHI-4771</w:t>
      </w:r>
      <w:r w:rsidRPr="001D1849">
        <w:rPr>
          <w:sz w:val="20"/>
          <w:szCs w:val="20"/>
        </w:rPr>
        <w:tab/>
        <w:t xml:space="preserve">: </w:t>
      </w:r>
      <w:r w:rsidRPr="001D1849">
        <w:rPr>
          <w:sz w:val="22"/>
          <w:szCs w:val="22"/>
        </w:rPr>
        <w:tab/>
      </w:r>
    </w:p>
    <w:p w14:paraId="2203DFD5" w14:textId="77777777" w:rsidR="0020512D" w:rsidRPr="0020512D" w:rsidRDefault="0020512D" w:rsidP="0020512D">
      <w:pPr>
        <w:spacing w:after="0" w:line="360" w:lineRule="auto"/>
        <w:rPr>
          <w:sz w:val="20"/>
          <w:szCs w:val="20"/>
        </w:rPr>
      </w:pPr>
      <w:r w:rsidRPr="001D1849">
        <w:rPr>
          <w:sz w:val="20"/>
          <w:szCs w:val="20"/>
        </w:rPr>
        <w:t xml:space="preserve">Tijdschrift #Logos, Mary and Human Liberation# nummer 1 &amp; 2, maart - juli. </w:t>
      </w:r>
      <w:r w:rsidRPr="0020512D">
        <w:rPr>
          <w:sz w:val="20"/>
          <w:szCs w:val="20"/>
        </w:rPr>
        <w:t>Met bijlagen.</w:t>
      </w:r>
    </w:p>
    <w:p w14:paraId="09AEA634"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0C2AD8BC" w14:textId="77777777" w:rsidR="0020512D" w:rsidRPr="0020512D" w:rsidRDefault="0020512D" w:rsidP="0020512D">
      <w:pPr>
        <w:spacing w:after="0" w:line="360" w:lineRule="auto"/>
        <w:rPr>
          <w:sz w:val="20"/>
          <w:szCs w:val="20"/>
        </w:rPr>
      </w:pPr>
    </w:p>
    <w:p w14:paraId="62C94E7B" w14:textId="77777777" w:rsidR="0020512D" w:rsidRPr="0020512D" w:rsidRDefault="0020512D" w:rsidP="0020512D">
      <w:pPr>
        <w:spacing w:after="0" w:line="360" w:lineRule="auto"/>
        <w:rPr>
          <w:sz w:val="20"/>
          <w:szCs w:val="20"/>
        </w:rPr>
      </w:pPr>
    </w:p>
    <w:p w14:paraId="5FD4A8A3" w14:textId="77777777" w:rsidR="0020512D" w:rsidRPr="0020512D" w:rsidRDefault="0020512D" w:rsidP="0020512D">
      <w:pPr>
        <w:tabs>
          <w:tab w:val="right" w:pos="8789"/>
        </w:tabs>
        <w:spacing w:after="0" w:line="360" w:lineRule="auto"/>
        <w:rPr>
          <w:sz w:val="20"/>
          <w:szCs w:val="20"/>
        </w:rPr>
      </w:pPr>
      <w:r w:rsidRPr="0020512D">
        <w:rPr>
          <w:sz w:val="20"/>
          <w:szCs w:val="20"/>
        </w:rPr>
        <w:t>SCHI-4772</w:t>
      </w:r>
      <w:r w:rsidRPr="0020512D">
        <w:rPr>
          <w:sz w:val="20"/>
          <w:szCs w:val="20"/>
        </w:rPr>
        <w:tab/>
        <w:t xml:space="preserve">: </w:t>
      </w:r>
      <w:r w:rsidRPr="0020512D">
        <w:rPr>
          <w:sz w:val="22"/>
          <w:szCs w:val="22"/>
        </w:rPr>
        <w:tab/>
      </w:r>
    </w:p>
    <w:p w14:paraId="7C565AE4" w14:textId="77777777" w:rsidR="0020512D" w:rsidRPr="0020512D" w:rsidRDefault="0020512D" w:rsidP="0020512D">
      <w:pPr>
        <w:spacing w:after="0" w:line="360" w:lineRule="auto"/>
        <w:rPr>
          <w:sz w:val="20"/>
          <w:szCs w:val="20"/>
        </w:rPr>
      </w:pPr>
      <w:r w:rsidRPr="0020512D">
        <w:rPr>
          <w:sz w:val="20"/>
          <w:szCs w:val="20"/>
        </w:rPr>
        <w:t>Tijdschrift #Langages# 6de jaargang, nummer 22, juni.</w:t>
      </w:r>
    </w:p>
    <w:p w14:paraId="17E9C95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1971</w:t>
      </w:r>
      <w:r w:rsidRPr="001D1849">
        <w:rPr>
          <w:sz w:val="20"/>
          <w:szCs w:val="20"/>
          <w:lang w:val="fr-FR"/>
        </w:rPr>
        <w:tab/>
        <w:t>1 deel</w:t>
      </w:r>
    </w:p>
    <w:p w14:paraId="7EDD4F96" w14:textId="77777777" w:rsidR="0020512D" w:rsidRPr="001D1849" w:rsidRDefault="0020512D" w:rsidP="0020512D">
      <w:pPr>
        <w:spacing w:after="0" w:line="360" w:lineRule="auto"/>
        <w:rPr>
          <w:sz w:val="20"/>
          <w:szCs w:val="20"/>
          <w:lang w:val="fr-FR"/>
        </w:rPr>
      </w:pPr>
    </w:p>
    <w:p w14:paraId="0B4336EA" w14:textId="77777777" w:rsidR="0020512D" w:rsidRPr="001D1849" w:rsidRDefault="0020512D" w:rsidP="0020512D">
      <w:pPr>
        <w:spacing w:after="0" w:line="360" w:lineRule="auto"/>
        <w:rPr>
          <w:sz w:val="20"/>
          <w:szCs w:val="20"/>
          <w:lang w:val="fr-FR"/>
        </w:rPr>
      </w:pPr>
    </w:p>
    <w:p w14:paraId="2C9E679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SCHI-4773</w:t>
      </w:r>
      <w:r w:rsidRPr="001D1849">
        <w:rPr>
          <w:sz w:val="20"/>
          <w:szCs w:val="20"/>
          <w:lang w:val="fr-FR"/>
        </w:rPr>
        <w:tab/>
        <w:t xml:space="preserve">: </w:t>
      </w:r>
      <w:r w:rsidRPr="001D1849">
        <w:rPr>
          <w:sz w:val="22"/>
          <w:szCs w:val="22"/>
          <w:lang w:val="fr-FR"/>
        </w:rPr>
        <w:tab/>
      </w:r>
    </w:p>
    <w:p w14:paraId="53F877EC" w14:textId="77777777" w:rsidR="0020512D" w:rsidRPr="001D1849" w:rsidRDefault="0020512D" w:rsidP="0020512D">
      <w:pPr>
        <w:spacing w:after="0" w:line="360" w:lineRule="auto"/>
        <w:rPr>
          <w:sz w:val="20"/>
          <w:szCs w:val="20"/>
          <w:lang w:val="fr-FR"/>
        </w:rPr>
      </w:pPr>
      <w:r w:rsidRPr="001D1849">
        <w:rPr>
          <w:sz w:val="20"/>
          <w:szCs w:val="20"/>
          <w:lang w:val="fr-FR"/>
        </w:rPr>
        <w:t>Tijdschrift #Étvdes, revue mensuelle, Fondée en 1856 par des Pères de la Compagnie de Jésus#, januari - juni.</w:t>
      </w:r>
    </w:p>
    <w:p w14:paraId="7E1D8CCB"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4EAF55CF" w14:textId="77777777" w:rsidR="0020512D" w:rsidRPr="001D1849" w:rsidRDefault="0020512D" w:rsidP="0020512D">
      <w:pPr>
        <w:spacing w:after="0" w:line="360" w:lineRule="auto"/>
        <w:rPr>
          <w:sz w:val="20"/>
          <w:szCs w:val="20"/>
        </w:rPr>
      </w:pPr>
    </w:p>
    <w:p w14:paraId="377BCF06" w14:textId="77777777" w:rsidR="0020512D" w:rsidRPr="001D1849" w:rsidRDefault="0020512D" w:rsidP="0020512D">
      <w:pPr>
        <w:spacing w:after="0" w:line="360" w:lineRule="auto"/>
        <w:rPr>
          <w:sz w:val="20"/>
          <w:szCs w:val="20"/>
        </w:rPr>
      </w:pPr>
    </w:p>
    <w:p w14:paraId="23C1F771" w14:textId="77777777" w:rsidR="0020512D" w:rsidRPr="0020512D" w:rsidRDefault="0020512D" w:rsidP="0020512D">
      <w:pPr>
        <w:tabs>
          <w:tab w:val="right" w:pos="8789"/>
        </w:tabs>
        <w:spacing w:after="0" w:line="360" w:lineRule="auto"/>
        <w:rPr>
          <w:sz w:val="20"/>
          <w:szCs w:val="20"/>
        </w:rPr>
      </w:pPr>
      <w:r w:rsidRPr="0020512D">
        <w:rPr>
          <w:sz w:val="20"/>
          <w:szCs w:val="20"/>
        </w:rPr>
        <w:t>SCHI-4774</w:t>
      </w:r>
      <w:r w:rsidRPr="0020512D">
        <w:rPr>
          <w:sz w:val="20"/>
          <w:szCs w:val="20"/>
        </w:rPr>
        <w:tab/>
        <w:t xml:space="preserve">: </w:t>
      </w:r>
      <w:r w:rsidRPr="0020512D">
        <w:rPr>
          <w:sz w:val="22"/>
          <w:szCs w:val="22"/>
        </w:rPr>
        <w:tab/>
      </w:r>
    </w:p>
    <w:p w14:paraId="633E70DB" w14:textId="77777777" w:rsidR="0020512D" w:rsidRPr="0020512D" w:rsidRDefault="0020512D" w:rsidP="0020512D">
      <w:pPr>
        <w:spacing w:after="0" w:line="360" w:lineRule="auto"/>
        <w:rPr>
          <w:sz w:val="20"/>
          <w:szCs w:val="20"/>
        </w:rPr>
      </w:pPr>
      <w:r w:rsidRPr="0020512D">
        <w:rPr>
          <w:sz w:val="20"/>
          <w:szCs w:val="20"/>
        </w:rPr>
        <w:t>Tijdschrift #Présences#, nummer 124, 3de trimester.</w:t>
      </w:r>
    </w:p>
    <w:p w14:paraId="6D7C7459"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5A885EA9" w14:textId="77777777" w:rsidR="0020512D" w:rsidRPr="001D1849" w:rsidRDefault="0020512D" w:rsidP="0020512D">
      <w:pPr>
        <w:spacing w:after="0" w:line="360" w:lineRule="auto"/>
        <w:rPr>
          <w:sz w:val="20"/>
          <w:szCs w:val="20"/>
        </w:rPr>
      </w:pPr>
    </w:p>
    <w:p w14:paraId="3CA45BA0" w14:textId="77777777" w:rsidR="0020512D" w:rsidRPr="001D1849" w:rsidRDefault="0020512D" w:rsidP="0020512D">
      <w:pPr>
        <w:spacing w:after="0" w:line="360" w:lineRule="auto"/>
        <w:rPr>
          <w:sz w:val="20"/>
          <w:szCs w:val="20"/>
        </w:rPr>
      </w:pPr>
    </w:p>
    <w:p w14:paraId="085BE7FD" w14:textId="77777777" w:rsidR="0020512D" w:rsidRPr="0020512D" w:rsidRDefault="0020512D" w:rsidP="0020512D">
      <w:pPr>
        <w:tabs>
          <w:tab w:val="right" w:pos="8789"/>
        </w:tabs>
        <w:spacing w:after="0" w:line="360" w:lineRule="auto"/>
        <w:rPr>
          <w:sz w:val="20"/>
          <w:szCs w:val="20"/>
        </w:rPr>
      </w:pPr>
      <w:r w:rsidRPr="0020512D">
        <w:rPr>
          <w:sz w:val="20"/>
          <w:szCs w:val="20"/>
        </w:rPr>
        <w:t>SCHI-4775</w:t>
      </w:r>
      <w:r w:rsidRPr="0020512D">
        <w:rPr>
          <w:sz w:val="20"/>
          <w:szCs w:val="20"/>
        </w:rPr>
        <w:tab/>
        <w:t xml:space="preserve">: </w:t>
      </w:r>
      <w:r w:rsidRPr="0020512D">
        <w:rPr>
          <w:sz w:val="22"/>
          <w:szCs w:val="22"/>
        </w:rPr>
        <w:tab/>
      </w:r>
    </w:p>
    <w:p w14:paraId="48DF86BD" w14:textId="77777777" w:rsidR="0020512D" w:rsidRPr="0020512D" w:rsidRDefault="0020512D" w:rsidP="0020512D">
      <w:pPr>
        <w:spacing w:after="0" w:line="360" w:lineRule="auto"/>
        <w:rPr>
          <w:sz w:val="20"/>
          <w:szCs w:val="20"/>
        </w:rPr>
      </w:pPr>
      <w:r w:rsidRPr="0020512D">
        <w:rPr>
          <w:sz w:val="20"/>
          <w:szCs w:val="20"/>
        </w:rPr>
        <w:t>Tijdschrift #La vie spirituelle#, 59ste jaargang, nummer 618, januari - februari.</w:t>
      </w:r>
    </w:p>
    <w:p w14:paraId="4240D27B"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4BD7A002" w14:textId="77777777" w:rsidR="0020512D" w:rsidRPr="001D1849" w:rsidRDefault="0020512D" w:rsidP="0020512D">
      <w:pPr>
        <w:spacing w:after="0" w:line="360" w:lineRule="auto"/>
        <w:rPr>
          <w:sz w:val="20"/>
          <w:szCs w:val="20"/>
        </w:rPr>
      </w:pPr>
    </w:p>
    <w:p w14:paraId="2A225913" w14:textId="77777777" w:rsidR="0020512D" w:rsidRPr="001D1849" w:rsidRDefault="0020512D" w:rsidP="0020512D">
      <w:pPr>
        <w:spacing w:after="0" w:line="360" w:lineRule="auto"/>
        <w:rPr>
          <w:sz w:val="20"/>
          <w:szCs w:val="20"/>
        </w:rPr>
      </w:pPr>
    </w:p>
    <w:p w14:paraId="02BFFA6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SCHI-4776</w:t>
      </w:r>
      <w:r w:rsidRPr="001D1849">
        <w:rPr>
          <w:sz w:val="20"/>
          <w:szCs w:val="20"/>
          <w:lang w:val="fr-FR"/>
        </w:rPr>
        <w:tab/>
        <w:t xml:space="preserve">: </w:t>
      </w:r>
      <w:r w:rsidRPr="001D1849">
        <w:rPr>
          <w:sz w:val="22"/>
          <w:szCs w:val="22"/>
          <w:lang w:val="fr-FR"/>
        </w:rPr>
        <w:tab/>
      </w:r>
    </w:p>
    <w:p w14:paraId="19F62CB8" w14:textId="77777777" w:rsidR="0020512D" w:rsidRPr="001D1849" w:rsidRDefault="0020512D" w:rsidP="0020512D">
      <w:pPr>
        <w:spacing w:after="0" w:line="360" w:lineRule="auto"/>
        <w:rPr>
          <w:sz w:val="20"/>
          <w:szCs w:val="20"/>
          <w:lang w:val="fr-FR"/>
        </w:rPr>
      </w:pPr>
      <w:r w:rsidRPr="001D1849">
        <w:rPr>
          <w:sz w:val="20"/>
          <w:szCs w:val="20"/>
          <w:lang w:val="fr-FR"/>
        </w:rPr>
        <w:t>Tijdschrift #La revue nouvelle#, nummer 4, april.</w:t>
      </w:r>
    </w:p>
    <w:p w14:paraId="141E468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1970</w:t>
      </w:r>
      <w:r w:rsidRPr="001D1849">
        <w:rPr>
          <w:sz w:val="20"/>
          <w:szCs w:val="20"/>
          <w:lang w:val="fr-FR"/>
        </w:rPr>
        <w:tab/>
        <w:t>1 deel</w:t>
      </w:r>
    </w:p>
    <w:p w14:paraId="68842538" w14:textId="77777777" w:rsidR="0020512D" w:rsidRPr="001D1849" w:rsidRDefault="0020512D" w:rsidP="0020512D">
      <w:pPr>
        <w:spacing w:after="0" w:line="360" w:lineRule="auto"/>
        <w:rPr>
          <w:sz w:val="20"/>
          <w:szCs w:val="20"/>
          <w:lang w:val="fr-FR"/>
        </w:rPr>
      </w:pPr>
    </w:p>
    <w:p w14:paraId="3094CB6F" w14:textId="77777777" w:rsidR="0020512D" w:rsidRPr="001D1849" w:rsidRDefault="0020512D" w:rsidP="0020512D">
      <w:pPr>
        <w:spacing w:after="0" w:line="360" w:lineRule="auto"/>
        <w:rPr>
          <w:sz w:val="20"/>
          <w:szCs w:val="20"/>
          <w:lang w:val="fr-FR"/>
        </w:rPr>
      </w:pPr>
    </w:p>
    <w:p w14:paraId="574D1EF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SCHI-4777</w:t>
      </w:r>
      <w:r w:rsidRPr="001D1849">
        <w:rPr>
          <w:sz w:val="20"/>
          <w:szCs w:val="20"/>
          <w:lang w:val="fr-FR"/>
        </w:rPr>
        <w:tab/>
        <w:t xml:space="preserve">: </w:t>
      </w:r>
      <w:r w:rsidRPr="001D1849">
        <w:rPr>
          <w:sz w:val="22"/>
          <w:szCs w:val="22"/>
          <w:lang w:val="fr-FR"/>
        </w:rPr>
        <w:tab/>
      </w:r>
    </w:p>
    <w:p w14:paraId="44AABC8E" w14:textId="77777777" w:rsidR="0020512D" w:rsidRPr="001D1849" w:rsidRDefault="0020512D" w:rsidP="0020512D">
      <w:pPr>
        <w:spacing w:after="0" w:line="360" w:lineRule="auto"/>
        <w:rPr>
          <w:sz w:val="20"/>
          <w:szCs w:val="20"/>
          <w:lang w:val="fr-FR"/>
        </w:rPr>
      </w:pPr>
      <w:r w:rsidRPr="001D1849">
        <w:rPr>
          <w:sz w:val="20"/>
          <w:szCs w:val="20"/>
          <w:lang w:val="fr-FR"/>
        </w:rPr>
        <w:t>Tijdschrift #Poétique, revue de théorie et d'analyse littéraires#, nummer 10.</w:t>
      </w:r>
    </w:p>
    <w:p w14:paraId="65107BF6"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1972</w:t>
      </w:r>
      <w:r w:rsidRPr="001D1849">
        <w:rPr>
          <w:sz w:val="20"/>
          <w:szCs w:val="20"/>
          <w:lang w:val="es-ES"/>
        </w:rPr>
        <w:tab/>
        <w:t>1 deel</w:t>
      </w:r>
    </w:p>
    <w:p w14:paraId="4470672E" w14:textId="77777777" w:rsidR="0020512D" w:rsidRPr="001D1849" w:rsidRDefault="0020512D" w:rsidP="0020512D">
      <w:pPr>
        <w:spacing w:after="0" w:line="360" w:lineRule="auto"/>
        <w:rPr>
          <w:sz w:val="20"/>
          <w:szCs w:val="20"/>
          <w:lang w:val="es-ES"/>
        </w:rPr>
      </w:pPr>
    </w:p>
    <w:p w14:paraId="27332F3F" w14:textId="77777777" w:rsidR="0020512D" w:rsidRPr="001D1849" w:rsidRDefault="0020512D" w:rsidP="0020512D">
      <w:pPr>
        <w:spacing w:after="0" w:line="360" w:lineRule="auto"/>
        <w:rPr>
          <w:sz w:val="20"/>
          <w:szCs w:val="20"/>
          <w:lang w:val="es-ES"/>
        </w:rPr>
      </w:pPr>
    </w:p>
    <w:p w14:paraId="71A84E10" w14:textId="77777777" w:rsidR="0020512D" w:rsidRPr="001D1849" w:rsidRDefault="0020512D" w:rsidP="0020512D">
      <w:pPr>
        <w:tabs>
          <w:tab w:val="right" w:pos="8789"/>
        </w:tabs>
        <w:spacing w:after="0" w:line="360" w:lineRule="auto"/>
        <w:rPr>
          <w:sz w:val="20"/>
          <w:szCs w:val="20"/>
          <w:lang w:val="es-ES"/>
        </w:rPr>
      </w:pPr>
      <w:r w:rsidRPr="001D1849">
        <w:rPr>
          <w:sz w:val="20"/>
          <w:szCs w:val="20"/>
          <w:lang w:val="es-ES"/>
        </w:rPr>
        <w:t>SCHI-4778</w:t>
      </w:r>
      <w:r w:rsidRPr="001D1849">
        <w:rPr>
          <w:sz w:val="20"/>
          <w:szCs w:val="20"/>
          <w:lang w:val="es-ES"/>
        </w:rPr>
        <w:tab/>
        <w:t xml:space="preserve">: </w:t>
      </w:r>
      <w:r w:rsidRPr="001D1849">
        <w:rPr>
          <w:sz w:val="22"/>
          <w:szCs w:val="22"/>
          <w:lang w:val="es-ES"/>
        </w:rPr>
        <w:tab/>
      </w:r>
    </w:p>
    <w:p w14:paraId="60C7B545" w14:textId="77777777" w:rsidR="0020512D" w:rsidRPr="001D1849" w:rsidRDefault="0020512D" w:rsidP="0020512D">
      <w:pPr>
        <w:spacing w:after="0" w:line="360" w:lineRule="auto"/>
        <w:rPr>
          <w:sz w:val="20"/>
          <w:szCs w:val="20"/>
          <w:lang w:val="es-ES"/>
        </w:rPr>
      </w:pPr>
      <w:r w:rsidRPr="001D1849">
        <w:rPr>
          <w:sz w:val="20"/>
          <w:szCs w:val="20"/>
          <w:lang w:val="es-ES"/>
        </w:rPr>
        <w:t>Tijdschrift #Mision Abierta, Proceso a la theologia de la liberacion?#, nummer 1, februari.</w:t>
      </w:r>
    </w:p>
    <w:p w14:paraId="688202D6"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1985</w:t>
      </w:r>
      <w:r w:rsidRPr="001D1849">
        <w:rPr>
          <w:sz w:val="20"/>
          <w:szCs w:val="20"/>
        </w:rPr>
        <w:tab/>
        <w:t>1 deel</w:t>
      </w:r>
    </w:p>
    <w:p w14:paraId="5EB3C5B9" w14:textId="77777777" w:rsidR="0020512D" w:rsidRPr="001D1849" w:rsidRDefault="0020512D" w:rsidP="0020512D">
      <w:pPr>
        <w:spacing w:after="0" w:line="360" w:lineRule="auto"/>
        <w:rPr>
          <w:sz w:val="20"/>
          <w:szCs w:val="20"/>
        </w:rPr>
      </w:pPr>
    </w:p>
    <w:p w14:paraId="31B53F52" w14:textId="77777777" w:rsidR="0020512D" w:rsidRPr="001D1849" w:rsidRDefault="0020512D" w:rsidP="0020512D">
      <w:pPr>
        <w:spacing w:after="0" w:line="360" w:lineRule="auto"/>
        <w:rPr>
          <w:sz w:val="20"/>
          <w:szCs w:val="20"/>
        </w:rPr>
      </w:pPr>
    </w:p>
    <w:p w14:paraId="114B02F6" w14:textId="77777777" w:rsidR="0020512D" w:rsidRPr="001D1849" w:rsidRDefault="0020512D" w:rsidP="0020512D">
      <w:pPr>
        <w:tabs>
          <w:tab w:val="right" w:pos="8789"/>
        </w:tabs>
        <w:spacing w:after="0" w:line="360" w:lineRule="auto"/>
        <w:rPr>
          <w:sz w:val="20"/>
          <w:szCs w:val="20"/>
        </w:rPr>
      </w:pPr>
      <w:r w:rsidRPr="001D1849">
        <w:rPr>
          <w:sz w:val="20"/>
          <w:szCs w:val="20"/>
        </w:rPr>
        <w:t>SCHI-4779</w:t>
      </w:r>
      <w:r w:rsidRPr="001D1849">
        <w:rPr>
          <w:sz w:val="20"/>
          <w:szCs w:val="20"/>
        </w:rPr>
        <w:tab/>
        <w:t xml:space="preserve">: </w:t>
      </w:r>
      <w:r w:rsidRPr="001D1849">
        <w:rPr>
          <w:sz w:val="22"/>
          <w:szCs w:val="22"/>
        </w:rPr>
        <w:tab/>
      </w:r>
    </w:p>
    <w:p w14:paraId="05BD4680" w14:textId="77777777" w:rsidR="0020512D" w:rsidRPr="001D1849" w:rsidRDefault="0020512D" w:rsidP="0020512D">
      <w:pPr>
        <w:spacing w:after="0" w:line="360" w:lineRule="auto"/>
        <w:rPr>
          <w:sz w:val="20"/>
          <w:szCs w:val="20"/>
        </w:rPr>
      </w:pPr>
      <w:r w:rsidRPr="001D1849">
        <w:rPr>
          <w:sz w:val="20"/>
          <w:szCs w:val="20"/>
        </w:rPr>
        <w:t>Tijdschrift #Esprit, politique internationale#, juni.</w:t>
      </w:r>
    </w:p>
    <w:p w14:paraId="494659A4"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2AE9CAD0" w14:textId="77777777" w:rsidR="0020512D" w:rsidRPr="001D1849" w:rsidRDefault="0020512D" w:rsidP="0020512D">
      <w:pPr>
        <w:spacing w:after="0" w:line="360" w:lineRule="auto"/>
        <w:rPr>
          <w:sz w:val="20"/>
          <w:szCs w:val="20"/>
        </w:rPr>
      </w:pPr>
    </w:p>
    <w:p w14:paraId="6616460E" w14:textId="77777777" w:rsidR="0020512D" w:rsidRPr="001D1849" w:rsidRDefault="0020512D" w:rsidP="0020512D">
      <w:pPr>
        <w:spacing w:after="0" w:line="360" w:lineRule="auto"/>
        <w:rPr>
          <w:sz w:val="20"/>
          <w:szCs w:val="20"/>
        </w:rPr>
      </w:pPr>
    </w:p>
    <w:p w14:paraId="7F8A85A3" w14:textId="77777777" w:rsidR="0020512D" w:rsidRPr="0020512D" w:rsidRDefault="0020512D" w:rsidP="0020512D">
      <w:pPr>
        <w:tabs>
          <w:tab w:val="right" w:pos="8789"/>
        </w:tabs>
        <w:spacing w:after="0" w:line="360" w:lineRule="auto"/>
        <w:rPr>
          <w:sz w:val="20"/>
          <w:szCs w:val="20"/>
        </w:rPr>
      </w:pPr>
      <w:r w:rsidRPr="0020512D">
        <w:rPr>
          <w:sz w:val="20"/>
          <w:szCs w:val="20"/>
        </w:rPr>
        <w:t>SCHI-4780</w:t>
      </w:r>
      <w:r w:rsidRPr="0020512D">
        <w:rPr>
          <w:sz w:val="20"/>
          <w:szCs w:val="20"/>
        </w:rPr>
        <w:tab/>
        <w:t xml:space="preserve">: </w:t>
      </w:r>
      <w:r w:rsidRPr="0020512D">
        <w:rPr>
          <w:sz w:val="22"/>
          <w:szCs w:val="22"/>
        </w:rPr>
        <w:tab/>
      </w:r>
    </w:p>
    <w:p w14:paraId="0035B667" w14:textId="77777777" w:rsidR="0020512D" w:rsidRPr="0020512D" w:rsidRDefault="0020512D" w:rsidP="0020512D">
      <w:pPr>
        <w:spacing w:after="0" w:line="360" w:lineRule="auto"/>
        <w:rPr>
          <w:sz w:val="20"/>
          <w:szCs w:val="20"/>
        </w:rPr>
      </w:pPr>
      <w:r w:rsidRPr="0020512D">
        <w:rPr>
          <w:sz w:val="20"/>
          <w:szCs w:val="20"/>
        </w:rPr>
        <w:t>Tijdschrift #Studio Catholica#, 35ste jaargang, aflevering 2 en 3, juni - september.</w:t>
      </w:r>
    </w:p>
    <w:p w14:paraId="27A34E6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1960</w:t>
      </w:r>
      <w:r w:rsidRPr="001D1849">
        <w:rPr>
          <w:sz w:val="20"/>
          <w:szCs w:val="20"/>
          <w:lang w:val="de-DE"/>
        </w:rPr>
        <w:tab/>
        <w:t>1 deel</w:t>
      </w:r>
    </w:p>
    <w:p w14:paraId="3F02CB96" w14:textId="77777777" w:rsidR="0020512D" w:rsidRPr="001D1849" w:rsidRDefault="0020512D" w:rsidP="0020512D">
      <w:pPr>
        <w:spacing w:after="0" w:line="360" w:lineRule="auto"/>
        <w:rPr>
          <w:sz w:val="20"/>
          <w:szCs w:val="20"/>
          <w:lang w:val="de-DE"/>
        </w:rPr>
      </w:pPr>
    </w:p>
    <w:p w14:paraId="69491461" w14:textId="77777777" w:rsidR="0020512D" w:rsidRPr="001D1849" w:rsidRDefault="0020512D" w:rsidP="0020512D">
      <w:pPr>
        <w:spacing w:after="0" w:line="360" w:lineRule="auto"/>
        <w:rPr>
          <w:sz w:val="20"/>
          <w:szCs w:val="20"/>
          <w:lang w:val="de-DE"/>
        </w:rPr>
      </w:pPr>
    </w:p>
    <w:p w14:paraId="339FB3B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SCHI-4781</w:t>
      </w:r>
      <w:r w:rsidRPr="001D1849">
        <w:rPr>
          <w:sz w:val="20"/>
          <w:szCs w:val="20"/>
          <w:lang w:val="de-DE"/>
        </w:rPr>
        <w:tab/>
        <w:t xml:space="preserve">: </w:t>
      </w:r>
      <w:r w:rsidRPr="001D1849">
        <w:rPr>
          <w:sz w:val="22"/>
          <w:szCs w:val="22"/>
          <w:lang w:val="de-DE"/>
        </w:rPr>
        <w:tab/>
      </w:r>
    </w:p>
    <w:p w14:paraId="10BF4616" w14:textId="77777777" w:rsidR="0020512D" w:rsidRPr="001D1849" w:rsidRDefault="0020512D" w:rsidP="0020512D">
      <w:pPr>
        <w:spacing w:after="0" w:line="360" w:lineRule="auto"/>
        <w:rPr>
          <w:sz w:val="20"/>
          <w:szCs w:val="20"/>
          <w:lang w:val="de-DE"/>
        </w:rPr>
      </w:pPr>
      <w:r w:rsidRPr="001D1849">
        <w:rPr>
          <w:sz w:val="20"/>
          <w:szCs w:val="20"/>
          <w:lang w:val="de-DE"/>
        </w:rPr>
        <w:t>Tijdschrift #Jahrbuch politische Theologie, Bilderverbot#, band 2.</w:t>
      </w:r>
    </w:p>
    <w:p w14:paraId="14F0671A" w14:textId="77777777" w:rsidR="0020512D" w:rsidRPr="001D1849" w:rsidRDefault="0020512D" w:rsidP="0020512D">
      <w:pPr>
        <w:tabs>
          <w:tab w:val="right" w:pos="8789"/>
        </w:tabs>
        <w:spacing w:after="0" w:line="360" w:lineRule="auto"/>
        <w:rPr>
          <w:sz w:val="20"/>
          <w:szCs w:val="20"/>
        </w:rPr>
      </w:pPr>
      <w:r w:rsidRPr="001D1849">
        <w:rPr>
          <w:sz w:val="20"/>
          <w:szCs w:val="20"/>
        </w:rPr>
        <w:t>1997</w:t>
      </w:r>
      <w:r w:rsidRPr="001D1849">
        <w:rPr>
          <w:sz w:val="20"/>
          <w:szCs w:val="20"/>
        </w:rPr>
        <w:tab/>
        <w:t>1 deel</w:t>
      </w:r>
    </w:p>
    <w:p w14:paraId="65B01142" w14:textId="77777777" w:rsidR="0020512D" w:rsidRPr="001D1849" w:rsidRDefault="0020512D" w:rsidP="0020512D">
      <w:pPr>
        <w:spacing w:after="0" w:line="360" w:lineRule="auto"/>
        <w:rPr>
          <w:sz w:val="20"/>
          <w:szCs w:val="20"/>
        </w:rPr>
      </w:pPr>
    </w:p>
    <w:p w14:paraId="2E92EF63" w14:textId="77777777" w:rsidR="0020512D" w:rsidRPr="001D1849" w:rsidRDefault="0020512D" w:rsidP="0020512D">
      <w:pPr>
        <w:spacing w:after="0" w:line="360" w:lineRule="auto"/>
        <w:rPr>
          <w:sz w:val="20"/>
          <w:szCs w:val="20"/>
        </w:rPr>
      </w:pPr>
    </w:p>
    <w:p w14:paraId="55F67DB5" w14:textId="77777777" w:rsidR="0020512D" w:rsidRPr="0020512D" w:rsidRDefault="0020512D" w:rsidP="0020512D">
      <w:pPr>
        <w:tabs>
          <w:tab w:val="right" w:pos="8789"/>
        </w:tabs>
        <w:spacing w:after="0" w:line="360" w:lineRule="auto"/>
        <w:rPr>
          <w:sz w:val="20"/>
          <w:szCs w:val="20"/>
        </w:rPr>
      </w:pPr>
      <w:r w:rsidRPr="0020512D">
        <w:rPr>
          <w:sz w:val="20"/>
          <w:szCs w:val="20"/>
        </w:rPr>
        <w:t>SCHI-4782</w:t>
      </w:r>
      <w:r w:rsidRPr="0020512D">
        <w:rPr>
          <w:sz w:val="20"/>
          <w:szCs w:val="20"/>
        </w:rPr>
        <w:tab/>
        <w:t xml:space="preserve">: </w:t>
      </w:r>
      <w:r w:rsidRPr="0020512D">
        <w:rPr>
          <w:sz w:val="22"/>
          <w:szCs w:val="22"/>
        </w:rPr>
        <w:tab/>
      </w:r>
    </w:p>
    <w:p w14:paraId="6C41734D" w14:textId="77777777" w:rsidR="0020512D" w:rsidRPr="0020512D" w:rsidRDefault="0020512D" w:rsidP="0020512D">
      <w:pPr>
        <w:spacing w:after="0" w:line="360" w:lineRule="auto"/>
        <w:rPr>
          <w:sz w:val="20"/>
          <w:szCs w:val="20"/>
        </w:rPr>
      </w:pPr>
      <w:r w:rsidRPr="0020512D">
        <w:rPr>
          <w:sz w:val="20"/>
          <w:szCs w:val="20"/>
        </w:rPr>
        <w:t>Tijdschrift #Journal of ecumenical studies#, nummer 4, najaar.</w:t>
      </w:r>
    </w:p>
    <w:p w14:paraId="25F1360E"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31B36BE9" w14:textId="77777777" w:rsidR="0020512D" w:rsidRPr="001D1849" w:rsidRDefault="0020512D" w:rsidP="0020512D">
      <w:pPr>
        <w:spacing w:after="0" w:line="360" w:lineRule="auto"/>
        <w:rPr>
          <w:sz w:val="20"/>
          <w:szCs w:val="20"/>
        </w:rPr>
      </w:pPr>
    </w:p>
    <w:p w14:paraId="4B3FA5A8" w14:textId="77777777" w:rsidR="0020512D" w:rsidRPr="001D1849" w:rsidRDefault="0020512D" w:rsidP="0020512D">
      <w:pPr>
        <w:spacing w:after="0" w:line="360" w:lineRule="auto"/>
        <w:rPr>
          <w:sz w:val="20"/>
          <w:szCs w:val="20"/>
        </w:rPr>
      </w:pPr>
    </w:p>
    <w:p w14:paraId="63C2F9F7" w14:textId="77777777" w:rsidR="0020512D" w:rsidRPr="0020512D" w:rsidRDefault="0020512D" w:rsidP="0020512D">
      <w:pPr>
        <w:tabs>
          <w:tab w:val="right" w:pos="8789"/>
        </w:tabs>
        <w:spacing w:after="0" w:line="360" w:lineRule="auto"/>
        <w:rPr>
          <w:sz w:val="20"/>
          <w:szCs w:val="20"/>
        </w:rPr>
      </w:pPr>
      <w:r w:rsidRPr="0020512D">
        <w:rPr>
          <w:sz w:val="20"/>
          <w:szCs w:val="20"/>
        </w:rPr>
        <w:t>SCHI-4783</w:t>
      </w:r>
      <w:r w:rsidRPr="0020512D">
        <w:rPr>
          <w:sz w:val="20"/>
          <w:szCs w:val="20"/>
        </w:rPr>
        <w:tab/>
        <w:t xml:space="preserve">: </w:t>
      </w:r>
      <w:r w:rsidRPr="0020512D">
        <w:rPr>
          <w:sz w:val="22"/>
          <w:szCs w:val="22"/>
        </w:rPr>
        <w:tab/>
      </w:r>
    </w:p>
    <w:p w14:paraId="49FC7410" w14:textId="77777777" w:rsidR="0020512D" w:rsidRPr="0020512D" w:rsidRDefault="0020512D" w:rsidP="0020512D">
      <w:pPr>
        <w:spacing w:after="0" w:line="360" w:lineRule="auto"/>
        <w:rPr>
          <w:sz w:val="20"/>
          <w:szCs w:val="20"/>
        </w:rPr>
      </w:pPr>
      <w:r w:rsidRPr="0020512D">
        <w:rPr>
          <w:sz w:val="20"/>
          <w:szCs w:val="20"/>
        </w:rPr>
        <w:t>Tijdschrift #Voorlopig#, evangelisch commentaar bij de tijd, 10de jaargang, nummer 7/8, juli - augustus.</w:t>
      </w:r>
    </w:p>
    <w:p w14:paraId="74FD62E6"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1978</w:t>
      </w:r>
      <w:r w:rsidRPr="00222B20">
        <w:rPr>
          <w:sz w:val="20"/>
          <w:szCs w:val="20"/>
          <w:lang w:val="en-US"/>
        </w:rPr>
        <w:tab/>
      </w:r>
      <w:r>
        <w:rPr>
          <w:sz w:val="20"/>
          <w:szCs w:val="20"/>
          <w:lang w:val="en-US"/>
        </w:rPr>
        <w:t>1 deel</w:t>
      </w:r>
    </w:p>
    <w:p w14:paraId="37C810A2" w14:textId="77777777" w:rsidR="0020512D" w:rsidRDefault="0020512D" w:rsidP="0020512D">
      <w:pPr>
        <w:spacing w:after="0" w:line="360" w:lineRule="auto"/>
        <w:rPr>
          <w:sz w:val="20"/>
          <w:szCs w:val="20"/>
          <w:lang w:val="en-US"/>
        </w:rPr>
      </w:pPr>
    </w:p>
    <w:p w14:paraId="1132F317" w14:textId="77777777" w:rsidR="0020512D" w:rsidRPr="000038FE" w:rsidRDefault="0020512D" w:rsidP="0020512D">
      <w:pPr>
        <w:spacing w:after="0" w:line="360" w:lineRule="auto"/>
        <w:rPr>
          <w:sz w:val="20"/>
          <w:szCs w:val="20"/>
          <w:lang w:val="en-US"/>
        </w:rPr>
      </w:pPr>
    </w:p>
    <w:p w14:paraId="6AA483D5" w14:textId="77777777" w:rsidR="0020512D" w:rsidRDefault="0020512D" w:rsidP="0020512D">
      <w:pPr>
        <w:tabs>
          <w:tab w:val="right" w:pos="8789"/>
        </w:tabs>
        <w:spacing w:after="0" w:line="360" w:lineRule="auto"/>
        <w:rPr>
          <w:sz w:val="20"/>
          <w:szCs w:val="20"/>
          <w:lang w:val="en-US"/>
        </w:rPr>
      </w:pPr>
      <w:r>
        <w:rPr>
          <w:sz w:val="20"/>
          <w:szCs w:val="20"/>
          <w:lang w:val="en-US"/>
        </w:rPr>
        <w:t>SCHI-4784</w:t>
      </w:r>
      <w:r>
        <w:rPr>
          <w:sz w:val="20"/>
          <w:szCs w:val="20"/>
          <w:lang w:val="en-US"/>
        </w:rPr>
        <w:tab/>
      </w:r>
      <w:r w:rsidRPr="00222B20">
        <w:rPr>
          <w:sz w:val="20"/>
          <w:szCs w:val="20"/>
          <w:lang w:val="en-US"/>
        </w:rPr>
        <w:t xml:space="preserve">: </w:t>
      </w:r>
      <w:r>
        <w:rPr>
          <w:sz w:val="22"/>
          <w:szCs w:val="22"/>
          <w:lang w:val="en-US"/>
        </w:rPr>
        <w:tab/>
      </w:r>
    </w:p>
    <w:p w14:paraId="44627159" w14:textId="77777777" w:rsidR="0020512D" w:rsidRPr="00222B20" w:rsidRDefault="0020512D" w:rsidP="0020512D">
      <w:pPr>
        <w:spacing w:after="0" w:line="360" w:lineRule="auto"/>
        <w:rPr>
          <w:sz w:val="20"/>
          <w:szCs w:val="20"/>
          <w:lang w:val="en-US"/>
        </w:rPr>
      </w:pPr>
      <w:r>
        <w:rPr>
          <w:sz w:val="20"/>
          <w:szCs w:val="20"/>
          <w:lang w:val="en-US"/>
        </w:rPr>
        <w:t>Tijdschrift #The Barat Review#, A Journal of the Liberal Arts, nummer 1, januari.</w:t>
      </w:r>
    </w:p>
    <w:p w14:paraId="0FA33D8D"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047CF203" w14:textId="77777777" w:rsidR="0020512D" w:rsidRPr="001D1849" w:rsidRDefault="0020512D" w:rsidP="0020512D">
      <w:pPr>
        <w:spacing w:after="0" w:line="360" w:lineRule="auto"/>
        <w:rPr>
          <w:sz w:val="20"/>
          <w:szCs w:val="20"/>
        </w:rPr>
      </w:pPr>
    </w:p>
    <w:p w14:paraId="485D21E0" w14:textId="77777777" w:rsidR="0020512D" w:rsidRPr="001D1849" w:rsidRDefault="0020512D" w:rsidP="0020512D">
      <w:pPr>
        <w:spacing w:after="0" w:line="360" w:lineRule="auto"/>
        <w:rPr>
          <w:sz w:val="20"/>
          <w:szCs w:val="20"/>
        </w:rPr>
      </w:pPr>
    </w:p>
    <w:p w14:paraId="37E95E79" w14:textId="77777777" w:rsidR="0020512D" w:rsidRPr="001D1849" w:rsidRDefault="0020512D" w:rsidP="0020512D">
      <w:pPr>
        <w:tabs>
          <w:tab w:val="right" w:pos="8789"/>
        </w:tabs>
        <w:spacing w:after="0" w:line="360" w:lineRule="auto"/>
        <w:rPr>
          <w:sz w:val="20"/>
          <w:szCs w:val="20"/>
        </w:rPr>
      </w:pPr>
      <w:r w:rsidRPr="001D1849">
        <w:rPr>
          <w:sz w:val="20"/>
          <w:szCs w:val="20"/>
        </w:rPr>
        <w:t>SCHI-4785</w:t>
      </w:r>
      <w:r w:rsidRPr="001D1849">
        <w:rPr>
          <w:sz w:val="20"/>
          <w:szCs w:val="20"/>
        </w:rPr>
        <w:tab/>
        <w:t xml:space="preserve">: </w:t>
      </w:r>
      <w:r w:rsidRPr="001D1849">
        <w:rPr>
          <w:sz w:val="22"/>
          <w:szCs w:val="22"/>
        </w:rPr>
        <w:tab/>
      </w:r>
    </w:p>
    <w:p w14:paraId="0EDA2878" w14:textId="77777777" w:rsidR="0020512D" w:rsidRPr="0020512D" w:rsidRDefault="0020512D" w:rsidP="0020512D">
      <w:pPr>
        <w:spacing w:after="0" w:line="360" w:lineRule="auto"/>
        <w:rPr>
          <w:sz w:val="20"/>
          <w:szCs w:val="20"/>
        </w:rPr>
      </w:pPr>
      <w:r w:rsidRPr="0020512D">
        <w:rPr>
          <w:sz w:val="20"/>
          <w:szCs w:val="20"/>
        </w:rPr>
        <w:t>Tijdschrift #Voorlopig#, evangelisch commentaar bij de tijd, november.</w:t>
      </w:r>
    </w:p>
    <w:p w14:paraId="624F3545"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13BB8251" w14:textId="77777777" w:rsidR="0020512D" w:rsidRPr="001D1849" w:rsidRDefault="0020512D" w:rsidP="0020512D">
      <w:pPr>
        <w:spacing w:after="0" w:line="360" w:lineRule="auto"/>
        <w:rPr>
          <w:sz w:val="20"/>
          <w:szCs w:val="20"/>
        </w:rPr>
      </w:pPr>
    </w:p>
    <w:p w14:paraId="1B8326A2" w14:textId="77777777" w:rsidR="0020512D" w:rsidRPr="001D1849" w:rsidRDefault="0020512D" w:rsidP="0020512D">
      <w:pPr>
        <w:spacing w:after="0" w:line="360" w:lineRule="auto"/>
        <w:rPr>
          <w:sz w:val="20"/>
          <w:szCs w:val="20"/>
        </w:rPr>
      </w:pPr>
    </w:p>
    <w:p w14:paraId="116DDA17" w14:textId="77777777" w:rsidR="0020512D" w:rsidRPr="0020512D" w:rsidRDefault="0020512D" w:rsidP="0020512D">
      <w:pPr>
        <w:tabs>
          <w:tab w:val="right" w:pos="8789"/>
        </w:tabs>
        <w:spacing w:after="0" w:line="360" w:lineRule="auto"/>
        <w:rPr>
          <w:sz w:val="20"/>
          <w:szCs w:val="20"/>
        </w:rPr>
      </w:pPr>
      <w:r w:rsidRPr="0020512D">
        <w:rPr>
          <w:sz w:val="20"/>
          <w:szCs w:val="20"/>
        </w:rPr>
        <w:t>SCHI-4786</w:t>
      </w:r>
      <w:r w:rsidRPr="0020512D">
        <w:rPr>
          <w:sz w:val="20"/>
          <w:szCs w:val="20"/>
        </w:rPr>
        <w:tab/>
        <w:t xml:space="preserve">: </w:t>
      </w:r>
      <w:r w:rsidRPr="0020512D">
        <w:rPr>
          <w:sz w:val="22"/>
          <w:szCs w:val="22"/>
        </w:rPr>
        <w:tab/>
      </w:r>
    </w:p>
    <w:p w14:paraId="3E54518A" w14:textId="77777777" w:rsidR="0020512D" w:rsidRPr="0020512D" w:rsidRDefault="0020512D" w:rsidP="0020512D">
      <w:pPr>
        <w:spacing w:after="0" w:line="360" w:lineRule="auto"/>
        <w:rPr>
          <w:sz w:val="20"/>
          <w:szCs w:val="20"/>
        </w:rPr>
      </w:pPr>
      <w:r w:rsidRPr="0020512D">
        <w:rPr>
          <w:sz w:val="20"/>
          <w:szCs w:val="20"/>
        </w:rPr>
        <w:t>Tijdschrift #Vida Religiosa#, nummer 5, april.</w:t>
      </w:r>
    </w:p>
    <w:p w14:paraId="43C8E2E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1990</w:t>
      </w:r>
      <w:r w:rsidRPr="0020512D">
        <w:rPr>
          <w:sz w:val="20"/>
          <w:szCs w:val="20"/>
        </w:rPr>
        <w:tab/>
        <w:t>1 deel</w:t>
      </w:r>
    </w:p>
    <w:p w14:paraId="0CB6054D" w14:textId="77777777" w:rsidR="0020512D" w:rsidRPr="0020512D" w:rsidRDefault="0020512D" w:rsidP="0020512D">
      <w:pPr>
        <w:spacing w:after="0" w:line="360" w:lineRule="auto"/>
        <w:rPr>
          <w:sz w:val="20"/>
          <w:szCs w:val="20"/>
        </w:rPr>
      </w:pPr>
    </w:p>
    <w:p w14:paraId="3DF609BA" w14:textId="77777777" w:rsidR="0020512D" w:rsidRPr="0020512D" w:rsidRDefault="0020512D" w:rsidP="0020512D">
      <w:pPr>
        <w:spacing w:after="0" w:line="360" w:lineRule="auto"/>
        <w:rPr>
          <w:sz w:val="20"/>
          <w:szCs w:val="20"/>
        </w:rPr>
      </w:pPr>
    </w:p>
    <w:p w14:paraId="22E00B99" w14:textId="77777777" w:rsidR="0020512D" w:rsidRPr="0020512D" w:rsidRDefault="0020512D" w:rsidP="0020512D">
      <w:pPr>
        <w:tabs>
          <w:tab w:val="right" w:pos="8789"/>
        </w:tabs>
        <w:spacing w:after="0" w:line="360" w:lineRule="auto"/>
        <w:rPr>
          <w:sz w:val="20"/>
          <w:szCs w:val="20"/>
        </w:rPr>
      </w:pPr>
      <w:r w:rsidRPr="0020512D">
        <w:rPr>
          <w:sz w:val="20"/>
          <w:szCs w:val="20"/>
        </w:rPr>
        <w:t>SCHI-4787</w:t>
      </w:r>
      <w:r w:rsidRPr="0020512D">
        <w:rPr>
          <w:sz w:val="20"/>
          <w:szCs w:val="20"/>
        </w:rPr>
        <w:tab/>
        <w:t xml:space="preserve">: </w:t>
      </w:r>
      <w:r w:rsidRPr="0020512D">
        <w:rPr>
          <w:sz w:val="22"/>
          <w:szCs w:val="22"/>
        </w:rPr>
        <w:tab/>
      </w:r>
    </w:p>
    <w:p w14:paraId="0829BD0F" w14:textId="77777777" w:rsidR="0020512D" w:rsidRPr="0020512D" w:rsidRDefault="0020512D" w:rsidP="0020512D">
      <w:pPr>
        <w:spacing w:after="0" w:line="360" w:lineRule="auto"/>
        <w:rPr>
          <w:sz w:val="20"/>
          <w:szCs w:val="20"/>
        </w:rPr>
      </w:pPr>
      <w:r w:rsidRPr="0020512D">
        <w:rPr>
          <w:sz w:val="20"/>
          <w:szCs w:val="20"/>
        </w:rPr>
        <w:t>Tijdschrift #Faust#, infoblad, special, symposiummap, 10de jaargang, nummer 3.</w:t>
      </w:r>
    </w:p>
    <w:p w14:paraId="44469F12"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deel</w:t>
      </w:r>
    </w:p>
    <w:p w14:paraId="64515F56" w14:textId="77777777" w:rsidR="0020512D" w:rsidRPr="001D1849" w:rsidRDefault="0020512D" w:rsidP="0020512D">
      <w:pPr>
        <w:spacing w:after="0" w:line="360" w:lineRule="auto"/>
        <w:rPr>
          <w:sz w:val="20"/>
          <w:szCs w:val="20"/>
        </w:rPr>
      </w:pPr>
    </w:p>
    <w:p w14:paraId="20C3525E" w14:textId="77777777" w:rsidR="0020512D" w:rsidRPr="001D1849" w:rsidRDefault="0020512D" w:rsidP="0020512D">
      <w:pPr>
        <w:spacing w:after="0" w:line="360" w:lineRule="auto"/>
        <w:rPr>
          <w:sz w:val="20"/>
          <w:szCs w:val="20"/>
        </w:rPr>
      </w:pPr>
    </w:p>
    <w:p w14:paraId="003B97C0" w14:textId="77777777" w:rsidR="0020512D" w:rsidRPr="0020512D" w:rsidRDefault="0020512D" w:rsidP="0020512D">
      <w:pPr>
        <w:tabs>
          <w:tab w:val="right" w:pos="8789"/>
        </w:tabs>
        <w:spacing w:after="0" w:line="360" w:lineRule="auto"/>
        <w:rPr>
          <w:sz w:val="20"/>
          <w:szCs w:val="20"/>
        </w:rPr>
      </w:pPr>
      <w:r w:rsidRPr="0020512D">
        <w:rPr>
          <w:sz w:val="20"/>
          <w:szCs w:val="20"/>
        </w:rPr>
        <w:t>SCHI-4788</w:t>
      </w:r>
      <w:r w:rsidRPr="0020512D">
        <w:rPr>
          <w:sz w:val="20"/>
          <w:szCs w:val="20"/>
        </w:rPr>
        <w:tab/>
        <w:t xml:space="preserve">: </w:t>
      </w:r>
      <w:r w:rsidRPr="0020512D">
        <w:rPr>
          <w:sz w:val="22"/>
          <w:szCs w:val="22"/>
        </w:rPr>
        <w:tab/>
      </w:r>
    </w:p>
    <w:p w14:paraId="09394BB0" w14:textId="77777777" w:rsidR="0020512D" w:rsidRPr="0020512D" w:rsidRDefault="0020512D" w:rsidP="0020512D">
      <w:pPr>
        <w:spacing w:after="0" w:line="360" w:lineRule="auto"/>
        <w:rPr>
          <w:sz w:val="20"/>
          <w:szCs w:val="20"/>
        </w:rPr>
      </w:pPr>
      <w:r w:rsidRPr="0020512D">
        <w:rPr>
          <w:sz w:val="20"/>
          <w:szCs w:val="20"/>
        </w:rPr>
        <w:t>Tijdschrift #Bulletin#, Nanzan Institute for Religion and Culture, nummer 23.</w:t>
      </w:r>
    </w:p>
    <w:p w14:paraId="7619557C"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44F16741" w14:textId="77777777" w:rsidR="0020512D" w:rsidRPr="0020512D" w:rsidRDefault="0020512D" w:rsidP="0020512D">
      <w:pPr>
        <w:spacing w:after="0" w:line="360" w:lineRule="auto"/>
        <w:rPr>
          <w:sz w:val="20"/>
          <w:szCs w:val="20"/>
        </w:rPr>
      </w:pPr>
    </w:p>
    <w:p w14:paraId="7C1304D9" w14:textId="77777777" w:rsidR="0020512D" w:rsidRPr="0020512D" w:rsidRDefault="0020512D" w:rsidP="0020512D">
      <w:pPr>
        <w:spacing w:after="0" w:line="360" w:lineRule="auto"/>
        <w:rPr>
          <w:sz w:val="20"/>
          <w:szCs w:val="20"/>
        </w:rPr>
      </w:pPr>
    </w:p>
    <w:p w14:paraId="00ADE9AE" w14:textId="77777777" w:rsidR="0020512D" w:rsidRPr="0020512D" w:rsidRDefault="0020512D" w:rsidP="0020512D">
      <w:pPr>
        <w:tabs>
          <w:tab w:val="right" w:pos="8789"/>
        </w:tabs>
        <w:spacing w:after="0" w:line="360" w:lineRule="auto"/>
        <w:rPr>
          <w:sz w:val="20"/>
          <w:szCs w:val="20"/>
        </w:rPr>
      </w:pPr>
      <w:r w:rsidRPr="0020512D">
        <w:rPr>
          <w:sz w:val="20"/>
          <w:szCs w:val="20"/>
        </w:rPr>
        <w:t>SCHI-4789</w:t>
      </w:r>
      <w:r w:rsidRPr="0020512D">
        <w:rPr>
          <w:sz w:val="20"/>
          <w:szCs w:val="20"/>
        </w:rPr>
        <w:tab/>
        <w:t xml:space="preserve">: </w:t>
      </w:r>
      <w:r w:rsidRPr="0020512D">
        <w:rPr>
          <w:sz w:val="22"/>
          <w:szCs w:val="22"/>
        </w:rPr>
        <w:tab/>
      </w:r>
    </w:p>
    <w:p w14:paraId="2AEA5A9B" w14:textId="77777777" w:rsidR="0020512D" w:rsidRPr="0020512D" w:rsidRDefault="0020512D" w:rsidP="0020512D">
      <w:pPr>
        <w:spacing w:after="0" w:line="360" w:lineRule="auto"/>
        <w:rPr>
          <w:sz w:val="20"/>
          <w:szCs w:val="20"/>
        </w:rPr>
      </w:pPr>
      <w:r w:rsidRPr="0020512D">
        <w:rPr>
          <w:sz w:val="20"/>
          <w:szCs w:val="20"/>
        </w:rPr>
        <w:t>Tijdschrift #Worship#, nummer 4, juli.</w:t>
      </w:r>
    </w:p>
    <w:p w14:paraId="7BA2AE18" w14:textId="77777777" w:rsidR="0020512D" w:rsidRPr="0020512D" w:rsidRDefault="0020512D" w:rsidP="0020512D">
      <w:pPr>
        <w:tabs>
          <w:tab w:val="right" w:pos="8789"/>
        </w:tabs>
        <w:spacing w:after="0" w:line="360" w:lineRule="auto"/>
        <w:rPr>
          <w:sz w:val="20"/>
          <w:szCs w:val="20"/>
        </w:rPr>
      </w:pPr>
      <w:r w:rsidRPr="0020512D">
        <w:rPr>
          <w:sz w:val="20"/>
          <w:szCs w:val="20"/>
        </w:rPr>
        <w:t>2003</w:t>
      </w:r>
      <w:r w:rsidRPr="0020512D">
        <w:rPr>
          <w:sz w:val="20"/>
          <w:szCs w:val="20"/>
        </w:rPr>
        <w:tab/>
        <w:t>1 deel</w:t>
      </w:r>
    </w:p>
    <w:p w14:paraId="2AFDC67E" w14:textId="77777777" w:rsidR="0020512D" w:rsidRPr="0020512D" w:rsidRDefault="0020512D" w:rsidP="0020512D">
      <w:pPr>
        <w:spacing w:after="0" w:line="360" w:lineRule="auto"/>
        <w:rPr>
          <w:sz w:val="20"/>
          <w:szCs w:val="20"/>
        </w:rPr>
      </w:pPr>
    </w:p>
    <w:p w14:paraId="64B4A411" w14:textId="77777777" w:rsidR="0020512D" w:rsidRPr="0020512D" w:rsidRDefault="0020512D" w:rsidP="0020512D">
      <w:pPr>
        <w:spacing w:after="0" w:line="360" w:lineRule="auto"/>
        <w:rPr>
          <w:sz w:val="20"/>
          <w:szCs w:val="20"/>
        </w:rPr>
      </w:pPr>
    </w:p>
    <w:p w14:paraId="01070748" w14:textId="77777777" w:rsidR="0020512D" w:rsidRPr="0020512D" w:rsidRDefault="0020512D" w:rsidP="0020512D">
      <w:pPr>
        <w:tabs>
          <w:tab w:val="right" w:pos="8789"/>
        </w:tabs>
        <w:spacing w:after="0" w:line="360" w:lineRule="auto"/>
        <w:rPr>
          <w:sz w:val="20"/>
          <w:szCs w:val="20"/>
        </w:rPr>
      </w:pPr>
      <w:r w:rsidRPr="0020512D">
        <w:rPr>
          <w:sz w:val="20"/>
          <w:szCs w:val="20"/>
        </w:rPr>
        <w:t>SCHI-4790</w:t>
      </w:r>
      <w:r w:rsidRPr="0020512D">
        <w:rPr>
          <w:sz w:val="20"/>
          <w:szCs w:val="20"/>
        </w:rPr>
        <w:tab/>
        <w:t xml:space="preserve">: </w:t>
      </w:r>
      <w:r w:rsidRPr="0020512D">
        <w:rPr>
          <w:sz w:val="22"/>
          <w:szCs w:val="22"/>
        </w:rPr>
        <w:tab/>
      </w:r>
    </w:p>
    <w:p w14:paraId="05AF063D" w14:textId="77777777" w:rsidR="0020512D" w:rsidRPr="0020512D" w:rsidRDefault="0020512D" w:rsidP="0020512D">
      <w:pPr>
        <w:spacing w:after="0" w:line="360" w:lineRule="auto"/>
        <w:rPr>
          <w:sz w:val="20"/>
          <w:szCs w:val="20"/>
        </w:rPr>
      </w:pPr>
      <w:r w:rsidRPr="0020512D">
        <w:rPr>
          <w:sz w:val="20"/>
          <w:szCs w:val="20"/>
        </w:rPr>
        <w:t>Tijdschrift #Verbun#, jaargang 44, juni, nummer 5.</w:t>
      </w:r>
    </w:p>
    <w:p w14:paraId="268F04AA"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57B2BD10" w14:textId="77777777" w:rsidR="0020512D" w:rsidRPr="001D1849" w:rsidRDefault="0020512D" w:rsidP="0020512D">
      <w:pPr>
        <w:spacing w:after="0" w:line="360" w:lineRule="auto"/>
        <w:rPr>
          <w:sz w:val="20"/>
          <w:szCs w:val="20"/>
        </w:rPr>
      </w:pPr>
    </w:p>
    <w:p w14:paraId="7F0BFE6A" w14:textId="77777777" w:rsidR="0020512D" w:rsidRPr="001D1849" w:rsidRDefault="0020512D" w:rsidP="0020512D">
      <w:pPr>
        <w:spacing w:after="0" w:line="360" w:lineRule="auto"/>
        <w:rPr>
          <w:sz w:val="20"/>
          <w:szCs w:val="20"/>
        </w:rPr>
      </w:pPr>
    </w:p>
    <w:p w14:paraId="0A2C2ABD" w14:textId="77777777" w:rsidR="0020512D" w:rsidRPr="0020512D" w:rsidRDefault="0020512D" w:rsidP="0020512D">
      <w:pPr>
        <w:tabs>
          <w:tab w:val="right" w:pos="8789"/>
        </w:tabs>
        <w:spacing w:after="0" w:line="360" w:lineRule="auto"/>
        <w:rPr>
          <w:sz w:val="20"/>
          <w:szCs w:val="20"/>
        </w:rPr>
      </w:pPr>
      <w:r w:rsidRPr="0020512D">
        <w:rPr>
          <w:sz w:val="20"/>
          <w:szCs w:val="20"/>
        </w:rPr>
        <w:t>SCHI-4791</w:t>
      </w:r>
      <w:r w:rsidRPr="0020512D">
        <w:rPr>
          <w:sz w:val="20"/>
          <w:szCs w:val="20"/>
        </w:rPr>
        <w:tab/>
        <w:t xml:space="preserve">: </w:t>
      </w:r>
      <w:r w:rsidRPr="0020512D">
        <w:rPr>
          <w:sz w:val="22"/>
          <w:szCs w:val="22"/>
        </w:rPr>
        <w:tab/>
      </w:r>
    </w:p>
    <w:p w14:paraId="5B703C72" w14:textId="77777777" w:rsidR="0020512D" w:rsidRPr="0020512D" w:rsidRDefault="0020512D" w:rsidP="0020512D">
      <w:pPr>
        <w:spacing w:after="0" w:line="360" w:lineRule="auto"/>
        <w:rPr>
          <w:sz w:val="20"/>
          <w:szCs w:val="20"/>
        </w:rPr>
      </w:pPr>
      <w:r w:rsidRPr="0020512D">
        <w:rPr>
          <w:sz w:val="20"/>
          <w:szCs w:val="20"/>
        </w:rPr>
        <w:t>Tijdschrift #Het Avondmaal#, geschenkboekje.</w:t>
      </w:r>
    </w:p>
    <w:p w14:paraId="7BCBCC8F" w14:textId="77777777" w:rsidR="0020512D" w:rsidRPr="00222B20" w:rsidRDefault="0020512D" w:rsidP="0020512D">
      <w:pPr>
        <w:tabs>
          <w:tab w:val="right" w:pos="8789"/>
        </w:tabs>
        <w:spacing w:after="0" w:line="360" w:lineRule="auto"/>
        <w:rPr>
          <w:sz w:val="20"/>
          <w:szCs w:val="20"/>
          <w:lang w:val="en-US"/>
        </w:rPr>
      </w:pPr>
      <w:r>
        <w:rPr>
          <w:sz w:val="20"/>
          <w:szCs w:val="20"/>
          <w:lang w:val="en-US"/>
        </w:rPr>
        <w:t>1949</w:t>
      </w:r>
      <w:r w:rsidRPr="00222B20">
        <w:rPr>
          <w:sz w:val="20"/>
          <w:szCs w:val="20"/>
          <w:lang w:val="en-US"/>
        </w:rPr>
        <w:tab/>
      </w:r>
      <w:r>
        <w:rPr>
          <w:sz w:val="20"/>
          <w:szCs w:val="20"/>
          <w:lang w:val="en-US"/>
        </w:rPr>
        <w:t>1 deel</w:t>
      </w:r>
    </w:p>
    <w:p w14:paraId="54738069" w14:textId="77777777" w:rsidR="0020512D" w:rsidRDefault="0020512D" w:rsidP="0020512D">
      <w:pPr>
        <w:spacing w:after="0" w:line="360" w:lineRule="auto"/>
        <w:rPr>
          <w:sz w:val="20"/>
          <w:szCs w:val="20"/>
          <w:lang w:val="en-US"/>
        </w:rPr>
      </w:pPr>
    </w:p>
    <w:p w14:paraId="6E121CBA" w14:textId="77777777" w:rsidR="0020512D" w:rsidRPr="000038FE" w:rsidRDefault="0020512D" w:rsidP="0020512D">
      <w:pPr>
        <w:spacing w:after="0" w:line="360" w:lineRule="auto"/>
        <w:rPr>
          <w:sz w:val="20"/>
          <w:szCs w:val="20"/>
          <w:lang w:val="en-US"/>
        </w:rPr>
      </w:pPr>
    </w:p>
    <w:p w14:paraId="47E4EA94" w14:textId="77777777" w:rsidR="0020512D" w:rsidRDefault="0020512D" w:rsidP="0020512D">
      <w:pPr>
        <w:tabs>
          <w:tab w:val="right" w:pos="8789"/>
        </w:tabs>
        <w:spacing w:after="0" w:line="360" w:lineRule="auto"/>
        <w:rPr>
          <w:sz w:val="20"/>
          <w:szCs w:val="20"/>
          <w:lang w:val="en-US"/>
        </w:rPr>
      </w:pPr>
      <w:r>
        <w:rPr>
          <w:sz w:val="20"/>
          <w:szCs w:val="20"/>
          <w:lang w:val="en-US"/>
        </w:rPr>
        <w:t>SCHI-4792</w:t>
      </w:r>
      <w:r>
        <w:rPr>
          <w:sz w:val="20"/>
          <w:szCs w:val="20"/>
          <w:lang w:val="en-US"/>
        </w:rPr>
        <w:tab/>
      </w:r>
      <w:r w:rsidRPr="00222B20">
        <w:rPr>
          <w:sz w:val="20"/>
          <w:szCs w:val="20"/>
          <w:lang w:val="en-US"/>
        </w:rPr>
        <w:t xml:space="preserve">: </w:t>
      </w:r>
      <w:r>
        <w:rPr>
          <w:sz w:val="22"/>
          <w:szCs w:val="22"/>
          <w:lang w:val="en-US"/>
        </w:rPr>
        <w:tab/>
      </w:r>
    </w:p>
    <w:p w14:paraId="340815E5" w14:textId="77777777" w:rsidR="0020512D" w:rsidRPr="00222B20" w:rsidRDefault="0020512D" w:rsidP="0020512D">
      <w:pPr>
        <w:spacing w:after="0" w:line="360" w:lineRule="auto"/>
        <w:rPr>
          <w:sz w:val="20"/>
          <w:szCs w:val="20"/>
          <w:lang w:val="en-US"/>
        </w:rPr>
      </w:pPr>
      <w:r>
        <w:rPr>
          <w:sz w:val="20"/>
          <w:szCs w:val="20"/>
          <w:lang w:val="en-US"/>
        </w:rPr>
        <w:t>Tijdschrift #MIND, A quartely review of philosphy edited by D.W. Hamlyn, nummer 355, juli.</w:t>
      </w:r>
    </w:p>
    <w:p w14:paraId="353CBBC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1980</w:t>
      </w:r>
      <w:r w:rsidRPr="001D1849">
        <w:rPr>
          <w:sz w:val="20"/>
          <w:szCs w:val="20"/>
          <w:lang w:val="fr-FR"/>
        </w:rPr>
        <w:tab/>
        <w:t>1 deel</w:t>
      </w:r>
    </w:p>
    <w:p w14:paraId="75FC5CA4" w14:textId="77777777" w:rsidR="0020512D" w:rsidRPr="001D1849" w:rsidRDefault="0020512D" w:rsidP="0020512D">
      <w:pPr>
        <w:spacing w:after="0" w:line="360" w:lineRule="auto"/>
        <w:rPr>
          <w:sz w:val="20"/>
          <w:szCs w:val="20"/>
          <w:lang w:val="fr-FR"/>
        </w:rPr>
      </w:pPr>
    </w:p>
    <w:p w14:paraId="6D7AE4E1" w14:textId="77777777" w:rsidR="0020512D" w:rsidRPr="001D1849" w:rsidRDefault="0020512D" w:rsidP="0020512D">
      <w:pPr>
        <w:spacing w:after="0" w:line="360" w:lineRule="auto"/>
        <w:rPr>
          <w:sz w:val="20"/>
          <w:szCs w:val="20"/>
          <w:lang w:val="fr-FR"/>
        </w:rPr>
      </w:pPr>
    </w:p>
    <w:p w14:paraId="1EAB7BC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SCHI-4793</w:t>
      </w:r>
      <w:r w:rsidRPr="001D1849">
        <w:rPr>
          <w:sz w:val="20"/>
          <w:szCs w:val="20"/>
          <w:lang w:val="fr-FR"/>
        </w:rPr>
        <w:tab/>
        <w:t xml:space="preserve">: </w:t>
      </w:r>
      <w:r w:rsidRPr="001D1849">
        <w:rPr>
          <w:sz w:val="22"/>
          <w:szCs w:val="22"/>
          <w:lang w:val="fr-FR"/>
        </w:rPr>
        <w:tab/>
      </w:r>
    </w:p>
    <w:p w14:paraId="33B78A3C" w14:textId="77777777" w:rsidR="0020512D" w:rsidRPr="001D1849" w:rsidRDefault="0020512D" w:rsidP="0020512D">
      <w:pPr>
        <w:spacing w:after="0" w:line="360" w:lineRule="auto"/>
        <w:rPr>
          <w:sz w:val="20"/>
          <w:szCs w:val="20"/>
          <w:lang w:val="fr-FR"/>
        </w:rPr>
      </w:pPr>
      <w:r w:rsidRPr="001D1849">
        <w:rPr>
          <w:sz w:val="20"/>
          <w:szCs w:val="20"/>
          <w:lang w:val="fr-FR"/>
        </w:rPr>
        <w:t>Tijdschrift #LAVAL, théologique et philosophique#, juni.</w:t>
      </w:r>
    </w:p>
    <w:p w14:paraId="233EE196"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deel</w:t>
      </w:r>
    </w:p>
    <w:p w14:paraId="3E60FD67" w14:textId="77777777" w:rsidR="0020512D" w:rsidRPr="001D1849" w:rsidRDefault="0020512D" w:rsidP="0020512D">
      <w:pPr>
        <w:spacing w:after="0" w:line="360" w:lineRule="auto"/>
        <w:rPr>
          <w:sz w:val="20"/>
          <w:szCs w:val="20"/>
        </w:rPr>
      </w:pPr>
    </w:p>
    <w:p w14:paraId="29E61DF4" w14:textId="77777777" w:rsidR="0020512D" w:rsidRPr="001D1849" w:rsidRDefault="0020512D" w:rsidP="0020512D">
      <w:pPr>
        <w:spacing w:after="0" w:line="360" w:lineRule="auto"/>
        <w:rPr>
          <w:sz w:val="20"/>
          <w:szCs w:val="20"/>
        </w:rPr>
      </w:pPr>
    </w:p>
    <w:p w14:paraId="7C17E2B1" w14:textId="77777777" w:rsidR="0020512D" w:rsidRPr="0020512D" w:rsidRDefault="0020512D" w:rsidP="0020512D">
      <w:pPr>
        <w:tabs>
          <w:tab w:val="right" w:pos="8789"/>
        </w:tabs>
        <w:spacing w:after="0" w:line="360" w:lineRule="auto"/>
        <w:rPr>
          <w:sz w:val="20"/>
          <w:szCs w:val="20"/>
        </w:rPr>
      </w:pPr>
      <w:r w:rsidRPr="0020512D">
        <w:rPr>
          <w:sz w:val="20"/>
          <w:szCs w:val="20"/>
        </w:rPr>
        <w:t>SCHI-4794</w:t>
      </w:r>
      <w:r w:rsidRPr="0020512D">
        <w:rPr>
          <w:sz w:val="20"/>
          <w:szCs w:val="20"/>
        </w:rPr>
        <w:tab/>
        <w:t xml:space="preserve">: </w:t>
      </w:r>
      <w:r w:rsidRPr="0020512D">
        <w:rPr>
          <w:sz w:val="22"/>
          <w:szCs w:val="22"/>
        </w:rPr>
        <w:tab/>
      </w:r>
    </w:p>
    <w:p w14:paraId="3B60A453" w14:textId="77777777" w:rsidR="0020512D" w:rsidRPr="0020512D" w:rsidRDefault="0020512D" w:rsidP="0020512D">
      <w:pPr>
        <w:spacing w:after="0" w:line="360" w:lineRule="auto"/>
        <w:rPr>
          <w:sz w:val="20"/>
          <w:szCs w:val="20"/>
        </w:rPr>
      </w:pPr>
      <w:r w:rsidRPr="0020512D">
        <w:rPr>
          <w:sz w:val="20"/>
          <w:szCs w:val="20"/>
        </w:rPr>
        <w:t>Tijdschrift #Sacerdos, tijdschrift voor pastoraal en verkondiging#, 58ste jaargang, nummer 1, november.</w:t>
      </w:r>
    </w:p>
    <w:p w14:paraId="058CE018"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1990</w:t>
      </w:r>
      <w:r w:rsidRPr="001D1849">
        <w:rPr>
          <w:sz w:val="20"/>
          <w:szCs w:val="20"/>
        </w:rPr>
        <w:tab/>
        <w:t>1 deel</w:t>
      </w:r>
    </w:p>
    <w:p w14:paraId="087DA754" w14:textId="77777777" w:rsidR="0020512D" w:rsidRPr="001D1849" w:rsidRDefault="0020512D" w:rsidP="0020512D">
      <w:pPr>
        <w:spacing w:after="0" w:line="360" w:lineRule="auto"/>
        <w:rPr>
          <w:sz w:val="20"/>
          <w:szCs w:val="20"/>
        </w:rPr>
      </w:pPr>
    </w:p>
    <w:p w14:paraId="5788F43E" w14:textId="77777777" w:rsidR="0020512D" w:rsidRPr="001D1849" w:rsidRDefault="0020512D" w:rsidP="0020512D">
      <w:pPr>
        <w:spacing w:after="0" w:line="360" w:lineRule="auto"/>
        <w:rPr>
          <w:sz w:val="20"/>
          <w:szCs w:val="20"/>
        </w:rPr>
      </w:pPr>
    </w:p>
    <w:p w14:paraId="3C0EC73D" w14:textId="77777777" w:rsidR="0020512D" w:rsidRPr="0020512D" w:rsidRDefault="0020512D" w:rsidP="0020512D">
      <w:pPr>
        <w:tabs>
          <w:tab w:val="right" w:pos="8789"/>
        </w:tabs>
        <w:spacing w:after="0" w:line="360" w:lineRule="auto"/>
        <w:rPr>
          <w:sz w:val="20"/>
          <w:szCs w:val="20"/>
        </w:rPr>
      </w:pPr>
      <w:r w:rsidRPr="0020512D">
        <w:rPr>
          <w:sz w:val="20"/>
          <w:szCs w:val="20"/>
        </w:rPr>
        <w:t>SCHI-4795</w:t>
      </w:r>
      <w:r w:rsidRPr="0020512D">
        <w:rPr>
          <w:sz w:val="20"/>
          <w:szCs w:val="20"/>
        </w:rPr>
        <w:tab/>
        <w:t xml:space="preserve">: </w:t>
      </w:r>
      <w:r w:rsidRPr="0020512D">
        <w:rPr>
          <w:sz w:val="22"/>
          <w:szCs w:val="22"/>
        </w:rPr>
        <w:tab/>
      </w:r>
    </w:p>
    <w:p w14:paraId="1DFE4B66" w14:textId="77777777" w:rsidR="0020512D" w:rsidRPr="0020512D" w:rsidRDefault="0020512D" w:rsidP="0020512D">
      <w:pPr>
        <w:spacing w:after="0" w:line="360" w:lineRule="auto"/>
        <w:rPr>
          <w:sz w:val="20"/>
          <w:szCs w:val="20"/>
        </w:rPr>
      </w:pPr>
      <w:r w:rsidRPr="0020512D">
        <w:rPr>
          <w:sz w:val="20"/>
          <w:szCs w:val="20"/>
        </w:rPr>
        <w:t>Tijdschrift #Nouvelle revue théologique#, nummer 5, mei.</w:t>
      </w:r>
    </w:p>
    <w:p w14:paraId="3F9F5289" w14:textId="77777777" w:rsidR="0020512D" w:rsidRPr="001D1849" w:rsidRDefault="0020512D" w:rsidP="0020512D">
      <w:pPr>
        <w:tabs>
          <w:tab w:val="right" w:pos="8789"/>
        </w:tabs>
        <w:spacing w:after="0" w:line="360" w:lineRule="auto"/>
        <w:rPr>
          <w:sz w:val="20"/>
          <w:szCs w:val="20"/>
        </w:rPr>
      </w:pPr>
      <w:r w:rsidRPr="001D1849">
        <w:rPr>
          <w:sz w:val="20"/>
          <w:szCs w:val="20"/>
        </w:rPr>
        <w:t>1949</w:t>
      </w:r>
      <w:r w:rsidRPr="001D1849">
        <w:rPr>
          <w:sz w:val="20"/>
          <w:szCs w:val="20"/>
        </w:rPr>
        <w:tab/>
        <w:t>1 deel</w:t>
      </w:r>
    </w:p>
    <w:p w14:paraId="5E2E1A60" w14:textId="77777777" w:rsidR="0020512D" w:rsidRPr="001D1849" w:rsidRDefault="0020512D" w:rsidP="0020512D">
      <w:pPr>
        <w:spacing w:after="0" w:line="360" w:lineRule="auto"/>
        <w:rPr>
          <w:sz w:val="20"/>
          <w:szCs w:val="20"/>
        </w:rPr>
      </w:pPr>
    </w:p>
    <w:p w14:paraId="29B6AF17" w14:textId="77777777" w:rsidR="0020512D" w:rsidRPr="001D1849" w:rsidRDefault="0020512D" w:rsidP="0020512D">
      <w:pPr>
        <w:spacing w:after="0" w:line="360" w:lineRule="auto"/>
        <w:rPr>
          <w:sz w:val="20"/>
          <w:szCs w:val="20"/>
        </w:rPr>
      </w:pPr>
    </w:p>
    <w:p w14:paraId="6067D381" w14:textId="77777777" w:rsidR="0020512D" w:rsidRPr="0020512D" w:rsidRDefault="0020512D" w:rsidP="0020512D">
      <w:pPr>
        <w:tabs>
          <w:tab w:val="right" w:pos="8789"/>
        </w:tabs>
        <w:spacing w:after="0" w:line="360" w:lineRule="auto"/>
        <w:rPr>
          <w:sz w:val="20"/>
          <w:szCs w:val="20"/>
        </w:rPr>
      </w:pPr>
      <w:r w:rsidRPr="0020512D">
        <w:rPr>
          <w:sz w:val="20"/>
          <w:szCs w:val="20"/>
        </w:rPr>
        <w:t>SCHI-4796</w:t>
      </w:r>
      <w:r w:rsidRPr="0020512D">
        <w:rPr>
          <w:sz w:val="20"/>
          <w:szCs w:val="20"/>
        </w:rPr>
        <w:tab/>
        <w:t xml:space="preserve">: </w:t>
      </w:r>
      <w:r w:rsidRPr="0020512D">
        <w:rPr>
          <w:sz w:val="22"/>
          <w:szCs w:val="22"/>
        </w:rPr>
        <w:tab/>
      </w:r>
    </w:p>
    <w:p w14:paraId="0A29E704" w14:textId="77777777" w:rsidR="0020512D" w:rsidRPr="0020512D" w:rsidRDefault="0020512D" w:rsidP="0020512D">
      <w:pPr>
        <w:spacing w:after="0" w:line="360" w:lineRule="auto"/>
        <w:rPr>
          <w:sz w:val="20"/>
          <w:szCs w:val="20"/>
        </w:rPr>
      </w:pPr>
      <w:r w:rsidRPr="0020512D">
        <w:rPr>
          <w:sz w:val="20"/>
          <w:szCs w:val="20"/>
        </w:rPr>
        <w:t>Tijdschrift #Christianisme social#, 76ste jaargang, nummer 11-12.</w:t>
      </w:r>
    </w:p>
    <w:p w14:paraId="04902E31"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2A48C7F2" w14:textId="77777777" w:rsidR="0020512D" w:rsidRPr="001D1849" w:rsidRDefault="0020512D" w:rsidP="0020512D">
      <w:pPr>
        <w:spacing w:after="0" w:line="360" w:lineRule="auto"/>
        <w:rPr>
          <w:sz w:val="20"/>
          <w:szCs w:val="20"/>
        </w:rPr>
      </w:pPr>
    </w:p>
    <w:p w14:paraId="452B66F4" w14:textId="77777777" w:rsidR="0020512D" w:rsidRPr="001D1849" w:rsidRDefault="0020512D" w:rsidP="0020512D">
      <w:pPr>
        <w:spacing w:after="0" w:line="360" w:lineRule="auto"/>
        <w:rPr>
          <w:sz w:val="20"/>
          <w:szCs w:val="20"/>
        </w:rPr>
      </w:pPr>
    </w:p>
    <w:p w14:paraId="2D1988E4" w14:textId="77777777" w:rsidR="0020512D" w:rsidRPr="001D1849" w:rsidRDefault="0020512D" w:rsidP="0020512D">
      <w:pPr>
        <w:tabs>
          <w:tab w:val="right" w:pos="8789"/>
        </w:tabs>
        <w:spacing w:after="0" w:line="360" w:lineRule="auto"/>
        <w:rPr>
          <w:sz w:val="20"/>
          <w:szCs w:val="20"/>
        </w:rPr>
      </w:pPr>
      <w:r w:rsidRPr="001D1849">
        <w:rPr>
          <w:sz w:val="20"/>
          <w:szCs w:val="20"/>
        </w:rPr>
        <w:t>SCHI-4797</w:t>
      </w:r>
      <w:r w:rsidRPr="001D1849">
        <w:rPr>
          <w:sz w:val="20"/>
          <w:szCs w:val="20"/>
        </w:rPr>
        <w:tab/>
        <w:t xml:space="preserve">: </w:t>
      </w:r>
      <w:r w:rsidRPr="001D1849">
        <w:rPr>
          <w:sz w:val="22"/>
          <w:szCs w:val="22"/>
        </w:rPr>
        <w:tab/>
      </w:r>
    </w:p>
    <w:p w14:paraId="47A55C08" w14:textId="77777777" w:rsidR="0020512D" w:rsidRPr="001D1849" w:rsidRDefault="0020512D" w:rsidP="0020512D">
      <w:pPr>
        <w:spacing w:after="0" w:line="360" w:lineRule="auto"/>
        <w:rPr>
          <w:sz w:val="20"/>
          <w:szCs w:val="20"/>
        </w:rPr>
      </w:pPr>
      <w:r w:rsidRPr="001D1849">
        <w:rPr>
          <w:sz w:val="20"/>
          <w:szCs w:val="20"/>
        </w:rPr>
        <w:t>Tijdschrift #Natural Symbols, explorations in Cosmology#.</w:t>
      </w:r>
    </w:p>
    <w:p w14:paraId="2DC88A81"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01764A6A" w14:textId="77777777" w:rsidR="0020512D" w:rsidRPr="001D1849" w:rsidRDefault="0020512D" w:rsidP="0020512D">
      <w:pPr>
        <w:spacing w:after="0" w:line="360" w:lineRule="auto"/>
        <w:rPr>
          <w:sz w:val="20"/>
          <w:szCs w:val="20"/>
        </w:rPr>
      </w:pPr>
    </w:p>
    <w:p w14:paraId="321165ED" w14:textId="77777777" w:rsidR="0020512D" w:rsidRPr="001D1849" w:rsidRDefault="0020512D" w:rsidP="0020512D">
      <w:pPr>
        <w:spacing w:after="0" w:line="360" w:lineRule="auto"/>
        <w:rPr>
          <w:sz w:val="20"/>
          <w:szCs w:val="20"/>
        </w:rPr>
      </w:pPr>
    </w:p>
    <w:p w14:paraId="60800F63" w14:textId="77777777" w:rsidR="0020512D" w:rsidRPr="0020512D" w:rsidRDefault="0020512D" w:rsidP="0020512D">
      <w:pPr>
        <w:tabs>
          <w:tab w:val="right" w:pos="8789"/>
        </w:tabs>
        <w:spacing w:after="0" w:line="360" w:lineRule="auto"/>
        <w:rPr>
          <w:sz w:val="20"/>
          <w:szCs w:val="20"/>
        </w:rPr>
      </w:pPr>
      <w:r w:rsidRPr="0020512D">
        <w:rPr>
          <w:sz w:val="20"/>
          <w:szCs w:val="20"/>
        </w:rPr>
        <w:t>SCHI-4798</w:t>
      </w:r>
      <w:r w:rsidRPr="0020512D">
        <w:rPr>
          <w:sz w:val="20"/>
          <w:szCs w:val="20"/>
        </w:rPr>
        <w:tab/>
        <w:t xml:space="preserve">: </w:t>
      </w:r>
      <w:r w:rsidRPr="0020512D">
        <w:rPr>
          <w:sz w:val="22"/>
          <w:szCs w:val="22"/>
        </w:rPr>
        <w:tab/>
      </w:r>
    </w:p>
    <w:p w14:paraId="2BDB2996" w14:textId="77777777" w:rsidR="0020512D" w:rsidRPr="0020512D" w:rsidRDefault="0020512D" w:rsidP="0020512D">
      <w:pPr>
        <w:spacing w:after="0" w:line="360" w:lineRule="auto"/>
        <w:rPr>
          <w:sz w:val="20"/>
          <w:szCs w:val="20"/>
        </w:rPr>
      </w:pPr>
      <w:r w:rsidRPr="0020512D">
        <w:rPr>
          <w:sz w:val="20"/>
          <w:szCs w:val="20"/>
        </w:rPr>
        <w:t>Tijdschrift #De God van Europa#, Alfrinklezing 2002.</w:t>
      </w:r>
    </w:p>
    <w:p w14:paraId="11D72EC5" w14:textId="77777777" w:rsidR="0020512D" w:rsidRPr="001D1849" w:rsidRDefault="0020512D" w:rsidP="0020512D">
      <w:pPr>
        <w:tabs>
          <w:tab w:val="right" w:pos="8789"/>
        </w:tabs>
        <w:spacing w:after="0" w:line="360" w:lineRule="auto"/>
        <w:rPr>
          <w:sz w:val="20"/>
          <w:szCs w:val="20"/>
        </w:rPr>
      </w:pPr>
      <w:r w:rsidRPr="001D1849">
        <w:rPr>
          <w:sz w:val="20"/>
          <w:szCs w:val="20"/>
        </w:rPr>
        <w:t>2002</w:t>
      </w:r>
      <w:r w:rsidRPr="001D1849">
        <w:rPr>
          <w:sz w:val="20"/>
          <w:szCs w:val="20"/>
        </w:rPr>
        <w:tab/>
        <w:t>1 deel</w:t>
      </w:r>
    </w:p>
    <w:p w14:paraId="0729F5CA" w14:textId="77777777" w:rsidR="0020512D" w:rsidRPr="001D1849" w:rsidRDefault="0020512D" w:rsidP="0020512D">
      <w:pPr>
        <w:spacing w:after="0" w:line="360" w:lineRule="auto"/>
        <w:rPr>
          <w:sz w:val="20"/>
          <w:szCs w:val="20"/>
        </w:rPr>
      </w:pPr>
    </w:p>
    <w:p w14:paraId="6FC6FF07" w14:textId="77777777" w:rsidR="0020512D" w:rsidRPr="001D1849" w:rsidRDefault="0020512D" w:rsidP="0020512D">
      <w:pPr>
        <w:spacing w:after="0" w:line="360" w:lineRule="auto"/>
        <w:rPr>
          <w:sz w:val="20"/>
          <w:szCs w:val="20"/>
        </w:rPr>
      </w:pPr>
    </w:p>
    <w:p w14:paraId="403295AC" w14:textId="77777777" w:rsidR="0020512D" w:rsidRPr="0020512D" w:rsidRDefault="0020512D" w:rsidP="0020512D">
      <w:pPr>
        <w:tabs>
          <w:tab w:val="right" w:pos="8789"/>
        </w:tabs>
        <w:spacing w:after="0" w:line="360" w:lineRule="auto"/>
        <w:rPr>
          <w:sz w:val="20"/>
          <w:szCs w:val="20"/>
        </w:rPr>
      </w:pPr>
      <w:r w:rsidRPr="0020512D">
        <w:rPr>
          <w:sz w:val="20"/>
          <w:szCs w:val="20"/>
        </w:rPr>
        <w:t>SCHI-4799</w:t>
      </w:r>
      <w:r w:rsidRPr="0020512D">
        <w:rPr>
          <w:sz w:val="20"/>
          <w:szCs w:val="20"/>
        </w:rPr>
        <w:tab/>
        <w:t xml:space="preserve">: </w:t>
      </w:r>
      <w:r w:rsidRPr="0020512D">
        <w:rPr>
          <w:sz w:val="22"/>
          <w:szCs w:val="22"/>
        </w:rPr>
        <w:tab/>
      </w:r>
    </w:p>
    <w:p w14:paraId="6FA4B123" w14:textId="77777777" w:rsidR="0020512D" w:rsidRPr="0020512D" w:rsidRDefault="0020512D" w:rsidP="0020512D">
      <w:pPr>
        <w:spacing w:after="0" w:line="360" w:lineRule="auto"/>
        <w:rPr>
          <w:sz w:val="20"/>
          <w:szCs w:val="20"/>
        </w:rPr>
      </w:pPr>
      <w:r w:rsidRPr="0020512D">
        <w:rPr>
          <w:sz w:val="20"/>
          <w:szCs w:val="20"/>
        </w:rPr>
        <w:t>Tijdschrift #Getuigenis, tijdschrift voor liturgisch-bijbelse katachese#, 3de jaargang, nummer 4, eindtijd.</w:t>
      </w:r>
    </w:p>
    <w:p w14:paraId="1C2C7AC3" w14:textId="77777777" w:rsidR="0020512D" w:rsidRPr="001D1849" w:rsidRDefault="0020512D" w:rsidP="0020512D">
      <w:pPr>
        <w:tabs>
          <w:tab w:val="right" w:pos="8789"/>
        </w:tabs>
        <w:spacing w:after="0" w:line="360" w:lineRule="auto"/>
        <w:rPr>
          <w:sz w:val="20"/>
          <w:szCs w:val="20"/>
        </w:rPr>
      </w:pPr>
      <w:r w:rsidRPr="001D1849">
        <w:rPr>
          <w:sz w:val="20"/>
          <w:szCs w:val="20"/>
        </w:rPr>
        <w:t>1958-1959</w:t>
      </w:r>
      <w:r w:rsidRPr="001D1849">
        <w:rPr>
          <w:sz w:val="20"/>
          <w:szCs w:val="20"/>
        </w:rPr>
        <w:tab/>
        <w:t>1 deel</w:t>
      </w:r>
    </w:p>
    <w:p w14:paraId="716E45CE" w14:textId="77777777" w:rsidR="0020512D" w:rsidRPr="001D1849" w:rsidRDefault="0020512D" w:rsidP="0020512D">
      <w:pPr>
        <w:spacing w:after="0" w:line="360" w:lineRule="auto"/>
        <w:rPr>
          <w:sz w:val="20"/>
          <w:szCs w:val="20"/>
        </w:rPr>
      </w:pPr>
    </w:p>
    <w:p w14:paraId="2E78EE2B" w14:textId="77777777" w:rsidR="0020512D" w:rsidRPr="001D1849" w:rsidRDefault="0020512D" w:rsidP="0020512D">
      <w:pPr>
        <w:spacing w:after="0" w:line="360" w:lineRule="auto"/>
        <w:rPr>
          <w:sz w:val="20"/>
          <w:szCs w:val="20"/>
        </w:rPr>
      </w:pPr>
    </w:p>
    <w:p w14:paraId="7055A4AF" w14:textId="77777777" w:rsidR="0020512D" w:rsidRPr="001D1849" w:rsidRDefault="0020512D" w:rsidP="0020512D">
      <w:pPr>
        <w:tabs>
          <w:tab w:val="right" w:pos="8789"/>
        </w:tabs>
        <w:spacing w:after="0" w:line="360" w:lineRule="auto"/>
        <w:rPr>
          <w:sz w:val="20"/>
          <w:szCs w:val="20"/>
        </w:rPr>
      </w:pPr>
      <w:r w:rsidRPr="001D1849">
        <w:rPr>
          <w:sz w:val="20"/>
          <w:szCs w:val="20"/>
        </w:rPr>
        <w:t>SCHI-4800</w:t>
      </w:r>
      <w:r w:rsidRPr="001D1849">
        <w:rPr>
          <w:sz w:val="20"/>
          <w:szCs w:val="20"/>
        </w:rPr>
        <w:tab/>
        <w:t xml:space="preserve">: </w:t>
      </w:r>
      <w:r w:rsidRPr="001D1849">
        <w:rPr>
          <w:sz w:val="22"/>
          <w:szCs w:val="22"/>
        </w:rPr>
        <w:tab/>
      </w:r>
    </w:p>
    <w:p w14:paraId="209BCF34" w14:textId="77777777" w:rsidR="0020512D" w:rsidRPr="0020512D" w:rsidRDefault="0020512D" w:rsidP="0020512D">
      <w:pPr>
        <w:spacing w:after="0" w:line="360" w:lineRule="auto"/>
        <w:rPr>
          <w:sz w:val="20"/>
          <w:szCs w:val="20"/>
        </w:rPr>
      </w:pPr>
      <w:r w:rsidRPr="0020512D">
        <w:rPr>
          <w:sz w:val="20"/>
          <w:szCs w:val="20"/>
        </w:rPr>
        <w:t>Tijdschrift #De ene vermoeidheid is de andere niet#. Rede uitgesproken bij de aanvaarding van het ambt van bijzonder hoogleraar in de Psychologische aspecten van chronische vermoeidheid vanwege de Stichting Nijmeegs Universiteitsfons (SNUF) aan de Faculteit der Medische Wetenschappen/UMC St. Radboud van de Katholieke Universiteit Nijmegen op 23 januari door Gijs Bleijenberg.</w:t>
      </w:r>
    </w:p>
    <w:p w14:paraId="1468BAA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2002</w:t>
      </w:r>
      <w:r w:rsidRPr="001D1849">
        <w:rPr>
          <w:sz w:val="20"/>
          <w:szCs w:val="20"/>
          <w:lang w:val="fr-FR"/>
        </w:rPr>
        <w:tab/>
        <w:t>1 deel</w:t>
      </w:r>
    </w:p>
    <w:p w14:paraId="10CDA4C9" w14:textId="77777777" w:rsidR="0020512D" w:rsidRPr="001D1849" w:rsidRDefault="0020512D" w:rsidP="0020512D">
      <w:pPr>
        <w:spacing w:after="0" w:line="360" w:lineRule="auto"/>
        <w:rPr>
          <w:sz w:val="20"/>
          <w:szCs w:val="20"/>
          <w:lang w:val="fr-FR"/>
        </w:rPr>
      </w:pPr>
    </w:p>
    <w:p w14:paraId="3C37801F" w14:textId="77777777" w:rsidR="0020512D" w:rsidRPr="001D1849" w:rsidRDefault="0020512D" w:rsidP="0020512D">
      <w:pPr>
        <w:spacing w:after="0" w:line="360" w:lineRule="auto"/>
        <w:rPr>
          <w:sz w:val="20"/>
          <w:szCs w:val="20"/>
          <w:lang w:val="fr-FR"/>
        </w:rPr>
      </w:pPr>
    </w:p>
    <w:p w14:paraId="383AFB9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SCHI-4801</w:t>
      </w:r>
      <w:r w:rsidRPr="001D1849">
        <w:rPr>
          <w:sz w:val="20"/>
          <w:szCs w:val="20"/>
          <w:lang w:val="fr-FR"/>
        </w:rPr>
        <w:tab/>
        <w:t xml:space="preserve">: </w:t>
      </w:r>
      <w:r w:rsidRPr="001D1849">
        <w:rPr>
          <w:sz w:val="22"/>
          <w:szCs w:val="22"/>
          <w:lang w:val="fr-FR"/>
        </w:rPr>
        <w:tab/>
      </w:r>
    </w:p>
    <w:p w14:paraId="49D24032" w14:textId="77777777" w:rsidR="0020512D" w:rsidRPr="001D1849" w:rsidRDefault="0020512D" w:rsidP="0020512D">
      <w:pPr>
        <w:spacing w:after="0" w:line="360" w:lineRule="auto"/>
        <w:rPr>
          <w:sz w:val="20"/>
          <w:szCs w:val="20"/>
          <w:lang w:val="fr-FR"/>
        </w:rPr>
      </w:pPr>
      <w:r w:rsidRPr="001D1849">
        <w:rPr>
          <w:sz w:val="20"/>
          <w:szCs w:val="20"/>
          <w:lang w:val="fr-FR"/>
        </w:rPr>
        <w:t>Tijdschrift #L'Église suédoise d'état a-t-elle gardé la succesion apostolique?#, juli.</w:t>
      </w:r>
    </w:p>
    <w:p w14:paraId="21F5996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1938</w:t>
      </w:r>
      <w:r w:rsidRPr="001D1849">
        <w:rPr>
          <w:sz w:val="20"/>
          <w:szCs w:val="20"/>
          <w:lang w:val="de-DE"/>
        </w:rPr>
        <w:tab/>
        <w:t>1 omslag</w:t>
      </w:r>
    </w:p>
    <w:p w14:paraId="660BCD93" w14:textId="77777777" w:rsidR="0020512D" w:rsidRPr="001D1849" w:rsidRDefault="0020512D" w:rsidP="0020512D">
      <w:pPr>
        <w:spacing w:after="0" w:line="360" w:lineRule="auto"/>
        <w:rPr>
          <w:sz w:val="20"/>
          <w:szCs w:val="20"/>
          <w:lang w:val="de-DE"/>
        </w:rPr>
      </w:pPr>
    </w:p>
    <w:p w14:paraId="6DDA7E94" w14:textId="77777777" w:rsidR="0020512D" w:rsidRPr="001D1849" w:rsidRDefault="0020512D" w:rsidP="0020512D">
      <w:pPr>
        <w:spacing w:after="0" w:line="360" w:lineRule="auto"/>
        <w:rPr>
          <w:sz w:val="20"/>
          <w:szCs w:val="20"/>
          <w:lang w:val="de-DE"/>
        </w:rPr>
      </w:pPr>
    </w:p>
    <w:p w14:paraId="7236EF7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SCHI-4802</w:t>
      </w:r>
      <w:r w:rsidRPr="001D1849">
        <w:rPr>
          <w:sz w:val="20"/>
          <w:szCs w:val="20"/>
          <w:lang w:val="de-DE"/>
        </w:rPr>
        <w:tab/>
        <w:t xml:space="preserve">: </w:t>
      </w:r>
      <w:r w:rsidRPr="001D1849">
        <w:rPr>
          <w:sz w:val="22"/>
          <w:szCs w:val="22"/>
          <w:lang w:val="de-DE"/>
        </w:rPr>
        <w:tab/>
      </w:r>
    </w:p>
    <w:p w14:paraId="408DCA9A" w14:textId="77777777" w:rsidR="0020512D" w:rsidRPr="001D1849" w:rsidRDefault="0020512D" w:rsidP="0020512D">
      <w:pPr>
        <w:spacing w:after="0" w:line="360" w:lineRule="auto"/>
        <w:rPr>
          <w:sz w:val="20"/>
          <w:szCs w:val="20"/>
          <w:lang w:val="de-DE"/>
        </w:rPr>
      </w:pPr>
      <w:r w:rsidRPr="001D1849">
        <w:rPr>
          <w:sz w:val="20"/>
          <w:szCs w:val="20"/>
          <w:lang w:val="de-DE"/>
        </w:rPr>
        <w:t>Tijdschrift #Informationsblatt des Instituts für Europäische Priesterhilfe#, 2de jaargang, heft 1/2, februari.</w:t>
      </w:r>
    </w:p>
    <w:p w14:paraId="1AA2411A"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5DA83D0A" w14:textId="77777777" w:rsidR="0020512D" w:rsidRPr="001D1849" w:rsidRDefault="0020512D" w:rsidP="0020512D">
      <w:pPr>
        <w:spacing w:after="0" w:line="360" w:lineRule="auto"/>
        <w:rPr>
          <w:sz w:val="20"/>
          <w:szCs w:val="20"/>
        </w:rPr>
      </w:pPr>
    </w:p>
    <w:p w14:paraId="1A3A841F" w14:textId="77777777" w:rsidR="0020512D" w:rsidRPr="001D1849" w:rsidRDefault="0020512D" w:rsidP="0020512D">
      <w:pPr>
        <w:spacing w:after="0" w:line="360" w:lineRule="auto"/>
        <w:rPr>
          <w:sz w:val="20"/>
          <w:szCs w:val="20"/>
        </w:rPr>
      </w:pPr>
    </w:p>
    <w:p w14:paraId="51EB6AC8" w14:textId="77777777" w:rsidR="0020512D" w:rsidRPr="0020512D" w:rsidRDefault="0020512D" w:rsidP="0020512D">
      <w:pPr>
        <w:tabs>
          <w:tab w:val="right" w:pos="8789"/>
        </w:tabs>
        <w:spacing w:after="0" w:line="360" w:lineRule="auto"/>
        <w:rPr>
          <w:sz w:val="20"/>
          <w:szCs w:val="20"/>
        </w:rPr>
      </w:pPr>
      <w:r w:rsidRPr="0020512D">
        <w:rPr>
          <w:sz w:val="20"/>
          <w:szCs w:val="20"/>
        </w:rPr>
        <w:t>SCHI-4803</w:t>
      </w:r>
      <w:r w:rsidRPr="0020512D">
        <w:rPr>
          <w:sz w:val="20"/>
          <w:szCs w:val="20"/>
        </w:rPr>
        <w:tab/>
        <w:t xml:space="preserve">: </w:t>
      </w:r>
      <w:r w:rsidRPr="0020512D">
        <w:rPr>
          <w:sz w:val="22"/>
          <w:szCs w:val="22"/>
        </w:rPr>
        <w:tab/>
      </w:r>
    </w:p>
    <w:p w14:paraId="4F6C6C79" w14:textId="77777777" w:rsidR="0020512D" w:rsidRPr="0020512D" w:rsidRDefault="0020512D" w:rsidP="0020512D">
      <w:pPr>
        <w:spacing w:after="0" w:line="360" w:lineRule="auto"/>
        <w:rPr>
          <w:sz w:val="20"/>
          <w:szCs w:val="20"/>
        </w:rPr>
      </w:pPr>
      <w:r w:rsidRPr="0020512D">
        <w:rPr>
          <w:sz w:val="20"/>
          <w:szCs w:val="20"/>
        </w:rPr>
        <w:t>Tijdschrift # Nieuwe Psalmen#, 6de jaargang, nummer 4, najaar, speciaal nummer.</w:t>
      </w:r>
    </w:p>
    <w:p w14:paraId="0D8A346D" w14:textId="77777777" w:rsidR="0020512D" w:rsidRPr="001D1849" w:rsidRDefault="0020512D" w:rsidP="0020512D">
      <w:pPr>
        <w:tabs>
          <w:tab w:val="right" w:pos="8789"/>
        </w:tabs>
        <w:spacing w:after="0" w:line="360" w:lineRule="auto"/>
        <w:rPr>
          <w:sz w:val="20"/>
          <w:szCs w:val="20"/>
        </w:rPr>
      </w:pPr>
      <w:r w:rsidRPr="001D1849">
        <w:rPr>
          <w:sz w:val="20"/>
          <w:szCs w:val="20"/>
        </w:rPr>
        <w:t>1995</w:t>
      </w:r>
      <w:r w:rsidRPr="001D1849">
        <w:rPr>
          <w:sz w:val="20"/>
          <w:szCs w:val="20"/>
        </w:rPr>
        <w:tab/>
        <w:t>1 deel</w:t>
      </w:r>
    </w:p>
    <w:p w14:paraId="0A0A049B" w14:textId="77777777" w:rsidR="0020512D" w:rsidRPr="001D1849" w:rsidRDefault="0020512D" w:rsidP="0020512D">
      <w:pPr>
        <w:spacing w:after="0" w:line="360" w:lineRule="auto"/>
        <w:rPr>
          <w:sz w:val="20"/>
          <w:szCs w:val="20"/>
        </w:rPr>
      </w:pPr>
    </w:p>
    <w:p w14:paraId="3D5F5AF7" w14:textId="77777777" w:rsidR="0020512D" w:rsidRPr="001D1849" w:rsidRDefault="0020512D" w:rsidP="0020512D">
      <w:pPr>
        <w:spacing w:after="0" w:line="360" w:lineRule="auto"/>
        <w:rPr>
          <w:sz w:val="20"/>
          <w:szCs w:val="20"/>
        </w:rPr>
      </w:pPr>
    </w:p>
    <w:p w14:paraId="0E319977" w14:textId="77777777" w:rsidR="0020512D" w:rsidRPr="0020512D" w:rsidRDefault="0020512D" w:rsidP="0020512D">
      <w:pPr>
        <w:tabs>
          <w:tab w:val="right" w:pos="8789"/>
        </w:tabs>
        <w:spacing w:after="0" w:line="360" w:lineRule="auto"/>
        <w:rPr>
          <w:sz w:val="20"/>
          <w:szCs w:val="20"/>
        </w:rPr>
      </w:pPr>
      <w:r w:rsidRPr="0020512D">
        <w:rPr>
          <w:sz w:val="20"/>
          <w:szCs w:val="20"/>
        </w:rPr>
        <w:t>SCHI-4804</w:t>
      </w:r>
      <w:r w:rsidRPr="0020512D">
        <w:rPr>
          <w:sz w:val="20"/>
          <w:szCs w:val="20"/>
        </w:rPr>
        <w:tab/>
        <w:t xml:space="preserve">: </w:t>
      </w:r>
      <w:r w:rsidRPr="0020512D">
        <w:rPr>
          <w:sz w:val="22"/>
          <w:szCs w:val="22"/>
        </w:rPr>
        <w:tab/>
      </w:r>
    </w:p>
    <w:p w14:paraId="1FD914A4" w14:textId="77777777" w:rsidR="0020512D" w:rsidRPr="0020512D" w:rsidRDefault="0020512D" w:rsidP="0020512D">
      <w:pPr>
        <w:spacing w:after="0" w:line="360" w:lineRule="auto"/>
        <w:rPr>
          <w:sz w:val="20"/>
          <w:szCs w:val="20"/>
        </w:rPr>
      </w:pPr>
      <w:r w:rsidRPr="0020512D">
        <w:rPr>
          <w:sz w:val="20"/>
          <w:szCs w:val="20"/>
        </w:rPr>
        <w:t>Tijdschrift #Le Supplément#, nummer 94, september.</w:t>
      </w:r>
    </w:p>
    <w:p w14:paraId="65F9AA12"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35FE7438" w14:textId="77777777" w:rsidR="0020512D" w:rsidRPr="001D1849" w:rsidRDefault="0020512D" w:rsidP="0020512D">
      <w:pPr>
        <w:spacing w:after="0" w:line="360" w:lineRule="auto"/>
        <w:rPr>
          <w:sz w:val="20"/>
          <w:szCs w:val="20"/>
        </w:rPr>
      </w:pPr>
    </w:p>
    <w:p w14:paraId="7DBD4F99" w14:textId="77777777" w:rsidR="0020512D" w:rsidRPr="001D1849" w:rsidRDefault="0020512D" w:rsidP="0020512D">
      <w:pPr>
        <w:spacing w:after="0" w:line="360" w:lineRule="auto"/>
        <w:rPr>
          <w:sz w:val="20"/>
          <w:szCs w:val="20"/>
        </w:rPr>
      </w:pPr>
    </w:p>
    <w:p w14:paraId="62A396D1" w14:textId="77777777" w:rsidR="0020512D" w:rsidRPr="0020512D" w:rsidRDefault="0020512D" w:rsidP="0020512D">
      <w:pPr>
        <w:tabs>
          <w:tab w:val="right" w:pos="8789"/>
        </w:tabs>
        <w:spacing w:after="0" w:line="360" w:lineRule="auto"/>
        <w:rPr>
          <w:sz w:val="20"/>
          <w:szCs w:val="20"/>
        </w:rPr>
      </w:pPr>
      <w:r w:rsidRPr="0020512D">
        <w:rPr>
          <w:sz w:val="20"/>
          <w:szCs w:val="20"/>
        </w:rPr>
        <w:t>SCHI-4805</w:t>
      </w:r>
      <w:r w:rsidRPr="0020512D">
        <w:rPr>
          <w:sz w:val="20"/>
          <w:szCs w:val="20"/>
        </w:rPr>
        <w:tab/>
        <w:t xml:space="preserve">: </w:t>
      </w:r>
      <w:r w:rsidRPr="0020512D">
        <w:rPr>
          <w:sz w:val="22"/>
          <w:szCs w:val="22"/>
        </w:rPr>
        <w:tab/>
      </w:r>
    </w:p>
    <w:p w14:paraId="38DDC20B" w14:textId="77777777" w:rsidR="0020512D" w:rsidRPr="0020512D" w:rsidRDefault="0020512D" w:rsidP="0020512D">
      <w:pPr>
        <w:spacing w:after="0" w:line="360" w:lineRule="auto"/>
        <w:rPr>
          <w:sz w:val="20"/>
          <w:szCs w:val="20"/>
        </w:rPr>
      </w:pPr>
      <w:r w:rsidRPr="0020512D">
        <w:rPr>
          <w:sz w:val="20"/>
          <w:szCs w:val="20"/>
        </w:rPr>
        <w:t>Tijdschrift #Parole et société#, 81ste jaargang, nummer 5-6.</w:t>
      </w:r>
    </w:p>
    <w:p w14:paraId="2E69EBFA" w14:textId="77777777" w:rsidR="0020512D" w:rsidRPr="001D1849" w:rsidRDefault="0020512D" w:rsidP="0020512D">
      <w:pPr>
        <w:tabs>
          <w:tab w:val="right" w:pos="8789"/>
        </w:tabs>
        <w:spacing w:after="0" w:line="360" w:lineRule="auto"/>
        <w:rPr>
          <w:sz w:val="20"/>
          <w:szCs w:val="20"/>
        </w:rPr>
      </w:pPr>
      <w:r w:rsidRPr="001D1849">
        <w:rPr>
          <w:sz w:val="20"/>
          <w:szCs w:val="20"/>
        </w:rPr>
        <w:t>1973</w:t>
      </w:r>
      <w:r w:rsidRPr="001D1849">
        <w:rPr>
          <w:sz w:val="20"/>
          <w:szCs w:val="20"/>
        </w:rPr>
        <w:tab/>
        <w:t>1 deel</w:t>
      </w:r>
    </w:p>
    <w:p w14:paraId="308E9057" w14:textId="77777777" w:rsidR="0020512D" w:rsidRPr="001D1849" w:rsidRDefault="0020512D" w:rsidP="0020512D">
      <w:pPr>
        <w:spacing w:after="0" w:line="360" w:lineRule="auto"/>
        <w:rPr>
          <w:sz w:val="20"/>
          <w:szCs w:val="20"/>
        </w:rPr>
      </w:pPr>
    </w:p>
    <w:p w14:paraId="68442E1F" w14:textId="77777777" w:rsidR="0020512D" w:rsidRPr="001D1849" w:rsidRDefault="0020512D" w:rsidP="0020512D">
      <w:pPr>
        <w:spacing w:after="0" w:line="360" w:lineRule="auto"/>
        <w:rPr>
          <w:sz w:val="20"/>
          <w:szCs w:val="20"/>
        </w:rPr>
      </w:pPr>
    </w:p>
    <w:p w14:paraId="1AAA5745" w14:textId="77777777" w:rsidR="0020512D" w:rsidRPr="0020512D" w:rsidRDefault="0020512D" w:rsidP="0020512D">
      <w:pPr>
        <w:tabs>
          <w:tab w:val="right" w:pos="8789"/>
        </w:tabs>
        <w:spacing w:after="0" w:line="360" w:lineRule="auto"/>
        <w:rPr>
          <w:sz w:val="20"/>
          <w:szCs w:val="20"/>
        </w:rPr>
      </w:pPr>
      <w:r w:rsidRPr="0020512D">
        <w:rPr>
          <w:sz w:val="20"/>
          <w:szCs w:val="20"/>
        </w:rPr>
        <w:t>SCHI-4806</w:t>
      </w:r>
      <w:r w:rsidRPr="0020512D">
        <w:rPr>
          <w:sz w:val="20"/>
          <w:szCs w:val="20"/>
        </w:rPr>
        <w:tab/>
        <w:t xml:space="preserve">: </w:t>
      </w:r>
      <w:r w:rsidRPr="0020512D">
        <w:rPr>
          <w:sz w:val="22"/>
          <w:szCs w:val="22"/>
        </w:rPr>
        <w:tab/>
      </w:r>
    </w:p>
    <w:p w14:paraId="13E2BD26" w14:textId="77777777" w:rsidR="0020512D" w:rsidRPr="0020512D" w:rsidRDefault="0020512D" w:rsidP="0020512D">
      <w:pPr>
        <w:spacing w:after="0" w:line="360" w:lineRule="auto"/>
        <w:rPr>
          <w:sz w:val="20"/>
          <w:szCs w:val="20"/>
        </w:rPr>
      </w:pPr>
      <w:r w:rsidRPr="0020512D">
        <w:rPr>
          <w:sz w:val="20"/>
          <w:szCs w:val="20"/>
        </w:rPr>
        <w:t>Tijdschrift #Wending, maandblad voor evangelie en cultuur#, december, speciaal nummer.</w:t>
      </w:r>
    </w:p>
    <w:p w14:paraId="7C7F0E6D"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31597192" w14:textId="77777777" w:rsidR="0020512D" w:rsidRPr="001D1849" w:rsidRDefault="0020512D" w:rsidP="0020512D">
      <w:pPr>
        <w:spacing w:after="0" w:line="360" w:lineRule="auto"/>
        <w:rPr>
          <w:sz w:val="20"/>
          <w:szCs w:val="20"/>
        </w:rPr>
      </w:pPr>
    </w:p>
    <w:p w14:paraId="4F66BF30" w14:textId="77777777" w:rsidR="0020512D" w:rsidRPr="001D1849" w:rsidRDefault="0020512D" w:rsidP="0020512D">
      <w:pPr>
        <w:spacing w:after="0" w:line="360" w:lineRule="auto"/>
        <w:rPr>
          <w:sz w:val="20"/>
          <w:szCs w:val="20"/>
        </w:rPr>
      </w:pPr>
    </w:p>
    <w:p w14:paraId="33C1636A" w14:textId="77777777" w:rsidR="0020512D" w:rsidRPr="0020512D" w:rsidRDefault="0020512D" w:rsidP="0020512D">
      <w:pPr>
        <w:tabs>
          <w:tab w:val="right" w:pos="8789"/>
        </w:tabs>
        <w:spacing w:after="0" w:line="360" w:lineRule="auto"/>
        <w:rPr>
          <w:sz w:val="20"/>
          <w:szCs w:val="20"/>
        </w:rPr>
      </w:pPr>
      <w:r w:rsidRPr="0020512D">
        <w:rPr>
          <w:sz w:val="20"/>
          <w:szCs w:val="20"/>
        </w:rPr>
        <w:t>SCHI-4807</w:t>
      </w:r>
      <w:r w:rsidRPr="0020512D">
        <w:rPr>
          <w:sz w:val="20"/>
          <w:szCs w:val="20"/>
        </w:rPr>
        <w:tab/>
        <w:t xml:space="preserve">: </w:t>
      </w:r>
      <w:r w:rsidRPr="0020512D">
        <w:rPr>
          <w:sz w:val="22"/>
          <w:szCs w:val="22"/>
        </w:rPr>
        <w:tab/>
      </w:r>
    </w:p>
    <w:p w14:paraId="1D0F9E38" w14:textId="77777777" w:rsidR="0020512D" w:rsidRPr="0020512D" w:rsidRDefault="0020512D" w:rsidP="0020512D">
      <w:pPr>
        <w:spacing w:after="0" w:line="360" w:lineRule="auto"/>
        <w:rPr>
          <w:sz w:val="20"/>
          <w:szCs w:val="20"/>
        </w:rPr>
      </w:pPr>
      <w:r w:rsidRPr="0020512D">
        <w:rPr>
          <w:sz w:val="20"/>
          <w:szCs w:val="20"/>
        </w:rPr>
        <w:t>Tijdschrift #Praktische theologie, Nederlands tijdschrift voor pastorale wetenschappen#, nummer 4.</w:t>
      </w:r>
    </w:p>
    <w:p w14:paraId="7B359378"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51676D96" w14:textId="77777777" w:rsidR="0020512D" w:rsidRPr="001D1849" w:rsidRDefault="0020512D" w:rsidP="0020512D">
      <w:pPr>
        <w:spacing w:after="0" w:line="360" w:lineRule="auto"/>
        <w:rPr>
          <w:sz w:val="20"/>
          <w:szCs w:val="20"/>
        </w:rPr>
      </w:pPr>
    </w:p>
    <w:p w14:paraId="07E3EB3D" w14:textId="77777777" w:rsidR="0020512D" w:rsidRPr="001D1849" w:rsidRDefault="0020512D" w:rsidP="0020512D">
      <w:pPr>
        <w:spacing w:after="0" w:line="360" w:lineRule="auto"/>
        <w:rPr>
          <w:sz w:val="20"/>
          <w:szCs w:val="20"/>
        </w:rPr>
      </w:pPr>
    </w:p>
    <w:p w14:paraId="4DC42B2C" w14:textId="77777777" w:rsidR="0020512D" w:rsidRPr="0020512D" w:rsidRDefault="0020512D" w:rsidP="0020512D">
      <w:pPr>
        <w:tabs>
          <w:tab w:val="right" w:pos="8789"/>
        </w:tabs>
        <w:spacing w:after="0" w:line="360" w:lineRule="auto"/>
        <w:rPr>
          <w:sz w:val="20"/>
          <w:szCs w:val="20"/>
        </w:rPr>
      </w:pPr>
      <w:r w:rsidRPr="0020512D">
        <w:rPr>
          <w:sz w:val="20"/>
          <w:szCs w:val="20"/>
        </w:rPr>
        <w:t>SCHI-4808</w:t>
      </w:r>
      <w:r w:rsidRPr="0020512D">
        <w:rPr>
          <w:sz w:val="20"/>
          <w:szCs w:val="20"/>
        </w:rPr>
        <w:tab/>
        <w:t xml:space="preserve">: </w:t>
      </w:r>
      <w:r w:rsidRPr="0020512D">
        <w:rPr>
          <w:sz w:val="22"/>
          <w:szCs w:val="22"/>
        </w:rPr>
        <w:tab/>
      </w:r>
    </w:p>
    <w:p w14:paraId="79B910AC" w14:textId="77777777" w:rsidR="0020512D" w:rsidRPr="0020512D" w:rsidRDefault="0020512D" w:rsidP="0020512D">
      <w:pPr>
        <w:spacing w:after="0" w:line="360" w:lineRule="auto"/>
        <w:rPr>
          <w:sz w:val="20"/>
          <w:szCs w:val="20"/>
        </w:rPr>
      </w:pPr>
      <w:r w:rsidRPr="0020512D">
        <w:rPr>
          <w:sz w:val="20"/>
          <w:szCs w:val="20"/>
        </w:rPr>
        <w:t>Tijdschrift #Schrift 138#, december.</w:t>
      </w:r>
    </w:p>
    <w:p w14:paraId="4BC18095"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deel</w:t>
      </w:r>
    </w:p>
    <w:p w14:paraId="596EB5C2" w14:textId="77777777" w:rsidR="0020512D" w:rsidRPr="0020512D" w:rsidRDefault="0020512D" w:rsidP="0020512D">
      <w:pPr>
        <w:spacing w:after="0" w:line="360" w:lineRule="auto"/>
        <w:rPr>
          <w:sz w:val="20"/>
          <w:szCs w:val="20"/>
        </w:rPr>
      </w:pPr>
    </w:p>
    <w:p w14:paraId="073FC752" w14:textId="77777777" w:rsidR="0020512D" w:rsidRPr="0020512D" w:rsidRDefault="0020512D" w:rsidP="0020512D">
      <w:pPr>
        <w:spacing w:after="0" w:line="360" w:lineRule="auto"/>
        <w:rPr>
          <w:sz w:val="20"/>
          <w:szCs w:val="20"/>
        </w:rPr>
      </w:pPr>
    </w:p>
    <w:p w14:paraId="34CE4139" w14:textId="77777777" w:rsidR="0020512D" w:rsidRPr="0020512D" w:rsidRDefault="0020512D" w:rsidP="0020512D">
      <w:pPr>
        <w:tabs>
          <w:tab w:val="right" w:pos="8789"/>
        </w:tabs>
        <w:spacing w:after="0" w:line="360" w:lineRule="auto"/>
        <w:rPr>
          <w:sz w:val="20"/>
          <w:szCs w:val="20"/>
        </w:rPr>
      </w:pPr>
      <w:r w:rsidRPr="0020512D">
        <w:rPr>
          <w:sz w:val="20"/>
          <w:szCs w:val="20"/>
        </w:rPr>
        <w:t>SCHI-4809</w:t>
      </w:r>
      <w:r w:rsidRPr="0020512D">
        <w:rPr>
          <w:sz w:val="20"/>
          <w:szCs w:val="20"/>
        </w:rPr>
        <w:tab/>
        <w:t xml:space="preserve">: </w:t>
      </w:r>
      <w:r w:rsidRPr="0020512D">
        <w:rPr>
          <w:sz w:val="22"/>
          <w:szCs w:val="22"/>
        </w:rPr>
        <w:tab/>
      </w:r>
    </w:p>
    <w:p w14:paraId="67A8F688" w14:textId="77777777" w:rsidR="0020512D" w:rsidRPr="0020512D" w:rsidRDefault="0020512D" w:rsidP="0020512D">
      <w:pPr>
        <w:spacing w:after="0" w:line="360" w:lineRule="auto"/>
        <w:rPr>
          <w:sz w:val="20"/>
          <w:szCs w:val="20"/>
        </w:rPr>
      </w:pPr>
      <w:r w:rsidRPr="0020512D">
        <w:rPr>
          <w:sz w:val="20"/>
          <w:szCs w:val="20"/>
        </w:rPr>
        <w:t>Tijdschrift #Sextant, maandblad van de Nederlandse Vereniging voor Sexuele Hervorming#, juli - augustus, nummer 7/8.</w:t>
      </w:r>
    </w:p>
    <w:p w14:paraId="58069C8A"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10B051DF" w14:textId="77777777" w:rsidR="0020512D" w:rsidRPr="001D1849" w:rsidRDefault="0020512D" w:rsidP="0020512D">
      <w:pPr>
        <w:spacing w:after="0" w:line="360" w:lineRule="auto"/>
        <w:rPr>
          <w:sz w:val="20"/>
          <w:szCs w:val="20"/>
        </w:rPr>
      </w:pPr>
    </w:p>
    <w:p w14:paraId="57419587" w14:textId="77777777" w:rsidR="0020512D" w:rsidRPr="001D1849" w:rsidRDefault="0020512D" w:rsidP="0020512D">
      <w:pPr>
        <w:spacing w:after="0" w:line="360" w:lineRule="auto"/>
        <w:rPr>
          <w:sz w:val="20"/>
          <w:szCs w:val="20"/>
        </w:rPr>
      </w:pPr>
    </w:p>
    <w:p w14:paraId="0A123AC2" w14:textId="77777777" w:rsidR="0020512D" w:rsidRPr="0020512D" w:rsidRDefault="0020512D" w:rsidP="0020512D">
      <w:pPr>
        <w:tabs>
          <w:tab w:val="right" w:pos="8789"/>
        </w:tabs>
        <w:spacing w:after="0" w:line="360" w:lineRule="auto"/>
        <w:rPr>
          <w:sz w:val="20"/>
          <w:szCs w:val="20"/>
        </w:rPr>
      </w:pPr>
      <w:r w:rsidRPr="0020512D">
        <w:rPr>
          <w:sz w:val="20"/>
          <w:szCs w:val="20"/>
        </w:rPr>
        <w:t>SCHI-4810</w:t>
      </w:r>
      <w:r w:rsidRPr="0020512D">
        <w:rPr>
          <w:sz w:val="20"/>
          <w:szCs w:val="20"/>
        </w:rPr>
        <w:tab/>
        <w:t xml:space="preserve">: </w:t>
      </w:r>
      <w:r w:rsidRPr="0020512D">
        <w:rPr>
          <w:sz w:val="22"/>
          <w:szCs w:val="22"/>
        </w:rPr>
        <w:tab/>
      </w:r>
    </w:p>
    <w:p w14:paraId="7864C85D" w14:textId="77777777" w:rsidR="0020512D" w:rsidRPr="0020512D" w:rsidRDefault="0020512D" w:rsidP="0020512D">
      <w:pPr>
        <w:spacing w:after="0" w:line="360" w:lineRule="auto"/>
        <w:rPr>
          <w:sz w:val="20"/>
          <w:szCs w:val="20"/>
        </w:rPr>
      </w:pPr>
      <w:r w:rsidRPr="0020512D">
        <w:rPr>
          <w:sz w:val="20"/>
          <w:szCs w:val="20"/>
        </w:rPr>
        <w:t>Tijdschrift #FOI, il est une, temps present#, november - december, nummer 44.</w:t>
      </w:r>
    </w:p>
    <w:p w14:paraId="4D679836"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1A473659" w14:textId="77777777" w:rsidR="0020512D" w:rsidRPr="001D1849" w:rsidRDefault="0020512D" w:rsidP="0020512D">
      <w:pPr>
        <w:spacing w:after="0" w:line="360" w:lineRule="auto"/>
        <w:rPr>
          <w:sz w:val="20"/>
          <w:szCs w:val="20"/>
        </w:rPr>
      </w:pPr>
    </w:p>
    <w:p w14:paraId="38FCA8EF" w14:textId="77777777" w:rsidR="0020512D" w:rsidRPr="001D1849" w:rsidRDefault="0020512D" w:rsidP="0020512D">
      <w:pPr>
        <w:spacing w:after="0" w:line="360" w:lineRule="auto"/>
        <w:rPr>
          <w:sz w:val="20"/>
          <w:szCs w:val="20"/>
        </w:rPr>
      </w:pPr>
    </w:p>
    <w:p w14:paraId="4FE99FEE" w14:textId="77777777" w:rsidR="0020512D" w:rsidRPr="0020512D" w:rsidRDefault="0020512D" w:rsidP="0020512D">
      <w:pPr>
        <w:tabs>
          <w:tab w:val="right" w:pos="8789"/>
        </w:tabs>
        <w:spacing w:after="0" w:line="360" w:lineRule="auto"/>
        <w:rPr>
          <w:sz w:val="20"/>
          <w:szCs w:val="20"/>
        </w:rPr>
      </w:pPr>
      <w:r w:rsidRPr="0020512D">
        <w:rPr>
          <w:sz w:val="20"/>
          <w:szCs w:val="20"/>
        </w:rPr>
        <w:t>SCHI-4811</w:t>
      </w:r>
      <w:r w:rsidRPr="0020512D">
        <w:rPr>
          <w:sz w:val="20"/>
          <w:szCs w:val="20"/>
        </w:rPr>
        <w:tab/>
        <w:t xml:space="preserve">: </w:t>
      </w:r>
      <w:r w:rsidRPr="0020512D">
        <w:rPr>
          <w:sz w:val="22"/>
          <w:szCs w:val="22"/>
        </w:rPr>
        <w:tab/>
      </w:r>
    </w:p>
    <w:p w14:paraId="50A955C3" w14:textId="77777777" w:rsidR="0020512D" w:rsidRPr="0020512D" w:rsidRDefault="0020512D" w:rsidP="0020512D">
      <w:pPr>
        <w:spacing w:after="0" w:line="360" w:lineRule="auto"/>
        <w:rPr>
          <w:sz w:val="20"/>
          <w:szCs w:val="20"/>
        </w:rPr>
      </w:pPr>
      <w:r w:rsidRPr="0020512D">
        <w:rPr>
          <w:sz w:val="20"/>
          <w:szCs w:val="20"/>
        </w:rPr>
        <w:t>Tijdschrift #Te elfer ure#, 12de jaargang, nummer 11, november.</w:t>
      </w:r>
    </w:p>
    <w:p w14:paraId="0B4BEDB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1965</w:t>
      </w:r>
      <w:r w:rsidRPr="001D1849">
        <w:rPr>
          <w:sz w:val="20"/>
          <w:szCs w:val="20"/>
          <w:lang w:val="de-DE"/>
        </w:rPr>
        <w:tab/>
        <w:t>1 deel</w:t>
      </w:r>
    </w:p>
    <w:p w14:paraId="7AEA363A" w14:textId="77777777" w:rsidR="0020512D" w:rsidRPr="001D1849" w:rsidRDefault="0020512D" w:rsidP="0020512D">
      <w:pPr>
        <w:spacing w:after="0" w:line="360" w:lineRule="auto"/>
        <w:rPr>
          <w:sz w:val="20"/>
          <w:szCs w:val="20"/>
          <w:lang w:val="de-DE"/>
        </w:rPr>
      </w:pPr>
    </w:p>
    <w:p w14:paraId="062F3F3E" w14:textId="77777777" w:rsidR="0020512D" w:rsidRPr="001D1849" w:rsidRDefault="0020512D" w:rsidP="0020512D">
      <w:pPr>
        <w:spacing w:after="0" w:line="360" w:lineRule="auto"/>
        <w:rPr>
          <w:sz w:val="20"/>
          <w:szCs w:val="20"/>
          <w:lang w:val="de-DE"/>
        </w:rPr>
      </w:pPr>
    </w:p>
    <w:p w14:paraId="5D99DD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SCHI-4812</w:t>
      </w:r>
      <w:r w:rsidRPr="001D1849">
        <w:rPr>
          <w:sz w:val="20"/>
          <w:szCs w:val="20"/>
          <w:lang w:val="de-DE"/>
        </w:rPr>
        <w:tab/>
        <w:t xml:space="preserve">: </w:t>
      </w:r>
      <w:r w:rsidRPr="001D1849">
        <w:rPr>
          <w:sz w:val="22"/>
          <w:szCs w:val="22"/>
          <w:lang w:val="de-DE"/>
        </w:rPr>
        <w:tab/>
      </w:r>
    </w:p>
    <w:p w14:paraId="72E0D41A" w14:textId="77777777" w:rsidR="0020512D" w:rsidRPr="001D1849" w:rsidRDefault="0020512D" w:rsidP="0020512D">
      <w:pPr>
        <w:spacing w:after="0" w:line="360" w:lineRule="auto"/>
        <w:rPr>
          <w:sz w:val="20"/>
          <w:szCs w:val="20"/>
          <w:lang w:val="de-DE"/>
        </w:rPr>
      </w:pPr>
      <w:r w:rsidRPr="001D1849">
        <w:rPr>
          <w:sz w:val="20"/>
          <w:szCs w:val="20"/>
          <w:lang w:val="de-DE"/>
        </w:rPr>
        <w:t>Tijdschrift #Die Welt der Bücher, aus Literatuur und Wissenschaft#, Pasen, heft 7, 6de deel.</w:t>
      </w:r>
    </w:p>
    <w:p w14:paraId="3635D678"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4A717829" w14:textId="77777777" w:rsidR="0020512D" w:rsidRPr="001D1849" w:rsidRDefault="0020512D" w:rsidP="0020512D">
      <w:pPr>
        <w:spacing w:after="0" w:line="360" w:lineRule="auto"/>
        <w:rPr>
          <w:sz w:val="20"/>
          <w:szCs w:val="20"/>
        </w:rPr>
      </w:pPr>
    </w:p>
    <w:p w14:paraId="7E1B8A11" w14:textId="77777777" w:rsidR="0020512D" w:rsidRPr="001D1849" w:rsidRDefault="0020512D" w:rsidP="0020512D">
      <w:pPr>
        <w:spacing w:after="0" w:line="360" w:lineRule="auto"/>
        <w:rPr>
          <w:sz w:val="20"/>
          <w:szCs w:val="20"/>
        </w:rPr>
      </w:pPr>
    </w:p>
    <w:p w14:paraId="018CB1D4" w14:textId="77777777" w:rsidR="0020512D" w:rsidRPr="0020512D" w:rsidRDefault="0020512D" w:rsidP="0020512D">
      <w:pPr>
        <w:tabs>
          <w:tab w:val="right" w:pos="8789"/>
        </w:tabs>
        <w:spacing w:after="0" w:line="360" w:lineRule="auto"/>
        <w:rPr>
          <w:sz w:val="20"/>
          <w:szCs w:val="20"/>
        </w:rPr>
      </w:pPr>
      <w:r w:rsidRPr="0020512D">
        <w:rPr>
          <w:sz w:val="20"/>
          <w:szCs w:val="20"/>
        </w:rPr>
        <w:t>SCHI-4813</w:t>
      </w:r>
      <w:r w:rsidRPr="0020512D">
        <w:rPr>
          <w:sz w:val="20"/>
          <w:szCs w:val="20"/>
        </w:rPr>
        <w:tab/>
        <w:t xml:space="preserve">: </w:t>
      </w:r>
      <w:r w:rsidRPr="0020512D">
        <w:rPr>
          <w:sz w:val="22"/>
          <w:szCs w:val="22"/>
        </w:rPr>
        <w:tab/>
      </w:r>
    </w:p>
    <w:p w14:paraId="0D8ECB0A" w14:textId="77777777" w:rsidR="0020512D" w:rsidRPr="0020512D" w:rsidRDefault="0020512D" w:rsidP="0020512D">
      <w:pPr>
        <w:spacing w:after="0" w:line="360" w:lineRule="auto"/>
        <w:rPr>
          <w:sz w:val="20"/>
          <w:szCs w:val="20"/>
        </w:rPr>
      </w:pPr>
      <w:r w:rsidRPr="0020512D">
        <w:rPr>
          <w:sz w:val="20"/>
          <w:szCs w:val="20"/>
        </w:rPr>
        <w:t>Tijdschrift #Bijdragen en mededelingen betreffende de geschiedenis der Nederlanden#, deel 90, aflevering 2.</w:t>
      </w:r>
    </w:p>
    <w:p w14:paraId="3A0FFAE1"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12184A38" w14:textId="77777777" w:rsidR="0020512D" w:rsidRPr="001D1849" w:rsidRDefault="0020512D" w:rsidP="0020512D">
      <w:pPr>
        <w:spacing w:after="0" w:line="360" w:lineRule="auto"/>
        <w:rPr>
          <w:sz w:val="20"/>
          <w:szCs w:val="20"/>
        </w:rPr>
      </w:pPr>
    </w:p>
    <w:p w14:paraId="48E3F240" w14:textId="77777777" w:rsidR="0020512D" w:rsidRPr="001D1849" w:rsidRDefault="0020512D" w:rsidP="0020512D">
      <w:pPr>
        <w:spacing w:after="0" w:line="360" w:lineRule="auto"/>
        <w:rPr>
          <w:sz w:val="20"/>
          <w:szCs w:val="20"/>
        </w:rPr>
      </w:pPr>
    </w:p>
    <w:p w14:paraId="6BD16C05" w14:textId="77777777" w:rsidR="0020512D" w:rsidRPr="0020512D" w:rsidRDefault="0020512D" w:rsidP="0020512D">
      <w:pPr>
        <w:tabs>
          <w:tab w:val="right" w:pos="8789"/>
        </w:tabs>
        <w:spacing w:after="0" w:line="360" w:lineRule="auto"/>
        <w:rPr>
          <w:sz w:val="20"/>
          <w:szCs w:val="20"/>
        </w:rPr>
      </w:pPr>
      <w:r w:rsidRPr="0020512D">
        <w:rPr>
          <w:sz w:val="20"/>
          <w:szCs w:val="20"/>
        </w:rPr>
        <w:t>SCHI-4814</w:t>
      </w:r>
      <w:r w:rsidRPr="0020512D">
        <w:rPr>
          <w:sz w:val="20"/>
          <w:szCs w:val="20"/>
        </w:rPr>
        <w:tab/>
        <w:t xml:space="preserve">: </w:t>
      </w:r>
      <w:r w:rsidRPr="0020512D">
        <w:rPr>
          <w:sz w:val="22"/>
          <w:szCs w:val="22"/>
        </w:rPr>
        <w:tab/>
      </w:r>
    </w:p>
    <w:p w14:paraId="5C29F5CC" w14:textId="77777777" w:rsidR="0020512D" w:rsidRPr="0020512D" w:rsidRDefault="0020512D" w:rsidP="0020512D">
      <w:pPr>
        <w:spacing w:after="0" w:line="360" w:lineRule="auto"/>
        <w:rPr>
          <w:sz w:val="20"/>
          <w:szCs w:val="20"/>
        </w:rPr>
      </w:pPr>
      <w:r w:rsidRPr="0020512D">
        <w:rPr>
          <w:sz w:val="20"/>
          <w:szCs w:val="20"/>
        </w:rPr>
        <w:t>Tijdschrift #Bulletin Thomiste#, 16de jaargang, nummer 10, april - juni.</w:t>
      </w:r>
    </w:p>
    <w:p w14:paraId="50C78839" w14:textId="77777777" w:rsidR="0020512D" w:rsidRPr="001D1849" w:rsidRDefault="0020512D" w:rsidP="0020512D">
      <w:pPr>
        <w:tabs>
          <w:tab w:val="right" w:pos="8789"/>
        </w:tabs>
        <w:spacing w:after="0" w:line="360" w:lineRule="auto"/>
        <w:rPr>
          <w:sz w:val="20"/>
          <w:szCs w:val="20"/>
        </w:rPr>
      </w:pPr>
      <w:r w:rsidRPr="001D1849">
        <w:rPr>
          <w:sz w:val="20"/>
          <w:szCs w:val="20"/>
        </w:rPr>
        <w:t>1939</w:t>
      </w:r>
      <w:r w:rsidRPr="001D1849">
        <w:rPr>
          <w:sz w:val="20"/>
          <w:szCs w:val="20"/>
        </w:rPr>
        <w:tab/>
        <w:t>1 deel</w:t>
      </w:r>
    </w:p>
    <w:p w14:paraId="11C1C8E1" w14:textId="77777777" w:rsidR="0020512D" w:rsidRPr="001D1849" w:rsidRDefault="0020512D" w:rsidP="0020512D">
      <w:pPr>
        <w:spacing w:after="0" w:line="360" w:lineRule="auto"/>
        <w:rPr>
          <w:sz w:val="20"/>
          <w:szCs w:val="20"/>
        </w:rPr>
      </w:pPr>
    </w:p>
    <w:p w14:paraId="52440EDE" w14:textId="77777777" w:rsidR="0020512D" w:rsidRPr="001D1849" w:rsidRDefault="0020512D" w:rsidP="0020512D">
      <w:pPr>
        <w:spacing w:after="0" w:line="360" w:lineRule="auto"/>
        <w:rPr>
          <w:sz w:val="20"/>
          <w:szCs w:val="20"/>
        </w:rPr>
      </w:pPr>
    </w:p>
    <w:p w14:paraId="17FB3E28" w14:textId="77777777" w:rsidR="0020512D" w:rsidRPr="0020512D" w:rsidRDefault="0020512D" w:rsidP="0020512D">
      <w:pPr>
        <w:tabs>
          <w:tab w:val="right" w:pos="8789"/>
        </w:tabs>
        <w:spacing w:after="0" w:line="360" w:lineRule="auto"/>
        <w:rPr>
          <w:sz w:val="20"/>
          <w:szCs w:val="20"/>
        </w:rPr>
      </w:pPr>
      <w:r w:rsidRPr="0020512D">
        <w:rPr>
          <w:sz w:val="20"/>
          <w:szCs w:val="20"/>
        </w:rPr>
        <w:t>SCHI-4815</w:t>
      </w:r>
      <w:r w:rsidRPr="0020512D">
        <w:rPr>
          <w:sz w:val="20"/>
          <w:szCs w:val="20"/>
        </w:rPr>
        <w:tab/>
        <w:t xml:space="preserve">: </w:t>
      </w:r>
      <w:r w:rsidRPr="0020512D">
        <w:rPr>
          <w:sz w:val="22"/>
          <w:szCs w:val="22"/>
        </w:rPr>
        <w:tab/>
      </w:r>
    </w:p>
    <w:p w14:paraId="1C8C4067" w14:textId="77777777" w:rsidR="0020512D" w:rsidRPr="0020512D" w:rsidRDefault="0020512D" w:rsidP="0020512D">
      <w:pPr>
        <w:spacing w:after="0" w:line="360" w:lineRule="auto"/>
        <w:rPr>
          <w:sz w:val="20"/>
          <w:szCs w:val="20"/>
        </w:rPr>
      </w:pPr>
      <w:r w:rsidRPr="0020512D">
        <w:rPr>
          <w:sz w:val="20"/>
          <w:szCs w:val="20"/>
        </w:rPr>
        <w:t>Tijdschrift #Oecumene, katholiek tijdschrift voor oecumenische bezinning#, 2de jaargang, nummer 4.</w:t>
      </w:r>
    </w:p>
    <w:p w14:paraId="4B8F67EA"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57925433" w14:textId="77777777" w:rsidR="0020512D" w:rsidRPr="001D1849" w:rsidRDefault="0020512D" w:rsidP="0020512D">
      <w:pPr>
        <w:spacing w:after="0" w:line="360" w:lineRule="auto"/>
        <w:rPr>
          <w:sz w:val="20"/>
          <w:szCs w:val="20"/>
        </w:rPr>
      </w:pPr>
    </w:p>
    <w:p w14:paraId="23B4FA5A" w14:textId="77777777" w:rsidR="0020512D" w:rsidRPr="001D1849" w:rsidRDefault="0020512D" w:rsidP="0020512D">
      <w:pPr>
        <w:spacing w:after="0" w:line="360" w:lineRule="auto"/>
        <w:rPr>
          <w:sz w:val="20"/>
          <w:szCs w:val="20"/>
        </w:rPr>
      </w:pPr>
    </w:p>
    <w:p w14:paraId="70F50FA8" w14:textId="77777777" w:rsidR="0020512D" w:rsidRPr="0020512D" w:rsidRDefault="0020512D" w:rsidP="0020512D">
      <w:pPr>
        <w:tabs>
          <w:tab w:val="right" w:pos="8789"/>
        </w:tabs>
        <w:spacing w:after="0" w:line="360" w:lineRule="auto"/>
        <w:rPr>
          <w:sz w:val="20"/>
          <w:szCs w:val="20"/>
        </w:rPr>
      </w:pPr>
      <w:r w:rsidRPr="0020512D">
        <w:rPr>
          <w:sz w:val="20"/>
          <w:szCs w:val="20"/>
        </w:rPr>
        <w:t>SCHI-4816</w:t>
      </w:r>
      <w:r w:rsidRPr="0020512D">
        <w:rPr>
          <w:sz w:val="20"/>
          <w:szCs w:val="20"/>
        </w:rPr>
        <w:tab/>
        <w:t xml:space="preserve">: </w:t>
      </w:r>
      <w:r w:rsidRPr="0020512D">
        <w:rPr>
          <w:sz w:val="22"/>
          <w:szCs w:val="22"/>
        </w:rPr>
        <w:tab/>
      </w:r>
    </w:p>
    <w:p w14:paraId="04668C62" w14:textId="77777777" w:rsidR="0020512D" w:rsidRPr="0020512D" w:rsidRDefault="0020512D" w:rsidP="0020512D">
      <w:pPr>
        <w:spacing w:after="0" w:line="360" w:lineRule="auto"/>
        <w:rPr>
          <w:sz w:val="20"/>
          <w:szCs w:val="20"/>
        </w:rPr>
      </w:pPr>
      <w:r w:rsidRPr="0020512D">
        <w:rPr>
          <w:sz w:val="20"/>
          <w:szCs w:val="20"/>
        </w:rPr>
        <w:t>Tijdschrift #De nieuwe mens, maandblad voor beleving van het Christendom#, 6de jaargang, nummer 9, december.</w:t>
      </w:r>
    </w:p>
    <w:p w14:paraId="6D2431E3" w14:textId="77777777" w:rsidR="0020512D" w:rsidRPr="001D1849" w:rsidRDefault="0020512D" w:rsidP="0020512D">
      <w:pPr>
        <w:tabs>
          <w:tab w:val="right" w:pos="8789"/>
        </w:tabs>
        <w:spacing w:after="0" w:line="360" w:lineRule="auto"/>
        <w:rPr>
          <w:sz w:val="20"/>
          <w:szCs w:val="20"/>
        </w:rPr>
      </w:pPr>
      <w:r w:rsidRPr="001D1849">
        <w:rPr>
          <w:sz w:val="20"/>
          <w:szCs w:val="20"/>
        </w:rPr>
        <w:t>1954</w:t>
      </w:r>
      <w:r w:rsidRPr="001D1849">
        <w:rPr>
          <w:sz w:val="20"/>
          <w:szCs w:val="20"/>
        </w:rPr>
        <w:tab/>
        <w:t>1 deel</w:t>
      </w:r>
    </w:p>
    <w:p w14:paraId="209ACAB3" w14:textId="77777777" w:rsidR="0020512D" w:rsidRPr="001D1849" w:rsidRDefault="0020512D" w:rsidP="0020512D">
      <w:pPr>
        <w:spacing w:after="0" w:line="360" w:lineRule="auto"/>
        <w:rPr>
          <w:sz w:val="20"/>
          <w:szCs w:val="20"/>
        </w:rPr>
      </w:pPr>
    </w:p>
    <w:p w14:paraId="6D5F0AF8" w14:textId="77777777" w:rsidR="0020512D" w:rsidRPr="001D1849" w:rsidRDefault="0020512D" w:rsidP="0020512D">
      <w:pPr>
        <w:spacing w:after="0" w:line="360" w:lineRule="auto"/>
        <w:rPr>
          <w:sz w:val="20"/>
          <w:szCs w:val="20"/>
        </w:rPr>
      </w:pPr>
    </w:p>
    <w:p w14:paraId="7234B30B" w14:textId="77777777" w:rsidR="0020512D" w:rsidRPr="0020512D" w:rsidRDefault="0020512D" w:rsidP="0020512D">
      <w:pPr>
        <w:tabs>
          <w:tab w:val="right" w:pos="8789"/>
        </w:tabs>
        <w:spacing w:after="0" w:line="360" w:lineRule="auto"/>
        <w:rPr>
          <w:sz w:val="20"/>
          <w:szCs w:val="20"/>
        </w:rPr>
      </w:pPr>
      <w:r w:rsidRPr="0020512D">
        <w:rPr>
          <w:sz w:val="20"/>
          <w:szCs w:val="20"/>
        </w:rPr>
        <w:t>SCHI-4817</w:t>
      </w:r>
      <w:r w:rsidRPr="0020512D">
        <w:rPr>
          <w:sz w:val="20"/>
          <w:szCs w:val="20"/>
        </w:rPr>
        <w:tab/>
        <w:t xml:space="preserve">: </w:t>
      </w:r>
      <w:r w:rsidRPr="0020512D">
        <w:rPr>
          <w:sz w:val="22"/>
          <w:szCs w:val="22"/>
        </w:rPr>
        <w:tab/>
      </w:r>
    </w:p>
    <w:p w14:paraId="6AC59D03" w14:textId="77777777" w:rsidR="0020512D" w:rsidRPr="0020512D" w:rsidRDefault="0020512D" w:rsidP="0020512D">
      <w:pPr>
        <w:spacing w:after="0" w:line="360" w:lineRule="auto"/>
        <w:rPr>
          <w:sz w:val="20"/>
          <w:szCs w:val="20"/>
        </w:rPr>
      </w:pPr>
      <w:r w:rsidRPr="0020512D">
        <w:rPr>
          <w:sz w:val="20"/>
          <w:szCs w:val="20"/>
        </w:rPr>
        <w:lastRenderedPageBreak/>
        <w:t>Tijdschrift #Selecciones de teología#, nummer 42.</w:t>
      </w:r>
    </w:p>
    <w:p w14:paraId="3A256B36"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488EB87B" w14:textId="77777777" w:rsidR="0020512D" w:rsidRPr="001D1849" w:rsidRDefault="0020512D" w:rsidP="0020512D">
      <w:pPr>
        <w:spacing w:after="0" w:line="360" w:lineRule="auto"/>
        <w:rPr>
          <w:sz w:val="20"/>
          <w:szCs w:val="20"/>
        </w:rPr>
      </w:pPr>
    </w:p>
    <w:p w14:paraId="26481390" w14:textId="77777777" w:rsidR="0020512D" w:rsidRPr="001D1849" w:rsidRDefault="0020512D" w:rsidP="0020512D">
      <w:pPr>
        <w:spacing w:after="0" w:line="360" w:lineRule="auto"/>
        <w:rPr>
          <w:sz w:val="20"/>
          <w:szCs w:val="20"/>
        </w:rPr>
      </w:pPr>
    </w:p>
    <w:p w14:paraId="36233C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SCHI-4818</w:t>
      </w:r>
      <w:r w:rsidRPr="001D1849">
        <w:rPr>
          <w:sz w:val="20"/>
          <w:szCs w:val="20"/>
          <w:lang w:val="de-DE"/>
        </w:rPr>
        <w:tab/>
        <w:t xml:space="preserve">: </w:t>
      </w:r>
      <w:r w:rsidRPr="001D1849">
        <w:rPr>
          <w:sz w:val="22"/>
          <w:szCs w:val="22"/>
          <w:lang w:val="de-DE"/>
        </w:rPr>
        <w:tab/>
      </w:r>
    </w:p>
    <w:p w14:paraId="00DD7501" w14:textId="77777777" w:rsidR="0020512D" w:rsidRPr="001D1849" w:rsidRDefault="0020512D" w:rsidP="0020512D">
      <w:pPr>
        <w:spacing w:after="0" w:line="360" w:lineRule="auto"/>
        <w:rPr>
          <w:sz w:val="20"/>
          <w:szCs w:val="20"/>
          <w:lang w:val="de-DE"/>
        </w:rPr>
      </w:pPr>
      <w:r w:rsidRPr="001D1849">
        <w:rPr>
          <w:sz w:val="20"/>
          <w:szCs w:val="20"/>
          <w:lang w:val="de-DE"/>
        </w:rPr>
        <w:t>Tijdschrift #Münchener Theologische Zeitschrift, vierteljahresschrift für das Gesamtgebiet der katholischen Theologie#, 11de jaargang, heft 1.</w:t>
      </w:r>
    </w:p>
    <w:p w14:paraId="4ADE5B23"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4F5B3B43" w14:textId="77777777" w:rsidR="0020512D" w:rsidRPr="001D1849" w:rsidRDefault="0020512D" w:rsidP="0020512D">
      <w:pPr>
        <w:spacing w:after="0" w:line="360" w:lineRule="auto"/>
        <w:rPr>
          <w:sz w:val="20"/>
          <w:szCs w:val="20"/>
        </w:rPr>
      </w:pPr>
    </w:p>
    <w:p w14:paraId="79FD4DB5" w14:textId="77777777" w:rsidR="0020512D" w:rsidRPr="001D1849" w:rsidRDefault="0020512D" w:rsidP="0020512D">
      <w:pPr>
        <w:spacing w:after="0" w:line="360" w:lineRule="auto"/>
        <w:rPr>
          <w:sz w:val="20"/>
          <w:szCs w:val="20"/>
        </w:rPr>
      </w:pPr>
    </w:p>
    <w:p w14:paraId="059B06D4" w14:textId="77777777" w:rsidR="0020512D" w:rsidRPr="0020512D" w:rsidRDefault="0020512D" w:rsidP="0020512D">
      <w:pPr>
        <w:tabs>
          <w:tab w:val="right" w:pos="8789"/>
        </w:tabs>
        <w:spacing w:after="0" w:line="360" w:lineRule="auto"/>
        <w:rPr>
          <w:sz w:val="20"/>
          <w:szCs w:val="20"/>
        </w:rPr>
      </w:pPr>
      <w:r w:rsidRPr="0020512D">
        <w:rPr>
          <w:sz w:val="20"/>
          <w:szCs w:val="20"/>
        </w:rPr>
        <w:t>SCHI-4819</w:t>
      </w:r>
      <w:r w:rsidRPr="0020512D">
        <w:rPr>
          <w:sz w:val="20"/>
          <w:szCs w:val="20"/>
        </w:rPr>
        <w:tab/>
        <w:t xml:space="preserve">: </w:t>
      </w:r>
      <w:r w:rsidRPr="0020512D">
        <w:rPr>
          <w:sz w:val="22"/>
          <w:szCs w:val="22"/>
        </w:rPr>
        <w:tab/>
      </w:r>
    </w:p>
    <w:p w14:paraId="2761A00D" w14:textId="77777777" w:rsidR="0020512D" w:rsidRPr="0020512D" w:rsidRDefault="0020512D" w:rsidP="0020512D">
      <w:pPr>
        <w:spacing w:after="0" w:line="360" w:lineRule="auto"/>
        <w:rPr>
          <w:sz w:val="20"/>
          <w:szCs w:val="20"/>
        </w:rPr>
      </w:pPr>
      <w:r w:rsidRPr="0020512D">
        <w:rPr>
          <w:sz w:val="20"/>
          <w:szCs w:val="20"/>
        </w:rPr>
        <w:t>Tijdschrift #Pro Mundi Vita#, bulletin 102, nummer 3.</w:t>
      </w:r>
    </w:p>
    <w:p w14:paraId="6745CC91"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7BC5B934" w14:textId="77777777" w:rsidR="0020512D" w:rsidRPr="0020512D" w:rsidRDefault="0020512D" w:rsidP="0020512D">
      <w:pPr>
        <w:spacing w:after="0" w:line="360" w:lineRule="auto"/>
        <w:rPr>
          <w:sz w:val="20"/>
          <w:szCs w:val="20"/>
        </w:rPr>
      </w:pPr>
    </w:p>
    <w:p w14:paraId="6B5EFA9F" w14:textId="77777777" w:rsidR="0020512D" w:rsidRPr="0020512D" w:rsidRDefault="0020512D" w:rsidP="0020512D">
      <w:pPr>
        <w:spacing w:after="0" w:line="360" w:lineRule="auto"/>
        <w:rPr>
          <w:sz w:val="20"/>
          <w:szCs w:val="20"/>
        </w:rPr>
      </w:pPr>
    </w:p>
    <w:p w14:paraId="35C193FB" w14:textId="77777777" w:rsidR="0020512D" w:rsidRPr="0020512D" w:rsidRDefault="0020512D" w:rsidP="0020512D">
      <w:pPr>
        <w:tabs>
          <w:tab w:val="right" w:pos="8789"/>
        </w:tabs>
        <w:spacing w:after="0" w:line="360" w:lineRule="auto"/>
        <w:rPr>
          <w:sz w:val="20"/>
          <w:szCs w:val="20"/>
        </w:rPr>
      </w:pPr>
      <w:r w:rsidRPr="0020512D">
        <w:rPr>
          <w:sz w:val="20"/>
          <w:szCs w:val="20"/>
        </w:rPr>
        <w:t>SCHI-4820</w:t>
      </w:r>
      <w:r w:rsidRPr="0020512D">
        <w:rPr>
          <w:sz w:val="20"/>
          <w:szCs w:val="20"/>
        </w:rPr>
        <w:tab/>
        <w:t xml:space="preserve">: </w:t>
      </w:r>
      <w:r w:rsidRPr="0020512D">
        <w:rPr>
          <w:sz w:val="22"/>
          <w:szCs w:val="22"/>
        </w:rPr>
        <w:tab/>
      </w:r>
    </w:p>
    <w:p w14:paraId="5E56E584" w14:textId="77777777" w:rsidR="0020512D" w:rsidRPr="0020512D" w:rsidRDefault="0020512D" w:rsidP="0020512D">
      <w:pPr>
        <w:spacing w:after="0" w:line="360" w:lineRule="auto"/>
        <w:rPr>
          <w:sz w:val="20"/>
          <w:szCs w:val="20"/>
        </w:rPr>
      </w:pPr>
      <w:r w:rsidRPr="0020512D">
        <w:rPr>
          <w:sz w:val="20"/>
          <w:szCs w:val="20"/>
        </w:rPr>
        <w:t>Tijdschrift #Tijdschrift voor Diplomatie#, maandblad, 7de jaargang, mei.</w:t>
      </w:r>
    </w:p>
    <w:p w14:paraId="46AFD0EB"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61EEAAA6" w14:textId="77777777" w:rsidR="0020512D" w:rsidRPr="001D1849" w:rsidRDefault="0020512D" w:rsidP="0020512D">
      <w:pPr>
        <w:spacing w:after="0" w:line="360" w:lineRule="auto"/>
        <w:rPr>
          <w:sz w:val="20"/>
          <w:szCs w:val="20"/>
        </w:rPr>
      </w:pPr>
    </w:p>
    <w:p w14:paraId="1C1595FF" w14:textId="77777777" w:rsidR="0020512D" w:rsidRPr="001D1849" w:rsidRDefault="0020512D" w:rsidP="0020512D">
      <w:pPr>
        <w:spacing w:after="0" w:line="360" w:lineRule="auto"/>
        <w:rPr>
          <w:sz w:val="20"/>
          <w:szCs w:val="20"/>
        </w:rPr>
      </w:pPr>
    </w:p>
    <w:p w14:paraId="03281C80" w14:textId="77777777" w:rsidR="0020512D" w:rsidRPr="001D1849" w:rsidRDefault="0020512D" w:rsidP="0020512D">
      <w:pPr>
        <w:tabs>
          <w:tab w:val="right" w:pos="8789"/>
        </w:tabs>
        <w:spacing w:after="0" w:line="360" w:lineRule="auto"/>
        <w:rPr>
          <w:sz w:val="20"/>
          <w:szCs w:val="20"/>
        </w:rPr>
      </w:pPr>
      <w:r w:rsidRPr="001D1849">
        <w:rPr>
          <w:sz w:val="20"/>
          <w:szCs w:val="20"/>
        </w:rPr>
        <w:t>SCHI-4821</w:t>
      </w:r>
      <w:r w:rsidRPr="001D1849">
        <w:rPr>
          <w:sz w:val="20"/>
          <w:szCs w:val="20"/>
        </w:rPr>
        <w:tab/>
        <w:t xml:space="preserve">: </w:t>
      </w:r>
      <w:r w:rsidRPr="001D1849">
        <w:rPr>
          <w:sz w:val="22"/>
          <w:szCs w:val="22"/>
        </w:rPr>
        <w:tab/>
      </w:r>
    </w:p>
    <w:p w14:paraId="34DA0B34" w14:textId="77777777" w:rsidR="0020512D" w:rsidRPr="0020512D" w:rsidRDefault="0020512D" w:rsidP="0020512D">
      <w:pPr>
        <w:spacing w:after="0" w:line="360" w:lineRule="auto"/>
        <w:rPr>
          <w:sz w:val="20"/>
          <w:szCs w:val="20"/>
        </w:rPr>
      </w:pPr>
      <w:r w:rsidRPr="0020512D">
        <w:rPr>
          <w:sz w:val="20"/>
          <w:szCs w:val="20"/>
        </w:rPr>
        <w:t>Tijdschrift #Theology Digest#, nummer 1, zomer.</w:t>
      </w:r>
    </w:p>
    <w:p w14:paraId="2BECA648"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30B3E136" w14:textId="77777777" w:rsidR="0020512D" w:rsidRPr="001D1849" w:rsidRDefault="0020512D" w:rsidP="0020512D">
      <w:pPr>
        <w:spacing w:after="0" w:line="360" w:lineRule="auto"/>
        <w:rPr>
          <w:sz w:val="20"/>
          <w:szCs w:val="20"/>
        </w:rPr>
      </w:pPr>
    </w:p>
    <w:p w14:paraId="7FD3B246" w14:textId="77777777" w:rsidR="0020512D" w:rsidRPr="001D1849" w:rsidRDefault="0020512D" w:rsidP="0020512D">
      <w:pPr>
        <w:spacing w:after="0" w:line="360" w:lineRule="auto"/>
        <w:rPr>
          <w:sz w:val="20"/>
          <w:szCs w:val="20"/>
        </w:rPr>
      </w:pPr>
    </w:p>
    <w:p w14:paraId="776B2994" w14:textId="77777777" w:rsidR="0020512D" w:rsidRPr="0020512D" w:rsidRDefault="0020512D" w:rsidP="0020512D">
      <w:pPr>
        <w:tabs>
          <w:tab w:val="right" w:pos="8789"/>
        </w:tabs>
        <w:spacing w:after="0" w:line="360" w:lineRule="auto"/>
        <w:rPr>
          <w:sz w:val="20"/>
          <w:szCs w:val="20"/>
        </w:rPr>
      </w:pPr>
      <w:r w:rsidRPr="0020512D">
        <w:rPr>
          <w:sz w:val="20"/>
          <w:szCs w:val="20"/>
        </w:rPr>
        <w:t>SCHI-4822</w:t>
      </w:r>
      <w:r w:rsidRPr="0020512D">
        <w:rPr>
          <w:sz w:val="20"/>
          <w:szCs w:val="20"/>
        </w:rPr>
        <w:tab/>
        <w:t xml:space="preserve">: </w:t>
      </w:r>
      <w:r w:rsidRPr="0020512D">
        <w:rPr>
          <w:sz w:val="22"/>
          <w:szCs w:val="22"/>
        </w:rPr>
        <w:tab/>
      </w:r>
    </w:p>
    <w:p w14:paraId="6527003C" w14:textId="77777777" w:rsidR="0020512D" w:rsidRPr="0020512D" w:rsidRDefault="0020512D" w:rsidP="0020512D">
      <w:pPr>
        <w:spacing w:after="0" w:line="360" w:lineRule="auto"/>
        <w:rPr>
          <w:sz w:val="20"/>
          <w:szCs w:val="20"/>
        </w:rPr>
      </w:pPr>
      <w:r w:rsidRPr="0020512D">
        <w:rPr>
          <w:sz w:val="20"/>
          <w:szCs w:val="20"/>
        </w:rPr>
        <w:t>Tijdschrift #DUX, katholiek maandblad voor vrije jeugdvorming#, 30ste jaargan, februari, nummer 2.</w:t>
      </w:r>
    </w:p>
    <w:p w14:paraId="2440E62D"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deel</w:t>
      </w:r>
    </w:p>
    <w:p w14:paraId="68CB00CC" w14:textId="77777777" w:rsidR="0020512D" w:rsidRPr="001D1849" w:rsidRDefault="0020512D" w:rsidP="0020512D">
      <w:pPr>
        <w:spacing w:after="0" w:line="360" w:lineRule="auto"/>
        <w:rPr>
          <w:sz w:val="20"/>
          <w:szCs w:val="20"/>
        </w:rPr>
      </w:pPr>
    </w:p>
    <w:p w14:paraId="4EEA71A4" w14:textId="77777777" w:rsidR="0020512D" w:rsidRPr="001D1849" w:rsidRDefault="0020512D" w:rsidP="0020512D">
      <w:pPr>
        <w:spacing w:after="0" w:line="360" w:lineRule="auto"/>
        <w:rPr>
          <w:sz w:val="20"/>
          <w:szCs w:val="20"/>
        </w:rPr>
      </w:pPr>
    </w:p>
    <w:p w14:paraId="13169120" w14:textId="77777777" w:rsidR="0020512D" w:rsidRPr="0020512D" w:rsidRDefault="0020512D" w:rsidP="0020512D">
      <w:pPr>
        <w:tabs>
          <w:tab w:val="right" w:pos="8789"/>
        </w:tabs>
        <w:spacing w:after="0" w:line="360" w:lineRule="auto"/>
        <w:rPr>
          <w:sz w:val="20"/>
          <w:szCs w:val="20"/>
        </w:rPr>
      </w:pPr>
      <w:r w:rsidRPr="0020512D">
        <w:rPr>
          <w:sz w:val="20"/>
          <w:szCs w:val="20"/>
        </w:rPr>
        <w:t>SCHI-4823</w:t>
      </w:r>
      <w:r w:rsidRPr="0020512D">
        <w:rPr>
          <w:sz w:val="20"/>
          <w:szCs w:val="20"/>
        </w:rPr>
        <w:tab/>
        <w:t xml:space="preserve">: </w:t>
      </w:r>
      <w:r w:rsidRPr="0020512D">
        <w:rPr>
          <w:sz w:val="22"/>
          <w:szCs w:val="22"/>
        </w:rPr>
        <w:tab/>
      </w:r>
    </w:p>
    <w:p w14:paraId="63CA255B" w14:textId="77777777" w:rsidR="0020512D" w:rsidRPr="0020512D" w:rsidRDefault="0020512D" w:rsidP="0020512D">
      <w:pPr>
        <w:spacing w:after="0" w:line="360" w:lineRule="auto"/>
        <w:rPr>
          <w:sz w:val="20"/>
          <w:szCs w:val="20"/>
        </w:rPr>
      </w:pPr>
      <w:r w:rsidRPr="0020512D">
        <w:rPr>
          <w:sz w:val="20"/>
          <w:szCs w:val="20"/>
        </w:rPr>
        <w:t>Tijdschrift #Listening#, lente-herfst, nummer 2-3.</w:t>
      </w:r>
    </w:p>
    <w:p w14:paraId="5D07FEC1"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16C52522" w14:textId="77777777" w:rsidR="0020512D" w:rsidRPr="001D1849" w:rsidRDefault="0020512D" w:rsidP="0020512D">
      <w:pPr>
        <w:spacing w:after="0" w:line="360" w:lineRule="auto"/>
        <w:rPr>
          <w:sz w:val="20"/>
          <w:szCs w:val="20"/>
        </w:rPr>
      </w:pPr>
    </w:p>
    <w:p w14:paraId="242E35DC" w14:textId="77777777" w:rsidR="0020512D" w:rsidRPr="001D1849" w:rsidRDefault="0020512D" w:rsidP="0020512D">
      <w:pPr>
        <w:spacing w:after="0" w:line="360" w:lineRule="auto"/>
        <w:rPr>
          <w:sz w:val="20"/>
          <w:szCs w:val="20"/>
        </w:rPr>
      </w:pPr>
    </w:p>
    <w:p w14:paraId="1BD50EB8" w14:textId="77777777" w:rsidR="0020512D" w:rsidRPr="0020512D" w:rsidRDefault="0020512D" w:rsidP="0020512D">
      <w:pPr>
        <w:tabs>
          <w:tab w:val="right" w:pos="8789"/>
        </w:tabs>
        <w:spacing w:after="0" w:line="360" w:lineRule="auto"/>
        <w:rPr>
          <w:sz w:val="20"/>
          <w:szCs w:val="20"/>
        </w:rPr>
      </w:pPr>
      <w:r w:rsidRPr="0020512D">
        <w:rPr>
          <w:sz w:val="20"/>
          <w:szCs w:val="20"/>
        </w:rPr>
        <w:t>SCHI-4824</w:t>
      </w:r>
      <w:r w:rsidRPr="0020512D">
        <w:rPr>
          <w:sz w:val="20"/>
          <w:szCs w:val="20"/>
        </w:rPr>
        <w:tab/>
        <w:t xml:space="preserve">: </w:t>
      </w:r>
      <w:r w:rsidRPr="0020512D">
        <w:rPr>
          <w:sz w:val="22"/>
          <w:szCs w:val="22"/>
        </w:rPr>
        <w:tab/>
      </w:r>
    </w:p>
    <w:p w14:paraId="57A25B7F" w14:textId="77777777" w:rsidR="0020512D" w:rsidRPr="0020512D" w:rsidRDefault="0020512D" w:rsidP="0020512D">
      <w:pPr>
        <w:spacing w:after="0" w:line="360" w:lineRule="auto"/>
        <w:rPr>
          <w:sz w:val="20"/>
          <w:szCs w:val="20"/>
        </w:rPr>
      </w:pPr>
      <w:r w:rsidRPr="0020512D">
        <w:rPr>
          <w:sz w:val="20"/>
          <w:szCs w:val="20"/>
        </w:rPr>
        <w:t>Tijdschrift #Wijsgerig Perspectief op Maatschappij en Wetenschap#, 14de jaargang, nummer 5.</w:t>
      </w:r>
    </w:p>
    <w:p w14:paraId="0A9CE8E3" w14:textId="77777777" w:rsidR="0020512D" w:rsidRPr="001D1849" w:rsidRDefault="0020512D" w:rsidP="0020512D">
      <w:pPr>
        <w:tabs>
          <w:tab w:val="right" w:pos="8789"/>
        </w:tabs>
        <w:spacing w:after="0" w:line="360" w:lineRule="auto"/>
        <w:rPr>
          <w:sz w:val="20"/>
          <w:szCs w:val="20"/>
        </w:rPr>
      </w:pPr>
      <w:r w:rsidRPr="001D1849">
        <w:rPr>
          <w:sz w:val="20"/>
          <w:szCs w:val="20"/>
        </w:rPr>
        <w:t>1973-1974</w:t>
      </w:r>
      <w:r w:rsidRPr="001D1849">
        <w:rPr>
          <w:sz w:val="20"/>
          <w:szCs w:val="20"/>
        </w:rPr>
        <w:tab/>
        <w:t>1 deel</w:t>
      </w:r>
    </w:p>
    <w:p w14:paraId="409F0676" w14:textId="77777777" w:rsidR="0020512D" w:rsidRPr="001D1849" w:rsidRDefault="0020512D" w:rsidP="0020512D">
      <w:pPr>
        <w:spacing w:after="0" w:line="360" w:lineRule="auto"/>
        <w:rPr>
          <w:sz w:val="20"/>
          <w:szCs w:val="20"/>
        </w:rPr>
      </w:pPr>
    </w:p>
    <w:p w14:paraId="2FC7A6F9" w14:textId="77777777" w:rsidR="0020512D" w:rsidRPr="001D1849" w:rsidRDefault="0020512D" w:rsidP="0020512D">
      <w:pPr>
        <w:spacing w:after="0" w:line="360" w:lineRule="auto"/>
        <w:rPr>
          <w:sz w:val="20"/>
          <w:szCs w:val="20"/>
        </w:rPr>
      </w:pPr>
    </w:p>
    <w:p w14:paraId="195D6A96"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SCHI-4825</w:t>
      </w:r>
      <w:r w:rsidRPr="001D1849">
        <w:rPr>
          <w:sz w:val="20"/>
          <w:szCs w:val="20"/>
        </w:rPr>
        <w:tab/>
        <w:t xml:space="preserve">: </w:t>
      </w:r>
      <w:r w:rsidRPr="001D1849">
        <w:rPr>
          <w:sz w:val="22"/>
          <w:szCs w:val="22"/>
        </w:rPr>
        <w:tab/>
      </w:r>
    </w:p>
    <w:p w14:paraId="2FCEC4F3" w14:textId="77777777" w:rsidR="0020512D" w:rsidRPr="0020512D" w:rsidRDefault="0020512D" w:rsidP="0020512D">
      <w:pPr>
        <w:spacing w:after="0" w:line="360" w:lineRule="auto"/>
        <w:rPr>
          <w:sz w:val="20"/>
          <w:szCs w:val="20"/>
        </w:rPr>
      </w:pPr>
      <w:r w:rsidRPr="0020512D">
        <w:rPr>
          <w:sz w:val="20"/>
          <w:szCs w:val="20"/>
        </w:rPr>
        <w:t>Tijdschrift #Radar-peiling#, 10de jaargang, nummer 2, juni. Met bijlage.</w:t>
      </w:r>
    </w:p>
    <w:p w14:paraId="2A666A8E"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deel</w:t>
      </w:r>
    </w:p>
    <w:p w14:paraId="36129FFB" w14:textId="77777777" w:rsidR="0020512D" w:rsidRPr="0020512D" w:rsidRDefault="0020512D" w:rsidP="0020512D">
      <w:pPr>
        <w:spacing w:after="0" w:line="360" w:lineRule="auto"/>
        <w:rPr>
          <w:sz w:val="20"/>
          <w:szCs w:val="20"/>
        </w:rPr>
      </w:pPr>
    </w:p>
    <w:p w14:paraId="03902439" w14:textId="77777777" w:rsidR="0020512D" w:rsidRPr="0020512D" w:rsidRDefault="0020512D" w:rsidP="0020512D">
      <w:pPr>
        <w:spacing w:after="0" w:line="360" w:lineRule="auto"/>
        <w:rPr>
          <w:sz w:val="20"/>
          <w:szCs w:val="20"/>
        </w:rPr>
      </w:pPr>
    </w:p>
    <w:p w14:paraId="4BCA4F7C" w14:textId="77777777" w:rsidR="0020512D" w:rsidRPr="0020512D" w:rsidRDefault="0020512D" w:rsidP="0020512D">
      <w:pPr>
        <w:tabs>
          <w:tab w:val="right" w:pos="8789"/>
        </w:tabs>
        <w:spacing w:after="0" w:line="360" w:lineRule="auto"/>
        <w:rPr>
          <w:sz w:val="20"/>
          <w:szCs w:val="20"/>
        </w:rPr>
      </w:pPr>
      <w:r>
        <w:rPr>
          <w:sz w:val="20"/>
          <w:szCs w:val="20"/>
        </w:rPr>
        <w:t>SCHI-4826</w:t>
      </w:r>
      <w:r w:rsidRPr="0020512D">
        <w:rPr>
          <w:sz w:val="20"/>
          <w:szCs w:val="20"/>
        </w:rPr>
        <w:tab/>
        <w:t xml:space="preserve">: </w:t>
      </w:r>
      <w:r w:rsidRPr="0020512D">
        <w:rPr>
          <w:sz w:val="22"/>
          <w:szCs w:val="22"/>
        </w:rPr>
        <w:tab/>
      </w:r>
    </w:p>
    <w:p w14:paraId="2B582B67" w14:textId="77777777" w:rsidR="0020512D" w:rsidRPr="0020512D" w:rsidRDefault="0020512D" w:rsidP="0020512D">
      <w:pPr>
        <w:spacing w:after="0" w:line="360" w:lineRule="auto"/>
        <w:rPr>
          <w:sz w:val="20"/>
          <w:szCs w:val="20"/>
        </w:rPr>
      </w:pPr>
      <w:r w:rsidRPr="0020512D">
        <w:rPr>
          <w:sz w:val="20"/>
          <w:szCs w:val="20"/>
        </w:rPr>
        <w:t>Tijdschrift #RO, maandblad reunisten organisatie#, mei.</w:t>
      </w:r>
    </w:p>
    <w:p w14:paraId="7085E2B6"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deel</w:t>
      </w:r>
    </w:p>
    <w:p w14:paraId="5B574738" w14:textId="77777777" w:rsidR="0020512D" w:rsidRPr="001D1849" w:rsidRDefault="0020512D" w:rsidP="0020512D">
      <w:pPr>
        <w:spacing w:after="0" w:line="360" w:lineRule="auto"/>
        <w:rPr>
          <w:sz w:val="20"/>
          <w:szCs w:val="20"/>
        </w:rPr>
      </w:pPr>
    </w:p>
    <w:p w14:paraId="3E5406C9" w14:textId="77777777" w:rsidR="0020512D" w:rsidRPr="001D1849" w:rsidRDefault="0020512D" w:rsidP="0020512D">
      <w:pPr>
        <w:spacing w:after="0" w:line="360" w:lineRule="auto"/>
        <w:rPr>
          <w:sz w:val="20"/>
          <w:szCs w:val="20"/>
        </w:rPr>
      </w:pPr>
    </w:p>
    <w:p w14:paraId="389525E3" w14:textId="77777777" w:rsidR="0020512D" w:rsidRPr="0020512D" w:rsidRDefault="0020512D" w:rsidP="0020512D">
      <w:pPr>
        <w:tabs>
          <w:tab w:val="right" w:pos="8789"/>
        </w:tabs>
        <w:spacing w:after="0" w:line="360" w:lineRule="auto"/>
        <w:rPr>
          <w:sz w:val="20"/>
          <w:szCs w:val="20"/>
        </w:rPr>
      </w:pPr>
      <w:r w:rsidRPr="0020512D">
        <w:rPr>
          <w:sz w:val="20"/>
          <w:szCs w:val="20"/>
        </w:rPr>
        <w:t>SCHI-4827</w:t>
      </w:r>
      <w:r w:rsidRPr="0020512D">
        <w:rPr>
          <w:sz w:val="20"/>
          <w:szCs w:val="20"/>
        </w:rPr>
        <w:tab/>
        <w:t xml:space="preserve">: </w:t>
      </w:r>
      <w:r w:rsidRPr="0020512D">
        <w:rPr>
          <w:sz w:val="22"/>
          <w:szCs w:val="22"/>
        </w:rPr>
        <w:tab/>
      </w:r>
    </w:p>
    <w:p w14:paraId="4CDB3946" w14:textId="77777777" w:rsidR="0020512D" w:rsidRPr="0020512D" w:rsidRDefault="0020512D" w:rsidP="0020512D">
      <w:pPr>
        <w:spacing w:after="0" w:line="360" w:lineRule="auto"/>
        <w:rPr>
          <w:sz w:val="20"/>
          <w:szCs w:val="20"/>
        </w:rPr>
      </w:pPr>
      <w:r w:rsidRPr="0020512D">
        <w:rPr>
          <w:sz w:val="20"/>
          <w:szCs w:val="20"/>
        </w:rPr>
        <w:t>Tijdschrift #Theologisches, Katholische Monatsschrift#, februari, 24ste jaargang, nummer 2.</w:t>
      </w:r>
    </w:p>
    <w:p w14:paraId="11311B08"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deel</w:t>
      </w:r>
    </w:p>
    <w:p w14:paraId="23E6CB43" w14:textId="77777777" w:rsidR="0020512D" w:rsidRPr="001D1849" w:rsidRDefault="0020512D" w:rsidP="0020512D">
      <w:pPr>
        <w:spacing w:after="0" w:line="360" w:lineRule="auto"/>
        <w:rPr>
          <w:sz w:val="20"/>
          <w:szCs w:val="20"/>
        </w:rPr>
      </w:pPr>
    </w:p>
    <w:p w14:paraId="68109C82" w14:textId="77777777" w:rsidR="0020512D" w:rsidRPr="001D1849" w:rsidRDefault="0020512D" w:rsidP="0020512D">
      <w:pPr>
        <w:spacing w:after="0" w:line="360" w:lineRule="auto"/>
        <w:rPr>
          <w:sz w:val="20"/>
          <w:szCs w:val="20"/>
        </w:rPr>
      </w:pPr>
    </w:p>
    <w:p w14:paraId="605118E4" w14:textId="77777777" w:rsidR="0020512D" w:rsidRPr="0020512D" w:rsidRDefault="0020512D" w:rsidP="0020512D">
      <w:pPr>
        <w:tabs>
          <w:tab w:val="right" w:pos="8789"/>
        </w:tabs>
        <w:spacing w:after="0" w:line="360" w:lineRule="auto"/>
        <w:rPr>
          <w:sz w:val="20"/>
          <w:szCs w:val="20"/>
        </w:rPr>
      </w:pPr>
      <w:r w:rsidRPr="0020512D">
        <w:rPr>
          <w:sz w:val="20"/>
          <w:szCs w:val="20"/>
        </w:rPr>
        <w:t>SCHI-4828</w:t>
      </w:r>
      <w:r w:rsidRPr="0020512D">
        <w:rPr>
          <w:sz w:val="20"/>
          <w:szCs w:val="20"/>
        </w:rPr>
        <w:tab/>
        <w:t xml:space="preserve">: </w:t>
      </w:r>
      <w:r w:rsidRPr="0020512D">
        <w:rPr>
          <w:sz w:val="22"/>
          <w:szCs w:val="22"/>
        </w:rPr>
        <w:tab/>
      </w:r>
    </w:p>
    <w:p w14:paraId="2234D1B9" w14:textId="77777777" w:rsidR="0020512D" w:rsidRPr="0020512D" w:rsidRDefault="0020512D" w:rsidP="0020512D">
      <w:pPr>
        <w:spacing w:after="0" w:line="360" w:lineRule="auto"/>
        <w:rPr>
          <w:sz w:val="20"/>
          <w:szCs w:val="20"/>
        </w:rPr>
      </w:pPr>
      <w:r w:rsidRPr="0020512D">
        <w:rPr>
          <w:sz w:val="20"/>
          <w:szCs w:val="20"/>
        </w:rPr>
        <w:t>Tijdschrift #Dominicaans Perspectief#, december, 6de jaargang, nummer 4.</w:t>
      </w:r>
    </w:p>
    <w:p w14:paraId="5F5E7973" w14:textId="77777777" w:rsidR="0020512D" w:rsidRPr="001D1849" w:rsidRDefault="0020512D" w:rsidP="0020512D">
      <w:pPr>
        <w:tabs>
          <w:tab w:val="right" w:pos="8789"/>
        </w:tabs>
        <w:spacing w:after="0" w:line="360" w:lineRule="auto"/>
        <w:rPr>
          <w:sz w:val="20"/>
          <w:szCs w:val="20"/>
        </w:rPr>
      </w:pPr>
      <w:r w:rsidRPr="001D1849">
        <w:rPr>
          <w:sz w:val="20"/>
          <w:szCs w:val="20"/>
        </w:rPr>
        <w:t>2002</w:t>
      </w:r>
      <w:r w:rsidRPr="001D1849">
        <w:rPr>
          <w:sz w:val="20"/>
          <w:szCs w:val="20"/>
        </w:rPr>
        <w:tab/>
        <w:t>1 deel</w:t>
      </w:r>
    </w:p>
    <w:p w14:paraId="46662969" w14:textId="77777777" w:rsidR="0020512D" w:rsidRPr="001D1849" w:rsidRDefault="0020512D" w:rsidP="0020512D">
      <w:pPr>
        <w:spacing w:after="0" w:line="360" w:lineRule="auto"/>
        <w:rPr>
          <w:sz w:val="20"/>
          <w:szCs w:val="20"/>
        </w:rPr>
      </w:pPr>
    </w:p>
    <w:p w14:paraId="584F8BEB" w14:textId="77777777" w:rsidR="0020512D" w:rsidRPr="001D1849" w:rsidRDefault="0020512D" w:rsidP="0020512D">
      <w:pPr>
        <w:spacing w:after="0" w:line="360" w:lineRule="auto"/>
        <w:rPr>
          <w:sz w:val="20"/>
          <w:szCs w:val="20"/>
        </w:rPr>
      </w:pPr>
    </w:p>
    <w:p w14:paraId="7EB789FD" w14:textId="77777777" w:rsidR="0020512D" w:rsidRPr="0020512D" w:rsidRDefault="0020512D" w:rsidP="0020512D">
      <w:pPr>
        <w:tabs>
          <w:tab w:val="right" w:pos="8789"/>
        </w:tabs>
        <w:spacing w:after="0" w:line="360" w:lineRule="auto"/>
        <w:rPr>
          <w:sz w:val="20"/>
          <w:szCs w:val="20"/>
        </w:rPr>
      </w:pPr>
      <w:r w:rsidRPr="0020512D">
        <w:rPr>
          <w:sz w:val="20"/>
          <w:szCs w:val="20"/>
        </w:rPr>
        <w:t>SCHI-4829</w:t>
      </w:r>
      <w:r w:rsidRPr="0020512D">
        <w:rPr>
          <w:sz w:val="20"/>
          <w:szCs w:val="20"/>
        </w:rPr>
        <w:tab/>
        <w:t xml:space="preserve">: </w:t>
      </w:r>
      <w:r w:rsidRPr="0020512D">
        <w:rPr>
          <w:sz w:val="22"/>
          <w:szCs w:val="22"/>
        </w:rPr>
        <w:tab/>
      </w:r>
    </w:p>
    <w:p w14:paraId="6235A405" w14:textId="77777777" w:rsidR="0020512D" w:rsidRPr="0020512D" w:rsidRDefault="0020512D" w:rsidP="0020512D">
      <w:pPr>
        <w:spacing w:after="0" w:line="360" w:lineRule="auto"/>
        <w:rPr>
          <w:sz w:val="20"/>
          <w:szCs w:val="20"/>
        </w:rPr>
      </w:pPr>
      <w:r w:rsidRPr="0020512D">
        <w:rPr>
          <w:sz w:val="20"/>
          <w:szCs w:val="20"/>
        </w:rPr>
        <w:t>Tijdschrift #Wending, maandblad voor evangelie en cultuur#, 32ste jaargang, nummer 9, november.</w:t>
      </w:r>
    </w:p>
    <w:p w14:paraId="3EE2506C"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0B341BB3" w14:textId="77777777" w:rsidR="0020512D" w:rsidRPr="001D1849" w:rsidRDefault="0020512D" w:rsidP="0020512D">
      <w:pPr>
        <w:spacing w:after="0" w:line="360" w:lineRule="auto"/>
        <w:rPr>
          <w:sz w:val="20"/>
          <w:szCs w:val="20"/>
        </w:rPr>
      </w:pPr>
    </w:p>
    <w:p w14:paraId="69175B0C" w14:textId="77777777" w:rsidR="0020512D" w:rsidRPr="001D1849" w:rsidRDefault="0020512D" w:rsidP="0020512D">
      <w:pPr>
        <w:spacing w:after="0" w:line="360" w:lineRule="auto"/>
        <w:rPr>
          <w:sz w:val="20"/>
          <w:szCs w:val="20"/>
        </w:rPr>
      </w:pPr>
    </w:p>
    <w:p w14:paraId="400CBDF7" w14:textId="77777777" w:rsidR="0020512D" w:rsidRPr="0020512D" w:rsidRDefault="0020512D" w:rsidP="0020512D">
      <w:pPr>
        <w:tabs>
          <w:tab w:val="right" w:pos="8789"/>
        </w:tabs>
        <w:spacing w:after="0" w:line="360" w:lineRule="auto"/>
        <w:rPr>
          <w:sz w:val="20"/>
          <w:szCs w:val="20"/>
        </w:rPr>
      </w:pPr>
      <w:r w:rsidRPr="0020512D">
        <w:rPr>
          <w:sz w:val="20"/>
          <w:szCs w:val="20"/>
        </w:rPr>
        <w:t>SCHI-4830</w:t>
      </w:r>
      <w:r w:rsidRPr="0020512D">
        <w:rPr>
          <w:sz w:val="20"/>
          <w:szCs w:val="20"/>
        </w:rPr>
        <w:tab/>
        <w:t xml:space="preserve">: </w:t>
      </w:r>
      <w:r w:rsidRPr="0020512D">
        <w:rPr>
          <w:sz w:val="22"/>
          <w:szCs w:val="22"/>
        </w:rPr>
        <w:tab/>
      </w:r>
    </w:p>
    <w:p w14:paraId="43E08811" w14:textId="77777777" w:rsidR="0020512D" w:rsidRPr="0020512D" w:rsidRDefault="0020512D" w:rsidP="0020512D">
      <w:pPr>
        <w:spacing w:after="0" w:line="360" w:lineRule="auto"/>
        <w:rPr>
          <w:sz w:val="20"/>
          <w:szCs w:val="20"/>
        </w:rPr>
      </w:pPr>
      <w:r w:rsidRPr="0020512D">
        <w:rPr>
          <w:sz w:val="20"/>
          <w:szCs w:val="20"/>
        </w:rPr>
        <w:t>Tijdschrift #Rekenschap#, 3-maandelijks tijdschrift voor wetenschap en kultuur, nummer 1, maart, 11de jaargang.</w:t>
      </w:r>
    </w:p>
    <w:p w14:paraId="17D0DE2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1964</w:t>
      </w:r>
      <w:r w:rsidRPr="001D1849">
        <w:rPr>
          <w:sz w:val="20"/>
          <w:szCs w:val="20"/>
          <w:lang w:val="de-DE"/>
        </w:rPr>
        <w:tab/>
        <w:t>1 omslag</w:t>
      </w:r>
    </w:p>
    <w:p w14:paraId="42E64552" w14:textId="77777777" w:rsidR="0020512D" w:rsidRPr="001D1849" w:rsidRDefault="0020512D" w:rsidP="0020512D">
      <w:pPr>
        <w:spacing w:after="0" w:line="360" w:lineRule="auto"/>
        <w:rPr>
          <w:sz w:val="20"/>
          <w:szCs w:val="20"/>
          <w:lang w:val="de-DE"/>
        </w:rPr>
      </w:pPr>
    </w:p>
    <w:p w14:paraId="16FE3083" w14:textId="77777777" w:rsidR="0020512D" w:rsidRPr="001D1849" w:rsidRDefault="0020512D" w:rsidP="0020512D">
      <w:pPr>
        <w:spacing w:after="0" w:line="360" w:lineRule="auto"/>
        <w:rPr>
          <w:sz w:val="20"/>
          <w:szCs w:val="20"/>
          <w:lang w:val="de-DE"/>
        </w:rPr>
      </w:pPr>
    </w:p>
    <w:p w14:paraId="3097BD4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SCHI-4831</w:t>
      </w:r>
      <w:r w:rsidRPr="001D1849">
        <w:rPr>
          <w:sz w:val="20"/>
          <w:szCs w:val="20"/>
          <w:lang w:val="de-DE"/>
        </w:rPr>
        <w:tab/>
        <w:t xml:space="preserve">: </w:t>
      </w:r>
      <w:r w:rsidRPr="001D1849">
        <w:rPr>
          <w:sz w:val="22"/>
          <w:szCs w:val="22"/>
          <w:lang w:val="de-DE"/>
        </w:rPr>
        <w:tab/>
      </w:r>
    </w:p>
    <w:p w14:paraId="4844FC4C" w14:textId="77777777" w:rsidR="0020512D" w:rsidRPr="001D1849" w:rsidRDefault="0020512D" w:rsidP="0020512D">
      <w:pPr>
        <w:spacing w:after="0" w:line="360" w:lineRule="auto"/>
        <w:rPr>
          <w:sz w:val="20"/>
          <w:szCs w:val="20"/>
          <w:lang w:val="de-DE"/>
        </w:rPr>
      </w:pPr>
      <w:r w:rsidRPr="001D1849">
        <w:rPr>
          <w:sz w:val="20"/>
          <w:szCs w:val="20"/>
          <w:lang w:val="de-DE"/>
        </w:rPr>
        <w:t>Tijdschrift #Communio, Internationale Katholische Zeitschrift#, januari - februari, nummer 1.</w:t>
      </w:r>
    </w:p>
    <w:p w14:paraId="198FCF98"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3D1BC7D8" w14:textId="77777777" w:rsidR="0020512D" w:rsidRPr="001D1849" w:rsidRDefault="0020512D" w:rsidP="0020512D">
      <w:pPr>
        <w:spacing w:after="0" w:line="360" w:lineRule="auto"/>
        <w:rPr>
          <w:sz w:val="20"/>
          <w:szCs w:val="20"/>
        </w:rPr>
      </w:pPr>
    </w:p>
    <w:p w14:paraId="6DCE8A33" w14:textId="77777777" w:rsidR="0020512D" w:rsidRPr="001D1849" w:rsidRDefault="0020512D" w:rsidP="0020512D">
      <w:pPr>
        <w:spacing w:after="0" w:line="360" w:lineRule="auto"/>
        <w:rPr>
          <w:sz w:val="20"/>
          <w:szCs w:val="20"/>
        </w:rPr>
      </w:pPr>
    </w:p>
    <w:p w14:paraId="2798B37A" w14:textId="77777777" w:rsidR="0020512D" w:rsidRPr="0020512D" w:rsidRDefault="0020512D" w:rsidP="0020512D">
      <w:pPr>
        <w:tabs>
          <w:tab w:val="right" w:pos="8789"/>
        </w:tabs>
        <w:spacing w:after="0" w:line="360" w:lineRule="auto"/>
        <w:rPr>
          <w:sz w:val="20"/>
          <w:szCs w:val="20"/>
        </w:rPr>
      </w:pPr>
      <w:r w:rsidRPr="0020512D">
        <w:rPr>
          <w:sz w:val="20"/>
          <w:szCs w:val="20"/>
        </w:rPr>
        <w:t>SCHI-4832</w:t>
      </w:r>
      <w:r w:rsidRPr="0020512D">
        <w:rPr>
          <w:sz w:val="20"/>
          <w:szCs w:val="20"/>
        </w:rPr>
        <w:tab/>
        <w:t xml:space="preserve">: </w:t>
      </w:r>
      <w:r w:rsidRPr="0020512D">
        <w:rPr>
          <w:sz w:val="22"/>
          <w:szCs w:val="22"/>
        </w:rPr>
        <w:tab/>
      </w:r>
    </w:p>
    <w:p w14:paraId="282A06FE" w14:textId="77777777" w:rsidR="0020512D" w:rsidRPr="0020512D" w:rsidRDefault="0020512D" w:rsidP="0020512D">
      <w:pPr>
        <w:spacing w:after="0" w:line="360" w:lineRule="auto"/>
        <w:rPr>
          <w:sz w:val="20"/>
          <w:szCs w:val="20"/>
        </w:rPr>
      </w:pPr>
      <w:r w:rsidRPr="0020512D">
        <w:rPr>
          <w:sz w:val="20"/>
          <w:szCs w:val="20"/>
        </w:rPr>
        <w:t>Tijdschrift #Wereld en Zending#, 7de jaargang, nummer 1.</w:t>
      </w:r>
    </w:p>
    <w:p w14:paraId="6F5B1689"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147C84ED" w14:textId="77777777" w:rsidR="0020512D" w:rsidRPr="001D1849" w:rsidRDefault="0020512D" w:rsidP="0020512D">
      <w:pPr>
        <w:spacing w:after="0" w:line="360" w:lineRule="auto"/>
        <w:rPr>
          <w:sz w:val="20"/>
          <w:szCs w:val="20"/>
        </w:rPr>
      </w:pPr>
    </w:p>
    <w:p w14:paraId="08043505" w14:textId="77777777" w:rsidR="0020512D" w:rsidRPr="001D1849" w:rsidRDefault="0020512D" w:rsidP="0020512D">
      <w:pPr>
        <w:spacing w:after="0" w:line="360" w:lineRule="auto"/>
        <w:rPr>
          <w:sz w:val="20"/>
          <w:szCs w:val="20"/>
        </w:rPr>
      </w:pPr>
    </w:p>
    <w:p w14:paraId="2472A7C8" w14:textId="77777777" w:rsidR="0020512D" w:rsidRPr="0020512D" w:rsidRDefault="0020512D" w:rsidP="0020512D">
      <w:pPr>
        <w:tabs>
          <w:tab w:val="right" w:pos="8789"/>
        </w:tabs>
        <w:spacing w:after="0" w:line="360" w:lineRule="auto"/>
        <w:rPr>
          <w:sz w:val="20"/>
          <w:szCs w:val="20"/>
        </w:rPr>
      </w:pPr>
      <w:r w:rsidRPr="0020512D">
        <w:rPr>
          <w:sz w:val="20"/>
          <w:szCs w:val="20"/>
        </w:rPr>
        <w:t>SCHI-4833</w:t>
      </w:r>
      <w:r w:rsidRPr="0020512D">
        <w:rPr>
          <w:sz w:val="20"/>
          <w:szCs w:val="20"/>
        </w:rPr>
        <w:tab/>
        <w:t xml:space="preserve">: </w:t>
      </w:r>
      <w:r w:rsidRPr="0020512D">
        <w:rPr>
          <w:sz w:val="22"/>
          <w:szCs w:val="22"/>
        </w:rPr>
        <w:tab/>
      </w:r>
    </w:p>
    <w:p w14:paraId="5D9B6884" w14:textId="77777777" w:rsidR="0020512D" w:rsidRPr="0020512D" w:rsidRDefault="0020512D" w:rsidP="0020512D">
      <w:pPr>
        <w:spacing w:after="0" w:line="360" w:lineRule="auto"/>
        <w:rPr>
          <w:sz w:val="20"/>
          <w:szCs w:val="20"/>
        </w:rPr>
      </w:pPr>
      <w:r w:rsidRPr="0020512D">
        <w:rPr>
          <w:sz w:val="20"/>
          <w:szCs w:val="20"/>
        </w:rPr>
        <w:t>Tijdschrift #G3#, 12de jaargang, nummer 6, juni.</w:t>
      </w:r>
    </w:p>
    <w:p w14:paraId="2E056705"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deel</w:t>
      </w:r>
    </w:p>
    <w:p w14:paraId="204E0735" w14:textId="77777777" w:rsidR="0020512D" w:rsidRPr="001D1849" w:rsidRDefault="0020512D" w:rsidP="0020512D">
      <w:pPr>
        <w:spacing w:after="0" w:line="360" w:lineRule="auto"/>
        <w:rPr>
          <w:sz w:val="20"/>
          <w:szCs w:val="20"/>
        </w:rPr>
      </w:pPr>
    </w:p>
    <w:p w14:paraId="6C772E4E" w14:textId="77777777" w:rsidR="0020512D" w:rsidRPr="001D1849" w:rsidRDefault="0020512D" w:rsidP="0020512D">
      <w:pPr>
        <w:spacing w:after="0" w:line="360" w:lineRule="auto"/>
        <w:rPr>
          <w:sz w:val="20"/>
          <w:szCs w:val="20"/>
        </w:rPr>
      </w:pPr>
    </w:p>
    <w:p w14:paraId="33384D10" w14:textId="77777777" w:rsidR="0020512D" w:rsidRPr="0020512D" w:rsidRDefault="0020512D" w:rsidP="0020512D">
      <w:pPr>
        <w:tabs>
          <w:tab w:val="right" w:pos="8789"/>
        </w:tabs>
        <w:spacing w:after="0" w:line="360" w:lineRule="auto"/>
        <w:rPr>
          <w:sz w:val="20"/>
          <w:szCs w:val="20"/>
        </w:rPr>
      </w:pPr>
      <w:r w:rsidRPr="0020512D">
        <w:rPr>
          <w:sz w:val="20"/>
          <w:szCs w:val="20"/>
        </w:rPr>
        <w:t>SCHI-4834</w:t>
      </w:r>
      <w:r w:rsidRPr="0020512D">
        <w:rPr>
          <w:sz w:val="20"/>
          <w:szCs w:val="20"/>
        </w:rPr>
        <w:tab/>
        <w:t xml:space="preserve">: </w:t>
      </w:r>
      <w:r w:rsidRPr="0020512D">
        <w:rPr>
          <w:sz w:val="22"/>
          <w:szCs w:val="22"/>
        </w:rPr>
        <w:tab/>
      </w:r>
    </w:p>
    <w:p w14:paraId="11F139DA" w14:textId="77777777" w:rsidR="0020512D" w:rsidRPr="0020512D" w:rsidRDefault="0020512D" w:rsidP="0020512D">
      <w:pPr>
        <w:spacing w:after="0" w:line="360" w:lineRule="auto"/>
        <w:rPr>
          <w:sz w:val="20"/>
          <w:szCs w:val="20"/>
        </w:rPr>
      </w:pPr>
      <w:r w:rsidRPr="0020512D">
        <w:rPr>
          <w:sz w:val="20"/>
          <w:szCs w:val="20"/>
        </w:rPr>
        <w:t>Tijdschrift #Vox Theologica#, 38ste jaargang, nummer 3, mei.</w:t>
      </w:r>
    </w:p>
    <w:p w14:paraId="6E452E45"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6F0CF13E" w14:textId="77777777" w:rsidR="0020512D" w:rsidRPr="001D1849" w:rsidRDefault="0020512D" w:rsidP="0020512D">
      <w:pPr>
        <w:spacing w:after="0" w:line="360" w:lineRule="auto"/>
        <w:rPr>
          <w:sz w:val="20"/>
          <w:szCs w:val="20"/>
        </w:rPr>
      </w:pPr>
    </w:p>
    <w:p w14:paraId="5E8FD22E" w14:textId="77777777" w:rsidR="0020512D" w:rsidRPr="001D1849" w:rsidRDefault="0020512D" w:rsidP="0020512D">
      <w:pPr>
        <w:spacing w:after="0" w:line="360" w:lineRule="auto"/>
        <w:rPr>
          <w:sz w:val="20"/>
          <w:szCs w:val="20"/>
        </w:rPr>
      </w:pPr>
    </w:p>
    <w:p w14:paraId="4E7F15E3" w14:textId="77777777" w:rsidR="0020512D" w:rsidRPr="0020512D" w:rsidRDefault="0020512D" w:rsidP="0020512D">
      <w:pPr>
        <w:tabs>
          <w:tab w:val="right" w:pos="8789"/>
        </w:tabs>
        <w:spacing w:after="0" w:line="360" w:lineRule="auto"/>
        <w:rPr>
          <w:sz w:val="20"/>
          <w:szCs w:val="20"/>
        </w:rPr>
      </w:pPr>
      <w:r w:rsidRPr="0020512D">
        <w:rPr>
          <w:sz w:val="20"/>
          <w:szCs w:val="20"/>
        </w:rPr>
        <w:t>SCHI-4835</w:t>
      </w:r>
      <w:r w:rsidRPr="0020512D">
        <w:rPr>
          <w:sz w:val="20"/>
          <w:szCs w:val="20"/>
        </w:rPr>
        <w:tab/>
        <w:t xml:space="preserve">: </w:t>
      </w:r>
      <w:r w:rsidRPr="0020512D">
        <w:rPr>
          <w:sz w:val="22"/>
          <w:szCs w:val="22"/>
        </w:rPr>
        <w:tab/>
      </w:r>
    </w:p>
    <w:p w14:paraId="7C7783DF" w14:textId="77777777" w:rsidR="0020512D" w:rsidRPr="0020512D" w:rsidRDefault="0020512D" w:rsidP="0020512D">
      <w:pPr>
        <w:spacing w:after="0" w:line="360" w:lineRule="auto"/>
        <w:rPr>
          <w:sz w:val="20"/>
          <w:szCs w:val="20"/>
        </w:rPr>
      </w:pPr>
      <w:r w:rsidRPr="0020512D">
        <w:rPr>
          <w:sz w:val="20"/>
          <w:szCs w:val="20"/>
        </w:rPr>
        <w:t>Tijdschrift #Vox Theologica#, 45ste jaargang, nummer 3, juli - augustus - september.</w:t>
      </w:r>
    </w:p>
    <w:p w14:paraId="100AFD1F"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109D5286" w14:textId="77777777" w:rsidR="0020512D" w:rsidRPr="001D1849" w:rsidRDefault="0020512D" w:rsidP="0020512D">
      <w:pPr>
        <w:spacing w:after="0" w:line="360" w:lineRule="auto"/>
        <w:rPr>
          <w:sz w:val="20"/>
          <w:szCs w:val="20"/>
        </w:rPr>
      </w:pPr>
    </w:p>
    <w:p w14:paraId="7E73A45C" w14:textId="77777777" w:rsidR="0020512D" w:rsidRPr="001D1849" w:rsidRDefault="0020512D" w:rsidP="0020512D">
      <w:pPr>
        <w:spacing w:after="0" w:line="360" w:lineRule="auto"/>
        <w:rPr>
          <w:sz w:val="20"/>
          <w:szCs w:val="20"/>
        </w:rPr>
      </w:pPr>
    </w:p>
    <w:p w14:paraId="35755AC7" w14:textId="77777777" w:rsidR="0020512D" w:rsidRPr="0020512D" w:rsidRDefault="0020512D" w:rsidP="0020512D">
      <w:pPr>
        <w:tabs>
          <w:tab w:val="right" w:pos="8789"/>
        </w:tabs>
        <w:spacing w:after="0" w:line="360" w:lineRule="auto"/>
        <w:rPr>
          <w:sz w:val="20"/>
          <w:szCs w:val="20"/>
        </w:rPr>
      </w:pPr>
      <w:r w:rsidRPr="0020512D">
        <w:rPr>
          <w:sz w:val="20"/>
          <w:szCs w:val="20"/>
        </w:rPr>
        <w:t>SCHI-4836</w:t>
      </w:r>
      <w:r w:rsidRPr="0020512D">
        <w:rPr>
          <w:sz w:val="20"/>
          <w:szCs w:val="20"/>
        </w:rPr>
        <w:tab/>
        <w:t xml:space="preserve">: </w:t>
      </w:r>
      <w:r w:rsidRPr="0020512D">
        <w:rPr>
          <w:sz w:val="22"/>
          <w:szCs w:val="22"/>
        </w:rPr>
        <w:tab/>
      </w:r>
    </w:p>
    <w:p w14:paraId="722859C9" w14:textId="77777777" w:rsidR="0020512D" w:rsidRPr="0020512D" w:rsidRDefault="0020512D" w:rsidP="0020512D">
      <w:pPr>
        <w:spacing w:after="0" w:line="360" w:lineRule="auto"/>
        <w:rPr>
          <w:sz w:val="20"/>
          <w:szCs w:val="20"/>
        </w:rPr>
      </w:pPr>
      <w:r w:rsidRPr="0020512D">
        <w:rPr>
          <w:sz w:val="20"/>
          <w:szCs w:val="20"/>
        </w:rPr>
        <w:t>41ste jaargang, nummer 3, mei- juni.</w:t>
      </w:r>
    </w:p>
    <w:p w14:paraId="11095787"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2E6F91E9" w14:textId="77777777" w:rsidR="0020512D" w:rsidRPr="001D1849" w:rsidRDefault="0020512D" w:rsidP="0020512D">
      <w:pPr>
        <w:spacing w:after="0" w:line="360" w:lineRule="auto"/>
        <w:rPr>
          <w:sz w:val="20"/>
          <w:szCs w:val="20"/>
        </w:rPr>
      </w:pPr>
    </w:p>
    <w:p w14:paraId="093D7682" w14:textId="77777777" w:rsidR="0020512D" w:rsidRPr="001D1849" w:rsidRDefault="0020512D" w:rsidP="0020512D">
      <w:pPr>
        <w:spacing w:after="0" w:line="360" w:lineRule="auto"/>
        <w:rPr>
          <w:sz w:val="20"/>
          <w:szCs w:val="20"/>
        </w:rPr>
      </w:pPr>
    </w:p>
    <w:p w14:paraId="15F80B0F" w14:textId="77777777" w:rsidR="0020512D" w:rsidRPr="001D1849" w:rsidRDefault="0020512D" w:rsidP="0020512D">
      <w:pPr>
        <w:tabs>
          <w:tab w:val="right" w:pos="8789"/>
        </w:tabs>
        <w:spacing w:after="0" w:line="360" w:lineRule="auto"/>
        <w:rPr>
          <w:sz w:val="20"/>
          <w:szCs w:val="20"/>
        </w:rPr>
      </w:pPr>
      <w:r w:rsidRPr="001D1849">
        <w:rPr>
          <w:sz w:val="20"/>
          <w:szCs w:val="20"/>
        </w:rPr>
        <w:t>SCHI-4836-4838</w:t>
      </w:r>
      <w:r w:rsidRPr="001D1849">
        <w:rPr>
          <w:sz w:val="20"/>
          <w:szCs w:val="20"/>
        </w:rPr>
        <w:tab/>
        <w:t xml:space="preserve">: </w:t>
      </w:r>
      <w:r w:rsidRPr="001D1849">
        <w:rPr>
          <w:sz w:val="22"/>
          <w:szCs w:val="22"/>
        </w:rPr>
        <w:tab/>
      </w:r>
    </w:p>
    <w:p w14:paraId="67CCE9E8" w14:textId="77777777" w:rsidR="0020512D" w:rsidRPr="0020512D" w:rsidRDefault="0020512D" w:rsidP="0020512D">
      <w:pPr>
        <w:spacing w:after="0" w:line="360" w:lineRule="auto"/>
        <w:rPr>
          <w:sz w:val="20"/>
          <w:szCs w:val="20"/>
        </w:rPr>
      </w:pPr>
      <w:r w:rsidRPr="0020512D">
        <w:rPr>
          <w:sz w:val="20"/>
          <w:szCs w:val="20"/>
        </w:rPr>
        <w:t>Tijdschrift #Dominicaans Leven#.</w:t>
      </w:r>
    </w:p>
    <w:p w14:paraId="3B36509C" w14:textId="77777777" w:rsidR="0020512D" w:rsidRPr="0020512D" w:rsidRDefault="0020512D" w:rsidP="0020512D">
      <w:pPr>
        <w:tabs>
          <w:tab w:val="right" w:pos="8789"/>
        </w:tabs>
        <w:spacing w:after="0" w:line="360" w:lineRule="auto"/>
        <w:rPr>
          <w:sz w:val="20"/>
          <w:szCs w:val="20"/>
        </w:rPr>
      </w:pPr>
      <w:r w:rsidRPr="0020512D">
        <w:rPr>
          <w:sz w:val="20"/>
          <w:szCs w:val="20"/>
        </w:rPr>
        <w:t>1985-1986</w:t>
      </w:r>
      <w:r w:rsidRPr="0020512D">
        <w:rPr>
          <w:sz w:val="20"/>
          <w:szCs w:val="20"/>
        </w:rPr>
        <w:tab/>
        <w:t>3 delen</w:t>
      </w:r>
    </w:p>
    <w:p w14:paraId="2DBF36A8" w14:textId="77777777" w:rsidR="0020512D" w:rsidRPr="0020512D" w:rsidRDefault="0020512D" w:rsidP="0020512D">
      <w:pPr>
        <w:spacing w:after="0" w:line="360" w:lineRule="auto"/>
        <w:rPr>
          <w:sz w:val="20"/>
          <w:szCs w:val="20"/>
        </w:rPr>
      </w:pPr>
    </w:p>
    <w:p w14:paraId="1BA09789" w14:textId="77777777" w:rsidR="0020512D" w:rsidRPr="0020512D" w:rsidRDefault="0020512D" w:rsidP="0020512D">
      <w:pPr>
        <w:spacing w:after="0" w:line="360" w:lineRule="auto"/>
        <w:rPr>
          <w:sz w:val="20"/>
          <w:szCs w:val="20"/>
        </w:rPr>
      </w:pPr>
    </w:p>
    <w:p w14:paraId="7AE227B3" w14:textId="77777777" w:rsidR="0020512D" w:rsidRPr="0020512D" w:rsidRDefault="0020512D" w:rsidP="0020512D">
      <w:pPr>
        <w:tabs>
          <w:tab w:val="right" w:pos="8789"/>
        </w:tabs>
        <w:spacing w:after="0" w:line="360" w:lineRule="auto"/>
        <w:rPr>
          <w:sz w:val="20"/>
          <w:szCs w:val="20"/>
        </w:rPr>
      </w:pPr>
      <w:r>
        <w:rPr>
          <w:sz w:val="20"/>
          <w:szCs w:val="20"/>
        </w:rPr>
        <w:t>SCHI-4837</w:t>
      </w:r>
      <w:r w:rsidRPr="0020512D">
        <w:rPr>
          <w:sz w:val="20"/>
          <w:szCs w:val="20"/>
        </w:rPr>
        <w:tab/>
        <w:t xml:space="preserve">: </w:t>
      </w:r>
      <w:r w:rsidRPr="0020512D">
        <w:rPr>
          <w:sz w:val="22"/>
          <w:szCs w:val="22"/>
        </w:rPr>
        <w:tab/>
      </w:r>
    </w:p>
    <w:p w14:paraId="511A026D" w14:textId="77777777" w:rsidR="0020512D" w:rsidRPr="0020512D" w:rsidRDefault="0020512D" w:rsidP="0020512D">
      <w:pPr>
        <w:spacing w:after="0" w:line="360" w:lineRule="auto"/>
        <w:rPr>
          <w:sz w:val="20"/>
          <w:szCs w:val="20"/>
        </w:rPr>
      </w:pPr>
      <w:r w:rsidRPr="0020512D">
        <w:rPr>
          <w:sz w:val="20"/>
          <w:szCs w:val="20"/>
        </w:rPr>
        <w:t>41ste jaargang, nummer 5, september - oktober.</w:t>
      </w:r>
    </w:p>
    <w:p w14:paraId="6DDBE7F0"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285DC1F3" w14:textId="77777777" w:rsidR="0020512D" w:rsidRPr="001D1849" w:rsidRDefault="0020512D" w:rsidP="0020512D">
      <w:pPr>
        <w:spacing w:after="0" w:line="360" w:lineRule="auto"/>
        <w:rPr>
          <w:sz w:val="20"/>
          <w:szCs w:val="20"/>
        </w:rPr>
      </w:pPr>
    </w:p>
    <w:p w14:paraId="2FE64026" w14:textId="77777777" w:rsidR="0020512D" w:rsidRPr="001D1849" w:rsidRDefault="0020512D" w:rsidP="0020512D">
      <w:pPr>
        <w:spacing w:after="0" w:line="360" w:lineRule="auto"/>
        <w:rPr>
          <w:sz w:val="20"/>
          <w:szCs w:val="20"/>
        </w:rPr>
      </w:pPr>
    </w:p>
    <w:p w14:paraId="2F37C67A" w14:textId="77777777" w:rsidR="0020512D" w:rsidRPr="0020512D" w:rsidRDefault="0020512D" w:rsidP="0020512D">
      <w:pPr>
        <w:tabs>
          <w:tab w:val="right" w:pos="8789"/>
        </w:tabs>
        <w:spacing w:after="0" w:line="360" w:lineRule="auto"/>
        <w:rPr>
          <w:sz w:val="20"/>
          <w:szCs w:val="20"/>
        </w:rPr>
      </w:pPr>
      <w:r w:rsidRPr="0020512D">
        <w:rPr>
          <w:sz w:val="20"/>
          <w:szCs w:val="20"/>
        </w:rPr>
        <w:t>SCHI-4838</w:t>
      </w:r>
      <w:r w:rsidRPr="0020512D">
        <w:rPr>
          <w:sz w:val="20"/>
          <w:szCs w:val="20"/>
        </w:rPr>
        <w:tab/>
        <w:t xml:space="preserve">: </w:t>
      </w:r>
      <w:r w:rsidRPr="0020512D">
        <w:rPr>
          <w:sz w:val="22"/>
          <w:szCs w:val="22"/>
        </w:rPr>
        <w:tab/>
      </w:r>
    </w:p>
    <w:p w14:paraId="09C5F38A" w14:textId="77777777" w:rsidR="0020512D" w:rsidRPr="0020512D" w:rsidRDefault="0020512D" w:rsidP="0020512D">
      <w:pPr>
        <w:spacing w:after="0" w:line="360" w:lineRule="auto"/>
        <w:rPr>
          <w:sz w:val="20"/>
          <w:szCs w:val="20"/>
        </w:rPr>
      </w:pPr>
      <w:r w:rsidRPr="0020512D">
        <w:rPr>
          <w:sz w:val="20"/>
          <w:szCs w:val="20"/>
        </w:rPr>
        <w:t>42ste jaargang, nummer 6, november - december.</w:t>
      </w:r>
    </w:p>
    <w:p w14:paraId="0A1CB7F9"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1986</w:t>
      </w:r>
      <w:r w:rsidRPr="00222B20">
        <w:rPr>
          <w:sz w:val="20"/>
          <w:szCs w:val="20"/>
          <w:lang w:val="en-US"/>
        </w:rPr>
        <w:tab/>
      </w:r>
      <w:r>
        <w:rPr>
          <w:sz w:val="20"/>
          <w:szCs w:val="20"/>
          <w:lang w:val="en-US"/>
        </w:rPr>
        <w:t>1 deel</w:t>
      </w:r>
    </w:p>
    <w:p w14:paraId="0ACA7FD6" w14:textId="77777777" w:rsidR="0020512D" w:rsidRDefault="0020512D" w:rsidP="0020512D">
      <w:pPr>
        <w:spacing w:after="0" w:line="360" w:lineRule="auto"/>
        <w:rPr>
          <w:sz w:val="20"/>
          <w:szCs w:val="20"/>
          <w:lang w:val="en-US"/>
        </w:rPr>
      </w:pPr>
    </w:p>
    <w:p w14:paraId="1596E6F2" w14:textId="77777777" w:rsidR="0020512D" w:rsidRPr="000038FE" w:rsidRDefault="0020512D" w:rsidP="0020512D">
      <w:pPr>
        <w:spacing w:after="0" w:line="360" w:lineRule="auto"/>
        <w:rPr>
          <w:sz w:val="20"/>
          <w:szCs w:val="20"/>
          <w:lang w:val="en-US"/>
        </w:rPr>
      </w:pPr>
    </w:p>
    <w:p w14:paraId="5926A037" w14:textId="77777777" w:rsidR="0020512D" w:rsidRDefault="0020512D" w:rsidP="0020512D">
      <w:pPr>
        <w:tabs>
          <w:tab w:val="right" w:pos="8789"/>
        </w:tabs>
        <w:spacing w:after="0" w:line="360" w:lineRule="auto"/>
        <w:rPr>
          <w:sz w:val="20"/>
          <w:szCs w:val="20"/>
          <w:lang w:val="en-US"/>
        </w:rPr>
      </w:pPr>
      <w:r>
        <w:rPr>
          <w:sz w:val="20"/>
          <w:szCs w:val="20"/>
          <w:lang w:val="en-US"/>
        </w:rPr>
        <w:t>SCHI-4839</w:t>
      </w:r>
      <w:r>
        <w:rPr>
          <w:sz w:val="20"/>
          <w:szCs w:val="20"/>
          <w:lang w:val="en-US"/>
        </w:rPr>
        <w:tab/>
      </w:r>
      <w:r w:rsidRPr="00222B20">
        <w:rPr>
          <w:sz w:val="20"/>
          <w:szCs w:val="20"/>
          <w:lang w:val="en-US"/>
        </w:rPr>
        <w:t xml:space="preserve">: </w:t>
      </w:r>
      <w:r>
        <w:rPr>
          <w:sz w:val="22"/>
          <w:szCs w:val="22"/>
          <w:lang w:val="en-US"/>
        </w:rPr>
        <w:tab/>
      </w:r>
    </w:p>
    <w:p w14:paraId="39DD30B4" w14:textId="77777777" w:rsidR="0020512D" w:rsidRPr="00222B20" w:rsidRDefault="0020512D" w:rsidP="0020512D">
      <w:pPr>
        <w:spacing w:after="0" w:line="360" w:lineRule="auto"/>
        <w:rPr>
          <w:sz w:val="20"/>
          <w:szCs w:val="20"/>
          <w:lang w:val="en-US"/>
        </w:rPr>
      </w:pPr>
      <w:r>
        <w:rPr>
          <w:sz w:val="20"/>
          <w:szCs w:val="20"/>
          <w:lang w:val="en-US"/>
        </w:rPr>
        <w:t>#Religion#, winter.</w:t>
      </w:r>
    </w:p>
    <w:p w14:paraId="75A2313E"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1982</w:t>
      </w:r>
      <w:r w:rsidRPr="00222B20">
        <w:rPr>
          <w:sz w:val="20"/>
          <w:szCs w:val="20"/>
          <w:lang w:val="en-US"/>
        </w:rPr>
        <w:tab/>
      </w:r>
      <w:r>
        <w:rPr>
          <w:sz w:val="20"/>
          <w:szCs w:val="20"/>
          <w:lang w:val="en-US"/>
        </w:rPr>
        <w:t>1 deel</w:t>
      </w:r>
    </w:p>
    <w:p w14:paraId="6A481F24" w14:textId="77777777" w:rsidR="0020512D" w:rsidRDefault="0020512D" w:rsidP="0020512D">
      <w:pPr>
        <w:spacing w:after="0" w:line="360" w:lineRule="auto"/>
        <w:rPr>
          <w:sz w:val="20"/>
          <w:szCs w:val="20"/>
          <w:lang w:val="en-US"/>
        </w:rPr>
      </w:pPr>
    </w:p>
    <w:p w14:paraId="6BDF9F96" w14:textId="77777777" w:rsidR="0020512D" w:rsidRPr="000038FE" w:rsidRDefault="0020512D" w:rsidP="0020512D">
      <w:pPr>
        <w:spacing w:after="0" w:line="360" w:lineRule="auto"/>
        <w:rPr>
          <w:sz w:val="20"/>
          <w:szCs w:val="20"/>
          <w:lang w:val="en-US"/>
        </w:rPr>
      </w:pPr>
    </w:p>
    <w:p w14:paraId="7CFA32D4" w14:textId="77777777" w:rsidR="0020512D" w:rsidRDefault="0020512D" w:rsidP="0020512D">
      <w:pPr>
        <w:tabs>
          <w:tab w:val="right" w:pos="8789"/>
        </w:tabs>
        <w:spacing w:after="0" w:line="360" w:lineRule="auto"/>
        <w:rPr>
          <w:sz w:val="20"/>
          <w:szCs w:val="20"/>
          <w:lang w:val="en-US"/>
        </w:rPr>
      </w:pPr>
      <w:r>
        <w:rPr>
          <w:sz w:val="20"/>
          <w:szCs w:val="20"/>
          <w:lang w:val="en-US"/>
        </w:rPr>
        <w:t>SCHI-4839-4842</w:t>
      </w:r>
      <w:r>
        <w:rPr>
          <w:sz w:val="20"/>
          <w:szCs w:val="20"/>
          <w:lang w:val="en-US"/>
        </w:rPr>
        <w:tab/>
      </w:r>
      <w:r w:rsidRPr="00222B20">
        <w:rPr>
          <w:sz w:val="20"/>
          <w:szCs w:val="20"/>
          <w:lang w:val="en-US"/>
        </w:rPr>
        <w:t xml:space="preserve">: </w:t>
      </w:r>
      <w:r>
        <w:rPr>
          <w:sz w:val="22"/>
          <w:szCs w:val="22"/>
          <w:lang w:val="en-US"/>
        </w:rPr>
        <w:tab/>
      </w:r>
    </w:p>
    <w:p w14:paraId="257CDA3D" w14:textId="77777777" w:rsidR="0020512D" w:rsidRPr="00222B20" w:rsidRDefault="0020512D" w:rsidP="0020512D">
      <w:pPr>
        <w:spacing w:after="0" w:line="360" w:lineRule="auto"/>
        <w:rPr>
          <w:sz w:val="20"/>
          <w:szCs w:val="20"/>
          <w:lang w:val="en-US"/>
        </w:rPr>
      </w:pPr>
      <w:r>
        <w:rPr>
          <w:sz w:val="20"/>
          <w:szCs w:val="20"/>
          <w:lang w:val="en-US"/>
        </w:rPr>
        <w:t>Tijdschrift #DAEDALUS#, journal of the american academy of arts and sciences.</w:t>
      </w:r>
    </w:p>
    <w:p w14:paraId="41CD2D4D"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1982, 1992, 1994</w:t>
      </w:r>
      <w:r w:rsidRPr="00222B20">
        <w:rPr>
          <w:sz w:val="20"/>
          <w:szCs w:val="20"/>
          <w:lang w:val="en-US"/>
        </w:rPr>
        <w:tab/>
      </w:r>
      <w:r>
        <w:rPr>
          <w:sz w:val="20"/>
          <w:szCs w:val="20"/>
          <w:lang w:val="en-US"/>
        </w:rPr>
        <w:t>4 delen</w:t>
      </w:r>
    </w:p>
    <w:p w14:paraId="774FC653" w14:textId="77777777" w:rsidR="0020512D" w:rsidRDefault="0020512D" w:rsidP="0020512D">
      <w:pPr>
        <w:spacing w:after="0" w:line="360" w:lineRule="auto"/>
        <w:rPr>
          <w:sz w:val="20"/>
          <w:szCs w:val="20"/>
          <w:lang w:val="en-US"/>
        </w:rPr>
      </w:pPr>
    </w:p>
    <w:p w14:paraId="4A7858CF" w14:textId="77777777" w:rsidR="0020512D" w:rsidRPr="000038FE" w:rsidRDefault="0020512D" w:rsidP="0020512D">
      <w:pPr>
        <w:spacing w:after="0" w:line="360" w:lineRule="auto"/>
        <w:rPr>
          <w:sz w:val="20"/>
          <w:szCs w:val="20"/>
          <w:lang w:val="en-US"/>
        </w:rPr>
      </w:pPr>
    </w:p>
    <w:p w14:paraId="05F3E461" w14:textId="77777777" w:rsidR="0020512D" w:rsidRDefault="0020512D" w:rsidP="0020512D">
      <w:pPr>
        <w:tabs>
          <w:tab w:val="right" w:pos="8789"/>
        </w:tabs>
        <w:spacing w:after="0" w:line="360" w:lineRule="auto"/>
        <w:rPr>
          <w:sz w:val="20"/>
          <w:szCs w:val="20"/>
          <w:lang w:val="en-US"/>
        </w:rPr>
      </w:pPr>
      <w:r>
        <w:rPr>
          <w:sz w:val="20"/>
          <w:szCs w:val="20"/>
          <w:lang w:val="en-US"/>
        </w:rPr>
        <w:t>SCHI-4840</w:t>
      </w:r>
      <w:r>
        <w:rPr>
          <w:sz w:val="20"/>
          <w:szCs w:val="20"/>
          <w:lang w:val="en-US"/>
        </w:rPr>
        <w:tab/>
      </w:r>
      <w:r w:rsidRPr="00222B20">
        <w:rPr>
          <w:sz w:val="20"/>
          <w:szCs w:val="20"/>
          <w:lang w:val="en-US"/>
        </w:rPr>
        <w:t xml:space="preserve">: </w:t>
      </w:r>
      <w:r>
        <w:rPr>
          <w:sz w:val="22"/>
          <w:szCs w:val="22"/>
          <w:lang w:val="en-US"/>
        </w:rPr>
        <w:tab/>
      </w:r>
    </w:p>
    <w:p w14:paraId="788D1548" w14:textId="77777777" w:rsidR="0020512D" w:rsidRPr="00222B20" w:rsidRDefault="0020512D" w:rsidP="0020512D">
      <w:pPr>
        <w:spacing w:after="0" w:line="360" w:lineRule="auto"/>
        <w:rPr>
          <w:sz w:val="20"/>
          <w:szCs w:val="20"/>
          <w:lang w:val="en-US"/>
        </w:rPr>
      </w:pPr>
      <w:r>
        <w:rPr>
          <w:sz w:val="20"/>
          <w:szCs w:val="20"/>
          <w:lang w:val="en-US"/>
        </w:rPr>
        <w:t>#Religion#, winter.</w:t>
      </w:r>
    </w:p>
    <w:p w14:paraId="57766643"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1982</w:t>
      </w:r>
      <w:r w:rsidRPr="00222B20">
        <w:rPr>
          <w:sz w:val="20"/>
          <w:szCs w:val="20"/>
          <w:lang w:val="en-US"/>
        </w:rPr>
        <w:tab/>
      </w:r>
      <w:r>
        <w:rPr>
          <w:sz w:val="20"/>
          <w:szCs w:val="20"/>
          <w:lang w:val="en-US"/>
        </w:rPr>
        <w:t>1 deel</w:t>
      </w:r>
    </w:p>
    <w:p w14:paraId="743E02F6" w14:textId="77777777" w:rsidR="0020512D" w:rsidRDefault="0020512D" w:rsidP="0020512D">
      <w:pPr>
        <w:spacing w:after="0" w:line="360" w:lineRule="auto"/>
        <w:rPr>
          <w:sz w:val="20"/>
          <w:szCs w:val="20"/>
          <w:lang w:val="en-US"/>
        </w:rPr>
      </w:pPr>
    </w:p>
    <w:p w14:paraId="0A04836B" w14:textId="77777777" w:rsidR="0020512D" w:rsidRPr="000038FE" w:rsidRDefault="0020512D" w:rsidP="0020512D">
      <w:pPr>
        <w:spacing w:after="0" w:line="360" w:lineRule="auto"/>
        <w:rPr>
          <w:sz w:val="20"/>
          <w:szCs w:val="20"/>
          <w:lang w:val="en-US"/>
        </w:rPr>
      </w:pPr>
    </w:p>
    <w:p w14:paraId="6A3250A6" w14:textId="77777777" w:rsidR="0020512D" w:rsidRDefault="0020512D" w:rsidP="0020512D">
      <w:pPr>
        <w:tabs>
          <w:tab w:val="right" w:pos="8789"/>
        </w:tabs>
        <w:spacing w:after="0" w:line="360" w:lineRule="auto"/>
        <w:rPr>
          <w:sz w:val="20"/>
          <w:szCs w:val="20"/>
          <w:lang w:val="en-US"/>
        </w:rPr>
      </w:pPr>
      <w:r>
        <w:rPr>
          <w:sz w:val="20"/>
          <w:szCs w:val="20"/>
          <w:lang w:val="en-US"/>
        </w:rPr>
        <w:t>SCHI-4841</w:t>
      </w:r>
      <w:r>
        <w:rPr>
          <w:sz w:val="20"/>
          <w:szCs w:val="20"/>
          <w:lang w:val="en-US"/>
        </w:rPr>
        <w:tab/>
      </w:r>
      <w:r w:rsidRPr="00222B20">
        <w:rPr>
          <w:sz w:val="20"/>
          <w:szCs w:val="20"/>
          <w:lang w:val="en-US"/>
        </w:rPr>
        <w:t xml:space="preserve">: </w:t>
      </w:r>
      <w:r>
        <w:rPr>
          <w:sz w:val="22"/>
          <w:szCs w:val="22"/>
          <w:lang w:val="en-US"/>
        </w:rPr>
        <w:tab/>
      </w:r>
    </w:p>
    <w:p w14:paraId="274CD3A9" w14:textId="77777777" w:rsidR="0020512D" w:rsidRPr="00222B20" w:rsidRDefault="0020512D" w:rsidP="0020512D">
      <w:pPr>
        <w:spacing w:after="0" w:line="360" w:lineRule="auto"/>
        <w:rPr>
          <w:sz w:val="20"/>
          <w:szCs w:val="20"/>
          <w:lang w:val="en-US"/>
        </w:rPr>
      </w:pPr>
      <w:r>
        <w:rPr>
          <w:sz w:val="20"/>
          <w:szCs w:val="20"/>
          <w:lang w:val="en-US"/>
        </w:rPr>
        <w:t>#The Exit from Communism#, lente, nummer 2.</w:t>
      </w:r>
    </w:p>
    <w:p w14:paraId="4960CEB0" w14:textId="77777777" w:rsidR="0020512D" w:rsidRPr="00222B20" w:rsidRDefault="0020512D" w:rsidP="0020512D">
      <w:pPr>
        <w:tabs>
          <w:tab w:val="right" w:pos="8789"/>
        </w:tabs>
        <w:spacing w:after="0" w:line="360" w:lineRule="auto"/>
        <w:rPr>
          <w:sz w:val="20"/>
          <w:szCs w:val="20"/>
          <w:lang w:val="en-US"/>
        </w:rPr>
      </w:pPr>
      <w:r>
        <w:rPr>
          <w:sz w:val="20"/>
          <w:szCs w:val="20"/>
          <w:lang w:val="en-US"/>
        </w:rPr>
        <w:t>1992</w:t>
      </w:r>
      <w:r w:rsidRPr="00222B20">
        <w:rPr>
          <w:sz w:val="20"/>
          <w:szCs w:val="20"/>
          <w:lang w:val="en-US"/>
        </w:rPr>
        <w:tab/>
      </w:r>
      <w:r>
        <w:rPr>
          <w:sz w:val="20"/>
          <w:szCs w:val="20"/>
          <w:lang w:val="en-US"/>
        </w:rPr>
        <w:t>1 deel</w:t>
      </w:r>
    </w:p>
    <w:p w14:paraId="21E61D0A" w14:textId="77777777" w:rsidR="0020512D" w:rsidRDefault="0020512D" w:rsidP="0020512D">
      <w:pPr>
        <w:spacing w:after="0" w:line="360" w:lineRule="auto"/>
        <w:rPr>
          <w:sz w:val="20"/>
          <w:szCs w:val="20"/>
          <w:lang w:val="en-US"/>
        </w:rPr>
      </w:pPr>
    </w:p>
    <w:p w14:paraId="13F4E014" w14:textId="77777777" w:rsidR="0020512D" w:rsidRPr="000038FE" w:rsidRDefault="0020512D" w:rsidP="0020512D">
      <w:pPr>
        <w:spacing w:after="0" w:line="360" w:lineRule="auto"/>
        <w:rPr>
          <w:sz w:val="20"/>
          <w:szCs w:val="20"/>
          <w:lang w:val="en-US"/>
        </w:rPr>
      </w:pPr>
    </w:p>
    <w:p w14:paraId="344511C5" w14:textId="77777777" w:rsidR="0020512D" w:rsidRDefault="0020512D" w:rsidP="0020512D">
      <w:pPr>
        <w:tabs>
          <w:tab w:val="right" w:pos="8789"/>
        </w:tabs>
        <w:spacing w:after="0" w:line="360" w:lineRule="auto"/>
        <w:rPr>
          <w:sz w:val="20"/>
          <w:szCs w:val="20"/>
          <w:lang w:val="en-US"/>
        </w:rPr>
      </w:pPr>
      <w:r>
        <w:rPr>
          <w:sz w:val="20"/>
          <w:szCs w:val="20"/>
          <w:lang w:val="en-US"/>
        </w:rPr>
        <w:t>SCHI-4842</w:t>
      </w:r>
      <w:r>
        <w:rPr>
          <w:sz w:val="20"/>
          <w:szCs w:val="20"/>
          <w:lang w:val="en-US"/>
        </w:rPr>
        <w:tab/>
      </w:r>
      <w:r w:rsidRPr="00222B20">
        <w:rPr>
          <w:sz w:val="20"/>
          <w:szCs w:val="20"/>
          <w:lang w:val="en-US"/>
        </w:rPr>
        <w:t xml:space="preserve">: </w:t>
      </w:r>
      <w:r>
        <w:rPr>
          <w:sz w:val="22"/>
          <w:szCs w:val="22"/>
          <w:lang w:val="en-US"/>
        </w:rPr>
        <w:tab/>
      </w:r>
    </w:p>
    <w:p w14:paraId="58C77660" w14:textId="77777777" w:rsidR="0020512D" w:rsidRPr="00222B20" w:rsidRDefault="0020512D" w:rsidP="0020512D">
      <w:pPr>
        <w:spacing w:after="0" w:line="360" w:lineRule="auto"/>
        <w:rPr>
          <w:sz w:val="20"/>
          <w:szCs w:val="20"/>
          <w:lang w:val="en-US"/>
        </w:rPr>
      </w:pPr>
      <w:r>
        <w:rPr>
          <w:sz w:val="20"/>
          <w:szCs w:val="20"/>
          <w:lang w:val="en-US"/>
        </w:rPr>
        <w:t>#After Communism: What?#, zomer, nummer 3.</w:t>
      </w:r>
    </w:p>
    <w:p w14:paraId="77152979"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deel</w:t>
      </w:r>
    </w:p>
    <w:p w14:paraId="01E4F6AE" w14:textId="77777777" w:rsidR="0020512D" w:rsidRPr="001D1849" w:rsidRDefault="0020512D" w:rsidP="0020512D">
      <w:pPr>
        <w:spacing w:after="0" w:line="360" w:lineRule="auto"/>
        <w:rPr>
          <w:sz w:val="20"/>
          <w:szCs w:val="20"/>
        </w:rPr>
      </w:pPr>
    </w:p>
    <w:p w14:paraId="47D81E18" w14:textId="77777777" w:rsidR="0020512D" w:rsidRPr="001D1849" w:rsidRDefault="0020512D" w:rsidP="0020512D">
      <w:pPr>
        <w:spacing w:after="0" w:line="360" w:lineRule="auto"/>
        <w:rPr>
          <w:sz w:val="20"/>
          <w:szCs w:val="20"/>
        </w:rPr>
      </w:pPr>
    </w:p>
    <w:p w14:paraId="490750FE" w14:textId="77777777" w:rsidR="0020512D" w:rsidRPr="0020512D" w:rsidRDefault="0020512D" w:rsidP="0020512D">
      <w:pPr>
        <w:tabs>
          <w:tab w:val="right" w:pos="8789"/>
        </w:tabs>
        <w:spacing w:after="0" w:line="360" w:lineRule="auto"/>
        <w:rPr>
          <w:sz w:val="20"/>
          <w:szCs w:val="20"/>
        </w:rPr>
      </w:pPr>
      <w:r w:rsidRPr="0020512D">
        <w:rPr>
          <w:sz w:val="20"/>
          <w:szCs w:val="20"/>
        </w:rPr>
        <w:t>SCHI-4843</w:t>
      </w:r>
      <w:r w:rsidRPr="0020512D">
        <w:rPr>
          <w:sz w:val="20"/>
          <w:szCs w:val="20"/>
        </w:rPr>
        <w:tab/>
        <w:t xml:space="preserve">: </w:t>
      </w:r>
      <w:r w:rsidRPr="0020512D">
        <w:rPr>
          <w:sz w:val="22"/>
          <w:szCs w:val="22"/>
        </w:rPr>
        <w:tab/>
      </w:r>
    </w:p>
    <w:p w14:paraId="38BAFBB0" w14:textId="77777777" w:rsidR="0020512D" w:rsidRPr="0020512D" w:rsidRDefault="0020512D" w:rsidP="0020512D">
      <w:pPr>
        <w:spacing w:after="0" w:line="360" w:lineRule="auto"/>
        <w:rPr>
          <w:sz w:val="20"/>
          <w:szCs w:val="20"/>
        </w:rPr>
      </w:pPr>
      <w:r w:rsidRPr="0020512D">
        <w:rPr>
          <w:sz w:val="20"/>
          <w:szCs w:val="20"/>
        </w:rPr>
        <w:t>Tijdschrift #Bijdragen# tijdschrift voor filosofie en theologie, Dood - hiernamaals - verrijzenis, deel 28, aflevering 3, juli - augustus - september.</w:t>
      </w:r>
    </w:p>
    <w:p w14:paraId="7856597D"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23B40659" w14:textId="77777777" w:rsidR="0020512D" w:rsidRPr="001D1849" w:rsidRDefault="0020512D" w:rsidP="0020512D">
      <w:pPr>
        <w:spacing w:after="0" w:line="360" w:lineRule="auto"/>
        <w:rPr>
          <w:sz w:val="20"/>
          <w:szCs w:val="20"/>
        </w:rPr>
      </w:pPr>
    </w:p>
    <w:p w14:paraId="4C645A93" w14:textId="77777777" w:rsidR="0020512D" w:rsidRPr="001D1849" w:rsidRDefault="0020512D" w:rsidP="0020512D">
      <w:pPr>
        <w:spacing w:after="0" w:line="360" w:lineRule="auto"/>
        <w:rPr>
          <w:sz w:val="20"/>
          <w:szCs w:val="20"/>
        </w:rPr>
      </w:pPr>
    </w:p>
    <w:p w14:paraId="40F395DD" w14:textId="77777777" w:rsidR="0020512D" w:rsidRPr="0020512D" w:rsidRDefault="0020512D" w:rsidP="0020512D">
      <w:pPr>
        <w:tabs>
          <w:tab w:val="right" w:pos="8789"/>
        </w:tabs>
        <w:spacing w:after="0" w:line="360" w:lineRule="auto"/>
        <w:rPr>
          <w:sz w:val="20"/>
          <w:szCs w:val="20"/>
        </w:rPr>
      </w:pPr>
      <w:r w:rsidRPr="0020512D">
        <w:rPr>
          <w:sz w:val="20"/>
          <w:szCs w:val="20"/>
        </w:rPr>
        <w:t>SCHI-4844</w:t>
      </w:r>
      <w:r w:rsidRPr="0020512D">
        <w:rPr>
          <w:sz w:val="20"/>
          <w:szCs w:val="20"/>
        </w:rPr>
        <w:tab/>
        <w:t xml:space="preserve">: </w:t>
      </w:r>
      <w:r w:rsidRPr="0020512D">
        <w:rPr>
          <w:sz w:val="22"/>
          <w:szCs w:val="22"/>
        </w:rPr>
        <w:tab/>
      </w:r>
    </w:p>
    <w:p w14:paraId="5BC91EAB" w14:textId="77777777" w:rsidR="0020512D" w:rsidRPr="0020512D" w:rsidRDefault="0020512D" w:rsidP="0020512D">
      <w:pPr>
        <w:spacing w:after="0" w:line="360" w:lineRule="auto"/>
        <w:rPr>
          <w:sz w:val="20"/>
          <w:szCs w:val="20"/>
        </w:rPr>
      </w:pPr>
      <w:r w:rsidRPr="0020512D">
        <w:rPr>
          <w:sz w:val="20"/>
          <w:szCs w:val="20"/>
        </w:rPr>
        <w:t>Tijdschrift #Bijdragen#, tijdschrift voor filosofie en theologie, deel 31, aflevering 4, oktober - november - december.</w:t>
      </w:r>
    </w:p>
    <w:p w14:paraId="4DAA68BA"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1D8082E9" w14:textId="77777777" w:rsidR="0020512D" w:rsidRPr="001D1849" w:rsidRDefault="0020512D" w:rsidP="0020512D">
      <w:pPr>
        <w:spacing w:after="0" w:line="360" w:lineRule="auto"/>
        <w:rPr>
          <w:sz w:val="20"/>
          <w:szCs w:val="20"/>
        </w:rPr>
      </w:pPr>
    </w:p>
    <w:p w14:paraId="662AE83A" w14:textId="77777777" w:rsidR="0020512D" w:rsidRPr="001D1849" w:rsidRDefault="0020512D" w:rsidP="0020512D">
      <w:pPr>
        <w:spacing w:after="0" w:line="360" w:lineRule="auto"/>
        <w:rPr>
          <w:sz w:val="20"/>
          <w:szCs w:val="20"/>
        </w:rPr>
      </w:pPr>
    </w:p>
    <w:p w14:paraId="171BF322" w14:textId="77777777" w:rsidR="0020512D" w:rsidRPr="001D1849" w:rsidRDefault="0020512D" w:rsidP="0020512D">
      <w:pPr>
        <w:tabs>
          <w:tab w:val="right" w:pos="8789"/>
        </w:tabs>
        <w:spacing w:after="0" w:line="360" w:lineRule="auto"/>
        <w:rPr>
          <w:sz w:val="20"/>
          <w:szCs w:val="20"/>
        </w:rPr>
      </w:pPr>
      <w:r w:rsidRPr="001D1849">
        <w:rPr>
          <w:sz w:val="20"/>
          <w:szCs w:val="20"/>
        </w:rPr>
        <w:t>SCHI-4845</w:t>
      </w:r>
      <w:r w:rsidRPr="001D1849">
        <w:rPr>
          <w:sz w:val="20"/>
          <w:szCs w:val="20"/>
        </w:rPr>
        <w:tab/>
        <w:t xml:space="preserve">: </w:t>
      </w:r>
      <w:r w:rsidRPr="001D1849">
        <w:rPr>
          <w:sz w:val="22"/>
          <w:szCs w:val="22"/>
        </w:rPr>
        <w:tab/>
      </w:r>
    </w:p>
    <w:p w14:paraId="264B0EB5" w14:textId="77777777" w:rsidR="0020512D" w:rsidRPr="001D1849" w:rsidRDefault="0020512D" w:rsidP="0020512D">
      <w:pPr>
        <w:spacing w:after="0" w:line="360" w:lineRule="auto"/>
        <w:rPr>
          <w:sz w:val="20"/>
          <w:szCs w:val="20"/>
        </w:rPr>
      </w:pPr>
      <w:r w:rsidRPr="001D1849">
        <w:rPr>
          <w:sz w:val="20"/>
          <w:szCs w:val="20"/>
        </w:rPr>
        <w:t>1961, I</w:t>
      </w:r>
    </w:p>
    <w:p w14:paraId="288007CD"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deel</w:t>
      </w:r>
    </w:p>
    <w:p w14:paraId="52B81957" w14:textId="77777777" w:rsidR="0020512D" w:rsidRPr="001D1849" w:rsidRDefault="0020512D" w:rsidP="0020512D">
      <w:pPr>
        <w:spacing w:after="0" w:line="360" w:lineRule="auto"/>
        <w:rPr>
          <w:sz w:val="20"/>
          <w:szCs w:val="20"/>
        </w:rPr>
      </w:pPr>
    </w:p>
    <w:p w14:paraId="7BB0FE96" w14:textId="77777777" w:rsidR="0020512D" w:rsidRPr="001D1849" w:rsidRDefault="0020512D" w:rsidP="0020512D">
      <w:pPr>
        <w:spacing w:after="0" w:line="360" w:lineRule="auto"/>
        <w:rPr>
          <w:sz w:val="20"/>
          <w:szCs w:val="20"/>
        </w:rPr>
      </w:pPr>
    </w:p>
    <w:p w14:paraId="5023B47B" w14:textId="77777777" w:rsidR="0020512D" w:rsidRPr="001D1849" w:rsidRDefault="0020512D" w:rsidP="0020512D">
      <w:pPr>
        <w:tabs>
          <w:tab w:val="right" w:pos="8789"/>
        </w:tabs>
        <w:spacing w:after="0" w:line="360" w:lineRule="auto"/>
        <w:rPr>
          <w:sz w:val="20"/>
          <w:szCs w:val="20"/>
        </w:rPr>
      </w:pPr>
      <w:r w:rsidRPr="001D1849">
        <w:rPr>
          <w:sz w:val="20"/>
          <w:szCs w:val="20"/>
        </w:rPr>
        <w:t>SCHI-4845-4851</w:t>
      </w:r>
      <w:r w:rsidRPr="001D1849">
        <w:rPr>
          <w:sz w:val="20"/>
          <w:szCs w:val="20"/>
        </w:rPr>
        <w:tab/>
        <w:t xml:space="preserve">: </w:t>
      </w:r>
      <w:r w:rsidRPr="001D1849">
        <w:rPr>
          <w:sz w:val="22"/>
          <w:szCs w:val="22"/>
        </w:rPr>
        <w:tab/>
      </w:r>
    </w:p>
    <w:p w14:paraId="04CFB36C" w14:textId="77777777" w:rsidR="0020512D" w:rsidRPr="0020512D" w:rsidRDefault="0020512D" w:rsidP="0020512D">
      <w:pPr>
        <w:spacing w:after="0" w:line="360" w:lineRule="auto"/>
        <w:rPr>
          <w:sz w:val="20"/>
          <w:szCs w:val="20"/>
        </w:rPr>
      </w:pPr>
      <w:r w:rsidRPr="0020512D">
        <w:rPr>
          <w:sz w:val="20"/>
          <w:szCs w:val="20"/>
        </w:rPr>
        <w:t>Tijdschrift #Tijdschrift voor Theologie#, (T.V.T.)</w:t>
      </w:r>
    </w:p>
    <w:p w14:paraId="2F22D674"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1961-1967</w:t>
      </w:r>
      <w:r w:rsidRPr="001D1849">
        <w:rPr>
          <w:sz w:val="20"/>
          <w:szCs w:val="20"/>
        </w:rPr>
        <w:tab/>
        <w:t>7 delen</w:t>
      </w:r>
    </w:p>
    <w:p w14:paraId="6689FE06" w14:textId="77777777" w:rsidR="0020512D" w:rsidRPr="001D1849" w:rsidRDefault="0020512D" w:rsidP="0020512D">
      <w:pPr>
        <w:spacing w:after="0" w:line="360" w:lineRule="auto"/>
        <w:rPr>
          <w:sz w:val="20"/>
          <w:szCs w:val="20"/>
        </w:rPr>
      </w:pPr>
    </w:p>
    <w:p w14:paraId="56E31CDF" w14:textId="77777777" w:rsidR="0020512D" w:rsidRPr="001D1849" w:rsidRDefault="0020512D" w:rsidP="0020512D">
      <w:pPr>
        <w:spacing w:after="0" w:line="360" w:lineRule="auto"/>
        <w:rPr>
          <w:sz w:val="20"/>
          <w:szCs w:val="20"/>
        </w:rPr>
      </w:pPr>
    </w:p>
    <w:p w14:paraId="61D7780B" w14:textId="77777777" w:rsidR="0020512D" w:rsidRPr="0020512D" w:rsidRDefault="0020512D" w:rsidP="0020512D">
      <w:pPr>
        <w:tabs>
          <w:tab w:val="right" w:pos="8789"/>
        </w:tabs>
        <w:spacing w:after="0" w:line="360" w:lineRule="auto"/>
        <w:rPr>
          <w:sz w:val="20"/>
          <w:szCs w:val="20"/>
        </w:rPr>
      </w:pPr>
      <w:r w:rsidRPr="0020512D">
        <w:rPr>
          <w:sz w:val="20"/>
          <w:szCs w:val="20"/>
        </w:rPr>
        <w:t>SCHI-4846</w:t>
      </w:r>
      <w:r w:rsidRPr="0020512D">
        <w:rPr>
          <w:sz w:val="20"/>
          <w:szCs w:val="20"/>
        </w:rPr>
        <w:tab/>
        <w:t xml:space="preserve">: </w:t>
      </w:r>
      <w:r w:rsidRPr="0020512D">
        <w:rPr>
          <w:sz w:val="22"/>
          <w:szCs w:val="22"/>
        </w:rPr>
        <w:tab/>
      </w:r>
    </w:p>
    <w:p w14:paraId="22252074" w14:textId="77777777" w:rsidR="0020512D" w:rsidRPr="0020512D" w:rsidRDefault="0020512D" w:rsidP="0020512D">
      <w:pPr>
        <w:spacing w:after="0" w:line="360" w:lineRule="auto"/>
        <w:rPr>
          <w:sz w:val="20"/>
          <w:szCs w:val="20"/>
        </w:rPr>
      </w:pPr>
      <w:r w:rsidRPr="0020512D">
        <w:rPr>
          <w:sz w:val="20"/>
          <w:szCs w:val="20"/>
        </w:rPr>
        <w:t>1962, II</w:t>
      </w:r>
    </w:p>
    <w:p w14:paraId="055ACF8C"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07D8D354" w14:textId="77777777" w:rsidR="0020512D" w:rsidRPr="0020512D" w:rsidRDefault="0020512D" w:rsidP="0020512D">
      <w:pPr>
        <w:spacing w:after="0" w:line="360" w:lineRule="auto"/>
        <w:rPr>
          <w:sz w:val="20"/>
          <w:szCs w:val="20"/>
        </w:rPr>
      </w:pPr>
    </w:p>
    <w:p w14:paraId="242FEA1A" w14:textId="77777777" w:rsidR="0020512D" w:rsidRPr="0020512D" w:rsidRDefault="0020512D" w:rsidP="0020512D">
      <w:pPr>
        <w:spacing w:after="0" w:line="360" w:lineRule="auto"/>
        <w:rPr>
          <w:sz w:val="20"/>
          <w:szCs w:val="20"/>
        </w:rPr>
      </w:pPr>
    </w:p>
    <w:p w14:paraId="5D349DD8" w14:textId="77777777" w:rsidR="0020512D" w:rsidRPr="0020512D" w:rsidRDefault="0020512D" w:rsidP="0020512D">
      <w:pPr>
        <w:tabs>
          <w:tab w:val="right" w:pos="8789"/>
        </w:tabs>
        <w:spacing w:after="0" w:line="360" w:lineRule="auto"/>
        <w:rPr>
          <w:sz w:val="20"/>
          <w:szCs w:val="20"/>
        </w:rPr>
      </w:pPr>
      <w:r w:rsidRPr="0020512D">
        <w:rPr>
          <w:sz w:val="20"/>
          <w:szCs w:val="20"/>
        </w:rPr>
        <w:t>SCHI-4847</w:t>
      </w:r>
      <w:r w:rsidRPr="0020512D">
        <w:rPr>
          <w:sz w:val="20"/>
          <w:szCs w:val="20"/>
        </w:rPr>
        <w:tab/>
        <w:t xml:space="preserve">: </w:t>
      </w:r>
      <w:r w:rsidRPr="0020512D">
        <w:rPr>
          <w:sz w:val="22"/>
          <w:szCs w:val="22"/>
        </w:rPr>
        <w:tab/>
      </w:r>
    </w:p>
    <w:p w14:paraId="46983C5D" w14:textId="77777777" w:rsidR="0020512D" w:rsidRPr="0020512D" w:rsidRDefault="0020512D" w:rsidP="0020512D">
      <w:pPr>
        <w:spacing w:after="0" w:line="360" w:lineRule="auto"/>
        <w:rPr>
          <w:sz w:val="20"/>
          <w:szCs w:val="20"/>
        </w:rPr>
      </w:pPr>
      <w:r w:rsidRPr="0020512D">
        <w:rPr>
          <w:sz w:val="20"/>
          <w:szCs w:val="20"/>
        </w:rPr>
        <w:t>1963, III</w:t>
      </w:r>
    </w:p>
    <w:p w14:paraId="59508DE8"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deel</w:t>
      </w:r>
    </w:p>
    <w:p w14:paraId="0260DA1F" w14:textId="77777777" w:rsidR="0020512D" w:rsidRPr="0020512D" w:rsidRDefault="0020512D" w:rsidP="0020512D">
      <w:pPr>
        <w:spacing w:after="0" w:line="360" w:lineRule="auto"/>
        <w:rPr>
          <w:sz w:val="20"/>
          <w:szCs w:val="20"/>
        </w:rPr>
      </w:pPr>
    </w:p>
    <w:p w14:paraId="589C8CC2" w14:textId="77777777" w:rsidR="0020512D" w:rsidRPr="0020512D" w:rsidRDefault="0020512D" w:rsidP="0020512D">
      <w:pPr>
        <w:spacing w:after="0" w:line="360" w:lineRule="auto"/>
        <w:rPr>
          <w:sz w:val="20"/>
          <w:szCs w:val="20"/>
        </w:rPr>
      </w:pPr>
    </w:p>
    <w:p w14:paraId="08D0E2D9" w14:textId="77777777" w:rsidR="0020512D" w:rsidRPr="001D1849" w:rsidRDefault="0020512D" w:rsidP="0020512D">
      <w:pPr>
        <w:tabs>
          <w:tab w:val="right" w:pos="8789"/>
        </w:tabs>
        <w:spacing w:after="0" w:line="360" w:lineRule="auto"/>
        <w:rPr>
          <w:sz w:val="20"/>
          <w:szCs w:val="20"/>
        </w:rPr>
      </w:pPr>
      <w:r w:rsidRPr="001D1849">
        <w:rPr>
          <w:sz w:val="20"/>
          <w:szCs w:val="20"/>
        </w:rPr>
        <w:t>SCHI-4848</w:t>
      </w:r>
      <w:r w:rsidRPr="001D1849">
        <w:rPr>
          <w:sz w:val="20"/>
          <w:szCs w:val="20"/>
        </w:rPr>
        <w:tab/>
        <w:t xml:space="preserve">: </w:t>
      </w:r>
      <w:r w:rsidRPr="001D1849">
        <w:rPr>
          <w:sz w:val="22"/>
          <w:szCs w:val="22"/>
        </w:rPr>
        <w:tab/>
      </w:r>
    </w:p>
    <w:p w14:paraId="509B4652" w14:textId="77777777" w:rsidR="0020512D" w:rsidRPr="001D1849" w:rsidRDefault="0020512D" w:rsidP="0020512D">
      <w:pPr>
        <w:spacing w:after="0" w:line="360" w:lineRule="auto"/>
        <w:rPr>
          <w:sz w:val="20"/>
          <w:szCs w:val="20"/>
        </w:rPr>
      </w:pPr>
      <w:r w:rsidRPr="001D1849">
        <w:rPr>
          <w:sz w:val="20"/>
          <w:szCs w:val="20"/>
        </w:rPr>
        <w:t>1964, IV</w:t>
      </w:r>
    </w:p>
    <w:p w14:paraId="6FE58710"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537B5165" w14:textId="77777777" w:rsidR="0020512D" w:rsidRPr="001D1849" w:rsidRDefault="0020512D" w:rsidP="0020512D">
      <w:pPr>
        <w:spacing w:after="0" w:line="360" w:lineRule="auto"/>
        <w:rPr>
          <w:sz w:val="20"/>
          <w:szCs w:val="20"/>
        </w:rPr>
      </w:pPr>
    </w:p>
    <w:p w14:paraId="3CEE6EC7" w14:textId="77777777" w:rsidR="0020512D" w:rsidRPr="001D1849" w:rsidRDefault="0020512D" w:rsidP="0020512D">
      <w:pPr>
        <w:spacing w:after="0" w:line="360" w:lineRule="auto"/>
        <w:rPr>
          <w:sz w:val="20"/>
          <w:szCs w:val="20"/>
        </w:rPr>
      </w:pPr>
    </w:p>
    <w:p w14:paraId="221C8F07" w14:textId="77777777" w:rsidR="0020512D" w:rsidRPr="001D1849" w:rsidRDefault="0020512D" w:rsidP="0020512D">
      <w:pPr>
        <w:tabs>
          <w:tab w:val="right" w:pos="8789"/>
        </w:tabs>
        <w:spacing w:after="0" w:line="360" w:lineRule="auto"/>
        <w:rPr>
          <w:sz w:val="20"/>
          <w:szCs w:val="20"/>
        </w:rPr>
      </w:pPr>
      <w:r w:rsidRPr="001D1849">
        <w:rPr>
          <w:sz w:val="20"/>
          <w:szCs w:val="20"/>
        </w:rPr>
        <w:t>SCHI-4849</w:t>
      </w:r>
      <w:r w:rsidRPr="001D1849">
        <w:rPr>
          <w:sz w:val="20"/>
          <w:szCs w:val="20"/>
        </w:rPr>
        <w:tab/>
        <w:t xml:space="preserve">: </w:t>
      </w:r>
      <w:r w:rsidRPr="001D1849">
        <w:rPr>
          <w:sz w:val="22"/>
          <w:szCs w:val="22"/>
        </w:rPr>
        <w:tab/>
      </w:r>
    </w:p>
    <w:p w14:paraId="3CA7C501" w14:textId="77777777" w:rsidR="0020512D" w:rsidRPr="001D1849" w:rsidRDefault="0020512D" w:rsidP="0020512D">
      <w:pPr>
        <w:spacing w:after="0" w:line="360" w:lineRule="auto"/>
        <w:rPr>
          <w:sz w:val="20"/>
          <w:szCs w:val="20"/>
        </w:rPr>
      </w:pPr>
      <w:r w:rsidRPr="001D1849">
        <w:rPr>
          <w:sz w:val="20"/>
          <w:szCs w:val="20"/>
        </w:rPr>
        <w:t>1965, IV</w:t>
      </w:r>
    </w:p>
    <w:p w14:paraId="0B3D7974"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5069128F" w14:textId="77777777" w:rsidR="0020512D" w:rsidRPr="001D1849" w:rsidRDefault="0020512D" w:rsidP="0020512D">
      <w:pPr>
        <w:spacing w:after="0" w:line="360" w:lineRule="auto"/>
        <w:rPr>
          <w:sz w:val="20"/>
          <w:szCs w:val="20"/>
        </w:rPr>
      </w:pPr>
    </w:p>
    <w:p w14:paraId="69F9D35C" w14:textId="77777777" w:rsidR="0020512D" w:rsidRPr="001D1849" w:rsidRDefault="0020512D" w:rsidP="0020512D">
      <w:pPr>
        <w:spacing w:after="0" w:line="360" w:lineRule="auto"/>
        <w:rPr>
          <w:sz w:val="20"/>
          <w:szCs w:val="20"/>
        </w:rPr>
      </w:pPr>
    </w:p>
    <w:p w14:paraId="302E6157" w14:textId="77777777" w:rsidR="0020512D" w:rsidRPr="001D1849" w:rsidRDefault="0020512D" w:rsidP="0020512D">
      <w:pPr>
        <w:tabs>
          <w:tab w:val="right" w:pos="8789"/>
        </w:tabs>
        <w:spacing w:after="0" w:line="360" w:lineRule="auto"/>
        <w:rPr>
          <w:sz w:val="20"/>
          <w:szCs w:val="20"/>
        </w:rPr>
      </w:pPr>
      <w:r w:rsidRPr="001D1849">
        <w:rPr>
          <w:sz w:val="20"/>
          <w:szCs w:val="20"/>
        </w:rPr>
        <w:t>SCHI-4850</w:t>
      </w:r>
      <w:r w:rsidRPr="001D1849">
        <w:rPr>
          <w:sz w:val="20"/>
          <w:szCs w:val="20"/>
        </w:rPr>
        <w:tab/>
        <w:t xml:space="preserve">: </w:t>
      </w:r>
      <w:r w:rsidRPr="001D1849">
        <w:rPr>
          <w:sz w:val="22"/>
          <w:szCs w:val="22"/>
        </w:rPr>
        <w:tab/>
      </w:r>
    </w:p>
    <w:p w14:paraId="7E59162D" w14:textId="77777777" w:rsidR="0020512D" w:rsidRPr="001D1849" w:rsidRDefault="0020512D" w:rsidP="0020512D">
      <w:pPr>
        <w:spacing w:after="0" w:line="360" w:lineRule="auto"/>
        <w:rPr>
          <w:sz w:val="20"/>
          <w:szCs w:val="20"/>
        </w:rPr>
      </w:pPr>
      <w:r w:rsidRPr="001D1849">
        <w:rPr>
          <w:sz w:val="20"/>
          <w:szCs w:val="20"/>
        </w:rPr>
        <w:t>1966, VI</w:t>
      </w:r>
    </w:p>
    <w:p w14:paraId="3AB4B8CE"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42228570" w14:textId="77777777" w:rsidR="0020512D" w:rsidRPr="001D1849" w:rsidRDefault="0020512D" w:rsidP="0020512D">
      <w:pPr>
        <w:spacing w:after="0" w:line="360" w:lineRule="auto"/>
        <w:rPr>
          <w:sz w:val="20"/>
          <w:szCs w:val="20"/>
        </w:rPr>
      </w:pPr>
    </w:p>
    <w:p w14:paraId="4165E1EB" w14:textId="77777777" w:rsidR="0020512D" w:rsidRPr="001D1849" w:rsidRDefault="0020512D" w:rsidP="0020512D">
      <w:pPr>
        <w:spacing w:after="0" w:line="360" w:lineRule="auto"/>
        <w:rPr>
          <w:sz w:val="20"/>
          <w:szCs w:val="20"/>
        </w:rPr>
      </w:pPr>
    </w:p>
    <w:p w14:paraId="7C98D21A" w14:textId="77777777" w:rsidR="0020512D" w:rsidRPr="0020512D" w:rsidRDefault="0020512D" w:rsidP="0020512D">
      <w:pPr>
        <w:tabs>
          <w:tab w:val="right" w:pos="8789"/>
        </w:tabs>
        <w:spacing w:after="0" w:line="360" w:lineRule="auto"/>
        <w:rPr>
          <w:sz w:val="20"/>
          <w:szCs w:val="20"/>
        </w:rPr>
      </w:pPr>
      <w:r w:rsidRPr="0020512D">
        <w:rPr>
          <w:sz w:val="20"/>
          <w:szCs w:val="20"/>
        </w:rPr>
        <w:t>SCHI-4851</w:t>
      </w:r>
      <w:r w:rsidRPr="0020512D">
        <w:rPr>
          <w:sz w:val="20"/>
          <w:szCs w:val="20"/>
        </w:rPr>
        <w:tab/>
        <w:t xml:space="preserve">: </w:t>
      </w:r>
      <w:r w:rsidRPr="0020512D">
        <w:rPr>
          <w:sz w:val="22"/>
          <w:szCs w:val="22"/>
        </w:rPr>
        <w:tab/>
      </w:r>
    </w:p>
    <w:p w14:paraId="0DC13891" w14:textId="77777777" w:rsidR="0020512D" w:rsidRPr="0020512D" w:rsidRDefault="0020512D" w:rsidP="0020512D">
      <w:pPr>
        <w:spacing w:after="0" w:line="360" w:lineRule="auto"/>
        <w:rPr>
          <w:sz w:val="20"/>
          <w:szCs w:val="20"/>
        </w:rPr>
      </w:pPr>
      <w:r w:rsidRPr="0020512D">
        <w:rPr>
          <w:sz w:val="20"/>
          <w:szCs w:val="20"/>
        </w:rPr>
        <w:t>1967, VII</w:t>
      </w:r>
    </w:p>
    <w:p w14:paraId="48A3D5BD"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deel</w:t>
      </w:r>
    </w:p>
    <w:p w14:paraId="504B7CF0" w14:textId="77777777" w:rsidR="0020512D" w:rsidRPr="0020512D" w:rsidRDefault="0020512D" w:rsidP="0020512D">
      <w:pPr>
        <w:spacing w:after="0" w:line="360" w:lineRule="auto"/>
        <w:rPr>
          <w:sz w:val="20"/>
          <w:szCs w:val="20"/>
        </w:rPr>
      </w:pPr>
    </w:p>
    <w:p w14:paraId="7B04F5C0" w14:textId="77777777" w:rsidR="0020512D" w:rsidRPr="0020512D" w:rsidRDefault="0020512D" w:rsidP="0020512D">
      <w:pPr>
        <w:spacing w:after="0" w:line="360" w:lineRule="auto"/>
        <w:rPr>
          <w:sz w:val="20"/>
          <w:szCs w:val="20"/>
        </w:rPr>
      </w:pPr>
    </w:p>
    <w:p w14:paraId="0854BC8A" w14:textId="77777777" w:rsidR="0020512D" w:rsidRPr="0020512D" w:rsidRDefault="0020512D" w:rsidP="0020512D">
      <w:pPr>
        <w:tabs>
          <w:tab w:val="right" w:pos="8789"/>
        </w:tabs>
        <w:spacing w:after="0" w:line="360" w:lineRule="auto"/>
        <w:rPr>
          <w:sz w:val="20"/>
          <w:szCs w:val="20"/>
        </w:rPr>
      </w:pPr>
      <w:r w:rsidRPr="0020512D">
        <w:rPr>
          <w:sz w:val="20"/>
          <w:szCs w:val="20"/>
        </w:rPr>
        <w:t>SCHI-4852</w:t>
      </w:r>
      <w:r w:rsidRPr="0020512D">
        <w:rPr>
          <w:sz w:val="20"/>
          <w:szCs w:val="20"/>
        </w:rPr>
        <w:tab/>
        <w:t xml:space="preserve">: </w:t>
      </w:r>
      <w:r w:rsidRPr="0020512D">
        <w:rPr>
          <w:sz w:val="22"/>
          <w:szCs w:val="22"/>
        </w:rPr>
        <w:tab/>
      </w:r>
    </w:p>
    <w:p w14:paraId="35D1C24A" w14:textId="77777777" w:rsidR="0020512D" w:rsidRPr="0020512D" w:rsidRDefault="0020512D" w:rsidP="0020512D">
      <w:pPr>
        <w:spacing w:after="0" w:line="360" w:lineRule="auto"/>
        <w:rPr>
          <w:sz w:val="20"/>
          <w:szCs w:val="20"/>
        </w:rPr>
      </w:pPr>
      <w:r w:rsidRPr="0020512D">
        <w:rPr>
          <w:sz w:val="20"/>
          <w:szCs w:val="20"/>
        </w:rPr>
        <w:t>#Naar een verankerde spiritualiteit#, 35ste jaargang, nummer 6, november - december.</w:t>
      </w:r>
    </w:p>
    <w:p w14:paraId="4B1767A6"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5BF0322E" w14:textId="77777777" w:rsidR="0020512D" w:rsidRPr="001D1849" w:rsidRDefault="0020512D" w:rsidP="0020512D">
      <w:pPr>
        <w:spacing w:after="0" w:line="360" w:lineRule="auto"/>
        <w:rPr>
          <w:sz w:val="20"/>
          <w:szCs w:val="20"/>
        </w:rPr>
      </w:pPr>
    </w:p>
    <w:p w14:paraId="28C1F79D" w14:textId="77777777" w:rsidR="0020512D" w:rsidRPr="001D1849" w:rsidRDefault="0020512D" w:rsidP="0020512D">
      <w:pPr>
        <w:spacing w:after="0" w:line="360" w:lineRule="auto"/>
        <w:rPr>
          <w:sz w:val="20"/>
          <w:szCs w:val="20"/>
        </w:rPr>
      </w:pPr>
    </w:p>
    <w:p w14:paraId="344500E7" w14:textId="77777777" w:rsidR="0020512D" w:rsidRPr="0020512D" w:rsidRDefault="0020512D" w:rsidP="0020512D">
      <w:pPr>
        <w:tabs>
          <w:tab w:val="right" w:pos="8789"/>
        </w:tabs>
        <w:spacing w:after="0" w:line="360" w:lineRule="auto"/>
        <w:rPr>
          <w:sz w:val="20"/>
          <w:szCs w:val="20"/>
        </w:rPr>
      </w:pPr>
      <w:r w:rsidRPr="0020512D">
        <w:rPr>
          <w:sz w:val="20"/>
          <w:szCs w:val="20"/>
        </w:rPr>
        <w:t>SCHI-4852-4871</w:t>
      </w:r>
      <w:r w:rsidRPr="0020512D">
        <w:rPr>
          <w:sz w:val="20"/>
          <w:szCs w:val="20"/>
        </w:rPr>
        <w:tab/>
        <w:t xml:space="preserve">: </w:t>
      </w:r>
      <w:r w:rsidRPr="0020512D">
        <w:rPr>
          <w:sz w:val="22"/>
          <w:szCs w:val="22"/>
        </w:rPr>
        <w:tab/>
      </w:r>
    </w:p>
    <w:p w14:paraId="5640609A" w14:textId="77777777" w:rsidR="0020512D" w:rsidRPr="0020512D" w:rsidRDefault="0020512D" w:rsidP="0020512D">
      <w:pPr>
        <w:spacing w:after="0" w:line="360" w:lineRule="auto"/>
        <w:rPr>
          <w:sz w:val="20"/>
          <w:szCs w:val="20"/>
        </w:rPr>
      </w:pPr>
      <w:r w:rsidRPr="0020512D">
        <w:rPr>
          <w:sz w:val="20"/>
          <w:szCs w:val="20"/>
        </w:rPr>
        <w:t>Tijdschrift #TGL, Tijdschrift voor Geestelijk Leven#.</w:t>
      </w:r>
    </w:p>
    <w:p w14:paraId="7EC6E71B"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1979, 1987, 1990, 1992-1993, 1996-1997, 1999-2000, 2002-2003</w:t>
      </w:r>
      <w:r w:rsidRPr="001D1849">
        <w:rPr>
          <w:sz w:val="20"/>
          <w:szCs w:val="20"/>
        </w:rPr>
        <w:tab/>
        <w:t>20 delen</w:t>
      </w:r>
    </w:p>
    <w:p w14:paraId="2F9CFDFB" w14:textId="77777777" w:rsidR="0020512D" w:rsidRPr="001D1849" w:rsidRDefault="0020512D" w:rsidP="0020512D">
      <w:pPr>
        <w:spacing w:after="0" w:line="360" w:lineRule="auto"/>
        <w:rPr>
          <w:sz w:val="20"/>
          <w:szCs w:val="20"/>
        </w:rPr>
      </w:pPr>
    </w:p>
    <w:p w14:paraId="34C853BC" w14:textId="77777777" w:rsidR="0020512D" w:rsidRPr="001D1849" w:rsidRDefault="0020512D" w:rsidP="0020512D">
      <w:pPr>
        <w:spacing w:after="0" w:line="360" w:lineRule="auto"/>
        <w:rPr>
          <w:sz w:val="20"/>
          <w:szCs w:val="20"/>
        </w:rPr>
      </w:pPr>
    </w:p>
    <w:p w14:paraId="04412D11" w14:textId="77777777" w:rsidR="0020512D" w:rsidRPr="0020512D" w:rsidRDefault="0020512D" w:rsidP="0020512D">
      <w:pPr>
        <w:tabs>
          <w:tab w:val="right" w:pos="8789"/>
        </w:tabs>
        <w:spacing w:after="0" w:line="360" w:lineRule="auto"/>
        <w:rPr>
          <w:sz w:val="20"/>
          <w:szCs w:val="20"/>
        </w:rPr>
      </w:pPr>
      <w:r w:rsidRPr="0020512D">
        <w:rPr>
          <w:sz w:val="20"/>
          <w:szCs w:val="20"/>
        </w:rPr>
        <w:t>SCHI-4853</w:t>
      </w:r>
      <w:r w:rsidRPr="0020512D">
        <w:rPr>
          <w:sz w:val="20"/>
          <w:szCs w:val="20"/>
        </w:rPr>
        <w:tab/>
        <w:t xml:space="preserve">: </w:t>
      </w:r>
      <w:r w:rsidRPr="0020512D">
        <w:rPr>
          <w:sz w:val="22"/>
          <w:szCs w:val="22"/>
        </w:rPr>
        <w:tab/>
      </w:r>
    </w:p>
    <w:p w14:paraId="536A8984" w14:textId="77777777" w:rsidR="0020512D" w:rsidRPr="0020512D" w:rsidRDefault="0020512D" w:rsidP="0020512D">
      <w:pPr>
        <w:spacing w:after="0" w:line="360" w:lineRule="auto"/>
        <w:rPr>
          <w:sz w:val="20"/>
          <w:szCs w:val="20"/>
        </w:rPr>
      </w:pPr>
      <w:r w:rsidRPr="0020512D">
        <w:rPr>
          <w:sz w:val="20"/>
          <w:szCs w:val="20"/>
        </w:rPr>
        <w:t>#Zonde en Verzoening#, 43ste jaargang, nummer 4, juli - augustus.</w:t>
      </w:r>
    </w:p>
    <w:p w14:paraId="392A6A77"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deel</w:t>
      </w:r>
    </w:p>
    <w:p w14:paraId="2B432515" w14:textId="77777777" w:rsidR="0020512D" w:rsidRPr="001D1849" w:rsidRDefault="0020512D" w:rsidP="0020512D">
      <w:pPr>
        <w:spacing w:after="0" w:line="360" w:lineRule="auto"/>
        <w:rPr>
          <w:sz w:val="20"/>
          <w:szCs w:val="20"/>
        </w:rPr>
      </w:pPr>
    </w:p>
    <w:p w14:paraId="49F265E7" w14:textId="77777777" w:rsidR="0020512D" w:rsidRPr="001D1849" w:rsidRDefault="0020512D" w:rsidP="0020512D">
      <w:pPr>
        <w:spacing w:after="0" w:line="360" w:lineRule="auto"/>
        <w:rPr>
          <w:sz w:val="20"/>
          <w:szCs w:val="20"/>
        </w:rPr>
      </w:pPr>
    </w:p>
    <w:p w14:paraId="733C2F7F" w14:textId="77777777" w:rsidR="0020512D" w:rsidRPr="0020512D" w:rsidRDefault="0020512D" w:rsidP="0020512D">
      <w:pPr>
        <w:tabs>
          <w:tab w:val="right" w:pos="8789"/>
        </w:tabs>
        <w:spacing w:after="0" w:line="360" w:lineRule="auto"/>
        <w:rPr>
          <w:sz w:val="20"/>
          <w:szCs w:val="20"/>
        </w:rPr>
      </w:pPr>
      <w:r w:rsidRPr="0020512D">
        <w:rPr>
          <w:sz w:val="20"/>
          <w:szCs w:val="20"/>
        </w:rPr>
        <w:t>SCHI-4854</w:t>
      </w:r>
      <w:r w:rsidRPr="0020512D">
        <w:rPr>
          <w:sz w:val="20"/>
          <w:szCs w:val="20"/>
        </w:rPr>
        <w:tab/>
        <w:t xml:space="preserve">: </w:t>
      </w:r>
      <w:r w:rsidRPr="0020512D">
        <w:rPr>
          <w:sz w:val="22"/>
          <w:szCs w:val="22"/>
        </w:rPr>
        <w:tab/>
      </w:r>
    </w:p>
    <w:p w14:paraId="66F72082" w14:textId="77777777" w:rsidR="0020512D" w:rsidRPr="0020512D" w:rsidRDefault="0020512D" w:rsidP="0020512D">
      <w:pPr>
        <w:spacing w:after="0" w:line="360" w:lineRule="auto"/>
        <w:rPr>
          <w:sz w:val="20"/>
          <w:szCs w:val="20"/>
        </w:rPr>
      </w:pPr>
      <w:r w:rsidRPr="0020512D">
        <w:rPr>
          <w:sz w:val="20"/>
          <w:szCs w:val="20"/>
        </w:rPr>
        <w:t>#Nieuwe wegen#, 43ste jaargang, nummer 5, september - oktober.</w:t>
      </w:r>
    </w:p>
    <w:p w14:paraId="31A7015B"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deel</w:t>
      </w:r>
    </w:p>
    <w:p w14:paraId="6EEBC9A3" w14:textId="77777777" w:rsidR="0020512D" w:rsidRPr="001D1849" w:rsidRDefault="0020512D" w:rsidP="0020512D">
      <w:pPr>
        <w:spacing w:after="0" w:line="360" w:lineRule="auto"/>
        <w:rPr>
          <w:sz w:val="20"/>
          <w:szCs w:val="20"/>
        </w:rPr>
      </w:pPr>
    </w:p>
    <w:p w14:paraId="66A35A4A" w14:textId="77777777" w:rsidR="0020512D" w:rsidRPr="001D1849" w:rsidRDefault="0020512D" w:rsidP="0020512D">
      <w:pPr>
        <w:spacing w:after="0" w:line="360" w:lineRule="auto"/>
        <w:rPr>
          <w:sz w:val="20"/>
          <w:szCs w:val="20"/>
        </w:rPr>
      </w:pPr>
    </w:p>
    <w:p w14:paraId="23CBAE43" w14:textId="77777777" w:rsidR="0020512D" w:rsidRPr="0020512D" w:rsidRDefault="0020512D" w:rsidP="0020512D">
      <w:pPr>
        <w:tabs>
          <w:tab w:val="right" w:pos="8789"/>
        </w:tabs>
        <w:spacing w:after="0" w:line="360" w:lineRule="auto"/>
        <w:rPr>
          <w:sz w:val="20"/>
          <w:szCs w:val="20"/>
        </w:rPr>
      </w:pPr>
      <w:r w:rsidRPr="0020512D">
        <w:rPr>
          <w:sz w:val="20"/>
          <w:szCs w:val="20"/>
        </w:rPr>
        <w:t>SCHI-4855</w:t>
      </w:r>
      <w:r w:rsidRPr="0020512D">
        <w:rPr>
          <w:sz w:val="20"/>
          <w:szCs w:val="20"/>
        </w:rPr>
        <w:tab/>
        <w:t xml:space="preserve">: </w:t>
      </w:r>
      <w:r w:rsidRPr="0020512D">
        <w:rPr>
          <w:sz w:val="22"/>
          <w:szCs w:val="22"/>
        </w:rPr>
        <w:tab/>
      </w:r>
    </w:p>
    <w:p w14:paraId="57E910F6" w14:textId="77777777" w:rsidR="0020512D" w:rsidRPr="0020512D" w:rsidRDefault="0020512D" w:rsidP="0020512D">
      <w:pPr>
        <w:spacing w:after="0" w:line="360" w:lineRule="auto"/>
        <w:rPr>
          <w:sz w:val="20"/>
          <w:szCs w:val="20"/>
        </w:rPr>
      </w:pPr>
      <w:r w:rsidRPr="0020512D">
        <w:rPr>
          <w:sz w:val="20"/>
          <w:szCs w:val="20"/>
        </w:rPr>
        <w:t>Nummer 4, juli - augustus.</w:t>
      </w:r>
    </w:p>
    <w:p w14:paraId="233C984B"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66AB3070" w14:textId="77777777" w:rsidR="0020512D" w:rsidRPr="0020512D" w:rsidRDefault="0020512D" w:rsidP="0020512D">
      <w:pPr>
        <w:spacing w:after="0" w:line="360" w:lineRule="auto"/>
        <w:rPr>
          <w:sz w:val="20"/>
          <w:szCs w:val="20"/>
        </w:rPr>
      </w:pPr>
    </w:p>
    <w:p w14:paraId="506E258F" w14:textId="77777777" w:rsidR="0020512D" w:rsidRPr="0020512D" w:rsidRDefault="0020512D" w:rsidP="0020512D">
      <w:pPr>
        <w:spacing w:after="0" w:line="360" w:lineRule="auto"/>
        <w:rPr>
          <w:sz w:val="20"/>
          <w:szCs w:val="20"/>
        </w:rPr>
      </w:pPr>
    </w:p>
    <w:p w14:paraId="2CA3B5DE" w14:textId="77777777" w:rsidR="0020512D" w:rsidRPr="0020512D" w:rsidRDefault="0020512D" w:rsidP="0020512D">
      <w:pPr>
        <w:tabs>
          <w:tab w:val="right" w:pos="8789"/>
        </w:tabs>
        <w:spacing w:after="0" w:line="360" w:lineRule="auto"/>
        <w:rPr>
          <w:sz w:val="20"/>
          <w:szCs w:val="20"/>
        </w:rPr>
      </w:pPr>
      <w:r w:rsidRPr="0020512D">
        <w:rPr>
          <w:sz w:val="20"/>
          <w:szCs w:val="20"/>
        </w:rPr>
        <w:t>SCHI-4856</w:t>
      </w:r>
      <w:r w:rsidRPr="0020512D">
        <w:rPr>
          <w:sz w:val="20"/>
          <w:szCs w:val="20"/>
        </w:rPr>
        <w:tab/>
        <w:t xml:space="preserve">: </w:t>
      </w:r>
      <w:r w:rsidRPr="0020512D">
        <w:rPr>
          <w:sz w:val="22"/>
          <w:szCs w:val="22"/>
        </w:rPr>
        <w:tab/>
      </w:r>
    </w:p>
    <w:p w14:paraId="1F84D41A" w14:textId="77777777" w:rsidR="0020512D" w:rsidRPr="0020512D" w:rsidRDefault="0020512D" w:rsidP="0020512D">
      <w:pPr>
        <w:spacing w:after="0" w:line="360" w:lineRule="auto"/>
        <w:rPr>
          <w:sz w:val="20"/>
          <w:szCs w:val="20"/>
        </w:rPr>
      </w:pPr>
      <w:r w:rsidRPr="0020512D">
        <w:rPr>
          <w:sz w:val="20"/>
          <w:szCs w:val="20"/>
        </w:rPr>
        <w:t>#Praktizeert U nog?#, nummer 6, november - december.</w:t>
      </w:r>
    </w:p>
    <w:p w14:paraId="45C9A3BD"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deel</w:t>
      </w:r>
    </w:p>
    <w:p w14:paraId="639B6FA3" w14:textId="77777777" w:rsidR="0020512D" w:rsidRPr="001D1849" w:rsidRDefault="0020512D" w:rsidP="0020512D">
      <w:pPr>
        <w:spacing w:after="0" w:line="360" w:lineRule="auto"/>
        <w:rPr>
          <w:sz w:val="20"/>
          <w:szCs w:val="20"/>
        </w:rPr>
      </w:pPr>
    </w:p>
    <w:p w14:paraId="5D16A238" w14:textId="77777777" w:rsidR="0020512D" w:rsidRPr="001D1849" w:rsidRDefault="0020512D" w:rsidP="0020512D">
      <w:pPr>
        <w:spacing w:after="0" w:line="360" w:lineRule="auto"/>
        <w:rPr>
          <w:sz w:val="20"/>
          <w:szCs w:val="20"/>
        </w:rPr>
      </w:pPr>
    </w:p>
    <w:p w14:paraId="485A2EA9" w14:textId="77777777" w:rsidR="0020512D" w:rsidRPr="0020512D" w:rsidRDefault="0020512D" w:rsidP="0020512D">
      <w:pPr>
        <w:tabs>
          <w:tab w:val="right" w:pos="8789"/>
        </w:tabs>
        <w:spacing w:after="0" w:line="360" w:lineRule="auto"/>
        <w:rPr>
          <w:sz w:val="20"/>
          <w:szCs w:val="20"/>
        </w:rPr>
      </w:pPr>
      <w:r w:rsidRPr="0020512D">
        <w:rPr>
          <w:sz w:val="20"/>
          <w:szCs w:val="20"/>
        </w:rPr>
        <w:t>SCHI-4857</w:t>
      </w:r>
      <w:r w:rsidRPr="0020512D">
        <w:rPr>
          <w:sz w:val="20"/>
          <w:szCs w:val="20"/>
        </w:rPr>
        <w:tab/>
        <w:t xml:space="preserve">: </w:t>
      </w:r>
      <w:r w:rsidRPr="0020512D">
        <w:rPr>
          <w:sz w:val="22"/>
          <w:szCs w:val="22"/>
        </w:rPr>
        <w:tab/>
      </w:r>
    </w:p>
    <w:p w14:paraId="46BCEDF3" w14:textId="77777777" w:rsidR="0020512D" w:rsidRPr="0020512D" w:rsidRDefault="0020512D" w:rsidP="0020512D">
      <w:pPr>
        <w:spacing w:after="0" w:line="360" w:lineRule="auto"/>
        <w:rPr>
          <w:sz w:val="20"/>
          <w:szCs w:val="20"/>
        </w:rPr>
      </w:pPr>
      <w:r w:rsidRPr="0020512D">
        <w:rPr>
          <w:sz w:val="20"/>
          <w:szCs w:val="20"/>
        </w:rPr>
        <w:t>Nummer 4, juli - augustus.</w:t>
      </w:r>
    </w:p>
    <w:p w14:paraId="590153F9"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22FF695A" w14:textId="77777777" w:rsidR="0020512D" w:rsidRPr="0020512D" w:rsidRDefault="0020512D" w:rsidP="0020512D">
      <w:pPr>
        <w:spacing w:after="0" w:line="360" w:lineRule="auto"/>
        <w:rPr>
          <w:sz w:val="20"/>
          <w:szCs w:val="20"/>
        </w:rPr>
      </w:pPr>
    </w:p>
    <w:p w14:paraId="3B7958C5" w14:textId="77777777" w:rsidR="0020512D" w:rsidRPr="0020512D" w:rsidRDefault="0020512D" w:rsidP="0020512D">
      <w:pPr>
        <w:spacing w:after="0" w:line="360" w:lineRule="auto"/>
        <w:rPr>
          <w:sz w:val="20"/>
          <w:szCs w:val="20"/>
        </w:rPr>
      </w:pPr>
    </w:p>
    <w:p w14:paraId="394F4473" w14:textId="77777777" w:rsidR="0020512D" w:rsidRPr="0020512D" w:rsidRDefault="0020512D" w:rsidP="0020512D">
      <w:pPr>
        <w:tabs>
          <w:tab w:val="right" w:pos="8789"/>
        </w:tabs>
        <w:spacing w:after="0" w:line="360" w:lineRule="auto"/>
        <w:rPr>
          <w:sz w:val="20"/>
          <w:szCs w:val="20"/>
        </w:rPr>
      </w:pPr>
      <w:r w:rsidRPr="0020512D">
        <w:rPr>
          <w:sz w:val="20"/>
          <w:szCs w:val="20"/>
        </w:rPr>
        <w:t>SCHI-4858</w:t>
      </w:r>
      <w:r w:rsidRPr="0020512D">
        <w:rPr>
          <w:sz w:val="20"/>
          <w:szCs w:val="20"/>
        </w:rPr>
        <w:tab/>
        <w:t xml:space="preserve">: </w:t>
      </w:r>
      <w:r w:rsidRPr="0020512D">
        <w:rPr>
          <w:sz w:val="22"/>
          <w:szCs w:val="22"/>
        </w:rPr>
        <w:tab/>
      </w:r>
    </w:p>
    <w:p w14:paraId="3101C32C" w14:textId="77777777" w:rsidR="0020512D" w:rsidRPr="0020512D" w:rsidRDefault="0020512D" w:rsidP="0020512D">
      <w:pPr>
        <w:spacing w:after="0" w:line="360" w:lineRule="auto"/>
        <w:rPr>
          <w:sz w:val="20"/>
          <w:szCs w:val="20"/>
        </w:rPr>
      </w:pPr>
      <w:r w:rsidRPr="0020512D">
        <w:rPr>
          <w:sz w:val="20"/>
          <w:szCs w:val="20"/>
        </w:rPr>
        <w:t>Nummer 5, september - oktober.</w:t>
      </w:r>
    </w:p>
    <w:p w14:paraId="2BA94F32"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194FED56" w14:textId="77777777" w:rsidR="0020512D" w:rsidRPr="0020512D" w:rsidRDefault="0020512D" w:rsidP="0020512D">
      <w:pPr>
        <w:spacing w:after="0" w:line="360" w:lineRule="auto"/>
        <w:rPr>
          <w:sz w:val="20"/>
          <w:szCs w:val="20"/>
        </w:rPr>
      </w:pPr>
    </w:p>
    <w:p w14:paraId="2A50AA40" w14:textId="77777777" w:rsidR="0020512D" w:rsidRPr="0020512D" w:rsidRDefault="0020512D" w:rsidP="0020512D">
      <w:pPr>
        <w:spacing w:after="0" w:line="360" w:lineRule="auto"/>
        <w:rPr>
          <w:sz w:val="20"/>
          <w:szCs w:val="20"/>
        </w:rPr>
      </w:pPr>
    </w:p>
    <w:p w14:paraId="73A020F4" w14:textId="77777777" w:rsidR="0020512D" w:rsidRPr="0020512D" w:rsidRDefault="0020512D" w:rsidP="0020512D">
      <w:pPr>
        <w:tabs>
          <w:tab w:val="right" w:pos="8789"/>
        </w:tabs>
        <w:spacing w:after="0" w:line="360" w:lineRule="auto"/>
        <w:rPr>
          <w:sz w:val="20"/>
          <w:szCs w:val="20"/>
        </w:rPr>
      </w:pPr>
      <w:r>
        <w:rPr>
          <w:sz w:val="20"/>
          <w:szCs w:val="20"/>
        </w:rPr>
        <w:t>SCHI-4859</w:t>
      </w:r>
      <w:r w:rsidRPr="0020512D">
        <w:rPr>
          <w:sz w:val="20"/>
          <w:szCs w:val="20"/>
        </w:rPr>
        <w:tab/>
        <w:t xml:space="preserve">: </w:t>
      </w:r>
      <w:r w:rsidRPr="0020512D">
        <w:rPr>
          <w:sz w:val="22"/>
          <w:szCs w:val="22"/>
        </w:rPr>
        <w:tab/>
      </w:r>
    </w:p>
    <w:p w14:paraId="611D2A53" w14:textId="77777777" w:rsidR="0020512D" w:rsidRPr="0020512D" w:rsidRDefault="0020512D" w:rsidP="0020512D">
      <w:pPr>
        <w:spacing w:after="0" w:line="360" w:lineRule="auto"/>
        <w:rPr>
          <w:sz w:val="20"/>
          <w:szCs w:val="20"/>
        </w:rPr>
      </w:pPr>
      <w:r w:rsidRPr="0020512D">
        <w:rPr>
          <w:sz w:val="20"/>
          <w:szCs w:val="20"/>
        </w:rPr>
        <w:t>Nummer 1, januari - februari.</w:t>
      </w:r>
    </w:p>
    <w:p w14:paraId="36ED8B65"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deel</w:t>
      </w:r>
    </w:p>
    <w:p w14:paraId="520961FB" w14:textId="77777777" w:rsidR="0020512D" w:rsidRPr="0020512D" w:rsidRDefault="0020512D" w:rsidP="0020512D">
      <w:pPr>
        <w:spacing w:after="0" w:line="360" w:lineRule="auto"/>
        <w:rPr>
          <w:sz w:val="20"/>
          <w:szCs w:val="20"/>
        </w:rPr>
      </w:pPr>
    </w:p>
    <w:p w14:paraId="4D00AE2E" w14:textId="77777777" w:rsidR="0020512D" w:rsidRPr="0020512D" w:rsidRDefault="0020512D" w:rsidP="0020512D">
      <w:pPr>
        <w:spacing w:after="0" w:line="360" w:lineRule="auto"/>
        <w:rPr>
          <w:sz w:val="20"/>
          <w:szCs w:val="20"/>
        </w:rPr>
      </w:pPr>
    </w:p>
    <w:p w14:paraId="2E26E5F1" w14:textId="77777777" w:rsidR="0020512D" w:rsidRPr="0020512D" w:rsidRDefault="0020512D" w:rsidP="0020512D">
      <w:pPr>
        <w:tabs>
          <w:tab w:val="right" w:pos="8789"/>
        </w:tabs>
        <w:spacing w:after="0" w:line="360" w:lineRule="auto"/>
        <w:rPr>
          <w:sz w:val="20"/>
          <w:szCs w:val="20"/>
        </w:rPr>
      </w:pPr>
      <w:r>
        <w:rPr>
          <w:sz w:val="20"/>
          <w:szCs w:val="20"/>
        </w:rPr>
        <w:t>SCHI-4860</w:t>
      </w:r>
      <w:r w:rsidRPr="0020512D">
        <w:rPr>
          <w:sz w:val="20"/>
          <w:szCs w:val="20"/>
        </w:rPr>
        <w:tab/>
        <w:t xml:space="preserve">: </w:t>
      </w:r>
      <w:r w:rsidRPr="0020512D">
        <w:rPr>
          <w:sz w:val="22"/>
          <w:szCs w:val="22"/>
        </w:rPr>
        <w:tab/>
      </w:r>
    </w:p>
    <w:p w14:paraId="2550101D" w14:textId="77777777" w:rsidR="0020512D" w:rsidRPr="0020512D" w:rsidRDefault="0020512D" w:rsidP="0020512D">
      <w:pPr>
        <w:spacing w:after="0" w:line="360" w:lineRule="auto"/>
        <w:rPr>
          <w:sz w:val="20"/>
          <w:szCs w:val="20"/>
        </w:rPr>
      </w:pPr>
      <w:r w:rsidRPr="0020512D">
        <w:rPr>
          <w:sz w:val="20"/>
          <w:szCs w:val="20"/>
        </w:rPr>
        <w:t>Nummer 3, mei - juni.</w:t>
      </w:r>
    </w:p>
    <w:p w14:paraId="0B86FFE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1996</w:t>
      </w:r>
      <w:r w:rsidRPr="0020512D">
        <w:rPr>
          <w:sz w:val="20"/>
          <w:szCs w:val="20"/>
        </w:rPr>
        <w:tab/>
        <w:t>1 deel</w:t>
      </w:r>
    </w:p>
    <w:p w14:paraId="551412D0" w14:textId="77777777" w:rsidR="0020512D" w:rsidRPr="0020512D" w:rsidRDefault="0020512D" w:rsidP="0020512D">
      <w:pPr>
        <w:spacing w:after="0" w:line="360" w:lineRule="auto"/>
        <w:rPr>
          <w:sz w:val="20"/>
          <w:szCs w:val="20"/>
        </w:rPr>
      </w:pPr>
    </w:p>
    <w:p w14:paraId="7E22A3DA" w14:textId="77777777" w:rsidR="0020512D" w:rsidRPr="0020512D" w:rsidRDefault="0020512D" w:rsidP="0020512D">
      <w:pPr>
        <w:spacing w:after="0" w:line="360" w:lineRule="auto"/>
        <w:rPr>
          <w:sz w:val="20"/>
          <w:szCs w:val="20"/>
        </w:rPr>
      </w:pPr>
    </w:p>
    <w:p w14:paraId="11F4F0C9" w14:textId="77777777" w:rsidR="0020512D" w:rsidRPr="0020512D" w:rsidRDefault="0020512D" w:rsidP="0020512D">
      <w:pPr>
        <w:tabs>
          <w:tab w:val="right" w:pos="8789"/>
        </w:tabs>
        <w:spacing w:after="0" w:line="360" w:lineRule="auto"/>
        <w:rPr>
          <w:sz w:val="20"/>
          <w:szCs w:val="20"/>
        </w:rPr>
      </w:pPr>
      <w:r w:rsidRPr="0020512D">
        <w:rPr>
          <w:sz w:val="20"/>
          <w:szCs w:val="20"/>
        </w:rPr>
        <w:t>SCHI-4861</w:t>
      </w:r>
      <w:r w:rsidRPr="0020512D">
        <w:rPr>
          <w:sz w:val="20"/>
          <w:szCs w:val="20"/>
        </w:rPr>
        <w:tab/>
        <w:t xml:space="preserve">: </w:t>
      </w:r>
      <w:r w:rsidRPr="0020512D">
        <w:rPr>
          <w:sz w:val="22"/>
          <w:szCs w:val="22"/>
        </w:rPr>
        <w:tab/>
      </w:r>
    </w:p>
    <w:p w14:paraId="7CC61BF8" w14:textId="77777777" w:rsidR="0020512D" w:rsidRPr="0020512D" w:rsidRDefault="0020512D" w:rsidP="0020512D">
      <w:pPr>
        <w:spacing w:after="0" w:line="360" w:lineRule="auto"/>
        <w:rPr>
          <w:sz w:val="20"/>
          <w:szCs w:val="20"/>
        </w:rPr>
      </w:pPr>
      <w:r w:rsidRPr="0020512D">
        <w:rPr>
          <w:sz w:val="20"/>
          <w:szCs w:val="20"/>
        </w:rPr>
        <w:t>Nummer 5, september - oktober.</w:t>
      </w:r>
    </w:p>
    <w:p w14:paraId="572BE7D6"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deel</w:t>
      </w:r>
    </w:p>
    <w:p w14:paraId="4A69E890" w14:textId="77777777" w:rsidR="0020512D" w:rsidRPr="0020512D" w:rsidRDefault="0020512D" w:rsidP="0020512D">
      <w:pPr>
        <w:spacing w:after="0" w:line="360" w:lineRule="auto"/>
        <w:rPr>
          <w:sz w:val="20"/>
          <w:szCs w:val="20"/>
        </w:rPr>
      </w:pPr>
    </w:p>
    <w:p w14:paraId="5C0BC4C3" w14:textId="77777777" w:rsidR="0020512D" w:rsidRPr="0020512D" w:rsidRDefault="0020512D" w:rsidP="0020512D">
      <w:pPr>
        <w:spacing w:after="0" w:line="360" w:lineRule="auto"/>
        <w:rPr>
          <w:sz w:val="20"/>
          <w:szCs w:val="20"/>
        </w:rPr>
      </w:pPr>
    </w:p>
    <w:p w14:paraId="4A884E9F" w14:textId="77777777" w:rsidR="0020512D" w:rsidRPr="0020512D" w:rsidRDefault="0020512D" w:rsidP="0020512D">
      <w:pPr>
        <w:tabs>
          <w:tab w:val="right" w:pos="8789"/>
        </w:tabs>
        <w:spacing w:after="0" w:line="360" w:lineRule="auto"/>
        <w:rPr>
          <w:sz w:val="20"/>
          <w:szCs w:val="20"/>
        </w:rPr>
      </w:pPr>
      <w:r>
        <w:rPr>
          <w:sz w:val="20"/>
          <w:szCs w:val="20"/>
        </w:rPr>
        <w:t>SCHI-4862</w:t>
      </w:r>
      <w:r w:rsidRPr="0020512D">
        <w:rPr>
          <w:sz w:val="20"/>
          <w:szCs w:val="20"/>
        </w:rPr>
        <w:tab/>
        <w:t xml:space="preserve">: </w:t>
      </w:r>
      <w:r w:rsidRPr="0020512D">
        <w:rPr>
          <w:sz w:val="22"/>
          <w:szCs w:val="22"/>
        </w:rPr>
        <w:tab/>
      </w:r>
    </w:p>
    <w:p w14:paraId="6A3D052C" w14:textId="77777777" w:rsidR="0020512D" w:rsidRPr="0020512D" w:rsidRDefault="0020512D" w:rsidP="0020512D">
      <w:pPr>
        <w:spacing w:after="0" w:line="360" w:lineRule="auto"/>
        <w:rPr>
          <w:sz w:val="20"/>
          <w:szCs w:val="20"/>
        </w:rPr>
      </w:pPr>
      <w:r w:rsidRPr="0020512D">
        <w:rPr>
          <w:sz w:val="20"/>
          <w:szCs w:val="20"/>
        </w:rPr>
        <w:t>#Verinnerlijking versus verankering# Nummer 6, november - december.</w:t>
      </w:r>
    </w:p>
    <w:p w14:paraId="41FC59E7" w14:textId="77777777" w:rsidR="0020512D" w:rsidRPr="001D1849" w:rsidRDefault="0020512D" w:rsidP="0020512D">
      <w:pPr>
        <w:tabs>
          <w:tab w:val="right" w:pos="8789"/>
        </w:tabs>
        <w:spacing w:after="0" w:line="360" w:lineRule="auto"/>
        <w:rPr>
          <w:sz w:val="20"/>
          <w:szCs w:val="20"/>
        </w:rPr>
      </w:pPr>
      <w:r w:rsidRPr="001D1849">
        <w:rPr>
          <w:sz w:val="20"/>
          <w:szCs w:val="20"/>
        </w:rPr>
        <w:t>1996</w:t>
      </w:r>
      <w:r w:rsidRPr="001D1849">
        <w:rPr>
          <w:sz w:val="20"/>
          <w:szCs w:val="20"/>
        </w:rPr>
        <w:tab/>
        <w:t>1 deel</w:t>
      </w:r>
    </w:p>
    <w:p w14:paraId="0911C27F" w14:textId="77777777" w:rsidR="0020512D" w:rsidRPr="001D1849" w:rsidRDefault="0020512D" w:rsidP="0020512D">
      <w:pPr>
        <w:spacing w:after="0" w:line="360" w:lineRule="auto"/>
        <w:rPr>
          <w:sz w:val="20"/>
          <w:szCs w:val="20"/>
        </w:rPr>
      </w:pPr>
    </w:p>
    <w:p w14:paraId="095F31DF" w14:textId="77777777" w:rsidR="0020512D" w:rsidRPr="001D1849" w:rsidRDefault="0020512D" w:rsidP="0020512D">
      <w:pPr>
        <w:spacing w:after="0" w:line="360" w:lineRule="auto"/>
        <w:rPr>
          <w:sz w:val="20"/>
          <w:szCs w:val="20"/>
        </w:rPr>
      </w:pPr>
    </w:p>
    <w:p w14:paraId="2408E02D" w14:textId="77777777" w:rsidR="0020512D" w:rsidRPr="0020512D" w:rsidRDefault="0020512D" w:rsidP="0020512D">
      <w:pPr>
        <w:tabs>
          <w:tab w:val="right" w:pos="8789"/>
        </w:tabs>
        <w:spacing w:after="0" w:line="360" w:lineRule="auto"/>
        <w:rPr>
          <w:sz w:val="20"/>
          <w:szCs w:val="20"/>
        </w:rPr>
      </w:pPr>
      <w:r w:rsidRPr="0020512D">
        <w:rPr>
          <w:sz w:val="20"/>
          <w:szCs w:val="20"/>
        </w:rPr>
        <w:t>SCHI-4863</w:t>
      </w:r>
      <w:r w:rsidRPr="0020512D">
        <w:rPr>
          <w:sz w:val="20"/>
          <w:szCs w:val="20"/>
        </w:rPr>
        <w:tab/>
        <w:t xml:space="preserve">: </w:t>
      </w:r>
      <w:r w:rsidRPr="0020512D">
        <w:rPr>
          <w:sz w:val="22"/>
          <w:szCs w:val="22"/>
        </w:rPr>
        <w:tab/>
      </w:r>
    </w:p>
    <w:p w14:paraId="038CDF9D" w14:textId="77777777" w:rsidR="0020512D" w:rsidRPr="0020512D" w:rsidRDefault="0020512D" w:rsidP="0020512D">
      <w:pPr>
        <w:spacing w:after="0" w:line="360" w:lineRule="auto"/>
        <w:rPr>
          <w:sz w:val="20"/>
          <w:szCs w:val="20"/>
        </w:rPr>
      </w:pPr>
      <w:r w:rsidRPr="0020512D">
        <w:rPr>
          <w:sz w:val="20"/>
          <w:szCs w:val="20"/>
        </w:rPr>
        <w:t>#De Wereldgodsdiensten# door C. Cornille, oktober.</w:t>
      </w:r>
    </w:p>
    <w:p w14:paraId="4E6B4587" w14:textId="77777777" w:rsidR="0020512D" w:rsidRPr="001D1849" w:rsidRDefault="0020512D" w:rsidP="0020512D">
      <w:pPr>
        <w:tabs>
          <w:tab w:val="right" w:pos="8789"/>
        </w:tabs>
        <w:spacing w:after="0" w:line="360" w:lineRule="auto"/>
        <w:rPr>
          <w:sz w:val="20"/>
          <w:szCs w:val="20"/>
        </w:rPr>
      </w:pPr>
      <w:r w:rsidRPr="001D1849">
        <w:rPr>
          <w:sz w:val="20"/>
          <w:szCs w:val="20"/>
        </w:rPr>
        <w:t>1997</w:t>
      </w:r>
      <w:r w:rsidRPr="001D1849">
        <w:rPr>
          <w:sz w:val="20"/>
          <w:szCs w:val="20"/>
        </w:rPr>
        <w:tab/>
        <w:t>1 deel</w:t>
      </w:r>
    </w:p>
    <w:p w14:paraId="04572E6E" w14:textId="77777777" w:rsidR="0020512D" w:rsidRPr="001D1849" w:rsidRDefault="0020512D" w:rsidP="0020512D">
      <w:pPr>
        <w:spacing w:after="0" w:line="360" w:lineRule="auto"/>
        <w:rPr>
          <w:sz w:val="20"/>
          <w:szCs w:val="20"/>
        </w:rPr>
      </w:pPr>
    </w:p>
    <w:p w14:paraId="1F9CD208" w14:textId="77777777" w:rsidR="0020512D" w:rsidRPr="001D1849" w:rsidRDefault="0020512D" w:rsidP="0020512D">
      <w:pPr>
        <w:spacing w:after="0" w:line="360" w:lineRule="auto"/>
        <w:rPr>
          <w:sz w:val="20"/>
          <w:szCs w:val="20"/>
        </w:rPr>
      </w:pPr>
    </w:p>
    <w:p w14:paraId="5E324CDA" w14:textId="77777777" w:rsidR="0020512D" w:rsidRPr="0020512D" w:rsidRDefault="0020512D" w:rsidP="0020512D">
      <w:pPr>
        <w:tabs>
          <w:tab w:val="right" w:pos="8789"/>
        </w:tabs>
        <w:spacing w:after="0" w:line="360" w:lineRule="auto"/>
        <w:rPr>
          <w:sz w:val="20"/>
          <w:szCs w:val="20"/>
        </w:rPr>
      </w:pPr>
      <w:r w:rsidRPr="0020512D">
        <w:rPr>
          <w:sz w:val="20"/>
          <w:szCs w:val="20"/>
        </w:rPr>
        <w:t>SCHI-4864</w:t>
      </w:r>
      <w:r w:rsidRPr="0020512D">
        <w:rPr>
          <w:sz w:val="20"/>
          <w:szCs w:val="20"/>
        </w:rPr>
        <w:tab/>
        <w:t xml:space="preserve">: </w:t>
      </w:r>
      <w:r w:rsidRPr="0020512D">
        <w:rPr>
          <w:sz w:val="22"/>
          <w:szCs w:val="22"/>
        </w:rPr>
        <w:tab/>
      </w:r>
    </w:p>
    <w:p w14:paraId="4ABB4021" w14:textId="77777777" w:rsidR="0020512D" w:rsidRPr="0020512D" w:rsidRDefault="0020512D" w:rsidP="0020512D">
      <w:pPr>
        <w:spacing w:after="0" w:line="360" w:lineRule="auto"/>
        <w:rPr>
          <w:sz w:val="20"/>
          <w:szCs w:val="20"/>
        </w:rPr>
      </w:pPr>
      <w:r w:rsidRPr="0020512D">
        <w:rPr>
          <w:sz w:val="20"/>
          <w:szCs w:val="20"/>
        </w:rPr>
        <w:t>Nummer 4, juli - augustus.</w:t>
      </w:r>
    </w:p>
    <w:p w14:paraId="0C981246"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4101CA91" w14:textId="77777777" w:rsidR="0020512D" w:rsidRPr="0020512D" w:rsidRDefault="0020512D" w:rsidP="0020512D">
      <w:pPr>
        <w:spacing w:after="0" w:line="360" w:lineRule="auto"/>
        <w:rPr>
          <w:sz w:val="20"/>
          <w:szCs w:val="20"/>
        </w:rPr>
      </w:pPr>
    </w:p>
    <w:p w14:paraId="7CC4ECEC" w14:textId="77777777" w:rsidR="0020512D" w:rsidRPr="0020512D" w:rsidRDefault="0020512D" w:rsidP="0020512D">
      <w:pPr>
        <w:spacing w:after="0" w:line="360" w:lineRule="auto"/>
        <w:rPr>
          <w:sz w:val="20"/>
          <w:szCs w:val="20"/>
        </w:rPr>
      </w:pPr>
    </w:p>
    <w:p w14:paraId="29C2082E" w14:textId="77777777" w:rsidR="0020512D" w:rsidRPr="0020512D" w:rsidRDefault="0020512D" w:rsidP="0020512D">
      <w:pPr>
        <w:tabs>
          <w:tab w:val="right" w:pos="8789"/>
        </w:tabs>
        <w:spacing w:after="0" w:line="360" w:lineRule="auto"/>
        <w:rPr>
          <w:sz w:val="20"/>
          <w:szCs w:val="20"/>
        </w:rPr>
      </w:pPr>
      <w:r w:rsidRPr="0020512D">
        <w:rPr>
          <w:sz w:val="20"/>
          <w:szCs w:val="20"/>
        </w:rPr>
        <w:t>SCHI-4865</w:t>
      </w:r>
      <w:r w:rsidRPr="0020512D">
        <w:rPr>
          <w:sz w:val="20"/>
          <w:szCs w:val="20"/>
        </w:rPr>
        <w:tab/>
        <w:t xml:space="preserve">: </w:t>
      </w:r>
      <w:r w:rsidRPr="0020512D">
        <w:rPr>
          <w:sz w:val="22"/>
          <w:szCs w:val="22"/>
        </w:rPr>
        <w:tab/>
      </w:r>
    </w:p>
    <w:p w14:paraId="13C09CAA" w14:textId="77777777" w:rsidR="0020512D" w:rsidRPr="0020512D" w:rsidRDefault="0020512D" w:rsidP="0020512D">
      <w:pPr>
        <w:spacing w:after="0" w:line="360" w:lineRule="auto"/>
        <w:rPr>
          <w:sz w:val="20"/>
          <w:szCs w:val="20"/>
        </w:rPr>
      </w:pPr>
      <w:r w:rsidRPr="0020512D">
        <w:rPr>
          <w:sz w:val="20"/>
          <w:szCs w:val="20"/>
        </w:rPr>
        <w:t>#Wacht eens even#, 56ste jaargang, nummer 1, januari - februari.</w:t>
      </w:r>
    </w:p>
    <w:p w14:paraId="5F46D1F7"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3AF1D104" w14:textId="77777777" w:rsidR="0020512D" w:rsidRPr="001D1849" w:rsidRDefault="0020512D" w:rsidP="0020512D">
      <w:pPr>
        <w:spacing w:after="0" w:line="360" w:lineRule="auto"/>
        <w:rPr>
          <w:sz w:val="20"/>
          <w:szCs w:val="20"/>
        </w:rPr>
      </w:pPr>
    </w:p>
    <w:p w14:paraId="69EC4996" w14:textId="77777777" w:rsidR="0020512D" w:rsidRPr="001D1849" w:rsidRDefault="0020512D" w:rsidP="0020512D">
      <w:pPr>
        <w:spacing w:after="0" w:line="360" w:lineRule="auto"/>
        <w:rPr>
          <w:sz w:val="20"/>
          <w:szCs w:val="20"/>
        </w:rPr>
      </w:pPr>
    </w:p>
    <w:p w14:paraId="28CFF61B" w14:textId="77777777" w:rsidR="0020512D" w:rsidRPr="0020512D" w:rsidRDefault="0020512D" w:rsidP="0020512D">
      <w:pPr>
        <w:tabs>
          <w:tab w:val="right" w:pos="8789"/>
        </w:tabs>
        <w:spacing w:after="0" w:line="360" w:lineRule="auto"/>
        <w:rPr>
          <w:sz w:val="20"/>
          <w:szCs w:val="20"/>
        </w:rPr>
      </w:pPr>
      <w:r w:rsidRPr="0020512D">
        <w:rPr>
          <w:sz w:val="20"/>
          <w:szCs w:val="20"/>
        </w:rPr>
        <w:t>SCHI-4866</w:t>
      </w:r>
      <w:r w:rsidRPr="0020512D">
        <w:rPr>
          <w:sz w:val="20"/>
          <w:szCs w:val="20"/>
        </w:rPr>
        <w:tab/>
        <w:t xml:space="preserve">: </w:t>
      </w:r>
      <w:r w:rsidRPr="0020512D">
        <w:rPr>
          <w:sz w:val="22"/>
          <w:szCs w:val="22"/>
        </w:rPr>
        <w:tab/>
      </w:r>
    </w:p>
    <w:p w14:paraId="4D2131E4" w14:textId="77777777" w:rsidR="0020512D" w:rsidRPr="0020512D" w:rsidRDefault="0020512D" w:rsidP="0020512D">
      <w:pPr>
        <w:spacing w:after="0" w:line="360" w:lineRule="auto"/>
        <w:rPr>
          <w:sz w:val="20"/>
          <w:szCs w:val="20"/>
        </w:rPr>
      </w:pPr>
      <w:r w:rsidRPr="0020512D">
        <w:rPr>
          <w:sz w:val="20"/>
          <w:szCs w:val="20"/>
        </w:rPr>
        <w:t>56ste jaargang, nummer 2, maart - april.</w:t>
      </w:r>
    </w:p>
    <w:p w14:paraId="0D83C7A1"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138E3020" w14:textId="77777777" w:rsidR="0020512D" w:rsidRPr="001D1849" w:rsidRDefault="0020512D" w:rsidP="0020512D">
      <w:pPr>
        <w:spacing w:after="0" w:line="360" w:lineRule="auto"/>
        <w:rPr>
          <w:sz w:val="20"/>
          <w:szCs w:val="20"/>
        </w:rPr>
      </w:pPr>
    </w:p>
    <w:p w14:paraId="50D8FDC9" w14:textId="77777777" w:rsidR="0020512D" w:rsidRPr="001D1849" w:rsidRDefault="0020512D" w:rsidP="0020512D">
      <w:pPr>
        <w:spacing w:after="0" w:line="360" w:lineRule="auto"/>
        <w:rPr>
          <w:sz w:val="20"/>
          <w:szCs w:val="20"/>
        </w:rPr>
      </w:pPr>
    </w:p>
    <w:p w14:paraId="2F8CF0C5" w14:textId="77777777" w:rsidR="0020512D" w:rsidRPr="0020512D" w:rsidRDefault="0020512D" w:rsidP="0020512D">
      <w:pPr>
        <w:tabs>
          <w:tab w:val="right" w:pos="8789"/>
        </w:tabs>
        <w:spacing w:after="0" w:line="360" w:lineRule="auto"/>
        <w:rPr>
          <w:sz w:val="20"/>
          <w:szCs w:val="20"/>
        </w:rPr>
      </w:pPr>
      <w:r w:rsidRPr="0020512D">
        <w:rPr>
          <w:sz w:val="20"/>
          <w:szCs w:val="20"/>
        </w:rPr>
        <w:t>SCHI-4867</w:t>
      </w:r>
      <w:r w:rsidRPr="0020512D">
        <w:rPr>
          <w:sz w:val="20"/>
          <w:szCs w:val="20"/>
        </w:rPr>
        <w:tab/>
        <w:t xml:space="preserve">: </w:t>
      </w:r>
      <w:r w:rsidRPr="0020512D">
        <w:rPr>
          <w:sz w:val="22"/>
          <w:szCs w:val="22"/>
        </w:rPr>
        <w:tab/>
      </w:r>
    </w:p>
    <w:p w14:paraId="4CFD8CDB" w14:textId="77777777" w:rsidR="0020512D" w:rsidRPr="0020512D" w:rsidRDefault="0020512D" w:rsidP="0020512D">
      <w:pPr>
        <w:spacing w:after="0" w:line="360" w:lineRule="auto"/>
        <w:rPr>
          <w:sz w:val="20"/>
          <w:szCs w:val="20"/>
        </w:rPr>
      </w:pPr>
      <w:r w:rsidRPr="0020512D">
        <w:rPr>
          <w:sz w:val="20"/>
          <w:szCs w:val="20"/>
        </w:rPr>
        <w:t>57ste jaargang, nummer 2, maart-april.</w:t>
      </w:r>
    </w:p>
    <w:p w14:paraId="36119EDA" w14:textId="77777777" w:rsidR="0020512D" w:rsidRPr="001D1849" w:rsidRDefault="0020512D" w:rsidP="0020512D">
      <w:pPr>
        <w:tabs>
          <w:tab w:val="right" w:pos="8789"/>
        </w:tabs>
        <w:spacing w:after="0" w:line="360" w:lineRule="auto"/>
        <w:rPr>
          <w:sz w:val="20"/>
          <w:szCs w:val="20"/>
        </w:rPr>
      </w:pPr>
      <w:r w:rsidRPr="001D1849">
        <w:rPr>
          <w:sz w:val="20"/>
          <w:szCs w:val="20"/>
        </w:rPr>
        <w:t>2001</w:t>
      </w:r>
      <w:r w:rsidRPr="001D1849">
        <w:rPr>
          <w:sz w:val="20"/>
          <w:szCs w:val="20"/>
        </w:rPr>
        <w:tab/>
        <w:t>1 deel</w:t>
      </w:r>
    </w:p>
    <w:p w14:paraId="5D07DD3F" w14:textId="77777777" w:rsidR="0020512D" w:rsidRPr="001D1849" w:rsidRDefault="0020512D" w:rsidP="0020512D">
      <w:pPr>
        <w:spacing w:after="0" w:line="360" w:lineRule="auto"/>
        <w:rPr>
          <w:sz w:val="20"/>
          <w:szCs w:val="20"/>
        </w:rPr>
      </w:pPr>
    </w:p>
    <w:p w14:paraId="11BFA1BE" w14:textId="77777777" w:rsidR="0020512D" w:rsidRPr="001D1849" w:rsidRDefault="0020512D" w:rsidP="0020512D">
      <w:pPr>
        <w:spacing w:after="0" w:line="360" w:lineRule="auto"/>
        <w:rPr>
          <w:sz w:val="20"/>
          <w:szCs w:val="20"/>
        </w:rPr>
      </w:pPr>
    </w:p>
    <w:p w14:paraId="7FACA00E" w14:textId="77777777" w:rsidR="0020512D" w:rsidRPr="0020512D" w:rsidRDefault="0020512D" w:rsidP="0020512D">
      <w:pPr>
        <w:tabs>
          <w:tab w:val="right" w:pos="8789"/>
        </w:tabs>
        <w:spacing w:after="0" w:line="360" w:lineRule="auto"/>
        <w:rPr>
          <w:sz w:val="20"/>
          <w:szCs w:val="20"/>
        </w:rPr>
      </w:pPr>
      <w:r w:rsidRPr="0020512D">
        <w:rPr>
          <w:sz w:val="20"/>
          <w:szCs w:val="20"/>
        </w:rPr>
        <w:t>SCHI-4868</w:t>
      </w:r>
      <w:r w:rsidRPr="0020512D">
        <w:rPr>
          <w:sz w:val="20"/>
          <w:szCs w:val="20"/>
        </w:rPr>
        <w:tab/>
        <w:t xml:space="preserve">: </w:t>
      </w:r>
      <w:r w:rsidRPr="0020512D">
        <w:rPr>
          <w:sz w:val="22"/>
          <w:szCs w:val="22"/>
        </w:rPr>
        <w:tab/>
      </w:r>
    </w:p>
    <w:p w14:paraId="1C853578" w14:textId="77777777" w:rsidR="0020512D" w:rsidRPr="0020512D" w:rsidRDefault="0020512D" w:rsidP="0020512D">
      <w:pPr>
        <w:spacing w:after="0" w:line="360" w:lineRule="auto"/>
        <w:rPr>
          <w:sz w:val="20"/>
          <w:szCs w:val="20"/>
        </w:rPr>
      </w:pPr>
      <w:r w:rsidRPr="0020512D">
        <w:rPr>
          <w:sz w:val="20"/>
          <w:szCs w:val="20"/>
        </w:rPr>
        <w:lastRenderedPageBreak/>
        <w:t>#De droom van Nebukadnezar of het einde van een middeleeuwse kerk# door Roger Lenaers, 57ste jaargang, extra nummer, maart.</w:t>
      </w:r>
    </w:p>
    <w:p w14:paraId="3D610427" w14:textId="77777777" w:rsidR="0020512D" w:rsidRPr="001D1849" w:rsidRDefault="0020512D" w:rsidP="0020512D">
      <w:pPr>
        <w:tabs>
          <w:tab w:val="right" w:pos="8789"/>
        </w:tabs>
        <w:spacing w:after="0" w:line="360" w:lineRule="auto"/>
        <w:rPr>
          <w:sz w:val="20"/>
          <w:szCs w:val="20"/>
        </w:rPr>
      </w:pPr>
      <w:r w:rsidRPr="001D1849">
        <w:rPr>
          <w:sz w:val="20"/>
          <w:szCs w:val="20"/>
        </w:rPr>
        <w:t>2001</w:t>
      </w:r>
      <w:r w:rsidRPr="001D1849">
        <w:rPr>
          <w:sz w:val="20"/>
          <w:szCs w:val="20"/>
        </w:rPr>
        <w:tab/>
        <w:t>1 deel</w:t>
      </w:r>
    </w:p>
    <w:p w14:paraId="4DE9118D" w14:textId="77777777" w:rsidR="0020512D" w:rsidRPr="001D1849" w:rsidRDefault="0020512D" w:rsidP="0020512D">
      <w:pPr>
        <w:spacing w:after="0" w:line="360" w:lineRule="auto"/>
        <w:rPr>
          <w:sz w:val="20"/>
          <w:szCs w:val="20"/>
        </w:rPr>
      </w:pPr>
    </w:p>
    <w:p w14:paraId="01532FB5" w14:textId="77777777" w:rsidR="0020512D" w:rsidRPr="001D1849" w:rsidRDefault="0020512D" w:rsidP="0020512D">
      <w:pPr>
        <w:spacing w:after="0" w:line="360" w:lineRule="auto"/>
        <w:rPr>
          <w:sz w:val="20"/>
          <w:szCs w:val="20"/>
        </w:rPr>
      </w:pPr>
    </w:p>
    <w:p w14:paraId="6F59F24A" w14:textId="77777777" w:rsidR="0020512D" w:rsidRPr="0020512D" w:rsidRDefault="0020512D" w:rsidP="0020512D">
      <w:pPr>
        <w:tabs>
          <w:tab w:val="right" w:pos="8789"/>
        </w:tabs>
        <w:spacing w:after="0" w:line="360" w:lineRule="auto"/>
        <w:rPr>
          <w:sz w:val="20"/>
          <w:szCs w:val="20"/>
        </w:rPr>
      </w:pPr>
      <w:r w:rsidRPr="0020512D">
        <w:rPr>
          <w:sz w:val="20"/>
          <w:szCs w:val="20"/>
        </w:rPr>
        <w:t>SCHI-4869</w:t>
      </w:r>
      <w:r w:rsidRPr="0020512D">
        <w:rPr>
          <w:sz w:val="20"/>
          <w:szCs w:val="20"/>
        </w:rPr>
        <w:tab/>
        <w:t xml:space="preserve">: </w:t>
      </w:r>
      <w:r w:rsidRPr="0020512D">
        <w:rPr>
          <w:sz w:val="22"/>
          <w:szCs w:val="22"/>
        </w:rPr>
        <w:tab/>
      </w:r>
    </w:p>
    <w:p w14:paraId="68B10248" w14:textId="77777777" w:rsidR="0020512D" w:rsidRPr="0020512D" w:rsidRDefault="0020512D" w:rsidP="0020512D">
      <w:pPr>
        <w:spacing w:after="0" w:line="360" w:lineRule="auto"/>
        <w:rPr>
          <w:sz w:val="20"/>
          <w:szCs w:val="20"/>
        </w:rPr>
      </w:pPr>
      <w:r w:rsidRPr="0020512D">
        <w:rPr>
          <w:sz w:val="20"/>
          <w:szCs w:val="20"/>
        </w:rPr>
        <w:t>58ste jaargang, nummer 4, juli - augustus</w:t>
      </w:r>
    </w:p>
    <w:p w14:paraId="69B18435" w14:textId="77777777" w:rsidR="0020512D" w:rsidRPr="001D1849" w:rsidRDefault="0020512D" w:rsidP="0020512D">
      <w:pPr>
        <w:tabs>
          <w:tab w:val="right" w:pos="8789"/>
        </w:tabs>
        <w:spacing w:after="0" w:line="360" w:lineRule="auto"/>
        <w:rPr>
          <w:sz w:val="20"/>
          <w:szCs w:val="20"/>
        </w:rPr>
      </w:pPr>
      <w:r w:rsidRPr="001D1849">
        <w:rPr>
          <w:sz w:val="20"/>
          <w:szCs w:val="20"/>
        </w:rPr>
        <w:t>2002</w:t>
      </w:r>
      <w:r w:rsidRPr="001D1849">
        <w:rPr>
          <w:sz w:val="20"/>
          <w:szCs w:val="20"/>
        </w:rPr>
        <w:tab/>
        <w:t>1 deel</w:t>
      </w:r>
    </w:p>
    <w:p w14:paraId="5A29CF5A" w14:textId="77777777" w:rsidR="0020512D" w:rsidRPr="001D1849" w:rsidRDefault="0020512D" w:rsidP="0020512D">
      <w:pPr>
        <w:spacing w:after="0" w:line="360" w:lineRule="auto"/>
        <w:rPr>
          <w:sz w:val="20"/>
          <w:szCs w:val="20"/>
        </w:rPr>
      </w:pPr>
    </w:p>
    <w:p w14:paraId="11049154" w14:textId="77777777" w:rsidR="0020512D" w:rsidRPr="001D1849" w:rsidRDefault="0020512D" w:rsidP="0020512D">
      <w:pPr>
        <w:spacing w:after="0" w:line="360" w:lineRule="auto"/>
        <w:rPr>
          <w:sz w:val="20"/>
          <w:szCs w:val="20"/>
        </w:rPr>
      </w:pPr>
    </w:p>
    <w:p w14:paraId="774810FD" w14:textId="77777777" w:rsidR="0020512D" w:rsidRPr="0020512D" w:rsidRDefault="0020512D" w:rsidP="0020512D">
      <w:pPr>
        <w:tabs>
          <w:tab w:val="right" w:pos="8789"/>
        </w:tabs>
        <w:spacing w:after="0" w:line="360" w:lineRule="auto"/>
        <w:rPr>
          <w:sz w:val="20"/>
          <w:szCs w:val="20"/>
        </w:rPr>
      </w:pPr>
      <w:r w:rsidRPr="0020512D">
        <w:rPr>
          <w:sz w:val="20"/>
          <w:szCs w:val="20"/>
        </w:rPr>
        <w:t>SCHI-4870</w:t>
      </w:r>
      <w:r w:rsidRPr="0020512D">
        <w:rPr>
          <w:sz w:val="20"/>
          <w:szCs w:val="20"/>
        </w:rPr>
        <w:tab/>
        <w:t xml:space="preserve">: </w:t>
      </w:r>
      <w:r w:rsidRPr="0020512D">
        <w:rPr>
          <w:sz w:val="22"/>
          <w:szCs w:val="22"/>
        </w:rPr>
        <w:tab/>
      </w:r>
    </w:p>
    <w:p w14:paraId="22C0B312" w14:textId="77777777" w:rsidR="0020512D" w:rsidRPr="0020512D" w:rsidRDefault="0020512D" w:rsidP="0020512D">
      <w:pPr>
        <w:spacing w:after="0" w:line="360" w:lineRule="auto"/>
        <w:rPr>
          <w:sz w:val="20"/>
          <w:szCs w:val="20"/>
        </w:rPr>
      </w:pPr>
      <w:r w:rsidRPr="0020512D">
        <w:rPr>
          <w:sz w:val="20"/>
          <w:szCs w:val="20"/>
        </w:rPr>
        <w:t>#Als de spiegel breekt#, 58ste jaargang, nummer 6, november - december.</w:t>
      </w:r>
    </w:p>
    <w:p w14:paraId="55A28870" w14:textId="77777777" w:rsidR="0020512D" w:rsidRPr="001D1849" w:rsidRDefault="0020512D" w:rsidP="0020512D">
      <w:pPr>
        <w:tabs>
          <w:tab w:val="right" w:pos="8789"/>
        </w:tabs>
        <w:spacing w:after="0" w:line="360" w:lineRule="auto"/>
        <w:rPr>
          <w:sz w:val="20"/>
          <w:szCs w:val="20"/>
        </w:rPr>
      </w:pPr>
      <w:r w:rsidRPr="001D1849">
        <w:rPr>
          <w:sz w:val="20"/>
          <w:szCs w:val="20"/>
        </w:rPr>
        <w:t>2002</w:t>
      </w:r>
      <w:r w:rsidRPr="001D1849">
        <w:rPr>
          <w:sz w:val="20"/>
          <w:szCs w:val="20"/>
        </w:rPr>
        <w:tab/>
        <w:t>1 deel</w:t>
      </w:r>
    </w:p>
    <w:p w14:paraId="575914CA" w14:textId="77777777" w:rsidR="0020512D" w:rsidRPr="001D1849" w:rsidRDefault="0020512D" w:rsidP="0020512D">
      <w:pPr>
        <w:spacing w:after="0" w:line="360" w:lineRule="auto"/>
        <w:rPr>
          <w:sz w:val="20"/>
          <w:szCs w:val="20"/>
        </w:rPr>
      </w:pPr>
    </w:p>
    <w:p w14:paraId="0F7F7D00" w14:textId="77777777" w:rsidR="0020512D" w:rsidRPr="001D1849" w:rsidRDefault="0020512D" w:rsidP="0020512D">
      <w:pPr>
        <w:spacing w:after="0" w:line="360" w:lineRule="auto"/>
        <w:rPr>
          <w:sz w:val="20"/>
          <w:szCs w:val="20"/>
        </w:rPr>
      </w:pPr>
    </w:p>
    <w:p w14:paraId="28EB26E4" w14:textId="77777777" w:rsidR="0020512D" w:rsidRPr="001D1849" w:rsidRDefault="0020512D" w:rsidP="0020512D">
      <w:pPr>
        <w:tabs>
          <w:tab w:val="right" w:pos="8789"/>
        </w:tabs>
        <w:spacing w:after="0" w:line="360" w:lineRule="auto"/>
        <w:rPr>
          <w:sz w:val="20"/>
          <w:szCs w:val="20"/>
        </w:rPr>
      </w:pPr>
      <w:r w:rsidRPr="001D1849">
        <w:rPr>
          <w:sz w:val="20"/>
          <w:szCs w:val="20"/>
        </w:rPr>
        <w:t>SCHI-4871</w:t>
      </w:r>
      <w:r w:rsidRPr="001D1849">
        <w:rPr>
          <w:sz w:val="20"/>
          <w:szCs w:val="20"/>
        </w:rPr>
        <w:tab/>
        <w:t xml:space="preserve">: </w:t>
      </w:r>
      <w:r w:rsidRPr="001D1849">
        <w:rPr>
          <w:sz w:val="22"/>
          <w:szCs w:val="22"/>
        </w:rPr>
        <w:tab/>
      </w:r>
    </w:p>
    <w:p w14:paraId="603FD404" w14:textId="77777777" w:rsidR="0020512D" w:rsidRPr="0020512D" w:rsidRDefault="0020512D" w:rsidP="0020512D">
      <w:pPr>
        <w:spacing w:after="0" w:line="360" w:lineRule="auto"/>
        <w:rPr>
          <w:sz w:val="20"/>
          <w:szCs w:val="20"/>
        </w:rPr>
      </w:pPr>
      <w:r w:rsidRPr="0020512D">
        <w:rPr>
          <w:sz w:val="20"/>
          <w:szCs w:val="20"/>
        </w:rPr>
        <w:t>59ste jaargang, nummer 1, januari - februari.</w:t>
      </w:r>
    </w:p>
    <w:p w14:paraId="0BB57978" w14:textId="77777777" w:rsidR="0020512D" w:rsidRPr="001D1849" w:rsidRDefault="0020512D" w:rsidP="0020512D">
      <w:pPr>
        <w:tabs>
          <w:tab w:val="right" w:pos="8789"/>
        </w:tabs>
        <w:spacing w:after="0" w:line="360" w:lineRule="auto"/>
        <w:rPr>
          <w:sz w:val="20"/>
          <w:szCs w:val="20"/>
        </w:rPr>
      </w:pPr>
      <w:r w:rsidRPr="001D1849">
        <w:rPr>
          <w:sz w:val="20"/>
          <w:szCs w:val="20"/>
        </w:rPr>
        <w:t>2003</w:t>
      </w:r>
      <w:r w:rsidRPr="001D1849">
        <w:rPr>
          <w:sz w:val="20"/>
          <w:szCs w:val="20"/>
        </w:rPr>
        <w:tab/>
        <w:t>1 deel</w:t>
      </w:r>
    </w:p>
    <w:p w14:paraId="4C01A62B" w14:textId="77777777" w:rsidR="0020512D" w:rsidRPr="001D1849" w:rsidRDefault="0020512D" w:rsidP="0020512D">
      <w:pPr>
        <w:spacing w:after="0" w:line="360" w:lineRule="auto"/>
        <w:rPr>
          <w:sz w:val="20"/>
          <w:szCs w:val="20"/>
        </w:rPr>
      </w:pPr>
    </w:p>
    <w:p w14:paraId="76509496" w14:textId="77777777" w:rsidR="0020512D" w:rsidRPr="001D1849" w:rsidRDefault="0020512D" w:rsidP="0020512D">
      <w:pPr>
        <w:spacing w:after="0" w:line="360" w:lineRule="auto"/>
        <w:rPr>
          <w:sz w:val="20"/>
          <w:szCs w:val="20"/>
        </w:rPr>
      </w:pPr>
    </w:p>
    <w:p w14:paraId="0C613DF3" w14:textId="77777777" w:rsidR="0020512D" w:rsidRPr="0020512D" w:rsidRDefault="0020512D" w:rsidP="0020512D">
      <w:pPr>
        <w:tabs>
          <w:tab w:val="right" w:pos="8789"/>
        </w:tabs>
        <w:spacing w:after="0" w:line="360" w:lineRule="auto"/>
        <w:rPr>
          <w:sz w:val="20"/>
          <w:szCs w:val="20"/>
        </w:rPr>
      </w:pPr>
      <w:r w:rsidRPr="0020512D">
        <w:rPr>
          <w:sz w:val="20"/>
          <w:szCs w:val="20"/>
        </w:rPr>
        <w:t>SCHI-4872</w:t>
      </w:r>
      <w:r w:rsidRPr="0020512D">
        <w:rPr>
          <w:sz w:val="20"/>
          <w:szCs w:val="20"/>
        </w:rPr>
        <w:tab/>
        <w:t xml:space="preserve">: </w:t>
      </w:r>
      <w:r w:rsidRPr="0020512D">
        <w:rPr>
          <w:sz w:val="22"/>
          <w:szCs w:val="22"/>
        </w:rPr>
        <w:tab/>
      </w:r>
    </w:p>
    <w:p w14:paraId="099245B5" w14:textId="77777777" w:rsidR="0020512D" w:rsidRPr="0020512D" w:rsidRDefault="0020512D" w:rsidP="0020512D">
      <w:pPr>
        <w:spacing w:after="0" w:line="360" w:lineRule="auto"/>
        <w:rPr>
          <w:sz w:val="20"/>
          <w:szCs w:val="20"/>
        </w:rPr>
      </w:pPr>
      <w:r w:rsidRPr="0020512D">
        <w:rPr>
          <w:sz w:val="20"/>
          <w:szCs w:val="20"/>
        </w:rPr>
        <w:t>Tijdschrift #Cross Currents#, nummer 3, herfst.</w:t>
      </w:r>
    </w:p>
    <w:p w14:paraId="4B88ED98"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deel</w:t>
      </w:r>
    </w:p>
    <w:p w14:paraId="5F0FCCF0" w14:textId="77777777" w:rsidR="0020512D" w:rsidRPr="0020512D" w:rsidRDefault="0020512D" w:rsidP="0020512D">
      <w:pPr>
        <w:spacing w:after="0" w:line="360" w:lineRule="auto"/>
        <w:rPr>
          <w:sz w:val="20"/>
          <w:szCs w:val="20"/>
        </w:rPr>
      </w:pPr>
    </w:p>
    <w:p w14:paraId="7C360287" w14:textId="77777777" w:rsidR="0020512D" w:rsidRPr="0020512D" w:rsidRDefault="0020512D" w:rsidP="0020512D">
      <w:pPr>
        <w:spacing w:after="0" w:line="360" w:lineRule="auto"/>
        <w:rPr>
          <w:sz w:val="20"/>
          <w:szCs w:val="20"/>
        </w:rPr>
      </w:pPr>
    </w:p>
    <w:p w14:paraId="3F0BF219" w14:textId="77777777" w:rsidR="0020512D" w:rsidRPr="0020512D" w:rsidRDefault="0020512D" w:rsidP="0020512D">
      <w:pPr>
        <w:tabs>
          <w:tab w:val="right" w:pos="8789"/>
        </w:tabs>
        <w:spacing w:after="0" w:line="360" w:lineRule="auto"/>
        <w:rPr>
          <w:sz w:val="20"/>
          <w:szCs w:val="20"/>
        </w:rPr>
      </w:pPr>
      <w:r w:rsidRPr="0020512D">
        <w:rPr>
          <w:sz w:val="20"/>
          <w:szCs w:val="20"/>
        </w:rPr>
        <w:t>SCHI-4873</w:t>
      </w:r>
      <w:r w:rsidRPr="0020512D">
        <w:rPr>
          <w:sz w:val="20"/>
          <w:szCs w:val="20"/>
        </w:rPr>
        <w:tab/>
        <w:t xml:space="preserve">: </w:t>
      </w:r>
      <w:r w:rsidRPr="0020512D">
        <w:rPr>
          <w:sz w:val="22"/>
          <w:szCs w:val="22"/>
        </w:rPr>
        <w:tab/>
      </w:r>
    </w:p>
    <w:p w14:paraId="48538911" w14:textId="77777777" w:rsidR="0020512D" w:rsidRPr="0020512D" w:rsidRDefault="0020512D" w:rsidP="0020512D">
      <w:pPr>
        <w:spacing w:after="0" w:line="360" w:lineRule="auto"/>
        <w:rPr>
          <w:sz w:val="20"/>
          <w:szCs w:val="20"/>
        </w:rPr>
      </w:pPr>
      <w:r w:rsidRPr="0020512D">
        <w:rPr>
          <w:sz w:val="20"/>
          <w:szCs w:val="20"/>
        </w:rPr>
        <w:t>Tijdschrift #Cross Currents#, nummer 1, lente.</w:t>
      </w:r>
    </w:p>
    <w:p w14:paraId="47BE1ECD"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63B07F34" w14:textId="77777777" w:rsidR="0020512D" w:rsidRPr="0020512D" w:rsidRDefault="0020512D" w:rsidP="0020512D">
      <w:pPr>
        <w:spacing w:after="0" w:line="360" w:lineRule="auto"/>
        <w:rPr>
          <w:sz w:val="20"/>
          <w:szCs w:val="20"/>
        </w:rPr>
      </w:pPr>
    </w:p>
    <w:p w14:paraId="050CDAD7" w14:textId="77777777" w:rsidR="0020512D" w:rsidRPr="0020512D" w:rsidRDefault="0020512D" w:rsidP="0020512D">
      <w:pPr>
        <w:spacing w:after="0" w:line="360" w:lineRule="auto"/>
        <w:rPr>
          <w:sz w:val="20"/>
          <w:szCs w:val="20"/>
        </w:rPr>
      </w:pPr>
    </w:p>
    <w:p w14:paraId="593421A0" w14:textId="77777777" w:rsidR="0020512D" w:rsidRPr="0020512D" w:rsidRDefault="0020512D" w:rsidP="0020512D">
      <w:pPr>
        <w:tabs>
          <w:tab w:val="right" w:pos="8789"/>
        </w:tabs>
        <w:spacing w:after="0" w:line="360" w:lineRule="auto"/>
        <w:rPr>
          <w:sz w:val="20"/>
          <w:szCs w:val="20"/>
        </w:rPr>
      </w:pPr>
      <w:r w:rsidRPr="0020512D">
        <w:rPr>
          <w:sz w:val="20"/>
          <w:szCs w:val="20"/>
        </w:rPr>
        <w:t>SCHI-4874</w:t>
      </w:r>
      <w:r w:rsidRPr="0020512D">
        <w:rPr>
          <w:sz w:val="20"/>
          <w:szCs w:val="20"/>
        </w:rPr>
        <w:tab/>
        <w:t xml:space="preserve">: </w:t>
      </w:r>
      <w:r w:rsidRPr="0020512D">
        <w:rPr>
          <w:sz w:val="22"/>
          <w:szCs w:val="22"/>
        </w:rPr>
        <w:tab/>
      </w:r>
    </w:p>
    <w:p w14:paraId="3FFAE7D1" w14:textId="77777777" w:rsidR="0020512D" w:rsidRPr="0020512D" w:rsidRDefault="0020512D" w:rsidP="0020512D">
      <w:pPr>
        <w:spacing w:after="0" w:line="360" w:lineRule="auto"/>
        <w:rPr>
          <w:sz w:val="20"/>
          <w:szCs w:val="20"/>
        </w:rPr>
      </w:pPr>
      <w:r w:rsidRPr="0020512D">
        <w:rPr>
          <w:sz w:val="20"/>
          <w:szCs w:val="20"/>
        </w:rPr>
        <w:t>48ste jaargang, aflevering 2, september.</w:t>
      </w:r>
    </w:p>
    <w:p w14:paraId="179C1DF6"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5B362275" w14:textId="77777777" w:rsidR="0020512D" w:rsidRPr="001D1849" w:rsidRDefault="0020512D" w:rsidP="0020512D">
      <w:pPr>
        <w:spacing w:after="0" w:line="360" w:lineRule="auto"/>
        <w:rPr>
          <w:sz w:val="20"/>
          <w:szCs w:val="20"/>
        </w:rPr>
      </w:pPr>
    </w:p>
    <w:p w14:paraId="46D4D645" w14:textId="77777777" w:rsidR="0020512D" w:rsidRPr="001D1849" w:rsidRDefault="0020512D" w:rsidP="0020512D">
      <w:pPr>
        <w:spacing w:after="0" w:line="360" w:lineRule="auto"/>
        <w:rPr>
          <w:sz w:val="20"/>
          <w:szCs w:val="20"/>
        </w:rPr>
      </w:pPr>
    </w:p>
    <w:p w14:paraId="6E2CE0E4" w14:textId="77777777" w:rsidR="0020512D" w:rsidRPr="001D1849" w:rsidRDefault="0020512D" w:rsidP="0020512D">
      <w:pPr>
        <w:tabs>
          <w:tab w:val="right" w:pos="8789"/>
        </w:tabs>
        <w:spacing w:after="0" w:line="360" w:lineRule="auto"/>
        <w:rPr>
          <w:sz w:val="20"/>
          <w:szCs w:val="20"/>
        </w:rPr>
      </w:pPr>
      <w:r w:rsidRPr="001D1849">
        <w:rPr>
          <w:sz w:val="20"/>
          <w:szCs w:val="20"/>
        </w:rPr>
        <w:t>SCHI-4874-4903</w:t>
      </w:r>
      <w:r w:rsidRPr="001D1849">
        <w:rPr>
          <w:sz w:val="20"/>
          <w:szCs w:val="20"/>
        </w:rPr>
        <w:tab/>
        <w:t xml:space="preserve">: </w:t>
      </w:r>
      <w:r w:rsidRPr="001D1849">
        <w:rPr>
          <w:sz w:val="22"/>
          <w:szCs w:val="22"/>
        </w:rPr>
        <w:tab/>
      </w:r>
    </w:p>
    <w:p w14:paraId="4ABC8423" w14:textId="77777777" w:rsidR="0020512D" w:rsidRPr="0020512D" w:rsidRDefault="0020512D" w:rsidP="0020512D">
      <w:pPr>
        <w:spacing w:after="0" w:line="360" w:lineRule="auto"/>
        <w:rPr>
          <w:sz w:val="20"/>
          <w:szCs w:val="20"/>
        </w:rPr>
      </w:pPr>
      <w:r w:rsidRPr="0020512D">
        <w:rPr>
          <w:sz w:val="20"/>
          <w:szCs w:val="20"/>
        </w:rPr>
        <w:t>Tijdschrift #Annalen van het Thijmgenootschap#.</w:t>
      </w:r>
    </w:p>
    <w:p w14:paraId="3D260F8D" w14:textId="77777777" w:rsidR="0020512D" w:rsidRPr="001D1849" w:rsidRDefault="0020512D" w:rsidP="0020512D">
      <w:pPr>
        <w:tabs>
          <w:tab w:val="right" w:pos="8789"/>
        </w:tabs>
        <w:spacing w:after="0" w:line="360" w:lineRule="auto"/>
        <w:rPr>
          <w:sz w:val="20"/>
          <w:szCs w:val="20"/>
        </w:rPr>
      </w:pPr>
      <w:r w:rsidRPr="001D1849">
        <w:rPr>
          <w:sz w:val="20"/>
          <w:szCs w:val="20"/>
        </w:rPr>
        <w:t>1960, 1963-1973, 1976, 1978-1981, 1983, 1987-1988, 1990</w:t>
      </w:r>
      <w:r w:rsidRPr="001D1849">
        <w:rPr>
          <w:sz w:val="20"/>
          <w:szCs w:val="20"/>
        </w:rPr>
        <w:tab/>
        <w:t>30 delen</w:t>
      </w:r>
    </w:p>
    <w:p w14:paraId="782F7015" w14:textId="77777777" w:rsidR="0020512D" w:rsidRPr="001D1849" w:rsidRDefault="0020512D" w:rsidP="0020512D">
      <w:pPr>
        <w:spacing w:after="0" w:line="360" w:lineRule="auto"/>
        <w:rPr>
          <w:sz w:val="20"/>
          <w:szCs w:val="20"/>
        </w:rPr>
      </w:pPr>
    </w:p>
    <w:p w14:paraId="4EEBC9FE" w14:textId="77777777" w:rsidR="0020512D" w:rsidRPr="001D1849" w:rsidRDefault="0020512D" w:rsidP="0020512D">
      <w:pPr>
        <w:spacing w:after="0" w:line="360" w:lineRule="auto"/>
        <w:rPr>
          <w:sz w:val="20"/>
          <w:szCs w:val="20"/>
        </w:rPr>
      </w:pPr>
    </w:p>
    <w:p w14:paraId="46B0F28F"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SCHI-4875</w:t>
      </w:r>
      <w:r w:rsidRPr="0020512D">
        <w:rPr>
          <w:sz w:val="20"/>
          <w:szCs w:val="20"/>
        </w:rPr>
        <w:tab/>
        <w:t xml:space="preserve">: </w:t>
      </w:r>
      <w:r w:rsidRPr="0020512D">
        <w:rPr>
          <w:sz w:val="22"/>
          <w:szCs w:val="22"/>
        </w:rPr>
        <w:tab/>
      </w:r>
    </w:p>
    <w:p w14:paraId="0D563743" w14:textId="77777777" w:rsidR="0020512D" w:rsidRPr="0020512D" w:rsidRDefault="0020512D" w:rsidP="0020512D">
      <w:pPr>
        <w:spacing w:after="0" w:line="360" w:lineRule="auto"/>
        <w:rPr>
          <w:sz w:val="20"/>
          <w:szCs w:val="20"/>
        </w:rPr>
      </w:pPr>
      <w:r w:rsidRPr="0020512D">
        <w:rPr>
          <w:sz w:val="20"/>
          <w:szCs w:val="20"/>
        </w:rPr>
        <w:t>48ste jaargang, aflevering III, december.</w:t>
      </w:r>
    </w:p>
    <w:p w14:paraId="3F92BA9D"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7B0DF87E" w14:textId="77777777" w:rsidR="0020512D" w:rsidRPr="001D1849" w:rsidRDefault="0020512D" w:rsidP="0020512D">
      <w:pPr>
        <w:spacing w:after="0" w:line="360" w:lineRule="auto"/>
        <w:rPr>
          <w:sz w:val="20"/>
          <w:szCs w:val="20"/>
        </w:rPr>
      </w:pPr>
    </w:p>
    <w:p w14:paraId="6202E358" w14:textId="77777777" w:rsidR="0020512D" w:rsidRPr="001D1849" w:rsidRDefault="0020512D" w:rsidP="0020512D">
      <w:pPr>
        <w:spacing w:after="0" w:line="360" w:lineRule="auto"/>
        <w:rPr>
          <w:sz w:val="20"/>
          <w:szCs w:val="20"/>
        </w:rPr>
      </w:pPr>
    </w:p>
    <w:p w14:paraId="23D8A4A0" w14:textId="77777777" w:rsidR="0020512D" w:rsidRPr="0020512D" w:rsidRDefault="0020512D" w:rsidP="0020512D">
      <w:pPr>
        <w:tabs>
          <w:tab w:val="right" w:pos="8789"/>
        </w:tabs>
        <w:spacing w:after="0" w:line="360" w:lineRule="auto"/>
        <w:rPr>
          <w:sz w:val="20"/>
          <w:szCs w:val="20"/>
        </w:rPr>
      </w:pPr>
      <w:r w:rsidRPr="0020512D">
        <w:rPr>
          <w:sz w:val="20"/>
          <w:szCs w:val="20"/>
        </w:rPr>
        <w:t>SCHI-4876</w:t>
      </w:r>
      <w:r w:rsidRPr="0020512D">
        <w:rPr>
          <w:sz w:val="20"/>
          <w:szCs w:val="20"/>
        </w:rPr>
        <w:tab/>
        <w:t xml:space="preserve">: </w:t>
      </w:r>
      <w:r w:rsidRPr="0020512D">
        <w:rPr>
          <w:sz w:val="22"/>
          <w:szCs w:val="22"/>
        </w:rPr>
        <w:tab/>
      </w:r>
    </w:p>
    <w:p w14:paraId="4930590E" w14:textId="77777777" w:rsidR="0020512D" w:rsidRPr="0020512D" w:rsidRDefault="0020512D" w:rsidP="0020512D">
      <w:pPr>
        <w:spacing w:after="0" w:line="360" w:lineRule="auto"/>
        <w:rPr>
          <w:sz w:val="20"/>
          <w:szCs w:val="20"/>
        </w:rPr>
      </w:pPr>
      <w:r w:rsidRPr="0020512D">
        <w:rPr>
          <w:sz w:val="20"/>
          <w:szCs w:val="20"/>
        </w:rPr>
        <w:t>#Balans van de Nederlandse kerk#, kritische evaluatie van wetenschap en praktijk, 63ste jaargang, aflevering 1.</w:t>
      </w:r>
    </w:p>
    <w:p w14:paraId="5ED53A23"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35243891" w14:textId="77777777" w:rsidR="0020512D" w:rsidRPr="001D1849" w:rsidRDefault="0020512D" w:rsidP="0020512D">
      <w:pPr>
        <w:spacing w:after="0" w:line="360" w:lineRule="auto"/>
        <w:rPr>
          <w:sz w:val="20"/>
          <w:szCs w:val="20"/>
        </w:rPr>
      </w:pPr>
    </w:p>
    <w:p w14:paraId="499AE313" w14:textId="77777777" w:rsidR="0020512D" w:rsidRPr="001D1849" w:rsidRDefault="0020512D" w:rsidP="0020512D">
      <w:pPr>
        <w:spacing w:after="0" w:line="360" w:lineRule="auto"/>
        <w:rPr>
          <w:sz w:val="20"/>
          <w:szCs w:val="20"/>
        </w:rPr>
      </w:pPr>
    </w:p>
    <w:p w14:paraId="560625EB" w14:textId="77777777" w:rsidR="0020512D" w:rsidRPr="001D1849" w:rsidRDefault="0020512D" w:rsidP="0020512D">
      <w:pPr>
        <w:tabs>
          <w:tab w:val="right" w:pos="8789"/>
        </w:tabs>
        <w:spacing w:after="0" w:line="360" w:lineRule="auto"/>
        <w:rPr>
          <w:sz w:val="20"/>
          <w:szCs w:val="20"/>
        </w:rPr>
      </w:pPr>
      <w:r w:rsidRPr="001D1849">
        <w:rPr>
          <w:sz w:val="20"/>
          <w:szCs w:val="20"/>
        </w:rPr>
        <w:t>SCHI-4877</w:t>
      </w:r>
      <w:r w:rsidRPr="001D1849">
        <w:rPr>
          <w:sz w:val="20"/>
          <w:szCs w:val="20"/>
        </w:rPr>
        <w:tab/>
        <w:t xml:space="preserve">: </w:t>
      </w:r>
      <w:r w:rsidRPr="001D1849">
        <w:rPr>
          <w:sz w:val="22"/>
          <w:szCs w:val="22"/>
        </w:rPr>
        <w:tab/>
      </w:r>
    </w:p>
    <w:p w14:paraId="44E9964A" w14:textId="77777777" w:rsidR="0020512D" w:rsidRPr="0020512D" w:rsidRDefault="0020512D" w:rsidP="0020512D">
      <w:pPr>
        <w:spacing w:after="0" w:line="360" w:lineRule="auto"/>
        <w:rPr>
          <w:sz w:val="20"/>
          <w:szCs w:val="20"/>
        </w:rPr>
      </w:pPr>
      <w:r w:rsidRPr="0020512D">
        <w:rPr>
          <w:sz w:val="20"/>
          <w:szCs w:val="20"/>
        </w:rPr>
        <w:t>#Het bisschopsambt#, 64ste jaargang, aflevering 3.</w:t>
      </w:r>
    </w:p>
    <w:p w14:paraId="503780A1"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7C4E81F7" w14:textId="77777777" w:rsidR="0020512D" w:rsidRPr="001D1849" w:rsidRDefault="0020512D" w:rsidP="0020512D">
      <w:pPr>
        <w:spacing w:after="0" w:line="360" w:lineRule="auto"/>
        <w:rPr>
          <w:sz w:val="20"/>
          <w:szCs w:val="20"/>
        </w:rPr>
      </w:pPr>
    </w:p>
    <w:p w14:paraId="6ADCECFE" w14:textId="77777777" w:rsidR="0020512D" w:rsidRPr="001D1849" w:rsidRDefault="0020512D" w:rsidP="0020512D">
      <w:pPr>
        <w:spacing w:after="0" w:line="360" w:lineRule="auto"/>
        <w:rPr>
          <w:sz w:val="20"/>
          <w:szCs w:val="20"/>
        </w:rPr>
      </w:pPr>
    </w:p>
    <w:p w14:paraId="387CCDAD" w14:textId="77777777" w:rsidR="0020512D" w:rsidRPr="0020512D" w:rsidRDefault="0020512D" w:rsidP="0020512D">
      <w:pPr>
        <w:tabs>
          <w:tab w:val="right" w:pos="8789"/>
        </w:tabs>
        <w:spacing w:after="0" w:line="360" w:lineRule="auto"/>
        <w:rPr>
          <w:sz w:val="20"/>
          <w:szCs w:val="20"/>
        </w:rPr>
      </w:pPr>
      <w:r w:rsidRPr="0020512D">
        <w:rPr>
          <w:sz w:val="20"/>
          <w:szCs w:val="20"/>
        </w:rPr>
        <w:t>SCHI-4878</w:t>
      </w:r>
      <w:r w:rsidRPr="0020512D">
        <w:rPr>
          <w:sz w:val="20"/>
          <w:szCs w:val="20"/>
        </w:rPr>
        <w:tab/>
        <w:t xml:space="preserve">: </w:t>
      </w:r>
      <w:r w:rsidRPr="0020512D">
        <w:rPr>
          <w:sz w:val="22"/>
          <w:szCs w:val="22"/>
        </w:rPr>
        <w:tab/>
      </w:r>
    </w:p>
    <w:p w14:paraId="26EB3400" w14:textId="77777777" w:rsidR="0020512D" w:rsidRPr="0020512D" w:rsidRDefault="0020512D" w:rsidP="0020512D">
      <w:pPr>
        <w:spacing w:after="0" w:line="360" w:lineRule="auto"/>
        <w:rPr>
          <w:sz w:val="20"/>
          <w:szCs w:val="20"/>
        </w:rPr>
      </w:pPr>
      <w:r w:rsidRPr="0020512D">
        <w:rPr>
          <w:sz w:val="20"/>
          <w:szCs w:val="20"/>
        </w:rPr>
        <w:t>#Waarheen met onze gezondheidszorg?#, 65ste jaargang, aflevering 2.</w:t>
      </w:r>
    </w:p>
    <w:p w14:paraId="2836A8C9"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53F5F71E" w14:textId="77777777" w:rsidR="0020512D" w:rsidRPr="001D1849" w:rsidRDefault="0020512D" w:rsidP="0020512D">
      <w:pPr>
        <w:spacing w:after="0" w:line="360" w:lineRule="auto"/>
        <w:rPr>
          <w:sz w:val="20"/>
          <w:szCs w:val="20"/>
        </w:rPr>
      </w:pPr>
    </w:p>
    <w:p w14:paraId="1E161A69" w14:textId="77777777" w:rsidR="0020512D" w:rsidRPr="001D1849" w:rsidRDefault="0020512D" w:rsidP="0020512D">
      <w:pPr>
        <w:spacing w:after="0" w:line="360" w:lineRule="auto"/>
        <w:rPr>
          <w:sz w:val="20"/>
          <w:szCs w:val="20"/>
        </w:rPr>
      </w:pPr>
    </w:p>
    <w:p w14:paraId="50FFDFD2" w14:textId="77777777" w:rsidR="0020512D" w:rsidRPr="0020512D" w:rsidRDefault="0020512D" w:rsidP="0020512D">
      <w:pPr>
        <w:tabs>
          <w:tab w:val="right" w:pos="8789"/>
        </w:tabs>
        <w:spacing w:after="0" w:line="360" w:lineRule="auto"/>
        <w:rPr>
          <w:sz w:val="20"/>
          <w:szCs w:val="20"/>
        </w:rPr>
      </w:pPr>
      <w:r w:rsidRPr="0020512D">
        <w:rPr>
          <w:sz w:val="20"/>
          <w:szCs w:val="20"/>
        </w:rPr>
        <w:t>SCHI-4879</w:t>
      </w:r>
      <w:r w:rsidRPr="0020512D">
        <w:rPr>
          <w:sz w:val="20"/>
          <w:szCs w:val="20"/>
        </w:rPr>
        <w:tab/>
        <w:t xml:space="preserve">: </w:t>
      </w:r>
      <w:r w:rsidRPr="0020512D">
        <w:rPr>
          <w:sz w:val="22"/>
          <w:szCs w:val="22"/>
        </w:rPr>
        <w:tab/>
      </w:r>
    </w:p>
    <w:p w14:paraId="033A658B" w14:textId="77777777" w:rsidR="0020512D" w:rsidRPr="0020512D" w:rsidRDefault="0020512D" w:rsidP="0020512D">
      <w:pPr>
        <w:spacing w:after="0" w:line="360" w:lineRule="auto"/>
        <w:rPr>
          <w:sz w:val="20"/>
          <w:szCs w:val="20"/>
        </w:rPr>
      </w:pPr>
      <w:r w:rsidRPr="0020512D">
        <w:rPr>
          <w:sz w:val="20"/>
          <w:szCs w:val="20"/>
        </w:rPr>
        <w:t>54ste jaargang, aflevering III, december.</w:t>
      </w:r>
    </w:p>
    <w:p w14:paraId="72562856"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omslag</w:t>
      </w:r>
    </w:p>
    <w:p w14:paraId="6E5656D7" w14:textId="77777777" w:rsidR="0020512D" w:rsidRPr="001D1849" w:rsidRDefault="0020512D" w:rsidP="0020512D">
      <w:pPr>
        <w:spacing w:after="0" w:line="360" w:lineRule="auto"/>
        <w:rPr>
          <w:sz w:val="20"/>
          <w:szCs w:val="20"/>
        </w:rPr>
      </w:pPr>
    </w:p>
    <w:p w14:paraId="014E60BC" w14:textId="77777777" w:rsidR="0020512D" w:rsidRPr="001D1849" w:rsidRDefault="0020512D" w:rsidP="0020512D">
      <w:pPr>
        <w:spacing w:after="0" w:line="360" w:lineRule="auto"/>
        <w:rPr>
          <w:sz w:val="20"/>
          <w:szCs w:val="20"/>
        </w:rPr>
      </w:pPr>
    </w:p>
    <w:p w14:paraId="36E1ABB1" w14:textId="77777777" w:rsidR="0020512D" w:rsidRPr="0020512D" w:rsidRDefault="0020512D" w:rsidP="0020512D">
      <w:pPr>
        <w:tabs>
          <w:tab w:val="right" w:pos="8789"/>
        </w:tabs>
        <w:spacing w:after="0" w:line="360" w:lineRule="auto"/>
        <w:rPr>
          <w:sz w:val="20"/>
          <w:szCs w:val="20"/>
        </w:rPr>
      </w:pPr>
      <w:r w:rsidRPr="0020512D">
        <w:rPr>
          <w:sz w:val="20"/>
          <w:szCs w:val="20"/>
        </w:rPr>
        <w:t>SCHI-4880</w:t>
      </w:r>
      <w:r w:rsidRPr="0020512D">
        <w:rPr>
          <w:sz w:val="20"/>
          <w:szCs w:val="20"/>
        </w:rPr>
        <w:tab/>
        <w:t xml:space="preserve">: </w:t>
      </w:r>
      <w:r w:rsidRPr="0020512D">
        <w:rPr>
          <w:sz w:val="22"/>
          <w:szCs w:val="22"/>
        </w:rPr>
        <w:tab/>
      </w:r>
    </w:p>
    <w:p w14:paraId="0A848344" w14:textId="77777777" w:rsidR="0020512D" w:rsidRPr="0020512D" w:rsidRDefault="0020512D" w:rsidP="0020512D">
      <w:pPr>
        <w:spacing w:after="0" w:line="360" w:lineRule="auto"/>
        <w:rPr>
          <w:sz w:val="20"/>
          <w:szCs w:val="20"/>
        </w:rPr>
      </w:pPr>
      <w:r w:rsidRPr="0020512D">
        <w:rPr>
          <w:sz w:val="20"/>
          <w:szCs w:val="20"/>
        </w:rPr>
        <w:t>#Ervaring van God#, 67ste jaargang, aflevering 1.</w:t>
      </w:r>
    </w:p>
    <w:p w14:paraId="18AC7E1B"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2C6E8057" w14:textId="77777777" w:rsidR="0020512D" w:rsidRPr="001D1849" w:rsidRDefault="0020512D" w:rsidP="0020512D">
      <w:pPr>
        <w:spacing w:after="0" w:line="360" w:lineRule="auto"/>
        <w:rPr>
          <w:sz w:val="20"/>
          <w:szCs w:val="20"/>
        </w:rPr>
      </w:pPr>
    </w:p>
    <w:p w14:paraId="263E5BBB" w14:textId="77777777" w:rsidR="0020512D" w:rsidRPr="001D1849" w:rsidRDefault="0020512D" w:rsidP="0020512D">
      <w:pPr>
        <w:spacing w:after="0" w:line="360" w:lineRule="auto"/>
        <w:rPr>
          <w:sz w:val="20"/>
          <w:szCs w:val="20"/>
        </w:rPr>
      </w:pPr>
    </w:p>
    <w:p w14:paraId="4151CB68" w14:textId="77777777" w:rsidR="0020512D" w:rsidRPr="0020512D" w:rsidRDefault="0020512D" w:rsidP="0020512D">
      <w:pPr>
        <w:tabs>
          <w:tab w:val="right" w:pos="8789"/>
        </w:tabs>
        <w:spacing w:after="0" w:line="360" w:lineRule="auto"/>
        <w:rPr>
          <w:sz w:val="20"/>
          <w:szCs w:val="20"/>
        </w:rPr>
      </w:pPr>
      <w:r w:rsidRPr="0020512D">
        <w:rPr>
          <w:sz w:val="20"/>
          <w:szCs w:val="20"/>
        </w:rPr>
        <w:t>SCHI-4881</w:t>
      </w:r>
      <w:r w:rsidRPr="0020512D">
        <w:rPr>
          <w:sz w:val="20"/>
          <w:szCs w:val="20"/>
        </w:rPr>
        <w:tab/>
        <w:t xml:space="preserve">: </w:t>
      </w:r>
      <w:r w:rsidRPr="0020512D">
        <w:rPr>
          <w:sz w:val="22"/>
          <w:szCs w:val="22"/>
        </w:rPr>
        <w:tab/>
      </w:r>
    </w:p>
    <w:p w14:paraId="79F530A4" w14:textId="77777777" w:rsidR="0020512D" w:rsidRPr="0020512D" w:rsidRDefault="0020512D" w:rsidP="0020512D">
      <w:pPr>
        <w:spacing w:after="0" w:line="360" w:lineRule="auto"/>
        <w:rPr>
          <w:sz w:val="20"/>
          <w:szCs w:val="20"/>
        </w:rPr>
      </w:pPr>
      <w:r w:rsidRPr="0020512D">
        <w:rPr>
          <w:sz w:val="20"/>
          <w:szCs w:val="20"/>
        </w:rPr>
        <w:t>#Onfeilbaar#, 56ste jaargang, aflevering 1.</w:t>
      </w:r>
    </w:p>
    <w:p w14:paraId="4E57F7F1"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1FCFB5D7" w14:textId="77777777" w:rsidR="0020512D" w:rsidRPr="001D1849" w:rsidRDefault="0020512D" w:rsidP="0020512D">
      <w:pPr>
        <w:spacing w:after="0" w:line="360" w:lineRule="auto"/>
        <w:rPr>
          <w:sz w:val="20"/>
          <w:szCs w:val="20"/>
        </w:rPr>
      </w:pPr>
    </w:p>
    <w:p w14:paraId="7E7FB20C" w14:textId="77777777" w:rsidR="0020512D" w:rsidRPr="001D1849" w:rsidRDefault="0020512D" w:rsidP="0020512D">
      <w:pPr>
        <w:spacing w:after="0" w:line="360" w:lineRule="auto"/>
        <w:rPr>
          <w:sz w:val="20"/>
          <w:szCs w:val="20"/>
        </w:rPr>
      </w:pPr>
    </w:p>
    <w:p w14:paraId="03DE785D" w14:textId="77777777" w:rsidR="0020512D" w:rsidRPr="0020512D" w:rsidRDefault="0020512D" w:rsidP="0020512D">
      <w:pPr>
        <w:tabs>
          <w:tab w:val="right" w:pos="8789"/>
        </w:tabs>
        <w:spacing w:after="0" w:line="360" w:lineRule="auto"/>
        <w:rPr>
          <w:sz w:val="20"/>
          <w:szCs w:val="20"/>
        </w:rPr>
      </w:pPr>
      <w:r w:rsidRPr="0020512D">
        <w:rPr>
          <w:sz w:val="20"/>
          <w:szCs w:val="20"/>
        </w:rPr>
        <w:t>SCHI-4882</w:t>
      </w:r>
      <w:r w:rsidRPr="0020512D">
        <w:rPr>
          <w:sz w:val="20"/>
          <w:szCs w:val="20"/>
        </w:rPr>
        <w:tab/>
        <w:t xml:space="preserve">: </w:t>
      </w:r>
      <w:r w:rsidRPr="0020512D">
        <w:rPr>
          <w:sz w:val="22"/>
          <w:szCs w:val="22"/>
        </w:rPr>
        <w:tab/>
      </w:r>
    </w:p>
    <w:p w14:paraId="08BC40F6" w14:textId="77777777" w:rsidR="0020512D" w:rsidRPr="0020512D" w:rsidRDefault="0020512D" w:rsidP="0020512D">
      <w:pPr>
        <w:spacing w:after="0" w:line="360" w:lineRule="auto"/>
        <w:rPr>
          <w:sz w:val="20"/>
          <w:szCs w:val="20"/>
        </w:rPr>
      </w:pPr>
      <w:r w:rsidRPr="0020512D">
        <w:rPr>
          <w:sz w:val="20"/>
          <w:szCs w:val="20"/>
        </w:rPr>
        <w:t>#Leven weten geloven#, 56ste jaargang, aflevering 2, januari.</w:t>
      </w:r>
    </w:p>
    <w:p w14:paraId="3914C12F"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6C43FB2B" w14:textId="77777777" w:rsidR="0020512D" w:rsidRPr="001D1849" w:rsidRDefault="0020512D" w:rsidP="0020512D">
      <w:pPr>
        <w:spacing w:after="0" w:line="360" w:lineRule="auto"/>
        <w:rPr>
          <w:sz w:val="20"/>
          <w:szCs w:val="20"/>
        </w:rPr>
      </w:pPr>
    </w:p>
    <w:p w14:paraId="07078B53" w14:textId="77777777" w:rsidR="0020512D" w:rsidRPr="001D1849" w:rsidRDefault="0020512D" w:rsidP="0020512D">
      <w:pPr>
        <w:spacing w:after="0" w:line="360" w:lineRule="auto"/>
        <w:rPr>
          <w:sz w:val="20"/>
          <w:szCs w:val="20"/>
        </w:rPr>
      </w:pPr>
    </w:p>
    <w:p w14:paraId="47789571" w14:textId="77777777" w:rsidR="0020512D" w:rsidRPr="0020512D" w:rsidRDefault="0020512D" w:rsidP="0020512D">
      <w:pPr>
        <w:tabs>
          <w:tab w:val="right" w:pos="8789"/>
        </w:tabs>
        <w:spacing w:after="0" w:line="360" w:lineRule="auto"/>
        <w:rPr>
          <w:sz w:val="20"/>
          <w:szCs w:val="20"/>
        </w:rPr>
      </w:pPr>
      <w:r w:rsidRPr="0020512D">
        <w:rPr>
          <w:sz w:val="20"/>
          <w:szCs w:val="20"/>
        </w:rPr>
        <w:t>SCHI-4883</w:t>
      </w:r>
      <w:r w:rsidRPr="0020512D">
        <w:rPr>
          <w:sz w:val="20"/>
          <w:szCs w:val="20"/>
        </w:rPr>
        <w:tab/>
        <w:t xml:space="preserve">: </w:t>
      </w:r>
      <w:r w:rsidRPr="0020512D">
        <w:rPr>
          <w:sz w:val="22"/>
          <w:szCs w:val="22"/>
        </w:rPr>
        <w:tab/>
      </w:r>
    </w:p>
    <w:p w14:paraId="7809E2EB" w14:textId="77777777" w:rsidR="0020512D" w:rsidRPr="0020512D" w:rsidRDefault="0020512D" w:rsidP="0020512D">
      <w:pPr>
        <w:spacing w:after="0" w:line="360" w:lineRule="auto"/>
        <w:rPr>
          <w:sz w:val="20"/>
          <w:szCs w:val="20"/>
        </w:rPr>
      </w:pPr>
      <w:r w:rsidRPr="0020512D">
        <w:rPr>
          <w:sz w:val="20"/>
          <w:szCs w:val="20"/>
        </w:rPr>
        <w:t>#Interpretatieleer#, 57ste jaargang, aflevering 1.</w:t>
      </w:r>
    </w:p>
    <w:p w14:paraId="2E534D87"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deel</w:t>
      </w:r>
    </w:p>
    <w:p w14:paraId="4CD20D22" w14:textId="77777777" w:rsidR="0020512D" w:rsidRPr="001D1849" w:rsidRDefault="0020512D" w:rsidP="0020512D">
      <w:pPr>
        <w:spacing w:after="0" w:line="360" w:lineRule="auto"/>
        <w:rPr>
          <w:sz w:val="20"/>
          <w:szCs w:val="20"/>
        </w:rPr>
      </w:pPr>
    </w:p>
    <w:p w14:paraId="314EAA11" w14:textId="77777777" w:rsidR="0020512D" w:rsidRPr="001D1849" w:rsidRDefault="0020512D" w:rsidP="0020512D">
      <w:pPr>
        <w:spacing w:after="0" w:line="360" w:lineRule="auto"/>
        <w:rPr>
          <w:sz w:val="20"/>
          <w:szCs w:val="20"/>
        </w:rPr>
      </w:pPr>
    </w:p>
    <w:p w14:paraId="31DF2A6A" w14:textId="77777777" w:rsidR="0020512D" w:rsidRPr="0020512D" w:rsidRDefault="0020512D" w:rsidP="0020512D">
      <w:pPr>
        <w:tabs>
          <w:tab w:val="right" w:pos="8789"/>
        </w:tabs>
        <w:spacing w:after="0" w:line="360" w:lineRule="auto"/>
        <w:rPr>
          <w:sz w:val="20"/>
          <w:szCs w:val="20"/>
        </w:rPr>
      </w:pPr>
      <w:r w:rsidRPr="0020512D">
        <w:rPr>
          <w:sz w:val="20"/>
          <w:szCs w:val="20"/>
        </w:rPr>
        <w:t>SCHI-4884</w:t>
      </w:r>
      <w:r w:rsidRPr="0020512D">
        <w:rPr>
          <w:sz w:val="20"/>
          <w:szCs w:val="20"/>
        </w:rPr>
        <w:tab/>
        <w:t xml:space="preserve">: </w:t>
      </w:r>
      <w:r w:rsidRPr="0020512D">
        <w:rPr>
          <w:sz w:val="22"/>
          <w:szCs w:val="22"/>
        </w:rPr>
        <w:tab/>
      </w:r>
    </w:p>
    <w:p w14:paraId="596AEEFC" w14:textId="77777777" w:rsidR="0020512D" w:rsidRPr="0020512D" w:rsidRDefault="0020512D" w:rsidP="0020512D">
      <w:pPr>
        <w:spacing w:after="0" w:line="360" w:lineRule="auto"/>
        <w:rPr>
          <w:sz w:val="20"/>
          <w:szCs w:val="20"/>
        </w:rPr>
      </w:pPr>
      <w:r w:rsidRPr="0020512D">
        <w:rPr>
          <w:sz w:val="20"/>
          <w:szCs w:val="20"/>
        </w:rPr>
        <w:t>#(On)ontbindbaarheid van het huwelijk#, 58ste jaargang, aflevering 1, mei.</w:t>
      </w:r>
    </w:p>
    <w:p w14:paraId="765F2883"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3BA22A2B" w14:textId="77777777" w:rsidR="0020512D" w:rsidRPr="001D1849" w:rsidRDefault="0020512D" w:rsidP="0020512D">
      <w:pPr>
        <w:spacing w:after="0" w:line="360" w:lineRule="auto"/>
        <w:rPr>
          <w:sz w:val="20"/>
          <w:szCs w:val="20"/>
        </w:rPr>
      </w:pPr>
    </w:p>
    <w:p w14:paraId="573881C5" w14:textId="77777777" w:rsidR="0020512D" w:rsidRPr="001D1849" w:rsidRDefault="0020512D" w:rsidP="0020512D">
      <w:pPr>
        <w:spacing w:after="0" w:line="360" w:lineRule="auto"/>
        <w:rPr>
          <w:sz w:val="20"/>
          <w:szCs w:val="20"/>
        </w:rPr>
      </w:pPr>
    </w:p>
    <w:p w14:paraId="2DD74DB7" w14:textId="77777777" w:rsidR="0020512D" w:rsidRPr="0020512D" w:rsidRDefault="0020512D" w:rsidP="0020512D">
      <w:pPr>
        <w:tabs>
          <w:tab w:val="right" w:pos="8789"/>
        </w:tabs>
        <w:spacing w:after="0" w:line="360" w:lineRule="auto"/>
        <w:rPr>
          <w:sz w:val="20"/>
          <w:szCs w:val="20"/>
        </w:rPr>
      </w:pPr>
      <w:r w:rsidRPr="0020512D">
        <w:rPr>
          <w:sz w:val="20"/>
          <w:szCs w:val="20"/>
        </w:rPr>
        <w:t>SCHI-4885</w:t>
      </w:r>
      <w:r w:rsidRPr="0020512D">
        <w:rPr>
          <w:sz w:val="20"/>
          <w:szCs w:val="20"/>
        </w:rPr>
        <w:tab/>
        <w:t xml:space="preserve">: </w:t>
      </w:r>
      <w:r w:rsidRPr="0020512D">
        <w:rPr>
          <w:sz w:val="22"/>
          <w:szCs w:val="22"/>
        </w:rPr>
        <w:tab/>
      </w:r>
    </w:p>
    <w:p w14:paraId="37CD3594" w14:textId="77777777" w:rsidR="0020512D" w:rsidRPr="0020512D" w:rsidRDefault="0020512D" w:rsidP="0020512D">
      <w:pPr>
        <w:spacing w:after="0" w:line="360" w:lineRule="auto"/>
        <w:rPr>
          <w:sz w:val="20"/>
          <w:szCs w:val="20"/>
        </w:rPr>
      </w:pPr>
      <w:r w:rsidRPr="0020512D">
        <w:rPr>
          <w:sz w:val="20"/>
          <w:szCs w:val="20"/>
        </w:rPr>
        <w:t>#God is ieder ogenblik nieuw, gesprekken met Edward Schillebeeckx#, 70ste jaargang, aflevering 2.</w:t>
      </w:r>
    </w:p>
    <w:p w14:paraId="568D4F46"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06270879" w14:textId="77777777" w:rsidR="0020512D" w:rsidRPr="001D1849" w:rsidRDefault="0020512D" w:rsidP="0020512D">
      <w:pPr>
        <w:spacing w:after="0" w:line="360" w:lineRule="auto"/>
        <w:rPr>
          <w:sz w:val="20"/>
          <w:szCs w:val="20"/>
        </w:rPr>
      </w:pPr>
    </w:p>
    <w:p w14:paraId="227CCDD8" w14:textId="77777777" w:rsidR="0020512D" w:rsidRPr="001D1849" w:rsidRDefault="0020512D" w:rsidP="0020512D">
      <w:pPr>
        <w:spacing w:after="0" w:line="360" w:lineRule="auto"/>
        <w:rPr>
          <w:sz w:val="20"/>
          <w:szCs w:val="20"/>
        </w:rPr>
      </w:pPr>
    </w:p>
    <w:p w14:paraId="28F1A0AD" w14:textId="77777777" w:rsidR="0020512D" w:rsidRPr="0020512D" w:rsidRDefault="0020512D" w:rsidP="0020512D">
      <w:pPr>
        <w:tabs>
          <w:tab w:val="right" w:pos="8789"/>
        </w:tabs>
        <w:spacing w:after="0" w:line="360" w:lineRule="auto"/>
        <w:rPr>
          <w:sz w:val="20"/>
          <w:szCs w:val="20"/>
        </w:rPr>
      </w:pPr>
      <w:r w:rsidRPr="0020512D">
        <w:rPr>
          <w:sz w:val="20"/>
          <w:szCs w:val="20"/>
        </w:rPr>
        <w:t>SCHI-4886</w:t>
      </w:r>
      <w:r w:rsidRPr="0020512D">
        <w:rPr>
          <w:sz w:val="20"/>
          <w:szCs w:val="20"/>
        </w:rPr>
        <w:tab/>
        <w:t xml:space="preserve">: </w:t>
      </w:r>
      <w:r w:rsidRPr="0020512D">
        <w:rPr>
          <w:sz w:val="22"/>
          <w:szCs w:val="22"/>
        </w:rPr>
        <w:tab/>
      </w:r>
    </w:p>
    <w:p w14:paraId="58ADD215" w14:textId="77777777" w:rsidR="0020512D" w:rsidRPr="0020512D" w:rsidRDefault="0020512D" w:rsidP="0020512D">
      <w:pPr>
        <w:spacing w:after="0" w:line="360" w:lineRule="auto"/>
        <w:rPr>
          <w:sz w:val="20"/>
          <w:szCs w:val="20"/>
        </w:rPr>
      </w:pPr>
      <w:r w:rsidRPr="0020512D">
        <w:rPr>
          <w:sz w:val="20"/>
          <w:szCs w:val="20"/>
        </w:rPr>
        <w:t>#Katholieke Universiteit?#, 59ste jaargang, aflevering 1, april.</w:t>
      </w:r>
    </w:p>
    <w:p w14:paraId="1F61432D"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deel</w:t>
      </w:r>
    </w:p>
    <w:p w14:paraId="715ADD20" w14:textId="77777777" w:rsidR="0020512D" w:rsidRPr="001D1849" w:rsidRDefault="0020512D" w:rsidP="0020512D">
      <w:pPr>
        <w:spacing w:after="0" w:line="360" w:lineRule="auto"/>
        <w:rPr>
          <w:sz w:val="20"/>
          <w:szCs w:val="20"/>
        </w:rPr>
      </w:pPr>
    </w:p>
    <w:p w14:paraId="45E21547" w14:textId="77777777" w:rsidR="0020512D" w:rsidRPr="001D1849" w:rsidRDefault="0020512D" w:rsidP="0020512D">
      <w:pPr>
        <w:spacing w:after="0" w:line="360" w:lineRule="auto"/>
        <w:rPr>
          <w:sz w:val="20"/>
          <w:szCs w:val="20"/>
        </w:rPr>
      </w:pPr>
    </w:p>
    <w:p w14:paraId="0D5719FD" w14:textId="77777777" w:rsidR="0020512D" w:rsidRPr="0020512D" w:rsidRDefault="0020512D" w:rsidP="0020512D">
      <w:pPr>
        <w:tabs>
          <w:tab w:val="right" w:pos="8789"/>
        </w:tabs>
        <w:spacing w:after="0" w:line="360" w:lineRule="auto"/>
        <w:rPr>
          <w:sz w:val="20"/>
          <w:szCs w:val="20"/>
        </w:rPr>
      </w:pPr>
      <w:r w:rsidRPr="0020512D">
        <w:rPr>
          <w:sz w:val="20"/>
          <w:szCs w:val="20"/>
        </w:rPr>
        <w:t>SCHI-4887</w:t>
      </w:r>
      <w:r w:rsidRPr="0020512D">
        <w:rPr>
          <w:sz w:val="20"/>
          <w:szCs w:val="20"/>
        </w:rPr>
        <w:tab/>
        <w:t xml:space="preserve">: </w:t>
      </w:r>
      <w:r w:rsidRPr="0020512D">
        <w:rPr>
          <w:sz w:val="22"/>
          <w:szCs w:val="22"/>
        </w:rPr>
        <w:tab/>
      </w:r>
    </w:p>
    <w:p w14:paraId="618CC68A" w14:textId="77777777" w:rsidR="0020512D" w:rsidRPr="0020512D" w:rsidRDefault="0020512D" w:rsidP="0020512D">
      <w:pPr>
        <w:spacing w:after="0" w:line="360" w:lineRule="auto"/>
        <w:rPr>
          <w:sz w:val="20"/>
          <w:szCs w:val="20"/>
        </w:rPr>
      </w:pPr>
      <w:r w:rsidRPr="0020512D">
        <w:rPr>
          <w:sz w:val="20"/>
          <w:szCs w:val="20"/>
        </w:rPr>
        <w:t>#De wijsgerige Thomas, terugblik op het neothomisme#, 72ste jaargang, aflevering 1.</w:t>
      </w:r>
    </w:p>
    <w:p w14:paraId="70A98ED8"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deel</w:t>
      </w:r>
    </w:p>
    <w:p w14:paraId="33D9F832" w14:textId="77777777" w:rsidR="0020512D" w:rsidRPr="001D1849" w:rsidRDefault="0020512D" w:rsidP="0020512D">
      <w:pPr>
        <w:spacing w:after="0" w:line="360" w:lineRule="auto"/>
        <w:rPr>
          <w:sz w:val="20"/>
          <w:szCs w:val="20"/>
        </w:rPr>
      </w:pPr>
    </w:p>
    <w:p w14:paraId="4C13563A" w14:textId="77777777" w:rsidR="0020512D" w:rsidRPr="001D1849" w:rsidRDefault="0020512D" w:rsidP="0020512D">
      <w:pPr>
        <w:spacing w:after="0" w:line="360" w:lineRule="auto"/>
        <w:rPr>
          <w:sz w:val="20"/>
          <w:szCs w:val="20"/>
        </w:rPr>
      </w:pPr>
    </w:p>
    <w:p w14:paraId="1CDFD487" w14:textId="77777777" w:rsidR="0020512D" w:rsidRPr="001D1849" w:rsidRDefault="0020512D" w:rsidP="0020512D">
      <w:pPr>
        <w:tabs>
          <w:tab w:val="right" w:pos="8789"/>
        </w:tabs>
        <w:spacing w:after="0" w:line="360" w:lineRule="auto"/>
        <w:rPr>
          <w:sz w:val="20"/>
          <w:szCs w:val="20"/>
        </w:rPr>
      </w:pPr>
      <w:r w:rsidRPr="001D1849">
        <w:rPr>
          <w:sz w:val="20"/>
          <w:szCs w:val="20"/>
        </w:rPr>
        <w:t>SCHI-4888</w:t>
      </w:r>
      <w:r w:rsidRPr="001D1849">
        <w:rPr>
          <w:sz w:val="20"/>
          <w:szCs w:val="20"/>
        </w:rPr>
        <w:tab/>
        <w:t xml:space="preserve">: </w:t>
      </w:r>
      <w:r w:rsidRPr="001D1849">
        <w:rPr>
          <w:sz w:val="22"/>
          <w:szCs w:val="22"/>
        </w:rPr>
        <w:tab/>
      </w:r>
    </w:p>
    <w:p w14:paraId="51E8F045" w14:textId="77777777" w:rsidR="0020512D" w:rsidRPr="0020512D" w:rsidRDefault="0020512D" w:rsidP="0020512D">
      <w:pPr>
        <w:spacing w:after="0" w:line="360" w:lineRule="auto"/>
        <w:rPr>
          <w:sz w:val="20"/>
          <w:szCs w:val="20"/>
        </w:rPr>
      </w:pPr>
      <w:r w:rsidRPr="0020512D">
        <w:rPr>
          <w:sz w:val="20"/>
          <w:szCs w:val="20"/>
        </w:rPr>
        <w:t>#Katholieke Universiteit? Reacties en meningen#, 60ste jaargang, aflevering 1, maart.</w:t>
      </w:r>
    </w:p>
    <w:p w14:paraId="70566DDE"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deel</w:t>
      </w:r>
    </w:p>
    <w:p w14:paraId="3EC1BF95" w14:textId="77777777" w:rsidR="0020512D" w:rsidRPr="001D1849" w:rsidRDefault="0020512D" w:rsidP="0020512D">
      <w:pPr>
        <w:spacing w:after="0" w:line="360" w:lineRule="auto"/>
        <w:rPr>
          <w:sz w:val="20"/>
          <w:szCs w:val="20"/>
        </w:rPr>
      </w:pPr>
    </w:p>
    <w:p w14:paraId="29DF7A31" w14:textId="77777777" w:rsidR="0020512D" w:rsidRPr="001D1849" w:rsidRDefault="0020512D" w:rsidP="0020512D">
      <w:pPr>
        <w:spacing w:after="0" w:line="360" w:lineRule="auto"/>
        <w:rPr>
          <w:sz w:val="20"/>
          <w:szCs w:val="20"/>
        </w:rPr>
      </w:pPr>
    </w:p>
    <w:p w14:paraId="7D5F7314" w14:textId="77777777" w:rsidR="0020512D" w:rsidRPr="0020512D" w:rsidRDefault="0020512D" w:rsidP="0020512D">
      <w:pPr>
        <w:tabs>
          <w:tab w:val="right" w:pos="8789"/>
        </w:tabs>
        <w:spacing w:after="0" w:line="360" w:lineRule="auto"/>
        <w:rPr>
          <w:sz w:val="20"/>
          <w:szCs w:val="20"/>
        </w:rPr>
      </w:pPr>
      <w:r w:rsidRPr="0020512D">
        <w:rPr>
          <w:sz w:val="20"/>
          <w:szCs w:val="20"/>
        </w:rPr>
        <w:t>SCHI-4889</w:t>
      </w:r>
      <w:r w:rsidRPr="0020512D">
        <w:rPr>
          <w:sz w:val="20"/>
          <w:szCs w:val="20"/>
        </w:rPr>
        <w:tab/>
        <w:t xml:space="preserve">: </w:t>
      </w:r>
      <w:r w:rsidRPr="0020512D">
        <w:rPr>
          <w:sz w:val="22"/>
          <w:szCs w:val="22"/>
        </w:rPr>
        <w:tab/>
      </w:r>
    </w:p>
    <w:p w14:paraId="51CEB8D5" w14:textId="77777777" w:rsidR="0020512D" w:rsidRPr="0020512D" w:rsidRDefault="0020512D" w:rsidP="0020512D">
      <w:pPr>
        <w:spacing w:after="0" w:line="360" w:lineRule="auto"/>
        <w:rPr>
          <w:sz w:val="20"/>
          <w:szCs w:val="20"/>
        </w:rPr>
      </w:pPr>
      <w:r w:rsidRPr="0020512D">
        <w:rPr>
          <w:sz w:val="20"/>
          <w:szCs w:val="20"/>
        </w:rPr>
        <w:t>#Huwelijk en gezin, wat is hun toekomst in West-Europa?#, 73ste jaargang, aflevering 1.</w:t>
      </w:r>
    </w:p>
    <w:p w14:paraId="029592E2"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3F3090DD" w14:textId="77777777" w:rsidR="0020512D" w:rsidRPr="001D1849" w:rsidRDefault="0020512D" w:rsidP="0020512D">
      <w:pPr>
        <w:spacing w:after="0" w:line="360" w:lineRule="auto"/>
        <w:rPr>
          <w:sz w:val="20"/>
          <w:szCs w:val="20"/>
        </w:rPr>
      </w:pPr>
    </w:p>
    <w:p w14:paraId="453240EF" w14:textId="77777777" w:rsidR="0020512D" w:rsidRPr="001D1849" w:rsidRDefault="0020512D" w:rsidP="0020512D">
      <w:pPr>
        <w:spacing w:after="0" w:line="360" w:lineRule="auto"/>
        <w:rPr>
          <w:sz w:val="20"/>
          <w:szCs w:val="20"/>
        </w:rPr>
      </w:pPr>
    </w:p>
    <w:p w14:paraId="33F1E8B7" w14:textId="77777777" w:rsidR="0020512D" w:rsidRPr="0020512D" w:rsidRDefault="0020512D" w:rsidP="0020512D">
      <w:pPr>
        <w:tabs>
          <w:tab w:val="right" w:pos="8789"/>
        </w:tabs>
        <w:spacing w:after="0" w:line="360" w:lineRule="auto"/>
        <w:rPr>
          <w:sz w:val="20"/>
          <w:szCs w:val="20"/>
        </w:rPr>
      </w:pPr>
      <w:r w:rsidRPr="0020512D">
        <w:rPr>
          <w:sz w:val="20"/>
          <w:szCs w:val="20"/>
        </w:rPr>
        <w:t>SCHI-4890</w:t>
      </w:r>
      <w:r w:rsidRPr="0020512D">
        <w:rPr>
          <w:sz w:val="20"/>
          <w:szCs w:val="20"/>
        </w:rPr>
        <w:tab/>
        <w:t xml:space="preserve">: </w:t>
      </w:r>
      <w:r w:rsidRPr="0020512D">
        <w:rPr>
          <w:sz w:val="22"/>
          <w:szCs w:val="22"/>
        </w:rPr>
        <w:tab/>
      </w:r>
    </w:p>
    <w:p w14:paraId="627990CA" w14:textId="77777777" w:rsidR="0020512D" w:rsidRPr="0020512D" w:rsidRDefault="0020512D" w:rsidP="0020512D">
      <w:pPr>
        <w:spacing w:after="0" w:line="360" w:lineRule="auto"/>
        <w:rPr>
          <w:sz w:val="20"/>
          <w:szCs w:val="20"/>
        </w:rPr>
      </w:pPr>
      <w:r w:rsidRPr="0020512D">
        <w:rPr>
          <w:sz w:val="20"/>
          <w:szCs w:val="20"/>
        </w:rPr>
        <w:t>#Een nieuw christelijk mensbeeld#, 76ste jaargang, aflevering 1.</w:t>
      </w:r>
    </w:p>
    <w:p w14:paraId="6CB48D31" w14:textId="77777777" w:rsidR="0020512D" w:rsidRPr="001D1849" w:rsidRDefault="0020512D" w:rsidP="0020512D">
      <w:pPr>
        <w:tabs>
          <w:tab w:val="right" w:pos="8789"/>
        </w:tabs>
        <w:spacing w:after="0" w:line="360" w:lineRule="auto"/>
        <w:rPr>
          <w:sz w:val="20"/>
          <w:szCs w:val="20"/>
        </w:rPr>
      </w:pPr>
      <w:r w:rsidRPr="001D1849">
        <w:rPr>
          <w:sz w:val="20"/>
          <w:szCs w:val="20"/>
        </w:rPr>
        <w:t>1988</w:t>
      </w:r>
      <w:r w:rsidRPr="001D1849">
        <w:rPr>
          <w:sz w:val="20"/>
          <w:szCs w:val="20"/>
        </w:rPr>
        <w:tab/>
        <w:t>1 deel</w:t>
      </w:r>
    </w:p>
    <w:p w14:paraId="65997BA6" w14:textId="77777777" w:rsidR="0020512D" w:rsidRPr="001D1849" w:rsidRDefault="0020512D" w:rsidP="0020512D">
      <w:pPr>
        <w:spacing w:after="0" w:line="360" w:lineRule="auto"/>
        <w:rPr>
          <w:sz w:val="20"/>
          <w:szCs w:val="20"/>
        </w:rPr>
      </w:pPr>
    </w:p>
    <w:p w14:paraId="4C296A0B" w14:textId="77777777" w:rsidR="0020512D" w:rsidRPr="001D1849" w:rsidRDefault="0020512D" w:rsidP="0020512D">
      <w:pPr>
        <w:spacing w:after="0" w:line="360" w:lineRule="auto"/>
        <w:rPr>
          <w:sz w:val="20"/>
          <w:szCs w:val="20"/>
        </w:rPr>
      </w:pPr>
    </w:p>
    <w:p w14:paraId="6BD6008F" w14:textId="77777777" w:rsidR="0020512D" w:rsidRPr="001D1849" w:rsidRDefault="0020512D" w:rsidP="0020512D">
      <w:pPr>
        <w:tabs>
          <w:tab w:val="right" w:pos="8789"/>
        </w:tabs>
        <w:spacing w:after="0" w:line="360" w:lineRule="auto"/>
        <w:rPr>
          <w:sz w:val="20"/>
          <w:szCs w:val="20"/>
        </w:rPr>
      </w:pPr>
      <w:r w:rsidRPr="001D1849">
        <w:rPr>
          <w:sz w:val="20"/>
          <w:szCs w:val="20"/>
        </w:rPr>
        <w:t>SCHI-4891</w:t>
      </w:r>
      <w:r w:rsidRPr="001D1849">
        <w:rPr>
          <w:sz w:val="20"/>
          <w:szCs w:val="20"/>
        </w:rPr>
        <w:tab/>
        <w:t xml:space="preserve">: </w:t>
      </w:r>
      <w:r w:rsidRPr="001D1849">
        <w:rPr>
          <w:sz w:val="22"/>
          <w:szCs w:val="22"/>
        </w:rPr>
        <w:tab/>
      </w:r>
    </w:p>
    <w:p w14:paraId="0BE0629E" w14:textId="77777777" w:rsidR="0020512D" w:rsidRPr="0020512D" w:rsidRDefault="0020512D" w:rsidP="0020512D">
      <w:pPr>
        <w:spacing w:after="0" w:line="360" w:lineRule="auto"/>
        <w:rPr>
          <w:sz w:val="20"/>
          <w:szCs w:val="20"/>
        </w:rPr>
      </w:pPr>
      <w:r w:rsidRPr="0020512D">
        <w:rPr>
          <w:sz w:val="20"/>
          <w:szCs w:val="20"/>
        </w:rPr>
        <w:t>#Postmodernisme als uitdaging#, 78ste jaargang, aflevering 1.</w:t>
      </w:r>
    </w:p>
    <w:p w14:paraId="3A33F3D5"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deel</w:t>
      </w:r>
    </w:p>
    <w:p w14:paraId="761E0133" w14:textId="77777777" w:rsidR="0020512D" w:rsidRPr="001D1849" w:rsidRDefault="0020512D" w:rsidP="0020512D">
      <w:pPr>
        <w:spacing w:after="0" w:line="360" w:lineRule="auto"/>
        <w:rPr>
          <w:sz w:val="20"/>
          <w:szCs w:val="20"/>
        </w:rPr>
      </w:pPr>
    </w:p>
    <w:p w14:paraId="78210506" w14:textId="77777777" w:rsidR="0020512D" w:rsidRPr="001D1849" w:rsidRDefault="0020512D" w:rsidP="0020512D">
      <w:pPr>
        <w:spacing w:after="0" w:line="360" w:lineRule="auto"/>
        <w:rPr>
          <w:sz w:val="20"/>
          <w:szCs w:val="20"/>
        </w:rPr>
      </w:pPr>
    </w:p>
    <w:p w14:paraId="25CAAEFE" w14:textId="77777777" w:rsidR="0020512D" w:rsidRPr="0020512D" w:rsidRDefault="0020512D" w:rsidP="0020512D">
      <w:pPr>
        <w:tabs>
          <w:tab w:val="right" w:pos="8789"/>
        </w:tabs>
        <w:spacing w:after="0" w:line="360" w:lineRule="auto"/>
        <w:rPr>
          <w:sz w:val="20"/>
          <w:szCs w:val="20"/>
        </w:rPr>
      </w:pPr>
      <w:r w:rsidRPr="0020512D">
        <w:rPr>
          <w:sz w:val="20"/>
          <w:szCs w:val="20"/>
        </w:rPr>
        <w:t>SCHI-4892</w:t>
      </w:r>
      <w:r w:rsidRPr="0020512D">
        <w:rPr>
          <w:sz w:val="20"/>
          <w:szCs w:val="20"/>
        </w:rPr>
        <w:tab/>
        <w:t xml:space="preserve">: </w:t>
      </w:r>
      <w:r w:rsidRPr="0020512D">
        <w:rPr>
          <w:sz w:val="22"/>
          <w:szCs w:val="22"/>
        </w:rPr>
        <w:tab/>
      </w:r>
    </w:p>
    <w:p w14:paraId="6BA80AD5" w14:textId="77777777" w:rsidR="0020512D" w:rsidRPr="0020512D" w:rsidRDefault="0020512D" w:rsidP="0020512D">
      <w:pPr>
        <w:spacing w:after="0" w:line="360" w:lineRule="auto"/>
        <w:rPr>
          <w:sz w:val="20"/>
          <w:szCs w:val="20"/>
        </w:rPr>
      </w:pPr>
      <w:r w:rsidRPr="0020512D">
        <w:rPr>
          <w:sz w:val="20"/>
          <w:szCs w:val="20"/>
        </w:rPr>
        <w:t>#Kunst en religie#, 79ste jaargang, aflevering 1.</w:t>
      </w:r>
    </w:p>
    <w:p w14:paraId="28B46EF0"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2D10B3D9" w14:textId="77777777" w:rsidR="0020512D" w:rsidRPr="001D1849" w:rsidRDefault="0020512D" w:rsidP="0020512D">
      <w:pPr>
        <w:spacing w:after="0" w:line="360" w:lineRule="auto"/>
        <w:rPr>
          <w:sz w:val="20"/>
          <w:szCs w:val="20"/>
        </w:rPr>
      </w:pPr>
    </w:p>
    <w:p w14:paraId="74D04A52" w14:textId="77777777" w:rsidR="0020512D" w:rsidRPr="001D1849" w:rsidRDefault="0020512D" w:rsidP="0020512D">
      <w:pPr>
        <w:spacing w:after="0" w:line="360" w:lineRule="auto"/>
        <w:rPr>
          <w:sz w:val="20"/>
          <w:szCs w:val="20"/>
        </w:rPr>
      </w:pPr>
    </w:p>
    <w:p w14:paraId="75C0185B" w14:textId="77777777" w:rsidR="0020512D" w:rsidRPr="0020512D" w:rsidRDefault="0020512D" w:rsidP="0020512D">
      <w:pPr>
        <w:tabs>
          <w:tab w:val="right" w:pos="8789"/>
        </w:tabs>
        <w:spacing w:after="0" w:line="360" w:lineRule="auto"/>
        <w:rPr>
          <w:sz w:val="20"/>
          <w:szCs w:val="20"/>
        </w:rPr>
      </w:pPr>
      <w:r w:rsidRPr="0020512D">
        <w:rPr>
          <w:sz w:val="20"/>
          <w:szCs w:val="20"/>
        </w:rPr>
        <w:t>SCHI-4893</w:t>
      </w:r>
      <w:r w:rsidRPr="0020512D">
        <w:rPr>
          <w:sz w:val="20"/>
          <w:szCs w:val="20"/>
        </w:rPr>
        <w:tab/>
        <w:t xml:space="preserve">: </w:t>
      </w:r>
      <w:r w:rsidRPr="0020512D">
        <w:rPr>
          <w:sz w:val="22"/>
          <w:szCs w:val="22"/>
        </w:rPr>
        <w:tab/>
      </w:r>
    </w:p>
    <w:p w14:paraId="657362E7" w14:textId="77777777" w:rsidR="0020512D" w:rsidRPr="0020512D" w:rsidRDefault="0020512D" w:rsidP="0020512D">
      <w:pPr>
        <w:spacing w:after="0" w:line="360" w:lineRule="auto"/>
        <w:rPr>
          <w:sz w:val="20"/>
          <w:szCs w:val="20"/>
        </w:rPr>
      </w:pPr>
      <w:r w:rsidRPr="0020512D">
        <w:rPr>
          <w:sz w:val="20"/>
          <w:szCs w:val="20"/>
        </w:rPr>
        <w:t>#Prenatale diagnostiek, wat zijn de consequenties?#, 79ste jaargang, aflevering 2.</w:t>
      </w:r>
    </w:p>
    <w:p w14:paraId="16A61DE6"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7DD5BC32" w14:textId="77777777" w:rsidR="0020512D" w:rsidRPr="001D1849" w:rsidRDefault="0020512D" w:rsidP="0020512D">
      <w:pPr>
        <w:spacing w:after="0" w:line="360" w:lineRule="auto"/>
        <w:rPr>
          <w:sz w:val="20"/>
          <w:szCs w:val="20"/>
        </w:rPr>
      </w:pPr>
    </w:p>
    <w:p w14:paraId="0BA1BA7C" w14:textId="77777777" w:rsidR="0020512D" w:rsidRPr="001D1849" w:rsidRDefault="0020512D" w:rsidP="0020512D">
      <w:pPr>
        <w:spacing w:after="0" w:line="360" w:lineRule="auto"/>
        <w:rPr>
          <w:sz w:val="20"/>
          <w:szCs w:val="20"/>
        </w:rPr>
      </w:pPr>
    </w:p>
    <w:p w14:paraId="567BE550" w14:textId="77777777" w:rsidR="0020512D" w:rsidRPr="001D1849" w:rsidRDefault="0020512D" w:rsidP="0020512D">
      <w:pPr>
        <w:tabs>
          <w:tab w:val="right" w:pos="8789"/>
        </w:tabs>
        <w:spacing w:after="0" w:line="360" w:lineRule="auto"/>
        <w:rPr>
          <w:sz w:val="20"/>
          <w:szCs w:val="20"/>
        </w:rPr>
      </w:pPr>
      <w:r w:rsidRPr="001D1849">
        <w:rPr>
          <w:sz w:val="20"/>
          <w:szCs w:val="20"/>
        </w:rPr>
        <w:t>SCHI-4894</w:t>
      </w:r>
      <w:r w:rsidRPr="001D1849">
        <w:rPr>
          <w:sz w:val="20"/>
          <w:szCs w:val="20"/>
        </w:rPr>
        <w:tab/>
        <w:t xml:space="preserve">: </w:t>
      </w:r>
      <w:r w:rsidRPr="001D1849">
        <w:rPr>
          <w:sz w:val="22"/>
          <w:szCs w:val="22"/>
        </w:rPr>
        <w:tab/>
      </w:r>
    </w:p>
    <w:p w14:paraId="6A1905BA" w14:textId="77777777" w:rsidR="0020512D" w:rsidRPr="0020512D" w:rsidRDefault="0020512D" w:rsidP="0020512D">
      <w:pPr>
        <w:spacing w:after="0" w:line="360" w:lineRule="auto"/>
        <w:rPr>
          <w:sz w:val="20"/>
          <w:szCs w:val="20"/>
        </w:rPr>
      </w:pPr>
      <w:r w:rsidRPr="0020512D">
        <w:rPr>
          <w:sz w:val="20"/>
          <w:szCs w:val="20"/>
        </w:rPr>
        <w:t>#Tempora mutantur#, over maatschappelijke verandering en ontwikkelingen in het sociale denken, 80ste jaargang, aflevering 1.</w:t>
      </w:r>
    </w:p>
    <w:p w14:paraId="5CFD9E57"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08B04D6B" w14:textId="77777777" w:rsidR="0020512D" w:rsidRPr="001D1849" w:rsidRDefault="0020512D" w:rsidP="0020512D">
      <w:pPr>
        <w:spacing w:after="0" w:line="360" w:lineRule="auto"/>
        <w:rPr>
          <w:sz w:val="20"/>
          <w:szCs w:val="20"/>
        </w:rPr>
      </w:pPr>
    </w:p>
    <w:p w14:paraId="6E96C53B" w14:textId="77777777" w:rsidR="0020512D" w:rsidRPr="001D1849" w:rsidRDefault="0020512D" w:rsidP="0020512D">
      <w:pPr>
        <w:spacing w:after="0" w:line="360" w:lineRule="auto"/>
        <w:rPr>
          <w:sz w:val="20"/>
          <w:szCs w:val="20"/>
        </w:rPr>
      </w:pPr>
    </w:p>
    <w:p w14:paraId="29194D97" w14:textId="77777777" w:rsidR="0020512D" w:rsidRPr="0020512D" w:rsidRDefault="0020512D" w:rsidP="0020512D">
      <w:pPr>
        <w:tabs>
          <w:tab w:val="right" w:pos="8789"/>
        </w:tabs>
        <w:spacing w:after="0" w:line="360" w:lineRule="auto"/>
        <w:rPr>
          <w:sz w:val="20"/>
          <w:szCs w:val="20"/>
        </w:rPr>
      </w:pPr>
      <w:r w:rsidRPr="0020512D">
        <w:rPr>
          <w:sz w:val="20"/>
          <w:szCs w:val="20"/>
        </w:rPr>
        <w:t>SCHI-4895</w:t>
      </w:r>
      <w:r w:rsidRPr="0020512D">
        <w:rPr>
          <w:sz w:val="20"/>
          <w:szCs w:val="20"/>
        </w:rPr>
        <w:tab/>
        <w:t xml:space="preserve">: </w:t>
      </w:r>
      <w:r w:rsidRPr="0020512D">
        <w:rPr>
          <w:sz w:val="22"/>
          <w:szCs w:val="22"/>
        </w:rPr>
        <w:tab/>
      </w:r>
    </w:p>
    <w:p w14:paraId="4AC255B9" w14:textId="77777777" w:rsidR="0020512D" w:rsidRPr="0020512D" w:rsidRDefault="0020512D" w:rsidP="0020512D">
      <w:pPr>
        <w:spacing w:after="0" w:line="360" w:lineRule="auto"/>
        <w:rPr>
          <w:sz w:val="20"/>
          <w:szCs w:val="20"/>
        </w:rPr>
      </w:pPr>
      <w:r w:rsidRPr="0020512D">
        <w:rPr>
          <w:sz w:val="20"/>
          <w:szCs w:val="20"/>
        </w:rPr>
        <w:t>#Schepping, verlossing en het kwaad#, wijsgerige en theologische reflecties, 80ste jaargang, aflevering 2.</w:t>
      </w:r>
    </w:p>
    <w:p w14:paraId="1C5F7912"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15B4595F" w14:textId="77777777" w:rsidR="0020512D" w:rsidRPr="001D1849" w:rsidRDefault="0020512D" w:rsidP="0020512D">
      <w:pPr>
        <w:spacing w:after="0" w:line="360" w:lineRule="auto"/>
        <w:rPr>
          <w:sz w:val="20"/>
          <w:szCs w:val="20"/>
        </w:rPr>
      </w:pPr>
    </w:p>
    <w:p w14:paraId="42D53CF8" w14:textId="77777777" w:rsidR="0020512D" w:rsidRPr="001D1849" w:rsidRDefault="0020512D" w:rsidP="0020512D">
      <w:pPr>
        <w:spacing w:after="0" w:line="360" w:lineRule="auto"/>
        <w:rPr>
          <w:sz w:val="20"/>
          <w:szCs w:val="20"/>
        </w:rPr>
      </w:pPr>
    </w:p>
    <w:p w14:paraId="0990DD6C" w14:textId="77777777" w:rsidR="0020512D" w:rsidRPr="0020512D" w:rsidRDefault="0020512D" w:rsidP="0020512D">
      <w:pPr>
        <w:tabs>
          <w:tab w:val="right" w:pos="8789"/>
        </w:tabs>
        <w:spacing w:after="0" w:line="360" w:lineRule="auto"/>
        <w:rPr>
          <w:sz w:val="20"/>
          <w:szCs w:val="20"/>
        </w:rPr>
      </w:pPr>
      <w:r w:rsidRPr="0020512D">
        <w:rPr>
          <w:sz w:val="20"/>
          <w:szCs w:val="20"/>
        </w:rPr>
        <w:t>SCHI-4896</w:t>
      </w:r>
      <w:r w:rsidRPr="0020512D">
        <w:rPr>
          <w:sz w:val="20"/>
          <w:szCs w:val="20"/>
        </w:rPr>
        <w:tab/>
        <w:t xml:space="preserve">: </w:t>
      </w:r>
      <w:r w:rsidRPr="0020512D">
        <w:rPr>
          <w:sz w:val="22"/>
          <w:szCs w:val="22"/>
        </w:rPr>
        <w:tab/>
      </w:r>
    </w:p>
    <w:p w14:paraId="158B3E38" w14:textId="77777777" w:rsidR="0020512D" w:rsidRPr="0020512D" w:rsidRDefault="0020512D" w:rsidP="0020512D">
      <w:pPr>
        <w:spacing w:after="0" w:line="360" w:lineRule="auto"/>
        <w:rPr>
          <w:sz w:val="20"/>
          <w:szCs w:val="20"/>
        </w:rPr>
      </w:pPr>
      <w:r w:rsidRPr="0020512D">
        <w:rPr>
          <w:sz w:val="20"/>
          <w:szCs w:val="20"/>
        </w:rPr>
        <w:t>#Transplantatie en mensbeeld#, 80ste jaargang, aflevering 4.</w:t>
      </w:r>
    </w:p>
    <w:p w14:paraId="19DEB6D9"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101967C5" w14:textId="77777777" w:rsidR="0020512D" w:rsidRPr="001D1849" w:rsidRDefault="0020512D" w:rsidP="0020512D">
      <w:pPr>
        <w:spacing w:after="0" w:line="360" w:lineRule="auto"/>
        <w:rPr>
          <w:sz w:val="20"/>
          <w:szCs w:val="20"/>
        </w:rPr>
      </w:pPr>
    </w:p>
    <w:p w14:paraId="39AEA83D" w14:textId="77777777" w:rsidR="0020512D" w:rsidRPr="001D1849" w:rsidRDefault="0020512D" w:rsidP="0020512D">
      <w:pPr>
        <w:spacing w:after="0" w:line="360" w:lineRule="auto"/>
        <w:rPr>
          <w:sz w:val="20"/>
          <w:szCs w:val="20"/>
        </w:rPr>
      </w:pPr>
    </w:p>
    <w:p w14:paraId="7C79046C" w14:textId="77777777" w:rsidR="0020512D" w:rsidRPr="0020512D" w:rsidRDefault="0020512D" w:rsidP="0020512D">
      <w:pPr>
        <w:tabs>
          <w:tab w:val="right" w:pos="8789"/>
        </w:tabs>
        <w:spacing w:after="0" w:line="360" w:lineRule="auto"/>
        <w:rPr>
          <w:sz w:val="20"/>
          <w:szCs w:val="20"/>
        </w:rPr>
      </w:pPr>
      <w:r w:rsidRPr="0020512D">
        <w:rPr>
          <w:sz w:val="20"/>
          <w:szCs w:val="20"/>
        </w:rPr>
        <w:t>SCHI-4897</w:t>
      </w:r>
      <w:r w:rsidRPr="0020512D">
        <w:rPr>
          <w:sz w:val="20"/>
          <w:szCs w:val="20"/>
        </w:rPr>
        <w:tab/>
        <w:t xml:space="preserve">: </w:t>
      </w:r>
      <w:r w:rsidRPr="0020512D">
        <w:rPr>
          <w:sz w:val="22"/>
          <w:szCs w:val="22"/>
        </w:rPr>
        <w:tab/>
      </w:r>
    </w:p>
    <w:p w14:paraId="49ABA263" w14:textId="77777777" w:rsidR="0020512D" w:rsidRPr="0020512D" w:rsidRDefault="0020512D" w:rsidP="0020512D">
      <w:pPr>
        <w:spacing w:after="0" w:line="360" w:lineRule="auto"/>
        <w:rPr>
          <w:sz w:val="20"/>
          <w:szCs w:val="20"/>
        </w:rPr>
      </w:pPr>
      <w:r w:rsidRPr="0020512D">
        <w:rPr>
          <w:sz w:val="20"/>
          <w:szCs w:val="20"/>
        </w:rPr>
        <w:t>#Heeft Kuitert gelijk?, geloven na de deconstructie#, 81ste jaargang, aflevering 4.</w:t>
      </w:r>
    </w:p>
    <w:p w14:paraId="5881933E"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deel</w:t>
      </w:r>
    </w:p>
    <w:p w14:paraId="7DFAA536" w14:textId="77777777" w:rsidR="0020512D" w:rsidRPr="001D1849" w:rsidRDefault="0020512D" w:rsidP="0020512D">
      <w:pPr>
        <w:spacing w:after="0" w:line="360" w:lineRule="auto"/>
        <w:rPr>
          <w:sz w:val="20"/>
          <w:szCs w:val="20"/>
        </w:rPr>
      </w:pPr>
    </w:p>
    <w:p w14:paraId="13A0F3D8" w14:textId="77777777" w:rsidR="0020512D" w:rsidRPr="001D1849" w:rsidRDefault="0020512D" w:rsidP="0020512D">
      <w:pPr>
        <w:spacing w:after="0" w:line="360" w:lineRule="auto"/>
        <w:rPr>
          <w:sz w:val="20"/>
          <w:szCs w:val="20"/>
        </w:rPr>
      </w:pPr>
    </w:p>
    <w:p w14:paraId="20B75640" w14:textId="77777777" w:rsidR="0020512D" w:rsidRPr="0020512D" w:rsidRDefault="0020512D" w:rsidP="0020512D">
      <w:pPr>
        <w:tabs>
          <w:tab w:val="right" w:pos="8789"/>
        </w:tabs>
        <w:spacing w:after="0" w:line="360" w:lineRule="auto"/>
        <w:rPr>
          <w:sz w:val="20"/>
          <w:szCs w:val="20"/>
        </w:rPr>
      </w:pPr>
      <w:r w:rsidRPr="0020512D">
        <w:rPr>
          <w:sz w:val="20"/>
          <w:szCs w:val="20"/>
        </w:rPr>
        <w:t>SCHI-4898</w:t>
      </w:r>
      <w:r w:rsidRPr="0020512D">
        <w:rPr>
          <w:sz w:val="20"/>
          <w:szCs w:val="20"/>
        </w:rPr>
        <w:tab/>
        <w:t xml:space="preserve">: </w:t>
      </w:r>
      <w:r w:rsidRPr="0020512D">
        <w:rPr>
          <w:sz w:val="22"/>
          <w:szCs w:val="22"/>
        </w:rPr>
        <w:tab/>
      </w:r>
    </w:p>
    <w:p w14:paraId="3474923E" w14:textId="77777777" w:rsidR="0020512D" w:rsidRPr="0020512D" w:rsidRDefault="0020512D" w:rsidP="0020512D">
      <w:pPr>
        <w:spacing w:after="0" w:line="360" w:lineRule="auto"/>
        <w:rPr>
          <w:sz w:val="20"/>
          <w:szCs w:val="20"/>
        </w:rPr>
      </w:pPr>
      <w:r w:rsidRPr="0020512D">
        <w:rPr>
          <w:sz w:val="20"/>
          <w:szCs w:val="20"/>
        </w:rPr>
        <w:t>#Levenservaringen en zinvragen#, 83ste jaargang, aflevering 1.</w:t>
      </w:r>
    </w:p>
    <w:p w14:paraId="771B28D1" w14:textId="77777777" w:rsidR="0020512D" w:rsidRPr="001D1849" w:rsidRDefault="0020512D" w:rsidP="0020512D">
      <w:pPr>
        <w:tabs>
          <w:tab w:val="right" w:pos="8789"/>
        </w:tabs>
        <w:spacing w:after="0" w:line="360" w:lineRule="auto"/>
        <w:rPr>
          <w:sz w:val="20"/>
          <w:szCs w:val="20"/>
        </w:rPr>
      </w:pPr>
      <w:r w:rsidRPr="001D1849">
        <w:rPr>
          <w:sz w:val="20"/>
          <w:szCs w:val="20"/>
        </w:rPr>
        <w:t>1995</w:t>
      </w:r>
      <w:r w:rsidRPr="001D1849">
        <w:rPr>
          <w:sz w:val="20"/>
          <w:szCs w:val="20"/>
        </w:rPr>
        <w:tab/>
        <w:t>1 deel</w:t>
      </w:r>
    </w:p>
    <w:p w14:paraId="67F9C106" w14:textId="77777777" w:rsidR="0020512D" w:rsidRPr="001D1849" w:rsidRDefault="0020512D" w:rsidP="0020512D">
      <w:pPr>
        <w:spacing w:after="0" w:line="360" w:lineRule="auto"/>
        <w:rPr>
          <w:sz w:val="20"/>
          <w:szCs w:val="20"/>
        </w:rPr>
      </w:pPr>
    </w:p>
    <w:p w14:paraId="736F00FB" w14:textId="77777777" w:rsidR="0020512D" w:rsidRPr="001D1849" w:rsidRDefault="0020512D" w:rsidP="0020512D">
      <w:pPr>
        <w:spacing w:after="0" w:line="360" w:lineRule="auto"/>
        <w:rPr>
          <w:sz w:val="20"/>
          <w:szCs w:val="20"/>
        </w:rPr>
      </w:pPr>
    </w:p>
    <w:p w14:paraId="04859C6A" w14:textId="77777777" w:rsidR="0020512D" w:rsidRPr="0020512D" w:rsidRDefault="0020512D" w:rsidP="0020512D">
      <w:pPr>
        <w:tabs>
          <w:tab w:val="right" w:pos="8789"/>
        </w:tabs>
        <w:spacing w:after="0" w:line="360" w:lineRule="auto"/>
        <w:rPr>
          <w:sz w:val="20"/>
          <w:szCs w:val="20"/>
        </w:rPr>
      </w:pPr>
      <w:r w:rsidRPr="0020512D">
        <w:rPr>
          <w:sz w:val="20"/>
          <w:szCs w:val="20"/>
        </w:rPr>
        <w:t>SCHI-4899</w:t>
      </w:r>
      <w:r w:rsidRPr="0020512D">
        <w:rPr>
          <w:sz w:val="20"/>
          <w:szCs w:val="20"/>
        </w:rPr>
        <w:tab/>
        <w:t xml:space="preserve">: </w:t>
      </w:r>
      <w:r w:rsidRPr="0020512D">
        <w:rPr>
          <w:sz w:val="22"/>
          <w:szCs w:val="22"/>
        </w:rPr>
        <w:tab/>
      </w:r>
    </w:p>
    <w:p w14:paraId="14CE5279" w14:textId="77777777" w:rsidR="0020512D" w:rsidRPr="0020512D" w:rsidRDefault="0020512D" w:rsidP="0020512D">
      <w:pPr>
        <w:spacing w:after="0" w:line="360" w:lineRule="auto"/>
        <w:rPr>
          <w:sz w:val="20"/>
          <w:szCs w:val="20"/>
        </w:rPr>
      </w:pPr>
      <w:r w:rsidRPr="0020512D">
        <w:rPr>
          <w:sz w:val="20"/>
          <w:szCs w:val="20"/>
        </w:rPr>
        <w:t>#Kunst van geloven#, 84ste jaargang, aflevering 1.</w:t>
      </w:r>
    </w:p>
    <w:p w14:paraId="4A3E95C4" w14:textId="77777777" w:rsidR="0020512D" w:rsidRPr="001D1849" w:rsidRDefault="0020512D" w:rsidP="0020512D">
      <w:pPr>
        <w:tabs>
          <w:tab w:val="right" w:pos="8789"/>
        </w:tabs>
        <w:spacing w:after="0" w:line="360" w:lineRule="auto"/>
        <w:rPr>
          <w:sz w:val="20"/>
          <w:szCs w:val="20"/>
        </w:rPr>
      </w:pPr>
      <w:r w:rsidRPr="001D1849">
        <w:rPr>
          <w:sz w:val="20"/>
          <w:szCs w:val="20"/>
        </w:rPr>
        <w:t>1996</w:t>
      </w:r>
      <w:r w:rsidRPr="001D1849">
        <w:rPr>
          <w:sz w:val="20"/>
          <w:szCs w:val="20"/>
        </w:rPr>
        <w:tab/>
        <w:t>1 deel</w:t>
      </w:r>
    </w:p>
    <w:p w14:paraId="5E0467AD" w14:textId="77777777" w:rsidR="0020512D" w:rsidRPr="001D1849" w:rsidRDefault="0020512D" w:rsidP="0020512D">
      <w:pPr>
        <w:spacing w:after="0" w:line="360" w:lineRule="auto"/>
        <w:rPr>
          <w:sz w:val="20"/>
          <w:szCs w:val="20"/>
        </w:rPr>
      </w:pPr>
    </w:p>
    <w:p w14:paraId="6A0A5221" w14:textId="77777777" w:rsidR="0020512D" w:rsidRPr="001D1849" w:rsidRDefault="0020512D" w:rsidP="0020512D">
      <w:pPr>
        <w:spacing w:after="0" w:line="360" w:lineRule="auto"/>
        <w:rPr>
          <w:sz w:val="20"/>
          <w:szCs w:val="20"/>
        </w:rPr>
      </w:pPr>
    </w:p>
    <w:p w14:paraId="28FDA69D" w14:textId="77777777" w:rsidR="0020512D" w:rsidRPr="001D1849" w:rsidRDefault="0020512D" w:rsidP="0020512D">
      <w:pPr>
        <w:tabs>
          <w:tab w:val="right" w:pos="8789"/>
        </w:tabs>
        <w:spacing w:after="0" w:line="360" w:lineRule="auto"/>
        <w:rPr>
          <w:sz w:val="20"/>
          <w:szCs w:val="20"/>
        </w:rPr>
      </w:pPr>
      <w:r w:rsidRPr="001D1849">
        <w:rPr>
          <w:sz w:val="20"/>
          <w:szCs w:val="20"/>
        </w:rPr>
        <w:t>SCHI-4900</w:t>
      </w:r>
      <w:r w:rsidRPr="001D1849">
        <w:rPr>
          <w:sz w:val="20"/>
          <w:szCs w:val="20"/>
        </w:rPr>
        <w:tab/>
        <w:t xml:space="preserve">: </w:t>
      </w:r>
      <w:r w:rsidRPr="001D1849">
        <w:rPr>
          <w:sz w:val="22"/>
          <w:szCs w:val="22"/>
        </w:rPr>
        <w:tab/>
      </w:r>
    </w:p>
    <w:p w14:paraId="25ED9AB8" w14:textId="77777777" w:rsidR="0020512D" w:rsidRPr="0020512D" w:rsidRDefault="0020512D" w:rsidP="0020512D">
      <w:pPr>
        <w:spacing w:after="0" w:line="360" w:lineRule="auto"/>
        <w:rPr>
          <w:sz w:val="20"/>
          <w:szCs w:val="20"/>
        </w:rPr>
      </w:pPr>
      <w:r w:rsidRPr="0020512D">
        <w:rPr>
          <w:sz w:val="20"/>
          <w:szCs w:val="20"/>
        </w:rPr>
        <w:t>#Grensen aan het medisch handelen#, 87ste jaargang, aflevering 2.</w:t>
      </w:r>
    </w:p>
    <w:p w14:paraId="27555BD6"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deel</w:t>
      </w:r>
    </w:p>
    <w:p w14:paraId="10B0F62A" w14:textId="77777777" w:rsidR="0020512D" w:rsidRPr="001D1849" w:rsidRDefault="0020512D" w:rsidP="0020512D">
      <w:pPr>
        <w:spacing w:after="0" w:line="360" w:lineRule="auto"/>
        <w:rPr>
          <w:sz w:val="20"/>
          <w:szCs w:val="20"/>
        </w:rPr>
      </w:pPr>
    </w:p>
    <w:p w14:paraId="6FE05F6E" w14:textId="77777777" w:rsidR="0020512D" w:rsidRPr="001D1849" w:rsidRDefault="0020512D" w:rsidP="0020512D">
      <w:pPr>
        <w:spacing w:after="0" w:line="360" w:lineRule="auto"/>
        <w:rPr>
          <w:sz w:val="20"/>
          <w:szCs w:val="20"/>
        </w:rPr>
      </w:pPr>
    </w:p>
    <w:p w14:paraId="0DB9E551" w14:textId="77777777" w:rsidR="0020512D" w:rsidRPr="0020512D" w:rsidRDefault="0020512D" w:rsidP="0020512D">
      <w:pPr>
        <w:tabs>
          <w:tab w:val="right" w:pos="8789"/>
        </w:tabs>
        <w:spacing w:after="0" w:line="360" w:lineRule="auto"/>
        <w:rPr>
          <w:sz w:val="20"/>
          <w:szCs w:val="20"/>
        </w:rPr>
      </w:pPr>
      <w:r w:rsidRPr="0020512D">
        <w:rPr>
          <w:sz w:val="20"/>
          <w:szCs w:val="20"/>
        </w:rPr>
        <w:t>SCHI-4901</w:t>
      </w:r>
      <w:r w:rsidRPr="0020512D">
        <w:rPr>
          <w:sz w:val="20"/>
          <w:szCs w:val="20"/>
        </w:rPr>
        <w:tab/>
        <w:t xml:space="preserve">: </w:t>
      </w:r>
      <w:r w:rsidRPr="0020512D">
        <w:rPr>
          <w:sz w:val="22"/>
          <w:szCs w:val="22"/>
        </w:rPr>
        <w:tab/>
      </w:r>
    </w:p>
    <w:p w14:paraId="2F9F0CB3" w14:textId="77777777" w:rsidR="0020512D" w:rsidRPr="0020512D" w:rsidRDefault="0020512D" w:rsidP="0020512D">
      <w:pPr>
        <w:spacing w:after="0" w:line="360" w:lineRule="auto"/>
        <w:rPr>
          <w:sz w:val="20"/>
          <w:szCs w:val="20"/>
        </w:rPr>
      </w:pPr>
      <w:r w:rsidRPr="0020512D">
        <w:rPr>
          <w:sz w:val="20"/>
          <w:szCs w:val="20"/>
        </w:rPr>
        <w:t>#Dementie, schaduw als schrikbeeld#, wijsgerige, ethische en gelovige gezichtspunten, 87ste jaargang, aflevering 4.</w:t>
      </w:r>
    </w:p>
    <w:p w14:paraId="03B6F251"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deel</w:t>
      </w:r>
    </w:p>
    <w:p w14:paraId="1C7AC540" w14:textId="77777777" w:rsidR="0020512D" w:rsidRPr="001D1849" w:rsidRDefault="0020512D" w:rsidP="0020512D">
      <w:pPr>
        <w:spacing w:after="0" w:line="360" w:lineRule="auto"/>
        <w:rPr>
          <w:sz w:val="20"/>
          <w:szCs w:val="20"/>
        </w:rPr>
      </w:pPr>
    </w:p>
    <w:p w14:paraId="2CEDE817" w14:textId="77777777" w:rsidR="0020512D" w:rsidRPr="001D1849" w:rsidRDefault="0020512D" w:rsidP="0020512D">
      <w:pPr>
        <w:spacing w:after="0" w:line="360" w:lineRule="auto"/>
        <w:rPr>
          <w:sz w:val="20"/>
          <w:szCs w:val="20"/>
        </w:rPr>
      </w:pPr>
    </w:p>
    <w:p w14:paraId="3DED8AE7" w14:textId="77777777" w:rsidR="0020512D" w:rsidRPr="0020512D" w:rsidRDefault="0020512D" w:rsidP="0020512D">
      <w:pPr>
        <w:tabs>
          <w:tab w:val="right" w:pos="8789"/>
        </w:tabs>
        <w:spacing w:after="0" w:line="360" w:lineRule="auto"/>
        <w:rPr>
          <w:sz w:val="20"/>
          <w:szCs w:val="20"/>
        </w:rPr>
      </w:pPr>
      <w:r w:rsidRPr="0020512D">
        <w:rPr>
          <w:sz w:val="20"/>
          <w:szCs w:val="20"/>
        </w:rPr>
        <w:t>SCHI-4902</w:t>
      </w:r>
      <w:r w:rsidRPr="0020512D">
        <w:rPr>
          <w:sz w:val="20"/>
          <w:szCs w:val="20"/>
        </w:rPr>
        <w:tab/>
        <w:t xml:space="preserve">: </w:t>
      </w:r>
      <w:r w:rsidRPr="0020512D">
        <w:rPr>
          <w:sz w:val="22"/>
          <w:szCs w:val="22"/>
        </w:rPr>
        <w:tab/>
      </w:r>
    </w:p>
    <w:p w14:paraId="5CF6A3DF" w14:textId="77777777" w:rsidR="0020512D" w:rsidRPr="0020512D" w:rsidRDefault="0020512D" w:rsidP="0020512D">
      <w:pPr>
        <w:spacing w:after="0" w:line="360" w:lineRule="auto"/>
        <w:rPr>
          <w:sz w:val="20"/>
          <w:szCs w:val="20"/>
        </w:rPr>
      </w:pPr>
      <w:r w:rsidRPr="0020512D">
        <w:rPr>
          <w:sz w:val="20"/>
          <w:szCs w:val="20"/>
        </w:rPr>
        <w:t>#God en het Denken#, over filosofie van Jean-Luc Marion, 88ste jaargang, aflevering 2.</w:t>
      </w:r>
    </w:p>
    <w:p w14:paraId="7CF987B0"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0BD75770" w14:textId="77777777" w:rsidR="0020512D" w:rsidRPr="001D1849" w:rsidRDefault="0020512D" w:rsidP="0020512D">
      <w:pPr>
        <w:spacing w:after="0" w:line="360" w:lineRule="auto"/>
        <w:rPr>
          <w:sz w:val="20"/>
          <w:szCs w:val="20"/>
        </w:rPr>
      </w:pPr>
    </w:p>
    <w:p w14:paraId="5F4217C3" w14:textId="77777777" w:rsidR="0020512D" w:rsidRPr="001D1849" w:rsidRDefault="0020512D" w:rsidP="0020512D">
      <w:pPr>
        <w:spacing w:after="0" w:line="360" w:lineRule="auto"/>
        <w:rPr>
          <w:sz w:val="20"/>
          <w:szCs w:val="20"/>
        </w:rPr>
      </w:pPr>
    </w:p>
    <w:p w14:paraId="059676E6" w14:textId="77777777" w:rsidR="0020512D" w:rsidRPr="0020512D" w:rsidRDefault="0020512D" w:rsidP="0020512D">
      <w:pPr>
        <w:tabs>
          <w:tab w:val="right" w:pos="8789"/>
        </w:tabs>
        <w:spacing w:after="0" w:line="360" w:lineRule="auto"/>
        <w:rPr>
          <w:sz w:val="20"/>
          <w:szCs w:val="20"/>
        </w:rPr>
      </w:pPr>
      <w:r w:rsidRPr="0020512D">
        <w:rPr>
          <w:sz w:val="20"/>
          <w:szCs w:val="20"/>
        </w:rPr>
        <w:t>SCHI-4903</w:t>
      </w:r>
      <w:r w:rsidRPr="0020512D">
        <w:rPr>
          <w:sz w:val="20"/>
          <w:szCs w:val="20"/>
        </w:rPr>
        <w:tab/>
        <w:t xml:space="preserve">: </w:t>
      </w:r>
      <w:r w:rsidRPr="0020512D">
        <w:rPr>
          <w:sz w:val="22"/>
          <w:szCs w:val="22"/>
        </w:rPr>
        <w:tab/>
      </w:r>
    </w:p>
    <w:p w14:paraId="785C0DF9" w14:textId="77777777" w:rsidR="0020512D" w:rsidRPr="0020512D" w:rsidRDefault="0020512D" w:rsidP="0020512D">
      <w:pPr>
        <w:spacing w:after="0" w:line="360" w:lineRule="auto"/>
        <w:rPr>
          <w:sz w:val="20"/>
          <w:szCs w:val="20"/>
        </w:rPr>
      </w:pPr>
      <w:r w:rsidRPr="0020512D">
        <w:rPr>
          <w:sz w:val="20"/>
          <w:szCs w:val="20"/>
        </w:rPr>
        <w:t>#Over het verstrijken van de tijd#, 90ste jaargang, aflevering 4.</w:t>
      </w:r>
    </w:p>
    <w:p w14:paraId="7E91010A" w14:textId="77777777" w:rsidR="0020512D" w:rsidRPr="001D1849" w:rsidRDefault="0020512D" w:rsidP="0020512D">
      <w:pPr>
        <w:tabs>
          <w:tab w:val="right" w:pos="8789"/>
        </w:tabs>
        <w:spacing w:after="0" w:line="360" w:lineRule="auto"/>
        <w:rPr>
          <w:sz w:val="20"/>
          <w:szCs w:val="20"/>
        </w:rPr>
      </w:pPr>
      <w:r w:rsidRPr="001D1849">
        <w:rPr>
          <w:sz w:val="20"/>
          <w:szCs w:val="20"/>
        </w:rPr>
        <w:t>2002</w:t>
      </w:r>
      <w:r w:rsidRPr="001D1849">
        <w:rPr>
          <w:sz w:val="20"/>
          <w:szCs w:val="20"/>
        </w:rPr>
        <w:tab/>
        <w:t>1 deel</w:t>
      </w:r>
    </w:p>
    <w:p w14:paraId="1BE1D8F1" w14:textId="77777777" w:rsidR="0020512D" w:rsidRPr="001D1849" w:rsidRDefault="0020512D" w:rsidP="0020512D">
      <w:pPr>
        <w:spacing w:after="0" w:line="360" w:lineRule="auto"/>
        <w:rPr>
          <w:sz w:val="20"/>
          <w:szCs w:val="20"/>
        </w:rPr>
      </w:pPr>
    </w:p>
    <w:p w14:paraId="424C5637" w14:textId="77777777" w:rsidR="0020512D" w:rsidRPr="001D1849" w:rsidRDefault="0020512D" w:rsidP="0020512D">
      <w:pPr>
        <w:spacing w:after="0" w:line="360" w:lineRule="auto"/>
        <w:rPr>
          <w:sz w:val="20"/>
          <w:szCs w:val="20"/>
        </w:rPr>
      </w:pPr>
    </w:p>
    <w:p w14:paraId="05944C75" w14:textId="77777777" w:rsidR="0020512D" w:rsidRPr="0020512D" w:rsidRDefault="0020512D" w:rsidP="0020512D">
      <w:pPr>
        <w:tabs>
          <w:tab w:val="right" w:pos="8789"/>
        </w:tabs>
        <w:spacing w:after="0" w:line="360" w:lineRule="auto"/>
        <w:rPr>
          <w:sz w:val="20"/>
          <w:szCs w:val="20"/>
        </w:rPr>
      </w:pPr>
      <w:r w:rsidRPr="0020512D">
        <w:rPr>
          <w:sz w:val="20"/>
          <w:szCs w:val="20"/>
        </w:rPr>
        <w:t>SCHI-4904</w:t>
      </w:r>
      <w:r w:rsidRPr="0020512D">
        <w:rPr>
          <w:sz w:val="20"/>
          <w:szCs w:val="20"/>
        </w:rPr>
        <w:tab/>
        <w:t xml:space="preserve">: </w:t>
      </w:r>
      <w:r w:rsidRPr="0020512D">
        <w:rPr>
          <w:sz w:val="22"/>
          <w:szCs w:val="22"/>
        </w:rPr>
        <w:tab/>
      </w:r>
    </w:p>
    <w:p w14:paraId="2545DB21" w14:textId="77777777" w:rsidR="0020512D" w:rsidRPr="0020512D" w:rsidRDefault="0020512D" w:rsidP="0020512D">
      <w:pPr>
        <w:spacing w:after="0" w:line="360" w:lineRule="auto"/>
        <w:rPr>
          <w:sz w:val="20"/>
          <w:szCs w:val="20"/>
        </w:rPr>
      </w:pPr>
      <w:r w:rsidRPr="0020512D">
        <w:rPr>
          <w:sz w:val="20"/>
          <w:szCs w:val="20"/>
        </w:rPr>
        <w:t>#Het Marcusevangelie: navolging van Jezus, de geliefde Zoon van God#, 26ste jaargang, april.</w:t>
      </w:r>
    </w:p>
    <w:p w14:paraId="03F4446E"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4CF1CF5B" w14:textId="77777777" w:rsidR="0020512D" w:rsidRPr="001D1849" w:rsidRDefault="0020512D" w:rsidP="0020512D">
      <w:pPr>
        <w:spacing w:after="0" w:line="360" w:lineRule="auto"/>
        <w:rPr>
          <w:sz w:val="20"/>
          <w:szCs w:val="20"/>
        </w:rPr>
      </w:pPr>
    </w:p>
    <w:p w14:paraId="73ACB404" w14:textId="77777777" w:rsidR="0020512D" w:rsidRPr="001D1849" w:rsidRDefault="0020512D" w:rsidP="0020512D">
      <w:pPr>
        <w:spacing w:after="0" w:line="360" w:lineRule="auto"/>
        <w:rPr>
          <w:sz w:val="20"/>
          <w:szCs w:val="20"/>
        </w:rPr>
      </w:pPr>
    </w:p>
    <w:p w14:paraId="4382F51D" w14:textId="77777777" w:rsidR="0020512D" w:rsidRPr="0020512D" w:rsidRDefault="0020512D" w:rsidP="0020512D">
      <w:pPr>
        <w:tabs>
          <w:tab w:val="right" w:pos="8789"/>
        </w:tabs>
        <w:spacing w:after="0" w:line="360" w:lineRule="auto"/>
        <w:rPr>
          <w:sz w:val="20"/>
          <w:szCs w:val="20"/>
        </w:rPr>
      </w:pPr>
      <w:r w:rsidRPr="0020512D">
        <w:rPr>
          <w:sz w:val="20"/>
          <w:szCs w:val="20"/>
        </w:rPr>
        <w:t>SCHI-4904-4907</w:t>
      </w:r>
      <w:r w:rsidRPr="0020512D">
        <w:rPr>
          <w:sz w:val="20"/>
          <w:szCs w:val="20"/>
        </w:rPr>
        <w:tab/>
        <w:t xml:space="preserve">: </w:t>
      </w:r>
      <w:r w:rsidRPr="0020512D">
        <w:rPr>
          <w:sz w:val="22"/>
          <w:szCs w:val="22"/>
        </w:rPr>
        <w:tab/>
      </w:r>
    </w:p>
    <w:p w14:paraId="12023686" w14:textId="77777777" w:rsidR="0020512D" w:rsidRPr="0020512D" w:rsidRDefault="0020512D" w:rsidP="0020512D">
      <w:pPr>
        <w:spacing w:after="0" w:line="360" w:lineRule="auto"/>
        <w:rPr>
          <w:sz w:val="20"/>
          <w:szCs w:val="20"/>
        </w:rPr>
      </w:pPr>
      <w:r w:rsidRPr="0020512D">
        <w:rPr>
          <w:sz w:val="20"/>
          <w:szCs w:val="20"/>
        </w:rPr>
        <w:t>Tijdschrift #Heiliging#, drie maandelijks tijdschrift.</w:t>
      </w:r>
    </w:p>
    <w:p w14:paraId="79F2761D" w14:textId="77777777" w:rsidR="0020512D" w:rsidRPr="001D1849" w:rsidRDefault="0020512D" w:rsidP="0020512D">
      <w:pPr>
        <w:tabs>
          <w:tab w:val="right" w:pos="8789"/>
        </w:tabs>
        <w:spacing w:after="0" w:line="360" w:lineRule="auto"/>
        <w:rPr>
          <w:sz w:val="20"/>
          <w:szCs w:val="20"/>
        </w:rPr>
      </w:pPr>
      <w:r w:rsidRPr="001D1849">
        <w:rPr>
          <w:sz w:val="20"/>
          <w:szCs w:val="20"/>
        </w:rPr>
        <w:t>1976-1977, 1980, 1986</w:t>
      </w:r>
      <w:r w:rsidRPr="001D1849">
        <w:rPr>
          <w:sz w:val="20"/>
          <w:szCs w:val="20"/>
        </w:rPr>
        <w:tab/>
        <w:t>4 delen</w:t>
      </w:r>
    </w:p>
    <w:p w14:paraId="65AA22A8" w14:textId="77777777" w:rsidR="0020512D" w:rsidRPr="001D1849" w:rsidRDefault="0020512D" w:rsidP="0020512D">
      <w:pPr>
        <w:spacing w:after="0" w:line="360" w:lineRule="auto"/>
        <w:rPr>
          <w:sz w:val="20"/>
          <w:szCs w:val="20"/>
        </w:rPr>
      </w:pPr>
    </w:p>
    <w:p w14:paraId="4B006511" w14:textId="77777777" w:rsidR="0020512D" w:rsidRPr="001D1849" w:rsidRDefault="0020512D" w:rsidP="0020512D">
      <w:pPr>
        <w:spacing w:after="0" w:line="360" w:lineRule="auto"/>
        <w:rPr>
          <w:sz w:val="20"/>
          <w:szCs w:val="20"/>
        </w:rPr>
      </w:pPr>
    </w:p>
    <w:p w14:paraId="69321570" w14:textId="77777777" w:rsidR="0020512D" w:rsidRPr="0020512D" w:rsidRDefault="0020512D" w:rsidP="0020512D">
      <w:pPr>
        <w:tabs>
          <w:tab w:val="right" w:pos="8789"/>
        </w:tabs>
        <w:spacing w:after="0" w:line="360" w:lineRule="auto"/>
        <w:rPr>
          <w:sz w:val="20"/>
          <w:szCs w:val="20"/>
        </w:rPr>
      </w:pPr>
      <w:r w:rsidRPr="0020512D">
        <w:rPr>
          <w:sz w:val="20"/>
          <w:szCs w:val="20"/>
        </w:rPr>
        <w:t>SCHI-4905</w:t>
      </w:r>
      <w:r w:rsidRPr="0020512D">
        <w:rPr>
          <w:sz w:val="20"/>
          <w:szCs w:val="20"/>
        </w:rPr>
        <w:tab/>
        <w:t xml:space="preserve">: </w:t>
      </w:r>
      <w:r w:rsidRPr="0020512D">
        <w:rPr>
          <w:sz w:val="22"/>
          <w:szCs w:val="22"/>
        </w:rPr>
        <w:tab/>
      </w:r>
    </w:p>
    <w:p w14:paraId="416D68D7" w14:textId="77777777" w:rsidR="0020512D" w:rsidRPr="0020512D" w:rsidRDefault="0020512D" w:rsidP="0020512D">
      <w:pPr>
        <w:spacing w:after="0" w:line="360" w:lineRule="auto"/>
        <w:rPr>
          <w:sz w:val="20"/>
          <w:szCs w:val="20"/>
        </w:rPr>
      </w:pPr>
      <w:r w:rsidRPr="0020512D">
        <w:rPr>
          <w:sz w:val="20"/>
          <w:szCs w:val="20"/>
        </w:rPr>
        <w:lastRenderedPageBreak/>
        <w:t>#Het Lucasevangelie: geschiedenis van Jezus, glorie van Israël en heil voor alle volkeren#, 27ste jaargang, januari.</w:t>
      </w:r>
    </w:p>
    <w:p w14:paraId="1D5BE350"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692C3A6B" w14:textId="77777777" w:rsidR="0020512D" w:rsidRPr="001D1849" w:rsidRDefault="0020512D" w:rsidP="0020512D">
      <w:pPr>
        <w:spacing w:after="0" w:line="360" w:lineRule="auto"/>
        <w:rPr>
          <w:sz w:val="20"/>
          <w:szCs w:val="20"/>
        </w:rPr>
      </w:pPr>
    </w:p>
    <w:p w14:paraId="60CA0A36" w14:textId="77777777" w:rsidR="0020512D" w:rsidRPr="001D1849" w:rsidRDefault="0020512D" w:rsidP="0020512D">
      <w:pPr>
        <w:spacing w:after="0" w:line="360" w:lineRule="auto"/>
        <w:rPr>
          <w:sz w:val="20"/>
          <w:szCs w:val="20"/>
        </w:rPr>
      </w:pPr>
    </w:p>
    <w:p w14:paraId="41F6B6AC" w14:textId="77777777" w:rsidR="0020512D" w:rsidRPr="0020512D" w:rsidRDefault="0020512D" w:rsidP="0020512D">
      <w:pPr>
        <w:tabs>
          <w:tab w:val="right" w:pos="8789"/>
        </w:tabs>
        <w:spacing w:after="0" w:line="360" w:lineRule="auto"/>
        <w:rPr>
          <w:sz w:val="20"/>
          <w:szCs w:val="20"/>
        </w:rPr>
      </w:pPr>
      <w:r w:rsidRPr="0020512D">
        <w:rPr>
          <w:sz w:val="20"/>
          <w:szCs w:val="20"/>
        </w:rPr>
        <w:t>SCHI-4906</w:t>
      </w:r>
      <w:r w:rsidRPr="0020512D">
        <w:rPr>
          <w:sz w:val="20"/>
          <w:szCs w:val="20"/>
        </w:rPr>
        <w:tab/>
        <w:t xml:space="preserve">: </w:t>
      </w:r>
      <w:r w:rsidRPr="0020512D">
        <w:rPr>
          <w:sz w:val="22"/>
          <w:szCs w:val="22"/>
        </w:rPr>
        <w:tab/>
      </w:r>
    </w:p>
    <w:p w14:paraId="30CAC465" w14:textId="77777777" w:rsidR="0020512D" w:rsidRPr="0020512D" w:rsidRDefault="0020512D" w:rsidP="0020512D">
      <w:pPr>
        <w:spacing w:after="0" w:line="360" w:lineRule="auto"/>
        <w:rPr>
          <w:sz w:val="20"/>
          <w:szCs w:val="20"/>
        </w:rPr>
      </w:pPr>
      <w:r w:rsidRPr="0020512D">
        <w:rPr>
          <w:sz w:val="20"/>
          <w:szCs w:val="20"/>
        </w:rPr>
        <w:t>#De handelingen van de apostelen#, 30ste jaargang, april.</w:t>
      </w:r>
    </w:p>
    <w:p w14:paraId="6DDD1D59"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56BBC42F" w14:textId="77777777" w:rsidR="0020512D" w:rsidRPr="001D1849" w:rsidRDefault="0020512D" w:rsidP="0020512D">
      <w:pPr>
        <w:spacing w:after="0" w:line="360" w:lineRule="auto"/>
        <w:rPr>
          <w:sz w:val="20"/>
          <w:szCs w:val="20"/>
        </w:rPr>
      </w:pPr>
    </w:p>
    <w:p w14:paraId="7C622BCB" w14:textId="77777777" w:rsidR="0020512D" w:rsidRPr="001D1849" w:rsidRDefault="0020512D" w:rsidP="0020512D">
      <w:pPr>
        <w:spacing w:after="0" w:line="360" w:lineRule="auto"/>
        <w:rPr>
          <w:sz w:val="20"/>
          <w:szCs w:val="20"/>
        </w:rPr>
      </w:pPr>
    </w:p>
    <w:p w14:paraId="5D36FA17" w14:textId="77777777" w:rsidR="0020512D" w:rsidRPr="0020512D" w:rsidRDefault="0020512D" w:rsidP="0020512D">
      <w:pPr>
        <w:tabs>
          <w:tab w:val="right" w:pos="8789"/>
        </w:tabs>
        <w:spacing w:after="0" w:line="360" w:lineRule="auto"/>
        <w:rPr>
          <w:sz w:val="20"/>
          <w:szCs w:val="20"/>
        </w:rPr>
      </w:pPr>
      <w:r w:rsidRPr="0020512D">
        <w:rPr>
          <w:sz w:val="20"/>
          <w:szCs w:val="20"/>
        </w:rPr>
        <w:t>SCHI-4907</w:t>
      </w:r>
      <w:r w:rsidRPr="0020512D">
        <w:rPr>
          <w:sz w:val="20"/>
          <w:szCs w:val="20"/>
        </w:rPr>
        <w:tab/>
        <w:t xml:space="preserve">: </w:t>
      </w:r>
      <w:r w:rsidRPr="0020512D">
        <w:rPr>
          <w:sz w:val="22"/>
          <w:szCs w:val="22"/>
        </w:rPr>
        <w:tab/>
      </w:r>
    </w:p>
    <w:p w14:paraId="21251B33" w14:textId="77777777" w:rsidR="0020512D" w:rsidRPr="0020512D" w:rsidRDefault="0020512D" w:rsidP="0020512D">
      <w:pPr>
        <w:spacing w:after="0" w:line="360" w:lineRule="auto"/>
        <w:rPr>
          <w:sz w:val="20"/>
          <w:szCs w:val="20"/>
        </w:rPr>
      </w:pPr>
      <w:r w:rsidRPr="0020512D">
        <w:rPr>
          <w:sz w:val="20"/>
          <w:szCs w:val="20"/>
        </w:rPr>
        <w:t>#De synode#, 36ste jaargang, april.</w:t>
      </w:r>
    </w:p>
    <w:p w14:paraId="27913B03"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0991A082" w14:textId="77777777" w:rsidR="0020512D" w:rsidRPr="001D1849" w:rsidRDefault="0020512D" w:rsidP="0020512D">
      <w:pPr>
        <w:spacing w:after="0" w:line="360" w:lineRule="auto"/>
        <w:rPr>
          <w:sz w:val="20"/>
          <w:szCs w:val="20"/>
        </w:rPr>
      </w:pPr>
    </w:p>
    <w:p w14:paraId="32C75A78" w14:textId="77777777" w:rsidR="0020512D" w:rsidRPr="001D1849" w:rsidRDefault="0020512D" w:rsidP="0020512D">
      <w:pPr>
        <w:spacing w:after="0" w:line="360" w:lineRule="auto"/>
        <w:rPr>
          <w:sz w:val="20"/>
          <w:szCs w:val="20"/>
        </w:rPr>
      </w:pPr>
    </w:p>
    <w:p w14:paraId="24E66CC3" w14:textId="77777777" w:rsidR="0020512D" w:rsidRPr="0020512D" w:rsidRDefault="0020512D" w:rsidP="0020512D">
      <w:pPr>
        <w:tabs>
          <w:tab w:val="right" w:pos="8789"/>
        </w:tabs>
        <w:spacing w:after="0" w:line="360" w:lineRule="auto"/>
        <w:rPr>
          <w:sz w:val="20"/>
          <w:szCs w:val="20"/>
        </w:rPr>
      </w:pPr>
      <w:r w:rsidRPr="0020512D">
        <w:rPr>
          <w:sz w:val="20"/>
          <w:szCs w:val="20"/>
        </w:rPr>
        <w:t>SCHI-4908</w:t>
      </w:r>
      <w:r w:rsidRPr="0020512D">
        <w:rPr>
          <w:sz w:val="20"/>
          <w:szCs w:val="20"/>
        </w:rPr>
        <w:tab/>
        <w:t xml:space="preserve">: </w:t>
      </w:r>
      <w:r w:rsidRPr="0020512D">
        <w:rPr>
          <w:sz w:val="22"/>
          <w:szCs w:val="22"/>
        </w:rPr>
        <w:tab/>
      </w:r>
    </w:p>
    <w:p w14:paraId="36E72D09" w14:textId="77777777" w:rsidR="0020512D" w:rsidRPr="0020512D" w:rsidRDefault="0020512D" w:rsidP="0020512D">
      <w:pPr>
        <w:spacing w:after="0" w:line="360" w:lineRule="auto"/>
        <w:rPr>
          <w:sz w:val="20"/>
          <w:szCs w:val="20"/>
        </w:rPr>
      </w:pPr>
      <w:r w:rsidRPr="0020512D">
        <w:rPr>
          <w:sz w:val="20"/>
          <w:szCs w:val="20"/>
        </w:rPr>
        <w:t>Tijdschrift #Verbum, Robinson#, maandblad, april, 31ste jaargang, nummer 4.</w:t>
      </w:r>
    </w:p>
    <w:p w14:paraId="5DB794F3"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66DA1095" w14:textId="77777777" w:rsidR="0020512D" w:rsidRPr="001D1849" w:rsidRDefault="0020512D" w:rsidP="0020512D">
      <w:pPr>
        <w:spacing w:after="0" w:line="360" w:lineRule="auto"/>
        <w:rPr>
          <w:sz w:val="20"/>
          <w:szCs w:val="20"/>
        </w:rPr>
      </w:pPr>
    </w:p>
    <w:p w14:paraId="56BB09F5" w14:textId="77777777" w:rsidR="0020512D" w:rsidRPr="001D1849" w:rsidRDefault="0020512D" w:rsidP="0020512D">
      <w:pPr>
        <w:spacing w:after="0" w:line="360" w:lineRule="auto"/>
        <w:rPr>
          <w:sz w:val="20"/>
          <w:szCs w:val="20"/>
        </w:rPr>
      </w:pPr>
    </w:p>
    <w:p w14:paraId="6079D012" w14:textId="77777777" w:rsidR="0020512D" w:rsidRPr="0020512D" w:rsidRDefault="0020512D" w:rsidP="0020512D">
      <w:pPr>
        <w:tabs>
          <w:tab w:val="right" w:pos="8789"/>
        </w:tabs>
        <w:spacing w:after="0" w:line="360" w:lineRule="auto"/>
        <w:rPr>
          <w:sz w:val="20"/>
          <w:szCs w:val="20"/>
        </w:rPr>
      </w:pPr>
      <w:r w:rsidRPr="0020512D">
        <w:rPr>
          <w:sz w:val="20"/>
          <w:szCs w:val="20"/>
        </w:rPr>
        <w:t>SCHI-4909</w:t>
      </w:r>
      <w:r w:rsidRPr="0020512D">
        <w:rPr>
          <w:sz w:val="20"/>
          <w:szCs w:val="20"/>
        </w:rPr>
        <w:tab/>
        <w:t xml:space="preserve">: </w:t>
      </w:r>
      <w:r w:rsidRPr="0020512D">
        <w:rPr>
          <w:sz w:val="22"/>
          <w:szCs w:val="22"/>
        </w:rPr>
        <w:tab/>
      </w:r>
    </w:p>
    <w:p w14:paraId="3C303B19" w14:textId="77777777" w:rsidR="0020512D" w:rsidRPr="0020512D" w:rsidRDefault="0020512D" w:rsidP="0020512D">
      <w:pPr>
        <w:spacing w:after="0" w:line="360" w:lineRule="auto"/>
        <w:rPr>
          <w:sz w:val="20"/>
          <w:szCs w:val="20"/>
        </w:rPr>
      </w:pPr>
      <w:r w:rsidRPr="0020512D">
        <w:rPr>
          <w:sz w:val="20"/>
          <w:szCs w:val="20"/>
        </w:rPr>
        <w:t>Tijdschrift #Verbum, de werkelijke tegenwoordigheid des heren#, december, 31ste jaargang, nummer 12.</w:t>
      </w:r>
    </w:p>
    <w:p w14:paraId="215811E4"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deel</w:t>
      </w:r>
    </w:p>
    <w:p w14:paraId="4AB30935" w14:textId="77777777" w:rsidR="0020512D" w:rsidRPr="001D1849" w:rsidRDefault="0020512D" w:rsidP="0020512D">
      <w:pPr>
        <w:spacing w:after="0" w:line="360" w:lineRule="auto"/>
        <w:rPr>
          <w:sz w:val="20"/>
          <w:szCs w:val="20"/>
        </w:rPr>
      </w:pPr>
    </w:p>
    <w:p w14:paraId="517504A1" w14:textId="77777777" w:rsidR="0020512D" w:rsidRPr="001D1849" w:rsidRDefault="0020512D" w:rsidP="0020512D">
      <w:pPr>
        <w:spacing w:after="0" w:line="360" w:lineRule="auto"/>
        <w:rPr>
          <w:sz w:val="20"/>
          <w:szCs w:val="20"/>
        </w:rPr>
      </w:pPr>
    </w:p>
    <w:p w14:paraId="113F6E2E" w14:textId="77777777" w:rsidR="0020512D" w:rsidRPr="0020512D" w:rsidRDefault="0020512D" w:rsidP="0020512D">
      <w:pPr>
        <w:tabs>
          <w:tab w:val="right" w:pos="8789"/>
        </w:tabs>
        <w:spacing w:after="0" w:line="360" w:lineRule="auto"/>
        <w:rPr>
          <w:sz w:val="20"/>
          <w:szCs w:val="20"/>
        </w:rPr>
      </w:pPr>
      <w:r w:rsidRPr="0020512D">
        <w:rPr>
          <w:sz w:val="20"/>
          <w:szCs w:val="20"/>
        </w:rPr>
        <w:t>SCHI-4910</w:t>
      </w:r>
      <w:r w:rsidRPr="0020512D">
        <w:rPr>
          <w:sz w:val="20"/>
          <w:szCs w:val="20"/>
        </w:rPr>
        <w:tab/>
        <w:t xml:space="preserve">: </w:t>
      </w:r>
      <w:r w:rsidRPr="0020512D">
        <w:rPr>
          <w:sz w:val="22"/>
          <w:szCs w:val="22"/>
        </w:rPr>
        <w:tab/>
      </w:r>
    </w:p>
    <w:p w14:paraId="49729E72" w14:textId="77777777" w:rsidR="0020512D" w:rsidRPr="0020512D" w:rsidRDefault="0020512D" w:rsidP="0020512D">
      <w:pPr>
        <w:spacing w:after="0" w:line="360" w:lineRule="auto"/>
        <w:rPr>
          <w:sz w:val="20"/>
          <w:szCs w:val="20"/>
        </w:rPr>
      </w:pPr>
      <w:r w:rsidRPr="0020512D">
        <w:rPr>
          <w:sz w:val="20"/>
          <w:szCs w:val="20"/>
        </w:rPr>
        <w:t>Nummer 10, december.</w:t>
      </w:r>
    </w:p>
    <w:p w14:paraId="4D355D0C"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deel</w:t>
      </w:r>
    </w:p>
    <w:p w14:paraId="133F62D7" w14:textId="77777777" w:rsidR="0020512D" w:rsidRPr="0020512D" w:rsidRDefault="0020512D" w:rsidP="0020512D">
      <w:pPr>
        <w:spacing w:after="0" w:line="360" w:lineRule="auto"/>
        <w:rPr>
          <w:sz w:val="20"/>
          <w:szCs w:val="20"/>
        </w:rPr>
      </w:pPr>
    </w:p>
    <w:p w14:paraId="01BF7E8B" w14:textId="77777777" w:rsidR="0020512D" w:rsidRPr="0020512D" w:rsidRDefault="0020512D" w:rsidP="0020512D">
      <w:pPr>
        <w:spacing w:after="0" w:line="360" w:lineRule="auto"/>
        <w:rPr>
          <w:sz w:val="20"/>
          <w:szCs w:val="20"/>
        </w:rPr>
      </w:pPr>
    </w:p>
    <w:p w14:paraId="2A6642F6" w14:textId="77777777" w:rsidR="0020512D" w:rsidRPr="0020512D" w:rsidRDefault="0020512D" w:rsidP="0020512D">
      <w:pPr>
        <w:tabs>
          <w:tab w:val="right" w:pos="8789"/>
        </w:tabs>
        <w:spacing w:after="0" w:line="360" w:lineRule="auto"/>
        <w:rPr>
          <w:sz w:val="20"/>
          <w:szCs w:val="20"/>
        </w:rPr>
      </w:pPr>
      <w:r w:rsidRPr="0020512D">
        <w:rPr>
          <w:sz w:val="20"/>
          <w:szCs w:val="20"/>
        </w:rPr>
        <w:t>SCHI-4910-4915</w:t>
      </w:r>
      <w:r w:rsidRPr="0020512D">
        <w:rPr>
          <w:sz w:val="20"/>
          <w:szCs w:val="20"/>
        </w:rPr>
        <w:tab/>
        <w:t xml:space="preserve">: </w:t>
      </w:r>
      <w:r w:rsidRPr="0020512D">
        <w:rPr>
          <w:sz w:val="22"/>
          <w:szCs w:val="22"/>
        </w:rPr>
        <w:tab/>
      </w:r>
    </w:p>
    <w:p w14:paraId="30238E25" w14:textId="77777777" w:rsidR="0020512D" w:rsidRPr="0020512D" w:rsidRDefault="0020512D" w:rsidP="0020512D">
      <w:pPr>
        <w:spacing w:after="0" w:line="360" w:lineRule="auto"/>
        <w:rPr>
          <w:sz w:val="20"/>
          <w:szCs w:val="20"/>
        </w:rPr>
      </w:pPr>
      <w:r w:rsidRPr="0020512D">
        <w:rPr>
          <w:sz w:val="20"/>
          <w:szCs w:val="20"/>
        </w:rPr>
        <w:t>#Kultuurleven#, tijdschrift voor vernieuwing der geestescultuur, maandblad.</w:t>
      </w:r>
    </w:p>
    <w:p w14:paraId="5F10E374" w14:textId="77777777" w:rsidR="0020512D" w:rsidRPr="001D1849" w:rsidRDefault="0020512D" w:rsidP="0020512D">
      <w:pPr>
        <w:tabs>
          <w:tab w:val="right" w:pos="8789"/>
        </w:tabs>
        <w:spacing w:after="0" w:line="360" w:lineRule="auto"/>
        <w:rPr>
          <w:sz w:val="20"/>
          <w:szCs w:val="20"/>
        </w:rPr>
      </w:pPr>
      <w:r w:rsidRPr="001D1849">
        <w:rPr>
          <w:sz w:val="20"/>
          <w:szCs w:val="20"/>
        </w:rPr>
        <w:t>1959, 1961-1962, 1964, 1966</w:t>
      </w:r>
      <w:r w:rsidRPr="001D1849">
        <w:rPr>
          <w:sz w:val="20"/>
          <w:szCs w:val="20"/>
        </w:rPr>
        <w:tab/>
        <w:t>6 delen</w:t>
      </w:r>
    </w:p>
    <w:p w14:paraId="25F2B3F5" w14:textId="77777777" w:rsidR="0020512D" w:rsidRPr="001D1849" w:rsidRDefault="0020512D" w:rsidP="0020512D">
      <w:pPr>
        <w:spacing w:after="0" w:line="360" w:lineRule="auto"/>
        <w:rPr>
          <w:sz w:val="20"/>
          <w:szCs w:val="20"/>
        </w:rPr>
      </w:pPr>
    </w:p>
    <w:p w14:paraId="6AEE772C" w14:textId="77777777" w:rsidR="0020512D" w:rsidRPr="001D1849" w:rsidRDefault="0020512D" w:rsidP="0020512D">
      <w:pPr>
        <w:spacing w:after="0" w:line="360" w:lineRule="auto"/>
        <w:rPr>
          <w:sz w:val="20"/>
          <w:szCs w:val="20"/>
        </w:rPr>
      </w:pPr>
    </w:p>
    <w:p w14:paraId="595EC387" w14:textId="77777777" w:rsidR="0020512D" w:rsidRPr="0020512D" w:rsidRDefault="0020512D" w:rsidP="0020512D">
      <w:pPr>
        <w:tabs>
          <w:tab w:val="right" w:pos="8789"/>
        </w:tabs>
        <w:spacing w:after="0" w:line="360" w:lineRule="auto"/>
        <w:rPr>
          <w:sz w:val="20"/>
          <w:szCs w:val="20"/>
        </w:rPr>
      </w:pPr>
      <w:r w:rsidRPr="0020512D">
        <w:rPr>
          <w:sz w:val="20"/>
          <w:szCs w:val="20"/>
        </w:rPr>
        <w:t>SCHI-4911</w:t>
      </w:r>
      <w:r w:rsidRPr="0020512D">
        <w:rPr>
          <w:sz w:val="20"/>
          <w:szCs w:val="20"/>
        </w:rPr>
        <w:tab/>
        <w:t xml:space="preserve">: </w:t>
      </w:r>
      <w:r w:rsidRPr="0020512D">
        <w:rPr>
          <w:sz w:val="22"/>
          <w:szCs w:val="22"/>
        </w:rPr>
        <w:tab/>
      </w:r>
    </w:p>
    <w:p w14:paraId="237FE54A" w14:textId="77777777" w:rsidR="0020512D" w:rsidRPr="0020512D" w:rsidRDefault="0020512D" w:rsidP="0020512D">
      <w:pPr>
        <w:spacing w:after="0" w:line="360" w:lineRule="auto"/>
        <w:rPr>
          <w:sz w:val="20"/>
          <w:szCs w:val="20"/>
        </w:rPr>
      </w:pPr>
      <w:r w:rsidRPr="0020512D">
        <w:rPr>
          <w:sz w:val="20"/>
          <w:szCs w:val="20"/>
        </w:rPr>
        <w:t>Nummer 5, juni.</w:t>
      </w:r>
    </w:p>
    <w:p w14:paraId="7C8C1A27"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deel</w:t>
      </w:r>
    </w:p>
    <w:p w14:paraId="25D434F1" w14:textId="77777777" w:rsidR="0020512D" w:rsidRPr="0020512D" w:rsidRDefault="0020512D" w:rsidP="0020512D">
      <w:pPr>
        <w:spacing w:after="0" w:line="360" w:lineRule="auto"/>
        <w:rPr>
          <w:sz w:val="20"/>
          <w:szCs w:val="20"/>
        </w:rPr>
      </w:pPr>
    </w:p>
    <w:p w14:paraId="58FFD53F" w14:textId="77777777" w:rsidR="0020512D" w:rsidRPr="0020512D" w:rsidRDefault="0020512D" w:rsidP="0020512D">
      <w:pPr>
        <w:spacing w:after="0" w:line="360" w:lineRule="auto"/>
        <w:rPr>
          <w:sz w:val="20"/>
          <w:szCs w:val="20"/>
        </w:rPr>
      </w:pPr>
    </w:p>
    <w:p w14:paraId="69A4A79A" w14:textId="77777777" w:rsidR="0020512D" w:rsidRPr="0020512D" w:rsidRDefault="0020512D" w:rsidP="0020512D">
      <w:pPr>
        <w:tabs>
          <w:tab w:val="right" w:pos="8789"/>
        </w:tabs>
        <w:spacing w:after="0" w:line="360" w:lineRule="auto"/>
        <w:rPr>
          <w:sz w:val="20"/>
          <w:szCs w:val="20"/>
        </w:rPr>
      </w:pPr>
      <w:r>
        <w:rPr>
          <w:sz w:val="20"/>
          <w:szCs w:val="20"/>
        </w:rPr>
        <w:lastRenderedPageBreak/>
        <w:t>SCHI-4912</w:t>
      </w:r>
      <w:r w:rsidRPr="0020512D">
        <w:rPr>
          <w:sz w:val="20"/>
          <w:szCs w:val="20"/>
        </w:rPr>
        <w:tab/>
        <w:t xml:space="preserve">: </w:t>
      </w:r>
      <w:r w:rsidRPr="0020512D">
        <w:rPr>
          <w:sz w:val="22"/>
          <w:szCs w:val="22"/>
        </w:rPr>
        <w:tab/>
      </w:r>
    </w:p>
    <w:p w14:paraId="6CBEB75A" w14:textId="77777777" w:rsidR="0020512D" w:rsidRPr="001D1849" w:rsidRDefault="0020512D" w:rsidP="0020512D">
      <w:pPr>
        <w:spacing w:after="0" w:line="360" w:lineRule="auto"/>
        <w:rPr>
          <w:sz w:val="20"/>
          <w:szCs w:val="20"/>
          <w:lang w:val="de-DE"/>
        </w:rPr>
      </w:pPr>
      <w:r w:rsidRPr="001D1849">
        <w:rPr>
          <w:sz w:val="20"/>
          <w:szCs w:val="20"/>
          <w:lang w:val="de-DE"/>
        </w:rPr>
        <w:t>Nummer 6, juli.</w:t>
      </w:r>
    </w:p>
    <w:p w14:paraId="6B8CF3E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1962</w:t>
      </w:r>
      <w:r w:rsidRPr="001D1849">
        <w:rPr>
          <w:sz w:val="20"/>
          <w:szCs w:val="20"/>
          <w:lang w:val="de-DE"/>
        </w:rPr>
        <w:tab/>
        <w:t>1 deel</w:t>
      </w:r>
    </w:p>
    <w:p w14:paraId="1976AB3C" w14:textId="77777777" w:rsidR="0020512D" w:rsidRPr="001D1849" w:rsidRDefault="0020512D" w:rsidP="0020512D">
      <w:pPr>
        <w:spacing w:after="0" w:line="360" w:lineRule="auto"/>
        <w:rPr>
          <w:sz w:val="20"/>
          <w:szCs w:val="20"/>
          <w:lang w:val="de-DE"/>
        </w:rPr>
      </w:pPr>
    </w:p>
    <w:p w14:paraId="7893D211" w14:textId="77777777" w:rsidR="0020512D" w:rsidRPr="001D1849" w:rsidRDefault="0020512D" w:rsidP="0020512D">
      <w:pPr>
        <w:spacing w:after="0" w:line="360" w:lineRule="auto"/>
        <w:rPr>
          <w:sz w:val="20"/>
          <w:szCs w:val="20"/>
          <w:lang w:val="de-DE"/>
        </w:rPr>
      </w:pPr>
    </w:p>
    <w:p w14:paraId="59EEDBF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SCHI-4913</w:t>
      </w:r>
      <w:r w:rsidRPr="001D1849">
        <w:rPr>
          <w:sz w:val="20"/>
          <w:szCs w:val="20"/>
          <w:lang w:val="de-DE"/>
        </w:rPr>
        <w:tab/>
        <w:t xml:space="preserve">: </w:t>
      </w:r>
      <w:r w:rsidRPr="001D1849">
        <w:rPr>
          <w:sz w:val="22"/>
          <w:szCs w:val="22"/>
          <w:lang w:val="de-DE"/>
        </w:rPr>
        <w:tab/>
      </w:r>
    </w:p>
    <w:p w14:paraId="3B7AAF5C" w14:textId="77777777" w:rsidR="0020512D" w:rsidRPr="001D1849" w:rsidRDefault="0020512D" w:rsidP="0020512D">
      <w:pPr>
        <w:spacing w:after="0" w:line="360" w:lineRule="auto"/>
        <w:rPr>
          <w:sz w:val="20"/>
          <w:szCs w:val="20"/>
          <w:lang w:val="de-DE"/>
        </w:rPr>
      </w:pPr>
      <w:r w:rsidRPr="001D1849">
        <w:rPr>
          <w:sz w:val="20"/>
          <w:szCs w:val="20"/>
          <w:lang w:val="de-DE"/>
        </w:rPr>
        <w:t>Nummer 8, oktober.</w:t>
      </w:r>
    </w:p>
    <w:p w14:paraId="6CA64193"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deel</w:t>
      </w:r>
    </w:p>
    <w:p w14:paraId="412E867C" w14:textId="77777777" w:rsidR="0020512D" w:rsidRPr="0020512D" w:rsidRDefault="0020512D" w:rsidP="0020512D">
      <w:pPr>
        <w:spacing w:after="0" w:line="360" w:lineRule="auto"/>
        <w:rPr>
          <w:sz w:val="20"/>
          <w:szCs w:val="20"/>
        </w:rPr>
      </w:pPr>
    </w:p>
    <w:p w14:paraId="30EA140C" w14:textId="77777777" w:rsidR="0020512D" w:rsidRPr="0020512D" w:rsidRDefault="0020512D" w:rsidP="0020512D">
      <w:pPr>
        <w:spacing w:after="0" w:line="360" w:lineRule="auto"/>
        <w:rPr>
          <w:sz w:val="20"/>
          <w:szCs w:val="20"/>
        </w:rPr>
      </w:pPr>
    </w:p>
    <w:p w14:paraId="1F0FD166" w14:textId="77777777" w:rsidR="0020512D" w:rsidRPr="0020512D" w:rsidRDefault="0020512D" w:rsidP="0020512D">
      <w:pPr>
        <w:tabs>
          <w:tab w:val="right" w:pos="8789"/>
        </w:tabs>
        <w:spacing w:after="0" w:line="360" w:lineRule="auto"/>
        <w:rPr>
          <w:sz w:val="20"/>
          <w:szCs w:val="20"/>
        </w:rPr>
      </w:pPr>
      <w:r>
        <w:rPr>
          <w:sz w:val="20"/>
          <w:szCs w:val="20"/>
        </w:rPr>
        <w:t>SCHI-4914</w:t>
      </w:r>
      <w:r w:rsidRPr="0020512D">
        <w:rPr>
          <w:sz w:val="20"/>
          <w:szCs w:val="20"/>
        </w:rPr>
        <w:tab/>
        <w:t xml:space="preserve">: </w:t>
      </w:r>
      <w:r w:rsidRPr="0020512D">
        <w:rPr>
          <w:sz w:val="22"/>
          <w:szCs w:val="22"/>
        </w:rPr>
        <w:tab/>
      </w:r>
    </w:p>
    <w:p w14:paraId="3CE10302" w14:textId="77777777" w:rsidR="0020512D" w:rsidRPr="0020512D" w:rsidRDefault="0020512D" w:rsidP="0020512D">
      <w:pPr>
        <w:spacing w:after="0" w:line="360" w:lineRule="auto"/>
        <w:rPr>
          <w:sz w:val="20"/>
          <w:szCs w:val="20"/>
        </w:rPr>
      </w:pPr>
      <w:r w:rsidRPr="0020512D">
        <w:rPr>
          <w:sz w:val="20"/>
          <w:szCs w:val="20"/>
        </w:rPr>
        <w:t>Nummer 10, december.</w:t>
      </w:r>
    </w:p>
    <w:p w14:paraId="1F3D2C1C"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08D1F37C" w14:textId="77777777" w:rsidR="0020512D" w:rsidRPr="0020512D" w:rsidRDefault="0020512D" w:rsidP="0020512D">
      <w:pPr>
        <w:spacing w:after="0" w:line="360" w:lineRule="auto"/>
        <w:rPr>
          <w:sz w:val="20"/>
          <w:szCs w:val="20"/>
        </w:rPr>
      </w:pPr>
    </w:p>
    <w:p w14:paraId="79769032" w14:textId="77777777" w:rsidR="0020512D" w:rsidRPr="0020512D" w:rsidRDefault="0020512D" w:rsidP="0020512D">
      <w:pPr>
        <w:spacing w:after="0" w:line="360" w:lineRule="auto"/>
        <w:rPr>
          <w:sz w:val="20"/>
          <w:szCs w:val="20"/>
        </w:rPr>
      </w:pPr>
    </w:p>
    <w:p w14:paraId="5486B830" w14:textId="77777777" w:rsidR="0020512D" w:rsidRPr="0020512D" w:rsidRDefault="0020512D" w:rsidP="0020512D">
      <w:pPr>
        <w:tabs>
          <w:tab w:val="right" w:pos="8789"/>
        </w:tabs>
        <w:spacing w:after="0" w:line="360" w:lineRule="auto"/>
        <w:rPr>
          <w:sz w:val="20"/>
          <w:szCs w:val="20"/>
        </w:rPr>
      </w:pPr>
      <w:r w:rsidRPr="0020512D">
        <w:rPr>
          <w:sz w:val="20"/>
          <w:szCs w:val="20"/>
        </w:rPr>
        <w:t>SCHI-4915</w:t>
      </w:r>
      <w:r w:rsidRPr="0020512D">
        <w:rPr>
          <w:sz w:val="20"/>
          <w:szCs w:val="20"/>
        </w:rPr>
        <w:tab/>
        <w:t xml:space="preserve">: </w:t>
      </w:r>
      <w:r w:rsidRPr="0020512D">
        <w:rPr>
          <w:sz w:val="22"/>
          <w:szCs w:val="22"/>
        </w:rPr>
        <w:tab/>
      </w:r>
    </w:p>
    <w:p w14:paraId="4F54E42D" w14:textId="77777777" w:rsidR="0020512D" w:rsidRPr="0020512D" w:rsidRDefault="0020512D" w:rsidP="0020512D">
      <w:pPr>
        <w:spacing w:after="0" w:line="360" w:lineRule="auto"/>
        <w:rPr>
          <w:sz w:val="20"/>
          <w:szCs w:val="20"/>
        </w:rPr>
      </w:pPr>
      <w:r w:rsidRPr="0020512D">
        <w:rPr>
          <w:sz w:val="20"/>
          <w:szCs w:val="20"/>
        </w:rPr>
        <w:t>33ste jaargang, nummer 10, december.</w:t>
      </w:r>
    </w:p>
    <w:p w14:paraId="06C26AEB"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6B8C614E" w14:textId="77777777" w:rsidR="0020512D" w:rsidRPr="0020512D" w:rsidRDefault="0020512D" w:rsidP="0020512D">
      <w:pPr>
        <w:spacing w:after="0" w:line="360" w:lineRule="auto"/>
        <w:rPr>
          <w:sz w:val="20"/>
          <w:szCs w:val="20"/>
        </w:rPr>
      </w:pPr>
    </w:p>
    <w:p w14:paraId="037DE66D" w14:textId="77777777" w:rsidR="0020512D" w:rsidRPr="0020512D" w:rsidRDefault="0020512D" w:rsidP="0020512D">
      <w:pPr>
        <w:spacing w:after="0" w:line="360" w:lineRule="auto"/>
        <w:rPr>
          <w:sz w:val="20"/>
          <w:szCs w:val="20"/>
        </w:rPr>
      </w:pPr>
    </w:p>
    <w:p w14:paraId="0FFD8518" w14:textId="77777777" w:rsidR="0020512D" w:rsidRPr="0020512D" w:rsidRDefault="0020512D" w:rsidP="0020512D">
      <w:pPr>
        <w:tabs>
          <w:tab w:val="right" w:pos="8789"/>
        </w:tabs>
        <w:spacing w:after="0" w:line="360" w:lineRule="auto"/>
        <w:rPr>
          <w:sz w:val="20"/>
          <w:szCs w:val="20"/>
        </w:rPr>
      </w:pPr>
      <w:r>
        <w:rPr>
          <w:sz w:val="20"/>
          <w:szCs w:val="20"/>
        </w:rPr>
        <w:t>SCHI-4916</w:t>
      </w:r>
      <w:r w:rsidRPr="0020512D">
        <w:rPr>
          <w:sz w:val="20"/>
          <w:szCs w:val="20"/>
        </w:rPr>
        <w:tab/>
        <w:t xml:space="preserve">: </w:t>
      </w:r>
      <w:r w:rsidRPr="0020512D">
        <w:rPr>
          <w:sz w:val="22"/>
          <w:szCs w:val="22"/>
        </w:rPr>
        <w:tab/>
      </w:r>
    </w:p>
    <w:p w14:paraId="0BE7A49E" w14:textId="77777777" w:rsidR="0020512D" w:rsidRPr="001D1849" w:rsidRDefault="0020512D" w:rsidP="0020512D">
      <w:pPr>
        <w:spacing w:after="0" w:line="360" w:lineRule="auto"/>
        <w:rPr>
          <w:sz w:val="20"/>
          <w:szCs w:val="20"/>
          <w:lang w:val="fr-FR"/>
        </w:rPr>
      </w:pPr>
      <w:r w:rsidRPr="001D1849">
        <w:rPr>
          <w:sz w:val="20"/>
          <w:szCs w:val="20"/>
          <w:lang w:val="fr-FR"/>
        </w:rPr>
        <w:t>Nummer 82, september.</w:t>
      </w:r>
    </w:p>
    <w:p w14:paraId="50A2EC0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1994</w:t>
      </w:r>
      <w:r w:rsidRPr="001D1849">
        <w:rPr>
          <w:sz w:val="20"/>
          <w:szCs w:val="20"/>
          <w:lang w:val="fr-FR"/>
        </w:rPr>
        <w:tab/>
        <w:t>1 deel</w:t>
      </w:r>
    </w:p>
    <w:p w14:paraId="1545D64F" w14:textId="77777777" w:rsidR="0020512D" w:rsidRPr="001D1849" w:rsidRDefault="0020512D" w:rsidP="0020512D">
      <w:pPr>
        <w:spacing w:after="0" w:line="360" w:lineRule="auto"/>
        <w:rPr>
          <w:sz w:val="20"/>
          <w:szCs w:val="20"/>
          <w:lang w:val="fr-FR"/>
        </w:rPr>
      </w:pPr>
    </w:p>
    <w:p w14:paraId="333B61A7" w14:textId="77777777" w:rsidR="0020512D" w:rsidRPr="001D1849" w:rsidRDefault="0020512D" w:rsidP="0020512D">
      <w:pPr>
        <w:spacing w:after="0" w:line="360" w:lineRule="auto"/>
        <w:rPr>
          <w:sz w:val="20"/>
          <w:szCs w:val="20"/>
          <w:lang w:val="fr-FR"/>
        </w:rPr>
      </w:pPr>
    </w:p>
    <w:p w14:paraId="081E0C0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SCHI-4916-4923</w:t>
      </w:r>
      <w:r w:rsidRPr="001D1849">
        <w:rPr>
          <w:sz w:val="20"/>
          <w:szCs w:val="20"/>
          <w:lang w:val="fr-FR"/>
        </w:rPr>
        <w:tab/>
        <w:t xml:space="preserve">: </w:t>
      </w:r>
      <w:r w:rsidRPr="001D1849">
        <w:rPr>
          <w:sz w:val="22"/>
          <w:szCs w:val="22"/>
          <w:lang w:val="fr-FR"/>
        </w:rPr>
        <w:tab/>
      </w:r>
    </w:p>
    <w:p w14:paraId="03C11409" w14:textId="77777777" w:rsidR="0020512D" w:rsidRPr="001D1849" w:rsidRDefault="0020512D" w:rsidP="0020512D">
      <w:pPr>
        <w:spacing w:after="0" w:line="360" w:lineRule="auto"/>
        <w:rPr>
          <w:sz w:val="20"/>
          <w:szCs w:val="20"/>
          <w:lang w:val="fr-FR"/>
        </w:rPr>
      </w:pPr>
      <w:r w:rsidRPr="001D1849">
        <w:rPr>
          <w:sz w:val="20"/>
          <w:szCs w:val="20"/>
          <w:lang w:val="fr-FR"/>
        </w:rPr>
        <w:t>Tijdschrift #Jésus; Les Cahiers du Libre Avenir#.</w:t>
      </w:r>
    </w:p>
    <w:p w14:paraId="212A516C" w14:textId="77777777" w:rsidR="0020512D" w:rsidRPr="001D1849" w:rsidRDefault="0020512D" w:rsidP="0020512D">
      <w:pPr>
        <w:tabs>
          <w:tab w:val="right" w:pos="8789"/>
        </w:tabs>
        <w:spacing w:after="0" w:line="360" w:lineRule="auto"/>
        <w:rPr>
          <w:sz w:val="20"/>
          <w:szCs w:val="20"/>
        </w:rPr>
      </w:pPr>
      <w:r w:rsidRPr="001D1849">
        <w:rPr>
          <w:sz w:val="20"/>
          <w:szCs w:val="20"/>
        </w:rPr>
        <w:t>1994-1998</w:t>
      </w:r>
      <w:r w:rsidRPr="001D1849">
        <w:rPr>
          <w:sz w:val="20"/>
          <w:szCs w:val="20"/>
        </w:rPr>
        <w:tab/>
        <w:t>8 delen</w:t>
      </w:r>
    </w:p>
    <w:p w14:paraId="6F825FE4" w14:textId="77777777" w:rsidR="0020512D" w:rsidRPr="001D1849" w:rsidRDefault="0020512D" w:rsidP="0020512D">
      <w:pPr>
        <w:spacing w:after="0" w:line="360" w:lineRule="auto"/>
        <w:rPr>
          <w:sz w:val="20"/>
          <w:szCs w:val="20"/>
        </w:rPr>
      </w:pPr>
    </w:p>
    <w:p w14:paraId="77A5AEDA" w14:textId="77777777" w:rsidR="0020512D" w:rsidRPr="001D1849" w:rsidRDefault="0020512D" w:rsidP="0020512D">
      <w:pPr>
        <w:spacing w:after="0" w:line="360" w:lineRule="auto"/>
        <w:rPr>
          <w:sz w:val="20"/>
          <w:szCs w:val="20"/>
        </w:rPr>
      </w:pPr>
    </w:p>
    <w:p w14:paraId="2A31D94F" w14:textId="77777777" w:rsidR="0020512D" w:rsidRPr="0020512D" w:rsidRDefault="0020512D" w:rsidP="0020512D">
      <w:pPr>
        <w:tabs>
          <w:tab w:val="right" w:pos="8789"/>
        </w:tabs>
        <w:spacing w:after="0" w:line="360" w:lineRule="auto"/>
        <w:rPr>
          <w:sz w:val="20"/>
          <w:szCs w:val="20"/>
        </w:rPr>
      </w:pPr>
      <w:r w:rsidRPr="0020512D">
        <w:rPr>
          <w:sz w:val="20"/>
          <w:szCs w:val="20"/>
        </w:rPr>
        <w:t>SCHI-4917</w:t>
      </w:r>
      <w:r w:rsidRPr="0020512D">
        <w:rPr>
          <w:sz w:val="20"/>
          <w:szCs w:val="20"/>
        </w:rPr>
        <w:tab/>
        <w:t xml:space="preserve">: </w:t>
      </w:r>
      <w:r w:rsidRPr="0020512D">
        <w:rPr>
          <w:sz w:val="22"/>
          <w:szCs w:val="22"/>
        </w:rPr>
        <w:tab/>
      </w:r>
    </w:p>
    <w:p w14:paraId="556A65C5" w14:textId="77777777" w:rsidR="0020512D" w:rsidRPr="0020512D" w:rsidRDefault="0020512D" w:rsidP="0020512D">
      <w:pPr>
        <w:spacing w:after="0" w:line="360" w:lineRule="auto"/>
        <w:rPr>
          <w:sz w:val="20"/>
          <w:szCs w:val="20"/>
        </w:rPr>
      </w:pPr>
      <w:r w:rsidRPr="0020512D">
        <w:rPr>
          <w:sz w:val="20"/>
          <w:szCs w:val="20"/>
        </w:rPr>
        <w:t>Nummer 86, september.</w:t>
      </w:r>
    </w:p>
    <w:p w14:paraId="6DCF07A3" w14:textId="77777777" w:rsidR="0020512D" w:rsidRPr="0020512D" w:rsidRDefault="0020512D" w:rsidP="0020512D">
      <w:pPr>
        <w:tabs>
          <w:tab w:val="right" w:pos="8789"/>
        </w:tabs>
        <w:spacing w:after="0" w:line="360" w:lineRule="auto"/>
        <w:rPr>
          <w:sz w:val="20"/>
          <w:szCs w:val="20"/>
        </w:rPr>
      </w:pPr>
      <w:r w:rsidRPr="0020512D">
        <w:rPr>
          <w:sz w:val="20"/>
          <w:szCs w:val="20"/>
        </w:rPr>
        <w:t>1995</w:t>
      </w:r>
      <w:r w:rsidRPr="0020512D">
        <w:rPr>
          <w:sz w:val="20"/>
          <w:szCs w:val="20"/>
        </w:rPr>
        <w:tab/>
        <w:t>1 deel</w:t>
      </w:r>
    </w:p>
    <w:p w14:paraId="3A64E696" w14:textId="77777777" w:rsidR="0020512D" w:rsidRPr="0020512D" w:rsidRDefault="0020512D" w:rsidP="0020512D">
      <w:pPr>
        <w:spacing w:after="0" w:line="360" w:lineRule="auto"/>
        <w:rPr>
          <w:sz w:val="20"/>
          <w:szCs w:val="20"/>
        </w:rPr>
      </w:pPr>
    </w:p>
    <w:p w14:paraId="4BEED166" w14:textId="77777777" w:rsidR="0020512D" w:rsidRPr="0020512D" w:rsidRDefault="0020512D" w:rsidP="0020512D">
      <w:pPr>
        <w:spacing w:after="0" w:line="360" w:lineRule="auto"/>
        <w:rPr>
          <w:sz w:val="20"/>
          <w:szCs w:val="20"/>
        </w:rPr>
      </w:pPr>
    </w:p>
    <w:p w14:paraId="23E405C8" w14:textId="77777777" w:rsidR="0020512D" w:rsidRPr="0020512D" w:rsidRDefault="0020512D" w:rsidP="0020512D">
      <w:pPr>
        <w:tabs>
          <w:tab w:val="right" w:pos="8789"/>
        </w:tabs>
        <w:spacing w:after="0" w:line="360" w:lineRule="auto"/>
        <w:rPr>
          <w:sz w:val="20"/>
          <w:szCs w:val="20"/>
        </w:rPr>
      </w:pPr>
      <w:r w:rsidRPr="0020512D">
        <w:rPr>
          <w:sz w:val="20"/>
          <w:szCs w:val="20"/>
        </w:rPr>
        <w:t>SCHI-4918</w:t>
      </w:r>
      <w:r w:rsidRPr="0020512D">
        <w:rPr>
          <w:sz w:val="20"/>
          <w:szCs w:val="20"/>
        </w:rPr>
        <w:tab/>
        <w:t xml:space="preserve">: </w:t>
      </w:r>
      <w:r w:rsidRPr="0020512D">
        <w:rPr>
          <w:sz w:val="22"/>
          <w:szCs w:val="22"/>
        </w:rPr>
        <w:tab/>
      </w:r>
    </w:p>
    <w:p w14:paraId="7DBE8752" w14:textId="77777777" w:rsidR="0020512D" w:rsidRPr="0020512D" w:rsidRDefault="0020512D" w:rsidP="0020512D">
      <w:pPr>
        <w:spacing w:after="0" w:line="360" w:lineRule="auto"/>
        <w:rPr>
          <w:sz w:val="20"/>
          <w:szCs w:val="20"/>
        </w:rPr>
      </w:pPr>
      <w:r w:rsidRPr="0020512D">
        <w:rPr>
          <w:sz w:val="20"/>
          <w:szCs w:val="20"/>
        </w:rPr>
        <w:t>Nummer 90, september.</w:t>
      </w:r>
    </w:p>
    <w:p w14:paraId="115A4170"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deel</w:t>
      </w:r>
    </w:p>
    <w:p w14:paraId="4E8D27D9" w14:textId="77777777" w:rsidR="0020512D" w:rsidRPr="0020512D" w:rsidRDefault="0020512D" w:rsidP="0020512D">
      <w:pPr>
        <w:spacing w:after="0" w:line="360" w:lineRule="auto"/>
        <w:rPr>
          <w:sz w:val="20"/>
          <w:szCs w:val="20"/>
        </w:rPr>
      </w:pPr>
    </w:p>
    <w:p w14:paraId="183E9896" w14:textId="77777777" w:rsidR="0020512D" w:rsidRPr="0020512D" w:rsidRDefault="0020512D" w:rsidP="0020512D">
      <w:pPr>
        <w:spacing w:after="0" w:line="360" w:lineRule="auto"/>
        <w:rPr>
          <w:sz w:val="20"/>
          <w:szCs w:val="20"/>
        </w:rPr>
      </w:pPr>
    </w:p>
    <w:p w14:paraId="3470636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SCHI-4919</w:t>
      </w:r>
      <w:r w:rsidRPr="0020512D">
        <w:rPr>
          <w:sz w:val="20"/>
          <w:szCs w:val="20"/>
        </w:rPr>
        <w:tab/>
        <w:t xml:space="preserve">: </w:t>
      </w:r>
      <w:r w:rsidRPr="0020512D">
        <w:rPr>
          <w:sz w:val="22"/>
          <w:szCs w:val="22"/>
        </w:rPr>
        <w:tab/>
      </w:r>
    </w:p>
    <w:p w14:paraId="56A2F129" w14:textId="77777777" w:rsidR="0020512D" w:rsidRPr="0020512D" w:rsidRDefault="0020512D" w:rsidP="0020512D">
      <w:pPr>
        <w:spacing w:after="0" w:line="360" w:lineRule="auto"/>
        <w:rPr>
          <w:sz w:val="20"/>
          <w:szCs w:val="20"/>
        </w:rPr>
      </w:pPr>
      <w:r w:rsidRPr="0020512D">
        <w:rPr>
          <w:sz w:val="20"/>
          <w:szCs w:val="20"/>
        </w:rPr>
        <w:t>Nummer 92, maart.</w:t>
      </w:r>
    </w:p>
    <w:p w14:paraId="440AA44F" w14:textId="77777777" w:rsidR="0020512D" w:rsidRPr="001D1849" w:rsidRDefault="0020512D" w:rsidP="0020512D">
      <w:pPr>
        <w:tabs>
          <w:tab w:val="right" w:pos="8789"/>
        </w:tabs>
        <w:spacing w:after="0" w:line="360" w:lineRule="auto"/>
        <w:rPr>
          <w:sz w:val="20"/>
          <w:szCs w:val="20"/>
        </w:rPr>
      </w:pPr>
      <w:r w:rsidRPr="001D1849">
        <w:rPr>
          <w:sz w:val="20"/>
          <w:szCs w:val="20"/>
        </w:rPr>
        <w:t>1997</w:t>
      </w:r>
      <w:r w:rsidRPr="001D1849">
        <w:rPr>
          <w:sz w:val="20"/>
          <w:szCs w:val="20"/>
        </w:rPr>
        <w:tab/>
        <w:t>1 deel</w:t>
      </w:r>
    </w:p>
    <w:p w14:paraId="674E528C" w14:textId="77777777" w:rsidR="0020512D" w:rsidRPr="001D1849" w:rsidRDefault="0020512D" w:rsidP="0020512D">
      <w:pPr>
        <w:spacing w:after="0" w:line="360" w:lineRule="auto"/>
        <w:rPr>
          <w:sz w:val="20"/>
          <w:szCs w:val="20"/>
        </w:rPr>
      </w:pPr>
    </w:p>
    <w:p w14:paraId="42C1BB9F" w14:textId="77777777" w:rsidR="0020512D" w:rsidRPr="001D1849" w:rsidRDefault="0020512D" w:rsidP="0020512D">
      <w:pPr>
        <w:spacing w:after="0" w:line="360" w:lineRule="auto"/>
        <w:rPr>
          <w:sz w:val="20"/>
          <w:szCs w:val="20"/>
        </w:rPr>
      </w:pPr>
    </w:p>
    <w:p w14:paraId="1D4798C8" w14:textId="77777777" w:rsidR="0020512D" w:rsidRPr="0020512D" w:rsidRDefault="0020512D" w:rsidP="0020512D">
      <w:pPr>
        <w:tabs>
          <w:tab w:val="right" w:pos="8789"/>
        </w:tabs>
        <w:spacing w:after="0" w:line="360" w:lineRule="auto"/>
        <w:rPr>
          <w:sz w:val="20"/>
          <w:szCs w:val="20"/>
        </w:rPr>
      </w:pPr>
      <w:r w:rsidRPr="0020512D">
        <w:rPr>
          <w:sz w:val="20"/>
          <w:szCs w:val="20"/>
        </w:rPr>
        <w:t>SCHI-4920</w:t>
      </w:r>
      <w:r w:rsidRPr="0020512D">
        <w:rPr>
          <w:sz w:val="20"/>
          <w:szCs w:val="20"/>
        </w:rPr>
        <w:tab/>
        <w:t xml:space="preserve">: </w:t>
      </w:r>
      <w:r w:rsidRPr="0020512D">
        <w:rPr>
          <w:sz w:val="22"/>
          <w:szCs w:val="22"/>
        </w:rPr>
        <w:tab/>
      </w:r>
    </w:p>
    <w:p w14:paraId="5EBCF836" w14:textId="77777777" w:rsidR="0020512D" w:rsidRPr="0020512D" w:rsidRDefault="0020512D" w:rsidP="0020512D">
      <w:pPr>
        <w:spacing w:after="0" w:line="360" w:lineRule="auto"/>
        <w:rPr>
          <w:sz w:val="20"/>
          <w:szCs w:val="20"/>
        </w:rPr>
      </w:pPr>
      <w:r w:rsidRPr="0020512D">
        <w:rPr>
          <w:sz w:val="20"/>
          <w:szCs w:val="20"/>
        </w:rPr>
        <w:t>Nummer 93, juni.</w:t>
      </w:r>
    </w:p>
    <w:p w14:paraId="128B1B5E"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7DA5A043" w14:textId="77777777" w:rsidR="0020512D" w:rsidRPr="0020512D" w:rsidRDefault="0020512D" w:rsidP="0020512D">
      <w:pPr>
        <w:spacing w:after="0" w:line="360" w:lineRule="auto"/>
        <w:rPr>
          <w:sz w:val="20"/>
          <w:szCs w:val="20"/>
        </w:rPr>
      </w:pPr>
    </w:p>
    <w:p w14:paraId="5602369B" w14:textId="77777777" w:rsidR="0020512D" w:rsidRPr="0020512D" w:rsidRDefault="0020512D" w:rsidP="0020512D">
      <w:pPr>
        <w:spacing w:after="0" w:line="360" w:lineRule="auto"/>
        <w:rPr>
          <w:sz w:val="20"/>
          <w:szCs w:val="20"/>
        </w:rPr>
      </w:pPr>
    </w:p>
    <w:p w14:paraId="2DF5B359" w14:textId="77777777" w:rsidR="0020512D" w:rsidRPr="0020512D" w:rsidRDefault="0020512D" w:rsidP="0020512D">
      <w:pPr>
        <w:tabs>
          <w:tab w:val="right" w:pos="8789"/>
        </w:tabs>
        <w:spacing w:after="0" w:line="360" w:lineRule="auto"/>
        <w:rPr>
          <w:sz w:val="20"/>
          <w:szCs w:val="20"/>
        </w:rPr>
      </w:pPr>
      <w:r>
        <w:rPr>
          <w:sz w:val="20"/>
          <w:szCs w:val="20"/>
        </w:rPr>
        <w:t>SCHI-4921</w:t>
      </w:r>
      <w:r w:rsidRPr="0020512D">
        <w:rPr>
          <w:sz w:val="20"/>
          <w:szCs w:val="20"/>
        </w:rPr>
        <w:tab/>
        <w:t xml:space="preserve">: </w:t>
      </w:r>
      <w:r w:rsidRPr="0020512D">
        <w:rPr>
          <w:sz w:val="22"/>
          <w:szCs w:val="22"/>
        </w:rPr>
        <w:tab/>
      </w:r>
    </w:p>
    <w:p w14:paraId="45EE2B68" w14:textId="77777777" w:rsidR="0020512D" w:rsidRPr="0020512D" w:rsidRDefault="0020512D" w:rsidP="0020512D">
      <w:pPr>
        <w:spacing w:after="0" w:line="360" w:lineRule="auto"/>
        <w:rPr>
          <w:sz w:val="20"/>
          <w:szCs w:val="20"/>
        </w:rPr>
      </w:pPr>
      <w:r w:rsidRPr="0020512D">
        <w:rPr>
          <w:sz w:val="20"/>
          <w:szCs w:val="20"/>
        </w:rPr>
        <w:t>Nummer 94, september.</w:t>
      </w:r>
    </w:p>
    <w:p w14:paraId="5D0418F5"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013E6997" w14:textId="77777777" w:rsidR="0020512D" w:rsidRPr="0020512D" w:rsidRDefault="0020512D" w:rsidP="0020512D">
      <w:pPr>
        <w:spacing w:after="0" w:line="360" w:lineRule="auto"/>
        <w:rPr>
          <w:sz w:val="20"/>
          <w:szCs w:val="20"/>
        </w:rPr>
      </w:pPr>
    </w:p>
    <w:p w14:paraId="52657FA0" w14:textId="77777777" w:rsidR="0020512D" w:rsidRPr="0020512D" w:rsidRDefault="0020512D" w:rsidP="0020512D">
      <w:pPr>
        <w:spacing w:after="0" w:line="360" w:lineRule="auto"/>
        <w:rPr>
          <w:sz w:val="20"/>
          <w:szCs w:val="20"/>
        </w:rPr>
      </w:pPr>
    </w:p>
    <w:p w14:paraId="1ADDF8B1" w14:textId="77777777" w:rsidR="0020512D" w:rsidRPr="0020512D" w:rsidRDefault="0020512D" w:rsidP="0020512D">
      <w:pPr>
        <w:tabs>
          <w:tab w:val="right" w:pos="8789"/>
        </w:tabs>
        <w:spacing w:after="0" w:line="360" w:lineRule="auto"/>
        <w:rPr>
          <w:sz w:val="20"/>
          <w:szCs w:val="20"/>
        </w:rPr>
      </w:pPr>
      <w:r w:rsidRPr="0020512D">
        <w:rPr>
          <w:sz w:val="20"/>
          <w:szCs w:val="20"/>
        </w:rPr>
        <w:t>SCHI-4922</w:t>
      </w:r>
      <w:r w:rsidRPr="0020512D">
        <w:rPr>
          <w:sz w:val="20"/>
          <w:szCs w:val="20"/>
        </w:rPr>
        <w:tab/>
        <w:t xml:space="preserve">: </w:t>
      </w:r>
      <w:r w:rsidRPr="0020512D">
        <w:rPr>
          <w:sz w:val="22"/>
          <w:szCs w:val="22"/>
        </w:rPr>
        <w:tab/>
      </w:r>
    </w:p>
    <w:p w14:paraId="509A5BE4" w14:textId="77777777" w:rsidR="0020512D" w:rsidRPr="001D1849" w:rsidRDefault="0020512D" w:rsidP="0020512D">
      <w:pPr>
        <w:spacing w:after="0" w:line="360" w:lineRule="auto"/>
        <w:rPr>
          <w:sz w:val="20"/>
          <w:szCs w:val="20"/>
        </w:rPr>
      </w:pPr>
      <w:r w:rsidRPr="001D1849">
        <w:rPr>
          <w:sz w:val="20"/>
          <w:szCs w:val="20"/>
        </w:rPr>
        <w:t>Nummer 95, december.</w:t>
      </w:r>
    </w:p>
    <w:p w14:paraId="4CC41F81" w14:textId="77777777" w:rsidR="0020512D" w:rsidRPr="001D1849" w:rsidRDefault="0020512D" w:rsidP="0020512D">
      <w:pPr>
        <w:tabs>
          <w:tab w:val="right" w:pos="8789"/>
        </w:tabs>
        <w:spacing w:after="0" w:line="360" w:lineRule="auto"/>
        <w:rPr>
          <w:sz w:val="20"/>
          <w:szCs w:val="20"/>
        </w:rPr>
      </w:pPr>
      <w:r w:rsidRPr="001D1849">
        <w:rPr>
          <w:sz w:val="20"/>
          <w:szCs w:val="20"/>
        </w:rPr>
        <w:t>1997</w:t>
      </w:r>
      <w:r w:rsidRPr="001D1849">
        <w:rPr>
          <w:sz w:val="20"/>
          <w:szCs w:val="20"/>
        </w:rPr>
        <w:tab/>
        <w:t>1 deel</w:t>
      </w:r>
    </w:p>
    <w:p w14:paraId="1AF9845D" w14:textId="77777777" w:rsidR="0020512D" w:rsidRPr="001D1849" w:rsidRDefault="0020512D" w:rsidP="0020512D">
      <w:pPr>
        <w:spacing w:after="0" w:line="360" w:lineRule="auto"/>
        <w:rPr>
          <w:sz w:val="20"/>
          <w:szCs w:val="20"/>
        </w:rPr>
      </w:pPr>
    </w:p>
    <w:p w14:paraId="715797DC" w14:textId="77777777" w:rsidR="0020512D" w:rsidRPr="001D1849" w:rsidRDefault="0020512D" w:rsidP="0020512D">
      <w:pPr>
        <w:spacing w:after="0" w:line="360" w:lineRule="auto"/>
        <w:rPr>
          <w:sz w:val="20"/>
          <w:szCs w:val="20"/>
        </w:rPr>
      </w:pPr>
    </w:p>
    <w:p w14:paraId="4869B5FA" w14:textId="77777777" w:rsidR="0020512D" w:rsidRPr="0020512D" w:rsidRDefault="0020512D" w:rsidP="0020512D">
      <w:pPr>
        <w:tabs>
          <w:tab w:val="right" w:pos="8789"/>
        </w:tabs>
        <w:spacing w:after="0" w:line="360" w:lineRule="auto"/>
        <w:rPr>
          <w:sz w:val="20"/>
          <w:szCs w:val="20"/>
        </w:rPr>
      </w:pPr>
      <w:r w:rsidRPr="0020512D">
        <w:rPr>
          <w:sz w:val="20"/>
          <w:szCs w:val="20"/>
        </w:rPr>
        <w:t>SCHI-4923</w:t>
      </w:r>
      <w:r w:rsidRPr="0020512D">
        <w:rPr>
          <w:sz w:val="20"/>
          <w:szCs w:val="20"/>
        </w:rPr>
        <w:tab/>
        <w:t xml:space="preserve">: </w:t>
      </w:r>
      <w:r w:rsidRPr="0020512D">
        <w:rPr>
          <w:sz w:val="22"/>
          <w:szCs w:val="22"/>
        </w:rPr>
        <w:tab/>
      </w:r>
    </w:p>
    <w:p w14:paraId="1A7716C2" w14:textId="77777777" w:rsidR="0020512D" w:rsidRPr="0020512D" w:rsidRDefault="0020512D" w:rsidP="0020512D">
      <w:pPr>
        <w:spacing w:after="0" w:line="360" w:lineRule="auto"/>
        <w:rPr>
          <w:sz w:val="20"/>
          <w:szCs w:val="20"/>
        </w:rPr>
      </w:pPr>
      <w:r w:rsidRPr="0020512D">
        <w:rPr>
          <w:sz w:val="20"/>
          <w:szCs w:val="20"/>
        </w:rPr>
        <w:t>Nummer 99, december.</w:t>
      </w:r>
    </w:p>
    <w:p w14:paraId="65B0C945" w14:textId="77777777" w:rsidR="0020512D" w:rsidRPr="0020512D" w:rsidRDefault="0020512D" w:rsidP="0020512D">
      <w:pPr>
        <w:tabs>
          <w:tab w:val="right" w:pos="8789"/>
        </w:tabs>
        <w:spacing w:after="0" w:line="360" w:lineRule="auto"/>
        <w:rPr>
          <w:sz w:val="20"/>
          <w:szCs w:val="20"/>
        </w:rPr>
      </w:pPr>
      <w:r w:rsidRPr="0020512D">
        <w:rPr>
          <w:sz w:val="20"/>
          <w:szCs w:val="20"/>
        </w:rPr>
        <w:t>1998</w:t>
      </w:r>
      <w:r w:rsidRPr="0020512D">
        <w:rPr>
          <w:sz w:val="20"/>
          <w:szCs w:val="20"/>
        </w:rPr>
        <w:tab/>
        <w:t>1 deel</w:t>
      </w:r>
    </w:p>
    <w:p w14:paraId="4A265021" w14:textId="77777777" w:rsidR="0020512D" w:rsidRPr="0020512D" w:rsidRDefault="0020512D" w:rsidP="0020512D">
      <w:pPr>
        <w:spacing w:after="0" w:line="360" w:lineRule="auto"/>
        <w:rPr>
          <w:sz w:val="20"/>
          <w:szCs w:val="20"/>
        </w:rPr>
      </w:pPr>
    </w:p>
    <w:p w14:paraId="3ADCE9B1" w14:textId="77777777" w:rsidR="0020512D" w:rsidRPr="0020512D" w:rsidRDefault="0020512D" w:rsidP="0020512D">
      <w:pPr>
        <w:spacing w:after="0" w:line="360" w:lineRule="auto"/>
        <w:rPr>
          <w:sz w:val="20"/>
          <w:szCs w:val="20"/>
        </w:rPr>
      </w:pPr>
    </w:p>
    <w:p w14:paraId="47FDEDC3" w14:textId="77777777" w:rsidR="0020512D" w:rsidRPr="0020512D" w:rsidRDefault="0020512D" w:rsidP="0020512D">
      <w:pPr>
        <w:tabs>
          <w:tab w:val="right" w:pos="8789"/>
        </w:tabs>
        <w:spacing w:after="0" w:line="360" w:lineRule="auto"/>
        <w:rPr>
          <w:sz w:val="20"/>
          <w:szCs w:val="20"/>
        </w:rPr>
      </w:pPr>
      <w:r w:rsidRPr="0020512D">
        <w:rPr>
          <w:sz w:val="20"/>
          <w:szCs w:val="20"/>
        </w:rPr>
        <w:t>SCHI-4924</w:t>
      </w:r>
      <w:r w:rsidRPr="0020512D">
        <w:rPr>
          <w:sz w:val="20"/>
          <w:szCs w:val="20"/>
        </w:rPr>
        <w:tab/>
        <w:t xml:space="preserve">: </w:t>
      </w:r>
      <w:r w:rsidRPr="0020512D">
        <w:rPr>
          <w:sz w:val="22"/>
          <w:szCs w:val="22"/>
        </w:rPr>
        <w:tab/>
      </w:r>
    </w:p>
    <w:p w14:paraId="73973019" w14:textId="77777777" w:rsidR="0020512D" w:rsidRPr="001D1849" w:rsidRDefault="0020512D" w:rsidP="0020512D">
      <w:pPr>
        <w:spacing w:after="0" w:line="360" w:lineRule="auto"/>
        <w:rPr>
          <w:sz w:val="20"/>
          <w:szCs w:val="20"/>
          <w:lang w:val="de-DE"/>
        </w:rPr>
      </w:pPr>
      <w:r w:rsidRPr="001D1849">
        <w:rPr>
          <w:sz w:val="20"/>
          <w:szCs w:val="20"/>
          <w:lang w:val="de-DE"/>
        </w:rPr>
        <w:t>Nummer 12-13, 38ste jaargang, doppelnummer, 30 juni - 15 juli.</w:t>
      </w:r>
    </w:p>
    <w:p w14:paraId="0A1D1C4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1974</w:t>
      </w:r>
      <w:r w:rsidRPr="001D1849">
        <w:rPr>
          <w:sz w:val="20"/>
          <w:szCs w:val="20"/>
          <w:lang w:val="de-DE"/>
        </w:rPr>
        <w:tab/>
        <w:t>1 deel</w:t>
      </w:r>
    </w:p>
    <w:p w14:paraId="19D1B61E" w14:textId="77777777" w:rsidR="0020512D" w:rsidRPr="001D1849" w:rsidRDefault="0020512D" w:rsidP="0020512D">
      <w:pPr>
        <w:spacing w:after="0" w:line="360" w:lineRule="auto"/>
        <w:rPr>
          <w:sz w:val="20"/>
          <w:szCs w:val="20"/>
          <w:lang w:val="de-DE"/>
        </w:rPr>
      </w:pPr>
    </w:p>
    <w:p w14:paraId="1D4461D6" w14:textId="77777777" w:rsidR="0020512D" w:rsidRPr="001D1849" w:rsidRDefault="0020512D" w:rsidP="0020512D">
      <w:pPr>
        <w:spacing w:after="0" w:line="360" w:lineRule="auto"/>
        <w:rPr>
          <w:sz w:val="20"/>
          <w:szCs w:val="20"/>
          <w:lang w:val="de-DE"/>
        </w:rPr>
      </w:pPr>
    </w:p>
    <w:p w14:paraId="636A066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SCHI-4924-4934</w:t>
      </w:r>
      <w:r w:rsidRPr="001D1849">
        <w:rPr>
          <w:sz w:val="20"/>
          <w:szCs w:val="20"/>
          <w:lang w:val="de-DE"/>
        </w:rPr>
        <w:tab/>
        <w:t xml:space="preserve">: </w:t>
      </w:r>
      <w:r w:rsidRPr="001D1849">
        <w:rPr>
          <w:sz w:val="22"/>
          <w:szCs w:val="22"/>
          <w:lang w:val="de-DE"/>
        </w:rPr>
        <w:tab/>
      </w:r>
    </w:p>
    <w:p w14:paraId="7584E8C5" w14:textId="77777777" w:rsidR="0020512D" w:rsidRPr="001D1849" w:rsidRDefault="0020512D" w:rsidP="0020512D">
      <w:pPr>
        <w:spacing w:after="0" w:line="360" w:lineRule="auto"/>
        <w:rPr>
          <w:sz w:val="20"/>
          <w:szCs w:val="20"/>
          <w:lang w:val="de-DE"/>
        </w:rPr>
      </w:pPr>
      <w:r w:rsidRPr="001D1849">
        <w:rPr>
          <w:sz w:val="20"/>
          <w:szCs w:val="20"/>
          <w:lang w:val="de-DE"/>
        </w:rPr>
        <w:t>Tijdschrift #Orientierung#, Katholische Blätter für weltanschauliche Information.</w:t>
      </w:r>
    </w:p>
    <w:p w14:paraId="06E2CCB9" w14:textId="77777777" w:rsidR="0020512D" w:rsidRPr="001D1849" w:rsidRDefault="0020512D" w:rsidP="0020512D">
      <w:pPr>
        <w:tabs>
          <w:tab w:val="right" w:pos="8789"/>
        </w:tabs>
        <w:spacing w:after="0" w:line="360" w:lineRule="auto"/>
        <w:rPr>
          <w:sz w:val="20"/>
          <w:szCs w:val="20"/>
        </w:rPr>
      </w:pPr>
      <w:r w:rsidRPr="001D1849">
        <w:rPr>
          <w:sz w:val="20"/>
          <w:szCs w:val="20"/>
        </w:rPr>
        <w:t>1974, 1982, 1991-1993</w:t>
      </w:r>
      <w:r w:rsidRPr="001D1849">
        <w:rPr>
          <w:sz w:val="20"/>
          <w:szCs w:val="20"/>
        </w:rPr>
        <w:tab/>
        <w:t>11 delen</w:t>
      </w:r>
    </w:p>
    <w:p w14:paraId="45D49220" w14:textId="77777777" w:rsidR="0020512D" w:rsidRPr="001D1849" w:rsidRDefault="0020512D" w:rsidP="0020512D">
      <w:pPr>
        <w:spacing w:after="0" w:line="360" w:lineRule="auto"/>
        <w:rPr>
          <w:sz w:val="20"/>
          <w:szCs w:val="20"/>
        </w:rPr>
      </w:pPr>
    </w:p>
    <w:p w14:paraId="06F6A2F4" w14:textId="77777777" w:rsidR="0020512D" w:rsidRPr="001D1849" w:rsidRDefault="0020512D" w:rsidP="0020512D">
      <w:pPr>
        <w:spacing w:after="0" w:line="360" w:lineRule="auto"/>
        <w:rPr>
          <w:sz w:val="20"/>
          <w:szCs w:val="20"/>
        </w:rPr>
      </w:pPr>
    </w:p>
    <w:p w14:paraId="3ED62F80" w14:textId="77777777" w:rsidR="0020512D" w:rsidRPr="0020512D" w:rsidRDefault="0020512D" w:rsidP="0020512D">
      <w:pPr>
        <w:tabs>
          <w:tab w:val="right" w:pos="8789"/>
        </w:tabs>
        <w:spacing w:after="0" w:line="360" w:lineRule="auto"/>
        <w:rPr>
          <w:sz w:val="20"/>
          <w:szCs w:val="20"/>
        </w:rPr>
      </w:pPr>
      <w:r w:rsidRPr="0020512D">
        <w:rPr>
          <w:sz w:val="20"/>
          <w:szCs w:val="20"/>
        </w:rPr>
        <w:t>SCHI-4925</w:t>
      </w:r>
      <w:r w:rsidRPr="0020512D">
        <w:rPr>
          <w:sz w:val="20"/>
          <w:szCs w:val="20"/>
        </w:rPr>
        <w:tab/>
        <w:t xml:space="preserve">: </w:t>
      </w:r>
      <w:r w:rsidRPr="0020512D">
        <w:rPr>
          <w:sz w:val="22"/>
          <w:szCs w:val="22"/>
        </w:rPr>
        <w:tab/>
      </w:r>
    </w:p>
    <w:p w14:paraId="39E91891" w14:textId="77777777" w:rsidR="0020512D" w:rsidRPr="0020512D" w:rsidRDefault="0020512D" w:rsidP="0020512D">
      <w:pPr>
        <w:spacing w:after="0" w:line="360" w:lineRule="auto"/>
        <w:rPr>
          <w:sz w:val="20"/>
          <w:szCs w:val="20"/>
        </w:rPr>
      </w:pPr>
      <w:r w:rsidRPr="0020512D">
        <w:rPr>
          <w:sz w:val="20"/>
          <w:szCs w:val="20"/>
        </w:rPr>
        <w:t>Nummer 7, 46ste jaargang, 15 april.</w:t>
      </w:r>
    </w:p>
    <w:p w14:paraId="3E604F10"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0FC5F13B" w14:textId="77777777" w:rsidR="0020512D" w:rsidRPr="001D1849" w:rsidRDefault="0020512D" w:rsidP="0020512D">
      <w:pPr>
        <w:spacing w:after="0" w:line="360" w:lineRule="auto"/>
        <w:rPr>
          <w:sz w:val="20"/>
          <w:szCs w:val="20"/>
        </w:rPr>
      </w:pPr>
    </w:p>
    <w:p w14:paraId="37C424CC" w14:textId="77777777" w:rsidR="0020512D" w:rsidRPr="001D1849" w:rsidRDefault="0020512D" w:rsidP="0020512D">
      <w:pPr>
        <w:spacing w:after="0" w:line="360" w:lineRule="auto"/>
        <w:rPr>
          <w:sz w:val="20"/>
          <w:szCs w:val="20"/>
        </w:rPr>
      </w:pPr>
    </w:p>
    <w:p w14:paraId="7AC4811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SCHI-4926</w:t>
      </w:r>
      <w:r w:rsidRPr="0020512D">
        <w:rPr>
          <w:sz w:val="20"/>
          <w:szCs w:val="20"/>
        </w:rPr>
        <w:tab/>
        <w:t xml:space="preserve">: </w:t>
      </w:r>
      <w:r w:rsidRPr="0020512D">
        <w:rPr>
          <w:sz w:val="22"/>
          <w:szCs w:val="22"/>
        </w:rPr>
        <w:tab/>
      </w:r>
    </w:p>
    <w:p w14:paraId="5F987D02" w14:textId="77777777" w:rsidR="0020512D" w:rsidRPr="0020512D" w:rsidRDefault="0020512D" w:rsidP="0020512D">
      <w:pPr>
        <w:spacing w:after="0" w:line="360" w:lineRule="auto"/>
        <w:rPr>
          <w:sz w:val="20"/>
          <w:szCs w:val="20"/>
        </w:rPr>
      </w:pPr>
      <w:r w:rsidRPr="0020512D">
        <w:rPr>
          <w:sz w:val="20"/>
          <w:szCs w:val="20"/>
        </w:rPr>
        <w:t>Nummer 10, 46ste jaargang, 31 mei.</w:t>
      </w:r>
    </w:p>
    <w:p w14:paraId="78009E19"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4ABE2642" w14:textId="77777777" w:rsidR="0020512D" w:rsidRPr="001D1849" w:rsidRDefault="0020512D" w:rsidP="0020512D">
      <w:pPr>
        <w:spacing w:after="0" w:line="360" w:lineRule="auto"/>
        <w:rPr>
          <w:sz w:val="20"/>
          <w:szCs w:val="20"/>
        </w:rPr>
      </w:pPr>
    </w:p>
    <w:p w14:paraId="7BCE9182" w14:textId="77777777" w:rsidR="0020512D" w:rsidRPr="001D1849" w:rsidRDefault="0020512D" w:rsidP="0020512D">
      <w:pPr>
        <w:spacing w:after="0" w:line="360" w:lineRule="auto"/>
        <w:rPr>
          <w:sz w:val="20"/>
          <w:szCs w:val="20"/>
        </w:rPr>
      </w:pPr>
    </w:p>
    <w:p w14:paraId="3EB118C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SCHI-4927</w:t>
      </w:r>
      <w:r w:rsidRPr="001D1849">
        <w:rPr>
          <w:sz w:val="20"/>
          <w:szCs w:val="20"/>
          <w:lang w:val="de-DE"/>
        </w:rPr>
        <w:tab/>
        <w:t xml:space="preserve">: </w:t>
      </w:r>
      <w:r w:rsidRPr="001D1849">
        <w:rPr>
          <w:sz w:val="22"/>
          <w:szCs w:val="22"/>
          <w:lang w:val="de-DE"/>
        </w:rPr>
        <w:tab/>
      </w:r>
    </w:p>
    <w:p w14:paraId="2B1010D0" w14:textId="77777777" w:rsidR="0020512D" w:rsidRPr="001D1849" w:rsidRDefault="0020512D" w:rsidP="0020512D">
      <w:pPr>
        <w:spacing w:after="0" w:line="360" w:lineRule="auto"/>
        <w:rPr>
          <w:sz w:val="20"/>
          <w:szCs w:val="20"/>
          <w:lang w:val="de-DE"/>
        </w:rPr>
      </w:pPr>
      <w:r w:rsidRPr="001D1849">
        <w:rPr>
          <w:sz w:val="20"/>
          <w:szCs w:val="20"/>
          <w:lang w:val="de-DE"/>
        </w:rPr>
        <w:t>Nummer 12/13, doppelnummer, 30 juni - 15 juli.</w:t>
      </w:r>
    </w:p>
    <w:p w14:paraId="2261CDD6"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1D224F27" w14:textId="77777777" w:rsidR="0020512D" w:rsidRPr="001D1849" w:rsidRDefault="0020512D" w:rsidP="0020512D">
      <w:pPr>
        <w:spacing w:after="0" w:line="360" w:lineRule="auto"/>
        <w:rPr>
          <w:sz w:val="20"/>
          <w:szCs w:val="20"/>
        </w:rPr>
      </w:pPr>
    </w:p>
    <w:p w14:paraId="48435ECA" w14:textId="77777777" w:rsidR="0020512D" w:rsidRPr="001D1849" w:rsidRDefault="0020512D" w:rsidP="0020512D">
      <w:pPr>
        <w:spacing w:after="0" w:line="360" w:lineRule="auto"/>
        <w:rPr>
          <w:sz w:val="20"/>
          <w:szCs w:val="20"/>
        </w:rPr>
      </w:pPr>
    </w:p>
    <w:p w14:paraId="5B983A22" w14:textId="77777777" w:rsidR="0020512D" w:rsidRPr="0020512D" w:rsidRDefault="0020512D" w:rsidP="0020512D">
      <w:pPr>
        <w:tabs>
          <w:tab w:val="right" w:pos="8789"/>
        </w:tabs>
        <w:spacing w:after="0" w:line="360" w:lineRule="auto"/>
        <w:rPr>
          <w:sz w:val="20"/>
          <w:szCs w:val="20"/>
        </w:rPr>
      </w:pPr>
      <w:r w:rsidRPr="0020512D">
        <w:rPr>
          <w:sz w:val="20"/>
          <w:szCs w:val="20"/>
        </w:rPr>
        <w:t>SCHI-4928</w:t>
      </w:r>
      <w:r w:rsidRPr="0020512D">
        <w:rPr>
          <w:sz w:val="20"/>
          <w:szCs w:val="20"/>
        </w:rPr>
        <w:tab/>
        <w:t xml:space="preserve">: </w:t>
      </w:r>
      <w:r w:rsidRPr="0020512D">
        <w:rPr>
          <w:sz w:val="22"/>
          <w:szCs w:val="22"/>
        </w:rPr>
        <w:tab/>
      </w:r>
    </w:p>
    <w:p w14:paraId="79FB0084" w14:textId="77777777" w:rsidR="0020512D" w:rsidRPr="0020512D" w:rsidRDefault="0020512D" w:rsidP="0020512D">
      <w:pPr>
        <w:spacing w:after="0" w:line="360" w:lineRule="auto"/>
        <w:rPr>
          <w:sz w:val="20"/>
          <w:szCs w:val="20"/>
        </w:rPr>
      </w:pPr>
      <w:r w:rsidRPr="0020512D">
        <w:rPr>
          <w:sz w:val="20"/>
          <w:szCs w:val="20"/>
        </w:rPr>
        <w:t>Nummer 22, 55ste jaargang, 30 november.</w:t>
      </w:r>
    </w:p>
    <w:p w14:paraId="2D4FC3D0"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6817BFC7" w14:textId="77777777" w:rsidR="0020512D" w:rsidRPr="001D1849" w:rsidRDefault="0020512D" w:rsidP="0020512D">
      <w:pPr>
        <w:spacing w:after="0" w:line="360" w:lineRule="auto"/>
        <w:rPr>
          <w:sz w:val="20"/>
          <w:szCs w:val="20"/>
        </w:rPr>
      </w:pPr>
    </w:p>
    <w:p w14:paraId="72251E7D" w14:textId="77777777" w:rsidR="0020512D" w:rsidRPr="001D1849" w:rsidRDefault="0020512D" w:rsidP="0020512D">
      <w:pPr>
        <w:spacing w:after="0" w:line="360" w:lineRule="auto"/>
        <w:rPr>
          <w:sz w:val="20"/>
          <w:szCs w:val="20"/>
        </w:rPr>
      </w:pPr>
    </w:p>
    <w:p w14:paraId="150FA284" w14:textId="77777777" w:rsidR="0020512D" w:rsidRPr="0020512D" w:rsidRDefault="0020512D" w:rsidP="0020512D">
      <w:pPr>
        <w:tabs>
          <w:tab w:val="right" w:pos="8789"/>
        </w:tabs>
        <w:spacing w:after="0" w:line="360" w:lineRule="auto"/>
        <w:rPr>
          <w:sz w:val="20"/>
          <w:szCs w:val="20"/>
        </w:rPr>
      </w:pPr>
      <w:r w:rsidRPr="0020512D">
        <w:rPr>
          <w:sz w:val="20"/>
          <w:szCs w:val="20"/>
        </w:rPr>
        <w:t>SCHI-4929</w:t>
      </w:r>
      <w:r w:rsidRPr="0020512D">
        <w:rPr>
          <w:sz w:val="20"/>
          <w:szCs w:val="20"/>
        </w:rPr>
        <w:tab/>
        <w:t xml:space="preserve">: </w:t>
      </w:r>
      <w:r w:rsidRPr="0020512D">
        <w:rPr>
          <w:sz w:val="22"/>
          <w:szCs w:val="22"/>
        </w:rPr>
        <w:tab/>
      </w:r>
    </w:p>
    <w:p w14:paraId="13DA543C" w14:textId="77777777" w:rsidR="0020512D" w:rsidRPr="0020512D" w:rsidRDefault="0020512D" w:rsidP="0020512D">
      <w:pPr>
        <w:spacing w:after="0" w:line="360" w:lineRule="auto"/>
        <w:rPr>
          <w:sz w:val="20"/>
          <w:szCs w:val="20"/>
        </w:rPr>
      </w:pPr>
      <w:r w:rsidRPr="0020512D">
        <w:rPr>
          <w:sz w:val="20"/>
          <w:szCs w:val="20"/>
        </w:rPr>
        <w:t>Nummer 1, 56ste jaargang, 15 januari.</w:t>
      </w:r>
    </w:p>
    <w:p w14:paraId="39DE30B4"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1BFF37FE" w14:textId="77777777" w:rsidR="0020512D" w:rsidRPr="001D1849" w:rsidRDefault="0020512D" w:rsidP="0020512D">
      <w:pPr>
        <w:spacing w:after="0" w:line="360" w:lineRule="auto"/>
        <w:rPr>
          <w:sz w:val="20"/>
          <w:szCs w:val="20"/>
        </w:rPr>
      </w:pPr>
    </w:p>
    <w:p w14:paraId="2913D382" w14:textId="77777777" w:rsidR="0020512D" w:rsidRPr="001D1849" w:rsidRDefault="0020512D" w:rsidP="0020512D">
      <w:pPr>
        <w:spacing w:after="0" w:line="360" w:lineRule="auto"/>
        <w:rPr>
          <w:sz w:val="20"/>
          <w:szCs w:val="20"/>
        </w:rPr>
      </w:pPr>
    </w:p>
    <w:p w14:paraId="78A5D998" w14:textId="77777777" w:rsidR="0020512D" w:rsidRPr="0020512D" w:rsidRDefault="0020512D" w:rsidP="0020512D">
      <w:pPr>
        <w:tabs>
          <w:tab w:val="right" w:pos="8789"/>
        </w:tabs>
        <w:spacing w:after="0" w:line="360" w:lineRule="auto"/>
        <w:rPr>
          <w:sz w:val="20"/>
          <w:szCs w:val="20"/>
        </w:rPr>
      </w:pPr>
      <w:r w:rsidRPr="0020512D">
        <w:rPr>
          <w:sz w:val="20"/>
          <w:szCs w:val="20"/>
        </w:rPr>
        <w:t>SCHI-4930</w:t>
      </w:r>
      <w:r w:rsidRPr="0020512D">
        <w:rPr>
          <w:sz w:val="20"/>
          <w:szCs w:val="20"/>
        </w:rPr>
        <w:tab/>
        <w:t xml:space="preserve">: </w:t>
      </w:r>
      <w:r w:rsidRPr="0020512D">
        <w:rPr>
          <w:sz w:val="22"/>
          <w:szCs w:val="22"/>
        </w:rPr>
        <w:tab/>
      </w:r>
    </w:p>
    <w:p w14:paraId="0D99A557" w14:textId="77777777" w:rsidR="0020512D" w:rsidRPr="0020512D" w:rsidRDefault="0020512D" w:rsidP="0020512D">
      <w:pPr>
        <w:spacing w:after="0" w:line="360" w:lineRule="auto"/>
        <w:rPr>
          <w:sz w:val="20"/>
          <w:szCs w:val="20"/>
        </w:rPr>
      </w:pPr>
      <w:r w:rsidRPr="0020512D">
        <w:rPr>
          <w:sz w:val="20"/>
          <w:szCs w:val="20"/>
        </w:rPr>
        <w:t>Nummer 2, 56ste jaargang, 31 januari.</w:t>
      </w:r>
    </w:p>
    <w:p w14:paraId="5A68BDAA"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7F411266" w14:textId="77777777" w:rsidR="0020512D" w:rsidRPr="001D1849" w:rsidRDefault="0020512D" w:rsidP="0020512D">
      <w:pPr>
        <w:spacing w:after="0" w:line="360" w:lineRule="auto"/>
        <w:rPr>
          <w:sz w:val="20"/>
          <w:szCs w:val="20"/>
        </w:rPr>
      </w:pPr>
    </w:p>
    <w:p w14:paraId="7E6BC59E" w14:textId="77777777" w:rsidR="0020512D" w:rsidRPr="001D1849" w:rsidRDefault="0020512D" w:rsidP="0020512D">
      <w:pPr>
        <w:spacing w:after="0" w:line="360" w:lineRule="auto"/>
        <w:rPr>
          <w:sz w:val="20"/>
          <w:szCs w:val="20"/>
        </w:rPr>
      </w:pPr>
    </w:p>
    <w:p w14:paraId="07893444" w14:textId="77777777" w:rsidR="0020512D" w:rsidRPr="0020512D" w:rsidRDefault="0020512D" w:rsidP="0020512D">
      <w:pPr>
        <w:tabs>
          <w:tab w:val="right" w:pos="8789"/>
        </w:tabs>
        <w:spacing w:after="0" w:line="360" w:lineRule="auto"/>
        <w:rPr>
          <w:sz w:val="20"/>
          <w:szCs w:val="20"/>
        </w:rPr>
      </w:pPr>
      <w:r w:rsidRPr="0020512D">
        <w:rPr>
          <w:sz w:val="20"/>
          <w:szCs w:val="20"/>
        </w:rPr>
        <w:t>SCHI-4931</w:t>
      </w:r>
      <w:r w:rsidRPr="0020512D">
        <w:rPr>
          <w:sz w:val="20"/>
          <w:szCs w:val="20"/>
        </w:rPr>
        <w:tab/>
        <w:t xml:space="preserve">: </w:t>
      </w:r>
      <w:r w:rsidRPr="0020512D">
        <w:rPr>
          <w:sz w:val="22"/>
          <w:szCs w:val="22"/>
        </w:rPr>
        <w:tab/>
      </w:r>
    </w:p>
    <w:p w14:paraId="35A6BD8A" w14:textId="77777777" w:rsidR="0020512D" w:rsidRPr="0020512D" w:rsidRDefault="0020512D" w:rsidP="0020512D">
      <w:pPr>
        <w:spacing w:after="0" w:line="360" w:lineRule="auto"/>
        <w:rPr>
          <w:sz w:val="20"/>
          <w:szCs w:val="20"/>
        </w:rPr>
      </w:pPr>
      <w:r w:rsidRPr="0020512D">
        <w:rPr>
          <w:sz w:val="20"/>
          <w:szCs w:val="20"/>
        </w:rPr>
        <w:t>Nummer 6, 56ste jaargang, 31 maart.</w:t>
      </w:r>
    </w:p>
    <w:p w14:paraId="58C230BF"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2CD4F285" w14:textId="77777777" w:rsidR="0020512D" w:rsidRPr="001D1849" w:rsidRDefault="0020512D" w:rsidP="0020512D">
      <w:pPr>
        <w:spacing w:after="0" w:line="360" w:lineRule="auto"/>
        <w:rPr>
          <w:sz w:val="20"/>
          <w:szCs w:val="20"/>
        </w:rPr>
      </w:pPr>
    </w:p>
    <w:p w14:paraId="006897B6" w14:textId="77777777" w:rsidR="0020512D" w:rsidRPr="001D1849" w:rsidRDefault="0020512D" w:rsidP="0020512D">
      <w:pPr>
        <w:spacing w:after="0" w:line="360" w:lineRule="auto"/>
        <w:rPr>
          <w:sz w:val="20"/>
          <w:szCs w:val="20"/>
        </w:rPr>
      </w:pPr>
    </w:p>
    <w:p w14:paraId="4790C7DB" w14:textId="77777777" w:rsidR="0020512D" w:rsidRPr="0020512D" w:rsidRDefault="0020512D" w:rsidP="0020512D">
      <w:pPr>
        <w:tabs>
          <w:tab w:val="right" w:pos="8789"/>
        </w:tabs>
        <w:spacing w:after="0" w:line="360" w:lineRule="auto"/>
        <w:rPr>
          <w:sz w:val="20"/>
          <w:szCs w:val="20"/>
        </w:rPr>
      </w:pPr>
      <w:r w:rsidRPr="0020512D">
        <w:rPr>
          <w:sz w:val="20"/>
          <w:szCs w:val="20"/>
        </w:rPr>
        <w:t>SCHI-4932</w:t>
      </w:r>
      <w:r w:rsidRPr="0020512D">
        <w:rPr>
          <w:sz w:val="20"/>
          <w:szCs w:val="20"/>
        </w:rPr>
        <w:tab/>
        <w:t xml:space="preserve">: </w:t>
      </w:r>
      <w:r w:rsidRPr="0020512D">
        <w:rPr>
          <w:sz w:val="22"/>
          <w:szCs w:val="22"/>
        </w:rPr>
        <w:tab/>
      </w:r>
    </w:p>
    <w:p w14:paraId="184FF2E1" w14:textId="77777777" w:rsidR="0020512D" w:rsidRPr="0020512D" w:rsidRDefault="0020512D" w:rsidP="0020512D">
      <w:pPr>
        <w:spacing w:after="0" w:line="360" w:lineRule="auto"/>
        <w:rPr>
          <w:sz w:val="20"/>
          <w:szCs w:val="20"/>
        </w:rPr>
      </w:pPr>
      <w:r w:rsidRPr="0020512D">
        <w:rPr>
          <w:sz w:val="20"/>
          <w:szCs w:val="20"/>
        </w:rPr>
        <w:t>Nummer 10, 56ste jaargang, 31 mei.</w:t>
      </w:r>
    </w:p>
    <w:p w14:paraId="4E256D31"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0CDAC745" w14:textId="77777777" w:rsidR="0020512D" w:rsidRPr="001D1849" w:rsidRDefault="0020512D" w:rsidP="0020512D">
      <w:pPr>
        <w:spacing w:after="0" w:line="360" w:lineRule="auto"/>
        <w:rPr>
          <w:sz w:val="20"/>
          <w:szCs w:val="20"/>
        </w:rPr>
      </w:pPr>
    </w:p>
    <w:p w14:paraId="401B6D12" w14:textId="77777777" w:rsidR="0020512D" w:rsidRPr="001D1849" w:rsidRDefault="0020512D" w:rsidP="0020512D">
      <w:pPr>
        <w:spacing w:after="0" w:line="360" w:lineRule="auto"/>
        <w:rPr>
          <w:sz w:val="20"/>
          <w:szCs w:val="20"/>
        </w:rPr>
      </w:pPr>
    </w:p>
    <w:p w14:paraId="77341E8E" w14:textId="77777777" w:rsidR="0020512D" w:rsidRPr="0020512D" w:rsidRDefault="0020512D" w:rsidP="0020512D">
      <w:pPr>
        <w:tabs>
          <w:tab w:val="right" w:pos="8789"/>
        </w:tabs>
        <w:spacing w:after="0" w:line="360" w:lineRule="auto"/>
        <w:rPr>
          <w:sz w:val="20"/>
          <w:szCs w:val="20"/>
        </w:rPr>
      </w:pPr>
      <w:r w:rsidRPr="0020512D">
        <w:rPr>
          <w:sz w:val="20"/>
          <w:szCs w:val="20"/>
        </w:rPr>
        <w:t>SCHI-4933</w:t>
      </w:r>
      <w:r w:rsidRPr="0020512D">
        <w:rPr>
          <w:sz w:val="20"/>
          <w:szCs w:val="20"/>
        </w:rPr>
        <w:tab/>
        <w:t xml:space="preserve">: </w:t>
      </w:r>
      <w:r w:rsidRPr="0020512D">
        <w:rPr>
          <w:sz w:val="22"/>
          <w:szCs w:val="22"/>
        </w:rPr>
        <w:tab/>
      </w:r>
    </w:p>
    <w:p w14:paraId="258537AE" w14:textId="77777777" w:rsidR="0020512D" w:rsidRPr="0020512D" w:rsidRDefault="0020512D" w:rsidP="0020512D">
      <w:pPr>
        <w:spacing w:after="0" w:line="360" w:lineRule="auto"/>
        <w:rPr>
          <w:sz w:val="20"/>
          <w:szCs w:val="20"/>
        </w:rPr>
      </w:pPr>
      <w:r w:rsidRPr="0020512D">
        <w:rPr>
          <w:sz w:val="20"/>
          <w:szCs w:val="20"/>
        </w:rPr>
        <w:t>Nummer 13/14, 56ste jaargang, 15 - 31 juli.</w:t>
      </w:r>
    </w:p>
    <w:p w14:paraId="02B5DF10"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163B1BEB" w14:textId="77777777" w:rsidR="0020512D" w:rsidRPr="001D1849" w:rsidRDefault="0020512D" w:rsidP="0020512D">
      <w:pPr>
        <w:spacing w:after="0" w:line="360" w:lineRule="auto"/>
        <w:rPr>
          <w:sz w:val="20"/>
          <w:szCs w:val="20"/>
        </w:rPr>
      </w:pPr>
    </w:p>
    <w:p w14:paraId="74AAB533" w14:textId="77777777" w:rsidR="0020512D" w:rsidRPr="001D1849" w:rsidRDefault="0020512D" w:rsidP="0020512D">
      <w:pPr>
        <w:spacing w:after="0" w:line="360" w:lineRule="auto"/>
        <w:rPr>
          <w:sz w:val="20"/>
          <w:szCs w:val="20"/>
        </w:rPr>
      </w:pPr>
    </w:p>
    <w:p w14:paraId="53F66A8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SCHI-4934</w:t>
      </w:r>
      <w:r w:rsidRPr="001D1849">
        <w:rPr>
          <w:sz w:val="20"/>
          <w:szCs w:val="20"/>
          <w:lang w:val="de-DE"/>
        </w:rPr>
        <w:tab/>
        <w:t xml:space="preserve">: </w:t>
      </w:r>
      <w:r w:rsidRPr="001D1849">
        <w:rPr>
          <w:sz w:val="22"/>
          <w:szCs w:val="22"/>
          <w:lang w:val="de-DE"/>
        </w:rPr>
        <w:tab/>
      </w:r>
    </w:p>
    <w:p w14:paraId="2F618068" w14:textId="77777777" w:rsidR="0020512D" w:rsidRPr="001D1849" w:rsidRDefault="0020512D" w:rsidP="0020512D">
      <w:pPr>
        <w:spacing w:after="0" w:line="360" w:lineRule="auto"/>
        <w:rPr>
          <w:sz w:val="20"/>
          <w:szCs w:val="20"/>
          <w:lang w:val="de-DE"/>
        </w:rPr>
      </w:pPr>
      <w:r w:rsidRPr="001D1849">
        <w:rPr>
          <w:sz w:val="20"/>
          <w:szCs w:val="20"/>
          <w:lang w:val="de-DE"/>
        </w:rPr>
        <w:t>Nummer 7, 57ste jaargang, 15 april.</w:t>
      </w:r>
    </w:p>
    <w:p w14:paraId="4A87D492"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deel</w:t>
      </w:r>
    </w:p>
    <w:p w14:paraId="57F2C71E" w14:textId="77777777" w:rsidR="0020512D" w:rsidRPr="001D1849" w:rsidRDefault="0020512D" w:rsidP="0020512D">
      <w:pPr>
        <w:spacing w:after="0" w:line="360" w:lineRule="auto"/>
        <w:rPr>
          <w:sz w:val="20"/>
          <w:szCs w:val="20"/>
        </w:rPr>
      </w:pPr>
    </w:p>
    <w:p w14:paraId="17CDC130" w14:textId="77777777" w:rsidR="0020512D" w:rsidRPr="001D1849" w:rsidRDefault="0020512D" w:rsidP="0020512D">
      <w:pPr>
        <w:spacing w:after="0" w:line="360" w:lineRule="auto"/>
        <w:rPr>
          <w:sz w:val="20"/>
          <w:szCs w:val="20"/>
        </w:rPr>
      </w:pPr>
    </w:p>
    <w:p w14:paraId="4B790882" w14:textId="77777777" w:rsidR="0020512D" w:rsidRPr="001D1849" w:rsidRDefault="0020512D" w:rsidP="0020512D">
      <w:pPr>
        <w:tabs>
          <w:tab w:val="right" w:pos="8789"/>
        </w:tabs>
        <w:spacing w:after="0" w:line="360" w:lineRule="auto"/>
        <w:rPr>
          <w:sz w:val="20"/>
          <w:szCs w:val="20"/>
        </w:rPr>
      </w:pPr>
      <w:r w:rsidRPr="001D1849">
        <w:rPr>
          <w:sz w:val="20"/>
          <w:szCs w:val="20"/>
        </w:rPr>
        <w:t>SCHI-4935</w:t>
      </w:r>
      <w:r w:rsidRPr="001D1849">
        <w:rPr>
          <w:sz w:val="20"/>
          <w:szCs w:val="20"/>
        </w:rPr>
        <w:tab/>
        <w:t xml:space="preserve">: </w:t>
      </w:r>
      <w:r w:rsidRPr="001D1849">
        <w:rPr>
          <w:sz w:val="22"/>
          <w:szCs w:val="22"/>
        </w:rPr>
        <w:tab/>
      </w:r>
    </w:p>
    <w:p w14:paraId="7D48344C" w14:textId="77777777" w:rsidR="0020512D" w:rsidRPr="0020512D" w:rsidRDefault="0020512D" w:rsidP="0020512D">
      <w:pPr>
        <w:spacing w:after="0" w:line="360" w:lineRule="auto"/>
        <w:rPr>
          <w:sz w:val="20"/>
          <w:szCs w:val="20"/>
        </w:rPr>
      </w:pPr>
      <w:r w:rsidRPr="0020512D">
        <w:rPr>
          <w:sz w:val="20"/>
          <w:szCs w:val="20"/>
        </w:rPr>
        <w:t>Tijdschrift #Schrift#, nummers 79 tot en met 84.</w:t>
      </w:r>
    </w:p>
    <w:p w14:paraId="560B35FA"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0722A718" w14:textId="77777777" w:rsidR="0020512D" w:rsidRPr="001D1849" w:rsidRDefault="0020512D" w:rsidP="0020512D">
      <w:pPr>
        <w:spacing w:after="0" w:line="360" w:lineRule="auto"/>
        <w:rPr>
          <w:sz w:val="20"/>
          <w:szCs w:val="20"/>
        </w:rPr>
      </w:pPr>
    </w:p>
    <w:p w14:paraId="5770ED14" w14:textId="77777777" w:rsidR="0020512D" w:rsidRPr="001D1849" w:rsidRDefault="0020512D" w:rsidP="0020512D">
      <w:pPr>
        <w:spacing w:after="0" w:line="360" w:lineRule="auto"/>
        <w:rPr>
          <w:sz w:val="20"/>
          <w:szCs w:val="20"/>
        </w:rPr>
      </w:pPr>
    </w:p>
    <w:p w14:paraId="2243FC4C" w14:textId="77777777" w:rsidR="0020512D" w:rsidRPr="0020512D" w:rsidRDefault="0020512D" w:rsidP="0020512D">
      <w:pPr>
        <w:tabs>
          <w:tab w:val="right" w:pos="8789"/>
        </w:tabs>
        <w:spacing w:after="0" w:line="360" w:lineRule="auto"/>
        <w:rPr>
          <w:sz w:val="20"/>
          <w:szCs w:val="20"/>
        </w:rPr>
      </w:pPr>
      <w:r w:rsidRPr="0020512D">
        <w:rPr>
          <w:sz w:val="20"/>
          <w:szCs w:val="20"/>
        </w:rPr>
        <w:t>SCHI-4936</w:t>
      </w:r>
      <w:r w:rsidRPr="0020512D">
        <w:rPr>
          <w:sz w:val="20"/>
          <w:szCs w:val="20"/>
        </w:rPr>
        <w:tab/>
        <w:t xml:space="preserve">: </w:t>
      </w:r>
      <w:r w:rsidRPr="0020512D">
        <w:rPr>
          <w:sz w:val="22"/>
          <w:szCs w:val="22"/>
        </w:rPr>
        <w:tab/>
      </w:r>
    </w:p>
    <w:p w14:paraId="2532B5E5" w14:textId="77777777" w:rsidR="0020512D" w:rsidRPr="0020512D" w:rsidRDefault="0020512D" w:rsidP="0020512D">
      <w:pPr>
        <w:spacing w:after="0" w:line="360" w:lineRule="auto"/>
        <w:rPr>
          <w:sz w:val="20"/>
          <w:szCs w:val="20"/>
        </w:rPr>
      </w:pPr>
      <w:r w:rsidRPr="0020512D">
        <w:rPr>
          <w:sz w:val="20"/>
          <w:szCs w:val="20"/>
        </w:rPr>
        <w:t>Tijdschrift #Schrift#, nummers 181 tot en met 186.</w:t>
      </w:r>
    </w:p>
    <w:p w14:paraId="2578D435"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deel</w:t>
      </w:r>
    </w:p>
    <w:p w14:paraId="2771A9B5" w14:textId="77777777" w:rsidR="0020512D" w:rsidRPr="001D1849" w:rsidRDefault="0020512D" w:rsidP="0020512D">
      <w:pPr>
        <w:spacing w:after="0" w:line="360" w:lineRule="auto"/>
        <w:rPr>
          <w:sz w:val="20"/>
          <w:szCs w:val="20"/>
        </w:rPr>
      </w:pPr>
    </w:p>
    <w:p w14:paraId="4E883DEC" w14:textId="77777777" w:rsidR="0020512D" w:rsidRPr="001D1849" w:rsidRDefault="0020512D" w:rsidP="0020512D">
      <w:pPr>
        <w:spacing w:after="0" w:line="360" w:lineRule="auto"/>
        <w:rPr>
          <w:sz w:val="20"/>
          <w:szCs w:val="20"/>
        </w:rPr>
      </w:pPr>
    </w:p>
    <w:p w14:paraId="5BBC7746" w14:textId="77777777" w:rsidR="0020512D" w:rsidRPr="0020512D" w:rsidRDefault="0020512D" w:rsidP="0020512D">
      <w:pPr>
        <w:tabs>
          <w:tab w:val="right" w:pos="8789"/>
        </w:tabs>
        <w:spacing w:after="0" w:line="360" w:lineRule="auto"/>
        <w:rPr>
          <w:sz w:val="20"/>
          <w:szCs w:val="20"/>
        </w:rPr>
      </w:pPr>
      <w:r w:rsidRPr="0020512D">
        <w:rPr>
          <w:sz w:val="20"/>
          <w:szCs w:val="20"/>
        </w:rPr>
        <w:t>SCHI-4937</w:t>
      </w:r>
      <w:r w:rsidRPr="0020512D">
        <w:rPr>
          <w:sz w:val="20"/>
          <w:szCs w:val="20"/>
        </w:rPr>
        <w:tab/>
        <w:t xml:space="preserve">: </w:t>
      </w:r>
      <w:r w:rsidRPr="0020512D">
        <w:rPr>
          <w:sz w:val="22"/>
          <w:szCs w:val="22"/>
        </w:rPr>
        <w:tab/>
      </w:r>
    </w:p>
    <w:p w14:paraId="6838B1E3" w14:textId="77777777" w:rsidR="0020512D" w:rsidRPr="0020512D" w:rsidRDefault="0020512D" w:rsidP="0020512D">
      <w:pPr>
        <w:spacing w:after="0" w:line="360" w:lineRule="auto"/>
        <w:rPr>
          <w:sz w:val="20"/>
          <w:szCs w:val="20"/>
        </w:rPr>
      </w:pPr>
      <w:r w:rsidRPr="0020512D">
        <w:rPr>
          <w:sz w:val="20"/>
          <w:szCs w:val="20"/>
        </w:rPr>
        <w:t>Heft 1, 6de jaargang.</w:t>
      </w:r>
    </w:p>
    <w:p w14:paraId="620D3C2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1995</w:t>
      </w:r>
      <w:r w:rsidRPr="001D1849">
        <w:rPr>
          <w:sz w:val="20"/>
          <w:szCs w:val="20"/>
          <w:lang w:val="de-DE"/>
        </w:rPr>
        <w:tab/>
        <w:t>1 deel</w:t>
      </w:r>
    </w:p>
    <w:p w14:paraId="30C9E3E9" w14:textId="77777777" w:rsidR="0020512D" w:rsidRPr="001D1849" w:rsidRDefault="0020512D" w:rsidP="0020512D">
      <w:pPr>
        <w:spacing w:after="0" w:line="360" w:lineRule="auto"/>
        <w:rPr>
          <w:sz w:val="20"/>
          <w:szCs w:val="20"/>
          <w:lang w:val="de-DE"/>
        </w:rPr>
      </w:pPr>
    </w:p>
    <w:p w14:paraId="4C393484" w14:textId="77777777" w:rsidR="0020512D" w:rsidRPr="001D1849" w:rsidRDefault="0020512D" w:rsidP="0020512D">
      <w:pPr>
        <w:spacing w:after="0" w:line="360" w:lineRule="auto"/>
        <w:rPr>
          <w:sz w:val="20"/>
          <w:szCs w:val="20"/>
          <w:lang w:val="de-DE"/>
        </w:rPr>
      </w:pPr>
    </w:p>
    <w:p w14:paraId="49A081B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SCHI-4937-4939</w:t>
      </w:r>
      <w:r w:rsidRPr="001D1849">
        <w:rPr>
          <w:sz w:val="20"/>
          <w:szCs w:val="20"/>
          <w:lang w:val="de-DE"/>
        </w:rPr>
        <w:tab/>
        <w:t xml:space="preserve">: </w:t>
      </w:r>
      <w:r w:rsidRPr="001D1849">
        <w:rPr>
          <w:sz w:val="22"/>
          <w:szCs w:val="22"/>
          <w:lang w:val="de-DE"/>
        </w:rPr>
        <w:tab/>
      </w:r>
    </w:p>
    <w:p w14:paraId="2D9E5567" w14:textId="77777777" w:rsidR="0020512D" w:rsidRPr="001D1849" w:rsidRDefault="0020512D" w:rsidP="0020512D">
      <w:pPr>
        <w:spacing w:after="0" w:line="360" w:lineRule="auto"/>
        <w:rPr>
          <w:sz w:val="20"/>
          <w:szCs w:val="20"/>
          <w:lang w:val="de-DE"/>
        </w:rPr>
      </w:pPr>
      <w:r w:rsidRPr="001D1849">
        <w:rPr>
          <w:sz w:val="20"/>
          <w:szCs w:val="20"/>
          <w:lang w:val="de-DE"/>
        </w:rPr>
        <w:t>Tijdschrift #Bulletin ET#, Europäische Gesellschaft für Katholische Theologie.</w:t>
      </w:r>
    </w:p>
    <w:p w14:paraId="2E3F222B" w14:textId="77777777" w:rsidR="0020512D" w:rsidRPr="001D1849" w:rsidRDefault="0020512D" w:rsidP="0020512D">
      <w:pPr>
        <w:tabs>
          <w:tab w:val="right" w:pos="8789"/>
        </w:tabs>
        <w:spacing w:after="0" w:line="360" w:lineRule="auto"/>
        <w:rPr>
          <w:sz w:val="20"/>
          <w:szCs w:val="20"/>
        </w:rPr>
      </w:pPr>
      <w:r w:rsidRPr="001D1849">
        <w:rPr>
          <w:sz w:val="20"/>
          <w:szCs w:val="20"/>
        </w:rPr>
        <w:t>1995, 1997, 2002</w:t>
      </w:r>
      <w:r w:rsidRPr="001D1849">
        <w:rPr>
          <w:sz w:val="20"/>
          <w:szCs w:val="20"/>
        </w:rPr>
        <w:tab/>
        <w:t>3 delen</w:t>
      </w:r>
    </w:p>
    <w:p w14:paraId="470E859E" w14:textId="77777777" w:rsidR="0020512D" w:rsidRPr="001D1849" w:rsidRDefault="0020512D" w:rsidP="0020512D">
      <w:pPr>
        <w:spacing w:after="0" w:line="360" w:lineRule="auto"/>
        <w:rPr>
          <w:sz w:val="20"/>
          <w:szCs w:val="20"/>
        </w:rPr>
      </w:pPr>
    </w:p>
    <w:p w14:paraId="1328C881" w14:textId="77777777" w:rsidR="0020512D" w:rsidRPr="001D1849" w:rsidRDefault="0020512D" w:rsidP="0020512D">
      <w:pPr>
        <w:spacing w:after="0" w:line="360" w:lineRule="auto"/>
        <w:rPr>
          <w:sz w:val="20"/>
          <w:szCs w:val="20"/>
        </w:rPr>
      </w:pPr>
    </w:p>
    <w:p w14:paraId="1EA0C8FE" w14:textId="77777777" w:rsidR="0020512D" w:rsidRPr="001D1849" w:rsidRDefault="0020512D" w:rsidP="0020512D">
      <w:pPr>
        <w:tabs>
          <w:tab w:val="right" w:pos="8789"/>
        </w:tabs>
        <w:spacing w:after="0" w:line="360" w:lineRule="auto"/>
        <w:rPr>
          <w:sz w:val="20"/>
          <w:szCs w:val="20"/>
        </w:rPr>
      </w:pPr>
      <w:r w:rsidRPr="001D1849">
        <w:rPr>
          <w:sz w:val="20"/>
          <w:szCs w:val="20"/>
        </w:rPr>
        <w:t>SCHI-4938</w:t>
      </w:r>
      <w:r w:rsidRPr="001D1849">
        <w:rPr>
          <w:sz w:val="20"/>
          <w:szCs w:val="20"/>
        </w:rPr>
        <w:tab/>
        <w:t xml:space="preserve">: </w:t>
      </w:r>
      <w:r w:rsidRPr="001D1849">
        <w:rPr>
          <w:sz w:val="22"/>
          <w:szCs w:val="22"/>
        </w:rPr>
        <w:tab/>
      </w:r>
    </w:p>
    <w:p w14:paraId="194B80BB" w14:textId="77777777" w:rsidR="0020512D" w:rsidRPr="0020512D" w:rsidRDefault="0020512D" w:rsidP="0020512D">
      <w:pPr>
        <w:spacing w:after="0" w:line="360" w:lineRule="auto"/>
        <w:rPr>
          <w:sz w:val="20"/>
          <w:szCs w:val="20"/>
        </w:rPr>
      </w:pPr>
      <w:r w:rsidRPr="0020512D">
        <w:rPr>
          <w:sz w:val="20"/>
          <w:szCs w:val="20"/>
        </w:rPr>
        <w:t>Heft 1, 8ste jaargang.</w:t>
      </w:r>
    </w:p>
    <w:p w14:paraId="00965237"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21DCB803" w14:textId="77777777" w:rsidR="0020512D" w:rsidRPr="0020512D" w:rsidRDefault="0020512D" w:rsidP="0020512D">
      <w:pPr>
        <w:spacing w:after="0" w:line="360" w:lineRule="auto"/>
        <w:rPr>
          <w:sz w:val="20"/>
          <w:szCs w:val="20"/>
        </w:rPr>
      </w:pPr>
    </w:p>
    <w:p w14:paraId="2B8C0F21" w14:textId="77777777" w:rsidR="0020512D" w:rsidRPr="0020512D" w:rsidRDefault="0020512D" w:rsidP="0020512D">
      <w:pPr>
        <w:spacing w:after="0" w:line="360" w:lineRule="auto"/>
        <w:rPr>
          <w:sz w:val="20"/>
          <w:szCs w:val="20"/>
        </w:rPr>
      </w:pPr>
    </w:p>
    <w:p w14:paraId="372D2145" w14:textId="77777777" w:rsidR="0020512D" w:rsidRPr="0020512D" w:rsidRDefault="0020512D" w:rsidP="0020512D">
      <w:pPr>
        <w:tabs>
          <w:tab w:val="right" w:pos="8789"/>
        </w:tabs>
        <w:spacing w:after="0" w:line="360" w:lineRule="auto"/>
        <w:rPr>
          <w:sz w:val="20"/>
          <w:szCs w:val="20"/>
        </w:rPr>
      </w:pPr>
      <w:r>
        <w:rPr>
          <w:sz w:val="20"/>
          <w:szCs w:val="20"/>
        </w:rPr>
        <w:t>SCHI-4939</w:t>
      </w:r>
      <w:r w:rsidRPr="0020512D">
        <w:rPr>
          <w:sz w:val="20"/>
          <w:szCs w:val="20"/>
        </w:rPr>
        <w:tab/>
        <w:t xml:space="preserve">: </w:t>
      </w:r>
      <w:r w:rsidRPr="0020512D">
        <w:rPr>
          <w:sz w:val="22"/>
          <w:szCs w:val="22"/>
        </w:rPr>
        <w:tab/>
      </w:r>
    </w:p>
    <w:p w14:paraId="59621FB5" w14:textId="77777777" w:rsidR="0020512D" w:rsidRPr="0020512D" w:rsidRDefault="0020512D" w:rsidP="0020512D">
      <w:pPr>
        <w:spacing w:after="0" w:line="360" w:lineRule="auto"/>
        <w:rPr>
          <w:sz w:val="20"/>
          <w:szCs w:val="20"/>
        </w:rPr>
      </w:pPr>
      <w:r w:rsidRPr="0020512D">
        <w:rPr>
          <w:sz w:val="20"/>
          <w:szCs w:val="20"/>
        </w:rPr>
        <w:t>Heft 2, 13de jaargang.</w:t>
      </w:r>
    </w:p>
    <w:p w14:paraId="2467376D" w14:textId="77777777" w:rsidR="0020512D" w:rsidRPr="001D1849" w:rsidRDefault="0020512D" w:rsidP="0020512D">
      <w:pPr>
        <w:tabs>
          <w:tab w:val="right" w:pos="8789"/>
        </w:tabs>
        <w:spacing w:after="0" w:line="360" w:lineRule="auto"/>
        <w:rPr>
          <w:sz w:val="20"/>
          <w:szCs w:val="20"/>
        </w:rPr>
      </w:pPr>
      <w:r w:rsidRPr="001D1849">
        <w:rPr>
          <w:sz w:val="20"/>
          <w:szCs w:val="20"/>
        </w:rPr>
        <w:t>2002</w:t>
      </w:r>
      <w:r w:rsidRPr="001D1849">
        <w:rPr>
          <w:sz w:val="20"/>
          <w:szCs w:val="20"/>
        </w:rPr>
        <w:tab/>
        <w:t>1 deel</w:t>
      </w:r>
    </w:p>
    <w:p w14:paraId="26C60DD1" w14:textId="77777777" w:rsidR="0020512D" w:rsidRPr="001D1849" w:rsidRDefault="0020512D" w:rsidP="0020512D">
      <w:pPr>
        <w:spacing w:after="0" w:line="360" w:lineRule="auto"/>
        <w:rPr>
          <w:sz w:val="20"/>
          <w:szCs w:val="20"/>
        </w:rPr>
      </w:pPr>
    </w:p>
    <w:p w14:paraId="170CCDC4" w14:textId="77777777" w:rsidR="0020512D" w:rsidRPr="001D1849" w:rsidRDefault="0020512D" w:rsidP="0020512D">
      <w:pPr>
        <w:spacing w:after="0" w:line="360" w:lineRule="auto"/>
        <w:rPr>
          <w:sz w:val="20"/>
          <w:szCs w:val="20"/>
        </w:rPr>
      </w:pPr>
    </w:p>
    <w:p w14:paraId="613E8C94" w14:textId="77777777" w:rsidR="0020512D" w:rsidRPr="0020512D" w:rsidRDefault="0020512D" w:rsidP="0020512D">
      <w:pPr>
        <w:tabs>
          <w:tab w:val="right" w:pos="8789"/>
        </w:tabs>
        <w:spacing w:after="0" w:line="360" w:lineRule="auto"/>
        <w:rPr>
          <w:sz w:val="20"/>
          <w:szCs w:val="20"/>
        </w:rPr>
      </w:pPr>
      <w:r w:rsidRPr="0020512D">
        <w:rPr>
          <w:sz w:val="20"/>
          <w:szCs w:val="20"/>
        </w:rPr>
        <w:t>SCHI-4940</w:t>
      </w:r>
      <w:r w:rsidRPr="0020512D">
        <w:rPr>
          <w:sz w:val="20"/>
          <w:szCs w:val="20"/>
        </w:rPr>
        <w:tab/>
        <w:t xml:space="preserve">: </w:t>
      </w:r>
      <w:r w:rsidRPr="0020512D">
        <w:rPr>
          <w:sz w:val="22"/>
          <w:szCs w:val="22"/>
        </w:rPr>
        <w:tab/>
      </w:r>
    </w:p>
    <w:p w14:paraId="37A3E255" w14:textId="77777777" w:rsidR="0020512D" w:rsidRPr="0020512D" w:rsidRDefault="0020512D" w:rsidP="0020512D">
      <w:pPr>
        <w:spacing w:after="0" w:line="360" w:lineRule="auto"/>
        <w:rPr>
          <w:sz w:val="20"/>
          <w:szCs w:val="20"/>
        </w:rPr>
      </w:pPr>
      <w:r w:rsidRPr="0020512D">
        <w:rPr>
          <w:sz w:val="20"/>
          <w:szCs w:val="20"/>
        </w:rPr>
        <w:t>Tijdschrift #Communications#, nummer 4.</w:t>
      </w:r>
    </w:p>
    <w:p w14:paraId="252EA52E"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deel</w:t>
      </w:r>
    </w:p>
    <w:p w14:paraId="0983A86F" w14:textId="77777777" w:rsidR="0020512D" w:rsidRPr="0020512D" w:rsidRDefault="0020512D" w:rsidP="0020512D">
      <w:pPr>
        <w:spacing w:after="0" w:line="360" w:lineRule="auto"/>
        <w:rPr>
          <w:sz w:val="20"/>
          <w:szCs w:val="20"/>
        </w:rPr>
      </w:pPr>
    </w:p>
    <w:p w14:paraId="1AE1722F" w14:textId="77777777" w:rsidR="0020512D" w:rsidRPr="0020512D" w:rsidRDefault="0020512D" w:rsidP="0020512D">
      <w:pPr>
        <w:spacing w:after="0" w:line="360" w:lineRule="auto"/>
        <w:rPr>
          <w:sz w:val="20"/>
          <w:szCs w:val="20"/>
        </w:rPr>
      </w:pPr>
    </w:p>
    <w:p w14:paraId="55E62FF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SCHI-4941</w:t>
      </w:r>
      <w:r w:rsidRPr="0020512D">
        <w:rPr>
          <w:sz w:val="20"/>
          <w:szCs w:val="20"/>
        </w:rPr>
        <w:tab/>
        <w:t xml:space="preserve">: </w:t>
      </w:r>
      <w:r w:rsidRPr="0020512D">
        <w:rPr>
          <w:sz w:val="22"/>
          <w:szCs w:val="22"/>
        </w:rPr>
        <w:tab/>
      </w:r>
    </w:p>
    <w:p w14:paraId="7ACB0E17" w14:textId="77777777" w:rsidR="0020512D" w:rsidRPr="0020512D" w:rsidRDefault="0020512D" w:rsidP="0020512D">
      <w:pPr>
        <w:spacing w:after="0" w:line="360" w:lineRule="auto"/>
        <w:rPr>
          <w:sz w:val="20"/>
          <w:szCs w:val="20"/>
        </w:rPr>
      </w:pPr>
      <w:r w:rsidRPr="0020512D">
        <w:rPr>
          <w:sz w:val="20"/>
          <w:szCs w:val="20"/>
        </w:rPr>
        <w:t>Tijdschrift #Communications#, nummer 6.</w:t>
      </w:r>
    </w:p>
    <w:p w14:paraId="5AE86FC1"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deel</w:t>
      </w:r>
    </w:p>
    <w:p w14:paraId="2214326E" w14:textId="77777777" w:rsidR="0020512D" w:rsidRPr="0020512D" w:rsidRDefault="0020512D" w:rsidP="0020512D">
      <w:pPr>
        <w:spacing w:after="0" w:line="360" w:lineRule="auto"/>
        <w:rPr>
          <w:sz w:val="20"/>
          <w:szCs w:val="20"/>
        </w:rPr>
      </w:pPr>
    </w:p>
    <w:p w14:paraId="7BDF6E57" w14:textId="77777777" w:rsidR="0020512D" w:rsidRPr="0020512D" w:rsidRDefault="0020512D" w:rsidP="0020512D">
      <w:pPr>
        <w:spacing w:after="0" w:line="360" w:lineRule="auto"/>
        <w:rPr>
          <w:sz w:val="20"/>
          <w:szCs w:val="20"/>
        </w:rPr>
      </w:pPr>
    </w:p>
    <w:p w14:paraId="4598EB47" w14:textId="77777777" w:rsidR="0020512D" w:rsidRPr="0020512D" w:rsidRDefault="0020512D" w:rsidP="0020512D">
      <w:pPr>
        <w:tabs>
          <w:tab w:val="right" w:pos="8789"/>
        </w:tabs>
        <w:spacing w:after="0" w:line="360" w:lineRule="auto"/>
        <w:rPr>
          <w:sz w:val="20"/>
          <w:szCs w:val="20"/>
        </w:rPr>
      </w:pPr>
      <w:r w:rsidRPr="0020512D">
        <w:rPr>
          <w:sz w:val="20"/>
          <w:szCs w:val="20"/>
        </w:rPr>
        <w:t>SCHI-4942</w:t>
      </w:r>
      <w:r w:rsidRPr="0020512D">
        <w:rPr>
          <w:sz w:val="20"/>
          <w:szCs w:val="20"/>
        </w:rPr>
        <w:tab/>
        <w:t xml:space="preserve">: </w:t>
      </w:r>
      <w:r w:rsidRPr="0020512D">
        <w:rPr>
          <w:sz w:val="22"/>
          <w:szCs w:val="22"/>
        </w:rPr>
        <w:tab/>
      </w:r>
    </w:p>
    <w:p w14:paraId="1686DD62" w14:textId="77777777" w:rsidR="0020512D" w:rsidRPr="0020512D" w:rsidRDefault="0020512D" w:rsidP="0020512D">
      <w:pPr>
        <w:spacing w:after="0" w:line="360" w:lineRule="auto"/>
        <w:rPr>
          <w:sz w:val="20"/>
          <w:szCs w:val="20"/>
        </w:rPr>
      </w:pPr>
      <w:r w:rsidRPr="0020512D">
        <w:rPr>
          <w:sz w:val="20"/>
          <w:szCs w:val="20"/>
        </w:rPr>
        <w:t>Nummer 7-8, juli - augustus, 59ste jaargang.</w:t>
      </w:r>
    </w:p>
    <w:p w14:paraId="4EE7C33B"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deel</w:t>
      </w:r>
    </w:p>
    <w:p w14:paraId="2C3984FA" w14:textId="77777777" w:rsidR="0020512D" w:rsidRPr="001D1849" w:rsidRDefault="0020512D" w:rsidP="0020512D">
      <w:pPr>
        <w:spacing w:after="0" w:line="360" w:lineRule="auto"/>
        <w:rPr>
          <w:sz w:val="20"/>
          <w:szCs w:val="20"/>
        </w:rPr>
      </w:pPr>
    </w:p>
    <w:p w14:paraId="35AF3CCB" w14:textId="77777777" w:rsidR="0020512D" w:rsidRPr="001D1849" w:rsidRDefault="0020512D" w:rsidP="0020512D">
      <w:pPr>
        <w:spacing w:after="0" w:line="360" w:lineRule="auto"/>
        <w:rPr>
          <w:sz w:val="20"/>
          <w:szCs w:val="20"/>
        </w:rPr>
      </w:pPr>
    </w:p>
    <w:p w14:paraId="1EBC06A6" w14:textId="77777777" w:rsidR="0020512D" w:rsidRPr="0020512D" w:rsidRDefault="0020512D" w:rsidP="0020512D">
      <w:pPr>
        <w:tabs>
          <w:tab w:val="right" w:pos="8789"/>
        </w:tabs>
        <w:spacing w:after="0" w:line="360" w:lineRule="auto"/>
        <w:rPr>
          <w:sz w:val="20"/>
          <w:szCs w:val="20"/>
        </w:rPr>
      </w:pPr>
      <w:r w:rsidRPr="0020512D">
        <w:rPr>
          <w:sz w:val="20"/>
          <w:szCs w:val="20"/>
        </w:rPr>
        <w:t>SCHI-4942-4945</w:t>
      </w:r>
      <w:r w:rsidRPr="0020512D">
        <w:rPr>
          <w:sz w:val="20"/>
          <w:szCs w:val="20"/>
        </w:rPr>
        <w:tab/>
        <w:t xml:space="preserve">: </w:t>
      </w:r>
      <w:r w:rsidRPr="0020512D">
        <w:rPr>
          <w:sz w:val="22"/>
          <w:szCs w:val="22"/>
        </w:rPr>
        <w:tab/>
      </w:r>
    </w:p>
    <w:p w14:paraId="2E57CC0C" w14:textId="77777777" w:rsidR="0020512D" w:rsidRPr="0020512D" w:rsidRDefault="0020512D" w:rsidP="0020512D">
      <w:pPr>
        <w:spacing w:after="0" w:line="360" w:lineRule="auto"/>
        <w:rPr>
          <w:sz w:val="20"/>
          <w:szCs w:val="20"/>
        </w:rPr>
      </w:pPr>
      <w:r w:rsidRPr="0020512D">
        <w:rPr>
          <w:sz w:val="20"/>
          <w:szCs w:val="20"/>
        </w:rPr>
        <w:t>Tijdschrift #Onze taal#, maandblad van het Genootschap Onze Taal.</w:t>
      </w:r>
    </w:p>
    <w:p w14:paraId="793BB59B" w14:textId="77777777" w:rsidR="0020512D" w:rsidRPr="001D1849" w:rsidRDefault="0020512D" w:rsidP="0020512D">
      <w:pPr>
        <w:tabs>
          <w:tab w:val="right" w:pos="8789"/>
        </w:tabs>
        <w:spacing w:after="0" w:line="360" w:lineRule="auto"/>
        <w:rPr>
          <w:sz w:val="20"/>
          <w:szCs w:val="20"/>
        </w:rPr>
      </w:pPr>
      <w:r w:rsidRPr="001D1849">
        <w:rPr>
          <w:sz w:val="20"/>
          <w:szCs w:val="20"/>
        </w:rPr>
        <w:t>1990, 1992, 1994</w:t>
      </w:r>
      <w:r w:rsidRPr="001D1849">
        <w:rPr>
          <w:sz w:val="20"/>
          <w:szCs w:val="20"/>
        </w:rPr>
        <w:tab/>
        <w:t>4 delen</w:t>
      </w:r>
    </w:p>
    <w:p w14:paraId="02B305EE" w14:textId="77777777" w:rsidR="0020512D" w:rsidRPr="001D1849" w:rsidRDefault="0020512D" w:rsidP="0020512D">
      <w:pPr>
        <w:spacing w:after="0" w:line="360" w:lineRule="auto"/>
        <w:rPr>
          <w:sz w:val="20"/>
          <w:szCs w:val="20"/>
        </w:rPr>
      </w:pPr>
    </w:p>
    <w:p w14:paraId="28F73070" w14:textId="77777777" w:rsidR="0020512D" w:rsidRPr="001D1849" w:rsidRDefault="0020512D" w:rsidP="0020512D">
      <w:pPr>
        <w:spacing w:after="0" w:line="360" w:lineRule="auto"/>
        <w:rPr>
          <w:sz w:val="20"/>
          <w:szCs w:val="20"/>
        </w:rPr>
      </w:pPr>
    </w:p>
    <w:p w14:paraId="2E09FC47" w14:textId="77777777" w:rsidR="0020512D" w:rsidRPr="0020512D" w:rsidRDefault="0020512D" w:rsidP="0020512D">
      <w:pPr>
        <w:tabs>
          <w:tab w:val="right" w:pos="8789"/>
        </w:tabs>
        <w:spacing w:after="0" w:line="360" w:lineRule="auto"/>
        <w:rPr>
          <w:sz w:val="20"/>
          <w:szCs w:val="20"/>
        </w:rPr>
      </w:pPr>
      <w:r w:rsidRPr="0020512D">
        <w:rPr>
          <w:sz w:val="20"/>
          <w:szCs w:val="20"/>
        </w:rPr>
        <w:t>SCHI-4943</w:t>
      </w:r>
      <w:r w:rsidRPr="0020512D">
        <w:rPr>
          <w:sz w:val="20"/>
          <w:szCs w:val="20"/>
        </w:rPr>
        <w:tab/>
        <w:t xml:space="preserve">: </w:t>
      </w:r>
      <w:r w:rsidRPr="0020512D">
        <w:rPr>
          <w:sz w:val="22"/>
          <w:szCs w:val="22"/>
        </w:rPr>
        <w:tab/>
      </w:r>
    </w:p>
    <w:p w14:paraId="501FF420" w14:textId="77777777" w:rsidR="0020512D" w:rsidRPr="0020512D" w:rsidRDefault="0020512D" w:rsidP="0020512D">
      <w:pPr>
        <w:spacing w:after="0" w:line="360" w:lineRule="auto"/>
        <w:rPr>
          <w:sz w:val="20"/>
          <w:szCs w:val="20"/>
        </w:rPr>
      </w:pPr>
      <w:r w:rsidRPr="0020512D">
        <w:rPr>
          <w:sz w:val="20"/>
          <w:szCs w:val="20"/>
        </w:rPr>
        <w:t>Nummer 7/8, juli - augustus, 61ste jaargang.</w:t>
      </w:r>
    </w:p>
    <w:p w14:paraId="74E562A3"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1F060073" w14:textId="77777777" w:rsidR="0020512D" w:rsidRPr="001D1849" w:rsidRDefault="0020512D" w:rsidP="0020512D">
      <w:pPr>
        <w:spacing w:after="0" w:line="360" w:lineRule="auto"/>
        <w:rPr>
          <w:sz w:val="20"/>
          <w:szCs w:val="20"/>
        </w:rPr>
      </w:pPr>
    </w:p>
    <w:p w14:paraId="444C11B8" w14:textId="77777777" w:rsidR="0020512D" w:rsidRPr="001D1849" w:rsidRDefault="0020512D" w:rsidP="0020512D">
      <w:pPr>
        <w:spacing w:after="0" w:line="360" w:lineRule="auto"/>
        <w:rPr>
          <w:sz w:val="20"/>
          <w:szCs w:val="20"/>
        </w:rPr>
      </w:pPr>
    </w:p>
    <w:p w14:paraId="3550A6CC" w14:textId="77777777" w:rsidR="0020512D" w:rsidRPr="0020512D" w:rsidRDefault="0020512D" w:rsidP="0020512D">
      <w:pPr>
        <w:tabs>
          <w:tab w:val="right" w:pos="8789"/>
        </w:tabs>
        <w:spacing w:after="0" w:line="360" w:lineRule="auto"/>
        <w:rPr>
          <w:sz w:val="20"/>
          <w:szCs w:val="20"/>
        </w:rPr>
      </w:pPr>
      <w:r w:rsidRPr="0020512D">
        <w:rPr>
          <w:sz w:val="20"/>
          <w:szCs w:val="20"/>
        </w:rPr>
        <w:t>SCHI-4944</w:t>
      </w:r>
      <w:r w:rsidRPr="0020512D">
        <w:rPr>
          <w:sz w:val="20"/>
          <w:szCs w:val="20"/>
        </w:rPr>
        <w:tab/>
        <w:t xml:space="preserve">: </w:t>
      </w:r>
      <w:r w:rsidRPr="0020512D">
        <w:rPr>
          <w:sz w:val="22"/>
          <w:szCs w:val="22"/>
        </w:rPr>
        <w:tab/>
      </w:r>
    </w:p>
    <w:p w14:paraId="721BA99C" w14:textId="77777777" w:rsidR="0020512D" w:rsidRPr="0020512D" w:rsidRDefault="0020512D" w:rsidP="0020512D">
      <w:pPr>
        <w:spacing w:after="0" w:line="360" w:lineRule="auto"/>
        <w:rPr>
          <w:sz w:val="20"/>
          <w:szCs w:val="20"/>
        </w:rPr>
      </w:pPr>
      <w:r w:rsidRPr="0020512D">
        <w:rPr>
          <w:sz w:val="20"/>
          <w:szCs w:val="20"/>
        </w:rPr>
        <w:t>Nummer 9, september, 63ste jaargang.</w:t>
      </w:r>
    </w:p>
    <w:p w14:paraId="2A46CD25"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deel</w:t>
      </w:r>
    </w:p>
    <w:p w14:paraId="7938C780" w14:textId="77777777" w:rsidR="0020512D" w:rsidRPr="001D1849" w:rsidRDefault="0020512D" w:rsidP="0020512D">
      <w:pPr>
        <w:spacing w:after="0" w:line="360" w:lineRule="auto"/>
        <w:rPr>
          <w:sz w:val="20"/>
          <w:szCs w:val="20"/>
        </w:rPr>
      </w:pPr>
    </w:p>
    <w:p w14:paraId="124A6925" w14:textId="77777777" w:rsidR="0020512D" w:rsidRPr="001D1849" w:rsidRDefault="0020512D" w:rsidP="0020512D">
      <w:pPr>
        <w:spacing w:after="0" w:line="360" w:lineRule="auto"/>
        <w:rPr>
          <w:sz w:val="20"/>
          <w:szCs w:val="20"/>
        </w:rPr>
      </w:pPr>
    </w:p>
    <w:p w14:paraId="4BB07CCB" w14:textId="77777777" w:rsidR="0020512D" w:rsidRPr="0020512D" w:rsidRDefault="0020512D" w:rsidP="0020512D">
      <w:pPr>
        <w:tabs>
          <w:tab w:val="right" w:pos="8789"/>
        </w:tabs>
        <w:spacing w:after="0" w:line="360" w:lineRule="auto"/>
        <w:rPr>
          <w:sz w:val="20"/>
          <w:szCs w:val="20"/>
        </w:rPr>
      </w:pPr>
      <w:r w:rsidRPr="0020512D">
        <w:rPr>
          <w:sz w:val="20"/>
          <w:szCs w:val="20"/>
        </w:rPr>
        <w:t>SCHI-4945</w:t>
      </w:r>
      <w:r w:rsidRPr="0020512D">
        <w:rPr>
          <w:sz w:val="20"/>
          <w:szCs w:val="20"/>
        </w:rPr>
        <w:tab/>
        <w:t xml:space="preserve">: </w:t>
      </w:r>
      <w:r w:rsidRPr="0020512D">
        <w:rPr>
          <w:sz w:val="22"/>
          <w:szCs w:val="22"/>
        </w:rPr>
        <w:tab/>
      </w:r>
    </w:p>
    <w:p w14:paraId="4CB0551B" w14:textId="77777777" w:rsidR="0020512D" w:rsidRPr="0020512D" w:rsidRDefault="0020512D" w:rsidP="0020512D">
      <w:pPr>
        <w:spacing w:after="0" w:line="360" w:lineRule="auto"/>
        <w:rPr>
          <w:sz w:val="20"/>
          <w:szCs w:val="20"/>
        </w:rPr>
      </w:pPr>
      <w:r w:rsidRPr="0020512D">
        <w:rPr>
          <w:sz w:val="20"/>
          <w:szCs w:val="20"/>
        </w:rPr>
        <w:t>Nummer 10, oktober, 63ste jaargang.</w:t>
      </w:r>
    </w:p>
    <w:p w14:paraId="23BDD316"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deel</w:t>
      </w:r>
    </w:p>
    <w:p w14:paraId="4457CA82" w14:textId="77777777" w:rsidR="0020512D" w:rsidRPr="001D1849" w:rsidRDefault="0020512D" w:rsidP="0020512D">
      <w:pPr>
        <w:spacing w:after="0" w:line="360" w:lineRule="auto"/>
        <w:rPr>
          <w:sz w:val="20"/>
          <w:szCs w:val="20"/>
        </w:rPr>
      </w:pPr>
    </w:p>
    <w:p w14:paraId="7700BD0F" w14:textId="77777777" w:rsidR="0020512D" w:rsidRPr="001D1849" w:rsidRDefault="0020512D" w:rsidP="0020512D">
      <w:pPr>
        <w:spacing w:after="0" w:line="360" w:lineRule="auto"/>
        <w:rPr>
          <w:sz w:val="20"/>
          <w:szCs w:val="20"/>
        </w:rPr>
      </w:pPr>
    </w:p>
    <w:p w14:paraId="7261CE80" w14:textId="77777777" w:rsidR="0020512D" w:rsidRPr="0020512D" w:rsidRDefault="0020512D" w:rsidP="0020512D">
      <w:pPr>
        <w:tabs>
          <w:tab w:val="right" w:pos="8789"/>
        </w:tabs>
        <w:spacing w:after="0" w:line="360" w:lineRule="auto"/>
        <w:rPr>
          <w:sz w:val="20"/>
          <w:szCs w:val="20"/>
        </w:rPr>
      </w:pPr>
      <w:r w:rsidRPr="0020512D">
        <w:rPr>
          <w:sz w:val="20"/>
          <w:szCs w:val="20"/>
        </w:rPr>
        <w:t>SCHI-4946</w:t>
      </w:r>
      <w:r w:rsidRPr="0020512D">
        <w:rPr>
          <w:sz w:val="20"/>
          <w:szCs w:val="20"/>
        </w:rPr>
        <w:tab/>
        <w:t xml:space="preserve">: </w:t>
      </w:r>
      <w:r w:rsidRPr="0020512D">
        <w:rPr>
          <w:sz w:val="22"/>
          <w:szCs w:val="22"/>
        </w:rPr>
        <w:tab/>
      </w:r>
    </w:p>
    <w:p w14:paraId="2D3BEDA0" w14:textId="77777777" w:rsidR="0020512D" w:rsidRPr="0020512D" w:rsidRDefault="0020512D" w:rsidP="0020512D">
      <w:pPr>
        <w:spacing w:after="0" w:line="360" w:lineRule="auto"/>
        <w:rPr>
          <w:sz w:val="20"/>
          <w:szCs w:val="20"/>
        </w:rPr>
      </w:pPr>
      <w:r w:rsidRPr="0020512D">
        <w:rPr>
          <w:sz w:val="20"/>
          <w:szCs w:val="20"/>
        </w:rPr>
        <w:t>1ste jaargang, nummer 1, november.</w:t>
      </w:r>
    </w:p>
    <w:p w14:paraId="6F17E6F8"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03049BC1" w14:textId="77777777" w:rsidR="0020512D" w:rsidRPr="001D1849" w:rsidRDefault="0020512D" w:rsidP="0020512D">
      <w:pPr>
        <w:spacing w:after="0" w:line="360" w:lineRule="auto"/>
        <w:rPr>
          <w:sz w:val="20"/>
          <w:szCs w:val="20"/>
        </w:rPr>
      </w:pPr>
    </w:p>
    <w:p w14:paraId="62D7DEB4" w14:textId="77777777" w:rsidR="0020512D" w:rsidRPr="001D1849" w:rsidRDefault="0020512D" w:rsidP="0020512D">
      <w:pPr>
        <w:spacing w:after="0" w:line="360" w:lineRule="auto"/>
        <w:rPr>
          <w:sz w:val="20"/>
          <w:szCs w:val="20"/>
        </w:rPr>
      </w:pPr>
    </w:p>
    <w:p w14:paraId="0E8783F3" w14:textId="77777777" w:rsidR="0020512D" w:rsidRPr="0020512D" w:rsidRDefault="0020512D" w:rsidP="0020512D">
      <w:pPr>
        <w:tabs>
          <w:tab w:val="right" w:pos="8789"/>
        </w:tabs>
        <w:spacing w:after="0" w:line="360" w:lineRule="auto"/>
        <w:rPr>
          <w:sz w:val="20"/>
          <w:szCs w:val="20"/>
        </w:rPr>
      </w:pPr>
      <w:r w:rsidRPr="0020512D">
        <w:rPr>
          <w:sz w:val="20"/>
          <w:szCs w:val="20"/>
        </w:rPr>
        <w:t>SCHI-4946-4949</w:t>
      </w:r>
      <w:r w:rsidRPr="0020512D">
        <w:rPr>
          <w:sz w:val="20"/>
          <w:szCs w:val="20"/>
        </w:rPr>
        <w:tab/>
        <w:t xml:space="preserve">: </w:t>
      </w:r>
      <w:r w:rsidRPr="0020512D">
        <w:rPr>
          <w:sz w:val="22"/>
          <w:szCs w:val="22"/>
        </w:rPr>
        <w:tab/>
      </w:r>
    </w:p>
    <w:p w14:paraId="7FDDC29C" w14:textId="77777777" w:rsidR="0020512D" w:rsidRPr="0020512D" w:rsidRDefault="0020512D" w:rsidP="0020512D">
      <w:pPr>
        <w:spacing w:after="0" w:line="360" w:lineRule="auto"/>
        <w:rPr>
          <w:sz w:val="20"/>
          <w:szCs w:val="20"/>
        </w:rPr>
      </w:pPr>
      <w:r w:rsidRPr="0020512D">
        <w:rPr>
          <w:sz w:val="20"/>
          <w:szCs w:val="20"/>
        </w:rPr>
        <w:t>Tijdschrift #Werkschrift voor leerhuis en liturgie#.</w:t>
      </w:r>
    </w:p>
    <w:p w14:paraId="797FE9DB" w14:textId="77777777" w:rsidR="0020512D" w:rsidRPr="001D1849" w:rsidRDefault="0020512D" w:rsidP="0020512D">
      <w:pPr>
        <w:tabs>
          <w:tab w:val="right" w:pos="8789"/>
        </w:tabs>
        <w:spacing w:after="0" w:line="360" w:lineRule="auto"/>
        <w:rPr>
          <w:sz w:val="20"/>
          <w:szCs w:val="20"/>
        </w:rPr>
      </w:pPr>
      <w:r w:rsidRPr="001D1849">
        <w:rPr>
          <w:sz w:val="20"/>
          <w:szCs w:val="20"/>
        </w:rPr>
        <w:t>1980, 1993-1994</w:t>
      </w:r>
      <w:r w:rsidRPr="001D1849">
        <w:rPr>
          <w:sz w:val="20"/>
          <w:szCs w:val="20"/>
        </w:rPr>
        <w:tab/>
        <w:t>4 delen</w:t>
      </w:r>
    </w:p>
    <w:p w14:paraId="3B3B7B42" w14:textId="77777777" w:rsidR="0020512D" w:rsidRPr="001D1849" w:rsidRDefault="0020512D" w:rsidP="0020512D">
      <w:pPr>
        <w:spacing w:after="0" w:line="360" w:lineRule="auto"/>
        <w:rPr>
          <w:sz w:val="20"/>
          <w:szCs w:val="20"/>
        </w:rPr>
      </w:pPr>
    </w:p>
    <w:p w14:paraId="73F460D3" w14:textId="77777777" w:rsidR="0020512D" w:rsidRPr="001D1849" w:rsidRDefault="0020512D" w:rsidP="0020512D">
      <w:pPr>
        <w:spacing w:after="0" w:line="360" w:lineRule="auto"/>
        <w:rPr>
          <w:sz w:val="20"/>
          <w:szCs w:val="20"/>
        </w:rPr>
      </w:pPr>
    </w:p>
    <w:p w14:paraId="0133744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SCHI-4947</w:t>
      </w:r>
      <w:r w:rsidRPr="0020512D">
        <w:rPr>
          <w:sz w:val="20"/>
          <w:szCs w:val="20"/>
        </w:rPr>
        <w:tab/>
        <w:t xml:space="preserve">: </w:t>
      </w:r>
      <w:r w:rsidRPr="0020512D">
        <w:rPr>
          <w:sz w:val="22"/>
          <w:szCs w:val="22"/>
        </w:rPr>
        <w:tab/>
      </w:r>
    </w:p>
    <w:p w14:paraId="2E011B9E" w14:textId="77777777" w:rsidR="0020512D" w:rsidRPr="0020512D" w:rsidRDefault="0020512D" w:rsidP="0020512D">
      <w:pPr>
        <w:spacing w:after="0" w:line="360" w:lineRule="auto"/>
        <w:rPr>
          <w:sz w:val="20"/>
          <w:szCs w:val="20"/>
        </w:rPr>
      </w:pPr>
      <w:r w:rsidRPr="0020512D">
        <w:rPr>
          <w:sz w:val="20"/>
          <w:szCs w:val="20"/>
        </w:rPr>
        <w:t>13de jaargang, nummer 1, april.</w:t>
      </w:r>
    </w:p>
    <w:p w14:paraId="7B8D42FB"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deel</w:t>
      </w:r>
    </w:p>
    <w:p w14:paraId="754F8091" w14:textId="77777777" w:rsidR="0020512D" w:rsidRPr="001D1849" w:rsidRDefault="0020512D" w:rsidP="0020512D">
      <w:pPr>
        <w:spacing w:after="0" w:line="360" w:lineRule="auto"/>
        <w:rPr>
          <w:sz w:val="20"/>
          <w:szCs w:val="20"/>
        </w:rPr>
      </w:pPr>
    </w:p>
    <w:p w14:paraId="06043A22" w14:textId="77777777" w:rsidR="0020512D" w:rsidRPr="001D1849" w:rsidRDefault="0020512D" w:rsidP="0020512D">
      <w:pPr>
        <w:spacing w:after="0" w:line="360" w:lineRule="auto"/>
        <w:rPr>
          <w:sz w:val="20"/>
          <w:szCs w:val="20"/>
        </w:rPr>
      </w:pPr>
    </w:p>
    <w:p w14:paraId="6B36DCC7" w14:textId="77777777" w:rsidR="0020512D" w:rsidRPr="0020512D" w:rsidRDefault="0020512D" w:rsidP="0020512D">
      <w:pPr>
        <w:tabs>
          <w:tab w:val="right" w:pos="8789"/>
        </w:tabs>
        <w:spacing w:after="0" w:line="360" w:lineRule="auto"/>
        <w:rPr>
          <w:sz w:val="20"/>
          <w:szCs w:val="20"/>
        </w:rPr>
      </w:pPr>
      <w:r w:rsidRPr="0020512D">
        <w:rPr>
          <w:sz w:val="20"/>
          <w:szCs w:val="20"/>
        </w:rPr>
        <w:t>SCHI-4948</w:t>
      </w:r>
      <w:r w:rsidRPr="0020512D">
        <w:rPr>
          <w:sz w:val="20"/>
          <w:szCs w:val="20"/>
        </w:rPr>
        <w:tab/>
        <w:t xml:space="preserve">: </w:t>
      </w:r>
      <w:r w:rsidRPr="0020512D">
        <w:rPr>
          <w:sz w:val="22"/>
          <w:szCs w:val="22"/>
        </w:rPr>
        <w:tab/>
      </w:r>
    </w:p>
    <w:p w14:paraId="32C0A180" w14:textId="77777777" w:rsidR="0020512D" w:rsidRPr="0020512D" w:rsidRDefault="0020512D" w:rsidP="0020512D">
      <w:pPr>
        <w:spacing w:after="0" w:line="360" w:lineRule="auto"/>
        <w:rPr>
          <w:sz w:val="20"/>
          <w:szCs w:val="20"/>
        </w:rPr>
      </w:pPr>
      <w:r w:rsidRPr="0020512D">
        <w:rPr>
          <w:sz w:val="20"/>
          <w:szCs w:val="20"/>
        </w:rPr>
        <w:t>13de jaargang, nummer 3, november.</w:t>
      </w:r>
    </w:p>
    <w:p w14:paraId="230071DC"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deel</w:t>
      </w:r>
    </w:p>
    <w:p w14:paraId="631CCDE6" w14:textId="77777777" w:rsidR="0020512D" w:rsidRPr="001D1849" w:rsidRDefault="0020512D" w:rsidP="0020512D">
      <w:pPr>
        <w:spacing w:after="0" w:line="360" w:lineRule="auto"/>
        <w:rPr>
          <w:sz w:val="20"/>
          <w:szCs w:val="20"/>
        </w:rPr>
      </w:pPr>
    </w:p>
    <w:p w14:paraId="6313ED9C" w14:textId="77777777" w:rsidR="0020512D" w:rsidRPr="001D1849" w:rsidRDefault="0020512D" w:rsidP="0020512D">
      <w:pPr>
        <w:spacing w:after="0" w:line="360" w:lineRule="auto"/>
        <w:rPr>
          <w:sz w:val="20"/>
          <w:szCs w:val="20"/>
        </w:rPr>
      </w:pPr>
    </w:p>
    <w:p w14:paraId="0E8F5995" w14:textId="77777777" w:rsidR="0020512D" w:rsidRPr="0020512D" w:rsidRDefault="0020512D" w:rsidP="0020512D">
      <w:pPr>
        <w:tabs>
          <w:tab w:val="right" w:pos="8789"/>
        </w:tabs>
        <w:spacing w:after="0" w:line="360" w:lineRule="auto"/>
        <w:rPr>
          <w:sz w:val="20"/>
          <w:szCs w:val="20"/>
        </w:rPr>
      </w:pPr>
      <w:r w:rsidRPr="0020512D">
        <w:rPr>
          <w:sz w:val="20"/>
          <w:szCs w:val="20"/>
        </w:rPr>
        <w:t>SCHI-4949</w:t>
      </w:r>
      <w:r w:rsidRPr="0020512D">
        <w:rPr>
          <w:sz w:val="20"/>
          <w:szCs w:val="20"/>
        </w:rPr>
        <w:tab/>
        <w:t xml:space="preserve">: </w:t>
      </w:r>
      <w:r w:rsidRPr="0020512D">
        <w:rPr>
          <w:sz w:val="22"/>
          <w:szCs w:val="22"/>
        </w:rPr>
        <w:tab/>
      </w:r>
    </w:p>
    <w:p w14:paraId="2C6C6FCA" w14:textId="77777777" w:rsidR="0020512D" w:rsidRPr="0020512D" w:rsidRDefault="0020512D" w:rsidP="0020512D">
      <w:pPr>
        <w:spacing w:after="0" w:line="360" w:lineRule="auto"/>
        <w:rPr>
          <w:sz w:val="20"/>
          <w:szCs w:val="20"/>
        </w:rPr>
      </w:pPr>
      <w:r w:rsidRPr="0020512D">
        <w:rPr>
          <w:sz w:val="20"/>
          <w:szCs w:val="20"/>
        </w:rPr>
        <w:t>14de jaargang, nummer 3, september.</w:t>
      </w:r>
    </w:p>
    <w:p w14:paraId="570956DF"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deel</w:t>
      </w:r>
    </w:p>
    <w:p w14:paraId="1C569596" w14:textId="77777777" w:rsidR="0020512D" w:rsidRPr="001D1849" w:rsidRDefault="0020512D" w:rsidP="0020512D">
      <w:pPr>
        <w:spacing w:after="0" w:line="360" w:lineRule="auto"/>
        <w:rPr>
          <w:sz w:val="20"/>
          <w:szCs w:val="20"/>
        </w:rPr>
      </w:pPr>
    </w:p>
    <w:p w14:paraId="40B55689" w14:textId="77777777" w:rsidR="0020512D" w:rsidRPr="001D1849" w:rsidRDefault="0020512D" w:rsidP="0020512D">
      <w:pPr>
        <w:spacing w:after="0" w:line="360" w:lineRule="auto"/>
        <w:rPr>
          <w:sz w:val="20"/>
          <w:szCs w:val="20"/>
        </w:rPr>
      </w:pPr>
    </w:p>
    <w:p w14:paraId="07C5A4B5" w14:textId="77777777" w:rsidR="0020512D" w:rsidRPr="001D1849" w:rsidRDefault="0020512D" w:rsidP="0020512D">
      <w:pPr>
        <w:tabs>
          <w:tab w:val="right" w:pos="8789"/>
        </w:tabs>
        <w:spacing w:after="0" w:line="360" w:lineRule="auto"/>
        <w:rPr>
          <w:sz w:val="20"/>
          <w:szCs w:val="20"/>
        </w:rPr>
      </w:pPr>
      <w:r w:rsidRPr="001D1849">
        <w:rPr>
          <w:sz w:val="20"/>
          <w:szCs w:val="20"/>
        </w:rPr>
        <w:t>SCHI-4950</w:t>
      </w:r>
      <w:r w:rsidRPr="001D1849">
        <w:rPr>
          <w:sz w:val="20"/>
          <w:szCs w:val="20"/>
        </w:rPr>
        <w:tab/>
        <w:t xml:space="preserve">: </w:t>
      </w:r>
      <w:r w:rsidRPr="001D1849">
        <w:rPr>
          <w:sz w:val="22"/>
          <w:szCs w:val="22"/>
        </w:rPr>
        <w:tab/>
      </w:r>
    </w:p>
    <w:p w14:paraId="444C6C8D" w14:textId="77777777" w:rsidR="0020512D" w:rsidRPr="0020512D" w:rsidRDefault="0020512D" w:rsidP="0020512D">
      <w:pPr>
        <w:spacing w:after="0" w:line="360" w:lineRule="auto"/>
        <w:rPr>
          <w:sz w:val="20"/>
          <w:szCs w:val="20"/>
        </w:rPr>
      </w:pPr>
      <w:r w:rsidRPr="0020512D">
        <w:rPr>
          <w:sz w:val="20"/>
          <w:szCs w:val="20"/>
        </w:rPr>
        <w:t>Tijdschrift #Ophef#, Pech-nummer, oktober.</w:t>
      </w:r>
    </w:p>
    <w:p w14:paraId="42ED2AEC" w14:textId="77777777" w:rsidR="0020512D" w:rsidRPr="001D1849" w:rsidRDefault="0020512D" w:rsidP="0020512D">
      <w:pPr>
        <w:tabs>
          <w:tab w:val="right" w:pos="8789"/>
        </w:tabs>
        <w:spacing w:after="0" w:line="360" w:lineRule="auto"/>
        <w:rPr>
          <w:sz w:val="20"/>
          <w:szCs w:val="20"/>
        </w:rPr>
      </w:pPr>
      <w:r w:rsidRPr="001D1849">
        <w:rPr>
          <w:sz w:val="20"/>
          <w:szCs w:val="20"/>
        </w:rPr>
        <w:t>2002</w:t>
      </w:r>
      <w:r w:rsidRPr="001D1849">
        <w:rPr>
          <w:sz w:val="20"/>
          <w:szCs w:val="20"/>
        </w:rPr>
        <w:tab/>
        <w:t>1 deel</w:t>
      </w:r>
    </w:p>
    <w:p w14:paraId="1F948770" w14:textId="77777777" w:rsidR="0020512D" w:rsidRPr="001D1849" w:rsidRDefault="0020512D" w:rsidP="0020512D">
      <w:pPr>
        <w:spacing w:after="0" w:line="360" w:lineRule="auto"/>
        <w:rPr>
          <w:sz w:val="20"/>
          <w:szCs w:val="20"/>
        </w:rPr>
      </w:pPr>
    </w:p>
    <w:p w14:paraId="201C9627" w14:textId="77777777" w:rsidR="0020512D" w:rsidRPr="001D1849" w:rsidRDefault="0020512D" w:rsidP="0020512D">
      <w:pPr>
        <w:spacing w:after="0" w:line="360" w:lineRule="auto"/>
        <w:rPr>
          <w:sz w:val="20"/>
          <w:szCs w:val="20"/>
        </w:rPr>
      </w:pPr>
    </w:p>
    <w:p w14:paraId="03B90E12" w14:textId="77777777" w:rsidR="0020512D" w:rsidRPr="0020512D" w:rsidRDefault="0020512D" w:rsidP="0020512D">
      <w:pPr>
        <w:tabs>
          <w:tab w:val="right" w:pos="8789"/>
        </w:tabs>
        <w:spacing w:after="0" w:line="360" w:lineRule="auto"/>
        <w:rPr>
          <w:sz w:val="20"/>
          <w:szCs w:val="20"/>
        </w:rPr>
      </w:pPr>
      <w:r w:rsidRPr="0020512D">
        <w:rPr>
          <w:sz w:val="20"/>
          <w:szCs w:val="20"/>
        </w:rPr>
        <w:t>SCHI-4951</w:t>
      </w:r>
      <w:r w:rsidRPr="0020512D">
        <w:rPr>
          <w:sz w:val="20"/>
          <w:szCs w:val="20"/>
        </w:rPr>
        <w:tab/>
        <w:t xml:space="preserve">: </w:t>
      </w:r>
      <w:r w:rsidRPr="0020512D">
        <w:rPr>
          <w:sz w:val="22"/>
          <w:szCs w:val="22"/>
        </w:rPr>
        <w:tab/>
      </w:r>
    </w:p>
    <w:p w14:paraId="6D5D68FB" w14:textId="77777777" w:rsidR="0020512D" w:rsidRPr="0020512D" w:rsidRDefault="0020512D" w:rsidP="0020512D">
      <w:pPr>
        <w:spacing w:after="0" w:line="360" w:lineRule="auto"/>
        <w:rPr>
          <w:sz w:val="20"/>
          <w:szCs w:val="20"/>
        </w:rPr>
      </w:pPr>
      <w:r w:rsidRPr="0020512D">
        <w:rPr>
          <w:sz w:val="20"/>
          <w:szCs w:val="20"/>
        </w:rPr>
        <w:t>Heft 4, 36ste jaargang, april.</w:t>
      </w:r>
    </w:p>
    <w:p w14:paraId="339157FA"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69E8CFC9" w14:textId="77777777" w:rsidR="0020512D" w:rsidRPr="001D1849" w:rsidRDefault="0020512D" w:rsidP="0020512D">
      <w:pPr>
        <w:spacing w:after="0" w:line="360" w:lineRule="auto"/>
        <w:rPr>
          <w:sz w:val="20"/>
          <w:szCs w:val="20"/>
        </w:rPr>
      </w:pPr>
    </w:p>
    <w:p w14:paraId="2378342D" w14:textId="77777777" w:rsidR="0020512D" w:rsidRPr="001D1849" w:rsidRDefault="0020512D" w:rsidP="0020512D">
      <w:pPr>
        <w:spacing w:after="0" w:line="360" w:lineRule="auto"/>
        <w:rPr>
          <w:sz w:val="20"/>
          <w:szCs w:val="20"/>
        </w:rPr>
      </w:pPr>
    </w:p>
    <w:p w14:paraId="55767A3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SCHI-4951-4963</w:t>
      </w:r>
      <w:r w:rsidRPr="001D1849">
        <w:rPr>
          <w:sz w:val="20"/>
          <w:szCs w:val="20"/>
          <w:lang w:val="de-DE"/>
        </w:rPr>
        <w:tab/>
        <w:t xml:space="preserve">: </w:t>
      </w:r>
      <w:r w:rsidRPr="001D1849">
        <w:rPr>
          <w:sz w:val="22"/>
          <w:szCs w:val="22"/>
          <w:lang w:val="de-DE"/>
        </w:rPr>
        <w:tab/>
      </w:r>
    </w:p>
    <w:p w14:paraId="3D3C5279" w14:textId="77777777" w:rsidR="0020512D" w:rsidRPr="001D1849" w:rsidRDefault="0020512D" w:rsidP="0020512D">
      <w:pPr>
        <w:spacing w:after="0" w:line="360" w:lineRule="auto"/>
        <w:rPr>
          <w:sz w:val="20"/>
          <w:szCs w:val="20"/>
          <w:lang w:val="de-DE"/>
        </w:rPr>
      </w:pPr>
      <w:r w:rsidRPr="001D1849">
        <w:rPr>
          <w:sz w:val="20"/>
          <w:szCs w:val="20"/>
          <w:lang w:val="de-DE"/>
        </w:rPr>
        <w:t>Tijdschrift #Herder Korrespondenz#, Monatshefte für Gesellschaft und Religion.</w:t>
      </w:r>
    </w:p>
    <w:p w14:paraId="4E34BD67" w14:textId="77777777" w:rsidR="0020512D" w:rsidRPr="001D1849" w:rsidRDefault="0020512D" w:rsidP="0020512D">
      <w:pPr>
        <w:tabs>
          <w:tab w:val="right" w:pos="8789"/>
        </w:tabs>
        <w:spacing w:after="0" w:line="360" w:lineRule="auto"/>
        <w:rPr>
          <w:sz w:val="20"/>
          <w:szCs w:val="20"/>
        </w:rPr>
      </w:pPr>
      <w:r w:rsidRPr="001D1849">
        <w:rPr>
          <w:sz w:val="20"/>
          <w:szCs w:val="20"/>
        </w:rPr>
        <w:t>1982-1983, 1991-1992, 2004</w:t>
      </w:r>
      <w:r w:rsidRPr="001D1849">
        <w:rPr>
          <w:sz w:val="20"/>
          <w:szCs w:val="20"/>
        </w:rPr>
        <w:tab/>
        <w:t>13 delen</w:t>
      </w:r>
    </w:p>
    <w:p w14:paraId="58530344" w14:textId="77777777" w:rsidR="0020512D" w:rsidRPr="001D1849" w:rsidRDefault="0020512D" w:rsidP="0020512D">
      <w:pPr>
        <w:spacing w:after="0" w:line="360" w:lineRule="auto"/>
        <w:rPr>
          <w:sz w:val="20"/>
          <w:szCs w:val="20"/>
        </w:rPr>
      </w:pPr>
    </w:p>
    <w:p w14:paraId="03B1224C" w14:textId="77777777" w:rsidR="0020512D" w:rsidRPr="001D1849" w:rsidRDefault="0020512D" w:rsidP="0020512D">
      <w:pPr>
        <w:spacing w:after="0" w:line="360" w:lineRule="auto"/>
        <w:rPr>
          <w:sz w:val="20"/>
          <w:szCs w:val="20"/>
        </w:rPr>
      </w:pPr>
    </w:p>
    <w:p w14:paraId="3D7D61E0" w14:textId="77777777" w:rsidR="0020512D" w:rsidRPr="0020512D" w:rsidRDefault="0020512D" w:rsidP="0020512D">
      <w:pPr>
        <w:tabs>
          <w:tab w:val="right" w:pos="8789"/>
        </w:tabs>
        <w:spacing w:after="0" w:line="360" w:lineRule="auto"/>
        <w:rPr>
          <w:sz w:val="20"/>
          <w:szCs w:val="20"/>
        </w:rPr>
      </w:pPr>
      <w:r w:rsidRPr="0020512D">
        <w:rPr>
          <w:sz w:val="20"/>
          <w:szCs w:val="20"/>
        </w:rPr>
        <w:t>SCHI-4952</w:t>
      </w:r>
      <w:r w:rsidRPr="0020512D">
        <w:rPr>
          <w:sz w:val="20"/>
          <w:szCs w:val="20"/>
        </w:rPr>
        <w:tab/>
        <w:t xml:space="preserve">: </w:t>
      </w:r>
      <w:r w:rsidRPr="0020512D">
        <w:rPr>
          <w:sz w:val="22"/>
          <w:szCs w:val="22"/>
        </w:rPr>
        <w:tab/>
      </w:r>
    </w:p>
    <w:p w14:paraId="0E20A4EC" w14:textId="77777777" w:rsidR="0020512D" w:rsidRPr="0020512D" w:rsidRDefault="0020512D" w:rsidP="0020512D">
      <w:pPr>
        <w:spacing w:after="0" w:line="360" w:lineRule="auto"/>
        <w:rPr>
          <w:sz w:val="20"/>
          <w:szCs w:val="20"/>
        </w:rPr>
      </w:pPr>
      <w:r w:rsidRPr="0020512D">
        <w:rPr>
          <w:sz w:val="20"/>
          <w:szCs w:val="20"/>
        </w:rPr>
        <w:t>Heft 7, 36ste jaargang, juli.</w:t>
      </w:r>
    </w:p>
    <w:p w14:paraId="15639D58"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299807DF" w14:textId="77777777" w:rsidR="0020512D" w:rsidRPr="001D1849" w:rsidRDefault="0020512D" w:rsidP="0020512D">
      <w:pPr>
        <w:spacing w:after="0" w:line="360" w:lineRule="auto"/>
        <w:rPr>
          <w:sz w:val="20"/>
          <w:szCs w:val="20"/>
        </w:rPr>
      </w:pPr>
    </w:p>
    <w:p w14:paraId="4872B3C1" w14:textId="77777777" w:rsidR="0020512D" w:rsidRPr="001D1849" w:rsidRDefault="0020512D" w:rsidP="0020512D">
      <w:pPr>
        <w:spacing w:after="0" w:line="360" w:lineRule="auto"/>
        <w:rPr>
          <w:sz w:val="20"/>
          <w:szCs w:val="20"/>
        </w:rPr>
      </w:pPr>
    </w:p>
    <w:p w14:paraId="7366C05D" w14:textId="77777777" w:rsidR="0020512D" w:rsidRPr="0020512D" w:rsidRDefault="0020512D" w:rsidP="0020512D">
      <w:pPr>
        <w:tabs>
          <w:tab w:val="right" w:pos="8789"/>
        </w:tabs>
        <w:spacing w:after="0" w:line="360" w:lineRule="auto"/>
        <w:rPr>
          <w:sz w:val="20"/>
          <w:szCs w:val="20"/>
        </w:rPr>
      </w:pPr>
      <w:r w:rsidRPr="0020512D">
        <w:rPr>
          <w:sz w:val="20"/>
          <w:szCs w:val="20"/>
        </w:rPr>
        <w:t>SCHI-4953</w:t>
      </w:r>
      <w:r w:rsidRPr="0020512D">
        <w:rPr>
          <w:sz w:val="20"/>
          <w:szCs w:val="20"/>
        </w:rPr>
        <w:tab/>
        <w:t xml:space="preserve">: </w:t>
      </w:r>
      <w:r w:rsidRPr="0020512D">
        <w:rPr>
          <w:sz w:val="22"/>
          <w:szCs w:val="22"/>
        </w:rPr>
        <w:tab/>
      </w:r>
    </w:p>
    <w:p w14:paraId="47EE940A" w14:textId="77777777" w:rsidR="0020512D" w:rsidRPr="0020512D" w:rsidRDefault="0020512D" w:rsidP="0020512D">
      <w:pPr>
        <w:spacing w:after="0" w:line="360" w:lineRule="auto"/>
        <w:rPr>
          <w:sz w:val="20"/>
          <w:szCs w:val="20"/>
        </w:rPr>
      </w:pPr>
      <w:r w:rsidRPr="0020512D">
        <w:rPr>
          <w:sz w:val="20"/>
          <w:szCs w:val="20"/>
        </w:rPr>
        <w:t>Heft 8, 36ste jaargang, augustus.</w:t>
      </w:r>
    </w:p>
    <w:p w14:paraId="26B21EF9"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1A5AFA0C" w14:textId="77777777" w:rsidR="0020512D" w:rsidRPr="001D1849" w:rsidRDefault="0020512D" w:rsidP="0020512D">
      <w:pPr>
        <w:spacing w:after="0" w:line="360" w:lineRule="auto"/>
        <w:rPr>
          <w:sz w:val="20"/>
          <w:szCs w:val="20"/>
        </w:rPr>
      </w:pPr>
    </w:p>
    <w:p w14:paraId="2F374BB1" w14:textId="77777777" w:rsidR="0020512D" w:rsidRPr="001D1849" w:rsidRDefault="0020512D" w:rsidP="0020512D">
      <w:pPr>
        <w:spacing w:after="0" w:line="360" w:lineRule="auto"/>
        <w:rPr>
          <w:sz w:val="20"/>
          <w:szCs w:val="20"/>
        </w:rPr>
      </w:pPr>
    </w:p>
    <w:p w14:paraId="775F9B0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SCHI-4954</w:t>
      </w:r>
      <w:r w:rsidRPr="0020512D">
        <w:rPr>
          <w:sz w:val="20"/>
          <w:szCs w:val="20"/>
        </w:rPr>
        <w:tab/>
        <w:t xml:space="preserve">: </w:t>
      </w:r>
      <w:r w:rsidRPr="0020512D">
        <w:rPr>
          <w:sz w:val="22"/>
          <w:szCs w:val="22"/>
        </w:rPr>
        <w:tab/>
      </w:r>
    </w:p>
    <w:p w14:paraId="29CAE0DD" w14:textId="77777777" w:rsidR="0020512D" w:rsidRPr="0020512D" w:rsidRDefault="0020512D" w:rsidP="0020512D">
      <w:pPr>
        <w:spacing w:after="0" w:line="360" w:lineRule="auto"/>
        <w:rPr>
          <w:sz w:val="20"/>
          <w:szCs w:val="20"/>
        </w:rPr>
      </w:pPr>
      <w:r w:rsidRPr="0020512D">
        <w:rPr>
          <w:sz w:val="20"/>
          <w:szCs w:val="20"/>
        </w:rPr>
        <w:t>Heft 4, 37ste jaargang, april.</w:t>
      </w:r>
    </w:p>
    <w:p w14:paraId="6721543A"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04A91C07" w14:textId="77777777" w:rsidR="0020512D" w:rsidRPr="001D1849" w:rsidRDefault="0020512D" w:rsidP="0020512D">
      <w:pPr>
        <w:spacing w:after="0" w:line="360" w:lineRule="auto"/>
        <w:rPr>
          <w:sz w:val="20"/>
          <w:szCs w:val="20"/>
        </w:rPr>
      </w:pPr>
    </w:p>
    <w:p w14:paraId="66A4DBAF" w14:textId="77777777" w:rsidR="0020512D" w:rsidRPr="001D1849" w:rsidRDefault="0020512D" w:rsidP="0020512D">
      <w:pPr>
        <w:spacing w:after="0" w:line="360" w:lineRule="auto"/>
        <w:rPr>
          <w:sz w:val="20"/>
          <w:szCs w:val="20"/>
        </w:rPr>
      </w:pPr>
    </w:p>
    <w:p w14:paraId="5D8CA9AE" w14:textId="77777777" w:rsidR="0020512D" w:rsidRPr="0020512D" w:rsidRDefault="0020512D" w:rsidP="0020512D">
      <w:pPr>
        <w:tabs>
          <w:tab w:val="right" w:pos="8789"/>
        </w:tabs>
        <w:spacing w:after="0" w:line="360" w:lineRule="auto"/>
        <w:rPr>
          <w:sz w:val="20"/>
          <w:szCs w:val="20"/>
        </w:rPr>
      </w:pPr>
      <w:r w:rsidRPr="0020512D">
        <w:rPr>
          <w:sz w:val="20"/>
          <w:szCs w:val="20"/>
        </w:rPr>
        <w:t>SCHI-4955</w:t>
      </w:r>
      <w:r w:rsidRPr="0020512D">
        <w:rPr>
          <w:sz w:val="20"/>
          <w:szCs w:val="20"/>
        </w:rPr>
        <w:tab/>
        <w:t xml:space="preserve">: </w:t>
      </w:r>
      <w:r w:rsidRPr="0020512D">
        <w:rPr>
          <w:sz w:val="22"/>
          <w:szCs w:val="22"/>
        </w:rPr>
        <w:tab/>
      </w:r>
    </w:p>
    <w:p w14:paraId="785661A2" w14:textId="77777777" w:rsidR="0020512D" w:rsidRPr="0020512D" w:rsidRDefault="0020512D" w:rsidP="0020512D">
      <w:pPr>
        <w:spacing w:after="0" w:line="360" w:lineRule="auto"/>
        <w:rPr>
          <w:sz w:val="20"/>
          <w:szCs w:val="20"/>
        </w:rPr>
      </w:pPr>
      <w:r w:rsidRPr="0020512D">
        <w:rPr>
          <w:sz w:val="20"/>
          <w:szCs w:val="20"/>
        </w:rPr>
        <w:t>Heft 9, 37ste jaargang, september.</w:t>
      </w:r>
    </w:p>
    <w:p w14:paraId="24EC737F"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1E179B7E" w14:textId="77777777" w:rsidR="0020512D" w:rsidRPr="001D1849" w:rsidRDefault="0020512D" w:rsidP="0020512D">
      <w:pPr>
        <w:spacing w:after="0" w:line="360" w:lineRule="auto"/>
        <w:rPr>
          <w:sz w:val="20"/>
          <w:szCs w:val="20"/>
        </w:rPr>
      </w:pPr>
    </w:p>
    <w:p w14:paraId="0AB4E7C6" w14:textId="77777777" w:rsidR="0020512D" w:rsidRPr="001D1849" w:rsidRDefault="0020512D" w:rsidP="0020512D">
      <w:pPr>
        <w:spacing w:after="0" w:line="360" w:lineRule="auto"/>
        <w:rPr>
          <w:sz w:val="20"/>
          <w:szCs w:val="20"/>
        </w:rPr>
      </w:pPr>
    </w:p>
    <w:p w14:paraId="592C56D8" w14:textId="77777777" w:rsidR="0020512D" w:rsidRPr="0020512D" w:rsidRDefault="0020512D" w:rsidP="0020512D">
      <w:pPr>
        <w:tabs>
          <w:tab w:val="right" w:pos="8789"/>
        </w:tabs>
        <w:spacing w:after="0" w:line="360" w:lineRule="auto"/>
        <w:rPr>
          <w:sz w:val="20"/>
          <w:szCs w:val="20"/>
        </w:rPr>
      </w:pPr>
      <w:r w:rsidRPr="0020512D">
        <w:rPr>
          <w:sz w:val="20"/>
          <w:szCs w:val="20"/>
        </w:rPr>
        <w:t>SCHI-4956</w:t>
      </w:r>
      <w:r w:rsidRPr="0020512D">
        <w:rPr>
          <w:sz w:val="20"/>
          <w:szCs w:val="20"/>
        </w:rPr>
        <w:tab/>
        <w:t xml:space="preserve">: </w:t>
      </w:r>
      <w:r w:rsidRPr="0020512D">
        <w:rPr>
          <w:sz w:val="22"/>
          <w:szCs w:val="22"/>
        </w:rPr>
        <w:tab/>
      </w:r>
    </w:p>
    <w:p w14:paraId="150C73FD" w14:textId="77777777" w:rsidR="0020512D" w:rsidRPr="0020512D" w:rsidRDefault="0020512D" w:rsidP="0020512D">
      <w:pPr>
        <w:spacing w:after="0" w:line="360" w:lineRule="auto"/>
        <w:rPr>
          <w:sz w:val="20"/>
          <w:szCs w:val="20"/>
        </w:rPr>
      </w:pPr>
      <w:r w:rsidRPr="0020512D">
        <w:rPr>
          <w:sz w:val="20"/>
          <w:szCs w:val="20"/>
        </w:rPr>
        <w:t>Heft 1, 45ste jaargang, januari.</w:t>
      </w:r>
    </w:p>
    <w:p w14:paraId="19CA6A62"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omslag</w:t>
      </w:r>
    </w:p>
    <w:p w14:paraId="055FF14B" w14:textId="77777777" w:rsidR="0020512D" w:rsidRPr="001D1849" w:rsidRDefault="0020512D" w:rsidP="0020512D">
      <w:pPr>
        <w:spacing w:after="0" w:line="360" w:lineRule="auto"/>
        <w:rPr>
          <w:sz w:val="20"/>
          <w:szCs w:val="20"/>
        </w:rPr>
      </w:pPr>
    </w:p>
    <w:p w14:paraId="4CB88CDB" w14:textId="77777777" w:rsidR="0020512D" w:rsidRPr="001D1849" w:rsidRDefault="0020512D" w:rsidP="0020512D">
      <w:pPr>
        <w:spacing w:after="0" w:line="360" w:lineRule="auto"/>
        <w:rPr>
          <w:sz w:val="20"/>
          <w:szCs w:val="20"/>
        </w:rPr>
      </w:pPr>
    </w:p>
    <w:p w14:paraId="5F0099C1" w14:textId="77777777" w:rsidR="0020512D" w:rsidRPr="0020512D" w:rsidRDefault="0020512D" w:rsidP="0020512D">
      <w:pPr>
        <w:tabs>
          <w:tab w:val="right" w:pos="8789"/>
        </w:tabs>
        <w:spacing w:after="0" w:line="360" w:lineRule="auto"/>
        <w:rPr>
          <w:sz w:val="20"/>
          <w:szCs w:val="20"/>
        </w:rPr>
      </w:pPr>
      <w:r w:rsidRPr="0020512D">
        <w:rPr>
          <w:sz w:val="20"/>
          <w:szCs w:val="20"/>
        </w:rPr>
        <w:t>SCHI-4957</w:t>
      </w:r>
      <w:r w:rsidRPr="0020512D">
        <w:rPr>
          <w:sz w:val="20"/>
          <w:szCs w:val="20"/>
        </w:rPr>
        <w:tab/>
        <w:t xml:space="preserve">: </w:t>
      </w:r>
      <w:r w:rsidRPr="0020512D">
        <w:rPr>
          <w:sz w:val="22"/>
          <w:szCs w:val="22"/>
        </w:rPr>
        <w:tab/>
      </w:r>
    </w:p>
    <w:p w14:paraId="3517660B" w14:textId="77777777" w:rsidR="0020512D" w:rsidRPr="0020512D" w:rsidRDefault="0020512D" w:rsidP="0020512D">
      <w:pPr>
        <w:spacing w:after="0" w:line="360" w:lineRule="auto"/>
        <w:rPr>
          <w:sz w:val="20"/>
          <w:szCs w:val="20"/>
        </w:rPr>
      </w:pPr>
      <w:r w:rsidRPr="0020512D">
        <w:rPr>
          <w:sz w:val="20"/>
          <w:szCs w:val="20"/>
        </w:rPr>
        <w:t>Heft 8, 45ste jaargang, augustus.</w:t>
      </w:r>
    </w:p>
    <w:p w14:paraId="5DB2812C"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24125246" w14:textId="77777777" w:rsidR="0020512D" w:rsidRPr="001D1849" w:rsidRDefault="0020512D" w:rsidP="0020512D">
      <w:pPr>
        <w:spacing w:after="0" w:line="360" w:lineRule="auto"/>
        <w:rPr>
          <w:sz w:val="20"/>
          <w:szCs w:val="20"/>
        </w:rPr>
      </w:pPr>
    </w:p>
    <w:p w14:paraId="6DEB005F" w14:textId="77777777" w:rsidR="0020512D" w:rsidRPr="001D1849" w:rsidRDefault="0020512D" w:rsidP="0020512D">
      <w:pPr>
        <w:spacing w:after="0" w:line="360" w:lineRule="auto"/>
        <w:rPr>
          <w:sz w:val="20"/>
          <w:szCs w:val="20"/>
        </w:rPr>
      </w:pPr>
    </w:p>
    <w:p w14:paraId="6B7A3E83" w14:textId="77777777" w:rsidR="0020512D" w:rsidRPr="0020512D" w:rsidRDefault="0020512D" w:rsidP="0020512D">
      <w:pPr>
        <w:tabs>
          <w:tab w:val="right" w:pos="8789"/>
        </w:tabs>
        <w:spacing w:after="0" w:line="360" w:lineRule="auto"/>
        <w:rPr>
          <w:sz w:val="20"/>
          <w:szCs w:val="20"/>
        </w:rPr>
      </w:pPr>
      <w:r w:rsidRPr="0020512D">
        <w:rPr>
          <w:sz w:val="20"/>
          <w:szCs w:val="20"/>
        </w:rPr>
        <w:t>SCHI-4958</w:t>
      </w:r>
      <w:r w:rsidRPr="0020512D">
        <w:rPr>
          <w:sz w:val="20"/>
          <w:szCs w:val="20"/>
        </w:rPr>
        <w:tab/>
        <w:t xml:space="preserve">: </w:t>
      </w:r>
      <w:r w:rsidRPr="0020512D">
        <w:rPr>
          <w:sz w:val="22"/>
          <w:szCs w:val="22"/>
        </w:rPr>
        <w:tab/>
      </w:r>
    </w:p>
    <w:p w14:paraId="4BBD071F" w14:textId="77777777" w:rsidR="0020512D" w:rsidRPr="0020512D" w:rsidRDefault="0020512D" w:rsidP="0020512D">
      <w:pPr>
        <w:spacing w:after="0" w:line="360" w:lineRule="auto"/>
        <w:rPr>
          <w:sz w:val="20"/>
          <w:szCs w:val="20"/>
        </w:rPr>
      </w:pPr>
      <w:r w:rsidRPr="0020512D">
        <w:rPr>
          <w:sz w:val="20"/>
          <w:szCs w:val="20"/>
        </w:rPr>
        <w:t>Heft 9, 45ste jaargang, september.</w:t>
      </w:r>
    </w:p>
    <w:p w14:paraId="2DC720E1"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4B4531CD" w14:textId="77777777" w:rsidR="0020512D" w:rsidRPr="001D1849" w:rsidRDefault="0020512D" w:rsidP="0020512D">
      <w:pPr>
        <w:spacing w:after="0" w:line="360" w:lineRule="auto"/>
        <w:rPr>
          <w:sz w:val="20"/>
          <w:szCs w:val="20"/>
        </w:rPr>
      </w:pPr>
    </w:p>
    <w:p w14:paraId="38946C0D" w14:textId="77777777" w:rsidR="0020512D" w:rsidRPr="001D1849" w:rsidRDefault="0020512D" w:rsidP="0020512D">
      <w:pPr>
        <w:spacing w:after="0" w:line="360" w:lineRule="auto"/>
        <w:rPr>
          <w:sz w:val="20"/>
          <w:szCs w:val="20"/>
        </w:rPr>
      </w:pPr>
    </w:p>
    <w:p w14:paraId="3101FBC0" w14:textId="77777777" w:rsidR="0020512D" w:rsidRPr="0020512D" w:rsidRDefault="0020512D" w:rsidP="0020512D">
      <w:pPr>
        <w:tabs>
          <w:tab w:val="right" w:pos="8789"/>
        </w:tabs>
        <w:spacing w:after="0" w:line="360" w:lineRule="auto"/>
        <w:rPr>
          <w:sz w:val="20"/>
          <w:szCs w:val="20"/>
        </w:rPr>
      </w:pPr>
      <w:r w:rsidRPr="0020512D">
        <w:rPr>
          <w:sz w:val="20"/>
          <w:szCs w:val="20"/>
        </w:rPr>
        <w:t>SCHI-4959</w:t>
      </w:r>
      <w:r w:rsidRPr="0020512D">
        <w:rPr>
          <w:sz w:val="20"/>
          <w:szCs w:val="20"/>
        </w:rPr>
        <w:tab/>
        <w:t xml:space="preserve">: </w:t>
      </w:r>
      <w:r w:rsidRPr="0020512D">
        <w:rPr>
          <w:sz w:val="22"/>
          <w:szCs w:val="22"/>
        </w:rPr>
        <w:tab/>
      </w:r>
    </w:p>
    <w:p w14:paraId="3423C41A" w14:textId="77777777" w:rsidR="0020512D" w:rsidRPr="0020512D" w:rsidRDefault="0020512D" w:rsidP="0020512D">
      <w:pPr>
        <w:spacing w:after="0" w:line="360" w:lineRule="auto"/>
        <w:rPr>
          <w:sz w:val="20"/>
          <w:szCs w:val="20"/>
        </w:rPr>
      </w:pPr>
      <w:r w:rsidRPr="0020512D">
        <w:rPr>
          <w:sz w:val="20"/>
          <w:szCs w:val="20"/>
        </w:rPr>
        <w:t>Heft 2, 46ste jaargang, februari.</w:t>
      </w:r>
    </w:p>
    <w:p w14:paraId="5B26DAA2"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7C9E53BC" w14:textId="77777777" w:rsidR="0020512D" w:rsidRPr="001D1849" w:rsidRDefault="0020512D" w:rsidP="0020512D">
      <w:pPr>
        <w:spacing w:after="0" w:line="360" w:lineRule="auto"/>
        <w:rPr>
          <w:sz w:val="20"/>
          <w:szCs w:val="20"/>
        </w:rPr>
      </w:pPr>
    </w:p>
    <w:p w14:paraId="60FF6029" w14:textId="77777777" w:rsidR="0020512D" w:rsidRPr="001D1849" w:rsidRDefault="0020512D" w:rsidP="0020512D">
      <w:pPr>
        <w:spacing w:after="0" w:line="360" w:lineRule="auto"/>
        <w:rPr>
          <w:sz w:val="20"/>
          <w:szCs w:val="20"/>
        </w:rPr>
      </w:pPr>
    </w:p>
    <w:p w14:paraId="4018F151" w14:textId="77777777" w:rsidR="0020512D" w:rsidRPr="0020512D" w:rsidRDefault="0020512D" w:rsidP="0020512D">
      <w:pPr>
        <w:tabs>
          <w:tab w:val="right" w:pos="8789"/>
        </w:tabs>
        <w:spacing w:after="0" w:line="360" w:lineRule="auto"/>
        <w:rPr>
          <w:sz w:val="20"/>
          <w:szCs w:val="20"/>
        </w:rPr>
      </w:pPr>
      <w:r w:rsidRPr="0020512D">
        <w:rPr>
          <w:sz w:val="20"/>
          <w:szCs w:val="20"/>
        </w:rPr>
        <w:t>SCHI-4960</w:t>
      </w:r>
      <w:r w:rsidRPr="0020512D">
        <w:rPr>
          <w:sz w:val="20"/>
          <w:szCs w:val="20"/>
        </w:rPr>
        <w:tab/>
        <w:t xml:space="preserve">: </w:t>
      </w:r>
      <w:r w:rsidRPr="0020512D">
        <w:rPr>
          <w:sz w:val="22"/>
          <w:szCs w:val="22"/>
        </w:rPr>
        <w:tab/>
      </w:r>
    </w:p>
    <w:p w14:paraId="17EE83E6" w14:textId="77777777" w:rsidR="0020512D" w:rsidRPr="0020512D" w:rsidRDefault="0020512D" w:rsidP="0020512D">
      <w:pPr>
        <w:spacing w:after="0" w:line="360" w:lineRule="auto"/>
        <w:rPr>
          <w:sz w:val="20"/>
          <w:szCs w:val="20"/>
        </w:rPr>
      </w:pPr>
      <w:r w:rsidRPr="0020512D">
        <w:rPr>
          <w:sz w:val="20"/>
          <w:szCs w:val="20"/>
        </w:rPr>
        <w:t>Heft 4, 46ste jaargang, april.</w:t>
      </w:r>
    </w:p>
    <w:p w14:paraId="3446CF5E"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1B8E2790" w14:textId="77777777" w:rsidR="0020512D" w:rsidRPr="001D1849" w:rsidRDefault="0020512D" w:rsidP="0020512D">
      <w:pPr>
        <w:spacing w:after="0" w:line="360" w:lineRule="auto"/>
        <w:rPr>
          <w:sz w:val="20"/>
          <w:szCs w:val="20"/>
        </w:rPr>
      </w:pPr>
    </w:p>
    <w:p w14:paraId="37906DB2" w14:textId="77777777" w:rsidR="0020512D" w:rsidRPr="001D1849" w:rsidRDefault="0020512D" w:rsidP="0020512D">
      <w:pPr>
        <w:spacing w:after="0" w:line="360" w:lineRule="auto"/>
        <w:rPr>
          <w:sz w:val="20"/>
          <w:szCs w:val="20"/>
        </w:rPr>
      </w:pPr>
    </w:p>
    <w:p w14:paraId="3ACD09D9" w14:textId="77777777" w:rsidR="0020512D" w:rsidRPr="0020512D" w:rsidRDefault="0020512D" w:rsidP="0020512D">
      <w:pPr>
        <w:tabs>
          <w:tab w:val="right" w:pos="8789"/>
        </w:tabs>
        <w:spacing w:after="0" w:line="360" w:lineRule="auto"/>
        <w:rPr>
          <w:sz w:val="20"/>
          <w:szCs w:val="20"/>
        </w:rPr>
      </w:pPr>
      <w:r w:rsidRPr="0020512D">
        <w:rPr>
          <w:sz w:val="20"/>
          <w:szCs w:val="20"/>
        </w:rPr>
        <w:t>SCHI-4961</w:t>
      </w:r>
      <w:r w:rsidRPr="0020512D">
        <w:rPr>
          <w:sz w:val="20"/>
          <w:szCs w:val="20"/>
        </w:rPr>
        <w:tab/>
        <w:t xml:space="preserve">: </w:t>
      </w:r>
      <w:r w:rsidRPr="0020512D">
        <w:rPr>
          <w:sz w:val="22"/>
          <w:szCs w:val="22"/>
        </w:rPr>
        <w:tab/>
      </w:r>
    </w:p>
    <w:p w14:paraId="66FFAEE9" w14:textId="77777777" w:rsidR="0020512D" w:rsidRPr="0020512D" w:rsidRDefault="0020512D" w:rsidP="0020512D">
      <w:pPr>
        <w:spacing w:after="0" w:line="360" w:lineRule="auto"/>
        <w:rPr>
          <w:sz w:val="20"/>
          <w:szCs w:val="20"/>
        </w:rPr>
      </w:pPr>
      <w:r w:rsidRPr="0020512D">
        <w:rPr>
          <w:sz w:val="20"/>
          <w:szCs w:val="20"/>
        </w:rPr>
        <w:t>Heft 5, 46ste jaargang, mei.</w:t>
      </w:r>
    </w:p>
    <w:p w14:paraId="79E5FBC1"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06F81686" w14:textId="77777777" w:rsidR="0020512D" w:rsidRPr="001D1849" w:rsidRDefault="0020512D" w:rsidP="0020512D">
      <w:pPr>
        <w:spacing w:after="0" w:line="360" w:lineRule="auto"/>
        <w:rPr>
          <w:sz w:val="20"/>
          <w:szCs w:val="20"/>
        </w:rPr>
      </w:pPr>
    </w:p>
    <w:p w14:paraId="7684CC72" w14:textId="77777777" w:rsidR="0020512D" w:rsidRPr="001D1849" w:rsidRDefault="0020512D" w:rsidP="0020512D">
      <w:pPr>
        <w:spacing w:after="0" w:line="360" w:lineRule="auto"/>
        <w:rPr>
          <w:sz w:val="20"/>
          <w:szCs w:val="20"/>
        </w:rPr>
      </w:pPr>
    </w:p>
    <w:p w14:paraId="5FA4335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SCHI-4962</w:t>
      </w:r>
      <w:r w:rsidRPr="0020512D">
        <w:rPr>
          <w:sz w:val="20"/>
          <w:szCs w:val="20"/>
        </w:rPr>
        <w:tab/>
        <w:t xml:space="preserve">: </w:t>
      </w:r>
      <w:r w:rsidRPr="0020512D">
        <w:rPr>
          <w:sz w:val="22"/>
          <w:szCs w:val="22"/>
        </w:rPr>
        <w:tab/>
      </w:r>
    </w:p>
    <w:p w14:paraId="3952693F" w14:textId="77777777" w:rsidR="0020512D" w:rsidRPr="0020512D" w:rsidRDefault="0020512D" w:rsidP="0020512D">
      <w:pPr>
        <w:spacing w:after="0" w:line="360" w:lineRule="auto"/>
        <w:rPr>
          <w:sz w:val="20"/>
          <w:szCs w:val="20"/>
        </w:rPr>
      </w:pPr>
      <w:r w:rsidRPr="0020512D">
        <w:rPr>
          <w:sz w:val="20"/>
          <w:szCs w:val="20"/>
        </w:rPr>
        <w:t>Heft 7, 46ste jaargang, juli.</w:t>
      </w:r>
    </w:p>
    <w:p w14:paraId="299C6B28"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70C7AC21" w14:textId="77777777" w:rsidR="0020512D" w:rsidRPr="001D1849" w:rsidRDefault="0020512D" w:rsidP="0020512D">
      <w:pPr>
        <w:spacing w:after="0" w:line="360" w:lineRule="auto"/>
        <w:rPr>
          <w:sz w:val="20"/>
          <w:szCs w:val="20"/>
        </w:rPr>
      </w:pPr>
    </w:p>
    <w:p w14:paraId="37235C95" w14:textId="77777777" w:rsidR="0020512D" w:rsidRPr="001D1849" w:rsidRDefault="0020512D" w:rsidP="0020512D">
      <w:pPr>
        <w:spacing w:after="0" w:line="360" w:lineRule="auto"/>
        <w:rPr>
          <w:sz w:val="20"/>
          <w:szCs w:val="20"/>
        </w:rPr>
      </w:pPr>
    </w:p>
    <w:p w14:paraId="62A39DDD" w14:textId="77777777" w:rsidR="0020512D" w:rsidRPr="0020512D" w:rsidRDefault="0020512D" w:rsidP="0020512D">
      <w:pPr>
        <w:tabs>
          <w:tab w:val="right" w:pos="8789"/>
        </w:tabs>
        <w:spacing w:after="0" w:line="360" w:lineRule="auto"/>
        <w:rPr>
          <w:sz w:val="20"/>
          <w:szCs w:val="20"/>
        </w:rPr>
      </w:pPr>
      <w:r w:rsidRPr="0020512D">
        <w:rPr>
          <w:sz w:val="20"/>
          <w:szCs w:val="20"/>
        </w:rPr>
        <w:t>SCHI-4963</w:t>
      </w:r>
      <w:r w:rsidRPr="0020512D">
        <w:rPr>
          <w:sz w:val="20"/>
          <w:szCs w:val="20"/>
        </w:rPr>
        <w:tab/>
        <w:t xml:space="preserve">: </w:t>
      </w:r>
      <w:r w:rsidRPr="0020512D">
        <w:rPr>
          <w:sz w:val="22"/>
          <w:szCs w:val="22"/>
        </w:rPr>
        <w:tab/>
      </w:r>
    </w:p>
    <w:p w14:paraId="39EC0A0B" w14:textId="77777777" w:rsidR="0020512D" w:rsidRPr="0020512D" w:rsidRDefault="0020512D" w:rsidP="0020512D">
      <w:pPr>
        <w:spacing w:after="0" w:line="360" w:lineRule="auto"/>
        <w:rPr>
          <w:sz w:val="20"/>
          <w:szCs w:val="20"/>
        </w:rPr>
      </w:pPr>
      <w:r w:rsidRPr="0020512D">
        <w:rPr>
          <w:sz w:val="20"/>
          <w:szCs w:val="20"/>
        </w:rPr>
        <w:t>Heft 1, 58ste jaargang, januari.</w:t>
      </w:r>
    </w:p>
    <w:p w14:paraId="2F4A0AE9" w14:textId="77777777" w:rsidR="0020512D" w:rsidRPr="001D1849" w:rsidRDefault="0020512D" w:rsidP="0020512D">
      <w:pPr>
        <w:tabs>
          <w:tab w:val="right" w:pos="8789"/>
        </w:tabs>
        <w:spacing w:after="0" w:line="360" w:lineRule="auto"/>
        <w:rPr>
          <w:sz w:val="20"/>
          <w:szCs w:val="20"/>
        </w:rPr>
      </w:pPr>
      <w:r w:rsidRPr="001D1849">
        <w:rPr>
          <w:sz w:val="20"/>
          <w:szCs w:val="20"/>
        </w:rPr>
        <w:t>2004</w:t>
      </w:r>
      <w:r w:rsidRPr="001D1849">
        <w:rPr>
          <w:sz w:val="20"/>
          <w:szCs w:val="20"/>
        </w:rPr>
        <w:tab/>
        <w:t>1 deel</w:t>
      </w:r>
    </w:p>
    <w:p w14:paraId="469147FD" w14:textId="77777777" w:rsidR="0020512D" w:rsidRPr="001D1849" w:rsidRDefault="0020512D" w:rsidP="0020512D">
      <w:pPr>
        <w:spacing w:after="0" w:line="360" w:lineRule="auto"/>
        <w:rPr>
          <w:sz w:val="20"/>
          <w:szCs w:val="20"/>
        </w:rPr>
      </w:pPr>
    </w:p>
    <w:p w14:paraId="4E83895B" w14:textId="77777777" w:rsidR="0020512D" w:rsidRPr="001D1849" w:rsidRDefault="0020512D" w:rsidP="0020512D">
      <w:pPr>
        <w:spacing w:after="0" w:line="360" w:lineRule="auto"/>
        <w:rPr>
          <w:sz w:val="20"/>
          <w:szCs w:val="20"/>
        </w:rPr>
      </w:pPr>
    </w:p>
    <w:p w14:paraId="273936BC" w14:textId="77777777" w:rsidR="0020512D" w:rsidRPr="0020512D" w:rsidRDefault="0020512D" w:rsidP="0020512D">
      <w:pPr>
        <w:tabs>
          <w:tab w:val="right" w:pos="8789"/>
        </w:tabs>
        <w:spacing w:after="0" w:line="360" w:lineRule="auto"/>
        <w:rPr>
          <w:sz w:val="20"/>
          <w:szCs w:val="20"/>
        </w:rPr>
      </w:pPr>
      <w:r w:rsidRPr="0020512D">
        <w:rPr>
          <w:sz w:val="20"/>
          <w:szCs w:val="20"/>
        </w:rPr>
        <w:t>SCHI-4964</w:t>
      </w:r>
      <w:r w:rsidRPr="0020512D">
        <w:rPr>
          <w:sz w:val="20"/>
          <w:szCs w:val="20"/>
        </w:rPr>
        <w:tab/>
        <w:t xml:space="preserve">: </w:t>
      </w:r>
      <w:r w:rsidRPr="0020512D">
        <w:rPr>
          <w:sz w:val="22"/>
          <w:szCs w:val="22"/>
        </w:rPr>
        <w:tab/>
      </w:r>
    </w:p>
    <w:p w14:paraId="58F5997F" w14:textId="77777777" w:rsidR="0020512D" w:rsidRPr="0020512D" w:rsidRDefault="0020512D" w:rsidP="0020512D">
      <w:pPr>
        <w:spacing w:after="0" w:line="360" w:lineRule="auto"/>
        <w:rPr>
          <w:sz w:val="20"/>
          <w:szCs w:val="20"/>
        </w:rPr>
      </w:pPr>
      <w:r w:rsidRPr="0020512D">
        <w:rPr>
          <w:sz w:val="20"/>
          <w:szCs w:val="20"/>
        </w:rPr>
        <w:t>Tijdschrift #Selekt#, een keuze uit bijdragen over cultuur en levensbeschouwing van voornamelijk buitenlandse tijdschriften. 9de jaargang, nummer 3.</w:t>
      </w:r>
    </w:p>
    <w:p w14:paraId="610E76C0"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02EE86E2" w14:textId="77777777" w:rsidR="0020512D" w:rsidRPr="0020512D" w:rsidRDefault="0020512D" w:rsidP="0020512D">
      <w:pPr>
        <w:spacing w:after="0" w:line="360" w:lineRule="auto"/>
        <w:rPr>
          <w:sz w:val="20"/>
          <w:szCs w:val="20"/>
        </w:rPr>
      </w:pPr>
    </w:p>
    <w:p w14:paraId="13B94B7E" w14:textId="77777777" w:rsidR="0020512D" w:rsidRPr="0020512D" w:rsidRDefault="0020512D" w:rsidP="0020512D">
      <w:pPr>
        <w:spacing w:after="0" w:line="360" w:lineRule="auto"/>
        <w:rPr>
          <w:sz w:val="20"/>
          <w:szCs w:val="20"/>
        </w:rPr>
      </w:pPr>
    </w:p>
    <w:p w14:paraId="4691EDE0" w14:textId="77777777" w:rsidR="0020512D" w:rsidRPr="0020512D" w:rsidRDefault="0020512D" w:rsidP="0020512D">
      <w:pPr>
        <w:tabs>
          <w:tab w:val="right" w:pos="8789"/>
        </w:tabs>
        <w:spacing w:after="0" w:line="360" w:lineRule="auto"/>
        <w:rPr>
          <w:sz w:val="20"/>
          <w:szCs w:val="20"/>
        </w:rPr>
      </w:pPr>
      <w:r w:rsidRPr="0020512D">
        <w:rPr>
          <w:sz w:val="20"/>
          <w:szCs w:val="20"/>
        </w:rPr>
        <w:t>SCHI-4965</w:t>
      </w:r>
      <w:r w:rsidRPr="0020512D">
        <w:rPr>
          <w:sz w:val="20"/>
          <w:szCs w:val="20"/>
        </w:rPr>
        <w:tab/>
        <w:t xml:space="preserve">: </w:t>
      </w:r>
      <w:r w:rsidRPr="0020512D">
        <w:rPr>
          <w:sz w:val="22"/>
          <w:szCs w:val="22"/>
        </w:rPr>
        <w:tab/>
      </w:r>
    </w:p>
    <w:p w14:paraId="675F97B1" w14:textId="77777777" w:rsidR="0020512D" w:rsidRPr="0020512D" w:rsidRDefault="0020512D" w:rsidP="0020512D">
      <w:pPr>
        <w:spacing w:after="0" w:line="360" w:lineRule="auto"/>
        <w:rPr>
          <w:sz w:val="20"/>
          <w:szCs w:val="20"/>
        </w:rPr>
      </w:pPr>
      <w:r w:rsidRPr="0020512D">
        <w:rPr>
          <w:sz w:val="20"/>
          <w:szCs w:val="20"/>
        </w:rPr>
        <w:t>Tijdschrift #Selekt#, een keuze uit bijdragen over cultuur en levensbeschouwing van voornamelijk buitenlandse tijdschriften. Jaargang 11, nummer 1.</w:t>
      </w:r>
    </w:p>
    <w:p w14:paraId="594B6207" w14:textId="77777777" w:rsidR="0020512D" w:rsidRPr="0020512D" w:rsidRDefault="0020512D" w:rsidP="0020512D">
      <w:pPr>
        <w:tabs>
          <w:tab w:val="right" w:pos="8789"/>
        </w:tabs>
        <w:spacing w:after="0" w:line="360" w:lineRule="auto"/>
        <w:rPr>
          <w:sz w:val="20"/>
          <w:szCs w:val="20"/>
        </w:rPr>
      </w:pPr>
      <w:r w:rsidRPr="0020512D">
        <w:rPr>
          <w:sz w:val="20"/>
          <w:szCs w:val="20"/>
        </w:rPr>
        <w:t>2001</w:t>
      </w:r>
      <w:r w:rsidRPr="0020512D">
        <w:rPr>
          <w:sz w:val="20"/>
          <w:szCs w:val="20"/>
        </w:rPr>
        <w:tab/>
        <w:t>1 deel</w:t>
      </w:r>
    </w:p>
    <w:p w14:paraId="3BFC82A1" w14:textId="77777777" w:rsidR="0020512D" w:rsidRPr="0020512D" w:rsidRDefault="0020512D" w:rsidP="0020512D">
      <w:pPr>
        <w:spacing w:after="0" w:line="360" w:lineRule="auto"/>
        <w:rPr>
          <w:sz w:val="20"/>
          <w:szCs w:val="20"/>
        </w:rPr>
      </w:pPr>
    </w:p>
    <w:p w14:paraId="612C3D64" w14:textId="77777777" w:rsidR="0020512D" w:rsidRPr="0020512D" w:rsidRDefault="0020512D" w:rsidP="0020512D">
      <w:pPr>
        <w:spacing w:after="0" w:line="360" w:lineRule="auto"/>
        <w:rPr>
          <w:sz w:val="20"/>
          <w:szCs w:val="20"/>
        </w:rPr>
      </w:pPr>
    </w:p>
    <w:p w14:paraId="793C1C89" w14:textId="77777777" w:rsidR="0020512D" w:rsidRPr="0020512D" w:rsidRDefault="0020512D" w:rsidP="0020512D">
      <w:pPr>
        <w:tabs>
          <w:tab w:val="right" w:pos="8789"/>
        </w:tabs>
        <w:spacing w:after="0" w:line="360" w:lineRule="auto"/>
        <w:rPr>
          <w:sz w:val="20"/>
          <w:szCs w:val="20"/>
        </w:rPr>
      </w:pPr>
      <w:r w:rsidRPr="0020512D">
        <w:rPr>
          <w:sz w:val="20"/>
          <w:szCs w:val="20"/>
        </w:rPr>
        <w:t>SCHI-4966</w:t>
      </w:r>
      <w:r w:rsidRPr="0020512D">
        <w:rPr>
          <w:sz w:val="20"/>
          <w:szCs w:val="20"/>
        </w:rPr>
        <w:tab/>
        <w:t xml:space="preserve">: </w:t>
      </w:r>
      <w:r w:rsidRPr="0020512D">
        <w:rPr>
          <w:sz w:val="22"/>
          <w:szCs w:val="22"/>
        </w:rPr>
        <w:tab/>
      </w:r>
    </w:p>
    <w:p w14:paraId="121FB39A" w14:textId="77777777" w:rsidR="0020512D" w:rsidRPr="0020512D" w:rsidRDefault="0020512D" w:rsidP="0020512D">
      <w:pPr>
        <w:spacing w:after="0" w:line="360" w:lineRule="auto"/>
        <w:rPr>
          <w:sz w:val="20"/>
          <w:szCs w:val="20"/>
        </w:rPr>
      </w:pPr>
      <w:r w:rsidRPr="0020512D">
        <w:rPr>
          <w:sz w:val="20"/>
          <w:szCs w:val="20"/>
        </w:rPr>
        <w:t>64ste jaargang, nummer 47, december.</w:t>
      </w:r>
    </w:p>
    <w:p w14:paraId="6539C9EC"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75045EAA" w14:textId="77777777" w:rsidR="0020512D" w:rsidRPr="0020512D" w:rsidRDefault="0020512D" w:rsidP="0020512D">
      <w:pPr>
        <w:spacing w:after="0" w:line="360" w:lineRule="auto"/>
        <w:rPr>
          <w:sz w:val="20"/>
          <w:szCs w:val="20"/>
        </w:rPr>
      </w:pPr>
    </w:p>
    <w:p w14:paraId="43B08A3B" w14:textId="77777777" w:rsidR="0020512D" w:rsidRPr="0020512D" w:rsidRDefault="0020512D" w:rsidP="0020512D">
      <w:pPr>
        <w:spacing w:after="0" w:line="360" w:lineRule="auto"/>
        <w:rPr>
          <w:sz w:val="20"/>
          <w:szCs w:val="20"/>
        </w:rPr>
      </w:pPr>
    </w:p>
    <w:p w14:paraId="66B3D79E" w14:textId="77777777" w:rsidR="0020512D" w:rsidRPr="0020512D" w:rsidRDefault="0020512D" w:rsidP="0020512D">
      <w:pPr>
        <w:tabs>
          <w:tab w:val="right" w:pos="8789"/>
        </w:tabs>
        <w:spacing w:after="0" w:line="360" w:lineRule="auto"/>
        <w:rPr>
          <w:sz w:val="20"/>
          <w:szCs w:val="20"/>
        </w:rPr>
      </w:pPr>
      <w:r>
        <w:rPr>
          <w:sz w:val="20"/>
          <w:szCs w:val="20"/>
        </w:rPr>
        <w:t>SCHI-4966-4970</w:t>
      </w:r>
      <w:r w:rsidRPr="0020512D">
        <w:rPr>
          <w:sz w:val="20"/>
          <w:szCs w:val="20"/>
        </w:rPr>
        <w:tab/>
        <w:t xml:space="preserve">: </w:t>
      </w:r>
      <w:r w:rsidRPr="0020512D">
        <w:rPr>
          <w:sz w:val="22"/>
          <w:szCs w:val="22"/>
        </w:rPr>
        <w:tab/>
      </w:r>
    </w:p>
    <w:p w14:paraId="1C63AE9A" w14:textId="77777777" w:rsidR="0020512D" w:rsidRPr="0020512D" w:rsidRDefault="0020512D" w:rsidP="0020512D">
      <w:pPr>
        <w:spacing w:after="0" w:line="360" w:lineRule="auto"/>
        <w:rPr>
          <w:sz w:val="20"/>
          <w:szCs w:val="20"/>
        </w:rPr>
      </w:pPr>
      <w:r w:rsidRPr="0020512D">
        <w:rPr>
          <w:sz w:val="20"/>
          <w:szCs w:val="20"/>
        </w:rPr>
        <w:t>Tijdschrift #De Bazuin#, opinieblad voor kerk en samenleving.</w:t>
      </w:r>
    </w:p>
    <w:p w14:paraId="372E1A7E" w14:textId="77777777" w:rsidR="0020512D" w:rsidRPr="001D1849" w:rsidRDefault="0020512D" w:rsidP="0020512D">
      <w:pPr>
        <w:tabs>
          <w:tab w:val="right" w:pos="8789"/>
        </w:tabs>
        <w:spacing w:after="0" w:line="360" w:lineRule="auto"/>
        <w:rPr>
          <w:sz w:val="20"/>
          <w:szCs w:val="20"/>
        </w:rPr>
      </w:pPr>
      <w:r w:rsidRPr="001D1849">
        <w:rPr>
          <w:sz w:val="20"/>
          <w:szCs w:val="20"/>
        </w:rPr>
        <w:t>1981-1982, 1991-1993</w:t>
      </w:r>
      <w:r w:rsidRPr="001D1849">
        <w:rPr>
          <w:sz w:val="20"/>
          <w:szCs w:val="20"/>
        </w:rPr>
        <w:tab/>
        <w:t>5 delen</w:t>
      </w:r>
    </w:p>
    <w:p w14:paraId="7EBB37B9" w14:textId="77777777" w:rsidR="0020512D" w:rsidRPr="001D1849" w:rsidRDefault="0020512D" w:rsidP="0020512D">
      <w:pPr>
        <w:spacing w:after="0" w:line="360" w:lineRule="auto"/>
        <w:rPr>
          <w:sz w:val="20"/>
          <w:szCs w:val="20"/>
        </w:rPr>
      </w:pPr>
    </w:p>
    <w:p w14:paraId="6F55C03F" w14:textId="77777777" w:rsidR="0020512D" w:rsidRPr="001D1849" w:rsidRDefault="0020512D" w:rsidP="0020512D">
      <w:pPr>
        <w:spacing w:after="0" w:line="360" w:lineRule="auto"/>
        <w:rPr>
          <w:sz w:val="20"/>
          <w:szCs w:val="20"/>
        </w:rPr>
      </w:pPr>
    </w:p>
    <w:p w14:paraId="47BD1D75" w14:textId="77777777" w:rsidR="0020512D" w:rsidRPr="0020512D" w:rsidRDefault="0020512D" w:rsidP="0020512D">
      <w:pPr>
        <w:tabs>
          <w:tab w:val="right" w:pos="8789"/>
        </w:tabs>
        <w:spacing w:after="0" w:line="360" w:lineRule="auto"/>
        <w:rPr>
          <w:sz w:val="20"/>
          <w:szCs w:val="20"/>
        </w:rPr>
      </w:pPr>
      <w:r w:rsidRPr="0020512D">
        <w:rPr>
          <w:sz w:val="20"/>
          <w:szCs w:val="20"/>
        </w:rPr>
        <w:t>SCHI-4967</w:t>
      </w:r>
      <w:r w:rsidRPr="0020512D">
        <w:rPr>
          <w:sz w:val="20"/>
          <w:szCs w:val="20"/>
        </w:rPr>
        <w:tab/>
        <w:t xml:space="preserve">: </w:t>
      </w:r>
      <w:r w:rsidRPr="0020512D">
        <w:rPr>
          <w:sz w:val="22"/>
          <w:szCs w:val="22"/>
        </w:rPr>
        <w:tab/>
      </w:r>
    </w:p>
    <w:p w14:paraId="3D1FF2FC" w14:textId="77777777" w:rsidR="0020512D" w:rsidRPr="0020512D" w:rsidRDefault="0020512D" w:rsidP="0020512D">
      <w:pPr>
        <w:spacing w:after="0" w:line="360" w:lineRule="auto"/>
        <w:rPr>
          <w:sz w:val="20"/>
          <w:szCs w:val="20"/>
        </w:rPr>
      </w:pPr>
      <w:r w:rsidRPr="0020512D">
        <w:rPr>
          <w:sz w:val="20"/>
          <w:szCs w:val="20"/>
        </w:rPr>
        <w:t>65ste jaargang, nummer 27, juni.</w:t>
      </w:r>
    </w:p>
    <w:p w14:paraId="0DB99374"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235A7DD1" w14:textId="77777777" w:rsidR="0020512D" w:rsidRPr="001D1849" w:rsidRDefault="0020512D" w:rsidP="0020512D">
      <w:pPr>
        <w:spacing w:after="0" w:line="360" w:lineRule="auto"/>
        <w:rPr>
          <w:sz w:val="20"/>
          <w:szCs w:val="20"/>
        </w:rPr>
      </w:pPr>
    </w:p>
    <w:p w14:paraId="61998900" w14:textId="77777777" w:rsidR="0020512D" w:rsidRPr="001D1849" w:rsidRDefault="0020512D" w:rsidP="0020512D">
      <w:pPr>
        <w:spacing w:after="0" w:line="360" w:lineRule="auto"/>
        <w:rPr>
          <w:sz w:val="20"/>
          <w:szCs w:val="20"/>
        </w:rPr>
      </w:pPr>
    </w:p>
    <w:p w14:paraId="5A29A92E" w14:textId="77777777" w:rsidR="0020512D" w:rsidRPr="0020512D" w:rsidRDefault="0020512D" w:rsidP="0020512D">
      <w:pPr>
        <w:tabs>
          <w:tab w:val="right" w:pos="8789"/>
        </w:tabs>
        <w:spacing w:after="0" w:line="360" w:lineRule="auto"/>
        <w:rPr>
          <w:sz w:val="20"/>
          <w:szCs w:val="20"/>
        </w:rPr>
      </w:pPr>
      <w:r w:rsidRPr="0020512D">
        <w:rPr>
          <w:sz w:val="20"/>
          <w:szCs w:val="20"/>
        </w:rPr>
        <w:t>SCHI-4968</w:t>
      </w:r>
      <w:r w:rsidRPr="0020512D">
        <w:rPr>
          <w:sz w:val="20"/>
          <w:szCs w:val="20"/>
        </w:rPr>
        <w:tab/>
        <w:t xml:space="preserve">: </w:t>
      </w:r>
      <w:r w:rsidRPr="0020512D">
        <w:rPr>
          <w:sz w:val="22"/>
          <w:szCs w:val="22"/>
        </w:rPr>
        <w:tab/>
      </w:r>
    </w:p>
    <w:p w14:paraId="0B4C1DEF" w14:textId="77777777" w:rsidR="0020512D" w:rsidRPr="0020512D" w:rsidRDefault="0020512D" w:rsidP="0020512D">
      <w:pPr>
        <w:spacing w:after="0" w:line="360" w:lineRule="auto"/>
        <w:rPr>
          <w:sz w:val="20"/>
          <w:szCs w:val="20"/>
        </w:rPr>
      </w:pPr>
      <w:r w:rsidRPr="0020512D">
        <w:rPr>
          <w:sz w:val="20"/>
          <w:szCs w:val="20"/>
        </w:rPr>
        <w:t>74ste jaargang, nummer 32, augustus.</w:t>
      </w:r>
    </w:p>
    <w:p w14:paraId="02251399"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636D89C7" w14:textId="77777777" w:rsidR="0020512D" w:rsidRPr="001D1849" w:rsidRDefault="0020512D" w:rsidP="0020512D">
      <w:pPr>
        <w:spacing w:after="0" w:line="360" w:lineRule="auto"/>
        <w:rPr>
          <w:sz w:val="20"/>
          <w:szCs w:val="20"/>
        </w:rPr>
      </w:pPr>
    </w:p>
    <w:p w14:paraId="7C4B9625" w14:textId="77777777" w:rsidR="0020512D" w:rsidRPr="001D1849" w:rsidRDefault="0020512D" w:rsidP="0020512D">
      <w:pPr>
        <w:spacing w:after="0" w:line="360" w:lineRule="auto"/>
        <w:rPr>
          <w:sz w:val="20"/>
          <w:szCs w:val="20"/>
        </w:rPr>
      </w:pPr>
    </w:p>
    <w:p w14:paraId="7ACC0E23" w14:textId="77777777" w:rsidR="0020512D" w:rsidRPr="0020512D" w:rsidRDefault="0020512D" w:rsidP="0020512D">
      <w:pPr>
        <w:tabs>
          <w:tab w:val="right" w:pos="8789"/>
        </w:tabs>
        <w:spacing w:after="0" w:line="360" w:lineRule="auto"/>
        <w:rPr>
          <w:sz w:val="20"/>
          <w:szCs w:val="20"/>
        </w:rPr>
      </w:pPr>
      <w:r w:rsidRPr="0020512D">
        <w:rPr>
          <w:sz w:val="20"/>
          <w:szCs w:val="20"/>
        </w:rPr>
        <w:t>SCHI-4969</w:t>
      </w:r>
      <w:r w:rsidRPr="0020512D">
        <w:rPr>
          <w:sz w:val="20"/>
          <w:szCs w:val="20"/>
        </w:rPr>
        <w:tab/>
        <w:t xml:space="preserve">: </w:t>
      </w:r>
      <w:r w:rsidRPr="0020512D">
        <w:rPr>
          <w:sz w:val="22"/>
          <w:szCs w:val="22"/>
        </w:rPr>
        <w:tab/>
      </w:r>
    </w:p>
    <w:p w14:paraId="014748EF" w14:textId="77777777" w:rsidR="0020512D" w:rsidRPr="0020512D" w:rsidRDefault="0020512D" w:rsidP="0020512D">
      <w:pPr>
        <w:spacing w:after="0" w:line="360" w:lineRule="auto"/>
        <w:rPr>
          <w:sz w:val="20"/>
          <w:szCs w:val="20"/>
        </w:rPr>
      </w:pPr>
      <w:r w:rsidRPr="0020512D">
        <w:rPr>
          <w:sz w:val="20"/>
          <w:szCs w:val="20"/>
        </w:rPr>
        <w:t>75ste jaargang, nummer 30, augustus.</w:t>
      </w:r>
    </w:p>
    <w:p w14:paraId="26C5A1D0"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06DD69C1" w14:textId="77777777" w:rsidR="0020512D" w:rsidRPr="001D1849" w:rsidRDefault="0020512D" w:rsidP="0020512D">
      <w:pPr>
        <w:spacing w:after="0" w:line="360" w:lineRule="auto"/>
        <w:rPr>
          <w:sz w:val="20"/>
          <w:szCs w:val="20"/>
        </w:rPr>
      </w:pPr>
    </w:p>
    <w:p w14:paraId="772ED123" w14:textId="77777777" w:rsidR="0020512D" w:rsidRPr="001D1849" w:rsidRDefault="0020512D" w:rsidP="0020512D">
      <w:pPr>
        <w:spacing w:after="0" w:line="360" w:lineRule="auto"/>
        <w:rPr>
          <w:sz w:val="20"/>
          <w:szCs w:val="20"/>
        </w:rPr>
      </w:pPr>
    </w:p>
    <w:p w14:paraId="5A1A20DD" w14:textId="77777777" w:rsidR="0020512D" w:rsidRPr="0020512D" w:rsidRDefault="0020512D" w:rsidP="0020512D">
      <w:pPr>
        <w:tabs>
          <w:tab w:val="right" w:pos="8789"/>
        </w:tabs>
        <w:spacing w:after="0" w:line="360" w:lineRule="auto"/>
        <w:rPr>
          <w:sz w:val="20"/>
          <w:szCs w:val="20"/>
        </w:rPr>
      </w:pPr>
      <w:r w:rsidRPr="0020512D">
        <w:rPr>
          <w:sz w:val="20"/>
          <w:szCs w:val="20"/>
        </w:rPr>
        <w:t>SCHI-4970</w:t>
      </w:r>
      <w:r w:rsidRPr="0020512D">
        <w:rPr>
          <w:sz w:val="20"/>
          <w:szCs w:val="20"/>
        </w:rPr>
        <w:tab/>
        <w:t xml:space="preserve">: </w:t>
      </w:r>
      <w:r w:rsidRPr="0020512D">
        <w:rPr>
          <w:sz w:val="22"/>
          <w:szCs w:val="22"/>
        </w:rPr>
        <w:tab/>
      </w:r>
    </w:p>
    <w:p w14:paraId="376BAB28" w14:textId="77777777" w:rsidR="0020512D" w:rsidRPr="0020512D" w:rsidRDefault="0020512D" w:rsidP="0020512D">
      <w:pPr>
        <w:spacing w:after="0" w:line="360" w:lineRule="auto"/>
        <w:rPr>
          <w:sz w:val="20"/>
          <w:szCs w:val="20"/>
        </w:rPr>
      </w:pPr>
      <w:r w:rsidRPr="0020512D">
        <w:rPr>
          <w:sz w:val="20"/>
          <w:szCs w:val="20"/>
        </w:rPr>
        <w:t>76ste jaargang, nummer 17, april.</w:t>
      </w:r>
    </w:p>
    <w:p w14:paraId="3891F473"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deel</w:t>
      </w:r>
    </w:p>
    <w:p w14:paraId="525BAE3A" w14:textId="77777777" w:rsidR="0020512D" w:rsidRPr="001D1849" w:rsidRDefault="0020512D" w:rsidP="0020512D">
      <w:pPr>
        <w:spacing w:after="0" w:line="360" w:lineRule="auto"/>
        <w:rPr>
          <w:sz w:val="20"/>
          <w:szCs w:val="20"/>
        </w:rPr>
      </w:pPr>
    </w:p>
    <w:p w14:paraId="2237C7BB" w14:textId="77777777" w:rsidR="0020512D" w:rsidRPr="001D1849" w:rsidRDefault="0020512D" w:rsidP="0020512D">
      <w:pPr>
        <w:spacing w:after="0" w:line="360" w:lineRule="auto"/>
        <w:rPr>
          <w:sz w:val="20"/>
          <w:szCs w:val="20"/>
        </w:rPr>
      </w:pPr>
    </w:p>
    <w:p w14:paraId="50F6108C" w14:textId="77777777" w:rsidR="0020512D" w:rsidRPr="0020512D" w:rsidRDefault="0020512D" w:rsidP="0020512D">
      <w:pPr>
        <w:tabs>
          <w:tab w:val="right" w:pos="8789"/>
        </w:tabs>
        <w:spacing w:after="0" w:line="360" w:lineRule="auto"/>
        <w:rPr>
          <w:sz w:val="20"/>
          <w:szCs w:val="20"/>
        </w:rPr>
      </w:pPr>
      <w:r w:rsidRPr="0020512D">
        <w:rPr>
          <w:sz w:val="20"/>
          <w:szCs w:val="20"/>
        </w:rPr>
        <w:t>SCHI-4971</w:t>
      </w:r>
      <w:r w:rsidRPr="0020512D">
        <w:rPr>
          <w:sz w:val="20"/>
          <w:szCs w:val="20"/>
        </w:rPr>
        <w:tab/>
        <w:t xml:space="preserve">: </w:t>
      </w:r>
      <w:r w:rsidRPr="0020512D">
        <w:rPr>
          <w:sz w:val="22"/>
          <w:szCs w:val="22"/>
        </w:rPr>
        <w:tab/>
      </w:r>
    </w:p>
    <w:p w14:paraId="0AE5ACDF" w14:textId="77777777" w:rsidR="0020512D" w:rsidRPr="0020512D" w:rsidRDefault="0020512D" w:rsidP="0020512D">
      <w:pPr>
        <w:spacing w:after="0" w:line="360" w:lineRule="auto"/>
        <w:rPr>
          <w:sz w:val="20"/>
          <w:szCs w:val="20"/>
        </w:rPr>
      </w:pPr>
      <w:r w:rsidRPr="0020512D">
        <w:rPr>
          <w:sz w:val="20"/>
          <w:szCs w:val="20"/>
        </w:rPr>
        <w:t>Nummer 40, september.</w:t>
      </w:r>
    </w:p>
    <w:p w14:paraId="28258A9B"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43431A80" w14:textId="77777777" w:rsidR="0020512D" w:rsidRPr="0020512D" w:rsidRDefault="0020512D" w:rsidP="0020512D">
      <w:pPr>
        <w:spacing w:after="0" w:line="360" w:lineRule="auto"/>
        <w:rPr>
          <w:sz w:val="20"/>
          <w:szCs w:val="20"/>
        </w:rPr>
      </w:pPr>
    </w:p>
    <w:p w14:paraId="005C7134" w14:textId="77777777" w:rsidR="0020512D" w:rsidRPr="0020512D" w:rsidRDefault="0020512D" w:rsidP="0020512D">
      <w:pPr>
        <w:spacing w:after="0" w:line="360" w:lineRule="auto"/>
        <w:rPr>
          <w:sz w:val="20"/>
          <w:szCs w:val="20"/>
        </w:rPr>
      </w:pPr>
    </w:p>
    <w:p w14:paraId="756F7D0D" w14:textId="77777777" w:rsidR="0020512D" w:rsidRPr="0020512D" w:rsidRDefault="0020512D" w:rsidP="0020512D">
      <w:pPr>
        <w:tabs>
          <w:tab w:val="right" w:pos="8789"/>
        </w:tabs>
        <w:spacing w:after="0" w:line="360" w:lineRule="auto"/>
        <w:rPr>
          <w:sz w:val="20"/>
          <w:szCs w:val="20"/>
        </w:rPr>
      </w:pPr>
      <w:r w:rsidRPr="0020512D">
        <w:rPr>
          <w:sz w:val="20"/>
          <w:szCs w:val="20"/>
        </w:rPr>
        <w:t>SCHI-4971-4974</w:t>
      </w:r>
      <w:r w:rsidRPr="0020512D">
        <w:rPr>
          <w:sz w:val="20"/>
          <w:szCs w:val="20"/>
        </w:rPr>
        <w:tab/>
        <w:t xml:space="preserve">: </w:t>
      </w:r>
      <w:r w:rsidRPr="0020512D">
        <w:rPr>
          <w:sz w:val="22"/>
          <w:szCs w:val="22"/>
        </w:rPr>
        <w:tab/>
      </w:r>
    </w:p>
    <w:p w14:paraId="511D5F86" w14:textId="77777777" w:rsidR="0020512D" w:rsidRPr="001D1849" w:rsidRDefault="0020512D" w:rsidP="0020512D">
      <w:pPr>
        <w:spacing w:after="0" w:line="360" w:lineRule="auto"/>
        <w:rPr>
          <w:sz w:val="20"/>
          <w:szCs w:val="20"/>
          <w:lang w:val="fr-FR"/>
        </w:rPr>
      </w:pPr>
      <w:r w:rsidRPr="001D1849">
        <w:rPr>
          <w:sz w:val="20"/>
          <w:szCs w:val="20"/>
          <w:lang w:val="fr-FR"/>
        </w:rPr>
        <w:t>Tijdschrift #Coeli#, Liaisons Internationales.</w:t>
      </w:r>
    </w:p>
    <w:p w14:paraId="6EE66D0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1984, 1991-1992, 1994</w:t>
      </w:r>
      <w:r w:rsidRPr="001D1849">
        <w:rPr>
          <w:sz w:val="20"/>
          <w:szCs w:val="20"/>
          <w:lang w:val="fr-FR"/>
        </w:rPr>
        <w:tab/>
        <w:t>4 delen</w:t>
      </w:r>
    </w:p>
    <w:p w14:paraId="18F154C0" w14:textId="77777777" w:rsidR="0020512D" w:rsidRPr="001D1849" w:rsidRDefault="0020512D" w:rsidP="0020512D">
      <w:pPr>
        <w:spacing w:after="0" w:line="360" w:lineRule="auto"/>
        <w:rPr>
          <w:sz w:val="20"/>
          <w:szCs w:val="20"/>
          <w:lang w:val="fr-FR"/>
        </w:rPr>
      </w:pPr>
    </w:p>
    <w:p w14:paraId="7D4D0E02" w14:textId="77777777" w:rsidR="0020512D" w:rsidRPr="001D1849" w:rsidRDefault="0020512D" w:rsidP="0020512D">
      <w:pPr>
        <w:spacing w:after="0" w:line="360" w:lineRule="auto"/>
        <w:rPr>
          <w:sz w:val="20"/>
          <w:szCs w:val="20"/>
          <w:lang w:val="fr-FR"/>
        </w:rPr>
      </w:pPr>
    </w:p>
    <w:p w14:paraId="101F4EC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SCHI-4972</w:t>
      </w:r>
      <w:r w:rsidRPr="001D1849">
        <w:rPr>
          <w:sz w:val="20"/>
          <w:szCs w:val="20"/>
          <w:lang w:val="fr-FR"/>
        </w:rPr>
        <w:tab/>
        <w:t xml:space="preserve">: </w:t>
      </w:r>
      <w:r w:rsidRPr="001D1849">
        <w:rPr>
          <w:sz w:val="22"/>
          <w:szCs w:val="22"/>
          <w:lang w:val="fr-FR"/>
        </w:rPr>
        <w:tab/>
      </w:r>
    </w:p>
    <w:p w14:paraId="1C1DD913" w14:textId="77777777" w:rsidR="0020512D" w:rsidRPr="0020512D" w:rsidRDefault="0020512D" w:rsidP="0020512D">
      <w:pPr>
        <w:spacing w:after="0" w:line="360" w:lineRule="auto"/>
        <w:rPr>
          <w:sz w:val="20"/>
          <w:szCs w:val="20"/>
        </w:rPr>
      </w:pPr>
      <w:r w:rsidRPr="0020512D">
        <w:rPr>
          <w:sz w:val="20"/>
          <w:szCs w:val="20"/>
        </w:rPr>
        <w:t>Nummer 67, juni.</w:t>
      </w:r>
    </w:p>
    <w:p w14:paraId="401D6AE5"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deel</w:t>
      </w:r>
    </w:p>
    <w:p w14:paraId="439AA77C" w14:textId="77777777" w:rsidR="0020512D" w:rsidRPr="0020512D" w:rsidRDefault="0020512D" w:rsidP="0020512D">
      <w:pPr>
        <w:spacing w:after="0" w:line="360" w:lineRule="auto"/>
        <w:rPr>
          <w:sz w:val="20"/>
          <w:szCs w:val="20"/>
        </w:rPr>
      </w:pPr>
    </w:p>
    <w:p w14:paraId="1F182727" w14:textId="77777777" w:rsidR="0020512D" w:rsidRPr="0020512D" w:rsidRDefault="0020512D" w:rsidP="0020512D">
      <w:pPr>
        <w:spacing w:after="0" w:line="360" w:lineRule="auto"/>
        <w:rPr>
          <w:sz w:val="20"/>
          <w:szCs w:val="20"/>
        </w:rPr>
      </w:pPr>
    </w:p>
    <w:p w14:paraId="7CA2B43E" w14:textId="77777777" w:rsidR="0020512D" w:rsidRPr="0020512D" w:rsidRDefault="0020512D" w:rsidP="0020512D">
      <w:pPr>
        <w:tabs>
          <w:tab w:val="right" w:pos="8789"/>
        </w:tabs>
        <w:spacing w:after="0" w:line="360" w:lineRule="auto"/>
        <w:rPr>
          <w:sz w:val="20"/>
          <w:szCs w:val="20"/>
        </w:rPr>
      </w:pPr>
      <w:r>
        <w:rPr>
          <w:sz w:val="20"/>
          <w:szCs w:val="20"/>
        </w:rPr>
        <w:t>SCHI-4973</w:t>
      </w:r>
      <w:r w:rsidRPr="0020512D">
        <w:rPr>
          <w:sz w:val="20"/>
          <w:szCs w:val="20"/>
        </w:rPr>
        <w:tab/>
        <w:t xml:space="preserve">: </w:t>
      </w:r>
      <w:r w:rsidRPr="0020512D">
        <w:rPr>
          <w:sz w:val="22"/>
          <w:szCs w:val="22"/>
        </w:rPr>
        <w:tab/>
      </w:r>
    </w:p>
    <w:p w14:paraId="08E9ADC1" w14:textId="77777777" w:rsidR="0020512D" w:rsidRPr="0020512D" w:rsidRDefault="0020512D" w:rsidP="0020512D">
      <w:pPr>
        <w:spacing w:after="0" w:line="360" w:lineRule="auto"/>
        <w:rPr>
          <w:sz w:val="20"/>
          <w:szCs w:val="20"/>
        </w:rPr>
      </w:pPr>
      <w:r w:rsidRPr="0020512D">
        <w:rPr>
          <w:sz w:val="20"/>
          <w:szCs w:val="20"/>
        </w:rPr>
        <w:t>Nummer 70, maart.</w:t>
      </w:r>
    </w:p>
    <w:p w14:paraId="07BB8914"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40866E13" w14:textId="77777777" w:rsidR="0020512D" w:rsidRPr="0020512D" w:rsidRDefault="0020512D" w:rsidP="0020512D">
      <w:pPr>
        <w:spacing w:after="0" w:line="360" w:lineRule="auto"/>
        <w:rPr>
          <w:sz w:val="20"/>
          <w:szCs w:val="20"/>
        </w:rPr>
      </w:pPr>
    </w:p>
    <w:p w14:paraId="0039B662" w14:textId="77777777" w:rsidR="0020512D" w:rsidRPr="0020512D" w:rsidRDefault="0020512D" w:rsidP="0020512D">
      <w:pPr>
        <w:spacing w:after="0" w:line="360" w:lineRule="auto"/>
        <w:rPr>
          <w:sz w:val="20"/>
          <w:szCs w:val="20"/>
        </w:rPr>
      </w:pPr>
    </w:p>
    <w:p w14:paraId="41167B29" w14:textId="77777777" w:rsidR="0020512D" w:rsidRPr="0020512D" w:rsidRDefault="0020512D" w:rsidP="0020512D">
      <w:pPr>
        <w:tabs>
          <w:tab w:val="right" w:pos="8789"/>
        </w:tabs>
        <w:spacing w:after="0" w:line="360" w:lineRule="auto"/>
        <w:rPr>
          <w:sz w:val="20"/>
          <w:szCs w:val="20"/>
        </w:rPr>
      </w:pPr>
      <w:r>
        <w:rPr>
          <w:sz w:val="20"/>
          <w:szCs w:val="20"/>
        </w:rPr>
        <w:t>SCHI-4974</w:t>
      </w:r>
      <w:r w:rsidRPr="0020512D">
        <w:rPr>
          <w:sz w:val="20"/>
          <w:szCs w:val="20"/>
        </w:rPr>
        <w:tab/>
        <w:t xml:space="preserve">: </w:t>
      </w:r>
      <w:r w:rsidRPr="0020512D">
        <w:rPr>
          <w:sz w:val="22"/>
          <w:szCs w:val="22"/>
        </w:rPr>
        <w:tab/>
      </w:r>
    </w:p>
    <w:p w14:paraId="167F9829" w14:textId="77777777" w:rsidR="0020512D" w:rsidRPr="0020512D" w:rsidRDefault="0020512D" w:rsidP="0020512D">
      <w:pPr>
        <w:spacing w:after="0" w:line="360" w:lineRule="auto"/>
        <w:rPr>
          <w:sz w:val="20"/>
          <w:szCs w:val="20"/>
        </w:rPr>
      </w:pPr>
      <w:r w:rsidRPr="0020512D">
        <w:rPr>
          <w:sz w:val="20"/>
          <w:szCs w:val="20"/>
        </w:rPr>
        <w:t>Nummer 80, september.</w:t>
      </w:r>
    </w:p>
    <w:p w14:paraId="37FD0A9A" w14:textId="77777777" w:rsidR="0020512D" w:rsidRPr="0020512D" w:rsidRDefault="0020512D" w:rsidP="0020512D">
      <w:pPr>
        <w:tabs>
          <w:tab w:val="right" w:pos="8789"/>
        </w:tabs>
        <w:spacing w:after="0" w:line="360" w:lineRule="auto"/>
        <w:rPr>
          <w:sz w:val="20"/>
          <w:szCs w:val="20"/>
        </w:rPr>
      </w:pPr>
      <w:r w:rsidRPr="0020512D">
        <w:rPr>
          <w:sz w:val="20"/>
          <w:szCs w:val="20"/>
        </w:rPr>
        <w:t>1994</w:t>
      </w:r>
      <w:r w:rsidRPr="0020512D">
        <w:rPr>
          <w:sz w:val="20"/>
          <w:szCs w:val="20"/>
        </w:rPr>
        <w:tab/>
        <w:t>1 deel</w:t>
      </w:r>
    </w:p>
    <w:p w14:paraId="018C8825" w14:textId="77777777" w:rsidR="0020512D" w:rsidRPr="0020512D" w:rsidRDefault="0020512D" w:rsidP="0020512D">
      <w:pPr>
        <w:spacing w:after="0" w:line="360" w:lineRule="auto"/>
        <w:rPr>
          <w:sz w:val="20"/>
          <w:szCs w:val="20"/>
        </w:rPr>
      </w:pPr>
    </w:p>
    <w:p w14:paraId="074FB0E3" w14:textId="77777777" w:rsidR="0020512D" w:rsidRPr="0020512D" w:rsidRDefault="0020512D" w:rsidP="0020512D">
      <w:pPr>
        <w:spacing w:after="0" w:line="360" w:lineRule="auto"/>
        <w:rPr>
          <w:sz w:val="20"/>
          <w:szCs w:val="20"/>
        </w:rPr>
      </w:pPr>
    </w:p>
    <w:p w14:paraId="1741A5D9" w14:textId="77777777" w:rsidR="0020512D" w:rsidRPr="0020512D" w:rsidRDefault="0020512D" w:rsidP="0020512D">
      <w:pPr>
        <w:tabs>
          <w:tab w:val="right" w:pos="8789"/>
        </w:tabs>
        <w:spacing w:after="0" w:line="360" w:lineRule="auto"/>
        <w:rPr>
          <w:sz w:val="20"/>
          <w:szCs w:val="20"/>
        </w:rPr>
      </w:pPr>
      <w:r w:rsidRPr="0020512D">
        <w:rPr>
          <w:sz w:val="20"/>
          <w:szCs w:val="20"/>
        </w:rPr>
        <w:t>SCHI-4975</w:t>
      </w:r>
      <w:r w:rsidRPr="0020512D">
        <w:rPr>
          <w:sz w:val="20"/>
          <w:szCs w:val="20"/>
        </w:rPr>
        <w:tab/>
        <w:t xml:space="preserve">: </w:t>
      </w:r>
      <w:r w:rsidRPr="0020512D">
        <w:rPr>
          <w:sz w:val="22"/>
          <w:szCs w:val="22"/>
        </w:rPr>
        <w:tab/>
      </w:r>
    </w:p>
    <w:p w14:paraId="4C842958" w14:textId="77777777" w:rsidR="0020512D" w:rsidRPr="001D1849" w:rsidRDefault="0020512D" w:rsidP="0020512D">
      <w:pPr>
        <w:spacing w:after="0" w:line="360" w:lineRule="auto"/>
        <w:rPr>
          <w:sz w:val="20"/>
          <w:szCs w:val="20"/>
        </w:rPr>
      </w:pPr>
      <w:r w:rsidRPr="001D1849">
        <w:rPr>
          <w:sz w:val="20"/>
          <w:szCs w:val="20"/>
        </w:rPr>
        <w:t>131/132, december.</w:t>
      </w:r>
    </w:p>
    <w:p w14:paraId="0532FD4F"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deel</w:t>
      </w:r>
    </w:p>
    <w:p w14:paraId="102C83E3" w14:textId="77777777" w:rsidR="0020512D" w:rsidRPr="001D1849" w:rsidRDefault="0020512D" w:rsidP="0020512D">
      <w:pPr>
        <w:spacing w:after="0" w:line="360" w:lineRule="auto"/>
        <w:rPr>
          <w:sz w:val="20"/>
          <w:szCs w:val="20"/>
        </w:rPr>
      </w:pPr>
    </w:p>
    <w:p w14:paraId="16CC5A2F" w14:textId="77777777" w:rsidR="0020512D" w:rsidRPr="001D1849" w:rsidRDefault="0020512D" w:rsidP="0020512D">
      <w:pPr>
        <w:spacing w:after="0" w:line="360" w:lineRule="auto"/>
        <w:rPr>
          <w:sz w:val="20"/>
          <w:szCs w:val="20"/>
        </w:rPr>
      </w:pPr>
    </w:p>
    <w:p w14:paraId="38AC71D3" w14:textId="77777777" w:rsidR="0020512D" w:rsidRPr="0020512D" w:rsidRDefault="0020512D" w:rsidP="0020512D">
      <w:pPr>
        <w:tabs>
          <w:tab w:val="right" w:pos="8789"/>
        </w:tabs>
        <w:spacing w:after="0" w:line="360" w:lineRule="auto"/>
        <w:rPr>
          <w:sz w:val="20"/>
          <w:szCs w:val="20"/>
        </w:rPr>
      </w:pPr>
      <w:r w:rsidRPr="0020512D">
        <w:rPr>
          <w:sz w:val="20"/>
          <w:szCs w:val="20"/>
        </w:rPr>
        <w:t>SCHI-4975-4987</w:t>
      </w:r>
      <w:r w:rsidRPr="0020512D">
        <w:rPr>
          <w:sz w:val="20"/>
          <w:szCs w:val="20"/>
        </w:rPr>
        <w:tab/>
        <w:t xml:space="preserve">: </w:t>
      </w:r>
      <w:r w:rsidRPr="0020512D">
        <w:rPr>
          <w:sz w:val="22"/>
          <w:szCs w:val="22"/>
        </w:rPr>
        <w:tab/>
      </w:r>
    </w:p>
    <w:p w14:paraId="4A9780B2" w14:textId="77777777" w:rsidR="0020512D" w:rsidRPr="0020512D" w:rsidRDefault="0020512D" w:rsidP="0020512D">
      <w:pPr>
        <w:spacing w:after="0" w:line="360" w:lineRule="auto"/>
        <w:rPr>
          <w:sz w:val="20"/>
          <w:szCs w:val="20"/>
        </w:rPr>
      </w:pPr>
      <w:r w:rsidRPr="0020512D">
        <w:rPr>
          <w:sz w:val="20"/>
          <w:szCs w:val="20"/>
        </w:rPr>
        <w:t>Tijdschrift #Schrift#, tweemaandelijks tijdschrift over de Bijbel.</w:t>
      </w:r>
    </w:p>
    <w:p w14:paraId="31310CB9" w14:textId="77777777" w:rsidR="0020512D" w:rsidRPr="001D1849" w:rsidRDefault="0020512D" w:rsidP="0020512D">
      <w:pPr>
        <w:tabs>
          <w:tab w:val="right" w:pos="8789"/>
        </w:tabs>
        <w:spacing w:after="0" w:line="360" w:lineRule="auto"/>
        <w:rPr>
          <w:sz w:val="20"/>
          <w:szCs w:val="20"/>
        </w:rPr>
      </w:pPr>
      <w:r w:rsidRPr="001D1849">
        <w:rPr>
          <w:sz w:val="20"/>
          <w:szCs w:val="20"/>
        </w:rPr>
        <w:t>1994, 1997-2001, 2003</w:t>
      </w:r>
      <w:r w:rsidRPr="001D1849">
        <w:rPr>
          <w:sz w:val="20"/>
          <w:szCs w:val="20"/>
        </w:rPr>
        <w:tab/>
        <w:t>13 delen</w:t>
      </w:r>
    </w:p>
    <w:p w14:paraId="41C1E9CD" w14:textId="77777777" w:rsidR="0020512D" w:rsidRPr="001D1849" w:rsidRDefault="0020512D" w:rsidP="0020512D">
      <w:pPr>
        <w:spacing w:after="0" w:line="360" w:lineRule="auto"/>
        <w:rPr>
          <w:sz w:val="20"/>
          <w:szCs w:val="20"/>
        </w:rPr>
      </w:pPr>
    </w:p>
    <w:p w14:paraId="47333A15" w14:textId="77777777" w:rsidR="0020512D" w:rsidRPr="001D1849" w:rsidRDefault="0020512D" w:rsidP="0020512D">
      <w:pPr>
        <w:spacing w:after="0" w:line="360" w:lineRule="auto"/>
        <w:rPr>
          <w:sz w:val="20"/>
          <w:szCs w:val="20"/>
        </w:rPr>
      </w:pPr>
    </w:p>
    <w:p w14:paraId="134824F4" w14:textId="77777777" w:rsidR="0020512D" w:rsidRPr="0020512D" w:rsidRDefault="0020512D" w:rsidP="0020512D">
      <w:pPr>
        <w:tabs>
          <w:tab w:val="right" w:pos="8789"/>
        </w:tabs>
        <w:spacing w:after="0" w:line="360" w:lineRule="auto"/>
        <w:rPr>
          <w:sz w:val="20"/>
          <w:szCs w:val="20"/>
        </w:rPr>
      </w:pPr>
      <w:r w:rsidRPr="0020512D">
        <w:rPr>
          <w:sz w:val="20"/>
          <w:szCs w:val="20"/>
        </w:rPr>
        <w:t>SCHI-4976</w:t>
      </w:r>
      <w:r w:rsidRPr="0020512D">
        <w:rPr>
          <w:sz w:val="20"/>
          <w:szCs w:val="20"/>
        </w:rPr>
        <w:tab/>
        <w:t xml:space="preserve">: </w:t>
      </w:r>
      <w:r w:rsidRPr="0020512D">
        <w:rPr>
          <w:sz w:val="22"/>
          <w:szCs w:val="22"/>
        </w:rPr>
        <w:tab/>
      </w:r>
    </w:p>
    <w:p w14:paraId="51BE58A4" w14:textId="77777777" w:rsidR="0020512D" w:rsidRPr="0020512D" w:rsidRDefault="0020512D" w:rsidP="0020512D">
      <w:pPr>
        <w:spacing w:after="0" w:line="360" w:lineRule="auto"/>
        <w:rPr>
          <w:sz w:val="20"/>
          <w:szCs w:val="20"/>
        </w:rPr>
      </w:pPr>
      <w:r w:rsidRPr="0020512D">
        <w:rPr>
          <w:sz w:val="20"/>
          <w:szCs w:val="20"/>
        </w:rPr>
        <w:t>153, juni.</w:t>
      </w:r>
    </w:p>
    <w:p w14:paraId="0E5B67AB" w14:textId="77777777" w:rsidR="0020512D" w:rsidRPr="0020512D" w:rsidRDefault="0020512D" w:rsidP="0020512D">
      <w:pPr>
        <w:tabs>
          <w:tab w:val="right" w:pos="8789"/>
        </w:tabs>
        <w:spacing w:after="0" w:line="360" w:lineRule="auto"/>
        <w:rPr>
          <w:sz w:val="20"/>
          <w:szCs w:val="20"/>
        </w:rPr>
      </w:pPr>
      <w:r w:rsidRPr="0020512D">
        <w:rPr>
          <w:sz w:val="20"/>
          <w:szCs w:val="20"/>
        </w:rPr>
        <w:t>1994</w:t>
      </w:r>
      <w:r w:rsidRPr="0020512D">
        <w:rPr>
          <w:sz w:val="20"/>
          <w:szCs w:val="20"/>
        </w:rPr>
        <w:tab/>
        <w:t>1 deel</w:t>
      </w:r>
    </w:p>
    <w:p w14:paraId="63A4C7A9" w14:textId="77777777" w:rsidR="0020512D" w:rsidRPr="0020512D" w:rsidRDefault="0020512D" w:rsidP="0020512D">
      <w:pPr>
        <w:spacing w:after="0" w:line="360" w:lineRule="auto"/>
        <w:rPr>
          <w:sz w:val="20"/>
          <w:szCs w:val="20"/>
        </w:rPr>
      </w:pPr>
    </w:p>
    <w:p w14:paraId="438C959B" w14:textId="77777777" w:rsidR="0020512D" w:rsidRPr="0020512D" w:rsidRDefault="0020512D" w:rsidP="0020512D">
      <w:pPr>
        <w:spacing w:after="0" w:line="360" w:lineRule="auto"/>
        <w:rPr>
          <w:sz w:val="20"/>
          <w:szCs w:val="20"/>
        </w:rPr>
      </w:pPr>
    </w:p>
    <w:p w14:paraId="035434C7" w14:textId="77777777" w:rsidR="0020512D" w:rsidRPr="0020512D" w:rsidRDefault="0020512D" w:rsidP="0020512D">
      <w:pPr>
        <w:tabs>
          <w:tab w:val="right" w:pos="8789"/>
        </w:tabs>
        <w:spacing w:after="0" w:line="360" w:lineRule="auto"/>
        <w:rPr>
          <w:sz w:val="20"/>
          <w:szCs w:val="20"/>
        </w:rPr>
      </w:pPr>
      <w:r>
        <w:rPr>
          <w:sz w:val="20"/>
          <w:szCs w:val="20"/>
        </w:rPr>
        <w:t>SCHI-4977</w:t>
      </w:r>
      <w:r w:rsidRPr="0020512D">
        <w:rPr>
          <w:sz w:val="20"/>
          <w:szCs w:val="20"/>
        </w:rPr>
        <w:tab/>
        <w:t xml:space="preserve">: </w:t>
      </w:r>
      <w:r w:rsidRPr="0020512D">
        <w:rPr>
          <w:sz w:val="22"/>
          <w:szCs w:val="22"/>
        </w:rPr>
        <w:tab/>
      </w:r>
    </w:p>
    <w:p w14:paraId="5079651F" w14:textId="77777777" w:rsidR="0020512D" w:rsidRPr="0020512D" w:rsidRDefault="0020512D" w:rsidP="0020512D">
      <w:pPr>
        <w:spacing w:after="0" w:line="360" w:lineRule="auto"/>
        <w:rPr>
          <w:sz w:val="20"/>
          <w:szCs w:val="20"/>
        </w:rPr>
      </w:pPr>
      <w:r w:rsidRPr="0020512D">
        <w:rPr>
          <w:sz w:val="20"/>
          <w:szCs w:val="20"/>
        </w:rPr>
        <w:t>171, juni.</w:t>
      </w:r>
    </w:p>
    <w:p w14:paraId="5C294442"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362C7B55" w14:textId="77777777" w:rsidR="0020512D" w:rsidRPr="0020512D" w:rsidRDefault="0020512D" w:rsidP="0020512D">
      <w:pPr>
        <w:spacing w:after="0" w:line="360" w:lineRule="auto"/>
        <w:rPr>
          <w:sz w:val="20"/>
          <w:szCs w:val="20"/>
        </w:rPr>
      </w:pPr>
    </w:p>
    <w:p w14:paraId="6384402C" w14:textId="77777777" w:rsidR="0020512D" w:rsidRPr="0020512D" w:rsidRDefault="0020512D" w:rsidP="0020512D">
      <w:pPr>
        <w:spacing w:after="0" w:line="360" w:lineRule="auto"/>
        <w:rPr>
          <w:sz w:val="20"/>
          <w:szCs w:val="20"/>
        </w:rPr>
      </w:pPr>
    </w:p>
    <w:p w14:paraId="639EBF15" w14:textId="77777777" w:rsidR="0020512D" w:rsidRPr="0020512D" w:rsidRDefault="0020512D" w:rsidP="0020512D">
      <w:pPr>
        <w:tabs>
          <w:tab w:val="right" w:pos="8789"/>
        </w:tabs>
        <w:spacing w:after="0" w:line="360" w:lineRule="auto"/>
        <w:rPr>
          <w:sz w:val="20"/>
          <w:szCs w:val="20"/>
        </w:rPr>
      </w:pPr>
      <w:r>
        <w:rPr>
          <w:sz w:val="20"/>
          <w:szCs w:val="20"/>
        </w:rPr>
        <w:t>SCHI-4978</w:t>
      </w:r>
      <w:r w:rsidRPr="0020512D">
        <w:rPr>
          <w:sz w:val="20"/>
          <w:szCs w:val="20"/>
        </w:rPr>
        <w:tab/>
        <w:t xml:space="preserve">: </w:t>
      </w:r>
      <w:r w:rsidRPr="0020512D">
        <w:rPr>
          <w:sz w:val="22"/>
          <w:szCs w:val="22"/>
        </w:rPr>
        <w:tab/>
      </w:r>
    </w:p>
    <w:p w14:paraId="5C15866F" w14:textId="77777777" w:rsidR="0020512D" w:rsidRPr="0020512D" w:rsidRDefault="0020512D" w:rsidP="0020512D">
      <w:pPr>
        <w:spacing w:after="0" w:line="360" w:lineRule="auto"/>
        <w:rPr>
          <w:sz w:val="20"/>
          <w:szCs w:val="20"/>
        </w:rPr>
      </w:pPr>
      <w:r w:rsidRPr="0020512D">
        <w:rPr>
          <w:sz w:val="20"/>
          <w:szCs w:val="20"/>
        </w:rPr>
        <w:t>173, oktober.</w:t>
      </w:r>
    </w:p>
    <w:p w14:paraId="40D32930"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7FE0009B" w14:textId="77777777" w:rsidR="0020512D" w:rsidRPr="0020512D" w:rsidRDefault="0020512D" w:rsidP="0020512D">
      <w:pPr>
        <w:spacing w:after="0" w:line="360" w:lineRule="auto"/>
        <w:rPr>
          <w:sz w:val="20"/>
          <w:szCs w:val="20"/>
        </w:rPr>
      </w:pPr>
    </w:p>
    <w:p w14:paraId="4F844945" w14:textId="77777777" w:rsidR="0020512D" w:rsidRPr="0020512D" w:rsidRDefault="0020512D" w:rsidP="0020512D">
      <w:pPr>
        <w:spacing w:after="0" w:line="360" w:lineRule="auto"/>
        <w:rPr>
          <w:sz w:val="20"/>
          <w:szCs w:val="20"/>
        </w:rPr>
      </w:pPr>
    </w:p>
    <w:p w14:paraId="20FBCBC9" w14:textId="77777777" w:rsidR="0020512D" w:rsidRPr="001D1849" w:rsidRDefault="0020512D" w:rsidP="0020512D">
      <w:pPr>
        <w:tabs>
          <w:tab w:val="right" w:pos="8789"/>
        </w:tabs>
        <w:spacing w:after="0" w:line="360" w:lineRule="auto"/>
        <w:rPr>
          <w:sz w:val="20"/>
          <w:szCs w:val="20"/>
        </w:rPr>
      </w:pPr>
      <w:r w:rsidRPr="001D1849">
        <w:rPr>
          <w:sz w:val="20"/>
          <w:szCs w:val="20"/>
        </w:rPr>
        <w:t>SCHI-4979</w:t>
      </w:r>
      <w:r w:rsidRPr="001D1849">
        <w:rPr>
          <w:sz w:val="20"/>
          <w:szCs w:val="20"/>
        </w:rPr>
        <w:tab/>
        <w:t xml:space="preserve">: </w:t>
      </w:r>
      <w:r w:rsidRPr="001D1849">
        <w:rPr>
          <w:sz w:val="22"/>
          <w:szCs w:val="22"/>
        </w:rPr>
        <w:tab/>
      </w:r>
    </w:p>
    <w:p w14:paraId="76C5B130" w14:textId="77777777" w:rsidR="0020512D" w:rsidRPr="001D1849" w:rsidRDefault="0020512D" w:rsidP="0020512D">
      <w:pPr>
        <w:spacing w:after="0" w:line="360" w:lineRule="auto"/>
        <w:rPr>
          <w:sz w:val="20"/>
          <w:szCs w:val="20"/>
        </w:rPr>
      </w:pPr>
      <w:r w:rsidRPr="001D1849">
        <w:rPr>
          <w:sz w:val="20"/>
          <w:szCs w:val="20"/>
        </w:rPr>
        <w:t>176, april.</w:t>
      </w:r>
    </w:p>
    <w:p w14:paraId="192B701B" w14:textId="77777777" w:rsidR="0020512D" w:rsidRPr="001D1849" w:rsidRDefault="0020512D" w:rsidP="0020512D">
      <w:pPr>
        <w:tabs>
          <w:tab w:val="right" w:pos="8789"/>
        </w:tabs>
        <w:spacing w:after="0" w:line="360" w:lineRule="auto"/>
        <w:rPr>
          <w:sz w:val="20"/>
          <w:szCs w:val="20"/>
        </w:rPr>
      </w:pPr>
      <w:r w:rsidRPr="001D1849">
        <w:rPr>
          <w:sz w:val="20"/>
          <w:szCs w:val="20"/>
        </w:rPr>
        <w:t>1998</w:t>
      </w:r>
      <w:r w:rsidRPr="001D1849">
        <w:rPr>
          <w:sz w:val="20"/>
          <w:szCs w:val="20"/>
        </w:rPr>
        <w:tab/>
        <w:t>1 deel</w:t>
      </w:r>
    </w:p>
    <w:p w14:paraId="3278846A" w14:textId="77777777" w:rsidR="0020512D" w:rsidRPr="001D1849" w:rsidRDefault="0020512D" w:rsidP="0020512D">
      <w:pPr>
        <w:spacing w:after="0" w:line="360" w:lineRule="auto"/>
        <w:rPr>
          <w:sz w:val="20"/>
          <w:szCs w:val="20"/>
        </w:rPr>
      </w:pPr>
    </w:p>
    <w:p w14:paraId="547CB0B8" w14:textId="77777777" w:rsidR="0020512D" w:rsidRPr="001D1849" w:rsidRDefault="0020512D" w:rsidP="0020512D">
      <w:pPr>
        <w:spacing w:after="0" w:line="360" w:lineRule="auto"/>
        <w:rPr>
          <w:sz w:val="20"/>
          <w:szCs w:val="20"/>
        </w:rPr>
      </w:pPr>
    </w:p>
    <w:p w14:paraId="4E94775B" w14:textId="77777777" w:rsidR="0020512D" w:rsidRPr="001D1849" w:rsidRDefault="0020512D" w:rsidP="0020512D">
      <w:pPr>
        <w:tabs>
          <w:tab w:val="right" w:pos="8789"/>
        </w:tabs>
        <w:spacing w:after="0" w:line="360" w:lineRule="auto"/>
        <w:rPr>
          <w:sz w:val="20"/>
          <w:szCs w:val="20"/>
        </w:rPr>
      </w:pPr>
      <w:r w:rsidRPr="001D1849">
        <w:rPr>
          <w:sz w:val="20"/>
          <w:szCs w:val="20"/>
        </w:rPr>
        <w:t>SCHI-4980</w:t>
      </w:r>
      <w:r w:rsidRPr="001D1849">
        <w:rPr>
          <w:sz w:val="20"/>
          <w:szCs w:val="20"/>
        </w:rPr>
        <w:tab/>
        <w:t xml:space="preserve">: </w:t>
      </w:r>
      <w:r w:rsidRPr="001D1849">
        <w:rPr>
          <w:sz w:val="22"/>
          <w:szCs w:val="22"/>
        </w:rPr>
        <w:tab/>
      </w:r>
    </w:p>
    <w:p w14:paraId="30B3C935" w14:textId="77777777" w:rsidR="0020512D" w:rsidRPr="001D1849" w:rsidRDefault="0020512D" w:rsidP="0020512D">
      <w:pPr>
        <w:spacing w:after="0" w:line="360" w:lineRule="auto"/>
        <w:rPr>
          <w:sz w:val="20"/>
          <w:szCs w:val="20"/>
        </w:rPr>
      </w:pPr>
      <w:r w:rsidRPr="001D1849">
        <w:rPr>
          <w:sz w:val="20"/>
          <w:szCs w:val="20"/>
        </w:rPr>
        <w:t>181, februari.</w:t>
      </w:r>
    </w:p>
    <w:p w14:paraId="7C3AC659"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deel</w:t>
      </w:r>
    </w:p>
    <w:p w14:paraId="75D84B33" w14:textId="77777777" w:rsidR="0020512D" w:rsidRPr="001D1849" w:rsidRDefault="0020512D" w:rsidP="0020512D">
      <w:pPr>
        <w:spacing w:after="0" w:line="360" w:lineRule="auto"/>
        <w:rPr>
          <w:sz w:val="20"/>
          <w:szCs w:val="20"/>
        </w:rPr>
      </w:pPr>
    </w:p>
    <w:p w14:paraId="05C9E1EF" w14:textId="77777777" w:rsidR="0020512D" w:rsidRPr="001D1849" w:rsidRDefault="0020512D" w:rsidP="0020512D">
      <w:pPr>
        <w:spacing w:after="0" w:line="360" w:lineRule="auto"/>
        <w:rPr>
          <w:sz w:val="20"/>
          <w:szCs w:val="20"/>
        </w:rPr>
      </w:pPr>
    </w:p>
    <w:p w14:paraId="2CED51C9" w14:textId="77777777" w:rsidR="0020512D" w:rsidRPr="001D1849" w:rsidRDefault="0020512D" w:rsidP="0020512D">
      <w:pPr>
        <w:tabs>
          <w:tab w:val="right" w:pos="8789"/>
        </w:tabs>
        <w:spacing w:after="0" w:line="360" w:lineRule="auto"/>
        <w:rPr>
          <w:sz w:val="20"/>
          <w:szCs w:val="20"/>
        </w:rPr>
      </w:pPr>
      <w:r w:rsidRPr="001D1849">
        <w:rPr>
          <w:sz w:val="20"/>
          <w:szCs w:val="20"/>
        </w:rPr>
        <w:t>SCHI-4981</w:t>
      </w:r>
      <w:r w:rsidRPr="001D1849">
        <w:rPr>
          <w:sz w:val="20"/>
          <w:szCs w:val="20"/>
        </w:rPr>
        <w:tab/>
        <w:t xml:space="preserve">: </w:t>
      </w:r>
      <w:r w:rsidRPr="001D1849">
        <w:rPr>
          <w:sz w:val="22"/>
          <w:szCs w:val="22"/>
        </w:rPr>
        <w:tab/>
      </w:r>
    </w:p>
    <w:p w14:paraId="27675C32" w14:textId="77777777" w:rsidR="0020512D" w:rsidRPr="001D1849" w:rsidRDefault="0020512D" w:rsidP="0020512D">
      <w:pPr>
        <w:spacing w:after="0" w:line="360" w:lineRule="auto"/>
        <w:rPr>
          <w:sz w:val="20"/>
          <w:szCs w:val="20"/>
        </w:rPr>
      </w:pPr>
      <w:r w:rsidRPr="001D1849">
        <w:rPr>
          <w:sz w:val="20"/>
          <w:szCs w:val="20"/>
        </w:rPr>
        <w:t>186, december.</w:t>
      </w:r>
    </w:p>
    <w:p w14:paraId="4348AB47"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deel</w:t>
      </w:r>
    </w:p>
    <w:p w14:paraId="55DF96B6" w14:textId="77777777" w:rsidR="0020512D" w:rsidRPr="001D1849" w:rsidRDefault="0020512D" w:rsidP="0020512D">
      <w:pPr>
        <w:spacing w:after="0" w:line="360" w:lineRule="auto"/>
        <w:rPr>
          <w:sz w:val="20"/>
          <w:szCs w:val="20"/>
        </w:rPr>
      </w:pPr>
    </w:p>
    <w:p w14:paraId="7DA5AEBD" w14:textId="77777777" w:rsidR="0020512D" w:rsidRPr="001D1849" w:rsidRDefault="0020512D" w:rsidP="0020512D">
      <w:pPr>
        <w:spacing w:after="0" w:line="360" w:lineRule="auto"/>
        <w:rPr>
          <w:sz w:val="20"/>
          <w:szCs w:val="20"/>
        </w:rPr>
      </w:pPr>
    </w:p>
    <w:p w14:paraId="582D74B5" w14:textId="77777777" w:rsidR="0020512D" w:rsidRPr="001D1849" w:rsidRDefault="0020512D" w:rsidP="0020512D">
      <w:pPr>
        <w:tabs>
          <w:tab w:val="right" w:pos="8789"/>
        </w:tabs>
        <w:spacing w:after="0" w:line="360" w:lineRule="auto"/>
        <w:rPr>
          <w:sz w:val="20"/>
          <w:szCs w:val="20"/>
        </w:rPr>
      </w:pPr>
      <w:r w:rsidRPr="001D1849">
        <w:rPr>
          <w:sz w:val="20"/>
          <w:szCs w:val="20"/>
        </w:rPr>
        <w:t>SCHI-4982</w:t>
      </w:r>
      <w:r w:rsidRPr="001D1849">
        <w:rPr>
          <w:sz w:val="20"/>
          <w:szCs w:val="20"/>
        </w:rPr>
        <w:tab/>
        <w:t xml:space="preserve">: </w:t>
      </w:r>
      <w:r w:rsidRPr="001D1849">
        <w:rPr>
          <w:sz w:val="22"/>
          <w:szCs w:val="22"/>
        </w:rPr>
        <w:tab/>
      </w:r>
    </w:p>
    <w:p w14:paraId="62E31AE5" w14:textId="77777777" w:rsidR="0020512D" w:rsidRPr="001D1849" w:rsidRDefault="0020512D" w:rsidP="0020512D">
      <w:pPr>
        <w:spacing w:after="0" w:line="360" w:lineRule="auto"/>
        <w:rPr>
          <w:sz w:val="20"/>
          <w:szCs w:val="20"/>
        </w:rPr>
      </w:pPr>
      <w:r w:rsidRPr="001D1849">
        <w:rPr>
          <w:sz w:val="20"/>
          <w:szCs w:val="20"/>
        </w:rPr>
        <w:t>187, februari.</w:t>
      </w:r>
    </w:p>
    <w:p w14:paraId="3D8BA68C"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31811D28" w14:textId="77777777" w:rsidR="0020512D" w:rsidRPr="001D1849" w:rsidRDefault="0020512D" w:rsidP="0020512D">
      <w:pPr>
        <w:spacing w:after="0" w:line="360" w:lineRule="auto"/>
        <w:rPr>
          <w:sz w:val="20"/>
          <w:szCs w:val="20"/>
        </w:rPr>
      </w:pPr>
    </w:p>
    <w:p w14:paraId="41484845" w14:textId="77777777" w:rsidR="0020512D" w:rsidRPr="001D1849" w:rsidRDefault="0020512D" w:rsidP="0020512D">
      <w:pPr>
        <w:spacing w:after="0" w:line="360" w:lineRule="auto"/>
        <w:rPr>
          <w:sz w:val="20"/>
          <w:szCs w:val="20"/>
        </w:rPr>
      </w:pPr>
    </w:p>
    <w:p w14:paraId="0D095683" w14:textId="77777777" w:rsidR="0020512D" w:rsidRPr="001D1849" w:rsidRDefault="0020512D" w:rsidP="0020512D">
      <w:pPr>
        <w:tabs>
          <w:tab w:val="right" w:pos="8789"/>
        </w:tabs>
        <w:spacing w:after="0" w:line="360" w:lineRule="auto"/>
        <w:rPr>
          <w:sz w:val="20"/>
          <w:szCs w:val="20"/>
        </w:rPr>
      </w:pPr>
      <w:r w:rsidRPr="001D1849">
        <w:rPr>
          <w:sz w:val="20"/>
          <w:szCs w:val="20"/>
        </w:rPr>
        <w:t>SCHI-4983</w:t>
      </w:r>
      <w:r w:rsidRPr="001D1849">
        <w:rPr>
          <w:sz w:val="20"/>
          <w:szCs w:val="20"/>
        </w:rPr>
        <w:tab/>
        <w:t xml:space="preserve">: </w:t>
      </w:r>
      <w:r w:rsidRPr="001D1849">
        <w:rPr>
          <w:sz w:val="22"/>
          <w:szCs w:val="22"/>
        </w:rPr>
        <w:tab/>
      </w:r>
    </w:p>
    <w:p w14:paraId="3A489218" w14:textId="77777777" w:rsidR="0020512D" w:rsidRPr="001D1849" w:rsidRDefault="0020512D" w:rsidP="0020512D">
      <w:pPr>
        <w:spacing w:after="0" w:line="360" w:lineRule="auto"/>
        <w:rPr>
          <w:sz w:val="20"/>
          <w:szCs w:val="20"/>
        </w:rPr>
      </w:pPr>
      <w:r w:rsidRPr="001D1849">
        <w:rPr>
          <w:sz w:val="20"/>
          <w:szCs w:val="20"/>
        </w:rPr>
        <w:t>192, december.</w:t>
      </w:r>
    </w:p>
    <w:p w14:paraId="0D196688"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227F31A5" w14:textId="77777777" w:rsidR="0020512D" w:rsidRPr="001D1849" w:rsidRDefault="0020512D" w:rsidP="0020512D">
      <w:pPr>
        <w:spacing w:after="0" w:line="360" w:lineRule="auto"/>
        <w:rPr>
          <w:sz w:val="20"/>
          <w:szCs w:val="20"/>
        </w:rPr>
      </w:pPr>
    </w:p>
    <w:p w14:paraId="04A0504D" w14:textId="77777777" w:rsidR="0020512D" w:rsidRPr="001D1849" w:rsidRDefault="0020512D" w:rsidP="0020512D">
      <w:pPr>
        <w:spacing w:after="0" w:line="360" w:lineRule="auto"/>
        <w:rPr>
          <w:sz w:val="20"/>
          <w:szCs w:val="20"/>
        </w:rPr>
      </w:pPr>
    </w:p>
    <w:p w14:paraId="153546C8" w14:textId="77777777" w:rsidR="0020512D" w:rsidRPr="001D1849" w:rsidRDefault="0020512D" w:rsidP="0020512D">
      <w:pPr>
        <w:tabs>
          <w:tab w:val="right" w:pos="8789"/>
        </w:tabs>
        <w:spacing w:after="0" w:line="360" w:lineRule="auto"/>
        <w:rPr>
          <w:sz w:val="20"/>
          <w:szCs w:val="20"/>
        </w:rPr>
      </w:pPr>
      <w:r w:rsidRPr="001D1849">
        <w:rPr>
          <w:sz w:val="20"/>
          <w:szCs w:val="20"/>
        </w:rPr>
        <w:t>SCHI-4984</w:t>
      </w:r>
      <w:r w:rsidRPr="001D1849">
        <w:rPr>
          <w:sz w:val="20"/>
          <w:szCs w:val="20"/>
        </w:rPr>
        <w:tab/>
        <w:t xml:space="preserve">: </w:t>
      </w:r>
      <w:r w:rsidRPr="001D1849">
        <w:rPr>
          <w:sz w:val="22"/>
          <w:szCs w:val="22"/>
        </w:rPr>
        <w:tab/>
      </w:r>
    </w:p>
    <w:p w14:paraId="37E931F6" w14:textId="77777777" w:rsidR="0020512D" w:rsidRPr="001D1849" w:rsidRDefault="0020512D" w:rsidP="0020512D">
      <w:pPr>
        <w:spacing w:after="0" w:line="360" w:lineRule="auto"/>
        <w:rPr>
          <w:sz w:val="20"/>
          <w:szCs w:val="20"/>
        </w:rPr>
      </w:pPr>
      <w:r w:rsidRPr="001D1849">
        <w:rPr>
          <w:sz w:val="20"/>
          <w:szCs w:val="20"/>
        </w:rPr>
        <w:t>196, augustus.</w:t>
      </w:r>
    </w:p>
    <w:p w14:paraId="082E72E7" w14:textId="77777777" w:rsidR="0020512D" w:rsidRPr="001D1849" w:rsidRDefault="0020512D" w:rsidP="0020512D">
      <w:pPr>
        <w:tabs>
          <w:tab w:val="right" w:pos="8789"/>
        </w:tabs>
        <w:spacing w:after="0" w:line="360" w:lineRule="auto"/>
        <w:rPr>
          <w:sz w:val="20"/>
          <w:szCs w:val="20"/>
        </w:rPr>
      </w:pPr>
      <w:r w:rsidRPr="001D1849">
        <w:rPr>
          <w:sz w:val="20"/>
          <w:szCs w:val="20"/>
        </w:rPr>
        <w:t>2001</w:t>
      </w:r>
      <w:r w:rsidRPr="001D1849">
        <w:rPr>
          <w:sz w:val="20"/>
          <w:szCs w:val="20"/>
        </w:rPr>
        <w:tab/>
        <w:t>1 deel</w:t>
      </w:r>
    </w:p>
    <w:p w14:paraId="78FAB4CC" w14:textId="77777777" w:rsidR="0020512D" w:rsidRPr="001D1849" w:rsidRDefault="0020512D" w:rsidP="0020512D">
      <w:pPr>
        <w:spacing w:after="0" w:line="360" w:lineRule="auto"/>
        <w:rPr>
          <w:sz w:val="20"/>
          <w:szCs w:val="20"/>
        </w:rPr>
      </w:pPr>
    </w:p>
    <w:p w14:paraId="44F6EEBE" w14:textId="77777777" w:rsidR="0020512D" w:rsidRPr="001D1849" w:rsidRDefault="0020512D" w:rsidP="0020512D">
      <w:pPr>
        <w:spacing w:after="0" w:line="360" w:lineRule="auto"/>
        <w:rPr>
          <w:sz w:val="20"/>
          <w:szCs w:val="20"/>
        </w:rPr>
      </w:pPr>
    </w:p>
    <w:p w14:paraId="5031D9F2" w14:textId="77777777" w:rsidR="0020512D" w:rsidRPr="001D1849" w:rsidRDefault="0020512D" w:rsidP="0020512D">
      <w:pPr>
        <w:tabs>
          <w:tab w:val="right" w:pos="8789"/>
        </w:tabs>
        <w:spacing w:after="0" w:line="360" w:lineRule="auto"/>
        <w:rPr>
          <w:sz w:val="20"/>
          <w:szCs w:val="20"/>
        </w:rPr>
      </w:pPr>
      <w:r w:rsidRPr="001D1849">
        <w:rPr>
          <w:sz w:val="20"/>
          <w:szCs w:val="20"/>
        </w:rPr>
        <w:t>SCHI-4985</w:t>
      </w:r>
      <w:r w:rsidRPr="001D1849">
        <w:rPr>
          <w:sz w:val="20"/>
          <w:szCs w:val="20"/>
        </w:rPr>
        <w:tab/>
        <w:t xml:space="preserve">: </w:t>
      </w:r>
      <w:r w:rsidRPr="001D1849">
        <w:rPr>
          <w:sz w:val="22"/>
          <w:szCs w:val="22"/>
        </w:rPr>
        <w:tab/>
      </w:r>
    </w:p>
    <w:p w14:paraId="2382FA79" w14:textId="77777777" w:rsidR="0020512D" w:rsidRPr="001D1849" w:rsidRDefault="0020512D" w:rsidP="0020512D">
      <w:pPr>
        <w:spacing w:after="0" w:line="360" w:lineRule="auto"/>
        <w:rPr>
          <w:sz w:val="20"/>
          <w:szCs w:val="20"/>
        </w:rPr>
      </w:pPr>
      <w:r w:rsidRPr="001D1849">
        <w:rPr>
          <w:sz w:val="20"/>
          <w:szCs w:val="20"/>
        </w:rPr>
        <w:t>205, februari.</w:t>
      </w:r>
    </w:p>
    <w:p w14:paraId="72CFBA76" w14:textId="77777777" w:rsidR="0020512D" w:rsidRPr="001D1849" w:rsidRDefault="0020512D" w:rsidP="0020512D">
      <w:pPr>
        <w:tabs>
          <w:tab w:val="right" w:pos="8789"/>
        </w:tabs>
        <w:spacing w:after="0" w:line="360" w:lineRule="auto"/>
        <w:rPr>
          <w:sz w:val="20"/>
          <w:szCs w:val="20"/>
        </w:rPr>
      </w:pPr>
      <w:r w:rsidRPr="001D1849">
        <w:rPr>
          <w:sz w:val="20"/>
          <w:szCs w:val="20"/>
        </w:rPr>
        <w:t>2003</w:t>
      </w:r>
      <w:r w:rsidRPr="001D1849">
        <w:rPr>
          <w:sz w:val="20"/>
          <w:szCs w:val="20"/>
        </w:rPr>
        <w:tab/>
        <w:t>1 deel</w:t>
      </w:r>
    </w:p>
    <w:p w14:paraId="26313E26" w14:textId="77777777" w:rsidR="0020512D" w:rsidRPr="001D1849" w:rsidRDefault="0020512D" w:rsidP="0020512D">
      <w:pPr>
        <w:spacing w:after="0" w:line="360" w:lineRule="auto"/>
        <w:rPr>
          <w:sz w:val="20"/>
          <w:szCs w:val="20"/>
        </w:rPr>
      </w:pPr>
    </w:p>
    <w:p w14:paraId="4A2A0641" w14:textId="77777777" w:rsidR="0020512D" w:rsidRPr="001D1849" w:rsidRDefault="0020512D" w:rsidP="0020512D">
      <w:pPr>
        <w:spacing w:after="0" w:line="360" w:lineRule="auto"/>
        <w:rPr>
          <w:sz w:val="20"/>
          <w:szCs w:val="20"/>
        </w:rPr>
      </w:pPr>
    </w:p>
    <w:p w14:paraId="493ECC45" w14:textId="77777777" w:rsidR="0020512D" w:rsidRPr="001D1849" w:rsidRDefault="0020512D" w:rsidP="0020512D">
      <w:pPr>
        <w:tabs>
          <w:tab w:val="right" w:pos="8789"/>
        </w:tabs>
        <w:spacing w:after="0" w:line="360" w:lineRule="auto"/>
        <w:rPr>
          <w:sz w:val="20"/>
          <w:szCs w:val="20"/>
        </w:rPr>
      </w:pPr>
      <w:r w:rsidRPr="001D1849">
        <w:rPr>
          <w:sz w:val="20"/>
          <w:szCs w:val="20"/>
        </w:rPr>
        <w:t>SCHI-4986</w:t>
      </w:r>
      <w:r w:rsidRPr="001D1849">
        <w:rPr>
          <w:sz w:val="20"/>
          <w:szCs w:val="20"/>
        </w:rPr>
        <w:tab/>
        <w:t xml:space="preserve">: </w:t>
      </w:r>
      <w:r w:rsidRPr="001D1849">
        <w:rPr>
          <w:sz w:val="22"/>
          <w:szCs w:val="22"/>
        </w:rPr>
        <w:tab/>
      </w:r>
    </w:p>
    <w:p w14:paraId="092F590C" w14:textId="77777777" w:rsidR="0020512D" w:rsidRPr="001D1849" w:rsidRDefault="0020512D" w:rsidP="0020512D">
      <w:pPr>
        <w:spacing w:after="0" w:line="360" w:lineRule="auto"/>
        <w:rPr>
          <w:sz w:val="20"/>
          <w:szCs w:val="20"/>
        </w:rPr>
      </w:pPr>
      <w:r w:rsidRPr="001D1849">
        <w:rPr>
          <w:sz w:val="20"/>
          <w:szCs w:val="20"/>
        </w:rPr>
        <w:t>206, april.</w:t>
      </w:r>
    </w:p>
    <w:p w14:paraId="7877DD00" w14:textId="77777777" w:rsidR="0020512D" w:rsidRPr="001D1849" w:rsidRDefault="0020512D" w:rsidP="0020512D">
      <w:pPr>
        <w:tabs>
          <w:tab w:val="right" w:pos="8789"/>
        </w:tabs>
        <w:spacing w:after="0" w:line="360" w:lineRule="auto"/>
        <w:rPr>
          <w:sz w:val="20"/>
          <w:szCs w:val="20"/>
        </w:rPr>
      </w:pPr>
      <w:r w:rsidRPr="001D1849">
        <w:rPr>
          <w:sz w:val="20"/>
          <w:szCs w:val="20"/>
        </w:rPr>
        <w:t>2003</w:t>
      </w:r>
      <w:r w:rsidRPr="001D1849">
        <w:rPr>
          <w:sz w:val="20"/>
          <w:szCs w:val="20"/>
        </w:rPr>
        <w:tab/>
        <w:t>1 deel</w:t>
      </w:r>
    </w:p>
    <w:p w14:paraId="29663952" w14:textId="77777777" w:rsidR="0020512D" w:rsidRPr="001D1849" w:rsidRDefault="0020512D" w:rsidP="0020512D">
      <w:pPr>
        <w:spacing w:after="0" w:line="360" w:lineRule="auto"/>
        <w:rPr>
          <w:sz w:val="20"/>
          <w:szCs w:val="20"/>
        </w:rPr>
      </w:pPr>
    </w:p>
    <w:p w14:paraId="51B1BD0E" w14:textId="77777777" w:rsidR="0020512D" w:rsidRPr="001D1849" w:rsidRDefault="0020512D" w:rsidP="0020512D">
      <w:pPr>
        <w:spacing w:after="0" w:line="360" w:lineRule="auto"/>
        <w:rPr>
          <w:sz w:val="20"/>
          <w:szCs w:val="20"/>
        </w:rPr>
      </w:pPr>
    </w:p>
    <w:p w14:paraId="2AAE99C1" w14:textId="77777777" w:rsidR="0020512D" w:rsidRPr="0020512D" w:rsidRDefault="0020512D" w:rsidP="0020512D">
      <w:pPr>
        <w:tabs>
          <w:tab w:val="right" w:pos="8789"/>
        </w:tabs>
        <w:spacing w:after="0" w:line="360" w:lineRule="auto"/>
        <w:rPr>
          <w:sz w:val="20"/>
          <w:szCs w:val="20"/>
        </w:rPr>
      </w:pPr>
      <w:r w:rsidRPr="0020512D">
        <w:rPr>
          <w:sz w:val="20"/>
          <w:szCs w:val="20"/>
        </w:rPr>
        <w:t>SCHI-4987</w:t>
      </w:r>
      <w:r w:rsidRPr="0020512D">
        <w:rPr>
          <w:sz w:val="20"/>
          <w:szCs w:val="20"/>
        </w:rPr>
        <w:tab/>
        <w:t xml:space="preserve">: </w:t>
      </w:r>
      <w:r w:rsidRPr="0020512D">
        <w:rPr>
          <w:sz w:val="22"/>
          <w:szCs w:val="22"/>
        </w:rPr>
        <w:tab/>
      </w:r>
    </w:p>
    <w:p w14:paraId="074D4886" w14:textId="77777777" w:rsidR="0020512D" w:rsidRPr="0020512D" w:rsidRDefault="0020512D" w:rsidP="0020512D">
      <w:pPr>
        <w:spacing w:after="0" w:line="360" w:lineRule="auto"/>
        <w:rPr>
          <w:sz w:val="20"/>
          <w:szCs w:val="20"/>
        </w:rPr>
      </w:pPr>
      <w:r w:rsidRPr="0020512D">
        <w:rPr>
          <w:sz w:val="20"/>
          <w:szCs w:val="20"/>
        </w:rPr>
        <w:t>207, juni.</w:t>
      </w:r>
    </w:p>
    <w:p w14:paraId="3AE3F421" w14:textId="77777777" w:rsidR="0020512D" w:rsidRPr="0020512D" w:rsidRDefault="0020512D" w:rsidP="0020512D">
      <w:pPr>
        <w:tabs>
          <w:tab w:val="right" w:pos="8789"/>
        </w:tabs>
        <w:spacing w:after="0" w:line="360" w:lineRule="auto"/>
        <w:rPr>
          <w:sz w:val="20"/>
          <w:szCs w:val="20"/>
        </w:rPr>
      </w:pPr>
      <w:r w:rsidRPr="0020512D">
        <w:rPr>
          <w:sz w:val="20"/>
          <w:szCs w:val="20"/>
        </w:rPr>
        <w:t>2003</w:t>
      </w:r>
      <w:r w:rsidRPr="0020512D">
        <w:rPr>
          <w:sz w:val="20"/>
          <w:szCs w:val="20"/>
        </w:rPr>
        <w:tab/>
        <w:t>1 deel</w:t>
      </w:r>
    </w:p>
    <w:p w14:paraId="56195959" w14:textId="77777777" w:rsidR="0020512D" w:rsidRPr="0020512D" w:rsidRDefault="0020512D" w:rsidP="0020512D">
      <w:pPr>
        <w:spacing w:after="0" w:line="360" w:lineRule="auto"/>
        <w:rPr>
          <w:sz w:val="20"/>
          <w:szCs w:val="20"/>
        </w:rPr>
      </w:pPr>
    </w:p>
    <w:p w14:paraId="2585907D" w14:textId="77777777" w:rsidR="0020512D" w:rsidRPr="0020512D" w:rsidRDefault="0020512D" w:rsidP="0020512D">
      <w:pPr>
        <w:spacing w:after="0" w:line="360" w:lineRule="auto"/>
        <w:rPr>
          <w:sz w:val="20"/>
          <w:szCs w:val="20"/>
        </w:rPr>
      </w:pPr>
    </w:p>
    <w:p w14:paraId="1004C722" w14:textId="77777777" w:rsidR="0020512D" w:rsidRPr="0020512D" w:rsidRDefault="0020512D" w:rsidP="0020512D">
      <w:pPr>
        <w:tabs>
          <w:tab w:val="right" w:pos="8789"/>
        </w:tabs>
        <w:spacing w:after="0" w:line="360" w:lineRule="auto"/>
        <w:rPr>
          <w:sz w:val="20"/>
          <w:szCs w:val="20"/>
        </w:rPr>
      </w:pPr>
      <w:r>
        <w:rPr>
          <w:sz w:val="20"/>
          <w:szCs w:val="20"/>
        </w:rPr>
        <w:t>SCHI-4988</w:t>
      </w:r>
      <w:r w:rsidRPr="0020512D">
        <w:rPr>
          <w:sz w:val="20"/>
          <w:szCs w:val="20"/>
        </w:rPr>
        <w:tab/>
        <w:t xml:space="preserve">: </w:t>
      </w:r>
      <w:r w:rsidRPr="0020512D">
        <w:rPr>
          <w:sz w:val="22"/>
          <w:szCs w:val="22"/>
        </w:rPr>
        <w:tab/>
      </w:r>
    </w:p>
    <w:p w14:paraId="22580DEA" w14:textId="77777777" w:rsidR="0020512D" w:rsidRPr="0020512D" w:rsidRDefault="0020512D" w:rsidP="0020512D">
      <w:pPr>
        <w:spacing w:after="0" w:line="360" w:lineRule="auto"/>
        <w:rPr>
          <w:sz w:val="20"/>
          <w:szCs w:val="20"/>
        </w:rPr>
      </w:pPr>
      <w:r w:rsidRPr="0020512D">
        <w:rPr>
          <w:sz w:val="20"/>
          <w:szCs w:val="20"/>
        </w:rPr>
        <w:t>25ste jaargang, nummer 8, 24 december.</w:t>
      </w:r>
    </w:p>
    <w:p w14:paraId="271A841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1990</w:t>
      </w:r>
      <w:r w:rsidRPr="001D1849">
        <w:rPr>
          <w:sz w:val="20"/>
          <w:szCs w:val="20"/>
          <w:lang w:val="de-DE"/>
        </w:rPr>
        <w:tab/>
        <w:t>1 deel</w:t>
      </w:r>
    </w:p>
    <w:p w14:paraId="3F49C457" w14:textId="77777777" w:rsidR="0020512D" w:rsidRPr="001D1849" w:rsidRDefault="0020512D" w:rsidP="0020512D">
      <w:pPr>
        <w:spacing w:after="0" w:line="360" w:lineRule="auto"/>
        <w:rPr>
          <w:sz w:val="20"/>
          <w:szCs w:val="20"/>
          <w:lang w:val="de-DE"/>
        </w:rPr>
      </w:pPr>
    </w:p>
    <w:p w14:paraId="0BFE059D" w14:textId="77777777" w:rsidR="0020512D" w:rsidRPr="001D1849" w:rsidRDefault="0020512D" w:rsidP="0020512D">
      <w:pPr>
        <w:spacing w:after="0" w:line="360" w:lineRule="auto"/>
        <w:rPr>
          <w:sz w:val="20"/>
          <w:szCs w:val="20"/>
          <w:lang w:val="de-DE"/>
        </w:rPr>
      </w:pPr>
    </w:p>
    <w:p w14:paraId="2B2A20D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SCHI-4988-4992</w:t>
      </w:r>
      <w:r w:rsidRPr="001D1849">
        <w:rPr>
          <w:sz w:val="20"/>
          <w:szCs w:val="20"/>
          <w:lang w:val="de-DE"/>
        </w:rPr>
        <w:tab/>
        <w:t xml:space="preserve">: </w:t>
      </w:r>
      <w:r w:rsidRPr="001D1849">
        <w:rPr>
          <w:sz w:val="22"/>
          <w:szCs w:val="22"/>
          <w:lang w:val="de-DE"/>
        </w:rPr>
        <w:tab/>
      </w:r>
    </w:p>
    <w:p w14:paraId="0A3BAD68" w14:textId="77777777" w:rsidR="0020512D" w:rsidRPr="001D1849" w:rsidRDefault="0020512D" w:rsidP="0020512D">
      <w:pPr>
        <w:spacing w:after="0" w:line="360" w:lineRule="auto"/>
        <w:rPr>
          <w:sz w:val="20"/>
          <w:szCs w:val="20"/>
          <w:lang w:val="de-DE"/>
        </w:rPr>
      </w:pPr>
      <w:r w:rsidRPr="001D1849">
        <w:rPr>
          <w:sz w:val="20"/>
          <w:szCs w:val="20"/>
          <w:lang w:val="de-DE"/>
        </w:rPr>
        <w:t>Tijdschrift #Imprimatur#, Nachrichten und kritische Meinungen aus der katholischen Kirche.</w:t>
      </w:r>
    </w:p>
    <w:p w14:paraId="2E783092" w14:textId="77777777" w:rsidR="0020512D" w:rsidRPr="001D1849" w:rsidRDefault="0020512D" w:rsidP="0020512D">
      <w:pPr>
        <w:tabs>
          <w:tab w:val="right" w:pos="8789"/>
        </w:tabs>
        <w:spacing w:after="0" w:line="360" w:lineRule="auto"/>
        <w:rPr>
          <w:sz w:val="20"/>
          <w:szCs w:val="20"/>
        </w:rPr>
      </w:pPr>
      <w:r w:rsidRPr="001D1849">
        <w:rPr>
          <w:sz w:val="20"/>
          <w:szCs w:val="20"/>
        </w:rPr>
        <w:t>1990-1992</w:t>
      </w:r>
      <w:r w:rsidRPr="001D1849">
        <w:rPr>
          <w:sz w:val="20"/>
          <w:szCs w:val="20"/>
        </w:rPr>
        <w:tab/>
        <w:t>5 delen</w:t>
      </w:r>
    </w:p>
    <w:p w14:paraId="53EC16F2" w14:textId="77777777" w:rsidR="0020512D" w:rsidRPr="001D1849" w:rsidRDefault="0020512D" w:rsidP="0020512D">
      <w:pPr>
        <w:spacing w:after="0" w:line="360" w:lineRule="auto"/>
        <w:rPr>
          <w:sz w:val="20"/>
          <w:szCs w:val="20"/>
        </w:rPr>
      </w:pPr>
    </w:p>
    <w:p w14:paraId="23392DD0" w14:textId="77777777" w:rsidR="0020512D" w:rsidRPr="001D1849" w:rsidRDefault="0020512D" w:rsidP="0020512D">
      <w:pPr>
        <w:spacing w:after="0" w:line="360" w:lineRule="auto"/>
        <w:rPr>
          <w:sz w:val="20"/>
          <w:szCs w:val="20"/>
        </w:rPr>
      </w:pPr>
    </w:p>
    <w:p w14:paraId="639F4D9E" w14:textId="77777777" w:rsidR="0020512D" w:rsidRPr="0020512D" w:rsidRDefault="0020512D" w:rsidP="0020512D">
      <w:pPr>
        <w:tabs>
          <w:tab w:val="right" w:pos="8789"/>
        </w:tabs>
        <w:spacing w:after="0" w:line="360" w:lineRule="auto"/>
        <w:rPr>
          <w:sz w:val="20"/>
          <w:szCs w:val="20"/>
        </w:rPr>
      </w:pPr>
      <w:r w:rsidRPr="0020512D">
        <w:rPr>
          <w:sz w:val="20"/>
          <w:szCs w:val="20"/>
        </w:rPr>
        <w:t>SCHI-4989</w:t>
      </w:r>
      <w:r w:rsidRPr="0020512D">
        <w:rPr>
          <w:sz w:val="20"/>
          <w:szCs w:val="20"/>
        </w:rPr>
        <w:tab/>
        <w:t xml:space="preserve">: </w:t>
      </w:r>
      <w:r w:rsidRPr="0020512D">
        <w:rPr>
          <w:sz w:val="22"/>
          <w:szCs w:val="22"/>
        </w:rPr>
        <w:tab/>
      </w:r>
    </w:p>
    <w:p w14:paraId="7171840E" w14:textId="77777777" w:rsidR="0020512D" w:rsidRPr="0020512D" w:rsidRDefault="0020512D" w:rsidP="0020512D">
      <w:pPr>
        <w:spacing w:after="0" w:line="360" w:lineRule="auto"/>
        <w:rPr>
          <w:sz w:val="20"/>
          <w:szCs w:val="20"/>
        </w:rPr>
      </w:pPr>
      <w:r w:rsidRPr="0020512D">
        <w:rPr>
          <w:sz w:val="20"/>
          <w:szCs w:val="20"/>
        </w:rPr>
        <w:t>24ste jaargang, nummer 1, 6 februari.</w:t>
      </w:r>
    </w:p>
    <w:p w14:paraId="2AE40F3D"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0A295E45" w14:textId="77777777" w:rsidR="0020512D" w:rsidRPr="001D1849" w:rsidRDefault="0020512D" w:rsidP="0020512D">
      <w:pPr>
        <w:spacing w:after="0" w:line="360" w:lineRule="auto"/>
        <w:rPr>
          <w:sz w:val="20"/>
          <w:szCs w:val="20"/>
        </w:rPr>
      </w:pPr>
    </w:p>
    <w:p w14:paraId="70123F00" w14:textId="77777777" w:rsidR="0020512D" w:rsidRPr="001D1849" w:rsidRDefault="0020512D" w:rsidP="0020512D">
      <w:pPr>
        <w:spacing w:after="0" w:line="360" w:lineRule="auto"/>
        <w:rPr>
          <w:sz w:val="20"/>
          <w:szCs w:val="20"/>
        </w:rPr>
      </w:pPr>
    </w:p>
    <w:p w14:paraId="0707DD36" w14:textId="77777777" w:rsidR="0020512D" w:rsidRPr="0020512D" w:rsidRDefault="0020512D" w:rsidP="0020512D">
      <w:pPr>
        <w:tabs>
          <w:tab w:val="right" w:pos="8789"/>
        </w:tabs>
        <w:spacing w:after="0" w:line="360" w:lineRule="auto"/>
        <w:rPr>
          <w:sz w:val="20"/>
          <w:szCs w:val="20"/>
        </w:rPr>
      </w:pPr>
      <w:r w:rsidRPr="0020512D">
        <w:rPr>
          <w:sz w:val="20"/>
          <w:szCs w:val="20"/>
        </w:rPr>
        <w:t>SCHI-4990</w:t>
      </w:r>
      <w:r w:rsidRPr="0020512D">
        <w:rPr>
          <w:sz w:val="20"/>
          <w:szCs w:val="20"/>
        </w:rPr>
        <w:tab/>
        <w:t xml:space="preserve">: </w:t>
      </w:r>
      <w:r w:rsidRPr="0020512D">
        <w:rPr>
          <w:sz w:val="22"/>
          <w:szCs w:val="22"/>
        </w:rPr>
        <w:tab/>
      </w:r>
    </w:p>
    <w:p w14:paraId="53BE1DFC" w14:textId="77777777" w:rsidR="0020512D" w:rsidRPr="0020512D" w:rsidRDefault="0020512D" w:rsidP="0020512D">
      <w:pPr>
        <w:spacing w:after="0" w:line="360" w:lineRule="auto"/>
        <w:rPr>
          <w:sz w:val="20"/>
          <w:szCs w:val="20"/>
        </w:rPr>
      </w:pPr>
      <w:r w:rsidRPr="0020512D">
        <w:rPr>
          <w:sz w:val="20"/>
          <w:szCs w:val="20"/>
        </w:rPr>
        <w:t>24ste jaargang, nummer 8, 23 december.</w:t>
      </w:r>
    </w:p>
    <w:p w14:paraId="3F911D52"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3D1EA549" w14:textId="77777777" w:rsidR="0020512D" w:rsidRPr="001D1849" w:rsidRDefault="0020512D" w:rsidP="0020512D">
      <w:pPr>
        <w:spacing w:after="0" w:line="360" w:lineRule="auto"/>
        <w:rPr>
          <w:sz w:val="20"/>
          <w:szCs w:val="20"/>
        </w:rPr>
      </w:pPr>
    </w:p>
    <w:p w14:paraId="5BB7BAD5" w14:textId="77777777" w:rsidR="0020512D" w:rsidRPr="001D1849" w:rsidRDefault="0020512D" w:rsidP="0020512D">
      <w:pPr>
        <w:spacing w:after="0" w:line="360" w:lineRule="auto"/>
        <w:rPr>
          <w:sz w:val="20"/>
          <w:szCs w:val="20"/>
        </w:rPr>
      </w:pPr>
    </w:p>
    <w:p w14:paraId="32876B00" w14:textId="77777777" w:rsidR="0020512D" w:rsidRPr="0020512D" w:rsidRDefault="0020512D" w:rsidP="0020512D">
      <w:pPr>
        <w:tabs>
          <w:tab w:val="right" w:pos="8789"/>
        </w:tabs>
        <w:spacing w:after="0" w:line="360" w:lineRule="auto"/>
        <w:rPr>
          <w:sz w:val="20"/>
          <w:szCs w:val="20"/>
        </w:rPr>
      </w:pPr>
      <w:r w:rsidRPr="0020512D">
        <w:rPr>
          <w:sz w:val="20"/>
          <w:szCs w:val="20"/>
        </w:rPr>
        <w:t>SCHI-4991</w:t>
      </w:r>
      <w:r w:rsidRPr="0020512D">
        <w:rPr>
          <w:sz w:val="20"/>
          <w:szCs w:val="20"/>
        </w:rPr>
        <w:tab/>
        <w:t xml:space="preserve">: </w:t>
      </w:r>
      <w:r w:rsidRPr="0020512D">
        <w:rPr>
          <w:sz w:val="22"/>
          <w:szCs w:val="22"/>
        </w:rPr>
        <w:tab/>
      </w:r>
    </w:p>
    <w:p w14:paraId="1020AEE0" w14:textId="77777777" w:rsidR="0020512D" w:rsidRPr="0020512D" w:rsidRDefault="0020512D" w:rsidP="0020512D">
      <w:pPr>
        <w:spacing w:after="0" w:line="360" w:lineRule="auto"/>
        <w:rPr>
          <w:sz w:val="20"/>
          <w:szCs w:val="20"/>
        </w:rPr>
      </w:pPr>
      <w:r w:rsidRPr="0020512D">
        <w:rPr>
          <w:sz w:val="20"/>
          <w:szCs w:val="20"/>
        </w:rPr>
        <w:t>25ste jaargang, nummer 1, 14 februari.</w:t>
      </w:r>
    </w:p>
    <w:p w14:paraId="50E192FA"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78D06539" w14:textId="77777777" w:rsidR="0020512D" w:rsidRPr="001D1849" w:rsidRDefault="0020512D" w:rsidP="0020512D">
      <w:pPr>
        <w:spacing w:after="0" w:line="360" w:lineRule="auto"/>
        <w:rPr>
          <w:sz w:val="20"/>
          <w:szCs w:val="20"/>
        </w:rPr>
      </w:pPr>
    </w:p>
    <w:p w14:paraId="6DC824D4" w14:textId="77777777" w:rsidR="0020512D" w:rsidRPr="001D1849" w:rsidRDefault="0020512D" w:rsidP="0020512D">
      <w:pPr>
        <w:spacing w:after="0" w:line="360" w:lineRule="auto"/>
        <w:rPr>
          <w:sz w:val="20"/>
          <w:szCs w:val="20"/>
        </w:rPr>
      </w:pPr>
    </w:p>
    <w:p w14:paraId="3239D33A" w14:textId="77777777" w:rsidR="0020512D" w:rsidRPr="0020512D" w:rsidRDefault="0020512D" w:rsidP="0020512D">
      <w:pPr>
        <w:tabs>
          <w:tab w:val="right" w:pos="8789"/>
        </w:tabs>
        <w:spacing w:after="0" w:line="360" w:lineRule="auto"/>
        <w:rPr>
          <w:sz w:val="20"/>
          <w:szCs w:val="20"/>
        </w:rPr>
      </w:pPr>
      <w:r w:rsidRPr="0020512D">
        <w:rPr>
          <w:sz w:val="20"/>
          <w:szCs w:val="20"/>
        </w:rPr>
        <w:t>SCHI-4992</w:t>
      </w:r>
      <w:r w:rsidRPr="0020512D">
        <w:rPr>
          <w:sz w:val="20"/>
          <w:szCs w:val="20"/>
        </w:rPr>
        <w:tab/>
        <w:t xml:space="preserve">: </w:t>
      </w:r>
      <w:r w:rsidRPr="0020512D">
        <w:rPr>
          <w:sz w:val="22"/>
          <w:szCs w:val="22"/>
        </w:rPr>
        <w:tab/>
      </w:r>
    </w:p>
    <w:p w14:paraId="6F69156F" w14:textId="77777777" w:rsidR="0020512D" w:rsidRPr="0020512D" w:rsidRDefault="0020512D" w:rsidP="0020512D">
      <w:pPr>
        <w:spacing w:after="0" w:line="360" w:lineRule="auto"/>
        <w:rPr>
          <w:sz w:val="20"/>
          <w:szCs w:val="20"/>
        </w:rPr>
      </w:pPr>
      <w:r w:rsidRPr="0020512D">
        <w:rPr>
          <w:sz w:val="20"/>
          <w:szCs w:val="20"/>
        </w:rPr>
        <w:t>25ste jaargang, nummer 5, 10 augustus.</w:t>
      </w:r>
    </w:p>
    <w:p w14:paraId="2D683A76"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12979384" w14:textId="77777777" w:rsidR="0020512D" w:rsidRPr="001D1849" w:rsidRDefault="0020512D" w:rsidP="0020512D">
      <w:pPr>
        <w:spacing w:after="0" w:line="360" w:lineRule="auto"/>
        <w:rPr>
          <w:sz w:val="20"/>
          <w:szCs w:val="20"/>
        </w:rPr>
      </w:pPr>
    </w:p>
    <w:p w14:paraId="5C02EFD7" w14:textId="77777777" w:rsidR="0020512D" w:rsidRPr="001D1849" w:rsidRDefault="0020512D" w:rsidP="0020512D">
      <w:pPr>
        <w:spacing w:after="0" w:line="360" w:lineRule="auto"/>
        <w:rPr>
          <w:sz w:val="20"/>
          <w:szCs w:val="20"/>
        </w:rPr>
      </w:pPr>
    </w:p>
    <w:p w14:paraId="77B7F07B" w14:textId="77777777" w:rsidR="0020512D" w:rsidRPr="0020512D" w:rsidRDefault="0020512D" w:rsidP="0020512D">
      <w:pPr>
        <w:tabs>
          <w:tab w:val="right" w:pos="8789"/>
        </w:tabs>
        <w:spacing w:after="0" w:line="360" w:lineRule="auto"/>
        <w:rPr>
          <w:sz w:val="20"/>
          <w:szCs w:val="20"/>
        </w:rPr>
      </w:pPr>
      <w:r w:rsidRPr="0020512D">
        <w:rPr>
          <w:sz w:val="20"/>
          <w:szCs w:val="20"/>
        </w:rPr>
        <w:t>SCHI-4993</w:t>
      </w:r>
      <w:r w:rsidRPr="0020512D">
        <w:rPr>
          <w:sz w:val="20"/>
          <w:szCs w:val="20"/>
        </w:rPr>
        <w:tab/>
        <w:t xml:space="preserve">: </w:t>
      </w:r>
      <w:r w:rsidRPr="0020512D">
        <w:rPr>
          <w:sz w:val="22"/>
          <w:szCs w:val="22"/>
        </w:rPr>
        <w:tab/>
      </w:r>
    </w:p>
    <w:p w14:paraId="669195AB" w14:textId="77777777" w:rsidR="0020512D" w:rsidRPr="0020512D" w:rsidRDefault="0020512D" w:rsidP="0020512D">
      <w:pPr>
        <w:spacing w:after="0" w:line="360" w:lineRule="auto"/>
        <w:rPr>
          <w:sz w:val="20"/>
          <w:szCs w:val="20"/>
        </w:rPr>
      </w:pPr>
      <w:r w:rsidRPr="0020512D">
        <w:rPr>
          <w:sz w:val="20"/>
          <w:szCs w:val="20"/>
        </w:rPr>
        <w:t>Tijdschrift #Roodkoper#, maandblad voor cultuur en politiek, 2de jaargang, nummer 1.</w:t>
      </w:r>
    </w:p>
    <w:p w14:paraId="7A27AC0A" w14:textId="77777777" w:rsidR="0020512D" w:rsidRPr="001D1849" w:rsidRDefault="0020512D" w:rsidP="0020512D">
      <w:pPr>
        <w:tabs>
          <w:tab w:val="right" w:pos="8789"/>
        </w:tabs>
        <w:spacing w:after="0" w:line="360" w:lineRule="auto"/>
        <w:rPr>
          <w:sz w:val="20"/>
          <w:szCs w:val="20"/>
        </w:rPr>
      </w:pPr>
      <w:r w:rsidRPr="001D1849">
        <w:rPr>
          <w:sz w:val="20"/>
          <w:szCs w:val="20"/>
        </w:rPr>
        <w:t>1997</w:t>
      </w:r>
      <w:r w:rsidRPr="001D1849">
        <w:rPr>
          <w:sz w:val="20"/>
          <w:szCs w:val="20"/>
        </w:rPr>
        <w:tab/>
        <w:t>1 deel</w:t>
      </w:r>
    </w:p>
    <w:p w14:paraId="5F00038D" w14:textId="77777777" w:rsidR="0020512D" w:rsidRPr="001D1849" w:rsidRDefault="0020512D" w:rsidP="0020512D">
      <w:pPr>
        <w:spacing w:after="0" w:line="360" w:lineRule="auto"/>
        <w:rPr>
          <w:sz w:val="20"/>
          <w:szCs w:val="20"/>
        </w:rPr>
      </w:pPr>
    </w:p>
    <w:p w14:paraId="1E95253F" w14:textId="77777777" w:rsidR="0020512D" w:rsidRPr="001D1849" w:rsidRDefault="0020512D" w:rsidP="0020512D">
      <w:pPr>
        <w:spacing w:after="0" w:line="360" w:lineRule="auto"/>
        <w:rPr>
          <w:sz w:val="20"/>
          <w:szCs w:val="20"/>
        </w:rPr>
      </w:pPr>
    </w:p>
    <w:p w14:paraId="5AC2A060" w14:textId="77777777" w:rsidR="0020512D" w:rsidRPr="0020512D" w:rsidRDefault="0020512D" w:rsidP="0020512D">
      <w:pPr>
        <w:tabs>
          <w:tab w:val="right" w:pos="8789"/>
        </w:tabs>
        <w:spacing w:after="0" w:line="360" w:lineRule="auto"/>
        <w:rPr>
          <w:sz w:val="20"/>
          <w:szCs w:val="20"/>
        </w:rPr>
      </w:pPr>
      <w:r w:rsidRPr="0020512D">
        <w:rPr>
          <w:sz w:val="20"/>
          <w:szCs w:val="20"/>
        </w:rPr>
        <w:t>SCHI-4994</w:t>
      </w:r>
      <w:r w:rsidRPr="0020512D">
        <w:rPr>
          <w:sz w:val="20"/>
          <w:szCs w:val="20"/>
        </w:rPr>
        <w:tab/>
        <w:t xml:space="preserve">: </w:t>
      </w:r>
      <w:r w:rsidRPr="0020512D">
        <w:rPr>
          <w:sz w:val="22"/>
          <w:szCs w:val="22"/>
        </w:rPr>
        <w:tab/>
      </w:r>
    </w:p>
    <w:p w14:paraId="778F6F71" w14:textId="77777777" w:rsidR="0020512D" w:rsidRPr="0020512D" w:rsidRDefault="0020512D" w:rsidP="0020512D">
      <w:pPr>
        <w:spacing w:after="0" w:line="360" w:lineRule="auto"/>
        <w:rPr>
          <w:sz w:val="20"/>
          <w:szCs w:val="20"/>
        </w:rPr>
      </w:pPr>
      <w:r w:rsidRPr="0020512D">
        <w:rPr>
          <w:sz w:val="20"/>
          <w:szCs w:val="20"/>
        </w:rPr>
        <w:t>Tijdschrift #Roodkoper#, maandblad voor cultuur en politiek, 2de jaargang, nummer 2.</w:t>
      </w:r>
    </w:p>
    <w:p w14:paraId="54B349D2" w14:textId="77777777" w:rsidR="0020512D" w:rsidRPr="001D1849" w:rsidRDefault="0020512D" w:rsidP="0020512D">
      <w:pPr>
        <w:tabs>
          <w:tab w:val="right" w:pos="8789"/>
        </w:tabs>
        <w:spacing w:after="0" w:line="360" w:lineRule="auto"/>
        <w:rPr>
          <w:sz w:val="20"/>
          <w:szCs w:val="20"/>
        </w:rPr>
      </w:pPr>
      <w:r w:rsidRPr="001D1849">
        <w:rPr>
          <w:sz w:val="20"/>
          <w:szCs w:val="20"/>
        </w:rPr>
        <w:t>1997</w:t>
      </w:r>
      <w:r w:rsidRPr="001D1849">
        <w:rPr>
          <w:sz w:val="20"/>
          <w:szCs w:val="20"/>
        </w:rPr>
        <w:tab/>
        <w:t>1 deel</w:t>
      </w:r>
    </w:p>
    <w:p w14:paraId="7D23DC38" w14:textId="77777777" w:rsidR="0020512D" w:rsidRPr="001D1849" w:rsidRDefault="0020512D" w:rsidP="0020512D">
      <w:pPr>
        <w:spacing w:after="0" w:line="360" w:lineRule="auto"/>
        <w:rPr>
          <w:sz w:val="20"/>
          <w:szCs w:val="20"/>
        </w:rPr>
      </w:pPr>
    </w:p>
    <w:p w14:paraId="63C455DD" w14:textId="77777777" w:rsidR="0020512D" w:rsidRPr="001D1849" w:rsidRDefault="0020512D" w:rsidP="0020512D">
      <w:pPr>
        <w:spacing w:after="0" w:line="360" w:lineRule="auto"/>
        <w:rPr>
          <w:sz w:val="20"/>
          <w:szCs w:val="20"/>
        </w:rPr>
      </w:pPr>
    </w:p>
    <w:p w14:paraId="7E1EF37F" w14:textId="77777777" w:rsidR="0020512D" w:rsidRPr="0020512D" w:rsidRDefault="0020512D" w:rsidP="0020512D">
      <w:pPr>
        <w:tabs>
          <w:tab w:val="right" w:pos="8789"/>
        </w:tabs>
        <w:spacing w:after="0" w:line="360" w:lineRule="auto"/>
        <w:rPr>
          <w:sz w:val="20"/>
          <w:szCs w:val="20"/>
        </w:rPr>
      </w:pPr>
      <w:r w:rsidRPr="0020512D">
        <w:rPr>
          <w:sz w:val="20"/>
          <w:szCs w:val="20"/>
        </w:rPr>
        <w:t>SCHI-4995</w:t>
      </w:r>
      <w:r w:rsidRPr="0020512D">
        <w:rPr>
          <w:sz w:val="20"/>
          <w:szCs w:val="20"/>
        </w:rPr>
        <w:tab/>
        <w:t xml:space="preserve">: </w:t>
      </w:r>
      <w:r w:rsidRPr="0020512D">
        <w:rPr>
          <w:sz w:val="22"/>
          <w:szCs w:val="22"/>
        </w:rPr>
        <w:tab/>
      </w:r>
    </w:p>
    <w:p w14:paraId="047044C7" w14:textId="77777777" w:rsidR="0020512D" w:rsidRPr="0020512D" w:rsidRDefault="0020512D" w:rsidP="0020512D">
      <w:pPr>
        <w:spacing w:after="0" w:line="360" w:lineRule="auto"/>
        <w:rPr>
          <w:sz w:val="20"/>
          <w:szCs w:val="20"/>
        </w:rPr>
      </w:pPr>
      <w:r w:rsidRPr="0020512D">
        <w:rPr>
          <w:sz w:val="20"/>
          <w:szCs w:val="20"/>
        </w:rPr>
        <w:t>Tijdschrift #Areopagus#, Faculteitsblad van de Faculteit der Godgeleerdheid Universiteit Utrecht, nieuwe jaargang 4, nummer 4.</w:t>
      </w:r>
    </w:p>
    <w:p w14:paraId="620B40A9"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64BC8057" w14:textId="77777777" w:rsidR="0020512D" w:rsidRPr="001D1849" w:rsidRDefault="0020512D" w:rsidP="0020512D">
      <w:pPr>
        <w:spacing w:after="0" w:line="360" w:lineRule="auto"/>
        <w:rPr>
          <w:sz w:val="20"/>
          <w:szCs w:val="20"/>
        </w:rPr>
      </w:pPr>
    </w:p>
    <w:p w14:paraId="2E94677E" w14:textId="77777777" w:rsidR="0020512D" w:rsidRPr="001D1849" w:rsidRDefault="0020512D" w:rsidP="0020512D">
      <w:pPr>
        <w:spacing w:after="0" w:line="360" w:lineRule="auto"/>
        <w:rPr>
          <w:sz w:val="20"/>
          <w:szCs w:val="20"/>
        </w:rPr>
      </w:pPr>
    </w:p>
    <w:p w14:paraId="0E53171B" w14:textId="77777777" w:rsidR="0020512D" w:rsidRPr="001D1849" w:rsidRDefault="0020512D" w:rsidP="0020512D">
      <w:pPr>
        <w:tabs>
          <w:tab w:val="right" w:pos="8789"/>
        </w:tabs>
        <w:spacing w:after="0" w:line="360" w:lineRule="auto"/>
        <w:rPr>
          <w:sz w:val="20"/>
          <w:szCs w:val="20"/>
        </w:rPr>
      </w:pPr>
      <w:r w:rsidRPr="001D1849">
        <w:rPr>
          <w:sz w:val="20"/>
          <w:szCs w:val="20"/>
        </w:rPr>
        <w:t>SCHI-4996</w:t>
      </w:r>
      <w:r w:rsidRPr="001D1849">
        <w:rPr>
          <w:sz w:val="20"/>
          <w:szCs w:val="20"/>
        </w:rPr>
        <w:tab/>
        <w:t xml:space="preserve">: </w:t>
      </w:r>
      <w:r w:rsidRPr="001D1849">
        <w:rPr>
          <w:sz w:val="22"/>
          <w:szCs w:val="22"/>
        </w:rPr>
        <w:tab/>
      </w:r>
    </w:p>
    <w:p w14:paraId="24AA217B" w14:textId="77777777" w:rsidR="0020512D" w:rsidRPr="001D1849" w:rsidRDefault="0020512D" w:rsidP="0020512D">
      <w:pPr>
        <w:spacing w:after="0" w:line="360" w:lineRule="auto"/>
        <w:rPr>
          <w:sz w:val="20"/>
          <w:szCs w:val="20"/>
        </w:rPr>
      </w:pPr>
      <w:r w:rsidRPr="001D1849">
        <w:rPr>
          <w:sz w:val="20"/>
          <w:szCs w:val="20"/>
        </w:rPr>
        <w:t>Index 4961-1985.</w:t>
      </w:r>
    </w:p>
    <w:p w14:paraId="2DD327C7"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18A9CAB2" w14:textId="77777777" w:rsidR="0020512D" w:rsidRPr="001D1849" w:rsidRDefault="0020512D" w:rsidP="0020512D">
      <w:pPr>
        <w:spacing w:after="0" w:line="360" w:lineRule="auto"/>
        <w:rPr>
          <w:sz w:val="20"/>
          <w:szCs w:val="20"/>
        </w:rPr>
      </w:pPr>
    </w:p>
    <w:p w14:paraId="44D1DA7E" w14:textId="77777777" w:rsidR="0020512D" w:rsidRPr="001D1849" w:rsidRDefault="0020512D" w:rsidP="0020512D">
      <w:pPr>
        <w:spacing w:after="0" w:line="360" w:lineRule="auto"/>
        <w:rPr>
          <w:sz w:val="20"/>
          <w:szCs w:val="20"/>
        </w:rPr>
      </w:pPr>
    </w:p>
    <w:p w14:paraId="41B7E6B8" w14:textId="77777777" w:rsidR="0020512D" w:rsidRPr="0020512D" w:rsidRDefault="0020512D" w:rsidP="0020512D">
      <w:pPr>
        <w:tabs>
          <w:tab w:val="right" w:pos="8789"/>
        </w:tabs>
        <w:spacing w:after="0" w:line="360" w:lineRule="auto"/>
        <w:rPr>
          <w:sz w:val="20"/>
          <w:szCs w:val="20"/>
        </w:rPr>
      </w:pPr>
      <w:r w:rsidRPr="0020512D">
        <w:rPr>
          <w:sz w:val="20"/>
          <w:szCs w:val="20"/>
        </w:rPr>
        <w:t>SCHI-4996-5042</w:t>
      </w:r>
      <w:r w:rsidRPr="0020512D">
        <w:rPr>
          <w:sz w:val="20"/>
          <w:szCs w:val="20"/>
        </w:rPr>
        <w:tab/>
        <w:t xml:space="preserve">: </w:t>
      </w:r>
      <w:r w:rsidRPr="0020512D">
        <w:rPr>
          <w:sz w:val="22"/>
          <w:szCs w:val="22"/>
        </w:rPr>
        <w:tab/>
      </w:r>
    </w:p>
    <w:p w14:paraId="471AFD9B" w14:textId="77777777" w:rsidR="0020512D" w:rsidRPr="0020512D" w:rsidRDefault="0020512D" w:rsidP="0020512D">
      <w:pPr>
        <w:spacing w:after="0" w:line="360" w:lineRule="auto"/>
        <w:rPr>
          <w:sz w:val="20"/>
          <w:szCs w:val="20"/>
        </w:rPr>
      </w:pPr>
      <w:r w:rsidRPr="0020512D">
        <w:rPr>
          <w:sz w:val="20"/>
          <w:szCs w:val="20"/>
        </w:rPr>
        <w:t>Tijdschrift #Tijdschrift voor Theologie#.</w:t>
      </w:r>
    </w:p>
    <w:p w14:paraId="717FF833"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1968, 1976, 1979-1994, 1996-1997, 1999-2003, 2006, 2008</w:t>
      </w:r>
      <w:r w:rsidRPr="001D1849">
        <w:rPr>
          <w:sz w:val="20"/>
          <w:szCs w:val="20"/>
        </w:rPr>
        <w:tab/>
        <w:t>47 delen</w:t>
      </w:r>
    </w:p>
    <w:p w14:paraId="5561B503" w14:textId="77777777" w:rsidR="0020512D" w:rsidRPr="001D1849" w:rsidRDefault="0020512D" w:rsidP="0020512D">
      <w:pPr>
        <w:spacing w:after="0" w:line="360" w:lineRule="auto"/>
        <w:rPr>
          <w:sz w:val="20"/>
          <w:szCs w:val="20"/>
        </w:rPr>
      </w:pPr>
    </w:p>
    <w:p w14:paraId="206A10EE" w14:textId="77777777" w:rsidR="0020512D" w:rsidRPr="001D1849" w:rsidRDefault="0020512D" w:rsidP="0020512D">
      <w:pPr>
        <w:spacing w:after="0" w:line="360" w:lineRule="auto"/>
        <w:rPr>
          <w:sz w:val="20"/>
          <w:szCs w:val="20"/>
        </w:rPr>
      </w:pPr>
    </w:p>
    <w:p w14:paraId="20182FF6" w14:textId="77777777" w:rsidR="0020512D" w:rsidRPr="0020512D" w:rsidRDefault="0020512D" w:rsidP="0020512D">
      <w:pPr>
        <w:tabs>
          <w:tab w:val="right" w:pos="8789"/>
        </w:tabs>
        <w:spacing w:after="0" w:line="360" w:lineRule="auto"/>
        <w:rPr>
          <w:sz w:val="20"/>
          <w:szCs w:val="20"/>
        </w:rPr>
      </w:pPr>
      <w:r w:rsidRPr="0020512D">
        <w:rPr>
          <w:sz w:val="20"/>
          <w:szCs w:val="20"/>
        </w:rPr>
        <w:t>SCHI-4997</w:t>
      </w:r>
      <w:r w:rsidRPr="0020512D">
        <w:rPr>
          <w:sz w:val="20"/>
          <w:szCs w:val="20"/>
        </w:rPr>
        <w:tab/>
        <w:t xml:space="preserve">: </w:t>
      </w:r>
      <w:r w:rsidRPr="0020512D">
        <w:rPr>
          <w:sz w:val="22"/>
          <w:szCs w:val="22"/>
        </w:rPr>
        <w:tab/>
      </w:r>
    </w:p>
    <w:p w14:paraId="5AF4BE5E" w14:textId="77777777" w:rsidR="0020512D" w:rsidRPr="0020512D" w:rsidRDefault="0020512D" w:rsidP="0020512D">
      <w:pPr>
        <w:spacing w:after="0" w:line="360" w:lineRule="auto"/>
        <w:rPr>
          <w:sz w:val="20"/>
          <w:szCs w:val="20"/>
        </w:rPr>
      </w:pPr>
      <w:r w:rsidRPr="0020512D">
        <w:rPr>
          <w:sz w:val="20"/>
          <w:szCs w:val="20"/>
        </w:rPr>
        <w:t>19de jaargang, nummer 2.</w:t>
      </w:r>
    </w:p>
    <w:p w14:paraId="7A37F95B"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deel</w:t>
      </w:r>
    </w:p>
    <w:p w14:paraId="506616C3" w14:textId="77777777" w:rsidR="0020512D" w:rsidRPr="0020512D" w:rsidRDefault="0020512D" w:rsidP="0020512D">
      <w:pPr>
        <w:spacing w:after="0" w:line="360" w:lineRule="auto"/>
        <w:rPr>
          <w:sz w:val="20"/>
          <w:szCs w:val="20"/>
        </w:rPr>
      </w:pPr>
    </w:p>
    <w:p w14:paraId="778416AC" w14:textId="77777777" w:rsidR="0020512D" w:rsidRPr="0020512D" w:rsidRDefault="0020512D" w:rsidP="0020512D">
      <w:pPr>
        <w:spacing w:after="0" w:line="360" w:lineRule="auto"/>
        <w:rPr>
          <w:sz w:val="20"/>
          <w:szCs w:val="20"/>
        </w:rPr>
      </w:pPr>
    </w:p>
    <w:p w14:paraId="2166AA8A" w14:textId="77777777" w:rsidR="0020512D" w:rsidRPr="0020512D" w:rsidRDefault="0020512D" w:rsidP="0020512D">
      <w:pPr>
        <w:tabs>
          <w:tab w:val="right" w:pos="8789"/>
        </w:tabs>
        <w:spacing w:after="0" w:line="360" w:lineRule="auto"/>
        <w:rPr>
          <w:sz w:val="20"/>
          <w:szCs w:val="20"/>
        </w:rPr>
      </w:pPr>
      <w:r w:rsidRPr="0020512D">
        <w:rPr>
          <w:sz w:val="20"/>
          <w:szCs w:val="20"/>
        </w:rPr>
        <w:t>SCHI-4998</w:t>
      </w:r>
      <w:r w:rsidRPr="0020512D">
        <w:rPr>
          <w:sz w:val="20"/>
          <w:szCs w:val="20"/>
        </w:rPr>
        <w:tab/>
        <w:t xml:space="preserve">: </w:t>
      </w:r>
      <w:r w:rsidRPr="0020512D">
        <w:rPr>
          <w:sz w:val="22"/>
          <w:szCs w:val="22"/>
        </w:rPr>
        <w:tab/>
      </w:r>
    </w:p>
    <w:p w14:paraId="7AA932E4" w14:textId="77777777" w:rsidR="0020512D" w:rsidRPr="0020512D" w:rsidRDefault="0020512D" w:rsidP="0020512D">
      <w:pPr>
        <w:spacing w:after="0" w:line="360" w:lineRule="auto"/>
        <w:rPr>
          <w:sz w:val="20"/>
          <w:szCs w:val="20"/>
        </w:rPr>
      </w:pPr>
      <w:r w:rsidRPr="0020512D">
        <w:rPr>
          <w:sz w:val="20"/>
          <w:szCs w:val="20"/>
        </w:rPr>
        <w:t>20ste jaargang, nummer 4.</w:t>
      </w:r>
    </w:p>
    <w:p w14:paraId="48124EF6"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deel</w:t>
      </w:r>
    </w:p>
    <w:p w14:paraId="016C1035" w14:textId="77777777" w:rsidR="0020512D" w:rsidRPr="0020512D" w:rsidRDefault="0020512D" w:rsidP="0020512D">
      <w:pPr>
        <w:spacing w:after="0" w:line="360" w:lineRule="auto"/>
        <w:rPr>
          <w:sz w:val="20"/>
          <w:szCs w:val="20"/>
        </w:rPr>
      </w:pPr>
    </w:p>
    <w:p w14:paraId="29B676C1" w14:textId="77777777" w:rsidR="0020512D" w:rsidRPr="0020512D" w:rsidRDefault="0020512D" w:rsidP="0020512D">
      <w:pPr>
        <w:spacing w:after="0" w:line="360" w:lineRule="auto"/>
        <w:rPr>
          <w:sz w:val="20"/>
          <w:szCs w:val="20"/>
        </w:rPr>
      </w:pPr>
    </w:p>
    <w:p w14:paraId="57F6981D" w14:textId="77777777" w:rsidR="0020512D" w:rsidRPr="0020512D" w:rsidRDefault="0020512D" w:rsidP="0020512D">
      <w:pPr>
        <w:tabs>
          <w:tab w:val="right" w:pos="8789"/>
        </w:tabs>
        <w:spacing w:after="0" w:line="360" w:lineRule="auto"/>
        <w:rPr>
          <w:sz w:val="20"/>
          <w:szCs w:val="20"/>
        </w:rPr>
      </w:pPr>
      <w:r>
        <w:rPr>
          <w:sz w:val="20"/>
          <w:szCs w:val="20"/>
        </w:rPr>
        <w:t>SCHI-4999</w:t>
      </w:r>
      <w:r w:rsidRPr="0020512D">
        <w:rPr>
          <w:sz w:val="20"/>
          <w:szCs w:val="20"/>
        </w:rPr>
        <w:tab/>
        <w:t xml:space="preserve">: </w:t>
      </w:r>
      <w:r w:rsidRPr="0020512D">
        <w:rPr>
          <w:sz w:val="22"/>
          <w:szCs w:val="22"/>
        </w:rPr>
        <w:tab/>
      </w:r>
    </w:p>
    <w:p w14:paraId="2A367940" w14:textId="77777777" w:rsidR="0020512D" w:rsidRPr="0020512D" w:rsidRDefault="0020512D" w:rsidP="0020512D">
      <w:pPr>
        <w:spacing w:after="0" w:line="360" w:lineRule="auto"/>
        <w:rPr>
          <w:sz w:val="20"/>
          <w:szCs w:val="20"/>
        </w:rPr>
      </w:pPr>
      <w:r w:rsidRPr="0020512D">
        <w:rPr>
          <w:sz w:val="20"/>
          <w:szCs w:val="20"/>
        </w:rPr>
        <w:t>21ste jaargang, nummer 2.</w:t>
      </w:r>
    </w:p>
    <w:p w14:paraId="06D64CD8"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664E9D9C" w14:textId="77777777" w:rsidR="0020512D" w:rsidRPr="0020512D" w:rsidRDefault="0020512D" w:rsidP="0020512D">
      <w:pPr>
        <w:spacing w:after="0" w:line="360" w:lineRule="auto"/>
        <w:rPr>
          <w:sz w:val="20"/>
          <w:szCs w:val="20"/>
        </w:rPr>
      </w:pPr>
    </w:p>
    <w:p w14:paraId="71014AC7" w14:textId="77777777" w:rsidR="0020512D" w:rsidRPr="0020512D" w:rsidRDefault="0020512D" w:rsidP="0020512D">
      <w:pPr>
        <w:spacing w:after="0" w:line="360" w:lineRule="auto"/>
        <w:rPr>
          <w:sz w:val="20"/>
          <w:szCs w:val="20"/>
        </w:rPr>
      </w:pPr>
    </w:p>
    <w:p w14:paraId="599E9DB7" w14:textId="77777777" w:rsidR="0020512D" w:rsidRPr="0020512D" w:rsidRDefault="0020512D" w:rsidP="0020512D">
      <w:pPr>
        <w:tabs>
          <w:tab w:val="right" w:pos="8789"/>
        </w:tabs>
        <w:spacing w:after="0" w:line="360" w:lineRule="auto"/>
        <w:rPr>
          <w:sz w:val="20"/>
          <w:szCs w:val="20"/>
        </w:rPr>
      </w:pPr>
      <w:r w:rsidRPr="0020512D">
        <w:rPr>
          <w:sz w:val="20"/>
          <w:szCs w:val="20"/>
        </w:rPr>
        <w:t>SCHI-5000</w:t>
      </w:r>
      <w:r w:rsidRPr="0020512D">
        <w:rPr>
          <w:sz w:val="20"/>
          <w:szCs w:val="20"/>
        </w:rPr>
        <w:tab/>
        <w:t xml:space="preserve">: </w:t>
      </w:r>
      <w:r w:rsidRPr="0020512D">
        <w:rPr>
          <w:sz w:val="22"/>
          <w:szCs w:val="22"/>
        </w:rPr>
        <w:tab/>
      </w:r>
    </w:p>
    <w:p w14:paraId="35156533" w14:textId="77777777" w:rsidR="0020512D" w:rsidRPr="0020512D" w:rsidRDefault="0020512D" w:rsidP="0020512D">
      <w:pPr>
        <w:spacing w:after="0" w:line="360" w:lineRule="auto"/>
        <w:rPr>
          <w:sz w:val="20"/>
          <w:szCs w:val="20"/>
        </w:rPr>
      </w:pPr>
      <w:r w:rsidRPr="0020512D">
        <w:rPr>
          <w:sz w:val="20"/>
          <w:szCs w:val="20"/>
        </w:rPr>
        <w:t>21ste jaargang, nummer 3.</w:t>
      </w:r>
    </w:p>
    <w:p w14:paraId="10D828B3"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deel</w:t>
      </w:r>
    </w:p>
    <w:p w14:paraId="4F9E2654" w14:textId="77777777" w:rsidR="0020512D" w:rsidRPr="0020512D" w:rsidRDefault="0020512D" w:rsidP="0020512D">
      <w:pPr>
        <w:spacing w:after="0" w:line="360" w:lineRule="auto"/>
        <w:rPr>
          <w:sz w:val="20"/>
          <w:szCs w:val="20"/>
        </w:rPr>
      </w:pPr>
    </w:p>
    <w:p w14:paraId="0131536A" w14:textId="77777777" w:rsidR="0020512D" w:rsidRPr="0020512D" w:rsidRDefault="0020512D" w:rsidP="0020512D">
      <w:pPr>
        <w:spacing w:after="0" w:line="360" w:lineRule="auto"/>
        <w:rPr>
          <w:sz w:val="20"/>
          <w:szCs w:val="20"/>
        </w:rPr>
      </w:pPr>
    </w:p>
    <w:p w14:paraId="5C59B663" w14:textId="77777777" w:rsidR="0020512D" w:rsidRPr="0020512D" w:rsidRDefault="0020512D" w:rsidP="0020512D">
      <w:pPr>
        <w:tabs>
          <w:tab w:val="right" w:pos="8789"/>
        </w:tabs>
        <w:spacing w:after="0" w:line="360" w:lineRule="auto"/>
        <w:rPr>
          <w:sz w:val="20"/>
          <w:szCs w:val="20"/>
        </w:rPr>
      </w:pPr>
      <w:r>
        <w:rPr>
          <w:sz w:val="20"/>
          <w:szCs w:val="20"/>
        </w:rPr>
        <w:t>SCHI-5001</w:t>
      </w:r>
      <w:r w:rsidRPr="0020512D">
        <w:rPr>
          <w:sz w:val="20"/>
          <w:szCs w:val="20"/>
        </w:rPr>
        <w:tab/>
        <w:t xml:space="preserve">: </w:t>
      </w:r>
      <w:r w:rsidRPr="0020512D">
        <w:rPr>
          <w:sz w:val="22"/>
          <w:szCs w:val="22"/>
        </w:rPr>
        <w:tab/>
      </w:r>
    </w:p>
    <w:p w14:paraId="78B6EC99" w14:textId="77777777" w:rsidR="0020512D" w:rsidRPr="0020512D" w:rsidRDefault="0020512D" w:rsidP="0020512D">
      <w:pPr>
        <w:spacing w:after="0" w:line="360" w:lineRule="auto"/>
        <w:rPr>
          <w:sz w:val="20"/>
          <w:szCs w:val="20"/>
        </w:rPr>
      </w:pPr>
      <w:r w:rsidRPr="0020512D">
        <w:rPr>
          <w:sz w:val="20"/>
          <w:szCs w:val="20"/>
        </w:rPr>
        <w:t>22ste jaargang, nummer 2.</w:t>
      </w:r>
    </w:p>
    <w:p w14:paraId="1C9F9FD2"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32C3070B" w14:textId="77777777" w:rsidR="0020512D" w:rsidRPr="001D1849" w:rsidRDefault="0020512D" w:rsidP="0020512D">
      <w:pPr>
        <w:spacing w:after="0" w:line="360" w:lineRule="auto"/>
        <w:rPr>
          <w:sz w:val="20"/>
          <w:szCs w:val="20"/>
        </w:rPr>
      </w:pPr>
    </w:p>
    <w:p w14:paraId="7EF1FCF8" w14:textId="77777777" w:rsidR="0020512D" w:rsidRPr="001D1849" w:rsidRDefault="0020512D" w:rsidP="0020512D">
      <w:pPr>
        <w:spacing w:after="0" w:line="360" w:lineRule="auto"/>
        <w:rPr>
          <w:sz w:val="20"/>
          <w:szCs w:val="20"/>
        </w:rPr>
      </w:pPr>
    </w:p>
    <w:p w14:paraId="2482BD57" w14:textId="77777777" w:rsidR="0020512D" w:rsidRPr="0020512D" w:rsidRDefault="0020512D" w:rsidP="0020512D">
      <w:pPr>
        <w:tabs>
          <w:tab w:val="right" w:pos="8789"/>
        </w:tabs>
        <w:spacing w:after="0" w:line="360" w:lineRule="auto"/>
        <w:rPr>
          <w:sz w:val="20"/>
          <w:szCs w:val="20"/>
        </w:rPr>
      </w:pPr>
      <w:r w:rsidRPr="0020512D">
        <w:rPr>
          <w:sz w:val="20"/>
          <w:szCs w:val="20"/>
        </w:rPr>
        <w:t>SCHI-5002</w:t>
      </w:r>
      <w:r w:rsidRPr="0020512D">
        <w:rPr>
          <w:sz w:val="20"/>
          <w:szCs w:val="20"/>
        </w:rPr>
        <w:tab/>
        <w:t xml:space="preserve">: </w:t>
      </w:r>
      <w:r w:rsidRPr="0020512D">
        <w:rPr>
          <w:sz w:val="22"/>
          <w:szCs w:val="22"/>
        </w:rPr>
        <w:tab/>
      </w:r>
    </w:p>
    <w:p w14:paraId="46A68733" w14:textId="77777777" w:rsidR="0020512D" w:rsidRPr="0020512D" w:rsidRDefault="0020512D" w:rsidP="0020512D">
      <w:pPr>
        <w:spacing w:after="0" w:line="360" w:lineRule="auto"/>
        <w:rPr>
          <w:sz w:val="20"/>
          <w:szCs w:val="20"/>
        </w:rPr>
      </w:pPr>
      <w:r w:rsidRPr="0020512D">
        <w:rPr>
          <w:sz w:val="20"/>
          <w:szCs w:val="20"/>
        </w:rPr>
        <w:t>22ste jaargang, nummer 4.</w:t>
      </w:r>
    </w:p>
    <w:p w14:paraId="7D9D8C23"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deel</w:t>
      </w:r>
    </w:p>
    <w:p w14:paraId="2016080A" w14:textId="77777777" w:rsidR="0020512D" w:rsidRPr="0020512D" w:rsidRDefault="0020512D" w:rsidP="0020512D">
      <w:pPr>
        <w:spacing w:after="0" w:line="360" w:lineRule="auto"/>
        <w:rPr>
          <w:sz w:val="20"/>
          <w:szCs w:val="20"/>
        </w:rPr>
      </w:pPr>
    </w:p>
    <w:p w14:paraId="083F1BB6" w14:textId="77777777" w:rsidR="0020512D" w:rsidRPr="0020512D" w:rsidRDefault="0020512D" w:rsidP="0020512D">
      <w:pPr>
        <w:spacing w:after="0" w:line="360" w:lineRule="auto"/>
        <w:rPr>
          <w:sz w:val="20"/>
          <w:szCs w:val="20"/>
        </w:rPr>
      </w:pPr>
    </w:p>
    <w:p w14:paraId="7816D1CE" w14:textId="77777777" w:rsidR="0020512D" w:rsidRPr="0020512D" w:rsidRDefault="0020512D" w:rsidP="0020512D">
      <w:pPr>
        <w:tabs>
          <w:tab w:val="right" w:pos="8789"/>
        </w:tabs>
        <w:spacing w:after="0" w:line="360" w:lineRule="auto"/>
        <w:rPr>
          <w:sz w:val="20"/>
          <w:szCs w:val="20"/>
        </w:rPr>
      </w:pPr>
      <w:r w:rsidRPr="0020512D">
        <w:rPr>
          <w:sz w:val="20"/>
          <w:szCs w:val="20"/>
        </w:rPr>
        <w:t>SCHI-5003</w:t>
      </w:r>
      <w:r w:rsidRPr="0020512D">
        <w:rPr>
          <w:sz w:val="20"/>
          <w:szCs w:val="20"/>
        </w:rPr>
        <w:tab/>
        <w:t xml:space="preserve">: </w:t>
      </w:r>
      <w:r w:rsidRPr="0020512D">
        <w:rPr>
          <w:sz w:val="22"/>
          <w:szCs w:val="22"/>
        </w:rPr>
        <w:tab/>
      </w:r>
    </w:p>
    <w:p w14:paraId="1E7BD0FC" w14:textId="77777777" w:rsidR="0020512D" w:rsidRPr="0020512D" w:rsidRDefault="0020512D" w:rsidP="0020512D">
      <w:pPr>
        <w:spacing w:after="0" w:line="360" w:lineRule="auto"/>
        <w:rPr>
          <w:sz w:val="20"/>
          <w:szCs w:val="20"/>
        </w:rPr>
      </w:pPr>
      <w:r w:rsidRPr="0020512D">
        <w:rPr>
          <w:sz w:val="20"/>
          <w:szCs w:val="20"/>
        </w:rPr>
        <w:t>23ste jaargang, nummer 1.</w:t>
      </w:r>
    </w:p>
    <w:p w14:paraId="0F0D24D9"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064B4F62" w14:textId="77777777" w:rsidR="0020512D" w:rsidRPr="0020512D" w:rsidRDefault="0020512D" w:rsidP="0020512D">
      <w:pPr>
        <w:spacing w:after="0" w:line="360" w:lineRule="auto"/>
        <w:rPr>
          <w:sz w:val="20"/>
          <w:szCs w:val="20"/>
        </w:rPr>
      </w:pPr>
    </w:p>
    <w:p w14:paraId="12311F12" w14:textId="77777777" w:rsidR="0020512D" w:rsidRPr="0020512D" w:rsidRDefault="0020512D" w:rsidP="0020512D">
      <w:pPr>
        <w:spacing w:after="0" w:line="360" w:lineRule="auto"/>
        <w:rPr>
          <w:sz w:val="20"/>
          <w:szCs w:val="20"/>
        </w:rPr>
      </w:pPr>
    </w:p>
    <w:p w14:paraId="0181BF6C" w14:textId="77777777" w:rsidR="0020512D" w:rsidRPr="0020512D" w:rsidRDefault="0020512D" w:rsidP="0020512D">
      <w:pPr>
        <w:tabs>
          <w:tab w:val="right" w:pos="8789"/>
        </w:tabs>
        <w:spacing w:after="0" w:line="360" w:lineRule="auto"/>
        <w:rPr>
          <w:sz w:val="20"/>
          <w:szCs w:val="20"/>
        </w:rPr>
      </w:pPr>
      <w:r>
        <w:rPr>
          <w:sz w:val="20"/>
          <w:szCs w:val="20"/>
        </w:rPr>
        <w:t>SCHI-5004</w:t>
      </w:r>
      <w:r w:rsidRPr="0020512D">
        <w:rPr>
          <w:sz w:val="20"/>
          <w:szCs w:val="20"/>
        </w:rPr>
        <w:tab/>
        <w:t xml:space="preserve">: </w:t>
      </w:r>
      <w:r w:rsidRPr="0020512D">
        <w:rPr>
          <w:sz w:val="22"/>
          <w:szCs w:val="22"/>
        </w:rPr>
        <w:tab/>
      </w:r>
    </w:p>
    <w:p w14:paraId="69994974" w14:textId="77777777" w:rsidR="0020512D" w:rsidRPr="0020512D" w:rsidRDefault="0020512D" w:rsidP="0020512D">
      <w:pPr>
        <w:spacing w:after="0" w:line="360" w:lineRule="auto"/>
        <w:rPr>
          <w:sz w:val="20"/>
          <w:szCs w:val="20"/>
        </w:rPr>
      </w:pPr>
      <w:r w:rsidRPr="0020512D">
        <w:rPr>
          <w:sz w:val="20"/>
          <w:szCs w:val="20"/>
        </w:rPr>
        <w:t>23ste jaargang, nummer 2.</w:t>
      </w:r>
    </w:p>
    <w:p w14:paraId="38A3E253"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1983</w:t>
      </w:r>
      <w:r w:rsidRPr="001D1849">
        <w:rPr>
          <w:sz w:val="20"/>
          <w:szCs w:val="20"/>
        </w:rPr>
        <w:tab/>
        <w:t>1 deel</w:t>
      </w:r>
    </w:p>
    <w:p w14:paraId="022E60C6" w14:textId="77777777" w:rsidR="0020512D" w:rsidRPr="001D1849" w:rsidRDefault="0020512D" w:rsidP="0020512D">
      <w:pPr>
        <w:spacing w:after="0" w:line="360" w:lineRule="auto"/>
        <w:rPr>
          <w:sz w:val="20"/>
          <w:szCs w:val="20"/>
        </w:rPr>
      </w:pPr>
    </w:p>
    <w:p w14:paraId="48433E82" w14:textId="77777777" w:rsidR="0020512D" w:rsidRPr="001D1849" w:rsidRDefault="0020512D" w:rsidP="0020512D">
      <w:pPr>
        <w:spacing w:after="0" w:line="360" w:lineRule="auto"/>
        <w:rPr>
          <w:sz w:val="20"/>
          <w:szCs w:val="20"/>
        </w:rPr>
      </w:pPr>
    </w:p>
    <w:p w14:paraId="56C1CC02" w14:textId="77777777" w:rsidR="0020512D" w:rsidRPr="0020512D" w:rsidRDefault="0020512D" w:rsidP="0020512D">
      <w:pPr>
        <w:tabs>
          <w:tab w:val="right" w:pos="8789"/>
        </w:tabs>
        <w:spacing w:after="0" w:line="360" w:lineRule="auto"/>
        <w:rPr>
          <w:sz w:val="20"/>
          <w:szCs w:val="20"/>
        </w:rPr>
      </w:pPr>
      <w:r w:rsidRPr="0020512D">
        <w:rPr>
          <w:sz w:val="20"/>
          <w:szCs w:val="20"/>
        </w:rPr>
        <w:t>SCHI-5005</w:t>
      </w:r>
      <w:r w:rsidRPr="0020512D">
        <w:rPr>
          <w:sz w:val="20"/>
          <w:szCs w:val="20"/>
        </w:rPr>
        <w:tab/>
        <w:t xml:space="preserve">: </w:t>
      </w:r>
      <w:r w:rsidRPr="0020512D">
        <w:rPr>
          <w:sz w:val="22"/>
          <w:szCs w:val="22"/>
        </w:rPr>
        <w:tab/>
      </w:r>
    </w:p>
    <w:p w14:paraId="63BC3DD8" w14:textId="77777777" w:rsidR="0020512D" w:rsidRPr="0020512D" w:rsidRDefault="0020512D" w:rsidP="0020512D">
      <w:pPr>
        <w:spacing w:after="0" w:line="360" w:lineRule="auto"/>
        <w:rPr>
          <w:sz w:val="20"/>
          <w:szCs w:val="20"/>
        </w:rPr>
      </w:pPr>
      <w:r w:rsidRPr="0020512D">
        <w:rPr>
          <w:sz w:val="20"/>
          <w:szCs w:val="20"/>
        </w:rPr>
        <w:t>23ste jaargang, nummer 3.</w:t>
      </w:r>
    </w:p>
    <w:p w14:paraId="479D6E7F"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deel</w:t>
      </w:r>
    </w:p>
    <w:p w14:paraId="7DA4CE9B" w14:textId="77777777" w:rsidR="0020512D" w:rsidRPr="0020512D" w:rsidRDefault="0020512D" w:rsidP="0020512D">
      <w:pPr>
        <w:spacing w:after="0" w:line="360" w:lineRule="auto"/>
        <w:rPr>
          <w:sz w:val="20"/>
          <w:szCs w:val="20"/>
        </w:rPr>
      </w:pPr>
    </w:p>
    <w:p w14:paraId="369713A9" w14:textId="77777777" w:rsidR="0020512D" w:rsidRPr="0020512D" w:rsidRDefault="0020512D" w:rsidP="0020512D">
      <w:pPr>
        <w:spacing w:after="0" w:line="360" w:lineRule="auto"/>
        <w:rPr>
          <w:sz w:val="20"/>
          <w:szCs w:val="20"/>
        </w:rPr>
      </w:pPr>
    </w:p>
    <w:p w14:paraId="5CD9FDE7" w14:textId="77777777" w:rsidR="0020512D" w:rsidRPr="0020512D" w:rsidRDefault="0020512D" w:rsidP="0020512D">
      <w:pPr>
        <w:tabs>
          <w:tab w:val="right" w:pos="8789"/>
        </w:tabs>
        <w:spacing w:after="0" w:line="360" w:lineRule="auto"/>
        <w:rPr>
          <w:sz w:val="20"/>
          <w:szCs w:val="20"/>
        </w:rPr>
      </w:pPr>
      <w:r w:rsidRPr="0020512D">
        <w:rPr>
          <w:sz w:val="20"/>
          <w:szCs w:val="20"/>
        </w:rPr>
        <w:t>SCHI-5006</w:t>
      </w:r>
      <w:r w:rsidRPr="0020512D">
        <w:rPr>
          <w:sz w:val="20"/>
          <w:szCs w:val="20"/>
        </w:rPr>
        <w:tab/>
        <w:t xml:space="preserve">: </w:t>
      </w:r>
      <w:r w:rsidRPr="0020512D">
        <w:rPr>
          <w:sz w:val="22"/>
          <w:szCs w:val="22"/>
        </w:rPr>
        <w:tab/>
      </w:r>
    </w:p>
    <w:p w14:paraId="31EE7A02" w14:textId="77777777" w:rsidR="0020512D" w:rsidRPr="0020512D" w:rsidRDefault="0020512D" w:rsidP="0020512D">
      <w:pPr>
        <w:spacing w:after="0" w:line="360" w:lineRule="auto"/>
        <w:rPr>
          <w:sz w:val="20"/>
          <w:szCs w:val="20"/>
        </w:rPr>
      </w:pPr>
      <w:r w:rsidRPr="0020512D">
        <w:rPr>
          <w:sz w:val="20"/>
          <w:szCs w:val="20"/>
        </w:rPr>
        <w:t>24ste jaargang, nummer 4.</w:t>
      </w:r>
    </w:p>
    <w:p w14:paraId="24CB7891"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deel</w:t>
      </w:r>
    </w:p>
    <w:p w14:paraId="2CDD2459" w14:textId="77777777" w:rsidR="0020512D" w:rsidRPr="0020512D" w:rsidRDefault="0020512D" w:rsidP="0020512D">
      <w:pPr>
        <w:spacing w:after="0" w:line="360" w:lineRule="auto"/>
        <w:rPr>
          <w:sz w:val="20"/>
          <w:szCs w:val="20"/>
        </w:rPr>
      </w:pPr>
    </w:p>
    <w:p w14:paraId="3AC843B9" w14:textId="77777777" w:rsidR="0020512D" w:rsidRPr="0020512D" w:rsidRDefault="0020512D" w:rsidP="0020512D">
      <w:pPr>
        <w:spacing w:after="0" w:line="360" w:lineRule="auto"/>
        <w:rPr>
          <w:sz w:val="20"/>
          <w:szCs w:val="20"/>
        </w:rPr>
      </w:pPr>
    </w:p>
    <w:p w14:paraId="2FDADE6F" w14:textId="77777777" w:rsidR="0020512D" w:rsidRPr="0020512D" w:rsidRDefault="0020512D" w:rsidP="0020512D">
      <w:pPr>
        <w:tabs>
          <w:tab w:val="right" w:pos="8789"/>
        </w:tabs>
        <w:spacing w:after="0" w:line="360" w:lineRule="auto"/>
        <w:rPr>
          <w:sz w:val="20"/>
          <w:szCs w:val="20"/>
        </w:rPr>
      </w:pPr>
      <w:r>
        <w:rPr>
          <w:sz w:val="20"/>
          <w:szCs w:val="20"/>
        </w:rPr>
        <w:t>SCHI-5007</w:t>
      </w:r>
      <w:r w:rsidRPr="0020512D">
        <w:rPr>
          <w:sz w:val="20"/>
          <w:szCs w:val="20"/>
        </w:rPr>
        <w:tab/>
        <w:t xml:space="preserve">: </w:t>
      </w:r>
      <w:r w:rsidRPr="0020512D">
        <w:rPr>
          <w:sz w:val="22"/>
          <w:szCs w:val="22"/>
        </w:rPr>
        <w:tab/>
      </w:r>
    </w:p>
    <w:p w14:paraId="7A941413" w14:textId="77777777" w:rsidR="0020512D" w:rsidRPr="0020512D" w:rsidRDefault="0020512D" w:rsidP="0020512D">
      <w:pPr>
        <w:spacing w:after="0" w:line="360" w:lineRule="auto"/>
        <w:rPr>
          <w:sz w:val="20"/>
          <w:szCs w:val="20"/>
        </w:rPr>
      </w:pPr>
      <w:r w:rsidRPr="0020512D">
        <w:rPr>
          <w:sz w:val="20"/>
          <w:szCs w:val="20"/>
        </w:rPr>
        <w:t>25ste jaargang, nummer 1.</w:t>
      </w:r>
    </w:p>
    <w:p w14:paraId="1DD30F3F"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44FC9E8E" w14:textId="77777777" w:rsidR="0020512D" w:rsidRPr="0020512D" w:rsidRDefault="0020512D" w:rsidP="0020512D">
      <w:pPr>
        <w:spacing w:after="0" w:line="360" w:lineRule="auto"/>
        <w:rPr>
          <w:sz w:val="20"/>
          <w:szCs w:val="20"/>
        </w:rPr>
      </w:pPr>
    </w:p>
    <w:p w14:paraId="2A5B900B" w14:textId="77777777" w:rsidR="0020512D" w:rsidRPr="0020512D" w:rsidRDefault="0020512D" w:rsidP="0020512D">
      <w:pPr>
        <w:spacing w:after="0" w:line="360" w:lineRule="auto"/>
        <w:rPr>
          <w:sz w:val="20"/>
          <w:szCs w:val="20"/>
        </w:rPr>
      </w:pPr>
    </w:p>
    <w:p w14:paraId="15B1C366" w14:textId="77777777" w:rsidR="0020512D" w:rsidRPr="0020512D" w:rsidRDefault="0020512D" w:rsidP="0020512D">
      <w:pPr>
        <w:tabs>
          <w:tab w:val="right" w:pos="8789"/>
        </w:tabs>
        <w:spacing w:after="0" w:line="360" w:lineRule="auto"/>
        <w:rPr>
          <w:sz w:val="20"/>
          <w:szCs w:val="20"/>
        </w:rPr>
      </w:pPr>
      <w:r w:rsidRPr="0020512D">
        <w:rPr>
          <w:sz w:val="20"/>
          <w:szCs w:val="20"/>
        </w:rPr>
        <w:t>SCHI-5008</w:t>
      </w:r>
      <w:r w:rsidRPr="0020512D">
        <w:rPr>
          <w:sz w:val="20"/>
          <w:szCs w:val="20"/>
        </w:rPr>
        <w:tab/>
        <w:t xml:space="preserve">: </w:t>
      </w:r>
      <w:r w:rsidRPr="0020512D">
        <w:rPr>
          <w:sz w:val="22"/>
          <w:szCs w:val="22"/>
        </w:rPr>
        <w:tab/>
      </w:r>
    </w:p>
    <w:p w14:paraId="5FA1EBE1" w14:textId="77777777" w:rsidR="0020512D" w:rsidRPr="0020512D" w:rsidRDefault="0020512D" w:rsidP="0020512D">
      <w:pPr>
        <w:spacing w:after="0" w:line="360" w:lineRule="auto"/>
        <w:rPr>
          <w:sz w:val="20"/>
          <w:szCs w:val="20"/>
        </w:rPr>
      </w:pPr>
      <w:r w:rsidRPr="0020512D">
        <w:rPr>
          <w:sz w:val="20"/>
          <w:szCs w:val="20"/>
        </w:rPr>
        <w:t>25ste jaargang, nummer 2.</w:t>
      </w:r>
    </w:p>
    <w:p w14:paraId="61E3100C"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5EEB791E" w14:textId="77777777" w:rsidR="0020512D" w:rsidRPr="0020512D" w:rsidRDefault="0020512D" w:rsidP="0020512D">
      <w:pPr>
        <w:spacing w:after="0" w:line="360" w:lineRule="auto"/>
        <w:rPr>
          <w:sz w:val="20"/>
          <w:szCs w:val="20"/>
        </w:rPr>
      </w:pPr>
    </w:p>
    <w:p w14:paraId="0A926F29" w14:textId="77777777" w:rsidR="0020512D" w:rsidRPr="0020512D" w:rsidRDefault="0020512D" w:rsidP="0020512D">
      <w:pPr>
        <w:spacing w:after="0" w:line="360" w:lineRule="auto"/>
        <w:rPr>
          <w:sz w:val="20"/>
          <w:szCs w:val="20"/>
        </w:rPr>
      </w:pPr>
    </w:p>
    <w:p w14:paraId="2EBF23A7" w14:textId="77777777" w:rsidR="0020512D" w:rsidRPr="0020512D" w:rsidRDefault="0020512D" w:rsidP="0020512D">
      <w:pPr>
        <w:tabs>
          <w:tab w:val="right" w:pos="8789"/>
        </w:tabs>
        <w:spacing w:after="0" w:line="360" w:lineRule="auto"/>
        <w:rPr>
          <w:sz w:val="20"/>
          <w:szCs w:val="20"/>
        </w:rPr>
      </w:pPr>
      <w:r>
        <w:rPr>
          <w:sz w:val="20"/>
          <w:szCs w:val="20"/>
        </w:rPr>
        <w:t>SCHI-5009</w:t>
      </w:r>
      <w:r w:rsidRPr="0020512D">
        <w:rPr>
          <w:sz w:val="20"/>
          <w:szCs w:val="20"/>
        </w:rPr>
        <w:tab/>
        <w:t xml:space="preserve">: </w:t>
      </w:r>
      <w:r w:rsidRPr="0020512D">
        <w:rPr>
          <w:sz w:val="22"/>
          <w:szCs w:val="22"/>
        </w:rPr>
        <w:tab/>
      </w:r>
    </w:p>
    <w:p w14:paraId="75C79A80" w14:textId="77777777" w:rsidR="0020512D" w:rsidRPr="0020512D" w:rsidRDefault="0020512D" w:rsidP="0020512D">
      <w:pPr>
        <w:spacing w:after="0" w:line="360" w:lineRule="auto"/>
        <w:rPr>
          <w:sz w:val="20"/>
          <w:szCs w:val="20"/>
        </w:rPr>
      </w:pPr>
      <w:r w:rsidRPr="0020512D">
        <w:rPr>
          <w:sz w:val="20"/>
          <w:szCs w:val="20"/>
        </w:rPr>
        <w:t>25ste jaargang, nummer 4.</w:t>
      </w:r>
    </w:p>
    <w:p w14:paraId="057F22BB"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deel</w:t>
      </w:r>
    </w:p>
    <w:p w14:paraId="796407B8" w14:textId="77777777" w:rsidR="0020512D" w:rsidRPr="0020512D" w:rsidRDefault="0020512D" w:rsidP="0020512D">
      <w:pPr>
        <w:spacing w:after="0" w:line="360" w:lineRule="auto"/>
        <w:rPr>
          <w:sz w:val="20"/>
          <w:szCs w:val="20"/>
        </w:rPr>
      </w:pPr>
    </w:p>
    <w:p w14:paraId="0D8908FF" w14:textId="77777777" w:rsidR="0020512D" w:rsidRPr="0020512D" w:rsidRDefault="0020512D" w:rsidP="0020512D">
      <w:pPr>
        <w:spacing w:after="0" w:line="360" w:lineRule="auto"/>
        <w:rPr>
          <w:sz w:val="20"/>
          <w:szCs w:val="20"/>
        </w:rPr>
      </w:pPr>
    </w:p>
    <w:p w14:paraId="5D2AC885" w14:textId="77777777" w:rsidR="0020512D" w:rsidRPr="0020512D" w:rsidRDefault="0020512D" w:rsidP="0020512D">
      <w:pPr>
        <w:tabs>
          <w:tab w:val="right" w:pos="8789"/>
        </w:tabs>
        <w:spacing w:after="0" w:line="360" w:lineRule="auto"/>
        <w:rPr>
          <w:sz w:val="20"/>
          <w:szCs w:val="20"/>
        </w:rPr>
      </w:pPr>
      <w:r>
        <w:rPr>
          <w:sz w:val="20"/>
          <w:szCs w:val="20"/>
        </w:rPr>
        <w:t>SCHI-5010</w:t>
      </w:r>
      <w:r w:rsidRPr="0020512D">
        <w:rPr>
          <w:sz w:val="20"/>
          <w:szCs w:val="20"/>
        </w:rPr>
        <w:tab/>
        <w:t xml:space="preserve">: </w:t>
      </w:r>
      <w:r w:rsidRPr="0020512D">
        <w:rPr>
          <w:sz w:val="22"/>
          <w:szCs w:val="22"/>
        </w:rPr>
        <w:tab/>
      </w:r>
    </w:p>
    <w:p w14:paraId="4D5B84C3" w14:textId="77777777" w:rsidR="0020512D" w:rsidRPr="0020512D" w:rsidRDefault="0020512D" w:rsidP="0020512D">
      <w:pPr>
        <w:spacing w:after="0" w:line="360" w:lineRule="auto"/>
        <w:rPr>
          <w:sz w:val="20"/>
          <w:szCs w:val="20"/>
        </w:rPr>
      </w:pPr>
      <w:r w:rsidRPr="0020512D">
        <w:rPr>
          <w:sz w:val="20"/>
          <w:szCs w:val="20"/>
        </w:rPr>
        <w:t>26ste jaargang, nummer 3.</w:t>
      </w:r>
    </w:p>
    <w:p w14:paraId="4B00FCA3"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7FE8E435" w14:textId="77777777" w:rsidR="0020512D" w:rsidRPr="0020512D" w:rsidRDefault="0020512D" w:rsidP="0020512D">
      <w:pPr>
        <w:spacing w:after="0" w:line="360" w:lineRule="auto"/>
        <w:rPr>
          <w:sz w:val="20"/>
          <w:szCs w:val="20"/>
        </w:rPr>
      </w:pPr>
    </w:p>
    <w:p w14:paraId="2487D425" w14:textId="77777777" w:rsidR="0020512D" w:rsidRPr="0020512D" w:rsidRDefault="0020512D" w:rsidP="0020512D">
      <w:pPr>
        <w:spacing w:after="0" w:line="360" w:lineRule="auto"/>
        <w:rPr>
          <w:sz w:val="20"/>
          <w:szCs w:val="20"/>
        </w:rPr>
      </w:pPr>
    </w:p>
    <w:p w14:paraId="09E251E8" w14:textId="77777777" w:rsidR="0020512D" w:rsidRPr="001D1849" w:rsidRDefault="0020512D" w:rsidP="0020512D">
      <w:pPr>
        <w:tabs>
          <w:tab w:val="right" w:pos="8789"/>
        </w:tabs>
        <w:spacing w:after="0" w:line="360" w:lineRule="auto"/>
        <w:rPr>
          <w:sz w:val="20"/>
          <w:szCs w:val="20"/>
        </w:rPr>
      </w:pPr>
      <w:r w:rsidRPr="001D1849">
        <w:rPr>
          <w:sz w:val="20"/>
          <w:szCs w:val="20"/>
        </w:rPr>
        <w:t>SCHI-5011</w:t>
      </w:r>
      <w:r w:rsidRPr="001D1849">
        <w:rPr>
          <w:sz w:val="20"/>
          <w:szCs w:val="20"/>
        </w:rPr>
        <w:tab/>
        <w:t xml:space="preserve">: </w:t>
      </w:r>
      <w:r w:rsidRPr="001D1849">
        <w:rPr>
          <w:sz w:val="22"/>
          <w:szCs w:val="22"/>
        </w:rPr>
        <w:tab/>
      </w:r>
    </w:p>
    <w:p w14:paraId="4A6CE92D" w14:textId="77777777" w:rsidR="0020512D" w:rsidRPr="0020512D" w:rsidRDefault="0020512D" w:rsidP="0020512D">
      <w:pPr>
        <w:spacing w:after="0" w:line="360" w:lineRule="auto"/>
        <w:rPr>
          <w:sz w:val="20"/>
          <w:szCs w:val="20"/>
        </w:rPr>
      </w:pPr>
      <w:r w:rsidRPr="0020512D">
        <w:rPr>
          <w:sz w:val="20"/>
          <w:szCs w:val="20"/>
        </w:rPr>
        <w:t>26ste jaargang, nummer 4.</w:t>
      </w:r>
    </w:p>
    <w:p w14:paraId="4F3A5084"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deel</w:t>
      </w:r>
    </w:p>
    <w:p w14:paraId="0B2FCABF" w14:textId="77777777" w:rsidR="0020512D" w:rsidRPr="0020512D" w:rsidRDefault="0020512D" w:rsidP="0020512D">
      <w:pPr>
        <w:spacing w:after="0" w:line="360" w:lineRule="auto"/>
        <w:rPr>
          <w:sz w:val="20"/>
          <w:szCs w:val="20"/>
        </w:rPr>
      </w:pPr>
    </w:p>
    <w:p w14:paraId="4381BF5A" w14:textId="77777777" w:rsidR="0020512D" w:rsidRPr="0020512D" w:rsidRDefault="0020512D" w:rsidP="0020512D">
      <w:pPr>
        <w:spacing w:after="0" w:line="360" w:lineRule="auto"/>
        <w:rPr>
          <w:sz w:val="20"/>
          <w:szCs w:val="20"/>
        </w:rPr>
      </w:pPr>
    </w:p>
    <w:p w14:paraId="6396C1D9" w14:textId="77777777" w:rsidR="0020512D" w:rsidRPr="0020512D" w:rsidRDefault="0020512D" w:rsidP="0020512D">
      <w:pPr>
        <w:tabs>
          <w:tab w:val="right" w:pos="8789"/>
        </w:tabs>
        <w:spacing w:after="0" w:line="360" w:lineRule="auto"/>
        <w:rPr>
          <w:sz w:val="20"/>
          <w:szCs w:val="20"/>
        </w:rPr>
      </w:pPr>
      <w:r>
        <w:rPr>
          <w:sz w:val="20"/>
          <w:szCs w:val="20"/>
        </w:rPr>
        <w:t>SCHI-5012</w:t>
      </w:r>
      <w:r w:rsidRPr="0020512D">
        <w:rPr>
          <w:sz w:val="20"/>
          <w:szCs w:val="20"/>
        </w:rPr>
        <w:tab/>
        <w:t xml:space="preserve">: </w:t>
      </w:r>
      <w:r w:rsidRPr="0020512D">
        <w:rPr>
          <w:sz w:val="22"/>
          <w:szCs w:val="22"/>
        </w:rPr>
        <w:tab/>
      </w:r>
    </w:p>
    <w:p w14:paraId="2997A017" w14:textId="77777777" w:rsidR="0020512D" w:rsidRPr="0020512D" w:rsidRDefault="0020512D" w:rsidP="0020512D">
      <w:pPr>
        <w:spacing w:after="0" w:line="360" w:lineRule="auto"/>
        <w:rPr>
          <w:sz w:val="20"/>
          <w:szCs w:val="20"/>
        </w:rPr>
      </w:pPr>
      <w:r w:rsidRPr="0020512D">
        <w:rPr>
          <w:sz w:val="20"/>
          <w:szCs w:val="20"/>
        </w:rPr>
        <w:t>27ste jaargang, nummer 1.</w:t>
      </w:r>
    </w:p>
    <w:p w14:paraId="38E5484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1987</w:t>
      </w:r>
      <w:r w:rsidRPr="0020512D">
        <w:rPr>
          <w:sz w:val="20"/>
          <w:szCs w:val="20"/>
        </w:rPr>
        <w:tab/>
        <w:t>1 deel</w:t>
      </w:r>
    </w:p>
    <w:p w14:paraId="4F13A9C8" w14:textId="77777777" w:rsidR="0020512D" w:rsidRPr="0020512D" w:rsidRDefault="0020512D" w:rsidP="0020512D">
      <w:pPr>
        <w:spacing w:after="0" w:line="360" w:lineRule="auto"/>
        <w:rPr>
          <w:sz w:val="20"/>
          <w:szCs w:val="20"/>
        </w:rPr>
      </w:pPr>
    </w:p>
    <w:p w14:paraId="40654881" w14:textId="77777777" w:rsidR="0020512D" w:rsidRPr="0020512D" w:rsidRDefault="0020512D" w:rsidP="0020512D">
      <w:pPr>
        <w:spacing w:after="0" w:line="360" w:lineRule="auto"/>
        <w:rPr>
          <w:sz w:val="20"/>
          <w:szCs w:val="20"/>
        </w:rPr>
      </w:pPr>
    </w:p>
    <w:p w14:paraId="089B5775" w14:textId="77777777" w:rsidR="0020512D" w:rsidRPr="001D1849" w:rsidRDefault="0020512D" w:rsidP="0020512D">
      <w:pPr>
        <w:tabs>
          <w:tab w:val="right" w:pos="8789"/>
        </w:tabs>
        <w:spacing w:after="0" w:line="360" w:lineRule="auto"/>
        <w:rPr>
          <w:sz w:val="20"/>
          <w:szCs w:val="20"/>
        </w:rPr>
      </w:pPr>
      <w:r w:rsidRPr="001D1849">
        <w:rPr>
          <w:sz w:val="20"/>
          <w:szCs w:val="20"/>
        </w:rPr>
        <w:t>SCHI-5013</w:t>
      </w:r>
      <w:r w:rsidRPr="001D1849">
        <w:rPr>
          <w:sz w:val="20"/>
          <w:szCs w:val="20"/>
        </w:rPr>
        <w:tab/>
        <w:t xml:space="preserve">: </w:t>
      </w:r>
      <w:r w:rsidRPr="001D1849">
        <w:rPr>
          <w:sz w:val="22"/>
          <w:szCs w:val="22"/>
        </w:rPr>
        <w:tab/>
      </w:r>
    </w:p>
    <w:p w14:paraId="4A76C7C5" w14:textId="77777777" w:rsidR="0020512D" w:rsidRPr="0020512D" w:rsidRDefault="0020512D" w:rsidP="0020512D">
      <w:pPr>
        <w:spacing w:after="0" w:line="360" w:lineRule="auto"/>
        <w:rPr>
          <w:sz w:val="20"/>
          <w:szCs w:val="20"/>
        </w:rPr>
      </w:pPr>
      <w:r w:rsidRPr="0020512D">
        <w:rPr>
          <w:sz w:val="20"/>
          <w:szCs w:val="20"/>
        </w:rPr>
        <w:t>28ste jaargang, nummer 2.</w:t>
      </w:r>
    </w:p>
    <w:p w14:paraId="49DAA71C"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6449AF24" w14:textId="77777777" w:rsidR="0020512D" w:rsidRPr="0020512D" w:rsidRDefault="0020512D" w:rsidP="0020512D">
      <w:pPr>
        <w:spacing w:after="0" w:line="360" w:lineRule="auto"/>
        <w:rPr>
          <w:sz w:val="20"/>
          <w:szCs w:val="20"/>
        </w:rPr>
      </w:pPr>
    </w:p>
    <w:p w14:paraId="79D0ED56" w14:textId="77777777" w:rsidR="0020512D" w:rsidRPr="0020512D" w:rsidRDefault="0020512D" w:rsidP="0020512D">
      <w:pPr>
        <w:spacing w:after="0" w:line="360" w:lineRule="auto"/>
        <w:rPr>
          <w:sz w:val="20"/>
          <w:szCs w:val="20"/>
        </w:rPr>
      </w:pPr>
    </w:p>
    <w:p w14:paraId="5F2E06B5" w14:textId="77777777" w:rsidR="0020512D" w:rsidRPr="0020512D" w:rsidRDefault="0020512D" w:rsidP="0020512D">
      <w:pPr>
        <w:tabs>
          <w:tab w:val="right" w:pos="8789"/>
        </w:tabs>
        <w:spacing w:after="0" w:line="360" w:lineRule="auto"/>
        <w:rPr>
          <w:sz w:val="20"/>
          <w:szCs w:val="20"/>
        </w:rPr>
      </w:pPr>
      <w:r>
        <w:rPr>
          <w:sz w:val="20"/>
          <w:szCs w:val="20"/>
        </w:rPr>
        <w:t>SCHI-5014</w:t>
      </w:r>
      <w:r w:rsidRPr="0020512D">
        <w:rPr>
          <w:sz w:val="20"/>
          <w:szCs w:val="20"/>
        </w:rPr>
        <w:tab/>
        <w:t xml:space="preserve">: </w:t>
      </w:r>
      <w:r w:rsidRPr="0020512D">
        <w:rPr>
          <w:sz w:val="22"/>
          <w:szCs w:val="22"/>
        </w:rPr>
        <w:tab/>
      </w:r>
    </w:p>
    <w:p w14:paraId="03C4415F" w14:textId="77777777" w:rsidR="0020512D" w:rsidRPr="0020512D" w:rsidRDefault="0020512D" w:rsidP="0020512D">
      <w:pPr>
        <w:spacing w:after="0" w:line="360" w:lineRule="auto"/>
        <w:rPr>
          <w:sz w:val="20"/>
          <w:szCs w:val="20"/>
        </w:rPr>
      </w:pPr>
      <w:r w:rsidRPr="0020512D">
        <w:rPr>
          <w:sz w:val="20"/>
          <w:szCs w:val="20"/>
        </w:rPr>
        <w:t>28ste jaargang, nummer 3.</w:t>
      </w:r>
    </w:p>
    <w:p w14:paraId="1B0C9768"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deel</w:t>
      </w:r>
    </w:p>
    <w:p w14:paraId="4D19259B" w14:textId="77777777" w:rsidR="0020512D" w:rsidRPr="0020512D" w:rsidRDefault="0020512D" w:rsidP="0020512D">
      <w:pPr>
        <w:spacing w:after="0" w:line="360" w:lineRule="auto"/>
        <w:rPr>
          <w:sz w:val="20"/>
          <w:szCs w:val="20"/>
        </w:rPr>
      </w:pPr>
    </w:p>
    <w:p w14:paraId="58C48752" w14:textId="77777777" w:rsidR="0020512D" w:rsidRPr="0020512D" w:rsidRDefault="0020512D" w:rsidP="0020512D">
      <w:pPr>
        <w:spacing w:after="0" w:line="360" w:lineRule="auto"/>
        <w:rPr>
          <w:sz w:val="20"/>
          <w:szCs w:val="20"/>
        </w:rPr>
      </w:pPr>
    </w:p>
    <w:p w14:paraId="068830BB" w14:textId="77777777" w:rsidR="0020512D" w:rsidRPr="0020512D" w:rsidRDefault="0020512D" w:rsidP="0020512D">
      <w:pPr>
        <w:tabs>
          <w:tab w:val="right" w:pos="8789"/>
        </w:tabs>
        <w:spacing w:after="0" w:line="360" w:lineRule="auto"/>
        <w:rPr>
          <w:sz w:val="20"/>
          <w:szCs w:val="20"/>
        </w:rPr>
      </w:pPr>
      <w:r>
        <w:rPr>
          <w:sz w:val="20"/>
          <w:szCs w:val="20"/>
        </w:rPr>
        <w:t>SCHI-5015</w:t>
      </w:r>
      <w:r w:rsidRPr="0020512D">
        <w:rPr>
          <w:sz w:val="20"/>
          <w:szCs w:val="20"/>
        </w:rPr>
        <w:tab/>
        <w:t xml:space="preserve">: </w:t>
      </w:r>
      <w:r w:rsidRPr="0020512D">
        <w:rPr>
          <w:sz w:val="22"/>
          <w:szCs w:val="22"/>
        </w:rPr>
        <w:tab/>
      </w:r>
    </w:p>
    <w:p w14:paraId="31C2248A" w14:textId="77777777" w:rsidR="0020512D" w:rsidRPr="0020512D" w:rsidRDefault="0020512D" w:rsidP="0020512D">
      <w:pPr>
        <w:spacing w:after="0" w:line="360" w:lineRule="auto"/>
        <w:rPr>
          <w:sz w:val="20"/>
          <w:szCs w:val="20"/>
        </w:rPr>
      </w:pPr>
      <w:r w:rsidRPr="0020512D">
        <w:rPr>
          <w:sz w:val="20"/>
          <w:szCs w:val="20"/>
        </w:rPr>
        <w:t>29ste jaargang, nummer 4.</w:t>
      </w:r>
    </w:p>
    <w:p w14:paraId="00009B3A"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deel</w:t>
      </w:r>
    </w:p>
    <w:p w14:paraId="324FB26C" w14:textId="77777777" w:rsidR="0020512D" w:rsidRPr="0020512D" w:rsidRDefault="0020512D" w:rsidP="0020512D">
      <w:pPr>
        <w:spacing w:after="0" w:line="360" w:lineRule="auto"/>
        <w:rPr>
          <w:sz w:val="20"/>
          <w:szCs w:val="20"/>
        </w:rPr>
      </w:pPr>
    </w:p>
    <w:p w14:paraId="367CB579" w14:textId="77777777" w:rsidR="0020512D" w:rsidRPr="0020512D" w:rsidRDefault="0020512D" w:rsidP="0020512D">
      <w:pPr>
        <w:spacing w:after="0" w:line="360" w:lineRule="auto"/>
        <w:rPr>
          <w:sz w:val="20"/>
          <w:szCs w:val="20"/>
        </w:rPr>
      </w:pPr>
    </w:p>
    <w:p w14:paraId="694ABB38" w14:textId="77777777" w:rsidR="0020512D" w:rsidRPr="0020512D" w:rsidRDefault="0020512D" w:rsidP="0020512D">
      <w:pPr>
        <w:tabs>
          <w:tab w:val="right" w:pos="8789"/>
        </w:tabs>
        <w:spacing w:after="0" w:line="360" w:lineRule="auto"/>
        <w:rPr>
          <w:sz w:val="20"/>
          <w:szCs w:val="20"/>
        </w:rPr>
      </w:pPr>
      <w:r>
        <w:rPr>
          <w:sz w:val="20"/>
          <w:szCs w:val="20"/>
        </w:rPr>
        <w:t>SCHI-5016</w:t>
      </w:r>
      <w:r w:rsidRPr="0020512D">
        <w:rPr>
          <w:sz w:val="20"/>
          <w:szCs w:val="20"/>
        </w:rPr>
        <w:tab/>
        <w:t xml:space="preserve">: </w:t>
      </w:r>
      <w:r w:rsidRPr="0020512D">
        <w:rPr>
          <w:sz w:val="22"/>
          <w:szCs w:val="22"/>
        </w:rPr>
        <w:tab/>
      </w:r>
    </w:p>
    <w:p w14:paraId="72FD527F" w14:textId="77777777" w:rsidR="0020512D" w:rsidRPr="0020512D" w:rsidRDefault="0020512D" w:rsidP="0020512D">
      <w:pPr>
        <w:spacing w:after="0" w:line="360" w:lineRule="auto"/>
        <w:rPr>
          <w:sz w:val="20"/>
          <w:szCs w:val="20"/>
        </w:rPr>
      </w:pPr>
      <w:r w:rsidRPr="0020512D">
        <w:rPr>
          <w:sz w:val="20"/>
          <w:szCs w:val="20"/>
        </w:rPr>
        <w:t>30ste jaargang, nummer 1.</w:t>
      </w:r>
    </w:p>
    <w:p w14:paraId="7B52B557"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2F03B754" w14:textId="77777777" w:rsidR="0020512D" w:rsidRPr="0020512D" w:rsidRDefault="0020512D" w:rsidP="0020512D">
      <w:pPr>
        <w:spacing w:after="0" w:line="360" w:lineRule="auto"/>
        <w:rPr>
          <w:sz w:val="20"/>
          <w:szCs w:val="20"/>
        </w:rPr>
      </w:pPr>
    </w:p>
    <w:p w14:paraId="3C9CDA92" w14:textId="77777777" w:rsidR="0020512D" w:rsidRPr="0020512D" w:rsidRDefault="0020512D" w:rsidP="0020512D">
      <w:pPr>
        <w:spacing w:after="0" w:line="360" w:lineRule="auto"/>
        <w:rPr>
          <w:sz w:val="20"/>
          <w:szCs w:val="20"/>
        </w:rPr>
      </w:pPr>
    </w:p>
    <w:p w14:paraId="6879F0B3" w14:textId="77777777" w:rsidR="0020512D" w:rsidRPr="0020512D" w:rsidRDefault="0020512D" w:rsidP="0020512D">
      <w:pPr>
        <w:tabs>
          <w:tab w:val="right" w:pos="8789"/>
        </w:tabs>
        <w:spacing w:after="0" w:line="360" w:lineRule="auto"/>
        <w:rPr>
          <w:sz w:val="20"/>
          <w:szCs w:val="20"/>
        </w:rPr>
      </w:pPr>
      <w:r w:rsidRPr="0020512D">
        <w:rPr>
          <w:sz w:val="20"/>
          <w:szCs w:val="20"/>
        </w:rPr>
        <w:t>SCHI-5017</w:t>
      </w:r>
      <w:r w:rsidRPr="0020512D">
        <w:rPr>
          <w:sz w:val="20"/>
          <w:szCs w:val="20"/>
        </w:rPr>
        <w:tab/>
        <w:t xml:space="preserve">: </w:t>
      </w:r>
      <w:r w:rsidRPr="0020512D">
        <w:rPr>
          <w:sz w:val="22"/>
          <w:szCs w:val="22"/>
        </w:rPr>
        <w:tab/>
      </w:r>
    </w:p>
    <w:p w14:paraId="2913DED1" w14:textId="77777777" w:rsidR="0020512D" w:rsidRPr="0020512D" w:rsidRDefault="0020512D" w:rsidP="0020512D">
      <w:pPr>
        <w:spacing w:after="0" w:line="360" w:lineRule="auto"/>
        <w:rPr>
          <w:sz w:val="20"/>
          <w:szCs w:val="20"/>
        </w:rPr>
      </w:pPr>
      <w:r w:rsidRPr="0020512D">
        <w:rPr>
          <w:sz w:val="20"/>
          <w:szCs w:val="20"/>
        </w:rPr>
        <w:t>30ste jaargang, nummer 2.</w:t>
      </w:r>
    </w:p>
    <w:p w14:paraId="7A57BEF4"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deel</w:t>
      </w:r>
    </w:p>
    <w:p w14:paraId="13459E57" w14:textId="77777777" w:rsidR="0020512D" w:rsidRPr="001D1849" w:rsidRDefault="0020512D" w:rsidP="0020512D">
      <w:pPr>
        <w:spacing w:after="0" w:line="360" w:lineRule="auto"/>
        <w:rPr>
          <w:sz w:val="20"/>
          <w:szCs w:val="20"/>
        </w:rPr>
      </w:pPr>
    </w:p>
    <w:p w14:paraId="70D82148" w14:textId="77777777" w:rsidR="0020512D" w:rsidRPr="001D1849" w:rsidRDefault="0020512D" w:rsidP="0020512D">
      <w:pPr>
        <w:spacing w:after="0" w:line="360" w:lineRule="auto"/>
        <w:rPr>
          <w:sz w:val="20"/>
          <w:szCs w:val="20"/>
        </w:rPr>
      </w:pPr>
    </w:p>
    <w:p w14:paraId="2E81B168" w14:textId="77777777" w:rsidR="0020512D" w:rsidRPr="0020512D" w:rsidRDefault="0020512D" w:rsidP="0020512D">
      <w:pPr>
        <w:tabs>
          <w:tab w:val="right" w:pos="8789"/>
        </w:tabs>
        <w:spacing w:after="0" w:line="360" w:lineRule="auto"/>
        <w:rPr>
          <w:sz w:val="20"/>
          <w:szCs w:val="20"/>
        </w:rPr>
      </w:pPr>
      <w:r w:rsidRPr="0020512D">
        <w:rPr>
          <w:sz w:val="20"/>
          <w:szCs w:val="20"/>
        </w:rPr>
        <w:t>SCHI-5018</w:t>
      </w:r>
      <w:r w:rsidRPr="0020512D">
        <w:rPr>
          <w:sz w:val="20"/>
          <w:szCs w:val="20"/>
        </w:rPr>
        <w:tab/>
        <w:t xml:space="preserve">: </w:t>
      </w:r>
      <w:r w:rsidRPr="0020512D">
        <w:rPr>
          <w:sz w:val="22"/>
          <w:szCs w:val="22"/>
        </w:rPr>
        <w:tab/>
      </w:r>
    </w:p>
    <w:p w14:paraId="407FAC23" w14:textId="77777777" w:rsidR="0020512D" w:rsidRPr="0020512D" w:rsidRDefault="0020512D" w:rsidP="0020512D">
      <w:pPr>
        <w:spacing w:after="0" w:line="360" w:lineRule="auto"/>
        <w:rPr>
          <w:sz w:val="20"/>
          <w:szCs w:val="20"/>
        </w:rPr>
      </w:pPr>
      <w:r w:rsidRPr="0020512D">
        <w:rPr>
          <w:sz w:val="20"/>
          <w:szCs w:val="20"/>
        </w:rPr>
        <w:t>30ste jaargang, nummer 3.</w:t>
      </w:r>
    </w:p>
    <w:p w14:paraId="7CFB8DE2"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deel</w:t>
      </w:r>
    </w:p>
    <w:p w14:paraId="597F08C4" w14:textId="77777777" w:rsidR="0020512D" w:rsidRPr="0020512D" w:rsidRDefault="0020512D" w:rsidP="0020512D">
      <w:pPr>
        <w:spacing w:after="0" w:line="360" w:lineRule="auto"/>
        <w:rPr>
          <w:sz w:val="20"/>
          <w:szCs w:val="20"/>
        </w:rPr>
      </w:pPr>
    </w:p>
    <w:p w14:paraId="7980362B" w14:textId="77777777" w:rsidR="0020512D" w:rsidRPr="0020512D" w:rsidRDefault="0020512D" w:rsidP="0020512D">
      <w:pPr>
        <w:spacing w:after="0" w:line="360" w:lineRule="auto"/>
        <w:rPr>
          <w:sz w:val="20"/>
          <w:szCs w:val="20"/>
        </w:rPr>
      </w:pPr>
    </w:p>
    <w:p w14:paraId="46AB1033" w14:textId="77777777" w:rsidR="0020512D" w:rsidRPr="0020512D" w:rsidRDefault="0020512D" w:rsidP="0020512D">
      <w:pPr>
        <w:tabs>
          <w:tab w:val="right" w:pos="8789"/>
        </w:tabs>
        <w:spacing w:after="0" w:line="360" w:lineRule="auto"/>
        <w:rPr>
          <w:sz w:val="20"/>
          <w:szCs w:val="20"/>
        </w:rPr>
      </w:pPr>
      <w:r w:rsidRPr="0020512D">
        <w:rPr>
          <w:sz w:val="20"/>
          <w:szCs w:val="20"/>
        </w:rPr>
        <w:t>SCHI-5019</w:t>
      </w:r>
      <w:r w:rsidRPr="0020512D">
        <w:rPr>
          <w:sz w:val="20"/>
          <w:szCs w:val="20"/>
        </w:rPr>
        <w:tab/>
        <w:t xml:space="preserve">: </w:t>
      </w:r>
      <w:r w:rsidRPr="0020512D">
        <w:rPr>
          <w:sz w:val="22"/>
          <w:szCs w:val="22"/>
        </w:rPr>
        <w:tab/>
      </w:r>
    </w:p>
    <w:p w14:paraId="2B9942AE" w14:textId="77777777" w:rsidR="0020512D" w:rsidRPr="0020512D" w:rsidRDefault="0020512D" w:rsidP="0020512D">
      <w:pPr>
        <w:spacing w:after="0" w:line="360" w:lineRule="auto"/>
        <w:rPr>
          <w:sz w:val="20"/>
          <w:szCs w:val="20"/>
        </w:rPr>
      </w:pPr>
      <w:r w:rsidRPr="0020512D">
        <w:rPr>
          <w:sz w:val="20"/>
          <w:szCs w:val="20"/>
        </w:rPr>
        <w:t>31ste jaargang, nummer 3.</w:t>
      </w:r>
    </w:p>
    <w:p w14:paraId="319FD1FF"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deel</w:t>
      </w:r>
    </w:p>
    <w:p w14:paraId="5B47F3BC" w14:textId="77777777" w:rsidR="0020512D" w:rsidRPr="0020512D" w:rsidRDefault="0020512D" w:rsidP="0020512D">
      <w:pPr>
        <w:spacing w:after="0" w:line="360" w:lineRule="auto"/>
        <w:rPr>
          <w:sz w:val="20"/>
          <w:szCs w:val="20"/>
        </w:rPr>
      </w:pPr>
    </w:p>
    <w:p w14:paraId="725E53CD" w14:textId="77777777" w:rsidR="0020512D" w:rsidRPr="0020512D" w:rsidRDefault="0020512D" w:rsidP="0020512D">
      <w:pPr>
        <w:spacing w:after="0" w:line="360" w:lineRule="auto"/>
        <w:rPr>
          <w:sz w:val="20"/>
          <w:szCs w:val="20"/>
        </w:rPr>
      </w:pPr>
    </w:p>
    <w:p w14:paraId="27C1DDE1" w14:textId="77777777" w:rsidR="0020512D" w:rsidRPr="0020512D" w:rsidRDefault="0020512D" w:rsidP="0020512D">
      <w:pPr>
        <w:tabs>
          <w:tab w:val="right" w:pos="8789"/>
        </w:tabs>
        <w:spacing w:after="0" w:line="360" w:lineRule="auto"/>
        <w:rPr>
          <w:sz w:val="20"/>
          <w:szCs w:val="20"/>
        </w:rPr>
      </w:pPr>
      <w:r>
        <w:rPr>
          <w:sz w:val="20"/>
          <w:szCs w:val="20"/>
        </w:rPr>
        <w:t>SCHI-5020</w:t>
      </w:r>
      <w:r w:rsidRPr="0020512D">
        <w:rPr>
          <w:sz w:val="20"/>
          <w:szCs w:val="20"/>
        </w:rPr>
        <w:tab/>
        <w:t xml:space="preserve">: </w:t>
      </w:r>
      <w:r w:rsidRPr="0020512D">
        <w:rPr>
          <w:sz w:val="22"/>
          <w:szCs w:val="22"/>
        </w:rPr>
        <w:tab/>
      </w:r>
    </w:p>
    <w:p w14:paraId="5369C4B3" w14:textId="77777777" w:rsidR="0020512D" w:rsidRPr="0020512D" w:rsidRDefault="0020512D" w:rsidP="0020512D">
      <w:pPr>
        <w:spacing w:after="0" w:line="360" w:lineRule="auto"/>
        <w:rPr>
          <w:sz w:val="20"/>
          <w:szCs w:val="20"/>
        </w:rPr>
      </w:pPr>
      <w:r w:rsidRPr="0020512D">
        <w:rPr>
          <w:sz w:val="20"/>
          <w:szCs w:val="20"/>
        </w:rPr>
        <w:t>32ste jaargang, nummer 1.</w:t>
      </w:r>
    </w:p>
    <w:p w14:paraId="1BABD73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1992</w:t>
      </w:r>
      <w:r w:rsidRPr="0020512D">
        <w:rPr>
          <w:sz w:val="20"/>
          <w:szCs w:val="20"/>
        </w:rPr>
        <w:tab/>
        <w:t>1 deel</w:t>
      </w:r>
    </w:p>
    <w:p w14:paraId="2A6BA701" w14:textId="77777777" w:rsidR="0020512D" w:rsidRPr="0020512D" w:rsidRDefault="0020512D" w:rsidP="0020512D">
      <w:pPr>
        <w:spacing w:after="0" w:line="360" w:lineRule="auto"/>
        <w:rPr>
          <w:sz w:val="20"/>
          <w:szCs w:val="20"/>
        </w:rPr>
      </w:pPr>
    </w:p>
    <w:p w14:paraId="7EF2A548" w14:textId="77777777" w:rsidR="0020512D" w:rsidRPr="0020512D" w:rsidRDefault="0020512D" w:rsidP="0020512D">
      <w:pPr>
        <w:spacing w:after="0" w:line="360" w:lineRule="auto"/>
        <w:rPr>
          <w:sz w:val="20"/>
          <w:szCs w:val="20"/>
        </w:rPr>
      </w:pPr>
    </w:p>
    <w:p w14:paraId="3DBBA5C8" w14:textId="77777777" w:rsidR="0020512D" w:rsidRPr="0020512D" w:rsidRDefault="0020512D" w:rsidP="0020512D">
      <w:pPr>
        <w:tabs>
          <w:tab w:val="right" w:pos="8789"/>
        </w:tabs>
        <w:spacing w:after="0" w:line="360" w:lineRule="auto"/>
        <w:rPr>
          <w:sz w:val="20"/>
          <w:szCs w:val="20"/>
        </w:rPr>
      </w:pPr>
      <w:r w:rsidRPr="0020512D">
        <w:rPr>
          <w:sz w:val="20"/>
          <w:szCs w:val="20"/>
        </w:rPr>
        <w:t>SCHI-5021</w:t>
      </w:r>
      <w:r w:rsidRPr="0020512D">
        <w:rPr>
          <w:sz w:val="20"/>
          <w:szCs w:val="20"/>
        </w:rPr>
        <w:tab/>
        <w:t xml:space="preserve">: </w:t>
      </w:r>
      <w:r w:rsidRPr="0020512D">
        <w:rPr>
          <w:sz w:val="22"/>
          <w:szCs w:val="22"/>
        </w:rPr>
        <w:tab/>
      </w:r>
    </w:p>
    <w:p w14:paraId="62D3AF6A" w14:textId="77777777" w:rsidR="0020512D" w:rsidRPr="0020512D" w:rsidRDefault="0020512D" w:rsidP="0020512D">
      <w:pPr>
        <w:spacing w:after="0" w:line="360" w:lineRule="auto"/>
        <w:rPr>
          <w:sz w:val="20"/>
          <w:szCs w:val="20"/>
        </w:rPr>
      </w:pPr>
      <w:r w:rsidRPr="0020512D">
        <w:rPr>
          <w:sz w:val="20"/>
          <w:szCs w:val="20"/>
        </w:rPr>
        <w:t>32ste jaargang, nummer 2.</w:t>
      </w:r>
    </w:p>
    <w:p w14:paraId="6DFD5377"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2A77F3E5" w14:textId="77777777" w:rsidR="0020512D" w:rsidRPr="0020512D" w:rsidRDefault="0020512D" w:rsidP="0020512D">
      <w:pPr>
        <w:spacing w:after="0" w:line="360" w:lineRule="auto"/>
        <w:rPr>
          <w:sz w:val="20"/>
          <w:szCs w:val="20"/>
        </w:rPr>
      </w:pPr>
    </w:p>
    <w:p w14:paraId="56D44ED0" w14:textId="77777777" w:rsidR="0020512D" w:rsidRPr="0020512D" w:rsidRDefault="0020512D" w:rsidP="0020512D">
      <w:pPr>
        <w:spacing w:after="0" w:line="360" w:lineRule="auto"/>
        <w:rPr>
          <w:sz w:val="20"/>
          <w:szCs w:val="20"/>
        </w:rPr>
      </w:pPr>
    </w:p>
    <w:p w14:paraId="29E06B5D" w14:textId="77777777" w:rsidR="0020512D" w:rsidRPr="0020512D" w:rsidRDefault="0020512D" w:rsidP="0020512D">
      <w:pPr>
        <w:tabs>
          <w:tab w:val="right" w:pos="8789"/>
        </w:tabs>
        <w:spacing w:after="0" w:line="360" w:lineRule="auto"/>
        <w:rPr>
          <w:sz w:val="20"/>
          <w:szCs w:val="20"/>
        </w:rPr>
      </w:pPr>
      <w:r>
        <w:rPr>
          <w:sz w:val="20"/>
          <w:szCs w:val="20"/>
        </w:rPr>
        <w:t>SCHI-5022</w:t>
      </w:r>
      <w:r w:rsidRPr="0020512D">
        <w:rPr>
          <w:sz w:val="20"/>
          <w:szCs w:val="20"/>
        </w:rPr>
        <w:tab/>
        <w:t xml:space="preserve">: </w:t>
      </w:r>
      <w:r w:rsidRPr="0020512D">
        <w:rPr>
          <w:sz w:val="22"/>
          <w:szCs w:val="22"/>
        </w:rPr>
        <w:tab/>
      </w:r>
    </w:p>
    <w:p w14:paraId="2183948C" w14:textId="77777777" w:rsidR="0020512D" w:rsidRPr="0020512D" w:rsidRDefault="0020512D" w:rsidP="0020512D">
      <w:pPr>
        <w:spacing w:after="0" w:line="360" w:lineRule="auto"/>
        <w:rPr>
          <w:sz w:val="20"/>
          <w:szCs w:val="20"/>
        </w:rPr>
      </w:pPr>
      <w:r w:rsidRPr="0020512D">
        <w:rPr>
          <w:sz w:val="20"/>
          <w:szCs w:val="20"/>
        </w:rPr>
        <w:t>32ste jaargang, nummer 4.</w:t>
      </w:r>
    </w:p>
    <w:p w14:paraId="4FE67675"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deel</w:t>
      </w:r>
    </w:p>
    <w:p w14:paraId="575B37CD" w14:textId="77777777" w:rsidR="0020512D" w:rsidRPr="0020512D" w:rsidRDefault="0020512D" w:rsidP="0020512D">
      <w:pPr>
        <w:spacing w:after="0" w:line="360" w:lineRule="auto"/>
        <w:rPr>
          <w:sz w:val="20"/>
          <w:szCs w:val="20"/>
        </w:rPr>
      </w:pPr>
    </w:p>
    <w:p w14:paraId="61789062" w14:textId="77777777" w:rsidR="0020512D" w:rsidRPr="0020512D" w:rsidRDefault="0020512D" w:rsidP="0020512D">
      <w:pPr>
        <w:spacing w:after="0" w:line="360" w:lineRule="auto"/>
        <w:rPr>
          <w:sz w:val="20"/>
          <w:szCs w:val="20"/>
        </w:rPr>
      </w:pPr>
    </w:p>
    <w:p w14:paraId="6947E26E" w14:textId="77777777" w:rsidR="0020512D" w:rsidRPr="0020512D" w:rsidRDefault="0020512D" w:rsidP="0020512D">
      <w:pPr>
        <w:tabs>
          <w:tab w:val="right" w:pos="8789"/>
        </w:tabs>
        <w:spacing w:after="0" w:line="360" w:lineRule="auto"/>
        <w:rPr>
          <w:sz w:val="20"/>
          <w:szCs w:val="20"/>
        </w:rPr>
      </w:pPr>
      <w:r w:rsidRPr="0020512D">
        <w:rPr>
          <w:sz w:val="20"/>
          <w:szCs w:val="20"/>
        </w:rPr>
        <w:t>SCHI-5023</w:t>
      </w:r>
      <w:r w:rsidRPr="0020512D">
        <w:rPr>
          <w:sz w:val="20"/>
          <w:szCs w:val="20"/>
        </w:rPr>
        <w:tab/>
        <w:t xml:space="preserve">: </w:t>
      </w:r>
      <w:r w:rsidRPr="0020512D">
        <w:rPr>
          <w:sz w:val="22"/>
          <w:szCs w:val="22"/>
        </w:rPr>
        <w:tab/>
      </w:r>
    </w:p>
    <w:p w14:paraId="05C68635" w14:textId="77777777" w:rsidR="0020512D" w:rsidRPr="0020512D" w:rsidRDefault="0020512D" w:rsidP="0020512D">
      <w:pPr>
        <w:spacing w:after="0" w:line="360" w:lineRule="auto"/>
        <w:rPr>
          <w:sz w:val="20"/>
          <w:szCs w:val="20"/>
        </w:rPr>
      </w:pPr>
      <w:r w:rsidRPr="0020512D">
        <w:rPr>
          <w:sz w:val="20"/>
          <w:szCs w:val="20"/>
        </w:rPr>
        <w:t>33ste jaargang, nummer 1.</w:t>
      </w:r>
    </w:p>
    <w:p w14:paraId="2C17567A"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165D5B24" w14:textId="77777777" w:rsidR="0020512D" w:rsidRPr="0020512D" w:rsidRDefault="0020512D" w:rsidP="0020512D">
      <w:pPr>
        <w:spacing w:after="0" w:line="360" w:lineRule="auto"/>
        <w:rPr>
          <w:sz w:val="20"/>
          <w:szCs w:val="20"/>
        </w:rPr>
      </w:pPr>
    </w:p>
    <w:p w14:paraId="167E3F3C" w14:textId="77777777" w:rsidR="0020512D" w:rsidRPr="0020512D" w:rsidRDefault="0020512D" w:rsidP="0020512D">
      <w:pPr>
        <w:spacing w:after="0" w:line="360" w:lineRule="auto"/>
        <w:rPr>
          <w:sz w:val="20"/>
          <w:szCs w:val="20"/>
        </w:rPr>
      </w:pPr>
    </w:p>
    <w:p w14:paraId="044C9B65" w14:textId="77777777" w:rsidR="0020512D" w:rsidRPr="0020512D" w:rsidRDefault="0020512D" w:rsidP="0020512D">
      <w:pPr>
        <w:tabs>
          <w:tab w:val="right" w:pos="8789"/>
        </w:tabs>
        <w:spacing w:after="0" w:line="360" w:lineRule="auto"/>
        <w:rPr>
          <w:sz w:val="20"/>
          <w:szCs w:val="20"/>
        </w:rPr>
      </w:pPr>
      <w:r>
        <w:rPr>
          <w:sz w:val="20"/>
          <w:szCs w:val="20"/>
        </w:rPr>
        <w:t>SCHI-5024</w:t>
      </w:r>
      <w:r w:rsidRPr="0020512D">
        <w:rPr>
          <w:sz w:val="20"/>
          <w:szCs w:val="20"/>
        </w:rPr>
        <w:tab/>
        <w:t xml:space="preserve">: </w:t>
      </w:r>
      <w:r w:rsidRPr="0020512D">
        <w:rPr>
          <w:sz w:val="22"/>
          <w:szCs w:val="22"/>
        </w:rPr>
        <w:tab/>
      </w:r>
    </w:p>
    <w:p w14:paraId="09F226D2" w14:textId="77777777" w:rsidR="0020512D" w:rsidRPr="0020512D" w:rsidRDefault="0020512D" w:rsidP="0020512D">
      <w:pPr>
        <w:spacing w:after="0" w:line="360" w:lineRule="auto"/>
        <w:rPr>
          <w:sz w:val="20"/>
          <w:szCs w:val="20"/>
        </w:rPr>
      </w:pPr>
      <w:r w:rsidRPr="0020512D">
        <w:rPr>
          <w:sz w:val="20"/>
          <w:szCs w:val="20"/>
        </w:rPr>
        <w:t>33ste jaargang, nummer 3.</w:t>
      </w:r>
    </w:p>
    <w:p w14:paraId="29C7F173"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7686943A" w14:textId="77777777" w:rsidR="0020512D" w:rsidRPr="0020512D" w:rsidRDefault="0020512D" w:rsidP="0020512D">
      <w:pPr>
        <w:spacing w:after="0" w:line="360" w:lineRule="auto"/>
        <w:rPr>
          <w:sz w:val="20"/>
          <w:szCs w:val="20"/>
        </w:rPr>
      </w:pPr>
    </w:p>
    <w:p w14:paraId="23F171E7" w14:textId="77777777" w:rsidR="0020512D" w:rsidRPr="0020512D" w:rsidRDefault="0020512D" w:rsidP="0020512D">
      <w:pPr>
        <w:spacing w:after="0" w:line="360" w:lineRule="auto"/>
        <w:rPr>
          <w:sz w:val="20"/>
          <w:szCs w:val="20"/>
        </w:rPr>
      </w:pPr>
    </w:p>
    <w:p w14:paraId="00AB7613" w14:textId="77777777" w:rsidR="0020512D" w:rsidRPr="0020512D" w:rsidRDefault="0020512D" w:rsidP="0020512D">
      <w:pPr>
        <w:tabs>
          <w:tab w:val="right" w:pos="8789"/>
        </w:tabs>
        <w:spacing w:after="0" w:line="360" w:lineRule="auto"/>
        <w:rPr>
          <w:sz w:val="20"/>
          <w:szCs w:val="20"/>
        </w:rPr>
      </w:pPr>
      <w:r>
        <w:rPr>
          <w:sz w:val="20"/>
          <w:szCs w:val="20"/>
        </w:rPr>
        <w:t>SCHI-5025</w:t>
      </w:r>
      <w:r w:rsidRPr="0020512D">
        <w:rPr>
          <w:sz w:val="20"/>
          <w:szCs w:val="20"/>
        </w:rPr>
        <w:tab/>
        <w:t xml:space="preserve">: </w:t>
      </w:r>
      <w:r w:rsidRPr="0020512D">
        <w:rPr>
          <w:sz w:val="22"/>
          <w:szCs w:val="22"/>
        </w:rPr>
        <w:tab/>
      </w:r>
    </w:p>
    <w:p w14:paraId="4CDD717F" w14:textId="77777777" w:rsidR="0020512D" w:rsidRPr="0020512D" w:rsidRDefault="0020512D" w:rsidP="0020512D">
      <w:pPr>
        <w:spacing w:after="0" w:line="360" w:lineRule="auto"/>
        <w:rPr>
          <w:sz w:val="20"/>
          <w:szCs w:val="20"/>
        </w:rPr>
      </w:pPr>
      <w:r w:rsidRPr="0020512D">
        <w:rPr>
          <w:sz w:val="20"/>
          <w:szCs w:val="20"/>
        </w:rPr>
        <w:t>33ste jaargang, nummer 3.</w:t>
      </w:r>
    </w:p>
    <w:p w14:paraId="6657F0A0"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56B7071C" w14:textId="77777777" w:rsidR="0020512D" w:rsidRPr="0020512D" w:rsidRDefault="0020512D" w:rsidP="0020512D">
      <w:pPr>
        <w:spacing w:after="0" w:line="360" w:lineRule="auto"/>
        <w:rPr>
          <w:sz w:val="20"/>
          <w:szCs w:val="20"/>
        </w:rPr>
      </w:pPr>
    </w:p>
    <w:p w14:paraId="4698A6F8" w14:textId="77777777" w:rsidR="0020512D" w:rsidRPr="0020512D" w:rsidRDefault="0020512D" w:rsidP="0020512D">
      <w:pPr>
        <w:spacing w:after="0" w:line="360" w:lineRule="auto"/>
        <w:rPr>
          <w:sz w:val="20"/>
          <w:szCs w:val="20"/>
        </w:rPr>
      </w:pPr>
    </w:p>
    <w:p w14:paraId="694A6437" w14:textId="77777777" w:rsidR="0020512D" w:rsidRPr="0020512D" w:rsidRDefault="0020512D" w:rsidP="0020512D">
      <w:pPr>
        <w:tabs>
          <w:tab w:val="right" w:pos="8789"/>
        </w:tabs>
        <w:spacing w:after="0" w:line="360" w:lineRule="auto"/>
        <w:rPr>
          <w:sz w:val="20"/>
          <w:szCs w:val="20"/>
        </w:rPr>
      </w:pPr>
      <w:r w:rsidRPr="0020512D">
        <w:rPr>
          <w:sz w:val="20"/>
          <w:szCs w:val="20"/>
        </w:rPr>
        <w:t>SCHI-5026</w:t>
      </w:r>
      <w:r w:rsidRPr="0020512D">
        <w:rPr>
          <w:sz w:val="20"/>
          <w:szCs w:val="20"/>
        </w:rPr>
        <w:tab/>
        <w:t xml:space="preserve">: </w:t>
      </w:r>
      <w:r w:rsidRPr="0020512D">
        <w:rPr>
          <w:sz w:val="22"/>
          <w:szCs w:val="22"/>
        </w:rPr>
        <w:tab/>
      </w:r>
    </w:p>
    <w:p w14:paraId="65F36FF0" w14:textId="77777777" w:rsidR="0020512D" w:rsidRPr="0020512D" w:rsidRDefault="0020512D" w:rsidP="0020512D">
      <w:pPr>
        <w:spacing w:after="0" w:line="360" w:lineRule="auto"/>
        <w:rPr>
          <w:sz w:val="20"/>
          <w:szCs w:val="20"/>
        </w:rPr>
      </w:pPr>
      <w:r w:rsidRPr="0020512D">
        <w:rPr>
          <w:sz w:val="20"/>
          <w:szCs w:val="20"/>
        </w:rPr>
        <w:t>33ste jaargang, nummer 4.</w:t>
      </w:r>
    </w:p>
    <w:p w14:paraId="471A41D9"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deel</w:t>
      </w:r>
    </w:p>
    <w:p w14:paraId="555CFEBE" w14:textId="77777777" w:rsidR="0020512D" w:rsidRPr="0020512D" w:rsidRDefault="0020512D" w:rsidP="0020512D">
      <w:pPr>
        <w:spacing w:after="0" w:line="360" w:lineRule="auto"/>
        <w:rPr>
          <w:sz w:val="20"/>
          <w:szCs w:val="20"/>
        </w:rPr>
      </w:pPr>
    </w:p>
    <w:p w14:paraId="6BA5A1DA" w14:textId="77777777" w:rsidR="0020512D" w:rsidRPr="0020512D" w:rsidRDefault="0020512D" w:rsidP="0020512D">
      <w:pPr>
        <w:spacing w:after="0" w:line="360" w:lineRule="auto"/>
        <w:rPr>
          <w:sz w:val="20"/>
          <w:szCs w:val="20"/>
        </w:rPr>
      </w:pPr>
    </w:p>
    <w:p w14:paraId="4C3F1870" w14:textId="77777777" w:rsidR="0020512D" w:rsidRPr="0020512D" w:rsidRDefault="0020512D" w:rsidP="0020512D">
      <w:pPr>
        <w:tabs>
          <w:tab w:val="right" w:pos="8789"/>
        </w:tabs>
        <w:spacing w:after="0" w:line="360" w:lineRule="auto"/>
        <w:rPr>
          <w:sz w:val="20"/>
          <w:szCs w:val="20"/>
        </w:rPr>
      </w:pPr>
      <w:r>
        <w:rPr>
          <w:sz w:val="20"/>
          <w:szCs w:val="20"/>
        </w:rPr>
        <w:t>SCHI-5027</w:t>
      </w:r>
      <w:r w:rsidRPr="0020512D">
        <w:rPr>
          <w:sz w:val="20"/>
          <w:szCs w:val="20"/>
        </w:rPr>
        <w:tab/>
        <w:t xml:space="preserve">: </w:t>
      </w:r>
      <w:r w:rsidRPr="0020512D">
        <w:rPr>
          <w:sz w:val="22"/>
          <w:szCs w:val="22"/>
        </w:rPr>
        <w:tab/>
      </w:r>
    </w:p>
    <w:p w14:paraId="2B995E6D" w14:textId="77777777" w:rsidR="0020512D" w:rsidRPr="0020512D" w:rsidRDefault="0020512D" w:rsidP="0020512D">
      <w:pPr>
        <w:spacing w:after="0" w:line="360" w:lineRule="auto"/>
        <w:rPr>
          <w:sz w:val="20"/>
          <w:szCs w:val="20"/>
        </w:rPr>
      </w:pPr>
      <w:r w:rsidRPr="0020512D">
        <w:rPr>
          <w:sz w:val="20"/>
          <w:szCs w:val="20"/>
        </w:rPr>
        <w:t>34ste jaargang, nummer 3.</w:t>
      </w:r>
    </w:p>
    <w:p w14:paraId="35C837FE" w14:textId="77777777" w:rsidR="0020512D" w:rsidRPr="0020512D" w:rsidRDefault="0020512D" w:rsidP="0020512D">
      <w:pPr>
        <w:tabs>
          <w:tab w:val="right" w:pos="8789"/>
        </w:tabs>
        <w:spacing w:after="0" w:line="360" w:lineRule="auto"/>
        <w:rPr>
          <w:sz w:val="20"/>
          <w:szCs w:val="20"/>
        </w:rPr>
      </w:pPr>
      <w:r w:rsidRPr="0020512D">
        <w:rPr>
          <w:sz w:val="20"/>
          <w:szCs w:val="20"/>
        </w:rPr>
        <w:t>1994</w:t>
      </w:r>
      <w:r w:rsidRPr="0020512D">
        <w:rPr>
          <w:sz w:val="20"/>
          <w:szCs w:val="20"/>
        </w:rPr>
        <w:tab/>
        <w:t>1 deel</w:t>
      </w:r>
    </w:p>
    <w:p w14:paraId="5D18CE2F" w14:textId="77777777" w:rsidR="0020512D" w:rsidRPr="0020512D" w:rsidRDefault="0020512D" w:rsidP="0020512D">
      <w:pPr>
        <w:spacing w:after="0" w:line="360" w:lineRule="auto"/>
        <w:rPr>
          <w:sz w:val="20"/>
          <w:szCs w:val="20"/>
        </w:rPr>
      </w:pPr>
    </w:p>
    <w:p w14:paraId="1BAAC2C9" w14:textId="77777777" w:rsidR="0020512D" w:rsidRPr="0020512D" w:rsidRDefault="0020512D" w:rsidP="0020512D">
      <w:pPr>
        <w:spacing w:after="0" w:line="360" w:lineRule="auto"/>
        <w:rPr>
          <w:sz w:val="20"/>
          <w:szCs w:val="20"/>
        </w:rPr>
      </w:pPr>
    </w:p>
    <w:p w14:paraId="00FF471B" w14:textId="77777777" w:rsidR="0020512D" w:rsidRPr="0020512D" w:rsidRDefault="0020512D" w:rsidP="0020512D">
      <w:pPr>
        <w:tabs>
          <w:tab w:val="right" w:pos="8789"/>
        </w:tabs>
        <w:spacing w:after="0" w:line="360" w:lineRule="auto"/>
        <w:rPr>
          <w:sz w:val="20"/>
          <w:szCs w:val="20"/>
        </w:rPr>
      </w:pPr>
      <w:r w:rsidRPr="0020512D">
        <w:rPr>
          <w:sz w:val="20"/>
          <w:szCs w:val="20"/>
        </w:rPr>
        <w:t>SCHI-5028</w:t>
      </w:r>
      <w:r w:rsidRPr="0020512D">
        <w:rPr>
          <w:sz w:val="20"/>
          <w:szCs w:val="20"/>
        </w:rPr>
        <w:tab/>
        <w:t xml:space="preserve">: </w:t>
      </w:r>
      <w:r w:rsidRPr="0020512D">
        <w:rPr>
          <w:sz w:val="22"/>
          <w:szCs w:val="22"/>
        </w:rPr>
        <w:tab/>
      </w:r>
    </w:p>
    <w:p w14:paraId="5C577F1E" w14:textId="77777777" w:rsidR="0020512D" w:rsidRPr="0020512D" w:rsidRDefault="0020512D" w:rsidP="0020512D">
      <w:pPr>
        <w:spacing w:after="0" w:line="360" w:lineRule="auto"/>
        <w:rPr>
          <w:sz w:val="20"/>
          <w:szCs w:val="20"/>
        </w:rPr>
      </w:pPr>
      <w:r w:rsidRPr="0020512D">
        <w:rPr>
          <w:sz w:val="20"/>
          <w:szCs w:val="20"/>
        </w:rPr>
        <w:t>34ste jaargang, nummer 4.</w:t>
      </w:r>
    </w:p>
    <w:p w14:paraId="23B4977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1994</w:t>
      </w:r>
      <w:r w:rsidRPr="0020512D">
        <w:rPr>
          <w:sz w:val="20"/>
          <w:szCs w:val="20"/>
        </w:rPr>
        <w:tab/>
        <w:t>1 deel</w:t>
      </w:r>
    </w:p>
    <w:p w14:paraId="62236EF2" w14:textId="77777777" w:rsidR="0020512D" w:rsidRPr="0020512D" w:rsidRDefault="0020512D" w:rsidP="0020512D">
      <w:pPr>
        <w:spacing w:after="0" w:line="360" w:lineRule="auto"/>
        <w:rPr>
          <w:sz w:val="20"/>
          <w:szCs w:val="20"/>
        </w:rPr>
      </w:pPr>
    </w:p>
    <w:p w14:paraId="04641508" w14:textId="77777777" w:rsidR="0020512D" w:rsidRPr="0020512D" w:rsidRDefault="0020512D" w:rsidP="0020512D">
      <w:pPr>
        <w:spacing w:after="0" w:line="360" w:lineRule="auto"/>
        <w:rPr>
          <w:sz w:val="20"/>
          <w:szCs w:val="20"/>
        </w:rPr>
      </w:pPr>
    </w:p>
    <w:p w14:paraId="0E878297" w14:textId="77777777" w:rsidR="0020512D" w:rsidRPr="0020512D" w:rsidRDefault="0020512D" w:rsidP="0020512D">
      <w:pPr>
        <w:tabs>
          <w:tab w:val="right" w:pos="8789"/>
        </w:tabs>
        <w:spacing w:after="0" w:line="360" w:lineRule="auto"/>
        <w:rPr>
          <w:sz w:val="20"/>
          <w:szCs w:val="20"/>
        </w:rPr>
      </w:pPr>
      <w:r>
        <w:rPr>
          <w:sz w:val="20"/>
          <w:szCs w:val="20"/>
        </w:rPr>
        <w:t>SCHI-5029</w:t>
      </w:r>
      <w:r w:rsidRPr="0020512D">
        <w:rPr>
          <w:sz w:val="20"/>
          <w:szCs w:val="20"/>
        </w:rPr>
        <w:tab/>
        <w:t xml:space="preserve">: </w:t>
      </w:r>
      <w:r w:rsidRPr="0020512D">
        <w:rPr>
          <w:sz w:val="22"/>
          <w:szCs w:val="22"/>
        </w:rPr>
        <w:tab/>
      </w:r>
    </w:p>
    <w:p w14:paraId="7FA9948C" w14:textId="77777777" w:rsidR="0020512D" w:rsidRPr="0020512D" w:rsidRDefault="0020512D" w:rsidP="0020512D">
      <w:pPr>
        <w:spacing w:after="0" w:line="360" w:lineRule="auto"/>
        <w:rPr>
          <w:sz w:val="20"/>
          <w:szCs w:val="20"/>
        </w:rPr>
      </w:pPr>
      <w:r w:rsidRPr="0020512D">
        <w:rPr>
          <w:sz w:val="20"/>
          <w:szCs w:val="20"/>
        </w:rPr>
        <w:t>36ste jaargang, nummer 3.</w:t>
      </w:r>
    </w:p>
    <w:p w14:paraId="27B4B9D2"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deel</w:t>
      </w:r>
    </w:p>
    <w:p w14:paraId="5B49639C" w14:textId="77777777" w:rsidR="0020512D" w:rsidRPr="0020512D" w:rsidRDefault="0020512D" w:rsidP="0020512D">
      <w:pPr>
        <w:spacing w:after="0" w:line="360" w:lineRule="auto"/>
        <w:rPr>
          <w:sz w:val="20"/>
          <w:szCs w:val="20"/>
        </w:rPr>
      </w:pPr>
    </w:p>
    <w:p w14:paraId="297F4BF6" w14:textId="77777777" w:rsidR="0020512D" w:rsidRPr="0020512D" w:rsidRDefault="0020512D" w:rsidP="0020512D">
      <w:pPr>
        <w:spacing w:after="0" w:line="360" w:lineRule="auto"/>
        <w:rPr>
          <w:sz w:val="20"/>
          <w:szCs w:val="20"/>
        </w:rPr>
      </w:pPr>
    </w:p>
    <w:p w14:paraId="1391F29D" w14:textId="77777777" w:rsidR="0020512D" w:rsidRPr="0020512D" w:rsidRDefault="0020512D" w:rsidP="0020512D">
      <w:pPr>
        <w:tabs>
          <w:tab w:val="right" w:pos="8789"/>
        </w:tabs>
        <w:spacing w:after="0" w:line="360" w:lineRule="auto"/>
        <w:rPr>
          <w:sz w:val="20"/>
          <w:szCs w:val="20"/>
        </w:rPr>
      </w:pPr>
      <w:r>
        <w:rPr>
          <w:sz w:val="20"/>
          <w:szCs w:val="20"/>
        </w:rPr>
        <w:t>SCHI-5030</w:t>
      </w:r>
      <w:r w:rsidRPr="0020512D">
        <w:rPr>
          <w:sz w:val="20"/>
          <w:szCs w:val="20"/>
        </w:rPr>
        <w:tab/>
        <w:t xml:space="preserve">: </w:t>
      </w:r>
      <w:r w:rsidRPr="0020512D">
        <w:rPr>
          <w:sz w:val="22"/>
          <w:szCs w:val="22"/>
        </w:rPr>
        <w:tab/>
      </w:r>
    </w:p>
    <w:p w14:paraId="61152722" w14:textId="77777777" w:rsidR="0020512D" w:rsidRPr="0020512D" w:rsidRDefault="0020512D" w:rsidP="0020512D">
      <w:pPr>
        <w:spacing w:after="0" w:line="360" w:lineRule="auto"/>
        <w:rPr>
          <w:sz w:val="20"/>
          <w:szCs w:val="20"/>
        </w:rPr>
      </w:pPr>
      <w:r w:rsidRPr="0020512D">
        <w:rPr>
          <w:sz w:val="20"/>
          <w:szCs w:val="20"/>
        </w:rPr>
        <w:t>37ste jaargang, nummer 4.</w:t>
      </w:r>
    </w:p>
    <w:p w14:paraId="038B22BD"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deel</w:t>
      </w:r>
    </w:p>
    <w:p w14:paraId="0BC068E8" w14:textId="77777777" w:rsidR="0020512D" w:rsidRPr="0020512D" w:rsidRDefault="0020512D" w:rsidP="0020512D">
      <w:pPr>
        <w:spacing w:after="0" w:line="360" w:lineRule="auto"/>
        <w:rPr>
          <w:sz w:val="20"/>
          <w:szCs w:val="20"/>
        </w:rPr>
      </w:pPr>
    </w:p>
    <w:p w14:paraId="6F854141" w14:textId="77777777" w:rsidR="0020512D" w:rsidRPr="0020512D" w:rsidRDefault="0020512D" w:rsidP="0020512D">
      <w:pPr>
        <w:spacing w:after="0" w:line="360" w:lineRule="auto"/>
        <w:rPr>
          <w:sz w:val="20"/>
          <w:szCs w:val="20"/>
        </w:rPr>
      </w:pPr>
    </w:p>
    <w:p w14:paraId="6625448F" w14:textId="77777777" w:rsidR="0020512D" w:rsidRPr="0020512D" w:rsidRDefault="0020512D" w:rsidP="0020512D">
      <w:pPr>
        <w:tabs>
          <w:tab w:val="right" w:pos="8789"/>
        </w:tabs>
        <w:spacing w:after="0" w:line="360" w:lineRule="auto"/>
        <w:rPr>
          <w:sz w:val="20"/>
          <w:szCs w:val="20"/>
        </w:rPr>
      </w:pPr>
      <w:r>
        <w:rPr>
          <w:sz w:val="20"/>
          <w:szCs w:val="20"/>
        </w:rPr>
        <w:t>SCHI-5031</w:t>
      </w:r>
      <w:r w:rsidRPr="0020512D">
        <w:rPr>
          <w:sz w:val="20"/>
          <w:szCs w:val="20"/>
        </w:rPr>
        <w:tab/>
        <w:t xml:space="preserve">: </w:t>
      </w:r>
      <w:r w:rsidRPr="0020512D">
        <w:rPr>
          <w:sz w:val="22"/>
          <w:szCs w:val="22"/>
        </w:rPr>
        <w:tab/>
      </w:r>
    </w:p>
    <w:p w14:paraId="3EC41C28" w14:textId="77777777" w:rsidR="0020512D" w:rsidRPr="0020512D" w:rsidRDefault="0020512D" w:rsidP="0020512D">
      <w:pPr>
        <w:spacing w:after="0" w:line="360" w:lineRule="auto"/>
        <w:rPr>
          <w:sz w:val="20"/>
          <w:szCs w:val="20"/>
        </w:rPr>
      </w:pPr>
      <w:r w:rsidRPr="0020512D">
        <w:rPr>
          <w:sz w:val="20"/>
          <w:szCs w:val="20"/>
        </w:rPr>
        <w:t>39ste jaargang, nummer 2.</w:t>
      </w:r>
    </w:p>
    <w:p w14:paraId="04790E31"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3322113E" w14:textId="77777777" w:rsidR="0020512D" w:rsidRPr="0020512D" w:rsidRDefault="0020512D" w:rsidP="0020512D">
      <w:pPr>
        <w:spacing w:after="0" w:line="360" w:lineRule="auto"/>
        <w:rPr>
          <w:sz w:val="20"/>
          <w:szCs w:val="20"/>
        </w:rPr>
      </w:pPr>
    </w:p>
    <w:p w14:paraId="3CFC4E24" w14:textId="77777777" w:rsidR="0020512D" w:rsidRPr="0020512D" w:rsidRDefault="0020512D" w:rsidP="0020512D">
      <w:pPr>
        <w:spacing w:after="0" w:line="360" w:lineRule="auto"/>
        <w:rPr>
          <w:sz w:val="20"/>
          <w:szCs w:val="20"/>
        </w:rPr>
      </w:pPr>
    </w:p>
    <w:p w14:paraId="364E9405" w14:textId="77777777" w:rsidR="0020512D" w:rsidRPr="0020512D" w:rsidRDefault="0020512D" w:rsidP="0020512D">
      <w:pPr>
        <w:tabs>
          <w:tab w:val="right" w:pos="8789"/>
        </w:tabs>
        <w:spacing w:after="0" w:line="360" w:lineRule="auto"/>
        <w:rPr>
          <w:sz w:val="20"/>
          <w:szCs w:val="20"/>
        </w:rPr>
      </w:pPr>
      <w:r w:rsidRPr="0020512D">
        <w:rPr>
          <w:sz w:val="20"/>
          <w:szCs w:val="20"/>
        </w:rPr>
        <w:t>SCHI-5032</w:t>
      </w:r>
      <w:r w:rsidRPr="0020512D">
        <w:rPr>
          <w:sz w:val="20"/>
          <w:szCs w:val="20"/>
        </w:rPr>
        <w:tab/>
        <w:t xml:space="preserve">: </w:t>
      </w:r>
      <w:r w:rsidRPr="0020512D">
        <w:rPr>
          <w:sz w:val="22"/>
          <w:szCs w:val="22"/>
        </w:rPr>
        <w:tab/>
      </w:r>
    </w:p>
    <w:p w14:paraId="7F914E97" w14:textId="77777777" w:rsidR="0020512D" w:rsidRPr="0020512D" w:rsidRDefault="0020512D" w:rsidP="0020512D">
      <w:pPr>
        <w:spacing w:after="0" w:line="360" w:lineRule="auto"/>
        <w:rPr>
          <w:sz w:val="20"/>
          <w:szCs w:val="20"/>
        </w:rPr>
      </w:pPr>
      <w:r w:rsidRPr="0020512D">
        <w:rPr>
          <w:sz w:val="20"/>
          <w:szCs w:val="20"/>
        </w:rPr>
        <w:t>39ste jaargang, nummer 4.</w:t>
      </w:r>
    </w:p>
    <w:p w14:paraId="048101B4"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deel</w:t>
      </w:r>
    </w:p>
    <w:p w14:paraId="642AF9D4" w14:textId="77777777" w:rsidR="0020512D" w:rsidRPr="0020512D" w:rsidRDefault="0020512D" w:rsidP="0020512D">
      <w:pPr>
        <w:spacing w:after="0" w:line="360" w:lineRule="auto"/>
        <w:rPr>
          <w:sz w:val="20"/>
          <w:szCs w:val="20"/>
        </w:rPr>
      </w:pPr>
    </w:p>
    <w:p w14:paraId="5FBF36FF" w14:textId="77777777" w:rsidR="0020512D" w:rsidRPr="0020512D" w:rsidRDefault="0020512D" w:rsidP="0020512D">
      <w:pPr>
        <w:spacing w:after="0" w:line="360" w:lineRule="auto"/>
        <w:rPr>
          <w:sz w:val="20"/>
          <w:szCs w:val="20"/>
        </w:rPr>
      </w:pPr>
    </w:p>
    <w:p w14:paraId="45ADAD94" w14:textId="77777777" w:rsidR="0020512D" w:rsidRPr="0020512D" w:rsidRDefault="0020512D" w:rsidP="0020512D">
      <w:pPr>
        <w:tabs>
          <w:tab w:val="right" w:pos="8789"/>
        </w:tabs>
        <w:spacing w:after="0" w:line="360" w:lineRule="auto"/>
        <w:rPr>
          <w:sz w:val="20"/>
          <w:szCs w:val="20"/>
        </w:rPr>
      </w:pPr>
      <w:r>
        <w:rPr>
          <w:sz w:val="20"/>
          <w:szCs w:val="20"/>
        </w:rPr>
        <w:t>SCHI-5033</w:t>
      </w:r>
      <w:r w:rsidRPr="0020512D">
        <w:rPr>
          <w:sz w:val="20"/>
          <w:szCs w:val="20"/>
        </w:rPr>
        <w:tab/>
        <w:t xml:space="preserve">: </w:t>
      </w:r>
      <w:r w:rsidRPr="0020512D">
        <w:rPr>
          <w:sz w:val="22"/>
          <w:szCs w:val="22"/>
        </w:rPr>
        <w:tab/>
      </w:r>
    </w:p>
    <w:p w14:paraId="32E8D18C" w14:textId="77777777" w:rsidR="0020512D" w:rsidRPr="0020512D" w:rsidRDefault="0020512D" w:rsidP="0020512D">
      <w:pPr>
        <w:spacing w:after="0" w:line="360" w:lineRule="auto"/>
        <w:rPr>
          <w:sz w:val="20"/>
          <w:szCs w:val="20"/>
        </w:rPr>
      </w:pPr>
      <w:r w:rsidRPr="0020512D">
        <w:rPr>
          <w:sz w:val="20"/>
          <w:szCs w:val="20"/>
        </w:rPr>
        <w:t>40ste jaargang, nummer 4.</w:t>
      </w:r>
    </w:p>
    <w:p w14:paraId="28BBA5FA"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deel</w:t>
      </w:r>
    </w:p>
    <w:p w14:paraId="41DB318D" w14:textId="77777777" w:rsidR="0020512D" w:rsidRPr="0020512D" w:rsidRDefault="0020512D" w:rsidP="0020512D">
      <w:pPr>
        <w:spacing w:after="0" w:line="360" w:lineRule="auto"/>
        <w:rPr>
          <w:sz w:val="20"/>
          <w:szCs w:val="20"/>
        </w:rPr>
      </w:pPr>
    </w:p>
    <w:p w14:paraId="1108BDE0" w14:textId="77777777" w:rsidR="0020512D" w:rsidRPr="0020512D" w:rsidRDefault="0020512D" w:rsidP="0020512D">
      <w:pPr>
        <w:spacing w:after="0" w:line="360" w:lineRule="auto"/>
        <w:rPr>
          <w:sz w:val="20"/>
          <w:szCs w:val="20"/>
        </w:rPr>
      </w:pPr>
    </w:p>
    <w:p w14:paraId="1768F113" w14:textId="77777777" w:rsidR="0020512D" w:rsidRPr="0020512D" w:rsidRDefault="0020512D" w:rsidP="0020512D">
      <w:pPr>
        <w:tabs>
          <w:tab w:val="right" w:pos="8789"/>
        </w:tabs>
        <w:spacing w:after="0" w:line="360" w:lineRule="auto"/>
        <w:rPr>
          <w:sz w:val="20"/>
          <w:szCs w:val="20"/>
        </w:rPr>
      </w:pPr>
      <w:r w:rsidRPr="0020512D">
        <w:rPr>
          <w:sz w:val="20"/>
          <w:szCs w:val="20"/>
        </w:rPr>
        <w:t>SCHI-5034</w:t>
      </w:r>
      <w:r w:rsidRPr="0020512D">
        <w:rPr>
          <w:sz w:val="20"/>
          <w:szCs w:val="20"/>
        </w:rPr>
        <w:tab/>
        <w:t xml:space="preserve">: </w:t>
      </w:r>
      <w:r w:rsidRPr="0020512D">
        <w:rPr>
          <w:sz w:val="22"/>
          <w:szCs w:val="22"/>
        </w:rPr>
        <w:tab/>
      </w:r>
    </w:p>
    <w:p w14:paraId="2FF5304F" w14:textId="77777777" w:rsidR="0020512D" w:rsidRPr="0020512D" w:rsidRDefault="0020512D" w:rsidP="0020512D">
      <w:pPr>
        <w:spacing w:after="0" w:line="360" w:lineRule="auto"/>
        <w:rPr>
          <w:sz w:val="20"/>
          <w:szCs w:val="20"/>
        </w:rPr>
      </w:pPr>
      <w:r w:rsidRPr="0020512D">
        <w:rPr>
          <w:sz w:val="20"/>
          <w:szCs w:val="20"/>
        </w:rPr>
        <w:t>41ste jaargang, nummer 3.</w:t>
      </w:r>
    </w:p>
    <w:p w14:paraId="6C4B0856" w14:textId="77777777" w:rsidR="0020512D" w:rsidRPr="0020512D" w:rsidRDefault="0020512D" w:rsidP="0020512D">
      <w:pPr>
        <w:tabs>
          <w:tab w:val="right" w:pos="8789"/>
        </w:tabs>
        <w:spacing w:after="0" w:line="360" w:lineRule="auto"/>
        <w:rPr>
          <w:sz w:val="20"/>
          <w:szCs w:val="20"/>
        </w:rPr>
      </w:pPr>
      <w:r w:rsidRPr="0020512D">
        <w:rPr>
          <w:sz w:val="20"/>
          <w:szCs w:val="20"/>
        </w:rPr>
        <w:t>2001</w:t>
      </w:r>
      <w:r w:rsidRPr="0020512D">
        <w:rPr>
          <w:sz w:val="20"/>
          <w:szCs w:val="20"/>
        </w:rPr>
        <w:tab/>
        <w:t>1 deel</w:t>
      </w:r>
    </w:p>
    <w:p w14:paraId="158BA994" w14:textId="77777777" w:rsidR="0020512D" w:rsidRPr="0020512D" w:rsidRDefault="0020512D" w:rsidP="0020512D">
      <w:pPr>
        <w:spacing w:after="0" w:line="360" w:lineRule="auto"/>
        <w:rPr>
          <w:sz w:val="20"/>
          <w:szCs w:val="20"/>
        </w:rPr>
      </w:pPr>
    </w:p>
    <w:p w14:paraId="29F5609E" w14:textId="77777777" w:rsidR="0020512D" w:rsidRPr="0020512D" w:rsidRDefault="0020512D" w:rsidP="0020512D">
      <w:pPr>
        <w:spacing w:after="0" w:line="360" w:lineRule="auto"/>
        <w:rPr>
          <w:sz w:val="20"/>
          <w:szCs w:val="20"/>
        </w:rPr>
      </w:pPr>
    </w:p>
    <w:p w14:paraId="45885CAC" w14:textId="77777777" w:rsidR="0020512D" w:rsidRPr="0020512D" w:rsidRDefault="0020512D" w:rsidP="0020512D">
      <w:pPr>
        <w:tabs>
          <w:tab w:val="right" w:pos="8789"/>
        </w:tabs>
        <w:spacing w:after="0" w:line="360" w:lineRule="auto"/>
        <w:rPr>
          <w:sz w:val="20"/>
          <w:szCs w:val="20"/>
        </w:rPr>
      </w:pPr>
      <w:r>
        <w:rPr>
          <w:sz w:val="20"/>
          <w:szCs w:val="20"/>
        </w:rPr>
        <w:t>SCHI-5035</w:t>
      </w:r>
      <w:r w:rsidRPr="0020512D">
        <w:rPr>
          <w:sz w:val="20"/>
          <w:szCs w:val="20"/>
        </w:rPr>
        <w:tab/>
        <w:t xml:space="preserve">: </w:t>
      </w:r>
      <w:r w:rsidRPr="0020512D">
        <w:rPr>
          <w:sz w:val="22"/>
          <w:szCs w:val="22"/>
        </w:rPr>
        <w:tab/>
      </w:r>
    </w:p>
    <w:p w14:paraId="1B581312" w14:textId="77777777" w:rsidR="0020512D" w:rsidRPr="0020512D" w:rsidRDefault="0020512D" w:rsidP="0020512D">
      <w:pPr>
        <w:spacing w:after="0" w:line="360" w:lineRule="auto"/>
        <w:rPr>
          <w:sz w:val="20"/>
          <w:szCs w:val="20"/>
        </w:rPr>
      </w:pPr>
      <w:r w:rsidRPr="0020512D">
        <w:rPr>
          <w:sz w:val="20"/>
          <w:szCs w:val="20"/>
        </w:rPr>
        <w:t>41ste jaargang, nummer 4.</w:t>
      </w:r>
    </w:p>
    <w:p w14:paraId="1CE05230" w14:textId="77777777" w:rsidR="0020512D" w:rsidRPr="0020512D" w:rsidRDefault="0020512D" w:rsidP="0020512D">
      <w:pPr>
        <w:tabs>
          <w:tab w:val="right" w:pos="8789"/>
        </w:tabs>
        <w:spacing w:after="0" w:line="360" w:lineRule="auto"/>
        <w:rPr>
          <w:sz w:val="20"/>
          <w:szCs w:val="20"/>
        </w:rPr>
      </w:pPr>
      <w:r w:rsidRPr="0020512D">
        <w:rPr>
          <w:sz w:val="20"/>
          <w:szCs w:val="20"/>
        </w:rPr>
        <w:t>2001</w:t>
      </w:r>
      <w:r w:rsidRPr="0020512D">
        <w:rPr>
          <w:sz w:val="20"/>
          <w:szCs w:val="20"/>
        </w:rPr>
        <w:tab/>
        <w:t>1 deel</w:t>
      </w:r>
    </w:p>
    <w:p w14:paraId="64BDBB33" w14:textId="77777777" w:rsidR="0020512D" w:rsidRPr="0020512D" w:rsidRDefault="0020512D" w:rsidP="0020512D">
      <w:pPr>
        <w:spacing w:after="0" w:line="360" w:lineRule="auto"/>
        <w:rPr>
          <w:sz w:val="20"/>
          <w:szCs w:val="20"/>
        </w:rPr>
      </w:pPr>
    </w:p>
    <w:p w14:paraId="5DC38378" w14:textId="77777777" w:rsidR="0020512D" w:rsidRPr="0020512D" w:rsidRDefault="0020512D" w:rsidP="0020512D">
      <w:pPr>
        <w:spacing w:after="0" w:line="360" w:lineRule="auto"/>
        <w:rPr>
          <w:sz w:val="20"/>
          <w:szCs w:val="20"/>
        </w:rPr>
      </w:pPr>
    </w:p>
    <w:p w14:paraId="30977AAC" w14:textId="77777777" w:rsidR="0020512D" w:rsidRPr="0020512D" w:rsidRDefault="0020512D" w:rsidP="0020512D">
      <w:pPr>
        <w:tabs>
          <w:tab w:val="right" w:pos="8789"/>
        </w:tabs>
        <w:spacing w:after="0" w:line="360" w:lineRule="auto"/>
        <w:rPr>
          <w:sz w:val="20"/>
          <w:szCs w:val="20"/>
        </w:rPr>
      </w:pPr>
      <w:r w:rsidRPr="0020512D">
        <w:rPr>
          <w:sz w:val="20"/>
          <w:szCs w:val="20"/>
        </w:rPr>
        <w:t>SCHI-5036</w:t>
      </w:r>
      <w:r w:rsidRPr="0020512D">
        <w:rPr>
          <w:sz w:val="20"/>
          <w:szCs w:val="20"/>
        </w:rPr>
        <w:tab/>
        <w:t xml:space="preserve">: </w:t>
      </w:r>
      <w:r w:rsidRPr="0020512D">
        <w:rPr>
          <w:sz w:val="22"/>
          <w:szCs w:val="22"/>
        </w:rPr>
        <w:tab/>
      </w:r>
    </w:p>
    <w:p w14:paraId="3E49D76D" w14:textId="77777777" w:rsidR="0020512D" w:rsidRPr="0020512D" w:rsidRDefault="0020512D" w:rsidP="0020512D">
      <w:pPr>
        <w:spacing w:after="0" w:line="360" w:lineRule="auto"/>
        <w:rPr>
          <w:sz w:val="20"/>
          <w:szCs w:val="20"/>
        </w:rPr>
      </w:pPr>
      <w:r w:rsidRPr="0020512D">
        <w:rPr>
          <w:sz w:val="20"/>
          <w:szCs w:val="20"/>
        </w:rPr>
        <w:t>42ste jaargang, nummer 4.</w:t>
      </w:r>
    </w:p>
    <w:p w14:paraId="31DA3A41"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2002</w:t>
      </w:r>
      <w:r w:rsidRPr="0020512D">
        <w:rPr>
          <w:sz w:val="20"/>
          <w:szCs w:val="20"/>
        </w:rPr>
        <w:tab/>
        <w:t>1 deel</w:t>
      </w:r>
    </w:p>
    <w:p w14:paraId="1BF9984C" w14:textId="77777777" w:rsidR="0020512D" w:rsidRPr="0020512D" w:rsidRDefault="0020512D" w:rsidP="0020512D">
      <w:pPr>
        <w:spacing w:after="0" w:line="360" w:lineRule="auto"/>
        <w:rPr>
          <w:sz w:val="20"/>
          <w:szCs w:val="20"/>
        </w:rPr>
      </w:pPr>
    </w:p>
    <w:p w14:paraId="5154566D" w14:textId="77777777" w:rsidR="0020512D" w:rsidRPr="0020512D" w:rsidRDefault="0020512D" w:rsidP="0020512D">
      <w:pPr>
        <w:spacing w:after="0" w:line="360" w:lineRule="auto"/>
        <w:rPr>
          <w:sz w:val="20"/>
          <w:szCs w:val="20"/>
        </w:rPr>
      </w:pPr>
    </w:p>
    <w:p w14:paraId="2B8483FE" w14:textId="77777777" w:rsidR="0020512D" w:rsidRPr="0020512D" w:rsidRDefault="0020512D" w:rsidP="0020512D">
      <w:pPr>
        <w:tabs>
          <w:tab w:val="right" w:pos="8789"/>
        </w:tabs>
        <w:spacing w:after="0" w:line="360" w:lineRule="auto"/>
        <w:rPr>
          <w:sz w:val="20"/>
          <w:szCs w:val="20"/>
        </w:rPr>
      </w:pPr>
      <w:r>
        <w:rPr>
          <w:sz w:val="20"/>
          <w:szCs w:val="20"/>
        </w:rPr>
        <w:t>SCHI-5037</w:t>
      </w:r>
      <w:r w:rsidRPr="0020512D">
        <w:rPr>
          <w:sz w:val="20"/>
          <w:szCs w:val="20"/>
        </w:rPr>
        <w:tab/>
        <w:t xml:space="preserve">: </w:t>
      </w:r>
      <w:r w:rsidRPr="0020512D">
        <w:rPr>
          <w:sz w:val="22"/>
          <w:szCs w:val="22"/>
        </w:rPr>
        <w:tab/>
      </w:r>
    </w:p>
    <w:p w14:paraId="15C86C6F" w14:textId="77777777" w:rsidR="0020512D" w:rsidRPr="0020512D" w:rsidRDefault="0020512D" w:rsidP="0020512D">
      <w:pPr>
        <w:spacing w:after="0" w:line="360" w:lineRule="auto"/>
        <w:rPr>
          <w:sz w:val="20"/>
          <w:szCs w:val="20"/>
        </w:rPr>
      </w:pPr>
      <w:r w:rsidRPr="0020512D">
        <w:rPr>
          <w:sz w:val="20"/>
          <w:szCs w:val="20"/>
        </w:rPr>
        <w:t>43ste jaargang, nummer 2.</w:t>
      </w:r>
    </w:p>
    <w:p w14:paraId="44F4AAE7" w14:textId="77777777" w:rsidR="0020512D" w:rsidRPr="0020512D" w:rsidRDefault="0020512D" w:rsidP="0020512D">
      <w:pPr>
        <w:tabs>
          <w:tab w:val="right" w:pos="8789"/>
        </w:tabs>
        <w:spacing w:after="0" w:line="360" w:lineRule="auto"/>
        <w:rPr>
          <w:sz w:val="20"/>
          <w:szCs w:val="20"/>
        </w:rPr>
      </w:pPr>
      <w:r w:rsidRPr="0020512D">
        <w:rPr>
          <w:sz w:val="20"/>
          <w:szCs w:val="20"/>
        </w:rPr>
        <w:t>2003</w:t>
      </w:r>
      <w:r w:rsidRPr="0020512D">
        <w:rPr>
          <w:sz w:val="20"/>
          <w:szCs w:val="20"/>
        </w:rPr>
        <w:tab/>
        <w:t>1 deel</w:t>
      </w:r>
    </w:p>
    <w:p w14:paraId="794D2BD1" w14:textId="77777777" w:rsidR="0020512D" w:rsidRPr="0020512D" w:rsidRDefault="0020512D" w:rsidP="0020512D">
      <w:pPr>
        <w:spacing w:after="0" w:line="360" w:lineRule="auto"/>
        <w:rPr>
          <w:sz w:val="20"/>
          <w:szCs w:val="20"/>
        </w:rPr>
      </w:pPr>
    </w:p>
    <w:p w14:paraId="2096F135" w14:textId="77777777" w:rsidR="0020512D" w:rsidRPr="0020512D" w:rsidRDefault="0020512D" w:rsidP="0020512D">
      <w:pPr>
        <w:spacing w:after="0" w:line="360" w:lineRule="auto"/>
        <w:rPr>
          <w:sz w:val="20"/>
          <w:szCs w:val="20"/>
        </w:rPr>
      </w:pPr>
    </w:p>
    <w:p w14:paraId="59B03088" w14:textId="77777777" w:rsidR="0020512D" w:rsidRPr="0020512D" w:rsidRDefault="0020512D" w:rsidP="0020512D">
      <w:pPr>
        <w:tabs>
          <w:tab w:val="right" w:pos="8789"/>
        </w:tabs>
        <w:spacing w:after="0" w:line="360" w:lineRule="auto"/>
        <w:rPr>
          <w:sz w:val="20"/>
          <w:szCs w:val="20"/>
        </w:rPr>
      </w:pPr>
      <w:r>
        <w:rPr>
          <w:sz w:val="20"/>
          <w:szCs w:val="20"/>
        </w:rPr>
        <w:t>SCHI-5038</w:t>
      </w:r>
      <w:r w:rsidRPr="0020512D">
        <w:rPr>
          <w:sz w:val="20"/>
          <w:szCs w:val="20"/>
        </w:rPr>
        <w:tab/>
        <w:t xml:space="preserve">: </w:t>
      </w:r>
      <w:r w:rsidRPr="0020512D">
        <w:rPr>
          <w:sz w:val="22"/>
          <w:szCs w:val="22"/>
        </w:rPr>
        <w:tab/>
      </w:r>
    </w:p>
    <w:p w14:paraId="5742A6AC" w14:textId="77777777" w:rsidR="0020512D" w:rsidRPr="0020512D" w:rsidRDefault="0020512D" w:rsidP="0020512D">
      <w:pPr>
        <w:spacing w:after="0" w:line="360" w:lineRule="auto"/>
        <w:rPr>
          <w:sz w:val="20"/>
          <w:szCs w:val="20"/>
        </w:rPr>
      </w:pPr>
      <w:r w:rsidRPr="0020512D">
        <w:rPr>
          <w:sz w:val="20"/>
          <w:szCs w:val="20"/>
        </w:rPr>
        <w:t>46ste jaargang, nummer 2.</w:t>
      </w:r>
    </w:p>
    <w:p w14:paraId="33010973" w14:textId="77777777" w:rsidR="0020512D" w:rsidRPr="0020512D" w:rsidRDefault="0020512D" w:rsidP="0020512D">
      <w:pPr>
        <w:tabs>
          <w:tab w:val="right" w:pos="8789"/>
        </w:tabs>
        <w:spacing w:after="0" w:line="360" w:lineRule="auto"/>
        <w:rPr>
          <w:sz w:val="20"/>
          <w:szCs w:val="20"/>
        </w:rPr>
      </w:pPr>
      <w:r w:rsidRPr="0020512D">
        <w:rPr>
          <w:sz w:val="20"/>
          <w:szCs w:val="20"/>
        </w:rPr>
        <w:t>2006</w:t>
      </w:r>
      <w:r w:rsidRPr="0020512D">
        <w:rPr>
          <w:sz w:val="20"/>
          <w:szCs w:val="20"/>
        </w:rPr>
        <w:tab/>
        <w:t>1 deel</w:t>
      </w:r>
    </w:p>
    <w:p w14:paraId="49D44902" w14:textId="77777777" w:rsidR="0020512D" w:rsidRPr="0020512D" w:rsidRDefault="0020512D" w:rsidP="0020512D">
      <w:pPr>
        <w:spacing w:after="0" w:line="360" w:lineRule="auto"/>
        <w:rPr>
          <w:sz w:val="20"/>
          <w:szCs w:val="20"/>
        </w:rPr>
      </w:pPr>
    </w:p>
    <w:p w14:paraId="7001AF76" w14:textId="77777777" w:rsidR="0020512D" w:rsidRPr="0020512D" w:rsidRDefault="0020512D" w:rsidP="0020512D">
      <w:pPr>
        <w:spacing w:after="0" w:line="360" w:lineRule="auto"/>
        <w:rPr>
          <w:sz w:val="20"/>
          <w:szCs w:val="20"/>
        </w:rPr>
      </w:pPr>
    </w:p>
    <w:p w14:paraId="0BB524A0" w14:textId="77777777" w:rsidR="0020512D" w:rsidRPr="0020512D" w:rsidRDefault="0020512D" w:rsidP="0020512D">
      <w:pPr>
        <w:tabs>
          <w:tab w:val="right" w:pos="8789"/>
        </w:tabs>
        <w:spacing w:after="0" w:line="360" w:lineRule="auto"/>
        <w:rPr>
          <w:sz w:val="20"/>
          <w:szCs w:val="20"/>
        </w:rPr>
      </w:pPr>
      <w:r>
        <w:rPr>
          <w:sz w:val="20"/>
          <w:szCs w:val="20"/>
        </w:rPr>
        <w:t>SCHI-5039</w:t>
      </w:r>
      <w:r w:rsidRPr="0020512D">
        <w:rPr>
          <w:sz w:val="20"/>
          <w:szCs w:val="20"/>
        </w:rPr>
        <w:tab/>
        <w:t xml:space="preserve">: </w:t>
      </w:r>
      <w:r w:rsidRPr="0020512D">
        <w:rPr>
          <w:sz w:val="22"/>
          <w:szCs w:val="22"/>
        </w:rPr>
        <w:tab/>
      </w:r>
    </w:p>
    <w:p w14:paraId="3F4AD130" w14:textId="77777777" w:rsidR="0020512D" w:rsidRPr="0020512D" w:rsidRDefault="0020512D" w:rsidP="0020512D">
      <w:pPr>
        <w:spacing w:after="0" w:line="360" w:lineRule="auto"/>
        <w:rPr>
          <w:sz w:val="20"/>
          <w:szCs w:val="20"/>
        </w:rPr>
      </w:pPr>
      <w:r w:rsidRPr="0020512D">
        <w:rPr>
          <w:sz w:val="20"/>
          <w:szCs w:val="20"/>
        </w:rPr>
        <w:t>46ste jaargang, nummer 4.</w:t>
      </w:r>
    </w:p>
    <w:p w14:paraId="3447E7B8" w14:textId="77777777" w:rsidR="0020512D" w:rsidRPr="0020512D" w:rsidRDefault="0020512D" w:rsidP="0020512D">
      <w:pPr>
        <w:tabs>
          <w:tab w:val="right" w:pos="8789"/>
        </w:tabs>
        <w:spacing w:after="0" w:line="360" w:lineRule="auto"/>
        <w:rPr>
          <w:sz w:val="20"/>
          <w:szCs w:val="20"/>
        </w:rPr>
      </w:pPr>
      <w:r w:rsidRPr="0020512D">
        <w:rPr>
          <w:sz w:val="20"/>
          <w:szCs w:val="20"/>
        </w:rPr>
        <w:t>2006</w:t>
      </w:r>
      <w:r w:rsidRPr="0020512D">
        <w:rPr>
          <w:sz w:val="20"/>
          <w:szCs w:val="20"/>
        </w:rPr>
        <w:tab/>
        <w:t>1 deel</w:t>
      </w:r>
    </w:p>
    <w:p w14:paraId="45914A0C" w14:textId="77777777" w:rsidR="0020512D" w:rsidRPr="0020512D" w:rsidRDefault="0020512D" w:rsidP="0020512D">
      <w:pPr>
        <w:spacing w:after="0" w:line="360" w:lineRule="auto"/>
        <w:rPr>
          <w:sz w:val="20"/>
          <w:szCs w:val="20"/>
        </w:rPr>
      </w:pPr>
    </w:p>
    <w:p w14:paraId="71D27DC8" w14:textId="77777777" w:rsidR="0020512D" w:rsidRPr="0020512D" w:rsidRDefault="0020512D" w:rsidP="0020512D">
      <w:pPr>
        <w:spacing w:after="0" w:line="360" w:lineRule="auto"/>
        <w:rPr>
          <w:sz w:val="20"/>
          <w:szCs w:val="20"/>
        </w:rPr>
      </w:pPr>
    </w:p>
    <w:p w14:paraId="3330502D" w14:textId="77777777" w:rsidR="0020512D" w:rsidRPr="0020512D" w:rsidRDefault="0020512D" w:rsidP="0020512D">
      <w:pPr>
        <w:tabs>
          <w:tab w:val="right" w:pos="8789"/>
        </w:tabs>
        <w:spacing w:after="0" w:line="360" w:lineRule="auto"/>
        <w:rPr>
          <w:sz w:val="20"/>
          <w:szCs w:val="20"/>
        </w:rPr>
      </w:pPr>
      <w:r>
        <w:rPr>
          <w:sz w:val="20"/>
          <w:szCs w:val="20"/>
        </w:rPr>
        <w:t>SCHI-5040</w:t>
      </w:r>
      <w:r w:rsidRPr="0020512D">
        <w:rPr>
          <w:sz w:val="20"/>
          <w:szCs w:val="20"/>
        </w:rPr>
        <w:tab/>
        <w:t xml:space="preserve">: </w:t>
      </w:r>
      <w:r w:rsidRPr="0020512D">
        <w:rPr>
          <w:sz w:val="22"/>
          <w:szCs w:val="22"/>
        </w:rPr>
        <w:tab/>
      </w:r>
    </w:p>
    <w:p w14:paraId="5F80A530" w14:textId="77777777" w:rsidR="0020512D" w:rsidRPr="0020512D" w:rsidRDefault="0020512D" w:rsidP="0020512D">
      <w:pPr>
        <w:spacing w:after="0" w:line="360" w:lineRule="auto"/>
        <w:rPr>
          <w:sz w:val="20"/>
          <w:szCs w:val="20"/>
        </w:rPr>
      </w:pPr>
      <w:r w:rsidRPr="0020512D">
        <w:rPr>
          <w:sz w:val="20"/>
          <w:szCs w:val="20"/>
        </w:rPr>
        <w:t>48ste jaargang, nummer 1.</w:t>
      </w:r>
    </w:p>
    <w:p w14:paraId="654E1048" w14:textId="77777777" w:rsidR="0020512D" w:rsidRPr="0020512D" w:rsidRDefault="0020512D" w:rsidP="0020512D">
      <w:pPr>
        <w:tabs>
          <w:tab w:val="right" w:pos="8789"/>
        </w:tabs>
        <w:spacing w:after="0" w:line="360" w:lineRule="auto"/>
        <w:rPr>
          <w:sz w:val="20"/>
          <w:szCs w:val="20"/>
        </w:rPr>
      </w:pPr>
      <w:r w:rsidRPr="0020512D">
        <w:rPr>
          <w:sz w:val="20"/>
          <w:szCs w:val="20"/>
        </w:rPr>
        <w:t>2008</w:t>
      </w:r>
      <w:r w:rsidRPr="0020512D">
        <w:rPr>
          <w:sz w:val="20"/>
          <w:szCs w:val="20"/>
        </w:rPr>
        <w:tab/>
        <w:t>1 deel</w:t>
      </w:r>
    </w:p>
    <w:p w14:paraId="7ED37EEE" w14:textId="77777777" w:rsidR="0020512D" w:rsidRPr="0020512D" w:rsidRDefault="0020512D" w:rsidP="0020512D">
      <w:pPr>
        <w:spacing w:after="0" w:line="360" w:lineRule="auto"/>
        <w:rPr>
          <w:sz w:val="20"/>
          <w:szCs w:val="20"/>
        </w:rPr>
      </w:pPr>
    </w:p>
    <w:p w14:paraId="12B97C6E" w14:textId="77777777" w:rsidR="0020512D" w:rsidRPr="0020512D" w:rsidRDefault="0020512D" w:rsidP="0020512D">
      <w:pPr>
        <w:spacing w:after="0" w:line="360" w:lineRule="auto"/>
        <w:rPr>
          <w:sz w:val="20"/>
          <w:szCs w:val="20"/>
        </w:rPr>
      </w:pPr>
    </w:p>
    <w:p w14:paraId="70E7471F" w14:textId="77777777" w:rsidR="0020512D" w:rsidRPr="0020512D" w:rsidRDefault="0020512D" w:rsidP="0020512D">
      <w:pPr>
        <w:tabs>
          <w:tab w:val="right" w:pos="8789"/>
        </w:tabs>
        <w:spacing w:after="0" w:line="360" w:lineRule="auto"/>
        <w:rPr>
          <w:sz w:val="20"/>
          <w:szCs w:val="20"/>
        </w:rPr>
      </w:pPr>
      <w:r>
        <w:rPr>
          <w:sz w:val="20"/>
          <w:szCs w:val="20"/>
        </w:rPr>
        <w:t>SCHI-5041</w:t>
      </w:r>
      <w:r w:rsidRPr="0020512D">
        <w:rPr>
          <w:sz w:val="20"/>
          <w:szCs w:val="20"/>
        </w:rPr>
        <w:tab/>
        <w:t xml:space="preserve">: </w:t>
      </w:r>
      <w:r w:rsidRPr="0020512D">
        <w:rPr>
          <w:sz w:val="22"/>
          <w:szCs w:val="22"/>
        </w:rPr>
        <w:tab/>
      </w:r>
    </w:p>
    <w:p w14:paraId="73A0752F" w14:textId="77777777" w:rsidR="0020512D" w:rsidRPr="0020512D" w:rsidRDefault="0020512D" w:rsidP="0020512D">
      <w:pPr>
        <w:spacing w:after="0" w:line="360" w:lineRule="auto"/>
        <w:rPr>
          <w:sz w:val="20"/>
          <w:szCs w:val="20"/>
        </w:rPr>
      </w:pPr>
      <w:r w:rsidRPr="0020512D">
        <w:rPr>
          <w:sz w:val="20"/>
          <w:szCs w:val="20"/>
        </w:rPr>
        <w:t>8ste jaargang.</w:t>
      </w:r>
    </w:p>
    <w:p w14:paraId="6DBC6EE7"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deel</w:t>
      </w:r>
    </w:p>
    <w:p w14:paraId="70F7843C" w14:textId="77777777" w:rsidR="0020512D" w:rsidRPr="0020512D" w:rsidRDefault="0020512D" w:rsidP="0020512D">
      <w:pPr>
        <w:spacing w:after="0" w:line="360" w:lineRule="auto"/>
        <w:rPr>
          <w:sz w:val="20"/>
          <w:szCs w:val="20"/>
        </w:rPr>
      </w:pPr>
    </w:p>
    <w:p w14:paraId="6298D66C" w14:textId="77777777" w:rsidR="0020512D" w:rsidRPr="0020512D" w:rsidRDefault="0020512D" w:rsidP="0020512D">
      <w:pPr>
        <w:spacing w:after="0" w:line="360" w:lineRule="auto"/>
        <w:rPr>
          <w:sz w:val="20"/>
          <w:szCs w:val="20"/>
        </w:rPr>
      </w:pPr>
    </w:p>
    <w:p w14:paraId="1C66EB57" w14:textId="77777777" w:rsidR="0020512D" w:rsidRPr="0020512D" w:rsidRDefault="0020512D" w:rsidP="0020512D">
      <w:pPr>
        <w:tabs>
          <w:tab w:val="right" w:pos="8789"/>
        </w:tabs>
        <w:spacing w:after="0" w:line="360" w:lineRule="auto"/>
        <w:rPr>
          <w:sz w:val="20"/>
          <w:szCs w:val="20"/>
        </w:rPr>
      </w:pPr>
      <w:r>
        <w:rPr>
          <w:sz w:val="20"/>
          <w:szCs w:val="20"/>
        </w:rPr>
        <w:t>SCHI-5042</w:t>
      </w:r>
      <w:r w:rsidRPr="0020512D">
        <w:rPr>
          <w:sz w:val="20"/>
          <w:szCs w:val="20"/>
        </w:rPr>
        <w:tab/>
        <w:t xml:space="preserve">: </w:t>
      </w:r>
      <w:r w:rsidRPr="0020512D">
        <w:rPr>
          <w:sz w:val="22"/>
          <w:szCs w:val="22"/>
        </w:rPr>
        <w:tab/>
      </w:r>
    </w:p>
    <w:p w14:paraId="335F36FB" w14:textId="77777777" w:rsidR="0020512D" w:rsidRPr="0020512D" w:rsidRDefault="0020512D" w:rsidP="0020512D">
      <w:pPr>
        <w:spacing w:after="0" w:line="360" w:lineRule="auto"/>
        <w:rPr>
          <w:sz w:val="20"/>
          <w:szCs w:val="20"/>
        </w:rPr>
      </w:pPr>
      <w:r w:rsidRPr="0020512D">
        <w:rPr>
          <w:sz w:val="20"/>
          <w:szCs w:val="20"/>
        </w:rPr>
        <w:t>16de jaargang.</w:t>
      </w:r>
    </w:p>
    <w:p w14:paraId="66CD14D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1976</w:t>
      </w:r>
      <w:r w:rsidRPr="001D1849">
        <w:rPr>
          <w:sz w:val="20"/>
          <w:szCs w:val="20"/>
          <w:lang w:val="fr-FR"/>
        </w:rPr>
        <w:tab/>
        <w:t>1 deel</w:t>
      </w:r>
    </w:p>
    <w:p w14:paraId="64A6991C" w14:textId="77777777" w:rsidR="0020512D" w:rsidRPr="001D1849" w:rsidRDefault="0020512D" w:rsidP="0020512D">
      <w:pPr>
        <w:spacing w:after="0" w:line="360" w:lineRule="auto"/>
        <w:rPr>
          <w:sz w:val="20"/>
          <w:szCs w:val="20"/>
          <w:lang w:val="fr-FR"/>
        </w:rPr>
      </w:pPr>
    </w:p>
    <w:p w14:paraId="664CA8CD" w14:textId="77777777" w:rsidR="0020512D" w:rsidRPr="001D1849" w:rsidRDefault="0020512D" w:rsidP="0020512D">
      <w:pPr>
        <w:spacing w:after="0" w:line="360" w:lineRule="auto"/>
        <w:rPr>
          <w:sz w:val="20"/>
          <w:szCs w:val="20"/>
          <w:lang w:val="fr-FR"/>
        </w:rPr>
      </w:pPr>
    </w:p>
    <w:p w14:paraId="25F4B45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SCHI-5043</w:t>
      </w:r>
      <w:r w:rsidRPr="001D1849">
        <w:rPr>
          <w:sz w:val="20"/>
          <w:szCs w:val="20"/>
          <w:lang w:val="fr-FR"/>
        </w:rPr>
        <w:tab/>
        <w:t xml:space="preserve">: </w:t>
      </w:r>
      <w:r w:rsidRPr="001D1849">
        <w:rPr>
          <w:sz w:val="22"/>
          <w:szCs w:val="22"/>
          <w:lang w:val="fr-FR"/>
        </w:rPr>
        <w:tab/>
      </w:r>
    </w:p>
    <w:p w14:paraId="37B633DC" w14:textId="77777777" w:rsidR="0020512D" w:rsidRPr="001D1849" w:rsidRDefault="0020512D" w:rsidP="0020512D">
      <w:pPr>
        <w:spacing w:after="0" w:line="360" w:lineRule="auto"/>
        <w:rPr>
          <w:sz w:val="20"/>
          <w:szCs w:val="20"/>
          <w:lang w:val="fr-FR"/>
        </w:rPr>
      </w:pPr>
      <w:r w:rsidRPr="001D1849">
        <w:rPr>
          <w:sz w:val="20"/>
          <w:szCs w:val="20"/>
          <w:lang w:val="fr-FR"/>
        </w:rPr>
        <w:t>#Jésus, le Fils de Dieu#, nummer 9, april.</w:t>
      </w:r>
    </w:p>
    <w:p w14:paraId="63F04DB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1953</w:t>
      </w:r>
      <w:r w:rsidRPr="001D1849">
        <w:rPr>
          <w:sz w:val="20"/>
          <w:szCs w:val="20"/>
          <w:lang w:val="fr-FR"/>
        </w:rPr>
        <w:tab/>
        <w:t>1 deel</w:t>
      </w:r>
    </w:p>
    <w:p w14:paraId="14E37587" w14:textId="77777777" w:rsidR="0020512D" w:rsidRPr="001D1849" w:rsidRDefault="0020512D" w:rsidP="0020512D">
      <w:pPr>
        <w:spacing w:after="0" w:line="360" w:lineRule="auto"/>
        <w:rPr>
          <w:sz w:val="20"/>
          <w:szCs w:val="20"/>
          <w:lang w:val="fr-FR"/>
        </w:rPr>
      </w:pPr>
    </w:p>
    <w:p w14:paraId="7520670D" w14:textId="77777777" w:rsidR="0020512D" w:rsidRPr="001D1849" w:rsidRDefault="0020512D" w:rsidP="0020512D">
      <w:pPr>
        <w:spacing w:after="0" w:line="360" w:lineRule="auto"/>
        <w:rPr>
          <w:sz w:val="20"/>
          <w:szCs w:val="20"/>
          <w:lang w:val="fr-FR"/>
        </w:rPr>
      </w:pPr>
    </w:p>
    <w:p w14:paraId="771E419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SCHI-5043-5076</w:t>
      </w:r>
      <w:r w:rsidRPr="001D1849">
        <w:rPr>
          <w:sz w:val="20"/>
          <w:szCs w:val="20"/>
          <w:lang w:val="fr-FR"/>
        </w:rPr>
        <w:tab/>
        <w:t xml:space="preserve">: </w:t>
      </w:r>
      <w:r w:rsidRPr="001D1849">
        <w:rPr>
          <w:sz w:val="22"/>
          <w:szCs w:val="22"/>
          <w:lang w:val="fr-FR"/>
        </w:rPr>
        <w:tab/>
      </w:r>
    </w:p>
    <w:p w14:paraId="5EC78FBA" w14:textId="77777777" w:rsidR="0020512D" w:rsidRPr="001D1849" w:rsidRDefault="0020512D" w:rsidP="0020512D">
      <w:pPr>
        <w:spacing w:after="0" w:line="360" w:lineRule="auto"/>
        <w:rPr>
          <w:sz w:val="20"/>
          <w:szCs w:val="20"/>
          <w:lang w:val="fr-FR"/>
        </w:rPr>
      </w:pPr>
      <w:r w:rsidRPr="001D1849">
        <w:rPr>
          <w:sz w:val="20"/>
          <w:szCs w:val="20"/>
          <w:lang w:val="fr-FR"/>
        </w:rPr>
        <w:t>Tijdschrift #Lumière et Vie#.</w:t>
      </w:r>
    </w:p>
    <w:p w14:paraId="28E1CA3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1953, 1956, 1958-1960, 1962, 1964, 1966, 1968-1969, 1971, 1995-2003</w:t>
      </w:r>
      <w:r w:rsidRPr="001D1849">
        <w:rPr>
          <w:sz w:val="20"/>
          <w:szCs w:val="20"/>
          <w:lang w:val="fr-FR"/>
        </w:rPr>
        <w:tab/>
        <w:t>34 delen</w:t>
      </w:r>
    </w:p>
    <w:p w14:paraId="79181657" w14:textId="77777777" w:rsidR="0020512D" w:rsidRPr="001D1849" w:rsidRDefault="0020512D" w:rsidP="0020512D">
      <w:pPr>
        <w:spacing w:after="0" w:line="360" w:lineRule="auto"/>
        <w:rPr>
          <w:sz w:val="20"/>
          <w:szCs w:val="20"/>
          <w:lang w:val="fr-FR"/>
        </w:rPr>
      </w:pPr>
    </w:p>
    <w:p w14:paraId="2C1E10CD" w14:textId="77777777" w:rsidR="0020512D" w:rsidRPr="001D1849" w:rsidRDefault="0020512D" w:rsidP="0020512D">
      <w:pPr>
        <w:spacing w:after="0" w:line="360" w:lineRule="auto"/>
        <w:rPr>
          <w:sz w:val="20"/>
          <w:szCs w:val="20"/>
          <w:lang w:val="fr-FR"/>
        </w:rPr>
      </w:pPr>
    </w:p>
    <w:p w14:paraId="1877526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SCHI-5044</w:t>
      </w:r>
      <w:r w:rsidRPr="001D1849">
        <w:rPr>
          <w:sz w:val="20"/>
          <w:szCs w:val="20"/>
          <w:lang w:val="fr-FR"/>
        </w:rPr>
        <w:tab/>
        <w:t xml:space="preserve">: </w:t>
      </w:r>
      <w:r w:rsidRPr="001D1849">
        <w:rPr>
          <w:sz w:val="22"/>
          <w:szCs w:val="22"/>
          <w:lang w:val="fr-FR"/>
        </w:rPr>
        <w:tab/>
      </w:r>
    </w:p>
    <w:p w14:paraId="34A20427" w14:textId="77777777" w:rsidR="0020512D" w:rsidRPr="001D1849" w:rsidRDefault="0020512D" w:rsidP="0020512D">
      <w:pPr>
        <w:spacing w:after="0" w:line="360" w:lineRule="auto"/>
        <w:rPr>
          <w:sz w:val="20"/>
          <w:szCs w:val="20"/>
          <w:lang w:val="fr-FR"/>
        </w:rPr>
      </w:pPr>
      <w:r w:rsidRPr="001D1849">
        <w:rPr>
          <w:sz w:val="20"/>
          <w:szCs w:val="20"/>
          <w:lang w:val="fr-FR"/>
        </w:rPr>
        <w:t>#Le Mystère de la Sainte Trinité#, nummer 29, september.</w:t>
      </w:r>
    </w:p>
    <w:p w14:paraId="46861CDE" w14:textId="77777777" w:rsidR="0020512D" w:rsidRPr="0020512D" w:rsidRDefault="0020512D" w:rsidP="0020512D">
      <w:pPr>
        <w:tabs>
          <w:tab w:val="right" w:pos="8789"/>
        </w:tabs>
        <w:spacing w:after="0" w:line="360" w:lineRule="auto"/>
        <w:rPr>
          <w:sz w:val="20"/>
          <w:szCs w:val="20"/>
        </w:rPr>
      </w:pPr>
      <w:r w:rsidRPr="0020512D">
        <w:rPr>
          <w:sz w:val="20"/>
          <w:szCs w:val="20"/>
        </w:rPr>
        <w:t>1956</w:t>
      </w:r>
      <w:r w:rsidRPr="0020512D">
        <w:rPr>
          <w:sz w:val="20"/>
          <w:szCs w:val="20"/>
        </w:rPr>
        <w:tab/>
        <w:t>1 deel</w:t>
      </w:r>
    </w:p>
    <w:p w14:paraId="220E3C2E" w14:textId="77777777" w:rsidR="0020512D" w:rsidRPr="0020512D" w:rsidRDefault="0020512D" w:rsidP="0020512D">
      <w:pPr>
        <w:spacing w:after="0" w:line="360" w:lineRule="auto"/>
        <w:rPr>
          <w:sz w:val="20"/>
          <w:szCs w:val="20"/>
        </w:rPr>
      </w:pPr>
    </w:p>
    <w:p w14:paraId="172767C9" w14:textId="77777777" w:rsidR="0020512D" w:rsidRPr="0020512D" w:rsidRDefault="0020512D" w:rsidP="0020512D">
      <w:pPr>
        <w:spacing w:after="0" w:line="360" w:lineRule="auto"/>
        <w:rPr>
          <w:sz w:val="20"/>
          <w:szCs w:val="20"/>
        </w:rPr>
      </w:pPr>
    </w:p>
    <w:p w14:paraId="5DC550E6" w14:textId="77777777" w:rsidR="0020512D" w:rsidRPr="0020512D" w:rsidRDefault="0020512D" w:rsidP="0020512D">
      <w:pPr>
        <w:tabs>
          <w:tab w:val="right" w:pos="8789"/>
        </w:tabs>
        <w:spacing w:after="0" w:line="360" w:lineRule="auto"/>
        <w:rPr>
          <w:sz w:val="20"/>
          <w:szCs w:val="20"/>
        </w:rPr>
      </w:pPr>
      <w:r w:rsidRPr="0020512D">
        <w:rPr>
          <w:sz w:val="20"/>
          <w:szCs w:val="20"/>
        </w:rPr>
        <w:t>SCHI-5045</w:t>
      </w:r>
      <w:r w:rsidRPr="0020512D">
        <w:rPr>
          <w:sz w:val="20"/>
          <w:szCs w:val="20"/>
        </w:rPr>
        <w:tab/>
        <w:t xml:space="preserve">: </w:t>
      </w:r>
      <w:r w:rsidRPr="0020512D">
        <w:rPr>
          <w:sz w:val="22"/>
          <w:szCs w:val="22"/>
        </w:rPr>
        <w:tab/>
      </w:r>
    </w:p>
    <w:p w14:paraId="75BD814F" w14:textId="77777777" w:rsidR="0020512D" w:rsidRPr="0020512D" w:rsidRDefault="0020512D" w:rsidP="0020512D">
      <w:pPr>
        <w:spacing w:after="0" w:line="360" w:lineRule="auto"/>
        <w:rPr>
          <w:sz w:val="20"/>
          <w:szCs w:val="20"/>
        </w:rPr>
      </w:pPr>
      <w:r w:rsidRPr="0020512D">
        <w:rPr>
          <w:sz w:val="20"/>
          <w:szCs w:val="20"/>
        </w:rPr>
        <w:t>#Le Rédempteur#, nummer 36, maart.</w:t>
      </w:r>
    </w:p>
    <w:p w14:paraId="0216BA46" w14:textId="77777777" w:rsidR="0020512D" w:rsidRPr="001D1849" w:rsidRDefault="0020512D" w:rsidP="0020512D">
      <w:pPr>
        <w:tabs>
          <w:tab w:val="right" w:pos="8789"/>
        </w:tabs>
        <w:spacing w:after="0" w:line="360" w:lineRule="auto"/>
        <w:rPr>
          <w:sz w:val="20"/>
          <w:szCs w:val="20"/>
        </w:rPr>
      </w:pPr>
      <w:r w:rsidRPr="001D1849">
        <w:rPr>
          <w:sz w:val="20"/>
          <w:szCs w:val="20"/>
        </w:rPr>
        <w:t>1958</w:t>
      </w:r>
      <w:r w:rsidRPr="001D1849">
        <w:rPr>
          <w:sz w:val="20"/>
          <w:szCs w:val="20"/>
        </w:rPr>
        <w:tab/>
        <w:t>1 deel</w:t>
      </w:r>
    </w:p>
    <w:p w14:paraId="3CF4CB99" w14:textId="77777777" w:rsidR="0020512D" w:rsidRPr="001D1849" w:rsidRDefault="0020512D" w:rsidP="0020512D">
      <w:pPr>
        <w:spacing w:after="0" w:line="360" w:lineRule="auto"/>
        <w:rPr>
          <w:sz w:val="20"/>
          <w:szCs w:val="20"/>
        </w:rPr>
      </w:pPr>
    </w:p>
    <w:p w14:paraId="163380F5" w14:textId="77777777" w:rsidR="0020512D" w:rsidRPr="001D1849" w:rsidRDefault="0020512D" w:rsidP="0020512D">
      <w:pPr>
        <w:spacing w:after="0" w:line="360" w:lineRule="auto"/>
        <w:rPr>
          <w:sz w:val="20"/>
          <w:szCs w:val="20"/>
        </w:rPr>
      </w:pPr>
    </w:p>
    <w:p w14:paraId="50E6EF5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SCHI-5046</w:t>
      </w:r>
      <w:r w:rsidRPr="001D1849">
        <w:rPr>
          <w:sz w:val="20"/>
          <w:szCs w:val="20"/>
          <w:lang w:val="fr-FR"/>
        </w:rPr>
        <w:tab/>
        <w:t xml:space="preserve">: </w:t>
      </w:r>
      <w:r w:rsidRPr="001D1849">
        <w:rPr>
          <w:sz w:val="22"/>
          <w:szCs w:val="22"/>
          <w:lang w:val="fr-FR"/>
        </w:rPr>
        <w:tab/>
      </w:r>
    </w:p>
    <w:p w14:paraId="467919F3" w14:textId="77777777" w:rsidR="0020512D" w:rsidRPr="001D1849" w:rsidRDefault="0020512D" w:rsidP="0020512D">
      <w:pPr>
        <w:spacing w:after="0" w:line="360" w:lineRule="auto"/>
        <w:rPr>
          <w:sz w:val="20"/>
          <w:szCs w:val="20"/>
          <w:lang w:val="fr-FR"/>
        </w:rPr>
      </w:pPr>
      <w:r w:rsidRPr="001D1849">
        <w:rPr>
          <w:sz w:val="20"/>
          <w:szCs w:val="20"/>
          <w:lang w:val="fr-FR"/>
        </w:rPr>
        <w:t>#Conception chrétienne de la femme#, nummer 43, juli - augustus.</w:t>
      </w:r>
    </w:p>
    <w:p w14:paraId="2EE5595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1959</w:t>
      </w:r>
      <w:r w:rsidRPr="001D1849">
        <w:rPr>
          <w:sz w:val="20"/>
          <w:szCs w:val="20"/>
          <w:lang w:val="fr-FR"/>
        </w:rPr>
        <w:tab/>
        <w:t>1 deel</w:t>
      </w:r>
    </w:p>
    <w:p w14:paraId="2FA1452F" w14:textId="77777777" w:rsidR="0020512D" w:rsidRPr="001D1849" w:rsidRDefault="0020512D" w:rsidP="0020512D">
      <w:pPr>
        <w:spacing w:after="0" w:line="360" w:lineRule="auto"/>
        <w:rPr>
          <w:sz w:val="20"/>
          <w:szCs w:val="20"/>
          <w:lang w:val="fr-FR"/>
        </w:rPr>
      </w:pPr>
    </w:p>
    <w:p w14:paraId="58E7E919" w14:textId="77777777" w:rsidR="0020512D" w:rsidRPr="001D1849" w:rsidRDefault="0020512D" w:rsidP="0020512D">
      <w:pPr>
        <w:spacing w:after="0" w:line="360" w:lineRule="auto"/>
        <w:rPr>
          <w:sz w:val="20"/>
          <w:szCs w:val="20"/>
          <w:lang w:val="fr-FR"/>
        </w:rPr>
      </w:pPr>
    </w:p>
    <w:p w14:paraId="53E659C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SCHI-5047</w:t>
      </w:r>
      <w:r w:rsidRPr="001D1849">
        <w:rPr>
          <w:sz w:val="20"/>
          <w:szCs w:val="20"/>
          <w:lang w:val="fr-FR"/>
        </w:rPr>
        <w:tab/>
        <w:t xml:space="preserve">: </w:t>
      </w:r>
      <w:r w:rsidRPr="001D1849">
        <w:rPr>
          <w:sz w:val="22"/>
          <w:szCs w:val="22"/>
          <w:lang w:val="fr-FR"/>
        </w:rPr>
        <w:tab/>
      </w:r>
    </w:p>
    <w:p w14:paraId="470FA84C" w14:textId="77777777" w:rsidR="0020512D" w:rsidRPr="001D1849" w:rsidRDefault="0020512D" w:rsidP="0020512D">
      <w:pPr>
        <w:spacing w:after="0" w:line="360" w:lineRule="auto"/>
        <w:rPr>
          <w:sz w:val="20"/>
          <w:szCs w:val="20"/>
          <w:lang w:val="fr-FR"/>
        </w:rPr>
      </w:pPr>
      <w:r w:rsidRPr="001D1849">
        <w:rPr>
          <w:sz w:val="20"/>
          <w:szCs w:val="20"/>
          <w:lang w:val="fr-FR"/>
        </w:rPr>
        <w:t>#Vivre dans le monde#, nummer 50, november- december.</w:t>
      </w:r>
    </w:p>
    <w:p w14:paraId="3EB8467F" w14:textId="77777777" w:rsidR="0020512D" w:rsidRPr="001D1849" w:rsidRDefault="0020512D" w:rsidP="0020512D">
      <w:pPr>
        <w:tabs>
          <w:tab w:val="right" w:pos="8789"/>
        </w:tabs>
        <w:spacing w:after="0" w:line="360" w:lineRule="auto"/>
        <w:rPr>
          <w:sz w:val="20"/>
          <w:szCs w:val="20"/>
        </w:rPr>
      </w:pPr>
      <w:r w:rsidRPr="001D1849">
        <w:rPr>
          <w:sz w:val="20"/>
          <w:szCs w:val="20"/>
        </w:rPr>
        <w:t>1960</w:t>
      </w:r>
      <w:r w:rsidRPr="001D1849">
        <w:rPr>
          <w:sz w:val="20"/>
          <w:szCs w:val="20"/>
        </w:rPr>
        <w:tab/>
        <w:t>1 deel</w:t>
      </w:r>
    </w:p>
    <w:p w14:paraId="3E755CA4" w14:textId="77777777" w:rsidR="0020512D" w:rsidRPr="001D1849" w:rsidRDefault="0020512D" w:rsidP="0020512D">
      <w:pPr>
        <w:spacing w:after="0" w:line="360" w:lineRule="auto"/>
        <w:rPr>
          <w:sz w:val="20"/>
          <w:szCs w:val="20"/>
        </w:rPr>
      </w:pPr>
    </w:p>
    <w:p w14:paraId="376FC5A3" w14:textId="77777777" w:rsidR="0020512D" w:rsidRPr="001D1849" w:rsidRDefault="0020512D" w:rsidP="0020512D">
      <w:pPr>
        <w:spacing w:after="0" w:line="360" w:lineRule="auto"/>
        <w:rPr>
          <w:sz w:val="20"/>
          <w:szCs w:val="20"/>
        </w:rPr>
      </w:pPr>
    </w:p>
    <w:p w14:paraId="55FDD1AF" w14:textId="77777777" w:rsidR="0020512D" w:rsidRPr="0020512D" w:rsidRDefault="0020512D" w:rsidP="0020512D">
      <w:pPr>
        <w:tabs>
          <w:tab w:val="right" w:pos="8789"/>
        </w:tabs>
        <w:spacing w:after="0" w:line="360" w:lineRule="auto"/>
        <w:rPr>
          <w:sz w:val="20"/>
          <w:szCs w:val="20"/>
        </w:rPr>
      </w:pPr>
      <w:r w:rsidRPr="0020512D">
        <w:rPr>
          <w:sz w:val="20"/>
          <w:szCs w:val="20"/>
        </w:rPr>
        <w:t>SCHI-5048</w:t>
      </w:r>
      <w:r w:rsidRPr="0020512D">
        <w:rPr>
          <w:sz w:val="20"/>
          <w:szCs w:val="20"/>
        </w:rPr>
        <w:tab/>
        <w:t xml:space="preserve">: </w:t>
      </w:r>
      <w:r w:rsidRPr="0020512D">
        <w:rPr>
          <w:sz w:val="22"/>
          <w:szCs w:val="22"/>
        </w:rPr>
        <w:tab/>
      </w:r>
    </w:p>
    <w:p w14:paraId="05620DC1" w14:textId="77777777" w:rsidR="0020512D" w:rsidRPr="0020512D" w:rsidRDefault="0020512D" w:rsidP="0020512D">
      <w:pPr>
        <w:spacing w:after="0" w:line="360" w:lineRule="auto"/>
        <w:rPr>
          <w:sz w:val="20"/>
          <w:szCs w:val="20"/>
        </w:rPr>
      </w:pPr>
      <w:r w:rsidRPr="0020512D">
        <w:rPr>
          <w:sz w:val="20"/>
          <w:szCs w:val="20"/>
        </w:rPr>
        <w:t>#Le Christ Roi#, nummer 57, maart - mei.</w:t>
      </w:r>
    </w:p>
    <w:p w14:paraId="1DB65D2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1962</w:t>
      </w:r>
      <w:r w:rsidRPr="001D1849">
        <w:rPr>
          <w:sz w:val="20"/>
          <w:szCs w:val="20"/>
          <w:lang w:val="fr-FR"/>
        </w:rPr>
        <w:tab/>
        <w:t>1 deel</w:t>
      </w:r>
    </w:p>
    <w:p w14:paraId="7820C2A3" w14:textId="77777777" w:rsidR="0020512D" w:rsidRPr="001D1849" w:rsidRDefault="0020512D" w:rsidP="0020512D">
      <w:pPr>
        <w:spacing w:after="0" w:line="360" w:lineRule="auto"/>
        <w:rPr>
          <w:sz w:val="20"/>
          <w:szCs w:val="20"/>
          <w:lang w:val="fr-FR"/>
        </w:rPr>
      </w:pPr>
    </w:p>
    <w:p w14:paraId="1BD7D1C4" w14:textId="77777777" w:rsidR="0020512D" w:rsidRPr="001D1849" w:rsidRDefault="0020512D" w:rsidP="0020512D">
      <w:pPr>
        <w:spacing w:after="0" w:line="360" w:lineRule="auto"/>
        <w:rPr>
          <w:sz w:val="20"/>
          <w:szCs w:val="20"/>
          <w:lang w:val="fr-FR"/>
        </w:rPr>
      </w:pPr>
    </w:p>
    <w:p w14:paraId="41970B1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SCHI-5049</w:t>
      </w:r>
      <w:r w:rsidRPr="001D1849">
        <w:rPr>
          <w:sz w:val="20"/>
          <w:szCs w:val="20"/>
          <w:lang w:val="fr-FR"/>
        </w:rPr>
        <w:tab/>
        <w:t xml:space="preserve">: </w:t>
      </w:r>
      <w:r w:rsidRPr="001D1849">
        <w:rPr>
          <w:sz w:val="22"/>
          <w:szCs w:val="22"/>
          <w:lang w:val="fr-FR"/>
        </w:rPr>
        <w:tab/>
      </w:r>
    </w:p>
    <w:p w14:paraId="5A907439" w14:textId="77777777" w:rsidR="0020512D" w:rsidRPr="001D1849" w:rsidRDefault="0020512D" w:rsidP="0020512D">
      <w:pPr>
        <w:spacing w:after="0" w:line="360" w:lineRule="auto"/>
        <w:rPr>
          <w:sz w:val="20"/>
          <w:szCs w:val="20"/>
          <w:lang w:val="fr-FR"/>
        </w:rPr>
      </w:pPr>
      <w:r w:rsidRPr="001D1849">
        <w:rPr>
          <w:sz w:val="20"/>
          <w:szCs w:val="20"/>
          <w:lang w:val="fr-FR"/>
        </w:rPr>
        <w:t>#L'amour et le temps#, nummer 60, november - december.</w:t>
      </w:r>
    </w:p>
    <w:p w14:paraId="72C7A1D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1962</w:t>
      </w:r>
      <w:r w:rsidRPr="001D1849">
        <w:rPr>
          <w:sz w:val="20"/>
          <w:szCs w:val="20"/>
          <w:lang w:val="fr-FR"/>
        </w:rPr>
        <w:tab/>
        <w:t>1 deel</w:t>
      </w:r>
    </w:p>
    <w:p w14:paraId="6F99C8D1" w14:textId="77777777" w:rsidR="0020512D" w:rsidRPr="001D1849" w:rsidRDefault="0020512D" w:rsidP="0020512D">
      <w:pPr>
        <w:spacing w:after="0" w:line="360" w:lineRule="auto"/>
        <w:rPr>
          <w:sz w:val="20"/>
          <w:szCs w:val="20"/>
          <w:lang w:val="fr-FR"/>
        </w:rPr>
      </w:pPr>
    </w:p>
    <w:p w14:paraId="79B9EDD6" w14:textId="77777777" w:rsidR="0020512D" w:rsidRPr="001D1849" w:rsidRDefault="0020512D" w:rsidP="0020512D">
      <w:pPr>
        <w:spacing w:after="0" w:line="360" w:lineRule="auto"/>
        <w:rPr>
          <w:sz w:val="20"/>
          <w:szCs w:val="20"/>
          <w:lang w:val="fr-FR"/>
        </w:rPr>
      </w:pPr>
    </w:p>
    <w:p w14:paraId="6CE62AF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SCHI-5050</w:t>
      </w:r>
      <w:r w:rsidRPr="001D1849">
        <w:rPr>
          <w:sz w:val="20"/>
          <w:szCs w:val="20"/>
          <w:lang w:val="fr-FR"/>
        </w:rPr>
        <w:tab/>
        <w:t xml:space="preserve">: </w:t>
      </w:r>
      <w:r w:rsidRPr="001D1849">
        <w:rPr>
          <w:sz w:val="22"/>
          <w:szCs w:val="22"/>
          <w:lang w:val="fr-FR"/>
        </w:rPr>
        <w:tab/>
      </w:r>
    </w:p>
    <w:p w14:paraId="550A57A9" w14:textId="77777777" w:rsidR="0020512D" w:rsidRPr="001D1849" w:rsidRDefault="0020512D" w:rsidP="0020512D">
      <w:pPr>
        <w:spacing w:after="0" w:line="360" w:lineRule="auto"/>
        <w:rPr>
          <w:sz w:val="20"/>
          <w:szCs w:val="20"/>
          <w:lang w:val="fr-FR"/>
        </w:rPr>
      </w:pPr>
      <w:r w:rsidRPr="001D1849">
        <w:rPr>
          <w:sz w:val="20"/>
          <w:szCs w:val="20"/>
          <w:lang w:val="fr-FR"/>
        </w:rPr>
        <w:t>#La liberté religieuse#, nummer 69, juli - oktober.</w:t>
      </w:r>
    </w:p>
    <w:p w14:paraId="08D1CED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1964</w:t>
      </w:r>
      <w:r w:rsidRPr="001D1849">
        <w:rPr>
          <w:sz w:val="20"/>
          <w:szCs w:val="20"/>
          <w:lang w:val="fr-FR"/>
        </w:rPr>
        <w:tab/>
        <w:t>1 deel</w:t>
      </w:r>
    </w:p>
    <w:p w14:paraId="73F86C16" w14:textId="77777777" w:rsidR="0020512D" w:rsidRPr="001D1849" w:rsidRDefault="0020512D" w:rsidP="0020512D">
      <w:pPr>
        <w:spacing w:after="0" w:line="360" w:lineRule="auto"/>
        <w:rPr>
          <w:sz w:val="20"/>
          <w:szCs w:val="20"/>
          <w:lang w:val="fr-FR"/>
        </w:rPr>
      </w:pPr>
    </w:p>
    <w:p w14:paraId="1C57765D" w14:textId="77777777" w:rsidR="0020512D" w:rsidRPr="001D1849" w:rsidRDefault="0020512D" w:rsidP="0020512D">
      <w:pPr>
        <w:spacing w:after="0" w:line="360" w:lineRule="auto"/>
        <w:rPr>
          <w:sz w:val="20"/>
          <w:szCs w:val="20"/>
          <w:lang w:val="fr-FR"/>
        </w:rPr>
      </w:pPr>
    </w:p>
    <w:p w14:paraId="626496B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SCHI-5051</w:t>
      </w:r>
      <w:r w:rsidRPr="001D1849">
        <w:rPr>
          <w:sz w:val="20"/>
          <w:szCs w:val="20"/>
          <w:lang w:val="fr-FR"/>
        </w:rPr>
        <w:tab/>
        <w:t xml:space="preserve">: </w:t>
      </w:r>
      <w:r w:rsidRPr="001D1849">
        <w:rPr>
          <w:sz w:val="22"/>
          <w:szCs w:val="22"/>
          <w:lang w:val="fr-FR"/>
        </w:rPr>
        <w:tab/>
      </w:r>
    </w:p>
    <w:p w14:paraId="47F5D406" w14:textId="77777777" w:rsidR="0020512D" w:rsidRPr="001D1849" w:rsidRDefault="0020512D" w:rsidP="0020512D">
      <w:pPr>
        <w:spacing w:after="0" w:line="360" w:lineRule="auto"/>
        <w:rPr>
          <w:sz w:val="20"/>
          <w:szCs w:val="20"/>
          <w:lang w:val="fr-FR"/>
        </w:rPr>
      </w:pPr>
      <w:r w:rsidRPr="001D1849">
        <w:rPr>
          <w:sz w:val="20"/>
          <w:szCs w:val="20"/>
          <w:lang w:val="fr-FR"/>
        </w:rPr>
        <w:t>#Les prêtres#, nummer 76-77, januari - april.</w:t>
      </w:r>
    </w:p>
    <w:p w14:paraId="3CD3CE3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1966</w:t>
      </w:r>
      <w:r w:rsidRPr="001D1849">
        <w:rPr>
          <w:sz w:val="20"/>
          <w:szCs w:val="20"/>
          <w:lang w:val="fr-FR"/>
        </w:rPr>
        <w:tab/>
        <w:t>1 deel</w:t>
      </w:r>
    </w:p>
    <w:p w14:paraId="249AB3E7" w14:textId="77777777" w:rsidR="0020512D" w:rsidRPr="001D1849" w:rsidRDefault="0020512D" w:rsidP="0020512D">
      <w:pPr>
        <w:spacing w:after="0" w:line="360" w:lineRule="auto"/>
        <w:rPr>
          <w:sz w:val="20"/>
          <w:szCs w:val="20"/>
          <w:lang w:val="fr-FR"/>
        </w:rPr>
      </w:pPr>
    </w:p>
    <w:p w14:paraId="5DF466EE" w14:textId="77777777" w:rsidR="0020512D" w:rsidRPr="001D1849" w:rsidRDefault="0020512D" w:rsidP="0020512D">
      <w:pPr>
        <w:spacing w:after="0" w:line="360" w:lineRule="auto"/>
        <w:rPr>
          <w:sz w:val="20"/>
          <w:szCs w:val="20"/>
          <w:lang w:val="fr-FR"/>
        </w:rPr>
      </w:pPr>
    </w:p>
    <w:p w14:paraId="041D934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SCHI-5052</w:t>
      </w:r>
      <w:r w:rsidRPr="001D1849">
        <w:rPr>
          <w:sz w:val="20"/>
          <w:szCs w:val="20"/>
          <w:lang w:val="fr-FR"/>
        </w:rPr>
        <w:tab/>
        <w:t xml:space="preserve">: </w:t>
      </w:r>
      <w:r w:rsidRPr="001D1849">
        <w:rPr>
          <w:sz w:val="22"/>
          <w:szCs w:val="22"/>
          <w:lang w:val="fr-FR"/>
        </w:rPr>
        <w:tab/>
      </w:r>
    </w:p>
    <w:p w14:paraId="7DA7C3F6" w14:textId="77777777" w:rsidR="0020512D" w:rsidRPr="001D1849" w:rsidRDefault="0020512D" w:rsidP="0020512D">
      <w:pPr>
        <w:spacing w:after="0" w:line="360" w:lineRule="auto"/>
        <w:rPr>
          <w:sz w:val="20"/>
          <w:szCs w:val="20"/>
          <w:lang w:val="fr-FR"/>
        </w:rPr>
      </w:pPr>
      <w:r w:rsidRPr="001D1849">
        <w:rPr>
          <w:sz w:val="20"/>
          <w:szCs w:val="20"/>
          <w:lang w:val="fr-FR"/>
        </w:rPr>
        <w:t>#Satan#, nummer 78, mei - augustus.</w:t>
      </w:r>
    </w:p>
    <w:p w14:paraId="2815A4E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1966</w:t>
      </w:r>
      <w:r w:rsidRPr="001D1849">
        <w:rPr>
          <w:sz w:val="20"/>
          <w:szCs w:val="20"/>
          <w:lang w:val="fr-FR"/>
        </w:rPr>
        <w:tab/>
        <w:t>1 deel</w:t>
      </w:r>
    </w:p>
    <w:p w14:paraId="616451E3" w14:textId="77777777" w:rsidR="0020512D" w:rsidRPr="001D1849" w:rsidRDefault="0020512D" w:rsidP="0020512D">
      <w:pPr>
        <w:spacing w:after="0" w:line="360" w:lineRule="auto"/>
        <w:rPr>
          <w:sz w:val="20"/>
          <w:szCs w:val="20"/>
          <w:lang w:val="fr-FR"/>
        </w:rPr>
      </w:pPr>
    </w:p>
    <w:p w14:paraId="60A66A19" w14:textId="77777777" w:rsidR="0020512D" w:rsidRPr="001D1849" w:rsidRDefault="0020512D" w:rsidP="0020512D">
      <w:pPr>
        <w:spacing w:after="0" w:line="360" w:lineRule="auto"/>
        <w:rPr>
          <w:sz w:val="20"/>
          <w:szCs w:val="20"/>
          <w:lang w:val="fr-FR"/>
        </w:rPr>
      </w:pPr>
    </w:p>
    <w:p w14:paraId="6B412BD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SCHI-5053</w:t>
      </w:r>
      <w:r w:rsidRPr="001D1849">
        <w:rPr>
          <w:sz w:val="20"/>
          <w:szCs w:val="20"/>
          <w:lang w:val="fr-FR"/>
        </w:rPr>
        <w:tab/>
        <w:t xml:space="preserve">: </w:t>
      </w:r>
      <w:r w:rsidRPr="001D1849">
        <w:rPr>
          <w:sz w:val="22"/>
          <w:szCs w:val="22"/>
          <w:lang w:val="fr-FR"/>
        </w:rPr>
        <w:tab/>
      </w:r>
    </w:p>
    <w:p w14:paraId="3E3C442E" w14:textId="77777777" w:rsidR="0020512D" w:rsidRPr="001D1849" w:rsidRDefault="0020512D" w:rsidP="0020512D">
      <w:pPr>
        <w:spacing w:after="0" w:line="360" w:lineRule="auto"/>
        <w:rPr>
          <w:sz w:val="20"/>
          <w:szCs w:val="20"/>
          <w:lang w:val="fr-FR"/>
        </w:rPr>
      </w:pPr>
      <w:r w:rsidRPr="001D1849">
        <w:rPr>
          <w:sz w:val="20"/>
          <w:szCs w:val="20"/>
          <w:lang w:val="fr-FR"/>
        </w:rPr>
        <w:t>#Il est descendu aux enfers"", nummer 87, maart - april.</w:t>
      </w:r>
    </w:p>
    <w:p w14:paraId="2910677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1968</w:t>
      </w:r>
      <w:r w:rsidRPr="001D1849">
        <w:rPr>
          <w:sz w:val="20"/>
          <w:szCs w:val="20"/>
          <w:lang w:val="fr-FR"/>
        </w:rPr>
        <w:tab/>
        <w:t>1 deel</w:t>
      </w:r>
    </w:p>
    <w:p w14:paraId="755DF008" w14:textId="77777777" w:rsidR="0020512D" w:rsidRPr="001D1849" w:rsidRDefault="0020512D" w:rsidP="0020512D">
      <w:pPr>
        <w:spacing w:after="0" w:line="360" w:lineRule="auto"/>
        <w:rPr>
          <w:sz w:val="20"/>
          <w:szCs w:val="20"/>
          <w:lang w:val="fr-FR"/>
        </w:rPr>
      </w:pPr>
    </w:p>
    <w:p w14:paraId="2FCE5EC4" w14:textId="77777777" w:rsidR="0020512D" w:rsidRPr="001D1849" w:rsidRDefault="0020512D" w:rsidP="0020512D">
      <w:pPr>
        <w:spacing w:after="0" w:line="360" w:lineRule="auto"/>
        <w:rPr>
          <w:sz w:val="20"/>
          <w:szCs w:val="20"/>
          <w:lang w:val="fr-FR"/>
        </w:rPr>
      </w:pPr>
    </w:p>
    <w:p w14:paraId="1B16426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SCHI-5054</w:t>
      </w:r>
      <w:r w:rsidRPr="001D1849">
        <w:rPr>
          <w:sz w:val="20"/>
          <w:szCs w:val="20"/>
          <w:lang w:val="fr-FR"/>
        </w:rPr>
        <w:tab/>
        <w:t xml:space="preserve">: </w:t>
      </w:r>
      <w:r w:rsidRPr="001D1849">
        <w:rPr>
          <w:sz w:val="22"/>
          <w:szCs w:val="22"/>
          <w:lang w:val="fr-FR"/>
        </w:rPr>
        <w:tab/>
      </w:r>
    </w:p>
    <w:p w14:paraId="3FFEEC12" w14:textId="77777777" w:rsidR="0020512D" w:rsidRPr="001D1849" w:rsidRDefault="0020512D" w:rsidP="0020512D">
      <w:pPr>
        <w:spacing w:after="0" w:line="360" w:lineRule="auto"/>
        <w:rPr>
          <w:sz w:val="20"/>
          <w:szCs w:val="20"/>
          <w:lang w:val="fr-FR"/>
        </w:rPr>
      </w:pPr>
      <w:r w:rsidRPr="001D1849">
        <w:rPr>
          <w:sz w:val="20"/>
          <w:szCs w:val="20"/>
          <w:lang w:val="fr-FR"/>
        </w:rPr>
        <w:t>#L'Église aujourd'hui#, nummer 93, mei - juni.</w:t>
      </w:r>
    </w:p>
    <w:p w14:paraId="31B3494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1969</w:t>
      </w:r>
      <w:r w:rsidRPr="001D1849">
        <w:rPr>
          <w:sz w:val="20"/>
          <w:szCs w:val="20"/>
          <w:lang w:val="fr-FR"/>
        </w:rPr>
        <w:tab/>
        <w:t>1 deel</w:t>
      </w:r>
    </w:p>
    <w:p w14:paraId="460F015C" w14:textId="77777777" w:rsidR="0020512D" w:rsidRPr="001D1849" w:rsidRDefault="0020512D" w:rsidP="0020512D">
      <w:pPr>
        <w:spacing w:after="0" w:line="360" w:lineRule="auto"/>
        <w:rPr>
          <w:sz w:val="20"/>
          <w:szCs w:val="20"/>
          <w:lang w:val="fr-FR"/>
        </w:rPr>
      </w:pPr>
    </w:p>
    <w:p w14:paraId="48B3F4B9" w14:textId="77777777" w:rsidR="0020512D" w:rsidRPr="001D1849" w:rsidRDefault="0020512D" w:rsidP="0020512D">
      <w:pPr>
        <w:spacing w:after="0" w:line="360" w:lineRule="auto"/>
        <w:rPr>
          <w:sz w:val="20"/>
          <w:szCs w:val="20"/>
          <w:lang w:val="fr-FR"/>
        </w:rPr>
      </w:pPr>
    </w:p>
    <w:p w14:paraId="3AC02FE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SCHI-5055</w:t>
      </w:r>
      <w:r w:rsidRPr="001D1849">
        <w:rPr>
          <w:sz w:val="20"/>
          <w:szCs w:val="20"/>
          <w:lang w:val="fr-FR"/>
        </w:rPr>
        <w:tab/>
        <w:t xml:space="preserve">: </w:t>
      </w:r>
      <w:r w:rsidRPr="001D1849">
        <w:rPr>
          <w:sz w:val="22"/>
          <w:szCs w:val="22"/>
          <w:lang w:val="fr-FR"/>
        </w:rPr>
        <w:tab/>
      </w:r>
    </w:p>
    <w:p w14:paraId="79FB8550" w14:textId="77777777" w:rsidR="0020512D" w:rsidRPr="001D1849" w:rsidRDefault="0020512D" w:rsidP="0020512D">
      <w:pPr>
        <w:spacing w:after="0" w:line="360" w:lineRule="auto"/>
        <w:rPr>
          <w:sz w:val="20"/>
          <w:szCs w:val="20"/>
          <w:lang w:val="fr-FR"/>
        </w:rPr>
      </w:pPr>
      <w:r w:rsidRPr="001D1849">
        <w:rPr>
          <w:sz w:val="20"/>
          <w:szCs w:val="20"/>
          <w:lang w:val="fr-FR"/>
        </w:rPr>
        <w:t>#Vivre l'Eucharistie#, nummer 94, juli - oktober.</w:t>
      </w:r>
    </w:p>
    <w:p w14:paraId="413655A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1969</w:t>
      </w:r>
      <w:r w:rsidRPr="001D1849">
        <w:rPr>
          <w:sz w:val="20"/>
          <w:szCs w:val="20"/>
          <w:lang w:val="fr-FR"/>
        </w:rPr>
        <w:tab/>
        <w:t>1 deel</w:t>
      </w:r>
    </w:p>
    <w:p w14:paraId="5C81EBB8" w14:textId="77777777" w:rsidR="0020512D" w:rsidRPr="001D1849" w:rsidRDefault="0020512D" w:rsidP="0020512D">
      <w:pPr>
        <w:spacing w:after="0" w:line="360" w:lineRule="auto"/>
        <w:rPr>
          <w:sz w:val="20"/>
          <w:szCs w:val="20"/>
          <w:lang w:val="fr-FR"/>
        </w:rPr>
      </w:pPr>
    </w:p>
    <w:p w14:paraId="7F3CE72E" w14:textId="77777777" w:rsidR="0020512D" w:rsidRPr="001D1849" w:rsidRDefault="0020512D" w:rsidP="0020512D">
      <w:pPr>
        <w:spacing w:after="0" w:line="360" w:lineRule="auto"/>
        <w:rPr>
          <w:sz w:val="20"/>
          <w:szCs w:val="20"/>
          <w:lang w:val="fr-FR"/>
        </w:rPr>
      </w:pPr>
    </w:p>
    <w:p w14:paraId="5E7DBAC8"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SCHI-5056</w:t>
      </w:r>
      <w:r w:rsidRPr="001D1849">
        <w:rPr>
          <w:sz w:val="20"/>
          <w:szCs w:val="20"/>
          <w:lang w:val="fr-FR"/>
        </w:rPr>
        <w:tab/>
        <w:t xml:space="preserve">: </w:t>
      </w:r>
      <w:r w:rsidRPr="001D1849">
        <w:rPr>
          <w:sz w:val="22"/>
          <w:szCs w:val="22"/>
          <w:lang w:val="fr-FR"/>
        </w:rPr>
        <w:tab/>
      </w:r>
    </w:p>
    <w:p w14:paraId="18737A3A" w14:textId="77777777" w:rsidR="0020512D" w:rsidRPr="001D1849" w:rsidRDefault="0020512D" w:rsidP="0020512D">
      <w:pPr>
        <w:spacing w:after="0" w:line="360" w:lineRule="auto"/>
        <w:rPr>
          <w:sz w:val="20"/>
          <w:szCs w:val="20"/>
          <w:lang w:val="fr-FR"/>
        </w:rPr>
      </w:pPr>
      <w:r w:rsidRPr="001D1849">
        <w:rPr>
          <w:sz w:val="20"/>
          <w:szCs w:val="20"/>
          <w:lang w:val="fr-FR"/>
        </w:rPr>
        <w:t>#La mort du christ#, nummer 101, januari - maart.</w:t>
      </w:r>
    </w:p>
    <w:p w14:paraId="2124C84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1971</w:t>
      </w:r>
      <w:r w:rsidRPr="001D1849">
        <w:rPr>
          <w:sz w:val="20"/>
          <w:szCs w:val="20"/>
          <w:lang w:val="fr-FR"/>
        </w:rPr>
        <w:tab/>
        <w:t>1 deel</w:t>
      </w:r>
    </w:p>
    <w:p w14:paraId="1B252BE2" w14:textId="77777777" w:rsidR="0020512D" w:rsidRPr="001D1849" w:rsidRDefault="0020512D" w:rsidP="0020512D">
      <w:pPr>
        <w:spacing w:after="0" w:line="360" w:lineRule="auto"/>
        <w:rPr>
          <w:sz w:val="20"/>
          <w:szCs w:val="20"/>
          <w:lang w:val="fr-FR"/>
        </w:rPr>
      </w:pPr>
    </w:p>
    <w:p w14:paraId="7C1144E1" w14:textId="77777777" w:rsidR="0020512D" w:rsidRPr="001D1849" w:rsidRDefault="0020512D" w:rsidP="0020512D">
      <w:pPr>
        <w:spacing w:after="0" w:line="360" w:lineRule="auto"/>
        <w:rPr>
          <w:sz w:val="20"/>
          <w:szCs w:val="20"/>
          <w:lang w:val="fr-FR"/>
        </w:rPr>
      </w:pPr>
    </w:p>
    <w:p w14:paraId="3D8C6C6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SCHI-5057</w:t>
      </w:r>
      <w:r w:rsidRPr="001D1849">
        <w:rPr>
          <w:sz w:val="20"/>
          <w:szCs w:val="20"/>
          <w:lang w:val="fr-FR"/>
        </w:rPr>
        <w:tab/>
        <w:t xml:space="preserve">: </w:t>
      </w:r>
      <w:r w:rsidRPr="001D1849">
        <w:rPr>
          <w:sz w:val="22"/>
          <w:szCs w:val="22"/>
          <w:lang w:val="fr-FR"/>
        </w:rPr>
        <w:tab/>
      </w:r>
    </w:p>
    <w:p w14:paraId="4F270D85" w14:textId="77777777" w:rsidR="0020512D" w:rsidRPr="001D1849" w:rsidRDefault="0020512D" w:rsidP="0020512D">
      <w:pPr>
        <w:spacing w:after="0" w:line="360" w:lineRule="auto"/>
        <w:rPr>
          <w:sz w:val="20"/>
          <w:szCs w:val="20"/>
          <w:lang w:val="fr-FR"/>
        </w:rPr>
      </w:pPr>
      <w:r w:rsidRPr="001D1849">
        <w:rPr>
          <w:sz w:val="20"/>
          <w:szCs w:val="20"/>
          <w:lang w:val="fr-FR"/>
        </w:rPr>
        <w:t>#Droit et société#, nummer 102, april - mei.</w:t>
      </w:r>
    </w:p>
    <w:p w14:paraId="283E955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1971</w:t>
      </w:r>
      <w:r w:rsidRPr="001D1849">
        <w:rPr>
          <w:sz w:val="20"/>
          <w:szCs w:val="20"/>
          <w:lang w:val="fr-FR"/>
        </w:rPr>
        <w:tab/>
        <w:t>1 deel</w:t>
      </w:r>
    </w:p>
    <w:p w14:paraId="03F2EA6B" w14:textId="77777777" w:rsidR="0020512D" w:rsidRPr="001D1849" w:rsidRDefault="0020512D" w:rsidP="0020512D">
      <w:pPr>
        <w:spacing w:after="0" w:line="360" w:lineRule="auto"/>
        <w:rPr>
          <w:sz w:val="20"/>
          <w:szCs w:val="20"/>
          <w:lang w:val="fr-FR"/>
        </w:rPr>
      </w:pPr>
    </w:p>
    <w:p w14:paraId="1917C1DF" w14:textId="77777777" w:rsidR="0020512D" w:rsidRPr="001D1849" w:rsidRDefault="0020512D" w:rsidP="0020512D">
      <w:pPr>
        <w:spacing w:after="0" w:line="360" w:lineRule="auto"/>
        <w:rPr>
          <w:sz w:val="20"/>
          <w:szCs w:val="20"/>
          <w:lang w:val="fr-FR"/>
        </w:rPr>
      </w:pPr>
    </w:p>
    <w:p w14:paraId="3F7547E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SCHI-5058</w:t>
      </w:r>
      <w:r w:rsidRPr="001D1849">
        <w:rPr>
          <w:sz w:val="20"/>
          <w:szCs w:val="20"/>
          <w:lang w:val="fr-FR"/>
        </w:rPr>
        <w:tab/>
        <w:t xml:space="preserve">: </w:t>
      </w:r>
      <w:r w:rsidRPr="001D1849">
        <w:rPr>
          <w:sz w:val="22"/>
          <w:szCs w:val="22"/>
          <w:lang w:val="fr-FR"/>
        </w:rPr>
        <w:tab/>
      </w:r>
    </w:p>
    <w:p w14:paraId="1155269E" w14:textId="77777777" w:rsidR="0020512D" w:rsidRPr="001D1849" w:rsidRDefault="0020512D" w:rsidP="0020512D">
      <w:pPr>
        <w:spacing w:after="0" w:line="360" w:lineRule="auto"/>
        <w:rPr>
          <w:sz w:val="20"/>
          <w:szCs w:val="20"/>
          <w:lang w:val="fr-FR"/>
        </w:rPr>
      </w:pPr>
      <w:r w:rsidRPr="001D1849">
        <w:rPr>
          <w:sz w:val="20"/>
          <w:szCs w:val="20"/>
          <w:lang w:val="fr-FR"/>
        </w:rPr>
        <w:t>#Christianisme et religions, un dialogue exigeant#, nummer 222, april.</w:t>
      </w:r>
    </w:p>
    <w:p w14:paraId="0AB734DF"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1995</w:t>
      </w:r>
      <w:r w:rsidRPr="001D1849">
        <w:rPr>
          <w:sz w:val="20"/>
          <w:szCs w:val="20"/>
          <w:lang w:val="fr-FR"/>
        </w:rPr>
        <w:tab/>
        <w:t>1 deel</w:t>
      </w:r>
    </w:p>
    <w:p w14:paraId="31740EB4" w14:textId="77777777" w:rsidR="0020512D" w:rsidRPr="001D1849" w:rsidRDefault="0020512D" w:rsidP="0020512D">
      <w:pPr>
        <w:spacing w:after="0" w:line="360" w:lineRule="auto"/>
        <w:rPr>
          <w:sz w:val="20"/>
          <w:szCs w:val="20"/>
          <w:lang w:val="fr-FR"/>
        </w:rPr>
      </w:pPr>
    </w:p>
    <w:p w14:paraId="4C64D200" w14:textId="77777777" w:rsidR="0020512D" w:rsidRPr="001D1849" w:rsidRDefault="0020512D" w:rsidP="0020512D">
      <w:pPr>
        <w:spacing w:after="0" w:line="360" w:lineRule="auto"/>
        <w:rPr>
          <w:sz w:val="20"/>
          <w:szCs w:val="20"/>
          <w:lang w:val="fr-FR"/>
        </w:rPr>
      </w:pPr>
    </w:p>
    <w:p w14:paraId="52D9363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SCHI-5059</w:t>
      </w:r>
      <w:r w:rsidRPr="001D1849">
        <w:rPr>
          <w:sz w:val="20"/>
          <w:szCs w:val="20"/>
          <w:lang w:val="fr-FR"/>
        </w:rPr>
        <w:tab/>
        <w:t xml:space="preserve">: </w:t>
      </w:r>
      <w:r w:rsidRPr="001D1849">
        <w:rPr>
          <w:sz w:val="22"/>
          <w:szCs w:val="22"/>
          <w:lang w:val="fr-FR"/>
        </w:rPr>
        <w:tab/>
      </w:r>
    </w:p>
    <w:p w14:paraId="72010117" w14:textId="77777777" w:rsidR="0020512D" w:rsidRPr="001D1849" w:rsidRDefault="0020512D" w:rsidP="0020512D">
      <w:pPr>
        <w:spacing w:after="0" w:line="360" w:lineRule="auto"/>
        <w:rPr>
          <w:sz w:val="20"/>
          <w:szCs w:val="20"/>
          <w:lang w:val="fr-FR"/>
        </w:rPr>
      </w:pPr>
      <w:r w:rsidRPr="001D1849">
        <w:rPr>
          <w:sz w:val="20"/>
          <w:szCs w:val="20"/>
          <w:lang w:val="fr-FR"/>
        </w:rPr>
        <w:t>#La violence et Dieu, Rigueur et pardon#, nummer 226, februari.</w:t>
      </w:r>
    </w:p>
    <w:p w14:paraId="2B93C2E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1996</w:t>
      </w:r>
      <w:r w:rsidRPr="001D1849">
        <w:rPr>
          <w:sz w:val="20"/>
          <w:szCs w:val="20"/>
          <w:lang w:val="fr-FR"/>
        </w:rPr>
        <w:tab/>
        <w:t>1 deel</w:t>
      </w:r>
    </w:p>
    <w:p w14:paraId="5EA8A8A0" w14:textId="77777777" w:rsidR="0020512D" w:rsidRPr="001D1849" w:rsidRDefault="0020512D" w:rsidP="0020512D">
      <w:pPr>
        <w:spacing w:after="0" w:line="360" w:lineRule="auto"/>
        <w:rPr>
          <w:sz w:val="20"/>
          <w:szCs w:val="20"/>
          <w:lang w:val="fr-FR"/>
        </w:rPr>
      </w:pPr>
    </w:p>
    <w:p w14:paraId="0759EF60" w14:textId="77777777" w:rsidR="0020512D" w:rsidRPr="001D1849" w:rsidRDefault="0020512D" w:rsidP="0020512D">
      <w:pPr>
        <w:spacing w:after="0" w:line="360" w:lineRule="auto"/>
        <w:rPr>
          <w:sz w:val="20"/>
          <w:szCs w:val="20"/>
          <w:lang w:val="fr-FR"/>
        </w:rPr>
      </w:pPr>
    </w:p>
    <w:p w14:paraId="2040E2E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SCHI-5060</w:t>
      </w:r>
      <w:r w:rsidRPr="001D1849">
        <w:rPr>
          <w:sz w:val="20"/>
          <w:szCs w:val="20"/>
          <w:lang w:val="fr-FR"/>
        </w:rPr>
        <w:tab/>
        <w:t xml:space="preserve">: </w:t>
      </w:r>
      <w:r w:rsidRPr="001D1849">
        <w:rPr>
          <w:sz w:val="22"/>
          <w:szCs w:val="22"/>
          <w:lang w:val="fr-FR"/>
        </w:rPr>
        <w:tab/>
      </w:r>
    </w:p>
    <w:p w14:paraId="744DBE7C" w14:textId="77777777" w:rsidR="0020512D" w:rsidRPr="001D1849" w:rsidRDefault="0020512D" w:rsidP="0020512D">
      <w:pPr>
        <w:spacing w:after="0" w:line="360" w:lineRule="auto"/>
        <w:rPr>
          <w:sz w:val="20"/>
          <w:szCs w:val="20"/>
          <w:lang w:val="fr-FR"/>
        </w:rPr>
      </w:pPr>
      <w:r w:rsidRPr="001D1849">
        <w:rPr>
          <w:sz w:val="20"/>
          <w:szCs w:val="20"/>
          <w:lang w:val="fr-FR"/>
        </w:rPr>
        <w:t>#Le rire, thérapie du fanatisme#, nummer 230, december.</w:t>
      </w:r>
    </w:p>
    <w:p w14:paraId="6591A3F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1996</w:t>
      </w:r>
      <w:r w:rsidRPr="001D1849">
        <w:rPr>
          <w:sz w:val="20"/>
          <w:szCs w:val="20"/>
          <w:lang w:val="fr-FR"/>
        </w:rPr>
        <w:tab/>
        <w:t>1 deel</w:t>
      </w:r>
    </w:p>
    <w:p w14:paraId="1F4B28FF" w14:textId="77777777" w:rsidR="0020512D" w:rsidRPr="001D1849" w:rsidRDefault="0020512D" w:rsidP="0020512D">
      <w:pPr>
        <w:spacing w:after="0" w:line="360" w:lineRule="auto"/>
        <w:rPr>
          <w:sz w:val="20"/>
          <w:szCs w:val="20"/>
          <w:lang w:val="fr-FR"/>
        </w:rPr>
      </w:pPr>
    </w:p>
    <w:p w14:paraId="21708D50" w14:textId="77777777" w:rsidR="0020512D" w:rsidRPr="001D1849" w:rsidRDefault="0020512D" w:rsidP="0020512D">
      <w:pPr>
        <w:spacing w:after="0" w:line="360" w:lineRule="auto"/>
        <w:rPr>
          <w:sz w:val="20"/>
          <w:szCs w:val="20"/>
          <w:lang w:val="fr-FR"/>
        </w:rPr>
      </w:pPr>
    </w:p>
    <w:p w14:paraId="75EA054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SCHI-5061</w:t>
      </w:r>
      <w:r w:rsidRPr="001D1849">
        <w:rPr>
          <w:sz w:val="20"/>
          <w:szCs w:val="20"/>
          <w:lang w:val="fr-FR"/>
        </w:rPr>
        <w:tab/>
        <w:t xml:space="preserve">: </w:t>
      </w:r>
      <w:r w:rsidRPr="001D1849">
        <w:rPr>
          <w:sz w:val="22"/>
          <w:szCs w:val="22"/>
          <w:lang w:val="fr-FR"/>
        </w:rPr>
        <w:tab/>
      </w:r>
    </w:p>
    <w:p w14:paraId="2DD8B4F5" w14:textId="77777777" w:rsidR="0020512D" w:rsidRPr="001D1849" w:rsidRDefault="0020512D" w:rsidP="0020512D">
      <w:pPr>
        <w:spacing w:after="0" w:line="360" w:lineRule="auto"/>
        <w:rPr>
          <w:sz w:val="20"/>
          <w:szCs w:val="20"/>
          <w:lang w:val="fr-FR"/>
        </w:rPr>
      </w:pPr>
      <w:r w:rsidRPr="001D1849">
        <w:rPr>
          <w:sz w:val="20"/>
          <w:szCs w:val="20"/>
          <w:lang w:val="fr-FR"/>
        </w:rPr>
        <w:t>#Lecture savante, lecture ecclésiale, la régulation dogmatique de l'exégèse#, nummer 231, februari.</w:t>
      </w:r>
    </w:p>
    <w:p w14:paraId="6DA2D7C5"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1997</w:t>
      </w:r>
      <w:r w:rsidRPr="001D1849">
        <w:rPr>
          <w:sz w:val="20"/>
          <w:szCs w:val="20"/>
          <w:lang w:val="fr-FR"/>
        </w:rPr>
        <w:tab/>
        <w:t>1 deel</w:t>
      </w:r>
    </w:p>
    <w:p w14:paraId="1B3C8652" w14:textId="77777777" w:rsidR="0020512D" w:rsidRPr="001D1849" w:rsidRDefault="0020512D" w:rsidP="0020512D">
      <w:pPr>
        <w:spacing w:after="0" w:line="360" w:lineRule="auto"/>
        <w:rPr>
          <w:sz w:val="20"/>
          <w:szCs w:val="20"/>
          <w:lang w:val="fr-FR"/>
        </w:rPr>
      </w:pPr>
    </w:p>
    <w:p w14:paraId="7BF9C509" w14:textId="77777777" w:rsidR="0020512D" w:rsidRPr="001D1849" w:rsidRDefault="0020512D" w:rsidP="0020512D">
      <w:pPr>
        <w:spacing w:after="0" w:line="360" w:lineRule="auto"/>
        <w:rPr>
          <w:sz w:val="20"/>
          <w:szCs w:val="20"/>
          <w:lang w:val="fr-FR"/>
        </w:rPr>
      </w:pPr>
    </w:p>
    <w:p w14:paraId="3808F4E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SCHI-5062</w:t>
      </w:r>
      <w:r w:rsidRPr="001D1849">
        <w:rPr>
          <w:sz w:val="20"/>
          <w:szCs w:val="20"/>
          <w:lang w:val="fr-FR"/>
        </w:rPr>
        <w:tab/>
        <w:t xml:space="preserve">: </w:t>
      </w:r>
      <w:r w:rsidRPr="001D1849">
        <w:rPr>
          <w:sz w:val="22"/>
          <w:szCs w:val="22"/>
          <w:lang w:val="fr-FR"/>
        </w:rPr>
        <w:tab/>
      </w:r>
    </w:p>
    <w:p w14:paraId="4AA783CD" w14:textId="77777777" w:rsidR="0020512D" w:rsidRPr="001D1849" w:rsidRDefault="0020512D" w:rsidP="0020512D">
      <w:pPr>
        <w:spacing w:after="0" w:line="360" w:lineRule="auto"/>
        <w:rPr>
          <w:sz w:val="20"/>
          <w:szCs w:val="20"/>
          <w:lang w:val="fr-FR"/>
        </w:rPr>
      </w:pPr>
      <w:r w:rsidRPr="001D1849">
        <w:rPr>
          <w:sz w:val="20"/>
          <w:szCs w:val="20"/>
          <w:lang w:val="fr-FR"/>
        </w:rPr>
        <w:t>#Les Béatitudes: le bonheur inversé#, nummer 234, juni.</w:t>
      </w:r>
    </w:p>
    <w:p w14:paraId="1778396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1997</w:t>
      </w:r>
      <w:r w:rsidRPr="001D1849">
        <w:rPr>
          <w:sz w:val="20"/>
          <w:szCs w:val="20"/>
          <w:lang w:val="fr-FR"/>
        </w:rPr>
        <w:tab/>
        <w:t>1 deel</w:t>
      </w:r>
    </w:p>
    <w:p w14:paraId="7A3FB7ED" w14:textId="77777777" w:rsidR="0020512D" w:rsidRPr="001D1849" w:rsidRDefault="0020512D" w:rsidP="0020512D">
      <w:pPr>
        <w:spacing w:after="0" w:line="360" w:lineRule="auto"/>
        <w:rPr>
          <w:sz w:val="20"/>
          <w:szCs w:val="20"/>
          <w:lang w:val="fr-FR"/>
        </w:rPr>
      </w:pPr>
    </w:p>
    <w:p w14:paraId="797FFB2D" w14:textId="77777777" w:rsidR="0020512D" w:rsidRPr="001D1849" w:rsidRDefault="0020512D" w:rsidP="0020512D">
      <w:pPr>
        <w:spacing w:after="0" w:line="360" w:lineRule="auto"/>
        <w:rPr>
          <w:sz w:val="20"/>
          <w:szCs w:val="20"/>
          <w:lang w:val="fr-FR"/>
        </w:rPr>
      </w:pPr>
    </w:p>
    <w:p w14:paraId="3DD3E5C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SCHI-5063</w:t>
      </w:r>
      <w:r w:rsidRPr="001D1849">
        <w:rPr>
          <w:sz w:val="20"/>
          <w:szCs w:val="20"/>
          <w:lang w:val="fr-FR"/>
        </w:rPr>
        <w:tab/>
        <w:t xml:space="preserve">: </w:t>
      </w:r>
      <w:r w:rsidRPr="001D1849">
        <w:rPr>
          <w:sz w:val="22"/>
          <w:szCs w:val="22"/>
          <w:lang w:val="fr-FR"/>
        </w:rPr>
        <w:tab/>
      </w:r>
    </w:p>
    <w:p w14:paraId="0522196C" w14:textId="77777777" w:rsidR="0020512D" w:rsidRPr="001D1849" w:rsidRDefault="0020512D" w:rsidP="0020512D">
      <w:pPr>
        <w:spacing w:after="0" w:line="360" w:lineRule="auto"/>
        <w:rPr>
          <w:sz w:val="20"/>
          <w:szCs w:val="20"/>
          <w:lang w:val="fr-FR"/>
        </w:rPr>
      </w:pPr>
      <w:r w:rsidRPr="001D1849">
        <w:rPr>
          <w:sz w:val="20"/>
          <w:szCs w:val="20"/>
          <w:lang w:val="fr-FR"/>
        </w:rPr>
        <w:t>#Le Paradis, l'excès promis#, nummer 239, oktober.</w:t>
      </w:r>
    </w:p>
    <w:p w14:paraId="083604D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1998</w:t>
      </w:r>
      <w:r w:rsidRPr="001D1849">
        <w:rPr>
          <w:sz w:val="20"/>
          <w:szCs w:val="20"/>
          <w:lang w:val="fr-FR"/>
        </w:rPr>
        <w:tab/>
        <w:t>1 deel</w:t>
      </w:r>
    </w:p>
    <w:p w14:paraId="1B63DC29" w14:textId="77777777" w:rsidR="0020512D" w:rsidRPr="001D1849" w:rsidRDefault="0020512D" w:rsidP="0020512D">
      <w:pPr>
        <w:spacing w:after="0" w:line="360" w:lineRule="auto"/>
        <w:rPr>
          <w:sz w:val="20"/>
          <w:szCs w:val="20"/>
          <w:lang w:val="fr-FR"/>
        </w:rPr>
      </w:pPr>
    </w:p>
    <w:p w14:paraId="6101CBA3" w14:textId="77777777" w:rsidR="0020512D" w:rsidRPr="001D1849" w:rsidRDefault="0020512D" w:rsidP="0020512D">
      <w:pPr>
        <w:spacing w:after="0" w:line="360" w:lineRule="auto"/>
        <w:rPr>
          <w:sz w:val="20"/>
          <w:szCs w:val="20"/>
          <w:lang w:val="fr-FR"/>
        </w:rPr>
      </w:pPr>
    </w:p>
    <w:p w14:paraId="1CEE15A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SCHI-5064</w:t>
      </w:r>
      <w:r w:rsidRPr="001D1849">
        <w:rPr>
          <w:sz w:val="20"/>
          <w:szCs w:val="20"/>
          <w:lang w:val="fr-FR"/>
        </w:rPr>
        <w:tab/>
        <w:t xml:space="preserve">: </w:t>
      </w:r>
      <w:r w:rsidRPr="001D1849">
        <w:rPr>
          <w:sz w:val="22"/>
          <w:szCs w:val="22"/>
          <w:lang w:val="fr-FR"/>
        </w:rPr>
        <w:tab/>
      </w:r>
    </w:p>
    <w:p w14:paraId="74C0FDDB" w14:textId="77777777" w:rsidR="0020512D" w:rsidRPr="001D1849" w:rsidRDefault="0020512D" w:rsidP="0020512D">
      <w:pPr>
        <w:spacing w:after="0" w:line="360" w:lineRule="auto"/>
        <w:rPr>
          <w:sz w:val="20"/>
          <w:szCs w:val="20"/>
          <w:lang w:val="fr-FR"/>
        </w:rPr>
      </w:pPr>
      <w:r w:rsidRPr="001D1849">
        <w:rPr>
          <w:sz w:val="20"/>
          <w:szCs w:val="20"/>
          <w:lang w:val="fr-FR"/>
        </w:rPr>
        <w:t>#Le désir de mémoire#, nummer 243, juli - september.</w:t>
      </w:r>
    </w:p>
    <w:p w14:paraId="2AD7AD20"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deel</w:t>
      </w:r>
    </w:p>
    <w:p w14:paraId="2F197420" w14:textId="77777777" w:rsidR="0020512D" w:rsidRPr="001D1849" w:rsidRDefault="0020512D" w:rsidP="0020512D">
      <w:pPr>
        <w:spacing w:after="0" w:line="360" w:lineRule="auto"/>
        <w:rPr>
          <w:sz w:val="20"/>
          <w:szCs w:val="20"/>
        </w:rPr>
      </w:pPr>
    </w:p>
    <w:p w14:paraId="7E88BEBF" w14:textId="77777777" w:rsidR="0020512D" w:rsidRPr="001D1849" w:rsidRDefault="0020512D" w:rsidP="0020512D">
      <w:pPr>
        <w:spacing w:after="0" w:line="360" w:lineRule="auto"/>
        <w:rPr>
          <w:sz w:val="20"/>
          <w:szCs w:val="20"/>
        </w:rPr>
      </w:pPr>
    </w:p>
    <w:p w14:paraId="5F0A9E65" w14:textId="77777777" w:rsidR="0020512D" w:rsidRPr="0020512D" w:rsidRDefault="0020512D" w:rsidP="0020512D">
      <w:pPr>
        <w:tabs>
          <w:tab w:val="right" w:pos="8789"/>
        </w:tabs>
        <w:spacing w:after="0" w:line="360" w:lineRule="auto"/>
        <w:rPr>
          <w:sz w:val="20"/>
          <w:szCs w:val="20"/>
        </w:rPr>
      </w:pPr>
      <w:r w:rsidRPr="0020512D">
        <w:rPr>
          <w:sz w:val="20"/>
          <w:szCs w:val="20"/>
        </w:rPr>
        <w:t>SCHI-5065</w:t>
      </w:r>
      <w:r w:rsidRPr="0020512D">
        <w:rPr>
          <w:sz w:val="20"/>
          <w:szCs w:val="20"/>
        </w:rPr>
        <w:tab/>
        <w:t xml:space="preserve">: </w:t>
      </w:r>
      <w:r w:rsidRPr="0020512D">
        <w:rPr>
          <w:sz w:val="22"/>
          <w:szCs w:val="22"/>
        </w:rPr>
        <w:tab/>
      </w:r>
    </w:p>
    <w:p w14:paraId="356B7005" w14:textId="77777777" w:rsidR="0020512D" w:rsidRPr="0020512D" w:rsidRDefault="0020512D" w:rsidP="0020512D">
      <w:pPr>
        <w:spacing w:after="0" w:line="360" w:lineRule="auto"/>
        <w:rPr>
          <w:sz w:val="20"/>
          <w:szCs w:val="20"/>
        </w:rPr>
      </w:pPr>
      <w:r w:rsidRPr="0020512D">
        <w:rPr>
          <w:sz w:val="20"/>
          <w:szCs w:val="20"/>
        </w:rPr>
        <w:t>#Habiter#, nummer 244, oktober - december.</w:t>
      </w:r>
    </w:p>
    <w:p w14:paraId="75B535CC"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deel</w:t>
      </w:r>
    </w:p>
    <w:p w14:paraId="43DDC5F9" w14:textId="77777777" w:rsidR="0020512D" w:rsidRPr="001D1849" w:rsidRDefault="0020512D" w:rsidP="0020512D">
      <w:pPr>
        <w:spacing w:after="0" w:line="360" w:lineRule="auto"/>
        <w:rPr>
          <w:sz w:val="20"/>
          <w:szCs w:val="20"/>
        </w:rPr>
      </w:pPr>
    </w:p>
    <w:p w14:paraId="2E00CCD5" w14:textId="77777777" w:rsidR="0020512D" w:rsidRPr="001D1849" w:rsidRDefault="0020512D" w:rsidP="0020512D">
      <w:pPr>
        <w:spacing w:after="0" w:line="360" w:lineRule="auto"/>
        <w:rPr>
          <w:sz w:val="20"/>
          <w:szCs w:val="20"/>
        </w:rPr>
      </w:pPr>
    </w:p>
    <w:p w14:paraId="6FBEC60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SCHI-5066</w:t>
      </w:r>
      <w:r w:rsidRPr="001D1849">
        <w:rPr>
          <w:sz w:val="20"/>
          <w:szCs w:val="20"/>
          <w:lang w:val="fr-FR"/>
        </w:rPr>
        <w:tab/>
        <w:t xml:space="preserve">: </w:t>
      </w:r>
      <w:r w:rsidRPr="001D1849">
        <w:rPr>
          <w:sz w:val="22"/>
          <w:szCs w:val="22"/>
          <w:lang w:val="fr-FR"/>
        </w:rPr>
        <w:tab/>
      </w:r>
    </w:p>
    <w:p w14:paraId="04BF81F7" w14:textId="77777777" w:rsidR="0020512D" w:rsidRPr="001D1849" w:rsidRDefault="0020512D" w:rsidP="0020512D">
      <w:pPr>
        <w:spacing w:after="0" w:line="360" w:lineRule="auto"/>
        <w:rPr>
          <w:sz w:val="20"/>
          <w:szCs w:val="20"/>
          <w:lang w:val="fr-FR"/>
        </w:rPr>
      </w:pPr>
      <w:r w:rsidRPr="001D1849">
        <w:rPr>
          <w:sz w:val="20"/>
          <w:szCs w:val="20"/>
          <w:lang w:val="fr-FR"/>
        </w:rPr>
        <w:t>#Trinité et divin cosmique#, nummer 245, januari - maart.</w:t>
      </w:r>
    </w:p>
    <w:p w14:paraId="41E9939B"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2000</w:t>
      </w:r>
      <w:r w:rsidRPr="001D1849">
        <w:rPr>
          <w:sz w:val="20"/>
          <w:szCs w:val="20"/>
          <w:lang w:val="fr-FR"/>
        </w:rPr>
        <w:tab/>
        <w:t>1 deel</w:t>
      </w:r>
    </w:p>
    <w:p w14:paraId="38D087F6" w14:textId="77777777" w:rsidR="0020512D" w:rsidRPr="001D1849" w:rsidRDefault="0020512D" w:rsidP="0020512D">
      <w:pPr>
        <w:spacing w:after="0" w:line="360" w:lineRule="auto"/>
        <w:rPr>
          <w:sz w:val="20"/>
          <w:szCs w:val="20"/>
          <w:lang w:val="fr-FR"/>
        </w:rPr>
      </w:pPr>
    </w:p>
    <w:p w14:paraId="32FCBC5D" w14:textId="77777777" w:rsidR="0020512D" w:rsidRPr="001D1849" w:rsidRDefault="0020512D" w:rsidP="0020512D">
      <w:pPr>
        <w:spacing w:after="0" w:line="360" w:lineRule="auto"/>
        <w:rPr>
          <w:sz w:val="20"/>
          <w:szCs w:val="20"/>
          <w:lang w:val="fr-FR"/>
        </w:rPr>
      </w:pPr>
    </w:p>
    <w:p w14:paraId="24D3070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SCHI-5067</w:t>
      </w:r>
      <w:r w:rsidRPr="001D1849">
        <w:rPr>
          <w:sz w:val="20"/>
          <w:szCs w:val="20"/>
          <w:lang w:val="fr-FR"/>
        </w:rPr>
        <w:tab/>
        <w:t xml:space="preserve">: </w:t>
      </w:r>
      <w:r w:rsidRPr="001D1849">
        <w:rPr>
          <w:sz w:val="22"/>
          <w:szCs w:val="22"/>
          <w:lang w:val="fr-FR"/>
        </w:rPr>
        <w:tab/>
      </w:r>
    </w:p>
    <w:p w14:paraId="4EC0E604" w14:textId="77777777" w:rsidR="0020512D" w:rsidRPr="001D1849" w:rsidRDefault="0020512D" w:rsidP="0020512D">
      <w:pPr>
        <w:spacing w:after="0" w:line="360" w:lineRule="auto"/>
        <w:rPr>
          <w:sz w:val="20"/>
          <w:szCs w:val="20"/>
          <w:lang w:val="fr-FR"/>
        </w:rPr>
      </w:pPr>
      <w:r w:rsidRPr="001D1849">
        <w:rPr>
          <w:sz w:val="20"/>
          <w:szCs w:val="20"/>
          <w:lang w:val="fr-FR"/>
        </w:rPr>
        <w:t>#La vertu Une réhabilition#, nummer 246, april - juni.</w:t>
      </w:r>
    </w:p>
    <w:p w14:paraId="5944FED1"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2000</w:t>
      </w:r>
      <w:r w:rsidRPr="001D1849">
        <w:rPr>
          <w:sz w:val="20"/>
          <w:szCs w:val="20"/>
          <w:lang w:val="fr-FR"/>
        </w:rPr>
        <w:tab/>
        <w:t>1 deel</w:t>
      </w:r>
    </w:p>
    <w:p w14:paraId="46F09030" w14:textId="77777777" w:rsidR="0020512D" w:rsidRPr="001D1849" w:rsidRDefault="0020512D" w:rsidP="0020512D">
      <w:pPr>
        <w:spacing w:after="0" w:line="360" w:lineRule="auto"/>
        <w:rPr>
          <w:sz w:val="20"/>
          <w:szCs w:val="20"/>
          <w:lang w:val="fr-FR"/>
        </w:rPr>
      </w:pPr>
    </w:p>
    <w:p w14:paraId="15D8495F" w14:textId="77777777" w:rsidR="0020512D" w:rsidRPr="001D1849" w:rsidRDefault="0020512D" w:rsidP="0020512D">
      <w:pPr>
        <w:spacing w:after="0" w:line="360" w:lineRule="auto"/>
        <w:rPr>
          <w:sz w:val="20"/>
          <w:szCs w:val="20"/>
          <w:lang w:val="fr-FR"/>
        </w:rPr>
      </w:pPr>
    </w:p>
    <w:p w14:paraId="2583836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SCHI-5068</w:t>
      </w:r>
      <w:r w:rsidRPr="001D1849">
        <w:rPr>
          <w:sz w:val="20"/>
          <w:szCs w:val="20"/>
          <w:lang w:val="fr-FR"/>
        </w:rPr>
        <w:tab/>
        <w:t xml:space="preserve">: </w:t>
      </w:r>
      <w:r w:rsidRPr="001D1849">
        <w:rPr>
          <w:sz w:val="22"/>
          <w:szCs w:val="22"/>
          <w:lang w:val="fr-FR"/>
        </w:rPr>
        <w:tab/>
      </w:r>
    </w:p>
    <w:p w14:paraId="4153C6C0" w14:textId="77777777" w:rsidR="0020512D" w:rsidRPr="001D1849" w:rsidRDefault="0020512D" w:rsidP="0020512D">
      <w:pPr>
        <w:spacing w:after="0" w:line="360" w:lineRule="auto"/>
        <w:rPr>
          <w:sz w:val="20"/>
          <w:szCs w:val="20"/>
          <w:lang w:val="fr-FR"/>
        </w:rPr>
      </w:pPr>
      <w:r w:rsidRPr="001D1849">
        <w:rPr>
          <w:sz w:val="20"/>
          <w:szCs w:val="20"/>
          <w:lang w:val="fr-FR"/>
        </w:rPr>
        <w:t>#Une autorité affaiblie l'épiscopat#, nummer 347, juli - september.</w:t>
      </w:r>
    </w:p>
    <w:p w14:paraId="45FC9B8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2000</w:t>
      </w:r>
      <w:r w:rsidRPr="001D1849">
        <w:rPr>
          <w:sz w:val="20"/>
          <w:szCs w:val="20"/>
          <w:lang w:val="fr-FR"/>
        </w:rPr>
        <w:tab/>
        <w:t>1 deel</w:t>
      </w:r>
    </w:p>
    <w:p w14:paraId="06E7537A" w14:textId="77777777" w:rsidR="0020512D" w:rsidRPr="001D1849" w:rsidRDefault="0020512D" w:rsidP="0020512D">
      <w:pPr>
        <w:spacing w:after="0" w:line="360" w:lineRule="auto"/>
        <w:rPr>
          <w:sz w:val="20"/>
          <w:szCs w:val="20"/>
          <w:lang w:val="fr-FR"/>
        </w:rPr>
      </w:pPr>
    </w:p>
    <w:p w14:paraId="737A2318" w14:textId="77777777" w:rsidR="0020512D" w:rsidRPr="001D1849" w:rsidRDefault="0020512D" w:rsidP="0020512D">
      <w:pPr>
        <w:spacing w:after="0" w:line="360" w:lineRule="auto"/>
        <w:rPr>
          <w:sz w:val="20"/>
          <w:szCs w:val="20"/>
          <w:lang w:val="fr-FR"/>
        </w:rPr>
      </w:pPr>
    </w:p>
    <w:p w14:paraId="2FA13D4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SCHI-5069</w:t>
      </w:r>
      <w:r w:rsidRPr="001D1849">
        <w:rPr>
          <w:sz w:val="20"/>
          <w:szCs w:val="20"/>
          <w:lang w:val="fr-FR"/>
        </w:rPr>
        <w:tab/>
        <w:t xml:space="preserve">: </w:t>
      </w:r>
      <w:r w:rsidRPr="001D1849">
        <w:rPr>
          <w:sz w:val="22"/>
          <w:szCs w:val="22"/>
          <w:lang w:val="fr-FR"/>
        </w:rPr>
        <w:tab/>
      </w:r>
    </w:p>
    <w:p w14:paraId="57B822C2" w14:textId="77777777" w:rsidR="0020512D" w:rsidRPr="001D1849" w:rsidRDefault="0020512D" w:rsidP="0020512D">
      <w:pPr>
        <w:spacing w:after="0" w:line="360" w:lineRule="auto"/>
        <w:rPr>
          <w:sz w:val="20"/>
          <w:szCs w:val="20"/>
          <w:lang w:val="fr-FR"/>
        </w:rPr>
      </w:pPr>
      <w:r w:rsidRPr="001D1849">
        <w:rPr>
          <w:sz w:val="20"/>
          <w:szCs w:val="20"/>
          <w:lang w:val="fr-FR"/>
        </w:rPr>
        <w:t>#Foi et histoire La fiction nécessaire#, nummer 249, oktober - december.</w:t>
      </w:r>
    </w:p>
    <w:p w14:paraId="4E1A4A23"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deel</w:t>
      </w:r>
    </w:p>
    <w:p w14:paraId="619AFC80" w14:textId="77777777" w:rsidR="0020512D" w:rsidRPr="0020512D" w:rsidRDefault="0020512D" w:rsidP="0020512D">
      <w:pPr>
        <w:spacing w:after="0" w:line="360" w:lineRule="auto"/>
        <w:rPr>
          <w:sz w:val="20"/>
          <w:szCs w:val="20"/>
        </w:rPr>
      </w:pPr>
    </w:p>
    <w:p w14:paraId="11D5A7E6" w14:textId="77777777" w:rsidR="0020512D" w:rsidRPr="0020512D" w:rsidRDefault="0020512D" w:rsidP="0020512D">
      <w:pPr>
        <w:spacing w:after="0" w:line="360" w:lineRule="auto"/>
        <w:rPr>
          <w:sz w:val="20"/>
          <w:szCs w:val="20"/>
        </w:rPr>
      </w:pPr>
    </w:p>
    <w:p w14:paraId="4C96DD86" w14:textId="77777777" w:rsidR="0020512D" w:rsidRPr="0020512D" w:rsidRDefault="0020512D" w:rsidP="0020512D">
      <w:pPr>
        <w:tabs>
          <w:tab w:val="right" w:pos="8789"/>
        </w:tabs>
        <w:spacing w:after="0" w:line="360" w:lineRule="auto"/>
        <w:rPr>
          <w:sz w:val="20"/>
          <w:szCs w:val="20"/>
        </w:rPr>
      </w:pPr>
      <w:r w:rsidRPr="0020512D">
        <w:rPr>
          <w:sz w:val="20"/>
          <w:szCs w:val="20"/>
        </w:rPr>
        <w:t>SCHI-5070</w:t>
      </w:r>
      <w:r w:rsidRPr="0020512D">
        <w:rPr>
          <w:sz w:val="20"/>
          <w:szCs w:val="20"/>
        </w:rPr>
        <w:tab/>
        <w:t xml:space="preserve">: </w:t>
      </w:r>
      <w:r w:rsidRPr="0020512D">
        <w:rPr>
          <w:sz w:val="22"/>
          <w:szCs w:val="22"/>
        </w:rPr>
        <w:tab/>
      </w:r>
    </w:p>
    <w:p w14:paraId="52BD35A5" w14:textId="77777777" w:rsidR="0020512D" w:rsidRPr="0020512D" w:rsidRDefault="0020512D" w:rsidP="0020512D">
      <w:pPr>
        <w:spacing w:after="0" w:line="360" w:lineRule="auto"/>
        <w:rPr>
          <w:sz w:val="20"/>
          <w:szCs w:val="20"/>
        </w:rPr>
      </w:pPr>
      <w:r w:rsidRPr="0020512D">
        <w:rPr>
          <w:sz w:val="20"/>
          <w:szCs w:val="20"/>
        </w:rPr>
        <w:t>#Christianisme et culture#, nummer 249, januari - maart.</w:t>
      </w:r>
    </w:p>
    <w:p w14:paraId="3FBFDE39" w14:textId="77777777" w:rsidR="0020512D" w:rsidRPr="001D1849" w:rsidRDefault="0020512D" w:rsidP="0020512D">
      <w:pPr>
        <w:tabs>
          <w:tab w:val="right" w:pos="8789"/>
        </w:tabs>
        <w:spacing w:after="0" w:line="360" w:lineRule="auto"/>
        <w:rPr>
          <w:sz w:val="20"/>
          <w:szCs w:val="20"/>
        </w:rPr>
      </w:pPr>
      <w:r w:rsidRPr="001D1849">
        <w:rPr>
          <w:sz w:val="20"/>
          <w:szCs w:val="20"/>
        </w:rPr>
        <w:t>2001</w:t>
      </w:r>
      <w:r w:rsidRPr="001D1849">
        <w:rPr>
          <w:sz w:val="20"/>
          <w:szCs w:val="20"/>
        </w:rPr>
        <w:tab/>
        <w:t>1 deel</w:t>
      </w:r>
    </w:p>
    <w:p w14:paraId="3EBCFE09" w14:textId="77777777" w:rsidR="0020512D" w:rsidRPr="001D1849" w:rsidRDefault="0020512D" w:rsidP="0020512D">
      <w:pPr>
        <w:spacing w:after="0" w:line="360" w:lineRule="auto"/>
        <w:rPr>
          <w:sz w:val="20"/>
          <w:szCs w:val="20"/>
        </w:rPr>
      </w:pPr>
    </w:p>
    <w:p w14:paraId="736A6420" w14:textId="77777777" w:rsidR="0020512D" w:rsidRPr="001D1849" w:rsidRDefault="0020512D" w:rsidP="0020512D">
      <w:pPr>
        <w:spacing w:after="0" w:line="360" w:lineRule="auto"/>
        <w:rPr>
          <w:sz w:val="20"/>
          <w:szCs w:val="20"/>
        </w:rPr>
      </w:pPr>
    </w:p>
    <w:p w14:paraId="53901D0E"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SCHI-5071</w:t>
      </w:r>
      <w:r w:rsidRPr="001D1849">
        <w:rPr>
          <w:sz w:val="20"/>
          <w:szCs w:val="20"/>
          <w:lang w:val="fr-FR"/>
        </w:rPr>
        <w:tab/>
        <w:t xml:space="preserve">: </w:t>
      </w:r>
      <w:r w:rsidRPr="001D1849">
        <w:rPr>
          <w:sz w:val="22"/>
          <w:szCs w:val="22"/>
          <w:lang w:val="fr-FR"/>
        </w:rPr>
        <w:tab/>
      </w:r>
    </w:p>
    <w:p w14:paraId="5AB77E9F" w14:textId="77777777" w:rsidR="0020512D" w:rsidRPr="001D1849" w:rsidRDefault="0020512D" w:rsidP="0020512D">
      <w:pPr>
        <w:spacing w:after="0" w:line="360" w:lineRule="auto"/>
        <w:rPr>
          <w:sz w:val="20"/>
          <w:szCs w:val="20"/>
          <w:lang w:val="fr-FR"/>
        </w:rPr>
      </w:pPr>
      <w:r w:rsidRPr="001D1849">
        <w:rPr>
          <w:sz w:val="20"/>
          <w:szCs w:val="20"/>
          <w:lang w:val="fr-FR"/>
        </w:rPr>
        <w:t>#Un chemin de liberté: le salut de Dieu#, nummer 250, april - juni.</w:t>
      </w:r>
    </w:p>
    <w:p w14:paraId="4C81801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2001</w:t>
      </w:r>
      <w:r w:rsidRPr="001D1849">
        <w:rPr>
          <w:sz w:val="20"/>
          <w:szCs w:val="20"/>
          <w:lang w:val="fr-FR"/>
        </w:rPr>
        <w:tab/>
        <w:t>1 deel</w:t>
      </w:r>
    </w:p>
    <w:p w14:paraId="1F1CB706" w14:textId="77777777" w:rsidR="0020512D" w:rsidRPr="001D1849" w:rsidRDefault="0020512D" w:rsidP="0020512D">
      <w:pPr>
        <w:spacing w:after="0" w:line="360" w:lineRule="auto"/>
        <w:rPr>
          <w:sz w:val="20"/>
          <w:szCs w:val="20"/>
          <w:lang w:val="fr-FR"/>
        </w:rPr>
      </w:pPr>
    </w:p>
    <w:p w14:paraId="2BA61688" w14:textId="77777777" w:rsidR="0020512D" w:rsidRPr="001D1849" w:rsidRDefault="0020512D" w:rsidP="0020512D">
      <w:pPr>
        <w:spacing w:after="0" w:line="360" w:lineRule="auto"/>
        <w:rPr>
          <w:sz w:val="20"/>
          <w:szCs w:val="20"/>
          <w:lang w:val="fr-FR"/>
        </w:rPr>
      </w:pPr>
    </w:p>
    <w:p w14:paraId="1DBB1F7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SCHI-5072</w:t>
      </w:r>
      <w:r w:rsidRPr="001D1849">
        <w:rPr>
          <w:sz w:val="20"/>
          <w:szCs w:val="20"/>
          <w:lang w:val="fr-FR"/>
        </w:rPr>
        <w:tab/>
        <w:t xml:space="preserve">: </w:t>
      </w:r>
      <w:r w:rsidRPr="001D1849">
        <w:rPr>
          <w:sz w:val="22"/>
          <w:szCs w:val="22"/>
          <w:lang w:val="fr-FR"/>
        </w:rPr>
        <w:tab/>
      </w:r>
    </w:p>
    <w:p w14:paraId="2EB3240C" w14:textId="77777777" w:rsidR="0020512D" w:rsidRPr="001D1849" w:rsidRDefault="0020512D" w:rsidP="0020512D">
      <w:pPr>
        <w:spacing w:after="0" w:line="360" w:lineRule="auto"/>
        <w:rPr>
          <w:sz w:val="20"/>
          <w:szCs w:val="20"/>
          <w:lang w:val="fr-FR"/>
        </w:rPr>
      </w:pPr>
      <w:r w:rsidRPr="001D1849">
        <w:rPr>
          <w:sz w:val="20"/>
          <w:szCs w:val="20"/>
          <w:lang w:val="fr-FR"/>
        </w:rPr>
        <w:t>#La Résurrection... Avenir du crucifié#, nummer 253, januari - maart.</w:t>
      </w:r>
    </w:p>
    <w:p w14:paraId="297AB7F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2002</w:t>
      </w:r>
      <w:r w:rsidRPr="001D1849">
        <w:rPr>
          <w:sz w:val="20"/>
          <w:szCs w:val="20"/>
          <w:lang w:val="fr-FR"/>
        </w:rPr>
        <w:tab/>
        <w:t>1 deel</w:t>
      </w:r>
    </w:p>
    <w:p w14:paraId="63EFCC14" w14:textId="77777777" w:rsidR="0020512D" w:rsidRPr="001D1849" w:rsidRDefault="0020512D" w:rsidP="0020512D">
      <w:pPr>
        <w:spacing w:after="0" w:line="360" w:lineRule="auto"/>
        <w:rPr>
          <w:sz w:val="20"/>
          <w:szCs w:val="20"/>
          <w:lang w:val="fr-FR"/>
        </w:rPr>
      </w:pPr>
    </w:p>
    <w:p w14:paraId="0174FD33" w14:textId="77777777" w:rsidR="0020512D" w:rsidRPr="001D1849" w:rsidRDefault="0020512D" w:rsidP="0020512D">
      <w:pPr>
        <w:spacing w:after="0" w:line="360" w:lineRule="auto"/>
        <w:rPr>
          <w:sz w:val="20"/>
          <w:szCs w:val="20"/>
          <w:lang w:val="fr-FR"/>
        </w:rPr>
      </w:pPr>
    </w:p>
    <w:p w14:paraId="0022508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SCHI-5073</w:t>
      </w:r>
      <w:r w:rsidRPr="001D1849">
        <w:rPr>
          <w:sz w:val="20"/>
          <w:szCs w:val="20"/>
          <w:lang w:val="fr-FR"/>
        </w:rPr>
        <w:tab/>
        <w:t xml:space="preserve">: </w:t>
      </w:r>
      <w:r w:rsidRPr="001D1849">
        <w:rPr>
          <w:sz w:val="22"/>
          <w:szCs w:val="22"/>
          <w:lang w:val="fr-FR"/>
        </w:rPr>
        <w:tab/>
      </w:r>
    </w:p>
    <w:p w14:paraId="3F779A44" w14:textId="77777777" w:rsidR="0020512D" w:rsidRPr="001D1849" w:rsidRDefault="0020512D" w:rsidP="0020512D">
      <w:pPr>
        <w:spacing w:after="0" w:line="360" w:lineRule="auto"/>
        <w:rPr>
          <w:sz w:val="20"/>
          <w:szCs w:val="20"/>
          <w:lang w:val="fr-FR"/>
        </w:rPr>
      </w:pPr>
      <w:r w:rsidRPr="001D1849">
        <w:rPr>
          <w:sz w:val="20"/>
          <w:szCs w:val="20"/>
          <w:lang w:val="fr-FR"/>
        </w:rPr>
        <w:t>#"Dieu, ca me touche..."L'émotion dans la foi#, nummer 254, april - juni.</w:t>
      </w:r>
    </w:p>
    <w:p w14:paraId="6A65FE86"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2002</w:t>
      </w:r>
      <w:r w:rsidRPr="001D1849">
        <w:rPr>
          <w:sz w:val="20"/>
          <w:szCs w:val="20"/>
          <w:lang w:val="fr-FR"/>
        </w:rPr>
        <w:tab/>
        <w:t>1 deel</w:t>
      </w:r>
    </w:p>
    <w:p w14:paraId="65E24A9F" w14:textId="77777777" w:rsidR="0020512D" w:rsidRPr="001D1849" w:rsidRDefault="0020512D" w:rsidP="0020512D">
      <w:pPr>
        <w:spacing w:after="0" w:line="360" w:lineRule="auto"/>
        <w:rPr>
          <w:sz w:val="20"/>
          <w:szCs w:val="20"/>
          <w:lang w:val="fr-FR"/>
        </w:rPr>
      </w:pPr>
    </w:p>
    <w:p w14:paraId="35559DD7" w14:textId="77777777" w:rsidR="0020512D" w:rsidRPr="001D1849" w:rsidRDefault="0020512D" w:rsidP="0020512D">
      <w:pPr>
        <w:spacing w:after="0" w:line="360" w:lineRule="auto"/>
        <w:rPr>
          <w:sz w:val="20"/>
          <w:szCs w:val="20"/>
          <w:lang w:val="fr-FR"/>
        </w:rPr>
      </w:pPr>
    </w:p>
    <w:p w14:paraId="3095000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SCHI-5074</w:t>
      </w:r>
      <w:r w:rsidRPr="001D1849">
        <w:rPr>
          <w:sz w:val="20"/>
          <w:szCs w:val="20"/>
          <w:lang w:val="fr-FR"/>
        </w:rPr>
        <w:tab/>
        <w:t xml:space="preserve">: </w:t>
      </w:r>
      <w:r w:rsidRPr="001D1849">
        <w:rPr>
          <w:sz w:val="22"/>
          <w:szCs w:val="22"/>
          <w:lang w:val="fr-FR"/>
        </w:rPr>
        <w:tab/>
      </w:r>
    </w:p>
    <w:p w14:paraId="5F2F9603" w14:textId="77777777" w:rsidR="0020512D" w:rsidRPr="001D1849" w:rsidRDefault="0020512D" w:rsidP="0020512D">
      <w:pPr>
        <w:spacing w:after="0" w:line="360" w:lineRule="auto"/>
        <w:rPr>
          <w:sz w:val="20"/>
          <w:szCs w:val="20"/>
          <w:lang w:val="fr-FR"/>
        </w:rPr>
      </w:pPr>
      <w:r w:rsidRPr="001D1849">
        <w:rPr>
          <w:sz w:val="20"/>
          <w:szCs w:val="20"/>
          <w:lang w:val="fr-FR"/>
        </w:rPr>
        <w:t>#La bibliothèque de Dieu: Coran, Evangile, Torag#, nummer 255, juli - september.</w:t>
      </w:r>
    </w:p>
    <w:p w14:paraId="3F9AE02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2002</w:t>
      </w:r>
      <w:r w:rsidRPr="001D1849">
        <w:rPr>
          <w:sz w:val="20"/>
          <w:szCs w:val="20"/>
          <w:lang w:val="fr-FR"/>
        </w:rPr>
        <w:tab/>
        <w:t>1 deel</w:t>
      </w:r>
    </w:p>
    <w:p w14:paraId="33955989" w14:textId="77777777" w:rsidR="0020512D" w:rsidRPr="001D1849" w:rsidRDefault="0020512D" w:rsidP="0020512D">
      <w:pPr>
        <w:spacing w:after="0" w:line="360" w:lineRule="auto"/>
        <w:rPr>
          <w:sz w:val="20"/>
          <w:szCs w:val="20"/>
          <w:lang w:val="fr-FR"/>
        </w:rPr>
      </w:pPr>
    </w:p>
    <w:p w14:paraId="0398A6CD" w14:textId="77777777" w:rsidR="0020512D" w:rsidRPr="001D1849" w:rsidRDefault="0020512D" w:rsidP="0020512D">
      <w:pPr>
        <w:spacing w:after="0" w:line="360" w:lineRule="auto"/>
        <w:rPr>
          <w:sz w:val="20"/>
          <w:szCs w:val="20"/>
          <w:lang w:val="fr-FR"/>
        </w:rPr>
      </w:pPr>
    </w:p>
    <w:p w14:paraId="1243CBA2"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SCHI-5075</w:t>
      </w:r>
      <w:r w:rsidRPr="001D1849">
        <w:rPr>
          <w:sz w:val="20"/>
          <w:szCs w:val="20"/>
          <w:lang w:val="fr-FR"/>
        </w:rPr>
        <w:tab/>
        <w:t xml:space="preserve">: </w:t>
      </w:r>
      <w:r w:rsidRPr="001D1849">
        <w:rPr>
          <w:sz w:val="22"/>
          <w:szCs w:val="22"/>
          <w:lang w:val="fr-FR"/>
        </w:rPr>
        <w:tab/>
      </w:r>
    </w:p>
    <w:p w14:paraId="4DE7D26E" w14:textId="77777777" w:rsidR="0020512D" w:rsidRPr="001D1849" w:rsidRDefault="0020512D" w:rsidP="0020512D">
      <w:pPr>
        <w:spacing w:after="0" w:line="360" w:lineRule="auto"/>
        <w:rPr>
          <w:sz w:val="20"/>
          <w:szCs w:val="20"/>
          <w:lang w:val="fr-FR"/>
        </w:rPr>
      </w:pPr>
      <w:r w:rsidRPr="001D1849">
        <w:rPr>
          <w:sz w:val="20"/>
          <w:szCs w:val="20"/>
          <w:lang w:val="fr-FR"/>
        </w:rPr>
        <w:t>#Ezéchiel, la souffle de la responsabilité#, nummer 256, oktober - december.</w:t>
      </w:r>
    </w:p>
    <w:p w14:paraId="518091D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2002</w:t>
      </w:r>
      <w:r w:rsidRPr="001D1849">
        <w:rPr>
          <w:sz w:val="20"/>
          <w:szCs w:val="20"/>
          <w:lang w:val="fr-FR"/>
        </w:rPr>
        <w:tab/>
        <w:t>1 deel</w:t>
      </w:r>
    </w:p>
    <w:p w14:paraId="4C68A533" w14:textId="77777777" w:rsidR="0020512D" w:rsidRPr="001D1849" w:rsidRDefault="0020512D" w:rsidP="0020512D">
      <w:pPr>
        <w:spacing w:after="0" w:line="360" w:lineRule="auto"/>
        <w:rPr>
          <w:sz w:val="20"/>
          <w:szCs w:val="20"/>
          <w:lang w:val="fr-FR"/>
        </w:rPr>
      </w:pPr>
    </w:p>
    <w:p w14:paraId="65966E2A" w14:textId="77777777" w:rsidR="0020512D" w:rsidRPr="001D1849" w:rsidRDefault="0020512D" w:rsidP="0020512D">
      <w:pPr>
        <w:spacing w:after="0" w:line="360" w:lineRule="auto"/>
        <w:rPr>
          <w:sz w:val="20"/>
          <w:szCs w:val="20"/>
          <w:lang w:val="fr-FR"/>
        </w:rPr>
      </w:pPr>
    </w:p>
    <w:p w14:paraId="570D3CE3"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SCHI-5076</w:t>
      </w:r>
      <w:r w:rsidRPr="001D1849">
        <w:rPr>
          <w:sz w:val="20"/>
          <w:szCs w:val="20"/>
          <w:lang w:val="fr-FR"/>
        </w:rPr>
        <w:tab/>
        <w:t xml:space="preserve">: </w:t>
      </w:r>
      <w:r w:rsidRPr="001D1849">
        <w:rPr>
          <w:sz w:val="22"/>
          <w:szCs w:val="22"/>
          <w:lang w:val="fr-FR"/>
        </w:rPr>
        <w:tab/>
      </w:r>
    </w:p>
    <w:p w14:paraId="31E5C56E" w14:textId="77777777" w:rsidR="0020512D" w:rsidRPr="001D1849" w:rsidRDefault="0020512D" w:rsidP="0020512D">
      <w:pPr>
        <w:spacing w:after="0" w:line="360" w:lineRule="auto"/>
        <w:rPr>
          <w:sz w:val="20"/>
          <w:szCs w:val="20"/>
          <w:lang w:val="fr-FR"/>
        </w:rPr>
      </w:pPr>
      <w:r w:rsidRPr="001D1849">
        <w:rPr>
          <w:sz w:val="20"/>
          <w:szCs w:val="20"/>
          <w:lang w:val="fr-FR"/>
        </w:rPr>
        <w:t>#Le nihilisme, défi pour la foi#, nummer 258, april - juni.</w:t>
      </w:r>
    </w:p>
    <w:p w14:paraId="56D3D531" w14:textId="77777777" w:rsidR="0020512D" w:rsidRPr="0020512D" w:rsidRDefault="0020512D" w:rsidP="0020512D">
      <w:pPr>
        <w:tabs>
          <w:tab w:val="right" w:pos="8789"/>
        </w:tabs>
        <w:spacing w:after="0" w:line="360" w:lineRule="auto"/>
        <w:rPr>
          <w:sz w:val="20"/>
          <w:szCs w:val="20"/>
        </w:rPr>
      </w:pPr>
      <w:r w:rsidRPr="0020512D">
        <w:rPr>
          <w:sz w:val="20"/>
          <w:szCs w:val="20"/>
        </w:rPr>
        <w:t>2003</w:t>
      </w:r>
      <w:r w:rsidRPr="0020512D">
        <w:rPr>
          <w:sz w:val="20"/>
          <w:szCs w:val="20"/>
        </w:rPr>
        <w:tab/>
        <w:t>1 deel</w:t>
      </w:r>
    </w:p>
    <w:p w14:paraId="17A6968A" w14:textId="77777777" w:rsidR="0020512D" w:rsidRPr="0020512D" w:rsidRDefault="0020512D" w:rsidP="0020512D">
      <w:pPr>
        <w:spacing w:after="0" w:line="360" w:lineRule="auto"/>
        <w:rPr>
          <w:sz w:val="20"/>
          <w:szCs w:val="20"/>
        </w:rPr>
      </w:pPr>
    </w:p>
    <w:p w14:paraId="6CE9E886" w14:textId="77777777" w:rsidR="0020512D" w:rsidRPr="0020512D" w:rsidRDefault="0020512D" w:rsidP="0020512D">
      <w:pPr>
        <w:spacing w:after="0" w:line="360" w:lineRule="auto"/>
        <w:rPr>
          <w:sz w:val="20"/>
          <w:szCs w:val="20"/>
        </w:rPr>
      </w:pPr>
    </w:p>
    <w:p w14:paraId="648A45F4" w14:textId="77777777" w:rsidR="0020512D" w:rsidRPr="0020512D" w:rsidRDefault="0020512D" w:rsidP="0020512D">
      <w:pPr>
        <w:tabs>
          <w:tab w:val="right" w:pos="8789"/>
        </w:tabs>
        <w:spacing w:after="0" w:line="360" w:lineRule="auto"/>
        <w:rPr>
          <w:sz w:val="20"/>
          <w:szCs w:val="20"/>
        </w:rPr>
      </w:pPr>
      <w:r w:rsidRPr="0020512D">
        <w:rPr>
          <w:sz w:val="20"/>
          <w:szCs w:val="20"/>
        </w:rPr>
        <w:t>SCHI-5077</w:t>
      </w:r>
      <w:r w:rsidRPr="0020512D">
        <w:rPr>
          <w:sz w:val="20"/>
          <w:szCs w:val="20"/>
        </w:rPr>
        <w:tab/>
        <w:t xml:space="preserve">: </w:t>
      </w:r>
      <w:r w:rsidRPr="0020512D">
        <w:rPr>
          <w:sz w:val="22"/>
          <w:szCs w:val="22"/>
        </w:rPr>
        <w:tab/>
      </w:r>
    </w:p>
    <w:p w14:paraId="27AA836D" w14:textId="77777777" w:rsidR="0020512D" w:rsidRPr="0020512D" w:rsidRDefault="0020512D" w:rsidP="0020512D">
      <w:pPr>
        <w:spacing w:after="0" w:line="360" w:lineRule="auto"/>
        <w:rPr>
          <w:sz w:val="20"/>
          <w:szCs w:val="20"/>
        </w:rPr>
      </w:pPr>
      <w:r w:rsidRPr="0020512D">
        <w:rPr>
          <w:sz w:val="20"/>
          <w:szCs w:val="20"/>
        </w:rPr>
        <w:t>#Grensvragen#, 1ste jaargang, nummer 6.</w:t>
      </w:r>
    </w:p>
    <w:p w14:paraId="5380A1A5"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deel</w:t>
      </w:r>
    </w:p>
    <w:p w14:paraId="08C627DD" w14:textId="77777777" w:rsidR="0020512D" w:rsidRPr="001D1849" w:rsidRDefault="0020512D" w:rsidP="0020512D">
      <w:pPr>
        <w:spacing w:after="0" w:line="360" w:lineRule="auto"/>
        <w:rPr>
          <w:sz w:val="20"/>
          <w:szCs w:val="20"/>
        </w:rPr>
      </w:pPr>
    </w:p>
    <w:p w14:paraId="34F3F27F" w14:textId="77777777" w:rsidR="0020512D" w:rsidRPr="001D1849" w:rsidRDefault="0020512D" w:rsidP="0020512D">
      <w:pPr>
        <w:spacing w:after="0" w:line="360" w:lineRule="auto"/>
        <w:rPr>
          <w:sz w:val="20"/>
          <w:szCs w:val="20"/>
        </w:rPr>
      </w:pPr>
    </w:p>
    <w:p w14:paraId="0DAAC83C" w14:textId="77777777" w:rsidR="0020512D" w:rsidRPr="0020512D" w:rsidRDefault="0020512D" w:rsidP="0020512D">
      <w:pPr>
        <w:tabs>
          <w:tab w:val="right" w:pos="8789"/>
        </w:tabs>
        <w:spacing w:after="0" w:line="360" w:lineRule="auto"/>
        <w:rPr>
          <w:sz w:val="20"/>
          <w:szCs w:val="20"/>
        </w:rPr>
      </w:pPr>
      <w:r w:rsidRPr="0020512D">
        <w:rPr>
          <w:sz w:val="20"/>
          <w:szCs w:val="20"/>
        </w:rPr>
        <w:t>SCHI-5077-5147</w:t>
      </w:r>
      <w:r w:rsidRPr="0020512D">
        <w:rPr>
          <w:sz w:val="20"/>
          <w:szCs w:val="20"/>
        </w:rPr>
        <w:tab/>
        <w:t xml:space="preserve">: </w:t>
      </w:r>
      <w:r w:rsidRPr="0020512D">
        <w:rPr>
          <w:sz w:val="22"/>
          <w:szCs w:val="22"/>
        </w:rPr>
        <w:tab/>
      </w:r>
    </w:p>
    <w:p w14:paraId="6BD04DF5" w14:textId="77777777" w:rsidR="0020512D" w:rsidRPr="0020512D" w:rsidRDefault="0020512D" w:rsidP="0020512D">
      <w:pPr>
        <w:spacing w:after="0" w:line="360" w:lineRule="auto"/>
        <w:rPr>
          <w:sz w:val="20"/>
          <w:szCs w:val="20"/>
        </w:rPr>
      </w:pPr>
      <w:r w:rsidRPr="0020512D">
        <w:rPr>
          <w:sz w:val="20"/>
          <w:szCs w:val="20"/>
        </w:rPr>
        <w:t>Tijdschrift #Concilium#, internationaal tijdschrift voor theologie.</w:t>
      </w:r>
    </w:p>
    <w:p w14:paraId="314B97A2" w14:textId="77777777" w:rsidR="0020512D" w:rsidRPr="001D1849" w:rsidRDefault="0020512D" w:rsidP="0020512D">
      <w:pPr>
        <w:tabs>
          <w:tab w:val="right" w:pos="8789"/>
        </w:tabs>
        <w:spacing w:after="0" w:line="360" w:lineRule="auto"/>
        <w:rPr>
          <w:sz w:val="20"/>
          <w:szCs w:val="20"/>
        </w:rPr>
      </w:pPr>
      <w:r w:rsidRPr="001D1849">
        <w:rPr>
          <w:sz w:val="20"/>
          <w:szCs w:val="20"/>
        </w:rPr>
        <w:t>1965-1970, 1975-1995, 1997-2000, 2002-2003</w:t>
      </w:r>
      <w:r w:rsidRPr="001D1849">
        <w:rPr>
          <w:sz w:val="20"/>
          <w:szCs w:val="20"/>
        </w:rPr>
        <w:tab/>
        <w:t>71 delen</w:t>
      </w:r>
    </w:p>
    <w:p w14:paraId="3C04DD6C" w14:textId="77777777" w:rsidR="0020512D" w:rsidRPr="001D1849" w:rsidRDefault="0020512D" w:rsidP="0020512D">
      <w:pPr>
        <w:spacing w:after="0" w:line="360" w:lineRule="auto"/>
        <w:rPr>
          <w:sz w:val="20"/>
          <w:szCs w:val="20"/>
        </w:rPr>
      </w:pPr>
    </w:p>
    <w:p w14:paraId="21AF3B39" w14:textId="77777777" w:rsidR="0020512D" w:rsidRPr="001D1849" w:rsidRDefault="0020512D" w:rsidP="0020512D">
      <w:pPr>
        <w:spacing w:after="0" w:line="360" w:lineRule="auto"/>
        <w:rPr>
          <w:sz w:val="20"/>
          <w:szCs w:val="20"/>
        </w:rPr>
      </w:pPr>
    </w:p>
    <w:p w14:paraId="5A7FBC04" w14:textId="77777777" w:rsidR="0020512D" w:rsidRPr="0020512D" w:rsidRDefault="0020512D" w:rsidP="0020512D">
      <w:pPr>
        <w:tabs>
          <w:tab w:val="right" w:pos="8789"/>
        </w:tabs>
        <w:spacing w:after="0" w:line="360" w:lineRule="auto"/>
        <w:rPr>
          <w:sz w:val="20"/>
          <w:szCs w:val="20"/>
        </w:rPr>
      </w:pPr>
      <w:r w:rsidRPr="0020512D">
        <w:rPr>
          <w:sz w:val="20"/>
          <w:szCs w:val="20"/>
        </w:rPr>
        <w:t>SCHI-5078</w:t>
      </w:r>
      <w:r w:rsidRPr="0020512D">
        <w:rPr>
          <w:sz w:val="20"/>
          <w:szCs w:val="20"/>
        </w:rPr>
        <w:tab/>
        <w:t xml:space="preserve">: </w:t>
      </w:r>
      <w:r w:rsidRPr="0020512D">
        <w:rPr>
          <w:sz w:val="22"/>
          <w:szCs w:val="22"/>
        </w:rPr>
        <w:tab/>
      </w:r>
    </w:p>
    <w:p w14:paraId="715CDC23" w14:textId="77777777" w:rsidR="0020512D" w:rsidRPr="0020512D" w:rsidRDefault="0020512D" w:rsidP="0020512D">
      <w:pPr>
        <w:spacing w:after="0" w:line="360" w:lineRule="auto"/>
        <w:rPr>
          <w:sz w:val="20"/>
          <w:szCs w:val="20"/>
        </w:rPr>
      </w:pPr>
      <w:r w:rsidRPr="0020512D">
        <w:rPr>
          <w:sz w:val="20"/>
          <w:szCs w:val="20"/>
        </w:rPr>
        <w:t>#Kerkgeschiedenis#, 2de jaargang, nummer 7.</w:t>
      </w:r>
    </w:p>
    <w:p w14:paraId="12762021"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deel</w:t>
      </w:r>
    </w:p>
    <w:p w14:paraId="58BB5DBD" w14:textId="77777777" w:rsidR="0020512D" w:rsidRPr="001D1849" w:rsidRDefault="0020512D" w:rsidP="0020512D">
      <w:pPr>
        <w:spacing w:after="0" w:line="360" w:lineRule="auto"/>
        <w:rPr>
          <w:sz w:val="20"/>
          <w:szCs w:val="20"/>
        </w:rPr>
      </w:pPr>
    </w:p>
    <w:p w14:paraId="27080E01" w14:textId="77777777" w:rsidR="0020512D" w:rsidRPr="001D1849" w:rsidRDefault="0020512D" w:rsidP="0020512D">
      <w:pPr>
        <w:spacing w:after="0" w:line="360" w:lineRule="auto"/>
        <w:rPr>
          <w:sz w:val="20"/>
          <w:szCs w:val="20"/>
        </w:rPr>
      </w:pPr>
    </w:p>
    <w:p w14:paraId="7B0DF6E1" w14:textId="77777777" w:rsidR="0020512D" w:rsidRPr="0020512D" w:rsidRDefault="0020512D" w:rsidP="0020512D">
      <w:pPr>
        <w:tabs>
          <w:tab w:val="right" w:pos="8789"/>
        </w:tabs>
        <w:spacing w:after="0" w:line="360" w:lineRule="auto"/>
        <w:rPr>
          <w:sz w:val="20"/>
          <w:szCs w:val="20"/>
        </w:rPr>
      </w:pPr>
      <w:r w:rsidRPr="0020512D">
        <w:rPr>
          <w:sz w:val="20"/>
          <w:szCs w:val="20"/>
        </w:rPr>
        <w:t>SCHI-5079</w:t>
      </w:r>
      <w:r w:rsidRPr="0020512D">
        <w:rPr>
          <w:sz w:val="20"/>
          <w:szCs w:val="20"/>
        </w:rPr>
        <w:tab/>
        <w:t xml:space="preserve">: </w:t>
      </w:r>
      <w:r w:rsidRPr="0020512D">
        <w:rPr>
          <w:sz w:val="22"/>
          <w:szCs w:val="22"/>
        </w:rPr>
        <w:tab/>
      </w:r>
    </w:p>
    <w:p w14:paraId="61C5109E" w14:textId="77777777" w:rsidR="0020512D" w:rsidRPr="0020512D" w:rsidRDefault="0020512D" w:rsidP="0020512D">
      <w:pPr>
        <w:spacing w:after="0" w:line="360" w:lineRule="auto"/>
        <w:rPr>
          <w:sz w:val="20"/>
          <w:szCs w:val="20"/>
        </w:rPr>
      </w:pPr>
      <w:r w:rsidRPr="0020512D">
        <w:rPr>
          <w:sz w:val="20"/>
          <w:szCs w:val="20"/>
        </w:rPr>
        <w:t>#Grensvragen#, 3de jaargang, nummer 6.</w:t>
      </w:r>
    </w:p>
    <w:p w14:paraId="601B7967"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190D55DD" w14:textId="77777777" w:rsidR="0020512D" w:rsidRPr="001D1849" w:rsidRDefault="0020512D" w:rsidP="0020512D">
      <w:pPr>
        <w:spacing w:after="0" w:line="360" w:lineRule="auto"/>
        <w:rPr>
          <w:sz w:val="20"/>
          <w:szCs w:val="20"/>
        </w:rPr>
      </w:pPr>
    </w:p>
    <w:p w14:paraId="2FA3B2E9" w14:textId="77777777" w:rsidR="0020512D" w:rsidRPr="001D1849" w:rsidRDefault="0020512D" w:rsidP="0020512D">
      <w:pPr>
        <w:spacing w:after="0" w:line="360" w:lineRule="auto"/>
        <w:rPr>
          <w:sz w:val="20"/>
          <w:szCs w:val="20"/>
        </w:rPr>
      </w:pPr>
    </w:p>
    <w:p w14:paraId="36137441" w14:textId="77777777" w:rsidR="0020512D" w:rsidRPr="0020512D" w:rsidRDefault="0020512D" w:rsidP="0020512D">
      <w:pPr>
        <w:tabs>
          <w:tab w:val="right" w:pos="8789"/>
        </w:tabs>
        <w:spacing w:after="0" w:line="360" w:lineRule="auto"/>
        <w:rPr>
          <w:sz w:val="20"/>
          <w:szCs w:val="20"/>
        </w:rPr>
      </w:pPr>
      <w:r w:rsidRPr="0020512D">
        <w:rPr>
          <w:sz w:val="20"/>
          <w:szCs w:val="20"/>
        </w:rPr>
        <w:t>SCHI-5080</w:t>
      </w:r>
      <w:r w:rsidRPr="0020512D">
        <w:rPr>
          <w:sz w:val="20"/>
          <w:szCs w:val="20"/>
        </w:rPr>
        <w:tab/>
        <w:t xml:space="preserve">: </w:t>
      </w:r>
      <w:r w:rsidRPr="0020512D">
        <w:rPr>
          <w:sz w:val="22"/>
          <w:szCs w:val="22"/>
        </w:rPr>
        <w:tab/>
      </w:r>
    </w:p>
    <w:p w14:paraId="235FB2C3" w14:textId="77777777" w:rsidR="0020512D" w:rsidRPr="0020512D" w:rsidRDefault="0020512D" w:rsidP="0020512D">
      <w:pPr>
        <w:spacing w:after="0" w:line="360" w:lineRule="auto"/>
        <w:rPr>
          <w:sz w:val="20"/>
          <w:szCs w:val="20"/>
        </w:rPr>
      </w:pPr>
      <w:r w:rsidRPr="0020512D">
        <w:rPr>
          <w:sz w:val="20"/>
          <w:szCs w:val="20"/>
        </w:rPr>
        <w:t>#Exegese#, 3de jaargang, nummer 10.</w:t>
      </w:r>
    </w:p>
    <w:p w14:paraId="2959B1D1" w14:textId="77777777" w:rsidR="0020512D" w:rsidRPr="001D1849" w:rsidRDefault="0020512D" w:rsidP="0020512D">
      <w:pPr>
        <w:tabs>
          <w:tab w:val="right" w:pos="8789"/>
        </w:tabs>
        <w:spacing w:after="0" w:line="360" w:lineRule="auto"/>
        <w:rPr>
          <w:sz w:val="20"/>
          <w:szCs w:val="20"/>
        </w:rPr>
      </w:pPr>
      <w:r w:rsidRPr="001D1849">
        <w:rPr>
          <w:sz w:val="20"/>
          <w:szCs w:val="20"/>
        </w:rPr>
        <w:t>1967</w:t>
      </w:r>
      <w:r w:rsidRPr="001D1849">
        <w:rPr>
          <w:sz w:val="20"/>
          <w:szCs w:val="20"/>
        </w:rPr>
        <w:tab/>
        <w:t>1 deel</w:t>
      </w:r>
    </w:p>
    <w:p w14:paraId="710763A2" w14:textId="77777777" w:rsidR="0020512D" w:rsidRPr="001D1849" w:rsidRDefault="0020512D" w:rsidP="0020512D">
      <w:pPr>
        <w:spacing w:after="0" w:line="360" w:lineRule="auto"/>
        <w:rPr>
          <w:sz w:val="20"/>
          <w:szCs w:val="20"/>
        </w:rPr>
      </w:pPr>
    </w:p>
    <w:p w14:paraId="43862D58" w14:textId="77777777" w:rsidR="0020512D" w:rsidRPr="001D1849" w:rsidRDefault="0020512D" w:rsidP="0020512D">
      <w:pPr>
        <w:spacing w:after="0" w:line="360" w:lineRule="auto"/>
        <w:rPr>
          <w:sz w:val="20"/>
          <w:szCs w:val="20"/>
        </w:rPr>
      </w:pPr>
    </w:p>
    <w:p w14:paraId="0D866D9A" w14:textId="77777777" w:rsidR="0020512D" w:rsidRPr="0020512D" w:rsidRDefault="0020512D" w:rsidP="0020512D">
      <w:pPr>
        <w:tabs>
          <w:tab w:val="right" w:pos="8789"/>
        </w:tabs>
        <w:spacing w:after="0" w:line="360" w:lineRule="auto"/>
        <w:rPr>
          <w:sz w:val="20"/>
          <w:szCs w:val="20"/>
        </w:rPr>
      </w:pPr>
      <w:r w:rsidRPr="0020512D">
        <w:rPr>
          <w:sz w:val="20"/>
          <w:szCs w:val="20"/>
        </w:rPr>
        <w:t>SCHI-5081</w:t>
      </w:r>
      <w:r w:rsidRPr="0020512D">
        <w:rPr>
          <w:sz w:val="20"/>
          <w:szCs w:val="20"/>
        </w:rPr>
        <w:tab/>
        <w:t xml:space="preserve">: </w:t>
      </w:r>
      <w:r w:rsidRPr="0020512D">
        <w:rPr>
          <w:sz w:val="22"/>
          <w:szCs w:val="22"/>
        </w:rPr>
        <w:tab/>
      </w:r>
    </w:p>
    <w:p w14:paraId="79275E3F" w14:textId="77777777" w:rsidR="0020512D" w:rsidRPr="0020512D" w:rsidRDefault="0020512D" w:rsidP="0020512D">
      <w:pPr>
        <w:spacing w:after="0" w:line="360" w:lineRule="auto"/>
        <w:rPr>
          <w:sz w:val="20"/>
          <w:szCs w:val="20"/>
        </w:rPr>
      </w:pPr>
      <w:r w:rsidRPr="0020512D">
        <w:rPr>
          <w:sz w:val="20"/>
          <w:szCs w:val="20"/>
        </w:rPr>
        <w:t>#Dogmatiek#, 4de jaargang, nummer 1.</w:t>
      </w:r>
    </w:p>
    <w:p w14:paraId="765784A7"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deel</w:t>
      </w:r>
    </w:p>
    <w:p w14:paraId="1688FEEB" w14:textId="77777777" w:rsidR="0020512D" w:rsidRPr="001D1849" w:rsidRDefault="0020512D" w:rsidP="0020512D">
      <w:pPr>
        <w:spacing w:after="0" w:line="360" w:lineRule="auto"/>
        <w:rPr>
          <w:sz w:val="20"/>
          <w:szCs w:val="20"/>
        </w:rPr>
      </w:pPr>
    </w:p>
    <w:p w14:paraId="20A847C7" w14:textId="77777777" w:rsidR="0020512D" w:rsidRPr="001D1849" w:rsidRDefault="0020512D" w:rsidP="0020512D">
      <w:pPr>
        <w:spacing w:after="0" w:line="360" w:lineRule="auto"/>
        <w:rPr>
          <w:sz w:val="20"/>
          <w:szCs w:val="20"/>
        </w:rPr>
      </w:pPr>
    </w:p>
    <w:p w14:paraId="72D65EED" w14:textId="77777777" w:rsidR="0020512D" w:rsidRPr="0020512D" w:rsidRDefault="0020512D" w:rsidP="0020512D">
      <w:pPr>
        <w:tabs>
          <w:tab w:val="right" w:pos="8789"/>
        </w:tabs>
        <w:spacing w:after="0" w:line="360" w:lineRule="auto"/>
        <w:rPr>
          <w:sz w:val="20"/>
          <w:szCs w:val="20"/>
        </w:rPr>
      </w:pPr>
      <w:r w:rsidRPr="0020512D">
        <w:rPr>
          <w:sz w:val="20"/>
          <w:szCs w:val="20"/>
        </w:rPr>
        <w:t>SCHI-5082</w:t>
      </w:r>
      <w:r w:rsidRPr="0020512D">
        <w:rPr>
          <w:sz w:val="20"/>
          <w:szCs w:val="20"/>
        </w:rPr>
        <w:tab/>
        <w:t xml:space="preserve">: </w:t>
      </w:r>
      <w:r w:rsidRPr="0020512D">
        <w:rPr>
          <w:sz w:val="22"/>
          <w:szCs w:val="22"/>
        </w:rPr>
        <w:tab/>
      </w:r>
    </w:p>
    <w:p w14:paraId="2504AECC" w14:textId="77777777" w:rsidR="0020512D" w:rsidRPr="0020512D" w:rsidRDefault="0020512D" w:rsidP="0020512D">
      <w:pPr>
        <w:spacing w:after="0" w:line="360" w:lineRule="auto"/>
        <w:rPr>
          <w:sz w:val="20"/>
          <w:szCs w:val="20"/>
        </w:rPr>
      </w:pPr>
      <w:r w:rsidRPr="0020512D">
        <w:rPr>
          <w:sz w:val="20"/>
          <w:szCs w:val="20"/>
        </w:rPr>
        <w:t>#Oecumenisme/Oecumenische experimenten#, 5de jaargang, nummer 4.</w:t>
      </w:r>
    </w:p>
    <w:p w14:paraId="3FB295F6"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1969</w:t>
      </w:r>
      <w:r w:rsidRPr="001D1849">
        <w:rPr>
          <w:sz w:val="20"/>
          <w:szCs w:val="20"/>
        </w:rPr>
        <w:tab/>
        <w:t>1 deel</w:t>
      </w:r>
    </w:p>
    <w:p w14:paraId="412FCDA4" w14:textId="77777777" w:rsidR="0020512D" w:rsidRPr="001D1849" w:rsidRDefault="0020512D" w:rsidP="0020512D">
      <w:pPr>
        <w:spacing w:after="0" w:line="360" w:lineRule="auto"/>
        <w:rPr>
          <w:sz w:val="20"/>
          <w:szCs w:val="20"/>
        </w:rPr>
      </w:pPr>
    </w:p>
    <w:p w14:paraId="61F0ED29" w14:textId="77777777" w:rsidR="0020512D" w:rsidRPr="001D1849" w:rsidRDefault="0020512D" w:rsidP="0020512D">
      <w:pPr>
        <w:spacing w:after="0" w:line="360" w:lineRule="auto"/>
        <w:rPr>
          <w:sz w:val="20"/>
          <w:szCs w:val="20"/>
        </w:rPr>
      </w:pPr>
    </w:p>
    <w:p w14:paraId="72C71CE7" w14:textId="77777777" w:rsidR="0020512D" w:rsidRPr="0020512D" w:rsidRDefault="0020512D" w:rsidP="0020512D">
      <w:pPr>
        <w:tabs>
          <w:tab w:val="right" w:pos="8789"/>
        </w:tabs>
        <w:spacing w:after="0" w:line="360" w:lineRule="auto"/>
        <w:rPr>
          <w:sz w:val="20"/>
          <w:szCs w:val="20"/>
        </w:rPr>
      </w:pPr>
      <w:r w:rsidRPr="0020512D">
        <w:rPr>
          <w:sz w:val="20"/>
          <w:szCs w:val="20"/>
        </w:rPr>
        <w:t>SCHI-5083</w:t>
      </w:r>
      <w:r w:rsidRPr="0020512D">
        <w:rPr>
          <w:sz w:val="20"/>
          <w:szCs w:val="20"/>
        </w:rPr>
        <w:tab/>
        <w:t xml:space="preserve">: </w:t>
      </w:r>
      <w:r w:rsidRPr="0020512D">
        <w:rPr>
          <w:sz w:val="22"/>
          <w:szCs w:val="22"/>
        </w:rPr>
        <w:tab/>
      </w:r>
    </w:p>
    <w:p w14:paraId="5BACB00B" w14:textId="77777777" w:rsidR="0020512D" w:rsidRPr="0020512D" w:rsidRDefault="0020512D" w:rsidP="0020512D">
      <w:pPr>
        <w:spacing w:after="0" w:line="360" w:lineRule="auto"/>
        <w:rPr>
          <w:sz w:val="20"/>
          <w:szCs w:val="20"/>
        </w:rPr>
      </w:pPr>
      <w:r w:rsidRPr="0020512D">
        <w:rPr>
          <w:sz w:val="20"/>
          <w:szCs w:val="20"/>
        </w:rPr>
        <w:t>#Dogmatiek, de kerk in spanning naar aanleiding van haar geloofsbelijdenis#, 6de jaargang, nummer 1.</w:t>
      </w:r>
    </w:p>
    <w:p w14:paraId="0AEA8604"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deel</w:t>
      </w:r>
    </w:p>
    <w:p w14:paraId="62241022" w14:textId="77777777" w:rsidR="0020512D" w:rsidRPr="001D1849" w:rsidRDefault="0020512D" w:rsidP="0020512D">
      <w:pPr>
        <w:spacing w:after="0" w:line="360" w:lineRule="auto"/>
        <w:rPr>
          <w:sz w:val="20"/>
          <w:szCs w:val="20"/>
        </w:rPr>
      </w:pPr>
    </w:p>
    <w:p w14:paraId="1C8BC989" w14:textId="77777777" w:rsidR="0020512D" w:rsidRPr="001D1849" w:rsidRDefault="0020512D" w:rsidP="0020512D">
      <w:pPr>
        <w:spacing w:after="0" w:line="360" w:lineRule="auto"/>
        <w:rPr>
          <w:sz w:val="20"/>
          <w:szCs w:val="20"/>
        </w:rPr>
      </w:pPr>
    </w:p>
    <w:p w14:paraId="39BF56CD" w14:textId="77777777" w:rsidR="0020512D" w:rsidRPr="0020512D" w:rsidRDefault="0020512D" w:rsidP="0020512D">
      <w:pPr>
        <w:tabs>
          <w:tab w:val="right" w:pos="8789"/>
        </w:tabs>
        <w:spacing w:after="0" w:line="360" w:lineRule="auto"/>
        <w:rPr>
          <w:sz w:val="20"/>
          <w:szCs w:val="20"/>
        </w:rPr>
      </w:pPr>
      <w:r w:rsidRPr="0020512D">
        <w:rPr>
          <w:sz w:val="20"/>
          <w:szCs w:val="20"/>
        </w:rPr>
        <w:t>SCHI-5084</w:t>
      </w:r>
      <w:r w:rsidRPr="0020512D">
        <w:rPr>
          <w:sz w:val="20"/>
          <w:szCs w:val="20"/>
        </w:rPr>
        <w:tab/>
        <w:t xml:space="preserve">: </w:t>
      </w:r>
      <w:r w:rsidRPr="0020512D">
        <w:rPr>
          <w:sz w:val="22"/>
          <w:szCs w:val="22"/>
        </w:rPr>
        <w:tab/>
      </w:r>
    </w:p>
    <w:p w14:paraId="7C71BBA1" w14:textId="77777777" w:rsidR="0020512D" w:rsidRPr="0020512D" w:rsidRDefault="0020512D" w:rsidP="0020512D">
      <w:pPr>
        <w:spacing w:after="0" w:line="360" w:lineRule="auto"/>
        <w:rPr>
          <w:sz w:val="20"/>
          <w:szCs w:val="20"/>
        </w:rPr>
      </w:pPr>
      <w:r w:rsidRPr="0020512D">
        <w:rPr>
          <w:sz w:val="20"/>
          <w:szCs w:val="20"/>
        </w:rPr>
        <w:t>#Basisgemeenschappen#, 11de jaargang, nummer 4.</w:t>
      </w:r>
    </w:p>
    <w:p w14:paraId="3238026E"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29C20204" w14:textId="77777777" w:rsidR="0020512D" w:rsidRPr="001D1849" w:rsidRDefault="0020512D" w:rsidP="0020512D">
      <w:pPr>
        <w:spacing w:after="0" w:line="360" w:lineRule="auto"/>
        <w:rPr>
          <w:sz w:val="20"/>
          <w:szCs w:val="20"/>
        </w:rPr>
      </w:pPr>
    </w:p>
    <w:p w14:paraId="12D414F2" w14:textId="77777777" w:rsidR="0020512D" w:rsidRPr="001D1849" w:rsidRDefault="0020512D" w:rsidP="0020512D">
      <w:pPr>
        <w:spacing w:after="0" w:line="360" w:lineRule="auto"/>
        <w:rPr>
          <w:sz w:val="20"/>
          <w:szCs w:val="20"/>
        </w:rPr>
      </w:pPr>
    </w:p>
    <w:p w14:paraId="6D3431F2" w14:textId="77777777" w:rsidR="0020512D" w:rsidRPr="0020512D" w:rsidRDefault="0020512D" w:rsidP="0020512D">
      <w:pPr>
        <w:tabs>
          <w:tab w:val="right" w:pos="8789"/>
        </w:tabs>
        <w:spacing w:after="0" w:line="360" w:lineRule="auto"/>
        <w:rPr>
          <w:sz w:val="20"/>
          <w:szCs w:val="20"/>
        </w:rPr>
      </w:pPr>
      <w:r w:rsidRPr="0020512D">
        <w:rPr>
          <w:sz w:val="20"/>
          <w:szCs w:val="20"/>
        </w:rPr>
        <w:t>SCHI-5085</w:t>
      </w:r>
      <w:r w:rsidRPr="0020512D">
        <w:rPr>
          <w:sz w:val="20"/>
          <w:szCs w:val="20"/>
        </w:rPr>
        <w:tab/>
        <w:t xml:space="preserve">: </w:t>
      </w:r>
      <w:r w:rsidRPr="0020512D">
        <w:rPr>
          <w:sz w:val="22"/>
          <w:szCs w:val="22"/>
        </w:rPr>
        <w:tab/>
      </w:r>
    </w:p>
    <w:p w14:paraId="066D0D4D" w14:textId="77777777" w:rsidR="0020512D" w:rsidRPr="0020512D" w:rsidRDefault="0020512D" w:rsidP="0020512D">
      <w:pPr>
        <w:spacing w:after="0" w:line="360" w:lineRule="auto"/>
        <w:rPr>
          <w:sz w:val="20"/>
          <w:szCs w:val="20"/>
        </w:rPr>
      </w:pPr>
      <w:r w:rsidRPr="0020512D">
        <w:rPr>
          <w:sz w:val="20"/>
          <w:szCs w:val="20"/>
        </w:rPr>
        <w:t>#Het verlangen naar onsterfelijkheid#, 11de jaargang, nummer 5.</w:t>
      </w:r>
    </w:p>
    <w:p w14:paraId="20A3E42B"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4A750B01" w14:textId="77777777" w:rsidR="0020512D" w:rsidRPr="001D1849" w:rsidRDefault="0020512D" w:rsidP="0020512D">
      <w:pPr>
        <w:spacing w:after="0" w:line="360" w:lineRule="auto"/>
        <w:rPr>
          <w:sz w:val="20"/>
          <w:szCs w:val="20"/>
        </w:rPr>
      </w:pPr>
    </w:p>
    <w:p w14:paraId="073406D9" w14:textId="77777777" w:rsidR="0020512D" w:rsidRPr="001D1849" w:rsidRDefault="0020512D" w:rsidP="0020512D">
      <w:pPr>
        <w:spacing w:after="0" w:line="360" w:lineRule="auto"/>
        <w:rPr>
          <w:sz w:val="20"/>
          <w:szCs w:val="20"/>
        </w:rPr>
      </w:pPr>
    </w:p>
    <w:p w14:paraId="71F7725E" w14:textId="77777777" w:rsidR="0020512D" w:rsidRPr="0020512D" w:rsidRDefault="0020512D" w:rsidP="0020512D">
      <w:pPr>
        <w:tabs>
          <w:tab w:val="right" w:pos="8789"/>
        </w:tabs>
        <w:spacing w:after="0" w:line="360" w:lineRule="auto"/>
        <w:rPr>
          <w:sz w:val="20"/>
          <w:szCs w:val="20"/>
        </w:rPr>
      </w:pPr>
      <w:r w:rsidRPr="0020512D">
        <w:rPr>
          <w:sz w:val="20"/>
          <w:szCs w:val="20"/>
        </w:rPr>
        <w:t>SCHI-5086</w:t>
      </w:r>
      <w:r w:rsidRPr="0020512D">
        <w:rPr>
          <w:sz w:val="20"/>
          <w:szCs w:val="20"/>
        </w:rPr>
        <w:tab/>
        <w:t xml:space="preserve">: </w:t>
      </w:r>
      <w:r w:rsidRPr="0020512D">
        <w:rPr>
          <w:sz w:val="22"/>
          <w:szCs w:val="22"/>
        </w:rPr>
        <w:tab/>
      </w:r>
    </w:p>
    <w:p w14:paraId="3CEB818D" w14:textId="77777777" w:rsidR="0020512D" w:rsidRPr="0020512D" w:rsidRDefault="0020512D" w:rsidP="0020512D">
      <w:pPr>
        <w:spacing w:after="0" w:line="360" w:lineRule="auto"/>
        <w:rPr>
          <w:sz w:val="20"/>
          <w:szCs w:val="20"/>
        </w:rPr>
      </w:pPr>
      <w:r w:rsidRPr="0020512D">
        <w:rPr>
          <w:sz w:val="20"/>
          <w:szCs w:val="20"/>
        </w:rPr>
        <w:t>#De jongeren en de kerk#, 11de jaargang, nummer 6.</w:t>
      </w:r>
    </w:p>
    <w:p w14:paraId="31D5CC60"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720E43A8" w14:textId="77777777" w:rsidR="0020512D" w:rsidRPr="001D1849" w:rsidRDefault="0020512D" w:rsidP="0020512D">
      <w:pPr>
        <w:spacing w:after="0" w:line="360" w:lineRule="auto"/>
        <w:rPr>
          <w:sz w:val="20"/>
          <w:szCs w:val="20"/>
        </w:rPr>
      </w:pPr>
    </w:p>
    <w:p w14:paraId="28467A7F" w14:textId="77777777" w:rsidR="0020512D" w:rsidRPr="001D1849" w:rsidRDefault="0020512D" w:rsidP="0020512D">
      <w:pPr>
        <w:spacing w:after="0" w:line="360" w:lineRule="auto"/>
        <w:rPr>
          <w:sz w:val="20"/>
          <w:szCs w:val="20"/>
        </w:rPr>
      </w:pPr>
    </w:p>
    <w:p w14:paraId="32D6145B" w14:textId="77777777" w:rsidR="0020512D" w:rsidRPr="0020512D" w:rsidRDefault="0020512D" w:rsidP="0020512D">
      <w:pPr>
        <w:tabs>
          <w:tab w:val="right" w:pos="8789"/>
        </w:tabs>
        <w:spacing w:after="0" w:line="360" w:lineRule="auto"/>
        <w:rPr>
          <w:sz w:val="20"/>
          <w:szCs w:val="20"/>
        </w:rPr>
      </w:pPr>
      <w:r w:rsidRPr="0020512D">
        <w:rPr>
          <w:sz w:val="20"/>
          <w:szCs w:val="20"/>
        </w:rPr>
        <w:t>SCHI-5087</w:t>
      </w:r>
      <w:r w:rsidRPr="0020512D">
        <w:rPr>
          <w:sz w:val="20"/>
          <w:szCs w:val="20"/>
        </w:rPr>
        <w:tab/>
        <w:t xml:space="preserve">: </w:t>
      </w:r>
      <w:r w:rsidRPr="0020512D">
        <w:rPr>
          <w:sz w:val="22"/>
          <w:szCs w:val="22"/>
        </w:rPr>
        <w:tab/>
      </w:r>
    </w:p>
    <w:p w14:paraId="59D7C611" w14:textId="77777777" w:rsidR="0020512D" w:rsidRPr="0020512D" w:rsidRDefault="0020512D" w:rsidP="0020512D">
      <w:pPr>
        <w:spacing w:after="0" w:line="360" w:lineRule="auto"/>
        <w:rPr>
          <w:sz w:val="20"/>
          <w:szCs w:val="20"/>
        </w:rPr>
      </w:pPr>
      <w:r w:rsidRPr="0020512D">
        <w:rPr>
          <w:sz w:val="20"/>
          <w:szCs w:val="20"/>
        </w:rPr>
        <w:t>#Als christen leven met conflicten#, 11de jaargang, nummer 9.</w:t>
      </w:r>
    </w:p>
    <w:p w14:paraId="45D6604E"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deel</w:t>
      </w:r>
    </w:p>
    <w:p w14:paraId="4C3959EA" w14:textId="77777777" w:rsidR="0020512D" w:rsidRPr="001D1849" w:rsidRDefault="0020512D" w:rsidP="0020512D">
      <w:pPr>
        <w:spacing w:after="0" w:line="360" w:lineRule="auto"/>
        <w:rPr>
          <w:sz w:val="20"/>
          <w:szCs w:val="20"/>
        </w:rPr>
      </w:pPr>
    </w:p>
    <w:p w14:paraId="4F3B4E15" w14:textId="77777777" w:rsidR="0020512D" w:rsidRPr="001D1849" w:rsidRDefault="0020512D" w:rsidP="0020512D">
      <w:pPr>
        <w:spacing w:after="0" w:line="360" w:lineRule="auto"/>
        <w:rPr>
          <w:sz w:val="20"/>
          <w:szCs w:val="20"/>
        </w:rPr>
      </w:pPr>
    </w:p>
    <w:p w14:paraId="312F60EF" w14:textId="77777777" w:rsidR="0020512D" w:rsidRPr="0020512D" w:rsidRDefault="0020512D" w:rsidP="0020512D">
      <w:pPr>
        <w:tabs>
          <w:tab w:val="right" w:pos="8789"/>
        </w:tabs>
        <w:spacing w:after="0" w:line="360" w:lineRule="auto"/>
        <w:rPr>
          <w:sz w:val="20"/>
          <w:szCs w:val="20"/>
        </w:rPr>
      </w:pPr>
      <w:r w:rsidRPr="0020512D">
        <w:rPr>
          <w:sz w:val="20"/>
          <w:szCs w:val="20"/>
        </w:rPr>
        <w:t>SCHI-5088</w:t>
      </w:r>
      <w:r w:rsidRPr="0020512D">
        <w:rPr>
          <w:sz w:val="20"/>
          <w:szCs w:val="20"/>
        </w:rPr>
        <w:tab/>
        <w:t xml:space="preserve">: </w:t>
      </w:r>
      <w:r w:rsidRPr="0020512D">
        <w:rPr>
          <w:sz w:val="22"/>
          <w:szCs w:val="22"/>
        </w:rPr>
        <w:tab/>
      </w:r>
    </w:p>
    <w:p w14:paraId="01A67A7C" w14:textId="77777777" w:rsidR="0020512D" w:rsidRPr="0020512D" w:rsidRDefault="0020512D" w:rsidP="0020512D">
      <w:pPr>
        <w:spacing w:after="0" w:line="360" w:lineRule="auto"/>
        <w:rPr>
          <w:sz w:val="20"/>
          <w:szCs w:val="20"/>
        </w:rPr>
      </w:pPr>
      <w:r w:rsidRPr="0020512D">
        <w:rPr>
          <w:sz w:val="20"/>
          <w:szCs w:val="20"/>
        </w:rPr>
        <w:t>#De vrouw in de kerk#, 12de jaargang, nummer 1.</w:t>
      </w:r>
    </w:p>
    <w:p w14:paraId="6AB5895D"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516395F8" w14:textId="77777777" w:rsidR="0020512D" w:rsidRPr="001D1849" w:rsidRDefault="0020512D" w:rsidP="0020512D">
      <w:pPr>
        <w:spacing w:after="0" w:line="360" w:lineRule="auto"/>
        <w:rPr>
          <w:sz w:val="20"/>
          <w:szCs w:val="20"/>
        </w:rPr>
      </w:pPr>
    </w:p>
    <w:p w14:paraId="747D2096" w14:textId="77777777" w:rsidR="0020512D" w:rsidRPr="001D1849" w:rsidRDefault="0020512D" w:rsidP="0020512D">
      <w:pPr>
        <w:spacing w:after="0" w:line="360" w:lineRule="auto"/>
        <w:rPr>
          <w:sz w:val="20"/>
          <w:szCs w:val="20"/>
        </w:rPr>
      </w:pPr>
    </w:p>
    <w:p w14:paraId="7F57FDFE" w14:textId="77777777" w:rsidR="0020512D" w:rsidRPr="0020512D" w:rsidRDefault="0020512D" w:rsidP="0020512D">
      <w:pPr>
        <w:tabs>
          <w:tab w:val="right" w:pos="8789"/>
        </w:tabs>
        <w:spacing w:after="0" w:line="360" w:lineRule="auto"/>
        <w:rPr>
          <w:sz w:val="20"/>
          <w:szCs w:val="20"/>
        </w:rPr>
      </w:pPr>
      <w:r w:rsidRPr="0020512D">
        <w:rPr>
          <w:sz w:val="20"/>
          <w:szCs w:val="20"/>
        </w:rPr>
        <w:t>SCHI-5089</w:t>
      </w:r>
      <w:r w:rsidRPr="0020512D">
        <w:rPr>
          <w:sz w:val="20"/>
          <w:szCs w:val="20"/>
        </w:rPr>
        <w:tab/>
        <w:t xml:space="preserve">: </w:t>
      </w:r>
      <w:r w:rsidRPr="0020512D">
        <w:rPr>
          <w:sz w:val="22"/>
          <w:szCs w:val="22"/>
        </w:rPr>
        <w:tab/>
      </w:r>
    </w:p>
    <w:p w14:paraId="6DB801DE" w14:textId="77777777" w:rsidR="0020512D" w:rsidRPr="0020512D" w:rsidRDefault="0020512D" w:rsidP="0020512D">
      <w:pPr>
        <w:spacing w:after="0" w:line="360" w:lineRule="auto"/>
        <w:rPr>
          <w:sz w:val="20"/>
          <w:szCs w:val="20"/>
        </w:rPr>
      </w:pPr>
      <w:r w:rsidRPr="0020512D">
        <w:rPr>
          <w:sz w:val="20"/>
          <w:szCs w:val="20"/>
        </w:rPr>
        <w:t>#De crisis in kerk en maatschappij#, 12de jaargang, nummer 4.</w:t>
      </w:r>
    </w:p>
    <w:p w14:paraId="472C8095"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114DB35E" w14:textId="77777777" w:rsidR="0020512D" w:rsidRPr="001D1849" w:rsidRDefault="0020512D" w:rsidP="0020512D">
      <w:pPr>
        <w:spacing w:after="0" w:line="360" w:lineRule="auto"/>
        <w:rPr>
          <w:sz w:val="20"/>
          <w:szCs w:val="20"/>
        </w:rPr>
      </w:pPr>
    </w:p>
    <w:p w14:paraId="6CE6CB74" w14:textId="77777777" w:rsidR="0020512D" w:rsidRPr="001D1849" w:rsidRDefault="0020512D" w:rsidP="0020512D">
      <w:pPr>
        <w:spacing w:after="0" w:line="360" w:lineRule="auto"/>
        <w:rPr>
          <w:sz w:val="20"/>
          <w:szCs w:val="20"/>
        </w:rPr>
      </w:pPr>
    </w:p>
    <w:p w14:paraId="6D1804B8" w14:textId="77777777" w:rsidR="0020512D" w:rsidRPr="0020512D" w:rsidRDefault="0020512D" w:rsidP="0020512D">
      <w:pPr>
        <w:tabs>
          <w:tab w:val="right" w:pos="8789"/>
        </w:tabs>
        <w:spacing w:after="0" w:line="360" w:lineRule="auto"/>
        <w:rPr>
          <w:sz w:val="20"/>
          <w:szCs w:val="20"/>
        </w:rPr>
      </w:pPr>
      <w:r w:rsidRPr="0020512D">
        <w:rPr>
          <w:sz w:val="20"/>
          <w:szCs w:val="20"/>
        </w:rPr>
        <w:t>SCHI-5090</w:t>
      </w:r>
      <w:r w:rsidRPr="0020512D">
        <w:rPr>
          <w:sz w:val="20"/>
          <w:szCs w:val="20"/>
        </w:rPr>
        <w:tab/>
        <w:t xml:space="preserve">: </w:t>
      </w:r>
      <w:r w:rsidRPr="0020512D">
        <w:rPr>
          <w:sz w:val="22"/>
          <w:szCs w:val="22"/>
        </w:rPr>
        <w:tab/>
      </w:r>
    </w:p>
    <w:p w14:paraId="4D79F01E" w14:textId="77777777" w:rsidR="0020512D" w:rsidRPr="0020512D" w:rsidRDefault="0020512D" w:rsidP="0020512D">
      <w:pPr>
        <w:spacing w:after="0" w:line="360" w:lineRule="auto"/>
        <w:rPr>
          <w:sz w:val="20"/>
          <w:szCs w:val="20"/>
        </w:rPr>
      </w:pPr>
      <w:r w:rsidRPr="0020512D">
        <w:rPr>
          <w:sz w:val="20"/>
          <w:szCs w:val="20"/>
        </w:rPr>
        <w:t>#Theologie, letterkunde en taalgebruik#, 12de jaargang, nummer 5.</w:t>
      </w:r>
    </w:p>
    <w:p w14:paraId="59FD90AE"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1976</w:t>
      </w:r>
      <w:r w:rsidRPr="001D1849">
        <w:rPr>
          <w:sz w:val="20"/>
          <w:szCs w:val="20"/>
        </w:rPr>
        <w:tab/>
        <w:t>1 deel</w:t>
      </w:r>
    </w:p>
    <w:p w14:paraId="6FA43E9F" w14:textId="77777777" w:rsidR="0020512D" w:rsidRPr="001D1849" w:rsidRDefault="0020512D" w:rsidP="0020512D">
      <w:pPr>
        <w:spacing w:after="0" w:line="360" w:lineRule="auto"/>
        <w:rPr>
          <w:sz w:val="20"/>
          <w:szCs w:val="20"/>
        </w:rPr>
      </w:pPr>
    </w:p>
    <w:p w14:paraId="0B034AAF" w14:textId="77777777" w:rsidR="0020512D" w:rsidRPr="001D1849" w:rsidRDefault="0020512D" w:rsidP="0020512D">
      <w:pPr>
        <w:spacing w:after="0" w:line="360" w:lineRule="auto"/>
        <w:rPr>
          <w:sz w:val="20"/>
          <w:szCs w:val="20"/>
        </w:rPr>
      </w:pPr>
    </w:p>
    <w:p w14:paraId="1854C4DD" w14:textId="77777777" w:rsidR="0020512D" w:rsidRPr="0020512D" w:rsidRDefault="0020512D" w:rsidP="0020512D">
      <w:pPr>
        <w:tabs>
          <w:tab w:val="right" w:pos="8789"/>
        </w:tabs>
        <w:spacing w:after="0" w:line="360" w:lineRule="auto"/>
        <w:rPr>
          <w:sz w:val="20"/>
          <w:szCs w:val="20"/>
        </w:rPr>
      </w:pPr>
      <w:r w:rsidRPr="0020512D">
        <w:rPr>
          <w:sz w:val="20"/>
          <w:szCs w:val="20"/>
        </w:rPr>
        <w:t>SCHI-5091</w:t>
      </w:r>
      <w:r w:rsidRPr="0020512D">
        <w:rPr>
          <w:sz w:val="20"/>
          <w:szCs w:val="20"/>
        </w:rPr>
        <w:tab/>
        <w:t xml:space="preserve">: </w:t>
      </w:r>
      <w:r w:rsidRPr="0020512D">
        <w:rPr>
          <w:sz w:val="22"/>
          <w:szCs w:val="22"/>
        </w:rPr>
        <w:tab/>
      </w:r>
    </w:p>
    <w:p w14:paraId="071108FD" w14:textId="77777777" w:rsidR="0020512D" w:rsidRPr="0020512D" w:rsidRDefault="0020512D" w:rsidP="0020512D">
      <w:pPr>
        <w:spacing w:after="0" w:line="360" w:lineRule="auto"/>
        <w:rPr>
          <w:sz w:val="20"/>
          <w:szCs w:val="20"/>
        </w:rPr>
      </w:pPr>
      <w:r w:rsidRPr="0020512D">
        <w:rPr>
          <w:sz w:val="20"/>
          <w:szCs w:val="20"/>
        </w:rPr>
        <w:t>#Over christenen die lijden#, 12de jaargang, nummer 9.</w:t>
      </w:r>
    </w:p>
    <w:p w14:paraId="339275F4" w14:textId="77777777" w:rsidR="0020512D" w:rsidRPr="001D1849" w:rsidRDefault="0020512D" w:rsidP="0020512D">
      <w:pPr>
        <w:tabs>
          <w:tab w:val="right" w:pos="8789"/>
        </w:tabs>
        <w:spacing w:after="0" w:line="360" w:lineRule="auto"/>
        <w:rPr>
          <w:sz w:val="20"/>
          <w:szCs w:val="20"/>
        </w:rPr>
      </w:pPr>
      <w:r w:rsidRPr="001D1849">
        <w:rPr>
          <w:sz w:val="20"/>
          <w:szCs w:val="20"/>
        </w:rPr>
        <w:t>1976</w:t>
      </w:r>
      <w:r w:rsidRPr="001D1849">
        <w:rPr>
          <w:sz w:val="20"/>
          <w:szCs w:val="20"/>
        </w:rPr>
        <w:tab/>
        <w:t>1 deel</w:t>
      </w:r>
    </w:p>
    <w:p w14:paraId="14C3D348" w14:textId="77777777" w:rsidR="0020512D" w:rsidRPr="001D1849" w:rsidRDefault="0020512D" w:rsidP="0020512D">
      <w:pPr>
        <w:spacing w:after="0" w:line="360" w:lineRule="auto"/>
        <w:rPr>
          <w:sz w:val="20"/>
          <w:szCs w:val="20"/>
        </w:rPr>
      </w:pPr>
    </w:p>
    <w:p w14:paraId="378D2921" w14:textId="77777777" w:rsidR="0020512D" w:rsidRPr="001D1849" w:rsidRDefault="0020512D" w:rsidP="0020512D">
      <w:pPr>
        <w:spacing w:after="0" w:line="360" w:lineRule="auto"/>
        <w:rPr>
          <w:sz w:val="20"/>
          <w:szCs w:val="20"/>
        </w:rPr>
      </w:pPr>
    </w:p>
    <w:p w14:paraId="3D6FA4C4" w14:textId="77777777" w:rsidR="0020512D" w:rsidRPr="001D1849" w:rsidRDefault="0020512D" w:rsidP="0020512D">
      <w:pPr>
        <w:tabs>
          <w:tab w:val="right" w:pos="8789"/>
        </w:tabs>
        <w:spacing w:after="0" w:line="360" w:lineRule="auto"/>
        <w:rPr>
          <w:sz w:val="20"/>
          <w:szCs w:val="20"/>
        </w:rPr>
      </w:pPr>
      <w:r w:rsidRPr="001D1849">
        <w:rPr>
          <w:sz w:val="20"/>
          <w:szCs w:val="20"/>
        </w:rPr>
        <w:t>SCHI-5092</w:t>
      </w:r>
      <w:r w:rsidRPr="001D1849">
        <w:rPr>
          <w:sz w:val="20"/>
          <w:szCs w:val="20"/>
        </w:rPr>
        <w:tab/>
        <w:t xml:space="preserve">: </w:t>
      </w:r>
      <w:r w:rsidRPr="001D1849">
        <w:rPr>
          <w:sz w:val="22"/>
          <w:szCs w:val="22"/>
        </w:rPr>
        <w:tab/>
      </w:r>
    </w:p>
    <w:p w14:paraId="7F10BB81" w14:textId="77777777" w:rsidR="0020512D" w:rsidRPr="0020512D" w:rsidRDefault="0020512D" w:rsidP="0020512D">
      <w:pPr>
        <w:spacing w:after="0" w:line="360" w:lineRule="auto"/>
        <w:rPr>
          <w:sz w:val="20"/>
          <w:szCs w:val="20"/>
        </w:rPr>
      </w:pPr>
      <w:r w:rsidRPr="0020512D">
        <w:rPr>
          <w:sz w:val="20"/>
          <w:szCs w:val="20"/>
        </w:rPr>
        <w:t>#Etnische verscheidenheid en godsdienstbeleving#, 13de jaargang, nummer 1.</w:t>
      </w:r>
    </w:p>
    <w:p w14:paraId="3FF64EEE"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673EDF18" w14:textId="77777777" w:rsidR="0020512D" w:rsidRPr="001D1849" w:rsidRDefault="0020512D" w:rsidP="0020512D">
      <w:pPr>
        <w:spacing w:after="0" w:line="360" w:lineRule="auto"/>
        <w:rPr>
          <w:sz w:val="20"/>
          <w:szCs w:val="20"/>
        </w:rPr>
      </w:pPr>
    </w:p>
    <w:p w14:paraId="7201855D" w14:textId="77777777" w:rsidR="0020512D" w:rsidRPr="001D1849" w:rsidRDefault="0020512D" w:rsidP="0020512D">
      <w:pPr>
        <w:spacing w:after="0" w:line="360" w:lineRule="auto"/>
        <w:rPr>
          <w:sz w:val="20"/>
          <w:szCs w:val="20"/>
        </w:rPr>
      </w:pPr>
    </w:p>
    <w:p w14:paraId="3F664555" w14:textId="77777777" w:rsidR="0020512D" w:rsidRPr="0020512D" w:rsidRDefault="0020512D" w:rsidP="0020512D">
      <w:pPr>
        <w:tabs>
          <w:tab w:val="right" w:pos="8789"/>
        </w:tabs>
        <w:spacing w:after="0" w:line="360" w:lineRule="auto"/>
        <w:rPr>
          <w:sz w:val="20"/>
          <w:szCs w:val="20"/>
        </w:rPr>
      </w:pPr>
      <w:r w:rsidRPr="0020512D">
        <w:rPr>
          <w:sz w:val="20"/>
          <w:szCs w:val="20"/>
        </w:rPr>
        <w:t>SCHI-5093</w:t>
      </w:r>
      <w:r w:rsidRPr="0020512D">
        <w:rPr>
          <w:sz w:val="20"/>
          <w:szCs w:val="20"/>
        </w:rPr>
        <w:tab/>
        <w:t xml:space="preserve">: </w:t>
      </w:r>
      <w:r w:rsidRPr="0020512D">
        <w:rPr>
          <w:sz w:val="22"/>
          <w:szCs w:val="22"/>
        </w:rPr>
        <w:tab/>
      </w:r>
    </w:p>
    <w:p w14:paraId="517EB428" w14:textId="77777777" w:rsidR="0020512D" w:rsidRPr="0020512D" w:rsidRDefault="0020512D" w:rsidP="0020512D">
      <w:pPr>
        <w:spacing w:after="0" w:line="360" w:lineRule="auto"/>
        <w:rPr>
          <w:sz w:val="20"/>
          <w:szCs w:val="20"/>
        </w:rPr>
      </w:pPr>
      <w:r w:rsidRPr="0020512D">
        <w:rPr>
          <w:sz w:val="20"/>
          <w:szCs w:val="20"/>
        </w:rPr>
        <w:t>#Cultuur volksgeloof en liturgie#, 13de jaargang, nummer 2.</w:t>
      </w:r>
    </w:p>
    <w:p w14:paraId="04D23A0D"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1009BE32" w14:textId="77777777" w:rsidR="0020512D" w:rsidRPr="001D1849" w:rsidRDefault="0020512D" w:rsidP="0020512D">
      <w:pPr>
        <w:spacing w:after="0" w:line="360" w:lineRule="auto"/>
        <w:rPr>
          <w:sz w:val="20"/>
          <w:szCs w:val="20"/>
        </w:rPr>
      </w:pPr>
    </w:p>
    <w:p w14:paraId="60D243DA" w14:textId="77777777" w:rsidR="0020512D" w:rsidRPr="001D1849" w:rsidRDefault="0020512D" w:rsidP="0020512D">
      <w:pPr>
        <w:spacing w:after="0" w:line="360" w:lineRule="auto"/>
        <w:rPr>
          <w:sz w:val="20"/>
          <w:szCs w:val="20"/>
        </w:rPr>
      </w:pPr>
    </w:p>
    <w:p w14:paraId="7D81EB2B" w14:textId="77777777" w:rsidR="0020512D" w:rsidRPr="0020512D" w:rsidRDefault="0020512D" w:rsidP="0020512D">
      <w:pPr>
        <w:tabs>
          <w:tab w:val="right" w:pos="8789"/>
        </w:tabs>
        <w:spacing w:after="0" w:line="360" w:lineRule="auto"/>
        <w:rPr>
          <w:sz w:val="20"/>
          <w:szCs w:val="20"/>
        </w:rPr>
      </w:pPr>
      <w:r w:rsidRPr="0020512D">
        <w:rPr>
          <w:sz w:val="20"/>
          <w:szCs w:val="20"/>
        </w:rPr>
        <w:t>SCHI-5094</w:t>
      </w:r>
      <w:r w:rsidRPr="0020512D">
        <w:rPr>
          <w:sz w:val="20"/>
          <w:szCs w:val="20"/>
        </w:rPr>
        <w:tab/>
        <w:t xml:space="preserve">: </w:t>
      </w:r>
      <w:r w:rsidRPr="0020512D">
        <w:rPr>
          <w:sz w:val="22"/>
          <w:szCs w:val="22"/>
        </w:rPr>
        <w:tab/>
      </w:r>
    </w:p>
    <w:p w14:paraId="7C27BCD0" w14:textId="77777777" w:rsidR="0020512D" w:rsidRPr="0020512D" w:rsidRDefault="0020512D" w:rsidP="0020512D">
      <w:pPr>
        <w:spacing w:after="0" w:line="360" w:lineRule="auto"/>
        <w:rPr>
          <w:sz w:val="20"/>
          <w:szCs w:val="20"/>
        </w:rPr>
      </w:pPr>
      <w:r w:rsidRPr="0020512D">
        <w:rPr>
          <w:sz w:val="20"/>
          <w:szCs w:val="20"/>
        </w:rPr>
        <w:t>#Een persoonlijke God?#, 13de jaargang, nummer 3.</w:t>
      </w:r>
    </w:p>
    <w:p w14:paraId="1B8382DB"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1F3FD8D0" w14:textId="77777777" w:rsidR="0020512D" w:rsidRPr="001D1849" w:rsidRDefault="0020512D" w:rsidP="0020512D">
      <w:pPr>
        <w:spacing w:after="0" w:line="360" w:lineRule="auto"/>
        <w:rPr>
          <w:sz w:val="20"/>
          <w:szCs w:val="20"/>
        </w:rPr>
      </w:pPr>
    </w:p>
    <w:p w14:paraId="6F6D6173" w14:textId="77777777" w:rsidR="0020512D" w:rsidRPr="001D1849" w:rsidRDefault="0020512D" w:rsidP="0020512D">
      <w:pPr>
        <w:spacing w:after="0" w:line="360" w:lineRule="auto"/>
        <w:rPr>
          <w:sz w:val="20"/>
          <w:szCs w:val="20"/>
        </w:rPr>
      </w:pPr>
    </w:p>
    <w:p w14:paraId="52407A54" w14:textId="77777777" w:rsidR="0020512D" w:rsidRPr="0020512D" w:rsidRDefault="0020512D" w:rsidP="0020512D">
      <w:pPr>
        <w:tabs>
          <w:tab w:val="right" w:pos="8789"/>
        </w:tabs>
        <w:spacing w:after="0" w:line="360" w:lineRule="auto"/>
        <w:rPr>
          <w:sz w:val="20"/>
          <w:szCs w:val="20"/>
        </w:rPr>
      </w:pPr>
      <w:r w:rsidRPr="0020512D">
        <w:rPr>
          <w:sz w:val="20"/>
          <w:szCs w:val="20"/>
        </w:rPr>
        <w:t>SCHI-5095</w:t>
      </w:r>
      <w:r w:rsidRPr="0020512D">
        <w:rPr>
          <w:sz w:val="20"/>
          <w:szCs w:val="20"/>
        </w:rPr>
        <w:tab/>
        <w:t xml:space="preserve">: </w:t>
      </w:r>
      <w:r w:rsidRPr="0020512D">
        <w:rPr>
          <w:sz w:val="22"/>
          <w:szCs w:val="22"/>
        </w:rPr>
        <w:tab/>
      </w:r>
    </w:p>
    <w:p w14:paraId="0EA1C49B" w14:textId="77777777" w:rsidR="0020512D" w:rsidRPr="0020512D" w:rsidRDefault="0020512D" w:rsidP="0020512D">
      <w:pPr>
        <w:spacing w:after="0" w:line="360" w:lineRule="auto"/>
        <w:rPr>
          <w:sz w:val="20"/>
          <w:szCs w:val="20"/>
        </w:rPr>
      </w:pPr>
      <w:r w:rsidRPr="0020512D">
        <w:rPr>
          <w:sz w:val="20"/>
          <w:szCs w:val="20"/>
        </w:rPr>
        <w:t>#Trekt de kerk zich de armoede in de wereld aan?#, 13de jaargang, nummer 4.</w:t>
      </w:r>
    </w:p>
    <w:p w14:paraId="6F002AD9"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7478BE0A" w14:textId="77777777" w:rsidR="0020512D" w:rsidRPr="001D1849" w:rsidRDefault="0020512D" w:rsidP="0020512D">
      <w:pPr>
        <w:spacing w:after="0" w:line="360" w:lineRule="auto"/>
        <w:rPr>
          <w:sz w:val="20"/>
          <w:szCs w:val="20"/>
        </w:rPr>
      </w:pPr>
    </w:p>
    <w:p w14:paraId="571F8589" w14:textId="77777777" w:rsidR="0020512D" w:rsidRPr="001D1849" w:rsidRDefault="0020512D" w:rsidP="0020512D">
      <w:pPr>
        <w:spacing w:after="0" w:line="360" w:lineRule="auto"/>
        <w:rPr>
          <w:sz w:val="20"/>
          <w:szCs w:val="20"/>
        </w:rPr>
      </w:pPr>
    </w:p>
    <w:p w14:paraId="6F52B501" w14:textId="77777777" w:rsidR="0020512D" w:rsidRPr="0020512D" w:rsidRDefault="0020512D" w:rsidP="0020512D">
      <w:pPr>
        <w:tabs>
          <w:tab w:val="right" w:pos="8789"/>
        </w:tabs>
        <w:spacing w:after="0" w:line="360" w:lineRule="auto"/>
        <w:rPr>
          <w:sz w:val="20"/>
          <w:szCs w:val="20"/>
        </w:rPr>
      </w:pPr>
      <w:r w:rsidRPr="0020512D">
        <w:rPr>
          <w:sz w:val="20"/>
          <w:szCs w:val="20"/>
        </w:rPr>
        <w:t>SCHI-5096</w:t>
      </w:r>
      <w:r w:rsidRPr="0020512D">
        <w:rPr>
          <w:sz w:val="20"/>
          <w:szCs w:val="20"/>
        </w:rPr>
        <w:tab/>
        <w:t xml:space="preserve">: </w:t>
      </w:r>
      <w:r w:rsidRPr="0020512D">
        <w:rPr>
          <w:sz w:val="22"/>
          <w:szCs w:val="22"/>
        </w:rPr>
        <w:tab/>
      </w:r>
    </w:p>
    <w:p w14:paraId="52F6D834" w14:textId="77777777" w:rsidR="0020512D" w:rsidRPr="0020512D" w:rsidRDefault="0020512D" w:rsidP="0020512D">
      <w:pPr>
        <w:spacing w:after="0" w:line="360" w:lineRule="auto"/>
        <w:rPr>
          <w:sz w:val="20"/>
          <w:szCs w:val="20"/>
        </w:rPr>
      </w:pPr>
      <w:r w:rsidRPr="0020512D">
        <w:rPr>
          <w:sz w:val="20"/>
          <w:szCs w:val="20"/>
        </w:rPr>
        <w:t>#Christendom en socialisme#, 13de jaargang, nummer 5.</w:t>
      </w:r>
    </w:p>
    <w:p w14:paraId="62D13202"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0E785EE1" w14:textId="77777777" w:rsidR="0020512D" w:rsidRPr="001D1849" w:rsidRDefault="0020512D" w:rsidP="0020512D">
      <w:pPr>
        <w:spacing w:after="0" w:line="360" w:lineRule="auto"/>
        <w:rPr>
          <w:sz w:val="20"/>
          <w:szCs w:val="20"/>
        </w:rPr>
      </w:pPr>
    </w:p>
    <w:p w14:paraId="3ADCA3A6" w14:textId="77777777" w:rsidR="0020512D" w:rsidRPr="001D1849" w:rsidRDefault="0020512D" w:rsidP="0020512D">
      <w:pPr>
        <w:spacing w:after="0" w:line="360" w:lineRule="auto"/>
        <w:rPr>
          <w:sz w:val="20"/>
          <w:szCs w:val="20"/>
        </w:rPr>
      </w:pPr>
    </w:p>
    <w:p w14:paraId="3D7EDCD7" w14:textId="77777777" w:rsidR="0020512D" w:rsidRPr="0020512D" w:rsidRDefault="0020512D" w:rsidP="0020512D">
      <w:pPr>
        <w:tabs>
          <w:tab w:val="right" w:pos="8789"/>
        </w:tabs>
        <w:spacing w:after="0" w:line="360" w:lineRule="auto"/>
        <w:rPr>
          <w:sz w:val="20"/>
          <w:szCs w:val="20"/>
        </w:rPr>
      </w:pPr>
      <w:r w:rsidRPr="0020512D">
        <w:rPr>
          <w:sz w:val="20"/>
          <w:szCs w:val="20"/>
        </w:rPr>
        <w:t>SCHI-5097</w:t>
      </w:r>
      <w:r w:rsidRPr="0020512D">
        <w:rPr>
          <w:sz w:val="20"/>
          <w:szCs w:val="20"/>
        </w:rPr>
        <w:tab/>
        <w:t xml:space="preserve">: </w:t>
      </w:r>
      <w:r w:rsidRPr="0020512D">
        <w:rPr>
          <w:sz w:val="22"/>
          <w:szCs w:val="22"/>
        </w:rPr>
        <w:tab/>
      </w:r>
    </w:p>
    <w:p w14:paraId="46EAED29" w14:textId="77777777" w:rsidR="0020512D" w:rsidRPr="0020512D" w:rsidRDefault="0020512D" w:rsidP="0020512D">
      <w:pPr>
        <w:spacing w:after="0" w:line="360" w:lineRule="auto"/>
        <w:rPr>
          <w:sz w:val="20"/>
          <w:szCs w:val="20"/>
        </w:rPr>
      </w:pPr>
      <w:r w:rsidRPr="0020512D">
        <w:rPr>
          <w:sz w:val="20"/>
          <w:szCs w:val="20"/>
        </w:rPr>
        <w:t>#Het ambt van kerkelijk rechter#, 13de jaargang, nummer 7.</w:t>
      </w:r>
    </w:p>
    <w:p w14:paraId="3D991B8E"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35C2F260" w14:textId="77777777" w:rsidR="0020512D" w:rsidRPr="001D1849" w:rsidRDefault="0020512D" w:rsidP="0020512D">
      <w:pPr>
        <w:spacing w:after="0" w:line="360" w:lineRule="auto"/>
        <w:rPr>
          <w:sz w:val="20"/>
          <w:szCs w:val="20"/>
        </w:rPr>
      </w:pPr>
    </w:p>
    <w:p w14:paraId="12D913E9" w14:textId="77777777" w:rsidR="0020512D" w:rsidRPr="001D1849" w:rsidRDefault="0020512D" w:rsidP="0020512D">
      <w:pPr>
        <w:spacing w:after="0" w:line="360" w:lineRule="auto"/>
        <w:rPr>
          <w:sz w:val="20"/>
          <w:szCs w:val="20"/>
        </w:rPr>
      </w:pPr>
    </w:p>
    <w:p w14:paraId="2CDD8C9D" w14:textId="77777777" w:rsidR="0020512D" w:rsidRPr="0020512D" w:rsidRDefault="0020512D" w:rsidP="0020512D">
      <w:pPr>
        <w:tabs>
          <w:tab w:val="right" w:pos="8789"/>
        </w:tabs>
        <w:spacing w:after="0" w:line="360" w:lineRule="auto"/>
        <w:rPr>
          <w:sz w:val="20"/>
          <w:szCs w:val="20"/>
        </w:rPr>
      </w:pPr>
      <w:r w:rsidRPr="0020512D">
        <w:rPr>
          <w:sz w:val="20"/>
          <w:szCs w:val="20"/>
        </w:rPr>
        <w:t>SCHI-5098</w:t>
      </w:r>
      <w:r w:rsidRPr="0020512D">
        <w:rPr>
          <w:sz w:val="20"/>
          <w:szCs w:val="20"/>
        </w:rPr>
        <w:tab/>
        <w:t xml:space="preserve">: </w:t>
      </w:r>
      <w:r w:rsidRPr="0020512D">
        <w:rPr>
          <w:sz w:val="22"/>
          <w:szCs w:val="22"/>
        </w:rPr>
        <w:tab/>
      </w:r>
    </w:p>
    <w:p w14:paraId="4A683B00" w14:textId="77777777" w:rsidR="0020512D" w:rsidRPr="0020512D" w:rsidRDefault="0020512D" w:rsidP="0020512D">
      <w:pPr>
        <w:spacing w:after="0" w:line="360" w:lineRule="auto"/>
        <w:rPr>
          <w:sz w:val="20"/>
          <w:szCs w:val="20"/>
        </w:rPr>
      </w:pPr>
      <w:r w:rsidRPr="0020512D">
        <w:rPr>
          <w:sz w:val="20"/>
          <w:szCs w:val="20"/>
        </w:rPr>
        <w:t>#Waartoe zijn op aarde?#, 13de jaargang, nummer 8.</w:t>
      </w:r>
    </w:p>
    <w:p w14:paraId="1BAC5248"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1977</w:t>
      </w:r>
      <w:r w:rsidRPr="001D1849">
        <w:rPr>
          <w:sz w:val="20"/>
          <w:szCs w:val="20"/>
        </w:rPr>
        <w:tab/>
        <w:t>1 deel</w:t>
      </w:r>
    </w:p>
    <w:p w14:paraId="3CDD617C" w14:textId="77777777" w:rsidR="0020512D" w:rsidRPr="001D1849" w:rsidRDefault="0020512D" w:rsidP="0020512D">
      <w:pPr>
        <w:spacing w:after="0" w:line="360" w:lineRule="auto"/>
        <w:rPr>
          <w:sz w:val="20"/>
          <w:szCs w:val="20"/>
        </w:rPr>
      </w:pPr>
    </w:p>
    <w:p w14:paraId="13F196E9" w14:textId="77777777" w:rsidR="0020512D" w:rsidRPr="001D1849" w:rsidRDefault="0020512D" w:rsidP="0020512D">
      <w:pPr>
        <w:spacing w:after="0" w:line="360" w:lineRule="auto"/>
        <w:rPr>
          <w:sz w:val="20"/>
          <w:szCs w:val="20"/>
        </w:rPr>
      </w:pPr>
    </w:p>
    <w:p w14:paraId="36371959" w14:textId="77777777" w:rsidR="0020512D" w:rsidRPr="0020512D" w:rsidRDefault="0020512D" w:rsidP="0020512D">
      <w:pPr>
        <w:tabs>
          <w:tab w:val="right" w:pos="8789"/>
        </w:tabs>
        <w:spacing w:after="0" w:line="360" w:lineRule="auto"/>
        <w:rPr>
          <w:sz w:val="20"/>
          <w:szCs w:val="20"/>
        </w:rPr>
      </w:pPr>
      <w:r w:rsidRPr="0020512D">
        <w:rPr>
          <w:sz w:val="20"/>
          <w:szCs w:val="20"/>
        </w:rPr>
        <w:t>SCHI-5099</w:t>
      </w:r>
      <w:r w:rsidRPr="0020512D">
        <w:rPr>
          <w:sz w:val="20"/>
          <w:szCs w:val="20"/>
        </w:rPr>
        <w:tab/>
        <w:t xml:space="preserve">: </w:t>
      </w:r>
      <w:r w:rsidRPr="0020512D">
        <w:rPr>
          <w:sz w:val="22"/>
          <w:szCs w:val="22"/>
        </w:rPr>
        <w:tab/>
      </w:r>
    </w:p>
    <w:p w14:paraId="7AD447B7" w14:textId="77777777" w:rsidR="0020512D" w:rsidRPr="0020512D" w:rsidRDefault="0020512D" w:rsidP="0020512D">
      <w:pPr>
        <w:spacing w:after="0" w:line="360" w:lineRule="auto"/>
        <w:rPr>
          <w:sz w:val="20"/>
          <w:szCs w:val="20"/>
        </w:rPr>
      </w:pPr>
      <w:r w:rsidRPr="0020512D">
        <w:rPr>
          <w:sz w:val="20"/>
          <w:szCs w:val="20"/>
        </w:rPr>
        <w:t>#Charima's en charismatische bewegingen#, 13de jaargang, nummer 9.</w:t>
      </w:r>
    </w:p>
    <w:p w14:paraId="3CD03642"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deel</w:t>
      </w:r>
    </w:p>
    <w:p w14:paraId="1ABE68B5" w14:textId="77777777" w:rsidR="0020512D" w:rsidRPr="001D1849" w:rsidRDefault="0020512D" w:rsidP="0020512D">
      <w:pPr>
        <w:spacing w:after="0" w:line="360" w:lineRule="auto"/>
        <w:rPr>
          <w:sz w:val="20"/>
          <w:szCs w:val="20"/>
        </w:rPr>
      </w:pPr>
    </w:p>
    <w:p w14:paraId="15C39C5B" w14:textId="77777777" w:rsidR="0020512D" w:rsidRPr="001D1849" w:rsidRDefault="0020512D" w:rsidP="0020512D">
      <w:pPr>
        <w:spacing w:after="0" w:line="360" w:lineRule="auto"/>
        <w:rPr>
          <w:sz w:val="20"/>
          <w:szCs w:val="20"/>
        </w:rPr>
      </w:pPr>
    </w:p>
    <w:p w14:paraId="0C52162B" w14:textId="77777777" w:rsidR="0020512D" w:rsidRPr="0020512D" w:rsidRDefault="0020512D" w:rsidP="0020512D">
      <w:pPr>
        <w:tabs>
          <w:tab w:val="right" w:pos="8789"/>
        </w:tabs>
        <w:spacing w:after="0" w:line="360" w:lineRule="auto"/>
        <w:rPr>
          <w:sz w:val="20"/>
          <w:szCs w:val="20"/>
        </w:rPr>
      </w:pPr>
      <w:r w:rsidRPr="0020512D">
        <w:rPr>
          <w:sz w:val="20"/>
          <w:szCs w:val="20"/>
        </w:rPr>
        <w:t>SCHI-5100</w:t>
      </w:r>
      <w:r w:rsidRPr="0020512D">
        <w:rPr>
          <w:sz w:val="20"/>
          <w:szCs w:val="20"/>
        </w:rPr>
        <w:tab/>
        <w:t xml:space="preserve">: </w:t>
      </w:r>
      <w:r w:rsidRPr="0020512D">
        <w:rPr>
          <w:sz w:val="22"/>
          <w:szCs w:val="22"/>
        </w:rPr>
        <w:tab/>
      </w:r>
    </w:p>
    <w:p w14:paraId="4429318F" w14:textId="77777777" w:rsidR="0020512D" w:rsidRPr="0020512D" w:rsidRDefault="0020512D" w:rsidP="0020512D">
      <w:pPr>
        <w:spacing w:after="0" w:line="360" w:lineRule="auto"/>
        <w:rPr>
          <w:sz w:val="20"/>
          <w:szCs w:val="20"/>
        </w:rPr>
      </w:pPr>
      <w:r w:rsidRPr="0020512D">
        <w:rPr>
          <w:sz w:val="20"/>
          <w:szCs w:val="20"/>
        </w:rPr>
        <w:t>#Openbaring#, 14de jaargang, nummer 3.</w:t>
      </w:r>
    </w:p>
    <w:p w14:paraId="7B5F0ECA"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08C76568" w14:textId="77777777" w:rsidR="0020512D" w:rsidRPr="001D1849" w:rsidRDefault="0020512D" w:rsidP="0020512D">
      <w:pPr>
        <w:spacing w:after="0" w:line="360" w:lineRule="auto"/>
        <w:rPr>
          <w:sz w:val="20"/>
          <w:szCs w:val="20"/>
        </w:rPr>
      </w:pPr>
    </w:p>
    <w:p w14:paraId="6489EA5F" w14:textId="77777777" w:rsidR="0020512D" w:rsidRPr="001D1849" w:rsidRDefault="0020512D" w:rsidP="0020512D">
      <w:pPr>
        <w:spacing w:after="0" w:line="360" w:lineRule="auto"/>
        <w:rPr>
          <w:sz w:val="20"/>
          <w:szCs w:val="20"/>
        </w:rPr>
      </w:pPr>
    </w:p>
    <w:p w14:paraId="19F12311" w14:textId="77777777" w:rsidR="0020512D" w:rsidRPr="0020512D" w:rsidRDefault="0020512D" w:rsidP="0020512D">
      <w:pPr>
        <w:tabs>
          <w:tab w:val="right" w:pos="8789"/>
        </w:tabs>
        <w:spacing w:after="0" w:line="360" w:lineRule="auto"/>
        <w:rPr>
          <w:sz w:val="20"/>
          <w:szCs w:val="20"/>
        </w:rPr>
      </w:pPr>
      <w:r w:rsidRPr="0020512D">
        <w:rPr>
          <w:sz w:val="20"/>
          <w:szCs w:val="20"/>
        </w:rPr>
        <w:t>SCHI-5101</w:t>
      </w:r>
      <w:r w:rsidRPr="0020512D">
        <w:rPr>
          <w:sz w:val="20"/>
          <w:szCs w:val="20"/>
        </w:rPr>
        <w:tab/>
        <w:t xml:space="preserve">: </w:t>
      </w:r>
      <w:r w:rsidRPr="0020512D">
        <w:rPr>
          <w:sz w:val="22"/>
          <w:szCs w:val="22"/>
        </w:rPr>
        <w:tab/>
      </w:r>
    </w:p>
    <w:p w14:paraId="52DB13DF" w14:textId="77777777" w:rsidR="0020512D" w:rsidRPr="0020512D" w:rsidRDefault="0020512D" w:rsidP="0020512D">
      <w:pPr>
        <w:spacing w:after="0" w:line="360" w:lineRule="auto"/>
        <w:rPr>
          <w:sz w:val="20"/>
          <w:szCs w:val="20"/>
        </w:rPr>
      </w:pPr>
      <w:r w:rsidRPr="0020512D">
        <w:rPr>
          <w:sz w:val="20"/>
          <w:szCs w:val="20"/>
        </w:rPr>
        <w:t>#Verschuivingen in de theologiebeoefening#, 14de jaargang, nummer 5.</w:t>
      </w:r>
    </w:p>
    <w:p w14:paraId="399643E7"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54B7D25A" w14:textId="77777777" w:rsidR="0020512D" w:rsidRPr="001D1849" w:rsidRDefault="0020512D" w:rsidP="0020512D">
      <w:pPr>
        <w:spacing w:after="0" w:line="360" w:lineRule="auto"/>
        <w:rPr>
          <w:sz w:val="20"/>
          <w:szCs w:val="20"/>
        </w:rPr>
      </w:pPr>
    </w:p>
    <w:p w14:paraId="2B0DB3F1" w14:textId="77777777" w:rsidR="0020512D" w:rsidRPr="001D1849" w:rsidRDefault="0020512D" w:rsidP="0020512D">
      <w:pPr>
        <w:spacing w:after="0" w:line="360" w:lineRule="auto"/>
        <w:rPr>
          <w:sz w:val="20"/>
          <w:szCs w:val="20"/>
        </w:rPr>
      </w:pPr>
    </w:p>
    <w:p w14:paraId="47BCF7F2" w14:textId="77777777" w:rsidR="0020512D" w:rsidRPr="0020512D" w:rsidRDefault="0020512D" w:rsidP="0020512D">
      <w:pPr>
        <w:tabs>
          <w:tab w:val="right" w:pos="8789"/>
        </w:tabs>
        <w:spacing w:after="0" w:line="360" w:lineRule="auto"/>
        <w:rPr>
          <w:sz w:val="20"/>
          <w:szCs w:val="20"/>
        </w:rPr>
      </w:pPr>
      <w:r w:rsidRPr="0020512D">
        <w:rPr>
          <w:sz w:val="20"/>
          <w:szCs w:val="20"/>
        </w:rPr>
        <w:t>SCHI-5102</w:t>
      </w:r>
      <w:r w:rsidRPr="0020512D">
        <w:rPr>
          <w:sz w:val="20"/>
          <w:szCs w:val="20"/>
        </w:rPr>
        <w:tab/>
        <w:t xml:space="preserve">: </w:t>
      </w:r>
      <w:r w:rsidRPr="0020512D">
        <w:rPr>
          <w:sz w:val="22"/>
          <w:szCs w:val="22"/>
        </w:rPr>
        <w:tab/>
      </w:r>
    </w:p>
    <w:p w14:paraId="3780DF1F" w14:textId="77777777" w:rsidR="0020512D" w:rsidRPr="0020512D" w:rsidRDefault="0020512D" w:rsidP="0020512D">
      <w:pPr>
        <w:spacing w:after="0" w:line="360" w:lineRule="auto"/>
        <w:rPr>
          <w:sz w:val="20"/>
          <w:szCs w:val="20"/>
        </w:rPr>
      </w:pPr>
      <w:r w:rsidRPr="0020512D">
        <w:rPr>
          <w:sz w:val="20"/>
          <w:szCs w:val="20"/>
        </w:rPr>
        <w:t>#Het geld in de kerk#, 14de jaargang, nummer 7.</w:t>
      </w:r>
    </w:p>
    <w:p w14:paraId="65FC8ACA"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2465621E" w14:textId="77777777" w:rsidR="0020512D" w:rsidRPr="001D1849" w:rsidRDefault="0020512D" w:rsidP="0020512D">
      <w:pPr>
        <w:spacing w:after="0" w:line="360" w:lineRule="auto"/>
        <w:rPr>
          <w:sz w:val="20"/>
          <w:szCs w:val="20"/>
        </w:rPr>
      </w:pPr>
    </w:p>
    <w:p w14:paraId="6071E09A" w14:textId="77777777" w:rsidR="0020512D" w:rsidRPr="001D1849" w:rsidRDefault="0020512D" w:rsidP="0020512D">
      <w:pPr>
        <w:spacing w:after="0" w:line="360" w:lineRule="auto"/>
        <w:rPr>
          <w:sz w:val="20"/>
          <w:szCs w:val="20"/>
        </w:rPr>
      </w:pPr>
    </w:p>
    <w:p w14:paraId="0BC26DA2" w14:textId="77777777" w:rsidR="0020512D" w:rsidRPr="0020512D" w:rsidRDefault="0020512D" w:rsidP="0020512D">
      <w:pPr>
        <w:tabs>
          <w:tab w:val="right" w:pos="8789"/>
        </w:tabs>
        <w:spacing w:after="0" w:line="360" w:lineRule="auto"/>
        <w:rPr>
          <w:sz w:val="20"/>
          <w:szCs w:val="20"/>
        </w:rPr>
      </w:pPr>
      <w:r w:rsidRPr="0020512D">
        <w:rPr>
          <w:sz w:val="20"/>
          <w:szCs w:val="20"/>
        </w:rPr>
        <w:t>SCHI-5103</w:t>
      </w:r>
      <w:r w:rsidRPr="0020512D">
        <w:rPr>
          <w:sz w:val="20"/>
          <w:szCs w:val="20"/>
        </w:rPr>
        <w:tab/>
        <w:t xml:space="preserve">: </w:t>
      </w:r>
      <w:r w:rsidRPr="0020512D">
        <w:rPr>
          <w:sz w:val="22"/>
          <w:szCs w:val="22"/>
        </w:rPr>
        <w:tab/>
      </w:r>
    </w:p>
    <w:p w14:paraId="3CF492BA" w14:textId="77777777" w:rsidR="0020512D" w:rsidRPr="0020512D" w:rsidRDefault="0020512D" w:rsidP="0020512D">
      <w:pPr>
        <w:spacing w:after="0" w:line="360" w:lineRule="auto"/>
        <w:rPr>
          <w:sz w:val="20"/>
          <w:szCs w:val="20"/>
        </w:rPr>
      </w:pPr>
      <w:r w:rsidRPr="0020512D">
        <w:rPr>
          <w:sz w:val="20"/>
          <w:szCs w:val="20"/>
        </w:rPr>
        <w:t>#Doodstraf en foltering#, 14de jaargang, nummer 10.</w:t>
      </w:r>
    </w:p>
    <w:p w14:paraId="0DADD03A"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deel</w:t>
      </w:r>
    </w:p>
    <w:p w14:paraId="6019EEB3" w14:textId="77777777" w:rsidR="0020512D" w:rsidRPr="001D1849" w:rsidRDefault="0020512D" w:rsidP="0020512D">
      <w:pPr>
        <w:spacing w:after="0" w:line="360" w:lineRule="auto"/>
        <w:rPr>
          <w:sz w:val="20"/>
          <w:szCs w:val="20"/>
        </w:rPr>
      </w:pPr>
    </w:p>
    <w:p w14:paraId="5DE73A9E" w14:textId="77777777" w:rsidR="0020512D" w:rsidRPr="001D1849" w:rsidRDefault="0020512D" w:rsidP="0020512D">
      <w:pPr>
        <w:spacing w:after="0" w:line="360" w:lineRule="auto"/>
        <w:rPr>
          <w:sz w:val="20"/>
          <w:szCs w:val="20"/>
        </w:rPr>
      </w:pPr>
    </w:p>
    <w:p w14:paraId="0AC0A754" w14:textId="77777777" w:rsidR="0020512D" w:rsidRPr="0020512D" w:rsidRDefault="0020512D" w:rsidP="0020512D">
      <w:pPr>
        <w:tabs>
          <w:tab w:val="right" w:pos="8789"/>
        </w:tabs>
        <w:spacing w:after="0" w:line="360" w:lineRule="auto"/>
        <w:rPr>
          <w:sz w:val="20"/>
          <w:szCs w:val="20"/>
        </w:rPr>
      </w:pPr>
      <w:r w:rsidRPr="0020512D">
        <w:rPr>
          <w:sz w:val="20"/>
          <w:szCs w:val="20"/>
        </w:rPr>
        <w:t>SCHI-5104</w:t>
      </w:r>
      <w:r w:rsidRPr="0020512D">
        <w:rPr>
          <w:sz w:val="20"/>
          <w:szCs w:val="20"/>
        </w:rPr>
        <w:tab/>
        <w:t xml:space="preserve">: </w:t>
      </w:r>
      <w:r w:rsidRPr="0020512D">
        <w:rPr>
          <w:sz w:val="22"/>
          <w:szCs w:val="22"/>
        </w:rPr>
        <w:tab/>
      </w:r>
    </w:p>
    <w:p w14:paraId="1BDFF285" w14:textId="77777777" w:rsidR="0020512D" w:rsidRPr="0020512D" w:rsidRDefault="0020512D" w:rsidP="0020512D">
      <w:pPr>
        <w:spacing w:after="0" w:line="360" w:lineRule="auto"/>
        <w:rPr>
          <w:sz w:val="20"/>
          <w:szCs w:val="20"/>
        </w:rPr>
      </w:pPr>
      <w:r w:rsidRPr="0020512D">
        <w:rPr>
          <w:sz w:val="20"/>
          <w:szCs w:val="20"/>
        </w:rPr>
        <w:t>#Christendom en burgerlijkheid#, 15de jaargang, nummer 5.</w:t>
      </w:r>
    </w:p>
    <w:p w14:paraId="7967AA36"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18F9C7EA" w14:textId="77777777" w:rsidR="0020512D" w:rsidRPr="001D1849" w:rsidRDefault="0020512D" w:rsidP="0020512D">
      <w:pPr>
        <w:spacing w:after="0" w:line="360" w:lineRule="auto"/>
        <w:rPr>
          <w:sz w:val="20"/>
          <w:szCs w:val="20"/>
        </w:rPr>
      </w:pPr>
    </w:p>
    <w:p w14:paraId="41771DDF" w14:textId="77777777" w:rsidR="0020512D" w:rsidRPr="001D1849" w:rsidRDefault="0020512D" w:rsidP="0020512D">
      <w:pPr>
        <w:spacing w:after="0" w:line="360" w:lineRule="auto"/>
        <w:rPr>
          <w:sz w:val="20"/>
          <w:szCs w:val="20"/>
        </w:rPr>
      </w:pPr>
    </w:p>
    <w:p w14:paraId="11C1C0E4" w14:textId="77777777" w:rsidR="0020512D" w:rsidRPr="0020512D" w:rsidRDefault="0020512D" w:rsidP="0020512D">
      <w:pPr>
        <w:tabs>
          <w:tab w:val="right" w:pos="8789"/>
        </w:tabs>
        <w:spacing w:after="0" w:line="360" w:lineRule="auto"/>
        <w:rPr>
          <w:sz w:val="20"/>
          <w:szCs w:val="20"/>
        </w:rPr>
      </w:pPr>
      <w:r w:rsidRPr="0020512D">
        <w:rPr>
          <w:sz w:val="20"/>
          <w:szCs w:val="20"/>
        </w:rPr>
        <w:t>SCHI-5105</w:t>
      </w:r>
      <w:r w:rsidRPr="0020512D">
        <w:rPr>
          <w:sz w:val="20"/>
          <w:szCs w:val="20"/>
        </w:rPr>
        <w:tab/>
        <w:t xml:space="preserve">: </w:t>
      </w:r>
      <w:r w:rsidRPr="0020512D">
        <w:rPr>
          <w:sz w:val="22"/>
          <w:szCs w:val="22"/>
        </w:rPr>
        <w:tab/>
      </w:r>
    </w:p>
    <w:p w14:paraId="5111AC3D" w14:textId="77777777" w:rsidR="0020512D" w:rsidRPr="0020512D" w:rsidRDefault="0020512D" w:rsidP="0020512D">
      <w:pPr>
        <w:spacing w:after="0" w:line="360" w:lineRule="auto"/>
        <w:rPr>
          <w:sz w:val="20"/>
          <w:szCs w:val="20"/>
        </w:rPr>
      </w:pPr>
      <w:r w:rsidRPr="0020512D">
        <w:rPr>
          <w:sz w:val="20"/>
          <w:szCs w:val="20"/>
        </w:rPr>
        <w:t>#De heilige geest#, 15de jaargang, nummer 8.</w:t>
      </w:r>
    </w:p>
    <w:p w14:paraId="2E098FF4"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3FE45DC8" w14:textId="77777777" w:rsidR="0020512D" w:rsidRPr="001D1849" w:rsidRDefault="0020512D" w:rsidP="0020512D">
      <w:pPr>
        <w:spacing w:after="0" w:line="360" w:lineRule="auto"/>
        <w:rPr>
          <w:sz w:val="20"/>
          <w:szCs w:val="20"/>
        </w:rPr>
      </w:pPr>
    </w:p>
    <w:p w14:paraId="36EE88D7" w14:textId="77777777" w:rsidR="0020512D" w:rsidRPr="001D1849" w:rsidRDefault="0020512D" w:rsidP="0020512D">
      <w:pPr>
        <w:spacing w:after="0" w:line="360" w:lineRule="auto"/>
        <w:rPr>
          <w:sz w:val="20"/>
          <w:szCs w:val="20"/>
        </w:rPr>
      </w:pPr>
    </w:p>
    <w:p w14:paraId="78046902" w14:textId="77777777" w:rsidR="0020512D" w:rsidRPr="0020512D" w:rsidRDefault="0020512D" w:rsidP="0020512D">
      <w:pPr>
        <w:tabs>
          <w:tab w:val="right" w:pos="8789"/>
        </w:tabs>
        <w:spacing w:after="0" w:line="360" w:lineRule="auto"/>
        <w:rPr>
          <w:sz w:val="20"/>
          <w:szCs w:val="20"/>
        </w:rPr>
      </w:pPr>
      <w:r w:rsidRPr="0020512D">
        <w:rPr>
          <w:sz w:val="20"/>
          <w:szCs w:val="20"/>
        </w:rPr>
        <w:t>SCHI-5106</w:t>
      </w:r>
      <w:r w:rsidRPr="0020512D">
        <w:rPr>
          <w:sz w:val="20"/>
          <w:szCs w:val="20"/>
        </w:rPr>
        <w:tab/>
        <w:t xml:space="preserve">: </w:t>
      </w:r>
      <w:r w:rsidRPr="0020512D">
        <w:rPr>
          <w:sz w:val="22"/>
          <w:szCs w:val="22"/>
        </w:rPr>
        <w:tab/>
      </w:r>
    </w:p>
    <w:p w14:paraId="5C3D67D0" w14:textId="77777777" w:rsidR="0020512D" w:rsidRPr="0020512D" w:rsidRDefault="0020512D" w:rsidP="0020512D">
      <w:pPr>
        <w:spacing w:after="0" w:line="360" w:lineRule="auto"/>
        <w:rPr>
          <w:sz w:val="20"/>
          <w:szCs w:val="20"/>
        </w:rPr>
      </w:pPr>
      <w:r w:rsidRPr="0020512D">
        <w:rPr>
          <w:sz w:val="20"/>
          <w:szCs w:val="20"/>
        </w:rPr>
        <w:t>#Middelen van heiligheid#, 15de jaargang, nummer 9.</w:t>
      </w:r>
    </w:p>
    <w:p w14:paraId="3AC47A98"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1979</w:t>
      </w:r>
      <w:r w:rsidRPr="001D1849">
        <w:rPr>
          <w:sz w:val="20"/>
          <w:szCs w:val="20"/>
        </w:rPr>
        <w:tab/>
        <w:t>1 deel</w:t>
      </w:r>
    </w:p>
    <w:p w14:paraId="1E9FDF81" w14:textId="77777777" w:rsidR="0020512D" w:rsidRPr="001D1849" w:rsidRDefault="0020512D" w:rsidP="0020512D">
      <w:pPr>
        <w:spacing w:after="0" w:line="360" w:lineRule="auto"/>
        <w:rPr>
          <w:sz w:val="20"/>
          <w:szCs w:val="20"/>
        </w:rPr>
      </w:pPr>
    </w:p>
    <w:p w14:paraId="764E19DF" w14:textId="77777777" w:rsidR="0020512D" w:rsidRPr="001D1849" w:rsidRDefault="0020512D" w:rsidP="0020512D">
      <w:pPr>
        <w:spacing w:after="0" w:line="360" w:lineRule="auto"/>
        <w:rPr>
          <w:sz w:val="20"/>
          <w:szCs w:val="20"/>
        </w:rPr>
      </w:pPr>
    </w:p>
    <w:p w14:paraId="2D438131" w14:textId="77777777" w:rsidR="0020512D" w:rsidRPr="0020512D" w:rsidRDefault="0020512D" w:rsidP="0020512D">
      <w:pPr>
        <w:tabs>
          <w:tab w:val="right" w:pos="8789"/>
        </w:tabs>
        <w:spacing w:after="0" w:line="360" w:lineRule="auto"/>
        <w:rPr>
          <w:sz w:val="20"/>
          <w:szCs w:val="20"/>
        </w:rPr>
      </w:pPr>
      <w:r w:rsidRPr="0020512D">
        <w:rPr>
          <w:sz w:val="20"/>
          <w:szCs w:val="20"/>
        </w:rPr>
        <w:t>SCHI-5107</w:t>
      </w:r>
      <w:r w:rsidRPr="0020512D">
        <w:rPr>
          <w:sz w:val="20"/>
          <w:szCs w:val="20"/>
        </w:rPr>
        <w:tab/>
        <w:t xml:space="preserve">: </w:t>
      </w:r>
      <w:r w:rsidRPr="0020512D">
        <w:rPr>
          <w:sz w:val="22"/>
          <w:szCs w:val="22"/>
        </w:rPr>
        <w:tab/>
      </w:r>
    </w:p>
    <w:p w14:paraId="11BFEDF9" w14:textId="77777777" w:rsidR="0020512D" w:rsidRPr="0020512D" w:rsidRDefault="0020512D" w:rsidP="0020512D">
      <w:pPr>
        <w:spacing w:after="0" w:line="360" w:lineRule="auto"/>
        <w:rPr>
          <w:sz w:val="20"/>
          <w:szCs w:val="20"/>
        </w:rPr>
      </w:pPr>
      <w:r w:rsidRPr="0020512D">
        <w:rPr>
          <w:sz w:val="20"/>
          <w:szCs w:val="20"/>
        </w:rPr>
        <w:t>#De waarheid van de 'Onaanzienlijken'#, 15de jaargang, nummer 10.</w:t>
      </w:r>
    </w:p>
    <w:p w14:paraId="0B1933A4"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deel</w:t>
      </w:r>
    </w:p>
    <w:p w14:paraId="60DEC74F" w14:textId="77777777" w:rsidR="0020512D" w:rsidRPr="001D1849" w:rsidRDefault="0020512D" w:rsidP="0020512D">
      <w:pPr>
        <w:spacing w:after="0" w:line="360" w:lineRule="auto"/>
        <w:rPr>
          <w:sz w:val="20"/>
          <w:szCs w:val="20"/>
        </w:rPr>
      </w:pPr>
    </w:p>
    <w:p w14:paraId="5D910C65" w14:textId="77777777" w:rsidR="0020512D" w:rsidRPr="001D1849" w:rsidRDefault="0020512D" w:rsidP="0020512D">
      <w:pPr>
        <w:spacing w:after="0" w:line="360" w:lineRule="auto"/>
        <w:rPr>
          <w:sz w:val="20"/>
          <w:szCs w:val="20"/>
        </w:rPr>
      </w:pPr>
    </w:p>
    <w:p w14:paraId="209571B5" w14:textId="77777777" w:rsidR="0020512D" w:rsidRPr="0020512D" w:rsidRDefault="0020512D" w:rsidP="0020512D">
      <w:pPr>
        <w:tabs>
          <w:tab w:val="right" w:pos="8789"/>
        </w:tabs>
        <w:spacing w:after="0" w:line="360" w:lineRule="auto"/>
        <w:rPr>
          <w:sz w:val="20"/>
          <w:szCs w:val="20"/>
        </w:rPr>
      </w:pPr>
      <w:r w:rsidRPr="0020512D">
        <w:rPr>
          <w:sz w:val="20"/>
          <w:szCs w:val="20"/>
        </w:rPr>
        <w:t>SCHI-5108</w:t>
      </w:r>
      <w:r w:rsidRPr="0020512D">
        <w:rPr>
          <w:sz w:val="20"/>
          <w:szCs w:val="20"/>
        </w:rPr>
        <w:tab/>
        <w:t xml:space="preserve">: </w:t>
      </w:r>
      <w:r w:rsidRPr="0020512D">
        <w:rPr>
          <w:sz w:val="22"/>
          <w:szCs w:val="22"/>
        </w:rPr>
        <w:tab/>
      </w:r>
    </w:p>
    <w:p w14:paraId="2037FFA0" w14:textId="77777777" w:rsidR="0020512D" w:rsidRPr="0020512D" w:rsidRDefault="0020512D" w:rsidP="0020512D">
      <w:pPr>
        <w:spacing w:after="0" w:line="360" w:lineRule="auto"/>
        <w:rPr>
          <w:sz w:val="20"/>
          <w:szCs w:val="20"/>
        </w:rPr>
      </w:pPr>
      <w:r w:rsidRPr="0020512D">
        <w:rPr>
          <w:sz w:val="20"/>
          <w:szCs w:val="20"/>
        </w:rPr>
        <w:t>#Het recht van de gemeente op een priester. De gemeente heeft recht op de eucharistie: het feitelijk priestertekort vraagt om nieuwe beleidslijnen en praktische oplossingen#, nummer 3.</w:t>
      </w:r>
    </w:p>
    <w:p w14:paraId="1F5672EC"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52837A63" w14:textId="77777777" w:rsidR="0020512D" w:rsidRPr="001D1849" w:rsidRDefault="0020512D" w:rsidP="0020512D">
      <w:pPr>
        <w:spacing w:after="0" w:line="360" w:lineRule="auto"/>
        <w:rPr>
          <w:sz w:val="20"/>
          <w:szCs w:val="20"/>
        </w:rPr>
      </w:pPr>
    </w:p>
    <w:p w14:paraId="18FAF9B7" w14:textId="77777777" w:rsidR="0020512D" w:rsidRPr="001D1849" w:rsidRDefault="0020512D" w:rsidP="0020512D">
      <w:pPr>
        <w:spacing w:after="0" w:line="360" w:lineRule="auto"/>
        <w:rPr>
          <w:sz w:val="20"/>
          <w:szCs w:val="20"/>
        </w:rPr>
      </w:pPr>
    </w:p>
    <w:p w14:paraId="6F4A9B79" w14:textId="77777777" w:rsidR="0020512D" w:rsidRPr="0020512D" w:rsidRDefault="0020512D" w:rsidP="0020512D">
      <w:pPr>
        <w:tabs>
          <w:tab w:val="right" w:pos="8789"/>
        </w:tabs>
        <w:spacing w:after="0" w:line="360" w:lineRule="auto"/>
        <w:rPr>
          <w:sz w:val="20"/>
          <w:szCs w:val="20"/>
        </w:rPr>
      </w:pPr>
      <w:r w:rsidRPr="0020512D">
        <w:rPr>
          <w:sz w:val="20"/>
          <w:szCs w:val="20"/>
        </w:rPr>
        <w:t>SCHI-5109</w:t>
      </w:r>
      <w:r w:rsidRPr="0020512D">
        <w:rPr>
          <w:sz w:val="20"/>
          <w:szCs w:val="20"/>
        </w:rPr>
        <w:tab/>
        <w:t xml:space="preserve">: </w:t>
      </w:r>
      <w:r w:rsidRPr="0020512D">
        <w:rPr>
          <w:sz w:val="22"/>
          <w:szCs w:val="22"/>
        </w:rPr>
        <w:tab/>
      </w:r>
    </w:p>
    <w:p w14:paraId="1C3B616D" w14:textId="77777777" w:rsidR="0020512D" w:rsidRPr="0020512D" w:rsidRDefault="0020512D" w:rsidP="0020512D">
      <w:pPr>
        <w:spacing w:after="0" w:line="360" w:lineRule="auto"/>
        <w:rPr>
          <w:sz w:val="20"/>
          <w:szCs w:val="20"/>
        </w:rPr>
      </w:pPr>
      <w:r w:rsidRPr="0020512D">
        <w:rPr>
          <w:sz w:val="20"/>
          <w:szCs w:val="20"/>
        </w:rPr>
        <w:t>#Echte en onechte universaliteit van het christendom. Een alles-omvattende theologie van totalitair karakter is onmogelijk geworden#, nummer 5.</w:t>
      </w:r>
    </w:p>
    <w:p w14:paraId="2D155ECD"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deel</w:t>
      </w:r>
    </w:p>
    <w:p w14:paraId="27E2ADE6" w14:textId="77777777" w:rsidR="0020512D" w:rsidRPr="001D1849" w:rsidRDefault="0020512D" w:rsidP="0020512D">
      <w:pPr>
        <w:spacing w:after="0" w:line="360" w:lineRule="auto"/>
        <w:rPr>
          <w:sz w:val="20"/>
          <w:szCs w:val="20"/>
        </w:rPr>
      </w:pPr>
    </w:p>
    <w:p w14:paraId="3E3618B6" w14:textId="77777777" w:rsidR="0020512D" w:rsidRPr="001D1849" w:rsidRDefault="0020512D" w:rsidP="0020512D">
      <w:pPr>
        <w:spacing w:after="0" w:line="360" w:lineRule="auto"/>
        <w:rPr>
          <w:sz w:val="20"/>
          <w:szCs w:val="20"/>
        </w:rPr>
      </w:pPr>
    </w:p>
    <w:p w14:paraId="3C5ED4E2" w14:textId="77777777" w:rsidR="0020512D" w:rsidRPr="0020512D" w:rsidRDefault="0020512D" w:rsidP="0020512D">
      <w:pPr>
        <w:tabs>
          <w:tab w:val="right" w:pos="8789"/>
        </w:tabs>
        <w:spacing w:after="0" w:line="360" w:lineRule="auto"/>
        <w:rPr>
          <w:sz w:val="20"/>
          <w:szCs w:val="20"/>
        </w:rPr>
      </w:pPr>
      <w:r w:rsidRPr="0020512D">
        <w:rPr>
          <w:sz w:val="20"/>
          <w:szCs w:val="20"/>
        </w:rPr>
        <w:t>SCHI-5110</w:t>
      </w:r>
      <w:r w:rsidRPr="0020512D">
        <w:rPr>
          <w:sz w:val="20"/>
          <w:szCs w:val="20"/>
        </w:rPr>
        <w:tab/>
        <w:t xml:space="preserve">: </w:t>
      </w:r>
      <w:r w:rsidRPr="0020512D">
        <w:rPr>
          <w:sz w:val="22"/>
          <w:szCs w:val="22"/>
        </w:rPr>
        <w:tab/>
      </w:r>
    </w:p>
    <w:p w14:paraId="1D19C8FB" w14:textId="77777777" w:rsidR="0020512D" w:rsidRPr="0020512D" w:rsidRDefault="0020512D" w:rsidP="0020512D">
      <w:pPr>
        <w:spacing w:after="0" w:line="360" w:lineRule="auto"/>
        <w:rPr>
          <w:sz w:val="20"/>
          <w:szCs w:val="20"/>
        </w:rPr>
      </w:pPr>
      <w:r w:rsidRPr="0020512D">
        <w:rPr>
          <w:sz w:val="20"/>
          <w:szCs w:val="20"/>
        </w:rPr>
        <w:t>#Het neo-conservatisme: een maatschappelijk en religieus verschijnsel. Een nostalgisch verschijnsel, of het zoeken naar zekerheid als reactie op on(be)grijpbare ontwikkelingen#, nummer 1.</w:t>
      </w:r>
    </w:p>
    <w:p w14:paraId="014007B9"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10750313" w14:textId="77777777" w:rsidR="0020512D" w:rsidRPr="001D1849" w:rsidRDefault="0020512D" w:rsidP="0020512D">
      <w:pPr>
        <w:spacing w:after="0" w:line="360" w:lineRule="auto"/>
        <w:rPr>
          <w:sz w:val="20"/>
          <w:szCs w:val="20"/>
        </w:rPr>
      </w:pPr>
    </w:p>
    <w:p w14:paraId="7403B296" w14:textId="77777777" w:rsidR="0020512D" w:rsidRPr="001D1849" w:rsidRDefault="0020512D" w:rsidP="0020512D">
      <w:pPr>
        <w:spacing w:after="0" w:line="360" w:lineRule="auto"/>
        <w:rPr>
          <w:sz w:val="20"/>
          <w:szCs w:val="20"/>
        </w:rPr>
      </w:pPr>
    </w:p>
    <w:p w14:paraId="4CE72328" w14:textId="77777777" w:rsidR="0020512D" w:rsidRPr="0020512D" w:rsidRDefault="0020512D" w:rsidP="0020512D">
      <w:pPr>
        <w:tabs>
          <w:tab w:val="right" w:pos="8789"/>
        </w:tabs>
        <w:spacing w:after="0" w:line="360" w:lineRule="auto"/>
        <w:rPr>
          <w:sz w:val="20"/>
          <w:szCs w:val="20"/>
        </w:rPr>
      </w:pPr>
      <w:r w:rsidRPr="0020512D">
        <w:rPr>
          <w:sz w:val="20"/>
          <w:szCs w:val="20"/>
        </w:rPr>
        <w:t>SCHI-5111</w:t>
      </w:r>
      <w:r w:rsidRPr="0020512D">
        <w:rPr>
          <w:sz w:val="20"/>
          <w:szCs w:val="20"/>
        </w:rPr>
        <w:tab/>
        <w:t xml:space="preserve">: </w:t>
      </w:r>
      <w:r w:rsidRPr="0020512D">
        <w:rPr>
          <w:sz w:val="22"/>
          <w:szCs w:val="22"/>
        </w:rPr>
        <w:tab/>
      </w:r>
    </w:p>
    <w:p w14:paraId="5A3CA519" w14:textId="77777777" w:rsidR="0020512D" w:rsidRPr="0020512D" w:rsidRDefault="0020512D" w:rsidP="0020512D">
      <w:pPr>
        <w:spacing w:after="0" w:line="360" w:lineRule="auto"/>
        <w:rPr>
          <w:sz w:val="20"/>
          <w:szCs w:val="20"/>
        </w:rPr>
      </w:pPr>
      <w:r w:rsidRPr="0020512D">
        <w:rPr>
          <w:sz w:val="20"/>
          <w:szCs w:val="20"/>
        </w:rPr>
        <w:t>#Wie heeft er recht van spreken in de kerk? De bevrijding van het leerambt als voorwaarde voor een levend leergezag#, nummer 8.</w:t>
      </w:r>
    </w:p>
    <w:p w14:paraId="63969BAD"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23DF35C2" w14:textId="77777777" w:rsidR="0020512D" w:rsidRPr="001D1849" w:rsidRDefault="0020512D" w:rsidP="0020512D">
      <w:pPr>
        <w:spacing w:after="0" w:line="360" w:lineRule="auto"/>
        <w:rPr>
          <w:sz w:val="20"/>
          <w:szCs w:val="20"/>
        </w:rPr>
      </w:pPr>
    </w:p>
    <w:p w14:paraId="451E1B42" w14:textId="77777777" w:rsidR="0020512D" w:rsidRPr="001D1849" w:rsidRDefault="0020512D" w:rsidP="0020512D">
      <w:pPr>
        <w:spacing w:after="0" w:line="360" w:lineRule="auto"/>
        <w:rPr>
          <w:sz w:val="20"/>
          <w:szCs w:val="20"/>
        </w:rPr>
      </w:pPr>
    </w:p>
    <w:p w14:paraId="2F088D44" w14:textId="77777777" w:rsidR="0020512D" w:rsidRPr="0020512D" w:rsidRDefault="0020512D" w:rsidP="0020512D">
      <w:pPr>
        <w:tabs>
          <w:tab w:val="right" w:pos="8789"/>
        </w:tabs>
        <w:spacing w:after="0" w:line="360" w:lineRule="auto"/>
        <w:rPr>
          <w:sz w:val="20"/>
          <w:szCs w:val="20"/>
        </w:rPr>
      </w:pPr>
      <w:r w:rsidRPr="0020512D">
        <w:rPr>
          <w:sz w:val="20"/>
          <w:szCs w:val="20"/>
        </w:rPr>
        <w:t>SCHI-5112</w:t>
      </w:r>
      <w:r w:rsidRPr="0020512D">
        <w:rPr>
          <w:sz w:val="20"/>
          <w:szCs w:val="20"/>
        </w:rPr>
        <w:tab/>
        <w:t xml:space="preserve">: </w:t>
      </w:r>
      <w:r w:rsidRPr="0020512D">
        <w:rPr>
          <w:sz w:val="22"/>
          <w:szCs w:val="22"/>
        </w:rPr>
        <w:tab/>
      </w:r>
    </w:p>
    <w:p w14:paraId="76203ED2" w14:textId="77777777" w:rsidR="0020512D" w:rsidRPr="0020512D" w:rsidRDefault="0020512D" w:rsidP="0020512D">
      <w:pPr>
        <w:spacing w:after="0" w:line="360" w:lineRule="auto"/>
        <w:rPr>
          <w:sz w:val="20"/>
          <w:szCs w:val="20"/>
        </w:rPr>
      </w:pPr>
      <w:r w:rsidRPr="0020512D">
        <w:rPr>
          <w:sz w:val="20"/>
          <w:szCs w:val="20"/>
        </w:rPr>
        <w:t>#Een geloof, een kerk, en toch verscheidenheid in de moraal? Eenheid kan niet vertaald worden in termen van een universele moraal#, nummer 10.</w:t>
      </w:r>
    </w:p>
    <w:p w14:paraId="4E16E551"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deel</w:t>
      </w:r>
    </w:p>
    <w:p w14:paraId="5F6824F9" w14:textId="77777777" w:rsidR="0020512D" w:rsidRPr="001D1849" w:rsidRDefault="0020512D" w:rsidP="0020512D">
      <w:pPr>
        <w:spacing w:after="0" w:line="360" w:lineRule="auto"/>
        <w:rPr>
          <w:sz w:val="20"/>
          <w:szCs w:val="20"/>
        </w:rPr>
      </w:pPr>
    </w:p>
    <w:p w14:paraId="395F4869" w14:textId="77777777" w:rsidR="0020512D" w:rsidRPr="001D1849" w:rsidRDefault="0020512D" w:rsidP="0020512D">
      <w:pPr>
        <w:spacing w:after="0" w:line="360" w:lineRule="auto"/>
        <w:rPr>
          <w:sz w:val="20"/>
          <w:szCs w:val="20"/>
        </w:rPr>
      </w:pPr>
    </w:p>
    <w:p w14:paraId="1769C9D3" w14:textId="77777777" w:rsidR="0020512D" w:rsidRPr="0020512D" w:rsidRDefault="0020512D" w:rsidP="0020512D">
      <w:pPr>
        <w:tabs>
          <w:tab w:val="right" w:pos="8789"/>
        </w:tabs>
        <w:spacing w:after="0" w:line="360" w:lineRule="auto"/>
        <w:rPr>
          <w:sz w:val="20"/>
          <w:szCs w:val="20"/>
        </w:rPr>
      </w:pPr>
      <w:r w:rsidRPr="0020512D">
        <w:rPr>
          <w:sz w:val="20"/>
          <w:szCs w:val="20"/>
        </w:rPr>
        <w:t>SCHI-5113</w:t>
      </w:r>
      <w:r w:rsidRPr="0020512D">
        <w:rPr>
          <w:sz w:val="20"/>
          <w:szCs w:val="20"/>
        </w:rPr>
        <w:tab/>
        <w:t xml:space="preserve">: </w:t>
      </w:r>
      <w:r w:rsidRPr="0020512D">
        <w:rPr>
          <w:sz w:val="22"/>
          <w:szCs w:val="22"/>
        </w:rPr>
        <w:tab/>
      </w:r>
    </w:p>
    <w:p w14:paraId="507069C9" w14:textId="77777777" w:rsidR="0020512D" w:rsidRPr="0020512D" w:rsidRDefault="0020512D" w:rsidP="0020512D">
      <w:pPr>
        <w:spacing w:after="0" w:line="360" w:lineRule="auto"/>
        <w:rPr>
          <w:sz w:val="20"/>
          <w:szCs w:val="20"/>
        </w:rPr>
      </w:pPr>
      <w:r w:rsidRPr="0020512D">
        <w:rPr>
          <w:sz w:val="20"/>
          <w:szCs w:val="20"/>
        </w:rPr>
        <w:lastRenderedPageBreak/>
        <w:t>#Jezus, zoon van God? Zijn we in het tegenwoordige spreken over Jezus trouw aan de belijdenis: 'Jezus, Christus, Zoon van God onze Heer'?#, nummer 3.</w:t>
      </w:r>
    </w:p>
    <w:p w14:paraId="03971E76"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deel</w:t>
      </w:r>
    </w:p>
    <w:p w14:paraId="5778518F" w14:textId="77777777" w:rsidR="0020512D" w:rsidRPr="001D1849" w:rsidRDefault="0020512D" w:rsidP="0020512D">
      <w:pPr>
        <w:spacing w:after="0" w:line="360" w:lineRule="auto"/>
        <w:rPr>
          <w:sz w:val="20"/>
          <w:szCs w:val="20"/>
        </w:rPr>
      </w:pPr>
    </w:p>
    <w:p w14:paraId="3DDDB9BC" w14:textId="77777777" w:rsidR="0020512D" w:rsidRPr="001D1849" w:rsidRDefault="0020512D" w:rsidP="0020512D">
      <w:pPr>
        <w:spacing w:after="0" w:line="360" w:lineRule="auto"/>
        <w:rPr>
          <w:sz w:val="20"/>
          <w:szCs w:val="20"/>
        </w:rPr>
      </w:pPr>
    </w:p>
    <w:p w14:paraId="7E2B3284" w14:textId="77777777" w:rsidR="0020512D" w:rsidRPr="0020512D" w:rsidRDefault="0020512D" w:rsidP="0020512D">
      <w:pPr>
        <w:tabs>
          <w:tab w:val="right" w:pos="8789"/>
        </w:tabs>
        <w:spacing w:after="0" w:line="360" w:lineRule="auto"/>
        <w:rPr>
          <w:sz w:val="20"/>
          <w:szCs w:val="20"/>
        </w:rPr>
      </w:pPr>
      <w:r w:rsidRPr="0020512D">
        <w:rPr>
          <w:sz w:val="20"/>
          <w:szCs w:val="20"/>
        </w:rPr>
        <w:t>SCHI-5114</w:t>
      </w:r>
      <w:r w:rsidRPr="0020512D">
        <w:rPr>
          <w:sz w:val="20"/>
          <w:szCs w:val="20"/>
        </w:rPr>
        <w:tab/>
        <w:t xml:space="preserve">: </w:t>
      </w:r>
      <w:r w:rsidRPr="0020512D">
        <w:rPr>
          <w:sz w:val="22"/>
          <w:szCs w:val="22"/>
        </w:rPr>
        <w:tab/>
      </w:r>
    </w:p>
    <w:p w14:paraId="5A3DEE42" w14:textId="77777777" w:rsidR="0020512D" w:rsidRPr="0020512D" w:rsidRDefault="0020512D" w:rsidP="0020512D">
      <w:pPr>
        <w:spacing w:after="0" w:line="360" w:lineRule="auto"/>
        <w:rPr>
          <w:sz w:val="20"/>
          <w:szCs w:val="20"/>
        </w:rPr>
      </w:pPr>
      <w:r w:rsidRPr="0020512D">
        <w:rPr>
          <w:sz w:val="20"/>
          <w:szCs w:val="20"/>
        </w:rPr>
        <w:t>#De religieuze onverschilligheid. Een onderzoek naar de achtergronden van een hedendaags verschijnsel: massale onverschilligheid voor alle vormen van godsdienstigheid of religiositeit#, nummer 5.</w:t>
      </w:r>
    </w:p>
    <w:p w14:paraId="14EA4102"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79CC93D5" w14:textId="77777777" w:rsidR="0020512D" w:rsidRPr="001D1849" w:rsidRDefault="0020512D" w:rsidP="0020512D">
      <w:pPr>
        <w:spacing w:after="0" w:line="360" w:lineRule="auto"/>
        <w:rPr>
          <w:sz w:val="20"/>
          <w:szCs w:val="20"/>
        </w:rPr>
      </w:pPr>
    </w:p>
    <w:p w14:paraId="385055BB" w14:textId="77777777" w:rsidR="0020512D" w:rsidRPr="001D1849" w:rsidRDefault="0020512D" w:rsidP="0020512D">
      <w:pPr>
        <w:spacing w:after="0" w:line="360" w:lineRule="auto"/>
        <w:rPr>
          <w:sz w:val="20"/>
          <w:szCs w:val="20"/>
        </w:rPr>
      </w:pPr>
    </w:p>
    <w:p w14:paraId="7CF5AA71" w14:textId="77777777" w:rsidR="0020512D" w:rsidRPr="0020512D" w:rsidRDefault="0020512D" w:rsidP="0020512D">
      <w:pPr>
        <w:tabs>
          <w:tab w:val="right" w:pos="8789"/>
        </w:tabs>
        <w:spacing w:after="0" w:line="360" w:lineRule="auto"/>
        <w:rPr>
          <w:sz w:val="20"/>
          <w:szCs w:val="20"/>
        </w:rPr>
      </w:pPr>
      <w:r w:rsidRPr="0020512D">
        <w:rPr>
          <w:sz w:val="20"/>
          <w:szCs w:val="20"/>
        </w:rPr>
        <w:t>SCHI-5115</w:t>
      </w:r>
      <w:r w:rsidRPr="0020512D">
        <w:rPr>
          <w:sz w:val="20"/>
          <w:szCs w:val="20"/>
        </w:rPr>
        <w:tab/>
        <w:t xml:space="preserve">: </w:t>
      </w:r>
      <w:r w:rsidRPr="0020512D">
        <w:rPr>
          <w:sz w:val="22"/>
          <w:szCs w:val="22"/>
        </w:rPr>
        <w:tab/>
      </w:r>
    </w:p>
    <w:p w14:paraId="7798A423" w14:textId="77777777" w:rsidR="0020512D" w:rsidRPr="0020512D" w:rsidRDefault="0020512D" w:rsidP="0020512D">
      <w:pPr>
        <w:spacing w:after="0" w:line="360" w:lineRule="auto"/>
        <w:rPr>
          <w:sz w:val="20"/>
          <w:szCs w:val="20"/>
        </w:rPr>
      </w:pPr>
      <w:r w:rsidRPr="0020512D">
        <w:rPr>
          <w:sz w:val="20"/>
          <w:szCs w:val="20"/>
        </w:rPr>
        <w:t>#Theologie en kosmologie. Hoe verstaan christelijke leerstellingen betreffende Schepping en Voorzienigheid zich met de wetenschappelijke kosmoligische theorieën?#, nummer 6.</w:t>
      </w:r>
    </w:p>
    <w:p w14:paraId="35DDD2EB"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19F1531F" w14:textId="77777777" w:rsidR="0020512D" w:rsidRPr="001D1849" w:rsidRDefault="0020512D" w:rsidP="0020512D">
      <w:pPr>
        <w:spacing w:after="0" w:line="360" w:lineRule="auto"/>
        <w:rPr>
          <w:sz w:val="20"/>
          <w:szCs w:val="20"/>
        </w:rPr>
      </w:pPr>
    </w:p>
    <w:p w14:paraId="5A0E8641" w14:textId="77777777" w:rsidR="0020512D" w:rsidRPr="001D1849" w:rsidRDefault="0020512D" w:rsidP="0020512D">
      <w:pPr>
        <w:spacing w:after="0" w:line="360" w:lineRule="auto"/>
        <w:rPr>
          <w:sz w:val="20"/>
          <w:szCs w:val="20"/>
        </w:rPr>
      </w:pPr>
    </w:p>
    <w:p w14:paraId="7A415C14" w14:textId="77777777" w:rsidR="0020512D" w:rsidRPr="0020512D" w:rsidRDefault="0020512D" w:rsidP="0020512D">
      <w:pPr>
        <w:tabs>
          <w:tab w:val="right" w:pos="8789"/>
        </w:tabs>
        <w:spacing w:after="0" w:line="360" w:lineRule="auto"/>
        <w:rPr>
          <w:sz w:val="20"/>
          <w:szCs w:val="20"/>
        </w:rPr>
      </w:pPr>
      <w:r w:rsidRPr="0020512D">
        <w:rPr>
          <w:sz w:val="20"/>
          <w:szCs w:val="20"/>
        </w:rPr>
        <w:t>SCHI-5116</w:t>
      </w:r>
      <w:r w:rsidRPr="0020512D">
        <w:rPr>
          <w:sz w:val="20"/>
          <w:szCs w:val="20"/>
        </w:rPr>
        <w:tab/>
        <w:t xml:space="preserve">: </w:t>
      </w:r>
      <w:r w:rsidRPr="0020512D">
        <w:rPr>
          <w:sz w:val="22"/>
          <w:szCs w:val="22"/>
        </w:rPr>
        <w:tab/>
      </w:r>
    </w:p>
    <w:p w14:paraId="38765DC2" w14:textId="77777777" w:rsidR="0020512D" w:rsidRPr="0020512D" w:rsidRDefault="0020512D" w:rsidP="0020512D">
      <w:pPr>
        <w:spacing w:after="0" w:line="360" w:lineRule="auto"/>
        <w:rPr>
          <w:sz w:val="20"/>
          <w:szCs w:val="20"/>
        </w:rPr>
      </w:pPr>
      <w:r w:rsidRPr="0020512D">
        <w:rPr>
          <w:sz w:val="20"/>
          <w:szCs w:val="20"/>
        </w:rPr>
        <w:t>#20 jaar Concilium. Terugblik en vooruitzicht#, nummer 10.</w:t>
      </w:r>
    </w:p>
    <w:p w14:paraId="2FF7A3EF"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deel</w:t>
      </w:r>
    </w:p>
    <w:p w14:paraId="4A58D41A" w14:textId="77777777" w:rsidR="0020512D" w:rsidRPr="001D1849" w:rsidRDefault="0020512D" w:rsidP="0020512D">
      <w:pPr>
        <w:spacing w:after="0" w:line="360" w:lineRule="auto"/>
        <w:rPr>
          <w:sz w:val="20"/>
          <w:szCs w:val="20"/>
        </w:rPr>
      </w:pPr>
    </w:p>
    <w:p w14:paraId="4CCDBFD6" w14:textId="77777777" w:rsidR="0020512D" w:rsidRPr="001D1849" w:rsidRDefault="0020512D" w:rsidP="0020512D">
      <w:pPr>
        <w:spacing w:after="0" w:line="360" w:lineRule="auto"/>
        <w:rPr>
          <w:sz w:val="20"/>
          <w:szCs w:val="20"/>
        </w:rPr>
      </w:pPr>
    </w:p>
    <w:p w14:paraId="0C455F25" w14:textId="77777777" w:rsidR="0020512D" w:rsidRPr="0020512D" w:rsidRDefault="0020512D" w:rsidP="0020512D">
      <w:pPr>
        <w:tabs>
          <w:tab w:val="right" w:pos="8789"/>
        </w:tabs>
        <w:spacing w:after="0" w:line="360" w:lineRule="auto"/>
        <w:rPr>
          <w:sz w:val="20"/>
          <w:szCs w:val="20"/>
        </w:rPr>
      </w:pPr>
      <w:r w:rsidRPr="0020512D">
        <w:rPr>
          <w:sz w:val="20"/>
          <w:szCs w:val="20"/>
        </w:rPr>
        <w:t>SCHI-5117</w:t>
      </w:r>
      <w:r w:rsidRPr="0020512D">
        <w:rPr>
          <w:sz w:val="20"/>
          <w:szCs w:val="20"/>
        </w:rPr>
        <w:tab/>
        <w:t xml:space="preserve">: </w:t>
      </w:r>
      <w:r w:rsidRPr="0020512D">
        <w:rPr>
          <w:sz w:val="22"/>
          <w:szCs w:val="22"/>
        </w:rPr>
        <w:tab/>
      </w:r>
    </w:p>
    <w:p w14:paraId="5C5FBF38" w14:textId="77777777" w:rsidR="0020512D" w:rsidRPr="0020512D" w:rsidRDefault="0020512D" w:rsidP="0020512D">
      <w:pPr>
        <w:spacing w:after="0" w:line="360" w:lineRule="auto"/>
        <w:rPr>
          <w:sz w:val="20"/>
          <w:szCs w:val="20"/>
        </w:rPr>
      </w:pPr>
      <w:r w:rsidRPr="0020512D">
        <w:rPr>
          <w:sz w:val="20"/>
          <w:szCs w:val="20"/>
        </w:rPr>
        <w:t>#Verschillende theologieën-gemeenschappelijke verantwoordelijkheid: babel of Pinksteren? Het bestaan van verschillen theologieën binnen de kerk betekent niet dat de kerk op springen staat#, nummer 1.</w:t>
      </w:r>
    </w:p>
    <w:p w14:paraId="6037AAB2"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deel</w:t>
      </w:r>
    </w:p>
    <w:p w14:paraId="529C6952" w14:textId="77777777" w:rsidR="0020512D" w:rsidRPr="001D1849" w:rsidRDefault="0020512D" w:rsidP="0020512D">
      <w:pPr>
        <w:spacing w:after="0" w:line="360" w:lineRule="auto"/>
        <w:rPr>
          <w:sz w:val="20"/>
          <w:szCs w:val="20"/>
        </w:rPr>
      </w:pPr>
    </w:p>
    <w:p w14:paraId="558155E4" w14:textId="77777777" w:rsidR="0020512D" w:rsidRPr="001D1849" w:rsidRDefault="0020512D" w:rsidP="0020512D">
      <w:pPr>
        <w:spacing w:after="0" w:line="360" w:lineRule="auto"/>
        <w:rPr>
          <w:sz w:val="20"/>
          <w:szCs w:val="20"/>
        </w:rPr>
      </w:pPr>
    </w:p>
    <w:p w14:paraId="5DC8E345" w14:textId="77777777" w:rsidR="0020512D" w:rsidRPr="0020512D" w:rsidRDefault="0020512D" w:rsidP="0020512D">
      <w:pPr>
        <w:tabs>
          <w:tab w:val="right" w:pos="8789"/>
        </w:tabs>
        <w:spacing w:after="0" w:line="360" w:lineRule="auto"/>
        <w:rPr>
          <w:sz w:val="20"/>
          <w:szCs w:val="20"/>
        </w:rPr>
      </w:pPr>
      <w:r w:rsidRPr="0020512D">
        <w:rPr>
          <w:sz w:val="20"/>
          <w:szCs w:val="20"/>
        </w:rPr>
        <w:t>SCHI-5118</w:t>
      </w:r>
      <w:r w:rsidRPr="0020512D">
        <w:rPr>
          <w:sz w:val="20"/>
          <w:szCs w:val="20"/>
        </w:rPr>
        <w:tab/>
        <w:t xml:space="preserve">: </w:t>
      </w:r>
      <w:r w:rsidRPr="0020512D">
        <w:rPr>
          <w:sz w:val="22"/>
          <w:szCs w:val="22"/>
        </w:rPr>
        <w:tab/>
      </w:r>
    </w:p>
    <w:p w14:paraId="7EC3A6EE" w14:textId="77777777" w:rsidR="0020512D" w:rsidRPr="0020512D" w:rsidRDefault="0020512D" w:rsidP="0020512D">
      <w:pPr>
        <w:spacing w:after="0" w:line="360" w:lineRule="auto"/>
        <w:rPr>
          <w:sz w:val="20"/>
          <w:szCs w:val="20"/>
        </w:rPr>
      </w:pPr>
      <w:r w:rsidRPr="0020512D">
        <w:rPr>
          <w:sz w:val="20"/>
          <w:szCs w:val="20"/>
        </w:rPr>
        <w:t>#De ethiek van de bevrijding - de bevrijding van de ethiek. Sinds Vaticanum II is het ethisch, politiek en maatschappelijke recht op zelfbeschikking onderwerp van een fundamenteel christelijke keuze#, nummer 2.</w:t>
      </w:r>
    </w:p>
    <w:p w14:paraId="32E7E2A3"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deel</w:t>
      </w:r>
    </w:p>
    <w:p w14:paraId="04EE4988" w14:textId="77777777" w:rsidR="0020512D" w:rsidRPr="001D1849" w:rsidRDefault="0020512D" w:rsidP="0020512D">
      <w:pPr>
        <w:spacing w:after="0" w:line="360" w:lineRule="auto"/>
        <w:rPr>
          <w:sz w:val="20"/>
          <w:szCs w:val="20"/>
        </w:rPr>
      </w:pPr>
    </w:p>
    <w:p w14:paraId="4487905E" w14:textId="77777777" w:rsidR="0020512D" w:rsidRPr="001D1849" w:rsidRDefault="0020512D" w:rsidP="0020512D">
      <w:pPr>
        <w:spacing w:after="0" w:line="360" w:lineRule="auto"/>
        <w:rPr>
          <w:sz w:val="20"/>
          <w:szCs w:val="20"/>
        </w:rPr>
      </w:pPr>
    </w:p>
    <w:p w14:paraId="1FBA3533" w14:textId="77777777" w:rsidR="0020512D" w:rsidRPr="0020512D" w:rsidRDefault="0020512D" w:rsidP="0020512D">
      <w:pPr>
        <w:tabs>
          <w:tab w:val="right" w:pos="8789"/>
        </w:tabs>
        <w:spacing w:after="0" w:line="360" w:lineRule="auto"/>
        <w:rPr>
          <w:sz w:val="20"/>
          <w:szCs w:val="20"/>
        </w:rPr>
      </w:pPr>
      <w:r w:rsidRPr="0020512D">
        <w:rPr>
          <w:sz w:val="20"/>
          <w:szCs w:val="20"/>
        </w:rPr>
        <w:t>SCHI-5119</w:t>
      </w:r>
      <w:r w:rsidRPr="0020512D">
        <w:rPr>
          <w:sz w:val="20"/>
          <w:szCs w:val="20"/>
        </w:rPr>
        <w:tab/>
        <w:t xml:space="preserve">: </w:t>
      </w:r>
      <w:r w:rsidRPr="0020512D">
        <w:rPr>
          <w:sz w:val="22"/>
          <w:szCs w:val="22"/>
        </w:rPr>
        <w:tab/>
      </w:r>
    </w:p>
    <w:p w14:paraId="4597B134" w14:textId="77777777" w:rsidR="0020512D" w:rsidRPr="0020512D" w:rsidRDefault="0020512D" w:rsidP="0020512D">
      <w:pPr>
        <w:spacing w:after="0" w:line="360" w:lineRule="auto"/>
        <w:rPr>
          <w:sz w:val="20"/>
          <w:szCs w:val="20"/>
        </w:rPr>
      </w:pPr>
      <w:r w:rsidRPr="0020512D">
        <w:rPr>
          <w:sz w:val="20"/>
          <w:szCs w:val="20"/>
        </w:rPr>
        <w:t>#Het leergedrag van de gelovigen. Het volk Gods als subject van kerkelijk spreken en drager van gezag: een nieuwe kerkelijke taakverdeling#, nummer 4.</w:t>
      </w:r>
    </w:p>
    <w:p w14:paraId="67760343"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deel</w:t>
      </w:r>
    </w:p>
    <w:p w14:paraId="35680658" w14:textId="77777777" w:rsidR="0020512D" w:rsidRPr="001D1849" w:rsidRDefault="0020512D" w:rsidP="0020512D">
      <w:pPr>
        <w:spacing w:after="0" w:line="360" w:lineRule="auto"/>
        <w:rPr>
          <w:sz w:val="20"/>
          <w:szCs w:val="20"/>
        </w:rPr>
      </w:pPr>
    </w:p>
    <w:p w14:paraId="72C8321C" w14:textId="77777777" w:rsidR="0020512D" w:rsidRPr="001D1849" w:rsidRDefault="0020512D" w:rsidP="0020512D">
      <w:pPr>
        <w:spacing w:after="0" w:line="360" w:lineRule="auto"/>
        <w:rPr>
          <w:sz w:val="20"/>
          <w:szCs w:val="20"/>
        </w:rPr>
      </w:pPr>
    </w:p>
    <w:p w14:paraId="05375BB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SCHI-5120</w:t>
      </w:r>
      <w:r w:rsidRPr="0020512D">
        <w:rPr>
          <w:sz w:val="20"/>
          <w:szCs w:val="20"/>
        </w:rPr>
        <w:tab/>
        <w:t xml:space="preserve">: </w:t>
      </w:r>
      <w:r w:rsidRPr="0020512D">
        <w:rPr>
          <w:sz w:val="22"/>
          <w:szCs w:val="22"/>
        </w:rPr>
        <w:tab/>
      </w:r>
    </w:p>
    <w:p w14:paraId="37C5C1DD" w14:textId="77777777" w:rsidR="0020512D" w:rsidRPr="0020512D" w:rsidRDefault="0020512D" w:rsidP="0020512D">
      <w:pPr>
        <w:spacing w:after="0" w:line="360" w:lineRule="auto"/>
        <w:rPr>
          <w:sz w:val="20"/>
          <w:szCs w:val="20"/>
        </w:rPr>
      </w:pPr>
      <w:r w:rsidRPr="0020512D">
        <w:rPr>
          <w:sz w:val="20"/>
          <w:szCs w:val="20"/>
        </w:rPr>
        <w:t>#De kerk tussen wet en werkelijkheid. In hoeverre geeft de nieuwe codex antwoorden op de problemen van een levende kerk#, nummer 3.</w:t>
      </w:r>
    </w:p>
    <w:p w14:paraId="38AAFAFA"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126B0B6F" w14:textId="77777777" w:rsidR="0020512D" w:rsidRPr="001D1849" w:rsidRDefault="0020512D" w:rsidP="0020512D">
      <w:pPr>
        <w:spacing w:after="0" w:line="360" w:lineRule="auto"/>
        <w:rPr>
          <w:sz w:val="20"/>
          <w:szCs w:val="20"/>
        </w:rPr>
      </w:pPr>
    </w:p>
    <w:p w14:paraId="2FA26729" w14:textId="77777777" w:rsidR="0020512D" w:rsidRPr="001D1849" w:rsidRDefault="0020512D" w:rsidP="0020512D">
      <w:pPr>
        <w:spacing w:after="0" w:line="360" w:lineRule="auto"/>
        <w:rPr>
          <w:sz w:val="20"/>
          <w:szCs w:val="20"/>
        </w:rPr>
      </w:pPr>
    </w:p>
    <w:p w14:paraId="045C4E77" w14:textId="77777777" w:rsidR="0020512D" w:rsidRPr="0020512D" w:rsidRDefault="0020512D" w:rsidP="0020512D">
      <w:pPr>
        <w:tabs>
          <w:tab w:val="right" w:pos="8789"/>
        </w:tabs>
        <w:spacing w:after="0" w:line="360" w:lineRule="auto"/>
        <w:rPr>
          <w:sz w:val="20"/>
          <w:szCs w:val="20"/>
        </w:rPr>
      </w:pPr>
      <w:r w:rsidRPr="0020512D">
        <w:rPr>
          <w:sz w:val="20"/>
          <w:szCs w:val="20"/>
        </w:rPr>
        <w:t>SCHI-5121</w:t>
      </w:r>
      <w:r w:rsidRPr="0020512D">
        <w:rPr>
          <w:sz w:val="20"/>
          <w:szCs w:val="20"/>
        </w:rPr>
        <w:tab/>
        <w:t xml:space="preserve">: </w:t>
      </w:r>
      <w:r w:rsidRPr="0020512D">
        <w:rPr>
          <w:sz w:val="22"/>
          <w:szCs w:val="22"/>
        </w:rPr>
        <w:tab/>
      </w:r>
    </w:p>
    <w:p w14:paraId="643AD20B" w14:textId="77777777" w:rsidR="0020512D" w:rsidRPr="0020512D" w:rsidRDefault="0020512D" w:rsidP="0020512D">
      <w:pPr>
        <w:spacing w:after="0" w:line="360" w:lineRule="auto"/>
        <w:rPr>
          <w:sz w:val="20"/>
          <w:szCs w:val="20"/>
        </w:rPr>
      </w:pPr>
      <w:r w:rsidRPr="0020512D">
        <w:rPr>
          <w:sz w:val="20"/>
          <w:szCs w:val="20"/>
        </w:rPr>
        <w:t>#Kiezen voor de armen. Hoe de armen de rijke landen oproepen tot bekering en ze bevrijden van hun slavernij#, nummer 5.</w:t>
      </w:r>
    </w:p>
    <w:p w14:paraId="3F98CD48"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deel</w:t>
      </w:r>
    </w:p>
    <w:p w14:paraId="64082277" w14:textId="77777777" w:rsidR="0020512D" w:rsidRPr="001D1849" w:rsidRDefault="0020512D" w:rsidP="0020512D">
      <w:pPr>
        <w:spacing w:after="0" w:line="360" w:lineRule="auto"/>
        <w:rPr>
          <w:sz w:val="20"/>
          <w:szCs w:val="20"/>
        </w:rPr>
      </w:pPr>
    </w:p>
    <w:p w14:paraId="271F0ADF" w14:textId="77777777" w:rsidR="0020512D" w:rsidRPr="001D1849" w:rsidRDefault="0020512D" w:rsidP="0020512D">
      <w:pPr>
        <w:spacing w:after="0" w:line="360" w:lineRule="auto"/>
        <w:rPr>
          <w:sz w:val="20"/>
          <w:szCs w:val="20"/>
        </w:rPr>
      </w:pPr>
    </w:p>
    <w:p w14:paraId="6CF0C61B" w14:textId="77777777" w:rsidR="0020512D" w:rsidRPr="0020512D" w:rsidRDefault="0020512D" w:rsidP="0020512D">
      <w:pPr>
        <w:tabs>
          <w:tab w:val="right" w:pos="8789"/>
        </w:tabs>
        <w:spacing w:after="0" w:line="360" w:lineRule="auto"/>
        <w:rPr>
          <w:sz w:val="20"/>
          <w:szCs w:val="20"/>
        </w:rPr>
      </w:pPr>
      <w:r w:rsidRPr="0020512D">
        <w:rPr>
          <w:sz w:val="20"/>
          <w:szCs w:val="20"/>
        </w:rPr>
        <w:t>SCHI-5122</w:t>
      </w:r>
      <w:r w:rsidRPr="0020512D">
        <w:rPr>
          <w:sz w:val="20"/>
          <w:szCs w:val="20"/>
        </w:rPr>
        <w:tab/>
        <w:t xml:space="preserve">: </w:t>
      </w:r>
      <w:r w:rsidRPr="0020512D">
        <w:rPr>
          <w:sz w:val="22"/>
          <w:szCs w:val="22"/>
        </w:rPr>
        <w:tab/>
      </w:r>
    </w:p>
    <w:p w14:paraId="6BECE361" w14:textId="77777777" w:rsidR="0020512D" w:rsidRPr="0020512D" w:rsidRDefault="0020512D" w:rsidP="0020512D">
      <w:pPr>
        <w:spacing w:after="0" w:line="360" w:lineRule="auto"/>
        <w:rPr>
          <w:sz w:val="20"/>
          <w:szCs w:val="20"/>
        </w:rPr>
      </w:pPr>
      <w:r w:rsidRPr="0020512D">
        <w:rPr>
          <w:sz w:val="20"/>
          <w:szCs w:val="20"/>
        </w:rPr>
        <w:t>#Het lot van de biecht. Een theologische en praktische bezinning op veranderingen in het benoemen en belijden van zonden#, nummer 2</w:t>
      </w:r>
    </w:p>
    <w:p w14:paraId="79DBFDE4"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deel</w:t>
      </w:r>
    </w:p>
    <w:p w14:paraId="07A80533" w14:textId="77777777" w:rsidR="0020512D" w:rsidRPr="001D1849" w:rsidRDefault="0020512D" w:rsidP="0020512D">
      <w:pPr>
        <w:spacing w:after="0" w:line="360" w:lineRule="auto"/>
        <w:rPr>
          <w:sz w:val="20"/>
          <w:szCs w:val="20"/>
        </w:rPr>
      </w:pPr>
    </w:p>
    <w:p w14:paraId="53DC2242" w14:textId="77777777" w:rsidR="0020512D" w:rsidRPr="001D1849" w:rsidRDefault="0020512D" w:rsidP="0020512D">
      <w:pPr>
        <w:spacing w:after="0" w:line="360" w:lineRule="auto"/>
        <w:rPr>
          <w:sz w:val="20"/>
          <w:szCs w:val="20"/>
        </w:rPr>
      </w:pPr>
    </w:p>
    <w:p w14:paraId="3F1B28AD" w14:textId="77777777" w:rsidR="0020512D" w:rsidRPr="0020512D" w:rsidRDefault="0020512D" w:rsidP="0020512D">
      <w:pPr>
        <w:tabs>
          <w:tab w:val="right" w:pos="8789"/>
        </w:tabs>
        <w:spacing w:after="0" w:line="360" w:lineRule="auto"/>
        <w:rPr>
          <w:sz w:val="20"/>
          <w:szCs w:val="20"/>
        </w:rPr>
      </w:pPr>
      <w:r w:rsidRPr="0020512D">
        <w:rPr>
          <w:sz w:val="20"/>
          <w:szCs w:val="20"/>
        </w:rPr>
        <w:t>SCHI-5123</w:t>
      </w:r>
      <w:r w:rsidRPr="0020512D">
        <w:rPr>
          <w:sz w:val="20"/>
          <w:szCs w:val="20"/>
        </w:rPr>
        <w:tab/>
        <w:t xml:space="preserve">: </w:t>
      </w:r>
      <w:r w:rsidRPr="0020512D">
        <w:rPr>
          <w:sz w:val="22"/>
          <w:szCs w:val="22"/>
        </w:rPr>
        <w:tab/>
      </w:r>
    </w:p>
    <w:p w14:paraId="0FF44181" w14:textId="77777777" w:rsidR="0020512D" w:rsidRPr="0020512D" w:rsidRDefault="0020512D" w:rsidP="0020512D">
      <w:pPr>
        <w:spacing w:after="0" w:line="360" w:lineRule="auto"/>
        <w:rPr>
          <w:sz w:val="20"/>
          <w:szCs w:val="20"/>
        </w:rPr>
      </w:pPr>
      <w:r w:rsidRPr="0020512D">
        <w:rPr>
          <w:sz w:val="20"/>
          <w:szCs w:val="20"/>
        </w:rPr>
        <w:t>#Orthodoxie en alternatief geloven. Een poging tot een nieuw verstaan van orthodoxie tegen de achtergrond van allerlei vormen van alternatief geloven#, nummer 4.</w:t>
      </w:r>
    </w:p>
    <w:p w14:paraId="28819E5F"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deel</w:t>
      </w:r>
    </w:p>
    <w:p w14:paraId="0FA5784F" w14:textId="77777777" w:rsidR="0020512D" w:rsidRPr="001D1849" w:rsidRDefault="0020512D" w:rsidP="0020512D">
      <w:pPr>
        <w:spacing w:after="0" w:line="360" w:lineRule="auto"/>
        <w:rPr>
          <w:sz w:val="20"/>
          <w:szCs w:val="20"/>
        </w:rPr>
      </w:pPr>
    </w:p>
    <w:p w14:paraId="5A052159" w14:textId="77777777" w:rsidR="0020512D" w:rsidRPr="001D1849" w:rsidRDefault="0020512D" w:rsidP="0020512D">
      <w:pPr>
        <w:spacing w:after="0" w:line="360" w:lineRule="auto"/>
        <w:rPr>
          <w:sz w:val="20"/>
          <w:szCs w:val="20"/>
        </w:rPr>
      </w:pPr>
    </w:p>
    <w:p w14:paraId="11DD4B72" w14:textId="77777777" w:rsidR="0020512D" w:rsidRPr="0020512D" w:rsidRDefault="0020512D" w:rsidP="0020512D">
      <w:pPr>
        <w:tabs>
          <w:tab w:val="right" w:pos="8789"/>
        </w:tabs>
        <w:spacing w:after="0" w:line="360" w:lineRule="auto"/>
        <w:rPr>
          <w:sz w:val="20"/>
          <w:szCs w:val="20"/>
        </w:rPr>
      </w:pPr>
      <w:r w:rsidRPr="0020512D">
        <w:rPr>
          <w:sz w:val="20"/>
          <w:szCs w:val="20"/>
        </w:rPr>
        <w:t>SCHI-5124</w:t>
      </w:r>
      <w:r w:rsidRPr="0020512D">
        <w:rPr>
          <w:sz w:val="20"/>
          <w:szCs w:val="20"/>
        </w:rPr>
        <w:tab/>
        <w:t xml:space="preserve">: </w:t>
      </w:r>
      <w:r w:rsidRPr="0020512D">
        <w:rPr>
          <w:sz w:val="22"/>
          <w:szCs w:val="22"/>
        </w:rPr>
        <w:tab/>
      </w:r>
    </w:p>
    <w:p w14:paraId="71A40E68" w14:textId="77777777" w:rsidR="0020512D" w:rsidRPr="0020512D" w:rsidRDefault="0020512D" w:rsidP="0020512D">
      <w:pPr>
        <w:spacing w:after="0" w:line="360" w:lineRule="auto"/>
        <w:rPr>
          <w:sz w:val="20"/>
          <w:szCs w:val="20"/>
        </w:rPr>
      </w:pPr>
      <w:r w:rsidRPr="0020512D">
        <w:rPr>
          <w:sz w:val="20"/>
          <w:szCs w:val="20"/>
        </w:rPr>
        <w:t>#Een convocatie voor de vrede. Christelijke kerken zoeken samen een weg naar vrede, gerechtigheid en behoud van de schepping#, nummer 1.</w:t>
      </w:r>
    </w:p>
    <w:p w14:paraId="3DC99C40" w14:textId="77777777" w:rsidR="0020512D" w:rsidRPr="001D1849" w:rsidRDefault="0020512D" w:rsidP="0020512D">
      <w:pPr>
        <w:tabs>
          <w:tab w:val="right" w:pos="8789"/>
        </w:tabs>
        <w:spacing w:after="0" w:line="360" w:lineRule="auto"/>
        <w:rPr>
          <w:sz w:val="20"/>
          <w:szCs w:val="20"/>
        </w:rPr>
      </w:pPr>
      <w:r w:rsidRPr="001D1849">
        <w:rPr>
          <w:sz w:val="20"/>
          <w:szCs w:val="20"/>
        </w:rPr>
        <w:t>1988</w:t>
      </w:r>
      <w:r w:rsidRPr="001D1849">
        <w:rPr>
          <w:sz w:val="20"/>
          <w:szCs w:val="20"/>
        </w:rPr>
        <w:tab/>
        <w:t>1 deel</w:t>
      </w:r>
    </w:p>
    <w:p w14:paraId="7A7C0F73" w14:textId="77777777" w:rsidR="0020512D" w:rsidRPr="001D1849" w:rsidRDefault="0020512D" w:rsidP="0020512D">
      <w:pPr>
        <w:spacing w:after="0" w:line="360" w:lineRule="auto"/>
        <w:rPr>
          <w:sz w:val="20"/>
          <w:szCs w:val="20"/>
        </w:rPr>
      </w:pPr>
    </w:p>
    <w:p w14:paraId="0469A492" w14:textId="77777777" w:rsidR="0020512D" w:rsidRPr="001D1849" w:rsidRDefault="0020512D" w:rsidP="0020512D">
      <w:pPr>
        <w:spacing w:after="0" w:line="360" w:lineRule="auto"/>
        <w:rPr>
          <w:sz w:val="20"/>
          <w:szCs w:val="20"/>
        </w:rPr>
      </w:pPr>
    </w:p>
    <w:p w14:paraId="63DB16D4" w14:textId="77777777" w:rsidR="0020512D" w:rsidRPr="0020512D" w:rsidRDefault="0020512D" w:rsidP="0020512D">
      <w:pPr>
        <w:tabs>
          <w:tab w:val="right" w:pos="8789"/>
        </w:tabs>
        <w:spacing w:after="0" w:line="360" w:lineRule="auto"/>
        <w:rPr>
          <w:sz w:val="20"/>
          <w:szCs w:val="20"/>
        </w:rPr>
      </w:pPr>
      <w:r w:rsidRPr="0020512D">
        <w:rPr>
          <w:sz w:val="20"/>
          <w:szCs w:val="20"/>
        </w:rPr>
        <w:t>SCHI-5125</w:t>
      </w:r>
      <w:r w:rsidRPr="0020512D">
        <w:rPr>
          <w:sz w:val="20"/>
          <w:szCs w:val="20"/>
        </w:rPr>
        <w:tab/>
        <w:t xml:space="preserve">: </w:t>
      </w:r>
      <w:r w:rsidRPr="0020512D">
        <w:rPr>
          <w:sz w:val="22"/>
          <w:szCs w:val="22"/>
        </w:rPr>
        <w:tab/>
      </w:r>
    </w:p>
    <w:p w14:paraId="6707C025" w14:textId="77777777" w:rsidR="0020512D" w:rsidRPr="0020512D" w:rsidRDefault="0020512D" w:rsidP="0020512D">
      <w:pPr>
        <w:spacing w:after="0" w:line="360" w:lineRule="auto"/>
        <w:rPr>
          <w:sz w:val="20"/>
          <w:szCs w:val="20"/>
        </w:rPr>
      </w:pPr>
      <w:r w:rsidRPr="0020512D">
        <w:rPr>
          <w:sz w:val="20"/>
          <w:szCs w:val="20"/>
        </w:rPr>
        <w:t>#Muziek en de ervaring van God. De mogelijkheden en de grenzen van de vele vormen van muziek als voertuig naar het goddelijke#, nummer 2.</w:t>
      </w:r>
    </w:p>
    <w:p w14:paraId="2F633252"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deel</w:t>
      </w:r>
    </w:p>
    <w:p w14:paraId="0B8E3654" w14:textId="77777777" w:rsidR="0020512D" w:rsidRPr="001D1849" w:rsidRDefault="0020512D" w:rsidP="0020512D">
      <w:pPr>
        <w:spacing w:after="0" w:line="360" w:lineRule="auto"/>
        <w:rPr>
          <w:sz w:val="20"/>
          <w:szCs w:val="20"/>
        </w:rPr>
      </w:pPr>
    </w:p>
    <w:p w14:paraId="69C6F361" w14:textId="77777777" w:rsidR="0020512D" w:rsidRPr="001D1849" w:rsidRDefault="0020512D" w:rsidP="0020512D">
      <w:pPr>
        <w:spacing w:after="0" w:line="360" w:lineRule="auto"/>
        <w:rPr>
          <w:sz w:val="20"/>
          <w:szCs w:val="20"/>
        </w:rPr>
      </w:pPr>
    </w:p>
    <w:p w14:paraId="1073B94A" w14:textId="77777777" w:rsidR="0020512D" w:rsidRPr="0020512D" w:rsidRDefault="0020512D" w:rsidP="0020512D">
      <w:pPr>
        <w:tabs>
          <w:tab w:val="right" w:pos="8789"/>
        </w:tabs>
        <w:spacing w:after="0" w:line="360" w:lineRule="auto"/>
        <w:rPr>
          <w:sz w:val="20"/>
          <w:szCs w:val="20"/>
        </w:rPr>
      </w:pPr>
      <w:r w:rsidRPr="0020512D">
        <w:rPr>
          <w:sz w:val="20"/>
          <w:szCs w:val="20"/>
        </w:rPr>
        <w:t>SCHI-5126</w:t>
      </w:r>
      <w:r w:rsidRPr="0020512D">
        <w:rPr>
          <w:sz w:val="20"/>
          <w:szCs w:val="20"/>
        </w:rPr>
        <w:tab/>
        <w:t xml:space="preserve">: </w:t>
      </w:r>
      <w:r w:rsidRPr="0020512D">
        <w:rPr>
          <w:sz w:val="22"/>
          <w:szCs w:val="22"/>
        </w:rPr>
        <w:tab/>
      </w:r>
    </w:p>
    <w:p w14:paraId="429818AF" w14:textId="77777777" w:rsidR="0020512D" w:rsidRPr="0020512D" w:rsidRDefault="0020512D" w:rsidP="0020512D">
      <w:pPr>
        <w:spacing w:after="0" w:line="360" w:lineRule="auto"/>
        <w:rPr>
          <w:sz w:val="20"/>
          <w:szCs w:val="20"/>
        </w:rPr>
      </w:pPr>
      <w:r w:rsidRPr="0020512D">
        <w:rPr>
          <w:sz w:val="20"/>
          <w:szCs w:val="20"/>
        </w:rPr>
        <w:t>#Moederschap: ervaring, instituut, theologie. Een feministisch-theologische bezinning op de economische, ethische, politieke en kerkelijke implicaties van het moederschap#, nummer 6.</w:t>
      </w:r>
    </w:p>
    <w:p w14:paraId="5FF7D261"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deel</w:t>
      </w:r>
    </w:p>
    <w:p w14:paraId="414EC727" w14:textId="77777777" w:rsidR="0020512D" w:rsidRPr="001D1849" w:rsidRDefault="0020512D" w:rsidP="0020512D">
      <w:pPr>
        <w:spacing w:after="0" w:line="360" w:lineRule="auto"/>
        <w:rPr>
          <w:sz w:val="20"/>
          <w:szCs w:val="20"/>
        </w:rPr>
      </w:pPr>
    </w:p>
    <w:p w14:paraId="063AFCF0" w14:textId="77777777" w:rsidR="0020512D" w:rsidRPr="001D1849" w:rsidRDefault="0020512D" w:rsidP="0020512D">
      <w:pPr>
        <w:spacing w:after="0" w:line="360" w:lineRule="auto"/>
        <w:rPr>
          <w:sz w:val="20"/>
          <w:szCs w:val="20"/>
        </w:rPr>
      </w:pPr>
    </w:p>
    <w:p w14:paraId="20062788" w14:textId="77777777" w:rsidR="0020512D" w:rsidRPr="0020512D" w:rsidRDefault="0020512D" w:rsidP="0020512D">
      <w:pPr>
        <w:tabs>
          <w:tab w:val="right" w:pos="8789"/>
        </w:tabs>
        <w:spacing w:after="0" w:line="360" w:lineRule="auto"/>
        <w:rPr>
          <w:sz w:val="20"/>
          <w:szCs w:val="20"/>
        </w:rPr>
      </w:pPr>
      <w:r w:rsidRPr="0020512D">
        <w:rPr>
          <w:sz w:val="20"/>
          <w:szCs w:val="20"/>
        </w:rPr>
        <w:t>SCHI-5127</w:t>
      </w:r>
      <w:r w:rsidRPr="0020512D">
        <w:rPr>
          <w:sz w:val="20"/>
          <w:szCs w:val="20"/>
        </w:rPr>
        <w:tab/>
        <w:t xml:space="preserve">: </w:t>
      </w:r>
      <w:r w:rsidRPr="0020512D">
        <w:rPr>
          <w:sz w:val="22"/>
          <w:szCs w:val="22"/>
        </w:rPr>
        <w:tab/>
      </w:r>
    </w:p>
    <w:p w14:paraId="2727438E" w14:textId="77777777" w:rsidR="0020512D" w:rsidRPr="0020512D" w:rsidRDefault="0020512D" w:rsidP="0020512D">
      <w:pPr>
        <w:spacing w:after="0" w:line="360" w:lineRule="auto"/>
        <w:rPr>
          <w:sz w:val="20"/>
          <w:szCs w:val="20"/>
        </w:rPr>
      </w:pPr>
      <w:r w:rsidRPr="0020512D">
        <w:rPr>
          <w:sz w:val="20"/>
          <w:szCs w:val="20"/>
        </w:rPr>
        <w:t>#Moederschap: ervaring, instituut, theologie. Een feministisch-theologische bezinning op de economische, ethische, politieke en kerkelijke implicaties van het moederschap#, nummer 6.#</w:t>
      </w:r>
    </w:p>
    <w:p w14:paraId="28576C70"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deel</w:t>
      </w:r>
    </w:p>
    <w:p w14:paraId="3CE7D3F6" w14:textId="77777777" w:rsidR="0020512D" w:rsidRPr="001D1849" w:rsidRDefault="0020512D" w:rsidP="0020512D">
      <w:pPr>
        <w:spacing w:after="0" w:line="360" w:lineRule="auto"/>
        <w:rPr>
          <w:sz w:val="20"/>
          <w:szCs w:val="20"/>
        </w:rPr>
      </w:pPr>
    </w:p>
    <w:p w14:paraId="24BB64F4" w14:textId="77777777" w:rsidR="0020512D" w:rsidRPr="001D1849" w:rsidRDefault="0020512D" w:rsidP="0020512D">
      <w:pPr>
        <w:spacing w:after="0" w:line="360" w:lineRule="auto"/>
        <w:rPr>
          <w:sz w:val="20"/>
          <w:szCs w:val="20"/>
        </w:rPr>
      </w:pPr>
    </w:p>
    <w:p w14:paraId="441C9D49" w14:textId="77777777" w:rsidR="0020512D" w:rsidRPr="0020512D" w:rsidRDefault="0020512D" w:rsidP="0020512D">
      <w:pPr>
        <w:tabs>
          <w:tab w:val="right" w:pos="8789"/>
        </w:tabs>
        <w:spacing w:after="0" w:line="360" w:lineRule="auto"/>
        <w:rPr>
          <w:sz w:val="20"/>
          <w:szCs w:val="20"/>
        </w:rPr>
      </w:pPr>
      <w:r w:rsidRPr="0020512D">
        <w:rPr>
          <w:sz w:val="20"/>
          <w:szCs w:val="20"/>
        </w:rPr>
        <w:t>SCHI-5128</w:t>
      </w:r>
      <w:r w:rsidRPr="0020512D">
        <w:rPr>
          <w:sz w:val="20"/>
          <w:szCs w:val="20"/>
        </w:rPr>
        <w:tab/>
        <w:t xml:space="preserve">: </w:t>
      </w:r>
      <w:r w:rsidRPr="0020512D">
        <w:rPr>
          <w:sz w:val="22"/>
          <w:szCs w:val="22"/>
        </w:rPr>
        <w:tab/>
      </w:r>
    </w:p>
    <w:p w14:paraId="18CADFA6" w14:textId="77777777" w:rsidR="0020512D" w:rsidRPr="0020512D" w:rsidRDefault="0020512D" w:rsidP="0020512D">
      <w:pPr>
        <w:spacing w:after="0" w:line="360" w:lineRule="auto"/>
        <w:rPr>
          <w:sz w:val="20"/>
          <w:szCs w:val="20"/>
        </w:rPr>
      </w:pPr>
      <w:r w:rsidRPr="0020512D">
        <w:rPr>
          <w:sz w:val="20"/>
          <w:szCs w:val="20"/>
        </w:rPr>
        <w:t>#Smeken en danken. De mogelijkheden en moeilijkheden bij het situeren van deze twee vormen van gebed in het alledaagse leven van mensen#, nummer 3.</w:t>
      </w:r>
    </w:p>
    <w:p w14:paraId="39F2ACE3"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deel</w:t>
      </w:r>
    </w:p>
    <w:p w14:paraId="2DDF422E" w14:textId="77777777" w:rsidR="0020512D" w:rsidRPr="001D1849" w:rsidRDefault="0020512D" w:rsidP="0020512D">
      <w:pPr>
        <w:spacing w:after="0" w:line="360" w:lineRule="auto"/>
        <w:rPr>
          <w:sz w:val="20"/>
          <w:szCs w:val="20"/>
        </w:rPr>
      </w:pPr>
    </w:p>
    <w:p w14:paraId="68FA9DA6" w14:textId="77777777" w:rsidR="0020512D" w:rsidRPr="001D1849" w:rsidRDefault="0020512D" w:rsidP="0020512D">
      <w:pPr>
        <w:spacing w:after="0" w:line="360" w:lineRule="auto"/>
        <w:rPr>
          <w:sz w:val="20"/>
          <w:szCs w:val="20"/>
        </w:rPr>
      </w:pPr>
    </w:p>
    <w:p w14:paraId="717ED952" w14:textId="77777777" w:rsidR="0020512D" w:rsidRPr="0020512D" w:rsidRDefault="0020512D" w:rsidP="0020512D">
      <w:pPr>
        <w:tabs>
          <w:tab w:val="right" w:pos="8789"/>
        </w:tabs>
        <w:spacing w:after="0" w:line="360" w:lineRule="auto"/>
        <w:rPr>
          <w:sz w:val="20"/>
          <w:szCs w:val="20"/>
        </w:rPr>
      </w:pPr>
      <w:r w:rsidRPr="0020512D">
        <w:rPr>
          <w:sz w:val="20"/>
          <w:szCs w:val="20"/>
        </w:rPr>
        <w:t>SCHI-5129</w:t>
      </w:r>
      <w:r w:rsidRPr="0020512D">
        <w:rPr>
          <w:sz w:val="20"/>
          <w:szCs w:val="20"/>
        </w:rPr>
        <w:tab/>
        <w:t xml:space="preserve">: </w:t>
      </w:r>
      <w:r w:rsidRPr="0020512D">
        <w:rPr>
          <w:sz w:val="22"/>
          <w:szCs w:val="22"/>
        </w:rPr>
        <w:tab/>
      </w:r>
    </w:p>
    <w:p w14:paraId="2A640DD6" w14:textId="77777777" w:rsidR="0020512D" w:rsidRPr="0020512D" w:rsidRDefault="0020512D" w:rsidP="0020512D">
      <w:pPr>
        <w:spacing w:after="0" w:line="360" w:lineRule="auto"/>
        <w:rPr>
          <w:sz w:val="20"/>
          <w:szCs w:val="20"/>
        </w:rPr>
      </w:pPr>
      <w:r w:rsidRPr="0020512D">
        <w:rPr>
          <w:sz w:val="20"/>
          <w:szCs w:val="20"/>
        </w:rPr>
        <w:t>#De bijbel en zijn lezers. Maken de vele leessmethoden van de Bijbel één christelijke uitleg onmogelijk?#, nummer 1.</w:t>
      </w:r>
    </w:p>
    <w:p w14:paraId="5B7385B6"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79DD6F14" w14:textId="77777777" w:rsidR="0020512D" w:rsidRPr="001D1849" w:rsidRDefault="0020512D" w:rsidP="0020512D">
      <w:pPr>
        <w:spacing w:after="0" w:line="360" w:lineRule="auto"/>
        <w:rPr>
          <w:sz w:val="20"/>
          <w:szCs w:val="20"/>
        </w:rPr>
      </w:pPr>
    </w:p>
    <w:p w14:paraId="3EFB5BE9" w14:textId="77777777" w:rsidR="0020512D" w:rsidRPr="001D1849" w:rsidRDefault="0020512D" w:rsidP="0020512D">
      <w:pPr>
        <w:spacing w:after="0" w:line="360" w:lineRule="auto"/>
        <w:rPr>
          <w:sz w:val="20"/>
          <w:szCs w:val="20"/>
        </w:rPr>
      </w:pPr>
    </w:p>
    <w:p w14:paraId="4C01C70C" w14:textId="77777777" w:rsidR="0020512D" w:rsidRPr="0020512D" w:rsidRDefault="0020512D" w:rsidP="0020512D">
      <w:pPr>
        <w:tabs>
          <w:tab w:val="right" w:pos="8789"/>
        </w:tabs>
        <w:spacing w:after="0" w:line="360" w:lineRule="auto"/>
        <w:rPr>
          <w:sz w:val="20"/>
          <w:szCs w:val="20"/>
        </w:rPr>
      </w:pPr>
      <w:r w:rsidRPr="0020512D">
        <w:rPr>
          <w:sz w:val="20"/>
          <w:szCs w:val="20"/>
        </w:rPr>
        <w:t>SCHI-5130</w:t>
      </w:r>
      <w:r w:rsidRPr="0020512D">
        <w:rPr>
          <w:sz w:val="20"/>
          <w:szCs w:val="20"/>
        </w:rPr>
        <w:tab/>
        <w:t xml:space="preserve">: </w:t>
      </w:r>
      <w:r w:rsidRPr="0020512D">
        <w:rPr>
          <w:sz w:val="22"/>
          <w:szCs w:val="22"/>
        </w:rPr>
        <w:tab/>
      </w:r>
    </w:p>
    <w:p w14:paraId="7B3DE32F" w14:textId="77777777" w:rsidR="0020512D" w:rsidRPr="0020512D" w:rsidRDefault="0020512D" w:rsidP="0020512D">
      <w:pPr>
        <w:spacing w:after="0" w:line="360" w:lineRule="auto"/>
        <w:rPr>
          <w:sz w:val="20"/>
          <w:szCs w:val="20"/>
        </w:rPr>
      </w:pPr>
      <w:r w:rsidRPr="0020512D">
        <w:rPr>
          <w:sz w:val="20"/>
          <w:szCs w:val="20"/>
        </w:rPr>
        <w:t>#Oud worden. Hoe kunnen samenlevingen en kerken de problemen en de waarde van de ouderdom onderkennen en op een zinvolle manier in hun leven integreren#, nummer 3.</w:t>
      </w:r>
    </w:p>
    <w:p w14:paraId="10417B63"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deel</w:t>
      </w:r>
    </w:p>
    <w:p w14:paraId="3B273B70" w14:textId="77777777" w:rsidR="0020512D" w:rsidRPr="001D1849" w:rsidRDefault="0020512D" w:rsidP="0020512D">
      <w:pPr>
        <w:spacing w:after="0" w:line="360" w:lineRule="auto"/>
        <w:rPr>
          <w:sz w:val="20"/>
          <w:szCs w:val="20"/>
        </w:rPr>
      </w:pPr>
    </w:p>
    <w:p w14:paraId="6B20138C" w14:textId="77777777" w:rsidR="0020512D" w:rsidRPr="001D1849" w:rsidRDefault="0020512D" w:rsidP="0020512D">
      <w:pPr>
        <w:spacing w:after="0" w:line="360" w:lineRule="auto"/>
        <w:rPr>
          <w:sz w:val="20"/>
          <w:szCs w:val="20"/>
        </w:rPr>
      </w:pPr>
    </w:p>
    <w:p w14:paraId="489AD639" w14:textId="77777777" w:rsidR="0020512D" w:rsidRPr="0020512D" w:rsidRDefault="0020512D" w:rsidP="0020512D">
      <w:pPr>
        <w:tabs>
          <w:tab w:val="right" w:pos="8789"/>
        </w:tabs>
        <w:spacing w:after="0" w:line="360" w:lineRule="auto"/>
        <w:rPr>
          <w:sz w:val="20"/>
          <w:szCs w:val="20"/>
        </w:rPr>
      </w:pPr>
      <w:r w:rsidRPr="0020512D">
        <w:rPr>
          <w:sz w:val="20"/>
          <w:szCs w:val="20"/>
        </w:rPr>
        <w:t>SCHI-5131</w:t>
      </w:r>
      <w:r w:rsidRPr="0020512D">
        <w:rPr>
          <w:sz w:val="20"/>
          <w:szCs w:val="20"/>
        </w:rPr>
        <w:tab/>
        <w:t xml:space="preserve">: </w:t>
      </w:r>
      <w:r w:rsidRPr="0020512D">
        <w:rPr>
          <w:sz w:val="22"/>
          <w:szCs w:val="22"/>
        </w:rPr>
        <w:tab/>
      </w:r>
    </w:p>
    <w:p w14:paraId="771925FD" w14:textId="77777777" w:rsidR="0020512D" w:rsidRPr="0020512D" w:rsidRDefault="0020512D" w:rsidP="0020512D">
      <w:pPr>
        <w:spacing w:after="0" w:line="360" w:lineRule="auto"/>
        <w:rPr>
          <w:sz w:val="20"/>
          <w:szCs w:val="20"/>
        </w:rPr>
      </w:pPr>
      <w:r w:rsidRPr="0020512D">
        <w:rPr>
          <w:sz w:val="20"/>
          <w:szCs w:val="20"/>
        </w:rPr>
        <w:t>#Fundamentalisme in de wereldgodsdiensten. Een kritische bezinning van hedendaags fundamentalisme, en hoe daarop te reageren#, nummer 3.</w:t>
      </w:r>
    </w:p>
    <w:p w14:paraId="1AD36096"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3A2D0FC4" w14:textId="77777777" w:rsidR="0020512D" w:rsidRPr="001D1849" w:rsidRDefault="0020512D" w:rsidP="0020512D">
      <w:pPr>
        <w:spacing w:after="0" w:line="360" w:lineRule="auto"/>
        <w:rPr>
          <w:sz w:val="20"/>
          <w:szCs w:val="20"/>
        </w:rPr>
      </w:pPr>
    </w:p>
    <w:p w14:paraId="6DC2B1A9" w14:textId="77777777" w:rsidR="0020512D" w:rsidRPr="001D1849" w:rsidRDefault="0020512D" w:rsidP="0020512D">
      <w:pPr>
        <w:spacing w:after="0" w:line="360" w:lineRule="auto"/>
        <w:rPr>
          <w:sz w:val="20"/>
          <w:szCs w:val="20"/>
        </w:rPr>
      </w:pPr>
    </w:p>
    <w:p w14:paraId="612689F8" w14:textId="77777777" w:rsidR="0020512D" w:rsidRPr="0020512D" w:rsidRDefault="0020512D" w:rsidP="0020512D">
      <w:pPr>
        <w:tabs>
          <w:tab w:val="right" w:pos="8789"/>
        </w:tabs>
        <w:spacing w:after="0" w:line="360" w:lineRule="auto"/>
        <w:rPr>
          <w:sz w:val="20"/>
          <w:szCs w:val="20"/>
        </w:rPr>
      </w:pPr>
      <w:r w:rsidRPr="0020512D">
        <w:rPr>
          <w:sz w:val="20"/>
          <w:szCs w:val="20"/>
        </w:rPr>
        <w:t>SCHI-5132</w:t>
      </w:r>
      <w:r w:rsidRPr="0020512D">
        <w:rPr>
          <w:sz w:val="20"/>
          <w:szCs w:val="20"/>
        </w:rPr>
        <w:tab/>
        <w:t xml:space="preserve">: </w:t>
      </w:r>
      <w:r w:rsidRPr="0020512D">
        <w:rPr>
          <w:sz w:val="22"/>
          <w:szCs w:val="22"/>
        </w:rPr>
        <w:tab/>
      </w:r>
    </w:p>
    <w:p w14:paraId="1E87C663" w14:textId="77777777" w:rsidR="0020512D" w:rsidRPr="0020512D" w:rsidRDefault="0020512D" w:rsidP="0020512D">
      <w:pPr>
        <w:spacing w:after="0" w:line="360" w:lineRule="auto"/>
        <w:rPr>
          <w:sz w:val="20"/>
          <w:szCs w:val="20"/>
        </w:rPr>
      </w:pPr>
      <w:r w:rsidRPr="0020512D">
        <w:rPr>
          <w:sz w:val="20"/>
          <w:szCs w:val="20"/>
        </w:rPr>
        <w:t>#God, waar ben je? Een kreet in de donkere nacht. Over de dramatiek van de vraag naar God en over Gods diepe zwijgen: een collectieve ervaring van de donkere nacht#, nummer 4.</w:t>
      </w:r>
    </w:p>
    <w:p w14:paraId="59D28EE4"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7DC0B33D" w14:textId="77777777" w:rsidR="0020512D" w:rsidRPr="001D1849" w:rsidRDefault="0020512D" w:rsidP="0020512D">
      <w:pPr>
        <w:spacing w:after="0" w:line="360" w:lineRule="auto"/>
        <w:rPr>
          <w:sz w:val="20"/>
          <w:szCs w:val="20"/>
        </w:rPr>
      </w:pPr>
    </w:p>
    <w:p w14:paraId="64A9395F" w14:textId="77777777" w:rsidR="0020512D" w:rsidRPr="001D1849" w:rsidRDefault="0020512D" w:rsidP="0020512D">
      <w:pPr>
        <w:spacing w:after="0" w:line="360" w:lineRule="auto"/>
        <w:rPr>
          <w:sz w:val="20"/>
          <w:szCs w:val="20"/>
        </w:rPr>
      </w:pPr>
    </w:p>
    <w:p w14:paraId="4B0AE86C" w14:textId="77777777" w:rsidR="0020512D" w:rsidRPr="0020512D" w:rsidRDefault="0020512D" w:rsidP="0020512D">
      <w:pPr>
        <w:tabs>
          <w:tab w:val="right" w:pos="8789"/>
        </w:tabs>
        <w:spacing w:after="0" w:line="360" w:lineRule="auto"/>
        <w:rPr>
          <w:sz w:val="20"/>
          <w:szCs w:val="20"/>
        </w:rPr>
      </w:pPr>
      <w:r w:rsidRPr="0020512D">
        <w:rPr>
          <w:sz w:val="20"/>
          <w:szCs w:val="20"/>
        </w:rPr>
        <w:t>SCHI-5133</w:t>
      </w:r>
      <w:r w:rsidRPr="0020512D">
        <w:rPr>
          <w:sz w:val="20"/>
          <w:szCs w:val="20"/>
        </w:rPr>
        <w:tab/>
        <w:t xml:space="preserve">: </w:t>
      </w:r>
      <w:r w:rsidRPr="0020512D">
        <w:rPr>
          <w:sz w:val="22"/>
          <w:szCs w:val="22"/>
        </w:rPr>
        <w:tab/>
      </w:r>
    </w:p>
    <w:p w14:paraId="7C835B2F" w14:textId="77777777" w:rsidR="0020512D" w:rsidRPr="0020512D" w:rsidRDefault="0020512D" w:rsidP="0020512D">
      <w:pPr>
        <w:spacing w:after="0" w:line="360" w:lineRule="auto"/>
        <w:rPr>
          <w:sz w:val="20"/>
          <w:szCs w:val="20"/>
        </w:rPr>
      </w:pPr>
      <w:r w:rsidRPr="0020512D">
        <w:rPr>
          <w:sz w:val="20"/>
          <w:szCs w:val="20"/>
        </w:rPr>
        <w:lastRenderedPageBreak/>
        <w:t>#Het taboe van de democratisering in de kerk. Wat betekent democratie, en is ze te verenigen met de natuur van de kerk?#, nummer 5.</w:t>
      </w:r>
    </w:p>
    <w:p w14:paraId="564E261D"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deel</w:t>
      </w:r>
    </w:p>
    <w:p w14:paraId="0F19131C" w14:textId="77777777" w:rsidR="0020512D" w:rsidRPr="001D1849" w:rsidRDefault="0020512D" w:rsidP="0020512D">
      <w:pPr>
        <w:spacing w:after="0" w:line="360" w:lineRule="auto"/>
        <w:rPr>
          <w:sz w:val="20"/>
          <w:szCs w:val="20"/>
        </w:rPr>
      </w:pPr>
    </w:p>
    <w:p w14:paraId="4FFED437" w14:textId="77777777" w:rsidR="0020512D" w:rsidRPr="001D1849" w:rsidRDefault="0020512D" w:rsidP="0020512D">
      <w:pPr>
        <w:spacing w:after="0" w:line="360" w:lineRule="auto"/>
        <w:rPr>
          <w:sz w:val="20"/>
          <w:szCs w:val="20"/>
        </w:rPr>
      </w:pPr>
    </w:p>
    <w:p w14:paraId="7E2020E9" w14:textId="77777777" w:rsidR="0020512D" w:rsidRPr="0020512D" w:rsidRDefault="0020512D" w:rsidP="0020512D">
      <w:pPr>
        <w:tabs>
          <w:tab w:val="right" w:pos="8789"/>
        </w:tabs>
        <w:spacing w:after="0" w:line="360" w:lineRule="auto"/>
        <w:rPr>
          <w:sz w:val="20"/>
          <w:szCs w:val="20"/>
        </w:rPr>
      </w:pPr>
      <w:r w:rsidRPr="0020512D">
        <w:rPr>
          <w:sz w:val="20"/>
          <w:szCs w:val="20"/>
        </w:rPr>
        <w:t>SCHI-5134</w:t>
      </w:r>
      <w:r w:rsidRPr="0020512D">
        <w:rPr>
          <w:sz w:val="20"/>
          <w:szCs w:val="20"/>
        </w:rPr>
        <w:tab/>
        <w:t xml:space="preserve">: </w:t>
      </w:r>
      <w:r w:rsidRPr="0020512D">
        <w:rPr>
          <w:sz w:val="22"/>
          <w:szCs w:val="22"/>
        </w:rPr>
        <w:tab/>
      </w:r>
    </w:p>
    <w:p w14:paraId="319B902B" w14:textId="77777777" w:rsidR="0020512D" w:rsidRPr="0020512D" w:rsidRDefault="0020512D" w:rsidP="0020512D">
      <w:pPr>
        <w:spacing w:after="0" w:line="360" w:lineRule="auto"/>
        <w:rPr>
          <w:sz w:val="20"/>
          <w:szCs w:val="20"/>
        </w:rPr>
      </w:pPr>
      <w:r w:rsidRPr="0020512D">
        <w:rPr>
          <w:sz w:val="20"/>
          <w:szCs w:val="20"/>
        </w:rPr>
        <w:t>#Messiaanse bewegingen. Een kritisch onderzoek naar de rol van de messias in de joodse en de christelijke traditie en in moderne stromingen#, nummer 1.</w:t>
      </w:r>
    </w:p>
    <w:p w14:paraId="37F68F79"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deel</w:t>
      </w:r>
    </w:p>
    <w:p w14:paraId="08EAE43C" w14:textId="77777777" w:rsidR="0020512D" w:rsidRPr="001D1849" w:rsidRDefault="0020512D" w:rsidP="0020512D">
      <w:pPr>
        <w:spacing w:after="0" w:line="360" w:lineRule="auto"/>
        <w:rPr>
          <w:sz w:val="20"/>
          <w:szCs w:val="20"/>
        </w:rPr>
      </w:pPr>
    </w:p>
    <w:p w14:paraId="36428C04" w14:textId="77777777" w:rsidR="0020512D" w:rsidRPr="001D1849" w:rsidRDefault="0020512D" w:rsidP="0020512D">
      <w:pPr>
        <w:spacing w:after="0" w:line="360" w:lineRule="auto"/>
        <w:rPr>
          <w:sz w:val="20"/>
          <w:szCs w:val="20"/>
        </w:rPr>
      </w:pPr>
    </w:p>
    <w:p w14:paraId="32025477" w14:textId="77777777" w:rsidR="0020512D" w:rsidRPr="0020512D" w:rsidRDefault="0020512D" w:rsidP="0020512D">
      <w:pPr>
        <w:tabs>
          <w:tab w:val="right" w:pos="8789"/>
        </w:tabs>
        <w:spacing w:after="0" w:line="360" w:lineRule="auto"/>
        <w:rPr>
          <w:sz w:val="20"/>
          <w:szCs w:val="20"/>
        </w:rPr>
      </w:pPr>
      <w:r w:rsidRPr="0020512D">
        <w:rPr>
          <w:sz w:val="20"/>
          <w:szCs w:val="20"/>
        </w:rPr>
        <w:t>SCHI-5135</w:t>
      </w:r>
      <w:r w:rsidRPr="0020512D">
        <w:rPr>
          <w:sz w:val="20"/>
          <w:szCs w:val="20"/>
        </w:rPr>
        <w:tab/>
        <w:t xml:space="preserve">: </w:t>
      </w:r>
      <w:r w:rsidRPr="0020512D">
        <w:rPr>
          <w:sz w:val="22"/>
          <w:szCs w:val="22"/>
        </w:rPr>
        <w:tab/>
      </w:r>
    </w:p>
    <w:p w14:paraId="1E6F18FF" w14:textId="77777777" w:rsidR="0020512D" w:rsidRPr="0020512D" w:rsidRDefault="0020512D" w:rsidP="0020512D">
      <w:pPr>
        <w:spacing w:after="0" w:line="360" w:lineRule="auto"/>
        <w:rPr>
          <w:sz w:val="20"/>
          <w:szCs w:val="20"/>
        </w:rPr>
      </w:pPr>
      <w:r w:rsidRPr="0020512D">
        <w:rPr>
          <w:sz w:val="20"/>
          <w:szCs w:val="20"/>
        </w:rPr>
        <w:t>#Reïncarnatie of opstanding. Een confrontatie tussen het reïncarnatie - geloof en het geloof in de opstanding: de opening van een theologische discussie#, nummer 5.</w:t>
      </w:r>
    </w:p>
    <w:p w14:paraId="271EB838"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deel</w:t>
      </w:r>
    </w:p>
    <w:p w14:paraId="608DFE0E" w14:textId="77777777" w:rsidR="0020512D" w:rsidRPr="001D1849" w:rsidRDefault="0020512D" w:rsidP="0020512D">
      <w:pPr>
        <w:spacing w:after="0" w:line="360" w:lineRule="auto"/>
        <w:rPr>
          <w:sz w:val="20"/>
          <w:szCs w:val="20"/>
        </w:rPr>
      </w:pPr>
    </w:p>
    <w:p w14:paraId="42584464" w14:textId="77777777" w:rsidR="0020512D" w:rsidRPr="001D1849" w:rsidRDefault="0020512D" w:rsidP="0020512D">
      <w:pPr>
        <w:spacing w:after="0" w:line="360" w:lineRule="auto"/>
        <w:rPr>
          <w:sz w:val="20"/>
          <w:szCs w:val="20"/>
        </w:rPr>
      </w:pPr>
    </w:p>
    <w:p w14:paraId="4F4479FB" w14:textId="77777777" w:rsidR="0020512D" w:rsidRPr="0020512D" w:rsidRDefault="0020512D" w:rsidP="0020512D">
      <w:pPr>
        <w:tabs>
          <w:tab w:val="right" w:pos="8789"/>
        </w:tabs>
        <w:spacing w:after="0" w:line="360" w:lineRule="auto"/>
        <w:rPr>
          <w:sz w:val="20"/>
          <w:szCs w:val="20"/>
        </w:rPr>
      </w:pPr>
      <w:r w:rsidRPr="0020512D">
        <w:rPr>
          <w:sz w:val="20"/>
          <w:szCs w:val="20"/>
        </w:rPr>
        <w:t>SCHI-5136</w:t>
      </w:r>
      <w:r w:rsidRPr="0020512D">
        <w:rPr>
          <w:sz w:val="20"/>
          <w:szCs w:val="20"/>
        </w:rPr>
        <w:tab/>
        <w:t xml:space="preserve">: </w:t>
      </w:r>
      <w:r w:rsidRPr="0020512D">
        <w:rPr>
          <w:sz w:val="22"/>
          <w:szCs w:val="22"/>
        </w:rPr>
        <w:tab/>
      </w:r>
    </w:p>
    <w:p w14:paraId="1108813B" w14:textId="77777777" w:rsidR="0020512D" w:rsidRPr="0020512D" w:rsidRDefault="0020512D" w:rsidP="0020512D">
      <w:pPr>
        <w:spacing w:after="0" w:line="360" w:lineRule="auto"/>
        <w:rPr>
          <w:sz w:val="20"/>
          <w:szCs w:val="20"/>
        </w:rPr>
      </w:pPr>
      <w:r w:rsidRPr="0020512D">
        <w:rPr>
          <w:sz w:val="20"/>
          <w:szCs w:val="20"/>
        </w:rPr>
        <w:t>#De mystiek en de institutionele crisis. Over de achteruitgang van de officiële kerken en een meer mystieke benadering van God#, nummer 4.</w:t>
      </w:r>
    </w:p>
    <w:p w14:paraId="0E526F41"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deel</w:t>
      </w:r>
    </w:p>
    <w:p w14:paraId="0B82DAA5" w14:textId="77777777" w:rsidR="0020512D" w:rsidRPr="001D1849" w:rsidRDefault="0020512D" w:rsidP="0020512D">
      <w:pPr>
        <w:spacing w:after="0" w:line="360" w:lineRule="auto"/>
        <w:rPr>
          <w:sz w:val="20"/>
          <w:szCs w:val="20"/>
        </w:rPr>
      </w:pPr>
    </w:p>
    <w:p w14:paraId="360AB11A" w14:textId="77777777" w:rsidR="0020512D" w:rsidRPr="001D1849" w:rsidRDefault="0020512D" w:rsidP="0020512D">
      <w:pPr>
        <w:spacing w:after="0" w:line="360" w:lineRule="auto"/>
        <w:rPr>
          <w:sz w:val="20"/>
          <w:szCs w:val="20"/>
        </w:rPr>
      </w:pPr>
    </w:p>
    <w:p w14:paraId="5338FF05" w14:textId="77777777" w:rsidR="0020512D" w:rsidRPr="0020512D" w:rsidRDefault="0020512D" w:rsidP="0020512D">
      <w:pPr>
        <w:tabs>
          <w:tab w:val="right" w:pos="8789"/>
        </w:tabs>
        <w:spacing w:after="0" w:line="360" w:lineRule="auto"/>
        <w:rPr>
          <w:sz w:val="20"/>
          <w:szCs w:val="20"/>
        </w:rPr>
      </w:pPr>
      <w:r w:rsidRPr="0020512D">
        <w:rPr>
          <w:sz w:val="20"/>
          <w:szCs w:val="20"/>
        </w:rPr>
        <w:t>SCHI-5137</w:t>
      </w:r>
      <w:r w:rsidRPr="0020512D">
        <w:rPr>
          <w:sz w:val="20"/>
          <w:szCs w:val="20"/>
        </w:rPr>
        <w:tab/>
        <w:t xml:space="preserve">: </w:t>
      </w:r>
      <w:r w:rsidRPr="0020512D">
        <w:rPr>
          <w:sz w:val="22"/>
          <w:szCs w:val="22"/>
        </w:rPr>
        <w:tab/>
      </w:r>
    </w:p>
    <w:p w14:paraId="4C9C5515" w14:textId="77777777" w:rsidR="0020512D" w:rsidRPr="0020512D" w:rsidRDefault="0020512D" w:rsidP="0020512D">
      <w:pPr>
        <w:spacing w:after="0" w:line="360" w:lineRule="auto"/>
        <w:rPr>
          <w:sz w:val="20"/>
          <w:szCs w:val="20"/>
        </w:rPr>
      </w:pPr>
      <w:r w:rsidRPr="0020512D">
        <w:rPr>
          <w:sz w:val="20"/>
          <w:szCs w:val="20"/>
        </w:rPr>
        <w:t>#Waarom theologie? Een bezinning op de betekenis, het programma en de methode van het intellectuele onderzoek van het christelijke geloof#, nummer 6.</w:t>
      </w:r>
    </w:p>
    <w:p w14:paraId="2478E08B"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deel</w:t>
      </w:r>
    </w:p>
    <w:p w14:paraId="4C4B0D23" w14:textId="77777777" w:rsidR="0020512D" w:rsidRPr="001D1849" w:rsidRDefault="0020512D" w:rsidP="0020512D">
      <w:pPr>
        <w:spacing w:after="0" w:line="360" w:lineRule="auto"/>
        <w:rPr>
          <w:sz w:val="20"/>
          <w:szCs w:val="20"/>
        </w:rPr>
      </w:pPr>
    </w:p>
    <w:p w14:paraId="7643CCFB" w14:textId="77777777" w:rsidR="0020512D" w:rsidRPr="001D1849" w:rsidRDefault="0020512D" w:rsidP="0020512D">
      <w:pPr>
        <w:spacing w:after="0" w:line="360" w:lineRule="auto"/>
        <w:rPr>
          <w:sz w:val="20"/>
          <w:szCs w:val="20"/>
        </w:rPr>
      </w:pPr>
    </w:p>
    <w:p w14:paraId="221BAE26" w14:textId="77777777" w:rsidR="0020512D" w:rsidRPr="0020512D" w:rsidRDefault="0020512D" w:rsidP="0020512D">
      <w:pPr>
        <w:tabs>
          <w:tab w:val="right" w:pos="8789"/>
        </w:tabs>
        <w:spacing w:after="0" w:line="360" w:lineRule="auto"/>
        <w:rPr>
          <w:sz w:val="20"/>
          <w:szCs w:val="20"/>
        </w:rPr>
      </w:pPr>
      <w:r w:rsidRPr="0020512D">
        <w:rPr>
          <w:sz w:val="20"/>
          <w:szCs w:val="20"/>
        </w:rPr>
        <w:t>SCHI-5138</w:t>
      </w:r>
      <w:r w:rsidRPr="0020512D">
        <w:rPr>
          <w:sz w:val="20"/>
          <w:szCs w:val="20"/>
        </w:rPr>
        <w:tab/>
        <w:t xml:space="preserve">: </w:t>
      </w:r>
      <w:r w:rsidRPr="0020512D">
        <w:rPr>
          <w:sz w:val="22"/>
          <w:szCs w:val="22"/>
        </w:rPr>
        <w:tab/>
      </w:r>
    </w:p>
    <w:p w14:paraId="1AF4B01D" w14:textId="77777777" w:rsidR="0020512D" w:rsidRPr="0020512D" w:rsidRDefault="0020512D" w:rsidP="0020512D">
      <w:pPr>
        <w:spacing w:after="0" w:line="360" w:lineRule="auto"/>
        <w:rPr>
          <w:sz w:val="20"/>
          <w:szCs w:val="20"/>
        </w:rPr>
      </w:pPr>
      <w:r w:rsidRPr="0020512D">
        <w:rPr>
          <w:sz w:val="20"/>
          <w:szCs w:val="20"/>
        </w:rPr>
        <w:t>#Liturgie en lichamelijkheid. Een bezinning op de betekenis van het lichaam in al zijn dimensies voor de liturgie#, nummer 3.</w:t>
      </w:r>
    </w:p>
    <w:p w14:paraId="381506E0" w14:textId="77777777" w:rsidR="0020512D" w:rsidRPr="001D1849" w:rsidRDefault="0020512D" w:rsidP="0020512D">
      <w:pPr>
        <w:tabs>
          <w:tab w:val="right" w:pos="8789"/>
        </w:tabs>
        <w:spacing w:after="0" w:line="360" w:lineRule="auto"/>
        <w:rPr>
          <w:sz w:val="20"/>
          <w:szCs w:val="20"/>
        </w:rPr>
      </w:pPr>
      <w:r w:rsidRPr="001D1849">
        <w:rPr>
          <w:sz w:val="20"/>
          <w:szCs w:val="20"/>
        </w:rPr>
        <w:t>1995</w:t>
      </w:r>
      <w:r w:rsidRPr="001D1849">
        <w:rPr>
          <w:sz w:val="20"/>
          <w:szCs w:val="20"/>
        </w:rPr>
        <w:tab/>
        <w:t>1 deel</w:t>
      </w:r>
    </w:p>
    <w:p w14:paraId="19B59E03" w14:textId="77777777" w:rsidR="0020512D" w:rsidRPr="001D1849" w:rsidRDefault="0020512D" w:rsidP="0020512D">
      <w:pPr>
        <w:spacing w:after="0" w:line="360" w:lineRule="auto"/>
        <w:rPr>
          <w:sz w:val="20"/>
          <w:szCs w:val="20"/>
        </w:rPr>
      </w:pPr>
    </w:p>
    <w:p w14:paraId="677B9C60" w14:textId="77777777" w:rsidR="0020512D" w:rsidRPr="001D1849" w:rsidRDefault="0020512D" w:rsidP="0020512D">
      <w:pPr>
        <w:spacing w:after="0" w:line="360" w:lineRule="auto"/>
        <w:rPr>
          <w:sz w:val="20"/>
          <w:szCs w:val="20"/>
        </w:rPr>
      </w:pPr>
    </w:p>
    <w:p w14:paraId="0C2AED10" w14:textId="77777777" w:rsidR="0020512D" w:rsidRPr="0020512D" w:rsidRDefault="0020512D" w:rsidP="0020512D">
      <w:pPr>
        <w:tabs>
          <w:tab w:val="right" w:pos="8789"/>
        </w:tabs>
        <w:spacing w:after="0" w:line="360" w:lineRule="auto"/>
        <w:rPr>
          <w:sz w:val="20"/>
          <w:szCs w:val="20"/>
        </w:rPr>
      </w:pPr>
      <w:r w:rsidRPr="0020512D">
        <w:rPr>
          <w:sz w:val="20"/>
          <w:szCs w:val="20"/>
        </w:rPr>
        <w:t>SCHI-5139</w:t>
      </w:r>
      <w:r w:rsidRPr="0020512D">
        <w:rPr>
          <w:sz w:val="20"/>
          <w:szCs w:val="20"/>
        </w:rPr>
        <w:tab/>
        <w:t xml:space="preserve">: </w:t>
      </w:r>
      <w:r w:rsidRPr="0020512D">
        <w:rPr>
          <w:sz w:val="22"/>
          <w:szCs w:val="22"/>
        </w:rPr>
        <w:tab/>
      </w:r>
    </w:p>
    <w:p w14:paraId="65D53EA6" w14:textId="77777777" w:rsidR="0020512D" w:rsidRPr="001D1849" w:rsidRDefault="0020512D" w:rsidP="0020512D">
      <w:pPr>
        <w:spacing w:after="0" w:line="360" w:lineRule="auto"/>
        <w:rPr>
          <w:sz w:val="20"/>
          <w:szCs w:val="20"/>
        </w:rPr>
      </w:pPr>
      <w:r w:rsidRPr="0020512D">
        <w:rPr>
          <w:sz w:val="20"/>
          <w:szCs w:val="20"/>
        </w:rPr>
        <w:t xml:space="preserve">#Wie zegt gij dat ik ben? Theologische en praktische implicaties van de navolging van Jezus#, nummer 1. </w:t>
      </w:r>
      <w:r w:rsidRPr="001D1849">
        <w:rPr>
          <w:sz w:val="20"/>
          <w:szCs w:val="20"/>
        </w:rPr>
        <w:t>Met bjilage.</w:t>
      </w:r>
    </w:p>
    <w:p w14:paraId="40D15D37" w14:textId="77777777" w:rsidR="0020512D" w:rsidRPr="001D1849" w:rsidRDefault="0020512D" w:rsidP="0020512D">
      <w:pPr>
        <w:tabs>
          <w:tab w:val="right" w:pos="8789"/>
        </w:tabs>
        <w:spacing w:after="0" w:line="360" w:lineRule="auto"/>
        <w:rPr>
          <w:sz w:val="20"/>
          <w:szCs w:val="20"/>
        </w:rPr>
      </w:pPr>
      <w:r w:rsidRPr="001D1849">
        <w:rPr>
          <w:sz w:val="20"/>
          <w:szCs w:val="20"/>
        </w:rPr>
        <w:t>1997</w:t>
      </w:r>
      <w:r w:rsidRPr="001D1849">
        <w:rPr>
          <w:sz w:val="20"/>
          <w:szCs w:val="20"/>
        </w:rPr>
        <w:tab/>
        <w:t>1 deel</w:t>
      </w:r>
    </w:p>
    <w:p w14:paraId="3AF1EAEF" w14:textId="77777777" w:rsidR="0020512D" w:rsidRPr="001D1849" w:rsidRDefault="0020512D" w:rsidP="0020512D">
      <w:pPr>
        <w:spacing w:after="0" w:line="360" w:lineRule="auto"/>
        <w:rPr>
          <w:sz w:val="20"/>
          <w:szCs w:val="20"/>
        </w:rPr>
      </w:pPr>
    </w:p>
    <w:p w14:paraId="6DCEB880" w14:textId="77777777" w:rsidR="0020512D" w:rsidRPr="001D1849" w:rsidRDefault="0020512D" w:rsidP="0020512D">
      <w:pPr>
        <w:spacing w:after="0" w:line="360" w:lineRule="auto"/>
        <w:rPr>
          <w:sz w:val="20"/>
          <w:szCs w:val="20"/>
        </w:rPr>
      </w:pPr>
    </w:p>
    <w:p w14:paraId="2E88F2FF" w14:textId="77777777" w:rsidR="0020512D" w:rsidRPr="0020512D" w:rsidRDefault="0020512D" w:rsidP="0020512D">
      <w:pPr>
        <w:tabs>
          <w:tab w:val="right" w:pos="8789"/>
        </w:tabs>
        <w:spacing w:after="0" w:line="360" w:lineRule="auto"/>
        <w:rPr>
          <w:sz w:val="20"/>
          <w:szCs w:val="20"/>
        </w:rPr>
      </w:pPr>
      <w:r w:rsidRPr="0020512D">
        <w:rPr>
          <w:sz w:val="20"/>
          <w:szCs w:val="20"/>
        </w:rPr>
        <w:t>SCHI-5140</w:t>
      </w:r>
      <w:r w:rsidRPr="0020512D">
        <w:rPr>
          <w:sz w:val="20"/>
          <w:szCs w:val="20"/>
        </w:rPr>
        <w:tab/>
        <w:t xml:space="preserve">: </w:t>
      </w:r>
      <w:r w:rsidRPr="0020512D">
        <w:rPr>
          <w:sz w:val="22"/>
          <w:szCs w:val="22"/>
        </w:rPr>
        <w:tab/>
      </w:r>
    </w:p>
    <w:p w14:paraId="56DEFB13" w14:textId="77777777" w:rsidR="0020512D" w:rsidRPr="0020512D" w:rsidRDefault="0020512D" w:rsidP="0020512D">
      <w:pPr>
        <w:spacing w:after="0" w:line="360" w:lineRule="auto"/>
        <w:rPr>
          <w:sz w:val="20"/>
          <w:szCs w:val="20"/>
        </w:rPr>
      </w:pPr>
      <w:r w:rsidRPr="0020512D">
        <w:rPr>
          <w:sz w:val="20"/>
          <w:szCs w:val="20"/>
        </w:rPr>
        <w:t>#De aantrekkingskracht van het kwaad. Een theologische bezinning op de vele en nieuwe vormen van het kwaad#, nummer 1.</w:t>
      </w:r>
    </w:p>
    <w:p w14:paraId="4352EAF5" w14:textId="77777777" w:rsidR="0020512D" w:rsidRPr="001D1849" w:rsidRDefault="0020512D" w:rsidP="0020512D">
      <w:pPr>
        <w:tabs>
          <w:tab w:val="right" w:pos="8789"/>
        </w:tabs>
        <w:spacing w:after="0" w:line="360" w:lineRule="auto"/>
        <w:rPr>
          <w:sz w:val="20"/>
          <w:szCs w:val="20"/>
        </w:rPr>
      </w:pPr>
      <w:r w:rsidRPr="001D1849">
        <w:rPr>
          <w:sz w:val="20"/>
          <w:szCs w:val="20"/>
        </w:rPr>
        <w:t>1998</w:t>
      </w:r>
      <w:r w:rsidRPr="001D1849">
        <w:rPr>
          <w:sz w:val="20"/>
          <w:szCs w:val="20"/>
        </w:rPr>
        <w:tab/>
        <w:t>1 deel</w:t>
      </w:r>
    </w:p>
    <w:p w14:paraId="5F0C97C9" w14:textId="77777777" w:rsidR="0020512D" w:rsidRPr="001D1849" w:rsidRDefault="0020512D" w:rsidP="0020512D">
      <w:pPr>
        <w:spacing w:after="0" w:line="360" w:lineRule="auto"/>
        <w:rPr>
          <w:sz w:val="20"/>
          <w:szCs w:val="20"/>
        </w:rPr>
      </w:pPr>
    </w:p>
    <w:p w14:paraId="0127F19C" w14:textId="77777777" w:rsidR="0020512D" w:rsidRPr="001D1849" w:rsidRDefault="0020512D" w:rsidP="0020512D">
      <w:pPr>
        <w:spacing w:after="0" w:line="360" w:lineRule="auto"/>
        <w:rPr>
          <w:sz w:val="20"/>
          <w:szCs w:val="20"/>
        </w:rPr>
      </w:pPr>
    </w:p>
    <w:p w14:paraId="746C9D40" w14:textId="77777777" w:rsidR="0020512D" w:rsidRPr="0020512D" w:rsidRDefault="0020512D" w:rsidP="0020512D">
      <w:pPr>
        <w:tabs>
          <w:tab w:val="right" w:pos="8789"/>
        </w:tabs>
        <w:spacing w:after="0" w:line="360" w:lineRule="auto"/>
        <w:rPr>
          <w:sz w:val="20"/>
          <w:szCs w:val="20"/>
        </w:rPr>
      </w:pPr>
      <w:r w:rsidRPr="0020512D">
        <w:rPr>
          <w:sz w:val="20"/>
          <w:szCs w:val="20"/>
        </w:rPr>
        <w:t>SCHI-5141</w:t>
      </w:r>
      <w:r w:rsidRPr="0020512D">
        <w:rPr>
          <w:sz w:val="20"/>
          <w:szCs w:val="20"/>
        </w:rPr>
        <w:tab/>
        <w:t xml:space="preserve">: </w:t>
      </w:r>
      <w:r w:rsidRPr="0020512D">
        <w:rPr>
          <w:sz w:val="22"/>
          <w:szCs w:val="22"/>
        </w:rPr>
        <w:tab/>
      </w:r>
    </w:p>
    <w:p w14:paraId="05D98735" w14:textId="77777777" w:rsidR="0020512D" w:rsidRPr="0020512D" w:rsidRDefault="0020512D" w:rsidP="0020512D">
      <w:pPr>
        <w:spacing w:after="0" w:line="360" w:lineRule="auto"/>
        <w:rPr>
          <w:sz w:val="20"/>
          <w:szCs w:val="20"/>
        </w:rPr>
      </w:pPr>
      <w:r w:rsidRPr="0020512D">
        <w:rPr>
          <w:sz w:val="20"/>
          <w:szCs w:val="20"/>
        </w:rPr>
        <w:t>#De heilige schriften van vrouwen. De ambivalente relatie die vrouwen hebben met de bestaande heilige teksten en hun zoeken naar nieuwe heilige geschriften#, nummer 3. Met bijlage.</w:t>
      </w:r>
    </w:p>
    <w:p w14:paraId="0524AAF0" w14:textId="77777777" w:rsidR="0020512D" w:rsidRPr="0020512D" w:rsidRDefault="0020512D" w:rsidP="0020512D">
      <w:pPr>
        <w:tabs>
          <w:tab w:val="right" w:pos="8789"/>
        </w:tabs>
        <w:spacing w:after="0" w:line="360" w:lineRule="auto"/>
        <w:rPr>
          <w:sz w:val="20"/>
          <w:szCs w:val="20"/>
        </w:rPr>
      </w:pPr>
      <w:r w:rsidRPr="0020512D">
        <w:rPr>
          <w:sz w:val="20"/>
          <w:szCs w:val="20"/>
        </w:rPr>
        <w:t>1998</w:t>
      </w:r>
      <w:r w:rsidRPr="0020512D">
        <w:rPr>
          <w:sz w:val="20"/>
          <w:szCs w:val="20"/>
        </w:rPr>
        <w:tab/>
        <w:t>1 deel</w:t>
      </w:r>
    </w:p>
    <w:p w14:paraId="6ABE72E1" w14:textId="77777777" w:rsidR="0020512D" w:rsidRPr="0020512D" w:rsidRDefault="0020512D" w:rsidP="0020512D">
      <w:pPr>
        <w:spacing w:after="0" w:line="360" w:lineRule="auto"/>
        <w:rPr>
          <w:sz w:val="20"/>
          <w:szCs w:val="20"/>
        </w:rPr>
      </w:pPr>
    </w:p>
    <w:p w14:paraId="274A1CB3" w14:textId="77777777" w:rsidR="0020512D" w:rsidRPr="0020512D" w:rsidRDefault="0020512D" w:rsidP="0020512D">
      <w:pPr>
        <w:spacing w:after="0" w:line="360" w:lineRule="auto"/>
        <w:rPr>
          <w:sz w:val="20"/>
          <w:szCs w:val="20"/>
        </w:rPr>
      </w:pPr>
    </w:p>
    <w:p w14:paraId="613BB546" w14:textId="77777777" w:rsidR="0020512D" w:rsidRPr="0020512D" w:rsidRDefault="0020512D" w:rsidP="0020512D">
      <w:pPr>
        <w:tabs>
          <w:tab w:val="right" w:pos="8789"/>
        </w:tabs>
        <w:spacing w:after="0" w:line="360" w:lineRule="auto"/>
        <w:rPr>
          <w:sz w:val="20"/>
          <w:szCs w:val="20"/>
        </w:rPr>
      </w:pPr>
      <w:r w:rsidRPr="0020512D">
        <w:rPr>
          <w:sz w:val="20"/>
          <w:szCs w:val="20"/>
        </w:rPr>
        <w:t>SCHI-5142</w:t>
      </w:r>
      <w:r w:rsidRPr="0020512D">
        <w:rPr>
          <w:sz w:val="20"/>
          <w:szCs w:val="20"/>
        </w:rPr>
        <w:tab/>
        <w:t xml:space="preserve">: </w:t>
      </w:r>
      <w:r w:rsidRPr="0020512D">
        <w:rPr>
          <w:sz w:val="22"/>
          <w:szCs w:val="22"/>
        </w:rPr>
        <w:tab/>
      </w:r>
    </w:p>
    <w:p w14:paraId="4AA62BC0" w14:textId="77777777" w:rsidR="0020512D" w:rsidRPr="0020512D" w:rsidRDefault="0020512D" w:rsidP="0020512D">
      <w:pPr>
        <w:spacing w:after="0" w:line="360" w:lineRule="auto"/>
        <w:rPr>
          <w:sz w:val="20"/>
          <w:szCs w:val="20"/>
        </w:rPr>
      </w:pPr>
      <w:r w:rsidRPr="0020512D">
        <w:rPr>
          <w:sz w:val="20"/>
          <w:szCs w:val="20"/>
        </w:rPr>
        <w:t>#Het niet-wijden van vrouwen en machtspolitiek. De rol van de macht in de theologische discussie over de wijding van vrouwen#, nummer 3.</w:t>
      </w:r>
    </w:p>
    <w:p w14:paraId="63E93F1D"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deel</w:t>
      </w:r>
    </w:p>
    <w:p w14:paraId="062717A0" w14:textId="77777777" w:rsidR="0020512D" w:rsidRPr="001D1849" w:rsidRDefault="0020512D" w:rsidP="0020512D">
      <w:pPr>
        <w:spacing w:after="0" w:line="360" w:lineRule="auto"/>
        <w:rPr>
          <w:sz w:val="20"/>
          <w:szCs w:val="20"/>
        </w:rPr>
      </w:pPr>
    </w:p>
    <w:p w14:paraId="24C211AB" w14:textId="77777777" w:rsidR="0020512D" w:rsidRPr="001D1849" w:rsidRDefault="0020512D" w:rsidP="0020512D">
      <w:pPr>
        <w:spacing w:after="0" w:line="360" w:lineRule="auto"/>
        <w:rPr>
          <w:sz w:val="20"/>
          <w:szCs w:val="20"/>
        </w:rPr>
      </w:pPr>
    </w:p>
    <w:p w14:paraId="442C9DF8" w14:textId="77777777" w:rsidR="0020512D" w:rsidRPr="0020512D" w:rsidRDefault="0020512D" w:rsidP="0020512D">
      <w:pPr>
        <w:tabs>
          <w:tab w:val="right" w:pos="8789"/>
        </w:tabs>
        <w:spacing w:after="0" w:line="360" w:lineRule="auto"/>
        <w:rPr>
          <w:sz w:val="20"/>
          <w:szCs w:val="20"/>
        </w:rPr>
      </w:pPr>
      <w:r w:rsidRPr="0020512D">
        <w:rPr>
          <w:sz w:val="20"/>
          <w:szCs w:val="20"/>
        </w:rPr>
        <w:t>SCHI-5143</w:t>
      </w:r>
      <w:r w:rsidRPr="0020512D">
        <w:rPr>
          <w:sz w:val="20"/>
          <w:szCs w:val="20"/>
        </w:rPr>
        <w:tab/>
        <w:t xml:space="preserve">: </w:t>
      </w:r>
      <w:r w:rsidRPr="0020512D">
        <w:rPr>
          <w:sz w:val="22"/>
          <w:szCs w:val="22"/>
        </w:rPr>
        <w:tab/>
      </w:r>
    </w:p>
    <w:p w14:paraId="7EB50C8E" w14:textId="77777777" w:rsidR="0020512D" w:rsidRPr="0020512D" w:rsidRDefault="0020512D" w:rsidP="0020512D">
      <w:pPr>
        <w:spacing w:after="0" w:line="360" w:lineRule="auto"/>
        <w:rPr>
          <w:sz w:val="20"/>
          <w:szCs w:val="20"/>
        </w:rPr>
      </w:pPr>
      <w:r w:rsidRPr="0020512D">
        <w:rPr>
          <w:sz w:val="20"/>
          <w:szCs w:val="20"/>
        </w:rPr>
        <w:t>#Identiteit: biografisch, moreel en religieus#, nummer 2. Met bijlage.</w:t>
      </w:r>
    </w:p>
    <w:p w14:paraId="02AF9F26"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deel</w:t>
      </w:r>
    </w:p>
    <w:p w14:paraId="26791626" w14:textId="77777777" w:rsidR="0020512D" w:rsidRPr="0020512D" w:rsidRDefault="0020512D" w:rsidP="0020512D">
      <w:pPr>
        <w:spacing w:after="0" w:line="360" w:lineRule="auto"/>
        <w:rPr>
          <w:sz w:val="20"/>
          <w:szCs w:val="20"/>
        </w:rPr>
      </w:pPr>
    </w:p>
    <w:p w14:paraId="0E538321" w14:textId="77777777" w:rsidR="0020512D" w:rsidRPr="0020512D" w:rsidRDefault="0020512D" w:rsidP="0020512D">
      <w:pPr>
        <w:spacing w:after="0" w:line="360" w:lineRule="auto"/>
        <w:rPr>
          <w:sz w:val="20"/>
          <w:szCs w:val="20"/>
        </w:rPr>
      </w:pPr>
    </w:p>
    <w:p w14:paraId="34DA52DE" w14:textId="77777777" w:rsidR="0020512D" w:rsidRPr="0020512D" w:rsidRDefault="0020512D" w:rsidP="0020512D">
      <w:pPr>
        <w:tabs>
          <w:tab w:val="right" w:pos="8789"/>
        </w:tabs>
        <w:spacing w:after="0" w:line="360" w:lineRule="auto"/>
        <w:rPr>
          <w:sz w:val="20"/>
          <w:szCs w:val="20"/>
        </w:rPr>
      </w:pPr>
      <w:r>
        <w:rPr>
          <w:sz w:val="20"/>
          <w:szCs w:val="20"/>
        </w:rPr>
        <w:t>SCHI-5144</w:t>
      </w:r>
      <w:r w:rsidRPr="0020512D">
        <w:rPr>
          <w:sz w:val="20"/>
          <w:szCs w:val="20"/>
        </w:rPr>
        <w:tab/>
        <w:t xml:space="preserve">: </w:t>
      </w:r>
      <w:r w:rsidRPr="0020512D">
        <w:rPr>
          <w:sz w:val="22"/>
          <w:szCs w:val="22"/>
        </w:rPr>
        <w:tab/>
      </w:r>
    </w:p>
    <w:p w14:paraId="36A9EC3C" w14:textId="77777777" w:rsidR="0020512D" w:rsidRPr="0020512D" w:rsidRDefault="0020512D" w:rsidP="0020512D">
      <w:pPr>
        <w:spacing w:after="0" w:line="360" w:lineRule="auto"/>
        <w:rPr>
          <w:sz w:val="20"/>
          <w:szCs w:val="20"/>
        </w:rPr>
      </w:pPr>
      <w:r w:rsidRPr="0020512D">
        <w:rPr>
          <w:sz w:val="20"/>
          <w:szCs w:val="20"/>
        </w:rPr>
        <w:t>#Licht gelovig: de onbevangen kant van het geloof#, nummer 4.</w:t>
      </w:r>
    </w:p>
    <w:p w14:paraId="2FD88E9E"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deel</w:t>
      </w:r>
    </w:p>
    <w:p w14:paraId="21E40E8E" w14:textId="77777777" w:rsidR="0020512D" w:rsidRPr="001D1849" w:rsidRDefault="0020512D" w:rsidP="0020512D">
      <w:pPr>
        <w:spacing w:after="0" w:line="360" w:lineRule="auto"/>
        <w:rPr>
          <w:sz w:val="20"/>
          <w:szCs w:val="20"/>
        </w:rPr>
      </w:pPr>
    </w:p>
    <w:p w14:paraId="450F182E" w14:textId="77777777" w:rsidR="0020512D" w:rsidRPr="001D1849" w:rsidRDefault="0020512D" w:rsidP="0020512D">
      <w:pPr>
        <w:spacing w:after="0" w:line="360" w:lineRule="auto"/>
        <w:rPr>
          <w:sz w:val="20"/>
          <w:szCs w:val="20"/>
        </w:rPr>
      </w:pPr>
    </w:p>
    <w:p w14:paraId="6F1F7832" w14:textId="77777777" w:rsidR="0020512D" w:rsidRPr="0020512D" w:rsidRDefault="0020512D" w:rsidP="0020512D">
      <w:pPr>
        <w:tabs>
          <w:tab w:val="right" w:pos="8789"/>
        </w:tabs>
        <w:spacing w:after="0" w:line="360" w:lineRule="auto"/>
        <w:rPr>
          <w:sz w:val="20"/>
          <w:szCs w:val="20"/>
        </w:rPr>
      </w:pPr>
      <w:r w:rsidRPr="0020512D">
        <w:rPr>
          <w:sz w:val="20"/>
          <w:szCs w:val="20"/>
        </w:rPr>
        <w:t>SCHI-5145</w:t>
      </w:r>
      <w:r w:rsidRPr="0020512D">
        <w:rPr>
          <w:sz w:val="20"/>
          <w:szCs w:val="20"/>
        </w:rPr>
        <w:tab/>
        <w:t xml:space="preserve">: </w:t>
      </w:r>
      <w:r w:rsidRPr="0020512D">
        <w:rPr>
          <w:sz w:val="22"/>
          <w:szCs w:val="22"/>
        </w:rPr>
        <w:tab/>
      </w:r>
    </w:p>
    <w:p w14:paraId="25530E0D" w14:textId="77777777" w:rsidR="0020512D" w:rsidRPr="0020512D" w:rsidRDefault="0020512D" w:rsidP="0020512D">
      <w:pPr>
        <w:spacing w:after="0" w:line="360" w:lineRule="auto"/>
        <w:rPr>
          <w:sz w:val="20"/>
          <w:szCs w:val="20"/>
        </w:rPr>
      </w:pPr>
      <w:r w:rsidRPr="0020512D">
        <w:rPr>
          <w:sz w:val="20"/>
          <w:szCs w:val="20"/>
        </w:rPr>
        <w:t>#Lichaam en godsdienst#, nummer 2.</w:t>
      </w:r>
    </w:p>
    <w:p w14:paraId="7E4ED42C" w14:textId="77777777" w:rsidR="0020512D" w:rsidRPr="001D1849" w:rsidRDefault="0020512D" w:rsidP="0020512D">
      <w:pPr>
        <w:tabs>
          <w:tab w:val="right" w:pos="8789"/>
        </w:tabs>
        <w:spacing w:after="0" w:line="360" w:lineRule="auto"/>
        <w:rPr>
          <w:sz w:val="20"/>
          <w:szCs w:val="20"/>
        </w:rPr>
      </w:pPr>
      <w:r w:rsidRPr="001D1849">
        <w:rPr>
          <w:sz w:val="20"/>
          <w:szCs w:val="20"/>
        </w:rPr>
        <w:t>2002</w:t>
      </w:r>
      <w:r w:rsidRPr="001D1849">
        <w:rPr>
          <w:sz w:val="20"/>
          <w:szCs w:val="20"/>
        </w:rPr>
        <w:tab/>
        <w:t>1 deel</w:t>
      </w:r>
    </w:p>
    <w:p w14:paraId="312E98D1" w14:textId="77777777" w:rsidR="0020512D" w:rsidRPr="001D1849" w:rsidRDefault="0020512D" w:rsidP="0020512D">
      <w:pPr>
        <w:spacing w:after="0" w:line="360" w:lineRule="auto"/>
        <w:rPr>
          <w:sz w:val="20"/>
          <w:szCs w:val="20"/>
        </w:rPr>
      </w:pPr>
    </w:p>
    <w:p w14:paraId="63A95514" w14:textId="77777777" w:rsidR="0020512D" w:rsidRPr="001D1849" w:rsidRDefault="0020512D" w:rsidP="0020512D">
      <w:pPr>
        <w:spacing w:after="0" w:line="360" w:lineRule="auto"/>
        <w:rPr>
          <w:sz w:val="20"/>
          <w:szCs w:val="20"/>
        </w:rPr>
      </w:pPr>
    </w:p>
    <w:p w14:paraId="7231C138" w14:textId="77777777" w:rsidR="0020512D" w:rsidRPr="0020512D" w:rsidRDefault="0020512D" w:rsidP="0020512D">
      <w:pPr>
        <w:tabs>
          <w:tab w:val="right" w:pos="8789"/>
        </w:tabs>
        <w:spacing w:after="0" w:line="360" w:lineRule="auto"/>
        <w:rPr>
          <w:sz w:val="20"/>
          <w:szCs w:val="20"/>
        </w:rPr>
      </w:pPr>
      <w:r w:rsidRPr="0020512D">
        <w:rPr>
          <w:sz w:val="20"/>
          <w:szCs w:val="20"/>
        </w:rPr>
        <w:t>SCHI-5146</w:t>
      </w:r>
      <w:r w:rsidRPr="0020512D">
        <w:rPr>
          <w:sz w:val="20"/>
          <w:szCs w:val="20"/>
        </w:rPr>
        <w:tab/>
        <w:t xml:space="preserve">: </w:t>
      </w:r>
      <w:r w:rsidRPr="0020512D">
        <w:rPr>
          <w:sz w:val="22"/>
          <w:szCs w:val="22"/>
        </w:rPr>
        <w:tab/>
      </w:r>
    </w:p>
    <w:p w14:paraId="79CE8331" w14:textId="77777777" w:rsidR="0020512D" w:rsidRPr="0020512D" w:rsidRDefault="0020512D" w:rsidP="0020512D">
      <w:pPr>
        <w:spacing w:after="0" w:line="360" w:lineRule="auto"/>
        <w:rPr>
          <w:sz w:val="20"/>
          <w:szCs w:val="20"/>
        </w:rPr>
      </w:pPr>
      <w:r w:rsidRPr="0020512D">
        <w:rPr>
          <w:sz w:val="20"/>
          <w:szCs w:val="20"/>
        </w:rPr>
        <w:t>#De kwestie van de menselijke waardigheden#, nummer 2.</w:t>
      </w:r>
    </w:p>
    <w:p w14:paraId="028BE6C4" w14:textId="77777777" w:rsidR="0020512D" w:rsidRPr="001D1849" w:rsidRDefault="0020512D" w:rsidP="0020512D">
      <w:pPr>
        <w:tabs>
          <w:tab w:val="right" w:pos="8789"/>
        </w:tabs>
        <w:spacing w:after="0" w:line="360" w:lineRule="auto"/>
        <w:rPr>
          <w:sz w:val="20"/>
          <w:szCs w:val="20"/>
        </w:rPr>
      </w:pPr>
      <w:r w:rsidRPr="001D1849">
        <w:rPr>
          <w:sz w:val="20"/>
          <w:szCs w:val="20"/>
        </w:rPr>
        <w:t>2003</w:t>
      </w:r>
      <w:r w:rsidRPr="001D1849">
        <w:rPr>
          <w:sz w:val="20"/>
          <w:szCs w:val="20"/>
        </w:rPr>
        <w:tab/>
        <w:t>1 deel</w:t>
      </w:r>
    </w:p>
    <w:p w14:paraId="4C209956" w14:textId="77777777" w:rsidR="0020512D" w:rsidRPr="001D1849" w:rsidRDefault="0020512D" w:rsidP="0020512D">
      <w:pPr>
        <w:spacing w:after="0" w:line="360" w:lineRule="auto"/>
        <w:rPr>
          <w:sz w:val="20"/>
          <w:szCs w:val="20"/>
        </w:rPr>
      </w:pPr>
    </w:p>
    <w:p w14:paraId="19A75190" w14:textId="77777777" w:rsidR="0020512D" w:rsidRPr="001D1849" w:rsidRDefault="0020512D" w:rsidP="0020512D">
      <w:pPr>
        <w:spacing w:after="0" w:line="360" w:lineRule="auto"/>
        <w:rPr>
          <w:sz w:val="20"/>
          <w:szCs w:val="20"/>
        </w:rPr>
      </w:pPr>
    </w:p>
    <w:p w14:paraId="42F0B936" w14:textId="77777777" w:rsidR="0020512D" w:rsidRPr="0020512D" w:rsidRDefault="0020512D" w:rsidP="0020512D">
      <w:pPr>
        <w:tabs>
          <w:tab w:val="right" w:pos="8789"/>
        </w:tabs>
        <w:spacing w:after="0" w:line="360" w:lineRule="auto"/>
        <w:rPr>
          <w:sz w:val="20"/>
          <w:szCs w:val="20"/>
        </w:rPr>
      </w:pPr>
      <w:r w:rsidRPr="0020512D">
        <w:rPr>
          <w:sz w:val="20"/>
          <w:szCs w:val="20"/>
        </w:rPr>
        <w:t>SCHI-5147</w:t>
      </w:r>
      <w:r w:rsidRPr="0020512D">
        <w:rPr>
          <w:sz w:val="20"/>
          <w:szCs w:val="20"/>
        </w:rPr>
        <w:tab/>
        <w:t xml:space="preserve">: </w:t>
      </w:r>
      <w:r w:rsidRPr="0020512D">
        <w:rPr>
          <w:sz w:val="22"/>
          <w:szCs w:val="22"/>
        </w:rPr>
        <w:tab/>
      </w:r>
    </w:p>
    <w:p w14:paraId="27FE136D" w14:textId="77777777" w:rsidR="0020512D" w:rsidRPr="0020512D" w:rsidRDefault="0020512D" w:rsidP="0020512D">
      <w:pPr>
        <w:spacing w:after="0" w:line="360" w:lineRule="auto"/>
        <w:rPr>
          <w:sz w:val="20"/>
          <w:szCs w:val="20"/>
        </w:rPr>
      </w:pPr>
      <w:r w:rsidRPr="0020512D">
        <w:rPr>
          <w:sz w:val="20"/>
          <w:szCs w:val="20"/>
        </w:rPr>
        <w:lastRenderedPageBreak/>
        <w:t>#Bewegingen in de kerk#, nummer 3.</w:t>
      </w:r>
    </w:p>
    <w:p w14:paraId="593C0906" w14:textId="77777777" w:rsidR="0020512D" w:rsidRPr="001D1849" w:rsidRDefault="0020512D" w:rsidP="0020512D">
      <w:pPr>
        <w:tabs>
          <w:tab w:val="right" w:pos="8789"/>
        </w:tabs>
        <w:spacing w:after="0" w:line="360" w:lineRule="auto"/>
        <w:rPr>
          <w:sz w:val="20"/>
          <w:szCs w:val="20"/>
        </w:rPr>
      </w:pPr>
      <w:r w:rsidRPr="001D1849">
        <w:rPr>
          <w:sz w:val="20"/>
          <w:szCs w:val="20"/>
        </w:rPr>
        <w:t>2003</w:t>
      </w:r>
      <w:r w:rsidRPr="001D1849">
        <w:rPr>
          <w:sz w:val="20"/>
          <w:szCs w:val="20"/>
        </w:rPr>
        <w:tab/>
        <w:t>1 deel</w:t>
      </w:r>
    </w:p>
    <w:p w14:paraId="6F330F82" w14:textId="77777777" w:rsidR="0020512D" w:rsidRPr="001D1849" w:rsidRDefault="0020512D" w:rsidP="0020512D">
      <w:pPr>
        <w:spacing w:after="0" w:line="360" w:lineRule="auto"/>
        <w:rPr>
          <w:sz w:val="20"/>
          <w:szCs w:val="20"/>
        </w:rPr>
      </w:pPr>
    </w:p>
    <w:p w14:paraId="14E6D063" w14:textId="77777777" w:rsidR="0020512D" w:rsidRPr="001D1849" w:rsidRDefault="0020512D" w:rsidP="0020512D">
      <w:pPr>
        <w:spacing w:after="0" w:line="360" w:lineRule="auto"/>
        <w:rPr>
          <w:sz w:val="20"/>
          <w:szCs w:val="20"/>
        </w:rPr>
      </w:pPr>
    </w:p>
    <w:p w14:paraId="75D517A4" w14:textId="77777777" w:rsidR="0020512D" w:rsidRPr="001D1849" w:rsidRDefault="0020512D" w:rsidP="0020512D">
      <w:pPr>
        <w:tabs>
          <w:tab w:val="right" w:pos="8789"/>
        </w:tabs>
        <w:spacing w:after="0" w:line="360" w:lineRule="auto"/>
        <w:rPr>
          <w:sz w:val="20"/>
          <w:szCs w:val="20"/>
        </w:rPr>
      </w:pPr>
      <w:r w:rsidRPr="001D1849">
        <w:rPr>
          <w:sz w:val="20"/>
          <w:szCs w:val="20"/>
        </w:rPr>
        <w:t>SCHI-5148</w:t>
      </w:r>
      <w:r w:rsidRPr="001D1849">
        <w:rPr>
          <w:sz w:val="20"/>
          <w:szCs w:val="20"/>
        </w:rPr>
        <w:tab/>
        <w:t xml:space="preserve">: </w:t>
      </w:r>
      <w:r w:rsidRPr="001D1849">
        <w:rPr>
          <w:sz w:val="22"/>
          <w:szCs w:val="22"/>
        </w:rPr>
        <w:tab/>
      </w:r>
    </w:p>
    <w:p w14:paraId="0AF8D8D4" w14:textId="77777777" w:rsidR="0020512D" w:rsidRPr="0020512D" w:rsidRDefault="0020512D" w:rsidP="0020512D">
      <w:pPr>
        <w:spacing w:after="0" w:line="360" w:lineRule="auto"/>
        <w:rPr>
          <w:sz w:val="20"/>
          <w:szCs w:val="20"/>
        </w:rPr>
      </w:pPr>
      <w:r w:rsidRPr="0020512D">
        <w:rPr>
          <w:sz w:val="20"/>
          <w:szCs w:val="20"/>
        </w:rPr>
        <w:t>#Rijk Gods als verkondigend aanbod van de evangelische ‘blijde boodschap’#, interview door J.P. Pinxten en B. Robben, in Kerugma, jrg. 45 2001/2. Afl 2. Concept. Met aantekeningen.</w:t>
      </w:r>
    </w:p>
    <w:p w14:paraId="07A30660" w14:textId="77777777" w:rsidR="0020512D" w:rsidRPr="0020512D" w:rsidRDefault="0020512D" w:rsidP="0020512D">
      <w:pPr>
        <w:tabs>
          <w:tab w:val="right" w:pos="8789"/>
        </w:tabs>
        <w:spacing w:after="0" w:line="360" w:lineRule="auto"/>
        <w:rPr>
          <w:sz w:val="20"/>
          <w:szCs w:val="20"/>
        </w:rPr>
      </w:pPr>
      <w:r w:rsidRPr="0020512D">
        <w:rPr>
          <w:sz w:val="20"/>
          <w:szCs w:val="20"/>
        </w:rPr>
        <w:t>2001 of 2002</w:t>
      </w:r>
      <w:r w:rsidRPr="0020512D">
        <w:rPr>
          <w:sz w:val="20"/>
          <w:szCs w:val="20"/>
        </w:rPr>
        <w:tab/>
        <w:t>1 omslag</w:t>
      </w:r>
    </w:p>
    <w:p w14:paraId="14383DAF" w14:textId="77777777" w:rsidR="0020512D" w:rsidRPr="0020512D" w:rsidRDefault="0020512D" w:rsidP="0020512D">
      <w:pPr>
        <w:spacing w:after="0" w:line="360" w:lineRule="auto"/>
        <w:rPr>
          <w:sz w:val="20"/>
          <w:szCs w:val="20"/>
        </w:rPr>
      </w:pPr>
    </w:p>
    <w:p w14:paraId="4CA32DE0" w14:textId="77777777" w:rsidR="0020512D" w:rsidRPr="0020512D" w:rsidRDefault="0020512D" w:rsidP="0020512D">
      <w:pPr>
        <w:spacing w:after="0" w:line="360" w:lineRule="auto"/>
        <w:rPr>
          <w:sz w:val="20"/>
          <w:szCs w:val="20"/>
        </w:rPr>
      </w:pPr>
    </w:p>
    <w:p w14:paraId="2B23D945" w14:textId="77777777" w:rsidR="0020512D" w:rsidRPr="0020512D" w:rsidRDefault="0020512D" w:rsidP="0020512D">
      <w:pPr>
        <w:tabs>
          <w:tab w:val="right" w:pos="8789"/>
        </w:tabs>
        <w:spacing w:after="0" w:line="360" w:lineRule="auto"/>
        <w:rPr>
          <w:sz w:val="20"/>
          <w:szCs w:val="20"/>
        </w:rPr>
      </w:pPr>
      <w:r w:rsidRPr="0020512D">
        <w:rPr>
          <w:sz w:val="20"/>
          <w:szCs w:val="20"/>
        </w:rPr>
        <w:t>SCHI-5149</w:t>
      </w:r>
      <w:r w:rsidRPr="0020512D">
        <w:rPr>
          <w:sz w:val="20"/>
          <w:szCs w:val="20"/>
        </w:rPr>
        <w:tab/>
        <w:t xml:space="preserve">: </w:t>
      </w:r>
      <w:r w:rsidRPr="0020512D">
        <w:rPr>
          <w:sz w:val="22"/>
          <w:szCs w:val="22"/>
        </w:rPr>
        <w:tab/>
      </w:r>
    </w:p>
    <w:p w14:paraId="1952FF50" w14:textId="77777777" w:rsidR="0020512D" w:rsidRPr="0020512D" w:rsidRDefault="0020512D" w:rsidP="0020512D">
      <w:pPr>
        <w:spacing w:after="0" w:line="360" w:lineRule="auto"/>
        <w:rPr>
          <w:sz w:val="20"/>
          <w:szCs w:val="20"/>
        </w:rPr>
      </w:pPr>
      <w:r w:rsidRPr="0020512D">
        <w:rPr>
          <w:sz w:val="20"/>
          <w:szCs w:val="20"/>
        </w:rPr>
        <w:t>Conceptversies, sommige incompleet, van artikel #Religion und Gewalt# , cf. Bibl. 01/3, bewerkte versie als in 97/3, vollediger versie in 96/2 en 96/3 (Nederlands).</w:t>
      </w:r>
    </w:p>
    <w:p w14:paraId="2019725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B4411A8" w14:textId="77777777" w:rsidR="0020512D" w:rsidRPr="0020512D" w:rsidRDefault="0020512D" w:rsidP="0020512D">
      <w:pPr>
        <w:spacing w:after="0" w:line="360" w:lineRule="auto"/>
        <w:rPr>
          <w:sz w:val="20"/>
          <w:szCs w:val="20"/>
        </w:rPr>
      </w:pPr>
    </w:p>
    <w:p w14:paraId="4D66074A" w14:textId="77777777" w:rsidR="0020512D" w:rsidRPr="0020512D" w:rsidRDefault="0020512D" w:rsidP="0020512D">
      <w:pPr>
        <w:spacing w:after="0" w:line="360" w:lineRule="auto"/>
        <w:rPr>
          <w:sz w:val="20"/>
          <w:szCs w:val="20"/>
        </w:rPr>
      </w:pPr>
    </w:p>
    <w:p w14:paraId="5E3270A2" w14:textId="77777777" w:rsidR="0020512D" w:rsidRPr="0020512D" w:rsidRDefault="0020512D" w:rsidP="0020512D">
      <w:pPr>
        <w:tabs>
          <w:tab w:val="right" w:pos="8789"/>
        </w:tabs>
        <w:spacing w:after="0" w:line="360" w:lineRule="auto"/>
        <w:rPr>
          <w:sz w:val="20"/>
          <w:szCs w:val="20"/>
        </w:rPr>
      </w:pPr>
      <w:r w:rsidRPr="0020512D">
        <w:rPr>
          <w:sz w:val="20"/>
          <w:szCs w:val="20"/>
        </w:rPr>
        <w:t>SCHI-5150</w:t>
      </w:r>
      <w:r w:rsidRPr="0020512D">
        <w:rPr>
          <w:sz w:val="20"/>
          <w:szCs w:val="20"/>
        </w:rPr>
        <w:tab/>
        <w:t xml:space="preserve">: </w:t>
      </w:r>
      <w:r w:rsidRPr="0020512D">
        <w:rPr>
          <w:sz w:val="22"/>
          <w:szCs w:val="22"/>
        </w:rPr>
        <w:tab/>
      </w:r>
    </w:p>
    <w:p w14:paraId="5017CD05" w14:textId="77777777" w:rsidR="0020512D" w:rsidRPr="0020512D" w:rsidRDefault="0020512D" w:rsidP="0020512D">
      <w:pPr>
        <w:spacing w:after="0" w:line="360" w:lineRule="auto"/>
        <w:rPr>
          <w:sz w:val="20"/>
          <w:szCs w:val="20"/>
        </w:rPr>
      </w:pPr>
      <w:r>
        <w:rPr>
          <w:sz w:val="20"/>
          <w:szCs w:val="20"/>
        </w:rPr>
        <w:t>#De onnodig moeizame weg naar een democratische kerk#, typeversie van de Bazuinlezing gehouden in de Dominicuskerk te Amsterdam, 18 november 1989. Met aantekeningen; cf. Bibl. 89/1.</w:t>
      </w:r>
    </w:p>
    <w:p w14:paraId="3C210E4F"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5B2ED034" w14:textId="77777777" w:rsidR="0020512D" w:rsidRPr="0020512D" w:rsidRDefault="0020512D" w:rsidP="0020512D">
      <w:pPr>
        <w:spacing w:after="0" w:line="360" w:lineRule="auto"/>
        <w:rPr>
          <w:sz w:val="20"/>
          <w:szCs w:val="20"/>
        </w:rPr>
      </w:pPr>
    </w:p>
    <w:p w14:paraId="2DF63D1F" w14:textId="77777777" w:rsidR="0020512D" w:rsidRPr="0020512D" w:rsidRDefault="0020512D" w:rsidP="0020512D">
      <w:pPr>
        <w:spacing w:after="0" w:line="360" w:lineRule="auto"/>
        <w:rPr>
          <w:sz w:val="20"/>
          <w:szCs w:val="20"/>
        </w:rPr>
      </w:pPr>
    </w:p>
    <w:p w14:paraId="5A93AD1F" w14:textId="77777777" w:rsidR="0020512D" w:rsidRPr="0020512D" w:rsidRDefault="0020512D" w:rsidP="0020512D">
      <w:pPr>
        <w:tabs>
          <w:tab w:val="right" w:pos="8789"/>
        </w:tabs>
        <w:spacing w:after="0" w:line="360" w:lineRule="auto"/>
        <w:rPr>
          <w:sz w:val="20"/>
          <w:szCs w:val="20"/>
        </w:rPr>
      </w:pPr>
      <w:r w:rsidRPr="0020512D">
        <w:rPr>
          <w:sz w:val="20"/>
          <w:szCs w:val="20"/>
        </w:rPr>
        <w:t>SCHI-5151</w:t>
      </w:r>
      <w:r w:rsidRPr="0020512D">
        <w:rPr>
          <w:sz w:val="20"/>
          <w:szCs w:val="20"/>
        </w:rPr>
        <w:tab/>
        <w:t xml:space="preserve">: </w:t>
      </w:r>
      <w:r w:rsidRPr="0020512D">
        <w:rPr>
          <w:sz w:val="22"/>
          <w:szCs w:val="22"/>
        </w:rPr>
        <w:tab/>
      </w:r>
    </w:p>
    <w:p w14:paraId="6E655673" w14:textId="77777777" w:rsidR="0020512D" w:rsidRPr="0020512D" w:rsidRDefault="0020512D" w:rsidP="0020512D">
      <w:pPr>
        <w:spacing w:after="0" w:line="360" w:lineRule="auto"/>
        <w:rPr>
          <w:sz w:val="20"/>
          <w:szCs w:val="20"/>
        </w:rPr>
      </w:pPr>
      <w:r w:rsidRPr="0020512D">
        <w:rPr>
          <w:sz w:val="20"/>
          <w:szCs w:val="20"/>
        </w:rPr>
        <w:t>#Gezelle’s zwijgende en niettemin `talende’ verborgen God#,  verschillende voor-versies en slotversie, gepubliceerd in Bibl. 15/1, pp. 427-437.</w:t>
      </w:r>
    </w:p>
    <w:p w14:paraId="40B271F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18CAD1B2" w14:textId="77777777" w:rsidR="0020512D" w:rsidRPr="001D1849" w:rsidRDefault="0020512D" w:rsidP="0020512D">
      <w:pPr>
        <w:spacing w:after="0" w:line="360" w:lineRule="auto"/>
        <w:rPr>
          <w:sz w:val="20"/>
          <w:szCs w:val="20"/>
        </w:rPr>
      </w:pPr>
    </w:p>
    <w:p w14:paraId="37DB5FA6" w14:textId="77777777" w:rsidR="0020512D" w:rsidRPr="001D1849" w:rsidRDefault="0020512D" w:rsidP="0020512D">
      <w:pPr>
        <w:spacing w:after="0" w:line="360" w:lineRule="auto"/>
        <w:rPr>
          <w:sz w:val="20"/>
          <w:szCs w:val="20"/>
        </w:rPr>
      </w:pPr>
    </w:p>
    <w:p w14:paraId="75F12FCE" w14:textId="77777777" w:rsidR="0020512D" w:rsidRPr="0020512D" w:rsidRDefault="0020512D" w:rsidP="0020512D">
      <w:pPr>
        <w:tabs>
          <w:tab w:val="right" w:pos="8789"/>
        </w:tabs>
        <w:spacing w:after="0" w:line="360" w:lineRule="auto"/>
        <w:rPr>
          <w:sz w:val="20"/>
          <w:szCs w:val="20"/>
        </w:rPr>
      </w:pPr>
      <w:r w:rsidRPr="0020512D">
        <w:rPr>
          <w:sz w:val="20"/>
          <w:szCs w:val="20"/>
        </w:rPr>
        <w:t>SCHI-5152</w:t>
      </w:r>
      <w:r w:rsidRPr="0020512D">
        <w:rPr>
          <w:sz w:val="20"/>
          <w:szCs w:val="20"/>
        </w:rPr>
        <w:tab/>
        <w:t xml:space="preserve">: </w:t>
      </w:r>
      <w:r w:rsidRPr="0020512D">
        <w:rPr>
          <w:sz w:val="22"/>
          <w:szCs w:val="22"/>
        </w:rPr>
        <w:tab/>
      </w:r>
    </w:p>
    <w:p w14:paraId="40C3DD22" w14:textId="77777777" w:rsidR="0020512D" w:rsidRPr="0020512D" w:rsidRDefault="0020512D" w:rsidP="0020512D">
      <w:pPr>
        <w:spacing w:after="0" w:line="360" w:lineRule="auto"/>
        <w:rPr>
          <w:sz w:val="20"/>
          <w:szCs w:val="20"/>
        </w:rPr>
      </w:pPr>
      <w:r w:rsidRPr="0020512D">
        <w:rPr>
          <w:sz w:val="20"/>
          <w:szCs w:val="20"/>
        </w:rPr>
        <w:t>#Open dag van het dominicaans Mariaconvent, Berg en Dal#,  inleiding, 2000, pp. 1-20; met Franse vertaling van id., #La spiritualité dominicaine#.Tevens ongedateerde, andere lezing voor id.</w:t>
      </w:r>
    </w:p>
    <w:p w14:paraId="35073F63" w14:textId="77777777" w:rsidR="0020512D" w:rsidRPr="00222B20" w:rsidRDefault="0020512D" w:rsidP="0020512D">
      <w:pPr>
        <w:tabs>
          <w:tab w:val="right" w:pos="8789"/>
        </w:tabs>
        <w:spacing w:after="0" w:line="360" w:lineRule="auto"/>
        <w:rPr>
          <w:sz w:val="20"/>
          <w:szCs w:val="20"/>
          <w:lang w:val="en-US"/>
        </w:rPr>
      </w:pPr>
      <w:r>
        <w:rPr>
          <w:sz w:val="20"/>
          <w:szCs w:val="20"/>
          <w:lang w:val="en-US"/>
        </w:rPr>
        <w:t>2000</w:t>
      </w:r>
      <w:r w:rsidRPr="00222B20">
        <w:rPr>
          <w:sz w:val="20"/>
          <w:szCs w:val="20"/>
          <w:lang w:val="en-US"/>
        </w:rPr>
        <w:tab/>
      </w:r>
      <w:r>
        <w:rPr>
          <w:sz w:val="20"/>
          <w:szCs w:val="20"/>
          <w:lang w:val="en-US"/>
        </w:rPr>
        <w:t>1 omslag</w:t>
      </w:r>
    </w:p>
    <w:p w14:paraId="7217913A" w14:textId="77777777" w:rsidR="0020512D" w:rsidRDefault="0020512D" w:rsidP="0020512D">
      <w:pPr>
        <w:spacing w:after="0" w:line="360" w:lineRule="auto"/>
        <w:rPr>
          <w:sz w:val="20"/>
          <w:szCs w:val="20"/>
          <w:lang w:val="en-US"/>
        </w:rPr>
      </w:pPr>
    </w:p>
    <w:p w14:paraId="0D2B5D3A" w14:textId="77777777" w:rsidR="0020512D" w:rsidRPr="000038FE" w:rsidRDefault="0020512D" w:rsidP="0020512D">
      <w:pPr>
        <w:spacing w:after="0" w:line="360" w:lineRule="auto"/>
        <w:rPr>
          <w:sz w:val="20"/>
          <w:szCs w:val="20"/>
          <w:lang w:val="en-US"/>
        </w:rPr>
      </w:pPr>
    </w:p>
    <w:p w14:paraId="53A436FC" w14:textId="77777777" w:rsidR="0020512D" w:rsidRDefault="0020512D" w:rsidP="0020512D">
      <w:pPr>
        <w:tabs>
          <w:tab w:val="right" w:pos="8789"/>
        </w:tabs>
        <w:spacing w:after="0" w:line="360" w:lineRule="auto"/>
        <w:rPr>
          <w:sz w:val="20"/>
          <w:szCs w:val="20"/>
          <w:lang w:val="en-US"/>
        </w:rPr>
      </w:pPr>
      <w:r>
        <w:rPr>
          <w:sz w:val="20"/>
          <w:szCs w:val="20"/>
          <w:lang w:val="en-US"/>
        </w:rPr>
        <w:t>SCHI-5153</w:t>
      </w:r>
      <w:r>
        <w:rPr>
          <w:sz w:val="20"/>
          <w:szCs w:val="20"/>
          <w:lang w:val="en-US"/>
        </w:rPr>
        <w:tab/>
      </w:r>
      <w:r w:rsidRPr="00222B20">
        <w:rPr>
          <w:sz w:val="20"/>
          <w:szCs w:val="20"/>
          <w:lang w:val="en-US"/>
        </w:rPr>
        <w:t xml:space="preserve">: </w:t>
      </w:r>
      <w:r>
        <w:rPr>
          <w:sz w:val="22"/>
          <w:szCs w:val="22"/>
          <w:lang w:val="en-US"/>
        </w:rPr>
        <w:tab/>
      </w:r>
    </w:p>
    <w:p w14:paraId="5DDE553C" w14:textId="77777777" w:rsidR="0020512D" w:rsidRPr="00222B20" w:rsidRDefault="0020512D" w:rsidP="0020512D">
      <w:pPr>
        <w:spacing w:after="0" w:line="360" w:lineRule="auto"/>
        <w:rPr>
          <w:sz w:val="20"/>
          <w:szCs w:val="20"/>
          <w:lang w:val="en-US"/>
        </w:rPr>
      </w:pPr>
      <w:r>
        <w:rPr>
          <w:sz w:val="20"/>
          <w:szCs w:val="20"/>
          <w:lang w:val="en-US"/>
        </w:rPr>
        <w:t>#Dominican spirituality or the `counter-thread’ in the old religious story#, typescript met aantekeningen.</w:t>
      </w:r>
    </w:p>
    <w:p w14:paraId="3578CA05"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75EAF8E1" w14:textId="77777777" w:rsidR="0020512D" w:rsidRPr="001D1849" w:rsidRDefault="0020512D" w:rsidP="0020512D">
      <w:pPr>
        <w:spacing w:after="0" w:line="360" w:lineRule="auto"/>
        <w:rPr>
          <w:sz w:val="20"/>
          <w:szCs w:val="20"/>
        </w:rPr>
      </w:pPr>
    </w:p>
    <w:p w14:paraId="525AD27D" w14:textId="77777777" w:rsidR="0020512D" w:rsidRPr="001D1849" w:rsidRDefault="0020512D" w:rsidP="0020512D">
      <w:pPr>
        <w:spacing w:after="0" w:line="360" w:lineRule="auto"/>
        <w:rPr>
          <w:sz w:val="20"/>
          <w:szCs w:val="20"/>
        </w:rPr>
      </w:pPr>
    </w:p>
    <w:p w14:paraId="0149DDE8" w14:textId="77777777" w:rsidR="0020512D" w:rsidRPr="0020512D" w:rsidRDefault="0020512D" w:rsidP="0020512D">
      <w:pPr>
        <w:tabs>
          <w:tab w:val="right" w:pos="8789"/>
        </w:tabs>
        <w:spacing w:after="0" w:line="360" w:lineRule="auto"/>
        <w:rPr>
          <w:sz w:val="20"/>
          <w:szCs w:val="20"/>
        </w:rPr>
      </w:pPr>
      <w:r w:rsidRPr="0020512D">
        <w:rPr>
          <w:sz w:val="20"/>
          <w:szCs w:val="20"/>
        </w:rPr>
        <w:t>SCHI-5154</w:t>
      </w:r>
      <w:r w:rsidRPr="0020512D">
        <w:rPr>
          <w:sz w:val="20"/>
          <w:szCs w:val="20"/>
        </w:rPr>
        <w:tab/>
        <w:t xml:space="preserve">: </w:t>
      </w:r>
      <w:r w:rsidRPr="0020512D">
        <w:rPr>
          <w:sz w:val="22"/>
          <w:szCs w:val="22"/>
        </w:rPr>
        <w:tab/>
      </w:r>
    </w:p>
    <w:p w14:paraId="09D2AE41" w14:textId="77777777" w:rsidR="0020512D" w:rsidRPr="001D1849" w:rsidRDefault="0020512D" w:rsidP="0020512D">
      <w:pPr>
        <w:spacing w:after="0" w:line="360" w:lineRule="auto"/>
        <w:rPr>
          <w:sz w:val="20"/>
          <w:szCs w:val="20"/>
        </w:rPr>
      </w:pPr>
      <w:r w:rsidRPr="0020512D">
        <w:rPr>
          <w:sz w:val="20"/>
          <w:szCs w:val="20"/>
        </w:rPr>
        <w:lastRenderedPageBreak/>
        <w:t xml:space="preserve">#Leven ondanks de dood#, voorstudie 4 okt. 1970 van SxBibl. </w:t>
      </w:r>
      <w:r w:rsidRPr="001D1849">
        <w:rPr>
          <w:sz w:val="20"/>
          <w:szCs w:val="20"/>
        </w:rPr>
        <w:t>70/14.</w:t>
      </w:r>
    </w:p>
    <w:p w14:paraId="7273A417"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omslag</w:t>
      </w:r>
    </w:p>
    <w:p w14:paraId="596AFFB3" w14:textId="77777777" w:rsidR="0020512D" w:rsidRPr="001D1849" w:rsidRDefault="0020512D" w:rsidP="0020512D">
      <w:pPr>
        <w:spacing w:after="0" w:line="360" w:lineRule="auto"/>
        <w:rPr>
          <w:sz w:val="20"/>
          <w:szCs w:val="20"/>
        </w:rPr>
      </w:pPr>
    </w:p>
    <w:p w14:paraId="78E0697D" w14:textId="77777777" w:rsidR="0020512D" w:rsidRPr="001D1849" w:rsidRDefault="0020512D" w:rsidP="0020512D">
      <w:pPr>
        <w:spacing w:after="0" w:line="360" w:lineRule="auto"/>
        <w:rPr>
          <w:sz w:val="20"/>
          <w:szCs w:val="20"/>
        </w:rPr>
      </w:pPr>
    </w:p>
    <w:p w14:paraId="543BDD17" w14:textId="77777777" w:rsidR="0020512D" w:rsidRPr="0020512D" w:rsidRDefault="0020512D" w:rsidP="0020512D">
      <w:pPr>
        <w:tabs>
          <w:tab w:val="right" w:pos="8789"/>
        </w:tabs>
        <w:spacing w:after="0" w:line="360" w:lineRule="auto"/>
        <w:rPr>
          <w:sz w:val="20"/>
          <w:szCs w:val="20"/>
        </w:rPr>
      </w:pPr>
      <w:r w:rsidRPr="0020512D">
        <w:rPr>
          <w:sz w:val="20"/>
          <w:szCs w:val="20"/>
        </w:rPr>
        <w:t>SCHI-5155</w:t>
      </w:r>
      <w:r w:rsidRPr="0020512D">
        <w:rPr>
          <w:sz w:val="20"/>
          <w:szCs w:val="20"/>
        </w:rPr>
        <w:tab/>
        <w:t xml:space="preserve">: </w:t>
      </w:r>
      <w:r w:rsidRPr="0020512D">
        <w:rPr>
          <w:sz w:val="22"/>
          <w:szCs w:val="22"/>
        </w:rPr>
        <w:tab/>
      </w:r>
    </w:p>
    <w:p w14:paraId="179D9ECA" w14:textId="77777777" w:rsidR="0020512D" w:rsidRPr="0020512D" w:rsidRDefault="0020512D" w:rsidP="0020512D">
      <w:pPr>
        <w:spacing w:after="0" w:line="360" w:lineRule="auto"/>
        <w:rPr>
          <w:sz w:val="20"/>
          <w:szCs w:val="20"/>
        </w:rPr>
      </w:pPr>
      <w:r w:rsidRPr="0020512D">
        <w:rPr>
          <w:sz w:val="20"/>
          <w:szCs w:val="20"/>
        </w:rPr>
        <w:t>#De Sint Trudo-abdij van Male en de middeleeuwse armoedebewegingen#, lezing voor `vriendengroep’, s.d., 9 pp.</w:t>
      </w:r>
    </w:p>
    <w:p w14:paraId="14E1604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5378D23" w14:textId="77777777" w:rsidR="0020512D" w:rsidRPr="001D1849" w:rsidRDefault="0020512D" w:rsidP="0020512D">
      <w:pPr>
        <w:spacing w:after="0" w:line="360" w:lineRule="auto"/>
        <w:rPr>
          <w:sz w:val="20"/>
          <w:szCs w:val="20"/>
        </w:rPr>
      </w:pPr>
    </w:p>
    <w:p w14:paraId="5F2E4F87" w14:textId="77777777" w:rsidR="0020512D" w:rsidRPr="001D1849" w:rsidRDefault="0020512D" w:rsidP="0020512D">
      <w:pPr>
        <w:spacing w:after="0" w:line="360" w:lineRule="auto"/>
        <w:rPr>
          <w:sz w:val="20"/>
          <w:szCs w:val="20"/>
        </w:rPr>
      </w:pPr>
    </w:p>
    <w:p w14:paraId="0EADE9C1" w14:textId="77777777" w:rsidR="0020512D" w:rsidRPr="0020512D" w:rsidRDefault="0020512D" w:rsidP="0020512D">
      <w:pPr>
        <w:tabs>
          <w:tab w:val="right" w:pos="8789"/>
        </w:tabs>
        <w:spacing w:after="0" w:line="360" w:lineRule="auto"/>
        <w:rPr>
          <w:sz w:val="20"/>
          <w:szCs w:val="20"/>
        </w:rPr>
      </w:pPr>
      <w:r w:rsidRPr="0020512D">
        <w:rPr>
          <w:sz w:val="20"/>
          <w:szCs w:val="20"/>
        </w:rPr>
        <w:t>SCHI-5156</w:t>
      </w:r>
      <w:r w:rsidRPr="0020512D">
        <w:rPr>
          <w:sz w:val="20"/>
          <w:szCs w:val="20"/>
        </w:rPr>
        <w:tab/>
        <w:t xml:space="preserve">: </w:t>
      </w:r>
      <w:r w:rsidRPr="0020512D">
        <w:rPr>
          <w:sz w:val="22"/>
          <w:szCs w:val="22"/>
        </w:rPr>
        <w:tab/>
      </w:r>
    </w:p>
    <w:p w14:paraId="40ED4052" w14:textId="77777777" w:rsidR="0020512D" w:rsidRPr="0020512D" w:rsidRDefault="0020512D" w:rsidP="0020512D">
      <w:pPr>
        <w:spacing w:after="0" w:line="360" w:lineRule="auto"/>
        <w:rPr>
          <w:sz w:val="20"/>
          <w:szCs w:val="20"/>
        </w:rPr>
      </w:pPr>
      <w:r w:rsidRPr="0020512D">
        <w:rPr>
          <w:sz w:val="20"/>
          <w:szCs w:val="20"/>
        </w:rPr>
        <w:t>#Het buitengebeuren van de kerk: `Buiten de wereld geen heil’#, conceptinleiding en tekstdelen van  `Jezus III’, SxBibl. 89/2, met aantekeningen.</w:t>
      </w:r>
    </w:p>
    <w:p w14:paraId="68C94DE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DBE4EAB" w14:textId="77777777" w:rsidR="0020512D" w:rsidRPr="0020512D" w:rsidRDefault="0020512D" w:rsidP="0020512D">
      <w:pPr>
        <w:spacing w:after="0" w:line="360" w:lineRule="auto"/>
        <w:rPr>
          <w:sz w:val="20"/>
          <w:szCs w:val="20"/>
        </w:rPr>
      </w:pPr>
    </w:p>
    <w:p w14:paraId="58DCAEFE" w14:textId="77777777" w:rsidR="0020512D" w:rsidRPr="0020512D" w:rsidRDefault="0020512D" w:rsidP="0020512D">
      <w:pPr>
        <w:spacing w:after="0" w:line="360" w:lineRule="auto"/>
        <w:rPr>
          <w:sz w:val="20"/>
          <w:szCs w:val="20"/>
        </w:rPr>
      </w:pPr>
    </w:p>
    <w:p w14:paraId="25321AF2" w14:textId="77777777" w:rsidR="0020512D" w:rsidRPr="0020512D" w:rsidRDefault="0020512D" w:rsidP="0020512D">
      <w:pPr>
        <w:tabs>
          <w:tab w:val="right" w:pos="8789"/>
        </w:tabs>
        <w:spacing w:after="0" w:line="360" w:lineRule="auto"/>
        <w:rPr>
          <w:sz w:val="20"/>
          <w:szCs w:val="20"/>
        </w:rPr>
      </w:pPr>
      <w:r w:rsidRPr="0020512D">
        <w:rPr>
          <w:sz w:val="20"/>
          <w:szCs w:val="20"/>
        </w:rPr>
        <w:t>SCHI-5157</w:t>
      </w:r>
      <w:r w:rsidRPr="0020512D">
        <w:rPr>
          <w:sz w:val="20"/>
          <w:szCs w:val="20"/>
        </w:rPr>
        <w:tab/>
        <w:t xml:space="preserve">: </w:t>
      </w:r>
      <w:r w:rsidRPr="0020512D">
        <w:rPr>
          <w:sz w:val="22"/>
          <w:szCs w:val="22"/>
        </w:rPr>
        <w:tab/>
      </w:r>
    </w:p>
    <w:p w14:paraId="0E407322" w14:textId="77777777" w:rsidR="0020512D" w:rsidRPr="0020512D" w:rsidRDefault="0020512D" w:rsidP="0020512D">
      <w:pPr>
        <w:spacing w:after="0" w:line="360" w:lineRule="auto"/>
        <w:rPr>
          <w:sz w:val="20"/>
          <w:szCs w:val="20"/>
        </w:rPr>
      </w:pPr>
      <w:r w:rsidRPr="0020512D">
        <w:rPr>
          <w:sz w:val="20"/>
          <w:szCs w:val="20"/>
        </w:rPr>
        <w:t>#Mystiek in onze laatmoderne samenlevingen#, lezing 27 mei 2002, Orde van den Prince, Antwerpen, enigszins bijgewerkte versie en andere bewerkte versie (zie ook 5350/1)</w:t>
      </w:r>
    </w:p>
    <w:p w14:paraId="598DA230" w14:textId="77777777" w:rsidR="0020512D" w:rsidRPr="00222B20" w:rsidRDefault="0020512D" w:rsidP="0020512D">
      <w:pPr>
        <w:tabs>
          <w:tab w:val="right" w:pos="8789"/>
        </w:tabs>
        <w:spacing w:after="0" w:line="360" w:lineRule="auto"/>
        <w:rPr>
          <w:sz w:val="20"/>
          <w:szCs w:val="20"/>
          <w:lang w:val="en-US"/>
        </w:rPr>
      </w:pPr>
      <w:r>
        <w:rPr>
          <w:sz w:val="20"/>
          <w:szCs w:val="20"/>
          <w:lang w:val="en-US"/>
        </w:rPr>
        <w:t>2002</w:t>
      </w:r>
      <w:r w:rsidRPr="00222B20">
        <w:rPr>
          <w:sz w:val="20"/>
          <w:szCs w:val="20"/>
          <w:lang w:val="en-US"/>
        </w:rPr>
        <w:tab/>
      </w:r>
      <w:r>
        <w:rPr>
          <w:sz w:val="20"/>
          <w:szCs w:val="20"/>
          <w:lang w:val="en-US"/>
        </w:rPr>
        <w:t>1 omslag</w:t>
      </w:r>
    </w:p>
    <w:p w14:paraId="2993E62D" w14:textId="77777777" w:rsidR="0020512D" w:rsidRDefault="0020512D" w:rsidP="0020512D">
      <w:pPr>
        <w:spacing w:after="0" w:line="360" w:lineRule="auto"/>
        <w:rPr>
          <w:sz w:val="20"/>
          <w:szCs w:val="20"/>
          <w:lang w:val="en-US"/>
        </w:rPr>
      </w:pPr>
    </w:p>
    <w:p w14:paraId="29F224EA" w14:textId="77777777" w:rsidR="0020512D" w:rsidRPr="000038FE" w:rsidRDefault="0020512D" w:rsidP="0020512D">
      <w:pPr>
        <w:spacing w:after="0" w:line="360" w:lineRule="auto"/>
        <w:rPr>
          <w:sz w:val="20"/>
          <w:szCs w:val="20"/>
          <w:lang w:val="en-US"/>
        </w:rPr>
      </w:pPr>
    </w:p>
    <w:p w14:paraId="497EF34F" w14:textId="77777777" w:rsidR="0020512D" w:rsidRDefault="0020512D" w:rsidP="0020512D">
      <w:pPr>
        <w:tabs>
          <w:tab w:val="right" w:pos="8789"/>
        </w:tabs>
        <w:spacing w:after="0" w:line="360" w:lineRule="auto"/>
        <w:rPr>
          <w:sz w:val="20"/>
          <w:szCs w:val="20"/>
          <w:lang w:val="en-US"/>
        </w:rPr>
      </w:pPr>
      <w:r>
        <w:rPr>
          <w:sz w:val="20"/>
          <w:szCs w:val="20"/>
          <w:lang w:val="en-US"/>
        </w:rPr>
        <w:t>SCHI-5158</w:t>
      </w:r>
      <w:r>
        <w:rPr>
          <w:sz w:val="20"/>
          <w:szCs w:val="20"/>
          <w:lang w:val="en-US"/>
        </w:rPr>
        <w:tab/>
      </w:r>
      <w:r w:rsidRPr="00222B20">
        <w:rPr>
          <w:sz w:val="20"/>
          <w:szCs w:val="20"/>
          <w:lang w:val="en-US"/>
        </w:rPr>
        <w:t xml:space="preserve">: </w:t>
      </w:r>
      <w:r>
        <w:rPr>
          <w:sz w:val="22"/>
          <w:szCs w:val="22"/>
          <w:lang w:val="en-US"/>
        </w:rPr>
        <w:tab/>
      </w:r>
    </w:p>
    <w:p w14:paraId="2648F06C" w14:textId="77777777" w:rsidR="0020512D" w:rsidRPr="0020512D" w:rsidRDefault="0020512D" w:rsidP="0020512D">
      <w:pPr>
        <w:spacing w:after="0" w:line="360" w:lineRule="auto"/>
        <w:rPr>
          <w:sz w:val="20"/>
          <w:szCs w:val="20"/>
        </w:rPr>
      </w:pPr>
      <w:r>
        <w:rPr>
          <w:sz w:val="20"/>
          <w:szCs w:val="20"/>
          <w:lang w:val="en-US"/>
        </w:rPr>
        <w:t xml:space="preserve">#Speaking about God in a context of liberation#, lezing, s.d., 22 pp., manu/typescript;  cf. SxBibl. </w:t>
      </w:r>
      <w:r w:rsidRPr="0020512D">
        <w:rPr>
          <w:sz w:val="20"/>
          <w:szCs w:val="20"/>
        </w:rPr>
        <w:t>84/9.</w:t>
      </w:r>
    </w:p>
    <w:p w14:paraId="573C271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9B47E9D" w14:textId="77777777" w:rsidR="0020512D" w:rsidRPr="0020512D" w:rsidRDefault="0020512D" w:rsidP="0020512D">
      <w:pPr>
        <w:spacing w:after="0" w:line="360" w:lineRule="auto"/>
        <w:rPr>
          <w:sz w:val="20"/>
          <w:szCs w:val="20"/>
        </w:rPr>
      </w:pPr>
    </w:p>
    <w:p w14:paraId="5C6A1E08" w14:textId="77777777" w:rsidR="0020512D" w:rsidRPr="0020512D" w:rsidRDefault="0020512D" w:rsidP="0020512D">
      <w:pPr>
        <w:spacing w:after="0" w:line="360" w:lineRule="auto"/>
        <w:rPr>
          <w:sz w:val="20"/>
          <w:szCs w:val="20"/>
        </w:rPr>
      </w:pPr>
    </w:p>
    <w:p w14:paraId="6E0F004E" w14:textId="77777777" w:rsidR="0020512D" w:rsidRPr="0020512D" w:rsidRDefault="0020512D" w:rsidP="0020512D">
      <w:pPr>
        <w:tabs>
          <w:tab w:val="right" w:pos="8789"/>
        </w:tabs>
        <w:spacing w:after="0" w:line="360" w:lineRule="auto"/>
        <w:rPr>
          <w:sz w:val="20"/>
          <w:szCs w:val="20"/>
        </w:rPr>
      </w:pPr>
      <w:r w:rsidRPr="0020512D">
        <w:rPr>
          <w:sz w:val="20"/>
          <w:szCs w:val="20"/>
        </w:rPr>
        <w:t>SCHI-5159</w:t>
      </w:r>
      <w:r w:rsidRPr="0020512D">
        <w:rPr>
          <w:sz w:val="20"/>
          <w:szCs w:val="20"/>
        </w:rPr>
        <w:tab/>
        <w:t xml:space="preserve">: </w:t>
      </w:r>
      <w:r w:rsidRPr="0020512D">
        <w:rPr>
          <w:sz w:val="22"/>
          <w:szCs w:val="22"/>
        </w:rPr>
        <w:tab/>
      </w:r>
    </w:p>
    <w:p w14:paraId="508BA3A6" w14:textId="77777777" w:rsidR="0020512D" w:rsidRPr="001D1849" w:rsidRDefault="0020512D" w:rsidP="0020512D">
      <w:pPr>
        <w:spacing w:after="0" w:line="360" w:lineRule="auto"/>
        <w:rPr>
          <w:sz w:val="20"/>
          <w:szCs w:val="20"/>
        </w:rPr>
      </w:pPr>
      <w:r w:rsidRPr="0020512D">
        <w:rPr>
          <w:sz w:val="20"/>
          <w:szCs w:val="20"/>
        </w:rPr>
        <w:t xml:space="preserve">#Kritische beschouwingen over het secularisatiebegrip#, correcties/aanvullingen bij oude bijdrage, SxBibl. </w:t>
      </w:r>
      <w:r w:rsidRPr="001D1849">
        <w:rPr>
          <w:sz w:val="20"/>
          <w:szCs w:val="20"/>
        </w:rPr>
        <w:t>69/15.</w:t>
      </w:r>
    </w:p>
    <w:p w14:paraId="1812062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0681C5E8" w14:textId="77777777" w:rsidR="0020512D" w:rsidRPr="001D1849" w:rsidRDefault="0020512D" w:rsidP="0020512D">
      <w:pPr>
        <w:spacing w:after="0" w:line="360" w:lineRule="auto"/>
        <w:rPr>
          <w:sz w:val="20"/>
          <w:szCs w:val="20"/>
        </w:rPr>
      </w:pPr>
    </w:p>
    <w:p w14:paraId="3B920550" w14:textId="77777777" w:rsidR="0020512D" w:rsidRPr="001D1849" w:rsidRDefault="0020512D" w:rsidP="0020512D">
      <w:pPr>
        <w:spacing w:after="0" w:line="360" w:lineRule="auto"/>
        <w:rPr>
          <w:sz w:val="20"/>
          <w:szCs w:val="20"/>
        </w:rPr>
      </w:pPr>
    </w:p>
    <w:p w14:paraId="6BE29218" w14:textId="77777777" w:rsidR="0020512D" w:rsidRPr="0020512D" w:rsidRDefault="0020512D" w:rsidP="0020512D">
      <w:pPr>
        <w:tabs>
          <w:tab w:val="right" w:pos="8789"/>
        </w:tabs>
        <w:spacing w:after="0" w:line="360" w:lineRule="auto"/>
        <w:rPr>
          <w:sz w:val="20"/>
          <w:szCs w:val="20"/>
        </w:rPr>
      </w:pPr>
      <w:r w:rsidRPr="0020512D">
        <w:rPr>
          <w:sz w:val="20"/>
          <w:szCs w:val="20"/>
        </w:rPr>
        <w:t>SCHI-5160</w:t>
      </w:r>
      <w:r w:rsidRPr="0020512D">
        <w:rPr>
          <w:sz w:val="20"/>
          <w:szCs w:val="20"/>
        </w:rPr>
        <w:tab/>
        <w:t xml:space="preserve">: </w:t>
      </w:r>
      <w:r w:rsidRPr="0020512D">
        <w:rPr>
          <w:sz w:val="22"/>
          <w:szCs w:val="22"/>
        </w:rPr>
        <w:tab/>
      </w:r>
    </w:p>
    <w:p w14:paraId="6E0BA039" w14:textId="77777777" w:rsidR="0020512D" w:rsidRPr="0020512D" w:rsidRDefault="0020512D" w:rsidP="0020512D">
      <w:pPr>
        <w:spacing w:after="0" w:line="360" w:lineRule="auto"/>
        <w:rPr>
          <w:sz w:val="20"/>
          <w:szCs w:val="20"/>
        </w:rPr>
      </w:pPr>
      <w:r w:rsidRPr="0020512D">
        <w:rPr>
          <w:sz w:val="20"/>
          <w:szCs w:val="20"/>
        </w:rPr>
        <w:t>#korte theologische bezinning#, n.a.v. Lessing, s.d, s.p.</w:t>
      </w:r>
    </w:p>
    <w:p w14:paraId="4F0E8E2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7C6FB00D" w14:textId="77777777" w:rsidR="0020512D" w:rsidRPr="001D1849" w:rsidRDefault="0020512D" w:rsidP="0020512D">
      <w:pPr>
        <w:spacing w:after="0" w:line="360" w:lineRule="auto"/>
        <w:rPr>
          <w:sz w:val="20"/>
          <w:szCs w:val="20"/>
        </w:rPr>
      </w:pPr>
    </w:p>
    <w:p w14:paraId="63C1CCAB" w14:textId="77777777" w:rsidR="0020512D" w:rsidRPr="001D1849" w:rsidRDefault="0020512D" w:rsidP="0020512D">
      <w:pPr>
        <w:spacing w:after="0" w:line="360" w:lineRule="auto"/>
        <w:rPr>
          <w:sz w:val="20"/>
          <w:szCs w:val="20"/>
        </w:rPr>
      </w:pPr>
    </w:p>
    <w:p w14:paraId="1CD5B655" w14:textId="77777777" w:rsidR="0020512D" w:rsidRPr="0020512D" w:rsidRDefault="0020512D" w:rsidP="0020512D">
      <w:pPr>
        <w:tabs>
          <w:tab w:val="right" w:pos="8789"/>
        </w:tabs>
        <w:spacing w:after="0" w:line="360" w:lineRule="auto"/>
        <w:rPr>
          <w:sz w:val="20"/>
          <w:szCs w:val="20"/>
        </w:rPr>
      </w:pPr>
      <w:r w:rsidRPr="0020512D">
        <w:rPr>
          <w:sz w:val="20"/>
          <w:szCs w:val="20"/>
        </w:rPr>
        <w:t>SCHI-5161</w:t>
      </w:r>
      <w:r w:rsidRPr="0020512D">
        <w:rPr>
          <w:sz w:val="20"/>
          <w:szCs w:val="20"/>
        </w:rPr>
        <w:tab/>
        <w:t xml:space="preserve">: </w:t>
      </w:r>
      <w:r w:rsidRPr="0020512D">
        <w:rPr>
          <w:sz w:val="22"/>
          <w:szCs w:val="22"/>
        </w:rPr>
        <w:tab/>
      </w:r>
    </w:p>
    <w:p w14:paraId="4DC0982B" w14:textId="77777777" w:rsidR="0020512D" w:rsidRPr="0020512D" w:rsidRDefault="0020512D" w:rsidP="0020512D">
      <w:pPr>
        <w:spacing w:after="0" w:line="360" w:lineRule="auto"/>
        <w:rPr>
          <w:sz w:val="20"/>
          <w:szCs w:val="20"/>
        </w:rPr>
      </w:pPr>
      <w:r w:rsidRPr="0020512D">
        <w:rPr>
          <w:sz w:val="20"/>
          <w:szCs w:val="20"/>
        </w:rPr>
        <w:t>#Adam#, korte bijdrage voor H. Landstichting, s.d.</w:t>
      </w:r>
    </w:p>
    <w:p w14:paraId="709A99C9"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z.j.</w:t>
      </w:r>
      <w:r w:rsidRPr="001D1849">
        <w:rPr>
          <w:sz w:val="20"/>
          <w:szCs w:val="20"/>
        </w:rPr>
        <w:tab/>
        <w:t>1 omslag</w:t>
      </w:r>
    </w:p>
    <w:p w14:paraId="760AB0FF" w14:textId="77777777" w:rsidR="0020512D" w:rsidRPr="001D1849" w:rsidRDefault="0020512D" w:rsidP="0020512D">
      <w:pPr>
        <w:spacing w:after="0" w:line="360" w:lineRule="auto"/>
        <w:rPr>
          <w:sz w:val="20"/>
          <w:szCs w:val="20"/>
        </w:rPr>
      </w:pPr>
    </w:p>
    <w:p w14:paraId="133525F1" w14:textId="77777777" w:rsidR="0020512D" w:rsidRPr="001D1849" w:rsidRDefault="0020512D" w:rsidP="0020512D">
      <w:pPr>
        <w:spacing w:after="0" w:line="360" w:lineRule="auto"/>
        <w:rPr>
          <w:sz w:val="20"/>
          <w:szCs w:val="20"/>
        </w:rPr>
      </w:pPr>
    </w:p>
    <w:p w14:paraId="78FD5967" w14:textId="77777777" w:rsidR="0020512D" w:rsidRPr="0020512D" w:rsidRDefault="0020512D" w:rsidP="0020512D">
      <w:pPr>
        <w:tabs>
          <w:tab w:val="right" w:pos="8789"/>
        </w:tabs>
        <w:spacing w:after="0" w:line="360" w:lineRule="auto"/>
        <w:rPr>
          <w:sz w:val="20"/>
          <w:szCs w:val="20"/>
        </w:rPr>
      </w:pPr>
      <w:r w:rsidRPr="0020512D">
        <w:rPr>
          <w:sz w:val="20"/>
          <w:szCs w:val="20"/>
        </w:rPr>
        <w:t>SCHI-5162</w:t>
      </w:r>
      <w:r w:rsidRPr="0020512D">
        <w:rPr>
          <w:sz w:val="20"/>
          <w:szCs w:val="20"/>
        </w:rPr>
        <w:tab/>
        <w:t xml:space="preserve">: </w:t>
      </w:r>
      <w:r w:rsidRPr="0020512D">
        <w:rPr>
          <w:sz w:val="22"/>
          <w:szCs w:val="22"/>
        </w:rPr>
        <w:tab/>
      </w:r>
    </w:p>
    <w:p w14:paraId="2A5BAFDE" w14:textId="77777777" w:rsidR="0020512D" w:rsidRPr="0020512D" w:rsidRDefault="0020512D" w:rsidP="0020512D">
      <w:pPr>
        <w:spacing w:after="0" w:line="360" w:lineRule="auto"/>
        <w:rPr>
          <w:sz w:val="20"/>
          <w:szCs w:val="20"/>
        </w:rPr>
      </w:pPr>
      <w:r w:rsidRPr="0020512D">
        <w:rPr>
          <w:sz w:val="20"/>
          <w:szCs w:val="20"/>
        </w:rPr>
        <w:t>#De Martinusparochie in Uddelbeek#, teksten en notities voor bijeenkomst in Huissen, s.d.</w:t>
      </w:r>
    </w:p>
    <w:p w14:paraId="1A769D6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53817CBE" w14:textId="77777777" w:rsidR="0020512D" w:rsidRPr="001D1849" w:rsidRDefault="0020512D" w:rsidP="0020512D">
      <w:pPr>
        <w:spacing w:after="0" w:line="360" w:lineRule="auto"/>
        <w:rPr>
          <w:sz w:val="20"/>
          <w:szCs w:val="20"/>
        </w:rPr>
      </w:pPr>
    </w:p>
    <w:p w14:paraId="299B5653" w14:textId="77777777" w:rsidR="0020512D" w:rsidRPr="001D1849" w:rsidRDefault="0020512D" w:rsidP="0020512D">
      <w:pPr>
        <w:spacing w:after="0" w:line="360" w:lineRule="auto"/>
        <w:rPr>
          <w:sz w:val="20"/>
          <w:szCs w:val="20"/>
        </w:rPr>
      </w:pPr>
    </w:p>
    <w:p w14:paraId="474B64B3" w14:textId="77777777" w:rsidR="0020512D" w:rsidRPr="0020512D" w:rsidRDefault="0020512D" w:rsidP="0020512D">
      <w:pPr>
        <w:tabs>
          <w:tab w:val="right" w:pos="8789"/>
        </w:tabs>
        <w:spacing w:after="0" w:line="360" w:lineRule="auto"/>
        <w:rPr>
          <w:sz w:val="20"/>
          <w:szCs w:val="20"/>
        </w:rPr>
      </w:pPr>
      <w:r w:rsidRPr="0020512D">
        <w:rPr>
          <w:sz w:val="20"/>
          <w:szCs w:val="20"/>
        </w:rPr>
        <w:t>SCHI-5163</w:t>
      </w:r>
      <w:r w:rsidRPr="0020512D">
        <w:rPr>
          <w:sz w:val="20"/>
          <w:szCs w:val="20"/>
        </w:rPr>
        <w:tab/>
        <w:t xml:space="preserve">: </w:t>
      </w:r>
      <w:r w:rsidRPr="0020512D">
        <w:rPr>
          <w:sz w:val="22"/>
          <w:szCs w:val="22"/>
        </w:rPr>
        <w:tab/>
      </w:r>
    </w:p>
    <w:p w14:paraId="326309DC"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?#God, the Living One#, waarschijnlijk tekst van lezing in Cambridge, 1981, manuscript, cf. SxBibl. 81/10.</w:t>
      </w:r>
    </w:p>
    <w:p w14:paraId="1C7E06CE"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29D7C40F" w14:textId="77777777" w:rsidR="0020512D" w:rsidRPr="0020512D" w:rsidRDefault="0020512D" w:rsidP="0020512D">
      <w:pPr>
        <w:spacing w:after="0" w:line="360" w:lineRule="auto"/>
        <w:rPr>
          <w:sz w:val="20"/>
          <w:szCs w:val="20"/>
        </w:rPr>
      </w:pPr>
    </w:p>
    <w:p w14:paraId="55894844" w14:textId="77777777" w:rsidR="0020512D" w:rsidRPr="0020512D" w:rsidRDefault="0020512D" w:rsidP="0020512D">
      <w:pPr>
        <w:spacing w:after="0" w:line="360" w:lineRule="auto"/>
        <w:rPr>
          <w:sz w:val="20"/>
          <w:szCs w:val="20"/>
        </w:rPr>
      </w:pPr>
    </w:p>
    <w:p w14:paraId="0EA64A39" w14:textId="77777777" w:rsidR="0020512D" w:rsidRPr="0020512D" w:rsidRDefault="0020512D" w:rsidP="0020512D">
      <w:pPr>
        <w:tabs>
          <w:tab w:val="right" w:pos="8789"/>
        </w:tabs>
        <w:spacing w:after="0" w:line="360" w:lineRule="auto"/>
        <w:rPr>
          <w:sz w:val="20"/>
          <w:szCs w:val="20"/>
        </w:rPr>
      </w:pPr>
      <w:r w:rsidRPr="0020512D">
        <w:rPr>
          <w:sz w:val="20"/>
          <w:szCs w:val="20"/>
        </w:rPr>
        <w:t>SCHI-5164</w:t>
      </w:r>
      <w:r w:rsidRPr="0020512D">
        <w:rPr>
          <w:sz w:val="20"/>
          <w:szCs w:val="20"/>
        </w:rPr>
        <w:tab/>
        <w:t xml:space="preserve">: </w:t>
      </w:r>
      <w:r w:rsidRPr="0020512D">
        <w:rPr>
          <w:sz w:val="22"/>
          <w:szCs w:val="22"/>
        </w:rPr>
        <w:tab/>
      </w:r>
    </w:p>
    <w:p w14:paraId="1C7A274E" w14:textId="77777777" w:rsidR="0020512D" w:rsidRPr="001D1849" w:rsidRDefault="0020512D" w:rsidP="0020512D">
      <w:pPr>
        <w:spacing w:after="0" w:line="360" w:lineRule="auto"/>
        <w:rPr>
          <w:sz w:val="20"/>
          <w:szCs w:val="20"/>
        </w:rPr>
      </w:pPr>
      <w:r w:rsidRPr="0020512D">
        <w:rPr>
          <w:sz w:val="20"/>
          <w:szCs w:val="20"/>
        </w:rPr>
        <w:t xml:space="preserve">Aanbieding boek B. van Iersel, Gedachten bij de kruiswegstaties van Ted Felen, 20 mei 2000, Nijmegen Univ. </w:t>
      </w:r>
      <w:r w:rsidRPr="001D1849">
        <w:rPr>
          <w:sz w:val="20"/>
          <w:szCs w:val="20"/>
        </w:rPr>
        <w:t>Press, 5 pp.</w:t>
      </w:r>
    </w:p>
    <w:p w14:paraId="15429077"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omslag</w:t>
      </w:r>
    </w:p>
    <w:p w14:paraId="35ACD064" w14:textId="77777777" w:rsidR="0020512D" w:rsidRPr="001D1849" w:rsidRDefault="0020512D" w:rsidP="0020512D">
      <w:pPr>
        <w:spacing w:after="0" w:line="360" w:lineRule="auto"/>
        <w:rPr>
          <w:sz w:val="20"/>
          <w:szCs w:val="20"/>
        </w:rPr>
      </w:pPr>
    </w:p>
    <w:p w14:paraId="41C357C8" w14:textId="77777777" w:rsidR="0020512D" w:rsidRPr="001D1849" w:rsidRDefault="0020512D" w:rsidP="0020512D">
      <w:pPr>
        <w:spacing w:after="0" w:line="360" w:lineRule="auto"/>
        <w:rPr>
          <w:sz w:val="20"/>
          <w:szCs w:val="20"/>
        </w:rPr>
      </w:pPr>
    </w:p>
    <w:p w14:paraId="7E0B6A1F" w14:textId="77777777" w:rsidR="0020512D" w:rsidRPr="0020512D" w:rsidRDefault="0020512D" w:rsidP="0020512D">
      <w:pPr>
        <w:tabs>
          <w:tab w:val="right" w:pos="8789"/>
        </w:tabs>
        <w:spacing w:after="0" w:line="360" w:lineRule="auto"/>
        <w:rPr>
          <w:sz w:val="20"/>
          <w:szCs w:val="20"/>
        </w:rPr>
      </w:pPr>
      <w:r w:rsidRPr="0020512D">
        <w:rPr>
          <w:sz w:val="20"/>
          <w:szCs w:val="20"/>
        </w:rPr>
        <w:t>SCHI-5165</w:t>
      </w:r>
      <w:r w:rsidRPr="0020512D">
        <w:rPr>
          <w:sz w:val="20"/>
          <w:szCs w:val="20"/>
        </w:rPr>
        <w:tab/>
        <w:t xml:space="preserve">: </w:t>
      </w:r>
      <w:r w:rsidRPr="0020512D">
        <w:rPr>
          <w:sz w:val="22"/>
          <w:szCs w:val="22"/>
        </w:rPr>
        <w:tab/>
      </w:r>
    </w:p>
    <w:p w14:paraId="16F318A2" w14:textId="77777777" w:rsidR="0020512D" w:rsidRPr="0020512D" w:rsidRDefault="0020512D" w:rsidP="0020512D">
      <w:pPr>
        <w:spacing w:after="0" w:line="360" w:lineRule="auto"/>
        <w:rPr>
          <w:sz w:val="20"/>
          <w:szCs w:val="20"/>
        </w:rPr>
      </w:pPr>
      <w:r w:rsidRPr="0020512D">
        <w:rPr>
          <w:sz w:val="20"/>
          <w:szCs w:val="20"/>
        </w:rPr>
        <w:t>Weergave vragen bij bijeenkomst, waarschijnlijk in VS, s.d, s.p.</w:t>
      </w:r>
    </w:p>
    <w:p w14:paraId="0704AB96"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59375DD3" w14:textId="77777777" w:rsidR="0020512D" w:rsidRPr="001D1849" w:rsidRDefault="0020512D" w:rsidP="0020512D">
      <w:pPr>
        <w:spacing w:after="0" w:line="360" w:lineRule="auto"/>
        <w:rPr>
          <w:sz w:val="20"/>
          <w:szCs w:val="20"/>
        </w:rPr>
      </w:pPr>
    </w:p>
    <w:p w14:paraId="3C175AAB" w14:textId="77777777" w:rsidR="0020512D" w:rsidRPr="001D1849" w:rsidRDefault="0020512D" w:rsidP="0020512D">
      <w:pPr>
        <w:spacing w:after="0" w:line="360" w:lineRule="auto"/>
        <w:rPr>
          <w:sz w:val="20"/>
          <w:szCs w:val="20"/>
        </w:rPr>
      </w:pPr>
    </w:p>
    <w:p w14:paraId="66FE24FD" w14:textId="77777777" w:rsidR="0020512D" w:rsidRPr="0020512D" w:rsidRDefault="0020512D" w:rsidP="0020512D">
      <w:pPr>
        <w:tabs>
          <w:tab w:val="right" w:pos="8789"/>
        </w:tabs>
        <w:spacing w:after="0" w:line="360" w:lineRule="auto"/>
        <w:rPr>
          <w:sz w:val="20"/>
          <w:szCs w:val="20"/>
        </w:rPr>
      </w:pPr>
      <w:r w:rsidRPr="0020512D">
        <w:rPr>
          <w:sz w:val="20"/>
          <w:szCs w:val="20"/>
        </w:rPr>
        <w:t>SCHI-5166</w:t>
      </w:r>
      <w:r w:rsidRPr="0020512D">
        <w:rPr>
          <w:sz w:val="20"/>
          <w:szCs w:val="20"/>
        </w:rPr>
        <w:tab/>
        <w:t xml:space="preserve">: </w:t>
      </w:r>
      <w:r w:rsidRPr="0020512D">
        <w:rPr>
          <w:sz w:val="22"/>
          <w:szCs w:val="22"/>
        </w:rPr>
        <w:tab/>
      </w:r>
    </w:p>
    <w:p w14:paraId="3EDDFA11" w14:textId="77777777" w:rsidR="0020512D" w:rsidRPr="0020512D" w:rsidRDefault="0020512D" w:rsidP="0020512D">
      <w:pPr>
        <w:spacing w:after="0" w:line="360" w:lineRule="auto"/>
        <w:rPr>
          <w:sz w:val="20"/>
          <w:szCs w:val="20"/>
        </w:rPr>
      </w:pPr>
      <w:r w:rsidRPr="0020512D">
        <w:rPr>
          <w:sz w:val="20"/>
          <w:szCs w:val="20"/>
        </w:rPr>
        <w:t>#Desiderata Nijmeegse universiteit# voor Vaticanum II, door onbekende, z.j.</w:t>
      </w:r>
    </w:p>
    <w:p w14:paraId="64CF373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C85248B" w14:textId="77777777" w:rsidR="0020512D" w:rsidRPr="0020512D" w:rsidRDefault="0020512D" w:rsidP="0020512D">
      <w:pPr>
        <w:spacing w:after="0" w:line="360" w:lineRule="auto"/>
        <w:rPr>
          <w:sz w:val="20"/>
          <w:szCs w:val="20"/>
        </w:rPr>
      </w:pPr>
    </w:p>
    <w:p w14:paraId="1AD7EF38" w14:textId="77777777" w:rsidR="0020512D" w:rsidRPr="0020512D" w:rsidRDefault="0020512D" w:rsidP="0020512D">
      <w:pPr>
        <w:spacing w:after="0" w:line="360" w:lineRule="auto"/>
        <w:rPr>
          <w:sz w:val="20"/>
          <w:szCs w:val="20"/>
        </w:rPr>
      </w:pPr>
    </w:p>
    <w:p w14:paraId="69010198" w14:textId="77777777" w:rsidR="0020512D" w:rsidRPr="0020512D" w:rsidRDefault="0020512D" w:rsidP="0020512D">
      <w:pPr>
        <w:tabs>
          <w:tab w:val="right" w:pos="8789"/>
        </w:tabs>
        <w:spacing w:after="0" w:line="360" w:lineRule="auto"/>
        <w:rPr>
          <w:sz w:val="20"/>
          <w:szCs w:val="20"/>
        </w:rPr>
      </w:pPr>
      <w:r w:rsidRPr="0020512D">
        <w:rPr>
          <w:sz w:val="20"/>
          <w:szCs w:val="20"/>
        </w:rPr>
        <w:t>SCHI-5167</w:t>
      </w:r>
      <w:r w:rsidRPr="0020512D">
        <w:rPr>
          <w:sz w:val="20"/>
          <w:szCs w:val="20"/>
        </w:rPr>
        <w:tab/>
        <w:t xml:space="preserve">: </w:t>
      </w:r>
      <w:r w:rsidRPr="0020512D">
        <w:rPr>
          <w:sz w:val="22"/>
          <w:szCs w:val="22"/>
        </w:rPr>
        <w:tab/>
      </w:r>
    </w:p>
    <w:p w14:paraId="66A724A5" w14:textId="77777777" w:rsidR="0020512D" w:rsidRPr="0020512D" w:rsidRDefault="0020512D" w:rsidP="0020512D">
      <w:pPr>
        <w:spacing w:after="0" w:line="360" w:lineRule="auto"/>
        <w:rPr>
          <w:sz w:val="20"/>
          <w:szCs w:val="20"/>
        </w:rPr>
      </w:pPr>
      <w:r w:rsidRPr="0020512D">
        <w:rPr>
          <w:sz w:val="20"/>
          <w:szCs w:val="20"/>
        </w:rPr>
        <w:t>Huisliturgie, en verschillende andere persoonlijke liturgische teksten op verschillende plaatsen en data, voor familie, bekenden of vrienden.</w:t>
      </w:r>
    </w:p>
    <w:p w14:paraId="3535B48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85B1F57" w14:textId="77777777" w:rsidR="0020512D" w:rsidRPr="0020512D" w:rsidRDefault="0020512D" w:rsidP="0020512D">
      <w:pPr>
        <w:spacing w:after="0" w:line="360" w:lineRule="auto"/>
        <w:rPr>
          <w:sz w:val="20"/>
          <w:szCs w:val="20"/>
        </w:rPr>
      </w:pPr>
    </w:p>
    <w:p w14:paraId="0ACE4252" w14:textId="77777777" w:rsidR="0020512D" w:rsidRPr="0020512D" w:rsidRDefault="0020512D" w:rsidP="0020512D">
      <w:pPr>
        <w:spacing w:after="0" w:line="360" w:lineRule="auto"/>
        <w:rPr>
          <w:sz w:val="20"/>
          <w:szCs w:val="20"/>
        </w:rPr>
      </w:pPr>
    </w:p>
    <w:p w14:paraId="25D304FB" w14:textId="77777777" w:rsidR="0020512D" w:rsidRPr="0020512D" w:rsidRDefault="0020512D" w:rsidP="0020512D">
      <w:pPr>
        <w:tabs>
          <w:tab w:val="right" w:pos="8789"/>
        </w:tabs>
        <w:spacing w:after="0" w:line="360" w:lineRule="auto"/>
        <w:rPr>
          <w:sz w:val="20"/>
          <w:szCs w:val="20"/>
        </w:rPr>
      </w:pPr>
      <w:r w:rsidRPr="0020512D">
        <w:rPr>
          <w:sz w:val="20"/>
          <w:szCs w:val="20"/>
        </w:rPr>
        <w:t>SCHI-5168</w:t>
      </w:r>
      <w:r w:rsidRPr="0020512D">
        <w:rPr>
          <w:sz w:val="20"/>
          <w:szCs w:val="20"/>
        </w:rPr>
        <w:tab/>
        <w:t xml:space="preserve">: </w:t>
      </w:r>
      <w:r w:rsidRPr="0020512D">
        <w:rPr>
          <w:sz w:val="22"/>
          <w:szCs w:val="22"/>
        </w:rPr>
        <w:tab/>
      </w:r>
    </w:p>
    <w:p w14:paraId="2B72C5B6" w14:textId="77777777" w:rsidR="0020512D" w:rsidRPr="0020512D" w:rsidRDefault="0020512D" w:rsidP="0020512D">
      <w:pPr>
        <w:spacing w:after="0" w:line="360" w:lineRule="auto"/>
        <w:rPr>
          <w:sz w:val="20"/>
          <w:szCs w:val="20"/>
        </w:rPr>
      </w:pPr>
      <w:r w:rsidRPr="0020512D">
        <w:rPr>
          <w:sz w:val="20"/>
          <w:szCs w:val="20"/>
        </w:rPr>
        <w:t>#Waarom ik godgelovig ben#, lezing academici in Gent/B., genoteerde datum: 1987, niet in SxBibl., ; 2de exemplaar, licht verschillende tekst, met verwijzing naar disk Sx. Ook in #(A)theïstische spiritualiteit, extra nr. Ts.v.Geestelijk Leven, 1987.</w:t>
      </w:r>
    </w:p>
    <w:p w14:paraId="6D179741"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omslag</w:t>
      </w:r>
    </w:p>
    <w:p w14:paraId="3D128509" w14:textId="77777777" w:rsidR="0020512D" w:rsidRPr="001D1849" w:rsidRDefault="0020512D" w:rsidP="0020512D">
      <w:pPr>
        <w:spacing w:after="0" w:line="360" w:lineRule="auto"/>
        <w:rPr>
          <w:sz w:val="20"/>
          <w:szCs w:val="20"/>
        </w:rPr>
      </w:pPr>
    </w:p>
    <w:p w14:paraId="0A867DD1" w14:textId="77777777" w:rsidR="0020512D" w:rsidRPr="001D1849" w:rsidRDefault="0020512D" w:rsidP="0020512D">
      <w:pPr>
        <w:spacing w:after="0" w:line="360" w:lineRule="auto"/>
        <w:rPr>
          <w:sz w:val="20"/>
          <w:szCs w:val="20"/>
        </w:rPr>
      </w:pPr>
    </w:p>
    <w:p w14:paraId="649582B5" w14:textId="77777777" w:rsidR="0020512D" w:rsidRPr="0020512D" w:rsidRDefault="0020512D" w:rsidP="0020512D">
      <w:pPr>
        <w:tabs>
          <w:tab w:val="right" w:pos="8789"/>
        </w:tabs>
        <w:spacing w:after="0" w:line="360" w:lineRule="auto"/>
        <w:rPr>
          <w:sz w:val="20"/>
          <w:szCs w:val="20"/>
        </w:rPr>
      </w:pPr>
      <w:r w:rsidRPr="0020512D">
        <w:rPr>
          <w:sz w:val="20"/>
          <w:szCs w:val="20"/>
        </w:rPr>
        <w:t>SCHI-5169</w:t>
      </w:r>
      <w:r w:rsidRPr="0020512D">
        <w:rPr>
          <w:sz w:val="20"/>
          <w:szCs w:val="20"/>
        </w:rPr>
        <w:tab/>
        <w:t xml:space="preserve">: </w:t>
      </w:r>
      <w:r w:rsidRPr="0020512D">
        <w:rPr>
          <w:sz w:val="22"/>
          <w:szCs w:val="22"/>
        </w:rPr>
        <w:tab/>
      </w:r>
    </w:p>
    <w:p w14:paraId="56C4340B" w14:textId="77777777" w:rsidR="0020512D" w:rsidRPr="0020512D" w:rsidRDefault="0020512D" w:rsidP="0020512D">
      <w:pPr>
        <w:spacing w:after="0" w:line="360" w:lineRule="auto"/>
        <w:rPr>
          <w:sz w:val="20"/>
          <w:szCs w:val="20"/>
        </w:rPr>
      </w:pPr>
      <w:r w:rsidRPr="0020512D">
        <w:rPr>
          <w:sz w:val="20"/>
          <w:szCs w:val="20"/>
        </w:rPr>
        <w:t>#Epiloog# Franse uitgave van Pleidooi voor mensen in de kerk’, Nederl. Tekst; cf. SxBibl. 87/4, verwijzend naar Vaticaanse uitspraken over boek in 1986.</w:t>
      </w:r>
    </w:p>
    <w:p w14:paraId="400D5F1D"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omslag</w:t>
      </w:r>
    </w:p>
    <w:p w14:paraId="5C06C28F" w14:textId="77777777" w:rsidR="0020512D" w:rsidRPr="001D1849" w:rsidRDefault="0020512D" w:rsidP="0020512D">
      <w:pPr>
        <w:spacing w:after="0" w:line="360" w:lineRule="auto"/>
        <w:rPr>
          <w:sz w:val="20"/>
          <w:szCs w:val="20"/>
        </w:rPr>
      </w:pPr>
    </w:p>
    <w:p w14:paraId="0A62DECA" w14:textId="77777777" w:rsidR="0020512D" w:rsidRPr="001D1849" w:rsidRDefault="0020512D" w:rsidP="0020512D">
      <w:pPr>
        <w:spacing w:after="0" w:line="360" w:lineRule="auto"/>
        <w:rPr>
          <w:sz w:val="20"/>
          <w:szCs w:val="20"/>
        </w:rPr>
      </w:pPr>
    </w:p>
    <w:p w14:paraId="0E09A202" w14:textId="77777777" w:rsidR="0020512D" w:rsidRPr="001D1849" w:rsidRDefault="0020512D" w:rsidP="0020512D">
      <w:pPr>
        <w:tabs>
          <w:tab w:val="right" w:pos="8789"/>
        </w:tabs>
        <w:spacing w:after="0" w:line="360" w:lineRule="auto"/>
        <w:rPr>
          <w:sz w:val="20"/>
          <w:szCs w:val="20"/>
        </w:rPr>
      </w:pPr>
      <w:r w:rsidRPr="001D1849">
        <w:rPr>
          <w:sz w:val="20"/>
          <w:szCs w:val="20"/>
        </w:rPr>
        <w:t>SCHI-5170</w:t>
      </w:r>
      <w:r w:rsidRPr="001D1849">
        <w:rPr>
          <w:sz w:val="20"/>
          <w:szCs w:val="20"/>
        </w:rPr>
        <w:tab/>
        <w:t xml:space="preserve">: </w:t>
      </w:r>
      <w:r w:rsidRPr="001D1849">
        <w:rPr>
          <w:sz w:val="22"/>
          <w:szCs w:val="22"/>
        </w:rPr>
        <w:tab/>
      </w:r>
    </w:p>
    <w:p w14:paraId="2298EA2A" w14:textId="77777777" w:rsidR="0020512D" w:rsidRPr="0020512D" w:rsidRDefault="0020512D" w:rsidP="0020512D">
      <w:pPr>
        <w:spacing w:after="0" w:line="360" w:lineRule="auto"/>
        <w:rPr>
          <w:sz w:val="20"/>
          <w:szCs w:val="20"/>
        </w:rPr>
      </w:pPr>
      <w:r w:rsidRPr="0020512D">
        <w:rPr>
          <w:sz w:val="20"/>
          <w:szCs w:val="20"/>
        </w:rPr>
        <w:t>Afwijzing promotiegeschrift van onbekende, geschreven, s.d.</w:t>
      </w:r>
    </w:p>
    <w:p w14:paraId="5F5C1304"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6A525E69" w14:textId="77777777" w:rsidR="0020512D" w:rsidRPr="001D1849" w:rsidRDefault="0020512D" w:rsidP="0020512D">
      <w:pPr>
        <w:spacing w:after="0" w:line="360" w:lineRule="auto"/>
        <w:rPr>
          <w:sz w:val="20"/>
          <w:szCs w:val="20"/>
        </w:rPr>
      </w:pPr>
    </w:p>
    <w:p w14:paraId="74FCD9CD" w14:textId="77777777" w:rsidR="0020512D" w:rsidRPr="001D1849" w:rsidRDefault="0020512D" w:rsidP="0020512D">
      <w:pPr>
        <w:spacing w:after="0" w:line="360" w:lineRule="auto"/>
        <w:rPr>
          <w:sz w:val="20"/>
          <w:szCs w:val="20"/>
        </w:rPr>
      </w:pPr>
    </w:p>
    <w:p w14:paraId="233C90C0" w14:textId="77777777" w:rsidR="0020512D" w:rsidRPr="001D1849" w:rsidRDefault="0020512D" w:rsidP="0020512D">
      <w:pPr>
        <w:tabs>
          <w:tab w:val="right" w:pos="8789"/>
        </w:tabs>
        <w:spacing w:after="0" w:line="360" w:lineRule="auto"/>
        <w:rPr>
          <w:sz w:val="20"/>
          <w:szCs w:val="20"/>
        </w:rPr>
      </w:pPr>
      <w:r w:rsidRPr="001D1849">
        <w:rPr>
          <w:sz w:val="20"/>
          <w:szCs w:val="20"/>
        </w:rPr>
        <w:t>SCHI-5172</w:t>
      </w:r>
      <w:r w:rsidRPr="001D1849">
        <w:rPr>
          <w:sz w:val="20"/>
          <w:szCs w:val="20"/>
        </w:rPr>
        <w:tab/>
        <w:t xml:space="preserve">: </w:t>
      </w:r>
      <w:r w:rsidRPr="001D1849">
        <w:rPr>
          <w:sz w:val="22"/>
          <w:szCs w:val="22"/>
        </w:rPr>
        <w:tab/>
      </w:r>
    </w:p>
    <w:p w14:paraId="6589D237" w14:textId="77777777" w:rsidR="0020512D" w:rsidRPr="001D1849" w:rsidRDefault="0020512D" w:rsidP="0020512D">
      <w:pPr>
        <w:spacing w:after="0" w:line="360" w:lineRule="auto"/>
        <w:rPr>
          <w:sz w:val="20"/>
          <w:szCs w:val="20"/>
        </w:rPr>
      </w:pPr>
      <w:r>
        <w:rPr>
          <w:sz w:val="20"/>
          <w:szCs w:val="20"/>
          <w:lang w:val="en-US"/>
        </w:rPr>
        <w:t></w:t>
      </w:r>
      <w:r w:rsidRPr="0020512D">
        <w:rPr>
          <w:sz w:val="20"/>
          <w:szCs w:val="20"/>
        </w:rPr>
        <w:t xml:space="preserve">?#Op zoek naar een cultuur van gerechtigheid en liefde#, Ned. tekst van bijdrage voor Schlette, SxBibl. </w:t>
      </w:r>
      <w:r w:rsidRPr="001D1849">
        <w:rPr>
          <w:sz w:val="20"/>
          <w:szCs w:val="20"/>
        </w:rPr>
        <w:t>96/1</w:t>
      </w:r>
    </w:p>
    <w:p w14:paraId="73527838"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3DDB004B" w14:textId="77777777" w:rsidR="0020512D" w:rsidRPr="001D1849" w:rsidRDefault="0020512D" w:rsidP="0020512D">
      <w:pPr>
        <w:spacing w:after="0" w:line="360" w:lineRule="auto"/>
        <w:rPr>
          <w:sz w:val="20"/>
          <w:szCs w:val="20"/>
        </w:rPr>
      </w:pPr>
    </w:p>
    <w:p w14:paraId="15A71225" w14:textId="77777777" w:rsidR="0020512D" w:rsidRPr="001D1849" w:rsidRDefault="0020512D" w:rsidP="0020512D">
      <w:pPr>
        <w:spacing w:after="0" w:line="360" w:lineRule="auto"/>
        <w:rPr>
          <w:sz w:val="20"/>
          <w:szCs w:val="20"/>
        </w:rPr>
      </w:pPr>
    </w:p>
    <w:p w14:paraId="456FC133" w14:textId="77777777" w:rsidR="0020512D" w:rsidRPr="0020512D" w:rsidRDefault="0020512D" w:rsidP="0020512D">
      <w:pPr>
        <w:tabs>
          <w:tab w:val="right" w:pos="8789"/>
        </w:tabs>
        <w:spacing w:after="0" w:line="360" w:lineRule="auto"/>
        <w:rPr>
          <w:sz w:val="20"/>
          <w:szCs w:val="20"/>
        </w:rPr>
      </w:pPr>
      <w:r w:rsidRPr="0020512D">
        <w:rPr>
          <w:sz w:val="20"/>
          <w:szCs w:val="20"/>
        </w:rPr>
        <w:t>SCHI-5173</w:t>
      </w:r>
      <w:r w:rsidRPr="0020512D">
        <w:rPr>
          <w:sz w:val="20"/>
          <w:szCs w:val="20"/>
        </w:rPr>
        <w:tab/>
        <w:t xml:space="preserve">: </w:t>
      </w:r>
      <w:r w:rsidRPr="0020512D">
        <w:rPr>
          <w:sz w:val="22"/>
          <w:szCs w:val="22"/>
        </w:rPr>
        <w:tab/>
      </w:r>
    </w:p>
    <w:p w14:paraId="6B539E5C" w14:textId="77777777" w:rsidR="0020512D" w:rsidRPr="0020512D" w:rsidRDefault="0020512D" w:rsidP="0020512D">
      <w:pPr>
        <w:spacing w:after="0" w:line="360" w:lineRule="auto"/>
        <w:rPr>
          <w:sz w:val="20"/>
          <w:szCs w:val="20"/>
        </w:rPr>
      </w:pPr>
      <w:r w:rsidRPr="0020512D">
        <w:rPr>
          <w:sz w:val="20"/>
          <w:szCs w:val="20"/>
        </w:rPr>
        <w:t>Teksten eucharistieviering bij professie Hadewych Snijdewind, celebrant E. Schillebeeckx, 7 mei 1970; incl. homilie van celebrant (nieuw exemplaar overweging toegevoegd)</w:t>
      </w:r>
    </w:p>
    <w:p w14:paraId="01EF31A7"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omslag</w:t>
      </w:r>
    </w:p>
    <w:p w14:paraId="50507B74" w14:textId="77777777" w:rsidR="0020512D" w:rsidRPr="001D1849" w:rsidRDefault="0020512D" w:rsidP="0020512D">
      <w:pPr>
        <w:spacing w:after="0" w:line="360" w:lineRule="auto"/>
        <w:rPr>
          <w:sz w:val="20"/>
          <w:szCs w:val="20"/>
        </w:rPr>
      </w:pPr>
    </w:p>
    <w:p w14:paraId="3A9CFC4B" w14:textId="77777777" w:rsidR="0020512D" w:rsidRPr="001D1849" w:rsidRDefault="0020512D" w:rsidP="0020512D">
      <w:pPr>
        <w:spacing w:after="0" w:line="360" w:lineRule="auto"/>
        <w:rPr>
          <w:sz w:val="20"/>
          <w:szCs w:val="20"/>
        </w:rPr>
      </w:pPr>
    </w:p>
    <w:p w14:paraId="338789FC" w14:textId="77777777" w:rsidR="0020512D" w:rsidRPr="0020512D" w:rsidRDefault="0020512D" w:rsidP="0020512D">
      <w:pPr>
        <w:tabs>
          <w:tab w:val="right" w:pos="8789"/>
        </w:tabs>
        <w:spacing w:after="0" w:line="360" w:lineRule="auto"/>
        <w:rPr>
          <w:sz w:val="20"/>
          <w:szCs w:val="20"/>
        </w:rPr>
      </w:pPr>
      <w:r w:rsidRPr="0020512D">
        <w:rPr>
          <w:sz w:val="20"/>
          <w:szCs w:val="20"/>
        </w:rPr>
        <w:t>SCHI-5174</w:t>
      </w:r>
      <w:r w:rsidRPr="0020512D">
        <w:rPr>
          <w:sz w:val="20"/>
          <w:szCs w:val="20"/>
        </w:rPr>
        <w:tab/>
        <w:t xml:space="preserve">: </w:t>
      </w:r>
      <w:r w:rsidRPr="0020512D">
        <w:rPr>
          <w:sz w:val="22"/>
          <w:szCs w:val="22"/>
        </w:rPr>
        <w:tab/>
      </w:r>
    </w:p>
    <w:p w14:paraId="71C55FFC" w14:textId="77777777" w:rsidR="0020512D" w:rsidRPr="0020512D" w:rsidRDefault="0020512D" w:rsidP="0020512D">
      <w:pPr>
        <w:spacing w:after="0" w:line="360" w:lineRule="auto"/>
        <w:rPr>
          <w:sz w:val="20"/>
          <w:szCs w:val="20"/>
        </w:rPr>
      </w:pPr>
      <w:r w:rsidRPr="0020512D">
        <w:rPr>
          <w:sz w:val="20"/>
          <w:szCs w:val="20"/>
        </w:rPr>
        <w:t>Samenvatting van G. Lakoff/M. Johnsson, Metaphors we live by, 1980, pp. 1-61, geschreven.</w:t>
      </w:r>
    </w:p>
    <w:p w14:paraId="3C0045C7"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7181A740" w14:textId="77777777" w:rsidR="0020512D" w:rsidRPr="0020512D" w:rsidRDefault="0020512D" w:rsidP="0020512D">
      <w:pPr>
        <w:spacing w:after="0" w:line="360" w:lineRule="auto"/>
        <w:rPr>
          <w:sz w:val="20"/>
          <w:szCs w:val="20"/>
        </w:rPr>
      </w:pPr>
    </w:p>
    <w:p w14:paraId="15FA38CA" w14:textId="77777777" w:rsidR="0020512D" w:rsidRPr="0020512D" w:rsidRDefault="0020512D" w:rsidP="0020512D">
      <w:pPr>
        <w:spacing w:after="0" w:line="360" w:lineRule="auto"/>
        <w:rPr>
          <w:sz w:val="20"/>
          <w:szCs w:val="20"/>
        </w:rPr>
      </w:pPr>
    </w:p>
    <w:p w14:paraId="3B615EA5" w14:textId="77777777" w:rsidR="0020512D" w:rsidRPr="0020512D" w:rsidRDefault="0020512D" w:rsidP="0020512D">
      <w:pPr>
        <w:tabs>
          <w:tab w:val="right" w:pos="8789"/>
        </w:tabs>
        <w:spacing w:after="0" w:line="360" w:lineRule="auto"/>
        <w:rPr>
          <w:sz w:val="20"/>
          <w:szCs w:val="20"/>
        </w:rPr>
      </w:pPr>
      <w:r w:rsidRPr="0020512D">
        <w:rPr>
          <w:sz w:val="20"/>
          <w:szCs w:val="20"/>
        </w:rPr>
        <w:t>SCHI-5175</w:t>
      </w:r>
      <w:r w:rsidRPr="0020512D">
        <w:rPr>
          <w:sz w:val="20"/>
          <w:szCs w:val="20"/>
        </w:rPr>
        <w:tab/>
        <w:t xml:space="preserve">: </w:t>
      </w:r>
      <w:r w:rsidRPr="0020512D">
        <w:rPr>
          <w:sz w:val="22"/>
          <w:szCs w:val="22"/>
        </w:rPr>
        <w:tab/>
      </w:r>
    </w:p>
    <w:p w14:paraId="2178C1CD"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?#Vergeving en verzoening#, 4 bijdragen, voor feestbundel R. Gibellini (2x, NLs,  SxBibl. 96/4, iets verschillend);  voor feestbundel H. Häring (ib. 97/1, Duits), en als artikel in Tijdschrift voor Theologie jg. 37, 1997, 368-383 (SxBibl. 97/2)</w:t>
      </w:r>
    </w:p>
    <w:p w14:paraId="30AF917E"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omslag</w:t>
      </w:r>
    </w:p>
    <w:p w14:paraId="5A6D5534" w14:textId="77777777" w:rsidR="0020512D" w:rsidRPr="0020512D" w:rsidRDefault="0020512D" w:rsidP="0020512D">
      <w:pPr>
        <w:spacing w:after="0" w:line="360" w:lineRule="auto"/>
        <w:rPr>
          <w:sz w:val="20"/>
          <w:szCs w:val="20"/>
        </w:rPr>
      </w:pPr>
    </w:p>
    <w:p w14:paraId="2F6AA234" w14:textId="77777777" w:rsidR="0020512D" w:rsidRPr="0020512D" w:rsidRDefault="0020512D" w:rsidP="0020512D">
      <w:pPr>
        <w:spacing w:after="0" w:line="360" w:lineRule="auto"/>
        <w:rPr>
          <w:sz w:val="20"/>
          <w:szCs w:val="20"/>
        </w:rPr>
      </w:pPr>
    </w:p>
    <w:p w14:paraId="28DD7777" w14:textId="77777777" w:rsidR="0020512D" w:rsidRPr="0020512D" w:rsidRDefault="0020512D" w:rsidP="0020512D">
      <w:pPr>
        <w:tabs>
          <w:tab w:val="right" w:pos="8789"/>
        </w:tabs>
        <w:spacing w:after="0" w:line="360" w:lineRule="auto"/>
        <w:rPr>
          <w:sz w:val="20"/>
          <w:szCs w:val="20"/>
        </w:rPr>
      </w:pPr>
      <w:r w:rsidRPr="0020512D">
        <w:rPr>
          <w:sz w:val="20"/>
          <w:szCs w:val="20"/>
        </w:rPr>
        <w:t>SCHI-5176</w:t>
      </w:r>
      <w:r w:rsidRPr="0020512D">
        <w:rPr>
          <w:sz w:val="20"/>
          <w:szCs w:val="20"/>
        </w:rPr>
        <w:tab/>
        <w:t xml:space="preserve">: </w:t>
      </w:r>
      <w:r w:rsidRPr="0020512D">
        <w:rPr>
          <w:sz w:val="22"/>
          <w:szCs w:val="22"/>
        </w:rPr>
        <w:tab/>
      </w:r>
    </w:p>
    <w:p w14:paraId="533CCA26" w14:textId="77777777" w:rsidR="0020512D" w:rsidRPr="0020512D" w:rsidRDefault="0020512D" w:rsidP="0020512D">
      <w:pPr>
        <w:spacing w:after="0" w:line="360" w:lineRule="auto"/>
        <w:rPr>
          <w:sz w:val="20"/>
          <w:szCs w:val="20"/>
        </w:rPr>
      </w:pPr>
      <w:r w:rsidRPr="0020512D">
        <w:rPr>
          <w:sz w:val="20"/>
          <w:szCs w:val="20"/>
        </w:rPr>
        <w:t>#Cultuur, godsdienst en geweld#, bijdrage voor Tijdschrift voor Theologie jg. 36 (1996) 387-404 (Bibl. 96/3); id., in Duits vertaald, voor lezing Tübingen (1996), 2 x, in iets verschillende bewerking; zie ook nr. 5149.</w:t>
      </w:r>
    </w:p>
    <w:p w14:paraId="5E23FD4D"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lastRenderedPageBreak/>
        <w:t>1996</w:t>
      </w:r>
      <w:r w:rsidRPr="001D1849">
        <w:rPr>
          <w:sz w:val="20"/>
          <w:szCs w:val="20"/>
          <w:lang w:val="fr-FR"/>
        </w:rPr>
        <w:tab/>
        <w:t>1 omslag</w:t>
      </w:r>
    </w:p>
    <w:p w14:paraId="25B96996" w14:textId="77777777" w:rsidR="0020512D" w:rsidRPr="001D1849" w:rsidRDefault="0020512D" w:rsidP="0020512D">
      <w:pPr>
        <w:spacing w:after="0" w:line="360" w:lineRule="auto"/>
        <w:rPr>
          <w:sz w:val="20"/>
          <w:szCs w:val="20"/>
          <w:lang w:val="fr-FR"/>
        </w:rPr>
      </w:pPr>
    </w:p>
    <w:p w14:paraId="55146792" w14:textId="77777777" w:rsidR="0020512D" w:rsidRPr="001D1849" w:rsidRDefault="0020512D" w:rsidP="0020512D">
      <w:pPr>
        <w:spacing w:after="0" w:line="360" w:lineRule="auto"/>
        <w:rPr>
          <w:sz w:val="20"/>
          <w:szCs w:val="20"/>
          <w:lang w:val="fr-FR"/>
        </w:rPr>
      </w:pPr>
    </w:p>
    <w:p w14:paraId="0AD64234"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SCHI-5177</w:t>
      </w:r>
      <w:r w:rsidRPr="001D1849">
        <w:rPr>
          <w:sz w:val="20"/>
          <w:szCs w:val="20"/>
          <w:lang w:val="fr-FR"/>
        </w:rPr>
        <w:tab/>
        <w:t xml:space="preserve">: </w:t>
      </w:r>
      <w:r w:rsidRPr="001D1849">
        <w:rPr>
          <w:sz w:val="22"/>
          <w:szCs w:val="22"/>
          <w:lang w:val="fr-FR"/>
        </w:rPr>
        <w:tab/>
      </w:r>
    </w:p>
    <w:p w14:paraId="58B68986" w14:textId="77777777" w:rsidR="0020512D" w:rsidRPr="0020512D" w:rsidRDefault="0020512D" w:rsidP="0020512D">
      <w:pPr>
        <w:spacing w:after="0" w:line="360" w:lineRule="auto"/>
        <w:rPr>
          <w:sz w:val="20"/>
          <w:szCs w:val="20"/>
        </w:rPr>
      </w:pPr>
      <w:r w:rsidRPr="001D1849">
        <w:rPr>
          <w:sz w:val="20"/>
          <w:szCs w:val="20"/>
          <w:lang w:val="fr-FR"/>
        </w:rPr>
        <w:t xml:space="preserve">#Universalité unique d’une figure religieuse historique… </w:t>
      </w:r>
      <w:r w:rsidRPr="0020512D">
        <w:rPr>
          <w:sz w:val="20"/>
          <w:szCs w:val="20"/>
        </w:rPr>
        <w:t>Jésus de Nazareth#, 2 exemplaren, in typescript met correcties, in PC-print; id. Duits (#Universalität und Einzigartigkeit Jesu Christi#, lezing in München, met `voorleestekens’ en aanvullingen (1996?)</w:t>
      </w:r>
    </w:p>
    <w:p w14:paraId="6DC6C234" w14:textId="77777777" w:rsidR="0020512D" w:rsidRPr="001D1849" w:rsidRDefault="0020512D" w:rsidP="0020512D">
      <w:pPr>
        <w:tabs>
          <w:tab w:val="right" w:pos="8789"/>
        </w:tabs>
        <w:spacing w:after="0" w:line="360" w:lineRule="auto"/>
        <w:rPr>
          <w:sz w:val="20"/>
          <w:szCs w:val="20"/>
        </w:rPr>
      </w:pPr>
      <w:r w:rsidRPr="001D1849">
        <w:rPr>
          <w:sz w:val="20"/>
          <w:szCs w:val="20"/>
        </w:rPr>
        <w:t>1996</w:t>
      </w:r>
      <w:r w:rsidRPr="001D1849">
        <w:rPr>
          <w:sz w:val="20"/>
          <w:szCs w:val="20"/>
        </w:rPr>
        <w:tab/>
        <w:t>1 omslag</w:t>
      </w:r>
    </w:p>
    <w:p w14:paraId="7D152DA3" w14:textId="77777777" w:rsidR="0020512D" w:rsidRPr="001D1849" w:rsidRDefault="0020512D" w:rsidP="0020512D">
      <w:pPr>
        <w:spacing w:after="0" w:line="360" w:lineRule="auto"/>
        <w:rPr>
          <w:sz w:val="20"/>
          <w:szCs w:val="20"/>
        </w:rPr>
      </w:pPr>
    </w:p>
    <w:p w14:paraId="3084C405" w14:textId="77777777" w:rsidR="0020512D" w:rsidRPr="001D1849" w:rsidRDefault="0020512D" w:rsidP="0020512D">
      <w:pPr>
        <w:spacing w:after="0" w:line="360" w:lineRule="auto"/>
        <w:rPr>
          <w:sz w:val="20"/>
          <w:szCs w:val="20"/>
        </w:rPr>
      </w:pPr>
    </w:p>
    <w:p w14:paraId="7060CCC1" w14:textId="77777777" w:rsidR="0020512D" w:rsidRPr="0020512D" w:rsidRDefault="0020512D" w:rsidP="0020512D">
      <w:pPr>
        <w:tabs>
          <w:tab w:val="right" w:pos="8789"/>
        </w:tabs>
        <w:spacing w:after="0" w:line="360" w:lineRule="auto"/>
        <w:rPr>
          <w:sz w:val="20"/>
          <w:szCs w:val="20"/>
        </w:rPr>
      </w:pPr>
      <w:r w:rsidRPr="0020512D">
        <w:rPr>
          <w:sz w:val="20"/>
          <w:szCs w:val="20"/>
        </w:rPr>
        <w:t>SCHI-5178</w:t>
      </w:r>
      <w:r w:rsidRPr="0020512D">
        <w:rPr>
          <w:sz w:val="20"/>
          <w:szCs w:val="20"/>
        </w:rPr>
        <w:tab/>
        <w:t xml:space="preserve">: </w:t>
      </w:r>
      <w:r w:rsidRPr="0020512D">
        <w:rPr>
          <w:sz w:val="22"/>
          <w:szCs w:val="22"/>
        </w:rPr>
        <w:tab/>
      </w:r>
    </w:p>
    <w:p w14:paraId="4C9BF941"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?#Mystik und Politik#, lezing Münster bij aanbieding Festschrift voor 60e verjaardag J.B. Metz, 19 okt. 1988 ('Befreiende Theologie'), met wijzigingen. Vgl. SxBibl. 88/4 en 90/11). Zie ook 5294.</w:t>
      </w:r>
    </w:p>
    <w:p w14:paraId="16B6173F"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omslag</w:t>
      </w:r>
    </w:p>
    <w:p w14:paraId="62A67D30" w14:textId="77777777" w:rsidR="0020512D" w:rsidRPr="0020512D" w:rsidRDefault="0020512D" w:rsidP="0020512D">
      <w:pPr>
        <w:spacing w:after="0" w:line="360" w:lineRule="auto"/>
        <w:rPr>
          <w:sz w:val="20"/>
          <w:szCs w:val="20"/>
        </w:rPr>
      </w:pPr>
    </w:p>
    <w:p w14:paraId="281D8836" w14:textId="77777777" w:rsidR="0020512D" w:rsidRPr="0020512D" w:rsidRDefault="0020512D" w:rsidP="0020512D">
      <w:pPr>
        <w:spacing w:after="0" w:line="360" w:lineRule="auto"/>
        <w:rPr>
          <w:sz w:val="20"/>
          <w:szCs w:val="20"/>
        </w:rPr>
      </w:pPr>
    </w:p>
    <w:p w14:paraId="0FFF3711" w14:textId="77777777" w:rsidR="0020512D" w:rsidRPr="0020512D" w:rsidRDefault="0020512D" w:rsidP="0020512D">
      <w:pPr>
        <w:tabs>
          <w:tab w:val="right" w:pos="8789"/>
        </w:tabs>
        <w:spacing w:after="0" w:line="360" w:lineRule="auto"/>
        <w:rPr>
          <w:sz w:val="20"/>
          <w:szCs w:val="20"/>
        </w:rPr>
      </w:pPr>
      <w:r>
        <w:rPr>
          <w:sz w:val="20"/>
          <w:szCs w:val="20"/>
        </w:rPr>
        <w:t>SCHI-5179</w:t>
      </w:r>
      <w:r w:rsidRPr="0020512D">
        <w:rPr>
          <w:sz w:val="20"/>
          <w:szCs w:val="20"/>
        </w:rPr>
        <w:tab/>
        <w:t xml:space="preserve">: </w:t>
      </w:r>
      <w:r w:rsidRPr="0020512D">
        <w:rPr>
          <w:sz w:val="22"/>
          <w:szCs w:val="22"/>
        </w:rPr>
        <w:tab/>
      </w:r>
    </w:p>
    <w:p w14:paraId="4CF04A89" w14:textId="77777777" w:rsidR="0020512D" w:rsidRPr="0020512D" w:rsidRDefault="0020512D" w:rsidP="0020512D">
      <w:pPr>
        <w:spacing w:after="0" w:line="360" w:lineRule="auto"/>
        <w:rPr>
          <w:sz w:val="20"/>
          <w:szCs w:val="20"/>
        </w:rPr>
      </w:pPr>
      <w:r>
        <w:rPr>
          <w:sz w:val="20"/>
          <w:szCs w:val="20"/>
        </w:rPr>
        <w:t>#Plezier en woede beleven aan Gods schepping#, lezing Albertinumgenootschap, getypte versie met `strepen’, zie publicatie in SxBibl. 93/3.</w:t>
      </w:r>
    </w:p>
    <w:p w14:paraId="39684EE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1A895D0" w14:textId="77777777" w:rsidR="0020512D" w:rsidRPr="0020512D" w:rsidRDefault="0020512D" w:rsidP="0020512D">
      <w:pPr>
        <w:spacing w:after="0" w:line="360" w:lineRule="auto"/>
        <w:rPr>
          <w:sz w:val="20"/>
          <w:szCs w:val="20"/>
        </w:rPr>
      </w:pPr>
    </w:p>
    <w:p w14:paraId="6B8843D9" w14:textId="77777777" w:rsidR="0020512D" w:rsidRPr="0020512D" w:rsidRDefault="0020512D" w:rsidP="0020512D">
      <w:pPr>
        <w:spacing w:after="0" w:line="360" w:lineRule="auto"/>
        <w:rPr>
          <w:sz w:val="20"/>
          <w:szCs w:val="20"/>
        </w:rPr>
      </w:pPr>
    </w:p>
    <w:p w14:paraId="659FBC43" w14:textId="77777777" w:rsidR="0020512D" w:rsidRPr="0020512D" w:rsidRDefault="0020512D" w:rsidP="0020512D">
      <w:pPr>
        <w:tabs>
          <w:tab w:val="right" w:pos="8789"/>
        </w:tabs>
        <w:spacing w:after="0" w:line="360" w:lineRule="auto"/>
        <w:rPr>
          <w:sz w:val="20"/>
          <w:szCs w:val="20"/>
        </w:rPr>
      </w:pPr>
      <w:r w:rsidRPr="0020512D">
        <w:rPr>
          <w:sz w:val="20"/>
          <w:szCs w:val="20"/>
        </w:rPr>
        <w:t>SCHI-5180</w:t>
      </w:r>
      <w:r w:rsidRPr="0020512D">
        <w:rPr>
          <w:sz w:val="20"/>
          <w:szCs w:val="20"/>
        </w:rPr>
        <w:tab/>
        <w:t xml:space="preserve">: </w:t>
      </w:r>
      <w:r w:rsidRPr="0020512D">
        <w:rPr>
          <w:sz w:val="22"/>
          <w:szCs w:val="22"/>
        </w:rPr>
        <w:tab/>
      </w:r>
    </w:p>
    <w:p w14:paraId="3C064DDA" w14:textId="77777777" w:rsidR="0020512D" w:rsidRPr="0020512D" w:rsidRDefault="0020512D" w:rsidP="0020512D">
      <w:pPr>
        <w:spacing w:after="0" w:line="360" w:lineRule="auto"/>
        <w:rPr>
          <w:sz w:val="20"/>
          <w:szCs w:val="20"/>
        </w:rPr>
      </w:pPr>
      <w:r w:rsidRPr="0020512D">
        <w:rPr>
          <w:sz w:val="20"/>
          <w:szCs w:val="20"/>
        </w:rPr>
        <w:t>#Is het christelijk geloof redelijk verantwoord?#, lezing Albertinumgenootschap 22 febr. 1990.</w:t>
      </w:r>
    </w:p>
    <w:p w14:paraId="58E5732B"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omslag</w:t>
      </w:r>
    </w:p>
    <w:p w14:paraId="758023B1" w14:textId="77777777" w:rsidR="0020512D" w:rsidRPr="001D1849" w:rsidRDefault="0020512D" w:rsidP="0020512D">
      <w:pPr>
        <w:spacing w:after="0" w:line="360" w:lineRule="auto"/>
        <w:rPr>
          <w:sz w:val="20"/>
          <w:szCs w:val="20"/>
        </w:rPr>
      </w:pPr>
    </w:p>
    <w:p w14:paraId="4FE62CCB" w14:textId="77777777" w:rsidR="0020512D" w:rsidRPr="001D1849" w:rsidRDefault="0020512D" w:rsidP="0020512D">
      <w:pPr>
        <w:spacing w:after="0" w:line="360" w:lineRule="auto"/>
        <w:rPr>
          <w:sz w:val="20"/>
          <w:szCs w:val="20"/>
        </w:rPr>
      </w:pPr>
    </w:p>
    <w:p w14:paraId="4C514C60" w14:textId="77777777" w:rsidR="0020512D" w:rsidRPr="0020512D" w:rsidRDefault="0020512D" w:rsidP="0020512D">
      <w:pPr>
        <w:tabs>
          <w:tab w:val="right" w:pos="8789"/>
        </w:tabs>
        <w:spacing w:after="0" w:line="360" w:lineRule="auto"/>
        <w:rPr>
          <w:sz w:val="20"/>
          <w:szCs w:val="20"/>
        </w:rPr>
      </w:pPr>
      <w:r w:rsidRPr="0020512D">
        <w:rPr>
          <w:sz w:val="20"/>
          <w:szCs w:val="20"/>
        </w:rPr>
        <w:t>SCHI-5181</w:t>
      </w:r>
      <w:r w:rsidRPr="0020512D">
        <w:rPr>
          <w:sz w:val="20"/>
          <w:szCs w:val="20"/>
        </w:rPr>
        <w:tab/>
        <w:t xml:space="preserve">: </w:t>
      </w:r>
      <w:r w:rsidRPr="0020512D">
        <w:rPr>
          <w:sz w:val="22"/>
          <w:szCs w:val="22"/>
        </w:rPr>
        <w:tab/>
      </w:r>
    </w:p>
    <w:p w14:paraId="65EBD68A" w14:textId="77777777" w:rsidR="0020512D" w:rsidRPr="0020512D" w:rsidRDefault="0020512D" w:rsidP="0020512D">
      <w:pPr>
        <w:spacing w:after="0" w:line="360" w:lineRule="auto"/>
        <w:rPr>
          <w:sz w:val="20"/>
          <w:szCs w:val="20"/>
        </w:rPr>
      </w:pPr>
      <w:r w:rsidRPr="0020512D">
        <w:rPr>
          <w:sz w:val="20"/>
          <w:szCs w:val="20"/>
        </w:rPr>
        <w:t>#Mariologie – gisteren, vandaag, morgen - #tekst lezing studiedag, met eigen bijdrage van Cath. Halkes, uitgesproken tekst 1992; cf. SxBibl. 92/5</w:t>
      </w:r>
    </w:p>
    <w:p w14:paraId="239259E8"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omslag</w:t>
      </w:r>
    </w:p>
    <w:p w14:paraId="408FD0BA" w14:textId="77777777" w:rsidR="0020512D" w:rsidRPr="0020512D" w:rsidRDefault="0020512D" w:rsidP="0020512D">
      <w:pPr>
        <w:spacing w:after="0" w:line="360" w:lineRule="auto"/>
        <w:rPr>
          <w:sz w:val="20"/>
          <w:szCs w:val="20"/>
        </w:rPr>
      </w:pPr>
    </w:p>
    <w:p w14:paraId="6847594B" w14:textId="77777777" w:rsidR="0020512D" w:rsidRPr="0020512D" w:rsidRDefault="0020512D" w:rsidP="0020512D">
      <w:pPr>
        <w:spacing w:after="0" w:line="360" w:lineRule="auto"/>
        <w:rPr>
          <w:sz w:val="20"/>
          <w:szCs w:val="20"/>
        </w:rPr>
      </w:pPr>
    </w:p>
    <w:p w14:paraId="14397767" w14:textId="77777777" w:rsidR="0020512D" w:rsidRPr="0020512D" w:rsidRDefault="0020512D" w:rsidP="0020512D">
      <w:pPr>
        <w:tabs>
          <w:tab w:val="right" w:pos="8789"/>
        </w:tabs>
        <w:spacing w:after="0" w:line="360" w:lineRule="auto"/>
        <w:rPr>
          <w:sz w:val="20"/>
          <w:szCs w:val="20"/>
        </w:rPr>
      </w:pPr>
      <w:r>
        <w:rPr>
          <w:sz w:val="20"/>
          <w:szCs w:val="20"/>
        </w:rPr>
        <w:t>SCHI-5182</w:t>
      </w:r>
      <w:r w:rsidRPr="0020512D">
        <w:rPr>
          <w:sz w:val="20"/>
          <w:szCs w:val="20"/>
        </w:rPr>
        <w:tab/>
        <w:t xml:space="preserve">: </w:t>
      </w:r>
      <w:r w:rsidRPr="0020512D">
        <w:rPr>
          <w:sz w:val="22"/>
          <w:szCs w:val="22"/>
        </w:rPr>
        <w:tab/>
      </w:r>
    </w:p>
    <w:p w14:paraId="7BA66622" w14:textId="77777777" w:rsidR="0020512D" w:rsidRPr="0020512D" w:rsidRDefault="0020512D" w:rsidP="0020512D">
      <w:pPr>
        <w:spacing w:after="0" w:line="360" w:lineRule="auto"/>
        <w:rPr>
          <w:sz w:val="20"/>
          <w:szCs w:val="20"/>
        </w:rPr>
      </w:pPr>
      <w:r>
        <w:rPr>
          <w:sz w:val="20"/>
          <w:szCs w:val="20"/>
        </w:rPr>
        <w:t>#Breuken in christelijke dogma’s#, met `strepen’, tekst van Bibl. 94/5;  met Franse (SxBibl. 98/2) en Engelse vertaling (SxBibl. 14/1, vol. XI)</w:t>
      </w:r>
    </w:p>
    <w:p w14:paraId="39A91DA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7E2D6A6" w14:textId="77777777" w:rsidR="0020512D" w:rsidRPr="0020512D" w:rsidRDefault="0020512D" w:rsidP="0020512D">
      <w:pPr>
        <w:spacing w:after="0" w:line="360" w:lineRule="auto"/>
        <w:rPr>
          <w:sz w:val="20"/>
          <w:szCs w:val="20"/>
        </w:rPr>
      </w:pPr>
    </w:p>
    <w:p w14:paraId="44516F61" w14:textId="77777777" w:rsidR="0020512D" w:rsidRPr="0020512D" w:rsidRDefault="0020512D" w:rsidP="0020512D">
      <w:pPr>
        <w:spacing w:after="0" w:line="360" w:lineRule="auto"/>
        <w:rPr>
          <w:sz w:val="20"/>
          <w:szCs w:val="20"/>
        </w:rPr>
      </w:pPr>
    </w:p>
    <w:p w14:paraId="032AA440" w14:textId="77777777" w:rsidR="0020512D" w:rsidRPr="0020512D" w:rsidRDefault="0020512D" w:rsidP="0020512D">
      <w:pPr>
        <w:tabs>
          <w:tab w:val="right" w:pos="8789"/>
        </w:tabs>
        <w:spacing w:after="0" w:line="360" w:lineRule="auto"/>
        <w:rPr>
          <w:sz w:val="20"/>
          <w:szCs w:val="20"/>
        </w:rPr>
      </w:pPr>
      <w:r>
        <w:rPr>
          <w:sz w:val="20"/>
          <w:szCs w:val="20"/>
        </w:rPr>
        <w:t>SCHI-5183</w:t>
      </w:r>
      <w:r w:rsidRPr="0020512D">
        <w:rPr>
          <w:sz w:val="20"/>
          <w:szCs w:val="20"/>
        </w:rPr>
        <w:tab/>
        <w:t xml:space="preserve">: </w:t>
      </w:r>
      <w:r w:rsidRPr="0020512D">
        <w:rPr>
          <w:sz w:val="22"/>
          <w:szCs w:val="22"/>
        </w:rPr>
        <w:tab/>
      </w:r>
    </w:p>
    <w:p w14:paraId="15EBCDB8" w14:textId="77777777" w:rsidR="0020512D" w:rsidRPr="0020512D" w:rsidRDefault="0020512D" w:rsidP="0020512D">
      <w:pPr>
        <w:spacing w:after="0" w:line="360" w:lineRule="auto"/>
        <w:rPr>
          <w:sz w:val="20"/>
          <w:szCs w:val="20"/>
        </w:rPr>
      </w:pPr>
      <w:r w:rsidRPr="0020512D">
        <w:rPr>
          <w:sz w:val="20"/>
          <w:szCs w:val="20"/>
        </w:rPr>
        <w:lastRenderedPageBreak/>
        <w:t>#Conférence de presse, Rome, le 26 mai 1993#, tekst met `voorleestekens’, door Sx gebruikt bij verschijnen bundel van F. Strazzari over `Schillebeeckx, een gelukkige theoloog’; id. een wat schonere tekst en enkele losse blz.n eruit, en een brief van Strazzari (1980).</w:t>
      </w:r>
    </w:p>
    <w:p w14:paraId="123FD49B" w14:textId="77777777" w:rsidR="0020512D" w:rsidRPr="001D1849" w:rsidRDefault="0020512D" w:rsidP="0020512D">
      <w:pPr>
        <w:tabs>
          <w:tab w:val="right" w:pos="8789"/>
        </w:tabs>
        <w:spacing w:after="0" w:line="360" w:lineRule="auto"/>
        <w:rPr>
          <w:sz w:val="20"/>
          <w:szCs w:val="20"/>
        </w:rPr>
      </w:pPr>
      <w:r w:rsidRPr="001D1849">
        <w:rPr>
          <w:sz w:val="20"/>
          <w:szCs w:val="20"/>
        </w:rPr>
        <w:t>1993-1980</w:t>
      </w:r>
      <w:r w:rsidRPr="001D1849">
        <w:rPr>
          <w:sz w:val="20"/>
          <w:szCs w:val="20"/>
        </w:rPr>
        <w:tab/>
        <w:t>1 omslag</w:t>
      </w:r>
    </w:p>
    <w:p w14:paraId="35CBF0BC" w14:textId="77777777" w:rsidR="0020512D" w:rsidRPr="001D1849" w:rsidRDefault="0020512D" w:rsidP="0020512D">
      <w:pPr>
        <w:spacing w:after="0" w:line="360" w:lineRule="auto"/>
        <w:rPr>
          <w:sz w:val="20"/>
          <w:szCs w:val="20"/>
        </w:rPr>
      </w:pPr>
    </w:p>
    <w:p w14:paraId="6BDF3F80" w14:textId="77777777" w:rsidR="0020512D" w:rsidRPr="001D1849" w:rsidRDefault="0020512D" w:rsidP="0020512D">
      <w:pPr>
        <w:spacing w:after="0" w:line="360" w:lineRule="auto"/>
        <w:rPr>
          <w:sz w:val="20"/>
          <w:szCs w:val="20"/>
        </w:rPr>
      </w:pPr>
    </w:p>
    <w:p w14:paraId="6E93FE38" w14:textId="77777777" w:rsidR="0020512D" w:rsidRPr="0020512D" w:rsidRDefault="0020512D" w:rsidP="0020512D">
      <w:pPr>
        <w:tabs>
          <w:tab w:val="right" w:pos="8789"/>
        </w:tabs>
        <w:spacing w:after="0" w:line="360" w:lineRule="auto"/>
        <w:rPr>
          <w:sz w:val="20"/>
          <w:szCs w:val="20"/>
        </w:rPr>
      </w:pPr>
      <w:r w:rsidRPr="0020512D">
        <w:rPr>
          <w:sz w:val="20"/>
          <w:szCs w:val="20"/>
        </w:rPr>
        <w:t>SCHI-5184</w:t>
      </w:r>
      <w:r w:rsidRPr="0020512D">
        <w:rPr>
          <w:sz w:val="20"/>
          <w:szCs w:val="20"/>
        </w:rPr>
        <w:tab/>
        <w:t xml:space="preserve">: </w:t>
      </w:r>
      <w:r w:rsidRPr="0020512D">
        <w:rPr>
          <w:sz w:val="22"/>
          <w:szCs w:val="22"/>
        </w:rPr>
        <w:tab/>
      </w:r>
    </w:p>
    <w:p w14:paraId="3E8C99C3" w14:textId="77777777" w:rsidR="0020512D" w:rsidRPr="0020512D" w:rsidRDefault="0020512D" w:rsidP="0020512D">
      <w:pPr>
        <w:spacing w:after="0" w:line="360" w:lineRule="auto"/>
        <w:rPr>
          <w:sz w:val="20"/>
          <w:szCs w:val="20"/>
        </w:rPr>
      </w:pPr>
      <w:r w:rsidRPr="0020512D">
        <w:rPr>
          <w:sz w:val="20"/>
          <w:szCs w:val="20"/>
        </w:rPr>
        <w:t>#Bevolkingsvraagstuk#, lezing gehouden voor de Orde van den Prince, Brugge, 28 jan. 1999.</w:t>
      </w:r>
    </w:p>
    <w:p w14:paraId="32F3AB94"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omslag</w:t>
      </w:r>
    </w:p>
    <w:p w14:paraId="490A0928" w14:textId="77777777" w:rsidR="0020512D" w:rsidRPr="001D1849" w:rsidRDefault="0020512D" w:rsidP="0020512D">
      <w:pPr>
        <w:spacing w:after="0" w:line="360" w:lineRule="auto"/>
        <w:rPr>
          <w:sz w:val="20"/>
          <w:szCs w:val="20"/>
        </w:rPr>
      </w:pPr>
    </w:p>
    <w:p w14:paraId="210E2CCF" w14:textId="77777777" w:rsidR="0020512D" w:rsidRPr="001D1849" w:rsidRDefault="0020512D" w:rsidP="0020512D">
      <w:pPr>
        <w:spacing w:after="0" w:line="360" w:lineRule="auto"/>
        <w:rPr>
          <w:sz w:val="20"/>
          <w:szCs w:val="20"/>
        </w:rPr>
      </w:pPr>
    </w:p>
    <w:p w14:paraId="37D9BC8B" w14:textId="77777777" w:rsidR="0020512D" w:rsidRPr="0020512D" w:rsidRDefault="0020512D" w:rsidP="0020512D">
      <w:pPr>
        <w:tabs>
          <w:tab w:val="right" w:pos="8789"/>
        </w:tabs>
        <w:spacing w:after="0" w:line="360" w:lineRule="auto"/>
        <w:rPr>
          <w:sz w:val="20"/>
          <w:szCs w:val="20"/>
        </w:rPr>
      </w:pPr>
      <w:r w:rsidRPr="0020512D">
        <w:rPr>
          <w:sz w:val="20"/>
          <w:szCs w:val="20"/>
        </w:rPr>
        <w:t>SCHI-5185</w:t>
      </w:r>
      <w:r w:rsidRPr="0020512D">
        <w:rPr>
          <w:sz w:val="20"/>
          <w:szCs w:val="20"/>
        </w:rPr>
        <w:tab/>
        <w:t xml:space="preserve">: </w:t>
      </w:r>
      <w:r w:rsidRPr="0020512D">
        <w:rPr>
          <w:sz w:val="22"/>
          <w:szCs w:val="22"/>
        </w:rPr>
        <w:tab/>
      </w:r>
    </w:p>
    <w:p w14:paraId="3722F4F1" w14:textId="77777777" w:rsidR="0020512D" w:rsidRPr="0020512D" w:rsidRDefault="0020512D" w:rsidP="0020512D">
      <w:pPr>
        <w:spacing w:after="0" w:line="360" w:lineRule="auto"/>
        <w:rPr>
          <w:sz w:val="20"/>
          <w:szCs w:val="20"/>
        </w:rPr>
      </w:pPr>
      <w:r w:rsidRPr="0020512D">
        <w:rPr>
          <w:sz w:val="20"/>
          <w:szCs w:val="20"/>
        </w:rPr>
        <w:t>#Nota herijking bilateraal beleid minister Schoo# (1982/3), met correcties</w:t>
      </w:r>
    </w:p>
    <w:p w14:paraId="531B903A"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omslag</w:t>
      </w:r>
    </w:p>
    <w:p w14:paraId="6378D045" w14:textId="77777777" w:rsidR="0020512D" w:rsidRPr="001D1849" w:rsidRDefault="0020512D" w:rsidP="0020512D">
      <w:pPr>
        <w:spacing w:after="0" w:line="360" w:lineRule="auto"/>
        <w:rPr>
          <w:sz w:val="20"/>
          <w:szCs w:val="20"/>
        </w:rPr>
      </w:pPr>
    </w:p>
    <w:p w14:paraId="2CDAC0AF" w14:textId="77777777" w:rsidR="0020512D" w:rsidRPr="001D1849" w:rsidRDefault="0020512D" w:rsidP="0020512D">
      <w:pPr>
        <w:spacing w:after="0" w:line="360" w:lineRule="auto"/>
        <w:rPr>
          <w:sz w:val="20"/>
          <w:szCs w:val="20"/>
        </w:rPr>
      </w:pPr>
    </w:p>
    <w:p w14:paraId="5F1EB657" w14:textId="77777777" w:rsidR="0020512D" w:rsidRPr="0020512D" w:rsidRDefault="0020512D" w:rsidP="0020512D">
      <w:pPr>
        <w:tabs>
          <w:tab w:val="right" w:pos="8789"/>
        </w:tabs>
        <w:spacing w:after="0" w:line="360" w:lineRule="auto"/>
        <w:rPr>
          <w:sz w:val="20"/>
          <w:szCs w:val="20"/>
        </w:rPr>
      </w:pPr>
      <w:r w:rsidRPr="0020512D">
        <w:rPr>
          <w:sz w:val="20"/>
          <w:szCs w:val="20"/>
        </w:rPr>
        <w:t>SCHI-5186</w:t>
      </w:r>
      <w:r w:rsidRPr="0020512D">
        <w:rPr>
          <w:sz w:val="20"/>
          <w:szCs w:val="20"/>
        </w:rPr>
        <w:tab/>
        <w:t xml:space="preserve">: </w:t>
      </w:r>
      <w:r w:rsidRPr="0020512D">
        <w:rPr>
          <w:sz w:val="22"/>
          <w:szCs w:val="22"/>
        </w:rPr>
        <w:tab/>
      </w:r>
    </w:p>
    <w:p w14:paraId="38460D5C" w14:textId="77777777" w:rsidR="0020512D" w:rsidRPr="0020512D" w:rsidRDefault="0020512D" w:rsidP="0020512D">
      <w:pPr>
        <w:spacing w:after="0" w:line="360" w:lineRule="auto"/>
        <w:rPr>
          <w:sz w:val="20"/>
          <w:szCs w:val="20"/>
        </w:rPr>
      </w:pPr>
      <w:r w:rsidRPr="0020512D">
        <w:rPr>
          <w:sz w:val="20"/>
          <w:szCs w:val="20"/>
        </w:rPr>
        <w:t>Preek bij `eerste eucharistieviering’ van anglicaans priester Margaret Mascall, in Hackington, Canterbury, mei 1994, met door Sx zelf gebruikte en met `nette’ Engelse tekst, en `boekje’ van de viering; Ned. versie opgenomen in SxBibl. 94/1; Duitse vertaling: `Bei der eersten Eucharistiefeier (Primiz) von Margaret Mascall’; bron onduidelijk.</w:t>
      </w:r>
    </w:p>
    <w:p w14:paraId="727B4F85"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omslag</w:t>
      </w:r>
    </w:p>
    <w:p w14:paraId="7FA69DFE" w14:textId="77777777" w:rsidR="0020512D" w:rsidRPr="001D1849" w:rsidRDefault="0020512D" w:rsidP="0020512D">
      <w:pPr>
        <w:spacing w:after="0" w:line="360" w:lineRule="auto"/>
        <w:rPr>
          <w:sz w:val="20"/>
          <w:szCs w:val="20"/>
        </w:rPr>
      </w:pPr>
    </w:p>
    <w:p w14:paraId="36082311" w14:textId="77777777" w:rsidR="0020512D" w:rsidRPr="001D1849" w:rsidRDefault="0020512D" w:rsidP="0020512D">
      <w:pPr>
        <w:spacing w:after="0" w:line="360" w:lineRule="auto"/>
        <w:rPr>
          <w:sz w:val="20"/>
          <w:szCs w:val="20"/>
        </w:rPr>
      </w:pPr>
    </w:p>
    <w:p w14:paraId="71361E83" w14:textId="77777777" w:rsidR="0020512D" w:rsidRPr="0020512D" w:rsidRDefault="0020512D" w:rsidP="0020512D">
      <w:pPr>
        <w:tabs>
          <w:tab w:val="right" w:pos="8789"/>
        </w:tabs>
        <w:spacing w:after="0" w:line="360" w:lineRule="auto"/>
        <w:rPr>
          <w:sz w:val="20"/>
          <w:szCs w:val="20"/>
        </w:rPr>
      </w:pPr>
      <w:r w:rsidRPr="0020512D">
        <w:rPr>
          <w:sz w:val="20"/>
          <w:szCs w:val="20"/>
        </w:rPr>
        <w:t>SCHI-5187</w:t>
      </w:r>
      <w:r w:rsidRPr="0020512D">
        <w:rPr>
          <w:sz w:val="20"/>
          <w:szCs w:val="20"/>
        </w:rPr>
        <w:tab/>
        <w:t xml:space="preserve">: </w:t>
      </w:r>
      <w:r w:rsidRPr="0020512D">
        <w:rPr>
          <w:sz w:val="22"/>
          <w:szCs w:val="22"/>
        </w:rPr>
        <w:tab/>
      </w:r>
    </w:p>
    <w:p w14:paraId="443D718A" w14:textId="77777777" w:rsidR="0020512D" w:rsidRPr="0020512D" w:rsidRDefault="0020512D" w:rsidP="0020512D">
      <w:pPr>
        <w:spacing w:after="0" w:line="360" w:lineRule="auto"/>
        <w:rPr>
          <w:sz w:val="20"/>
          <w:szCs w:val="20"/>
        </w:rPr>
      </w:pPr>
      <w:r w:rsidRPr="0020512D">
        <w:rPr>
          <w:sz w:val="20"/>
          <w:szCs w:val="20"/>
        </w:rPr>
        <w:t>#Jezus in de opvatting van de eerste christelijke generaties#, lezing 22 sept. 2002, Openluchtmuseum H. Landstichting; uitgebreid en uitgewerkt: SxBibl. 02/3.</w:t>
      </w:r>
    </w:p>
    <w:p w14:paraId="04398EFB"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omslag</w:t>
      </w:r>
    </w:p>
    <w:p w14:paraId="2F2EF07A" w14:textId="77777777" w:rsidR="0020512D" w:rsidRPr="0020512D" w:rsidRDefault="0020512D" w:rsidP="0020512D">
      <w:pPr>
        <w:spacing w:after="0" w:line="360" w:lineRule="auto"/>
        <w:rPr>
          <w:sz w:val="20"/>
          <w:szCs w:val="20"/>
        </w:rPr>
      </w:pPr>
    </w:p>
    <w:p w14:paraId="36CC4220" w14:textId="77777777" w:rsidR="0020512D" w:rsidRPr="0020512D" w:rsidRDefault="0020512D" w:rsidP="0020512D">
      <w:pPr>
        <w:spacing w:after="0" w:line="360" w:lineRule="auto"/>
        <w:rPr>
          <w:sz w:val="20"/>
          <w:szCs w:val="20"/>
        </w:rPr>
      </w:pPr>
    </w:p>
    <w:p w14:paraId="55119C3E" w14:textId="77777777" w:rsidR="0020512D" w:rsidRPr="0020512D" w:rsidRDefault="0020512D" w:rsidP="0020512D">
      <w:pPr>
        <w:tabs>
          <w:tab w:val="right" w:pos="8789"/>
        </w:tabs>
        <w:spacing w:after="0" w:line="360" w:lineRule="auto"/>
        <w:rPr>
          <w:sz w:val="20"/>
          <w:szCs w:val="20"/>
        </w:rPr>
      </w:pPr>
      <w:r w:rsidRPr="0020512D">
        <w:rPr>
          <w:sz w:val="20"/>
          <w:szCs w:val="20"/>
        </w:rPr>
        <w:t>SCHI-5188</w:t>
      </w:r>
      <w:r w:rsidRPr="0020512D">
        <w:rPr>
          <w:sz w:val="20"/>
          <w:szCs w:val="20"/>
        </w:rPr>
        <w:tab/>
        <w:t xml:space="preserve">: </w:t>
      </w:r>
      <w:r w:rsidRPr="0020512D">
        <w:rPr>
          <w:sz w:val="22"/>
          <w:szCs w:val="22"/>
        </w:rPr>
        <w:tab/>
      </w:r>
    </w:p>
    <w:p w14:paraId="1FA3CF77" w14:textId="77777777" w:rsidR="0020512D" w:rsidRPr="0020512D" w:rsidRDefault="0020512D" w:rsidP="0020512D">
      <w:pPr>
        <w:spacing w:after="0" w:line="360" w:lineRule="auto"/>
        <w:rPr>
          <w:sz w:val="20"/>
          <w:szCs w:val="20"/>
        </w:rPr>
      </w:pPr>
      <w:r w:rsidRPr="0020512D">
        <w:rPr>
          <w:sz w:val="20"/>
          <w:szCs w:val="20"/>
        </w:rPr>
        <w:t>Liturgieboekje viering Schillebeeckx’ 60-jarig priesterfeest, 10 aug. 2001, Mariaconvent Dal.</w:t>
      </w:r>
    </w:p>
    <w:p w14:paraId="6A5AD302" w14:textId="77777777" w:rsidR="0020512D" w:rsidRPr="001D1849" w:rsidRDefault="0020512D" w:rsidP="0020512D">
      <w:pPr>
        <w:tabs>
          <w:tab w:val="right" w:pos="8789"/>
        </w:tabs>
        <w:spacing w:after="0" w:line="360" w:lineRule="auto"/>
        <w:rPr>
          <w:sz w:val="20"/>
          <w:szCs w:val="20"/>
        </w:rPr>
      </w:pPr>
      <w:r w:rsidRPr="001D1849">
        <w:rPr>
          <w:sz w:val="20"/>
          <w:szCs w:val="20"/>
        </w:rPr>
        <w:t>2001</w:t>
      </w:r>
      <w:r w:rsidRPr="001D1849">
        <w:rPr>
          <w:sz w:val="20"/>
          <w:szCs w:val="20"/>
        </w:rPr>
        <w:tab/>
        <w:t>1 omslag</w:t>
      </w:r>
    </w:p>
    <w:p w14:paraId="395DD835" w14:textId="77777777" w:rsidR="0020512D" w:rsidRPr="001D1849" w:rsidRDefault="0020512D" w:rsidP="0020512D">
      <w:pPr>
        <w:spacing w:after="0" w:line="360" w:lineRule="auto"/>
        <w:rPr>
          <w:sz w:val="20"/>
          <w:szCs w:val="20"/>
        </w:rPr>
      </w:pPr>
    </w:p>
    <w:p w14:paraId="603C32FB" w14:textId="77777777" w:rsidR="0020512D" w:rsidRPr="001D1849" w:rsidRDefault="0020512D" w:rsidP="0020512D">
      <w:pPr>
        <w:spacing w:after="0" w:line="360" w:lineRule="auto"/>
        <w:rPr>
          <w:sz w:val="20"/>
          <w:szCs w:val="20"/>
        </w:rPr>
      </w:pPr>
    </w:p>
    <w:p w14:paraId="007CBD33" w14:textId="77777777" w:rsidR="0020512D" w:rsidRPr="0020512D" w:rsidRDefault="0020512D" w:rsidP="0020512D">
      <w:pPr>
        <w:tabs>
          <w:tab w:val="right" w:pos="8789"/>
        </w:tabs>
        <w:spacing w:after="0" w:line="360" w:lineRule="auto"/>
        <w:rPr>
          <w:sz w:val="20"/>
          <w:szCs w:val="20"/>
        </w:rPr>
      </w:pPr>
      <w:r w:rsidRPr="0020512D">
        <w:rPr>
          <w:sz w:val="20"/>
          <w:szCs w:val="20"/>
        </w:rPr>
        <w:t>SCHI-5189</w:t>
      </w:r>
      <w:r w:rsidRPr="0020512D">
        <w:rPr>
          <w:sz w:val="20"/>
          <w:szCs w:val="20"/>
        </w:rPr>
        <w:tab/>
        <w:t xml:space="preserve">: </w:t>
      </w:r>
      <w:r w:rsidRPr="0020512D">
        <w:rPr>
          <w:sz w:val="22"/>
          <w:szCs w:val="22"/>
        </w:rPr>
        <w:tab/>
      </w:r>
    </w:p>
    <w:p w14:paraId="4C730439" w14:textId="77777777" w:rsidR="0020512D" w:rsidRPr="0020512D" w:rsidRDefault="0020512D" w:rsidP="0020512D">
      <w:pPr>
        <w:spacing w:after="0" w:line="360" w:lineRule="auto"/>
        <w:rPr>
          <w:sz w:val="20"/>
          <w:szCs w:val="20"/>
        </w:rPr>
      </w:pPr>
      <w:r w:rsidRPr="0020512D">
        <w:rPr>
          <w:sz w:val="20"/>
          <w:szCs w:val="20"/>
        </w:rPr>
        <w:t>#Lijdende mensen en de houding van de kerk#, bijdrage van Sx voor een bundel  van F. Strazzari, z.d.</w:t>
      </w:r>
    </w:p>
    <w:p w14:paraId="7375EF7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0E70E86D" w14:textId="77777777" w:rsidR="0020512D" w:rsidRPr="001D1849" w:rsidRDefault="0020512D" w:rsidP="0020512D">
      <w:pPr>
        <w:spacing w:after="0" w:line="360" w:lineRule="auto"/>
        <w:rPr>
          <w:sz w:val="20"/>
          <w:szCs w:val="20"/>
        </w:rPr>
      </w:pPr>
    </w:p>
    <w:p w14:paraId="1C914DA1" w14:textId="77777777" w:rsidR="0020512D" w:rsidRPr="001D1849" w:rsidRDefault="0020512D" w:rsidP="0020512D">
      <w:pPr>
        <w:spacing w:after="0" w:line="360" w:lineRule="auto"/>
        <w:rPr>
          <w:sz w:val="20"/>
          <w:szCs w:val="20"/>
        </w:rPr>
      </w:pPr>
    </w:p>
    <w:p w14:paraId="0D5BDD8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SCHI-5190</w:t>
      </w:r>
      <w:r w:rsidRPr="0020512D">
        <w:rPr>
          <w:sz w:val="20"/>
          <w:szCs w:val="20"/>
        </w:rPr>
        <w:tab/>
        <w:t xml:space="preserve">: </w:t>
      </w:r>
      <w:r w:rsidRPr="0020512D">
        <w:rPr>
          <w:sz w:val="22"/>
          <w:szCs w:val="22"/>
        </w:rPr>
        <w:tab/>
      </w:r>
    </w:p>
    <w:p w14:paraId="184E34D3" w14:textId="77777777" w:rsidR="0020512D" w:rsidRPr="0020512D" w:rsidRDefault="0020512D" w:rsidP="0020512D">
      <w:pPr>
        <w:spacing w:after="0" w:line="360" w:lineRule="auto"/>
        <w:rPr>
          <w:sz w:val="20"/>
          <w:szCs w:val="20"/>
        </w:rPr>
      </w:pPr>
      <w:r w:rsidRPr="0020512D">
        <w:rPr>
          <w:sz w:val="20"/>
          <w:szCs w:val="20"/>
        </w:rPr>
        <w:t>#Antropologische constanten#, bij- en omwerking van deel uit boek SxBibl. 77/1, pp. 671-683.</w:t>
      </w:r>
    </w:p>
    <w:p w14:paraId="0B4D3FA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D8F713D" w14:textId="77777777" w:rsidR="0020512D" w:rsidRPr="0020512D" w:rsidRDefault="0020512D" w:rsidP="0020512D">
      <w:pPr>
        <w:spacing w:after="0" w:line="360" w:lineRule="auto"/>
        <w:rPr>
          <w:sz w:val="20"/>
          <w:szCs w:val="20"/>
        </w:rPr>
      </w:pPr>
    </w:p>
    <w:p w14:paraId="72F7F1E5" w14:textId="77777777" w:rsidR="0020512D" w:rsidRPr="0020512D" w:rsidRDefault="0020512D" w:rsidP="0020512D">
      <w:pPr>
        <w:spacing w:after="0" w:line="360" w:lineRule="auto"/>
        <w:rPr>
          <w:sz w:val="20"/>
          <w:szCs w:val="20"/>
        </w:rPr>
      </w:pPr>
    </w:p>
    <w:p w14:paraId="2D07DBFF" w14:textId="77777777" w:rsidR="0020512D" w:rsidRPr="0020512D" w:rsidRDefault="0020512D" w:rsidP="0020512D">
      <w:pPr>
        <w:tabs>
          <w:tab w:val="right" w:pos="8789"/>
        </w:tabs>
        <w:spacing w:after="0" w:line="360" w:lineRule="auto"/>
        <w:rPr>
          <w:sz w:val="20"/>
          <w:szCs w:val="20"/>
        </w:rPr>
      </w:pPr>
      <w:r w:rsidRPr="0020512D">
        <w:rPr>
          <w:sz w:val="20"/>
          <w:szCs w:val="20"/>
        </w:rPr>
        <w:t>SCHI-5191</w:t>
      </w:r>
      <w:r w:rsidRPr="0020512D">
        <w:rPr>
          <w:sz w:val="20"/>
          <w:szCs w:val="20"/>
        </w:rPr>
        <w:tab/>
        <w:t xml:space="preserve">: </w:t>
      </w:r>
      <w:r w:rsidRPr="0020512D">
        <w:rPr>
          <w:sz w:val="22"/>
          <w:szCs w:val="22"/>
        </w:rPr>
        <w:tab/>
      </w:r>
    </w:p>
    <w:p w14:paraId="218F9E94" w14:textId="77777777" w:rsidR="0020512D" w:rsidRPr="0020512D" w:rsidRDefault="0020512D" w:rsidP="0020512D">
      <w:pPr>
        <w:spacing w:after="0" w:line="360" w:lineRule="auto"/>
        <w:rPr>
          <w:sz w:val="20"/>
          <w:szCs w:val="20"/>
        </w:rPr>
      </w:pPr>
      <w:r w:rsidRPr="0020512D">
        <w:rPr>
          <w:sz w:val="20"/>
          <w:szCs w:val="20"/>
        </w:rPr>
        <w:t>#Dominicaanse studie in onze laatmoderne cultuur#, aug. 1999, tekst (enkele corr.s) opgenomen in: Dominicaans Perspectief jg. 6 (1999) 43-44 (ingekort)</w:t>
      </w:r>
    </w:p>
    <w:p w14:paraId="1DC35E8C"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omslag</w:t>
      </w:r>
    </w:p>
    <w:p w14:paraId="6B0EDEF9" w14:textId="77777777" w:rsidR="0020512D" w:rsidRPr="001D1849" w:rsidRDefault="0020512D" w:rsidP="0020512D">
      <w:pPr>
        <w:spacing w:after="0" w:line="360" w:lineRule="auto"/>
        <w:rPr>
          <w:sz w:val="20"/>
          <w:szCs w:val="20"/>
        </w:rPr>
      </w:pPr>
    </w:p>
    <w:p w14:paraId="348CE68D" w14:textId="77777777" w:rsidR="0020512D" w:rsidRPr="001D1849" w:rsidRDefault="0020512D" w:rsidP="0020512D">
      <w:pPr>
        <w:spacing w:after="0" w:line="360" w:lineRule="auto"/>
        <w:rPr>
          <w:sz w:val="20"/>
          <w:szCs w:val="20"/>
        </w:rPr>
      </w:pPr>
    </w:p>
    <w:p w14:paraId="1C757EE0" w14:textId="77777777" w:rsidR="0020512D" w:rsidRPr="0020512D" w:rsidRDefault="0020512D" w:rsidP="0020512D">
      <w:pPr>
        <w:tabs>
          <w:tab w:val="right" w:pos="8789"/>
        </w:tabs>
        <w:spacing w:after="0" w:line="360" w:lineRule="auto"/>
        <w:rPr>
          <w:sz w:val="20"/>
          <w:szCs w:val="20"/>
        </w:rPr>
      </w:pPr>
      <w:r w:rsidRPr="0020512D">
        <w:rPr>
          <w:sz w:val="20"/>
          <w:szCs w:val="20"/>
        </w:rPr>
        <w:t>SCHI-5192</w:t>
      </w:r>
      <w:r w:rsidRPr="0020512D">
        <w:rPr>
          <w:sz w:val="20"/>
          <w:szCs w:val="20"/>
        </w:rPr>
        <w:tab/>
        <w:t xml:space="preserve">: </w:t>
      </w:r>
      <w:r w:rsidRPr="0020512D">
        <w:rPr>
          <w:sz w:val="22"/>
          <w:szCs w:val="22"/>
        </w:rPr>
        <w:tab/>
      </w:r>
    </w:p>
    <w:p w14:paraId="62910E12" w14:textId="77777777" w:rsidR="0020512D" w:rsidRPr="0020512D" w:rsidRDefault="0020512D" w:rsidP="0020512D">
      <w:pPr>
        <w:spacing w:after="0" w:line="360" w:lineRule="auto"/>
        <w:rPr>
          <w:sz w:val="20"/>
          <w:szCs w:val="20"/>
        </w:rPr>
      </w:pPr>
      <w:r w:rsidRPr="0020512D">
        <w:rPr>
          <w:sz w:val="20"/>
          <w:szCs w:val="20"/>
        </w:rPr>
        <w:t>#Er zijn laatsten die eersten zullen zijn…#, preek 28 aug. 2001, niet in Sx’ `preekboeken’; = tekst voor aanwezigen.</w:t>
      </w:r>
    </w:p>
    <w:p w14:paraId="71D5B94E" w14:textId="77777777" w:rsidR="0020512D" w:rsidRPr="001D1849" w:rsidRDefault="0020512D" w:rsidP="0020512D">
      <w:pPr>
        <w:tabs>
          <w:tab w:val="right" w:pos="8789"/>
        </w:tabs>
        <w:spacing w:after="0" w:line="360" w:lineRule="auto"/>
        <w:rPr>
          <w:sz w:val="20"/>
          <w:szCs w:val="20"/>
        </w:rPr>
      </w:pPr>
      <w:r w:rsidRPr="001D1849">
        <w:rPr>
          <w:sz w:val="20"/>
          <w:szCs w:val="20"/>
        </w:rPr>
        <w:t>2001</w:t>
      </w:r>
      <w:r w:rsidRPr="001D1849">
        <w:rPr>
          <w:sz w:val="20"/>
          <w:szCs w:val="20"/>
        </w:rPr>
        <w:tab/>
        <w:t>1 omslag</w:t>
      </w:r>
    </w:p>
    <w:p w14:paraId="2F32CD56" w14:textId="77777777" w:rsidR="0020512D" w:rsidRPr="001D1849" w:rsidRDefault="0020512D" w:rsidP="0020512D">
      <w:pPr>
        <w:spacing w:after="0" w:line="360" w:lineRule="auto"/>
        <w:rPr>
          <w:sz w:val="20"/>
          <w:szCs w:val="20"/>
        </w:rPr>
      </w:pPr>
    </w:p>
    <w:p w14:paraId="4AFC3A94" w14:textId="77777777" w:rsidR="0020512D" w:rsidRPr="001D1849" w:rsidRDefault="0020512D" w:rsidP="0020512D">
      <w:pPr>
        <w:spacing w:after="0" w:line="360" w:lineRule="auto"/>
        <w:rPr>
          <w:sz w:val="20"/>
          <w:szCs w:val="20"/>
        </w:rPr>
      </w:pPr>
    </w:p>
    <w:p w14:paraId="49600D8A" w14:textId="77777777" w:rsidR="0020512D" w:rsidRPr="0020512D" w:rsidRDefault="0020512D" w:rsidP="0020512D">
      <w:pPr>
        <w:tabs>
          <w:tab w:val="right" w:pos="8789"/>
        </w:tabs>
        <w:spacing w:after="0" w:line="360" w:lineRule="auto"/>
        <w:rPr>
          <w:sz w:val="20"/>
          <w:szCs w:val="20"/>
        </w:rPr>
      </w:pPr>
      <w:r w:rsidRPr="0020512D">
        <w:rPr>
          <w:sz w:val="20"/>
          <w:szCs w:val="20"/>
        </w:rPr>
        <w:t>SCHI-5193</w:t>
      </w:r>
      <w:r w:rsidRPr="0020512D">
        <w:rPr>
          <w:sz w:val="20"/>
          <w:szCs w:val="20"/>
        </w:rPr>
        <w:tab/>
        <w:t xml:space="preserve">: </w:t>
      </w:r>
      <w:r w:rsidRPr="0020512D">
        <w:rPr>
          <w:sz w:val="22"/>
          <w:szCs w:val="22"/>
        </w:rPr>
        <w:tab/>
      </w:r>
    </w:p>
    <w:p w14:paraId="04F455CE" w14:textId="77777777" w:rsidR="0020512D" w:rsidRPr="001D1849" w:rsidRDefault="0020512D" w:rsidP="0020512D">
      <w:pPr>
        <w:spacing w:after="0" w:line="360" w:lineRule="auto"/>
        <w:rPr>
          <w:sz w:val="20"/>
          <w:szCs w:val="20"/>
        </w:rPr>
      </w:pPr>
      <w:r w:rsidRPr="0020512D">
        <w:rPr>
          <w:sz w:val="20"/>
          <w:szCs w:val="20"/>
        </w:rPr>
        <w:t xml:space="preserve">#Laat de doden hun doden begraven#, preek Albertinum, 2 juli 1989, 13e zondag jaar C; vgl. SxBibl. </w:t>
      </w:r>
      <w:r w:rsidRPr="001D1849">
        <w:rPr>
          <w:sz w:val="20"/>
          <w:szCs w:val="20"/>
        </w:rPr>
        <w:t>15/1, nr. 53, p. 317.</w:t>
      </w:r>
    </w:p>
    <w:p w14:paraId="2C8C7E2E"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omslag</w:t>
      </w:r>
    </w:p>
    <w:p w14:paraId="24D162FC" w14:textId="77777777" w:rsidR="0020512D" w:rsidRPr="001D1849" w:rsidRDefault="0020512D" w:rsidP="0020512D">
      <w:pPr>
        <w:spacing w:after="0" w:line="360" w:lineRule="auto"/>
        <w:rPr>
          <w:sz w:val="20"/>
          <w:szCs w:val="20"/>
        </w:rPr>
      </w:pPr>
      <w:r w:rsidRPr="001D1849">
        <w:rPr>
          <w:sz w:val="20"/>
          <w:szCs w:val="20"/>
        </w:rPr>
        <w:t>Schreiter, 287</w:t>
      </w:r>
    </w:p>
    <w:p w14:paraId="0FCF20D6" w14:textId="77777777" w:rsidR="0020512D" w:rsidRPr="001D1849" w:rsidRDefault="0020512D" w:rsidP="0020512D">
      <w:pPr>
        <w:spacing w:after="0" w:line="360" w:lineRule="auto"/>
        <w:rPr>
          <w:sz w:val="20"/>
          <w:szCs w:val="20"/>
        </w:rPr>
      </w:pPr>
    </w:p>
    <w:p w14:paraId="182B6991" w14:textId="77777777" w:rsidR="0020512D" w:rsidRPr="0020512D" w:rsidRDefault="0020512D" w:rsidP="0020512D">
      <w:pPr>
        <w:tabs>
          <w:tab w:val="right" w:pos="8789"/>
        </w:tabs>
        <w:spacing w:after="0" w:line="360" w:lineRule="auto"/>
        <w:rPr>
          <w:sz w:val="20"/>
          <w:szCs w:val="20"/>
        </w:rPr>
      </w:pPr>
      <w:r w:rsidRPr="0020512D">
        <w:rPr>
          <w:sz w:val="20"/>
          <w:szCs w:val="20"/>
        </w:rPr>
        <w:t>SCHI-5194</w:t>
      </w:r>
      <w:r w:rsidRPr="0020512D">
        <w:rPr>
          <w:sz w:val="20"/>
          <w:szCs w:val="20"/>
        </w:rPr>
        <w:tab/>
        <w:t xml:space="preserve">: </w:t>
      </w:r>
      <w:r w:rsidRPr="0020512D">
        <w:rPr>
          <w:sz w:val="22"/>
          <w:szCs w:val="22"/>
        </w:rPr>
        <w:tab/>
      </w:r>
    </w:p>
    <w:p w14:paraId="547D9F84" w14:textId="77777777" w:rsidR="0020512D" w:rsidRPr="0020512D" w:rsidRDefault="0020512D" w:rsidP="0020512D">
      <w:pPr>
        <w:spacing w:after="0" w:line="360" w:lineRule="auto"/>
        <w:rPr>
          <w:sz w:val="20"/>
          <w:szCs w:val="20"/>
        </w:rPr>
      </w:pPr>
      <w:r w:rsidRPr="0020512D">
        <w:rPr>
          <w:sz w:val="20"/>
          <w:szCs w:val="20"/>
        </w:rPr>
        <w:t xml:space="preserve">Preek bij `zilveren priesterfeest’ van dr. </w:t>
      </w:r>
      <w:r w:rsidRPr="001D1849">
        <w:rPr>
          <w:sz w:val="20"/>
          <w:szCs w:val="20"/>
          <w:lang w:val="de-DE"/>
        </w:rPr>
        <w:t xml:space="preserve">J D, Smakt-Venray, 25 juli 1971. </w:t>
      </w:r>
      <w:r w:rsidRPr="0020512D">
        <w:rPr>
          <w:sz w:val="20"/>
          <w:szCs w:val="20"/>
        </w:rPr>
        <w:t>Peters OC.</w:t>
      </w:r>
    </w:p>
    <w:p w14:paraId="725D5B80"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omslag</w:t>
      </w:r>
    </w:p>
    <w:p w14:paraId="028C2175" w14:textId="77777777" w:rsidR="0020512D" w:rsidRPr="0020512D" w:rsidRDefault="0020512D" w:rsidP="0020512D">
      <w:pPr>
        <w:spacing w:after="0" w:line="360" w:lineRule="auto"/>
        <w:rPr>
          <w:sz w:val="20"/>
          <w:szCs w:val="20"/>
        </w:rPr>
      </w:pPr>
      <w:r w:rsidRPr="0020512D">
        <w:rPr>
          <w:sz w:val="20"/>
          <w:szCs w:val="20"/>
        </w:rPr>
        <w:t>Schreiter, 287</w:t>
      </w:r>
    </w:p>
    <w:p w14:paraId="54EC44F8" w14:textId="77777777" w:rsidR="0020512D" w:rsidRPr="0020512D" w:rsidRDefault="0020512D" w:rsidP="0020512D">
      <w:pPr>
        <w:spacing w:after="0" w:line="360" w:lineRule="auto"/>
        <w:rPr>
          <w:sz w:val="20"/>
          <w:szCs w:val="20"/>
        </w:rPr>
      </w:pPr>
    </w:p>
    <w:p w14:paraId="071EB22B" w14:textId="77777777" w:rsidR="0020512D" w:rsidRPr="0020512D" w:rsidRDefault="0020512D" w:rsidP="0020512D">
      <w:pPr>
        <w:tabs>
          <w:tab w:val="right" w:pos="8789"/>
        </w:tabs>
        <w:spacing w:after="0" w:line="360" w:lineRule="auto"/>
        <w:rPr>
          <w:sz w:val="20"/>
          <w:szCs w:val="20"/>
        </w:rPr>
      </w:pPr>
      <w:r w:rsidRPr="0020512D">
        <w:rPr>
          <w:sz w:val="20"/>
          <w:szCs w:val="20"/>
        </w:rPr>
        <w:t>SCHI-5195</w:t>
      </w:r>
      <w:r w:rsidRPr="0020512D">
        <w:rPr>
          <w:sz w:val="20"/>
          <w:szCs w:val="20"/>
        </w:rPr>
        <w:tab/>
        <w:t xml:space="preserve">: </w:t>
      </w:r>
      <w:r w:rsidRPr="0020512D">
        <w:rPr>
          <w:sz w:val="22"/>
          <w:szCs w:val="22"/>
        </w:rPr>
        <w:tab/>
      </w:r>
    </w:p>
    <w:p w14:paraId="3FA5DE75" w14:textId="77777777" w:rsidR="0020512D" w:rsidRPr="0020512D" w:rsidRDefault="0020512D" w:rsidP="0020512D">
      <w:pPr>
        <w:spacing w:after="0" w:line="360" w:lineRule="auto"/>
        <w:rPr>
          <w:sz w:val="20"/>
          <w:szCs w:val="20"/>
        </w:rPr>
      </w:pPr>
      <w:r w:rsidRPr="0020512D">
        <w:rPr>
          <w:sz w:val="20"/>
          <w:szCs w:val="20"/>
        </w:rPr>
        <w:t>#Postmodernisme: Drie uiteenlopende interpretaties van dit fenomeen#, bijdrage naar K.J. Kuschel, `Lachen’, 1994.</w:t>
      </w:r>
    </w:p>
    <w:p w14:paraId="5954093E"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omslag</w:t>
      </w:r>
    </w:p>
    <w:p w14:paraId="07F36818" w14:textId="77777777" w:rsidR="0020512D" w:rsidRPr="001D1849" w:rsidRDefault="0020512D" w:rsidP="0020512D">
      <w:pPr>
        <w:spacing w:after="0" w:line="360" w:lineRule="auto"/>
        <w:rPr>
          <w:sz w:val="20"/>
          <w:szCs w:val="20"/>
        </w:rPr>
      </w:pPr>
      <w:r w:rsidRPr="001D1849">
        <w:rPr>
          <w:sz w:val="20"/>
          <w:szCs w:val="20"/>
        </w:rPr>
        <w:t>Schreiter, 287</w:t>
      </w:r>
    </w:p>
    <w:p w14:paraId="1FED08A8" w14:textId="77777777" w:rsidR="0020512D" w:rsidRPr="001D1849" w:rsidRDefault="0020512D" w:rsidP="0020512D">
      <w:pPr>
        <w:spacing w:after="0" w:line="360" w:lineRule="auto"/>
        <w:rPr>
          <w:sz w:val="20"/>
          <w:szCs w:val="20"/>
        </w:rPr>
      </w:pPr>
    </w:p>
    <w:p w14:paraId="6371E7C0" w14:textId="77777777" w:rsidR="0020512D" w:rsidRPr="0020512D" w:rsidRDefault="0020512D" w:rsidP="0020512D">
      <w:pPr>
        <w:tabs>
          <w:tab w:val="right" w:pos="8789"/>
        </w:tabs>
        <w:spacing w:after="0" w:line="360" w:lineRule="auto"/>
        <w:rPr>
          <w:sz w:val="20"/>
          <w:szCs w:val="20"/>
        </w:rPr>
      </w:pPr>
      <w:r w:rsidRPr="0020512D">
        <w:rPr>
          <w:sz w:val="20"/>
          <w:szCs w:val="20"/>
        </w:rPr>
        <w:t>SCHI-5196</w:t>
      </w:r>
      <w:r w:rsidRPr="0020512D">
        <w:rPr>
          <w:sz w:val="20"/>
          <w:szCs w:val="20"/>
        </w:rPr>
        <w:tab/>
        <w:t xml:space="preserve">: </w:t>
      </w:r>
      <w:r w:rsidRPr="0020512D">
        <w:rPr>
          <w:sz w:val="22"/>
          <w:szCs w:val="22"/>
        </w:rPr>
        <w:tab/>
      </w:r>
    </w:p>
    <w:p w14:paraId="23D49EF9" w14:textId="77777777" w:rsidR="0020512D" w:rsidRPr="0020512D" w:rsidRDefault="0020512D" w:rsidP="0020512D">
      <w:pPr>
        <w:spacing w:after="0" w:line="360" w:lineRule="auto"/>
        <w:rPr>
          <w:sz w:val="20"/>
          <w:szCs w:val="20"/>
        </w:rPr>
      </w:pPr>
      <w:r w:rsidRPr="0020512D">
        <w:rPr>
          <w:sz w:val="20"/>
          <w:szCs w:val="20"/>
        </w:rPr>
        <w:t>#Uit mijn memo’s: Pasen en Pinksteren als één heilsgebeuren#, verwijst naar digit. Doc: verrezen, met andere opmerkingen, s.d.</w:t>
      </w:r>
    </w:p>
    <w:p w14:paraId="2EE3715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6805AB1" w14:textId="77777777" w:rsidR="0020512D" w:rsidRPr="0020512D" w:rsidRDefault="0020512D" w:rsidP="0020512D">
      <w:pPr>
        <w:spacing w:after="0" w:line="360" w:lineRule="auto"/>
        <w:rPr>
          <w:sz w:val="20"/>
          <w:szCs w:val="20"/>
        </w:rPr>
      </w:pPr>
      <w:r w:rsidRPr="0020512D">
        <w:rPr>
          <w:sz w:val="20"/>
          <w:szCs w:val="20"/>
        </w:rPr>
        <w:t>Schreiter, 287</w:t>
      </w:r>
    </w:p>
    <w:p w14:paraId="65241FB3" w14:textId="77777777" w:rsidR="0020512D" w:rsidRPr="0020512D" w:rsidRDefault="0020512D" w:rsidP="0020512D">
      <w:pPr>
        <w:spacing w:after="0" w:line="360" w:lineRule="auto"/>
        <w:rPr>
          <w:sz w:val="20"/>
          <w:szCs w:val="20"/>
        </w:rPr>
      </w:pPr>
    </w:p>
    <w:p w14:paraId="35E1095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SCHI-5197</w:t>
      </w:r>
      <w:r w:rsidRPr="0020512D">
        <w:rPr>
          <w:sz w:val="20"/>
          <w:szCs w:val="20"/>
        </w:rPr>
        <w:tab/>
        <w:t xml:space="preserve">: </w:t>
      </w:r>
      <w:r w:rsidRPr="0020512D">
        <w:rPr>
          <w:sz w:val="22"/>
          <w:szCs w:val="22"/>
        </w:rPr>
        <w:tab/>
      </w:r>
    </w:p>
    <w:p w14:paraId="15303D5A" w14:textId="77777777" w:rsidR="0020512D" w:rsidRPr="0020512D" w:rsidRDefault="0020512D" w:rsidP="0020512D">
      <w:pPr>
        <w:spacing w:after="0" w:line="360" w:lineRule="auto"/>
        <w:rPr>
          <w:sz w:val="20"/>
          <w:szCs w:val="20"/>
        </w:rPr>
      </w:pPr>
      <w:r w:rsidRPr="0020512D">
        <w:rPr>
          <w:sz w:val="20"/>
          <w:szCs w:val="20"/>
        </w:rPr>
        <w:t>#Kerk en tegen-cultuur#, `eindtekst’, typescript met opmerkingen, s.d.</w:t>
      </w:r>
    </w:p>
    <w:p w14:paraId="76AE6B0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C4BDFE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5D87E67" w14:textId="77777777" w:rsidR="0020512D" w:rsidRPr="001D1849" w:rsidRDefault="0020512D" w:rsidP="0020512D">
      <w:pPr>
        <w:spacing w:after="0" w:line="360" w:lineRule="auto"/>
        <w:rPr>
          <w:sz w:val="20"/>
          <w:szCs w:val="20"/>
          <w:lang w:val="de-DE"/>
        </w:rPr>
      </w:pPr>
    </w:p>
    <w:p w14:paraId="7D75E9B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SCHI-5198</w:t>
      </w:r>
      <w:r w:rsidRPr="001D1849">
        <w:rPr>
          <w:sz w:val="20"/>
          <w:szCs w:val="20"/>
          <w:lang w:val="de-DE"/>
        </w:rPr>
        <w:tab/>
        <w:t xml:space="preserve">: </w:t>
      </w:r>
      <w:r w:rsidRPr="001D1849">
        <w:rPr>
          <w:sz w:val="22"/>
          <w:szCs w:val="22"/>
          <w:lang w:val="de-DE"/>
        </w:rPr>
        <w:tab/>
      </w:r>
    </w:p>
    <w:p w14:paraId="2F940971" w14:textId="77777777" w:rsidR="0020512D" w:rsidRPr="0020512D" w:rsidRDefault="0020512D" w:rsidP="0020512D">
      <w:pPr>
        <w:spacing w:after="0" w:line="360" w:lineRule="auto"/>
        <w:rPr>
          <w:sz w:val="20"/>
          <w:szCs w:val="20"/>
        </w:rPr>
      </w:pPr>
      <w:r w:rsidRPr="0020512D">
        <w:rPr>
          <w:sz w:val="20"/>
          <w:szCs w:val="20"/>
        </w:rPr>
        <w:t>#Andere buitenwetenschappelijke en toch cognitieve zekerheden#, incomplete tekst (p. 12-17)</w:t>
      </w:r>
    </w:p>
    <w:p w14:paraId="5D3B06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C77022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C9B3F9B" w14:textId="77777777" w:rsidR="0020512D" w:rsidRPr="001D1849" w:rsidRDefault="0020512D" w:rsidP="0020512D">
      <w:pPr>
        <w:spacing w:after="0" w:line="360" w:lineRule="auto"/>
        <w:rPr>
          <w:sz w:val="20"/>
          <w:szCs w:val="20"/>
          <w:lang w:val="de-DE"/>
        </w:rPr>
      </w:pPr>
    </w:p>
    <w:p w14:paraId="2AE3ED2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SCHI-5199</w:t>
      </w:r>
      <w:r w:rsidRPr="001D1849">
        <w:rPr>
          <w:sz w:val="20"/>
          <w:szCs w:val="20"/>
          <w:lang w:val="de-DE"/>
        </w:rPr>
        <w:tab/>
        <w:t xml:space="preserve">: </w:t>
      </w:r>
      <w:r w:rsidRPr="001D1849">
        <w:rPr>
          <w:sz w:val="22"/>
          <w:szCs w:val="22"/>
          <w:lang w:val="de-DE"/>
        </w:rPr>
        <w:tab/>
      </w:r>
    </w:p>
    <w:p w14:paraId="050EEFAE" w14:textId="77777777" w:rsidR="0020512D" w:rsidRPr="0020512D" w:rsidRDefault="0020512D" w:rsidP="0020512D">
      <w:pPr>
        <w:spacing w:after="0" w:line="360" w:lineRule="auto"/>
        <w:rPr>
          <w:sz w:val="20"/>
          <w:szCs w:val="20"/>
        </w:rPr>
      </w:pPr>
      <w:r w:rsidRPr="0020512D">
        <w:rPr>
          <w:sz w:val="20"/>
          <w:szCs w:val="20"/>
        </w:rPr>
        <w:t>#`Kom, mijn lief mens, je staat niet alleen’#, interviews met medewerkers van IKON, 17 dec. 1989, getypte uitg.</w:t>
      </w:r>
    </w:p>
    <w:p w14:paraId="290DA441"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0B631461" w14:textId="77777777" w:rsidR="0020512D" w:rsidRPr="0020512D" w:rsidRDefault="0020512D" w:rsidP="0020512D">
      <w:pPr>
        <w:spacing w:after="0" w:line="360" w:lineRule="auto"/>
        <w:rPr>
          <w:sz w:val="20"/>
          <w:szCs w:val="20"/>
        </w:rPr>
      </w:pPr>
      <w:r w:rsidRPr="0020512D">
        <w:rPr>
          <w:sz w:val="20"/>
          <w:szCs w:val="20"/>
        </w:rPr>
        <w:t>Schreiter, 287</w:t>
      </w:r>
    </w:p>
    <w:p w14:paraId="73117AA4" w14:textId="77777777" w:rsidR="0020512D" w:rsidRPr="0020512D" w:rsidRDefault="0020512D" w:rsidP="0020512D">
      <w:pPr>
        <w:spacing w:after="0" w:line="360" w:lineRule="auto"/>
        <w:rPr>
          <w:sz w:val="20"/>
          <w:szCs w:val="20"/>
        </w:rPr>
      </w:pPr>
    </w:p>
    <w:p w14:paraId="009AE8A2" w14:textId="77777777" w:rsidR="0020512D" w:rsidRPr="0020512D" w:rsidRDefault="0020512D" w:rsidP="0020512D">
      <w:pPr>
        <w:tabs>
          <w:tab w:val="right" w:pos="8789"/>
        </w:tabs>
        <w:spacing w:after="0" w:line="360" w:lineRule="auto"/>
        <w:rPr>
          <w:sz w:val="20"/>
          <w:szCs w:val="20"/>
        </w:rPr>
      </w:pPr>
      <w:r w:rsidRPr="0020512D">
        <w:rPr>
          <w:sz w:val="20"/>
          <w:szCs w:val="20"/>
        </w:rPr>
        <w:t>SCHI-5200</w:t>
      </w:r>
      <w:r w:rsidRPr="0020512D">
        <w:rPr>
          <w:sz w:val="20"/>
          <w:szCs w:val="20"/>
        </w:rPr>
        <w:tab/>
        <w:t xml:space="preserve">: </w:t>
      </w:r>
      <w:r w:rsidRPr="0020512D">
        <w:rPr>
          <w:sz w:val="22"/>
          <w:szCs w:val="22"/>
        </w:rPr>
        <w:tab/>
      </w:r>
    </w:p>
    <w:p w14:paraId="51DB367D" w14:textId="77777777" w:rsidR="0020512D" w:rsidRPr="0020512D" w:rsidRDefault="0020512D" w:rsidP="0020512D">
      <w:pPr>
        <w:spacing w:after="0" w:line="360" w:lineRule="auto"/>
        <w:rPr>
          <w:sz w:val="20"/>
          <w:szCs w:val="20"/>
        </w:rPr>
      </w:pPr>
      <w:r w:rsidRPr="0020512D">
        <w:rPr>
          <w:sz w:val="20"/>
          <w:szCs w:val="20"/>
        </w:rPr>
        <w:t>#De toekomst der religie#, interview met J. Geel, voor rubriek `Letter en geest’ van Trouw, 4 jan. 1997.</w:t>
      </w:r>
    </w:p>
    <w:p w14:paraId="61C6369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1997</w:t>
      </w:r>
      <w:r w:rsidRPr="001D1849">
        <w:rPr>
          <w:sz w:val="20"/>
          <w:szCs w:val="20"/>
          <w:lang w:val="de-DE"/>
        </w:rPr>
        <w:tab/>
        <w:t>1 omslag</w:t>
      </w:r>
    </w:p>
    <w:p w14:paraId="0C2A559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F21736B" w14:textId="77777777" w:rsidR="0020512D" w:rsidRPr="001D1849" w:rsidRDefault="0020512D" w:rsidP="0020512D">
      <w:pPr>
        <w:spacing w:after="0" w:line="360" w:lineRule="auto"/>
        <w:rPr>
          <w:sz w:val="20"/>
          <w:szCs w:val="20"/>
          <w:lang w:val="de-DE"/>
        </w:rPr>
      </w:pPr>
    </w:p>
    <w:p w14:paraId="51559E3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SCHI-5201</w:t>
      </w:r>
      <w:r w:rsidRPr="001D1849">
        <w:rPr>
          <w:sz w:val="20"/>
          <w:szCs w:val="20"/>
          <w:lang w:val="de-DE"/>
        </w:rPr>
        <w:tab/>
        <w:t xml:space="preserve">: </w:t>
      </w:r>
      <w:r w:rsidRPr="001D1849">
        <w:rPr>
          <w:sz w:val="22"/>
          <w:szCs w:val="22"/>
          <w:lang w:val="de-DE"/>
        </w:rPr>
        <w:tab/>
      </w:r>
    </w:p>
    <w:p w14:paraId="5CA4B093" w14:textId="77777777" w:rsidR="0020512D" w:rsidRPr="001D1849" w:rsidRDefault="0020512D" w:rsidP="0020512D">
      <w:pPr>
        <w:spacing w:after="0" w:line="360" w:lineRule="auto"/>
        <w:rPr>
          <w:sz w:val="20"/>
          <w:szCs w:val="20"/>
          <w:lang w:val="de-DE"/>
        </w:rPr>
      </w:pPr>
      <w:r w:rsidRPr="001D1849">
        <w:rPr>
          <w:sz w:val="20"/>
          <w:szCs w:val="20"/>
          <w:lang w:val="de-DE"/>
        </w:rPr>
        <w:t>#Zur Zukunft des Ordenslebens#, interview door medewerkers van `Wort und Antwort’, jg. 34 (1993), 157-163.</w:t>
      </w:r>
    </w:p>
    <w:p w14:paraId="3516E180"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omslag</w:t>
      </w:r>
    </w:p>
    <w:p w14:paraId="49D5CD22" w14:textId="77777777" w:rsidR="0020512D" w:rsidRPr="0020512D" w:rsidRDefault="0020512D" w:rsidP="0020512D">
      <w:pPr>
        <w:spacing w:after="0" w:line="360" w:lineRule="auto"/>
        <w:rPr>
          <w:sz w:val="20"/>
          <w:szCs w:val="20"/>
        </w:rPr>
      </w:pPr>
      <w:r w:rsidRPr="0020512D">
        <w:rPr>
          <w:sz w:val="20"/>
          <w:szCs w:val="20"/>
        </w:rPr>
        <w:t>Schreiter, 287</w:t>
      </w:r>
    </w:p>
    <w:p w14:paraId="2A2B5ED4" w14:textId="77777777" w:rsidR="0020512D" w:rsidRPr="0020512D" w:rsidRDefault="0020512D" w:rsidP="0020512D">
      <w:pPr>
        <w:spacing w:after="0" w:line="360" w:lineRule="auto"/>
        <w:rPr>
          <w:sz w:val="20"/>
          <w:szCs w:val="20"/>
        </w:rPr>
      </w:pPr>
    </w:p>
    <w:p w14:paraId="5CE1BDCF" w14:textId="77777777" w:rsidR="0020512D" w:rsidRPr="0020512D" w:rsidRDefault="0020512D" w:rsidP="0020512D">
      <w:pPr>
        <w:tabs>
          <w:tab w:val="right" w:pos="8789"/>
        </w:tabs>
        <w:spacing w:after="0" w:line="360" w:lineRule="auto"/>
        <w:rPr>
          <w:sz w:val="20"/>
          <w:szCs w:val="20"/>
        </w:rPr>
      </w:pPr>
      <w:r w:rsidRPr="0020512D">
        <w:rPr>
          <w:sz w:val="20"/>
          <w:szCs w:val="20"/>
        </w:rPr>
        <w:t>SCHI-5202</w:t>
      </w:r>
      <w:r w:rsidRPr="0020512D">
        <w:rPr>
          <w:sz w:val="20"/>
          <w:szCs w:val="20"/>
        </w:rPr>
        <w:tab/>
        <w:t xml:space="preserve">: </w:t>
      </w:r>
      <w:r w:rsidRPr="0020512D">
        <w:rPr>
          <w:sz w:val="22"/>
          <w:szCs w:val="22"/>
        </w:rPr>
        <w:tab/>
      </w:r>
    </w:p>
    <w:p w14:paraId="5B3BA363" w14:textId="77777777" w:rsidR="0020512D" w:rsidRPr="0020512D" w:rsidRDefault="0020512D" w:rsidP="0020512D">
      <w:pPr>
        <w:spacing w:after="0" w:line="360" w:lineRule="auto"/>
        <w:rPr>
          <w:sz w:val="20"/>
          <w:szCs w:val="20"/>
        </w:rPr>
      </w:pPr>
      <w:r w:rsidRPr="0020512D">
        <w:rPr>
          <w:sz w:val="20"/>
          <w:szCs w:val="20"/>
        </w:rPr>
        <w:t>Samenvattingen verschillende teksten, o.m. van Paul Ricoeur, waarschijnlijk (vanaf) 1969.</w:t>
      </w:r>
    </w:p>
    <w:p w14:paraId="19F7EA1A"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56DCB8D1" w14:textId="77777777" w:rsidR="0020512D" w:rsidRPr="0020512D" w:rsidRDefault="0020512D" w:rsidP="0020512D">
      <w:pPr>
        <w:spacing w:after="0" w:line="360" w:lineRule="auto"/>
        <w:rPr>
          <w:sz w:val="20"/>
          <w:szCs w:val="20"/>
        </w:rPr>
      </w:pPr>
      <w:r w:rsidRPr="0020512D">
        <w:rPr>
          <w:sz w:val="20"/>
          <w:szCs w:val="20"/>
        </w:rPr>
        <w:t>Schreiter, 287</w:t>
      </w:r>
    </w:p>
    <w:p w14:paraId="6CAB0DCE" w14:textId="77777777" w:rsidR="0020512D" w:rsidRPr="0020512D" w:rsidRDefault="0020512D" w:rsidP="0020512D">
      <w:pPr>
        <w:spacing w:after="0" w:line="360" w:lineRule="auto"/>
        <w:rPr>
          <w:sz w:val="20"/>
          <w:szCs w:val="20"/>
        </w:rPr>
      </w:pPr>
    </w:p>
    <w:p w14:paraId="793D768B" w14:textId="77777777" w:rsidR="0020512D" w:rsidRPr="0020512D" w:rsidRDefault="0020512D" w:rsidP="0020512D">
      <w:pPr>
        <w:tabs>
          <w:tab w:val="right" w:pos="8789"/>
        </w:tabs>
        <w:spacing w:after="0" w:line="360" w:lineRule="auto"/>
        <w:rPr>
          <w:sz w:val="20"/>
          <w:szCs w:val="20"/>
        </w:rPr>
      </w:pPr>
      <w:r w:rsidRPr="0020512D">
        <w:rPr>
          <w:sz w:val="20"/>
          <w:szCs w:val="20"/>
        </w:rPr>
        <w:t>SCHI-5203</w:t>
      </w:r>
      <w:r w:rsidRPr="0020512D">
        <w:rPr>
          <w:sz w:val="20"/>
          <w:szCs w:val="20"/>
        </w:rPr>
        <w:tab/>
        <w:t xml:space="preserve">: </w:t>
      </w:r>
      <w:r w:rsidRPr="0020512D">
        <w:rPr>
          <w:sz w:val="22"/>
          <w:szCs w:val="22"/>
        </w:rPr>
        <w:tab/>
      </w:r>
    </w:p>
    <w:p w14:paraId="45F9A31D" w14:textId="77777777" w:rsidR="0020512D" w:rsidRPr="0020512D" w:rsidRDefault="0020512D" w:rsidP="0020512D">
      <w:pPr>
        <w:spacing w:after="0" w:line="360" w:lineRule="auto"/>
        <w:rPr>
          <w:sz w:val="20"/>
          <w:szCs w:val="20"/>
        </w:rPr>
      </w:pPr>
      <w:r w:rsidRPr="0020512D">
        <w:rPr>
          <w:sz w:val="20"/>
          <w:szCs w:val="20"/>
        </w:rPr>
        <w:t>Weergave/samenvatting teksten van vooral W. Pannenberg, over theologie i.v.m. filos.</w:t>
      </w:r>
    </w:p>
    <w:p w14:paraId="14F369A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929D907"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577D0D0" w14:textId="77777777" w:rsidR="0020512D" w:rsidRPr="001D1849" w:rsidRDefault="0020512D" w:rsidP="0020512D">
      <w:pPr>
        <w:spacing w:after="0" w:line="360" w:lineRule="auto"/>
        <w:rPr>
          <w:sz w:val="20"/>
          <w:szCs w:val="20"/>
          <w:lang w:val="de-DE"/>
        </w:rPr>
      </w:pPr>
    </w:p>
    <w:p w14:paraId="50928B4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SCHI-5204</w:t>
      </w:r>
      <w:r w:rsidRPr="001D1849">
        <w:rPr>
          <w:sz w:val="20"/>
          <w:szCs w:val="20"/>
          <w:lang w:val="de-DE"/>
        </w:rPr>
        <w:tab/>
        <w:t xml:space="preserve">: </w:t>
      </w:r>
      <w:r w:rsidRPr="001D1849">
        <w:rPr>
          <w:sz w:val="22"/>
          <w:szCs w:val="22"/>
          <w:lang w:val="de-DE"/>
        </w:rPr>
        <w:tab/>
      </w:r>
    </w:p>
    <w:p w14:paraId="20F6538D" w14:textId="77777777" w:rsidR="0020512D" w:rsidRPr="0020512D" w:rsidRDefault="0020512D" w:rsidP="0020512D">
      <w:pPr>
        <w:spacing w:after="0" w:line="360" w:lineRule="auto"/>
        <w:rPr>
          <w:sz w:val="20"/>
          <w:szCs w:val="20"/>
        </w:rPr>
      </w:pPr>
      <w:r w:rsidRPr="0020512D">
        <w:rPr>
          <w:sz w:val="20"/>
          <w:szCs w:val="20"/>
        </w:rPr>
        <w:t>#O God, uw mooiste Liefdesgedicht#, kantate opgedragen aan Schillebeeckx van en door M. en J. De Brabandere, en `Geloofsbelijdenis’, van De Brabandere, met muzieknotatie.</w:t>
      </w:r>
    </w:p>
    <w:p w14:paraId="24F00E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z.j.</w:t>
      </w:r>
      <w:r w:rsidRPr="001D1849">
        <w:rPr>
          <w:sz w:val="20"/>
          <w:szCs w:val="20"/>
          <w:lang w:val="de-DE"/>
        </w:rPr>
        <w:tab/>
        <w:t>1 omslag</w:t>
      </w:r>
    </w:p>
    <w:p w14:paraId="2869533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BAB25F9" w14:textId="77777777" w:rsidR="0020512D" w:rsidRPr="001D1849" w:rsidRDefault="0020512D" w:rsidP="0020512D">
      <w:pPr>
        <w:spacing w:after="0" w:line="360" w:lineRule="auto"/>
        <w:rPr>
          <w:sz w:val="20"/>
          <w:szCs w:val="20"/>
          <w:lang w:val="de-DE"/>
        </w:rPr>
      </w:pPr>
    </w:p>
    <w:p w14:paraId="1FDCA0F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SCHI-5205</w:t>
      </w:r>
      <w:r w:rsidRPr="001D1849">
        <w:rPr>
          <w:sz w:val="20"/>
          <w:szCs w:val="20"/>
          <w:lang w:val="de-DE"/>
        </w:rPr>
        <w:tab/>
        <w:t xml:space="preserve">: </w:t>
      </w:r>
      <w:r w:rsidRPr="001D1849">
        <w:rPr>
          <w:sz w:val="22"/>
          <w:szCs w:val="22"/>
          <w:lang w:val="de-DE"/>
        </w:rPr>
        <w:tab/>
      </w:r>
    </w:p>
    <w:p w14:paraId="6E18FA86" w14:textId="77777777" w:rsidR="0020512D" w:rsidRPr="0020512D" w:rsidRDefault="0020512D" w:rsidP="0020512D">
      <w:pPr>
        <w:spacing w:after="0" w:line="360" w:lineRule="auto"/>
        <w:rPr>
          <w:sz w:val="20"/>
          <w:szCs w:val="20"/>
        </w:rPr>
      </w:pPr>
      <w:r w:rsidRPr="0020512D">
        <w:rPr>
          <w:sz w:val="20"/>
          <w:szCs w:val="20"/>
        </w:rPr>
        <w:t>#Verjaardag 85#, gedicht van W. Szymborska, vert. G. Rasch, Amsterdam 1999, door Sx bewerkt.</w:t>
      </w:r>
    </w:p>
    <w:p w14:paraId="4F4FE71B"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omslag</w:t>
      </w:r>
    </w:p>
    <w:p w14:paraId="4761DD89" w14:textId="77777777" w:rsidR="0020512D" w:rsidRPr="0020512D" w:rsidRDefault="0020512D" w:rsidP="0020512D">
      <w:pPr>
        <w:spacing w:after="0" w:line="360" w:lineRule="auto"/>
        <w:rPr>
          <w:sz w:val="20"/>
          <w:szCs w:val="20"/>
        </w:rPr>
      </w:pPr>
      <w:r w:rsidRPr="0020512D">
        <w:rPr>
          <w:sz w:val="20"/>
          <w:szCs w:val="20"/>
        </w:rPr>
        <w:t>Schreiter, 287</w:t>
      </w:r>
    </w:p>
    <w:p w14:paraId="107CABBC" w14:textId="77777777" w:rsidR="0020512D" w:rsidRPr="0020512D" w:rsidRDefault="0020512D" w:rsidP="0020512D">
      <w:pPr>
        <w:spacing w:after="0" w:line="360" w:lineRule="auto"/>
        <w:rPr>
          <w:sz w:val="20"/>
          <w:szCs w:val="20"/>
        </w:rPr>
      </w:pPr>
    </w:p>
    <w:p w14:paraId="19D51268" w14:textId="77777777" w:rsidR="0020512D" w:rsidRPr="0020512D" w:rsidRDefault="0020512D" w:rsidP="0020512D">
      <w:pPr>
        <w:tabs>
          <w:tab w:val="right" w:pos="8789"/>
        </w:tabs>
        <w:spacing w:after="0" w:line="360" w:lineRule="auto"/>
        <w:rPr>
          <w:sz w:val="20"/>
          <w:szCs w:val="20"/>
        </w:rPr>
      </w:pPr>
      <w:r w:rsidRPr="0020512D">
        <w:rPr>
          <w:sz w:val="20"/>
          <w:szCs w:val="20"/>
        </w:rPr>
        <w:t>SCHI-5206</w:t>
      </w:r>
      <w:r w:rsidRPr="0020512D">
        <w:rPr>
          <w:sz w:val="20"/>
          <w:szCs w:val="20"/>
        </w:rPr>
        <w:tab/>
        <w:t xml:space="preserve">: </w:t>
      </w:r>
      <w:r w:rsidRPr="0020512D">
        <w:rPr>
          <w:sz w:val="22"/>
          <w:szCs w:val="22"/>
        </w:rPr>
        <w:tab/>
      </w:r>
    </w:p>
    <w:p w14:paraId="1E2FE1B8" w14:textId="77777777" w:rsidR="0020512D" w:rsidRPr="0020512D" w:rsidRDefault="0020512D" w:rsidP="0020512D">
      <w:pPr>
        <w:spacing w:after="0" w:line="360" w:lineRule="auto"/>
        <w:rPr>
          <w:sz w:val="20"/>
          <w:szCs w:val="20"/>
        </w:rPr>
      </w:pPr>
      <w:r w:rsidRPr="0020512D">
        <w:rPr>
          <w:sz w:val="20"/>
          <w:szCs w:val="20"/>
        </w:rPr>
        <w:t>Meest geschreven notities, lijken filosofische beschouwingen, mogelijk `jeugdwerk’ van Schillebeeckx, s.d.</w:t>
      </w:r>
    </w:p>
    <w:p w14:paraId="2DF323B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3ACFA97"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E166305" w14:textId="77777777" w:rsidR="0020512D" w:rsidRPr="001D1849" w:rsidRDefault="0020512D" w:rsidP="0020512D">
      <w:pPr>
        <w:spacing w:after="0" w:line="360" w:lineRule="auto"/>
        <w:rPr>
          <w:sz w:val="20"/>
          <w:szCs w:val="20"/>
          <w:lang w:val="de-DE"/>
        </w:rPr>
      </w:pPr>
    </w:p>
    <w:p w14:paraId="3BE1B3C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SCHI-5207</w:t>
      </w:r>
      <w:r w:rsidRPr="001D1849">
        <w:rPr>
          <w:sz w:val="20"/>
          <w:szCs w:val="20"/>
          <w:lang w:val="de-DE"/>
        </w:rPr>
        <w:tab/>
        <w:t xml:space="preserve">: </w:t>
      </w:r>
      <w:r w:rsidRPr="001D1849">
        <w:rPr>
          <w:sz w:val="22"/>
          <w:szCs w:val="22"/>
          <w:lang w:val="de-DE"/>
        </w:rPr>
        <w:tab/>
      </w:r>
    </w:p>
    <w:p w14:paraId="5CBB720C" w14:textId="77777777" w:rsidR="0020512D" w:rsidRPr="0020512D" w:rsidRDefault="0020512D" w:rsidP="0020512D">
      <w:pPr>
        <w:spacing w:after="0" w:line="360" w:lineRule="auto"/>
        <w:rPr>
          <w:sz w:val="20"/>
          <w:szCs w:val="20"/>
        </w:rPr>
      </w:pPr>
      <w:r w:rsidRPr="0020512D">
        <w:rPr>
          <w:sz w:val="20"/>
          <w:szCs w:val="20"/>
        </w:rPr>
        <w:t>#Theologische uitdagingen voor dominicanen#, inleiding op bijeenkomst provinciaals in Praag, 14 apr. 1993.</w:t>
      </w:r>
    </w:p>
    <w:p w14:paraId="1E132781" w14:textId="77777777" w:rsidR="0020512D" w:rsidRPr="00222B20" w:rsidRDefault="0020512D" w:rsidP="0020512D">
      <w:pPr>
        <w:tabs>
          <w:tab w:val="right" w:pos="8789"/>
        </w:tabs>
        <w:spacing w:after="0" w:line="360" w:lineRule="auto"/>
        <w:rPr>
          <w:sz w:val="20"/>
          <w:szCs w:val="20"/>
          <w:lang w:val="en-US"/>
        </w:rPr>
      </w:pPr>
      <w:r>
        <w:rPr>
          <w:sz w:val="20"/>
          <w:szCs w:val="20"/>
          <w:lang w:val="en-US"/>
        </w:rPr>
        <w:t>1993</w:t>
      </w:r>
      <w:r w:rsidRPr="00222B20">
        <w:rPr>
          <w:sz w:val="20"/>
          <w:szCs w:val="20"/>
          <w:lang w:val="en-US"/>
        </w:rPr>
        <w:tab/>
      </w:r>
      <w:r>
        <w:rPr>
          <w:sz w:val="20"/>
          <w:szCs w:val="20"/>
          <w:lang w:val="en-US"/>
        </w:rPr>
        <w:t>1 omslag</w:t>
      </w:r>
    </w:p>
    <w:p w14:paraId="5FDF3DFA" w14:textId="77777777" w:rsidR="0020512D" w:rsidRDefault="0020512D" w:rsidP="0020512D">
      <w:pPr>
        <w:spacing w:after="0" w:line="360" w:lineRule="auto"/>
        <w:rPr>
          <w:sz w:val="20"/>
          <w:szCs w:val="20"/>
          <w:lang w:val="en-US"/>
        </w:rPr>
      </w:pPr>
      <w:r>
        <w:rPr>
          <w:sz w:val="20"/>
          <w:szCs w:val="20"/>
          <w:lang w:val="en-US"/>
        </w:rPr>
        <w:t>Schreiter, 287</w:t>
      </w:r>
    </w:p>
    <w:p w14:paraId="12598FEB" w14:textId="77777777" w:rsidR="0020512D" w:rsidRPr="000038FE" w:rsidRDefault="0020512D" w:rsidP="0020512D">
      <w:pPr>
        <w:spacing w:after="0" w:line="360" w:lineRule="auto"/>
        <w:rPr>
          <w:sz w:val="20"/>
          <w:szCs w:val="20"/>
          <w:lang w:val="en-US"/>
        </w:rPr>
      </w:pPr>
    </w:p>
    <w:p w14:paraId="10F2D3A9" w14:textId="77777777" w:rsidR="0020512D" w:rsidRDefault="0020512D" w:rsidP="0020512D">
      <w:pPr>
        <w:tabs>
          <w:tab w:val="right" w:pos="8789"/>
        </w:tabs>
        <w:spacing w:after="0" w:line="360" w:lineRule="auto"/>
        <w:rPr>
          <w:sz w:val="20"/>
          <w:szCs w:val="20"/>
          <w:lang w:val="en-US"/>
        </w:rPr>
      </w:pPr>
      <w:r>
        <w:rPr>
          <w:sz w:val="20"/>
          <w:szCs w:val="20"/>
          <w:lang w:val="en-US"/>
        </w:rPr>
        <w:t>SCHI-5208</w:t>
      </w:r>
      <w:r>
        <w:rPr>
          <w:sz w:val="20"/>
          <w:szCs w:val="20"/>
          <w:lang w:val="en-US"/>
        </w:rPr>
        <w:tab/>
      </w:r>
      <w:r w:rsidRPr="00222B20">
        <w:rPr>
          <w:sz w:val="20"/>
          <w:szCs w:val="20"/>
          <w:lang w:val="en-US"/>
        </w:rPr>
        <w:t xml:space="preserve">: </w:t>
      </w:r>
      <w:r>
        <w:rPr>
          <w:sz w:val="22"/>
          <w:szCs w:val="22"/>
          <w:lang w:val="en-US"/>
        </w:rPr>
        <w:tab/>
      </w:r>
    </w:p>
    <w:p w14:paraId="4EAEB117" w14:textId="77777777" w:rsidR="0020512D" w:rsidRPr="00222B20" w:rsidRDefault="0020512D" w:rsidP="0020512D">
      <w:pPr>
        <w:spacing w:after="0" w:line="360" w:lineRule="auto"/>
        <w:rPr>
          <w:sz w:val="20"/>
          <w:szCs w:val="20"/>
          <w:lang w:val="en-US"/>
        </w:rPr>
      </w:pPr>
      <w:r>
        <w:rPr>
          <w:sz w:val="20"/>
          <w:szCs w:val="20"/>
          <w:lang w:val="en-US"/>
        </w:rPr>
        <w:t>#Who is Jesus Christ for Us#, lezing Manchester, febr. 1983, onaf (pp.1-6);</w:t>
      </w:r>
    </w:p>
    <w:p w14:paraId="1ECCB020"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2D8D7D43" w14:textId="77777777" w:rsidR="0020512D" w:rsidRPr="0020512D" w:rsidRDefault="0020512D" w:rsidP="0020512D">
      <w:pPr>
        <w:spacing w:after="0" w:line="360" w:lineRule="auto"/>
        <w:rPr>
          <w:sz w:val="20"/>
          <w:szCs w:val="20"/>
        </w:rPr>
      </w:pPr>
      <w:r w:rsidRPr="0020512D">
        <w:rPr>
          <w:sz w:val="20"/>
          <w:szCs w:val="20"/>
        </w:rPr>
        <w:t>Schreiter, 287</w:t>
      </w:r>
    </w:p>
    <w:p w14:paraId="280B51AD" w14:textId="77777777" w:rsidR="0020512D" w:rsidRPr="0020512D" w:rsidRDefault="0020512D" w:rsidP="0020512D">
      <w:pPr>
        <w:spacing w:after="0" w:line="360" w:lineRule="auto"/>
        <w:rPr>
          <w:sz w:val="20"/>
          <w:szCs w:val="20"/>
        </w:rPr>
      </w:pPr>
    </w:p>
    <w:p w14:paraId="5549279F" w14:textId="77777777" w:rsidR="0020512D" w:rsidRPr="0020512D" w:rsidRDefault="0020512D" w:rsidP="0020512D">
      <w:pPr>
        <w:tabs>
          <w:tab w:val="right" w:pos="8789"/>
        </w:tabs>
        <w:spacing w:after="0" w:line="360" w:lineRule="auto"/>
        <w:rPr>
          <w:sz w:val="20"/>
          <w:szCs w:val="20"/>
        </w:rPr>
      </w:pPr>
      <w:r w:rsidRPr="0020512D">
        <w:rPr>
          <w:sz w:val="20"/>
          <w:szCs w:val="20"/>
        </w:rPr>
        <w:t>SCHI-5209</w:t>
      </w:r>
      <w:r w:rsidRPr="0020512D">
        <w:rPr>
          <w:sz w:val="20"/>
          <w:szCs w:val="20"/>
        </w:rPr>
        <w:tab/>
        <w:t xml:space="preserve">: </w:t>
      </w:r>
      <w:r w:rsidRPr="0020512D">
        <w:rPr>
          <w:sz w:val="22"/>
          <w:szCs w:val="22"/>
        </w:rPr>
        <w:tab/>
      </w:r>
    </w:p>
    <w:p w14:paraId="7281ED6E" w14:textId="77777777" w:rsidR="0020512D" w:rsidRPr="0020512D" w:rsidRDefault="0020512D" w:rsidP="0020512D">
      <w:pPr>
        <w:spacing w:after="0" w:line="360" w:lineRule="auto"/>
        <w:rPr>
          <w:sz w:val="20"/>
          <w:szCs w:val="20"/>
        </w:rPr>
      </w:pPr>
      <w:r w:rsidRPr="0020512D">
        <w:rPr>
          <w:sz w:val="20"/>
          <w:szCs w:val="20"/>
        </w:rPr>
        <w:t>Engelse lezing, vertaling (door N.D. Smith) van eerdere lezing in Gent/B., gepubliceerd in Tijdschrift voor Geestelijk Leven jg. 40 (1984), pp. 7-24; eerste blz. van deze tekst ontbreekt. Mogelijk gebruikt voor lezing in Engeland en daar ergens gepubliceerd.</w:t>
      </w:r>
    </w:p>
    <w:p w14:paraId="7D7E79A9"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omslag</w:t>
      </w:r>
    </w:p>
    <w:p w14:paraId="780E4D64" w14:textId="77777777" w:rsidR="0020512D" w:rsidRPr="001D1849" w:rsidRDefault="0020512D" w:rsidP="0020512D">
      <w:pPr>
        <w:spacing w:after="0" w:line="360" w:lineRule="auto"/>
        <w:rPr>
          <w:sz w:val="20"/>
          <w:szCs w:val="20"/>
        </w:rPr>
      </w:pPr>
      <w:r w:rsidRPr="001D1849">
        <w:rPr>
          <w:sz w:val="20"/>
          <w:szCs w:val="20"/>
        </w:rPr>
        <w:t>Schreiter, 287</w:t>
      </w:r>
    </w:p>
    <w:p w14:paraId="57BBDF0D" w14:textId="77777777" w:rsidR="0020512D" w:rsidRPr="001D1849" w:rsidRDefault="0020512D" w:rsidP="0020512D">
      <w:pPr>
        <w:spacing w:after="0" w:line="360" w:lineRule="auto"/>
        <w:rPr>
          <w:sz w:val="20"/>
          <w:szCs w:val="20"/>
        </w:rPr>
      </w:pPr>
    </w:p>
    <w:p w14:paraId="5D68DAF3" w14:textId="77777777" w:rsidR="0020512D" w:rsidRPr="0020512D" w:rsidRDefault="0020512D" w:rsidP="0020512D">
      <w:pPr>
        <w:tabs>
          <w:tab w:val="right" w:pos="8789"/>
        </w:tabs>
        <w:spacing w:after="0" w:line="360" w:lineRule="auto"/>
        <w:rPr>
          <w:sz w:val="20"/>
          <w:szCs w:val="20"/>
        </w:rPr>
      </w:pPr>
      <w:r w:rsidRPr="0020512D">
        <w:rPr>
          <w:sz w:val="20"/>
          <w:szCs w:val="20"/>
        </w:rPr>
        <w:t>SCHI-5210</w:t>
      </w:r>
      <w:r w:rsidRPr="0020512D">
        <w:rPr>
          <w:sz w:val="20"/>
          <w:szCs w:val="20"/>
        </w:rPr>
        <w:tab/>
        <w:t xml:space="preserve">: </w:t>
      </w:r>
      <w:r w:rsidRPr="0020512D">
        <w:rPr>
          <w:sz w:val="22"/>
          <w:szCs w:val="22"/>
        </w:rPr>
        <w:tab/>
      </w:r>
    </w:p>
    <w:p w14:paraId="1AA48554" w14:textId="77777777" w:rsidR="0020512D" w:rsidRPr="0020512D" w:rsidRDefault="0020512D" w:rsidP="0020512D">
      <w:pPr>
        <w:spacing w:after="0" w:line="360" w:lineRule="auto"/>
        <w:rPr>
          <w:sz w:val="20"/>
          <w:szCs w:val="20"/>
        </w:rPr>
      </w:pPr>
      <w:r w:rsidRPr="0020512D">
        <w:rPr>
          <w:sz w:val="20"/>
          <w:szCs w:val="20"/>
        </w:rPr>
        <w:t>Dankwoord bij uitreiking `Gouden Ganzeveer’ 1989, niet gepubliceerd, niet in SxBibl.</w:t>
      </w:r>
    </w:p>
    <w:p w14:paraId="349BB451"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omslag</w:t>
      </w:r>
    </w:p>
    <w:p w14:paraId="5461683B" w14:textId="77777777" w:rsidR="0020512D" w:rsidRPr="001D1849" w:rsidRDefault="0020512D" w:rsidP="0020512D">
      <w:pPr>
        <w:spacing w:after="0" w:line="360" w:lineRule="auto"/>
        <w:rPr>
          <w:sz w:val="20"/>
          <w:szCs w:val="20"/>
        </w:rPr>
      </w:pPr>
      <w:r w:rsidRPr="001D1849">
        <w:rPr>
          <w:sz w:val="20"/>
          <w:szCs w:val="20"/>
        </w:rPr>
        <w:t>Schreiter, 287</w:t>
      </w:r>
    </w:p>
    <w:p w14:paraId="37E89359" w14:textId="77777777" w:rsidR="0020512D" w:rsidRPr="001D1849" w:rsidRDefault="0020512D" w:rsidP="0020512D">
      <w:pPr>
        <w:spacing w:after="0" w:line="360" w:lineRule="auto"/>
        <w:rPr>
          <w:sz w:val="20"/>
          <w:szCs w:val="20"/>
        </w:rPr>
      </w:pPr>
    </w:p>
    <w:p w14:paraId="70699718" w14:textId="77777777" w:rsidR="0020512D" w:rsidRPr="0020512D" w:rsidRDefault="0020512D" w:rsidP="0020512D">
      <w:pPr>
        <w:tabs>
          <w:tab w:val="right" w:pos="8789"/>
        </w:tabs>
        <w:spacing w:after="0" w:line="360" w:lineRule="auto"/>
        <w:rPr>
          <w:sz w:val="20"/>
          <w:szCs w:val="20"/>
        </w:rPr>
      </w:pPr>
      <w:r w:rsidRPr="0020512D">
        <w:rPr>
          <w:sz w:val="20"/>
          <w:szCs w:val="20"/>
        </w:rPr>
        <w:t>SCHI-5211</w:t>
      </w:r>
      <w:r w:rsidRPr="0020512D">
        <w:rPr>
          <w:sz w:val="20"/>
          <w:szCs w:val="20"/>
        </w:rPr>
        <w:tab/>
        <w:t xml:space="preserve">: </w:t>
      </w:r>
      <w:r w:rsidRPr="0020512D">
        <w:rPr>
          <w:sz w:val="22"/>
          <w:szCs w:val="22"/>
        </w:rPr>
        <w:tab/>
      </w:r>
    </w:p>
    <w:p w14:paraId="1DD664CA" w14:textId="77777777" w:rsidR="0020512D" w:rsidRPr="0020512D" w:rsidRDefault="0020512D" w:rsidP="0020512D">
      <w:pPr>
        <w:spacing w:after="0" w:line="360" w:lineRule="auto"/>
        <w:rPr>
          <w:sz w:val="20"/>
          <w:szCs w:val="20"/>
        </w:rPr>
      </w:pPr>
      <w:r w:rsidRPr="0020512D">
        <w:rPr>
          <w:sz w:val="20"/>
          <w:szCs w:val="20"/>
        </w:rPr>
        <w:t>`Tweede preek’ Kortenberg/B., 2e zondag advent, s.d. (Joh. 1, 6-8, 19-28), niet elders.</w:t>
      </w:r>
    </w:p>
    <w:p w14:paraId="44E5509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C521F2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5810024" w14:textId="77777777" w:rsidR="0020512D" w:rsidRPr="001D1849" w:rsidRDefault="0020512D" w:rsidP="0020512D">
      <w:pPr>
        <w:spacing w:after="0" w:line="360" w:lineRule="auto"/>
        <w:rPr>
          <w:sz w:val="20"/>
          <w:szCs w:val="20"/>
          <w:lang w:val="de-DE"/>
        </w:rPr>
      </w:pPr>
    </w:p>
    <w:p w14:paraId="20EF460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SCHI-5212</w:t>
      </w:r>
      <w:r w:rsidRPr="001D1849">
        <w:rPr>
          <w:sz w:val="20"/>
          <w:szCs w:val="20"/>
          <w:lang w:val="de-DE"/>
        </w:rPr>
        <w:tab/>
        <w:t xml:space="preserve">: </w:t>
      </w:r>
      <w:r w:rsidRPr="001D1849">
        <w:rPr>
          <w:sz w:val="22"/>
          <w:szCs w:val="22"/>
          <w:lang w:val="de-DE"/>
        </w:rPr>
        <w:tab/>
      </w:r>
    </w:p>
    <w:p w14:paraId="165EA2C3" w14:textId="77777777" w:rsidR="0020512D" w:rsidRPr="0020512D" w:rsidRDefault="0020512D" w:rsidP="0020512D">
      <w:pPr>
        <w:spacing w:after="0" w:line="360" w:lineRule="auto"/>
        <w:rPr>
          <w:sz w:val="20"/>
          <w:szCs w:val="20"/>
        </w:rPr>
      </w:pPr>
      <w:r w:rsidRPr="0020512D">
        <w:rPr>
          <w:sz w:val="20"/>
          <w:szCs w:val="20"/>
        </w:rPr>
        <w:t>Preek professiefeest, 21 sept. 1975, 3 blz., niet in SxBibl. of Sx’ `Preekboeken’.</w:t>
      </w:r>
    </w:p>
    <w:p w14:paraId="4796BE00"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7D03D173" w14:textId="77777777" w:rsidR="0020512D" w:rsidRPr="0020512D" w:rsidRDefault="0020512D" w:rsidP="0020512D">
      <w:pPr>
        <w:spacing w:after="0" w:line="360" w:lineRule="auto"/>
        <w:rPr>
          <w:sz w:val="20"/>
          <w:szCs w:val="20"/>
        </w:rPr>
      </w:pPr>
      <w:r w:rsidRPr="0020512D">
        <w:rPr>
          <w:sz w:val="20"/>
          <w:szCs w:val="20"/>
        </w:rPr>
        <w:t>Schreiter, 287</w:t>
      </w:r>
    </w:p>
    <w:p w14:paraId="1687259C" w14:textId="77777777" w:rsidR="0020512D" w:rsidRPr="0020512D" w:rsidRDefault="0020512D" w:rsidP="0020512D">
      <w:pPr>
        <w:spacing w:after="0" w:line="360" w:lineRule="auto"/>
        <w:rPr>
          <w:sz w:val="20"/>
          <w:szCs w:val="20"/>
        </w:rPr>
      </w:pPr>
    </w:p>
    <w:p w14:paraId="59BA9CD3" w14:textId="77777777" w:rsidR="0020512D" w:rsidRPr="0020512D" w:rsidRDefault="0020512D" w:rsidP="0020512D">
      <w:pPr>
        <w:tabs>
          <w:tab w:val="right" w:pos="8789"/>
        </w:tabs>
        <w:spacing w:after="0" w:line="360" w:lineRule="auto"/>
        <w:rPr>
          <w:sz w:val="20"/>
          <w:szCs w:val="20"/>
        </w:rPr>
      </w:pPr>
      <w:r w:rsidRPr="0020512D">
        <w:rPr>
          <w:sz w:val="20"/>
          <w:szCs w:val="20"/>
        </w:rPr>
        <w:t>SCHI-5213</w:t>
      </w:r>
      <w:r w:rsidRPr="0020512D">
        <w:rPr>
          <w:sz w:val="20"/>
          <w:szCs w:val="20"/>
        </w:rPr>
        <w:tab/>
        <w:t xml:space="preserve">: </w:t>
      </w:r>
      <w:r w:rsidRPr="0020512D">
        <w:rPr>
          <w:sz w:val="22"/>
          <w:szCs w:val="22"/>
        </w:rPr>
        <w:tab/>
      </w:r>
    </w:p>
    <w:p w14:paraId="671F2B9C" w14:textId="77777777" w:rsidR="0020512D" w:rsidRPr="0020512D" w:rsidRDefault="0020512D" w:rsidP="0020512D">
      <w:pPr>
        <w:spacing w:after="0" w:line="360" w:lineRule="auto"/>
        <w:rPr>
          <w:sz w:val="20"/>
          <w:szCs w:val="20"/>
        </w:rPr>
      </w:pPr>
      <w:r w:rsidRPr="0020512D">
        <w:rPr>
          <w:sz w:val="20"/>
          <w:szCs w:val="20"/>
        </w:rPr>
        <w:t>Preek 2e zondag 40-dagen, jr. C, `Transfiguratie’, 19 febr. 1989; Exod. 32, 1-10. 34, 29-35; Luc. 9, 28-36; anders dan id. in Bibl. 15/1, 299vv. (zie ook 5315)</w:t>
      </w:r>
    </w:p>
    <w:p w14:paraId="31D8DB29"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675C856A" w14:textId="77777777" w:rsidR="0020512D" w:rsidRPr="0020512D" w:rsidRDefault="0020512D" w:rsidP="0020512D">
      <w:pPr>
        <w:spacing w:after="0" w:line="360" w:lineRule="auto"/>
        <w:rPr>
          <w:sz w:val="20"/>
          <w:szCs w:val="20"/>
        </w:rPr>
      </w:pPr>
      <w:r w:rsidRPr="0020512D">
        <w:rPr>
          <w:sz w:val="20"/>
          <w:szCs w:val="20"/>
        </w:rPr>
        <w:t>Schreiter, 287</w:t>
      </w:r>
    </w:p>
    <w:p w14:paraId="63772552" w14:textId="77777777" w:rsidR="0020512D" w:rsidRPr="0020512D" w:rsidRDefault="0020512D" w:rsidP="0020512D">
      <w:pPr>
        <w:spacing w:after="0" w:line="360" w:lineRule="auto"/>
        <w:rPr>
          <w:sz w:val="20"/>
          <w:szCs w:val="20"/>
        </w:rPr>
      </w:pPr>
    </w:p>
    <w:p w14:paraId="6CDFB79E" w14:textId="77777777" w:rsidR="0020512D" w:rsidRPr="0020512D" w:rsidRDefault="0020512D" w:rsidP="0020512D">
      <w:pPr>
        <w:tabs>
          <w:tab w:val="right" w:pos="8789"/>
        </w:tabs>
        <w:spacing w:after="0" w:line="360" w:lineRule="auto"/>
        <w:rPr>
          <w:sz w:val="20"/>
          <w:szCs w:val="20"/>
        </w:rPr>
      </w:pPr>
      <w:r>
        <w:rPr>
          <w:sz w:val="20"/>
          <w:szCs w:val="20"/>
        </w:rPr>
        <w:t>SCHI-5214</w:t>
      </w:r>
      <w:r w:rsidRPr="0020512D">
        <w:rPr>
          <w:sz w:val="20"/>
          <w:szCs w:val="20"/>
        </w:rPr>
        <w:tab/>
        <w:t xml:space="preserve">: </w:t>
      </w:r>
      <w:r w:rsidRPr="0020512D">
        <w:rPr>
          <w:sz w:val="22"/>
          <w:szCs w:val="22"/>
        </w:rPr>
        <w:tab/>
      </w:r>
    </w:p>
    <w:p w14:paraId="5D9419C3" w14:textId="77777777" w:rsidR="0020512D" w:rsidRDefault="0020512D" w:rsidP="0020512D">
      <w:pPr>
        <w:spacing w:after="0" w:line="360" w:lineRule="auto"/>
        <w:rPr>
          <w:sz w:val="20"/>
          <w:szCs w:val="20"/>
        </w:rPr>
      </w:pPr>
      <w:r>
        <w:rPr>
          <w:sz w:val="20"/>
          <w:szCs w:val="20"/>
        </w:rPr>
        <w:t>Liturg. Teksten Goede Vrijdag, 17 apr. 1987, Albertinum; verschilt van versie in Sx’</w:t>
      </w:r>
    </w:p>
    <w:p w14:paraId="15AD474D" w14:textId="77777777" w:rsidR="0020512D" w:rsidRPr="0020512D" w:rsidRDefault="0020512D" w:rsidP="0020512D">
      <w:pPr>
        <w:spacing w:after="0" w:line="360" w:lineRule="auto"/>
        <w:rPr>
          <w:sz w:val="20"/>
          <w:szCs w:val="20"/>
        </w:rPr>
      </w:pPr>
      <w:r>
        <w:rPr>
          <w:sz w:val="20"/>
          <w:szCs w:val="20"/>
        </w:rPr>
        <w:t>`Preekboeken’.</w:t>
      </w:r>
    </w:p>
    <w:p w14:paraId="3395194F" w14:textId="77777777" w:rsidR="0020512D" w:rsidRPr="0020512D" w:rsidRDefault="0020512D" w:rsidP="0020512D">
      <w:pPr>
        <w:tabs>
          <w:tab w:val="right" w:pos="8789"/>
        </w:tabs>
        <w:spacing w:after="0" w:line="360" w:lineRule="auto"/>
        <w:rPr>
          <w:sz w:val="20"/>
          <w:szCs w:val="20"/>
        </w:rPr>
      </w:pPr>
      <w:r>
        <w:rPr>
          <w:sz w:val="20"/>
          <w:szCs w:val="20"/>
        </w:rPr>
        <w:t>1987</w:t>
      </w:r>
      <w:r w:rsidRPr="0020512D">
        <w:rPr>
          <w:sz w:val="20"/>
          <w:szCs w:val="20"/>
        </w:rPr>
        <w:tab/>
      </w:r>
      <w:r>
        <w:rPr>
          <w:sz w:val="20"/>
          <w:szCs w:val="20"/>
        </w:rPr>
        <w:t>1 omslag</w:t>
      </w:r>
    </w:p>
    <w:p w14:paraId="79F8B859" w14:textId="77777777" w:rsidR="0020512D" w:rsidRPr="0020512D" w:rsidRDefault="0020512D" w:rsidP="0020512D">
      <w:pPr>
        <w:spacing w:after="0" w:line="360" w:lineRule="auto"/>
        <w:rPr>
          <w:sz w:val="20"/>
          <w:szCs w:val="20"/>
        </w:rPr>
      </w:pPr>
      <w:r w:rsidRPr="0020512D">
        <w:rPr>
          <w:sz w:val="20"/>
          <w:szCs w:val="20"/>
        </w:rPr>
        <w:t>Schreiter, 287</w:t>
      </w:r>
    </w:p>
    <w:p w14:paraId="55C52791" w14:textId="77777777" w:rsidR="0020512D" w:rsidRPr="0020512D" w:rsidRDefault="0020512D" w:rsidP="0020512D">
      <w:pPr>
        <w:spacing w:after="0" w:line="360" w:lineRule="auto"/>
        <w:rPr>
          <w:sz w:val="20"/>
          <w:szCs w:val="20"/>
        </w:rPr>
      </w:pPr>
    </w:p>
    <w:p w14:paraId="078BBB9F" w14:textId="77777777" w:rsidR="0020512D" w:rsidRPr="0020512D" w:rsidRDefault="0020512D" w:rsidP="0020512D">
      <w:pPr>
        <w:tabs>
          <w:tab w:val="right" w:pos="8789"/>
        </w:tabs>
        <w:spacing w:after="0" w:line="360" w:lineRule="auto"/>
        <w:rPr>
          <w:sz w:val="20"/>
          <w:szCs w:val="20"/>
        </w:rPr>
      </w:pPr>
      <w:r>
        <w:rPr>
          <w:sz w:val="20"/>
          <w:szCs w:val="20"/>
        </w:rPr>
        <w:t>SCHI-5215</w:t>
      </w:r>
      <w:r w:rsidRPr="0020512D">
        <w:rPr>
          <w:sz w:val="20"/>
          <w:szCs w:val="20"/>
        </w:rPr>
        <w:tab/>
        <w:t xml:space="preserve">: </w:t>
      </w:r>
      <w:r w:rsidRPr="0020512D">
        <w:rPr>
          <w:sz w:val="22"/>
          <w:szCs w:val="22"/>
        </w:rPr>
        <w:tab/>
      </w:r>
    </w:p>
    <w:p w14:paraId="16A9835A" w14:textId="77777777" w:rsidR="0020512D" w:rsidRPr="0020512D" w:rsidRDefault="0020512D" w:rsidP="0020512D">
      <w:pPr>
        <w:spacing w:after="0" w:line="360" w:lineRule="auto"/>
        <w:rPr>
          <w:sz w:val="20"/>
          <w:szCs w:val="20"/>
        </w:rPr>
      </w:pPr>
      <w:r w:rsidRPr="0020512D">
        <w:rPr>
          <w:sz w:val="20"/>
          <w:szCs w:val="20"/>
        </w:rPr>
        <w:t>Liturg. teksten 3e zondag Advent 1988, Albertinum (Sef. 3, 14-18; Luc. 3, 7-18)</w:t>
      </w:r>
    </w:p>
    <w:p w14:paraId="0020DD34"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omslag</w:t>
      </w:r>
    </w:p>
    <w:p w14:paraId="07D2CEA3" w14:textId="77777777" w:rsidR="0020512D" w:rsidRPr="0020512D" w:rsidRDefault="0020512D" w:rsidP="0020512D">
      <w:pPr>
        <w:spacing w:after="0" w:line="360" w:lineRule="auto"/>
        <w:rPr>
          <w:sz w:val="20"/>
          <w:szCs w:val="20"/>
        </w:rPr>
      </w:pPr>
      <w:r w:rsidRPr="0020512D">
        <w:rPr>
          <w:sz w:val="20"/>
          <w:szCs w:val="20"/>
        </w:rPr>
        <w:t>Schreiter, 287</w:t>
      </w:r>
    </w:p>
    <w:p w14:paraId="3D4E0647" w14:textId="77777777" w:rsidR="0020512D" w:rsidRPr="0020512D" w:rsidRDefault="0020512D" w:rsidP="0020512D">
      <w:pPr>
        <w:spacing w:after="0" w:line="360" w:lineRule="auto"/>
        <w:rPr>
          <w:sz w:val="20"/>
          <w:szCs w:val="20"/>
        </w:rPr>
      </w:pPr>
    </w:p>
    <w:p w14:paraId="7553A972" w14:textId="77777777" w:rsidR="0020512D" w:rsidRPr="0020512D" w:rsidRDefault="0020512D" w:rsidP="0020512D">
      <w:pPr>
        <w:tabs>
          <w:tab w:val="right" w:pos="8789"/>
        </w:tabs>
        <w:spacing w:after="0" w:line="360" w:lineRule="auto"/>
        <w:rPr>
          <w:sz w:val="20"/>
          <w:szCs w:val="20"/>
        </w:rPr>
      </w:pPr>
      <w:r w:rsidRPr="0020512D">
        <w:rPr>
          <w:sz w:val="20"/>
          <w:szCs w:val="20"/>
        </w:rPr>
        <w:t>SCHI-5216</w:t>
      </w:r>
      <w:r w:rsidRPr="0020512D">
        <w:rPr>
          <w:sz w:val="20"/>
          <w:szCs w:val="20"/>
        </w:rPr>
        <w:tab/>
        <w:t xml:space="preserve">: </w:t>
      </w:r>
      <w:r w:rsidRPr="0020512D">
        <w:rPr>
          <w:sz w:val="22"/>
          <w:szCs w:val="22"/>
        </w:rPr>
        <w:tab/>
      </w:r>
    </w:p>
    <w:p w14:paraId="25987F44" w14:textId="77777777" w:rsidR="0020512D" w:rsidRPr="0020512D" w:rsidRDefault="0020512D" w:rsidP="0020512D">
      <w:pPr>
        <w:spacing w:after="0" w:line="360" w:lineRule="auto"/>
        <w:rPr>
          <w:sz w:val="20"/>
          <w:szCs w:val="20"/>
        </w:rPr>
      </w:pPr>
      <w:r w:rsidRPr="0020512D">
        <w:rPr>
          <w:sz w:val="20"/>
          <w:szCs w:val="20"/>
        </w:rPr>
        <w:t>Vragen aan Schillebeeckx en J. Moltmann over geschiedenis en theologie, door B. McGinn, gelegenheid onbekend; notities van Sx op achterzijde)</w:t>
      </w:r>
    </w:p>
    <w:p w14:paraId="6657092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405FE05"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4EEE725" w14:textId="77777777" w:rsidR="0020512D" w:rsidRPr="001D1849" w:rsidRDefault="0020512D" w:rsidP="0020512D">
      <w:pPr>
        <w:spacing w:after="0" w:line="360" w:lineRule="auto"/>
        <w:rPr>
          <w:sz w:val="20"/>
          <w:szCs w:val="20"/>
          <w:lang w:val="de-DE"/>
        </w:rPr>
      </w:pPr>
    </w:p>
    <w:p w14:paraId="3C2674C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SCHI-5217</w:t>
      </w:r>
      <w:r w:rsidRPr="001D1849">
        <w:rPr>
          <w:sz w:val="20"/>
          <w:szCs w:val="20"/>
          <w:lang w:val="de-DE"/>
        </w:rPr>
        <w:tab/>
        <w:t xml:space="preserve">: </w:t>
      </w:r>
      <w:r w:rsidRPr="001D1849">
        <w:rPr>
          <w:sz w:val="22"/>
          <w:szCs w:val="22"/>
          <w:lang w:val="de-DE"/>
        </w:rPr>
        <w:tab/>
      </w:r>
    </w:p>
    <w:p w14:paraId="2A5A8CD9" w14:textId="77777777" w:rsidR="0020512D" w:rsidRPr="0020512D" w:rsidRDefault="0020512D" w:rsidP="0020512D">
      <w:pPr>
        <w:spacing w:after="0" w:line="360" w:lineRule="auto"/>
        <w:rPr>
          <w:sz w:val="20"/>
          <w:szCs w:val="20"/>
        </w:rPr>
      </w:pPr>
      <w:r w:rsidRPr="0020512D">
        <w:rPr>
          <w:sz w:val="20"/>
          <w:szCs w:val="20"/>
        </w:rPr>
        <w:t>#Mystiek in onze laatmoderne samenlevingen#, lezing 27 mei 2002, Orde van den Prince, Antwerpen, enigszins bijgewerkte versie en andere bewerkte versie (zie ook 5350/1)</w:t>
      </w:r>
    </w:p>
    <w:p w14:paraId="6EDA2E28"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omslag</w:t>
      </w:r>
    </w:p>
    <w:p w14:paraId="43299FC1" w14:textId="77777777" w:rsidR="0020512D" w:rsidRPr="0020512D" w:rsidRDefault="0020512D" w:rsidP="0020512D">
      <w:pPr>
        <w:spacing w:after="0" w:line="360" w:lineRule="auto"/>
        <w:rPr>
          <w:sz w:val="20"/>
          <w:szCs w:val="20"/>
        </w:rPr>
      </w:pPr>
      <w:r w:rsidRPr="0020512D">
        <w:rPr>
          <w:sz w:val="20"/>
          <w:szCs w:val="20"/>
        </w:rPr>
        <w:t>Schreiter, 287</w:t>
      </w:r>
    </w:p>
    <w:p w14:paraId="2EE28642" w14:textId="77777777" w:rsidR="0020512D" w:rsidRPr="0020512D" w:rsidRDefault="0020512D" w:rsidP="0020512D">
      <w:pPr>
        <w:spacing w:after="0" w:line="360" w:lineRule="auto"/>
        <w:rPr>
          <w:sz w:val="20"/>
          <w:szCs w:val="20"/>
        </w:rPr>
      </w:pPr>
    </w:p>
    <w:p w14:paraId="43454EF8" w14:textId="77777777" w:rsidR="0020512D" w:rsidRPr="0020512D" w:rsidRDefault="0020512D" w:rsidP="0020512D">
      <w:pPr>
        <w:tabs>
          <w:tab w:val="right" w:pos="8789"/>
        </w:tabs>
        <w:spacing w:after="0" w:line="360" w:lineRule="auto"/>
        <w:rPr>
          <w:sz w:val="20"/>
          <w:szCs w:val="20"/>
        </w:rPr>
      </w:pPr>
      <w:r w:rsidRPr="0020512D">
        <w:rPr>
          <w:sz w:val="20"/>
          <w:szCs w:val="20"/>
        </w:rPr>
        <w:t>SCHI-5218</w:t>
      </w:r>
      <w:r w:rsidRPr="0020512D">
        <w:rPr>
          <w:sz w:val="20"/>
          <w:szCs w:val="20"/>
        </w:rPr>
        <w:tab/>
        <w:t xml:space="preserve">: </w:t>
      </w:r>
      <w:r w:rsidRPr="0020512D">
        <w:rPr>
          <w:sz w:val="22"/>
          <w:szCs w:val="22"/>
        </w:rPr>
        <w:tab/>
      </w:r>
    </w:p>
    <w:p w14:paraId="54F35463" w14:textId="77777777" w:rsidR="0020512D" w:rsidRPr="0020512D" w:rsidRDefault="0020512D" w:rsidP="0020512D">
      <w:pPr>
        <w:spacing w:after="0" w:line="360" w:lineRule="auto"/>
        <w:rPr>
          <w:sz w:val="20"/>
          <w:szCs w:val="20"/>
        </w:rPr>
      </w:pPr>
      <w:r w:rsidRPr="0020512D">
        <w:rPr>
          <w:sz w:val="20"/>
          <w:szCs w:val="20"/>
        </w:rPr>
        <w:t>Openbaringspositivisme, geschreven reflectie n.a.v. W. Pannenberg, Wissenschaftstheorie, pp 266vv, 3 pp., p. `91G’, onaf.</w:t>
      </w:r>
    </w:p>
    <w:p w14:paraId="15F9411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642009F" w14:textId="77777777" w:rsidR="0020512D" w:rsidRPr="0020512D" w:rsidRDefault="0020512D" w:rsidP="0020512D">
      <w:pPr>
        <w:spacing w:after="0" w:line="360" w:lineRule="auto"/>
        <w:rPr>
          <w:sz w:val="20"/>
          <w:szCs w:val="20"/>
        </w:rPr>
      </w:pPr>
      <w:r w:rsidRPr="0020512D">
        <w:rPr>
          <w:sz w:val="20"/>
          <w:szCs w:val="20"/>
        </w:rPr>
        <w:t>Schreiter, 287</w:t>
      </w:r>
    </w:p>
    <w:p w14:paraId="7D1E8643" w14:textId="77777777" w:rsidR="0020512D" w:rsidRPr="0020512D" w:rsidRDefault="0020512D" w:rsidP="0020512D">
      <w:pPr>
        <w:spacing w:after="0" w:line="360" w:lineRule="auto"/>
        <w:rPr>
          <w:sz w:val="20"/>
          <w:szCs w:val="20"/>
        </w:rPr>
      </w:pPr>
    </w:p>
    <w:p w14:paraId="1711A284" w14:textId="77777777" w:rsidR="0020512D" w:rsidRPr="0020512D" w:rsidRDefault="0020512D" w:rsidP="0020512D">
      <w:pPr>
        <w:tabs>
          <w:tab w:val="right" w:pos="8789"/>
        </w:tabs>
        <w:spacing w:after="0" w:line="360" w:lineRule="auto"/>
        <w:rPr>
          <w:sz w:val="20"/>
          <w:szCs w:val="20"/>
        </w:rPr>
      </w:pPr>
      <w:r>
        <w:rPr>
          <w:sz w:val="20"/>
          <w:szCs w:val="20"/>
        </w:rPr>
        <w:lastRenderedPageBreak/>
        <w:t>SCHI-5219</w:t>
      </w:r>
      <w:r w:rsidRPr="0020512D">
        <w:rPr>
          <w:sz w:val="20"/>
          <w:szCs w:val="20"/>
        </w:rPr>
        <w:tab/>
        <w:t xml:space="preserve">: </w:t>
      </w:r>
      <w:r w:rsidRPr="0020512D">
        <w:rPr>
          <w:sz w:val="22"/>
          <w:szCs w:val="22"/>
        </w:rPr>
        <w:tab/>
      </w:r>
    </w:p>
    <w:p w14:paraId="1A946444" w14:textId="77777777" w:rsidR="0020512D" w:rsidRPr="0020512D" w:rsidRDefault="0020512D" w:rsidP="0020512D">
      <w:pPr>
        <w:spacing w:after="0" w:line="360" w:lineRule="auto"/>
        <w:rPr>
          <w:sz w:val="20"/>
          <w:szCs w:val="20"/>
        </w:rPr>
      </w:pPr>
      <w:r w:rsidRPr="0020512D">
        <w:rPr>
          <w:sz w:val="20"/>
          <w:szCs w:val="20"/>
        </w:rPr>
        <w:t>Het `project Katholieke Universiteit’, waarschijnlijk voor-fase van SxBibl. 71/2, vgl. 83/14, s.d.</w:t>
      </w:r>
    </w:p>
    <w:p w14:paraId="49D7550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4E5BC97" w14:textId="77777777" w:rsidR="0020512D" w:rsidRPr="0020512D" w:rsidRDefault="0020512D" w:rsidP="0020512D">
      <w:pPr>
        <w:spacing w:after="0" w:line="360" w:lineRule="auto"/>
        <w:rPr>
          <w:sz w:val="20"/>
          <w:szCs w:val="20"/>
        </w:rPr>
      </w:pPr>
      <w:r w:rsidRPr="0020512D">
        <w:rPr>
          <w:sz w:val="20"/>
          <w:szCs w:val="20"/>
        </w:rPr>
        <w:t>Schreiter, 287</w:t>
      </w:r>
    </w:p>
    <w:p w14:paraId="5C80DEE5" w14:textId="77777777" w:rsidR="0020512D" w:rsidRPr="0020512D" w:rsidRDefault="0020512D" w:rsidP="0020512D">
      <w:pPr>
        <w:spacing w:after="0" w:line="360" w:lineRule="auto"/>
        <w:rPr>
          <w:sz w:val="20"/>
          <w:szCs w:val="20"/>
        </w:rPr>
      </w:pPr>
    </w:p>
    <w:p w14:paraId="56F3E290" w14:textId="77777777" w:rsidR="0020512D" w:rsidRPr="0020512D" w:rsidRDefault="0020512D" w:rsidP="0020512D">
      <w:pPr>
        <w:tabs>
          <w:tab w:val="right" w:pos="8789"/>
        </w:tabs>
        <w:spacing w:after="0" w:line="360" w:lineRule="auto"/>
        <w:rPr>
          <w:sz w:val="20"/>
          <w:szCs w:val="20"/>
        </w:rPr>
      </w:pPr>
      <w:r>
        <w:rPr>
          <w:sz w:val="20"/>
          <w:szCs w:val="20"/>
        </w:rPr>
        <w:t>SCHI-5220</w:t>
      </w:r>
      <w:r w:rsidRPr="0020512D">
        <w:rPr>
          <w:sz w:val="20"/>
          <w:szCs w:val="20"/>
        </w:rPr>
        <w:tab/>
        <w:t xml:space="preserve">: </w:t>
      </w:r>
      <w:r w:rsidRPr="0020512D">
        <w:rPr>
          <w:sz w:val="22"/>
          <w:szCs w:val="22"/>
        </w:rPr>
        <w:tab/>
      </w:r>
    </w:p>
    <w:p w14:paraId="65479350" w14:textId="77777777" w:rsidR="0020512D" w:rsidRPr="0020512D" w:rsidRDefault="0020512D" w:rsidP="0020512D">
      <w:pPr>
        <w:spacing w:after="0" w:line="360" w:lineRule="auto"/>
        <w:rPr>
          <w:sz w:val="20"/>
          <w:szCs w:val="20"/>
        </w:rPr>
      </w:pPr>
      <w:r w:rsidRPr="0020512D">
        <w:rPr>
          <w:sz w:val="20"/>
          <w:szCs w:val="20"/>
        </w:rPr>
        <w:t>De vraag naar de universaliteit van Jezus (Radar-Peiling 1976), typescript van lezing, cf. SxBibl. 75/17.</w:t>
      </w:r>
    </w:p>
    <w:p w14:paraId="05EB5E93"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3197E034" w14:textId="77777777" w:rsidR="0020512D" w:rsidRPr="0020512D" w:rsidRDefault="0020512D" w:rsidP="0020512D">
      <w:pPr>
        <w:spacing w:after="0" w:line="360" w:lineRule="auto"/>
        <w:rPr>
          <w:sz w:val="20"/>
          <w:szCs w:val="20"/>
        </w:rPr>
      </w:pPr>
      <w:r w:rsidRPr="0020512D">
        <w:rPr>
          <w:sz w:val="20"/>
          <w:szCs w:val="20"/>
        </w:rPr>
        <w:t>Schreiter, 287</w:t>
      </w:r>
    </w:p>
    <w:p w14:paraId="2A810A93" w14:textId="77777777" w:rsidR="0020512D" w:rsidRPr="0020512D" w:rsidRDefault="0020512D" w:rsidP="0020512D">
      <w:pPr>
        <w:spacing w:after="0" w:line="360" w:lineRule="auto"/>
        <w:rPr>
          <w:sz w:val="20"/>
          <w:szCs w:val="20"/>
        </w:rPr>
      </w:pPr>
    </w:p>
    <w:p w14:paraId="337F8185" w14:textId="77777777" w:rsidR="0020512D" w:rsidRPr="0020512D" w:rsidRDefault="0020512D" w:rsidP="0020512D">
      <w:pPr>
        <w:tabs>
          <w:tab w:val="right" w:pos="8789"/>
        </w:tabs>
        <w:spacing w:after="0" w:line="360" w:lineRule="auto"/>
        <w:rPr>
          <w:sz w:val="20"/>
          <w:szCs w:val="20"/>
        </w:rPr>
      </w:pPr>
      <w:r w:rsidRPr="0020512D">
        <w:rPr>
          <w:sz w:val="20"/>
          <w:szCs w:val="20"/>
        </w:rPr>
        <w:t>SCHI-5221</w:t>
      </w:r>
      <w:r w:rsidRPr="0020512D">
        <w:rPr>
          <w:sz w:val="20"/>
          <w:szCs w:val="20"/>
        </w:rPr>
        <w:tab/>
        <w:t xml:space="preserve">: </w:t>
      </w:r>
      <w:r w:rsidRPr="0020512D">
        <w:rPr>
          <w:sz w:val="22"/>
          <w:szCs w:val="22"/>
        </w:rPr>
        <w:tab/>
      </w:r>
    </w:p>
    <w:p w14:paraId="3D98962C" w14:textId="77777777" w:rsidR="0020512D" w:rsidRPr="0020512D" w:rsidRDefault="0020512D" w:rsidP="0020512D">
      <w:pPr>
        <w:spacing w:after="0" w:line="360" w:lineRule="auto"/>
        <w:rPr>
          <w:sz w:val="20"/>
          <w:szCs w:val="20"/>
        </w:rPr>
      </w:pPr>
      <w:r w:rsidRPr="0020512D">
        <w:rPr>
          <w:sz w:val="20"/>
          <w:szCs w:val="20"/>
        </w:rPr>
        <w:t>`Jesus de messias’, Science fiction van dr. H. Somers (publiceerde in 1986), geen sporen van publicatie of verzending van Sx’ bijdrage.</w:t>
      </w:r>
    </w:p>
    <w:p w14:paraId="21C5DB12"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3E720726" w14:textId="77777777" w:rsidR="0020512D" w:rsidRPr="0020512D" w:rsidRDefault="0020512D" w:rsidP="0020512D">
      <w:pPr>
        <w:spacing w:after="0" w:line="360" w:lineRule="auto"/>
        <w:rPr>
          <w:sz w:val="20"/>
          <w:szCs w:val="20"/>
        </w:rPr>
      </w:pPr>
      <w:r w:rsidRPr="0020512D">
        <w:rPr>
          <w:sz w:val="20"/>
          <w:szCs w:val="20"/>
        </w:rPr>
        <w:t>Schreiter, 287</w:t>
      </w:r>
    </w:p>
    <w:p w14:paraId="37890CD4" w14:textId="77777777" w:rsidR="0020512D" w:rsidRPr="0020512D" w:rsidRDefault="0020512D" w:rsidP="0020512D">
      <w:pPr>
        <w:spacing w:after="0" w:line="360" w:lineRule="auto"/>
        <w:rPr>
          <w:sz w:val="20"/>
          <w:szCs w:val="20"/>
        </w:rPr>
      </w:pPr>
    </w:p>
    <w:p w14:paraId="1FBDFA8F" w14:textId="77777777" w:rsidR="0020512D" w:rsidRPr="0020512D" w:rsidRDefault="0020512D" w:rsidP="0020512D">
      <w:pPr>
        <w:tabs>
          <w:tab w:val="right" w:pos="8789"/>
        </w:tabs>
        <w:spacing w:after="0" w:line="360" w:lineRule="auto"/>
        <w:rPr>
          <w:sz w:val="20"/>
          <w:szCs w:val="20"/>
        </w:rPr>
      </w:pPr>
      <w:r w:rsidRPr="0020512D">
        <w:rPr>
          <w:sz w:val="20"/>
          <w:szCs w:val="20"/>
        </w:rPr>
        <w:t>SCHI-5222</w:t>
      </w:r>
      <w:r w:rsidRPr="0020512D">
        <w:rPr>
          <w:sz w:val="20"/>
          <w:szCs w:val="20"/>
        </w:rPr>
        <w:tab/>
        <w:t xml:space="preserve">: </w:t>
      </w:r>
      <w:r w:rsidRPr="0020512D">
        <w:rPr>
          <w:sz w:val="22"/>
          <w:szCs w:val="22"/>
        </w:rPr>
        <w:tab/>
      </w:r>
    </w:p>
    <w:p w14:paraId="5641F5BF" w14:textId="77777777" w:rsidR="0020512D" w:rsidRPr="0020512D" w:rsidRDefault="0020512D" w:rsidP="0020512D">
      <w:pPr>
        <w:spacing w:after="0" w:line="360" w:lineRule="auto"/>
        <w:rPr>
          <w:sz w:val="20"/>
          <w:szCs w:val="20"/>
        </w:rPr>
      </w:pPr>
      <w:r w:rsidRPr="0020512D">
        <w:rPr>
          <w:sz w:val="20"/>
          <w:szCs w:val="20"/>
        </w:rPr>
        <w:t>#Le synode des évèques#, typescript van Franse tekst uit Bibl. 67/11, Fr. txt  67/22.</w:t>
      </w:r>
    </w:p>
    <w:p w14:paraId="3B7D8A4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A2DF911" w14:textId="77777777" w:rsidR="0020512D" w:rsidRPr="0020512D" w:rsidRDefault="0020512D" w:rsidP="0020512D">
      <w:pPr>
        <w:spacing w:after="0" w:line="360" w:lineRule="auto"/>
        <w:rPr>
          <w:sz w:val="20"/>
          <w:szCs w:val="20"/>
        </w:rPr>
      </w:pPr>
      <w:r w:rsidRPr="0020512D">
        <w:rPr>
          <w:sz w:val="20"/>
          <w:szCs w:val="20"/>
        </w:rPr>
        <w:t>Schreiter, 287</w:t>
      </w:r>
    </w:p>
    <w:p w14:paraId="30B8DB04" w14:textId="77777777" w:rsidR="0020512D" w:rsidRPr="0020512D" w:rsidRDefault="0020512D" w:rsidP="0020512D">
      <w:pPr>
        <w:spacing w:after="0" w:line="360" w:lineRule="auto"/>
        <w:rPr>
          <w:sz w:val="20"/>
          <w:szCs w:val="20"/>
        </w:rPr>
      </w:pPr>
    </w:p>
    <w:p w14:paraId="3EB6FA20" w14:textId="77777777" w:rsidR="0020512D" w:rsidRPr="0020512D" w:rsidRDefault="0020512D" w:rsidP="0020512D">
      <w:pPr>
        <w:tabs>
          <w:tab w:val="right" w:pos="8789"/>
        </w:tabs>
        <w:spacing w:after="0" w:line="360" w:lineRule="auto"/>
        <w:rPr>
          <w:sz w:val="20"/>
          <w:szCs w:val="20"/>
        </w:rPr>
      </w:pPr>
      <w:r>
        <w:rPr>
          <w:sz w:val="20"/>
          <w:szCs w:val="20"/>
        </w:rPr>
        <w:t>SCHI-5223</w:t>
      </w:r>
      <w:r w:rsidRPr="0020512D">
        <w:rPr>
          <w:sz w:val="20"/>
          <w:szCs w:val="20"/>
        </w:rPr>
        <w:tab/>
        <w:t xml:space="preserve">: </w:t>
      </w:r>
      <w:r w:rsidRPr="0020512D">
        <w:rPr>
          <w:sz w:val="22"/>
          <w:szCs w:val="22"/>
        </w:rPr>
        <w:tab/>
      </w:r>
    </w:p>
    <w:p w14:paraId="0CA67705" w14:textId="77777777" w:rsidR="0020512D" w:rsidRPr="0020512D" w:rsidRDefault="0020512D" w:rsidP="0020512D">
      <w:pPr>
        <w:spacing w:after="0" w:line="360" w:lineRule="auto"/>
        <w:rPr>
          <w:sz w:val="20"/>
          <w:szCs w:val="20"/>
        </w:rPr>
      </w:pPr>
      <w:r w:rsidRPr="0020512D">
        <w:rPr>
          <w:sz w:val="20"/>
          <w:szCs w:val="20"/>
        </w:rPr>
        <w:t>`Blust de Geest niet uit’, typescript  SxBibl. 67/13, Nederlands.</w:t>
      </w:r>
    </w:p>
    <w:p w14:paraId="6930A2A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9DDB8F8" w14:textId="77777777" w:rsidR="0020512D" w:rsidRPr="0020512D" w:rsidRDefault="0020512D" w:rsidP="0020512D">
      <w:pPr>
        <w:spacing w:after="0" w:line="360" w:lineRule="auto"/>
        <w:rPr>
          <w:sz w:val="20"/>
          <w:szCs w:val="20"/>
        </w:rPr>
      </w:pPr>
      <w:r w:rsidRPr="0020512D">
        <w:rPr>
          <w:sz w:val="20"/>
          <w:szCs w:val="20"/>
        </w:rPr>
        <w:t>Schreiter, 287</w:t>
      </w:r>
    </w:p>
    <w:p w14:paraId="1A0DA7B6" w14:textId="77777777" w:rsidR="0020512D" w:rsidRPr="0020512D" w:rsidRDefault="0020512D" w:rsidP="0020512D">
      <w:pPr>
        <w:spacing w:after="0" w:line="360" w:lineRule="auto"/>
        <w:rPr>
          <w:sz w:val="20"/>
          <w:szCs w:val="20"/>
        </w:rPr>
      </w:pPr>
    </w:p>
    <w:p w14:paraId="18E7ABA4" w14:textId="77777777" w:rsidR="0020512D" w:rsidRPr="0020512D" w:rsidRDefault="0020512D" w:rsidP="0020512D">
      <w:pPr>
        <w:tabs>
          <w:tab w:val="right" w:pos="8789"/>
        </w:tabs>
        <w:spacing w:after="0" w:line="360" w:lineRule="auto"/>
        <w:rPr>
          <w:sz w:val="20"/>
          <w:szCs w:val="20"/>
        </w:rPr>
      </w:pPr>
      <w:r w:rsidRPr="0020512D">
        <w:rPr>
          <w:sz w:val="20"/>
          <w:szCs w:val="20"/>
        </w:rPr>
        <w:t>SCHI-5224</w:t>
      </w:r>
      <w:r w:rsidRPr="0020512D">
        <w:rPr>
          <w:sz w:val="20"/>
          <w:szCs w:val="20"/>
        </w:rPr>
        <w:tab/>
        <w:t xml:space="preserve">: </w:t>
      </w:r>
      <w:r w:rsidRPr="0020512D">
        <w:rPr>
          <w:sz w:val="22"/>
          <w:szCs w:val="22"/>
        </w:rPr>
        <w:tab/>
      </w:r>
    </w:p>
    <w:p w14:paraId="0AB060BD" w14:textId="77777777" w:rsidR="0020512D" w:rsidRPr="0020512D" w:rsidRDefault="0020512D" w:rsidP="0020512D">
      <w:pPr>
        <w:spacing w:after="0" w:line="360" w:lineRule="auto"/>
        <w:rPr>
          <w:sz w:val="20"/>
          <w:szCs w:val="20"/>
        </w:rPr>
      </w:pPr>
      <w:r w:rsidRPr="0020512D">
        <w:rPr>
          <w:sz w:val="20"/>
          <w:szCs w:val="20"/>
        </w:rPr>
        <w:t>`Terwille van het rijk Gods’, overdruk De Bazuin, SxBibl. 85/11, opgenomen in id. 88/1, bij professiefeest Lucas Grollenberg en Edward Schillebeeckx, 18 okt. 1985; met (deel) tekst Sx voor id., met notities; mogelijk ook in Theol. Testament, 159vv (zie nt. 49!)</w:t>
      </w:r>
    </w:p>
    <w:p w14:paraId="2B7BE1F1"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4A97A5A1" w14:textId="77777777" w:rsidR="0020512D" w:rsidRPr="0020512D" w:rsidRDefault="0020512D" w:rsidP="0020512D">
      <w:pPr>
        <w:spacing w:after="0" w:line="360" w:lineRule="auto"/>
        <w:rPr>
          <w:sz w:val="20"/>
          <w:szCs w:val="20"/>
        </w:rPr>
      </w:pPr>
      <w:r w:rsidRPr="0020512D">
        <w:rPr>
          <w:sz w:val="20"/>
          <w:szCs w:val="20"/>
        </w:rPr>
        <w:t>Schreiter, 287</w:t>
      </w:r>
    </w:p>
    <w:p w14:paraId="36B9EB7A" w14:textId="77777777" w:rsidR="0020512D" w:rsidRPr="0020512D" w:rsidRDefault="0020512D" w:rsidP="0020512D">
      <w:pPr>
        <w:spacing w:after="0" w:line="360" w:lineRule="auto"/>
        <w:rPr>
          <w:sz w:val="20"/>
          <w:szCs w:val="20"/>
        </w:rPr>
      </w:pPr>
    </w:p>
    <w:p w14:paraId="158B86EF" w14:textId="77777777" w:rsidR="0020512D" w:rsidRPr="0020512D" w:rsidRDefault="0020512D" w:rsidP="0020512D">
      <w:pPr>
        <w:tabs>
          <w:tab w:val="right" w:pos="8789"/>
        </w:tabs>
        <w:spacing w:after="0" w:line="360" w:lineRule="auto"/>
        <w:rPr>
          <w:sz w:val="20"/>
          <w:szCs w:val="20"/>
        </w:rPr>
      </w:pPr>
      <w:r w:rsidRPr="0020512D">
        <w:rPr>
          <w:sz w:val="20"/>
          <w:szCs w:val="20"/>
        </w:rPr>
        <w:t>SCHI-5225</w:t>
      </w:r>
      <w:r w:rsidRPr="0020512D">
        <w:rPr>
          <w:sz w:val="20"/>
          <w:szCs w:val="20"/>
        </w:rPr>
        <w:tab/>
        <w:t xml:space="preserve">: </w:t>
      </w:r>
      <w:r w:rsidRPr="0020512D">
        <w:rPr>
          <w:sz w:val="22"/>
          <w:szCs w:val="22"/>
        </w:rPr>
        <w:tab/>
      </w:r>
    </w:p>
    <w:p w14:paraId="24C4299C" w14:textId="77777777" w:rsidR="0020512D" w:rsidRPr="0020512D" w:rsidRDefault="0020512D" w:rsidP="0020512D">
      <w:pPr>
        <w:spacing w:after="0" w:line="360" w:lineRule="auto"/>
        <w:rPr>
          <w:sz w:val="20"/>
          <w:szCs w:val="20"/>
        </w:rPr>
      </w:pPr>
      <w:r w:rsidRPr="0020512D">
        <w:rPr>
          <w:sz w:val="20"/>
          <w:szCs w:val="20"/>
        </w:rPr>
        <w:t>Het verhaal van levende mensen’, voorlopige tekst voor `Jezus III': SxBibl1985. 89/2.</w:t>
      </w:r>
    </w:p>
    <w:p w14:paraId="147D14A6"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1D8DE904" w14:textId="77777777" w:rsidR="0020512D" w:rsidRPr="0020512D" w:rsidRDefault="0020512D" w:rsidP="0020512D">
      <w:pPr>
        <w:spacing w:after="0" w:line="360" w:lineRule="auto"/>
        <w:rPr>
          <w:sz w:val="20"/>
          <w:szCs w:val="20"/>
        </w:rPr>
      </w:pPr>
      <w:r w:rsidRPr="0020512D">
        <w:rPr>
          <w:sz w:val="20"/>
          <w:szCs w:val="20"/>
        </w:rPr>
        <w:t>Schreiter, 287</w:t>
      </w:r>
    </w:p>
    <w:p w14:paraId="68310795" w14:textId="77777777" w:rsidR="0020512D" w:rsidRPr="0020512D" w:rsidRDefault="0020512D" w:rsidP="0020512D">
      <w:pPr>
        <w:spacing w:after="0" w:line="360" w:lineRule="auto"/>
        <w:rPr>
          <w:sz w:val="20"/>
          <w:szCs w:val="20"/>
        </w:rPr>
      </w:pPr>
    </w:p>
    <w:p w14:paraId="3BFCC3C2" w14:textId="77777777" w:rsidR="0020512D" w:rsidRPr="0020512D" w:rsidRDefault="0020512D" w:rsidP="0020512D">
      <w:pPr>
        <w:tabs>
          <w:tab w:val="right" w:pos="8789"/>
        </w:tabs>
        <w:spacing w:after="0" w:line="360" w:lineRule="auto"/>
        <w:rPr>
          <w:sz w:val="20"/>
          <w:szCs w:val="20"/>
        </w:rPr>
      </w:pPr>
      <w:r w:rsidRPr="0020512D">
        <w:rPr>
          <w:sz w:val="20"/>
          <w:szCs w:val="20"/>
        </w:rPr>
        <w:t>SCHI-5226</w:t>
      </w:r>
      <w:r w:rsidRPr="0020512D">
        <w:rPr>
          <w:sz w:val="20"/>
          <w:szCs w:val="20"/>
        </w:rPr>
        <w:tab/>
        <w:t xml:space="preserve">: </w:t>
      </w:r>
      <w:r w:rsidRPr="0020512D">
        <w:rPr>
          <w:sz w:val="22"/>
          <w:szCs w:val="22"/>
        </w:rPr>
        <w:tab/>
      </w:r>
    </w:p>
    <w:p w14:paraId="6AEEC124" w14:textId="77777777" w:rsidR="0020512D" w:rsidRPr="0020512D" w:rsidRDefault="0020512D" w:rsidP="0020512D">
      <w:pPr>
        <w:spacing w:after="0" w:line="360" w:lineRule="auto"/>
        <w:rPr>
          <w:sz w:val="20"/>
          <w:szCs w:val="20"/>
        </w:rPr>
      </w:pPr>
      <w:r w:rsidRPr="0020512D">
        <w:rPr>
          <w:sz w:val="20"/>
          <w:szCs w:val="20"/>
        </w:rPr>
        <w:t>In memoriam M.-D. Chenu, overdruk uit Bulletin O.P., jg. 25, apr. 1990; vgl. SxBibl. 90/4.</w:t>
      </w:r>
    </w:p>
    <w:p w14:paraId="64746FD9"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1990</w:t>
      </w:r>
      <w:r w:rsidRPr="0020512D">
        <w:rPr>
          <w:sz w:val="20"/>
          <w:szCs w:val="20"/>
        </w:rPr>
        <w:tab/>
        <w:t>1 omslag</w:t>
      </w:r>
    </w:p>
    <w:p w14:paraId="61F3B5B7" w14:textId="77777777" w:rsidR="0020512D" w:rsidRPr="0020512D" w:rsidRDefault="0020512D" w:rsidP="0020512D">
      <w:pPr>
        <w:spacing w:after="0" w:line="360" w:lineRule="auto"/>
        <w:rPr>
          <w:sz w:val="20"/>
          <w:szCs w:val="20"/>
        </w:rPr>
      </w:pPr>
      <w:r w:rsidRPr="0020512D">
        <w:rPr>
          <w:sz w:val="20"/>
          <w:szCs w:val="20"/>
        </w:rPr>
        <w:t>Schreiter, 287</w:t>
      </w:r>
    </w:p>
    <w:p w14:paraId="5D8F1E2C" w14:textId="77777777" w:rsidR="0020512D" w:rsidRPr="0020512D" w:rsidRDefault="0020512D" w:rsidP="0020512D">
      <w:pPr>
        <w:spacing w:after="0" w:line="360" w:lineRule="auto"/>
        <w:rPr>
          <w:sz w:val="20"/>
          <w:szCs w:val="20"/>
        </w:rPr>
      </w:pPr>
    </w:p>
    <w:p w14:paraId="56855F04" w14:textId="77777777" w:rsidR="0020512D" w:rsidRPr="0020512D" w:rsidRDefault="0020512D" w:rsidP="0020512D">
      <w:pPr>
        <w:tabs>
          <w:tab w:val="right" w:pos="8789"/>
        </w:tabs>
        <w:spacing w:after="0" w:line="360" w:lineRule="auto"/>
        <w:rPr>
          <w:sz w:val="20"/>
          <w:szCs w:val="20"/>
        </w:rPr>
      </w:pPr>
      <w:r w:rsidRPr="0020512D">
        <w:rPr>
          <w:sz w:val="20"/>
          <w:szCs w:val="20"/>
        </w:rPr>
        <w:t>SCHI-5227</w:t>
      </w:r>
      <w:r w:rsidRPr="0020512D">
        <w:rPr>
          <w:sz w:val="20"/>
          <w:szCs w:val="20"/>
        </w:rPr>
        <w:tab/>
        <w:t xml:space="preserve">: </w:t>
      </w:r>
      <w:r w:rsidRPr="0020512D">
        <w:rPr>
          <w:sz w:val="22"/>
          <w:szCs w:val="22"/>
        </w:rPr>
        <w:tab/>
      </w:r>
    </w:p>
    <w:p w14:paraId="559AFEE8" w14:textId="77777777" w:rsidR="0020512D" w:rsidRPr="0020512D" w:rsidRDefault="0020512D" w:rsidP="0020512D">
      <w:pPr>
        <w:spacing w:after="0" w:line="360" w:lineRule="auto"/>
        <w:rPr>
          <w:sz w:val="20"/>
          <w:szCs w:val="20"/>
        </w:rPr>
      </w:pPr>
      <w:r w:rsidRPr="0020512D">
        <w:rPr>
          <w:sz w:val="20"/>
          <w:szCs w:val="20"/>
        </w:rPr>
        <w:t>`Laudatio’ na promotie van Frans Maas, 13 nov. 1986.</w:t>
      </w:r>
    </w:p>
    <w:p w14:paraId="3631FE0C"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36EBDE30" w14:textId="77777777" w:rsidR="0020512D" w:rsidRPr="0020512D" w:rsidRDefault="0020512D" w:rsidP="0020512D">
      <w:pPr>
        <w:spacing w:after="0" w:line="360" w:lineRule="auto"/>
        <w:rPr>
          <w:sz w:val="20"/>
          <w:szCs w:val="20"/>
        </w:rPr>
      </w:pPr>
      <w:r w:rsidRPr="0020512D">
        <w:rPr>
          <w:sz w:val="20"/>
          <w:szCs w:val="20"/>
        </w:rPr>
        <w:t>Schreiter, 287</w:t>
      </w:r>
    </w:p>
    <w:p w14:paraId="11B7AA63" w14:textId="77777777" w:rsidR="0020512D" w:rsidRPr="0020512D" w:rsidRDefault="0020512D" w:rsidP="0020512D">
      <w:pPr>
        <w:spacing w:after="0" w:line="360" w:lineRule="auto"/>
        <w:rPr>
          <w:sz w:val="20"/>
          <w:szCs w:val="20"/>
        </w:rPr>
      </w:pPr>
    </w:p>
    <w:p w14:paraId="4E104E5D" w14:textId="77777777" w:rsidR="0020512D" w:rsidRPr="0020512D" w:rsidRDefault="0020512D" w:rsidP="0020512D">
      <w:pPr>
        <w:tabs>
          <w:tab w:val="right" w:pos="8789"/>
        </w:tabs>
        <w:spacing w:after="0" w:line="360" w:lineRule="auto"/>
        <w:rPr>
          <w:sz w:val="20"/>
          <w:szCs w:val="20"/>
        </w:rPr>
      </w:pPr>
      <w:r w:rsidRPr="0020512D">
        <w:rPr>
          <w:sz w:val="20"/>
          <w:szCs w:val="20"/>
        </w:rPr>
        <w:t>SCHI-5228</w:t>
      </w:r>
      <w:r w:rsidRPr="0020512D">
        <w:rPr>
          <w:sz w:val="20"/>
          <w:szCs w:val="20"/>
        </w:rPr>
        <w:tab/>
        <w:t xml:space="preserve">: </w:t>
      </w:r>
      <w:r w:rsidRPr="0020512D">
        <w:rPr>
          <w:sz w:val="22"/>
          <w:szCs w:val="22"/>
        </w:rPr>
        <w:tab/>
      </w:r>
    </w:p>
    <w:p w14:paraId="629B1AAD" w14:textId="77777777" w:rsidR="0020512D" w:rsidRPr="0020512D" w:rsidRDefault="0020512D" w:rsidP="0020512D">
      <w:pPr>
        <w:spacing w:after="0" w:line="360" w:lineRule="auto"/>
        <w:rPr>
          <w:sz w:val="20"/>
          <w:szCs w:val="20"/>
        </w:rPr>
      </w:pPr>
      <w:r w:rsidRPr="0020512D">
        <w:rPr>
          <w:sz w:val="20"/>
          <w:szCs w:val="20"/>
        </w:rPr>
        <w:t>Engelse vertaling (door N.D. Smith) en bewerking van deel van afscheidsrede 1983 (SxBibl. 83/1): `The two poles of Theology’, 33 pp (daarover ook losse brief van Smith over vertaling `twee polen’), met losse (eerdere) blz.n, bestemming onduidelijk; zie ook bijgevoegde notitie.</w:t>
      </w:r>
    </w:p>
    <w:p w14:paraId="735B5754"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123234B8" w14:textId="77777777" w:rsidR="0020512D" w:rsidRPr="0020512D" w:rsidRDefault="0020512D" w:rsidP="0020512D">
      <w:pPr>
        <w:spacing w:after="0" w:line="360" w:lineRule="auto"/>
        <w:rPr>
          <w:sz w:val="20"/>
          <w:szCs w:val="20"/>
        </w:rPr>
      </w:pPr>
      <w:r w:rsidRPr="0020512D">
        <w:rPr>
          <w:sz w:val="20"/>
          <w:szCs w:val="20"/>
        </w:rPr>
        <w:t>Schreiter, 287</w:t>
      </w:r>
    </w:p>
    <w:p w14:paraId="2B1D2C6B" w14:textId="77777777" w:rsidR="0020512D" w:rsidRPr="0020512D" w:rsidRDefault="0020512D" w:rsidP="0020512D">
      <w:pPr>
        <w:spacing w:after="0" w:line="360" w:lineRule="auto"/>
        <w:rPr>
          <w:sz w:val="20"/>
          <w:szCs w:val="20"/>
        </w:rPr>
      </w:pPr>
    </w:p>
    <w:p w14:paraId="193DD9D8" w14:textId="77777777" w:rsidR="0020512D" w:rsidRPr="0020512D" w:rsidRDefault="0020512D" w:rsidP="0020512D">
      <w:pPr>
        <w:tabs>
          <w:tab w:val="right" w:pos="8789"/>
        </w:tabs>
        <w:spacing w:after="0" w:line="360" w:lineRule="auto"/>
        <w:rPr>
          <w:sz w:val="20"/>
          <w:szCs w:val="20"/>
        </w:rPr>
      </w:pPr>
      <w:r w:rsidRPr="0020512D">
        <w:rPr>
          <w:sz w:val="20"/>
          <w:szCs w:val="20"/>
        </w:rPr>
        <w:t>SCHI-5229</w:t>
      </w:r>
      <w:r w:rsidRPr="0020512D">
        <w:rPr>
          <w:sz w:val="20"/>
          <w:szCs w:val="20"/>
        </w:rPr>
        <w:tab/>
        <w:t xml:space="preserve">: </w:t>
      </w:r>
      <w:r w:rsidRPr="0020512D">
        <w:rPr>
          <w:sz w:val="22"/>
          <w:szCs w:val="22"/>
        </w:rPr>
        <w:tab/>
      </w:r>
    </w:p>
    <w:p w14:paraId="74DAE631" w14:textId="77777777" w:rsidR="0020512D" w:rsidRPr="0020512D" w:rsidRDefault="0020512D" w:rsidP="0020512D">
      <w:pPr>
        <w:spacing w:after="0" w:line="360" w:lineRule="auto"/>
        <w:rPr>
          <w:sz w:val="20"/>
          <w:szCs w:val="20"/>
        </w:rPr>
      </w:pPr>
      <w:r w:rsidRPr="0020512D">
        <w:rPr>
          <w:sz w:val="20"/>
          <w:szCs w:val="20"/>
        </w:rPr>
        <w:t>`Enkele ethische problemen’, verschillende teksten, lijkt over huwelijk te gaan, in pastorale context van Vaticanum II (commissiewerk Sx ervoor?)</w:t>
      </w:r>
    </w:p>
    <w:p w14:paraId="0CBDE4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C0267F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35BAC4D" w14:textId="77777777" w:rsidR="0020512D" w:rsidRPr="001D1849" w:rsidRDefault="0020512D" w:rsidP="0020512D">
      <w:pPr>
        <w:spacing w:after="0" w:line="360" w:lineRule="auto"/>
        <w:rPr>
          <w:sz w:val="20"/>
          <w:szCs w:val="20"/>
          <w:lang w:val="de-DE"/>
        </w:rPr>
      </w:pPr>
    </w:p>
    <w:p w14:paraId="5EEDCEB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SCHI-5230</w:t>
      </w:r>
      <w:r w:rsidRPr="001D1849">
        <w:rPr>
          <w:sz w:val="20"/>
          <w:szCs w:val="20"/>
          <w:lang w:val="de-DE"/>
        </w:rPr>
        <w:tab/>
        <w:t xml:space="preserve">: </w:t>
      </w:r>
      <w:r w:rsidRPr="001D1849">
        <w:rPr>
          <w:sz w:val="22"/>
          <w:szCs w:val="22"/>
          <w:lang w:val="de-DE"/>
        </w:rPr>
        <w:tab/>
      </w:r>
    </w:p>
    <w:p w14:paraId="64209DB8" w14:textId="77777777" w:rsidR="0020512D" w:rsidRPr="001D1849" w:rsidRDefault="0020512D" w:rsidP="0020512D">
      <w:pPr>
        <w:spacing w:after="0" w:line="360" w:lineRule="auto"/>
        <w:rPr>
          <w:sz w:val="20"/>
          <w:szCs w:val="20"/>
        </w:rPr>
      </w:pPr>
      <w:r w:rsidRPr="0020512D">
        <w:rPr>
          <w:sz w:val="20"/>
          <w:szCs w:val="20"/>
        </w:rPr>
        <w:t xml:space="preserve">`Church, Ecumene, Ministry’, lezing in context van Concilium, Engels, met correcties en opmerkingen; bijdrage congres? </w:t>
      </w:r>
      <w:r w:rsidRPr="001D1849">
        <w:rPr>
          <w:sz w:val="20"/>
          <w:szCs w:val="20"/>
        </w:rPr>
        <w:t>(cf. p. 4)</w:t>
      </w:r>
    </w:p>
    <w:p w14:paraId="524F881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5025AC6E" w14:textId="77777777" w:rsidR="0020512D" w:rsidRPr="001D1849" w:rsidRDefault="0020512D" w:rsidP="0020512D">
      <w:pPr>
        <w:spacing w:after="0" w:line="360" w:lineRule="auto"/>
        <w:rPr>
          <w:sz w:val="20"/>
          <w:szCs w:val="20"/>
        </w:rPr>
      </w:pPr>
      <w:r w:rsidRPr="001D1849">
        <w:rPr>
          <w:sz w:val="20"/>
          <w:szCs w:val="20"/>
        </w:rPr>
        <w:t>Schreiter, 287</w:t>
      </w:r>
    </w:p>
    <w:p w14:paraId="5054E761" w14:textId="77777777" w:rsidR="0020512D" w:rsidRPr="001D1849" w:rsidRDefault="0020512D" w:rsidP="0020512D">
      <w:pPr>
        <w:spacing w:after="0" w:line="360" w:lineRule="auto"/>
        <w:rPr>
          <w:sz w:val="20"/>
          <w:szCs w:val="20"/>
        </w:rPr>
      </w:pPr>
    </w:p>
    <w:p w14:paraId="643D51E6" w14:textId="77777777" w:rsidR="0020512D" w:rsidRPr="0020512D" w:rsidRDefault="0020512D" w:rsidP="0020512D">
      <w:pPr>
        <w:tabs>
          <w:tab w:val="right" w:pos="8789"/>
        </w:tabs>
        <w:spacing w:after="0" w:line="360" w:lineRule="auto"/>
        <w:rPr>
          <w:sz w:val="20"/>
          <w:szCs w:val="20"/>
        </w:rPr>
      </w:pPr>
      <w:r w:rsidRPr="0020512D">
        <w:rPr>
          <w:sz w:val="20"/>
          <w:szCs w:val="20"/>
        </w:rPr>
        <w:t>SCHI-5231</w:t>
      </w:r>
      <w:r w:rsidRPr="0020512D">
        <w:rPr>
          <w:sz w:val="20"/>
          <w:szCs w:val="20"/>
        </w:rPr>
        <w:tab/>
        <w:t xml:space="preserve">: </w:t>
      </w:r>
      <w:r w:rsidRPr="0020512D">
        <w:rPr>
          <w:sz w:val="22"/>
          <w:szCs w:val="22"/>
        </w:rPr>
        <w:tab/>
      </w:r>
    </w:p>
    <w:p w14:paraId="1F7BC058" w14:textId="77777777" w:rsidR="0020512D" w:rsidRPr="0020512D" w:rsidRDefault="0020512D" w:rsidP="0020512D">
      <w:pPr>
        <w:spacing w:after="0" w:line="360" w:lineRule="auto"/>
        <w:rPr>
          <w:sz w:val="20"/>
          <w:szCs w:val="20"/>
        </w:rPr>
      </w:pPr>
      <w:r w:rsidRPr="0020512D">
        <w:rPr>
          <w:sz w:val="20"/>
          <w:szCs w:val="20"/>
        </w:rPr>
        <w:t>`Ethos van het huwelijk, in menselijk en christelijk opzicht’, `Theologische eind-reflectie’, kennelijk bestemd voor groter rapport, pastoraal-theologisch, door Sx `bestreept’ met commentaar,  pp. 28 (26) - 56.</w:t>
      </w:r>
    </w:p>
    <w:p w14:paraId="698EB70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30F5C55"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F5600D9" w14:textId="77777777" w:rsidR="0020512D" w:rsidRPr="001D1849" w:rsidRDefault="0020512D" w:rsidP="0020512D">
      <w:pPr>
        <w:spacing w:after="0" w:line="360" w:lineRule="auto"/>
        <w:rPr>
          <w:sz w:val="20"/>
          <w:szCs w:val="20"/>
          <w:lang w:val="de-DE"/>
        </w:rPr>
      </w:pPr>
    </w:p>
    <w:p w14:paraId="416B41C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SCHI-5232</w:t>
      </w:r>
      <w:r w:rsidRPr="001D1849">
        <w:rPr>
          <w:sz w:val="20"/>
          <w:szCs w:val="20"/>
          <w:lang w:val="de-DE"/>
        </w:rPr>
        <w:tab/>
        <w:t xml:space="preserve">: </w:t>
      </w:r>
      <w:r w:rsidRPr="001D1849">
        <w:rPr>
          <w:sz w:val="22"/>
          <w:szCs w:val="22"/>
          <w:lang w:val="de-DE"/>
        </w:rPr>
        <w:tab/>
      </w:r>
    </w:p>
    <w:p w14:paraId="4AC63013" w14:textId="77777777" w:rsidR="0020512D" w:rsidRPr="0020512D" w:rsidRDefault="0020512D" w:rsidP="0020512D">
      <w:pPr>
        <w:spacing w:after="0" w:line="360" w:lineRule="auto"/>
        <w:rPr>
          <w:sz w:val="20"/>
          <w:szCs w:val="20"/>
        </w:rPr>
      </w:pPr>
      <w:r w:rsidRPr="0020512D">
        <w:rPr>
          <w:sz w:val="20"/>
          <w:szCs w:val="20"/>
        </w:rPr>
        <w:t>(Incomplete) reeks fundamentaal-theologische blz.n, geschreven, met strepen en correcties, eerst (6-19) rechts, dan 18-20 links genoteerd.</w:t>
      </w:r>
    </w:p>
    <w:p w14:paraId="302F342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DEF86B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90F10B1" w14:textId="77777777" w:rsidR="0020512D" w:rsidRPr="001D1849" w:rsidRDefault="0020512D" w:rsidP="0020512D">
      <w:pPr>
        <w:spacing w:after="0" w:line="360" w:lineRule="auto"/>
        <w:rPr>
          <w:sz w:val="20"/>
          <w:szCs w:val="20"/>
          <w:lang w:val="de-DE"/>
        </w:rPr>
      </w:pPr>
    </w:p>
    <w:p w14:paraId="2200085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SCHI-5233</w:t>
      </w:r>
      <w:r w:rsidRPr="001D1849">
        <w:rPr>
          <w:sz w:val="20"/>
          <w:szCs w:val="20"/>
          <w:lang w:val="de-DE"/>
        </w:rPr>
        <w:tab/>
        <w:t xml:space="preserve">: </w:t>
      </w:r>
      <w:r w:rsidRPr="001D1849">
        <w:rPr>
          <w:sz w:val="22"/>
          <w:szCs w:val="22"/>
          <w:lang w:val="de-DE"/>
        </w:rPr>
        <w:tab/>
      </w:r>
    </w:p>
    <w:p w14:paraId="764D4B6B" w14:textId="77777777" w:rsidR="0020512D" w:rsidRDefault="0020512D" w:rsidP="0020512D">
      <w:pPr>
        <w:spacing w:after="0" w:line="360" w:lineRule="auto"/>
        <w:rPr>
          <w:sz w:val="20"/>
          <w:szCs w:val="20"/>
          <w:lang w:val="en-US"/>
        </w:rPr>
      </w:pPr>
      <w:r>
        <w:rPr>
          <w:sz w:val="20"/>
          <w:szCs w:val="20"/>
          <w:lang w:val="en-US"/>
        </w:rPr>
        <w:lastRenderedPageBreak/>
        <w:t xml:space="preserve">#Theological Search for Christian Identity#, lezing Antwerpen, 26 mrt. 1995, , niet in SxBibl., </w:t>
      </w:r>
    </w:p>
    <w:p w14:paraId="0E534933" w14:textId="77777777" w:rsidR="0020512D" w:rsidRPr="0020512D" w:rsidRDefault="0020512D" w:rsidP="0020512D">
      <w:pPr>
        <w:spacing w:after="0" w:line="360" w:lineRule="auto"/>
        <w:rPr>
          <w:sz w:val="20"/>
          <w:szCs w:val="20"/>
        </w:rPr>
      </w:pPr>
      <w:r w:rsidRPr="0020512D">
        <w:rPr>
          <w:sz w:val="20"/>
          <w:szCs w:val="20"/>
        </w:rPr>
        <w:t>5 pp.</w:t>
      </w:r>
    </w:p>
    <w:p w14:paraId="2C2BF0C9" w14:textId="77777777" w:rsidR="0020512D" w:rsidRPr="0020512D" w:rsidRDefault="0020512D" w:rsidP="0020512D">
      <w:pPr>
        <w:tabs>
          <w:tab w:val="right" w:pos="8789"/>
        </w:tabs>
        <w:spacing w:after="0" w:line="360" w:lineRule="auto"/>
        <w:rPr>
          <w:sz w:val="20"/>
          <w:szCs w:val="20"/>
        </w:rPr>
      </w:pPr>
      <w:r w:rsidRPr="0020512D">
        <w:rPr>
          <w:sz w:val="20"/>
          <w:szCs w:val="20"/>
        </w:rPr>
        <w:t>1995</w:t>
      </w:r>
      <w:r w:rsidRPr="0020512D">
        <w:rPr>
          <w:sz w:val="20"/>
          <w:szCs w:val="20"/>
        </w:rPr>
        <w:tab/>
        <w:t>1 omslag</w:t>
      </w:r>
    </w:p>
    <w:p w14:paraId="2CC11EE5" w14:textId="77777777" w:rsidR="0020512D" w:rsidRPr="0020512D" w:rsidRDefault="0020512D" w:rsidP="0020512D">
      <w:pPr>
        <w:spacing w:after="0" w:line="360" w:lineRule="auto"/>
        <w:rPr>
          <w:sz w:val="20"/>
          <w:szCs w:val="20"/>
        </w:rPr>
      </w:pPr>
      <w:r w:rsidRPr="0020512D">
        <w:rPr>
          <w:sz w:val="20"/>
          <w:szCs w:val="20"/>
        </w:rPr>
        <w:t>Schreiter, 287</w:t>
      </w:r>
    </w:p>
    <w:p w14:paraId="07CB02CC" w14:textId="77777777" w:rsidR="0020512D" w:rsidRPr="0020512D" w:rsidRDefault="0020512D" w:rsidP="0020512D">
      <w:pPr>
        <w:spacing w:after="0" w:line="360" w:lineRule="auto"/>
        <w:rPr>
          <w:sz w:val="20"/>
          <w:szCs w:val="20"/>
        </w:rPr>
      </w:pPr>
    </w:p>
    <w:p w14:paraId="12370A27" w14:textId="77777777" w:rsidR="0020512D" w:rsidRPr="0020512D" w:rsidRDefault="0020512D" w:rsidP="0020512D">
      <w:pPr>
        <w:tabs>
          <w:tab w:val="right" w:pos="8789"/>
        </w:tabs>
        <w:spacing w:after="0" w:line="360" w:lineRule="auto"/>
        <w:rPr>
          <w:sz w:val="20"/>
          <w:szCs w:val="20"/>
        </w:rPr>
      </w:pPr>
      <w:r>
        <w:rPr>
          <w:sz w:val="20"/>
          <w:szCs w:val="20"/>
        </w:rPr>
        <w:t>SCHI-5234</w:t>
      </w:r>
      <w:r w:rsidRPr="0020512D">
        <w:rPr>
          <w:sz w:val="20"/>
          <w:szCs w:val="20"/>
        </w:rPr>
        <w:tab/>
        <w:t xml:space="preserve">: </w:t>
      </w:r>
      <w:r w:rsidRPr="0020512D">
        <w:rPr>
          <w:sz w:val="22"/>
          <w:szCs w:val="22"/>
        </w:rPr>
        <w:tab/>
      </w:r>
    </w:p>
    <w:p w14:paraId="648D3CED" w14:textId="77777777" w:rsidR="0020512D" w:rsidRPr="0020512D" w:rsidRDefault="0020512D" w:rsidP="0020512D">
      <w:pPr>
        <w:spacing w:after="0" w:line="360" w:lineRule="auto"/>
        <w:rPr>
          <w:sz w:val="20"/>
          <w:szCs w:val="20"/>
        </w:rPr>
      </w:pPr>
      <w:r w:rsidRPr="0020512D">
        <w:rPr>
          <w:sz w:val="20"/>
          <w:szCs w:val="20"/>
        </w:rPr>
        <w:t>`The social context of the changes in the Church’s office’,  teksten (incompleet) over kerkelijk ambt, Engels vert. van N.D. Smith; bestemming onduidelijk. Vgl. SxBibl. 82/13 en 84/16.</w:t>
      </w:r>
    </w:p>
    <w:p w14:paraId="19674A3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A97961F" w14:textId="77777777" w:rsidR="0020512D" w:rsidRPr="0020512D" w:rsidRDefault="0020512D" w:rsidP="0020512D">
      <w:pPr>
        <w:spacing w:after="0" w:line="360" w:lineRule="auto"/>
        <w:rPr>
          <w:sz w:val="20"/>
          <w:szCs w:val="20"/>
        </w:rPr>
      </w:pPr>
      <w:r w:rsidRPr="0020512D">
        <w:rPr>
          <w:sz w:val="20"/>
          <w:szCs w:val="20"/>
        </w:rPr>
        <w:t>Schreiter, 287</w:t>
      </w:r>
    </w:p>
    <w:p w14:paraId="1466F131" w14:textId="77777777" w:rsidR="0020512D" w:rsidRPr="0020512D" w:rsidRDefault="0020512D" w:rsidP="0020512D">
      <w:pPr>
        <w:spacing w:after="0" w:line="360" w:lineRule="auto"/>
        <w:rPr>
          <w:sz w:val="20"/>
          <w:szCs w:val="20"/>
        </w:rPr>
      </w:pPr>
    </w:p>
    <w:p w14:paraId="4C3F94AE" w14:textId="77777777" w:rsidR="0020512D" w:rsidRPr="0020512D" w:rsidRDefault="0020512D" w:rsidP="0020512D">
      <w:pPr>
        <w:tabs>
          <w:tab w:val="right" w:pos="8789"/>
        </w:tabs>
        <w:spacing w:after="0" w:line="360" w:lineRule="auto"/>
        <w:rPr>
          <w:sz w:val="20"/>
          <w:szCs w:val="20"/>
        </w:rPr>
      </w:pPr>
      <w:r>
        <w:rPr>
          <w:sz w:val="20"/>
          <w:szCs w:val="20"/>
        </w:rPr>
        <w:t>SCHI-5235</w:t>
      </w:r>
      <w:r w:rsidRPr="0020512D">
        <w:rPr>
          <w:sz w:val="20"/>
          <w:szCs w:val="20"/>
        </w:rPr>
        <w:tab/>
        <w:t xml:space="preserve">: </w:t>
      </w:r>
      <w:r w:rsidRPr="0020512D">
        <w:rPr>
          <w:sz w:val="22"/>
          <w:szCs w:val="22"/>
        </w:rPr>
        <w:tab/>
      </w:r>
    </w:p>
    <w:p w14:paraId="3E37B3AC" w14:textId="77777777" w:rsidR="0020512D" w:rsidRPr="0020512D" w:rsidRDefault="0020512D" w:rsidP="0020512D">
      <w:pPr>
        <w:spacing w:after="0" w:line="360" w:lineRule="auto"/>
        <w:rPr>
          <w:sz w:val="20"/>
          <w:szCs w:val="20"/>
        </w:rPr>
      </w:pPr>
      <w:r w:rsidRPr="0020512D">
        <w:rPr>
          <w:sz w:val="20"/>
          <w:szCs w:val="20"/>
        </w:rPr>
        <w:t>#`De systematische theologie is in wezen niet-systematisch, want hermeneutisch’#, waarschijnlijk voorbereidende tekst voor college, typescript, bewerkt; met `schone tekst’, 10 blz., s.d.</w:t>
      </w:r>
    </w:p>
    <w:p w14:paraId="79F4ACD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A98A34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CBBCFF4" w14:textId="77777777" w:rsidR="0020512D" w:rsidRPr="001D1849" w:rsidRDefault="0020512D" w:rsidP="0020512D">
      <w:pPr>
        <w:spacing w:after="0" w:line="360" w:lineRule="auto"/>
        <w:rPr>
          <w:sz w:val="20"/>
          <w:szCs w:val="20"/>
          <w:lang w:val="de-DE"/>
        </w:rPr>
      </w:pPr>
    </w:p>
    <w:p w14:paraId="1C25873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SCHI-5236</w:t>
      </w:r>
      <w:r w:rsidRPr="001D1849">
        <w:rPr>
          <w:sz w:val="20"/>
          <w:szCs w:val="20"/>
          <w:lang w:val="de-DE"/>
        </w:rPr>
        <w:tab/>
        <w:t xml:space="preserve">: </w:t>
      </w:r>
      <w:r w:rsidRPr="001D1849">
        <w:rPr>
          <w:sz w:val="22"/>
          <w:szCs w:val="22"/>
          <w:lang w:val="de-DE"/>
        </w:rPr>
        <w:tab/>
      </w:r>
    </w:p>
    <w:p w14:paraId="66C18FC3" w14:textId="77777777" w:rsidR="0020512D" w:rsidRPr="0020512D" w:rsidRDefault="0020512D" w:rsidP="0020512D">
      <w:pPr>
        <w:spacing w:after="0" w:line="360" w:lineRule="auto"/>
        <w:rPr>
          <w:sz w:val="20"/>
          <w:szCs w:val="20"/>
        </w:rPr>
      </w:pPr>
      <w:r w:rsidRPr="0020512D">
        <w:rPr>
          <w:sz w:val="20"/>
          <w:szCs w:val="20"/>
        </w:rPr>
        <w:t>#Nabeschouwing# (voor dagblad Trouw) op CDA-congres, na 1980, geschreven.</w:t>
      </w:r>
    </w:p>
    <w:p w14:paraId="2AB527EC"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02C95AC9" w14:textId="77777777" w:rsidR="0020512D" w:rsidRPr="0020512D" w:rsidRDefault="0020512D" w:rsidP="0020512D">
      <w:pPr>
        <w:spacing w:after="0" w:line="360" w:lineRule="auto"/>
        <w:rPr>
          <w:sz w:val="20"/>
          <w:szCs w:val="20"/>
        </w:rPr>
      </w:pPr>
      <w:r w:rsidRPr="0020512D">
        <w:rPr>
          <w:sz w:val="20"/>
          <w:szCs w:val="20"/>
        </w:rPr>
        <w:t>Schreiter, 287</w:t>
      </w:r>
    </w:p>
    <w:p w14:paraId="01AC8087" w14:textId="77777777" w:rsidR="0020512D" w:rsidRPr="0020512D" w:rsidRDefault="0020512D" w:rsidP="0020512D">
      <w:pPr>
        <w:spacing w:after="0" w:line="360" w:lineRule="auto"/>
        <w:rPr>
          <w:sz w:val="20"/>
          <w:szCs w:val="20"/>
        </w:rPr>
      </w:pPr>
    </w:p>
    <w:p w14:paraId="51CB74AA" w14:textId="77777777" w:rsidR="0020512D" w:rsidRPr="0020512D" w:rsidRDefault="0020512D" w:rsidP="0020512D">
      <w:pPr>
        <w:tabs>
          <w:tab w:val="right" w:pos="8789"/>
        </w:tabs>
        <w:spacing w:after="0" w:line="360" w:lineRule="auto"/>
        <w:rPr>
          <w:sz w:val="20"/>
          <w:szCs w:val="20"/>
        </w:rPr>
      </w:pPr>
      <w:r w:rsidRPr="0020512D">
        <w:rPr>
          <w:sz w:val="20"/>
          <w:szCs w:val="20"/>
        </w:rPr>
        <w:t>SCHI-5237</w:t>
      </w:r>
      <w:r w:rsidRPr="0020512D">
        <w:rPr>
          <w:sz w:val="20"/>
          <w:szCs w:val="20"/>
        </w:rPr>
        <w:tab/>
        <w:t xml:space="preserve">: </w:t>
      </w:r>
      <w:r w:rsidRPr="0020512D">
        <w:rPr>
          <w:sz w:val="22"/>
          <w:szCs w:val="22"/>
        </w:rPr>
        <w:tab/>
      </w:r>
    </w:p>
    <w:p w14:paraId="05478263" w14:textId="77777777" w:rsidR="0020512D" w:rsidRPr="001D1849" w:rsidRDefault="0020512D" w:rsidP="0020512D">
      <w:pPr>
        <w:spacing w:after="0" w:line="360" w:lineRule="auto"/>
        <w:rPr>
          <w:sz w:val="20"/>
          <w:szCs w:val="20"/>
        </w:rPr>
      </w:pPr>
      <w:r w:rsidRPr="0020512D">
        <w:rPr>
          <w:sz w:val="20"/>
          <w:szCs w:val="20"/>
        </w:rPr>
        <w:t xml:space="preserve">#Verzet, engagement en viering#, verschillende versies van voorstudie voor boek, vgl. SxBibl. </w:t>
      </w:r>
      <w:r w:rsidRPr="001D1849">
        <w:rPr>
          <w:sz w:val="20"/>
          <w:szCs w:val="20"/>
        </w:rPr>
        <w:t>92/4.</w:t>
      </w:r>
    </w:p>
    <w:p w14:paraId="2361B9A1"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771B08A9" w14:textId="77777777" w:rsidR="0020512D" w:rsidRPr="001D1849" w:rsidRDefault="0020512D" w:rsidP="0020512D">
      <w:pPr>
        <w:spacing w:after="0" w:line="360" w:lineRule="auto"/>
        <w:rPr>
          <w:sz w:val="20"/>
          <w:szCs w:val="20"/>
        </w:rPr>
      </w:pPr>
      <w:r w:rsidRPr="001D1849">
        <w:rPr>
          <w:sz w:val="20"/>
          <w:szCs w:val="20"/>
        </w:rPr>
        <w:t>Schreiter, 287</w:t>
      </w:r>
    </w:p>
    <w:p w14:paraId="63283DEB" w14:textId="77777777" w:rsidR="0020512D" w:rsidRPr="001D1849" w:rsidRDefault="0020512D" w:rsidP="0020512D">
      <w:pPr>
        <w:spacing w:after="0" w:line="360" w:lineRule="auto"/>
        <w:rPr>
          <w:sz w:val="20"/>
          <w:szCs w:val="20"/>
        </w:rPr>
      </w:pPr>
    </w:p>
    <w:p w14:paraId="19DC4A66" w14:textId="77777777" w:rsidR="0020512D" w:rsidRPr="0020512D" w:rsidRDefault="0020512D" w:rsidP="0020512D">
      <w:pPr>
        <w:tabs>
          <w:tab w:val="right" w:pos="8789"/>
        </w:tabs>
        <w:spacing w:after="0" w:line="360" w:lineRule="auto"/>
        <w:rPr>
          <w:sz w:val="20"/>
          <w:szCs w:val="20"/>
        </w:rPr>
      </w:pPr>
      <w:r w:rsidRPr="0020512D">
        <w:rPr>
          <w:sz w:val="20"/>
          <w:szCs w:val="20"/>
        </w:rPr>
        <w:t>SCHI-5238</w:t>
      </w:r>
      <w:r w:rsidRPr="0020512D">
        <w:rPr>
          <w:sz w:val="20"/>
          <w:szCs w:val="20"/>
        </w:rPr>
        <w:tab/>
        <w:t xml:space="preserve">: </w:t>
      </w:r>
      <w:r w:rsidRPr="0020512D">
        <w:rPr>
          <w:sz w:val="22"/>
          <w:szCs w:val="22"/>
        </w:rPr>
        <w:tab/>
      </w:r>
    </w:p>
    <w:p w14:paraId="331EDF5B" w14:textId="77777777" w:rsidR="0020512D" w:rsidRPr="0020512D" w:rsidRDefault="0020512D" w:rsidP="0020512D">
      <w:pPr>
        <w:spacing w:after="0" w:line="360" w:lineRule="auto"/>
        <w:rPr>
          <w:sz w:val="20"/>
          <w:szCs w:val="20"/>
        </w:rPr>
      </w:pPr>
      <w:r w:rsidRPr="0020512D">
        <w:rPr>
          <w:sz w:val="20"/>
          <w:szCs w:val="20"/>
        </w:rPr>
        <w:t>`Introduction à l’édition française’, van ambtsboek (SxBibl. 92/1), met enkele correcties, `definitief’.</w:t>
      </w:r>
    </w:p>
    <w:p w14:paraId="426B77A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FDA3A74"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201467C" w14:textId="77777777" w:rsidR="0020512D" w:rsidRPr="001D1849" w:rsidRDefault="0020512D" w:rsidP="0020512D">
      <w:pPr>
        <w:spacing w:after="0" w:line="360" w:lineRule="auto"/>
        <w:rPr>
          <w:sz w:val="20"/>
          <w:szCs w:val="20"/>
          <w:lang w:val="de-DE"/>
        </w:rPr>
      </w:pPr>
    </w:p>
    <w:p w14:paraId="65F9F4C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SCHI-5239</w:t>
      </w:r>
      <w:r w:rsidRPr="001D1849">
        <w:rPr>
          <w:sz w:val="20"/>
          <w:szCs w:val="20"/>
          <w:lang w:val="de-DE"/>
        </w:rPr>
        <w:tab/>
        <w:t xml:space="preserve">: </w:t>
      </w:r>
      <w:r w:rsidRPr="001D1849">
        <w:rPr>
          <w:sz w:val="22"/>
          <w:szCs w:val="22"/>
          <w:lang w:val="de-DE"/>
        </w:rPr>
        <w:tab/>
      </w:r>
    </w:p>
    <w:p w14:paraId="4130B8E2" w14:textId="77777777" w:rsidR="0020512D" w:rsidRPr="0020512D" w:rsidRDefault="0020512D" w:rsidP="0020512D">
      <w:pPr>
        <w:spacing w:after="0" w:line="360" w:lineRule="auto"/>
        <w:rPr>
          <w:sz w:val="20"/>
          <w:szCs w:val="20"/>
        </w:rPr>
      </w:pPr>
      <w:r w:rsidRPr="0020512D">
        <w:rPr>
          <w:sz w:val="20"/>
          <w:szCs w:val="20"/>
        </w:rPr>
        <w:t>Johannes XXIII en Vaticanum II, typetekst Ned. en Duitse versie,  vgl. SxBibl. 1982/1, met aanvullingen en correcties.</w:t>
      </w:r>
    </w:p>
    <w:p w14:paraId="0531853B"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57D0D4B7" w14:textId="77777777" w:rsidR="0020512D" w:rsidRPr="0020512D" w:rsidRDefault="0020512D" w:rsidP="0020512D">
      <w:pPr>
        <w:spacing w:after="0" w:line="360" w:lineRule="auto"/>
        <w:rPr>
          <w:sz w:val="20"/>
          <w:szCs w:val="20"/>
        </w:rPr>
      </w:pPr>
      <w:r w:rsidRPr="0020512D">
        <w:rPr>
          <w:sz w:val="20"/>
          <w:szCs w:val="20"/>
        </w:rPr>
        <w:t>Schreiter, 287</w:t>
      </w:r>
    </w:p>
    <w:p w14:paraId="017D57BC" w14:textId="77777777" w:rsidR="0020512D" w:rsidRPr="0020512D" w:rsidRDefault="0020512D" w:rsidP="0020512D">
      <w:pPr>
        <w:spacing w:after="0" w:line="360" w:lineRule="auto"/>
        <w:rPr>
          <w:sz w:val="20"/>
          <w:szCs w:val="20"/>
        </w:rPr>
      </w:pPr>
    </w:p>
    <w:p w14:paraId="409B8650" w14:textId="77777777" w:rsidR="0020512D" w:rsidRPr="0020512D" w:rsidRDefault="0020512D" w:rsidP="0020512D">
      <w:pPr>
        <w:tabs>
          <w:tab w:val="right" w:pos="8789"/>
        </w:tabs>
        <w:spacing w:after="0" w:line="360" w:lineRule="auto"/>
        <w:rPr>
          <w:sz w:val="20"/>
          <w:szCs w:val="20"/>
        </w:rPr>
      </w:pPr>
      <w:r>
        <w:rPr>
          <w:sz w:val="20"/>
          <w:szCs w:val="20"/>
        </w:rPr>
        <w:t>SCHI-5240</w:t>
      </w:r>
      <w:r w:rsidRPr="0020512D">
        <w:rPr>
          <w:sz w:val="20"/>
          <w:szCs w:val="20"/>
        </w:rPr>
        <w:tab/>
        <w:t xml:space="preserve">: </w:t>
      </w:r>
      <w:r w:rsidRPr="0020512D">
        <w:rPr>
          <w:sz w:val="22"/>
          <w:szCs w:val="22"/>
        </w:rPr>
        <w:tab/>
      </w:r>
    </w:p>
    <w:p w14:paraId="297C7BB0" w14:textId="77777777" w:rsidR="0020512D" w:rsidRPr="0020512D" w:rsidRDefault="0020512D" w:rsidP="0020512D">
      <w:pPr>
        <w:spacing w:after="0" w:line="360" w:lineRule="auto"/>
        <w:rPr>
          <w:sz w:val="20"/>
          <w:szCs w:val="20"/>
        </w:rPr>
      </w:pPr>
      <w:r>
        <w:rPr>
          <w:sz w:val="20"/>
          <w:szCs w:val="20"/>
        </w:rPr>
        <w:t>`Edward Schillebeeckx over de bijbel’, opgenomen interview, uit Trouw 1993, zie SxBibl. 93/7.</w:t>
      </w:r>
    </w:p>
    <w:p w14:paraId="27A1DEF6"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1993</w:t>
      </w:r>
      <w:r w:rsidRPr="0020512D">
        <w:rPr>
          <w:sz w:val="20"/>
          <w:szCs w:val="20"/>
        </w:rPr>
        <w:tab/>
        <w:t>1 omslag</w:t>
      </w:r>
    </w:p>
    <w:p w14:paraId="07F35CE9" w14:textId="77777777" w:rsidR="0020512D" w:rsidRPr="0020512D" w:rsidRDefault="0020512D" w:rsidP="0020512D">
      <w:pPr>
        <w:spacing w:after="0" w:line="360" w:lineRule="auto"/>
        <w:rPr>
          <w:sz w:val="20"/>
          <w:szCs w:val="20"/>
        </w:rPr>
      </w:pPr>
      <w:r w:rsidRPr="0020512D">
        <w:rPr>
          <w:sz w:val="20"/>
          <w:szCs w:val="20"/>
        </w:rPr>
        <w:t>Schreiter, 287</w:t>
      </w:r>
    </w:p>
    <w:p w14:paraId="1E400C72" w14:textId="77777777" w:rsidR="0020512D" w:rsidRPr="0020512D" w:rsidRDefault="0020512D" w:rsidP="0020512D">
      <w:pPr>
        <w:spacing w:after="0" w:line="360" w:lineRule="auto"/>
        <w:rPr>
          <w:sz w:val="20"/>
          <w:szCs w:val="20"/>
        </w:rPr>
      </w:pPr>
    </w:p>
    <w:p w14:paraId="1A2A34ED" w14:textId="77777777" w:rsidR="0020512D" w:rsidRPr="0020512D" w:rsidRDefault="0020512D" w:rsidP="0020512D">
      <w:pPr>
        <w:tabs>
          <w:tab w:val="right" w:pos="8789"/>
        </w:tabs>
        <w:spacing w:after="0" w:line="360" w:lineRule="auto"/>
        <w:rPr>
          <w:sz w:val="20"/>
          <w:szCs w:val="20"/>
        </w:rPr>
      </w:pPr>
      <w:r w:rsidRPr="0020512D">
        <w:rPr>
          <w:sz w:val="20"/>
          <w:szCs w:val="20"/>
        </w:rPr>
        <w:t>SCHI-5241</w:t>
      </w:r>
      <w:r w:rsidRPr="0020512D">
        <w:rPr>
          <w:sz w:val="20"/>
          <w:szCs w:val="20"/>
        </w:rPr>
        <w:tab/>
        <w:t xml:space="preserve">: </w:t>
      </w:r>
      <w:r w:rsidRPr="0020512D">
        <w:rPr>
          <w:sz w:val="22"/>
          <w:szCs w:val="22"/>
        </w:rPr>
        <w:tab/>
      </w:r>
    </w:p>
    <w:p w14:paraId="603D34D3" w14:textId="77777777" w:rsidR="0020512D" w:rsidRPr="001D1849" w:rsidRDefault="0020512D" w:rsidP="0020512D">
      <w:pPr>
        <w:spacing w:after="0" w:line="360" w:lineRule="auto"/>
        <w:rPr>
          <w:sz w:val="20"/>
          <w:szCs w:val="20"/>
        </w:rPr>
      </w:pPr>
      <w:r w:rsidRPr="0020512D">
        <w:rPr>
          <w:sz w:val="20"/>
          <w:szCs w:val="20"/>
        </w:rPr>
        <w:t xml:space="preserve">`Zij gaan onze deur voorbij’, preek bij privé-viering; vgl. toch SxBibl. </w:t>
      </w:r>
      <w:r w:rsidRPr="001D1849">
        <w:rPr>
          <w:sz w:val="20"/>
          <w:szCs w:val="20"/>
        </w:rPr>
        <w:t xml:space="preserve">88/1, pp. </w:t>
      </w:r>
    </w:p>
    <w:p w14:paraId="27205C7E" w14:textId="77777777" w:rsidR="0020512D" w:rsidRPr="001D1849" w:rsidRDefault="0020512D" w:rsidP="0020512D">
      <w:pPr>
        <w:spacing w:after="0" w:line="360" w:lineRule="auto"/>
        <w:rPr>
          <w:sz w:val="20"/>
          <w:szCs w:val="20"/>
        </w:rPr>
      </w:pPr>
      <w:r w:rsidRPr="001D1849">
        <w:rPr>
          <w:sz w:val="20"/>
          <w:szCs w:val="20"/>
        </w:rPr>
        <w:t xml:space="preserve"> 193/6.</w:t>
      </w:r>
    </w:p>
    <w:p w14:paraId="1F891F7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6A8831CD" w14:textId="77777777" w:rsidR="0020512D" w:rsidRPr="001D1849" w:rsidRDefault="0020512D" w:rsidP="0020512D">
      <w:pPr>
        <w:spacing w:after="0" w:line="360" w:lineRule="auto"/>
        <w:rPr>
          <w:sz w:val="20"/>
          <w:szCs w:val="20"/>
        </w:rPr>
      </w:pPr>
      <w:r w:rsidRPr="001D1849">
        <w:rPr>
          <w:sz w:val="20"/>
          <w:szCs w:val="20"/>
        </w:rPr>
        <w:t>Schreiter, 287</w:t>
      </w:r>
    </w:p>
    <w:p w14:paraId="05EB7A11" w14:textId="77777777" w:rsidR="0020512D" w:rsidRPr="001D1849" w:rsidRDefault="0020512D" w:rsidP="0020512D">
      <w:pPr>
        <w:spacing w:after="0" w:line="360" w:lineRule="auto"/>
        <w:rPr>
          <w:sz w:val="20"/>
          <w:szCs w:val="20"/>
        </w:rPr>
      </w:pPr>
    </w:p>
    <w:p w14:paraId="35B68391" w14:textId="77777777" w:rsidR="0020512D" w:rsidRPr="0020512D" w:rsidRDefault="0020512D" w:rsidP="0020512D">
      <w:pPr>
        <w:tabs>
          <w:tab w:val="right" w:pos="8789"/>
        </w:tabs>
        <w:spacing w:after="0" w:line="360" w:lineRule="auto"/>
        <w:rPr>
          <w:sz w:val="20"/>
          <w:szCs w:val="20"/>
        </w:rPr>
      </w:pPr>
      <w:r w:rsidRPr="0020512D">
        <w:rPr>
          <w:sz w:val="20"/>
          <w:szCs w:val="20"/>
        </w:rPr>
        <w:t>SCHI-5242</w:t>
      </w:r>
      <w:r w:rsidRPr="0020512D">
        <w:rPr>
          <w:sz w:val="20"/>
          <w:szCs w:val="20"/>
        </w:rPr>
        <w:tab/>
        <w:t xml:space="preserve">: </w:t>
      </w:r>
      <w:r w:rsidRPr="0020512D">
        <w:rPr>
          <w:sz w:val="22"/>
          <w:szCs w:val="22"/>
        </w:rPr>
        <w:tab/>
      </w:r>
    </w:p>
    <w:p w14:paraId="35E21DA7" w14:textId="77777777" w:rsidR="0020512D" w:rsidRPr="0020512D" w:rsidRDefault="0020512D" w:rsidP="0020512D">
      <w:pPr>
        <w:spacing w:after="0" w:line="360" w:lineRule="auto"/>
        <w:rPr>
          <w:sz w:val="20"/>
          <w:szCs w:val="20"/>
        </w:rPr>
      </w:pPr>
      <w:r w:rsidRPr="0020512D">
        <w:rPr>
          <w:sz w:val="20"/>
          <w:szCs w:val="20"/>
        </w:rPr>
        <w:t>Typetekst `Overwegingen rond Gods `weerloze overmacht' (SxBibl. 87/8), met correcties en aanwijzingen voor hergebruik.</w:t>
      </w:r>
    </w:p>
    <w:p w14:paraId="3E98708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922A5B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13D3FAB" w14:textId="77777777" w:rsidR="0020512D" w:rsidRPr="001D1849" w:rsidRDefault="0020512D" w:rsidP="0020512D">
      <w:pPr>
        <w:spacing w:after="0" w:line="360" w:lineRule="auto"/>
        <w:rPr>
          <w:sz w:val="20"/>
          <w:szCs w:val="20"/>
          <w:lang w:val="de-DE"/>
        </w:rPr>
      </w:pPr>
    </w:p>
    <w:p w14:paraId="65C04E4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SCHI-5243</w:t>
      </w:r>
      <w:r w:rsidRPr="001D1849">
        <w:rPr>
          <w:sz w:val="20"/>
          <w:szCs w:val="20"/>
          <w:lang w:val="de-DE"/>
        </w:rPr>
        <w:tab/>
        <w:t xml:space="preserve">: </w:t>
      </w:r>
      <w:r w:rsidRPr="001D1849">
        <w:rPr>
          <w:sz w:val="22"/>
          <w:szCs w:val="22"/>
          <w:lang w:val="de-DE"/>
        </w:rPr>
        <w:tab/>
      </w:r>
    </w:p>
    <w:p w14:paraId="1D87B464" w14:textId="77777777" w:rsidR="0020512D" w:rsidRPr="0020512D" w:rsidRDefault="0020512D" w:rsidP="0020512D">
      <w:pPr>
        <w:spacing w:after="0" w:line="360" w:lineRule="auto"/>
        <w:rPr>
          <w:sz w:val="20"/>
          <w:szCs w:val="20"/>
        </w:rPr>
      </w:pPr>
      <w:r w:rsidRPr="001D1849">
        <w:rPr>
          <w:sz w:val="20"/>
          <w:szCs w:val="20"/>
          <w:lang w:val="de-DE"/>
        </w:rPr>
        <w:t xml:space="preserve">Gerechtigkeit und Rechtfertigung’,  lezing naar SxBibl. </w:t>
      </w:r>
      <w:r w:rsidRPr="0020512D">
        <w:rPr>
          <w:sz w:val="20"/>
          <w:szCs w:val="20"/>
        </w:rPr>
        <w:t>77/1, Ned. versie pp. 117vv.`</w:t>
      </w:r>
    </w:p>
    <w:p w14:paraId="7A20157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BE3D4AA" w14:textId="77777777" w:rsidR="0020512D" w:rsidRPr="001D1849" w:rsidRDefault="0020512D" w:rsidP="0020512D">
      <w:pPr>
        <w:spacing w:after="0" w:line="360" w:lineRule="auto"/>
        <w:rPr>
          <w:sz w:val="20"/>
          <w:szCs w:val="20"/>
        </w:rPr>
      </w:pPr>
      <w:r w:rsidRPr="001D1849">
        <w:rPr>
          <w:sz w:val="20"/>
          <w:szCs w:val="20"/>
        </w:rPr>
        <w:t>Schreiter, 287</w:t>
      </w:r>
    </w:p>
    <w:p w14:paraId="2E624936" w14:textId="77777777" w:rsidR="0020512D" w:rsidRPr="001D1849" w:rsidRDefault="0020512D" w:rsidP="0020512D">
      <w:pPr>
        <w:spacing w:after="0" w:line="360" w:lineRule="auto"/>
        <w:rPr>
          <w:sz w:val="20"/>
          <w:szCs w:val="20"/>
        </w:rPr>
      </w:pPr>
    </w:p>
    <w:p w14:paraId="0B9F7317" w14:textId="77777777" w:rsidR="0020512D" w:rsidRPr="0020512D" w:rsidRDefault="0020512D" w:rsidP="0020512D">
      <w:pPr>
        <w:tabs>
          <w:tab w:val="right" w:pos="8789"/>
        </w:tabs>
        <w:spacing w:after="0" w:line="360" w:lineRule="auto"/>
        <w:rPr>
          <w:sz w:val="20"/>
          <w:szCs w:val="20"/>
        </w:rPr>
      </w:pPr>
      <w:r w:rsidRPr="0020512D">
        <w:rPr>
          <w:sz w:val="20"/>
          <w:szCs w:val="20"/>
        </w:rPr>
        <w:t>SCHI-5244</w:t>
      </w:r>
      <w:r w:rsidRPr="0020512D">
        <w:rPr>
          <w:sz w:val="20"/>
          <w:szCs w:val="20"/>
        </w:rPr>
        <w:tab/>
        <w:t xml:space="preserve">: </w:t>
      </w:r>
      <w:r w:rsidRPr="0020512D">
        <w:rPr>
          <w:sz w:val="22"/>
          <w:szCs w:val="22"/>
        </w:rPr>
        <w:tab/>
      </w:r>
    </w:p>
    <w:p w14:paraId="7F0EDDFE" w14:textId="77777777" w:rsidR="0020512D" w:rsidRPr="0020512D" w:rsidRDefault="0020512D" w:rsidP="0020512D">
      <w:pPr>
        <w:spacing w:after="0" w:line="360" w:lineRule="auto"/>
        <w:rPr>
          <w:sz w:val="20"/>
          <w:szCs w:val="20"/>
        </w:rPr>
      </w:pPr>
      <w:r w:rsidRPr="0020512D">
        <w:rPr>
          <w:sz w:val="20"/>
          <w:szCs w:val="20"/>
        </w:rPr>
        <w:t>`Reflectie op wetenschapsbeoefening’ aan de KU-Nijmegen’, i.v.m. commissie confessionaliteit KU-Nijmegen, vgl. SxBibl. 71/2.</w:t>
      </w:r>
    </w:p>
    <w:p w14:paraId="786752A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EDADAC3" w14:textId="77777777" w:rsidR="0020512D" w:rsidRPr="0020512D" w:rsidRDefault="0020512D" w:rsidP="0020512D">
      <w:pPr>
        <w:spacing w:after="0" w:line="360" w:lineRule="auto"/>
        <w:rPr>
          <w:sz w:val="20"/>
          <w:szCs w:val="20"/>
        </w:rPr>
      </w:pPr>
      <w:r w:rsidRPr="0020512D">
        <w:rPr>
          <w:sz w:val="20"/>
          <w:szCs w:val="20"/>
        </w:rPr>
        <w:t>Schreiter, 287</w:t>
      </w:r>
    </w:p>
    <w:p w14:paraId="1D073BB1" w14:textId="77777777" w:rsidR="0020512D" w:rsidRPr="0020512D" w:rsidRDefault="0020512D" w:rsidP="0020512D">
      <w:pPr>
        <w:spacing w:after="0" w:line="360" w:lineRule="auto"/>
        <w:rPr>
          <w:sz w:val="20"/>
          <w:szCs w:val="20"/>
        </w:rPr>
      </w:pPr>
    </w:p>
    <w:p w14:paraId="3989A867" w14:textId="77777777" w:rsidR="0020512D" w:rsidRPr="0020512D" w:rsidRDefault="0020512D" w:rsidP="0020512D">
      <w:pPr>
        <w:tabs>
          <w:tab w:val="right" w:pos="8789"/>
        </w:tabs>
        <w:spacing w:after="0" w:line="360" w:lineRule="auto"/>
        <w:rPr>
          <w:sz w:val="20"/>
          <w:szCs w:val="20"/>
        </w:rPr>
      </w:pPr>
      <w:r w:rsidRPr="0020512D">
        <w:rPr>
          <w:sz w:val="20"/>
          <w:szCs w:val="20"/>
        </w:rPr>
        <w:t>SCHI-5245</w:t>
      </w:r>
      <w:r w:rsidRPr="0020512D">
        <w:rPr>
          <w:sz w:val="20"/>
          <w:szCs w:val="20"/>
        </w:rPr>
        <w:tab/>
        <w:t xml:space="preserve">: </w:t>
      </w:r>
      <w:r w:rsidRPr="0020512D">
        <w:rPr>
          <w:sz w:val="22"/>
          <w:szCs w:val="22"/>
        </w:rPr>
        <w:tab/>
      </w:r>
    </w:p>
    <w:p w14:paraId="710E4C9C" w14:textId="77777777" w:rsidR="0020512D" w:rsidRPr="0020512D" w:rsidRDefault="0020512D" w:rsidP="0020512D">
      <w:pPr>
        <w:spacing w:after="0" w:line="360" w:lineRule="auto"/>
        <w:rPr>
          <w:sz w:val="20"/>
          <w:szCs w:val="20"/>
        </w:rPr>
      </w:pPr>
      <w:r w:rsidRPr="0020512D">
        <w:rPr>
          <w:sz w:val="20"/>
          <w:szCs w:val="20"/>
        </w:rPr>
        <w:t>`Kirche im nachbürgerliche Gesellschaft’,  tekst Sx, met correcties; onduidelijke rol R. Ostermann SJ (vertaler?), niet in SxBibl.</w:t>
      </w:r>
    </w:p>
    <w:p w14:paraId="4C9DEAA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1406E7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FDAF550" w14:textId="77777777" w:rsidR="0020512D" w:rsidRPr="001D1849" w:rsidRDefault="0020512D" w:rsidP="0020512D">
      <w:pPr>
        <w:spacing w:after="0" w:line="360" w:lineRule="auto"/>
        <w:rPr>
          <w:sz w:val="20"/>
          <w:szCs w:val="20"/>
          <w:lang w:val="de-DE"/>
        </w:rPr>
      </w:pPr>
    </w:p>
    <w:p w14:paraId="0E020AB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SCHI-5246</w:t>
      </w:r>
      <w:r w:rsidRPr="001D1849">
        <w:rPr>
          <w:sz w:val="20"/>
          <w:szCs w:val="20"/>
          <w:lang w:val="de-DE"/>
        </w:rPr>
        <w:tab/>
        <w:t xml:space="preserve">: </w:t>
      </w:r>
      <w:r w:rsidRPr="001D1849">
        <w:rPr>
          <w:sz w:val="22"/>
          <w:szCs w:val="22"/>
          <w:lang w:val="de-DE"/>
        </w:rPr>
        <w:tab/>
      </w:r>
    </w:p>
    <w:p w14:paraId="7F6172FA" w14:textId="77777777" w:rsidR="0020512D" w:rsidRPr="0020512D" w:rsidRDefault="0020512D" w:rsidP="0020512D">
      <w:pPr>
        <w:spacing w:after="0" w:line="360" w:lineRule="auto"/>
        <w:rPr>
          <w:sz w:val="20"/>
          <w:szCs w:val="20"/>
        </w:rPr>
      </w:pPr>
      <w:r w:rsidRPr="0020512D">
        <w:rPr>
          <w:sz w:val="20"/>
          <w:szCs w:val="20"/>
        </w:rPr>
        <w:t>Velerlei liturgische voorbeden en andere teksten en gebeden, niet in preekboeken opgenomen. Vgl. SxBibl. 82/1, 88/4 en 15/1;  teven `losse’ prefatie, `Eucharistisch hooggebed in oorlogstijd’, 20 jan. 1991 (zie SxBibl. 91/3), met Engelse vertaling. Id.hooggebed op basis van de Boskapel, Nijmegen. Tevens gebeden aan tafel voor de 7 dagen van de week.</w:t>
      </w:r>
    </w:p>
    <w:p w14:paraId="5884EDFC"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omslag</w:t>
      </w:r>
    </w:p>
    <w:p w14:paraId="7EAABE7A" w14:textId="77777777" w:rsidR="0020512D" w:rsidRPr="0020512D" w:rsidRDefault="0020512D" w:rsidP="0020512D">
      <w:pPr>
        <w:spacing w:after="0" w:line="360" w:lineRule="auto"/>
        <w:rPr>
          <w:sz w:val="20"/>
          <w:szCs w:val="20"/>
        </w:rPr>
      </w:pPr>
      <w:r w:rsidRPr="0020512D">
        <w:rPr>
          <w:sz w:val="20"/>
          <w:szCs w:val="20"/>
        </w:rPr>
        <w:t>Schreiter, 287</w:t>
      </w:r>
    </w:p>
    <w:p w14:paraId="775A37AB" w14:textId="77777777" w:rsidR="0020512D" w:rsidRPr="0020512D" w:rsidRDefault="0020512D" w:rsidP="0020512D">
      <w:pPr>
        <w:spacing w:after="0" w:line="360" w:lineRule="auto"/>
        <w:rPr>
          <w:sz w:val="20"/>
          <w:szCs w:val="20"/>
        </w:rPr>
      </w:pPr>
    </w:p>
    <w:p w14:paraId="5B1683F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SCHI-5247</w:t>
      </w:r>
      <w:r w:rsidRPr="0020512D">
        <w:rPr>
          <w:sz w:val="20"/>
          <w:szCs w:val="20"/>
        </w:rPr>
        <w:tab/>
        <w:t xml:space="preserve">: </w:t>
      </w:r>
      <w:r w:rsidRPr="0020512D">
        <w:rPr>
          <w:sz w:val="22"/>
          <w:szCs w:val="22"/>
        </w:rPr>
        <w:tab/>
      </w:r>
    </w:p>
    <w:p w14:paraId="09D0B941" w14:textId="77777777" w:rsidR="0020512D" w:rsidRPr="0020512D" w:rsidRDefault="0020512D" w:rsidP="0020512D">
      <w:pPr>
        <w:spacing w:after="0" w:line="360" w:lineRule="auto"/>
        <w:rPr>
          <w:sz w:val="20"/>
          <w:szCs w:val="20"/>
        </w:rPr>
      </w:pPr>
      <w:r w:rsidRPr="0020512D">
        <w:rPr>
          <w:sz w:val="20"/>
          <w:szCs w:val="20"/>
        </w:rPr>
        <w:t>`Kerstverhaal’, lezing 1998 (zie slot ervan)</w:t>
      </w:r>
    </w:p>
    <w:p w14:paraId="275F9A07" w14:textId="77777777" w:rsidR="0020512D" w:rsidRPr="0020512D" w:rsidRDefault="0020512D" w:rsidP="0020512D">
      <w:pPr>
        <w:tabs>
          <w:tab w:val="right" w:pos="8789"/>
        </w:tabs>
        <w:spacing w:after="0" w:line="360" w:lineRule="auto"/>
        <w:rPr>
          <w:sz w:val="20"/>
          <w:szCs w:val="20"/>
        </w:rPr>
      </w:pPr>
      <w:r w:rsidRPr="0020512D">
        <w:rPr>
          <w:sz w:val="20"/>
          <w:szCs w:val="20"/>
        </w:rPr>
        <w:t>1998</w:t>
      </w:r>
      <w:r w:rsidRPr="0020512D">
        <w:rPr>
          <w:sz w:val="20"/>
          <w:szCs w:val="20"/>
        </w:rPr>
        <w:tab/>
        <w:t>1 omslag</w:t>
      </w:r>
    </w:p>
    <w:p w14:paraId="19A4C6DA" w14:textId="77777777" w:rsidR="0020512D" w:rsidRPr="0020512D" w:rsidRDefault="0020512D" w:rsidP="0020512D">
      <w:pPr>
        <w:spacing w:after="0" w:line="360" w:lineRule="auto"/>
        <w:rPr>
          <w:sz w:val="20"/>
          <w:szCs w:val="20"/>
        </w:rPr>
      </w:pPr>
      <w:r w:rsidRPr="0020512D">
        <w:rPr>
          <w:sz w:val="20"/>
          <w:szCs w:val="20"/>
        </w:rPr>
        <w:t>Schreiter, 287</w:t>
      </w:r>
    </w:p>
    <w:p w14:paraId="616D5789" w14:textId="77777777" w:rsidR="0020512D" w:rsidRPr="0020512D" w:rsidRDefault="0020512D" w:rsidP="0020512D">
      <w:pPr>
        <w:spacing w:after="0" w:line="360" w:lineRule="auto"/>
        <w:rPr>
          <w:sz w:val="20"/>
          <w:szCs w:val="20"/>
        </w:rPr>
      </w:pPr>
    </w:p>
    <w:p w14:paraId="3AC40168" w14:textId="77777777" w:rsidR="0020512D" w:rsidRPr="0020512D" w:rsidRDefault="0020512D" w:rsidP="0020512D">
      <w:pPr>
        <w:tabs>
          <w:tab w:val="right" w:pos="8789"/>
        </w:tabs>
        <w:spacing w:after="0" w:line="360" w:lineRule="auto"/>
        <w:rPr>
          <w:sz w:val="20"/>
          <w:szCs w:val="20"/>
        </w:rPr>
      </w:pPr>
      <w:r w:rsidRPr="0020512D">
        <w:rPr>
          <w:sz w:val="20"/>
          <w:szCs w:val="20"/>
        </w:rPr>
        <w:t>SCHI-5248</w:t>
      </w:r>
      <w:r w:rsidRPr="0020512D">
        <w:rPr>
          <w:sz w:val="20"/>
          <w:szCs w:val="20"/>
        </w:rPr>
        <w:tab/>
        <w:t xml:space="preserve">: </w:t>
      </w:r>
      <w:r w:rsidRPr="0020512D">
        <w:rPr>
          <w:sz w:val="22"/>
          <w:szCs w:val="22"/>
        </w:rPr>
        <w:tab/>
      </w:r>
    </w:p>
    <w:p w14:paraId="0C76B612" w14:textId="77777777" w:rsidR="0020512D" w:rsidRPr="0020512D" w:rsidRDefault="0020512D" w:rsidP="0020512D">
      <w:pPr>
        <w:spacing w:after="0" w:line="360" w:lineRule="auto"/>
        <w:rPr>
          <w:sz w:val="20"/>
          <w:szCs w:val="20"/>
        </w:rPr>
      </w:pPr>
      <w:r w:rsidRPr="0020512D">
        <w:rPr>
          <w:sz w:val="20"/>
          <w:szCs w:val="20"/>
        </w:rPr>
        <w:t>`Voorwoord’ (Ned.s) voor boek D.S. Thompson, The language of dissent, 2003,; vgl. SxBibl. 03/1.</w:t>
      </w:r>
    </w:p>
    <w:p w14:paraId="4133885C" w14:textId="77777777" w:rsidR="0020512D" w:rsidRPr="0020512D" w:rsidRDefault="0020512D" w:rsidP="0020512D">
      <w:pPr>
        <w:tabs>
          <w:tab w:val="right" w:pos="8789"/>
        </w:tabs>
        <w:spacing w:after="0" w:line="360" w:lineRule="auto"/>
        <w:rPr>
          <w:sz w:val="20"/>
          <w:szCs w:val="20"/>
        </w:rPr>
      </w:pPr>
      <w:r w:rsidRPr="0020512D">
        <w:rPr>
          <w:sz w:val="20"/>
          <w:szCs w:val="20"/>
        </w:rPr>
        <w:t>2003</w:t>
      </w:r>
      <w:r w:rsidRPr="0020512D">
        <w:rPr>
          <w:sz w:val="20"/>
          <w:szCs w:val="20"/>
        </w:rPr>
        <w:tab/>
        <w:t>1 omslag</w:t>
      </w:r>
    </w:p>
    <w:p w14:paraId="7103179F" w14:textId="77777777" w:rsidR="0020512D" w:rsidRPr="0020512D" w:rsidRDefault="0020512D" w:rsidP="0020512D">
      <w:pPr>
        <w:spacing w:after="0" w:line="360" w:lineRule="auto"/>
        <w:rPr>
          <w:sz w:val="20"/>
          <w:szCs w:val="20"/>
        </w:rPr>
      </w:pPr>
      <w:r w:rsidRPr="0020512D">
        <w:rPr>
          <w:sz w:val="20"/>
          <w:szCs w:val="20"/>
        </w:rPr>
        <w:t>Schreiter, 287</w:t>
      </w:r>
    </w:p>
    <w:p w14:paraId="1EAE25AD" w14:textId="77777777" w:rsidR="0020512D" w:rsidRPr="0020512D" w:rsidRDefault="0020512D" w:rsidP="0020512D">
      <w:pPr>
        <w:spacing w:after="0" w:line="360" w:lineRule="auto"/>
        <w:rPr>
          <w:sz w:val="20"/>
          <w:szCs w:val="20"/>
        </w:rPr>
      </w:pPr>
    </w:p>
    <w:p w14:paraId="19E81B84" w14:textId="77777777" w:rsidR="0020512D" w:rsidRPr="0020512D" w:rsidRDefault="0020512D" w:rsidP="0020512D">
      <w:pPr>
        <w:tabs>
          <w:tab w:val="right" w:pos="8789"/>
        </w:tabs>
        <w:spacing w:after="0" w:line="360" w:lineRule="auto"/>
        <w:rPr>
          <w:sz w:val="20"/>
          <w:szCs w:val="20"/>
        </w:rPr>
      </w:pPr>
      <w:r w:rsidRPr="0020512D">
        <w:rPr>
          <w:sz w:val="20"/>
          <w:szCs w:val="20"/>
        </w:rPr>
        <w:t>SCHI-5249</w:t>
      </w:r>
      <w:r w:rsidRPr="0020512D">
        <w:rPr>
          <w:sz w:val="20"/>
          <w:szCs w:val="20"/>
        </w:rPr>
        <w:tab/>
        <w:t xml:space="preserve">: </w:t>
      </w:r>
      <w:r w:rsidRPr="0020512D">
        <w:rPr>
          <w:sz w:val="22"/>
          <w:szCs w:val="22"/>
        </w:rPr>
        <w:tab/>
      </w:r>
    </w:p>
    <w:p w14:paraId="78745D3C" w14:textId="77777777" w:rsidR="0020512D" w:rsidRPr="0020512D" w:rsidRDefault="0020512D" w:rsidP="0020512D">
      <w:pPr>
        <w:spacing w:after="0" w:line="360" w:lineRule="auto"/>
        <w:rPr>
          <w:sz w:val="20"/>
          <w:szCs w:val="20"/>
        </w:rPr>
      </w:pPr>
      <w:r w:rsidRPr="0020512D">
        <w:rPr>
          <w:sz w:val="20"/>
          <w:szCs w:val="20"/>
        </w:rPr>
        <w:t>`Het kerstverhaal ontleent zijn glans aan het Paasfeest’, lezing klooster Berg en Dal, waarschijnlijk niet gepubliceerd; id., getypte tekst met wijzigingen, uitgesproken bij kerstdiner van de `Orde van den Prince`’, 13 dec. 1998.</w:t>
      </w:r>
    </w:p>
    <w:p w14:paraId="2329AF2D" w14:textId="77777777" w:rsidR="0020512D" w:rsidRPr="0020512D" w:rsidRDefault="0020512D" w:rsidP="0020512D">
      <w:pPr>
        <w:tabs>
          <w:tab w:val="right" w:pos="8789"/>
        </w:tabs>
        <w:spacing w:after="0" w:line="360" w:lineRule="auto"/>
        <w:rPr>
          <w:sz w:val="20"/>
          <w:szCs w:val="20"/>
        </w:rPr>
      </w:pPr>
      <w:r w:rsidRPr="0020512D">
        <w:rPr>
          <w:sz w:val="20"/>
          <w:szCs w:val="20"/>
        </w:rPr>
        <w:t>1998</w:t>
      </w:r>
      <w:r w:rsidRPr="0020512D">
        <w:rPr>
          <w:sz w:val="20"/>
          <w:szCs w:val="20"/>
        </w:rPr>
        <w:tab/>
        <w:t>1 omslag</w:t>
      </w:r>
    </w:p>
    <w:p w14:paraId="113205E0" w14:textId="77777777" w:rsidR="0020512D" w:rsidRPr="0020512D" w:rsidRDefault="0020512D" w:rsidP="0020512D">
      <w:pPr>
        <w:spacing w:after="0" w:line="360" w:lineRule="auto"/>
        <w:rPr>
          <w:sz w:val="20"/>
          <w:szCs w:val="20"/>
        </w:rPr>
      </w:pPr>
      <w:r w:rsidRPr="0020512D">
        <w:rPr>
          <w:sz w:val="20"/>
          <w:szCs w:val="20"/>
        </w:rPr>
        <w:t>Schreiter, 287</w:t>
      </w:r>
    </w:p>
    <w:p w14:paraId="47182283" w14:textId="77777777" w:rsidR="0020512D" w:rsidRPr="0020512D" w:rsidRDefault="0020512D" w:rsidP="0020512D">
      <w:pPr>
        <w:spacing w:after="0" w:line="360" w:lineRule="auto"/>
        <w:rPr>
          <w:sz w:val="20"/>
          <w:szCs w:val="20"/>
        </w:rPr>
      </w:pPr>
    </w:p>
    <w:p w14:paraId="03F0E804" w14:textId="77777777" w:rsidR="0020512D" w:rsidRPr="0020512D" w:rsidRDefault="0020512D" w:rsidP="0020512D">
      <w:pPr>
        <w:tabs>
          <w:tab w:val="right" w:pos="8789"/>
        </w:tabs>
        <w:spacing w:after="0" w:line="360" w:lineRule="auto"/>
        <w:rPr>
          <w:sz w:val="20"/>
          <w:szCs w:val="20"/>
        </w:rPr>
      </w:pPr>
      <w:r w:rsidRPr="0020512D">
        <w:rPr>
          <w:sz w:val="20"/>
          <w:szCs w:val="20"/>
        </w:rPr>
        <w:t>SCHI-5250</w:t>
      </w:r>
      <w:r w:rsidRPr="0020512D">
        <w:rPr>
          <w:sz w:val="20"/>
          <w:szCs w:val="20"/>
        </w:rPr>
        <w:tab/>
        <w:t xml:space="preserve">: </w:t>
      </w:r>
      <w:r w:rsidRPr="0020512D">
        <w:rPr>
          <w:sz w:val="22"/>
          <w:szCs w:val="22"/>
        </w:rPr>
        <w:tab/>
      </w:r>
    </w:p>
    <w:p w14:paraId="4C018E8F" w14:textId="77777777" w:rsidR="0020512D" w:rsidRPr="0020512D" w:rsidRDefault="0020512D" w:rsidP="0020512D">
      <w:pPr>
        <w:spacing w:after="0" w:line="360" w:lineRule="auto"/>
        <w:rPr>
          <w:sz w:val="20"/>
          <w:szCs w:val="20"/>
        </w:rPr>
      </w:pPr>
      <w:r w:rsidRPr="0020512D">
        <w:rPr>
          <w:sz w:val="20"/>
          <w:szCs w:val="20"/>
        </w:rPr>
        <w:t>De `crisissituatie in de R.K. Kerk: groeicrisis’, waarschijnlijk samenvatting voor een lezing; vgl. SxBibl. 66/31.</w:t>
      </w:r>
    </w:p>
    <w:p w14:paraId="72C6EB1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4370909" w14:textId="77777777" w:rsidR="0020512D" w:rsidRPr="0020512D" w:rsidRDefault="0020512D" w:rsidP="0020512D">
      <w:pPr>
        <w:spacing w:after="0" w:line="360" w:lineRule="auto"/>
        <w:rPr>
          <w:sz w:val="20"/>
          <w:szCs w:val="20"/>
        </w:rPr>
      </w:pPr>
      <w:r w:rsidRPr="0020512D">
        <w:rPr>
          <w:sz w:val="20"/>
          <w:szCs w:val="20"/>
        </w:rPr>
        <w:t>Schreiter, 287</w:t>
      </w:r>
    </w:p>
    <w:p w14:paraId="5E627303" w14:textId="77777777" w:rsidR="0020512D" w:rsidRPr="0020512D" w:rsidRDefault="0020512D" w:rsidP="0020512D">
      <w:pPr>
        <w:spacing w:after="0" w:line="360" w:lineRule="auto"/>
        <w:rPr>
          <w:sz w:val="20"/>
          <w:szCs w:val="20"/>
        </w:rPr>
      </w:pPr>
    </w:p>
    <w:p w14:paraId="01E324A4" w14:textId="77777777" w:rsidR="0020512D" w:rsidRPr="0020512D" w:rsidRDefault="0020512D" w:rsidP="0020512D">
      <w:pPr>
        <w:tabs>
          <w:tab w:val="right" w:pos="8789"/>
        </w:tabs>
        <w:spacing w:after="0" w:line="360" w:lineRule="auto"/>
        <w:rPr>
          <w:sz w:val="20"/>
          <w:szCs w:val="20"/>
        </w:rPr>
      </w:pPr>
      <w:r w:rsidRPr="0020512D">
        <w:rPr>
          <w:sz w:val="20"/>
          <w:szCs w:val="20"/>
        </w:rPr>
        <w:t>SCHI-5251</w:t>
      </w:r>
      <w:r w:rsidRPr="0020512D">
        <w:rPr>
          <w:sz w:val="20"/>
          <w:szCs w:val="20"/>
        </w:rPr>
        <w:tab/>
        <w:t xml:space="preserve">: </w:t>
      </w:r>
      <w:r w:rsidRPr="0020512D">
        <w:rPr>
          <w:sz w:val="22"/>
          <w:szCs w:val="22"/>
        </w:rPr>
        <w:tab/>
      </w:r>
    </w:p>
    <w:p w14:paraId="0201664C" w14:textId="77777777" w:rsidR="0020512D" w:rsidRPr="0020512D" w:rsidRDefault="0020512D" w:rsidP="0020512D">
      <w:pPr>
        <w:spacing w:after="0" w:line="360" w:lineRule="auto"/>
        <w:rPr>
          <w:sz w:val="20"/>
          <w:szCs w:val="20"/>
        </w:rPr>
      </w:pPr>
      <w:r w:rsidRPr="0020512D">
        <w:rPr>
          <w:sz w:val="20"/>
          <w:szCs w:val="20"/>
        </w:rPr>
        <w:t>Lijst correcties voor tweede uitgave van `Jezus II’ (SxBibl. 77/1), opgemaakt door Sx, s.d.</w:t>
      </w:r>
    </w:p>
    <w:p w14:paraId="0ABE265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BD28377"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60A3B9A" w14:textId="77777777" w:rsidR="0020512D" w:rsidRPr="001D1849" w:rsidRDefault="0020512D" w:rsidP="0020512D">
      <w:pPr>
        <w:spacing w:after="0" w:line="360" w:lineRule="auto"/>
        <w:rPr>
          <w:sz w:val="20"/>
          <w:szCs w:val="20"/>
          <w:lang w:val="de-DE"/>
        </w:rPr>
      </w:pPr>
    </w:p>
    <w:p w14:paraId="219D3C4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SCHI-5252</w:t>
      </w:r>
      <w:r w:rsidRPr="001D1849">
        <w:rPr>
          <w:sz w:val="20"/>
          <w:szCs w:val="20"/>
          <w:lang w:val="de-DE"/>
        </w:rPr>
        <w:tab/>
        <w:t xml:space="preserve">: </w:t>
      </w:r>
      <w:r w:rsidRPr="001D1849">
        <w:rPr>
          <w:sz w:val="22"/>
          <w:szCs w:val="22"/>
          <w:lang w:val="de-DE"/>
        </w:rPr>
        <w:tab/>
      </w:r>
    </w:p>
    <w:p w14:paraId="281DD4D2" w14:textId="77777777" w:rsidR="0020512D" w:rsidRPr="0020512D" w:rsidRDefault="0020512D" w:rsidP="0020512D">
      <w:pPr>
        <w:spacing w:after="0" w:line="360" w:lineRule="auto"/>
        <w:rPr>
          <w:sz w:val="20"/>
          <w:szCs w:val="20"/>
        </w:rPr>
      </w:pPr>
      <w:r w:rsidRPr="0020512D">
        <w:rPr>
          <w:sz w:val="20"/>
          <w:szCs w:val="20"/>
        </w:rPr>
        <w:t>#Dogma#, geschreven bijdrage, vrij vroeg te dateren (1966vv?); vgl. SxBibl. 52/5 en 52/6, e.v.</w:t>
      </w:r>
    </w:p>
    <w:p w14:paraId="1B7A4725"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3D081B87" w14:textId="77777777" w:rsidR="0020512D" w:rsidRPr="0020512D" w:rsidRDefault="0020512D" w:rsidP="0020512D">
      <w:pPr>
        <w:spacing w:after="0" w:line="360" w:lineRule="auto"/>
        <w:rPr>
          <w:sz w:val="20"/>
          <w:szCs w:val="20"/>
        </w:rPr>
      </w:pPr>
      <w:r w:rsidRPr="0020512D">
        <w:rPr>
          <w:sz w:val="20"/>
          <w:szCs w:val="20"/>
        </w:rPr>
        <w:t>Schreiter, 287</w:t>
      </w:r>
    </w:p>
    <w:p w14:paraId="7B14CFA6" w14:textId="77777777" w:rsidR="0020512D" w:rsidRPr="0020512D" w:rsidRDefault="0020512D" w:rsidP="0020512D">
      <w:pPr>
        <w:spacing w:after="0" w:line="360" w:lineRule="auto"/>
        <w:rPr>
          <w:sz w:val="20"/>
          <w:szCs w:val="20"/>
        </w:rPr>
      </w:pPr>
    </w:p>
    <w:p w14:paraId="686F09B0" w14:textId="77777777" w:rsidR="0020512D" w:rsidRPr="0020512D" w:rsidRDefault="0020512D" w:rsidP="0020512D">
      <w:pPr>
        <w:tabs>
          <w:tab w:val="right" w:pos="8789"/>
        </w:tabs>
        <w:spacing w:after="0" w:line="360" w:lineRule="auto"/>
        <w:rPr>
          <w:sz w:val="20"/>
          <w:szCs w:val="20"/>
        </w:rPr>
      </w:pPr>
      <w:r w:rsidRPr="0020512D">
        <w:rPr>
          <w:sz w:val="20"/>
          <w:szCs w:val="20"/>
        </w:rPr>
        <w:t>SCHI-5253</w:t>
      </w:r>
      <w:r w:rsidRPr="0020512D">
        <w:rPr>
          <w:sz w:val="20"/>
          <w:szCs w:val="20"/>
        </w:rPr>
        <w:tab/>
        <w:t xml:space="preserve">: </w:t>
      </w:r>
      <w:r w:rsidRPr="0020512D">
        <w:rPr>
          <w:sz w:val="22"/>
          <w:szCs w:val="22"/>
        </w:rPr>
        <w:tab/>
      </w:r>
    </w:p>
    <w:p w14:paraId="06D3A4D8" w14:textId="77777777" w:rsidR="0020512D" w:rsidRPr="0020512D" w:rsidRDefault="0020512D" w:rsidP="0020512D">
      <w:pPr>
        <w:spacing w:after="0" w:line="360" w:lineRule="auto"/>
        <w:rPr>
          <w:sz w:val="20"/>
          <w:szCs w:val="20"/>
        </w:rPr>
      </w:pPr>
      <w:r w:rsidRPr="0020512D">
        <w:rPr>
          <w:sz w:val="20"/>
          <w:szCs w:val="20"/>
        </w:rPr>
        <w:t>Verschillende te beantwoorden vragen, m.n. #Wat is heil van mensen# (3vv), na bijeenkomst jaren ‘70.</w:t>
      </w:r>
    </w:p>
    <w:p w14:paraId="0067A84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3AF2294"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0CE547F" w14:textId="77777777" w:rsidR="0020512D" w:rsidRPr="001D1849" w:rsidRDefault="0020512D" w:rsidP="0020512D">
      <w:pPr>
        <w:spacing w:after="0" w:line="360" w:lineRule="auto"/>
        <w:rPr>
          <w:sz w:val="20"/>
          <w:szCs w:val="20"/>
          <w:lang w:val="de-DE"/>
        </w:rPr>
      </w:pPr>
    </w:p>
    <w:p w14:paraId="568C4DF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SCHI-5254</w:t>
      </w:r>
      <w:r w:rsidRPr="001D1849">
        <w:rPr>
          <w:sz w:val="20"/>
          <w:szCs w:val="20"/>
          <w:lang w:val="de-DE"/>
        </w:rPr>
        <w:tab/>
        <w:t xml:space="preserve">: </w:t>
      </w:r>
      <w:r w:rsidRPr="001D1849">
        <w:rPr>
          <w:sz w:val="22"/>
          <w:szCs w:val="22"/>
          <w:lang w:val="de-DE"/>
        </w:rPr>
        <w:tab/>
      </w:r>
    </w:p>
    <w:p w14:paraId="5F9922E0" w14:textId="77777777" w:rsidR="0020512D" w:rsidRPr="0020512D" w:rsidRDefault="0020512D" w:rsidP="0020512D">
      <w:pPr>
        <w:spacing w:after="0" w:line="360" w:lineRule="auto"/>
        <w:rPr>
          <w:sz w:val="20"/>
          <w:szCs w:val="20"/>
        </w:rPr>
      </w:pPr>
      <w:r w:rsidRPr="0020512D">
        <w:rPr>
          <w:sz w:val="20"/>
          <w:szCs w:val="20"/>
        </w:rPr>
        <w:t>#Praxisgerichtheid#, samenhangend résumé, s.d., s.p. (werkcollege?)</w:t>
      </w:r>
    </w:p>
    <w:p w14:paraId="10DBD32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C404899" w14:textId="77777777" w:rsidR="0020512D" w:rsidRPr="0020512D" w:rsidRDefault="0020512D" w:rsidP="0020512D">
      <w:pPr>
        <w:spacing w:after="0" w:line="360" w:lineRule="auto"/>
        <w:rPr>
          <w:sz w:val="20"/>
          <w:szCs w:val="20"/>
        </w:rPr>
      </w:pPr>
      <w:r w:rsidRPr="0020512D">
        <w:rPr>
          <w:sz w:val="20"/>
          <w:szCs w:val="20"/>
        </w:rPr>
        <w:lastRenderedPageBreak/>
        <w:t>Schreiter, 287</w:t>
      </w:r>
    </w:p>
    <w:p w14:paraId="292DEFB9" w14:textId="77777777" w:rsidR="0020512D" w:rsidRPr="0020512D" w:rsidRDefault="0020512D" w:rsidP="0020512D">
      <w:pPr>
        <w:spacing w:after="0" w:line="360" w:lineRule="auto"/>
        <w:rPr>
          <w:sz w:val="20"/>
          <w:szCs w:val="20"/>
        </w:rPr>
      </w:pPr>
    </w:p>
    <w:p w14:paraId="62525363" w14:textId="77777777" w:rsidR="0020512D" w:rsidRPr="0020512D" w:rsidRDefault="0020512D" w:rsidP="0020512D">
      <w:pPr>
        <w:tabs>
          <w:tab w:val="right" w:pos="8789"/>
        </w:tabs>
        <w:spacing w:after="0" w:line="360" w:lineRule="auto"/>
        <w:rPr>
          <w:sz w:val="20"/>
          <w:szCs w:val="20"/>
        </w:rPr>
      </w:pPr>
      <w:r>
        <w:rPr>
          <w:sz w:val="20"/>
          <w:szCs w:val="20"/>
        </w:rPr>
        <w:t>SCHI-5255</w:t>
      </w:r>
      <w:r w:rsidRPr="0020512D">
        <w:rPr>
          <w:sz w:val="20"/>
          <w:szCs w:val="20"/>
        </w:rPr>
        <w:tab/>
        <w:t xml:space="preserve">: </w:t>
      </w:r>
      <w:r w:rsidRPr="0020512D">
        <w:rPr>
          <w:sz w:val="22"/>
          <w:szCs w:val="22"/>
        </w:rPr>
        <w:tab/>
      </w:r>
    </w:p>
    <w:p w14:paraId="0B55EC3D" w14:textId="77777777" w:rsidR="0020512D" w:rsidRPr="0020512D" w:rsidRDefault="0020512D" w:rsidP="0020512D">
      <w:pPr>
        <w:spacing w:after="0" w:line="360" w:lineRule="auto"/>
        <w:rPr>
          <w:sz w:val="20"/>
          <w:szCs w:val="20"/>
        </w:rPr>
      </w:pPr>
      <w:r w:rsidRPr="0020512D">
        <w:rPr>
          <w:sz w:val="20"/>
          <w:szCs w:val="20"/>
        </w:rPr>
        <w:t>Notities voor lezing bij Thomasviering Albertinum, 3 mrt. 1974, eeuwfeest van Thomas’ dood.</w:t>
      </w:r>
    </w:p>
    <w:p w14:paraId="7A548984"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omslag</w:t>
      </w:r>
    </w:p>
    <w:p w14:paraId="182C9759" w14:textId="77777777" w:rsidR="0020512D" w:rsidRPr="001D1849" w:rsidRDefault="0020512D" w:rsidP="0020512D">
      <w:pPr>
        <w:spacing w:after="0" w:line="360" w:lineRule="auto"/>
        <w:rPr>
          <w:sz w:val="20"/>
          <w:szCs w:val="20"/>
        </w:rPr>
      </w:pPr>
      <w:r w:rsidRPr="001D1849">
        <w:rPr>
          <w:sz w:val="20"/>
          <w:szCs w:val="20"/>
        </w:rPr>
        <w:t>Schreiter, 287</w:t>
      </w:r>
    </w:p>
    <w:p w14:paraId="01B6F7B2" w14:textId="77777777" w:rsidR="0020512D" w:rsidRPr="001D1849" w:rsidRDefault="0020512D" w:rsidP="0020512D">
      <w:pPr>
        <w:spacing w:after="0" w:line="360" w:lineRule="auto"/>
        <w:rPr>
          <w:sz w:val="20"/>
          <w:szCs w:val="20"/>
        </w:rPr>
      </w:pPr>
    </w:p>
    <w:p w14:paraId="63490A47" w14:textId="77777777" w:rsidR="0020512D" w:rsidRPr="0020512D" w:rsidRDefault="0020512D" w:rsidP="0020512D">
      <w:pPr>
        <w:tabs>
          <w:tab w:val="right" w:pos="8789"/>
        </w:tabs>
        <w:spacing w:after="0" w:line="360" w:lineRule="auto"/>
        <w:rPr>
          <w:sz w:val="20"/>
          <w:szCs w:val="20"/>
        </w:rPr>
      </w:pPr>
      <w:r w:rsidRPr="0020512D">
        <w:rPr>
          <w:sz w:val="20"/>
          <w:szCs w:val="20"/>
        </w:rPr>
        <w:t>SCHI-5256</w:t>
      </w:r>
      <w:r w:rsidRPr="0020512D">
        <w:rPr>
          <w:sz w:val="20"/>
          <w:szCs w:val="20"/>
        </w:rPr>
        <w:tab/>
        <w:t xml:space="preserve">: </w:t>
      </w:r>
      <w:r w:rsidRPr="0020512D">
        <w:rPr>
          <w:sz w:val="22"/>
          <w:szCs w:val="22"/>
        </w:rPr>
        <w:tab/>
      </w:r>
    </w:p>
    <w:p w14:paraId="041C42DB" w14:textId="77777777" w:rsidR="0020512D" w:rsidRPr="0020512D" w:rsidRDefault="0020512D" w:rsidP="0020512D">
      <w:pPr>
        <w:spacing w:after="0" w:line="360" w:lineRule="auto"/>
        <w:rPr>
          <w:sz w:val="20"/>
          <w:szCs w:val="20"/>
        </w:rPr>
      </w:pPr>
      <w:r w:rsidRPr="0020512D">
        <w:rPr>
          <w:sz w:val="20"/>
          <w:szCs w:val="20"/>
        </w:rPr>
        <w:t xml:space="preserve">Waarschijnlijk uitwerking van interview in de Groene (Amsterdam) bij Sx’ 85e verjaardag, 12 nov. 1999, waarvan tekst hem voorgelegd </w:t>
      </w:r>
      <w:r>
        <w:rPr>
          <w:sz w:val="20"/>
          <w:szCs w:val="20"/>
          <w:lang w:val="en-US"/>
        </w:rPr>
        <w:t></w:t>
      </w:r>
      <w:r w:rsidRPr="0020512D">
        <w:rPr>
          <w:sz w:val="20"/>
          <w:szCs w:val="20"/>
        </w:rPr>
        <w:t xml:space="preserve"> enkele correcties, en stukken rond de ophef die erover ontstond, o.m. brief van (20 jan. 1990) en verklarende brief aan kard. Simonis, 24 jan. 2000.</w:t>
      </w:r>
    </w:p>
    <w:p w14:paraId="4B3D75BE" w14:textId="77777777" w:rsidR="0020512D" w:rsidRPr="0020512D" w:rsidRDefault="0020512D" w:rsidP="0020512D">
      <w:pPr>
        <w:tabs>
          <w:tab w:val="right" w:pos="8789"/>
        </w:tabs>
        <w:spacing w:after="0" w:line="360" w:lineRule="auto"/>
        <w:rPr>
          <w:sz w:val="20"/>
          <w:szCs w:val="20"/>
        </w:rPr>
      </w:pPr>
      <w:r w:rsidRPr="0020512D">
        <w:rPr>
          <w:sz w:val="20"/>
          <w:szCs w:val="20"/>
        </w:rPr>
        <w:t>1999-1990-2000</w:t>
      </w:r>
      <w:r w:rsidRPr="0020512D">
        <w:rPr>
          <w:sz w:val="20"/>
          <w:szCs w:val="20"/>
        </w:rPr>
        <w:tab/>
        <w:t>1 omslag</w:t>
      </w:r>
    </w:p>
    <w:p w14:paraId="0FDADDFB" w14:textId="77777777" w:rsidR="0020512D" w:rsidRPr="0020512D" w:rsidRDefault="0020512D" w:rsidP="0020512D">
      <w:pPr>
        <w:spacing w:after="0" w:line="360" w:lineRule="auto"/>
        <w:rPr>
          <w:sz w:val="20"/>
          <w:szCs w:val="20"/>
        </w:rPr>
      </w:pPr>
      <w:r w:rsidRPr="0020512D">
        <w:rPr>
          <w:sz w:val="20"/>
          <w:szCs w:val="20"/>
        </w:rPr>
        <w:t>Schreiter, 287</w:t>
      </w:r>
    </w:p>
    <w:p w14:paraId="5A82A57F" w14:textId="77777777" w:rsidR="0020512D" w:rsidRPr="0020512D" w:rsidRDefault="0020512D" w:rsidP="0020512D">
      <w:pPr>
        <w:spacing w:after="0" w:line="360" w:lineRule="auto"/>
        <w:rPr>
          <w:sz w:val="20"/>
          <w:szCs w:val="20"/>
        </w:rPr>
      </w:pPr>
    </w:p>
    <w:p w14:paraId="6113E5A2" w14:textId="77777777" w:rsidR="0020512D" w:rsidRPr="0020512D" w:rsidRDefault="0020512D" w:rsidP="0020512D">
      <w:pPr>
        <w:tabs>
          <w:tab w:val="right" w:pos="8789"/>
        </w:tabs>
        <w:spacing w:after="0" w:line="360" w:lineRule="auto"/>
        <w:rPr>
          <w:sz w:val="20"/>
          <w:szCs w:val="20"/>
        </w:rPr>
      </w:pPr>
      <w:r w:rsidRPr="0020512D">
        <w:rPr>
          <w:sz w:val="20"/>
          <w:szCs w:val="20"/>
        </w:rPr>
        <w:t>SCHI-5257</w:t>
      </w:r>
      <w:r w:rsidRPr="0020512D">
        <w:rPr>
          <w:sz w:val="20"/>
          <w:szCs w:val="20"/>
        </w:rPr>
        <w:tab/>
        <w:t xml:space="preserve">: </w:t>
      </w:r>
      <w:r w:rsidRPr="0020512D">
        <w:rPr>
          <w:sz w:val="22"/>
          <w:szCs w:val="22"/>
        </w:rPr>
        <w:tab/>
      </w:r>
    </w:p>
    <w:p w14:paraId="535D524A" w14:textId="77777777" w:rsidR="0020512D" w:rsidRPr="001D1849" w:rsidRDefault="0020512D" w:rsidP="0020512D">
      <w:pPr>
        <w:spacing w:after="0" w:line="360" w:lineRule="auto"/>
        <w:rPr>
          <w:sz w:val="20"/>
          <w:szCs w:val="20"/>
        </w:rPr>
      </w:pPr>
      <w:r w:rsidRPr="0020512D">
        <w:rPr>
          <w:sz w:val="20"/>
          <w:szCs w:val="20"/>
        </w:rPr>
        <w:t xml:space="preserve">Reactie Sx op bijdrage van E. Borgman &amp; L. Boeve, voorlopige versie van bijdrage in SxBibl. </w:t>
      </w:r>
      <w:r w:rsidRPr="001D1849">
        <w:rPr>
          <w:sz w:val="20"/>
          <w:szCs w:val="20"/>
        </w:rPr>
        <w:t>01/1.</w:t>
      </w:r>
    </w:p>
    <w:p w14:paraId="3E2AC3F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09ABACFA" w14:textId="77777777" w:rsidR="0020512D" w:rsidRPr="001D1849" w:rsidRDefault="0020512D" w:rsidP="0020512D">
      <w:pPr>
        <w:spacing w:after="0" w:line="360" w:lineRule="auto"/>
        <w:rPr>
          <w:sz w:val="20"/>
          <w:szCs w:val="20"/>
        </w:rPr>
      </w:pPr>
      <w:r w:rsidRPr="001D1849">
        <w:rPr>
          <w:sz w:val="20"/>
          <w:szCs w:val="20"/>
        </w:rPr>
        <w:t>Schreiter, 287</w:t>
      </w:r>
    </w:p>
    <w:p w14:paraId="1A179DAF" w14:textId="77777777" w:rsidR="0020512D" w:rsidRPr="001D1849" w:rsidRDefault="0020512D" w:rsidP="0020512D">
      <w:pPr>
        <w:spacing w:after="0" w:line="360" w:lineRule="auto"/>
        <w:rPr>
          <w:sz w:val="20"/>
          <w:szCs w:val="20"/>
        </w:rPr>
      </w:pPr>
    </w:p>
    <w:p w14:paraId="1708F228" w14:textId="77777777" w:rsidR="0020512D" w:rsidRPr="0020512D" w:rsidRDefault="0020512D" w:rsidP="0020512D">
      <w:pPr>
        <w:tabs>
          <w:tab w:val="right" w:pos="8789"/>
        </w:tabs>
        <w:spacing w:after="0" w:line="360" w:lineRule="auto"/>
        <w:rPr>
          <w:sz w:val="20"/>
          <w:szCs w:val="20"/>
        </w:rPr>
      </w:pPr>
      <w:r w:rsidRPr="0020512D">
        <w:rPr>
          <w:sz w:val="20"/>
          <w:szCs w:val="20"/>
        </w:rPr>
        <w:t>SCHI-5258</w:t>
      </w:r>
      <w:r w:rsidRPr="0020512D">
        <w:rPr>
          <w:sz w:val="20"/>
          <w:szCs w:val="20"/>
        </w:rPr>
        <w:tab/>
        <w:t xml:space="preserve">: </w:t>
      </w:r>
      <w:r w:rsidRPr="0020512D">
        <w:rPr>
          <w:sz w:val="22"/>
          <w:szCs w:val="22"/>
        </w:rPr>
        <w:tab/>
      </w:r>
    </w:p>
    <w:p w14:paraId="4D3EA91E" w14:textId="77777777" w:rsidR="0020512D" w:rsidRPr="0020512D" w:rsidRDefault="0020512D" w:rsidP="0020512D">
      <w:pPr>
        <w:spacing w:after="0" w:line="360" w:lineRule="auto"/>
        <w:rPr>
          <w:sz w:val="20"/>
          <w:szCs w:val="20"/>
        </w:rPr>
      </w:pPr>
      <w:r w:rsidRPr="0020512D">
        <w:rPr>
          <w:sz w:val="20"/>
          <w:szCs w:val="20"/>
        </w:rPr>
        <w:t>#Hoe plezierig het is om `85’ te worden#, bewerking van verschenen gedicht, nov. 1999.</w:t>
      </w:r>
    </w:p>
    <w:p w14:paraId="77EAD3C3"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omslag</w:t>
      </w:r>
    </w:p>
    <w:p w14:paraId="06CAE750" w14:textId="77777777" w:rsidR="0020512D" w:rsidRPr="0020512D" w:rsidRDefault="0020512D" w:rsidP="0020512D">
      <w:pPr>
        <w:spacing w:after="0" w:line="360" w:lineRule="auto"/>
        <w:rPr>
          <w:sz w:val="20"/>
          <w:szCs w:val="20"/>
        </w:rPr>
      </w:pPr>
      <w:r w:rsidRPr="0020512D">
        <w:rPr>
          <w:sz w:val="20"/>
          <w:szCs w:val="20"/>
        </w:rPr>
        <w:t>Schreiter, 287</w:t>
      </w:r>
    </w:p>
    <w:p w14:paraId="3118AB20" w14:textId="77777777" w:rsidR="0020512D" w:rsidRPr="0020512D" w:rsidRDefault="0020512D" w:rsidP="0020512D">
      <w:pPr>
        <w:spacing w:after="0" w:line="360" w:lineRule="auto"/>
        <w:rPr>
          <w:sz w:val="20"/>
          <w:szCs w:val="20"/>
        </w:rPr>
      </w:pPr>
    </w:p>
    <w:p w14:paraId="1A69B3E8" w14:textId="77777777" w:rsidR="0020512D" w:rsidRPr="0020512D" w:rsidRDefault="0020512D" w:rsidP="0020512D">
      <w:pPr>
        <w:tabs>
          <w:tab w:val="right" w:pos="8789"/>
        </w:tabs>
        <w:spacing w:after="0" w:line="360" w:lineRule="auto"/>
        <w:rPr>
          <w:sz w:val="20"/>
          <w:szCs w:val="20"/>
        </w:rPr>
      </w:pPr>
      <w:r w:rsidRPr="0020512D">
        <w:rPr>
          <w:sz w:val="20"/>
          <w:szCs w:val="20"/>
        </w:rPr>
        <w:t>SCHI-5259</w:t>
      </w:r>
      <w:r w:rsidRPr="0020512D">
        <w:rPr>
          <w:sz w:val="20"/>
          <w:szCs w:val="20"/>
        </w:rPr>
        <w:tab/>
        <w:t xml:space="preserve">: </w:t>
      </w:r>
      <w:r w:rsidRPr="0020512D">
        <w:rPr>
          <w:sz w:val="22"/>
          <w:szCs w:val="22"/>
        </w:rPr>
        <w:tab/>
      </w:r>
    </w:p>
    <w:p w14:paraId="6427977B" w14:textId="77777777" w:rsidR="0020512D" w:rsidRPr="0020512D" w:rsidRDefault="0020512D" w:rsidP="0020512D">
      <w:pPr>
        <w:spacing w:after="0" w:line="360" w:lineRule="auto"/>
        <w:rPr>
          <w:sz w:val="20"/>
          <w:szCs w:val="20"/>
        </w:rPr>
      </w:pPr>
      <w:r w:rsidRPr="0020512D">
        <w:rPr>
          <w:sz w:val="20"/>
          <w:szCs w:val="20"/>
        </w:rPr>
        <w:t>Allerlei voorstudies rond kerkelijk ambt, in verschillende publicaties: SxBibl. 79/4, 80/1, 85/1.</w:t>
      </w:r>
    </w:p>
    <w:p w14:paraId="5DEB3F7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4EECD1D" w14:textId="77777777" w:rsidR="0020512D" w:rsidRPr="0020512D" w:rsidRDefault="0020512D" w:rsidP="0020512D">
      <w:pPr>
        <w:spacing w:after="0" w:line="360" w:lineRule="auto"/>
        <w:rPr>
          <w:sz w:val="20"/>
          <w:szCs w:val="20"/>
        </w:rPr>
      </w:pPr>
      <w:r w:rsidRPr="0020512D">
        <w:rPr>
          <w:sz w:val="20"/>
          <w:szCs w:val="20"/>
        </w:rPr>
        <w:t>Schreiter, 287</w:t>
      </w:r>
    </w:p>
    <w:p w14:paraId="783FA84D" w14:textId="77777777" w:rsidR="0020512D" w:rsidRPr="0020512D" w:rsidRDefault="0020512D" w:rsidP="0020512D">
      <w:pPr>
        <w:spacing w:after="0" w:line="360" w:lineRule="auto"/>
        <w:rPr>
          <w:sz w:val="20"/>
          <w:szCs w:val="20"/>
        </w:rPr>
      </w:pPr>
    </w:p>
    <w:p w14:paraId="3D2878DA" w14:textId="77777777" w:rsidR="0020512D" w:rsidRPr="0020512D" w:rsidRDefault="0020512D" w:rsidP="0020512D">
      <w:pPr>
        <w:tabs>
          <w:tab w:val="right" w:pos="8789"/>
        </w:tabs>
        <w:spacing w:after="0" w:line="360" w:lineRule="auto"/>
        <w:rPr>
          <w:sz w:val="20"/>
          <w:szCs w:val="20"/>
        </w:rPr>
      </w:pPr>
      <w:r w:rsidRPr="0020512D">
        <w:rPr>
          <w:sz w:val="20"/>
          <w:szCs w:val="20"/>
        </w:rPr>
        <w:t>SCHI-5260</w:t>
      </w:r>
      <w:r w:rsidRPr="0020512D">
        <w:rPr>
          <w:sz w:val="20"/>
          <w:szCs w:val="20"/>
        </w:rPr>
        <w:tab/>
        <w:t xml:space="preserve">: </w:t>
      </w:r>
      <w:r w:rsidRPr="0020512D">
        <w:rPr>
          <w:sz w:val="22"/>
          <w:szCs w:val="22"/>
        </w:rPr>
        <w:tab/>
      </w:r>
    </w:p>
    <w:p w14:paraId="54B105CE" w14:textId="77777777" w:rsidR="0020512D" w:rsidRPr="0020512D" w:rsidRDefault="0020512D" w:rsidP="0020512D">
      <w:pPr>
        <w:spacing w:after="0" w:line="360" w:lineRule="auto"/>
        <w:rPr>
          <w:sz w:val="20"/>
          <w:szCs w:val="20"/>
        </w:rPr>
      </w:pPr>
      <w:r w:rsidRPr="0020512D">
        <w:rPr>
          <w:sz w:val="20"/>
          <w:szCs w:val="20"/>
        </w:rPr>
        <w:t>Door Sx bijeengebrachte studies over #Godsprobleem en natuurwet#, verschillende paginering, met opmerkingen en correcties, s.d.</w:t>
      </w:r>
    </w:p>
    <w:p w14:paraId="26389C0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4C6C3D5"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853B5EB" w14:textId="77777777" w:rsidR="0020512D" w:rsidRPr="001D1849" w:rsidRDefault="0020512D" w:rsidP="0020512D">
      <w:pPr>
        <w:spacing w:after="0" w:line="360" w:lineRule="auto"/>
        <w:rPr>
          <w:sz w:val="20"/>
          <w:szCs w:val="20"/>
          <w:lang w:val="de-DE"/>
        </w:rPr>
      </w:pPr>
    </w:p>
    <w:p w14:paraId="7E76D5A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SCHI-5261</w:t>
      </w:r>
      <w:r w:rsidRPr="001D1849">
        <w:rPr>
          <w:sz w:val="20"/>
          <w:szCs w:val="20"/>
          <w:lang w:val="de-DE"/>
        </w:rPr>
        <w:tab/>
        <w:t xml:space="preserve">: </w:t>
      </w:r>
      <w:r w:rsidRPr="001D1849">
        <w:rPr>
          <w:sz w:val="22"/>
          <w:szCs w:val="22"/>
          <w:lang w:val="de-DE"/>
        </w:rPr>
        <w:tab/>
      </w:r>
    </w:p>
    <w:p w14:paraId="2FEF6D57" w14:textId="77777777" w:rsidR="0020512D" w:rsidRPr="0020512D" w:rsidRDefault="0020512D" w:rsidP="0020512D">
      <w:pPr>
        <w:spacing w:after="0" w:line="360" w:lineRule="auto"/>
        <w:rPr>
          <w:sz w:val="20"/>
          <w:szCs w:val="20"/>
        </w:rPr>
      </w:pPr>
      <w:r w:rsidRPr="0020512D">
        <w:rPr>
          <w:sz w:val="20"/>
          <w:szCs w:val="20"/>
        </w:rPr>
        <w:t>Kopie van handgeschreven tekst (na begin; over metaforische theologie?), pp. 62-144, mogelijk voor college of publicatie, s.d.</w:t>
      </w:r>
    </w:p>
    <w:p w14:paraId="0F427E3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4F1EFF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09059C2" w14:textId="77777777" w:rsidR="0020512D" w:rsidRPr="001D1849" w:rsidRDefault="0020512D" w:rsidP="0020512D">
      <w:pPr>
        <w:spacing w:after="0" w:line="360" w:lineRule="auto"/>
        <w:rPr>
          <w:sz w:val="20"/>
          <w:szCs w:val="20"/>
          <w:lang w:val="de-DE"/>
        </w:rPr>
      </w:pPr>
    </w:p>
    <w:p w14:paraId="4CD03EB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SCHI-5262</w:t>
      </w:r>
      <w:r w:rsidRPr="001D1849">
        <w:rPr>
          <w:sz w:val="20"/>
          <w:szCs w:val="20"/>
          <w:lang w:val="de-DE"/>
        </w:rPr>
        <w:tab/>
        <w:t xml:space="preserve">: </w:t>
      </w:r>
      <w:r w:rsidRPr="001D1849">
        <w:rPr>
          <w:sz w:val="22"/>
          <w:szCs w:val="22"/>
          <w:lang w:val="de-DE"/>
        </w:rPr>
        <w:tab/>
      </w:r>
    </w:p>
    <w:p w14:paraId="6C01F69F" w14:textId="77777777" w:rsidR="0020512D" w:rsidRPr="0020512D" w:rsidRDefault="0020512D" w:rsidP="0020512D">
      <w:pPr>
        <w:spacing w:after="0" w:line="360" w:lineRule="auto"/>
        <w:rPr>
          <w:sz w:val="20"/>
          <w:szCs w:val="20"/>
        </w:rPr>
      </w:pPr>
      <w:r w:rsidRPr="0020512D">
        <w:rPr>
          <w:sz w:val="20"/>
          <w:szCs w:val="20"/>
        </w:rPr>
        <w:t>Verschillende interventies bij promoties e.d., s.d., s.p.</w:t>
      </w:r>
    </w:p>
    <w:p w14:paraId="225F284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799D33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34986A8" w14:textId="77777777" w:rsidR="0020512D" w:rsidRPr="001D1849" w:rsidRDefault="0020512D" w:rsidP="0020512D">
      <w:pPr>
        <w:spacing w:after="0" w:line="360" w:lineRule="auto"/>
        <w:rPr>
          <w:sz w:val="20"/>
          <w:szCs w:val="20"/>
          <w:lang w:val="de-DE"/>
        </w:rPr>
      </w:pPr>
    </w:p>
    <w:p w14:paraId="56BF970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SCHI-5263</w:t>
      </w:r>
      <w:r w:rsidRPr="001D1849">
        <w:rPr>
          <w:sz w:val="20"/>
          <w:szCs w:val="20"/>
          <w:lang w:val="de-DE"/>
        </w:rPr>
        <w:tab/>
        <w:t xml:space="preserve">: </w:t>
      </w:r>
      <w:r w:rsidRPr="001D1849">
        <w:rPr>
          <w:sz w:val="22"/>
          <w:szCs w:val="22"/>
          <w:lang w:val="de-DE"/>
        </w:rPr>
        <w:tab/>
      </w:r>
    </w:p>
    <w:p w14:paraId="0F129429" w14:textId="77777777" w:rsidR="0020512D" w:rsidRPr="0020512D" w:rsidRDefault="0020512D" w:rsidP="0020512D">
      <w:pPr>
        <w:spacing w:after="0" w:line="360" w:lineRule="auto"/>
        <w:rPr>
          <w:sz w:val="20"/>
          <w:szCs w:val="20"/>
        </w:rPr>
      </w:pPr>
      <w:r w:rsidRPr="0020512D">
        <w:rPr>
          <w:sz w:val="20"/>
          <w:szCs w:val="20"/>
        </w:rPr>
        <w:t>Briefwisseling van S. Scholtes OCarm. met Sx over werkstuk over Kierkegaard (1967 e.v.), en later (1980) toezending aan Sx van #Uitspraken van Kierkegaard#, verzameld door onbekende karmelites, s.d., nu door (waarschijnlijk) W.W. Scholtens (1980), 3 getypte blz.</w:t>
      </w:r>
    </w:p>
    <w:p w14:paraId="56CA927B" w14:textId="77777777" w:rsidR="0020512D" w:rsidRPr="0020512D" w:rsidRDefault="0020512D" w:rsidP="0020512D">
      <w:pPr>
        <w:tabs>
          <w:tab w:val="right" w:pos="8789"/>
        </w:tabs>
        <w:spacing w:after="0" w:line="360" w:lineRule="auto"/>
        <w:rPr>
          <w:sz w:val="20"/>
          <w:szCs w:val="20"/>
        </w:rPr>
      </w:pPr>
      <w:r w:rsidRPr="0020512D">
        <w:rPr>
          <w:sz w:val="20"/>
          <w:szCs w:val="20"/>
        </w:rPr>
        <w:t>1967-1980</w:t>
      </w:r>
      <w:r w:rsidRPr="0020512D">
        <w:rPr>
          <w:sz w:val="20"/>
          <w:szCs w:val="20"/>
        </w:rPr>
        <w:tab/>
        <w:t>1 omslag</w:t>
      </w:r>
    </w:p>
    <w:p w14:paraId="34624B41" w14:textId="77777777" w:rsidR="0020512D" w:rsidRPr="0020512D" w:rsidRDefault="0020512D" w:rsidP="0020512D">
      <w:pPr>
        <w:spacing w:after="0" w:line="360" w:lineRule="auto"/>
        <w:rPr>
          <w:sz w:val="20"/>
          <w:szCs w:val="20"/>
        </w:rPr>
      </w:pPr>
      <w:r w:rsidRPr="0020512D">
        <w:rPr>
          <w:sz w:val="20"/>
          <w:szCs w:val="20"/>
        </w:rPr>
        <w:t>Schreiter, 287</w:t>
      </w:r>
    </w:p>
    <w:p w14:paraId="39EDDCE6" w14:textId="77777777" w:rsidR="0020512D" w:rsidRPr="0020512D" w:rsidRDefault="0020512D" w:rsidP="0020512D">
      <w:pPr>
        <w:spacing w:after="0" w:line="360" w:lineRule="auto"/>
        <w:rPr>
          <w:sz w:val="20"/>
          <w:szCs w:val="20"/>
        </w:rPr>
      </w:pPr>
    </w:p>
    <w:p w14:paraId="754026B0" w14:textId="77777777" w:rsidR="0020512D" w:rsidRPr="0020512D" w:rsidRDefault="0020512D" w:rsidP="0020512D">
      <w:pPr>
        <w:tabs>
          <w:tab w:val="right" w:pos="8789"/>
        </w:tabs>
        <w:spacing w:after="0" w:line="360" w:lineRule="auto"/>
        <w:rPr>
          <w:sz w:val="20"/>
          <w:szCs w:val="20"/>
        </w:rPr>
      </w:pPr>
      <w:r w:rsidRPr="0020512D">
        <w:rPr>
          <w:sz w:val="20"/>
          <w:szCs w:val="20"/>
        </w:rPr>
        <w:t>SCHI-5264</w:t>
      </w:r>
      <w:r w:rsidRPr="0020512D">
        <w:rPr>
          <w:sz w:val="20"/>
          <w:szCs w:val="20"/>
        </w:rPr>
        <w:tab/>
        <w:t xml:space="preserve">: </w:t>
      </w:r>
      <w:r w:rsidRPr="0020512D">
        <w:rPr>
          <w:sz w:val="22"/>
          <w:szCs w:val="22"/>
        </w:rPr>
        <w:tab/>
      </w:r>
    </w:p>
    <w:p w14:paraId="3919248D" w14:textId="77777777" w:rsidR="0020512D" w:rsidRPr="0020512D" w:rsidRDefault="0020512D" w:rsidP="0020512D">
      <w:pPr>
        <w:spacing w:after="0" w:line="360" w:lineRule="auto"/>
        <w:rPr>
          <w:sz w:val="20"/>
          <w:szCs w:val="20"/>
        </w:rPr>
      </w:pPr>
      <w:r w:rsidRPr="0020512D">
        <w:rPr>
          <w:sz w:val="20"/>
          <w:szCs w:val="20"/>
        </w:rPr>
        <w:t>#Stukken rond discussie over kernwapens#, Sx e.a., waarschijnlijk in/rond 1982.</w:t>
      </w:r>
    </w:p>
    <w:p w14:paraId="149BFD62"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omslag</w:t>
      </w:r>
    </w:p>
    <w:p w14:paraId="3F544901" w14:textId="77777777" w:rsidR="0020512D" w:rsidRPr="001D1849" w:rsidRDefault="0020512D" w:rsidP="0020512D">
      <w:pPr>
        <w:spacing w:after="0" w:line="360" w:lineRule="auto"/>
        <w:rPr>
          <w:sz w:val="20"/>
          <w:szCs w:val="20"/>
        </w:rPr>
      </w:pPr>
      <w:r w:rsidRPr="001D1849">
        <w:rPr>
          <w:sz w:val="20"/>
          <w:szCs w:val="20"/>
        </w:rPr>
        <w:t>Schreiter, 287</w:t>
      </w:r>
    </w:p>
    <w:p w14:paraId="1F81923E" w14:textId="77777777" w:rsidR="0020512D" w:rsidRPr="001D1849" w:rsidRDefault="0020512D" w:rsidP="0020512D">
      <w:pPr>
        <w:spacing w:after="0" w:line="360" w:lineRule="auto"/>
        <w:rPr>
          <w:sz w:val="20"/>
          <w:szCs w:val="20"/>
        </w:rPr>
      </w:pPr>
    </w:p>
    <w:p w14:paraId="48D4170F" w14:textId="77777777" w:rsidR="0020512D" w:rsidRPr="0020512D" w:rsidRDefault="0020512D" w:rsidP="0020512D">
      <w:pPr>
        <w:tabs>
          <w:tab w:val="right" w:pos="8789"/>
        </w:tabs>
        <w:spacing w:after="0" w:line="360" w:lineRule="auto"/>
        <w:rPr>
          <w:sz w:val="20"/>
          <w:szCs w:val="20"/>
        </w:rPr>
      </w:pPr>
      <w:r w:rsidRPr="0020512D">
        <w:rPr>
          <w:sz w:val="20"/>
          <w:szCs w:val="20"/>
        </w:rPr>
        <w:t>SCHI-5265</w:t>
      </w:r>
      <w:r w:rsidRPr="0020512D">
        <w:rPr>
          <w:sz w:val="20"/>
          <w:szCs w:val="20"/>
        </w:rPr>
        <w:tab/>
        <w:t xml:space="preserve">: </w:t>
      </w:r>
      <w:r w:rsidRPr="0020512D">
        <w:rPr>
          <w:sz w:val="22"/>
          <w:szCs w:val="22"/>
        </w:rPr>
        <w:tab/>
      </w:r>
    </w:p>
    <w:p w14:paraId="0B857FAE" w14:textId="77777777" w:rsidR="0020512D" w:rsidRPr="0020512D" w:rsidRDefault="0020512D" w:rsidP="0020512D">
      <w:pPr>
        <w:spacing w:after="0" w:line="360" w:lineRule="auto"/>
        <w:rPr>
          <w:sz w:val="20"/>
          <w:szCs w:val="20"/>
        </w:rPr>
      </w:pPr>
      <w:r w:rsidRPr="0020512D">
        <w:rPr>
          <w:sz w:val="20"/>
          <w:szCs w:val="20"/>
        </w:rPr>
        <w:t>#Religion, Liturgy and Social Criticism#, geschreven/getypte lezing in verschillende versies, s.d.</w:t>
      </w:r>
    </w:p>
    <w:p w14:paraId="1B7FF8E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77C5C5C" w14:textId="77777777" w:rsidR="0020512D" w:rsidRPr="001D1849" w:rsidRDefault="0020512D" w:rsidP="0020512D">
      <w:pPr>
        <w:spacing w:after="0" w:line="360" w:lineRule="auto"/>
        <w:rPr>
          <w:sz w:val="20"/>
          <w:szCs w:val="20"/>
        </w:rPr>
      </w:pPr>
      <w:r w:rsidRPr="001D1849">
        <w:rPr>
          <w:sz w:val="20"/>
          <w:szCs w:val="20"/>
        </w:rPr>
        <w:t>Schreiter, 287</w:t>
      </w:r>
    </w:p>
    <w:p w14:paraId="18EFEFDE" w14:textId="77777777" w:rsidR="0020512D" w:rsidRPr="001D1849" w:rsidRDefault="0020512D" w:rsidP="0020512D">
      <w:pPr>
        <w:spacing w:after="0" w:line="360" w:lineRule="auto"/>
        <w:rPr>
          <w:sz w:val="20"/>
          <w:szCs w:val="20"/>
        </w:rPr>
      </w:pPr>
    </w:p>
    <w:p w14:paraId="47D1E533" w14:textId="77777777" w:rsidR="0020512D" w:rsidRPr="0020512D" w:rsidRDefault="0020512D" w:rsidP="0020512D">
      <w:pPr>
        <w:tabs>
          <w:tab w:val="right" w:pos="8789"/>
        </w:tabs>
        <w:spacing w:after="0" w:line="360" w:lineRule="auto"/>
        <w:rPr>
          <w:sz w:val="20"/>
          <w:szCs w:val="20"/>
        </w:rPr>
      </w:pPr>
      <w:r w:rsidRPr="0020512D">
        <w:rPr>
          <w:sz w:val="20"/>
          <w:szCs w:val="20"/>
        </w:rPr>
        <w:t>SCHI-5266</w:t>
      </w:r>
      <w:r w:rsidRPr="0020512D">
        <w:rPr>
          <w:sz w:val="20"/>
          <w:szCs w:val="20"/>
        </w:rPr>
        <w:tab/>
        <w:t xml:space="preserve">: </w:t>
      </w:r>
      <w:r w:rsidRPr="0020512D">
        <w:rPr>
          <w:sz w:val="22"/>
          <w:szCs w:val="22"/>
        </w:rPr>
        <w:tab/>
      </w:r>
    </w:p>
    <w:p w14:paraId="5A52AF4A" w14:textId="77777777" w:rsidR="0020512D" w:rsidRPr="0020512D" w:rsidRDefault="0020512D" w:rsidP="0020512D">
      <w:pPr>
        <w:spacing w:after="0" w:line="360" w:lineRule="auto"/>
        <w:rPr>
          <w:sz w:val="20"/>
          <w:szCs w:val="20"/>
        </w:rPr>
      </w:pPr>
      <w:r w:rsidRPr="0020512D">
        <w:rPr>
          <w:sz w:val="20"/>
          <w:szCs w:val="20"/>
        </w:rPr>
        <w:t>#Theologisch geloofsverstaan#, afscheidscollege, 11 feb. 1983, typescript met correcties; id. eigen exemplaar van rede, met geschreven wijzigingen en toevoegingen.</w:t>
      </w:r>
    </w:p>
    <w:p w14:paraId="311B9AF3"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omslag</w:t>
      </w:r>
    </w:p>
    <w:p w14:paraId="0B1439CB" w14:textId="77777777" w:rsidR="0020512D" w:rsidRPr="001D1849" w:rsidRDefault="0020512D" w:rsidP="0020512D">
      <w:pPr>
        <w:spacing w:after="0" w:line="360" w:lineRule="auto"/>
        <w:rPr>
          <w:sz w:val="20"/>
          <w:szCs w:val="20"/>
        </w:rPr>
      </w:pPr>
      <w:r w:rsidRPr="001D1849">
        <w:rPr>
          <w:sz w:val="20"/>
          <w:szCs w:val="20"/>
        </w:rPr>
        <w:t>Schreiter, 287</w:t>
      </w:r>
    </w:p>
    <w:p w14:paraId="21F9C83C" w14:textId="77777777" w:rsidR="0020512D" w:rsidRPr="001D1849" w:rsidRDefault="0020512D" w:rsidP="0020512D">
      <w:pPr>
        <w:spacing w:after="0" w:line="360" w:lineRule="auto"/>
        <w:rPr>
          <w:sz w:val="20"/>
          <w:szCs w:val="20"/>
        </w:rPr>
      </w:pPr>
    </w:p>
    <w:p w14:paraId="06837513" w14:textId="77777777" w:rsidR="0020512D" w:rsidRPr="0020512D" w:rsidRDefault="0020512D" w:rsidP="0020512D">
      <w:pPr>
        <w:tabs>
          <w:tab w:val="right" w:pos="8789"/>
        </w:tabs>
        <w:spacing w:after="0" w:line="360" w:lineRule="auto"/>
        <w:rPr>
          <w:sz w:val="20"/>
          <w:szCs w:val="20"/>
        </w:rPr>
      </w:pPr>
      <w:r w:rsidRPr="0020512D">
        <w:rPr>
          <w:sz w:val="20"/>
          <w:szCs w:val="20"/>
        </w:rPr>
        <w:t>SCHI-5267</w:t>
      </w:r>
      <w:r w:rsidRPr="0020512D">
        <w:rPr>
          <w:sz w:val="20"/>
          <w:szCs w:val="20"/>
        </w:rPr>
        <w:tab/>
        <w:t xml:space="preserve">: </w:t>
      </w:r>
      <w:r w:rsidRPr="0020512D">
        <w:rPr>
          <w:sz w:val="22"/>
          <w:szCs w:val="22"/>
        </w:rPr>
        <w:tab/>
      </w:r>
    </w:p>
    <w:p w14:paraId="7C2F141E" w14:textId="77777777" w:rsidR="0020512D" w:rsidRPr="0020512D" w:rsidRDefault="0020512D" w:rsidP="0020512D">
      <w:pPr>
        <w:spacing w:after="0" w:line="360" w:lineRule="auto"/>
        <w:rPr>
          <w:sz w:val="20"/>
          <w:szCs w:val="20"/>
        </w:rPr>
      </w:pPr>
      <w:r w:rsidRPr="0020512D">
        <w:rPr>
          <w:sz w:val="20"/>
          <w:szCs w:val="20"/>
        </w:rPr>
        <w:t>`Naar een kritische verruiming van de hermeneutiek’, voorlopige omwerking van bijdrage uit TvT (SxBibl. 71/9 en 71/10), voor-versie van publicatie in `Geloofsverstaan', SxBibl. 72/1.</w:t>
      </w:r>
    </w:p>
    <w:p w14:paraId="3523C84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8C6E532" w14:textId="77777777" w:rsidR="0020512D" w:rsidRPr="001D1849" w:rsidRDefault="0020512D" w:rsidP="0020512D">
      <w:pPr>
        <w:spacing w:after="0" w:line="360" w:lineRule="auto"/>
        <w:rPr>
          <w:sz w:val="20"/>
          <w:szCs w:val="20"/>
        </w:rPr>
      </w:pPr>
      <w:r w:rsidRPr="001D1849">
        <w:rPr>
          <w:sz w:val="20"/>
          <w:szCs w:val="20"/>
        </w:rPr>
        <w:t>Schreiter, 287</w:t>
      </w:r>
    </w:p>
    <w:p w14:paraId="415378BE" w14:textId="77777777" w:rsidR="0020512D" w:rsidRPr="001D1849" w:rsidRDefault="0020512D" w:rsidP="0020512D">
      <w:pPr>
        <w:spacing w:after="0" w:line="360" w:lineRule="auto"/>
        <w:rPr>
          <w:sz w:val="20"/>
          <w:szCs w:val="20"/>
        </w:rPr>
      </w:pPr>
    </w:p>
    <w:p w14:paraId="3A4BF919" w14:textId="77777777" w:rsidR="0020512D" w:rsidRPr="0020512D" w:rsidRDefault="0020512D" w:rsidP="0020512D">
      <w:pPr>
        <w:tabs>
          <w:tab w:val="right" w:pos="8789"/>
        </w:tabs>
        <w:spacing w:after="0" w:line="360" w:lineRule="auto"/>
        <w:rPr>
          <w:sz w:val="20"/>
          <w:szCs w:val="20"/>
        </w:rPr>
      </w:pPr>
      <w:r w:rsidRPr="0020512D">
        <w:rPr>
          <w:sz w:val="20"/>
          <w:szCs w:val="20"/>
        </w:rPr>
        <w:t>SCHI-5268</w:t>
      </w:r>
      <w:r w:rsidRPr="0020512D">
        <w:rPr>
          <w:sz w:val="20"/>
          <w:szCs w:val="20"/>
        </w:rPr>
        <w:tab/>
        <w:t xml:space="preserve">: </w:t>
      </w:r>
      <w:r w:rsidRPr="0020512D">
        <w:rPr>
          <w:sz w:val="22"/>
          <w:szCs w:val="22"/>
        </w:rPr>
        <w:tab/>
      </w:r>
    </w:p>
    <w:p w14:paraId="0FA01963" w14:textId="77777777" w:rsidR="0020512D" w:rsidRPr="0020512D" w:rsidRDefault="0020512D" w:rsidP="0020512D">
      <w:pPr>
        <w:spacing w:after="0" w:line="360" w:lineRule="auto"/>
        <w:rPr>
          <w:sz w:val="20"/>
          <w:szCs w:val="20"/>
        </w:rPr>
      </w:pPr>
      <w:r w:rsidRPr="0020512D">
        <w:rPr>
          <w:sz w:val="20"/>
          <w:szCs w:val="20"/>
        </w:rPr>
        <w:t>`Naar een kritische verruiming van de hermeneutiek’, voorlopige omwerking van bijdrage uit TvT (SxBibl. 71/9 en 71/10), voor-versie van publicatie in `Geloofsverstaan', SxBibl. 72/1.</w:t>
      </w:r>
    </w:p>
    <w:p w14:paraId="0BFAB49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BF00072" w14:textId="77777777" w:rsidR="0020512D" w:rsidRPr="001D1849" w:rsidRDefault="0020512D" w:rsidP="0020512D">
      <w:pPr>
        <w:spacing w:after="0" w:line="360" w:lineRule="auto"/>
        <w:rPr>
          <w:sz w:val="20"/>
          <w:szCs w:val="20"/>
        </w:rPr>
      </w:pPr>
      <w:r w:rsidRPr="001D1849">
        <w:rPr>
          <w:sz w:val="20"/>
          <w:szCs w:val="20"/>
        </w:rPr>
        <w:t>Schreiter, 287</w:t>
      </w:r>
    </w:p>
    <w:p w14:paraId="314DD03C" w14:textId="77777777" w:rsidR="0020512D" w:rsidRPr="001D1849" w:rsidRDefault="0020512D" w:rsidP="0020512D">
      <w:pPr>
        <w:spacing w:after="0" w:line="360" w:lineRule="auto"/>
        <w:rPr>
          <w:sz w:val="20"/>
          <w:szCs w:val="20"/>
        </w:rPr>
      </w:pPr>
    </w:p>
    <w:p w14:paraId="113A57D4" w14:textId="77777777" w:rsidR="0020512D" w:rsidRPr="0020512D" w:rsidRDefault="0020512D" w:rsidP="0020512D">
      <w:pPr>
        <w:tabs>
          <w:tab w:val="right" w:pos="8789"/>
        </w:tabs>
        <w:spacing w:after="0" w:line="360" w:lineRule="auto"/>
        <w:rPr>
          <w:sz w:val="20"/>
          <w:szCs w:val="20"/>
        </w:rPr>
      </w:pPr>
      <w:r w:rsidRPr="0020512D">
        <w:rPr>
          <w:sz w:val="20"/>
          <w:szCs w:val="20"/>
        </w:rPr>
        <w:t>SCHI-5269</w:t>
      </w:r>
      <w:r w:rsidRPr="0020512D">
        <w:rPr>
          <w:sz w:val="20"/>
          <w:szCs w:val="20"/>
        </w:rPr>
        <w:tab/>
        <w:t xml:space="preserve">: </w:t>
      </w:r>
      <w:r w:rsidRPr="0020512D">
        <w:rPr>
          <w:sz w:val="22"/>
          <w:szCs w:val="22"/>
        </w:rPr>
        <w:tab/>
      </w:r>
    </w:p>
    <w:p w14:paraId="0648252E" w14:textId="77777777" w:rsidR="0020512D" w:rsidRPr="001D1849" w:rsidRDefault="0020512D" w:rsidP="0020512D">
      <w:pPr>
        <w:spacing w:after="0" w:line="360" w:lineRule="auto"/>
        <w:rPr>
          <w:sz w:val="20"/>
          <w:szCs w:val="20"/>
        </w:rPr>
      </w:pPr>
      <w:r w:rsidRPr="0020512D">
        <w:rPr>
          <w:sz w:val="20"/>
          <w:szCs w:val="20"/>
        </w:rPr>
        <w:t xml:space="preserve">#Terugblik vanuit de tijd na Vaticanum II#, bijdrage voor bundel, typeteksten met enkele correcties, versie tekst SxBibl. </w:t>
      </w:r>
      <w:r w:rsidRPr="001D1849">
        <w:rPr>
          <w:sz w:val="20"/>
          <w:szCs w:val="20"/>
        </w:rPr>
        <w:t>92/3.</w:t>
      </w:r>
    </w:p>
    <w:p w14:paraId="18C6FBED"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4BB7F01" w14:textId="77777777" w:rsidR="0020512D" w:rsidRPr="001D1849" w:rsidRDefault="0020512D" w:rsidP="0020512D">
      <w:pPr>
        <w:spacing w:after="0" w:line="360" w:lineRule="auto"/>
        <w:rPr>
          <w:sz w:val="20"/>
          <w:szCs w:val="20"/>
        </w:rPr>
      </w:pPr>
      <w:r w:rsidRPr="001D1849">
        <w:rPr>
          <w:sz w:val="20"/>
          <w:szCs w:val="20"/>
        </w:rPr>
        <w:t>Schreiter, 287</w:t>
      </w:r>
    </w:p>
    <w:p w14:paraId="4803FCEA" w14:textId="77777777" w:rsidR="0020512D" w:rsidRPr="001D1849" w:rsidRDefault="0020512D" w:rsidP="0020512D">
      <w:pPr>
        <w:spacing w:after="0" w:line="360" w:lineRule="auto"/>
        <w:rPr>
          <w:sz w:val="20"/>
          <w:szCs w:val="20"/>
        </w:rPr>
      </w:pPr>
    </w:p>
    <w:p w14:paraId="5C0A75A6" w14:textId="77777777" w:rsidR="0020512D" w:rsidRPr="0020512D" w:rsidRDefault="0020512D" w:rsidP="0020512D">
      <w:pPr>
        <w:tabs>
          <w:tab w:val="right" w:pos="8789"/>
        </w:tabs>
        <w:spacing w:after="0" w:line="360" w:lineRule="auto"/>
        <w:rPr>
          <w:sz w:val="20"/>
          <w:szCs w:val="20"/>
        </w:rPr>
      </w:pPr>
      <w:r w:rsidRPr="0020512D">
        <w:rPr>
          <w:sz w:val="20"/>
          <w:szCs w:val="20"/>
        </w:rPr>
        <w:t>SCHI-5270</w:t>
      </w:r>
      <w:r w:rsidRPr="0020512D">
        <w:rPr>
          <w:sz w:val="20"/>
          <w:szCs w:val="20"/>
        </w:rPr>
        <w:tab/>
        <w:t xml:space="preserve">: </w:t>
      </w:r>
      <w:r w:rsidRPr="0020512D">
        <w:rPr>
          <w:sz w:val="22"/>
          <w:szCs w:val="22"/>
        </w:rPr>
        <w:tab/>
      </w:r>
    </w:p>
    <w:p w14:paraId="18503693" w14:textId="77777777" w:rsidR="0020512D" w:rsidRPr="001D1849" w:rsidRDefault="0020512D" w:rsidP="0020512D">
      <w:pPr>
        <w:spacing w:after="0" w:line="360" w:lineRule="auto"/>
        <w:rPr>
          <w:sz w:val="20"/>
          <w:szCs w:val="20"/>
          <w:lang w:val="de-DE"/>
        </w:rPr>
      </w:pPr>
      <w:r w:rsidRPr="0020512D">
        <w:rPr>
          <w:sz w:val="20"/>
          <w:szCs w:val="20"/>
        </w:rPr>
        <w:t xml:space="preserve">Correcties auteur op Italiaanse versie `Jezus I’ (SxBibl. </w:t>
      </w:r>
      <w:r w:rsidRPr="001D1849">
        <w:rPr>
          <w:sz w:val="20"/>
          <w:szCs w:val="20"/>
          <w:lang w:val="de-DE"/>
        </w:rPr>
        <w:t>76/1)</w:t>
      </w:r>
    </w:p>
    <w:p w14:paraId="584A740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B51129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0432EF5" w14:textId="77777777" w:rsidR="0020512D" w:rsidRPr="001D1849" w:rsidRDefault="0020512D" w:rsidP="0020512D">
      <w:pPr>
        <w:spacing w:after="0" w:line="360" w:lineRule="auto"/>
        <w:rPr>
          <w:sz w:val="20"/>
          <w:szCs w:val="20"/>
          <w:lang w:val="de-DE"/>
        </w:rPr>
      </w:pPr>
    </w:p>
    <w:p w14:paraId="1C6D296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SCHI-5271</w:t>
      </w:r>
      <w:r w:rsidRPr="001D1849">
        <w:rPr>
          <w:sz w:val="20"/>
          <w:szCs w:val="20"/>
          <w:lang w:val="de-DE"/>
        </w:rPr>
        <w:tab/>
        <w:t xml:space="preserve">: </w:t>
      </w:r>
      <w:r w:rsidRPr="001D1849">
        <w:rPr>
          <w:sz w:val="22"/>
          <w:szCs w:val="22"/>
          <w:lang w:val="de-DE"/>
        </w:rPr>
        <w:tab/>
      </w:r>
    </w:p>
    <w:p w14:paraId="22D9F0F8" w14:textId="77777777" w:rsidR="0020512D" w:rsidRPr="001D1849" w:rsidRDefault="0020512D" w:rsidP="0020512D">
      <w:pPr>
        <w:spacing w:after="0" w:line="360" w:lineRule="auto"/>
        <w:rPr>
          <w:sz w:val="20"/>
          <w:szCs w:val="20"/>
          <w:lang w:val="de-DE"/>
        </w:rPr>
      </w:pPr>
      <w:r w:rsidRPr="0020512D">
        <w:rPr>
          <w:sz w:val="20"/>
          <w:szCs w:val="20"/>
        </w:rPr>
        <w:t xml:space="preserve">Correcties auteur op Italiaanse versie `Jezus I’ (SxBibl. </w:t>
      </w:r>
      <w:r w:rsidRPr="001D1849">
        <w:rPr>
          <w:sz w:val="20"/>
          <w:szCs w:val="20"/>
          <w:lang w:val="de-DE"/>
        </w:rPr>
        <w:t>76/1)</w:t>
      </w:r>
    </w:p>
    <w:p w14:paraId="1DFE157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7893E2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7216D07" w14:textId="77777777" w:rsidR="0020512D" w:rsidRPr="001D1849" w:rsidRDefault="0020512D" w:rsidP="0020512D">
      <w:pPr>
        <w:spacing w:after="0" w:line="360" w:lineRule="auto"/>
        <w:rPr>
          <w:sz w:val="20"/>
          <w:szCs w:val="20"/>
          <w:lang w:val="de-DE"/>
        </w:rPr>
      </w:pPr>
    </w:p>
    <w:p w14:paraId="486074B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SCHI-5272</w:t>
      </w:r>
      <w:r w:rsidRPr="001D1849">
        <w:rPr>
          <w:sz w:val="20"/>
          <w:szCs w:val="20"/>
          <w:lang w:val="de-DE"/>
        </w:rPr>
        <w:tab/>
        <w:t xml:space="preserve">: </w:t>
      </w:r>
      <w:r w:rsidRPr="001D1849">
        <w:rPr>
          <w:sz w:val="22"/>
          <w:szCs w:val="22"/>
          <w:lang w:val="de-DE"/>
        </w:rPr>
        <w:tab/>
      </w:r>
    </w:p>
    <w:p w14:paraId="376B76A3" w14:textId="77777777" w:rsidR="0020512D" w:rsidRPr="0020512D" w:rsidRDefault="0020512D" w:rsidP="0020512D">
      <w:pPr>
        <w:spacing w:after="0" w:line="360" w:lineRule="auto"/>
        <w:rPr>
          <w:sz w:val="20"/>
          <w:szCs w:val="20"/>
        </w:rPr>
      </w:pPr>
      <w:r w:rsidRPr="0020512D">
        <w:rPr>
          <w:sz w:val="20"/>
          <w:szCs w:val="20"/>
        </w:rPr>
        <w:t>#Jezus: heil voor verworpenen#, preek Dominicuskerk Amsterdam, 7/8 dec. 1974, `eindversie’, origineel van SxBibl. 75/11.</w:t>
      </w:r>
    </w:p>
    <w:p w14:paraId="30B32E59"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6505CBB8" w14:textId="77777777" w:rsidR="0020512D" w:rsidRPr="0020512D" w:rsidRDefault="0020512D" w:rsidP="0020512D">
      <w:pPr>
        <w:spacing w:after="0" w:line="360" w:lineRule="auto"/>
        <w:rPr>
          <w:sz w:val="20"/>
          <w:szCs w:val="20"/>
        </w:rPr>
      </w:pPr>
      <w:r w:rsidRPr="0020512D">
        <w:rPr>
          <w:sz w:val="20"/>
          <w:szCs w:val="20"/>
        </w:rPr>
        <w:t>Schreiter, 287</w:t>
      </w:r>
    </w:p>
    <w:p w14:paraId="2A65454F" w14:textId="77777777" w:rsidR="0020512D" w:rsidRPr="0020512D" w:rsidRDefault="0020512D" w:rsidP="0020512D">
      <w:pPr>
        <w:spacing w:after="0" w:line="360" w:lineRule="auto"/>
        <w:rPr>
          <w:sz w:val="20"/>
          <w:szCs w:val="20"/>
        </w:rPr>
      </w:pPr>
    </w:p>
    <w:p w14:paraId="0A20BE05" w14:textId="77777777" w:rsidR="0020512D" w:rsidRPr="0020512D" w:rsidRDefault="0020512D" w:rsidP="0020512D">
      <w:pPr>
        <w:tabs>
          <w:tab w:val="right" w:pos="8789"/>
        </w:tabs>
        <w:spacing w:after="0" w:line="360" w:lineRule="auto"/>
        <w:rPr>
          <w:sz w:val="20"/>
          <w:szCs w:val="20"/>
        </w:rPr>
      </w:pPr>
      <w:r w:rsidRPr="0020512D">
        <w:rPr>
          <w:sz w:val="20"/>
          <w:szCs w:val="20"/>
        </w:rPr>
        <w:t>SCHI-5273</w:t>
      </w:r>
      <w:r w:rsidRPr="0020512D">
        <w:rPr>
          <w:sz w:val="20"/>
          <w:szCs w:val="20"/>
        </w:rPr>
        <w:tab/>
        <w:t xml:space="preserve">: </w:t>
      </w:r>
      <w:r w:rsidRPr="0020512D">
        <w:rPr>
          <w:sz w:val="22"/>
          <w:szCs w:val="22"/>
        </w:rPr>
        <w:tab/>
      </w:r>
    </w:p>
    <w:p w14:paraId="252682E3" w14:textId="77777777" w:rsidR="0020512D" w:rsidRPr="0020512D" w:rsidRDefault="0020512D" w:rsidP="0020512D">
      <w:pPr>
        <w:spacing w:after="0" w:line="360" w:lineRule="auto"/>
        <w:rPr>
          <w:sz w:val="20"/>
          <w:szCs w:val="20"/>
        </w:rPr>
      </w:pPr>
      <w:r w:rsidRPr="0020512D">
        <w:rPr>
          <w:sz w:val="20"/>
          <w:szCs w:val="20"/>
        </w:rPr>
        <w:t>#Over ideologie#, tekst van G. van den Brink (hoogleraar theologie en wetenschap,  V.U. Amsterdam, geb. 1963), in bundel (getiteld `Demarkaties’?), met aantekeningen, van Sx, verder onbekend.</w:t>
      </w:r>
    </w:p>
    <w:p w14:paraId="5177F35D"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omslag</w:t>
      </w:r>
    </w:p>
    <w:p w14:paraId="01C019C5" w14:textId="77777777" w:rsidR="0020512D" w:rsidRPr="001D1849" w:rsidRDefault="0020512D" w:rsidP="0020512D">
      <w:pPr>
        <w:spacing w:after="0" w:line="360" w:lineRule="auto"/>
        <w:rPr>
          <w:sz w:val="20"/>
          <w:szCs w:val="20"/>
        </w:rPr>
      </w:pPr>
      <w:r w:rsidRPr="001D1849">
        <w:rPr>
          <w:sz w:val="20"/>
          <w:szCs w:val="20"/>
        </w:rPr>
        <w:t>Schreiter, 287</w:t>
      </w:r>
    </w:p>
    <w:p w14:paraId="41A94C05" w14:textId="77777777" w:rsidR="0020512D" w:rsidRPr="001D1849" w:rsidRDefault="0020512D" w:rsidP="0020512D">
      <w:pPr>
        <w:spacing w:after="0" w:line="360" w:lineRule="auto"/>
        <w:rPr>
          <w:sz w:val="20"/>
          <w:szCs w:val="20"/>
        </w:rPr>
      </w:pPr>
    </w:p>
    <w:p w14:paraId="16D6312A" w14:textId="77777777" w:rsidR="0020512D" w:rsidRPr="0020512D" w:rsidRDefault="0020512D" w:rsidP="0020512D">
      <w:pPr>
        <w:tabs>
          <w:tab w:val="right" w:pos="8789"/>
        </w:tabs>
        <w:spacing w:after="0" w:line="360" w:lineRule="auto"/>
        <w:rPr>
          <w:sz w:val="20"/>
          <w:szCs w:val="20"/>
        </w:rPr>
      </w:pPr>
      <w:r w:rsidRPr="0020512D">
        <w:rPr>
          <w:sz w:val="20"/>
          <w:szCs w:val="20"/>
        </w:rPr>
        <w:t>SCHI-5274</w:t>
      </w:r>
      <w:r w:rsidRPr="0020512D">
        <w:rPr>
          <w:sz w:val="20"/>
          <w:szCs w:val="20"/>
        </w:rPr>
        <w:tab/>
        <w:t xml:space="preserve">: </w:t>
      </w:r>
      <w:r w:rsidRPr="0020512D">
        <w:rPr>
          <w:sz w:val="22"/>
          <w:szCs w:val="22"/>
        </w:rPr>
        <w:tab/>
      </w:r>
    </w:p>
    <w:p w14:paraId="3228DE77" w14:textId="77777777" w:rsidR="0020512D" w:rsidRPr="001D1849" w:rsidRDefault="0020512D" w:rsidP="0020512D">
      <w:pPr>
        <w:spacing w:after="0" w:line="360" w:lineRule="auto"/>
        <w:rPr>
          <w:sz w:val="20"/>
          <w:szCs w:val="20"/>
        </w:rPr>
      </w:pPr>
      <w:r w:rsidRPr="0020512D">
        <w:rPr>
          <w:sz w:val="20"/>
          <w:szCs w:val="20"/>
        </w:rPr>
        <w:t xml:space="preserve">#Toekomst van de wereld en van onze samenleving#, getypte versie met correcties, vgl. SxBibl. </w:t>
      </w:r>
      <w:r w:rsidRPr="001D1849">
        <w:rPr>
          <w:sz w:val="20"/>
          <w:szCs w:val="20"/>
        </w:rPr>
        <w:t>78/16.</w:t>
      </w:r>
    </w:p>
    <w:p w14:paraId="64EB5CA3"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344DB826" w14:textId="77777777" w:rsidR="0020512D" w:rsidRPr="001D1849" w:rsidRDefault="0020512D" w:rsidP="0020512D">
      <w:pPr>
        <w:spacing w:after="0" w:line="360" w:lineRule="auto"/>
        <w:rPr>
          <w:sz w:val="20"/>
          <w:szCs w:val="20"/>
        </w:rPr>
      </w:pPr>
      <w:r w:rsidRPr="001D1849">
        <w:rPr>
          <w:sz w:val="20"/>
          <w:szCs w:val="20"/>
        </w:rPr>
        <w:t>Schreiter, 287</w:t>
      </w:r>
    </w:p>
    <w:p w14:paraId="249E68F7" w14:textId="77777777" w:rsidR="0020512D" w:rsidRPr="001D1849" w:rsidRDefault="0020512D" w:rsidP="0020512D">
      <w:pPr>
        <w:spacing w:after="0" w:line="360" w:lineRule="auto"/>
        <w:rPr>
          <w:sz w:val="20"/>
          <w:szCs w:val="20"/>
        </w:rPr>
      </w:pPr>
    </w:p>
    <w:p w14:paraId="6C2D996E" w14:textId="77777777" w:rsidR="0020512D" w:rsidRPr="0020512D" w:rsidRDefault="0020512D" w:rsidP="0020512D">
      <w:pPr>
        <w:tabs>
          <w:tab w:val="right" w:pos="8789"/>
        </w:tabs>
        <w:spacing w:after="0" w:line="360" w:lineRule="auto"/>
        <w:rPr>
          <w:sz w:val="20"/>
          <w:szCs w:val="20"/>
        </w:rPr>
      </w:pPr>
      <w:r w:rsidRPr="0020512D">
        <w:rPr>
          <w:sz w:val="20"/>
          <w:szCs w:val="20"/>
        </w:rPr>
        <w:t>SCHI-5275</w:t>
      </w:r>
      <w:r w:rsidRPr="0020512D">
        <w:rPr>
          <w:sz w:val="20"/>
          <w:szCs w:val="20"/>
        </w:rPr>
        <w:tab/>
        <w:t xml:space="preserve">: </w:t>
      </w:r>
      <w:r w:rsidRPr="0020512D">
        <w:rPr>
          <w:sz w:val="22"/>
          <w:szCs w:val="22"/>
        </w:rPr>
        <w:tab/>
      </w:r>
    </w:p>
    <w:p w14:paraId="2C63F8AA" w14:textId="77777777" w:rsidR="0020512D" w:rsidRPr="0020512D" w:rsidRDefault="0020512D" w:rsidP="0020512D">
      <w:pPr>
        <w:spacing w:after="0" w:line="360" w:lineRule="auto"/>
        <w:rPr>
          <w:sz w:val="20"/>
          <w:szCs w:val="20"/>
        </w:rPr>
      </w:pPr>
      <w:r w:rsidRPr="0020512D">
        <w:rPr>
          <w:sz w:val="20"/>
          <w:szCs w:val="20"/>
        </w:rPr>
        <w:t>#Het ambtscelibaat in de branding#, bewerkte kopij van boek SxBibl. 66/1; tevens ned. tekst van twee inlassen met nieuwe tekst incl. de plaats van invoeging in Ned. ed. Waarschijnlijk alleen ingevoegd in latere vertalingen, bv. De Engels/Amerikaanse: SxBibl. 68/5.</w:t>
      </w:r>
    </w:p>
    <w:p w14:paraId="1247543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576C69A" w14:textId="77777777" w:rsidR="0020512D" w:rsidRPr="0020512D" w:rsidRDefault="0020512D" w:rsidP="0020512D">
      <w:pPr>
        <w:spacing w:after="0" w:line="360" w:lineRule="auto"/>
        <w:rPr>
          <w:sz w:val="20"/>
          <w:szCs w:val="20"/>
        </w:rPr>
      </w:pPr>
      <w:r w:rsidRPr="0020512D">
        <w:rPr>
          <w:sz w:val="20"/>
          <w:szCs w:val="20"/>
        </w:rPr>
        <w:t>Schreiter, 287</w:t>
      </w:r>
    </w:p>
    <w:p w14:paraId="48ADEF1E" w14:textId="77777777" w:rsidR="0020512D" w:rsidRPr="0020512D" w:rsidRDefault="0020512D" w:rsidP="0020512D">
      <w:pPr>
        <w:spacing w:after="0" w:line="360" w:lineRule="auto"/>
        <w:rPr>
          <w:sz w:val="20"/>
          <w:szCs w:val="20"/>
        </w:rPr>
      </w:pPr>
    </w:p>
    <w:p w14:paraId="53BB1E53" w14:textId="77777777" w:rsidR="0020512D" w:rsidRPr="0020512D" w:rsidRDefault="0020512D" w:rsidP="0020512D">
      <w:pPr>
        <w:tabs>
          <w:tab w:val="right" w:pos="8789"/>
        </w:tabs>
        <w:spacing w:after="0" w:line="360" w:lineRule="auto"/>
        <w:rPr>
          <w:sz w:val="20"/>
          <w:szCs w:val="20"/>
        </w:rPr>
      </w:pPr>
      <w:r w:rsidRPr="0020512D">
        <w:rPr>
          <w:sz w:val="20"/>
          <w:szCs w:val="20"/>
        </w:rPr>
        <w:t>SCHI-5276</w:t>
      </w:r>
      <w:r w:rsidRPr="0020512D">
        <w:rPr>
          <w:sz w:val="20"/>
          <w:szCs w:val="20"/>
        </w:rPr>
        <w:tab/>
        <w:t xml:space="preserve">: </w:t>
      </w:r>
      <w:r w:rsidRPr="0020512D">
        <w:rPr>
          <w:sz w:val="22"/>
          <w:szCs w:val="22"/>
        </w:rPr>
        <w:tab/>
      </w:r>
    </w:p>
    <w:p w14:paraId="4C873A7B" w14:textId="77777777" w:rsidR="0020512D" w:rsidRPr="0020512D" w:rsidRDefault="0020512D" w:rsidP="0020512D">
      <w:pPr>
        <w:spacing w:after="0" w:line="360" w:lineRule="auto"/>
        <w:rPr>
          <w:sz w:val="20"/>
          <w:szCs w:val="20"/>
        </w:rPr>
      </w:pPr>
      <w:r w:rsidRPr="0020512D">
        <w:rPr>
          <w:sz w:val="20"/>
          <w:szCs w:val="20"/>
        </w:rPr>
        <w:t>#Wetenschappen als bestanddeel van bevrijdingskunde#, typetekst met wijzigingen, s.d. (tenzij op disk waarnaar verwezen wordt)</w:t>
      </w:r>
    </w:p>
    <w:p w14:paraId="7ADB62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D6BA9FF"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6657806" w14:textId="77777777" w:rsidR="0020512D" w:rsidRPr="001D1849" w:rsidRDefault="0020512D" w:rsidP="0020512D">
      <w:pPr>
        <w:spacing w:after="0" w:line="360" w:lineRule="auto"/>
        <w:rPr>
          <w:sz w:val="20"/>
          <w:szCs w:val="20"/>
          <w:lang w:val="de-DE"/>
        </w:rPr>
      </w:pPr>
    </w:p>
    <w:p w14:paraId="6DBA569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SCHI-5277</w:t>
      </w:r>
      <w:r w:rsidRPr="001D1849">
        <w:rPr>
          <w:sz w:val="20"/>
          <w:szCs w:val="20"/>
          <w:lang w:val="de-DE"/>
        </w:rPr>
        <w:tab/>
        <w:t xml:space="preserve">: </w:t>
      </w:r>
      <w:r w:rsidRPr="001D1849">
        <w:rPr>
          <w:sz w:val="22"/>
          <w:szCs w:val="22"/>
          <w:lang w:val="de-DE"/>
        </w:rPr>
        <w:tab/>
      </w:r>
    </w:p>
    <w:p w14:paraId="2098EBF3" w14:textId="77777777" w:rsidR="0020512D" w:rsidRPr="0020512D" w:rsidRDefault="0020512D" w:rsidP="0020512D">
      <w:pPr>
        <w:spacing w:after="0" w:line="360" w:lineRule="auto"/>
        <w:rPr>
          <w:sz w:val="20"/>
          <w:szCs w:val="20"/>
        </w:rPr>
      </w:pPr>
      <w:r w:rsidRPr="0020512D">
        <w:rPr>
          <w:sz w:val="20"/>
          <w:szCs w:val="20"/>
        </w:rPr>
        <w:t>Voorstudie voor Jezus III (SxBibl. 89/2) of voor geplande boek over sacramenten.</w:t>
      </w:r>
    </w:p>
    <w:p w14:paraId="25A07DF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90CC7B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A569BAA" w14:textId="77777777" w:rsidR="0020512D" w:rsidRPr="001D1849" w:rsidRDefault="0020512D" w:rsidP="0020512D">
      <w:pPr>
        <w:spacing w:after="0" w:line="360" w:lineRule="auto"/>
        <w:rPr>
          <w:sz w:val="20"/>
          <w:szCs w:val="20"/>
          <w:lang w:val="de-DE"/>
        </w:rPr>
      </w:pPr>
    </w:p>
    <w:p w14:paraId="079E769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SCHI-5278</w:t>
      </w:r>
      <w:r w:rsidRPr="001D1849">
        <w:rPr>
          <w:sz w:val="20"/>
          <w:szCs w:val="20"/>
          <w:lang w:val="de-DE"/>
        </w:rPr>
        <w:tab/>
        <w:t xml:space="preserve">: </w:t>
      </w:r>
      <w:r w:rsidRPr="001D1849">
        <w:rPr>
          <w:sz w:val="22"/>
          <w:szCs w:val="22"/>
          <w:lang w:val="de-DE"/>
        </w:rPr>
        <w:tab/>
      </w:r>
    </w:p>
    <w:p w14:paraId="6539452B" w14:textId="77777777" w:rsidR="0020512D" w:rsidRPr="0020512D" w:rsidRDefault="0020512D" w:rsidP="0020512D">
      <w:pPr>
        <w:spacing w:after="0" w:line="360" w:lineRule="auto"/>
        <w:rPr>
          <w:sz w:val="20"/>
          <w:szCs w:val="20"/>
        </w:rPr>
      </w:pPr>
      <w:r w:rsidRPr="0020512D">
        <w:rPr>
          <w:sz w:val="20"/>
          <w:szCs w:val="20"/>
        </w:rPr>
        <w:t>Voorlopige notitie voor antwoord op promotiegesprek (?), begin jaren 1980.</w:t>
      </w:r>
    </w:p>
    <w:p w14:paraId="611F5E2F"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0B6D0991" w14:textId="77777777" w:rsidR="0020512D" w:rsidRPr="0020512D" w:rsidRDefault="0020512D" w:rsidP="0020512D">
      <w:pPr>
        <w:spacing w:after="0" w:line="360" w:lineRule="auto"/>
        <w:rPr>
          <w:sz w:val="20"/>
          <w:szCs w:val="20"/>
        </w:rPr>
      </w:pPr>
      <w:r w:rsidRPr="0020512D">
        <w:rPr>
          <w:sz w:val="20"/>
          <w:szCs w:val="20"/>
        </w:rPr>
        <w:t>Schreiter, 287</w:t>
      </w:r>
    </w:p>
    <w:p w14:paraId="7114C701" w14:textId="77777777" w:rsidR="0020512D" w:rsidRPr="0020512D" w:rsidRDefault="0020512D" w:rsidP="0020512D">
      <w:pPr>
        <w:spacing w:after="0" w:line="360" w:lineRule="auto"/>
        <w:rPr>
          <w:sz w:val="20"/>
          <w:szCs w:val="20"/>
        </w:rPr>
      </w:pPr>
    </w:p>
    <w:p w14:paraId="45236E92" w14:textId="77777777" w:rsidR="0020512D" w:rsidRPr="0020512D" w:rsidRDefault="0020512D" w:rsidP="0020512D">
      <w:pPr>
        <w:tabs>
          <w:tab w:val="right" w:pos="8789"/>
        </w:tabs>
        <w:spacing w:after="0" w:line="360" w:lineRule="auto"/>
        <w:rPr>
          <w:sz w:val="20"/>
          <w:szCs w:val="20"/>
        </w:rPr>
      </w:pPr>
      <w:r w:rsidRPr="0020512D">
        <w:rPr>
          <w:sz w:val="20"/>
          <w:szCs w:val="20"/>
        </w:rPr>
        <w:t>SCHI-5279</w:t>
      </w:r>
      <w:r w:rsidRPr="0020512D">
        <w:rPr>
          <w:sz w:val="20"/>
          <w:szCs w:val="20"/>
        </w:rPr>
        <w:tab/>
        <w:t xml:space="preserve">: </w:t>
      </w:r>
      <w:r w:rsidRPr="0020512D">
        <w:rPr>
          <w:sz w:val="22"/>
          <w:szCs w:val="22"/>
        </w:rPr>
        <w:tab/>
      </w:r>
    </w:p>
    <w:p w14:paraId="7B559E98" w14:textId="77777777" w:rsidR="0020512D" w:rsidRPr="0020512D" w:rsidRDefault="0020512D" w:rsidP="0020512D">
      <w:pPr>
        <w:spacing w:after="0" w:line="360" w:lineRule="auto"/>
        <w:rPr>
          <w:sz w:val="20"/>
          <w:szCs w:val="20"/>
        </w:rPr>
      </w:pPr>
      <w:r w:rsidRPr="0020512D">
        <w:rPr>
          <w:sz w:val="20"/>
          <w:szCs w:val="20"/>
        </w:rPr>
        <w:t>Laudatio en andere opmerkingen bij promotie dr. F. Haarsma,  geschreven.</w:t>
      </w:r>
    </w:p>
    <w:p w14:paraId="1EB218F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1749D5D" w14:textId="77777777" w:rsidR="0020512D" w:rsidRPr="001D1849" w:rsidRDefault="0020512D" w:rsidP="0020512D">
      <w:pPr>
        <w:spacing w:after="0" w:line="360" w:lineRule="auto"/>
        <w:rPr>
          <w:sz w:val="20"/>
          <w:szCs w:val="20"/>
        </w:rPr>
      </w:pPr>
      <w:r w:rsidRPr="001D1849">
        <w:rPr>
          <w:sz w:val="20"/>
          <w:szCs w:val="20"/>
        </w:rPr>
        <w:t>Schreiter, 287</w:t>
      </w:r>
    </w:p>
    <w:p w14:paraId="61C5C642" w14:textId="77777777" w:rsidR="0020512D" w:rsidRPr="001D1849" w:rsidRDefault="0020512D" w:rsidP="0020512D">
      <w:pPr>
        <w:spacing w:after="0" w:line="360" w:lineRule="auto"/>
        <w:rPr>
          <w:sz w:val="20"/>
          <w:szCs w:val="20"/>
        </w:rPr>
      </w:pPr>
    </w:p>
    <w:p w14:paraId="7B53CB22" w14:textId="77777777" w:rsidR="0020512D" w:rsidRPr="001D1849" w:rsidRDefault="0020512D" w:rsidP="0020512D">
      <w:pPr>
        <w:tabs>
          <w:tab w:val="right" w:pos="8789"/>
        </w:tabs>
        <w:spacing w:after="0" w:line="360" w:lineRule="auto"/>
        <w:rPr>
          <w:sz w:val="20"/>
          <w:szCs w:val="20"/>
        </w:rPr>
      </w:pPr>
      <w:r w:rsidRPr="001D1849">
        <w:rPr>
          <w:sz w:val="20"/>
          <w:szCs w:val="20"/>
        </w:rPr>
        <w:t>SCHI-5280</w:t>
      </w:r>
      <w:r w:rsidRPr="001D1849">
        <w:rPr>
          <w:sz w:val="20"/>
          <w:szCs w:val="20"/>
        </w:rPr>
        <w:tab/>
        <w:t xml:space="preserve">: </w:t>
      </w:r>
      <w:r w:rsidRPr="001D1849">
        <w:rPr>
          <w:sz w:val="22"/>
          <w:szCs w:val="22"/>
        </w:rPr>
        <w:tab/>
      </w:r>
    </w:p>
    <w:p w14:paraId="58A4CC8A" w14:textId="77777777" w:rsidR="0020512D" w:rsidRPr="0020512D" w:rsidRDefault="0020512D" w:rsidP="0020512D">
      <w:pPr>
        <w:spacing w:after="0" w:line="360" w:lineRule="auto"/>
        <w:rPr>
          <w:sz w:val="20"/>
          <w:szCs w:val="20"/>
        </w:rPr>
      </w:pPr>
      <w:r w:rsidRPr="0020512D">
        <w:rPr>
          <w:sz w:val="20"/>
          <w:szCs w:val="20"/>
        </w:rPr>
        <w:t>#Verlangen naar ultieme levensvervulling#, verschillende teksten rond (o.m. TvT-)bijdrage SxBibl. 02/2.</w:t>
      </w:r>
    </w:p>
    <w:p w14:paraId="4547A74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8E8D370" w14:textId="77777777" w:rsidR="0020512D" w:rsidRPr="0020512D" w:rsidRDefault="0020512D" w:rsidP="0020512D">
      <w:pPr>
        <w:spacing w:after="0" w:line="360" w:lineRule="auto"/>
        <w:rPr>
          <w:sz w:val="20"/>
          <w:szCs w:val="20"/>
        </w:rPr>
      </w:pPr>
      <w:r w:rsidRPr="0020512D">
        <w:rPr>
          <w:sz w:val="20"/>
          <w:szCs w:val="20"/>
        </w:rPr>
        <w:t>Schreiter, 287</w:t>
      </w:r>
    </w:p>
    <w:p w14:paraId="47045391" w14:textId="77777777" w:rsidR="0020512D" w:rsidRPr="0020512D" w:rsidRDefault="0020512D" w:rsidP="0020512D">
      <w:pPr>
        <w:spacing w:after="0" w:line="360" w:lineRule="auto"/>
        <w:rPr>
          <w:sz w:val="20"/>
          <w:szCs w:val="20"/>
        </w:rPr>
      </w:pPr>
    </w:p>
    <w:p w14:paraId="0C06C063" w14:textId="77777777" w:rsidR="0020512D" w:rsidRPr="0020512D" w:rsidRDefault="0020512D" w:rsidP="0020512D">
      <w:pPr>
        <w:tabs>
          <w:tab w:val="right" w:pos="8789"/>
        </w:tabs>
        <w:spacing w:after="0" w:line="360" w:lineRule="auto"/>
        <w:rPr>
          <w:sz w:val="20"/>
          <w:szCs w:val="20"/>
        </w:rPr>
      </w:pPr>
      <w:r w:rsidRPr="0020512D">
        <w:rPr>
          <w:sz w:val="20"/>
          <w:szCs w:val="20"/>
        </w:rPr>
        <w:t>SCHI-5281</w:t>
      </w:r>
      <w:r w:rsidRPr="0020512D">
        <w:rPr>
          <w:sz w:val="20"/>
          <w:szCs w:val="20"/>
        </w:rPr>
        <w:tab/>
        <w:t xml:space="preserve">: </w:t>
      </w:r>
      <w:r w:rsidRPr="0020512D">
        <w:rPr>
          <w:sz w:val="22"/>
          <w:szCs w:val="22"/>
        </w:rPr>
        <w:tab/>
      </w:r>
    </w:p>
    <w:p w14:paraId="7A0F6037" w14:textId="77777777" w:rsidR="0020512D" w:rsidRPr="001D1849" w:rsidRDefault="0020512D" w:rsidP="0020512D">
      <w:pPr>
        <w:spacing w:after="0" w:line="360" w:lineRule="auto"/>
        <w:rPr>
          <w:sz w:val="20"/>
          <w:szCs w:val="20"/>
        </w:rPr>
      </w:pPr>
      <w:r w:rsidRPr="0020512D">
        <w:rPr>
          <w:sz w:val="20"/>
          <w:szCs w:val="20"/>
        </w:rPr>
        <w:t xml:space="preserve">#Jezus’ eenzaamheid opgemerkt door Ted Felen#,  o.a. de voor KRO uitgesproken versie (met ’voorleestekens’); zie SxBibl. </w:t>
      </w:r>
      <w:r w:rsidRPr="001D1849">
        <w:rPr>
          <w:sz w:val="20"/>
          <w:szCs w:val="20"/>
        </w:rPr>
        <w:t>02/1.</w:t>
      </w:r>
    </w:p>
    <w:p w14:paraId="3AEB1E6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68FA6281" w14:textId="77777777" w:rsidR="0020512D" w:rsidRPr="001D1849" w:rsidRDefault="0020512D" w:rsidP="0020512D">
      <w:pPr>
        <w:spacing w:after="0" w:line="360" w:lineRule="auto"/>
        <w:rPr>
          <w:sz w:val="20"/>
          <w:szCs w:val="20"/>
        </w:rPr>
      </w:pPr>
      <w:r w:rsidRPr="001D1849">
        <w:rPr>
          <w:sz w:val="20"/>
          <w:szCs w:val="20"/>
        </w:rPr>
        <w:t>Schreiter, 287</w:t>
      </w:r>
    </w:p>
    <w:p w14:paraId="68A1F030" w14:textId="77777777" w:rsidR="0020512D" w:rsidRPr="001D1849" w:rsidRDefault="0020512D" w:rsidP="0020512D">
      <w:pPr>
        <w:spacing w:after="0" w:line="360" w:lineRule="auto"/>
        <w:rPr>
          <w:sz w:val="20"/>
          <w:szCs w:val="20"/>
        </w:rPr>
      </w:pPr>
    </w:p>
    <w:p w14:paraId="27884EE9" w14:textId="77777777" w:rsidR="0020512D" w:rsidRPr="0020512D" w:rsidRDefault="0020512D" w:rsidP="0020512D">
      <w:pPr>
        <w:tabs>
          <w:tab w:val="right" w:pos="8789"/>
        </w:tabs>
        <w:spacing w:after="0" w:line="360" w:lineRule="auto"/>
        <w:rPr>
          <w:sz w:val="20"/>
          <w:szCs w:val="20"/>
        </w:rPr>
      </w:pPr>
      <w:r w:rsidRPr="0020512D">
        <w:rPr>
          <w:sz w:val="20"/>
          <w:szCs w:val="20"/>
        </w:rPr>
        <w:t>SCHI-5282</w:t>
      </w:r>
      <w:r w:rsidRPr="0020512D">
        <w:rPr>
          <w:sz w:val="20"/>
          <w:szCs w:val="20"/>
        </w:rPr>
        <w:tab/>
        <w:t xml:space="preserve">: </w:t>
      </w:r>
      <w:r w:rsidRPr="0020512D">
        <w:rPr>
          <w:sz w:val="22"/>
          <w:szCs w:val="22"/>
        </w:rPr>
        <w:tab/>
      </w:r>
    </w:p>
    <w:p w14:paraId="33480295" w14:textId="77777777" w:rsidR="0020512D" w:rsidRPr="0020512D" w:rsidRDefault="0020512D" w:rsidP="0020512D">
      <w:pPr>
        <w:spacing w:after="0" w:line="360" w:lineRule="auto"/>
        <w:rPr>
          <w:sz w:val="20"/>
          <w:szCs w:val="20"/>
        </w:rPr>
      </w:pPr>
      <w:r w:rsidRPr="0020512D">
        <w:rPr>
          <w:sz w:val="20"/>
          <w:szCs w:val="20"/>
        </w:rPr>
        <w:t>Préface’ bij Japanse editie van `Jezus I’, SxBibl. 74/1, 3 delen, 1995vv.</w:t>
      </w:r>
    </w:p>
    <w:p w14:paraId="6C97E1F9" w14:textId="77777777" w:rsidR="0020512D" w:rsidRPr="0020512D" w:rsidRDefault="0020512D" w:rsidP="0020512D">
      <w:pPr>
        <w:tabs>
          <w:tab w:val="right" w:pos="8789"/>
        </w:tabs>
        <w:spacing w:after="0" w:line="360" w:lineRule="auto"/>
        <w:rPr>
          <w:sz w:val="20"/>
          <w:szCs w:val="20"/>
        </w:rPr>
      </w:pPr>
      <w:r w:rsidRPr="0020512D">
        <w:rPr>
          <w:sz w:val="20"/>
          <w:szCs w:val="20"/>
        </w:rPr>
        <w:t>1995</w:t>
      </w:r>
      <w:r w:rsidRPr="0020512D">
        <w:rPr>
          <w:sz w:val="20"/>
          <w:szCs w:val="20"/>
        </w:rPr>
        <w:tab/>
        <w:t>1 omslag</w:t>
      </w:r>
    </w:p>
    <w:p w14:paraId="19C4F11D" w14:textId="77777777" w:rsidR="0020512D" w:rsidRPr="0020512D" w:rsidRDefault="0020512D" w:rsidP="0020512D">
      <w:pPr>
        <w:spacing w:after="0" w:line="360" w:lineRule="auto"/>
        <w:rPr>
          <w:sz w:val="20"/>
          <w:szCs w:val="20"/>
        </w:rPr>
      </w:pPr>
      <w:r w:rsidRPr="0020512D">
        <w:rPr>
          <w:sz w:val="20"/>
          <w:szCs w:val="20"/>
        </w:rPr>
        <w:t>Schreiter, 287</w:t>
      </w:r>
    </w:p>
    <w:p w14:paraId="3362AF7E" w14:textId="77777777" w:rsidR="0020512D" w:rsidRPr="0020512D" w:rsidRDefault="0020512D" w:rsidP="0020512D">
      <w:pPr>
        <w:spacing w:after="0" w:line="360" w:lineRule="auto"/>
        <w:rPr>
          <w:sz w:val="20"/>
          <w:szCs w:val="20"/>
        </w:rPr>
      </w:pPr>
    </w:p>
    <w:p w14:paraId="6BF332F6" w14:textId="77777777" w:rsidR="0020512D" w:rsidRPr="0020512D" w:rsidRDefault="0020512D" w:rsidP="0020512D">
      <w:pPr>
        <w:tabs>
          <w:tab w:val="right" w:pos="8789"/>
        </w:tabs>
        <w:spacing w:after="0" w:line="360" w:lineRule="auto"/>
        <w:rPr>
          <w:sz w:val="20"/>
          <w:szCs w:val="20"/>
        </w:rPr>
      </w:pPr>
      <w:r>
        <w:rPr>
          <w:sz w:val="20"/>
          <w:szCs w:val="20"/>
        </w:rPr>
        <w:t>SCHI-5283</w:t>
      </w:r>
      <w:r w:rsidRPr="0020512D">
        <w:rPr>
          <w:sz w:val="20"/>
          <w:szCs w:val="20"/>
        </w:rPr>
        <w:tab/>
        <w:t xml:space="preserve">: </w:t>
      </w:r>
      <w:r w:rsidRPr="0020512D">
        <w:rPr>
          <w:sz w:val="22"/>
          <w:szCs w:val="22"/>
        </w:rPr>
        <w:tab/>
      </w:r>
    </w:p>
    <w:p w14:paraId="6BF6FE6D" w14:textId="77777777" w:rsidR="0020512D" w:rsidRPr="0020512D" w:rsidRDefault="0020512D" w:rsidP="0020512D">
      <w:pPr>
        <w:spacing w:after="0" w:line="360" w:lineRule="auto"/>
        <w:rPr>
          <w:sz w:val="20"/>
          <w:szCs w:val="20"/>
        </w:rPr>
      </w:pPr>
      <w:r w:rsidRPr="0020512D">
        <w:rPr>
          <w:sz w:val="20"/>
          <w:szCs w:val="20"/>
        </w:rPr>
        <w:lastRenderedPageBreak/>
        <w:t>Huwelijksviering N. v.d. Boogaard/A. Rahman,  Noorbeek 1991, Nederlandse en Engelse teksten, o.m. homilie. Daarnaast `Kleine doopkatechese’, voor Sofia en Benjamin, h.un kinderen.</w:t>
      </w:r>
    </w:p>
    <w:p w14:paraId="7D8B8D8F"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omslag</w:t>
      </w:r>
    </w:p>
    <w:p w14:paraId="6DC2B1CA" w14:textId="77777777" w:rsidR="0020512D" w:rsidRPr="0020512D" w:rsidRDefault="0020512D" w:rsidP="0020512D">
      <w:pPr>
        <w:spacing w:after="0" w:line="360" w:lineRule="auto"/>
        <w:rPr>
          <w:sz w:val="20"/>
          <w:szCs w:val="20"/>
        </w:rPr>
      </w:pPr>
      <w:r w:rsidRPr="0020512D">
        <w:rPr>
          <w:sz w:val="20"/>
          <w:szCs w:val="20"/>
        </w:rPr>
        <w:t>Schreiter, 287</w:t>
      </w:r>
    </w:p>
    <w:p w14:paraId="612B828C" w14:textId="77777777" w:rsidR="0020512D" w:rsidRPr="0020512D" w:rsidRDefault="0020512D" w:rsidP="0020512D">
      <w:pPr>
        <w:spacing w:after="0" w:line="360" w:lineRule="auto"/>
        <w:rPr>
          <w:sz w:val="20"/>
          <w:szCs w:val="20"/>
        </w:rPr>
      </w:pPr>
    </w:p>
    <w:p w14:paraId="5D3C31EA" w14:textId="77777777" w:rsidR="0020512D" w:rsidRPr="0020512D" w:rsidRDefault="0020512D" w:rsidP="0020512D">
      <w:pPr>
        <w:tabs>
          <w:tab w:val="right" w:pos="8789"/>
        </w:tabs>
        <w:spacing w:after="0" w:line="360" w:lineRule="auto"/>
        <w:rPr>
          <w:sz w:val="20"/>
          <w:szCs w:val="20"/>
        </w:rPr>
      </w:pPr>
      <w:r w:rsidRPr="0020512D">
        <w:rPr>
          <w:sz w:val="20"/>
          <w:szCs w:val="20"/>
        </w:rPr>
        <w:t>SCHI-5284</w:t>
      </w:r>
      <w:r w:rsidRPr="0020512D">
        <w:rPr>
          <w:sz w:val="20"/>
          <w:szCs w:val="20"/>
        </w:rPr>
        <w:tab/>
        <w:t xml:space="preserve">: </w:t>
      </w:r>
      <w:r w:rsidRPr="0020512D">
        <w:rPr>
          <w:sz w:val="22"/>
          <w:szCs w:val="22"/>
        </w:rPr>
        <w:tab/>
      </w:r>
    </w:p>
    <w:p w14:paraId="6953BDEA" w14:textId="77777777" w:rsidR="0020512D" w:rsidRPr="0020512D" w:rsidRDefault="0020512D" w:rsidP="0020512D">
      <w:pPr>
        <w:spacing w:after="0" w:line="360" w:lineRule="auto"/>
        <w:rPr>
          <w:sz w:val="20"/>
          <w:szCs w:val="20"/>
        </w:rPr>
      </w:pPr>
      <w:r w:rsidRPr="0020512D">
        <w:rPr>
          <w:sz w:val="20"/>
          <w:szCs w:val="20"/>
        </w:rPr>
        <w:t>#De levensweg van Jezus, beleden als de Christus#, `voor boek Religieuze ervaring’, lijkt voorwerk voor `Jezus III’, SxBibl. 89/2.</w:t>
      </w:r>
    </w:p>
    <w:p w14:paraId="4CA9A70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3799C66" w14:textId="77777777" w:rsidR="0020512D" w:rsidRPr="0020512D" w:rsidRDefault="0020512D" w:rsidP="0020512D">
      <w:pPr>
        <w:spacing w:after="0" w:line="360" w:lineRule="auto"/>
        <w:rPr>
          <w:sz w:val="20"/>
          <w:szCs w:val="20"/>
        </w:rPr>
      </w:pPr>
      <w:r w:rsidRPr="0020512D">
        <w:rPr>
          <w:sz w:val="20"/>
          <w:szCs w:val="20"/>
        </w:rPr>
        <w:t>Schreiter, 287</w:t>
      </w:r>
    </w:p>
    <w:p w14:paraId="0B71BB44" w14:textId="77777777" w:rsidR="0020512D" w:rsidRPr="0020512D" w:rsidRDefault="0020512D" w:rsidP="0020512D">
      <w:pPr>
        <w:spacing w:after="0" w:line="360" w:lineRule="auto"/>
        <w:rPr>
          <w:sz w:val="20"/>
          <w:szCs w:val="20"/>
        </w:rPr>
      </w:pPr>
    </w:p>
    <w:p w14:paraId="2529DAC0" w14:textId="77777777" w:rsidR="0020512D" w:rsidRPr="0020512D" w:rsidRDefault="0020512D" w:rsidP="0020512D">
      <w:pPr>
        <w:tabs>
          <w:tab w:val="right" w:pos="8789"/>
        </w:tabs>
        <w:spacing w:after="0" w:line="360" w:lineRule="auto"/>
        <w:rPr>
          <w:sz w:val="20"/>
          <w:szCs w:val="20"/>
        </w:rPr>
      </w:pPr>
      <w:r w:rsidRPr="0020512D">
        <w:rPr>
          <w:sz w:val="20"/>
          <w:szCs w:val="20"/>
        </w:rPr>
        <w:t>SCHI-5285</w:t>
      </w:r>
      <w:r w:rsidRPr="0020512D">
        <w:rPr>
          <w:sz w:val="20"/>
          <w:szCs w:val="20"/>
        </w:rPr>
        <w:tab/>
        <w:t xml:space="preserve">: </w:t>
      </w:r>
      <w:r w:rsidRPr="0020512D">
        <w:rPr>
          <w:sz w:val="22"/>
          <w:szCs w:val="22"/>
        </w:rPr>
        <w:tab/>
      </w:r>
    </w:p>
    <w:p w14:paraId="51B9B052" w14:textId="77777777" w:rsidR="0020512D" w:rsidRPr="0020512D" w:rsidRDefault="0020512D" w:rsidP="0020512D">
      <w:pPr>
        <w:spacing w:after="0" w:line="360" w:lineRule="auto"/>
        <w:rPr>
          <w:sz w:val="20"/>
          <w:szCs w:val="20"/>
        </w:rPr>
      </w:pPr>
      <w:r w:rsidRPr="0020512D">
        <w:rPr>
          <w:sz w:val="20"/>
          <w:szCs w:val="20"/>
        </w:rPr>
        <w:t>Preek bij 40-jarig priesterfeest mgr. M. Jansen, Rotterdam 22 mei 1969, bewerkt als voor publicatie.</w:t>
      </w:r>
    </w:p>
    <w:p w14:paraId="5BAE18F2"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40FFEFFA" w14:textId="77777777" w:rsidR="0020512D" w:rsidRPr="0020512D" w:rsidRDefault="0020512D" w:rsidP="0020512D">
      <w:pPr>
        <w:spacing w:after="0" w:line="360" w:lineRule="auto"/>
        <w:rPr>
          <w:sz w:val="20"/>
          <w:szCs w:val="20"/>
        </w:rPr>
      </w:pPr>
      <w:r w:rsidRPr="0020512D">
        <w:rPr>
          <w:sz w:val="20"/>
          <w:szCs w:val="20"/>
        </w:rPr>
        <w:t>Schreiter, 287</w:t>
      </w:r>
    </w:p>
    <w:p w14:paraId="35A63186" w14:textId="77777777" w:rsidR="0020512D" w:rsidRPr="0020512D" w:rsidRDefault="0020512D" w:rsidP="0020512D">
      <w:pPr>
        <w:spacing w:after="0" w:line="360" w:lineRule="auto"/>
        <w:rPr>
          <w:sz w:val="20"/>
          <w:szCs w:val="20"/>
        </w:rPr>
      </w:pPr>
    </w:p>
    <w:p w14:paraId="43C6A424" w14:textId="77777777" w:rsidR="0020512D" w:rsidRPr="0020512D" w:rsidRDefault="0020512D" w:rsidP="0020512D">
      <w:pPr>
        <w:tabs>
          <w:tab w:val="right" w:pos="8789"/>
        </w:tabs>
        <w:spacing w:after="0" w:line="360" w:lineRule="auto"/>
        <w:rPr>
          <w:sz w:val="20"/>
          <w:szCs w:val="20"/>
        </w:rPr>
      </w:pPr>
      <w:r w:rsidRPr="0020512D">
        <w:rPr>
          <w:sz w:val="20"/>
          <w:szCs w:val="20"/>
        </w:rPr>
        <w:t>SCHI-5286</w:t>
      </w:r>
      <w:r w:rsidRPr="0020512D">
        <w:rPr>
          <w:sz w:val="20"/>
          <w:szCs w:val="20"/>
        </w:rPr>
        <w:tab/>
        <w:t xml:space="preserve">: </w:t>
      </w:r>
      <w:r w:rsidRPr="0020512D">
        <w:rPr>
          <w:sz w:val="22"/>
          <w:szCs w:val="22"/>
        </w:rPr>
        <w:tab/>
      </w:r>
    </w:p>
    <w:p w14:paraId="3693D757" w14:textId="77777777" w:rsidR="0020512D" w:rsidRPr="001D1849" w:rsidRDefault="0020512D" w:rsidP="0020512D">
      <w:pPr>
        <w:spacing w:after="0" w:line="360" w:lineRule="auto"/>
        <w:rPr>
          <w:sz w:val="20"/>
          <w:szCs w:val="20"/>
        </w:rPr>
      </w:pPr>
      <w:r w:rsidRPr="0020512D">
        <w:rPr>
          <w:sz w:val="20"/>
          <w:szCs w:val="20"/>
        </w:rPr>
        <w:t xml:space="preserve">#Problemen rond Petrus, de steenrots’#, `eigen tekst’ van SxBibl. </w:t>
      </w:r>
      <w:r w:rsidRPr="001D1849">
        <w:rPr>
          <w:sz w:val="20"/>
          <w:szCs w:val="20"/>
        </w:rPr>
        <w:t>85/10.</w:t>
      </w:r>
    </w:p>
    <w:p w14:paraId="60B8EB6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312C0DF0" w14:textId="77777777" w:rsidR="0020512D" w:rsidRPr="001D1849" w:rsidRDefault="0020512D" w:rsidP="0020512D">
      <w:pPr>
        <w:spacing w:after="0" w:line="360" w:lineRule="auto"/>
        <w:rPr>
          <w:sz w:val="20"/>
          <w:szCs w:val="20"/>
        </w:rPr>
      </w:pPr>
      <w:r w:rsidRPr="001D1849">
        <w:rPr>
          <w:sz w:val="20"/>
          <w:szCs w:val="20"/>
        </w:rPr>
        <w:t>Schreiter, 287</w:t>
      </w:r>
    </w:p>
    <w:p w14:paraId="021F6E28" w14:textId="77777777" w:rsidR="0020512D" w:rsidRPr="001D1849" w:rsidRDefault="0020512D" w:rsidP="0020512D">
      <w:pPr>
        <w:spacing w:after="0" w:line="360" w:lineRule="auto"/>
        <w:rPr>
          <w:sz w:val="20"/>
          <w:szCs w:val="20"/>
        </w:rPr>
      </w:pPr>
    </w:p>
    <w:p w14:paraId="0AD1B054" w14:textId="77777777" w:rsidR="0020512D" w:rsidRPr="0020512D" w:rsidRDefault="0020512D" w:rsidP="0020512D">
      <w:pPr>
        <w:tabs>
          <w:tab w:val="right" w:pos="8789"/>
        </w:tabs>
        <w:spacing w:after="0" w:line="360" w:lineRule="auto"/>
        <w:rPr>
          <w:sz w:val="20"/>
          <w:szCs w:val="20"/>
        </w:rPr>
      </w:pPr>
      <w:r w:rsidRPr="0020512D">
        <w:rPr>
          <w:sz w:val="20"/>
          <w:szCs w:val="20"/>
        </w:rPr>
        <w:t>SCHI-5287</w:t>
      </w:r>
      <w:r w:rsidRPr="0020512D">
        <w:rPr>
          <w:sz w:val="20"/>
          <w:szCs w:val="20"/>
        </w:rPr>
        <w:tab/>
        <w:t xml:space="preserve">: </w:t>
      </w:r>
      <w:r w:rsidRPr="0020512D">
        <w:rPr>
          <w:sz w:val="22"/>
          <w:szCs w:val="22"/>
        </w:rPr>
        <w:tab/>
      </w:r>
    </w:p>
    <w:p w14:paraId="2966380C" w14:textId="77777777" w:rsidR="0020512D" w:rsidRPr="0020512D" w:rsidRDefault="0020512D" w:rsidP="0020512D">
      <w:pPr>
        <w:spacing w:after="0" w:line="360" w:lineRule="auto"/>
        <w:rPr>
          <w:sz w:val="20"/>
          <w:szCs w:val="20"/>
        </w:rPr>
      </w:pPr>
      <w:r w:rsidRPr="0020512D">
        <w:rPr>
          <w:sz w:val="20"/>
          <w:szCs w:val="20"/>
        </w:rPr>
        <w:t>#Woord vooraf#, waarschijnlijk Ned. tekst van (Engelstalig) boek SxBibl. 98/6 (M. van Baest)?}</w:t>
      </w:r>
    </w:p>
    <w:p w14:paraId="5180F14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AB5F678" w14:textId="77777777" w:rsidR="0020512D" w:rsidRPr="0020512D" w:rsidRDefault="0020512D" w:rsidP="0020512D">
      <w:pPr>
        <w:spacing w:after="0" w:line="360" w:lineRule="auto"/>
        <w:rPr>
          <w:sz w:val="20"/>
          <w:szCs w:val="20"/>
        </w:rPr>
      </w:pPr>
      <w:r w:rsidRPr="0020512D">
        <w:rPr>
          <w:sz w:val="20"/>
          <w:szCs w:val="20"/>
        </w:rPr>
        <w:t>Schreiter, 287</w:t>
      </w:r>
    </w:p>
    <w:p w14:paraId="11BD3383" w14:textId="77777777" w:rsidR="0020512D" w:rsidRPr="0020512D" w:rsidRDefault="0020512D" w:rsidP="0020512D">
      <w:pPr>
        <w:spacing w:after="0" w:line="360" w:lineRule="auto"/>
        <w:rPr>
          <w:sz w:val="20"/>
          <w:szCs w:val="20"/>
        </w:rPr>
      </w:pPr>
    </w:p>
    <w:p w14:paraId="226DDADE" w14:textId="77777777" w:rsidR="0020512D" w:rsidRPr="0020512D" w:rsidRDefault="0020512D" w:rsidP="0020512D">
      <w:pPr>
        <w:tabs>
          <w:tab w:val="right" w:pos="8789"/>
        </w:tabs>
        <w:spacing w:after="0" w:line="360" w:lineRule="auto"/>
        <w:rPr>
          <w:sz w:val="20"/>
          <w:szCs w:val="20"/>
        </w:rPr>
      </w:pPr>
      <w:r>
        <w:rPr>
          <w:sz w:val="20"/>
          <w:szCs w:val="20"/>
        </w:rPr>
        <w:t>SCHI-5288</w:t>
      </w:r>
      <w:r w:rsidRPr="0020512D">
        <w:rPr>
          <w:sz w:val="20"/>
          <w:szCs w:val="20"/>
        </w:rPr>
        <w:tab/>
        <w:t xml:space="preserve">: </w:t>
      </w:r>
      <w:r w:rsidRPr="0020512D">
        <w:rPr>
          <w:sz w:val="22"/>
          <w:szCs w:val="22"/>
        </w:rPr>
        <w:tab/>
      </w:r>
    </w:p>
    <w:p w14:paraId="6B724BEA" w14:textId="77777777" w:rsidR="0020512D" w:rsidRPr="0020512D" w:rsidRDefault="0020512D" w:rsidP="0020512D">
      <w:pPr>
        <w:spacing w:after="0" w:line="360" w:lineRule="auto"/>
        <w:rPr>
          <w:sz w:val="20"/>
          <w:szCs w:val="20"/>
        </w:rPr>
      </w:pPr>
      <w:r w:rsidRPr="0020512D">
        <w:rPr>
          <w:sz w:val="20"/>
          <w:szCs w:val="20"/>
        </w:rPr>
        <w:t>#Evangelische inspiratie en politiek#, tekst van overdruk uit Schrift (SxBibl. 78/6), met wijzigingen.</w:t>
      </w:r>
    </w:p>
    <w:p w14:paraId="1AD744F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F7DCCC3" w14:textId="77777777" w:rsidR="0020512D" w:rsidRPr="0020512D" w:rsidRDefault="0020512D" w:rsidP="0020512D">
      <w:pPr>
        <w:spacing w:after="0" w:line="360" w:lineRule="auto"/>
        <w:rPr>
          <w:sz w:val="20"/>
          <w:szCs w:val="20"/>
        </w:rPr>
      </w:pPr>
      <w:r w:rsidRPr="0020512D">
        <w:rPr>
          <w:sz w:val="20"/>
          <w:szCs w:val="20"/>
        </w:rPr>
        <w:t>Schreiter, 287</w:t>
      </w:r>
    </w:p>
    <w:p w14:paraId="2825398C" w14:textId="77777777" w:rsidR="0020512D" w:rsidRPr="0020512D" w:rsidRDefault="0020512D" w:rsidP="0020512D">
      <w:pPr>
        <w:spacing w:after="0" w:line="360" w:lineRule="auto"/>
        <w:rPr>
          <w:sz w:val="20"/>
          <w:szCs w:val="20"/>
        </w:rPr>
      </w:pPr>
    </w:p>
    <w:p w14:paraId="371D6822" w14:textId="77777777" w:rsidR="0020512D" w:rsidRPr="0020512D" w:rsidRDefault="0020512D" w:rsidP="0020512D">
      <w:pPr>
        <w:tabs>
          <w:tab w:val="right" w:pos="8789"/>
        </w:tabs>
        <w:spacing w:after="0" w:line="360" w:lineRule="auto"/>
        <w:rPr>
          <w:sz w:val="20"/>
          <w:szCs w:val="20"/>
        </w:rPr>
      </w:pPr>
      <w:r>
        <w:rPr>
          <w:sz w:val="20"/>
          <w:szCs w:val="20"/>
        </w:rPr>
        <w:t>SCHI-5289</w:t>
      </w:r>
      <w:r w:rsidRPr="0020512D">
        <w:rPr>
          <w:sz w:val="20"/>
          <w:szCs w:val="20"/>
        </w:rPr>
        <w:tab/>
        <w:t xml:space="preserve">: </w:t>
      </w:r>
      <w:r w:rsidRPr="0020512D">
        <w:rPr>
          <w:sz w:val="22"/>
          <w:szCs w:val="22"/>
        </w:rPr>
        <w:tab/>
      </w:r>
    </w:p>
    <w:p w14:paraId="7E30A3A2" w14:textId="77777777" w:rsidR="0020512D" w:rsidRPr="0020512D" w:rsidRDefault="0020512D" w:rsidP="0020512D">
      <w:pPr>
        <w:spacing w:after="0" w:line="360" w:lineRule="auto"/>
        <w:rPr>
          <w:sz w:val="20"/>
          <w:szCs w:val="20"/>
        </w:rPr>
      </w:pPr>
      <w:r>
        <w:rPr>
          <w:sz w:val="20"/>
          <w:szCs w:val="20"/>
        </w:rPr>
        <w:t>#Wat is theologie?#, discussiebijdrage voor forum fac.vereniging Alcuin Nijmegen, 21 nov. 1969.</w:t>
      </w:r>
    </w:p>
    <w:p w14:paraId="2B028267"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omslag</w:t>
      </w:r>
    </w:p>
    <w:p w14:paraId="1A516956" w14:textId="77777777" w:rsidR="0020512D" w:rsidRPr="001D1849" w:rsidRDefault="0020512D" w:rsidP="0020512D">
      <w:pPr>
        <w:spacing w:after="0" w:line="360" w:lineRule="auto"/>
        <w:rPr>
          <w:sz w:val="20"/>
          <w:szCs w:val="20"/>
        </w:rPr>
      </w:pPr>
      <w:r w:rsidRPr="001D1849">
        <w:rPr>
          <w:sz w:val="20"/>
          <w:szCs w:val="20"/>
        </w:rPr>
        <w:t>Schreiter, 287</w:t>
      </w:r>
    </w:p>
    <w:p w14:paraId="4042B965" w14:textId="77777777" w:rsidR="0020512D" w:rsidRPr="001D1849" w:rsidRDefault="0020512D" w:rsidP="0020512D">
      <w:pPr>
        <w:spacing w:after="0" w:line="360" w:lineRule="auto"/>
        <w:rPr>
          <w:sz w:val="20"/>
          <w:szCs w:val="20"/>
        </w:rPr>
      </w:pPr>
    </w:p>
    <w:p w14:paraId="5ACF3786" w14:textId="77777777" w:rsidR="0020512D" w:rsidRPr="0020512D" w:rsidRDefault="0020512D" w:rsidP="0020512D">
      <w:pPr>
        <w:tabs>
          <w:tab w:val="right" w:pos="8789"/>
        </w:tabs>
        <w:spacing w:after="0" w:line="360" w:lineRule="auto"/>
        <w:rPr>
          <w:sz w:val="20"/>
          <w:szCs w:val="20"/>
        </w:rPr>
      </w:pPr>
      <w:r w:rsidRPr="0020512D">
        <w:rPr>
          <w:sz w:val="20"/>
          <w:szCs w:val="20"/>
        </w:rPr>
        <w:t>SCHI-5290</w:t>
      </w:r>
      <w:r w:rsidRPr="0020512D">
        <w:rPr>
          <w:sz w:val="20"/>
          <w:szCs w:val="20"/>
        </w:rPr>
        <w:tab/>
        <w:t xml:space="preserve">: </w:t>
      </w:r>
      <w:r w:rsidRPr="0020512D">
        <w:rPr>
          <w:sz w:val="22"/>
          <w:szCs w:val="22"/>
        </w:rPr>
        <w:tab/>
      </w:r>
    </w:p>
    <w:p w14:paraId="5A91F5BB" w14:textId="77777777" w:rsidR="0020512D" w:rsidRPr="0020512D" w:rsidRDefault="0020512D" w:rsidP="0020512D">
      <w:pPr>
        <w:spacing w:after="0" w:line="360" w:lineRule="auto"/>
        <w:rPr>
          <w:sz w:val="20"/>
          <w:szCs w:val="20"/>
        </w:rPr>
      </w:pPr>
      <w:r w:rsidRPr="0020512D">
        <w:rPr>
          <w:sz w:val="20"/>
          <w:szCs w:val="20"/>
        </w:rPr>
        <w:t>#Bevrijdend Godsgeloof#, lezing universitaire parochie Leuven, 6 sept. 1978, licht gecorrigeerd.</w:t>
      </w:r>
    </w:p>
    <w:p w14:paraId="2C8CEFE9"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omslag</w:t>
      </w:r>
    </w:p>
    <w:p w14:paraId="35DC837B" w14:textId="77777777" w:rsidR="0020512D" w:rsidRPr="001D1849" w:rsidRDefault="0020512D" w:rsidP="0020512D">
      <w:pPr>
        <w:spacing w:after="0" w:line="360" w:lineRule="auto"/>
        <w:rPr>
          <w:sz w:val="20"/>
          <w:szCs w:val="20"/>
        </w:rPr>
      </w:pPr>
      <w:r w:rsidRPr="001D1849">
        <w:rPr>
          <w:sz w:val="20"/>
          <w:szCs w:val="20"/>
        </w:rPr>
        <w:t>Schreiter, 287</w:t>
      </w:r>
    </w:p>
    <w:p w14:paraId="67ACC43F" w14:textId="77777777" w:rsidR="0020512D" w:rsidRPr="001D1849" w:rsidRDefault="0020512D" w:rsidP="0020512D">
      <w:pPr>
        <w:spacing w:after="0" w:line="360" w:lineRule="auto"/>
        <w:rPr>
          <w:sz w:val="20"/>
          <w:szCs w:val="20"/>
        </w:rPr>
      </w:pPr>
    </w:p>
    <w:p w14:paraId="69F1986D" w14:textId="77777777" w:rsidR="0020512D" w:rsidRPr="0020512D" w:rsidRDefault="0020512D" w:rsidP="0020512D">
      <w:pPr>
        <w:tabs>
          <w:tab w:val="right" w:pos="8789"/>
        </w:tabs>
        <w:spacing w:after="0" w:line="360" w:lineRule="auto"/>
        <w:rPr>
          <w:sz w:val="20"/>
          <w:szCs w:val="20"/>
        </w:rPr>
      </w:pPr>
      <w:r w:rsidRPr="0020512D">
        <w:rPr>
          <w:sz w:val="20"/>
          <w:szCs w:val="20"/>
        </w:rPr>
        <w:t>SCHI-5291</w:t>
      </w:r>
      <w:r w:rsidRPr="0020512D">
        <w:rPr>
          <w:sz w:val="20"/>
          <w:szCs w:val="20"/>
        </w:rPr>
        <w:tab/>
        <w:t xml:space="preserve">: </w:t>
      </w:r>
      <w:r w:rsidRPr="0020512D">
        <w:rPr>
          <w:sz w:val="22"/>
          <w:szCs w:val="22"/>
        </w:rPr>
        <w:tab/>
      </w:r>
    </w:p>
    <w:p w14:paraId="74716AE1" w14:textId="77777777" w:rsidR="0020512D" w:rsidRPr="001D1849" w:rsidRDefault="0020512D" w:rsidP="0020512D">
      <w:pPr>
        <w:spacing w:after="0" w:line="360" w:lineRule="auto"/>
        <w:rPr>
          <w:sz w:val="20"/>
          <w:szCs w:val="20"/>
        </w:rPr>
      </w:pPr>
      <w:r>
        <w:rPr>
          <w:sz w:val="20"/>
          <w:szCs w:val="20"/>
          <w:lang w:val="en-US"/>
        </w:rPr>
        <w:t></w:t>
      </w:r>
      <w:r w:rsidRPr="0020512D">
        <w:rPr>
          <w:sz w:val="20"/>
          <w:szCs w:val="20"/>
        </w:rPr>
        <w:t xml:space="preserve">?#De `notificatio’ van kard. J. Ratzinger#, `Epiloog’, Ned.s (bij Franse vertaling van Sx' 3e boek over ambt in de kerk: SxBibl. </w:t>
      </w:r>
      <w:r w:rsidRPr="001D1849">
        <w:rPr>
          <w:sz w:val="20"/>
          <w:szCs w:val="20"/>
        </w:rPr>
        <w:t xml:space="preserve">85/1 </w:t>
      </w:r>
      <w:r>
        <w:rPr>
          <w:sz w:val="20"/>
          <w:szCs w:val="20"/>
          <w:lang w:val="en-US"/>
        </w:rPr>
        <w:t></w:t>
      </w:r>
      <w:r w:rsidRPr="001D1849">
        <w:rPr>
          <w:sz w:val="20"/>
          <w:szCs w:val="20"/>
        </w:rPr>
        <w:t xml:space="preserve"> 87/4)</w:t>
      </w:r>
    </w:p>
    <w:p w14:paraId="3E1E3F69"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9737AC9" w14:textId="77777777" w:rsidR="0020512D" w:rsidRPr="001D1849" w:rsidRDefault="0020512D" w:rsidP="0020512D">
      <w:pPr>
        <w:spacing w:after="0" w:line="360" w:lineRule="auto"/>
        <w:rPr>
          <w:sz w:val="20"/>
          <w:szCs w:val="20"/>
        </w:rPr>
      </w:pPr>
      <w:r w:rsidRPr="001D1849">
        <w:rPr>
          <w:sz w:val="20"/>
          <w:szCs w:val="20"/>
        </w:rPr>
        <w:t>Schreiter, 287</w:t>
      </w:r>
    </w:p>
    <w:p w14:paraId="4E3A2A1D" w14:textId="77777777" w:rsidR="0020512D" w:rsidRPr="001D1849" w:rsidRDefault="0020512D" w:rsidP="0020512D">
      <w:pPr>
        <w:spacing w:after="0" w:line="360" w:lineRule="auto"/>
        <w:rPr>
          <w:sz w:val="20"/>
          <w:szCs w:val="20"/>
        </w:rPr>
      </w:pPr>
    </w:p>
    <w:p w14:paraId="286E841C" w14:textId="77777777" w:rsidR="0020512D" w:rsidRPr="0020512D" w:rsidRDefault="0020512D" w:rsidP="0020512D">
      <w:pPr>
        <w:tabs>
          <w:tab w:val="right" w:pos="8789"/>
        </w:tabs>
        <w:spacing w:after="0" w:line="360" w:lineRule="auto"/>
        <w:rPr>
          <w:sz w:val="20"/>
          <w:szCs w:val="20"/>
        </w:rPr>
      </w:pPr>
      <w:r w:rsidRPr="0020512D">
        <w:rPr>
          <w:sz w:val="20"/>
          <w:szCs w:val="20"/>
        </w:rPr>
        <w:t>SCHI-5292</w:t>
      </w:r>
      <w:r w:rsidRPr="0020512D">
        <w:rPr>
          <w:sz w:val="20"/>
          <w:szCs w:val="20"/>
        </w:rPr>
        <w:tab/>
        <w:t xml:space="preserve">: </w:t>
      </w:r>
      <w:r w:rsidRPr="0020512D">
        <w:rPr>
          <w:sz w:val="22"/>
          <w:szCs w:val="22"/>
        </w:rPr>
        <w:tab/>
      </w:r>
    </w:p>
    <w:p w14:paraId="32CEFD64" w14:textId="77777777" w:rsidR="0020512D" w:rsidRPr="001D1849" w:rsidRDefault="0020512D" w:rsidP="0020512D">
      <w:pPr>
        <w:spacing w:after="0" w:line="360" w:lineRule="auto"/>
        <w:rPr>
          <w:sz w:val="20"/>
          <w:szCs w:val="20"/>
        </w:rPr>
      </w:pPr>
      <w:r w:rsidRPr="0020512D">
        <w:rPr>
          <w:sz w:val="20"/>
          <w:szCs w:val="20"/>
        </w:rPr>
        <w:t xml:space="preserve">#Identiteit, eigenheid en universaliteit van Gods heil, bemiddeld door Jezus van Nazaret#,  typescript met een enkele wijziging, voor bijdrage SxBibl. </w:t>
      </w:r>
      <w:r w:rsidRPr="001D1849">
        <w:rPr>
          <w:sz w:val="20"/>
          <w:szCs w:val="20"/>
        </w:rPr>
        <w:t>90/3.</w:t>
      </w:r>
    </w:p>
    <w:p w14:paraId="49DBA94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0AFA4C0F" w14:textId="77777777" w:rsidR="0020512D" w:rsidRPr="001D1849" w:rsidRDefault="0020512D" w:rsidP="0020512D">
      <w:pPr>
        <w:spacing w:after="0" w:line="360" w:lineRule="auto"/>
        <w:rPr>
          <w:sz w:val="20"/>
          <w:szCs w:val="20"/>
        </w:rPr>
      </w:pPr>
      <w:r w:rsidRPr="001D1849">
        <w:rPr>
          <w:sz w:val="20"/>
          <w:szCs w:val="20"/>
        </w:rPr>
        <w:t>Schreiter, 287</w:t>
      </w:r>
    </w:p>
    <w:p w14:paraId="3F449C90" w14:textId="77777777" w:rsidR="0020512D" w:rsidRPr="001D1849" w:rsidRDefault="0020512D" w:rsidP="0020512D">
      <w:pPr>
        <w:spacing w:after="0" w:line="360" w:lineRule="auto"/>
        <w:rPr>
          <w:sz w:val="20"/>
          <w:szCs w:val="20"/>
        </w:rPr>
      </w:pPr>
    </w:p>
    <w:p w14:paraId="4637143B" w14:textId="77777777" w:rsidR="0020512D" w:rsidRPr="0020512D" w:rsidRDefault="0020512D" w:rsidP="0020512D">
      <w:pPr>
        <w:tabs>
          <w:tab w:val="right" w:pos="8789"/>
        </w:tabs>
        <w:spacing w:after="0" w:line="360" w:lineRule="auto"/>
        <w:rPr>
          <w:sz w:val="20"/>
          <w:szCs w:val="20"/>
        </w:rPr>
      </w:pPr>
      <w:r w:rsidRPr="0020512D">
        <w:rPr>
          <w:sz w:val="20"/>
          <w:szCs w:val="20"/>
        </w:rPr>
        <w:t>SCHI-5293</w:t>
      </w:r>
      <w:r w:rsidRPr="0020512D">
        <w:rPr>
          <w:sz w:val="20"/>
          <w:szCs w:val="20"/>
        </w:rPr>
        <w:tab/>
        <w:t xml:space="preserve">: </w:t>
      </w:r>
      <w:r w:rsidRPr="0020512D">
        <w:rPr>
          <w:sz w:val="22"/>
          <w:szCs w:val="22"/>
        </w:rPr>
        <w:tab/>
      </w:r>
    </w:p>
    <w:p w14:paraId="4A10060E" w14:textId="77777777" w:rsidR="0020512D" w:rsidRPr="0020512D" w:rsidRDefault="0020512D" w:rsidP="0020512D">
      <w:pPr>
        <w:spacing w:after="0" w:line="360" w:lineRule="auto"/>
        <w:rPr>
          <w:sz w:val="20"/>
          <w:szCs w:val="20"/>
        </w:rPr>
      </w:pPr>
      <w:r w:rsidRPr="0020512D">
        <w:rPr>
          <w:sz w:val="20"/>
          <w:szCs w:val="20"/>
        </w:rPr>
        <w:t>#Theologen zoeken naar christelijke identiteit in onze postmoderne situatie#, typescript met wijzigingen, ca. 21 blz., s.d.</w:t>
      </w:r>
    </w:p>
    <w:p w14:paraId="63C5332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F47765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393E364" w14:textId="77777777" w:rsidR="0020512D" w:rsidRPr="001D1849" w:rsidRDefault="0020512D" w:rsidP="0020512D">
      <w:pPr>
        <w:spacing w:after="0" w:line="360" w:lineRule="auto"/>
        <w:rPr>
          <w:sz w:val="20"/>
          <w:szCs w:val="20"/>
          <w:lang w:val="de-DE"/>
        </w:rPr>
      </w:pPr>
    </w:p>
    <w:p w14:paraId="2B87298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SCHI-5294</w:t>
      </w:r>
      <w:r w:rsidRPr="001D1849">
        <w:rPr>
          <w:sz w:val="20"/>
          <w:szCs w:val="20"/>
          <w:lang w:val="de-DE"/>
        </w:rPr>
        <w:tab/>
        <w:t xml:space="preserve">: </w:t>
      </w:r>
      <w:r w:rsidRPr="001D1849">
        <w:rPr>
          <w:sz w:val="22"/>
          <w:szCs w:val="22"/>
          <w:lang w:val="de-DE"/>
        </w:rPr>
        <w:tab/>
      </w:r>
    </w:p>
    <w:p w14:paraId="7B4FF9D9" w14:textId="77777777" w:rsidR="0020512D" w:rsidRPr="0020512D" w:rsidRDefault="0020512D" w:rsidP="0020512D">
      <w:pPr>
        <w:spacing w:after="0" w:line="360" w:lineRule="auto"/>
        <w:rPr>
          <w:sz w:val="20"/>
          <w:szCs w:val="20"/>
        </w:rPr>
      </w:pPr>
      <w:r w:rsidRPr="0020512D">
        <w:rPr>
          <w:sz w:val="20"/>
          <w:szCs w:val="20"/>
        </w:rPr>
        <w:t>#Befreiende Theologie#, lezing hij Festschrift voor J.B. Metz, SxBibl. 88/4, met enkele wijzigingen; cf. 5178.</w:t>
      </w:r>
    </w:p>
    <w:p w14:paraId="4630FEA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0A734FF" w14:textId="77777777" w:rsidR="0020512D" w:rsidRPr="0020512D" w:rsidRDefault="0020512D" w:rsidP="0020512D">
      <w:pPr>
        <w:spacing w:after="0" w:line="360" w:lineRule="auto"/>
        <w:rPr>
          <w:sz w:val="20"/>
          <w:szCs w:val="20"/>
        </w:rPr>
      </w:pPr>
      <w:r w:rsidRPr="0020512D">
        <w:rPr>
          <w:sz w:val="20"/>
          <w:szCs w:val="20"/>
        </w:rPr>
        <w:t>Schreiter, 287</w:t>
      </w:r>
    </w:p>
    <w:p w14:paraId="09A90809" w14:textId="77777777" w:rsidR="0020512D" w:rsidRPr="0020512D" w:rsidRDefault="0020512D" w:rsidP="0020512D">
      <w:pPr>
        <w:spacing w:after="0" w:line="360" w:lineRule="auto"/>
        <w:rPr>
          <w:sz w:val="20"/>
          <w:szCs w:val="20"/>
        </w:rPr>
      </w:pPr>
    </w:p>
    <w:p w14:paraId="34A5FC3D" w14:textId="77777777" w:rsidR="0020512D" w:rsidRPr="0020512D" w:rsidRDefault="0020512D" w:rsidP="0020512D">
      <w:pPr>
        <w:tabs>
          <w:tab w:val="right" w:pos="8789"/>
        </w:tabs>
        <w:spacing w:after="0" w:line="360" w:lineRule="auto"/>
        <w:rPr>
          <w:sz w:val="20"/>
          <w:szCs w:val="20"/>
        </w:rPr>
      </w:pPr>
      <w:r>
        <w:rPr>
          <w:sz w:val="20"/>
          <w:szCs w:val="20"/>
        </w:rPr>
        <w:t>SCHI-5295</w:t>
      </w:r>
      <w:r w:rsidRPr="0020512D">
        <w:rPr>
          <w:sz w:val="20"/>
          <w:szCs w:val="20"/>
        </w:rPr>
        <w:tab/>
        <w:t xml:space="preserve">: </w:t>
      </w:r>
      <w:r w:rsidRPr="0020512D">
        <w:rPr>
          <w:sz w:val="22"/>
          <w:szCs w:val="22"/>
        </w:rPr>
        <w:tab/>
      </w:r>
    </w:p>
    <w:p w14:paraId="5ECA8820" w14:textId="77777777" w:rsidR="0020512D" w:rsidRPr="0020512D" w:rsidRDefault="0020512D" w:rsidP="0020512D">
      <w:pPr>
        <w:spacing w:after="0" w:line="360" w:lineRule="auto"/>
        <w:rPr>
          <w:sz w:val="20"/>
          <w:szCs w:val="20"/>
        </w:rPr>
      </w:pPr>
      <w:r w:rsidRPr="0020512D">
        <w:rPr>
          <w:sz w:val="20"/>
          <w:szCs w:val="20"/>
        </w:rPr>
        <w:t>#Heeft de kerk nog toekomst?#, typescript van lezing, s.d.</w:t>
      </w:r>
    </w:p>
    <w:p w14:paraId="1AD516E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BDC8F9B"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77E1888" w14:textId="77777777" w:rsidR="0020512D" w:rsidRPr="001D1849" w:rsidRDefault="0020512D" w:rsidP="0020512D">
      <w:pPr>
        <w:spacing w:after="0" w:line="360" w:lineRule="auto"/>
        <w:rPr>
          <w:sz w:val="20"/>
          <w:szCs w:val="20"/>
          <w:lang w:val="de-DE"/>
        </w:rPr>
      </w:pPr>
    </w:p>
    <w:p w14:paraId="1B7FF08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SCHI-5296</w:t>
      </w:r>
      <w:r w:rsidRPr="001D1849">
        <w:rPr>
          <w:sz w:val="20"/>
          <w:szCs w:val="20"/>
          <w:lang w:val="de-DE"/>
        </w:rPr>
        <w:tab/>
        <w:t xml:space="preserve">: </w:t>
      </w:r>
      <w:r w:rsidRPr="001D1849">
        <w:rPr>
          <w:sz w:val="22"/>
          <w:szCs w:val="22"/>
          <w:lang w:val="de-DE"/>
        </w:rPr>
        <w:tab/>
      </w:r>
    </w:p>
    <w:p w14:paraId="163C0E38" w14:textId="77777777" w:rsidR="0020512D" w:rsidRPr="0020512D" w:rsidRDefault="0020512D" w:rsidP="0020512D">
      <w:pPr>
        <w:spacing w:after="0" w:line="360" w:lineRule="auto"/>
        <w:rPr>
          <w:sz w:val="20"/>
          <w:szCs w:val="20"/>
        </w:rPr>
      </w:pPr>
      <w:r w:rsidRPr="0020512D">
        <w:rPr>
          <w:sz w:val="20"/>
          <w:szCs w:val="20"/>
        </w:rPr>
        <w:t>Engelstalige lezing over kerk en ambt, onaf (o.a. p. 1 ontbreekt…), deels getypt, deels geschreven.</w:t>
      </w:r>
    </w:p>
    <w:p w14:paraId="18FA284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FE7EC8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F69F4DA" w14:textId="77777777" w:rsidR="0020512D" w:rsidRPr="001D1849" w:rsidRDefault="0020512D" w:rsidP="0020512D">
      <w:pPr>
        <w:spacing w:after="0" w:line="360" w:lineRule="auto"/>
        <w:rPr>
          <w:sz w:val="20"/>
          <w:szCs w:val="20"/>
          <w:lang w:val="de-DE"/>
        </w:rPr>
      </w:pPr>
    </w:p>
    <w:p w14:paraId="6EE301B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SCHI-5297</w:t>
      </w:r>
      <w:r w:rsidRPr="001D1849">
        <w:rPr>
          <w:sz w:val="20"/>
          <w:szCs w:val="20"/>
          <w:lang w:val="de-DE"/>
        </w:rPr>
        <w:tab/>
        <w:t xml:space="preserve">: </w:t>
      </w:r>
      <w:r w:rsidRPr="001D1849">
        <w:rPr>
          <w:sz w:val="22"/>
          <w:szCs w:val="22"/>
          <w:lang w:val="de-DE"/>
        </w:rPr>
        <w:tab/>
      </w:r>
    </w:p>
    <w:p w14:paraId="15C4F3D7" w14:textId="77777777" w:rsidR="0020512D" w:rsidRPr="0020512D" w:rsidRDefault="0020512D" w:rsidP="0020512D">
      <w:pPr>
        <w:spacing w:after="0" w:line="360" w:lineRule="auto"/>
        <w:rPr>
          <w:sz w:val="20"/>
          <w:szCs w:val="20"/>
        </w:rPr>
      </w:pPr>
      <w:r w:rsidRPr="0020512D">
        <w:rPr>
          <w:sz w:val="20"/>
          <w:szCs w:val="20"/>
        </w:rPr>
        <w:t>Overdracht van de reliekschrijn van Albertus de Grote naar Sint-Stevenskerk, lezing, 6 okt. 1995; id., uitgave als brochure bij 25-jarig bestaan van Albertinumgenootschap, zelfde titel, Nijmegen [2007], 32 pp. met toevoeging van 2 onderdelen: `Reliekschrijn in het Albertinum’ (II, p. 23/6) en  `Relikwieverering’ (III, 27-32); zie SxBibl. 07/1</w:t>
      </w:r>
    </w:p>
    <w:p w14:paraId="3FCB416B" w14:textId="77777777" w:rsidR="0020512D" w:rsidRPr="0020512D" w:rsidRDefault="0020512D" w:rsidP="0020512D">
      <w:pPr>
        <w:tabs>
          <w:tab w:val="right" w:pos="8789"/>
        </w:tabs>
        <w:spacing w:after="0" w:line="360" w:lineRule="auto"/>
        <w:rPr>
          <w:sz w:val="20"/>
          <w:szCs w:val="20"/>
        </w:rPr>
      </w:pPr>
      <w:r w:rsidRPr="0020512D">
        <w:rPr>
          <w:sz w:val="20"/>
          <w:szCs w:val="20"/>
        </w:rPr>
        <w:t>1995-2007</w:t>
      </w:r>
      <w:r w:rsidRPr="0020512D">
        <w:rPr>
          <w:sz w:val="20"/>
          <w:szCs w:val="20"/>
        </w:rPr>
        <w:tab/>
        <w:t>1 omslag</w:t>
      </w:r>
    </w:p>
    <w:p w14:paraId="73997631" w14:textId="77777777" w:rsidR="0020512D" w:rsidRPr="0020512D" w:rsidRDefault="0020512D" w:rsidP="0020512D">
      <w:pPr>
        <w:spacing w:after="0" w:line="360" w:lineRule="auto"/>
        <w:rPr>
          <w:sz w:val="20"/>
          <w:szCs w:val="20"/>
        </w:rPr>
      </w:pPr>
      <w:r w:rsidRPr="0020512D">
        <w:rPr>
          <w:sz w:val="20"/>
          <w:szCs w:val="20"/>
        </w:rPr>
        <w:lastRenderedPageBreak/>
        <w:t>Schreiter, 287</w:t>
      </w:r>
    </w:p>
    <w:p w14:paraId="61582B36" w14:textId="77777777" w:rsidR="0020512D" w:rsidRPr="0020512D" w:rsidRDefault="0020512D" w:rsidP="0020512D">
      <w:pPr>
        <w:spacing w:after="0" w:line="360" w:lineRule="auto"/>
        <w:rPr>
          <w:sz w:val="20"/>
          <w:szCs w:val="20"/>
        </w:rPr>
      </w:pPr>
    </w:p>
    <w:p w14:paraId="0E7EA8BC" w14:textId="77777777" w:rsidR="0020512D" w:rsidRPr="0020512D" w:rsidRDefault="0020512D" w:rsidP="0020512D">
      <w:pPr>
        <w:tabs>
          <w:tab w:val="right" w:pos="8789"/>
        </w:tabs>
        <w:spacing w:after="0" w:line="360" w:lineRule="auto"/>
        <w:rPr>
          <w:sz w:val="20"/>
          <w:szCs w:val="20"/>
        </w:rPr>
      </w:pPr>
      <w:r w:rsidRPr="0020512D">
        <w:rPr>
          <w:sz w:val="20"/>
          <w:szCs w:val="20"/>
        </w:rPr>
        <w:t>SCHI-5299</w:t>
      </w:r>
      <w:r w:rsidRPr="0020512D">
        <w:rPr>
          <w:sz w:val="20"/>
          <w:szCs w:val="20"/>
        </w:rPr>
        <w:tab/>
        <w:t xml:space="preserve">: </w:t>
      </w:r>
      <w:r w:rsidRPr="0020512D">
        <w:rPr>
          <w:sz w:val="22"/>
          <w:szCs w:val="22"/>
        </w:rPr>
        <w:tab/>
      </w:r>
    </w:p>
    <w:p w14:paraId="2C1C0047" w14:textId="77777777" w:rsidR="0020512D" w:rsidRPr="001D1849" w:rsidRDefault="0020512D" w:rsidP="0020512D">
      <w:pPr>
        <w:spacing w:after="0" w:line="360" w:lineRule="auto"/>
        <w:rPr>
          <w:sz w:val="20"/>
          <w:szCs w:val="20"/>
        </w:rPr>
      </w:pPr>
      <w:r w:rsidRPr="0020512D">
        <w:rPr>
          <w:sz w:val="20"/>
          <w:szCs w:val="20"/>
        </w:rPr>
        <w:t xml:space="preserve">#The way to Christianity in a modern world#, door Sx gebruikte `voorleestekst’ tijdens tour in Engeland (papier van SCM-press), ontleend aan Interim Report, SxBibl. </w:t>
      </w:r>
      <w:r w:rsidRPr="001D1849">
        <w:rPr>
          <w:sz w:val="20"/>
          <w:szCs w:val="20"/>
        </w:rPr>
        <w:t>80/4, (ch.) 1.</w:t>
      </w:r>
    </w:p>
    <w:p w14:paraId="49435E50"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3885F795" w14:textId="77777777" w:rsidR="0020512D" w:rsidRPr="001D1849" w:rsidRDefault="0020512D" w:rsidP="0020512D">
      <w:pPr>
        <w:spacing w:after="0" w:line="360" w:lineRule="auto"/>
        <w:rPr>
          <w:sz w:val="20"/>
          <w:szCs w:val="20"/>
        </w:rPr>
      </w:pPr>
      <w:r w:rsidRPr="001D1849">
        <w:rPr>
          <w:sz w:val="20"/>
          <w:szCs w:val="20"/>
        </w:rPr>
        <w:t>Schreiter, 287</w:t>
      </w:r>
    </w:p>
    <w:p w14:paraId="0677E4C7" w14:textId="77777777" w:rsidR="0020512D" w:rsidRPr="001D1849" w:rsidRDefault="0020512D" w:rsidP="0020512D">
      <w:pPr>
        <w:spacing w:after="0" w:line="360" w:lineRule="auto"/>
        <w:rPr>
          <w:sz w:val="20"/>
          <w:szCs w:val="20"/>
        </w:rPr>
      </w:pPr>
    </w:p>
    <w:p w14:paraId="40904B02" w14:textId="77777777" w:rsidR="0020512D" w:rsidRPr="0020512D" w:rsidRDefault="0020512D" w:rsidP="0020512D">
      <w:pPr>
        <w:tabs>
          <w:tab w:val="right" w:pos="8789"/>
        </w:tabs>
        <w:spacing w:after="0" w:line="360" w:lineRule="auto"/>
        <w:rPr>
          <w:sz w:val="20"/>
          <w:szCs w:val="20"/>
        </w:rPr>
      </w:pPr>
      <w:r w:rsidRPr="0020512D">
        <w:rPr>
          <w:sz w:val="20"/>
          <w:szCs w:val="20"/>
        </w:rPr>
        <w:t>SCHI-5300</w:t>
      </w:r>
      <w:r w:rsidRPr="0020512D">
        <w:rPr>
          <w:sz w:val="20"/>
          <w:szCs w:val="20"/>
        </w:rPr>
        <w:tab/>
        <w:t xml:space="preserve">: </w:t>
      </w:r>
      <w:r w:rsidRPr="0020512D">
        <w:rPr>
          <w:sz w:val="22"/>
          <w:szCs w:val="22"/>
        </w:rPr>
        <w:tab/>
      </w:r>
    </w:p>
    <w:p w14:paraId="7A9A65B6" w14:textId="77777777" w:rsidR="0020512D" w:rsidRPr="0020512D" w:rsidRDefault="0020512D" w:rsidP="0020512D">
      <w:pPr>
        <w:spacing w:after="0" w:line="360" w:lineRule="auto"/>
        <w:rPr>
          <w:sz w:val="20"/>
          <w:szCs w:val="20"/>
        </w:rPr>
      </w:pPr>
      <w:r w:rsidRPr="0020512D">
        <w:rPr>
          <w:sz w:val="20"/>
          <w:szCs w:val="20"/>
        </w:rPr>
        <w:t>#Waarom ik theoloog ben#, geschreven verklaring, gezien de afkortingen waarschijnlijk bedoeld om persoonlijk voor te dragen (4 blz.n + inlassen), met trans¬scriptie, waarschijn¬lijk ont¬staan begin 1980, na gesprek met theologen (o.m. Kuitert, Berkhof, Berkouwer) over Sx' af¬gesloten gesprekken in Rome 1979, vóór uitslag daarvan. Vgl. toch het  Nijmeegse beraad over `theologie bedrijven', eind 1978 - 1979; zie faculteitsblad Faust (uitleenbaar bij KDC,  Nijmegen), jg. 1; vgl. SxBibl. 78/5, en ontvangst van document van de Vaticaanse geloofscongregatie uit juli 1978, met een beoordeling van Sx' antwoord op eerdere vragen , met verzoek tot `gesprek' erover in 1979</w:t>
      </w:r>
    </w:p>
    <w:p w14:paraId="103CFD18" w14:textId="77777777" w:rsidR="0020512D" w:rsidRPr="001D1849" w:rsidRDefault="0020512D" w:rsidP="0020512D">
      <w:pPr>
        <w:tabs>
          <w:tab w:val="right" w:pos="8789"/>
        </w:tabs>
        <w:spacing w:after="0" w:line="360" w:lineRule="auto"/>
        <w:rPr>
          <w:sz w:val="20"/>
          <w:szCs w:val="20"/>
        </w:rPr>
      </w:pPr>
      <w:r w:rsidRPr="001D1849">
        <w:rPr>
          <w:sz w:val="20"/>
          <w:szCs w:val="20"/>
        </w:rPr>
        <w:t>1978-1980</w:t>
      </w:r>
      <w:r w:rsidRPr="001D1849">
        <w:rPr>
          <w:sz w:val="20"/>
          <w:szCs w:val="20"/>
        </w:rPr>
        <w:tab/>
        <w:t>1 omslag</w:t>
      </w:r>
    </w:p>
    <w:p w14:paraId="0EC62C82" w14:textId="77777777" w:rsidR="0020512D" w:rsidRPr="001D1849" w:rsidRDefault="0020512D" w:rsidP="0020512D">
      <w:pPr>
        <w:spacing w:after="0" w:line="360" w:lineRule="auto"/>
        <w:rPr>
          <w:sz w:val="20"/>
          <w:szCs w:val="20"/>
        </w:rPr>
      </w:pPr>
      <w:r w:rsidRPr="001D1849">
        <w:rPr>
          <w:sz w:val="20"/>
          <w:szCs w:val="20"/>
        </w:rPr>
        <w:t>Schreiter, 287</w:t>
      </w:r>
    </w:p>
    <w:p w14:paraId="63A61FD6" w14:textId="77777777" w:rsidR="0020512D" w:rsidRPr="001D1849" w:rsidRDefault="0020512D" w:rsidP="0020512D">
      <w:pPr>
        <w:spacing w:after="0" w:line="360" w:lineRule="auto"/>
        <w:rPr>
          <w:sz w:val="20"/>
          <w:szCs w:val="20"/>
        </w:rPr>
      </w:pPr>
    </w:p>
    <w:p w14:paraId="77203FD0" w14:textId="77777777" w:rsidR="0020512D" w:rsidRPr="0020512D" w:rsidRDefault="0020512D" w:rsidP="0020512D">
      <w:pPr>
        <w:tabs>
          <w:tab w:val="right" w:pos="8789"/>
        </w:tabs>
        <w:spacing w:after="0" w:line="360" w:lineRule="auto"/>
        <w:rPr>
          <w:sz w:val="20"/>
          <w:szCs w:val="20"/>
        </w:rPr>
      </w:pPr>
      <w:r w:rsidRPr="0020512D">
        <w:rPr>
          <w:sz w:val="20"/>
          <w:szCs w:val="20"/>
        </w:rPr>
        <w:t>SCHI-5301</w:t>
      </w:r>
      <w:r w:rsidRPr="0020512D">
        <w:rPr>
          <w:sz w:val="20"/>
          <w:szCs w:val="20"/>
        </w:rPr>
        <w:tab/>
        <w:t xml:space="preserve">: </w:t>
      </w:r>
      <w:r w:rsidRPr="0020512D">
        <w:rPr>
          <w:sz w:val="22"/>
          <w:szCs w:val="22"/>
        </w:rPr>
        <w:tab/>
      </w:r>
    </w:p>
    <w:p w14:paraId="2B3CFE0F" w14:textId="77777777" w:rsidR="0020512D" w:rsidRPr="0020512D" w:rsidRDefault="0020512D" w:rsidP="0020512D">
      <w:pPr>
        <w:spacing w:after="0" w:line="360" w:lineRule="auto"/>
        <w:rPr>
          <w:sz w:val="20"/>
          <w:szCs w:val="20"/>
        </w:rPr>
      </w:pPr>
      <w:r w:rsidRPr="0020512D">
        <w:rPr>
          <w:sz w:val="20"/>
          <w:szCs w:val="20"/>
        </w:rPr>
        <w:t>#De vrije mens Jezus en zijn conflict#, `eerste versie’ van preek in studentenkerk, 25 feb. 1973, vgl. SxBibl. 73/12, met aanvulling en correctie.</w:t>
      </w:r>
    </w:p>
    <w:p w14:paraId="5DEB43B7"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25919B26" w14:textId="77777777" w:rsidR="0020512D" w:rsidRPr="0020512D" w:rsidRDefault="0020512D" w:rsidP="0020512D">
      <w:pPr>
        <w:spacing w:after="0" w:line="360" w:lineRule="auto"/>
        <w:rPr>
          <w:sz w:val="20"/>
          <w:szCs w:val="20"/>
        </w:rPr>
      </w:pPr>
      <w:r w:rsidRPr="0020512D">
        <w:rPr>
          <w:sz w:val="20"/>
          <w:szCs w:val="20"/>
        </w:rPr>
        <w:t>Schreiter, 287</w:t>
      </w:r>
    </w:p>
    <w:p w14:paraId="5DF9C836" w14:textId="77777777" w:rsidR="0020512D" w:rsidRPr="0020512D" w:rsidRDefault="0020512D" w:rsidP="0020512D">
      <w:pPr>
        <w:spacing w:after="0" w:line="360" w:lineRule="auto"/>
        <w:rPr>
          <w:sz w:val="20"/>
          <w:szCs w:val="20"/>
        </w:rPr>
      </w:pPr>
    </w:p>
    <w:p w14:paraId="52829D6D" w14:textId="77777777" w:rsidR="0020512D" w:rsidRPr="0020512D" w:rsidRDefault="0020512D" w:rsidP="0020512D">
      <w:pPr>
        <w:tabs>
          <w:tab w:val="right" w:pos="8789"/>
        </w:tabs>
        <w:spacing w:after="0" w:line="360" w:lineRule="auto"/>
        <w:rPr>
          <w:sz w:val="20"/>
          <w:szCs w:val="20"/>
        </w:rPr>
      </w:pPr>
      <w:r w:rsidRPr="0020512D">
        <w:rPr>
          <w:sz w:val="20"/>
          <w:szCs w:val="20"/>
        </w:rPr>
        <w:t>SCHI-5302</w:t>
      </w:r>
      <w:r w:rsidRPr="0020512D">
        <w:rPr>
          <w:sz w:val="20"/>
          <w:szCs w:val="20"/>
        </w:rPr>
        <w:tab/>
        <w:t xml:space="preserve">: </w:t>
      </w:r>
      <w:r w:rsidRPr="0020512D">
        <w:rPr>
          <w:sz w:val="22"/>
          <w:szCs w:val="22"/>
        </w:rPr>
        <w:tab/>
      </w:r>
    </w:p>
    <w:p w14:paraId="77DE4852" w14:textId="77777777" w:rsidR="0020512D" w:rsidRPr="0020512D" w:rsidRDefault="0020512D" w:rsidP="0020512D">
      <w:pPr>
        <w:spacing w:after="0" w:line="360" w:lineRule="auto"/>
        <w:rPr>
          <w:sz w:val="20"/>
          <w:szCs w:val="20"/>
        </w:rPr>
      </w:pPr>
      <w:r w:rsidRPr="0020512D">
        <w:rPr>
          <w:sz w:val="20"/>
          <w:szCs w:val="20"/>
        </w:rPr>
        <w:t>#Revelation and Experience#, lezing naar delen uit Interim Report (SxBibl. 80/4), mogelijk gehouden bij SCM-persconferentie bij presentatie van dit boek en van Christ (80/2) in Londen, aug. 1980 (geschre¬ven/getypt, op SCM-papier), in twee exemplaren: (1) door Sx bewerkte gekopieerde tekst (pp. 11-19, 51, 62/3) en geschreven aanvullingen, (2) getypt en gebruikt als voorleestekst.</w:t>
      </w:r>
    </w:p>
    <w:p w14:paraId="258956F2"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20D93DC9" w14:textId="77777777" w:rsidR="0020512D" w:rsidRPr="0020512D" w:rsidRDefault="0020512D" w:rsidP="0020512D">
      <w:pPr>
        <w:spacing w:after="0" w:line="360" w:lineRule="auto"/>
        <w:rPr>
          <w:sz w:val="20"/>
          <w:szCs w:val="20"/>
        </w:rPr>
      </w:pPr>
      <w:r w:rsidRPr="0020512D">
        <w:rPr>
          <w:sz w:val="20"/>
          <w:szCs w:val="20"/>
        </w:rPr>
        <w:t>Schreiter, 287</w:t>
      </w:r>
    </w:p>
    <w:p w14:paraId="49240084" w14:textId="77777777" w:rsidR="0020512D" w:rsidRPr="0020512D" w:rsidRDefault="0020512D" w:rsidP="0020512D">
      <w:pPr>
        <w:spacing w:after="0" w:line="360" w:lineRule="auto"/>
        <w:rPr>
          <w:sz w:val="20"/>
          <w:szCs w:val="20"/>
        </w:rPr>
      </w:pPr>
    </w:p>
    <w:p w14:paraId="0534A026" w14:textId="77777777" w:rsidR="0020512D" w:rsidRPr="0020512D" w:rsidRDefault="0020512D" w:rsidP="0020512D">
      <w:pPr>
        <w:tabs>
          <w:tab w:val="right" w:pos="8789"/>
        </w:tabs>
        <w:spacing w:after="0" w:line="360" w:lineRule="auto"/>
        <w:rPr>
          <w:sz w:val="20"/>
          <w:szCs w:val="20"/>
        </w:rPr>
      </w:pPr>
      <w:r w:rsidRPr="0020512D">
        <w:rPr>
          <w:sz w:val="20"/>
          <w:szCs w:val="20"/>
        </w:rPr>
        <w:t>SCHI-5303</w:t>
      </w:r>
      <w:r w:rsidRPr="0020512D">
        <w:rPr>
          <w:sz w:val="20"/>
          <w:szCs w:val="20"/>
        </w:rPr>
        <w:tab/>
        <w:t xml:space="preserve">: </w:t>
      </w:r>
      <w:r w:rsidRPr="0020512D">
        <w:rPr>
          <w:sz w:val="22"/>
          <w:szCs w:val="22"/>
        </w:rPr>
        <w:tab/>
      </w:r>
    </w:p>
    <w:p w14:paraId="4EF07D43" w14:textId="77777777" w:rsidR="0020512D" w:rsidRPr="001D1849" w:rsidRDefault="0020512D" w:rsidP="0020512D">
      <w:pPr>
        <w:spacing w:after="0" w:line="360" w:lineRule="auto"/>
        <w:rPr>
          <w:sz w:val="20"/>
          <w:szCs w:val="20"/>
        </w:rPr>
      </w:pPr>
      <w:r w:rsidRPr="0020512D">
        <w:rPr>
          <w:sz w:val="20"/>
          <w:szCs w:val="20"/>
        </w:rPr>
        <w:t xml:space="preserve">Commissievergadering over voorbereiding van feestbundel voor Ted Schoof: `Categoriale theologieën en een universeel substraat?', 5 pp.; met toespraak van Sx en aanbieding dummy van feestbundel `Breuklijnen' (zie SxBibl. </w:t>
      </w:r>
      <w:r w:rsidRPr="001D1849">
        <w:rPr>
          <w:sz w:val="20"/>
          <w:szCs w:val="20"/>
        </w:rPr>
        <w:t>94/5)</w:t>
      </w:r>
    </w:p>
    <w:p w14:paraId="7B025AAA"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45D181B" w14:textId="77777777" w:rsidR="0020512D" w:rsidRPr="001D1849" w:rsidRDefault="0020512D" w:rsidP="0020512D">
      <w:pPr>
        <w:spacing w:after="0" w:line="360" w:lineRule="auto"/>
        <w:rPr>
          <w:sz w:val="20"/>
          <w:szCs w:val="20"/>
        </w:rPr>
      </w:pPr>
      <w:r w:rsidRPr="001D1849">
        <w:rPr>
          <w:sz w:val="20"/>
          <w:szCs w:val="20"/>
        </w:rPr>
        <w:t>Schreiter, 287</w:t>
      </w:r>
    </w:p>
    <w:p w14:paraId="22729076" w14:textId="77777777" w:rsidR="0020512D" w:rsidRPr="001D1849" w:rsidRDefault="0020512D" w:rsidP="0020512D">
      <w:pPr>
        <w:spacing w:after="0" w:line="360" w:lineRule="auto"/>
        <w:rPr>
          <w:sz w:val="20"/>
          <w:szCs w:val="20"/>
        </w:rPr>
      </w:pPr>
    </w:p>
    <w:p w14:paraId="201CD1BD"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SCHI-5304</w:t>
      </w:r>
      <w:r w:rsidRPr="0020512D">
        <w:rPr>
          <w:sz w:val="20"/>
          <w:szCs w:val="20"/>
        </w:rPr>
        <w:tab/>
        <w:t xml:space="preserve">: </w:t>
      </w:r>
      <w:r w:rsidRPr="0020512D">
        <w:rPr>
          <w:sz w:val="22"/>
          <w:szCs w:val="22"/>
        </w:rPr>
        <w:tab/>
      </w:r>
    </w:p>
    <w:p w14:paraId="0CA71575" w14:textId="77777777" w:rsidR="0020512D" w:rsidRPr="0020512D" w:rsidRDefault="0020512D" w:rsidP="0020512D">
      <w:pPr>
        <w:spacing w:after="0" w:line="360" w:lineRule="auto"/>
        <w:rPr>
          <w:sz w:val="20"/>
          <w:szCs w:val="20"/>
        </w:rPr>
      </w:pPr>
      <w:r w:rsidRPr="0020512D">
        <w:rPr>
          <w:sz w:val="20"/>
          <w:szCs w:val="20"/>
        </w:rPr>
        <w:t>#Jezus' verzoeningspraxis als genade#, met uiteenzetting over `Erfahren', - moeilijk te plaatsen fragment; vgl. toch `verzoening' in SxBibl. 97/2, en (Duits) 96/4, 97/1.</w:t>
      </w:r>
    </w:p>
    <w:p w14:paraId="00EEDC2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680BC47" w14:textId="77777777" w:rsidR="0020512D" w:rsidRPr="0020512D" w:rsidRDefault="0020512D" w:rsidP="0020512D">
      <w:pPr>
        <w:spacing w:after="0" w:line="360" w:lineRule="auto"/>
        <w:rPr>
          <w:sz w:val="20"/>
          <w:szCs w:val="20"/>
        </w:rPr>
      </w:pPr>
      <w:r w:rsidRPr="0020512D">
        <w:rPr>
          <w:sz w:val="20"/>
          <w:szCs w:val="20"/>
        </w:rPr>
        <w:t>Schreiter, 287</w:t>
      </w:r>
    </w:p>
    <w:p w14:paraId="73C3D026" w14:textId="77777777" w:rsidR="0020512D" w:rsidRPr="0020512D" w:rsidRDefault="0020512D" w:rsidP="0020512D">
      <w:pPr>
        <w:spacing w:after="0" w:line="360" w:lineRule="auto"/>
        <w:rPr>
          <w:sz w:val="20"/>
          <w:szCs w:val="20"/>
        </w:rPr>
      </w:pPr>
    </w:p>
    <w:p w14:paraId="3A153DBD" w14:textId="77777777" w:rsidR="0020512D" w:rsidRPr="0020512D" w:rsidRDefault="0020512D" w:rsidP="0020512D">
      <w:pPr>
        <w:tabs>
          <w:tab w:val="right" w:pos="8789"/>
        </w:tabs>
        <w:spacing w:after="0" w:line="360" w:lineRule="auto"/>
        <w:rPr>
          <w:sz w:val="20"/>
          <w:szCs w:val="20"/>
        </w:rPr>
      </w:pPr>
      <w:r>
        <w:rPr>
          <w:sz w:val="20"/>
          <w:szCs w:val="20"/>
        </w:rPr>
        <w:t>SCHI-5305</w:t>
      </w:r>
      <w:r w:rsidRPr="0020512D">
        <w:rPr>
          <w:sz w:val="20"/>
          <w:szCs w:val="20"/>
        </w:rPr>
        <w:tab/>
        <w:t xml:space="preserve">: </w:t>
      </w:r>
      <w:r w:rsidRPr="0020512D">
        <w:rPr>
          <w:sz w:val="22"/>
          <w:szCs w:val="22"/>
        </w:rPr>
        <w:tab/>
      </w:r>
    </w:p>
    <w:p w14:paraId="5BEE3FEB" w14:textId="77777777" w:rsidR="0020512D" w:rsidRPr="0020512D" w:rsidRDefault="0020512D" w:rsidP="0020512D">
      <w:pPr>
        <w:spacing w:after="0" w:line="360" w:lineRule="auto"/>
        <w:rPr>
          <w:sz w:val="20"/>
          <w:szCs w:val="20"/>
        </w:rPr>
      </w:pPr>
      <w:r>
        <w:rPr>
          <w:sz w:val="20"/>
          <w:szCs w:val="20"/>
        </w:rPr>
        <w:t>Deel van (nog) niet teruggevonden tekst, over fundamentaal-theologische (hermeneutisch) vragen, pp. 2-6 (onaf)</w:t>
      </w:r>
    </w:p>
    <w:p w14:paraId="5E17066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45E0DD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746ACB5" w14:textId="77777777" w:rsidR="0020512D" w:rsidRPr="001D1849" w:rsidRDefault="0020512D" w:rsidP="0020512D">
      <w:pPr>
        <w:spacing w:after="0" w:line="360" w:lineRule="auto"/>
        <w:rPr>
          <w:sz w:val="20"/>
          <w:szCs w:val="20"/>
          <w:lang w:val="de-DE"/>
        </w:rPr>
      </w:pPr>
    </w:p>
    <w:p w14:paraId="0D5C51E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SCHI-5306</w:t>
      </w:r>
      <w:r w:rsidRPr="001D1849">
        <w:rPr>
          <w:sz w:val="20"/>
          <w:szCs w:val="20"/>
          <w:lang w:val="de-DE"/>
        </w:rPr>
        <w:tab/>
        <w:t xml:space="preserve">: </w:t>
      </w:r>
      <w:r w:rsidRPr="001D1849">
        <w:rPr>
          <w:sz w:val="22"/>
          <w:szCs w:val="22"/>
          <w:lang w:val="de-DE"/>
        </w:rPr>
        <w:tab/>
      </w:r>
    </w:p>
    <w:p w14:paraId="29BFD774" w14:textId="77777777" w:rsidR="0020512D" w:rsidRPr="0020512D" w:rsidRDefault="0020512D" w:rsidP="0020512D">
      <w:pPr>
        <w:spacing w:after="0" w:line="360" w:lineRule="auto"/>
        <w:rPr>
          <w:sz w:val="20"/>
          <w:szCs w:val="20"/>
        </w:rPr>
      </w:pPr>
      <w:r w:rsidRPr="0020512D">
        <w:rPr>
          <w:sz w:val="20"/>
          <w:szCs w:val="20"/>
        </w:rPr>
        <w:t>Fragment over `oergemeente’ en `uniciteit van Jezus’, `chapter II’, pp. 148-153, onaf.</w:t>
      </w:r>
    </w:p>
    <w:p w14:paraId="3FB9354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F3D270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8100427" w14:textId="77777777" w:rsidR="0020512D" w:rsidRPr="001D1849" w:rsidRDefault="0020512D" w:rsidP="0020512D">
      <w:pPr>
        <w:spacing w:after="0" w:line="360" w:lineRule="auto"/>
        <w:rPr>
          <w:sz w:val="20"/>
          <w:szCs w:val="20"/>
          <w:lang w:val="de-DE"/>
        </w:rPr>
      </w:pPr>
    </w:p>
    <w:p w14:paraId="097C0B4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SCHI-5307</w:t>
      </w:r>
      <w:r w:rsidRPr="001D1849">
        <w:rPr>
          <w:sz w:val="20"/>
          <w:szCs w:val="20"/>
          <w:lang w:val="de-DE"/>
        </w:rPr>
        <w:tab/>
        <w:t xml:space="preserve">: </w:t>
      </w:r>
      <w:r w:rsidRPr="001D1849">
        <w:rPr>
          <w:sz w:val="22"/>
          <w:szCs w:val="22"/>
          <w:lang w:val="de-DE"/>
        </w:rPr>
        <w:tab/>
      </w:r>
    </w:p>
    <w:p w14:paraId="76C8BA91" w14:textId="77777777" w:rsidR="0020512D" w:rsidRPr="001D1849" w:rsidRDefault="0020512D" w:rsidP="0020512D">
      <w:pPr>
        <w:spacing w:after="0" w:line="360" w:lineRule="auto"/>
        <w:rPr>
          <w:sz w:val="20"/>
          <w:szCs w:val="20"/>
        </w:rPr>
      </w:pPr>
      <w:r w:rsidRPr="0020512D">
        <w:rPr>
          <w:sz w:val="20"/>
          <w:szCs w:val="20"/>
        </w:rPr>
        <w:t xml:space="preserve">#`Abba, lieve Vader, bij jou kan alles’ (Mc. 14,36)#, bewerkt deel van preek over Onze Vader, (4 blz.), vgl. preekboek III,  SxBibl. </w:t>
      </w:r>
      <w:r w:rsidRPr="001D1849">
        <w:rPr>
          <w:sz w:val="20"/>
          <w:szCs w:val="20"/>
        </w:rPr>
        <w:t>15/1, 118-122.</w:t>
      </w:r>
    </w:p>
    <w:p w14:paraId="0DAA337B"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5585B140" w14:textId="77777777" w:rsidR="0020512D" w:rsidRPr="001D1849" w:rsidRDefault="0020512D" w:rsidP="0020512D">
      <w:pPr>
        <w:spacing w:after="0" w:line="360" w:lineRule="auto"/>
        <w:rPr>
          <w:sz w:val="20"/>
          <w:szCs w:val="20"/>
        </w:rPr>
      </w:pPr>
      <w:r w:rsidRPr="001D1849">
        <w:rPr>
          <w:sz w:val="20"/>
          <w:szCs w:val="20"/>
        </w:rPr>
        <w:t>Schreiter, 287</w:t>
      </w:r>
    </w:p>
    <w:p w14:paraId="04EDCD9A" w14:textId="77777777" w:rsidR="0020512D" w:rsidRPr="001D1849" w:rsidRDefault="0020512D" w:rsidP="0020512D">
      <w:pPr>
        <w:spacing w:after="0" w:line="360" w:lineRule="auto"/>
        <w:rPr>
          <w:sz w:val="20"/>
          <w:szCs w:val="20"/>
        </w:rPr>
      </w:pPr>
    </w:p>
    <w:p w14:paraId="31F54F42" w14:textId="77777777" w:rsidR="0020512D" w:rsidRPr="0020512D" w:rsidRDefault="0020512D" w:rsidP="0020512D">
      <w:pPr>
        <w:tabs>
          <w:tab w:val="right" w:pos="8789"/>
        </w:tabs>
        <w:spacing w:after="0" w:line="360" w:lineRule="auto"/>
        <w:rPr>
          <w:sz w:val="20"/>
          <w:szCs w:val="20"/>
        </w:rPr>
      </w:pPr>
      <w:r w:rsidRPr="0020512D">
        <w:rPr>
          <w:sz w:val="20"/>
          <w:szCs w:val="20"/>
        </w:rPr>
        <w:t>SCHI-5308</w:t>
      </w:r>
      <w:r w:rsidRPr="0020512D">
        <w:rPr>
          <w:sz w:val="20"/>
          <w:szCs w:val="20"/>
        </w:rPr>
        <w:tab/>
        <w:t xml:space="preserve">: </w:t>
      </w:r>
      <w:r w:rsidRPr="0020512D">
        <w:rPr>
          <w:sz w:val="22"/>
          <w:szCs w:val="22"/>
        </w:rPr>
        <w:tab/>
      </w:r>
    </w:p>
    <w:p w14:paraId="2AEE674D" w14:textId="77777777" w:rsidR="0020512D" w:rsidRPr="0020512D" w:rsidRDefault="0020512D" w:rsidP="0020512D">
      <w:pPr>
        <w:spacing w:after="0" w:line="360" w:lineRule="auto"/>
        <w:rPr>
          <w:sz w:val="20"/>
          <w:szCs w:val="20"/>
        </w:rPr>
      </w:pPr>
      <w:r w:rsidRPr="0020512D">
        <w:rPr>
          <w:sz w:val="20"/>
          <w:szCs w:val="20"/>
        </w:rPr>
        <w:t>#Ethische aspecten van het burgemeestersambt#, conferentie in het raadhuis van Apeldoorn op 7 sept. 1984, met aanduiding van `adres' van de uitdraai (waarin overigens p. 9-14 ontbreken) en een andere getypt  tekst, lopend tot slot op p. 11, maar zonder p. 10 (niet aangetroffen). Sx verwijst naar een schijfje, ES-0001(of l)A, waar mogelijk die p. 10 te vinden is.</w:t>
      </w:r>
    </w:p>
    <w:p w14:paraId="16FDC406"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2055E5DC" w14:textId="77777777" w:rsidR="0020512D" w:rsidRPr="0020512D" w:rsidRDefault="0020512D" w:rsidP="0020512D">
      <w:pPr>
        <w:spacing w:after="0" w:line="360" w:lineRule="auto"/>
        <w:rPr>
          <w:sz w:val="20"/>
          <w:szCs w:val="20"/>
        </w:rPr>
      </w:pPr>
      <w:r w:rsidRPr="0020512D">
        <w:rPr>
          <w:sz w:val="20"/>
          <w:szCs w:val="20"/>
        </w:rPr>
        <w:t>Schreiter, 287</w:t>
      </w:r>
    </w:p>
    <w:p w14:paraId="1A5FEDEF" w14:textId="77777777" w:rsidR="0020512D" w:rsidRPr="0020512D" w:rsidRDefault="0020512D" w:rsidP="0020512D">
      <w:pPr>
        <w:spacing w:after="0" w:line="360" w:lineRule="auto"/>
        <w:rPr>
          <w:sz w:val="20"/>
          <w:szCs w:val="20"/>
        </w:rPr>
      </w:pPr>
    </w:p>
    <w:p w14:paraId="6D37A876" w14:textId="77777777" w:rsidR="0020512D" w:rsidRPr="0020512D" w:rsidRDefault="0020512D" w:rsidP="0020512D">
      <w:pPr>
        <w:tabs>
          <w:tab w:val="right" w:pos="8789"/>
        </w:tabs>
        <w:spacing w:after="0" w:line="360" w:lineRule="auto"/>
        <w:rPr>
          <w:sz w:val="20"/>
          <w:szCs w:val="20"/>
        </w:rPr>
      </w:pPr>
      <w:r w:rsidRPr="0020512D">
        <w:rPr>
          <w:sz w:val="20"/>
          <w:szCs w:val="20"/>
        </w:rPr>
        <w:t>SCHI-5309</w:t>
      </w:r>
      <w:r w:rsidRPr="0020512D">
        <w:rPr>
          <w:sz w:val="20"/>
          <w:szCs w:val="20"/>
        </w:rPr>
        <w:tab/>
        <w:t xml:space="preserve">: </w:t>
      </w:r>
      <w:r w:rsidRPr="0020512D">
        <w:rPr>
          <w:sz w:val="22"/>
          <w:szCs w:val="22"/>
        </w:rPr>
        <w:tab/>
      </w:r>
    </w:p>
    <w:p w14:paraId="0B46B161" w14:textId="77777777" w:rsidR="0020512D" w:rsidRPr="0020512D" w:rsidRDefault="0020512D" w:rsidP="0020512D">
      <w:pPr>
        <w:spacing w:after="0" w:line="360" w:lineRule="auto"/>
        <w:rPr>
          <w:sz w:val="20"/>
          <w:szCs w:val="20"/>
        </w:rPr>
      </w:pPr>
      <w:r w:rsidRPr="0020512D">
        <w:rPr>
          <w:sz w:val="20"/>
          <w:szCs w:val="20"/>
        </w:rPr>
        <w:t>Verschillende stukken:  samenvatting bijdrage van L. Bakker (in Bijdragen  jg. 39, 1978, 70-77); discus¬sie over `Stellingen’ van Sx betreffende `verstaansbeginselen’ van boeken over Jezus I en II; discussie  over `wetmatigheid en wonder’ met G.D.J. Dingemans.</w:t>
      </w:r>
    </w:p>
    <w:p w14:paraId="320F891E"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omslag</w:t>
      </w:r>
    </w:p>
    <w:p w14:paraId="190C0431" w14:textId="77777777" w:rsidR="0020512D" w:rsidRPr="001D1849" w:rsidRDefault="0020512D" w:rsidP="0020512D">
      <w:pPr>
        <w:spacing w:after="0" w:line="360" w:lineRule="auto"/>
        <w:rPr>
          <w:sz w:val="20"/>
          <w:szCs w:val="20"/>
        </w:rPr>
      </w:pPr>
      <w:r w:rsidRPr="001D1849">
        <w:rPr>
          <w:sz w:val="20"/>
          <w:szCs w:val="20"/>
        </w:rPr>
        <w:t>Schreiter, 287</w:t>
      </w:r>
    </w:p>
    <w:p w14:paraId="7D09796E" w14:textId="77777777" w:rsidR="0020512D" w:rsidRPr="001D1849" w:rsidRDefault="0020512D" w:rsidP="0020512D">
      <w:pPr>
        <w:spacing w:after="0" w:line="360" w:lineRule="auto"/>
        <w:rPr>
          <w:sz w:val="20"/>
          <w:szCs w:val="20"/>
        </w:rPr>
      </w:pPr>
    </w:p>
    <w:p w14:paraId="6F84628D" w14:textId="77777777" w:rsidR="0020512D" w:rsidRPr="0020512D" w:rsidRDefault="0020512D" w:rsidP="0020512D">
      <w:pPr>
        <w:tabs>
          <w:tab w:val="right" w:pos="8789"/>
        </w:tabs>
        <w:spacing w:after="0" w:line="360" w:lineRule="auto"/>
        <w:rPr>
          <w:sz w:val="20"/>
          <w:szCs w:val="20"/>
        </w:rPr>
      </w:pPr>
      <w:r w:rsidRPr="0020512D">
        <w:rPr>
          <w:sz w:val="20"/>
          <w:szCs w:val="20"/>
        </w:rPr>
        <w:t>SCHI-5310</w:t>
      </w:r>
      <w:r w:rsidRPr="0020512D">
        <w:rPr>
          <w:sz w:val="20"/>
          <w:szCs w:val="20"/>
        </w:rPr>
        <w:tab/>
        <w:t xml:space="preserve">: </w:t>
      </w:r>
      <w:r w:rsidRPr="0020512D">
        <w:rPr>
          <w:sz w:val="22"/>
          <w:szCs w:val="22"/>
        </w:rPr>
        <w:tab/>
      </w:r>
    </w:p>
    <w:p w14:paraId="44C5A326" w14:textId="77777777" w:rsidR="0020512D" w:rsidRPr="0020512D" w:rsidRDefault="0020512D" w:rsidP="0020512D">
      <w:pPr>
        <w:spacing w:after="0" w:line="360" w:lineRule="auto"/>
        <w:rPr>
          <w:sz w:val="20"/>
          <w:szCs w:val="20"/>
        </w:rPr>
      </w:pPr>
      <w:r w:rsidRPr="0020512D">
        <w:rPr>
          <w:sz w:val="20"/>
          <w:szCs w:val="20"/>
        </w:rPr>
        <w:lastRenderedPageBreak/>
        <w:t>5310. Fragmenten ontleend aan (nog) onbekend Duits werk (exegetisch/filosofisch?) over Wereld en Schepping, met aantekeningen van Sx.</w:t>
      </w:r>
    </w:p>
    <w:p w14:paraId="6D10C03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6AC09C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0FEF514" w14:textId="77777777" w:rsidR="0020512D" w:rsidRPr="001D1849" w:rsidRDefault="0020512D" w:rsidP="0020512D">
      <w:pPr>
        <w:spacing w:after="0" w:line="360" w:lineRule="auto"/>
        <w:rPr>
          <w:sz w:val="20"/>
          <w:szCs w:val="20"/>
          <w:lang w:val="de-DE"/>
        </w:rPr>
      </w:pPr>
    </w:p>
    <w:p w14:paraId="500CAA1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SCHI-5311</w:t>
      </w:r>
      <w:r w:rsidRPr="001D1849">
        <w:rPr>
          <w:sz w:val="20"/>
          <w:szCs w:val="20"/>
          <w:lang w:val="de-DE"/>
        </w:rPr>
        <w:tab/>
        <w:t xml:space="preserve">: </w:t>
      </w:r>
      <w:r w:rsidRPr="001D1849">
        <w:rPr>
          <w:sz w:val="22"/>
          <w:szCs w:val="22"/>
          <w:lang w:val="de-DE"/>
        </w:rPr>
        <w:tab/>
      </w:r>
    </w:p>
    <w:p w14:paraId="10E58262" w14:textId="77777777" w:rsidR="0020512D" w:rsidRPr="0020512D" w:rsidRDefault="0020512D" w:rsidP="0020512D">
      <w:pPr>
        <w:spacing w:after="0" w:line="360" w:lineRule="auto"/>
        <w:rPr>
          <w:sz w:val="20"/>
          <w:szCs w:val="20"/>
        </w:rPr>
      </w:pPr>
      <w:r w:rsidRPr="001D1849">
        <w:rPr>
          <w:sz w:val="20"/>
          <w:szCs w:val="20"/>
          <w:lang w:val="de-DE"/>
        </w:rPr>
        <w:t xml:space="preserve">Bijdrage uit Besinnung auf das 2. Vatikanum, Wenen etc. 1966, `Die pastorale Konstitution über die Kirche in der Welt von heute' e.v., vert. v.  </w:t>
      </w:r>
      <w:r w:rsidRPr="0020512D">
        <w:rPr>
          <w:sz w:val="20"/>
          <w:szCs w:val="20"/>
        </w:rPr>
        <w:t>SxBibl. 66/4; vgl. ook 66/33, 66/29.</w:t>
      </w:r>
    </w:p>
    <w:p w14:paraId="4FC7A29F"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38B6905E" w14:textId="77777777" w:rsidR="0020512D" w:rsidRPr="0020512D" w:rsidRDefault="0020512D" w:rsidP="0020512D">
      <w:pPr>
        <w:spacing w:after="0" w:line="360" w:lineRule="auto"/>
        <w:rPr>
          <w:sz w:val="20"/>
          <w:szCs w:val="20"/>
        </w:rPr>
      </w:pPr>
      <w:r w:rsidRPr="0020512D">
        <w:rPr>
          <w:sz w:val="20"/>
          <w:szCs w:val="20"/>
        </w:rPr>
        <w:t>Schreiter, 287</w:t>
      </w:r>
    </w:p>
    <w:p w14:paraId="4ECD417C" w14:textId="77777777" w:rsidR="0020512D" w:rsidRPr="0020512D" w:rsidRDefault="0020512D" w:rsidP="0020512D">
      <w:pPr>
        <w:spacing w:after="0" w:line="360" w:lineRule="auto"/>
        <w:rPr>
          <w:sz w:val="20"/>
          <w:szCs w:val="20"/>
        </w:rPr>
      </w:pPr>
    </w:p>
    <w:p w14:paraId="33561BFF" w14:textId="77777777" w:rsidR="0020512D" w:rsidRPr="0020512D" w:rsidRDefault="0020512D" w:rsidP="0020512D">
      <w:pPr>
        <w:tabs>
          <w:tab w:val="right" w:pos="8789"/>
        </w:tabs>
        <w:spacing w:after="0" w:line="360" w:lineRule="auto"/>
        <w:rPr>
          <w:sz w:val="20"/>
          <w:szCs w:val="20"/>
        </w:rPr>
      </w:pPr>
      <w:r w:rsidRPr="0020512D">
        <w:rPr>
          <w:sz w:val="20"/>
          <w:szCs w:val="20"/>
        </w:rPr>
        <w:t>SCHI-5312</w:t>
      </w:r>
      <w:r w:rsidRPr="0020512D">
        <w:rPr>
          <w:sz w:val="20"/>
          <w:szCs w:val="20"/>
        </w:rPr>
        <w:tab/>
        <w:t xml:space="preserve">: </w:t>
      </w:r>
      <w:r w:rsidRPr="0020512D">
        <w:rPr>
          <w:sz w:val="22"/>
          <w:szCs w:val="22"/>
        </w:rPr>
        <w:tab/>
      </w:r>
    </w:p>
    <w:p w14:paraId="097CD956" w14:textId="77777777" w:rsidR="0020512D" w:rsidRPr="0020512D" w:rsidRDefault="0020512D" w:rsidP="0020512D">
      <w:pPr>
        <w:spacing w:after="0" w:line="360" w:lineRule="auto"/>
        <w:rPr>
          <w:sz w:val="20"/>
          <w:szCs w:val="20"/>
        </w:rPr>
      </w:pPr>
      <w:r w:rsidRPr="0020512D">
        <w:rPr>
          <w:sz w:val="20"/>
          <w:szCs w:val="20"/>
        </w:rPr>
        <w:t>Overweging bij de uitvaart van B. Brink o.p., Albertinum, 29 mei 1982; met geschreven wijzigingen, en van Paul Christiaan Snijdewind (1973)</w:t>
      </w:r>
    </w:p>
    <w:p w14:paraId="15AA679A"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45552AA1" w14:textId="77777777" w:rsidR="0020512D" w:rsidRPr="0020512D" w:rsidRDefault="0020512D" w:rsidP="0020512D">
      <w:pPr>
        <w:spacing w:after="0" w:line="360" w:lineRule="auto"/>
        <w:rPr>
          <w:sz w:val="20"/>
          <w:szCs w:val="20"/>
        </w:rPr>
      </w:pPr>
      <w:r w:rsidRPr="0020512D">
        <w:rPr>
          <w:sz w:val="20"/>
          <w:szCs w:val="20"/>
        </w:rPr>
        <w:t>Schreiter, 287</w:t>
      </w:r>
    </w:p>
    <w:p w14:paraId="6F51385B" w14:textId="77777777" w:rsidR="0020512D" w:rsidRPr="0020512D" w:rsidRDefault="0020512D" w:rsidP="0020512D">
      <w:pPr>
        <w:spacing w:after="0" w:line="360" w:lineRule="auto"/>
        <w:rPr>
          <w:sz w:val="20"/>
          <w:szCs w:val="20"/>
        </w:rPr>
      </w:pPr>
    </w:p>
    <w:p w14:paraId="19EBDB0B" w14:textId="77777777" w:rsidR="0020512D" w:rsidRPr="0020512D" w:rsidRDefault="0020512D" w:rsidP="0020512D">
      <w:pPr>
        <w:tabs>
          <w:tab w:val="right" w:pos="8789"/>
        </w:tabs>
        <w:spacing w:after="0" w:line="360" w:lineRule="auto"/>
        <w:rPr>
          <w:sz w:val="20"/>
          <w:szCs w:val="20"/>
        </w:rPr>
      </w:pPr>
      <w:r w:rsidRPr="0020512D">
        <w:rPr>
          <w:sz w:val="20"/>
          <w:szCs w:val="20"/>
        </w:rPr>
        <w:t>SCHI-5313</w:t>
      </w:r>
      <w:r w:rsidRPr="0020512D">
        <w:rPr>
          <w:sz w:val="20"/>
          <w:szCs w:val="20"/>
        </w:rPr>
        <w:tab/>
        <w:t xml:space="preserve">: </w:t>
      </w:r>
      <w:r w:rsidRPr="0020512D">
        <w:rPr>
          <w:sz w:val="22"/>
          <w:szCs w:val="22"/>
        </w:rPr>
        <w:tab/>
      </w:r>
    </w:p>
    <w:p w14:paraId="083F02B3" w14:textId="77777777" w:rsidR="0020512D" w:rsidRPr="0020512D" w:rsidRDefault="0020512D" w:rsidP="0020512D">
      <w:pPr>
        <w:spacing w:after="0" w:line="360" w:lineRule="auto"/>
        <w:rPr>
          <w:sz w:val="20"/>
          <w:szCs w:val="20"/>
        </w:rPr>
      </w:pPr>
      <w:r w:rsidRPr="0020512D">
        <w:rPr>
          <w:sz w:val="20"/>
          <w:szCs w:val="20"/>
        </w:rPr>
        <w:t>Liturgische teksten met overweging, zondag 21 door het jaar A, Albertinum, 26 aug. 1984.</w:t>
      </w:r>
    </w:p>
    <w:p w14:paraId="74574E5D"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omslag</w:t>
      </w:r>
    </w:p>
    <w:p w14:paraId="54662E9C" w14:textId="77777777" w:rsidR="0020512D" w:rsidRPr="001D1849" w:rsidRDefault="0020512D" w:rsidP="0020512D">
      <w:pPr>
        <w:spacing w:after="0" w:line="360" w:lineRule="auto"/>
        <w:rPr>
          <w:sz w:val="20"/>
          <w:szCs w:val="20"/>
        </w:rPr>
      </w:pPr>
      <w:r w:rsidRPr="001D1849">
        <w:rPr>
          <w:sz w:val="20"/>
          <w:szCs w:val="20"/>
        </w:rPr>
        <w:t>Schreiter, 287</w:t>
      </w:r>
    </w:p>
    <w:p w14:paraId="6F16F501" w14:textId="77777777" w:rsidR="0020512D" w:rsidRPr="001D1849" w:rsidRDefault="0020512D" w:rsidP="0020512D">
      <w:pPr>
        <w:spacing w:after="0" w:line="360" w:lineRule="auto"/>
        <w:rPr>
          <w:sz w:val="20"/>
          <w:szCs w:val="20"/>
        </w:rPr>
      </w:pPr>
    </w:p>
    <w:p w14:paraId="5EC21B80" w14:textId="77777777" w:rsidR="0020512D" w:rsidRPr="0020512D" w:rsidRDefault="0020512D" w:rsidP="0020512D">
      <w:pPr>
        <w:tabs>
          <w:tab w:val="right" w:pos="8789"/>
        </w:tabs>
        <w:spacing w:after="0" w:line="360" w:lineRule="auto"/>
        <w:rPr>
          <w:sz w:val="20"/>
          <w:szCs w:val="20"/>
        </w:rPr>
      </w:pPr>
      <w:r w:rsidRPr="0020512D">
        <w:rPr>
          <w:sz w:val="20"/>
          <w:szCs w:val="20"/>
        </w:rPr>
        <w:t>SCHI-5314</w:t>
      </w:r>
      <w:r w:rsidRPr="0020512D">
        <w:rPr>
          <w:sz w:val="20"/>
          <w:szCs w:val="20"/>
        </w:rPr>
        <w:tab/>
        <w:t xml:space="preserve">: </w:t>
      </w:r>
      <w:r w:rsidRPr="0020512D">
        <w:rPr>
          <w:sz w:val="22"/>
          <w:szCs w:val="22"/>
        </w:rPr>
        <w:tab/>
      </w:r>
    </w:p>
    <w:p w14:paraId="57A5EC51" w14:textId="77777777" w:rsidR="0020512D" w:rsidRPr="0020512D" w:rsidRDefault="0020512D" w:rsidP="0020512D">
      <w:pPr>
        <w:spacing w:after="0" w:line="360" w:lineRule="auto"/>
        <w:rPr>
          <w:sz w:val="20"/>
          <w:szCs w:val="20"/>
        </w:rPr>
      </w:pPr>
      <w:r w:rsidRPr="0020512D">
        <w:rPr>
          <w:sz w:val="20"/>
          <w:szCs w:val="20"/>
        </w:rPr>
        <w:t>Overweging Sacramentsdag, 21 juni 1987, Albertinum; over Joh. 6, 51vv., geschreven wijzigingen.</w:t>
      </w:r>
    </w:p>
    <w:p w14:paraId="1367D212"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10F2AC92" w14:textId="77777777" w:rsidR="0020512D" w:rsidRPr="0020512D" w:rsidRDefault="0020512D" w:rsidP="0020512D">
      <w:pPr>
        <w:spacing w:after="0" w:line="360" w:lineRule="auto"/>
        <w:rPr>
          <w:sz w:val="20"/>
          <w:szCs w:val="20"/>
        </w:rPr>
      </w:pPr>
      <w:r w:rsidRPr="0020512D">
        <w:rPr>
          <w:sz w:val="20"/>
          <w:szCs w:val="20"/>
        </w:rPr>
        <w:t>Schreiter, 287</w:t>
      </w:r>
    </w:p>
    <w:p w14:paraId="48D32113" w14:textId="77777777" w:rsidR="0020512D" w:rsidRPr="0020512D" w:rsidRDefault="0020512D" w:rsidP="0020512D">
      <w:pPr>
        <w:spacing w:after="0" w:line="360" w:lineRule="auto"/>
        <w:rPr>
          <w:sz w:val="20"/>
          <w:szCs w:val="20"/>
        </w:rPr>
      </w:pPr>
    </w:p>
    <w:p w14:paraId="66A8AD0B" w14:textId="77777777" w:rsidR="0020512D" w:rsidRPr="0020512D" w:rsidRDefault="0020512D" w:rsidP="0020512D">
      <w:pPr>
        <w:tabs>
          <w:tab w:val="right" w:pos="8789"/>
        </w:tabs>
        <w:spacing w:after="0" w:line="360" w:lineRule="auto"/>
        <w:rPr>
          <w:sz w:val="20"/>
          <w:szCs w:val="20"/>
        </w:rPr>
      </w:pPr>
      <w:r w:rsidRPr="0020512D">
        <w:rPr>
          <w:sz w:val="20"/>
          <w:szCs w:val="20"/>
        </w:rPr>
        <w:t>SCHI-5315</w:t>
      </w:r>
      <w:r w:rsidRPr="0020512D">
        <w:rPr>
          <w:sz w:val="20"/>
          <w:szCs w:val="20"/>
        </w:rPr>
        <w:tab/>
        <w:t xml:space="preserve">: </w:t>
      </w:r>
      <w:r w:rsidRPr="0020512D">
        <w:rPr>
          <w:sz w:val="22"/>
          <w:szCs w:val="22"/>
        </w:rPr>
        <w:tab/>
      </w:r>
    </w:p>
    <w:p w14:paraId="70036259" w14:textId="77777777" w:rsidR="0020512D" w:rsidRPr="0020512D" w:rsidRDefault="0020512D" w:rsidP="0020512D">
      <w:pPr>
        <w:spacing w:after="0" w:line="360" w:lineRule="auto"/>
        <w:rPr>
          <w:sz w:val="20"/>
          <w:szCs w:val="20"/>
        </w:rPr>
      </w:pPr>
      <w:r w:rsidRPr="0020512D">
        <w:rPr>
          <w:sz w:val="20"/>
          <w:szCs w:val="20"/>
        </w:rPr>
        <w:t>Homilie 2e zondag van 40-dagen,`Transfiguratie’,  parochiekerk Oosterbeek, 18 mrt 1987; Mt. 17, 1-9; id., Albertinum, 19 febr. 1989, Luc. 9, 28-36 (jaar C); en ib., 11 mrt. 1990, Mt. 17, 1-9 (jaar A)</w:t>
      </w:r>
    </w:p>
    <w:p w14:paraId="4CE0EAFD" w14:textId="77777777" w:rsidR="0020512D" w:rsidRPr="001D1849" w:rsidRDefault="0020512D" w:rsidP="0020512D">
      <w:pPr>
        <w:tabs>
          <w:tab w:val="right" w:pos="8789"/>
        </w:tabs>
        <w:spacing w:after="0" w:line="360" w:lineRule="auto"/>
        <w:rPr>
          <w:sz w:val="20"/>
          <w:szCs w:val="20"/>
        </w:rPr>
      </w:pPr>
      <w:r w:rsidRPr="001D1849">
        <w:rPr>
          <w:sz w:val="20"/>
          <w:szCs w:val="20"/>
        </w:rPr>
        <w:t>1987,1989,1990</w:t>
      </w:r>
      <w:r w:rsidRPr="001D1849">
        <w:rPr>
          <w:sz w:val="20"/>
          <w:szCs w:val="20"/>
        </w:rPr>
        <w:tab/>
        <w:t>1 omslag</w:t>
      </w:r>
    </w:p>
    <w:p w14:paraId="6BA3D316" w14:textId="77777777" w:rsidR="0020512D" w:rsidRPr="001D1849" w:rsidRDefault="0020512D" w:rsidP="0020512D">
      <w:pPr>
        <w:spacing w:after="0" w:line="360" w:lineRule="auto"/>
        <w:rPr>
          <w:sz w:val="20"/>
          <w:szCs w:val="20"/>
        </w:rPr>
      </w:pPr>
      <w:r w:rsidRPr="001D1849">
        <w:rPr>
          <w:sz w:val="20"/>
          <w:szCs w:val="20"/>
        </w:rPr>
        <w:t>Schreiter, 287</w:t>
      </w:r>
    </w:p>
    <w:p w14:paraId="06E5D168" w14:textId="77777777" w:rsidR="0020512D" w:rsidRPr="001D1849" w:rsidRDefault="0020512D" w:rsidP="0020512D">
      <w:pPr>
        <w:spacing w:after="0" w:line="360" w:lineRule="auto"/>
        <w:rPr>
          <w:sz w:val="20"/>
          <w:szCs w:val="20"/>
        </w:rPr>
      </w:pPr>
    </w:p>
    <w:p w14:paraId="399F312A" w14:textId="77777777" w:rsidR="0020512D" w:rsidRPr="0020512D" w:rsidRDefault="0020512D" w:rsidP="0020512D">
      <w:pPr>
        <w:tabs>
          <w:tab w:val="right" w:pos="8789"/>
        </w:tabs>
        <w:spacing w:after="0" w:line="360" w:lineRule="auto"/>
        <w:rPr>
          <w:sz w:val="20"/>
          <w:szCs w:val="20"/>
        </w:rPr>
      </w:pPr>
      <w:r w:rsidRPr="0020512D">
        <w:rPr>
          <w:sz w:val="20"/>
          <w:szCs w:val="20"/>
        </w:rPr>
        <w:t>SCHI-5316</w:t>
      </w:r>
      <w:r w:rsidRPr="0020512D">
        <w:rPr>
          <w:sz w:val="20"/>
          <w:szCs w:val="20"/>
        </w:rPr>
        <w:tab/>
        <w:t xml:space="preserve">: </w:t>
      </w:r>
      <w:r w:rsidRPr="0020512D">
        <w:rPr>
          <w:sz w:val="22"/>
          <w:szCs w:val="22"/>
        </w:rPr>
        <w:tab/>
      </w:r>
    </w:p>
    <w:p w14:paraId="2B2DDC72" w14:textId="77777777" w:rsidR="0020512D" w:rsidRPr="0020512D" w:rsidRDefault="0020512D" w:rsidP="0020512D">
      <w:pPr>
        <w:spacing w:after="0" w:line="360" w:lineRule="auto"/>
        <w:rPr>
          <w:sz w:val="20"/>
          <w:szCs w:val="20"/>
        </w:rPr>
      </w:pPr>
      <w:r w:rsidRPr="0020512D">
        <w:rPr>
          <w:sz w:val="20"/>
          <w:szCs w:val="20"/>
        </w:rPr>
        <w:t xml:space="preserve">Overweging zondag 5 van Pasen (C), Albertinum, 23 apr. 1989 (Joh. 13, 31-35); plus ibid.,  </w:t>
      </w:r>
    </w:p>
    <w:p w14:paraId="196EC022" w14:textId="77777777" w:rsidR="0020512D" w:rsidRPr="001D1849" w:rsidRDefault="0020512D" w:rsidP="0020512D">
      <w:pPr>
        <w:spacing w:after="0" w:line="360" w:lineRule="auto"/>
        <w:rPr>
          <w:sz w:val="20"/>
          <w:szCs w:val="20"/>
          <w:lang w:val="de-DE"/>
        </w:rPr>
      </w:pPr>
      <w:r w:rsidRPr="001D1849">
        <w:rPr>
          <w:sz w:val="20"/>
          <w:szCs w:val="20"/>
          <w:lang w:val="de-DE"/>
        </w:rPr>
        <w:t>17 mei 1992 (Openb. 21, 1-5; Joh. 13, 31-35)</w:t>
      </w:r>
    </w:p>
    <w:p w14:paraId="48CD8D1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1989,1992</w:t>
      </w:r>
      <w:r w:rsidRPr="001D1849">
        <w:rPr>
          <w:sz w:val="20"/>
          <w:szCs w:val="20"/>
          <w:lang w:val="de-DE"/>
        </w:rPr>
        <w:tab/>
        <w:t>1 omslag</w:t>
      </w:r>
    </w:p>
    <w:p w14:paraId="10AAF37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94BE279" w14:textId="77777777" w:rsidR="0020512D" w:rsidRPr="001D1849" w:rsidRDefault="0020512D" w:rsidP="0020512D">
      <w:pPr>
        <w:spacing w:after="0" w:line="360" w:lineRule="auto"/>
        <w:rPr>
          <w:sz w:val="20"/>
          <w:szCs w:val="20"/>
          <w:lang w:val="de-DE"/>
        </w:rPr>
      </w:pPr>
    </w:p>
    <w:p w14:paraId="3F3BEA3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SCHI-5318</w:t>
      </w:r>
      <w:r w:rsidRPr="001D1849">
        <w:rPr>
          <w:sz w:val="20"/>
          <w:szCs w:val="20"/>
          <w:lang w:val="de-DE"/>
        </w:rPr>
        <w:tab/>
        <w:t xml:space="preserve">: </w:t>
      </w:r>
      <w:r w:rsidRPr="001D1849">
        <w:rPr>
          <w:sz w:val="22"/>
          <w:szCs w:val="22"/>
          <w:lang w:val="de-DE"/>
        </w:rPr>
        <w:tab/>
      </w:r>
    </w:p>
    <w:p w14:paraId="7894100C" w14:textId="77777777" w:rsidR="0020512D" w:rsidRPr="0020512D" w:rsidRDefault="0020512D" w:rsidP="0020512D">
      <w:pPr>
        <w:spacing w:after="0" w:line="360" w:lineRule="auto"/>
        <w:rPr>
          <w:sz w:val="20"/>
          <w:szCs w:val="20"/>
        </w:rPr>
      </w:pPr>
      <w:r w:rsidRPr="0020512D">
        <w:rPr>
          <w:sz w:val="20"/>
          <w:szCs w:val="20"/>
        </w:rPr>
        <w:lastRenderedPageBreak/>
        <w:t>Overweging, zondag 15 door het jaar (A), Albertinum, 15 juli 1990</w:t>
      </w:r>
    </w:p>
    <w:p w14:paraId="633889AE"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omslag</w:t>
      </w:r>
    </w:p>
    <w:p w14:paraId="0B06B2A7" w14:textId="77777777" w:rsidR="0020512D" w:rsidRPr="0020512D" w:rsidRDefault="0020512D" w:rsidP="0020512D">
      <w:pPr>
        <w:spacing w:after="0" w:line="360" w:lineRule="auto"/>
        <w:rPr>
          <w:sz w:val="20"/>
          <w:szCs w:val="20"/>
        </w:rPr>
      </w:pPr>
      <w:r w:rsidRPr="0020512D">
        <w:rPr>
          <w:sz w:val="20"/>
          <w:szCs w:val="20"/>
        </w:rPr>
        <w:t>Schreiter, 287</w:t>
      </w:r>
    </w:p>
    <w:p w14:paraId="1B006D5D" w14:textId="77777777" w:rsidR="0020512D" w:rsidRPr="0020512D" w:rsidRDefault="0020512D" w:rsidP="0020512D">
      <w:pPr>
        <w:spacing w:after="0" w:line="360" w:lineRule="auto"/>
        <w:rPr>
          <w:sz w:val="20"/>
          <w:szCs w:val="20"/>
        </w:rPr>
      </w:pPr>
    </w:p>
    <w:p w14:paraId="7A704134" w14:textId="77777777" w:rsidR="0020512D" w:rsidRPr="0020512D" w:rsidRDefault="0020512D" w:rsidP="0020512D">
      <w:pPr>
        <w:tabs>
          <w:tab w:val="right" w:pos="8789"/>
        </w:tabs>
        <w:spacing w:after="0" w:line="360" w:lineRule="auto"/>
        <w:rPr>
          <w:sz w:val="20"/>
          <w:szCs w:val="20"/>
        </w:rPr>
      </w:pPr>
      <w:r w:rsidRPr="0020512D">
        <w:rPr>
          <w:sz w:val="20"/>
          <w:szCs w:val="20"/>
        </w:rPr>
        <w:t>SCHI-5319</w:t>
      </w:r>
      <w:r w:rsidRPr="0020512D">
        <w:rPr>
          <w:sz w:val="20"/>
          <w:szCs w:val="20"/>
        </w:rPr>
        <w:tab/>
        <w:t xml:space="preserve">: </w:t>
      </w:r>
      <w:r w:rsidRPr="0020512D">
        <w:rPr>
          <w:sz w:val="22"/>
          <w:szCs w:val="22"/>
        </w:rPr>
        <w:tab/>
      </w:r>
    </w:p>
    <w:p w14:paraId="3F825F7A" w14:textId="77777777" w:rsidR="0020512D" w:rsidRPr="0020512D" w:rsidRDefault="0020512D" w:rsidP="0020512D">
      <w:pPr>
        <w:spacing w:after="0" w:line="360" w:lineRule="auto"/>
        <w:rPr>
          <w:sz w:val="20"/>
          <w:szCs w:val="20"/>
        </w:rPr>
      </w:pPr>
      <w:r w:rsidRPr="0020512D">
        <w:rPr>
          <w:sz w:val="20"/>
          <w:szCs w:val="20"/>
        </w:rPr>
        <w:t>(Kerstfeest, overweging dagmis, Albertinum (?} werd daar niet gevierd, TS), Joh. 1, 1-18, s.d.): bevatte een ander document, dat naar bedoelde plek verplaatst is; dit document (Kerstfeest…dagmis) niet gevonden in overige mappen van de inventaris…; map 5319 nu leeg}</w:t>
      </w:r>
    </w:p>
    <w:p w14:paraId="0795A14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2586E4B"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58BFCC0" w14:textId="77777777" w:rsidR="0020512D" w:rsidRPr="001D1849" w:rsidRDefault="0020512D" w:rsidP="0020512D">
      <w:pPr>
        <w:spacing w:after="0" w:line="360" w:lineRule="auto"/>
        <w:rPr>
          <w:sz w:val="20"/>
          <w:szCs w:val="20"/>
          <w:lang w:val="de-DE"/>
        </w:rPr>
      </w:pPr>
    </w:p>
    <w:p w14:paraId="466C32D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SCHI-5320</w:t>
      </w:r>
      <w:r w:rsidRPr="001D1849">
        <w:rPr>
          <w:sz w:val="20"/>
          <w:szCs w:val="20"/>
          <w:lang w:val="de-DE"/>
        </w:rPr>
        <w:tab/>
        <w:t xml:space="preserve">: </w:t>
      </w:r>
      <w:r w:rsidRPr="001D1849">
        <w:rPr>
          <w:sz w:val="22"/>
          <w:szCs w:val="22"/>
          <w:lang w:val="de-DE"/>
        </w:rPr>
        <w:tab/>
      </w:r>
    </w:p>
    <w:p w14:paraId="3FE7E4FC" w14:textId="77777777" w:rsidR="0020512D" w:rsidRPr="0020512D" w:rsidRDefault="0020512D" w:rsidP="0020512D">
      <w:pPr>
        <w:spacing w:after="0" w:line="360" w:lineRule="auto"/>
        <w:rPr>
          <w:sz w:val="20"/>
          <w:szCs w:val="20"/>
        </w:rPr>
      </w:pPr>
      <w:r w:rsidRPr="0020512D">
        <w:rPr>
          <w:sz w:val="20"/>
          <w:szCs w:val="20"/>
        </w:rPr>
        <w:t>Liturgische teksten en overweging 2de zondag van Advent (B), z.j., Albertinum (?), Mc. 1, 1 e.v.</w:t>
      </w:r>
    </w:p>
    <w:p w14:paraId="3E4860D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9B77137"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D7F40C5" w14:textId="77777777" w:rsidR="0020512D" w:rsidRPr="001D1849" w:rsidRDefault="0020512D" w:rsidP="0020512D">
      <w:pPr>
        <w:spacing w:after="0" w:line="360" w:lineRule="auto"/>
        <w:rPr>
          <w:sz w:val="20"/>
          <w:szCs w:val="20"/>
          <w:lang w:val="de-DE"/>
        </w:rPr>
      </w:pPr>
    </w:p>
    <w:p w14:paraId="65E48DB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SCHI-5321</w:t>
      </w:r>
      <w:r w:rsidRPr="001D1849">
        <w:rPr>
          <w:sz w:val="20"/>
          <w:szCs w:val="20"/>
          <w:lang w:val="de-DE"/>
        </w:rPr>
        <w:tab/>
        <w:t xml:space="preserve">: </w:t>
      </w:r>
      <w:r w:rsidRPr="001D1849">
        <w:rPr>
          <w:sz w:val="22"/>
          <w:szCs w:val="22"/>
          <w:lang w:val="de-DE"/>
        </w:rPr>
        <w:tab/>
      </w:r>
    </w:p>
    <w:p w14:paraId="0C1DC8FA" w14:textId="77777777" w:rsidR="0020512D" w:rsidRPr="0020512D" w:rsidRDefault="0020512D" w:rsidP="0020512D">
      <w:pPr>
        <w:spacing w:after="0" w:line="360" w:lineRule="auto"/>
        <w:rPr>
          <w:sz w:val="20"/>
          <w:szCs w:val="20"/>
        </w:rPr>
      </w:pPr>
      <w:r w:rsidRPr="0020512D">
        <w:rPr>
          <w:sz w:val="20"/>
          <w:szCs w:val="20"/>
        </w:rPr>
        <w:t>Overweging zondag 3 van advent (C), Albertinum; 11 dec. 1988; Sef. 3, 14-18; Luc. 3, 10-18.</w:t>
      </w:r>
    </w:p>
    <w:p w14:paraId="6DB3DF55" w14:textId="77777777" w:rsidR="0020512D" w:rsidRPr="001D1849" w:rsidRDefault="0020512D" w:rsidP="0020512D">
      <w:pPr>
        <w:tabs>
          <w:tab w:val="right" w:pos="8789"/>
        </w:tabs>
        <w:spacing w:after="0" w:line="360" w:lineRule="auto"/>
        <w:rPr>
          <w:sz w:val="20"/>
          <w:szCs w:val="20"/>
        </w:rPr>
      </w:pPr>
      <w:r w:rsidRPr="001D1849">
        <w:rPr>
          <w:sz w:val="20"/>
          <w:szCs w:val="20"/>
        </w:rPr>
        <w:t>1988</w:t>
      </w:r>
      <w:r w:rsidRPr="001D1849">
        <w:rPr>
          <w:sz w:val="20"/>
          <w:szCs w:val="20"/>
        </w:rPr>
        <w:tab/>
        <w:t>1 omslag</w:t>
      </w:r>
    </w:p>
    <w:p w14:paraId="288BA8C8" w14:textId="77777777" w:rsidR="0020512D" w:rsidRPr="001D1849" w:rsidRDefault="0020512D" w:rsidP="0020512D">
      <w:pPr>
        <w:spacing w:after="0" w:line="360" w:lineRule="auto"/>
        <w:rPr>
          <w:sz w:val="20"/>
          <w:szCs w:val="20"/>
        </w:rPr>
      </w:pPr>
      <w:r w:rsidRPr="001D1849">
        <w:rPr>
          <w:sz w:val="20"/>
          <w:szCs w:val="20"/>
        </w:rPr>
        <w:t>Schreiter, 287</w:t>
      </w:r>
    </w:p>
    <w:p w14:paraId="10D6BF86" w14:textId="77777777" w:rsidR="0020512D" w:rsidRPr="001D1849" w:rsidRDefault="0020512D" w:rsidP="0020512D">
      <w:pPr>
        <w:spacing w:after="0" w:line="360" w:lineRule="auto"/>
        <w:rPr>
          <w:sz w:val="20"/>
          <w:szCs w:val="20"/>
        </w:rPr>
      </w:pPr>
    </w:p>
    <w:p w14:paraId="197E3A5E" w14:textId="77777777" w:rsidR="0020512D" w:rsidRPr="0020512D" w:rsidRDefault="0020512D" w:rsidP="0020512D">
      <w:pPr>
        <w:tabs>
          <w:tab w:val="right" w:pos="8789"/>
        </w:tabs>
        <w:spacing w:after="0" w:line="360" w:lineRule="auto"/>
        <w:rPr>
          <w:sz w:val="20"/>
          <w:szCs w:val="20"/>
        </w:rPr>
      </w:pPr>
      <w:r w:rsidRPr="0020512D">
        <w:rPr>
          <w:sz w:val="20"/>
          <w:szCs w:val="20"/>
        </w:rPr>
        <w:t>SCHI-5322</w:t>
      </w:r>
      <w:r w:rsidRPr="0020512D">
        <w:rPr>
          <w:sz w:val="20"/>
          <w:szCs w:val="20"/>
        </w:rPr>
        <w:tab/>
        <w:t xml:space="preserve">: </w:t>
      </w:r>
      <w:r w:rsidRPr="0020512D">
        <w:rPr>
          <w:sz w:val="22"/>
          <w:szCs w:val="22"/>
        </w:rPr>
        <w:tab/>
      </w:r>
    </w:p>
    <w:p w14:paraId="1A91F4F4" w14:textId="77777777" w:rsidR="0020512D" w:rsidRPr="0020512D" w:rsidRDefault="0020512D" w:rsidP="0020512D">
      <w:pPr>
        <w:spacing w:after="0" w:line="360" w:lineRule="auto"/>
        <w:rPr>
          <w:sz w:val="20"/>
          <w:szCs w:val="20"/>
        </w:rPr>
      </w:pPr>
      <w:r w:rsidRPr="0020512D">
        <w:rPr>
          <w:sz w:val="20"/>
          <w:szCs w:val="20"/>
        </w:rPr>
        <w:t>Homilie zondag 4 van Pasen (C), Albertinum, s.d.; Joh. 10, 22-30.</w:t>
      </w:r>
    </w:p>
    <w:p w14:paraId="6C6EEF15"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6D6EC8A" w14:textId="77777777" w:rsidR="0020512D" w:rsidRPr="0020512D" w:rsidRDefault="0020512D" w:rsidP="0020512D">
      <w:pPr>
        <w:spacing w:after="0" w:line="360" w:lineRule="auto"/>
        <w:rPr>
          <w:sz w:val="20"/>
          <w:szCs w:val="20"/>
        </w:rPr>
      </w:pPr>
      <w:r w:rsidRPr="0020512D">
        <w:rPr>
          <w:sz w:val="20"/>
          <w:szCs w:val="20"/>
        </w:rPr>
        <w:t>Schreiter, 287</w:t>
      </w:r>
    </w:p>
    <w:p w14:paraId="2E3D6A56" w14:textId="77777777" w:rsidR="0020512D" w:rsidRPr="0020512D" w:rsidRDefault="0020512D" w:rsidP="0020512D">
      <w:pPr>
        <w:spacing w:after="0" w:line="360" w:lineRule="auto"/>
        <w:rPr>
          <w:sz w:val="20"/>
          <w:szCs w:val="20"/>
        </w:rPr>
      </w:pPr>
    </w:p>
    <w:p w14:paraId="052536FE" w14:textId="77777777" w:rsidR="0020512D" w:rsidRPr="0020512D" w:rsidRDefault="0020512D" w:rsidP="0020512D">
      <w:pPr>
        <w:tabs>
          <w:tab w:val="right" w:pos="8789"/>
        </w:tabs>
        <w:spacing w:after="0" w:line="360" w:lineRule="auto"/>
        <w:rPr>
          <w:sz w:val="20"/>
          <w:szCs w:val="20"/>
        </w:rPr>
      </w:pPr>
      <w:r>
        <w:rPr>
          <w:sz w:val="20"/>
          <w:szCs w:val="20"/>
        </w:rPr>
        <w:t>SCHI-5323</w:t>
      </w:r>
      <w:r w:rsidRPr="0020512D">
        <w:rPr>
          <w:sz w:val="20"/>
          <w:szCs w:val="20"/>
        </w:rPr>
        <w:tab/>
        <w:t xml:space="preserve">: </w:t>
      </w:r>
      <w:r w:rsidRPr="0020512D">
        <w:rPr>
          <w:sz w:val="22"/>
          <w:szCs w:val="22"/>
        </w:rPr>
        <w:tab/>
      </w:r>
    </w:p>
    <w:p w14:paraId="7FBB6844" w14:textId="77777777" w:rsidR="0020512D" w:rsidRPr="0020512D" w:rsidRDefault="0020512D" w:rsidP="0020512D">
      <w:pPr>
        <w:spacing w:after="0" w:line="360" w:lineRule="auto"/>
        <w:rPr>
          <w:sz w:val="20"/>
          <w:szCs w:val="20"/>
        </w:rPr>
      </w:pPr>
      <w:r w:rsidRPr="0020512D">
        <w:rPr>
          <w:sz w:val="20"/>
          <w:szCs w:val="20"/>
        </w:rPr>
        <w:t>Homilie aan vooravond van 50 jaar priesterzijn, Albertinum, 9 aug. 1991; Deut. 4, 32-40, 1 Kor. 2, 6-13, Mt. 16, 24-28.</w:t>
      </w:r>
    </w:p>
    <w:p w14:paraId="539BE92B"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omslag</w:t>
      </w:r>
    </w:p>
    <w:p w14:paraId="1F4D0930" w14:textId="77777777" w:rsidR="0020512D" w:rsidRPr="0020512D" w:rsidRDefault="0020512D" w:rsidP="0020512D">
      <w:pPr>
        <w:spacing w:after="0" w:line="360" w:lineRule="auto"/>
        <w:rPr>
          <w:sz w:val="20"/>
          <w:szCs w:val="20"/>
        </w:rPr>
      </w:pPr>
      <w:r w:rsidRPr="0020512D">
        <w:rPr>
          <w:sz w:val="20"/>
          <w:szCs w:val="20"/>
        </w:rPr>
        <w:t>Schreiter, 287</w:t>
      </w:r>
    </w:p>
    <w:p w14:paraId="696645DC" w14:textId="77777777" w:rsidR="0020512D" w:rsidRPr="0020512D" w:rsidRDefault="0020512D" w:rsidP="0020512D">
      <w:pPr>
        <w:spacing w:after="0" w:line="360" w:lineRule="auto"/>
        <w:rPr>
          <w:sz w:val="20"/>
          <w:szCs w:val="20"/>
        </w:rPr>
      </w:pPr>
    </w:p>
    <w:p w14:paraId="1392F772" w14:textId="77777777" w:rsidR="0020512D" w:rsidRPr="0020512D" w:rsidRDefault="0020512D" w:rsidP="0020512D">
      <w:pPr>
        <w:tabs>
          <w:tab w:val="right" w:pos="8789"/>
        </w:tabs>
        <w:spacing w:after="0" w:line="360" w:lineRule="auto"/>
        <w:rPr>
          <w:sz w:val="20"/>
          <w:szCs w:val="20"/>
        </w:rPr>
      </w:pPr>
      <w:r w:rsidRPr="0020512D">
        <w:rPr>
          <w:sz w:val="20"/>
          <w:szCs w:val="20"/>
        </w:rPr>
        <w:t>SCHI-5324</w:t>
      </w:r>
      <w:r w:rsidRPr="0020512D">
        <w:rPr>
          <w:sz w:val="20"/>
          <w:szCs w:val="20"/>
        </w:rPr>
        <w:tab/>
        <w:t xml:space="preserve">: </w:t>
      </w:r>
      <w:r w:rsidRPr="0020512D">
        <w:rPr>
          <w:sz w:val="22"/>
          <w:szCs w:val="22"/>
        </w:rPr>
        <w:tab/>
      </w:r>
    </w:p>
    <w:p w14:paraId="082B80D2" w14:textId="77777777" w:rsidR="0020512D" w:rsidRPr="0020512D" w:rsidRDefault="0020512D" w:rsidP="0020512D">
      <w:pPr>
        <w:spacing w:after="0" w:line="360" w:lineRule="auto"/>
        <w:rPr>
          <w:sz w:val="20"/>
          <w:szCs w:val="20"/>
        </w:rPr>
      </w:pPr>
      <w:r w:rsidRPr="0020512D">
        <w:rPr>
          <w:sz w:val="20"/>
          <w:szCs w:val="20"/>
        </w:rPr>
        <w:t>#Spiritualiteit van de verzoening#, preek 2de zondag van Pasen (`Beloken Pasen') in Mariaconvent, Berg en Dal, 17 apr. 2003; Hand. 4, 32-36, Joh. 20, 19-23.</w:t>
      </w:r>
    </w:p>
    <w:p w14:paraId="07F9B8CE" w14:textId="77777777" w:rsidR="0020512D" w:rsidRPr="0020512D" w:rsidRDefault="0020512D" w:rsidP="0020512D">
      <w:pPr>
        <w:tabs>
          <w:tab w:val="right" w:pos="8789"/>
        </w:tabs>
        <w:spacing w:after="0" w:line="360" w:lineRule="auto"/>
        <w:rPr>
          <w:sz w:val="20"/>
          <w:szCs w:val="20"/>
        </w:rPr>
      </w:pPr>
      <w:r w:rsidRPr="0020512D">
        <w:rPr>
          <w:sz w:val="20"/>
          <w:szCs w:val="20"/>
        </w:rPr>
        <w:t>2003</w:t>
      </w:r>
      <w:r w:rsidRPr="0020512D">
        <w:rPr>
          <w:sz w:val="20"/>
          <w:szCs w:val="20"/>
        </w:rPr>
        <w:tab/>
        <w:t>1 omslag</w:t>
      </w:r>
    </w:p>
    <w:p w14:paraId="12337960" w14:textId="77777777" w:rsidR="0020512D" w:rsidRPr="0020512D" w:rsidRDefault="0020512D" w:rsidP="0020512D">
      <w:pPr>
        <w:spacing w:after="0" w:line="360" w:lineRule="auto"/>
        <w:rPr>
          <w:sz w:val="20"/>
          <w:szCs w:val="20"/>
        </w:rPr>
      </w:pPr>
      <w:r w:rsidRPr="0020512D">
        <w:rPr>
          <w:sz w:val="20"/>
          <w:szCs w:val="20"/>
        </w:rPr>
        <w:t>Schreiter, 287</w:t>
      </w:r>
    </w:p>
    <w:p w14:paraId="5BC416BD" w14:textId="77777777" w:rsidR="0020512D" w:rsidRPr="0020512D" w:rsidRDefault="0020512D" w:rsidP="0020512D">
      <w:pPr>
        <w:spacing w:after="0" w:line="360" w:lineRule="auto"/>
        <w:rPr>
          <w:sz w:val="20"/>
          <w:szCs w:val="20"/>
        </w:rPr>
      </w:pPr>
    </w:p>
    <w:p w14:paraId="0CA939B7" w14:textId="77777777" w:rsidR="0020512D" w:rsidRPr="0020512D" w:rsidRDefault="0020512D" w:rsidP="0020512D">
      <w:pPr>
        <w:tabs>
          <w:tab w:val="right" w:pos="8789"/>
        </w:tabs>
        <w:spacing w:after="0" w:line="360" w:lineRule="auto"/>
        <w:rPr>
          <w:sz w:val="20"/>
          <w:szCs w:val="20"/>
        </w:rPr>
      </w:pPr>
      <w:r w:rsidRPr="0020512D">
        <w:rPr>
          <w:sz w:val="20"/>
          <w:szCs w:val="20"/>
        </w:rPr>
        <w:t>SCHI-5325</w:t>
      </w:r>
      <w:r w:rsidRPr="0020512D">
        <w:rPr>
          <w:sz w:val="20"/>
          <w:szCs w:val="20"/>
        </w:rPr>
        <w:tab/>
        <w:t xml:space="preserve">: </w:t>
      </w:r>
      <w:r w:rsidRPr="0020512D">
        <w:rPr>
          <w:sz w:val="22"/>
          <w:szCs w:val="22"/>
        </w:rPr>
        <w:tab/>
      </w:r>
    </w:p>
    <w:p w14:paraId="5317C7EB" w14:textId="77777777" w:rsidR="0020512D" w:rsidRPr="0020512D" w:rsidRDefault="0020512D" w:rsidP="0020512D">
      <w:pPr>
        <w:spacing w:after="0" w:line="360" w:lineRule="auto"/>
        <w:rPr>
          <w:sz w:val="20"/>
          <w:szCs w:val="20"/>
        </w:rPr>
      </w:pPr>
      <w:r w:rsidRPr="0020512D">
        <w:rPr>
          <w:sz w:val="20"/>
          <w:szCs w:val="20"/>
        </w:rPr>
        <w:lastRenderedPageBreak/>
        <w:t>#Tempelreiniging volgens Johannes#, Ez. 47, 1-12, Joh. 2, 13-22, inleiding, homilie, aanduiding gezangen, 9 nov. 2003, Mariaconvent, Berg en Dal.</w:t>
      </w:r>
    </w:p>
    <w:p w14:paraId="525D632D" w14:textId="77777777" w:rsidR="0020512D" w:rsidRPr="0020512D" w:rsidRDefault="0020512D" w:rsidP="0020512D">
      <w:pPr>
        <w:tabs>
          <w:tab w:val="right" w:pos="8789"/>
        </w:tabs>
        <w:spacing w:after="0" w:line="360" w:lineRule="auto"/>
        <w:rPr>
          <w:sz w:val="20"/>
          <w:szCs w:val="20"/>
        </w:rPr>
      </w:pPr>
      <w:r w:rsidRPr="0020512D">
        <w:rPr>
          <w:sz w:val="20"/>
          <w:szCs w:val="20"/>
        </w:rPr>
        <w:t>2003</w:t>
      </w:r>
      <w:r w:rsidRPr="0020512D">
        <w:rPr>
          <w:sz w:val="20"/>
          <w:szCs w:val="20"/>
        </w:rPr>
        <w:tab/>
        <w:t>1 omslag</w:t>
      </w:r>
    </w:p>
    <w:p w14:paraId="63B2A943" w14:textId="77777777" w:rsidR="0020512D" w:rsidRPr="0020512D" w:rsidRDefault="0020512D" w:rsidP="0020512D">
      <w:pPr>
        <w:spacing w:after="0" w:line="360" w:lineRule="auto"/>
        <w:rPr>
          <w:sz w:val="20"/>
          <w:szCs w:val="20"/>
        </w:rPr>
      </w:pPr>
      <w:r w:rsidRPr="0020512D">
        <w:rPr>
          <w:sz w:val="20"/>
          <w:szCs w:val="20"/>
        </w:rPr>
        <w:t>Schreiter, 287</w:t>
      </w:r>
    </w:p>
    <w:p w14:paraId="5814491A" w14:textId="77777777" w:rsidR="0020512D" w:rsidRPr="0020512D" w:rsidRDefault="0020512D" w:rsidP="0020512D">
      <w:pPr>
        <w:spacing w:after="0" w:line="360" w:lineRule="auto"/>
        <w:rPr>
          <w:sz w:val="20"/>
          <w:szCs w:val="20"/>
        </w:rPr>
      </w:pPr>
    </w:p>
    <w:p w14:paraId="1D455B84" w14:textId="77777777" w:rsidR="0020512D" w:rsidRPr="0020512D" w:rsidRDefault="0020512D" w:rsidP="0020512D">
      <w:pPr>
        <w:tabs>
          <w:tab w:val="right" w:pos="8789"/>
        </w:tabs>
        <w:spacing w:after="0" w:line="360" w:lineRule="auto"/>
        <w:rPr>
          <w:sz w:val="20"/>
          <w:szCs w:val="20"/>
        </w:rPr>
      </w:pPr>
      <w:r w:rsidRPr="0020512D">
        <w:rPr>
          <w:sz w:val="20"/>
          <w:szCs w:val="20"/>
        </w:rPr>
        <w:t>SCHI-5326</w:t>
      </w:r>
      <w:r w:rsidRPr="0020512D">
        <w:rPr>
          <w:sz w:val="20"/>
          <w:szCs w:val="20"/>
        </w:rPr>
        <w:tab/>
        <w:t xml:space="preserve">: </w:t>
      </w:r>
      <w:r w:rsidRPr="0020512D">
        <w:rPr>
          <w:sz w:val="22"/>
          <w:szCs w:val="22"/>
        </w:rPr>
        <w:tab/>
      </w:r>
    </w:p>
    <w:p w14:paraId="08D48E1B" w14:textId="77777777" w:rsidR="0020512D" w:rsidRPr="0020512D" w:rsidRDefault="0020512D" w:rsidP="0020512D">
      <w:pPr>
        <w:spacing w:after="0" w:line="360" w:lineRule="auto"/>
        <w:rPr>
          <w:sz w:val="20"/>
          <w:szCs w:val="20"/>
        </w:rPr>
      </w:pPr>
      <w:r w:rsidRPr="0020512D">
        <w:rPr>
          <w:sz w:val="20"/>
          <w:szCs w:val="20"/>
        </w:rPr>
        <w:t>Overweging bij huwelijk Jeanne van Tol en Jadec Bukowski, Amsterdam, 1 aug. 1970; in het Frans.</w:t>
      </w:r>
    </w:p>
    <w:p w14:paraId="5D5C494B"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3874B7E2" w14:textId="77777777" w:rsidR="0020512D" w:rsidRPr="0020512D" w:rsidRDefault="0020512D" w:rsidP="0020512D">
      <w:pPr>
        <w:spacing w:after="0" w:line="360" w:lineRule="auto"/>
        <w:rPr>
          <w:sz w:val="20"/>
          <w:szCs w:val="20"/>
        </w:rPr>
      </w:pPr>
      <w:r w:rsidRPr="0020512D">
        <w:rPr>
          <w:sz w:val="20"/>
          <w:szCs w:val="20"/>
        </w:rPr>
        <w:t>Schreiter, 287</w:t>
      </w:r>
    </w:p>
    <w:p w14:paraId="70BF39AE" w14:textId="77777777" w:rsidR="0020512D" w:rsidRPr="0020512D" w:rsidRDefault="0020512D" w:rsidP="0020512D">
      <w:pPr>
        <w:spacing w:after="0" w:line="360" w:lineRule="auto"/>
        <w:rPr>
          <w:sz w:val="20"/>
          <w:szCs w:val="20"/>
        </w:rPr>
      </w:pPr>
    </w:p>
    <w:p w14:paraId="7314CD95" w14:textId="77777777" w:rsidR="0020512D" w:rsidRPr="0020512D" w:rsidRDefault="0020512D" w:rsidP="0020512D">
      <w:pPr>
        <w:tabs>
          <w:tab w:val="right" w:pos="8789"/>
        </w:tabs>
        <w:spacing w:after="0" w:line="360" w:lineRule="auto"/>
        <w:rPr>
          <w:sz w:val="20"/>
          <w:szCs w:val="20"/>
        </w:rPr>
      </w:pPr>
      <w:r w:rsidRPr="0020512D">
        <w:rPr>
          <w:sz w:val="20"/>
          <w:szCs w:val="20"/>
        </w:rPr>
        <w:t>SCHI-5327</w:t>
      </w:r>
      <w:r w:rsidRPr="0020512D">
        <w:rPr>
          <w:sz w:val="20"/>
          <w:szCs w:val="20"/>
        </w:rPr>
        <w:tab/>
        <w:t xml:space="preserve">: </w:t>
      </w:r>
      <w:r w:rsidRPr="0020512D">
        <w:rPr>
          <w:sz w:val="22"/>
          <w:szCs w:val="22"/>
        </w:rPr>
        <w:tab/>
      </w:r>
    </w:p>
    <w:p w14:paraId="001FB343" w14:textId="77777777" w:rsidR="0020512D" w:rsidRPr="0020512D" w:rsidRDefault="0020512D" w:rsidP="0020512D">
      <w:pPr>
        <w:spacing w:after="0" w:line="360" w:lineRule="auto"/>
        <w:rPr>
          <w:sz w:val="20"/>
          <w:szCs w:val="20"/>
        </w:rPr>
      </w:pPr>
      <w:r w:rsidRPr="0020512D">
        <w:rPr>
          <w:sz w:val="20"/>
          <w:szCs w:val="20"/>
        </w:rPr>
        <w:t>#Kritische gemeente en traditie: `Vergeet niet dat woord van oudsher'#, Toespraak tot Kritische gemeente IJmond, Homilie over Joh. 16, 12-15, 4 sept. 1981.</w:t>
      </w:r>
    </w:p>
    <w:p w14:paraId="5B2CB4A1"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5D1A7388" w14:textId="77777777" w:rsidR="0020512D" w:rsidRPr="0020512D" w:rsidRDefault="0020512D" w:rsidP="0020512D">
      <w:pPr>
        <w:spacing w:after="0" w:line="360" w:lineRule="auto"/>
        <w:rPr>
          <w:sz w:val="20"/>
          <w:szCs w:val="20"/>
        </w:rPr>
      </w:pPr>
      <w:r w:rsidRPr="0020512D">
        <w:rPr>
          <w:sz w:val="20"/>
          <w:szCs w:val="20"/>
        </w:rPr>
        <w:t>Schreiter, 287</w:t>
      </w:r>
    </w:p>
    <w:p w14:paraId="5ACF17F9" w14:textId="77777777" w:rsidR="0020512D" w:rsidRPr="0020512D" w:rsidRDefault="0020512D" w:rsidP="0020512D">
      <w:pPr>
        <w:spacing w:after="0" w:line="360" w:lineRule="auto"/>
        <w:rPr>
          <w:sz w:val="20"/>
          <w:szCs w:val="20"/>
        </w:rPr>
      </w:pPr>
    </w:p>
    <w:p w14:paraId="55D7970E" w14:textId="77777777" w:rsidR="0020512D" w:rsidRPr="0020512D" w:rsidRDefault="0020512D" w:rsidP="0020512D">
      <w:pPr>
        <w:tabs>
          <w:tab w:val="right" w:pos="8789"/>
        </w:tabs>
        <w:spacing w:after="0" w:line="360" w:lineRule="auto"/>
        <w:rPr>
          <w:sz w:val="20"/>
          <w:szCs w:val="20"/>
        </w:rPr>
      </w:pPr>
      <w:r w:rsidRPr="0020512D">
        <w:rPr>
          <w:sz w:val="20"/>
          <w:szCs w:val="20"/>
        </w:rPr>
        <w:t>SCHI-5328</w:t>
      </w:r>
      <w:r w:rsidRPr="0020512D">
        <w:rPr>
          <w:sz w:val="20"/>
          <w:szCs w:val="20"/>
        </w:rPr>
        <w:tab/>
        <w:t xml:space="preserve">: </w:t>
      </w:r>
      <w:r w:rsidRPr="0020512D">
        <w:rPr>
          <w:sz w:val="22"/>
          <w:szCs w:val="22"/>
        </w:rPr>
        <w:tab/>
      </w:r>
    </w:p>
    <w:p w14:paraId="4ACAC7A1" w14:textId="77777777" w:rsidR="0020512D" w:rsidRPr="0020512D" w:rsidRDefault="0020512D" w:rsidP="0020512D">
      <w:pPr>
        <w:spacing w:after="0" w:line="360" w:lineRule="auto"/>
        <w:rPr>
          <w:sz w:val="20"/>
          <w:szCs w:val="20"/>
        </w:rPr>
      </w:pPr>
      <w:r w:rsidRPr="0020512D">
        <w:rPr>
          <w:sz w:val="20"/>
          <w:szCs w:val="20"/>
        </w:rPr>
        <w:t>Overweging bij feest 50 jaar professie van zr. Benigna, Karmel Nijmegen, 3 juni 1999.</w:t>
      </w:r>
    </w:p>
    <w:p w14:paraId="605959A2"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omslag</w:t>
      </w:r>
    </w:p>
    <w:p w14:paraId="5ED07623" w14:textId="77777777" w:rsidR="0020512D" w:rsidRPr="0020512D" w:rsidRDefault="0020512D" w:rsidP="0020512D">
      <w:pPr>
        <w:spacing w:after="0" w:line="360" w:lineRule="auto"/>
        <w:rPr>
          <w:sz w:val="20"/>
          <w:szCs w:val="20"/>
        </w:rPr>
      </w:pPr>
      <w:r w:rsidRPr="0020512D">
        <w:rPr>
          <w:sz w:val="20"/>
          <w:szCs w:val="20"/>
        </w:rPr>
        <w:t>Schreiter, 287</w:t>
      </w:r>
    </w:p>
    <w:p w14:paraId="7E511831" w14:textId="77777777" w:rsidR="0020512D" w:rsidRPr="0020512D" w:rsidRDefault="0020512D" w:rsidP="0020512D">
      <w:pPr>
        <w:spacing w:after="0" w:line="360" w:lineRule="auto"/>
        <w:rPr>
          <w:sz w:val="20"/>
          <w:szCs w:val="20"/>
        </w:rPr>
      </w:pPr>
    </w:p>
    <w:p w14:paraId="081A1D32" w14:textId="77777777" w:rsidR="0020512D" w:rsidRPr="0020512D" w:rsidRDefault="0020512D" w:rsidP="0020512D">
      <w:pPr>
        <w:tabs>
          <w:tab w:val="right" w:pos="8789"/>
        </w:tabs>
        <w:spacing w:after="0" w:line="360" w:lineRule="auto"/>
        <w:rPr>
          <w:sz w:val="20"/>
          <w:szCs w:val="20"/>
        </w:rPr>
      </w:pPr>
      <w:r w:rsidRPr="0020512D">
        <w:rPr>
          <w:sz w:val="20"/>
          <w:szCs w:val="20"/>
        </w:rPr>
        <w:t>SCHI-5329</w:t>
      </w:r>
      <w:r w:rsidRPr="0020512D">
        <w:rPr>
          <w:sz w:val="20"/>
          <w:szCs w:val="20"/>
        </w:rPr>
        <w:tab/>
        <w:t xml:space="preserve">: </w:t>
      </w:r>
      <w:r w:rsidRPr="0020512D">
        <w:rPr>
          <w:sz w:val="22"/>
          <w:szCs w:val="22"/>
        </w:rPr>
        <w:tab/>
      </w:r>
    </w:p>
    <w:p w14:paraId="6CDEB159" w14:textId="77777777" w:rsidR="0020512D" w:rsidRPr="0020512D" w:rsidRDefault="0020512D" w:rsidP="0020512D">
      <w:pPr>
        <w:spacing w:after="0" w:line="360" w:lineRule="auto"/>
        <w:rPr>
          <w:sz w:val="20"/>
          <w:szCs w:val="20"/>
        </w:rPr>
      </w:pPr>
      <w:r w:rsidRPr="0020512D">
        <w:rPr>
          <w:sz w:val="20"/>
          <w:szCs w:val="20"/>
        </w:rPr>
        <w:t>Overweging bij uitvaart van Ariana Schillebeeckx, 13 juli 1989, Sterrebeek/B.</w:t>
      </w:r>
    </w:p>
    <w:p w14:paraId="3646874A"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4AC0E159" w14:textId="77777777" w:rsidR="0020512D" w:rsidRPr="0020512D" w:rsidRDefault="0020512D" w:rsidP="0020512D">
      <w:pPr>
        <w:spacing w:after="0" w:line="360" w:lineRule="auto"/>
        <w:rPr>
          <w:sz w:val="20"/>
          <w:szCs w:val="20"/>
        </w:rPr>
      </w:pPr>
      <w:r w:rsidRPr="0020512D">
        <w:rPr>
          <w:sz w:val="20"/>
          <w:szCs w:val="20"/>
        </w:rPr>
        <w:t>Schreiter, 287</w:t>
      </w:r>
    </w:p>
    <w:p w14:paraId="6491E766" w14:textId="77777777" w:rsidR="0020512D" w:rsidRPr="0020512D" w:rsidRDefault="0020512D" w:rsidP="0020512D">
      <w:pPr>
        <w:spacing w:after="0" w:line="360" w:lineRule="auto"/>
        <w:rPr>
          <w:sz w:val="20"/>
          <w:szCs w:val="20"/>
        </w:rPr>
      </w:pPr>
    </w:p>
    <w:p w14:paraId="4C672C9D" w14:textId="77777777" w:rsidR="0020512D" w:rsidRPr="0020512D" w:rsidRDefault="0020512D" w:rsidP="0020512D">
      <w:pPr>
        <w:tabs>
          <w:tab w:val="right" w:pos="8789"/>
        </w:tabs>
        <w:spacing w:after="0" w:line="360" w:lineRule="auto"/>
        <w:rPr>
          <w:sz w:val="20"/>
          <w:szCs w:val="20"/>
        </w:rPr>
      </w:pPr>
      <w:r w:rsidRPr="0020512D">
        <w:rPr>
          <w:sz w:val="20"/>
          <w:szCs w:val="20"/>
        </w:rPr>
        <w:t>SCHI-5330</w:t>
      </w:r>
      <w:r w:rsidRPr="0020512D">
        <w:rPr>
          <w:sz w:val="20"/>
          <w:szCs w:val="20"/>
        </w:rPr>
        <w:tab/>
        <w:t xml:space="preserve">: </w:t>
      </w:r>
      <w:r w:rsidRPr="0020512D">
        <w:rPr>
          <w:sz w:val="22"/>
          <w:szCs w:val="22"/>
        </w:rPr>
        <w:tab/>
      </w:r>
    </w:p>
    <w:p w14:paraId="2D2766D7" w14:textId="77777777" w:rsidR="0020512D" w:rsidRPr="0020512D" w:rsidRDefault="0020512D" w:rsidP="0020512D">
      <w:pPr>
        <w:spacing w:after="0" w:line="360" w:lineRule="auto"/>
        <w:rPr>
          <w:sz w:val="20"/>
          <w:szCs w:val="20"/>
        </w:rPr>
      </w:pPr>
      <w:r w:rsidRPr="0020512D">
        <w:rPr>
          <w:sz w:val="20"/>
          <w:szCs w:val="20"/>
        </w:rPr>
        <w:t>Liturgische viering bij het huwelijk van Jasmijn Derckx en Robert Gijsbers, 11 sept. 1992; voorgangers Edward Sx en Anton Wissing; homilie van Sx.</w:t>
      </w:r>
    </w:p>
    <w:p w14:paraId="5BA11DD8"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omslag</w:t>
      </w:r>
    </w:p>
    <w:p w14:paraId="4F02DC35" w14:textId="77777777" w:rsidR="0020512D" w:rsidRPr="0020512D" w:rsidRDefault="0020512D" w:rsidP="0020512D">
      <w:pPr>
        <w:spacing w:after="0" w:line="360" w:lineRule="auto"/>
        <w:rPr>
          <w:sz w:val="20"/>
          <w:szCs w:val="20"/>
        </w:rPr>
      </w:pPr>
      <w:r w:rsidRPr="0020512D">
        <w:rPr>
          <w:sz w:val="20"/>
          <w:szCs w:val="20"/>
        </w:rPr>
        <w:t>Schreiter, 287</w:t>
      </w:r>
    </w:p>
    <w:p w14:paraId="3BC6B6F2" w14:textId="77777777" w:rsidR="0020512D" w:rsidRPr="0020512D" w:rsidRDefault="0020512D" w:rsidP="0020512D">
      <w:pPr>
        <w:spacing w:after="0" w:line="360" w:lineRule="auto"/>
        <w:rPr>
          <w:sz w:val="20"/>
          <w:szCs w:val="20"/>
        </w:rPr>
      </w:pPr>
    </w:p>
    <w:p w14:paraId="516525A6" w14:textId="77777777" w:rsidR="0020512D" w:rsidRPr="0020512D" w:rsidRDefault="0020512D" w:rsidP="0020512D">
      <w:pPr>
        <w:tabs>
          <w:tab w:val="right" w:pos="8789"/>
        </w:tabs>
        <w:spacing w:after="0" w:line="360" w:lineRule="auto"/>
        <w:rPr>
          <w:sz w:val="20"/>
          <w:szCs w:val="20"/>
        </w:rPr>
      </w:pPr>
      <w:r w:rsidRPr="0020512D">
        <w:rPr>
          <w:sz w:val="20"/>
          <w:szCs w:val="20"/>
        </w:rPr>
        <w:t>SCHI-5331</w:t>
      </w:r>
      <w:r w:rsidRPr="0020512D">
        <w:rPr>
          <w:sz w:val="20"/>
          <w:szCs w:val="20"/>
        </w:rPr>
        <w:tab/>
        <w:t xml:space="preserve">: </w:t>
      </w:r>
      <w:r w:rsidRPr="0020512D">
        <w:rPr>
          <w:sz w:val="22"/>
          <w:szCs w:val="22"/>
        </w:rPr>
        <w:tab/>
      </w:r>
    </w:p>
    <w:p w14:paraId="306232F0" w14:textId="77777777" w:rsidR="0020512D" w:rsidRPr="0020512D" w:rsidRDefault="0020512D" w:rsidP="0020512D">
      <w:pPr>
        <w:spacing w:after="0" w:line="360" w:lineRule="auto"/>
        <w:rPr>
          <w:sz w:val="20"/>
          <w:szCs w:val="20"/>
        </w:rPr>
      </w:pPr>
      <w:r w:rsidRPr="0020512D">
        <w:rPr>
          <w:sz w:val="20"/>
          <w:szCs w:val="20"/>
        </w:rPr>
        <w:t>Overweging over Luc. 17, 5-10, in Catholic Theological Union, Chicago, s.d., in het Engels, met geschreven wijzigingen.</w:t>
      </w:r>
    </w:p>
    <w:p w14:paraId="4248EEA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2F8C28F"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C4C906A" w14:textId="77777777" w:rsidR="0020512D" w:rsidRPr="001D1849" w:rsidRDefault="0020512D" w:rsidP="0020512D">
      <w:pPr>
        <w:spacing w:after="0" w:line="360" w:lineRule="auto"/>
        <w:rPr>
          <w:sz w:val="20"/>
          <w:szCs w:val="20"/>
          <w:lang w:val="de-DE"/>
        </w:rPr>
      </w:pPr>
    </w:p>
    <w:p w14:paraId="404CE94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SCHI-5332</w:t>
      </w:r>
      <w:r w:rsidRPr="001D1849">
        <w:rPr>
          <w:sz w:val="20"/>
          <w:szCs w:val="20"/>
          <w:lang w:val="de-DE"/>
        </w:rPr>
        <w:tab/>
        <w:t xml:space="preserve">: </w:t>
      </w:r>
      <w:r w:rsidRPr="001D1849">
        <w:rPr>
          <w:sz w:val="22"/>
          <w:szCs w:val="22"/>
          <w:lang w:val="de-DE"/>
        </w:rPr>
        <w:tab/>
      </w:r>
    </w:p>
    <w:p w14:paraId="619E5788" w14:textId="77777777" w:rsidR="0020512D" w:rsidRPr="0020512D" w:rsidRDefault="0020512D" w:rsidP="0020512D">
      <w:pPr>
        <w:spacing w:after="0" w:line="360" w:lineRule="auto"/>
        <w:rPr>
          <w:sz w:val="20"/>
          <w:szCs w:val="20"/>
        </w:rPr>
      </w:pPr>
      <w:r w:rsidRPr="0020512D">
        <w:rPr>
          <w:sz w:val="20"/>
          <w:szCs w:val="20"/>
        </w:rPr>
        <w:t>Dienstbaarheid van priester en religieus, geschreven tekst v. Sx, met correcties; zie SxBibl. 65/15.</w:t>
      </w:r>
    </w:p>
    <w:p w14:paraId="1290D739"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omslag</w:t>
      </w:r>
    </w:p>
    <w:p w14:paraId="599D5EE0" w14:textId="77777777" w:rsidR="0020512D" w:rsidRPr="0020512D" w:rsidRDefault="0020512D" w:rsidP="0020512D">
      <w:pPr>
        <w:spacing w:after="0" w:line="360" w:lineRule="auto"/>
        <w:rPr>
          <w:sz w:val="20"/>
          <w:szCs w:val="20"/>
        </w:rPr>
      </w:pPr>
      <w:r w:rsidRPr="0020512D">
        <w:rPr>
          <w:sz w:val="20"/>
          <w:szCs w:val="20"/>
        </w:rPr>
        <w:t>Schreiter, 287</w:t>
      </w:r>
    </w:p>
    <w:p w14:paraId="054DA7EC" w14:textId="77777777" w:rsidR="0020512D" w:rsidRPr="0020512D" w:rsidRDefault="0020512D" w:rsidP="0020512D">
      <w:pPr>
        <w:spacing w:after="0" w:line="360" w:lineRule="auto"/>
        <w:rPr>
          <w:sz w:val="20"/>
          <w:szCs w:val="20"/>
        </w:rPr>
      </w:pPr>
    </w:p>
    <w:p w14:paraId="0F2FB578" w14:textId="77777777" w:rsidR="0020512D" w:rsidRPr="0020512D" w:rsidRDefault="0020512D" w:rsidP="0020512D">
      <w:pPr>
        <w:tabs>
          <w:tab w:val="right" w:pos="8789"/>
        </w:tabs>
        <w:spacing w:after="0" w:line="360" w:lineRule="auto"/>
        <w:rPr>
          <w:sz w:val="20"/>
          <w:szCs w:val="20"/>
        </w:rPr>
      </w:pPr>
      <w:r w:rsidRPr="0020512D">
        <w:rPr>
          <w:sz w:val="20"/>
          <w:szCs w:val="20"/>
        </w:rPr>
        <w:t>SCHI-5333</w:t>
      </w:r>
      <w:r w:rsidRPr="0020512D">
        <w:rPr>
          <w:sz w:val="20"/>
          <w:szCs w:val="20"/>
        </w:rPr>
        <w:tab/>
        <w:t xml:space="preserve">: </w:t>
      </w:r>
      <w:r w:rsidRPr="0020512D">
        <w:rPr>
          <w:sz w:val="22"/>
          <w:szCs w:val="22"/>
        </w:rPr>
        <w:tab/>
      </w:r>
    </w:p>
    <w:p w14:paraId="345180EE" w14:textId="77777777" w:rsidR="0020512D" w:rsidRPr="0020512D" w:rsidRDefault="0020512D" w:rsidP="0020512D">
      <w:pPr>
        <w:spacing w:after="0" w:line="360" w:lineRule="auto"/>
        <w:rPr>
          <w:sz w:val="20"/>
          <w:szCs w:val="20"/>
        </w:rPr>
      </w:pPr>
      <w:r w:rsidRPr="0020512D">
        <w:rPr>
          <w:sz w:val="20"/>
          <w:szCs w:val="20"/>
        </w:rPr>
        <w:t>Lezing “Weltgeschichte und Heilsgeschichte” van W. Pannenberg uitgesproken te Groningen op 3 november 1970. Met aantekingen in de marge, van Schillebeeckx.</w:t>
      </w:r>
    </w:p>
    <w:p w14:paraId="35CBF71D"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6CD3E667" w14:textId="77777777" w:rsidR="0020512D" w:rsidRPr="0020512D" w:rsidRDefault="0020512D" w:rsidP="0020512D">
      <w:pPr>
        <w:spacing w:after="0" w:line="360" w:lineRule="auto"/>
        <w:rPr>
          <w:sz w:val="20"/>
          <w:szCs w:val="20"/>
        </w:rPr>
      </w:pPr>
      <w:r w:rsidRPr="0020512D">
        <w:rPr>
          <w:sz w:val="20"/>
          <w:szCs w:val="20"/>
        </w:rPr>
        <w:t>Schreiter, 287</w:t>
      </w:r>
    </w:p>
    <w:p w14:paraId="183AF994" w14:textId="77777777" w:rsidR="0020512D" w:rsidRPr="0020512D" w:rsidRDefault="0020512D" w:rsidP="0020512D">
      <w:pPr>
        <w:spacing w:after="0" w:line="360" w:lineRule="auto"/>
        <w:rPr>
          <w:sz w:val="20"/>
          <w:szCs w:val="20"/>
        </w:rPr>
      </w:pPr>
    </w:p>
    <w:p w14:paraId="2985557E" w14:textId="77777777" w:rsidR="0020512D" w:rsidRPr="0020512D" w:rsidRDefault="0020512D" w:rsidP="0020512D">
      <w:pPr>
        <w:tabs>
          <w:tab w:val="right" w:pos="8789"/>
        </w:tabs>
        <w:spacing w:after="0" w:line="360" w:lineRule="auto"/>
        <w:rPr>
          <w:sz w:val="20"/>
          <w:szCs w:val="20"/>
        </w:rPr>
      </w:pPr>
      <w:r>
        <w:rPr>
          <w:sz w:val="20"/>
          <w:szCs w:val="20"/>
        </w:rPr>
        <w:t>SCHI-5334</w:t>
      </w:r>
      <w:r w:rsidRPr="0020512D">
        <w:rPr>
          <w:sz w:val="20"/>
          <w:szCs w:val="20"/>
        </w:rPr>
        <w:tab/>
        <w:t xml:space="preserve">: </w:t>
      </w:r>
      <w:r w:rsidRPr="0020512D">
        <w:rPr>
          <w:sz w:val="22"/>
          <w:szCs w:val="22"/>
        </w:rPr>
        <w:tab/>
      </w:r>
    </w:p>
    <w:p w14:paraId="7B2D9B7C" w14:textId="77777777" w:rsidR="0020512D" w:rsidRPr="0020512D" w:rsidRDefault="0020512D" w:rsidP="0020512D">
      <w:pPr>
        <w:spacing w:after="0" w:line="360" w:lineRule="auto"/>
        <w:rPr>
          <w:sz w:val="20"/>
          <w:szCs w:val="20"/>
        </w:rPr>
      </w:pPr>
      <w:r w:rsidRPr="0020512D">
        <w:rPr>
          <w:sz w:val="20"/>
          <w:szCs w:val="20"/>
        </w:rPr>
        <w:t>#Het andere gezicht van de kerk#, lezing bij pausbezoek 1985, eigen tekst Sx, zie SxBibl. Sx 85/8.</w:t>
      </w:r>
    </w:p>
    <w:p w14:paraId="1FB2E6A6"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2D4738DC" w14:textId="77777777" w:rsidR="0020512D" w:rsidRPr="0020512D" w:rsidRDefault="0020512D" w:rsidP="0020512D">
      <w:pPr>
        <w:spacing w:after="0" w:line="360" w:lineRule="auto"/>
        <w:rPr>
          <w:sz w:val="20"/>
          <w:szCs w:val="20"/>
        </w:rPr>
      </w:pPr>
      <w:r w:rsidRPr="0020512D">
        <w:rPr>
          <w:sz w:val="20"/>
          <w:szCs w:val="20"/>
        </w:rPr>
        <w:t>Schreiter, 287</w:t>
      </w:r>
    </w:p>
    <w:p w14:paraId="205D1F7F" w14:textId="77777777" w:rsidR="0020512D" w:rsidRPr="0020512D" w:rsidRDefault="0020512D" w:rsidP="0020512D">
      <w:pPr>
        <w:spacing w:after="0" w:line="360" w:lineRule="auto"/>
        <w:rPr>
          <w:sz w:val="20"/>
          <w:szCs w:val="20"/>
        </w:rPr>
      </w:pPr>
    </w:p>
    <w:p w14:paraId="2F8E213B" w14:textId="77777777" w:rsidR="0020512D" w:rsidRPr="0020512D" w:rsidRDefault="0020512D" w:rsidP="0020512D">
      <w:pPr>
        <w:tabs>
          <w:tab w:val="right" w:pos="8789"/>
        </w:tabs>
        <w:spacing w:after="0" w:line="360" w:lineRule="auto"/>
        <w:rPr>
          <w:sz w:val="20"/>
          <w:szCs w:val="20"/>
        </w:rPr>
      </w:pPr>
      <w:r w:rsidRPr="0020512D">
        <w:rPr>
          <w:sz w:val="20"/>
          <w:szCs w:val="20"/>
        </w:rPr>
        <w:t>SCHI-5335</w:t>
      </w:r>
      <w:r w:rsidRPr="0020512D">
        <w:rPr>
          <w:sz w:val="20"/>
          <w:szCs w:val="20"/>
        </w:rPr>
        <w:tab/>
        <w:t xml:space="preserve">: </w:t>
      </w:r>
      <w:r w:rsidRPr="0020512D">
        <w:rPr>
          <w:sz w:val="22"/>
          <w:szCs w:val="22"/>
        </w:rPr>
        <w:tab/>
      </w:r>
    </w:p>
    <w:p w14:paraId="7A9DA2F5" w14:textId="77777777" w:rsidR="0020512D" w:rsidRPr="0020512D" w:rsidRDefault="0020512D" w:rsidP="0020512D">
      <w:pPr>
        <w:spacing w:after="0" w:line="360" w:lineRule="auto"/>
        <w:rPr>
          <w:sz w:val="20"/>
          <w:szCs w:val="20"/>
        </w:rPr>
      </w:pPr>
      <w:r w:rsidRPr="0020512D">
        <w:rPr>
          <w:sz w:val="20"/>
          <w:szCs w:val="20"/>
        </w:rPr>
        <w:t>Bespreking van K. Armstrong, `A history of God’, voor priester-leek-club, s.d. (wschl. 1985, uitdraai met correcties van Sx)</w:t>
      </w:r>
    </w:p>
    <w:p w14:paraId="0C8178A2"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5DFD9A6B" w14:textId="77777777" w:rsidR="0020512D" w:rsidRPr="0020512D" w:rsidRDefault="0020512D" w:rsidP="0020512D">
      <w:pPr>
        <w:spacing w:after="0" w:line="360" w:lineRule="auto"/>
        <w:rPr>
          <w:sz w:val="20"/>
          <w:szCs w:val="20"/>
        </w:rPr>
      </w:pPr>
      <w:r w:rsidRPr="0020512D">
        <w:rPr>
          <w:sz w:val="20"/>
          <w:szCs w:val="20"/>
        </w:rPr>
        <w:t>Schreiter, 287</w:t>
      </w:r>
    </w:p>
    <w:p w14:paraId="6519E438" w14:textId="77777777" w:rsidR="0020512D" w:rsidRPr="0020512D" w:rsidRDefault="0020512D" w:rsidP="0020512D">
      <w:pPr>
        <w:spacing w:after="0" w:line="360" w:lineRule="auto"/>
        <w:rPr>
          <w:sz w:val="20"/>
          <w:szCs w:val="20"/>
        </w:rPr>
      </w:pPr>
    </w:p>
    <w:p w14:paraId="2D552105" w14:textId="77777777" w:rsidR="0020512D" w:rsidRPr="0020512D" w:rsidRDefault="0020512D" w:rsidP="0020512D">
      <w:pPr>
        <w:tabs>
          <w:tab w:val="right" w:pos="8789"/>
        </w:tabs>
        <w:spacing w:after="0" w:line="360" w:lineRule="auto"/>
        <w:rPr>
          <w:sz w:val="20"/>
          <w:szCs w:val="20"/>
        </w:rPr>
      </w:pPr>
      <w:r>
        <w:rPr>
          <w:sz w:val="20"/>
          <w:szCs w:val="20"/>
        </w:rPr>
        <w:t>SCHI-5336</w:t>
      </w:r>
      <w:r w:rsidRPr="0020512D">
        <w:rPr>
          <w:sz w:val="20"/>
          <w:szCs w:val="20"/>
        </w:rPr>
        <w:tab/>
        <w:t xml:space="preserve">: </w:t>
      </w:r>
      <w:r w:rsidRPr="0020512D">
        <w:rPr>
          <w:sz w:val="22"/>
          <w:szCs w:val="22"/>
        </w:rPr>
        <w:tab/>
      </w:r>
    </w:p>
    <w:p w14:paraId="35E08D24" w14:textId="77777777" w:rsidR="0020512D" w:rsidRPr="0020512D" w:rsidRDefault="0020512D" w:rsidP="0020512D">
      <w:pPr>
        <w:spacing w:after="0" w:line="360" w:lineRule="auto"/>
        <w:rPr>
          <w:sz w:val="20"/>
          <w:szCs w:val="20"/>
        </w:rPr>
      </w:pPr>
      <w:r w:rsidRPr="0020512D">
        <w:rPr>
          <w:sz w:val="20"/>
          <w:szCs w:val="20"/>
        </w:rPr>
        <w:t>#Godsvertrouwen#, door Sx ondertekend statement, s.d.</w:t>
      </w:r>
    </w:p>
    <w:p w14:paraId="02936D2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CCE56A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2DFA322" w14:textId="77777777" w:rsidR="0020512D" w:rsidRPr="001D1849" w:rsidRDefault="0020512D" w:rsidP="0020512D">
      <w:pPr>
        <w:spacing w:after="0" w:line="360" w:lineRule="auto"/>
        <w:rPr>
          <w:sz w:val="20"/>
          <w:szCs w:val="20"/>
          <w:lang w:val="de-DE"/>
        </w:rPr>
      </w:pPr>
    </w:p>
    <w:p w14:paraId="188224F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SCHI-5337</w:t>
      </w:r>
      <w:r w:rsidRPr="001D1849">
        <w:rPr>
          <w:sz w:val="20"/>
          <w:szCs w:val="20"/>
          <w:lang w:val="de-DE"/>
        </w:rPr>
        <w:tab/>
        <w:t xml:space="preserve">: </w:t>
      </w:r>
      <w:r w:rsidRPr="001D1849">
        <w:rPr>
          <w:sz w:val="22"/>
          <w:szCs w:val="22"/>
          <w:lang w:val="de-DE"/>
        </w:rPr>
        <w:tab/>
      </w:r>
    </w:p>
    <w:p w14:paraId="53D215B7" w14:textId="77777777" w:rsidR="0020512D" w:rsidRPr="0020512D" w:rsidRDefault="0020512D" w:rsidP="0020512D">
      <w:pPr>
        <w:spacing w:after="0" w:line="360" w:lineRule="auto"/>
        <w:rPr>
          <w:sz w:val="20"/>
          <w:szCs w:val="20"/>
        </w:rPr>
      </w:pPr>
      <w:r w:rsidRPr="0020512D">
        <w:rPr>
          <w:sz w:val="20"/>
          <w:szCs w:val="20"/>
        </w:rPr>
        <w:t>Oprichting van een pastoraal-theologische richting aan de theologische faculteit (Nijmegen), doorslag van discussiestuk correcties Sx, met.</w:t>
      </w:r>
    </w:p>
    <w:p w14:paraId="3D97E77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797C635"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49B8A09" w14:textId="77777777" w:rsidR="0020512D" w:rsidRPr="001D1849" w:rsidRDefault="0020512D" w:rsidP="0020512D">
      <w:pPr>
        <w:spacing w:after="0" w:line="360" w:lineRule="auto"/>
        <w:rPr>
          <w:sz w:val="20"/>
          <w:szCs w:val="20"/>
          <w:lang w:val="de-DE"/>
        </w:rPr>
      </w:pPr>
    </w:p>
    <w:p w14:paraId="3E0B709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SCHI-5338</w:t>
      </w:r>
      <w:r w:rsidRPr="001D1849">
        <w:rPr>
          <w:sz w:val="20"/>
          <w:szCs w:val="20"/>
          <w:lang w:val="de-DE"/>
        </w:rPr>
        <w:tab/>
        <w:t xml:space="preserve">: </w:t>
      </w:r>
      <w:r w:rsidRPr="001D1849">
        <w:rPr>
          <w:sz w:val="22"/>
          <w:szCs w:val="22"/>
          <w:lang w:val="de-DE"/>
        </w:rPr>
        <w:tab/>
      </w:r>
    </w:p>
    <w:p w14:paraId="57EBD561" w14:textId="77777777" w:rsidR="0020512D" w:rsidRPr="0020512D" w:rsidRDefault="0020512D" w:rsidP="0020512D">
      <w:pPr>
        <w:spacing w:after="0" w:line="360" w:lineRule="auto"/>
        <w:rPr>
          <w:sz w:val="20"/>
          <w:szCs w:val="20"/>
        </w:rPr>
      </w:pPr>
      <w:r w:rsidRPr="0020512D">
        <w:rPr>
          <w:sz w:val="20"/>
          <w:szCs w:val="20"/>
        </w:rPr>
        <w:t>#Door onze schuld is de aanwezige God afwezig#, eerste versie, over M.E. Brinkman en W. Pannenberg, discussiebijdrage (?), met correcties.</w:t>
      </w:r>
    </w:p>
    <w:p w14:paraId="0D65D9B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75EBF9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8E7CEFB" w14:textId="77777777" w:rsidR="0020512D" w:rsidRPr="001D1849" w:rsidRDefault="0020512D" w:rsidP="0020512D">
      <w:pPr>
        <w:spacing w:after="0" w:line="360" w:lineRule="auto"/>
        <w:rPr>
          <w:sz w:val="20"/>
          <w:szCs w:val="20"/>
          <w:lang w:val="de-DE"/>
        </w:rPr>
      </w:pPr>
    </w:p>
    <w:p w14:paraId="5FFC3A9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SCHI-5339</w:t>
      </w:r>
      <w:r w:rsidRPr="001D1849">
        <w:rPr>
          <w:sz w:val="20"/>
          <w:szCs w:val="20"/>
          <w:lang w:val="de-DE"/>
        </w:rPr>
        <w:tab/>
        <w:t xml:space="preserve">: </w:t>
      </w:r>
      <w:r w:rsidRPr="001D1849">
        <w:rPr>
          <w:sz w:val="22"/>
          <w:szCs w:val="22"/>
          <w:lang w:val="de-DE"/>
        </w:rPr>
        <w:tab/>
      </w:r>
    </w:p>
    <w:p w14:paraId="6A6090AA" w14:textId="77777777" w:rsidR="0020512D" w:rsidRPr="0020512D" w:rsidRDefault="0020512D" w:rsidP="0020512D">
      <w:pPr>
        <w:spacing w:after="0" w:line="360" w:lineRule="auto"/>
        <w:rPr>
          <w:sz w:val="20"/>
          <w:szCs w:val="20"/>
        </w:rPr>
      </w:pPr>
      <w:r w:rsidRPr="0020512D">
        <w:rPr>
          <w:sz w:val="20"/>
          <w:szCs w:val="20"/>
        </w:rPr>
        <w:t>#Ethiek, cultuur en mystiek vandaag#, uit Fugger-lezingen  BBL-Antwerpen (1986, verwijzing naar disk); uitdraai, 2x, elk met corr.s.</w:t>
      </w:r>
    </w:p>
    <w:p w14:paraId="159AB37C"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1986</w:t>
      </w:r>
      <w:r w:rsidRPr="0020512D">
        <w:rPr>
          <w:sz w:val="20"/>
          <w:szCs w:val="20"/>
        </w:rPr>
        <w:tab/>
        <w:t>1 omslag</w:t>
      </w:r>
    </w:p>
    <w:p w14:paraId="6AE45AD6" w14:textId="77777777" w:rsidR="0020512D" w:rsidRPr="0020512D" w:rsidRDefault="0020512D" w:rsidP="0020512D">
      <w:pPr>
        <w:spacing w:after="0" w:line="360" w:lineRule="auto"/>
        <w:rPr>
          <w:sz w:val="20"/>
          <w:szCs w:val="20"/>
        </w:rPr>
      </w:pPr>
      <w:r w:rsidRPr="0020512D">
        <w:rPr>
          <w:sz w:val="20"/>
          <w:szCs w:val="20"/>
        </w:rPr>
        <w:t>Schreiter, 287</w:t>
      </w:r>
    </w:p>
    <w:p w14:paraId="557DA5D3" w14:textId="77777777" w:rsidR="0020512D" w:rsidRPr="0020512D" w:rsidRDefault="0020512D" w:rsidP="0020512D">
      <w:pPr>
        <w:spacing w:after="0" w:line="360" w:lineRule="auto"/>
        <w:rPr>
          <w:sz w:val="20"/>
          <w:szCs w:val="20"/>
        </w:rPr>
      </w:pPr>
    </w:p>
    <w:p w14:paraId="504F60A6" w14:textId="77777777" w:rsidR="0020512D" w:rsidRPr="0020512D" w:rsidRDefault="0020512D" w:rsidP="0020512D">
      <w:pPr>
        <w:tabs>
          <w:tab w:val="right" w:pos="8789"/>
        </w:tabs>
        <w:spacing w:after="0" w:line="360" w:lineRule="auto"/>
        <w:rPr>
          <w:sz w:val="20"/>
          <w:szCs w:val="20"/>
        </w:rPr>
      </w:pPr>
      <w:r w:rsidRPr="0020512D">
        <w:rPr>
          <w:sz w:val="20"/>
          <w:szCs w:val="20"/>
        </w:rPr>
        <w:t>SCHI-5340</w:t>
      </w:r>
      <w:r w:rsidRPr="0020512D">
        <w:rPr>
          <w:sz w:val="20"/>
          <w:szCs w:val="20"/>
        </w:rPr>
        <w:tab/>
        <w:t xml:space="preserve">: </w:t>
      </w:r>
      <w:r w:rsidRPr="0020512D">
        <w:rPr>
          <w:sz w:val="22"/>
          <w:szCs w:val="22"/>
        </w:rPr>
        <w:tab/>
      </w:r>
    </w:p>
    <w:p w14:paraId="103BA7B5" w14:textId="77777777" w:rsidR="0020512D" w:rsidRPr="0020512D" w:rsidRDefault="0020512D" w:rsidP="0020512D">
      <w:pPr>
        <w:spacing w:after="0" w:line="360" w:lineRule="auto"/>
        <w:rPr>
          <w:sz w:val="20"/>
          <w:szCs w:val="20"/>
        </w:rPr>
      </w:pPr>
      <w:r w:rsidRPr="0020512D">
        <w:rPr>
          <w:sz w:val="20"/>
          <w:szCs w:val="20"/>
        </w:rPr>
        <w:t>#Who or what brings salvation#, waarschijnlijk lezing; mogelijk origineel .</w:t>
      </w:r>
    </w:p>
    <w:p w14:paraId="5B9D97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7D1C32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537DB06" w14:textId="77777777" w:rsidR="0020512D" w:rsidRPr="001D1849" w:rsidRDefault="0020512D" w:rsidP="0020512D">
      <w:pPr>
        <w:spacing w:after="0" w:line="360" w:lineRule="auto"/>
        <w:rPr>
          <w:sz w:val="20"/>
          <w:szCs w:val="20"/>
          <w:lang w:val="de-DE"/>
        </w:rPr>
      </w:pPr>
    </w:p>
    <w:p w14:paraId="5ADA4FB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SCHI-5341</w:t>
      </w:r>
      <w:r w:rsidRPr="001D1849">
        <w:rPr>
          <w:sz w:val="20"/>
          <w:szCs w:val="20"/>
          <w:lang w:val="de-DE"/>
        </w:rPr>
        <w:tab/>
        <w:t xml:space="preserve">: </w:t>
      </w:r>
      <w:r w:rsidRPr="001D1849">
        <w:rPr>
          <w:sz w:val="22"/>
          <w:szCs w:val="22"/>
          <w:lang w:val="de-DE"/>
        </w:rPr>
        <w:tab/>
      </w:r>
    </w:p>
    <w:p w14:paraId="04302354" w14:textId="77777777" w:rsidR="0020512D" w:rsidRPr="0020512D" w:rsidRDefault="0020512D" w:rsidP="0020512D">
      <w:pPr>
        <w:spacing w:after="0" w:line="360" w:lineRule="auto"/>
        <w:rPr>
          <w:sz w:val="20"/>
          <w:szCs w:val="20"/>
        </w:rPr>
      </w:pPr>
      <w:r w:rsidRPr="0020512D">
        <w:rPr>
          <w:sz w:val="20"/>
          <w:szCs w:val="20"/>
        </w:rPr>
        <w:t>#Ambt en charisma#, `conferentie Bouvigne, niet gepubliceerd’, deels geschreven/getypt.</w:t>
      </w:r>
    </w:p>
    <w:p w14:paraId="45C801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4FA8086"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921671A" w14:textId="77777777" w:rsidR="0020512D" w:rsidRPr="001D1849" w:rsidRDefault="0020512D" w:rsidP="0020512D">
      <w:pPr>
        <w:spacing w:after="0" w:line="360" w:lineRule="auto"/>
        <w:rPr>
          <w:sz w:val="20"/>
          <w:szCs w:val="20"/>
          <w:lang w:val="de-DE"/>
        </w:rPr>
      </w:pPr>
    </w:p>
    <w:p w14:paraId="517D22C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SCHI-5342</w:t>
      </w:r>
      <w:r w:rsidRPr="001D1849">
        <w:rPr>
          <w:sz w:val="20"/>
          <w:szCs w:val="20"/>
          <w:lang w:val="de-DE"/>
        </w:rPr>
        <w:tab/>
        <w:t xml:space="preserve">: </w:t>
      </w:r>
      <w:r w:rsidRPr="001D1849">
        <w:rPr>
          <w:sz w:val="22"/>
          <w:szCs w:val="22"/>
          <w:lang w:val="de-DE"/>
        </w:rPr>
        <w:tab/>
      </w:r>
    </w:p>
    <w:p w14:paraId="48AC9120" w14:textId="77777777" w:rsidR="0020512D" w:rsidRPr="0020512D" w:rsidRDefault="0020512D" w:rsidP="0020512D">
      <w:pPr>
        <w:spacing w:after="0" w:line="360" w:lineRule="auto"/>
        <w:rPr>
          <w:sz w:val="20"/>
          <w:szCs w:val="20"/>
        </w:rPr>
      </w:pPr>
      <w:r w:rsidRPr="0020512D">
        <w:rPr>
          <w:sz w:val="20"/>
          <w:szCs w:val="20"/>
        </w:rPr>
        <w:t>#Godsdienstigheid, christendom en kerkelijkheid#, lezing Katholieke arbeidersjeugd, bisdom Den Bosch, deels getypt/geschreven, wschl. Jaren 1950.</w:t>
      </w:r>
    </w:p>
    <w:p w14:paraId="1F484820"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omslag</w:t>
      </w:r>
    </w:p>
    <w:p w14:paraId="3303C2C0" w14:textId="77777777" w:rsidR="0020512D" w:rsidRPr="0020512D" w:rsidRDefault="0020512D" w:rsidP="0020512D">
      <w:pPr>
        <w:spacing w:after="0" w:line="360" w:lineRule="auto"/>
        <w:rPr>
          <w:sz w:val="20"/>
          <w:szCs w:val="20"/>
        </w:rPr>
      </w:pPr>
      <w:r w:rsidRPr="0020512D">
        <w:rPr>
          <w:sz w:val="20"/>
          <w:szCs w:val="20"/>
        </w:rPr>
        <w:t>Schreiter, 287</w:t>
      </w:r>
    </w:p>
    <w:p w14:paraId="32531266" w14:textId="77777777" w:rsidR="0020512D" w:rsidRPr="0020512D" w:rsidRDefault="0020512D" w:rsidP="0020512D">
      <w:pPr>
        <w:spacing w:after="0" w:line="360" w:lineRule="auto"/>
        <w:rPr>
          <w:sz w:val="20"/>
          <w:szCs w:val="20"/>
        </w:rPr>
      </w:pPr>
    </w:p>
    <w:p w14:paraId="37F593F2" w14:textId="77777777" w:rsidR="0020512D" w:rsidRPr="0020512D" w:rsidRDefault="0020512D" w:rsidP="0020512D">
      <w:pPr>
        <w:tabs>
          <w:tab w:val="right" w:pos="8789"/>
        </w:tabs>
        <w:spacing w:after="0" w:line="360" w:lineRule="auto"/>
        <w:rPr>
          <w:sz w:val="20"/>
          <w:szCs w:val="20"/>
        </w:rPr>
      </w:pPr>
      <w:r w:rsidRPr="0020512D">
        <w:rPr>
          <w:sz w:val="20"/>
          <w:szCs w:val="20"/>
        </w:rPr>
        <w:t>SCHI-5343</w:t>
      </w:r>
      <w:r w:rsidRPr="0020512D">
        <w:rPr>
          <w:sz w:val="20"/>
          <w:szCs w:val="20"/>
        </w:rPr>
        <w:tab/>
        <w:t xml:space="preserve">: </w:t>
      </w:r>
      <w:r w:rsidRPr="0020512D">
        <w:rPr>
          <w:sz w:val="22"/>
          <w:szCs w:val="22"/>
        </w:rPr>
        <w:tab/>
      </w:r>
    </w:p>
    <w:p w14:paraId="633969ED" w14:textId="77777777" w:rsidR="0020512D" w:rsidRPr="0020512D" w:rsidRDefault="0020512D" w:rsidP="0020512D">
      <w:pPr>
        <w:spacing w:after="0" w:line="360" w:lineRule="auto"/>
        <w:rPr>
          <w:sz w:val="20"/>
          <w:szCs w:val="20"/>
        </w:rPr>
      </w:pPr>
      <w:r w:rsidRPr="0020512D">
        <w:rPr>
          <w:sz w:val="20"/>
          <w:szCs w:val="20"/>
        </w:rPr>
        <w:t>#Marxistische religiekritiek#, lijkt verslag van hoorcollege, door ene Lensink, zie slot; + `losse 'uitreksels uit Lenin;</w:t>
      </w:r>
    </w:p>
    <w:p w14:paraId="2CA1A01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F87308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05E72C8" w14:textId="77777777" w:rsidR="0020512D" w:rsidRPr="001D1849" w:rsidRDefault="0020512D" w:rsidP="0020512D">
      <w:pPr>
        <w:spacing w:after="0" w:line="360" w:lineRule="auto"/>
        <w:rPr>
          <w:sz w:val="20"/>
          <w:szCs w:val="20"/>
          <w:lang w:val="de-DE"/>
        </w:rPr>
      </w:pPr>
    </w:p>
    <w:p w14:paraId="1266292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SCHI-5344</w:t>
      </w:r>
      <w:r w:rsidRPr="001D1849">
        <w:rPr>
          <w:sz w:val="20"/>
          <w:szCs w:val="20"/>
          <w:lang w:val="de-DE"/>
        </w:rPr>
        <w:tab/>
        <w:t xml:space="preserve">: </w:t>
      </w:r>
      <w:r w:rsidRPr="001D1849">
        <w:rPr>
          <w:sz w:val="22"/>
          <w:szCs w:val="22"/>
          <w:lang w:val="de-DE"/>
        </w:rPr>
        <w:tab/>
      </w:r>
    </w:p>
    <w:p w14:paraId="7446072C" w14:textId="77777777" w:rsidR="0020512D" w:rsidRPr="001D1849" w:rsidRDefault="0020512D" w:rsidP="0020512D">
      <w:pPr>
        <w:spacing w:after="0" w:line="360" w:lineRule="auto"/>
        <w:rPr>
          <w:sz w:val="20"/>
          <w:szCs w:val="20"/>
        </w:rPr>
      </w:pPr>
      <w:r w:rsidRPr="0020512D">
        <w:rPr>
          <w:sz w:val="20"/>
          <w:szCs w:val="20"/>
        </w:rPr>
        <w:t xml:space="preserve">`Saint Albert the Great', preek in VS, vertaald en bijgewerkt; cf. SxBibl. </w:t>
      </w:r>
      <w:r w:rsidRPr="001D1849">
        <w:rPr>
          <w:sz w:val="20"/>
          <w:szCs w:val="20"/>
        </w:rPr>
        <w:t xml:space="preserve">80/6, </w:t>
      </w:r>
      <w:r>
        <w:rPr>
          <w:sz w:val="20"/>
          <w:szCs w:val="20"/>
          <w:lang w:val="en-US"/>
        </w:rPr>
        <w:t></w:t>
      </w:r>
      <w:r w:rsidRPr="001D1849">
        <w:rPr>
          <w:sz w:val="20"/>
          <w:szCs w:val="20"/>
        </w:rPr>
        <w:t>(in) 82/1.</w:t>
      </w:r>
    </w:p>
    <w:p w14:paraId="3D8E17CC"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0F33CDD8" w14:textId="77777777" w:rsidR="0020512D" w:rsidRPr="001D1849" w:rsidRDefault="0020512D" w:rsidP="0020512D">
      <w:pPr>
        <w:spacing w:after="0" w:line="360" w:lineRule="auto"/>
        <w:rPr>
          <w:sz w:val="20"/>
          <w:szCs w:val="20"/>
        </w:rPr>
      </w:pPr>
      <w:r w:rsidRPr="001D1849">
        <w:rPr>
          <w:sz w:val="20"/>
          <w:szCs w:val="20"/>
        </w:rPr>
        <w:t>Schreiter, 287</w:t>
      </w:r>
    </w:p>
    <w:p w14:paraId="516C9E0D" w14:textId="77777777" w:rsidR="0020512D" w:rsidRPr="001D1849" w:rsidRDefault="0020512D" w:rsidP="0020512D">
      <w:pPr>
        <w:spacing w:after="0" w:line="360" w:lineRule="auto"/>
        <w:rPr>
          <w:sz w:val="20"/>
          <w:szCs w:val="20"/>
        </w:rPr>
      </w:pPr>
    </w:p>
    <w:p w14:paraId="4EF8369B" w14:textId="77777777" w:rsidR="0020512D" w:rsidRPr="001D1849" w:rsidRDefault="0020512D" w:rsidP="0020512D">
      <w:pPr>
        <w:tabs>
          <w:tab w:val="right" w:pos="8789"/>
        </w:tabs>
        <w:spacing w:after="0" w:line="360" w:lineRule="auto"/>
        <w:rPr>
          <w:sz w:val="20"/>
          <w:szCs w:val="20"/>
        </w:rPr>
      </w:pPr>
      <w:r w:rsidRPr="001D1849">
        <w:rPr>
          <w:sz w:val="20"/>
          <w:szCs w:val="20"/>
        </w:rPr>
        <w:t>SCHI-5345</w:t>
      </w:r>
      <w:r w:rsidRPr="001D1849">
        <w:rPr>
          <w:sz w:val="20"/>
          <w:szCs w:val="20"/>
        </w:rPr>
        <w:tab/>
        <w:t xml:space="preserve">: </w:t>
      </w:r>
      <w:r w:rsidRPr="001D1849">
        <w:rPr>
          <w:sz w:val="22"/>
          <w:szCs w:val="22"/>
        </w:rPr>
        <w:tab/>
      </w:r>
    </w:p>
    <w:p w14:paraId="2353C901" w14:textId="77777777" w:rsidR="0020512D" w:rsidRPr="0020512D" w:rsidRDefault="0020512D" w:rsidP="0020512D">
      <w:pPr>
        <w:spacing w:after="0" w:line="360" w:lineRule="auto"/>
        <w:rPr>
          <w:sz w:val="20"/>
          <w:szCs w:val="20"/>
        </w:rPr>
      </w:pPr>
      <w:r w:rsidRPr="0020512D">
        <w:rPr>
          <w:sz w:val="20"/>
          <w:szCs w:val="20"/>
        </w:rPr>
        <w:t>`Enkele stellingen over een mogelijke hermeneutiek in de theologie’, voor Dogmatisch Werkgezelschap, 15 jan. 1979.</w:t>
      </w:r>
    </w:p>
    <w:p w14:paraId="6052E608"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omslag</w:t>
      </w:r>
    </w:p>
    <w:p w14:paraId="674FA35C" w14:textId="77777777" w:rsidR="0020512D" w:rsidRPr="001D1849" w:rsidRDefault="0020512D" w:rsidP="0020512D">
      <w:pPr>
        <w:spacing w:after="0" w:line="360" w:lineRule="auto"/>
        <w:rPr>
          <w:sz w:val="20"/>
          <w:szCs w:val="20"/>
        </w:rPr>
      </w:pPr>
      <w:r w:rsidRPr="001D1849">
        <w:rPr>
          <w:sz w:val="20"/>
          <w:szCs w:val="20"/>
        </w:rPr>
        <w:t>Schreiter, 287</w:t>
      </w:r>
    </w:p>
    <w:p w14:paraId="753AF42F" w14:textId="77777777" w:rsidR="0020512D" w:rsidRPr="001D1849" w:rsidRDefault="0020512D" w:rsidP="0020512D">
      <w:pPr>
        <w:spacing w:after="0" w:line="360" w:lineRule="auto"/>
        <w:rPr>
          <w:sz w:val="20"/>
          <w:szCs w:val="20"/>
        </w:rPr>
      </w:pPr>
    </w:p>
    <w:p w14:paraId="71B6A143" w14:textId="77777777" w:rsidR="0020512D" w:rsidRPr="0020512D" w:rsidRDefault="0020512D" w:rsidP="0020512D">
      <w:pPr>
        <w:tabs>
          <w:tab w:val="right" w:pos="8789"/>
        </w:tabs>
        <w:spacing w:after="0" w:line="360" w:lineRule="auto"/>
        <w:rPr>
          <w:sz w:val="20"/>
          <w:szCs w:val="20"/>
        </w:rPr>
      </w:pPr>
      <w:r w:rsidRPr="0020512D">
        <w:rPr>
          <w:sz w:val="20"/>
          <w:szCs w:val="20"/>
        </w:rPr>
        <w:t>SCHI-5346</w:t>
      </w:r>
      <w:r w:rsidRPr="0020512D">
        <w:rPr>
          <w:sz w:val="20"/>
          <w:szCs w:val="20"/>
        </w:rPr>
        <w:tab/>
        <w:t xml:space="preserve">: </w:t>
      </w:r>
      <w:r w:rsidRPr="0020512D">
        <w:rPr>
          <w:sz w:val="22"/>
          <w:szCs w:val="22"/>
        </w:rPr>
        <w:tab/>
      </w:r>
    </w:p>
    <w:p w14:paraId="065580A7"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?#Was Jezus een christen?#, lezing Groningen, ongedateerd, niet in SxBibl., en afspraken voor lezing Theol. Faculteitsvereniging, 17 mrt 1983.</w:t>
      </w:r>
    </w:p>
    <w:p w14:paraId="19353D25"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2A7769F1" w14:textId="77777777" w:rsidR="0020512D" w:rsidRPr="0020512D" w:rsidRDefault="0020512D" w:rsidP="0020512D">
      <w:pPr>
        <w:spacing w:after="0" w:line="360" w:lineRule="auto"/>
        <w:rPr>
          <w:sz w:val="20"/>
          <w:szCs w:val="20"/>
        </w:rPr>
      </w:pPr>
      <w:r w:rsidRPr="0020512D">
        <w:rPr>
          <w:sz w:val="20"/>
          <w:szCs w:val="20"/>
        </w:rPr>
        <w:lastRenderedPageBreak/>
        <w:t>Schreiter, 287</w:t>
      </w:r>
    </w:p>
    <w:p w14:paraId="4228108D" w14:textId="77777777" w:rsidR="0020512D" w:rsidRPr="0020512D" w:rsidRDefault="0020512D" w:rsidP="0020512D">
      <w:pPr>
        <w:spacing w:after="0" w:line="360" w:lineRule="auto"/>
        <w:rPr>
          <w:sz w:val="20"/>
          <w:szCs w:val="20"/>
        </w:rPr>
      </w:pPr>
    </w:p>
    <w:p w14:paraId="160FCE70" w14:textId="77777777" w:rsidR="0020512D" w:rsidRPr="0020512D" w:rsidRDefault="0020512D" w:rsidP="0020512D">
      <w:pPr>
        <w:tabs>
          <w:tab w:val="right" w:pos="8789"/>
        </w:tabs>
        <w:spacing w:after="0" w:line="360" w:lineRule="auto"/>
        <w:rPr>
          <w:sz w:val="20"/>
          <w:szCs w:val="20"/>
        </w:rPr>
      </w:pPr>
      <w:r w:rsidRPr="0020512D">
        <w:rPr>
          <w:sz w:val="20"/>
          <w:szCs w:val="20"/>
        </w:rPr>
        <w:t>SCHI-5347</w:t>
      </w:r>
      <w:r w:rsidRPr="0020512D">
        <w:rPr>
          <w:sz w:val="20"/>
          <w:szCs w:val="20"/>
        </w:rPr>
        <w:tab/>
        <w:t xml:space="preserve">: </w:t>
      </w:r>
      <w:r w:rsidRPr="0020512D">
        <w:rPr>
          <w:sz w:val="22"/>
          <w:szCs w:val="22"/>
        </w:rPr>
        <w:tab/>
      </w:r>
    </w:p>
    <w:p w14:paraId="776F50A9" w14:textId="77777777" w:rsidR="0020512D" w:rsidRPr="0020512D" w:rsidRDefault="0020512D" w:rsidP="0020512D">
      <w:pPr>
        <w:spacing w:after="0" w:line="360" w:lineRule="auto"/>
        <w:rPr>
          <w:sz w:val="20"/>
          <w:szCs w:val="20"/>
        </w:rPr>
      </w:pPr>
      <w:r w:rsidRPr="0020512D">
        <w:rPr>
          <w:sz w:val="20"/>
          <w:szCs w:val="20"/>
        </w:rPr>
        <w:t>#Het charisma van het evangelisch celibaat#,  geschreven tekst van Sx + transscriptie, waarschijnlijk uit 1985 (vgl. inleiding transscriptie)</w:t>
      </w:r>
    </w:p>
    <w:p w14:paraId="04766985"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4DBACC30" w14:textId="77777777" w:rsidR="0020512D" w:rsidRPr="0020512D" w:rsidRDefault="0020512D" w:rsidP="0020512D">
      <w:pPr>
        <w:spacing w:after="0" w:line="360" w:lineRule="auto"/>
        <w:rPr>
          <w:sz w:val="20"/>
          <w:szCs w:val="20"/>
        </w:rPr>
      </w:pPr>
      <w:r w:rsidRPr="0020512D">
        <w:rPr>
          <w:sz w:val="20"/>
          <w:szCs w:val="20"/>
        </w:rPr>
        <w:t>Schreiter, 287</w:t>
      </w:r>
    </w:p>
    <w:p w14:paraId="1238221C" w14:textId="77777777" w:rsidR="0020512D" w:rsidRPr="0020512D" w:rsidRDefault="0020512D" w:rsidP="0020512D">
      <w:pPr>
        <w:spacing w:after="0" w:line="360" w:lineRule="auto"/>
        <w:rPr>
          <w:sz w:val="20"/>
          <w:szCs w:val="20"/>
        </w:rPr>
      </w:pPr>
    </w:p>
    <w:p w14:paraId="0E814964" w14:textId="77777777" w:rsidR="0020512D" w:rsidRPr="0020512D" w:rsidRDefault="0020512D" w:rsidP="0020512D">
      <w:pPr>
        <w:tabs>
          <w:tab w:val="right" w:pos="8789"/>
        </w:tabs>
        <w:spacing w:after="0" w:line="360" w:lineRule="auto"/>
        <w:rPr>
          <w:sz w:val="20"/>
          <w:szCs w:val="20"/>
        </w:rPr>
      </w:pPr>
      <w:r w:rsidRPr="0020512D">
        <w:rPr>
          <w:sz w:val="20"/>
          <w:szCs w:val="20"/>
        </w:rPr>
        <w:t>SCHI-5348</w:t>
      </w:r>
      <w:r w:rsidRPr="0020512D">
        <w:rPr>
          <w:sz w:val="20"/>
          <w:szCs w:val="20"/>
        </w:rPr>
        <w:tab/>
        <w:t xml:space="preserve">: </w:t>
      </w:r>
      <w:r w:rsidRPr="0020512D">
        <w:rPr>
          <w:sz w:val="22"/>
          <w:szCs w:val="22"/>
        </w:rPr>
        <w:tab/>
      </w:r>
    </w:p>
    <w:p w14:paraId="10E9442B" w14:textId="77777777" w:rsidR="0020512D" w:rsidRPr="0020512D" w:rsidRDefault="0020512D" w:rsidP="0020512D">
      <w:pPr>
        <w:spacing w:after="0" w:line="360" w:lineRule="auto"/>
        <w:rPr>
          <w:sz w:val="20"/>
          <w:szCs w:val="20"/>
        </w:rPr>
      </w:pPr>
      <w:r w:rsidRPr="0020512D">
        <w:rPr>
          <w:sz w:val="20"/>
          <w:szCs w:val="20"/>
        </w:rPr>
        <w:t>#Jezus van Nazareth,  universaliteit van het heil#, kopie van typtekst, niet in SxBibl.; door Sx weggestreept: `dec. 1976'.</w:t>
      </w:r>
    </w:p>
    <w:p w14:paraId="5FE8D9FF"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02FFE435" w14:textId="77777777" w:rsidR="0020512D" w:rsidRPr="0020512D" w:rsidRDefault="0020512D" w:rsidP="0020512D">
      <w:pPr>
        <w:spacing w:after="0" w:line="360" w:lineRule="auto"/>
        <w:rPr>
          <w:sz w:val="20"/>
          <w:szCs w:val="20"/>
        </w:rPr>
      </w:pPr>
      <w:r w:rsidRPr="0020512D">
        <w:rPr>
          <w:sz w:val="20"/>
          <w:szCs w:val="20"/>
        </w:rPr>
        <w:t>Schreiter, 287</w:t>
      </w:r>
    </w:p>
    <w:p w14:paraId="2DE26D31" w14:textId="77777777" w:rsidR="0020512D" w:rsidRPr="0020512D" w:rsidRDefault="0020512D" w:rsidP="0020512D">
      <w:pPr>
        <w:spacing w:after="0" w:line="360" w:lineRule="auto"/>
        <w:rPr>
          <w:sz w:val="20"/>
          <w:szCs w:val="20"/>
        </w:rPr>
      </w:pPr>
    </w:p>
    <w:p w14:paraId="6283C386" w14:textId="77777777" w:rsidR="0020512D" w:rsidRPr="0020512D" w:rsidRDefault="0020512D" w:rsidP="0020512D">
      <w:pPr>
        <w:tabs>
          <w:tab w:val="right" w:pos="8789"/>
        </w:tabs>
        <w:spacing w:after="0" w:line="360" w:lineRule="auto"/>
        <w:rPr>
          <w:sz w:val="20"/>
          <w:szCs w:val="20"/>
        </w:rPr>
      </w:pPr>
      <w:r w:rsidRPr="0020512D">
        <w:rPr>
          <w:sz w:val="20"/>
          <w:szCs w:val="20"/>
        </w:rPr>
        <w:t>SCHI-5349</w:t>
      </w:r>
      <w:r w:rsidRPr="0020512D">
        <w:rPr>
          <w:sz w:val="20"/>
          <w:szCs w:val="20"/>
        </w:rPr>
        <w:tab/>
        <w:t xml:space="preserve">: </w:t>
      </w:r>
      <w:r w:rsidRPr="0020512D">
        <w:rPr>
          <w:sz w:val="22"/>
          <w:szCs w:val="22"/>
        </w:rPr>
        <w:tab/>
      </w:r>
    </w:p>
    <w:p w14:paraId="73F0CA89" w14:textId="77777777" w:rsidR="0020512D" w:rsidRPr="0020512D" w:rsidRDefault="0020512D" w:rsidP="0020512D">
      <w:pPr>
        <w:spacing w:after="0" w:line="360" w:lineRule="auto"/>
        <w:rPr>
          <w:sz w:val="20"/>
          <w:szCs w:val="20"/>
        </w:rPr>
      </w:pPr>
      <w:r w:rsidRPr="0020512D">
        <w:rPr>
          <w:sz w:val="20"/>
          <w:szCs w:val="20"/>
        </w:rPr>
        <w:t>#Heil in Jezus Christus#,  5 blz., mogelijk lezing, vgl. SxBibl. 93/3?, op tekst staat vaag: Schrift 36, Concilium 1976.</w:t>
      </w:r>
    </w:p>
    <w:p w14:paraId="7796E852"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735B8A0C" w14:textId="77777777" w:rsidR="0020512D" w:rsidRPr="0020512D" w:rsidRDefault="0020512D" w:rsidP="0020512D">
      <w:pPr>
        <w:spacing w:after="0" w:line="360" w:lineRule="auto"/>
        <w:rPr>
          <w:sz w:val="20"/>
          <w:szCs w:val="20"/>
        </w:rPr>
      </w:pPr>
      <w:r w:rsidRPr="0020512D">
        <w:rPr>
          <w:sz w:val="20"/>
          <w:szCs w:val="20"/>
        </w:rPr>
        <w:t>Schreiter, 287</w:t>
      </w:r>
    </w:p>
    <w:p w14:paraId="19CBDCBB" w14:textId="77777777" w:rsidR="0020512D" w:rsidRPr="0020512D" w:rsidRDefault="0020512D" w:rsidP="0020512D">
      <w:pPr>
        <w:spacing w:after="0" w:line="360" w:lineRule="auto"/>
        <w:rPr>
          <w:sz w:val="20"/>
          <w:szCs w:val="20"/>
        </w:rPr>
      </w:pPr>
    </w:p>
    <w:p w14:paraId="3CDFBAD7" w14:textId="77777777" w:rsidR="0020512D" w:rsidRPr="0020512D" w:rsidRDefault="0020512D" w:rsidP="0020512D">
      <w:pPr>
        <w:tabs>
          <w:tab w:val="right" w:pos="8789"/>
        </w:tabs>
        <w:spacing w:after="0" w:line="360" w:lineRule="auto"/>
        <w:rPr>
          <w:sz w:val="20"/>
          <w:szCs w:val="20"/>
        </w:rPr>
      </w:pPr>
      <w:r>
        <w:rPr>
          <w:sz w:val="20"/>
          <w:szCs w:val="20"/>
        </w:rPr>
        <w:t>SCHI-5350</w:t>
      </w:r>
      <w:r w:rsidRPr="0020512D">
        <w:rPr>
          <w:sz w:val="20"/>
          <w:szCs w:val="20"/>
        </w:rPr>
        <w:tab/>
        <w:t xml:space="preserve">: </w:t>
      </w:r>
      <w:r w:rsidRPr="0020512D">
        <w:rPr>
          <w:sz w:val="22"/>
          <w:szCs w:val="22"/>
        </w:rPr>
        <w:tab/>
      </w:r>
    </w:p>
    <w:p w14:paraId="6E0F99D4"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?#Medeschepsellijkheid, medemenselijkheid en menselijke oecumene#, `voorlaatste versie' (corr.s), orig.: SxBibl. 89/6 (TGL); + afzonderlijk: tekst van deel II hiervan.</w:t>
      </w:r>
    </w:p>
    <w:p w14:paraId="678D3E0B"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09218B8" w14:textId="77777777" w:rsidR="0020512D" w:rsidRPr="001D1849" w:rsidRDefault="0020512D" w:rsidP="0020512D">
      <w:pPr>
        <w:spacing w:after="0" w:line="360" w:lineRule="auto"/>
        <w:rPr>
          <w:sz w:val="20"/>
          <w:szCs w:val="20"/>
        </w:rPr>
      </w:pPr>
      <w:r w:rsidRPr="001D1849">
        <w:rPr>
          <w:sz w:val="20"/>
          <w:szCs w:val="20"/>
        </w:rPr>
        <w:t>Schreiter, 287</w:t>
      </w:r>
    </w:p>
    <w:p w14:paraId="6FCB13D2" w14:textId="77777777" w:rsidR="0020512D" w:rsidRPr="001D1849" w:rsidRDefault="0020512D" w:rsidP="0020512D">
      <w:pPr>
        <w:spacing w:after="0" w:line="360" w:lineRule="auto"/>
        <w:rPr>
          <w:sz w:val="20"/>
          <w:szCs w:val="20"/>
        </w:rPr>
      </w:pPr>
    </w:p>
    <w:p w14:paraId="5CC45C58" w14:textId="77777777" w:rsidR="0020512D" w:rsidRPr="0020512D" w:rsidRDefault="0020512D" w:rsidP="0020512D">
      <w:pPr>
        <w:tabs>
          <w:tab w:val="right" w:pos="8789"/>
        </w:tabs>
        <w:spacing w:after="0" w:line="360" w:lineRule="auto"/>
        <w:rPr>
          <w:sz w:val="20"/>
          <w:szCs w:val="20"/>
        </w:rPr>
      </w:pPr>
      <w:r w:rsidRPr="0020512D">
        <w:rPr>
          <w:sz w:val="20"/>
          <w:szCs w:val="20"/>
        </w:rPr>
        <w:t>SCHI-5351</w:t>
      </w:r>
      <w:r w:rsidRPr="0020512D">
        <w:rPr>
          <w:sz w:val="20"/>
          <w:szCs w:val="20"/>
        </w:rPr>
        <w:tab/>
        <w:t xml:space="preserve">: </w:t>
      </w:r>
      <w:r w:rsidRPr="0020512D">
        <w:rPr>
          <w:sz w:val="22"/>
          <w:szCs w:val="22"/>
        </w:rPr>
        <w:tab/>
      </w:r>
    </w:p>
    <w:p w14:paraId="74177BF3" w14:textId="77777777" w:rsidR="0020512D" w:rsidRPr="0020512D" w:rsidRDefault="0020512D" w:rsidP="0020512D">
      <w:pPr>
        <w:spacing w:after="0" w:line="360" w:lineRule="auto"/>
        <w:rPr>
          <w:sz w:val="20"/>
          <w:szCs w:val="20"/>
        </w:rPr>
      </w:pPr>
      <w:r w:rsidRPr="0020512D">
        <w:rPr>
          <w:sz w:val="20"/>
          <w:szCs w:val="20"/>
        </w:rPr>
        <w:t>#Wat is mystiek?#, lezing Cult. Kring Oisterwijk 13 jan. 1987, + enkele corrs.; mogelijk opgenomen in aparte bundel, ook verwijzing naar TGL, als bij vorige stuk (5350)</w:t>
      </w:r>
    </w:p>
    <w:p w14:paraId="43FB0D44" w14:textId="77777777" w:rsidR="0020512D" w:rsidRPr="001D1849" w:rsidRDefault="0020512D" w:rsidP="0020512D">
      <w:pPr>
        <w:tabs>
          <w:tab w:val="right" w:pos="8789"/>
        </w:tabs>
        <w:spacing w:after="0" w:line="360" w:lineRule="auto"/>
        <w:rPr>
          <w:sz w:val="20"/>
          <w:szCs w:val="20"/>
        </w:rPr>
      </w:pPr>
      <w:r w:rsidRPr="001D1849">
        <w:rPr>
          <w:sz w:val="20"/>
          <w:szCs w:val="20"/>
        </w:rPr>
        <w:t>1987</w:t>
      </w:r>
      <w:r w:rsidRPr="001D1849">
        <w:rPr>
          <w:sz w:val="20"/>
          <w:szCs w:val="20"/>
        </w:rPr>
        <w:tab/>
        <w:t>1 omslag</w:t>
      </w:r>
    </w:p>
    <w:p w14:paraId="1138CA70" w14:textId="77777777" w:rsidR="0020512D" w:rsidRPr="001D1849" w:rsidRDefault="0020512D" w:rsidP="0020512D">
      <w:pPr>
        <w:spacing w:after="0" w:line="360" w:lineRule="auto"/>
        <w:rPr>
          <w:sz w:val="20"/>
          <w:szCs w:val="20"/>
        </w:rPr>
      </w:pPr>
      <w:r w:rsidRPr="001D1849">
        <w:rPr>
          <w:sz w:val="20"/>
          <w:szCs w:val="20"/>
        </w:rPr>
        <w:t>Schreiter, 287</w:t>
      </w:r>
    </w:p>
    <w:p w14:paraId="4ABAF145" w14:textId="77777777" w:rsidR="0020512D" w:rsidRPr="001D1849" w:rsidRDefault="0020512D" w:rsidP="0020512D">
      <w:pPr>
        <w:spacing w:after="0" w:line="360" w:lineRule="auto"/>
        <w:rPr>
          <w:sz w:val="20"/>
          <w:szCs w:val="20"/>
        </w:rPr>
      </w:pPr>
    </w:p>
    <w:p w14:paraId="00C6C1F5" w14:textId="77777777" w:rsidR="0020512D" w:rsidRPr="0020512D" w:rsidRDefault="0020512D" w:rsidP="0020512D">
      <w:pPr>
        <w:tabs>
          <w:tab w:val="right" w:pos="8789"/>
        </w:tabs>
        <w:spacing w:after="0" w:line="360" w:lineRule="auto"/>
        <w:rPr>
          <w:sz w:val="20"/>
          <w:szCs w:val="20"/>
        </w:rPr>
      </w:pPr>
      <w:r w:rsidRPr="0020512D">
        <w:rPr>
          <w:sz w:val="20"/>
          <w:szCs w:val="20"/>
        </w:rPr>
        <w:t>SCHI-5352</w:t>
      </w:r>
      <w:r w:rsidRPr="0020512D">
        <w:rPr>
          <w:sz w:val="20"/>
          <w:szCs w:val="20"/>
        </w:rPr>
        <w:tab/>
        <w:t xml:space="preserve">: </w:t>
      </w:r>
      <w:r w:rsidRPr="0020512D">
        <w:rPr>
          <w:sz w:val="22"/>
          <w:szCs w:val="22"/>
        </w:rPr>
        <w:tab/>
      </w:r>
    </w:p>
    <w:p w14:paraId="640B77F8"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?#Mystiek: de mystieke dieptedimensie van het menselijk bestaan#, `Albertinum-conferentie’, 1985; vgl. SxBibl. 86/9.</w:t>
      </w:r>
    </w:p>
    <w:p w14:paraId="27064621"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36BD278C" w14:textId="77777777" w:rsidR="0020512D" w:rsidRPr="0020512D" w:rsidRDefault="0020512D" w:rsidP="0020512D">
      <w:pPr>
        <w:spacing w:after="0" w:line="360" w:lineRule="auto"/>
        <w:rPr>
          <w:sz w:val="20"/>
          <w:szCs w:val="20"/>
        </w:rPr>
      </w:pPr>
      <w:r w:rsidRPr="0020512D">
        <w:rPr>
          <w:sz w:val="20"/>
          <w:szCs w:val="20"/>
        </w:rPr>
        <w:t>Schreiter, 287</w:t>
      </w:r>
    </w:p>
    <w:p w14:paraId="11A2EB3F" w14:textId="77777777" w:rsidR="0020512D" w:rsidRPr="0020512D" w:rsidRDefault="0020512D" w:rsidP="0020512D">
      <w:pPr>
        <w:spacing w:after="0" w:line="360" w:lineRule="auto"/>
        <w:rPr>
          <w:sz w:val="20"/>
          <w:szCs w:val="20"/>
        </w:rPr>
      </w:pPr>
    </w:p>
    <w:p w14:paraId="32278B02" w14:textId="77777777" w:rsidR="0020512D" w:rsidRPr="0020512D" w:rsidRDefault="0020512D" w:rsidP="0020512D">
      <w:pPr>
        <w:tabs>
          <w:tab w:val="right" w:pos="8789"/>
        </w:tabs>
        <w:spacing w:after="0" w:line="360" w:lineRule="auto"/>
        <w:rPr>
          <w:sz w:val="20"/>
          <w:szCs w:val="20"/>
        </w:rPr>
      </w:pPr>
      <w:r w:rsidRPr="0020512D">
        <w:rPr>
          <w:sz w:val="20"/>
          <w:szCs w:val="20"/>
        </w:rPr>
        <w:t>SCHI-5353</w:t>
      </w:r>
      <w:r w:rsidRPr="0020512D">
        <w:rPr>
          <w:sz w:val="20"/>
          <w:szCs w:val="20"/>
        </w:rPr>
        <w:tab/>
        <w:t xml:space="preserve">: </w:t>
      </w:r>
      <w:r w:rsidRPr="0020512D">
        <w:rPr>
          <w:sz w:val="22"/>
          <w:szCs w:val="22"/>
        </w:rPr>
        <w:tab/>
      </w:r>
    </w:p>
    <w:p w14:paraId="320C8B44" w14:textId="77777777" w:rsidR="0020512D" w:rsidRPr="0020512D" w:rsidRDefault="0020512D" w:rsidP="0020512D">
      <w:pPr>
        <w:spacing w:after="0" w:line="360" w:lineRule="auto"/>
        <w:rPr>
          <w:sz w:val="20"/>
          <w:szCs w:val="20"/>
        </w:rPr>
      </w:pPr>
      <w:r w:rsidRPr="0020512D">
        <w:rPr>
          <w:sz w:val="20"/>
          <w:szCs w:val="20"/>
        </w:rPr>
        <w:lastRenderedPageBreak/>
        <w:t>#De weerloze vrijheid van de theoloog#, `eindversie', bijdrage voor faculteitsprotest 1987 na bisschoppelijke afwijzing E. Borgman en A. van Harskamp aan theol. fac. Nijmegen, gepubliceerd in faculteitsblad Faust (= KDC Tb 4144) jg. 10, 1988, nr. 4, 46-52.</w:t>
      </w:r>
    </w:p>
    <w:p w14:paraId="26478ABE" w14:textId="77777777" w:rsidR="0020512D" w:rsidRPr="0020512D" w:rsidRDefault="0020512D" w:rsidP="0020512D">
      <w:pPr>
        <w:tabs>
          <w:tab w:val="right" w:pos="8789"/>
        </w:tabs>
        <w:spacing w:after="0" w:line="360" w:lineRule="auto"/>
        <w:rPr>
          <w:sz w:val="20"/>
          <w:szCs w:val="20"/>
        </w:rPr>
      </w:pPr>
      <w:r w:rsidRPr="0020512D">
        <w:rPr>
          <w:sz w:val="20"/>
          <w:szCs w:val="20"/>
        </w:rPr>
        <w:t>1987-1988</w:t>
      </w:r>
      <w:r w:rsidRPr="0020512D">
        <w:rPr>
          <w:sz w:val="20"/>
          <w:szCs w:val="20"/>
        </w:rPr>
        <w:tab/>
        <w:t>1 omslag</w:t>
      </w:r>
    </w:p>
    <w:p w14:paraId="21A2691A" w14:textId="77777777" w:rsidR="0020512D" w:rsidRPr="0020512D" w:rsidRDefault="0020512D" w:rsidP="0020512D">
      <w:pPr>
        <w:spacing w:after="0" w:line="360" w:lineRule="auto"/>
        <w:rPr>
          <w:sz w:val="20"/>
          <w:szCs w:val="20"/>
        </w:rPr>
      </w:pPr>
      <w:r w:rsidRPr="0020512D">
        <w:rPr>
          <w:sz w:val="20"/>
          <w:szCs w:val="20"/>
        </w:rPr>
        <w:t>Schreiter, 287</w:t>
      </w:r>
    </w:p>
    <w:p w14:paraId="6EA6C842" w14:textId="77777777" w:rsidR="0020512D" w:rsidRPr="0020512D" w:rsidRDefault="0020512D" w:rsidP="0020512D">
      <w:pPr>
        <w:spacing w:after="0" w:line="360" w:lineRule="auto"/>
        <w:rPr>
          <w:sz w:val="20"/>
          <w:szCs w:val="20"/>
        </w:rPr>
      </w:pPr>
    </w:p>
    <w:p w14:paraId="0F5D8690" w14:textId="77777777" w:rsidR="0020512D" w:rsidRPr="0020512D" w:rsidRDefault="0020512D" w:rsidP="0020512D">
      <w:pPr>
        <w:tabs>
          <w:tab w:val="right" w:pos="8789"/>
        </w:tabs>
        <w:spacing w:after="0" w:line="360" w:lineRule="auto"/>
        <w:rPr>
          <w:sz w:val="20"/>
          <w:szCs w:val="20"/>
        </w:rPr>
      </w:pPr>
      <w:r w:rsidRPr="0020512D">
        <w:rPr>
          <w:sz w:val="20"/>
          <w:szCs w:val="20"/>
        </w:rPr>
        <w:t>SCHI-5354</w:t>
      </w:r>
      <w:r w:rsidRPr="0020512D">
        <w:rPr>
          <w:sz w:val="20"/>
          <w:szCs w:val="20"/>
        </w:rPr>
        <w:tab/>
        <w:t xml:space="preserve">: </w:t>
      </w:r>
      <w:r w:rsidRPr="0020512D">
        <w:rPr>
          <w:sz w:val="22"/>
          <w:szCs w:val="22"/>
        </w:rPr>
        <w:tab/>
      </w:r>
    </w:p>
    <w:p w14:paraId="11FFFC16" w14:textId="77777777" w:rsidR="0020512D" w:rsidRPr="0020512D" w:rsidRDefault="0020512D" w:rsidP="0020512D">
      <w:pPr>
        <w:spacing w:after="0" w:line="360" w:lineRule="auto"/>
        <w:rPr>
          <w:sz w:val="20"/>
          <w:szCs w:val="20"/>
        </w:rPr>
      </w:pPr>
      <w:r w:rsidRPr="0020512D">
        <w:rPr>
          <w:sz w:val="20"/>
          <w:szCs w:val="20"/>
        </w:rPr>
        <w:t>Verslag over het bezoek aan broer Louis in India en Sx’ Indiareis in 1992, getypt door Sx.</w:t>
      </w:r>
    </w:p>
    <w:p w14:paraId="24768D31"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omslag</w:t>
      </w:r>
    </w:p>
    <w:p w14:paraId="7313694A" w14:textId="77777777" w:rsidR="0020512D" w:rsidRPr="0020512D" w:rsidRDefault="0020512D" w:rsidP="0020512D">
      <w:pPr>
        <w:spacing w:after="0" w:line="360" w:lineRule="auto"/>
        <w:rPr>
          <w:sz w:val="20"/>
          <w:szCs w:val="20"/>
        </w:rPr>
      </w:pPr>
      <w:r w:rsidRPr="0020512D">
        <w:rPr>
          <w:sz w:val="20"/>
          <w:szCs w:val="20"/>
        </w:rPr>
        <w:t>Schreiter, 287</w:t>
      </w:r>
    </w:p>
    <w:p w14:paraId="4ABB2994" w14:textId="77777777" w:rsidR="0020512D" w:rsidRPr="0020512D" w:rsidRDefault="0020512D" w:rsidP="0020512D">
      <w:pPr>
        <w:spacing w:after="0" w:line="360" w:lineRule="auto"/>
        <w:rPr>
          <w:sz w:val="20"/>
          <w:szCs w:val="20"/>
        </w:rPr>
      </w:pPr>
    </w:p>
    <w:p w14:paraId="0936E99C" w14:textId="77777777" w:rsidR="0020512D" w:rsidRPr="0020512D" w:rsidRDefault="0020512D" w:rsidP="0020512D">
      <w:pPr>
        <w:tabs>
          <w:tab w:val="right" w:pos="8789"/>
        </w:tabs>
        <w:spacing w:after="0" w:line="360" w:lineRule="auto"/>
        <w:rPr>
          <w:sz w:val="20"/>
          <w:szCs w:val="20"/>
        </w:rPr>
      </w:pPr>
      <w:r w:rsidRPr="0020512D">
        <w:rPr>
          <w:sz w:val="20"/>
          <w:szCs w:val="20"/>
        </w:rPr>
        <w:t>SCHI-5355</w:t>
      </w:r>
      <w:r w:rsidRPr="0020512D">
        <w:rPr>
          <w:sz w:val="20"/>
          <w:szCs w:val="20"/>
        </w:rPr>
        <w:tab/>
        <w:t xml:space="preserve">: </w:t>
      </w:r>
      <w:r w:rsidRPr="0020512D">
        <w:rPr>
          <w:sz w:val="22"/>
          <w:szCs w:val="22"/>
        </w:rPr>
        <w:tab/>
      </w:r>
    </w:p>
    <w:p w14:paraId="1AACCD28" w14:textId="77777777" w:rsidR="0020512D" w:rsidRPr="0020512D" w:rsidRDefault="0020512D" w:rsidP="0020512D">
      <w:pPr>
        <w:spacing w:after="0" w:line="360" w:lineRule="auto"/>
        <w:rPr>
          <w:sz w:val="20"/>
          <w:szCs w:val="20"/>
        </w:rPr>
      </w:pPr>
      <w:r w:rsidRPr="0020512D">
        <w:rPr>
          <w:sz w:val="20"/>
          <w:szCs w:val="20"/>
        </w:rPr>
        <w:t>#Conférence Timothy Radcliffe O.P.#,  Rome, sept. 2000; met strepen van Sx.</w:t>
      </w:r>
    </w:p>
    <w:p w14:paraId="724735F2"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omslag</w:t>
      </w:r>
    </w:p>
    <w:p w14:paraId="30ED6A85" w14:textId="77777777" w:rsidR="0020512D" w:rsidRPr="001D1849" w:rsidRDefault="0020512D" w:rsidP="0020512D">
      <w:pPr>
        <w:spacing w:after="0" w:line="360" w:lineRule="auto"/>
        <w:rPr>
          <w:sz w:val="20"/>
          <w:szCs w:val="20"/>
        </w:rPr>
      </w:pPr>
      <w:r w:rsidRPr="001D1849">
        <w:rPr>
          <w:sz w:val="20"/>
          <w:szCs w:val="20"/>
        </w:rPr>
        <w:t>Schreiter, 287</w:t>
      </w:r>
    </w:p>
    <w:p w14:paraId="1F1C2F7C" w14:textId="77777777" w:rsidR="0020512D" w:rsidRPr="001D1849" w:rsidRDefault="0020512D" w:rsidP="0020512D">
      <w:pPr>
        <w:spacing w:after="0" w:line="360" w:lineRule="auto"/>
        <w:rPr>
          <w:sz w:val="20"/>
          <w:szCs w:val="20"/>
        </w:rPr>
      </w:pPr>
    </w:p>
    <w:p w14:paraId="1756603F" w14:textId="77777777" w:rsidR="0020512D" w:rsidRPr="0020512D" w:rsidRDefault="0020512D" w:rsidP="0020512D">
      <w:pPr>
        <w:tabs>
          <w:tab w:val="right" w:pos="8789"/>
        </w:tabs>
        <w:spacing w:after="0" w:line="360" w:lineRule="auto"/>
        <w:rPr>
          <w:sz w:val="20"/>
          <w:szCs w:val="20"/>
        </w:rPr>
      </w:pPr>
      <w:r w:rsidRPr="0020512D">
        <w:rPr>
          <w:sz w:val="20"/>
          <w:szCs w:val="20"/>
        </w:rPr>
        <w:t>SCHI-5356</w:t>
      </w:r>
      <w:r w:rsidRPr="0020512D">
        <w:rPr>
          <w:sz w:val="20"/>
          <w:szCs w:val="20"/>
        </w:rPr>
        <w:tab/>
        <w:t xml:space="preserve">: </w:t>
      </w:r>
      <w:r w:rsidRPr="0020512D">
        <w:rPr>
          <w:sz w:val="22"/>
          <w:szCs w:val="22"/>
        </w:rPr>
        <w:tab/>
      </w:r>
    </w:p>
    <w:p w14:paraId="67B70D34" w14:textId="77777777" w:rsidR="0020512D" w:rsidRPr="0020512D" w:rsidRDefault="0020512D" w:rsidP="0020512D">
      <w:pPr>
        <w:spacing w:after="0" w:line="360" w:lineRule="auto"/>
        <w:rPr>
          <w:sz w:val="20"/>
          <w:szCs w:val="20"/>
        </w:rPr>
      </w:pPr>
      <w:r w:rsidRPr="0020512D">
        <w:rPr>
          <w:sz w:val="20"/>
          <w:szCs w:val="20"/>
        </w:rPr>
        <w:t>Soeterbeeck-programma, 17 okt. 2003, met notities over bijdragen J.A. van der Ven  en E. Borgman.</w:t>
      </w:r>
    </w:p>
    <w:p w14:paraId="74826632" w14:textId="77777777" w:rsidR="0020512D" w:rsidRPr="001D1849" w:rsidRDefault="0020512D" w:rsidP="0020512D">
      <w:pPr>
        <w:tabs>
          <w:tab w:val="right" w:pos="8789"/>
        </w:tabs>
        <w:spacing w:after="0" w:line="360" w:lineRule="auto"/>
        <w:rPr>
          <w:sz w:val="20"/>
          <w:szCs w:val="20"/>
        </w:rPr>
      </w:pPr>
      <w:r w:rsidRPr="001D1849">
        <w:rPr>
          <w:sz w:val="20"/>
          <w:szCs w:val="20"/>
        </w:rPr>
        <w:t>2003</w:t>
      </w:r>
      <w:r w:rsidRPr="001D1849">
        <w:rPr>
          <w:sz w:val="20"/>
          <w:szCs w:val="20"/>
        </w:rPr>
        <w:tab/>
        <w:t>1 omslag</w:t>
      </w:r>
    </w:p>
    <w:p w14:paraId="499771FE" w14:textId="77777777" w:rsidR="0020512D" w:rsidRPr="001D1849" w:rsidRDefault="0020512D" w:rsidP="0020512D">
      <w:pPr>
        <w:spacing w:after="0" w:line="360" w:lineRule="auto"/>
        <w:rPr>
          <w:sz w:val="20"/>
          <w:szCs w:val="20"/>
        </w:rPr>
      </w:pPr>
      <w:r w:rsidRPr="001D1849">
        <w:rPr>
          <w:sz w:val="20"/>
          <w:szCs w:val="20"/>
        </w:rPr>
        <w:t>Schreiter, 287</w:t>
      </w:r>
    </w:p>
    <w:p w14:paraId="51FCF16B" w14:textId="77777777" w:rsidR="0020512D" w:rsidRPr="001D1849" w:rsidRDefault="0020512D" w:rsidP="0020512D">
      <w:pPr>
        <w:spacing w:after="0" w:line="360" w:lineRule="auto"/>
        <w:rPr>
          <w:sz w:val="20"/>
          <w:szCs w:val="20"/>
        </w:rPr>
      </w:pPr>
    </w:p>
    <w:p w14:paraId="6FC66F08" w14:textId="77777777" w:rsidR="0020512D" w:rsidRPr="0020512D" w:rsidRDefault="0020512D" w:rsidP="0020512D">
      <w:pPr>
        <w:tabs>
          <w:tab w:val="right" w:pos="8789"/>
        </w:tabs>
        <w:spacing w:after="0" w:line="360" w:lineRule="auto"/>
        <w:rPr>
          <w:sz w:val="20"/>
          <w:szCs w:val="20"/>
        </w:rPr>
      </w:pPr>
      <w:r w:rsidRPr="0020512D">
        <w:rPr>
          <w:sz w:val="20"/>
          <w:szCs w:val="20"/>
        </w:rPr>
        <w:t>SCHI-5357</w:t>
      </w:r>
      <w:r w:rsidRPr="0020512D">
        <w:rPr>
          <w:sz w:val="20"/>
          <w:szCs w:val="20"/>
        </w:rPr>
        <w:tab/>
        <w:t xml:space="preserve">: </w:t>
      </w:r>
      <w:r w:rsidRPr="0020512D">
        <w:rPr>
          <w:sz w:val="22"/>
          <w:szCs w:val="22"/>
        </w:rPr>
        <w:tab/>
      </w:r>
    </w:p>
    <w:p w14:paraId="2A9E8BF4" w14:textId="77777777" w:rsidR="0020512D" w:rsidRPr="0020512D" w:rsidRDefault="0020512D" w:rsidP="0020512D">
      <w:pPr>
        <w:spacing w:after="0" w:line="360" w:lineRule="auto"/>
        <w:rPr>
          <w:sz w:val="20"/>
          <w:szCs w:val="20"/>
        </w:rPr>
      </w:pPr>
      <w:r w:rsidRPr="0020512D">
        <w:rPr>
          <w:sz w:val="20"/>
          <w:szCs w:val="20"/>
        </w:rPr>
        <w:t>#Is er nog godsdienst in 2050#, symposion fac. Theologie, 16 apr. 2003, met notities Sx.</w:t>
      </w:r>
    </w:p>
    <w:p w14:paraId="1F6BE7D5" w14:textId="77777777" w:rsidR="0020512D" w:rsidRPr="001D1849" w:rsidRDefault="0020512D" w:rsidP="0020512D">
      <w:pPr>
        <w:tabs>
          <w:tab w:val="right" w:pos="8789"/>
        </w:tabs>
        <w:spacing w:after="0" w:line="360" w:lineRule="auto"/>
        <w:rPr>
          <w:sz w:val="20"/>
          <w:szCs w:val="20"/>
        </w:rPr>
      </w:pPr>
      <w:r w:rsidRPr="001D1849">
        <w:rPr>
          <w:sz w:val="20"/>
          <w:szCs w:val="20"/>
        </w:rPr>
        <w:t>2003</w:t>
      </w:r>
      <w:r w:rsidRPr="001D1849">
        <w:rPr>
          <w:sz w:val="20"/>
          <w:szCs w:val="20"/>
        </w:rPr>
        <w:tab/>
        <w:t>1 omslag</w:t>
      </w:r>
    </w:p>
    <w:p w14:paraId="09A9A834" w14:textId="77777777" w:rsidR="0020512D" w:rsidRPr="001D1849" w:rsidRDefault="0020512D" w:rsidP="0020512D">
      <w:pPr>
        <w:spacing w:after="0" w:line="360" w:lineRule="auto"/>
        <w:rPr>
          <w:sz w:val="20"/>
          <w:szCs w:val="20"/>
        </w:rPr>
      </w:pPr>
      <w:r w:rsidRPr="001D1849">
        <w:rPr>
          <w:sz w:val="20"/>
          <w:szCs w:val="20"/>
        </w:rPr>
        <w:t>Schreiter, 287</w:t>
      </w:r>
    </w:p>
    <w:p w14:paraId="4CA693DA" w14:textId="77777777" w:rsidR="0020512D" w:rsidRPr="001D1849" w:rsidRDefault="0020512D" w:rsidP="0020512D">
      <w:pPr>
        <w:spacing w:after="0" w:line="360" w:lineRule="auto"/>
        <w:rPr>
          <w:sz w:val="20"/>
          <w:szCs w:val="20"/>
        </w:rPr>
      </w:pPr>
    </w:p>
    <w:p w14:paraId="2D82FE8B" w14:textId="77777777" w:rsidR="0020512D" w:rsidRPr="0020512D" w:rsidRDefault="0020512D" w:rsidP="0020512D">
      <w:pPr>
        <w:tabs>
          <w:tab w:val="right" w:pos="8789"/>
        </w:tabs>
        <w:spacing w:after="0" w:line="360" w:lineRule="auto"/>
        <w:rPr>
          <w:sz w:val="20"/>
          <w:szCs w:val="20"/>
        </w:rPr>
      </w:pPr>
      <w:r w:rsidRPr="0020512D">
        <w:rPr>
          <w:sz w:val="20"/>
          <w:szCs w:val="20"/>
        </w:rPr>
        <w:t>SCHI-5358</w:t>
      </w:r>
      <w:r w:rsidRPr="0020512D">
        <w:rPr>
          <w:sz w:val="20"/>
          <w:szCs w:val="20"/>
        </w:rPr>
        <w:tab/>
        <w:t xml:space="preserve">: </w:t>
      </w:r>
      <w:r w:rsidRPr="0020512D">
        <w:rPr>
          <w:sz w:val="22"/>
          <w:szCs w:val="22"/>
        </w:rPr>
        <w:tab/>
      </w:r>
    </w:p>
    <w:p w14:paraId="156BE700" w14:textId="77777777" w:rsidR="0020512D" w:rsidRPr="0020512D" w:rsidRDefault="0020512D" w:rsidP="0020512D">
      <w:pPr>
        <w:spacing w:after="0" w:line="360" w:lineRule="auto"/>
        <w:rPr>
          <w:sz w:val="20"/>
          <w:szCs w:val="20"/>
        </w:rPr>
      </w:pPr>
      <w:r w:rsidRPr="0020512D">
        <w:rPr>
          <w:sz w:val="20"/>
          <w:szCs w:val="20"/>
        </w:rPr>
        <w:t>#Zwijgen en spreken over God#, vier voor-versies van deze bijdrage (SxBibl. 67/25), met uitleggende notitie.</w:t>
      </w:r>
    </w:p>
    <w:p w14:paraId="6789AFEF"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82F41DC" w14:textId="77777777" w:rsidR="0020512D" w:rsidRPr="0020512D" w:rsidRDefault="0020512D" w:rsidP="0020512D">
      <w:pPr>
        <w:spacing w:after="0" w:line="360" w:lineRule="auto"/>
        <w:rPr>
          <w:sz w:val="20"/>
          <w:szCs w:val="20"/>
        </w:rPr>
      </w:pPr>
      <w:r w:rsidRPr="0020512D">
        <w:rPr>
          <w:sz w:val="20"/>
          <w:szCs w:val="20"/>
        </w:rPr>
        <w:t>Schreiter, 287</w:t>
      </w:r>
    </w:p>
    <w:p w14:paraId="37FE6D30" w14:textId="77777777" w:rsidR="0020512D" w:rsidRPr="0020512D" w:rsidRDefault="0020512D" w:rsidP="0020512D">
      <w:pPr>
        <w:spacing w:after="0" w:line="360" w:lineRule="auto"/>
        <w:rPr>
          <w:sz w:val="20"/>
          <w:szCs w:val="20"/>
        </w:rPr>
      </w:pPr>
    </w:p>
    <w:p w14:paraId="36AFA33A" w14:textId="77777777" w:rsidR="0020512D" w:rsidRPr="0020512D" w:rsidRDefault="0020512D" w:rsidP="0020512D">
      <w:pPr>
        <w:tabs>
          <w:tab w:val="right" w:pos="8789"/>
        </w:tabs>
        <w:spacing w:after="0" w:line="360" w:lineRule="auto"/>
        <w:rPr>
          <w:sz w:val="20"/>
          <w:szCs w:val="20"/>
        </w:rPr>
      </w:pPr>
      <w:r>
        <w:rPr>
          <w:sz w:val="20"/>
          <w:szCs w:val="20"/>
        </w:rPr>
        <w:t>SCHI-5359</w:t>
      </w:r>
      <w:r w:rsidRPr="0020512D">
        <w:rPr>
          <w:sz w:val="20"/>
          <w:szCs w:val="20"/>
        </w:rPr>
        <w:tab/>
        <w:t xml:space="preserve">: </w:t>
      </w:r>
      <w:r w:rsidRPr="0020512D">
        <w:rPr>
          <w:sz w:val="22"/>
          <w:szCs w:val="22"/>
        </w:rPr>
        <w:tab/>
      </w:r>
    </w:p>
    <w:p w14:paraId="0B15CB47" w14:textId="77777777" w:rsidR="0020512D" w:rsidRPr="0020512D" w:rsidRDefault="0020512D" w:rsidP="0020512D">
      <w:pPr>
        <w:spacing w:after="0" w:line="360" w:lineRule="auto"/>
        <w:rPr>
          <w:sz w:val="20"/>
          <w:szCs w:val="20"/>
        </w:rPr>
      </w:pPr>
      <w:r w:rsidRPr="0020512D">
        <w:rPr>
          <w:sz w:val="20"/>
          <w:szCs w:val="20"/>
        </w:rPr>
        <w:t>Conferentie Sx en bespreking, rond Vaticanum II,  op 21 dec. 1968 te Roeselare (Davidsfonds)</w:t>
      </w:r>
    </w:p>
    <w:p w14:paraId="5E242926"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2C4B8626" w14:textId="77777777" w:rsidR="0020512D" w:rsidRPr="0020512D" w:rsidRDefault="0020512D" w:rsidP="0020512D">
      <w:pPr>
        <w:spacing w:after="0" w:line="360" w:lineRule="auto"/>
        <w:rPr>
          <w:sz w:val="20"/>
          <w:szCs w:val="20"/>
        </w:rPr>
      </w:pPr>
      <w:r w:rsidRPr="0020512D">
        <w:rPr>
          <w:sz w:val="20"/>
          <w:szCs w:val="20"/>
        </w:rPr>
        <w:t>Schreiter, 287</w:t>
      </w:r>
    </w:p>
    <w:p w14:paraId="6866367F" w14:textId="77777777" w:rsidR="0020512D" w:rsidRPr="0020512D" w:rsidRDefault="0020512D" w:rsidP="0020512D">
      <w:pPr>
        <w:spacing w:after="0" w:line="360" w:lineRule="auto"/>
        <w:rPr>
          <w:sz w:val="20"/>
          <w:szCs w:val="20"/>
        </w:rPr>
      </w:pPr>
    </w:p>
    <w:p w14:paraId="3445860C" w14:textId="77777777" w:rsidR="0020512D" w:rsidRPr="0020512D" w:rsidRDefault="0020512D" w:rsidP="0020512D">
      <w:pPr>
        <w:tabs>
          <w:tab w:val="right" w:pos="8789"/>
        </w:tabs>
        <w:spacing w:after="0" w:line="360" w:lineRule="auto"/>
        <w:rPr>
          <w:sz w:val="20"/>
          <w:szCs w:val="20"/>
        </w:rPr>
      </w:pPr>
      <w:r w:rsidRPr="0020512D">
        <w:rPr>
          <w:sz w:val="20"/>
          <w:szCs w:val="20"/>
        </w:rPr>
        <w:t>SCHI-5360</w:t>
      </w:r>
      <w:r w:rsidRPr="0020512D">
        <w:rPr>
          <w:sz w:val="20"/>
          <w:szCs w:val="20"/>
        </w:rPr>
        <w:tab/>
        <w:t xml:space="preserve">: </w:t>
      </w:r>
      <w:r w:rsidRPr="0020512D">
        <w:rPr>
          <w:sz w:val="22"/>
          <w:szCs w:val="22"/>
        </w:rPr>
        <w:tab/>
      </w:r>
    </w:p>
    <w:p w14:paraId="6A344104" w14:textId="77777777" w:rsidR="0020512D" w:rsidRPr="0020512D" w:rsidRDefault="0020512D" w:rsidP="0020512D">
      <w:pPr>
        <w:spacing w:after="0" w:line="360" w:lineRule="auto"/>
        <w:rPr>
          <w:sz w:val="20"/>
          <w:szCs w:val="20"/>
        </w:rPr>
      </w:pPr>
      <w:r w:rsidRPr="0020512D">
        <w:rPr>
          <w:sz w:val="20"/>
          <w:szCs w:val="20"/>
        </w:rPr>
        <w:t>#De bisschoppen van Nederland over het kerkelijk ambt#, drie versies van een ontwerp door Sx, in samenwerking met anderen. eindversie niet verschenen.</w:t>
      </w:r>
    </w:p>
    <w:p w14:paraId="71AF1B4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5B76BE8"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Schreiter, 287</w:t>
      </w:r>
    </w:p>
    <w:p w14:paraId="48B384C3" w14:textId="77777777" w:rsidR="0020512D" w:rsidRPr="001D1849" w:rsidRDefault="0020512D" w:rsidP="0020512D">
      <w:pPr>
        <w:spacing w:after="0" w:line="360" w:lineRule="auto"/>
        <w:rPr>
          <w:sz w:val="20"/>
          <w:szCs w:val="20"/>
          <w:lang w:val="de-DE"/>
        </w:rPr>
      </w:pPr>
    </w:p>
    <w:p w14:paraId="29F912B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SCHI-5361</w:t>
      </w:r>
      <w:r w:rsidRPr="001D1849">
        <w:rPr>
          <w:sz w:val="20"/>
          <w:szCs w:val="20"/>
          <w:lang w:val="de-DE"/>
        </w:rPr>
        <w:tab/>
        <w:t xml:space="preserve">: </w:t>
      </w:r>
      <w:r w:rsidRPr="001D1849">
        <w:rPr>
          <w:sz w:val="22"/>
          <w:szCs w:val="22"/>
          <w:lang w:val="de-DE"/>
        </w:rPr>
        <w:tab/>
      </w:r>
    </w:p>
    <w:p w14:paraId="5350DE0F" w14:textId="77777777" w:rsidR="0020512D" w:rsidRPr="0020512D" w:rsidRDefault="0020512D" w:rsidP="0020512D">
      <w:pPr>
        <w:spacing w:after="0" w:line="360" w:lineRule="auto"/>
        <w:rPr>
          <w:sz w:val="20"/>
          <w:szCs w:val="20"/>
        </w:rPr>
      </w:pPr>
      <w:r w:rsidRPr="0020512D">
        <w:rPr>
          <w:sz w:val="20"/>
          <w:szCs w:val="20"/>
        </w:rPr>
        <w:t>#Overweging# bij de inkleding van Magda Peeters in de Karmel, Nijmegen, 15 juli 1979.</w:t>
      </w:r>
    </w:p>
    <w:p w14:paraId="6063D9E3"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71AABDA4" w14:textId="77777777" w:rsidR="0020512D" w:rsidRPr="0020512D" w:rsidRDefault="0020512D" w:rsidP="0020512D">
      <w:pPr>
        <w:spacing w:after="0" w:line="360" w:lineRule="auto"/>
        <w:rPr>
          <w:sz w:val="20"/>
          <w:szCs w:val="20"/>
        </w:rPr>
      </w:pPr>
      <w:r w:rsidRPr="0020512D">
        <w:rPr>
          <w:sz w:val="20"/>
          <w:szCs w:val="20"/>
        </w:rPr>
        <w:t>Schreiter, 287</w:t>
      </w:r>
    </w:p>
    <w:p w14:paraId="3E3A3729" w14:textId="77777777" w:rsidR="0020512D" w:rsidRPr="0020512D" w:rsidRDefault="0020512D" w:rsidP="0020512D">
      <w:pPr>
        <w:spacing w:after="0" w:line="360" w:lineRule="auto"/>
        <w:rPr>
          <w:sz w:val="20"/>
          <w:szCs w:val="20"/>
        </w:rPr>
      </w:pPr>
    </w:p>
    <w:p w14:paraId="5A630007" w14:textId="77777777" w:rsidR="0020512D" w:rsidRPr="0020512D" w:rsidRDefault="0020512D" w:rsidP="0020512D">
      <w:pPr>
        <w:tabs>
          <w:tab w:val="right" w:pos="8789"/>
        </w:tabs>
        <w:spacing w:after="0" w:line="360" w:lineRule="auto"/>
        <w:rPr>
          <w:sz w:val="20"/>
          <w:szCs w:val="20"/>
        </w:rPr>
      </w:pPr>
      <w:r w:rsidRPr="0020512D">
        <w:rPr>
          <w:sz w:val="20"/>
          <w:szCs w:val="20"/>
        </w:rPr>
        <w:t>SCHI-5362</w:t>
      </w:r>
      <w:r w:rsidRPr="0020512D">
        <w:rPr>
          <w:sz w:val="20"/>
          <w:szCs w:val="20"/>
        </w:rPr>
        <w:tab/>
        <w:t xml:space="preserve">: </w:t>
      </w:r>
      <w:r w:rsidRPr="0020512D">
        <w:rPr>
          <w:sz w:val="22"/>
          <w:szCs w:val="22"/>
        </w:rPr>
        <w:tab/>
      </w:r>
    </w:p>
    <w:p w14:paraId="2304E81C" w14:textId="77777777" w:rsidR="0020512D" w:rsidRPr="0020512D" w:rsidRDefault="0020512D" w:rsidP="0020512D">
      <w:pPr>
        <w:spacing w:after="0" w:line="360" w:lineRule="auto"/>
        <w:rPr>
          <w:sz w:val="20"/>
          <w:szCs w:val="20"/>
        </w:rPr>
      </w:pPr>
      <w:r w:rsidRPr="0020512D">
        <w:rPr>
          <w:sz w:val="20"/>
          <w:szCs w:val="20"/>
        </w:rPr>
        <w:t xml:space="preserve">Inleiding door Günther Lange bij Schillebeeckx' bijdrage `Jesu Tod und der interreligiöse Dialog' </w:t>
      </w:r>
    </w:p>
    <w:p w14:paraId="0E492C4D" w14:textId="77777777" w:rsidR="0020512D" w:rsidRPr="0020512D" w:rsidRDefault="0020512D" w:rsidP="0020512D">
      <w:pPr>
        <w:spacing w:after="0" w:line="360" w:lineRule="auto"/>
        <w:rPr>
          <w:sz w:val="20"/>
          <w:szCs w:val="20"/>
        </w:rPr>
      </w:pPr>
      <w:r w:rsidRPr="0020512D">
        <w:rPr>
          <w:sz w:val="20"/>
          <w:szCs w:val="20"/>
        </w:rPr>
        <w:t>waarschijnlijk gehouden bij de Katholische Akademie Bayern in april 1997 en voor de deelnemrs afgedrukt; Sx. verwijst naar diskette Schille2 en SchKäst, waar mogelijk meer gegevens?} (of in een agenda van hem uit 1997)</w:t>
      </w:r>
    </w:p>
    <w:p w14:paraId="28354D4E"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omslag</w:t>
      </w:r>
    </w:p>
    <w:p w14:paraId="1FE3802E" w14:textId="77777777" w:rsidR="0020512D" w:rsidRPr="0020512D" w:rsidRDefault="0020512D" w:rsidP="0020512D">
      <w:pPr>
        <w:spacing w:after="0" w:line="360" w:lineRule="auto"/>
        <w:rPr>
          <w:sz w:val="20"/>
          <w:szCs w:val="20"/>
        </w:rPr>
      </w:pPr>
      <w:r w:rsidRPr="0020512D">
        <w:rPr>
          <w:sz w:val="20"/>
          <w:szCs w:val="20"/>
        </w:rPr>
        <w:t>Schreiter, 287</w:t>
      </w:r>
    </w:p>
    <w:p w14:paraId="75B92C31" w14:textId="77777777" w:rsidR="0020512D" w:rsidRPr="0020512D" w:rsidRDefault="0020512D" w:rsidP="0020512D">
      <w:pPr>
        <w:spacing w:after="0" w:line="360" w:lineRule="auto"/>
        <w:rPr>
          <w:sz w:val="20"/>
          <w:szCs w:val="20"/>
        </w:rPr>
      </w:pPr>
    </w:p>
    <w:p w14:paraId="5BE13894" w14:textId="77777777" w:rsidR="0020512D" w:rsidRPr="0020512D" w:rsidRDefault="0020512D" w:rsidP="0020512D">
      <w:pPr>
        <w:tabs>
          <w:tab w:val="right" w:pos="8789"/>
        </w:tabs>
        <w:spacing w:after="0" w:line="360" w:lineRule="auto"/>
        <w:rPr>
          <w:sz w:val="20"/>
          <w:szCs w:val="20"/>
        </w:rPr>
      </w:pPr>
      <w:r>
        <w:rPr>
          <w:sz w:val="20"/>
          <w:szCs w:val="20"/>
        </w:rPr>
        <w:t>SCHI-5363</w:t>
      </w:r>
      <w:r w:rsidRPr="0020512D">
        <w:rPr>
          <w:sz w:val="20"/>
          <w:szCs w:val="20"/>
        </w:rPr>
        <w:tab/>
        <w:t xml:space="preserve">: </w:t>
      </w:r>
      <w:r w:rsidRPr="0020512D">
        <w:rPr>
          <w:sz w:val="22"/>
          <w:szCs w:val="22"/>
        </w:rPr>
        <w:tab/>
      </w:r>
    </w:p>
    <w:p w14:paraId="6A446B71" w14:textId="77777777" w:rsidR="0020512D" w:rsidRPr="0020512D" w:rsidRDefault="0020512D" w:rsidP="0020512D">
      <w:pPr>
        <w:spacing w:after="0" w:line="360" w:lineRule="auto"/>
        <w:rPr>
          <w:sz w:val="20"/>
          <w:szCs w:val="20"/>
        </w:rPr>
      </w:pPr>
      <w:r w:rsidRPr="0020512D">
        <w:rPr>
          <w:sz w:val="20"/>
          <w:szCs w:val="20"/>
        </w:rPr>
        <w:t xml:space="preserve">Toespraak Schillebeeckx' tot broer Koen en diens vrouw Dree, bij Koens 80ste verjaardag, s.d., s.pl.. </w:t>
      </w:r>
    </w:p>
    <w:p w14:paraId="5DDABA8C" w14:textId="77777777" w:rsidR="0020512D" w:rsidRPr="0020512D" w:rsidRDefault="0020512D" w:rsidP="0020512D">
      <w:pPr>
        <w:spacing w:after="0" w:line="360" w:lineRule="auto"/>
        <w:rPr>
          <w:sz w:val="20"/>
          <w:szCs w:val="20"/>
        </w:rPr>
      </w:pPr>
      <w:r w:rsidRPr="0020512D">
        <w:rPr>
          <w:sz w:val="20"/>
          <w:szCs w:val="20"/>
        </w:rPr>
        <w:t>En preek bij 50 jaar huwelijk van dezelfden, maart 1996.</w:t>
      </w:r>
    </w:p>
    <w:p w14:paraId="2B33674D"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omslag</w:t>
      </w:r>
    </w:p>
    <w:p w14:paraId="6E0EB1A9" w14:textId="77777777" w:rsidR="0020512D" w:rsidRPr="0020512D" w:rsidRDefault="0020512D" w:rsidP="0020512D">
      <w:pPr>
        <w:spacing w:after="0" w:line="360" w:lineRule="auto"/>
        <w:rPr>
          <w:sz w:val="20"/>
          <w:szCs w:val="20"/>
        </w:rPr>
      </w:pPr>
      <w:r w:rsidRPr="0020512D">
        <w:rPr>
          <w:sz w:val="20"/>
          <w:szCs w:val="20"/>
        </w:rPr>
        <w:t>Schreiter, 287</w:t>
      </w:r>
    </w:p>
    <w:p w14:paraId="44C2A58B" w14:textId="77777777" w:rsidR="0020512D" w:rsidRPr="0020512D" w:rsidRDefault="0020512D" w:rsidP="0020512D">
      <w:pPr>
        <w:spacing w:after="0" w:line="360" w:lineRule="auto"/>
        <w:rPr>
          <w:sz w:val="20"/>
          <w:szCs w:val="20"/>
        </w:rPr>
      </w:pPr>
    </w:p>
    <w:p w14:paraId="7A5596CA" w14:textId="77777777" w:rsidR="0020512D" w:rsidRPr="0020512D" w:rsidRDefault="0020512D" w:rsidP="0020512D">
      <w:pPr>
        <w:tabs>
          <w:tab w:val="right" w:pos="8789"/>
        </w:tabs>
        <w:spacing w:after="0" w:line="360" w:lineRule="auto"/>
        <w:rPr>
          <w:sz w:val="20"/>
          <w:szCs w:val="20"/>
        </w:rPr>
      </w:pPr>
      <w:r w:rsidRPr="0020512D">
        <w:rPr>
          <w:sz w:val="20"/>
          <w:szCs w:val="20"/>
        </w:rPr>
        <w:t>SCHI-5364</w:t>
      </w:r>
      <w:r w:rsidRPr="0020512D">
        <w:rPr>
          <w:sz w:val="20"/>
          <w:szCs w:val="20"/>
        </w:rPr>
        <w:tab/>
        <w:t xml:space="preserve">: </w:t>
      </w:r>
      <w:r w:rsidRPr="0020512D">
        <w:rPr>
          <w:sz w:val="22"/>
          <w:szCs w:val="22"/>
        </w:rPr>
        <w:tab/>
      </w:r>
    </w:p>
    <w:p w14:paraId="4086C6A8" w14:textId="77777777" w:rsidR="0020512D" w:rsidRPr="0020512D" w:rsidRDefault="0020512D" w:rsidP="0020512D">
      <w:pPr>
        <w:spacing w:after="0" w:line="360" w:lineRule="auto"/>
        <w:rPr>
          <w:sz w:val="20"/>
          <w:szCs w:val="20"/>
        </w:rPr>
      </w:pPr>
      <w:r w:rsidRPr="0020512D">
        <w:rPr>
          <w:sz w:val="20"/>
          <w:szCs w:val="20"/>
        </w:rPr>
        <w:t>#Overweging# en teksten bij de uitvaart van Eric Schillebeeckx, 30 dec. 1986.</w:t>
      </w:r>
    </w:p>
    <w:p w14:paraId="0D7FFDDD"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omslag</w:t>
      </w:r>
    </w:p>
    <w:p w14:paraId="023AD12B" w14:textId="77777777" w:rsidR="0020512D" w:rsidRPr="001D1849" w:rsidRDefault="0020512D" w:rsidP="0020512D">
      <w:pPr>
        <w:spacing w:after="0" w:line="360" w:lineRule="auto"/>
        <w:rPr>
          <w:sz w:val="20"/>
          <w:szCs w:val="20"/>
        </w:rPr>
      </w:pPr>
      <w:r w:rsidRPr="001D1849">
        <w:rPr>
          <w:sz w:val="20"/>
          <w:szCs w:val="20"/>
        </w:rPr>
        <w:t>Schreiter, 287</w:t>
      </w:r>
    </w:p>
    <w:p w14:paraId="257715D8" w14:textId="77777777" w:rsidR="0020512D" w:rsidRPr="001D1849" w:rsidRDefault="0020512D" w:rsidP="0020512D">
      <w:pPr>
        <w:spacing w:after="0" w:line="360" w:lineRule="auto"/>
        <w:rPr>
          <w:sz w:val="20"/>
          <w:szCs w:val="20"/>
        </w:rPr>
      </w:pPr>
    </w:p>
    <w:p w14:paraId="648DD44A" w14:textId="77777777" w:rsidR="0020512D" w:rsidRPr="001D1849" w:rsidRDefault="0020512D" w:rsidP="0020512D">
      <w:pPr>
        <w:tabs>
          <w:tab w:val="right" w:pos="8789"/>
        </w:tabs>
        <w:spacing w:after="0" w:line="360" w:lineRule="auto"/>
        <w:rPr>
          <w:sz w:val="20"/>
          <w:szCs w:val="20"/>
        </w:rPr>
      </w:pPr>
      <w:r w:rsidRPr="001D1849">
        <w:rPr>
          <w:sz w:val="20"/>
          <w:szCs w:val="20"/>
        </w:rPr>
        <w:t>SCHI-5365</w:t>
      </w:r>
      <w:r w:rsidRPr="001D1849">
        <w:rPr>
          <w:sz w:val="20"/>
          <w:szCs w:val="20"/>
        </w:rPr>
        <w:tab/>
        <w:t xml:space="preserve">: </w:t>
      </w:r>
      <w:r w:rsidRPr="001D1849">
        <w:rPr>
          <w:sz w:val="22"/>
          <w:szCs w:val="22"/>
        </w:rPr>
        <w:tab/>
      </w:r>
    </w:p>
    <w:p w14:paraId="3015FD0A" w14:textId="77777777" w:rsidR="0020512D" w:rsidRPr="0020512D" w:rsidRDefault="0020512D" w:rsidP="0020512D">
      <w:pPr>
        <w:spacing w:after="0" w:line="360" w:lineRule="auto"/>
        <w:rPr>
          <w:sz w:val="20"/>
          <w:szCs w:val="20"/>
        </w:rPr>
      </w:pPr>
      <w:r w:rsidRPr="0020512D">
        <w:rPr>
          <w:sz w:val="20"/>
          <w:szCs w:val="20"/>
        </w:rPr>
        <w:t>Overweging en andere teksten 17de zondag door het jaar C, 26 juli 1992, Albertinum (Cf. `Preekboek III’, SxBibl. 15/1)</w:t>
      </w:r>
    </w:p>
    <w:p w14:paraId="56994086"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omslag</w:t>
      </w:r>
    </w:p>
    <w:p w14:paraId="504D30FE" w14:textId="77777777" w:rsidR="0020512D" w:rsidRPr="0020512D" w:rsidRDefault="0020512D" w:rsidP="0020512D">
      <w:pPr>
        <w:spacing w:after="0" w:line="360" w:lineRule="auto"/>
        <w:rPr>
          <w:sz w:val="20"/>
          <w:szCs w:val="20"/>
        </w:rPr>
      </w:pPr>
      <w:r w:rsidRPr="0020512D">
        <w:rPr>
          <w:sz w:val="20"/>
          <w:szCs w:val="20"/>
        </w:rPr>
        <w:t>Schreiter, 287</w:t>
      </w:r>
    </w:p>
    <w:p w14:paraId="3C5D51B9" w14:textId="77777777" w:rsidR="0020512D" w:rsidRPr="0020512D" w:rsidRDefault="0020512D" w:rsidP="0020512D">
      <w:pPr>
        <w:spacing w:after="0" w:line="360" w:lineRule="auto"/>
        <w:rPr>
          <w:sz w:val="20"/>
          <w:szCs w:val="20"/>
        </w:rPr>
      </w:pPr>
    </w:p>
    <w:p w14:paraId="6314EAB1" w14:textId="77777777" w:rsidR="0020512D" w:rsidRPr="0020512D" w:rsidRDefault="0020512D" w:rsidP="0020512D">
      <w:pPr>
        <w:tabs>
          <w:tab w:val="right" w:pos="8789"/>
        </w:tabs>
        <w:spacing w:after="0" w:line="360" w:lineRule="auto"/>
        <w:rPr>
          <w:sz w:val="20"/>
          <w:szCs w:val="20"/>
        </w:rPr>
      </w:pPr>
      <w:r w:rsidRPr="0020512D">
        <w:rPr>
          <w:sz w:val="20"/>
          <w:szCs w:val="20"/>
        </w:rPr>
        <w:t>SCHI-5366</w:t>
      </w:r>
      <w:r w:rsidRPr="0020512D">
        <w:rPr>
          <w:sz w:val="20"/>
          <w:szCs w:val="20"/>
        </w:rPr>
        <w:tab/>
        <w:t xml:space="preserve">: </w:t>
      </w:r>
      <w:r w:rsidRPr="0020512D">
        <w:rPr>
          <w:sz w:val="22"/>
          <w:szCs w:val="22"/>
        </w:rPr>
        <w:tab/>
      </w:r>
    </w:p>
    <w:p w14:paraId="347C62E4" w14:textId="77777777" w:rsidR="0020512D" w:rsidRPr="0020512D" w:rsidRDefault="0020512D" w:rsidP="0020512D">
      <w:pPr>
        <w:spacing w:after="0" w:line="360" w:lineRule="auto"/>
        <w:rPr>
          <w:sz w:val="20"/>
          <w:szCs w:val="20"/>
        </w:rPr>
      </w:pPr>
      <w:r w:rsidRPr="0020512D">
        <w:rPr>
          <w:sz w:val="20"/>
          <w:szCs w:val="20"/>
        </w:rPr>
        <w:t>Aankondiging viering 60-jarig huwelijk van Constant Schillebeeckx en Joanna Calis, ouders van Sx, op 10 febr. 1966, met namen van vele familieleden, inclusief feesttoespraak door Edward.</w:t>
      </w:r>
    </w:p>
    <w:p w14:paraId="22EA8F75"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1B8E520C" w14:textId="77777777" w:rsidR="0020512D" w:rsidRPr="0020512D" w:rsidRDefault="0020512D" w:rsidP="0020512D">
      <w:pPr>
        <w:spacing w:after="0" w:line="360" w:lineRule="auto"/>
        <w:rPr>
          <w:sz w:val="20"/>
          <w:szCs w:val="20"/>
        </w:rPr>
      </w:pPr>
      <w:r w:rsidRPr="0020512D">
        <w:rPr>
          <w:sz w:val="20"/>
          <w:szCs w:val="20"/>
        </w:rPr>
        <w:t>Schreiter, 287</w:t>
      </w:r>
    </w:p>
    <w:p w14:paraId="3DEE6855" w14:textId="77777777" w:rsidR="0020512D" w:rsidRPr="0020512D" w:rsidRDefault="0020512D" w:rsidP="0020512D">
      <w:pPr>
        <w:spacing w:after="0" w:line="360" w:lineRule="auto"/>
        <w:rPr>
          <w:sz w:val="20"/>
          <w:szCs w:val="20"/>
        </w:rPr>
      </w:pPr>
    </w:p>
    <w:p w14:paraId="7E2553C6" w14:textId="77777777" w:rsidR="0020512D" w:rsidRPr="0020512D" w:rsidRDefault="0020512D" w:rsidP="0020512D">
      <w:pPr>
        <w:tabs>
          <w:tab w:val="right" w:pos="8789"/>
        </w:tabs>
        <w:spacing w:after="0" w:line="360" w:lineRule="auto"/>
        <w:rPr>
          <w:sz w:val="20"/>
          <w:szCs w:val="20"/>
        </w:rPr>
      </w:pPr>
      <w:r w:rsidRPr="0020512D">
        <w:rPr>
          <w:sz w:val="20"/>
          <w:szCs w:val="20"/>
        </w:rPr>
        <w:t>SCHI-5367</w:t>
      </w:r>
      <w:r w:rsidRPr="0020512D">
        <w:rPr>
          <w:sz w:val="20"/>
          <w:szCs w:val="20"/>
        </w:rPr>
        <w:tab/>
        <w:t xml:space="preserve">: </w:t>
      </w:r>
      <w:r w:rsidRPr="0020512D">
        <w:rPr>
          <w:sz w:val="22"/>
          <w:szCs w:val="22"/>
        </w:rPr>
        <w:tab/>
      </w:r>
    </w:p>
    <w:p w14:paraId="790BDD65" w14:textId="77777777" w:rsidR="0020512D" w:rsidRPr="0020512D" w:rsidRDefault="0020512D" w:rsidP="0020512D">
      <w:pPr>
        <w:spacing w:after="0" w:line="360" w:lineRule="auto"/>
        <w:rPr>
          <w:sz w:val="20"/>
          <w:szCs w:val="20"/>
        </w:rPr>
      </w:pPr>
      <w:r w:rsidRPr="0020512D">
        <w:rPr>
          <w:sz w:val="20"/>
          <w:szCs w:val="20"/>
        </w:rPr>
        <w:lastRenderedPageBreak/>
        <w:t>Overweging bij evangelie Transfiguratie volgens Lucas, 2de zondag van 40-dagen 1989, Albertinum; vgl. SxBibl. 15/1, 299vv.</w:t>
      </w:r>
    </w:p>
    <w:p w14:paraId="57395F4E"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4F0A17AA" w14:textId="77777777" w:rsidR="0020512D" w:rsidRPr="0020512D" w:rsidRDefault="0020512D" w:rsidP="0020512D">
      <w:pPr>
        <w:spacing w:after="0" w:line="360" w:lineRule="auto"/>
        <w:rPr>
          <w:sz w:val="20"/>
          <w:szCs w:val="20"/>
        </w:rPr>
      </w:pPr>
      <w:r w:rsidRPr="0020512D">
        <w:rPr>
          <w:sz w:val="20"/>
          <w:szCs w:val="20"/>
        </w:rPr>
        <w:t>Schreiter, 287</w:t>
      </w:r>
    </w:p>
    <w:p w14:paraId="513AB6EA" w14:textId="77777777" w:rsidR="0020512D" w:rsidRPr="0020512D" w:rsidRDefault="0020512D" w:rsidP="0020512D">
      <w:pPr>
        <w:spacing w:after="0" w:line="360" w:lineRule="auto"/>
        <w:rPr>
          <w:sz w:val="20"/>
          <w:szCs w:val="20"/>
        </w:rPr>
      </w:pPr>
    </w:p>
    <w:p w14:paraId="548806E6" w14:textId="77777777" w:rsidR="0020512D" w:rsidRPr="0020512D" w:rsidRDefault="0020512D" w:rsidP="0020512D">
      <w:pPr>
        <w:tabs>
          <w:tab w:val="right" w:pos="8789"/>
        </w:tabs>
        <w:spacing w:after="0" w:line="360" w:lineRule="auto"/>
        <w:rPr>
          <w:sz w:val="20"/>
          <w:szCs w:val="20"/>
        </w:rPr>
      </w:pPr>
      <w:r w:rsidRPr="0020512D">
        <w:rPr>
          <w:sz w:val="20"/>
          <w:szCs w:val="20"/>
        </w:rPr>
        <w:t>SCHI-5368</w:t>
      </w:r>
      <w:r w:rsidRPr="0020512D">
        <w:rPr>
          <w:sz w:val="20"/>
          <w:szCs w:val="20"/>
        </w:rPr>
        <w:tab/>
        <w:t xml:space="preserve">: </w:t>
      </w:r>
      <w:r w:rsidRPr="0020512D">
        <w:rPr>
          <w:sz w:val="22"/>
          <w:szCs w:val="22"/>
        </w:rPr>
        <w:tab/>
      </w:r>
    </w:p>
    <w:p w14:paraId="017D81DF" w14:textId="77777777" w:rsidR="0020512D" w:rsidRPr="0020512D" w:rsidRDefault="0020512D" w:rsidP="0020512D">
      <w:pPr>
        <w:spacing w:after="0" w:line="360" w:lineRule="auto"/>
        <w:rPr>
          <w:sz w:val="20"/>
          <w:szCs w:val="20"/>
        </w:rPr>
      </w:pPr>
      <w:r w:rsidRPr="0020512D">
        <w:rPr>
          <w:sz w:val="20"/>
          <w:szCs w:val="20"/>
        </w:rPr>
        <w:t>#Huwelijksviering# van ‘Annabel en Paul’, 27 maart 1999, in Holsbeek .</w:t>
      </w:r>
    </w:p>
    <w:p w14:paraId="46EBF318"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omslag</w:t>
      </w:r>
    </w:p>
    <w:p w14:paraId="64D9CA91" w14:textId="77777777" w:rsidR="0020512D" w:rsidRPr="0020512D" w:rsidRDefault="0020512D" w:rsidP="0020512D">
      <w:pPr>
        <w:spacing w:after="0" w:line="360" w:lineRule="auto"/>
        <w:rPr>
          <w:sz w:val="20"/>
          <w:szCs w:val="20"/>
        </w:rPr>
      </w:pPr>
      <w:r w:rsidRPr="0020512D">
        <w:rPr>
          <w:sz w:val="20"/>
          <w:szCs w:val="20"/>
        </w:rPr>
        <w:t>Schreiter, 287</w:t>
      </w:r>
    </w:p>
    <w:p w14:paraId="123D02BB" w14:textId="77777777" w:rsidR="0020512D" w:rsidRPr="0020512D" w:rsidRDefault="0020512D" w:rsidP="0020512D">
      <w:pPr>
        <w:spacing w:after="0" w:line="360" w:lineRule="auto"/>
        <w:rPr>
          <w:sz w:val="20"/>
          <w:szCs w:val="20"/>
        </w:rPr>
      </w:pPr>
    </w:p>
    <w:p w14:paraId="499E828B" w14:textId="77777777" w:rsidR="0020512D" w:rsidRPr="0020512D" w:rsidRDefault="0020512D" w:rsidP="0020512D">
      <w:pPr>
        <w:tabs>
          <w:tab w:val="right" w:pos="8789"/>
        </w:tabs>
        <w:spacing w:after="0" w:line="360" w:lineRule="auto"/>
        <w:rPr>
          <w:sz w:val="20"/>
          <w:szCs w:val="20"/>
        </w:rPr>
      </w:pPr>
      <w:r w:rsidRPr="0020512D">
        <w:rPr>
          <w:sz w:val="20"/>
          <w:szCs w:val="20"/>
        </w:rPr>
        <w:t>SCHI-5369</w:t>
      </w:r>
      <w:r w:rsidRPr="0020512D">
        <w:rPr>
          <w:sz w:val="20"/>
          <w:szCs w:val="20"/>
        </w:rPr>
        <w:tab/>
        <w:t xml:space="preserve">: </w:t>
      </w:r>
      <w:r w:rsidRPr="0020512D">
        <w:rPr>
          <w:sz w:val="22"/>
          <w:szCs w:val="22"/>
        </w:rPr>
        <w:tab/>
      </w:r>
    </w:p>
    <w:p w14:paraId="6102FAB1" w14:textId="77777777" w:rsidR="0020512D" w:rsidRPr="0020512D" w:rsidRDefault="0020512D" w:rsidP="0020512D">
      <w:pPr>
        <w:spacing w:after="0" w:line="360" w:lineRule="auto"/>
        <w:rPr>
          <w:sz w:val="20"/>
          <w:szCs w:val="20"/>
        </w:rPr>
      </w:pPr>
      <w:r w:rsidRPr="0020512D">
        <w:rPr>
          <w:sz w:val="20"/>
          <w:szCs w:val="20"/>
        </w:rPr>
        <w:t>#Overweging `die dag’ (Joh. 14, 20)#, 17 mei 1992, Albertinum (niet in `preekboeken’)</w:t>
      </w:r>
    </w:p>
    <w:p w14:paraId="4A583D3B"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omslag</w:t>
      </w:r>
    </w:p>
    <w:p w14:paraId="3631CD9C" w14:textId="77777777" w:rsidR="0020512D" w:rsidRPr="001D1849" w:rsidRDefault="0020512D" w:rsidP="0020512D">
      <w:pPr>
        <w:spacing w:after="0" w:line="360" w:lineRule="auto"/>
        <w:rPr>
          <w:sz w:val="20"/>
          <w:szCs w:val="20"/>
        </w:rPr>
      </w:pPr>
      <w:r w:rsidRPr="001D1849">
        <w:rPr>
          <w:sz w:val="20"/>
          <w:szCs w:val="20"/>
        </w:rPr>
        <w:t>Schreiter, 287</w:t>
      </w:r>
    </w:p>
    <w:p w14:paraId="2FA9B6F5" w14:textId="77777777" w:rsidR="0020512D" w:rsidRPr="001D1849" w:rsidRDefault="0020512D" w:rsidP="0020512D">
      <w:pPr>
        <w:spacing w:after="0" w:line="360" w:lineRule="auto"/>
        <w:rPr>
          <w:sz w:val="20"/>
          <w:szCs w:val="20"/>
        </w:rPr>
      </w:pPr>
    </w:p>
    <w:p w14:paraId="1CDCB451" w14:textId="77777777" w:rsidR="0020512D" w:rsidRPr="0020512D" w:rsidRDefault="0020512D" w:rsidP="0020512D">
      <w:pPr>
        <w:tabs>
          <w:tab w:val="right" w:pos="8789"/>
        </w:tabs>
        <w:spacing w:after="0" w:line="360" w:lineRule="auto"/>
        <w:rPr>
          <w:sz w:val="20"/>
          <w:szCs w:val="20"/>
        </w:rPr>
      </w:pPr>
      <w:r w:rsidRPr="0020512D">
        <w:rPr>
          <w:sz w:val="20"/>
          <w:szCs w:val="20"/>
        </w:rPr>
        <w:t>SCHI-5370</w:t>
      </w:r>
      <w:r w:rsidRPr="0020512D">
        <w:rPr>
          <w:sz w:val="20"/>
          <w:szCs w:val="20"/>
        </w:rPr>
        <w:tab/>
        <w:t xml:space="preserve">: </w:t>
      </w:r>
      <w:r w:rsidRPr="0020512D">
        <w:rPr>
          <w:sz w:val="22"/>
          <w:szCs w:val="22"/>
        </w:rPr>
        <w:tab/>
      </w:r>
    </w:p>
    <w:p w14:paraId="59FE3CB3" w14:textId="77777777" w:rsidR="0020512D" w:rsidRPr="0020512D" w:rsidRDefault="0020512D" w:rsidP="0020512D">
      <w:pPr>
        <w:spacing w:after="0" w:line="360" w:lineRule="auto"/>
        <w:rPr>
          <w:sz w:val="20"/>
          <w:szCs w:val="20"/>
        </w:rPr>
      </w:pPr>
      <w:r w:rsidRPr="0020512D">
        <w:rPr>
          <w:sz w:val="20"/>
          <w:szCs w:val="20"/>
        </w:rPr>
        <w:t>#Getuigenis# van Sx bij Pinksterviering, Albertinum, 7 juni 1992.</w:t>
      </w:r>
    </w:p>
    <w:p w14:paraId="096B7E7D"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omslag</w:t>
      </w:r>
    </w:p>
    <w:p w14:paraId="7BE0449E" w14:textId="77777777" w:rsidR="0020512D" w:rsidRPr="0020512D" w:rsidRDefault="0020512D" w:rsidP="0020512D">
      <w:pPr>
        <w:spacing w:after="0" w:line="360" w:lineRule="auto"/>
        <w:rPr>
          <w:sz w:val="20"/>
          <w:szCs w:val="20"/>
        </w:rPr>
      </w:pPr>
      <w:r w:rsidRPr="0020512D">
        <w:rPr>
          <w:sz w:val="20"/>
          <w:szCs w:val="20"/>
        </w:rPr>
        <w:t>Schreiter, 287</w:t>
      </w:r>
    </w:p>
    <w:p w14:paraId="65B55EFA" w14:textId="77777777" w:rsidR="0020512D" w:rsidRPr="0020512D" w:rsidRDefault="0020512D" w:rsidP="0020512D">
      <w:pPr>
        <w:spacing w:after="0" w:line="360" w:lineRule="auto"/>
        <w:rPr>
          <w:sz w:val="20"/>
          <w:szCs w:val="20"/>
        </w:rPr>
      </w:pPr>
    </w:p>
    <w:p w14:paraId="7A098724" w14:textId="77777777" w:rsidR="0020512D" w:rsidRPr="0020512D" w:rsidRDefault="0020512D" w:rsidP="0020512D">
      <w:pPr>
        <w:tabs>
          <w:tab w:val="right" w:pos="8789"/>
        </w:tabs>
        <w:spacing w:after="0" w:line="360" w:lineRule="auto"/>
        <w:rPr>
          <w:sz w:val="20"/>
          <w:szCs w:val="20"/>
        </w:rPr>
      </w:pPr>
      <w:r w:rsidRPr="0020512D">
        <w:rPr>
          <w:sz w:val="20"/>
          <w:szCs w:val="20"/>
        </w:rPr>
        <w:t>SCHI-5371</w:t>
      </w:r>
      <w:r w:rsidRPr="0020512D">
        <w:rPr>
          <w:sz w:val="20"/>
          <w:szCs w:val="20"/>
        </w:rPr>
        <w:tab/>
        <w:t xml:space="preserve">: </w:t>
      </w:r>
      <w:r w:rsidRPr="0020512D">
        <w:rPr>
          <w:sz w:val="22"/>
          <w:szCs w:val="22"/>
        </w:rPr>
        <w:tab/>
      </w:r>
    </w:p>
    <w:p w14:paraId="5A92669D" w14:textId="77777777" w:rsidR="0020512D" w:rsidRPr="0020512D" w:rsidRDefault="0020512D" w:rsidP="0020512D">
      <w:pPr>
        <w:spacing w:after="0" w:line="360" w:lineRule="auto"/>
        <w:rPr>
          <w:sz w:val="20"/>
          <w:szCs w:val="20"/>
        </w:rPr>
      </w:pPr>
      <w:r w:rsidRPr="0020512D">
        <w:rPr>
          <w:sz w:val="20"/>
          <w:szCs w:val="20"/>
        </w:rPr>
        <w:t>#Overweging bij (eigen) professiefeest#, 21 sept.1975, Albertinum.</w:t>
      </w:r>
    </w:p>
    <w:p w14:paraId="3D777CA9"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2BF64141" w14:textId="77777777" w:rsidR="0020512D" w:rsidRPr="0020512D" w:rsidRDefault="0020512D" w:rsidP="0020512D">
      <w:pPr>
        <w:spacing w:after="0" w:line="360" w:lineRule="auto"/>
        <w:rPr>
          <w:sz w:val="20"/>
          <w:szCs w:val="20"/>
        </w:rPr>
      </w:pPr>
      <w:r w:rsidRPr="0020512D">
        <w:rPr>
          <w:sz w:val="20"/>
          <w:szCs w:val="20"/>
        </w:rPr>
        <w:t>Schreiter, 287</w:t>
      </w:r>
    </w:p>
    <w:p w14:paraId="213216A2" w14:textId="77777777" w:rsidR="0020512D" w:rsidRPr="0020512D" w:rsidRDefault="0020512D" w:rsidP="0020512D">
      <w:pPr>
        <w:spacing w:after="0" w:line="360" w:lineRule="auto"/>
        <w:rPr>
          <w:sz w:val="20"/>
          <w:szCs w:val="20"/>
        </w:rPr>
      </w:pPr>
    </w:p>
    <w:p w14:paraId="199B0B49" w14:textId="77777777" w:rsidR="0020512D" w:rsidRPr="0020512D" w:rsidRDefault="0020512D" w:rsidP="0020512D">
      <w:pPr>
        <w:tabs>
          <w:tab w:val="right" w:pos="8789"/>
        </w:tabs>
        <w:spacing w:after="0" w:line="360" w:lineRule="auto"/>
        <w:rPr>
          <w:sz w:val="20"/>
          <w:szCs w:val="20"/>
        </w:rPr>
      </w:pPr>
      <w:r w:rsidRPr="0020512D">
        <w:rPr>
          <w:sz w:val="20"/>
          <w:szCs w:val="20"/>
        </w:rPr>
        <w:t>SCHI-5372</w:t>
      </w:r>
      <w:r w:rsidRPr="0020512D">
        <w:rPr>
          <w:sz w:val="20"/>
          <w:szCs w:val="20"/>
        </w:rPr>
        <w:tab/>
        <w:t xml:space="preserve">: </w:t>
      </w:r>
      <w:r w:rsidRPr="0020512D">
        <w:rPr>
          <w:sz w:val="22"/>
          <w:szCs w:val="22"/>
        </w:rPr>
        <w:tab/>
      </w:r>
    </w:p>
    <w:p w14:paraId="6C0CBF77" w14:textId="77777777" w:rsidR="0020512D" w:rsidRPr="00222B20" w:rsidRDefault="0020512D" w:rsidP="0020512D">
      <w:pPr>
        <w:spacing w:after="0" w:line="360" w:lineRule="auto"/>
        <w:rPr>
          <w:sz w:val="20"/>
          <w:szCs w:val="20"/>
          <w:lang w:val="en-US"/>
        </w:rPr>
      </w:pPr>
      <w:r w:rsidRPr="0020512D">
        <w:rPr>
          <w:sz w:val="20"/>
          <w:szCs w:val="20"/>
        </w:rPr>
        <w:t xml:space="preserve">#Overweging `Meester, wat moeten wij doen’#, 11 dec. 1988, Albertinum (andere tekst dan in SxBibl. </w:t>
      </w:r>
      <w:r>
        <w:rPr>
          <w:sz w:val="20"/>
          <w:szCs w:val="20"/>
          <w:lang w:val="en-US"/>
        </w:rPr>
        <w:t>51/1, 30vv.</w:t>
      </w:r>
    </w:p>
    <w:p w14:paraId="401A312A" w14:textId="77777777" w:rsidR="0020512D" w:rsidRPr="00222B20" w:rsidRDefault="0020512D" w:rsidP="0020512D">
      <w:pPr>
        <w:tabs>
          <w:tab w:val="right" w:pos="8789"/>
        </w:tabs>
        <w:spacing w:after="0" w:line="360" w:lineRule="auto"/>
        <w:rPr>
          <w:sz w:val="20"/>
          <w:szCs w:val="20"/>
          <w:lang w:val="en-US"/>
        </w:rPr>
      </w:pPr>
      <w:r>
        <w:rPr>
          <w:sz w:val="20"/>
          <w:szCs w:val="20"/>
          <w:lang w:val="en-US"/>
        </w:rPr>
        <w:t>1988</w:t>
      </w:r>
      <w:r w:rsidRPr="00222B20">
        <w:rPr>
          <w:sz w:val="20"/>
          <w:szCs w:val="20"/>
          <w:lang w:val="en-US"/>
        </w:rPr>
        <w:tab/>
      </w:r>
      <w:r>
        <w:rPr>
          <w:sz w:val="20"/>
          <w:szCs w:val="20"/>
          <w:lang w:val="en-US"/>
        </w:rPr>
        <w:t>1 omslag</w:t>
      </w:r>
    </w:p>
    <w:p w14:paraId="47DCF8B1" w14:textId="77777777" w:rsidR="0020512D" w:rsidRDefault="0020512D" w:rsidP="0020512D">
      <w:pPr>
        <w:spacing w:after="0" w:line="360" w:lineRule="auto"/>
        <w:rPr>
          <w:sz w:val="20"/>
          <w:szCs w:val="20"/>
          <w:lang w:val="en-US"/>
        </w:rPr>
      </w:pPr>
      <w:r>
        <w:rPr>
          <w:sz w:val="20"/>
          <w:szCs w:val="20"/>
          <w:lang w:val="en-US"/>
        </w:rPr>
        <w:t>Schreiter, 287</w:t>
      </w:r>
    </w:p>
    <w:p w14:paraId="033D6F61" w14:textId="77777777" w:rsidR="0020512D" w:rsidRPr="000038FE" w:rsidRDefault="0020512D" w:rsidP="0020512D">
      <w:pPr>
        <w:spacing w:after="0" w:line="360" w:lineRule="auto"/>
        <w:rPr>
          <w:sz w:val="20"/>
          <w:szCs w:val="20"/>
          <w:lang w:val="en-US"/>
        </w:rPr>
      </w:pPr>
    </w:p>
    <w:p w14:paraId="66E67DE1" w14:textId="77777777" w:rsidR="0020512D" w:rsidRDefault="0020512D" w:rsidP="0020512D">
      <w:pPr>
        <w:tabs>
          <w:tab w:val="right" w:pos="8789"/>
        </w:tabs>
        <w:spacing w:after="0" w:line="360" w:lineRule="auto"/>
        <w:rPr>
          <w:sz w:val="20"/>
          <w:szCs w:val="20"/>
          <w:lang w:val="en-US"/>
        </w:rPr>
      </w:pPr>
      <w:r>
        <w:rPr>
          <w:sz w:val="20"/>
          <w:szCs w:val="20"/>
          <w:lang w:val="en-US"/>
        </w:rPr>
        <w:t>SCHI-5373</w:t>
      </w:r>
      <w:r>
        <w:rPr>
          <w:sz w:val="20"/>
          <w:szCs w:val="20"/>
          <w:lang w:val="en-US"/>
        </w:rPr>
        <w:tab/>
      </w:r>
      <w:r w:rsidRPr="00222B20">
        <w:rPr>
          <w:sz w:val="20"/>
          <w:szCs w:val="20"/>
          <w:lang w:val="en-US"/>
        </w:rPr>
        <w:t xml:space="preserve">: </w:t>
      </w:r>
      <w:r>
        <w:rPr>
          <w:sz w:val="22"/>
          <w:szCs w:val="22"/>
          <w:lang w:val="en-US"/>
        </w:rPr>
        <w:tab/>
      </w:r>
    </w:p>
    <w:p w14:paraId="33780FEF" w14:textId="77777777" w:rsidR="0020512D" w:rsidRPr="0020512D" w:rsidRDefault="0020512D" w:rsidP="0020512D">
      <w:pPr>
        <w:spacing w:after="0" w:line="360" w:lineRule="auto"/>
        <w:rPr>
          <w:sz w:val="20"/>
          <w:szCs w:val="20"/>
        </w:rPr>
      </w:pPr>
      <w:r>
        <w:rPr>
          <w:sz w:val="20"/>
          <w:szCs w:val="20"/>
          <w:lang w:val="en-US"/>
        </w:rPr>
        <w:t xml:space="preserve">#Homily on the Eucharist#, 1 Cor. 23-24, Cath. Theol. Union, Chicago, V.S., 2 okt. </w:t>
      </w:r>
      <w:r w:rsidRPr="0020512D">
        <w:rPr>
          <w:sz w:val="20"/>
          <w:szCs w:val="20"/>
        </w:rPr>
        <w:t>[1997?], geschreven en kennelijk gebruikte `enige’ tekst.</w:t>
      </w:r>
    </w:p>
    <w:p w14:paraId="20082396"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omslag</w:t>
      </w:r>
    </w:p>
    <w:p w14:paraId="7349EA36" w14:textId="77777777" w:rsidR="0020512D" w:rsidRPr="0020512D" w:rsidRDefault="0020512D" w:rsidP="0020512D">
      <w:pPr>
        <w:spacing w:after="0" w:line="360" w:lineRule="auto"/>
        <w:rPr>
          <w:sz w:val="20"/>
          <w:szCs w:val="20"/>
        </w:rPr>
      </w:pPr>
      <w:r w:rsidRPr="0020512D">
        <w:rPr>
          <w:sz w:val="20"/>
          <w:szCs w:val="20"/>
        </w:rPr>
        <w:t>Schreiter, 287</w:t>
      </w:r>
    </w:p>
    <w:p w14:paraId="75AB06B6" w14:textId="77777777" w:rsidR="0020512D" w:rsidRPr="0020512D" w:rsidRDefault="0020512D" w:rsidP="0020512D">
      <w:pPr>
        <w:spacing w:after="0" w:line="360" w:lineRule="auto"/>
        <w:rPr>
          <w:sz w:val="20"/>
          <w:szCs w:val="20"/>
        </w:rPr>
      </w:pPr>
    </w:p>
    <w:p w14:paraId="3D2D5FF1" w14:textId="77777777" w:rsidR="0020512D" w:rsidRPr="0020512D" w:rsidRDefault="0020512D" w:rsidP="0020512D">
      <w:pPr>
        <w:tabs>
          <w:tab w:val="right" w:pos="8789"/>
        </w:tabs>
        <w:spacing w:after="0" w:line="360" w:lineRule="auto"/>
        <w:rPr>
          <w:sz w:val="20"/>
          <w:szCs w:val="20"/>
        </w:rPr>
      </w:pPr>
      <w:r>
        <w:rPr>
          <w:sz w:val="20"/>
          <w:szCs w:val="20"/>
        </w:rPr>
        <w:t>SCHI-5374</w:t>
      </w:r>
      <w:r w:rsidRPr="0020512D">
        <w:rPr>
          <w:sz w:val="20"/>
          <w:szCs w:val="20"/>
        </w:rPr>
        <w:tab/>
        <w:t xml:space="preserve">: </w:t>
      </w:r>
      <w:r w:rsidRPr="0020512D">
        <w:rPr>
          <w:sz w:val="22"/>
          <w:szCs w:val="22"/>
        </w:rPr>
        <w:tab/>
      </w:r>
    </w:p>
    <w:p w14:paraId="10C662B7" w14:textId="77777777" w:rsidR="0020512D" w:rsidRPr="0020512D" w:rsidRDefault="0020512D" w:rsidP="0020512D">
      <w:pPr>
        <w:spacing w:after="0" w:line="360" w:lineRule="auto"/>
        <w:rPr>
          <w:sz w:val="20"/>
          <w:szCs w:val="20"/>
        </w:rPr>
      </w:pPr>
      <w:r w:rsidRPr="0020512D">
        <w:rPr>
          <w:sz w:val="20"/>
          <w:szCs w:val="20"/>
        </w:rPr>
        <w:t>#`Hij is de Koning van het heelal’#, (1925), `eerste preek over Christus Koning. Albertinum’, 2de: 23 okt. 1997; geschreven (`enige’) tekst’; vgl. SxBibl. 82/1, 116vv; ook Bibl. 74/9.</w:t>
      </w:r>
    </w:p>
    <w:p w14:paraId="25C5C8DE"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1997</w:t>
      </w:r>
      <w:r w:rsidRPr="001D1849">
        <w:rPr>
          <w:sz w:val="20"/>
          <w:szCs w:val="20"/>
        </w:rPr>
        <w:tab/>
        <w:t>1 omslag</w:t>
      </w:r>
    </w:p>
    <w:p w14:paraId="2FB7C3F1" w14:textId="77777777" w:rsidR="0020512D" w:rsidRPr="001D1849" w:rsidRDefault="0020512D" w:rsidP="0020512D">
      <w:pPr>
        <w:spacing w:after="0" w:line="360" w:lineRule="auto"/>
        <w:rPr>
          <w:sz w:val="20"/>
          <w:szCs w:val="20"/>
        </w:rPr>
      </w:pPr>
      <w:r w:rsidRPr="001D1849">
        <w:rPr>
          <w:sz w:val="20"/>
          <w:szCs w:val="20"/>
        </w:rPr>
        <w:t>Schreiter, 287</w:t>
      </w:r>
    </w:p>
    <w:p w14:paraId="37E4BF7B" w14:textId="77777777" w:rsidR="0020512D" w:rsidRPr="001D1849" w:rsidRDefault="0020512D" w:rsidP="0020512D">
      <w:pPr>
        <w:spacing w:after="0" w:line="360" w:lineRule="auto"/>
        <w:rPr>
          <w:sz w:val="20"/>
          <w:szCs w:val="20"/>
        </w:rPr>
      </w:pPr>
    </w:p>
    <w:p w14:paraId="5D929DBC" w14:textId="77777777" w:rsidR="0020512D" w:rsidRPr="0020512D" w:rsidRDefault="0020512D" w:rsidP="0020512D">
      <w:pPr>
        <w:tabs>
          <w:tab w:val="right" w:pos="8789"/>
        </w:tabs>
        <w:spacing w:after="0" w:line="360" w:lineRule="auto"/>
        <w:rPr>
          <w:sz w:val="20"/>
          <w:szCs w:val="20"/>
        </w:rPr>
      </w:pPr>
      <w:r w:rsidRPr="0020512D">
        <w:rPr>
          <w:sz w:val="20"/>
          <w:szCs w:val="20"/>
        </w:rPr>
        <w:t>SCHI-5375</w:t>
      </w:r>
      <w:r w:rsidRPr="0020512D">
        <w:rPr>
          <w:sz w:val="20"/>
          <w:szCs w:val="20"/>
        </w:rPr>
        <w:tab/>
        <w:t xml:space="preserve">: </w:t>
      </w:r>
      <w:r w:rsidRPr="0020512D">
        <w:rPr>
          <w:sz w:val="22"/>
          <w:szCs w:val="22"/>
        </w:rPr>
        <w:tab/>
      </w:r>
    </w:p>
    <w:p w14:paraId="5CBA1D25" w14:textId="77777777" w:rsidR="0020512D" w:rsidRPr="0020512D" w:rsidRDefault="0020512D" w:rsidP="0020512D">
      <w:pPr>
        <w:spacing w:after="0" w:line="360" w:lineRule="auto"/>
        <w:rPr>
          <w:sz w:val="20"/>
          <w:szCs w:val="20"/>
        </w:rPr>
      </w:pPr>
      <w:r w:rsidRPr="0020512D">
        <w:rPr>
          <w:sz w:val="20"/>
          <w:szCs w:val="20"/>
        </w:rPr>
        <w:t>`Voorstel voor hernieuwing van “Studia Catholica” ’, 1959, stuk van Schillebeeckx dat uiteindelijk leidde tot Tijdschrift voor Theologie.</w:t>
      </w:r>
    </w:p>
    <w:p w14:paraId="6AFD0B33"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omslag</w:t>
      </w:r>
    </w:p>
    <w:p w14:paraId="08A39FE9" w14:textId="77777777" w:rsidR="0020512D" w:rsidRPr="001D1849" w:rsidRDefault="0020512D" w:rsidP="0020512D">
      <w:pPr>
        <w:spacing w:after="0" w:line="360" w:lineRule="auto"/>
        <w:rPr>
          <w:sz w:val="20"/>
          <w:szCs w:val="20"/>
        </w:rPr>
      </w:pPr>
      <w:r w:rsidRPr="001D1849">
        <w:rPr>
          <w:sz w:val="20"/>
          <w:szCs w:val="20"/>
        </w:rPr>
        <w:t>Schreiter, 287</w:t>
      </w:r>
    </w:p>
    <w:p w14:paraId="083A7534" w14:textId="77777777" w:rsidR="0020512D" w:rsidRPr="001D1849" w:rsidRDefault="0020512D" w:rsidP="0020512D">
      <w:pPr>
        <w:spacing w:after="0" w:line="360" w:lineRule="auto"/>
        <w:rPr>
          <w:sz w:val="20"/>
          <w:szCs w:val="20"/>
        </w:rPr>
      </w:pPr>
    </w:p>
    <w:p w14:paraId="45AF1146" w14:textId="77777777" w:rsidR="0020512D" w:rsidRPr="0020512D" w:rsidRDefault="0020512D" w:rsidP="0020512D">
      <w:pPr>
        <w:tabs>
          <w:tab w:val="right" w:pos="8789"/>
        </w:tabs>
        <w:spacing w:after="0" w:line="360" w:lineRule="auto"/>
        <w:rPr>
          <w:sz w:val="20"/>
          <w:szCs w:val="20"/>
        </w:rPr>
      </w:pPr>
      <w:r w:rsidRPr="0020512D">
        <w:rPr>
          <w:sz w:val="20"/>
          <w:szCs w:val="20"/>
        </w:rPr>
        <w:t>SCHI-5376</w:t>
      </w:r>
      <w:r w:rsidRPr="0020512D">
        <w:rPr>
          <w:sz w:val="20"/>
          <w:szCs w:val="20"/>
        </w:rPr>
        <w:tab/>
        <w:t xml:space="preserve">: </w:t>
      </w:r>
      <w:r w:rsidRPr="0020512D">
        <w:rPr>
          <w:sz w:val="22"/>
          <w:szCs w:val="22"/>
        </w:rPr>
        <w:tab/>
      </w:r>
    </w:p>
    <w:p w14:paraId="68368BE9" w14:textId="77777777" w:rsidR="0020512D" w:rsidRPr="0020512D" w:rsidRDefault="0020512D" w:rsidP="0020512D">
      <w:pPr>
        <w:spacing w:after="0" w:line="360" w:lineRule="auto"/>
        <w:rPr>
          <w:sz w:val="20"/>
          <w:szCs w:val="20"/>
        </w:rPr>
      </w:pPr>
      <w:r w:rsidRPr="0020512D">
        <w:rPr>
          <w:sz w:val="20"/>
          <w:szCs w:val="20"/>
        </w:rPr>
        <w:t>Receptieboek voor Schillebeeckx, na Bazuinlezing 81 nov. 1989, Amsterdam, Dominicuskerk.</w:t>
      </w:r>
    </w:p>
    <w:p w14:paraId="0FA24F8D"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omslag</w:t>
      </w:r>
    </w:p>
    <w:p w14:paraId="60D288E5" w14:textId="77777777" w:rsidR="0020512D" w:rsidRPr="001D1849" w:rsidRDefault="0020512D" w:rsidP="0020512D">
      <w:pPr>
        <w:spacing w:after="0" w:line="360" w:lineRule="auto"/>
        <w:rPr>
          <w:sz w:val="20"/>
          <w:szCs w:val="20"/>
        </w:rPr>
      </w:pPr>
      <w:r w:rsidRPr="001D1849">
        <w:rPr>
          <w:sz w:val="20"/>
          <w:szCs w:val="20"/>
        </w:rPr>
        <w:t>Schreiter, 287</w:t>
      </w:r>
    </w:p>
    <w:p w14:paraId="07DAADA2" w14:textId="77777777" w:rsidR="0020512D" w:rsidRPr="001D1849" w:rsidRDefault="0020512D" w:rsidP="0020512D">
      <w:pPr>
        <w:spacing w:after="0" w:line="360" w:lineRule="auto"/>
        <w:rPr>
          <w:sz w:val="20"/>
          <w:szCs w:val="20"/>
        </w:rPr>
      </w:pPr>
    </w:p>
    <w:p w14:paraId="6B43DDAA" w14:textId="77777777" w:rsidR="0020512D" w:rsidRPr="0020512D" w:rsidRDefault="0020512D" w:rsidP="0020512D">
      <w:pPr>
        <w:tabs>
          <w:tab w:val="right" w:pos="8789"/>
        </w:tabs>
        <w:spacing w:after="0" w:line="360" w:lineRule="auto"/>
        <w:rPr>
          <w:sz w:val="20"/>
          <w:szCs w:val="20"/>
        </w:rPr>
      </w:pPr>
      <w:r w:rsidRPr="0020512D">
        <w:rPr>
          <w:sz w:val="20"/>
          <w:szCs w:val="20"/>
        </w:rPr>
        <w:t>SCHI-5377</w:t>
      </w:r>
      <w:r w:rsidRPr="0020512D">
        <w:rPr>
          <w:sz w:val="20"/>
          <w:szCs w:val="20"/>
        </w:rPr>
        <w:tab/>
        <w:t xml:space="preserve">: </w:t>
      </w:r>
      <w:r w:rsidRPr="0020512D">
        <w:rPr>
          <w:sz w:val="22"/>
          <w:szCs w:val="22"/>
        </w:rPr>
        <w:tab/>
      </w:r>
    </w:p>
    <w:p w14:paraId="259BBD58" w14:textId="77777777" w:rsidR="0020512D" w:rsidRPr="0020512D" w:rsidRDefault="0020512D" w:rsidP="0020512D">
      <w:pPr>
        <w:spacing w:after="0" w:line="360" w:lineRule="auto"/>
        <w:rPr>
          <w:sz w:val="20"/>
          <w:szCs w:val="20"/>
        </w:rPr>
      </w:pPr>
      <w:r w:rsidRPr="0020512D">
        <w:rPr>
          <w:sz w:val="20"/>
          <w:szCs w:val="20"/>
        </w:rPr>
        <w:t>#Universaliteit van Jezus Christus en interreligieuze dialoog#, `Godsdienst en geweld’, met (eind)noten; vgl. Sx’ bijdrage in SxBibl. 93/3 ; zie ook nr. 5308 en 5362 (mappen [nog] leeg)</w:t>
      </w:r>
    </w:p>
    <w:p w14:paraId="62BB92B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0F93839" w14:textId="77777777" w:rsidR="0020512D" w:rsidRPr="0020512D" w:rsidRDefault="0020512D" w:rsidP="0020512D">
      <w:pPr>
        <w:spacing w:after="0" w:line="360" w:lineRule="auto"/>
        <w:rPr>
          <w:sz w:val="20"/>
          <w:szCs w:val="20"/>
        </w:rPr>
      </w:pPr>
      <w:r w:rsidRPr="0020512D">
        <w:rPr>
          <w:sz w:val="20"/>
          <w:szCs w:val="20"/>
        </w:rPr>
        <w:t>Schreiter, 287</w:t>
      </w:r>
    </w:p>
    <w:p w14:paraId="03EEBB34" w14:textId="77777777" w:rsidR="0020512D" w:rsidRPr="0020512D" w:rsidRDefault="0020512D" w:rsidP="0020512D">
      <w:pPr>
        <w:spacing w:after="0" w:line="360" w:lineRule="auto"/>
        <w:rPr>
          <w:sz w:val="20"/>
          <w:szCs w:val="20"/>
        </w:rPr>
      </w:pPr>
    </w:p>
    <w:p w14:paraId="78905ADB" w14:textId="77777777" w:rsidR="0020512D" w:rsidRPr="0020512D" w:rsidRDefault="0020512D" w:rsidP="0020512D">
      <w:pPr>
        <w:tabs>
          <w:tab w:val="right" w:pos="8789"/>
        </w:tabs>
        <w:spacing w:after="0" w:line="360" w:lineRule="auto"/>
        <w:rPr>
          <w:sz w:val="20"/>
          <w:szCs w:val="20"/>
        </w:rPr>
      </w:pPr>
      <w:r w:rsidRPr="0020512D">
        <w:rPr>
          <w:sz w:val="20"/>
          <w:szCs w:val="20"/>
        </w:rPr>
        <w:t>SCHI-5378</w:t>
      </w:r>
      <w:r w:rsidRPr="0020512D">
        <w:rPr>
          <w:sz w:val="20"/>
          <w:szCs w:val="20"/>
        </w:rPr>
        <w:tab/>
        <w:t xml:space="preserve">: </w:t>
      </w:r>
      <w:r w:rsidRPr="0020512D">
        <w:rPr>
          <w:sz w:val="22"/>
          <w:szCs w:val="22"/>
        </w:rPr>
        <w:tab/>
      </w:r>
    </w:p>
    <w:p w14:paraId="54FA80C3" w14:textId="77777777" w:rsidR="0020512D" w:rsidRPr="0020512D" w:rsidRDefault="0020512D" w:rsidP="0020512D">
      <w:pPr>
        <w:spacing w:after="0" w:line="360" w:lineRule="auto"/>
        <w:rPr>
          <w:sz w:val="20"/>
          <w:szCs w:val="20"/>
        </w:rPr>
      </w:pPr>
      <w:r w:rsidRPr="0020512D">
        <w:rPr>
          <w:sz w:val="20"/>
          <w:szCs w:val="20"/>
        </w:rPr>
        <w:t>Bijdrage van Rachel Zhu Xiaohong, #Edward Schillebeeckx on A Wordly Mysticism#, uitdraai, na 1999 blijkens eindnoten.</w:t>
      </w:r>
    </w:p>
    <w:p w14:paraId="292AA6C3" w14:textId="77777777" w:rsidR="0020512D" w:rsidRPr="0020512D" w:rsidRDefault="0020512D" w:rsidP="0020512D">
      <w:pPr>
        <w:tabs>
          <w:tab w:val="right" w:pos="8789"/>
        </w:tabs>
        <w:spacing w:after="0" w:line="360" w:lineRule="auto"/>
        <w:rPr>
          <w:sz w:val="20"/>
          <w:szCs w:val="20"/>
        </w:rPr>
      </w:pPr>
      <w:r w:rsidRPr="0020512D">
        <w:rPr>
          <w:sz w:val="20"/>
          <w:szCs w:val="20"/>
        </w:rPr>
        <w:t>1999</w:t>
      </w:r>
      <w:r w:rsidRPr="0020512D">
        <w:rPr>
          <w:sz w:val="20"/>
          <w:szCs w:val="20"/>
        </w:rPr>
        <w:tab/>
        <w:t>1 omslag</w:t>
      </w:r>
    </w:p>
    <w:p w14:paraId="644C4C39" w14:textId="77777777" w:rsidR="0020512D" w:rsidRPr="0020512D" w:rsidRDefault="0020512D" w:rsidP="0020512D">
      <w:pPr>
        <w:spacing w:after="0" w:line="360" w:lineRule="auto"/>
        <w:rPr>
          <w:sz w:val="20"/>
          <w:szCs w:val="20"/>
        </w:rPr>
      </w:pPr>
      <w:r w:rsidRPr="0020512D">
        <w:rPr>
          <w:sz w:val="20"/>
          <w:szCs w:val="20"/>
        </w:rPr>
        <w:t>Schreiter, 287</w:t>
      </w:r>
    </w:p>
    <w:p w14:paraId="5E150830" w14:textId="77777777" w:rsidR="0020512D" w:rsidRPr="0020512D" w:rsidRDefault="0020512D" w:rsidP="0020512D">
      <w:pPr>
        <w:spacing w:after="0" w:line="360" w:lineRule="auto"/>
        <w:rPr>
          <w:sz w:val="20"/>
          <w:szCs w:val="20"/>
        </w:rPr>
      </w:pPr>
    </w:p>
    <w:p w14:paraId="67E7FF56" w14:textId="77777777" w:rsidR="0020512D" w:rsidRPr="0020512D" w:rsidRDefault="0020512D" w:rsidP="0020512D">
      <w:pPr>
        <w:tabs>
          <w:tab w:val="right" w:pos="8789"/>
        </w:tabs>
        <w:spacing w:after="0" w:line="360" w:lineRule="auto"/>
        <w:rPr>
          <w:sz w:val="20"/>
          <w:szCs w:val="20"/>
        </w:rPr>
      </w:pPr>
      <w:r w:rsidRPr="0020512D">
        <w:rPr>
          <w:sz w:val="20"/>
          <w:szCs w:val="20"/>
        </w:rPr>
        <w:t>SCHI-5379</w:t>
      </w:r>
      <w:r w:rsidRPr="0020512D">
        <w:rPr>
          <w:sz w:val="20"/>
          <w:szCs w:val="20"/>
        </w:rPr>
        <w:tab/>
        <w:t xml:space="preserve">: </w:t>
      </w:r>
      <w:r w:rsidRPr="0020512D">
        <w:rPr>
          <w:sz w:val="22"/>
          <w:szCs w:val="22"/>
        </w:rPr>
        <w:tab/>
      </w:r>
    </w:p>
    <w:p w14:paraId="4A3B87A5" w14:textId="77777777" w:rsidR="0020512D" w:rsidRPr="0020512D" w:rsidRDefault="0020512D" w:rsidP="0020512D">
      <w:pPr>
        <w:spacing w:after="0" w:line="360" w:lineRule="auto"/>
        <w:rPr>
          <w:sz w:val="20"/>
          <w:szCs w:val="20"/>
        </w:rPr>
      </w:pPr>
      <w:r w:rsidRPr="0020512D">
        <w:rPr>
          <w:sz w:val="20"/>
          <w:szCs w:val="20"/>
        </w:rPr>
        <w:t>Handtekeningenboek van de Receptie bij het afscheidscollege van prof. Schillebeeckx, 11 feb. 1983, en andere stukken van Sx’ afscheid.</w:t>
      </w:r>
    </w:p>
    <w:p w14:paraId="68CF9304"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omslag</w:t>
      </w:r>
    </w:p>
    <w:p w14:paraId="7E47E4A1" w14:textId="77777777" w:rsidR="0020512D" w:rsidRPr="001D1849" w:rsidRDefault="0020512D" w:rsidP="0020512D">
      <w:pPr>
        <w:spacing w:after="0" w:line="360" w:lineRule="auto"/>
        <w:rPr>
          <w:sz w:val="20"/>
          <w:szCs w:val="20"/>
        </w:rPr>
      </w:pPr>
      <w:r w:rsidRPr="001D1849">
        <w:rPr>
          <w:sz w:val="20"/>
          <w:szCs w:val="20"/>
        </w:rPr>
        <w:t>Schreiter, 287</w:t>
      </w:r>
    </w:p>
    <w:p w14:paraId="271AEF13" w14:textId="77777777" w:rsidR="0020512D" w:rsidRPr="001D1849" w:rsidRDefault="0020512D" w:rsidP="0020512D">
      <w:pPr>
        <w:spacing w:after="0" w:line="360" w:lineRule="auto"/>
        <w:rPr>
          <w:sz w:val="20"/>
          <w:szCs w:val="20"/>
        </w:rPr>
      </w:pPr>
    </w:p>
    <w:p w14:paraId="4F5265AC" w14:textId="77777777" w:rsidR="0020512D" w:rsidRPr="0020512D" w:rsidRDefault="0020512D" w:rsidP="0020512D">
      <w:pPr>
        <w:tabs>
          <w:tab w:val="right" w:pos="8789"/>
        </w:tabs>
        <w:spacing w:after="0" w:line="360" w:lineRule="auto"/>
        <w:rPr>
          <w:sz w:val="20"/>
          <w:szCs w:val="20"/>
        </w:rPr>
      </w:pPr>
      <w:r w:rsidRPr="0020512D">
        <w:rPr>
          <w:sz w:val="20"/>
          <w:szCs w:val="20"/>
        </w:rPr>
        <w:t>SCHI-5380</w:t>
      </w:r>
      <w:r w:rsidRPr="0020512D">
        <w:rPr>
          <w:sz w:val="20"/>
          <w:szCs w:val="20"/>
        </w:rPr>
        <w:tab/>
        <w:t xml:space="preserve">: </w:t>
      </w:r>
      <w:r w:rsidRPr="0020512D">
        <w:rPr>
          <w:sz w:val="22"/>
          <w:szCs w:val="22"/>
        </w:rPr>
        <w:tab/>
      </w:r>
    </w:p>
    <w:p w14:paraId="2713530C" w14:textId="77777777" w:rsidR="0020512D" w:rsidRPr="0020512D" w:rsidRDefault="0020512D" w:rsidP="0020512D">
      <w:pPr>
        <w:spacing w:after="0" w:line="360" w:lineRule="auto"/>
        <w:rPr>
          <w:sz w:val="20"/>
          <w:szCs w:val="20"/>
        </w:rPr>
      </w:pPr>
      <w:r w:rsidRPr="0020512D">
        <w:rPr>
          <w:sz w:val="20"/>
          <w:szCs w:val="20"/>
        </w:rPr>
        <w:t>Materiaal rond lezingentournee van Sx door VS vanaf nov. 1967: correspondentie over voorbereiding, en varia van de feitelijke tournee; zoveel mogelijk chronologisch geordend. Notitie over inhoud in de map.</w:t>
      </w:r>
    </w:p>
    <w:p w14:paraId="2B65CBDA"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7B4A3186" w14:textId="77777777" w:rsidR="0020512D" w:rsidRPr="0020512D" w:rsidRDefault="0020512D" w:rsidP="0020512D">
      <w:pPr>
        <w:spacing w:after="0" w:line="360" w:lineRule="auto"/>
        <w:rPr>
          <w:sz w:val="20"/>
          <w:szCs w:val="20"/>
        </w:rPr>
      </w:pPr>
      <w:r w:rsidRPr="0020512D">
        <w:rPr>
          <w:sz w:val="20"/>
          <w:szCs w:val="20"/>
        </w:rPr>
        <w:t>Schreiter, 287</w:t>
      </w:r>
    </w:p>
    <w:p w14:paraId="685ADEE2" w14:textId="77777777" w:rsidR="0020512D" w:rsidRPr="0020512D" w:rsidRDefault="0020512D" w:rsidP="0020512D">
      <w:pPr>
        <w:spacing w:after="0" w:line="360" w:lineRule="auto"/>
        <w:rPr>
          <w:sz w:val="20"/>
          <w:szCs w:val="20"/>
        </w:rPr>
      </w:pPr>
    </w:p>
    <w:p w14:paraId="01257207" w14:textId="77777777" w:rsidR="0020512D" w:rsidRPr="0020512D" w:rsidRDefault="0020512D" w:rsidP="0020512D">
      <w:pPr>
        <w:tabs>
          <w:tab w:val="right" w:pos="8789"/>
        </w:tabs>
        <w:spacing w:after="0" w:line="360" w:lineRule="auto"/>
        <w:rPr>
          <w:sz w:val="20"/>
          <w:szCs w:val="20"/>
        </w:rPr>
      </w:pPr>
      <w:r>
        <w:rPr>
          <w:sz w:val="20"/>
          <w:szCs w:val="20"/>
        </w:rPr>
        <w:t>SCHI-5381</w:t>
      </w:r>
      <w:r w:rsidRPr="0020512D">
        <w:rPr>
          <w:sz w:val="20"/>
          <w:szCs w:val="20"/>
        </w:rPr>
        <w:tab/>
        <w:t xml:space="preserve">: </w:t>
      </w:r>
      <w:r w:rsidRPr="0020512D">
        <w:rPr>
          <w:sz w:val="22"/>
          <w:szCs w:val="22"/>
        </w:rPr>
        <w:tab/>
      </w:r>
    </w:p>
    <w:p w14:paraId="14941591" w14:textId="77777777" w:rsidR="0020512D" w:rsidRPr="0020512D" w:rsidRDefault="0020512D" w:rsidP="0020512D">
      <w:pPr>
        <w:spacing w:after="0" w:line="360" w:lineRule="auto"/>
        <w:rPr>
          <w:sz w:val="20"/>
          <w:szCs w:val="20"/>
        </w:rPr>
      </w:pPr>
      <w:r w:rsidRPr="0020512D">
        <w:rPr>
          <w:sz w:val="20"/>
          <w:szCs w:val="20"/>
        </w:rPr>
        <w:lastRenderedPageBreak/>
        <w:t>Brief van Sx aan Gertjan van Rossum (St. Janscentrum, Den Bosch) over door deze toegestuurde scriptie de verhouding onderzocht tussen `natuur' en genade volgens De Lubac en Sx; kennelijk niet verzonden (tenzij mogelijk aan `promotor' van de geadresseerde) of ondertekend; gescheven na Sx' vernoemde boek Mensen als verhaal van God (1989, zie SxBibl. 89/2). die.</w:t>
      </w:r>
    </w:p>
    <w:p w14:paraId="100C16CC"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3AD35B27" w14:textId="77777777" w:rsidR="0020512D" w:rsidRPr="0020512D" w:rsidRDefault="0020512D" w:rsidP="0020512D">
      <w:pPr>
        <w:spacing w:after="0" w:line="360" w:lineRule="auto"/>
        <w:rPr>
          <w:sz w:val="20"/>
          <w:szCs w:val="20"/>
        </w:rPr>
      </w:pPr>
      <w:r w:rsidRPr="0020512D">
        <w:rPr>
          <w:sz w:val="20"/>
          <w:szCs w:val="20"/>
        </w:rPr>
        <w:t>Schreiter, 287</w:t>
      </w:r>
    </w:p>
    <w:p w14:paraId="595CAA7D" w14:textId="77777777" w:rsidR="0020512D" w:rsidRPr="0020512D" w:rsidRDefault="0020512D" w:rsidP="0020512D">
      <w:pPr>
        <w:spacing w:after="0" w:line="360" w:lineRule="auto"/>
        <w:rPr>
          <w:sz w:val="20"/>
          <w:szCs w:val="20"/>
        </w:rPr>
      </w:pPr>
    </w:p>
    <w:p w14:paraId="5305724C" w14:textId="77777777" w:rsidR="0020512D" w:rsidRPr="0020512D" w:rsidRDefault="0020512D" w:rsidP="0020512D">
      <w:pPr>
        <w:tabs>
          <w:tab w:val="right" w:pos="8789"/>
        </w:tabs>
        <w:spacing w:after="0" w:line="360" w:lineRule="auto"/>
        <w:rPr>
          <w:sz w:val="20"/>
          <w:szCs w:val="20"/>
        </w:rPr>
      </w:pPr>
      <w:r w:rsidRPr="0020512D">
        <w:rPr>
          <w:sz w:val="20"/>
          <w:szCs w:val="20"/>
        </w:rPr>
        <w:t>SCHI-5382</w:t>
      </w:r>
      <w:r w:rsidRPr="0020512D">
        <w:rPr>
          <w:sz w:val="20"/>
          <w:szCs w:val="20"/>
        </w:rPr>
        <w:tab/>
        <w:t xml:space="preserve">: </w:t>
      </w:r>
      <w:r w:rsidRPr="0020512D">
        <w:rPr>
          <w:sz w:val="22"/>
          <w:szCs w:val="22"/>
        </w:rPr>
        <w:tab/>
      </w:r>
    </w:p>
    <w:p w14:paraId="12FEB53D" w14:textId="77777777" w:rsidR="0020512D" w:rsidRPr="0020512D" w:rsidRDefault="0020512D" w:rsidP="0020512D">
      <w:pPr>
        <w:spacing w:after="0" w:line="360" w:lineRule="auto"/>
        <w:rPr>
          <w:sz w:val="20"/>
          <w:szCs w:val="20"/>
        </w:rPr>
      </w:pPr>
      <w:r w:rsidRPr="0020512D">
        <w:rPr>
          <w:sz w:val="20"/>
          <w:szCs w:val="20"/>
        </w:rPr>
        <w:t>Correspondentie tussen Sx en R. Schreiter over publicatie van een bijdrage Sx in ts. Cross Currents, mei 1983.</w:t>
      </w:r>
    </w:p>
    <w:p w14:paraId="507BA0A7"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31CF090D" w14:textId="77777777" w:rsidR="0020512D" w:rsidRPr="0020512D" w:rsidRDefault="0020512D" w:rsidP="0020512D">
      <w:pPr>
        <w:spacing w:after="0" w:line="360" w:lineRule="auto"/>
        <w:rPr>
          <w:sz w:val="20"/>
          <w:szCs w:val="20"/>
        </w:rPr>
      </w:pPr>
      <w:r w:rsidRPr="0020512D">
        <w:rPr>
          <w:sz w:val="20"/>
          <w:szCs w:val="20"/>
        </w:rPr>
        <w:t>Schreiter, 287</w:t>
      </w:r>
    </w:p>
    <w:p w14:paraId="6E9AFE27" w14:textId="77777777" w:rsidR="0020512D" w:rsidRPr="0020512D" w:rsidRDefault="0020512D" w:rsidP="0020512D">
      <w:pPr>
        <w:spacing w:after="0" w:line="360" w:lineRule="auto"/>
        <w:rPr>
          <w:sz w:val="20"/>
          <w:szCs w:val="20"/>
        </w:rPr>
      </w:pPr>
    </w:p>
    <w:p w14:paraId="4B15147B" w14:textId="77777777" w:rsidR="0020512D" w:rsidRPr="0020512D" w:rsidRDefault="0020512D" w:rsidP="0020512D">
      <w:pPr>
        <w:tabs>
          <w:tab w:val="right" w:pos="8789"/>
        </w:tabs>
        <w:spacing w:after="0" w:line="360" w:lineRule="auto"/>
        <w:rPr>
          <w:sz w:val="20"/>
          <w:szCs w:val="20"/>
        </w:rPr>
      </w:pPr>
      <w:r w:rsidRPr="0020512D">
        <w:rPr>
          <w:sz w:val="20"/>
          <w:szCs w:val="20"/>
        </w:rPr>
        <w:t>SCHI-5383</w:t>
      </w:r>
      <w:r w:rsidRPr="0020512D">
        <w:rPr>
          <w:sz w:val="20"/>
          <w:szCs w:val="20"/>
        </w:rPr>
        <w:tab/>
        <w:t xml:space="preserve">: </w:t>
      </w:r>
      <w:r w:rsidRPr="0020512D">
        <w:rPr>
          <w:sz w:val="22"/>
          <w:szCs w:val="22"/>
        </w:rPr>
        <w:tab/>
      </w:r>
    </w:p>
    <w:p w14:paraId="02BF8555" w14:textId="77777777" w:rsidR="0020512D" w:rsidRPr="0020512D" w:rsidRDefault="0020512D" w:rsidP="0020512D">
      <w:pPr>
        <w:spacing w:after="0" w:line="360" w:lineRule="auto"/>
        <w:rPr>
          <w:sz w:val="20"/>
          <w:szCs w:val="20"/>
        </w:rPr>
      </w:pPr>
      <w:r w:rsidRPr="0020512D">
        <w:rPr>
          <w:sz w:val="20"/>
          <w:szCs w:val="20"/>
        </w:rPr>
        <w:t>Persoonlijke felicitatie van oud-student Geert [Delbeke] bij verjaardag Sx, 11 nov. 1967.</w:t>
      </w:r>
    </w:p>
    <w:p w14:paraId="086ACEC5"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048B1A96" w14:textId="77777777" w:rsidR="0020512D" w:rsidRPr="0020512D" w:rsidRDefault="0020512D" w:rsidP="0020512D">
      <w:pPr>
        <w:spacing w:after="0" w:line="360" w:lineRule="auto"/>
        <w:rPr>
          <w:sz w:val="20"/>
          <w:szCs w:val="20"/>
        </w:rPr>
      </w:pPr>
      <w:r w:rsidRPr="0020512D">
        <w:rPr>
          <w:sz w:val="20"/>
          <w:szCs w:val="20"/>
        </w:rPr>
        <w:t>Schreiter, 287</w:t>
      </w:r>
    </w:p>
    <w:p w14:paraId="6787ADBE" w14:textId="77777777" w:rsidR="0020512D" w:rsidRPr="0020512D" w:rsidRDefault="0020512D" w:rsidP="0020512D">
      <w:pPr>
        <w:spacing w:after="0" w:line="360" w:lineRule="auto"/>
        <w:rPr>
          <w:sz w:val="20"/>
          <w:szCs w:val="20"/>
        </w:rPr>
      </w:pPr>
    </w:p>
    <w:p w14:paraId="5B214AFC" w14:textId="77777777" w:rsidR="0020512D" w:rsidRPr="0020512D" w:rsidRDefault="0020512D" w:rsidP="0020512D">
      <w:pPr>
        <w:tabs>
          <w:tab w:val="right" w:pos="8789"/>
        </w:tabs>
        <w:spacing w:after="0" w:line="360" w:lineRule="auto"/>
        <w:rPr>
          <w:sz w:val="20"/>
          <w:szCs w:val="20"/>
        </w:rPr>
      </w:pPr>
      <w:r w:rsidRPr="0020512D">
        <w:rPr>
          <w:sz w:val="20"/>
          <w:szCs w:val="20"/>
        </w:rPr>
        <w:t>SCHI-5384/5</w:t>
      </w:r>
      <w:r w:rsidRPr="0020512D">
        <w:rPr>
          <w:sz w:val="20"/>
          <w:szCs w:val="20"/>
        </w:rPr>
        <w:tab/>
        <w:t xml:space="preserve">: </w:t>
      </w:r>
      <w:r w:rsidRPr="0020512D">
        <w:rPr>
          <w:sz w:val="22"/>
          <w:szCs w:val="22"/>
        </w:rPr>
        <w:tab/>
      </w:r>
    </w:p>
    <w:p w14:paraId="27468D40" w14:textId="77777777" w:rsidR="0020512D" w:rsidRPr="0020512D" w:rsidRDefault="0020512D" w:rsidP="0020512D">
      <w:pPr>
        <w:spacing w:after="0" w:line="360" w:lineRule="auto"/>
        <w:rPr>
          <w:sz w:val="20"/>
          <w:szCs w:val="20"/>
        </w:rPr>
      </w:pPr>
      <w:r w:rsidRPr="0020512D">
        <w:rPr>
          <w:sz w:val="20"/>
          <w:szCs w:val="20"/>
        </w:rPr>
        <w:t>Uitdraaien van voorwerk Sx voor nieuw sacramentenboek, globaal ook digitaal beschikbaar; met notities van Sx en van zijn pogingen om in het materiaal volgorde en samenhang te brengen. In twee mappen ingevoerd.</w:t>
      </w:r>
    </w:p>
    <w:p w14:paraId="58A592B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2FA2E60" w14:textId="77777777" w:rsidR="0020512D" w:rsidRPr="0020512D" w:rsidRDefault="0020512D" w:rsidP="0020512D">
      <w:pPr>
        <w:spacing w:after="0" w:line="360" w:lineRule="auto"/>
        <w:rPr>
          <w:sz w:val="20"/>
          <w:szCs w:val="20"/>
        </w:rPr>
      </w:pPr>
      <w:r w:rsidRPr="0020512D">
        <w:rPr>
          <w:sz w:val="20"/>
          <w:szCs w:val="20"/>
        </w:rPr>
        <w:t>Schreiter, 287</w:t>
      </w:r>
    </w:p>
    <w:p w14:paraId="32D2060C" w14:textId="77777777" w:rsidR="0020512D" w:rsidRPr="0020512D" w:rsidRDefault="0020512D" w:rsidP="0020512D">
      <w:pPr>
        <w:spacing w:after="0" w:line="360" w:lineRule="auto"/>
        <w:rPr>
          <w:sz w:val="20"/>
          <w:szCs w:val="20"/>
        </w:rPr>
      </w:pPr>
    </w:p>
    <w:p w14:paraId="3E3EC6C9" w14:textId="77777777" w:rsidR="0020512D" w:rsidRPr="0020512D" w:rsidRDefault="0020512D" w:rsidP="0020512D">
      <w:pPr>
        <w:tabs>
          <w:tab w:val="right" w:pos="8789"/>
        </w:tabs>
        <w:spacing w:after="0" w:line="360" w:lineRule="auto"/>
        <w:rPr>
          <w:sz w:val="20"/>
          <w:szCs w:val="20"/>
        </w:rPr>
      </w:pPr>
      <w:r>
        <w:rPr>
          <w:sz w:val="20"/>
          <w:szCs w:val="20"/>
        </w:rPr>
        <w:t>SCHI-5386</w:t>
      </w:r>
      <w:r w:rsidRPr="0020512D">
        <w:rPr>
          <w:sz w:val="20"/>
          <w:szCs w:val="20"/>
        </w:rPr>
        <w:tab/>
        <w:t xml:space="preserve">: </w:t>
      </w:r>
      <w:r w:rsidRPr="0020512D">
        <w:rPr>
          <w:sz w:val="22"/>
          <w:szCs w:val="22"/>
        </w:rPr>
        <w:tab/>
      </w:r>
    </w:p>
    <w:p w14:paraId="095CF15A" w14:textId="77777777" w:rsidR="0020512D" w:rsidRPr="0020512D" w:rsidRDefault="0020512D" w:rsidP="0020512D">
      <w:pPr>
        <w:spacing w:after="0" w:line="360" w:lineRule="auto"/>
        <w:rPr>
          <w:sz w:val="20"/>
          <w:szCs w:val="20"/>
        </w:rPr>
      </w:pPr>
      <w:r w:rsidRPr="0020512D">
        <w:rPr>
          <w:sz w:val="20"/>
          <w:szCs w:val="20"/>
        </w:rPr>
        <w:t>Ziekenzalving van Jos Schillebeeckx, teksten van een viering waarin zijn broer Edward voorging, op 6 juli 1996.</w:t>
      </w:r>
    </w:p>
    <w:p w14:paraId="4DA3C57D" w14:textId="77777777" w:rsidR="0020512D" w:rsidRPr="001D1849" w:rsidRDefault="0020512D" w:rsidP="0020512D">
      <w:pPr>
        <w:tabs>
          <w:tab w:val="right" w:pos="8789"/>
        </w:tabs>
        <w:spacing w:after="0" w:line="360" w:lineRule="auto"/>
        <w:rPr>
          <w:sz w:val="20"/>
          <w:szCs w:val="20"/>
        </w:rPr>
      </w:pPr>
      <w:r w:rsidRPr="001D1849">
        <w:rPr>
          <w:sz w:val="20"/>
          <w:szCs w:val="20"/>
        </w:rPr>
        <w:t>1996</w:t>
      </w:r>
      <w:r w:rsidRPr="001D1849">
        <w:rPr>
          <w:sz w:val="20"/>
          <w:szCs w:val="20"/>
        </w:rPr>
        <w:tab/>
        <w:t>1 omslag</w:t>
      </w:r>
    </w:p>
    <w:p w14:paraId="1EDC244E" w14:textId="77777777" w:rsidR="0020512D" w:rsidRPr="001D1849" w:rsidRDefault="0020512D" w:rsidP="0020512D">
      <w:pPr>
        <w:spacing w:after="0" w:line="360" w:lineRule="auto"/>
        <w:rPr>
          <w:sz w:val="20"/>
          <w:szCs w:val="20"/>
        </w:rPr>
      </w:pPr>
      <w:r w:rsidRPr="001D1849">
        <w:rPr>
          <w:sz w:val="20"/>
          <w:szCs w:val="20"/>
        </w:rPr>
        <w:t>Schreiter, 287</w:t>
      </w:r>
    </w:p>
    <w:p w14:paraId="7E697A48" w14:textId="77777777" w:rsidR="0020512D" w:rsidRPr="001D1849" w:rsidRDefault="0020512D" w:rsidP="0020512D">
      <w:pPr>
        <w:spacing w:after="0" w:line="360" w:lineRule="auto"/>
        <w:rPr>
          <w:sz w:val="20"/>
          <w:szCs w:val="20"/>
        </w:rPr>
      </w:pPr>
    </w:p>
    <w:p w14:paraId="2F8513F8" w14:textId="77777777" w:rsidR="0020512D" w:rsidRPr="0020512D" w:rsidRDefault="0020512D" w:rsidP="0020512D">
      <w:pPr>
        <w:tabs>
          <w:tab w:val="right" w:pos="8789"/>
        </w:tabs>
        <w:spacing w:after="0" w:line="360" w:lineRule="auto"/>
        <w:rPr>
          <w:sz w:val="20"/>
          <w:szCs w:val="20"/>
        </w:rPr>
      </w:pPr>
      <w:r w:rsidRPr="0020512D">
        <w:rPr>
          <w:sz w:val="20"/>
          <w:szCs w:val="20"/>
        </w:rPr>
        <w:t>SCHI-5387</w:t>
      </w:r>
      <w:r w:rsidRPr="0020512D">
        <w:rPr>
          <w:sz w:val="20"/>
          <w:szCs w:val="20"/>
        </w:rPr>
        <w:tab/>
        <w:t xml:space="preserve">: </w:t>
      </w:r>
      <w:r w:rsidRPr="0020512D">
        <w:rPr>
          <w:sz w:val="22"/>
          <w:szCs w:val="22"/>
        </w:rPr>
        <w:tab/>
      </w:r>
    </w:p>
    <w:p w14:paraId="1F5BD5A8" w14:textId="77777777" w:rsidR="0020512D" w:rsidRPr="0020512D" w:rsidRDefault="0020512D" w:rsidP="0020512D">
      <w:pPr>
        <w:spacing w:after="0" w:line="360" w:lineRule="auto"/>
        <w:rPr>
          <w:sz w:val="20"/>
          <w:szCs w:val="20"/>
        </w:rPr>
      </w:pPr>
      <w:r w:rsidRPr="0020512D">
        <w:rPr>
          <w:sz w:val="20"/>
          <w:szCs w:val="20"/>
        </w:rPr>
        <w:t>Teksten in verband met Vaticanum II, bijeengebracht uit 4 geschreven artikelen van Sx; verwijzing: Convat2.wld, uit serie 2.</w:t>
      </w:r>
    </w:p>
    <w:p w14:paraId="2120493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EA5FC93"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0D790AE" w14:textId="77777777" w:rsidR="0020512D" w:rsidRPr="001D1849" w:rsidRDefault="0020512D" w:rsidP="0020512D">
      <w:pPr>
        <w:spacing w:after="0" w:line="360" w:lineRule="auto"/>
        <w:rPr>
          <w:sz w:val="20"/>
          <w:szCs w:val="20"/>
          <w:lang w:val="de-DE"/>
        </w:rPr>
      </w:pPr>
    </w:p>
    <w:p w14:paraId="18D6580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SCHI-5388</w:t>
      </w:r>
      <w:r w:rsidRPr="001D1849">
        <w:rPr>
          <w:sz w:val="20"/>
          <w:szCs w:val="20"/>
          <w:lang w:val="de-DE"/>
        </w:rPr>
        <w:tab/>
        <w:t xml:space="preserve">: </w:t>
      </w:r>
      <w:r w:rsidRPr="001D1849">
        <w:rPr>
          <w:sz w:val="22"/>
          <w:szCs w:val="22"/>
          <w:lang w:val="de-DE"/>
        </w:rPr>
        <w:tab/>
      </w:r>
    </w:p>
    <w:p w14:paraId="71FBBEE9" w14:textId="77777777" w:rsidR="0020512D" w:rsidRPr="0020512D" w:rsidRDefault="0020512D" w:rsidP="0020512D">
      <w:pPr>
        <w:spacing w:after="0" w:line="360" w:lineRule="auto"/>
        <w:rPr>
          <w:sz w:val="20"/>
          <w:szCs w:val="20"/>
        </w:rPr>
      </w:pPr>
      <w:r w:rsidRPr="0020512D">
        <w:rPr>
          <w:sz w:val="20"/>
          <w:szCs w:val="20"/>
        </w:rPr>
        <w:t>#Wat is openbaring#, lezing van Sx voor Albertinum(genootschap), volgens Sx' notitie naar `stukken uit `zijn boek', waarschijnlijk Mensen als verhaal van God  (SxBibl. 89/2); met verwijzing naar digitale bron.</w:t>
      </w:r>
    </w:p>
    <w:p w14:paraId="61D7DD9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15CC7E4" w14:textId="77777777" w:rsidR="0020512D" w:rsidRPr="0020512D" w:rsidRDefault="0020512D" w:rsidP="0020512D">
      <w:pPr>
        <w:spacing w:after="0" w:line="360" w:lineRule="auto"/>
        <w:rPr>
          <w:sz w:val="20"/>
          <w:szCs w:val="20"/>
        </w:rPr>
      </w:pPr>
      <w:r w:rsidRPr="0020512D">
        <w:rPr>
          <w:sz w:val="20"/>
          <w:szCs w:val="20"/>
        </w:rPr>
        <w:lastRenderedPageBreak/>
        <w:t>Schreiter, 287</w:t>
      </w:r>
    </w:p>
    <w:p w14:paraId="4F6D4E18" w14:textId="77777777" w:rsidR="0020512D" w:rsidRPr="0020512D" w:rsidRDefault="0020512D" w:rsidP="0020512D">
      <w:pPr>
        <w:spacing w:after="0" w:line="360" w:lineRule="auto"/>
        <w:rPr>
          <w:sz w:val="20"/>
          <w:szCs w:val="20"/>
        </w:rPr>
      </w:pPr>
    </w:p>
    <w:p w14:paraId="2F59C783" w14:textId="77777777" w:rsidR="0020512D" w:rsidRPr="0020512D" w:rsidRDefault="0020512D" w:rsidP="0020512D">
      <w:pPr>
        <w:tabs>
          <w:tab w:val="right" w:pos="8789"/>
        </w:tabs>
        <w:spacing w:after="0" w:line="360" w:lineRule="auto"/>
        <w:rPr>
          <w:sz w:val="20"/>
          <w:szCs w:val="20"/>
        </w:rPr>
      </w:pPr>
      <w:r>
        <w:rPr>
          <w:sz w:val="20"/>
          <w:szCs w:val="20"/>
        </w:rPr>
        <w:t>SCHI-5389</w:t>
      </w:r>
      <w:r w:rsidRPr="0020512D">
        <w:rPr>
          <w:sz w:val="20"/>
          <w:szCs w:val="20"/>
        </w:rPr>
        <w:tab/>
        <w:t xml:space="preserve">: </w:t>
      </w:r>
      <w:r w:rsidRPr="0020512D">
        <w:rPr>
          <w:sz w:val="22"/>
          <w:szCs w:val="22"/>
        </w:rPr>
        <w:tab/>
      </w:r>
    </w:p>
    <w:p w14:paraId="2247A96F" w14:textId="77777777" w:rsidR="0020512D" w:rsidRPr="0020512D" w:rsidRDefault="0020512D" w:rsidP="0020512D">
      <w:pPr>
        <w:spacing w:after="0" w:line="360" w:lineRule="auto"/>
        <w:rPr>
          <w:sz w:val="20"/>
          <w:szCs w:val="20"/>
        </w:rPr>
      </w:pPr>
      <w:r w:rsidRPr="0020512D">
        <w:rPr>
          <w:sz w:val="20"/>
          <w:szCs w:val="20"/>
        </w:rPr>
        <w:t>#Kritische mijmering over een verdwijnende R.-K. devotie#, Vaticanum II en `de rozenkrans’,  Rozenkranszondag 1986, omwerking van tekst 1964 (?),  bedoeld voor USA; niet verschenen.</w:t>
      </w:r>
    </w:p>
    <w:p w14:paraId="323BCDAF"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3B4E7B8E" w14:textId="77777777" w:rsidR="0020512D" w:rsidRPr="0020512D" w:rsidRDefault="0020512D" w:rsidP="0020512D">
      <w:pPr>
        <w:spacing w:after="0" w:line="360" w:lineRule="auto"/>
        <w:rPr>
          <w:sz w:val="20"/>
          <w:szCs w:val="20"/>
        </w:rPr>
      </w:pPr>
      <w:r w:rsidRPr="0020512D">
        <w:rPr>
          <w:sz w:val="20"/>
          <w:szCs w:val="20"/>
        </w:rPr>
        <w:t>Schreiter, 287</w:t>
      </w:r>
    </w:p>
    <w:p w14:paraId="4CE6CD47" w14:textId="77777777" w:rsidR="0020512D" w:rsidRPr="0020512D" w:rsidRDefault="0020512D" w:rsidP="0020512D">
      <w:pPr>
        <w:spacing w:after="0" w:line="360" w:lineRule="auto"/>
        <w:rPr>
          <w:sz w:val="20"/>
          <w:szCs w:val="20"/>
        </w:rPr>
      </w:pPr>
    </w:p>
    <w:p w14:paraId="4D5DFCB3" w14:textId="77777777" w:rsidR="0020512D" w:rsidRPr="0020512D" w:rsidRDefault="0020512D" w:rsidP="0020512D">
      <w:pPr>
        <w:tabs>
          <w:tab w:val="right" w:pos="8789"/>
        </w:tabs>
        <w:spacing w:after="0" w:line="360" w:lineRule="auto"/>
        <w:rPr>
          <w:sz w:val="20"/>
          <w:szCs w:val="20"/>
        </w:rPr>
      </w:pPr>
      <w:r w:rsidRPr="0020512D">
        <w:rPr>
          <w:sz w:val="20"/>
          <w:szCs w:val="20"/>
        </w:rPr>
        <w:t>SCHI-5390</w:t>
      </w:r>
      <w:r w:rsidRPr="0020512D">
        <w:rPr>
          <w:sz w:val="20"/>
          <w:szCs w:val="20"/>
        </w:rPr>
        <w:tab/>
        <w:t xml:space="preserve">: </w:t>
      </w:r>
      <w:r w:rsidRPr="0020512D">
        <w:rPr>
          <w:sz w:val="22"/>
          <w:szCs w:val="22"/>
        </w:rPr>
        <w:tab/>
      </w:r>
    </w:p>
    <w:p w14:paraId="29B44C0D" w14:textId="77777777" w:rsidR="0020512D" w:rsidRPr="0020512D" w:rsidRDefault="0020512D" w:rsidP="0020512D">
      <w:pPr>
        <w:spacing w:after="0" w:line="360" w:lineRule="auto"/>
        <w:rPr>
          <w:sz w:val="20"/>
          <w:szCs w:val="20"/>
        </w:rPr>
      </w:pPr>
      <w:r w:rsidRPr="0020512D">
        <w:rPr>
          <w:sz w:val="20"/>
          <w:szCs w:val="20"/>
        </w:rPr>
        <w:t>Een exemplaar van een tiental kaarten toegezonden aan Sx na een bericht dat hij in 1970 door de Belgische politie bij Middelkerke was `aangesproken' bij ongekleed zonnen in een verlaten duinpan. Telkens verstuurd met als enige adres `Professor, Nijmegen', en onvoldoende frankering.</w:t>
      </w:r>
    </w:p>
    <w:p w14:paraId="04D64D37"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omslag</w:t>
      </w:r>
    </w:p>
    <w:p w14:paraId="2C5CFD31" w14:textId="77777777" w:rsidR="0020512D" w:rsidRPr="001D1849" w:rsidRDefault="0020512D" w:rsidP="0020512D">
      <w:pPr>
        <w:spacing w:after="0" w:line="360" w:lineRule="auto"/>
        <w:rPr>
          <w:sz w:val="20"/>
          <w:szCs w:val="20"/>
        </w:rPr>
      </w:pPr>
      <w:r w:rsidRPr="001D1849">
        <w:rPr>
          <w:sz w:val="20"/>
          <w:szCs w:val="20"/>
        </w:rPr>
        <w:t>Schreiter, 287</w:t>
      </w:r>
    </w:p>
    <w:p w14:paraId="0669FBD9" w14:textId="77777777" w:rsidR="0020512D" w:rsidRPr="001D1849" w:rsidRDefault="0020512D" w:rsidP="0020512D">
      <w:pPr>
        <w:spacing w:after="0" w:line="360" w:lineRule="auto"/>
        <w:rPr>
          <w:sz w:val="20"/>
          <w:szCs w:val="20"/>
        </w:rPr>
      </w:pPr>
    </w:p>
    <w:p w14:paraId="2AEF6C68" w14:textId="77777777" w:rsidR="0020512D" w:rsidRPr="0020512D" w:rsidRDefault="0020512D" w:rsidP="0020512D">
      <w:pPr>
        <w:tabs>
          <w:tab w:val="right" w:pos="8789"/>
        </w:tabs>
        <w:spacing w:after="0" w:line="360" w:lineRule="auto"/>
        <w:rPr>
          <w:sz w:val="20"/>
          <w:szCs w:val="20"/>
        </w:rPr>
      </w:pPr>
      <w:r w:rsidRPr="0020512D">
        <w:rPr>
          <w:sz w:val="20"/>
          <w:szCs w:val="20"/>
        </w:rPr>
        <w:t>SCHI-5391</w:t>
      </w:r>
      <w:r w:rsidRPr="0020512D">
        <w:rPr>
          <w:sz w:val="20"/>
          <w:szCs w:val="20"/>
        </w:rPr>
        <w:tab/>
        <w:t xml:space="preserve">: </w:t>
      </w:r>
      <w:r w:rsidRPr="0020512D">
        <w:rPr>
          <w:sz w:val="22"/>
          <w:szCs w:val="22"/>
        </w:rPr>
        <w:tab/>
      </w:r>
    </w:p>
    <w:p w14:paraId="3E1E8A94" w14:textId="77777777" w:rsidR="0020512D" w:rsidRPr="0020512D" w:rsidRDefault="0020512D" w:rsidP="0020512D">
      <w:pPr>
        <w:spacing w:after="0" w:line="360" w:lineRule="auto"/>
        <w:rPr>
          <w:sz w:val="20"/>
          <w:szCs w:val="20"/>
        </w:rPr>
      </w:pPr>
      <w:r w:rsidRPr="0020512D">
        <w:rPr>
          <w:sz w:val="20"/>
          <w:szCs w:val="20"/>
        </w:rPr>
        <w:t>Gestencilde weergave van een opgenomen spreekbeurt van Sx in het Albertinum, studiehuis van zijn orde in Nijmegen, op 4 dec. 1968,  over zijn plaats binnen het toenmalige theologische denken.</w:t>
      </w:r>
    </w:p>
    <w:p w14:paraId="34B71D78"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6FF245EE" w14:textId="77777777" w:rsidR="0020512D" w:rsidRPr="0020512D" w:rsidRDefault="0020512D" w:rsidP="0020512D">
      <w:pPr>
        <w:spacing w:after="0" w:line="360" w:lineRule="auto"/>
        <w:rPr>
          <w:sz w:val="20"/>
          <w:szCs w:val="20"/>
        </w:rPr>
      </w:pPr>
      <w:r w:rsidRPr="0020512D">
        <w:rPr>
          <w:sz w:val="20"/>
          <w:szCs w:val="20"/>
        </w:rPr>
        <w:t>Schreiter, 287</w:t>
      </w:r>
    </w:p>
    <w:p w14:paraId="3C71A449" w14:textId="77777777" w:rsidR="0020512D" w:rsidRPr="0020512D" w:rsidRDefault="0020512D" w:rsidP="0020512D">
      <w:pPr>
        <w:spacing w:after="0" w:line="360" w:lineRule="auto"/>
        <w:rPr>
          <w:sz w:val="20"/>
          <w:szCs w:val="20"/>
        </w:rPr>
      </w:pPr>
    </w:p>
    <w:p w14:paraId="6EB862DA" w14:textId="77777777" w:rsidR="0020512D" w:rsidRPr="0020512D" w:rsidRDefault="0020512D" w:rsidP="0020512D">
      <w:pPr>
        <w:tabs>
          <w:tab w:val="right" w:pos="8789"/>
        </w:tabs>
        <w:spacing w:after="0" w:line="360" w:lineRule="auto"/>
        <w:rPr>
          <w:sz w:val="20"/>
          <w:szCs w:val="20"/>
        </w:rPr>
      </w:pPr>
      <w:r w:rsidRPr="0020512D">
        <w:rPr>
          <w:sz w:val="20"/>
          <w:szCs w:val="20"/>
        </w:rPr>
        <w:t>SCHI-5392</w:t>
      </w:r>
      <w:r w:rsidRPr="0020512D">
        <w:rPr>
          <w:sz w:val="20"/>
          <w:szCs w:val="20"/>
        </w:rPr>
        <w:tab/>
        <w:t xml:space="preserve">: </w:t>
      </w:r>
      <w:r w:rsidRPr="0020512D">
        <w:rPr>
          <w:sz w:val="22"/>
          <w:szCs w:val="22"/>
        </w:rPr>
        <w:tab/>
      </w:r>
    </w:p>
    <w:p w14:paraId="32B53956" w14:textId="77777777" w:rsidR="0020512D" w:rsidRPr="001D1849" w:rsidRDefault="0020512D" w:rsidP="0020512D">
      <w:pPr>
        <w:spacing w:after="0" w:line="360" w:lineRule="auto"/>
        <w:rPr>
          <w:sz w:val="20"/>
          <w:szCs w:val="20"/>
        </w:rPr>
      </w:pPr>
      <w:r>
        <w:rPr>
          <w:sz w:val="20"/>
          <w:szCs w:val="20"/>
        </w:rPr>
        <w:t xml:space="preserve">#Nieuw Godsbeeld, secularisatie en politiek#, eerdere versie van later in Ts.v.Theologie verschenen bijdrage, met aanvulligen en correcties van de auteur; vgl. SxBibl. </w:t>
      </w:r>
      <w:r w:rsidRPr="001D1849">
        <w:rPr>
          <w:sz w:val="20"/>
          <w:szCs w:val="20"/>
        </w:rPr>
        <w:t>68/23.</w:t>
      </w:r>
    </w:p>
    <w:p w14:paraId="6D6560B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653B7F4D" w14:textId="77777777" w:rsidR="0020512D" w:rsidRPr="001D1849" w:rsidRDefault="0020512D" w:rsidP="0020512D">
      <w:pPr>
        <w:spacing w:after="0" w:line="360" w:lineRule="auto"/>
        <w:rPr>
          <w:sz w:val="20"/>
          <w:szCs w:val="20"/>
        </w:rPr>
      </w:pPr>
      <w:r w:rsidRPr="001D1849">
        <w:rPr>
          <w:sz w:val="20"/>
          <w:szCs w:val="20"/>
        </w:rPr>
        <w:t>Schreiter, 287</w:t>
      </w:r>
    </w:p>
    <w:p w14:paraId="368FA9E1" w14:textId="77777777" w:rsidR="0020512D" w:rsidRPr="001D1849" w:rsidRDefault="0020512D" w:rsidP="0020512D">
      <w:pPr>
        <w:spacing w:after="0" w:line="360" w:lineRule="auto"/>
        <w:rPr>
          <w:sz w:val="20"/>
          <w:szCs w:val="20"/>
        </w:rPr>
      </w:pPr>
    </w:p>
    <w:p w14:paraId="4074EEB6" w14:textId="77777777" w:rsidR="0020512D" w:rsidRPr="0020512D" w:rsidRDefault="0020512D" w:rsidP="0020512D">
      <w:pPr>
        <w:tabs>
          <w:tab w:val="right" w:pos="8789"/>
        </w:tabs>
        <w:spacing w:after="0" w:line="360" w:lineRule="auto"/>
        <w:rPr>
          <w:sz w:val="20"/>
          <w:szCs w:val="20"/>
        </w:rPr>
      </w:pPr>
      <w:r w:rsidRPr="0020512D">
        <w:rPr>
          <w:sz w:val="20"/>
          <w:szCs w:val="20"/>
        </w:rPr>
        <w:t>SCHI-5393</w:t>
      </w:r>
      <w:r w:rsidRPr="0020512D">
        <w:rPr>
          <w:sz w:val="20"/>
          <w:szCs w:val="20"/>
        </w:rPr>
        <w:tab/>
        <w:t xml:space="preserve">: </w:t>
      </w:r>
      <w:r w:rsidRPr="0020512D">
        <w:rPr>
          <w:sz w:val="22"/>
          <w:szCs w:val="22"/>
        </w:rPr>
        <w:tab/>
      </w:r>
    </w:p>
    <w:p w14:paraId="60F68B04"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?#Theologie in de tijd na Vaticanum II#, enkele gedachten bij het symposion rond het 25-jarig jubileüm  van Ted Schoof als medewerker aan de theologische faculteit, 9 jan. 1987.</w:t>
      </w:r>
    </w:p>
    <w:p w14:paraId="6D3FFC8E"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4AC8C733" w14:textId="77777777" w:rsidR="0020512D" w:rsidRPr="0020512D" w:rsidRDefault="0020512D" w:rsidP="0020512D">
      <w:pPr>
        <w:spacing w:after="0" w:line="360" w:lineRule="auto"/>
        <w:rPr>
          <w:sz w:val="20"/>
          <w:szCs w:val="20"/>
        </w:rPr>
      </w:pPr>
      <w:r w:rsidRPr="0020512D">
        <w:rPr>
          <w:sz w:val="20"/>
          <w:szCs w:val="20"/>
        </w:rPr>
        <w:t>Schreiter, 287</w:t>
      </w:r>
    </w:p>
    <w:p w14:paraId="138ED3DC" w14:textId="77777777" w:rsidR="0020512D" w:rsidRPr="0020512D" w:rsidRDefault="0020512D" w:rsidP="0020512D">
      <w:pPr>
        <w:spacing w:after="0" w:line="360" w:lineRule="auto"/>
        <w:rPr>
          <w:sz w:val="20"/>
          <w:szCs w:val="20"/>
        </w:rPr>
      </w:pPr>
    </w:p>
    <w:p w14:paraId="69625AB6" w14:textId="77777777" w:rsidR="0020512D" w:rsidRPr="0020512D" w:rsidRDefault="0020512D" w:rsidP="0020512D">
      <w:pPr>
        <w:tabs>
          <w:tab w:val="right" w:pos="8789"/>
        </w:tabs>
        <w:spacing w:after="0" w:line="360" w:lineRule="auto"/>
        <w:rPr>
          <w:sz w:val="20"/>
          <w:szCs w:val="20"/>
        </w:rPr>
      </w:pPr>
      <w:r w:rsidRPr="0020512D">
        <w:rPr>
          <w:sz w:val="20"/>
          <w:szCs w:val="20"/>
        </w:rPr>
        <w:t>SCHI-5394</w:t>
      </w:r>
      <w:r w:rsidRPr="0020512D">
        <w:rPr>
          <w:sz w:val="20"/>
          <w:szCs w:val="20"/>
        </w:rPr>
        <w:tab/>
        <w:t xml:space="preserve">: </w:t>
      </w:r>
      <w:r w:rsidRPr="0020512D">
        <w:rPr>
          <w:sz w:val="22"/>
          <w:szCs w:val="22"/>
        </w:rPr>
        <w:tab/>
      </w:r>
    </w:p>
    <w:p w14:paraId="7D3EF65E" w14:textId="77777777" w:rsidR="0020512D" w:rsidRPr="0020512D" w:rsidRDefault="0020512D" w:rsidP="0020512D">
      <w:pPr>
        <w:spacing w:after="0" w:line="360" w:lineRule="auto"/>
        <w:rPr>
          <w:sz w:val="20"/>
          <w:szCs w:val="20"/>
        </w:rPr>
      </w:pPr>
      <w:r w:rsidRPr="0020512D">
        <w:rPr>
          <w:sz w:val="20"/>
          <w:szCs w:val="20"/>
        </w:rPr>
        <w:t>Stukken over de totstandkoming van Meedenken met Edward Schillebeeckx, de bundel die Sx werd aangeboden bij zijn afscheid van de universiteit in 1983, met de opzet, correspondentie erover en bespreking ervan door R. Auwerda in De Volkskrant.</w:t>
      </w:r>
    </w:p>
    <w:p w14:paraId="737E76D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1983</w:t>
      </w:r>
      <w:r w:rsidRPr="001D1849">
        <w:rPr>
          <w:sz w:val="20"/>
          <w:szCs w:val="20"/>
          <w:lang w:val="de-DE"/>
        </w:rPr>
        <w:tab/>
        <w:t>1 omslag</w:t>
      </w:r>
    </w:p>
    <w:p w14:paraId="55A14E1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83E0002" w14:textId="77777777" w:rsidR="0020512D" w:rsidRPr="001D1849" w:rsidRDefault="0020512D" w:rsidP="0020512D">
      <w:pPr>
        <w:spacing w:after="0" w:line="360" w:lineRule="auto"/>
        <w:rPr>
          <w:sz w:val="20"/>
          <w:szCs w:val="20"/>
          <w:lang w:val="de-DE"/>
        </w:rPr>
      </w:pPr>
    </w:p>
    <w:p w14:paraId="6D9307E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SCHI-5395</w:t>
      </w:r>
      <w:r w:rsidRPr="001D1849">
        <w:rPr>
          <w:sz w:val="20"/>
          <w:szCs w:val="20"/>
          <w:lang w:val="de-DE"/>
        </w:rPr>
        <w:tab/>
        <w:t xml:space="preserve">: </w:t>
      </w:r>
      <w:r w:rsidRPr="001D1849">
        <w:rPr>
          <w:sz w:val="22"/>
          <w:szCs w:val="22"/>
          <w:lang w:val="de-DE"/>
        </w:rPr>
        <w:tab/>
      </w:r>
    </w:p>
    <w:p w14:paraId="3CA3AF3E" w14:textId="77777777" w:rsidR="0020512D" w:rsidRPr="0020512D" w:rsidRDefault="0020512D" w:rsidP="0020512D">
      <w:pPr>
        <w:spacing w:after="0" w:line="360" w:lineRule="auto"/>
        <w:rPr>
          <w:sz w:val="20"/>
          <w:szCs w:val="20"/>
        </w:rPr>
      </w:pPr>
      <w:r w:rsidRPr="001D1849">
        <w:rPr>
          <w:sz w:val="20"/>
          <w:szCs w:val="20"/>
          <w:lang w:val="de-DE"/>
        </w:rPr>
        <w:t xml:space="preserve">#Schillebeeckx: Den Glauben mit der Moderne versöhnen#, van Chr. </w:t>
      </w:r>
      <w:r>
        <w:rPr>
          <w:sz w:val="20"/>
          <w:szCs w:val="20"/>
        </w:rPr>
        <w:t>Modehn bij Sx’ 80ste verjaardag in 1994, Luzerner Zeitung 11 nov. 1994.</w:t>
      </w:r>
    </w:p>
    <w:p w14:paraId="6E86B483" w14:textId="77777777" w:rsidR="0020512D" w:rsidRPr="0020512D" w:rsidRDefault="0020512D" w:rsidP="0020512D">
      <w:pPr>
        <w:tabs>
          <w:tab w:val="right" w:pos="8789"/>
        </w:tabs>
        <w:spacing w:after="0" w:line="360" w:lineRule="auto"/>
        <w:rPr>
          <w:sz w:val="20"/>
          <w:szCs w:val="20"/>
        </w:rPr>
      </w:pPr>
      <w:r>
        <w:rPr>
          <w:sz w:val="20"/>
          <w:szCs w:val="20"/>
        </w:rPr>
        <w:t>1994</w:t>
      </w:r>
      <w:r w:rsidRPr="0020512D">
        <w:rPr>
          <w:sz w:val="20"/>
          <w:szCs w:val="20"/>
        </w:rPr>
        <w:tab/>
      </w:r>
      <w:r>
        <w:rPr>
          <w:sz w:val="20"/>
          <w:szCs w:val="20"/>
        </w:rPr>
        <w:t>1 omslag</w:t>
      </w:r>
    </w:p>
    <w:p w14:paraId="40C8015F" w14:textId="77777777" w:rsidR="0020512D" w:rsidRPr="0020512D" w:rsidRDefault="0020512D" w:rsidP="0020512D">
      <w:pPr>
        <w:spacing w:after="0" w:line="360" w:lineRule="auto"/>
        <w:rPr>
          <w:sz w:val="20"/>
          <w:szCs w:val="20"/>
        </w:rPr>
      </w:pPr>
      <w:r w:rsidRPr="0020512D">
        <w:rPr>
          <w:sz w:val="20"/>
          <w:szCs w:val="20"/>
        </w:rPr>
        <w:t>Schreiter, 287</w:t>
      </w:r>
    </w:p>
    <w:p w14:paraId="53E9760C" w14:textId="77777777" w:rsidR="0020512D" w:rsidRPr="0020512D" w:rsidRDefault="0020512D" w:rsidP="0020512D">
      <w:pPr>
        <w:spacing w:after="0" w:line="360" w:lineRule="auto"/>
        <w:rPr>
          <w:sz w:val="20"/>
          <w:szCs w:val="20"/>
        </w:rPr>
      </w:pPr>
    </w:p>
    <w:p w14:paraId="3E6290B6" w14:textId="77777777" w:rsidR="0020512D" w:rsidRPr="0020512D" w:rsidRDefault="0020512D" w:rsidP="0020512D">
      <w:pPr>
        <w:tabs>
          <w:tab w:val="right" w:pos="8789"/>
        </w:tabs>
        <w:spacing w:after="0" w:line="360" w:lineRule="auto"/>
        <w:rPr>
          <w:sz w:val="20"/>
          <w:szCs w:val="20"/>
        </w:rPr>
      </w:pPr>
      <w:r w:rsidRPr="0020512D">
        <w:rPr>
          <w:sz w:val="20"/>
          <w:szCs w:val="20"/>
        </w:rPr>
        <w:t>SCHI-5396</w:t>
      </w:r>
      <w:r w:rsidRPr="0020512D">
        <w:rPr>
          <w:sz w:val="20"/>
          <w:szCs w:val="20"/>
        </w:rPr>
        <w:tab/>
        <w:t xml:space="preserve">: </w:t>
      </w:r>
      <w:r w:rsidRPr="0020512D">
        <w:rPr>
          <w:sz w:val="22"/>
          <w:szCs w:val="22"/>
        </w:rPr>
        <w:tab/>
      </w:r>
    </w:p>
    <w:p w14:paraId="6656749A" w14:textId="77777777" w:rsidR="0020512D" w:rsidRPr="0020512D" w:rsidRDefault="0020512D" w:rsidP="0020512D">
      <w:pPr>
        <w:spacing w:after="0" w:line="360" w:lineRule="auto"/>
        <w:rPr>
          <w:sz w:val="20"/>
          <w:szCs w:val="20"/>
        </w:rPr>
      </w:pPr>
      <w:r w:rsidRPr="0020512D">
        <w:rPr>
          <w:sz w:val="20"/>
          <w:szCs w:val="20"/>
        </w:rPr>
        <w:t>#De uitleg van Schillebeeckx#, door A.J. Klei, column in dagblad Trouw over Sx’ taalgebruik, eind 1981 of begin 1982. Vgl. SxBibl. 82/8.</w:t>
      </w:r>
    </w:p>
    <w:p w14:paraId="1DC413A9" w14:textId="77777777" w:rsidR="0020512D" w:rsidRPr="0020512D" w:rsidRDefault="0020512D" w:rsidP="0020512D">
      <w:pPr>
        <w:tabs>
          <w:tab w:val="right" w:pos="8789"/>
        </w:tabs>
        <w:spacing w:after="0" w:line="360" w:lineRule="auto"/>
        <w:rPr>
          <w:sz w:val="20"/>
          <w:szCs w:val="20"/>
        </w:rPr>
      </w:pPr>
      <w:r w:rsidRPr="0020512D">
        <w:rPr>
          <w:sz w:val="20"/>
          <w:szCs w:val="20"/>
        </w:rPr>
        <w:t>1981,1982</w:t>
      </w:r>
      <w:r w:rsidRPr="0020512D">
        <w:rPr>
          <w:sz w:val="20"/>
          <w:szCs w:val="20"/>
        </w:rPr>
        <w:tab/>
        <w:t>1 omslag</w:t>
      </w:r>
    </w:p>
    <w:p w14:paraId="0632FA76" w14:textId="77777777" w:rsidR="0020512D" w:rsidRPr="0020512D" w:rsidRDefault="0020512D" w:rsidP="0020512D">
      <w:pPr>
        <w:spacing w:after="0" w:line="360" w:lineRule="auto"/>
        <w:rPr>
          <w:sz w:val="20"/>
          <w:szCs w:val="20"/>
        </w:rPr>
      </w:pPr>
      <w:r w:rsidRPr="0020512D">
        <w:rPr>
          <w:sz w:val="20"/>
          <w:szCs w:val="20"/>
        </w:rPr>
        <w:t>Schreiter, 287</w:t>
      </w:r>
    </w:p>
    <w:p w14:paraId="6CBF3FF4" w14:textId="77777777" w:rsidR="0020512D" w:rsidRPr="0020512D" w:rsidRDefault="0020512D" w:rsidP="0020512D">
      <w:pPr>
        <w:spacing w:after="0" w:line="360" w:lineRule="auto"/>
        <w:rPr>
          <w:sz w:val="20"/>
          <w:szCs w:val="20"/>
        </w:rPr>
      </w:pPr>
    </w:p>
    <w:p w14:paraId="00057199" w14:textId="77777777" w:rsidR="0020512D" w:rsidRPr="0020512D" w:rsidRDefault="0020512D" w:rsidP="0020512D">
      <w:pPr>
        <w:tabs>
          <w:tab w:val="right" w:pos="8789"/>
        </w:tabs>
        <w:spacing w:after="0" w:line="360" w:lineRule="auto"/>
        <w:rPr>
          <w:sz w:val="20"/>
          <w:szCs w:val="20"/>
        </w:rPr>
      </w:pPr>
      <w:r w:rsidRPr="0020512D">
        <w:rPr>
          <w:sz w:val="20"/>
          <w:szCs w:val="20"/>
        </w:rPr>
        <w:t>SCHI-5397</w:t>
      </w:r>
      <w:r w:rsidRPr="0020512D">
        <w:rPr>
          <w:sz w:val="20"/>
          <w:szCs w:val="20"/>
        </w:rPr>
        <w:tab/>
        <w:t xml:space="preserve">: </w:t>
      </w:r>
      <w:r w:rsidRPr="0020512D">
        <w:rPr>
          <w:sz w:val="22"/>
          <w:szCs w:val="22"/>
        </w:rPr>
        <w:tab/>
      </w:r>
    </w:p>
    <w:p w14:paraId="6BE3BB18" w14:textId="77777777" w:rsidR="0020512D" w:rsidRPr="0020512D" w:rsidRDefault="0020512D" w:rsidP="0020512D">
      <w:pPr>
        <w:spacing w:after="0" w:line="360" w:lineRule="auto"/>
        <w:rPr>
          <w:sz w:val="20"/>
          <w:szCs w:val="20"/>
        </w:rPr>
      </w:pPr>
      <w:r w:rsidRPr="0020512D">
        <w:rPr>
          <w:sz w:val="20"/>
          <w:szCs w:val="20"/>
        </w:rPr>
        <w:t>Weergave van tv-uitzending met en over Sx, `nieuwe notities rond Vaticanum II’, met o.m. ene heer Neuman.</w:t>
      </w:r>
    </w:p>
    <w:p w14:paraId="1A8D709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F26509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BED851F" w14:textId="77777777" w:rsidR="0020512D" w:rsidRPr="001D1849" w:rsidRDefault="0020512D" w:rsidP="0020512D">
      <w:pPr>
        <w:spacing w:after="0" w:line="360" w:lineRule="auto"/>
        <w:rPr>
          <w:sz w:val="20"/>
          <w:szCs w:val="20"/>
          <w:lang w:val="de-DE"/>
        </w:rPr>
      </w:pPr>
    </w:p>
    <w:p w14:paraId="2218C3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SCHI-5398</w:t>
      </w:r>
      <w:r w:rsidRPr="001D1849">
        <w:rPr>
          <w:sz w:val="20"/>
          <w:szCs w:val="20"/>
          <w:lang w:val="de-DE"/>
        </w:rPr>
        <w:tab/>
        <w:t xml:space="preserve">: </w:t>
      </w:r>
      <w:r w:rsidRPr="001D1849">
        <w:rPr>
          <w:sz w:val="22"/>
          <w:szCs w:val="22"/>
          <w:lang w:val="de-DE"/>
        </w:rPr>
        <w:tab/>
      </w:r>
    </w:p>
    <w:p w14:paraId="2B1CDC54" w14:textId="77777777" w:rsidR="0020512D" w:rsidRPr="0020512D" w:rsidRDefault="0020512D" w:rsidP="0020512D">
      <w:pPr>
        <w:spacing w:after="0" w:line="360" w:lineRule="auto"/>
        <w:rPr>
          <w:sz w:val="20"/>
          <w:szCs w:val="20"/>
        </w:rPr>
      </w:pPr>
      <w:r w:rsidRPr="0020512D">
        <w:rPr>
          <w:sz w:val="20"/>
          <w:szCs w:val="20"/>
        </w:rPr>
        <w:t xml:space="preserve">Uitdraai van een aantal delen uit bestaande files, op schijfjes of elders (telkens aangegeven) door Sx bijeengezet, met niet meer te achterhalen doel, in één `Memo'. Hier en daar onderstreping </w:t>
      </w:r>
    </w:p>
    <w:p w14:paraId="0D3D4D39" w14:textId="77777777" w:rsidR="0020512D" w:rsidRPr="0020512D" w:rsidRDefault="0020512D" w:rsidP="0020512D">
      <w:pPr>
        <w:spacing w:after="0" w:line="360" w:lineRule="auto"/>
        <w:rPr>
          <w:sz w:val="20"/>
          <w:szCs w:val="20"/>
        </w:rPr>
      </w:pPr>
      <w:r w:rsidRPr="0020512D">
        <w:rPr>
          <w:sz w:val="20"/>
          <w:szCs w:val="20"/>
        </w:rPr>
        <w:t>door Sx.</w:t>
      </w:r>
    </w:p>
    <w:p w14:paraId="03C83AD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386B169" w14:textId="77777777" w:rsidR="0020512D" w:rsidRPr="0020512D" w:rsidRDefault="0020512D" w:rsidP="0020512D">
      <w:pPr>
        <w:spacing w:after="0" w:line="360" w:lineRule="auto"/>
        <w:rPr>
          <w:sz w:val="20"/>
          <w:szCs w:val="20"/>
        </w:rPr>
      </w:pPr>
      <w:r w:rsidRPr="0020512D">
        <w:rPr>
          <w:sz w:val="20"/>
          <w:szCs w:val="20"/>
        </w:rPr>
        <w:t>Schreiter, 287</w:t>
      </w:r>
    </w:p>
    <w:p w14:paraId="5150D86B" w14:textId="77777777" w:rsidR="0020512D" w:rsidRPr="0020512D" w:rsidRDefault="0020512D" w:rsidP="0020512D">
      <w:pPr>
        <w:spacing w:after="0" w:line="360" w:lineRule="auto"/>
        <w:rPr>
          <w:sz w:val="20"/>
          <w:szCs w:val="20"/>
        </w:rPr>
      </w:pPr>
    </w:p>
    <w:p w14:paraId="258B6175" w14:textId="77777777" w:rsidR="0020512D" w:rsidRPr="0020512D" w:rsidRDefault="0020512D" w:rsidP="0020512D">
      <w:pPr>
        <w:tabs>
          <w:tab w:val="right" w:pos="8789"/>
        </w:tabs>
        <w:spacing w:after="0" w:line="360" w:lineRule="auto"/>
        <w:rPr>
          <w:sz w:val="20"/>
          <w:szCs w:val="20"/>
        </w:rPr>
      </w:pPr>
      <w:r w:rsidRPr="0020512D">
        <w:rPr>
          <w:sz w:val="20"/>
          <w:szCs w:val="20"/>
        </w:rPr>
        <w:t>SCHI-5399</w:t>
      </w:r>
      <w:r w:rsidRPr="0020512D">
        <w:rPr>
          <w:sz w:val="20"/>
          <w:szCs w:val="20"/>
        </w:rPr>
        <w:tab/>
        <w:t xml:space="preserve">: </w:t>
      </w:r>
      <w:r w:rsidRPr="0020512D">
        <w:rPr>
          <w:sz w:val="22"/>
          <w:szCs w:val="22"/>
        </w:rPr>
        <w:tab/>
      </w:r>
    </w:p>
    <w:p w14:paraId="6F267E26"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?#Bevrijdend geloof#, naar notitie van Sx, overgenomen uit een polemiek rond H.M. Kuitert in Elseviers Magazine van juli 1987; met onderstreping door Sx.</w:t>
      </w:r>
    </w:p>
    <w:p w14:paraId="32C25DEF"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659A637A" w14:textId="77777777" w:rsidR="0020512D" w:rsidRPr="0020512D" w:rsidRDefault="0020512D" w:rsidP="0020512D">
      <w:pPr>
        <w:spacing w:after="0" w:line="360" w:lineRule="auto"/>
        <w:rPr>
          <w:sz w:val="20"/>
          <w:szCs w:val="20"/>
        </w:rPr>
      </w:pPr>
      <w:r w:rsidRPr="0020512D">
        <w:rPr>
          <w:sz w:val="20"/>
          <w:szCs w:val="20"/>
        </w:rPr>
        <w:t>Schreiter, 287</w:t>
      </w:r>
    </w:p>
    <w:p w14:paraId="6EE72E5D" w14:textId="77777777" w:rsidR="0020512D" w:rsidRPr="0020512D" w:rsidRDefault="0020512D" w:rsidP="0020512D">
      <w:pPr>
        <w:spacing w:after="0" w:line="360" w:lineRule="auto"/>
        <w:rPr>
          <w:sz w:val="20"/>
          <w:szCs w:val="20"/>
        </w:rPr>
      </w:pPr>
    </w:p>
    <w:p w14:paraId="35EA86F8" w14:textId="77777777" w:rsidR="0020512D" w:rsidRPr="0020512D" w:rsidRDefault="0020512D" w:rsidP="0020512D">
      <w:pPr>
        <w:tabs>
          <w:tab w:val="right" w:pos="8789"/>
        </w:tabs>
        <w:spacing w:after="0" w:line="360" w:lineRule="auto"/>
        <w:rPr>
          <w:sz w:val="20"/>
          <w:szCs w:val="20"/>
        </w:rPr>
      </w:pPr>
      <w:r w:rsidRPr="0020512D">
        <w:rPr>
          <w:sz w:val="20"/>
          <w:szCs w:val="20"/>
        </w:rPr>
        <w:t>SCHI-5401</w:t>
      </w:r>
      <w:r w:rsidRPr="0020512D">
        <w:rPr>
          <w:sz w:val="20"/>
          <w:szCs w:val="20"/>
        </w:rPr>
        <w:tab/>
        <w:t xml:space="preserve">: </w:t>
      </w:r>
      <w:r w:rsidRPr="0020512D">
        <w:rPr>
          <w:sz w:val="22"/>
          <w:szCs w:val="22"/>
        </w:rPr>
        <w:tab/>
      </w:r>
    </w:p>
    <w:p w14:paraId="0148A234" w14:textId="77777777" w:rsidR="0020512D" w:rsidRPr="0020512D" w:rsidRDefault="0020512D" w:rsidP="0020512D">
      <w:pPr>
        <w:spacing w:after="0" w:line="360" w:lineRule="auto"/>
        <w:rPr>
          <w:sz w:val="20"/>
          <w:szCs w:val="20"/>
        </w:rPr>
      </w:pPr>
      <w:r w:rsidRPr="0020512D">
        <w:rPr>
          <w:sz w:val="20"/>
          <w:szCs w:val="20"/>
        </w:rPr>
        <w:t>#Bisschop Bekkers en de theologen#, lezing van Sx bij herdenking van dood van de bisschop, 9 mei 1991, in St. Oedenrode. Met verwijzing naar disk waaruit gekopieerd. Vgl. SxBibl. 91/1.</w:t>
      </w:r>
    </w:p>
    <w:p w14:paraId="5A834AA7"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omslag</w:t>
      </w:r>
    </w:p>
    <w:p w14:paraId="79D3D77C" w14:textId="77777777" w:rsidR="0020512D" w:rsidRPr="0020512D" w:rsidRDefault="0020512D" w:rsidP="0020512D">
      <w:pPr>
        <w:spacing w:after="0" w:line="360" w:lineRule="auto"/>
        <w:rPr>
          <w:sz w:val="20"/>
          <w:szCs w:val="20"/>
        </w:rPr>
      </w:pPr>
      <w:r w:rsidRPr="0020512D">
        <w:rPr>
          <w:sz w:val="20"/>
          <w:szCs w:val="20"/>
        </w:rPr>
        <w:t>Schreiter, 287</w:t>
      </w:r>
    </w:p>
    <w:p w14:paraId="4EFEAE27" w14:textId="77777777" w:rsidR="0020512D" w:rsidRPr="0020512D" w:rsidRDefault="0020512D" w:rsidP="0020512D">
      <w:pPr>
        <w:spacing w:after="0" w:line="360" w:lineRule="auto"/>
        <w:rPr>
          <w:sz w:val="20"/>
          <w:szCs w:val="20"/>
        </w:rPr>
      </w:pPr>
    </w:p>
    <w:p w14:paraId="1B6BDC9F" w14:textId="77777777" w:rsidR="0020512D" w:rsidRPr="0020512D" w:rsidRDefault="0020512D" w:rsidP="0020512D">
      <w:pPr>
        <w:tabs>
          <w:tab w:val="right" w:pos="8789"/>
        </w:tabs>
        <w:spacing w:after="0" w:line="360" w:lineRule="auto"/>
        <w:rPr>
          <w:sz w:val="20"/>
          <w:szCs w:val="20"/>
        </w:rPr>
      </w:pPr>
      <w:r w:rsidRPr="0020512D">
        <w:rPr>
          <w:sz w:val="20"/>
          <w:szCs w:val="20"/>
        </w:rPr>
        <w:t>SCHI-5402</w:t>
      </w:r>
      <w:r w:rsidRPr="0020512D">
        <w:rPr>
          <w:sz w:val="20"/>
          <w:szCs w:val="20"/>
        </w:rPr>
        <w:tab/>
        <w:t xml:space="preserve">: </w:t>
      </w:r>
      <w:r w:rsidRPr="0020512D">
        <w:rPr>
          <w:sz w:val="22"/>
          <w:szCs w:val="22"/>
        </w:rPr>
        <w:tab/>
      </w:r>
    </w:p>
    <w:p w14:paraId="13FB7A0F" w14:textId="77777777" w:rsidR="0020512D" w:rsidRPr="0020512D" w:rsidRDefault="0020512D" w:rsidP="0020512D">
      <w:pPr>
        <w:spacing w:after="0" w:line="360" w:lineRule="auto"/>
        <w:rPr>
          <w:sz w:val="20"/>
          <w:szCs w:val="20"/>
        </w:rPr>
      </w:pPr>
      <w:r w:rsidRPr="0020512D">
        <w:rPr>
          <w:sz w:val="20"/>
          <w:szCs w:val="20"/>
        </w:rPr>
        <w:t>#De religieuze gelofte van armoede#, Inleiding voor hogere oversten van broeders uit Vught en Tilburg, 1984.</w:t>
      </w:r>
    </w:p>
    <w:p w14:paraId="31865111"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1984</w:t>
      </w:r>
      <w:r w:rsidRPr="001D1849">
        <w:rPr>
          <w:sz w:val="20"/>
          <w:szCs w:val="20"/>
        </w:rPr>
        <w:tab/>
        <w:t>1 omslag</w:t>
      </w:r>
    </w:p>
    <w:p w14:paraId="08E0B4D3" w14:textId="77777777" w:rsidR="0020512D" w:rsidRPr="001D1849" w:rsidRDefault="0020512D" w:rsidP="0020512D">
      <w:pPr>
        <w:spacing w:after="0" w:line="360" w:lineRule="auto"/>
        <w:rPr>
          <w:sz w:val="20"/>
          <w:szCs w:val="20"/>
        </w:rPr>
      </w:pPr>
      <w:r w:rsidRPr="001D1849">
        <w:rPr>
          <w:sz w:val="20"/>
          <w:szCs w:val="20"/>
        </w:rPr>
        <w:t>Schreiter, 287</w:t>
      </w:r>
    </w:p>
    <w:p w14:paraId="2F85A63F" w14:textId="77777777" w:rsidR="0020512D" w:rsidRPr="001D1849" w:rsidRDefault="0020512D" w:rsidP="0020512D">
      <w:pPr>
        <w:spacing w:after="0" w:line="360" w:lineRule="auto"/>
        <w:rPr>
          <w:sz w:val="20"/>
          <w:szCs w:val="20"/>
        </w:rPr>
      </w:pPr>
    </w:p>
    <w:p w14:paraId="35477D14" w14:textId="77777777" w:rsidR="0020512D" w:rsidRPr="0020512D" w:rsidRDefault="0020512D" w:rsidP="0020512D">
      <w:pPr>
        <w:tabs>
          <w:tab w:val="right" w:pos="8789"/>
        </w:tabs>
        <w:spacing w:after="0" w:line="360" w:lineRule="auto"/>
        <w:rPr>
          <w:sz w:val="20"/>
          <w:szCs w:val="20"/>
        </w:rPr>
      </w:pPr>
      <w:r w:rsidRPr="0020512D">
        <w:rPr>
          <w:sz w:val="20"/>
          <w:szCs w:val="20"/>
        </w:rPr>
        <w:t>SCHI-5403</w:t>
      </w:r>
      <w:r w:rsidRPr="0020512D">
        <w:rPr>
          <w:sz w:val="20"/>
          <w:szCs w:val="20"/>
        </w:rPr>
        <w:tab/>
        <w:t xml:space="preserve">: </w:t>
      </w:r>
      <w:r w:rsidRPr="0020512D">
        <w:rPr>
          <w:sz w:val="22"/>
          <w:szCs w:val="22"/>
        </w:rPr>
        <w:tab/>
      </w:r>
    </w:p>
    <w:p w14:paraId="129638F7" w14:textId="77777777" w:rsidR="0020512D" w:rsidRPr="0020512D" w:rsidRDefault="0020512D" w:rsidP="0020512D">
      <w:pPr>
        <w:spacing w:after="0" w:line="360" w:lineRule="auto"/>
        <w:rPr>
          <w:sz w:val="20"/>
          <w:szCs w:val="20"/>
        </w:rPr>
      </w:pPr>
      <w:r w:rsidRPr="0020512D">
        <w:rPr>
          <w:sz w:val="20"/>
          <w:szCs w:val="20"/>
        </w:rPr>
        <w:t>#Conversation du paysan avec le savant#, gedicht van T. Lanartowicz, in Franse vertaling, door Sx gezien als relevant voor `perspectivisme'; mogelijk niet volledig. Met verwijzing naar bron op disk.</w:t>
      </w:r>
    </w:p>
    <w:p w14:paraId="2814274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832EC6A" w14:textId="77777777" w:rsidR="0020512D" w:rsidRPr="0020512D" w:rsidRDefault="0020512D" w:rsidP="0020512D">
      <w:pPr>
        <w:spacing w:after="0" w:line="360" w:lineRule="auto"/>
        <w:rPr>
          <w:sz w:val="20"/>
          <w:szCs w:val="20"/>
        </w:rPr>
      </w:pPr>
      <w:r w:rsidRPr="0020512D">
        <w:rPr>
          <w:sz w:val="20"/>
          <w:szCs w:val="20"/>
        </w:rPr>
        <w:t>Schreiter, 287</w:t>
      </w:r>
    </w:p>
    <w:p w14:paraId="44A46564" w14:textId="77777777" w:rsidR="0020512D" w:rsidRPr="0020512D" w:rsidRDefault="0020512D" w:rsidP="0020512D">
      <w:pPr>
        <w:spacing w:after="0" w:line="360" w:lineRule="auto"/>
        <w:rPr>
          <w:sz w:val="20"/>
          <w:szCs w:val="20"/>
        </w:rPr>
      </w:pPr>
    </w:p>
    <w:p w14:paraId="71D280B8" w14:textId="77777777" w:rsidR="0020512D" w:rsidRPr="0020512D" w:rsidRDefault="0020512D" w:rsidP="0020512D">
      <w:pPr>
        <w:tabs>
          <w:tab w:val="right" w:pos="8789"/>
        </w:tabs>
        <w:spacing w:after="0" w:line="360" w:lineRule="auto"/>
        <w:rPr>
          <w:sz w:val="20"/>
          <w:szCs w:val="20"/>
        </w:rPr>
      </w:pPr>
      <w:r w:rsidRPr="0020512D">
        <w:rPr>
          <w:sz w:val="20"/>
          <w:szCs w:val="20"/>
        </w:rPr>
        <w:t>SCHI-5404</w:t>
      </w:r>
      <w:r w:rsidRPr="0020512D">
        <w:rPr>
          <w:sz w:val="20"/>
          <w:szCs w:val="20"/>
        </w:rPr>
        <w:tab/>
        <w:t xml:space="preserve">: </w:t>
      </w:r>
      <w:r w:rsidRPr="0020512D">
        <w:rPr>
          <w:sz w:val="22"/>
          <w:szCs w:val="22"/>
        </w:rPr>
        <w:tab/>
      </w:r>
    </w:p>
    <w:p w14:paraId="33A1196B"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?#Ratzinger tegenover bevrijdingstheologie#, in: NRC  18 sept. 1984, met kopij van kranteblz. (NRC) en bronverwijzing naar disk.</w:t>
      </w:r>
    </w:p>
    <w:p w14:paraId="4658DA0A"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59B18600" w14:textId="77777777" w:rsidR="0020512D" w:rsidRPr="0020512D" w:rsidRDefault="0020512D" w:rsidP="0020512D">
      <w:pPr>
        <w:spacing w:after="0" w:line="360" w:lineRule="auto"/>
        <w:rPr>
          <w:sz w:val="20"/>
          <w:szCs w:val="20"/>
        </w:rPr>
      </w:pPr>
      <w:r w:rsidRPr="0020512D">
        <w:rPr>
          <w:sz w:val="20"/>
          <w:szCs w:val="20"/>
        </w:rPr>
        <w:t>Schreiter, 287</w:t>
      </w:r>
    </w:p>
    <w:p w14:paraId="0A6E9C13" w14:textId="77777777" w:rsidR="0020512D" w:rsidRPr="0020512D" w:rsidRDefault="0020512D" w:rsidP="0020512D">
      <w:pPr>
        <w:spacing w:after="0" w:line="360" w:lineRule="auto"/>
        <w:rPr>
          <w:sz w:val="20"/>
          <w:szCs w:val="20"/>
        </w:rPr>
      </w:pPr>
    </w:p>
    <w:p w14:paraId="506631DC" w14:textId="77777777" w:rsidR="0020512D" w:rsidRPr="0020512D" w:rsidRDefault="0020512D" w:rsidP="0020512D">
      <w:pPr>
        <w:tabs>
          <w:tab w:val="right" w:pos="8789"/>
        </w:tabs>
        <w:spacing w:after="0" w:line="360" w:lineRule="auto"/>
        <w:rPr>
          <w:sz w:val="20"/>
          <w:szCs w:val="20"/>
        </w:rPr>
      </w:pPr>
      <w:r>
        <w:rPr>
          <w:sz w:val="20"/>
          <w:szCs w:val="20"/>
        </w:rPr>
        <w:t>SCHI-5405</w:t>
      </w:r>
      <w:r w:rsidRPr="0020512D">
        <w:rPr>
          <w:sz w:val="20"/>
          <w:szCs w:val="20"/>
        </w:rPr>
        <w:tab/>
        <w:t xml:space="preserve">: </w:t>
      </w:r>
      <w:r w:rsidRPr="0020512D">
        <w:rPr>
          <w:sz w:val="22"/>
          <w:szCs w:val="22"/>
        </w:rPr>
        <w:tab/>
      </w:r>
    </w:p>
    <w:p w14:paraId="7B939E28" w14:textId="77777777" w:rsidR="0020512D" w:rsidRPr="0020512D" w:rsidRDefault="0020512D" w:rsidP="0020512D">
      <w:pPr>
        <w:spacing w:after="0" w:line="360" w:lineRule="auto"/>
        <w:rPr>
          <w:sz w:val="20"/>
          <w:szCs w:val="20"/>
        </w:rPr>
      </w:pPr>
      <w:r w:rsidRPr="0020512D">
        <w:rPr>
          <w:sz w:val="20"/>
          <w:szCs w:val="20"/>
        </w:rPr>
        <w:t>#Ambtsproblemen in het concilie vn Nicea#, notitie voor J. Brouwers, Maliskamp; 20 mrt 1991, met verwijzing naar bron: disk.</w:t>
      </w:r>
    </w:p>
    <w:p w14:paraId="6927718B"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omslag</w:t>
      </w:r>
    </w:p>
    <w:p w14:paraId="293BDC01" w14:textId="77777777" w:rsidR="0020512D" w:rsidRPr="0020512D" w:rsidRDefault="0020512D" w:rsidP="0020512D">
      <w:pPr>
        <w:spacing w:after="0" w:line="360" w:lineRule="auto"/>
        <w:rPr>
          <w:sz w:val="20"/>
          <w:szCs w:val="20"/>
        </w:rPr>
      </w:pPr>
      <w:r w:rsidRPr="0020512D">
        <w:rPr>
          <w:sz w:val="20"/>
          <w:szCs w:val="20"/>
        </w:rPr>
        <w:t>Schreiter, 287</w:t>
      </w:r>
    </w:p>
    <w:p w14:paraId="7873EB86" w14:textId="77777777" w:rsidR="0020512D" w:rsidRPr="0020512D" w:rsidRDefault="0020512D" w:rsidP="0020512D">
      <w:pPr>
        <w:spacing w:after="0" w:line="360" w:lineRule="auto"/>
        <w:rPr>
          <w:sz w:val="20"/>
          <w:szCs w:val="20"/>
        </w:rPr>
      </w:pPr>
    </w:p>
    <w:p w14:paraId="121F79BB" w14:textId="77777777" w:rsidR="0020512D" w:rsidRPr="0020512D" w:rsidRDefault="0020512D" w:rsidP="0020512D">
      <w:pPr>
        <w:tabs>
          <w:tab w:val="right" w:pos="8789"/>
        </w:tabs>
        <w:spacing w:after="0" w:line="360" w:lineRule="auto"/>
        <w:rPr>
          <w:sz w:val="20"/>
          <w:szCs w:val="20"/>
        </w:rPr>
      </w:pPr>
      <w:r w:rsidRPr="0020512D">
        <w:rPr>
          <w:sz w:val="20"/>
          <w:szCs w:val="20"/>
        </w:rPr>
        <w:t>SCHI-5406</w:t>
      </w:r>
      <w:r w:rsidRPr="0020512D">
        <w:rPr>
          <w:sz w:val="20"/>
          <w:szCs w:val="20"/>
        </w:rPr>
        <w:tab/>
        <w:t xml:space="preserve">: </w:t>
      </w:r>
      <w:r w:rsidRPr="0020512D">
        <w:rPr>
          <w:sz w:val="22"/>
          <w:szCs w:val="22"/>
        </w:rPr>
        <w:tab/>
      </w:r>
    </w:p>
    <w:p w14:paraId="5C8DACC2"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?#Thomas van Aquino in gevecht op diverse fronten#, NLse tekst van bijdrage voor Festschrift Küng; `eerste kladversie’ en `eindversie’; zie SxBibl. 88/8 (met notitie: Duitse tekst ingekort);</w:t>
      </w:r>
    </w:p>
    <w:p w14:paraId="422986A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E1FE8B8" w14:textId="77777777" w:rsidR="0020512D" w:rsidRPr="0020512D" w:rsidRDefault="0020512D" w:rsidP="0020512D">
      <w:pPr>
        <w:spacing w:after="0" w:line="360" w:lineRule="auto"/>
        <w:rPr>
          <w:sz w:val="20"/>
          <w:szCs w:val="20"/>
        </w:rPr>
      </w:pPr>
      <w:r w:rsidRPr="0020512D">
        <w:rPr>
          <w:sz w:val="20"/>
          <w:szCs w:val="20"/>
        </w:rPr>
        <w:t>Schreiter, 287</w:t>
      </w:r>
    </w:p>
    <w:p w14:paraId="392FC731" w14:textId="77777777" w:rsidR="0020512D" w:rsidRPr="0020512D" w:rsidRDefault="0020512D" w:rsidP="0020512D">
      <w:pPr>
        <w:spacing w:after="0" w:line="360" w:lineRule="auto"/>
        <w:rPr>
          <w:sz w:val="20"/>
          <w:szCs w:val="20"/>
        </w:rPr>
      </w:pPr>
    </w:p>
    <w:p w14:paraId="78F96F4D" w14:textId="77777777" w:rsidR="0020512D" w:rsidRPr="0020512D" w:rsidRDefault="0020512D" w:rsidP="0020512D">
      <w:pPr>
        <w:tabs>
          <w:tab w:val="right" w:pos="8789"/>
        </w:tabs>
        <w:spacing w:after="0" w:line="360" w:lineRule="auto"/>
        <w:rPr>
          <w:sz w:val="20"/>
          <w:szCs w:val="20"/>
        </w:rPr>
      </w:pPr>
      <w:r>
        <w:rPr>
          <w:sz w:val="20"/>
          <w:szCs w:val="20"/>
        </w:rPr>
        <w:t>SCHI-5407</w:t>
      </w:r>
      <w:r w:rsidRPr="0020512D">
        <w:rPr>
          <w:sz w:val="20"/>
          <w:szCs w:val="20"/>
        </w:rPr>
        <w:tab/>
        <w:t xml:space="preserve">: </w:t>
      </w:r>
      <w:r w:rsidRPr="0020512D">
        <w:rPr>
          <w:sz w:val="22"/>
          <w:szCs w:val="22"/>
        </w:rPr>
        <w:tab/>
      </w:r>
    </w:p>
    <w:p w14:paraId="142FC846" w14:textId="77777777" w:rsidR="0020512D" w:rsidRPr="0020512D" w:rsidRDefault="0020512D" w:rsidP="0020512D">
      <w:pPr>
        <w:spacing w:after="0" w:line="360" w:lineRule="auto"/>
        <w:rPr>
          <w:sz w:val="20"/>
          <w:szCs w:val="20"/>
        </w:rPr>
      </w:pPr>
      <w:r w:rsidRPr="0020512D">
        <w:rPr>
          <w:sz w:val="20"/>
          <w:szCs w:val="20"/>
        </w:rPr>
        <w:t>#Als politiek dan niet alles is…#, conferentie tweede 8 mei-beweging, 1986, met verwijzing naar bron: disk; vgl. SxBibl. 88/14.</w:t>
      </w:r>
    </w:p>
    <w:p w14:paraId="0822DD1B"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3C8906B6" w14:textId="77777777" w:rsidR="0020512D" w:rsidRPr="0020512D" w:rsidRDefault="0020512D" w:rsidP="0020512D">
      <w:pPr>
        <w:spacing w:after="0" w:line="360" w:lineRule="auto"/>
        <w:rPr>
          <w:sz w:val="20"/>
          <w:szCs w:val="20"/>
        </w:rPr>
      </w:pPr>
      <w:r w:rsidRPr="0020512D">
        <w:rPr>
          <w:sz w:val="20"/>
          <w:szCs w:val="20"/>
        </w:rPr>
        <w:t>Schreiter, 287</w:t>
      </w:r>
    </w:p>
    <w:p w14:paraId="6FD34CE8" w14:textId="77777777" w:rsidR="0020512D" w:rsidRPr="0020512D" w:rsidRDefault="0020512D" w:rsidP="0020512D">
      <w:pPr>
        <w:spacing w:after="0" w:line="360" w:lineRule="auto"/>
        <w:rPr>
          <w:sz w:val="20"/>
          <w:szCs w:val="20"/>
        </w:rPr>
      </w:pPr>
    </w:p>
    <w:p w14:paraId="183A437D" w14:textId="77777777" w:rsidR="0020512D" w:rsidRPr="0020512D" w:rsidRDefault="0020512D" w:rsidP="0020512D">
      <w:pPr>
        <w:tabs>
          <w:tab w:val="right" w:pos="8789"/>
        </w:tabs>
        <w:spacing w:after="0" w:line="360" w:lineRule="auto"/>
        <w:rPr>
          <w:sz w:val="20"/>
          <w:szCs w:val="20"/>
        </w:rPr>
      </w:pPr>
      <w:r w:rsidRPr="0020512D">
        <w:rPr>
          <w:sz w:val="20"/>
          <w:szCs w:val="20"/>
        </w:rPr>
        <w:t>SCHI-5408</w:t>
      </w:r>
      <w:r w:rsidRPr="0020512D">
        <w:rPr>
          <w:sz w:val="20"/>
          <w:szCs w:val="20"/>
        </w:rPr>
        <w:tab/>
        <w:t xml:space="preserve">: </w:t>
      </w:r>
      <w:r w:rsidRPr="0020512D">
        <w:rPr>
          <w:sz w:val="22"/>
          <w:szCs w:val="22"/>
        </w:rPr>
        <w:tab/>
      </w:r>
    </w:p>
    <w:p w14:paraId="0E3BD8C5" w14:textId="77777777" w:rsidR="0020512D" w:rsidRPr="0020512D" w:rsidRDefault="0020512D" w:rsidP="0020512D">
      <w:pPr>
        <w:spacing w:after="0" w:line="360" w:lineRule="auto"/>
        <w:rPr>
          <w:sz w:val="20"/>
          <w:szCs w:val="20"/>
        </w:rPr>
      </w:pPr>
      <w:r w:rsidRPr="0020512D">
        <w:rPr>
          <w:sz w:val="20"/>
          <w:szCs w:val="20"/>
        </w:rPr>
        <w:t>Getuigenis tijdens tijdens proces rond het `antisemitisme’ van een artikel in De Bazuin; toespraak tijdens 2de sessie door Sx niet gevonden.</w:t>
      </w:r>
    </w:p>
    <w:p w14:paraId="28F7C6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488BF8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D296421" w14:textId="77777777" w:rsidR="0020512D" w:rsidRPr="001D1849" w:rsidRDefault="0020512D" w:rsidP="0020512D">
      <w:pPr>
        <w:spacing w:after="0" w:line="360" w:lineRule="auto"/>
        <w:rPr>
          <w:sz w:val="20"/>
          <w:szCs w:val="20"/>
          <w:lang w:val="de-DE"/>
        </w:rPr>
      </w:pPr>
    </w:p>
    <w:p w14:paraId="47F3330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SCHI-5409</w:t>
      </w:r>
      <w:r w:rsidRPr="001D1849">
        <w:rPr>
          <w:sz w:val="20"/>
          <w:szCs w:val="20"/>
          <w:lang w:val="de-DE"/>
        </w:rPr>
        <w:tab/>
        <w:t xml:space="preserve">: </w:t>
      </w:r>
      <w:r w:rsidRPr="001D1849">
        <w:rPr>
          <w:sz w:val="22"/>
          <w:szCs w:val="22"/>
          <w:lang w:val="de-DE"/>
        </w:rPr>
        <w:tab/>
      </w:r>
    </w:p>
    <w:p w14:paraId="57F8B894" w14:textId="77777777" w:rsidR="0020512D" w:rsidRPr="0020512D" w:rsidRDefault="0020512D" w:rsidP="0020512D">
      <w:pPr>
        <w:spacing w:after="0" w:line="360" w:lineRule="auto"/>
        <w:rPr>
          <w:sz w:val="20"/>
          <w:szCs w:val="20"/>
        </w:rPr>
      </w:pPr>
      <w:r w:rsidRPr="0020512D">
        <w:rPr>
          <w:sz w:val="20"/>
          <w:szCs w:val="20"/>
        </w:rPr>
        <w:lastRenderedPageBreak/>
        <w:t>#Examen 1987 Latijn#, bijdrage Sx aan NRC, zie daar 29 IV 1987, met correspondentie NRC; zie SxBibl. 87/7.</w:t>
      </w:r>
    </w:p>
    <w:p w14:paraId="7BCDF255"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26D6AEA7" w14:textId="77777777" w:rsidR="0020512D" w:rsidRPr="0020512D" w:rsidRDefault="0020512D" w:rsidP="0020512D">
      <w:pPr>
        <w:spacing w:after="0" w:line="360" w:lineRule="auto"/>
        <w:rPr>
          <w:sz w:val="20"/>
          <w:szCs w:val="20"/>
        </w:rPr>
      </w:pPr>
      <w:r w:rsidRPr="0020512D">
        <w:rPr>
          <w:sz w:val="20"/>
          <w:szCs w:val="20"/>
        </w:rPr>
        <w:t>Schreiter, 287</w:t>
      </w:r>
    </w:p>
    <w:p w14:paraId="14F6F53E" w14:textId="77777777" w:rsidR="0020512D" w:rsidRPr="0020512D" w:rsidRDefault="0020512D" w:rsidP="0020512D">
      <w:pPr>
        <w:spacing w:after="0" w:line="360" w:lineRule="auto"/>
        <w:rPr>
          <w:sz w:val="20"/>
          <w:szCs w:val="20"/>
        </w:rPr>
      </w:pPr>
    </w:p>
    <w:p w14:paraId="612B0451" w14:textId="77777777" w:rsidR="0020512D" w:rsidRPr="0020512D" w:rsidRDefault="0020512D" w:rsidP="0020512D">
      <w:pPr>
        <w:tabs>
          <w:tab w:val="right" w:pos="8789"/>
        </w:tabs>
        <w:spacing w:after="0" w:line="360" w:lineRule="auto"/>
        <w:rPr>
          <w:sz w:val="20"/>
          <w:szCs w:val="20"/>
        </w:rPr>
      </w:pPr>
      <w:r w:rsidRPr="0020512D">
        <w:rPr>
          <w:sz w:val="20"/>
          <w:szCs w:val="20"/>
        </w:rPr>
        <w:t>SCHI-5410</w:t>
      </w:r>
      <w:r w:rsidRPr="0020512D">
        <w:rPr>
          <w:sz w:val="20"/>
          <w:szCs w:val="20"/>
        </w:rPr>
        <w:tab/>
        <w:t xml:space="preserve">: </w:t>
      </w:r>
      <w:r w:rsidRPr="0020512D">
        <w:rPr>
          <w:sz w:val="22"/>
          <w:szCs w:val="22"/>
        </w:rPr>
        <w:tab/>
      </w:r>
    </w:p>
    <w:p w14:paraId="4A518B7D" w14:textId="77777777" w:rsidR="0020512D" w:rsidRPr="0020512D" w:rsidRDefault="0020512D" w:rsidP="0020512D">
      <w:pPr>
        <w:spacing w:after="0" w:line="360" w:lineRule="auto"/>
        <w:rPr>
          <w:sz w:val="20"/>
          <w:szCs w:val="20"/>
        </w:rPr>
      </w:pPr>
      <w:r w:rsidRPr="0020512D">
        <w:rPr>
          <w:sz w:val="20"/>
          <w:szCs w:val="20"/>
        </w:rPr>
        <w:t>Toespraak bij universitair afscheid van H.M. Kuitert (wegens ziekte door Sx niet uitgesproken); datum niet genoteerd.</w:t>
      </w:r>
    </w:p>
    <w:p w14:paraId="3561221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A6674FF"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7A338E5" w14:textId="77777777" w:rsidR="0020512D" w:rsidRPr="001D1849" w:rsidRDefault="0020512D" w:rsidP="0020512D">
      <w:pPr>
        <w:spacing w:after="0" w:line="360" w:lineRule="auto"/>
        <w:rPr>
          <w:sz w:val="20"/>
          <w:szCs w:val="20"/>
          <w:lang w:val="de-DE"/>
        </w:rPr>
      </w:pPr>
    </w:p>
    <w:p w14:paraId="4BCA965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SCHI-5411</w:t>
      </w:r>
      <w:r w:rsidRPr="001D1849">
        <w:rPr>
          <w:sz w:val="20"/>
          <w:szCs w:val="20"/>
          <w:lang w:val="de-DE"/>
        </w:rPr>
        <w:tab/>
        <w:t xml:space="preserve">: </w:t>
      </w:r>
      <w:r w:rsidRPr="001D1849">
        <w:rPr>
          <w:sz w:val="22"/>
          <w:szCs w:val="22"/>
          <w:lang w:val="de-DE"/>
        </w:rPr>
        <w:tab/>
      </w:r>
    </w:p>
    <w:p w14:paraId="35F73A4A" w14:textId="77777777" w:rsidR="0020512D" w:rsidRPr="0020512D" w:rsidRDefault="0020512D" w:rsidP="0020512D">
      <w:pPr>
        <w:spacing w:after="0" w:line="360" w:lineRule="auto"/>
        <w:rPr>
          <w:sz w:val="20"/>
          <w:szCs w:val="20"/>
        </w:rPr>
      </w:pPr>
      <w:r w:rsidRPr="0020512D">
        <w:rPr>
          <w:sz w:val="20"/>
          <w:szCs w:val="20"/>
        </w:rPr>
        <w:t>#Noodzaak van een nieuw paradigma#, co-referaat Sx bij referaat A. Weiler, `Zijn de Middeleeuwen echt voorbij’; een volledige en een ingekorte versie; vgl. SxBibl. 87/11.</w:t>
      </w:r>
    </w:p>
    <w:p w14:paraId="6883EDD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84748F6" w14:textId="77777777" w:rsidR="0020512D" w:rsidRPr="0020512D" w:rsidRDefault="0020512D" w:rsidP="0020512D">
      <w:pPr>
        <w:spacing w:after="0" w:line="360" w:lineRule="auto"/>
        <w:rPr>
          <w:sz w:val="20"/>
          <w:szCs w:val="20"/>
        </w:rPr>
      </w:pPr>
      <w:r w:rsidRPr="0020512D">
        <w:rPr>
          <w:sz w:val="20"/>
          <w:szCs w:val="20"/>
        </w:rPr>
        <w:t>Schreiter, 287</w:t>
      </w:r>
    </w:p>
    <w:p w14:paraId="51C6DDA2" w14:textId="77777777" w:rsidR="0020512D" w:rsidRPr="0020512D" w:rsidRDefault="0020512D" w:rsidP="0020512D">
      <w:pPr>
        <w:spacing w:after="0" w:line="360" w:lineRule="auto"/>
        <w:rPr>
          <w:sz w:val="20"/>
          <w:szCs w:val="20"/>
        </w:rPr>
      </w:pPr>
    </w:p>
    <w:p w14:paraId="553168A4" w14:textId="77777777" w:rsidR="0020512D" w:rsidRPr="0020512D" w:rsidRDefault="0020512D" w:rsidP="0020512D">
      <w:pPr>
        <w:tabs>
          <w:tab w:val="right" w:pos="8789"/>
        </w:tabs>
        <w:spacing w:after="0" w:line="360" w:lineRule="auto"/>
        <w:rPr>
          <w:sz w:val="20"/>
          <w:szCs w:val="20"/>
        </w:rPr>
      </w:pPr>
      <w:r w:rsidRPr="0020512D">
        <w:rPr>
          <w:sz w:val="20"/>
          <w:szCs w:val="20"/>
        </w:rPr>
        <w:t>SCHI-5412</w:t>
      </w:r>
      <w:r w:rsidRPr="0020512D">
        <w:rPr>
          <w:sz w:val="20"/>
          <w:szCs w:val="20"/>
        </w:rPr>
        <w:tab/>
        <w:t xml:space="preserve">: </w:t>
      </w:r>
      <w:r w:rsidRPr="0020512D">
        <w:rPr>
          <w:sz w:val="22"/>
          <w:szCs w:val="22"/>
        </w:rPr>
        <w:tab/>
      </w:r>
    </w:p>
    <w:p w14:paraId="63883EC8" w14:textId="77777777" w:rsidR="0020512D" w:rsidRPr="0020512D" w:rsidRDefault="0020512D" w:rsidP="0020512D">
      <w:pPr>
        <w:spacing w:after="0" w:line="360" w:lineRule="auto"/>
        <w:rPr>
          <w:sz w:val="20"/>
          <w:szCs w:val="20"/>
        </w:rPr>
      </w:pPr>
      <w:r w:rsidRPr="0020512D">
        <w:rPr>
          <w:sz w:val="20"/>
          <w:szCs w:val="20"/>
        </w:rPr>
        <w:t>#Het christendom en de wereld van morgen#, toespraak in de RAAK-lezingen, laatste lezing, 1990.</w:t>
      </w:r>
    </w:p>
    <w:p w14:paraId="7CDD6B60"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omslag</w:t>
      </w:r>
    </w:p>
    <w:p w14:paraId="556D3138" w14:textId="77777777" w:rsidR="0020512D" w:rsidRPr="0020512D" w:rsidRDefault="0020512D" w:rsidP="0020512D">
      <w:pPr>
        <w:spacing w:after="0" w:line="360" w:lineRule="auto"/>
        <w:rPr>
          <w:sz w:val="20"/>
          <w:szCs w:val="20"/>
        </w:rPr>
      </w:pPr>
      <w:r w:rsidRPr="0020512D">
        <w:rPr>
          <w:sz w:val="20"/>
          <w:szCs w:val="20"/>
        </w:rPr>
        <w:t>Schreiter, 287</w:t>
      </w:r>
    </w:p>
    <w:p w14:paraId="5906082F" w14:textId="77777777" w:rsidR="0020512D" w:rsidRPr="0020512D" w:rsidRDefault="0020512D" w:rsidP="0020512D">
      <w:pPr>
        <w:spacing w:after="0" w:line="360" w:lineRule="auto"/>
        <w:rPr>
          <w:sz w:val="20"/>
          <w:szCs w:val="20"/>
        </w:rPr>
      </w:pPr>
    </w:p>
    <w:p w14:paraId="5774E0EB" w14:textId="77777777" w:rsidR="0020512D" w:rsidRPr="0020512D" w:rsidRDefault="0020512D" w:rsidP="0020512D">
      <w:pPr>
        <w:tabs>
          <w:tab w:val="right" w:pos="8789"/>
        </w:tabs>
        <w:spacing w:after="0" w:line="360" w:lineRule="auto"/>
        <w:rPr>
          <w:sz w:val="20"/>
          <w:szCs w:val="20"/>
        </w:rPr>
      </w:pPr>
      <w:r w:rsidRPr="0020512D">
        <w:rPr>
          <w:sz w:val="20"/>
          <w:szCs w:val="20"/>
        </w:rPr>
        <w:t>SCHI-5413</w:t>
      </w:r>
      <w:r w:rsidRPr="0020512D">
        <w:rPr>
          <w:sz w:val="20"/>
          <w:szCs w:val="20"/>
        </w:rPr>
        <w:tab/>
        <w:t xml:space="preserve">: </w:t>
      </w:r>
      <w:r w:rsidRPr="0020512D">
        <w:rPr>
          <w:sz w:val="22"/>
          <w:szCs w:val="22"/>
        </w:rPr>
        <w:tab/>
      </w:r>
    </w:p>
    <w:p w14:paraId="39E57C26" w14:textId="77777777" w:rsidR="0020512D" w:rsidRPr="0020512D" w:rsidRDefault="0020512D" w:rsidP="0020512D">
      <w:pPr>
        <w:spacing w:after="0" w:line="360" w:lineRule="auto"/>
        <w:rPr>
          <w:sz w:val="20"/>
          <w:szCs w:val="20"/>
        </w:rPr>
      </w:pPr>
      <w:r w:rsidRPr="0020512D">
        <w:rPr>
          <w:sz w:val="20"/>
          <w:szCs w:val="20"/>
        </w:rPr>
        <w:t>#Het christendom en de wereld van morgen#, toespraak in de RAAK-lezingen, laatste lezing, 1990.</w:t>
      </w:r>
    </w:p>
    <w:p w14:paraId="33D8A369"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omslag</w:t>
      </w:r>
    </w:p>
    <w:p w14:paraId="1901B250" w14:textId="77777777" w:rsidR="0020512D" w:rsidRPr="001D1849" w:rsidRDefault="0020512D" w:rsidP="0020512D">
      <w:pPr>
        <w:spacing w:after="0" w:line="360" w:lineRule="auto"/>
        <w:rPr>
          <w:sz w:val="20"/>
          <w:szCs w:val="20"/>
        </w:rPr>
      </w:pPr>
      <w:r w:rsidRPr="001D1849">
        <w:rPr>
          <w:sz w:val="20"/>
          <w:szCs w:val="20"/>
        </w:rPr>
        <w:t>Schreiter, 287</w:t>
      </w:r>
    </w:p>
    <w:p w14:paraId="71225F42" w14:textId="77777777" w:rsidR="0020512D" w:rsidRPr="001D1849" w:rsidRDefault="0020512D" w:rsidP="0020512D">
      <w:pPr>
        <w:spacing w:after="0" w:line="360" w:lineRule="auto"/>
        <w:rPr>
          <w:sz w:val="20"/>
          <w:szCs w:val="20"/>
        </w:rPr>
      </w:pPr>
    </w:p>
    <w:p w14:paraId="4EAD49A8" w14:textId="77777777" w:rsidR="0020512D" w:rsidRPr="0020512D" w:rsidRDefault="0020512D" w:rsidP="0020512D">
      <w:pPr>
        <w:tabs>
          <w:tab w:val="right" w:pos="8789"/>
        </w:tabs>
        <w:spacing w:after="0" w:line="360" w:lineRule="auto"/>
        <w:rPr>
          <w:sz w:val="20"/>
          <w:szCs w:val="20"/>
        </w:rPr>
      </w:pPr>
      <w:r w:rsidRPr="0020512D">
        <w:rPr>
          <w:sz w:val="20"/>
          <w:szCs w:val="20"/>
        </w:rPr>
        <w:t>SCHI-5414</w:t>
      </w:r>
      <w:r w:rsidRPr="0020512D">
        <w:rPr>
          <w:sz w:val="20"/>
          <w:szCs w:val="20"/>
        </w:rPr>
        <w:tab/>
        <w:t xml:space="preserve">: </w:t>
      </w:r>
      <w:r w:rsidRPr="0020512D">
        <w:rPr>
          <w:sz w:val="22"/>
          <w:szCs w:val="22"/>
        </w:rPr>
        <w:tab/>
      </w:r>
    </w:p>
    <w:p w14:paraId="68EF9469" w14:textId="77777777" w:rsidR="0020512D" w:rsidRPr="0020512D" w:rsidRDefault="0020512D" w:rsidP="0020512D">
      <w:pPr>
        <w:spacing w:after="0" w:line="360" w:lineRule="auto"/>
        <w:rPr>
          <w:sz w:val="20"/>
          <w:szCs w:val="20"/>
        </w:rPr>
      </w:pPr>
      <w:r w:rsidRPr="0020512D">
        <w:rPr>
          <w:sz w:val="20"/>
          <w:szCs w:val="20"/>
        </w:rPr>
        <w:t>#Veel onbegrip rond bisschop Jenkins#, bijdrage in Hervormd Nederland (?} volgens Sx). Verwijzing naar disk Jenkins.WLD.</w:t>
      </w:r>
    </w:p>
    <w:p w14:paraId="4A1D6CF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5E9297F" w14:textId="77777777" w:rsidR="0020512D" w:rsidRPr="0020512D" w:rsidRDefault="0020512D" w:rsidP="0020512D">
      <w:pPr>
        <w:spacing w:after="0" w:line="360" w:lineRule="auto"/>
        <w:rPr>
          <w:sz w:val="20"/>
          <w:szCs w:val="20"/>
        </w:rPr>
      </w:pPr>
      <w:r w:rsidRPr="0020512D">
        <w:rPr>
          <w:sz w:val="20"/>
          <w:szCs w:val="20"/>
        </w:rPr>
        <w:t>Schreiter, 287</w:t>
      </w:r>
    </w:p>
    <w:p w14:paraId="3CE9E612" w14:textId="77777777" w:rsidR="0020512D" w:rsidRPr="0020512D" w:rsidRDefault="0020512D" w:rsidP="0020512D">
      <w:pPr>
        <w:spacing w:after="0" w:line="360" w:lineRule="auto"/>
        <w:rPr>
          <w:sz w:val="20"/>
          <w:szCs w:val="20"/>
        </w:rPr>
      </w:pPr>
    </w:p>
    <w:p w14:paraId="742C20D2" w14:textId="77777777" w:rsidR="0020512D" w:rsidRPr="0020512D" w:rsidRDefault="0020512D" w:rsidP="0020512D">
      <w:pPr>
        <w:tabs>
          <w:tab w:val="right" w:pos="8789"/>
        </w:tabs>
        <w:spacing w:after="0" w:line="360" w:lineRule="auto"/>
        <w:rPr>
          <w:sz w:val="20"/>
          <w:szCs w:val="20"/>
        </w:rPr>
      </w:pPr>
      <w:r>
        <w:rPr>
          <w:sz w:val="20"/>
          <w:szCs w:val="20"/>
        </w:rPr>
        <w:t>SCHI-5415</w:t>
      </w:r>
      <w:r w:rsidRPr="0020512D">
        <w:rPr>
          <w:sz w:val="20"/>
          <w:szCs w:val="20"/>
        </w:rPr>
        <w:tab/>
        <w:t xml:space="preserve">: </w:t>
      </w:r>
      <w:r w:rsidRPr="0020512D">
        <w:rPr>
          <w:sz w:val="22"/>
          <w:szCs w:val="22"/>
        </w:rPr>
        <w:tab/>
      </w:r>
    </w:p>
    <w:p w14:paraId="5BF401C9" w14:textId="77777777" w:rsidR="0020512D" w:rsidRPr="001D1849" w:rsidRDefault="0020512D" w:rsidP="0020512D">
      <w:pPr>
        <w:spacing w:after="0" w:line="360" w:lineRule="auto"/>
        <w:rPr>
          <w:sz w:val="20"/>
          <w:szCs w:val="20"/>
        </w:rPr>
      </w:pPr>
      <w:r w:rsidRPr="0020512D">
        <w:rPr>
          <w:sz w:val="20"/>
          <w:szCs w:val="20"/>
        </w:rPr>
        <w:t xml:space="preserve">#De levensweg van Jezus, beleden als de Christus#, samenvatting van bijdrage/lezing met deze titel; cf invent. </w:t>
      </w:r>
      <w:r w:rsidRPr="001D1849">
        <w:rPr>
          <w:sz w:val="20"/>
          <w:szCs w:val="20"/>
        </w:rPr>
        <w:t>5284.</w:t>
      </w:r>
    </w:p>
    <w:p w14:paraId="3AF572A2"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753B78EE" w14:textId="77777777" w:rsidR="0020512D" w:rsidRPr="001D1849" w:rsidRDefault="0020512D" w:rsidP="0020512D">
      <w:pPr>
        <w:spacing w:after="0" w:line="360" w:lineRule="auto"/>
        <w:rPr>
          <w:sz w:val="20"/>
          <w:szCs w:val="20"/>
        </w:rPr>
      </w:pPr>
      <w:r w:rsidRPr="001D1849">
        <w:rPr>
          <w:sz w:val="20"/>
          <w:szCs w:val="20"/>
        </w:rPr>
        <w:t>Schreiter, 287</w:t>
      </w:r>
    </w:p>
    <w:p w14:paraId="059B38A0" w14:textId="77777777" w:rsidR="0020512D" w:rsidRPr="001D1849" w:rsidRDefault="0020512D" w:rsidP="0020512D">
      <w:pPr>
        <w:spacing w:after="0" w:line="360" w:lineRule="auto"/>
        <w:rPr>
          <w:sz w:val="20"/>
          <w:szCs w:val="20"/>
        </w:rPr>
      </w:pPr>
    </w:p>
    <w:p w14:paraId="2ED816D6" w14:textId="77777777" w:rsidR="0020512D" w:rsidRPr="0020512D" w:rsidRDefault="0020512D" w:rsidP="0020512D">
      <w:pPr>
        <w:tabs>
          <w:tab w:val="right" w:pos="8789"/>
        </w:tabs>
        <w:spacing w:after="0" w:line="360" w:lineRule="auto"/>
        <w:rPr>
          <w:sz w:val="20"/>
          <w:szCs w:val="20"/>
        </w:rPr>
      </w:pPr>
      <w:r w:rsidRPr="0020512D">
        <w:rPr>
          <w:sz w:val="20"/>
          <w:szCs w:val="20"/>
        </w:rPr>
        <w:t>SCHI-5416</w:t>
      </w:r>
      <w:r w:rsidRPr="0020512D">
        <w:rPr>
          <w:sz w:val="20"/>
          <w:szCs w:val="20"/>
        </w:rPr>
        <w:tab/>
        <w:t xml:space="preserve">: </w:t>
      </w:r>
      <w:r w:rsidRPr="0020512D">
        <w:rPr>
          <w:sz w:val="22"/>
          <w:szCs w:val="22"/>
        </w:rPr>
        <w:tab/>
      </w:r>
    </w:p>
    <w:p w14:paraId="32F0D8E0" w14:textId="77777777" w:rsidR="0020512D" w:rsidRPr="0020512D" w:rsidRDefault="0020512D" w:rsidP="0020512D">
      <w:pPr>
        <w:spacing w:after="0" w:line="360" w:lineRule="auto"/>
        <w:rPr>
          <w:sz w:val="20"/>
          <w:szCs w:val="20"/>
        </w:rPr>
      </w:pPr>
      <w:r w:rsidRPr="0020512D">
        <w:rPr>
          <w:sz w:val="20"/>
          <w:szCs w:val="20"/>
        </w:rPr>
        <w:lastRenderedPageBreak/>
        <w:t>#De problemen rond `Petrus, de steenrots' (Mt 16, 16-20')#, tekst van bijdrage die, bij controle, bleek af te wijken van de gedrukte versie (zie SxBibl. 85/10). Vgl. ook notitie van Sx vóór deze gescande tekst en de verwijzing naar de digitale bron. Deze lijkt te berusten op een eerdere (en in elk geval kortere) versie dan de gedrukte; zie daarvoor vooral sectie II.</w:t>
      </w:r>
    </w:p>
    <w:p w14:paraId="5CBCC7A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143B63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DB3564B" w14:textId="77777777" w:rsidR="0020512D" w:rsidRPr="001D1849" w:rsidRDefault="0020512D" w:rsidP="0020512D">
      <w:pPr>
        <w:spacing w:after="0" w:line="360" w:lineRule="auto"/>
        <w:rPr>
          <w:sz w:val="20"/>
          <w:szCs w:val="20"/>
          <w:lang w:val="de-DE"/>
        </w:rPr>
      </w:pPr>
    </w:p>
    <w:p w14:paraId="5402590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SCHI-5417</w:t>
      </w:r>
      <w:r w:rsidRPr="001D1849">
        <w:rPr>
          <w:sz w:val="20"/>
          <w:szCs w:val="20"/>
          <w:lang w:val="de-DE"/>
        </w:rPr>
        <w:tab/>
        <w:t xml:space="preserve">: </w:t>
      </w:r>
      <w:r w:rsidRPr="001D1849">
        <w:rPr>
          <w:sz w:val="22"/>
          <w:szCs w:val="22"/>
          <w:lang w:val="de-DE"/>
        </w:rPr>
        <w:tab/>
      </w:r>
    </w:p>
    <w:p w14:paraId="791F57CE" w14:textId="77777777" w:rsidR="0020512D" w:rsidRPr="0020512D" w:rsidRDefault="0020512D" w:rsidP="0020512D">
      <w:pPr>
        <w:spacing w:after="0" w:line="360" w:lineRule="auto"/>
        <w:rPr>
          <w:sz w:val="20"/>
          <w:szCs w:val="20"/>
        </w:rPr>
      </w:pPr>
      <w:r w:rsidRPr="0020512D">
        <w:rPr>
          <w:sz w:val="20"/>
          <w:szCs w:val="20"/>
        </w:rPr>
        <w:t>#God is op deze plek en ik wist het niet (Gen. 28,16): Jezus van Nazaret, meester in het vergeven#, blijkens de notitie (aan het slot) waarschijnlijk een lezing voor het Albertinumgenootschap, op 2 apr. (volgens een andere bron: 2 febr.) 1992. Vgl. bijdragen in SxBibl. 96/1, 97/1 en 2.</w:t>
      </w:r>
    </w:p>
    <w:p w14:paraId="4278855A"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omslag</w:t>
      </w:r>
    </w:p>
    <w:p w14:paraId="24A0AFEE" w14:textId="77777777" w:rsidR="0020512D" w:rsidRPr="001D1849" w:rsidRDefault="0020512D" w:rsidP="0020512D">
      <w:pPr>
        <w:spacing w:after="0" w:line="360" w:lineRule="auto"/>
        <w:rPr>
          <w:sz w:val="20"/>
          <w:szCs w:val="20"/>
        </w:rPr>
      </w:pPr>
      <w:r w:rsidRPr="001D1849">
        <w:rPr>
          <w:sz w:val="20"/>
          <w:szCs w:val="20"/>
        </w:rPr>
        <w:t>Schreiter, 287</w:t>
      </w:r>
    </w:p>
    <w:p w14:paraId="4389F5F5" w14:textId="77777777" w:rsidR="0020512D" w:rsidRPr="001D1849" w:rsidRDefault="0020512D" w:rsidP="0020512D">
      <w:pPr>
        <w:spacing w:after="0" w:line="360" w:lineRule="auto"/>
        <w:rPr>
          <w:sz w:val="20"/>
          <w:szCs w:val="20"/>
        </w:rPr>
      </w:pPr>
    </w:p>
    <w:p w14:paraId="1EAD9032" w14:textId="77777777" w:rsidR="0020512D" w:rsidRPr="0020512D" w:rsidRDefault="0020512D" w:rsidP="0020512D">
      <w:pPr>
        <w:tabs>
          <w:tab w:val="right" w:pos="8789"/>
        </w:tabs>
        <w:spacing w:after="0" w:line="360" w:lineRule="auto"/>
        <w:rPr>
          <w:sz w:val="20"/>
          <w:szCs w:val="20"/>
        </w:rPr>
      </w:pPr>
      <w:r w:rsidRPr="0020512D">
        <w:rPr>
          <w:sz w:val="20"/>
          <w:szCs w:val="20"/>
        </w:rPr>
        <w:t>SCHI-5418</w:t>
      </w:r>
      <w:r w:rsidRPr="0020512D">
        <w:rPr>
          <w:sz w:val="20"/>
          <w:szCs w:val="20"/>
        </w:rPr>
        <w:tab/>
        <w:t xml:space="preserve">: </w:t>
      </w:r>
      <w:r w:rsidRPr="0020512D">
        <w:rPr>
          <w:sz w:val="22"/>
          <w:szCs w:val="22"/>
        </w:rPr>
        <w:tab/>
      </w:r>
    </w:p>
    <w:p w14:paraId="03819FFD" w14:textId="77777777" w:rsidR="0020512D" w:rsidRPr="0020512D" w:rsidRDefault="0020512D" w:rsidP="0020512D">
      <w:pPr>
        <w:spacing w:after="0" w:line="360" w:lineRule="auto"/>
        <w:rPr>
          <w:sz w:val="20"/>
          <w:szCs w:val="20"/>
        </w:rPr>
      </w:pPr>
      <w:r w:rsidRPr="0020512D">
        <w:rPr>
          <w:sz w:val="20"/>
          <w:szCs w:val="20"/>
        </w:rPr>
        <w:t>#Kerkelijk leergezag en ideologie#,  is blijkbaar Nederlands origineel van SxBibl. 82/9, (nog) niet gepubliceerd in Ned.s .</w:t>
      </w:r>
    </w:p>
    <w:p w14:paraId="1EE36DE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5FAF05C" w14:textId="77777777" w:rsidR="0020512D" w:rsidRPr="0020512D" w:rsidRDefault="0020512D" w:rsidP="0020512D">
      <w:pPr>
        <w:spacing w:after="0" w:line="360" w:lineRule="auto"/>
        <w:rPr>
          <w:sz w:val="20"/>
          <w:szCs w:val="20"/>
        </w:rPr>
      </w:pPr>
      <w:r w:rsidRPr="0020512D">
        <w:rPr>
          <w:sz w:val="20"/>
          <w:szCs w:val="20"/>
        </w:rPr>
        <w:t>Schreiter, 287</w:t>
      </w:r>
    </w:p>
    <w:p w14:paraId="56E3C5EC" w14:textId="77777777" w:rsidR="0020512D" w:rsidRPr="0020512D" w:rsidRDefault="0020512D" w:rsidP="0020512D">
      <w:pPr>
        <w:spacing w:after="0" w:line="360" w:lineRule="auto"/>
        <w:rPr>
          <w:sz w:val="20"/>
          <w:szCs w:val="20"/>
        </w:rPr>
      </w:pPr>
    </w:p>
    <w:p w14:paraId="7B2CDA07" w14:textId="77777777" w:rsidR="0020512D" w:rsidRPr="001D1849" w:rsidRDefault="0020512D" w:rsidP="0020512D">
      <w:pPr>
        <w:tabs>
          <w:tab w:val="right" w:pos="8789"/>
        </w:tabs>
        <w:spacing w:after="0" w:line="360" w:lineRule="auto"/>
        <w:rPr>
          <w:sz w:val="20"/>
          <w:szCs w:val="20"/>
        </w:rPr>
      </w:pPr>
      <w:r w:rsidRPr="001D1849">
        <w:rPr>
          <w:sz w:val="20"/>
          <w:szCs w:val="20"/>
        </w:rPr>
        <w:t>SCHI-5419</w:t>
      </w:r>
      <w:r w:rsidRPr="001D1849">
        <w:rPr>
          <w:sz w:val="20"/>
          <w:szCs w:val="20"/>
        </w:rPr>
        <w:tab/>
        <w:t xml:space="preserve">: </w:t>
      </w:r>
      <w:r w:rsidRPr="001D1849">
        <w:rPr>
          <w:sz w:val="22"/>
          <w:szCs w:val="22"/>
        </w:rPr>
        <w:tab/>
      </w:r>
    </w:p>
    <w:p w14:paraId="02B542F2" w14:textId="77777777" w:rsidR="0020512D" w:rsidRPr="0020512D" w:rsidRDefault="0020512D" w:rsidP="0020512D">
      <w:pPr>
        <w:spacing w:after="0" w:line="360" w:lineRule="auto"/>
        <w:rPr>
          <w:sz w:val="20"/>
          <w:szCs w:val="20"/>
        </w:rPr>
      </w:pPr>
      <w:r w:rsidRPr="0020512D">
        <w:rPr>
          <w:sz w:val="20"/>
          <w:szCs w:val="20"/>
        </w:rPr>
        <w:t>#Kerkelijk leergezag en ideologie#,  is blijkbaar Nederlands origineel van SxBibl. 82/9, (nog) niet gepubliceerd in Ned.s.</w:t>
      </w:r>
    </w:p>
    <w:p w14:paraId="7ED5EFE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060DD96" w14:textId="77777777" w:rsidR="0020512D" w:rsidRPr="0020512D" w:rsidRDefault="0020512D" w:rsidP="0020512D">
      <w:pPr>
        <w:spacing w:after="0" w:line="360" w:lineRule="auto"/>
        <w:rPr>
          <w:sz w:val="20"/>
          <w:szCs w:val="20"/>
        </w:rPr>
      </w:pPr>
      <w:r w:rsidRPr="0020512D">
        <w:rPr>
          <w:sz w:val="20"/>
          <w:szCs w:val="20"/>
        </w:rPr>
        <w:t>Schreiter, 287</w:t>
      </w:r>
    </w:p>
    <w:p w14:paraId="4F21B9A7" w14:textId="77777777" w:rsidR="0020512D" w:rsidRPr="0020512D" w:rsidRDefault="0020512D" w:rsidP="0020512D">
      <w:pPr>
        <w:spacing w:after="0" w:line="360" w:lineRule="auto"/>
        <w:rPr>
          <w:sz w:val="20"/>
          <w:szCs w:val="20"/>
        </w:rPr>
      </w:pPr>
    </w:p>
    <w:p w14:paraId="5BDC26BD" w14:textId="77777777" w:rsidR="0020512D" w:rsidRPr="0020512D" w:rsidRDefault="0020512D" w:rsidP="0020512D">
      <w:pPr>
        <w:tabs>
          <w:tab w:val="right" w:pos="8789"/>
        </w:tabs>
        <w:spacing w:after="0" w:line="360" w:lineRule="auto"/>
        <w:rPr>
          <w:sz w:val="20"/>
          <w:szCs w:val="20"/>
        </w:rPr>
      </w:pPr>
      <w:r w:rsidRPr="0020512D">
        <w:rPr>
          <w:sz w:val="20"/>
          <w:szCs w:val="20"/>
        </w:rPr>
        <w:t>SCHI-5420</w:t>
      </w:r>
      <w:r w:rsidRPr="0020512D">
        <w:rPr>
          <w:sz w:val="20"/>
          <w:szCs w:val="20"/>
        </w:rPr>
        <w:tab/>
        <w:t xml:space="preserve">: </w:t>
      </w:r>
      <w:r w:rsidRPr="0020512D">
        <w:rPr>
          <w:sz w:val="22"/>
          <w:szCs w:val="22"/>
        </w:rPr>
        <w:tab/>
      </w:r>
    </w:p>
    <w:p w14:paraId="27C71028" w14:textId="77777777" w:rsidR="0020512D" w:rsidRPr="0020512D" w:rsidRDefault="0020512D" w:rsidP="0020512D">
      <w:pPr>
        <w:spacing w:after="0" w:line="360" w:lineRule="auto"/>
        <w:rPr>
          <w:sz w:val="20"/>
          <w:szCs w:val="20"/>
        </w:rPr>
      </w:pPr>
      <w:r w:rsidRPr="0020512D">
        <w:rPr>
          <w:sz w:val="20"/>
          <w:szCs w:val="20"/>
        </w:rPr>
        <w:t>Teksten liturgische viering van het huwelijk van Koenraad Hoegaerts en Marianne Wouters, 10 okt. 1992, in Ekeren (B.), voorgangers Nand Kerkhofs en Sx, homilie van Sx; incl. eerdere versie.</w:t>
      </w:r>
    </w:p>
    <w:p w14:paraId="1AC38CCD"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omslag</w:t>
      </w:r>
    </w:p>
    <w:p w14:paraId="5AFD45C6" w14:textId="77777777" w:rsidR="0020512D" w:rsidRPr="0020512D" w:rsidRDefault="0020512D" w:rsidP="0020512D">
      <w:pPr>
        <w:spacing w:after="0" w:line="360" w:lineRule="auto"/>
        <w:rPr>
          <w:sz w:val="20"/>
          <w:szCs w:val="20"/>
        </w:rPr>
      </w:pPr>
      <w:r w:rsidRPr="0020512D">
        <w:rPr>
          <w:sz w:val="20"/>
          <w:szCs w:val="20"/>
        </w:rPr>
        <w:t>Schreiter, 287</w:t>
      </w:r>
    </w:p>
    <w:p w14:paraId="416AAAB3" w14:textId="77777777" w:rsidR="0020512D" w:rsidRPr="0020512D" w:rsidRDefault="0020512D" w:rsidP="0020512D">
      <w:pPr>
        <w:spacing w:after="0" w:line="360" w:lineRule="auto"/>
        <w:rPr>
          <w:sz w:val="20"/>
          <w:szCs w:val="20"/>
        </w:rPr>
      </w:pPr>
    </w:p>
    <w:p w14:paraId="342372D7" w14:textId="77777777" w:rsidR="0020512D" w:rsidRPr="0020512D" w:rsidRDefault="0020512D" w:rsidP="0020512D">
      <w:pPr>
        <w:tabs>
          <w:tab w:val="right" w:pos="8789"/>
        </w:tabs>
        <w:spacing w:after="0" w:line="360" w:lineRule="auto"/>
        <w:rPr>
          <w:sz w:val="20"/>
          <w:szCs w:val="20"/>
        </w:rPr>
      </w:pPr>
      <w:r w:rsidRPr="0020512D">
        <w:rPr>
          <w:sz w:val="20"/>
          <w:szCs w:val="20"/>
        </w:rPr>
        <w:t>SCHI-5421</w:t>
      </w:r>
      <w:r w:rsidRPr="0020512D">
        <w:rPr>
          <w:sz w:val="20"/>
          <w:szCs w:val="20"/>
        </w:rPr>
        <w:tab/>
        <w:t xml:space="preserve">: </w:t>
      </w:r>
      <w:r w:rsidRPr="0020512D">
        <w:rPr>
          <w:sz w:val="22"/>
          <w:szCs w:val="22"/>
        </w:rPr>
        <w:tab/>
      </w:r>
    </w:p>
    <w:p w14:paraId="4EF96577" w14:textId="77777777" w:rsidR="0020512D" w:rsidRPr="0020512D" w:rsidRDefault="0020512D" w:rsidP="0020512D">
      <w:pPr>
        <w:spacing w:after="0" w:line="360" w:lineRule="auto"/>
        <w:rPr>
          <w:sz w:val="20"/>
          <w:szCs w:val="20"/>
        </w:rPr>
      </w:pPr>
      <w:r w:rsidRPr="0020512D">
        <w:rPr>
          <w:sz w:val="20"/>
          <w:szCs w:val="20"/>
        </w:rPr>
        <w:t>Welkomst- en slotwoord bij de huwelijksviering van bruidspaar `Michèle en Johan' (geen nadere details)</w:t>
      </w:r>
    </w:p>
    <w:p w14:paraId="50B66B6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14270B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CE9BA7F" w14:textId="77777777" w:rsidR="0020512D" w:rsidRPr="001D1849" w:rsidRDefault="0020512D" w:rsidP="0020512D">
      <w:pPr>
        <w:spacing w:after="0" w:line="360" w:lineRule="auto"/>
        <w:rPr>
          <w:sz w:val="20"/>
          <w:szCs w:val="20"/>
          <w:lang w:val="de-DE"/>
        </w:rPr>
      </w:pPr>
    </w:p>
    <w:p w14:paraId="5DA47A9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SCHI-5422</w:t>
      </w:r>
      <w:r w:rsidRPr="001D1849">
        <w:rPr>
          <w:sz w:val="20"/>
          <w:szCs w:val="20"/>
          <w:lang w:val="de-DE"/>
        </w:rPr>
        <w:tab/>
        <w:t xml:space="preserve">: </w:t>
      </w:r>
      <w:r w:rsidRPr="001D1849">
        <w:rPr>
          <w:sz w:val="22"/>
          <w:szCs w:val="22"/>
          <w:lang w:val="de-DE"/>
        </w:rPr>
        <w:tab/>
      </w:r>
    </w:p>
    <w:p w14:paraId="09FF0FBB" w14:textId="77777777" w:rsidR="0020512D" w:rsidRPr="0020512D" w:rsidRDefault="0020512D" w:rsidP="0020512D">
      <w:pPr>
        <w:spacing w:after="0" w:line="360" w:lineRule="auto"/>
        <w:rPr>
          <w:sz w:val="20"/>
          <w:szCs w:val="20"/>
        </w:rPr>
      </w:pPr>
      <w:r w:rsidRPr="0020512D">
        <w:rPr>
          <w:sz w:val="20"/>
          <w:szCs w:val="20"/>
        </w:rPr>
        <w:t>#De ketterij van een op hol geslagen `orthodoxie’ (Chesterton)#, `Science fiction’ van p. van der Ploeg, bijdrage uit 1969 (?), waarschijnlijk niet gepubliceerd.</w:t>
      </w:r>
    </w:p>
    <w:p w14:paraId="190B2080"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1969</w:t>
      </w:r>
      <w:r w:rsidRPr="001D1849">
        <w:rPr>
          <w:sz w:val="20"/>
          <w:szCs w:val="20"/>
        </w:rPr>
        <w:tab/>
        <w:t>1 omslag</w:t>
      </w:r>
    </w:p>
    <w:p w14:paraId="5AEA7E61" w14:textId="77777777" w:rsidR="0020512D" w:rsidRPr="001D1849" w:rsidRDefault="0020512D" w:rsidP="0020512D">
      <w:pPr>
        <w:spacing w:after="0" w:line="360" w:lineRule="auto"/>
        <w:rPr>
          <w:sz w:val="20"/>
          <w:szCs w:val="20"/>
        </w:rPr>
      </w:pPr>
      <w:r w:rsidRPr="001D1849">
        <w:rPr>
          <w:sz w:val="20"/>
          <w:szCs w:val="20"/>
        </w:rPr>
        <w:t>Schreiter, 287</w:t>
      </w:r>
    </w:p>
    <w:p w14:paraId="70FF2BB2" w14:textId="77777777" w:rsidR="0020512D" w:rsidRPr="001D1849" w:rsidRDefault="0020512D" w:rsidP="0020512D">
      <w:pPr>
        <w:spacing w:after="0" w:line="360" w:lineRule="auto"/>
        <w:rPr>
          <w:sz w:val="20"/>
          <w:szCs w:val="20"/>
        </w:rPr>
      </w:pPr>
    </w:p>
    <w:p w14:paraId="083C516A" w14:textId="77777777" w:rsidR="0020512D" w:rsidRPr="0020512D" w:rsidRDefault="0020512D" w:rsidP="0020512D">
      <w:pPr>
        <w:tabs>
          <w:tab w:val="right" w:pos="8789"/>
        </w:tabs>
        <w:spacing w:after="0" w:line="360" w:lineRule="auto"/>
        <w:rPr>
          <w:sz w:val="20"/>
          <w:szCs w:val="20"/>
        </w:rPr>
      </w:pPr>
      <w:r w:rsidRPr="0020512D">
        <w:rPr>
          <w:sz w:val="20"/>
          <w:szCs w:val="20"/>
        </w:rPr>
        <w:t>SCHI-5423</w:t>
      </w:r>
      <w:r w:rsidRPr="0020512D">
        <w:rPr>
          <w:sz w:val="20"/>
          <w:szCs w:val="20"/>
        </w:rPr>
        <w:tab/>
        <w:t xml:space="preserve">: </w:t>
      </w:r>
      <w:r w:rsidRPr="0020512D">
        <w:rPr>
          <w:sz w:val="22"/>
          <w:szCs w:val="22"/>
        </w:rPr>
        <w:tab/>
      </w:r>
    </w:p>
    <w:p w14:paraId="0D0C0BD4" w14:textId="77777777" w:rsidR="0020512D" w:rsidRPr="0020512D" w:rsidRDefault="0020512D" w:rsidP="0020512D">
      <w:pPr>
        <w:spacing w:after="0" w:line="360" w:lineRule="auto"/>
        <w:rPr>
          <w:sz w:val="20"/>
          <w:szCs w:val="20"/>
        </w:rPr>
      </w:pPr>
      <w:r w:rsidRPr="0020512D">
        <w:rPr>
          <w:sz w:val="20"/>
          <w:szCs w:val="20"/>
        </w:rPr>
        <w:t>#Het werk der voltooiing: hemelvaart en pinksteren#, in Tijdschrift voor liturgie van 1959, zie SxBibl. 59/8, met toegevoegde teksten in Griekse letters.</w:t>
      </w:r>
    </w:p>
    <w:p w14:paraId="222E7FF6" w14:textId="77777777" w:rsidR="0020512D" w:rsidRPr="0020512D" w:rsidRDefault="0020512D" w:rsidP="0020512D">
      <w:pPr>
        <w:tabs>
          <w:tab w:val="right" w:pos="8789"/>
        </w:tabs>
        <w:spacing w:after="0" w:line="360" w:lineRule="auto"/>
        <w:rPr>
          <w:sz w:val="20"/>
          <w:szCs w:val="20"/>
        </w:rPr>
      </w:pPr>
      <w:r w:rsidRPr="0020512D">
        <w:rPr>
          <w:sz w:val="20"/>
          <w:szCs w:val="20"/>
        </w:rPr>
        <w:t>1959</w:t>
      </w:r>
      <w:r w:rsidRPr="0020512D">
        <w:rPr>
          <w:sz w:val="20"/>
          <w:szCs w:val="20"/>
        </w:rPr>
        <w:tab/>
        <w:t>1 omslag</w:t>
      </w:r>
    </w:p>
    <w:p w14:paraId="6CEFBFD4" w14:textId="77777777" w:rsidR="0020512D" w:rsidRPr="0020512D" w:rsidRDefault="0020512D" w:rsidP="0020512D">
      <w:pPr>
        <w:spacing w:after="0" w:line="360" w:lineRule="auto"/>
        <w:rPr>
          <w:sz w:val="20"/>
          <w:szCs w:val="20"/>
        </w:rPr>
      </w:pPr>
      <w:r w:rsidRPr="0020512D">
        <w:rPr>
          <w:sz w:val="20"/>
          <w:szCs w:val="20"/>
        </w:rPr>
        <w:t>Schreiter, 287</w:t>
      </w:r>
    </w:p>
    <w:p w14:paraId="449F2273" w14:textId="77777777" w:rsidR="0020512D" w:rsidRPr="0020512D" w:rsidRDefault="0020512D" w:rsidP="0020512D">
      <w:pPr>
        <w:spacing w:after="0" w:line="360" w:lineRule="auto"/>
        <w:rPr>
          <w:sz w:val="20"/>
          <w:szCs w:val="20"/>
        </w:rPr>
      </w:pPr>
    </w:p>
    <w:p w14:paraId="27F96820" w14:textId="77777777" w:rsidR="0020512D" w:rsidRPr="0020512D" w:rsidRDefault="0020512D" w:rsidP="0020512D">
      <w:pPr>
        <w:tabs>
          <w:tab w:val="right" w:pos="8789"/>
        </w:tabs>
        <w:spacing w:after="0" w:line="360" w:lineRule="auto"/>
        <w:rPr>
          <w:sz w:val="20"/>
          <w:szCs w:val="20"/>
        </w:rPr>
      </w:pPr>
      <w:r>
        <w:rPr>
          <w:sz w:val="20"/>
          <w:szCs w:val="20"/>
        </w:rPr>
        <w:t>SCHI-5424</w:t>
      </w:r>
      <w:r w:rsidRPr="0020512D">
        <w:rPr>
          <w:sz w:val="20"/>
          <w:szCs w:val="20"/>
        </w:rPr>
        <w:tab/>
        <w:t xml:space="preserve">: </w:t>
      </w:r>
      <w:r w:rsidRPr="0020512D">
        <w:rPr>
          <w:sz w:val="22"/>
          <w:szCs w:val="22"/>
        </w:rPr>
        <w:tab/>
      </w:r>
    </w:p>
    <w:p w14:paraId="261C5F01" w14:textId="77777777" w:rsidR="0020512D" w:rsidRPr="0020512D" w:rsidRDefault="0020512D" w:rsidP="0020512D">
      <w:pPr>
        <w:spacing w:after="0" w:line="360" w:lineRule="auto"/>
        <w:rPr>
          <w:sz w:val="20"/>
          <w:szCs w:val="20"/>
        </w:rPr>
      </w:pPr>
      <w:r w:rsidRPr="0020512D">
        <w:rPr>
          <w:sz w:val="20"/>
          <w:szCs w:val="20"/>
        </w:rPr>
        <w:t>#Standpunten en aanwinsten in de huidige dogmatiek#, voorlopige versie van SxBibl.  61/1, doorslag.</w:t>
      </w:r>
    </w:p>
    <w:p w14:paraId="297578D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AAA8569" w14:textId="77777777" w:rsidR="0020512D" w:rsidRPr="0020512D" w:rsidRDefault="0020512D" w:rsidP="0020512D">
      <w:pPr>
        <w:spacing w:after="0" w:line="360" w:lineRule="auto"/>
        <w:rPr>
          <w:sz w:val="20"/>
          <w:szCs w:val="20"/>
        </w:rPr>
      </w:pPr>
      <w:r w:rsidRPr="0020512D">
        <w:rPr>
          <w:sz w:val="20"/>
          <w:szCs w:val="20"/>
        </w:rPr>
        <w:t>Schreiter, 287</w:t>
      </w:r>
    </w:p>
    <w:p w14:paraId="1ACCDFCB" w14:textId="77777777" w:rsidR="0020512D" w:rsidRPr="0020512D" w:rsidRDefault="0020512D" w:rsidP="0020512D">
      <w:pPr>
        <w:spacing w:after="0" w:line="360" w:lineRule="auto"/>
        <w:rPr>
          <w:sz w:val="20"/>
          <w:szCs w:val="20"/>
        </w:rPr>
      </w:pPr>
    </w:p>
    <w:p w14:paraId="40B22FA2" w14:textId="77777777" w:rsidR="0020512D" w:rsidRPr="0020512D" w:rsidRDefault="0020512D" w:rsidP="0020512D">
      <w:pPr>
        <w:tabs>
          <w:tab w:val="right" w:pos="8789"/>
        </w:tabs>
        <w:spacing w:after="0" w:line="360" w:lineRule="auto"/>
        <w:rPr>
          <w:sz w:val="20"/>
          <w:szCs w:val="20"/>
        </w:rPr>
      </w:pPr>
      <w:r w:rsidRPr="0020512D">
        <w:rPr>
          <w:sz w:val="20"/>
          <w:szCs w:val="20"/>
        </w:rPr>
        <w:t>SCHI-5425</w:t>
      </w:r>
      <w:r w:rsidRPr="0020512D">
        <w:rPr>
          <w:sz w:val="20"/>
          <w:szCs w:val="20"/>
        </w:rPr>
        <w:tab/>
        <w:t xml:space="preserve">: </w:t>
      </w:r>
      <w:r w:rsidRPr="0020512D">
        <w:rPr>
          <w:sz w:val="22"/>
          <w:szCs w:val="22"/>
        </w:rPr>
        <w:tab/>
      </w:r>
    </w:p>
    <w:p w14:paraId="0EDA3F3C" w14:textId="77777777" w:rsidR="0020512D" w:rsidRPr="0020512D" w:rsidRDefault="0020512D" w:rsidP="0020512D">
      <w:pPr>
        <w:spacing w:after="0" w:line="360" w:lineRule="auto"/>
        <w:rPr>
          <w:sz w:val="20"/>
          <w:szCs w:val="20"/>
        </w:rPr>
      </w:pPr>
      <w:r w:rsidRPr="0020512D">
        <w:rPr>
          <w:sz w:val="20"/>
          <w:szCs w:val="20"/>
        </w:rPr>
        <w:t>Preek gehouden bij de `eremis’ van p. Mark De Caluwe o.p., 6 aug. 1961, in Deinze (B.), 8 blz.</w:t>
      </w:r>
    </w:p>
    <w:p w14:paraId="65B88B0E" w14:textId="77777777" w:rsidR="0020512D" w:rsidRPr="0020512D" w:rsidRDefault="0020512D" w:rsidP="0020512D">
      <w:pPr>
        <w:tabs>
          <w:tab w:val="right" w:pos="8789"/>
        </w:tabs>
        <w:spacing w:after="0" w:line="360" w:lineRule="auto"/>
        <w:rPr>
          <w:sz w:val="20"/>
          <w:szCs w:val="20"/>
        </w:rPr>
      </w:pPr>
      <w:r w:rsidRPr="0020512D">
        <w:rPr>
          <w:sz w:val="20"/>
          <w:szCs w:val="20"/>
        </w:rPr>
        <w:t>1961</w:t>
      </w:r>
      <w:r w:rsidRPr="0020512D">
        <w:rPr>
          <w:sz w:val="20"/>
          <w:szCs w:val="20"/>
        </w:rPr>
        <w:tab/>
        <w:t>1 omslag</w:t>
      </w:r>
    </w:p>
    <w:p w14:paraId="73BB8301" w14:textId="77777777" w:rsidR="0020512D" w:rsidRPr="0020512D" w:rsidRDefault="0020512D" w:rsidP="0020512D">
      <w:pPr>
        <w:spacing w:after="0" w:line="360" w:lineRule="auto"/>
        <w:rPr>
          <w:sz w:val="20"/>
          <w:szCs w:val="20"/>
        </w:rPr>
      </w:pPr>
      <w:r w:rsidRPr="0020512D">
        <w:rPr>
          <w:sz w:val="20"/>
          <w:szCs w:val="20"/>
        </w:rPr>
        <w:t>Schreiter, 287</w:t>
      </w:r>
    </w:p>
    <w:p w14:paraId="7B9DC548" w14:textId="77777777" w:rsidR="0020512D" w:rsidRPr="0020512D" w:rsidRDefault="0020512D" w:rsidP="0020512D">
      <w:pPr>
        <w:spacing w:after="0" w:line="360" w:lineRule="auto"/>
        <w:rPr>
          <w:sz w:val="20"/>
          <w:szCs w:val="20"/>
        </w:rPr>
      </w:pPr>
    </w:p>
    <w:p w14:paraId="6EA6482D" w14:textId="77777777" w:rsidR="0020512D" w:rsidRPr="0020512D" w:rsidRDefault="0020512D" w:rsidP="0020512D">
      <w:pPr>
        <w:tabs>
          <w:tab w:val="right" w:pos="8789"/>
        </w:tabs>
        <w:spacing w:after="0" w:line="360" w:lineRule="auto"/>
        <w:rPr>
          <w:sz w:val="20"/>
          <w:szCs w:val="20"/>
        </w:rPr>
      </w:pPr>
      <w:r w:rsidRPr="0020512D">
        <w:rPr>
          <w:sz w:val="20"/>
          <w:szCs w:val="20"/>
        </w:rPr>
        <w:t>SCHI-5426</w:t>
      </w:r>
      <w:r w:rsidRPr="0020512D">
        <w:rPr>
          <w:sz w:val="20"/>
          <w:szCs w:val="20"/>
        </w:rPr>
        <w:tab/>
        <w:t xml:space="preserve">: </w:t>
      </w:r>
      <w:r w:rsidRPr="0020512D">
        <w:rPr>
          <w:sz w:val="22"/>
          <w:szCs w:val="22"/>
        </w:rPr>
        <w:tab/>
      </w:r>
    </w:p>
    <w:p w14:paraId="7C2BCB46" w14:textId="77777777" w:rsidR="0020512D" w:rsidRPr="0020512D" w:rsidRDefault="0020512D" w:rsidP="0020512D">
      <w:pPr>
        <w:spacing w:after="0" w:line="360" w:lineRule="auto"/>
        <w:rPr>
          <w:sz w:val="20"/>
          <w:szCs w:val="20"/>
        </w:rPr>
      </w:pPr>
      <w:r w:rsidRPr="0020512D">
        <w:rPr>
          <w:sz w:val="20"/>
          <w:szCs w:val="20"/>
        </w:rPr>
        <w:t>Teksten en notities gebruikt door Sx voor/bij werk aan zijn doctoraalthese in Parijs, 1945, volgens een student (Geert Delbeke?) die deze collectie geleend had; Sx' these is in dat jaar en op dit onderwerp niet voltooid.</w:t>
      </w:r>
    </w:p>
    <w:p w14:paraId="3722300B" w14:textId="77777777" w:rsidR="0020512D" w:rsidRPr="001D1849" w:rsidRDefault="0020512D" w:rsidP="0020512D">
      <w:pPr>
        <w:tabs>
          <w:tab w:val="right" w:pos="8789"/>
        </w:tabs>
        <w:spacing w:after="0" w:line="360" w:lineRule="auto"/>
        <w:rPr>
          <w:sz w:val="20"/>
          <w:szCs w:val="20"/>
        </w:rPr>
      </w:pPr>
      <w:r w:rsidRPr="001D1849">
        <w:rPr>
          <w:sz w:val="20"/>
          <w:szCs w:val="20"/>
        </w:rPr>
        <w:t>1945</w:t>
      </w:r>
      <w:r w:rsidRPr="001D1849">
        <w:rPr>
          <w:sz w:val="20"/>
          <w:szCs w:val="20"/>
        </w:rPr>
        <w:tab/>
        <w:t>1 omslag</w:t>
      </w:r>
    </w:p>
    <w:p w14:paraId="3599FA53" w14:textId="77777777" w:rsidR="0020512D" w:rsidRPr="001D1849" w:rsidRDefault="0020512D" w:rsidP="0020512D">
      <w:pPr>
        <w:spacing w:after="0" w:line="360" w:lineRule="auto"/>
        <w:rPr>
          <w:sz w:val="20"/>
          <w:szCs w:val="20"/>
        </w:rPr>
      </w:pPr>
      <w:r w:rsidRPr="001D1849">
        <w:rPr>
          <w:sz w:val="20"/>
          <w:szCs w:val="20"/>
        </w:rPr>
        <w:t>Schreiter, 287</w:t>
      </w:r>
    </w:p>
    <w:p w14:paraId="6F25244E" w14:textId="77777777" w:rsidR="0020512D" w:rsidRPr="001D1849" w:rsidRDefault="0020512D" w:rsidP="0020512D">
      <w:pPr>
        <w:spacing w:after="0" w:line="360" w:lineRule="auto"/>
        <w:rPr>
          <w:sz w:val="20"/>
          <w:szCs w:val="20"/>
        </w:rPr>
      </w:pPr>
    </w:p>
    <w:p w14:paraId="7EEEC296" w14:textId="77777777" w:rsidR="0020512D" w:rsidRPr="0020512D" w:rsidRDefault="0020512D" w:rsidP="0020512D">
      <w:pPr>
        <w:tabs>
          <w:tab w:val="right" w:pos="8789"/>
        </w:tabs>
        <w:spacing w:after="0" w:line="360" w:lineRule="auto"/>
        <w:rPr>
          <w:sz w:val="20"/>
          <w:szCs w:val="20"/>
        </w:rPr>
      </w:pPr>
      <w:r w:rsidRPr="0020512D">
        <w:rPr>
          <w:sz w:val="20"/>
          <w:szCs w:val="20"/>
        </w:rPr>
        <w:t>SCHI-5427</w:t>
      </w:r>
      <w:r w:rsidRPr="0020512D">
        <w:rPr>
          <w:sz w:val="20"/>
          <w:szCs w:val="20"/>
        </w:rPr>
        <w:tab/>
        <w:t xml:space="preserve">: </w:t>
      </w:r>
      <w:r w:rsidRPr="0020512D">
        <w:rPr>
          <w:sz w:val="22"/>
          <w:szCs w:val="22"/>
        </w:rPr>
        <w:tab/>
      </w:r>
    </w:p>
    <w:p w14:paraId="28ABF73E" w14:textId="77777777" w:rsidR="0020512D" w:rsidRPr="0020512D" w:rsidRDefault="0020512D" w:rsidP="0020512D">
      <w:pPr>
        <w:spacing w:after="0" w:line="360" w:lineRule="auto"/>
        <w:rPr>
          <w:sz w:val="20"/>
          <w:szCs w:val="20"/>
        </w:rPr>
      </w:pPr>
      <w:r w:rsidRPr="0020512D">
        <w:rPr>
          <w:sz w:val="20"/>
          <w:szCs w:val="20"/>
        </w:rPr>
        <w:t>#Onderbroken verhaal: inzet en  verzet, overgave en viering: Sacramenten als metaforische vieringen#, Voorlopige (vroege, 1992?) versie, met correcties en opmerkingen Sx, , Hfst. II, `Schepping en sacrament’, pp. 1-35, 90-138.</w:t>
      </w:r>
    </w:p>
    <w:p w14:paraId="6838DE03"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omslag</w:t>
      </w:r>
    </w:p>
    <w:p w14:paraId="68AA06C8" w14:textId="77777777" w:rsidR="0020512D" w:rsidRPr="0020512D" w:rsidRDefault="0020512D" w:rsidP="0020512D">
      <w:pPr>
        <w:spacing w:after="0" w:line="360" w:lineRule="auto"/>
        <w:rPr>
          <w:sz w:val="20"/>
          <w:szCs w:val="20"/>
        </w:rPr>
      </w:pPr>
      <w:r w:rsidRPr="0020512D">
        <w:rPr>
          <w:sz w:val="20"/>
          <w:szCs w:val="20"/>
        </w:rPr>
        <w:t>Schreiter, 287</w:t>
      </w:r>
    </w:p>
    <w:p w14:paraId="5DD323DC" w14:textId="77777777" w:rsidR="0020512D" w:rsidRPr="0020512D" w:rsidRDefault="0020512D" w:rsidP="0020512D">
      <w:pPr>
        <w:spacing w:after="0" w:line="360" w:lineRule="auto"/>
        <w:rPr>
          <w:sz w:val="20"/>
          <w:szCs w:val="20"/>
        </w:rPr>
      </w:pPr>
    </w:p>
    <w:p w14:paraId="08139CC5" w14:textId="77777777" w:rsidR="0020512D" w:rsidRPr="0020512D" w:rsidRDefault="0020512D" w:rsidP="0020512D">
      <w:pPr>
        <w:tabs>
          <w:tab w:val="right" w:pos="8789"/>
        </w:tabs>
        <w:spacing w:after="0" w:line="360" w:lineRule="auto"/>
        <w:rPr>
          <w:sz w:val="20"/>
          <w:szCs w:val="20"/>
        </w:rPr>
      </w:pPr>
      <w:r w:rsidRPr="0020512D">
        <w:rPr>
          <w:sz w:val="20"/>
          <w:szCs w:val="20"/>
        </w:rPr>
        <w:t>SCHI-5428</w:t>
      </w:r>
      <w:r w:rsidRPr="0020512D">
        <w:rPr>
          <w:sz w:val="20"/>
          <w:szCs w:val="20"/>
        </w:rPr>
        <w:tab/>
        <w:t xml:space="preserve">: </w:t>
      </w:r>
      <w:r w:rsidRPr="0020512D">
        <w:rPr>
          <w:sz w:val="22"/>
          <w:szCs w:val="22"/>
        </w:rPr>
        <w:tab/>
      </w:r>
    </w:p>
    <w:p w14:paraId="7371EFFB" w14:textId="77777777" w:rsidR="0020512D" w:rsidRPr="0020512D" w:rsidRDefault="0020512D" w:rsidP="0020512D">
      <w:pPr>
        <w:spacing w:after="0" w:line="360" w:lineRule="auto"/>
        <w:rPr>
          <w:sz w:val="20"/>
          <w:szCs w:val="20"/>
        </w:rPr>
      </w:pPr>
      <w:r w:rsidRPr="0020512D">
        <w:rPr>
          <w:sz w:val="20"/>
          <w:szCs w:val="20"/>
        </w:rPr>
        <w:t>Id., iets andere versie met dezelfde titel als vorige lemma, pp. 1-5 en 91-139.</w:t>
      </w:r>
    </w:p>
    <w:p w14:paraId="751055C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EB7E58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FEE0A7E" w14:textId="77777777" w:rsidR="0020512D" w:rsidRPr="001D1849" w:rsidRDefault="0020512D" w:rsidP="0020512D">
      <w:pPr>
        <w:spacing w:after="0" w:line="360" w:lineRule="auto"/>
        <w:rPr>
          <w:sz w:val="20"/>
          <w:szCs w:val="20"/>
          <w:lang w:val="de-DE"/>
        </w:rPr>
      </w:pPr>
    </w:p>
    <w:p w14:paraId="2A156D6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SCHI-5429</w:t>
      </w:r>
      <w:r w:rsidRPr="001D1849">
        <w:rPr>
          <w:sz w:val="20"/>
          <w:szCs w:val="20"/>
          <w:lang w:val="de-DE"/>
        </w:rPr>
        <w:tab/>
        <w:t xml:space="preserve">: </w:t>
      </w:r>
      <w:r w:rsidRPr="001D1849">
        <w:rPr>
          <w:sz w:val="22"/>
          <w:szCs w:val="22"/>
          <w:lang w:val="de-DE"/>
        </w:rPr>
        <w:tab/>
      </w:r>
    </w:p>
    <w:p w14:paraId="1313A66C" w14:textId="77777777" w:rsidR="0020512D" w:rsidRPr="0020512D" w:rsidRDefault="0020512D" w:rsidP="0020512D">
      <w:pPr>
        <w:spacing w:after="0" w:line="360" w:lineRule="auto"/>
        <w:rPr>
          <w:sz w:val="20"/>
          <w:szCs w:val="20"/>
        </w:rPr>
      </w:pPr>
      <w:r w:rsidRPr="0020512D">
        <w:rPr>
          <w:sz w:val="20"/>
          <w:szCs w:val="20"/>
        </w:rPr>
        <w:lastRenderedPageBreak/>
        <w:t>#Ervaring van een andere dimensie#, door A.A. Willems, fotokopie, met geschreven opmerkingen en `strepen’ van Sx.</w:t>
      </w:r>
    </w:p>
    <w:p w14:paraId="73E43D1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607D274"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52169CE" w14:textId="77777777" w:rsidR="0020512D" w:rsidRPr="001D1849" w:rsidRDefault="0020512D" w:rsidP="0020512D">
      <w:pPr>
        <w:spacing w:after="0" w:line="360" w:lineRule="auto"/>
        <w:rPr>
          <w:sz w:val="20"/>
          <w:szCs w:val="20"/>
          <w:lang w:val="de-DE"/>
        </w:rPr>
      </w:pPr>
    </w:p>
    <w:p w14:paraId="2DE4F07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SCHI-5430</w:t>
      </w:r>
      <w:r w:rsidRPr="001D1849">
        <w:rPr>
          <w:sz w:val="20"/>
          <w:szCs w:val="20"/>
          <w:lang w:val="de-DE"/>
        </w:rPr>
        <w:tab/>
        <w:t xml:space="preserve">: </w:t>
      </w:r>
      <w:r w:rsidRPr="001D1849">
        <w:rPr>
          <w:sz w:val="22"/>
          <w:szCs w:val="22"/>
          <w:lang w:val="de-DE"/>
        </w:rPr>
        <w:tab/>
      </w:r>
    </w:p>
    <w:p w14:paraId="42EA870F" w14:textId="77777777" w:rsidR="0020512D" w:rsidRPr="001D1849" w:rsidRDefault="0020512D" w:rsidP="0020512D">
      <w:pPr>
        <w:spacing w:after="0" w:line="360" w:lineRule="auto"/>
        <w:rPr>
          <w:sz w:val="20"/>
          <w:szCs w:val="20"/>
          <w:lang w:val="de-DE"/>
        </w:rPr>
      </w:pPr>
      <w:r w:rsidRPr="001D1849">
        <w:rPr>
          <w:sz w:val="20"/>
          <w:szCs w:val="20"/>
          <w:lang w:val="de-DE"/>
        </w:rPr>
        <w:t>#Why was Christ’s death necessary?#, review door W.W. Anderson van K. Grayston's boek `Dying, we live’, in: Harvard Divinity Bulletin 21/1, 1991/2, p. 19; met `bestreping’ en opmerkingen van Sx.</w:t>
      </w:r>
    </w:p>
    <w:p w14:paraId="3A4C2543" w14:textId="77777777" w:rsidR="0020512D" w:rsidRPr="0020512D" w:rsidRDefault="0020512D" w:rsidP="0020512D">
      <w:pPr>
        <w:tabs>
          <w:tab w:val="right" w:pos="8789"/>
        </w:tabs>
        <w:spacing w:after="0" w:line="360" w:lineRule="auto"/>
        <w:rPr>
          <w:sz w:val="20"/>
          <w:szCs w:val="20"/>
        </w:rPr>
      </w:pPr>
      <w:r w:rsidRPr="0020512D">
        <w:rPr>
          <w:sz w:val="20"/>
          <w:szCs w:val="20"/>
        </w:rPr>
        <w:t>1991</w:t>
      </w:r>
      <w:r w:rsidRPr="0020512D">
        <w:rPr>
          <w:sz w:val="20"/>
          <w:szCs w:val="20"/>
        </w:rPr>
        <w:tab/>
        <w:t>1 omslag</w:t>
      </w:r>
    </w:p>
    <w:p w14:paraId="163E5AE0" w14:textId="77777777" w:rsidR="0020512D" w:rsidRPr="0020512D" w:rsidRDefault="0020512D" w:rsidP="0020512D">
      <w:pPr>
        <w:spacing w:after="0" w:line="360" w:lineRule="auto"/>
        <w:rPr>
          <w:sz w:val="20"/>
          <w:szCs w:val="20"/>
        </w:rPr>
      </w:pPr>
      <w:r w:rsidRPr="0020512D">
        <w:rPr>
          <w:sz w:val="20"/>
          <w:szCs w:val="20"/>
        </w:rPr>
        <w:t>Schreiter, 287</w:t>
      </w:r>
    </w:p>
    <w:p w14:paraId="71310D8D" w14:textId="77777777" w:rsidR="0020512D" w:rsidRPr="0020512D" w:rsidRDefault="0020512D" w:rsidP="0020512D">
      <w:pPr>
        <w:spacing w:after="0" w:line="360" w:lineRule="auto"/>
        <w:rPr>
          <w:sz w:val="20"/>
          <w:szCs w:val="20"/>
        </w:rPr>
      </w:pPr>
    </w:p>
    <w:p w14:paraId="01E1D3AF" w14:textId="77777777" w:rsidR="0020512D" w:rsidRPr="0020512D" w:rsidRDefault="0020512D" w:rsidP="0020512D">
      <w:pPr>
        <w:tabs>
          <w:tab w:val="right" w:pos="8789"/>
        </w:tabs>
        <w:spacing w:after="0" w:line="360" w:lineRule="auto"/>
        <w:rPr>
          <w:sz w:val="20"/>
          <w:szCs w:val="20"/>
        </w:rPr>
      </w:pPr>
      <w:r w:rsidRPr="0020512D">
        <w:rPr>
          <w:sz w:val="20"/>
          <w:szCs w:val="20"/>
        </w:rPr>
        <w:t>SCHI-5431</w:t>
      </w:r>
      <w:r w:rsidRPr="0020512D">
        <w:rPr>
          <w:sz w:val="20"/>
          <w:szCs w:val="20"/>
        </w:rPr>
        <w:tab/>
        <w:t xml:space="preserve">: </w:t>
      </w:r>
      <w:r w:rsidRPr="0020512D">
        <w:rPr>
          <w:sz w:val="22"/>
          <w:szCs w:val="22"/>
        </w:rPr>
        <w:tab/>
      </w:r>
    </w:p>
    <w:p w14:paraId="4F82A4FC" w14:textId="77777777" w:rsidR="0020512D" w:rsidRPr="0020512D" w:rsidRDefault="0020512D" w:rsidP="0020512D">
      <w:pPr>
        <w:spacing w:after="0" w:line="360" w:lineRule="auto"/>
        <w:rPr>
          <w:sz w:val="20"/>
          <w:szCs w:val="20"/>
        </w:rPr>
      </w:pPr>
      <w:r w:rsidRPr="0020512D">
        <w:rPr>
          <w:sz w:val="20"/>
          <w:szCs w:val="20"/>
        </w:rPr>
        <w:t># De uniciteit van Jezus ter discussie#, Kroniek theologie, door Erik Borgman, in Wending 1991/1, 19-29, met `bestreping’ door Sx.</w:t>
      </w:r>
    </w:p>
    <w:p w14:paraId="62002B2B" w14:textId="77777777" w:rsidR="0020512D" w:rsidRPr="001D1849" w:rsidRDefault="0020512D" w:rsidP="0020512D">
      <w:pPr>
        <w:tabs>
          <w:tab w:val="right" w:pos="8789"/>
        </w:tabs>
        <w:spacing w:after="0" w:line="360" w:lineRule="auto"/>
        <w:rPr>
          <w:sz w:val="20"/>
          <w:szCs w:val="20"/>
        </w:rPr>
      </w:pPr>
      <w:r w:rsidRPr="001D1849">
        <w:rPr>
          <w:sz w:val="20"/>
          <w:szCs w:val="20"/>
        </w:rPr>
        <w:t>1991</w:t>
      </w:r>
      <w:r w:rsidRPr="001D1849">
        <w:rPr>
          <w:sz w:val="20"/>
          <w:szCs w:val="20"/>
        </w:rPr>
        <w:tab/>
        <w:t>1 omslag</w:t>
      </w:r>
    </w:p>
    <w:p w14:paraId="3B84F660" w14:textId="77777777" w:rsidR="0020512D" w:rsidRPr="001D1849" w:rsidRDefault="0020512D" w:rsidP="0020512D">
      <w:pPr>
        <w:spacing w:after="0" w:line="360" w:lineRule="auto"/>
        <w:rPr>
          <w:sz w:val="20"/>
          <w:szCs w:val="20"/>
        </w:rPr>
      </w:pPr>
      <w:r w:rsidRPr="001D1849">
        <w:rPr>
          <w:sz w:val="20"/>
          <w:szCs w:val="20"/>
        </w:rPr>
        <w:t>Schreiter, 287</w:t>
      </w:r>
    </w:p>
    <w:p w14:paraId="76EC8DF9" w14:textId="77777777" w:rsidR="0020512D" w:rsidRPr="001D1849" w:rsidRDefault="0020512D" w:rsidP="0020512D">
      <w:pPr>
        <w:spacing w:after="0" w:line="360" w:lineRule="auto"/>
        <w:rPr>
          <w:sz w:val="20"/>
          <w:szCs w:val="20"/>
        </w:rPr>
      </w:pPr>
    </w:p>
    <w:p w14:paraId="6C0F8623" w14:textId="77777777" w:rsidR="0020512D" w:rsidRPr="0020512D" w:rsidRDefault="0020512D" w:rsidP="0020512D">
      <w:pPr>
        <w:tabs>
          <w:tab w:val="right" w:pos="8789"/>
        </w:tabs>
        <w:spacing w:after="0" w:line="360" w:lineRule="auto"/>
        <w:rPr>
          <w:sz w:val="20"/>
          <w:szCs w:val="20"/>
        </w:rPr>
      </w:pPr>
      <w:r w:rsidRPr="0020512D">
        <w:rPr>
          <w:sz w:val="20"/>
          <w:szCs w:val="20"/>
        </w:rPr>
        <w:t>SCHI-5432</w:t>
      </w:r>
      <w:r w:rsidRPr="0020512D">
        <w:rPr>
          <w:sz w:val="20"/>
          <w:szCs w:val="20"/>
        </w:rPr>
        <w:tab/>
        <w:t xml:space="preserve">: </w:t>
      </w:r>
      <w:r w:rsidRPr="0020512D">
        <w:rPr>
          <w:sz w:val="22"/>
          <w:szCs w:val="22"/>
        </w:rPr>
        <w:tab/>
      </w:r>
    </w:p>
    <w:p w14:paraId="2A99D025" w14:textId="77777777" w:rsidR="0020512D" w:rsidRPr="0020512D" w:rsidRDefault="0020512D" w:rsidP="0020512D">
      <w:pPr>
        <w:spacing w:after="0" w:line="360" w:lineRule="auto"/>
        <w:rPr>
          <w:sz w:val="20"/>
          <w:szCs w:val="20"/>
        </w:rPr>
      </w:pPr>
      <w:r w:rsidRPr="0020512D">
        <w:rPr>
          <w:sz w:val="20"/>
          <w:szCs w:val="20"/>
        </w:rPr>
        <w:t>#De gedaanteverandering van de theologie: Meegesleept door het scheppend geloof van Frans Kellendonk#, door Erik Borgman, typescript, 9 blz., `bestreept’ door Sx.</w:t>
      </w:r>
    </w:p>
    <w:p w14:paraId="69D2F6C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D521A3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1C59038" w14:textId="77777777" w:rsidR="0020512D" w:rsidRPr="001D1849" w:rsidRDefault="0020512D" w:rsidP="0020512D">
      <w:pPr>
        <w:spacing w:after="0" w:line="360" w:lineRule="auto"/>
        <w:rPr>
          <w:sz w:val="20"/>
          <w:szCs w:val="20"/>
          <w:lang w:val="de-DE"/>
        </w:rPr>
      </w:pPr>
    </w:p>
    <w:p w14:paraId="033A8A1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SCHI-5433</w:t>
      </w:r>
      <w:r w:rsidRPr="001D1849">
        <w:rPr>
          <w:sz w:val="20"/>
          <w:szCs w:val="20"/>
          <w:lang w:val="de-DE"/>
        </w:rPr>
        <w:tab/>
        <w:t xml:space="preserve">: </w:t>
      </w:r>
      <w:r w:rsidRPr="001D1849">
        <w:rPr>
          <w:sz w:val="22"/>
          <w:szCs w:val="22"/>
          <w:lang w:val="de-DE"/>
        </w:rPr>
        <w:tab/>
      </w:r>
    </w:p>
    <w:p w14:paraId="77CF59DB" w14:textId="77777777" w:rsidR="0020512D" w:rsidRPr="001D1849" w:rsidRDefault="0020512D" w:rsidP="0020512D">
      <w:pPr>
        <w:spacing w:after="0" w:line="360" w:lineRule="auto"/>
        <w:rPr>
          <w:sz w:val="20"/>
          <w:szCs w:val="20"/>
          <w:lang w:val="de-DE"/>
        </w:rPr>
      </w:pPr>
      <w:r w:rsidRPr="001D1849">
        <w:rPr>
          <w:sz w:val="20"/>
          <w:szCs w:val="20"/>
          <w:lang w:val="de-DE"/>
        </w:rPr>
        <w:t>#Die Kölner Bischofswahl war nicht frei#, door Knut Walf, in: Orientierung, z.d.,</w:t>
      </w:r>
    </w:p>
    <w:p w14:paraId="68B722CA" w14:textId="77777777" w:rsidR="0020512D" w:rsidRPr="0020512D" w:rsidRDefault="0020512D" w:rsidP="0020512D">
      <w:pPr>
        <w:spacing w:after="0" w:line="360" w:lineRule="auto"/>
        <w:rPr>
          <w:sz w:val="20"/>
          <w:szCs w:val="20"/>
        </w:rPr>
      </w:pPr>
      <w:r w:rsidRPr="0020512D">
        <w:rPr>
          <w:sz w:val="20"/>
          <w:szCs w:val="20"/>
        </w:rPr>
        <w:t>`bestreept’ door Sx.</w:t>
      </w:r>
    </w:p>
    <w:p w14:paraId="54BE9671"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E9E5EF1" w14:textId="77777777" w:rsidR="0020512D" w:rsidRPr="0020512D" w:rsidRDefault="0020512D" w:rsidP="0020512D">
      <w:pPr>
        <w:spacing w:after="0" w:line="360" w:lineRule="auto"/>
        <w:rPr>
          <w:sz w:val="20"/>
          <w:szCs w:val="20"/>
        </w:rPr>
      </w:pPr>
      <w:r w:rsidRPr="0020512D">
        <w:rPr>
          <w:sz w:val="20"/>
          <w:szCs w:val="20"/>
        </w:rPr>
        <w:t>Schreiter, 287</w:t>
      </w:r>
    </w:p>
    <w:p w14:paraId="0CAD20FD" w14:textId="77777777" w:rsidR="0020512D" w:rsidRPr="0020512D" w:rsidRDefault="0020512D" w:rsidP="0020512D">
      <w:pPr>
        <w:spacing w:after="0" w:line="360" w:lineRule="auto"/>
        <w:rPr>
          <w:sz w:val="20"/>
          <w:szCs w:val="20"/>
        </w:rPr>
      </w:pPr>
    </w:p>
    <w:p w14:paraId="68D750CA" w14:textId="77777777" w:rsidR="0020512D" w:rsidRPr="0020512D" w:rsidRDefault="0020512D" w:rsidP="0020512D">
      <w:pPr>
        <w:tabs>
          <w:tab w:val="right" w:pos="8789"/>
        </w:tabs>
        <w:spacing w:after="0" w:line="360" w:lineRule="auto"/>
        <w:rPr>
          <w:sz w:val="20"/>
          <w:szCs w:val="20"/>
        </w:rPr>
      </w:pPr>
      <w:r>
        <w:rPr>
          <w:sz w:val="20"/>
          <w:szCs w:val="20"/>
        </w:rPr>
        <w:t>SCHI-5434</w:t>
      </w:r>
      <w:r w:rsidRPr="0020512D">
        <w:rPr>
          <w:sz w:val="20"/>
          <w:szCs w:val="20"/>
        </w:rPr>
        <w:tab/>
        <w:t xml:space="preserve">: </w:t>
      </w:r>
      <w:r w:rsidRPr="0020512D">
        <w:rPr>
          <w:sz w:val="22"/>
          <w:szCs w:val="22"/>
        </w:rPr>
        <w:tab/>
      </w:r>
    </w:p>
    <w:p w14:paraId="27434F25" w14:textId="77777777" w:rsidR="0020512D" w:rsidRPr="0020512D" w:rsidRDefault="0020512D" w:rsidP="0020512D">
      <w:pPr>
        <w:spacing w:after="0" w:line="360" w:lineRule="auto"/>
        <w:rPr>
          <w:sz w:val="20"/>
          <w:szCs w:val="20"/>
        </w:rPr>
      </w:pPr>
      <w:r w:rsidRPr="0020512D">
        <w:rPr>
          <w:sz w:val="20"/>
          <w:szCs w:val="20"/>
        </w:rPr>
        <w:t>#Onderbroken verhaal: Inzet en verzet, overgave en viering#,, voorlopige versie, 1992 (?), 1-13; vgl. nr. 5427/8, hiervóór.</w:t>
      </w:r>
    </w:p>
    <w:p w14:paraId="5C3FF849"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omslag</w:t>
      </w:r>
    </w:p>
    <w:p w14:paraId="1D24EB0D" w14:textId="77777777" w:rsidR="0020512D" w:rsidRPr="0020512D" w:rsidRDefault="0020512D" w:rsidP="0020512D">
      <w:pPr>
        <w:spacing w:after="0" w:line="360" w:lineRule="auto"/>
        <w:rPr>
          <w:sz w:val="20"/>
          <w:szCs w:val="20"/>
        </w:rPr>
      </w:pPr>
      <w:r w:rsidRPr="0020512D">
        <w:rPr>
          <w:sz w:val="20"/>
          <w:szCs w:val="20"/>
        </w:rPr>
        <w:t>Schreiter, 287</w:t>
      </w:r>
    </w:p>
    <w:p w14:paraId="2C5A2618" w14:textId="77777777" w:rsidR="0020512D" w:rsidRPr="0020512D" w:rsidRDefault="0020512D" w:rsidP="0020512D">
      <w:pPr>
        <w:spacing w:after="0" w:line="360" w:lineRule="auto"/>
        <w:rPr>
          <w:sz w:val="20"/>
          <w:szCs w:val="20"/>
        </w:rPr>
      </w:pPr>
    </w:p>
    <w:p w14:paraId="19742E6E" w14:textId="77777777" w:rsidR="0020512D" w:rsidRPr="0020512D" w:rsidRDefault="0020512D" w:rsidP="0020512D">
      <w:pPr>
        <w:tabs>
          <w:tab w:val="right" w:pos="8789"/>
        </w:tabs>
        <w:spacing w:after="0" w:line="360" w:lineRule="auto"/>
        <w:rPr>
          <w:sz w:val="20"/>
          <w:szCs w:val="20"/>
        </w:rPr>
      </w:pPr>
      <w:r w:rsidRPr="0020512D">
        <w:rPr>
          <w:sz w:val="20"/>
          <w:szCs w:val="20"/>
        </w:rPr>
        <w:t>SCHI-5435</w:t>
      </w:r>
      <w:r w:rsidRPr="0020512D">
        <w:rPr>
          <w:sz w:val="20"/>
          <w:szCs w:val="20"/>
        </w:rPr>
        <w:tab/>
        <w:t xml:space="preserve">: </w:t>
      </w:r>
      <w:r w:rsidRPr="0020512D">
        <w:rPr>
          <w:sz w:val="22"/>
          <w:szCs w:val="22"/>
        </w:rPr>
        <w:tab/>
      </w:r>
    </w:p>
    <w:p w14:paraId="1925DEEC" w14:textId="77777777" w:rsidR="0020512D" w:rsidRPr="0020512D" w:rsidRDefault="0020512D" w:rsidP="0020512D">
      <w:pPr>
        <w:spacing w:after="0" w:line="360" w:lineRule="auto"/>
        <w:rPr>
          <w:sz w:val="20"/>
          <w:szCs w:val="20"/>
        </w:rPr>
      </w:pPr>
      <w:r w:rsidRPr="0020512D">
        <w:rPr>
          <w:sz w:val="20"/>
          <w:szCs w:val="20"/>
        </w:rPr>
        <w:t>Notities over geschiedenis, tijd, verleden, n.a.v. J. le Goff, geschreven door Sx.</w:t>
      </w:r>
    </w:p>
    <w:p w14:paraId="5CE5B69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39B655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B8AF526" w14:textId="77777777" w:rsidR="0020512D" w:rsidRPr="001D1849" w:rsidRDefault="0020512D" w:rsidP="0020512D">
      <w:pPr>
        <w:spacing w:after="0" w:line="360" w:lineRule="auto"/>
        <w:rPr>
          <w:sz w:val="20"/>
          <w:szCs w:val="20"/>
          <w:lang w:val="de-DE"/>
        </w:rPr>
      </w:pPr>
    </w:p>
    <w:p w14:paraId="0CEB7E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SCHI-5436</w:t>
      </w:r>
      <w:r w:rsidRPr="001D1849">
        <w:rPr>
          <w:sz w:val="20"/>
          <w:szCs w:val="20"/>
          <w:lang w:val="de-DE"/>
        </w:rPr>
        <w:tab/>
        <w:t xml:space="preserve">: </w:t>
      </w:r>
      <w:r w:rsidRPr="001D1849">
        <w:rPr>
          <w:sz w:val="22"/>
          <w:szCs w:val="22"/>
          <w:lang w:val="de-DE"/>
        </w:rPr>
        <w:tab/>
      </w:r>
    </w:p>
    <w:p w14:paraId="4151C0B4" w14:textId="77777777" w:rsidR="0020512D" w:rsidRPr="001D1849" w:rsidRDefault="0020512D" w:rsidP="0020512D">
      <w:pPr>
        <w:spacing w:after="0" w:line="360" w:lineRule="auto"/>
        <w:rPr>
          <w:sz w:val="20"/>
          <w:szCs w:val="20"/>
          <w:lang w:val="de-DE"/>
        </w:rPr>
      </w:pPr>
      <w:r w:rsidRPr="001D1849">
        <w:rPr>
          <w:sz w:val="20"/>
          <w:szCs w:val="20"/>
          <w:lang w:val="de-DE"/>
        </w:rPr>
        <w:t>#Plus de temple, nul lieu pour l’Esprit#, door Isabelle Charetre, kopij voor Concilium, in typescript, bestreept door Sx.</w:t>
      </w:r>
    </w:p>
    <w:p w14:paraId="785A8CA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4D21B7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B754EF8" w14:textId="77777777" w:rsidR="0020512D" w:rsidRPr="001D1849" w:rsidRDefault="0020512D" w:rsidP="0020512D">
      <w:pPr>
        <w:spacing w:after="0" w:line="360" w:lineRule="auto"/>
        <w:rPr>
          <w:sz w:val="20"/>
          <w:szCs w:val="20"/>
          <w:lang w:val="de-DE"/>
        </w:rPr>
      </w:pPr>
    </w:p>
    <w:p w14:paraId="6E6361A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SCHI-5437</w:t>
      </w:r>
      <w:r w:rsidRPr="001D1849">
        <w:rPr>
          <w:sz w:val="20"/>
          <w:szCs w:val="20"/>
          <w:lang w:val="de-DE"/>
        </w:rPr>
        <w:tab/>
        <w:t xml:space="preserve">: </w:t>
      </w:r>
      <w:r w:rsidRPr="001D1849">
        <w:rPr>
          <w:sz w:val="22"/>
          <w:szCs w:val="22"/>
          <w:lang w:val="de-DE"/>
        </w:rPr>
        <w:tab/>
      </w:r>
    </w:p>
    <w:p w14:paraId="75A60A2C" w14:textId="77777777" w:rsidR="0020512D" w:rsidRPr="001D1849" w:rsidRDefault="0020512D" w:rsidP="0020512D">
      <w:pPr>
        <w:spacing w:after="0" w:line="360" w:lineRule="auto"/>
        <w:rPr>
          <w:sz w:val="20"/>
          <w:szCs w:val="20"/>
          <w:lang w:val="de-DE"/>
        </w:rPr>
      </w:pPr>
      <w:r w:rsidRPr="001D1849">
        <w:rPr>
          <w:sz w:val="20"/>
          <w:szCs w:val="20"/>
          <w:lang w:val="de-DE"/>
        </w:rPr>
        <w:t>#Die elektronische Falle: Religiöse kult im Fernsehen#, typescript door J.B. Metz, bestemd voor Concilium 1992 (?), `bestreept’ door Sx.</w:t>
      </w:r>
    </w:p>
    <w:p w14:paraId="7DE13756"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omslag</w:t>
      </w:r>
    </w:p>
    <w:p w14:paraId="4414DA19" w14:textId="77777777" w:rsidR="0020512D" w:rsidRPr="001D1849" w:rsidRDefault="0020512D" w:rsidP="0020512D">
      <w:pPr>
        <w:spacing w:after="0" w:line="360" w:lineRule="auto"/>
        <w:rPr>
          <w:sz w:val="20"/>
          <w:szCs w:val="20"/>
        </w:rPr>
      </w:pPr>
      <w:r w:rsidRPr="001D1849">
        <w:rPr>
          <w:sz w:val="20"/>
          <w:szCs w:val="20"/>
        </w:rPr>
        <w:t>Schreiter, 287</w:t>
      </w:r>
    </w:p>
    <w:p w14:paraId="6EFFD4A9" w14:textId="77777777" w:rsidR="0020512D" w:rsidRPr="001D1849" w:rsidRDefault="0020512D" w:rsidP="0020512D">
      <w:pPr>
        <w:spacing w:after="0" w:line="360" w:lineRule="auto"/>
        <w:rPr>
          <w:sz w:val="20"/>
          <w:szCs w:val="20"/>
        </w:rPr>
      </w:pPr>
    </w:p>
    <w:p w14:paraId="678E4097" w14:textId="77777777" w:rsidR="0020512D" w:rsidRPr="0020512D" w:rsidRDefault="0020512D" w:rsidP="0020512D">
      <w:pPr>
        <w:tabs>
          <w:tab w:val="right" w:pos="8789"/>
        </w:tabs>
        <w:spacing w:after="0" w:line="360" w:lineRule="auto"/>
        <w:rPr>
          <w:sz w:val="20"/>
          <w:szCs w:val="20"/>
        </w:rPr>
      </w:pPr>
      <w:r w:rsidRPr="0020512D">
        <w:rPr>
          <w:sz w:val="20"/>
          <w:szCs w:val="20"/>
        </w:rPr>
        <w:t>SCHI-5438</w:t>
      </w:r>
      <w:r w:rsidRPr="0020512D">
        <w:rPr>
          <w:sz w:val="20"/>
          <w:szCs w:val="20"/>
        </w:rPr>
        <w:tab/>
        <w:t xml:space="preserve">: </w:t>
      </w:r>
      <w:r w:rsidRPr="0020512D">
        <w:rPr>
          <w:sz w:val="22"/>
          <w:szCs w:val="22"/>
        </w:rPr>
        <w:tab/>
      </w:r>
    </w:p>
    <w:p w14:paraId="5750E1F5" w14:textId="77777777" w:rsidR="0020512D" w:rsidRPr="0020512D" w:rsidRDefault="0020512D" w:rsidP="0020512D">
      <w:pPr>
        <w:spacing w:after="0" w:line="360" w:lineRule="auto"/>
        <w:rPr>
          <w:sz w:val="20"/>
          <w:szCs w:val="20"/>
        </w:rPr>
      </w:pPr>
      <w:r w:rsidRPr="0020512D">
        <w:rPr>
          <w:sz w:val="20"/>
          <w:szCs w:val="20"/>
        </w:rPr>
        <w:t>Notities, inhoudelijk en bibliografisch, geschreven door Sx, kennelijk voor `sacramentenboek’ in statu nascendi, 21 blz.</w:t>
      </w:r>
    </w:p>
    <w:p w14:paraId="54F94C9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AFB4B56"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5861B54" w14:textId="77777777" w:rsidR="0020512D" w:rsidRPr="001D1849" w:rsidRDefault="0020512D" w:rsidP="0020512D">
      <w:pPr>
        <w:spacing w:after="0" w:line="360" w:lineRule="auto"/>
        <w:rPr>
          <w:sz w:val="20"/>
          <w:szCs w:val="20"/>
          <w:lang w:val="de-DE"/>
        </w:rPr>
      </w:pPr>
    </w:p>
    <w:p w14:paraId="54D32D5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SCHI-5439</w:t>
      </w:r>
      <w:r w:rsidRPr="001D1849">
        <w:rPr>
          <w:sz w:val="20"/>
          <w:szCs w:val="20"/>
          <w:lang w:val="de-DE"/>
        </w:rPr>
        <w:tab/>
        <w:t xml:space="preserve">: </w:t>
      </w:r>
      <w:r w:rsidRPr="001D1849">
        <w:rPr>
          <w:sz w:val="22"/>
          <w:szCs w:val="22"/>
          <w:lang w:val="de-DE"/>
        </w:rPr>
        <w:tab/>
      </w:r>
    </w:p>
    <w:p w14:paraId="448076C5" w14:textId="77777777" w:rsidR="0020512D" w:rsidRPr="0020512D" w:rsidRDefault="0020512D" w:rsidP="0020512D">
      <w:pPr>
        <w:spacing w:after="0" w:line="360" w:lineRule="auto"/>
        <w:rPr>
          <w:sz w:val="20"/>
          <w:szCs w:val="20"/>
        </w:rPr>
      </w:pPr>
      <w:r w:rsidRPr="0020512D">
        <w:rPr>
          <w:sz w:val="20"/>
          <w:szCs w:val="20"/>
        </w:rPr>
        <w:t>Notities over geweld, door Sx n.a.v. literatuur geschreven, 1988.</w:t>
      </w:r>
    </w:p>
    <w:p w14:paraId="0F593491"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omslag</w:t>
      </w:r>
    </w:p>
    <w:p w14:paraId="6C425FB6" w14:textId="77777777" w:rsidR="0020512D" w:rsidRPr="0020512D" w:rsidRDefault="0020512D" w:rsidP="0020512D">
      <w:pPr>
        <w:spacing w:after="0" w:line="360" w:lineRule="auto"/>
        <w:rPr>
          <w:sz w:val="20"/>
          <w:szCs w:val="20"/>
        </w:rPr>
      </w:pPr>
      <w:r w:rsidRPr="0020512D">
        <w:rPr>
          <w:sz w:val="20"/>
          <w:szCs w:val="20"/>
        </w:rPr>
        <w:t>Schreiter, 287</w:t>
      </w:r>
    </w:p>
    <w:p w14:paraId="495EBC6E" w14:textId="77777777" w:rsidR="0020512D" w:rsidRPr="0020512D" w:rsidRDefault="0020512D" w:rsidP="0020512D">
      <w:pPr>
        <w:spacing w:after="0" w:line="360" w:lineRule="auto"/>
        <w:rPr>
          <w:sz w:val="20"/>
          <w:szCs w:val="20"/>
        </w:rPr>
      </w:pPr>
    </w:p>
    <w:p w14:paraId="526FB6C7" w14:textId="77777777" w:rsidR="0020512D" w:rsidRPr="0020512D" w:rsidRDefault="0020512D" w:rsidP="0020512D">
      <w:pPr>
        <w:tabs>
          <w:tab w:val="right" w:pos="8789"/>
        </w:tabs>
        <w:spacing w:after="0" w:line="360" w:lineRule="auto"/>
        <w:rPr>
          <w:sz w:val="20"/>
          <w:szCs w:val="20"/>
        </w:rPr>
      </w:pPr>
      <w:r w:rsidRPr="0020512D">
        <w:rPr>
          <w:sz w:val="20"/>
          <w:szCs w:val="20"/>
        </w:rPr>
        <w:t>SCHI-5440</w:t>
      </w:r>
      <w:r w:rsidRPr="0020512D">
        <w:rPr>
          <w:sz w:val="20"/>
          <w:szCs w:val="20"/>
        </w:rPr>
        <w:tab/>
        <w:t xml:space="preserve">: </w:t>
      </w:r>
      <w:r w:rsidRPr="0020512D">
        <w:rPr>
          <w:sz w:val="22"/>
          <w:szCs w:val="22"/>
        </w:rPr>
        <w:tab/>
      </w:r>
    </w:p>
    <w:p w14:paraId="22C3E2EF" w14:textId="77777777" w:rsidR="0020512D" w:rsidRPr="0020512D" w:rsidRDefault="0020512D" w:rsidP="0020512D">
      <w:pPr>
        <w:spacing w:after="0" w:line="360" w:lineRule="auto"/>
        <w:rPr>
          <w:sz w:val="20"/>
          <w:szCs w:val="20"/>
        </w:rPr>
      </w:pPr>
      <w:r w:rsidRPr="0020512D">
        <w:rPr>
          <w:sz w:val="20"/>
          <w:szCs w:val="20"/>
        </w:rPr>
        <w:t>#Katholische Identität in der dritten Epoche der Kirchengeschichte#, door N. Greinacher, typescript, bestemd voor Concilium, met geschreven commentaar van Sx.</w:t>
      </w:r>
    </w:p>
    <w:p w14:paraId="4FE5C13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C32456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F9C7161" w14:textId="77777777" w:rsidR="0020512D" w:rsidRPr="001D1849" w:rsidRDefault="0020512D" w:rsidP="0020512D">
      <w:pPr>
        <w:spacing w:after="0" w:line="360" w:lineRule="auto"/>
        <w:rPr>
          <w:sz w:val="20"/>
          <w:szCs w:val="20"/>
          <w:lang w:val="de-DE"/>
        </w:rPr>
      </w:pPr>
    </w:p>
    <w:p w14:paraId="5FB6799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SCHI-5442</w:t>
      </w:r>
      <w:r w:rsidRPr="001D1849">
        <w:rPr>
          <w:sz w:val="20"/>
          <w:szCs w:val="20"/>
          <w:lang w:val="de-DE"/>
        </w:rPr>
        <w:tab/>
        <w:t xml:space="preserve">: </w:t>
      </w:r>
      <w:r w:rsidRPr="001D1849">
        <w:rPr>
          <w:sz w:val="22"/>
          <w:szCs w:val="22"/>
          <w:lang w:val="de-DE"/>
        </w:rPr>
        <w:tab/>
      </w:r>
    </w:p>
    <w:p w14:paraId="766390A9" w14:textId="77777777" w:rsidR="0020512D" w:rsidRPr="0020512D" w:rsidRDefault="0020512D" w:rsidP="0020512D">
      <w:pPr>
        <w:spacing w:after="0" w:line="360" w:lineRule="auto"/>
        <w:rPr>
          <w:sz w:val="20"/>
          <w:szCs w:val="20"/>
        </w:rPr>
      </w:pPr>
      <w:r w:rsidRPr="0020512D">
        <w:rPr>
          <w:sz w:val="20"/>
          <w:szCs w:val="20"/>
        </w:rPr>
        <w:t>`Kerk als algemeen verzorg.-instituut’, geschreven notities van Sx, vaak n.a.v. literatuur, 7+ blz.</w:t>
      </w:r>
    </w:p>
    <w:p w14:paraId="64B1986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C31A9A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8471308" w14:textId="77777777" w:rsidR="0020512D" w:rsidRPr="001D1849" w:rsidRDefault="0020512D" w:rsidP="0020512D">
      <w:pPr>
        <w:spacing w:after="0" w:line="360" w:lineRule="auto"/>
        <w:rPr>
          <w:sz w:val="20"/>
          <w:szCs w:val="20"/>
          <w:lang w:val="de-DE"/>
        </w:rPr>
      </w:pPr>
    </w:p>
    <w:p w14:paraId="09B21B2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SCHI-5443</w:t>
      </w:r>
      <w:r w:rsidRPr="001D1849">
        <w:rPr>
          <w:sz w:val="20"/>
          <w:szCs w:val="20"/>
          <w:lang w:val="de-DE"/>
        </w:rPr>
        <w:tab/>
        <w:t xml:space="preserve">: </w:t>
      </w:r>
      <w:r w:rsidRPr="001D1849">
        <w:rPr>
          <w:sz w:val="22"/>
          <w:szCs w:val="22"/>
          <w:lang w:val="de-DE"/>
        </w:rPr>
        <w:tab/>
      </w:r>
    </w:p>
    <w:p w14:paraId="10C8B409" w14:textId="77777777" w:rsidR="0020512D" w:rsidRPr="0020512D" w:rsidRDefault="0020512D" w:rsidP="0020512D">
      <w:pPr>
        <w:spacing w:after="0" w:line="360" w:lineRule="auto"/>
        <w:rPr>
          <w:sz w:val="20"/>
          <w:szCs w:val="20"/>
        </w:rPr>
      </w:pPr>
      <w:r w:rsidRPr="0020512D">
        <w:rPr>
          <w:sz w:val="20"/>
          <w:szCs w:val="20"/>
        </w:rPr>
        <w:t>Samenvattingen over secularisatie, geschreven door Sx, waarschijnlijk n.a.v. voordrachten van A. van Harskamp &amp; J. Tennekes (?).</w:t>
      </w:r>
    </w:p>
    <w:p w14:paraId="7EAF835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E4E00F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188AAE1" w14:textId="77777777" w:rsidR="0020512D" w:rsidRPr="001D1849" w:rsidRDefault="0020512D" w:rsidP="0020512D">
      <w:pPr>
        <w:spacing w:after="0" w:line="360" w:lineRule="auto"/>
        <w:rPr>
          <w:sz w:val="20"/>
          <w:szCs w:val="20"/>
          <w:lang w:val="de-DE"/>
        </w:rPr>
      </w:pPr>
    </w:p>
    <w:p w14:paraId="7310195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SCHI-5444</w:t>
      </w:r>
      <w:r w:rsidRPr="001D1849">
        <w:rPr>
          <w:sz w:val="20"/>
          <w:szCs w:val="20"/>
          <w:lang w:val="de-DE"/>
        </w:rPr>
        <w:tab/>
        <w:t xml:space="preserve">: </w:t>
      </w:r>
      <w:r w:rsidRPr="001D1849">
        <w:rPr>
          <w:sz w:val="22"/>
          <w:szCs w:val="22"/>
          <w:lang w:val="de-DE"/>
        </w:rPr>
        <w:tab/>
      </w:r>
    </w:p>
    <w:p w14:paraId="4BA9AAED" w14:textId="77777777" w:rsidR="0020512D" w:rsidRPr="0020512D" w:rsidRDefault="0020512D" w:rsidP="0020512D">
      <w:pPr>
        <w:spacing w:after="0" w:line="360" w:lineRule="auto"/>
        <w:rPr>
          <w:sz w:val="20"/>
          <w:szCs w:val="20"/>
        </w:rPr>
      </w:pPr>
      <w:r w:rsidRPr="0020512D">
        <w:rPr>
          <w:sz w:val="20"/>
          <w:szCs w:val="20"/>
        </w:rPr>
        <w:t>55 blz. geschreven notities van Sx, vaak n.a.v. literatuur, met het oog op zijn nieuwe boek over sacrament(en).</w:t>
      </w:r>
    </w:p>
    <w:p w14:paraId="470F16A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8E49BE6"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53D85DE" w14:textId="77777777" w:rsidR="0020512D" w:rsidRPr="001D1849" w:rsidRDefault="0020512D" w:rsidP="0020512D">
      <w:pPr>
        <w:spacing w:after="0" w:line="360" w:lineRule="auto"/>
        <w:rPr>
          <w:sz w:val="20"/>
          <w:szCs w:val="20"/>
          <w:lang w:val="de-DE"/>
        </w:rPr>
      </w:pPr>
    </w:p>
    <w:p w14:paraId="0445822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SCHI-5445</w:t>
      </w:r>
      <w:r w:rsidRPr="001D1849">
        <w:rPr>
          <w:sz w:val="20"/>
          <w:szCs w:val="20"/>
          <w:lang w:val="de-DE"/>
        </w:rPr>
        <w:tab/>
        <w:t xml:space="preserve">: </w:t>
      </w:r>
      <w:r w:rsidRPr="001D1849">
        <w:rPr>
          <w:sz w:val="22"/>
          <w:szCs w:val="22"/>
          <w:lang w:val="de-DE"/>
        </w:rPr>
        <w:tab/>
      </w:r>
    </w:p>
    <w:p w14:paraId="799E9FE0" w14:textId="77777777" w:rsidR="0020512D" w:rsidRPr="0020512D" w:rsidRDefault="0020512D" w:rsidP="0020512D">
      <w:pPr>
        <w:spacing w:after="0" w:line="360" w:lineRule="auto"/>
        <w:rPr>
          <w:sz w:val="20"/>
          <w:szCs w:val="20"/>
        </w:rPr>
      </w:pPr>
      <w:r w:rsidRPr="0020512D">
        <w:rPr>
          <w:sz w:val="20"/>
          <w:szCs w:val="20"/>
        </w:rPr>
        <w:t>Aantekeningen bij lectoraatsscriptie H. van Dongen uit bibliotheek Albertinum (vgl. diens bijdrage `Liefde' in Theologisch Woordenboek, II, 2943/85, en over J. Pohier, Quand je dis Dieu.</w:t>
      </w:r>
    </w:p>
    <w:p w14:paraId="55685DC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FE313AF"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576D95E" w14:textId="77777777" w:rsidR="0020512D" w:rsidRPr="001D1849" w:rsidRDefault="0020512D" w:rsidP="0020512D">
      <w:pPr>
        <w:spacing w:after="0" w:line="360" w:lineRule="auto"/>
        <w:rPr>
          <w:sz w:val="20"/>
          <w:szCs w:val="20"/>
          <w:lang w:val="de-DE"/>
        </w:rPr>
      </w:pPr>
    </w:p>
    <w:p w14:paraId="1B7DDF3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SCHI-5446</w:t>
      </w:r>
      <w:r w:rsidRPr="001D1849">
        <w:rPr>
          <w:sz w:val="20"/>
          <w:szCs w:val="20"/>
          <w:lang w:val="de-DE"/>
        </w:rPr>
        <w:tab/>
        <w:t xml:space="preserve">: </w:t>
      </w:r>
      <w:r w:rsidRPr="001D1849">
        <w:rPr>
          <w:sz w:val="22"/>
          <w:szCs w:val="22"/>
          <w:lang w:val="de-DE"/>
        </w:rPr>
        <w:tab/>
      </w:r>
    </w:p>
    <w:p w14:paraId="46E90251" w14:textId="77777777" w:rsidR="0020512D" w:rsidRPr="0020512D" w:rsidRDefault="0020512D" w:rsidP="0020512D">
      <w:pPr>
        <w:spacing w:after="0" w:line="360" w:lineRule="auto"/>
        <w:rPr>
          <w:sz w:val="20"/>
          <w:szCs w:val="20"/>
        </w:rPr>
      </w:pPr>
      <w:r w:rsidRPr="0020512D">
        <w:rPr>
          <w:sz w:val="20"/>
          <w:szCs w:val="20"/>
        </w:rPr>
        <w:t>Geschreven notities Sx over huwelijk(stheologie), o.m. n.a.v. R. Schnackenburg, H. Ringeling  en andere exegeten.</w:t>
      </w:r>
    </w:p>
    <w:p w14:paraId="740AC63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C64638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24A5F8D" w14:textId="77777777" w:rsidR="0020512D" w:rsidRPr="001D1849" w:rsidRDefault="0020512D" w:rsidP="0020512D">
      <w:pPr>
        <w:spacing w:after="0" w:line="360" w:lineRule="auto"/>
        <w:rPr>
          <w:sz w:val="20"/>
          <w:szCs w:val="20"/>
          <w:lang w:val="de-DE"/>
        </w:rPr>
      </w:pPr>
    </w:p>
    <w:p w14:paraId="4A40583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SCHI-5447</w:t>
      </w:r>
      <w:r w:rsidRPr="001D1849">
        <w:rPr>
          <w:sz w:val="20"/>
          <w:szCs w:val="20"/>
          <w:lang w:val="de-DE"/>
        </w:rPr>
        <w:tab/>
        <w:t xml:space="preserve">: </w:t>
      </w:r>
      <w:r w:rsidRPr="001D1849">
        <w:rPr>
          <w:sz w:val="22"/>
          <w:szCs w:val="22"/>
          <w:lang w:val="de-DE"/>
        </w:rPr>
        <w:tab/>
      </w:r>
    </w:p>
    <w:p w14:paraId="21855ECC" w14:textId="77777777" w:rsidR="0020512D" w:rsidRPr="0020512D" w:rsidRDefault="0020512D" w:rsidP="0020512D">
      <w:pPr>
        <w:spacing w:after="0" w:line="360" w:lineRule="auto"/>
        <w:rPr>
          <w:sz w:val="20"/>
          <w:szCs w:val="20"/>
        </w:rPr>
      </w:pPr>
      <w:r w:rsidRPr="0020512D">
        <w:rPr>
          <w:sz w:val="20"/>
          <w:szCs w:val="20"/>
        </w:rPr>
        <w:t>Geschreven notities van Sx over J. Ratzinger (1969) en H. Greeven e.a., `Theologie der Ehe' , p. 81-115.</w:t>
      </w:r>
    </w:p>
    <w:p w14:paraId="149274A8" w14:textId="77777777" w:rsidR="0020512D" w:rsidRPr="001D1849" w:rsidRDefault="0020512D" w:rsidP="0020512D">
      <w:pPr>
        <w:tabs>
          <w:tab w:val="right" w:pos="8789"/>
        </w:tabs>
        <w:spacing w:after="0" w:line="360" w:lineRule="auto"/>
        <w:rPr>
          <w:sz w:val="20"/>
          <w:szCs w:val="20"/>
        </w:rPr>
      </w:pPr>
      <w:r w:rsidRPr="001D1849">
        <w:rPr>
          <w:sz w:val="20"/>
          <w:szCs w:val="20"/>
        </w:rPr>
        <w:t>1969</w:t>
      </w:r>
      <w:r w:rsidRPr="001D1849">
        <w:rPr>
          <w:sz w:val="20"/>
          <w:szCs w:val="20"/>
        </w:rPr>
        <w:tab/>
        <w:t>1 omslag</w:t>
      </w:r>
    </w:p>
    <w:p w14:paraId="5191FB84" w14:textId="77777777" w:rsidR="0020512D" w:rsidRPr="001D1849" w:rsidRDefault="0020512D" w:rsidP="0020512D">
      <w:pPr>
        <w:spacing w:after="0" w:line="360" w:lineRule="auto"/>
        <w:rPr>
          <w:sz w:val="20"/>
          <w:szCs w:val="20"/>
        </w:rPr>
      </w:pPr>
      <w:r w:rsidRPr="001D1849">
        <w:rPr>
          <w:sz w:val="20"/>
          <w:szCs w:val="20"/>
        </w:rPr>
        <w:t>Schreiter, 287</w:t>
      </w:r>
    </w:p>
    <w:p w14:paraId="686AD06A" w14:textId="77777777" w:rsidR="0020512D" w:rsidRPr="001D1849" w:rsidRDefault="0020512D" w:rsidP="0020512D">
      <w:pPr>
        <w:spacing w:after="0" w:line="360" w:lineRule="auto"/>
        <w:rPr>
          <w:sz w:val="20"/>
          <w:szCs w:val="20"/>
        </w:rPr>
      </w:pPr>
    </w:p>
    <w:p w14:paraId="64CA6E10" w14:textId="77777777" w:rsidR="0020512D" w:rsidRPr="0020512D" w:rsidRDefault="0020512D" w:rsidP="0020512D">
      <w:pPr>
        <w:tabs>
          <w:tab w:val="right" w:pos="8789"/>
        </w:tabs>
        <w:spacing w:after="0" w:line="360" w:lineRule="auto"/>
        <w:rPr>
          <w:sz w:val="20"/>
          <w:szCs w:val="20"/>
        </w:rPr>
      </w:pPr>
      <w:r w:rsidRPr="0020512D">
        <w:rPr>
          <w:sz w:val="20"/>
          <w:szCs w:val="20"/>
        </w:rPr>
        <w:t>SCHI-5448</w:t>
      </w:r>
      <w:r w:rsidRPr="0020512D">
        <w:rPr>
          <w:sz w:val="20"/>
          <w:szCs w:val="20"/>
        </w:rPr>
        <w:tab/>
        <w:t xml:space="preserve">: </w:t>
      </w:r>
      <w:r w:rsidRPr="0020512D">
        <w:rPr>
          <w:sz w:val="22"/>
          <w:szCs w:val="22"/>
        </w:rPr>
        <w:tab/>
      </w:r>
    </w:p>
    <w:p w14:paraId="44ED49CF" w14:textId="77777777" w:rsidR="0020512D" w:rsidRPr="0020512D" w:rsidRDefault="0020512D" w:rsidP="0020512D">
      <w:pPr>
        <w:spacing w:after="0" w:line="360" w:lineRule="auto"/>
        <w:rPr>
          <w:sz w:val="20"/>
          <w:szCs w:val="20"/>
        </w:rPr>
      </w:pPr>
      <w:r w:rsidRPr="0020512D">
        <w:rPr>
          <w:sz w:val="20"/>
          <w:szCs w:val="20"/>
        </w:rPr>
        <w:t>Geschreven notities van Sx over publicaties van G. Sauter, Y. Congar, W. Kasper e.a., o.m. over H. Geest.</w:t>
      </w:r>
    </w:p>
    <w:p w14:paraId="5E35568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F463C95"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48F0669" w14:textId="77777777" w:rsidR="0020512D" w:rsidRPr="001D1849" w:rsidRDefault="0020512D" w:rsidP="0020512D">
      <w:pPr>
        <w:spacing w:after="0" w:line="360" w:lineRule="auto"/>
        <w:rPr>
          <w:sz w:val="20"/>
          <w:szCs w:val="20"/>
          <w:lang w:val="de-DE"/>
        </w:rPr>
      </w:pPr>
    </w:p>
    <w:p w14:paraId="7DF59B4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SCHI-5449</w:t>
      </w:r>
      <w:r w:rsidRPr="001D1849">
        <w:rPr>
          <w:sz w:val="20"/>
          <w:szCs w:val="20"/>
          <w:lang w:val="de-DE"/>
        </w:rPr>
        <w:tab/>
        <w:t xml:space="preserve">: </w:t>
      </w:r>
      <w:r w:rsidRPr="001D1849">
        <w:rPr>
          <w:sz w:val="22"/>
          <w:szCs w:val="22"/>
          <w:lang w:val="de-DE"/>
        </w:rPr>
        <w:tab/>
      </w:r>
    </w:p>
    <w:p w14:paraId="52539271" w14:textId="77777777" w:rsidR="0020512D" w:rsidRPr="0020512D" w:rsidRDefault="0020512D" w:rsidP="0020512D">
      <w:pPr>
        <w:spacing w:after="0" w:line="360" w:lineRule="auto"/>
        <w:rPr>
          <w:sz w:val="20"/>
          <w:szCs w:val="20"/>
        </w:rPr>
      </w:pPr>
      <w:r w:rsidRPr="0020512D">
        <w:rPr>
          <w:sz w:val="20"/>
          <w:szCs w:val="20"/>
        </w:rPr>
        <w:t>Geschreven notities van Sx over H. Schlier, exegetisch werk over christologie.</w:t>
      </w:r>
    </w:p>
    <w:p w14:paraId="6B25DF2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6EFB14B"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4714C1B" w14:textId="77777777" w:rsidR="0020512D" w:rsidRPr="001D1849" w:rsidRDefault="0020512D" w:rsidP="0020512D">
      <w:pPr>
        <w:spacing w:after="0" w:line="360" w:lineRule="auto"/>
        <w:rPr>
          <w:sz w:val="20"/>
          <w:szCs w:val="20"/>
          <w:lang w:val="de-DE"/>
        </w:rPr>
      </w:pPr>
    </w:p>
    <w:p w14:paraId="19819B0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SCHI-5450</w:t>
      </w:r>
      <w:r w:rsidRPr="001D1849">
        <w:rPr>
          <w:sz w:val="20"/>
          <w:szCs w:val="20"/>
          <w:lang w:val="de-DE"/>
        </w:rPr>
        <w:tab/>
        <w:t xml:space="preserve">: </w:t>
      </w:r>
      <w:r w:rsidRPr="001D1849">
        <w:rPr>
          <w:sz w:val="22"/>
          <w:szCs w:val="22"/>
          <w:lang w:val="de-DE"/>
        </w:rPr>
        <w:tab/>
      </w:r>
    </w:p>
    <w:p w14:paraId="1C260323" w14:textId="77777777" w:rsidR="0020512D" w:rsidRPr="0020512D" w:rsidRDefault="0020512D" w:rsidP="0020512D">
      <w:pPr>
        <w:spacing w:after="0" w:line="360" w:lineRule="auto"/>
        <w:rPr>
          <w:sz w:val="20"/>
          <w:szCs w:val="20"/>
        </w:rPr>
      </w:pPr>
      <w:r w:rsidRPr="0020512D">
        <w:rPr>
          <w:sz w:val="20"/>
          <w:szCs w:val="20"/>
        </w:rPr>
        <w:t>Geschreven notities Sx over A. Brekelmans en P. Schoonenberg over parallelen Maria/Eva, en verschillende wetenschapsmodellen.</w:t>
      </w:r>
    </w:p>
    <w:p w14:paraId="79531F2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4DEA896"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CF62362" w14:textId="77777777" w:rsidR="0020512D" w:rsidRPr="001D1849" w:rsidRDefault="0020512D" w:rsidP="0020512D">
      <w:pPr>
        <w:spacing w:after="0" w:line="360" w:lineRule="auto"/>
        <w:rPr>
          <w:sz w:val="20"/>
          <w:szCs w:val="20"/>
          <w:lang w:val="de-DE"/>
        </w:rPr>
      </w:pPr>
    </w:p>
    <w:p w14:paraId="39B85CD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SCHI-5451</w:t>
      </w:r>
      <w:r w:rsidRPr="001D1849">
        <w:rPr>
          <w:sz w:val="20"/>
          <w:szCs w:val="20"/>
          <w:lang w:val="de-DE"/>
        </w:rPr>
        <w:tab/>
        <w:t xml:space="preserve">: </w:t>
      </w:r>
      <w:r w:rsidRPr="001D1849">
        <w:rPr>
          <w:sz w:val="22"/>
          <w:szCs w:val="22"/>
          <w:lang w:val="de-DE"/>
        </w:rPr>
        <w:tab/>
      </w:r>
    </w:p>
    <w:p w14:paraId="70CE6FDB" w14:textId="77777777" w:rsidR="0020512D" w:rsidRPr="0020512D" w:rsidRDefault="0020512D" w:rsidP="0020512D">
      <w:pPr>
        <w:spacing w:after="0" w:line="360" w:lineRule="auto"/>
        <w:rPr>
          <w:sz w:val="20"/>
          <w:szCs w:val="20"/>
        </w:rPr>
      </w:pPr>
      <w:r w:rsidRPr="0020512D">
        <w:rPr>
          <w:sz w:val="20"/>
          <w:szCs w:val="20"/>
        </w:rPr>
        <w:lastRenderedPageBreak/>
        <w:t>Geschreven notities Sx over o.a. bijdrage `Magisterium’  in Herder Korrespondenz 1981, 2,; id. over `Primaat en episcopaat'; tevens gestencilde tekst  uit Ido-c , 1967, van G. Baum over het probleem van het `magisterium’, en literatuurverwijzingen van Sx.</w:t>
      </w:r>
    </w:p>
    <w:p w14:paraId="3AA616E6" w14:textId="77777777" w:rsidR="0020512D" w:rsidRPr="0020512D" w:rsidRDefault="0020512D" w:rsidP="0020512D">
      <w:pPr>
        <w:tabs>
          <w:tab w:val="right" w:pos="8789"/>
        </w:tabs>
        <w:spacing w:after="0" w:line="360" w:lineRule="auto"/>
        <w:rPr>
          <w:sz w:val="20"/>
          <w:szCs w:val="20"/>
        </w:rPr>
      </w:pPr>
      <w:r w:rsidRPr="0020512D">
        <w:rPr>
          <w:sz w:val="20"/>
          <w:szCs w:val="20"/>
        </w:rPr>
        <w:t>1967-1981</w:t>
      </w:r>
      <w:r w:rsidRPr="0020512D">
        <w:rPr>
          <w:sz w:val="20"/>
          <w:szCs w:val="20"/>
        </w:rPr>
        <w:tab/>
        <w:t>1 omslag</w:t>
      </w:r>
    </w:p>
    <w:p w14:paraId="10C95697" w14:textId="77777777" w:rsidR="0020512D" w:rsidRPr="0020512D" w:rsidRDefault="0020512D" w:rsidP="0020512D">
      <w:pPr>
        <w:spacing w:after="0" w:line="360" w:lineRule="auto"/>
        <w:rPr>
          <w:sz w:val="20"/>
          <w:szCs w:val="20"/>
        </w:rPr>
      </w:pPr>
      <w:r w:rsidRPr="0020512D">
        <w:rPr>
          <w:sz w:val="20"/>
          <w:szCs w:val="20"/>
        </w:rPr>
        <w:t>Schreiter, 287</w:t>
      </w:r>
    </w:p>
    <w:p w14:paraId="170B9AF3" w14:textId="77777777" w:rsidR="0020512D" w:rsidRPr="0020512D" w:rsidRDefault="0020512D" w:rsidP="0020512D">
      <w:pPr>
        <w:spacing w:after="0" w:line="360" w:lineRule="auto"/>
        <w:rPr>
          <w:sz w:val="20"/>
          <w:szCs w:val="20"/>
        </w:rPr>
      </w:pPr>
    </w:p>
    <w:p w14:paraId="334429AE" w14:textId="77777777" w:rsidR="0020512D" w:rsidRPr="0020512D" w:rsidRDefault="0020512D" w:rsidP="0020512D">
      <w:pPr>
        <w:tabs>
          <w:tab w:val="right" w:pos="8789"/>
        </w:tabs>
        <w:spacing w:after="0" w:line="360" w:lineRule="auto"/>
        <w:rPr>
          <w:sz w:val="20"/>
          <w:szCs w:val="20"/>
        </w:rPr>
      </w:pPr>
      <w:r w:rsidRPr="0020512D">
        <w:rPr>
          <w:sz w:val="20"/>
          <w:szCs w:val="20"/>
        </w:rPr>
        <w:t>SCHI-5452</w:t>
      </w:r>
      <w:r w:rsidRPr="0020512D">
        <w:rPr>
          <w:sz w:val="20"/>
          <w:szCs w:val="20"/>
        </w:rPr>
        <w:tab/>
        <w:t xml:space="preserve">: </w:t>
      </w:r>
      <w:r w:rsidRPr="0020512D">
        <w:rPr>
          <w:sz w:val="22"/>
          <w:szCs w:val="22"/>
        </w:rPr>
        <w:tab/>
      </w:r>
    </w:p>
    <w:p w14:paraId="58FFC40A" w14:textId="77777777" w:rsidR="0020512D" w:rsidRPr="001D1849" w:rsidRDefault="0020512D" w:rsidP="0020512D">
      <w:pPr>
        <w:spacing w:after="0" w:line="360" w:lineRule="auto"/>
        <w:rPr>
          <w:sz w:val="20"/>
          <w:szCs w:val="20"/>
          <w:lang w:val="fr-FR"/>
        </w:rPr>
      </w:pPr>
      <w:r w:rsidRPr="0020512D">
        <w:rPr>
          <w:sz w:val="20"/>
          <w:szCs w:val="20"/>
        </w:rPr>
        <w:t xml:space="preserve">Geschreven notities Sx over `drie door mij gelezen theol. boeken’, nl. van Chr. </w:t>
      </w:r>
      <w:r w:rsidRPr="001D1849">
        <w:rPr>
          <w:sz w:val="20"/>
          <w:szCs w:val="20"/>
          <w:lang w:val="fr-FR"/>
        </w:rPr>
        <w:t>Duquoc (`Des eglises provisoires’), J. Palard (`Pouvoir religieuse et espace social’) en J. Pohier (`Dieu fractures'), alle uit 1985.</w:t>
      </w:r>
    </w:p>
    <w:p w14:paraId="67108694"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0007B888" w14:textId="77777777" w:rsidR="0020512D" w:rsidRPr="0020512D" w:rsidRDefault="0020512D" w:rsidP="0020512D">
      <w:pPr>
        <w:spacing w:after="0" w:line="360" w:lineRule="auto"/>
        <w:rPr>
          <w:sz w:val="20"/>
          <w:szCs w:val="20"/>
        </w:rPr>
      </w:pPr>
      <w:r w:rsidRPr="0020512D">
        <w:rPr>
          <w:sz w:val="20"/>
          <w:szCs w:val="20"/>
        </w:rPr>
        <w:t>Schreiter, 287</w:t>
      </w:r>
    </w:p>
    <w:p w14:paraId="433EE7F0" w14:textId="77777777" w:rsidR="0020512D" w:rsidRPr="0020512D" w:rsidRDefault="0020512D" w:rsidP="0020512D">
      <w:pPr>
        <w:spacing w:after="0" w:line="360" w:lineRule="auto"/>
        <w:rPr>
          <w:sz w:val="20"/>
          <w:szCs w:val="20"/>
        </w:rPr>
      </w:pPr>
    </w:p>
    <w:p w14:paraId="5F54B44F" w14:textId="77777777" w:rsidR="0020512D" w:rsidRPr="0020512D" w:rsidRDefault="0020512D" w:rsidP="0020512D">
      <w:pPr>
        <w:tabs>
          <w:tab w:val="right" w:pos="8789"/>
        </w:tabs>
        <w:spacing w:after="0" w:line="360" w:lineRule="auto"/>
        <w:rPr>
          <w:sz w:val="20"/>
          <w:szCs w:val="20"/>
        </w:rPr>
      </w:pPr>
      <w:r w:rsidRPr="0020512D">
        <w:rPr>
          <w:sz w:val="20"/>
          <w:szCs w:val="20"/>
        </w:rPr>
        <w:t>SCHI-5453</w:t>
      </w:r>
      <w:r w:rsidRPr="0020512D">
        <w:rPr>
          <w:sz w:val="20"/>
          <w:szCs w:val="20"/>
        </w:rPr>
        <w:tab/>
        <w:t xml:space="preserve">: </w:t>
      </w:r>
      <w:r w:rsidRPr="0020512D">
        <w:rPr>
          <w:sz w:val="22"/>
          <w:szCs w:val="22"/>
        </w:rPr>
        <w:tab/>
      </w:r>
    </w:p>
    <w:p w14:paraId="4F96252C" w14:textId="77777777" w:rsidR="0020512D" w:rsidRPr="0020512D" w:rsidRDefault="0020512D" w:rsidP="0020512D">
      <w:pPr>
        <w:spacing w:after="0" w:line="360" w:lineRule="auto"/>
        <w:rPr>
          <w:sz w:val="20"/>
          <w:szCs w:val="20"/>
        </w:rPr>
      </w:pPr>
      <w:r w:rsidRPr="0020512D">
        <w:rPr>
          <w:sz w:val="20"/>
          <w:szCs w:val="20"/>
        </w:rPr>
        <w:t>Geschreven notities van Sx over (studies over) de kerk, o.m. van S. Mudge.</w:t>
      </w:r>
    </w:p>
    <w:p w14:paraId="4E1CE71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5DA62F4"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612FF4F" w14:textId="77777777" w:rsidR="0020512D" w:rsidRPr="001D1849" w:rsidRDefault="0020512D" w:rsidP="0020512D">
      <w:pPr>
        <w:spacing w:after="0" w:line="360" w:lineRule="auto"/>
        <w:rPr>
          <w:sz w:val="20"/>
          <w:szCs w:val="20"/>
          <w:lang w:val="de-DE"/>
        </w:rPr>
      </w:pPr>
    </w:p>
    <w:p w14:paraId="01D95D4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SCHI-5454</w:t>
      </w:r>
      <w:r w:rsidRPr="001D1849">
        <w:rPr>
          <w:sz w:val="20"/>
          <w:szCs w:val="20"/>
          <w:lang w:val="de-DE"/>
        </w:rPr>
        <w:tab/>
        <w:t xml:space="preserve">: </w:t>
      </w:r>
      <w:r w:rsidRPr="001D1849">
        <w:rPr>
          <w:sz w:val="22"/>
          <w:szCs w:val="22"/>
          <w:lang w:val="de-DE"/>
        </w:rPr>
        <w:tab/>
      </w:r>
    </w:p>
    <w:p w14:paraId="0ADC55FF" w14:textId="77777777" w:rsidR="0020512D" w:rsidRPr="0020512D" w:rsidRDefault="0020512D" w:rsidP="0020512D">
      <w:pPr>
        <w:spacing w:after="0" w:line="360" w:lineRule="auto"/>
        <w:rPr>
          <w:sz w:val="20"/>
          <w:szCs w:val="20"/>
        </w:rPr>
      </w:pPr>
      <w:r w:rsidRPr="0020512D">
        <w:rPr>
          <w:sz w:val="20"/>
          <w:szCs w:val="20"/>
        </w:rPr>
        <w:t>Geschreven notities van Sx rond (religieuze) taal, o.a. studies van R.L. Howe, S. Ogden, J. Barr, J. Macquarrie, W. Hudson en W. de Pater.</w:t>
      </w:r>
    </w:p>
    <w:p w14:paraId="41DBCC0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82E7EA7"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ABD829E" w14:textId="77777777" w:rsidR="0020512D" w:rsidRPr="001D1849" w:rsidRDefault="0020512D" w:rsidP="0020512D">
      <w:pPr>
        <w:spacing w:after="0" w:line="360" w:lineRule="auto"/>
        <w:rPr>
          <w:sz w:val="20"/>
          <w:szCs w:val="20"/>
          <w:lang w:val="de-DE"/>
        </w:rPr>
      </w:pPr>
    </w:p>
    <w:p w14:paraId="7348B8D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SCHI-5455</w:t>
      </w:r>
      <w:r w:rsidRPr="001D1849">
        <w:rPr>
          <w:sz w:val="20"/>
          <w:szCs w:val="20"/>
          <w:lang w:val="de-DE"/>
        </w:rPr>
        <w:tab/>
        <w:t xml:space="preserve">: </w:t>
      </w:r>
      <w:r w:rsidRPr="001D1849">
        <w:rPr>
          <w:sz w:val="22"/>
          <w:szCs w:val="22"/>
          <w:lang w:val="de-DE"/>
        </w:rPr>
        <w:tab/>
      </w:r>
    </w:p>
    <w:p w14:paraId="47E82151" w14:textId="77777777" w:rsidR="0020512D" w:rsidRPr="0020512D" w:rsidRDefault="0020512D" w:rsidP="0020512D">
      <w:pPr>
        <w:spacing w:after="0" w:line="360" w:lineRule="auto"/>
        <w:rPr>
          <w:sz w:val="20"/>
          <w:szCs w:val="20"/>
        </w:rPr>
      </w:pPr>
      <w:r w:rsidRPr="0020512D">
        <w:rPr>
          <w:sz w:val="20"/>
          <w:szCs w:val="20"/>
        </w:rPr>
        <w:t>Geschreven notities van Sx over secularistie, o.m. over R. Bellah, N. Bühlmann, M.E. Marty, en kritiek van sociologische zijde op christelijke secularisatiestudies.</w:t>
      </w:r>
    </w:p>
    <w:p w14:paraId="2F52FB2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D7A52D3"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8C836F3" w14:textId="77777777" w:rsidR="0020512D" w:rsidRPr="001D1849" w:rsidRDefault="0020512D" w:rsidP="0020512D">
      <w:pPr>
        <w:spacing w:after="0" w:line="360" w:lineRule="auto"/>
        <w:rPr>
          <w:sz w:val="20"/>
          <w:szCs w:val="20"/>
          <w:lang w:val="de-DE"/>
        </w:rPr>
      </w:pPr>
    </w:p>
    <w:p w14:paraId="33F1015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SCHI-5456</w:t>
      </w:r>
      <w:r w:rsidRPr="001D1849">
        <w:rPr>
          <w:sz w:val="20"/>
          <w:szCs w:val="20"/>
          <w:lang w:val="de-DE"/>
        </w:rPr>
        <w:tab/>
        <w:t xml:space="preserve">: </w:t>
      </w:r>
      <w:r w:rsidRPr="001D1849">
        <w:rPr>
          <w:sz w:val="22"/>
          <w:szCs w:val="22"/>
          <w:lang w:val="de-DE"/>
        </w:rPr>
        <w:tab/>
      </w:r>
    </w:p>
    <w:p w14:paraId="3FCE14A4" w14:textId="77777777" w:rsidR="0020512D" w:rsidRPr="0020512D" w:rsidRDefault="0020512D" w:rsidP="0020512D">
      <w:pPr>
        <w:spacing w:after="0" w:line="360" w:lineRule="auto"/>
        <w:rPr>
          <w:sz w:val="20"/>
          <w:szCs w:val="20"/>
        </w:rPr>
      </w:pPr>
      <w:r w:rsidRPr="0020512D">
        <w:rPr>
          <w:sz w:val="20"/>
          <w:szCs w:val="20"/>
        </w:rPr>
        <w:t>Geschreven notities van Sx over moraaltheologie, o.m. over `Christian morals today’ van J.A.T  Robinson.</w:t>
      </w:r>
    </w:p>
    <w:p w14:paraId="5FFAB8D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091BAB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1B5CC0F" w14:textId="77777777" w:rsidR="0020512D" w:rsidRPr="001D1849" w:rsidRDefault="0020512D" w:rsidP="0020512D">
      <w:pPr>
        <w:spacing w:after="0" w:line="360" w:lineRule="auto"/>
        <w:rPr>
          <w:sz w:val="20"/>
          <w:szCs w:val="20"/>
          <w:lang w:val="de-DE"/>
        </w:rPr>
      </w:pPr>
    </w:p>
    <w:p w14:paraId="16624EC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SCHI-5457</w:t>
      </w:r>
      <w:r w:rsidRPr="001D1849">
        <w:rPr>
          <w:sz w:val="20"/>
          <w:szCs w:val="20"/>
          <w:lang w:val="de-DE"/>
        </w:rPr>
        <w:tab/>
        <w:t xml:space="preserve">: </w:t>
      </w:r>
      <w:r w:rsidRPr="001D1849">
        <w:rPr>
          <w:sz w:val="22"/>
          <w:szCs w:val="22"/>
          <w:lang w:val="de-DE"/>
        </w:rPr>
        <w:tab/>
      </w:r>
    </w:p>
    <w:p w14:paraId="54747D95" w14:textId="77777777" w:rsidR="0020512D" w:rsidRPr="001D1849" w:rsidRDefault="0020512D" w:rsidP="0020512D">
      <w:pPr>
        <w:spacing w:after="0" w:line="360" w:lineRule="auto"/>
        <w:rPr>
          <w:sz w:val="20"/>
          <w:szCs w:val="20"/>
          <w:lang w:val="de-DE"/>
        </w:rPr>
      </w:pPr>
      <w:r w:rsidRPr="0020512D">
        <w:rPr>
          <w:sz w:val="20"/>
          <w:szCs w:val="20"/>
        </w:rPr>
        <w:t xml:space="preserve">Geschreven notities van Sx over diverse systematisch-theologische thema’s, o.a. van/bij G.C. v.d. Kamp (Concilium), A. Durand (geloof en politiek), H.M. Kuitert, Duquoc (verlossingsleer), R.J. Schreiter (traditie),  W. Pannenberg (conf. </w:t>
      </w:r>
      <w:r w:rsidRPr="001D1849">
        <w:rPr>
          <w:sz w:val="20"/>
          <w:szCs w:val="20"/>
          <w:lang w:val="de-DE"/>
        </w:rPr>
        <w:t>Utrecht), P. Tillich, R. Schaeffler, K. Lehmann en Th. Altizer.</w:t>
      </w:r>
    </w:p>
    <w:p w14:paraId="1402A8C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5129AF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5D09F91" w14:textId="77777777" w:rsidR="0020512D" w:rsidRPr="001D1849" w:rsidRDefault="0020512D" w:rsidP="0020512D">
      <w:pPr>
        <w:spacing w:after="0" w:line="360" w:lineRule="auto"/>
        <w:rPr>
          <w:sz w:val="20"/>
          <w:szCs w:val="20"/>
          <w:lang w:val="de-DE"/>
        </w:rPr>
      </w:pPr>
    </w:p>
    <w:p w14:paraId="5F867EB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SCHI-5458</w:t>
      </w:r>
      <w:r w:rsidRPr="001D1849">
        <w:rPr>
          <w:sz w:val="20"/>
          <w:szCs w:val="20"/>
          <w:lang w:val="de-DE"/>
        </w:rPr>
        <w:tab/>
        <w:t xml:space="preserve">: </w:t>
      </w:r>
      <w:r w:rsidRPr="001D1849">
        <w:rPr>
          <w:sz w:val="22"/>
          <w:szCs w:val="22"/>
          <w:lang w:val="de-DE"/>
        </w:rPr>
        <w:tab/>
      </w:r>
    </w:p>
    <w:p w14:paraId="45B79123" w14:textId="77777777" w:rsidR="0020512D" w:rsidRPr="0020512D" w:rsidRDefault="0020512D" w:rsidP="0020512D">
      <w:pPr>
        <w:spacing w:after="0" w:line="360" w:lineRule="auto"/>
        <w:rPr>
          <w:sz w:val="20"/>
          <w:szCs w:val="20"/>
        </w:rPr>
      </w:pPr>
      <w:r w:rsidRPr="0020512D">
        <w:rPr>
          <w:sz w:val="20"/>
          <w:szCs w:val="20"/>
        </w:rPr>
        <w:t>Geschreven notities van Sx over exegetische thema’s, van/bij o.a. H. Renckens, G. Fohrer, R.(?) Biot en J.P. Jossua (`Satan’).</w:t>
      </w:r>
    </w:p>
    <w:p w14:paraId="2E47CC1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36CBF02" w14:textId="77777777" w:rsidR="0020512D" w:rsidRPr="0020512D" w:rsidRDefault="0020512D" w:rsidP="0020512D">
      <w:pPr>
        <w:spacing w:after="0" w:line="360" w:lineRule="auto"/>
        <w:rPr>
          <w:sz w:val="20"/>
          <w:szCs w:val="20"/>
        </w:rPr>
      </w:pPr>
      <w:r w:rsidRPr="0020512D">
        <w:rPr>
          <w:sz w:val="20"/>
          <w:szCs w:val="20"/>
        </w:rPr>
        <w:t>Schreiter, 287</w:t>
      </w:r>
    </w:p>
    <w:p w14:paraId="4DE87BDA" w14:textId="77777777" w:rsidR="0020512D" w:rsidRPr="0020512D" w:rsidRDefault="0020512D" w:rsidP="0020512D">
      <w:pPr>
        <w:spacing w:after="0" w:line="360" w:lineRule="auto"/>
        <w:rPr>
          <w:sz w:val="20"/>
          <w:szCs w:val="20"/>
        </w:rPr>
      </w:pPr>
    </w:p>
    <w:p w14:paraId="6AE44903" w14:textId="77777777" w:rsidR="0020512D" w:rsidRPr="0020512D" w:rsidRDefault="0020512D" w:rsidP="0020512D">
      <w:pPr>
        <w:tabs>
          <w:tab w:val="right" w:pos="8789"/>
        </w:tabs>
        <w:spacing w:after="0" w:line="360" w:lineRule="auto"/>
        <w:rPr>
          <w:sz w:val="20"/>
          <w:szCs w:val="20"/>
        </w:rPr>
      </w:pPr>
      <w:r w:rsidRPr="0020512D">
        <w:rPr>
          <w:sz w:val="20"/>
          <w:szCs w:val="20"/>
        </w:rPr>
        <w:t>SCHI-5459</w:t>
      </w:r>
      <w:r w:rsidRPr="0020512D">
        <w:rPr>
          <w:sz w:val="20"/>
          <w:szCs w:val="20"/>
        </w:rPr>
        <w:tab/>
        <w:t xml:space="preserve">: </w:t>
      </w:r>
      <w:r w:rsidRPr="0020512D">
        <w:rPr>
          <w:sz w:val="22"/>
          <w:szCs w:val="22"/>
        </w:rPr>
        <w:tab/>
      </w:r>
    </w:p>
    <w:p w14:paraId="52D1EABB" w14:textId="77777777" w:rsidR="0020512D" w:rsidRPr="0020512D" w:rsidRDefault="0020512D" w:rsidP="0020512D">
      <w:pPr>
        <w:spacing w:after="0" w:line="360" w:lineRule="auto"/>
        <w:rPr>
          <w:sz w:val="20"/>
          <w:szCs w:val="20"/>
        </w:rPr>
      </w:pPr>
      <w:r w:rsidRPr="0020512D">
        <w:rPr>
          <w:sz w:val="20"/>
          <w:szCs w:val="20"/>
        </w:rPr>
        <w:t>Geschreven notities van Sx over historische thema’s, bij/van R. Zerfass, A. Lorenz; en van E. Borgman e.a., red., De vernieuwingen in katholiek Nederland, en over `biechtboeken’.</w:t>
      </w:r>
    </w:p>
    <w:p w14:paraId="5A26DE7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031C04B"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FAACC26" w14:textId="77777777" w:rsidR="0020512D" w:rsidRPr="001D1849" w:rsidRDefault="0020512D" w:rsidP="0020512D">
      <w:pPr>
        <w:spacing w:after="0" w:line="360" w:lineRule="auto"/>
        <w:rPr>
          <w:sz w:val="20"/>
          <w:szCs w:val="20"/>
          <w:lang w:val="de-DE"/>
        </w:rPr>
      </w:pPr>
    </w:p>
    <w:p w14:paraId="46668B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SCHI-5460</w:t>
      </w:r>
      <w:r w:rsidRPr="001D1849">
        <w:rPr>
          <w:sz w:val="20"/>
          <w:szCs w:val="20"/>
          <w:lang w:val="de-DE"/>
        </w:rPr>
        <w:tab/>
        <w:t xml:space="preserve">: </w:t>
      </w:r>
      <w:r w:rsidRPr="001D1849">
        <w:rPr>
          <w:sz w:val="22"/>
          <w:szCs w:val="22"/>
          <w:lang w:val="de-DE"/>
        </w:rPr>
        <w:tab/>
      </w:r>
    </w:p>
    <w:p w14:paraId="6704471C" w14:textId="77777777" w:rsidR="0020512D" w:rsidRPr="0020512D" w:rsidRDefault="0020512D" w:rsidP="0020512D">
      <w:pPr>
        <w:spacing w:after="0" w:line="360" w:lineRule="auto"/>
        <w:rPr>
          <w:sz w:val="20"/>
          <w:szCs w:val="20"/>
        </w:rPr>
      </w:pPr>
      <w:r w:rsidRPr="0020512D">
        <w:rPr>
          <w:sz w:val="20"/>
          <w:szCs w:val="20"/>
        </w:rPr>
        <w:t>Schriftelijke notities van Sx over verschillende thema’s: interdisciplinariteit (i.v.m. tijdschrift Vox theologica), Ch. A. Reich, (`Greening of America'), B. De Clercq (Arbeidsbestel), J. Ratzinger (Christelijke broederlijkheid). Tevens notulen van bijeenkomst Theol. Werkgezelschap (vgl. nr. 5479) , met notities, en losse literatuuropgaven.</w:t>
      </w:r>
    </w:p>
    <w:p w14:paraId="2A28E16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D5CEDC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11B1407" w14:textId="77777777" w:rsidR="0020512D" w:rsidRPr="001D1849" w:rsidRDefault="0020512D" w:rsidP="0020512D">
      <w:pPr>
        <w:spacing w:after="0" w:line="360" w:lineRule="auto"/>
        <w:rPr>
          <w:sz w:val="20"/>
          <w:szCs w:val="20"/>
          <w:lang w:val="de-DE"/>
        </w:rPr>
      </w:pPr>
    </w:p>
    <w:p w14:paraId="36DC52D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SCHI-5461</w:t>
      </w:r>
      <w:r w:rsidRPr="001D1849">
        <w:rPr>
          <w:sz w:val="20"/>
          <w:szCs w:val="20"/>
          <w:lang w:val="de-DE"/>
        </w:rPr>
        <w:tab/>
        <w:t xml:space="preserve">: </w:t>
      </w:r>
      <w:r w:rsidRPr="001D1849">
        <w:rPr>
          <w:sz w:val="22"/>
          <w:szCs w:val="22"/>
          <w:lang w:val="de-DE"/>
        </w:rPr>
        <w:tab/>
      </w:r>
    </w:p>
    <w:p w14:paraId="3D62FD83" w14:textId="77777777" w:rsidR="0020512D" w:rsidRPr="001D1849" w:rsidRDefault="0020512D" w:rsidP="0020512D">
      <w:pPr>
        <w:spacing w:after="0" w:line="360" w:lineRule="auto"/>
        <w:rPr>
          <w:sz w:val="20"/>
          <w:szCs w:val="20"/>
          <w:lang w:val="de-DE"/>
        </w:rPr>
      </w:pPr>
      <w:r w:rsidRPr="001D1849">
        <w:rPr>
          <w:sz w:val="20"/>
          <w:szCs w:val="20"/>
          <w:lang w:val="de-DE"/>
        </w:rPr>
        <w:t>Geschreven notities over publicaties van K. Rahner, in  `Handbuch’ der pastoraaltheologie, eucharistie, `Grenzen der Kirche’, `Kirche und Parousie’, niet-christelijke religies, `Das neue Bild der Kirche’; en van U. Ruh, `Weltgeschichte - Heilsgeschichte'.</w:t>
      </w:r>
    </w:p>
    <w:p w14:paraId="19A46AA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39C36E6"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AF2F22B" w14:textId="77777777" w:rsidR="0020512D" w:rsidRPr="001D1849" w:rsidRDefault="0020512D" w:rsidP="0020512D">
      <w:pPr>
        <w:spacing w:after="0" w:line="360" w:lineRule="auto"/>
        <w:rPr>
          <w:sz w:val="20"/>
          <w:szCs w:val="20"/>
          <w:lang w:val="de-DE"/>
        </w:rPr>
      </w:pPr>
    </w:p>
    <w:p w14:paraId="4541229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SCHI-5462</w:t>
      </w:r>
      <w:r w:rsidRPr="001D1849">
        <w:rPr>
          <w:sz w:val="20"/>
          <w:szCs w:val="20"/>
          <w:lang w:val="de-DE"/>
        </w:rPr>
        <w:tab/>
        <w:t xml:space="preserve">: </w:t>
      </w:r>
      <w:r w:rsidRPr="001D1849">
        <w:rPr>
          <w:sz w:val="22"/>
          <w:szCs w:val="22"/>
          <w:lang w:val="de-DE"/>
        </w:rPr>
        <w:tab/>
      </w:r>
    </w:p>
    <w:p w14:paraId="6ED86220" w14:textId="77777777" w:rsidR="0020512D" w:rsidRPr="0020512D" w:rsidRDefault="0020512D" w:rsidP="0020512D">
      <w:pPr>
        <w:spacing w:after="0" w:line="360" w:lineRule="auto"/>
        <w:rPr>
          <w:sz w:val="20"/>
          <w:szCs w:val="20"/>
        </w:rPr>
      </w:pPr>
      <w:r w:rsidRPr="0020512D">
        <w:rPr>
          <w:sz w:val="20"/>
          <w:szCs w:val="20"/>
        </w:rPr>
        <w:t>#De huidige kerk in een moeilijke crisis#, geschreven samenvatting door Sx van te houden lezing, `donderdag 23 oktober’, geen nadere details.</w:t>
      </w:r>
    </w:p>
    <w:p w14:paraId="7E39681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B5A83E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A824CFE" w14:textId="77777777" w:rsidR="0020512D" w:rsidRPr="001D1849" w:rsidRDefault="0020512D" w:rsidP="0020512D">
      <w:pPr>
        <w:spacing w:after="0" w:line="360" w:lineRule="auto"/>
        <w:rPr>
          <w:sz w:val="20"/>
          <w:szCs w:val="20"/>
          <w:lang w:val="de-DE"/>
        </w:rPr>
      </w:pPr>
    </w:p>
    <w:p w14:paraId="53D088A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SCHI-5463</w:t>
      </w:r>
      <w:r w:rsidRPr="001D1849">
        <w:rPr>
          <w:sz w:val="20"/>
          <w:szCs w:val="20"/>
          <w:lang w:val="de-DE"/>
        </w:rPr>
        <w:tab/>
        <w:t xml:space="preserve">: </w:t>
      </w:r>
      <w:r w:rsidRPr="001D1849">
        <w:rPr>
          <w:sz w:val="22"/>
          <w:szCs w:val="22"/>
          <w:lang w:val="de-DE"/>
        </w:rPr>
        <w:tab/>
      </w:r>
    </w:p>
    <w:p w14:paraId="021793D0" w14:textId="77777777" w:rsidR="0020512D" w:rsidRPr="0020512D" w:rsidRDefault="0020512D" w:rsidP="0020512D">
      <w:pPr>
        <w:spacing w:after="0" w:line="360" w:lineRule="auto"/>
        <w:rPr>
          <w:sz w:val="20"/>
          <w:szCs w:val="20"/>
        </w:rPr>
      </w:pPr>
      <w:r w:rsidRPr="0020512D">
        <w:rPr>
          <w:sz w:val="20"/>
          <w:szCs w:val="20"/>
        </w:rPr>
        <w:t>Uitspraken Sx in Theologisch testament (SxBibl. 94/1), verzameld door Aat de Graaf, Utrecht (adres op archiefstuk) en aan Sx opgestuurd .</w:t>
      </w:r>
    </w:p>
    <w:p w14:paraId="5D8E52E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810291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F0428EC" w14:textId="77777777" w:rsidR="0020512D" w:rsidRPr="001D1849" w:rsidRDefault="0020512D" w:rsidP="0020512D">
      <w:pPr>
        <w:spacing w:after="0" w:line="360" w:lineRule="auto"/>
        <w:rPr>
          <w:sz w:val="20"/>
          <w:szCs w:val="20"/>
          <w:lang w:val="de-DE"/>
        </w:rPr>
      </w:pPr>
    </w:p>
    <w:p w14:paraId="3DA2C4F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SCHI-5464</w:t>
      </w:r>
      <w:r w:rsidRPr="001D1849">
        <w:rPr>
          <w:sz w:val="20"/>
          <w:szCs w:val="20"/>
          <w:lang w:val="de-DE"/>
        </w:rPr>
        <w:tab/>
        <w:t xml:space="preserve">: </w:t>
      </w:r>
      <w:r w:rsidRPr="001D1849">
        <w:rPr>
          <w:sz w:val="22"/>
          <w:szCs w:val="22"/>
          <w:lang w:val="de-DE"/>
        </w:rPr>
        <w:tab/>
      </w:r>
    </w:p>
    <w:p w14:paraId="286B32C4"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?Correspondentie over afscheid H.M. Kuitert als hoogleraar, en bijdrage voor de feestbundel (#Elke theologie heeft haar eigen filosofie# (zie SxBibl. 89/8), getypte tekst met correcties Sx.</w:t>
      </w:r>
    </w:p>
    <w:p w14:paraId="3387466C"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7A56011" w14:textId="77777777" w:rsidR="0020512D" w:rsidRPr="0020512D" w:rsidRDefault="0020512D" w:rsidP="0020512D">
      <w:pPr>
        <w:spacing w:after="0" w:line="360" w:lineRule="auto"/>
        <w:rPr>
          <w:sz w:val="20"/>
          <w:szCs w:val="20"/>
        </w:rPr>
      </w:pPr>
      <w:r w:rsidRPr="0020512D">
        <w:rPr>
          <w:sz w:val="20"/>
          <w:szCs w:val="20"/>
        </w:rPr>
        <w:t>Schreiter, 287</w:t>
      </w:r>
    </w:p>
    <w:p w14:paraId="4E636D47" w14:textId="77777777" w:rsidR="0020512D" w:rsidRPr="0020512D" w:rsidRDefault="0020512D" w:rsidP="0020512D">
      <w:pPr>
        <w:spacing w:after="0" w:line="360" w:lineRule="auto"/>
        <w:rPr>
          <w:sz w:val="20"/>
          <w:szCs w:val="20"/>
        </w:rPr>
      </w:pPr>
    </w:p>
    <w:p w14:paraId="5764155B" w14:textId="77777777" w:rsidR="0020512D" w:rsidRPr="0020512D" w:rsidRDefault="0020512D" w:rsidP="0020512D">
      <w:pPr>
        <w:tabs>
          <w:tab w:val="right" w:pos="8789"/>
        </w:tabs>
        <w:spacing w:after="0" w:line="360" w:lineRule="auto"/>
        <w:rPr>
          <w:sz w:val="20"/>
          <w:szCs w:val="20"/>
        </w:rPr>
      </w:pPr>
      <w:r>
        <w:rPr>
          <w:sz w:val="20"/>
          <w:szCs w:val="20"/>
        </w:rPr>
        <w:t>SCHI-5465</w:t>
      </w:r>
      <w:r w:rsidRPr="0020512D">
        <w:rPr>
          <w:sz w:val="20"/>
          <w:szCs w:val="20"/>
        </w:rPr>
        <w:tab/>
        <w:t xml:space="preserve">: </w:t>
      </w:r>
      <w:r w:rsidRPr="0020512D">
        <w:rPr>
          <w:sz w:val="22"/>
          <w:szCs w:val="22"/>
        </w:rPr>
        <w:tab/>
      </w:r>
    </w:p>
    <w:p w14:paraId="359438B9" w14:textId="77777777" w:rsidR="0020512D" w:rsidRPr="0020512D" w:rsidRDefault="0020512D" w:rsidP="0020512D">
      <w:pPr>
        <w:spacing w:after="0" w:line="360" w:lineRule="auto"/>
        <w:rPr>
          <w:sz w:val="20"/>
          <w:szCs w:val="20"/>
        </w:rPr>
      </w:pPr>
      <w:r w:rsidRPr="0020512D">
        <w:rPr>
          <w:sz w:val="20"/>
          <w:szCs w:val="20"/>
        </w:rPr>
        <w:t>#Huidige visies op de kerk (binnen de R.K. Kerk)#, in: Solidair (Heerlen), okt. 1979, 1-2; geschreven op verzoek van de redactie.</w:t>
      </w:r>
    </w:p>
    <w:p w14:paraId="1250E3EE"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4444E951" w14:textId="77777777" w:rsidR="0020512D" w:rsidRPr="0020512D" w:rsidRDefault="0020512D" w:rsidP="0020512D">
      <w:pPr>
        <w:spacing w:after="0" w:line="360" w:lineRule="auto"/>
        <w:rPr>
          <w:sz w:val="20"/>
          <w:szCs w:val="20"/>
        </w:rPr>
      </w:pPr>
      <w:r w:rsidRPr="0020512D">
        <w:rPr>
          <w:sz w:val="20"/>
          <w:szCs w:val="20"/>
        </w:rPr>
        <w:t>Schreiter, 287</w:t>
      </w:r>
    </w:p>
    <w:p w14:paraId="22B7A9AF" w14:textId="77777777" w:rsidR="0020512D" w:rsidRPr="0020512D" w:rsidRDefault="0020512D" w:rsidP="0020512D">
      <w:pPr>
        <w:spacing w:after="0" w:line="360" w:lineRule="auto"/>
        <w:rPr>
          <w:sz w:val="20"/>
          <w:szCs w:val="20"/>
        </w:rPr>
      </w:pPr>
    </w:p>
    <w:p w14:paraId="7AF56F92" w14:textId="77777777" w:rsidR="0020512D" w:rsidRPr="0020512D" w:rsidRDefault="0020512D" w:rsidP="0020512D">
      <w:pPr>
        <w:tabs>
          <w:tab w:val="right" w:pos="8789"/>
        </w:tabs>
        <w:spacing w:after="0" w:line="360" w:lineRule="auto"/>
        <w:rPr>
          <w:sz w:val="20"/>
          <w:szCs w:val="20"/>
        </w:rPr>
      </w:pPr>
      <w:r w:rsidRPr="0020512D">
        <w:rPr>
          <w:sz w:val="20"/>
          <w:szCs w:val="20"/>
        </w:rPr>
        <w:t>SCHI-5466</w:t>
      </w:r>
      <w:r w:rsidRPr="0020512D">
        <w:rPr>
          <w:sz w:val="20"/>
          <w:szCs w:val="20"/>
        </w:rPr>
        <w:tab/>
        <w:t xml:space="preserve">: </w:t>
      </w:r>
      <w:r w:rsidRPr="0020512D">
        <w:rPr>
          <w:sz w:val="22"/>
          <w:szCs w:val="22"/>
        </w:rPr>
        <w:tab/>
      </w:r>
    </w:p>
    <w:p w14:paraId="34C61B71" w14:textId="77777777" w:rsidR="0020512D" w:rsidRPr="0020512D" w:rsidRDefault="0020512D" w:rsidP="0020512D">
      <w:pPr>
        <w:spacing w:after="0" w:line="360" w:lineRule="auto"/>
        <w:rPr>
          <w:sz w:val="20"/>
          <w:szCs w:val="20"/>
        </w:rPr>
      </w:pPr>
      <w:r w:rsidRPr="0020512D">
        <w:rPr>
          <w:sz w:val="20"/>
          <w:szCs w:val="20"/>
        </w:rPr>
        <w:t>#Kerkelijk leergezag en ideologie#, oorspr.Ned.se tekst van inleiding van Sx gehouden op een Theologisch congres in ‘Temple University, `A critique of authority in contemporary Catholicism’ in 1981; in het Engels gepubliceerd (zie SxBibl. 82/9).</w:t>
      </w:r>
    </w:p>
    <w:p w14:paraId="2F178B01"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353C6DBF" w14:textId="77777777" w:rsidR="0020512D" w:rsidRPr="0020512D" w:rsidRDefault="0020512D" w:rsidP="0020512D">
      <w:pPr>
        <w:spacing w:after="0" w:line="360" w:lineRule="auto"/>
        <w:rPr>
          <w:sz w:val="20"/>
          <w:szCs w:val="20"/>
        </w:rPr>
      </w:pPr>
      <w:r w:rsidRPr="0020512D">
        <w:rPr>
          <w:sz w:val="20"/>
          <w:szCs w:val="20"/>
        </w:rPr>
        <w:t>Schreiter, 287</w:t>
      </w:r>
    </w:p>
    <w:p w14:paraId="6A4AFDB1" w14:textId="77777777" w:rsidR="0020512D" w:rsidRPr="0020512D" w:rsidRDefault="0020512D" w:rsidP="0020512D">
      <w:pPr>
        <w:spacing w:after="0" w:line="360" w:lineRule="auto"/>
        <w:rPr>
          <w:sz w:val="20"/>
          <w:szCs w:val="20"/>
        </w:rPr>
      </w:pPr>
    </w:p>
    <w:p w14:paraId="59F3702D" w14:textId="77777777" w:rsidR="0020512D" w:rsidRPr="0020512D" w:rsidRDefault="0020512D" w:rsidP="0020512D">
      <w:pPr>
        <w:tabs>
          <w:tab w:val="right" w:pos="8789"/>
        </w:tabs>
        <w:spacing w:after="0" w:line="360" w:lineRule="auto"/>
        <w:rPr>
          <w:sz w:val="20"/>
          <w:szCs w:val="20"/>
        </w:rPr>
      </w:pPr>
      <w:r w:rsidRPr="0020512D">
        <w:rPr>
          <w:sz w:val="20"/>
          <w:szCs w:val="20"/>
        </w:rPr>
        <w:t>SCHI-5467</w:t>
      </w:r>
      <w:r w:rsidRPr="0020512D">
        <w:rPr>
          <w:sz w:val="20"/>
          <w:szCs w:val="20"/>
        </w:rPr>
        <w:tab/>
        <w:t xml:space="preserve">: </w:t>
      </w:r>
      <w:r w:rsidRPr="0020512D">
        <w:rPr>
          <w:sz w:val="22"/>
          <w:szCs w:val="22"/>
        </w:rPr>
        <w:tab/>
      </w:r>
    </w:p>
    <w:p w14:paraId="6B23585E" w14:textId="77777777" w:rsidR="0020512D" w:rsidRPr="0020512D" w:rsidRDefault="0020512D" w:rsidP="0020512D">
      <w:pPr>
        <w:spacing w:after="0" w:line="360" w:lineRule="auto"/>
        <w:rPr>
          <w:sz w:val="20"/>
          <w:szCs w:val="20"/>
        </w:rPr>
      </w:pPr>
      <w:r w:rsidRPr="0020512D">
        <w:rPr>
          <w:sz w:val="20"/>
          <w:szCs w:val="20"/>
        </w:rPr>
        <w:t>Geschreven notities Sx op blocnoot tijdens en over verschillende gelegenheden, meestal ongedateerd en zon der opgave van plaats.</w:t>
      </w:r>
    </w:p>
    <w:p w14:paraId="46020F2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80D031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63C9015" w14:textId="77777777" w:rsidR="0020512D" w:rsidRPr="001D1849" w:rsidRDefault="0020512D" w:rsidP="0020512D">
      <w:pPr>
        <w:spacing w:after="0" w:line="360" w:lineRule="auto"/>
        <w:rPr>
          <w:sz w:val="20"/>
          <w:szCs w:val="20"/>
          <w:lang w:val="de-DE"/>
        </w:rPr>
      </w:pPr>
    </w:p>
    <w:p w14:paraId="5C70195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SCHI-5468</w:t>
      </w:r>
      <w:r w:rsidRPr="001D1849">
        <w:rPr>
          <w:sz w:val="20"/>
          <w:szCs w:val="20"/>
          <w:lang w:val="de-DE"/>
        </w:rPr>
        <w:tab/>
        <w:t xml:space="preserve">: </w:t>
      </w:r>
      <w:r w:rsidRPr="001D1849">
        <w:rPr>
          <w:sz w:val="22"/>
          <w:szCs w:val="22"/>
          <w:lang w:val="de-DE"/>
        </w:rPr>
        <w:tab/>
      </w:r>
    </w:p>
    <w:p w14:paraId="538A1DA3" w14:textId="77777777" w:rsidR="0020512D" w:rsidRPr="0020512D" w:rsidRDefault="0020512D" w:rsidP="0020512D">
      <w:pPr>
        <w:spacing w:after="0" w:line="360" w:lineRule="auto"/>
        <w:rPr>
          <w:sz w:val="20"/>
          <w:szCs w:val="20"/>
        </w:rPr>
      </w:pPr>
      <w:r w:rsidRPr="0020512D">
        <w:rPr>
          <w:sz w:val="20"/>
          <w:szCs w:val="20"/>
        </w:rPr>
        <w:t>Nabeschouwing van Sx. in bundel van vakgroep dogmatiek, Tussen openheid en isolement (zie SxBibl. 92/3); voorlopige versie met correcties van Sx, 21 blz.</w:t>
      </w:r>
    </w:p>
    <w:p w14:paraId="749FE50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522568C" w14:textId="77777777" w:rsidR="0020512D" w:rsidRPr="001D1849" w:rsidRDefault="0020512D" w:rsidP="0020512D">
      <w:pPr>
        <w:spacing w:after="0" w:line="360" w:lineRule="auto"/>
        <w:rPr>
          <w:sz w:val="20"/>
          <w:szCs w:val="20"/>
        </w:rPr>
      </w:pPr>
      <w:r w:rsidRPr="001D1849">
        <w:rPr>
          <w:sz w:val="20"/>
          <w:szCs w:val="20"/>
        </w:rPr>
        <w:t>Schreiter, 287</w:t>
      </w:r>
    </w:p>
    <w:p w14:paraId="015F0F68" w14:textId="77777777" w:rsidR="0020512D" w:rsidRPr="001D1849" w:rsidRDefault="0020512D" w:rsidP="0020512D">
      <w:pPr>
        <w:spacing w:after="0" w:line="360" w:lineRule="auto"/>
        <w:rPr>
          <w:sz w:val="20"/>
          <w:szCs w:val="20"/>
        </w:rPr>
      </w:pPr>
    </w:p>
    <w:p w14:paraId="36DEB464" w14:textId="77777777" w:rsidR="0020512D" w:rsidRPr="0020512D" w:rsidRDefault="0020512D" w:rsidP="0020512D">
      <w:pPr>
        <w:tabs>
          <w:tab w:val="right" w:pos="8789"/>
        </w:tabs>
        <w:spacing w:after="0" w:line="360" w:lineRule="auto"/>
        <w:rPr>
          <w:sz w:val="20"/>
          <w:szCs w:val="20"/>
        </w:rPr>
      </w:pPr>
      <w:r w:rsidRPr="0020512D">
        <w:rPr>
          <w:sz w:val="20"/>
          <w:szCs w:val="20"/>
        </w:rPr>
        <w:t>SCHI-5469</w:t>
      </w:r>
      <w:r w:rsidRPr="0020512D">
        <w:rPr>
          <w:sz w:val="20"/>
          <w:szCs w:val="20"/>
        </w:rPr>
        <w:tab/>
        <w:t xml:space="preserve">: </w:t>
      </w:r>
      <w:r w:rsidRPr="0020512D">
        <w:rPr>
          <w:sz w:val="22"/>
          <w:szCs w:val="22"/>
        </w:rPr>
        <w:tab/>
      </w:r>
    </w:p>
    <w:p w14:paraId="18BB2F3B" w14:textId="77777777" w:rsidR="0020512D" w:rsidRPr="0020512D" w:rsidRDefault="0020512D" w:rsidP="0020512D">
      <w:pPr>
        <w:spacing w:after="0" w:line="360" w:lineRule="auto"/>
        <w:rPr>
          <w:sz w:val="20"/>
          <w:szCs w:val="20"/>
        </w:rPr>
      </w:pPr>
      <w:r w:rsidRPr="0020512D">
        <w:rPr>
          <w:sz w:val="20"/>
          <w:szCs w:val="20"/>
        </w:rPr>
        <w:t>Verslagen van het project van E. Borgman  over Sx als theoloog, leidend tot boek van 1999: E. Borgman, Edward Schillebeeckx: Een theoloog in zijn ge¬schiedenis, I, Baarn 1999.</w:t>
      </w:r>
    </w:p>
    <w:p w14:paraId="600FB3A3" w14:textId="77777777" w:rsidR="0020512D" w:rsidRPr="00222B20" w:rsidRDefault="0020512D" w:rsidP="0020512D">
      <w:pPr>
        <w:tabs>
          <w:tab w:val="right" w:pos="8789"/>
        </w:tabs>
        <w:spacing w:after="0" w:line="360" w:lineRule="auto"/>
        <w:rPr>
          <w:sz w:val="20"/>
          <w:szCs w:val="20"/>
          <w:lang w:val="en-US"/>
        </w:rPr>
      </w:pPr>
      <w:r>
        <w:rPr>
          <w:sz w:val="20"/>
          <w:szCs w:val="20"/>
          <w:lang w:val="en-US"/>
        </w:rPr>
        <w:t>1999</w:t>
      </w:r>
      <w:r w:rsidRPr="00222B20">
        <w:rPr>
          <w:sz w:val="20"/>
          <w:szCs w:val="20"/>
          <w:lang w:val="en-US"/>
        </w:rPr>
        <w:tab/>
      </w:r>
      <w:r>
        <w:rPr>
          <w:sz w:val="20"/>
          <w:szCs w:val="20"/>
          <w:lang w:val="en-US"/>
        </w:rPr>
        <w:t>1 omslag</w:t>
      </w:r>
    </w:p>
    <w:p w14:paraId="556B5FD0" w14:textId="77777777" w:rsidR="0020512D" w:rsidRDefault="0020512D" w:rsidP="0020512D">
      <w:pPr>
        <w:spacing w:after="0" w:line="360" w:lineRule="auto"/>
        <w:rPr>
          <w:sz w:val="20"/>
          <w:szCs w:val="20"/>
          <w:lang w:val="en-US"/>
        </w:rPr>
      </w:pPr>
      <w:r>
        <w:rPr>
          <w:sz w:val="20"/>
          <w:szCs w:val="20"/>
          <w:lang w:val="en-US"/>
        </w:rPr>
        <w:t>Schreiter, 287</w:t>
      </w:r>
    </w:p>
    <w:p w14:paraId="1347821C" w14:textId="77777777" w:rsidR="0020512D" w:rsidRPr="000038FE" w:rsidRDefault="0020512D" w:rsidP="0020512D">
      <w:pPr>
        <w:spacing w:after="0" w:line="360" w:lineRule="auto"/>
        <w:rPr>
          <w:sz w:val="20"/>
          <w:szCs w:val="20"/>
          <w:lang w:val="en-US"/>
        </w:rPr>
      </w:pPr>
    </w:p>
    <w:p w14:paraId="395733F4" w14:textId="77777777" w:rsidR="0020512D" w:rsidRDefault="0020512D" w:rsidP="0020512D">
      <w:pPr>
        <w:tabs>
          <w:tab w:val="right" w:pos="8789"/>
        </w:tabs>
        <w:spacing w:after="0" w:line="360" w:lineRule="auto"/>
        <w:rPr>
          <w:sz w:val="20"/>
          <w:szCs w:val="20"/>
          <w:lang w:val="en-US"/>
        </w:rPr>
      </w:pPr>
      <w:r>
        <w:rPr>
          <w:sz w:val="20"/>
          <w:szCs w:val="20"/>
          <w:lang w:val="en-US"/>
        </w:rPr>
        <w:t>SCHI-5470</w:t>
      </w:r>
      <w:r>
        <w:rPr>
          <w:sz w:val="20"/>
          <w:szCs w:val="20"/>
          <w:lang w:val="en-US"/>
        </w:rPr>
        <w:tab/>
      </w:r>
      <w:r w:rsidRPr="00222B20">
        <w:rPr>
          <w:sz w:val="20"/>
          <w:szCs w:val="20"/>
          <w:lang w:val="en-US"/>
        </w:rPr>
        <w:t xml:space="preserve">: </w:t>
      </w:r>
      <w:r>
        <w:rPr>
          <w:sz w:val="22"/>
          <w:szCs w:val="22"/>
          <w:lang w:val="en-US"/>
        </w:rPr>
        <w:tab/>
      </w:r>
    </w:p>
    <w:p w14:paraId="6170F1ED" w14:textId="77777777" w:rsidR="0020512D" w:rsidRDefault="0020512D" w:rsidP="0020512D">
      <w:pPr>
        <w:spacing w:after="0" w:line="360" w:lineRule="auto"/>
        <w:rPr>
          <w:sz w:val="20"/>
          <w:szCs w:val="20"/>
          <w:lang w:val="en-US"/>
        </w:rPr>
      </w:pPr>
      <w:r>
        <w:rPr>
          <w:sz w:val="20"/>
          <w:szCs w:val="20"/>
          <w:lang w:val="en-US"/>
        </w:rPr>
        <w:t>#The search for a usable future#, door M.E. Marty, voor congres Univ. of Chicago, 1967,</w:t>
      </w:r>
    </w:p>
    <w:p w14:paraId="44FE0C94" w14:textId="77777777" w:rsidR="0020512D" w:rsidRPr="0020512D" w:rsidRDefault="0020512D" w:rsidP="0020512D">
      <w:pPr>
        <w:spacing w:after="0" w:line="360" w:lineRule="auto"/>
        <w:rPr>
          <w:sz w:val="20"/>
          <w:szCs w:val="20"/>
        </w:rPr>
      </w:pPr>
      <w:r w:rsidRPr="0020512D">
        <w:rPr>
          <w:sz w:val="20"/>
          <w:szCs w:val="20"/>
        </w:rPr>
        <w:t>bestreept door Sx.</w:t>
      </w:r>
    </w:p>
    <w:p w14:paraId="613570CA"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1967</w:t>
      </w:r>
      <w:r w:rsidRPr="0020512D">
        <w:rPr>
          <w:sz w:val="20"/>
          <w:szCs w:val="20"/>
        </w:rPr>
        <w:tab/>
        <w:t>1 omslag</w:t>
      </w:r>
    </w:p>
    <w:p w14:paraId="5A34EC38" w14:textId="77777777" w:rsidR="0020512D" w:rsidRPr="0020512D" w:rsidRDefault="0020512D" w:rsidP="0020512D">
      <w:pPr>
        <w:spacing w:after="0" w:line="360" w:lineRule="auto"/>
        <w:rPr>
          <w:sz w:val="20"/>
          <w:szCs w:val="20"/>
        </w:rPr>
      </w:pPr>
      <w:r w:rsidRPr="0020512D">
        <w:rPr>
          <w:sz w:val="20"/>
          <w:szCs w:val="20"/>
        </w:rPr>
        <w:t>Schreiter, 287</w:t>
      </w:r>
    </w:p>
    <w:p w14:paraId="3B56FD55" w14:textId="77777777" w:rsidR="0020512D" w:rsidRPr="0020512D" w:rsidRDefault="0020512D" w:rsidP="0020512D">
      <w:pPr>
        <w:spacing w:after="0" w:line="360" w:lineRule="auto"/>
        <w:rPr>
          <w:sz w:val="20"/>
          <w:szCs w:val="20"/>
        </w:rPr>
      </w:pPr>
    </w:p>
    <w:p w14:paraId="13416951" w14:textId="77777777" w:rsidR="0020512D" w:rsidRPr="0020512D" w:rsidRDefault="0020512D" w:rsidP="0020512D">
      <w:pPr>
        <w:tabs>
          <w:tab w:val="right" w:pos="8789"/>
        </w:tabs>
        <w:spacing w:after="0" w:line="360" w:lineRule="auto"/>
        <w:rPr>
          <w:sz w:val="20"/>
          <w:szCs w:val="20"/>
        </w:rPr>
      </w:pPr>
      <w:r w:rsidRPr="0020512D">
        <w:rPr>
          <w:sz w:val="20"/>
          <w:szCs w:val="20"/>
        </w:rPr>
        <w:t>SCHI-5471</w:t>
      </w:r>
      <w:r w:rsidRPr="0020512D">
        <w:rPr>
          <w:sz w:val="20"/>
          <w:szCs w:val="20"/>
        </w:rPr>
        <w:tab/>
        <w:t xml:space="preserve">: </w:t>
      </w:r>
      <w:r w:rsidRPr="0020512D">
        <w:rPr>
          <w:sz w:val="22"/>
          <w:szCs w:val="22"/>
        </w:rPr>
        <w:tab/>
      </w:r>
    </w:p>
    <w:p w14:paraId="4F720E2F" w14:textId="77777777" w:rsidR="0020512D" w:rsidRPr="0020512D" w:rsidRDefault="0020512D" w:rsidP="0020512D">
      <w:pPr>
        <w:spacing w:after="0" w:line="360" w:lineRule="auto"/>
        <w:rPr>
          <w:sz w:val="20"/>
          <w:szCs w:val="20"/>
        </w:rPr>
      </w:pPr>
      <w:r w:rsidRPr="0020512D">
        <w:rPr>
          <w:sz w:val="20"/>
          <w:szCs w:val="20"/>
        </w:rPr>
        <w:t>#Op zoek naar de grond van de hoop#, werkstuk van E. Borgman, voorgelegd aan Sx, en door hem van strepen en opmerkingen voorzien, 1982.</w:t>
      </w:r>
    </w:p>
    <w:p w14:paraId="6596FF08"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omslag</w:t>
      </w:r>
    </w:p>
    <w:p w14:paraId="6CC2CD90" w14:textId="77777777" w:rsidR="0020512D" w:rsidRPr="001D1849" w:rsidRDefault="0020512D" w:rsidP="0020512D">
      <w:pPr>
        <w:spacing w:after="0" w:line="360" w:lineRule="auto"/>
        <w:rPr>
          <w:sz w:val="20"/>
          <w:szCs w:val="20"/>
        </w:rPr>
      </w:pPr>
      <w:r w:rsidRPr="001D1849">
        <w:rPr>
          <w:sz w:val="20"/>
          <w:szCs w:val="20"/>
        </w:rPr>
        <w:t>Schreiter, 287</w:t>
      </w:r>
    </w:p>
    <w:p w14:paraId="08551097" w14:textId="77777777" w:rsidR="0020512D" w:rsidRPr="001D1849" w:rsidRDefault="0020512D" w:rsidP="0020512D">
      <w:pPr>
        <w:spacing w:after="0" w:line="360" w:lineRule="auto"/>
        <w:rPr>
          <w:sz w:val="20"/>
          <w:szCs w:val="20"/>
        </w:rPr>
      </w:pPr>
    </w:p>
    <w:p w14:paraId="426A2D53" w14:textId="77777777" w:rsidR="0020512D" w:rsidRPr="0020512D" w:rsidRDefault="0020512D" w:rsidP="0020512D">
      <w:pPr>
        <w:tabs>
          <w:tab w:val="right" w:pos="8789"/>
        </w:tabs>
        <w:spacing w:after="0" w:line="360" w:lineRule="auto"/>
        <w:rPr>
          <w:sz w:val="20"/>
          <w:szCs w:val="20"/>
        </w:rPr>
      </w:pPr>
      <w:r w:rsidRPr="0020512D">
        <w:rPr>
          <w:sz w:val="20"/>
          <w:szCs w:val="20"/>
        </w:rPr>
        <w:t>SCHI-5472</w:t>
      </w:r>
      <w:r w:rsidRPr="0020512D">
        <w:rPr>
          <w:sz w:val="20"/>
          <w:szCs w:val="20"/>
        </w:rPr>
        <w:tab/>
        <w:t xml:space="preserve">: </w:t>
      </w:r>
      <w:r w:rsidRPr="0020512D">
        <w:rPr>
          <w:sz w:val="22"/>
          <w:szCs w:val="22"/>
        </w:rPr>
        <w:tab/>
      </w:r>
    </w:p>
    <w:p w14:paraId="7E599307" w14:textId="77777777" w:rsidR="0020512D" w:rsidRPr="0020512D" w:rsidRDefault="0020512D" w:rsidP="0020512D">
      <w:pPr>
        <w:spacing w:after="0" w:line="360" w:lineRule="auto"/>
        <w:rPr>
          <w:sz w:val="20"/>
          <w:szCs w:val="20"/>
        </w:rPr>
      </w:pPr>
      <w:r w:rsidRPr="0020512D">
        <w:rPr>
          <w:sz w:val="20"/>
          <w:szCs w:val="20"/>
        </w:rPr>
        <w:t>#Kritiek uit naam van de geschiedenis#, door E. Borgman, voorgelegd aan Sx, die het `bestreept' en becommentarieerd heeft.</w:t>
      </w:r>
    </w:p>
    <w:p w14:paraId="4D6A777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876F1A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621FF3E" w14:textId="77777777" w:rsidR="0020512D" w:rsidRPr="001D1849" w:rsidRDefault="0020512D" w:rsidP="0020512D">
      <w:pPr>
        <w:spacing w:after="0" w:line="360" w:lineRule="auto"/>
        <w:rPr>
          <w:sz w:val="20"/>
          <w:szCs w:val="20"/>
          <w:lang w:val="de-DE"/>
        </w:rPr>
      </w:pPr>
    </w:p>
    <w:p w14:paraId="7149CA5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SCHI-5473</w:t>
      </w:r>
      <w:r w:rsidRPr="001D1849">
        <w:rPr>
          <w:sz w:val="20"/>
          <w:szCs w:val="20"/>
          <w:lang w:val="de-DE"/>
        </w:rPr>
        <w:tab/>
        <w:t xml:space="preserve">: </w:t>
      </w:r>
      <w:r w:rsidRPr="001D1849">
        <w:rPr>
          <w:sz w:val="22"/>
          <w:szCs w:val="22"/>
          <w:lang w:val="de-DE"/>
        </w:rPr>
        <w:tab/>
      </w:r>
    </w:p>
    <w:p w14:paraId="36E50749" w14:textId="77777777" w:rsidR="0020512D" w:rsidRPr="0020512D" w:rsidRDefault="0020512D" w:rsidP="0020512D">
      <w:pPr>
        <w:spacing w:after="0" w:line="360" w:lineRule="auto"/>
        <w:rPr>
          <w:sz w:val="20"/>
          <w:szCs w:val="20"/>
        </w:rPr>
      </w:pPr>
      <w:r w:rsidRPr="0020512D">
        <w:rPr>
          <w:sz w:val="20"/>
          <w:szCs w:val="20"/>
        </w:rPr>
        <w:t>#Kerk en ambt#, publicatie Ned. dominicanen, commentaar door  tijdschrift National Catholic Reporter, online,VS, Dec. 14 2007, met strepen en commentaar van Sx, 2007.</w:t>
      </w:r>
    </w:p>
    <w:p w14:paraId="0B5549AC" w14:textId="77777777" w:rsidR="0020512D" w:rsidRPr="0020512D" w:rsidRDefault="0020512D" w:rsidP="0020512D">
      <w:pPr>
        <w:tabs>
          <w:tab w:val="right" w:pos="8789"/>
        </w:tabs>
        <w:spacing w:after="0" w:line="360" w:lineRule="auto"/>
        <w:rPr>
          <w:sz w:val="20"/>
          <w:szCs w:val="20"/>
        </w:rPr>
      </w:pPr>
      <w:r w:rsidRPr="0020512D">
        <w:rPr>
          <w:sz w:val="20"/>
          <w:szCs w:val="20"/>
        </w:rPr>
        <w:t>2007</w:t>
      </w:r>
      <w:r w:rsidRPr="0020512D">
        <w:rPr>
          <w:sz w:val="20"/>
          <w:szCs w:val="20"/>
        </w:rPr>
        <w:tab/>
        <w:t>1 omslag</w:t>
      </w:r>
    </w:p>
    <w:p w14:paraId="61F81044" w14:textId="77777777" w:rsidR="0020512D" w:rsidRPr="0020512D" w:rsidRDefault="0020512D" w:rsidP="0020512D">
      <w:pPr>
        <w:spacing w:after="0" w:line="360" w:lineRule="auto"/>
        <w:rPr>
          <w:sz w:val="20"/>
          <w:szCs w:val="20"/>
        </w:rPr>
      </w:pPr>
      <w:r w:rsidRPr="0020512D">
        <w:rPr>
          <w:sz w:val="20"/>
          <w:szCs w:val="20"/>
        </w:rPr>
        <w:t>Schreiter, 287</w:t>
      </w:r>
    </w:p>
    <w:p w14:paraId="0494F72B" w14:textId="77777777" w:rsidR="0020512D" w:rsidRPr="0020512D" w:rsidRDefault="0020512D" w:rsidP="0020512D">
      <w:pPr>
        <w:spacing w:after="0" w:line="360" w:lineRule="auto"/>
        <w:rPr>
          <w:sz w:val="20"/>
          <w:szCs w:val="20"/>
        </w:rPr>
      </w:pPr>
    </w:p>
    <w:p w14:paraId="61DAE6C4" w14:textId="77777777" w:rsidR="0020512D" w:rsidRPr="0020512D" w:rsidRDefault="0020512D" w:rsidP="0020512D">
      <w:pPr>
        <w:tabs>
          <w:tab w:val="right" w:pos="8789"/>
        </w:tabs>
        <w:spacing w:after="0" w:line="360" w:lineRule="auto"/>
        <w:rPr>
          <w:sz w:val="20"/>
          <w:szCs w:val="20"/>
        </w:rPr>
      </w:pPr>
      <w:r w:rsidRPr="0020512D">
        <w:rPr>
          <w:sz w:val="20"/>
          <w:szCs w:val="20"/>
        </w:rPr>
        <w:t>SCHI-5474</w:t>
      </w:r>
      <w:r w:rsidRPr="0020512D">
        <w:rPr>
          <w:sz w:val="20"/>
          <w:szCs w:val="20"/>
        </w:rPr>
        <w:tab/>
        <w:t xml:space="preserve">: </w:t>
      </w:r>
      <w:r w:rsidRPr="0020512D">
        <w:rPr>
          <w:sz w:val="22"/>
          <w:szCs w:val="22"/>
        </w:rPr>
        <w:tab/>
      </w:r>
    </w:p>
    <w:p w14:paraId="25D3C53F" w14:textId="77777777" w:rsidR="0020512D" w:rsidRPr="0020512D" w:rsidRDefault="0020512D" w:rsidP="0020512D">
      <w:pPr>
        <w:spacing w:after="0" w:line="360" w:lineRule="auto"/>
        <w:rPr>
          <w:sz w:val="20"/>
          <w:szCs w:val="20"/>
        </w:rPr>
      </w:pPr>
      <w:r w:rsidRPr="0020512D">
        <w:rPr>
          <w:sz w:val="20"/>
          <w:szCs w:val="20"/>
        </w:rPr>
        <w:t>Verschillende bestuurlijke stukken van Ned.se en internationale dominicanen (o.m. mag. Timothy Radcliffe), 1993 en 2001, door Sx becommentarieerd.</w:t>
      </w:r>
    </w:p>
    <w:p w14:paraId="4842C5C6" w14:textId="77777777" w:rsidR="0020512D" w:rsidRPr="0020512D" w:rsidRDefault="0020512D" w:rsidP="0020512D">
      <w:pPr>
        <w:tabs>
          <w:tab w:val="right" w:pos="8789"/>
        </w:tabs>
        <w:spacing w:after="0" w:line="360" w:lineRule="auto"/>
        <w:rPr>
          <w:sz w:val="20"/>
          <w:szCs w:val="20"/>
        </w:rPr>
      </w:pPr>
      <w:r w:rsidRPr="0020512D">
        <w:rPr>
          <w:sz w:val="20"/>
          <w:szCs w:val="20"/>
        </w:rPr>
        <w:t>1993, 2001</w:t>
      </w:r>
      <w:r w:rsidRPr="0020512D">
        <w:rPr>
          <w:sz w:val="20"/>
          <w:szCs w:val="20"/>
        </w:rPr>
        <w:tab/>
        <w:t>1 omslag</w:t>
      </w:r>
    </w:p>
    <w:p w14:paraId="44AA0622" w14:textId="77777777" w:rsidR="0020512D" w:rsidRPr="0020512D" w:rsidRDefault="0020512D" w:rsidP="0020512D">
      <w:pPr>
        <w:spacing w:after="0" w:line="360" w:lineRule="auto"/>
        <w:rPr>
          <w:sz w:val="20"/>
          <w:szCs w:val="20"/>
        </w:rPr>
      </w:pPr>
      <w:r w:rsidRPr="0020512D">
        <w:rPr>
          <w:sz w:val="20"/>
          <w:szCs w:val="20"/>
        </w:rPr>
        <w:t>Schreiter, 287</w:t>
      </w:r>
    </w:p>
    <w:p w14:paraId="49BA31F3" w14:textId="77777777" w:rsidR="0020512D" w:rsidRPr="0020512D" w:rsidRDefault="0020512D" w:rsidP="0020512D">
      <w:pPr>
        <w:spacing w:after="0" w:line="360" w:lineRule="auto"/>
        <w:rPr>
          <w:sz w:val="20"/>
          <w:szCs w:val="20"/>
        </w:rPr>
      </w:pPr>
    </w:p>
    <w:p w14:paraId="071B0AD4" w14:textId="77777777" w:rsidR="0020512D" w:rsidRPr="0020512D" w:rsidRDefault="0020512D" w:rsidP="0020512D">
      <w:pPr>
        <w:tabs>
          <w:tab w:val="right" w:pos="8789"/>
        </w:tabs>
        <w:spacing w:after="0" w:line="360" w:lineRule="auto"/>
        <w:rPr>
          <w:sz w:val="20"/>
          <w:szCs w:val="20"/>
        </w:rPr>
      </w:pPr>
      <w:r w:rsidRPr="0020512D">
        <w:rPr>
          <w:sz w:val="20"/>
          <w:szCs w:val="20"/>
        </w:rPr>
        <w:t>SCHI-5475</w:t>
      </w:r>
      <w:r w:rsidRPr="0020512D">
        <w:rPr>
          <w:sz w:val="20"/>
          <w:szCs w:val="20"/>
        </w:rPr>
        <w:tab/>
        <w:t xml:space="preserve">: </w:t>
      </w:r>
      <w:r w:rsidRPr="0020512D">
        <w:rPr>
          <w:sz w:val="22"/>
          <w:szCs w:val="22"/>
        </w:rPr>
        <w:tab/>
      </w:r>
    </w:p>
    <w:p w14:paraId="337B086F" w14:textId="77777777" w:rsidR="0020512D" w:rsidRPr="0020512D" w:rsidRDefault="0020512D" w:rsidP="0020512D">
      <w:pPr>
        <w:spacing w:after="0" w:line="360" w:lineRule="auto"/>
        <w:rPr>
          <w:sz w:val="20"/>
          <w:szCs w:val="20"/>
        </w:rPr>
      </w:pPr>
      <w:r w:rsidRPr="0020512D">
        <w:rPr>
          <w:sz w:val="20"/>
          <w:szCs w:val="20"/>
        </w:rPr>
        <w:t>#Schillebeeckx: een gelukkig theoloog#, vertaling van de bundel van F. Strazzari (Sono un teologo felice: Colloqui con Francesco Strazzari, introd. R. Gibellini, Bologna 1993, zie Bibliogr. over Sx 93/6). incl. inleiding Gibellini, door J. Visker. vertaling niet gepubliceerd (vanwege copyright), wel  (deels) gechecked door Sx, en verwerkt in diens boek Theologisch testament (zie SxBibl. 94/1). Bijgesloten: het door Sx bewerkte deel van de vertaling, mét het eveneens voorlopig bewerkte geloofsgetuigenis eruit.</w:t>
      </w:r>
    </w:p>
    <w:p w14:paraId="11FF649E"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omslag</w:t>
      </w:r>
    </w:p>
    <w:p w14:paraId="0DC3B028" w14:textId="77777777" w:rsidR="0020512D" w:rsidRPr="001D1849" w:rsidRDefault="0020512D" w:rsidP="0020512D">
      <w:pPr>
        <w:spacing w:after="0" w:line="360" w:lineRule="auto"/>
        <w:rPr>
          <w:sz w:val="20"/>
          <w:szCs w:val="20"/>
        </w:rPr>
      </w:pPr>
      <w:r w:rsidRPr="001D1849">
        <w:rPr>
          <w:sz w:val="20"/>
          <w:szCs w:val="20"/>
        </w:rPr>
        <w:t>Schreiter, 287</w:t>
      </w:r>
    </w:p>
    <w:p w14:paraId="2749AF32" w14:textId="77777777" w:rsidR="0020512D" w:rsidRPr="001D1849" w:rsidRDefault="0020512D" w:rsidP="0020512D">
      <w:pPr>
        <w:spacing w:after="0" w:line="360" w:lineRule="auto"/>
        <w:rPr>
          <w:sz w:val="20"/>
          <w:szCs w:val="20"/>
        </w:rPr>
      </w:pPr>
    </w:p>
    <w:p w14:paraId="50D2E1A3" w14:textId="77777777" w:rsidR="0020512D" w:rsidRPr="001D1849" w:rsidRDefault="0020512D" w:rsidP="0020512D">
      <w:pPr>
        <w:tabs>
          <w:tab w:val="right" w:pos="8789"/>
        </w:tabs>
        <w:spacing w:after="0" w:line="360" w:lineRule="auto"/>
        <w:rPr>
          <w:sz w:val="20"/>
          <w:szCs w:val="20"/>
        </w:rPr>
      </w:pPr>
      <w:r w:rsidRPr="001D1849">
        <w:rPr>
          <w:sz w:val="20"/>
          <w:szCs w:val="20"/>
        </w:rPr>
        <w:t>SCHI-5476</w:t>
      </w:r>
      <w:r w:rsidRPr="001D1849">
        <w:rPr>
          <w:sz w:val="20"/>
          <w:szCs w:val="20"/>
        </w:rPr>
        <w:tab/>
        <w:t xml:space="preserve">: </w:t>
      </w:r>
      <w:r w:rsidRPr="001D1849">
        <w:rPr>
          <w:sz w:val="22"/>
          <w:szCs w:val="22"/>
        </w:rPr>
        <w:tab/>
      </w:r>
    </w:p>
    <w:p w14:paraId="45270733" w14:textId="77777777" w:rsidR="0020512D" w:rsidRPr="001D1849" w:rsidRDefault="0020512D" w:rsidP="0020512D">
      <w:pPr>
        <w:spacing w:after="0" w:line="360" w:lineRule="auto"/>
        <w:rPr>
          <w:sz w:val="20"/>
          <w:szCs w:val="20"/>
        </w:rPr>
      </w:pPr>
      <w:r w:rsidRPr="001D1849">
        <w:rPr>
          <w:sz w:val="20"/>
          <w:szCs w:val="20"/>
        </w:rPr>
        <w:t>Stukken van Sx, met zijn aantekeningen, van sessies van de American Academy of Religion, The currents in contemporary Christology Group, 1985.</w:t>
      </w:r>
    </w:p>
    <w:p w14:paraId="054C1954"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omslag</w:t>
      </w:r>
    </w:p>
    <w:p w14:paraId="53747146" w14:textId="77777777" w:rsidR="0020512D" w:rsidRPr="001D1849" w:rsidRDefault="0020512D" w:rsidP="0020512D">
      <w:pPr>
        <w:spacing w:after="0" w:line="360" w:lineRule="auto"/>
        <w:rPr>
          <w:sz w:val="20"/>
          <w:szCs w:val="20"/>
        </w:rPr>
      </w:pPr>
      <w:r w:rsidRPr="001D1849">
        <w:rPr>
          <w:sz w:val="20"/>
          <w:szCs w:val="20"/>
        </w:rPr>
        <w:lastRenderedPageBreak/>
        <w:t>Schreiter, 287</w:t>
      </w:r>
    </w:p>
    <w:p w14:paraId="352A6864" w14:textId="77777777" w:rsidR="0020512D" w:rsidRPr="001D1849" w:rsidRDefault="0020512D" w:rsidP="0020512D">
      <w:pPr>
        <w:spacing w:after="0" w:line="360" w:lineRule="auto"/>
        <w:rPr>
          <w:sz w:val="20"/>
          <w:szCs w:val="20"/>
        </w:rPr>
      </w:pPr>
    </w:p>
    <w:p w14:paraId="36F395A0" w14:textId="77777777" w:rsidR="0020512D" w:rsidRPr="0020512D" w:rsidRDefault="0020512D" w:rsidP="0020512D">
      <w:pPr>
        <w:tabs>
          <w:tab w:val="right" w:pos="8789"/>
        </w:tabs>
        <w:spacing w:after="0" w:line="360" w:lineRule="auto"/>
        <w:rPr>
          <w:sz w:val="20"/>
          <w:szCs w:val="20"/>
        </w:rPr>
      </w:pPr>
      <w:r w:rsidRPr="0020512D">
        <w:rPr>
          <w:sz w:val="20"/>
          <w:szCs w:val="20"/>
        </w:rPr>
        <w:t>SCHI-5477</w:t>
      </w:r>
      <w:r w:rsidRPr="0020512D">
        <w:rPr>
          <w:sz w:val="20"/>
          <w:szCs w:val="20"/>
        </w:rPr>
        <w:tab/>
        <w:t xml:space="preserve">: </w:t>
      </w:r>
      <w:r w:rsidRPr="0020512D">
        <w:rPr>
          <w:sz w:val="22"/>
          <w:szCs w:val="22"/>
        </w:rPr>
        <w:tab/>
      </w:r>
    </w:p>
    <w:p w14:paraId="39BFF809" w14:textId="77777777" w:rsidR="0020512D" w:rsidRPr="0020512D" w:rsidRDefault="0020512D" w:rsidP="0020512D">
      <w:pPr>
        <w:spacing w:after="0" w:line="360" w:lineRule="auto"/>
        <w:rPr>
          <w:sz w:val="20"/>
          <w:szCs w:val="20"/>
        </w:rPr>
      </w:pPr>
      <w:r w:rsidRPr="0020512D">
        <w:rPr>
          <w:sz w:val="20"/>
          <w:szCs w:val="20"/>
        </w:rPr>
        <w:t>De moeilijke weg naar een narratieve theologie#, bijdrage van Paul Ricoeur  `de moeilijke weg…’, in Meedenken met Edward Schillebeeckx, Baarn 1983, met commentaar en `strepen’ van Sx; tevens bundeltje losse notities van hem over P. Ricoeur.</w:t>
      </w:r>
    </w:p>
    <w:p w14:paraId="149B541A" w14:textId="77777777" w:rsidR="0020512D" w:rsidRPr="001D1849" w:rsidRDefault="0020512D" w:rsidP="0020512D">
      <w:pPr>
        <w:tabs>
          <w:tab w:val="right" w:pos="8789"/>
        </w:tabs>
        <w:spacing w:after="0" w:line="360" w:lineRule="auto"/>
        <w:rPr>
          <w:sz w:val="20"/>
          <w:szCs w:val="20"/>
        </w:rPr>
      </w:pPr>
      <w:r w:rsidRPr="001D1849">
        <w:rPr>
          <w:sz w:val="20"/>
          <w:szCs w:val="20"/>
        </w:rPr>
        <w:t>1983</w:t>
      </w:r>
      <w:r w:rsidRPr="001D1849">
        <w:rPr>
          <w:sz w:val="20"/>
          <w:szCs w:val="20"/>
        </w:rPr>
        <w:tab/>
        <w:t>1 omslag</w:t>
      </w:r>
    </w:p>
    <w:p w14:paraId="25F63354" w14:textId="77777777" w:rsidR="0020512D" w:rsidRPr="001D1849" w:rsidRDefault="0020512D" w:rsidP="0020512D">
      <w:pPr>
        <w:spacing w:after="0" w:line="360" w:lineRule="auto"/>
        <w:rPr>
          <w:sz w:val="20"/>
          <w:szCs w:val="20"/>
        </w:rPr>
      </w:pPr>
      <w:r w:rsidRPr="001D1849">
        <w:rPr>
          <w:sz w:val="20"/>
          <w:szCs w:val="20"/>
        </w:rPr>
        <w:t>Schreiter, 287</w:t>
      </w:r>
    </w:p>
    <w:p w14:paraId="711BD4BC" w14:textId="77777777" w:rsidR="0020512D" w:rsidRPr="001D1849" w:rsidRDefault="0020512D" w:rsidP="0020512D">
      <w:pPr>
        <w:spacing w:after="0" w:line="360" w:lineRule="auto"/>
        <w:rPr>
          <w:sz w:val="20"/>
          <w:szCs w:val="20"/>
        </w:rPr>
      </w:pPr>
    </w:p>
    <w:p w14:paraId="53BD2B7A" w14:textId="77777777" w:rsidR="0020512D" w:rsidRPr="0020512D" w:rsidRDefault="0020512D" w:rsidP="0020512D">
      <w:pPr>
        <w:tabs>
          <w:tab w:val="right" w:pos="8789"/>
        </w:tabs>
        <w:spacing w:after="0" w:line="360" w:lineRule="auto"/>
        <w:rPr>
          <w:sz w:val="20"/>
          <w:szCs w:val="20"/>
        </w:rPr>
      </w:pPr>
      <w:r w:rsidRPr="0020512D">
        <w:rPr>
          <w:sz w:val="20"/>
          <w:szCs w:val="20"/>
        </w:rPr>
        <w:t>SCHI-5478</w:t>
      </w:r>
      <w:r w:rsidRPr="0020512D">
        <w:rPr>
          <w:sz w:val="20"/>
          <w:szCs w:val="20"/>
        </w:rPr>
        <w:tab/>
        <w:t xml:space="preserve">: </w:t>
      </w:r>
      <w:r w:rsidRPr="0020512D">
        <w:rPr>
          <w:sz w:val="22"/>
          <w:szCs w:val="22"/>
        </w:rPr>
        <w:tab/>
      </w:r>
    </w:p>
    <w:p w14:paraId="1B39D8D7" w14:textId="77777777" w:rsidR="0020512D" w:rsidRPr="0020512D" w:rsidRDefault="0020512D" w:rsidP="0020512D">
      <w:pPr>
        <w:spacing w:after="0" w:line="360" w:lineRule="auto"/>
        <w:rPr>
          <w:sz w:val="20"/>
          <w:szCs w:val="20"/>
        </w:rPr>
      </w:pPr>
      <w:r w:rsidRPr="0020512D">
        <w:rPr>
          <w:sz w:val="20"/>
          <w:szCs w:val="20"/>
        </w:rPr>
        <w:t>Stukken over de discussie rond opvattingen en positie van H.M. Kuitert, met bijdr. R. Brico, `De theologische stormen rond prof. Harry Kuitert', in Elsevier(s Weekblad?}, 1987, met commentaar op de diverse bijdragen door Sx.</w:t>
      </w:r>
    </w:p>
    <w:p w14:paraId="15406AB4"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634A3083" w14:textId="77777777" w:rsidR="0020512D" w:rsidRPr="0020512D" w:rsidRDefault="0020512D" w:rsidP="0020512D">
      <w:pPr>
        <w:spacing w:after="0" w:line="360" w:lineRule="auto"/>
        <w:rPr>
          <w:sz w:val="20"/>
          <w:szCs w:val="20"/>
        </w:rPr>
      </w:pPr>
      <w:r w:rsidRPr="0020512D">
        <w:rPr>
          <w:sz w:val="20"/>
          <w:szCs w:val="20"/>
        </w:rPr>
        <w:t>Schreiter, 287</w:t>
      </w:r>
    </w:p>
    <w:p w14:paraId="3034097A" w14:textId="77777777" w:rsidR="0020512D" w:rsidRPr="0020512D" w:rsidRDefault="0020512D" w:rsidP="0020512D">
      <w:pPr>
        <w:spacing w:after="0" w:line="360" w:lineRule="auto"/>
        <w:rPr>
          <w:sz w:val="20"/>
          <w:szCs w:val="20"/>
        </w:rPr>
      </w:pPr>
    </w:p>
    <w:p w14:paraId="575C58C6" w14:textId="77777777" w:rsidR="0020512D" w:rsidRPr="0020512D" w:rsidRDefault="0020512D" w:rsidP="0020512D">
      <w:pPr>
        <w:tabs>
          <w:tab w:val="right" w:pos="8789"/>
        </w:tabs>
        <w:spacing w:after="0" w:line="360" w:lineRule="auto"/>
        <w:rPr>
          <w:sz w:val="20"/>
          <w:szCs w:val="20"/>
        </w:rPr>
      </w:pPr>
      <w:r w:rsidRPr="0020512D">
        <w:rPr>
          <w:sz w:val="20"/>
          <w:szCs w:val="20"/>
        </w:rPr>
        <w:t>SCHI-5479</w:t>
      </w:r>
      <w:r w:rsidRPr="0020512D">
        <w:rPr>
          <w:sz w:val="20"/>
          <w:szCs w:val="20"/>
        </w:rPr>
        <w:tab/>
        <w:t xml:space="preserve">: </w:t>
      </w:r>
      <w:r w:rsidRPr="0020512D">
        <w:rPr>
          <w:sz w:val="22"/>
          <w:szCs w:val="22"/>
        </w:rPr>
        <w:tab/>
      </w:r>
    </w:p>
    <w:p w14:paraId="0CC67A66" w14:textId="77777777" w:rsidR="0020512D" w:rsidRPr="0020512D" w:rsidRDefault="0020512D" w:rsidP="0020512D">
      <w:pPr>
        <w:spacing w:after="0" w:line="360" w:lineRule="auto"/>
        <w:rPr>
          <w:sz w:val="20"/>
          <w:szCs w:val="20"/>
        </w:rPr>
      </w:pPr>
      <w:r w:rsidRPr="0020512D">
        <w:rPr>
          <w:sz w:val="20"/>
          <w:szCs w:val="20"/>
        </w:rPr>
        <w:t>Verschillende stukken en discussiebijdragen uit het Dogmatisch Gespreksgezelschap, vgl. boven nr. 5460), p/a Vrije Universiteit Amsterdam, becommentarieerd door Sx.</w:t>
      </w:r>
    </w:p>
    <w:p w14:paraId="3552660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522207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9447F52" w14:textId="77777777" w:rsidR="0020512D" w:rsidRPr="001D1849" w:rsidRDefault="0020512D" w:rsidP="0020512D">
      <w:pPr>
        <w:spacing w:after="0" w:line="360" w:lineRule="auto"/>
        <w:rPr>
          <w:sz w:val="20"/>
          <w:szCs w:val="20"/>
          <w:lang w:val="de-DE"/>
        </w:rPr>
      </w:pPr>
    </w:p>
    <w:p w14:paraId="53D563E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SCHI-5480</w:t>
      </w:r>
      <w:r w:rsidRPr="001D1849">
        <w:rPr>
          <w:sz w:val="20"/>
          <w:szCs w:val="20"/>
          <w:lang w:val="de-DE"/>
        </w:rPr>
        <w:tab/>
        <w:t xml:space="preserve">: </w:t>
      </w:r>
      <w:r w:rsidRPr="001D1849">
        <w:rPr>
          <w:sz w:val="22"/>
          <w:szCs w:val="22"/>
          <w:lang w:val="de-DE"/>
        </w:rPr>
        <w:tab/>
      </w:r>
    </w:p>
    <w:p w14:paraId="3C674DBE" w14:textId="77777777" w:rsidR="0020512D" w:rsidRPr="0020512D" w:rsidRDefault="0020512D" w:rsidP="0020512D">
      <w:pPr>
        <w:spacing w:after="0" w:line="360" w:lineRule="auto"/>
        <w:rPr>
          <w:sz w:val="20"/>
          <w:szCs w:val="20"/>
        </w:rPr>
      </w:pPr>
      <w:r w:rsidRPr="0020512D">
        <w:rPr>
          <w:sz w:val="20"/>
          <w:szCs w:val="20"/>
        </w:rPr>
        <w:t>Gescheven stukken van Sx, diverse onderwerpen; enkele verwijzingen naar literatuur en kunst, bv naar Duquoc en Jossua, en verwijzing naar jaar 1995. Mogelijk notities over publicaties of  lezingen.   Stukken naar samenhangende paginering via paperclips van elkaar onderscheiden.</w:t>
      </w:r>
    </w:p>
    <w:p w14:paraId="621E5946" w14:textId="77777777" w:rsidR="0020512D" w:rsidRPr="0020512D" w:rsidRDefault="0020512D" w:rsidP="0020512D">
      <w:pPr>
        <w:tabs>
          <w:tab w:val="right" w:pos="8789"/>
        </w:tabs>
        <w:spacing w:after="0" w:line="360" w:lineRule="auto"/>
        <w:rPr>
          <w:sz w:val="20"/>
          <w:szCs w:val="20"/>
        </w:rPr>
      </w:pPr>
      <w:r w:rsidRPr="0020512D">
        <w:rPr>
          <w:sz w:val="20"/>
          <w:szCs w:val="20"/>
        </w:rPr>
        <w:t>1995</w:t>
      </w:r>
      <w:r w:rsidRPr="0020512D">
        <w:rPr>
          <w:sz w:val="20"/>
          <w:szCs w:val="20"/>
        </w:rPr>
        <w:tab/>
        <w:t>1 omslag</w:t>
      </w:r>
    </w:p>
    <w:p w14:paraId="4153B7CF" w14:textId="77777777" w:rsidR="0020512D" w:rsidRPr="0020512D" w:rsidRDefault="0020512D" w:rsidP="0020512D">
      <w:pPr>
        <w:spacing w:after="0" w:line="360" w:lineRule="auto"/>
        <w:rPr>
          <w:sz w:val="20"/>
          <w:szCs w:val="20"/>
        </w:rPr>
      </w:pPr>
      <w:r w:rsidRPr="0020512D">
        <w:rPr>
          <w:sz w:val="20"/>
          <w:szCs w:val="20"/>
        </w:rPr>
        <w:t>Schreiter, 287</w:t>
      </w:r>
    </w:p>
    <w:p w14:paraId="43BF50D2" w14:textId="77777777" w:rsidR="0020512D" w:rsidRPr="0020512D" w:rsidRDefault="0020512D" w:rsidP="0020512D">
      <w:pPr>
        <w:spacing w:after="0" w:line="360" w:lineRule="auto"/>
        <w:rPr>
          <w:sz w:val="20"/>
          <w:szCs w:val="20"/>
        </w:rPr>
      </w:pPr>
    </w:p>
    <w:p w14:paraId="1D8C7337" w14:textId="77777777" w:rsidR="0020512D" w:rsidRPr="0020512D" w:rsidRDefault="0020512D" w:rsidP="0020512D">
      <w:pPr>
        <w:tabs>
          <w:tab w:val="right" w:pos="8789"/>
        </w:tabs>
        <w:spacing w:after="0" w:line="360" w:lineRule="auto"/>
        <w:rPr>
          <w:sz w:val="20"/>
          <w:szCs w:val="20"/>
        </w:rPr>
      </w:pPr>
      <w:r w:rsidRPr="0020512D">
        <w:rPr>
          <w:sz w:val="20"/>
          <w:szCs w:val="20"/>
        </w:rPr>
        <w:t>SCHI-5481</w:t>
      </w:r>
      <w:r w:rsidRPr="0020512D">
        <w:rPr>
          <w:sz w:val="20"/>
          <w:szCs w:val="20"/>
        </w:rPr>
        <w:tab/>
        <w:t xml:space="preserve">: </w:t>
      </w:r>
      <w:r w:rsidRPr="0020512D">
        <w:rPr>
          <w:sz w:val="22"/>
          <w:szCs w:val="22"/>
        </w:rPr>
        <w:tab/>
      </w:r>
    </w:p>
    <w:p w14:paraId="302CC02D" w14:textId="77777777" w:rsidR="0020512D" w:rsidRPr="0020512D" w:rsidRDefault="0020512D" w:rsidP="0020512D">
      <w:pPr>
        <w:spacing w:after="0" w:line="360" w:lineRule="auto"/>
        <w:rPr>
          <w:sz w:val="20"/>
          <w:szCs w:val="20"/>
        </w:rPr>
      </w:pPr>
      <w:r w:rsidRPr="0020512D">
        <w:rPr>
          <w:sz w:val="20"/>
          <w:szCs w:val="20"/>
        </w:rPr>
        <w:t>#Humor, beluisterd door een theoloog#, eerdere versie van onderdeel in Sx’ Theologisch testament</w:t>
      </w:r>
    </w:p>
    <w:p w14:paraId="3FD544DB" w14:textId="77777777" w:rsidR="0020512D" w:rsidRPr="0020512D" w:rsidRDefault="0020512D" w:rsidP="0020512D">
      <w:pPr>
        <w:spacing w:after="0" w:line="360" w:lineRule="auto"/>
        <w:rPr>
          <w:sz w:val="20"/>
          <w:szCs w:val="20"/>
        </w:rPr>
      </w:pPr>
      <w:r w:rsidRPr="0020512D">
        <w:rPr>
          <w:sz w:val="20"/>
          <w:szCs w:val="20"/>
        </w:rPr>
        <w:t>(SxBibl. 94/1)</w:t>
      </w:r>
    </w:p>
    <w:p w14:paraId="73BF5C7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F4B82C6" w14:textId="77777777" w:rsidR="0020512D" w:rsidRPr="0020512D" w:rsidRDefault="0020512D" w:rsidP="0020512D">
      <w:pPr>
        <w:spacing w:after="0" w:line="360" w:lineRule="auto"/>
        <w:rPr>
          <w:sz w:val="20"/>
          <w:szCs w:val="20"/>
        </w:rPr>
      </w:pPr>
      <w:r w:rsidRPr="0020512D">
        <w:rPr>
          <w:sz w:val="20"/>
          <w:szCs w:val="20"/>
        </w:rPr>
        <w:t>Schreiter, 287</w:t>
      </w:r>
    </w:p>
    <w:p w14:paraId="5EE4A04C" w14:textId="77777777" w:rsidR="0020512D" w:rsidRPr="0020512D" w:rsidRDefault="0020512D" w:rsidP="0020512D">
      <w:pPr>
        <w:spacing w:after="0" w:line="360" w:lineRule="auto"/>
        <w:rPr>
          <w:sz w:val="20"/>
          <w:szCs w:val="20"/>
        </w:rPr>
      </w:pPr>
    </w:p>
    <w:p w14:paraId="03E6708F" w14:textId="77777777" w:rsidR="0020512D" w:rsidRPr="0020512D" w:rsidRDefault="0020512D" w:rsidP="0020512D">
      <w:pPr>
        <w:tabs>
          <w:tab w:val="right" w:pos="8789"/>
        </w:tabs>
        <w:spacing w:after="0" w:line="360" w:lineRule="auto"/>
        <w:rPr>
          <w:sz w:val="20"/>
          <w:szCs w:val="20"/>
        </w:rPr>
      </w:pPr>
      <w:r w:rsidRPr="0020512D">
        <w:rPr>
          <w:sz w:val="20"/>
          <w:szCs w:val="20"/>
        </w:rPr>
        <w:t>SCHI-5482/3</w:t>
      </w:r>
      <w:r w:rsidRPr="0020512D">
        <w:rPr>
          <w:sz w:val="20"/>
          <w:szCs w:val="20"/>
        </w:rPr>
        <w:tab/>
        <w:t xml:space="preserve">: </w:t>
      </w:r>
      <w:r w:rsidRPr="0020512D">
        <w:rPr>
          <w:sz w:val="22"/>
          <w:szCs w:val="22"/>
        </w:rPr>
        <w:tab/>
      </w:r>
    </w:p>
    <w:p w14:paraId="3A78D579" w14:textId="77777777" w:rsidR="0020512D" w:rsidRPr="0020512D" w:rsidRDefault="0020512D" w:rsidP="0020512D">
      <w:pPr>
        <w:spacing w:after="0" w:line="360" w:lineRule="auto"/>
        <w:rPr>
          <w:sz w:val="20"/>
          <w:szCs w:val="20"/>
        </w:rPr>
      </w:pPr>
      <w:r w:rsidRPr="0020512D">
        <w:rPr>
          <w:sz w:val="20"/>
          <w:szCs w:val="20"/>
        </w:rPr>
        <w:t xml:space="preserve">Getypte tekst van Sx' boek Mensen als verhaal van God  (SxBibl. 89/20), hfst. 1 t/m 3 (in boek tot aan p.204), en `Epiloog’, inclusief drukkerscodes; door auteur zelf kennelijk nog eens nagezien en uitvoerig voorzien van inhoudelijke markeringen, en (als enige inhoudelijke toevoeging) de zin: `De tegenstelling </w:t>
      </w:r>
      <w:r w:rsidRPr="0020512D">
        <w:rPr>
          <w:sz w:val="20"/>
          <w:szCs w:val="20"/>
        </w:rPr>
        <w:lastRenderedPageBreak/>
        <w:t>tussen "termi¬neren" en "culmineren" zegt hier alles': p. 157, slot 2de alinea. N.B Hfst. 1-2 op 5481, Hfst. 3 en Epiloog (p. 261vv) in nr. 5482.</w:t>
      </w:r>
    </w:p>
    <w:p w14:paraId="48A24D4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57BCA8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91665AE" w14:textId="77777777" w:rsidR="0020512D" w:rsidRPr="001D1849" w:rsidRDefault="0020512D" w:rsidP="0020512D">
      <w:pPr>
        <w:spacing w:after="0" w:line="360" w:lineRule="auto"/>
        <w:rPr>
          <w:sz w:val="20"/>
          <w:szCs w:val="20"/>
          <w:lang w:val="de-DE"/>
        </w:rPr>
      </w:pPr>
    </w:p>
    <w:p w14:paraId="7B47919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SCHI-5484</w:t>
      </w:r>
      <w:r w:rsidRPr="001D1849">
        <w:rPr>
          <w:sz w:val="20"/>
          <w:szCs w:val="20"/>
          <w:lang w:val="de-DE"/>
        </w:rPr>
        <w:tab/>
        <w:t xml:space="preserve">: </w:t>
      </w:r>
      <w:r w:rsidRPr="001D1849">
        <w:rPr>
          <w:sz w:val="22"/>
          <w:szCs w:val="22"/>
          <w:lang w:val="de-DE"/>
        </w:rPr>
        <w:tab/>
      </w:r>
    </w:p>
    <w:p w14:paraId="03A9FFDE" w14:textId="77777777" w:rsidR="0020512D" w:rsidRPr="0020512D" w:rsidRDefault="0020512D" w:rsidP="0020512D">
      <w:pPr>
        <w:spacing w:after="0" w:line="360" w:lineRule="auto"/>
        <w:rPr>
          <w:sz w:val="20"/>
          <w:szCs w:val="20"/>
        </w:rPr>
      </w:pPr>
      <w:r w:rsidRPr="0020512D">
        <w:rPr>
          <w:sz w:val="20"/>
          <w:szCs w:val="20"/>
        </w:rPr>
        <w:t>Door C. Brakkee o.p. opgevraagde en in 1994 opgestuurde cartoons van/rond Sx.</w:t>
      </w:r>
    </w:p>
    <w:p w14:paraId="2BC9943B" w14:textId="77777777" w:rsidR="0020512D" w:rsidRPr="0020512D" w:rsidRDefault="0020512D" w:rsidP="0020512D">
      <w:pPr>
        <w:tabs>
          <w:tab w:val="right" w:pos="8789"/>
        </w:tabs>
        <w:spacing w:after="0" w:line="360" w:lineRule="auto"/>
        <w:rPr>
          <w:sz w:val="20"/>
          <w:szCs w:val="20"/>
        </w:rPr>
      </w:pPr>
      <w:r w:rsidRPr="0020512D">
        <w:rPr>
          <w:sz w:val="20"/>
          <w:szCs w:val="20"/>
        </w:rPr>
        <w:t>1994</w:t>
      </w:r>
      <w:r w:rsidRPr="0020512D">
        <w:rPr>
          <w:sz w:val="20"/>
          <w:szCs w:val="20"/>
        </w:rPr>
        <w:tab/>
        <w:t>1 omslag</w:t>
      </w:r>
    </w:p>
    <w:p w14:paraId="6F487831" w14:textId="77777777" w:rsidR="0020512D" w:rsidRPr="0020512D" w:rsidRDefault="0020512D" w:rsidP="0020512D">
      <w:pPr>
        <w:spacing w:after="0" w:line="360" w:lineRule="auto"/>
        <w:rPr>
          <w:sz w:val="20"/>
          <w:szCs w:val="20"/>
        </w:rPr>
      </w:pPr>
      <w:r w:rsidRPr="0020512D">
        <w:rPr>
          <w:sz w:val="20"/>
          <w:szCs w:val="20"/>
        </w:rPr>
        <w:t>Schreiter, 287</w:t>
      </w:r>
    </w:p>
    <w:p w14:paraId="4A37EB0F" w14:textId="77777777" w:rsidR="0020512D" w:rsidRPr="0020512D" w:rsidRDefault="0020512D" w:rsidP="0020512D">
      <w:pPr>
        <w:spacing w:after="0" w:line="360" w:lineRule="auto"/>
        <w:rPr>
          <w:sz w:val="20"/>
          <w:szCs w:val="20"/>
        </w:rPr>
      </w:pPr>
    </w:p>
    <w:p w14:paraId="5E4170A5" w14:textId="77777777" w:rsidR="0020512D" w:rsidRPr="0020512D" w:rsidRDefault="0020512D" w:rsidP="0020512D">
      <w:pPr>
        <w:tabs>
          <w:tab w:val="right" w:pos="8789"/>
        </w:tabs>
        <w:spacing w:after="0" w:line="360" w:lineRule="auto"/>
        <w:rPr>
          <w:sz w:val="20"/>
          <w:szCs w:val="20"/>
        </w:rPr>
      </w:pPr>
      <w:r w:rsidRPr="0020512D">
        <w:rPr>
          <w:sz w:val="20"/>
          <w:szCs w:val="20"/>
        </w:rPr>
        <w:t>SCHI-5485</w:t>
      </w:r>
      <w:r w:rsidRPr="0020512D">
        <w:rPr>
          <w:sz w:val="20"/>
          <w:szCs w:val="20"/>
        </w:rPr>
        <w:tab/>
        <w:t xml:space="preserve">: </w:t>
      </w:r>
      <w:r w:rsidRPr="0020512D">
        <w:rPr>
          <w:sz w:val="22"/>
          <w:szCs w:val="22"/>
        </w:rPr>
        <w:tab/>
      </w:r>
    </w:p>
    <w:p w14:paraId="0F8B4DC0" w14:textId="77777777" w:rsidR="0020512D" w:rsidRPr="0020512D" w:rsidRDefault="0020512D" w:rsidP="0020512D">
      <w:pPr>
        <w:spacing w:after="0" w:line="360" w:lineRule="auto"/>
        <w:rPr>
          <w:sz w:val="20"/>
          <w:szCs w:val="20"/>
        </w:rPr>
      </w:pPr>
      <w:r w:rsidRPr="0020512D">
        <w:rPr>
          <w:sz w:val="20"/>
          <w:szCs w:val="20"/>
        </w:rPr>
        <w:t>Stukken van en rond de Lorscheid-beweging van voornamelijk jongere dominicanen in de 1960/70 e.v.</w:t>
      </w:r>
    </w:p>
    <w:p w14:paraId="6E327020" w14:textId="77777777" w:rsidR="0020512D" w:rsidRPr="0020512D" w:rsidRDefault="0020512D" w:rsidP="0020512D">
      <w:pPr>
        <w:tabs>
          <w:tab w:val="right" w:pos="8789"/>
        </w:tabs>
        <w:spacing w:after="0" w:line="360" w:lineRule="auto"/>
        <w:rPr>
          <w:sz w:val="20"/>
          <w:szCs w:val="20"/>
        </w:rPr>
      </w:pPr>
      <w:r w:rsidRPr="0020512D">
        <w:rPr>
          <w:sz w:val="20"/>
          <w:szCs w:val="20"/>
        </w:rPr>
        <w:t>1960, 1970</w:t>
      </w:r>
      <w:r w:rsidRPr="0020512D">
        <w:rPr>
          <w:sz w:val="20"/>
          <w:szCs w:val="20"/>
        </w:rPr>
        <w:tab/>
        <w:t>1 omslag</w:t>
      </w:r>
    </w:p>
    <w:p w14:paraId="2004705E" w14:textId="77777777" w:rsidR="0020512D" w:rsidRPr="0020512D" w:rsidRDefault="0020512D" w:rsidP="0020512D">
      <w:pPr>
        <w:spacing w:after="0" w:line="360" w:lineRule="auto"/>
        <w:rPr>
          <w:sz w:val="20"/>
          <w:szCs w:val="20"/>
        </w:rPr>
      </w:pPr>
      <w:r w:rsidRPr="0020512D">
        <w:rPr>
          <w:sz w:val="20"/>
          <w:szCs w:val="20"/>
        </w:rPr>
        <w:t>Schreiter, 287</w:t>
      </w:r>
    </w:p>
    <w:p w14:paraId="6557799F" w14:textId="77777777" w:rsidR="0020512D" w:rsidRPr="0020512D" w:rsidRDefault="0020512D" w:rsidP="0020512D">
      <w:pPr>
        <w:spacing w:after="0" w:line="360" w:lineRule="auto"/>
        <w:rPr>
          <w:sz w:val="20"/>
          <w:szCs w:val="20"/>
        </w:rPr>
      </w:pPr>
    </w:p>
    <w:p w14:paraId="67E1C0CB" w14:textId="77777777" w:rsidR="0020512D" w:rsidRPr="0020512D" w:rsidRDefault="0020512D" w:rsidP="0020512D">
      <w:pPr>
        <w:tabs>
          <w:tab w:val="right" w:pos="8789"/>
        </w:tabs>
        <w:spacing w:after="0" w:line="360" w:lineRule="auto"/>
        <w:rPr>
          <w:sz w:val="20"/>
          <w:szCs w:val="20"/>
        </w:rPr>
      </w:pPr>
      <w:r w:rsidRPr="0020512D">
        <w:rPr>
          <w:sz w:val="20"/>
          <w:szCs w:val="20"/>
        </w:rPr>
        <w:t>SCHI-5486</w:t>
      </w:r>
      <w:r w:rsidRPr="0020512D">
        <w:rPr>
          <w:sz w:val="20"/>
          <w:szCs w:val="20"/>
        </w:rPr>
        <w:tab/>
        <w:t xml:space="preserve">: </w:t>
      </w:r>
      <w:r w:rsidRPr="0020512D">
        <w:rPr>
          <w:sz w:val="22"/>
          <w:szCs w:val="22"/>
        </w:rPr>
        <w:tab/>
      </w:r>
    </w:p>
    <w:p w14:paraId="5AAE2B7F" w14:textId="77777777" w:rsidR="0020512D" w:rsidRPr="0020512D" w:rsidRDefault="0020512D" w:rsidP="0020512D">
      <w:pPr>
        <w:spacing w:after="0" w:line="360" w:lineRule="auto"/>
        <w:rPr>
          <w:sz w:val="20"/>
          <w:szCs w:val="20"/>
        </w:rPr>
      </w:pPr>
      <w:r w:rsidRPr="0020512D">
        <w:rPr>
          <w:sz w:val="20"/>
          <w:szCs w:val="20"/>
        </w:rPr>
        <w:t>Feestliederen voor Sx (bij diens 60ste verjaardag?), H. Snijdewind.</w:t>
      </w:r>
    </w:p>
    <w:p w14:paraId="66C79BB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2ADFA53"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7690E21" w14:textId="77777777" w:rsidR="0020512D" w:rsidRPr="001D1849" w:rsidRDefault="0020512D" w:rsidP="0020512D">
      <w:pPr>
        <w:spacing w:after="0" w:line="360" w:lineRule="auto"/>
        <w:rPr>
          <w:sz w:val="20"/>
          <w:szCs w:val="20"/>
          <w:lang w:val="de-DE"/>
        </w:rPr>
      </w:pPr>
    </w:p>
    <w:p w14:paraId="544FE8D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SCHI-5487</w:t>
      </w:r>
      <w:r w:rsidRPr="001D1849">
        <w:rPr>
          <w:sz w:val="20"/>
          <w:szCs w:val="20"/>
          <w:lang w:val="de-DE"/>
        </w:rPr>
        <w:tab/>
        <w:t xml:space="preserve">: </w:t>
      </w:r>
      <w:r w:rsidRPr="001D1849">
        <w:rPr>
          <w:sz w:val="22"/>
          <w:szCs w:val="22"/>
          <w:lang w:val="de-DE"/>
        </w:rPr>
        <w:tab/>
      </w:r>
    </w:p>
    <w:p w14:paraId="18A58789" w14:textId="77777777" w:rsidR="0020512D" w:rsidRPr="0020512D" w:rsidRDefault="0020512D" w:rsidP="0020512D">
      <w:pPr>
        <w:spacing w:after="0" w:line="360" w:lineRule="auto"/>
        <w:rPr>
          <w:sz w:val="20"/>
          <w:szCs w:val="20"/>
        </w:rPr>
      </w:pPr>
      <w:r w:rsidRPr="0020512D">
        <w:rPr>
          <w:sz w:val="20"/>
          <w:szCs w:val="20"/>
        </w:rPr>
        <w:t>Stukken over petitie aan algemeen kapittel van de dominicanen in 1968 rond de `kwestie Sx’(=eerste `onderzoek’ door Vaticaanse congregatie).</w:t>
      </w:r>
    </w:p>
    <w:p w14:paraId="214D420D"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omslag</w:t>
      </w:r>
    </w:p>
    <w:p w14:paraId="2BEBB7CD" w14:textId="77777777" w:rsidR="0020512D" w:rsidRPr="001D1849" w:rsidRDefault="0020512D" w:rsidP="0020512D">
      <w:pPr>
        <w:spacing w:after="0" w:line="360" w:lineRule="auto"/>
        <w:rPr>
          <w:sz w:val="20"/>
          <w:szCs w:val="20"/>
        </w:rPr>
      </w:pPr>
      <w:r w:rsidRPr="001D1849">
        <w:rPr>
          <w:sz w:val="20"/>
          <w:szCs w:val="20"/>
        </w:rPr>
        <w:t>Schreiter, 287</w:t>
      </w:r>
    </w:p>
    <w:p w14:paraId="0CF70D77" w14:textId="77777777" w:rsidR="0020512D" w:rsidRPr="001D1849" w:rsidRDefault="0020512D" w:rsidP="0020512D">
      <w:pPr>
        <w:spacing w:after="0" w:line="360" w:lineRule="auto"/>
        <w:rPr>
          <w:sz w:val="20"/>
          <w:szCs w:val="20"/>
        </w:rPr>
      </w:pPr>
    </w:p>
    <w:p w14:paraId="7CCC4779" w14:textId="77777777" w:rsidR="0020512D" w:rsidRPr="0020512D" w:rsidRDefault="0020512D" w:rsidP="0020512D">
      <w:pPr>
        <w:tabs>
          <w:tab w:val="right" w:pos="8789"/>
        </w:tabs>
        <w:spacing w:after="0" w:line="360" w:lineRule="auto"/>
        <w:rPr>
          <w:sz w:val="20"/>
          <w:szCs w:val="20"/>
        </w:rPr>
      </w:pPr>
      <w:r w:rsidRPr="0020512D">
        <w:rPr>
          <w:sz w:val="20"/>
          <w:szCs w:val="20"/>
        </w:rPr>
        <w:t>SCHI-5488</w:t>
      </w:r>
      <w:r w:rsidRPr="0020512D">
        <w:rPr>
          <w:sz w:val="20"/>
          <w:szCs w:val="20"/>
        </w:rPr>
        <w:tab/>
        <w:t xml:space="preserve">: </w:t>
      </w:r>
      <w:r w:rsidRPr="0020512D">
        <w:rPr>
          <w:sz w:val="22"/>
          <w:szCs w:val="22"/>
        </w:rPr>
        <w:tab/>
      </w:r>
    </w:p>
    <w:p w14:paraId="43DEE478" w14:textId="77777777" w:rsidR="0020512D" w:rsidRPr="0020512D" w:rsidRDefault="0020512D" w:rsidP="0020512D">
      <w:pPr>
        <w:spacing w:after="0" w:line="360" w:lineRule="auto"/>
        <w:rPr>
          <w:sz w:val="20"/>
          <w:szCs w:val="20"/>
        </w:rPr>
      </w:pPr>
      <w:r w:rsidRPr="0020512D">
        <w:rPr>
          <w:sz w:val="20"/>
          <w:szCs w:val="20"/>
        </w:rPr>
        <w:t>Stukken over eredoctoraat Sx in Québec, Canada, 1993.</w:t>
      </w:r>
    </w:p>
    <w:p w14:paraId="58EF9EA4"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omslag</w:t>
      </w:r>
    </w:p>
    <w:p w14:paraId="7BA5EB9E" w14:textId="77777777" w:rsidR="0020512D" w:rsidRPr="001D1849" w:rsidRDefault="0020512D" w:rsidP="0020512D">
      <w:pPr>
        <w:spacing w:after="0" w:line="360" w:lineRule="auto"/>
        <w:rPr>
          <w:sz w:val="20"/>
          <w:szCs w:val="20"/>
        </w:rPr>
      </w:pPr>
      <w:r w:rsidRPr="001D1849">
        <w:rPr>
          <w:sz w:val="20"/>
          <w:szCs w:val="20"/>
        </w:rPr>
        <w:t>Schreiter, 287</w:t>
      </w:r>
    </w:p>
    <w:p w14:paraId="274CF7C6" w14:textId="77777777" w:rsidR="0020512D" w:rsidRPr="001D1849" w:rsidRDefault="0020512D" w:rsidP="0020512D">
      <w:pPr>
        <w:spacing w:after="0" w:line="360" w:lineRule="auto"/>
        <w:rPr>
          <w:sz w:val="20"/>
          <w:szCs w:val="20"/>
        </w:rPr>
      </w:pPr>
    </w:p>
    <w:p w14:paraId="4ECA25A5" w14:textId="77777777" w:rsidR="0020512D" w:rsidRPr="0020512D" w:rsidRDefault="0020512D" w:rsidP="0020512D">
      <w:pPr>
        <w:tabs>
          <w:tab w:val="right" w:pos="8789"/>
        </w:tabs>
        <w:spacing w:after="0" w:line="360" w:lineRule="auto"/>
        <w:rPr>
          <w:sz w:val="20"/>
          <w:szCs w:val="20"/>
        </w:rPr>
      </w:pPr>
      <w:r w:rsidRPr="0020512D">
        <w:rPr>
          <w:sz w:val="20"/>
          <w:szCs w:val="20"/>
        </w:rPr>
        <w:t>SCHI-5489</w:t>
      </w:r>
      <w:r w:rsidRPr="0020512D">
        <w:rPr>
          <w:sz w:val="20"/>
          <w:szCs w:val="20"/>
        </w:rPr>
        <w:tab/>
        <w:t xml:space="preserve">: </w:t>
      </w:r>
      <w:r w:rsidRPr="0020512D">
        <w:rPr>
          <w:sz w:val="22"/>
          <w:szCs w:val="22"/>
        </w:rPr>
        <w:tab/>
      </w:r>
    </w:p>
    <w:p w14:paraId="3C13060E" w14:textId="77777777" w:rsidR="0020512D" w:rsidRPr="0020512D" w:rsidRDefault="0020512D" w:rsidP="0020512D">
      <w:pPr>
        <w:spacing w:after="0" w:line="360" w:lineRule="auto"/>
        <w:rPr>
          <w:sz w:val="20"/>
          <w:szCs w:val="20"/>
        </w:rPr>
      </w:pPr>
      <w:r w:rsidRPr="0020512D">
        <w:rPr>
          <w:sz w:val="20"/>
          <w:szCs w:val="20"/>
        </w:rPr>
        <w:t>Stukken rond de toekenning aan Sx van de Erasmusprijs in 1982.</w:t>
      </w:r>
    </w:p>
    <w:p w14:paraId="40DC1C21"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572FFE0C" w14:textId="77777777" w:rsidR="0020512D" w:rsidRPr="0020512D" w:rsidRDefault="0020512D" w:rsidP="0020512D">
      <w:pPr>
        <w:spacing w:after="0" w:line="360" w:lineRule="auto"/>
        <w:rPr>
          <w:sz w:val="20"/>
          <w:szCs w:val="20"/>
        </w:rPr>
      </w:pPr>
      <w:r w:rsidRPr="0020512D">
        <w:rPr>
          <w:sz w:val="20"/>
          <w:szCs w:val="20"/>
        </w:rPr>
        <w:t>Schreiter, 287</w:t>
      </w:r>
    </w:p>
    <w:p w14:paraId="6731E6F4" w14:textId="77777777" w:rsidR="0020512D" w:rsidRPr="0020512D" w:rsidRDefault="0020512D" w:rsidP="0020512D">
      <w:pPr>
        <w:spacing w:after="0" w:line="360" w:lineRule="auto"/>
        <w:rPr>
          <w:sz w:val="20"/>
          <w:szCs w:val="20"/>
        </w:rPr>
      </w:pPr>
    </w:p>
    <w:p w14:paraId="0075FB42" w14:textId="77777777" w:rsidR="0020512D" w:rsidRPr="0020512D" w:rsidRDefault="0020512D" w:rsidP="0020512D">
      <w:pPr>
        <w:tabs>
          <w:tab w:val="right" w:pos="8789"/>
        </w:tabs>
        <w:spacing w:after="0" w:line="360" w:lineRule="auto"/>
        <w:rPr>
          <w:sz w:val="20"/>
          <w:szCs w:val="20"/>
        </w:rPr>
      </w:pPr>
      <w:r w:rsidRPr="0020512D">
        <w:rPr>
          <w:sz w:val="20"/>
          <w:szCs w:val="20"/>
        </w:rPr>
        <w:t>SCHI-5490</w:t>
      </w:r>
      <w:r w:rsidRPr="0020512D">
        <w:rPr>
          <w:sz w:val="20"/>
          <w:szCs w:val="20"/>
        </w:rPr>
        <w:tab/>
        <w:t xml:space="preserve">: </w:t>
      </w:r>
      <w:r w:rsidRPr="0020512D">
        <w:rPr>
          <w:sz w:val="22"/>
          <w:szCs w:val="22"/>
        </w:rPr>
        <w:tab/>
      </w:r>
    </w:p>
    <w:p w14:paraId="4934B392" w14:textId="77777777" w:rsidR="0020512D" w:rsidRPr="0020512D" w:rsidRDefault="0020512D" w:rsidP="0020512D">
      <w:pPr>
        <w:spacing w:after="0" w:line="360" w:lineRule="auto"/>
        <w:rPr>
          <w:sz w:val="20"/>
          <w:szCs w:val="20"/>
        </w:rPr>
      </w:pPr>
      <w:r w:rsidRPr="0020512D">
        <w:rPr>
          <w:sz w:val="20"/>
          <w:szCs w:val="20"/>
        </w:rPr>
        <w:t>Dankbetuigingen aan Sx bij een overlijden 2006.</w:t>
      </w:r>
    </w:p>
    <w:p w14:paraId="05D9C268" w14:textId="77777777" w:rsidR="0020512D" w:rsidRPr="0020512D" w:rsidRDefault="0020512D" w:rsidP="0020512D">
      <w:pPr>
        <w:tabs>
          <w:tab w:val="right" w:pos="8789"/>
        </w:tabs>
        <w:spacing w:after="0" w:line="360" w:lineRule="auto"/>
        <w:rPr>
          <w:sz w:val="20"/>
          <w:szCs w:val="20"/>
        </w:rPr>
      </w:pPr>
      <w:r w:rsidRPr="0020512D">
        <w:rPr>
          <w:sz w:val="20"/>
          <w:szCs w:val="20"/>
        </w:rPr>
        <w:t>2006</w:t>
      </w:r>
      <w:r w:rsidRPr="0020512D">
        <w:rPr>
          <w:sz w:val="20"/>
          <w:szCs w:val="20"/>
        </w:rPr>
        <w:tab/>
        <w:t>1 omslag</w:t>
      </w:r>
    </w:p>
    <w:p w14:paraId="0E03D0F9" w14:textId="77777777" w:rsidR="0020512D" w:rsidRPr="0020512D" w:rsidRDefault="0020512D" w:rsidP="0020512D">
      <w:pPr>
        <w:spacing w:after="0" w:line="360" w:lineRule="auto"/>
        <w:rPr>
          <w:sz w:val="20"/>
          <w:szCs w:val="20"/>
        </w:rPr>
      </w:pPr>
      <w:r w:rsidRPr="0020512D">
        <w:rPr>
          <w:sz w:val="20"/>
          <w:szCs w:val="20"/>
        </w:rPr>
        <w:t>Schreiter, 287</w:t>
      </w:r>
    </w:p>
    <w:p w14:paraId="437494FB" w14:textId="77777777" w:rsidR="0020512D" w:rsidRPr="0020512D" w:rsidRDefault="0020512D" w:rsidP="0020512D">
      <w:pPr>
        <w:spacing w:after="0" w:line="360" w:lineRule="auto"/>
        <w:rPr>
          <w:sz w:val="20"/>
          <w:szCs w:val="20"/>
        </w:rPr>
      </w:pPr>
    </w:p>
    <w:p w14:paraId="6A8447AF" w14:textId="77777777" w:rsidR="0020512D" w:rsidRPr="0020512D" w:rsidRDefault="0020512D" w:rsidP="0020512D">
      <w:pPr>
        <w:tabs>
          <w:tab w:val="right" w:pos="8789"/>
        </w:tabs>
        <w:spacing w:after="0" w:line="360" w:lineRule="auto"/>
        <w:rPr>
          <w:sz w:val="20"/>
          <w:szCs w:val="20"/>
        </w:rPr>
      </w:pPr>
      <w:r w:rsidRPr="0020512D">
        <w:rPr>
          <w:sz w:val="20"/>
          <w:szCs w:val="20"/>
        </w:rPr>
        <w:t>SCHI-5491</w:t>
      </w:r>
      <w:r w:rsidRPr="0020512D">
        <w:rPr>
          <w:sz w:val="20"/>
          <w:szCs w:val="20"/>
        </w:rPr>
        <w:tab/>
        <w:t xml:space="preserve">: </w:t>
      </w:r>
      <w:r w:rsidRPr="0020512D">
        <w:rPr>
          <w:sz w:val="22"/>
          <w:szCs w:val="22"/>
        </w:rPr>
        <w:tab/>
      </w:r>
    </w:p>
    <w:p w14:paraId="6FBEF0FE" w14:textId="77777777" w:rsidR="0020512D" w:rsidRPr="0020512D" w:rsidRDefault="0020512D" w:rsidP="0020512D">
      <w:pPr>
        <w:spacing w:after="0" w:line="360" w:lineRule="auto"/>
        <w:rPr>
          <w:sz w:val="20"/>
          <w:szCs w:val="20"/>
        </w:rPr>
      </w:pPr>
      <w:r w:rsidRPr="0020512D">
        <w:rPr>
          <w:sz w:val="20"/>
          <w:szCs w:val="20"/>
        </w:rPr>
        <w:t>Velerlei reacties op `gesprek’ in 1979 met Vaticaanse geloofscongregatie over Sx’ christologie.</w:t>
      </w:r>
    </w:p>
    <w:p w14:paraId="0B303A1C"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54320522" w14:textId="77777777" w:rsidR="0020512D" w:rsidRPr="0020512D" w:rsidRDefault="0020512D" w:rsidP="0020512D">
      <w:pPr>
        <w:spacing w:after="0" w:line="360" w:lineRule="auto"/>
        <w:rPr>
          <w:sz w:val="20"/>
          <w:szCs w:val="20"/>
        </w:rPr>
      </w:pPr>
      <w:r w:rsidRPr="0020512D">
        <w:rPr>
          <w:sz w:val="20"/>
          <w:szCs w:val="20"/>
        </w:rPr>
        <w:t>Schreiter, 287</w:t>
      </w:r>
    </w:p>
    <w:p w14:paraId="1DFBD5B3" w14:textId="77777777" w:rsidR="0020512D" w:rsidRPr="0020512D" w:rsidRDefault="0020512D" w:rsidP="0020512D">
      <w:pPr>
        <w:spacing w:after="0" w:line="360" w:lineRule="auto"/>
        <w:rPr>
          <w:sz w:val="20"/>
          <w:szCs w:val="20"/>
        </w:rPr>
      </w:pPr>
    </w:p>
    <w:p w14:paraId="61420087" w14:textId="77777777" w:rsidR="0020512D" w:rsidRPr="0020512D" w:rsidRDefault="0020512D" w:rsidP="0020512D">
      <w:pPr>
        <w:tabs>
          <w:tab w:val="right" w:pos="8789"/>
        </w:tabs>
        <w:spacing w:after="0" w:line="360" w:lineRule="auto"/>
        <w:rPr>
          <w:sz w:val="20"/>
          <w:szCs w:val="20"/>
        </w:rPr>
      </w:pPr>
      <w:r w:rsidRPr="0020512D">
        <w:rPr>
          <w:sz w:val="20"/>
          <w:szCs w:val="20"/>
        </w:rPr>
        <w:t>SCHI-5492</w:t>
      </w:r>
      <w:r w:rsidRPr="0020512D">
        <w:rPr>
          <w:sz w:val="20"/>
          <w:szCs w:val="20"/>
        </w:rPr>
        <w:tab/>
        <w:t xml:space="preserve">: </w:t>
      </w:r>
      <w:r w:rsidRPr="0020512D">
        <w:rPr>
          <w:sz w:val="22"/>
          <w:szCs w:val="22"/>
        </w:rPr>
        <w:tab/>
      </w:r>
    </w:p>
    <w:p w14:paraId="3C1B2657" w14:textId="77777777" w:rsidR="0020512D" w:rsidRPr="0020512D" w:rsidRDefault="0020512D" w:rsidP="0020512D">
      <w:pPr>
        <w:spacing w:after="0" w:line="360" w:lineRule="auto"/>
        <w:rPr>
          <w:sz w:val="20"/>
          <w:szCs w:val="20"/>
        </w:rPr>
      </w:pPr>
      <w:r w:rsidRPr="0020512D">
        <w:rPr>
          <w:sz w:val="20"/>
          <w:szCs w:val="20"/>
        </w:rPr>
        <w:t>Stukken over Sx 1993 in De Bazuin en De Limburger, o.m. over vrouwen als priester.</w:t>
      </w:r>
    </w:p>
    <w:p w14:paraId="789AB5A3"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omslag</w:t>
      </w:r>
    </w:p>
    <w:p w14:paraId="62372CD8" w14:textId="77777777" w:rsidR="0020512D" w:rsidRPr="0020512D" w:rsidRDefault="0020512D" w:rsidP="0020512D">
      <w:pPr>
        <w:spacing w:after="0" w:line="360" w:lineRule="auto"/>
        <w:rPr>
          <w:sz w:val="20"/>
          <w:szCs w:val="20"/>
        </w:rPr>
      </w:pPr>
      <w:r w:rsidRPr="0020512D">
        <w:rPr>
          <w:sz w:val="20"/>
          <w:szCs w:val="20"/>
        </w:rPr>
        <w:t>Schreiter, 287</w:t>
      </w:r>
    </w:p>
    <w:p w14:paraId="79C03368" w14:textId="77777777" w:rsidR="0020512D" w:rsidRPr="0020512D" w:rsidRDefault="0020512D" w:rsidP="0020512D">
      <w:pPr>
        <w:spacing w:after="0" w:line="360" w:lineRule="auto"/>
        <w:rPr>
          <w:sz w:val="20"/>
          <w:szCs w:val="20"/>
        </w:rPr>
      </w:pPr>
    </w:p>
    <w:p w14:paraId="5D810DEC" w14:textId="77777777" w:rsidR="0020512D" w:rsidRPr="0020512D" w:rsidRDefault="0020512D" w:rsidP="0020512D">
      <w:pPr>
        <w:tabs>
          <w:tab w:val="right" w:pos="8789"/>
        </w:tabs>
        <w:spacing w:after="0" w:line="360" w:lineRule="auto"/>
        <w:rPr>
          <w:sz w:val="20"/>
          <w:szCs w:val="20"/>
        </w:rPr>
      </w:pPr>
      <w:r w:rsidRPr="0020512D">
        <w:rPr>
          <w:sz w:val="20"/>
          <w:szCs w:val="20"/>
        </w:rPr>
        <w:t>SCHI-5493</w:t>
      </w:r>
      <w:r w:rsidRPr="0020512D">
        <w:rPr>
          <w:sz w:val="20"/>
          <w:szCs w:val="20"/>
        </w:rPr>
        <w:tab/>
        <w:t xml:space="preserve">: </w:t>
      </w:r>
      <w:r w:rsidRPr="0020512D">
        <w:rPr>
          <w:sz w:val="22"/>
          <w:szCs w:val="22"/>
        </w:rPr>
        <w:tab/>
      </w:r>
    </w:p>
    <w:p w14:paraId="3AFFFB5D" w14:textId="77777777" w:rsidR="0020512D" w:rsidRPr="0020512D" w:rsidRDefault="0020512D" w:rsidP="0020512D">
      <w:pPr>
        <w:spacing w:after="0" w:line="360" w:lineRule="auto"/>
        <w:rPr>
          <w:sz w:val="20"/>
          <w:szCs w:val="20"/>
        </w:rPr>
      </w:pPr>
      <w:r w:rsidRPr="0020512D">
        <w:rPr>
          <w:sz w:val="20"/>
          <w:szCs w:val="20"/>
        </w:rPr>
        <w:t>Stuk gericht door bewoners klooster Albertinum, o.m. Sx, aan dominicaanse ordesmagister voor welslagen algemeen kapittel 1995.</w:t>
      </w:r>
    </w:p>
    <w:p w14:paraId="095AF674" w14:textId="77777777" w:rsidR="0020512D" w:rsidRPr="001D1849" w:rsidRDefault="0020512D" w:rsidP="0020512D">
      <w:pPr>
        <w:tabs>
          <w:tab w:val="right" w:pos="8789"/>
        </w:tabs>
        <w:spacing w:after="0" w:line="360" w:lineRule="auto"/>
        <w:rPr>
          <w:sz w:val="20"/>
          <w:szCs w:val="20"/>
        </w:rPr>
      </w:pPr>
      <w:r w:rsidRPr="001D1849">
        <w:rPr>
          <w:sz w:val="20"/>
          <w:szCs w:val="20"/>
        </w:rPr>
        <w:t>1995</w:t>
      </w:r>
      <w:r w:rsidRPr="001D1849">
        <w:rPr>
          <w:sz w:val="20"/>
          <w:szCs w:val="20"/>
        </w:rPr>
        <w:tab/>
        <w:t>1 omslag</w:t>
      </w:r>
    </w:p>
    <w:p w14:paraId="01AD878D" w14:textId="77777777" w:rsidR="0020512D" w:rsidRPr="001D1849" w:rsidRDefault="0020512D" w:rsidP="0020512D">
      <w:pPr>
        <w:spacing w:after="0" w:line="360" w:lineRule="auto"/>
        <w:rPr>
          <w:sz w:val="20"/>
          <w:szCs w:val="20"/>
        </w:rPr>
      </w:pPr>
      <w:r w:rsidRPr="001D1849">
        <w:rPr>
          <w:sz w:val="20"/>
          <w:szCs w:val="20"/>
        </w:rPr>
        <w:t>Schreiter, 287</w:t>
      </w:r>
    </w:p>
    <w:p w14:paraId="7935E3AB" w14:textId="77777777" w:rsidR="0020512D" w:rsidRPr="001D1849" w:rsidRDefault="0020512D" w:rsidP="0020512D">
      <w:pPr>
        <w:spacing w:after="0" w:line="360" w:lineRule="auto"/>
        <w:rPr>
          <w:sz w:val="20"/>
          <w:szCs w:val="20"/>
        </w:rPr>
      </w:pPr>
    </w:p>
    <w:p w14:paraId="236C00D9" w14:textId="77777777" w:rsidR="0020512D" w:rsidRPr="0020512D" w:rsidRDefault="0020512D" w:rsidP="0020512D">
      <w:pPr>
        <w:tabs>
          <w:tab w:val="right" w:pos="8789"/>
        </w:tabs>
        <w:spacing w:after="0" w:line="360" w:lineRule="auto"/>
        <w:rPr>
          <w:sz w:val="20"/>
          <w:szCs w:val="20"/>
        </w:rPr>
      </w:pPr>
      <w:r w:rsidRPr="0020512D">
        <w:rPr>
          <w:sz w:val="20"/>
          <w:szCs w:val="20"/>
        </w:rPr>
        <w:t>SCHI-5494</w:t>
      </w:r>
      <w:r w:rsidRPr="0020512D">
        <w:rPr>
          <w:sz w:val="20"/>
          <w:szCs w:val="20"/>
        </w:rPr>
        <w:tab/>
        <w:t xml:space="preserve">: </w:t>
      </w:r>
      <w:r w:rsidRPr="0020512D">
        <w:rPr>
          <w:sz w:val="22"/>
          <w:szCs w:val="22"/>
        </w:rPr>
        <w:tab/>
      </w:r>
    </w:p>
    <w:p w14:paraId="01695AA1" w14:textId="77777777" w:rsidR="0020512D" w:rsidRPr="0020512D" w:rsidRDefault="0020512D" w:rsidP="0020512D">
      <w:pPr>
        <w:spacing w:after="0" w:line="360" w:lineRule="auto"/>
        <w:rPr>
          <w:sz w:val="20"/>
          <w:szCs w:val="20"/>
        </w:rPr>
      </w:pPr>
      <w:r w:rsidRPr="0020512D">
        <w:rPr>
          <w:sz w:val="20"/>
          <w:szCs w:val="20"/>
        </w:rPr>
        <w:t>Uitvoerige bespreking van Sx’ Jezus, het verhaal van een levende (SxBibl. 74/1) door J. Spitz in tijdschrift Kosmos &amp; Oecumene 1974.</w:t>
      </w:r>
    </w:p>
    <w:p w14:paraId="41C68524"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77EE87D3" w14:textId="77777777" w:rsidR="0020512D" w:rsidRPr="0020512D" w:rsidRDefault="0020512D" w:rsidP="0020512D">
      <w:pPr>
        <w:spacing w:after="0" w:line="360" w:lineRule="auto"/>
        <w:rPr>
          <w:sz w:val="20"/>
          <w:szCs w:val="20"/>
        </w:rPr>
      </w:pPr>
      <w:r w:rsidRPr="0020512D">
        <w:rPr>
          <w:sz w:val="20"/>
          <w:szCs w:val="20"/>
        </w:rPr>
        <w:t>Schreiter, 287</w:t>
      </w:r>
    </w:p>
    <w:p w14:paraId="14DD957A" w14:textId="77777777" w:rsidR="0020512D" w:rsidRPr="0020512D" w:rsidRDefault="0020512D" w:rsidP="0020512D">
      <w:pPr>
        <w:spacing w:after="0" w:line="360" w:lineRule="auto"/>
        <w:rPr>
          <w:sz w:val="20"/>
          <w:szCs w:val="20"/>
        </w:rPr>
      </w:pPr>
    </w:p>
    <w:p w14:paraId="13BC2B7C" w14:textId="77777777" w:rsidR="0020512D" w:rsidRPr="0020512D" w:rsidRDefault="0020512D" w:rsidP="0020512D">
      <w:pPr>
        <w:tabs>
          <w:tab w:val="right" w:pos="8789"/>
        </w:tabs>
        <w:spacing w:after="0" w:line="360" w:lineRule="auto"/>
        <w:rPr>
          <w:sz w:val="20"/>
          <w:szCs w:val="20"/>
        </w:rPr>
      </w:pPr>
      <w:r>
        <w:rPr>
          <w:sz w:val="20"/>
          <w:szCs w:val="20"/>
        </w:rPr>
        <w:t>SCHI-5495</w:t>
      </w:r>
      <w:r w:rsidRPr="0020512D">
        <w:rPr>
          <w:sz w:val="20"/>
          <w:szCs w:val="20"/>
        </w:rPr>
        <w:tab/>
        <w:t xml:space="preserve">: </w:t>
      </w:r>
      <w:r w:rsidRPr="0020512D">
        <w:rPr>
          <w:sz w:val="22"/>
          <w:szCs w:val="22"/>
        </w:rPr>
        <w:tab/>
      </w:r>
    </w:p>
    <w:p w14:paraId="34DCF66F" w14:textId="77777777" w:rsidR="0020512D" w:rsidRPr="0020512D" w:rsidRDefault="0020512D" w:rsidP="0020512D">
      <w:pPr>
        <w:spacing w:after="0" w:line="360" w:lineRule="auto"/>
        <w:rPr>
          <w:sz w:val="20"/>
          <w:szCs w:val="20"/>
        </w:rPr>
      </w:pPr>
      <w:r w:rsidRPr="0020512D">
        <w:rPr>
          <w:sz w:val="20"/>
          <w:szCs w:val="20"/>
        </w:rPr>
        <w:t>Voorstellen van Sx over invulling van (zijn) bijdragen in de reeks verzamelde bijdragen (Theologische peilingen), begin jaren 1960vv.</w:t>
      </w:r>
    </w:p>
    <w:p w14:paraId="1BE6D79E"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01EA9355" w14:textId="77777777" w:rsidR="0020512D" w:rsidRPr="0020512D" w:rsidRDefault="0020512D" w:rsidP="0020512D">
      <w:pPr>
        <w:spacing w:after="0" w:line="360" w:lineRule="auto"/>
        <w:rPr>
          <w:sz w:val="20"/>
          <w:szCs w:val="20"/>
        </w:rPr>
      </w:pPr>
      <w:r w:rsidRPr="0020512D">
        <w:rPr>
          <w:sz w:val="20"/>
          <w:szCs w:val="20"/>
        </w:rPr>
        <w:t>Schreiter, 287</w:t>
      </w:r>
    </w:p>
    <w:p w14:paraId="1F22C992" w14:textId="77777777" w:rsidR="0020512D" w:rsidRPr="0020512D" w:rsidRDefault="0020512D" w:rsidP="0020512D">
      <w:pPr>
        <w:spacing w:after="0" w:line="360" w:lineRule="auto"/>
        <w:rPr>
          <w:sz w:val="20"/>
          <w:szCs w:val="20"/>
        </w:rPr>
      </w:pPr>
    </w:p>
    <w:p w14:paraId="149BA788" w14:textId="77777777" w:rsidR="0020512D" w:rsidRPr="0020512D" w:rsidRDefault="0020512D" w:rsidP="0020512D">
      <w:pPr>
        <w:tabs>
          <w:tab w:val="right" w:pos="8789"/>
        </w:tabs>
        <w:spacing w:after="0" w:line="360" w:lineRule="auto"/>
        <w:rPr>
          <w:sz w:val="20"/>
          <w:szCs w:val="20"/>
        </w:rPr>
      </w:pPr>
      <w:r w:rsidRPr="0020512D">
        <w:rPr>
          <w:sz w:val="20"/>
          <w:szCs w:val="20"/>
        </w:rPr>
        <w:t>SCHI-5496</w:t>
      </w:r>
      <w:r w:rsidRPr="0020512D">
        <w:rPr>
          <w:sz w:val="20"/>
          <w:szCs w:val="20"/>
        </w:rPr>
        <w:tab/>
        <w:t xml:space="preserve">: </w:t>
      </w:r>
      <w:r w:rsidRPr="0020512D">
        <w:rPr>
          <w:sz w:val="22"/>
          <w:szCs w:val="22"/>
        </w:rPr>
        <w:tab/>
      </w:r>
    </w:p>
    <w:p w14:paraId="3276CD72" w14:textId="77777777" w:rsidR="0020512D" w:rsidRPr="001D1849" w:rsidRDefault="0020512D" w:rsidP="0020512D">
      <w:pPr>
        <w:spacing w:after="0" w:line="360" w:lineRule="auto"/>
        <w:rPr>
          <w:sz w:val="20"/>
          <w:szCs w:val="20"/>
        </w:rPr>
      </w:pPr>
      <w:r w:rsidRPr="0020512D">
        <w:rPr>
          <w:sz w:val="20"/>
          <w:szCs w:val="20"/>
        </w:rPr>
        <w:t xml:space="preserve">#le rôle du théologien dans l'Eglise actuelle#: twee bijdragen van Sx met dezelfde titel, de grootste (20 blz.) is als lezing gebruikt (op onbekende datum en plaats) en is een lichte bewerking van Sx' Conci¬lium-bijdrage over identiteit en integratie (SxBibl. 84/5. Franse versie 82/24) het kleinste (8 blz.) ver¬werkt de relaties tussen kerkelijke traditie en situatie uit Sx' afscheidsrede (SxBibl. </w:t>
      </w:r>
      <w:r w:rsidRPr="001D1849">
        <w:rPr>
          <w:sz w:val="20"/>
          <w:szCs w:val="20"/>
        </w:rPr>
        <w:t>83/1).</w:t>
      </w:r>
    </w:p>
    <w:p w14:paraId="12B45B5E" w14:textId="77777777" w:rsidR="0020512D" w:rsidRPr="001D1849" w:rsidRDefault="0020512D" w:rsidP="0020512D">
      <w:pPr>
        <w:tabs>
          <w:tab w:val="right" w:pos="8789"/>
        </w:tabs>
        <w:spacing w:after="0" w:line="360" w:lineRule="auto"/>
        <w:rPr>
          <w:sz w:val="20"/>
          <w:szCs w:val="20"/>
        </w:rPr>
      </w:pPr>
      <w:r w:rsidRPr="001D1849">
        <w:rPr>
          <w:sz w:val="20"/>
          <w:szCs w:val="20"/>
        </w:rPr>
        <w:t>z.j.</w:t>
      </w:r>
      <w:r w:rsidRPr="001D1849">
        <w:rPr>
          <w:sz w:val="20"/>
          <w:szCs w:val="20"/>
        </w:rPr>
        <w:tab/>
        <w:t>1 omslag</w:t>
      </w:r>
    </w:p>
    <w:p w14:paraId="2C21ED88" w14:textId="77777777" w:rsidR="0020512D" w:rsidRPr="001D1849" w:rsidRDefault="0020512D" w:rsidP="0020512D">
      <w:pPr>
        <w:spacing w:after="0" w:line="360" w:lineRule="auto"/>
        <w:rPr>
          <w:sz w:val="20"/>
          <w:szCs w:val="20"/>
        </w:rPr>
      </w:pPr>
      <w:r w:rsidRPr="001D1849">
        <w:rPr>
          <w:sz w:val="20"/>
          <w:szCs w:val="20"/>
        </w:rPr>
        <w:t>Schreiter, 287</w:t>
      </w:r>
    </w:p>
    <w:p w14:paraId="2CA23FB7" w14:textId="77777777" w:rsidR="0020512D" w:rsidRPr="001D1849" w:rsidRDefault="0020512D" w:rsidP="0020512D">
      <w:pPr>
        <w:spacing w:after="0" w:line="360" w:lineRule="auto"/>
        <w:rPr>
          <w:sz w:val="20"/>
          <w:szCs w:val="20"/>
        </w:rPr>
      </w:pPr>
    </w:p>
    <w:p w14:paraId="677329FE" w14:textId="77777777" w:rsidR="0020512D" w:rsidRPr="0020512D" w:rsidRDefault="0020512D" w:rsidP="0020512D">
      <w:pPr>
        <w:tabs>
          <w:tab w:val="right" w:pos="8789"/>
        </w:tabs>
        <w:spacing w:after="0" w:line="360" w:lineRule="auto"/>
        <w:rPr>
          <w:sz w:val="20"/>
          <w:szCs w:val="20"/>
        </w:rPr>
      </w:pPr>
      <w:r w:rsidRPr="0020512D">
        <w:rPr>
          <w:sz w:val="20"/>
          <w:szCs w:val="20"/>
        </w:rPr>
        <w:t>SCHI-5497</w:t>
      </w:r>
      <w:r w:rsidRPr="0020512D">
        <w:rPr>
          <w:sz w:val="20"/>
          <w:szCs w:val="20"/>
        </w:rPr>
        <w:tab/>
        <w:t xml:space="preserve">: </w:t>
      </w:r>
      <w:r w:rsidRPr="0020512D">
        <w:rPr>
          <w:sz w:val="22"/>
          <w:szCs w:val="22"/>
        </w:rPr>
        <w:tab/>
      </w:r>
    </w:p>
    <w:p w14:paraId="481EDF4C" w14:textId="77777777" w:rsidR="0020512D" w:rsidRPr="0020512D" w:rsidRDefault="0020512D" w:rsidP="0020512D">
      <w:pPr>
        <w:spacing w:after="0" w:line="360" w:lineRule="auto"/>
        <w:rPr>
          <w:sz w:val="20"/>
          <w:szCs w:val="20"/>
        </w:rPr>
      </w:pPr>
      <w:r w:rsidRPr="0020512D">
        <w:rPr>
          <w:sz w:val="20"/>
          <w:szCs w:val="20"/>
        </w:rPr>
        <w:t>Afrekening publicaties Sx  1983/6, en andere zakelijke brieven van uitg. Nelissen (1964, 1978, 1994 en ongedateerd).</w:t>
      </w:r>
    </w:p>
    <w:p w14:paraId="63694145"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1964,1978,1994</w:t>
      </w:r>
      <w:r w:rsidRPr="0020512D">
        <w:rPr>
          <w:sz w:val="20"/>
          <w:szCs w:val="20"/>
        </w:rPr>
        <w:tab/>
        <w:t>1 omslag</w:t>
      </w:r>
    </w:p>
    <w:p w14:paraId="57F9EC07" w14:textId="77777777" w:rsidR="0020512D" w:rsidRPr="0020512D" w:rsidRDefault="0020512D" w:rsidP="0020512D">
      <w:pPr>
        <w:spacing w:after="0" w:line="360" w:lineRule="auto"/>
        <w:rPr>
          <w:sz w:val="20"/>
          <w:szCs w:val="20"/>
        </w:rPr>
      </w:pPr>
      <w:r w:rsidRPr="0020512D">
        <w:rPr>
          <w:sz w:val="20"/>
          <w:szCs w:val="20"/>
        </w:rPr>
        <w:t>Schreiter, 287</w:t>
      </w:r>
    </w:p>
    <w:p w14:paraId="29E09AF7" w14:textId="77777777" w:rsidR="0020512D" w:rsidRPr="0020512D" w:rsidRDefault="0020512D" w:rsidP="0020512D">
      <w:pPr>
        <w:spacing w:after="0" w:line="360" w:lineRule="auto"/>
        <w:rPr>
          <w:sz w:val="20"/>
          <w:szCs w:val="20"/>
        </w:rPr>
      </w:pPr>
    </w:p>
    <w:p w14:paraId="28A5C814" w14:textId="77777777" w:rsidR="0020512D" w:rsidRPr="0020512D" w:rsidRDefault="0020512D" w:rsidP="0020512D">
      <w:pPr>
        <w:tabs>
          <w:tab w:val="right" w:pos="8789"/>
        </w:tabs>
        <w:spacing w:after="0" w:line="360" w:lineRule="auto"/>
        <w:rPr>
          <w:sz w:val="20"/>
          <w:szCs w:val="20"/>
        </w:rPr>
      </w:pPr>
      <w:r w:rsidRPr="0020512D">
        <w:rPr>
          <w:sz w:val="20"/>
          <w:szCs w:val="20"/>
        </w:rPr>
        <w:t>SCHI-5498</w:t>
      </w:r>
      <w:r w:rsidRPr="0020512D">
        <w:rPr>
          <w:sz w:val="20"/>
          <w:szCs w:val="20"/>
        </w:rPr>
        <w:tab/>
        <w:t xml:space="preserve">: </w:t>
      </w:r>
      <w:r w:rsidRPr="0020512D">
        <w:rPr>
          <w:sz w:val="22"/>
          <w:szCs w:val="22"/>
        </w:rPr>
        <w:tab/>
      </w:r>
    </w:p>
    <w:p w14:paraId="7AF972A4" w14:textId="77777777" w:rsidR="0020512D" w:rsidRPr="0020512D" w:rsidRDefault="0020512D" w:rsidP="0020512D">
      <w:pPr>
        <w:spacing w:after="0" w:line="360" w:lineRule="auto"/>
        <w:rPr>
          <w:sz w:val="20"/>
          <w:szCs w:val="20"/>
        </w:rPr>
      </w:pPr>
      <w:r w:rsidRPr="0020512D">
        <w:rPr>
          <w:sz w:val="20"/>
          <w:szCs w:val="20"/>
        </w:rPr>
        <w:t>Auteurscontract Sx met uitg. Matthias-Grünewald en contract Vlaamse dominicanen met uitg. Nelissen, Bloemendaal, 1980.</w:t>
      </w:r>
    </w:p>
    <w:p w14:paraId="4EAFF371"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4F1B0540" w14:textId="77777777" w:rsidR="0020512D" w:rsidRPr="0020512D" w:rsidRDefault="0020512D" w:rsidP="0020512D">
      <w:pPr>
        <w:spacing w:after="0" w:line="360" w:lineRule="auto"/>
        <w:rPr>
          <w:sz w:val="20"/>
          <w:szCs w:val="20"/>
        </w:rPr>
      </w:pPr>
      <w:r w:rsidRPr="0020512D">
        <w:rPr>
          <w:sz w:val="20"/>
          <w:szCs w:val="20"/>
        </w:rPr>
        <w:t>Schreiter, 287</w:t>
      </w:r>
    </w:p>
    <w:p w14:paraId="5AA541DD" w14:textId="77777777" w:rsidR="0020512D" w:rsidRPr="0020512D" w:rsidRDefault="0020512D" w:rsidP="0020512D">
      <w:pPr>
        <w:spacing w:after="0" w:line="360" w:lineRule="auto"/>
        <w:rPr>
          <w:sz w:val="20"/>
          <w:szCs w:val="20"/>
        </w:rPr>
      </w:pPr>
    </w:p>
    <w:p w14:paraId="10DC9E6B" w14:textId="77777777" w:rsidR="0020512D" w:rsidRPr="0020512D" w:rsidRDefault="0020512D" w:rsidP="0020512D">
      <w:pPr>
        <w:tabs>
          <w:tab w:val="right" w:pos="8789"/>
        </w:tabs>
        <w:spacing w:after="0" w:line="360" w:lineRule="auto"/>
        <w:rPr>
          <w:sz w:val="20"/>
          <w:szCs w:val="20"/>
        </w:rPr>
      </w:pPr>
      <w:r w:rsidRPr="0020512D">
        <w:rPr>
          <w:sz w:val="20"/>
          <w:szCs w:val="20"/>
        </w:rPr>
        <w:t>SCHI-5499</w:t>
      </w:r>
      <w:r w:rsidRPr="0020512D">
        <w:rPr>
          <w:sz w:val="20"/>
          <w:szCs w:val="20"/>
        </w:rPr>
        <w:tab/>
        <w:t xml:space="preserve">: </w:t>
      </w:r>
      <w:r w:rsidRPr="0020512D">
        <w:rPr>
          <w:sz w:val="22"/>
          <w:szCs w:val="22"/>
        </w:rPr>
        <w:tab/>
      </w:r>
    </w:p>
    <w:p w14:paraId="7AB62E42" w14:textId="77777777" w:rsidR="0020512D" w:rsidRPr="0020512D" w:rsidRDefault="0020512D" w:rsidP="0020512D">
      <w:pPr>
        <w:spacing w:after="0" w:line="360" w:lineRule="auto"/>
        <w:rPr>
          <w:sz w:val="20"/>
          <w:szCs w:val="20"/>
        </w:rPr>
      </w:pPr>
      <w:r w:rsidRPr="0020512D">
        <w:rPr>
          <w:sz w:val="20"/>
          <w:szCs w:val="20"/>
        </w:rPr>
        <w:t>Doct. scriptie van R. Robinson, `Huwelijk: Aardse werkelijkheid en heilsmysterie’, evaluatie, jan. 2003, toegezonden aan Sx.</w:t>
      </w:r>
    </w:p>
    <w:p w14:paraId="3A198D71" w14:textId="77777777" w:rsidR="0020512D" w:rsidRPr="001D1849" w:rsidRDefault="0020512D" w:rsidP="0020512D">
      <w:pPr>
        <w:tabs>
          <w:tab w:val="right" w:pos="8789"/>
        </w:tabs>
        <w:spacing w:after="0" w:line="360" w:lineRule="auto"/>
        <w:rPr>
          <w:sz w:val="20"/>
          <w:szCs w:val="20"/>
        </w:rPr>
      </w:pPr>
      <w:r w:rsidRPr="001D1849">
        <w:rPr>
          <w:sz w:val="20"/>
          <w:szCs w:val="20"/>
        </w:rPr>
        <w:t>2003</w:t>
      </w:r>
      <w:r w:rsidRPr="001D1849">
        <w:rPr>
          <w:sz w:val="20"/>
          <w:szCs w:val="20"/>
        </w:rPr>
        <w:tab/>
        <w:t>1 omslag</w:t>
      </w:r>
    </w:p>
    <w:p w14:paraId="0153FE72" w14:textId="77777777" w:rsidR="0020512D" w:rsidRPr="001D1849" w:rsidRDefault="0020512D" w:rsidP="0020512D">
      <w:pPr>
        <w:spacing w:after="0" w:line="360" w:lineRule="auto"/>
        <w:rPr>
          <w:sz w:val="20"/>
          <w:szCs w:val="20"/>
        </w:rPr>
      </w:pPr>
      <w:r w:rsidRPr="001D1849">
        <w:rPr>
          <w:sz w:val="20"/>
          <w:szCs w:val="20"/>
        </w:rPr>
        <w:t>Schreiter, 287</w:t>
      </w:r>
    </w:p>
    <w:p w14:paraId="0E551F74" w14:textId="77777777" w:rsidR="0020512D" w:rsidRPr="001D1849" w:rsidRDefault="0020512D" w:rsidP="0020512D">
      <w:pPr>
        <w:spacing w:after="0" w:line="360" w:lineRule="auto"/>
        <w:rPr>
          <w:sz w:val="20"/>
          <w:szCs w:val="20"/>
        </w:rPr>
      </w:pPr>
    </w:p>
    <w:p w14:paraId="72A455EB" w14:textId="77777777" w:rsidR="0020512D" w:rsidRPr="001D1849" w:rsidRDefault="0020512D" w:rsidP="0020512D">
      <w:pPr>
        <w:tabs>
          <w:tab w:val="right" w:pos="8789"/>
        </w:tabs>
        <w:spacing w:after="0" w:line="360" w:lineRule="auto"/>
        <w:rPr>
          <w:sz w:val="20"/>
          <w:szCs w:val="20"/>
        </w:rPr>
      </w:pPr>
      <w:r w:rsidRPr="001D1849">
        <w:rPr>
          <w:sz w:val="20"/>
          <w:szCs w:val="20"/>
        </w:rPr>
        <w:t>SCHI-5500</w:t>
      </w:r>
      <w:r w:rsidRPr="001D1849">
        <w:rPr>
          <w:sz w:val="20"/>
          <w:szCs w:val="20"/>
        </w:rPr>
        <w:tab/>
        <w:t xml:space="preserve">: </w:t>
      </w:r>
      <w:r w:rsidRPr="001D1849">
        <w:rPr>
          <w:sz w:val="22"/>
          <w:szCs w:val="22"/>
        </w:rPr>
        <w:tab/>
      </w:r>
    </w:p>
    <w:p w14:paraId="2581073B" w14:textId="77777777" w:rsidR="0020512D" w:rsidRPr="0020512D" w:rsidRDefault="0020512D" w:rsidP="0020512D">
      <w:pPr>
        <w:spacing w:after="0" w:line="360" w:lineRule="auto"/>
        <w:rPr>
          <w:sz w:val="20"/>
          <w:szCs w:val="20"/>
        </w:rPr>
      </w:pPr>
      <w:r w:rsidRPr="001D1849">
        <w:rPr>
          <w:sz w:val="20"/>
          <w:szCs w:val="20"/>
        </w:rPr>
        <w:t xml:space="preserve">#Edward Schillebeeckx o.p.: Maestro impegnato e coraggioso#, thesis van L. Giuranna, Pont. </w:t>
      </w:r>
      <w:r w:rsidRPr="0020512D">
        <w:rPr>
          <w:sz w:val="20"/>
          <w:szCs w:val="20"/>
        </w:rPr>
        <w:t>Univ. Lateranense, Roma 1967/8, toegezonden aan Sx.</w:t>
      </w:r>
    </w:p>
    <w:p w14:paraId="61FF1F0D" w14:textId="77777777" w:rsidR="0020512D" w:rsidRPr="0020512D" w:rsidRDefault="0020512D" w:rsidP="0020512D">
      <w:pPr>
        <w:tabs>
          <w:tab w:val="right" w:pos="8789"/>
        </w:tabs>
        <w:spacing w:after="0" w:line="360" w:lineRule="auto"/>
        <w:rPr>
          <w:sz w:val="20"/>
          <w:szCs w:val="20"/>
        </w:rPr>
      </w:pPr>
      <w:r w:rsidRPr="0020512D">
        <w:rPr>
          <w:sz w:val="20"/>
          <w:szCs w:val="20"/>
        </w:rPr>
        <w:t>1967</w:t>
      </w:r>
      <w:r w:rsidRPr="0020512D">
        <w:rPr>
          <w:sz w:val="20"/>
          <w:szCs w:val="20"/>
        </w:rPr>
        <w:tab/>
        <w:t>1 omslag</w:t>
      </w:r>
    </w:p>
    <w:p w14:paraId="13570D8B" w14:textId="77777777" w:rsidR="0020512D" w:rsidRPr="0020512D" w:rsidRDefault="0020512D" w:rsidP="0020512D">
      <w:pPr>
        <w:spacing w:after="0" w:line="360" w:lineRule="auto"/>
        <w:rPr>
          <w:sz w:val="20"/>
          <w:szCs w:val="20"/>
        </w:rPr>
      </w:pPr>
      <w:r w:rsidRPr="0020512D">
        <w:rPr>
          <w:sz w:val="20"/>
          <w:szCs w:val="20"/>
        </w:rPr>
        <w:t>Schreiter, 287</w:t>
      </w:r>
    </w:p>
    <w:p w14:paraId="0DAF3C7B" w14:textId="77777777" w:rsidR="0020512D" w:rsidRPr="0020512D" w:rsidRDefault="0020512D" w:rsidP="0020512D">
      <w:pPr>
        <w:spacing w:after="0" w:line="360" w:lineRule="auto"/>
        <w:rPr>
          <w:sz w:val="20"/>
          <w:szCs w:val="20"/>
        </w:rPr>
      </w:pPr>
    </w:p>
    <w:p w14:paraId="16AFE9E4" w14:textId="77777777" w:rsidR="0020512D" w:rsidRPr="0020512D" w:rsidRDefault="0020512D" w:rsidP="0020512D">
      <w:pPr>
        <w:tabs>
          <w:tab w:val="right" w:pos="8789"/>
        </w:tabs>
        <w:spacing w:after="0" w:line="360" w:lineRule="auto"/>
        <w:rPr>
          <w:sz w:val="20"/>
          <w:szCs w:val="20"/>
        </w:rPr>
      </w:pPr>
      <w:r>
        <w:rPr>
          <w:sz w:val="20"/>
          <w:szCs w:val="20"/>
        </w:rPr>
        <w:t>SCHI-5501</w:t>
      </w:r>
      <w:r w:rsidRPr="0020512D">
        <w:rPr>
          <w:sz w:val="20"/>
          <w:szCs w:val="20"/>
        </w:rPr>
        <w:tab/>
        <w:t xml:space="preserve">: </w:t>
      </w:r>
      <w:r w:rsidRPr="0020512D">
        <w:rPr>
          <w:sz w:val="22"/>
          <w:szCs w:val="22"/>
        </w:rPr>
        <w:tab/>
      </w:r>
    </w:p>
    <w:p w14:paraId="75AC93EF" w14:textId="77777777" w:rsidR="0020512D" w:rsidRPr="0020512D" w:rsidRDefault="0020512D" w:rsidP="0020512D">
      <w:pPr>
        <w:spacing w:after="0" w:line="360" w:lineRule="auto"/>
        <w:rPr>
          <w:sz w:val="20"/>
          <w:szCs w:val="20"/>
        </w:rPr>
      </w:pPr>
      <w:r w:rsidRPr="0020512D">
        <w:rPr>
          <w:sz w:val="20"/>
          <w:szCs w:val="20"/>
        </w:rPr>
        <w:t>Zeven inleidingen betreffende de sacramenten, verslag van een cursus door voor Nijmeegse clerus in najaar 1958, 29 blz.</w:t>
      </w:r>
    </w:p>
    <w:p w14:paraId="78B43C4B"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357A0ED8" w14:textId="77777777" w:rsidR="0020512D" w:rsidRPr="0020512D" w:rsidRDefault="0020512D" w:rsidP="0020512D">
      <w:pPr>
        <w:spacing w:after="0" w:line="360" w:lineRule="auto"/>
        <w:rPr>
          <w:sz w:val="20"/>
          <w:szCs w:val="20"/>
        </w:rPr>
      </w:pPr>
      <w:r w:rsidRPr="0020512D">
        <w:rPr>
          <w:sz w:val="20"/>
          <w:szCs w:val="20"/>
        </w:rPr>
        <w:t>Schreiter, 287</w:t>
      </w:r>
    </w:p>
    <w:p w14:paraId="26984937" w14:textId="77777777" w:rsidR="0020512D" w:rsidRPr="0020512D" w:rsidRDefault="0020512D" w:rsidP="0020512D">
      <w:pPr>
        <w:spacing w:after="0" w:line="360" w:lineRule="auto"/>
        <w:rPr>
          <w:sz w:val="20"/>
          <w:szCs w:val="20"/>
        </w:rPr>
      </w:pPr>
    </w:p>
    <w:p w14:paraId="3B3D872A" w14:textId="77777777" w:rsidR="0020512D" w:rsidRPr="0020512D" w:rsidRDefault="0020512D" w:rsidP="0020512D">
      <w:pPr>
        <w:tabs>
          <w:tab w:val="right" w:pos="8789"/>
        </w:tabs>
        <w:spacing w:after="0" w:line="360" w:lineRule="auto"/>
        <w:rPr>
          <w:sz w:val="20"/>
          <w:szCs w:val="20"/>
        </w:rPr>
      </w:pPr>
      <w:r w:rsidRPr="0020512D">
        <w:rPr>
          <w:sz w:val="20"/>
          <w:szCs w:val="20"/>
        </w:rPr>
        <w:t>SCHI-5502</w:t>
      </w:r>
      <w:r w:rsidRPr="0020512D">
        <w:rPr>
          <w:sz w:val="20"/>
          <w:szCs w:val="20"/>
        </w:rPr>
        <w:tab/>
        <w:t xml:space="preserve">: </w:t>
      </w:r>
      <w:r w:rsidRPr="0020512D">
        <w:rPr>
          <w:sz w:val="22"/>
          <w:szCs w:val="22"/>
        </w:rPr>
        <w:tab/>
      </w:r>
    </w:p>
    <w:p w14:paraId="42773B56" w14:textId="77777777" w:rsidR="0020512D" w:rsidRPr="0020512D" w:rsidRDefault="0020512D" w:rsidP="0020512D">
      <w:pPr>
        <w:spacing w:after="0" w:line="360" w:lineRule="auto"/>
        <w:rPr>
          <w:sz w:val="20"/>
          <w:szCs w:val="20"/>
        </w:rPr>
      </w:pPr>
      <w:r w:rsidRPr="0020512D">
        <w:rPr>
          <w:sz w:val="20"/>
          <w:szCs w:val="20"/>
        </w:rPr>
        <w:t>`Godsdienstfilosofie als themathisering van Godsidee en Godsbesef, in het werk van K.L. Bellon’ Doct.scriptie  theol. Faculteit Nijmegen, door Jos Steenkamer, 1986, 118 blz.</w:t>
      </w:r>
    </w:p>
    <w:p w14:paraId="732C2D5A"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00D4D11B" w14:textId="77777777" w:rsidR="0020512D" w:rsidRPr="0020512D" w:rsidRDefault="0020512D" w:rsidP="0020512D">
      <w:pPr>
        <w:spacing w:after="0" w:line="360" w:lineRule="auto"/>
        <w:rPr>
          <w:sz w:val="20"/>
          <w:szCs w:val="20"/>
        </w:rPr>
      </w:pPr>
      <w:r w:rsidRPr="0020512D">
        <w:rPr>
          <w:sz w:val="20"/>
          <w:szCs w:val="20"/>
        </w:rPr>
        <w:t>Schreiter, 287</w:t>
      </w:r>
    </w:p>
    <w:p w14:paraId="7F66B293" w14:textId="77777777" w:rsidR="0020512D" w:rsidRPr="0020512D" w:rsidRDefault="0020512D" w:rsidP="0020512D">
      <w:pPr>
        <w:spacing w:after="0" w:line="360" w:lineRule="auto"/>
        <w:rPr>
          <w:sz w:val="20"/>
          <w:szCs w:val="20"/>
        </w:rPr>
      </w:pPr>
    </w:p>
    <w:p w14:paraId="21DDB355" w14:textId="77777777" w:rsidR="0020512D" w:rsidRPr="0020512D" w:rsidRDefault="0020512D" w:rsidP="0020512D">
      <w:pPr>
        <w:tabs>
          <w:tab w:val="right" w:pos="8789"/>
        </w:tabs>
        <w:spacing w:after="0" w:line="360" w:lineRule="auto"/>
        <w:rPr>
          <w:sz w:val="20"/>
          <w:szCs w:val="20"/>
        </w:rPr>
      </w:pPr>
      <w:r>
        <w:rPr>
          <w:sz w:val="20"/>
          <w:szCs w:val="20"/>
        </w:rPr>
        <w:t>SCHI-5503</w:t>
      </w:r>
      <w:r w:rsidRPr="0020512D">
        <w:rPr>
          <w:sz w:val="20"/>
          <w:szCs w:val="20"/>
        </w:rPr>
        <w:tab/>
        <w:t xml:space="preserve">: </w:t>
      </w:r>
      <w:r w:rsidRPr="0020512D">
        <w:rPr>
          <w:sz w:val="22"/>
          <w:szCs w:val="22"/>
        </w:rPr>
        <w:tab/>
      </w:r>
    </w:p>
    <w:p w14:paraId="5135818B" w14:textId="77777777" w:rsidR="0020512D" w:rsidRPr="0020512D" w:rsidRDefault="0020512D" w:rsidP="0020512D">
      <w:pPr>
        <w:spacing w:after="0" w:line="360" w:lineRule="auto"/>
        <w:rPr>
          <w:sz w:val="20"/>
          <w:szCs w:val="20"/>
        </w:rPr>
      </w:pPr>
      <w:r w:rsidRPr="0020512D">
        <w:rPr>
          <w:sz w:val="20"/>
          <w:szCs w:val="20"/>
        </w:rPr>
        <w:t>Velerlei weergaven van Sx-thematieken, besproken in Gespreksgroep Sx III, Albertinum, deels bewerkt door Sx, 1990/1.</w:t>
      </w:r>
    </w:p>
    <w:p w14:paraId="0CB79E25"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omslag</w:t>
      </w:r>
    </w:p>
    <w:p w14:paraId="7B3AB373" w14:textId="77777777" w:rsidR="0020512D" w:rsidRPr="001D1849" w:rsidRDefault="0020512D" w:rsidP="0020512D">
      <w:pPr>
        <w:spacing w:after="0" w:line="360" w:lineRule="auto"/>
        <w:rPr>
          <w:sz w:val="20"/>
          <w:szCs w:val="20"/>
        </w:rPr>
      </w:pPr>
      <w:r w:rsidRPr="001D1849">
        <w:rPr>
          <w:sz w:val="20"/>
          <w:szCs w:val="20"/>
        </w:rPr>
        <w:t>Schreiter, 287</w:t>
      </w:r>
    </w:p>
    <w:p w14:paraId="160343F5" w14:textId="77777777" w:rsidR="0020512D" w:rsidRPr="001D1849" w:rsidRDefault="0020512D" w:rsidP="0020512D">
      <w:pPr>
        <w:spacing w:after="0" w:line="360" w:lineRule="auto"/>
        <w:rPr>
          <w:sz w:val="20"/>
          <w:szCs w:val="20"/>
        </w:rPr>
      </w:pPr>
    </w:p>
    <w:p w14:paraId="1652C72D" w14:textId="77777777" w:rsidR="0020512D" w:rsidRPr="0020512D" w:rsidRDefault="0020512D" w:rsidP="0020512D">
      <w:pPr>
        <w:tabs>
          <w:tab w:val="right" w:pos="8789"/>
        </w:tabs>
        <w:spacing w:after="0" w:line="360" w:lineRule="auto"/>
        <w:rPr>
          <w:sz w:val="20"/>
          <w:szCs w:val="20"/>
        </w:rPr>
      </w:pPr>
      <w:r w:rsidRPr="0020512D">
        <w:rPr>
          <w:sz w:val="20"/>
          <w:szCs w:val="20"/>
        </w:rPr>
        <w:t>SCHI-5504</w:t>
      </w:r>
      <w:r w:rsidRPr="0020512D">
        <w:rPr>
          <w:sz w:val="20"/>
          <w:szCs w:val="20"/>
        </w:rPr>
        <w:tab/>
        <w:t xml:space="preserve">: </w:t>
      </w:r>
      <w:r w:rsidRPr="0020512D">
        <w:rPr>
          <w:sz w:val="22"/>
          <w:szCs w:val="22"/>
        </w:rPr>
        <w:tab/>
      </w:r>
    </w:p>
    <w:p w14:paraId="00AFD388" w14:textId="77777777" w:rsidR="0020512D" w:rsidRPr="0020512D" w:rsidRDefault="0020512D" w:rsidP="0020512D">
      <w:pPr>
        <w:spacing w:after="0" w:line="360" w:lineRule="auto"/>
        <w:rPr>
          <w:sz w:val="20"/>
          <w:szCs w:val="20"/>
        </w:rPr>
      </w:pPr>
      <w:r w:rsidRPr="0020512D">
        <w:rPr>
          <w:sz w:val="20"/>
          <w:szCs w:val="20"/>
        </w:rPr>
        <w:lastRenderedPageBreak/>
        <w:t>Doorslag van Sx’ boek #Het huwelijk# (SxBibl. 63/1), II, boekdeel III (onuitgegeven), 96  blz.</w:t>
      </w:r>
    </w:p>
    <w:p w14:paraId="7452B52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3FBEA6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25CBCB4" w14:textId="77777777" w:rsidR="0020512D" w:rsidRPr="001D1849" w:rsidRDefault="0020512D" w:rsidP="0020512D">
      <w:pPr>
        <w:spacing w:after="0" w:line="360" w:lineRule="auto"/>
        <w:rPr>
          <w:sz w:val="20"/>
          <w:szCs w:val="20"/>
          <w:lang w:val="de-DE"/>
        </w:rPr>
      </w:pPr>
    </w:p>
    <w:p w14:paraId="0ABFF0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SCHI-5505</w:t>
      </w:r>
      <w:r w:rsidRPr="001D1849">
        <w:rPr>
          <w:sz w:val="20"/>
          <w:szCs w:val="20"/>
          <w:lang w:val="de-DE"/>
        </w:rPr>
        <w:tab/>
        <w:t xml:space="preserve">: </w:t>
      </w:r>
      <w:r w:rsidRPr="001D1849">
        <w:rPr>
          <w:sz w:val="22"/>
          <w:szCs w:val="22"/>
          <w:lang w:val="de-DE"/>
        </w:rPr>
        <w:tab/>
      </w:r>
    </w:p>
    <w:p w14:paraId="00879C2A" w14:textId="77777777" w:rsidR="0020512D" w:rsidRPr="0020512D" w:rsidRDefault="0020512D" w:rsidP="0020512D">
      <w:pPr>
        <w:spacing w:after="0" w:line="360" w:lineRule="auto"/>
        <w:rPr>
          <w:sz w:val="20"/>
          <w:szCs w:val="20"/>
        </w:rPr>
      </w:pPr>
      <w:r w:rsidRPr="0020512D">
        <w:rPr>
          <w:sz w:val="20"/>
          <w:szCs w:val="20"/>
        </w:rPr>
        <w:t>Voorwerk en voorlopige teksten van boek later uitgegeven als #Theologisch testament# (SxBibl. 94/1), deels bewerkt door auteur.</w:t>
      </w:r>
    </w:p>
    <w:p w14:paraId="6D7E96E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C6F023E" w14:textId="77777777" w:rsidR="0020512D" w:rsidRPr="0020512D" w:rsidRDefault="0020512D" w:rsidP="0020512D">
      <w:pPr>
        <w:spacing w:after="0" w:line="360" w:lineRule="auto"/>
        <w:rPr>
          <w:sz w:val="20"/>
          <w:szCs w:val="20"/>
        </w:rPr>
      </w:pPr>
      <w:r w:rsidRPr="0020512D">
        <w:rPr>
          <w:sz w:val="20"/>
          <w:szCs w:val="20"/>
        </w:rPr>
        <w:t>Schreiter, 287</w:t>
      </w:r>
    </w:p>
    <w:p w14:paraId="39B5D512" w14:textId="77777777" w:rsidR="0020512D" w:rsidRPr="0020512D" w:rsidRDefault="0020512D" w:rsidP="0020512D">
      <w:pPr>
        <w:spacing w:after="0" w:line="360" w:lineRule="auto"/>
        <w:rPr>
          <w:sz w:val="20"/>
          <w:szCs w:val="20"/>
        </w:rPr>
      </w:pPr>
    </w:p>
    <w:p w14:paraId="0FBBF77F" w14:textId="77777777" w:rsidR="0020512D" w:rsidRPr="0020512D" w:rsidRDefault="0020512D" w:rsidP="0020512D">
      <w:pPr>
        <w:tabs>
          <w:tab w:val="right" w:pos="8789"/>
        </w:tabs>
        <w:spacing w:after="0" w:line="360" w:lineRule="auto"/>
        <w:rPr>
          <w:sz w:val="20"/>
          <w:szCs w:val="20"/>
        </w:rPr>
      </w:pPr>
      <w:r>
        <w:rPr>
          <w:sz w:val="20"/>
          <w:szCs w:val="20"/>
        </w:rPr>
        <w:t>SCHI-5506</w:t>
      </w:r>
      <w:r w:rsidRPr="0020512D">
        <w:rPr>
          <w:sz w:val="20"/>
          <w:szCs w:val="20"/>
        </w:rPr>
        <w:tab/>
        <w:t xml:space="preserve">: </w:t>
      </w:r>
      <w:r w:rsidRPr="0020512D">
        <w:rPr>
          <w:sz w:val="22"/>
          <w:szCs w:val="22"/>
        </w:rPr>
        <w:tab/>
      </w:r>
    </w:p>
    <w:p w14:paraId="39128274" w14:textId="77777777" w:rsidR="0020512D" w:rsidRPr="001D1849" w:rsidRDefault="0020512D" w:rsidP="0020512D">
      <w:pPr>
        <w:spacing w:after="0" w:line="360" w:lineRule="auto"/>
        <w:rPr>
          <w:sz w:val="20"/>
          <w:szCs w:val="20"/>
        </w:rPr>
      </w:pPr>
      <w:r w:rsidRPr="0020512D">
        <w:rPr>
          <w:sz w:val="20"/>
          <w:szCs w:val="20"/>
        </w:rPr>
        <w:t xml:space="preserve">Stukken van Sx en anderen geschreven voor (commissie Huwelijk en gezin) van Conc. </w:t>
      </w:r>
      <w:r w:rsidRPr="001D1849">
        <w:rPr>
          <w:sz w:val="20"/>
          <w:szCs w:val="20"/>
        </w:rPr>
        <w:t>Vaticanum II, 1965.</w:t>
      </w:r>
    </w:p>
    <w:p w14:paraId="16236247"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omslag</w:t>
      </w:r>
    </w:p>
    <w:p w14:paraId="667DF1DE" w14:textId="77777777" w:rsidR="0020512D" w:rsidRPr="001D1849" w:rsidRDefault="0020512D" w:rsidP="0020512D">
      <w:pPr>
        <w:spacing w:after="0" w:line="360" w:lineRule="auto"/>
        <w:rPr>
          <w:sz w:val="20"/>
          <w:szCs w:val="20"/>
        </w:rPr>
      </w:pPr>
      <w:r w:rsidRPr="001D1849">
        <w:rPr>
          <w:sz w:val="20"/>
          <w:szCs w:val="20"/>
        </w:rPr>
        <w:t>Schreiter, 287</w:t>
      </w:r>
    </w:p>
    <w:p w14:paraId="08B4B4B5" w14:textId="77777777" w:rsidR="0020512D" w:rsidRPr="001D1849" w:rsidRDefault="0020512D" w:rsidP="0020512D">
      <w:pPr>
        <w:spacing w:after="0" w:line="360" w:lineRule="auto"/>
        <w:rPr>
          <w:sz w:val="20"/>
          <w:szCs w:val="20"/>
        </w:rPr>
      </w:pPr>
    </w:p>
    <w:p w14:paraId="17853C2D" w14:textId="77777777" w:rsidR="0020512D" w:rsidRPr="0020512D" w:rsidRDefault="0020512D" w:rsidP="0020512D">
      <w:pPr>
        <w:tabs>
          <w:tab w:val="right" w:pos="8789"/>
        </w:tabs>
        <w:spacing w:after="0" w:line="360" w:lineRule="auto"/>
        <w:rPr>
          <w:sz w:val="20"/>
          <w:szCs w:val="20"/>
        </w:rPr>
      </w:pPr>
      <w:r w:rsidRPr="0020512D">
        <w:rPr>
          <w:sz w:val="20"/>
          <w:szCs w:val="20"/>
        </w:rPr>
        <w:t>SCHI-5507</w:t>
      </w:r>
      <w:r w:rsidRPr="0020512D">
        <w:rPr>
          <w:sz w:val="20"/>
          <w:szCs w:val="20"/>
        </w:rPr>
        <w:tab/>
        <w:t xml:space="preserve">: </w:t>
      </w:r>
      <w:r w:rsidRPr="0020512D">
        <w:rPr>
          <w:sz w:val="22"/>
          <w:szCs w:val="22"/>
        </w:rPr>
        <w:tab/>
      </w:r>
    </w:p>
    <w:p w14:paraId="6D625B91" w14:textId="77777777" w:rsidR="0020512D" w:rsidRPr="0020512D" w:rsidRDefault="0020512D" w:rsidP="0020512D">
      <w:pPr>
        <w:spacing w:after="0" w:line="360" w:lineRule="auto"/>
        <w:rPr>
          <w:sz w:val="20"/>
          <w:szCs w:val="20"/>
        </w:rPr>
      </w:pPr>
      <w:r w:rsidRPr="0020512D">
        <w:rPr>
          <w:sz w:val="20"/>
          <w:szCs w:val="20"/>
        </w:rPr>
        <w:t>Notities van Sx over (publicaties van) Richard Schaeffler en Langdon Gilkey, door Sx daarna doorgewerkt en `bestreept’, datum onbekend.</w:t>
      </w:r>
    </w:p>
    <w:p w14:paraId="715FC5F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23B1537"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FA9892B" w14:textId="77777777" w:rsidR="0020512D" w:rsidRPr="001D1849" w:rsidRDefault="0020512D" w:rsidP="0020512D">
      <w:pPr>
        <w:spacing w:after="0" w:line="360" w:lineRule="auto"/>
        <w:rPr>
          <w:sz w:val="20"/>
          <w:szCs w:val="20"/>
          <w:lang w:val="de-DE"/>
        </w:rPr>
      </w:pPr>
    </w:p>
    <w:p w14:paraId="15FFF43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SCHI-5508</w:t>
      </w:r>
      <w:r w:rsidRPr="001D1849">
        <w:rPr>
          <w:sz w:val="20"/>
          <w:szCs w:val="20"/>
          <w:lang w:val="de-DE"/>
        </w:rPr>
        <w:tab/>
        <w:t xml:space="preserve">: </w:t>
      </w:r>
      <w:r w:rsidRPr="001D1849">
        <w:rPr>
          <w:sz w:val="22"/>
          <w:szCs w:val="22"/>
          <w:lang w:val="de-DE"/>
        </w:rPr>
        <w:tab/>
      </w:r>
    </w:p>
    <w:p w14:paraId="1748B84D" w14:textId="77777777" w:rsidR="0020512D" w:rsidRPr="0020512D" w:rsidRDefault="0020512D" w:rsidP="0020512D">
      <w:pPr>
        <w:spacing w:after="0" w:line="360" w:lineRule="auto"/>
        <w:rPr>
          <w:sz w:val="20"/>
          <w:szCs w:val="20"/>
        </w:rPr>
      </w:pPr>
      <w:r w:rsidRPr="0020512D">
        <w:rPr>
          <w:sz w:val="20"/>
          <w:szCs w:val="20"/>
        </w:rPr>
        <w:t>Verschillende ontwerpversies, geschreven en getypt, van Sx’ boekje Het ambtscelibaat in de branding  (SxBibl. 66/1), met uitvoeriger inleiding in map.</w:t>
      </w:r>
    </w:p>
    <w:p w14:paraId="5BD31F0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D5A9DE5" w14:textId="77777777" w:rsidR="0020512D" w:rsidRPr="0020512D" w:rsidRDefault="0020512D" w:rsidP="0020512D">
      <w:pPr>
        <w:spacing w:after="0" w:line="360" w:lineRule="auto"/>
        <w:rPr>
          <w:sz w:val="20"/>
          <w:szCs w:val="20"/>
        </w:rPr>
      </w:pPr>
      <w:r w:rsidRPr="0020512D">
        <w:rPr>
          <w:sz w:val="20"/>
          <w:szCs w:val="20"/>
        </w:rPr>
        <w:t>Schreiter, 287</w:t>
      </w:r>
    </w:p>
    <w:p w14:paraId="28683D2C" w14:textId="77777777" w:rsidR="0020512D" w:rsidRPr="0020512D" w:rsidRDefault="0020512D" w:rsidP="0020512D">
      <w:pPr>
        <w:spacing w:after="0" w:line="360" w:lineRule="auto"/>
        <w:rPr>
          <w:sz w:val="20"/>
          <w:szCs w:val="20"/>
        </w:rPr>
      </w:pPr>
    </w:p>
    <w:p w14:paraId="41FF98CD" w14:textId="77777777" w:rsidR="0020512D" w:rsidRPr="0020512D" w:rsidRDefault="0020512D" w:rsidP="0020512D">
      <w:pPr>
        <w:tabs>
          <w:tab w:val="right" w:pos="8789"/>
        </w:tabs>
        <w:spacing w:after="0" w:line="360" w:lineRule="auto"/>
        <w:rPr>
          <w:sz w:val="20"/>
          <w:szCs w:val="20"/>
        </w:rPr>
      </w:pPr>
      <w:r>
        <w:rPr>
          <w:sz w:val="20"/>
          <w:szCs w:val="20"/>
        </w:rPr>
        <w:t>SCHI-5509</w:t>
      </w:r>
      <w:r w:rsidRPr="0020512D">
        <w:rPr>
          <w:sz w:val="20"/>
          <w:szCs w:val="20"/>
        </w:rPr>
        <w:tab/>
        <w:t xml:space="preserve">: </w:t>
      </w:r>
      <w:r w:rsidRPr="0020512D">
        <w:rPr>
          <w:sz w:val="22"/>
          <w:szCs w:val="22"/>
        </w:rPr>
        <w:tab/>
      </w:r>
    </w:p>
    <w:p w14:paraId="0595C5D2" w14:textId="77777777" w:rsidR="0020512D" w:rsidRPr="0020512D" w:rsidRDefault="0020512D" w:rsidP="0020512D">
      <w:pPr>
        <w:spacing w:after="0" w:line="360" w:lineRule="auto"/>
        <w:rPr>
          <w:sz w:val="20"/>
          <w:szCs w:val="20"/>
        </w:rPr>
      </w:pPr>
      <w:r w:rsidRPr="0020512D">
        <w:rPr>
          <w:sz w:val="20"/>
          <w:szCs w:val="20"/>
        </w:rPr>
        <w:t>Voorstudies en voorlopige teksten van Sx over `prolegomena’ van een christologie, ook kopieën van gepubliceerde bijdragen daarover/omheen, geschreven en getypt.</w:t>
      </w:r>
    </w:p>
    <w:p w14:paraId="5DD2B87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7FCA43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235E2FF" w14:textId="77777777" w:rsidR="0020512D" w:rsidRPr="001D1849" w:rsidRDefault="0020512D" w:rsidP="0020512D">
      <w:pPr>
        <w:spacing w:after="0" w:line="360" w:lineRule="auto"/>
        <w:rPr>
          <w:sz w:val="20"/>
          <w:szCs w:val="20"/>
          <w:lang w:val="de-DE"/>
        </w:rPr>
      </w:pPr>
    </w:p>
    <w:p w14:paraId="58522FD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SCHI-5510</w:t>
      </w:r>
      <w:r w:rsidRPr="001D1849">
        <w:rPr>
          <w:sz w:val="20"/>
          <w:szCs w:val="20"/>
          <w:lang w:val="de-DE"/>
        </w:rPr>
        <w:tab/>
        <w:t xml:space="preserve">: </w:t>
      </w:r>
      <w:r w:rsidRPr="001D1849">
        <w:rPr>
          <w:sz w:val="22"/>
          <w:szCs w:val="22"/>
          <w:lang w:val="de-DE"/>
        </w:rPr>
        <w:tab/>
      </w:r>
    </w:p>
    <w:p w14:paraId="640352AE" w14:textId="77777777" w:rsidR="0020512D" w:rsidRPr="001D1849" w:rsidRDefault="0020512D" w:rsidP="0020512D">
      <w:pPr>
        <w:spacing w:after="0" w:line="360" w:lineRule="auto"/>
        <w:rPr>
          <w:sz w:val="20"/>
          <w:szCs w:val="20"/>
          <w:lang w:val="de-DE"/>
        </w:rPr>
      </w:pPr>
      <w:r w:rsidRPr="001D1849">
        <w:rPr>
          <w:sz w:val="20"/>
          <w:szCs w:val="20"/>
          <w:lang w:val="de-DE"/>
        </w:rPr>
        <w:t>Geschreven notities van Sx bij/n.a.v. lezing van N. Lash, `Secularisatie The Beginning of the end of religion', Cambridge 1996, p. 1-24.</w:t>
      </w:r>
    </w:p>
    <w:p w14:paraId="6E87C0CA"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omslag</w:t>
      </w:r>
    </w:p>
    <w:p w14:paraId="68FBEE94" w14:textId="77777777" w:rsidR="0020512D" w:rsidRPr="0020512D" w:rsidRDefault="0020512D" w:rsidP="0020512D">
      <w:pPr>
        <w:spacing w:after="0" w:line="360" w:lineRule="auto"/>
        <w:rPr>
          <w:sz w:val="20"/>
          <w:szCs w:val="20"/>
        </w:rPr>
      </w:pPr>
      <w:r w:rsidRPr="0020512D">
        <w:rPr>
          <w:sz w:val="20"/>
          <w:szCs w:val="20"/>
        </w:rPr>
        <w:t>Schreiter, 287</w:t>
      </w:r>
    </w:p>
    <w:p w14:paraId="23FCA4DE" w14:textId="77777777" w:rsidR="0020512D" w:rsidRPr="0020512D" w:rsidRDefault="0020512D" w:rsidP="0020512D">
      <w:pPr>
        <w:spacing w:after="0" w:line="360" w:lineRule="auto"/>
        <w:rPr>
          <w:sz w:val="20"/>
          <w:szCs w:val="20"/>
        </w:rPr>
      </w:pPr>
    </w:p>
    <w:p w14:paraId="2E4DB137" w14:textId="77777777" w:rsidR="0020512D" w:rsidRPr="0020512D" w:rsidRDefault="0020512D" w:rsidP="0020512D">
      <w:pPr>
        <w:tabs>
          <w:tab w:val="right" w:pos="8789"/>
        </w:tabs>
        <w:spacing w:after="0" w:line="360" w:lineRule="auto"/>
        <w:rPr>
          <w:sz w:val="20"/>
          <w:szCs w:val="20"/>
        </w:rPr>
      </w:pPr>
      <w:r w:rsidRPr="0020512D">
        <w:rPr>
          <w:sz w:val="20"/>
          <w:szCs w:val="20"/>
        </w:rPr>
        <w:t>SCHI-5511</w:t>
      </w:r>
      <w:r w:rsidRPr="0020512D">
        <w:rPr>
          <w:sz w:val="20"/>
          <w:szCs w:val="20"/>
        </w:rPr>
        <w:tab/>
        <w:t xml:space="preserve">: </w:t>
      </w:r>
      <w:r w:rsidRPr="0020512D">
        <w:rPr>
          <w:sz w:val="22"/>
          <w:szCs w:val="22"/>
        </w:rPr>
        <w:tab/>
      </w:r>
    </w:p>
    <w:p w14:paraId="75945947" w14:textId="77777777" w:rsidR="0020512D" w:rsidRPr="0020512D" w:rsidRDefault="0020512D" w:rsidP="0020512D">
      <w:pPr>
        <w:spacing w:after="0" w:line="360" w:lineRule="auto"/>
        <w:rPr>
          <w:sz w:val="20"/>
          <w:szCs w:val="20"/>
        </w:rPr>
      </w:pPr>
      <w:r w:rsidRPr="0020512D">
        <w:rPr>
          <w:sz w:val="20"/>
          <w:szCs w:val="20"/>
        </w:rPr>
        <w:lastRenderedPageBreak/>
        <w:t>5511. id. over (onbekend medium) `verstaan van religie in de media’, p. 1-11, waarschijnlijk ook 1996.</w:t>
      </w:r>
    </w:p>
    <w:p w14:paraId="5731F1E0" w14:textId="77777777" w:rsidR="0020512D" w:rsidRPr="0020512D" w:rsidRDefault="0020512D" w:rsidP="0020512D">
      <w:pPr>
        <w:tabs>
          <w:tab w:val="right" w:pos="8789"/>
        </w:tabs>
        <w:spacing w:after="0" w:line="360" w:lineRule="auto"/>
        <w:rPr>
          <w:sz w:val="20"/>
          <w:szCs w:val="20"/>
        </w:rPr>
      </w:pPr>
      <w:r w:rsidRPr="0020512D">
        <w:rPr>
          <w:sz w:val="20"/>
          <w:szCs w:val="20"/>
        </w:rPr>
        <w:t>1996</w:t>
      </w:r>
      <w:r w:rsidRPr="0020512D">
        <w:rPr>
          <w:sz w:val="20"/>
          <w:szCs w:val="20"/>
        </w:rPr>
        <w:tab/>
        <w:t>1 omslag</w:t>
      </w:r>
    </w:p>
    <w:p w14:paraId="32190C98" w14:textId="77777777" w:rsidR="0020512D" w:rsidRPr="0020512D" w:rsidRDefault="0020512D" w:rsidP="0020512D">
      <w:pPr>
        <w:spacing w:after="0" w:line="360" w:lineRule="auto"/>
        <w:rPr>
          <w:sz w:val="20"/>
          <w:szCs w:val="20"/>
        </w:rPr>
      </w:pPr>
      <w:r w:rsidRPr="0020512D">
        <w:rPr>
          <w:sz w:val="20"/>
          <w:szCs w:val="20"/>
        </w:rPr>
        <w:t>Schreiter, 287</w:t>
      </w:r>
    </w:p>
    <w:p w14:paraId="0605047B" w14:textId="77777777" w:rsidR="0020512D" w:rsidRPr="0020512D" w:rsidRDefault="0020512D" w:rsidP="0020512D">
      <w:pPr>
        <w:spacing w:after="0" w:line="360" w:lineRule="auto"/>
        <w:rPr>
          <w:sz w:val="20"/>
          <w:szCs w:val="20"/>
        </w:rPr>
      </w:pPr>
    </w:p>
    <w:p w14:paraId="09898D52" w14:textId="77777777" w:rsidR="0020512D" w:rsidRPr="0020512D" w:rsidRDefault="0020512D" w:rsidP="0020512D">
      <w:pPr>
        <w:tabs>
          <w:tab w:val="right" w:pos="8789"/>
        </w:tabs>
        <w:spacing w:after="0" w:line="360" w:lineRule="auto"/>
        <w:rPr>
          <w:sz w:val="20"/>
          <w:szCs w:val="20"/>
        </w:rPr>
      </w:pPr>
      <w:r w:rsidRPr="0020512D">
        <w:rPr>
          <w:sz w:val="20"/>
          <w:szCs w:val="20"/>
        </w:rPr>
        <w:t>SCHI-5512</w:t>
      </w:r>
      <w:r w:rsidRPr="0020512D">
        <w:rPr>
          <w:sz w:val="20"/>
          <w:szCs w:val="20"/>
        </w:rPr>
        <w:tab/>
        <w:t xml:space="preserve">: </w:t>
      </w:r>
      <w:r w:rsidRPr="0020512D">
        <w:rPr>
          <w:sz w:val="22"/>
          <w:szCs w:val="22"/>
        </w:rPr>
        <w:tab/>
      </w:r>
    </w:p>
    <w:p w14:paraId="7CFF43D3" w14:textId="77777777" w:rsidR="0020512D" w:rsidRPr="0020512D" w:rsidRDefault="0020512D" w:rsidP="0020512D">
      <w:pPr>
        <w:spacing w:after="0" w:line="360" w:lineRule="auto"/>
        <w:rPr>
          <w:sz w:val="20"/>
          <w:szCs w:val="20"/>
        </w:rPr>
      </w:pPr>
      <w:r w:rsidRPr="0020512D">
        <w:rPr>
          <w:sz w:val="20"/>
          <w:szCs w:val="20"/>
        </w:rPr>
        <w:t>Bijdrage in De Bazuin van Ad Willems, `De waarheid in Limburg’, 1972, `bestreept’ door Sx.</w:t>
      </w:r>
    </w:p>
    <w:p w14:paraId="67D9E8F7"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omslag</w:t>
      </w:r>
    </w:p>
    <w:p w14:paraId="2DCB3A8D" w14:textId="77777777" w:rsidR="0020512D" w:rsidRPr="001D1849" w:rsidRDefault="0020512D" w:rsidP="0020512D">
      <w:pPr>
        <w:spacing w:after="0" w:line="360" w:lineRule="auto"/>
        <w:rPr>
          <w:sz w:val="20"/>
          <w:szCs w:val="20"/>
        </w:rPr>
      </w:pPr>
      <w:r w:rsidRPr="001D1849">
        <w:rPr>
          <w:sz w:val="20"/>
          <w:szCs w:val="20"/>
        </w:rPr>
        <w:t>Schreiter, 287</w:t>
      </w:r>
    </w:p>
    <w:p w14:paraId="6891FF7F" w14:textId="77777777" w:rsidR="0020512D" w:rsidRPr="001D1849" w:rsidRDefault="0020512D" w:rsidP="0020512D">
      <w:pPr>
        <w:spacing w:after="0" w:line="360" w:lineRule="auto"/>
        <w:rPr>
          <w:sz w:val="20"/>
          <w:szCs w:val="20"/>
        </w:rPr>
      </w:pPr>
    </w:p>
    <w:p w14:paraId="4403A7E4" w14:textId="77777777" w:rsidR="0020512D" w:rsidRPr="0020512D" w:rsidRDefault="0020512D" w:rsidP="0020512D">
      <w:pPr>
        <w:tabs>
          <w:tab w:val="right" w:pos="8789"/>
        </w:tabs>
        <w:spacing w:after="0" w:line="360" w:lineRule="auto"/>
        <w:rPr>
          <w:sz w:val="20"/>
          <w:szCs w:val="20"/>
        </w:rPr>
      </w:pPr>
      <w:r w:rsidRPr="0020512D">
        <w:rPr>
          <w:sz w:val="20"/>
          <w:szCs w:val="20"/>
        </w:rPr>
        <w:t>SCHI-5513</w:t>
      </w:r>
      <w:r w:rsidRPr="0020512D">
        <w:rPr>
          <w:sz w:val="20"/>
          <w:szCs w:val="20"/>
        </w:rPr>
        <w:tab/>
        <w:t xml:space="preserve">: </w:t>
      </w:r>
      <w:r w:rsidRPr="0020512D">
        <w:rPr>
          <w:sz w:val="22"/>
          <w:szCs w:val="22"/>
        </w:rPr>
        <w:tab/>
      </w:r>
    </w:p>
    <w:p w14:paraId="5B4CC03A" w14:textId="77777777" w:rsidR="0020512D" w:rsidRPr="0020512D" w:rsidRDefault="0020512D" w:rsidP="0020512D">
      <w:pPr>
        <w:spacing w:after="0" w:line="360" w:lineRule="auto"/>
        <w:rPr>
          <w:sz w:val="20"/>
          <w:szCs w:val="20"/>
        </w:rPr>
      </w:pPr>
      <w:r w:rsidRPr="0020512D">
        <w:rPr>
          <w:sz w:val="20"/>
          <w:szCs w:val="20"/>
        </w:rPr>
        <w:t>Bijdrage ibid. van Bas van Iersel, 25 nov. 1972, eveneens `bestreept’ door Sx.</w:t>
      </w:r>
    </w:p>
    <w:p w14:paraId="2A774837" w14:textId="77777777" w:rsidR="0020512D" w:rsidRPr="0020512D" w:rsidRDefault="0020512D" w:rsidP="0020512D">
      <w:pPr>
        <w:tabs>
          <w:tab w:val="right" w:pos="8789"/>
        </w:tabs>
        <w:spacing w:after="0" w:line="360" w:lineRule="auto"/>
        <w:rPr>
          <w:sz w:val="20"/>
          <w:szCs w:val="20"/>
        </w:rPr>
      </w:pPr>
      <w:r w:rsidRPr="0020512D">
        <w:rPr>
          <w:sz w:val="20"/>
          <w:szCs w:val="20"/>
        </w:rPr>
        <w:t>1972</w:t>
      </w:r>
      <w:r w:rsidRPr="0020512D">
        <w:rPr>
          <w:sz w:val="20"/>
          <w:szCs w:val="20"/>
        </w:rPr>
        <w:tab/>
        <w:t>1 omslag</w:t>
      </w:r>
    </w:p>
    <w:p w14:paraId="3D1A22F9" w14:textId="77777777" w:rsidR="0020512D" w:rsidRPr="0020512D" w:rsidRDefault="0020512D" w:rsidP="0020512D">
      <w:pPr>
        <w:spacing w:after="0" w:line="360" w:lineRule="auto"/>
        <w:rPr>
          <w:sz w:val="20"/>
          <w:szCs w:val="20"/>
        </w:rPr>
      </w:pPr>
      <w:r w:rsidRPr="0020512D">
        <w:rPr>
          <w:sz w:val="20"/>
          <w:szCs w:val="20"/>
        </w:rPr>
        <w:t>Schreiter, 287</w:t>
      </w:r>
    </w:p>
    <w:p w14:paraId="2EBC7EC1" w14:textId="77777777" w:rsidR="0020512D" w:rsidRPr="0020512D" w:rsidRDefault="0020512D" w:rsidP="0020512D">
      <w:pPr>
        <w:spacing w:after="0" w:line="360" w:lineRule="auto"/>
        <w:rPr>
          <w:sz w:val="20"/>
          <w:szCs w:val="20"/>
        </w:rPr>
      </w:pPr>
    </w:p>
    <w:p w14:paraId="105772DB" w14:textId="77777777" w:rsidR="0020512D" w:rsidRPr="0020512D" w:rsidRDefault="0020512D" w:rsidP="0020512D">
      <w:pPr>
        <w:tabs>
          <w:tab w:val="right" w:pos="8789"/>
        </w:tabs>
        <w:spacing w:after="0" w:line="360" w:lineRule="auto"/>
        <w:rPr>
          <w:sz w:val="20"/>
          <w:szCs w:val="20"/>
        </w:rPr>
      </w:pPr>
      <w:r w:rsidRPr="0020512D">
        <w:rPr>
          <w:sz w:val="20"/>
          <w:szCs w:val="20"/>
        </w:rPr>
        <w:t>SCHI-5514</w:t>
      </w:r>
      <w:r w:rsidRPr="0020512D">
        <w:rPr>
          <w:sz w:val="20"/>
          <w:szCs w:val="20"/>
        </w:rPr>
        <w:tab/>
        <w:t xml:space="preserve">: </w:t>
      </w:r>
      <w:r w:rsidRPr="0020512D">
        <w:rPr>
          <w:sz w:val="22"/>
          <w:szCs w:val="22"/>
        </w:rPr>
        <w:tab/>
      </w:r>
    </w:p>
    <w:p w14:paraId="05DDECA4" w14:textId="77777777" w:rsidR="0020512D" w:rsidRPr="0020512D" w:rsidRDefault="0020512D" w:rsidP="0020512D">
      <w:pPr>
        <w:spacing w:after="0" w:line="360" w:lineRule="auto"/>
        <w:rPr>
          <w:sz w:val="20"/>
          <w:szCs w:val="20"/>
        </w:rPr>
      </w:pPr>
      <w:r w:rsidRPr="0020512D">
        <w:rPr>
          <w:sz w:val="20"/>
          <w:szCs w:val="20"/>
        </w:rPr>
        <w:t>Bijdrage van F. Duynstee in De Telegraaf, 31 okt. 1968: `De crisis in de katholieke kerk in Nederland', met strepen en commentaar van Sx.</w:t>
      </w:r>
    </w:p>
    <w:p w14:paraId="2DCC0215"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0678A371" w14:textId="77777777" w:rsidR="0020512D" w:rsidRPr="0020512D" w:rsidRDefault="0020512D" w:rsidP="0020512D">
      <w:pPr>
        <w:spacing w:after="0" w:line="360" w:lineRule="auto"/>
        <w:rPr>
          <w:sz w:val="20"/>
          <w:szCs w:val="20"/>
        </w:rPr>
      </w:pPr>
      <w:r w:rsidRPr="0020512D">
        <w:rPr>
          <w:sz w:val="20"/>
          <w:szCs w:val="20"/>
        </w:rPr>
        <w:t>Schreiter, 287</w:t>
      </w:r>
    </w:p>
    <w:p w14:paraId="5D22E849" w14:textId="77777777" w:rsidR="0020512D" w:rsidRPr="0020512D" w:rsidRDefault="0020512D" w:rsidP="0020512D">
      <w:pPr>
        <w:spacing w:after="0" w:line="360" w:lineRule="auto"/>
        <w:rPr>
          <w:sz w:val="20"/>
          <w:szCs w:val="20"/>
        </w:rPr>
      </w:pPr>
    </w:p>
    <w:p w14:paraId="1F36283D" w14:textId="77777777" w:rsidR="0020512D" w:rsidRPr="0020512D" w:rsidRDefault="0020512D" w:rsidP="0020512D">
      <w:pPr>
        <w:tabs>
          <w:tab w:val="right" w:pos="8789"/>
        </w:tabs>
        <w:spacing w:after="0" w:line="360" w:lineRule="auto"/>
        <w:rPr>
          <w:sz w:val="20"/>
          <w:szCs w:val="20"/>
        </w:rPr>
      </w:pPr>
      <w:r w:rsidRPr="0020512D">
        <w:rPr>
          <w:sz w:val="20"/>
          <w:szCs w:val="20"/>
        </w:rPr>
        <w:t>SCHI-5515</w:t>
      </w:r>
      <w:r w:rsidRPr="0020512D">
        <w:rPr>
          <w:sz w:val="20"/>
          <w:szCs w:val="20"/>
        </w:rPr>
        <w:tab/>
        <w:t xml:space="preserve">: </w:t>
      </w:r>
      <w:r w:rsidRPr="0020512D">
        <w:rPr>
          <w:sz w:val="22"/>
          <w:szCs w:val="22"/>
        </w:rPr>
        <w:tab/>
      </w:r>
    </w:p>
    <w:p w14:paraId="7BB27F54" w14:textId="77777777" w:rsidR="0020512D" w:rsidRPr="0020512D" w:rsidRDefault="0020512D" w:rsidP="0020512D">
      <w:pPr>
        <w:spacing w:after="0" w:line="360" w:lineRule="auto"/>
        <w:rPr>
          <w:sz w:val="20"/>
          <w:szCs w:val="20"/>
        </w:rPr>
      </w:pPr>
      <w:r w:rsidRPr="0020512D">
        <w:rPr>
          <w:sz w:val="20"/>
          <w:szCs w:val="20"/>
        </w:rPr>
        <w:t>Bijdrage van H. Hoefnagels SJ, `De waarheid onthullen over mens en wereld, in De Tijd, 2 IV 1974, bestreept door Sx.</w:t>
      </w:r>
    </w:p>
    <w:p w14:paraId="09CBAB2F"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6572F2AE" w14:textId="77777777" w:rsidR="0020512D" w:rsidRPr="0020512D" w:rsidRDefault="0020512D" w:rsidP="0020512D">
      <w:pPr>
        <w:spacing w:after="0" w:line="360" w:lineRule="auto"/>
        <w:rPr>
          <w:sz w:val="20"/>
          <w:szCs w:val="20"/>
        </w:rPr>
      </w:pPr>
      <w:r w:rsidRPr="0020512D">
        <w:rPr>
          <w:sz w:val="20"/>
          <w:szCs w:val="20"/>
        </w:rPr>
        <w:t>Schreiter, 287</w:t>
      </w:r>
    </w:p>
    <w:p w14:paraId="05D4D76E" w14:textId="77777777" w:rsidR="0020512D" w:rsidRPr="0020512D" w:rsidRDefault="0020512D" w:rsidP="0020512D">
      <w:pPr>
        <w:spacing w:after="0" w:line="360" w:lineRule="auto"/>
        <w:rPr>
          <w:sz w:val="20"/>
          <w:szCs w:val="20"/>
        </w:rPr>
      </w:pPr>
    </w:p>
    <w:p w14:paraId="51593EBF" w14:textId="77777777" w:rsidR="0020512D" w:rsidRPr="0020512D" w:rsidRDefault="0020512D" w:rsidP="0020512D">
      <w:pPr>
        <w:tabs>
          <w:tab w:val="right" w:pos="8789"/>
        </w:tabs>
        <w:spacing w:after="0" w:line="360" w:lineRule="auto"/>
        <w:rPr>
          <w:sz w:val="20"/>
          <w:szCs w:val="20"/>
        </w:rPr>
      </w:pPr>
      <w:r w:rsidRPr="0020512D">
        <w:rPr>
          <w:sz w:val="20"/>
          <w:szCs w:val="20"/>
        </w:rPr>
        <w:t>SCHI-5516</w:t>
      </w:r>
      <w:r w:rsidRPr="0020512D">
        <w:rPr>
          <w:sz w:val="20"/>
          <w:szCs w:val="20"/>
        </w:rPr>
        <w:tab/>
        <w:t xml:space="preserve">: </w:t>
      </w:r>
      <w:r w:rsidRPr="0020512D">
        <w:rPr>
          <w:sz w:val="22"/>
          <w:szCs w:val="22"/>
        </w:rPr>
        <w:tab/>
      </w:r>
    </w:p>
    <w:p w14:paraId="67C91088" w14:textId="77777777" w:rsidR="0020512D" w:rsidRPr="0020512D" w:rsidRDefault="0020512D" w:rsidP="0020512D">
      <w:pPr>
        <w:spacing w:after="0" w:line="360" w:lineRule="auto"/>
        <w:rPr>
          <w:sz w:val="20"/>
          <w:szCs w:val="20"/>
        </w:rPr>
      </w:pPr>
      <w:r w:rsidRPr="0020512D">
        <w:rPr>
          <w:sz w:val="20"/>
          <w:szCs w:val="20"/>
        </w:rPr>
        <w:t>Id. van W. Grossouw, `Nijmegen tussen tocht en storm’, in De Tijd, 3 V 1974, bestreept door Sx.</w:t>
      </w:r>
    </w:p>
    <w:p w14:paraId="278C27DF"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46E25028" w14:textId="77777777" w:rsidR="0020512D" w:rsidRPr="0020512D" w:rsidRDefault="0020512D" w:rsidP="0020512D">
      <w:pPr>
        <w:spacing w:after="0" w:line="360" w:lineRule="auto"/>
        <w:rPr>
          <w:sz w:val="20"/>
          <w:szCs w:val="20"/>
        </w:rPr>
      </w:pPr>
      <w:r w:rsidRPr="0020512D">
        <w:rPr>
          <w:sz w:val="20"/>
          <w:szCs w:val="20"/>
        </w:rPr>
        <w:t>Schreiter, 287</w:t>
      </w:r>
    </w:p>
    <w:p w14:paraId="7329E692" w14:textId="77777777" w:rsidR="0020512D" w:rsidRPr="0020512D" w:rsidRDefault="0020512D" w:rsidP="0020512D">
      <w:pPr>
        <w:spacing w:after="0" w:line="360" w:lineRule="auto"/>
        <w:rPr>
          <w:sz w:val="20"/>
          <w:szCs w:val="20"/>
        </w:rPr>
      </w:pPr>
    </w:p>
    <w:p w14:paraId="297F594A" w14:textId="77777777" w:rsidR="0020512D" w:rsidRPr="0020512D" w:rsidRDefault="0020512D" w:rsidP="0020512D">
      <w:pPr>
        <w:tabs>
          <w:tab w:val="right" w:pos="8789"/>
        </w:tabs>
        <w:spacing w:after="0" w:line="360" w:lineRule="auto"/>
        <w:rPr>
          <w:sz w:val="20"/>
          <w:szCs w:val="20"/>
        </w:rPr>
      </w:pPr>
      <w:r w:rsidRPr="0020512D">
        <w:rPr>
          <w:sz w:val="20"/>
          <w:szCs w:val="20"/>
        </w:rPr>
        <w:t>SCHI-5517</w:t>
      </w:r>
      <w:r w:rsidRPr="0020512D">
        <w:rPr>
          <w:sz w:val="20"/>
          <w:szCs w:val="20"/>
        </w:rPr>
        <w:tab/>
        <w:t xml:space="preserve">: </w:t>
      </w:r>
      <w:r w:rsidRPr="0020512D">
        <w:rPr>
          <w:sz w:val="22"/>
          <w:szCs w:val="22"/>
        </w:rPr>
        <w:tab/>
      </w:r>
    </w:p>
    <w:p w14:paraId="1591353E" w14:textId="77777777" w:rsidR="0020512D" w:rsidRPr="0020512D" w:rsidRDefault="0020512D" w:rsidP="0020512D">
      <w:pPr>
        <w:spacing w:after="0" w:line="360" w:lineRule="auto"/>
        <w:rPr>
          <w:sz w:val="20"/>
          <w:szCs w:val="20"/>
        </w:rPr>
      </w:pPr>
      <w:r w:rsidRPr="0020512D">
        <w:rPr>
          <w:sz w:val="20"/>
          <w:szCs w:val="20"/>
        </w:rPr>
        <w:t>Id. van W. van Dieren, `De heilsverwachting begint te wankelen’, in NRC, 16 VI 1979; bestreept door Sx.</w:t>
      </w:r>
    </w:p>
    <w:p w14:paraId="7EB43854"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omslag</w:t>
      </w:r>
    </w:p>
    <w:p w14:paraId="62E1E02E" w14:textId="77777777" w:rsidR="0020512D" w:rsidRPr="001D1849" w:rsidRDefault="0020512D" w:rsidP="0020512D">
      <w:pPr>
        <w:spacing w:after="0" w:line="360" w:lineRule="auto"/>
        <w:rPr>
          <w:sz w:val="20"/>
          <w:szCs w:val="20"/>
        </w:rPr>
      </w:pPr>
      <w:r w:rsidRPr="001D1849">
        <w:rPr>
          <w:sz w:val="20"/>
          <w:szCs w:val="20"/>
        </w:rPr>
        <w:t>Schreiter, 287</w:t>
      </w:r>
    </w:p>
    <w:p w14:paraId="0E6233AF" w14:textId="77777777" w:rsidR="0020512D" w:rsidRPr="001D1849" w:rsidRDefault="0020512D" w:rsidP="0020512D">
      <w:pPr>
        <w:spacing w:after="0" w:line="360" w:lineRule="auto"/>
        <w:rPr>
          <w:sz w:val="20"/>
          <w:szCs w:val="20"/>
        </w:rPr>
      </w:pPr>
    </w:p>
    <w:p w14:paraId="6865746C" w14:textId="77777777" w:rsidR="0020512D" w:rsidRPr="001D1849" w:rsidRDefault="0020512D" w:rsidP="0020512D">
      <w:pPr>
        <w:tabs>
          <w:tab w:val="right" w:pos="8789"/>
        </w:tabs>
        <w:spacing w:after="0" w:line="360" w:lineRule="auto"/>
        <w:rPr>
          <w:sz w:val="20"/>
          <w:szCs w:val="20"/>
        </w:rPr>
      </w:pPr>
      <w:r w:rsidRPr="001D1849">
        <w:rPr>
          <w:sz w:val="20"/>
          <w:szCs w:val="20"/>
        </w:rPr>
        <w:t>SCHI-5518</w:t>
      </w:r>
      <w:r w:rsidRPr="001D1849">
        <w:rPr>
          <w:sz w:val="20"/>
          <w:szCs w:val="20"/>
        </w:rPr>
        <w:tab/>
        <w:t xml:space="preserve">: </w:t>
      </w:r>
      <w:r w:rsidRPr="001D1849">
        <w:rPr>
          <w:sz w:val="22"/>
          <w:szCs w:val="22"/>
        </w:rPr>
        <w:tab/>
      </w:r>
    </w:p>
    <w:p w14:paraId="173047C0" w14:textId="77777777" w:rsidR="0020512D" w:rsidRPr="0020512D" w:rsidRDefault="0020512D" w:rsidP="0020512D">
      <w:pPr>
        <w:spacing w:after="0" w:line="360" w:lineRule="auto"/>
        <w:rPr>
          <w:sz w:val="20"/>
          <w:szCs w:val="20"/>
        </w:rPr>
      </w:pPr>
      <w:r w:rsidRPr="0020512D">
        <w:rPr>
          <w:sz w:val="20"/>
          <w:szCs w:val="20"/>
        </w:rPr>
        <w:t>Id. van H.L. Wesseling, `Over Fernand Braudel: verleden tijd’, NRC, 9 dec. 1985, bestreept door Sx.</w:t>
      </w:r>
    </w:p>
    <w:p w14:paraId="323D5589"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omslag</w:t>
      </w:r>
    </w:p>
    <w:p w14:paraId="760738DD" w14:textId="77777777" w:rsidR="0020512D" w:rsidRPr="001D1849" w:rsidRDefault="0020512D" w:rsidP="0020512D">
      <w:pPr>
        <w:spacing w:after="0" w:line="360" w:lineRule="auto"/>
        <w:rPr>
          <w:sz w:val="20"/>
          <w:szCs w:val="20"/>
        </w:rPr>
      </w:pPr>
      <w:r w:rsidRPr="001D1849">
        <w:rPr>
          <w:sz w:val="20"/>
          <w:szCs w:val="20"/>
        </w:rPr>
        <w:t>Schreiter, 287</w:t>
      </w:r>
    </w:p>
    <w:p w14:paraId="0E1D7D29" w14:textId="77777777" w:rsidR="0020512D" w:rsidRPr="001D1849" w:rsidRDefault="0020512D" w:rsidP="0020512D">
      <w:pPr>
        <w:spacing w:after="0" w:line="360" w:lineRule="auto"/>
        <w:rPr>
          <w:sz w:val="20"/>
          <w:szCs w:val="20"/>
        </w:rPr>
      </w:pPr>
    </w:p>
    <w:p w14:paraId="1C573F93" w14:textId="77777777" w:rsidR="0020512D" w:rsidRPr="0020512D" w:rsidRDefault="0020512D" w:rsidP="0020512D">
      <w:pPr>
        <w:tabs>
          <w:tab w:val="right" w:pos="8789"/>
        </w:tabs>
        <w:spacing w:after="0" w:line="360" w:lineRule="auto"/>
        <w:rPr>
          <w:sz w:val="20"/>
          <w:szCs w:val="20"/>
        </w:rPr>
      </w:pPr>
      <w:r w:rsidRPr="0020512D">
        <w:rPr>
          <w:sz w:val="20"/>
          <w:szCs w:val="20"/>
        </w:rPr>
        <w:t>SCHI-5519</w:t>
      </w:r>
      <w:r w:rsidRPr="0020512D">
        <w:rPr>
          <w:sz w:val="20"/>
          <w:szCs w:val="20"/>
        </w:rPr>
        <w:tab/>
        <w:t xml:space="preserve">: </w:t>
      </w:r>
      <w:r w:rsidRPr="0020512D">
        <w:rPr>
          <w:sz w:val="22"/>
          <w:szCs w:val="22"/>
        </w:rPr>
        <w:tab/>
      </w:r>
    </w:p>
    <w:p w14:paraId="5A2EAE49" w14:textId="77777777" w:rsidR="0020512D" w:rsidRPr="0020512D" w:rsidRDefault="0020512D" w:rsidP="0020512D">
      <w:pPr>
        <w:spacing w:after="0" w:line="360" w:lineRule="auto"/>
        <w:rPr>
          <w:sz w:val="20"/>
          <w:szCs w:val="20"/>
        </w:rPr>
      </w:pPr>
      <w:r w:rsidRPr="0020512D">
        <w:rPr>
          <w:sz w:val="20"/>
          <w:szCs w:val="20"/>
        </w:rPr>
        <w:t>Id. van P. van Rooden, `Weg met het gemoraliseer in de politiek’, ibid. 7 jan. 1986, bestreept door Sx.</w:t>
      </w:r>
    </w:p>
    <w:p w14:paraId="4BE11616"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15193598" w14:textId="77777777" w:rsidR="0020512D" w:rsidRPr="0020512D" w:rsidRDefault="0020512D" w:rsidP="0020512D">
      <w:pPr>
        <w:spacing w:after="0" w:line="360" w:lineRule="auto"/>
        <w:rPr>
          <w:sz w:val="20"/>
          <w:szCs w:val="20"/>
        </w:rPr>
      </w:pPr>
      <w:r w:rsidRPr="0020512D">
        <w:rPr>
          <w:sz w:val="20"/>
          <w:szCs w:val="20"/>
        </w:rPr>
        <w:t>Schreiter, 287</w:t>
      </w:r>
    </w:p>
    <w:p w14:paraId="0329B568" w14:textId="77777777" w:rsidR="0020512D" w:rsidRPr="0020512D" w:rsidRDefault="0020512D" w:rsidP="0020512D">
      <w:pPr>
        <w:spacing w:after="0" w:line="360" w:lineRule="auto"/>
        <w:rPr>
          <w:sz w:val="20"/>
          <w:szCs w:val="20"/>
        </w:rPr>
      </w:pPr>
    </w:p>
    <w:p w14:paraId="7220F832" w14:textId="77777777" w:rsidR="0020512D" w:rsidRPr="0020512D" w:rsidRDefault="0020512D" w:rsidP="0020512D">
      <w:pPr>
        <w:tabs>
          <w:tab w:val="right" w:pos="8789"/>
        </w:tabs>
        <w:spacing w:after="0" w:line="360" w:lineRule="auto"/>
        <w:rPr>
          <w:sz w:val="20"/>
          <w:szCs w:val="20"/>
        </w:rPr>
      </w:pPr>
      <w:r w:rsidRPr="0020512D">
        <w:rPr>
          <w:sz w:val="20"/>
          <w:szCs w:val="20"/>
        </w:rPr>
        <w:t>SCHI-5520</w:t>
      </w:r>
      <w:r w:rsidRPr="0020512D">
        <w:rPr>
          <w:sz w:val="20"/>
          <w:szCs w:val="20"/>
        </w:rPr>
        <w:tab/>
        <w:t xml:space="preserve">: </w:t>
      </w:r>
      <w:r w:rsidRPr="0020512D">
        <w:rPr>
          <w:sz w:val="22"/>
          <w:szCs w:val="22"/>
        </w:rPr>
        <w:tab/>
      </w:r>
    </w:p>
    <w:p w14:paraId="75DE96D1" w14:textId="77777777" w:rsidR="0020512D" w:rsidRPr="0020512D" w:rsidRDefault="0020512D" w:rsidP="0020512D">
      <w:pPr>
        <w:spacing w:after="0" w:line="360" w:lineRule="auto"/>
        <w:rPr>
          <w:sz w:val="20"/>
          <w:szCs w:val="20"/>
        </w:rPr>
      </w:pPr>
      <w:r w:rsidRPr="0020512D">
        <w:rPr>
          <w:sz w:val="20"/>
          <w:szCs w:val="20"/>
        </w:rPr>
        <w:t>Id. van H.M. Kuitert, `De Kerk gered, het kerkvolk verloren’, ibid.NRC, 6 IV 1987, bestreept door Sx.</w:t>
      </w:r>
    </w:p>
    <w:p w14:paraId="774CBC0B"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55D6F665" w14:textId="77777777" w:rsidR="0020512D" w:rsidRPr="0020512D" w:rsidRDefault="0020512D" w:rsidP="0020512D">
      <w:pPr>
        <w:spacing w:after="0" w:line="360" w:lineRule="auto"/>
        <w:rPr>
          <w:sz w:val="20"/>
          <w:szCs w:val="20"/>
        </w:rPr>
      </w:pPr>
      <w:r w:rsidRPr="0020512D">
        <w:rPr>
          <w:sz w:val="20"/>
          <w:szCs w:val="20"/>
        </w:rPr>
        <w:t>Schreiter, 287</w:t>
      </w:r>
    </w:p>
    <w:p w14:paraId="32B75908" w14:textId="77777777" w:rsidR="0020512D" w:rsidRPr="0020512D" w:rsidRDefault="0020512D" w:rsidP="0020512D">
      <w:pPr>
        <w:spacing w:after="0" w:line="360" w:lineRule="auto"/>
        <w:rPr>
          <w:sz w:val="20"/>
          <w:szCs w:val="20"/>
        </w:rPr>
      </w:pPr>
    </w:p>
    <w:p w14:paraId="3EDF67AA" w14:textId="77777777" w:rsidR="0020512D" w:rsidRPr="0020512D" w:rsidRDefault="0020512D" w:rsidP="0020512D">
      <w:pPr>
        <w:tabs>
          <w:tab w:val="right" w:pos="8789"/>
        </w:tabs>
        <w:spacing w:after="0" w:line="360" w:lineRule="auto"/>
        <w:rPr>
          <w:sz w:val="20"/>
          <w:szCs w:val="20"/>
        </w:rPr>
      </w:pPr>
      <w:r w:rsidRPr="0020512D">
        <w:rPr>
          <w:sz w:val="20"/>
          <w:szCs w:val="20"/>
        </w:rPr>
        <w:t>SCHI-5521</w:t>
      </w:r>
      <w:r w:rsidRPr="0020512D">
        <w:rPr>
          <w:sz w:val="20"/>
          <w:szCs w:val="20"/>
        </w:rPr>
        <w:tab/>
        <w:t xml:space="preserve">: </w:t>
      </w:r>
      <w:r w:rsidRPr="0020512D">
        <w:rPr>
          <w:sz w:val="22"/>
          <w:szCs w:val="22"/>
        </w:rPr>
        <w:tab/>
      </w:r>
    </w:p>
    <w:p w14:paraId="1B98C3D8" w14:textId="77777777" w:rsidR="0020512D" w:rsidRPr="0020512D" w:rsidRDefault="0020512D" w:rsidP="0020512D">
      <w:pPr>
        <w:spacing w:after="0" w:line="360" w:lineRule="auto"/>
        <w:rPr>
          <w:sz w:val="20"/>
          <w:szCs w:val="20"/>
        </w:rPr>
      </w:pPr>
      <w:r w:rsidRPr="0020512D">
        <w:rPr>
          <w:sz w:val="20"/>
          <w:szCs w:val="20"/>
        </w:rPr>
        <w:t>#Concilio Vaticano II venti anni dopo / 1#, J. Ratzinger, in Osservatore Romano, 29 dec. 1984, met strepen door Sx.</w:t>
      </w:r>
    </w:p>
    <w:p w14:paraId="4E9DFC33"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1DE11C5A" w14:textId="77777777" w:rsidR="0020512D" w:rsidRPr="0020512D" w:rsidRDefault="0020512D" w:rsidP="0020512D">
      <w:pPr>
        <w:spacing w:after="0" w:line="360" w:lineRule="auto"/>
        <w:rPr>
          <w:sz w:val="20"/>
          <w:szCs w:val="20"/>
        </w:rPr>
      </w:pPr>
      <w:r w:rsidRPr="0020512D">
        <w:rPr>
          <w:sz w:val="20"/>
          <w:szCs w:val="20"/>
        </w:rPr>
        <w:t>Schreiter, 287</w:t>
      </w:r>
    </w:p>
    <w:p w14:paraId="60096AC8" w14:textId="77777777" w:rsidR="0020512D" w:rsidRPr="0020512D" w:rsidRDefault="0020512D" w:rsidP="0020512D">
      <w:pPr>
        <w:spacing w:after="0" w:line="360" w:lineRule="auto"/>
        <w:rPr>
          <w:sz w:val="20"/>
          <w:szCs w:val="20"/>
        </w:rPr>
      </w:pPr>
    </w:p>
    <w:p w14:paraId="64525C70" w14:textId="77777777" w:rsidR="0020512D" w:rsidRPr="0020512D" w:rsidRDefault="0020512D" w:rsidP="0020512D">
      <w:pPr>
        <w:tabs>
          <w:tab w:val="right" w:pos="8789"/>
        </w:tabs>
        <w:spacing w:after="0" w:line="360" w:lineRule="auto"/>
        <w:rPr>
          <w:sz w:val="20"/>
          <w:szCs w:val="20"/>
        </w:rPr>
      </w:pPr>
      <w:r w:rsidRPr="0020512D">
        <w:rPr>
          <w:sz w:val="20"/>
          <w:szCs w:val="20"/>
        </w:rPr>
        <w:t>SCHI-5522</w:t>
      </w:r>
      <w:r w:rsidRPr="0020512D">
        <w:rPr>
          <w:sz w:val="20"/>
          <w:szCs w:val="20"/>
        </w:rPr>
        <w:tab/>
        <w:t xml:space="preserve">: </w:t>
      </w:r>
      <w:r w:rsidRPr="0020512D">
        <w:rPr>
          <w:sz w:val="22"/>
          <w:szCs w:val="22"/>
        </w:rPr>
        <w:tab/>
      </w:r>
    </w:p>
    <w:p w14:paraId="46B1101A" w14:textId="77777777" w:rsidR="0020512D" w:rsidRPr="0020512D" w:rsidRDefault="0020512D" w:rsidP="0020512D">
      <w:pPr>
        <w:spacing w:after="0" w:line="360" w:lineRule="auto"/>
        <w:rPr>
          <w:sz w:val="20"/>
          <w:szCs w:val="20"/>
        </w:rPr>
      </w:pPr>
      <w:r w:rsidRPr="0020512D">
        <w:rPr>
          <w:sz w:val="20"/>
          <w:szCs w:val="20"/>
        </w:rPr>
        <w:t>Bijdrage van W. Oosterbaan, `Hoe het westen won’, in NRC, 19 nov. 1992, met strepen door Sx.</w:t>
      </w:r>
    </w:p>
    <w:p w14:paraId="11C38001" w14:textId="77777777" w:rsidR="0020512D" w:rsidRPr="001D1849" w:rsidRDefault="0020512D" w:rsidP="0020512D">
      <w:pPr>
        <w:tabs>
          <w:tab w:val="right" w:pos="8789"/>
        </w:tabs>
        <w:spacing w:after="0" w:line="360" w:lineRule="auto"/>
        <w:rPr>
          <w:sz w:val="20"/>
          <w:szCs w:val="20"/>
        </w:rPr>
      </w:pPr>
      <w:r w:rsidRPr="001D1849">
        <w:rPr>
          <w:sz w:val="20"/>
          <w:szCs w:val="20"/>
        </w:rPr>
        <w:t>1992</w:t>
      </w:r>
      <w:r w:rsidRPr="001D1849">
        <w:rPr>
          <w:sz w:val="20"/>
          <w:szCs w:val="20"/>
        </w:rPr>
        <w:tab/>
        <w:t>1 omslag</w:t>
      </w:r>
    </w:p>
    <w:p w14:paraId="14124F94" w14:textId="77777777" w:rsidR="0020512D" w:rsidRPr="001D1849" w:rsidRDefault="0020512D" w:rsidP="0020512D">
      <w:pPr>
        <w:spacing w:after="0" w:line="360" w:lineRule="auto"/>
        <w:rPr>
          <w:sz w:val="20"/>
          <w:szCs w:val="20"/>
        </w:rPr>
      </w:pPr>
      <w:r w:rsidRPr="001D1849">
        <w:rPr>
          <w:sz w:val="20"/>
          <w:szCs w:val="20"/>
        </w:rPr>
        <w:t>Schreiter, 287</w:t>
      </w:r>
    </w:p>
    <w:p w14:paraId="1D83907F" w14:textId="77777777" w:rsidR="0020512D" w:rsidRPr="001D1849" w:rsidRDefault="0020512D" w:rsidP="0020512D">
      <w:pPr>
        <w:spacing w:after="0" w:line="360" w:lineRule="auto"/>
        <w:rPr>
          <w:sz w:val="20"/>
          <w:szCs w:val="20"/>
        </w:rPr>
      </w:pPr>
    </w:p>
    <w:p w14:paraId="5B4B26A9" w14:textId="77777777" w:rsidR="0020512D" w:rsidRPr="0020512D" w:rsidRDefault="0020512D" w:rsidP="0020512D">
      <w:pPr>
        <w:tabs>
          <w:tab w:val="right" w:pos="8789"/>
        </w:tabs>
        <w:spacing w:after="0" w:line="360" w:lineRule="auto"/>
        <w:rPr>
          <w:sz w:val="20"/>
          <w:szCs w:val="20"/>
        </w:rPr>
      </w:pPr>
      <w:r w:rsidRPr="0020512D">
        <w:rPr>
          <w:sz w:val="20"/>
          <w:szCs w:val="20"/>
        </w:rPr>
        <w:t>SCHI-5523</w:t>
      </w:r>
      <w:r w:rsidRPr="0020512D">
        <w:rPr>
          <w:sz w:val="20"/>
          <w:szCs w:val="20"/>
        </w:rPr>
        <w:tab/>
        <w:t xml:space="preserve">: </w:t>
      </w:r>
      <w:r w:rsidRPr="0020512D">
        <w:rPr>
          <w:sz w:val="22"/>
          <w:szCs w:val="22"/>
        </w:rPr>
        <w:tab/>
      </w:r>
    </w:p>
    <w:p w14:paraId="6D170905" w14:textId="77777777" w:rsidR="0020512D" w:rsidRPr="0020512D" w:rsidRDefault="0020512D" w:rsidP="0020512D">
      <w:pPr>
        <w:spacing w:after="0" w:line="360" w:lineRule="auto"/>
        <w:rPr>
          <w:sz w:val="20"/>
          <w:szCs w:val="20"/>
        </w:rPr>
      </w:pPr>
      <w:r w:rsidRPr="0020512D">
        <w:rPr>
          <w:sz w:val="20"/>
          <w:szCs w:val="20"/>
        </w:rPr>
        <w:t>Id van Jan Peters e.a., leden Dioc. Past. Raad Noord.Limburg, over `Proeve’ door hetzelve uitgegeven, ongedateerd, met strepen van Sx.</w:t>
      </w:r>
    </w:p>
    <w:p w14:paraId="27C1E6A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4BB3704"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D3A68D3" w14:textId="77777777" w:rsidR="0020512D" w:rsidRPr="001D1849" w:rsidRDefault="0020512D" w:rsidP="0020512D">
      <w:pPr>
        <w:spacing w:after="0" w:line="360" w:lineRule="auto"/>
        <w:rPr>
          <w:sz w:val="20"/>
          <w:szCs w:val="20"/>
          <w:lang w:val="de-DE"/>
        </w:rPr>
      </w:pPr>
    </w:p>
    <w:p w14:paraId="34D42E5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SCHI-5524</w:t>
      </w:r>
      <w:r w:rsidRPr="001D1849">
        <w:rPr>
          <w:sz w:val="20"/>
          <w:szCs w:val="20"/>
          <w:lang w:val="de-DE"/>
        </w:rPr>
        <w:tab/>
        <w:t xml:space="preserve">: </w:t>
      </w:r>
      <w:r w:rsidRPr="001D1849">
        <w:rPr>
          <w:sz w:val="22"/>
          <w:szCs w:val="22"/>
          <w:lang w:val="de-DE"/>
        </w:rPr>
        <w:tab/>
      </w:r>
    </w:p>
    <w:p w14:paraId="4B0352BE" w14:textId="77777777" w:rsidR="0020512D" w:rsidRPr="0020512D" w:rsidRDefault="0020512D" w:rsidP="0020512D">
      <w:pPr>
        <w:spacing w:after="0" w:line="360" w:lineRule="auto"/>
        <w:rPr>
          <w:sz w:val="20"/>
          <w:szCs w:val="20"/>
        </w:rPr>
      </w:pPr>
      <w:r w:rsidRPr="0020512D">
        <w:rPr>
          <w:sz w:val="20"/>
          <w:szCs w:val="20"/>
        </w:rPr>
        <w:t>Id. van A. Vergote, `Verticaliteit en horizontaliteit in het symbolisch spreken over God’, overdruk uit Tijdschrift voor Filosofie, dec. 1969, met strepen door Sx.</w:t>
      </w:r>
    </w:p>
    <w:p w14:paraId="598A1C43" w14:textId="77777777" w:rsidR="0020512D" w:rsidRPr="00222B20" w:rsidRDefault="0020512D" w:rsidP="0020512D">
      <w:pPr>
        <w:tabs>
          <w:tab w:val="right" w:pos="8789"/>
        </w:tabs>
        <w:spacing w:after="0" w:line="360" w:lineRule="auto"/>
        <w:rPr>
          <w:sz w:val="20"/>
          <w:szCs w:val="20"/>
          <w:lang w:val="en-US"/>
        </w:rPr>
      </w:pPr>
      <w:r>
        <w:rPr>
          <w:sz w:val="20"/>
          <w:szCs w:val="20"/>
          <w:lang w:val="en-US"/>
        </w:rPr>
        <w:t>1969</w:t>
      </w:r>
      <w:r w:rsidRPr="00222B20">
        <w:rPr>
          <w:sz w:val="20"/>
          <w:szCs w:val="20"/>
          <w:lang w:val="en-US"/>
        </w:rPr>
        <w:tab/>
      </w:r>
      <w:r>
        <w:rPr>
          <w:sz w:val="20"/>
          <w:szCs w:val="20"/>
          <w:lang w:val="en-US"/>
        </w:rPr>
        <w:t>1 omslag</w:t>
      </w:r>
    </w:p>
    <w:p w14:paraId="226B1CFE" w14:textId="77777777" w:rsidR="0020512D" w:rsidRDefault="0020512D" w:rsidP="0020512D">
      <w:pPr>
        <w:spacing w:after="0" w:line="360" w:lineRule="auto"/>
        <w:rPr>
          <w:sz w:val="20"/>
          <w:szCs w:val="20"/>
          <w:lang w:val="en-US"/>
        </w:rPr>
      </w:pPr>
      <w:r>
        <w:rPr>
          <w:sz w:val="20"/>
          <w:szCs w:val="20"/>
          <w:lang w:val="en-US"/>
        </w:rPr>
        <w:t>Schreiter, 287</w:t>
      </w:r>
    </w:p>
    <w:p w14:paraId="02441046" w14:textId="77777777" w:rsidR="0020512D" w:rsidRPr="000038FE" w:rsidRDefault="0020512D" w:rsidP="0020512D">
      <w:pPr>
        <w:spacing w:after="0" w:line="360" w:lineRule="auto"/>
        <w:rPr>
          <w:sz w:val="20"/>
          <w:szCs w:val="20"/>
          <w:lang w:val="en-US"/>
        </w:rPr>
      </w:pPr>
    </w:p>
    <w:p w14:paraId="0830F24C" w14:textId="77777777" w:rsidR="0020512D" w:rsidRDefault="0020512D" w:rsidP="0020512D">
      <w:pPr>
        <w:tabs>
          <w:tab w:val="right" w:pos="8789"/>
        </w:tabs>
        <w:spacing w:after="0" w:line="360" w:lineRule="auto"/>
        <w:rPr>
          <w:sz w:val="20"/>
          <w:szCs w:val="20"/>
          <w:lang w:val="en-US"/>
        </w:rPr>
      </w:pPr>
      <w:r>
        <w:rPr>
          <w:sz w:val="20"/>
          <w:szCs w:val="20"/>
          <w:lang w:val="en-US"/>
        </w:rPr>
        <w:t>SCHI-5525</w:t>
      </w:r>
      <w:r>
        <w:rPr>
          <w:sz w:val="20"/>
          <w:szCs w:val="20"/>
          <w:lang w:val="en-US"/>
        </w:rPr>
        <w:tab/>
      </w:r>
      <w:r w:rsidRPr="00222B20">
        <w:rPr>
          <w:sz w:val="20"/>
          <w:szCs w:val="20"/>
          <w:lang w:val="en-US"/>
        </w:rPr>
        <w:t xml:space="preserve">: </w:t>
      </w:r>
      <w:r>
        <w:rPr>
          <w:sz w:val="22"/>
          <w:szCs w:val="22"/>
          <w:lang w:val="en-US"/>
        </w:rPr>
        <w:tab/>
      </w:r>
    </w:p>
    <w:p w14:paraId="58CC0F2C" w14:textId="77777777" w:rsidR="0020512D" w:rsidRPr="0020512D" w:rsidRDefault="0020512D" w:rsidP="0020512D">
      <w:pPr>
        <w:spacing w:after="0" w:line="360" w:lineRule="auto"/>
        <w:rPr>
          <w:sz w:val="20"/>
          <w:szCs w:val="20"/>
        </w:rPr>
      </w:pPr>
      <w:r>
        <w:rPr>
          <w:sz w:val="20"/>
          <w:szCs w:val="20"/>
          <w:lang w:val="en-US"/>
        </w:rPr>
        <w:t xml:space="preserve">Id. van K. Stendahl, `Biblical studies in the university’, in The study of religion, ed. </w:t>
      </w:r>
      <w:r w:rsidRPr="0020512D">
        <w:rPr>
          <w:sz w:val="20"/>
          <w:szCs w:val="20"/>
        </w:rPr>
        <w:t>P. Ramsey e.a., 1970, 23vv, met strepen door Sx.</w:t>
      </w:r>
    </w:p>
    <w:p w14:paraId="276EF959"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676084E0" w14:textId="77777777" w:rsidR="0020512D" w:rsidRPr="0020512D" w:rsidRDefault="0020512D" w:rsidP="0020512D">
      <w:pPr>
        <w:spacing w:after="0" w:line="360" w:lineRule="auto"/>
        <w:rPr>
          <w:sz w:val="20"/>
          <w:szCs w:val="20"/>
        </w:rPr>
      </w:pPr>
      <w:r w:rsidRPr="0020512D">
        <w:rPr>
          <w:sz w:val="20"/>
          <w:szCs w:val="20"/>
        </w:rPr>
        <w:t>Schreiter, 287</w:t>
      </w:r>
    </w:p>
    <w:p w14:paraId="7CD67264" w14:textId="77777777" w:rsidR="0020512D" w:rsidRPr="0020512D" w:rsidRDefault="0020512D" w:rsidP="0020512D">
      <w:pPr>
        <w:spacing w:after="0" w:line="360" w:lineRule="auto"/>
        <w:rPr>
          <w:sz w:val="20"/>
          <w:szCs w:val="20"/>
        </w:rPr>
      </w:pPr>
    </w:p>
    <w:p w14:paraId="49EF718B"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SCHI-5526</w:t>
      </w:r>
      <w:r w:rsidRPr="0020512D">
        <w:rPr>
          <w:sz w:val="20"/>
          <w:szCs w:val="20"/>
        </w:rPr>
        <w:tab/>
        <w:t xml:space="preserve">: </w:t>
      </w:r>
      <w:r w:rsidRPr="0020512D">
        <w:rPr>
          <w:sz w:val="22"/>
          <w:szCs w:val="22"/>
        </w:rPr>
        <w:tab/>
      </w:r>
    </w:p>
    <w:p w14:paraId="01E3CE39" w14:textId="77777777" w:rsidR="0020512D" w:rsidRPr="0020512D" w:rsidRDefault="0020512D" w:rsidP="0020512D">
      <w:pPr>
        <w:spacing w:after="0" w:line="360" w:lineRule="auto"/>
        <w:rPr>
          <w:sz w:val="20"/>
          <w:szCs w:val="20"/>
        </w:rPr>
      </w:pPr>
      <w:r w:rsidRPr="0020512D">
        <w:rPr>
          <w:sz w:val="20"/>
          <w:szCs w:val="20"/>
        </w:rPr>
        <w:t>Id. van R. Schreiter, `Issues facing contextual theologies today’, in Verbum (SVD), 1980, 167vv., met strepen door Sx.</w:t>
      </w:r>
    </w:p>
    <w:p w14:paraId="1B6B0354"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1980</w:t>
      </w:r>
      <w:r w:rsidRPr="001D1849">
        <w:rPr>
          <w:sz w:val="20"/>
          <w:szCs w:val="20"/>
          <w:lang w:val="en-US"/>
        </w:rPr>
        <w:tab/>
        <w:t>1 omslag</w:t>
      </w:r>
    </w:p>
    <w:p w14:paraId="736B5DD8" w14:textId="77777777" w:rsidR="0020512D" w:rsidRDefault="0020512D" w:rsidP="0020512D">
      <w:pPr>
        <w:spacing w:after="0" w:line="360" w:lineRule="auto"/>
        <w:rPr>
          <w:sz w:val="20"/>
          <w:szCs w:val="20"/>
          <w:lang w:val="en-US"/>
        </w:rPr>
      </w:pPr>
      <w:r>
        <w:rPr>
          <w:sz w:val="20"/>
          <w:szCs w:val="20"/>
          <w:lang w:val="en-US"/>
        </w:rPr>
        <w:t>Schreiter, 287</w:t>
      </w:r>
    </w:p>
    <w:p w14:paraId="78FC1E60" w14:textId="77777777" w:rsidR="0020512D" w:rsidRPr="000038FE" w:rsidRDefault="0020512D" w:rsidP="0020512D">
      <w:pPr>
        <w:spacing w:after="0" w:line="360" w:lineRule="auto"/>
        <w:rPr>
          <w:sz w:val="20"/>
          <w:szCs w:val="20"/>
          <w:lang w:val="en-US"/>
        </w:rPr>
      </w:pPr>
    </w:p>
    <w:p w14:paraId="7B265344" w14:textId="77777777" w:rsidR="0020512D" w:rsidRDefault="0020512D" w:rsidP="0020512D">
      <w:pPr>
        <w:tabs>
          <w:tab w:val="right" w:pos="8789"/>
        </w:tabs>
        <w:spacing w:after="0" w:line="360" w:lineRule="auto"/>
        <w:rPr>
          <w:sz w:val="20"/>
          <w:szCs w:val="20"/>
          <w:lang w:val="en-US"/>
        </w:rPr>
      </w:pPr>
      <w:r>
        <w:rPr>
          <w:sz w:val="20"/>
          <w:szCs w:val="20"/>
          <w:lang w:val="en-US"/>
        </w:rPr>
        <w:t>SCHI-5527</w:t>
      </w:r>
      <w:r>
        <w:rPr>
          <w:sz w:val="20"/>
          <w:szCs w:val="20"/>
          <w:lang w:val="en-US"/>
        </w:rPr>
        <w:tab/>
      </w:r>
      <w:r w:rsidRPr="00222B20">
        <w:rPr>
          <w:sz w:val="20"/>
          <w:szCs w:val="20"/>
          <w:lang w:val="en-US"/>
        </w:rPr>
        <w:t xml:space="preserve">: </w:t>
      </w:r>
      <w:r>
        <w:rPr>
          <w:sz w:val="22"/>
          <w:szCs w:val="22"/>
          <w:lang w:val="en-US"/>
        </w:rPr>
        <w:tab/>
      </w:r>
    </w:p>
    <w:p w14:paraId="0855446E" w14:textId="77777777" w:rsidR="0020512D" w:rsidRPr="0020512D" w:rsidRDefault="0020512D" w:rsidP="0020512D">
      <w:pPr>
        <w:spacing w:after="0" w:line="360" w:lineRule="auto"/>
        <w:rPr>
          <w:sz w:val="20"/>
          <w:szCs w:val="20"/>
        </w:rPr>
      </w:pPr>
      <w:r>
        <w:rPr>
          <w:sz w:val="20"/>
          <w:szCs w:val="20"/>
          <w:lang w:val="en-US"/>
        </w:rPr>
        <w:t xml:space="preserve">Id.  van G. Nickelsburg, `The genre and function of the Marcan Passion narrative’, in Harv. </w:t>
      </w:r>
      <w:r w:rsidRPr="0020512D">
        <w:rPr>
          <w:sz w:val="20"/>
          <w:szCs w:val="20"/>
        </w:rPr>
        <w:t>Theol. Rev. 1980, 154vv, met strepen door Sx.</w:t>
      </w:r>
    </w:p>
    <w:p w14:paraId="4A2ED2A7"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01542E55" w14:textId="77777777" w:rsidR="0020512D" w:rsidRPr="0020512D" w:rsidRDefault="0020512D" w:rsidP="0020512D">
      <w:pPr>
        <w:spacing w:after="0" w:line="360" w:lineRule="auto"/>
        <w:rPr>
          <w:sz w:val="20"/>
          <w:szCs w:val="20"/>
        </w:rPr>
      </w:pPr>
      <w:r w:rsidRPr="0020512D">
        <w:rPr>
          <w:sz w:val="20"/>
          <w:szCs w:val="20"/>
        </w:rPr>
        <w:t>Schreiter, 287</w:t>
      </w:r>
    </w:p>
    <w:p w14:paraId="1582284E" w14:textId="77777777" w:rsidR="0020512D" w:rsidRPr="0020512D" w:rsidRDefault="0020512D" w:rsidP="0020512D">
      <w:pPr>
        <w:spacing w:after="0" w:line="360" w:lineRule="auto"/>
        <w:rPr>
          <w:sz w:val="20"/>
          <w:szCs w:val="20"/>
        </w:rPr>
      </w:pPr>
    </w:p>
    <w:p w14:paraId="3D50FF5F" w14:textId="77777777" w:rsidR="0020512D" w:rsidRPr="001D1849" w:rsidRDefault="0020512D" w:rsidP="0020512D">
      <w:pPr>
        <w:tabs>
          <w:tab w:val="right" w:pos="8789"/>
        </w:tabs>
        <w:spacing w:after="0" w:line="360" w:lineRule="auto"/>
        <w:rPr>
          <w:sz w:val="20"/>
          <w:szCs w:val="20"/>
        </w:rPr>
      </w:pPr>
      <w:r w:rsidRPr="001D1849">
        <w:rPr>
          <w:sz w:val="20"/>
          <w:szCs w:val="20"/>
        </w:rPr>
        <w:t>SCHI-5528</w:t>
      </w:r>
      <w:r w:rsidRPr="001D1849">
        <w:rPr>
          <w:sz w:val="20"/>
          <w:szCs w:val="20"/>
        </w:rPr>
        <w:tab/>
        <w:t xml:space="preserve">: </w:t>
      </w:r>
      <w:r w:rsidRPr="001D1849">
        <w:rPr>
          <w:sz w:val="22"/>
          <w:szCs w:val="22"/>
        </w:rPr>
        <w:tab/>
      </w:r>
    </w:p>
    <w:p w14:paraId="6761A5FB" w14:textId="77777777" w:rsidR="0020512D" w:rsidRPr="00222B20" w:rsidRDefault="0020512D" w:rsidP="0020512D">
      <w:pPr>
        <w:spacing w:after="0" w:line="360" w:lineRule="auto"/>
        <w:rPr>
          <w:sz w:val="20"/>
          <w:szCs w:val="20"/>
          <w:lang w:val="en-US"/>
        </w:rPr>
      </w:pPr>
      <w:r>
        <w:rPr>
          <w:sz w:val="20"/>
          <w:szCs w:val="20"/>
          <w:lang w:val="en-US"/>
        </w:rPr>
        <w:t>Id. van B.M. Russett, `The challenge of peace’, New draft of pastoral letter, in Origins, 28 okt. 1982, met strepen door Sx. .</w:t>
      </w:r>
    </w:p>
    <w:p w14:paraId="282974D6"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omslag</w:t>
      </w:r>
    </w:p>
    <w:p w14:paraId="597409BC" w14:textId="77777777" w:rsidR="0020512D" w:rsidRPr="001D1849" w:rsidRDefault="0020512D" w:rsidP="0020512D">
      <w:pPr>
        <w:spacing w:after="0" w:line="360" w:lineRule="auto"/>
        <w:rPr>
          <w:sz w:val="20"/>
          <w:szCs w:val="20"/>
        </w:rPr>
      </w:pPr>
      <w:r w:rsidRPr="001D1849">
        <w:rPr>
          <w:sz w:val="20"/>
          <w:szCs w:val="20"/>
        </w:rPr>
        <w:t>Schreiter, 287</w:t>
      </w:r>
    </w:p>
    <w:p w14:paraId="53A662E3" w14:textId="77777777" w:rsidR="0020512D" w:rsidRPr="001D1849" w:rsidRDefault="0020512D" w:rsidP="0020512D">
      <w:pPr>
        <w:spacing w:after="0" w:line="360" w:lineRule="auto"/>
        <w:rPr>
          <w:sz w:val="20"/>
          <w:szCs w:val="20"/>
        </w:rPr>
      </w:pPr>
    </w:p>
    <w:p w14:paraId="312C8664" w14:textId="77777777" w:rsidR="0020512D" w:rsidRPr="0020512D" w:rsidRDefault="0020512D" w:rsidP="0020512D">
      <w:pPr>
        <w:tabs>
          <w:tab w:val="right" w:pos="8789"/>
        </w:tabs>
        <w:spacing w:after="0" w:line="360" w:lineRule="auto"/>
        <w:rPr>
          <w:sz w:val="20"/>
          <w:szCs w:val="20"/>
        </w:rPr>
      </w:pPr>
      <w:r w:rsidRPr="0020512D">
        <w:rPr>
          <w:sz w:val="20"/>
          <w:szCs w:val="20"/>
        </w:rPr>
        <w:t>SCHI-5529</w:t>
      </w:r>
      <w:r w:rsidRPr="0020512D">
        <w:rPr>
          <w:sz w:val="20"/>
          <w:szCs w:val="20"/>
        </w:rPr>
        <w:tab/>
        <w:t xml:space="preserve">: </w:t>
      </w:r>
      <w:r w:rsidRPr="0020512D">
        <w:rPr>
          <w:sz w:val="22"/>
          <w:szCs w:val="22"/>
        </w:rPr>
        <w:tab/>
      </w:r>
    </w:p>
    <w:p w14:paraId="142C81B3" w14:textId="77777777" w:rsidR="0020512D" w:rsidRPr="0020512D" w:rsidRDefault="0020512D" w:rsidP="0020512D">
      <w:pPr>
        <w:spacing w:after="0" w:line="360" w:lineRule="auto"/>
        <w:rPr>
          <w:sz w:val="20"/>
          <w:szCs w:val="20"/>
        </w:rPr>
      </w:pPr>
      <w:r w:rsidRPr="0020512D">
        <w:rPr>
          <w:sz w:val="20"/>
          <w:szCs w:val="20"/>
        </w:rPr>
        <w:t>Inleiding van T. Radcliffe, `Uitdagingen voor de orde in Europa’, toespraak bijeenkomst dominicaanse provinciaals 1993. Met strepen door Sx.</w:t>
      </w:r>
    </w:p>
    <w:p w14:paraId="0A785B90" w14:textId="77777777" w:rsidR="0020512D" w:rsidRPr="0020512D" w:rsidRDefault="0020512D" w:rsidP="0020512D">
      <w:pPr>
        <w:tabs>
          <w:tab w:val="right" w:pos="8789"/>
        </w:tabs>
        <w:spacing w:after="0" w:line="360" w:lineRule="auto"/>
        <w:rPr>
          <w:sz w:val="20"/>
          <w:szCs w:val="20"/>
        </w:rPr>
      </w:pPr>
      <w:r w:rsidRPr="0020512D">
        <w:rPr>
          <w:sz w:val="20"/>
          <w:szCs w:val="20"/>
        </w:rPr>
        <w:t>1993</w:t>
      </w:r>
      <w:r w:rsidRPr="0020512D">
        <w:rPr>
          <w:sz w:val="20"/>
          <w:szCs w:val="20"/>
        </w:rPr>
        <w:tab/>
        <w:t>1 omslag</w:t>
      </w:r>
    </w:p>
    <w:p w14:paraId="465D6B3E" w14:textId="77777777" w:rsidR="0020512D" w:rsidRPr="0020512D" w:rsidRDefault="0020512D" w:rsidP="0020512D">
      <w:pPr>
        <w:spacing w:after="0" w:line="360" w:lineRule="auto"/>
        <w:rPr>
          <w:sz w:val="20"/>
          <w:szCs w:val="20"/>
        </w:rPr>
      </w:pPr>
      <w:r w:rsidRPr="0020512D">
        <w:rPr>
          <w:sz w:val="20"/>
          <w:szCs w:val="20"/>
        </w:rPr>
        <w:t>Schreiter, 287</w:t>
      </w:r>
    </w:p>
    <w:p w14:paraId="08E811C1" w14:textId="77777777" w:rsidR="0020512D" w:rsidRPr="0020512D" w:rsidRDefault="0020512D" w:rsidP="0020512D">
      <w:pPr>
        <w:spacing w:after="0" w:line="360" w:lineRule="auto"/>
        <w:rPr>
          <w:sz w:val="20"/>
          <w:szCs w:val="20"/>
        </w:rPr>
      </w:pPr>
    </w:p>
    <w:p w14:paraId="49FDBFA0" w14:textId="77777777" w:rsidR="0020512D" w:rsidRPr="0020512D" w:rsidRDefault="0020512D" w:rsidP="0020512D">
      <w:pPr>
        <w:tabs>
          <w:tab w:val="right" w:pos="8789"/>
        </w:tabs>
        <w:spacing w:after="0" w:line="360" w:lineRule="auto"/>
        <w:rPr>
          <w:sz w:val="20"/>
          <w:szCs w:val="20"/>
        </w:rPr>
      </w:pPr>
      <w:r>
        <w:rPr>
          <w:sz w:val="20"/>
          <w:szCs w:val="20"/>
        </w:rPr>
        <w:t>SCHI-5530</w:t>
      </w:r>
      <w:r w:rsidRPr="0020512D">
        <w:rPr>
          <w:sz w:val="20"/>
          <w:szCs w:val="20"/>
        </w:rPr>
        <w:tab/>
        <w:t xml:space="preserve">: </w:t>
      </w:r>
      <w:r w:rsidRPr="0020512D">
        <w:rPr>
          <w:sz w:val="22"/>
          <w:szCs w:val="22"/>
        </w:rPr>
        <w:tab/>
      </w:r>
    </w:p>
    <w:p w14:paraId="26AD44E7" w14:textId="77777777" w:rsidR="0020512D" w:rsidRPr="0020512D" w:rsidRDefault="0020512D" w:rsidP="0020512D">
      <w:pPr>
        <w:spacing w:after="0" w:line="360" w:lineRule="auto"/>
        <w:rPr>
          <w:sz w:val="20"/>
          <w:szCs w:val="20"/>
        </w:rPr>
      </w:pPr>
      <w:r>
        <w:rPr>
          <w:sz w:val="20"/>
          <w:szCs w:val="20"/>
        </w:rPr>
        <w:t>Encycl. `Veritatis splendor’ van paus Joh. Paulus II, Franse tekst, met strepen van Sx.</w:t>
      </w:r>
    </w:p>
    <w:p w14:paraId="60391B5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9DAFF7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1878C24" w14:textId="77777777" w:rsidR="0020512D" w:rsidRPr="001D1849" w:rsidRDefault="0020512D" w:rsidP="0020512D">
      <w:pPr>
        <w:spacing w:after="0" w:line="360" w:lineRule="auto"/>
        <w:rPr>
          <w:sz w:val="20"/>
          <w:szCs w:val="20"/>
          <w:lang w:val="de-DE"/>
        </w:rPr>
      </w:pPr>
    </w:p>
    <w:p w14:paraId="381809F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SCHI-5531</w:t>
      </w:r>
      <w:r w:rsidRPr="001D1849">
        <w:rPr>
          <w:sz w:val="20"/>
          <w:szCs w:val="20"/>
          <w:lang w:val="de-DE"/>
        </w:rPr>
        <w:tab/>
        <w:t xml:space="preserve">: </w:t>
      </w:r>
      <w:r w:rsidRPr="001D1849">
        <w:rPr>
          <w:sz w:val="22"/>
          <w:szCs w:val="22"/>
          <w:lang w:val="de-DE"/>
        </w:rPr>
        <w:tab/>
      </w:r>
    </w:p>
    <w:p w14:paraId="0D43D846" w14:textId="77777777" w:rsidR="0020512D" w:rsidRPr="0020512D" w:rsidRDefault="0020512D" w:rsidP="0020512D">
      <w:pPr>
        <w:spacing w:after="0" w:line="360" w:lineRule="auto"/>
        <w:rPr>
          <w:sz w:val="20"/>
          <w:szCs w:val="20"/>
        </w:rPr>
      </w:pPr>
      <w:r w:rsidRPr="0020512D">
        <w:rPr>
          <w:sz w:val="20"/>
          <w:szCs w:val="20"/>
        </w:rPr>
        <w:t>Y. Congar, `Een diepgaande verandering …behoren tot de kerk’, in Communio 1976 nr. 3, met strepen en commentaar door Sx.</w:t>
      </w:r>
    </w:p>
    <w:p w14:paraId="7ECCB318"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0DFF8C5E" w14:textId="77777777" w:rsidR="0020512D" w:rsidRPr="0020512D" w:rsidRDefault="0020512D" w:rsidP="0020512D">
      <w:pPr>
        <w:spacing w:after="0" w:line="360" w:lineRule="auto"/>
        <w:rPr>
          <w:sz w:val="20"/>
          <w:szCs w:val="20"/>
        </w:rPr>
      </w:pPr>
      <w:r w:rsidRPr="0020512D">
        <w:rPr>
          <w:sz w:val="20"/>
          <w:szCs w:val="20"/>
        </w:rPr>
        <w:t>Schreiter, 287</w:t>
      </w:r>
    </w:p>
    <w:p w14:paraId="1FB8B450" w14:textId="77777777" w:rsidR="0020512D" w:rsidRPr="0020512D" w:rsidRDefault="0020512D" w:rsidP="0020512D">
      <w:pPr>
        <w:spacing w:after="0" w:line="360" w:lineRule="auto"/>
        <w:rPr>
          <w:sz w:val="20"/>
          <w:szCs w:val="20"/>
        </w:rPr>
      </w:pPr>
    </w:p>
    <w:p w14:paraId="0BEA2374" w14:textId="77777777" w:rsidR="0020512D" w:rsidRPr="0020512D" w:rsidRDefault="0020512D" w:rsidP="0020512D">
      <w:pPr>
        <w:tabs>
          <w:tab w:val="right" w:pos="8789"/>
        </w:tabs>
        <w:spacing w:after="0" w:line="360" w:lineRule="auto"/>
        <w:rPr>
          <w:sz w:val="20"/>
          <w:szCs w:val="20"/>
        </w:rPr>
      </w:pPr>
      <w:r w:rsidRPr="0020512D">
        <w:rPr>
          <w:sz w:val="20"/>
          <w:szCs w:val="20"/>
        </w:rPr>
        <w:t>SCHI-5532</w:t>
      </w:r>
      <w:r w:rsidRPr="0020512D">
        <w:rPr>
          <w:sz w:val="20"/>
          <w:szCs w:val="20"/>
        </w:rPr>
        <w:tab/>
        <w:t xml:space="preserve">: </w:t>
      </w:r>
      <w:r w:rsidRPr="0020512D">
        <w:rPr>
          <w:sz w:val="22"/>
          <w:szCs w:val="22"/>
        </w:rPr>
        <w:tab/>
      </w:r>
    </w:p>
    <w:p w14:paraId="305ECA12" w14:textId="77777777" w:rsidR="0020512D" w:rsidRPr="0020512D" w:rsidRDefault="0020512D" w:rsidP="0020512D">
      <w:pPr>
        <w:spacing w:after="0" w:line="360" w:lineRule="auto"/>
        <w:rPr>
          <w:sz w:val="20"/>
          <w:szCs w:val="20"/>
        </w:rPr>
      </w:pPr>
      <w:r w:rsidRPr="0020512D">
        <w:rPr>
          <w:sz w:val="20"/>
          <w:szCs w:val="20"/>
        </w:rPr>
        <w:t>Theo Beemer e.a., `Karl Barth als hoftheoloog van CvS-Nederland’, mei 1980, strepen en commentaar door Sx.</w:t>
      </w:r>
    </w:p>
    <w:p w14:paraId="3F7ADF78" w14:textId="77777777" w:rsidR="0020512D" w:rsidRPr="0020512D" w:rsidRDefault="0020512D" w:rsidP="0020512D">
      <w:pPr>
        <w:tabs>
          <w:tab w:val="right" w:pos="8789"/>
        </w:tabs>
        <w:spacing w:after="0" w:line="360" w:lineRule="auto"/>
        <w:rPr>
          <w:sz w:val="20"/>
          <w:szCs w:val="20"/>
        </w:rPr>
      </w:pPr>
      <w:r w:rsidRPr="0020512D">
        <w:rPr>
          <w:sz w:val="20"/>
          <w:szCs w:val="20"/>
        </w:rPr>
        <w:t>1980</w:t>
      </w:r>
      <w:r w:rsidRPr="0020512D">
        <w:rPr>
          <w:sz w:val="20"/>
          <w:szCs w:val="20"/>
        </w:rPr>
        <w:tab/>
        <w:t>1 omslag</w:t>
      </w:r>
    </w:p>
    <w:p w14:paraId="67DBCAA5" w14:textId="77777777" w:rsidR="0020512D" w:rsidRPr="0020512D" w:rsidRDefault="0020512D" w:rsidP="0020512D">
      <w:pPr>
        <w:spacing w:after="0" w:line="360" w:lineRule="auto"/>
        <w:rPr>
          <w:sz w:val="20"/>
          <w:szCs w:val="20"/>
        </w:rPr>
      </w:pPr>
      <w:r w:rsidRPr="0020512D">
        <w:rPr>
          <w:sz w:val="20"/>
          <w:szCs w:val="20"/>
        </w:rPr>
        <w:t>Schreiter, 287</w:t>
      </w:r>
    </w:p>
    <w:p w14:paraId="75FA03CA" w14:textId="77777777" w:rsidR="0020512D" w:rsidRPr="0020512D" w:rsidRDefault="0020512D" w:rsidP="0020512D">
      <w:pPr>
        <w:spacing w:after="0" w:line="360" w:lineRule="auto"/>
        <w:rPr>
          <w:sz w:val="20"/>
          <w:szCs w:val="20"/>
        </w:rPr>
      </w:pPr>
    </w:p>
    <w:p w14:paraId="13705326" w14:textId="77777777" w:rsidR="0020512D" w:rsidRPr="0020512D" w:rsidRDefault="0020512D" w:rsidP="0020512D">
      <w:pPr>
        <w:tabs>
          <w:tab w:val="right" w:pos="8789"/>
        </w:tabs>
        <w:spacing w:after="0" w:line="360" w:lineRule="auto"/>
        <w:rPr>
          <w:sz w:val="20"/>
          <w:szCs w:val="20"/>
        </w:rPr>
      </w:pPr>
      <w:r w:rsidRPr="0020512D">
        <w:rPr>
          <w:sz w:val="20"/>
          <w:szCs w:val="20"/>
        </w:rPr>
        <w:t>SCHI-5533</w:t>
      </w:r>
      <w:r w:rsidRPr="0020512D">
        <w:rPr>
          <w:sz w:val="20"/>
          <w:szCs w:val="20"/>
        </w:rPr>
        <w:tab/>
        <w:t xml:space="preserve">: </w:t>
      </w:r>
      <w:r w:rsidRPr="0020512D">
        <w:rPr>
          <w:sz w:val="22"/>
          <w:szCs w:val="22"/>
        </w:rPr>
        <w:tab/>
      </w:r>
    </w:p>
    <w:p w14:paraId="57328888" w14:textId="77777777" w:rsidR="0020512D" w:rsidRPr="0020512D" w:rsidRDefault="0020512D" w:rsidP="0020512D">
      <w:pPr>
        <w:spacing w:after="0" w:line="360" w:lineRule="auto"/>
        <w:rPr>
          <w:sz w:val="20"/>
          <w:szCs w:val="20"/>
        </w:rPr>
      </w:pPr>
      <w:r w:rsidRPr="0020512D">
        <w:rPr>
          <w:sz w:val="20"/>
          <w:szCs w:val="20"/>
        </w:rPr>
        <w:t>E. Zerin, `The quest for Jewish Identity’, tekstdoorslag, ongedateerd, `bestreept’ door Sx.</w:t>
      </w:r>
    </w:p>
    <w:p w14:paraId="48ACBE4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60D2AE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2328EDE" w14:textId="77777777" w:rsidR="0020512D" w:rsidRPr="001D1849" w:rsidRDefault="0020512D" w:rsidP="0020512D">
      <w:pPr>
        <w:spacing w:after="0" w:line="360" w:lineRule="auto"/>
        <w:rPr>
          <w:sz w:val="20"/>
          <w:szCs w:val="20"/>
          <w:lang w:val="de-DE"/>
        </w:rPr>
      </w:pPr>
    </w:p>
    <w:p w14:paraId="489FBD0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SCHI-5534</w:t>
      </w:r>
      <w:r w:rsidRPr="001D1849">
        <w:rPr>
          <w:sz w:val="20"/>
          <w:szCs w:val="20"/>
          <w:lang w:val="de-DE"/>
        </w:rPr>
        <w:tab/>
        <w:t xml:space="preserve">: </w:t>
      </w:r>
      <w:r w:rsidRPr="001D1849">
        <w:rPr>
          <w:sz w:val="22"/>
          <w:szCs w:val="22"/>
          <w:lang w:val="de-DE"/>
        </w:rPr>
        <w:tab/>
      </w:r>
    </w:p>
    <w:p w14:paraId="3323A257" w14:textId="77777777" w:rsidR="0020512D" w:rsidRPr="0020512D" w:rsidRDefault="0020512D" w:rsidP="0020512D">
      <w:pPr>
        <w:spacing w:after="0" w:line="360" w:lineRule="auto"/>
        <w:rPr>
          <w:sz w:val="20"/>
          <w:szCs w:val="20"/>
        </w:rPr>
      </w:pPr>
      <w:r w:rsidRPr="0020512D">
        <w:rPr>
          <w:sz w:val="20"/>
          <w:szCs w:val="20"/>
        </w:rPr>
        <w:t>J.H. Walgrave, `Het probleem van Jezus' verrijzenis volgens W. Pannenberg’, getypte kopie, 12 XI 1971, met strepen door Sx.</w:t>
      </w:r>
    </w:p>
    <w:p w14:paraId="7917B38D"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omslag</w:t>
      </w:r>
    </w:p>
    <w:p w14:paraId="1D502129" w14:textId="77777777" w:rsidR="0020512D" w:rsidRPr="001D1849" w:rsidRDefault="0020512D" w:rsidP="0020512D">
      <w:pPr>
        <w:spacing w:after="0" w:line="360" w:lineRule="auto"/>
        <w:rPr>
          <w:sz w:val="20"/>
          <w:szCs w:val="20"/>
        </w:rPr>
      </w:pPr>
      <w:r w:rsidRPr="001D1849">
        <w:rPr>
          <w:sz w:val="20"/>
          <w:szCs w:val="20"/>
        </w:rPr>
        <w:t>Schreiter, 287</w:t>
      </w:r>
    </w:p>
    <w:p w14:paraId="2614DBF7" w14:textId="77777777" w:rsidR="0020512D" w:rsidRPr="001D1849" w:rsidRDefault="0020512D" w:rsidP="0020512D">
      <w:pPr>
        <w:spacing w:after="0" w:line="360" w:lineRule="auto"/>
        <w:rPr>
          <w:sz w:val="20"/>
          <w:szCs w:val="20"/>
        </w:rPr>
      </w:pPr>
    </w:p>
    <w:p w14:paraId="094763CE" w14:textId="77777777" w:rsidR="0020512D" w:rsidRPr="0020512D" w:rsidRDefault="0020512D" w:rsidP="0020512D">
      <w:pPr>
        <w:tabs>
          <w:tab w:val="right" w:pos="8789"/>
        </w:tabs>
        <w:spacing w:after="0" w:line="360" w:lineRule="auto"/>
        <w:rPr>
          <w:sz w:val="20"/>
          <w:szCs w:val="20"/>
        </w:rPr>
      </w:pPr>
      <w:r w:rsidRPr="0020512D">
        <w:rPr>
          <w:sz w:val="20"/>
          <w:szCs w:val="20"/>
        </w:rPr>
        <w:t>SCHI-5535</w:t>
      </w:r>
      <w:r w:rsidRPr="0020512D">
        <w:rPr>
          <w:sz w:val="20"/>
          <w:szCs w:val="20"/>
        </w:rPr>
        <w:tab/>
        <w:t xml:space="preserve">: </w:t>
      </w:r>
      <w:r w:rsidRPr="0020512D">
        <w:rPr>
          <w:sz w:val="22"/>
          <w:szCs w:val="22"/>
        </w:rPr>
        <w:tab/>
      </w:r>
    </w:p>
    <w:p w14:paraId="12CC9DD8" w14:textId="77777777" w:rsidR="0020512D" w:rsidRPr="0020512D" w:rsidRDefault="0020512D" w:rsidP="0020512D">
      <w:pPr>
        <w:spacing w:after="0" w:line="360" w:lineRule="auto"/>
        <w:rPr>
          <w:sz w:val="20"/>
          <w:szCs w:val="20"/>
        </w:rPr>
      </w:pPr>
      <w:r w:rsidRPr="0020512D">
        <w:rPr>
          <w:sz w:val="20"/>
          <w:szCs w:val="20"/>
        </w:rPr>
        <w:t>G. Martelet SJ, `Morale conjugale et vie chrétienne’, kennelijk bedoeld voor commissie van Vaticanum II, 1964, met strepen en commentaar door Sx. .</w:t>
      </w:r>
    </w:p>
    <w:p w14:paraId="4ED0304C" w14:textId="77777777" w:rsidR="0020512D" w:rsidRPr="0020512D" w:rsidRDefault="0020512D" w:rsidP="0020512D">
      <w:pPr>
        <w:tabs>
          <w:tab w:val="right" w:pos="8789"/>
        </w:tabs>
        <w:spacing w:after="0" w:line="360" w:lineRule="auto"/>
        <w:rPr>
          <w:sz w:val="20"/>
          <w:szCs w:val="20"/>
        </w:rPr>
      </w:pPr>
      <w:r w:rsidRPr="0020512D">
        <w:rPr>
          <w:sz w:val="20"/>
          <w:szCs w:val="20"/>
        </w:rPr>
        <w:t>1964</w:t>
      </w:r>
      <w:r w:rsidRPr="0020512D">
        <w:rPr>
          <w:sz w:val="20"/>
          <w:szCs w:val="20"/>
        </w:rPr>
        <w:tab/>
        <w:t>1 omslag</w:t>
      </w:r>
    </w:p>
    <w:p w14:paraId="23D9C2BB" w14:textId="77777777" w:rsidR="0020512D" w:rsidRPr="0020512D" w:rsidRDefault="0020512D" w:rsidP="0020512D">
      <w:pPr>
        <w:spacing w:after="0" w:line="360" w:lineRule="auto"/>
        <w:rPr>
          <w:sz w:val="20"/>
          <w:szCs w:val="20"/>
        </w:rPr>
      </w:pPr>
      <w:r w:rsidRPr="0020512D">
        <w:rPr>
          <w:sz w:val="20"/>
          <w:szCs w:val="20"/>
        </w:rPr>
        <w:t>Schreiter, 287</w:t>
      </w:r>
    </w:p>
    <w:p w14:paraId="741041B8" w14:textId="77777777" w:rsidR="0020512D" w:rsidRPr="0020512D" w:rsidRDefault="0020512D" w:rsidP="0020512D">
      <w:pPr>
        <w:spacing w:after="0" w:line="360" w:lineRule="auto"/>
        <w:rPr>
          <w:sz w:val="20"/>
          <w:szCs w:val="20"/>
        </w:rPr>
      </w:pPr>
    </w:p>
    <w:p w14:paraId="2EB61C1E" w14:textId="77777777" w:rsidR="0020512D" w:rsidRPr="0020512D" w:rsidRDefault="0020512D" w:rsidP="0020512D">
      <w:pPr>
        <w:tabs>
          <w:tab w:val="right" w:pos="8789"/>
        </w:tabs>
        <w:spacing w:after="0" w:line="360" w:lineRule="auto"/>
        <w:rPr>
          <w:sz w:val="20"/>
          <w:szCs w:val="20"/>
        </w:rPr>
      </w:pPr>
      <w:r w:rsidRPr="0020512D">
        <w:rPr>
          <w:sz w:val="20"/>
          <w:szCs w:val="20"/>
        </w:rPr>
        <w:t>SCHI-5536</w:t>
      </w:r>
      <w:r w:rsidRPr="0020512D">
        <w:rPr>
          <w:sz w:val="20"/>
          <w:szCs w:val="20"/>
        </w:rPr>
        <w:tab/>
        <w:t xml:space="preserve">: </w:t>
      </w:r>
      <w:r w:rsidRPr="0020512D">
        <w:rPr>
          <w:sz w:val="22"/>
          <w:szCs w:val="22"/>
        </w:rPr>
        <w:tab/>
      </w:r>
    </w:p>
    <w:p w14:paraId="1B617082" w14:textId="77777777" w:rsidR="0020512D" w:rsidRPr="0020512D" w:rsidRDefault="0020512D" w:rsidP="0020512D">
      <w:pPr>
        <w:spacing w:after="0" w:line="360" w:lineRule="auto"/>
        <w:rPr>
          <w:sz w:val="20"/>
          <w:szCs w:val="20"/>
        </w:rPr>
      </w:pPr>
      <w:r w:rsidRPr="0020512D">
        <w:rPr>
          <w:sz w:val="20"/>
          <w:szCs w:val="20"/>
        </w:rPr>
        <w:t>Bij paper `Ideologie en Traditie’ van W. Dupré voor discussieavond Centrale Interfaculteit Nijmegen op 25 III 19??, met strepen en commentaar van Sx, en `Antwoorden op vragen van een theoloog’ door W. Dupré, eveneens bestreept door Sx.</w:t>
      </w:r>
    </w:p>
    <w:p w14:paraId="0425FB4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0249FC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812E48B" w14:textId="77777777" w:rsidR="0020512D" w:rsidRPr="001D1849" w:rsidRDefault="0020512D" w:rsidP="0020512D">
      <w:pPr>
        <w:spacing w:after="0" w:line="360" w:lineRule="auto"/>
        <w:rPr>
          <w:sz w:val="20"/>
          <w:szCs w:val="20"/>
          <w:lang w:val="de-DE"/>
        </w:rPr>
      </w:pPr>
    </w:p>
    <w:p w14:paraId="67D6925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SCHI-5537</w:t>
      </w:r>
      <w:r w:rsidRPr="001D1849">
        <w:rPr>
          <w:sz w:val="20"/>
          <w:szCs w:val="20"/>
          <w:lang w:val="de-DE"/>
        </w:rPr>
        <w:tab/>
        <w:t xml:space="preserve">: </w:t>
      </w:r>
      <w:r w:rsidRPr="001D1849">
        <w:rPr>
          <w:sz w:val="22"/>
          <w:szCs w:val="22"/>
          <w:lang w:val="de-DE"/>
        </w:rPr>
        <w:tab/>
      </w:r>
    </w:p>
    <w:p w14:paraId="2DBA133D" w14:textId="77777777" w:rsidR="0020512D" w:rsidRPr="0020512D" w:rsidRDefault="0020512D" w:rsidP="0020512D">
      <w:pPr>
        <w:spacing w:after="0" w:line="360" w:lineRule="auto"/>
        <w:rPr>
          <w:sz w:val="20"/>
          <w:szCs w:val="20"/>
        </w:rPr>
      </w:pPr>
      <w:r w:rsidRPr="0020512D">
        <w:rPr>
          <w:sz w:val="20"/>
          <w:szCs w:val="20"/>
        </w:rPr>
        <w:t>Overdruk van W. Berger, `Het utopische onderscheid’, in Ons Geestelijk Leven  jg. 46 nr. 3 (z.j.), p. 147vv., met strepen door Sx.</w:t>
      </w:r>
    </w:p>
    <w:p w14:paraId="5680E50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9DE02A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51959E0" w14:textId="77777777" w:rsidR="0020512D" w:rsidRPr="001D1849" w:rsidRDefault="0020512D" w:rsidP="0020512D">
      <w:pPr>
        <w:spacing w:after="0" w:line="360" w:lineRule="auto"/>
        <w:rPr>
          <w:sz w:val="20"/>
          <w:szCs w:val="20"/>
          <w:lang w:val="de-DE"/>
        </w:rPr>
      </w:pPr>
    </w:p>
    <w:p w14:paraId="7899B49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SCHI-5538</w:t>
      </w:r>
      <w:r w:rsidRPr="001D1849">
        <w:rPr>
          <w:sz w:val="20"/>
          <w:szCs w:val="20"/>
          <w:lang w:val="de-DE"/>
        </w:rPr>
        <w:tab/>
        <w:t xml:space="preserve">: </w:t>
      </w:r>
      <w:r w:rsidRPr="001D1849">
        <w:rPr>
          <w:sz w:val="22"/>
          <w:szCs w:val="22"/>
          <w:lang w:val="de-DE"/>
        </w:rPr>
        <w:tab/>
      </w:r>
    </w:p>
    <w:p w14:paraId="3BB243B3" w14:textId="77777777" w:rsidR="0020512D" w:rsidRPr="001D1849" w:rsidRDefault="0020512D" w:rsidP="0020512D">
      <w:pPr>
        <w:spacing w:after="0" w:line="360" w:lineRule="auto"/>
        <w:rPr>
          <w:sz w:val="20"/>
          <w:szCs w:val="20"/>
          <w:lang w:val="fr-FR"/>
        </w:rPr>
      </w:pPr>
      <w:r w:rsidRPr="001D1849">
        <w:rPr>
          <w:sz w:val="20"/>
          <w:szCs w:val="20"/>
          <w:lang w:val="fr-FR"/>
        </w:rPr>
        <w:t>Overdruk van E. Cornelis, `Mutations actuelles du sacré’, in Les Cahiers Internationales de symbolisme, nr. 27/8, (z.j.), p. 7-17, strepen en commentaar van Sx.</w:t>
      </w:r>
    </w:p>
    <w:p w14:paraId="40DBF61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17C451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774604C" w14:textId="77777777" w:rsidR="0020512D" w:rsidRPr="001D1849" w:rsidRDefault="0020512D" w:rsidP="0020512D">
      <w:pPr>
        <w:spacing w:after="0" w:line="360" w:lineRule="auto"/>
        <w:rPr>
          <w:sz w:val="20"/>
          <w:szCs w:val="20"/>
          <w:lang w:val="de-DE"/>
        </w:rPr>
      </w:pPr>
    </w:p>
    <w:p w14:paraId="369F19A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SCHI-5539</w:t>
      </w:r>
      <w:r w:rsidRPr="001D1849">
        <w:rPr>
          <w:sz w:val="20"/>
          <w:szCs w:val="20"/>
          <w:lang w:val="de-DE"/>
        </w:rPr>
        <w:tab/>
        <w:t xml:space="preserve">: </w:t>
      </w:r>
      <w:r w:rsidRPr="001D1849">
        <w:rPr>
          <w:sz w:val="22"/>
          <w:szCs w:val="22"/>
          <w:lang w:val="de-DE"/>
        </w:rPr>
        <w:tab/>
      </w:r>
    </w:p>
    <w:p w14:paraId="10A6FD0C" w14:textId="77777777" w:rsidR="0020512D" w:rsidRPr="00222B20" w:rsidRDefault="0020512D" w:rsidP="0020512D">
      <w:pPr>
        <w:spacing w:after="0" w:line="360" w:lineRule="auto"/>
        <w:rPr>
          <w:sz w:val="20"/>
          <w:szCs w:val="20"/>
          <w:lang w:val="en-US"/>
        </w:rPr>
      </w:pPr>
      <w:r>
        <w:rPr>
          <w:sz w:val="20"/>
          <w:szCs w:val="20"/>
          <w:lang w:val="en-US"/>
        </w:rPr>
        <w:t>Overdruk van G. Vass SJ, `On the historical structure of Christian truth’, I/II, in The Heythrop Journal, apr. 1968vv., met strepen van Sx.</w:t>
      </w:r>
    </w:p>
    <w:p w14:paraId="71467AB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1968</w:t>
      </w:r>
      <w:r w:rsidRPr="001D1849">
        <w:rPr>
          <w:sz w:val="20"/>
          <w:szCs w:val="20"/>
          <w:lang w:val="de-DE"/>
        </w:rPr>
        <w:tab/>
        <w:t>1 omslag</w:t>
      </w:r>
    </w:p>
    <w:p w14:paraId="37DFAC8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AE9B6D8" w14:textId="77777777" w:rsidR="0020512D" w:rsidRPr="001D1849" w:rsidRDefault="0020512D" w:rsidP="0020512D">
      <w:pPr>
        <w:spacing w:after="0" w:line="360" w:lineRule="auto"/>
        <w:rPr>
          <w:sz w:val="20"/>
          <w:szCs w:val="20"/>
          <w:lang w:val="de-DE"/>
        </w:rPr>
      </w:pPr>
    </w:p>
    <w:p w14:paraId="1318381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SCHI-5540</w:t>
      </w:r>
      <w:r w:rsidRPr="001D1849">
        <w:rPr>
          <w:sz w:val="20"/>
          <w:szCs w:val="20"/>
          <w:lang w:val="de-DE"/>
        </w:rPr>
        <w:tab/>
        <w:t xml:space="preserve">: </w:t>
      </w:r>
      <w:r w:rsidRPr="001D1849">
        <w:rPr>
          <w:sz w:val="22"/>
          <w:szCs w:val="22"/>
          <w:lang w:val="de-DE"/>
        </w:rPr>
        <w:tab/>
      </w:r>
    </w:p>
    <w:p w14:paraId="232D7A7E" w14:textId="77777777" w:rsidR="0020512D" w:rsidRPr="001D1849" w:rsidRDefault="0020512D" w:rsidP="0020512D">
      <w:pPr>
        <w:spacing w:after="0" w:line="360" w:lineRule="auto"/>
        <w:rPr>
          <w:sz w:val="20"/>
          <w:szCs w:val="20"/>
          <w:lang w:val="de-DE"/>
        </w:rPr>
      </w:pPr>
      <w:r w:rsidRPr="001D1849">
        <w:rPr>
          <w:sz w:val="20"/>
          <w:szCs w:val="20"/>
          <w:lang w:val="de-DE"/>
        </w:rPr>
        <w:t>Overdruk van A. Peperzak, `Hegels philosophie der Religion und die Erfahrung des christlichen Glaubens’, in Stuttgart Hegel-tage 1970, 203vv, met strepen van Sx. .</w:t>
      </w:r>
    </w:p>
    <w:p w14:paraId="22C0F1F7" w14:textId="77777777" w:rsidR="0020512D" w:rsidRPr="0020512D" w:rsidRDefault="0020512D" w:rsidP="0020512D">
      <w:pPr>
        <w:tabs>
          <w:tab w:val="right" w:pos="8789"/>
        </w:tabs>
        <w:spacing w:after="0" w:line="360" w:lineRule="auto"/>
        <w:rPr>
          <w:sz w:val="20"/>
          <w:szCs w:val="20"/>
        </w:rPr>
      </w:pPr>
      <w:r w:rsidRPr="0020512D">
        <w:rPr>
          <w:sz w:val="20"/>
          <w:szCs w:val="20"/>
        </w:rPr>
        <w:t>1970</w:t>
      </w:r>
      <w:r w:rsidRPr="0020512D">
        <w:rPr>
          <w:sz w:val="20"/>
          <w:szCs w:val="20"/>
        </w:rPr>
        <w:tab/>
        <w:t>1 omslag</w:t>
      </w:r>
    </w:p>
    <w:p w14:paraId="5F0F616D" w14:textId="77777777" w:rsidR="0020512D" w:rsidRPr="0020512D" w:rsidRDefault="0020512D" w:rsidP="0020512D">
      <w:pPr>
        <w:spacing w:after="0" w:line="360" w:lineRule="auto"/>
        <w:rPr>
          <w:sz w:val="20"/>
          <w:szCs w:val="20"/>
        </w:rPr>
      </w:pPr>
      <w:r w:rsidRPr="0020512D">
        <w:rPr>
          <w:sz w:val="20"/>
          <w:szCs w:val="20"/>
        </w:rPr>
        <w:t>Schreiter, 287</w:t>
      </w:r>
    </w:p>
    <w:p w14:paraId="6C19847C" w14:textId="77777777" w:rsidR="0020512D" w:rsidRPr="0020512D" w:rsidRDefault="0020512D" w:rsidP="0020512D">
      <w:pPr>
        <w:spacing w:after="0" w:line="360" w:lineRule="auto"/>
        <w:rPr>
          <w:sz w:val="20"/>
          <w:szCs w:val="20"/>
        </w:rPr>
      </w:pPr>
    </w:p>
    <w:p w14:paraId="29FC8CD9" w14:textId="77777777" w:rsidR="0020512D" w:rsidRPr="0020512D" w:rsidRDefault="0020512D" w:rsidP="0020512D">
      <w:pPr>
        <w:tabs>
          <w:tab w:val="right" w:pos="8789"/>
        </w:tabs>
        <w:spacing w:after="0" w:line="360" w:lineRule="auto"/>
        <w:rPr>
          <w:sz w:val="20"/>
          <w:szCs w:val="20"/>
        </w:rPr>
      </w:pPr>
      <w:r w:rsidRPr="0020512D">
        <w:rPr>
          <w:sz w:val="20"/>
          <w:szCs w:val="20"/>
        </w:rPr>
        <w:t>SCHI-5541</w:t>
      </w:r>
      <w:r w:rsidRPr="0020512D">
        <w:rPr>
          <w:sz w:val="20"/>
          <w:szCs w:val="20"/>
        </w:rPr>
        <w:tab/>
        <w:t xml:space="preserve">: </w:t>
      </w:r>
      <w:r w:rsidRPr="0020512D">
        <w:rPr>
          <w:sz w:val="22"/>
          <w:szCs w:val="22"/>
        </w:rPr>
        <w:tab/>
      </w:r>
    </w:p>
    <w:p w14:paraId="58B427CA" w14:textId="77777777" w:rsidR="0020512D" w:rsidRPr="0020512D" w:rsidRDefault="0020512D" w:rsidP="0020512D">
      <w:pPr>
        <w:spacing w:after="0" w:line="360" w:lineRule="auto"/>
        <w:rPr>
          <w:sz w:val="20"/>
          <w:szCs w:val="20"/>
        </w:rPr>
      </w:pPr>
      <w:r w:rsidRPr="0020512D">
        <w:rPr>
          <w:sz w:val="20"/>
          <w:szCs w:val="20"/>
        </w:rPr>
        <w:t>‘Lofdicht der vergankelijkheid’, bijdr. van J-P.Wils, in Vox 1 (2001) nr. 18, 21 juni, met uitvoerige strepen van Sx.</w:t>
      </w:r>
    </w:p>
    <w:p w14:paraId="12674AC0" w14:textId="77777777" w:rsidR="0020512D" w:rsidRPr="0020512D" w:rsidRDefault="0020512D" w:rsidP="0020512D">
      <w:pPr>
        <w:tabs>
          <w:tab w:val="right" w:pos="8789"/>
        </w:tabs>
        <w:spacing w:after="0" w:line="360" w:lineRule="auto"/>
        <w:rPr>
          <w:sz w:val="20"/>
          <w:szCs w:val="20"/>
        </w:rPr>
      </w:pPr>
      <w:r w:rsidRPr="0020512D">
        <w:rPr>
          <w:sz w:val="20"/>
          <w:szCs w:val="20"/>
        </w:rPr>
        <w:t>2001</w:t>
      </w:r>
      <w:r w:rsidRPr="0020512D">
        <w:rPr>
          <w:sz w:val="20"/>
          <w:szCs w:val="20"/>
        </w:rPr>
        <w:tab/>
        <w:t>1 omslag</w:t>
      </w:r>
    </w:p>
    <w:p w14:paraId="1FAB5D7A" w14:textId="77777777" w:rsidR="0020512D" w:rsidRPr="0020512D" w:rsidRDefault="0020512D" w:rsidP="0020512D">
      <w:pPr>
        <w:spacing w:after="0" w:line="360" w:lineRule="auto"/>
        <w:rPr>
          <w:sz w:val="20"/>
          <w:szCs w:val="20"/>
        </w:rPr>
      </w:pPr>
      <w:r w:rsidRPr="0020512D">
        <w:rPr>
          <w:sz w:val="20"/>
          <w:szCs w:val="20"/>
        </w:rPr>
        <w:t>Schreiter, 287</w:t>
      </w:r>
    </w:p>
    <w:p w14:paraId="0C2DCDDE" w14:textId="77777777" w:rsidR="0020512D" w:rsidRPr="0020512D" w:rsidRDefault="0020512D" w:rsidP="0020512D">
      <w:pPr>
        <w:spacing w:after="0" w:line="360" w:lineRule="auto"/>
        <w:rPr>
          <w:sz w:val="20"/>
          <w:szCs w:val="20"/>
        </w:rPr>
      </w:pPr>
    </w:p>
    <w:p w14:paraId="543F6822" w14:textId="77777777" w:rsidR="0020512D" w:rsidRPr="0020512D" w:rsidRDefault="0020512D" w:rsidP="0020512D">
      <w:pPr>
        <w:tabs>
          <w:tab w:val="right" w:pos="8789"/>
        </w:tabs>
        <w:spacing w:after="0" w:line="360" w:lineRule="auto"/>
        <w:rPr>
          <w:sz w:val="20"/>
          <w:szCs w:val="20"/>
        </w:rPr>
      </w:pPr>
      <w:r w:rsidRPr="0020512D">
        <w:rPr>
          <w:sz w:val="20"/>
          <w:szCs w:val="20"/>
        </w:rPr>
        <w:t>SCHI-5542</w:t>
      </w:r>
      <w:r w:rsidRPr="0020512D">
        <w:rPr>
          <w:sz w:val="20"/>
          <w:szCs w:val="20"/>
        </w:rPr>
        <w:tab/>
        <w:t xml:space="preserve">: </w:t>
      </w:r>
      <w:r w:rsidRPr="0020512D">
        <w:rPr>
          <w:sz w:val="22"/>
          <w:szCs w:val="22"/>
        </w:rPr>
        <w:tab/>
      </w:r>
    </w:p>
    <w:p w14:paraId="1F8AB9D1" w14:textId="77777777" w:rsidR="0020512D" w:rsidRPr="0020512D" w:rsidRDefault="0020512D" w:rsidP="0020512D">
      <w:pPr>
        <w:spacing w:after="0" w:line="360" w:lineRule="auto"/>
        <w:rPr>
          <w:sz w:val="20"/>
          <w:szCs w:val="20"/>
        </w:rPr>
      </w:pPr>
      <w:r w:rsidRPr="0020512D">
        <w:rPr>
          <w:sz w:val="20"/>
          <w:szCs w:val="20"/>
        </w:rPr>
        <w:t>J. Ratzinger/T. Bertone, `Het primaat van Petrus’ opvolger’ (Ital.), beschouwingen van de geloofscongregatie, in Osservatore Romano, 31 okt. 1998, p. 7, met strepen door Sx.</w:t>
      </w:r>
    </w:p>
    <w:p w14:paraId="28075C1F" w14:textId="77777777" w:rsidR="0020512D" w:rsidRPr="001D1849" w:rsidRDefault="0020512D" w:rsidP="0020512D">
      <w:pPr>
        <w:tabs>
          <w:tab w:val="right" w:pos="8789"/>
        </w:tabs>
        <w:spacing w:after="0" w:line="360" w:lineRule="auto"/>
        <w:rPr>
          <w:sz w:val="20"/>
          <w:szCs w:val="20"/>
        </w:rPr>
      </w:pPr>
      <w:r w:rsidRPr="001D1849">
        <w:rPr>
          <w:sz w:val="20"/>
          <w:szCs w:val="20"/>
        </w:rPr>
        <w:t>1998</w:t>
      </w:r>
      <w:r w:rsidRPr="001D1849">
        <w:rPr>
          <w:sz w:val="20"/>
          <w:szCs w:val="20"/>
        </w:rPr>
        <w:tab/>
        <w:t>1 omslag</w:t>
      </w:r>
    </w:p>
    <w:p w14:paraId="3D65D8E5" w14:textId="77777777" w:rsidR="0020512D" w:rsidRPr="001D1849" w:rsidRDefault="0020512D" w:rsidP="0020512D">
      <w:pPr>
        <w:spacing w:after="0" w:line="360" w:lineRule="auto"/>
        <w:rPr>
          <w:sz w:val="20"/>
          <w:szCs w:val="20"/>
        </w:rPr>
      </w:pPr>
      <w:r w:rsidRPr="001D1849">
        <w:rPr>
          <w:sz w:val="20"/>
          <w:szCs w:val="20"/>
        </w:rPr>
        <w:t>Schreiter, 287</w:t>
      </w:r>
    </w:p>
    <w:p w14:paraId="073E958C" w14:textId="77777777" w:rsidR="0020512D" w:rsidRPr="001D1849" w:rsidRDefault="0020512D" w:rsidP="0020512D">
      <w:pPr>
        <w:spacing w:after="0" w:line="360" w:lineRule="auto"/>
        <w:rPr>
          <w:sz w:val="20"/>
          <w:szCs w:val="20"/>
        </w:rPr>
      </w:pPr>
    </w:p>
    <w:p w14:paraId="06FBD2DC" w14:textId="77777777" w:rsidR="0020512D" w:rsidRPr="0020512D" w:rsidRDefault="0020512D" w:rsidP="0020512D">
      <w:pPr>
        <w:tabs>
          <w:tab w:val="right" w:pos="8789"/>
        </w:tabs>
        <w:spacing w:after="0" w:line="360" w:lineRule="auto"/>
        <w:rPr>
          <w:sz w:val="20"/>
          <w:szCs w:val="20"/>
        </w:rPr>
      </w:pPr>
      <w:r w:rsidRPr="0020512D">
        <w:rPr>
          <w:sz w:val="20"/>
          <w:szCs w:val="20"/>
        </w:rPr>
        <w:t>SCHI-5543</w:t>
      </w:r>
      <w:r w:rsidRPr="0020512D">
        <w:rPr>
          <w:sz w:val="20"/>
          <w:szCs w:val="20"/>
        </w:rPr>
        <w:tab/>
        <w:t xml:space="preserve">: </w:t>
      </w:r>
      <w:r w:rsidRPr="0020512D">
        <w:rPr>
          <w:sz w:val="22"/>
          <w:szCs w:val="22"/>
        </w:rPr>
        <w:tab/>
      </w:r>
    </w:p>
    <w:p w14:paraId="05D501D7" w14:textId="77777777" w:rsidR="0020512D" w:rsidRPr="0020512D" w:rsidRDefault="0020512D" w:rsidP="0020512D">
      <w:pPr>
        <w:spacing w:after="0" w:line="360" w:lineRule="auto"/>
        <w:rPr>
          <w:sz w:val="20"/>
          <w:szCs w:val="20"/>
        </w:rPr>
      </w:pPr>
      <w:r w:rsidRPr="0020512D">
        <w:rPr>
          <w:sz w:val="20"/>
          <w:szCs w:val="20"/>
        </w:rPr>
        <w:t>H.M. Kuitert, `Uit de schatkamer van Berkhof', in Hervormd Nederland, 8 maart 1986, met uitvoerige strepen door Sx.</w:t>
      </w:r>
    </w:p>
    <w:p w14:paraId="57B44642" w14:textId="77777777" w:rsidR="0020512D" w:rsidRPr="001D1849" w:rsidRDefault="0020512D" w:rsidP="0020512D">
      <w:pPr>
        <w:tabs>
          <w:tab w:val="right" w:pos="8789"/>
        </w:tabs>
        <w:spacing w:after="0" w:line="360" w:lineRule="auto"/>
        <w:rPr>
          <w:sz w:val="20"/>
          <w:szCs w:val="20"/>
        </w:rPr>
      </w:pPr>
      <w:r w:rsidRPr="001D1849">
        <w:rPr>
          <w:sz w:val="20"/>
          <w:szCs w:val="20"/>
        </w:rPr>
        <w:t>1986</w:t>
      </w:r>
      <w:r w:rsidRPr="001D1849">
        <w:rPr>
          <w:sz w:val="20"/>
          <w:szCs w:val="20"/>
        </w:rPr>
        <w:tab/>
        <w:t>1 omslag</w:t>
      </w:r>
    </w:p>
    <w:p w14:paraId="39F831CF" w14:textId="77777777" w:rsidR="0020512D" w:rsidRPr="001D1849" w:rsidRDefault="0020512D" w:rsidP="0020512D">
      <w:pPr>
        <w:spacing w:after="0" w:line="360" w:lineRule="auto"/>
        <w:rPr>
          <w:sz w:val="20"/>
          <w:szCs w:val="20"/>
        </w:rPr>
      </w:pPr>
      <w:r w:rsidRPr="001D1849">
        <w:rPr>
          <w:sz w:val="20"/>
          <w:szCs w:val="20"/>
        </w:rPr>
        <w:t>Schreiter, 287</w:t>
      </w:r>
    </w:p>
    <w:p w14:paraId="019BB841" w14:textId="77777777" w:rsidR="0020512D" w:rsidRPr="001D1849" w:rsidRDefault="0020512D" w:rsidP="0020512D">
      <w:pPr>
        <w:spacing w:after="0" w:line="360" w:lineRule="auto"/>
        <w:rPr>
          <w:sz w:val="20"/>
          <w:szCs w:val="20"/>
        </w:rPr>
      </w:pPr>
    </w:p>
    <w:p w14:paraId="4DF85839" w14:textId="77777777" w:rsidR="0020512D" w:rsidRPr="0020512D" w:rsidRDefault="0020512D" w:rsidP="0020512D">
      <w:pPr>
        <w:tabs>
          <w:tab w:val="right" w:pos="8789"/>
        </w:tabs>
        <w:spacing w:after="0" w:line="360" w:lineRule="auto"/>
        <w:rPr>
          <w:sz w:val="20"/>
          <w:szCs w:val="20"/>
        </w:rPr>
      </w:pPr>
      <w:r w:rsidRPr="0020512D">
        <w:rPr>
          <w:sz w:val="20"/>
          <w:szCs w:val="20"/>
        </w:rPr>
        <w:t>SCHI-5544</w:t>
      </w:r>
      <w:r w:rsidRPr="0020512D">
        <w:rPr>
          <w:sz w:val="20"/>
          <w:szCs w:val="20"/>
        </w:rPr>
        <w:tab/>
        <w:t xml:space="preserve">: </w:t>
      </w:r>
      <w:r w:rsidRPr="0020512D">
        <w:rPr>
          <w:sz w:val="22"/>
          <w:szCs w:val="22"/>
        </w:rPr>
        <w:tab/>
      </w:r>
    </w:p>
    <w:p w14:paraId="4B5D6EE7" w14:textId="77777777" w:rsidR="0020512D" w:rsidRPr="0020512D" w:rsidRDefault="0020512D" w:rsidP="0020512D">
      <w:pPr>
        <w:spacing w:after="0" w:line="360" w:lineRule="auto"/>
        <w:rPr>
          <w:sz w:val="20"/>
          <w:szCs w:val="20"/>
        </w:rPr>
      </w:pPr>
      <w:r w:rsidRPr="0020512D">
        <w:rPr>
          <w:sz w:val="20"/>
          <w:szCs w:val="20"/>
        </w:rPr>
        <w:t>Bijdr. van L.J.J. van Eekelen over `Amerikaanse bisschoppen en de economie', in Tijd en taak, 11 jan. 1986, p. 10vv., met strepen van Sx. .</w:t>
      </w:r>
    </w:p>
    <w:p w14:paraId="5A74844F"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4304B639" w14:textId="77777777" w:rsidR="0020512D" w:rsidRPr="0020512D" w:rsidRDefault="0020512D" w:rsidP="0020512D">
      <w:pPr>
        <w:spacing w:after="0" w:line="360" w:lineRule="auto"/>
        <w:rPr>
          <w:sz w:val="20"/>
          <w:szCs w:val="20"/>
        </w:rPr>
      </w:pPr>
      <w:r w:rsidRPr="0020512D">
        <w:rPr>
          <w:sz w:val="20"/>
          <w:szCs w:val="20"/>
        </w:rPr>
        <w:t>Schreiter, 287</w:t>
      </w:r>
    </w:p>
    <w:p w14:paraId="26CF7549" w14:textId="77777777" w:rsidR="0020512D" w:rsidRPr="0020512D" w:rsidRDefault="0020512D" w:rsidP="0020512D">
      <w:pPr>
        <w:spacing w:after="0" w:line="360" w:lineRule="auto"/>
        <w:rPr>
          <w:sz w:val="20"/>
          <w:szCs w:val="20"/>
        </w:rPr>
      </w:pPr>
    </w:p>
    <w:p w14:paraId="7FD33D6B" w14:textId="77777777" w:rsidR="0020512D" w:rsidRPr="0020512D" w:rsidRDefault="0020512D" w:rsidP="0020512D">
      <w:pPr>
        <w:tabs>
          <w:tab w:val="right" w:pos="8789"/>
        </w:tabs>
        <w:spacing w:after="0" w:line="360" w:lineRule="auto"/>
        <w:rPr>
          <w:sz w:val="20"/>
          <w:szCs w:val="20"/>
        </w:rPr>
      </w:pPr>
      <w:r w:rsidRPr="0020512D">
        <w:rPr>
          <w:sz w:val="20"/>
          <w:szCs w:val="20"/>
        </w:rPr>
        <w:t>SCHI-5545</w:t>
      </w:r>
      <w:r w:rsidRPr="0020512D">
        <w:rPr>
          <w:sz w:val="20"/>
          <w:szCs w:val="20"/>
        </w:rPr>
        <w:tab/>
        <w:t xml:space="preserve">: </w:t>
      </w:r>
      <w:r w:rsidRPr="0020512D">
        <w:rPr>
          <w:sz w:val="22"/>
          <w:szCs w:val="22"/>
        </w:rPr>
        <w:tab/>
      </w:r>
    </w:p>
    <w:p w14:paraId="65E83225" w14:textId="77777777" w:rsidR="0020512D" w:rsidRPr="0020512D" w:rsidRDefault="0020512D" w:rsidP="0020512D">
      <w:pPr>
        <w:spacing w:after="0" w:line="360" w:lineRule="auto"/>
        <w:rPr>
          <w:sz w:val="20"/>
          <w:szCs w:val="20"/>
        </w:rPr>
      </w:pPr>
      <w:r w:rsidRPr="0020512D">
        <w:rPr>
          <w:sz w:val="20"/>
          <w:szCs w:val="20"/>
        </w:rPr>
        <w:t>Getypte bijdrage van W. Oelmüller, `Philosophische Antwortversuche angesichts des Leidens’, 28 aug. 1989, met strepen van Sx.</w:t>
      </w:r>
    </w:p>
    <w:p w14:paraId="17D8B473"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6F8F4EAE" w14:textId="77777777" w:rsidR="0020512D" w:rsidRPr="0020512D" w:rsidRDefault="0020512D" w:rsidP="0020512D">
      <w:pPr>
        <w:spacing w:after="0" w:line="360" w:lineRule="auto"/>
        <w:rPr>
          <w:sz w:val="20"/>
          <w:szCs w:val="20"/>
        </w:rPr>
      </w:pPr>
      <w:r w:rsidRPr="0020512D">
        <w:rPr>
          <w:sz w:val="20"/>
          <w:szCs w:val="20"/>
        </w:rPr>
        <w:t>Schreiter, 287</w:t>
      </w:r>
    </w:p>
    <w:p w14:paraId="67CA5E2C" w14:textId="77777777" w:rsidR="0020512D" w:rsidRPr="0020512D" w:rsidRDefault="0020512D" w:rsidP="0020512D">
      <w:pPr>
        <w:spacing w:after="0" w:line="360" w:lineRule="auto"/>
        <w:rPr>
          <w:sz w:val="20"/>
          <w:szCs w:val="20"/>
        </w:rPr>
      </w:pPr>
    </w:p>
    <w:p w14:paraId="598BACA7"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SCHI-5546</w:t>
      </w:r>
      <w:r w:rsidRPr="001D1849">
        <w:rPr>
          <w:sz w:val="20"/>
          <w:szCs w:val="20"/>
          <w:lang w:val="fr-FR"/>
        </w:rPr>
        <w:tab/>
        <w:t xml:space="preserve">: </w:t>
      </w:r>
      <w:r w:rsidRPr="001D1849">
        <w:rPr>
          <w:sz w:val="22"/>
          <w:szCs w:val="22"/>
          <w:lang w:val="fr-FR"/>
        </w:rPr>
        <w:tab/>
      </w:r>
    </w:p>
    <w:p w14:paraId="5E6B675F" w14:textId="77777777" w:rsidR="0020512D" w:rsidRPr="001D1849" w:rsidRDefault="0020512D" w:rsidP="0020512D">
      <w:pPr>
        <w:spacing w:after="0" w:line="360" w:lineRule="auto"/>
        <w:rPr>
          <w:sz w:val="20"/>
          <w:szCs w:val="20"/>
          <w:lang w:val="fr-FR"/>
        </w:rPr>
      </w:pPr>
      <w:r w:rsidRPr="001D1849">
        <w:rPr>
          <w:sz w:val="20"/>
          <w:szCs w:val="20"/>
          <w:lang w:val="fr-FR"/>
        </w:rPr>
        <w:lastRenderedPageBreak/>
        <w:t>Bijdrage van M.D. Chenu, `Le sacerdoce des prêtres-ouvriers’, in bundel Prêtres-ouvriers, 30 ans après…’,, Numéro spéc. de Lettre temps présent`', 1985, 13/4, met wat strepen van Sx.</w:t>
      </w:r>
    </w:p>
    <w:p w14:paraId="59698625"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404C2317" w14:textId="77777777" w:rsidR="0020512D" w:rsidRPr="0020512D" w:rsidRDefault="0020512D" w:rsidP="0020512D">
      <w:pPr>
        <w:spacing w:after="0" w:line="360" w:lineRule="auto"/>
        <w:rPr>
          <w:sz w:val="20"/>
          <w:szCs w:val="20"/>
        </w:rPr>
      </w:pPr>
      <w:r w:rsidRPr="0020512D">
        <w:rPr>
          <w:sz w:val="20"/>
          <w:szCs w:val="20"/>
        </w:rPr>
        <w:t>Schreiter, 287</w:t>
      </w:r>
    </w:p>
    <w:p w14:paraId="43EB078A" w14:textId="77777777" w:rsidR="0020512D" w:rsidRPr="0020512D" w:rsidRDefault="0020512D" w:rsidP="0020512D">
      <w:pPr>
        <w:spacing w:after="0" w:line="360" w:lineRule="auto"/>
        <w:rPr>
          <w:sz w:val="20"/>
          <w:szCs w:val="20"/>
        </w:rPr>
      </w:pPr>
    </w:p>
    <w:p w14:paraId="2A8D1F56" w14:textId="77777777" w:rsidR="0020512D" w:rsidRPr="0020512D" w:rsidRDefault="0020512D" w:rsidP="0020512D">
      <w:pPr>
        <w:tabs>
          <w:tab w:val="right" w:pos="8789"/>
        </w:tabs>
        <w:spacing w:after="0" w:line="360" w:lineRule="auto"/>
        <w:rPr>
          <w:sz w:val="20"/>
          <w:szCs w:val="20"/>
        </w:rPr>
      </w:pPr>
      <w:r w:rsidRPr="0020512D">
        <w:rPr>
          <w:sz w:val="20"/>
          <w:szCs w:val="20"/>
        </w:rPr>
        <w:t>SCHI-5547</w:t>
      </w:r>
      <w:r w:rsidRPr="0020512D">
        <w:rPr>
          <w:sz w:val="20"/>
          <w:szCs w:val="20"/>
        </w:rPr>
        <w:tab/>
        <w:t xml:space="preserve">: </w:t>
      </w:r>
      <w:r w:rsidRPr="0020512D">
        <w:rPr>
          <w:sz w:val="22"/>
          <w:szCs w:val="22"/>
        </w:rPr>
        <w:tab/>
      </w:r>
    </w:p>
    <w:p w14:paraId="02F7F6CB" w14:textId="77777777" w:rsidR="0020512D" w:rsidRPr="0020512D" w:rsidRDefault="0020512D" w:rsidP="0020512D">
      <w:pPr>
        <w:spacing w:after="0" w:line="360" w:lineRule="auto"/>
        <w:rPr>
          <w:sz w:val="20"/>
          <w:szCs w:val="20"/>
        </w:rPr>
      </w:pPr>
      <w:r w:rsidRPr="0020512D">
        <w:rPr>
          <w:sz w:val="20"/>
          <w:szCs w:val="20"/>
        </w:rPr>
        <w:t>A. Nolan o.p., `Partij kiezen’, Commissie. Justitia et Pax – Nederland, 1984, uitvoerige bestreping door Sx .</w:t>
      </w:r>
    </w:p>
    <w:p w14:paraId="7DC38755"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omslag</w:t>
      </w:r>
    </w:p>
    <w:p w14:paraId="512BD3EC" w14:textId="77777777" w:rsidR="0020512D" w:rsidRPr="001D1849" w:rsidRDefault="0020512D" w:rsidP="0020512D">
      <w:pPr>
        <w:spacing w:after="0" w:line="360" w:lineRule="auto"/>
        <w:rPr>
          <w:sz w:val="20"/>
          <w:szCs w:val="20"/>
        </w:rPr>
      </w:pPr>
      <w:r w:rsidRPr="001D1849">
        <w:rPr>
          <w:sz w:val="20"/>
          <w:szCs w:val="20"/>
        </w:rPr>
        <w:t>Schreiter, 287</w:t>
      </w:r>
    </w:p>
    <w:p w14:paraId="196DE1DF" w14:textId="77777777" w:rsidR="0020512D" w:rsidRPr="001D1849" w:rsidRDefault="0020512D" w:rsidP="0020512D">
      <w:pPr>
        <w:spacing w:after="0" w:line="360" w:lineRule="auto"/>
        <w:rPr>
          <w:sz w:val="20"/>
          <w:szCs w:val="20"/>
        </w:rPr>
      </w:pPr>
    </w:p>
    <w:p w14:paraId="277EF963" w14:textId="77777777" w:rsidR="0020512D" w:rsidRPr="0020512D" w:rsidRDefault="0020512D" w:rsidP="0020512D">
      <w:pPr>
        <w:tabs>
          <w:tab w:val="right" w:pos="8789"/>
        </w:tabs>
        <w:spacing w:after="0" w:line="360" w:lineRule="auto"/>
        <w:rPr>
          <w:sz w:val="20"/>
          <w:szCs w:val="20"/>
        </w:rPr>
      </w:pPr>
      <w:r w:rsidRPr="0020512D">
        <w:rPr>
          <w:sz w:val="20"/>
          <w:szCs w:val="20"/>
        </w:rPr>
        <w:t>SCHI-5548</w:t>
      </w:r>
      <w:r w:rsidRPr="0020512D">
        <w:rPr>
          <w:sz w:val="20"/>
          <w:szCs w:val="20"/>
        </w:rPr>
        <w:tab/>
        <w:t xml:space="preserve">: </w:t>
      </w:r>
      <w:r w:rsidRPr="0020512D">
        <w:rPr>
          <w:sz w:val="22"/>
          <w:szCs w:val="22"/>
        </w:rPr>
        <w:tab/>
      </w:r>
    </w:p>
    <w:p w14:paraId="4D32087B" w14:textId="77777777" w:rsidR="0020512D" w:rsidRPr="0020512D" w:rsidRDefault="0020512D" w:rsidP="0020512D">
      <w:pPr>
        <w:spacing w:after="0" w:line="360" w:lineRule="auto"/>
        <w:rPr>
          <w:sz w:val="20"/>
          <w:szCs w:val="20"/>
        </w:rPr>
      </w:pPr>
      <w:r w:rsidRPr="0020512D">
        <w:rPr>
          <w:sz w:val="20"/>
          <w:szCs w:val="20"/>
        </w:rPr>
        <w:t>Deel van interview door Herbert van Erkelens met Anton van Harskamp, over diens boek Het nieuw-religieuze verlangen, Kampen, Kok, z.j., in Hervormd Nederland 56 (2000) nr. 37, 8-11 (p. 8 ontbreekt, met uitvoerige strepen van Sx.</w:t>
      </w:r>
    </w:p>
    <w:p w14:paraId="137C3565" w14:textId="77777777" w:rsidR="0020512D" w:rsidRPr="001D1849" w:rsidRDefault="0020512D" w:rsidP="0020512D">
      <w:pPr>
        <w:tabs>
          <w:tab w:val="right" w:pos="8789"/>
        </w:tabs>
        <w:spacing w:after="0" w:line="360" w:lineRule="auto"/>
        <w:rPr>
          <w:sz w:val="20"/>
          <w:szCs w:val="20"/>
        </w:rPr>
      </w:pPr>
      <w:r w:rsidRPr="001D1849">
        <w:rPr>
          <w:sz w:val="20"/>
          <w:szCs w:val="20"/>
        </w:rPr>
        <w:t>2000</w:t>
      </w:r>
      <w:r w:rsidRPr="001D1849">
        <w:rPr>
          <w:sz w:val="20"/>
          <w:szCs w:val="20"/>
        </w:rPr>
        <w:tab/>
        <w:t>1 omslag</w:t>
      </w:r>
    </w:p>
    <w:p w14:paraId="1F192DF3" w14:textId="77777777" w:rsidR="0020512D" w:rsidRPr="001D1849" w:rsidRDefault="0020512D" w:rsidP="0020512D">
      <w:pPr>
        <w:spacing w:after="0" w:line="360" w:lineRule="auto"/>
        <w:rPr>
          <w:sz w:val="20"/>
          <w:szCs w:val="20"/>
        </w:rPr>
      </w:pPr>
      <w:r w:rsidRPr="001D1849">
        <w:rPr>
          <w:sz w:val="20"/>
          <w:szCs w:val="20"/>
        </w:rPr>
        <w:t>Schreiter, 287</w:t>
      </w:r>
    </w:p>
    <w:p w14:paraId="240476FB" w14:textId="77777777" w:rsidR="0020512D" w:rsidRPr="001D1849" w:rsidRDefault="0020512D" w:rsidP="0020512D">
      <w:pPr>
        <w:spacing w:after="0" w:line="360" w:lineRule="auto"/>
        <w:rPr>
          <w:sz w:val="20"/>
          <w:szCs w:val="20"/>
        </w:rPr>
      </w:pPr>
    </w:p>
    <w:p w14:paraId="5A553B65" w14:textId="77777777" w:rsidR="0020512D" w:rsidRPr="0020512D" w:rsidRDefault="0020512D" w:rsidP="0020512D">
      <w:pPr>
        <w:tabs>
          <w:tab w:val="right" w:pos="8789"/>
        </w:tabs>
        <w:spacing w:after="0" w:line="360" w:lineRule="auto"/>
        <w:rPr>
          <w:sz w:val="20"/>
          <w:szCs w:val="20"/>
        </w:rPr>
      </w:pPr>
      <w:r w:rsidRPr="0020512D">
        <w:rPr>
          <w:sz w:val="20"/>
          <w:szCs w:val="20"/>
        </w:rPr>
        <w:t>SCHI-5549</w:t>
      </w:r>
      <w:r w:rsidRPr="0020512D">
        <w:rPr>
          <w:sz w:val="20"/>
          <w:szCs w:val="20"/>
        </w:rPr>
        <w:tab/>
        <w:t xml:space="preserve">: </w:t>
      </w:r>
      <w:r w:rsidRPr="0020512D">
        <w:rPr>
          <w:sz w:val="22"/>
          <w:szCs w:val="22"/>
        </w:rPr>
        <w:tab/>
      </w:r>
    </w:p>
    <w:p w14:paraId="12D48516" w14:textId="77777777" w:rsidR="0020512D" w:rsidRPr="0020512D" w:rsidRDefault="0020512D" w:rsidP="0020512D">
      <w:pPr>
        <w:spacing w:after="0" w:line="360" w:lineRule="auto"/>
        <w:rPr>
          <w:sz w:val="20"/>
          <w:szCs w:val="20"/>
        </w:rPr>
      </w:pPr>
      <w:r w:rsidRPr="0020512D">
        <w:rPr>
          <w:sz w:val="20"/>
          <w:szCs w:val="20"/>
        </w:rPr>
        <w:t>Vrede en gerechtigheid, brief van de Ned. bisschoppenconferentie over de kernbewapening, aan Sx toegezonden wegens zijn 'belangrijke bijdrage', met strepen van Sx.</w:t>
      </w:r>
    </w:p>
    <w:p w14:paraId="7E0245F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8436F5F"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E146A8E" w14:textId="77777777" w:rsidR="0020512D" w:rsidRPr="001D1849" w:rsidRDefault="0020512D" w:rsidP="0020512D">
      <w:pPr>
        <w:spacing w:after="0" w:line="360" w:lineRule="auto"/>
        <w:rPr>
          <w:sz w:val="20"/>
          <w:szCs w:val="20"/>
          <w:lang w:val="de-DE"/>
        </w:rPr>
      </w:pPr>
    </w:p>
    <w:p w14:paraId="4048714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SCHI-5551</w:t>
      </w:r>
      <w:r w:rsidRPr="001D1849">
        <w:rPr>
          <w:sz w:val="20"/>
          <w:szCs w:val="20"/>
          <w:lang w:val="de-DE"/>
        </w:rPr>
        <w:tab/>
        <w:t xml:space="preserve">: </w:t>
      </w:r>
      <w:r w:rsidRPr="001D1849">
        <w:rPr>
          <w:sz w:val="22"/>
          <w:szCs w:val="22"/>
          <w:lang w:val="de-DE"/>
        </w:rPr>
        <w:tab/>
      </w:r>
    </w:p>
    <w:p w14:paraId="362F54CA" w14:textId="77777777" w:rsidR="0020512D" w:rsidRPr="0020512D" w:rsidRDefault="0020512D" w:rsidP="0020512D">
      <w:pPr>
        <w:spacing w:after="0" w:line="360" w:lineRule="auto"/>
        <w:rPr>
          <w:sz w:val="20"/>
          <w:szCs w:val="20"/>
        </w:rPr>
      </w:pPr>
      <w:r w:rsidRPr="0020512D">
        <w:rPr>
          <w:sz w:val="20"/>
          <w:szCs w:val="20"/>
        </w:rPr>
        <w:t>Commissierapport `Ons werk' voor 4-jaarslijks kapittel van de Ned. dominicanen, waarschijnlijk 1977, met strepen van Sx. .</w:t>
      </w:r>
    </w:p>
    <w:p w14:paraId="50D49D9A" w14:textId="77777777" w:rsidR="0020512D" w:rsidRPr="0020512D" w:rsidRDefault="0020512D" w:rsidP="0020512D">
      <w:pPr>
        <w:tabs>
          <w:tab w:val="right" w:pos="8789"/>
        </w:tabs>
        <w:spacing w:after="0" w:line="360" w:lineRule="auto"/>
        <w:rPr>
          <w:sz w:val="20"/>
          <w:szCs w:val="20"/>
        </w:rPr>
      </w:pPr>
      <w:r w:rsidRPr="0020512D">
        <w:rPr>
          <w:sz w:val="20"/>
          <w:szCs w:val="20"/>
        </w:rPr>
        <w:t>1977</w:t>
      </w:r>
      <w:r w:rsidRPr="0020512D">
        <w:rPr>
          <w:sz w:val="20"/>
          <w:szCs w:val="20"/>
        </w:rPr>
        <w:tab/>
        <w:t>1 omslag</w:t>
      </w:r>
    </w:p>
    <w:p w14:paraId="07AEFD15" w14:textId="77777777" w:rsidR="0020512D" w:rsidRPr="0020512D" w:rsidRDefault="0020512D" w:rsidP="0020512D">
      <w:pPr>
        <w:spacing w:after="0" w:line="360" w:lineRule="auto"/>
        <w:rPr>
          <w:sz w:val="20"/>
          <w:szCs w:val="20"/>
        </w:rPr>
      </w:pPr>
      <w:r w:rsidRPr="0020512D">
        <w:rPr>
          <w:sz w:val="20"/>
          <w:szCs w:val="20"/>
        </w:rPr>
        <w:t>Schreiter, 287</w:t>
      </w:r>
    </w:p>
    <w:p w14:paraId="5F2FC3D4" w14:textId="77777777" w:rsidR="0020512D" w:rsidRPr="0020512D" w:rsidRDefault="0020512D" w:rsidP="0020512D">
      <w:pPr>
        <w:spacing w:after="0" w:line="360" w:lineRule="auto"/>
        <w:rPr>
          <w:sz w:val="20"/>
          <w:szCs w:val="20"/>
        </w:rPr>
      </w:pPr>
    </w:p>
    <w:p w14:paraId="46787482" w14:textId="77777777" w:rsidR="0020512D" w:rsidRPr="0020512D" w:rsidRDefault="0020512D" w:rsidP="0020512D">
      <w:pPr>
        <w:tabs>
          <w:tab w:val="right" w:pos="8789"/>
        </w:tabs>
        <w:spacing w:after="0" w:line="360" w:lineRule="auto"/>
        <w:rPr>
          <w:sz w:val="20"/>
          <w:szCs w:val="20"/>
        </w:rPr>
      </w:pPr>
      <w:r w:rsidRPr="0020512D">
        <w:rPr>
          <w:sz w:val="20"/>
          <w:szCs w:val="20"/>
        </w:rPr>
        <w:t>SCHI-5552</w:t>
      </w:r>
      <w:r w:rsidRPr="0020512D">
        <w:rPr>
          <w:sz w:val="20"/>
          <w:szCs w:val="20"/>
        </w:rPr>
        <w:tab/>
        <w:t xml:space="preserve">: </w:t>
      </w:r>
      <w:r w:rsidRPr="0020512D">
        <w:rPr>
          <w:sz w:val="22"/>
          <w:szCs w:val="22"/>
        </w:rPr>
        <w:tab/>
      </w:r>
    </w:p>
    <w:p w14:paraId="161A6690" w14:textId="77777777" w:rsidR="0020512D" w:rsidRPr="0020512D" w:rsidRDefault="0020512D" w:rsidP="0020512D">
      <w:pPr>
        <w:spacing w:after="0" w:line="360" w:lineRule="auto"/>
        <w:rPr>
          <w:sz w:val="20"/>
          <w:szCs w:val="20"/>
        </w:rPr>
      </w:pPr>
      <w:r w:rsidRPr="0020512D">
        <w:rPr>
          <w:sz w:val="20"/>
          <w:szCs w:val="20"/>
        </w:rPr>
        <w:t>Voorbeelden van sacramentsbedieningen, door Sx bedoeld om als illustratie te dienen in (onvoltooide)  sacramentenboek.</w:t>
      </w:r>
    </w:p>
    <w:p w14:paraId="0DDD52C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EBDFD3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9A87ED9" w14:textId="77777777" w:rsidR="0020512D" w:rsidRPr="001D1849" w:rsidRDefault="0020512D" w:rsidP="0020512D">
      <w:pPr>
        <w:spacing w:after="0" w:line="360" w:lineRule="auto"/>
        <w:rPr>
          <w:sz w:val="20"/>
          <w:szCs w:val="20"/>
          <w:lang w:val="de-DE"/>
        </w:rPr>
      </w:pPr>
    </w:p>
    <w:p w14:paraId="3017308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SCHI-5553</w:t>
      </w:r>
      <w:r w:rsidRPr="001D1849">
        <w:rPr>
          <w:sz w:val="20"/>
          <w:szCs w:val="20"/>
          <w:lang w:val="de-DE"/>
        </w:rPr>
        <w:tab/>
        <w:t xml:space="preserve">: </w:t>
      </w:r>
      <w:r w:rsidRPr="001D1849">
        <w:rPr>
          <w:sz w:val="22"/>
          <w:szCs w:val="22"/>
          <w:lang w:val="de-DE"/>
        </w:rPr>
        <w:tab/>
      </w:r>
    </w:p>
    <w:p w14:paraId="04ACD7BA" w14:textId="77777777" w:rsidR="0020512D" w:rsidRPr="0020512D" w:rsidRDefault="0020512D" w:rsidP="0020512D">
      <w:pPr>
        <w:spacing w:after="0" w:line="360" w:lineRule="auto"/>
        <w:rPr>
          <w:sz w:val="20"/>
          <w:szCs w:val="20"/>
        </w:rPr>
      </w:pPr>
      <w:r w:rsidRPr="0020512D">
        <w:rPr>
          <w:sz w:val="20"/>
          <w:szCs w:val="20"/>
        </w:rPr>
        <w:t>Schematisch overzicht van Sx’ lezingentour in de VS, 1984 (stand sept. 1983) .</w:t>
      </w:r>
    </w:p>
    <w:p w14:paraId="75DCAEA4"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2E24D2FF" w14:textId="77777777" w:rsidR="0020512D" w:rsidRPr="0020512D" w:rsidRDefault="0020512D" w:rsidP="0020512D">
      <w:pPr>
        <w:spacing w:after="0" w:line="360" w:lineRule="auto"/>
        <w:rPr>
          <w:sz w:val="20"/>
          <w:szCs w:val="20"/>
        </w:rPr>
      </w:pPr>
      <w:r w:rsidRPr="0020512D">
        <w:rPr>
          <w:sz w:val="20"/>
          <w:szCs w:val="20"/>
        </w:rPr>
        <w:t>Schreiter, 287</w:t>
      </w:r>
    </w:p>
    <w:p w14:paraId="55BF5F92" w14:textId="77777777" w:rsidR="0020512D" w:rsidRPr="0020512D" w:rsidRDefault="0020512D" w:rsidP="0020512D">
      <w:pPr>
        <w:spacing w:after="0" w:line="360" w:lineRule="auto"/>
        <w:rPr>
          <w:sz w:val="20"/>
          <w:szCs w:val="20"/>
        </w:rPr>
      </w:pPr>
    </w:p>
    <w:p w14:paraId="29C24333"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SCHI-5554</w:t>
      </w:r>
      <w:r w:rsidRPr="0020512D">
        <w:rPr>
          <w:sz w:val="20"/>
          <w:szCs w:val="20"/>
        </w:rPr>
        <w:tab/>
        <w:t xml:space="preserve">: </w:t>
      </w:r>
      <w:r w:rsidRPr="0020512D">
        <w:rPr>
          <w:sz w:val="22"/>
          <w:szCs w:val="22"/>
        </w:rPr>
        <w:tab/>
      </w:r>
    </w:p>
    <w:p w14:paraId="1C98C93B" w14:textId="77777777" w:rsidR="0020512D" w:rsidRPr="0020512D" w:rsidRDefault="0020512D" w:rsidP="0020512D">
      <w:pPr>
        <w:spacing w:after="0" w:line="360" w:lineRule="auto"/>
        <w:rPr>
          <w:sz w:val="20"/>
          <w:szCs w:val="20"/>
        </w:rPr>
      </w:pPr>
      <w:r>
        <w:rPr>
          <w:sz w:val="20"/>
          <w:szCs w:val="20"/>
        </w:rPr>
        <w:t>Gegevens van doopviering kind Anne Gipman, 2015, Nijmegen, ondertekend door Sx.</w:t>
      </w:r>
    </w:p>
    <w:p w14:paraId="2C6C9DC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DED7764"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A0A1596" w14:textId="77777777" w:rsidR="0020512D" w:rsidRPr="001D1849" w:rsidRDefault="0020512D" w:rsidP="0020512D">
      <w:pPr>
        <w:spacing w:after="0" w:line="360" w:lineRule="auto"/>
        <w:rPr>
          <w:sz w:val="20"/>
          <w:szCs w:val="20"/>
          <w:lang w:val="de-DE"/>
        </w:rPr>
      </w:pPr>
    </w:p>
    <w:p w14:paraId="6FEB08A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SCHI-5555</w:t>
      </w:r>
      <w:r w:rsidRPr="001D1849">
        <w:rPr>
          <w:sz w:val="20"/>
          <w:szCs w:val="20"/>
          <w:lang w:val="de-DE"/>
        </w:rPr>
        <w:tab/>
        <w:t xml:space="preserve">: </w:t>
      </w:r>
      <w:r w:rsidRPr="001D1849">
        <w:rPr>
          <w:sz w:val="22"/>
          <w:szCs w:val="22"/>
          <w:lang w:val="de-DE"/>
        </w:rPr>
        <w:tab/>
      </w:r>
    </w:p>
    <w:p w14:paraId="26B82E43" w14:textId="77777777" w:rsidR="0020512D" w:rsidRPr="001D1849" w:rsidRDefault="0020512D" w:rsidP="0020512D">
      <w:pPr>
        <w:spacing w:after="0" w:line="360" w:lineRule="auto"/>
        <w:rPr>
          <w:sz w:val="20"/>
          <w:szCs w:val="20"/>
          <w:lang w:val="de-DE"/>
        </w:rPr>
      </w:pPr>
      <w:r w:rsidRPr="001D1849">
        <w:rPr>
          <w:sz w:val="20"/>
          <w:szCs w:val="20"/>
          <w:lang w:val="de-DE"/>
        </w:rPr>
        <w:t>(Duitse) tekst van Hans Küng’s #Auf dem Weg zu einem neuen Grundkonsens in der katholischen Theologie - Zum Zwischenbericht von Edward Schillebeeckx’#, (vgl. bij secundaire `Bibliografie over’ Sx, nr. 79/5).</w:t>
      </w:r>
    </w:p>
    <w:p w14:paraId="02D3855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7AF8C57"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4A79363" w14:textId="77777777" w:rsidR="0020512D" w:rsidRPr="001D1849" w:rsidRDefault="0020512D" w:rsidP="0020512D">
      <w:pPr>
        <w:spacing w:after="0" w:line="360" w:lineRule="auto"/>
        <w:rPr>
          <w:sz w:val="20"/>
          <w:szCs w:val="20"/>
          <w:lang w:val="de-DE"/>
        </w:rPr>
      </w:pPr>
    </w:p>
    <w:p w14:paraId="5BCE2D1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SCHI-5556</w:t>
      </w:r>
      <w:r w:rsidRPr="001D1849">
        <w:rPr>
          <w:sz w:val="20"/>
          <w:szCs w:val="20"/>
          <w:lang w:val="de-DE"/>
        </w:rPr>
        <w:tab/>
        <w:t xml:space="preserve">: </w:t>
      </w:r>
      <w:r w:rsidRPr="001D1849">
        <w:rPr>
          <w:sz w:val="22"/>
          <w:szCs w:val="22"/>
          <w:lang w:val="de-DE"/>
        </w:rPr>
        <w:tab/>
      </w:r>
    </w:p>
    <w:p w14:paraId="0FA5EC09" w14:textId="77777777" w:rsidR="0020512D" w:rsidRPr="0020512D" w:rsidRDefault="0020512D" w:rsidP="0020512D">
      <w:pPr>
        <w:spacing w:after="0" w:line="360" w:lineRule="auto"/>
        <w:rPr>
          <w:sz w:val="20"/>
          <w:szCs w:val="20"/>
        </w:rPr>
      </w:pPr>
      <w:r w:rsidRPr="0020512D">
        <w:rPr>
          <w:sz w:val="20"/>
          <w:szCs w:val="20"/>
        </w:rPr>
        <w:t>Theologisch-filosofisch Tractaat’ van C. van Beek, geschreven, voorgelegd aan Sx, 1986 (zonder reactie van Sx).</w:t>
      </w:r>
    </w:p>
    <w:p w14:paraId="6B5CCCB7"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62267234" w14:textId="77777777" w:rsidR="0020512D" w:rsidRPr="0020512D" w:rsidRDefault="0020512D" w:rsidP="0020512D">
      <w:pPr>
        <w:spacing w:after="0" w:line="360" w:lineRule="auto"/>
        <w:rPr>
          <w:sz w:val="20"/>
          <w:szCs w:val="20"/>
        </w:rPr>
      </w:pPr>
      <w:r w:rsidRPr="0020512D">
        <w:rPr>
          <w:sz w:val="20"/>
          <w:szCs w:val="20"/>
        </w:rPr>
        <w:t>Schreiter, 287</w:t>
      </w:r>
    </w:p>
    <w:p w14:paraId="77F81A1E" w14:textId="77777777" w:rsidR="0020512D" w:rsidRPr="0020512D" w:rsidRDefault="0020512D" w:rsidP="0020512D">
      <w:pPr>
        <w:spacing w:after="0" w:line="360" w:lineRule="auto"/>
        <w:rPr>
          <w:sz w:val="20"/>
          <w:szCs w:val="20"/>
        </w:rPr>
      </w:pPr>
    </w:p>
    <w:p w14:paraId="040ED9F4" w14:textId="77777777" w:rsidR="0020512D" w:rsidRPr="0020512D" w:rsidRDefault="0020512D" w:rsidP="0020512D">
      <w:pPr>
        <w:tabs>
          <w:tab w:val="right" w:pos="8789"/>
        </w:tabs>
        <w:spacing w:after="0" w:line="360" w:lineRule="auto"/>
        <w:rPr>
          <w:sz w:val="20"/>
          <w:szCs w:val="20"/>
        </w:rPr>
      </w:pPr>
      <w:r w:rsidRPr="0020512D">
        <w:rPr>
          <w:sz w:val="20"/>
          <w:szCs w:val="20"/>
        </w:rPr>
        <w:t>SCHI-5557</w:t>
      </w:r>
      <w:r w:rsidRPr="0020512D">
        <w:rPr>
          <w:sz w:val="20"/>
          <w:szCs w:val="20"/>
        </w:rPr>
        <w:tab/>
        <w:t xml:space="preserve">: </w:t>
      </w:r>
      <w:r w:rsidRPr="0020512D">
        <w:rPr>
          <w:sz w:val="22"/>
          <w:szCs w:val="22"/>
        </w:rPr>
        <w:tab/>
      </w:r>
    </w:p>
    <w:p w14:paraId="48CC0C3A" w14:textId="77777777" w:rsidR="0020512D" w:rsidRPr="0020512D" w:rsidRDefault="0020512D" w:rsidP="0020512D">
      <w:pPr>
        <w:spacing w:after="0" w:line="360" w:lineRule="auto"/>
        <w:rPr>
          <w:sz w:val="20"/>
          <w:szCs w:val="20"/>
        </w:rPr>
      </w:pPr>
      <w:r w:rsidRPr="0020512D">
        <w:rPr>
          <w:sz w:val="20"/>
          <w:szCs w:val="20"/>
        </w:rPr>
        <w:t>#Schillebeeckx’ debat met het humanisme#, M. van den Hoogen, 1995, met strepen enz. van Sx.</w:t>
      </w:r>
    </w:p>
    <w:p w14:paraId="56FDFBD0" w14:textId="77777777" w:rsidR="0020512D" w:rsidRPr="0020512D" w:rsidRDefault="0020512D" w:rsidP="0020512D">
      <w:pPr>
        <w:tabs>
          <w:tab w:val="right" w:pos="8789"/>
        </w:tabs>
        <w:spacing w:after="0" w:line="360" w:lineRule="auto"/>
        <w:rPr>
          <w:sz w:val="20"/>
          <w:szCs w:val="20"/>
        </w:rPr>
      </w:pPr>
      <w:r w:rsidRPr="0020512D">
        <w:rPr>
          <w:sz w:val="20"/>
          <w:szCs w:val="20"/>
        </w:rPr>
        <w:t>1995</w:t>
      </w:r>
      <w:r w:rsidRPr="0020512D">
        <w:rPr>
          <w:sz w:val="20"/>
          <w:szCs w:val="20"/>
        </w:rPr>
        <w:tab/>
        <w:t>1 omslag</w:t>
      </w:r>
    </w:p>
    <w:p w14:paraId="68B2463B" w14:textId="77777777" w:rsidR="0020512D" w:rsidRPr="0020512D" w:rsidRDefault="0020512D" w:rsidP="0020512D">
      <w:pPr>
        <w:spacing w:after="0" w:line="360" w:lineRule="auto"/>
        <w:rPr>
          <w:sz w:val="20"/>
          <w:szCs w:val="20"/>
        </w:rPr>
      </w:pPr>
      <w:r w:rsidRPr="0020512D">
        <w:rPr>
          <w:sz w:val="20"/>
          <w:szCs w:val="20"/>
        </w:rPr>
        <w:t>Schreiter, 287</w:t>
      </w:r>
    </w:p>
    <w:p w14:paraId="1A3D4650" w14:textId="77777777" w:rsidR="0020512D" w:rsidRPr="0020512D" w:rsidRDefault="0020512D" w:rsidP="0020512D">
      <w:pPr>
        <w:spacing w:after="0" w:line="360" w:lineRule="auto"/>
        <w:rPr>
          <w:sz w:val="20"/>
          <w:szCs w:val="20"/>
        </w:rPr>
      </w:pPr>
    </w:p>
    <w:p w14:paraId="3BBF2EB9" w14:textId="77777777" w:rsidR="0020512D" w:rsidRPr="0020512D" w:rsidRDefault="0020512D" w:rsidP="0020512D">
      <w:pPr>
        <w:tabs>
          <w:tab w:val="right" w:pos="8789"/>
        </w:tabs>
        <w:spacing w:after="0" w:line="360" w:lineRule="auto"/>
        <w:rPr>
          <w:sz w:val="20"/>
          <w:szCs w:val="20"/>
        </w:rPr>
      </w:pPr>
      <w:r w:rsidRPr="0020512D">
        <w:rPr>
          <w:sz w:val="20"/>
          <w:szCs w:val="20"/>
        </w:rPr>
        <w:t>SCHI-5558</w:t>
      </w:r>
      <w:r w:rsidRPr="0020512D">
        <w:rPr>
          <w:sz w:val="20"/>
          <w:szCs w:val="20"/>
        </w:rPr>
        <w:tab/>
        <w:t xml:space="preserve">: </w:t>
      </w:r>
      <w:r w:rsidRPr="0020512D">
        <w:rPr>
          <w:sz w:val="22"/>
          <w:szCs w:val="22"/>
        </w:rPr>
        <w:tab/>
      </w:r>
    </w:p>
    <w:p w14:paraId="307049DF" w14:textId="77777777" w:rsidR="0020512D" w:rsidRPr="0020512D" w:rsidRDefault="0020512D" w:rsidP="0020512D">
      <w:pPr>
        <w:spacing w:after="0" w:line="360" w:lineRule="auto"/>
        <w:rPr>
          <w:sz w:val="20"/>
          <w:szCs w:val="20"/>
        </w:rPr>
      </w:pPr>
      <w:r w:rsidRPr="0020512D">
        <w:rPr>
          <w:sz w:val="20"/>
          <w:szCs w:val="20"/>
        </w:rPr>
        <w:t>#Schillebeeckx en het christologisch dogma#, K. Blei, In de waagschaal, 1985, 269-401 (verschillende bijdragen), met strepen enz. van Sx.</w:t>
      </w:r>
    </w:p>
    <w:p w14:paraId="5ECEC19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1985</w:t>
      </w:r>
      <w:r w:rsidRPr="001D1849">
        <w:rPr>
          <w:sz w:val="20"/>
          <w:szCs w:val="20"/>
          <w:lang w:val="de-DE"/>
        </w:rPr>
        <w:tab/>
        <w:t>1 omslag</w:t>
      </w:r>
    </w:p>
    <w:p w14:paraId="3CE6501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A9B7B10" w14:textId="77777777" w:rsidR="0020512D" w:rsidRPr="001D1849" w:rsidRDefault="0020512D" w:rsidP="0020512D">
      <w:pPr>
        <w:spacing w:after="0" w:line="360" w:lineRule="auto"/>
        <w:rPr>
          <w:sz w:val="20"/>
          <w:szCs w:val="20"/>
          <w:lang w:val="de-DE"/>
        </w:rPr>
      </w:pPr>
    </w:p>
    <w:p w14:paraId="69CD068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SCHI-5559</w:t>
      </w:r>
      <w:r w:rsidRPr="001D1849">
        <w:rPr>
          <w:sz w:val="20"/>
          <w:szCs w:val="20"/>
          <w:lang w:val="de-DE"/>
        </w:rPr>
        <w:tab/>
        <w:t xml:space="preserve">: </w:t>
      </w:r>
      <w:r w:rsidRPr="001D1849">
        <w:rPr>
          <w:sz w:val="22"/>
          <w:szCs w:val="22"/>
          <w:lang w:val="de-DE"/>
        </w:rPr>
        <w:tab/>
      </w:r>
    </w:p>
    <w:p w14:paraId="79814515" w14:textId="77777777" w:rsidR="0020512D" w:rsidRPr="0020512D" w:rsidRDefault="0020512D" w:rsidP="0020512D">
      <w:pPr>
        <w:spacing w:after="0" w:line="360" w:lineRule="auto"/>
        <w:rPr>
          <w:sz w:val="20"/>
          <w:szCs w:val="20"/>
        </w:rPr>
      </w:pPr>
      <w:r w:rsidRPr="001D1849">
        <w:rPr>
          <w:sz w:val="20"/>
          <w:szCs w:val="20"/>
          <w:lang w:val="de-DE"/>
        </w:rPr>
        <w:t xml:space="preserve">#Kirche in der Gotteskrise#, door J.B. Metz, in: Frankf. </w:t>
      </w:r>
      <w:r w:rsidRPr="0020512D">
        <w:rPr>
          <w:sz w:val="20"/>
          <w:szCs w:val="20"/>
        </w:rPr>
        <w:t>Rundschau, 1994, met strepen enz. van Sx.</w:t>
      </w:r>
    </w:p>
    <w:p w14:paraId="6F442C1D" w14:textId="77777777" w:rsidR="0020512D" w:rsidRPr="001D1849" w:rsidRDefault="0020512D" w:rsidP="0020512D">
      <w:pPr>
        <w:tabs>
          <w:tab w:val="right" w:pos="8789"/>
        </w:tabs>
        <w:spacing w:after="0" w:line="360" w:lineRule="auto"/>
        <w:rPr>
          <w:sz w:val="20"/>
          <w:szCs w:val="20"/>
        </w:rPr>
      </w:pPr>
      <w:r w:rsidRPr="001D1849">
        <w:rPr>
          <w:sz w:val="20"/>
          <w:szCs w:val="20"/>
        </w:rPr>
        <w:t>1994</w:t>
      </w:r>
      <w:r w:rsidRPr="001D1849">
        <w:rPr>
          <w:sz w:val="20"/>
          <w:szCs w:val="20"/>
        </w:rPr>
        <w:tab/>
        <w:t>1 omslag</w:t>
      </w:r>
    </w:p>
    <w:p w14:paraId="255D4D8C" w14:textId="77777777" w:rsidR="0020512D" w:rsidRPr="001D1849" w:rsidRDefault="0020512D" w:rsidP="0020512D">
      <w:pPr>
        <w:spacing w:after="0" w:line="360" w:lineRule="auto"/>
        <w:rPr>
          <w:sz w:val="20"/>
          <w:szCs w:val="20"/>
        </w:rPr>
      </w:pPr>
      <w:r w:rsidRPr="001D1849">
        <w:rPr>
          <w:sz w:val="20"/>
          <w:szCs w:val="20"/>
        </w:rPr>
        <w:t>Schreiter, 287</w:t>
      </w:r>
    </w:p>
    <w:p w14:paraId="0774B4D3" w14:textId="77777777" w:rsidR="0020512D" w:rsidRPr="001D1849" w:rsidRDefault="0020512D" w:rsidP="0020512D">
      <w:pPr>
        <w:spacing w:after="0" w:line="360" w:lineRule="auto"/>
        <w:rPr>
          <w:sz w:val="20"/>
          <w:szCs w:val="20"/>
        </w:rPr>
      </w:pPr>
    </w:p>
    <w:p w14:paraId="2349C8A3" w14:textId="77777777" w:rsidR="0020512D" w:rsidRPr="0020512D" w:rsidRDefault="0020512D" w:rsidP="0020512D">
      <w:pPr>
        <w:tabs>
          <w:tab w:val="right" w:pos="8789"/>
        </w:tabs>
        <w:spacing w:after="0" w:line="360" w:lineRule="auto"/>
        <w:rPr>
          <w:sz w:val="20"/>
          <w:szCs w:val="20"/>
        </w:rPr>
      </w:pPr>
      <w:r w:rsidRPr="0020512D">
        <w:rPr>
          <w:sz w:val="20"/>
          <w:szCs w:val="20"/>
        </w:rPr>
        <w:t>SCHI-5560</w:t>
      </w:r>
      <w:r w:rsidRPr="0020512D">
        <w:rPr>
          <w:sz w:val="20"/>
          <w:szCs w:val="20"/>
        </w:rPr>
        <w:tab/>
        <w:t xml:space="preserve">: </w:t>
      </w:r>
      <w:r w:rsidRPr="0020512D">
        <w:rPr>
          <w:sz w:val="22"/>
          <w:szCs w:val="22"/>
        </w:rPr>
        <w:tab/>
      </w:r>
    </w:p>
    <w:p w14:paraId="60A2E1B7" w14:textId="77777777" w:rsidR="0020512D" w:rsidRPr="0020512D" w:rsidRDefault="0020512D" w:rsidP="0020512D">
      <w:pPr>
        <w:spacing w:after="0" w:line="360" w:lineRule="auto"/>
        <w:rPr>
          <w:sz w:val="20"/>
          <w:szCs w:val="20"/>
        </w:rPr>
      </w:pPr>
      <w:r w:rsidRPr="0020512D">
        <w:rPr>
          <w:sz w:val="20"/>
          <w:szCs w:val="20"/>
        </w:rPr>
        <w:t>Verslag van mag. T. Radcliffe voor algemeen kapittel dominicanen over toestand van de orde, Ned.se versie, 1998, met strepen enz. van Sx.</w:t>
      </w:r>
    </w:p>
    <w:p w14:paraId="63BA14C7" w14:textId="77777777" w:rsidR="0020512D" w:rsidRPr="0020512D" w:rsidRDefault="0020512D" w:rsidP="0020512D">
      <w:pPr>
        <w:tabs>
          <w:tab w:val="right" w:pos="8789"/>
        </w:tabs>
        <w:spacing w:after="0" w:line="360" w:lineRule="auto"/>
        <w:rPr>
          <w:sz w:val="20"/>
          <w:szCs w:val="20"/>
        </w:rPr>
      </w:pPr>
      <w:r w:rsidRPr="0020512D">
        <w:rPr>
          <w:sz w:val="20"/>
          <w:szCs w:val="20"/>
        </w:rPr>
        <w:t>1998</w:t>
      </w:r>
      <w:r w:rsidRPr="0020512D">
        <w:rPr>
          <w:sz w:val="20"/>
          <w:szCs w:val="20"/>
        </w:rPr>
        <w:tab/>
        <w:t>1 omslag</w:t>
      </w:r>
    </w:p>
    <w:p w14:paraId="74BBF453" w14:textId="77777777" w:rsidR="0020512D" w:rsidRPr="0020512D" w:rsidRDefault="0020512D" w:rsidP="0020512D">
      <w:pPr>
        <w:spacing w:after="0" w:line="360" w:lineRule="auto"/>
        <w:rPr>
          <w:sz w:val="20"/>
          <w:szCs w:val="20"/>
        </w:rPr>
      </w:pPr>
      <w:r w:rsidRPr="0020512D">
        <w:rPr>
          <w:sz w:val="20"/>
          <w:szCs w:val="20"/>
        </w:rPr>
        <w:t>Schreiter, 287</w:t>
      </w:r>
    </w:p>
    <w:p w14:paraId="699912C7" w14:textId="77777777" w:rsidR="0020512D" w:rsidRPr="0020512D" w:rsidRDefault="0020512D" w:rsidP="0020512D">
      <w:pPr>
        <w:spacing w:after="0" w:line="360" w:lineRule="auto"/>
        <w:rPr>
          <w:sz w:val="20"/>
          <w:szCs w:val="20"/>
        </w:rPr>
      </w:pPr>
    </w:p>
    <w:p w14:paraId="30725B99" w14:textId="77777777" w:rsidR="0020512D" w:rsidRPr="0020512D" w:rsidRDefault="0020512D" w:rsidP="0020512D">
      <w:pPr>
        <w:tabs>
          <w:tab w:val="right" w:pos="8789"/>
        </w:tabs>
        <w:spacing w:after="0" w:line="360" w:lineRule="auto"/>
        <w:rPr>
          <w:sz w:val="20"/>
          <w:szCs w:val="20"/>
        </w:rPr>
      </w:pPr>
      <w:r w:rsidRPr="0020512D">
        <w:rPr>
          <w:sz w:val="20"/>
          <w:szCs w:val="20"/>
        </w:rPr>
        <w:t>SCHI-5561</w:t>
      </w:r>
      <w:r w:rsidRPr="0020512D">
        <w:rPr>
          <w:sz w:val="20"/>
          <w:szCs w:val="20"/>
        </w:rPr>
        <w:tab/>
        <w:t xml:space="preserve">: </w:t>
      </w:r>
      <w:r w:rsidRPr="0020512D">
        <w:rPr>
          <w:sz w:val="22"/>
          <w:szCs w:val="22"/>
        </w:rPr>
        <w:tab/>
      </w:r>
    </w:p>
    <w:p w14:paraId="2E30C75D" w14:textId="77777777" w:rsidR="0020512D" w:rsidRPr="0020512D" w:rsidRDefault="0020512D" w:rsidP="0020512D">
      <w:pPr>
        <w:spacing w:after="0" w:line="360" w:lineRule="auto"/>
        <w:rPr>
          <w:sz w:val="20"/>
          <w:szCs w:val="20"/>
        </w:rPr>
      </w:pPr>
      <w:r w:rsidRPr="0020512D">
        <w:rPr>
          <w:sz w:val="20"/>
          <w:szCs w:val="20"/>
        </w:rPr>
        <w:lastRenderedPageBreak/>
        <w:t>#Gods toegestoken hand#, preek in Albertinum Nijmegen van T. Schoof, juni 1994, met strepen enz. van Sx.</w:t>
      </w:r>
    </w:p>
    <w:p w14:paraId="205CF8E7" w14:textId="77777777" w:rsidR="0020512D" w:rsidRPr="0020512D" w:rsidRDefault="0020512D" w:rsidP="0020512D">
      <w:pPr>
        <w:tabs>
          <w:tab w:val="right" w:pos="8789"/>
        </w:tabs>
        <w:spacing w:after="0" w:line="360" w:lineRule="auto"/>
        <w:rPr>
          <w:sz w:val="20"/>
          <w:szCs w:val="20"/>
        </w:rPr>
      </w:pPr>
      <w:r w:rsidRPr="0020512D">
        <w:rPr>
          <w:sz w:val="20"/>
          <w:szCs w:val="20"/>
        </w:rPr>
        <w:t>1994</w:t>
      </w:r>
      <w:r w:rsidRPr="0020512D">
        <w:rPr>
          <w:sz w:val="20"/>
          <w:szCs w:val="20"/>
        </w:rPr>
        <w:tab/>
        <w:t>1 omslag</w:t>
      </w:r>
    </w:p>
    <w:p w14:paraId="29C57FA6" w14:textId="77777777" w:rsidR="0020512D" w:rsidRPr="0020512D" w:rsidRDefault="0020512D" w:rsidP="0020512D">
      <w:pPr>
        <w:spacing w:after="0" w:line="360" w:lineRule="auto"/>
        <w:rPr>
          <w:sz w:val="20"/>
          <w:szCs w:val="20"/>
        </w:rPr>
      </w:pPr>
      <w:r w:rsidRPr="0020512D">
        <w:rPr>
          <w:sz w:val="20"/>
          <w:szCs w:val="20"/>
        </w:rPr>
        <w:t>Schreiter, 287</w:t>
      </w:r>
    </w:p>
    <w:p w14:paraId="18BED2F5" w14:textId="77777777" w:rsidR="0020512D" w:rsidRPr="0020512D" w:rsidRDefault="0020512D" w:rsidP="0020512D">
      <w:pPr>
        <w:spacing w:after="0" w:line="360" w:lineRule="auto"/>
        <w:rPr>
          <w:sz w:val="20"/>
          <w:szCs w:val="20"/>
        </w:rPr>
      </w:pPr>
    </w:p>
    <w:p w14:paraId="6BAFB7B3" w14:textId="77777777" w:rsidR="0020512D" w:rsidRPr="0020512D" w:rsidRDefault="0020512D" w:rsidP="0020512D">
      <w:pPr>
        <w:tabs>
          <w:tab w:val="right" w:pos="8789"/>
        </w:tabs>
        <w:spacing w:after="0" w:line="360" w:lineRule="auto"/>
        <w:rPr>
          <w:sz w:val="20"/>
          <w:szCs w:val="20"/>
        </w:rPr>
      </w:pPr>
      <w:r w:rsidRPr="0020512D">
        <w:rPr>
          <w:sz w:val="20"/>
          <w:szCs w:val="20"/>
        </w:rPr>
        <w:t>SCHI-5562</w:t>
      </w:r>
      <w:r w:rsidRPr="0020512D">
        <w:rPr>
          <w:sz w:val="20"/>
          <w:szCs w:val="20"/>
        </w:rPr>
        <w:tab/>
        <w:t xml:space="preserve">: </w:t>
      </w:r>
      <w:r w:rsidRPr="0020512D">
        <w:rPr>
          <w:sz w:val="22"/>
          <w:szCs w:val="22"/>
        </w:rPr>
        <w:tab/>
      </w:r>
    </w:p>
    <w:p w14:paraId="4F273ECB" w14:textId="77777777" w:rsidR="0020512D" w:rsidRPr="0020512D" w:rsidRDefault="0020512D" w:rsidP="0020512D">
      <w:pPr>
        <w:spacing w:after="0" w:line="360" w:lineRule="auto"/>
        <w:rPr>
          <w:sz w:val="20"/>
          <w:szCs w:val="20"/>
        </w:rPr>
      </w:pPr>
      <w:r w:rsidRPr="0020512D">
        <w:rPr>
          <w:sz w:val="20"/>
          <w:szCs w:val="20"/>
        </w:rPr>
        <w:t>#Christus erkennen#, preek van D. Mieth, Stuttgart 23 III 1997, met strepen enz. van Sx.</w:t>
      </w:r>
    </w:p>
    <w:p w14:paraId="2FA0D9D3" w14:textId="77777777" w:rsidR="0020512D" w:rsidRPr="0020512D" w:rsidRDefault="0020512D" w:rsidP="0020512D">
      <w:pPr>
        <w:tabs>
          <w:tab w:val="right" w:pos="8789"/>
        </w:tabs>
        <w:spacing w:after="0" w:line="360" w:lineRule="auto"/>
        <w:rPr>
          <w:sz w:val="20"/>
          <w:szCs w:val="20"/>
        </w:rPr>
      </w:pPr>
      <w:r w:rsidRPr="0020512D">
        <w:rPr>
          <w:sz w:val="20"/>
          <w:szCs w:val="20"/>
        </w:rPr>
        <w:t>1997</w:t>
      </w:r>
      <w:r w:rsidRPr="0020512D">
        <w:rPr>
          <w:sz w:val="20"/>
          <w:szCs w:val="20"/>
        </w:rPr>
        <w:tab/>
        <w:t>1 omslag</w:t>
      </w:r>
    </w:p>
    <w:p w14:paraId="48D13298" w14:textId="77777777" w:rsidR="0020512D" w:rsidRPr="0020512D" w:rsidRDefault="0020512D" w:rsidP="0020512D">
      <w:pPr>
        <w:spacing w:after="0" w:line="360" w:lineRule="auto"/>
        <w:rPr>
          <w:sz w:val="20"/>
          <w:szCs w:val="20"/>
        </w:rPr>
      </w:pPr>
      <w:r w:rsidRPr="0020512D">
        <w:rPr>
          <w:sz w:val="20"/>
          <w:szCs w:val="20"/>
        </w:rPr>
        <w:t>Schreiter, 287</w:t>
      </w:r>
    </w:p>
    <w:p w14:paraId="1C8EBAE0" w14:textId="77777777" w:rsidR="0020512D" w:rsidRPr="0020512D" w:rsidRDefault="0020512D" w:rsidP="0020512D">
      <w:pPr>
        <w:spacing w:after="0" w:line="360" w:lineRule="auto"/>
        <w:rPr>
          <w:sz w:val="20"/>
          <w:szCs w:val="20"/>
        </w:rPr>
      </w:pPr>
    </w:p>
    <w:p w14:paraId="2AA3EC0F" w14:textId="77777777" w:rsidR="0020512D" w:rsidRPr="0020512D" w:rsidRDefault="0020512D" w:rsidP="0020512D">
      <w:pPr>
        <w:tabs>
          <w:tab w:val="right" w:pos="8789"/>
        </w:tabs>
        <w:spacing w:after="0" w:line="360" w:lineRule="auto"/>
        <w:rPr>
          <w:sz w:val="20"/>
          <w:szCs w:val="20"/>
        </w:rPr>
      </w:pPr>
      <w:r w:rsidRPr="0020512D">
        <w:rPr>
          <w:sz w:val="20"/>
          <w:szCs w:val="20"/>
        </w:rPr>
        <w:t>SCHI-5563</w:t>
      </w:r>
      <w:r w:rsidRPr="0020512D">
        <w:rPr>
          <w:sz w:val="20"/>
          <w:szCs w:val="20"/>
        </w:rPr>
        <w:tab/>
        <w:t xml:space="preserve">: </w:t>
      </w:r>
      <w:r w:rsidRPr="0020512D">
        <w:rPr>
          <w:sz w:val="22"/>
          <w:szCs w:val="22"/>
        </w:rPr>
        <w:tab/>
      </w:r>
    </w:p>
    <w:p w14:paraId="6DA3B644" w14:textId="77777777" w:rsidR="0020512D" w:rsidRPr="0020512D" w:rsidRDefault="0020512D" w:rsidP="0020512D">
      <w:pPr>
        <w:spacing w:after="0" w:line="360" w:lineRule="auto"/>
        <w:rPr>
          <w:sz w:val="20"/>
          <w:szCs w:val="20"/>
        </w:rPr>
      </w:pPr>
      <w:r w:rsidRPr="0020512D">
        <w:rPr>
          <w:sz w:val="20"/>
          <w:szCs w:val="20"/>
        </w:rPr>
        <w:t>#Christen-democratie en euthanasie#, special column 1993/4, van justitieminister E. Hirsch Ballin, met strepen enz. van Sx.</w:t>
      </w:r>
    </w:p>
    <w:p w14:paraId="3C943F19"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omslag</w:t>
      </w:r>
    </w:p>
    <w:p w14:paraId="1E45673E" w14:textId="77777777" w:rsidR="0020512D" w:rsidRPr="001D1849" w:rsidRDefault="0020512D" w:rsidP="0020512D">
      <w:pPr>
        <w:spacing w:after="0" w:line="360" w:lineRule="auto"/>
        <w:rPr>
          <w:sz w:val="20"/>
          <w:szCs w:val="20"/>
        </w:rPr>
      </w:pPr>
      <w:r w:rsidRPr="001D1849">
        <w:rPr>
          <w:sz w:val="20"/>
          <w:szCs w:val="20"/>
        </w:rPr>
        <w:t>Schreiter, 287</w:t>
      </w:r>
    </w:p>
    <w:p w14:paraId="67968219" w14:textId="77777777" w:rsidR="0020512D" w:rsidRPr="001D1849" w:rsidRDefault="0020512D" w:rsidP="0020512D">
      <w:pPr>
        <w:spacing w:after="0" w:line="360" w:lineRule="auto"/>
        <w:rPr>
          <w:sz w:val="20"/>
          <w:szCs w:val="20"/>
        </w:rPr>
      </w:pPr>
    </w:p>
    <w:p w14:paraId="1409EB5A" w14:textId="77777777" w:rsidR="0020512D" w:rsidRPr="0020512D" w:rsidRDefault="0020512D" w:rsidP="0020512D">
      <w:pPr>
        <w:tabs>
          <w:tab w:val="right" w:pos="8789"/>
        </w:tabs>
        <w:spacing w:after="0" w:line="360" w:lineRule="auto"/>
        <w:rPr>
          <w:sz w:val="20"/>
          <w:szCs w:val="20"/>
        </w:rPr>
      </w:pPr>
      <w:r w:rsidRPr="0020512D">
        <w:rPr>
          <w:sz w:val="20"/>
          <w:szCs w:val="20"/>
        </w:rPr>
        <w:t>SCHI-5564</w:t>
      </w:r>
      <w:r w:rsidRPr="0020512D">
        <w:rPr>
          <w:sz w:val="20"/>
          <w:szCs w:val="20"/>
        </w:rPr>
        <w:tab/>
        <w:t xml:space="preserve">: </w:t>
      </w:r>
      <w:r w:rsidRPr="0020512D">
        <w:rPr>
          <w:sz w:val="22"/>
          <w:szCs w:val="22"/>
        </w:rPr>
        <w:tab/>
      </w:r>
    </w:p>
    <w:p w14:paraId="5B968F3F" w14:textId="77777777" w:rsidR="0020512D" w:rsidRPr="0020512D" w:rsidRDefault="0020512D" w:rsidP="0020512D">
      <w:pPr>
        <w:spacing w:after="0" w:line="360" w:lineRule="auto"/>
        <w:rPr>
          <w:sz w:val="20"/>
          <w:szCs w:val="20"/>
        </w:rPr>
      </w:pPr>
      <w:r w:rsidRPr="0020512D">
        <w:rPr>
          <w:sz w:val="20"/>
          <w:szCs w:val="20"/>
        </w:rPr>
        <w:t>Tekst van/over M. van Winkel e.a., 1993, met strepen enz en digitale verwijzing door Sx.</w:t>
      </w:r>
    </w:p>
    <w:p w14:paraId="3A023C87" w14:textId="77777777" w:rsidR="0020512D" w:rsidRPr="001D1849" w:rsidRDefault="0020512D" w:rsidP="0020512D">
      <w:pPr>
        <w:tabs>
          <w:tab w:val="right" w:pos="8789"/>
        </w:tabs>
        <w:spacing w:after="0" w:line="360" w:lineRule="auto"/>
        <w:rPr>
          <w:sz w:val="20"/>
          <w:szCs w:val="20"/>
        </w:rPr>
      </w:pPr>
      <w:r w:rsidRPr="001D1849">
        <w:rPr>
          <w:sz w:val="20"/>
          <w:szCs w:val="20"/>
        </w:rPr>
        <w:t>1993</w:t>
      </w:r>
      <w:r w:rsidRPr="001D1849">
        <w:rPr>
          <w:sz w:val="20"/>
          <w:szCs w:val="20"/>
        </w:rPr>
        <w:tab/>
        <w:t>1 omslag</w:t>
      </w:r>
    </w:p>
    <w:p w14:paraId="02D8DC51" w14:textId="77777777" w:rsidR="0020512D" w:rsidRPr="001D1849" w:rsidRDefault="0020512D" w:rsidP="0020512D">
      <w:pPr>
        <w:spacing w:after="0" w:line="360" w:lineRule="auto"/>
        <w:rPr>
          <w:sz w:val="20"/>
          <w:szCs w:val="20"/>
        </w:rPr>
      </w:pPr>
      <w:r w:rsidRPr="001D1849">
        <w:rPr>
          <w:sz w:val="20"/>
          <w:szCs w:val="20"/>
        </w:rPr>
        <w:t>Schreiter, 287</w:t>
      </w:r>
    </w:p>
    <w:p w14:paraId="5488B7A9" w14:textId="77777777" w:rsidR="0020512D" w:rsidRPr="001D1849" w:rsidRDefault="0020512D" w:rsidP="0020512D">
      <w:pPr>
        <w:spacing w:after="0" w:line="360" w:lineRule="auto"/>
        <w:rPr>
          <w:sz w:val="20"/>
          <w:szCs w:val="20"/>
        </w:rPr>
      </w:pPr>
    </w:p>
    <w:p w14:paraId="1BFABCFE" w14:textId="77777777" w:rsidR="0020512D" w:rsidRPr="0020512D" w:rsidRDefault="0020512D" w:rsidP="0020512D">
      <w:pPr>
        <w:tabs>
          <w:tab w:val="right" w:pos="8789"/>
        </w:tabs>
        <w:spacing w:after="0" w:line="360" w:lineRule="auto"/>
        <w:rPr>
          <w:sz w:val="20"/>
          <w:szCs w:val="20"/>
        </w:rPr>
      </w:pPr>
      <w:r w:rsidRPr="0020512D">
        <w:rPr>
          <w:sz w:val="20"/>
          <w:szCs w:val="20"/>
        </w:rPr>
        <w:t>SCHI-5565</w:t>
      </w:r>
      <w:r w:rsidRPr="0020512D">
        <w:rPr>
          <w:sz w:val="20"/>
          <w:szCs w:val="20"/>
        </w:rPr>
        <w:tab/>
        <w:t xml:space="preserve">: </w:t>
      </w:r>
      <w:r w:rsidRPr="0020512D">
        <w:rPr>
          <w:sz w:val="22"/>
          <w:szCs w:val="22"/>
        </w:rPr>
        <w:tab/>
      </w:r>
    </w:p>
    <w:p w14:paraId="7D312AA5" w14:textId="77777777" w:rsidR="0020512D" w:rsidRPr="0020512D" w:rsidRDefault="0020512D" w:rsidP="0020512D">
      <w:pPr>
        <w:spacing w:after="0" w:line="360" w:lineRule="auto"/>
        <w:rPr>
          <w:sz w:val="20"/>
          <w:szCs w:val="20"/>
        </w:rPr>
      </w:pPr>
      <w:r w:rsidRPr="0020512D">
        <w:rPr>
          <w:sz w:val="20"/>
          <w:szCs w:val="20"/>
        </w:rPr>
        <w:t>#De praxis van de gerechtigheid#, redevoering door G.H. ter Schegget, waarschijnlijk voor werkgroep r.-k. en reform. Theologen, 1992, met strepen enz. van Sx.</w:t>
      </w:r>
    </w:p>
    <w:p w14:paraId="623DFBFE" w14:textId="77777777" w:rsidR="0020512D" w:rsidRPr="0020512D" w:rsidRDefault="0020512D" w:rsidP="0020512D">
      <w:pPr>
        <w:tabs>
          <w:tab w:val="right" w:pos="8789"/>
        </w:tabs>
        <w:spacing w:after="0" w:line="360" w:lineRule="auto"/>
        <w:rPr>
          <w:sz w:val="20"/>
          <w:szCs w:val="20"/>
        </w:rPr>
      </w:pPr>
      <w:r w:rsidRPr="0020512D">
        <w:rPr>
          <w:sz w:val="20"/>
          <w:szCs w:val="20"/>
        </w:rPr>
        <w:t>1992</w:t>
      </w:r>
      <w:r w:rsidRPr="0020512D">
        <w:rPr>
          <w:sz w:val="20"/>
          <w:szCs w:val="20"/>
        </w:rPr>
        <w:tab/>
        <w:t>1 omslag</w:t>
      </w:r>
    </w:p>
    <w:p w14:paraId="7EF92971" w14:textId="77777777" w:rsidR="0020512D" w:rsidRPr="0020512D" w:rsidRDefault="0020512D" w:rsidP="0020512D">
      <w:pPr>
        <w:spacing w:after="0" w:line="360" w:lineRule="auto"/>
        <w:rPr>
          <w:sz w:val="20"/>
          <w:szCs w:val="20"/>
        </w:rPr>
      </w:pPr>
      <w:r w:rsidRPr="0020512D">
        <w:rPr>
          <w:sz w:val="20"/>
          <w:szCs w:val="20"/>
        </w:rPr>
        <w:t>Schreiter, 287</w:t>
      </w:r>
    </w:p>
    <w:p w14:paraId="37B7E304" w14:textId="77777777" w:rsidR="0020512D" w:rsidRPr="0020512D" w:rsidRDefault="0020512D" w:rsidP="0020512D">
      <w:pPr>
        <w:spacing w:after="0" w:line="360" w:lineRule="auto"/>
        <w:rPr>
          <w:sz w:val="20"/>
          <w:szCs w:val="20"/>
        </w:rPr>
      </w:pPr>
    </w:p>
    <w:p w14:paraId="248CD9CF" w14:textId="77777777" w:rsidR="0020512D" w:rsidRPr="0020512D" w:rsidRDefault="0020512D" w:rsidP="0020512D">
      <w:pPr>
        <w:tabs>
          <w:tab w:val="right" w:pos="8789"/>
        </w:tabs>
        <w:spacing w:after="0" w:line="360" w:lineRule="auto"/>
        <w:rPr>
          <w:sz w:val="20"/>
          <w:szCs w:val="20"/>
        </w:rPr>
      </w:pPr>
      <w:r>
        <w:rPr>
          <w:sz w:val="20"/>
          <w:szCs w:val="20"/>
        </w:rPr>
        <w:t>SCHI-5566</w:t>
      </w:r>
      <w:r w:rsidRPr="0020512D">
        <w:rPr>
          <w:sz w:val="20"/>
          <w:szCs w:val="20"/>
        </w:rPr>
        <w:tab/>
        <w:t xml:space="preserve">: </w:t>
      </w:r>
      <w:r w:rsidRPr="0020512D">
        <w:rPr>
          <w:sz w:val="22"/>
          <w:szCs w:val="22"/>
        </w:rPr>
        <w:tab/>
      </w:r>
    </w:p>
    <w:p w14:paraId="4A8CAD5F" w14:textId="77777777" w:rsidR="0020512D" w:rsidRPr="0020512D" w:rsidRDefault="0020512D" w:rsidP="0020512D">
      <w:pPr>
        <w:spacing w:after="0" w:line="360" w:lineRule="auto"/>
        <w:rPr>
          <w:sz w:val="20"/>
          <w:szCs w:val="20"/>
        </w:rPr>
      </w:pPr>
      <w:r w:rsidRPr="0020512D">
        <w:rPr>
          <w:sz w:val="20"/>
          <w:szCs w:val="20"/>
        </w:rPr>
        <w:t>#De wortel van het kwaad#, `Denkwijzer’ door R. Diekstra, in Leeuwarder Courant, 2 VI 1990, met strepen enz. van Sx.</w:t>
      </w:r>
    </w:p>
    <w:p w14:paraId="11E3E0D1"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omslag</w:t>
      </w:r>
    </w:p>
    <w:p w14:paraId="6E347A74" w14:textId="77777777" w:rsidR="0020512D" w:rsidRPr="0020512D" w:rsidRDefault="0020512D" w:rsidP="0020512D">
      <w:pPr>
        <w:spacing w:after="0" w:line="360" w:lineRule="auto"/>
        <w:rPr>
          <w:sz w:val="20"/>
          <w:szCs w:val="20"/>
        </w:rPr>
      </w:pPr>
      <w:r w:rsidRPr="0020512D">
        <w:rPr>
          <w:sz w:val="20"/>
          <w:szCs w:val="20"/>
        </w:rPr>
        <w:t>Schreiter, 287</w:t>
      </w:r>
    </w:p>
    <w:p w14:paraId="6E4AADBF" w14:textId="77777777" w:rsidR="0020512D" w:rsidRPr="0020512D" w:rsidRDefault="0020512D" w:rsidP="0020512D">
      <w:pPr>
        <w:spacing w:after="0" w:line="360" w:lineRule="auto"/>
        <w:rPr>
          <w:sz w:val="20"/>
          <w:szCs w:val="20"/>
        </w:rPr>
      </w:pPr>
    </w:p>
    <w:p w14:paraId="41F87119" w14:textId="77777777" w:rsidR="0020512D" w:rsidRPr="0020512D" w:rsidRDefault="0020512D" w:rsidP="0020512D">
      <w:pPr>
        <w:tabs>
          <w:tab w:val="right" w:pos="8789"/>
        </w:tabs>
        <w:spacing w:after="0" w:line="360" w:lineRule="auto"/>
        <w:rPr>
          <w:sz w:val="20"/>
          <w:szCs w:val="20"/>
        </w:rPr>
      </w:pPr>
      <w:r w:rsidRPr="0020512D">
        <w:rPr>
          <w:sz w:val="20"/>
          <w:szCs w:val="20"/>
        </w:rPr>
        <w:t>SCHI-5567</w:t>
      </w:r>
      <w:r w:rsidRPr="0020512D">
        <w:rPr>
          <w:sz w:val="20"/>
          <w:szCs w:val="20"/>
        </w:rPr>
        <w:tab/>
        <w:t xml:space="preserve">: </w:t>
      </w:r>
      <w:r w:rsidRPr="0020512D">
        <w:rPr>
          <w:sz w:val="22"/>
          <w:szCs w:val="22"/>
        </w:rPr>
        <w:tab/>
      </w:r>
    </w:p>
    <w:p w14:paraId="73179788" w14:textId="77777777" w:rsidR="0020512D" w:rsidRPr="0020512D" w:rsidRDefault="0020512D" w:rsidP="0020512D">
      <w:pPr>
        <w:spacing w:after="0" w:line="360" w:lineRule="auto"/>
        <w:rPr>
          <w:sz w:val="20"/>
          <w:szCs w:val="20"/>
        </w:rPr>
      </w:pPr>
      <w:r w:rsidRPr="0020512D">
        <w:rPr>
          <w:sz w:val="20"/>
          <w:szCs w:val="20"/>
        </w:rPr>
        <w:t>Interview met P. van Hoof en E. Maekelberghe (KRO, gesprekken in `oudaen’, Utrecht, 4 II 1990,</w:t>
      </w:r>
    </w:p>
    <w:p w14:paraId="6B1D393C" w14:textId="77777777" w:rsidR="0020512D" w:rsidRPr="0020512D" w:rsidRDefault="0020512D" w:rsidP="0020512D">
      <w:pPr>
        <w:spacing w:after="0" w:line="360" w:lineRule="auto"/>
        <w:rPr>
          <w:sz w:val="20"/>
          <w:szCs w:val="20"/>
        </w:rPr>
      </w:pPr>
      <w:r w:rsidRPr="0020512D">
        <w:rPr>
          <w:sz w:val="20"/>
          <w:szCs w:val="20"/>
        </w:rPr>
        <w:t>met strepen enz. van Sx.</w:t>
      </w:r>
    </w:p>
    <w:p w14:paraId="5B29A450" w14:textId="77777777" w:rsidR="0020512D" w:rsidRPr="001D1849" w:rsidRDefault="0020512D" w:rsidP="0020512D">
      <w:pPr>
        <w:tabs>
          <w:tab w:val="right" w:pos="8789"/>
        </w:tabs>
        <w:spacing w:after="0" w:line="360" w:lineRule="auto"/>
        <w:rPr>
          <w:sz w:val="20"/>
          <w:szCs w:val="20"/>
        </w:rPr>
      </w:pPr>
      <w:r w:rsidRPr="001D1849">
        <w:rPr>
          <w:sz w:val="20"/>
          <w:szCs w:val="20"/>
        </w:rPr>
        <w:t>1990</w:t>
      </w:r>
      <w:r w:rsidRPr="001D1849">
        <w:rPr>
          <w:sz w:val="20"/>
          <w:szCs w:val="20"/>
        </w:rPr>
        <w:tab/>
        <w:t>1 omslag</w:t>
      </w:r>
    </w:p>
    <w:p w14:paraId="67917218" w14:textId="77777777" w:rsidR="0020512D" w:rsidRPr="001D1849" w:rsidRDefault="0020512D" w:rsidP="0020512D">
      <w:pPr>
        <w:spacing w:after="0" w:line="360" w:lineRule="auto"/>
        <w:rPr>
          <w:sz w:val="20"/>
          <w:szCs w:val="20"/>
        </w:rPr>
      </w:pPr>
      <w:r w:rsidRPr="001D1849">
        <w:rPr>
          <w:sz w:val="20"/>
          <w:szCs w:val="20"/>
        </w:rPr>
        <w:t>Schreiter, 287</w:t>
      </w:r>
    </w:p>
    <w:p w14:paraId="51D2E52C" w14:textId="77777777" w:rsidR="0020512D" w:rsidRPr="001D1849" w:rsidRDefault="0020512D" w:rsidP="0020512D">
      <w:pPr>
        <w:spacing w:after="0" w:line="360" w:lineRule="auto"/>
        <w:rPr>
          <w:sz w:val="20"/>
          <w:szCs w:val="20"/>
        </w:rPr>
      </w:pPr>
    </w:p>
    <w:p w14:paraId="22AEBCC0" w14:textId="77777777" w:rsidR="0020512D" w:rsidRPr="0020512D" w:rsidRDefault="0020512D" w:rsidP="0020512D">
      <w:pPr>
        <w:tabs>
          <w:tab w:val="right" w:pos="8789"/>
        </w:tabs>
        <w:spacing w:after="0" w:line="360" w:lineRule="auto"/>
        <w:rPr>
          <w:sz w:val="20"/>
          <w:szCs w:val="20"/>
        </w:rPr>
      </w:pPr>
      <w:r w:rsidRPr="0020512D">
        <w:rPr>
          <w:sz w:val="20"/>
          <w:szCs w:val="20"/>
        </w:rPr>
        <w:t>SCHI-5568</w:t>
      </w:r>
      <w:r w:rsidRPr="0020512D">
        <w:rPr>
          <w:sz w:val="20"/>
          <w:szCs w:val="20"/>
        </w:rPr>
        <w:tab/>
        <w:t xml:space="preserve">: </w:t>
      </w:r>
      <w:r w:rsidRPr="0020512D">
        <w:rPr>
          <w:sz w:val="22"/>
          <w:szCs w:val="22"/>
        </w:rPr>
        <w:tab/>
      </w:r>
    </w:p>
    <w:p w14:paraId="248BDD94" w14:textId="77777777" w:rsidR="0020512D" w:rsidRPr="0020512D" w:rsidRDefault="0020512D" w:rsidP="0020512D">
      <w:pPr>
        <w:spacing w:after="0" w:line="360" w:lineRule="auto"/>
        <w:rPr>
          <w:sz w:val="20"/>
          <w:szCs w:val="20"/>
        </w:rPr>
      </w:pPr>
      <w:r w:rsidRPr="0020512D">
        <w:rPr>
          <w:sz w:val="20"/>
          <w:szCs w:val="20"/>
        </w:rPr>
        <w:t>#In memoriam M.-D. Chenu#, door L. Kaufmann, in Orientierung 28 II 1990, met strepen enz. van Sx.</w:t>
      </w:r>
    </w:p>
    <w:p w14:paraId="24C049B7"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1990</w:t>
      </w:r>
      <w:r w:rsidRPr="0020512D">
        <w:rPr>
          <w:sz w:val="20"/>
          <w:szCs w:val="20"/>
        </w:rPr>
        <w:tab/>
        <w:t>1 omslag</w:t>
      </w:r>
    </w:p>
    <w:p w14:paraId="7FD8A7E0" w14:textId="77777777" w:rsidR="0020512D" w:rsidRPr="0020512D" w:rsidRDefault="0020512D" w:rsidP="0020512D">
      <w:pPr>
        <w:spacing w:after="0" w:line="360" w:lineRule="auto"/>
        <w:rPr>
          <w:sz w:val="20"/>
          <w:szCs w:val="20"/>
        </w:rPr>
      </w:pPr>
      <w:r w:rsidRPr="0020512D">
        <w:rPr>
          <w:sz w:val="20"/>
          <w:szCs w:val="20"/>
        </w:rPr>
        <w:t>Schreiter, 287</w:t>
      </w:r>
    </w:p>
    <w:p w14:paraId="35AD37A2" w14:textId="77777777" w:rsidR="0020512D" w:rsidRPr="0020512D" w:rsidRDefault="0020512D" w:rsidP="0020512D">
      <w:pPr>
        <w:spacing w:after="0" w:line="360" w:lineRule="auto"/>
        <w:rPr>
          <w:sz w:val="20"/>
          <w:szCs w:val="20"/>
        </w:rPr>
      </w:pPr>
    </w:p>
    <w:p w14:paraId="513C140C"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SCHI-5569</w:t>
      </w:r>
      <w:r w:rsidRPr="001D1849">
        <w:rPr>
          <w:sz w:val="20"/>
          <w:szCs w:val="20"/>
          <w:lang w:val="fr-FR"/>
        </w:rPr>
        <w:tab/>
        <w:t xml:space="preserve">: </w:t>
      </w:r>
      <w:r w:rsidRPr="001D1849">
        <w:rPr>
          <w:sz w:val="22"/>
          <w:szCs w:val="22"/>
          <w:lang w:val="fr-FR"/>
        </w:rPr>
        <w:tab/>
      </w:r>
    </w:p>
    <w:p w14:paraId="08D9F42B" w14:textId="77777777" w:rsidR="0020512D" w:rsidRPr="001D1849" w:rsidRDefault="0020512D" w:rsidP="0020512D">
      <w:pPr>
        <w:spacing w:after="0" w:line="360" w:lineRule="auto"/>
        <w:rPr>
          <w:sz w:val="20"/>
          <w:szCs w:val="20"/>
          <w:lang w:val="fr-FR"/>
        </w:rPr>
      </w:pPr>
      <w:r w:rsidRPr="001D1849">
        <w:rPr>
          <w:sz w:val="20"/>
          <w:szCs w:val="20"/>
          <w:lang w:val="fr-FR"/>
        </w:rPr>
        <w:t>#Avis de coup de vent sur l'Église#, door J.-P. Lintanf, in Le monde, 25 III 1989, met strepen enz. van Sx.</w:t>
      </w:r>
    </w:p>
    <w:p w14:paraId="2C78C700"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omslag</w:t>
      </w:r>
    </w:p>
    <w:p w14:paraId="30771960" w14:textId="77777777" w:rsidR="0020512D" w:rsidRPr="001D1849" w:rsidRDefault="0020512D" w:rsidP="0020512D">
      <w:pPr>
        <w:spacing w:after="0" w:line="360" w:lineRule="auto"/>
        <w:rPr>
          <w:sz w:val="20"/>
          <w:szCs w:val="20"/>
        </w:rPr>
      </w:pPr>
      <w:r w:rsidRPr="001D1849">
        <w:rPr>
          <w:sz w:val="20"/>
          <w:szCs w:val="20"/>
        </w:rPr>
        <w:t>Schreiter, 287</w:t>
      </w:r>
    </w:p>
    <w:p w14:paraId="64155190" w14:textId="77777777" w:rsidR="0020512D" w:rsidRPr="001D1849" w:rsidRDefault="0020512D" w:rsidP="0020512D">
      <w:pPr>
        <w:spacing w:after="0" w:line="360" w:lineRule="auto"/>
        <w:rPr>
          <w:sz w:val="20"/>
          <w:szCs w:val="20"/>
        </w:rPr>
      </w:pPr>
    </w:p>
    <w:p w14:paraId="20E6EB6A" w14:textId="77777777" w:rsidR="0020512D" w:rsidRPr="0020512D" w:rsidRDefault="0020512D" w:rsidP="0020512D">
      <w:pPr>
        <w:tabs>
          <w:tab w:val="right" w:pos="8789"/>
        </w:tabs>
        <w:spacing w:after="0" w:line="360" w:lineRule="auto"/>
        <w:rPr>
          <w:sz w:val="20"/>
          <w:szCs w:val="20"/>
        </w:rPr>
      </w:pPr>
      <w:r w:rsidRPr="0020512D">
        <w:rPr>
          <w:sz w:val="20"/>
          <w:szCs w:val="20"/>
        </w:rPr>
        <w:t>SCHI-5570</w:t>
      </w:r>
      <w:r w:rsidRPr="0020512D">
        <w:rPr>
          <w:sz w:val="20"/>
          <w:szCs w:val="20"/>
        </w:rPr>
        <w:tab/>
        <w:t xml:space="preserve">: </w:t>
      </w:r>
      <w:r w:rsidRPr="0020512D">
        <w:rPr>
          <w:sz w:val="22"/>
          <w:szCs w:val="22"/>
        </w:rPr>
        <w:tab/>
      </w:r>
    </w:p>
    <w:p w14:paraId="55E1FCC6" w14:textId="77777777" w:rsidR="0020512D" w:rsidRPr="0020512D" w:rsidRDefault="0020512D" w:rsidP="0020512D">
      <w:pPr>
        <w:spacing w:after="0" w:line="360" w:lineRule="auto"/>
        <w:rPr>
          <w:sz w:val="20"/>
          <w:szCs w:val="20"/>
        </w:rPr>
      </w:pPr>
      <w:r w:rsidRPr="0020512D">
        <w:rPr>
          <w:sz w:val="20"/>
          <w:szCs w:val="20"/>
        </w:rPr>
        <w:t>#Politiek in de kerk#, bijdrage R. Brico in  Elseviers magazine, 1987, met strepen van Sx.</w:t>
      </w:r>
    </w:p>
    <w:p w14:paraId="59AB2BC5"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16BAF75D" w14:textId="77777777" w:rsidR="0020512D" w:rsidRPr="0020512D" w:rsidRDefault="0020512D" w:rsidP="0020512D">
      <w:pPr>
        <w:spacing w:after="0" w:line="360" w:lineRule="auto"/>
        <w:rPr>
          <w:sz w:val="20"/>
          <w:szCs w:val="20"/>
        </w:rPr>
      </w:pPr>
      <w:r w:rsidRPr="0020512D">
        <w:rPr>
          <w:sz w:val="20"/>
          <w:szCs w:val="20"/>
        </w:rPr>
        <w:t>Schreiter, 287</w:t>
      </w:r>
    </w:p>
    <w:p w14:paraId="1DB0799D" w14:textId="77777777" w:rsidR="0020512D" w:rsidRPr="0020512D" w:rsidRDefault="0020512D" w:rsidP="0020512D">
      <w:pPr>
        <w:spacing w:after="0" w:line="360" w:lineRule="auto"/>
        <w:rPr>
          <w:sz w:val="20"/>
          <w:szCs w:val="20"/>
        </w:rPr>
      </w:pPr>
    </w:p>
    <w:p w14:paraId="163632D0" w14:textId="77777777" w:rsidR="0020512D" w:rsidRPr="0020512D" w:rsidRDefault="0020512D" w:rsidP="0020512D">
      <w:pPr>
        <w:tabs>
          <w:tab w:val="right" w:pos="8789"/>
        </w:tabs>
        <w:spacing w:after="0" w:line="360" w:lineRule="auto"/>
        <w:rPr>
          <w:sz w:val="20"/>
          <w:szCs w:val="20"/>
        </w:rPr>
      </w:pPr>
      <w:r w:rsidRPr="0020512D">
        <w:rPr>
          <w:sz w:val="20"/>
          <w:szCs w:val="20"/>
        </w:rPr>
        <w:t>SCHI-5571</w:t>
      </w:r>
      <w:r w:rsidRPr="0020512D">
        <w:rPr>
          <w:sz w:val="20"/>
          <w:szCs w:val="20"/>
        </w:rPr>
        <w:tab/>
        <w:t xml:space="preserve">: </w:t>
      </w:r>
      <w:r w:rsidRPr="0020512D">
        <w:rPr>
          <w:sz w:val="22"/>
          <w:szCs w:val="22"/>
        </w:rPr>
        <w:tab/>
      </w:r>
    </w:p>
    <w:p w14:paraId="38480092" w14:textId="77777777" w:rsidR="0020512D" w:rsidRPr="0020512D" w:rsidRDefault="0020512D" w:rsidP="0020512D">
      <w:pPr>
        <w:spacing w:after="0" w:line="360" w:lineRule="auto"/>
        <w:rPr>
          <w:sz w:val="20"/>
          <w:szCs w:val="20"/>
        </w:rPr>
      </w:pPr>
      <w:r w:rsidRPr="0020512D">
        <w:rPr>
          <w:sz w:val="20"/>
          <w:szCs w:val="20"/>
        </w:rPr>
        <w:t>Aantekeningen bij #De adem van God# van A. van de Beek, 1987, door P. Schoonenberg, met daarin strepen enz. van Sx.</w:t>
      </w:r>
    </w:p>
    <w:p w14:paraId="3D4AC4EB"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78714A14" w14:textId="77777777" w:rsidR="0020512D" w:rsidRPr="0020512D" w:rsidRDefault="0020512D" w:rsidP="0020512D">
      <w:pPr>
        <w:spacing w:after="0" w:line="360" w:lineRule="auto"/>
        <w:rPr>
          <w:sz w:val="20"/>
          <w:szCs w:val="20"/>
        </w:rPr>
      </w:pPr>
      <w:r w:rsidRPr="0020512D">
        <w:rPr>
          <w:sz w:val="20"/>
          <w:szCs w:val="20"/>
        </w:rPr>
        <w:t>Schreiter, 287</w:t>
      </w:r>
    </w:p>
    <w:p w14:paraId="2D33D1E2" w14:textId="77777777" w:rsidR="0020512D" w:rsidRPr="0020512D" w:rsidRDefault="0020512D" w:rsidP="0020512D">
      <w:pPr>
        <w:spacing w:after="0" w:line="360" w:lineRule="auto"/>
        <w:rPr>
          <w:sz w:val="20"/>
          <w:szCs w:val="20"/>
        </w:rPr>
      </w:pPr>
    </w:p>
    <w:p w14:paraId="3807A53E" w14:textId="77777777" w:rsidR="0020512D" w:rsidRPr="0020512D" w:rsidRDefault="0020512D" w:rsidP="0020512D">
      <w:pPr>
        <w:tabs>
          <w:tab w:val="right" w:pos="8789"/>
        </w:tabs>
        <w:spacing w:after="0" w:line="360" w:lineRule="auto"/>
        <w:rPr>
          <w:sz w:val="20"/>
          <w:szCs w:val="20"/>
        </w:rPr>
      </w:pPr>
      <w:r w:rsidRPr="0020512D">
        <w:rPr>
          <w:sz w:val="20"/>
          <w:szCs w:val="20"/>
        </w:rPr>
        <w:t>SCHI-5572</w:t>
      </w:r>
      <w:r w:rsidRPr="0020512D">
        <w:rPr>
          <w:sz w:val="20"/>
          <w:szCs w:val="20"/>
        </w:rPr>
        <w:tab/>
        <w:t xml:space="preserve">: </w:t>
      </w:r>
      <w:r w:rsidRPr="0020512D">
        <w:rPr>
          <w:sz w:val="22"/>
          <w:szCs w:val="22"/>
        </w:rPr>
        <w:tab/>
      </w:r>
    </w:p>
    <w:p w14:paraId="185B02B5" w14:textId="77777777" w:rsidR="0020512D" w:rsidRPr="0020512D" w:rsidRDefault="0020512D" w:rsidP="0020512D">
      <w:pPr>
        <w:spacing w:after="0" w:line="360" w:lineRule="auto"/>
        <w:rPr>
          <w:sz w:val="20"/>
          <w:szCs w:val="20"/>
        </w:rPr>
      </w:pPr>
      <w:r w:rsidRPr="0020512D">
        <w:rPr>
          <w:sz w:val="20"/>
          <w:szCs w:val="20"/>
        </w:rPr>
        <w:t>Reacties/vragen van leesgroeppastores Den Bosch over Sx’ #Mensen als verhaal van God# (SxBibl. 89/1), met strepen enz. van Sx.</w:t>
      </w:r>
    </w:p>
    <w:p w14:paraId="7683A2A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303FD1F" w14:textId="77777777" w:rsidR="0020512D" w:rsidRPr="0020512D" w:rsidRDefault="0020512D" w:rsidP="0020512D">
      <w:pPr>
        <w:spacing w:after="0" w:line="360" w:lineRule="auto"/>
        <w:rPr>
          <w:sz w:val="20"/>
          <w:szCs w:val="20"/>
        </w:rPr>
      </w:pPr>
      <w:r w:rsidRPr="0020512D">
        <w:rPr>
          <w:sz w:val="20"/>
          <w:szCs w:val="20"/>
        </w:rPr>
        <w:t>Schreiter, 287</w:t>
      </w:r>
    </w:p>
    <w:p w14:paraId="3B124BEE" w14:textId="77777777" w:rsidR="0020512D" w:rsidRPr="0020512D" w:rsidRDefault="0020512D" w:rsidP="0020512D">
      <w:pPr>
        <w:spacing w:after="0" w:line="360" w:lineRule="auto"/>
        <w:rPr>
          <w:sz w:val="20"/>
          <w:szCs w:val="20"/>
        </w:rPr>
      </w:pPr>
    </w:p>
    <w:p w14:paraId="47F7AFBE" w14:textId="77777777" w:rsidR="0020512D" w:rsidRPr="001D1849" w:rsidRDefault="0020512D" w:rsidP="0020512D">
      <w:pPr>
        <w:tabs>
          <w:tab w:val="right" w:pos="8789"/>
        </w:tabs>
        <w:spacing w:after="0" w:line="360" w:lineRule="auto"/>
        <w:rPr>
          <w:sz w:val="20"/>
          <w:szCs w:val="20"/>
        </w:rPr>
      </w:pPr>
      <w:r w:rsidRPr="001D1849">
        <w:rPr>
          <w:sz w:val="20"/>
          <w:szCs w:val="20"/>
        </w:rPr>
        <w:t>SCHI-5573</w:t>
      </w:r>
      <w:r w:rsidRPr="001D1849">
        <w:rPr>
          <w:sz w:val="20"/>
          <w:szCs w:val="20"/>
        </w:rPr>
        <w:tab/>
        <w:t xml:space="preserve">: </w:t>
      </w:r>
      <w:r w:rsidRPr="001D1849">
        <w:rPr>
          <w:sz w:val="22"/>
          <w:szCs w:val="22"/>
        </w:rPr>
        <w:tab/>
      </w:r>
    </w:p>
    <w:p w14:paraId="041DF467" w14:textId="77777777" w:rsidR="0020512D" w:rsidRPr="00222B20" w:rsidRDefault="0020512D" w:rsidP="0020512D">
      <w:pPr>
        <w:spacing w:after="0" w:line="360" w:lineRule="auto"/>
        <w:rPr>
          <w:sz w:val="20"/>
          <w:szCs w:val="20"/>
          <w:lang w:val="en-US"/>
        </w:rPr>
      </w:pPr>
      <w:r>
        <w:rPr>
          <w:sz w:val="20"/>
          <w:szCs w:val="20"/>
          <w:lang w:val="en-US"/>
        </w:rPr>
        <w:t>#The dissolution of the union of nature and grace at the dawn of the modern age#, door L. Dupré, in The theology of Wolfhart Pannenberg, 1988, met strepen door Sx.</w:t>
      </w:r>
    </w:p>
    <w:p w14:paraId="0C35C7DF"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omslag</w:t>
      </w:r>
    </w:p>
    <w:p w14:paraId="06416F30" w14:textId="77777777" w:rsidR="0020512D" w:rsidRPr="0020512D" w:rsidRDefault="0020512D" w:rsidP="0020512D">
      <w:pPr>
        <w:spacing w:after="0" w:line="360" w:lineRule="auto"/>
        <w:rPr>
          <w:sz w:val="20"/>
          <w:szCs w:val="20"/>
        </w:rPr>
      </w:pPr>
      <w:r w:rsidRPr="0020512D">
        <w:rPr>
          <w:sz w:val="20"/>
          <w:szCs w:val="20"/>
        </w:rPr>
        <w:t>Schreiter, 287</w:t>
      </w:r>
    </w:p>
    <w:p w14:paraId="17532842" w14:textId="77777777" w:rsidR="0020512D" w:rsidRPr="0020512D" w:rsidRDefault="0020512D" w:rsidP="0020512D">
      <w:pPr>
        <w:spacing w:after="0" w:line="360" w:lineRule="auto"/>
        <w:rPr>
          <w:sz w:val="20"/>
          <w:szCs w:val="20"/>
        </w:rPr>
      </w:pPr>
    </w:p>
    <w:p w14:paraId="6C3C18B5" w14:textId="77777777" w:rsidR="0020512D" w:rsidRPr="0020512D" w:rsidRDefault="0020512D" w:rsidP="0020512D">
      <w:pPr>
        <w:tabs>
          <w:tab w:val="right" w:pos="8789"/>
        </w:tabs>
        <w:spacing w:after="0" w:line="360" w:lineRule="auto"/>
        <w:rPr>
          <w:sz w:val="20"/>
          <w:szCs w:val="20"/>
        </w:rPr>
      </w:pPr>
      <w:r w:rsidRPr="0020512D">
        <w:rPr>
          <w:sz w:val="20"/>
          <w:szCs w:val="20"/>
        </w:rPr>
        <w:t>SCHI-5574</w:t>
      </w:r>
      <w:r w:rsidRPr="0020512D">
        <w:rPr>
          <w:sz w:val="20"/>
          <w:szCs w:val="20"/>
        </w:rPr>
        <w:tab/>
        <w:t xml:space="preserve">: </w:t>
      </w:r>
      <w:r w:rsidRPr="0020512D">
        <w:rPr>
          <w:sz w:val="22"/>
          <w:szCs w:val="22"/>
        </w:rPr>
        <w:tab/>
      </w:r>
    </w:p>
    <w:p w14:paraId="588CC273" w14:textId="77777777" w:rsidR="0020512D" w:rsidRPr="0020512D" w:rsidRDefault="0020512D" w:rsidP="0020512D">
      <w:pPr>
        <w:spacing w:after="0" w:line="360" w:lineRule="auto"/>
        <w:rPr>
          <w:sz w:val="20"/>
          <w:szCs w:val="20"/>
        </w:rPr>
      </w:pPr>
      <w:r w:rsidRPr="0020512D">
        <w:rPr>
          <w:sz w:val="20"/>
          <w:szCs w:val="20"/>
        </w:rPr>
        <w:t>#Woord- en tafeldienst in hun onderlinge samenhang#, door `Gerard (?), waarschijnlijk Dominicus-gemeente A’dam, met strepen enz. van Sx.</w:t>
      </w:r>
    </w:p>
    <w:p w14:paraId="2B0CA8C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FB4469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205F131" w14:textId="77777777" w:rsidR="0020512D" w:rsidRPr="001D1849" w:rsidRDefault="0020512D" w:rsidP="0020512D">
      <w:pPr>
        <w:spacing w:after="0" w:line="360" w:lineRule="auto"/>
        <w:rPr>
          <w:sz w:val="20"/>
          <w:szCs w:val="20"/>
          <w:lang w:val="de-DE"/>
        </w:rPr>
      </w:pPr>
    </w:p>
    <w:p w14:paraId="1902BDD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SCHI-5575</w:t>
      </w:r>
      <w:r w:rsidRPr="001D1849">
        <w:rPr>
          <w:sz w:val="20"/>
          <w:szCs w:val="20"/>
          <w:lang w:val="de-DE"/>
        </w:rPr>
        <w:tab/>
        <w:t xml:space="preserve">: </w:t>
      </w:r>
      <w:r w:rsidRPr="001D1849">
        <w:rPr>
          <w:sz w:val="22"/>
          <w:szCs w:val="22"/>
          <w:lang w:val="de-DE"/>
        </w:rPr>
        <w:tab/>
      </w:r>
    </w:p>
    <w:p w14:paraId="1938CCAD" w14:textId="77777777" w:rsidR="0020512D" w:rsidRPr="0020512D" w:rsidRDefault="0020512D" w:rsidP="0020512D">
      <w:pPr>
        <w:spacing w:after="0" w:line="360" w:lineRule="auto"/>
        <w:rPr>
          <w:sz w:val="20"/>
          <w:szCs w:val="20"/>
        </w:rPr>
      </w:pPr>
      <w:r w:rsidRPr="0020512D">
        <w:rPr>
          <w:sz w:val="20"/>
          <w:szCs w:val="20"/>
        </w:rPr>
        <w:t>#Een kerk van Jezus van Nazareth?#, door A.R. Van de Walle, in Dominicaans Leven 43 (1987) 2-12, met strepen enz. van Sx.</w:t>
      </w:r>
    </w:p>
    <w:p w14:paraId="3310C2D8"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1987</w:t>
      </w:r>
      <w:r w:rsidRPr="0020512D">
        <w:rPr>
          <w:sz w:val="20"/>
          <w:szCs w:val="20"/>
        </w:rPr>
        <w:tab/>
        <w:t>1 omslag</w:t>
      </w:r>
    </w:p>
    <w:p w14:paraId="250FA293" w14:textId="77777777" w:rsidR="0020512D" w:rsidRPr="0020512D" w:rsidRDefault="0020512D" w:rsidP="0020512D">
      <w:pPr>
        <w:spacing w:after="0" w:line="360" w:lineRule="auto"/>
        <w:rPr>
          <w:sz w:val="20"/>
          <w:szCs w:val="20"/>
        </w:rPr>
      </w:pPr>
      <w:r w:rsidRPr="0020512D">
        <w:rPr>
          <w:sz w:val="20"/>
          <w:szCs w:val="20"/>
        </w:rPr>
        <w:t>Schreiter, 287</w:t>
      </w:r>
    </w:p>
    <w:p w14:paraId="63DCAD87" w14:textId="77777777" w:rsidR="0020512D" w:rsidRPr="0020512D" w:rsidRDefault="0020512D" w:rsidP="0020512D">
      <w:pPr>
        <w:spacing w:after="0" w:line="360" w:lineRule="auto"/>
        <w:rPr>
          <w:sz w:val="20"/>
          <w:szCs w:val="20"/>
        </w:rPr>
      </w:pPr>
    </w:p>
    <w:p w14:paraId="23FA02DD" w14:textId="77777777" w:rsidR="0020512D" w:rsidRPr="0020512D" w:rsidRDefault="0020512D" w:rsidP="0020512D">
      <w:pPr>
        <w:tabs>
          <w:tab w:val="right" w:pos="8789"/>
        </w:tabs>
        <w:spacing w:after="0" w:line="360" w:lineRule="auto"/>
        <w:rPr>
          <w:sz w:val="20"/>
          <w:szCs w:val="20"/>
        </w:rPr>
      </w:pPr>
      <w:r w:rsidRPr="0020512D">
        <w:rPr>
          <w:sz w:val="20"/>
          <w:szCs w:val="20"/>
        </w:rPr>
        <w:t>SCHI-5576</w:t>
      </w:r>
      <w:r w:rsidRPr="0020512D">
        <w:rPr>
          <w:sz w:val="20"/>
          <w:szCs w:val="20"/>
        </w:rPr>
        <w:tab/>
        <w:t xml:space="preserve">: </w:t>
      </w:r>
      <w:r w:rsidRPr="0020512D">
        <w:rPr>
          <w:sz w:val="22"/>
          <w:szCs w:val="22"/>
        </w:rPr>
        <w:tab/>
      </w:r>
    </w:p>
    <w:p w14:paraId="494CA490" w14:textId="77777777" w:rsidR="0020512D" w:rsidRPr="0020512D" w:rsidRDefault="0020512D" w:rsidP="0020512D">
      <w:pPr>
        <w:spacing w:after="0" w:line="360" w:lineRule="auto"/>
        <w:rPr>
          <w:sz w:val="20"/>
          <w:szCs w:val="20"/>
        </w:rPr>
      </w:pPr>
      <w:r w:rsidRPr="0020512D">
        <w:rPr>
          <w:sz w:val="20"/>
          <w:szCs w:val="20"/>
        </w:rPr>
        <w:t>#Ethiek en godsdienstvrijheid#, door R. van Kessel, in Elseviers magazine, 28 II 1987, met strepen van Sx.</w:t>
      </w:r>
    </w:p>
    <w:p w14:paraId="1C51FEB5"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10A529CB" w14:textId="77777777" w:rsidR="0020512D" w:rsidRPr="0020512D" w:rsidRDefault="0020512D" w:rsidP="0020512D">
      <w:pPr>
        <w:spacing w:after="0" w:line="360" w:lineRule="auto"/>
        <w:rPr>
          <w:sz w:val="20"/>
          <w:szCs w:val="20"/>
        </w:rPr>
      </w:pPr>
      <w:r w:rsidRPr="0020512D">
        <w:rPr>
          <w:sz w:val="20"/>
          <w:szCs w:val="20"/>
        </w:rPr>
        <w:t>Schreiter, 287</w:t>
      </w:r>
    </w:p>
    <w:p w14:paraId="2B410187" w14:textId="77777777" w:rsidR="0020512D" w:rsidRPr="0020512D" w:rsidRDefault="0020512D" w:rsidP="0020512D">
      <w:pPr>
        <w:spacing w:after="0" w:line="360" w:lineRule="auto"/>
        <w:rPr>
          <w:sz w:val="20"/>
          <w:szCs w:val="20"/>
        </w:rPr>
      </w:pPr>
    </w:p>
    <w:p w14:paraId="77E45508" w14:textId="77777777" w:rsidR="0020512D" w:rsidRPr="001D1849" w:rsidRDefault="0020512D" w:rsidP="0020512D">
      <w:pPr>
        <w:tabs>
          <w:tab w:val="right" w:pos="8789"/>
        </w:tabs>
        <w:spacing w:after="0" w:line="360" w:lineRule="auto"/>
        <w:rPr>
          <w:sz w:val="20"/>
          <w:szCs w:val="20"/>
        </w:rPr>
      </w:pPr>
      <w:r w:rsidRPr="001D1849">
        <w:rPr>
          <w:sz w:val="20"/>
          <w:szCs w:val="20"/>
        </w:rPr>
        <w:t>SCHI-5577</w:t>
      </w:r>
      <w:r w:rsidRPr="001D1849">
        <w:rPr>
          <w:sz w:val="20"/>
          <w:szCs w:val="20"/>
        </w:rPr>
        <w:tab/>
        <w:t xml:space="preserve">: </w:t>
      </w:r>
      <w:r w:rsidRPr="001D1849">
        <w:rPr>
          <w:sz w:val="22"/>
          <w:szCs w:val="22"/>
        </w:rPr>
        <w:tab/>
      </w:r>
    </w:p>
    <w:p w14:paraId="0D9F0E91" w14:textId="77777777" w:rsidR="0020512D" w:rsidRPr="001D1849" w:rsidRDefault="0020512D" w:rsidP="0020512D">
      <w:pPr>
        <w:spacing w:after="0" w:line="360" w:lineRule="auto"/>
        <w:rPr>
          <w:sz w:val="20"/>
          <w:szCs w:val="20"/>
        </w:rPr>
      </w:pPr>
      <w:r w:rsidRPr="001D1849">
        <w:rPr>
          <w:sz w:val="20"/>
          <w:szCs w:val="20"/>
        </w:rPr>
        <w:t>#`Thank God we’re secular!’, aspects of Fundamentalism in a Turkish town#, door R. Tapper/N. Tapper, 1987, met strepen enz. door Sx.</w:t>
      </w:r>
    </w:p>
    <w:p w14:paraId="29FE917E"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262046D2" w14:textId="77777777" w:rsidR="0020512D" w:rsidRPr="0020512D" w:rsidRDefault="0020512D" w:rsidP="0020512D">
      <w:pPr>
        <w:spacing w:after="0" w:line="360" w:lineRule="auto"/>
        <w:rPr>
          <w:sz w:val="20"/>
          <w:szCs w:val="20"/>
        </w:rPr>
      </w:pPr>
      <w:r w:rsidRPr="0020512D">
        <w:rPr>
          <w:sz w:val="20"/>
          <w:szCs w:val="20"/>
        </w:rPr>
        <w:t>Schreiter, 287</w:t>
      </w:r>
    </w:p>
    <w:p w14:paraId="3F49BB09" w14:textId="77777777" w:rsidR="0020512D" w:rsidRPr="0020512D" w:rsidRDefault="0020512D" w:rsidP="0020512D">
      <w:pPr>
        <w:spacing w:after="0" w:line="360" w:lineRule="auto"/>
        <w:rPr>
          <w:sz w:val="20"/>
          <w:szCs w:val="20"/>
        </w:rPr>
      </w:pPr>
    </w:p>
    <w:p w14:paraId="0A990C75" w14:textId="77777777" w:rsidR="0020512D" w:rsidRPr="0020512D" w:rsidRDefault="0020512D" w:rsidP="0020512D">
      <w:pPr>
        <w:tabs>
          <w:tab w:val="right" w:pos="8789"/>
        </w:tabs>
        <w:spacing w:after="0" w:line="360" w:lineRule="auto"/>
        <w:rPr>
          <w:sz w:val="20"/>
          <w:szCs w:val="20"/>
        </w:rPr>
      </w:pPr>
      <w:r w:rsidRPr="0020512D">
        <w:rPr>
          <w:sz w:val="20"/>
          <w:szCs w:val="20"/>
        </w:rPr>
        <w:t>SCHI-5578</w:t>
      </w:r>
      <w:r w:rsidRPr="0020512D">
        <w:rPr>
          <w:sz w:val="20"/>
          <w:szCs w:val="20"/>
        </w:rPr>
        <w:tab/>
        <w:t xml:space="preserve">: </w:t>
      </w:r>
      <w:r w:rsidRPr="0020512D">
        <w:rPr>
          <w:sz w:val="22"/>
          <w:szCs w:val="22"/>
        </w:rPr>
        <w:tab/>
      </w:r>
    </w:p>
    <w:p w14:paraId="2C7FA338" w14:textId="77777777" w:rsidR="0020512D" w:rsidRPr="0020512D" w:rsidRDefault="0020512D" w:rsidP="0020512D">
      <w:pPr>
        <w:spacing w:after="0" w:line="360" w:lineRule="auto"/>
        <w:rPr>
          <w:sz w:val="20"/>
          <w:szCs w:val="20"/>
        </w:rPr>
      </w:pPr>
      <w:r w:rsidRPr="0020512D">
        <w:rPr>
          <w:sz w:val="20"/>
          <w:szCs w:val="20"/>
        </w:rPr>
        <w:t>#Eschatologie in beweging#, door W. Logister e.a., uit Twintig jaar ontwikkelingen in de theologie, Kampen 1987, 108-131, met strepen enz. door Sx.</w:t>
      </w:r>
    </w:p>
    <w:p w14:paraId="37A57675"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61BE3B8C" w14:textId="77777777" w:rsidR="0020512D" w:rsidRPr="0020512D" w:rsidRDefault="0020512D" w:rsidP="0020512D">
      <w:pPr>
        <w:spacing w:after="0" w:line="360" w:lineRule="auto"/>
        <w:rPr>
          <w:sz w:val="20"/>
          <w:szCs w:val="20"/>
        </w:rPr>
      </w:pPr>
      <w:r w:rsidRPr="0020512D">
        <w:rPr>
          <w:sz w:val="20"/>
          <w:szCs w:val="20"/>
        </w:rPr>
        <w:t>Schreiter, 287</w:t>
      </w:r>
    </w:p>
    <w:p w14:paraId="59FF49EB" w14:textId="77777777" w:rsidR="0020512D" w:rsidRPr="0020512D" w:rsidRDefault="0020512D" w:rsidP="0020512D">
      <w:pPr>
        <w:spacing w:after="0" w:line="360" w:lineRule="auto"/>
        <w:rPr>
          <w:sz w:val="20"/>
          <w:szCs w:val="20"/>
        </w:rPr>
      </w:pPr>
    </w:p>
    <w:p w14:paraId="31C390F7" w14:textId="77777777" w:rsidR="0020512D" w:rsidRPr="0020512D" w:rsidRDefault="0020512D" w:rsidP="0020512D">
      <w:pPr>
        <w:tabs>
          <w:tab w:val="right" w:pos="8789"/>
        </w:tabs>
        <w:spacing w:after="0" w:line="360" w:lineRule="auto"/>
        <w:rPr>
          <w:sz w:val="20"/>
          <w:szCs w:val="20"/>
        </w:rPr>
      </w:pPr>
      <w:r w:rsidRPr="0020512D">
        <w:rPr>
          <w:sz w:val="20"/>
          <w:szCs w:val="20"/>
        </w:rPr>
        <w:t>SCHI-5579</w:t>
      </w:r>
      <w:r w:rsidRPr="0020512D">
        <w:rPr>
          <w:sz w:val="20"/>
          <w:szCs w:val="20"/>
        </w:rPr>
        <w:tab/>
        <w:t xml:space="preserve">: </w:t>
      </w:r>
      <w:r w:rsidRPr="0020512D">
        <w:rPr>
          <w:sz w:val="22"/>
          <w:szCs w:val="22"/>
        </w:rPr>
        <w:tab/>
      </w:r>
    </w:p>
    <w:p w14:paraId="369D3058" w14:textId="77777777" w:rsidR="0020512D" w:rsidRPr="0020512D" w:rsidRDefault="0020512D" w:rsidP="0020512D">
      <w:pPr>
        <w:spacing w:after="0" w:line="360" w:lineRule="auto"/>
        <w:rPr>
          <w:sz w:val="20"/>
          <w:szCs w:val="20"/>
        </w:rPr>
      </w:pPr>
      <w:r w:rsidRPr="0020512D">
        <w:rPr>
          <w:sz w:val="20"/>
          <w:szCs w:val="20"/>
        </w:rPr>
        <w:t>#Wider die Entmündigung#, theologieprofessoren van Concilium, 6 I 1989, met strepen enz. van Sx.</w:t>
      </w:r>
    </w:p>
    <w:p w14:paraId="475466ED"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omslag</w:t>
      </w:r>
    </w:p>
    <w:p w14:paraId="0BFD6C77" w14:textId="77777777" w:rsidR="0020512D" w:rsidRPr="001D1849" w:rsidRDefault="0020512D" w:rsidP="0020512D">
      <w:pPr>
        <w:spacing w:after="0" w:line="360" w:lineRule="auto"/>
        <w:rPr>
          <w:sz w:val="20"/>
          <w:szCs w:val="20"/>
        </w:rPr>
      </w:pPr>
      <w:r w:rsidRPr="001D1849">
        <w:rPr>
          <w:sz w:val="20"/>
          <w:szCs w:val="20"/>
        </w:rPr>
        <w:t>Schreiter, 287</w:t>
      </w:r>
    </w:p>
    <w:p w14:paraId="1436C6F5" w14:textId="77777777" w:rsidR="0020512D" w:rsidRPr="001D1849" w:rsidRDefault="0020512D" w:rsidP="0020512D">
      <w:pPr>
        <w:spacing w:after="0" w:line="360" w:lineRule="auto"/>
        <w:rPr>
          <w:sz w:val="20"/>
          <w:szCs w:val="20"/>
        </w:rPr>
      </w:pPr>
    </w:p>
    <w:p w14:paraId="147B618D" w14:textId="77777777" w:rsidR="0020512D" w:rsidRPr="0020512D" w:rsidRDefault="0020512D" w:rsidP="0020512D">
      <w:pPr>
        <w:tabs>
          <w:tab w:val="right" w:pos="8789"/>
        </w:tabs>
        <w:spacing w:after="0" w:line="360" w:lineRule="auto"/>
        <w:rPr>
          <w:sz w:val="20"/>
          <w:szCs w:val="20"/>
        </w:rPr>
      </w:pPr>
      <w:r w:rsidRPr="0020512D">
        <w:rPr>
          <w:sz w:val="20"/>
          <w:szCs w:val="20"/>
        </w:rPr>
        <w:t>SCHI-5580</w:t>
      </w:r>
      <w:r w:rsidRPr="0020512D">
        <w:rPr>
          <w:sz w:val="20"/>
          <w:szCs w:val="20"/>
        </w:rPr>
        <w:tab/>
        <w:t xml:space="preserve">: </w:t>
      </w:r>
      <w:r w:rsidRPr="0020512D">
        <w:rPr>
          <w:sz w:val="22"/>
          <w:szCs w:val="22"/>
        </w:rPr>
        <w:tab/>
      </w:r>
    </w:p>
    <w:p w14:paraId="5C5A08B5" w14:textId="77777777" w:rsidR="0020512D" w:rsidRPr="0020512D" w:rsidRDefault="0020512D" w:rsidP="0020512D">
      <w:pPr>
        <w:spacing w:after="0" w:line="360" w:lineRule="auto"/>
        <w:rPr>
          <w:sz w:val="20"/>
          <w:szCs w:val="20"/>
        </w:rPr>
      </w:pPr>
      <w:r w:rsidRPr="0020512D">
        <w:rPr>
          <w:sz w:val="20"/>
          <w:szCs w:val="20"/>
        </w:rPr>
        <w:t>#Fundamentalistische Strömungen in de katholischen Kirche#, door K. Walf, in bundel Fundamentalismus, Frankf./M 1989, 248vv, met strepen enz. door Sx.</w:t>
      </w:r>
    </w:p>
    <w:p w14:paraId="050CE139"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omslag</w:t>
      </w:r>
    </w:p>
    <w:p w14:paraId="5A28F689" w14:textId="77777777" w:rsidR="0020512D" w:rsidRPr="001D1849" w:rsidRDefault="0020512D" w:rsidP="0020512D">
      <w:pPr>
        <w:spacing w:after="0" w:line="360" w:lineRule="auto"/>
        <w:rPr>
          <w:sz w:val="20"/>
          <w:szCs w:val="20"/>
        </w:rPr>
      </w:pPr>
      <w:r w:rsidRPr="001D1849">
        <w:rPr>
          <w:sz w:val="20"/>
          <w:szCs w:val="20"/>
        </w:rPr>
        <w:t>Schreiter, 287</w:t>
      </w:r>
    </w:p>
    <w:p w14:paraId="7086D3C3" w14:textId="77777777" w:rsidR="0020512D" w:rsidRPr="001D1849" w:rsidRDefault="0020512D" w:rsidP="0020512D">
      <w:pPr>
        <w:spacing w:after="0" w:line="360" w:lineRule="auto"/>
        <w:rPr>
          <w:sz w:val="20"/>
          <w:szCs w:val="20"/>
        </w:rPr>
      </w:pPr>
    </w:p>
    <w:p w14:paraId="7F76D28D" w14:textId="77777777" w:rsidR="0020512D" w:rsidRPr="0020512D" w:rsidRDefault="0020512D" w:rsidP="0020512D">
      <w:pPr>
        <w:tabs>
          <w:tab w:val="right" w:pos="8789"/>
        </w:tabs>
        <w:spacing w:after="0" w:line="360" w:lineRule="auto"/>
        <w:rPr>
          <w:sz w:val="20"/>
          <w:szCs w:val="20"/>
        </w:rPr>
      </w:pPr>
      <w:r w:rsidRPr="0020512D">
        <w:rPr>
          <w:sz w:val="20"/>
          <w:szCs w:val="20"/>
        </w:rPr>
        <w:t>SCHI-5581</w:t>
      </w:r>
      <w:r w:rsidRPr="0020512D">
        <w:rPr>
          <w:sz w:val="20"/>
          <w:szCs w:val="20"/>
        </w:rPr>
        <w:tab/>
        <w:t xml:space="preserve">: </w:t>
      </w:r>
      <w:r w:rsidRPr="0020512D">
        <w:rPr>
          <w:sz w:val="22"/>
          <w:szCs w:val="22"/>
        </w:rPr>
        <w:tab/>
      </w:r>
    </w:p>
    <w:p w14:paraId="0C786F06" w14:textId="77777777" w:rsidR="0020512D" w:rsidRPr="0020512D" w:rsidRDefault="0020512D" w:rsidP="0020512D">
      <w:pPr>
        <w:spacing w:after="0" w:line="360" w:lineRule="auto"/>
        <w:rPr>
          <w:sz w:val="20"/>
          <w:szCs w:val="20"/>
        </w:rPr>
      </w:pPr>
      <w:r w:rsidRPr="0020512D">
        <w:rPr>
          <w:sz w:val="20"/>
          <w:szCs w:val="20"/>
        </w:rPr>
        <w:t>Tekst D. Mieth over `Kölner Erklärung', 1989, met strepen enz. door Sx.</w:t>
      </w:r>
    </w:p>
    <w:p w14:paraId="03480024" w14:textId="77777777" w:rsidR="0020512D" w:rsidRPr="0020512D" w:rsidRDefault="0020512D" w:rsidP="0020512D">
      <w:pPr>
        <w:tabs>
          <w:tab w:val="right" w:pos="8789"/>
        </w:tabs>
        <w:spacing w:after="0" w:line="360" w:lineRule="auto"/>
        <w:rPr>
          <w:sz w:val="20"/>
          <w:szCs w:val="20"/>
        </w:rPr>
      </w:pPr>
      <w:r w:rsidRPr="0020512D">
        <w:rPr>
          <w:sz w:val="20"/>
          <w:szCs w:val="20"/>
        </w:rPr>
        <w:t>1989</w:t>
      </w:r>
      <w:r w:rsidRPr="0020512D">
        <w:rPr>
          <w:sz w:val="20"/>
          <w:szCs w:val="20"/>
        </w:rPr>
        <w:tab/>
        <w:t>1 omslag</w:t>
      </w:r>
    </w:p>
    <w:p w14:paraId="7C3A1913" w14:textId="77777777" w:rsidR="0020512D" w:rsidRPr="0020512D" w:rsidRDefault="0020512D" w:rsidP="0020512D">
      <w:pPr>
        <w:spacing w:after="0" w:line="360" w:lineRule="auto"/>
        <w:rPr>
          <w:sz w:val="20"/>
          <w:szCs w:val="20"/>
        </w:rPr>
      </w:pPr>
      <w:r w:rsidRPr="0020512D">
        <w:rPr>
          <w:sz w:val="20"/>
          <w:szCs w:val="20"/>
        </w:rPr>
        <w:t>Schreiter, 287</w:t>
      </w:r>
    </w:p>
    <w:p w14:paraId="5BE0F05A" w14:textId="77777777" w:rsidR="0020512D" w:rsidRPr="0020512D" w:rsidRDefault="0020512D" w:rsidP="0020512D">
      <w:pPr>
        <w:spacing w:after="0" w:line="360" w:lineRule="auto"/>
        <w:rPr>
          <w:sz w:val="20"/>
          <w:szCs w:val="20"/>
        </w:rPr>
      </w:pPr>
    </w:p>
    <w:p w14:paraId="5F71A69A" w14:textId="77777777" w:rsidR="0020512D" w:rsidRPr="0020512D" w:rsidRDefault="0020512D" w:rsidP="0020512D">
      <w:pPr>
        <w:tabs>
          <w:tab w:val="right" w:pos="8789"/>
        </w:tabs>
        <w:spacing w:after="0" w:line="360" w:lineRule="auto"/>
        <w:rPr>
          <w:sz w:val="20"/>
          <w:szCs w:val="20"/>
        </w:rPr>
      </w:pPr>
      <w:r w:rsidRPr="0020512D">
        <w:rPr>
          <w:sz w:val="20"/>
          <w:szCs w:val="20"/>
        </w:rPr>
        <w:t>SCHI-5582</w:t>
      </w:r>
      <w:r w:rsidRPr="0020512D">
        <w:rPr>
          <w:sz w:val="20"/>
          <w:szCs w:val="20"/>
        </w:rPr>
        <w:tab/>
        <w:t xml:space="preserve">: </w:t>
      </w:r>
      <w:r w:rsidRPr="0020512D">
        <w:rPr>
          <w:sz w:val="22"/>
          <w:szCs w:val="22"/>
        </w:rPr>
        <w:tab/>
      </w:r>
    </w:p>
    <w:p w14:paraId="26115018" w14:textId="77777777" w:rsidR="0020512D" w:rsidRPr="0020512D" w:rsidRDefault="0020512D" w:rsidP="0020512D">
      <w:pPr>
        <w:spacing w:after="0" w:line="360" w:lineRule="auto"/>
        <w:rPr>
          <w:sz w:val="20"/>
          <w:szCs w:val="20"/>
        </w:rPr>
      </w:pPr>
      <w:r w:rsidRPr="0020512D">
        <w:rPr>
          <w:sz w:val="20"/>
          <w:szCs w:val="20"/>
        </w:rPr>
        <w:t>#Election ou ordination#, door G. Marc’hadour &amp; H. Gibaud, in Morana 22 (1985) 167/71, met strepen enz. van Sx.</w:t>
      </w:r>
    </w:p>
    <w:p w14:paraId="013A5CA6"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3700FB10" w14:textId="77777777" w:rsidR="0020512D" w:rsidRPr="0020512D" w:rsidRDefault="0020512D" w:rsidP="0020512D">
      <w:pPr>
        <w:spacing w:after="0" w:line="360" w:lineRule="auto"/>
        <w:rPr>
          <w:sz w:val="20"/>
          <w:szCs w:val="20"/>
        </w:rPr>
      </w:pPr>
      <w:r w:rsidRPr="0020512D">
        <w:rPr>
          <w:sz w:val="20"/>
          <w:szCs w:val="20"/>
        </w:rPr>
        <w:lastRenderedPageBreak/>
        <w:t>Schreiter, 287</w:t>
      </w:r>
    </w:p>
    <w:p w14:paraId="3BAC557A" w14:textId="77777777" w:rsidR="0020512D" w:rsidRPr="0020512D" w:rsidRDefault="0020512D" w:rsidP="0020512D">
      <w:pPr>
        <w:spacing w:after="0" w:line="360" w:lineRule="auto"/>
        <w:rPr>
          <w:sz w:val="20"/>
          <w:szCs w:val="20"/>
        </w:rPr>
      </w:pPr>
    </w:p>
    <w:p w14:paraId="5D580542" w14:textId="77777777" w:rsidR="0020512D" w:rsidRPr="0020512D" w:rsidRDefault="0020512D" w:rsidP="0020512D">
      <w:pPr>
        <w:tabs>
          <w:tab w:val="right" w:pos="8789"/>
        </w:tabs>
        <w:spacing w:after="0" w:line="360" w:lineRule="auto"/>
        <w:rPr>
          <w:sz w:val="20"/>
          <w:szCs w:val="20"/>
        </w:rPr>
      </w:pPr>
      <w:r w:rsidRPr="0020512D">
        <w:rPr>
          <w:sz w:val="20"/>
          <w:szCs w:val="20"/>
        </w:rPr>
        <w:t>SCHI-5583</w:t>
      </w:r>
      <w:r w:rsidRPr="0020512D">
        <w:rPr>
          <w:sz w:val="20"/>
          <w:szCs w:val="20"/>
        </w:rPr>
        <w:tab/>
        <w:t xml:space="preserve">: </w:t>
      </w:r>
      <w:r w:rsidRPr="0020512D">
        <w:rPr>
          <w:sz w:val="22"/>
          <w:szCs w:val="22"/>
        </w:rPr>
        <w:tab/>
      </w:r>
    </w:p>
    <w:p w14:paraId="14CE89F3" w14:textId="77777777" w:rsidR="0020512D" w:rsidRPr="0020512D" w:rsidRDefault="0020512D" w:rsidP="0020512D">
      <w:pPr>
        <w:spacing w:after="0" w:line="360" w:lineRule="auto"/>
        <w:rPr>
          <w:sz w:val="20"/>
          <w:szCs w:val="20"/>
        </w:rPr>
      </w:pPr>
      <w:r w:rsidRPr="0020512D">
        <w:rPr>
          <w:sz w:val="20"/>
          <w:szCs w:val="20"/>
        </w:rPr>
        <w:t>#The resurrection of Jesus#, door Francis Schüssler-Fiorenza, getypte presentatie op symposion Oxford, 1997, met strepen door Sx.</w:t>
      </w:r>
    </w:p>
    <w:p w14:paraId="528EE201" w14:textId="77777777" w:rsidR="0020512D" w:rsidRPr="001D1849" w:rsidRDefault="0020512D" w:rsidP="0020512D">
      <w:pPr>
        <w:tabs>
          <w:tab w:val="right" w:pos="8789"/>
        </w:tabs>
        <w:spacing w:after="0" w:line="360" w:lineRule="auto"/>
        <w:rPr>
          <w:sz w:val="20"/>
          <w:szCs w:val="20"/>
        </w:rPr>
      </w:pPr>
      <w:r w:rsidRPr="001D1849">
        <w:rPr>
          <w:sz w:val="20"/>
          <w:szCs w:val="20"/>
        </w:rPr>
        <w:t>1997</w:t>
      </w:r>
      <w:r w:rsidRPr="001D1849">
        <w:rPr>
          <w:sz w:val="20"/>
          <w:szCs w:val="20"/>
        </w:rPr>
        <w:tab/>
        <w:t>1 omslag</w:t>
      </w:r>
    </w:p>
    <w:p w14:paraId="4E811914" w14:textId="77777777" w:rsidR="0020512D" w:rsidRPr="001D1849" w:rsidRDefault="0020512D" w:rsidP="0020512D">
      <w:pPr>
        <w:spacing w:after="0" w:line="360" w:lineRule="auto"/>
        <w:rPr>
          <w:sz w:val="20"/>
          <w:szCs w:val="20"/>
        </w:rPr>
      </w:pPr>
      <w:r w:rsidRPr="001D1849">
        <w:rPr>
          <w:sz w:val="20"/>
          <w:szCs w:val="20"/>
        </w:rPr>
        <w:t>Schreiter, 287</w:t>
      </w:r>
    </w:p>
    <w:p w14:paraId="49ABF081" w14:textId="77777777" w:rsidR="0020512D" w:rsidRPr="001D1849" w:rsidRDefault="0020512D" w:rsidP="0020512D">
      <w:pPr>
        <w:spacing w:after="0" w:line="360" w:lineRule="auto"/>
        <w:rPr>
          <w:sz w:val="20"/>
          <w:szCs w:val="20"/>
        </w:rPr>
      </w:pPr>
    </w:p>
    <w:p w14:paraId="64364F57" w14:textId="77777777" w:rsidR="0020512D" w:rsidRPr="0020512D" w:rsidRDefault="0020512D" w:rsidP="0020512D">
      <w:pPr>
        <w:tabs>
          <w:tab w:val="right" w:pos="8789"/>
        </w:tabs>
        <w:spacing w:after="0" w:line="360" w:lineRule="auto"/>
        <w:rPr>
          <w:sz w:val="20"/>
          <w:szCs w:val="20"/>
        </w:rPr>
      </w:pPr>
      <w:r w:rsidRPr="0020512D">
        <w:rPr>
          <w:sz w:val="20"/>
          <w:szCs w:val="20"/>
        </w:rPr>
        <w:t>SCHI-5584</w:t>
      </w:r>
      <w:r w:rsidRPr="0020512D">
        <w:rPr>
          <w:sz w:val="20"/>
          <w:szCs w:val="20"/>
        </w:rPr>
        <w:tab/>
        <w:t xml:space="preserve">: </w:t>
      </w:r>
      <w:r w:rsidRPr="0020512D">
        <w:rPr>
          <w:sz w:val="22"/>
          <w:szCs w:val="22"/>
        </w:rPr>
        <w:tab/>
      </w:r>
    </w:p>
    <w:p w14:paraId="128EAB94" w14:textId="77777777" w:rsidR="0020512D" w:rsidRPr="0020512D" w:rsidRDefault="0020512D" w:rsidP="0020512D">
      <w:pPr>
        <w:spacing w:after="0" w:line="360" w:lineRule="auto"/>
        <w:rPr>
          <w:sz w:val="20"/>
          <w:szCs w:val="20"/>
        </w:rPr>
      </w:pPr>
      <w:r w:rsidRPr="0020512D">
        <w:rPr>
          <w:sz w:val="20"/>
          <w:szCs w:val="20"/>
        </w:rPr>
        <w:t>`We voelen ons toch allemaal niet thuis op deze aarde’, interview van K.-J. Kuschel met Heinrich Böll, in: De Tijd, 11de jg nr. 46, 26 VII 1985, met strepen door Sx.</w:t>
      </w:r>
    </w:p>
    <w:p w14:paraId="0659009F"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1F797B8D" w14:textId="77777777" w:rsidR="0020512D" w:rsidRPr="0020512D" w:rsidRDefault="0020512D" w:rsidP="0020512D">
      <w:pPr>
        <w:spacing w:after="0" w:line="360" w:lineRule="auto"/>
        <w:rPr>
          <w:sz w:val="20"/>
          <w:szCs w:val="20"/>
        </w:rPr>
      </w:pPr>
      <w:r w:rsidRPr="0020512D">
        <w:rPr>
          <w:sz w:val="20"/>
          <w:szCs w:val="20"/>
        </w:rPr>
        <w:t>Schreiter, 287</w:t>
      </w:r>
    </w:p>
    <w:p w14:paraId="12859503" w14:textId="77777777" w:rsidR="0020512D" w:rsidRPr="0020512D" w:rsidRDefault="0020512D" w:rsidP="0020512D">
      <w:pPr>
        <w:spacing w:after="0" w:line="360" w:lineRule="auto"/>
        <w:rPr>
          <w:sz w:val="20"/>
          <w:szCs w:val="20"/>
        </w:rPr>
      </w:pPr>
    </w:p>
    <w:p w14:paraId="29B23DD4" w14:textId="77777777" w:rsidR="0020512D" w:rsidRPr="0020512D" w:rsidRDefault="0020512D" w:rsidP="0020512D">
      <w:pPr>
        <w:tabs>
          <w:tab w:val="right" w:pos="8789"/>
        </w:tabs>
        <w:spacing w:after="0" w:line="360" w:lineRule="auto"/>
        <w:rPr>
          <w:sz w:val="20"/>
          <w:szCs w:val="20"/>
        </w:rPr>
      </w:pPr>
      <w:r w:rsidRPr="0020512D">
        <w:rPr>
          <w:sz w:val="20"/>
          <w:szCs w:val="20"/>
        </w:rPr>
        <w:t>SCHI-5585</w:t>
      </w:r>
      <w:r w:rsidRPr="0020512D">
        <w:rPr>
          <w:sz w:val="20"/>
          <w:szCs w:val="20"/>
        </w:rPr>
        <w:tab/>
        <w:t xml:space="preserve">: </w:t>
      </w:r>
      <w:r w:rsidRPr="0020512D">
        <w:rPr>
          <w:sz w:val="22"/>
          <w:szCs w:val="22"/>
        </w:rPr>
        <w:tab/>
      </w:r>
    </w:p>
    <w:p w14:paraId="35FAA829" w14:textId="77777777" w:rsidR="0020512D" w:rsidRPr="0020512D" w:rsidRDefault="0020512D" w:rsidP="0020512D">
      <w:pPr>
        <w:spacing w:after="0" w:line="360" w:lineRule="auto"/>
        <w:rPr>
          <w:sz w:val="20"/>
          <w:szCs w:val="20"/>
        </w:rPr>
      </w:pPr>
      <w:r w:rsidRPr="0020512D">
        <w:rPr>
          <w:sz w:val="20"/>
          <w:szCs w:val="20"/>
        </w:rPr>
        <w:t>#Theologie en de theorie van de wereldconcepten#, getypte bijdrage van A.H. (Luchesius) Smits, met strepen enz. door Sx.</w:t>
      </w:r>
    </w:p>
    <w:p w14:paraId="6C1204E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A542F13"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A9EB541" w14:textId="77777777" w:rsidR="0020512D" w:rsidRPr="001D1849" w:rsidRDefault="0020512D" w:rsidP="0020512D">
      <w:pPr>
        <w:spacing w:after="0" w:line="360" w:lineRule="auto"/>
        <w:rPr>
          <w:sz w:val="20"/>
          <w:szCs w:val="20"/>
          <w:lang w:val="de-DE"/>
        </w:rPr>
      </w:pPr>
    </w:p>
    <w:p w14:paraId="159C782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SCHI-5586</w:t>
      </w:r>
      <w:r w:rsidRPr="001D1849">
        <w:rPr>
          <w:sz w:val="20"/>
          <w:szCs w:val="20"/>
          <w:lang w:val="de-DE"/>
        </w:rPr>
        <w:tab/>
        <w:t xml:space="preserve">: </w:t>
      </w:r>
      <w:r w:rsidRPr="001D1849">
        <w:rPr>
          <w:sz w:val="22"/>
          <w:szCs w:val="22"/>
          <w:lang w:val="de-DE"/>
        </w:rPr>
        <w:tab/>
      </w:r>
    </w:p>
    <w:p w14:paraId="2EBA151C" w14:textId="77777777" w:rsidR="0020512D" w:rsidRPr="0020512D" w:rsidRDefault="0020512D" w:rsidP="0020512D">
      <w:pPr>
        <w:spacing w:after="0" w:line="360" w:lineRule="auto"/>
        <w:rPr>
          <w:sz w:val="20"/>
          <w:szCs w:val="20"/>
        </w:rPr>
      </w:pPr>
      <w:r w:rsidRPr="0020512D">
        <w:rPr>
          <w:sz w:val="20"/>
          <w:szCs w:val="20"/>
        </w:rPr>
        <w:t xml:space="preserve">#Missionstheologie aus interkontinentaler Sicht#, door A. Camps (1984, bron onduidelijk), met </w:t>
      </w:r>
    </w:p>
    <w:p w14:paraId="33C89BB4" w14:textId="77777777" w:rsidR="0020512D" w:rsidRPr="0020512D" w:rsidRDefault="0020512D" w:rsidP="0020512D">
      <w:pPr>
        <w:spacing w:after="0" w:line="360" w:lineRule="auto"/>
        <w:rPr>
          <w:sz w:val="20"/>
          <w:szCs w:val="20"/>
        </w:rPr>
      </w:pPr>
      <w:r w:rsidRPr="0020512D">
        <w:rPr>
          <w:sz w:val="20"/>
          <w:szCs w:val="20"/>
        </w:rPr>
        <w:t>strepen en commentaar door Sx.</w:t>
      </w:r>
    </w:p>
    <w:p w14:paraId="320A1BA3" w14:textId="77777777" w:rsidR="0020512D" w:rsidRPr="0020512D" w:rsidRDefault="0020512D" w:rsidP="0020512D">
      <w:pPr>
        <w:tabs>
          <w:tab w:val="right" w:pos="8789"/>
        </w:tabs>
        <w:spacing w:after="0" w:line="360" w:lineRule="auto"/>
        <w:rPr>
          <w:sz w:val="20"/>
          <w:szCs w:val="20"/>
        </w:rPr>
      </w:pPr>
      <w:r w:rsidRPr="0020512D">
        <w:rPr>
          <w:sz w:val="20"/>
          <w:szCs w:val="20"/>
        </w:rPr>
        <w:t>1984</w:t>
      </w:r>
      <w:r w:rsidRPr="0020512D">
        <w:rPr>
          <w:sz w:val="20"/>
          <w:szCs w:val="20"/>
        </w:rPr>
        <w:tab/>
        <w:t>1 omslag</w:t>
      </w:r>
    </w:p>
    <w:p w14:paraId="48D30E7C" w14:textId="77777777" w:rsidR="0020512D" w:rsidRPr="0020512D" w:rsidRDefault="0020512D" w:rsidP="0020512D">
      <w:pPr>
        <w:spacing w:after="0" w:line="360" w:lineRule="auto"/>
        <w:rPr>
          <w:sz w:val="20"/>
          <w:szCs w:val="20"/>
        </w:rPr>
      </w:pPr>
      <w:r w:rsidRPr="0020512D">
        <w:rPr>
          <w:sz w:val="20"/>
          <w:szCs w:val="20"/>
        </w:rPr>
        <w:t>Schreiter, 287</w:t>
      </w:r>
    </w:p>
    <w:p w14:paraId="63DF95D1" w14:textId="77777777" w:rsidR="0020512D" w:rsidRPr="0020512D" w:rsidRDefault="0020512D" w:rsidP="0020512D">
      <w:pPr>
        <w:spacing w:after="0" w:line="360" w:lineRule="auto"/>
        <w:rPr>
          <w:sz w:val="20"/>
          <w:szCs w:val="20"/>
        </w:rPr>
      </w:pPr>
    </w:p>
    <w:p w14:paraId="13836CE9" w14:textId="77777777" w:rsidR="0020512D" w:rsidRPr="0020512D" w:rsidRDefault="0020512D" w:rsidP="0020512D">
      <w:pPr>
        <w:tabs>
          <w:tab w:val="right" w:pos="8789"/>
        </w:tabs>
        <w:spacing w:after="0" w:line="360" w:lineRule="auto"/>
        <w:rPr>
          <w:sz w:val="20"/>
          <w:szCs w:val="20"/>
        </w:rPr>
      </w:pPr>
      <w:r w:rsidRPr="0020512D">
        <w:rPr>
          <w:sz w:val="20"/>
          <w:szCs w:val="20"/>
        </w:rPr>
        <w:t>SCHI-5587</w:t>
      </w:r>
      <w:r w:rsidRPr="0020512D">
        <w:rPr>
          <w:sz w:val="20"/>
          <w:szCs w:val="20"/>
        </w:rPr>
        <w:tab/>
        <w:t xml:space="preserve">: </w:t>
      </w:r>
      <w:r w:rsidRPr="0020512D">
        <w:rPr>
          <w:sz w:val="22"/>
          <w:szCs w:val="22"/>
        </w:rPr>
        <w:tab/>
      </w:r>
    </w:p>
    <w:p w14:paraId="33F5F565" w14:textId="77777777" w:rsidR="0020512D" w:rsidRPr="0020512D" w:rsidRDefault="0020512D" w:rsidP="0020512D">
      <w:pPr>
        <w:spacing w:after="0" w:line="360" w:lineRule="auto"/>
        <w:rPr>
          <w:sz w:val="20"/>
          <w:szCs w:val="20"/>
        </w:rPr>
      </w:pPr>
      <w:r w:rsidRPr="0020512D">
        <w:rPr>
          <w:sz w:val="20"/>
          <w:szCs w:val="20"/>
        </w:rPr>
        <w:t>Discussiepaper `moderne subjectiviteit’ door Anne-Marie Korte, voor tentamen (bij Sx), met strepen en commentaar door deze.</w:t>
      </w:r>
    </w:p>
    <w:p w14:paraId="7DD3F9D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825426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871C016" w14:textId="77777777" w:rsidR="0020512D" w:rsidRPr="001D1849" w:rsidRDefault="0020512D" w:rsidP="0020512D">
      <w:pPr>
        <w:spacing w:after="0" w:line="360" w:lineRule="auto"/>
        <w:rPr>
          <w:sz w:val="20"/>
          <w:szCs w:val="20"/>
          <w:lang w:val="de-DE"/>
        </w:rPr>
      </w:pPr>
    </w:p>
    <w:p w14:paraId="1EE2F53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SCHI-5588</w:t>
      </w:r>
      <w:r w:rsidRPr="001D1849">
        <w:rPr>
          <w:sz w:val="20"/>
          <w:szCs w:val="20"/>
          <w:lang w:val="de-DE"/>
        </w:rPr>
        <w:tab/>
        <w:t xml:space="preserve">: </w:t>
      </w:r>
      <w:r w:rsidRPr="001D1849">
        <w:rPr>
          <w:sz w:val="22"/>
          <w:szCs w:val="22"/>
          <w:lang w:val="de-DE"/>
        </w:rPr>
        <w:tab/>
      </w:r>
    </w:p>
    <w:p w14:paraId="03E5338B" w14:textId="77777777" w:rsidR="0020512D" w:rsidRPr="0020512D" w:rsidRDefault="0020512D" w:rsidP="0020512D">
      <w:pPr>
        <w:spacing w:after="0" w:line="360" w:lineRule="auto"/>
        <w:rPr>
          <w:sz w:val="20"/>
          <w:szCs w:val="20"/>
        </w:rPr>
      </w:pPr>
      <w:r w:rsidRPr="0020512D">
        <w:rPr>
          <w:sz w:val="20"/>
          <w:szCs w:val="20"/>
        </w:rPr>
        <w:t>#Kerk en kernwapens#, door A. Peperzak, reactie op bijdrage van Sx in Ts. Voor Theologie 21 (1981), 232-244, met strepen en commentaar van Sx.</w:t>
      </w:r>
    </w:p>
    <w:p w14:paraId="0AF70DB4" w14:textId="77777777" w:rsidR="0020512D" w:rsidRPr="0020512D" w:rsidRDefault="0020512D" w:rsidP="0020512D">
      <w:pPr>
        <w:tabs>
          <w:tab w:val="right" w:pos="8789"/>
        </w:tabs>
        <w:spacing w:after="0" w:line="360" w:lineRule="auto"/>
        <w:rPr>
          <w:sz w:val="20"/>
          <w:szCs w:val="20"/>
        </w:rPr>
      </w:pPr>
      <w:r w:rsidRPr="0020512D">
        <w:rPr>
          <w:sz w:val="20"/>
          <w:szCs w:val="20"/>
        </w:rPr>
        <w:t>19981</w:t>
      </w:r>
      <w:r w:rsidRPr="0020512D">
        <w:rPr>
          <w:sz w:val="20"/>
          <w:szCs w:val="20"/>
        </w:rPr>
        <w:tab/>
        <w:t>1 omslag</w:t>
      </w:r>
    </w:p>
    <w:p w14:paraId="42D55A54" w14:textId="77777777" w:rsidR="0020512D" w:rsidRPr="0020512D" w:rsidRDefault="0020512D" w:rsidP="0020512D">
      <w:pPr>
        <w:spacing w:after="0" w:line="360" w:lineRule="auto"/>
        <w:rPr>
          <w:sz w:val="20"/>
          <w:szCs w:val="20"/>
        </w:rPr>
      </w:pPr>
      <w:r w:rsidRPr="0020512D">
        <w:rPr>
          <w:sz w:val="20"/>
          <w:szCs w:val="20"/>
        </w:rPr>
        <w:t>Schreiter, 287</w:t>
      </w:r>
    </w:p>
    <w:p w14:paraId="0DF71B3D" w14:textId="77777777" w:rsidR="0020512D" w:rsidRPr="0020512D" w:rsidRDefault="0020512D" w:rsidP="0020512D">
      <w:pPr>
        <w:spacing w:after="0" w:line="360" w:lineRule="auto"/>
        <w:rPr>
          <w:sz w:val="20"/>
          <w:szCs w:val="20"/>
        </w:rPr>
      </w:pPr>
    </w:p>
    <w:p w14:paraId="5BDCBB0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SCHI-5589</w:t>
      </w:r>
      <w:r w:rsidRPr="001D1849">
        <w:rPr>
          <w:sz w:val="20"/>
          <w:szCs w:val="20"/>
          <w:lang w:val="de-DE"/>
        </w:rPr>
        <w:tab/>
        <w:t xml:space="preserve">: </w:t>
      </w:r>
      <w:r w:rsidRPr="001D1849">
        <w:rPr>
          <w:sz w:val="22"/>
          <w:szCs w:val="22"/>
          <w:lang w:val="de-DE"/>
        </w:rPr>
        <w:tab/>
      </w:r>
    </w:p>
    <w:p w14:paraId="3DFF69B6" w14:textId="77777777" w:rsidR="0020512D" w:rsidRPr="0020512D" w:rsidRDefault="0020512D" w:rsidP="0020512D">
      <w:pPr>
        <w:spacing w:after="0" w:line="360" w:lineRule="auto"/>
        <w:rPr>
          <w:sz w:val="20"/>
          <w:szCs w:val="20"/>
        </w:rPr>
      </w:pPr>
      <w:r w:rsidRPr="001D1849">
        <w:rPr>
          <w:sz w:val="20"/>
          <w:szCs w:val="20"/>
          <w:lang w:val="de-DE"/>
        </w:rPr>
        <w:t xml:space="preserve">#Analysen zu Nietzsches `Gott ist tot’#, (uit?) </w:t>
      </w:r>
      <w:r w:rsidRPr="0020512D">
        <w:rPr>
          <w:sz w:val="20"/>
          <w:szCs w:val="20"/>
        </w:rPr>
        <w:t>Concilium vol. 17 (1981), 407vv, met strepen door Sx.</w:t>
      </w:r>
    </w:p>
    <w:p w14:paraId="0A873C1E"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19981</w:t>
      </w:r>
      <w:r w:rsidRPr="0020512D">
        <w:rPr>
          <w:sz w:val="20"/>
          <w:szCs w:val="20"/>
        </w:rPr>
        <w:tab/>
        <w:t>1 omslag</w:t>
      </w:r>
    </w:p>
    <w:p w14:paraId="011A0BF1" w14:textId="77777777" w:rsidR="0020512D" w:rsidRPr="0020512D" w:rsidRDefault="0020512D" w:rsidP="0020512D">
      <w:pPr>
        <w:spacing w:after="0" w:line="360" w:lineRule="auto"/>
        <w:rPr>
          <w:sz w:val="20"/>
          <w:szCs w:val="20"/>
        </w:rPr>
      </w:pPr>
      <w:r w:rsidRPr="0020512D">
        <w:rPr>
          <w:sz w:val="20"/>
          <w:szCs w:val="20"/>
        </w:rPr>
        <w:t>Schreiter, 287</w:t>
      </w:r>
    </w:p>
    <w:p w14:paraId="5F48C323" w14:textId="77777777" w:rsidR="0020512D" w:rsidRPr="0020512D" w:rsidRDefault="0020512D" w:rsidP="0020512D">
      <w:pPr>
        <w:spacing w:after="0" w:line="360" w:lineRule="auto"/>
        <w:rPr>
          <w:sz w:val="20"/>
          <w:szCs w:val="20"/>
        </w:rPr>
      </w:pPr>
    </w:p>
    <w:p w14:paraId="05730477" w14:textId="77777777" w:rsidR="0020512D" w:rsidRPr="0020512D" w:rsidRDefault="0020512D" w:rsidP="0020512D">
      <w:pPr>
        <w:tabs>
          <w:tab w:val="right" w:pos="8789"/>
        </w:tabs>
        <w:spacing w:after="0" w:line="360" w:lineRule="auto"/>
        <w:rPr>
          <w:sz w:val="20"/>
          <w:szCs w:val="20"/>
        </w:rPr>
      </w:pPr>
      <w:r w:rsidRPr="0020512D">
        <w:rPr>
          <w:sz w:val="20"/>
          <w:szCs w:val="20"/>
        </w:rPr>
        <w:t>SCHI-5590</w:t>
      </w:r>
      <w:r w:rsidRPr="0020512D">
        <w:rPr>
          <w:sz w:val="20"/>
          <w:szCs w:val="20"/>
        </w:rPr>
        <w:tab/>
        <w:t xml:space="preserve">: </w:t>
      </w:r>
      <w:r w:rsidRPr="0020512D">
        <w:rPr>
          <w:sz w:val="22"/>
          <w:szCs w:val="22"/>
        </w:rPr>
        <w:tab/>
      </w:r>
    </w:p>
    <w:p w14:paraId="287EF3A4" w14:textId="77777777" w:rsidR="0020512D" w:rsidRPr="0020512D" w:rsidRDefault="0020512D" w:rsidP="0020512D">
      <w:pPr>
        <w:spacing w:after="0" w:line="360" w:lineRule="auto"/>
        <w:rPr>
          <w:sz w:val="20"/>
          <w:szCs w:val="20"/>
        </w:rPr>
      </w:pPr>
      <w:r w:rsidRPr="0020512D">
        <w:rPr>
          <w:sz w:val="20"/>
          <w:szCs w:val="20"/>
        </w:rPr>
        <w:t>#De apostoliciteit van de kerk#, door J. Firet, bijdrage in C. Augustijn, In rapport met de tijd, Kampen  1980 (?), p 110/39, met strepen en commentaar door Sx.</w:t>
      </w:r>
    </w:p>
    <w:p w14:paraId="2955AD13" w14:textId="77777777" w:rsidR="0020512D" w:rsidRPr="001D1849" w:rsidRDefault="0020512D" w:rsidP="0020512D">
      <w:pPr>
        <w:tabs>
          <w:tab w:val="right" w:pos="8789"/>
        </w:tabs>
        <w:spacing w:after="0" w:line="360" w:lineRule="auto"/>
        <w:rPr>
          <w:sz w:val="20"/>
          <w:szCs w:val="20"/>
        </w:rPr>
      </w:pPr>
      <w:r w:rsidRPr="001D1849">
        <w:rPr>
          <w:sz w:val="20"/>
          <w:szCs w:val="20"/>
        </w:rPr>
        <w:t>19980</w:t>
      </w:r>
      <w:r w:rsidRPr="001D1849">
        <w:rPr>
          <w:sz w:val="20"/>
          <w:szCs w:val="20"/>
        </w:rPr>
        <w:tab/>
        <w:t>1 omslag</w:t>
      </w:r>
    </w:p>
    <w:p w14:paraId="56DD8B37" w14:textId="77777777" w:rsidR="0020512D" w:rsidRPr="001D1849" w:rsidRDefault="0020512D" w:rsidP="0020512D">
      <w:pPr>
        <w:spacing w:after="0" w:line="360" w:lineRule="auto"/>
        <w:rPr>
          <w:sz w:val="20"/>
          <w:szCs w:val="20"/>
        </w:rPr>
      </w:pPr>
      <w:r w:rsidRPr="001D1849">
        <w:rPr>
          <w:sz w:val="20"/>
          <w:szCs w:val="20"/>
        </w:rPr>
        <w:t>Schreiter, 287</w:t>
      </w:r>
    </w:p>
    <w:p w14:paraId="0C32AA9B" w14:textId="77777777" w:rsidR="0020512D" w:rsidRPr="001D1849" w:rsidRDefault="0020512D" w:rsidP="0020512D">
      <w:pPr>
        <w:spacing w:after="0" w:line="360" w:lineRule="auto"/>
        <w:rPr>
          <w:sz w:val="20"/>
          <w:szCs w:val="20"/>
        </w:rPr>
      </w:pPr>
    </w:p>
    <w:p w14:paraId="0EC7A5D2" w14:textId="77777777" w:rsidR="0020512D" w:rsidRPr="001D1849" w:rsidRDefault="0020512D" w:rsidP="0020512D">
      <w:pPr>
        <w:tabs>
          <w:tab w:val="right" w:pos="8789"/>
        </w:tabs>
        <w:spacing w:after="0" w:line="360" w:lineRule="auto"/>
        <w:rPr>
          <w:sz w:val="20"/>
          <w:szCs w:val="20"/>
        </w:rPr>
      </w:pPr>
      <w:r w:rsidRPr="001D1849">
        <w:rPr>
          <w:sz w:val="20"/>
          <w:szCs w:val="20"/>
        </w:rPr>
        <w:t>SCHI-5591</w:t>
      </w:r>
      <w:r w:rsidRPr="001D1849">
        <w:rPr>
          <w:sz w:val="20"/>
          <w:szCs w:val="20"/>
        </w:rPr>
        <w:tab/>
        <w:t xml:space="preserve">: </w:t>
      </w:r>
      <w:r w:rsidRPr="001D1849">
        <w:rPr>
          <w:sz w:val="22"/>
          <w:szCs w:val="22"/>
        </w:rPr>
        <w:tab/>
      </w:r>
    </w:p>
    <w:p w14:paraId="1C3134E5" w14:textId="77777777" w:rsidR="0020512D" w:rsidRPr="0020512D" w:rsidRDefault="0020512D" w:rsidP="0020512D">
      <w:pPr>
        <w:spacing w:after="0" w:line="360" w:lineRule="auto"/>
        <w:rPr>
          <w:sz w:val="20"/>
          <w:szCs w:val="20"/>
        </w:rPr>
      </w:pPr>
      <w:r w:rsidRPr="0020512D">
        <w:rPr>
          <w:sz w:val="20"/>
          <w:szCs w:val="20"/>
        </w:rPr>
        <w:t>#Kernbewapening als afschrikking#, door J. Voskuil, bijdrage rond discussie tussen Sx en A. Peperzak, met kleurige strepen van Sx.</w:t>
      </w:r>
    </w:p>
    <w:p w14:paraId="26C6F33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96E078F"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D24CCB8" w14:textId="77777777" w:rsidR="0020512D" w:rsidRPr="001D1849" w:rsidRDefault="0020512D" w:rsidP="0020512D">
      <w:pPr>
        <w:spacing w:after="0" w:line="360" w:lineRule="auto"/>
        <w:rPr>
          <w:sz w:val="20"/>
          <w:szCs w:val="20"/>
          <w:lang w:val="de-DE"/>
        </w:rPr>
      </w:pPr>
    </w:p>
    <w:p w14:paraId="17CE8B8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SCHI-5592</w:t>
      </w:r>
      <w:r w:rsidRPr="001D1849">
        <w:rPr>
          <w:sz w:val="20"/>
          <w:szCs w:val="20"/>
          <w:lang w:val="de-DE"/>
        </w:rPr>
        <w:tab/>
        <w:t xml:space="preserve">: </w:t>
      </w:r>
      <w:r w:rsidRPr="001D1849">
        <w:rPr>
          <w:sz w:val="22"/>
          <w:szCs w:val="22"/>
          <w:lang w:val="de-DE"/>
        </w:rPr>
        <w:tab/>
      </w:r>
    </w:p>
    <w:p w14:paraId="69CBAE54" w14:textId="77777777" w:rsidR="0020512D" w:rsidRPr="0020512D" w:rsidRDefault="0020512D" w:rsidP="0020512D">
      <w:pPr>
        <w:spacing w:after="0" w:line="360" w:lineRule="auto"/>
        <w:rPr>
          <w:sz w:val="20"/>
          <w:szCs w:val="20"/>
        </w:rPr>
      </w:pPr>
      <w:r w:rsidRPr="0020512D">
        <w:rPr>
          <w:sz w:val="20"/>
          <w:szCs w:val="20"/>
        </w:rPr>
        <w:t>#Althusser en het christendom#, door A. van Harskamp (?+, niet aangegeven), met veelkleurige strepen enz. door Sx.</w:t>
      </w:r>
    </w:p>
    <w:p w14:paraId="45EBC91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18F86B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A304696" w14:textId="77777777" w:rsidR="0020512D" w:rsidRPr="001D1849" w:rsidRDefault="0020512D" w:rsidP="0020512D">
      <w:pPr>
        <w:spacing w:after="0" w:line="360" w:lineRule="auto"/>
        <w:rPr>
          <w:sz w:val="20"/>
          <w:szCs w:val="20"/>
          <w:lang w:val="de-DE"/>
        </w:rPr>
      </w:pPr>
    </w:p>
    <w:p w14:paraId="2910F17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SCHI-5593</w:t>
      </w:r>
      <w:r w:rsidRPr="001D1849">
        <w:rPr>
          <w:sz w:val="20"/>
          <w:szCs w:val="20"/>
          <w:lang w:val="de-DE"/>
        </w:rPr>
        <w:tab/>
        <w:t xml:space="preserve">: </w:t>
      </w:r>
      <w:r w:rsidRPr="001D1849">
        <w:rPr>
          <w:sz w:val="22"/>
          <w:szCs w:val="22"/>
          <w:lang w:val="de-DE"/>
        </w:rPr>
        <w:tab/>
      </w:r>
    </w:p>
    <w:p w14:paraId="0A0C22BF" w14:textId="77777777" w:rsidR="0020512D" w:rsidRPr="0020512D" w:rsidRDefault="0020512D" w:rsidP="0020512D">
      <w:pPr>
        <w:spacing w:after="0" w:line="360" w:lineRule="auto"/>
        <w:rPr>
          <w:sz w:val="20"/>
          <w:szCs w:val="20"/>
        </w:rPr>
      </w:pPr>
      <w:r w:rsidRPr="0020512D">
        <w:rPr>
          <w:sz w:val="20"/>
          <w:szCs w:val="20"/>
        </w:rPr>
        <w:t>Memorandum van V.P. Elizondo, Mexico, aan `friends’, waarschijnlijk van ts. Concilium, 31 VIII 1979, met strepen van Sx.</w:t>
      </w:r>
    </w:p>
    <w:p w14:paraId="0E9DBBED"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543F31F6" w14:textId="77777777" w:rsidR="0020512D" w:rsidRPr="0020512D" w:rsidRDefault="0020512D" w:rsidP="0020512D">
      <w:pPr>
        <w:spacing w:after="0" w:line="360" w:lineRule="auto"/>
        <w:rPr>
          <w:sz w:val="20"/>
          <w:szCs w:val="20"/>
        </w:rPr>
      </w:pPr>
      <w:r w:rsidRPr="0020512D">
        <w:rPr>
          <w:sz w:val="20"/>
          <w:szCs w:val="20"/>
        </w:rPr>
        <w:t>Schreiter, 287</w:t>
      </w:r>
    </w:p>
    <w:p w14:paraId="176C936B" w14:textId="77777777" w:rsidR="0020512D" w:rsidRPr="0020512D" w:rsidRDefault="0020512D" w:rsidP="0020512D">
      <w:pPr>
        <w:spacing w:after="0" w:line="360" w:lineRule="auto"/>
        <w:rPr>
          <w:sz w:val="20"/>
          <w:szCs w:val="20"/>
        </w:rPr>
      </w:pPr>
    </w:p>
    <w:p w14:paraId="3B603CAC" w14:textId="77777777" w:rsidR="0020512D" w:rsidRPr="0020512D" w:rsidRDefault="0020512D" w:rsidP="0020512D">
      <w:pPr>
        <w:tabs>
          <w:tab w:val="right" w:pos="8789"/>
        </w:tabs>
        <w:spacing w:after="0" w:line="360" w:lineRule="auto"/>
        <w:rPr>
          <w:sz w:val="20"/>
          <w:szCs w:val="20"/>
        </w:rPr>
      </w:pPr>
      <w:r>
        <w:rPr>
          <w:sz w:val="20"/>
          <w:szCs w:val="20"/>
        </w:rPr>
        <w:t>SCHI-5594</w:t>
      </w:r>
      <w:r w:rsidRPr="0020512D">
        <w:rPr>
          <w:sz w:val="20"/>
          <w:szCs w:val="20"/>
        </w:rPr>
        <w:tab/>
        <w:t xml:space="preserve">: </w:t>
      </w:r>
      <w:r w:rsidRPr="0020512D">
        <w:rPr>
          <w:sz w:val="22"/>
          <w:szCs w:val="22"/>
        </w:rPr>
        <w:tab/>
      </w:r>
    </w:p>
    <w:p w14:paraId="7604734A" w14:textId="77777777" w:rsidR="0020512D" w:rsidRPr="0020512D" w:rsidRDefault="0020512D" w:rsidP="0020512D">
      <w:pPr>
        <w:spacing w:after="0" w:line="360" w:lineRule="auto"/>
        <w:rPr>
          <w:sz w:val="20"/>
          <w:szCs w:val="20"/>
        </w:rPr>
      </w:pPr>
      <w:r w:rsidRPr="0020512D">
        <w:rPr>
          <w:sz w:val="20"/>
          <w:szCs w:val="20"/>
        </w:rPr>
        <w:t>Teksten bij de uitvaart van Constant Schillebeeckx, 23 III 1978, overweging van A.R. Van de Walle, met strepen van (zoon Edward) Sx.</w:t>
      </w:r>
    </w:p>
    <w:p w14:paraId="23C7D1CD"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omslag</w:t>
      </w:r>
    </w:p>
    <w:p w14:paraId="43C858F3" w14:textId="77777777" w:rsidR="0020512D" w:rsidRPr="001D1849" w:rsidRDefault="0020512D" w:rsidP="0020512D">
      <w:pPr>
        <w:spacing w:after="0" w:line="360" w:lineRule="auto"/>
        <w:rPr>
          <w:sz w:val="20"/>
          <w:szCs w:val="20"/>
        </w:rPr>
      </w:pPr>
      <w:r w:rsidRPr="001D1849">
        <w:rPr>
          <w:sz w:val="20"/>
          <w:szCs w:val="20"/>
        </w:rPr>
        <w:t>Schreiter, 287</w:t>
      </w:r>
    </w:p>
    <w:p w14:paraId="780933F2" w14:textId="77777777" w:rsidR="0020512D" w:rsidRPr="001D1849" w:rsidRDefault="0020512D" w:rsidP="0020512D">
      <w:pPr>
        <w:spacing w:after="0" w:line="360" w:lineRule="auto"/>
        <w:rPr>
          <w:sz w:val="20"/>
          <w:szCs w:val="20"/>
        </w:rPr>
      </w:pPr>
    </w:p>
    <w:p w14:paraId="141ACAAB" w14:textId="77777777" w:rsidR="0020512D" w:rsidRPr="0020512D" w:rsidRDefault="0020512D" w:rsidP="0020512D">
      <w:pPr>
        <w:tabs>
          <w:tab w:val="right" w:pos="8789"/>
        </w:tabs>
        <w:spacing w:after="0" w:line="360" w:lineRule="auto"/>
        <w:rPr>
          <w:sz w:val="20"/>
          <w:szCs w:val="20"/>
        </w:rPr>
      </w:pPr>
      <w:r w:rsidRPr="0020512D">
        <w:rPr>
          <w:sz w:val="20"/>
          <w:szCs w:val="20"/>
        </w:rPr>
        <w:t>SCHI-5595</w:t>
      </w:r>
      <w:r w:rsidRPr="0020512D">
        <w:rPr>
          <w:sz w:val="20"/>
          <w:szCs w:val="20"/>
        </w:rPr>
        <w:tab/>
        <w:t xml:space="preserve">: </w:t>
      </w:r>
      <w:r w:rsidRPr="0020512D">
        <w:rPr>
          <w:sz w:val="22"/>
          <w:szCs w:val="22"/>
        </w:rPr>
        <w:tab/>
      </w:r>
    </w:p>
    <w:p w14:paraId="62DDD06B" w14:textId="77777777" w:rsidR="0020512D" w:rsidRPr="0020512D" w:rsidRDefault="0020512D" w:rsidP="0020512D">
      <w:pPr>
        <w:spacing w:after="0" w:line="360" w:lineRule="auto"/>
        <w:rPr>
          <w:sz w:val="20"/>
          <w:szCs w:val="20"/>
        </w:rPr>
      </w:pPr>
      <w:r w:rsidRPr="0020512D">
        <w:rPr>
          <w:sz w:val="20"/>
          <w:szCs w:val="20"/>
        </w:rPr>
        <w:t>#Theology and Humanism: a new stage in the dialogue#, door Jan Van der Veken, naar toespraak op filosofencongres in Krakow, Polen, in: Louvain Studies 7 (1978), 178vv.met strepen van Sx.</w:t>
      </w:r>
    </w:p>
    <w:p w14:paraId="729191F4" w14:textId="77777777" w:rsidR="0020512D" w:rsidRPr="001D1849" w:rsidRDefault="0020512D" w:rsidP="0020512D">
      <w:pPr>
        <w:tabs>
          <w:tab w:val="right" w:pos="8789"/>
        </w:tabs>
        <w:spacing w:after="0" w:line="360" w:lineRule="auto"/>
        <w:rPr>
          <w:sz w:val="20"/>
          <w:szCs w:val="20"/>
        </w:rPr>
      </w:pPr>
      <w:r w:rsidRPr="001D1849">
        <w:rPr>
          <w:sz w:val="20"/>
          <w:szCs w:val="20"/>
        </w:rPr>
        <w:t>1978</w:t>
      </w:r>
      <w:r w:rsidRPr="001D1849">
        <w:rPr>
          <w:sz w:val="20"/>
          <w:szCs w:val="20"/>
        </w:rPr>
        <w:tab/>
        <w:t>1 omslag</w:t>
      </w:r>
    </w:p>
    <w:p w14:paraId="55992BDC" w14:textId="77777777" w:rsidR="0020512D" w:rsidRPr="001D1849" w:rsidRDefault="0020512D" w:rsidP="0020512D">
      <w:pPr>
        <w:spacing w:after="0" w:line="360" w:lineRule="auto"/>
        <w:rPr>
          <w:sz w:val="20"/>
          <w:szCs w:val="20"/>
        </w:rPr>
      </w:pPr>
      <w:r w:rsidRPr="001D1849">
        <w:rPr>
          <w:sz w:val="20"/>
          <w:szCs w:val="20"/>
        </w:rPr>
        <w:t>Schreiter, 287</w:t>
      </w:r>
    </w:p>
    <w:p w14:paraId="70347840" w14:textId="77777777" w:rsidR="0020512D" w:rsidRPr="001D1849" w:rsidRDefault="0020512D" w:rsidP="0020512D">
      <w:pPr>
        <w:spacing w:after="0" w:line="360" w:lineRule="auto"/>
        <w:rPr>
          <w:sz w:val="20"/>
          <w:szCs w:val="20"/>
        </w:rPr>
      </w:pPr>
    </w:p>
    <w:p w14:paraId="27F62D95" w14:textId="77777777" w:rsidR="0020512D" w:rsidRPr="001D1849" w:rsidRDefault="0020512D" w:rsidP="0020512D">
      <w:pPr>
        <w:tabs>
          <w:tab w:val="right" w:pos="8789"/>
        </w:tabs>
        <w:spacing w:after="0" w:line="360" w:lineRule="auto"/>
        <w:rPr>
          <w:sz w:val="20"/>
          <w:szCs w:val="20"/>
        </w:rPr>
      </w:pPr>
      <w:r w:rsidRPr="001D1849">
        <w:rPr>
          <w:sz w:val="20"/>
          <w:szCs w:val="20"/>
        </w:rPr>
        <w:t>SCHI-5596</w:t>
      </w:r>
      <w:r w:rsidRPr="001D1849">
        <w:rPr>
          <w:sz w:val="20"/>
          <w:szCs w:val="20"/>
        </w:rPr>
        <w:tab/>
        <w:t xml:space="preserve">: </w:t>
      </w:r>
      <w:r w:rsidRPr="001D1849">
        <w:rPr>
          <w:sz w:val="22"/>
          <w:szCs w:val="22"/>
        </w:rPr>
        <w:tab/>
      </w:r>
    </w:p>
    <w:p w14:paraId="2A3F6A32" w14:textId="77777777" w:rsidR="0020512D" w:rsidRPr="0020512D" w:rsidRDefault="0020512D" w:rsidP="0020512D">
      <w:pPr>
        <w:spacing w:after="0" w:line="360" w:lineRule="auto"/>
        <w:rPr>
          <w:sz w:val="20"/>
          <w:szCs w:val="20"/>
        </w:rPr>
      </w:pPr>
      <w:r w:rsidRPr="0020512D">
        <w:rPr>
          <w:sz w:val="20"/>
          <w:szCs w:val="20"/>
        </w:rPr>
        <w:lastRenderedPageBreak/>
        <w:t>enz. van Sx #De abortuswetgeving in de Tweede Kamer#, door W.C.M. Klijn, in Streven jan. 1977, met strepen.</w:t>
      </w:r>
    </w:p>
    <w:p w14:paraId="5DD9DB6D"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omslag</w:t>
      </w:r>
    </w:p>
    <w:p w14:paraId="09C3C795" w14:textId="77777777" w:rsidR="0020512D" w:rsidRPr="001D1849" w:rsidRDefault="0020512D" w:rsidP="0020512D">
      <w:pPr>
        <w:spacing w:after="0" w:line="360" w:lineRule="auto"/>
        <w:rPr>
          <w:sz w:val="20"/>
          <w:szCs w:val="20"/>
        </w:rPr>
      </w:pPr>
      <w:r w:rsidRPr="001D1849">
        <w:rPr>
          <w:sz w:val="20"/>
          <w:szCs w:val="20"/>
        </w:rPr>
        <w:t>Schreiter, 287</w:t>
      </w:r>
    </w:p>
    <w:p w14:paraId="36CC5095" w14:textId="77777777" w:rsidR="0020512D" w:rsidRPr="001D1849" w:rsidRDefault="0020512D" w:rsidP="0020512D">
      <w:pPr>
        <w:spacing w:after="0" w:line="360" w:lineRule="auto"/>
        <w:rPr>
          <w:sz w:val="20"/>
          <w:szCs w:val="20"/>
        </w:rPr>
      </w:pPr>
    </w:p>
    <w:p w14:paraId="573C3979" w14:textId="77777777" w:rsidR="0020512D" w:rsidRPr="001D1849" w:rsidRDefault="0020512D" w:rsidP="0020512D">
      <w:pPr>
        <w:tabs>
          <w:tab w:val="right" w:pos="8789"/>
        </w:tabs>
        <w:spacing w:after="0" w:line="360" w:lineRule="auto"/>
        <w:rPr>
          <w:sz w:val="20"/>
          <w:szCs w:val="20"/>
        </w:rPr>
      </w:pPr>
      <w:r w:rsidRPr="001D1849">
        <w:rPr>
          <w:sz w:val="20"/>
          <w:szCs w:val="20"/>
        </w:rPr>
        <w:t>SCHI-5597</w:t>
      </w:r>
      <w:r w:rsidRPr="001D1849">
        <w:rPr>
          <w:sz w:val="20"/>
          <w:szCs w:val="20"/>
        </w:rPr>
        <w:tab/>
        <w:t xml:space="preserve">: </w:t>
      </w:r>
      <w:r w:rsidRPr="001D1849">
        <w:rPr>
          <w:sz w:val="22"/>
          <w:szCs w:val="22"/>
        </w:rPr>
        <w:tab/>
      </w:r>
    </w:p>
    <w:p w14:paraId="3C75AC87" w14:textId="77777777" w:rsidR="0020512D" w:rsidRPr="0020512D" w:rsidRDefault="0020512D" w:rsidP="0020512D">
      <w:pPr>
        <w:spacing w:after="0" w:line="360" w:lineRule="auto"/>
        <w:rPr>
          <w:sz w:val="20"/>
          <w:szCs w:val="20"/>
        </w:rPr>
      </w:pPr>
      <w:r w:rsidRPr="0020512D">
        <w:rPr>
          <w:sz w:val="20"/>
          <w:szCs w:val="20"/>
        </w:rPr>
        <w:t>Aankondiging en agenda bijeenkomst vakgroepen dogmatiek en oecumene over Taak en functioneren van de dogmatische sectie, met notities van Sx en brief van T. Schoof.</w:t>
      </w:r>
    </w:p>
    <w:p w14:paraId="09687B2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849654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2BF3408" w14:textId="77777777" w:rsidR="0020512D" w:rsidRPr="001D1849" w:rsidRDefault="0020512D" w:rsidP="0020512D">
      <w:pPr>
        <w:spacing w:after="0" w:line="360" w:lineRule="auto"/>
        <w:rPr>
          <w:sz w:val="20"/>
          <w:szCs w:val="20"/>
          <w:lang w:val="de-DE"/>
        </w:rPr>
      </w:pPr>
    </w:p>
    <w:p w14:paraId="7C3BC53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SCHI-5598</w:t>
      </w:r>
      <w:r w:rsidRPr="001D1849">
        <w:rPr>
          <w:sz w:val="20"/>
          <w:szCs w:val="20"/>
          <w:lang w:val="de-DE"/>
        </w:rPr>
        <w:tab/>
        <w:t xml:space="preserve">: </w:t>
      </w:r>
      <w:r w:rsidRPr="001D1849">
        <w:rPr>
          <w:sz w:val="22"/>
          <w:szCs w:val="22"/>
          <w:lang w:val="de-DE"/>
        </w:rPr>
        <w:tab/>
      </w:r>
    </w:p>
    <w:p w14:paraId="1C098C34" w14:textId="77777777" w:rsidR="0020512D" w:rsidRPr="0020512D" w:rsidRDefault="0020512D" w:rsidP="0020512D">
      <w:pPr>
        <w:spacing w:after="0" w:line="360" w:lineRule="auto"/>
        <w:rPr>
          <w:sz w:val="20"/>
          <w:szCs w:val="20"/>
        </w:rPr>
      </w:pPr>
      <w:r w:rsidRPr="0020512D">
        <w:rPr>
          <w:sz w:val="20"/>
          <w:szCs w:val="20"/>
        </w:rPr>
        <w:t>`Vragen ten dienste van een gesprek over interdisciplinariteit’, door Nic. Schreurs en Dick Meerman, waarschijnlijk 1975 voor vakgroepen dogmatiek en moraal, met strepen enz. door Sx.</w:t>
      </w:r>
    </w:p>
    <w:p w14:paraId="35545A5E"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omslag</w:t>
      </w:r>
    </w:p>
    <w:p w14:paraId="001B99D3" w14:textId="77777777" w:rsidR="0020512D" w:rsidRPr="001D1849" w:rsidRDefault="0020512D" w:rsidP="0020512D">
      <w:pPr>
        <w:spacing w:after="0" w:line="360" w:lineRule="auto"/>
        <w:rPr>
          <w:sz w:val="20"/>
          <w:szCs w:val="20"/>
        </w:rPr>
      </w:pPr>
      <w:r w:rsidRPr="001D1849">
        <w:rPr>
          <w:sz w:val="20"/>
          <w:szCs w:val="20"/>
        </w:rPr>
        <w:t>Schreiter, 287</w:t>
      </w:r>
    </w:p>
    <w:p w14:paraId="3DE8E6AE" w14:textId="77777777" w:rsidR="0020512D" w:rsidRPr="001D1849" w:rsidRDefault="0020512D" w:rsidP="0020512D">
      <w:pPr>
        <w:spacing w:after="0" w:line="360" w:lineRule="auto"/>
        <w:rPr>
          <w:sz w:val="20"/>
          <w:szCs w:val="20"/>
        </w:rPr>
      </w:pPr>
    </w:p>
    <w:p w14:paraId="2AE66F70" w14:textId="77777777" w:rsidR="0020512D" w:rsidRPr="0020512D" w:rsidRDefault="0020512D" w:rsidP="0020512D">
      <w:pPr>
        <w:tabs>
          <w:tab w:val="right" w:pos="8789"/>
        </w:tabs>
        <w:spacing w:after="0" w:line="360" w:lineRule="auto"/>
        <w:rPr>
          <w:sz w:val="20"/>
          <w:szCs w:val="20"/>
        </w:rPr>
      </w:pPr>
      <w:r w:rsidRPr="0020512D">
        <w:rPr>
          <w:sz w:val="20"/>
          <w:szCs w:val="20"/>
        </w:rPr>
        <w:t>SCHI-5599</w:t>
      </w:r>
      <w:r w:rsidRPr="0020512D">
        <w:rPr>
          <w:sz w:val="20"/>
          <w:szCs w:val="20"/>
        </w:rPr>
        <w:tab/>
        <w:t xml:space="preserve">: </w:t>
      </w:r>
      <w:r w:rsidRPr="0020512D">
        <w:rPr>
          <w:sz w:val="22"/>
          <w:szCs w:val="22"/>
        </w:rPr>
        <w:tab/>
      </w:r>
    </w:p>
    <w:p w14:paraId="654DF5D3" w14:textId="77777777" w:rsidR="0020512D" w:rsidRPr="0020512D" w:rsidRDefault="0020512D" w:rsidP="0020512D">
      <w:pPr>
        <w:spacing w:after="0" w:line="360" w:lineRule="auto"/>
        <w:rPr>
          <w:sz w:val="20"/>
          <w:szCs w:val="20"/>
        </w:rPr>
      </w:pPr>
      <w:r w:rsidRPr="0020512D">
        <w:rPr>
          <w:sz w:val="20"/>
          <w:szCs w:val="20"/>
        </w:rPr>
        <w:t>Documentatie gezonden door College van Bestuur Nijmegen over Rapport Katholieke Universiteit’, 14 X 1975, met strepen van Sx.</w:t>
      </w:r>
    </w:p>
    <w:p w14:paraId="7ADC8D32"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omslag</w:t>
      </w:r>
    </w:p>
    <w:p w14:paraId="7A21A66E" w14:textId="77777777" w:rsidR="0020512D" w:rsidRPr="001D1849" w:rsidRDefault="0020512D" w:rsidP="0020512D">
      <w:pPr>
        <w:spacing w:after="0" w:line="360" w:lineRule="auto"/>
        <w:rPr>
          <w:sz w:val="20"/>
          <w:szCs w:val="20"/>
        </w:rPr>
      </w:pPr>
      <w:r w:rsidRPr="001D1849">
        <w:rPr>
          <w:sz w:val="20"/>
          <w:szCs w:val="20"/>
        </w:rPr>
        <w:t>Schreiter, 287</w:t>
      </w:r>
    </w:p>
    <w:p w14:paraId="77FAC01F" w14:textId="77777777" w:rsidR="0020512D" w:rsidRPr="001D1849" w:rsidRDefault="0020512D" w:rsidP="0020512D">
      <w:pPr>
        <w:spacing w:after="0" w:line="360" w:lineRule="auto"/>
        <w:rPr>
          <w:sz w:val="20"/>
          <w:szCs w:val="20"/>
        </w:rPr>
      </w:pPr>
    </w:p>
    <w:p w14:paraId="69A95055" w14:textId="77777777" w:rsidR="0020512D" w:rsidRPr="001D1849" w:rsidRDefault="0020512D" w:rsidP="0020512D">
      <w:pPr>
        <w:tabs>
          <w:tab w:val="right" w:pos="8789"/>
        </w:tabs>
        <w:spacing w:after="0" w:line="360" w:lineRule="auto"/>
        <w:rPr>
          <w:sz w:val="20"/>
          <w:szCs w:val="20"/>
        </w:rPr>
      </w:pPr>
      <w:r w:rsidRPr="001D1849">
        <w:rPr>
          <w:sz w:val="20"/>
          <w:szCs w:val="20"/>
        </w:rPr>
        <w:t>SCHI-5600</w:t>
      </w:r>
      <w:r w:rsidRPr="001D1849">
        <w:rPr>
          <w:sz w:val="20"/>
          <w:szCs w:val="20"/>
        </w:rPr>
        <w:tab/>
        <w:t xml:space="preserve">: </w:t>
      </w:r>
      <w:r w:rsidRPr="001D1849">
        <w:rPr>
          <w:sz w:val="22"/>
          <w:szCs w:val="22"/>
        </w:rPr>
        <w:tab/>
      </w:r>
    </w:p>
    <w:p w14:paraId="1F7BBC73" w14:textId="77777777" w:rsidR="0020512D" w:rsidRPr="0020512D" w:rsidRDefault="0020512D" w:rsidP="0020512D">
      <w:pPr>
        <w:spacing w:after="0" w:line="360" w:lineRule="auto"/>
        <w:rPr>
          <w:sz w:val="20"/>
          <w:szCs w:val="20"/>
        </w:rPr>
      </w:pPr>
      <w:r w:rsidRPr="0020512D">
        <w:rPr>
          <w:sz w:val="20"/>
          <w:szCs w:val="20"/>
        </w:rPr>
        <w:t>Teksten (uit notulen?) rond bijeenkomst Palestina-spanningen, mgr. Bruce Kent e.a, teruggezonden door F. de Miranda, 10 VII 1975, met strepen enz. van Sx.</w:t>
      </w:r>
    </w:p>
    <w:p w14:paraId="68F94D02"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omslag</w:t>
      </w:r>
    </w:p>
    <w:p w14:paraId="3F0C3FA3" w14:textId="77777777" w:rsidR="0020512D" w:rsidRPr="001D1849" w:rsidRDefault="0020512D" w:rsidP="0020512D">
      <w:pPr>
        <w:spacing w:after="0" w:line="360" w:lineRule="auto"/>
        <w:rPr>
          <w:sz w:val="20"/>
          <w:szCs w:val="20"/>
        </w:rPr>
      </w:pPr>
      <w:r w:rsidRPr="001D1849">
        <w:rPr>
          <w:sz w:val="20"/>
          <w:szCs w:val="20"/>
        </w:rPr>
        <w:t>Schreiter, 287</w:t>
      </w:r>
    </w:p>
    <w:p w14:paraId="53F217FF" w14:textId="77777777" w:rsidR="0020512D" w:rsidRPr="001D1849" w:rsidRDefault="0020512D" w:rsidP="0020512D">
      <w:pPr>
        <w:spacing w:after="0" w:line="360" w:lineRule="auto"/>
        <w:rPr>
          <w:sz w:val="20"/>
          <w:szCs w:val="20"/>
        </w:rPr>
      </w:pPr>
    </w:p>
    <w:p w14:paraId="098F6BEE" w14:textId="77777777" w:rsidR="0020512D" w:rsidRPr="0020512D" w:rsidRDefault="0020512D" w:rsidP="0020512D">
      <w:pPr>
        <w:tabs>
          <w:tab w:val="right" w:pos="8789"/>
        </w:tabs>
        <w:spacing w:after="0" w:line="360" w:lineRule="auto"/>
        <w:rPr>
          <w:sz w:val="20"/>
          <w:szCs w:val="20"/>
        </w:rPr>
      </w:pPr>
      <w:r w:rsidRPr="0020512D">
        <w:rPr>
          <w:sz w:val="20"/>
          <w:szCs w:val="20"/>
        </w:rPr>
        <w:t>SCHI-5601</w:t>
      </w:r>
      <w:r w:rsidRPr="0020512D">
        <w:rPr>
          <w:sz w:val="20"/>
          <w:szCs w:val="20"/>
        </w:rPr>
        <w:tab/>
        <w:t xml:space="preserve">: </w:t>
      </w:r>
      <w:r w:rsidRPr="0020512D">
        <w:rPr>
          <w:sz w:val="22"/>
          <w:szCs w:val="22"/>
        </w:rPr>
        <w:tab/>
      </w:r>
    </w:p>
    <w:p w14:paraId="5E2C3837" w14:textId="77777777" w:rsidR="0020512D" w:rsidRPr="0020512D" w:rsidRDefault="0020512D" w:rsidP="0020512D">
      <w:pPr>
        <w:spacing w:after="0" w:line="360" w:lineRule="auto"/>
        <w:rPr>
          <w:sz w:val="20"/>
          <w:szCs w:val="20"/>
        </w:rPr>
      </w:pPr>
      <w:r w:rsidRPr="0020512D">
        <w:rPr>
          <w:sz w:val="20"/>
          <w:szCs w:val="20"/>
        </w:rPr>
        <w:t>Verschillende teksten van/over politieke beweging `Resoluut’ van D. de Zeeuw, waartoe ook Sx behoorde; met (zijn) notities en onderstrepingen bij een aantal daarvan.</w:t>
      </w:r>
    </w:p>
    <w:p w14:paraId="61757D0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349863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6AE2F83" w14:textId="77777777" w:rsidR="0020512D" w:rsidRPr="001D1849" w:rsidRDefault="0020512D" w:rsidP="0020512D">
      <w:pPr>
        <w:spacing w:after="0" w:line="360" w:lineRule="auto"/>
        <w:rPr>
          <w:sz w:val="20"/>
          <w:szCs w:val="20"/>
          <w:lang w:val="de-DE"/>
        </w:rPr>
      </w:pPr>
    </w:p>
    <w:p w14:paraId="43619E7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SCHI-5602</w:t>
      </w:r>
      <w:r w:rsidRPr="001D1849">
        <w:rPr>
          <w:sz w:val="20"/>
          <w:szCs w:val="20"/>
          <w:lang w:val="de-DE"/>
        </w:rPr>
        <w:tab/>
        <w:t xml:space="preserve">: </w:t>
      </w:r>
      <w:r w:rsidRPr="001D1849">
        <w:rPr>
          <w:sz w:val="22"/>
          <w:szCs w:val="22"/>
          <w:lang w:val="de-DE"/>
        </w:rPr>
        <w:tab/>
      </w:r>
    </w:p>
    <w:p w14:paraId="130907F6" w14:textId="77777777" w:rsidR="0020512D" w:rsidRPr="0020512D" w:rsidRDefault="0020512D" w:rsidP="0020512D">
      <w:pPr>
        <w:spacing w:after="0" w:line="360" w:lineRule="auto"/>
        <w:rPr>
          <w:sz w:val="20"/>
          <w:szCs w:val="20"/>
        </w:rPr>
      </w:pPr>
      <w:r w:rsidRPr="0020512D">
        <w:rPr>
          <w:sz w:val="20"/>
          <w:szCs w:val="20"/>
        </w:rPr>
        <w:t>Aantal teksten van Pax Christi over relaties Joden-Palestijnen, 1974/5, met notities en strepen van Sx.</w:t>
      </w:r>
    </w:p>
    <w:p w14:paraId="5C831BD7"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omslag</w:t>
      </w:r>
    </w:p>
    <w:p w14:paraId="2CCFFF24" w14:textId="77777777" w:rsidR="0020512D" w:rsidRPr="001D1849" w:rsidRDefault="0020512D" w:rsidP="0020512D">
      <w:pPr>
        <w:spacing w:after="0" w:line="360" w:lineRule="auto"/>
        <w:rPr>
          <w:sz w:val="20"/>
          <w:szCs w:val="20"/>
        </w:rPr>
      </w:pPr>
      <w:r w:rsidRPr="001D1849">
        <w:rPr>
          <w:sz w:val="20"/>
          <w:szCs w:val="20"/>
        </w:rPr>
        <w:t>Schreiter, 287</w:t>
      </w:r>
    </w:p>
    <w:p w14:paraId="427BE178" w14:textId="77777777" w:rsidR="0020512D" w:rsidRPr="001D1849" w:rsidRDefault="0020512D" w:rsidP="0020512D">
      <w:pPr>
        <w:spacing w:after="0" w:line="360" w:lineRule="auto"/>
        <w:rPr>
          <w:sz w:val="20"/>
          <w:szCs w:val="20"/>
        </w:rPr>
      </w:pPr>
    </w:p>
    <w:p w14:paraId="258586D2"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SCHI-5603</w:t>
      </w:r>
      <w:r w:rsidRPr="0020512D">
        <w:rPr>
          <w:sz w:val="20"/>
          <w:szCs w:val="20"/>
        </w:rPr>
        <w:tab/>
        <w:t xml:space="preserve">: </w:t>
      </w:r>
      <w:r w:rsidRPr="0020512D">
        <w:rPr>
          <w:sz w:val="22"/>
          <w:szCs w:val="22"/>
        </w:rPr>
        <w:tab/>
      </w:r>
    </w:p>
    <w:p w14:paraId="0E91F20B" w14:textId="77777777" w:rsidR="0020512D" w:rsidRPr="0020512D" w:rsidRDefault="0020512D" w:rsidP="0020512D">
      <w:pPr>
        <w:spacing w:after="0" w:line="360" w:lineRule="auto"/>
        <w:rPr>
          <w:sz w:val="20"/>
          <w:szCs w:val="20"/>
        </w:rPr>
      </w:pPr>
      <w:r w:rsidRPr="0020512D">
        <w:rPr>
          <w:sz w:val="20"/>
          <w:szCs w:val="20"/>
        </w:rPr>
        <w:t>#Kirche und Volk#, door J.-B. Metz, uit Stimmen der Zeit, dec. 1974, met strepen enz. van Sx.</w:t>
      </w:r>
    </w:p>
    <w:p w14:paraId="0FFF5BFA"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omslag</w:t>
      </w:r>
    </w:p>
    <w:p w14:paraId="52784057" w14:textId="77777777" w:rsidR="0020512D" w:rsidRPr="001D1849" w:rsidRDefault="0020512D" w:rsidP="0020512D">
      <w:pPr>
        <w:spacing w:after="0" w:line="360" w:lineRule="auto"/>
        <w:rPr>
          <w:sz w:val="20"/>
          <w:szCs w:val="20"/>
        </w:rPr>
      </w:pPr>
      <w:r w:rsidRPr="001D1849">
        <w:rPr>
          <w:sz w:val="20"/>
          <w:szCs w:val="20"/>
        </w:rPr>
        <w:t>Schreiter, 287</w:t>
      </w:r>
    </w:p>
    <w:p w14:paraId="6A491E1F" w14:textId="77777777" w:rsidR="0020512D" w:rsidRPr="001D1849" w:rsidRDefault="0020512D" w:rsidP="0020512D">
      <w:pPr>
        <w:spacing w:after="0" w:line="360" w:lineRule="auto"/>
        <w:rPr>
          <w:sz w:val="20"/>
          <w:szCs w:val="20"/>
        </w:rPr>
      </w:pPr>
    </w:p>
    <w:p w14:paraId="12158745" w14:textId="77777777" w:rsidR="0020512D" w:rsidRPr="0020512D" w:rsidRDefault="0020512D" w:rsidP="0020512D">
      <w:pPr>
        <w:tabs>
          <w:tab w:val="right" w:pos="8789"/>
        </w:tabs>
        <w:spacing w:after="0" w:line="360" w:lineRule="auto"/>
        <w:rPr>
          <w:sz w:val="20"/>
          <w:szCs w:val="20"/>
        </w:rPr>
      </w:pPr>
      <w:r w:rsidRPr="0020512D">
        <w:rPr>
          <w:sz w:val="20"/>
          <w:szCs w:val="20"/>
        </w:rPr>
        <w:t>SCHI-5604</w:t>
      </w:r>
      <w:r w:rsidRPr="0020512D">
        <w:rPr>
          <w:sz w:val="20"/>
          <w:szCs w:val="20"/>
        </w:rPr>
        <w:tab/>
        <w:t xml:space="preserve">: </w:t>
      </w:r>
      <w:r w:rsidRPr="0020512D">
        <w:rPr>
          <w:sz w:val="22"/>
          <w:szCs w:val="22"/>
        </w:rPr>
        <w:tab/>
      </w:r>
    </w:p>
    <w:p w14:paraId="5EF32D25" w14:textId="77777777" w:rsidR="0020512D" w:rsidRPr="0020512D" w:rsidRDefault="0020512D" w:rsidP="0020512D">
      <w:pPr>
        <w:spacing w:after="0" w:line="360" w:lineRule="auto"/>
        <w:rPr>
          <w:sz w:val="20"/>
          <w:szCs w:val="20"/>
        </w:rPr>
      </w:pPr>
      <w:r w:rsidRPr="0020512D">
        <w:rPr>
          <w:sz w:val="20"/>
          <w:szCs w:val="20"/>
        </w:rPr>
        <w:t>Tekst commissie formatiebeleid theol. Faculteit Nijmegen, 1973, met strepen enz. van Sx.</w:t>
      </w:r>
    </w:p>
    <w:p w14:paraId="3217BE6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1973</w:t>
      </w:r>
      <w:r w:rsidRPr="001D1849">
        <w:rPr>
          <w:sz w:val="20"/>
          <w:szCs w:val="20"/>
          <w:lang w:val="de-DE"/>
        </w:rPr>
        <w:tab/>
        <w:t>1 omslag</w:t>
      </w:r>
    </w:p>
    <w:p w14:paraId="53F1619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E38EF2F" w14:textId="77777777" w:rsidR="0020512D" w:rsidRPr="001D1849" w:rsidRDefault="0020512D" w:rsidP="0020512D">
      <w:pPr>
        <w:spacing w:after="0" w:line="360" w:lineRule="auto"/>
        <w:rPr>
          <w:sz w:val="20"/>
          <w:szCs w:val="20"/>
          <w:lang w:val="de-DE"/>
        </w:rPr>
      </w:pPr>
    </w:p>
    <w:p w14:paraId="193CD36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SCHI-5605</w:t>
      </w:r>
      <w:r w:rsidRPr="001D1849">
        <w:rPr>
          <w:sz w:val="20"/>
          <w:szCs w:val="20"/>
          <w:lang w:val="de-DE"/>
        </w:rPr>
        <w:tab/>
        <w:t xml:space="preserve">: </w:t>
      </w:r>
      <w:r w:rsidRPr="001D1849">
        <w:rPr>
          <w:sz w:val="22"/>
          <w:szCs w:val="22"/>
          <w:lang w:val="de-DE"/>
        </w:rPr>
        <w:tab/>
      </w:r>
    </w:p>
    <w:p w14:paraId="4D874E5E" w14:textId="77777777" w:rsidR="0020512D" w:rsidRPr="0020512D" w:rsidRDefault="0020512D" w:rsidP="0020512D">
      <w:pPr>
        <w:spacing w:after="0" w:line="360" w:lineRule="auto"/>
        <w:rPr>
          <w:sz w:val="20"/>
          <w:szCs w:val="20"/>
        </w:rPr>
      </w:pPr>
      <w:r w:rsidRPr="001D1849">
        <w:rPr>
          <w:sz w:val="20"/>
          <w:szCs w:val="20"/>
          <w:lang w:val="de-DE"/>
        </w:rPr>
        <w:t xml:space="preserve">#Das absolute Denken#, W. Dupré, uit Handb. </w:t>
      </w:r>
      <w:r w:rsidRPr="0020512D">
        <w:rPr>
          <w:sz w:val="20"/>
          <w:szCs w:val="20"/>
        </w:rPr>
        <w:t>Filos. Grundbegriffe, met strepen enz. van Sx.</w:t>
      </w:r>
    </w:p>
    <w:p w14:paraId="5AD6433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8DD715D" w14:textId="77777777" w:rsidR="0020512D" w:rsidRPr="0020512D" w:rsidRDefault="0020512D" w:rsidP="0020512D">
      <w:pPr>
        <w:spacing w:after="0" w:line="360" w:lineRule="auto"/>
        <w:rPr>
          <w:sz w:val="20"/>
          <w:szCs w:val="20"/>
        </w:rPr>
      </w:pPr>
      <w:r w:rsidRPr="0020512D">
        <w:rPr>
          <w:sz w:val="20"/>
          <w:szCs w:val="20"/>
        </w:rPr>
        <w:t>Schreiter, 287</w:t>
      </w:r>
    </w:p>
    <w:p w14:paraId="1252FB91" w14:textId="77777777" w:rsidR="0020512D" w:rsidRPr="0020512D" w:rsidRDefault="0020512D" w:rsidP="0020512D">
      <w:pPr>
        <w:spacing w:after="0" w:line="360" w:lineRule="auto"/>
        <w:rPr>
          <w:sz w:val="20"/>
          <w:szCs w:val="20"/>
        </w:rPr>
      </w:pPr>
    </w:p>
    <w:p w14:paraId="1489AA0B" w14:textId="77777777" w:rsidR="0020512D" w:rsidRPr="0020512D" w:rsidRDefault="0020512D" w:rsidP="0020512D">
      <w:pPr>
        <w:tabs>
          <w:tab w:val="right" w:pos="8789"/>
        </w:tabs>
        <w:spacing w:after="0" w:line="360" w:lineRule="auto"/>
        <w:rPr>
          <w:sz w:val="20"/>
          <w:szCs w:val="20"/>
        </w:rPr>
      </w:pPr>
      <w:r>
        <w:rPr>
          <w:sz w:val="20"/>
          <w:szCs w:val="20"/>
        </w:rPr>
        <w:t>SCHI-5606</w:t>
      </w:r>
      <w:r w:rsidRPr="0020512D">
        <w:rPr>
          <w:sz w:val="20"/>
          <w:szCs w:val="20"/>
        </w:rPr>
        <w:tab/>
        <w:t xml:space="preserve">: </w:t>
      </w:r>
      <w:r w:rsidRPr="0020512D">
        <w:rPr>
          <w:sz w:val="22"/>
          <w:szCs w:val="22"/>
        </w:rPr>
        <w:tab/>
      </w:r>
    </w:p>
    <w:p w14:paraId="004D1C9A" w14:textId="77777777" w:rsidR="0020512D" w:rsidRPr="0020512D" w:rsidRDefault="0020512D" w:rsidP="0020512D">
      <w:pPr>
        <w:spacing w:after="0" w:line="360" w:lineRule="auto"/>
        <w:rPr>
          <w:sz w:val="20"/>
          <w:szCs w:val="20"/>
        </w:rPr>
      </w:pPr>
      <w:r w:rsidRPr="0020512D">
        <w:rPr>
          <w:sz w:val="20"/>
          <w:szCs w:val="20"/>
        </w:rPr>
        <w:t>#De scriptie als wetenschappelijk werkstuk#, voor scriptie-training Theol. Fac. Nijmegen, 1972, door N. Schreurs, met enkele bijdragen daartoe, en met strepen enz. van Sx.</w:t>
      </w:r>
    </w:p>
    <w:p w14:paraId="294EE0B1" w14:textId="77777777" w:rsidR="0020512D" w:rsidRPr="001D1849" w:rsidRDefault="0020512D" w:rsidP="0020512D">
      <w:pPr>
        <w:tabs>
          <w:tab w:val="right" w:pos="8789"/>
        </w:tabs>
        <w:spacing w:after="0" w:line="360" w:lineRule="auto"/>
        <w:rPr>
          <w:sz w:val="20"/>
          <w:szCs w:val="20"/>
        </w:rPr>
      </w:pPr>
      <w:r w:rsidRPr="001D1849">
        <w:rPr>
          <w:sz w:val="20"/>
          <w:szCs w:val="20"/>
        </w:rPr>
        <w:t>1972</w:t>
      </w:r>
      <w:r w:rsidRPr="001D1849">
        <w:rPr>
          <w:sz w:val="20"/>
          <w:szCs w:val="20"/>
        </w:rPr>
        <w:tab/>
        <w:t>1 omslag</w:t>
      </w:r>
    </w:p>
    <w:p w14:paraId="520EA83D" w14:textId="77777777" w:rsidR="0020512D" w:rsidRPr="001D1849" w:rsidRDefault="0020512D" w:rsidP="0020512D">
      <w:pPr>
        <w:spacing w:after="0" w:line="360" w:lineRule="auto"/>
        <w:rPr>
          <w:sz w:val="20"/>
          <w:szCs w:val="20"/>
        </w:rPr>
      </w:pPr>
      <w:r w:rsidRPr="001D1849">
        <w:rPr>
          <w:sz w:val="20"/>
          <w:szCs w:val="20"/>
        </w:rPr>
        <w:t>Schreiter, 287</w:t>
      </w:r>
    </w:p>
    <w:p w14:paraId="17590E65" w14:textId="77777777" w:rsidR="0020512D" w:rsidRPr="001D1849" w:rsidRDefault="0020512D" w:rsidP="0020512D">
      <w:pPr>
        <w:spacing w:after="0" w:line="360" w:lineRule="auto"/>
        <w:rPr>
          <w:sz w:val="20"/>
          <w:szCs w:val="20"/>
        </w:rPr>
      </w:pPr>
    </w:p>
    <w:p w14:paraId="4E89F130" w14:textId="77777777" w:rsidR="0020512D" w:rsidRPr="001D1849" w:rsidRDefault="0020512D" w:rsidP="0020512D">
      <w:pPr>
        <w:tabs>
          <w:tab w:val="right" w:pos="8789"/>
        </w:tabs>
        <w:spacing w:after="0" w:line="360" w:lineRule="auto"/>
        <w:rPr>
          <w:sz w:val="20"/>
          <w:szCs w:val="20"/>
        </w:rPr>
      </w:pPr>
      <w:r w:rsidRPr="001D1849">
        <w:rPr>
          <w:sz w:val="20"/>
          <w:szCs w:val="20"/>
        </w:rPr>
        <w:t>SCHI-5607</w:t>
      </w:r>
      <w:r w:rsidRPr="001D1849">
        <w:rPr>
          <w:sz w:val="20"/>
          <w:szCs w:val="20"/>
        </w:rPr>
        <w:tab/>
        <w:t xml:space="preserve">: </w:t>
      </w:r>
      <w:r w:rsidRPr="001D1849">
        <w:rPr>
          <w:sz w:val="22"/>
          <w:szCs w:val="22"/>
        </w:rPr>
        <w:tab/>
      </w:r>
    </w:p>
    <w:p w14:paraId="1CF696A1" w14:textId="77777777" w:rsidR="0020512D" w:rsidRPr="001D1849" w:rsidRDefault="0020512D" w:rsidP="0020512D">
      <w:pPr>
        <w:spacing w:after="0" w:line="360" w:lineRule="auto"/>
        <w:rPr>
          <w:sz w:val="20"/>
          <w:szCs w:val="20"/>
        </w:rPr>
      </w:pPr>
      <w:r w:rsidRPr="001D1849">
        <w:rPr>
          <w:sz w:val="20"/>
          <w:szCs w:val="20"/>
        </w:rPr>
        <w:t>#Creative piety and theology#, door K. Stendahl, 1971, met strepen enz. door Sx.</w:t>
      </w:r>
    </w:p>
    <w:p w14:paraId="3AFD7050"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omslag</w:t>
      </w:r>
    </w:p>
    <w:p w14:paraId="27CA6E07" w14:textId="77777777" w:rsidR="0020512D" w:rsidRPr="001D1849" w:rsidRDefault="0020512D" w:rsidP="0020512D">
      <w:pPr>
        <w:spacing w:after="0" w:line="360" w:lineRule="auto"/>
        <w:rPr>
          <w:sz w:val="20"/>
          <w:szCs w:val="20"/>
        </w:rPr>
      </w:pPr>
      <w:r w:rsidRPr="001D1849">
        <w:rPr>
          <w:sz w:val="20"/>
          <w:szCs w:val="20"/>
        </w:rPr>
        <w:t>Schreiter, 287</w:t>
      </w:r>
    </w:p>
    <w:p w14:paraId="1BEBC887" w14:textId="77777777" w:rsidR="0020512D" w:rsidRPr="001D1849" w:rsidRDefault="0020512D" w:rsidP="0020512D">
      <w:pPr>
        <w:spacing w:after="0" w:line="360" w:lineRule="auto"/>
        <w:rPr>
          <w:sz w:val="20"/>
          <w:szCs w:val="20"/>
        </w:rPr>
      </w:pPr>
    </w:p>
    <w:p w14:paraId="3F78AF8C" w14:textId="77777777" w:rsidR="0020512D" w:rsidRPr="0020512D" w:rsidRDefault="0020512D" w:rsidP="0020512D">
      <w:pPr>
        <w:tabs>
          <w:tab w:val="right" w:pos="8789"/>
        </w:tabs>
        <w:spacing w:after="0" w:line="360" w:lineRule="auto"/>
        <w:rPr>
          <w:sz w:val="20"/>
          <w:szCs w:val="20"/>
        </w:rPr>
      </w:pPr>
      <w:r w:rsidRPr="0020512D">
        <w:rPr>
          <w:sz w:val="20"/>
          <w:szCs w:val="20"/>
        </w:rPr>
        <w:t>SCHI-5608</w:t>
      </w:r>
      <w:r w:rsidRPr="0020512D">
        <w:rPr>
          <w:sz w:val="20"/>
          <w:szCs w:val="20"/>
        </w:rPr>
        <w:tab/>
        <w:t xml:space="preserve">: </w:t>
      </w:r>
      <w:r w:rsidRPr="0020512D">
        <w:rPr>
          <w:sz w:val="22"/>
          <w:szCs w:val="22"/>
        </w:rPr>
        <w:tab/>
      </w:r>
    </w:p>
    <w:p w14:paraId="13F352CC" w14:textId="77777777" w:rsidR="0020512D" w:rsidRPr="0020512D" w:rsidRDefault="0020512D" w:rsidP="0020512D">
      <w:pPr>
        <w:spacing w:after="0" w:line="360" w:lineRule="auto"/>
        <w:rPr>
          <w:sz w:val="20"/>
          <w:szCs w:val="20"/>
        </w:rPr>
      </w:pPr>
      <w:r w:rsidRPr="0020512D">
        <w:rPr>
          <w:sz w:val="20"/>
          <w:szCs w:val="20"/>
        </w:rPr>
        <w:t>#Kunnen we nog priesterkandidaten verwachten van de Nijmeegse faculteit?#, tekst van H. Boeracker, met notities en strepen door Sx.</w:t>
      </w:r>
    </w:p>
    <w:p w14:paraId="78BC13C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24FB7E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74FB1AD" w14:textId="77777777" w:rsidR="0020512D" w:rsidRPr="001D1849" w:rsidRDefault="0020512D" w:rsidP="0020512D">
      <w:pPr>
        <w:spacing w:after="0" w:line="360" w:lineRule="auto"/>
        <w:rPr>
          <w:sz w:val="20"/>
          <w:szCs w:val="20"/>
          <w:lang w:val="de-DE"/>
        </w:rPr>
      </w:pPr>
    </w:p>
    <w:p w14:paraId="376004A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SCHI-5609</w:t>
      </w:r>
      <w:r w:rsidRPr="001D1849">
        <w:rPr>
          <w:sz w:val="20"/>
          <w:szCs w:val="20"/>
          <w:lang w:val="de-DE"/>
        </w:rPr>
        <w:tab/>
        <w:t xml:space="preserve">: </w:t>
      </w:r>
      <w:r w:rsidRPr="001D1849">
        <w:rPr>
          <w:sz w:val="22"/>
          <w:szCs w:val="22"/>
          <w:lang w:val="de-DE"/>
        </w:rPr>
        <w:tab/>
      </w:r>
    </w:p>
    <w:p w14:paraId="799E529A" w14:textId="77777777" w:rsidR="0020512D" w:rsidRPr="001D1849" w:rsidRDefault="0020512D" w:rsidP="0020512D">
      <w:pPr>
        <w:spacing w:after="0" w:line="360" w:lineRule="auto"/>
        <w:rPr>
          <w:sz w:val="20"/>
          <w:szCs w:val="20"/>
          <w:lang w:val="en-US"/>
        </w:rPr>
      </w:pPr>
      <w:r w:rsidRPr="001D1849">
        <w:rPr>
          <w:sz w:val="20"/>
          <w:szCs w:val="20"/>
          <w:lang w:val="en-US"/>
        </w:rPr>
        <w:t>#The future of theology#, door K. Stendahl, Nexus 1970, met strepen enz. door Sx.</w:t>
      </w:r>
    </w:p>
    <w:p w14:paraId="49D3CE0A"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1970</w:t>
      </w:r>
      <w:r w:rsidRPr="001D1849">
        <w:rPr>
          <w:sz w:val="20"/>
          <w:szCs w:val="20"/>
          <w:lang w:val="en-US"/>
        </w:rPr>
        <w:tab/>
        <w:t>1 omslag</w:t>
      </w:r>
    </w:p>
    <w:p w14:paraId="5D942548" w14:textId="77777777" w:rsidR="0020512D" w:rsidRPr="001D1849" w:rsidRDefault="0020512D" w:rsidP="0020512D">
      <w:pPr>
        <w:spacing w:after="0" w:line="360" w:lineRule="auto"/>
        <w:rPr>
          <w:sz w:val="20"/>
          <w:szCs w:val="20"/>
          <w:lang w:val="en-US"/>
        </w:rPr>
      </w:pPr>
      <w:r w:rsidRPr="001D1849">
        <w:rPr>
          <w:sz w:val="20"/>
          <w:szCs w:val="20"/>
          <w:lang w:val="en-US"/>
        </w:rPr>
        <w:t>Schreiter, 287</w:t>
      </w:r>
    </w:p>
    <w:p w14:paraId="17671838" w14:textId="77777777" w:rsidR="0020512D" w:rsidRPr="001D1849" w:rsidRDefault="0020512D" w:rsidP="0020512D">
      <w:pPr>
        <w:spacing w:after="0" w:line="360" w:lineRule="auto"/>
        <w:rPr>
          <w:sz w:val="20"/>
          <w:szCs w:val="20"/>
          <w:lang w:val="en-US"/>
        </w:rPr>
      </w:pPr>
    </w:p>
    <w:p w14:paraId="6918E6BF" w14:textId="77777777" w:rsidR="0020512D" w:rsidRPr="001D1849" w:rsidRDefault="0020512D" w:rsidP="0020512D">
      <w:pPr>
        <w:tabs>
          <w:tab w:val="right" w:pos="8789"/>
        </w:tabs>
        <w:spacing w:after="0" w:line="360" w:lineRule="auto"/>
        <w:rPr>
          <w:sz w:val="20"/>
          <w:szCs w:val="20"/>
          <w:lang w:val="en-US"/>
        </w:rPr>
      </w:pPr>
      <w:r w:rsidRPr="001D1849">
        <w:rPr>
          <w:sz w:val="20"/>
          <w:szCs w:val="20"/>
          <w:lang w:val="en-US"/>
        </w:rPr>
        <w:t>SCHI-5610</w:t>
      </w:r>
      <w:r w:rsidRPr="001D1849">
        <w:rPr>
          <w:sz w:val="20"/>
          <w:szCs w:val="20"/>
          <w:lang w:val="en-US"/>
        </w:rPr>
        <w:tab/>
        <w:t xml:space="preserve">: </w:t>
      </w:r>
      <w:r w:rsidRPr="001D1849">
        <w:rPr>
          <w:sz w:val="22"/>
          <w:szCs w:val="22"/>
          <w:lang w:val="en-US"/>
        </w:rPr>
        <w:tab/>
      </w:r>
    </w:p>
    <w:p w14:paraId="7B591562" w14:textId="77777777" w:rsidR="0020512D" w:rsidRPr="0020512D" w:rsidRDefault="0020512D" w:rsidP="0020512D">
      <w:pPr>
        <w:spacing w:after="0" w:line="360" w:lineRule="auto"/>
        <w:rPr>
          <w:sz w:val="20"/>
          <w:szCs w:val="20"/>
          <w:lang w:val="en-US"/>
        </w:rPr>
      </w:pPr>
      <w:r w:rsidRPr="0020512D">
        <w:rPr>
          <w:sz w:val="20"/>
          <w:szCs w:val="20"/>
          <w:lang w:val="en-US"/>
        </w:rPr>
        <w:t>#Friedrich Gogarten: secularization and sacrament#, hfdst. uit A Schlizer,  The spirit and power of  Christian secularity, 1969; met strepen enz. door Sx.</w:t>
      </w:r>
    </w:p>
    <w:p w14:paraId="2396554D"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1969</w:t>
      </w:r>
      <w:r w:rsidRPr="001D1849">
        <w:rPr>
          <w:sz w:val="20"/>
          <w:szCs w:val="20"/>
        </w:rPr>
        <w:tab/>
        <w:t>1 omslag</w:t>
      </w:r>
    </w:p>
    <w:p w14:paraId="595338D2" w14:textId="77777777" w:rsidR="0020512D" w:rsidRPr="001D1849" w:rsidRDefault="0020512D" w:rsidP="0020512D">
      <w:pPr>
        <w:spacing w:after="0" w:line="360" w:lineRule="auto"/>
        <w:rPr>
          <w:sz w:val="20"/>
          <w:szCs w:val="20"/>
        </w:rPr>
      </w:pPr>
      <w:r w:rsidRPr="001D1849">
        <w:rPr>
          <w:sz w:val="20"/>
          <w:szCs w:val="20"/>
        </w:rPr>
        <w:t>Schreiter, 287</w:t>
      </w:r>
    </w:p>
    <w:p w14:paraId="68B7C5ED" w14:textId="77777777" w:rsidR="0020512D" w:rsidRPr="001D1849" w:rsidRDefault="0020512D" w:rsidP="0020512D">
      <w:pPr>
        <w:spacing w:after="0" w:line="360" w:lineRule="auto"/>
        <w:rPr>
          <w:sz w:val="20"/>
          <w:szCs w:val="20"/>
        </w:rPr>
      </w:pPr>
    </w:p>
    <w:p w14:paraId="6D30F5AE" w14:textId="77777777" w:rsidR="0020512D" w:rsidRPr="0020512D" w:rsidRDefault="0020512D" w:rsidP="0020512D">
      <w:pPr>
        <w:tabs>
          <w:tab w:val="right" w:pos="8789"/>
        </w:tabs>
        <w:spacing w:after="0" w:line="360" w:lineRule="auto"/>
        <w:rPr>
          <w:sz w:val="20"/>
          <w:szCs w:val="20"/>
        </w:rPr>
      </w:pPr>
      <w:r w:rsidRPr="0020512D">
        <w:rPr>
          <w:sz w:val="20"/>
          <w:szCs w:val="20"/>
        </w:rPr>
        <w:t>SCHI-5611</w:t>
      </w:r>
      <w:r w:rsidRPr="0020512D">
        <w:rPr>
          <w:sz w:val="20"/>
          <w:szCs w:val="20"/>
        </w:rPr>
        <w:tab/>
        <w:t xml:space="preserve">: </w:t>
      </w:r>
      <w:r w:rsidRPr="0020512D">
        <w:rPr>
          <w:sz w:val="22"/>
          <w:szCs w:val="22"/>
        </w:rPr>
        <w:tab/>
      </w:r>
    </w:p>
    <w:p w14:paraId="0A4DF339" w14:textId="77777777" w:rsidR="0020512D" w:rsidRPr="0020512D" w:rsidRDefault="0020512D" w:rsidP="0020512D">
      <w:pPr>
        <w:spacing w:after="0" w:line="360" w:lineRule="auto"/>
        <w:rPr>
          <w:sz w:val="20"/>
          <w:szCs w:val="20"/>
        </w:rPr>
      </w:pPr>
      <w:r w:rsidRPr="0020512D">
        <w:rPr>
          <w:sz w:val="20"/>
          <w:szCs w:val="20"/>
        </w:rPr>
        <w:t>#Stellingen over schriftgezag en schriftuitleg#, door B. van Iersel, apr. 1966, met strepen enz. door Sx.</w:t>
      </w:r>
    </w:p>
    <w:p w14:paraId="6B789178"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omslag</w:t>
      </w:r>
    </w:p>
    <w:p w14:paraId="0B71988A" w14:textId="77777777" w:rsidR="0020512D" w:rsidRPr="001D1849" w:rsidRDefault="0020512D" w:rsidP="0020512D">
      <w:pPr>
        <w:spacing w:after="0" w:line="360" w:lineRule="auto"/>
        <w:rPr>
          <w:sz w:val="20"/>
          <w:szCs w:val="20"/>
        </w:rPr>
      </w:pPr>
      <w:r w:rsidRPr="001D1849">
        <w:rPr>
          <w:sz w:val="20"/>
          <w:szCs w:val="20"/>
        </w:rPr>
        <w:t>Schreiter, 287</w:t>
      </w:r>
    </w:p>
    <w:p w14:paraId="1FF5A7FF" w14:textId="77777777" w:rsidR="0020512D" w:rsidRPr="001D1849" w:rsidRDefault="0020512D" w:rsidP="0020512D">
      <w:pPr>
        <w:spacing w:after="0" w:line="360" w:lineRule="auto"/>
        <w:rPr>
          <w:sz w:val="20"/>
          <w:szCs w:val="20"/>
        </w:rPr>
      </w:pPr>
    </w:p>
    <w:p w14:paraId="2E3AAE84" w14:textId="77777777" w:rsidR="0020512D" w:rsidRPr="001D1849" w:rsidRDefault="0020512D" w:rsidP="0020512D">
      <w:pPr>
        <w:tabs>
          <w:tab w:val="right" w:pos="8789"/>
        </w:tabs>
        <w:spacing w:after="0" w:line="360" w:lineRule="auto"/>
        <w:rPr>
          <w:sz w:val="20"/>
          <w:szCs w:val="20"/>
        </w:rPr>
      </w:pPr>
      <w:r w:rsidRPr="001D1849">
        <w:rPr>
          <w:sz w:val="20"/>
          <w:szCs w:val="20"/>
        </w:rPr>
        <w:t>SCHI-5612</w:t>
      </w:r>
      <w:r w:rsidRPr="001D1849">
        <w:rPr>
          <w:sz w:val="20"/>
          <w:szCs w:val="20"/>
        </w:rPr>
        <w:tab/>
        <w:t xml:space="preserve">: </w:t>
      </w:r>
      <w:r w:rsidRPr="001D1849">
        <w:rPr>
          <w:sz w:val="22"/>
          <w:szCs w:val="22"/>
        </w:rPr>
        <w:tab/>
      </w:r>
    </w:p>
    <w:p w14:paraId="1C45BF5E" w14:textId="77777777" w:rsidR="0020512D" w:rsidRPr="001D1849" w:rsidRDefault="0020512D" w:rsidP="0020512D">
      <w:pPr>
        <w:spacing w:after="0" w:line="360" w:lineRule="auto"/>
        <w:rPr>
          <w:sz w:val="20"/>
          <w:szCs w:val="20"/>
        </w:rPr>
      </w:pPr>
      <w:r w:rsidRPr="001D1849">
        <w:rPr>
          <w:sz w:val="20"/>
          <w:szCs w:val="20"/>
        </w:rPr>
        <w:t>#The problem of divine transscendence in secular theology#, door W. Dupré, 1966, rond debat over secular religion etz., met strepen enz. door Sx.</w:t>
      </w:r>
    </w:p>
    <w:p w14:paraId="3ACB4294" w14:textId="77777777" w:rsidR="0020512D" w:rsidRPr="001D1849" w:rsidRDefault="0020512D" w:rsidP="0020512D">
      <w:pPr>
        <w:tabs>
          <w:tab w:val="right" w:pos="8789"/>
        </w:tabs>
        <w:spacing w:after="0" w:line="360" w:lineRule="auto"/>
        <w:rPr>
          <w:sz w:val="20"/>
          <w:szCs w:val="20"/>
        </w:rPr>
      </w:pPr>
      <w:r w:rsidRPr="001D1849">
        <w:rPr>
          <w:sz w:val="20"/>
          <w:szCs w:val="20"/>
        </w:rPr>
        <w:t>1966</w:t>
      </w:r>
      <w:r w:rsidRPr="001D1849">
        <w:rPr>
          <w:sz w:val="20"/>
          <w:szCs w:val="20"/>
        </w:rPr>
        <w:tab/>
        <w:t>1 omslag</w:t>
      </w:r>
    </w:p>
    <w:p w14:paraId="22C601E8" w14:textId="77777777" w:rsidR="0020512D" w:rsidRPr="001D1849" w:rsidRDefault="0020512D" w:rsidP="0020512D">
      <w:pPr>
        <w:spacing w:after="0" w:line="360" w:lineRule="auto"/>
        <w:rPr>
          <w:sz w:val="20"/>
          <w:szCs w:val="20"/>
        </w:rPr>
      </w:pPr>
      <w:r w:rsidRPr="001D1849">
        <w:rPr>
          <w:sz w:val="20"/>
          <w:szCs w:val="20"/>
        </w:rPr>
        <w:t>Schreiter, 287</w:t>
      </w:r>
    </w:p>
    <w:p w14:paraId="2143E877" w14:textId="77777777" w:rsidR="0020512D" w:rsidRPr="001D1849" w:rsidRDefault="0020512D" w:rsidP="0020512D">
      <w:pPr>
        <w:spacing w:after="0" w:line="360" w:lineRule="auto"/>
        <w:rPr>
          <w:sz w:val="20"/>
          <w:szCs w:val="20"/>
        </w:rPr>
      </w:pPr>
    </w:p>
    <w:p w14:paraId="4539E623" w14:textId="77777777" w:rsidR="0020512D" w:rsidRPr="001D1849" w:rsidRDefault="0020512D" w:rsidP="0020512D">
      <w:pPr>
        <w:tabs>
          <w:tab w:val="right" w:pos="8789"/>
        </w:tabs>
        <w:spacing w:after="0" w:line="360" w:lineRule="auto"/>
        <w:rPr>
          <w:sz w:val="20"/>
          <w:szCs w:val="20"/>
        </w:rPr>
      </w:pPr>
      <w:r w:rsidRPr="001D1849">
        <w:rPr>
          <w:sz w:val="20"/>
          <w:szCs w:val="20"/>
        </w:rPr>
        <w:t>SCHI-5613</w:t>
      </w:r>
      <w:r w:rsidRPr="001D1849">
        <w:rPr>
          <w:sz w:val="20"/>
          <w:szCs w:val="20"/>
        </w:rPr>
        <w:tab/>
        <w:t xml:space="preserve">: </w:t>
      </w:r>
      <w:r w:rsidRPr="001D1849">
        <w:rPr>
          <w:sz w:val="22"/>
          <w:szCs w:val="22"/>
        </w:rPr>
        <w:tab/>
      </w:r>
    </w:p>
    <w:p w14:paraId="593E9C70" w14:textId="77777777" w:rsidR="0020512D" w:rsidRPr="001D1849" w:rsidRDefault="0020512D" w:rsidP="0020512D">
      <w:pPr>
        <w:spacing w:after="0" w:line="360" w:lineRule="auto"/>
        <w:rPr>
          <w:sz w:val="20"/>
          <w:szCs w:val="20"/>
        </w:rPr>
      </w:pPr>
      <w:r w:rsidRPr="001D1849">
        <w:rPr>
          <w:sz w:val="20"/>
          <w:szCs w:val="20"/>
        </w:rPr>
        <w:t>5.1 #The absortion of protest – a working paper#, door Ruth Leeds, met strepen enz. door Sx.</w:t>
      </w:r>
    </w:p>
    <w:p w14:paraId="520458B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0BCC5121" w14:textId="77777777" w:rsidR="0020512D" w:rsidRPr="0020512D" w:rsidRDefault="0020512D" w:rsidP="0020512D">
      <w:pPr>
        <w:spacing w:after="0" w:line="360" w:lineRule="auto"/>
        <w:rPr>
          <w:sz w:val="20"/>
          <w:szCs w:val="20"/>
        </w:rPr>
      </w:pPr>
      <w:r w:rsidRPr="0020512D">
        <w:rPr>
          <w:sz w:val="20"/>
          <w:szCs w:val="20"/>
        </w:rPr>
        <w:t>Schreiter, 287</w:t>
      </w:r>
    </w:p>
    <w:p w14:paraId="38512100" w14:textId="77777777" w:rsidR="0020512D" w:rsidRPr="0020512D" w:rsidRDefault="0020512D" w:rsidP="0020512D">
      <w:pPr>
        <w:spacing w:after="0" w:line="360" w:lineRule="auto"/>
        <w:rPr>
          <w:sz w:val="20"/>
          <w:szCs w:val="20"/>
        </w:rPr>
      </w:pPr>
    </w:p>
    <w:p w14:paraId="1B6BD7D1" w14:textId="77777777" w:rsidR="0020512D" w:rsidRPr="0020512D" w:rsidRDefault="0020512D" w:rsidP="0020512D">
      <w:pPr>
        <w:tabs>
          <w:tab w:val="right" w:pos="8789"/>
        </w:tabs>
        <w:spacing w:after="0" w:line="360" w:lineRule="auto"/>
        <w:rPr>
          <w:sz w:val="20"/>
          <w:szCs w:val="20"/>
        </w:rPr>
      </w:pPr>
      <w:r>
        <w:rPr>
          <w:sz w:val="20"/>
          <w:szCs w:val="20"/>
        </w:rPr>
        <w:t>SCHI-5614</w:t>
      </w:r>
      <w:r w:rsidRPr="0020512D">
        <w:rPr>
          <w:sz w:val="20"/>
          <w:szCs w:val="20"/>
        </w:rPr>
        <w:tab/>
        <w:t xml:space="preserve">: </w:t>
      </w:r>
      <w:r w:rsidRPr="0020512D">
        <w:rPr>
          <w:sz w:val="22"/>
          <w:szCs w:val="22"/>
        </w:rPr>
        <w:tab/>
      </w:r>
    </w:p>
    <w:p w14:paraId="13432619" w14:textId="77777777" w:rsidR="0020512D" w:rsidRPr="0020512D" w:rsidRDefault="0020512D" w:rsidP="0020512D">
      <w:pPr>
        <w:spacing w:after="0" w:line="360" w:lineRule="auto"/>
        <w:rPr>
          <w:sz w:val="20"/>
          <w:szCs w:val="20"/>
        </w:rPr>
      </w:pPr>
      <w:r w:rsidRPr="0020512D">
        <w:rPr>
          <w:sz w:val="20"/>
          <w:szCs w:val="20"/>
        </w:rPr>
        <w:t>Documentatie over jeugdzorg 1964/6, #Beschouwingen over geloof#, H. Sanders, 1964, met strepen door Sx.</w:t>
      </w:r>
    </w:p>
    <w:p w14:paraId="12195744"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omslag</w:t>
      </w:r>
    </w:p>
    <w:p w14:paraId="7135786F" w14:textId="77777777" w:rsidR="0020512D" w:rsidRPr="001D1849" w:rsidRDefault="0020512D" w:rsidP="0020512D">
      <w:pPr>
        <w:spacing w:after="0" w:line="360" w:lineRule="auto"/>
        <w:rPr>
          <w:sz w:val="20"/>
          <w:szCs w:val="20"/>
        </w:rPr>
      </w:pPr>
      <w:r w:rsidRPr="001D1849">
        <w:rPr>
          <w:sz w:val="20"/>
          <w:szCs w:val="20"/>
        </w:rPr>
        <w:t>Schreiter, 287</w:t>
      </w:r>
    </w:p>
    <w:p w14:paraId="2B5A2506" w14:textId="77777777" w:rsidR="0020512D" w:rsidRPr="001D1849" w:rsidRDefault="0020512D" w:rsidP="0020512D">
      <w:pPr>
        <w:spacing w:after="0" w:line="360" w:lineRule="auto"/>
        <w:rPr>
          <w:sz w:val="20"/>
          <w:szCs w:val="20"/>
        </w:rPr>
      </w:pPr>
    </w:p>
    <w:p w14:paraId="3C4B23D5" w14:textId="77777777" w:rsidR="0020512D" w:rsidRPr="0020512D" w:rsidRDefault="0020512D" w:rsidP="0020512D">
      <w:pPr>
        <w:tabs>
          <w:tab w:val="right" w:pos="8789"/>
        </w:tabs>
        <w:spacing w:after="0" w:line="360" w:lineRule="auto"/>
        <w:rPr>
          <w:sz w:val="20"/>
          <w:szCs w:val="20"/>
        </w:rPr>
      </w:pPr>
      <w:r w:rsidRPr="0020512D">
        <w:rPr>
          <w:sz w:val="20"/>
          <w:szCs w:val="20"/>
        </w:rPr>
        <w:t>SCHI-5615</w:t>
      </w:r>
      <w:r w:rsidRPr="0020512D">
        <w:rPr>
          <w:sz w:val="20"/>
          <w:szCs w:val="20"/>
        </w:rPr>
        <w:tab/>
        <w:t xml:space="preserve">: </w:t>
      </w:r>
      <w:r w:rsidRPr="0020512D">
        <w:rPr>
          <w:sz w:val="22"/>
          <w:szCs w:val="22"/>
        </w:rPr>
        <w:tab/>
      </w:r>
    </w:p>
    <w:p w14:paraId="29AA7540" w14:textId="77777777" w:rsidR="0020512D" w:rsidRPr="0020512D" w:rsidRDefault="0020512D" w:rsidP="0020512D">
      <w:pPr>
        <w:spacing w:after="0" w:line="360" w:lineRule="auto"/>
        <w:rPr>
          <w:sz w:val="20"/>
          <w:szCs w:val="20"/>
        </w:rPr>
      </w:pPr>
      <w:r w:rsidRPr="0020512D">
        <w:rPr>
          <w:sz w:val="20"/>
          <w:szCs w:val="20"/>
        </w:rPr>
        <w:t>Voordracht van. P. De Locht, 1963, SE.LI.PO Leuven, met strepen enz. door Sx.</w:t>
      </w:r>
    </w:p>
    <w:p w14:paraId="0B60EE0C" w14:textId="77777777" w:rsidR="0020512D" w:rsidRPr="001D1849" w:rsidRDefault="0020512D" w:rsidP="0020512D">
      <w:pPr>
        <w:tabs>
          <w:tab w:val="right" w:pos="8789"/>
        </w:tabs>
        <w:spacing w:after="0" w:line="360" w:lineRule="auto"/>
        <w:rPr>
          <w:sz w:val="20"/>
          <w:szCs w:val="20"/>
        </w:rPr>
      </w:pPr>
      <w:r w:rsidRPr="001D1849">
        <w:rPr>
          <w:sz w:val="20"/>
          <w:szCs w:val="20"/>
        </w:rPr>
        <w:t>1963</w:t>
      </w:r>
      <w:r w:rsidRPr="001D1849">
        <w:rPr>
          <w:sz w:val="20"/>
          <w:szCs w:val="20"/>
        </w:rPr>
        <w:tab/>
        <w:t>1 omslag</w:t>
      </w:r>
    </w:p>
    <w:p w14:paraId="2098F503" w14:textId="77777777" w:rsidR="0020512D" w:rsidRPr="001D1849" w:rsidRDefault="0020512D" w:rsidP="0020512D">
      <w:pPr>
        <w:spacing w:after="0" w:line="360" w:lineRule="auto"/>
        <w:rPr>
          <w:sz w:val="20"/>
          <w:szCs w:val="20"/>
        </w:rPr>
      </w:pPr>
      <w:r w:rsidRPr="001D1849">
        <w:rPr>
          <w:sz w:val="20"/>
          <w:szCs w:val="20"/>
        </w:rPr>
        <w:t>Schreiter, 287</w:t>
      </w:r>
    </w:p>
    <w:p w14:paraId="26FC45D7" w14:textId="77777777" w:rsidR="0020512D" w:rsidRPr="001D1849" w:rsidRDefault="0020512D" w:rsidP="0020512D">
      <w:pPr>
        <w:spacing w:after="0" w:line="360" w:lineRule="auto"/>
        <w:rPr>
          <w:sz w:val="20"/>
          <w:szCs w:val="20"/>
        </w:rPr>
      </w:pPr>
    </w:p>
    <w:p w14:paraId="3710031A" w14:textId="77777777" w:rsidR="0020512D" w:rsidRPr="0020512D" w:rsidRDefault="0020512D" w:rsidP="0020512D">
      <w:pPr>
        <w:tabs>
          <w:tab w:val="right" w:pos="8789"/>
        </w:tabs>
        <w:spacing w:after="0" w:line="360" w:lineRule="auto"/>
        <w:rPr>
          <w:sz w:val="20"/>
          <w:szCs w:val="20"/>
        </w:rPr>
      </w:pPr>
      <w:r w:rsidRPr="0020512D">
        <w:rPr>
          <w:sz w:val="20"/>
          <w:szCs w:val="20"/>
        </w:rPr>
        <w:t>SCHI-5616</w:t>
      </w:r>
      <w:r w:rsidRPr="0020512D">
        <w:rPr>
          <w:sz w:val="20"/>
          <w:szCs w:val="20"/>
        </w:rPr>
        <w:tab/>
        <w:t xml:space="preserve">: </w:t>
      </w:r>
      <w:r w:rsidRPr="0020512D">
        <w:rPr>
          <w:sz w:val="22"/>
          <w:szCs w:val="22"/>
        </w:rPr>
        <w:tab/>
      </w:r>
    </w:p>
    <w:p w14:paraId="7C53C68C" w14:textId="77777777" w:rsidR="0020512D" w:rsidRPr="0020512D" w:rsidRDefault="0020512D" w:rsidP="0020512D">
      <w:pPr>
        <w:spacing w:after="0" w:line="360" w:lineRule="auto"/>
        <w:rPr>
          <w:sz w:val="20"/>
          <w:szCs w:val="20"/>
        </w:rPr>
      </w:pPr>
      <w:r w:rsidRPr="0020512D">
        <w:rPr>
          <w:sz w:val="20"/>
          <w:szCs w:val="20"/>
        </w:rPr>
        <w:t>Verslag bijeenkomst W(erkgenootschap)KTN, juni 1961, met strepen enz. door Sx.</w:t>
      </w:r>
    </w:p>
    <w:p w14:paraId="34F4DB5A"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omslag</w:t>
      </w:r>
    </w:p>
    <w:p w14:paraId="308FD427" w14:textId="77777777" w:rsidR="0020512D" w:rsidRPr="001D1849" w:rsidRDefault="0020512D" w:rsidP="0020512D">
      <w:pPr>
        <w:spacing w:after="0" w:line="360" w:lineRule="auto"/>
        <w:rPr>
          <w:sz w:val="20"/>
          <w:szCs w:val="20"/>
        </w:rPr>
      </w:pPr>
      <w:r w:rsidRPr="001D1849">
        <w:rPr>
          <w:sz w:val="20"/>
          <w:szCs w:val="20"/>
        </w:rPr>
        <w:t>Schreiter, 287</w:t>
      </w:r>
    </w:p>
    <w:p w14:paraId="18CAA873" w14:textId="77777777" w:rsidR="0020512D" w:rsidRPr="001D1849" w:rsidRDefault="0020512D" w:rsidP="0020512D">
      <w:pPr>
        <w:spacing w:after="0" w:line="360" w:lineRule="auto"/>
        <w:rPr>
          <w:sz w:val="20"/>
          <w:szCs w:val="20"/>
        </w:rPr>
      </w:pPr>
    </w:p>
    <w:p w14:paraId="31ACF3CF" w14:textId="77777777" w:rsidR="0020512D" w:rsidRPr="0020512D" w:rsidRDefault="0020512D" w:rsidP="0020512D">
      <w:pPr>
        <w:tabs>
          <w:tab w:val="right" w:pos="8789"/>
        </w:tabs>
        <w:spacing w:after="0" w:line="360" w:lineRule="auto"/>
        <w:rPr>
          <w:sz w:val="20"/>
          <w:szCs w:val="20"/>
        </w:rPr>
      </w:pPr>
      <w:r w:rsidRPr="0020512D">
        <w:rPr>
          <w:sz w:val="20"/>
          <w:szCs w:val="20"/>
        </w:rPr>
        <w:t>SCHI-5617</w:t>
      </w:r>
      <w:r w:rsidRPr="0020512D">
        <w:rPr>
          <w:sz w:val="20"/>
          <w:szCs w:val="20"/>
        </w:rPr>
        <w:tab/>
        <w:t xml:space="preserve">: </w:t>
      </w:r>
      <w:r w:rsidRPr="0020512D">
        <w:rPr>
          <w:sz w:val="22"/>
          <w:szCs w:val="22"/>
        </w:rPr>
        <w:tab/>
      </w:r>
    </w:p>
    <w:p w14:paraId="5312103C" w14:textId="77777777" w:rsidR="0020512D" w:rsidRPr="0020512D" w:rsidRDefault="0020512D" w:rsidP="0020512D">
      <w:pPr>
        <w:spacing w:after="0" w:line="360" w:lineRule="auto"/>
        <w:rPr>
          <w:sz w:val="20"/>
          <w:szCs w:val="20"/>
        </w:rPr>
      </w:pPr>
      <w:r w:rsidRPr="0020512D">
        <w:rPr>
          <w:sz w:val="20"/>
          <w:szCs w:val="20"/>
        </w:rPr>
        <w:t>#Aspecten van een integralistiche levenshouding#, door M. van Straaten, overdruk uit ts. Streven maart 1950, met strepen enz. door Sx.</w:t>
      </w:r>
    </w:p>
    <w:p w14:paraId="7705A4EF" w14:textId="77777777" w:rsidR="0020512D" w:rsidRPr="0020512D" w:rsidRDefault="0020512D" w:rsidP="0020512D">
      <w:pPr>
        <w:tabs>
          <w:tab w:val="right" w:pos="8789"/>
        </w:tabs>
        <w:spacing w:after="0" w:line="360" w:lineRule="auto"/>
        <w:rPr>
          <w:sz w:val="20"/>
          <w:szCs w:val="20"/>
        </w:rPr>
      </w:pPr>
      <w:r w:rsidRPr="0020512D">
        <w:rPr>
          <w:sz w:val="20"/>
          <w:szCs w:val="20"/>
        </w:rPr>
        <w:t>1950</w:t>
      </w:r>
      <w:r w:rsidRPr="0020512D">
        <w:rPr>
          <w:sz w:val="20"/>
          <w:szCs w:val="20"/>
        </w:rPr>
        <w:tab/>
        <w:t>1 omslag</w:t>
      </w:r>
    </w:p>
    <w:p w14:paraId="2E956E8B" w14:textId="77777777" w:rsidR="0020512D" w:rsidRPr="0020512D" w:rsidRDefault="0020512D" w:rsidP="0020512D">
      <w:pPr>
        <w:spacing w:after="0" w:line="360" w:lineRule="auto"/>
        <w:rPr>
          <w:sz w:val="20"/>
          <w:szCs w:val="20"/>
        </w:rPr>
      </w:pPr>
      <w:r w:rsidRPr="0020512D">
        <w:rPr>
          <w:sz w:val="20"/>
          <w:szCs w:val="20"/>
        </w:rPr>
        <w:t>Schreiter, 287</w:t>
      </w:r>
    </w:p>
    <w:p w14:paraId="35BE9EF1" w14:textId="77777777" w:rsidR="0020512D" w:rsidRPr="0020512D" w:rsidRDefault="0020512D" w:rsidP="0020512D">
      <w:pPr>
        <w:spacing w:after="0" w:line="360" w:lineRule="auto"/>
        <w:rPr>
          <w:sz w:val="20"/>
          <w:szCs w:val="20"/>
        </w:rPr>
      </w:pPr>
    </w:p>
    <w:p w14:paraId="6CE45239" w14:textId="77777777" w:rsidR="0020512D" w:rsidRPr="0020512D" w:rsidRDefault="0020512D" w:rsidP="0020512D">
      <w:pPr>
        <w:tabs>
          <w:tab w:val="right" w:pos="8789"/>
        </w:tabs>
        <w:spacing w:after="0" w:line="360" w:lineRule="auto"/>
        <w:rPr>
          <w:sz w:val="20"/>
          <w:szCs w:val="20"/>
        </w:rPr>
      </w:pPr>
      <w:r>
        <w:rPr>
          <w:sz w:val="20"/>
          <w:szCs w:val="20"/>
        </w:rPr>
        <w:t>SCHI-5618</w:t>
      </w:r>
      <w:r w:rsidRPr="0020512D">
        <w:rPr>
          <w:sz w:val="20"/>
          <w:szCs w:val="20"/>
        </w:rPr>
        <w:tab/>
        <w:t xml:space="preserve">: </w:t>
      </w:r>
      <w:r w:rsidRPr="0020512D">
        <w:rPr>
          <w:sz w:val="22"/>
          <w:szCs w:val="22"/>
        </w:rPr>
        <w:tab/>
      </w:r>
    </w:p>
    <w:p w14:paraId="0E334A46" w14:textId="77777777" w:rsidR="0020512D" w:rsidRPr="0020512D" w:rsidRDefault="0020512D" w:rsidP="0020512D">
      <w:pPr>
        <w:spacing w:after="0" w:line="360" w:lineRule="auto"/>
        <w:rPr>
          <w:sz w:val="20"/>
          <w:szCs w:val="20"/>
        </w:rPr>
      </w:pPr>
      <w:r w:rsidRPr="0020512D">
        <w:rPr>
          <w:sz w:val="20"/>
          <w:szCs w:val="20"/>
        </w:rPr>
        <w:t>#De la licéité de la régulation des naissances#, door S. Dockx, op Académie Internation., rond jaren 1970; ook Sx nam deel aan de bijeenkomst, en bracht strepen enz. aan.</w:t>
      </w:r>
    </w:p>
    <w:p w14:paraId="60B512C1"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omslag</w:t>
      </w:r>
    </w:p>
    <w:p w14:paraId="1D9D6037" w14:textId="77777777" w:rsidR="0020512D" w:rsidRPr="001D1849" w:rsidRDefault="0020512D" w:rsidP="0020512D">
      <w:pPr>
        <w:spacing w:after="0" w:line="360" w:lineRule="auto"/>
        <w:rPr>
          <w:sz w:val="20"/>
          <w:szCs w:val="20"/>
        </w:rPr>
      </w:pPr>
      <w:r w:rsidRPr="001D1849">
        <w:rPr>
          <w:sz w:val="20"/>
          <w:szCs w:val="20"/>
        </w:rPr>
        <w:t>Schreiter, 287</w:t>
      </w:r>
    </w:p>
    <w:p w14:paraId="3980D940" w14:textId="77777777" w:rsidR="0020512D" w:rsidRPr="001D1849" w:rsidRDefault="0020512D" w:rsidP="0020512D">
      <w:pPr>
        <w:spacing w:after="0" w:line="360" w:lineRule="auto"/>
        <w:rPr>
          <w:sz w:val="20"/>
          <w:szCs w:val="20"/>
        </w:rPr>
      </w:pPr>
    </w:p>
    <w:p w14:paraId="1F1B39BA" w14:textId="77777777" w:rsidR="0020512D" w:rsidRPr="0020512D" w:rsidRDefault="0020512D" w:rsidP="0020512D">
      <w:pPr>
        <w:tabs>
          <w:tab w:val="right" w:pos="8789"/>
        </w:tabs>
        <w:spacing w:after="0" w:line="360" w:lineRule="auto"/>
        <w:rPr>
          <w:sz w:val="20"/>
          <w:szCs w:val="20"/>
        </w:rPr>
      </w:pPr>
      <w:r w:rsidRPr="0020512D">
        <w:rPr>
          <w:sz w:val="20"/>
          <w:szCs w:val="20"/>
        </w:rPr>
        <w:t>SCHI-5619</w:t>
      </w:r>
      <w:r w:rsidRPr="0020512D">
        <w:rPr>
          <w:sz w:val="20"/>
          <w:szCs w:val="20"/>
        </w:rPr>
        <w:tab/>
        <w:t xml:space="preserve">: </w:t>
      </w:r>
      <w:r w:rsidRPr="0020512D">
        <w:rPr>
          <w:sz w:val="22"/>
          <w:szCs w:val="22"/>
        </w:rPr>
        <w:tab/>
      </w:r>
    </w:p>
    <w:p w14:paraId="7282675D" w14:textId="77777777" w:rsidR="0020512D" w:rsidRPr="0020512D" w:rsidRDefault="0020512D" w:rsidP="0020512D">
      <w:pPr>
        <w:spacing w:after="0" w:line="360" w:lineRule="auto"/>
        <w:rPr>
          <w:sz w:val="20"/>
          <w:szCs w:val="20"/>
        </w:rPr>
      </w:pPr>
      <w:r w:rsidRPr="0020512D">
        <w:rPr>
          <w:sz w:val="20"/>
          <w:szCs w:val="20"/>
        </w:rPr>
        <w:t>#Monastisism and Priesthood#, Engelse vertaling (niet gechecked) van eerdere Franse of Spaanse</w:t>
      </w:r>
    </w:p>
    <w:p w14:paraId="0FC44FFA" w14:textId="77777777" w:rsidR="0020512D" w:rsidRPr="0020512D" w:rsidRDefault="0020512D" w:rsidP="0020512D">
      <w:pPr>
        <w:spacing w:after="0" w:line="360" w:lineRule="auto"/>
        <w:rPr>
          <w:sz w:val="20"/>
          <w:szCs w:val="20"/>
        </w:rPr>
      </w:pPr>
      <w:r w:rsidRPr="0020512D">
        <w:rPr>
          <w:sz w:val="20"/>
          <w:szCs w:val="20"/>
        </w:rPr>
        <w:t>vertaling van Sx-lezing over monachisme en priesterschap, in Cisterc.abdij te Tilburg, 1959.</w:t>
      </w:r>
    </w:p>
    <w:p w14:paraId="793CE097" w14:textId="77777777" w:rsidR="0020512D" w:rsidRPr="001D1849" w:rsidRDefault="0020512D" w:rsidP="0020512D">
      <w:pPr>
        <w:tabs>
          <w:tab w:val="right" w:pos="8789"/>
        </w:tabs>
        <w:spacing w:after="0" w:line="360" w:lineRule="auto"/>
        <w:rPr>
          <w:sz w:val="20"/>
          <w:szCs w:val="20"/>
        </w:rPr>
      </w:pPr>
      <w:r w:rsidRPr="001D1849">
        <w:rPr>
          <w:sz w:val="20"/>
          <w:szCs w:val="20"/>
        </w:rPr>
        <w:t>1959</w:t>
      </w:r>
      <w:r w:rsidRPr="001D1849">
        <w:rPr>
          <w:sz w:val="20"/>
          <w:szCs w:val="20"/>
        </w:rPr>
        <w:tab/>
        <w:t>1 omslag</w:t>
      </w:r>
    </w:p>
    <w:p w14:paraId="2F80F898" w14:textId="77777777" w:rsidR="0020512D" w:rsidRPr="001D1849" w:rsidRDefault="0020512D" w:rsidP="0020512D">
      <w:pPr>
        <w:spacing w:after="0" w:line="360" w:lineRule="auto"/>
        <w:rPr>
          <w:sz w:val="20"/>
          <w:szCs w:val="20"/>
        </w:rPr>
      </w:pPr>
      <w:r w:rsidRPr="001D1849">
        <w:rPr>
          <w:sz w:val="20"/>
          <w:szCs w:val="20"/>
        </w:rPr>
        <w:t>Schreiter, 287</w:t>
      </w:r>
    </w:p>
    <w:p w14:paraId="01CD9CE4" w14:textId="77777777" w:rsidR="0020512D" w:rsidRPr="001D1849" w:rsidRDefault="0020512D" w:rsidP="0020512D">
      <w:pPr>
        <w:spacing w:after="0" w:line="360" w:lineRule="auto"/>
        <w:rPr>
          <w:sz w:val="20"/>
          <w:szCs w:val="20"/>
        </w:rPr>
      </w:pPr>
    </w:p>
    <w:p w14:paraId="480876BF" w14:textId="77777777" w:rsidR="0020512D" w:rsidRPr="0020512D" w:rsidRDefault="0020512D" w:rsidP="0020512D">
      <w:pPr>
        <w:tabs>
          <w:tab w:val="right" w:pos="8789"/>
        </w:tabs>
        <w:spacing w:after="0" w:line="360" w:lineRule="auto"/>
        <w:rPr>
          <w:sz w:val="20"/>
          <w:szCs w:val="20"/>
        </w:rPr>
      </w:pPr>
      <w:r w:rsidRPr="0020512D">
        <w:rPr>
          <w:sz w:val="20"/>
          <w:szCs w:val="20"/>
        </w:rPr>
        <w:t>SCHI-5620</w:t>
      </w:r>
      <w:r w:rsidRPr="0020512D">
        <w:rPr>
          <w:sz w:val="20"/>
          <w:szCs w:val="20"/>
        </w:rPr>
        <w:tab/>
        <w:t xml:space="preserve">: </w:t>
      </w:r>
      <w:r w:rsidRPr="0020512D">
        <w:rPr>
          <w:sz w:val="22"/>
          <w:szCs w:val="22"/>
        </w:rPr>
        <w:tab/>
      </w:r>
    </w:p>
    <w:p w14:paraId="07C065C5" w14:textId="77777777" w:rsidR="0020512D" w:rsidRPr="0020512D" w:rsidRDefault="0020512D" w:rsidP="0020512D">
      <w:pPr>
        <w:spacing w:after="0" w:line="360" w:lineRule="auto"/>
        <w:rPr>
          <w:sz w:val="20"/>
          <w:szCs w:val="20"/>
        </w:rPr>
      </w:pPr>
      <w:r w:rsidRPr="0020512D">
        <w:rPr>
          <w:sz w:val="20"/>
          <w:szCs w:val="20"/>
        </w:rPr>
        <w:t>`De plaats en taak van de zuster en broeder in deze tijd', lezing van Sx te Nijmegen, maart 1964,</w:t>
      </w:r>
    </w:p>
    <w:p w14:paraId="7B0CDBA7" w14:textId="77777777" w:rsidR="0020512D" w:rsidRPr="0020512D" w:rsidRDefault="0020512D" w:rsidP="0020512D">
      <w:pPr>
        <w:spacing w:after="0" w:line="360" w:lineRule="auto"/>
        <w:rPr>
          <w:sz w:val="20"/>
          <w:szCs w:val="20"/>
        </w:rPr>
      </w:pPr>
      <w:r w:rsidRPr="0020512D">
        <w:rPr>
          <w:sz w:val="20"/>
          <w:szCs w:val="20"/>
        </w:rPr>
        <w:t>voor religieuzen in dekenaat Nijmegen.</w:t>
      </w:r>
    </w:p>
    <w:p w14:paraId="37539280"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omslag</w:t>
      </w:r>
    </w:p>
    <w:p w14:paraId="1C2803A8" w14:textId="77777777" w:rsidR="0020512D" w:rsidRPr="001D1849" w:rsidRDefault="0020512D" w:rsidP="0020512D">
      <w:pPr>
        <w:spacing w:after="0" w:line="360" w:lineRule="auto"/>
        <w:rPr>
          <w:sz w:val="20"/>
          <w:szCs w:val="20"/>
        </w:rPr>
      </w:pPr>
      <w:r w:rsidRPr="001D1849">
        <w:rPr>
          <w:sz w:val="20"/>
          <w:szCs w:val="20"/>
        </w:rPr>
        <w:t>Schreiter, 287</w:t>
      </w:r>
    </w:p>
    <w:p w14:paraId="4620FEA0" w14:textId="77777777" w:rsidR="0020512D" w:rsidRPr="001D1849" w:rsidRDefault="0020512D" w:rsidP="0020512D">
      <w:pPr>
        <w:spacing w:after="0" w:line="360" w:lineRule="auto"/>
        <w:rPr>
          <w:sz w:val="20"/>
          <w:szCs w:val="20"/>
        </w:rPr>
      </w:pPr>
    </w:p>
    <w:p w14:paraId="7AD51B9C" w14:textId="77777777" w:rsidR="0020512D" w:rsidRPr="0020512D" w:rsidRDefault="0020512D" w:rsidP="0020512D">
      <w:pPr>
        <w:tabs>
          <w:tab w:val="right" w:pos="8789"/>
        </w:tabs>
        <w:spacing w:after="0" w:line="360" w:lineRule="auto"/>
        <w:rPr>
          <w:sz w:val="20"/>
          <w:szCs w:val="20"/>
        </w:rPr>
      </w:pPr>
      <w:r w:rsidRPr="0020512D">
        <w:rPr>
          <w:sz w:val="20"/>
          <w:szCs w:val="20"/>
        </w:rPr>
        <w:t>SCHI-5621</w:t>
      </w:r>
      <w:r w:rsidRPr="0020512D">
        <w:rPr>
          <w:sz w:val="20"/>
          <w:szCs w:val="20"/>
        </w:rPr>
        <w:tab/>
        <w:t xml:space="preserve">: </w:t>
      </w:r>
      <w:r w:rsidRPr="0020512D">
        <w:rPr>
          <w:sz w:val="22"/>
          <w:szCs w:val="22"/>
        </w:rPr>
        <w:tab/>
      </w:r>
    </w:p>
    <w:p w14:paraId="5C91278E" w14:textId="77777777" w:rsidR="0020512D" w:rsidRPr="0020512D" w:rsidRDefault="0020512D" w:rsidP="0020512D">
      <w:pPr>
        <w:spacing w:after="0" w:line="360" w:lineRule="auto"/>
        <w:rPr>
          <w:sz w:val="20"/>
          <w:szCs w:val="20"/>
        </w:rPr>
      </w:pPr>
      <w:r w:rsidRPr="0020512D">
        <w:rPr>
          <w:sz w:val="20"/>
          <w:szCs w:val="20"/>
        </w:rPr>
        <w:t>#Transsubstantiation, Transfinalization, Transsignification#, paper van Sx, opgesteld tijdens Vatica¬-</w:t>
      </w:r>
    </w:p>
    <w:p w14:paraId="47A76467" w14:textId="77777777" w:rsidR="0020512D" w:rsidRPr="0020512D" w:rsidRDefault="0020512D" w:rsidP="0020512D">
      <w:pPr>
        <w:spacing w:after="0" w:line="360" w:lineRule="auto"/>
        <w:rPr>
          <w:sz w:val="20"/>
          <w:szCs w:val="20"/>
        </w:rPr>
      </w:pPr>
      <w:r w:rsidRPr="0020512D">
        <w:rPr>
          <w:sz w:val="20"/>
          <w:szCs w:val="20"/>
        </w:rPr>
        <w:t>num II voor Documentatiecentrum Concilie (do-c) in Rome, in (ongecorrigeerde) Engelse vertaling.</w:t>
      </w:r>
    </w:p>
    <w:p w14:paraId="7BC399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9F3647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96222B1" w14:textId="77777777" w:rsidR="0020512D" w:rsidRPr="001D1849" w:rsidRDefault="0020512D" w:rsidP="0020512D">
      <w:pPr>
        <w:spacing w:after="0" w:line="360" w:lineRule="auto"/>
        <w:rPr>
          <w:sz w:val="20"/>
          <w:szCs w:val="20"/>
          <w:lang w:val="de-DE"/>
        </w:rPr>
      </w:pPr>
    </w:p>
    <w:p w14:paraId="34D9A4A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SCHI-5622</w:t>
      </w:r>
      <w:r w:rsidRPr="001D1849">
        <w:rPr>
          <w:sz w:val="20"/>
          <w:szCs w:val="20"/>
          <w:lang w:val="de-DE"/>
        </w:rPr>
        <w:tab/>
        <w:t xml:space="preserve">: </w:t>
      </w:r>
      <w:r w:rsidRPr="001D1849">
        <w:rPr>
          <w:sz w:val="22"/>
          <w:szCs w:val="22"/>
          <w:lang w:val="de-DE"/>
        </w:rPr>
        <w:tab/>
      </w:r>
    </w:p>
    <w:p w14:paraId="1C8DCDDE" w14:textId="77777777" w:rsidR="0020512D" w:rsidRPr="0020512D" w:rsidRDefault="0020512D" w:rsidP="0020512D">
      <w:pPr>
        <w:spacing w:after="0" w:line="360" w:lineRule="auto"/>
        <w:rPr>
          <w:sz w:val="20"/>
          <w:szCs w:val="20"/>
        </w:rPr>
      </w:pPr>
      <w:r w:rsidRPr="0020512D">
        <w:rPr>
          <w:sz w:val="20"/>
          <w:szCs w:val="20"/>
        </w:rPr>
        <w:t>#De plaats van de leek in kerk en wereld#, inleiding van Sx voor Katholiek Vrouwendispuut</w:t>
      </w:r>
    </w:p>
    <w:p w14:paraId="071F9086" w14:textId="77777777" w:rsidR="0020512D" w:rsidRPr="0020512D" w:rsidRDefault="0020512D" w:rsidP="0020512D">
      <w:pPr>
        <w:spacing w:after="0" w:line="360" w:lineRule="auto"/>
        <w:rPr>
          <w:sz w:val="20"/>
          <w:szCs w:val="20"/>
        </w:rPr>
      </w:pPr>
      <w:r w:rsidRPr="0020512D">
        <w:rPr>
          <w:sz w:val="20"/>
          <w:szCs w:val="20"/>
        </w:rPr>
        <w:t>Nijmegen, mei 1963, te Oosterbeek.</w:t>
      </w:r>
    </w:p>
    <w:p w14:paraId="60F8141C" w14:textId="77777777" w:rsidR="0020512D" w:rsidRPr="0020512D" w:rsidRDefault="0020512D" w:rsidP="0020512D">
      <w:pPr>
        <w:tabs>
          <w:tab w:val="right" w:pos="8789"/>
        </w:tabs>
        <w:spacing w:after="0" w:line="360" w:lineRule="auto"/>
        <w:rPr>
          <w:sz w:val="20"/>
          <w:szCs w:val="20"/>
        </w:rPr>
      </w:pPr>
      <w:r w:rsidRPr="0020512D">
        <w:rPr>
          <w:sz w:val="20"/>
          <w:szCs w:val="20"/>
        </w:rPr>
        <w:t>1963</w:t>
      </w:r>
      <w:r w:rsidRPr="0020512D">
        <w:rPr>
          <w:sz w:val="20"/>
          <w:szCs w:val="20"/>
        </w:rPr>
        <w:tab/>
        <w:t>1 omslag</w:t>
      </w:r>
    </w:p>
    <w:p w14:paraId="28284F30" w14:textId="77777777" w:rsidR="0020512D" w:rsidRPr="001D1849" w:rsidRDefault="0020512D" w:rsidP="0020512D">
      <w:pPr>
        <w:spacing w:after="0" w:line="360" w:lineRule="auto"/>
        <w:rPr>
          <w:sz w:val="20"/>
          <w:szCs w:val="20"/>
        </w:rPr>
      </w:pPr>
      <w:r w:rsidRPr="001D1849">
        <w:rPr>
          <w:sz w:val="20"/>
          <w:szCs w:val="20"/>
        </w:rPr>
        <w:t>Schreiter, 287</w:t>
      </w:r>
    </w:p>
    <w:p w14:paraId="2D72B630" w14:textId="77777777" w:rsidR="0020512D" w:rsidRPr="001D1849" w:rsidRDefault="0020512D" w:rsidP="0020512D">
      <w:pPr>
        <w:spacing w:after="0" w:line="360" w:lineRule="auto"/>
        <w:rPr>
          <w:sz w:val="20"/>
          <w:szCs w:val="20"/>
        </w:rPr>
      </w:pPr>
    </w:p>
    <w:p w14:paraId="24C4096F" w14:textId="77777777" w:rsidR="0020512D" w:rsidRPr="0020512D" w:rsidRDefault="0020512D" w:rsidP="0020512D">
      <w:pPr>
        <w:tabs>
          <w:tab w:val="right" w:pos="8789"/>
        </w:tabs>
        <w:spacing w:after="0" w:line="360" w:lineRule="auto"/>
        <w:rPr>
          <w:sz w:val="20"/>
          <w:szCs w:val="20"/>
        </w:rPr>
      </w:pPr>
      <w:r w:rsidRPr="0020512D">
        <w:rPr>
          <w:sz w:val="20"/>
          <w:szCs w:val="20"/>
        </w:rPr>
        <w:t>SCHI-5623</w:t>
      </w:r>
      <w:r w:rsidRPr="0020512D">
        <w:rPr>
          <w:sz w:val="20"/>
          <w:szCs w:val="20"/>
        </w:rPr>
        <w:tab/>
        <w:t xml:space="preserve">: </w:t>
      </w:r>
      <w:r w:rsidRPr="0020512D">
        <w:rPr>
          <w:sz w:val="22"/>
          <w:szCs w:val="22"/>
        </w:rPr>
        <w:tab/>
      </w:r>
    </w:p>
    <w:p w14:paraId="0FAAB16E" w14:textId="77777777" w:rsidR="0020512D" w:rsidRPr="0020512D" w:rsidRDefault="0020512D" w:rsidP="0020512D">
      <w:pPr>
        <w:spacing w:after="0" w:line="360" w:lineRule="auto"/>
        <w:rPr>
          <w:sz w:val="20"/>
          <w:szCs w:val="20"/>
        </w:rPr>
      </w:pPr>
      <w:r w:rsidRPr="0020512D">
        <w:rPr>
          <w:sz w:val="20"/>
          <w:szCs w:val="20"/>
        </w:rPr>
        <w:t>#Het gebed als dialoog met God#, lezing Sx in Theologische cursus, zonder plaatsaanduiding, febr.</w:t>
      </w:r>
    </w:p>
    <w:p w14:paraId="22659517" w14:textId="77777777" w:rsidR="0020512D" w:rsidRPr="001D1849" w:rsidRDefault="0020512D" w:rsidP="0020512D">
      <w:pPr>
        <w:spacing w:after="0" w:line="360" w:lineRule="auto"/>
        <w:rPr>
          <w:sz w:val="20"/>
          <w:szCs w:val="20"/>
          <w:lang w:val="fr-FR"/>
        </w:rPr>
      </w:pPr>
      <w:r w:rsidRPr="0020512D">
        <w:rPr>
          <w:sz w:val="20"/>
          <w:szCs w:val="20"/>
        </w:rPr>
        <w:t xml:space="preserve"> </w:t>
      </w:r>
      <w:r w:rsidRPr="001D1849">
        <w:rPr>
          <w:sz w:val="20"/>
          <w:szCs w:val="20"/>
          <w:lang w:val="fr-FR"/>
        </w:rPr>
        <w:t>1960, gestencild.</w:t>
      </w:r>
    </w:p>
    <w:p w14:paraId="2E155BD0"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1960</w:t>
      </w:r>
      <w:r w:rsidRPr="001D1849">
        <w:rPr>
          <w:sz w:val="20"/>
          <w:szCs w:val="20"/>
          <w:lang w:val="fr-FR"/>
        </w:rPr>
        <w:tab/>
        <w:t>1 omslag</w:t>
      </w:r>
    </w:p>
    <w:p w14:paraId="047006D8" w14:textId="77777777" w:rsidR="0020512D" w:rsidRPr="001D1849" w:rsidRDefault="0020512D" w:rsidP="0020512D">
      <w:pPr>
        <w:spacing w:after="0" w:line="360" w:lineRule="auto"/>
        <w:rPr>
          <w:sz w:val="20"/>
          <w:szCs w:val="20"/>
          <w:lang w:val="fr-FR"/>
        </w:rPr>
      </w:pPr>
      <w:r w:rsidRPr="001D1849">
        <w:rPr>
          <w:sz w:val="20"/>
          <w:szCs w:val="20"/>
          <w:lang w:val="fr-FR"/>
        </w:rPr>
        <w:t>Schreiter, 287</w:t>
      </w:r>
    </w:p>
    <w:p w14:paraId="58C33C7F" w14:textId="77777777" w:rsidR="0020512D" w:rsidRPr="001D1849" w:rsidRDefault="0020512D" w:rsidP="0020512D">
      <w:pPr>
        <w:spacing w:after="0" w:line="360" w:lineRule="auto"/>
        <w:rPr>
          <w:sz w:val="20"/>
          <w:szCs w:val="20"/>
          <w:lang w:val="fr-FR"/>
        </w:rPr>
      </w:pPr>
    </w:p>
    <w:p w14:paraId="54F4BE89"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SCHI-5624</w:t>
      </w:r>
      <w:r w:rsidRPr="001D1849">
        <w:rPr>
          <w:sz w:val="20"/>
          <w:szCs w:val="20"/>
          <w:lang w:val="fr-FR"/>
        </w:rPr>
        <w:tab/>
        <w:t xml:space="preserve">: </w:t>
      </w:r>
      <w:r w:rsidRPr="001D1849">
        <w:rPr>
          <w:sz w:val="22"/>
          <w:szCs w:val="22"/>
          <w:lang w:val="fr-FR"/>
        </w:rPr>
        <w:tab/>
      </w:r>
    </w:p>
    <w:p w14:paraId="4C3E64E9" w14:textId="77777777" w:rsidR="0020512D" w:rsidRPr="001D1849" w:rsidRDefault="0020512D" w:rsidP="0020512D">
      <w:pPr>
        <w:spacing w:after="0" w:line="360" w:lineRule="auto"/>
        <w:rPr>
          <w:sz w:val="20"/>
          <w:szCs w:val="20"/>
          <w:lang w:val="fr-FR"/>
        </w:rPr>
      </w:pPr>
      <w:r w:rsidRPr="001D1849">
        <w:rPr>
          <w:sz w:val="20"/>
          <w:szCs w:val="20"/>
          <w:lang w:val="fr-FR"/>
        </w:rPr>
        <w:t>#Les relations du clergé seculier et des religieux#, Franse vertaling van lezing Sx voor Assemblée des</w:t>
      </w:r>
    </w:p>
    <w:p w14:paraId="10B22201" w14:textId="77777777" w:rsidR="0020512D" w:rsidRDefault="0020512D" w:rsidP="0020512D">
      <w:pPr>
        <w:spacing w:after="0" w:line="360" w:lineRule="auto"/>
        <w:rPr>
          <w:sz w:val="20"/>
          <w:szCs w:val="20"/>
        </w:rPr>
      </w:pPr>
      <w:r w:rsidRPr="001D1849">
        <w:rPr>
          <w:sz w:val="20"/>
          <w:szCs w:val="20"/>
          <w:lang w:val="fr-FR"/>
        </w:rPr>
        <w:t xml:space="preserve"> </w:t>
      </w:r>
      <w:r>
        <w:rPr>
          <w:sz w:val="20"/>
          <w:szCs w:val="20"/>
        </w:rPr>
        <w:t>supérieurs majeures in Brussel, België, apr. 1964, Ned.se versie in De zending van de kerk, SxBibl.</w:t>
      </w:r>
    </w:p>
    <w:p w14:paraId="1CCF2E4C" w14:textId="77777777" w:rsidR="0020512D" w:rsidRPr="001D1849" w:rsidRDefault="0020512D" w:rsidP="0020512D">
      <w:pPr>
        <w:spacing w:after="0" w:line="360" w:lineRule="auto"/>
        <w:rPr>
          <w:sz w:val="20"/>
          <w:szCs w:val="20"/>
        </w:rPr>
      </w:pPr>
      <w:r>
        <w:rPr>
          <w:sz w:val="20"/>
          <w:szCs w:val="20"/>
        </w:rPr>
        <w:lastRenderedPageBreak/>
        <w:t xml:space="preserve"> </w:t>
      </w:r>
      <w:r w:rsidRPr="001D1849">
        <w:rPr>
          <w:sz w:val="20"/>
          <w:szCs w:val="20"/>
        </w:rPr>
        <w:t>68/2, 275vv.</w:t>
      </w:r>
    </w:p>
    <w:p w14:paraId="532FDA59"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omslag</w:t>
      </w:r>
    </w:p>
    <w:p w14:paraId="6DD85FC5" w14:textId="77777777" w:rsidR="0020512D" w:rsidRPr="001D1849" w:rsidRDefault="0020512D" w:rsidP="0020512D">
      <w:pPr>
        <w:spacing w:after="0" w:line="360" w:lineRule="auto"/>
        <w:rPr>
          <w:sz w:val="20"/>
          <w:szCs w:val="20"/>
        </w:rPr>
      </w:pPr>
      <w:r w:rsidRPr="001D1849">
        <w:rPr>
          <w:sz w:val="20"/>
          <w:szCs w:val="20"/>
        </w:rPr>
        <w:t>Schreiter, 287</w:t>
      </w:r>
    </w:p>
    <w:p w14:paraId="20DF07CC" w14:textId="77777777" w:rsidR="0020512D" w:rsidRPr="001D1849" w:rsidRDefault="0020512D" w:rsidP="0020512D">
      <w:pPr>
        <w:spacing w:after="0" w:line="360" w:lineRule="auto"/>
        <w:rPr>
          <w:sz w:val="20"/>
          <w:szCs w:val="20"/>
        </w:rPr>
      </w:pPr>
    </w:p>
    <w:p w14:paraId="273AE112" w14:textId="77777777" w:rsidR="0020512D" w:rsidRPr="0020512D" w:rsidRDefault="0020512D" w:rsidP="0020512D">
      <w:pPr>
        <w:tabs>
          <w:tab w:val="right" w:pos="8789"/>
        </w:tabs>
        <w:spacing w:after="0" w:line="360" w:lineRule="auto"/>
        <w:rPr>
          <w:sz w:val="20"/>
          <w:szCs w:val="20"/>
        </w:rPr>
      </w:pPr>
      <w:r w:rsidRPr="0020512D">
        <w:rPr>
          <w:sz w:val="20"/>
          <w:szCs w:val="20"/>
        </w:rPr>
        <w:t>SCHI-5625</w:t>
      </w:r>
      <w:r w:rsidRPr="0020512D">
        <w:rPr>
          <w:sz w:val="20"/>
          <w:szCs w:val="20"/>
        </w:rPr>
        <w:tab/>
        <w:t xml:space="preserve">: </w:t>
      </w:r>
      <w:r w:rsidRPr="0020512D">
        <w:rPr>
          <w:sz w:val="22"/>
          <w:szCs w:val="22"/>
        </w:rPr>
        <w:tab/>
      </w:r>
    </w:p>
    <w:p w14:paraId="18D93FB7" w14:textId="77777777" w:rsidR="0020512D" w:rsidRPr="0020512D" w:rsidRDefault="0020512D" w:rsidP="0020512D">
      <w:pPr>
        <w:spacing w:after="0" w:line="360" w:lineRule="auto"/>
        <w:rPr>
          <w:sz w:val="20"/>
          <w:szCs w:val="20"/>
        </w:rPr>
      </w:pPr>
      <w:r w:rsidRPr="0020512D">
        <w:rPr>
          <w:sz w:val="20"/>
          <w:szCs w:val="20"/>
        </w:rPr>
        <w:t>`De actualiteit van de sacramenten', lezing van Sx voor Centrum Godsdienstige Bezinning, Leuven,</w:t>
      </w:r>
    </w:p>
    <w:p w14:paraId="616E1097" w14:textId="77777777" w:rsidR="0020512D" w:rsidRPr="0020512D" w:rsidRDefault="0020512D" w:rsidP="0020512D">
      <w:pPr>
        <w:spacing w:after="0" w:line="360" w:lineRule="auto"/>
        <w:rPr>
          <w:sz w:val="20"/>
          <w:szCs w:val="20"/>
        </w:rPr>
      </w:pPr>
      <w:r w:rsidRPr="0020512D">
        <w:rPr>
          <w:sz w:val="20"/>
          <w:szCs w:val="20"/>
        </w:rPr>
        <w:t xml:space="preserve"> okt. 1953.</w:t>
      </w:r>
    </w:p>
    <w:p w14:paraId="567F6B23" w14:textId="77777777" w:rsidR="0020512D" w:rsidRPr="0020512D" w:rsidRDefault="0020512D" w:rsidP="0020512D">
      <w:pPr>
        <w:tabs>
          <w:tab w:val="right" w:pos="8789"/>
        </w:tabs>
        <w:spacing w:after="0" w:line="360" w:lineRule="auto"/>
        <w:rPr>
          <w:sz w:val="20"/>
          <w:szCs w:val="20"/>
        </w:rPr>
      </w:pPr>
      <w:r w:rsidRPr="0020512D">
        <w:rPr>
          <w:sz w:val="20"/>
          <w:szCs w:val="20"/>
        </w:rPr>
        <w:t>1953</w:t>
      </w:r>
      <w:r w:rsidRPr="0020512D">
        <w:rPr>
          <w:sz w:val="20"/>
          <w:szCs w:val="20"/>
        </w:rPr>
        <w:tab/>
        <w:t>1 omslag</w:t>
      </w:r>
    </w:p>
    <w:p w14:paraId="713E0856" w14:textId="77777777" w:rsidR="0020512D" w:rsidRPr="0020512D" w:rsidRDefault="0020512D" w:rsidP="0020512D">
      <w:pPr>
        <w:spacing w:after="0" w:line="360" w:lineRule="auto"/>
        <w:rPr>
          <w:sz w:val="20"/>
          <w:szCs w:val="20"/>
        </w:rPr>
      </w:pPr>
      <w:r w:rsidRPr="0020512D">
        <w:rPr>
          <w:sz w:val="20"/>
          <w:szCs w:val="20"/>
        </w:rPr>
        <w:t>Schreiter, 287</w:t>
      </w:r>
    </w:p>
    <w:p w14:paraId="73D2B749" w14:textId="77777777" w:rsidR="0020512D" w:rsidRPr="0020512D" w:rsidRDefault="0020512D" w:rsidP="0020512D">
      <w:pPr>
        <w:spacing w:after="0" w:line="360" w:lineRule="auto"/>
        <w:rPr>
          <w:sz w:val="20"/>
          <w:szCs w:val="20"/>
        </w:rPr>
      </w:pPr>
    </w:p>
    <w:p w14:paraId="75CE6905" w14:textId="77777777" w:rsidR="0020512D" w:rsidRPr="0020512D" w:rsidRDefault="0020512D" w:rsidP="0020512D">
      <w:pPr>
        <w:tabs>
          <w:tab w:val="right" w:pos="8789"/>
        </w:tabs>
        <w:spacing w:after="0" w:line="360" w:lineRule="auto"/>
        <w:rPr>
          <w:sz w:val="20"/>
          <w:szCs w:val="20"/>
        </w:rPr>
      </w:pPr>
      <w:r>
        <w:rPr>
          <w:sz w:val="20"/>
          <w:szCs w:val="20"/>
        </w:rPr>
        <w:t>SCHI-5626</w:t>
      </w:r>
      <w:r w:rsidRPr="0020512D">
        <w:rPr>
          <w:sz w:val="20"/>
          <w:szCs w:val="20"/>
        </w:rPr>
        <w:tab/>
        <w:t xml:space="preserve">: </w:t>
      </w:r>
      <w:r w:rsidRPr="0020512D">
        <w:rPr>
          <w:sz w:val="22"/>
          <w:szCs w:val="22"/>
        </w:rPr>
        <w:tab/>
      </w:r>
    </w:p>
    <w:p w14:paraId="0A9FEE9D" w14:textId="77777777" w:rsidR="0020512D" w:rsidRPr="0020512D" w:rsidRDefault="0020512D" w:rsidP="0020512D">
      <w:pPr>
        <w:spacing w:after="0" w:line="360" w:lineRule="auto"/>
        <w:rPr>
          <w:sz w:val="20"/>
          <w:szCs w:val="20"/>
        </w:rPr>
      </w:pPr>
      <w:r w:rsidRPr="0020512D">
        <w:rPr>
          <w:sz w:val="20"/>
          <w:szCs w:val="20"/>
        </w:rPr>
        <w:t>Lezing van Sx op feest St. Thomas 1965, waarschijnlijk voor communiteit Albertinum en genodigden,</w:t>
      </w:r>
    </w:p>
    <w:p w14:paraId="3491B203" w14:textId="77777777" w:rsidR="0020512D" w:rsidRPr="0020512D" w:rsidRDefault="0020512D" w:rsidP="0020512D">
      <w:pPr>
        <w:spacing w:after="0" w:line="360" w:lineRule="auto"/>
        <w:rPr>
          <w:sz w:val="20"/>
          <w:szCs w:val="20"/>
        </w:rPr>
      </w:pPr>
      <w:r w:rsidRPr="0020512D">
        <w:rPr>
          <w:sz w:val="20"/>
          <w:szCs w:val="20"/>
        </w:rPr>
        <w:t>met enkele wijzigingen door Sx.</w:t>
      </w:r>
    </w:p>
    <w:p w14:paraId="5466E0AD"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omslag</w:t>
      </w:r>
    </w:p>
    <w:p w14:paraId="09C6208C" w14:textId="77777777" w:rsidR="0020512D" w:rsidRPr="001D1849" w:rsidRDefault="0020512D" w:rsidP="0020512D">
      <w:pPr>
        <w:spacing w:after="0" w:line="360" w:lineRule="auto"/>
        <w:rPr>
          <w:sz w:val="20"/>
          <w:szCs w:val="20"/>
        </w:rPr>
      </w:pPr>
      <w:r w:rsidRPr="001D1849">
        <w:rPr>
          <w:sz w:val="20"/>
          <w:szCs w:val="20"/>
        </w:rPr>
        <w:t>Schreiter, 287</w:t>
      </w:r>
    </w:p>
    <w:p w14:paraId="10DB4A38" w14:textId="77777777" w:rsidR="0020512D" w:rsidRPr="001D1849" w:rsidRDefault="0020512D" w:rsidP="0020512D">
      <w:pPr>
        <w:spacing w:after="0" w:line="360" w:lineRule="auto"/>
        <w:rPr>
          <w:sz w:val="20"/>
          <w:szCs w:val="20"/>
        </w:rPr>
      </w:pPr>
    </w:p>
    <w:p w14:paraId="47BAF207" w14:textId="77777777" w:rsidR="0020512D" w:rsidRPr="0020512D" w:rsidRDefault="0020512D" w:rsidP="0020512D">
      <w:pPr>
        <w:tabs>
          <w:tab w:val="right" w:pos="8789"/>
        </w:tabs>
        <w:spacing w:after="0" w:line="360" w:lineRule="auto"/>
        <w:rPr>
          <w:sz w:val="20"/>
          <w:szCs w:val="20"/>
        </w:rPr>
      </w:pPr>
      <w:r w:rsidRPr="0020512D">
        <w:rPr>
          <w:sz w:val="20"/>
          <w:szCs w:val="20"/>
        </w:rPr>
        <w:t>SCHI-5627</w:t>
      </w:r>
      <w:r w:rsidRPr="0020512D">
        <w:rPr>
          <w:sz w:val="20"/>
          <w:szCs w:val="20"/>
        </w:rPr>
        <w:tab/>
        <w:t xml:space="preserve">: </w:t>
      </w:r>
      <w:r w:rsidRPr="0020512D">
        <w:rPr>
          <w:sz w:val="22"/>
          <w:szCs w:val="22"/>
        </w:rPr>
        <w:tab/>
      </w:r>
    </w:p>
    <w:p w14:paraId="69E3CC69" w14:textId="77777777" w:rsidR="0020512D" w:rsidRPr="0020512D" w:rsidRDefault="0020512D" w:rsidP="0020512D">
      <w:pPr>
        <w:spacing w:after="0" w:line="360" w:lineRule="auto"/>
        <w:rPr>
          <w:sz w:val="20"/>
          <w:szCs w:val="20"/>
        </w:rPr>
      </w:pPr>
      <w:r w:rsidRPr="0020512D">
        <w:rPr>
          <w:sz w:val="20"/>
          <w:szCs w:val="20"/>
        </w:rPr>
        <w:t>`De katholieke situatie in Nederland', doorslag van lezing door Sx, zonder plaats of datum (ca. 1965).</w:t>
      </w:r>
    </w:p>
    <w:p w14:paraId="6325B820" w14:textId="77777777" w:rsidR="0020512D" w:rsidRPr="001D1849" w:rsidRDefault="0020512D" w:rsidP="0020512D">
      <w:pPr>
        <w:tabs>
          <w:tab w:val="right" w:pos="8789"/>
        </w:tabs>
        <w:spacing w:after="0" w:line="360" w:lineRule="auto"/>
        <w:rPr>
          <w:sz w:val="20"/>
          <w:szCs w:val="20"/>
        </w:rPr>
      </w:pPr>
      <w:r w:rsidRPr="001D1849">
        <w:rPr>
          <w:sz w:val="20"/>
          <w:szCs w:val="20"/>
        </w:rPr>
        <w:t>1965</w:t>
      </w:r>
      <w:r w:rsidRPr="001D1849">
        <w:rPr>
          <w:sz w:val="20"/>
          <w:szCs w:val="20"/>
        </w:rPr>
        <w:tab/>
        <w:t>1 omslag</w:t>
      </w:r>
    </w:p>
    <w:p w14:paraId="3915979D" w14:textId="77777777" w:rsidR="0020512D" w:rsidRPr="001D1849" w:rsidRDefault="0020512D" w:rsidP="0020512D">
      <w:pPr>
        <w:spacing w:after="0" w:line="360" w:lineRule="auto"/>
        <w:rPr>
          <w:sz w:val="20"/>
          <w:szCs w:val="20"/>
        </w:rPr>
      </w:pPr>
      <w:r w:rsidRPr="001D1849">
        <w:rPr>
          <w:sz w:val="20"/>
          <w:szCs w:val="20"/>
        </w:rPr>
        <w:t>Schreiter, 287</w:t>
      </w:r>
    </w:p>
    <w:p w14:paraId="0C6642C5" w14:textId="77777777" w:rsidR="0020512D" w:rsidRPr="001D1849" w:rsidRDefault="0020512D" w:rsidP="0020512D">
      <w:pPr>
        <w:spacing w:after="0" w:line="360" w:lineRule="auto"/>
        <w:rPr>
          <w:sz w:val="20"/>
          <w:szCs w:val="20"/>
        </w:rPr>
      </w:pPr>
    </w:p>
    <w:p w14:paraId="4A1C4626" w14:textId="77777777" w:rsidR="0020512D" w:rsidRPr="0020512D" w:rsidRDefault="0020512D" w:rsidP="0020512D">
      <w:pPr>
        <w:tabs>
          <w:tab w:val="right" w:pos="8789"/>
        </w:tabs>
        <w:spacing w:after="0" w:line="360" w:lineRule="auto"/>
        <w:rPr>
          <w:sz w:val="20"/>
          <w:szCs w:val="20"/>
        </w:rPr>
      </w:pPr>
      <w:r w:rsidRPr="0020512D">
        <w:rPr>
          <w:sz w:val="20"/>
          <w:szCs w:val="20"/>
        </w:rPr>
        <w:t>SCHI-5628</w:t>
      </w:r>
      <w:r w:rsidRPr="0020512D">
        <w:rPr>
          <w:sz w:val="20"/>
          <w:szCs w:val="20"/>
        </w:rPr>
        <w:tab/>
        <w:t xml:space="preserve">: </w:t>
      </w:r>
      <w:r w:rsidRPr="0020512D">
        <w:rPr>
          <w:sz w:val="22"/>
          <w:szCs w:val="22"/>
        </w:rPr>
        <w:tab/>
      </w:r>
    </w:p>
    <w:p w14:paraId="39BBFDB1" w14:textId="77777777" w:rsidR="0020512D" w:rsidRPr="0020512D" w:rsidRDefault="0020512D" w:rsidP="0020512D">
      <w:pPr>
        <w:spacing w:after="0" w:line="360" w:lineRule="auto"/>
        <w:rPr>
          <w:sz w:val="20"/>
          <w:szCs w:val="20"/>
        </w:rPr>
      </w:pPr>
      <w:r w:rsidRPr="0020512D">
        <w:rPr>
          <w:sz w:val="20"/>
          <w:szCs w:val="20"/>
        </w:rPr>
        <w:t>`Kommuniqué' Berliner Konferenz Europäischer Katholiken, over bijeenkomst 17 sept. 1984, met</w:t>
      </w:r>
    </w:p>
    <w:p w14:paraId="7C0039A0" w14:textId="77777777" w:rsidR="0020512D" w:rsidRPr="0020512D" w:rsidRDefault="0020512D" w:rsidP="0020512D">
      <w:pPr>
        <w:spacing w:after="0" w:line="360" w:lineRule="auto"/>
        <w:rPr>
          <w:sz w:val="20"/>
          <w:szCs w:val="20"/>
        </w:rPr>
      </w:pPr>
      <w:r w:rsidRPr="0020512D">
        <w:rPr>
          <w:sz w:val="20"/>
          <w:szCs w:val="20"/>
        </w:rPr>
        <w:t xml:space="preserve"> lezing door Sx over `Christlicher Schöpfungsglaube'.</w:t>
      </w:r>
    </w:p>
    <w:p w14:paraId="2FAFB686" w14:textId="77777777" w:rsidR="0020512D" w:rsidRPr="001D1849" w:rsidRDefault="0020512D" w:rsidP="0020512D">
      <w:pPr>
        <w:tabs>
          <w:tab w:val="right" w:pos="8789"/>
        </w:tabs>
        <w:spacing w:after="0" w:line="360" w:lineRule="auto"/>
        <w:rPr>
          <w:sz w:val="20"/>
          <w:szCs w:val="20"/>
        </w:rPr>
      </w:pPr>
      <w:r w:rsidRPr="001D1849">
        <w:rPr>
          <w:sz w:val="20"/>
          <w:szCs w:val="20"/>
        </w:rPr>
        <w:t>1984</w:t>
      </w:r>
      <w:r w:rsidRPr="001D1849">
        <w:rPr>
          <w:sz w:val="20"/>
          <w:szCs w:val="20"/>
        </w:rPr>
        <w:tab/>
        <w:t>1 omslag</w:t>
      </w:r>
    </w:p>
    <w:p w14:paraId="02F9EEDA" w14:textId="77777777" w:rsidR="0020512D" w:rsidRPr="001D1849" w:rsidRDefault="0020512D" w:rsidP="0020512D">
      <w:pPr>
        <w:spacing w:after="0" w:line="360" w:lineRule="auto"/>
        <w:rPr>
          <w:sz w:val="20"/>
          <w:szCs w:val="20"/>
        </w:rPr>
      </w:pPr>
      <w:r w:rsidRPr="001D1849">
        <w:rPr>
          <w:sz w:val="20"/>
          <w:szCs w:val="20"/>
        </w:rPr>
        <w:t>Schreiter, 287</w:t>
      </w:r>
    </w:p>
    <w:p w14:paraId="494CCF33" w14:textId="77777777" w:rsidR="0020512D" w:rsidRPr="001D1849" w:rsidRDefault="0020512D" w:rsidP="0020512D">
      <w:pPr>
        <w:spacing w:after="0" w:line="360" w:lineRule="auto"/>
        <w:rPr>
          <w:sz w:val="20"/>
          <w:szCs w:val="20"/>
        </w:rPr>
      </w:pPr>
    </w:p>
    <w:p w14:paraId="22B5C59A" w14:textId="77777777" w:rsidR="0020512D" w:rsidRPr="0020512D" w:rsidRDefault="0020512D" w:rsidP="0020512D">
      <w:pPr>
        <w:tabs>
          <w:tab w:val="right" w:pos="8789"/>
        </w:tabs>
        <w:spacing w:after="0" w:line="360" w:lineRule="auto"/>
        <w:rPr>
          <w:sz w:val="20"/>
          <w:szCs w:val="20"/>
        </w:rPr>
      </w:pPr>
      <w:r w:rsidRPr="0020512D">
        <w:rPr>
          <w:sz w:val="20"/>
          <w:szCs w:val="20"/>
        </w:rPr>
        <w:t>SCHI-5629</w:t>
      </w:r>
      <w:r w:rsidRPr="0020512D">
        <w:rPr>
          <w:sz w:val="20"/>
          <w:szCs w:val="20"/>
        </w:rPr>
        <w:tab/>
        <w:t xml:space="preserve">: </w:t>
      </w:r>
      <w:r w:rsidRPr="0020512D">
        <w:rPr>
          <w:sz w:val="22"/>
          <w:szCs w:val="22"/>
        </w:rPr>
        <w:tab/>
      </w:r>
    </w:p>
    <w:p w14:paraId="326A68E8" w14:textId="77777777" w:rsidR="0020512D" w:rsidRPr="0020512D" w:rsidRDefault="0020512D" w:rsidP="0020512D">
      <w:pPr>
        <w:spacing w:after="0" w:line="360" w:lineRule="auto"/>
        <w:rPr>
          <w:sz w:val="20"/>
          <w:szCs w:val="20"/>
        </w:rPr>
      </w:pPr>
      <w:r w:rsidRPr="0020512D">
        <w:rPr>
          <w:sz w:val="20"/>
          <w:szCs w:val="20"/>
        </w:rPr>
        <w:t xml:space="preserve">#Bidden#, overweging (van Sx?) Abdij Koningshoeve, Tilburg, 27 jan. 1966, overgenomen van </w:t>
      </w:r>
    </w:p>
    <w:p w14:paraId="37475C75" w14:textId="77777777" w:rsidR="0020512D" w:rsidRPr="0020512D" w:rsidRDefault="0020512D" w:rsidP="0020512D">
      <w:pPr>
        <w:spacing w:after="0" w:line="360" w:lineRule="auto"/>
        <w:rPr>
          <w:sz w:val="20"/>
          <w:szCs w:val="20"/>
        </w:rPr>
      </w:pPr>
      <w:r w:rsidRPr="0020512D">
        <w:rPr>
          <w:sz w:val="20"/>
          <w:szCs w:val="20"/>
        </w:rPr>
        <w:t>bandopname.</w:t>
      </w:r>
    </w:p>
    <w:p w14:paraId="47B2B59E" w14:textId="77777777" w:rsidR="0020512D" w:rsidRPr="0020512D" w:rsidRDefault="0020512D" w:rsidP="0020512D">
      <w:pPr>
        <w:tabs>
          <w:tab w:val="right" w:pos="8789"/>
        </w:tabs>
        <w:spacing w:after="0" w:line="360" w:lineRule="auto"/>
        <w:rPr>
          <w:sz w:val="20"/>
          <w:szCs w:val="20"/>
        </w:rPr>
      </w:pPr>
      <w:r w:rsidRPr="0020512D">
        <w:rPr>
          <w:sz w:val="20"/>
          <w:szCs w:val="20"/>
        </w:rPr>
        <w:t>1966</w:t>
      </w:r>
      <w:r w:rsidRPr="0020512D">
        <w:rPr>
          <w:sz w:val="20"/>
          <w:szCs w:val="20"/>
        </w:rPr>
        <w:tab/>
        <w:t>1 omslag</w:t>
      </w:r>
    </w:p>
    <w:p w14:paraId="2DEE4252" w14:textId="77777777" w:rsidR="0020512D" w:rsidRPr="0020512D" w:rsidRDefault="0020512D" w:rsidP="0020512D">
      <w:pPr>
        <w:spacing w:after="0" w:line="360" w:lineRule="auto"/>
        <w:rPr>
          <w:sz w:val="20"/>
          <w:szCs w:val="20"/>
        </w:rPr>
      </w:pPr>
      <w:r w:rsidRPr="0020512D">
        <w:rPr>
          <w:sz w:val="20"/>
          <w:szCs w:val="20"/>
        </w:rPr>
        <w:t>Schreiter, 287</w:t>
      </w:r>
    </w:p>
    <w:p w14:paraId="2873080D" w14:textId="77777777" w:rsidR="0020512D" w:rsidRPr="0020512D" w:rsidRDefault="0020512D" w:rsidP="0020512D">
      <w:pPr>
        <w:spacing w:after="0" w:line="360" w:lineRule="auto"/>
        <w:rPr>
          <w:sz w:val="20"/>
          <w:szCs w:val="20"/>
        </w:rPr>
      </w:pPr>
    </w:p>
    <w:p w14:paraId="6008A068" w14:textId="77777777" w:rsidR="0020512D" w:rsidRPr="0020512D" w:rsidRDefault="0020512D" w:rsidP="0020512D">
      <w:pPr>
        <w:tabs>
          <w:tab w:val="right" w:pos="8789"/>
        </w:tabs>
        <w:spacing w:after="0" w:line="360" w:lineRule="auto"/>
        <w:rPr>
          <w:sz w:val="20"/>
          <w:szCs w:val="20"/>
        </w:rPr>
      </w:pPr>
      <w:r>
        <w:rPr>
          <w:sz w:val="20"/>
          <w:szCs w:val="20"/>
        </w:rPr>
        <w:t>SCHI-5630</w:t>
      </w:r>
      <w:r w:rsidRPr="0020512D">
        <w:rPr>
          <w:sz w:val="20"/>
          <w:szCs w:val="20"/>
        </w:rPr>
        <w:tab/>
        <w:t xml:space="preserve">: </w:t>
      </w:r>
      <w:r w:rsidRPr="0020512D">
        <w:rPr>
          <w:sz w:val="22"/>
          <w:szCs w:val="22"/>
        </w:rPr>
        <w:tab/>
      </w:r>
    </w:p>
    <w:p w14:paraId="45FE8CC6" w14:textId="77777777" w:rsidR="0020512D" w:rsidRPr="0020512D" w:rsidRDefault="0020512D" w:rsidP="0020512D">
      <w:pPr>
        <w:spacing w:after="0" w:line="360" w:lineRule="auto"/>
        <w:rPr>
          <w:sz w:val="20"/>
          <w:szCs w:val="20"/>
        </w:rPr>
      </w:pPr>
      <w:r w:rsidRPr="0020512D">
        <w:rPr>
          <w:sz w:val="20"/>
          <w:szCs w:val="20"/>
        </w:rPr>
        <w:t>Verschillende stukken rond bekendwording van Vaticaans onderzoek naar Sx’ christologie en</w:t>
      </w:r>
    </w:p>
    <w:p w14:paraId="516B5D59" w14:textId="77777777" w:rsidR="0020512D" w:rsidRPr="0020512D" w:rsidRDefault="0020512D" w:rsidP="0020512D">
      <w:pPr>
        <w:spacing w:after="0" w:line="360" w:lineRule="auto"/>
        <w:rPr>
          <w:sz w:val="20"/>
          <w:szCs w:val="20"/>
        </w:rPr>
      </w:pPr>
      <w:r w:rsidRPr="0020512D">
        <w:rPr>
          <w:sz w:val="20"/>
          <w:szCs w:val="20"/>
        </w:rPr>
        <w:t xml:space="preserve"> kerktheologie, vanaf eind herfst 1979: protesten uit verschillende hoeken, vooral rond Nijmegen.</w:t>
      </w:r>
    </w:p>
    <w:p w14:paraId="1EE8FBDF" w14:textId="77777777" w:rsidR="0020512D" w:rsidRPr="001D1849" w:rsidRDefault="0020512D" w:rsidP="0020512D">
      <w:pPr>
        <w:tabs>
          <w:tab w:val="right" w:pos="8789"/>
        </w:tabs>
        <w:spacing w:after="0" w:line="360" w:lineRule="auto"/>
        <w:rPr>
          <w:sz w:val="20"/>
          <w:szCs w:val="20"/>
        </w:rPr>
      </w:pPr>
      <w:r w:rsidRPr="001D1849">
        <w:rPr>
          <w:sz w:val="20"/>
          <w:szCs w:val="20"/>
        </w:rPr>
        <w:t>1979</w:t>
      </w:r>
      <w:r w:rsidRPr="001D1849">
        <w:rPr>
          <w:sz w:val="20"/>
          <w:szCs w:val="20"/>
        </w:rPr>
        <w:tab/>
        <w:t>1 omslag</w:t>
      </w:r>
    </w:p>
    <w:p w14:paraId="6B135A00" w14:textId="77777777" w:rsidR="0020512D" w:rsidRPr="001D1849" w:rsidRDefault="0020512D" w:rsidP="0020512D">
      <w:pPr>
        <w:spacing w:after="0" w:line="360" w:lineRule="auto"/>
        <w:rPr>
          <w:sz w:val="20"/>
          <w:szCs w:val="20"/>
        </w:rPr>
      </w:pPr>
      <w:r w:rsidRPr="001D1849">
        <w:rPr>
          <w:sz w:val="20"/>
          <w:szCs w:val="20"/>
        </w:rPr>
        <w:t>Schreiter, 287</w:t>
      </w:r>
    </w:p>
    <w:p w14:paraId="6070907C" w14:textId="77777777" w:rsidR="0020512D" w:rsidRPr="001D1849" w:rsidRDefault="0020512D" w:rsidP="0020512D">
      <w:pPr>
        <w:spacing w:after="0" w:line="360" w:lineRule="auto"/>
        <w:rPr>
          <w:sz w:val="20"/>
          <w:szCs w:val="20"/>
        </w:rPr>
      </w:pPr>
    </w:p>
    <w:p w14:paraId="5963C0D5" w14:textId="77777777" w:rsidR="0020512D" w:rsidRPr="0020512D" w:rsidRDefault="0020512D" w:rsidP="0020512D">
      <w:pPr>
        <w:tabs>
          <w:tab w:val="right" w:pos="8789"/>
        </w:tabs>
        <w:spacing w:after="0" w:line="360" w:lineRule="auto"/>
        <w:rPr>
          <w:sz w:val="20"/>
          <w:szCs w:val="20"/>
        </w:rPr>
      </w:pPr>
      <w:r w:rsidRPr="0020512D">
        <w:rPr>
          <w:sz w:val="20"/>
          <w:szCs w:val="20"/>
        </w:rPr>
        <w:t>SCHI-5631</w:t>
      </w:r>
      <w:r w:rsidRPr="0020512D">
        <w:rPr>
          <w:sz w:val="20"/>
          <w:szCs w:val="20"/>
        </w:rPr>
        <w:tab/>
        <w:t xml:space="preserve">: </w:t>
      </w:r>
      <w:r w:rsidRPr="0020512D">
        <w:rPr>
          <w:sz w:val="22"/>
          <w:szCs w:val="22"/>
        </w:rPr>
        <w:tab/>
      </w:r>
    </w:p>
    <w:p w14:paraId="62E998C6" w14:textId="77777777" w:rsidR="0020512D" w:rsidRPr="0020512D" w:rsidRDefault="0020512D" w:rsidP="0020512D">
      <w:pPr>
        <w:spacing w:after="0" w:line="360" w:lineRule="auto"/>
        <w:rPr>
          <w:sz w:val="20"/>
          <w:szCs w:val="20"/>
        </w:rPr>
      </w:pPr>
      <w:r w:rsidRPr="0020512D">
        <w:rPr>
          <w:sz w:val="20"/>
          <w:szCs w:val="20"/>
        </w:rPr>
        <w:lastRenderedPageBreak/>
        <w:t>Kopieën van de documenten die het materiaal vormden van het Vaticaanse onderzoek naar, 1976-</w:t>
      </w:r>
    </w:p>
    <w:p w14:paraId="3696C543" w14:textId="77777777" w:rsidR="0020512D" w:rsidRPr="0020512D" w:rsidRDefault="0020512D" w:rsidP="0020512D">
      <w:pPr>
        <w:spacing w:after="0" w:line="360" w:lineRule="auto"/>
        <w:rPr>
          <w:sz w:val="20"/>
          <w:szCs w:val="20"/>
        </w:rPr>
      </w:pPr>
      <w:r w:rsidRPr="0020512D">
        <w:rPr>
          <w:sz w:val="20"/>
          <w:szCs w:val="20"/>
        </w:rPr>
        <w:t>1979 (vgl. vorige nr. )</w:t>
      </w:r>
    </w:p>
    <w:p w14:paraId="511A734E"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7EC65A9D" w14:textId="77777777" w:rsidR="0020512D" w:rsidRPr="0020512D" w:rsidRDefault="0020512D" w:rsidP="0020512D">
      <w:pPr>
        <w:spacing w:after="0" w:line="360" w:lineRule="auto"/>
        <w:rPr>
          <w:sz w:val="20"/>
          <w:szCs w:val="20"/>
        </w:rPr>
      </w:pPr>
      <w:r w:rsidRPr="0020512D">
        <w:rPr>
          <w:sz w:val="20"/>
          <w:szCs w:val="20"/>
        </w:rPr>
        <w:t>Schreiter, 287</w:t>
      </w:r>
    </w:p>
    <w:p w14:paraId="1A8F2CBA" w14:textId="77777777" w:rsidR="0020512D" w:rsidRPr="0020512D" w:rsidRDefault="0020512D" w:rsidP="0020512D">
      <w:pPr>
        <w:spacing w:after="0" w:line="360" w:lineRule="auto"/>
        <w:rPr>
          <w:sz w:val="20"/>
          <w:szCs w:val="20"/>
        </w:rPr>
      </w:pPr>
    </w:p>
    <w:p w14:paraId="01B3A06F" w14:textId="77777777" w:rsidR="0020512D" w:rsidRPr="0020512D" w:rsidRDefault="0020512D" w:rsidP="0020512D">
      <w:pPr>
        <w:tabs>
          <w:tab w:val="right" w:pos="8789"/>
        </w:tabs>
        <w:spacing w:after="0" w:line="360" w:lineRule="auto"/>
        <w:rPr>
          <w:sz w:val="20"/>
          <w:szCs w:val="20"/>
        </w:rPr>
      </w:pPr>
      <w:r w:rsidRPr="0020512D">
        <w:rPr>
          <w:sz w:val="20"/>
          <w:szCs w:val="20"/>
        </w:rPr>
        <w:t>SCHI-5632</w:t>
      </w:r>
      <w:r w:rsidRPr="0020512D">
        <w:rPr>
          <w:sz w:val="20"/>
          <w:szCs w:val="20"/>
        </w:rPr>
        <w:tab/>
        <w:t xml:space="preserve">: </w:t>
      </w:r>
      <w:r w:rsidRPr="0020512D">
        <w:rPr>
          <w:sz w:val="22"/>
          <w:szCs w:val="22"/>
        </w:rPr>
        <w:tab/>
      </w:r>
    </w:p>
    <w:p w14:paraId="631E7307" w14:textId="77777777" w:rsidR="0020512D" w:rsidRPr="0020512D" w:rsidRDefault="0020512D" w:rsidP="0020512D">
      <w:pPr>
        <w:spacing w:after="0" w:line="360" w:lineRule="auto"/>
        <w:rPr>
          <w:sz w:val="20"/>
          <w:szCs w:val="20"/>
        </w:rPr>
      </w:pPr>
      <w:r w:rsidRPr="0020512D">
        <w:rPr>
          <w:sz w:val="20"/>
          <w:szCs w:val="20"/>
        </w:rPr>
        <w:t>Documenten van en rond het slot van het Vaticaanse `gesprek’ met Sx, 1979vv, en reactie van Sx zelf</w:t>
      </w:r>
    </w:p>
    <w:p w14:paraId="222FAFEF" w14:textId="77777777" w:rsidR="0020512D" w:rsidRPr="0020512D" w:rsidRDefault="0020512D" w:rsidP="0020512D">
      <w:pPr>
        <w:spacing w:after="0" w:line="360" w:lineRule="auto"/>
        <w:rPr>
          <w:sz w:val="20"/>
          <w:szCs w:val="20"/>
        </w:rPr>
      </w:pPr>
      <w:r w:rsidRPr="0020512D">
        <w:rPr>
          <w:sz w:val="20"/>
          <w:szCs w:val="20"/>
        </w:rPr>
        <w:t>en van anderen.</w:t>
      </w:r>
    </w:p>
    <w:p w14:paraId="1A7D2CE2" w14:textId="77777777" w:rsidR="0020512D" w:rsidRPr="0020512D" w:rsidRDefault="0020512D" w:rsidP="0020512D">
      <w:pPr>
        <w:tabs>
          <w:tab w:val="right" w:pos="8789"/>
        </w:tabs>
        <w:spacing w:after="0" w:line="360" w:lineRule="auto"/>
        <w:rPr>
          <w:sz w:val="20"/>
          <w:szCs w:val="20"/>
        </w:rPr>
      </w:pPr>
      <w:r w:rsidRPr="0020512D">
        <w:rPr>
          <w:sz w:val="20"/>
          <w:szCs w:val="20"/>
        </w:rPr>
        <w:t>1979</w:t>
      </w:r>
      <w:r w:rsidRPr="0020512D">
        <w:rPr>
          <w:sz w:val="20"/>
          <w:szCs w:val="20"/>
        </w:rPr>
        <w:tab/>
        <w:t>1 omslag</w:t>
      </w:r>
    </w:p>
    <w:p w14:paraId="4F2F9166" w14:textId="77777777" w:rsidR="0020512D" w:rsidRPr="0020512D" w:rsidRDefault="0020512D" w:rsidP="0020512D">
      <w:pPr>
        <w:spacing w:after="0" w:line="360" w:lineRule="auto"/>
        <w:rPr>
          <w:sz w:val="20"/>
          <w:szCs w:val="20"/>
        </w:rPr>
      </w:pPr>
      <w:r w:rsidRPr="0020512D">
        <w:rPr>
          <w:sz w:val="20"/>
          <w:szCs w:val="20"/>
        </w:rPr>
        <w:t>Schreiter, 287</w:t>
      </w:r>
    </w:p>
    <w:p w14:paraId="6EE9D1D7" w14:textId="77777777" w:rsidR="0020512D" w:rsidRPr="0020512D" w:rsidRDefault="0020512D" w:rsidP="0020512D">
      <w:pPr>
        <w:spacing w:after="0" w:line="360" w:lineRule="auto"/>
        <w:rPr>
          <w:sz w:val="20"/>
          <w:szCs w:val="20"/>
        </w:rPr>
      </w:pPr>
    </w:p>
    <w:p w14:paraId="1B241281" w14:textId="77777777" w:rsidR="0020512D" w:rsidRPr="0020512D" w:rsidRDefault="0020512D" w:rsidP="0020512D">
      <w:pPr>
        <w:tabs>
          <w:tab w:val="right" w:pos="8789"/>
        </w:tabs>
        <w:spacing w:after="0" w:line="360" w:lineRule="auto"/>
        <w:rPr>
          <w:sz w:val="20"/>
          <w:szCs w:val="20"/>
        </w:rPr>
      </w:pPr>
      <w:r w:rsidRPr="0020512D">
        <w:rPr>
          <w:sz w:val="20"/>
          <w:szCs w:val="20"/>
        </w:rPr>
        <w:t>SCHI-5633</w:t>
      </w:r>
      <w:r w:rsidRPr="0020512D">
        <w:rPr>
          <w:sz w:val="20"/>
          <w:szCs w:val="20"/>
        </w:rPr>
        <w:tab/>
        <w:t xml:space="preserve">: </w:t>
      </w:r>
      <w:r w:rsidRPr="0020512D">
        <w:rPr>
          <w:sz w:val="22"/>
          <w:szCs w:val="22"/>
        </w:rPr>
        <w:tab/>
      </w:r>
    </w:p>
    <w:p w14:paraId="51E699D5" w14:textId="77777777" w:rsidR="0020512D" w:rsidRPr="0020512D" w:rsidRDefault="0020512D" w:rsidP="0020512D">
      <w:pPr>
        <w:spacing w:after="0" w:line="360" w:lineRule="auto"/>
        <w:rPr>
          <w:sz w:val="20"/>
          <w:szCs w:val="20"/>
        </w:rPr>
      </w:pPr>
      <w:r w:rsidRPr="0020512D">
        <w:rPr>
          <w:sz w:val="20"/>
          <w:szCs w:val="20"/>
        </w:rPr>
        <w:t>Stukken over de publicatie van het `documentenboek’ De zaak Schillebeeckx, met de documenten en</w:t>
      </w:r>
    </w:p>
    <w:p w14:paraId="16A85859" w14:textId="77777777" w:rsidR="0020512D" w:rsidRPr="0020512D" w:rsidRDefault="0020512D" w:rsidP="0020512D">
      <w:pPr>
        <w:spacing w:after="0" w:line="360" w:lineRule="auto"/>
        <w:rPr>
          <w:sz w:val="20"/>
          <w:szCs w:val="20"/>
        </w:rPr>
      </w:pPr>
      <w:r w:rsidRPr="0020512D">
        <w:rPr>
          <w:sz w:val="20"/>
          <w:szCs w:val="20"/>
        </w:rPr>
        <w:t>vertaling ervan en inleidingen, Bilthoven 1980, en correspondentie over Engelse vertaling ervan.</w:t>
      </w:r>
    </w:p>
    <w:p w14:paraId="53520B3F"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omslag</w:t>
      </w:r>
    </w:p>
    <w:p w14:paraId="0D866394" w14:textId="77777777" w:rsidR="0020512D" w:rsidRPr="001D1849" w:rsidRDefault="0020512D" w:rsidP="0020512D">
      <w:pPr>
        <w:spacing w:after="0" w:line="360" w:lineRule="auto"/>
        <w:rPr>
          <w:sz w:val="20"/>
          <w:szCs w:val="20"/>
        </w:rPr>
      </w:pPr>
      <w:r w:rsidRPr="001D1849">
        <w:rPr>
          <w:sz w:val="20"/>
          <w:szCs w:val="20"/>
        </w:rPr>
        <w:t>Schreiter, 287</w:t>
      </w:r>
    </w:p>
    <w:p w14:paraId="77A6E99F" w14:textId="77777777" w:rsidR="0020512D" w:rsidRPr="001D1849" w:rsidRDefault="0020512D" w:rsidP="0020512D">
      <w:pPr>
        <w:spacing w:after="0" w:line="360" w:lineRule="auto"/>
        <w:rPr>
          <w:sz w:val="20"/>
          <w:szCs w:val="20"/>
        </w:rPr>
      </w:pPr>
    </w:p>
    <w:p w14:paraId="595D7631" w14:textId="77777777" w:rsidR="0020512D" w:rsidRPr="0020512D" w:rsidRDefault="0020512D" w:rsidP="0020512D">
      <w:pPr>
        <w:tabs>
          <w:tab w:val="right" w:pos="8789"/>
        </w:tabs>
        <w:spacing w:after="0" w:line="360" w:lineRule="auto"/>
        <w:rPr>
          <w:sz w:val="20"/>
          <w:szCs w:val="20"/>
        </w:rPr>
      </w:pPr>
      <w:r w:rsidRPr="0020512D">
        <w:rPr>
          <w:sz w:val="20"/>
          <w:szCs w:val="20"/>
        </w:rPr>
        <w:t>SCHI-5634</w:t>
      </w:r>
      <w:r w:rsidRPr="0020512D">
        <w:rPr>
          <w:sz w:val="20"/>
          <w:szCs w:val="20"/>
        </w:rPr>
        <w:tab/>
        <w:t xml:space="preserve">: </w:t>
      </w:r>
      <w:r w:rsidRPr="0020512D">
        <w:rPr>
          <w:sz w:val="22"/>
          <w:szCs w:val="22"/>
        </w:rPr>
        <w:tab/>
      </w:r>
    </w:p>
    <w:p w14:paraId="718C1256" w14:textId="77777777" w:rsidR="0020512D" w:rsidRPr="0020512D" w:rsidRDefault="0020512D" w:rsidP="0020512D">
      <w:pPr>
        <w:spacing w:after="0" w:line="360" w:lineRule="auto"/>
        <w:rPr>
          <w:sz w:val="20"/>
          <w:szCs w:val="20"/>
        </w:rPr>
      </w:pPr>
      <w:r w:rsidRPr="0020512D">
        <w:rPr>
          <w:sz w:val="20"/>
          <w:szCs w:val="20"/>
        </w:rPr>
        <w:t>Stukken over de bekendwording van een Vaticaans onderzoek naar Sx’ boeken over het kerkelijk</w:t>
      </w:r>
    </w:p>
    <w:p w14:paraId="25A85399" w14:textId="77777777" w:rsidR="0020512D" w:rsidRPr="0020512D" w:rsidRDefault="0020512D" w:rsidP="0020512D">
      <w:pPr>
        <w:spacing w:after="0" w:line="360" w:lineRule="auto"/>
        <w:rPr>
          <w:sz w:val="20"/>
          <w:szCs w:val="20"/>
        </w:rPr>
      </w:pPr>
      <w:r w:rsidRPr="0020512D">
        <w:rPr>
          <w:sz w:val="20"/>
          <w:szCs w:val="20"/>
        </w:rPr>
        <w:t xml:space="preserve"> ambt, met externe reacties en het werk van de commissie van dominicanen naar de inhoud van die</w:t>
      </w:r>
    </w:p>
    <w:p w14:paraId="459BCCDA" w14:textId="77777777" w:rsidR="0020512D" w:rsidRPr="0020512D" w:rsidRDefault="0020512D" w:rsidP="0020512D">
      <w:pPr>
        <w:spacing w:after="0" w:line="360" w:lineRule="auto"/>
        <w:rPr>
          <w:sz w:val="20"/>
          <w:szCs w:val="20"/>
        </w:rPr>
      </w:pPr>
      <w:r w:rsidRPr="0020512D">
        <w:rPr>
          <w:sz w:val="20"/>
          <w:szCs w:val="20"/>
        </w:rPr>
        <w:t xml:space="preserve"> boeken, rapport daarover en doorzending ervan aan de orde der dominicanen in Rome.</w:t>
      </w:r>
    </w:p>
    <w:p w14:paraId="050EB0D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FA32CA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1F4E8DF" w14:textId="77777777" w:rsidR="0020512D" w:rsidRPr="001D1849" w:rsidRDefault="0020512D" w:rsidP="0020512D">
      <w:pPr>
        <w:spacing w:after="0" w:line="360" w:lineRule="auto"/>
        <w:rPr>
          <w:sz w:val="20"/>
          <w:szCs w:val="20"/>
          <w:lang w:val="de-DE"/>
        </w:rPr>
      </w:pPr>
    </w:p>
    <w:p w14:paraId="3B96838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SCHI-5635</w:t>
      </w:r>
      <w:r w:rsidRPr="001D1849">
        <w:rPr>
          <w:sz w:val="20"/>
          <w:szCs w:val="20"/>
          <w:lang w:val="de-DE"/>
        </w:rPr>
        <w:tab/>
        <w:t xml:space="preserve">: </w:t>
      </w:r>
      <w:r w:rsidRPr="001D1849">
        <w:rPr>
          <w:sz w:val="22"/>
          <w:szCs w:val="22"/>
          <w:lang w:val="de-DE"/>
        </w:rPr>
        <w:tab/>
      </w:r>
    </w:p>
    <w:p w14:paraId="1841E8E8" w14:textId="77777777" w:rsidR="0020512D" w:rsidRPr="0020512D" w:rsidRDefault="0020512D" w:rsidP="0020512D">
      <w:pPr>
        <w:spacing w:after="0" w:line="360" w:lineRule="auto"/>
        <w:rPr>
          <w:sz w:val="20"/>
          <w:szCs w:val="20"/>
        </w:rPr>
      </w:pPr>
      <w:r w:rsidRPr="0020512D">
        <w:rPr>
          <w:sz w:val="20"/>
          <w:szCs w:val="20"/>
        </w:rPr>
        <w:t>Teksten van de Vaticaanse congregatie van de geloofsleer over Sx’ boeken over het kerkelijk ambt,</w:t>
      </w:r>
    </w:p>
    <w:p w14:paraId="3390CB99" w14:textId="77777777" w:rsidR="0020512D" w:rsidRPr="0020512D" w:rsidRDefault="0020512D" w:rsidP="0020512D">
      <w:pPr>
        <w:spacing w:after="0" w:line="360" w:lineRule="auto"/>
        <w:rPr>
          <w:sz w:val="20"/>
          <w:szCs w:val="20"/>
        </w:rPr>
      </w:pPr>
      <w:r w:rsidRPr="0020512D">
        <w:rPr>
          <w:sz w:val="20"/>
          <w:szCs w:val="20"/>
        </w:rPr>
        <w:t xml:space="preserve"> met correspondentie, notities en reacties van Sx, 1981-1984.</w:t>
      </w:r>
    </w:p>
    <w:p w14:paraId="54DF72B7" w14:textId="77777777" w:rsidR="0020512D" w:rsidRPr="001D1849" w:rsidRDefault="0020512D" w:rsidP="0020512D">
      <w:pPr>
        <w:tabs>
          <w:tab w:val="right" w:pos="8789"/>
        </w:tabs>
        <w:spacing w:after="0" w:line="360" w:lineRule="auto"/>
        <w:rPr>
          <w:sz w:val="20"/>
          <w:szCs w:val="20"/>
        </w:rPr>
      </w:pPr>
      <w:r w:rsidRPr="001D1849">
        <w:rPr>
          <w:sz w:val="20"/>
          <w:szCs w:val="20"/>
        </w:rPr>
        <w:t>1981-1984</w:t>
      </w:r>
      <w:r w:rsidRPr="001D1849">
        <w:rPr>
          <w:sz w:val="20"/>
          <w:szCs w:val="20"/>
        </w:rPr>
        <w:tab/>
        <w:t>1 omslag</w:t>
      </w:r>
    </w:p>
    <w:p w14:paraId="1B40B0EC" w14:textId="77777777" w:rsidR="0020512D" w:rsidRPr="001D1849" w:rsidRDefault="0020512D" w:rsidP="0020512D">
      <w:pPr>
        <w:spacing w:after="0" w:line="360" w:lineRule="auto"/>
        <w:rPr>
          <w:sz w:val="20"/>
          <w:szCs w:val="20"/>
        </w:rPr>
      </w:pPr>
      <w:r w:rsidRPr="001D1849">
        <w:rPr>
          <w:sz w:val="20"/>
          <w:szCs w:val="20"/>
        </w:rPr>
        <w:t>Schreiter, 287</w:t>
      </w:r>
    </w:p>
    <w:p w14:paraId="1BD00A6E" w14:textId="77777777" w:rsidR="0020512D" w:rsidRPr="001D1849" w:rsidRDefault="0020512D" w:rsidP="0020512D">
      <w:pPr>
        <w:spacing w:after="0" w:line="360" w:lineRule="auto"/>
        <w:rPr>
          <w:sz w:val="20"/>
          <w:szCs w:val="20"/>
        </w:rPr>
      </w:pPr>
    </w:p>
    <w:p w14:paraId="172CD662" w14:textId="77777777" w:rsidR="0020512D" w:rsidRPr="0020512D" w:rsidRDefault="0020512D" w:rsidP="0020512D">
      <w:pPr>
        <w:tabs>
          <w:tab w:val="right" w:pos="8789"/>
        </w:tabs>
        <w:spacing w:after="0" w:line="360" w:lineRule="auto"/>
        <w:rPr>
          <w:sz w:val="20"/>
          <w:szCs w:val="20"/>
        </w:rPr>
      </w:pPr>
      <w:r w:rsidRPr="0020512D">
        <w:rPr>
          <w:sz w:val="20"/>
          <w:szCs w:val="20"/>
        </w:rPr>
        <w:t>SCHI-5636</w:t>
      </w:r>
      <w:r w:rsidRPr="0020512D">
        <w:rPr>
          <w:sz w:val="20"/>
          <w:szCs w:val="20"/>
        </w:rPr>
        <w:tab/>
        <w:t xml:space="preserve">: </w:t>
      </w:r>
      <w:r w:rsidRPr="0020512D">
        <w:rPr>
          <w:sz w:val="22"/>
          <w:szCs w:val="22"/>
        </w:rPr>
        <w:tab/>
      </w:r>
    </w:p>
    <w:p w14:paraId="2E293ED3" w14:textId="77777777" w:rsidR="0020512D" w:rsidRPr="0020512D" w:rsidRDefault="0020512D" w:rsidP="0020512D">
      <w:pPr>
        <w:spacing w:after="0" w:line="360" w:lineRule="auto"/>
        <w:rPr>
          <w:sz w:val="20"/>
          <w:szCs w:val="20"/>
        </w:rPr>
      </w:pPr>
      <w:r w:rsidRPr="0020512D">
        <w:rPr>
          <w:sz w:val="20"/>
          <w:szCs w:val="20"/>
        </w:rPr>
        <w:t>Engelse versie van commentaar op eerste ontwerpstukken van Vaticanum II, algemeen toegeschreven</w:t>
      </w:r>
    </w:p>
    <w:p w14:paraId="7F5BFA97" w14:textId="77777777" w:rsidR="0020512D" w:rsidRPr="0020512D" w:rsidRDefault="0020512D" w:rsidP="0020512D">
      <w:pPr>
        <w:spacing w:after="0" w:line="360" w:lineRule="auto"/>
        <w:rPr>
          <w:sz w:val="20"/>
          <w:szCs w:val="20"/>
        </w:rPr>
      </w:pPr>
      <w:r w:rsidRPr="0020512D">
        <w:rPr>
          <w:sz w:val="20"/>
          <w:szCs w:val="20"/>
        </w:rPr>
        <w:t xml:space="preserve"> (ook door Vaticaanse instanties) aan Sx, samengesteld op verzoek van Mgr. W. Bekkers van Den</w:t>
      </w:r>
    </w:p>
    <w:p w14:paraId="06A9802D" w14:textId="77777777" w:rsidR="0020512D" w:rsidRPr="0020512D" w:rsidRDefault="0020512D" w:rsidP="0020512D">
      <w:pPr>
        <w:spacing w:after="0" w:line="360" w:lineRule="auto"/>
        <w:rPr>
          <w:sz w:val="20"/>
          <w:szCs w:val="20"/>
        </w:rPr>
      </w:pPr>
      <w:r w:rsidRPr="0020512D">
        <w:rPr>
          <w:sz w:val="20"/>
          <w:szCs w:val="20"/>
        </w:rPr>
        <w:t xml:space="preserve"> Bosch (met uitzondering van ch. III, p. 12/16). Tevens anonieme`opmerkingen’ over ontwerpen (in </w:t>
      </w:r>
    </w:p>
    <w:p w14:paraId="2FA6E1A4" w14:textId="77777777" w:rsidR="0020512D" w:rsidRPr="0020512D" w:rsidRDefault="0020512D" w:rsidP="0020512D">
      <w:pPr>
        <w:spacing w:after="0" w:line="360" w:lineRule="auto"/>
        <w:rPr>
          <w:sz w:val="20"/>
          <w:szCs w:val="20"/>
        </w:rPr>
      </w:pPr>
      <w:r w:rsidRPr="0020512D">
        <w:rPr>
          <w:sz w:val="20"/>
          <w:szCs w:val="20"/>
        </w:rPr>
        <w:t>het Latijn) over de kerk en over Maria.</w:t>
      </w:r>
    </w:p>
    <w:p w14:paraId="302B194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074DA2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DE220ED" w14:textId="77777777" w:rsidR="0020512D" w:rsidRPr="001D1849" w:rsidRDefault="0020512D" w:rsidP="0020512D">
      <w:pPr>
        <w:spacing w:after="0" w:line="360" w:lineRule="auto"/>
        <w:rPr>
          <w:sz w:val="20"/>
          <w:szCs w:val="20"/>
          <w:lang w:val="de-DE"/>
        </w:rPr>
      </w:pPr>
    </w:p>
    <w:p w14:paraId="0715E94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SCHI-5637</w:t>
      </w:r>
      <w:r w:rsidRPr="001D1849">
        <w:rPr>
          <w:sz w:val="20"/>
          <w:szCs w:val="20"/>
          <w:lang w:val="de-DE"/>
        </w:rPr>
        <w:tab/>
        <w:t xml:space="preserve">: </w:t>
      </w:r>
      <w:r w:rsidRPr="001D1849">
        <w:rPr>
          <w:sz w:val="22"/>
          <w:szCs w:val="22"/>
          <w:lang w:val="de-DE"/>
        </w:rPr>
        <w:tab/>
      </w:r>
    </w:p>
    <w:p w14:paraId="6EA2610D" w14:textId="77777777" w:rsidR="0020512D" w:rsidRPr="0020512D" w:rsidRDefault="0020512D" w:rsidP="0020512D">
      <w:pPr>
        <w:spacing w:after="0" w:line="360" w:lineRule="auto"/>
        <w:rPr>
          <w:sz w:val="20"/>
          <w:szCs w:val="20"/>
        </w:rPr>
      </w:pPr>
      <w:r w:rsidRPr="0020512D">
        <w:rPr>
          <w:sz w:val="20"/>
          <w:szCs w:val="20"/>
        </w:rPr>
        <w:t>Brief van A. Hulsbosch aan Sx over diens interpretatie van enkele patristische getuigenissen over de</w:t>
      </w:r>
    </w:p>
    <w:p w14:paraId="667230A3" w14:textId="77777777" w:rsidR="0020512D" w:rsidRPr="0020512D" w:rsidRDefault="0020512D" w:rsidP="0020512D">
      <w:pPr>
        <w:spacing w:after="0" w:line="360" w:lineRule="auto"/>
        <w:rPr>
          <w:sz w:val="20"/>
          <w:szCs w:val="20"/>
        </w:rPr>
      </w:pPr>
      <w:r w:rsidRPr="0020512D">
        <w:rPr>
          <w:sz w:val="20"/>
          <w:szCs w:val="20"/>
        </w:rPr>
        <w:lastRenderedPageBreak/>
        <w:t>kennis van Christus in Ts.v.Theologie 1961.</w:t>
      </w:r>
    </w:p>
    <w:p w14:paraId="45C0B7A7" w14:textId="77777777" w:rsidR="0020512D" w:rsidRPr="001D1849" w:rsidRDefault="0020512D" w:rsidP="0020512D">
      <w:pPr>
        <w:tabs>
          <w:tab w:val="right" w:pos="8789"/>
        </w:tabs>
        <w:spacing w:after="0" w:line="360" w:lineRule="auto"/>
        <w:rPr>
          <w:sz w:val="20"/>
          <w:szCs w:val="20"/>
        </w:rPr>
      </w:pPr>
      <w:r w:rsidRPr="001D1849">
        <w:rPr>
          <w:sz w:val="20"/>
          <w:szCs w:val="20"/>
        </w:rPr>
        <w:t>1961</w:t>
      </w:r>
      <w:r w:rsidRPr="001D1849">
        <w:rPr>
          <w:sz w:val="20"/>
          <w:szCs w:val="20"/>
        </w:rPr>
        <w:tab/>
        <w:t>1 omslag</w:t>
      </w:r>
    </w:p>
    <w:p w14:paraId="0D5264BA" w14:textId="77777777" w:rsidR="0020512D" w:rsidRPr="001D1849" w:rsidRDefault="0020512D" w:rsidP="0020512D">
      <w:pPr>
        <w:spacing w:after="0" w:line="360" w:lineRule="auto"/>
        <w:rPr>
          <w:sz w:val="20"/>
          <w:szCs w:val="20"/>
        </w:rPr>
      </w:pPr>
      <w:r w:rsidRPr="001D1849">
        <w:rPr>
          <w:sz w:val="20"/>
          <w:szCs w:val="20"/>
        </w:rPr>
        <w:t>Schreiter, 287</w:t>
      </w:r>
    </w:p>
    <w:p w14:paraId="2CEEEBFE" w14:textId="77777777" w:rsidR="0020512D" w:rsidRPr="001D1849" w:rsidRDefault="0020512D" w:rsidP="0020512D">
      <w:pPr>
        <w:spacing w:after="0" w:line="360" w:lineRule="auto"/>
        <w:rPr>
          <w:sz w:val="20"/>
          <w:szCs w:val="20"/>
        </w:rPr>
      </w:pPr>
    </w:p>
    <w:p w14:paraId="64E0407E" w14:textId="77777777" w:rsidR="0020512D" w:rsidRPr="0020512D" w:rsidRDefault="0020512D" w:rsidP="0020512D">
      <w:pPr>
        <w:tabs>
          <w:tab w:val="right" w:pos="8789"/>
        </w:tabs>
        <w:spacing w:after="0" w:line="360" w:lineRule="auto"/>
        <w:rPr>
          <w:sz w:val="20"/>
          <w:szCs w:val="20"/>
        </w:rPr>
      </w:pPr>
      <w:r w:rsidRPr="0020512D">
        <w:rPr>
          <w:sz w:val="20"/>
          <w:szCs w:val="20"/>
        </w:rPr>
        <w:t>SCHI-5638</w:t>
      </w:r>
      <w:r w:rsidRPr="0020512D">
        <w:rPr>
          <w:sz w:val="20"/>
          <w:szCs w:val="20"/>
        </w:rPr>
        <w:tab/>
        <w:t xml:space="preserve">: </w:t>
      </w:r>
      <w:r w:rsidRPr="0020512D">
        <w:rPr>
          <w:sz w:val="22"/>
          <w:szCs w:val="22"/>
        </w:rPr>
        <w:tab/>
      </w:r>
    </w:p>
    <w:p w14:paraId="0A171E15" w14:textId="77777777" w:rsidR="0020512D" w:rsidRPr="0020512D" w:rsidRDefault="0020512D" w:rsidP="0020512D">
      <w:pPr>
        <w:spacing w:after="0" w:line="360" w:lineRule="auto"/>
        <w:rPr>
          <w:sz w:val="20"/>
          <w:szCs w:val="20"/>
        </w:rPr>
      </w:pPr>
      <w:r w:rsidRPr="0020512D">
        <w:rPr>
          <w:sz w:val="20"/>
          <w:szCs w:val="20"/>
        </w:rPr>
        <w:t>Verschillende stukken tijdens Sx' professoraat in Nijmegen: deelname aan Benoemings¬¬commissie</w:t>
      </w:r>
    </w:p>
    <w:p w14:paraId="33E9CC38" w14:textId="77777777" w:rsidR="0020512D" w:rsidRPr="0020512D" w:rsidRDefault="0020512D" w:rsidP="0020512D">
      <w:pPr>
        <w:spacing w:after="0" w:line="360" w:lineRule="auto"/>
        <w:rPr>
          <w:sz w:val="20"/>
          <w:szCs w:val="20"/>
        </w:rPr>
      </w:pPr>
      <w:r w:rsidRPr="0020512D">
        <w:rPr>
          <w:sz w:val="20"/>
          <w:szCs w:val="20"/>
        </w:rPr>
        <w:t xml:space="preserve"> voor opvolging van P. Schoonenberg, twee eredoctoraten (Univ. van Edinburgh, Fordham Univ. in</w:t>
      </w:r>
    </w:p>
    <w:p w14:paraId="2B4C49DA" w14:textId="77777777" w:rsidR="0020512D" w:rsidRPr="0020512D" w:rsidRDefault="0020512D" w:rsidP="0020512D">
      <w:pPr>
        <w:spacing w:after="0" w:line="360" w:lineRule="auto"/>
        <w:rPr>
          <w:sz w:val="20"/>
          <w:szCs w:val="20"/>
        </w:rPr>
      </w:pPr>
      <w:r w:rsidRPr="0020512D">
        <w:rPr>
          <w:sz w:val="20"/>
          <w:szCs w:val="20"/>
        </w:rPr>
        <w:t xml:space="preserve"> VS), een kopie van de these (Tübingen 1974) van J. Bakarich over Sx’ interpretatie van `orthopraxis'</w:t>
      </w:r>
    </w:p>
    <w:p w14:paraId="28B9EAF1" w14:textId="77777777" w:rsidR="0020512D" w:rsidRPr="0020512D" w:rsidRDefault="0020512D" w:rsidP="0020512D">
      <w:pPr>
        <w:spacing w:after="0" w:line="360" w:lineRule="auto"/>
        <w:rPr>
          <w:sz w:val="20"/>
          <w:szCs w:val="20"/>
        </w:rPr>
      </w:pPr>
      <w:r w:rsidRPr="0020512D">
        <w:rPr>
          <w:sz w:val="20"/>
          <w:szCs w:val="20"/>
        </w:rPr>
        <w:t xml:space="preserve"> en over verdediging  (univ. Louvain-la-neuve 1982) van these over `heilsdynamiek’ bij de `tweede</w:t>
      </w:r>
    </w:p>
    <w:p w14:paraId="7F76E29C" w14:textId="77777777" w:rsidR="0020512D" w:rsidRPr="0020512D" w:rsidRDefault="0020512D" w:rsidP="0020512D">
      <w:pPr>
        <w:spacing w:after="0" w:line="360" w:lineRule="auto"/>
        <w:rPr>
          <w:sz w:val="20"/>
          <w:szCs w:val="20"/>
        </w:rPr>
      </w:pPr>
      <w:r w:rsidRPr="0020512D">
        <w:rPr>
          <w:sz w:val="20"/>
          <w:szCs w:val="20"/>
        </w:rPr>
        <w:t xml:space="preserve">  Sx’.</w:t>
      </w:r>
    </w:p>
    <w:p w14:paraId="0EE06A52" w14:textId="77777777" w:rsidR="0020512D" w:rsidRPr="0020512D" w:rsidRDefault="0020512D" w:rsidP="0020512D">
      <w:pPr>
        <w:tabs>
          <w:tab w:val="right" w:pos="8789"/>
        </w:tabs>
        <w:spacing w:after="0" w:line="360" w:lineRule="auto"/>
        <w:rPr>
          <w:sz w:val="20"/>
          <w:szCs w:val="20"/>
        </w:rPr>
      </w:pPr>
      <w:r w:rsidRPr="0020512D">
        <w:rPr>
          <w:sz w:val="20"/>
          <w:szCs w:val="20"/>
        </w:rPr>
        <w:t>1974-1982</w:t>
      </w:r>
      <w:r w:rsidRPr="0020512D">
        <w:rPr>
          <w:sz w:val="20"/>
          <w:szCs w:val="20"/>
        </w:rPr>
        <w:tab/>
        <w:t>1 omslag</w:t>
      </w:r>
    </w:p>
    <w:p w14:paraId="525B71C7" w14:textId="77777777" w:rsidR="0020512D" w:rsidRPr="0020512D" w:rsidRDefault="0020512D" w:rsidP="0020512D">
      <w:pPr>
        <w:spacing w:after="0" w:line="360" w:lineRule="auto"/>
        <w:rPr>
          <w:sz w:val="20"/>
          <w:szCs w:val="20"/>
        </w:rPr>
      </w:pPr>
      <w:r w:rsidRPr="0020512D">
        <w:rPr>
          <w:sz w:val="20"/>
          <w:szCs w:val="20"/>
        </w:rPr>
        <w:t>Schreiter, 287</w:t>
      </w:r>
    </w:p>
    <w:p w14:paraId="1928BCA8" w14:textId="77777777" w:rsidR="0020512D" w:rsidRPr="0020512D" w:rsidRDefault="0020512D" w:rsidP="0020512D">
      <w:pPr>
        <w:spacing w:after="0" w:line="360" w:lineRule="auto"/>
        <w:rPr>
          <w:sz w:val="20"/>
          <w:szCs w:val="20"/>
        </w:rPr>
      </w:pPr>
    </w:p>
    <w:p w14:paraId="4ADA38F2" w14:textId="77777777" w:rsidR="0020512D" w:rsidRPr="0020512D" w:rsidRDefault="0020512D" w:rsidP="0020512D">
      <w:pPr>
        <w:tabs>
          <w:tab w:val="right" w:pos="8789"/>
        </w:tabs>
        <w:spacing w:after="0" w:line="360" w:lineRule="auto"/>
        <w:rPr>
          <w:sz w:val="20"/>
          <w:szCs w:val="20"/>
        </w:rPr>
      </w:pPr>
      <w:r w:rsidRPr="0020512D">
        <w:rPr>
          <w:sz w:val="20"/>
          <w:szCs w:val="20"/>
        </w:rPr>
        <w:t>SCHI-5639</w:t>
      </w:r>
      <w:r w:rsidRPr="0020512D">
        <w:rPr>
          <w:sz w:val="20"/>
          <w:szCs w:val="20"/>
        </w:rPr>
        <w:tab/>
        <w:t xml:space="preserve">: </w:t>
      </w:r>
      <w:r w:rsidRPr="0020512D">
        <w:rPr>
          <w:sz w:val="22"/>
          <w:szCs w:val="22"/>
        </w:rPr>
        <w:tab/>
      </w:r>
    </w:p>
    <w:p w14:paraId="30C7736E" w14:textId="77777777" w:rsidR="0020512D" w:rsidRPr="0020512D" w:rsidRDefault="0020512D" w:rsidP="0020512D">
      <w:pPr>
        <w:spacing w:after="0" w:line="360" w:lineRule="auto"/>
        <w:rPr>
          <w:sz w:val="20"/>
          <w:szCs w:val="20"/>
        </w:rPr>
      </w:pPr>
      <w:r w:rsidRPr="0020512D">
        <w:rPr>
          <w:sz w:val="20"/>
          <w:szCs w:val="20"/>
        </w:rPr>
        <w:t>Stukken rond de toekenning aan Sx en uitreiking in 1969 van het `juweel van Vlaanderen' in Brussel,</w:t>
      </w:r>
    </w:p>
    <w:p w14:paraId="6EA422CB" w14:textId="77777777" w:rsidR="0020512D" w:rsidRPr="0020512D" w:rsidRDefault="0020512D" w:rsidP="0020512D">
      <w:pPr>
        <w:spacing w:after="0" w:line="360" w:lineRule="auto"/>
        <w:rPr>
          <w:sz w:val="20"/>
          <w:szCs w:val="20"/>
        </w:rPr>
      </w:pPr>
      <w:r w:rsidRPr="0020512D">
        <w:rPr>
          <w:sz w:val="20"/>
          <w:szCs w:val="20"/>
        </w:rPr>
        <w:t>van de Europese Erasmusprijs in Amsterdam, 1983, en van de `Gouden ganzeveer’ van de  Konink¬-</w:t>
      </w:r>
    </w:p>
    <w:p w14:paraId="29D7ABCD" w14:textId="77777777" w:rsidR="0020512D" w:rsidRPr="0020512D" w:rsidRDefault="0020512D" w:rsidP="0020512D">
      <w:pPr>
        <w:spacing w:after="0" w:line="360" w:lineRule="auto"/>
        <w:rPr>
          <w:sz w:val="20"/>
          <w:szCs w:val="20"/>
        </w:rPr>
      </w:pPr>
      <w:r w:rsidRPr="0020512D">
        <w:rPr>
          <w:sz w:val="20"/>
          <w:szCs w:val="20"/>
        </w:rPr>
        <w:t>lijke Nederlandse Uitgeversbond.</w:t>
      </w:r>
    </w:p>
    <w:p w14:paraId="51E69A3C" w14:textId="77777777" w:rsidR="0020512D" w:rsidRPr="0020512D" w:rsidRDefault="0020512D" w:rsidP="0020512D">
      <w:pPr>
        <w:tabs>
          <w:tab w:val="right" w:pos="8789"/>
        </w:tabs>
        <w:spacing w:after="0" w:line="360" w:lineRule="auto"/>
        <w:rPr>
          <w:sz w:val="20"/>
          <w:szCs w:val="20"/>
        </w:rPr>
      </w:pPr>
      <w:r w:rsidRPr="0020512D">
        <w:rPr>
          <w:sz w:val="20"/>
          <w:szCs w:val="20"/>
        </w:rPr>
        <w:t>1969-1983</w:t>
      </w:r>
      <w:r w:rsidRPr="0020512D">
        <w:rPr>
          <w:sz w:val="20"/>
          <w:szCs w:val="20"/>
        </w:rPr>
        <w:tab/>
        <w:t>1 omslag</w:t>
      </w:r>
    </w:p>
    <w:p w14:paraId="16B7C392" w14:textId="77777777" w:rsidR="0020512D" w:rsidRPr="0020512D" w:rsidRDefault="0020512D" w:rsidP="0020512D">
      <w:pPr>
        <w:spacing w:after="0" w:line="360" w:lineRule="auto"/>
        <w:rPr>
          <w:sz w:val="20"/>
          <w:szCs w:val="20"/>
        </w:rPr>
      </w:pPr>
      <w:r w:rsidRPr="0020512D">
        <w:rPr>
          <w:sz w:val="20"/>
          <w:szCs w:val="20"/>
        </w:rPr>
        <w:t>Schreiter, 287</w:t>
      </w:r>
    </w:p>
    <w:p w14:paraId="22D66E5D" w14:textId="77777777" w:rsidR="0020512D" w:rsidRPr="0020512D" w:rsidRDefault="0020512D" w:rsidP="0020512D">
      <w:pPr>
        <w:spacing w:after="0" w:line="360" w:lineRule="auto"/>
        <w:rPr>
          <w:sz w:val="20"/>
          <w:szCs w:val="20"/>
        </w:rPr>
      </w:pPr>
    </w:p>
    <w:p w14:paraId="1754B3B7" w14:textId="77777777" w:rsidR="0020512D" w:rsidRPr="0020512D" w:rsidRDefault="0020512D" w:rsidP="0020512D">
      <w:pPr>
        <w:tabs>
          <w:tab w:val="right" w:pos="8789"/>
        </w:tabs>
        <w:spacing w:after="0" w:line="360" w:lineRule="auto"/>
        <w:rPr>
          <w:sz w:val="20"/>
          <w:szCs w:val="20"/>
        </w:rPr>
      </w:pPr>
      <w:r w:rsidRPr="0020512D">
        <w:rPr>
          <w:sz w:val="20"/>
          <w:szCs w:val="20"/>
        </w:rPr>
        <w:t>SCHI-5640</w:t>
      </w:r>
      <w:r w:rsidRPr="0020512D">
        <w:rPr>
          <w:sz w:val="20"/>
          <w:szCs w:val="20"/>
        </w:rPr>
        <w:tab/>
        <w:t xml:space="preserve">: </w:t>
      </w:r>
      <w:r w:rsidRPr="0020512D">
        <w:rPr>
          <w:sz w:val="22"/>
          <w:szCs w:val="22"/>
        </w:rPr>
        <w:tab/>
      </w:r>
    </w:p>
    <w:p w14:paraId="277F235D" w14:textId="77777777" w:rsidR="0020512D" w:rsidRPr="0020512D" w:rsidRDefault="0020512D" w:rsidP="0020512D">
      <w:pPr>
        <w:spacing w:after="0" w:line="360" w:lineRule="auto"/>
        <w:rPr>
          <w:sz w:val="20"/>
          <w:szCs w:val="20"/>
        </w:rPr>
      </w:pPr>
      <w:r w:rsidRPr="0020512D">
        <w:rPr>
          <w:sz w:val="20"/>
          <w:szCs w:val="20"/>
        </w:rPr>
        <w:t>Correspondentie namens Sx door zijn toenmalig assistent T.M. Schoof, tussen 1966 en 1985, veelal</w:t>
      </w:r>
    </w:p>
    <w:p w14:paraId="537C5CE2" w14:textId="77777777" w:rsidR="0020512D" w:rsidRPr="0020512D" w:rsidRDefault="0020512D" w:rsidP="0020512D">
      <w:pPr>
        <w:spacing w:after="0" w:line="360" w:lineRule="auto"/>
        <w:rPr>
          <w:sz w:val="20"/>
          <w:szCs w:val="20"/>
        </w:rPr>
      </w:pPr>
      <w:r w:rsidRPr="0020512D">
        <w:rPr>
          <w:sz w:val="20"/>
          <w:szCs w:val="20"/>
        </w:rPr>
        <w:t xml:space="preserve"> over uitgeverszaken.</w:t>
      </w:r>
    </w:p>
    <w:p w14:paraId="6504297C" w14:textId="77777777" w:rsidR="0020512D" w:rsidRPr="0020512D" w:rsidRDefault="0020512D" w:rsidP="0020512D">
      <w:pPr>
        <w:tabs>
          <w:tab w:val="right" w:pos="8789"/>
        </w:tabs>
        <w:spacing w:after="0" w:line="360" w:lineRule="auto"/>
        <w:rPr>
          <w:sz w:val="20"/>
          <w:szCs w:val="20"/>
        </w:rPr>
      </w:pPr>
      <w:r w:rsidRPr="0020512D">
        <w:rPr>
          <w:sz w:val="20"/>
          <w:szCs w:val="20"/>
        </w:rPr>
        <w:t>1966-1985</w:t>
      </w:r>
      <w:r w:rsidRPr="0020512D">
        <w:rPr>
          <w:sz w:val="20"/>
          <w:szCs w:val="20"/>
        </w:rPr>
        <w:tab/>
        <w:t>1 omslag</w:t>
      </w:r>
    </w:p>
    <w:p w14:paraId="6BB85CA6" w14:textId="77777777" w:rsidR="0020512D" w:rsidRPr="0020512D" w:rsidRDefault="0020512D" w:rsidP="0020512D">
      <w:pPr>
        <w:spacing w:after="0" w:line="360" w:lineRule="auto"/>
        <w:rPr>
          <w:sz w:val="20"/>
          <w:szCs w:val="20"/>
        </w:rPr>
      </w:pPr>
      <w:r w:rsidRPr="0020512D">
        <w:rPr>
          <w:sz w:val="20"/>
          <w:szCs w:val="20"/>
        </w:rPr>
        <w:t>Schreiter, 287</w:t>
      </w:r>
    </w:p>
    <w:p w14:paraId="1AC74E02" w14:textId="77777777" w:rsidR="0020512D" w:rsidRPr="0020512D" w:rsidRDefault="0020512D" w:rsidP="0020512D">
      <w:pPr>
        <w:spacing w:after="0" w:line="360" w:lineRule="auto"/>
        <w:rPr>
          <w:sz w:val="20"/>
          <w:szCs w:val="20"/>
        </w:rPr>
      </w:pPr>
    </w:p>
    <w:p w14:paraId="6B086662" w14:textId="77777777" w:rsidR="0020512D" w:rsidRPr="0020512D" w:rsidRDefault="0020512D" w:rsidP="0020512D">
      <w:pPr>
        <w:tabs>
          <w:tab w:val="right" w:pos="8789"/>
        </w:tabs>
        <w:spacing w:after="0" w:line="360" w:lineRule="auto"/>
        <w:rPr>
          <w:sz w:val="20"/>
          <w:szCs w:val="20"/>
        </w:rPr>
      </w:pPr>
      <w:r>
        <w:rPr>
          <w:sz w:val="20"/>
          <w:szCs w:val="20"/>
        </w:rPr>
        <w:t>SCHI-5641</w:t>
      </w:r>
      <w:r w:rsidRPr="0020512D">
        <w:rPr>
          <w:sz w:val="20"/>
          <w:szCs w:val="20"/>
        </w:rPr>
        <w:tab/>
        <w:t xml:space="preserve">: </w:t>
      </w:r>
      <w:r w:rsidRPr="0020512D">
        <w:rPr>
          <w:sz w:val="22"/>
          <w:szCs w:val="22"/>
        </w:rPr>
        <w:tab/>
      </w:r>
    </w:p>
    <w:p w14:paraId="3C4CBEA1" w14:textId="77777777" w:rsidR="0020512D" w:rsidRPr="0020512D" w:rsidRDefault="0020512D" w:rsidP="0020512D">
      <w:pPr>
        <w:spacing w:after="0" w:line="360" w:lineRule="auto"/>
        <w:rPr>
          <w:sz w:val="20"/>
          <w:szCs w:val="20"/>
        </w:rPr>
      </w:pPr>
      <w:r w:rsidRPr="0020512D">
        <w:rPr>
          <w:sz w:val="20"/>
          <w:szCs w:val="20"/>
        </w:rPr>
        <w:t>Teksten van verschillende vieringen: uitvaart van Germaine Ulens Van Cauwenbergh (zonder</w:t>
      </w:r>
    </w:p>
    <w:p w14:paraId="6739F83C" w14:textId="77777777" w:rsidR="0020512D" w:rsidRPr="0020512D" w:rsidRDefault="0020512D" w:rsidP="0020512D">
      <w:pPr>
        <w:spacing w:after="0" w:line="360" w:lineRule="auto"/>
        <w:rPr>
          <w:sz w:val="20"/>
          <w:szCs w:val="20"/>
        </w:rPr>
      </w:pPr>
      <w:r w:rsidRPr="0020512D">
        <w:rPr>
          <w:sz w:val="20"/>
          <w:szCs w:val="20"/>
        </w:rPr>
        <w:t xml:space="preserve"> lees¬bare datum), en van Marcel (overweging, 15 okt. 1980), Lieve (met Geert van der Stukken, deel </w:t>
      </w:r>
    </w:p>
    <w:p w14:paraId="35F4F628" w14:textId="77777777" w:rsidR="0020512D" w:rsidRPr="0020512D" w:rsidRDefault="0020512D" w:rsidP="0020512D">
      <w:pPr>
        <w:spacing w:after="0" w:line="360" w:lineRule="auto"/>
        <w:rPr>
          <w:sz w:val="20"/>
          <w:szCs w:val="20"/>
        </w:rPr>
      </w:pPr>
      <w:r w:rsidRPr="0020512D">
        <w:rPr>
          <w:sz w:val="20"/>
          <w:szCs w:val="20"/>
        </w:rPr>
        <w:t xml:space="preserve">overweging) en Marijke Schillebeeckx (met Eddie Van Onckelen, 6 dec. 1980); bij huwelijk van Nele </w:t>
      </w:r>
    </w:p>
    <w:p w14:paraId="119426A3" w14:textId="77777777" w:rsidR="0020512D" w:rsidRPr="0020512D" w:rsidRDefault="0020512D" w:rsidP="0020512D">
      <w:pPr>
        <w:spacing w:after="0" w:line="360" w:lineRule="auto"/>
        <w:rPr>
          <w:sz w:val="20"/>
          <w:szCs w:val="20"/>
        </w:rPr>
      </w:pPr>
      <w:r w:rsidRPr="0020512D">
        <w:rPr>
          <w:sz w:val="20"/>
          <w:szCs w:val="20"/>
        </w:rPr>
        <w:t>van Empel en Michael Hauptmann (29 VIII 1998), en doopcatechese bij doop van Pieter van Bentum.</w:t>
      </w:r>
    </w:p>
    <w:p w14:paraId="7B9B0757" w14:textId="77777777" w:rsidR="0020512D" w:rsidRPr="001D1849" w:rsidRDefault="0020512D" w:rsidP="0020512D">
      <w:pPr>
        <w:tabs>
          <w:tab w:val="right" w:pos="8789"/>
        </w:tabs>
        <w:spacing w:after="0" w:line="360" w:lineRule="auto"/>
        <w:rPr>
          <w:sz w:val="20"/>
          <w:szCs w:val="20"/>
        </w:rPr>
      </w:pPr>
      <w:r w:rsidRPr="001D1849">
        <w:rPr>
          <w:sz w:val="20"/>
          <w:szCs w:val="20"/>
        </w:rPr>
        <w:t>1980-1998</w:t>
      </w:r>
      <w:r w:rsidRPr="001D1849">
        <w:rPr>
          <w:sz w:val="20"/>
          <w:szCs w:val="20"/>
        </w:rPr>
        <w:tab/>
        <w:t>1 omslag</w:t>
      </w:r>
    </w:p>
    <w:p w14:paraId="0575836E" w14:textId="77777777" w:rsidR="0020512D" w:rsidRPr="001D1849" w:rsidRDefault="0020512D" w:rsidP="0020512D">
      <w:pPr>
        <w:spacing w:after="0" w:line="360" w:lineRule="auto"/>
        <w:rPr>
          <w:sz w:val="20"/>
          <w:szCs w:val="20"/>
        </w:rPr>
      </w:pPr>
      <w:r w:rsidRPr="001D1849">
        <w:rPr>
          <w:sz w:val="20"/>
          <w:szCs w:val="20"/>
        </w:rPr>
        <w:t>Schreiter, 287</w:t>
      </w:r>
    </w:p>
    <w:p w14:paraId="083FB8F4" w14:textId="77777777" w:rsidR="0020512D" w:rsidRPr="001D1849" w:rsidRDefault="0020512D" w:rsidP="0020512D">
      <w:pPr>
        <w:spacing w:after="0" w:line="360" w:lineRule="auto"/>
        <w:rPr>
          <w:sz w:val="20"/>
          <w:szCs w:val="20"/>
        </w:rPr>
      </w:pPr>
    </w:p>
    <w:p w14:paraId="0FA71FA4" w14:textId="77777777" w:rsidR="0020512D" w:rsidRPr="001D1849" w:rsidRDefault="0020512D" w:rsidP="0020512D">
      <w:pPr>
        <w:tabs>
          <w:tab w:val="right" w:pos="8789"/>
        </w:tabs>
        <w:spacing w:after="0" w:line="360" w:lineRule="auto"/>
        <w:rPr>
          <w:sz w:val="20"/>
          <w:szCs w:val="20"/>
        </w:rPr>
      </w:pPr>
      <w:r w:rsidRPr="001D1849">
        <w:rPr>
          <w:sz w:val="20"/>
          <w:szCs w:val="20"/>
        </w:rPr>
        <w:t>SCHI-5642</w:t>
      </w:r>
      <w:r w:rsidRPr="001D1849">
        <w:rPr>
          <w:sz w:val="20"/>
          <w:szCs w:val="20"/>
        </w:rPr>
        <w:tab/>
        <w:t xml:space="preserve">: </w:t>
      </w:r>
      <w:r w:rsidRPr="001D1849">
        <w:rPr>
          <w:sz w:val="22"/>
          <w:szCs w:val="22"/>
        </w:rPr>
        <w:tab/>
      </w:r>
    </w:p>
    <w:p w14:paraId="1975967F" w14:textId="77777777" w:rsidR="0020512D" w:rsidRPr="0020512D" w:rsidRDefault="0020512D" w:rsidP="0020512D">
      <w:pPr>
        <w:spacing w:after="0" w:line="360" w:lineRule="auto"/>
        <w:rPr>
          <w:sz w:val="20"/>
          <w:szCs w:val="20"/>
        </w:rPr>
      </w:pPr>
      <w:r w:rsidRPr="0020512D">
        <w:rPr>
          <w:sz w:val="20"/>
          <w:szCs w:val="20"/>
        </w:rPr>
        <w:t>Foto van Sx dansend met kinderen, zonder nadere informatie over plaats of tijd.</w:t>
      </w:r>
    </w:p>
    <w:p w14:paraId="4F1B374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224F1B7"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E59DF89" w14:textId="77777777" w:rsidR="0020512D" w:rsidRPr="001D1849" w:rsidRDefault="0020512D" w:rsidP="0020512D">
      <w:pPr>
        <w:spacing w:after="0" w:line="360" w:lineRule="auto"/>
        <w:rPr>
          <w:sz w:val="20"/>
          <w:szCs w:val="20"/>
          <w:lang w:val="de-DE"/>
        </w:rPr>
      </w:pPr>
    </w:p>
    <w:p w14:paraId="18E14D6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SCHI-5643</w:t>
      </w:r>
      <w:r w:rsidRPr="001D1849">
        <w:rPr>
          <w:sz w:val="20"/>
          <w:szCs w:val="20"/>
          <w:lang w:val="de-DE"/>
        </w:rPr>
        <w:tab/>
        <w:t xml:space="preserve">: </w:t>
      </w:r>
      <w:r w:rsidRPr="001D1849">
        <w:rPr>
          <w:sz w:val="22"/>
          <w:szCs w:val="22"/>
          <w:lang w:val="de-DE"/>
        </w:rPr>
        <w:tab/>
      </w:r>
    </w:p>
    <w:p w14:paraId="16626E70" w14:textId="77777777" w:rsidR="0020512D" w:rsidRPr="0020512D" w:rsidRDefault="0020512D" w:rsidP="0020512D">
      <w:pPr>
        <w:spacing w:after="0" w:line="360" w:lineRule="auto"/>
        <w:rPr>
          <w:sz w:val="20"/>
          <w:szCs w:val="20"/>
        </w:rPr>
      </w:pPr>
      <w:r w:rsidRPr="0020512D">
        <w:rPr>
          <w:sz w:val="20"/>
          <w:szCs w:val="20"/>
        </w:rPr>
        <w:lastRenderedPageBreak/>
        <w:t xml:space="preserve">Aantal bijdragen, door Sx van commentaar voorzien: P. Ricoeur, over religieuze betekenis van </w:t>
      </w:r>
    </w:p>
    <w:p w14:paraId="59337D40" w14:textId="77777777" w:rsidR="0020512D" w:rsidRPr="0020512D" w:rsidRDefault="0020512D" w:rsidP="0020512D">
      <w:pPr>
        <w:spacing w:after="0" w:line="360" w:lineRule="auto"/>
        <w:rPr>
          <w:sz w:val="20"/>
          <w:szCs w:val="20"/>
        </w:rPr>
      </w:pPr>
      <w:r w:rsidRPr="0020512D">
        <w:rPr>
          <w:sz w:val="20"/>
          <w:szCs w:val="20"/>
        </w:rPr>
        <w:t xml:space="preserve">atheïsme (1969); - T.M. Schoof, over geschiedenis en theologie (1988, Ts.v.Gesch.); - A. Odenthal, </w:t>
      </w:r>
    </w:p>
    <w:p w14:paraId="2758F3CB" w14:textId="77777777" w:rsidR="0020512D" w:rsidRPr="0020512D" w:rsidRDefault="0020512D" w:rsidP="0020512D">
      <w:pPr>
        <w:spacing w:after="0" w:line="360" w:lineRule="auto"/>
        <w:rPr>
          <w:sz w:val="20"/>
          <w:szCs w:val="20"/>
        </w:rPr>
      </w:pPr>
      <w:r w:rsidRPr="0020512D">
        <w:rPr>
          <w:sz w:val="20"/>
          <w:szCs w:val="20"/>
        </w:rPr>
        <w:t xml:space="preserve">over Sx’ nieuwe artikel over sacramenten (2000, Arch. f. Liturgiewiss.); - U. Ruh, bespreking van </w:t>
      </w:r>
    </w:p>
    <w:p w14:paraId="1A8D69AC" w14:textId="77777777" w:rsidR="0020512D" w:rsidRPr="0020512D" w:rsidRDefault="0020512D" w:rsidP="0020512D">
      <w:pPr>
        <w:spacing w:after="0" w:line="360" w:lineRule="auto"/>
        <w:rPr>
          <w:sz w:val="20"/>
          <w:szCs w:val="20"/>
        </w:rPr>
      </w:pPr>
      <w:r w:rsidRPr="0020512D">
        <w:rPr>
          <w:sz w:val="20"/>
          <w:szCs w:val="20"/>
        </w:rPr>
        <w:t xml:space="preserve">protestantse `lezing’ van ` katholieke catechismus’ (1997, in Selekt. vol. 7 nr 1); - J.-P. Wils, `Religion   </w:t>
      </w:r>
    </w:p>
    <w:p w14:paraId="3E1BA46E" w14:textId="77777777" w:rsidR="0020512D" w:rsidRPr="0020512D" w:rsidRDefault="0020512D" w:rsidP="0020512D">
      <w:pPr>
        <w:spacing w:after="0" w:line="360" w:lineRule="auto"/>
        <w:rPr>
          <w:sz w:val="20"/>
          <w:szCs w:val="20"/>
        </w:rPr>
      </w:pPr>
      <w:r w:rsidRPr="0020512D">
        <w:rPr>
          <w:sz w:val="20"/>
          <w:szCs w:val="20"/>
        </w:rPr>
        <w:t xml:space="preserve">nach der Post-Moderne'; E. Piatti, `Islam en christendom' (in Vlaam-dominicaans ts. Corde uno, 2001 </w:t>
      </w:r>
    </w:p>
    <w:p w14:paraId="457FEB99" w14:textId="77777777" w:rsidR="0020512D" w:rsidRPr="0020512D" w:rsidRDefault="0020512D" w:rsidP="0020512D">
      <w:pPr>
        <w:spacing w:after="0" w:line="360" w:lineRule="auto"/>
        <w:rPr>
          <w:sz w:val="20"/>
          <w:szCs w:val="20"/>
        </w:rPr>
      </w:pPr>
      <w:r w:rsidRPr="0020512D">
        <w:rPr>
          <w:sz w:val="20"/>
          <w:szCs w:val="20"/>
        </w:rPr>
        <w:t xml:space="preserve"> nr. 4); gescanned fragment  uit Sx’ `Theologisch zoeken naar katholieke identiteit’ (SxBibl. 80/15)</w:t>
      </w:r>
    </w:p>
    <w:p w14:paraId="577E2C0A" w14:textId="77777777" w:rsidR="0020512D" w:rsidRPr="0020512D" w:rsidRDefault="0020512D" w:rsidP="0020512D">
      <w:pPr>
        <w:tabs>
          <w:tab w:val="right" w:pos="8789"/>
        </w:tabs>
        <w:spacing w:after="0" w:line="360" w:lineRule="auto"/>
        <w:rPr>
          <w:sz w:val="20"/>
          <w:szCs w:val="20"/>
        </w:rPr>
      </w:pPr>
      <w:r w:rsidRPr="0020512D">
        <w:rPr>
          <w:sz w:val="20"/>
          <w:szCs w:val="20"/>
        </w:rPr>
        <w:t>1969,1988, 2000,1997, 2001</w:t>
      </w:r>
      <w:r w:rsidRPr="0020512D">
        <w:rPr>
          <w:sz w:val="20"/>
          <w:szCs w:val="20"/>
        </w:rPr>
        <w:tab/>
        <w:t>1 omslag</w:t>
      </w:r>
    </w:p>
    <w:p w14:paraId="1E6C6536" w14:textId="77777777" w:rsidR="0020512D" w:rsidRPr="0020512D" w:rsidRDefault="0020512D" w:rsidP="0020512D">
      <w:pPr>
        <w:spacing w:after="0" w:line="360" w:lineRule="auto"/>
        <w:rPr>
          <w:sz w:val="20"/>
          <w:szCs w:val="20"/>
        </w:rPr>
      </w:pPr>
      <w:r w:rsidRPr="0020512D">
        <w:rPr>
          <w:sz w:val="20"/>
          <w:szCs w:val="20"/>
        </w:rPr>
        <w:t>Schreiter, 287</w:t>
      </w:r>
    </w:p>
    <w:p w14:paraId="3F737979" w14:textId="77777777" w:rsidR="0020512D" w:rsidRPr="0020512D" w:rsidRDefault="0020512D" w:rsidP="0020512D">
      <w:pPr>
        <w:spacing w:after="0" w:line="360" w:lineRule="auto"/>
        <w:rPr>
          <w:sz w:val="20"/>
          <w:szCs w:val="20"/>
        </w:rPr>
      </w:pPr>
    </w:p>
    <w:p w14:paraId="4C07DAEB" w14:textId="77777777" w:rsidR="0020512D" w:rsidRPr="0020512D" w:rsidRDefault="0020512D" w:rsidP="0020512D">
      <w:pPr>
        <w:tabs>
          <w:tab w:val="right" w:pos="8789"/>
        </w:tabs>
        <w:spacing w:after="0" w:line="360" w:lineRule="auto"/>
        <w:rPr>
          <w:sz w:val="20"/>
          <w:szCs w:val="20"/>
        </w:rPr>
      </w:pPr>
      <w:r w:rsidRPr="0020512D">
        <w:rPr>
          <w:sz w:val="20"/>
          <w:szCs w:val="20"/>
        </w:rPr>
        <w:t>SCHI-5644</w:t>
      </w:r>
      <w:r w:rsidRPr="0020512D">
        <w:rPr>
          <w:sz w:val="20"/>
          <w:szCs w:val="20"/>
        </w:rPr>
        <w:tab/>
        <w:t xml:space="preserve">: </w:t>
      </w:r>
      <w:r w:rsidRPr="0020512D">
        <w:rPr>
          <w:sz w:val="22"/>
          <w:szCs w:val="22"/>
        </w:rPr>
        <w:tab/>
      </w:r>
    </w:p>
    <w:p w14:paraId="6466398B" w14:textId="77777777" w:rsidR="0020512D" w:rsidRPr="0020512D" w:rsidRDefault="0020512D" w:rsidP="0020512D">
      <w:pPr>
        <w:spacing w:after="0" w:line="360" w:lineRule="auto"/>
        <w:rPr>
          <w:sz w:val="20"/>
          <w:szCs w:val="20"/>
        </w:rPr>
      </w:pPr>
      <w:r w:rsidRPr="0020512D">
        <w:rPr>
          <w:sz w:val="20"/>
          <w:szCs w:val="20"/>
        </w:rPr>
        <w:t>Losse, geschreven notities van Sx over allerlei thema's, `ongesorteerd’.</w:t>
      </w:r>
    </w:p>
    <w:p w14:paraId="40BA70F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B8CD46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4BC517F" w14:textId="77777777" w:rsidR="0020512D" w:rsidRPr="001D1849" w:rsidRDefault="0020512D" w:rsidP="0020512D">
      <w:pPr>
        <w:spacing w:after="0" w:line="360" w:lineRule="auto"/>
        <w:rPr>
          <w:sz w:val="20"/>
          <w:szCs w:val="20"/>
          <w:lang w:val="de-DE"/>
        </w:rPr>
      </w:pPr>
    </w:p>
    <w:p w14:paraId="778F612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SCHI-5645</w:t>
      </w:r>
      <w:r w:rsidRPr="001D1849">
        <w:rPr>
          <w:sz w:val="20"/>
          <w:szCs w:val="20"/>
          <w:lang w:val="de-DE"/>
        </w:rPr>
        <w:tab/>
        <w:t xml:space="preserve">: </w:t>
      </w:r>
      <w:r w:rsidRPr="001D1849">
        <w:rPr>
          <w:sz w:val="22"/>
          <w:szCs w:val="22"/>
          <w:lang w:val="de-DE"/>
        </w:rPr>
        <w:tab/>
      </w:r>
    </w:p>
    <w:p w14:paraId="52901F37" w14:textId="77777777" w:rsidR="0020512D" w:rsidRPr="0020512D" w:rsidRDefault="0020512D" w:rsidP="0020512D">
      <w:pPr>
        <w:spacing w:after="0" w:line="360" w:lineRule="auto"/>
        <w:rPr>
          <w:sz w:val="20"/>
          <w:szCs w:val="20"/>
        </w:rPr>
      </w:pPr>
      <w:r w:rsidRPr="0020512D">
        <w:rPr>
          <w:sz w:val="20"/>
          <w:szCs w:val="20"/>
        </w:rPr>
        <w:t>#Terwille van het rijk Gods#, voorstudie van Sx voor 3de prekenboek (verschenen 2015)</w:t>
      </w:r>
    </w:p>
    <w:p w14:paraId="7E0A6468" w14:textId="77777777" w:rsidR="0020512D" w:rsidRPr="001D1849" w:rsidRDefault="0020512D" w:rsidP="0020512D">
      <w:pPr>
        <w:tabs>
          <w:tab w:val="right" w:pos="8789"/>
        </w:tabs>
        <w:spacing w:after="0" w:line="360" w:lineRule="auto"/>
        <w:rPr>
          <w:sz w:val="20"/>
          <w:szCs w:val="20"/>
        </w:rPr>
      </w:pPr>
      <w:r w:rsidRPr="001D1849">
        <w:rPr>
          <w:sz w:val="20"/>
          <w:szCs w:val="20"/>
        </w:rPr>
        <w:t>2015</w:t>
      </w:r>
      <w:r w:rsidRPr="001D1849">
        <w:rPr>
          <w:sz w:val="20"/>
          <w:szCs w:val="20"/>
        </w:rPr>
        <w:tab/>
        <w:t>1 omslag</w:t>
      </w:r>
    </w:p>
    <w:p w14:paraId="6FBAEB68" w14:textId="77777777" w:rsidR="0020512D" w:rsidRPr="001D1849" w:rsidRDefault="0020512D" w:rsidP="0020512D">
      <w:pPr>
        <w:spacing w:after="0" w:line="360" w:lineRule="auto"/>
        <w:rPr>
          <w:sz w:val="20"/>
          <w:szCs w:val="20"/>
        </w:rPr>
      </w:pPr>
      <w:r w:rsidRPr="001D1849">
        <w:rPr>
          <w:sz w:val="20"/>
          <w:szCs w:val="20"/>
        </w:rPr>
        <w:t>Schreiter, 287</w:t>
      </w:r>
    </w:p>
    <w:p w14:paraId="70E5D7E9" w14:textId="77777777" w:rsidR="0020512D" w:rsidRPr="001D1849" w:rsidRDefault="0020512D" w:rsidP="0020512D">
      <w:pPr>
        <w:spacing w:after="0" w:line="360" w:lineRule="auto"/>
        <w:rPr>
          <w:sz w:val="20"/>
          <w:szCs w:val="20"/>
        </w:rPr>
      </w:pPr>
    </w:p>
    <w:p w14:paraId="3C98EB79" w14:textId="77777777" w:rsidR="0020512D" w:rsidRPr="0020512D" w:rsidRDefault="0020512D" w:rsidP="0020512D">
      <w:pPr>
        <w:tabs>
          <w:tab w:val="right" w:pos="8789"/>
        </w:tabs>
        <w:spacing w:after="0" w:line="360" w:lineRule="auto"/>
        <w:rPr>
          <w:sz w:val="20"/>
          <w:szCs w:val="20"/>
        </w:rPr>
      </w:pPr>
      <w:r w:rsidRPr="0020512D">
        <w:rPr>
          <w:sz w:val="20"/>
          <w:szCs w:val="20"/>
        </w:rPr>
        <w:t>SCHI-5646</w:t>
      </w:r>
      <w:r w:rsidRPr="0020512D">
        <w:rPr>
          <w:sz w:val="20"/>
          <w:szCs w:val="20"/>
        </w:rPr>
        <w:tab/>
        <w:t xml:space="preserve">: </w:t>
      </w:r>
      <w:r w:rsidRPr="0020512D">
        <w:rPr>
          <w:sz w:val="22"/>
          <w:szCs w:val="22"/>
        </w:rPr>
        <w:tab/>
      </w:r>
    </w:p>
    <w:p w14:paraId="518E551A" w14:textId="77777777" w:rsidR="0020512D" w:rsidRPr="0020512D" w:rsidRDefault="0020512D" w:rsidP="0020512D">
      <w:pPr>
        <w:spacing w:after="0" w:line="360" w:lineRule="auto"/>
        <w:rPr>
          <w:sz w:val="20"/>
          <w:szCs w:val="20"/>
        </w:rPr>
      </w:pPr>
      <w:r w:rsidRPr="0020512D">
        <w:rPr>
          <w:sz w:val="20"/>
          <w:szCs w:val="20"/>
        </w:rPr>
        <w:t>Gevarieerde stukken van of gestuurd aan Sx persoonlijk, ongesorteerd.</w:t>
      </w:r>
    </w:p>
    <w:p w14:paraId="5C639F9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4EF035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060922D" w14:textId="77777777" w:rsidR="0020512D" w:rsidRPr="001D1849" w:rsidRDefault="0020512D" w:rsidP="0020512D">
      <w:pPr>
        <w:spacing w:after="0" w:line="360" w:lineRule="auto"/>
        <w:rPr>
          <w:sz w:val="20"/>
          <w:szCs w:val="20"/>
          <w:lang w:val="de-DE"/>
        </w:rPr>
      </w:pPr>
    </w:p>
    <w:p w14:paraId="63D4933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SCHI-5647</w:t>
      </w:r>
      <w:r w:rsidRPr="001D1849">
        <w:rPr>
          <w:sz w:val="20"/>
          <w:szCs w:val="20"/>
          <w:lang w:val="de-DE"/>
        </w:rPr>
        <w:tab/>
        <w:t xml:space="preserve">: </w:t>
      </w:r>
      <w:r w:rsidRPr="001D1849">
        <w:rPr>
          <w:sz w:val="22"/>
          <w:szCs w:val="22"/>
          <w:lang w:val="de-DE"/>
        </w:rPr>
        <w:tab/>
      </w:r>
    </w:p>
    <w:p w14:paraId="6D1FF6F9" w14:textId="77777777" w:rsidR="0020512D" w:rsidRPr="0020512D" w:rsidRDefault="0020512D" w:rsidP="0020512D">
      <w:pPr>
        <w:spacing w:after="0" w:line="360" w:lineRule="auto"/>
        <w:rPr>
          <w:sz w:val="20"/>
          <w:szCs w:val="20"/>
        </w:rPr>
      </w:pPr>
      <w:r w:rsidRPr="0020512D">
        <w:rPr>
          <w:sz w:val="20"/>
          <w:szCs w:val="20"/>
        </w:rPr>
        <w:t xml:space="preserve">Enkele stukken van Sx, geschreven aan, over of vanuit de theologische faculteit Nijmegen: over eigen </w:t>
      </w:r>
    </w:p>
    <w:p w14:paraId="7E529A6D" w14:textId="77777777" w:rsidR="0020512D" w:rsidRPr="0020512D" w:rsidRDefault="0020512D" w:rsidP="0020512D">
      <w:pPr>
        <w:spacing w:after="0" w:line="360" w:lineRule="auto"/>
        <w:rPr>
          <w:sz w:val="20"/>
          <w:szCs w:val="20"/>
        </w:rPr>
      </w:pPr>
      <w:r w:rsidRPr="0020512D">
        <w:rPr>
          <w:sz w:val="20"/>
          <w:szCs w:val="20"/>
        </w:rPr>
        <w:t xml:space="preserve">afscheid van Sx, over onjuiste info in Katholiek Nieuwsblad, en over vraag Poolse student over </w:t>
      </w:r>
    </w:p>
    <w:p w14:paraId="41FB3E0F" w14:textId="77777777" w:rsidR="0020512D" w:rsidRPr="0020512D" w:rsidRDefault="0020512D" w:rsidP="0020512D">
      <w:pPr>
        <w:spacing w:after="0" w:line="360" w:lineRule="auto"/>
        <w:rPr>
          <w:sz w:val="20"/>
          <w:szCs w:val="20"/>
        </w:rPr>
      </w:pPr>
      <w:r w:rsidRPr="0020512D">
        <w:rPr>
          <w:sz w:val="20"/>
          <w:szCs w:val="20"/>
        </w:rPr>
        <w:t>werkstuk.</w:t>
      </w:r>
    </w:p>
    <w:p w14:paraId="5E88A60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B565FEA" w14:textId="77777777" w:rsidR="0020512D" w:rsidRPr="0020512D" w:rsidRDefault="0020512D" w:rsidP="0020512D">
      <w:pPr>
        <w:spacing w:after="0" w:line="360" w:lineRule="auto"/>
        <w:rPr>
          <w:sz w:val="20"/>
          <w:szCs w:val="20"/>
        </w:rPr>
      </w:pPr>
      <w:r w:rsidRPr="0020512D">
        <w:rPr>
          <w:sz w:val="20"/>
          <w:szCs w:val="20"/>
        </w:rPr>
        <w:t>Schreiter, 287</w:t>
      </w:r>
    </w:p>
    <w:p w14:paraId="7BAA7A22" w14:textId="77777777" w:rsidR="0020512D" w:rsidRPr="0020512D" w:rsidRDefault="0020512D" w:rsidP="0020512D">
      <w:pPr>
        <w:spacing w:after="0" w:line="360" w:lineRule="auto"/>
        <w:rPr>
          <w:sz w:val="20"/>
          <w:szCs w:val="20"/>
        </w:rPr>
      </w:pPr>
    </w:p>
    <w:p w14:paraId="561C5A4B" w14:textId="77777777" w:rsidR="0020512D" w:rsidRPr="0020512D" w:rsidRDefault="0020512D" w:rsidP="0020512D">
      <w:pPr>
        <w:tabs>
          <w:tab w:val="right" w:pos="8789"/>
        </w:tabs>
        <w:spacing w:after="0" w:line="360" w:lineRule="auto"/>
        <w:rPr>
          <w:sz w:val="20"/>
          <w:szCs w:val="20"/>
        </w:rPr>
      </w:pPr>
      <w:r w:rsidRPr="0020512D">
        <w:rPr>
          <w:sz w:val="20"/>
          <w:szCs w:val="20"/>
        </w:rPr>
        <w:t>SCHI-5648</w:t>
      </w:r>
      <w:r w:rsidRPr="0020512D">
        <w:rPr>
          <w:sz w:val="20"/>
          <w:szCs w:val="20"/>
        </w:rPr>
        <w:tab/>
        <w:t xml:space="preserve">: </w:t>
      </w:r>
      <w:r w:rsidRPr="0020512D">
        <w:rPr>
          <w:sz w:val="22"/>
          <w:szCs w:val="22"/>
        </w:rPr>
        <w:tab/>
      </w:r>
    </w:p>
    <w:p w14:paraId="18C0D779" w14:textId="77777777" w:rsidR="0020512D" w:rsidRPr="0020512D" w:rsidRDefault="0020512D" w:rsidP="0020512D">
      <w:pPr>
        <w:spacing w:after="0" w:line="360" w:lineRule="auto"/>
        <w:rPr>
          <w:sz w:val="20"/>
          <w:szCs w:val="20"/>
        </w:rPr>
      </w:pPr>
      <w:r w:rsidRPr="0020512D">
        <w:rPr>
          <w:sz w:val="20"/>
          <w:szCs w:val="20"/>
        </w:rPr>
        <w:t xml:space="preserve">Stukken rond Sx’ dood (23-12-2009): annonce, `boekje’ bij viering uitvaart, overweging daarin door </w:t>
      </w:r>
    </w:p>
    <w:p w14:paraId="391709D6" w14:textId="77777777" w:rsidR="0020512D" w:rsidRPr="0020512D" w:rsidRDefault="0020512D" w:rsidP="0020512D">
      <w:pPr>
        <w:spacing w:after="0" w:line="360" w:lineRule="auto"/>
        <w:rPr>
          <w:sz w:val="20"/>
          <w:szCs w:val="20"/>
        </w:rPr>
      </w:pPr>
      <w:r w:rsidRPr="0020512D">
        <w:rPr>
          <w:sz w:val="20"/>
          <w:szCs w:val="20"/>
        </w:rPr>
        <w:t xml:space="preserve">Erik Borgman, In memoriam in dagblad NRC (door Guido de Vries), en in Bulletin van de </w:t>
      </w:r>
    </w:p>
    <w:p w14:paraId="43E11828" w14:textId="77777777" w:rsidR="0020512D" w:rsidRPr="0020512D" w:rsidRDefault="0020512D" w:rsidP="0020512D">
      <w:pPr>
        <w:spacing w:after="0" w:line="360" w:lineRule="auto"/>
        <w:rPr>
          <w:sz w:val="20"/>
          <w:szCs w:val="20"/>
        </w:rPr>
      </w:pPr>
      <w:r w:rsidRPr="0020512D">
        <w:rPr>
          <w:sz w:val="20"/>
          <w:szCs w:val="20"/>
        </w:rPr>
        <w:t>Neder¬¬landse dominicanen, jan. 2010 (D.D. Vaganée, toenmalig provinciaal van Vlaanderen)</w:t>
      </w:r>
    </w:p>
    <w:p w14:paraId="2D687FF6" w14:textId="77777777" w:rsidR="0020512D" w:rsidRPr="001D1849" w:rsidRDefault="0020512D" w:rsidP="0020512D">
      <w:pPr>
        <w:tabs>
          <w:tab w:val="right" w:pos="8789"/>
        </w:tabs>
        <w:spacing w:after="0" w:line="360" w:lineRule="auto"/>
        <w:rPr>
          <w:sz w:val="20"/>
          <w:szCs w:val="20"/>
        </w:rPr>
      </w:pPr>
      <w:r w:rsidRPr="001D1849">
        <w:rPr>
          <w:sz w:val="20"/>
          <w:szCs w:val="20"/>
        </w:rPr>
        <w:t>2009-2010</w:t>
      </w:r>
      <w:r w:rsidRPr="001D1849">
        <w:rPr>
          <w:sz w:val="20"/>
          <w:szCs w:val="20"/>
        </w:rPr>
        <w:tab/>
        <w:t>1 omslag</w:t>
      </w:r>
    </w:p>
    <w:p w14:paraId="1D01DA82" w14:textId="77777777" w:rsidR="0020512D" w:rsidRPr="001D1849" w:rsidRDefault="0020512D" w:rsidP="0020512D">
      <w:pPr>
        <w:spacing w:after="0" w:line="360" w:lineRule="auto"/>
        <w:rPr>
          <w:sz w:val="20"/>
          <w:szCs w:val="20"/>
        </w:rPr>
      </w:pPr>
      <w:r w:rsidRPr="001D1849">
        <w:rPr>
          <w:sz w:val="20"/>
          <w:szCs w:val="20"/>
        </w:rPr>
        <w:t>Schreiter, 287</w:t>
      </w:r>
    </w:p>
    <w:p w14:paraId="6B287468" w14:textId="77777777" w:rsidR="0020512D" w:rsidRPr="001D1849" w:rsidRDefault="0020512D" w:rsidP="0020512D">
      <w:pPr>
        <w:spacing w:after="0" w:line="360" w:lineRule="auto"/>
        <w:rPr>
          <w:sz w:val="20"/>
          <w:szCs w:val="20"/>
        </w:rPr>
      </w:pPr>
    </w:p>
    <w:p w14:paraId="0A06A90E" w14:textId="77777777" w:rsidR="0020512D" w:rsidRPr="0020512D" w:rsidRDefault="0020512D" w:rsidP="0020512D">
      <w:pPr>
        <w:tabs>
          <w:tab w:val="right" w:pos="8789"/>
        </w:tabs>
        <w:spacing w:after="0" w:line="360" w:lineRule="auto"/>
        <w:rPr>
          <w:sz w:val="20"/>
          <w:szCs w:val="20"/>
        </w:rPr>
      </w:pPr>
      <w:r w:rsidRPr="0020512D">
        <w:rPr>
          <w:sz w:val="20"/>
          <w:szCs w:val="20"/>
        </w:rPr>
        <w:t>SCHI-5649</w:t>
      </w:r>
      <w:r w:rsidRPr="0020512D">
        <w:rPr>
          <w:sz w:val="20"/>
          <w:szCs w:val="20"/>
        </w:rPr>
        <w:tab/>
        <w:t xml:space="preserve">: </w:t>
      </w:r>
      <w:r w:rsidRPr="0020512D">
        <w:rPr>
          <w:sz w:val="22"/>
          <w:szCs w:val="22"/>
        </w:rPr>
        <w:tab/>
      </w:r>
    </w:p>
    <w:p w14:paraId="3C902786" w14:textId="77777777" w:rsidR="0020512D" w:rsidRPr="0020512D" w:rsidRDefault="0020512D" w:rsidP="0020512D">
      <w:pPr>
        <w:spacing w:after="0" w:line="360" w:lineRule="auto"/>
        <w:rPr>
          <w:sz w:val="20"/>
          <w:szCs w:val="20"/>
        </w:rPr>
      </w:pPr>
      <w:r w:rsidRPr="0020512D">
        <w:rPr>
          <w:sz w:val="20"/>
          <w:szCs w:val="20"/>
        </w:rPr>
        <w:t xml:space="preserve">Lezing Sx voor dominicaanse studenten in Nijmeegs Albertinum (4 dec. 1968), waarin hij zich wil </w:t>
      </w:r>
    </w:p>
    <w:p w14:paraId="01490451" w14:textId="77777777" w:rsidR="0020512D" w:rsidRPr="0020512D" w:rsidRDefault="0020512D" w:rsidP="0020512D">
      <w:pPr>
        <w:spacing w:after="0" w:line="360" w:lineRule="auto"/>
        <w:rPr>
          <w:sz w:val="20"/>
          <w:szCs w:val="20"/>
        </w:rPr>
      </w:pPr>
      <w:r w:rsidRPr="0020512D">
        <w:rPr>
          <w:sz w:val="20"/>
          <w:szCs w:val="20"/>
        </w:rPr>
        <w:lastRenderedPageBreak/>
        <w:t>situeren binnen de toenmalige theologie; vanaf de band gereconstrueerd; 7 blz..</w:t>
      </w:r>
    </w:p>
    <w:p w14:paraId="69375996"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omslag</w:t>
      </w:r>
    </w:p>
    <w:p w14:paraId="0B74B83F" w14:textId="77777777" w:rsidR="0020512D" w:rsidRPr="001D1849" w:rsidRDefault="0020512D" w:rsidP="0020512D">
      <w:pPr>
        <w:spacing w:after="0" w:line="360" w:lineRule="auto"/>
        <w:rPr>
          <w:sz w:val="20"/>
          <w:szCs w:val="20"/>
        </w:rPr>
      </w:pPr>
      <w:r w:rsidRPr="001D1849">
        <w:rPr>
          <w:sz w:val="20"/>
          <w:szCs w:val="20"/>
        </w:rPr>
        <w:t>Schreiter, 287</w:t>
      </w:r>
    </w:p>
    <w:p w14:paraId="17CD0548" w14:textId="77777777" w:rsidR="0020512D" w:rsidRPr="001D1849" w:rsidRDefault="0020512D" w:rsidP="0020512D">
      <w:pPr>
        <w:spacing w:after="0" w:line="360" w:lineRule="auto"/>
        <w:rPr>
          <w:sz w:val="20"/>
          <w:szCs w:val="20"/>
        </w:rPr>
      </w:pPr>
    </w:p>
    <w:p w14:paraId="2F505E12" w14:textId="77777777" w:rsidR="0020512D" w:rsidRPr="0020512D" w:rsidRDefault="0020512D" w:rsidP="0020512D">
      <w:pPr>
        <w:tabs>
          <w:tab w:val="right" w:pos="8789"/>
        </w:tabs>
        <w:spacing w:after="0" w:line="360" w:lineRule="auto"/>
        <w:rPr>
          <w:sz w:val="20"/>
          <w:szCs w:val="20"/>
        </w:rPr>
      </w:pPr>
      <w:r w:rsidRPr="0020512D">
        <w:rPr>
          <w:sz w:val="20"/>
          <w:szCs w:val="20"/>
        </w:rPr>
        <w:t>SCHI-5650</w:t>
      </w:r>
      <w:r w:rsidRPr="0020512D">
        <w:rPr>
          <w:sz w:val="20"/>
          <w:szCs w:val="20"/>
        </w:rPr>
        <w:tab/>
        <w:t xml:space="preserve">: </w:t>
      </w:r>
      <w:r w:rsidRPr="0020512D">
        <w:rPr>
          <w:sz w:val="22"/>
          <w:szCs w:val="22"/>
        </w:rPr>
        <w:tab/>
      </w:r>
    </w:p>
    <w:p w14:paraId="393593E2" w14:textId="77777777" w:rsidR="0020512D" w:rsidRPr="0020512D" w:rsidRDefault="0020512D" w:rsidP="0020512D">
      <w:pPr>
        <w:spacing w:after="0" w:line="360" w:lineRule="auto"/>
        <w:rPr>
          <w:sz w:val="20"/>
          <w:szCs w:val="20"/>
        </w:rPr>
      </w:pPr>
      <w:r w:rsidRPr="0020512D">
        <w:rPr>
          <w:sz w:val="20"/>
          <w:szCs w:val="20"/>
        </w:rPr>
        <w:t xml:space="preserve">Exemplaar van Sx' bijdrage `de spanningseenheid tussen natuur en bovennatuur, vervolg', sectie </w:t>
      </w:r>
    </w:p>
    <w:p w14:paraId="5777198B" w14:textId="77777777" w:rsidR="0020512D" w:rsidRPr="001D1849" w:rsidRDefault="0020512D" w:rsidP="0020512D">
      <w:pPr>
        <w:spacing w:after="0" w:line="360" w:lineRule="auto"/>
        <w:rPr>
          <w:sz w:val="20"/>
          <w:szCs w:val="20"/>
        </w:rPr>
      </w:pPr>
      <w:r w:rsidRPr="0020512D">
        <w:rPr>
          <w:sz w:val="20"/>
          <w:szCs w:val="20"/>
        </w:rPr>
        <w:t xml:space="preserve">2, in: Biekorf 1943, nr. 4-5 (vgl. SxBibl. </w:t>
      </w:r>
      <w:r w:rsidRPr="001D1849">
        <w:rPr>
          <w:sz w:val="20"/>
          <w:szCs w:val="20"/>
        </w:rPr>
        <w:t>42/1)</w:t>
      </w:r>
    </w:p>
    <w:p w14:paraId="0F1BDE8A" w14:textId="77777777" w:rsidR="0020512D" w:rsidRPr="001D1849" w:rsidRDefault="0020512D" w:rsidP="0020512D">
      <w:pPr>
        <w:tabs>
          <w:tab w:val="right" w:pos="8789"/>
        </w:tabs>
        <w:spacing w:after="0" w:line="360" w:lineRule="auto"/>
        <w:rPr>
          <w:sz w:val="20"/>
          <w:szCs w:val="20"/>
        </w:rPr>
      </w:pPr>
      <w:r w:rsidRPr="001D1849">
        <w:rPr>
          <w:sz w:val="20"/>
          <w:szCs w:val="20"/>
        </w:rPr>
        <w:t>1943</w:t>
      </w:r>
      <w:r w:rsidRPr="001D1849">
        <w:rPr>
          <w:sz w:val="20"/>
          <w:szCs w:val="20"/>
        </w:rPr>
        <w:tab/>
        <w:t>1 omslag</w:t>
      </w:r>
    </w:p>
    <w:p w14:paraId="3B34FCF8" w14:textId="77777777" w:rsidR="0020512D" w:rsidRPr="001D1849" w:rsidRDefault="0020512D" w:rsidP="0020512D">
      <w:pPr>
        <w:spacing w:after="0" w:line="360" w:lineRule="auto"/>
        <w:rPr>
          <w:sz w:val="20"/>
          <w:szCs w:val="20"/>
        </w:rPr>
      </w:pPr>
      <w:r w:rsidRPr="001D1849">
        <w:rPr>
          <w:sz w:val="20"/>
          <w:szCs w:val="20"/>
        </w:rPr>
        <w:t>Schreiter, 287</w:t>
      </w:r>
    </w:p>
    <w:p w14:paraId="7AD98FB4" w14:textId="77777777" w:rsidR="0020512D" w:rsidRPr="001D1849" w:rsidRDefault="0020512D" w:rsidP="0020512D">
      <w:pPr>
        <w:spacing w:after="0" w:line="360" w:lineRule="auto"/>
        <w:rPr>
          <w:sz w:val="20"/>
          <w:szCs w:val="20"/>
        </w:rPr>
      </w:pPr>
    </w:p>
    <w:p w14:paraId="076AF5E3" w14:textId="77777777" w:rsidR="0020512D" w:rsidRPr="001D1849" w:rsidRDefault="0020512D" w:rsidP="0020512D">
      <w:pPr>
        <w:tabs>
          <w:tab w:val="right" w:pos="8789"/>
        </w:tabs>
        <w:spacing w:after="0" w:line="360" w:lineRule="auto"/>
        <w:rPr>
          <w:sz w:val="20"/>
          <w:szCs w:val="20"/>
        </w:rPr>
      </w:pPr>
      <w:r w:rsidRPr="001D1849">
        <w:rPr>
          <w:sz w:val="20"/>
          <w:szCs w:val="20"/>
        </w:rPr>
        <w:t>SCHI-5651</w:t>
      </w:r>
      <w:r w:rsidRPr="001D1849">
        <w:rPr>
          <w:sz w:val="20"/>
          <w:szCs w:val="20"/>
        </w:rPr>
        <w:tab/>
        <w:t xml:space="preserve">: </w:t>
      </w:r>
      <w:r w:rsidRPr="001D1849">
        <w:rPr>
          <w:sz w:val="22"/>
          <w:szCs w:val="22"/>
        </w:rPr>
        <w:tab/>
      </w:r>
    </w:p>
    <w:p w14:paraId="2D67C4EE" w14:textId="77777777" w:rsidR="0020512D" w:rsidRPr="0020512D" w:rsidRDefault="0020512D" w:rsidP="0020512D">
      <w:pPr>
        <w:spacing w:after="0" w:line="360" w:lineRule="auto"/>
        <w:rPr>
          <w:sz w:val="20"/>
          <w:szCs w:val="20"/>
        </w:rPr>
      </w:pPr>
      <w:r w:rsidRPr="0020512D">
        <w:rPr>
          <w:sz w:val="20"/>
          <w:szCs w:val="20"/>
        </w:rPr>
        <w:t xml:space="preserve">Verschillende bijdragen van Sx: (waarschijnlijk) pagina’s uit zijn stuk over dominicaanse </w:t>
      </w:r>
    </w:p>
    <w:p w14:paraId="00FAB289" w14:textId="77777777" w:rsidR="0020512D" w:rsidRPr="0020512D" w:rsidRDefault="0020512D" w:rsidP="0020512D">
      <w:pPr>
        <w:spacing w:after="0" w:line="360" w:lineRule="auto"/>
        <w:rPr>
          <w:sz w:val="20"/>
          <w:szCs w:val="20"/>
        </w:rPr>
      </w:pPr>
      <w:r w:rsidRPr="0020512D">
        <w:rPr>
          <w:sz w:val="20"/>
          <w:szCs w:val="20"/>
        </w:rPr>
        <w:t xml:space="preserve">spiritu¬aliteit (SxBibl. 54/4), kopie ingezonden brief van Sx aan NRC over `vrijheid bij abortus’; kopie </w:t>
      </w:r>
    </w:p>
    <w:p w14:paraId="2C9FDD9B" w14:textId="77777777" w:rsidR="0020512D" w:rsidRPr="0020512D" w:rsidRDefault="0020512D" w:rsidP="0020512D">
      <w:pPr>
        <w:spacing w:after="0" w:line="360" w:lineRule="auto"/>
        <w:rPr>
          <w:sz w:val="20"/>
          <w:szCs w:val="20"/>
        </w:rPr>
      </w:pPr>
      <w:r w:rsidRPr="0020512D">
        <w:rPr>
          <w:sz w:val="20"/>
          <w:szCs w:val="20"/>
        </w:rPr>
        <w:t xml:space="preserve">van satirisch weekblad Pan, datum onbekend (ca. midden jaren 1960?); kopie van stuk in National </w:t>
      </w:r>
    </w:p>
    <w:p w14:paraId="0C0540C1" w14:textId="77777777" w:rsidR="0020512D" w:rsidRPr="0020512D" w:rsidRDefault="0020512D" w:rsidP="0020512D">
      <w:pPr>
        <w:spacing w:after="0" w:line="360" w:lineRule="auto"/>
        <w:rPr>
          <w:sz w:val="20"/>
          <w:szCs w:val="20"/>
        </w:rPr>
      </w:pPr>
      <w:r w:rsidRPr="0020512D">
        <w:rPr>
          <w:sz w:val="20"/>
          <w:szCs w:val="20"/>
        </w:rPr>
        <w:t>Catholic Reporter over Vaticaans verbod om met een in te stellen `leerstoel’ Sx’ naam te verbinden; ‘</w:t>
      </w:r>
    </w:p>
    <w:p w14:paraId="4091E8FE" w14:textId="77777777" w:rsidR="0020512D" w:rsidRPr="0020512D" w:rsidRDefault="0020512D" w:rsidP="0020512D">
      <w:pPr>
        <w:spacing w:after="0" w:line="360" w:lineRule="auto"/>
        <w:rPr>
          <w:sz w:val="20"/>
          <w:szCs w:val="20"/>
        </w:rPr>
      </w:pPr>
      <w:r w:rsidRPr="0020512D">
        <w:rPr>
          <w:sz w:val="20"/>
          <w:szCs w:val="20"/>
        </w:rPr>
        <w:t xml:space="preserve">cartoon van Sx door D. Levine; dankbrief van Sx voor attenties bij `moeilijke genezingsweg', dec. </w:t>
      </w:r>
    </w:p>
    <w:p w14:paraId="38A4354C" w14:textId="77777777" w:rsidR="0020512D" w:rsidRPr="0020512D" w:rsidRDefault="0020512D" w:rsidP="0020512D">
      <w:pPr>
        <w:spacing w:after="0" w:line="360" w:lineRule="auto"/>
        <w:rPr>
          <w:sz w:val="20"/>
          <w:szCs w:val="20"/>
        </w:rPr>
      </w:pPr>
      <w:r w:rsidRPr="0020512D">
        <w:rPr>
          <w:sz w:val="20"/>
          <w:szCs w:val="20"/>
        </w:rPr>
        <w:t>2004; brief aan collega H. Häring (sept. 1991): pleit voor zorg voor zijn gezondheid (niet verzonden)</w:t>
      </w:r>
    </w:p>
    <w:p w14:paraId="0E9D7EAD" w14:textId="77777777" w:rsidR="0020512D" w:rsidRPr="001D1849" w:rsidRDefault="0020512D" w:rsidP="0020512D">
      <w:pPr>
        <w:tabs>
          <w:tab w:val="right" w:pos="8789"/>
        </w:tabs>
        <w:spacing w:after="0" w:line="360" w:lineRule="auto"/>
        <w:rPr>
          <w:sz w:val="20"/>
          <w:szCs w:val="20"/>
        </w:rPr>
      </w:pPr>
      <w:r w:rsidRPr="001D1849">
        <w:rPr>
          <w:sz w:val="20"/>
          <w:szCs w:val="20"/>
        </w:rPr>
        <w:t>1960-1991-2004</w:t>
      </w:r>
      <w:r w:rsidRPr="001D1849">
        <w:rPr>
          <w:sz w:val="20"/>
          <w:szCs w:val="20"/>
        </w:rPr>
        <w:tab/>
        <w:t>1 omslag</w:t>
      </w:r>
    </w:p>
    <w:p w14:paraId="4B117310" w14:textId="77777777" w:rsidR="0020512D" w:rsidRPr="001D1849" w:rsidRDefault="0020512D" w:rsidP="0020512D">
      <w:pPr>
        <w:spacing w:after="0" w:line="360" w:lineRule="auto"/>
        <w:rPr>
          <w:sz w:val="20"/>
          <w:szCs w:val="20"/>
        </w:rPr>
      </w:pPr>
      <w:r w:rsidRPr="001D1849">
        <w:rPr>
          <w:sz w:val="20"/>
          <w:szCs w:val="20"/>
        </w:rPr>
        <w:t>Schreiter, 287</w:t>
      </w:r>
    </w:p>
    <w:p w14:paraId="7777F9D6" w14:textId="77777777" w:rsidR="0020512D" w:rsidRPr="001D1849" w:rsidRDefault="0020512D" w:rsidP="0020512D">
      <w:pPr>
        <w:spacing w:after="0" w:line="360" w:lineRule="auto"/>
        <w:rPr>
          <w:sz w:val="20"/>
          <w:szCs w:val="20"/>
        </w:rPr>
      </w:pPr>
    </w:p>
    <w:p w14:paraId="50B87C74" w14:textId="77777777" w:rsidR="0020512D" w:rsidRPr="0020512D" w:rsidRDefault="0020512D" w:rsidP="0020512D">
      <w:pPr>
        <w:tabs>
          <w:tab w:val="right" w:pos="8789"/>
        </w:tabs>
        <w:spacing w:after="0" w:line="360" w:lineRule="auto"/>
        <w:rPr>
          <w:sz w:val="20"/>
          <w:szCs w:val="20"/>
        </w:rPr>
      </w:pPr>
      <w:r w:rsidRPr="0020512D">
        <w:rPr>
          <w:sz w:val="20"/>
          <w:szCs w:val="20"/>
        </w:rPr>
        <w:t>SCHI-5652</w:t>
      </w:r>
      <w:r w:rsidRPr="0020512D">
        <w:rPr>
          <w:sz w:val="20"/>
          <w:szCs w:val="20"/>
        </w:rPr>
        <w:tab/>
        <w:t xml:space="preserve">: </w:t>
      </w:r>
      <w:r w:rsidRPr="0020512D">
        <w:rPr>
          <w:sz w:val="22"/>
          <w:szCs w:val="22"/>
        </w:rPr>
        <w:tab/>
      </w:r>
    </w:p>
    <w:p w14:paraId="508B55C4" w14:textId="77777777" w:rsidR="0020512D" w:rsidRPr="0020512D" w:rsidRDefault="0020512D" w:rsidP="0020512D">
      <w:pPr>
        <w:spacing w:after="0" w:line="360" w:lineRule="auto"/>
        <w:rPr>
          <w:sz w:val="20"/>
          <w:szCs w:val="20"/>
        </w:rPr>
      </w:pPr>
      <w:r w:rsidRPr="0020512D">
        <w:rPr>
          <w:sz w:val="20"/>
          <w:szCs w:val="20"/>
        </w:rPr>
        <w:t xml:space="preserve">Inhoudsopgave en enkele notities uit Sx’ deel II van (geplande, niet verschenen) Huwelijkstheologie </w:t>
      </w:r>
    </w:p>
    <w:p w14:paraId="0C662210" w14:textId="77777777" w:rsidR="0020512D" w:rsidRPr="0020512D" w:rsidRDefault="0020512D" w:rsidP="0020512D">
      <w:pPr>
        <w:spacing w:after="0" w:line="360" w:lineRule="auto"/>
        <w:rPr>
          <w:sz w:val="20"/>
          <w:szCs w:val="20"/>
        </w:rPr>
      </w:pPr>
      <w:r w:rsidRPr="0020512D">
        <w:rPr>
          <w:sz w:val="20"/>
          <w:szCs w:val="20"/>
        </w:rPr>
        <w:t>(deel I: SxBibl. 63/1), teruggezonden na lening door VS-student.</w:t>
      </w:r>
    </w:p>
    <w:p w14:paraId="45357BD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FDC60D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47ADB83" w14:textId="77777777" w:rsidR="0020512D" w:rsidRPr="001D1849" w:rsidRDefault="0020512D" w:rsidP="0020512D">
      <w:pPr>
        <w:spacing w:after="0" w:line="360" w:lineRule="auto"/>
        <w:rPr>
          <w:sz w:val="20"/>
          <w:szCs w:val="20"/>
          <w:lang w:val="de-DE"/>
        </w:rPr>
      </w:pPr>
    </w:p>
    <w:p w14:paraId="6844032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SCHI-5653</w:t>
      </w:r>
      <w:r w:rsidRPr="001D1849">
        <w:rPr>
          <w:sz w:val="20"/>
          <w:szCs w:val="20"/>
          <w:lang w:val="de-DE"/>
        </w:rPr>
        <w:tab/>
        <w:t xml:space="preserve">: </w:t>
      </w:r>
      <w:r w:rsidRPr="001D1849">
        <w:rPr>
          <w:sz w:val="22"/>
          <w:szCs w:val="22"/>
          <w:lang w:val="de-DE"/>
        </w:rPr>
        <w:tab/>
      </w:r>
    </w:p>
    <w:p w14:paraId="143A1C2E" w14:textId="77777777" w:rsidR="0020512D" w:rsidRPr="0020512D" w:rsidRDefault="0020512D" w:rsidP="0020512D">
      <w:pPr>
        <w:spacing w:after="0" w:line="360" w:lineRule="auto"/>
        <w:rPr>
          <w:sz w:val="20"/>
          <w:szCs w:val="20"/>
        </w:rPr>
      </w:pPr>
      <w:r w:rsidRPr="0020512D">
        <w:rPr>
          <w:sz w:val="20"/>
          <w:szCs w:val="20"/>
        </w:rPr>
        <w:t xml:space="preserve">Stukken ten dienste van `rampenplan’ vakgroep dogmatiek van Nijmeegse faculteit, febr. 1980, voor </w:t>
      </w:r>
    </w:p>
    <w:p w14:paraId="1457D3DA" w14:textId="77777777" w:rsidR="0020512D" w:rsidRPr="0020512D" w:rsidRDefault="0020512D" w:rsidP="0020512D">
      <w:pPr>
        <w:spacing w:after="0" w:line="360" w:lineRule="auto"/>
        <w:rPr>
          <w:sz w:val="20"/>
          <w:szCs w:val="20"/>
        </w:rPr>
      </w:pPr>
      <w:r w:rsidRPr="0020512D">
        <w:rPr>
          <w:sz w:val="20"/>
          <w:szCs w:val="20"/>
        </w:rPr>
        <w:t>het geval dat Sx na zijn `gesprek’ in Rome niet meer in Nijmegen zou kunnen functioneren.</w:t>
      </w:r>
    </w:p>
    <w:p w14:paraId="0866FC15"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omslag</w:t>
      </w:r>
    </w:p>
    <w:p w14:paraId="71E179B5" w14:textId="77777777" w:rsidR="0020512D" w:rsidRPr="001D1849" w:rsidRDefault="0020512D" w:rsidP="0020512D">
      <w:pPr>
        <w:spacing w:after="0" w:line="360" w:lineRule="auto"/>
        <w:rPr>
          <w:sz w:val="20"/>
          <w:szCs w:val="20"/>
        </w:rPr>
      </w:pPr>
      <w:r w:rsidRPr="001D1849">
        <w:rPr>
          <w:sz w:val="20"/>
          <w:szCs w:val="20"/>
        </w:rPr>
        <w:t>Schreiter, 287</w:t>
      </w:r>
    </w:p>
    <w:p w14:paraId="72070AEA" w14:textId="77777777" w:rsidR="0020512D" w:rsidRPr="001D1849" w:rsidRDefault="0020512D" w:rsidP="0020512D">
      <w:pPr>
        <w:spacing w:after="0" w:line="360" w:lineRule="auto"/>
        <w:rPr>
          <w:sz w:val="20"/>
          <w:szCs w:val="20"/>
        </w:rPr>
      </w:pPr>
    </w:p>
    <w:p w14:paraId="133A9E15" w14:textId="77777777" w:rsidR="0020512D" w:rsidRPr="0020512D" w:rsidRDefault="0020512D" w:rsidP="0020512D">
      <w:pPr>
        <w:tabs>
          <w:tab w:val="right" w:pos="8789"/>
        </w:tabs>
        <w:spacing w:after="0" w:line="360" w:lineRule="auto"/>
        <w:rPr>
          <w:sz w:val="20"/>
          <w:szCs w:val="20"/>
        </w:rPr>
      </w:pPr>
      <w:r w:rsidRPr="0020512D">
        <w:rPr>
          <w:sz w:val="20"/>
          <w:szCs w:val="20"/>
        </w:rPr>
        <w:t>SCHI-5654</w:t>
      </w:r>
      <w:r w:rsidRPr="0020512D">
        <w:rPr>
          <w:sz w:val="20"/>
          <w:szCs w:val="20"/>
        </w:rPr>
        <w:tab/>
        <w:t xml:space="preserve">: </w:t>
      </w:r>
      <w:r w:rsidRPr="0020512D">
        <w:rPr>
          <w:sz w:val="22"/>
          <w:szCs w:val="22"/>
        </w:rPr>
        <w:tab/>
      </w:r>
    </w:p>
    <w:p w14:paraId="4ACF54D5"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 xml:space="preserve">?&gt;Stukken rond het `derde onderzoek’ naar Sx’ theologie van het kerkelijk ambt door Vaticaanse </w:t>
      </w:r>
    </w:p>
    <w:p w14:paraId="0EF65AFB" w14:textId="77777777" w:rsidR="0020512D" w:rsidRPr="0020512D" w:rsidRDefault="0020512D" w:rsidP="0020512D">
      <w:pPr>
        <w:spacing w:after="0" w:line="360" w:lineRule="auto"/>
        <w:rPr>
          <w:sz w:val="20"/>
          <w:szCs w:val="20"/>
        </w:rPr>
      </w:pPr>
      <w:r w:rsidRPr="0020512D">
        <w:rPr>
          <w:sz w:val="20"/>
          <w:szCs w:val="20"/>
        </w:rPr>
        <w:t xml:space="preserve">Geloofscongregatie: overzichtsbijdrage in De Bazuin (23 apr. 1982), Persbericht Ned.se dominicanen; </w:t>
      </w:r>
    </w:p>
    <w:p w14:paraId="1C0CFC5E" w14:textId="77777777" w:rsidR="0020512D" w:rsidRPr="0020512D" w:rsidRDefault="0020512D" w:rsidP="0020512D">
      <w:pPr>
        <w:spacing w:after="0" w:line="360" w:lineRule="auto"/>
        <w:rPr>
          <w:sz w:val="20"/>
          <w:szCs w:val="20"/>
        </w:rPr>
      </w:pPr>
      <w:r w:rsidRPr="0020512D">
        <w:rPr>
          <w:sz w:val="20"/>
          <w:szCs w:val="20"/>
        </w:rPr>
        <w:t xml:space="preserve">door dezen op verzoek ingestelde `commissie van onderzoek’ (1984) en persreacties op positieve </w:t>
      </w:r>
    </w:p>
    <w:p w14:paraId="393A69EE" w14:textId="77777777" w:rsidR="0020512D" w:rsidRPr="0020512D" w:rsidRDefault="0020512D" w:rsidP="0020512D">
      <w:pPr>
        <w:spacing w:after="0" w:line="360" w:lineRule="auto"/>
        <w:rPr>
          <w:sz w:val="20"/>
          <w:szCs w:val="20"/>
        </w:rPr>
      </w:pPr>
      <w:r w:rsidRPr="0020512D">
        <w:rPr>
          <w:sz w:val="20"/>
          <w:szCs w:val="20"/>
        </w:rPr>
        <w:t xml:space="preserve">conclusie daarvan; benadering (door B. van Iersel) van buitenlandse collega’s van Sx ter informatie </w:t>
      </w:r>
    </w:p>
    <w:p w14:paraId="10FEA9C1" w14:textId="77777777" w:rsidR="0020512D" w:rsidRPr="0020512D" w:rsidRDefault="0020512D" w:rsidP="0020512D">
      <w:pPr>
        <w:spacing w:after="0" w:line="360" w:lineRule="auto"/>
        <w:rPr>
          <w:sz w:val="20"/>
          <w:szCs w:val="20"/>
        </w:rPr>
      </w:pPr>
      <w:r w:rsidRPr="0020512D">
        <w:rPr>
          <w:sz w:val="20"/>
          <w:szCs w:val="20"/>
        </w:rPr>
        <w:t xml:space="preserve">over stuk in Osservatore Romano; correspondentie tussen kard. J. Ratzinger en algemene overste </w:t>
      </w:r>
    </w:p>
    <w:p w14:paraId="14C2FFDF" w14:textId="77777777" w:rsidR="0020512D" w:rsidRPr="0020512D" w:rsidRDefault="0020512D" w:rsidP="0020512D">
      <w:pPr>
        <w:spacing w:after="0" w:line="360" w:lineRule="auto"/>
        <w:rPr>
          <w:sz w:val="20"/>
          <w:szCs w:val="20"/>
        </w:rPr>
      </w:pPr>
      <w:r w:rsidRPr="0020512D">
        <w:rPr>
          <w:sz w:val="20"/>
          <w:szCs w:val="20"/>
        </w:rPr>
        <w:t>dominicanen, Damian Byrne (1986).</w:t>
      </w:r>
    </w:p>
    <w:p w14:paraId="17DECEAD" w14:textId="77777777" w:rsidR="0020512D" w:rsidRPr="001D1849" w:rsidRDefault="0020512D" w:rsidP="0020512D">
      <w:pPr>
        <w:tabs>
          <w:tab w:val="right" w:pos="8789"/>
        </w:tabs>
        <w:spacing w:after="0" w:line="360" w:lineRule="auto"/>
        <w:rPr>
          <w:sz w:val="20"/>
          <w:szCs w:val="20"/>
        </w:rPr>
      </w:pPr>
      <w:r w:rsidRPr="001D1849">
        <w:rPr>
          <w:sz w:val="20"/>
          <w:szCs w:val="20"/>
        </w:rPr>
        <w:t>1982,19841986</w:t>
      </w:r>
      <w:r w:rsidRPr="001D1849">
        <w:rPr>
          <w:sz w:val="20"/>
          <w:szCs w:val="20"/>
        </w:rPr>
        <w:tab/>
        <w:t>1 omslag</w:t>
      </w:r>
    </w:p>
    <w:p w14:paraId="59AB9352" w14:textId="77777777" w:rsidR="0020512D" w:rsidRPr="001D1849" w:rsidRDefault="0020512D" w:rsidP="0020512D">
      <w:pPr>
        <w:spacing w:after="0" w:line="360" w:lineRule="auto"/>
        <w:rPr>
          <w:sz w:val="20"/>
          <w:szCs w:val="20"/>
        </w:rPr>
      </w:pPr>
      <w:r w:rsidRPr="001D1849">
        <w:rPr>
          <w:sz w:val="20"/>
          <w:szCs w:val="20"/>
        </w:rPr>
        <w:lastRenderedPageBreak/>
        <w:t>Schreiter, 287</w:t>
      </w:r>
    </w:p>
    <w:p w14:paraId="263F8DC7" w14:textId="77777777" w:rsidR="0020512D" w:rsidRPr="001D1849" w:rsidRDefault="0020512D" w:rsidP="0020512D">
      <w:pPr>
        <w:spacing w:after="0" w:line="360" w:lineRule="auto"/>
        <w:rPr>
          <w:sz w:val="20"/>
          <w:szCs w:val="20"/>
        </w:rPr>
      </w:pPr>
    </w:p>
    <w:p w14:paraId="6F2ECEBA" w14:textId="77777777" w:rsidR="0020512D" w:rsidRPr="001D1849" w:rsidRDefault="0020512D" w:rsidP="0020512D">
      <w:pPr>
        <w:tabs>
          <w:tab w:val="right" w:pos="8789"/>
        </w:tabs>
        <w:spacing w:after="0" w:line="360" w:lineRule="auto"/>
        <w:rPr>
          <w:sz w:val="20"/>
          <w:szCs w:val="20"/>
        </w:rPr>
      </w:pPr>
      <w:r w:rsidRPr="001D1849">
        <w:rPr>
          <w:sz w:val="20"/>
          <w:szCs w:val="20"/>
        </w:rPr>
        <w:t>SCHI-5655</w:t>
      </w:r>
      <w:r w:rsidRPr="001D1849">
        <w:rPr>
          <w:sz w:val="20"/>
          <w:szCs w:val="20"/>
        </w:rPr>
        <w:tab/>
        <w:t xml:space="preserve">: </w:t>
      </w:r>
      <w:r w:rsidRPr="001D1849">
        <w:rPr>
          <w:sz w:val="22"/>
          <w:szCs w:val="22"/>
        </w:rPr>
        <w:tab/>
      </w:r>
    </w:p>
    <w:p w14:paraId="71BDA1B0" w14:textId="77777777" w:rsidR="0020512D" w:rsidRPr="0020512D" w:rsidRDefault="0020512D" w:rsidP="0020512D">
      <w:pPr>
        <w:spacing w:after="0" w:line="360" w:lineRule="auto"/>
        <w:rPr>
          <w:sz w:val="20"/>
          <w:szCs w:val="20"/>
        </w:rPr>
      </w:pPr>
      <w:r w:rsidRPr="0020512D">
        <w:rPr>
          <w:sz w:val="20"/>
          <w:szCs w:val="20"/>
        </w:rPr>
        <w:t>Toespraak Manuela Kalsky bij onthulling `Edward Schillebeeckx-plein' in Nijmegen</w:t>
      </w:r>
    </w:p>
    <w:p w14:paraId="12F0E15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E017895"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97BCBE3" w14:textId="77777777" w:rsidR="0020512D" w:rsidRPr="001D1849" w:rsidRDefault="0020512D" w:rsidP="0020512D">
      <w:pPr>
        <w:spacing w:after="0" w:line="360" w:lineRule="auto"/>
        <w:rPr>
          <w:sz w:val="20"/>
          <w:szCs w:val="20"/>
          <w:lang w:val="de-DE"/>
        </w:rPr>
      </w:pPr>
    </w:p>
    <w:p w14:paraId="7D49A2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SCHI-5656</w:t>
      </w:r>
      <w:r w:rsidRPr="001D1849">
        <w:rPr>
          <w:sz w:val="20"/>
          <w:szCs w:val="20"/>
          <w:lang w:val="de-DE"/>
        </w:rPr>
        <w:tab/>
        <w:t xml:space="preserve">: </w:t>
      </w:r>
      <w:r w:rsidRPr="001D1849">
        <w:rPr>
          <w:sz w:val="22"/>
          <w:szCs w:val="22"/>
          <w:lang w:val="de-DE"/>
        </w:rPr>
        <w:tab/>
      </w:r>
    </w:p>
    <w:p w14:paraId="0CEDC1F5" w14:textId="77777777" w:rsidR="0020512D" w:rsidRPr="0020512D" w:rsidRDefault="0020512D" w:rsidP="0020512D">
      <w:pPr>
        <w:spacing w:after="0" w:line="360" w:lineRule="auto"/>
        <w:rPr>
          <w:sz w:val="20"/>
          <w:szCs w:val="20"/>
        </w:rPr>
      </w:pPr>
      <w:r>
        <w:rPr>
          <w:sz w:val="20"/>
          <w:szCs w:val="20"/>
          <w:lang w:val="en-US"/>
        </w:rPr>
        <w:t></w:t>
      </w:r>
      <w:r w:rsidRPr="0020512D">
        <w:rPr>
          <w:sz w:val="20"/>
          <w:szCs w:val="20"/>
        </w:rPr>
        <w:t xml:space="preserve">?#Theologische uitdagingen voor dominicanen#, - vanuit huidige kerkelijke situatie in Europa, in </w:t>
      </w:r>
    </w:p>
    <w:p w14:paraId="18369977" w14:textId="77777777" w:rsidR="0020512D" w:rsidRPr="0020512D" w:rsidRDefault="0020512D" w:rsidP="0020512D">
      <w:pPr>
        <w:spacing w:after="0" w:line="360" w:lineRule="auto"/>
        <w:rPr>
          <w:sz w:val="20"/>
          <w:szCs w:val="20"/>
        </w:rPr>
      </w:pPr>
      <w:r w:rsidRPr="0020512D">
        <w:rPr>
          <w:sz w:val="20"/>
          <w:szCs w:val="20"/>
        </w:rPr>
        <w:t xml:space="preserve"> Nederland en Vlaanderen; toespraak Sx voor internationale dominicaanse oversten in Europa, 30 mei </w:t>
      </w:r>
    </w:p>
    <w:p w14:paraId="01AA2C52" w14:textId="77777777" w:rsidR="0020512D" w:rsidRPr="001D1849" w:rsidRDefault="0020512D" w:rsidP="0020512D">
      <w:pPr>
        <w:spacing w:after="0" w:line="360" w:lineRule="auto"/>
        <w:rPr>
          <w:sz w:val="20"/>
          <w:szCs w:val="20"/>
          <w:lang w:val="de-DE"/>
        </w:rPr>
      </w:pPr>
      <w:r w:rsidRPr="001D1849">
        <w:rPr>
          <w:sz w:val="20"/>
          <w:szCs w:val="20"/>
          <w:lang w:val="de-DE"/>
        </w:rPr>
        <w:t>2003, in abdij Kortenberg/B.</w:t>
      </w:r>
    </w:p>
    <w:p w14:paraId="7873013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2003</w:t>
      </w:r>
      <w:r w:rsidRPr="001D1849">
        <w:rPr>
          <w:sz w:val="20"/>
          <w:szCs w:val="20"/>
          <w:lang w:val="de-DE"/>
        </w:rPr>
        <w:tab/>
        <w:t>1 omslag</w:t>
      </w:r>
    </w:p>
    <w:p w14:paraId="6F0229A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1055B37" w14:textId="77777777" w:rsidR="0020512D" w:rsidRPr="001D1849" w:rsidRDefault="0020512D" w:rsidP="0020512D">
      <w:pPr>
        <w:spacing w:after="0" w:line="360" w:lineRule="auto"/>
        <w:rPr>
          <w:sz w:val="20"/>
          <w:szCs w:val="20"/>
          <w:lang w:val="de-DE"/>
        </w:rPr>
      </w:pPr>
    </w:p>
    <w:p w14:paraId="05891B9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SCHI-5657</w:t>
      </w:r>
      <w:r w:rsidRPr="001D1849">
        <w:rPr>
          <w:sz w:val="20"/>
          <w:szCs w:val="20"/>
          <w:lang w:val="de-DE"/>
        </w:rPr>
        <w:tab/>
        <w:t xml:space="preserve">: </w:t>
      </w:r>
      <w:r w:rsidRPr="001D1849">
        <w:rPr>
          <w:sz w:val="22"/>
          <w:szCs w:val="22"/>
          <w:lang w:val="de-DE"/>
        </w:rPr>
        <w:tab/>
      </w:r>
    </w:p>
    <w:p w14:paraId="77F3EB5B" w14:textId="77777777" w:rsidR="0020512D" w:rsidRPr="0020512D" w:rsidRDefault="0020512D" w:rsidP="0020512D">
      <w:pPr>
        <w:spacing w:after="0" w:line="360" w:lineRule="auto"/>
        <w:rPr>
          <w:sz w:val="20"/>
          <w:szCs w:val="20"/>
        </w:rPr>
      </w:pPr>
      <w:r w:rsidRPr="0020512D">
        <w:rPr>
          <w:sz w:val="20"/>
          <w:szCs w:val="20"/>
        </w:rPr>
        <w:t xml:space="preserve">Stukken rond de groep die toewerkte naar een promotie bij Sx, over, globaal gesteld, de weten¬- </w:t>
      </w:r>
    </w:p>
    <w:p w14:paraId="63990628" w14:textId="77777777" w:rsidR="0020512D" w:rsidRPr="0020512D" w:rsidRDefault="0020512D" w:rsidP="0020512D">
      <w:pPr>
        <w:spacing w:after="0" w:line="360" w:lineRule="auto"/>
        <w:rPr>
          <w:sz w:val="20"/>
          <w:szCs w:val="20"/>
        </w:rPr>
      </w:pPr>
      <w:r w:rsidRPr="0020512D">
        <w:rPr>
          <w:sz w:val="20"/>
          <w:szCs w:val="20"/>
        </w:rPr>
        <w:t xml:space="preserve">schappelijkheid van de theologie. De groep, in de stukken promotiegroep of dissertatiegroep  </w:t>
      </w:r>
    </w:p>
    <w:p w14:paraId="008E0F5E" w14:textId="77777777" w:rsidR="0020512D" w:rsidRPr="0020512D" w:rsidRDefault="0020512D" w:rsidP="0020512D">
      <w:pPr>
        <w:spacing w:after="0" w:line="360" w:lineRule="auto"/>
        <w:rPr>
          <w:sz w:val="20"/>
          <w:szCs w:val="20"/>
        </w:rPr>
      </w:pPr>
      <w:r w:rsidRPr="0020512D">
        <w:rPr>
          <w:sz w:val="20"/>
          <w:szCs w:val="20"/>
        </w:rPr>
        <w:t xml:space="preserve">genoemd, bestond uit H. Meeuws, N. Schreurs, en J. Van den Hengel. In deze map bevinden zich </w:t>
      </w:r>
    </w:p>
    <w:p w14:paraId="64F02CAA" w14:textId="77777777" w:rsidR="0020512D" w:rsidRPr="0020512D" w:rsidRDefault="0020512D" w:rsidP="0020512D">
      <w:pPr>
        <w:spacing w:after="0" w:line="360" w:lineRule="auto"/>
        <w:rPr>
          <w:sz w:val="20"/>
          <w:szCs w:val="20"/>
        </w:rPr>
      </w:pPr>
      <w:r w:rsidRPr="0020512D">
        <w:rPr>
          <w:sz w:val="20"/>
          <w:szCs w:val="20"/>
        </w:rPr>
        <w:t xml:space="preserve">stukken tussen globaal 1969 en 1972, met als slot een schrijven van het college van decanen over een </w:t>
      </w:r>
    </w:p>
    <w:p w14:paraId="6CEE5358" w14:textId="77777777" w:rsidR="0020512D" w:rsidRPr="0020512D" w:rsidRDefault="0020512D" w:rsidP="0020512D">
      <w:pPr>
        <w:spacing w:after="0" w:line="360" w:lineRule="auto"/>
        <w:rPr>
          <w:sz w:val="20"/>
          <w:szCs w:val="20"/>
        </w:rPr>
      </w:pPr>
      <w:r w:rsidRPr="0020512D">
        <w:rPr>
          <w:sz w:val="20"/>
          <w:szCs w:val="20"/>
        </w:rPr>
        <w:t xml:space="preserve">`groepspromotie’, O.m. vindt men talrijke voorlopige teksten van de drie promovendi, verslagen van </w:t>
      </w:r>
    </w:p>
    <w:p w14:paraId="0E003741" w14:textId="77777777" w:rsidR="0020512D" w:rsidRPr="0020512D" w:rsidRDefault="0020512D" w:rsidP="0020512D">
      <w:pPr>
        <w:spacing w:after="0" w:line="360" w:lineRule="auto"/>
        <w:rPr>
          <w:sz w:val="20"/>
          <w:szCs w:val="20"/>
        </w:rPr>
      </w:pPr>
      <w:r w:rsidRPr="0020512D">
        <w:rPr>
          <w:sz w:val="20"/>
          <w:szCs w:val="20"/>
        </w:rPr>
        <w:t>besprekingen en reacties erop of algemenere opmerkingen door voorziene promotor Sx.</w:t>
      </w:r>
    </w:p>
    <w:p w14:paraId="39547BD3" w14:textId="77777777" w:rsidR="0020512D" w:rsidRPr="001D1849" w:rsidRDefault="0020512D" w:rsidP="0020512D">
      <w:pPr>
        <w:tabs>
          <w:tab w:val="right" w:pos="8789"/>
        </w:tabs>
        <w:spacing w:after="0" w:line="360" w:lineRule="auto"/>
        <w:rPr>
          <w:sz w:val="20"/>
          <w:szCs w:val="20"/>
        </w:rPr>
      </w:pPr>
      <w:r w:rsidRPr="001D1849">
        <w:rPr>
          <w:sz w:val="20"/>
          <w:szCs w:val="20"/>
        </w:rPr>
        <w:t>1969-1972</w:t>
      </w:r>
      <w:r w:rsidRPr="001D1849">
        <w:rPr>
          <w:sz w:val="20"/>
          <w:szCs w:val="20"/>
        </w:rPr>
        <w:tab/>
        <w:t>1 omslag</w:t>
      </w:r>
    </w:p>
    <w:p w14:paraId="791F24DE" w14:textId="77777777" w:rsidR="0020512D" w:rsidRPr="001D1849" w:rsidRDefault="0020512D" w:rsidP="0020512D">
      <w:pPr>
        <w:spacing w:after="0" w:line="360" w:lineRule="auto"/>
        <w:rPr>
          <w:sz w:val="20"/>
          <w:szCs w:val="20"/>
        </w:rPr>
      </w:pPr>
      <w:r w:rsidRPr="001D1849">
        <w:rPr>
          <w:sz w:val="20"/>
          <w:szCs w:val="20"/>
        </w:rPr>
        <w:t>Schreiter, 287</w:t>
      </w:r>
    </w:p>
    <w:p w14:paraId="3AD642F9" w14:textId="77777777" w:rsidR="0020512D" w:rsidRPr="001D1849" w:rsidRDefault="0020512D" w:rsidP="0020512D">
      <w:pPr>
        <w:spacing w:after="0" w:line="360" w:lineRule="auto"/>
        <w:rPr>
          <w:sz w:val="20"/>
          <w:szCs w:val="20"/>
        </w:rPr>
      </w:pPr>
    </w:p>
    <w:p w14:paraId="48D41AB4" w14:textId="77777777" w:rsidR="0020512D" w:rsidRPr="001D1849" w:rsidRDefault="0020512D" w:rsidP="0020512D">
      <w:pPr>
        <w:tabs>
          <w:tab w:val="right" w:pos="8789"/>
        </w:tabs>
        <w:spacing w:after="0" w:line="360" w:lineRule="auto"/>
        <w:rPr>
          <w:sz w:val="20"/>
          <w:szCs w:val="20"/>
        </w:rPr>
      </w:pPr>
      <w:r w:rsidRPr="001D1849">
        <w:rPr>
          <w:sz w:val="20"/>
          <w:szCs w:val="20"/>
        </w:rPr>
        <w:t>SCHI-5658</w:t>
      </w:r>
      <w:r w:rsidRPr="001D1849">
        <w:rPr>
          <w:sz w:val="20"/>
          <w:szCs w:val="20"/>
        </w:rPr>
        <w:tab/>
        <w:t xml:space="preserve">: </w:t>
      </w:r>
      <w:r w:rsidRPr="001D1849">
        <w:rPr>
          <w:sz w:val="22"/>
          <w:szCs w:val="22"/>
        </w:rPr>
        <w:tab/>
      </w:r>
    </w:p>
    <w:p w14:paraId="0C1159D7" w14:textId="77777777" w:rsidR="0020512D" w:rsidRPr="0020512D" w:rsidRDefault="0020512D" w:rsidP="0020512D">
      <w:pPr>
        <w:spacing w:after="0" w:line="360" w:lineRule="auto"/>
        <w:rPr>
          <w:sz w:val="20"/>
          <w:szCs w:val="20"/>
        </w:rPr>
      </w:pPr>
      <w:r w:rsidRPr="0020512D">
        <w:rPr>
          <w:sz w:val="20"/>
          <w:szCs w:val="20"/>
        </w:rPr>
        <w:t xml:space="preserve">Geschreven aantekeningen van Sx, o.m. samenvattingen van studies van anderen: (1) op `halve A-4- </w:t>
      </w:r>
    </w:p>
    <w:p w14:paraId="10B0368B" w14:textId="77777777" w:rsidR="0020512D" w:rsidRPr="0020512D" w:rsidRDefault="0020512D" w:rsidP="0020512D">
      <w:pPr>
        <w:spacing w:after="0" w:line="360" w:lineRule="auto"/>
        <w:rPr>
          <w:sz w:val="20"/>
          <w:szCs w:val="20"/>
        </w:rPr>
      </w:pPr>
      <w:r w:rsidRPr="0020512D">
        <w:rPr>
          <w:sz w:val="20"/>
          <w:szCs w:val="20"/>
        </w:rPr>
        <w:t xml:space="preserve">blz.n’: gepagineerd van 1 t/m 51, van 43 t/m 51 (daarnaast weer van 41 t/m 49) en van 92 t/m 121; </w:t>
      </w:r>
    </w:p>
    <w:p w14:paraId="53293721" w14:textId="77777777" w:rsidR="0020512D" w:rsidRPr="0020512D" w:rsidRDefault="0020512D" w:rsidP="0020512D">
      <w:pPr>
        <w:spacing w:after="0" w:line="360" w:lineRule="auto"/>
        <w:rPr>
          <w:sz w:val="20"/>
          <w:szCs w:val="20"/>
        </w:rPr>
      </w:pPr>
      <w:r w:rsidRPr="0020512D">
        <w:rPr>
          <w:sz w:val="20"/>
          <w:szCs w:val="20"/>
        </w:rPr>
        <w:t xml:space="preserve">voorts (2) op A-4-blz.n (op achterzijden van gebruikte pagina's): van p. 1 t/m 9 (tweemaal, andere </w:t>
      </w:r>
    </w:p>
    <w:p w14:paraId="6F34D583" w14:textId="77777777" w:rsidR="0020512D" w:rsidRPr="0020512D" w:rsidRDefault="0020512D" w:rsidP="0020512D">
      <w:pPr>
        <w:spacing w:after="0" w:line="360" w:lineRule="auto"/>
        <w:rPr>
          <w:sz w:val="20"/>
          <w:szCs w:val="20"/>
        </w:rPr>
      </w:pPr>
      <w:r w:rsidRPr="0020512D">
        <w:rPr>
          <w:sz w:val="20"/>
          <w:szCs w:val="20"/>
        </w:rPr>
        <w:t xml:space="preserve">tekst), p. 57 t/m 116 en van 64 t/m 69 + 96 en 97 (alles niet inhoudelijk gechecked); daarnaast </w:t>
      </w:r>
    </w:p>
    <w:p w14:paraId="58EFEB57" w14:textId="77777777" w:rsidR="0020512D" w:rsidRPr="0020512D" w:rsidRDefault="0020512D" w:rsidP="0020512D">
      <w:pPr>
        <w:spacing w:after="0" w:line="360" w:lineRule="auto"/>
        <w:rPr>
          <w:sz w:val="20"/>
          <w:szCs w:val="20"/>
        </w:rPr>
      </w:pPr>
      <w:r w:rsidRPr="0020512D">
        <w:rPr>
          <w:sz w:val="20"/>
          <w:szCs w:val="20"/>
        </w:rPr>
        <w:t>geschreven opmerkingen over `religieus apriori’, blz. 1-4, bestemd voor (onduidelijke) studie uit 1980.</w:t>
      </w:r>
    </w:p>
    <w:p w14:paraId="0724400D" w14:textId="77777777" w:rsidR="0020512D" w:rsidRPr="001D1849" w:rsidRDefault="0020512D" w:rsidP="0020512D">
      <w:pPr>
        <w:tabs>
          <w:tab w:val="right" w:pos="8789"/>
        </w:tabs>
        <w:spacing w:after="0" w:line="360" w:lineRule="auto"/>
        <w:rPr>
          <w:sz w:val="20"/>
          <w:szCs w:val="20"/>
        </w:rPr>
      </w:pPr>
      <w:r w:rsidRPr="001D1849">
        <w:rPr>
          <w:sz w:val="20"/>
          <w:szCs w:val="20"/>
        </w:rPr>
        <w:t>1980</w:t>
      </w:r>
      <w:r w:rsidRPr="001D1849">
        <w:rPr>
          <w:sz w:val="20"/>
          <w:szCs w:val="20"/>
        </w:rPr>
        <w:tab/>
        <w:t>1 omslag</w:t>
      </w:r>
    </w:p>
    <w:p w14:paraId="14B9E53A" w14:textId="77777777" w:rsidR="0020512D" w:rsidRPr="001D1849" w:rsidRDefault="0020512D" w:rsidP="0020512D">
      <w:pPr>
        <w:spacing w:after="0" w:line="360" w:lineRule="auto"/>
        <w:rPr>
          <w:sz w:val="20"/>
          <w:szCs w:val="20"/>
        </w:rPr>
      </w:pPr>
      <w:r w:rsidRPr="001D1849">
        <w:rPr>
          <w:sz w:val="20"/>
          <w:szCs w:val="20"/>
        </w:rPr>
        <w:t>Schreiter, 287</w:t>
      </w:r>
    </w:p>
    <w:p w14:paraId="3A9BA5E2" w14:textId="77777777" w:rsidR="0020512D" w:rsidRPr="001D1849" w:rsidRDefault="0020512D" w:rsidP="0020512D">
      <w:pPr>
        <w:spacing w:after="0" w:line="360" w:lineRule="auto"/>
        <w:rPr>
          <w:sz w:val="20"/>
          <w:szCs w:val="20"/>
        </w:rPr>
      </w:pPr>
    </w:p>
    <w:p w14:paraId="00379158" w14:textId="77777777" w:rsidR="0020512D" w:rsidRPr="001D1849" w:rsidRDefault="0020512D" w:rsidP="0020512D">
      <w:pPr>
        <w:tabs>
          <w:tab w:val="right" w:pos="8789"/>
        </w:tabs>
        <w:spacing w:after="0" w:line="360" w:lineRule="auto"/>
        <w:rPr>
          <w:sz w:val="20"/>
          <w:szCs w:val="20"/>
        </w:rPr>
      </w:pPr>
      <w:r w:rsidRPr="001D1849">
        <w:rPr>
          <w:sz w:val="20"/>
          <w:szCs w:val="20"/>
        </w:rPr>
        <w:t>SCHI-5659</w:t>
      </w:r>
      <w:r w:rsidRPr="001D1849">
        <w:rPr>
          <w:sz w:val="20"/>
          <w:szCs w:val="20"/>
        </w:rPr>
        <w:tab/>
        <w:t xml:space="preserve">: </w:t>
      </w:r>
      <w:r w:rsidRPr="001D1849">
        <w:rPr>
          <w:sz w:val="22"/>
          <w:szCs w:val="22"/>
        </w:rPr>
        <w:tab/>
      </w:r>
    </w:p>
    <w:p w14:paraId="6ECF7FF5" w14:textId="77777777" w:rsidR="0020512D" w:rsidRPr="0020512D" w:rsidRDefault="0020512D" w:rsidP="0020512D">
      <w:pPr>
        <w:spacing w:after="0" w:line="360" w:lineRule="auto"/>
        <w:rPr>
          <w:sz w:val="20"/>
          <w:szCs w:val="20"/>
        </w:rPr>
      </w:pPr>
      <w:r w:rsidRPr="0020512D">
        <w:rPr>
          <w:sz w:val="20"/>
          <w:szCs w:val="20"/>
        </w:rPr>
        <w:t xml:space="preserve">Voor promotie bij Sx bedoelde voorstellen en voorlopige teksten van Margaret Mascall, anglicaans </w:t>
      </w:r>
    </w:p>
    <w:p w14:paraId="296CD38A" w14:textId="77777777" w:rsidR="0020512D" w:rsidRPr="0020512D" w:rsidRDefault="0020512D" w:rsidP="0020512D">
      <w:pPr>
        <w:spacing w:after="0" w:line="360" w:lineRule="auto"/>
        <w:rPr>
          <w:sz w:val="20"/>
          <w:szCs w:val="20"/>
        </w:rPr>
      </w:pPr>
      <w:r w:rsidRPr="0020512D">
        <w:rPr>
          <w:sz w:val="20"/>
          <w:szCs w:val="20"/>
        </w:rPr>
        <w:t xml:space="preserve"> priester, voornamelijk rond Sx' scheppingstheologie als basis voor `meaningful liturgy', met </w:t>
      </w:r>
    </w:p>
    <w:p w14:paraId="4EFC2ED2" w14:textId="77777777" w:rsidR="0020512D" w:rsidRPr="0020512D" w:rsidRDefault="0020512D" w:rsidP="0020512D">
      <w:pPr>
        <w:spacing w:after="0" w:line="360" w:lineRule="auto"/>
        <w:rPr>
          <w:sz w:val="20"/>
          <w:szCs w:val="20"/>
        </w:rPr>
      </w:pPr>
      <w:r w:rsidRPr="0020512D">
        <w:rPr>
          <w:sz w:val="20"/>
          <w:szCs w:val="20"/>
        </w:rPr>
        <w:t xml:space="preserve">afzonderlijke studies over `Het gebed volgens/bij Sx’, over tot priester gewijde vrouwen binnen de </w:t>
      </w:r>
    </w:p>
    <w:p w14:paraId="3B9D1863" w14:textId="77777777" w:rsidR="0020512D" w:rsidRPr="0020512D" w:rsidRDefault="0020512D" w:rsidP="0020512D">
      <w:pPr>
        <w:spacing w:after="0" w:line="360" w:lineRule="auto"/>
        <w:rPr>
          <w:sz w:val="20"/>
          <w:szCs w:val="20"/>
        </w:rPr>
      </w:pPr>
      <w:r w:rsidRPr="0020512D">
        <w:rPr>
          <w:sz w:val="20"/>
          <w:szCs w:val="20"/>
        </w:rPr>
        <w:t xml:space="preserve">anglicaanse kerk, en een `discussiestuk’ over `anglicaanse dominicanen’; voorts een paper als open </w:t>
      </w:r>
    </w:p>
    <w:p w14:paraId="14BD6F99" w14:textId="77777777" w:rsidR="0020512D" w:rsidRPr="0020512D" w:rsidRDefault="0020512D" w:rsidP="0020512D">
      <w:pPr>
        <w:spacing w:after="0" w:line="360" w:lineRule="auto"/>
        <w:rPr>
          <w:sz w:val="20"/>
          <w:szCs w:val="20"/>
        </w:rPr>
      </w:pPr>
      <w:r w:rsidRPr="0020512D">
        <w:rPr>
          <w:sz w:val="20"/>
          <w:szCs w:val="20"/>
        </w:rPr>
        <w:t xml:space="preserve">brief gericht tot de Vlaamse prof. L. Apostel over (diens interpretatie van) Sx' idee van ervaring. Vgl. </w:t>
      </w:r>
    </w:p>
    <w:p w14:paraId="426F0E0F" w14:textId="77777777" w:rsidR="0020512D" w:rsidRPr="0020512D" w:rsidRDefault="0020512D" w:rsidP="0020512D">
      <w:pPr>
        <w:spacing w:after="0" w:line="360" w:lineRule="auto"/>
        <w:rPr>
          <w:sz w:val="20"/>
          <w:szCs w:val="20"/>
        </w:rPr>
      </w:pPr>
      <w:r w:rsidRPr="0020512D">
        <w:rPr>
          <w:sz w:val="20"/>
          <w:szCs w:val="20"/>
        </w:rPr>
        <w:t>boven nr. 5186.</w:t>
      </w:r>
    </w:p>
    <w:p w14:paraId="397B283F"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omslag</w:t>
      </w:r>
    </w:p>
    <w:p w14:paraId="44C3C7B6" w14:textId="77777777" w:rsidR="0020512D" w:rsidRPr="0020512D" w:rsidRDefault="0020512D" w:rsidP="0020512D">
      <w:pPr>
        <w:spacing w:after="0" w:line="360" w:lineRule="auto"/>
        <w:rPr>
          <w:sz w:val="20"/>
          <w:szCs w:val="20"/>
        </w:rPr>
      </w:pPr>
      <w:r w:rsidRPr="0020512D">
        <w:rPr>
          <w:sz w:val="20"/>
          <w:szCs w:val="20"/>
        </w:rPr>
        <w:t>Schreiter, 287</w:t>
      </w:r>
    </w:p>
    <w:p w14:paraId="25D16E41" w14:textId="77777777" w:rsidR="0020512D" w:rsidRPr="0020512D" w:rsidRDefault="0020512D" w:rsidP="0020512D">
      <w:pPr>
        <w:spacing w:after="0" w:line="360" w:lineRule="auto"/>
        <w:rPr>
          <w:sz w:val="20"/>
          <w:szCs w:val="20"/>
        </w:rPr>
      </w:pPr>
    </w:p>
    <w:p w14:paraId="6E7F84FC" w14:textId="77777777" w:rsidR="0020512D" w:rsidRPr="0020512D" w:rsidRDefault="0020512D" w:rsidP="0020512D">
      <w:pPr>
        <w:tabs>
          <w:tab w:val="right" w:pos="8789"/>
        </w:tabs>
        <w:spacing w:after="0" w:line="360" w:lineRule="auto"/>
        <w:rPr>
          <w:sz w:val="20"/>
          <w:szCs w:val="20"/>
        </w:rPr>
      </w:pPr>
      <w:r>
        <w:rPr>
          <w:sz w:val="20"/>
          <w:szCs w:val="20"/>
        </w:rPr>
        <w:t>SCHI-5660</w:t>
      </w:r>
      <w:r w:rsidRPr="0020512D">
        <w:rPr>
          <w:sz w:val="20"/>
          <w:szCs w:val="20"/>
        </w:rPr>
        <w:tab/>
        <w:t xml:space="preserve">: </w:t>
      </w:r>
      <w:r w:rsidRPr="0020512D">
        <w:rPr>
          <w:sz w:val="22"/>
          <w:szCs w:val="22"/>
        </w:rPr>
        <w:tab/>
      </w:r>
    </w:p>
    <w:p w14:paraId="2D1D9B6E" w14:textId="77777777" w:rsidR="0020512D" w:rsidRPr="0020512D" w:rsidRDefault="0020512D" w:rsidP="0020512D">
      <w:pPr>
        <w:spacing w:after="0" w:line="360" w:lineRule="auto"/>
        <w:rPr>
          <w:sz w:val="20"/>
          <w:szCs w:val="20"/>
        </w:rPr>
      </w:pPr>
      <w:r w:rsidRPr="0020512D">
        <w:rPr>
          <w:sz w:val="20"/>
          <w:szCs w:val="20"/>
        </w:rPr>
        <w:t xml:space="preserve">Aan Sx voorgelegde studie van ds. Jan de Koning sr over `Weten wat je gelooft’., met verzoek  om </w:t>
      </w:r>
    </w:p>
    <w:p w14:paraId="63E08361" w14:textId="77777777" w:rsidR="0020512D" w:rsidRPr="0020512D" w:rsidRDefault="0020512D" w:rsidP="0020512D">
      <w:pPr>
        <w:spacing w:after="0" w:line="360" w:lineRule="auto"/>
        <w:rPr>
          <w:sz w:val="20"/>
          <w:szCs w:val="20"/>
        </w:rPr>
      </w:pPr>
      <w:r w:rsidRPr="0020512D">
        <w:rPr>
          <w:sz w:val="20"/>
          <w:szCs w:val="20"/>
        </w:rPr>
        <w:t>reactie (geen zichtbare aanwijzing daarvan in tekst)</w:t>
      </w:r>
    </w:p>
    <w:p w14:paraId="371D17D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227CF9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C53E12B" w14:textId="77777777" w:rsidR="0020512D" w:rsidRPr="001D1849" w:rsidRDefault="0020512D" w:rsidP="0020512D">
      <w:pPr>
        <w:spacing w:after="0" w:line="360" w:lineRule="auto"/>
        <w:rPr>
          <w:sz w:val="20"/>
          <w:szCs w:val="20"/>
          <w:lang w:val="de-DE"/>
        </w:rPr>
      </w:pPr>
    </w:p>
    <w:p w14:paraId="38F21EA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SCHI-5661</w:t>
      </w:r>
      <w:r w:rsidRPr="001D1849">
        <w:rPr>
          <w:sz w:val="20"/>
          <w:szCs w:val="20"/>
          <w:lang w:val="de-DE"/>
        </w:rPr>
        <w:tab/>
        <w:t xml:space="preserve">: </w:t>
      </w:r>
      <w:r w:rsidRPr="001D1849">
        <w:rPr>
          <w:sz w:val="22"/>
          <w:szCs w:val="22"/>
          <w:lang w:val="de-DE"/>
        </w:rPr>
        <w:tab/>
      </w:r>
    </w:p>
    <w:p w14:paraId="3B8E4256" w14:textId="77777777" w:rsidR="0020512D" w:rsidRPr="0020512D" w:rsidRDefault="0020512D" w:rsidP="0020512D">
      <w:pPr>
        <w:spacing w:after="0" w:line="360" w:lineRule="auto"/>
        <w:rPr>
          <w:sz w:val="20"/>
          <w:szCs w:val="20"/>
        </w:rPr>
      </w:pPr>
      <w:r w:rsidRPr="0020512D">
        <w:rPr>
          <w:sz w:val="20"/>
          <w:szCs w:val="20"/>
        </w:rPr>
        <w:t xml:space="preserve">Drie anonieme Engelstalige studies, waarschijnlijk voorgelegd aan Sx: een chapter 9, `Christian </w:t>
      </w:r>
    </w:p>
    <w:p w14:paraId="5B939F07" w14:textId="77777777" w:rsidR="0020512D" w:rsidRPr="0020512D" w:rsidRDefault="0020512D" w:rsidP="0020512D">
      <w:pPr>
        <w:spacing w:after="0" w:line="360" w:lineRule="auto"/>
        <w:rPr>
          <w:sz w:val="20"/>
          <w:szCs w:val="20"/>
        </w:rPr>
      </w:pPr>
      <w:r w:rsidRPr="0020512D">
        <w:rPr>
          <w:sz w:val="20"/>
          <w:szCs w:val="20"/>
        </w:rPr>
        <w:t xml:space="preserve">Theology in a Secular World’ (met reactie in strepen van Sx), een lezing uitgaande van Kor. 3, 1-3 </w:t>
      </w:r>
    </w:p>
    <w:p w14:paraId="4948BBD0" w14:textId="77777777" w:rsidR="0020512D" w:rsidRPr="0020512D" w:rsidRDefault="0020512D" w:rsidP="0020512D">
      <w:pPr>
        <w:spacing w:after="0" w:line="360" w:lineRule="auto"/>
        <w:rPr>
          <w:sz w:val="20"/>
          <w:szCs w:val="20"/>
        </w:rPr>
      </w:pPr>
      <w:r w:rsidRPr="0020512D">
        <w:rPr>
          <w:sz w:val="20"/>
          <w:szCs w:val="20"/>
        </w:rPr>
        <w:t xml:space="preserve">als geciteerd in Sx eerste `Jezusboek’ (SxBibl. 74/1) en een studie zonder aanduiding van titel, zo te </w:t>
      </w:r>
    </w:p>
    <w:p w14:paraId="065A0677" w14:textId="77777777" w:rsidR="0020512D" w:rsidRPr="0020512D" w:rsidRDefault="0020512D" w:rsidP="0020512D">
      <w:pPr>
        <w:spacing w:after="0" w:line="360" w:lineRule="auto"/>
        <w:rPr>
          <w:sz w:val="20"/>
          <w:szCs w:val="20"/>
        </w:rPr>
      </w:pPr>
      <w:r w:rsidRPr="0020512D">
        <w:rPr>
          <w:sz w:val="20"/>
          <w:szCs w:val="20"/>
        </w:rPr>
        <w:t>zien over Sx’ `schriftgebruik’ in zijn werk (geen relatie in typologie tussen de stukken)</w:t>
      </w:r>
    </w:p>
    <w:p w14:paraId="46B6A5E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8082C65"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C9BFA7B" w14:textId="77777777" w:rsidR="0020512D" w:rsidRPr="001D1849" w:rsidRDefault="0020512D" w:rsidP="0020512D">
      <w:pPr>
        <w:spacing w:after="0" w:line="360" w:lineRule="auto"/>
        <w:rPr>
          <w:sz w:val="20"/>
          <w:szCs w:val="20"/>
          <w:lang w:val="de-DE"/>
        </w:rPr>
      </w:pPr>
    </w:p>
    <w:p w14:paraId="26E507B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SCHI-5662</w:t>
      </w:r>
      <w:r w:rsidRPr="001D1849">
        <w:rPr>
          <w:sz w:val="20"/>
          <w:szCs w:val="20"/>
          <w:lang w:val="de-DE"/>
        </w:rPr>
        <w:tab/>
        <w:t xml:space="preserve">: </w:t>
      </w:r>
      <w:r w:rsidRPr="001D1849">
        <w:rPr>
          <w:sz w:val="22"/>
          <w:szCs w:val="22"/>
          <w:lang w:val="de-DE"/>
        </w:rPr>
        <w:tab/>
      </w:r>
    </w:p>
    <w:p w14:paraId="3B65D8D0" w14:textId="77777777" w:rsidR="0020512D" w:rsidRPr="001D1849" w:rsidRDefault="0020512D" w:rsidP="0020512D">
      <w:pPr>
        <w:spacing w:after="0" w:line="360" w:lineRule="auto"/>
        <w:rPr>
          <w:sz w:val="20"/>
          <w:szCs w:val="20"/>
          <w:lang w:val="de-DE"/>
        </w:rPr>
      </w:pPr>
      <w:r w:rsidRPr="001D1849">
        <w:rPr>
          <w:sz w:val="20"/>
          <w:szCs w:val="20"/>
          <w:lang w:val="de-DE"/>
        </w:rPr>
        <w:t xml:space="preserve">Engelstalige studie, #A comparison between Jürgen Moltmann and Dr. Edward Schillebeeckx on </w:t>
      </w:r>
    </w:p>
    <w:p w14:paraId="4D3B7B87" w14:textId="77777777" w:rsidR="0020512D" w:rsidRPr="001D1849" w:rsidRDefault="0020512D" w:rsidP="0020512D">
      <w:pPr>
        <w:spacing w:after="0" w:line="360" w:lineRule="auto"/>
        <w:rPr>
          <w:sz w:val="20"/>
          <w:szCs w:val="20"/>
          <w:lang w:val="de-DE"/>
        </w:rPr>
      </w:pPr>
      <w:r w:rsidRPr="001D1849">
        <w:rPr>
          <w:sz w:val="20"/>
          <w:szCs w:val="20"/>
          <w:lang w:val="de-DE"/>
        </w:rPr>
        <w:t xml:space="preserve">their theology of suffering…#, door Pio Peter Zammit, opgesteld voor titel aan Theologicum in </w:t>
      </w:r>
    </w:p>
    <w:p w14:paraId="7DFECD52" w14:textId="77777777" w:rsidR="0020512D" w:rsidRPr="0020512D" w:rsidRDefault="0020512D" w:rsidP="0020512D">
      <w:pPr>
        <w:spacing w:after="0" w:line="360" w:lineRule="auto"/>
        <w:rPr>
          <w:sz w:val="20"/>
          <w:szCs w:val="20"/>
        </w:rPr>
      </w:pPr>
      <w:r w:rsidRPr="0020512D">
        <w:rPr>
          <w:sz w:val="20"/>
          <w:szCs w:val="20"/>
        </w:rPr>
        <w:t>Detroit, Mich, VS., inclusief reacties op tekst door Moltmann (niet van Sx, in de tekst)</w:t>
      </w:r>
    </w:p>
    <w:p w14:paraId="3317B67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FC0518B"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0051891" w14:textId="77777777" w:rsidR="0020512D" w:rsidRPr="001D1849" w:rsidRDefault="0020512D" w:rsidP="0020512D">
      <w:pPr>
        <w:spacing w:after="0" w:line="360" w:lineRule="auto"/>
        <w:rPr>
          <w:sz w:val="20"/>
          <w:szCs w:val="20"/>
          <w:lang w:val="de-DE"/>
        </w:rPr>
      </w:pPr>
    </w:p>
    <w:p w14:paraId="5E8C28B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SCHI-5663</w:t>
      </w:r>
      <w:r w:rsidRPr="001D1849">
        <w:rPr>
          <w:sz w:val="20"/>
          <w:szCs w:val="20"/>
          <w:lang w:val="de-DE"/>
        </w:rPr>
        <w:tab/>
        <w:t xml:space="preserve">: </w:t>
      </w:r>
      <w:r w:rsidRPr="001D1849">
        <w:rPr>
          <w:sz w:val="22"/>
          <w:szCs w:val="22"/>
          <w:lang w:val="de-DE"/>
        </w:rPr>
        <w:tab/>
      </w:r>
    </w:p>
    <w:p w14:paraId="42023372" w14:textId="77777777" w:rsidR="0020512D" w:rsidRPr="001D1849" w:rsidRDefault="0020512D" w:rsidP="0020512D">
      <w:pPr>
        <w:spacing w:after="0" w:line="360" w:lineRule="auto"/>
        <w:rPr>
          <w:sz w:val="20"/>
          <w:szCs w:val="20"/>
          <w:lang w:val="de-DE"/>
        </w:rPr>
      </w:pPr>
      <w:r w:rsidRPr="001D1849">
        <w:rPr>
          <w:sz w:val="20"/>
          <w:szCs w:val="20"/>
          <w:lang w:val="de-DE"/>
        </w:rPr>
        <w:t>#The politics of Liberation Theology in Latin America#, door Werner Levi, Honolulu, voorgelegd 'with his compliments' aan Sx (geen zichtbare reactie van deze in tekst)</w:t>
      </w:r>
    </w:p>
    <w:p w14:paraId="697C6AA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513E154"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6B845DB" w14:textId="77777777" w:rsidR="0020512D" w:rsidRPr="001D1849" w:rsidRDefault="0020512D" w:rsidP="0020512D">
      <w:pPr>
        <w:spacing w:after="0" w:line="360" w:lineRule="auto"/>
        <w:rPr>
          <w:sz w:val="20"/>
          <w:szCs w:val="20"/>
          <w:lang w:val="de-DE"/>
        </w:rPr>
      </w:pPr>
    </w:p>
    <w:p w14:paraId="265CC37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SCHI-5664</w:t>
      </w:r>
      <w:r w:rsidRPr="001D1849">
        <w:rPr>
          <w:sz w:val="20"/>
          <w:szCs w:val="20"/>
          <w:lang w:val="de-DE"/>
        </w:rPr>
        <w:tab/>
        <w:t xml:space="preserve">: </w:t>
      </w:r>
      <w:r w:rsidRPr="001D1849">
        <w:rPr>
          <w:sz w:val="22"/>
          <w:szCs w:val="22"/>
          <w:lang w:val="de-DE"/>
        </w:rPr>
        <w:tab/>
      </w:r>
    </w:p>
    <w:p w14:paraId="4FC29A92" w14:textId="77777777" w:rsidR="0020512D" w:rsidRPr="0020512D" w:rsidRDefault="0020512D" w:rsidP="0020512D">
      <w:pPr>
        <w:spacing w:after="0" w:line="360" w:lineRule="auto"/>
        <w:rPr>
          <w:sz w:val="20"/>
          <w:szCs w:val="20"/>
        </w:rPr>
      </w:pPr>
      <w:r w:rsidRPr="0020512D">
        <w:rPr>
          <w:sz w:val="20"/>
          <w:szCs w:val="20"/>
        </w:rPr>
        <w:t xml:space="preserve">Inleiding over Sx voorafgaande aan een lezing in Brugge bij het 40-jarig bestaan van de Orde van den </w:t>
      </w:r>
    </w:p>
    <w:p w14:paraId="77B0A8AE" w14:textId="77777777" w:rsidR="0020512D" w:rsidRPr="001D1849" w:rsidRDefault="0020512D" w:rsidP="0020512D">
      <w:pPr>
        <w:spacing w:after="0" w:line="360" w:lineRule="auto"/>
        <w:rPr>
          <w:sz w:val="20"/>
          <w:szCs w:val="20"/>
        </w:rPr>
      </w:pPr>
      <w:r w:rsidRPr="001D1849">
        <w:rPr>
          <w:sz w:val="20"/>
          <w:szCs w:val="20"/>
        </w:rPr>
        <w:t>Prince, 23 sept. 1995.</w:t>
      </w:r>
    </w:p>
    <w:p w14:paraId="4F440CA7" w14:textId="77777777" w:rsidR="0020512D" w:rsidRPr="001D1849" w:rsidRDefault="0020512D" w:rsidP="0020512D">
      <w:pPr>
        <w:tabs>
          <w:tab w:val="right" w:pos="8789"/>
        </w:tabs>
        <w:spacing w:after="0" w:line="360" w:lineRule="auto"/>
        <w:rPr>
          <w:sz w:val="20"/>
          <w:szCs w:val="20"/>
        </w:rPr>
      </w:pPr>
      <w:r w:rsidRPr="001D1849">
        <w:rPr>
          <w:sz w:val="20"/>
          <w:szCs w:val="20"/>
        </w:rPr>
        <w:t>1995</w:t>
      </w:r>
      <w:r w:rsidRPr="001D1849">
        <w:rPr>
          <w:sz w:val="20"/>
          <w:szCs w:val="20"/>
        </w:rPr>
        <w:tab/>
        <w:t>1 omslag</w:t>
      </w:r>
    </w:p>
    <w:p w14:paraId="00A63CD0" w14:textId="77777777" w:rsidR="0020512D" w:rsidRPr="001D1849" w:rsidRDefault="0020512D" w:rsidP="0020512D">
      <w:pPr>
        <w:spacing w:after="0" w:line="360" w:lineRule="auto"/>
        <w:rPr>
          <w:sz w:val="20"/>
          <w:szCs w:val="20"/>
        </w:rPr>
      </w:pPr>
      <w:r w:rsidRPr="001D1849">
        <w:rPr>
          <w:sz w:val="20"/>
          <w:szCs w:val="20"/>
        </w:rPr>
        <w:t>Schreiter, 287</w:t>
      </w:r>
    </w:p>
    <w:p w14:paraId="04779863" w14:textId="77777777" w:rsidR="0020512D" w:rsidRPr="001D1849" w:rsidRDefault="0020512D" w:rsidP="0020512D">
      <w:pPr>
        <w:spacing w:after="0" w:line="360" w:lineRule="auto"/>
        <w:rPr>
          <w:sz w:val="20"/>
          <w:szCs w:val="20"/>
        </w:rPr>
      </w:pPr>
    </w:p>
    <w:p w14:paraId="7B1DB081" w14:textId="77777777" w:rsidR="0020512D" w:rsidRPr="0020512D" w:rsidRDefault="0020512D" w:rsidP="0020512D">
      <w:pPr>
        <w:tabs>
          <w:tab w:val="right" w:pos="8789"/>
        </w:tabs>
        <w:spacing w:after="0" w:line="360" w:lineRule="auto"/>
        <w:rPr>
          <w:sz w:val="20"/>
          <w:szCs w:val="20"/>
        </w:rPr>
      </w:pPr>
      <w:r w:rsidRPr="0020512D">
        <w:rPr>
          <w:sz w:val="20"/>
          <w:szCs w:val="20"/>
        </w:rPr>
        <w:t>SCHI-5665</w:t>
      </w:r>
      <w:r w:rsidRPr="0020512D">
        <w:rPr>
          <w:sz w:val="20"/>
          <w:szCs w:val="20"/>
        </w:rPr>
        <w:tab/>
        <w:t xml:space="preserve">: </w:t>
      </w:r>
      <w:r w:rsidRPr="0020512D">
        <w:rPr>
          <w:sz w:val="22"/>
          <w:szCs w:val="22"/>
        </w:rPr>
        <w:tab/>
      </w:r>
    </w:p>
    <w:p w14:paraId="3D094673" w14:textId="77777777" w:rsidR="0020512D" w:rsidRPr="0020512D" w:rsidRDefault="0020512D" w:rsidP="0020512D">
      <w:pPr>
        <w:spacing w:after="0" w:line="360" w:lineRule="auto"/>
        <w:rPr>
          <w:sz w:val="20"/>
          <w:szCs w:val="20"/>
        </w:rPr>
      </w:pPr>
      <w:r w:rsidRPr="0020512D">
        <w:rPr>
          <w:sz w:val="20"/>
          <w:szCs w:val="20"/>
        </w:rPr>
        <w:t xml:space="preserve">Vooral persknipsels over Sx en allerlei activiteiten van of rond hem, op velerlei tijden en plaatsen, </w:t>
      </w:r>
    </w:p>
    <w:p w14:paraId="27E06E7D" w14:textId="77777777" w:rsidR="0020512D" w:rsidRPr="0020512D" w:rsidRDefault="0020512D" w:rsidP="0020512D">
      <w:pPr>
        <w:spacing w:after="0" w:line="360" w:lineRule="auto"/>
        <w:rPr>
          <w:sz w:val="20"/>
          <w:szCs w:val="20"/>
        </w:rPr>
      </w:pPr>
      <w:r w:rsidRPr="0020512D">
        <w:rPr>
          <w:sz w:val="20"/>
          <w:szCs w:val="20"/>
        </w:rPr>
        <w:t xml:space="preserve">vanaf zijn promotie tot magister in de theologie (1959) via tal van knipsels in 1968 (o.a. eerste  </w:t>
      </w:r>
    </w:p>
    <w:p w14:paraId="67FB7A8A" w14:textId="77777777" w:rsidR="0020512D" w:rsidRPr="0020512D" w:rsidRDefault="0020512D" w:rsidP="0020512D">
      <w:pPr>
        <w:spacing w:after="0" w:line="360" w:lineRule="auto"/>
        <w:rPr>
          <w:sz w:val="20"/>
          <w:szCs w:val="20"/>
        </w:rPr>
      </w:pPr>
      <w:r w:rsidRPr="0020512D">
        <w:rPr>
          <w:sz w:val="20"/>
          <w:szCs w:val="20"/>
        </w:rPr>
        <w:t xml:space="preserve">Vaticaans onderzoek), enkele rond id. rond zijn boek over ambt in de kerk (vanaf 1985), naar zijn </w:t>
      </w:r>
    </w:p>
    <w:p w14:paraId="3598E4C3" w14:textId="77777777" w:rsidR="0020512D" w:rsidRPr="0020512D" w:rsidRDefault="0020512D" w:rsidP="0020512D">
      <w:pPr>
        <w:spacing w:after="0" w:line="360" w:lineRule="auto"/>
        <w:rPr>
          <w:sz w:val="20"/>
          <w:szCs w:val="20"/>
        </w:rPr>
      </w:pPr>
      <w:r w:rsidRPr="0020512D">
        <w:rPr>
          <w:sz w:val="20"/>
          <w:szCs w:val="20"/>
        </w:rPr>
        <w:lastRenderedPageBreak/>
        <w:t xml:space="preserve">75ste verjaardag in 1989 (Canadees eredoctoraat), naar zijn 80ste, inclusief bespreking van E. Borgmans  </w:t>
      </w:r>
    </w:p>
    <w:p w14:paraId="458CE482" w14:textId="77777777" w:rsidR="0020512D" w:rsidRPr="0020512D" w:rsidRDefault="0020512D" w:rsidP="0020512D">
      <w:pPr>
        <w:spacing w:after="0" w:line="360" w:lineRule="auto"/>
        <w:rPr>
          <w:sz w:val="20"/>
          <w:szCs w:val="20"/>
        </w:rPr>
      </w:pPr>
      <w:r w:rsidRPr="0020512D">
        <w:rPr>
          <w:sz w:val="20"/>
          <w:szCs w:val="20"/>
        </w:rPr>
        <w:t>boek over hem.</w:t>
      </w:r>
    </w:p>
    <w:p w14:paraId="492716A2" w14:textId="77777777" w:rsidR="0020512D" w:rsidRPr="0020512D" w:rsidRDefault="0020512D" w:rsidP="0020512D">
      <w:pPr>
        <w:tabs>
          <w:tab w:val="right" w:pos="8789"/>
        </w:tabs>
        <w:spacing w:after="0" w:line="360" w:lineRule="auto"/>
        <w:rPr>
          <w:sz w:val="20"/>
          <w:szCs w:val="20"/>
        </w:rPr>
      </w:pPr>
      <w:r w:rsidRPr="0020512D">
        <w:rPr>
          <w:sz w:val="20"/>
          <w:szCs w:val="20"/>
        </w:rPr>
        <w:t>1959, 1968, 1985, 1989</w:t>
      </w:r>
      <w:r w:rsidRPr="0020512D">
        <w:rPr>
          <w:sz w:val="20"/>
          <w:szCs w:val="20"/>
        </w:rPr>
        <w:tab/>
        <w:t>1 omslag</w:t>
      </w:r>
    </w:p>
    <w:p w14:paraId="7B9C22A9" w14:textId="77777777" w:rsidR="0020512D" w:rsidRPr="0020512D" w:rsidRDefault="0020512D" w:rsidP="0020512D">
      <w:pPr>
        <w:spacing w:after="0" w:line="360" w:lineRule="auto"/>
        <w:rPr>
          <w:sz w:val="20"/>
          <w:szCs w:val="20"/>
        </w:rPr>
      </w:pPr>
      <w:r w:rsidRPr="0020512D">
        <w:rPr>
          <w:sz w:val="20"/>
          <w:szCs w:val="20"/>
        </w:rPr>
        <w:t>Schreiter, 287</w:t>
      </w:r>
    </w:p>
    <w:p w14:paraId="2FEA971F" w14:textId="77777777" w:rsidR="0020512D" w:rsidRPr="0020512D" w:rsidRDefault="0020512D" w:rsidP="0020512D">
      <w:pPr>
        <w:spacing w:after="0" w:line="360" w:lineRule="auto"/>
        <w:rPr>
          <w:sz w:val="20"/>
          <w:szCs w:val="20"/>
        </w:rPr>
      </w:pPr>
    </w:p>
    <w:p w14:paraId="55B43F20" w14:textId="77777777" w:rsidR="0020512D" w:rsidRPr="0020512D" w:rsidRDefault="0020512D" w:rsidP="0020512D">
      <w:pPr>
        <w:tabs>
          <w:tab w:val="right" w:pos="8789"/>
        </w:tabs>
        <w:spacing w:after="0" w:line="360" w:lineRule="auto"/>
        <w:rPr>
          <w:sz w:val="20"/>
          <w:szCs w:val="20"/>
        </w:rPr>
      </w:pPr>
      <w:r w:rsidRPr="0020512D">
        <w:rPr>
          <w:sz w:val="20"/>
          <w:szCs w:val="20"/>
        </w:rPr>
        <w:t>SCHI-5666</w:t>
      </w:r>
      <w:r w:rsidRPr="0020512D">
        <w:rPr>
          <w:sz w:val="20"/>
          <w:szCs w:val="20"/>
        </w:rPr>
        <w:tab/>
        <w:t xml:space="preserve">: </w:t>
      </w:r>
      <w:r w:rsidRPr="0020512D">
        <w:rPr>
          <w:sz w:val="22"/>
          <w:szCs w:val="22"/>
        </w:rPr>
        <w:tab/>
      </w:r>
    </w:p>
    <w:p w14:paraId="7EE697AC" w14:textId="77777777" w:rsidR="0020512D" w:rsidRPr="0020512D" w:rsidRDefault="0020512D" w:rsidP="0020512D">
      <w:pPr>
        <w:spacing w:after="0" w:line="360" w:lineRule="auto"/>
        <w:rPr>
          <w:sz w:val="20"/>
          <w:szCs w:val="20"/>
        </w:rPr>
      </w:pPr>
      <w:r w:rsidRPr="0020512D">
        <w:rPr>
          <w:sz w:val="20"/>
          <w:szCs w:val="20"/>
        </w:rPr>
        <w:t xml:space="preserve">Recensies over boeken van Sx, vanaf de eerste (SxBibl. 36/1) tot aan ib. 74/1; o.m. boeken over </w:t>
      </w:r>
    </w:p>
    <w:p w14:paraId="6F5594A6" w14:textId="77777777" w:rsidR="0020512D" w:rsidRPr="0020512D" w:rsidRDefault="0020512D" w:rsidP="0020512D">
      <w:pPr>
        <w:spacing w:after="0" w:line="360" w:lineRule="auto"/>
        <w:rPr>
          <w:sz w:val="20"/>
          <w:szCs w:val="20"/>
        </w:rPr>
      </w:pPr>
      <w:r w:rsidRPr="0020512D">
        <w:rPr>
          <w:sz w:val="20"/>
          <w:szCs w:val="20"/>
        </w:rPr>
        <w:t xml:space="preserve">priestercelibaat (SxBibl, 67/3), eucharistische tegenwoordigheid (ib. 67.1), de reeks `Theologische </w:t>
      </w:r>
    </w:p>
    <w:p w14:paraId="41348530" w14:textId="77777777" w:rsidR="0020512D" w:rsidRPr="0020512D" w:rsidRDefault="0020512D" w:rsidP="0020512D">
      <w:pPr>
        <w:spacing w:after="0" w:line="360" w:lineRule="auto"/>
        <w:rPr>
          <w:sz w:val="20"/>
          <w:szCs w:val="20"/>
        </w:rPr>
      </w:pPr>
      <w:r w:rsidRPr="0020512D">
        <w:rPr>
          <w:sz w:val="20"/>
          <w:szCs w:val="20"/>
        </w:rPr>
        <w:t xml:space="preserve">peilingen’ (ib. 64/1, 65/2, 66/3, 68/2, 72/1) en daaraan verwante vertalingen, vooral `God, the Future' </w:t>
      </w:r>
    </w:p>
    <w:p w14:paraId="16E65709" w14:textId="77777777" w:rsidR="0020512D" w:rsidRPr="0020512D" w:rsidRDefault="0020512D" w:rsidP="0020512D">
      <w:pPr>
        <w:spacing w:after="0" w:line="360" w:lineRule="auto"/>
        <w:rPr>
          <w:sz w:val="20"/>
          <w:szCs w:val="20"/>
        </w:rPr>
      </w:pPr>
      <w:r w:rsidRPr="0020512D">
        <w:rPr>
          <w:sz w:val="20"/>
          <w:szCs w:val="20"/>
        </w:rPr>
        <w:t>(68/1), en boeken over Huwelijk en over Vaticanum II (64/2, 66/2)</w:t>
      </w:r>
    </w:p>
    <w:p w14:paraId="1DA5AA8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78B7745"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C6B92CB" w14:textId="77777777" w:rsidR="0020512D" w:rsidRPr="001D1849" w:rsidRDefault="0020512D" w:rsidP="0020512D">
      <w:pPr>
        <w:spacing w:after="0" w:line="360" w:lineRule="auto"/>
        <w:rPr>
          <w:sz w:val="20"/>
          <w:szCs w:val="20"/>
          <w:lang w:val="de-DE"/>
        </w:rPr>
      </w:pPr>
    </w:p>
    <w:p w14:paraId="05EB51F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SCHI-5667</w:t>
      </w:r>
      <w:r w:rsidRPr="001D1849">
        <w:rPr>
          <w:sz w:val="20"/>
          <w:szCs w:val="20"/>
          <w:lang w:val="de-DE"/>
        </w:rPr>
        <w:tab/>
        <w:t xml:space="preserve">: </w:t>
      </w:r>
      <w:r w:rsidRPr="001D1849">
        <w:rPr>
          <w:sz w:val="22"/>
          <w:szCs w:val="22"/>
          <w:lang w:val="de-DE"/>
        </w:rPr>
        <w:tab/>
      </w:r>
    </w:p>
    <w:p w14:paraId="2FB4FB07" w14:textId="77777777" w:rsidR="0020512D" w:rsidRPr="0020512D" w:rsidRDefault="0020512D" w:rsidP="0020512D">
      <w:pPr>
        <w:spacing w:after="0" w:line="360" w:lineRule="auto"/>
        <w:rPr>
          <w:sz w:val="20"/>
          <w:szCs w:val="20"/>
        </w:rPr>
      </w:pPr>
      <w:r w:rsidRPr="0020512D">
        <w:rPr>
          <w:sz w:val="20"/>
          <w:szCs w:val="20"/>
        </w:rPr>
        <w:t xml:space="preserve">Recensies en studies over Sx’ boeken tussen SxBibl. 74/1, eerste van trilogie over Jezus, en zijn </w:t>
      </w:r>
    </w:p>
    <w:p w14:paraId="4D0F0426" w14:textId="77777777" w:rsidR="0020512D" w:rsidRPr="0020512D" w:rsidRDefault="0020512D" w:rsidP="0020512D">
      <w:pPr>
        <w:spacing w:after="0" w:line="360" w:lineRule="auto"/>
        <w:rPr>
          <w:sz w:val="20"/>
          <w:szCs w:val="20"/>
        </w:rPr>
      </w:pPr>
      <w:r w:rsidRPr="0020512D">
        <w:rPr>
          <w:sz w:val="20"/>
          <w:szCs w:val="20"/>
        </w:rPr>
        <w:t xml:space="preserve">postume preekboek (ib. 15/1). Ook eerdere preekboeken (82/1 en 88/1; zie ook 94/1) en boeken over </w:t>
      </w:r>
    </w:p>
    <w:p w14:paraId="541F0004" w14:textId="77777777" w:rsidR="0020512D" w:rsidRPr="0020512D" w:rsidRDefault="0020512D" w:rsidP="0020512D">
      <w:pPr>
        <w:spacing w:after="0" w:line="360" w:lineRule="auto"/>
        <w:rPr>
          <w:sz w:val="20"/>
          <w:szCs w:val="20"/>
        </w:rPr>
      </w:pPr>
      <w:r w:rsidRPr="0020512D">
        <w:rPr>
          <w:sz w:val="20"/>
          <w:szCs w:val="20"/>
        </w:rPr>
        <w:t>ambten in de kerk (o.m. 80/1, 85/1) en over Maria (o.m. 93/4).</w:t>
      </w:r>
    </w:p>
    <w:p w14:paraId="44508DF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16327E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3FDB2D6" w14:textId="77777777" w:rsidR="0020512D" w:rsidRPr="001D1849" w:rsidRDefault="0020512D" w:rsidP="0020512D">
      <w:pPr>
        <w:spacing w:after="0" w:line="360" w:lineRule="auto"/>
        <w:rPr>
          <w:sz w:val="20"/>
          <w:szCs w:val="20"/>
          <w:lang w:val="de-DE"/>
        </w:rPr>
      </w:pPr>
    </w:p>
    <w:p w14:paraId="26C29C4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SCHI-5668</w:t>
      </w:r>
      <w:r w:rsidRPr="001D1849">
        <w:rPr>
          <w:sz w:val="20"/>
          <w:szCs w:val="20"/>
          <w:lang w:val="de-DE"/>
        </w:rPr>
        <w:tab/>
        <w:t xml:space="preserve">: </w:t>
      </w:r>
      <w:r w:rsidRPr="001D1849">
        <w:rPr>
          <w:sz w:val="22"/>
          <w:szCs w:val="22"/>
          <w:lang w:val="de-DE"/>
        </w:rPr>
        <w:tab/>
      </w:r>
    </w:p>
    <w:p w14:paraId="12F11B4B" w14:textId="77777777" w:rsidR="0020512D" w:rsidRPr="0020512D" w:rsidRDefault="0020512D" w:rsidP="0020512D">
      <w:pPr>
        <w:spacing w:after="0" w:line="360" w:lineRule="auto"/>
        <w:rPr>
          <w:sz w:val="20"/>
          <w:szCs w:val="20"/>
        </w:rPr>
      </w:pPr>
      <w:r w:rsidRPr="0020512D">
        <w:rPr>
          <w:sz w:val="20"/>
          <w:szCs w:val="20"/>
        </w:rPr>
        <w:t xml:space="preserve">Recensies en studies over bundels interviews (o.m. van Jan Grootaers in De standaard (Brussel) 23 IV </w:t>
      </w:r>
    </w:p>
    <w:p w14:paraId="46B0D022" w14:textId="77777777" w:rsidR="0020512D" w:rsidRPr="0020512D" w:rsidRDefault="0020512D" w:rsidP="0020512D">
      <w:pPr>
        <w:spacing w:after="0" w:line="360" w:lineRule="auto"/>
        <w:rPr>
          <w:sz w:val="20"/>
          <w:szCs w:val="20"/>
        </w:rPr>
      </w:pPr>
      <w:r w:rsidRPr="0020512D">
        <w:rPr>
          <w:sz w:val="20"/>
          <w:szCs w:val="20"/>
        </w:rPr>
        <w:t xml:space="preserve">1994, en LVDE, in TGL, 26 V 1994) met Sx: #Sono un teólogo felice# (zie Bibliogr. over Sx  3/6 en </w:t>
      </w:r>
    </w:p>
    <w:p w14:paraId="082D718F" w14:textId="77777777" w:rsidR="0020512D" w:rsidRPr="0020512D" w:rsidRDefault="0020512D" w:rsidP="0020512D">
      <w:pPr>
        <w:spacing w:after="0" w:line="360" w:lineRule="auto"/>
        <w:rPr>
          <w:sz w:val="20"/>
          <w:szCs w:val="20"/>
        </w:rPr>
      </w:pPr>
      <w:r w:rsidRPr="0020512D">
        <w:rPr>
          <w:sz w:val="20"/>
          <w:szCs w:val="20"/>
        </w:rPr>
        <w:t xml:space="preserve">#God is ieder ogenblik nieuw# (ib. 82/20), en over Sx' vertaalde boekje over westerse cultuur, mystiek </w:t>
      </w:r>
    </w:p>
    <w:p w14:paraId="526A402F" w14:textId="77777777" w:rsidR="0020512D" w:rsidRPr="0020512D" w:rsidRDefault="0020512D" w:rsidP="0020512D">
      <w:pPr>
        <w:spacing w:after="0" w:line="360" w:lineRule="auto"/>
        <w:rPr>
          <w:sz w:val="20"/>
          <w:szCs w:val="20"/>
        </w:rPr>
      </w:pPr>
      <w:r w:rsidRPr="0020512D">
        <w:rPr>
          <w:sz w:val="20"/>
          <w:szCs w:val="20"/>
        </w:rPr>
        <w:t>en ethiek (zie SxBibl. 87/2)</w:t>
      </w:r>
    </w:p>
    <w:p w14:paraId="512D1E9E" w14:textId="77777777" w:rsidR="0020512D" w:rsidRPr="0020512D" w:rsidRDefault="0020512D" w:rsidP="0020512D">
      <w:pPr>
        <w:tabs>
          <w:tab w:val="right" w:pos="8789"/>
        </w:tabs>
        <w:spacing w:after="0" w:line="360" w:lineRule="auto"/>
        <w:rPr>
          <w:sz w:val="20"/>
          <w:szCs w:val="20"/>
        </w:rPr>
      </w:pPr>
      <w:r w:rsidRPr="0020512D">
        <w:rPr>
          <w:sz w:val="20"/>
          <w:szCs w:val="20"/>
        </w:rPr>
        <w:t>1994</w:t>
      </w:r>
      <w:r w:rsidRPr="0020512D">
        <w:rPr>
          <w:sz w:val="20"/>
          <w:szCs w:val="20"/>
        </w:rPr>
        <w:tab/>
        <w:t>1 omslag</w:t>
      </w:r>
    </w:p>
    <w:p w14:paraId="4AFC818B" w14:textId="77777777" w:rsidR="0020512D" w:rsidRPr="0020512D" w:rsidRDefault="0020512D" w:rsidP="0020512D">
      <w:pPr>
        <w:spacing w:after="0" w:line="360" w:lineRule="auto"/>
        <w:rPr>
          <w:sz w:val="20"/>
          <w:szCs w:val="20"/>
        </w:rPr>
      </w:pPr>
      <w:r w:rsidRPr="0020512D">
        <w:rPr>
          <w:sz w:val="20"/>
          <w:szCs w:val="20"/>
        </w:rPr>
        <w:t>Schreiter, 287</w:t>
      </w:r>
    </w:p>
    <w:p w14:paraId="54028BC9" w14:textId="77777777" w:rsidR="0020512D" w:rsidRPr="0020512D" w:rsidRDefault="0020512D" w:rsidP="0020512D">
      <w:pPr>
        <w:spacing w:after="0" w:line="360" w:lineRule="auto"/>
        <w:rPr>
          <w:sz w:val="20"/>
          <w:szCs w:val="20"/>
        </w:rPr>
      </w:pPr>
    </w:p>
    <w:p w14:paraId="00B97324" w14:textId="77777777" w:rsidR="0020512D" w:rsidRPr="0020512D" w:rsidRDefault="0020512D" w:rsidP="0020512D">
      <w:pPr>
        <w:tabs>
          <w:tab w:val="right" w:pos="8789"/>
        </w:tabs>
        <w:spacing w:after="0" w:line="360" w:lineRule="auto"/>
        <w:rPr>
          <w:sz w:val="20"/>
          <w:szCs w:val="20"/>
        </w:rPr>
      </w:pPr>
      <w:r w:rsidRPr="0020512D">
        <w:rPr>
          <w:sz w:val="20"/>
          <w:szCs w:val="20"/>
        </w:rPr>
        <w:t>SCHI-5669</w:t>
      </w:r>
      <w:r w:rsidRPr="0020512D">
        <w:rPr>
          <w:sz w:val="20"/>
          <w:szCs w:val="20"/>
        </w:rPr>
        <w:tab/>
        <w:t xml:space="preserve">: </w:t>
      </w:r>
      <w:r w:rsidRPr="0020512D">
        <w:rPr>
          <w:sz w:val="22"/>
          <w:szCs w:val="22"/>
        </w:rPr>
        <w:tab/>
      </w:r>
    </w:p>
    <w:p w14:paraId="6582ECBD" w14:textId="77777777" w:rsidR="0020512D" w:rsidRPr="0020512D" w:rsidRDefault="0020512D" w:rsidP="0020512D">
      <w:pPr>
        <w:spacing w:after="0" w:line="360" w:lineRule="auto"/>
        <w:rPr>
          <w:sz w:val="20"/>
          <w:szCs w:val="20"/>
        </w:rPr>
      </w:pPr>
      <w:r w:rsidRPr="0020512D">
        <w:rPr>
          <w:sz w:val="20"/>
          <w:szCs w:val="20"/>
        </w:rPr>
        <w:t xml:space="preserve">`Het probleem van de “cautiones” bij huwelijk, notitie Sx voor huwelijk familielid; geen duidelijke </w:t>
      </w:r>
    </w:p>
    <w:p w14:paraId="6AC1057F" w14:textId="77777777" w:rsidR="0020512D" w:rsidRPr="0020512D" w:rsidRDefault="0020512D" w:rsidP="0020512D">
      <w:pPr>
        <w:spacing w:after="0" w:line="360" w:lineRule="auto"/>
        <w:rPr>
          <w:sz w:val="20"/>
          <w:szCs w:val="20"/>
        </w:rPr>
      </w:pPr>
      <w:r w:rsidRPr="0020512D">
        <w:rPr>
          <w:sz w:val="20"/>
          <w:szCs w:val="20"/>
        </w:rPr>
        <w:t>datum of adressant.</w:t>
      </w:r>
    </w:p>
    <w:p w14:paraId="09FCC197"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409B7946" w14:textId="77777777" w:rsidR="0020512D" w:rsidRPr="001D1849" w:rsidRDefault="0020512D" w:rsidP="0020512D">
      <w:pPr>
        <w:spacing w:after="0" w:line="360" w:lineRule="auto"/>
        <w:rPr>
          <w:sz w:val="20"/>
          <w:szCs w:val="20"/>
        </w:rPr>
      </w:pPr>
      <w:r w:rsidRPr="001D1849">
        <w:rPr>
          <w:sz w:val="20"/>
          <w:szCs w:val="20"/>
        </w:rPr>
        <w:t>Schreiter, 287</w:t>
      </w:r>
    </w:p>
    <w:p w14:paraId="27884DD8" w14:textId="77777777" w:rsidR="0020512D" w:rsidRPr="001D1849" w:rsidRDefault="0020512D" w:rsidP="0020512D">
      <w:pPr>
        <w:spacing w:after="0" w:line="360" w:lineRule="auto"/>
        <w:rPr>
          <w:sz w:val="20"/>
          <w:szCs w:val="20"/>
        </w:rPr>
      </w:pPr>
    </w:p>
    <w:p w14:paraId="331F2206" w14:textId="77777777" w:rsidR="0020512D" w:rsidRPr="0020512D" w:rsidRDefault="0020512D" w:rsidP="0020512D">
      <w:pPr>
        <w:tabs>
          <w:tab w:val="right" w:pos="8789"/>
        </w:tabs>
        <w:spacing w:after="0" w:line="360" w:lineRule="auto"/>
        <w:rPr>
          <w:sz w:val="20"/>
          <w:szCs w:val="20"/>
        </w:rPr>
      </w:pPr>
      <w:r w:rsidRPr="0020512D">
        <w:rPr>
          <w:sz w:val="20"/>
          <w:szCs w:val="20"/>
        </w:rPr>
        <w:t>SCHI-5670</w:t>
      </w:r>
      <w:r w:rsidRPr="0020512D">
        <w:rPr>
          <w:sz w:val="20"/>
          <w:szCs w:val="20"/>
        </w:rPr>
        <w:tab/>
        <w:t xml:space="preserve">: </w:t>
      </w:r>
      <w:r w:rsidRPr="0020512D">
        <w:rPr>
          <w:sz w:val="22"/>
          <w:szCs w:val="22"/>
        </w:rPr>
        <w:tab/>
      </w:r>
    </w:p>
    <w:p w14:paraId="4C690FC1" w14:textId="77777777" w:rsidR="0020512D" w:rsidRPr="0020512D" w:rsidRDefault="0020512D" w:rsidP="0020512D">
      <w:pPr>
        <w:spacing w:after="0" w:line="360" w:lineRule="auto"/>
        <w:rPr>
          <w:sz w:val="20"/>
          <w:szCs w:val="20"/>
        </w:rPr>
      </w:pPr>
      <w:r w:rsidRPr="0020512D">
        <w:rPr>
          <w:sz w:val="20"/>
          <w:szCs w:val="20"/>
        </w:rPr>
        <w:t xml:space="preserve">Correspondentie van Sx aan o.m. J. Doré, Parijs, Hans Küng, Hermann Häring, R. Haight, Birgit </w:t>
      </w:r>
    </w:p>
    <w:p w14:paraId="758E3534" w14:textId="77777777" w:rsidR="0020512D" w:rsidRPr="0020512D" w:rsidRDefault="0020512D" w:rsidP="0020512D">
      <w:pPr>
        <w:spacing w:after="0" w:line="360" w:lineRule="auto"/>
        <w:rPr>
          <w:sz w:val="20"/>
          <w:szCs w:val="20"/>
        </w:rPr>
      </w:pPr>
      <w:r w:rsidRPr="0020512D">
        <w:rPr>
          <w:sz w:val="20"/>
          <w:szCs w:val="20"/>
        </w:rPr>
        <w:t xml:space="preserve">Schmidt, B. Kopetzky, Paula Copray en (door R. Nelissen, namens Sx) aan W.E. Steunenberg; tevens </w:t>
      </w:r>
    </w:p>
    <w:p w14:paraId="6B9C00C7" w14:textId="77777777" w:rsidR="0020512D" w:rsidRPr="0020512D" w:rsidRDefault="0020512D" w:rsidP="0020512D">
      <w:pPr>
        <w:spacing w:after="0" w:line="360" w:lineRule="auto"/>
        <w:rPr>
          <w:sz w:val="20"/>
          <w:szCs w:val="20"/>
        </w:rPr>
      </w:pPr>
      <w:r w:rsidRPr="0020512D">
        <w:rPr>
          <w:sz w:val="20"/>
          <w:szCs w:val="20"/>
        </w:rPr>
        <w:t xml:space="preserve">aan ‘collega en medebroeder’ Janssen (1 febr, 1980; geen nadere details) en aan `zeereerwaarde heer </w:t>
      </w:r>
    </w:p>
    <w:p w14:paraId="5AD6B9EB" w14:textId="77777777" w:rsidR="0020512D" w:rsidRPr="0020512D" w:rsidRDefault="0020512D" w:rsidP="0020512D">
      <w:pPr>
        <w:spacing w:after="0" w:line="360" w:lineRule="auto"/>
        <w:rPr>
          <w:sz w:val="20"/>
          <w:szCs w:val="20"/>
        </w:rPr>
      </w:pPr>
      <w:r w:rsidRPr="0020512D">
        <w:rPr>
          <w:sz w:val="20"/>
          <w:szCs w:val="20"/>
        </w:rPr>
        <w:t xml:space="preserve">Brieven’ over een blijkbaar verstuurd maar niet door Sx ontvangen stuk van dhr. Spiessens (21 mei </w:t>
      </w:r>
    </w:p>
    <w:p w14:paraId="7AA74E4D" w14:textId="77777777" w:rsidR="0020512D" w:rsidRPr="0020512D" w:rsidRDefault="0020512D" w:rsidP="0020512D">
      <w:pPr>
        <w:spacing w:after="0" w:line="360" w:lineRule="auto"/>
        <w:rPr>
          <w:sz w:val="20"/>
          <w:szCs w:val="20"/>
        </w:rPr>
      </w:pPr>
      <w:r w:rsidRPr="0020512D">
        <w:rPr>
          <w:sz w:val="20"/>
          <w:szCs w:val="20"/>
        </w:rPr>
        <w:t>1994.</w:t>
      </w:r>
    </w:p>
    <w:p w14:paraId="7F73C951"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1980 - 1994</w:t>
      </w:r>
      <w:r w:rsidRPr="0020512D">
        <w:rPr>
          <w:sz w:val="20"/>
          <w:szCs w:val="20"/>
        </w:rPr>
        <w:tab/>
        <w:t>1 omslag</w:t>
      </w:r>
    </w:p>
    <w:p w14:paraId="17FF379E" w14:textId="77777777" w:rsidR="0020512D" w:rsidRPr="0020512D" w:rsidRDefault="0020512D" w:rsidP="0020512D">
      <w:pPr>
        <w:spacing w:after="0" w:line="360" w:lineRule="auto"/>
        <w:rPr>
          <w:sz w:val="20"/>
          <w:szCs w:val="20"/>
        </w:rPr>
      </w:pPr>
      <w:r w:rsidRPr="0020512D">
        <w:rPr>
          <w:sz w:val="20"/>
          <w:szCs w:val="20"/>
        </w:rPr>
        <w:t>Schreiter, 287</w:t>
      </w:r>
    </w:p>
    <w:p w14:paraId="3505605F" w14:textId="77777777" w:rsidR="0020512D" w:rsidRPr="0020512D" w:rsidRDefault="0020512D" w:rsidP="0020512D">
      <w:pPr>
        <w:spacing w:after="0" w:line="360" w:lineRule="auto"/>
        <w:rPr>
          <w:sz w:val="20"/>
          <w:szCs w:val="20"/>
        </w:rPr>
      </w:pPr>
    </w:p>
    <w:p w14:paraId="2A4EEA4A" w14:textId="77777777" w:rsidR="0020512D" w:rsidRPr="0020512D" w:rsidRDefault="0020512D" w:rsidP="0020512D">
      <w:pPr>
        <w:tabs>
          <w:tab w:val="right" w:pos="8789"/>
        </w:tabs>
        <w:spacing w:after="0" w:line="360" w:lineRule="auto"/>
        <w:rPr>
          <w:sz w:val="20"/>
          <w:szCs w:val="20"/>
        </w:rPr>
      </w:pPr>
      <w:r w:rsidRPr="0020512D">
        <w:rPr>
          <w:sz w:val="20"/>
          <w:szCs w:val="20"/>
        </w:rPr>
        <w:t>SCHI-5671</w:t>
      </w:r>
      <w:r w:rsidRPr="0020512D">
        <w:rPr>
          <w:sz w:val="20"/>
          <w:szCs w:val="20"/>
        </w:rPr>
        <w:tab/>
        <w:t xml:space="preserve">: </w:t>
      </w:r>
      <w:r w:rsidRPr="0020512D">
        <w:rPr>
          <w:sz w:val="22"/>
          <w:szCs w:val="22"/>
        </w:rPr>
        <w:tab/>
      </w:r>
    </w:p>
    <w:p w14:paraId="307EE131" w14:textId="77777777" w:rsidR="0020512D" w:rsidRPr="0020512D" w:rsidRDefault="0020512D" w:rsidP="0020512D">
      <w:pPr>
        <w:spacing w:after="0" w:line="360" w:lineRule="auto"/>
        <w:rPr>
          <w:sz w:val="20"/>
          <w:szCs w:val="20"/>
        </w:rPr>
      </w:pPr>
      <w:r w:rsidRPr="0020512D">
        <w:rPr>
          <w:sz w:val="20"/>
          <w:szCs w:val="20"/>
        </w:rPr>
        <w:t xml:space="preserve">Stukken van P. Thissen, vanuit KDC, 5 nov. 1990 en 31 Jan. 1991, over de verwerking van Sx’ </w:t>
      </w:r>
    </w:p>
    <w:p w14:paraId="0E91D325" w14:textId="77777777" w:rsidR="0020512D" w:rsidRPr="0020512D" w:rsidRDefault="0020512D" w:rsidP="0020512D">
      <w:pPr>
        <w:spacing w:after="0" w:line="360" w:lineRule="auto"/>
        <w:rPr>
          <w:sz w:val="20"/>
          <w:szCs w:val="20"/>
        </w:rPr>
      </w:pPr>
      <w:r w:rsidRPr="0020512D">
        <w:rPr>
          <w:sz w:val="20"/>
          <w:szCs w:val="20"/>
        </w:rPr>
        <w:t>Bibliotheek, met exemplaar van ìnstructies’ daarover, gericht aan Sx en de begeleidingscommissie.</w:t>
      </w:r>
    </w:p>
    <w:p w14:paraId="0B5DEAB7" w14:textId="77777777" w:rsidR="0020512D" w:rsidRPr="0020512D" w:rsidRDefault="0020512D" w:rsidP="0020512D">
      <w:pPr>
        <w:tabs>
          <w:tab w:val="right" w:pos="8789"/>
        </w:tabs>
        <w:spacing w:after="0" w:line="360" w:lineRule="auto"/>
        <w:rPr>
          <w:sz w:val="20"/>
          <w:szCs w:val="20"/>
        </w:rPr>
      </w:pPr>
      <w:r w:rsidRPr="0020512D">
        <w:rPr>
          <w:sz w:val="20"/>
          <w:szCs w:val="20"/>
        </w:rPr>
        <w:t>1990 - 1991</w:t>
      </w:r>
      <w:r w:rsidRPr="0020512D">
        <w:rPr>
          <w:sz w:val="20"/>
          <w:szCs w:val="20"/>
        </w:rPr>
        <w:tab/>
        <w:t>1 omslag</w:t>
      </w:r>
    </w:p>
    <w:p w14:paraId="2D0231C4" w14:textId="77777777" w:rsidR="0020512D" w:rsidRPr="0020512D" w:rsidRDefault="0020512D" w:rsidP="0020512D">
      <w:pPr>
        <w:spacing w:after="0" w:line="360" w:lineRule="auto"/>
        <w:rPr>
          <w:sz w:val="20"/>
          <w:szCs w:val="20"/>
        </w:rPr>
      </w:pPr>
      <w:r w:rsidRPr="0020512D">
        <w:rPr>
          <w:sz w:val="20"/>
          <w:szCs w:val="20"/>
        </w:rPr>
        <w:t>Schreiter, 287</w:t>
      </w:r>
    </w:p>
    <w:p w14:paraId="483C0A63" w14:textId="77777777" w:rsidR="0020512D" w:rsidRPr="0020512D" w:rsidRDefault="0020512D" w:rsidP="0020512D">
      <w:pPr>
        <w:spacing w:after="0" w:line="360" w:lineRule="auto"/>
        <w:rPr>
          <w:sz w:val="20"/>
          <w:szCs w:val="20"/>
        </w:rPr>
      </w:pPr>
    </w:p>
    <w:p w14:paraId="42675E2B" w14:textId="77777777" w:rsidR="0020512D" w:rsidRPr="0020512D" w:rsidRDefault="0020512D" w:rsidP="0020512D">
      <w:pPr>
        <w:tabs>
          <w:tab w:val="right" w:pos="8789"/>
        </w:tabs>
        <w:spacing w:after="0" w:line="360" w:lineRule="auto"/>
        <w:rPr>
          <w:sz w:val="20"/>
          <w:szCs w:val="20"/>
        </w:rPr>
      </w:pPr>
      <w:r w:rsidRPr="0020512D">
        <w:rPr>
          <w:sz w:val="20"/>
          <w:szCs w:val="20"/>
        </w:rPr>
        <w:t>SCHI-5672</w:t>
      </w:r>
      <w:r w:rsidRPr="0020512D">
        <w:rPr>
          <w:sz w:val="20"/>
          <w:szCs w:val="20"/>
        </w:rPr>
        <w:tab/>
        <w:t xml:space="preserve">: </w:t>
      </w:r>
      <w:r w:rsidRPr="0020512D">
        <w:rPr>
          <w:sz w:val="22"/>
          <w:szCs w:val="22"/>
        </w:rPr>
        <w:tab/>
      </w:r>
    </w:p>
    <w:p w14:paraId="1294682C" w14:textId="77777777" w:rsidR="0020512D" w:rsidRPr="0020512D" w:rsidRDefault="0020512D" w:rsidP="0020512D">
      <w:pPr>
        <w:spacing w:after="0" w:line="360" w:lineRule="auto"/>
        <w:rPr>
          <w:sz w:val="20"/>
          <w:szCs w:val="20"/>
        </w:rPr>
      </w:pPr>
      <w:r w:rsidRPr="0020512D">
        <w:rPr>
          <w:sz w:val="20"/>
          <w:szCs w:val="20"/>
        </w:rPr>
        <w:t xml:space="preserve">Correspondentie van familieleden van Sx, o.m. over stamboom van de familie, bidprentje na de dood </w:t>
      </w:r>
    </w:p>
    <w:p w14:paraId="626D1D93" w14:textId="77777777" w:rsidR="0020512D" w:rsidRPr="0020512D" w:rsidRDefault="0020512D" w:rsidP="0020512D">
      <w:pPr>
        <w:spacing w:after="0" w:line="360" w:lineRule="auto"/>
        <w:rPr>
          <w:sz w:val="20"/>
          <w:szCs w:val="20"/>
        </w:rPr>
      </w:pPr>
      <w:r w:rsidRPr="0020512D">
        <w:rPr>
          <w:sz w:val="20"/>
          <w:szCs w:val="20"/>
        </w:rPr>
        <w:t>van Sx’ vader Constant, en notitie tafelpraeses J. Vollebergh bij Sx’ 85ste verjaardag.</w:t>
      </w:r>
    </w:p>
    <w:p w14:paraId="0F14761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F02C9C4"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9031847" w14:textId="77777777" w:rsidR="0020512D" w:rsidRPr="001D1849" w:rsidRDefault="0020512D" w:rsidP="0020512D">
      <w:pPr>
        <w:spacing w:after="0" w:line="360" w:lineRule="auto"/>
        <w:rPr>
          <w:sz w:val="20"/>
          <w:szCs w:val="20"/>
          <w:lang w:val="de-DE"/>
        </w:rPr>
      </w:pPr>
    </w:p>
    <w:p w14:paraId="16C73ED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SCHI-5673</w:t>
      </w:r>
      <w:r w:rsidRPr="001D1849">
        <w:rPr>
          <w:sz w:val="20"/>
          <w:szCs w:val="20"/>
          <w:lang w:val="de-DE"/>
        </w:rPr>
        <w:tab/>
        <w:t xml:space="preserve">: </w:t>
      </w:r>
      <w:r w:rsidRPr="001D1849">
        <w:rPr>
          <w:sz w:val="22"/>
          <w:szCs w:val="22"/>
          <w:lang w:val="de-DE"/>
        </w:rPr>
        <w:tab/>
      </w:r>
    </w:p>
    <w:p w14:paraId="74C2E99D" w14:textId="77777777" w:rsidR="0020512D" w:rsidRPr="0020512D" w:rsidRDefault="0020512D" w:rsidP="0020512D">
      <w:pPr>
        <w:spacing w:after="0" w:line="360" w:lineRule="auto"/>
        <w:rPr>
          <w:sz w:val="20"/>
          <w:szCs w:val="20"/>
        </w:rPr>
      </w:pPr>
      <w:r w:rsidRPr="0020512D">
        <w:rPr>
          <w:sz w:val="20"/>
          <w:szCs w:val="20"/>
        </w:rPr>
        <w:t xml:space="preserve">`Losse’ geschreven notities van Sx: inhoudstafel van beoogd boek over het huwelijk, lijst relevante </w:t>
      </w:r>
    </w:p>
    <w:p w14:paraId="7489239E" w14:textId="77777777" w:rsidR="0020512D" w:rsidRPr="0020512D" w:rsidRDefault="0020512D" w:rsidP="0020512D">
      <w:pPr>
        <w:spacing w:after="0" w:line="360" w:lineRule="auto"/>
        <w:rPr>
          <w:sz w:val="20"/>
          <w:szCs w:val="20"/>
        </w:rPr>
      </w:pPr>
      <w:r w:rsidRPr="0020512D">
        <w:rPr>
          <w:sz w:val="20"/>
          <w:szCs w:val="20"/>
        </w:rPr>
        <w:t xml:space="preserve">publicaties over of rond Sx (tot 1982), memo over J. Pohier (mogelijk naar werk van deze), notities </w:t>
      </w:r>
    </w:p>
    <w:p w14:paraId="4C2860B4" w14:textId="77777777" w:rsidR="0020512D" w:rsidRPr="0020512D" w:rsidRDefault="0020512D" w:rsidP="0020512D">
      <w:pPr>
        <w:spacing w:after="0" w:line="360" w:lineRule="auto"/>
        <w:rPr>
          <w:sz w:val="20"/>
          <w:szCs w:val="20"/>
        </w:rPr>
      </w:pPr>
      <w:r w:rsidRPr="0020512D">
        <w:rPr>
          <w:sz w:val="20"/>
          <w:szCs w:val="20"/>
        </w:rPr>
        <w:t xml:space="preserve">voor lezing over `het concilie’ (ongedateerd), `klad’ van boekje over kard. Alfrink (SxBibl. 76/12?), </w:t>
      </w:r>
    </w:p>
    <w:p w14:paraId="4412C06B" w14:textId="77777777" w:rsidR="0020512D" w:rsidRPr="0020512D" w:rsidRDefault="0020512D" w:rsidP="0020512D">
      <w:pPr>
        <w:spacing w:after="0" w:line="360" w:lineRule="auto"/>
        <w:rPr>
          <w:sz w:val="20"/>
          <w:szCs w:val="20"/>
        </w:rPr>
      </w:pPr>
      <w:r w:rsidRPr="0020512D">
        <w:rPr>
          <w:sz w:val="20"/>
          <w:szCs w:val="20"/>
        </w:rPr>
        <w:t xml:space="preserve">`Notities’ over theologie bedrijven, eind jaren 1970 (?), over een conferentie van J.-P. Wils, id. over </w:t>
      </w:r>
    </w:p>
    <w:p w14:paraId="1E6C9959" w14:textId="77777777" w:rsidR="0020512D" w:rsidRPr="0020512D" w:rsidRDefault="0020512D" w:rsidP="0020512D">
      <w:pPr>
        <w:spacing w:after="0" w:line="360" w:lineRule="auto"/>
        <w:rPr>
          <w:sz w:val="20"/>
          <w:szCs w:val="20"/>
        </w:rPr>
      </w:pPr>
      <w:r w:rsidRPr="0020512D">
        <w:rPr>
          <w:sz w:val="20"/>
          <w:szCs w:val="20"/>
        </w:rPr>
        <w:t xml:space="preserve">huwelijk en seksualiteit (p. 1-21), over Kleopas (Luc. 24, 13), id. over Th. Söding, Jezus’ kruisdood </w:t>
      </w:r>
    </w:p>
    <w:p w14:paraId="4743A1F4" w14:textId="77777777" w:rsidR="0020512D" w:rsidRPr="0020512D" w:rsidRDefault="0020512D" w:rsidP="0020512D">
      <w:pPr>
        <w:spacing w:after="0" w:line="360" w:lineRule="auto"/>
        <w:rPr>
          <w:sz w:val="20"/>
          <w:szCs w:val="20"/>
        </w:rPr>
      </w:pPr>
      <w:r w:rsidRPr="0020512D">
        <w:rPr>
          <w:sz w:val="20"/>
          <w:szCs w:val="20"/>
        </w:rPr>
        <w:t xml:space="preserve">en eucharistie (1-23); `eerste klad’ van Sx over Kruisweg van Ted Felen, id. p. 7-17 van onbekende </w:t>
      </w:r>
    </w:p>
    <w:p w14:paraId="08A8F771" w14:textId="77777777" w:rsidR="0020512D" w:rsidRPr="0020512D" w:rsidRDefault="0020512D" w:rsidP="0020512D">
      <w:pPr>
        <w:spacing w:after="0" w:line="360" w:lineRule="auto"/>
        <w:rPr>
          <w:sz w:val="20"/>
          <w:szCs w:val="20"/>
        </w:rPr>
      </w:pPr>
      <w:r w:rsidRPr="0020512D">
        <w:rPr>
          <w:sz w:val="20"/>
          <w:szCs w:val="20"/>
        </w:rPr>
        <w:t>bijdrage van Sx, en p. 2-4 van notitie van hem over familie-`stemming’ na zijn moeders dood.</w:t>
      </w:r>
    </w:p>
    <w:p w14:paraId="55296FCF" w14:textId="77777777" w:rsidR="0020512D" w:rsidRPr="0020512D" w:rsidRDefault="0020512D" w:rsidP="0020512D">
      <w:pPr>
        <w:tabs>
          <w:tab w:val="right" w:pos="8789"/>
        </w:tabs>
        <w:spacing w:after="0" w:line="360" w:lineRule="auto"/>
        <w:rPr>
          <w:sz w:val="20"/>
          <w:szCs w:val="20"/>
        </w:rPr>
      </w:pPr>
      <w:r w:rsidRPr="0020512D">
        <w:rPr>
          <w:sz w:val="20"/>
          <w:szCs w:val="20"/>
        </w:rPr>
        <w:t>1982-1970</w:t>
      </w:r>
      <w:r w:rsidRPr="0020512D">
        <w:rPr>
          <w:sz w:val="20"/>
          <w:szCs w:val="20"/>
        </w:rPr>
        <w:tab/>
        <w:t>1 omslag</w:t>
      </w:r>
    </w:p>
    <w:p w14:paraId="31B33629" w14:textId="77777777" w:rsidR="0020512D" w:rsidRPr="0020512D" w:rsidRDefault="0020512D" w:rsidP="0020512D">
      <w:pPr>
        <w:spacing w:after="0" w:line="360" w:lineRule="auto"/>
        <w:rPr>
          <w:sz w:val="20"/>
          <w:szCs w:val="20"/>
        </w:rPr>
      </w:pPr>
      <w:r w:rsidRPr="0020512D">
        <w:rPr>
          <w:sz w:val="20"/>
          <w:szCs w:val="20"/>
        </w:rPr>
        <w:t>Schreiter, 287</w:t>
      </w:r>
    </w:p>
    <w:p w14:paraId="43319431" w14:textId="77777777" w:rsidR="0020512D" w:rsidRPr="0020512D" w:rsidRDefault="0020512D" w:rsidP="0020512D">
      <w:pPr>
        <w:spacing w:after="0" w:line="360" w:lineRule="auto"/>
        <w:rPr>
          <w:sz w:val="20"/>
          <w:szCs w:val="20"/>
        </w:rPr>
      </w:pPr>
    </w:p>
    <w:p w14:paraId="600EF8B6" w14:textId="77777777" w:rsidR="0020512D" w:rsidRPr="0020512D" w:rsidRDefault="0020512D" w:rsidP="0020512D">
      <w:pPr>
        <w:tabs>
          <w:tab w:val="right" w:pos="8789"/>
        </w:tabs>
        <w:spacing w:after="0" w:line="360" w:lineRule="auto"/>
        <w:rPr>
          <w:sz w:val="20"/>
          <w:szCs w:val="20"/>
        </w:rPr>
      </w:pPr>
      <w:r w:rsidRPr="0020512D">
        <w:rPr>
          <w:sz w:val="20"/>
          <w:szCs w:val="20"/>
        </w:rPr>
        <w:t>SCHI-5674</w:t>
      </w:r>
      <w:r w:rsidRPr="0020512D">
        <w:rPr>
          <w:sz w:val="20"/>
          <w:szCs w:val="20"/>
        </w:rPr>
        <w:tab/>
        <w:t xml:space="preserve">: </w:t>
      </w:r>
      <w:r w:rsidRPr="0020512D">
        <w:rPr>
          <w:sz w:val="22"/>
          <w:szCs w:val="22"/>
        </w:rPr>
        <w:tab/>
      </w:r>
    </w:p>
    <w:p w14:paraId="396840F3" w14:textId="77777777" w:rsidR="0020512D" w:rsidRPr="0020512D" w:rsidRDefault="0020512D" w:rsidP="0020512D">
      <w:pPr>
        <w:spacing w:after="0" w:line="360" w:lineRule="auto"/>
        <w:rPr>
          <w:sz w:val="20"/>
          <w:szCs w:val="20"/>
        </w:rPr>
      </w:pPr>
      <w:r w:rsidRPr="0020512D">
        <w:rPr>
          <w:sz w:val="20"/>
          <w:szCs w:val="20"/>
        </w:rPr>
        <w:t xml:space="preserve">Twee bijdragen, één van H.M. Kuitert, over Sx’ Als politiek niet alles is (zie SxBibl. 86/1) van Sx, een </w:t>
      </w:r>
    </w:p>
    <w:p w14:paraId="6F907427" w14:textId="77777777" w:rsidR="0020512D" w:rsidRPr="0020512D" w:rsidRDefault="0020512D" w:rsidP="0020512D">
      <w:pPr>
        <w:spacing w:after="0" w:line="360" w:lineRule="auto"/>
        <w:rPr>
          <w:sz w:val="20"/>
          <w:szCs w:val="20"/>
        </w:rPr>
      </w:pPr>
      <w:r w:rsidRPr="0020512D">
        <w:rPr>
          <w:sz w:val="20"/>
          <w:szCs w:val="20"/>
        </w:rPr>
        <w:t xml:space="preserve">weergave van de Kuyperlezingen die hij aan de VU gehouden had (SxBibl. 85/1), en een tweede van </w:t>
      </w:r>
    </w:p>
    <w:p w14:paraId="13C5001F" w14:textId="77777777" w:rsidR="0020512D" w:rsidRPr="0020512D" w:rsidRDefault="0020512D" w:rsidP="0020512D">
      <w:pPr>
        <w:spacing w:after="0" w:line="360" w:lineRule="auto"/>
        <w:rPr>
          <w:sz w:val="20"/>
          <w:szCs w:val="20"/>
        </w:rPr>
      </w:pPr>
      <w:r w:rsidRPr="0020512D">
        <w:rPr>
          <w:sz w:val="20"/>
          <w:szCs w:val="20"/>
        </w:rPr>
        <w:t xml:space="preserve">H. van der Ven, over Kuiterts publicatie Alles is politiek, maar politiek is niet alles (Baarn 1985), </w:t>
      </w:r>
    </w:p>
    <w:p w14:paraId="07A253CC" w14:textId="77777777" w:rsidR="0020512D" w:rsidRPr="0020512D" w:rsidRDefault="0020512D" w:rsidP="0020512D">
      <w:pPr>
        <w:spacing w:after="0" w:line="360" w:lineRule="auto"/>
        <w:rPr>
          <w:sz w:val="20"/>
          <w:szCs w:val="20"/>
        </w:rPr>
      </w:pPr>
      <w:r w:rsidRPr="0020512D">
        <w:rPr>
          <w:sz w:val="20"/>
          <w:szCs w:val="20"/>
        </w:rPr>
        <w:t>beide bijdragen door Sx van strepen enz. voorzien.</w:t>
      </w:r>
    </w:p>
    <w:p w14:paraId="797564DD"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27AB757D" w14:textId="77777777" w:rsidR="0020512D" w:rsidRPr="0020512D" w:rsidRDefault="0020512D" w:rsidP="0020512D">
      <w:pPr>
        <w:spacing w:after="0" w:line="360" w:lineRule="auto"/>
        <w:rPr>
          <w:sz w:val="20"/>
          <w:szCs w:val="20"/>
        </w:rPr>
      </w:pPr>
      <w:r w:rsidRPr="0020512D">
        <w:rPr>
          <w:sz w:val="20"/>
          <w:szCs w:val="20"/>
        </w:rPr>
        <w:t>Schreiter, 287</w:t>
      </w:r>
    </w:p>
    <w:p w14:paraId="77C6F1FB" w14:textId="77777777" w:rsidR="0020512D" w:rsidRPr="0020512D" w:rsidRDefault="0020512D" w:rsidP="0020512D">
      <w:pPr>
        <w:spacing w:after="0" w:line="360" w:lineRule="auto"/>
        <w:rPr>
          <w:sz w:val="20"/>
          <w:szCs w:val="20"/>
        </w:rPr>
      </w:pPr>
    </w:p>
    <w:p w14:paraId="263E2584" w14:textId="77777777" w:rsidR="0020512D" w:rsidRPr="0020512D" w:rsidRDefault="0020512D" w:rsidP="0020512D">
      <w:pPr>
        <w:tabs>
          <w:tab w:val="right" w:pos="8789"/>
        </w:tabs>
        <w:spacing w:after="0" w:line="360" w:lineRule="auto"/>
        <w:rPr>
          <w:sz w:val="20"/>
          <w:szCs w:val="20"/>
        </w:rPr>
      </w:pPr>
      <w:r w:rsidRPr="0020512D">
        <w:rPr>
          <w:sz w:val="20"/>
          <w:szCs w:val="20"/>
        </w:rPr>
        <w:t>SCHI-5675</w:t>
      </w:r>
      <w:r w:rsidRPr="0020512D">
        <w:rPr>
          <w:sz w:val="20"/>
          <w:szCs w:val="20"/>
        </w:rPr>
        <w:tab/>
        <w:t xml:space="preserve">: </w:t>
      </w:r>
      <w:r w:rsidRPr="0020512D">
        <w:rPr>
          <w:sz w:val="22"/>
          <w:szCs w:val="22"/>
        </w:rPr>
        <w:tab/>
      </w:r>
    </w:p>
    <w:p w14:paraId="39321232" w14:textId="77777777" w:rsidR="0020512D" w:rsidRPr="0020512D" w:rsidRDefault="0020512D" w:rsidP="0020512D">
      <w:pPr>
        <w:spacing w:after="0" w:line="360" w:lineRule="auto"/>
        <w:rPr>
          <w:sz w:val="20"/>
          <w:szCs w:val="20"/>
        </w:rPr>
      </w:pPr>
      <w:r w:rsidRPr="0020512D">
        <w:rPr>
          <w:sz w:val="20"/>
          <w:szCs w:val="20"/>
        </w:rPr>
        <w:t xml:space="preserve">#Kirche in Holland# (Publik visuell, 9), geen datum (eind jaren 1960 ?) of plaats, met uitvoerige </w:t>
      </w:r>
    </w:p>
    <w:p w14:paraId="50F0C874" w14:textId="77777777" w:rsidR="0020512D" w:rsidRPr="0020512D" w:rsidRDefault="0020512D" w:rsidP="0020512D">
      <w:pPr>
        <w:spacing w:after="0" w:line="360" w:lineRule="auto"/>
        <w:rPr>
          <w:sz w:val="20"/>
          <w:szCs w:val="20"/>
        </w:rPr>
      </w:pPr>
      <w:r w:rsidRPr="0020512D">
        <w:rPr>
          <w:sz w:val="20"/>
          <w:szCs w:val="20"/>
        </w:rPr>
        <w:t>aandacht voor Sx’ rol.</w:t>
      </w:r>
    </w:p>
    <w:p w14:paraId="4046DE23"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79C4AFF1" w14:textId="77777777" w:rsidR="0020512D" w:rsidRPr="0020512D" w:rsidRDefault="0020512D" w:rsidP="0020512D">
      <w:pPr>
        <w:spacing w:after="0" w:line="360" w:lineRule="auto"/>
        <w:rPr>
          <w:sz w:val="20"/>
          <w:szCs w:val="20"/>
        </w:rPr>
      </w:pPr>
      <w:r w:rsidRPr="0020512D">
        <w:rPr>
          <w:sz w:val="20"/>
          <w:szCs w:val="20"/>
        </w:rPr>
        <w:t>Schreiter, 287</w:t>
      </w:r>
    </w:p>
    <w:p w14:paraId="099E987B" w14:textId="77777777" w:rsidR="0020512D" w:rsidRPr="0020512D" w:rsidRDefault="0020512D" w:rsidP="0020512D">
      <w:pPr>
        <w:spacing w:after="0" w:line="360" w:lineRule="auto"/>
        <w:rPr>
          <w:sz w:val="20"/>
          <w:szCs w:val="20"/>
        </w:rPr>
      </w:pPr>
    </w:p>
    <w:p w14:paraId="244C57C3"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SCHI-5676</w:t>
      </w:r>
      <w:r w:rsidRPr="0020512D">
        <w:rPr>
          <w:sz w:val="20"/>
          <w:szCs w:val="20"/>
        </w:rPr>
        <w:tab/>
        <w:t xml:space="preserve">: </w:t>
      </w:r>
      <w:r w:rsidRPr="0020512D">
        <w:rPr>
          <w:sz w:val="22"/>
          <w:szCs w:val="22"/>
        </w:rPr>
        <w:tab/>
      </w:r>
    </w:p>
    <w:p w14:paraId="1FCFACB5" w14:textId="77777777" w:rsidR="0020512D" w:rsidRPr="0020512D" w:rsidRDefault="0020512D" w:rsidP="0020512D">
      <w:pPr>
        <w:spacing w:after="0" w:line="360" w:lineRule="auto"/>
        <w:rPr>
          <w:sz w:val="20"/>
          <w:szCs w:val="20"/>
        </w:rPr>
      </w:pPr>
      <w:r w:rsidRPr="0020512D">
        <w:rPr>
          <w:sz w:val="20"/>
          <w:szCs w:val="20"/>
        </w:rPr>
        <w:t xml:space="preserve">#De menselijke en godsdienstige sensibiliteit van onze jongeren in het klooster#, waarschijnlijk </w:t>
      </w:r>
    </w:p>
    <w:p w14:paraId="7D215F90" w14:textId="77777777" w:rsidR="0020512D" w:rsidRPr="0020512D" w:rsidRDefault="0020512D" w:rsidP="0020512D">
      <w:pPr>
        <w:spacing w:after="0" w:line="360" w:lineRule="auto"/>
        <w:rPr>
          <w:sz w:val="20"/>
          <w:szCs w:val="20"/>
        </w:rPr>
      </w:pPr>
      <w:r w:rsidRPr="0020512D">
        <w:rPr>
          <w:sz w:val="20"/>
          <w:szCs w:val="20"/>
        </w:rPr>
        <w:t xml:space="preserve">oorspronkelijke (Ned.se) versie van bijdrage, opgenomen in SxBibl. 59/12 (Franse vertaling, vgl. </w:t>
      </w:r>
    </w:p>
    <w:p w14:paraId="045BFFEB" w14:textId="77777777" w:rsidR="0020512D" w:rsidRPr="0020512D" w:rsidRDefault="0020512D" w:rsidP="0020512D">
      <w:pPr>
        <w:spacing w:after="0" w:line="360" w:lineRule="auto"/>
        <w:rPr>
          <w:sz w:val="20"/>
          <w:szCs w:val="20"/>
        </w:rPr>
      </w:pPr>
      <w:r w:rsidRPr="0020512D">
        <w:rPr>
          <w:sz w:val="20"/>
          <w:szCs w:val="20"/>
        </w:rPr>
        <w:t>Engelse samenvatting, ib. 61/20)</w:t>
      </w:r>
    </w:p>
    <w:p w14:paraId="58757D5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E572BF5" w14:textId="77777777" w:rsidR="0020512D" w:rsidRPr="0020512D" w:rsidRDefault="0020512D" w:rsidP="0020512D">
      <w:pPr>
        <w:spacing w:after="0" w:line="360" w:lineRule="auto"/>
        <w:rPr>
          <w:sz w:val="20"/>
          <w:szCs w:val="20"/>
        </w:rPr>
      </w:pPr>
      <w:r w:rsidRPr="0020512D">
        <w:rPr>
          <w:sz w:val="20"/>
          <w:szCs w:val="20"/>
        </w:rPr>
        <w:t>Schreiter, 287</w:t>
      </w:r>
    </w:p>
    <w:p w14:paraId="613E214E" w14:textId="77777777" w:rsidR="0020512D" w:rsidRPr="0020512D" w:rsidRDefault="0020512D" w:rsidP="0020512D">
      <w:pPr>
        <w:spacing w:after="0" w:line="360" w:lineRule="auto"/>
        <w:rPr>
          <w:sz w:val="20"/>
          <w:szCs w:val="20"/>
        </w:rPr>
      </w:pPr>
    </w:p>
    <w:p w14:paraId="27909C3B" w14:textId="77777777" w:rsidR="0020512D" w:rsidRPr="0020512D" w:rsidRDefault="0020512D" w:rsidP="0020512D">
      <w:pPr>
        <w:tabs>
          <w:tab w:val="right" w:pos="8789"/>
        </w:tabs>
        <w:spacing w:after="0" w:line="360" w:lineRule="auto"/>
        <w:rPr>
          <w:sz w:val="20"/>
          <w:szCs w:val="20"/>
        </w:rPr>
      </w:pPr>
      <w:r w:rsidRPr="0020512D">
        <w:rPr>
          <w:sz w:val="20"/>
          <w:szCs w:val="20"/>
        </w:rPr>
        <w:t>SCHI-5677</w:t>
      </w:r>
      <w:r w:rsidRPr="0020512D">
        <w:rPr>
          <w:sz w:val="20"/>
          <w:szCs w:val="20"/>
        </w:rPr>
        <w:tab/>
        <w:t xml:space="preserve">: </w:t>
      </w:r>
      <w:r w:rsidRPr="0020512D">
        <w:rPr>
          <w:sz w:val="22"/>
          <w:szCs w:val="22"/>
        </w:rPr>
        <w:tab/>
      </w:r>
    </w:p>
    <w:p w14:paraId="71C656AD" w14:textId="77777777" w:rsidR="0020512D" w:rsidRPr="0020512D" w:rsidRDefault="0020512D" w:rsidP="0020512D">
      <w:pPr>
        <w:spacing w:after="0" w:line="360" w:lineRule="auto"/>
        <w:rPr>
          <w:sz w:val="20"/>
          <w:szCs w:val="20"/>
        </w:rPr>
      </w:pPr>
      <w:r w:rsidRPr="0020512D">
        <w:rPr>
          <w:sz w:val="20"/>
          <w:szCs w:val="20"/>
        </w:rPr>
        <w:t xml:space="preserve">#Geestelijke leiding#, waarschijnlijk lezing van Sx voor gehoor in Leuven, mogelijk de dominicaanse </w:t>
      </w:r>
    </w:p>
    <w:p w14:paraId="60F8237B" w14:textId="77777777" w:rsidR="0020512D" w:rsidRPr="0020512D" w:rsidRDefault="0020512D" w:rsidP="0020512D">
      <w:pPr>
        <w:spacing w:after="0" w:line="360" w:lineRule="auto"/>
        <w:rPr>
          <w:sz w:val="20"/>
          <w:szCs w:val="20"/>
        </w:rPr>
      </w:pPr>
      <w:r w:rsidRPr="0020512D">
        <w:rPr>
          <w:sz w:val="20"/>
          <w:szCs w:val="20"/>
        </w:rPr>
        <w:t xml:space="preserve"> studenten waarvan hij `Magister’ was.</w:t>
      </w:r>
    </w:p>
    <w:p w14:paraId="2A76109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E67EBD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3D06A28" w14:textId="77777777" w:rsidR="0020512D" w:rsidRPr="001D1849" w:rsidRDefault="0020512D" w:rsidP="0020512D">
      <w:pPr>
        <w:spacing w:after="0" w:line="360" w:lineRule="auto"/>
        <w:rPr>
          <w:sz w:val="20"/>
          <w:szCs w:val="20"/>
          <w:lang w:val="de-DE"/>
        </w:rPr>
      </w:pPr>
    </w:p>
    <w:p w14:paraId="2D85577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SCHI-5678</w:t>
      </w:r>
      <w:r w:rsidRPr="001D1849">
        <w:rPr>
          <w:sz w:val="20"/>
          <w:szCs w:val="20"/>
          <w:lang w:val="de-DE"/>
        </w:rPr>
        <w:tab/>
        <w:t xml:space="preserve">: </w:t>
      </w:r>
      <w:r w:rsidRPr="001D1849">
        <w:rPr>
          <w:sz w:val="22"/>
          <w:szCs w:val="22"/>
          <w:lang w:val="de-DE"/>
        </w:rPr>
        <w:tab/>
      </w:r>
    </w:p>
    <w:p w14:paraId="6F78A53A" w14:textId="77777777" w:rsidR="0020512D" w:rsidRPr="001D1849" w:rsidRDefault="0020512D" w:rsidP="0020512D">
      <w:pPr>
        <w:spacing w:after="0" w:line="360" w:lineRule="auto"/>
        <w:rPr>
          <w:sz w:val="20"/>
          <w:szCs w:val="20"/>
          <w:lang w:val="fr-FR"/>
        </w:rPr>
      </w:pPr>
      <w:r w:rsidRPr="001D1849">
        <w:rPr>
          <w:sz w:val="20"/>
          <w:szCs w:val="20"/>
          <w:lang w:val="de-DE"/>
        </w:rPr>
        <w:t xml:space="preserve">#Haben Laien die Eucharistie ohne Ordinierte gefeiert? </w:t>
      </w:r>
      <w:r w:rsidRPr="001D1849">
        <w:rPr>
          <w:sz w:val="20"/>
          <w:szCs w:val="20"/>
          <w:lang w:val="fr-FR"/>
        </w:rPr>
        <w:t xml:space="preserve">Zu Tertullians De Exhort. Castit., 7,3#, </w:t>
      </w:r>
    </w:p>
    <w:p w14:paraId="026782BB" w14:textId="77777777" w:rsidR="0020512D" w:rsidRPr="0020512D" w:rsidRDefault="0020512D" w:rsidP="0020512D">
      <w:pPr>
        <w:spacing w:after="0" w:line="360" w:lineRule="auto"/>
        <w:rPr>
          <w:sz w:val="20"/>
          <w:szCs w:val="20"/>
        </w:rPr>
      </w:pPr>
      <w:r w:rsidRPr="0020512D">
        <w:rPr>
          <w:sz w:val="20"/>
          <w:szCs w:val="20"/>
        </w:rPr>
        <w:t xml:space="preserve">bijdrage in 1985 door P. van Beneden voorgelegd aan Sx met het oog op publicatie, met strepen van </w:t>
      </w:r>
    </w:p>
    <w:p w14:paraId="580EFFB2" w14:textId="77777777" w:rsidR="0020512D" w:rsidRPr="0020512D" w:rsidRDefault="0020512D" w:rsidP="0020512D">
      <w:pPr>
        <w:spacing w:after="0" w:line="360" w:lineRule="auto"/>
        <w:rPr>
          <w:sz w:val="20"/>
          <w:szCs w:val="20"/>
        </w:rPr>
      </w:pPr>
      <w:r w:rsidRPr="0020512D">
        <w:rPr>
          <w:sz w:val="20"/>
          <w:szCs w:val="20"/>
        </w:rPr>
        <w:t>Sx bij aanbiedingsbrief; geen uitslag of antwoord gevonden.</w:t>
      </w:r>
    </w:p>
    <w:p w14:paraId="52743F9C" w14:textId="77777777" w:rsidR="0020512D" w:rsidRPr="0020512D" w:rsidRDefault="0020512D" w:rsidP="0020512D">
      <w:pPr>
        <w:tabs>
          <w:tab w:val="right" w:pos="8789"/>
        </w:tabs>
        <w:spacing w:after="0" w:line="360" w:lineRule="auto"/>
        <w:rPr>
          <w:sz w:val="20"/>
          <w:szCs w:val="20"/>
        </w:rPr>
      </w:pPr>
      <w:r w:rsidRPr="0020512D">
        <w:rPr>
          <w:sz w:val="20"/>
          <w:szCs w:val="20"/>
        </w:rPr>
        <w:t>1985</w:t>
      </w:r>
      <w:r w:rsidRPr="0020512D">
        <w:rPr>
          <w:sz w:val="20"/>
          <w:szCs w:val="20"/>
        </w:rPr>
        <w:tab/>
        <w:t>1 omslag</w:t>
      </w:r>
    </w:p>
    <w:p w14:paraId="50B91C63" w14:textId="77777777" w:rsidR="0020512D" w:rsidRPr="0020512D" w:rsidRDefault="0020512D" w:rsidP="0020512D">
      <w:pPr>
        <w:spacing w:after="0" w:line="360" w:lineRule="auto"/>
        <w:rPr>
          <w:sz w:val="20"/>
          <w:szCs w:val="20"/>
        </w:rPr>
      </w:pPr>
      <w:r w:rsidRPr="0020512D">
        <w:rPr>
          <w:sz w:val="20"/>
          <w:szCs w:val="20"/>
        </w:rPr>
        <w:t>Schreiter, 287</w:t>
      </w:r>
    </w:p>
    <w:p w14:paraId="6882DE33" w14:textId="77777777" w:rsidR="0020512D" w:rsidRPr="0020512D" w:rsidRDefault="0020512D" w:rsidP="0020512D">
      <w:pPr>
        <w:spacing w:after="0" w:line="360" w:lineRule="auto"/>
        <w:rPr>
          <w:sz w:val="20"/>
          <w:szCs w:val="20"/>
        </w:rPr>
      </w:pPr>
    </w:p>
    <w:p w14:paraId="7F933B5E" w14:textId="77777777" w:rsidR="0020512D" w:rsidRPr="0020512D" w:rsidRDefault="0020512D" w:rsidP="0020512D">
      <w:pPr>
        <w:tabs>
          <w:tab w:val="right" w:pos="8789"/>
        </w:tabs>
        <w:spacing w:after="0" w:line="360" w:lineRule="auto"/>
        <w:rPr>
          <w:sz w:val="20"/>
          <w:szCs w:val="20"/>
        </w:rPr>
      </w:pPr>
      <w:r w:rsidRPr="0020512D">
        <w:rPr>
          <w:sz w:val="20"/>
          <w:szCs w:val="20"/>
        </w:rPr>
        <w:t>SCHI-5679</w:t>
      </w:r>
      <w:r w:rsidRPr="0020512D">
        <w:rPr>
          <w:sz w:val="20"/>
          <w:szCs w:val="20"/>
        </w:rPr>
        <w:tab/>
        <w:t xml:space="preserve">: </w:t>
      </w:r>
      <w:r w:rsidRPr="0020512D">
        <w:rPr>
          <w:sz w:val="22"/>
          <w:szCs w:val="22"/>
        </w:rPr>
        <w:tab/>
      </w:r>
    </w:p>
    <w:p w14:paraId="4E59741E" w14:textId="77777777" w:rsidR="0020512D" w:rsidRPr="0020512D" w:rsidRDefault="0020512D" w:rsidP="0020512D">
      <w:pPr>
        <w:spacing w:after="0" w:line="360" w:lineRule="auto"/>
        <w:rPr>
          <w:sz w:val="20"/>
          <w:szCs w:val="20"/>
        </w:rPr>
      </w:pPr>
      <w:r w:rsidRPr="0020512D">
        <w:rPr>
          <w:sz w:val="20"/>
          <w:szCs w:val="20"/>
        </w:rPr>
        <w:t xml:space="preserve">#Dialoog en dialectiek: een antithese?#, bijdrage van J.H.M.M. Loenen, voorgelegd aan Sx, die </w:t>
      </w:r>
    </w:p>
    <w:p w14:paraId="58C87D30" w14:textId="77777777" w:rsidR="0020512D" w:rsidRPr="0020512D" w:rsidRDefault="0020512D" w:rsidP="0020512D">
      <w:pPr>
        <w:spacing w:after="0" w:line="360" w:lineRule="auto"/>
        <w:rPr>
          <w:sz w:val="20"/>
          <w:szCs w:val="20"/>
        </w:rPr>
      </w:pPr>
      <w:r w:rsidRPr="0020512D">
        <w:rPr>
          <w:sz w:val="20"/>
          <w:szCs w:val="20"/>
        </w:rPr>
        <w:t xml:space="preserve">noteert: `Kritische studie Marx', en waarschijnlijk ook strepen erbij zette; mogelijk reactie op </w:t>
      </w:r>
    </w:p>
    <w:p w14:paraId="1E776F8F" w14:textId="77777777" w:rsidR="0020512D" w:rsidRPr="0020512D" w:rsidRDefault="0020512D" w:rsidP="0020512D">
      <w:pPr>
        <w:spacing w:after="0" w:line="360" w:lineRule="auto"/>
        <w:rPr>
          <w:sz w:val="20"/>
          <w:szCs w:val="20"/>
        </w:rPr>
      </w:pPr>
      <w:r w:rsidRPr="0020512D">
        <w:rPr>
          <w:sz w:val="20"/>
          <w:szCs w:val="20"/>
        </w:rPr>
        <w:t>bijgevoegde syllabus van S. Strasser; geen verdere gegevens.</w:t>
      </w:r>
    </w:p>
    <w:p w14:paraId="66FF819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31C348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C173C37" w14:textId="77777777" w:rsidR="0020512D" w:rsidRPr="001D1849" w:rsidRDefault="0020512D" w:rsidP="0020512D">
      <w:pPr>
        <w:spacing w:after="0" w:line="360" w:lineRule="auto"/>
        <w:rPr>
          <w:sz w:val="20"/>
          <w:szCs w:val="20"/>
          <w:lang w:val="de-DE"/>
        </w:rPr>
      </w:pPr>
    </w:p>
    <w:p w14:paraId="426DCD7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SCHI-5680</w:t>
      </w:r>
      <w:r w:rsidRPr="001D1849">
        <w:rPr>
          <w:sz w:val="20"/>
          <w:szCs w:val="20"/>
          <w:lang w:val="de-DE"/>
        </w:rPr>
        <w:tab/>
        <w:t xml:space="preserve">: </w:t>
      </w:r>
      <w:r w:rsidRPr="001D1849">
        <w:rPr>
          <w:sz w:val="22"/>
          <w:szCs w:val="22"/>
          <w:lang w:val="de-DE"/>
        </w:rPr>
        <w:tab/>
      </w:r>
    </w:p>
    <w:p w14:paraId="09712781" w14:textId="77777777" w:rsidR="0020512D" w:rsidRPr="0020512D" w:rsidRDefault="0020512D" w:rsidP="0020512D">
      <w:pPr>
        <w:spacing w:after="0" w:line="360" w:lineRule="auto"/>
        <w:rPr>
          <w:sz w:val="20"/>
          <w:szCs w:val="20"/>
        </w:rPr>
      </w:pPr>
      <w:r w:rsidRPr="0020512D">
        <w:rPr>
          <w:sz w:val="20"/>
          <w:szCs w:val="20"/>
        </w:rPr>
        <w:t xml:space="preserve">#Drama rond celibaat#, bijdrage van Rex Brico, sept. 1988, in ElseviersMagazin, over conflict Hein </w:t>
      </w:r>
    </w:p>
    <w:p w14:paraId="55053357" w14:textId="77777777" w:rsidR="0020512D" w:rsidRPr="0020512D" w:rsidRDefault="0020512D" w:rsidP="0020512D">
      <w:pPr>
        <w:spacing w:after="0" w:line="360" w:lineRule="auto"/>
        <w:rPr>
          <w:sz w:val="20"/>
          <w:szCs w:val="20"/>
        </w:rPr>
      </w:pPr>
      <w:r w:rsidRPr="0020512D">
        <w:rPr>
          <w:sz w:val="20"/>
          <w:szCs w:val="20"/>
        </w:rPr>
        <w:t xml:space="preserve"> Schaeffer o.p. met Kath. universiteit Nijmegen over aanstelling daar, van strepen voorzien door Sx.</w:t>
      </w:r>
    </w:p>
    <w:p w14:paraId="438F6247"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omslag</w:t>
      </w:r>
    </w:p>
    <w:p w14:paraId="6EBA172E" w14:textId="77777777" w:rsidR="0020512D" w:rsidRPr="0020512D" w:rsidRDefault="0020512D" w:rsidP="0020512D">
      <w:pPr>
        <w:spacing w:after="0" w:line="360" w:lineRule="auto"/>
        <w:rPr>
          <w:sz w:val="20"/>
          <w:szCs w:val="20"/>
        </w:rPr>
      </w:pPr>
      <w:r w:rsidRPr="0020512D">
        <w:rPr>
          <w:sz w:val="20"/>
          <w:szCs w:val="20"/>
        </w:rPr>
        <w:t>Schreiter, 287</w:t>
      </w:r>
    </w:p>
    <w:p w14:paraId="7418344C" w14:textId="77777777" w:rsidR="0020512D" w:rsidRPr="0020512D" w:rsidRDefault="0020512D" w:rsidP="0020512D">
      <w:pPr>
        <w:spacing w:after="0" w:line="360" w:lineRule="auto"/>
        <w:rPr>
          <w:sz w:val="20"/>
          <w:szCs w:val="20"/>
        </w:rPr>
      </w:pPr>
    </w:p>
    <w:p w14:paraId="5F9B39B9" w14:textId="77777777" w:rsidR="0020512D" w:rsidRPr="0020512D" w:rsidRDefault="0020512D" w:rsidP="0020512D">
      <w:pPr>
        <w:tabs>
          <w:tab w:val="right" w:pos="8789"/>
        </w:tabs>
        <w:spacing w:after="0" w:line="360" w:lineRule="auto"/>
        <w:rPr>
          <w:sz w:val="20"/>
          <w:szCs w:val="20"/>
        </w:rPr>
      </w:pPr>
      <w:r w:rsidRPr="0020512D">
        <w:rPr>
          <w:sz w:val="20"/>
          <w:szCs w:val="20"/>
        </w:rPr>
        <w:t>SCHI-5681</w:t>
      </w:r>
      <w:r w:rsidRPr="0020512D">
        <w:rPr>
          <w:sz w:val="20"/>
          <w:szCs w:val="20"/>
        </w:rPr>
        <w:tab/>
        <w:t xml:space="preserve">: </w:t>
      </w:r>
      <w:r w:rsidRPr="0020512D">
        <w:rPr>
          <w:sz w:val="22"/>
          <w:szCs w:val="22"/>
        </w:rPr>
        <w:tab/>
      </w:r>
    </w:p>
    <w:p w14:paraId="6102609F" w14:textId="77777777" w:rsidR="0020512D" w:rsidRPr="0020512D" w:rsidRDefault="0020512D" w:rsidP="0020512D">
      <w:pPr>
        <w:spacing w:after="0" w:line="360" w:lineRule="auto"/>
        <w:rPr>
          <w:sz w:val="20"/>
          <w:szCs w:val="20"/>
        </w:rPr>
      </w:pPr>
      <w:r w:rsidRPr="0020512D">
        <w:rPr>
          <w:sz w:val="20"/>
          <w:szCs w:val="20"/>
        </w:rPr>
        <w:t xml:space="preserve">#Het profetische type van de denker#, overweging van Karl Derksen o.p. voor Dominicuskerk, </w:t>
      </w:r>
    </w:p>
    <w:p w14:paraId="33419B9D" w14:textId="77777777" w:rsidR="0020512D" w:rsidRPr="0020512D" w:rsidRDefault="0020512D" w:rsidP="0020512D">
      <w:pPr>
        <w:spacing w:after="0" w:line="360" w:lineRule="auto"/>
        <w:rPr>
          <w:sz w:val="20"/>
          <w:szCs w:val="20"/>
        </w:rPr>
      </w:pPr>
      <w:r w:rsidRPr="0020512D">
        <w:rPr>
          <w:sz w:val="20"/>
          <w:szCs w:val="20"/>
        </w:rPr>
        <w:t xml:space="preserve"> Amsterdam,  febr. 1974, `bestreept door Sx.</w:t>
      </w:r>
    </w:p>
    <w:p w14:paraId="76FBA66E" w14:textId="77777777" w:rsidR="0020512D" w:rsidRPr="0020512D" w:rsidRDefault="0020512D" w:rsidP="0020512D">
      <w:pPr>
        <w:tabs>
          <w:tab w:val="right" w:pos="8789"/>
        </w:tabs>
        <w:spacing w:after="0" w:line="360" w:lineRule="auto"/>
        <w:rPr>
          <w:sz w:val="20"/>
          <w:szCs w:val="20"/>
        </w:rPr>
      </w:pPr>
      <w:r w:rsidRPr="0020512D">
        <w:rPr>
          <w:sz w:val="20"/>
          <w:szCs w:val="20"/>
        </w:rPr>
        <w:t>1974</w:t>
      </w:r>
      <w:r w:rsidRPr="0020512D">
        <w:rPr>
          <w:sz w:val="20"/>
          <w:szCs w:val="20"/>
        </w:rPr>
        <w:tab/>
        <w:t>1 omslag</w:t>
      </w:r>
    </w:p>
    <w:p w14:paraId="2F2CC658" w14:textId="77777777" w:rsidR="0020512D" w:rsidRPr="0020512D" w:rsidRDefault="0020512D" w:rsidP="0020512D">
      <w:pPr>
        <w:spacing w:after="0" w:line="360" w:lineRule="auto"/>
        <w:rPr>
          <w:sz w:val="20"/>
          <w:szCs w:val="20"/>
        </w:rPr>
      </w:pPr>
      <w:r w:rsidRPr="0020512D">
        <w:rPr>
          <w:sz w:val="20"/>
          <w:szCs w:val="20"/>
        </w:rPr>
        <w:t>Schreiter, 287</w:t>
      </w:r>
    </w:p>
    <w:p w14:paraId="63C1E586" w14:textId="77777777" w:rsidR="0020512D" w:rsidRPr="0020512D" w:rsidRDefault="0020512D" w:rsidP="0020512D">
      <w:pPr>
        <w:spacing w:after="0" w:line="360" w:lineRule="auto"/>
        <w:rPr>
          <w:sz w:val="20"/>
          <w:szCs w:val="20"/>
        </w:rPr>
      </w:pPr>
    </w:p>
    <w:p w14:paraId="208F316E" w14:textId="77777777" w:rsidR="0020512D" w:rsidRPr="0020512D" w:rsidRDefault="0020512D" w:rsidP="0020512D">
      <w:pPr>
        <w:tabs>
          <w:tab w:val="right" w:pos="8789"/>
        </w:tabs>
        <w:spacing w:after="0" w:line="360" w:lineRule="auto"/>
        <w:rPr>
          <w:sz w:val="20"/>
          <w:szCs w:val="20"/>
        </w:rPr>
      </w:pPr>
      <w:r w:rsidRPr="0020512D">
        <w:rPr>
          <w:sz w:val="20"/>
          <w:szCs w:val="20"/>
        </w:rPr>
        <w:t>SCHI-5682</w:t>
      </w:r>
      <w:r w:rsidRPr="0020512D">
        <w:rPr>
          <w:sz w:val="20"/>
          <w:szCs w:val="20"/>
        </w:rPr>
        <w:tab/>
        <w:t xml:space="preserve">: </w:t>
      </w:r>
      <w:r w:rsidRPr="0020512D">
        <w:rPr>
          <w:sz w:val="22"/>
          <w:szCs w:val="22"/>
        </w:rPr>
        <w:tab/>
      </w:r>
    </w:p>
    <w:p w14:paraId="30680415" w14:textId="77777777" w:rsidR="0020512D" w:rsidRPr="0020512D" w:rsidRDefault="0020512D" w:rsidP="0020512D">
      <w:pPr>
        <w:spacing w:after="0" w:line="360" w:lineRule="auto"/>
        <w:rPr>
          <w:sz w:val="20"/>
          <w:szCs w:val="20"/>
        </w:rPr>
      </w:pPr>
      <w:r w:rsidRPr="0020512D">
        <w:rPr>
          <w:sz w:val="20"/>
          <w:szCs w:val="20"/>
        </w:rPr>
        <w:lastRenderedPageBreak/>
        <w:t xml:space="preserve">#Die Botschaft des Menschensohns zählt#, bijdrage van J. Küchler over de `Logienquelle' van de </w:t>
      </w:r>
    </w:p>
    <w:p w14:paraId="2171592C" w14:textId="77777777" w:rsidR="0020512D" w:rsidRPr="0020512D" w:rsidRDefault="0020512D" w:rsidP="0020512D">
      <w:pPr>
        <w:spacing w:after="0" w:line="360" w:lineRule="auto"/>
        <w:rPr>
          <w:sz w:val="20"/>
          <w:szCs w:val="20"/>
        </w:rPr>
      </w:pPr>
      <w:r w:rsidRPr="0020512D">
        <w:rPr>
          <w:sz w:val="20"/>
          <w:szCs w:val="20"/>
        </w:rPr>
        <w:t>evangelies, in Orientierung (67) 2003 nr. 17, 178vv, door Sx van tweekleurige strepen voorzien.</w:t>
      </w:r>
    </w:p>
    <w:p w14:paraId="1476A1A9" w14:textId="77777777" w:rsidR="0020512D" w:rsidRPr="0020512D" w:rsidRDefault="0020512D" w:rsidP="0020512D">
      <w:pPr>
        <w:tabs>
          <w:tab w:val="right" w:pos="8789"/>
        </w:tabs>
        <w:spacing w:after="0" w:line="360" w:lineRule="auto"/>
        <w:rPr>
          <w:sz w:val="20"/>
          <w:szCs w:val="20"/>
        </w:rPr>
      </w:pPr>
      <w:r w:rsidRPr="0020512D">
        <w:rPr>
          <w:sz w:val="20"/>
          <w:szCs w:val="20"/>
        </w:rPr>
        <w:t>2003</w:t>
      </w:r>
      <w:r w:rsidRPr="0020512D">
        <w:rPr>
          <w:sz w:val="20"/>
          <w:szCs w:val="20"/>
        </w:rPr>
        <w:tab/>
        <w:t>1 omslag</w:t>
      </w:r>
    </w:p>
    <w:p w14:paraId="26249E79" w14:textId="77777777" w:rsidR="0020512D" w:rsidRPr="0020512D" w:rsidRDefault="0020512D" w:rsidP="0020512D">
      <w:pPr>
        <w:spacing w:after="0" w:line="360" w:lineRule="auto"/>
        <w:rPr>
          <w:sz w:val="20"/>
          <w:szCs w:val="20"/>
        </w:rPr>
      </w:pPr>
      <w:r w:rsidRPr="0020512D">
        <w:rPr>
          <w:sz w:val="20"/>
          <w:szCs w:val="20"/>
        </w:rPr>
        <w:t>Schreiter, 287</w:t>
      </w:r>
    </w:p>
    <w:p w14:paraId="65E045C5" w14:textId="77777777" w:rsidR="0020512D" w:rsidRPr="0020512D" w:rsidRDefault="0020512D" w:rsidP="0020512D">
      <w:pPr>
        <w:spacing w:after="0" w:line="360" w:lineRule="auto"/>
        <w:rPr>
          <w:sz w:val="20"/>
          <w:szCs w:val="20"/>
        </w:rPr>
      </w:pPr>
    </w:p>
    <w:p w14:paraId="67E19126" w14:textId="77777777" w:rsidR="0020512D" w:rsidRPr="0020512D" w:rsidRDefault="0020512D" w:rsidP="0020512D">
      <w:pPr>
        <w:tabs>
          <w:tab w:val="right" w:pos="8789"/>
        </w:tabs>
        <w:spacing w:after="0" w:line="360" w:lineRule="auto"/>
        <w:rPr>
          <w:sz w:val="20"/>
          <w:szCs w:val="20"/>
        </w:rPr>
      </w:pPr>
      <w:r w:rsidRPr="0020512D">
        <w:rPr>
          <w:sz w:val="20"/>
          <w:szCs w:val="20"/>
        </w:rPr>
        <w:t>SCHI-5683</w:t>
      </w:r>
      <w:r w:rsidRPr="0020512D">
        <w:rPr>
          <w:sz w:val="20"/>
          <w:szCs w:val="20"/>
        </w:rPr>
        <w:tab/>
        <w:t xml:space="preserve">: </w:t>
      </w:r>
      <w:r w:rsidRPr="0020512D">
        <w:rPr>
          <w:sz w:val="22"/>
          <w:szCs w:val="22"/>
        </w:rPr>
        <w:tab/>
      </w:r>
    </w:p>
    <w:p w14:paraId="538A3EF0" w14:textId="77777777" w:rsidR="0020512D" w:rsidRPr="0020512D" w:rsidRDefault="0020512D" w:rsidP="0020512D">
      <w:pPr>
        <w:spacing w:after="0" w:line="360" w:lineRule="auto"/>
        <w:rPr>
          <w:sz w:val="20"/>
          <w:szCs w:val="20"/>
        </w:rPr>
      </w:pPr>
      <w:r w:rsidRPr="0020512D">
        <w:rPr>
          <w:sz w:val="20"/>
          <w:szCs w:val="20"/>
        </w:rPr>
        <w:t xml:space="preserve">`Voorpublicatie van H.M. Kuiterts #De nalatenschap van het christendom#, uitvoerig van strepen </w:t>
      </w:r>
    </w:p>
    <w:p w14:paraId="799D58BF" w14:textId="77777777" w:rsidR="0020512D" w:rsidRPr="0020512D" w:rsidRDefault="0020512D" w:rsidP="0020512D">
      <w:pPr>
        <w:spacing w:after="0" w:line="360" w:lineRule="auto"/>
        <w:rPr>
          <w:sz w:val="20"/>
          <w:szCs w:val="20"/>
        </w:rPr>
      </w:pPr>
      <w:r w:rsidRPr="0020512D">
        <w:rPr>
          <w:sz w:val="20"/>
          <w:szCs w:val="20"/>
        </w:rPr>
        <w:t>voorzien door Sx.</w:t>
      </w:r>
    </w:p>
    <w:p w14:paraId="2462963E"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52A8FED" w14:textId="77777777" w:rsidR="0020512D" w:rsidRPr="001D1849" w:rsidRDefault="0020512D" w:rsidP="0020512D">
      <w:pPr>
        <w:spacing w:after="0" w:line="360" w:lineRule="auto"/>
        <w:rPr>
          <w:sz w:val="20"/>
          <w:szCs w:val="20"/>
          <w:lang w:val="fr-FR"/>
        </w:rPr>
      </w:pPr>
      <w:r w:rsidRPr="001D1849">
        <w:rPr>
          <w:sz w:val="20"/>
          <w:szCs w:val="20"/>
          <w:lang w:val="fr-FR"/>
        </w:rPr>
        <w:t>Schreiter, 287</w:t>
      </w:r>
    </w:p>
    <w:p w14:paraId="7CE07B45" w14:textId="77777777" w:rsidR="0020512D" w:rsidRPr="001D1849" w:rsidRDefault="0020512D" w:rsidP="0020512D">
      <w:pPr>
        <w:spacing w:after="0" w:line="360" w:lineRule="auto"/>
        <w:rPr>
          <w:sz w:val="20"/>
          <w:szCs w:val="20"/>
          <w:lang w:val="fr-FR"/>
        </w:rPr>
      </w:pPr>
    </w:p>
    <w:p w14:paraId="4AE5EFCA" w14:textId="77777777" w:rsidR="0020512D" w:rsidRPr="001D1849" w:rsidRDefault="0020512D" w:rsidP="0020512D">
      <w:pPr>
        <w:tabs>
          <w:tab w:val="right" w:pos="8789"/>
        </w:tabs>
        <w:spacing w:after="0" w:line="360" w:lineRule="auto"/>
        <w:rPr>
          <w:sz w:val="20"/>
          <w:szCs w:val="20"/>
          <w:lang w:val="fr-FR"/>
        </w:rPr>
      </w:pPr>
      <w:r w:rsidRPr="001D1849">
        <w:rPr>
          <w:sz w:val="20"/>
          <w:szCs w:val="20"/>
          <w:lang w:val="fr-FR"/>
        </w:rPr>
        <w:t>SCHI-5684</w:t>
      </w:r>
      <w:r w:rsidRPr="001D1849">
        <w:rPr>
          <w:sz w:val="20"/>
          <w:szCs w:val="20"/>
          <w:lang w:val="fr-FR"/>
        </w:rPr>
        <w:tab/>
        <w:t xml:space="preserve">: </w:t>
      </w:r>
      <w:r w:rsidRPr="001D1849">
        <w:rPr>
          <w:sz w:val="22"/>
          <w:szCs w:val="22"/>
          <w:lang w:val="fr-FR"/>
        </w:rPr>
        <w:tab/>
      </w:r>
    </w:p>
    <w:p w14:paraId="722CFD9C" w14:textId="77777777" w:rsidR="0020512D" w:rsidRPr="001D1849" w:rsidRDefault="0020512D" w:rsidP="0020512D">
      <w:pPr>
        <w:spacing w:after="0" w:line="360" w:lineRule="auto"/>
        <w:rPr>
          <w:sz w:val="20"/>
          <w:szCs w:val="20"/>
          <w:lang w:val="fr-FR"/>
        </w:rPr>
      </w:pPr>
      <w:r w:rsidRPr="001D1849">
        <w:rPr>
          <w:sz w:val="20"/>
          <w:szCs w:val="20"/>
          <w:lang w:val="fr-FR"/>
        </w:rPr>
        <w:t xml:space="preserve">Twee bijdragen over sacramenten: `A propos de la causalité des sacrements’ door D. Dubarle </w:t>
      </w:r>
    </w:p>
    <w:p w14:paraId="430A32B9" w14:textId="77777777" w:rsidR="0020512D" w:rsidRPr="001D1849" w:rsidRDefault="0020512D" w:rsidP="0020512D">
      <w:pPr>
        <w:spacing w:after="0" w:line="360" w:lineRule="auto"/>
        <w:rPr>
          <w:sz w:val="20"/>
          <w:szCs w:val="20"/>
          <w:lang w:val="fr-FR"/>
        </w:rPr>
      </w:pPr>
      <w:r w:rsidRPr="001D1849">
        <w:rPr>
          <w:sz w:val="20"/>
          <w:szCs w:val="20"/>
          <w:lang w:val="fr-FR"/>
        </w:rPr>
        <w:t xml:space="preserve">(Maison-Dieu 129, 1877, 35-63) en `Pour und anthropologie sacrementelle' door M.-D. Chenu (ib. </w:t>
      </w:r>
    </w:p>
    <w:p w14:paraId="7948B028" w14:textId="77777777" w:rsidR="0020512D" w:rsidRPr="0020512D" w:rsidRDefault="0020512D" w:rsidP="0020512D">
      <w:pPr>
        <w:spacing w:after="0" w:line="360" w:lineRule="auto"/>
        <w:rPr>
          <w:sz w:val="20"/>
          <w:szCs w:val="20"/>
        </w:rPr>
      </w:pPr>
      <w:r w:rsidRPr="001D1849">
        <w:rPr>
          <w:sz w:val="20"/>
          <w:szCs w:val="20"/>
          <w:lang w:val="fr-FR"/>
        </w:rPr>
        <w:t xml:space="preserve"> </w:t>
      </w:r>
      <w:r w:rsidRPr="0020512D">
        <w:rPr>
          <w:sz w:val="20"/>
          <w:szCs w:val="20"/>
        </w:rPr>
        <w:t>119, 1974, 85-100), door Sx van strepen voorzien.</w:t>
      </w:r>
    </w:p>
    <w:p w14:paraId="749ADD46" w14:textId="77777777" w:rsidR="0020512D" w:rsidRPr="0020512D" w:rsidRDefault="0020512D" w:rsidP="0020512D">
      <w:pPr>
        <w:tabs>
          <w:tab w:val="right" w:pos="8789"/>
        </w:tabs>
        <w:spacing w:after="0" w:line="360" w:lineRule="auto"/>
        <w:rPr>
          <w:sz w:val="20"/>
          <w:szCs w:val="20"/>
        </w:rPr>
      </w:pPr>
      <w:r w:rsidRPr="0020512D">
        <w:rPr>
          <w:sz w:val="20"/>
          <w:szCs w:val="20"/>
        </w:rPr>
        <w:t>1877-1974</w:t>
      </w:r>
      <w:r w:rsidRPr="0020512D">
        <w:rPr>
          <w:sz w:val="20"/>
          <w:szCs w:val="20"/>
        </w:rPr>
        <w:tab/>
        <w:t>1 omslag</w:t>
      </w:r>
    </w:p>
    <w:p w14:paraId="7427B240" w14:textId="77777777" w:rsidR="0020512D" w:rsidRPr="0020512D" w:rsidRDefault="0020512D" w:rsidP="0020512D">
      <w:pPr>
        <w:spacing w:after="0" w:line="360" w:lineRule="auto"/>
        <w:rPr>
          <w:sz w:val="20"/>
          <w:szCs w:val="20"/>
        </w:rPr>
      </w:pPr>
      <w:r w:rsidRPr="0020512D">
        <w:rPr>
          <w:sz w:val="20"/>
          <w:szCs w:val="20"/>
        </w:rPr>
        <w:t>Schreiter, 287</w:t>
      </w:r>
    </w:p>
    <w:p w14:paraId="31EE29C7" w14:textId="77777777" w:rsidR="0020512D" w:rsidRPr="0020512D" w:rsidRDefault="0020512D" w:rsidP="0020512D">
      <w:pPr>
        <w:spacing w:after="0" w:line="360" w:lineRule="auto"/>
        <w:rPr>
          <w:sz w:val="20"/>
          <w:szCs w:val="20"/>
        </w:rPr>
      </w:pPr>
    </w:p>
    <w:p w14:paraId="18C579C2" w14:textId="77777777" w:rsidR="0020512D" w:rsidRPr="0020512D" w:rsidRDefault="0020512D" w:rsidP="0020512D">
      <w:pPr>
        <w:tabs>
          <w:tab w:val="right" w:pos="8789"/>
        </w:tabs>
        <w:spacing w:after="0" w:line="360" w:lineRule="auto"/>
        <w:rPr>
          <w:sz w:val="20"/>
          <w:szCs w:val="20"/>
        </w:rPr>
      </w:pPr>
      <w:r w:rsidRPr="0020512D">
        <w:rPr>
          <w:sz w:val="20"/>
          <w:szCs w:val="20"/>
        </w:rPr>
        <w:t>SCHI-5685</w:t>
      </w:r>
      <w:r w:rsidRPr="0020512D">
        <w:rPr>
          <w:sz w:val="20"/>
          <w:szCs w:val="20"/>
        </w:rPr>
        <w:tab/>
        <w:t xml:space="preserve">: </w:t>
      </w:r>
      <w:r w:rsidRPr="0020512D">
        <w:rPr>
          <w:sz w:val="22"/>
          <w:szCs w:val="22"/>
        </w:rPr>
        <w:tab/>
      </w:r>
    </w:p>
    <w:p w14:paraId="6ADCBF5F" w14:textId="77777777" w:rsidR="0020512D" w:rsidRPr="0020512D" w:rsidRDefault="0020512D" w:rsidP="0020512D">
      <w:pPr>
        <w:spacing w:after="0" w:line="360" w:lineRule="auto"/>
        <w:rPr>
          <w:sz w:val="20"/>
          <w:szCs w:val="20"/>
        </w:rPr>
      </w:pPr>
      <w:r w:rsidRPr="0020512D">
        <w:rPr>
          <w:sz w:val="20"/>
          <w:szCs w:val="20"/>
        </w:rPr>
        <w:t xml:space="preserve">Bijdrage van F. Verleyen over Paul Ricoeur, verslag van Franse sociale week 1971 in De Standaard </w:t>
      </w:r>
    </w:p>
    <w:p w14:paraId="31A68CAF" w14:textId="77777777" w:rsidR="0020512D" w:rsidRPr="0020512D" w:rsidRDefault="0020512D" w:rsidP="0020512D">
      <w:pPr>
        <w:spacing w:after="0" w:line="360" w:lineRule="auto"/>
        <w:rPr>
          <w:sz w:val="20"/>
          <w:szCs w:val="20"/>
        </w:rPr>
      </w:pPr>
      <w:r w:rsidRPr="0020512D">
        <w:rPr>
          <w:sz w:val="20"/>
          <w:szCs w:val="20"/>
        </w:rPr>
        <w:t>(Brussel), 14 juli 1971, `bestreept’ door Sx.</w:t>
      </w:r>
    </w:p>
    <w:p w14:paraId="5D6FE213" w14:textId="77777777" w:rsidR="0020512D" w:rsidRPr="0020512D" w:rsidRDefault="0020512D" w:rsidP="0020512D">
      <w:pPr>
        <w:tabs>
          <w:tab w:val="right" w:pos="8789"/>
        </w:tabs>
        <w:spacing w:after="0" w:line="360" w:lineRule="auto"/>
        <w:rPr>
          <w:sz w:val="20"/>
          <w:szCs w:val="20"/>
        </w:rPr>
      </w:pPr>
      <w:r w:rsidRPr="0020512D">
        <w:rPr>
          <w:sz w:val="20"/>
          <w:szCs w:val="20"/>
        </w:rPr>
        <w:t>1971</w:t>
      </w:r>
      <w:r w:rsidRPr="0020512D">
        <w:rPr>
          <w:sz w:val="20"/>
          <w:szCs w:val="20"/>
        </w:rPr>
        <w:tab/>
        <w:t>1 omslag</w:t>
      </w:r>
    </w:p>
    <w:p w14:paraId="2840DE34" w14:textId="77777777" w:rsidR="0020512D" w:rsidRPr="0020512D" w:rsidRDefault="0020512D" w:rsidP="0020512D">
      <w:pPr>
        <w:spacing w:after="0" w:line="360" w:lineRule="auto"/>
        <w:rPr>
          <w:sz w:val="20"/>
          <w:szCs w:val="20"/>
        </w:rPr>
      </w:pPr>
      <w:r w:rsidRPr="0020512D">
        <w:rPr>
          <w:sz w:val="20"/>
          <w:szCs w:val="20"/>
        </w:rPr>
        <w:t>Schreiter, 287</w:t>
      </w:r>
    </w:p>
    <w:p w14:paraId="5B992890" w14:textId="77777777" w:rsidR="0020512D" w:rsidRPr="0020512D" w:rsidRDefault="0020512D" w:rsidP="0020512D">
      <w:pPr>
        <w:spacing w:after="0" w:line="360" w:lineRule="auto"/>
        <w:rPr>
          <w:sz w:val="20"/>
          <w:szCs w:val="20"/>
        </w:rPr>
      </w:pPr>
    </w:p>
    <w:p w14:paraId="1DB5F495" w14:textId="77777777" w:rsidR="0020512D" w:rsidRPr="0020512D" w:rsidRDefault="0020512D" w:rsidP="0020512D">
      <w:pPr>
        <w:tabs>
          <w:tab w:val="right" w:pos="8789"/>
        </w:tabs>
        <w:spacing w:after="0" w:line="360" w:lineRule="auto"/>
        <w:rPr>
          <w:sz w:val="20"/>
          <w:szCs w:val="20"/>
        </w:rPr>
      </w:pPr>
      <w:r w:rsidRPr="0020512D">
        <w:rPr>
          <w:sz w:val="20"/>
          <w:szCs w:val="20"/>
        </w:rPr>
        <w:t>SCHI-5686</w:t>
      </w:r>
      <w:r w:rsidRPr="0020512D">
        <w:rPr>
          <w:sz w:val="20"/>
          <w:szCs w:val="20"/>
        </w:rPr>
        <w:tab/>
        <w:t xml:space="preserve">: </w:t>
      </w:r>
      <w:r w:rsidRPr="0020512D">
        <w:rPr>
          <w:sz w:val="22"/>
          <w:szCs w:val="22"/>
        </w:rPr>
        <w:tab/>
      </w:r>
    </w:p>
    <w:p w14:paraId="6874AA8E" w14:textId="77777777" w:rsidR="0020512D" w:rsidRPr="0020512D" w:rsidRDefault="0020512D" w:rsidP="0020512D">
      <w:pPr>
        <w:spacing w:after="0" w:line="360" w:lineRule="auto"/>
        <w:rPr>
          <w:sz w:val="20"/>
          <w:szCs w:val="20"/>
        </w:rPr>
      </w:pPr>
      <w:r w:rsidRPr="0020512D">
        <w:rPr>
          <w:sz w:val="20"/>
          <w:szCs w:val="20"/>
        </w:rPr>
        <w:t xml:space="preserve">Geschreven stukken van Sx (beoordeling en laudatio) bij promotie M.F.M. van den Berk over </w:t>
      </w:r>
    </w:p>
    <w:p w14:paraId="5EBFECCA" w14:textId="77777777" w:rsidR="0020512D" w:rsidRPr="001D1849" w:rsidRDefault="0020512D" w:rsidP="0020512D">
      <w:pPr>
        <w:spacing w:after="0" w:line="360" w:lineRule="auto"/>
        <w:rPr>
          <w:sz w:val="20"/>
          <w:szCs w:val="20"/>
          <w:lang w:val="de-DE"/>
        </w:rPr>
      </w:pPr>
      <w:r w:rsidRPr="001D1849">
        <w:rPr>
          <w:sz w:val="20"/>
          <w:szCs w:val="20"/>
          <w:lang w:val="de-DE"/>
        </w:rPr>
        <w:t>Bonhoeffer, 9 mei 1977.</w:t>
      </w:r>
    </w:p>
    <w:p w14:paraId="03EBEE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1977</w:t>
      </w:r>
      <w:r w:rsidRPr="001D1849">
        <w:rPr>
          <w:sz w:val="20"/>
          <w:szCs w:val="20"/>
          <w:lang w:val="de-DE"/>
        </w:rPr>
        <w:tab/>
        <w:t>1 omslag</w:t>
      </w:r>
    </w:p>
    <w:p w14:paraId="0D1A4ACB"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4B3FE13" w14:textId="77777777" w:rsidR="0020512D" w:rsidRPr="001D1849" w:rsidRDefault="0020512D" w:rsidP="0020512D">
      <w:pPr>
        <w:spacing w:after="0" w:line="360" w:lineRule="auto"/>
        <w:rPr>
          <w:sz w:val="20"/>
          <w:szCs w:val="20"/>
          <w:lang w:val="de-DE"/>
        </w:rPr>
      </w:pPr>
    </w:p>
    <w:p w14:paraId="4826FEC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SCHI-5687</w:t>
      </w:r>
      <w:r w:rsidRPr="001D1849">
        <w:rPr>
          <w:sz w:val="20"/>
          <w:szCs w:val="20"/>
          <w:lang w:val="de-DE"/>
        </w:rPr>
        <w:tab/>
        <w:t xml:space="preserve">: </w:t>
      </w:r>
      <w:r w:rsidRPr="001D1849">
        <w:rPr>
          <w:sz w:val="22"/>
          <w:szCs w:val="22"/>
          <w:lang w:val="de-DE"/>
        </w:rPr>
        <w:tab/>
      </w:r>
    </w:p>
    <w:p w14:paraId="1B0A3839" w14:textId="77777777" w:rsidR="0020512D" w:rsidRPr="0020512D" w:rsidRDefault="0020512D" w:rsidP="0020512D">
      <w:pPr>
        <w:spacing w:after="0" w:line="360" w:lineRule="auto"/>
        <w:rPr>
          <w:sz w:val="20"/>
          <w:szCs w:val="20"/>
        </w:rPr>
      </w:pPr>
      <w:r w:rsidRPr="0020512D">
        <w:rPr>
          <w:sz w:val="20"/>
          <w:szCs w:val="20"/>
        </w:rPr>
        <w:t>Id. van Sx, bij promotie H.J.J. van Schijndel over `disciplina arcani’ bij Bonhoeffer, ongedateerd.</w:t>
      </w:r>
    </w:p>
    <w:p w14:paraId="721BA13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903E7B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5DDF8C8" w14:textId="77777777" w:rsidR="0020512D" w:rsidRPr="001D1849" w:rsidRDefault="0020512D" w:rsidP="0020512D">
      <w:pPr>
        <w:spacing w:after="0" w:line="360" w:lineRule="auto"/>
        <w:rPr>
          <w:sz w:val="20"/>
          <w:szCs w:val="20"/>
          <w:lang w:val="de-DE"/>
        </w:rPr>
      </w:pPr>
    </w:p>
    <w:p w14:paraId="7F9DD03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SCHI-5688</w:t>
      </w:r>
      <w:r w:rsidRPr="001D1849">
        <w:rPr>
          <w:sz w:val="20"/>
          <w:szCs w:val="20"/>
          <w:lang w:val="de-DE"/>
        </w:rPr>
        <w:tab/>
        <w:t xml:space="preserve">: </w:t>
      </w:r>
      <w:r w:rsidRPr="001D1849">
        <w:rPr>
          <w:sz w:val="22"/>
          <w:szCs w:val="22"/>
          <w:lang w:val="de-DE"/>
        </w:rPr>
        <w:tab/>
      </w:r>
    </w:p>
    <w:p w14:paraId="6448E933" w14:textId="77777777" w:rsidR="0020512D" w:rsidRPr="0020512D" w:rsidRDefault="0020512D" w:rsidP="0020512D">
      <w:pPr>
        <w:spacing w:after="0" w:line="360" w:lineRule="auto"/>
        <w:rPr>
          <w:sz w:val="20"/>
          <w:szCs w:val="20"/>
        </w:rPr>
      </w:pPr>
      <w:r w:rsidRPr="0020512D">
        <w:rPr>
          <w:sz w:val="20"/>
          <w:szCs w:val="20"/>
        </w:rPr>
        <w:t xml:space="preserve">#De rede en het wonder: De eucharistische doctrines (c. 1250-c. 1400)#, bijdrage (samenvatting) van </w:t>
      </w:r>
    </w:p>
    <w:p w14:paraId="5C273E0A" w14:textId="77777777" w:rsidR="0020512D" w:rsidRPr="0020512D" w:rsidRDefault="0020512D" w:rsidP="0020512D">
      <w:pPr>
        <w:spacing w:after="0" w:line="360" w:lineRule="auto"/>
        <w:rPr>
          <w:sz w:val="20"/>
          <w:szCs w:val="20"/>
        </w:rPr>
      </w:pPr>
      <w:r w:rsidRPr="0020512D">
        <w:rPr>
          <w:sz w:val="20"/>
          <w:szCs w:val="20"/>
        </w:rPr>
        <w:t>P.J.J.M. Bakker, aan Sx toegezonden met oog op promotie op 7 nov. 1999, met strepen van Sx.</w:t>
      </w:r>
    </w:p>
    <w:p w14:paraId="6883F0C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1999</w:t>
      </w:r>
      <w:r w:rsidRPr="001D1849">
        <w:rPr>
          <w:sz w:val="20"/>
          <w:szCs w:val="20"/>
          <w:lang w:val="de-DE"/>
        </w:rPr>
        <w:tab/>
        <w:t>1 omslag</w:t>
      </w:r>
    </w:p>
    <w:p w14:paraId="28B8F8C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B2BE49F" w14:textId="77777777" w:rsidR="0020512D" w:rsidRPr="001D1849" w:rsidRDefault="0020512D" w:rsidP="0020512D">
      <w:pPr>
        <w:spacing w:after="0" w:line="360" w:lineRule="auto"/>
        <w:rPr>
          <w:sz w:val="20"/>
          <w:szCs w:val="20"/>
          <w:lang w:val="de-DE"/>
        </w:rPr>
      </w:pPr>
    </w:p>
    <w:p w14:paraId="3DEE7FC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SCHI-5689</w:t>
      </w:r>
      <w:r w:rsidRPr="001D1849">
        <w:rPr>
          <w:sz w:val="20"/>
          <w:szCs w:val="20"/>
          <w:lang w:val="de-DE"/>
        </w:rPr>
        <w:tab/>
        <w:t xml:space="preserve">: </w:t>
      </w:r>
      <w:r w:rsidRPr="001D1849">
        <w:rPr>
          <w:sz w:val="22"/>
          <w:szCs w:val="22"/>
          <w:lang w:val="de-DE"/>
        </w:rPr>
        <w:tab/>
      </w:r>
    </w:p>
    <w:p w14:paraId="01A9C5BA" w14:textId="77777777" w:rsidR="0020512D" w:rsidRPr="0020512D" w:rsidRDefault="0020512D" w:rsidP="0020512D">
      <w:pPr>
        <w:spacing w:after="0" w:line="360" w:lineRule="auto"/>
        <w:rPr>
          <w:sz w:val="20"/>
          <w:szCs w:val="20"/>
        </w:rPr>
      </w:pPr>
      <w:r w:rsidRPr="001D1849">
        <w:rPr>
          <w:sz w:val="20"/>
          <w:szCs w:val="20"/>
          <w:lang w:val="de-DE"/>
        </w:rPr>
        <w:t xml:space="preserve">Bespreking van Sx’ boek Christliche Identität und kirchliches Amt (SxBibl. </w:t>
      </w:r>
      <w:r w:rsidRPr="0020512D">
        <w:rPr>
          <w:sz w:val="20"/>
          <w:szCs w:val="20"/>
        </w:rPr>
        <w:t xml:space="preserve">85/2) door P. Wess, in </w:t>
      </w:r>
    </w:p>
    <w:p w14:paraId="69131369" w14:textId="77777777" w:rsidR="0020512D" w:rsidRPr="0020512D" w:rsidRDefault="0020512D" w:rsidP="0020512D">
      <w:pPr>
        <w:spacing w:after="0" w:line="360" w:lineRule="auto"/>
        <w:rPr>
          <w:sz w:val="20"/>
          <w:szCs w:val="20"/>
        </w:rPr>
      </w:pPr>
      <w:r w:rsidRPr="0020512D">
        <w:rPr>
          <w:sz w:val="20"/>
          <w:szCs w:val="20"/>
        </w:rPr>
        <w:t>Zeitsschrift Kath. Theologie 108 (1986), 434vv, met enig commentaar door Sx.</w:t>
      </w:r>
    </w:p>
    <w:p w14:paraId="1BDC8EBF"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775CEE08" w14:textId="77777777" w:rsidR="0020512D" w:rsidRPr="0020512D" w:rsidRDefault="0020512D" w:rsidP="0020512D">
      <w:pPr>
        <w:spacing w:after="0" w:line="360" w:lineRule="auto"/>
        <w:rPr>
          <w:sz w:val="20"/>
          <w:szCs w:val="20"/>
        </w:rPr>
      </w:pPr>
      <w:r w:rsidRPr="0020512D">
        <w:rPr>
          <w:sz w:val="20"/>
          <w:szCs w:val="20"/>
        </w:rPr>
        <w:t>Schreiter, 287</w:t>
      </w:r>
    </w:p>
    <w:p w14:paraId="43248F09" w14:textId="77777777" w:rsidR="0020512D" w:rsidRPr="0020512D" w:rsidRDefault="0020512D" w:rsidP="0020512D">
      <w:pPr>
        <w:spacing w:after="0" w:line="360" w:lineRule="auto"/>
        <w:rPr>
          <w:sz w:val="20"/>
          <w:szCs w:val="20"/>
        </w:rPr>
      </w:pPr>
    </w:p>
    <w:p w14:paraId="6C9015EC" w14:textId="77777777" w:rsidR="0020512D" w:rsidRPr="0020512D" w:rsidRDefault="0020512D" w:rsidP="0020512D">
      <w:pPr>
        <w:tabs>
          <w:tab w:val="right" w:pos="8789"/>
        </w:tabs>
        <w:spacing w:after="0" w:line="360" w:lineRule="auto"/>
        <w:rPr>
          <w:sz w:val="20"/>
          <w:szCs w:val="20"/>
        </w:rPr>
      </w:pPr>
      <w:r w:rsidRPr="0020512D">
        <w:rPr>
          <w:sz w:val="20"/>
          <w:szCs w:val="20"/>
        </w:rPr>
        <w:t>SCHI-5690</w:t>
      </w:r>
      <w:r w:rsidRPr="0020512D">
        <w:rPr>
          <w:sz w:val="20"/>
          <w:szCs w:val="20"/>
        </w:rPr>
        <w:tab/>
        <w:t xml:space="preserve">: </w:t>
      </w:r>
      <w:r w:rsidRPr="0020512D">
        <w:rPr>
          <w:sz w:val="22"/>
          <w:szCs w:val="22"/>
        </w:rPr>
        <w:tab/>
      </w:r>
    </w:p>
    <w:p w14:paraId="6EA5EDC7" w14:textId="77777777" w:rsidR="0020512D" w:rsidRPr="0020512D" w:rsidRDefault="0020512D" w:rsidP="0020512D">
      <w:pPr>
        <w:spacing w:after="0" w:line="360" w:lineRule="auto"/>
        <w:rPr>
          <w:sz w:val="20"/>
          <w:szCs w:val="20"/>
        </w:rPr>
      </w:pPr>
      <w:r w:rsidRPr="0020512D">
        <w:rPr>
          <w:sz w:val="20"/>
          <w:szCs w:val="20"/>
        </w:rPr>
        <w:t xml:space="preserve">Geschreven en getypte stukken van Sx bij promotie A. Houtepen, diss. Onfeilbaarheid en </w:t>
      </w:r>
    </w:p>
    <w:p w14:paraId="6E9FCC9F" w14:textId="77777777" w:rsidR="0020512D" w:rsidRPr="0020512D" w:rsidRDefault="0020512D" w:rsidP="0020512D">
      <w:pPr>
        <w:spacing w:after="0" w:line="360" w:lineRule="auto"/>
        <w:rPr>
          <w:sz w:val="20"/>
          <w:szCs w:val="20"/>
        </w:rPr>
      </w:pPr>
      <w:r w:rsidRPr="0020512D">
        <w:rPr>
          <w:sz w:val="20"/>
          <w:szCs w:val="20"/>
        </w:rPr>
        <w:t>Hermeneutiek, 1973, stellingen, beraadslaging en laudation,</w:t>
      </w:r>
    </w:p>
    <w:p w14:paraId="0379EE2B" w14:textId="77777777" w:rsidR="0020512D" w:rsidRPr="0020512D" w:rsidRDefault="0020512D" w:rsidP="0020512D">
      <w:pPr>
        <w:tabs>
          <w:tab w:val="right" w:pos="8789"/>
        </w:tabs>
        <w:spacing w:after="0" w:line="360" w:lineRule="auto"/>
        <w:rPr>
          <w:sz w:val="20"/>
          <w:szCs w:val="20"/>
        </w:rPr>
      </w:pPr>
      <w:r w:rsidRPr="0020512D">
        <w:rPr>
          <w:sz w:val="20"/>
          <w:szCs w:val="20"/>
        </w:rPr>
        <w:t>1973</w:t>
      </w:r>
      <w:r w:rsidRPr="0020512D">
        <w:rPr>
          <w:sz w:val="20"/>
          <w:szCs w:val="20"/>
        </w:rPr>
        <w:tab/>
        <w:t>1 omslag</w:t>
      </w:r>
    </w:p>
    <w:p w14:paraId="77B2AB94" w14:textId="77777777" w:rsidR="0020512D" w:rsidRPr="0020512D" w:rsidRDefault="0020512D" w:rsidP="0020512D">
      <w:pPr>
        <w:spacing w:after="0" w:line="360" w:lineRule="auto"/>
        <w:rPr>
          <w:sz w:val="20"/>
          <w:szCs w:val="20"/>
        </w:rPr>
      </w:pPr>
      <w:r w:rsidRPr="0020512D">
        <w:rPr>
          <w:sz w:val="20"/>
          <w:szCs w:val="20"/>
        </w:rPr>
        <w:t>Schreiter, 287</w:t>
      </w:r>
    </w:p>
    <w:p w14:paraId="1C6D434E" w14:textId="77777777" w:rsidR="0020512D" w:rsidRPr="0020512D" w:rsidRDefault="0020512D" w:rsidP="0020512D">
      <w:pPr>
        <w:spacing w:after="0" w:line="360" w:lineRule="auto"/>
        <w:rPr>
          <w:sz w:val="20"/>
          <w:szCs w:val="20"/>
        </w:rPr>
      </w:pPr>
    </w:p>
    <w:p w14:paraId="26BBC89A" w14:textId="77777777" w:rsidR="0020512D" w:rsidRPr="0020512D" w:rsidRDefault="0020512D" w:rsidP="0020512D">
      <w:pPr>
        <w:tabs>
          <w:tab w:val="right" w:pos="8789"/>
        </w:tabs>
        <w:spacing w:after="0" w:line="360" w:lineRule="auto"/>
        <w:rPr>
          <w:sz w:val="20"/>
          <w:szCs w:val="20"/>
        </w:rPr>
      </w:pPr>
      <w:r w:rsidRPr="0020512D">
        <w:rPr>
          <w:sz w:val="20"/>
          <w:szCs w:val="20"/>
        </w:rPr>
        <w:t>SCHI-5691</w:t>
      </w:r>
      <w:r w:rsidRPr="0020512D">
        <w:rPr>
          <w:sz w:val="20"/>
          <w:szCs w:val="20"/>
        </w:rPr>
        <w:tab/>
        <w:t xml:space="preserve">: </w:t>
      </w:r>
      <w:r w:rsidRPr="0020512D">
        <w:rPr>
          <w:sz w:val="22"/>
          <w:szCs w:val="22"/>
        </w:rPr>
        <w:tab/>
      </w:r>
    </w:p>
    <w:p w14:paraId="0D0B7771" w14:textId="77777777" w:rsidR="0020512D" w:rsidRPr="0020512D" w:rsidRDefault="0020512D" w:rsidP="0020512D">
      <w:pPr>
        <w:spacing w:after="0" w:line="360" w:lineRule="auto"/>
        <w:rPr>
          <w:sz w:val="20"/>
          <w:szCs w:val="20"/>
        </w:rPr>
      </w:pPr>
      <w:r w:rsidRPr="0020512D">
        <w:rPr>
          <w:sz w:val="20"/>
          <w:szCs w:val="20"/>
        </w:rPr>
        <w:t xml:space="preserve">Bespreking  van Sx.’ Als politiek niet alles is (SxBibl. 86/1) door W.G. Rietkerk, in Soteria, juni 1987, </w:t>
      </w:r>
    </w:p>
    <w:p w14:paraId="0BF1E612" w14:textId="77777777" w:rsidR="0020512D" w:rsidRPr="0020512D" w:rsidRDefault="0020512D" w:rsidP="0020512D">
      <w:pPr>
        <w:spacing w:after="0" w:line="360" w:lineRule="auto"/>
        <w:rPr>
          <w:sz w:val="20"/>
          <w:szCs w:val="20"/>
        </w:rPr>
      </w:pPr>
      <w:r w:rsidRPr="0020512D">
        <w:rPr>
          <w:sz w:val="20"/>
          <w:szCs w:val="20"/>
        </w:rPr>
        <w:t>met `bestreping’ door Sx.</w:t>
      </w:r>
    </w:p>
    <w:p w14:paraId="5A1406F8" w14:textId="77777777" w:rsidR="0020512D" w:rsidRPr="0020512D" w:rsidRDefault="0020512D" w:rsidP="0020512D">
      <w:pPr>
        <w:tabs>
          <w:tab w:val="right" w:pos="8789"/>
        </w:tabs>
        <w:spacing w:after="0" w:line="360" w:lineRule="auto"/>
        <w:rPr>
          <w:sz w:val="20"/>
          <w:szCs w:val="20"/>
        </w:rPr>
      </w:pPr>
      <w:r w:rsidRPr="0020512D">
        <w:rPr>
          <w:sz w:val="20"/>
          <w:szCs w:val="20"/>
        </w:rPr>
        <w:t>1987</w:t>
      </w:r>
      <w:r w:rsidRPr="0020512D">
        <w:rPr>
          <w:sz w:val="20"/>
          <w:szCs w:val="20"/>
        </w:rPr>
        <w:tab/>
        <w:t>1 omslag</w:t>
      </w:r>
    </w:p>
    <w:p w14:paraId="4D5C4E68" w14:textId="77777777" w:rsidR="0020512D" w:rsidRPr="0020512D" w:rsidRDefault="0020512D" w:rsidP="0020512D">
      <w:pPr>
        <w:spacing w:after="0" w:line="360" w:lineRule="auto"/>
        <w:rPr>
          <w:sz w:val="20"/>
          <w:szCs w:val="20"/>
        </w:rPr>
      </w:pPr>
      <w:r w:rsidRPr="0020512D">
        <w:rPr>
          <w:sz w:val="20"/>
          <w:szCs w:val="20"/>
        </w:rPr>
        <w:t>Schreiter, 287</w:t>
      </w:r>
    </w:p>
    <w:p w14:paraId="6938BE5A" w14:textId="77777777" w:rsidR="0020512D" w:rsidRPr="0020512D" w:rsidRDefault="0020512D" w:rsidP="0020512D">
      <w:pPr>
        <w:spacing w:after="0" w:line="360" w:lineRule="auto"/>
        <w:rPr>
          <w:sz w:val="20"/>
          <w:szCs w:val="20"/>
        </w:rPr>
      </w:pPr>
    </w:p>
    <w:p w14:paraId="40EB62FA" w14:textId="77777777" w:rsidR="0020512D" w:rsidRPr="0020512D" w:rsidRDefault="0020512D" w:rsidP="0020512D">
      <w:pPr>
        <w:tabs>
          <w:tab w:val="right" w:pos="8789"/>
        </w:tabs>
        <w:spacing w:after="0" w:line="360" w:lineRule="auto"/>
        <w:rPr>
          <w:sz w:val="20"/>
          <w:szCs w:val="20"/>
        </w:rPr>
      </w:pPr>
      <w:r w:rsidRPr="0020512D">
        <w:rPr>
          <w:sz w:val="20"/>
          <w:szCs w:val="20"/>
        </w:rPr>
        <w:t>SCHI-5692</w:t>
      </w:r>
      <w:r w:rsidRPr="0020512D">
        <w:rPr>
          <w:sz w:val="20"/>
          <w:szCs w:val="20"/>
        </w:rPr>
        <w:tab/>
        <w:t xml:space="preserve">: </w:t>
      </w:r>
      <w:r w:rsidRPr="0020512D">
        <w:rPr>
          <w:sz w:val="22"/>
          <w:szCs w:val="22"/>
        </w:rPr>
        <w:tab/>
      </w:r>
    </w:p>
    <w:p w14:paraId="2140FA52" w14:textId="77777777" w:rsidR="0020512D" w:rsidRPr="0020512D" w:rsidRDefault="0020512D" w:rsidP="0020512D">
      <w:pPr>
        <w:spacing w:after="0" w:line="360" w:lineRule="auto"/>
        <w:rPr>
          <w:sz w:val="20"/>
          <w:szCs w:val="20"/>
        </w:rPr>
      </w:pPr>
      <w:r w:rsidRPr="0020512D">
        <w:rPr>
          <w:sz w:val="20"/>
          <w:szCs w:val="20"/>
        </w:rPr>
        <w:t xml:space="preserve">`Dominicaanse spiritualiteit’, lezing gehouden in Mariaconvent Berg en Dal, 19 maart 2000 (vgl. </w:t>
      </w:r>
    </w:p>
    <w:p w14:paraId="54CFEC09" w14:textId="77777777" w:rsidR="0020512D" w:rsidRPr="0020512D" w:rsidRDefault="0020512D" w:rsidP="0020512D">
      <w:pPr>
        <w:spacing w:after="0" w:line="360" w:lineRule="auto"/>
        <w:rPr>
          <w:sz w:val="20"/>
          <w:szCs w:val="20"/>
        </w:rPr>
      </w:pPr>
      <w:r w:rsidRPr="0020512D">
        <w:rPr>
          <w:sz w:val="20"/>
          <w:szCs w:val="20"/>
        </w:rPr>
        <w:t>SxBibl. 54/5, 74/4 en verwijzingen daar.</w:t>
      </w:r>
    </w:p>
    <w:p w14:paraId="479F03B7"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omslag</w:t>
      </w:r>
    </w:p>
    <w:p w14:paraId="3A5E5348" w14:textId="77777777" w:rsidR="0020512D" w:rsidRPr="0020512D" w:rsidRDefault="0020512D" w:rsidP="0020512D">
      <w:pPr>
        <w:spacing w:after="0" w:line="360" w:lineRule="auto"/>
        <w:rPr>
          <w:sz w:val="20"/>
          <w:szCs w:val="20"/>
        </w:rPr>
      </w:pPr>
      <w:r w:rsidRPr="0020512D">
        <w:rPr>
          <w:sz w:val="20"/>
          <w:szCs w:val="20"/>
        </w:rPr>
        <w:t>Schreiter, 287</w:t>
      </w:r>
    </w:p>
    <w:p w14:paraId="4FADB5CA" w14:textId="77777777" w:rsidR="0020512D" w:rsidRPr="0020512D" w:rsidRDefault="0020512D" w:rsidP="0020512D">
      <w:pPr>
        <w:spacing w:after="0" w:line="360" w:lineRule="auto"/>
        <w:rPr>
          <w:sz w:val="20"/>
          <w:szCs w:val="20"/>
        </w:rPr>
      </w:pPr>
    </w:p>
    <w:p w14:paraId="5623EEE8" w14:textId="77777777" w:rsidR="0020512D" w:rsidRPr="0020512D" w:rsidRDefault="0020512D" w:rsidP="0020512D">
      <w:pPr>
        <w:tabs>
          <w:tab w:val="right" w:pos="8789"/>
        </w:tabs>
        <w:spacing w:after="0" w:line="360" w:lineRule="auto"/>
        <w:rPr>
          <w:sz w:val="20"/>
          <w:szCs w:val="20"/>
        </w:rPr>
      </w:pPr>
      <w:r w:rsidRPr="0020512D">
        <w:rPr>
          <w:sz w:val="20"/>
          <w:szCs w:val="20"/>
        </w:rPr>
        <w:t>SCHI-5693</w:t>
      </w:r>
      <w:r w:rsidRPr="0020512D">
        <w:rPr>
          <w:sz w:val="20"/>
          <w:szCs w:val="20"/>
        </w:rPr>
        <w:tab/>
        <w:t xml:space="preserve">: </w:t>
      </w:r>
      <w:r w:rsidRPr="0020512D">
        <w:rPr>
          <w:sz w:val="22"/>
          <w:szCs w:val="22"/>
        </w:rPr>
        <w:tab/>
      </w:r>
    </w:p>
    <w:p w14:paraId="3B912308" w14:textId="77777777" w:rsidR="0020512D" w:rsidRPr="0020512D" w:rsidRDefault="0020512D" w:rsidP="0020512D">
      <w:pPr>
        <w:spacing w:after="0" w:line="360" w:lineRule="auto"/>
        <w:rPr>
          <w:sz w:val="20"/>
          <w:szCs w:val="20"/>
        </w:rPr>
      </w:pPr>
      <w:r w:rsidRPr="0020512D">
        <w:rPr>
          <w:sz w:val="20"/>
          <w:szCs w:val="20"/>
        </w:rPr>
        <w:t xml:space="preserve">Weergave `Gesprek Sx met H. Snijdewind over symposion zinzoeken, 'met oog op gepland </w:t>
      </w:r>
    </w:p>
    <w:p w14:paraId="49F9C133" w14:textId="77777777" w:rsidR="0020512D" w:rsidRPr="0020512D" w:rsidRDefault="0020512D" w:rsidP="0020512D">
      <w:pPr>
        <w:spacing w:after="0" w:line="360" w:lineRule="auto"/>
        <w:rPr>
          <w:sz w:val="20"/>
          <w:szCs w:val="20"/>
        </w:rPr>
      </w:pPr>
      <w:r w:rsidRPr="0020512D">
        <w:rPr>
          <w:sz w:val="20"/>
          <w:szCs w:val="20"/>
        </w:rPr>
        <w:t>symposion', ongedateerd.</w:t>
      </w:r>
    </w:p>
    <w:p w14:paraId="0D758C76"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19A308E" w14:textId="77777777" w:rsidR="0020512D" w:rsidRPr="0020512D" w:rsidRDefault="0020512D" w:rsidP="0020512D">
      <w:pPr>
        <w:spacing w:after="0" w:line="360" w:lineRule="auto"/>
        <w:rPr>
          <w:sz w:val="20"/>
          <w:szCs w:val="20"/>
        </w:rPr>
      </w:pPr>
      <w:r w:rsidRPr="0020512D">
        <w:rPr>
          <w:sz w:val="20"/>
          <w:szCs w:val="20"/>
        </w:rPr>
        <w:t>Schreiter, 287</w:t>
      </w:r>
    </w:p>
    <w:p w14:paraId="43459F70" w14:textId="77777777" w:rsidR="0020512D" w:rsidRPr="0020512D" w:rsidRDefault="0020512D" w:rsidP="0020512D">
      <w:pPr>
        <w:spacing w:after="0" w:line="360" w:lineRule="auto"/>
        <w:rPr>
          <w:sz w:val="20"/>
          <w:szCs w:val="20"/>
        </w:rPr>
      </w:pPr>
    </w:p>
    <w:p w14:paraId="61025C3C" w14:textId="77777777" w:rsidR="0020512D" w:rsidRPr="0020512D" w:rsidRDefault="0020512D" w:rsidP="0020512D">
      <w:pPr>
        <w:tabs>
          <w:tab w:val="right" w:pos="8789"/>
        </w:tabs>
        <w:spacing w:after="0" w:line="360" w:lineRule="auto"/>
        <w:rPr>
          <w:sz w:val="20"/>
          <w:szCs w:val="20"/>
        </w:rPr>
      </w:pPr>
      <w:r w:rsidRPr="0020512D">
        <w:rPr>
          <w:sz w:val="20"/>
          <w:szCs w:val="20"/>
        </w:rPr>
        <w:t>SCHI-5694</w:t>
      </w:r>
      <w:r w:rsidRPr="0020512D">
        <w:rPr>
          <w:sz w:val="20"/>
          <w:szCs w:val="20"/>
        </w:rPr>
        <w:tab/>
        <w:t xml:space="preserve">: </w:t>
      </w:r>
      <w:r w:rsidRPr="0020512D">
        <w:rPr>
          <w:sz w:val="22"/>
          <w:szCs w:val="22"/>
        </w:rPr>
        <w:tab/>
      </w:r>
    </w:p>
    <w:p w14:paraId="32994DC1" w14:textId="77777777" w:rsidR="0020512D" w:rsidRPr="0020512D" w:rsidRDefault="0020512D" w:rsidP="0020512D">
      <w:pPr>
        <w:spacing w:after="0" w:line="360" w:lineRule="auto"/>
        <w:rPr>
          <w:sz w:val="20"/>
          <w:szCs w:val="20"/>
        </w:rPr>
      </w:pPr>
      <w:r w:rsidRPr="0020512D">
        <w:rPr>
          <w:sz w:val="20"/>
          <w:szCs w:val="20"/>
        </w:rPr>
        <w:t xml:space="preserve">`De eucharistieviering’, weergave lezing door Sx (op niet vermelde plaats en tijd; Albertinum, jaren </w:t>
      </w:r>
    </w:p>
    <w:p w14:paraId="3E48A46E" w14:textId="77777777" w:rsidR="0020512D" w:rsidRPr="0020512D" w:rsidRDefault="0020512D" w:rsidP="0020512D">
      <w:pPr>
        <w:spacing w:after="0" w:line="360" w:lineRule="auto"/>
        <w:rPr>
          <w:sz w:val="20"/>
          <w:szCs w:val="20"/>
        </w:rPr>
      </w:pPr>
      <w:r w:rsidRPr="0020512D">
        <w:rPr>
          <w:sz w:val="20"/>
          <w:szCs w:val="20"/>
        </w:rPr>
        <w:t>1960? TMS)</w:t>
      </w:r>
    </w:p>
    <w:p w14:paraId="03D8D619" w14:textId="77777777" w:rsidR="0020512D" w:rsidRPr="0020512D" w:rsidRDefault="0020512D" w:rsidP="0020512D">
      <w:pPr>
        <w:tabs>
          <w:tab w:val="right" w:pos="8789"/>
        </w:tabs>
        <w:spacing w:after="0" w:line="360" w:lineRule="auto"/>
        <w:rPr>
          <w:sz w:val="20"/>
          <w:szCs w:val="20"/>
        </w:rPr>
      </w:pPr>
      <w:r w:rsidRPr="0020512D">
        <w:rPr>
          <w:sz w:val="20"/>
          <w:szCs w:val="20"/>
        </w:rPr>
        <w:t>1960</w:t>
      </w:r>
      <w:r w:rsidRPr="0020512D">
        <w:rPr>
          <w:sz w:val="20"/>
          <w:szCs w:val="20"/>
        </w:rPr>
        <w:tab/>
        <w:t>1 omslag</w:t>
      </w:r>
    </w:p>
    <w:p w14:paraId="309A3129" w14:textId="77777777" w:rsidR="0020512D" w:rsidRPr="0020512D" w:rsidRDefault="0020512D" w:rsidP="0020512D">
      <w:pPr>
        <w:spacing w:after="0" w:line="360" w:lineRule="auto"/>
        <w:rPr>
          <w:sz w:val="20"/>
          <w:szCs w:val="20"/>
        </w:rPr>
      </w:pPr>
      <w:r w:rsidRPr="0020512D">
        <w:rPr>
          <w:sz w:val="20"/>
          <w:szCs w:val="20"/>
        </w:rPr>
        <w:t>Schreiter, 287</w:t>
      </w:r>
    </w:p>
    <w:p w14:paraId="265CAE97" w14:textId="77777777" w:rsidR="0020512D" w:rsidRPr="0020512D" w:rsidRDefault="0020512D" w:rsidP="0020512D">
      <w:pPr>
        <w:spacing w:after="0" w:line="360" w:lineRule="auto"/>
        <w:rPr>
          <w:sz w:val="20"/>
          <w:szCs w:val="20"/>
        </w:rPr>
      </w:pPr>
    </w:p>
    <w:p w14:paraId="4CA28F47" w14:textId="77777777" w:rsidR="0020512D" w:rsidRPr="0020512D" w:rsidRDefault="0020512D" w:rsidP="0020512D">
      <w:pPr>
        <w:tabs>
          <w:tab w:val="right" w:pos="8789"/>
        </w:tabs>
        <w:spacing w:after="0" w:line="360" w:lineRule="auto"/>
        <w:rPr>
          <w:sz w:val="20"/>
          <w:szCs w:val="20"/>
        </w:rPr>
      </w:pPr>
      <w:r w:rsidRPr="0020512D">
        <w:rPr>
          <w:sz w:val="20"/>
          <w:szCs w:val="20"/>
        </w:rPr>
        <w:t>SCHI-5695</w:t>
      </w:r>
      <w:r w:rsidRPr="0020512D">
        <w:rPr>
          <w:sz w:val="20"/>
          <w:szCs w:val="20"/>
        </w:rPr>
        <w:tab/>
        <w:t xml:space="preserve">: </w:t>
      </w:r>
      <w:r w:rsidRPr="0020512D">
        <w:rPr>
          <w:sz w:val="22"/>
          <w:szCs w:val="22"/>
        </w:rPr>
        <w:tab/>
      </w:r>
    </w:p>
    <w:p w14:paraId="135F6805" w14:textId="77777777" w:rsidR="0020512D" w:rsidRPr="0020512D" w:rsidRDefault="0020512D" w:rsidP="0020512D">
      <w:pPr>
        <w:spacing w:after="0" w:line="360" w:lineRule="auto"/>
        <w:rPr>
          <w:sz w:val="20"/>
          <w:szCs w:val="20"/>
        </w:rPr>
      </w:pPr>
      <w:r w:rsidRPr="0020512D">
        <w:rPr>
          <w:sz w:val="20"/>
          <w:szCs w:val="20"/>
        </w:rPr>
        <w:t>`Enkele reflecties over de Drieëenheid', niet gepubliceerd, uitdraai van vermelde digitale bron.</w:t>
      </w:r>
    </w:p>
    <w:p w14:paraId="4E26376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B2804A5"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Schreiter, 287</w:t>
      </w:r>
    </w:p>
    <w:p w14:paraId="3946F772" w14:textId="77777777" w:rsidR="0020512D" w:rsidRPr="001D1849" w:rsidRDefault="0020512D" w:rsidP="0020512D">
      <w:pPr>
        <w:spacing w:after="0" w:line="360" w:lineRule="auto"/>
        <w:rPr>
          <w:sz w:val="20"/>
          <w:szCs w:val="20"/>
          <w:lang w:val="de-DE"/>
        </w:rPr>
      </w:pPr>
    </w:p>
    <w:p w14:paraId="728FB18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SCHI-5696</w:t>
      </w:r>
      <w:r w:rsidRPr="001D1849">
        <w:rPr>
          <w:sz w:val="20"/>
          <w:szCs w:val="20"/>
          <w:lang w:val="de-DE"/>
        </w:rPr>
        <w:tab/>
        <w:t xml:space="preserve">: </w:t>
      </w:r>
      <w:r w:rsidRPr="001D1849">
        <w:rPr>
          <w:sz w:val="22"/>
          <w:szCs w:val="22"/>
          <w:lang w:val="de-DE"/>
        </w:rPr>
        <w:tab/>
      </w:r>
    </w:p>
    <w:p w14:paraId="0D9A24BE" w14:textId="77777777" w:rsidR="0020512D" w:rsidRPr="0020512D" w:rsidRDefault="0020512D" w:rsidP="0020512D">
      <w:pPr>
        <w:spacing w:after="0" w:line="360" w:lineRule="auto"/>
        <w:rPr>
          <w:sz w:val="20"/>
          <w:szCs w:val="20"/>
        </w:rPr>
      </w:pPr>
      <w:r w:rsidRPr="0020512D">
        <w:rPr>
          <w:sz w:val="20"/>
          <w:szCs w:val="20"/>
        </w:rPr>
        <w:t>#Vandaag over Maria durven preken#, deels opgenomen in bundel met C. Halkes, zie SxBibl. 92/5.</w:t>
      </w:r>
    </w:p>
    <w:p w14:paraId="6D805660"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6F7E9A68" w14:textId="77777777" w:rsidR="0020512D" w:rsidRPr="0020512D" w:rsidRDefault="0020512D" w:rsidP="0020512D">
      <w:pPr>
        <w:spacing w:after="0" w:line="360" w:lineRule="auto"/>
        <w:rPr>
          <w:sz w:val="20"/>
          <w:szCs w:val="20"/>
        </w:rPr>
      </w:pPr>
      <w:r w:rsidRPr="0020512D">
        <w:rPr>
          <w:sz w:val="20"/>
          <w:szCs w:val="20"/>
        </w:rPr>
        <w:t>Schreiter, 287</w:t>
      </w:r>
    </w:p>
    <w:p w14:paraId="66F67998" w14:textId="77777777" w:rsidR="0020512D" w:rsidRPr="0020512D" w:rsidRDefault="0020512D" w:rsidP="0020512D">
      <w:pPr>
        <w:spacing w:after="0" w:line="360" w:lineRule="auto"/>
        <w:rPr>
          <w:sz w:val="20"/>
          <w:szCs w:val="20"/>
        </w:rPr>
      </w:pPr>
    </w:p>
    <w:p w14:paraId="18A3B920" w14:textId="77777777" w:rsidR="0020512D" w:rsidRPr="0020512D" w:rsidRDefault="0020512D" w:rsidP="0020512D">
      <w:pPr>
        <w:tabs>
          <w:tab w:val="right" w:pos="8789"/>
        </w:tabs>
        <w:spacing w:after="0" w:line="360" w:lineRule="auto"/>
        <w:rPr>
          <w:sz w:val="20"/>
          <w:szCs w:val="20"/>
        </w:rPr>
      </w:pPr>
      <w:r w:rsidRPr="0020512D">
        <w:rPr>
          <w:sz w:val="20"/>
          <w:szCs w:val="20"/>
        </w:rPr>
        <w:t>SCHI-5697</w:t>
      </w:r>
      <w:r w:rsidRPr="0020512D">
        <w:rPr>
          <w:sz w:val="20"/>
          <w:szCs w:val="20"/>
        </w:rPr>
        <w:tab/>
        <w:t xml:space="preserve">: </w:t>
      </w:r>
      <w:r w:rsidRPr="0020512D">
        <w:rPr>
          <w:sz w:val="22"/>
          <w:szCs w:val="22"/>
        </w:rPr>
        <w:tab/>
      </w:r>
    </w:p>
    <w:p w14:paraId="5C01D298" w14:textId="77777777" w:rsidR="0020512D" w:rsidRPr="0020512D" w:rsidRDefault="0020512D" w:rsidP="0020512D">
      <w:pPr>
        <w:spacing w:after="0" w:line="360" w:lineRule="auto"/>
        <w:rPr>
          <w:sz w:val="20"/>
          <w:szCs w:val="20"/>
        </w:rPr>
      </w:pPr>
      <w:r w:rsidRPr="0020512D">
        <w:rPr>
          <w:sz w:val="20"/>
          <w:szCs w:val="20"/>
        </w:rPr>
        <w:t xml:space="preserve">Preek zondag 23 door het jaar, 10 sept. 2000; Jes. 35, 4vv, Marc. 7, 31vv (andere tekst dan die in </w:t>
      </w:r>
    </w:p>
    <w:p w14:paraId="4CF9067B" w14:textId="77777777" w:rsidR="0020512D" w:rsidRPr="0020512D" w:rsidRDefault="0020512D" w:rsidP="0020512D">
      <w:pPr>
        <w:spacing w:after="0" w:line="360" w:lineRule="auto"/>
        <w:rPr>
          <w:sz w:val="20"/>
          <w:szCs w:val="20"/>
        </w:rPr>
      </w:pPr>
      <w:r w:rsidRPr="0020512D">
        <w:rPr>
          <w:sz w:val="20"/>
          <w:szCs w:val="20"/>
        </w:rPr>
        <w:t>Sx’ derde prekenboek, SxBibl. 15/1)</w:t>
      </w:r>
    </w:p>
    <w:p w14:paraId="087A80CB" w14:textId="77777777" w:rsidR="0020512D" w:rsidRPr="0020512D" w:rsidRDefault="0020512D" w:rsidP="0020512D">
      <w:pPr>
        <w:tabs>
          <w:tab w:val="right" w:pos="8789"/>
        </w:tabs>
        <w:spacing w:after="0" w:line="360" w:lineRule="auto"/>
        <w:rPr>
          <w:sz w:val="20"/>
          <w:szCs w:val="20"/>
        </w:rPr>
      </w:pPr>
      <w:r w:rsidRPr="0020512D">
        <w:rPr>
          <w:sz w:val="20"/>
          <w:szCs w:val="20"/>
        </w:rPr>
        <w:t>2000</w:t>
      </w:r>
      <w:r w:rsidRPr="0020512D">
        <w:rPr>
          <w:sz w:val="20"/>
          <w:szCs w:val="20"/>
        </w:rPr>
        <w:tab/>
        <w:t>1 omslag</w:t>
      </w:r>
    </w:p>
    <w:p w14:paraId="5EAB92A2" w14:textId="77777777" w:rsidR="0020512D" w:rsidRPr="0020512D" w:rsidRDefault="0020512D" w:rsidP="0020512D">
      <w:pPr>
        <w:spacing w:after="0" w:line="360" w:lineRule="auto"/>
        <w:rPr>
          <w:sz w:val="20"/>
          <w:szCs w:val="20"/>
        </w:rPr>
      </w:pPr>
      <w:r w:rsidRPr="0020512D">
        <w:rPr>
          <w:sz w:val="20"/>
          <w:szCs w:val="20"/>
        </w:rPr>
        <w:t>Schreiter, 287</w:t>
      </w:r>
    </w:p>
    <w:p w14:paraId="7725351A" w14:textId="77777777" w:rsidR="0020512D" w:rsidRPr="0020512D" w:rsidRDefault="0020512D" w:rsidP="0020512D">
      <w:pPr>
        <w:spacing w:after="0" w:line="360" w:lineRule="auto"/>
        <w:rPr>
          <w:sz w:val="20"/>
          <w:szCs w:val="20"/>
        </w:rPr>
      </w:pPr>
    </w:p>
    <w:p w14:paraId="697327FE" w14:textId="77777777" w:rsidR="0020512D" w:rsidRPr="0020512D" w:rsidRDefault="0020512D" w:rsidP="0020512D">
      <w:pPr>
        <w:tabs>
          <w:tab w:val="right" w:pos="8789"/>
        </w:tabs>
        <w:spacing w:after="0" w:line="360" w:lineRule="auto"/>
        <w:rPr>
          <w:sz w:val="20"/>
          <w:szCs w:val="20"/>
        </w:rPr>
      </w:pPr>
      <w:r w:rsidRPr="0020512D">
        <w:rPr>
          <w:sz w:val="20"/>
          <w:szCs w:val="20"/>
        </w:rPr>
        <w:t>SCHI-5698</w:t>
      </w:r>
      <w:r w:rsidRPr="0020512D">
        <w:rPr>
          <w:sz w:val="20"/>
          <w:szCs w:val="20"/>
        </w:rPr>
        <w:tab/>
        <w:t xml:space="preserve">: </w:t>
      </w:r>
      <w:r w:rsidRPr="0020512D">
        <w:rPr>
          <w:sz w:val="22"/>
          <w:szCs w:val="22"/>
        </w:rPr>
        <w:tab/>
      </w:r>
    </w:p>
    <w:p w14:paraId="01D23DBA" w14:textId="77777777" w:rsidR="0020512D" w:rsidRPr="0020512D" w:rsidRDefault="0020512D" w:rsidP="0020512D">
      <w:pPr>
        <w:spacing w:after="0" w:line="360" w:lineRule="auto"/>
        <w:rPr>
          <w:sz w:val="20"/>
          <w:szCs w:val="20"/>
        </w:rPr>
      </w:pPr>
      <w:r w:rsidRPr="0020512D">
        <w:rPr>
          <w:sz w:val="20"/>
          <w:szCs w:val="20"/>
        </w:rPr>
        <w:t xml:space="preserve">`De twee polen van theologiseren als de ene bron van openbaringsgeloof’, bijdrage Sx aan discussie </w:t>
      </w:r>
    </w:p>
    <w:p w14:paraId="7996C51C" w14:textId="77777777" w:rsidR="0020512D" w:rsidRPr="0020512D" w:rsidRDefault="0020512D" w:rsidP="0020512D">
      <w:pPr>
        <w:spacing w:after="0" w:line="360" w:lineRule="auto"/>
        <w:rPr>
          <w:sz w:val="20"/>
          <w:szCs w:val="20"/>
        </w:rPr>
      </w:pPr>
      <w:r w:rsidRPr="0020512D">
        <w:rPr>
          <w:sz w:val="20"/>
          <w:szCs w:val="20"/>
        </w:rPr>
        <w:t>Nijmeegse theologische faculteit, onaf, ongedateerd (n.a.v. boeken Sx over Jezus? dan 1974vv)</w:t>
      </w:r>
    </w:p>
    <w:p w14:paraId="2814BA6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1974</w:t>
      </w:r>
      <w:r w:rsidRPr="001D1849">
        <w:rPr>
          <w:sz w:val="20"/>
          <w:szCs w:val="20"/>
          <w:lang w:val="de-DE"/>
        </w:rPr>
        <w:tab/>
        <w:t>1 omslag</w:t>
      </w:r>
    </w:p>
    <w:p w14:paraId="3E3F321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970A8AB" w14:textId="77777777" w:rsidR="0020512D" w:rsidRPr="001D1849" w:rsidRDefault="0020512D" w:rsidP="0020512D">
      <w:pPr>
        <w:spacing w:after="0" w:line="360" w:lineRule="auto"/>
        <w:rPr>
          <w:sz w:val="20"/>
          <w:szCs w:val="20"/>
          <w:lang w:val="de-DE"/>
        </w:rPr>
      </w:pPr>
    </w:p>
    <w:p w14:paraId="1203709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SCHI-5699</w:t>
      </w:r>
      <w:r w:rsidRPr="001D1849">
        <w:rPr>
          <w:sz w:val="20"/>
          <w:szCs w:val="20"/>
          <w:lang w:val="de-DE"/>
        </w:rPr>
        <w:tab/>
        <w:t xml:space="preserve">: </w:t>
      </w:r>
      <w:r w:rsidRPr="001D1849">
        <w:rPr>
          <w:sz w:val="22"/>
          <w:szCs w:val="22"/>
          <w:lang w:val="de-DE"/>
        </w:rPr>
        <w:tab/>
      </w:r>
    </w:p>
    <w:p w14:paraId="2902AA0B" w14:textId="77777777" w:rsidR="0020512D" w:rsidRPr="001D1849" w:rsidRDefault="0020512D" w:rsidP="0020512D">
      <w:pPr>
        <w:spacing w:after="0" w:line="360" w:lineRule="auto"/>
        <w:rPr>
          <w:sz w:val="20"/>
          <w:szCs w:val="20"/>
          <w:lang w:val="de-DE"/>
        </w:rPr>
      </w:pPr>
      <w:r w:rsidRPr="001D1849">
        <w:rPr>
          <w:sz w:val="20"/>
          <w:szCs w:val="20"/>
          <w:lang w:val="de-DE"/>
        </w:rPr>
        <w:t xml:space="preserve">#Enz. Humanae vitae, Kritische Untersuchung der päpstlichen Wahrheitsfindung’, bijdrage P. Bühler </w:t>
      </w:r>
    </w:p>
    <w:p w14:paraId="66423E63" w14:textId="77777777" w:rsidR="0020512D" w:rsidRPr="0020512D" w:rsidRDefault="0020512D" w:rsidP="0020512D">
      <w:pPr>
        <w:spacing w:after="0" w:line="360" w:lineRule="auto"/>
        <w:rPr>
          <w:sz w:val="20"/>
          <w:szCs w:val="20"/>
        </w:rPr>
      </w:pPr>
      <w:r w:rsidRPr="0020512D">
        <w:rPr>
          <w:sz w:val="20"/>
          <w:szCs w:val="20"/>
        </w:rPr>
        <w:t>in Die Tat, Zürich, 18 okt. 1968, `bestreept’ door Sx (?)</w:t>
      </w:r>
    </w:p>
    <w:p w14:paraId="1660465E"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067834EE" w14:textId="77777777" w:rsidR="0020512D" w:rsidRPr="0020512D" w:rsidRDefault="0020512D" w:rsidP="0020512D">
      <w:pPr>
        <w:spacing w:after="0" w:line="360" w:lineRule="auto"/>
        <w:rPr>
          <w:sz w:val="20"/>
          <w:szCs w:val="20"/>
        </w:rPr>
      </w:pPr>
      <w:r w:rsidRPr="0020512D">
        <w:rPr>
          <w:sz w:val="20"/>
          <w:szCs w:val="20"/>
        </w:rPr>
        <w:t>Schreiter, 287</w:t>
      </w:r>
    </w:p>
    <w:p w14:paraId="4C934B74" w14:textId="77777777" w:rsidR="0020512D" w:rsidRPr="0020512D" w:rsidRDefault="0020512D" w:rsidP="0020512D">
      <w:pPr>
        <w:spacing w:after="0" w:line="360" w:lineRule="auto"/>
        <w:rPr>
          <w:sz w:val="20"/>
          <w:szCs w:val="20"/>
        </w:rPr>
      </w:pPr>
    </w:p>
    <w:p w14:paraId="49C2756F" w14:textId="77777777" w:rsidR="0020512D" w:rsidRPr="0020512D" w:rsidRDefault="0020512D" w:rsidP="0020512D">
      <w:pPr>
        <w:tabs>
          <w:tab w:val="right" w:pos="8789"/>
        </w:tabs>
        <w:spacing w:after="0" w:line="360" w:lineRule="auto"/>
        <w:rPr>
          <w:sz w:val="20"/>
          <w:szCs w:val="20"/>
        </w:rPr>
      </w:pPr>
      <w:r w:rsidRPr="0020512D">
        <w:rPr>
          <w:sz w:val="20"/>
          <w:szCs w:val="20"/>
        </w:rPr>
        <w:t>SCHI-5700</w:t>
      </w:r>
      <w:r w:rsidRPr="0020512D">
        <w:rPr>
          <w:sz w:val="20"/>
          <w:szCs w:val="20"/>
        </w:rPr>
        <w:tab/>
        <w:t xml:space="preserve">: </w:t>
      </w:r>
      <w:r w:rsidRPr="0020512D">
        <w:rPr>
          <w:sz w:val="22"/>
          <w:szCs w:val="22"/>
        </w:rPr>
        <w:tab/>
      </w:r>
    </w:p>
    <w:p w14:paraId="44200A6D" w14:textId="77777777" w:rsidR="0020512D" w:rsidRPr="0020512D" w:rsidRDefault="0020512D" w:rsidP="0020512D">
      <w:pPr>
        <w:spacing w:after="0" w:line="360" w:lineRule="auto"/>
        <w:rPr>
          <w:sz w:val="20"/>
          <w:szCs w:val="20"/>
        </w:rPr>
      </w:pPr>
      <w:r w:rsidRPr="0020512D">
        <w:rPr>
          <w:sz w:val="20"/>
          <w:szCs w:val="20"/>
        </w:rPr>
        <w:t>#Bij het gesprek Berkhof – Schillebeeckx over Jezus#, bijdrage van J. Vandenbulcke, dominicaan uit Leuven, maart 1976, aangeboden aan Tijdschrift voor Theologie, (daar) niet geplaatst.</w:t>
      </w:r>
    </w:p>
    <w:p w14:paraId="1C3CCF0B" w14:textId="77777777" w:rsidR="0020512D" w:rsidRPr="0020512D" w:rsidRDefault="0020512D" w:rsidP="0020512D">
      <w:pPr>
        <w:tabs>
          <w:tab w:val="right" w:pos="8789"/>
        </w:tabs>
        <w:spacing w:after="0" w:line="360" w:lineRule="auto"/>
        <w:rPr>
          <w:sz w:val="20"/>
          <w:szCs w:val="20"/>
        </w:rPr>
      </w:pPr>
      <w:r w:rsidRPr="0020512D">
        <w:rPr>
          <w:sz w:val="20"/>
          <w:szCs w:val="20"/>
        </w:rPr>
        <w:t>1976</w:t>
      </w:r>
      <w:r w:rsidRPr="0020512D">
        <w:rPr>
          <w:sz w:val="20"/>
          <w:szCs w:val="20"/>
        </w:rPr>
        <w:tab/>
        <w:t>1 omslag</w:t>
      </w:r>
    </w:p>
    <w:p w14:paraId="63DF8B7F" w14:textId="77777777" w:rsidR="0020512D" w:rsidRPr="0020512D" w:rsidRDefault="0020512D" w:rsidP="0020512D">
      <w:pPr>
        <w:spacing w:after="0" w:line="360" w:lineRule="auto"/>
        <w:rPr>
          <w:sz w:val="20"/>
          <w:szCs w:val="20"/>
        </w:rPr>
      </w:pPr>
      <w:r w:rsidRPr="0020512D">
        <w:rPr>
          <w:sz w:val="20"/>
          <w:szCs w:val="20"/>
        </w:rPr>
        <w:t>Schreiter, 287</w:t>
      </w:r>
    </w:p>
    <w:p w14:paraId="11F77150" w14:textId="77777777" w:rsidR="0020512D" w:rsidRPr="0020512D" w:rsidRDefault="0020512D" w:rsidP="0020512D">
      <w:pPr>
        <w:spacing w:after="0" w:line="360" w:lineRule="auto"/>
        <w:rPr>
          <w:sz w:val="20"/>
          <w:szCs w:val="20"/>
        </w:rPr>
      </w:pPr>
    </w:p>
    <w:p w14:paraId="5CC2CC4C" w14:textId="77777777" w:rsidR="0020512D" w:rsidRPr="0020512D" w:rsidRDefault="0020512D" w:rsidP="0020512D">
      <w:pPr>
        <w:tabs>
          <w:tab w:val="right" w:pos="8789"/>
        </w:tabs>
        <w:spacing w:after="0" w:line="360" w:lineRule="auto"/>
        <w:rPr>
          <w:sz w:val="20"/>
          <w:szCs w:val="20"/>
        </w:rPr>
      </w:pPr>
      <w:r w:rsidRPr="0020512D">
        <w:rPr>
          <w:sz w:val="20"/>
          <w:szCs w:val="20"/>
        </w:rPr>
        <w:t>SCHI-5701</w:t>
      </w:r>
      <w:r w:rsidRPr="0020512D">
        <w:rPr>
          <w:sz w:val="20"/>
          <w:szCs w:val="20"/>
        </w:rPr>
        <w:tab/>
        <w:t xml:space="preserve">: </w:t>
      </w:r>
      <w:r w:rsidRPr="0020512D">
        <w:rPr>
          <w:sz w:val="22"/>
          <w:szCs w:val="22"/>
        </w:rPr>
        <w:tab/>
      </w:r>
    </w:p>
    <w:p w14:paraId="38246F54" w14:textId="77777777" w:rsidR="0020512D" w:rsidRPr="0020512D" w:rsidRDefault="0020512D" w:rsidP="0020512D">
      <w:pPr>
        <w:spacing w:after="0" w:line="360" w:lineRule="auto"/>
        <w:rPr>
          <w:sz w:val="20"/>
          <w:szCs w:val="20"/>
        </w:rPr>
      </w:pPr>
      <w:r w:rsidRPr="0020512D">
        <w:rPr>
          <w:sz w:val="20"/>
          <w:szCs w:val="20"/>
        </w:rPr>
        <w:t>`Schillebeeckx' bijdrage aan Faculteitsberaad, "Waarom nog theologie?" ', 1-3 nov., 1978, in speciaal nr.van faculteitsblad Faust 1 (1978/79) nr. 3, 8-20 (vgl. SxBibl. 78/5 en 79/15)</w:t>
      </w:r>
    </w:p>
    <w:p w14:paraId="68CFBCAF" w14:textId="77777777" w:rsidR="0020512D" w:rsidRPr="0020512D" w:rsidRDefault="0020512D" w:rsidP="0020512D">
      <w:pPr>
        <w:tabs>
          <w:tab w:val="right" w:pos="8789"/>
        </w:tabs>
        <w:spacing w:after="0" w:line="360" w:lineRule="auto"/>
        <w:rPr>
          <w:sz w:val="20"/>
          <w:szCs w:val="20"/>
        </w:rPr>
      </w:pPr>
      <w:r w:rsidRPr="0020512D">
        <w:rPr>
          <w:sz w:val="20"/>
          <w:szCs w:val="20"/>
        </w:rPr>
        <w:t>1978-1979</w:t>
      </w:r>
      <w:r w:rsidRPr="0020512D">
        <w:rPr>
          <w:sz w:val="20"/>
          <w:szCs w:val="20"/>
        </w:rPr>
        <w:tab/>
        <w:t>1 omslag</w:t>
      </w:r>
    </w:p>
    <w:p w14:paraId="0486773F" w14:textId="77777777" w:rsidR="0020512D" w:rsidRPr="0020512D" w:rsidRDefault="0020512D" w:rsidP="0020512D">
      <w:pPr>
        <w:spacing w:after="0" w:line="360" w:lineRule="auto"/>
        <w:rPr>
          <w:sz w:val="20"/>
          <w:szCs w:val="20"/>
        </w:rPr>
      </w:pPr>
      <w:r w:rsidRPr="0020512D">
        <w:rPr>
          <w:sz w:val="20"/>
          <w:szCs w:val="20"/>
        </w:rPr>
        <w:t>Schreiter, 287</w:t>
      </w:r>
    </w:p>
    <w:p w14:paraId="35994E0E" w14:textId="77777777" w:rsidR="0020512D" w:rsidRPr="0020512D" w:rsidRDefault="0020512D" w:rsidP="0020512D">
      <w:pPr>
        <w:spacing w:after="0" w:line="360" w:lineRule="auto"/>
        <w:rPr>
          <w:sz w:val="20"/>
          <w:szCs w:val="20"/>
        </w:rPr>
      </w:pPr>
    </w:p>
    <w:p w14:paraId="55544255" w14:textId="77777777" w:rsidR="0020512D" w:rsidRPr="0020512D" w:rsidRDefault="0020512D" w:rsidP="0020512D">
      <w:pPr>
        <w:tabs>
          <w:tab w:val="right" w:pos="8789"/>
        </w:tabs>
        <w:spacing w:after="0" w:line="360" w:lineRule="auto"/>
        <w:rPr>
          <w:sz w:val="20"/>
          <w:szCs w:val="20"/>
        </w:rPr>
      </w:pPr>
      <w:r w:rsidRPr="0020512D">
        <w:rPr>
          <w:sz w:val="20"/>
          <w:szCs w:val="20"/>
        </w:rPr>
        <w:t>SCHI-5702</w:t>
      </w:r>
      <w:r w:rsidRPr="0020512D">
        <w:rPr>
          <w:sz w:val="20"/>
          <w:szCs w:val="20"/>
        </w:rPr>
        <w:tab/>
        <w:t xml:space="preserve">: </w:t>
      </w:r>
      <w:r w:rsidRPr="0020512D">
        <w:rPr>
          <w:sz w:val="22"/>
          <w:szCs w:val="22"/>
        </w:rPr>
        <w:tab/>
      </w:r>
    </w:p>
    <w:p w14:paraId="1C818927" w14:textId="77777777" w:rsidR="0020512D" w:rsidRPr="0020512D" w:rsidRDefault="0020512D" w:rsidP="0020512D">
      <w:pPr>
        <w:spacing w:after="0" w:line="360" w:lineRule="auto"/>
        <w:rPr>
          <w:sz w:val="20"/>
          <w:szCs w:val="20"/>
        </w:rPr>
      </w:pPr>
      <w:r w:rsidRPr="0020512D">
        <w:rPr>
          <w:sz w:val="20"/>
          <w:szCs w:val="20"/>
        </w:rPr>
        <w:t>`Sharing bread', preek Sx op Sacramentsdag, gebruikt op bijeenkomst met Engelstaligen, kopie uit vertaling van tweede prekenboek, SxBibl. 89/3, met strepen en aanvullingen door Sx.</w:t>
      </w:r>
    </w:p>
    <w:p w14:paraId="3077619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z.j.</w:t>
      </w:r>
      <w:r w:rsidRPr="0020512D">
        <w:rPr>
          <w:sz w:val="20"/>
          <w:szCs w:val="20"/>
        </w:rPr>
        <w:tab/>
        <w:t>1 omslag</w:t>
      </w:r>
    </w:p>
    <w:p w14:paraId="6EE73E62" w14:textId="77777777" w:rsidR="0020512D" w:rsidRPr="0020512D" w:rsidRDefault="0020512D" w:rsidP="0020512D">
      <w:pPr>
        <w:spacing w:after="0" w:line="360" w:lineRule="auto"/>
        <w:rPr>
          <w:sz w:val="20"/>
          <w:szCs w:val="20"/>
        </w:rPr>
      </w:pPr>
      <w:r w:rsidRPr="0020512D">
        <w:rPr>
          <w:sz w:val="20"/>
          <w:szCs w:val="20"/>
        </w:rPr>
        <w:t>Schreiter, 287</w:t>
      </w:r>
    </w:p>
    <w:p w14:paraId="38512AB7" w14:textId="77777777" w:rsidR="0020512D" w:rsidRPr="0020512D" w:rsidRDefault="0020512D" w:rsidP="0020512D">
      <w:pPr>
        <w:spacing w:after="0" w:line="360" w:lineRule="auto"/>
        <w:rPr>
          <w:sz w:val="20"/>
          <w:szCs w:val="20"/>
        </w:rPr>
      </w:pPr>
    </w:p>
    <w:p w14:paraId="1CE084BA" w14:textId="77777777" w:rsidR="0020512D" w:rsidRPr="0020512D" w:rsidRDefault="0020512D" w:rsidP="0020512D">
      <w:pPr>
        <w:tabs>
          <w:tab w:val="right" w:pos="8789"/>
        </w:tabs>
        <w:spacing w:after="0" w:line="360" w:lineRule="auto"/>
        <w:rPr>
          <w:sz w:val="20"/>
          <w:szCs w:val="20"/>
        </w:rPr>
      </w:pPr>
      <w:r w:rsidRPr="0020512D">
        <w:rPr>
          <w:sz w:val="20"/>
          <w:szCs w:val="20"/>
        </w:rPr>
        <w:t>SCHI-5703</w:t>
      </w:r>
      <w:r w:rsidRPr="0020512D">
        <w:rPr>
          <w:sz w:val="20"/>
          <w:szCs w:val="20"/>
        </w:rPr>
        <w:tab/>
        <w:t xml:space="preserve">: </w:t>
      </w:r>
      <w:r w:rsidRPr="0020512D">
        <w:rPr>
          <w:sz w:val="22"/>
          <w:szCs w:val="22"/>
        </w:rPr>
        <w:tab/>
      </w:r>
    </w:p>
    <w:p w14:paraId="6C5089AB" w14:textId="77777777" w:rsidR="0020512D" w:rsidRPr="0020512D" w:rsidRDefault="0020512D" w:rsidP="0020512D">
      <w:pPr>
        <w:spacing w:after="0" w:line="360" w:lineRule="auto"/>
        <w:rPr>
          <w:sz w:val="20"/>
          <w:szCs w:val="20"/>
        </w:rPr>
      </w:pPr>
      <w:r w:rsidRPr="0020512D">
        <w:rPr>
          <w:sz w:val="20"/>
          <w:szCs w:val="20"/>
        </w:rPr>
        <w:t>Brieven van kard. Seper, van geloofscongregatie Vaticaan, over K. Rahners opdracht en taak als `relator pro auctore’ op te treden bij 1e `proces’ Sx, 1968.</w:t>
      </w:r>
    </w:p>
    <w:p w14:paraId="68BE4481" w14:textId="77777777" w:rsidR="0020512D" w:rsidRPr="0020512D" w:rsidRDefault="0020512D" w:rsidP="0020512D">
      <w:pPr>
        <w:tabs>
          <w:tab w:val="right" w:pos="8789"/>
        </w:tabs>
        <w:spacing w:after="0" w:line="360" w:lineRule="auto"/>
        <w:rPr>
          <w:sz w:val="20"/>
          <w:szCs w:val="20"/>
        </w:rPr>
      </w:pPr>
      <w:r w:rsidRPr="0020512D">
        <w:rPr>
          <w:sz w:val="20"/>
          <w:szCs w:val="20"/>
        </w:rPr>
        <w:t>1968</w:t>
      </w:r>
      <w:r w:rsidRPr="0020512D">
        <w:rPr>
          <w:sz w:val="20"/>
          <w:szCs w:val="20"/>
        </w:rPr>
        <w:tab/>
        <w:t>1 omslag</w:t>
      </w:r>
    </w:p>
    <w:p w14:paraId="6656EB8B" w14:textId="77777777" w:rsidR="0020512D" w:rsidRPr="0020512D" w:rsidRDefault="0020512D" w:rsidP="0020512D">
      <w:pPr>
        <w:spacing w:after="0" w:line="360" w:lineRule="auto"/>
        <w:rPr>
          <w:sz w:val="20"/>
          <w:szCs w:val="20"/>
        </w:rPr>
      </w:pPr>
      <w:r w:rsidRPr="0020512D">
        <w:rPr>
          <w:sz w:val="20"/>
          <w:szCs w:val="20"/>
        </w:rPr>
        <w:t>Schreiter, 287</w:t>
      </w:r>
    </w:p>
    <w:p w14:paraId="2F9715CE" w14:textId="77777777" w:rsidR="0020512D" w:rsidRPr="0020512D" w:rsidRDefault="0020512D" w:rsidP="0020512D">
      <w:pPr>
        <w:spacing w:after="0" w:line="360" w:lineRule="auto"/>
        <w:rPr>
          <w:sz w:val="20"/>
          <w:szCs w:val="20"/>
        </w:rPr>
      </w:pPr>
    </w:p>
    <w:p w14:paraId="522C3F4D" w14:textId="77777777" w:rsidR="0020512D" w:rsidRPr="0020512D" w:rsidRDefault="0020512D" w:rsidP="0020512D">
      <w:pPr>
        <w:tabs>
          <w:tab w:val="right" w:pos="8789"/>
        </w:tabs>
        <w:spacing w:after="0" w:line="360" w:lineRule="auto"/>
        <w:rPr>
          <w:sz w:val="20"/>
          <w:szCs w:val="20"/>
        </w:rPr>
      </w:pPr>
      <w:r w:rsidRPr="0020512D">
        <w:rPr>
          <w:sz w:val="20"/>
          <w:szCs w:val="20"/>
        </w:rPr>
        <w:t>SCHI-5704</w:t>
      </w:r>
      <w:r w:rsidRPr="0020512D">
        <w:rPr>
          <w:sz w:val="20"/>
          <w:szCs w:val="20"/>
        </w:rPr>
        <w:tab/>
        <w:t xml:space="preserve">: </w:t>
      </w:r>
      <w:r w:rsidRPr="0020512D">
        <w:rPr>
          <w:sz w:val="22"/>
          <w:szCs w:val="22"/>
        </w:rPr>
        <w:tab/>
      </w:r>
    </w:p>
    <w:p w14:paraId="0685410C" w14:textId="77777777" w:rsidR="0020512D" w:rsidRPr="0020512D" w:rsidRDefault="0020512D" w:rsidP="0020512D">
      <w:pPr>
        <w:spacing w:after="0" w:line="360" w:lineRule="auto"/>
        <w:rPr>
          <w:sz w:val="20"/>
          <w:szCs w:val="20"/>
        </w:rPr>
      </w:pPr>
      <w:r w:rsidRPr="0020512D">
        <w:rPr>
          <w:sz w:val="20"/>
          <w:szCs w:val="20"/>
        </w:rPr>
        <w:t>#Zur Ehelosigkeit der Priester des lateinischen Ritus#, door H.-J. Vogels, aangeboden aan Sx en door hem van strepen etc. voorzien, gestencilled, ongedateerd.</w:t>
      </w:r>
    </w:p>
    <w:p w14:paraId="411D153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3C2DC9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595FE0D" w14:textId="77777777" w:rsidR="0020512D" w:rsidRPr="001D1849" w:rsidRDefault="0020512D" w:rsidP="0020512D">
      <w:pPr>
        <w:spacing w:after="0" w:line="360" w:lineRule="auto"/>
        <w:rPr>
          <w:sz w:val="20"/>
          <w:szCs w:val="20"/>
          <w:lang w:val="de-DE"/>
        </w:rPr>
      </w:pPr>
    </w:p>
    <w:p w14:paraId="5640071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SCHI-5705</w:t>
      </w:r>
      <w:r w:rsidRPr="001D1849">
        <w:rPr>
          <w:sz w:val="20"/>
          <w:szCs w:val="20"/>
          <w:lang w:val="de-DE"/>
        </w:rPr>
        <w:tab/>
        <w:t xml:space="preserve">: </w:t>
      </w:r>
      <w:r w:rsidRPr="001D1849">
        <w:rPr>
          <w:sz w:val="22"/>
          <w:szCs w:val="22"/>
          <w:lang w:val="de-DE"/>
        </w:rPr>
        <w:tab/>
      </w:r>
    </w:p>
    <w:p w14:paraId="715D23C5" w14:textId="77777777" w:rsidR="0020512D" w:rsidRPr="0020512D" w:rsidRDefault="0020512D" w:rsidP="0020512D">
      <w:pPr>
        <w:spacing w:after="0" w:line="360" w:lineRule="auto"/>
        <w:rPr>
          <w:sz w:val="20"/>
          <w:szCs w:val="20"/>
        </w:rPr>
      </w:pPr>
      <w:r w:rsidRPr="0020512D">
        <w:rPr>
          <w:sz w:val="20"/>
          <w:szCs w:val="20"/>
        </w:rPr>
        <w:t>Aantekeningen en stukken van Sx bij `Overleg Dominicusgemeente’ (A’dam),  31 okt. 1988.</w:t>
      </w:r>
    </w:p>
    <w:p w14:paraId="1D3226AB" w14:textId="77777777" w:rsidR="0020512D" w:rsidRPr="0020512D" w:rsidRDefault="0020512D" w:rsidP="0020512D">
      <w:pPr>
        <w:tabs>
          <w:tab w:val="right" w:pos="8789"/>
        </w:tabs>
        <w:spacing w:after="0" w:line="360" w:lineRule="auto"/>
        <w:rPr>
          <w:sz w:val="20"/>
          <w:szCs w:val="20"/>
        </w:rPr>
      </w:pPr>
      <w:r w:rsidRPr="0020512D">
        <w:rPr>
          <w:sz w:val="20"/>
          <w:szCs w:val="20"/>
        </w:rPr>
        <w:t>1988</w:t>
      </w:r>
      <w:r w:rsidRPr="0020512D">
        <w:rPr>
          <w:sz w:val="20"/>
          <w:szCs w:val="20"/>
        </w:rPr>
        <w:tab/>
        <w:t>1 omslag</w:t>
      </w:r>
    </w:p>
    <w:p w14:paraId="28022964" w14:textId="77777777" w:rsidR="0020512D" w:rsidRPr="0020512D" w:rsidRDefault="0020512D" w:rsidP="0020512D">
      <w:pPr>
        <w:spacing w:after="0" w:line="360" w:lineRule="auto"/>
        <w:rPr>
          <w:sz w:val="20"/>
          <w:szCs w:val="20"/>
        </w:rPr>
      </w:pPr>
      <w:r w:rsidRPr="0020512D">
        <w:rPr>
          <w:sz w:val="20"/>
          <w:szCs w:val="20"/>
        </w:rPr>
        <w:t>Schreiter, 287</w:t>
      </w:r>
    </w:p>
    <w:p w14:paraId="75FAAECD" w14:textId="77777777" w:rsidR="0020512D" w:rsidRPr="0020512D" w:rsidRDefault="0020512D" w:rsidP="0020512D">
      <w:pPr>
        <w:spacing w:after="0" w:line="360" w:lineRule="auto"/>
        <w:rPr>
          <w:sz w:val="20"/>
          <w:szCs w:val="20"/>
        </w:rPr>
      </w:pPr>
    </w:p>
    <w:p w14:paraId="2D10E7A2" w14:textId="77777777" w:rsidR="0020512D" w:rsidRPr="0020512D" w:rsidRDefault="0020512D" w:rsidP="0020512D">
      <w:pPr>
        <w:tabs>
          <w:tab w:val="right" w:pos="8789"/>
        </w:tabs>
        <w:spacing w:after="0" w:line="360" w:lineRule="auto"/>
        <w:rPr>
          <w:sz w:val="20"/>
          <w:szCs w:val="20"/>
        </w:rPr>
      </w:pPr>
      <w:r w:rsidRPr="0020512D">
        <w:rPr>
          <w:sz w:val="20"/>
          <w:szCs w:val="20"/>
        </w:rPr>
        <w:t>SCHI-5706</w:t>
      </w:r>
      <w:r w:rsidRPr="0020512D">
        <w:rPr>
          <w:sz w:val="20"/>
          <w:szCs w:val="20"/>
        </w:rPr>
        <w:tab/>
        <w:t xml:space="preserve">: </w:t>
      </w:r>
      <w:r w:rsidRPr="0020512D">
        <w:rPr>
          <w:sz w:val="22"/>
          <w:szCs w:val="22"/>
        </w:rPr>
        <w:tab/>
      </w:r>
    </w:p>
    <w:p w14:paraId="7C9300BF" w14:textId="77777777" w:rsidR="0020512D" w:rsidRPr="0020512D" w:rsidRDefault="0020512D" w:rsidP="0020512D">
      <w:pPr>
        <w:spacing w:after="0" w:line="360" w:lineRule="auto"/>
        <w:rPr>
          <w:sz w:val="20"/>
          <w:szCs w:val="20"/>
        </w:rPr>
      </w:pPr>
      <w:r w:rsidRPr="0020512D">
        <w:rPr>
          <w:sz w:val="20"/>
          <w:szCs w:val="20"/>
        </w:rPr>
        <w:t>Geschreven kerstpreek Sx in Brussel, `EEG-kapel’, 15 dec. 1969.</w:t>
      </w:r>
    </w:p>
    <w:p w14:paraId="2E90A9DB" w14:textId="77777777" w:rsidR="0020512D" w:rsidRPr="0020512D" w:rsidRDefault="0020512D" w:rsidP="0020512D">
      <w:pPr>
        <w:tabs>
          <w:tab w:val="right" w:pos="8789"/>
        </w:tabs>
        <w:spacing w:after="0" w:line="360" w:lineRule="auto"/>
        <w:rPr>
          <w:sz w:val="20"/>
          <w:szCs w:val="20"/>
        </w:rPr>
      </w:pPr>
      <w:r w:rsidRPr="0020512D">
        <w:rPr>
          <w:sz w:val="20"/>
          <w:szCs w:val="20"/>
        </w:rPr>
        <w:t>1969</w:t>
      </w:r>
      <w:r w:rsidRPr="0020512D">
        <w:rPr>
          <w:sz w:val="20"/>
          <w:szCs w:val="20"/>
        </w:rPr>
        <w:tab/>
        <w:t>1 omslag</w:t>
      </w:r>
    </w:p>
    <w:p w14:paraId="7ED103CE" w14:textId="77777777" w:rsidR="0020512D" w:rsidRPr="0020512D" w:rsidRDefault="0020512D" w:rsidP="0020512D">
      <w:pPr>
        <w:spacing w:after="0" w:line="360" w:lineRule="auto"/>
        <w:rPr>
          <w:sz w:val="20"/>
          <w:szCs w:val="20"/>
        </w:rPr>
      </w:pPr>
      <w:r w:rsidRPr="0020512D">
        <w:rPr>
          <w:sz w:val="20"/>
          <w:szCs w:val="20"/>
        </w:rPr>
        <w:t>Schreiter, 287</w:t>
      </w:r>
    </w:p>
    <w:p w14:paraId="338C0074" w14:textId="77777777" w:rsidR="0020512D" w:rsidRPr="0020512D" w:rsidRDefault="0020512D" w:rsidP="0020512D">
      <w:pPr>
        <w:spacing w:after="0" w:line="360" w:lineRule="auto"/>
        <w:rPr>
          <w:sz w:val="20"/>
          <w:szCs w:val="20"/>
        </w:rPr>
      </w:pPr>
    </w:p>
    <w:p w14:paraId="1CFA3D7B" w14:textId="77777777" w:rsidR="0020512D" w:rsidRPr="0020512D" w:rsidRDefault="0020512D" w:rsidP="0020512D">
      <w:pPr>
        <w:tabs>
          <w:tab w:val="right" w:pos="8789"/>
        </w:tabs>
        <w:spacing w:after="0" w:line="360" w:lineRule="auto"/>
        <w:rPr>
          <w:sz w:val="20"/>
          <w:szCs w:val="20"/>
        </w:rPr>
      </w:pPr>
      <w:r w:rsidRPr="0020512D">
        <w:rPr>
          <w:sz w:val="20"/>
          <w:szCs w:val="20"/>
        </w:rPr>
        <w:t>SCHI-5707</w:t>
      </w:r>
      <w:r w:rsidRPr="0020512D">
        <w:rPr>
          <w:sz w:val="20"/>
          <w:szCs w:val="20"/>
        </w:rPr>
        <w:tab/>
        <w:t xml:space="preserve">: </w:t>
      </w:r>
      <w:r w:rsidRPr="0020512D">
        <w:rPr>
          <w:sz w:val="22"/>
          <w:szCs w:val="22"/>
        </w:rPr>
        <w:tab/>
      </w:r>
    </w:p>
    <w:p w14:paraId="47155B45" w14:textId="77777777" w:rsidR="0020512D" w:rsidRPr="0020512D" w:rsidRDefault="0020512D" w:rsidP="0020512D">
      <w:pPr>
        <w:spacing w:after="0" w:line="360" w:lineRule="auto"/>
        <w:rPr>
          <w:sz w:val="20"/>
          <w:szCs w:val="20"/>
        </w:rPr>
      </w:pPr>
      <w:r w:rsidRPr="0020512D">
        <w:rPr>
          <w:sz w:val="20"/>
          <w:szCs w:val="20"/>
        </w:rPr>
        <w:t>Geschreven notities voor brief (?), genoteerd: `Chambéry (?) `Concilium`, mogelijk `klad.</w:t>
      </w:r>
    </w:p>
    <w:p w14:paraId="195B39C4"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BC3C38E" w14:textId="77777777" w:rsidR="0020512D" w:rsidRPr="0020512D" w:rsidRDefault="0020512D" w:rsidP="0020512D">
      <w:pPr>
        <w:spacing w:after="0" w:line="360" w:lineRule="auto"/>
        <w:rPr>
          <w:sz w:val="20"/>
          <w:szCs w:val="20"/>
        </w:rPr>
      </w:pPr>
      <w:r w:rsidRPr="0020512D">
        <w:rPr>
          <w:sz w:val="20"/>
          <w:szCs w:val="20"/>
        </w:rPr>
        <w:t>Schreiter, 287</w:t>
      </w:r>
    </w:p>
    <w:p w14:paraId="00321700" w14:textId="77777777" w:rsidR="0020512D" w:rsidRPr="0020512D" w:rsidRDefault="0020512D" w:rsidP="0020512D">
      <w:pPr>
        <w:spacing w:after="0" w:line="360" w:lineRule="auto"/>
        <w:rPr>
          <w:sz w:val="20"/>
          <w:szCs w:val="20"/>
        </w:rPr>
      </w:pPr>
    </w:p>
    <w:p w14:paraId="1CA90A82" w14:textId="77777777" w:rsidR="0020512D" w:rsidRPr="0020512D" w:rsidRDefault="0020512D" w:rsidP="0020512D">
      <w:pPr>
        <w:tabs>
          <w:tab w:val="right" w:pos="8789"/>
        </w:tabs>
        <w:spacing w:after="0" w:line="360" w:lineRule="auto"/>
        <w:rPr>
          <w:sz w:val="20"/>
          <w:szCs w:val="20"/>
        </w:rPr>
      </w:pPr>
      <w:r w:rsidRPr="0020512D">
        <w:rPr>
          <w:sz w:val="20"/>
          <w:szCs w:val="20"/>
        </w:rPr>
        <w:t>SCHI-5708</w:t>
      </w:r>
      <w:r w:rsidRPr="0020512D">
        <w:rPr>
          <w:sz w:val="20"/>
          <w:szCs w:val="20"/>
        </w:rPr>
        <w:tab/>
        <w:t xml:space="preserve">: </w:t>
      </w:r>
      <w:r w:rsidRPr="0020512D">
        <w:rPr>
          <w:sz w:val="22"/>
          <w:szCs w:val="22"/>
        </w:rPr>
        <w:tab/>
      </w:r>
    </w:p>
    <w:p w14:paraId="1C04D6DA" w14:textId="77777777" w:rsidR="0020512D" w:rsidRPr="0020512D" w:rsidRDefault="0020512D" w:rsidP="0020512D">
      <w:pPr>
        <w:spacing w:after="0" w:line="360" w:lineRule="auto"/>
        <w:rPr>
          <w:sz w:val="20"/>
          <w:szCs w:val="20"/>
        </w:rPr>
      </w:pPr>
      <w:r w:rsidRPr="0020512D">
        <w:rPr>
          <w:sz w:val="20"/>
          <w:szCs w:val="20"/>
        </w:rPr>
        <w:t>Geschreven samenvatting door Sx van diverse publicaties: A. Cornelis, `De Krisis in de sociale wetenschappen', in: Mens en maatschappij 1973 (p. 1-13); van J. Ladrière, Dict. de Spiritualité, kol. 204-204, `Taal der mystici’ (?), p. 1-29; en van A. Nolan, Jesus before Christianity, Londen 1977vv (p. 1-21)</w:t>
      </w:r>
    </w:p>
    <w:p w14:paraId="00B31ED9" w14:textId="77777777" w:rsidR="0020512D" w:rsidRPr="0020512D" w:rsidRDefault="0020512D" w:rsidP="0020512D">
      <w:pPr>
        <w:tabs>
          <w:tab w:val="right" w:pos="8789"/>
        </w:tabs>
        <w:spacing w:after="0" w:line="360" w:lineRule="auto"/>
        <w:rPr>
          <w:sz w:val="20"/>
          <w:szCs w:val="20"/>
        </w:rPr>
      </w:pPr>
      <w:r w:rsidRPr="0020512D">
        <w:rPr>
          <w:sz w:val="20"/>
          <w:szCs w:val="20"/>
        </w:rPr>
        <w:t>1973-1977</w:t>
      </w:r>
      <w:r w:rsidRPr="0020512D">
        <w:rPr>
          <w:sz w:val="20"/>
          <w:szCs w:val="20"/>
        </w:rPr>
        <w:tab/>
        <w:t>1 omslag</w:t>
      </w:r>
    </w:p>
    <w:p w14:paraId="72B32067" w14:textId="77777777" w:rsidR="0020512D" w:rsidRPr="0020512D" w:rsidRDefault="0020512D" w:rsidP="0020512D">
      <w:pPr>
        <w:spacing w:after="0" w:line="360" w:lineRule="auto"/>
        <w:rPr>
          <w:sz w:val="20"/>
          <w:szCs w:val="20"/>
        </w:rPr>
      </w:pPr>
      <w:r w:rsidRPr="0020512D">
        <w:rPr>
          <w:sz w:val="20"/>
          <w:szCs w:val="20"/>
        </w:rPr>
        <w:t>Schreiter, 287</w:t>
      </w:r>
    </w:p>
    <w:p w14:paraId="5CEF0AC0" w14:textId="77777777" w:rsidR="0020512D" w:rsidRPr="0020512D" w:rsidRDefault="0020512D" w:rsidP="0020512D">
      <w:pPr>
        <w:spacing w:after="0" w:line="360" w:lineRule="auto"/>
        <w:rPr>
          <w:sz w:val="20"/>
          <w:szCs w:val="20"/>
        </w:rPr>
      </w:pPr>
    </w:p>
    <w:p w14:paraId="597C4C61" w14:textId="77777777" w:rsidR="0020512D" w:rsidRPr="0020512D" w:rsidRDefault="0020512D" w:rsidP="0020512D">
      <w:pPr>
        <w:tabs>
          <w:tab w:val="right" w:pos="8789"/>
        </w:tabs>
        <w:spacing w:after="0" w:line="360" w:lineRule="auto"/>
        <w:rPr>
          <w:sz w:val="20"/>
          <w:szCs w:val="20"/>
        </w:rPr>
      </w:pPr>
      <w:r w:rsidRPr="0020512D">
        <w:rPr>
          <w:sz w:val="20"/>
          <w:szCs w:val="20"/>
        </w:rPr>
        <w:t>SCHI-5709</w:t>
      </w:r>
      <w:r w:rsidRPr="0020512D">
        <w:rPr>
          <w:sz w:val="20"/>
          <w:szCs w:val="20"/>
        </w:rPr>
        <w:tab/>
        <w:t xml:space="preserve">: </w:t>
      </w:r>
      <w:r w:rsidRPr="0020512D">
        <w:rPr>
          <w:sz w:val="22"/>
          <w:szCs w:val="22"/>
        </w:rPr>
        <w:tab/>
      </w:r>
    </w:p>
    <w:p w14:paraId="108AFCE8" w14:textId="77777777" w:rsidR="0020512D" w:rsidRPr="0020512D" w:rsidRDefault="0020512D" w:rsidP="0020512D">
      <w:pPr>
        <w:spacing w:after="0" w:line="360" w:lineRule="auto"/>
        <w:rPr>
          <w:sz w:val="20"/>
          <w:szCs w:val="20"/>
        </w:rPr>
      </w:pPr>
      <w:r w:rsidRPr="0020512D">
        <w:rPr>
          <w:sz w:val="20"/>
          <w:szCs w:val="20"/>
        </w:rPr>
        <w:lastRenderedPageBreak/>
        <w:t>Geschreven samenvatting van P. Zulehner, over `priesterloze gemeenten’ e.a. (?), p. 1-15; van M.L. Lamb, Methodische veronderstellingen politieke theologie, p. 1-24; en van A. Keller, `over analytische filosofie’, 1-12.</w:t>
      </w:r>
    </w:p>
    <w:p w14:paraId="3F1517B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73A98C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E02C11D" w14:textId="77777777" w:rsidR="0020512D" w:rsidRPr="001D1849" w:rsidRDefault="0020512D" w:rsidP="0020512D">
      <w:pPr>
        <w:spacing w:after="0" w:line="360" w:lineRule="auto"/>
        <w:rPr>
          <w:sz w:val="20"/>
          <w:szCs w:val="20"/>
          <w:lang w:val="de-DE"/>
        </w:rPr>
      </w:pPr>
    </w:p>
    <w:p w14:paraId="1AB7345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SCHI-5710</w:t>
      </w:r>
      <w:r w:rsidRPr="001D1849">
        <w:rPr>
          <w:sz w:val="20"/>
          <w:szCs w:val="20"/>
          <w:lang w:val="de-DE"/>
        </w:rPr>
        <w:tab/>
        <w:t xml:space="preserve">: </w:t>
      </w:r>
      <w:r w:rsidRPr="001D1849">
        <w:rPr>
          <w:sz w:val="22"/>
          <w:szCs w:val="22"/>
          <w:lang w:val="de-DE"/>
        </w:rPr>
        <w:tab/>
      </w:r>
    </w:p>
    <w:p w14:paraId="015F363D" w14:textId="77777777" w:rsidR="0020512D" w:rsidRPr="0020512D" w:rsidRDefault="0020512D" w:rsidP="0020512D">
      <w:pPr>
        <w:spacing w:after="0" w:line="360" w:lineRule="auto"/>
        <w:rPr>
          <w:sz w:val="20"/>
          <w:szCs w:val="20"/>
        </w:rPr>
      </w:pPr>
      <w:r w:rsidRPr="0020512D">
        <w:rPr>
          <w:sz w:val="20"/>
          <w:szCs w:val="20"/>
        </w:rPr>
        <w:t xml:space="preserve">Geschreven samenvatting van J.M. Reuss, Eheliche Hingabe (en kennelijk andere publicaties!); van </w:t>
      </w:r>
    </w:p>
    <w:p w14:paraId="3CB06CB8" w14:textId="77777777" w:rsidR="0020512D" w:rsidRPr="0020512D" w:rsidRDefault="0020512D" w:rsidP="0020512D">
      <w:pPr>
        <w:spacing w:after="0" w:line="360" w:lineRule="auto"/>
        <w:rPr>
          <w:sz w:val="20"/>
          <w:szCs w:val="20"/>
        </w:rPr>
      </w:pPr>
      <w:r w:rsidRPr="0020512D">
        <w:rPr>
          <w:sz w:val="20"/>
          <w:szCs w:val="20"/>
        </w:rPr>
        <w:t>Ad Willems, De kerk als mysterie (afscheidsrede, ook in Ts.v.Theol.(p. 1-8); en van R.J. Daly, The origins of the christian doctrine of sacrafice, 1978 (p. 75-85)</w:t>
      </w:r>
    </w:p>
    <w:p w14:paraId="5747AF47" w14:textId="77777777" w:rsidR="0020512D" w:rsidRPr="0020512D" w:rsidRDefault="0020512D" w:rsidP="0020512D">
      <w:pPr>
        <w:tabs>
          <w:tab w:val="right" w:pos="8789"/>
        </w:tabs>
        <w:spacing w:after="0" w:line="360" w:lineRule="auto"/>
        <w:rPr>
          <w:sz w:val="20"/>
          <w:szCs w:val="20"/>
        </w:rPr>
      </w:pPr>
      <w:r w:rsidRPr="0020512D">
        <w:rPr>
          <w:sz w:val="20"/>
          <w:szCs w:val="20"/>
        </w:rPr>
        <w:t>1978</w:t>
      </w:r>
      <w:r w:rsidRPr="0020512D">
        <w:rPr>
          <w:sz w:val="20"/>
          <w:szCs w:val="20"/>
        </w:rPr>
        <w:tab/>
        <w:t>1 omslag</w:t>
      </w:r>
    </w:p>
    <w:p w14:paraId="741C1354" w14:textId="77777777" w:rsidR="0020512D" w:rsidRPr="0020512D" w:rsidRDefault="0020512D" w:rsidP="0020512D">
      <w:pPr>
        <w:spacing w:after="0" w:line="360" w:lineRule="auto"/>
        <w:rPr>
          <w:sz w:val="20"/>
          <w:szCs w:val="20"/>
        </w:rPr>
      </w:pPr>
      <w:r w:rsidRPr="0020512D">
        <w:rPr>
          <w:sz w:val="20"/>
          <w:szCs w:val="20"/>
        </w:rPr>
        <w:t>Schreiter, 287</w:t>
      </w:r>
    </w:p>
    <w:p w14:paraId="741E63DD" w14:textId="77777777" w:rsidR="0020512D" w:rsidRPr="0020512D" w:rsidRDefault="0020512D" w:rsidP="0020512D">
      <w:pPr>
        <w:spacing w:after="0" w:line="360" w:lineRule="auto"/>
        <w:rPr>
          <w:sz w:val="20"/>
          <w:szCs w:val="20"/>
        </w:rPr>
      </w:pPr>
    </w:p>
    <w:p w14:paraId="4CEA1A48" w14:textId="77777777" w:rsidR="0020512D" w:rsidRPr="0020512D" w:rsidRDefault="0020512D" w:rsidP="0020512D">
      <w:pPr>
        <w:tabs>
          <w:tab w:val="right" w:pos="8789"/>
        </w:tabs>
        <w:spacing w:after="0" w:line="360" w:lineRule="auto"/>
        <w:rPr>
          <w:sz w:val="20"/>
          <w:szCs w:val="20"/>
        </w:rPr>
      </w:pPr>
      <w:r w:rsidRPr="0020512D">
        <w:rPr>
          <w:sz w:val="20"/>
          <w:szCs w:val="20"/>
        </w:rPr>
        <w:t>SCHI-5711</w:t>
      </w:r>
      <w:r w:rsidRPr="0020512D">
        <w:rPr>
          <w:sz w:val="20"/>
          <w:szCs w:val="20"/>
        </w:rPr>
        <w:tab/>
        <w:t xml:space="preserve">: </w:t>
      </w:r>
      <w:r w:rsidRPr="0020512D">
        <w:rPr>
          <w:sz w:val="22"/>
          <w:szCs w:val="22"/>
        </w:rPr>
        <w:tab/>
      </w:r>
    </w:p>
    <w:p w14:paraId="4BFF25E1" w14:textId="77777777" w:rsidR="0020512D" w:rsidRPr="0020512D" w:rsidRDefault="0020512D" w:rsidP="0020512D">
      <w:pPr>
        <w:spacing w:after="0" w:line="360" w:lineRule="auto"/>
        <w:rPr>
          <w:sz w:val="20"/>
          <w:szCs w:val="20"/>
        </w:rPr>
      </w:pPr>
      <w:r w:rsidRPr="0020512D">
        <w:rPr>
          <w:sz w:val="20"/>
          <w:szCs w:val="20"/>
        </w:rPr>
        <w:t>Geschreven samenvatting van G. Lathrop, Holy things: A liturgical theology, (1962?) 1-60, p. 70vv (??); en van T. Baus, `Von der Urgemeinde zur frühchristliche Grosskirche', in Hdb. Kgesch. Jedin 1962.</w:t>
      </w:r>
    </w:p>
    <w:p w14:paraId="165D0DE5" w14:textId="77777777" w:rsidR="0020512D" w:rsidRPr="0020512D" w:rsidRDefault="0020512D" w:rsidP="0020512D">
      <w:pPr>
        <w:tabs>
          <w:tab w:val="right" w:pos="8789"/>
        </w:tabs>
        <w:spacing w:after="0" w:line="360" w:lineRule="auto"/>
        <w:rPr>
          <w:sz w:val="20"/>
          <w:szCs w:val="20"/>
        </w:rPr>
      </w:pPr>
      <w:r w:rsidRPr="0020512D">
        <w:rPr>
          <w:sz w:val="20"/>
          <w:szCs w:val="20"/>
        </w:rPr>
        <w:t>1962</w:t>
      </w:r>
      <w:r w:rsidRPr="0020512D">
        <w:rPr>
          <w:sz w:val="20"/>
          <w:szCs w:val="20"/>
        </w:rPr>
        <w:tab/>
        <w:t>1 omslag</w:t>
      </w:r>
    </w:p>
    <w:p w14:paraId="0AEAC5EA" w14:textId="77777777" w:rsidR="0020512D" w:rsidRPr="0020512D" w:rsidRDefault="0020512D" w:rsidP="0020512D">
      <w:pPr>
        <w:spacing w:after="0" w:line="360" w:lineRule="auto"/>
        <w:rPr>
          <w:sz w:val="20"/>
          <w:szCs w:val="20"/>
        </w:rPr>
      </w:pPr>
      <w:r w:rsidRPr="0020512D">
        <w:rPr>
          <w:sz w:val="20"/>
          <w:szCs w:val="20"/>
        </w:rPr>
        <w:t>Schreiter, 287</w:t>
      </w:r>
    </w:p>
    <w:p w14:paraId="6BB74C91" w14:textId="77777777" w:rsidR="0020512D" w:rsidRPr="0020512D" w:rsidRDefault="0020512D" w:rsidP="0020512D">
      <w:pPr>
        <w:spacing w:after="0" w:line="360" w:lineRule="auto"/>
        <w:rPr>
          <w:sz w:val="20"/>
          <w:szCs w:val="20"/>
        </w:rPr>
      </w:pPr>
    </w:p>
    <w:p w14:paraId="7201371B" w14:textId="77777777" w:rsidR="0020512D" w:rsidRPr="0020512D" w:rsidRDefault="0020512D" w:rsidP="0020512D">
      <w:pPr>
        <w:tabs>
          <w:tab w:val="right" w:pos="8789"/>
        </w:tabs>
        <w:spacing w:after="0" w:line="360" w:lineRule="auto"/>
        <w:rPr>
          <w:sz w:val="20"/>
          <w:szCs w:val="20"/>
        </w:rPr>
      </w:pPr>
      <w:r w:rsidRPr="0020512D">
        <w:rPr>
          <w:sz w:val="20"/>
          <w:szCs w:val="20"/>
        </w:rPr>
        <w:t>SCHI-5712</w:t>
      </w:r>
      <w:r w:rsidRPr="0020512D">
        <w:rPr>
          <w:sz w:val="20"/>
          <w:szCs w:val="20"/>
        </w:rPr>
        <w:tab/>
        <w:t xml:space="preserve">: </w:t>
      </w:r>
      <w:r w:rsidRPr="0020512D">
        <w:rPr>
          <w:sz w:val="22"/>
          <w:szCs w:val="22"/>
        </w:rPr>
        <w:tab/>
      </w:r>
    </w:p>
    <w:p w14:paraId="33ABFE52" w14:textId="77777777" w:rsidR="0020512D" w:rsidRPr="0020512D" w:rsidRDefault="0020512D" w:rsidP="0020512D">
      <w:pPr>
        <w:spacing w:after="0" w:line="360" w:lineRule="auto"/>
        <w:rPr>
          <w:sz w:val="20"/>
          <w:szCs w:val="20"/>
        </w:rPr>
      </w:pPr>
      <w:r w:rsidRPr="0020512D">
        <w:rPr>
          <w:sz w:val="20"/>
          <w:szCs w:val="20"/>
        </w:rPr>
        <w:t>Cursus Sx over `oecumenisch pastoraat’ en (deels historische) notities over oecumene.</w:t>
      </w:r>
    </w:p>
    <w:p w14:paraId="68485E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B6B29C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92EC908" w14:textId="77777777" w:rsidR="0020512D" w:rsidRPr="001D1849" w:rsidRDefault="0020512D" w:rsidP="0020512D">
      <w:pPr>
        <w:spacing w:after="0" w:line="360" w:lineRule="auto"/>
        <w:rPr>
          <w:sz w:val="20"/>
          <w:szCs w:val="20"/>
          <w:lang w:val="de-DE"/>
        </w:rPr>
      </w:pPr>
    </w:p>
    <w:p w14:paraId="32E2F68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SCHI-5713</w:t>
      </w:r>
      <w:r w:rsidRPr="001D1849">
        <w:rPr>
          <w:sz w:val="20"/>
          <w:szCs w:val="20"/>
          <w:lang w:val="de-DE"/>
        </w:rPr>
        <w:tab/>
        <w:t xml:space="preserve">: </w:t>
      </w:r>
      <w:r w:rsidRPr="001D1849">
        <w:rPr>
          <w:sz w:val="22"/>
          <w:szCs w:val="22"/>
          <w:lang w:val="de-DE"/>
        </w:rPr>
        <w:tab/>
      </w:r>
    </w:p>
    <w:p w14:paraId="48192D01" w14:textId="77777777" w:rsidR="0020512D" w:rsidRPr="0020512D" w:rsidRDefault="0020512D" w:rsidP="0020512D">
      <w:pPr>
        <w:spacing w:after="0" w:line="360" w:lineRule="auto"/>
        <w:rPr>
          <w:sz w:val="20"/>
          <w:szCs w:val="20"/>
        </w:rPr>
      </w:pPr>
      <w:r w:rsidRPr="0020512D">
        <w:rPr>
          <w:sz w:val="20"/>
          <w:szCs w:val="20"/>
        </w:rPr>
        <w:t>Geschreven notitie Sx over `futurumtaal’ voor werkcollege dogmatiek 1970, H. Schaeffer/T. Schoof.</w:t>
      </w:r>
    </w:p>
    <w:p w14:paraId="08E0588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1B112BB"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12841B0" w14:textId="77777777" w:rsidR="0020512D" w:rsidRPr="001D1849" w:rsidRDefault="0020512D" w:rsidP="0020512D">
      <w:pPr>
        <w:spacing w:after="0" w:line="360" w:lineRule="auto"/>
        <w:rPr>
          <w:sz w:val="20"/>
          <w:szCs w:val="20"/>
          <w:lang w:val="de-DE"/>
        </w:rPr>
      </w:pPr>
    </w:p>
    <w:p w14:paraId="206CC7C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SCHI-5714</w:t>
      </w:r>
      <w:r w:rsidRPr="001D1849">
        <w:rPr>
          <w:sz w:val="20"/>
          <w:szCs w:val="20"/>
          <w:lang w:val="de-DE"/>
        </w:rPr>
        <w:tab/>
        <w:t xml:space="preserve">: </w:t>
      </w:r>
      <w:r w:rsidRPr="001D1849">
        <w:rPr>
          <w:sz w:val="22"/>
          <w:szCs w:val="22"/>
          <w:lang w:val="de-DE"/>
        </w:rPr>
        <w:tab/>
      </w:r>
    </w:p>
    <w:p w14:paraId="08397BD5" w14:textId="77777777" w:rsidR="0020512D" w:rsidRPr="0020512D" w:rsidRDefault="0020512D" w:rsidP="0020512D">
      <w:pPr>
        <w:spacing w:after="0" w:line="360" w:lineRule="auto"/>
        <w:rPr>
          <w:sz w:val="20"/>
          <w:szCs w:val="20"/>
        </w:rPr>
      </w:pPr>
      <w:r w:rsidRPr="0020512D">
        <w:rPr>
          <w:sz w:val="20"/>
          <w:szCs w:val="20"/>
        </w:rPr>
        <w:t>Geschreven notitie Sx over democratie en pluralisme, binnen kader `Geweld en democratie’.</w:t>
      </w:r>
    </w:p>
    <w:p w14:paraId="20505FF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67F3CEF"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A51765E" w14:textId="77777777" w:rsidR="0020512D" w:rsidRPr="001D1849" w:rsidRDefault="0020512D" w:rsidP="0020512D">
      <w:pPr>
        <w:spacing w:after="0" w:line="360" w:lineRule="auto"/>
        <w:rPr>
          <w:sz w:val="20"/>
          <w:szCs w:val="20"/>
          <w:lang w:val="de-DE"/>
        </w:rPr>
      </w:pPr>
    </w:p>
    <w:p w14:paraId="4236A9F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SCHI-5715</w:t>
      </w:r>
      <w:r w:rsidRPr="001D1849">
        <w:rPr>
          <w:sz w:val="20"/>
          <w:szCs w:val="20"/>
          <w:lang w:val="de-DE"/>
        </w:rPr>
        <w:tab/>
        <w:t xml:space="preserve">: </w:t>
      </w:r>
      <w:r w:rsidRPr="001D1849">
        <w:rPr>
          <w:sz w:val="22"/>
          <w:szCs w:val="22"/>
          <w:lang w:val="de-DE"/>
        </w:rPr>
        <w:tab/>
      </w:r>
    </w:p>
    <w:p w14:paraId="462292CA" w14:textId="77777777" w:rsidR="0020512D" w:rsidRPr="0020512D" w:rsidRDefault="0020512D" w:rsidP="0020512D">
      <w:pPr>
        <w:spacing w:after="0" w:line="360" w:lineRule="auto"/>
        <w:rPr>
          <w:sz w:val="20"/>
          <w:szCs w:val="20"/>
        </w:rPr>
      </w:pPr>
      <w:r w:rsidRPr="0020512D">
        <w:rPr>
          <w:sz w:val="20"/>
          <w:szCs w:val="20"/>
        </w:rPr>
        <w:t>Samenvatting en notities over document `Gaudium et spes’ van Vaticanum II, mogelijk voorwerk in conciliecommissie.</w:t>
      </w:r>
    </w:p>
    <w:p w14:paraId="37661C1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351380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DDE9CC3" w14:textId="77777777" w:rsidR="0020512D" w:rsidRPr="001D1849" w:rsidRDefault="0020512D" w:rsidP="0020512D">
      <w:pPr>
        <w:spacing w:after="0" w:line="360" w:lineRule="auto"/>
        <w:rPr>
          <w:sz w:val="20"/>
          <w:szCs w:val="20"/>
          <w:lang w:val="de-DE"/>
        </w:rPr>
      </w:pPr>
    </w:p>
    <w:p w14:paraId="2030BE3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lastRenderedPageBreak/>
        <w:t>SCHI-5716</w:t>
      </w:r>
      <w:r w:rsidRPr="001D1849">
        <w:rPr>
          <w:sz w:val="20"/>
          <w:szCs w:val="20"/>
          <w:lang w:val="de-DE"/>
        </w:rPr>
        <w:tab/>
        <w:t xml:space="preserve">: </w:t>
      </w:r>
      <w:r w:rsidRPr="001D1849">
        <w:rPr>
          <w:sz w:val="22"/>
          <w:szCs w:val="22"/>
          <w:lang w:val="de-DE"/>
        </w:rPr>
        <w:tab/>
      </w:r>
    </w:p>
    <w:p w14:paraId="08FEABAA" w14:textId="77777777" w:rsidR="0020512D" w:rsidRPr="0020512D" w:rsidRDefault="0020512D" w:rsidP="0020512D">
      <w:pPr>
        <w:spacing w:after="0" w:line="360" w:lineRule="auto"/>
        <w:rPr>
          <w:sz w:val="20"/>
          <w:szCs w:val="20"/>
        </w:rPr>
      </w:pPr>
      <w:r w:rsidRPr="0020512D">
        <w:rPr>
          <w:sz w:val="20"/>
          <w:szCs w:val="20"/>
        </w:rPr>
        <w:t>Notities Sx (over `christelijk specifieke’?), mogelijk voor colleges dobmatiek; tevens kopie van notities Sx (voor `laatste college’?) over op elkaar aangewezen zijn van magisterium van de kerk, van theologen  en van volk Gods.</w:t>
      </w:r>
    </w:p>
    <w:p w14:paraId="2D0C3E2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9B903C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9D2F08A" w14:textId="77777777" w:rsidR="0020512D" w:rsidRPr="001D1849" w:rsidRDefault="0020512D" w:rsidP="0020512D">
      <w:pPr>
        <w:spacing w:after="0" w:line="360" w:lineRule="auto"/>
        <w:rPr>
          <w:sz w:val="20"/>
          <w:szCs w:val="20"/>
          <w:lang w:val="de-DE"/>
        </w:rPr>
      </w:pPr>
    </w:p>
    <w:p w14:paraId="0C62B2A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SCHI-5717</w:t>
      </w:r>
      <w:r w:rsidRPr="001D1849">
        <w:rPr>
          <w:sz w:val="20"/>
          <w:szCs w:val="20"/>
          <w:lang w:val="de-DE"/>
        </w:rPr>
        <w:tab/>
        <w:t xml:space="preserve">: </w:t>
      </w:r>
      <w:r w:rsidRPr="001D1849">
        <w:rPr>
          <w:sz w:val="22"/>
          <w:szCs w:val="22"/>
          <w:lang w:val="de-DE"/>
        </w:rPr>
        <w:tab/>
      </w:r>
    </w:p>
    <w:p w14:paraId="416C8650" w14:textId="77777777" w:rsidR="0020512D" w:rsidRPr="0020512D" w:rsidRDefault="0020512D" w:rsidP="0020512D">
      <w:pPr>
        <w:spacing w:after="0" w:line="360" w:lineRule="auto"/>
        <w:rPr>
          <w:sz w:val="20"/>
          <w:szCs w:val="20"/>
        </w:rPr>
      </w:pPr>
      <w:r w:rsidRPr="0020512D">
        <w:rPr>
          <w:sz w:val="20"/>
          <w:szCs w:val="20"/>
        </w:rPr>
        <w:t>Reflectie Sx op historische ervaringen en theologie , n.a.v. recensie op zijn boek  Huwelijk, I (SxBibl. 63/1, vgl. 60/12); vgl. ook.</w:t>
      </w:r>
    </w:p>
    <w:p w14:paraId="7B697623"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17E61D12" w14:textId="77777777" w:rsidR="0020512D" w:rsidRPr="0020512D" w:rsidRDefault="0020512D" w:rsidP="0020512D">
      <w:pPr>
        <w:spacing w:after="0" w:line="360" w:lineRule="auto"/>
        <w:rPr>
          <w:sz w:val="20"/>
          <w:szCs w:val="20"/>
        </w:rPr>
      </w:pPr>
      <w:r w:rsidRPr="0020512D">
        <w:rPr>
          <w:sz w:val="20"/>
          <w:szCs w:val="20"/>
        </w:rPr>
        <w:t>Schreiter, 287</w:t>
      </w:r>
    </w:p>
    <w:p w14:paraId="71F5F4DB" w14:textId="77777777" w:rsidR="0020512D" w:rsidRPr="0020512D" w:rsidRDefault="0020512D" w:rsidP="0020512D">
      <w:pPr>
        <w:spacing w:after="0" w:line="360" w:lineRule="auto"/>
        <w:rPr>
          <w:sz w:val="20"/>
          <w:szCs w:val="20"/>
        </w:rPr>
      </w:pPr>
    </w:p>
    <w:p w14:paraId="03BF740B" w14:textId="77777777" w:rsidR="0020512D" w:rsidRPr="0020512D" w:rsidRDefault="0020512D" w:rsidP="0020512D">
      <w:pPr>
        <w:tabs>
          <w:tab w:val="right" w:pos="8789"/>
        </w:tabs>
        <w:spacing w:after="0" w:line="360" w:lineRule="auto"/>
        <w:rPr>
          <w:sz w:val="20"/>
          <w:szCs w:val="20"/>
        </w:rPr>
      </w:pPr>
      <w:r>
        <w:rPr>
          <w:sz w:val="20"/>
          <w:szCs w:val="20"/>
        </w:rPr>
        <w:t>SCHI-5718</w:t>
      </w:r>
      <w:r w:rsidRPr="0020512D">
        <w:rPr>
          <w:sz w:val="20"/>
          <w:szCs w:val="20"/>
        </w:rPr>
        <w:tab/>
        <w:t xml:space="preserve">: </w:t>
      </w:r>
      <w:r w:rsidRPr="0020512D">
        <w:rPr>
          <w:sz w:val="22"/>
          <w:szCs w:val="22"/>
        </w:rPr>
        <w:tab/>
      </w:r>
    </w:p>
    <w:p w14:paraId="62D36E7C" w14:textId="77777777" w:rsidR="0020512D" w:rsidRPr="0020512D" w:rsidRDefault="0020512D" w:rsidP="0020512D">
      <w:pPr>
        <w:spacing w:after="0" w:line="360" w:lineRule="auto"/>
        <w:rPr>
          <w:sz w:val="20"/>
          <w:szCs w:val="20"/>
        </w:rPr>
      </w:pPr>
      <w:r w:rsidRPr="0020512D">
        <w:rPr>
          <w:sz w:val="20"/>
          <w:szCs w:val="20"/>
        </w:rPr>
        <w:t>Notities over `subjectiviteit’, mogelijk voor colleges dogmatiek erover (`historisch-materiële hermeneutiek’) en verwante thema’s (wisselende paginering)</w:t>
      </w:r>
    </w:p>
    <w:p w14:paraId="6442767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4C8ABB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1718E6A" w14:textId="77777777" w:rsidR="0020512D" w:rsidRPr="001D1849" w:rsidRDefault="0020512D" w:rsidP="0020512D">
      <w:pPr>
        <w:spacing w:after="0" w:line="360" w:lineRule="auto"/>
        <w:rPr>
          <w:sz w:val="20"/>
          <w:szCs w:val="20"/>
          <w:lang w:val="de-DE"/>
        </w:rPr>
      </w:pPr>
    </w:p>
    <w:p w14:paraId="7C712BA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SCHI-5719</w:t>
      </w:r>
      <w:r w:rsidRPr="001D1849">
        <w:rPr>
          <w:sz w:val="20"/>
          <w:szCs w:val="20"/>
          <w:lang w:val="de-DE"/>
        </w:rPr>
        <w:tab/>
        <w:t xml:space="preserve">: </w:t>
      </w:r>
      <w:r w:rsidRPr="001D1849">
        <w:rPr>
          <w:sz w:val="22"/>
          <w:szCs w:val="22"/>
          <w:lang w:val="de-DE"/>
        </w:rPr>
        <w:tab/>
      </w:r>
    </w:p>
    <w:p w14:paraId="1CA5B4BD" w14:textId="77777777" w:rsidR="0020512D" w:rsidRPr="0020512D" w:rsidRDefault="0020512D" w:rsidP="0020512D">
      <w:pPr>
        <w:spacing w:after="0" w:line="360" w:lineRule="auto"/>
        <w:rPr>
          <w:sz w:val="20"/>
          <w:szCs w:val="20"/>
        </w:rPr>
      </w:pPr>
      <w:r w:rsidRPr="0020512D">
        <w:rPr>
          <w:sz w:val="20"/>
          <w:szCs w:val="20"/>
        </w:rPr>
        <w:t>Geschreven notities over `Romeinse municipaal-keuze’, i.v.m. studies over kerkelijk ambt, p. 34-41.</w:t>
      </w:r>
    </w:p>
    <w:p w14:paraId="1C1385B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3FD62C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AC3F11F" w14:textId="77777777" w:rsidR="0020512D" w:rsidRPr="001D1849" w:rsidRDefault="0020512D" w:rsidP="0020512D">
      <w:pPr>
        <w:spacing w:after="0" w:line="360" w:lineRule="auto"/>
        <w:rPr>
          <w:sz w:val="20"/>
          <w:szCs w:val="20"/>
          <w:lang w:val="de-DE"/>
        </w:rPr>
      </w:pPr>
    </w:p>
    <w:p w14:paraId="6A05F0E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SCHI-5720</w:t>
      </w:r>
      <w:r w:rsidRPr="001D1849">
        <w:rPr>
          <w:sz w:val="20"/>
          <w:szCs w:val="20"/>
          <w:lang w:val="de-DE"/>
        </w:rPr>
        <w:tab/>
        <w:t xml:space="preserve">: </w:t>
      </w:r>
      <w:r w:rsidRPr="001D1849">
        <w:rPr>
          <w:sz w:val="22"/>
          <w:szCs w:val="22"/>
          <w:lang w:val="de-DE"/>
        </w:rPr>
        <w:tab/>
      </w:r>
    </w:p>
    <w:p w14:paraId="00F7A211" w14:textId="77777777" w:rsidR="0020512D" w:rsidRPr="0020512D" w:rsidRDefault="0020512D" w:rsidP="0020512D">
      <w:pPr>
        <w:spacing w:after="0" w:line="360" w:lineRule="auto"/>
        <w:rPr>
          <w:sz w:val="20"/>
          <w:szCs w:val="20"/>
        </w:rPr>
      </w:pPr>
      <w:r w:rsidRPr="0020512D">
        <w:rPr>
          <w:sz w:val="20"/>
          <w:szCs w:val="20"/>
        </w:rPr>
        <w:t>Geschreven notities Sx over ìdeologisch misbruik’ (??), p. 123-138.</w:t>
      </w:r>
    </w:p>
    <w:p w14:paraId="371118F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5F80E8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8514E72" w14:textId="77777777" w:rsidR="0020512D" w:rsidRPr="001D1849" w:rsidRDefault="0020512D" w:rsidP="0020512D">
      <w:pPr>
        <w:spacing w:after="0" w:line="360" w:lineRule="auto"/>
        <w:rPr>
          <w:sz w:val="20"/>
          <w:szCs w:val="20"/>
          <w:lang w:val="de-DE"/>
        </w:rPr>
      </w:pPr>
    </w:p>
    <w:p w14:paraId="223B2E4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SCHI-5721</w:t>
      </w:r>
      <w:r w:rsidRPr="001D1849">
        <w:rPr>
          <w:sz w:val="20"/>
          <w:szCs w:val="20"/>
          <w:lang w:val="de-DE"/>
        </w:rPr>
        <w:tab/>
        <w:t xml:space="preserve">: </w:t>
      </w:r>
      <w:r w:rsidRPr="001D1849">
        <w:rPr>
          <w:sz w:val="22"/>
          <w:szCs w:val="22"/>
          <w:lang w:val="de-DE"/>
        </w:rPr>
        <w:tab/>
      </w:r>
    </w:p>
    <w:p w14:paraId="536A27FD" w14:textId="77777777" w:rsidR="0020512D" w:rsidRPr="0020512D" w:rsidRDefault="0020512D" w:rsidP="0020512D">
      <w:pPr>
        <w:spacing w:after="0" w:line="360" w:lineRule="auto"/>
        <w:rPr>
          <w:sz w:val="20"/>
          <w:szCs w:val="20"/>
        </w:rPr>
      </w:pPr>
      <w:r w:rsidRPr="0020512D">
        <w:rPr>
          <w:sz w:val="20"/>
          <w:szCs w:val="20"/>
        </w:rPr>
        <w:t>Geschreven samenvatting Sx over (o.a.) geschiedenis kerkelijk ambt (?), p. 16-29, mogelijk n.a.v. publicatie V.B (Von Balthasar? Van Bilsen?)</w:t>
      </w:r>
    </w:p>
    <w:p w14:paraId="2A8CED7A"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7B7F2F9E" w14:textId="77777777" w:rsidR="0020512D" w:rsidRPr="0020512D" w:rsidRDefault="0020512D" w:rsidP="0020512D">
      <w:pPr>
        <w:spacing w:after="0" w:line="360" w:lineRule="auto"/>
        <w:rPr>
          <w:sz w:val="20"/>
          <w:szCs w:val="20"/>
        </w:rPr>
      </w:pPr>
      <w:r w:rsidRPr="0020512D">
        <w:rPr>
          <w:sz w:val="20"/>
          <w:szCs w:val="20"/>
        </w:rPr>
        <w:t>Schreiter, 287</w:t>
      </w:r>
    </w:p>
    <w:p w14:paraId="5952B97B" w14:textId="77777777" w:rsidR="0020512D" w:rsidRPr="0020512D" w:rsidRDefault="0020512D" w:rsidP="0020512D">
      <w:pPr>
        <w:spacing w:after="0" w:line="360" w:lineRule="auto"/>
        <w:rPr>
          <w:sz w:val="20"/>
          <w:szCs w:val="20"/>
        </w:rPr>
      </w:pPr>
    </w:p>
    <w:p w14:paraId="55A291E7" w14:textId="77777777" w:rsidR="0020512D" w:rsidRPr="0020512D" w:rsidRDefault="0020512D" w:rsidP="0020512D">
      <w:pPr>
        <w:tabs>
          <w:tab w:val="right" w:pos="8789"/>
        </w:tabs>
        <w:spacing w:after="0" w:line="360" w:lineRule="auto"/>
        <w:rPr>
          <w:sz w:val="20"/>
          <w:szCs w:val="20"/>
        </w:rPr>
      </w:pPr>
      <w:r>
        <w:rPr>
          <w:sz w:val="20"/>
          <w:szCs w:val="20"/>
        </w:rPr>
        <w:t>SCHI-5722</w:t>
      </w:r>
      <w:r w:rsidRPr="0020512D">
        <w:rPr>
          <w:sz w:val="20"/>
          <w:szCs w:val="20"/>
        </w:rPr>
        <w:tab/>
        <w:t xml:space="preserve">: </w:t>
      </w:r>
      <w:r w:rsidRPr="0020512D">
        <w:rPr>
          <w:sz w:val="22"/>
          <w:szCs w:val="22"/>
        </w:rPr>
        <w:tab/>
      </w:r>
    </w:p>
    <w:p w14:paraId="58C42C2C" w14:textId="77777777" w:rsidR="0020512D" w:rsidRPr="0020512D" w:rsidRDefault="0020512D" w:rsidP="0020512D">
      <w:pPr>
        <w:spacing w:after="0" w:line="360" w:lineRule="auto"/>
        <w:rPr>
          <w:sz w:val="20"/>
          <w:szCs w:val="20"/>
        </w:rPr>
      </w:pPr>
      <w:r>
        <w:rPr>
          <w:sz w:val="20"/>
          <w:szCs w:val="20"/>
        </w:rPr>
        <w:t>Geschreven samenvatting Sx over (o.a.) geschiedenis kerkelijk ambt (?), p. 16-29, mogelijk n.a.v. publicatie V.B (Von Balthasar? Van Bilsen?)</w:t>
      </w:r>
    </w:p>
    <w:p w14:paraId="78DF8B5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32F1965F" w14:textId="77777777" w:rsidR="0020512D" w:rsidRPr="0020512D" w:rsidRDefault="0020512D" w:rsidP="0020512D">
      <w:pPr>
        <w:spacing w:after="0" w:line="360" w:lineRule="auto"/>
        <w:rPr>
          <w:sz w:val="20"/>
          <w:szCs w:val="20"/>
        </w:rPr>
      </w:pPr>
      <w:r w:rsidRPr="0020512D">
        <w:rPr>
          <w:sz w:val="20"/>
          <w:szCs w:val="20"/>
        </w:rPr>
        <w:t>Schreiter, 287</w:t>
      </w:r>
    </w:p>
    <w:p w14:paraId="79228776" w14:textId="77777777" w:rsidR="0020512D" w:rsidRPr="0020512D" w:rsidRDefault="0020512D" w:rsidP="0020512D">
      <w:pPr>
        <w:spacing w:after="0" w:line="360" w:lineRule="auto"/>
        <w:rPr>
          <w:sz w:val="20"/>
          <w:szCs w:val="20"/>
        </w:rPr>
      </w:pPr>
    </w:p>
    <w:p w14:paraId="3CB3A89D" w14:textId="77777777" w:rsidR="0020512D" w:rsidRPr="0020512D" w:rsidRDefault="0020512D" w:rsidP="0020512D">
      <w:pPr>
        <w:tabs>
          <w:tab w:val="right" w:pos="8789"/>
        </w:tabs>
        <w:spacing w:after="0" w:line="360" w:lineRule="auto"/>
        <w:rPr>
          <w:sz w:val="20"/>
          <w:szCs w:val="20"/>
        </w:rPr>
      </w:pPr>
      <w:r>
        <w:rPr>
          <w:sz w:val="20"/>
          <w:szCs w:val="20"/>
        </w:rPr>
        <w:t>SCHI-5723</w:t>
      </w:r>
      <w:r w:rsidRPr="0020512D">
        <w:rPr>
          <w:sz w:val="20"/>
          <w:szCs w:val="20"/>
        </w:rPr>
        <w:tab/>
        <w:t xml:space="preserve">: </w:t>
      </w:r>
      <w:r w:rsidRPr="0020512D">
        <w:rPr>
          <w:sz w:val="22"/>
          <w:szCs w:val="22"/>
        </w:rPr>
        <w:tab/>
      </w:r>
    </w:p>
    <w:p w14:paraId="5358547E" w14:textId="77777777" w:rsidR="0020512D" w:rsidRPr="0020512D" w:rsidRDefault="0020512D" w:rsidP="0020512D">
      <w:pPr>
        <w:spacing w:after="0" w:line="360" w:lineRule="auto"/>
        <w:rPr>
          <w:sz w:val="20"/>
          <w:szCs w:val="20"/>
        </w:rPr>
      </w:pPr>
      <w:r>
        <w:rPr>
          <w:sz w:val="20"/>
          <w:szCs w:val="20"/>
        </w:rPr>
        <w:t>Geschreven samenvatting over P.J. Knitter, No other name (1985) en de `fundamentele theologie’ van Fr. Schüssler Fiorenza, met eigen notities, p. 1-43, met hiaten.</w:t>
      </w:r>
    </w:p>
    <w:p w14:paraId="7EAE4E38" w14:textId="77777777" w:rsidR="0020512D" w:rsidRPr="001D1849" w:rsidRDefault="0020512D" w:rsidP="0020512D">
      <w:pPr>
        <w:tabs>
          <w:tab w:val="right" w:pos="8789"/>
        </w:tabs>
        <w:spacing w:after="0" w:line="360" w:lineRule="auto"/>
        <w:rPr>
          <w:sz w:val="20"/>
          <w:szCs w:val="20"/>
        </w:rPr>
      </w:pPr>
      <w:r w:rsidRPr="001D1849">
        <w:rPr>
          <w:sz w:val="20"/>
          <w:szCs w:val="20"/>
        </w:rPr>
        <w:t>1985</w:t>
      </w:r>
      <w:r w:rsidRPr="001D1849">
        <w:rPr>
          <w:sz w:val="20"/>
          <w:szCs w:val="20"/>
        </w:rPr>
        <w:tab/>
        <w:t>1 omslag</w:t>
      </w:r>
    </w:p>
    <w:p w14:paraId="7FFBC27C" w14:textId="77777777" w:rsidR="0020512D" w:rsidRPr="001D1849" w:rsidRDefault="0020512D" w:rsidP="0020512D">
      <w:pPr>
        <w:spacing w:after="0" w:line="360" w:lineRule="auto"/>
        <w:rPr>
          <w:sz w:val="20"/>
          <w:szCs w:val="20"/>
        </w:rPr>
      </w:pPr>
      <w:r w:rsidRPr="001D1849">
        <w:rPr>
          <w:sz w:val="20"/>
          <w:szCs w:val="20"/>
        </w:rPr>
        <w:t>Schreiter, 287</w:t>
      </w:r>
    </w:p>
    <w:p w14:paraId="786110E5" w14:textId="77777777" w:rsidR="0020512D" w:rsidRPr="001D1849" w:rsidRDefault="0020512D" w:rsidP="0020512D">
      <w:pPr>
        <w:spacing w:after="0" w:line="360" w:lineRule="auto"/>
        <w:rPr>
          <w:sz w:val="20"/>
          <w:szCs w:val="20"/>
        </w:rPr>
      </w:pPr>
    </w:p>
    <w:p w14:paraId="3ED21927" w14:textId="77777777" w:rsidR="0020512D" w:rsidRPr="0020512D" w:rsidRDefault="0020512D" w:rsidP="0020512D">
      <w:pPr>
        <w:tabs>
          <w:tab w:val="right" w:pos="8789"/>
        </w:tabs>
        <w:spacing w:after="0" w:line="360" w:lineRule="auto"/>
        <w:rPr>
          <w:sz w:val="20"/>
          <w:szCs w:val="20"/>
        </w:rPr>
      </w:pPr>
      <w:r w:rsidRPr="0020512D">
        <w:rPr>
          <w:sz w:val="20"/>
          <w:szCs w:val="20"/>
        </w:rPr>
        <w:t>SCHI-5724</w:t>
      </w:r>
      <w:r w:rsidRPr="0020512D">
        <w:rPr>
          <w:sz w:val="20"/>
          <w:szCs w:val="20"/>
        </w:rPr>
        <w:tab/>
        <w:t xml:space="preserve">: </w:t>
      </w:r>
      <w:r w:rsidRPr="0020512D">
        <w:rPr>
          <w:sz w:val="22"/>
          <w:szCs w:val="22"/>
        </w:rPr>
        <w:tab/>
      </w:r>
    </w:p>
    <w:p w14:paraId="1D1BBFAB" w14:textId="77777777" w:rsidR="0020512D" w:rsidRPr="0020512D" w:rsidRDefault="0020512D" w:rsidP="0020512D">
      <w:pPr>
        <w:spacing w:after="0" w:line="360" w:lineRule="auto"/>
        <w:rPr>
          <w:sz w:val="20"/>
          <w:szCs w:val="20"/>
        </w:rPr>
      </w:pPr>
      <w:r w:rsidRPr="0020512D">
        <w:rPr>
          <w:sz w:val="20"/>
          <w:szCs w:val="20"/>
        </w:rPr>
        <w:t>Geschreven samenvatting van studies over kerkelijk ambt, o.a. `Johanneïsche gemeenten’’, wisselende paginering.</w:t>
      </w:r>
    </w:p>
    <w:p w14:paraId="4C94B61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019BE2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6A0FAC4" w14:textId="77777777" w:rsidR="0020512D" w:rsidRPr="001D1849" w:rsidRDefault="0020512D" w:rsidP="0020512D">
      <w:pPr>
        <w:spacing w:after="0" w:line="360" w:lineRule="auto"/>
        <w:rPr>
          <w:sz w:val="20"/>
          <w:szCs w:val="20"/>
          <w:lang w:val="de-DE"/>
        </w:rPr>
      </w:pPr>
    </w:p>
    <w:p w14:paraId="18C1232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SCHI-5725</w:t>
      </w:r>
      <w:r w:rsidRPr="001D1849">
        <w:rPr>
          <w:sz w:val="20"/>
          <w:szCs w:val="20"/>
          <w:lang w:val="de-DE"/>
        </w:rPr>
        <w:tab/>
        <w:t xml:space="preserve">: </w:t>
      </w:r>
      <w:r w:rsidRPr="001D1849">
        <w:rPr>
          <w:sz w:val="22"/>
          <w:szCs w:val="22"/>
          <w:lang w:val="de-DE"/>
        </w:rPr>
        <w:tab/>
      </w:r>
    </w:p>
    <w:p w14:paraId="446F1ABD" w14:textId="77777777" w:rsidR="0020512D" w:rsidRPr="0020512D" w:rsidRDefault="0020512D" w:rsidP="0020512D">
      <w:pPr>
        <w:spacing w:after="0" w:line="360" w:lineRule="auto"/>
        <w:rPr>
          <w:sz w:val="20"/>
          <w:szCs w:val="20"/>
        </w:rPr>
      </w:pPr>
      <w:r w:rsidRPr="0020512D">
        <w:rPr>
          <w:sz w:val="20"/>
          <w:szCs w:val="20"/>
        </w:rPr>
        <w:t>Geschreven notities, op `halve blz.n, over o.m. `economisch liberalisme’, eind 18de eeuw, p. 52-117, vaak `tweezijdig.</w:t>
      </w:r>
    </w:p>
    <w:p w14:paraId="756190A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AF69E1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21BF9AE" w14:textId="77777777" w:rsidR="0020512D" w:rsidRPr="001D1849" w:rsidRDefault="0020512D" w:rsidP="0020512D">
      <w:pPr>
        <w:spacing w:after="0" w:line="360" w:lineRule="auto"/>
        <w:rPr>
          <w:sz w:val="20"/>
          <w:szCs w:val="20"/>
          <w:lang w:val="de-DE"/>
        </w:rPr>
      </w:pPr>
    </w:p>
    <w:p w14:paraId="26463E7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SCHI-5726</w:t>
      </w:r>
      <w:r w:rsidRPr="001D1849">
        <w:rPr>
          <w:sz w:val="20"/>
          <w:szCs w:val="20"/>
          <w:lang w:val="de-DE"/>
        </w:rPr>
        <w:tab/>
        <w:t xml:space="preserve">: </w:t>
      </w:r>
      <w:r w:rsidRPr="001D1849">
        <w:rPr>
          <w:sz w:val="22"/>
          <w:szCs w:val="22"/>
          <w:lang w:val="de-DE"/>
        </w:rPr>
        <w:tab/>
      </w:r>
    </w:p>
    <w:p w14:paraId="6FD6FBD2" w14:textId="77777777" w:rsidR="0020512D" w:rsidRPr="0020512D" w:rsidRDefault="0020512D" w:rsidP="0020512D">
      <w:pPr>
        <w:spacing w:after="0" w:line="360" w:lineRule="auto"/>
        <w:rPr>
          <w:sz w:val="20"/>
          <w:szCs w:val="20"/>
        </w:rPr>
      </w:pPr>
      <w:r w:rsidRPr="0020512D">
        <w:rPr>
          <w:sz w:val="20"/>
          <w:szCs w:val="20"/>
        </w:rPr>
        <w:t>Geschreven notities , mogelijk i.v.m. bespreking voor bundel van nr. 5722, wisselende paginering.</w:t>
      </w:r>
    </w:p>
    <w:p w14:paraId="2587A805"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0457DB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64F3B9C7" w14:textId="77777777" w:rsidR="0020512D" w:rsidRPr="001D1849" w:rsidRDefault="0020512D" w:rsidP="0020512D">
      <w:pPr>
        <w:spacing w:after="0" w:line="360" w:lineRule="auto"/>
        <w:rPr>
          <w:sz w:val="20"/>
          <w:szCs w:val="20"/>
          <w:lang w:val="de-DE"/>
        </w:rPr>
      </w:pPr>
    </w:p>
    <w:p w14:paraId="752AF64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SCHI-5727</w:t>
      </w:r>
      <w:r w:rsidRPr="001D1849">
        <w:rPr>
          <w:sz w:val="20"/>
          <w:szCs w:val="20"/>
          <w:lang w:val="de-DE"/>
        </w:rPr>
        <w:tab/>
        <w:t xml:space="preserve">: </w:t>
      </w:r>
      <w:r w:rsidRPr="001D1849">
        <w:rPr>
          <w:sz w:val="22"/>
          <w:szCs w:val="22"/>
          <w:lang w:val="de-DE"/>
        </w:rPr>
        <w:tab/>
      </w:r>
    </w:p>
    <w:p w14:paraId="0C36428F" w14:textId="77777777" w:rsidR="0020512D" w:rsidRPr="0020512D" w:rsidRDefault="0020512D" w:rsidP="0020512D">
      <w:pPr>
        <w:spacing w:after="0" w:line="360" w:lineRule="auto"/>
        <w:rPr>
          <w:sz w:val="20"/>
          <w:szCs w:val="20"/>
        </w:rPr>
      </w:pPr>
      <w:r w:rsidRPr="0020512D">
        <w:rPr>
          <w:sz w:val="20"/>
          <w:szCs w:val="20"/>
        </w:rPr>
        <w:t>Sx rond `proprium van ethisch-esthetische gestalte van Jezus’, wisselend formaat, onduidelijke samenhang.</w:t>
      </w:r>
    </w:p>
    <w:p w14:paraId="18A40FB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8FC8A7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B580783" w14:textId="77777777" w:rsidR="0020512D" w:rsidRPr="001D1849" w:rsidRDefault="0020512D" w:rsidP="0020512D">
      <w:pPr>
        <w:spacing w:after="0" w:line="360" w:lineRule="auto"/>
        <w:rPr>
          <w:sz w:val="20"/>
          <w:szCs w:val="20"/>
          <w:lang w:val="de-DE"/>
        </w:rPr>
      </w:pPr>
    </w:p>
    <w:p w14:paraId="3B250D1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SCHI-5728</w:t>
      </w:r>
      <w:r w:rsidRPr="001D1849">
        <w:rPr>
          <w:sz w:val="20"/>
          <w:szCs w:val="20"/>
          <w:lang w:val="de-DE"/>
        </w:rPr>
        <w:tab/>
        <w:t xml:space="preserve">: </w:t>
      </w:r>
      <w:r w:rsidRPr="001D1849">
        <w:rPr>
          <w:sz w:val="22"/>
          <w:szCs w:val="22"/>
          <w:lang w:val="de-DE"/>
        </w:rPr>
        <w:tab/>
      </w:r>
    </w:p>
    <w:p w14:paraId="17745020" w14:textId="77777777" w:rsidR="0020512D" w:rsidRPr="0020512D" w:rsidRDefault="0020512D" w:rsidP="0020512D">
      <w:pPr>
        <w:spacing w:after="0" w:line="360" w:lineRule="auto"/>
        <w:rPr>
          <w:sz w:val="20"/>
          <w:szCs w:val="20"/>
        </w:rPr>
      </w:pPr>
      <w:r w:rsidRPr="0020512D">
        <w:rPr>
          <w:sz w:val="20"/>
          <w:szCs w:val="20"/>
        </w:rPr>
        <w:t>Geschreven notities bijeenkomst rond vrede en macht (?), met o.m. Jan ter Laak, onduidelijke samenhang.</w:t>
      </w:r>
    </w:p>
    <w:p w14:paraId="64329F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51E2DCC"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1CFB057" w14:textId="77777777" w:rsidR="0020512D" w:rsidRPr="001D1849" w:rsidRDefault="0020512D" w:rsidP="0020512D">
      <w:pPr>
        <w:spacing w:after="0" w:line="360" w:lineRule="auto"/>
        <w:rPr>
          <w:sz w:val="20"/>
          <w:szCs w:val="20"/>
          <w:lang w:val="de-DE"/>
        </w:rPr>
      </w:pPr>
    </w:p>
    <w:p w14:paraId="47ACF38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SCHI-5729</w:t>
      </w:r>
      <w:r w:rsidRPr="001D1849">
        <w:rPr>
          <w:sz w:val="20"/>
          <w:szCs w:val="20"/>
          <w:lang w:val="de-DE"/>
        </w:rPr>
        <w:tab/>
        <w:t xml:space="preserve">: </w:t>
      </w:r>
      <w:r w:rsidRPr="001D1849">
        <w:rPr>
          <w:sz w:val="22"/>
          <w:szCs w:val="22"/>
          <w:lang w:val="de-DE"/>
        </w:rPr>
        <w:tab/>
      </w:r>
    </w:p>
    <w:p w14:paraId="5106D6CF" w14:textId="77777777" w:rsidR="0020512D" w:rsidRPr="0020512D" w:rsidRDefault="0020512D" w:rsidP="0020512D">
      <w:pPr>
        <w:spacing w:after="0" w:line="360" w:lineRule="auto"/>
        <w:rPr>
          <w:sz w:val="20"/>
          <w:szCs w:val="20"/>
        </w:rPr>
      </w:pPr>
      <w:r w:rsidRPr="0020512D">
        <w:rPr>
          <w:sz w:val="20"/>
          <w:szCs w:val="20"/>
        </w:rPr>
        <w:t>Blocnote met geschreven notities over/voor synode van bisschoppen, 1968</w:t>
      </w:r>
    </w:p>
    <w:p w14:paraId="0E6BA476" w14:textId="77777777" w:rsidR="0020512D" w:rsidRPr="0020512D" w:rsidRDefault="0020512D" w:rsidP="0020512D">
      <w:pPr>
        <w:spacing w:after="0" w:line="360" w:lineRule="auto"/>
        <w:rPr>
          <w:sz w:val="20"/>
          <w:szCs w:val="20"/>
        </w:rPr>
      </w:pPr>
      <w:r w:rsidRPr="0020512D">
        <w:rPr>
          <w:sz w:val="20"/>
          <w:szCs w:val="20"/>
        </w:rPr>
        <w:t>Geschreven notities Sx i.v.m. zijn lezingentournee in Engelssprekende landen (1971?)</w:t>
      </w:r>
    </w:p>
    <w:p w14:paraId="5290ED80" w14:textId="77777777" w:rsidR="0020512D" w:rsidRPr="001D1849" w:rsidRDefault="0020512D" w:rsidP="0020512D">
      <w:pPr>
        <w:tabs>
          <w:tab w:val="right" w:pos="8789"/>
        </w:tabs>
        <w:spacing w:after="0" w:line="360" w:lineRule="auto"/>
        <w:rPr>
          <w:sz w:val="20"/>
          <w:szCs w:val="20"/>
        </w:rPr>
      </w:pPr>
      <w:r w:rsidRPr="001D1849">
        <w:rPr>
          <w:sz w:val="20"/>
          <w:szCs w:val="20"/>
        </w:rPr>
        <w:t>1968-1971</w:t>
      </w:r>
      <w:r w:rsidRPr="001D1849">
        <w:rPr>
          <w:sz w:val="20"/>
          <w:szCs w:val="20"/>
        </w:rPr>
        <w:tab/>
        <w:t>1 omslag</w:t>
      </w:r>
    </w:p>
    <w:p w14:paraId="1CF42EE7" w14:textId="77777777" w:rsidR="0020512D" w:rsidRPr="001D1849" w:rsidRDefault="0020512D" w:rsidP="0020512D">
      <w:pPr>
        <w:spacing w:after="0" w:line="360" w:lineRule="auto"/>
        <w:rPr>
          <w:sz w:val="20"/>
          <w:szCs w:val="20"/>
        </w:rPr>
      </w:pPr>
      <w:r w:rsidRPr="001D1849">
        <w:rPr>
          <w:sz w:val="20"/>
          <w:szCs w:val="20"/>
        </w:rPr>
        <w:t>Schreiter, 287</w:t>
      </w:r>
    </w:p>
    <w:p w14:paraId="5EB820DE" w14:textId="77777777" w:rsidR="0020512D" w:rsidRPr="001D1849" w:rsidRDefault="0020512D" w:rsidP="0020512D">
      <w:pPr>
        <w:spacing w:after="0" w:line="360" w:lineRule="auto"/>
        <w:rPr>
          <w:sz w:val="20"/>
          <w:szCs w:val="20"/>
        </w:rPr>
      </w:pPr>
    </w:p>
    <w:p w14:paraId="58D1D364" w14:textId="77777777" w:rsidR="0020512D" w:rsidRPr="0020512D" w:rsidRDefault="0020512D" w:rsidP="0020512D">
      <w:pPr>
        <w:tabs>
          <w:tab w:val="right" w:pos="8789"/>
        </w:tabs>
        <w:spacing w:after="0" w:line="360" w:lineRule="auto"/>
        <w:rPr>
          <w:sz w:val="20"/>
          <w:szCs w:val="20"/>
        </w:rPr>
      </w:pPr>
      <w:r w:rsidRPr="0020512D">
        <w:rPr>
          <w:sz w:val="20"/>
          <w:szCs w:val="20"/>
        </w:rPr>
        <w:lastRenderedPageBreak/>
        <w:t>SCHI-5730</w:t>
      </w:r>
      <w:r w:rsidRPr="0020512D">
        <w:rPr>
          <w:sz w:val="20"/>
          <w:szCs w:val="20"/>
        </w:rPr>
        <w:tab/>
        <w:t xml:space="preserve">: </w:t>
      </w:r>
      <w:r w:rsidRPr="0020512D">
        <w:rPr>
          <w:sz w:val="22"/>
          <w:szCs w:val="22"/>
        </w:rPr>
        <w:tab/>
      </w:r>
    </w:p>
    <w:p w14:paraId="04A78F01" w14:textId="77777777" w:rsidR="0020512D" w:rsidRPr="0020512D" w:rsidRDefault="0020512D" w:rsidP="0020512D">
      <w:pPr>
        <w:spacing w:after="0" w:line="360" w:lineRule="auto"/>
        <w:rPr>
          <w:sz w:val="20"/>
          <w:szCs w:val="20"/>
        </w:rPr>
      </w:pPr>
      <w:r w:rsidRPr="0020512D">
        <w:rPr>
          <w:sz w:val="20"/>
          <w:szCs w:val="20"/>
        </w:rPr>
        <w:t>Blocnote met geschreven notities over/voor synode van bisschoppen, 1968.</w:t>
      </w:r>
    </w:p>
    <w:p w14:paraId="2B25CD84" w14:textId="77777777" w:rsidR="0020512D" w:rsidRPr="001D1849" w:rsidRDefault="0020512D" w:rsidP="0020512D">
      <w:pPr>
        <w:tabs>
          <w:tab w:val="right" w:pos="8789"/>
        </w:tabs>
        <w:spacing w:after="0" w:line="360" w:lineRule="auto"/>
        <w:rPr>
          <w:sz w:val="20"/>
          <w:szCs w:val="20"/>
        </w:rPr>
      </w:pPr>
      <w:r w:rsidRPr="001D1849">
        <w:rPr>
          <w:sz w:val="20"/>
          <w:szCs w:val="20"/>
        </w:rPr>
        <w:t>1968</w:t>
      </w:r>
      <w:r w:rsidRPr="001D1849">
        <w:rPr>
          <w:sz w:val="20"/>
          <w:szCs w:val="20"/>
        </w:rPr>
        <w:tab/>
        <w:t>1 omslag</w:t>
      </w:r>
    </w:p>
    <w:p w14:paraId="644A049D" w14:textId="77777777" w:rsidR="0020512D" w:rsidRPr="001D1849" w:rsidRDefault="0020512D" w:rsidP="0020512D">
      <w:pPr>
        <w:spacing w:after="0" w:line="360" w:lineRule="auto"/>
        <w:rPr>
          <w:sz w:val="20"/>
          <w:szCs w:val="20"/>
        </w:rPr>
      </w:pPr>
      <w:r w:rsidRPr="001D1849">
        <w:rPr>
          <w:sz w:val="20"/>
          <w:szCs w:val="20"/>
        </w:rPr>
        <w:t>Schreiter, 287</w:t>
      </w:r>
    </w:p>
    <w:p w14:paraId="069FD5B4" w14:textId="77777777" w:rsidR="0020512D" w:rsidRPr="001D1849" w:rsidRDefault="0020512D" w:rsidP="0020512D">
      <w:pPr>
        <w:spacing w:after="0" w:line="360" w:lineRule="auto"/>
        <w:rPr>
          <w:sz w:val="20"/>
          <w:szCs w:val="20"/>
        </w:rPr>
      </w:pPr>
    </w:p>
    <w:p w14:paraId="3CD605A0" w14:textId="77777777" w:rsidR="0020512D" w:rsidRPr="0020512D" w:rsidRDefault="0020512D" w:rsidP="0020512D">
      <w:pPr>
        <w:tabs>
          <w:tab w:val="right" w:pos="8789"/>
        </w:tabs>
        <w:spacing w:after="0" w:line="360" w:lineRule="auto"/>
        <w:rPr>
          <w:sz w:val="20"/>
          <w:szCs w:val="20"/>
        </w:rPr>
      </w:pPr>
      <w:r w:rsidRPr="0020512D">
        <w:rPr>
          <w:sz w:val="20"/>
          <w:szCs w:val="20"/>
        </w:rPr>
        <w:t>SCHI-5731</w:t>
      </w:r>
      <w:r w:rsidRPr="0020512D">
        <w:rPr>
          <w:sz w:val="20"/>
          <w:szCs w:val="20"/>
        </w:rPr>
        <w:tab/>
        <w:t xml:space="preserve">: </w:t>
      </w:r>
      <w:r w:rsidRPr="0020512D">
        <w:rPr>
          <w:sz w:val="22"/>
          <w:szCs w:val="22"/>
        </w:rPr>
        <w:tab/>
      </w:r>
    </w:p>
    <w:p w14:paraId="79A29D8B" w14:textId="77777777" w:rsidR="0020512D" w:rsidRPr="0020512D" w:rsidRDefault="0020512D" w:rsidP="0020512D">
      <w:pPr>
        <w:spacing w:after="0" w:line="360" w:lineRule="auto"/>
        <w:rPr>
          <w:sz w:val="20"/>
          <w:szCs w:val="20"/>
        </w:rPr>
      </w:pPr>
      <w:r w:rsidRPr="0020512D">
        <w:rPr>
          <w:sz w:val="20"/>
          <w:szCs w:val="20"/>
        </w:rPr>
        <w:t>Geschreven notities Sx i.v.m. zijn lezingentournee in Engelssprekende landen (1971?)</w:t>
      </w:r>
    </w:p>
    <w:p w14:paraId="6E82D634" w14:textId="77777777" w:rsidR="0020512D" w:rsidRPr="001D1849" w:rsidRDefault="0020512D" w:rsidP="0020512D">
      <w:pPr>
        <w:tabs>
          <w:tab w:val="right" w:pos="8789"/>
        </w:tabs>
        <w:spacing w:after="0" w:line="360" w:lineRule="auto"/>
        <w:rPr>
          <w:sz w:val="20"/>
          <w:szCs w:val="20"/>
        </w:rPr>
      </w:pPr>
      <w:r w:rsidRPr="001D1849">
        <w:rPr>
          <w:sz w:val="20"/>
          <w:szCs w:val="20"/>
        </w:rPr>
        <w:t>1971</w:t>
      </w:r>
      <w:r w:rsidRPr="001D1849">
        <w:rPr>
          <w:sz w:val="20"/>
          <w:szCs w:val="20"/>
        </w:rPr>
        <w:tab/>
        <w:t>1 omslag</w:t>
      </w:r>
    </w:p>
    <w:p w14:paraId="2C607AB5" w14:textId="77777777" w:rsidR="0020512D" w:rsidRPr="001D1849" w:rsidRDefault="0020512D" w:rsidP="0020512D">
      <w:pPr>
        <w:spacing w:after="0" w:line="360" w:lineRule="auto"/>
        <w:rPr>
          <w:sz w:val="20"/>
          <w:szCs w:val="20"/>
        </w:rPr>
      </w:pPr>
      <w:r w:rsidRPr="001D1849">
        <w:rPr>
          <w:sz w:val="20"/>
          <w:szCs w:val="20"/>
        </w:rPr>
        <w:t>Schreiter, 287</w:t>
      </w:r>
    </w:p>
    <w:p w14:paraId="0C50484D" w14:textId="77777777" w:rsidR="0020512D" w:rsidRPr="001D1849" w:rsidRDefault="0020512D" w:rsidP="0020512D">
      <w:pPr>
        <w:spacing w:after="0" w:line="360" w:lineRule="auto"/>
        <w:rPr>
          <w:sz w:val="20"/>
          <w:szCs w:val="20"/>
        </w:rPr>
      </w:pPr>
    </w:p>
    <w:p w14:paraId="7EF25D94" w14:textId="77777777" w:rsidR="0020512D" w:rsidRPr="0020512D" w:rsidRDefault="0020512D" w:rsidP="0020512D">
      <w:pPr>
        <w:tabs>
          <w:tab w:val="right" w:pos="8789"/>
        </w:tabs>
        <w:spacing w:after="0" w:line="360" w:lineRule="auto"/>
        <w:rPr>
          <w:sz w:val="20"/>
          <w:szCs w:val="20"/>
        </w:rPr>
      </w:pPr>
      <w:r w:rsidRPr="0020512D">
        <w:rPr>
          <w:sz w:val="20"/>
          <w:szCs w:val="20"/>
        </w:rPr>
        <w:t>SCHI-5732</w:t>
      </w:r>
      <w:r w:rsidRPr="0020512D">
        <w:rPr>
          <w:sz w:val="20"/>
          <w:szCs w:val="20"/>
        </w:rPr>
        <w:tab/>
        <w:t xml:space="preserve">: </w:t>
      </w:r>
      <w:r w:rsidRPr="0020512D">
        <w:rPr>
          <w:sz w:val="22"/>
          <w:szCs w:val="22"/>
        </w:rPr>
        <w:tab/>
      </w:r>
    </w:p>
    <w:p w14:paraId="32FCEC08" w14:textId="77777777" w:rsidR="0020512D" w:rsidRPr="0020512D" w:rsidRDefault="0020512D" w:rsidP="0020512D">
      <w:pPr>
        <w:spacing w:after="0" w:line="360" w:lineRule="auto"/>
        <w:rPr>
          <w:sz w:val="20"/>
          <w:szCs w:val="20"/>
        </w:rPr>
      </w:pPr>
      <w:r w:rsidRPr="0020512D">
        <w:rPr>
          <w:sz w:val="20"/>
          <w:szCs w:val="20"/>
        </w:rPr>
        <w:t>Geschreven notities Sx over historische problemen kerkelijk ambt, o.m. n.a.v. K. Baus, `Von der Urgemeinde… (cf. inventarisnr. 5711, boven)</w:t>
      </w:r>
    </w:p>
    <w:p w14:paraId="2BF7ACB9"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7AA096D" w14:textId="77777777" w:rsidR="0020512D" w:rsidRPr="0020512D" w:rsidRDefault="0020512D" w:rsidP="0020512D">
      <w:pPr>
        <w:spacing w:after="0" w:line="360" w:lineRule="auto"/>
        <w:rPr>
          <w:sz w:val="20"/>
          <w:szCs w:val="20"/>
        </w:rPr>
      </w:pPr>
      <w:r w:rsidRPr="0020512D">
        <w:rPr>
          <w:sz w:val="20"/>
          <w:szCs w:val="20"/>
        </w:rPr>
        <w:t>Schreiter, 287</w:t>
      </w:r>
    </w:p>
    <w:p w14:paraId="31387ABB" w14:textId="77777777" w:rsidR="0020512D" w:rsidRPr="0020512D" w:rsidRDefault="0020512D" w:rsidP="0020512D">
      <w:pPr>
        <w:spacing w:after="0" w:line="360" w:lineRule="auto"/>
        <w:rPr>
          <w:sz w:val="20"/>
          <w:szCs w:val="20"/>
        </w:rPr>
      </w:pPr>
    </w:p>
    <w:p w14:paraId="5EC9337F" w14:textId="77777777" w:rsidR="0020512D" w:rsidRPr="0020512D" w:rsidRDefault="0020512D" w:rsidP="0020512D">
      <w:pPr>
        <w:tabs>
          <w:tab w:val="right" w:pos="8789"/>
        </w:tabs>
        <w:spacing w:after="0" w:line="360" w:lineRule="auto"/>
        <w:rPr>
          <w:sz w:val="20"/>
          <w:szCs w:val="20"/>
        </w:rPr>
      </w:pPr>
      <w:r w:rsidRPr="0020512D">
        <w:rPr>
          <w:sz w:val="20"/>
          <w:szCs w:val="20"/>
        </w:rPr>
        <w:t>SCHI-5733</w:t>
      </w:r>
      <w:r w:rsidRPr="0020512D">
        <w:rPr>
          <w:sz w:val="20"/>
          <w:szCs w:val="20"/>
        </w:rPr>
        <w:tab/>
        <w:t xml:space="preserve">: </w:t>
      </w:r>
      <w:r w:rsidRPr="0020512D">
        <w:rPr>
          <w:sz w:val="22"/>
          <w:szCs w:val="22"/>
        </w:rPr>
        <w:tab/>
      </w:r>
    </w:p>
    <w:p w14:paraId="67C967A0" w14:textId="77777777" w:rsidR="0020512D" w:rsidRPr="0020512D" w:rsidRDefault="0020512D" w:rsidP="0020512D">
      <w:pPr>
        <w:spacing w:after="0" w:line="360" w:lineRule="auto"/>
        <w:rPr>
          <w:sz w:val="20"/>
          <w:szCs w:val="20"/>
        </w:rPr>
      </w:pPr>
      <w:r w:rsidRPr="0020512D">
        <w:rPr>
          <w:sz w:val="20"/>
          <w:szCs w:val="20"/>
        </w:rPr>
        <w:t>#Zonder aarde geen hemel#. bijdrage van Sx in Leven over de dood heen, Leuven/Amersfoort 1990, 249-264, `eindredactie’ (van de auteur; vgl. SxBibl. 90/10)</w:t>
      </w:r>
    </w:p>
    <w:p w14:paraId="349952D2" w14:textId="77777777" w:rsidR="0020512D" w:rsidRPr="0020512D" w:rsidRDefault="0020512D" w:rsidP="0020512D">
      <w:pPr>
        <w:tabs>
          <w:tab w:val="right" w:pos="8789"/>
        </w:tabs>
        <w:spacing w:after="0" w:line="360" w:lineRule="auto"/>
        <w:rPr>
          <w:sz w:val="20"/>
          <w:szCs w:val="20"/>
        </w:rPr>
      </w:pPr>
      <w:r w:rsidRPr="0020512D">
        <w:rPr>
          <w:sz w:val="20"/>
          <w:szCs w:val="20"/>
        </w:rPr>
        <w:t>1990</w:t>
      </w:r>
      <w:r w:rsidRPr="0020512D">
        <w:rPr>
          <w:sz w:val="20"/>
          <w:szCs w:val="20"/>
        </w:rPr>
        <w:tab/>
        <w:t>1 omslag</w:t>
      </w:r>
    </w:p>
    <w:p w14:paraId="790B1921" w14:textId="77777777" w:rsidR="0020512D" w:rsidRPr="0020512D" w:rsidRDefault="0020512D" w:rsidP="0020512D">
      <w:pPr>
        <w:spacing w:after="0" w:line="360" w:lineRule="auto"/>
        <w:rPr>
          <w:sz w:val="20"/>
          <w:szCs w:val="20"/>
        </w:rPr>
      </w:pPr>
      <w:r w:rsidRPr="0020512D">
        <w:rPr>
          <w:sz w:val="20"/>
          <w:szCs w:val="20"/>
        </w:rPr>
        <w:t>Schreiter, 287</w:t>
      </w:r>
    </w:p>
    <w:p w14:paraId="39CFF4D5" w14:textId="77777777" w:rsidR="0020512D" w:rsidRPr="0020512D" w:rsidRDefault="0020512D" w:rsidP="0020512D">
      <w:pPr>
        <w:spacing w:after="0" w:line="360" w:lineRule="auto"/>
        <w:rPr>
          <w:sz w:val="20"/>
          <w:szCs w:val="20"/>
        </w:rPr>
      </w:pPr>
    </w:p>
    <w:p w14:paraId="79F0744E" w14:textId="77777777" w:rsidR="0020512D" w:rsidRPr="0020512D" w:rsidRDefault="0020512D" w:rsidP="0020512D">
      <w:pPr>
        <w:tabs>
          <w:tab w:val="right" w:pos="8789"/>
        </w:tabs>
        <w:spacing w:after="0" w:line="360" w:lineRule="auto"/>
        <w:rPr>
          <w:sz w:val="20"/>
          <w:szCs w:val="20"/>
        </w:rPr>
      </w:pPr>
      <w:r w:rsidRPr="0020512D">
        <w:rPr>
          <w:sz w:val="20"/>
          <w:szCs w:val="20"/>
        </w:rPr>
        <w:t>SCHI-5734</w:t>
      </w:r>
      <w:r w:rsidRPr="0020512D">
        <w:rPr>
          <w:sz w:val="20"/>
          <w:szCs w:val="20"/>
        </w:rPr>
        <w:tab/>
        <w:t xml:space="preserve">: </w:t>
      </w:r>
      <w:r w:rsidRPr="0020512D">
        <w:rPr>
          <w:sz w:val="22"/>
          <w:szCs w:val="22"/>
        </w:rPr>
        <w:tab/>
      </w:r>
    </w:p>
    <w:p w14:paraId="18AAC7E1" w14:textId="77777777" w:rsidR="0020512D" w:rsidRPr="0020512D" w:rsidRDefault="0020512D" w:rsidP="0020512D">
      <w:pPr>
        <w:spacing w:after="0" w:line="360" w:lineRule="auto"/>
        <w:rPr>
          <w:sz w:val="20"/>
          <w:szCs w:val="20"/>
        </w:rPr>
      </w:pPr>
      <w:r w:rsidRPr="0020512D">
        <w:rPr>
          <w:sz w:val="20"/>
          <w:szCs w:val="20"/>
        </w:rPr>
        <w:t>Geschreven notities Sx rond bijdrage P. Ricoeur over `de waarheidsvraag’, 3 blz.; geen nadere gegevens.</w:t>
      </w:r>
    </w:p>
    <w:p w14:paraId="6AC2B9C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B5F277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C7913D0" w14:textId="77777777" w:rsidR="0020512D" w:rsidRPr="001D1849" w:rsidRDefault="0020512D" w:rsidP="0020512D">
      <w:pPr>
        <w:spacing w:after="0" w:line="360" w:lineRule="auto"/>
        <w:rPr>
          <w:sz w:val="20"/>
          <w:szCs w:val="20"/>
          <w:lang w:val="de-DE"/>
        </w:rPr>
      </w:pPr>
    </w:p>
    <w:p w14:paraId="6BF9CC6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SCHI-5735</w:t>
      </w:r>
      <w:r w:rsidRPr="001D1849">
        <w:rPr>
          <w:sz w:val="20"/>
          <w:szCs w:val="20"/>
          <w:lang w:val="de-DE"/>
        </w:rPr>
        <w:tab/>
        <w:t xml:space="preserve">: </w:t>
      </w:r>
      <w:r w:rsidRPr="001D1849">
        <w:rPr>
          <w:sz w:val="22"/>
          <w:szCs w:val="22"/>
          <w:lang w:val="de-DE"/>
        </w:rPr>
        <w:tab/>
      </w:r>
    </w:p>
    <w:p w14:paraId="6923944F" w14:textId="77777777" w:rsidR="0020512D" w:rsidRPr="0020512D" w:rsidRDefault="0020512D" w:rsidP="0020512D">
      <w:pPr>
        <w:spacing w:after="0" w:line="360" w:lineRule="auto"/>
        <w:rPr>
          <w:sz w:val="20"/>
          <w:szCs w:val="20"/>
        </w:rPr>
      </w:pPr>
      <w:r w:rsidRPr="0020512D">
        <w:rPr>
          <w:sz w:val="20"/>
          <w:szCs w:val="20"/>
        </w:rPr>
        <w:t>Geschreven notities Sx bij A. Willems, `de angst een ander te zijn’, in De vragende mens, n. 18, jg 12 (1964).</w:t>
      </w:r>
    </w:p>
    <w:p w14:paraId="14FD9582" w14:textId="77777777" w:rsidR="0020512D" w:rsidRPr="001D1849" w:rsidRDefault="0020512D" w:rsidP="0020512D">
      <w:pPr>
        <w:tabs>
          <w:tab w:val="right" w:pos="8789"/>
        </w:tabs>
        <w:spacing w:after="0" w:line="360" w:lineRule="auto"/>
        <w:rPr>
          <w:sz w:val="20"/>
          <w:szCs w:val="20"/>
        </w:rPr>
      </w:pPr>
      <w:r w:rsidRPr="001D1849">
        <w:rPr>
          <w:sz w:val="20"/>
          <w:szCs w:val="20"/>
        </w:rPr>
        <w:t>1964</w:t>
      </w:r>
      <w:r w:rsidRPr="001D1849">
        <w:rPr>
          <w:sz w:val="20"/>
          <w:szCs w:val="20"/>
        </w:rPr>
        <w:tab/>
        <w:t>1 omslag</w:t>
      </w:r>
    </w:p>
    <w:p w14:paraId="5F5D6AE6" w14:textId="77777777" w:rsidR="0020512D" w:rsidRPr="001D1849" w:rsidRDefault="0020512D" w:rsidP="0020512D">
      <w:pPr>
        <w:spacing w:after="0" w:line="360" w:lineRule="auto"/>
        <w:rPr>
          <w:sz w:val="20"/>
          <w:szCs w:val="20"/>
        </w:rPr>
      </w:pPr>
      <w:r w:rsidRPr="001D1849">
        <w:rPr>
          <w:sz w:val="20"/>
          <w:szCs w:val="20"/>
        </w:rPr>
        <w:t>Schreiter, 287</w:t>
      </w:r>
    </w:p>
    <w:p w14:paraId="1DDAEF1F" w14:textId="77777777" w:rsidR="0020512D" w:rsidRPr="001D1849" w:rsidRDefault="0020512D" w:rsidP="0020512D">
      <w:pPr>
        <w:spacing w:after="0" w:line="360" w:lineRule="auto"/>
        <w:rPr>
          <w:sz w:val="20"/>
          <w:szCs w:val="20"/>
        </w:rPr>
      </w:pPr>
    </w:p>
    <w:p w14:paraId="73142B83" w14:textId="77777777" w:rsidR="0020512D" w:rsidRPr="0020512D" w:rsidRDefault="0020512D" w:rsidP="0020512D">
      <w:pPr>
        <w:tabs>
          <w:tab w:val="right" w:pos="8789"/>
        </w:tabs>
        <w:spacing w:after="0" w:line="360" w:lineRule="auto"/>
        <w:rPr>
          <w:sz w:val="20"/>
          <w:szCs w:val="20"/>
        </w:rPr>
      </w:pPr>
      <w:r w:rsidRPr="0020512D">
        <w:rPr>
          <w:sz w:val="20"/>
          <w:szCs w:val="20"/>
        </w:rPr>
        <w:t>SCHI-5736</w:t>
      </w:r>
      <w:r w:rsidRPr="0020512D">
        <w:rPr>
          <w:sz w:val="20"/>
          <w:szCs w:val="20"/>
        </w:rPr>
        <w:tab/>
        <w:t xml:space="preserve">: </w:t>
      </w:r>
      <w:r w:rsidRPr="0020512D">
        <w:rPr>
          <w:sz w:val="22"/>
          <w:szCs w:val="22"/>
        </w:rPr>
        <w:tab/>
      </w:r>
    </w:p>
    <w:p w14:paraId="67D623B8" w14:textId="77777777" w:rsidR="0020512D" w:rsidRPr="0020512D" w:rsidRDefault="0020512D" w:rsidP="0020512D">
      <w:pPr>
        <w:spacing w:after="0" w:line="360" w:lineRule="auto"/>
        <w:rPr>
          <w:sz w:val="20"/>
          <w:szCs w:val="20"/>
        </w:rPr>
      </w:pPr>
      <w:r w:rsidRPr="0020512D">
        <w:rPr>
          <w:sz w:val="20"/>
          <w:szCs w:val="20"/>
        </w:rPr>
        <w:t>Geschreven notities Sx over `godsdienstige veronderstellingen van theol.’, 3 blz., geen nadere gegevens; waarschijnlijk los daarvan: lijst `afgezette theologen’, o.m. Curran en Houtepen.</w:t>
      </w:r>
    </w:p>
    <w:p w14:paraId="1D252FA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6A2AD8E"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9E8F2C9" w14:textId="77777777" w:rsidR="0020512D" w:rsidRPr="001D1849" w:rsidRDefault="0020512D" w:rsidP="0020512D">
      <w:pPr>
        <w:spacing w:after="0" w:line="360" w:lineRule="auto"/>
        <w:rPr>
          <w:sz w:val="20"/>
          <w:szCs w:val="20"/>
          <w:lang w:val="de-DE"/>
        </w:rPr>
      </w:pPr>
    </w:p>
    <w:p w14:paraId="18B6C67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SCHI-5737</w:t>
      </w:r>
      <w:r w:rsidRPr="001D1849">
        <w:rPr>
          <w:sz w:val="20"/>
          <w:szCs w:val="20"/>
          <w:lang w:val="de-DE"/>
        </w:rPr>
        <w:tab/>
        <w:t xml:space="preserve">: </w:t>
      </w:r>
      <w:r w:rsidRPr="001D1849">
        <w:rPr>
          <w:sz w:val="22"/>
          <w:szCs w:val="22"/>
          <w:lang w:val="de-DE"/>
        </w:rPr>
        <w:tab/>
      </w:r>
    </w:p>
    <w:p w14:paraId="36E8749C" w14:textId="77777777" w:rsidR="0020512D" w:rsidRPr="0020512D" w:rsidRDefault="0020512D" w:rsidP="0020512D">
      <w:pPr>
        <w:spacing w:after="0" w:line="360" w:lineRule="auto"/>
        <w:rPr>
          <w:sz w:val="20"/>
          <w:szCs w:val="20"/>
        </w:rPr>
      </w:pPr>
      <w:r w:rsidRPr="0020512D">
        <w:rPr>
          <w:sz w:val="20"/>
          <w:szCs w:val="20"/>
        </w:rPr>
        <w:lastRenderedPageBreak/>
        <w:t>Onderzoeksvoorstel (voor E. Borgman’), `Een intellectuele biografie van Edward Schillebeeckx’, met beoordelingen ervan (door A. van Harskamp en T. Schoof), en correspondentie met o.m. Sx en notities van Sx op verschillende stukken; eind 1988.</w:t>
      </w:r>
    </w:p>
    <w:p w14:paraId="0ECE530D" w14:textId="77777777" w:rsidR="0020512D" w:rsidRPr="001D1849" w:rsidRDefault="0020512D" w:rsidP="0020512D">
      <w:pPr>
        <w:tabs>
          <w:tab w:val="right" w:pos="8789"/>
        </w:tabs>
        <w:spacing w:after="0" w:line="360" w:lineRule="auto"/>
        <w:rPr>
          <w:sz w:val="20"/>
          <w:szCs w:val="20"/>
        </w:rPr>
      </w:pPr>
      <w:r w:rsidRPr="001D1849">
        <w:rPr>
          <w:sz w:val="20"/>
          <w:szCs w:val="20"/>
        </w:rPr>
        <w:t>1988</w:t>
      </w:r>
      <w:r w:rsidRPr="001D1849">
        <w:rPr>
          <w:sz w:val="20"/>
          <w:szCs w:val="20"/>
        </w:rPr>
        <w:tab/>
        <w:t>1 omslag</w:t>
      </w:r>
    </w:p>
    <w:p w14:paraId="1C54CD0D" w14:textId="77777777" w:rsidR="0020512D" w:rsidRPr="001D1849" w:rsidRDefault="0020512D" w:rsidP="0020512D">
      <w:pPr>
        <w:spacing w:after="0" w:line="360" w:lineRule="auto"/>
        <w:rPr>
          <w:sz w:val="20"/>
          <w:szCs w:val="20"/>
        </w:rPr>
      </w:pPr>
      <w:r w:rsidRPr="001D1849">
        <w:rPr>
          <w:sz w:val="20"/>
          <w:szCs w:val="20"/>
        </w:rPr>
        <w:t>Schreiter, 287</w:t>
      </w:r>
    </w:p>
    <w:p w14:paraId="7C4B2F74" w14:textId="77777777" w:rsidR="0020512D" w:rsidRPr="001D1849" w:rsidRDefault="0020512D" w:rsidP="0020512D">
      <w:pPr>
        <w:spacing w:after="0" w:line="360" w:lineRule="auto"/>
        <w:rPr>
          <w:sz w:val="20"/>
          <w:szCs w:val="20"/>
        </w:rPr>
      </w:pPr>
    </w:p>
    <w:p w14:paraId="6B687D22" w14:textId="77777777" w:rsidR="0020512D" w:rsidRPr="0020512D" w:rsidRDefault="0020512D" w:rsidP="0020512D">
      <w:pPr>
        <w:tabs>
          <w:tab w:val="right" w:pos="8789"/>
        </w:tabs>
        <w:spacing w:after="0" w:line="360" w:lineRule="auto"/>
        <w:rPr>
          <w:sz w:val="20"/>
          <w:szCs w:val="20"/>
        </w:rPr>
      </w:pPr>
      <w:r w:rsidRPr="0020512D">
        <w:rPr>
          <w:sz w:val="20"/>
          <w:szCs w:val="20"/>
        </w:rPr>
        <w:t>SCHI-5738</w:t>
      </w:r>
      <w:r w:rsidRPr="0020512D">
        <w:rPr>
          <w:sz w:val="20"/>
          <w:szCs w:val="20"/>
        </w:rPr>
        <w:tab/>
        <w:t xml:space="preserve">: </w:t>
      </w:r>
      <w:r w:rsidRPr="0020512D">
        <w:rPr>
          <w:sz w:val="22"/>
          <w:szCs w:val="22"/>
        </w:rPr>
        <w:tab/>
      </w:r>
    </w:p>
    <w:p w14:paraId="22957545" w14:textId="77777777" w:rsidR="0020512D" w:rsidRPr="0020512D" w:rsidRDefault="0020512D" w:rsidP="0020512D">
      <w:pPr>
        <w:spacing w:after="0" w:line="360" w:lineRule="auto"/>
        <w:rPr>
          <w:sz w:val="20"/>
          <w:szCs w:val="20"/>
        </w:rPr>
      </w:pPr>
      <w:r w:rsidRPr="0020512D">
        <w:rPr>
          <w:sz w:val="20"/>
          <w:szCs w:val="20"/>
        </w:rPr>
        <w:t>Geschreven notities (met type-opdracht: 2 exempl.) van Sx, waarschijnlijk voor een universitair `jaarverslag’, geen nadere gegevens.</w:t>
      </w:r>
    </w:p>
    <w:p w14:paraId="5AC08B8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7B6252B"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1BCBC04" w14:textId="77777777" w:rsidR="0020512D" w:rsidRPr="001D1849" w:rsidRDefault="0020512D" w:rsidP="0020512D">
      <w:pPr>
        <w:spacing w:after="0" w:line="360" w:lineRule="auto"/>
        <w:rPr>
          <w:sz w:val="20"/>
          <w:szCs w:val="20"/>
          <w:lang w:val="de-DE"/>
        </w:rPr>
      </w:pPr>
    </w:p>
    <w:p w14:paraId="10858D5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SCHI-5739</w:t>
      </w:r>
      <w:r w:rsidRPr="001D1849">
        <w:rPr>
          <w:sz w:val="20"/>
          <w:szCs w:val="20"/>
          <w:lang w:val="de-DE"/>
        </w:rPr>
        <w:tab/>
        <w:t xml:space="preserve">: </w:t>
      </w:r>
      <w:r w:rsidRPr="001D1849">
        <w:rPr>
          <w:sz w:val="22"/>
          <w:szCs w:val="22"/>
          <w:lang w:val="de-DE"/>
        </w:rPr>
        <w:tab/>
      </w:r>
    </w:p>
    <w:p w14:paraId="6E8B282D" w14:textId="77777777" w:rsidR="0020512D" w:rsidRPr="0020512D" w:rsidRDefault="0020512D" w:rsidP="0020512D">
      <w:pPr>
        <w:spacing w:after="0" w:line="360" w:lineRule="auto"/>
        <w:rPr>
          <w:sz w:val="20"/>
          <w:szCs w:val="20"/>
        </w:rPr>
      </w:pPr>
      <w:r w:rsidRPr="0020512D">
        <w:rPr>
          <w:sz w:val="20"/>
          <w:szCs w:val="20"/>
        </w:rPr>
        <w:t>Uitvoerige samenvatting door Sx, met eigen reflecties, van M.E. Brinkman, Schepping en sacrament UB: BV 800 B67 199), mogelijk voor herschrijving van eigen sacramentenboek.</w:t>
      </w:r>
    </w:p>
    <w:p w14:paraId="6B9138B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D3898F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F5144A0" w14:textId="77777777" w:rsidR="0020512D" w:rsidRPr="001D1849" w:rsidRDefault="0020512D" w:rsidP="0020512D">
      <w:pPr>
        <w:spacing w:after="0" w:line="360" w:lineRule="auto"/>
        <w:rPr>
          <w:sz w:val="20"/>
          <w:szCs w:val="20"/>
          <w:lang w:val="de-DE"/>
        </w:rPr>
      </w:pPr>
    </w:p>
    <w:p w14:paraId="2BC2827F"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SCHI-5740</w:t>
      </w:r>
      <w:r w:rsidRPr="001D1849">
        <w:rPr>
          <w:sz w:val="20"/>
          <w:szCs w:val="20"/>
          <w:lang w:val="de-DE"/>
        </w:rPr>
        <w:tab/>
        <w:t xml:space="preserve">: </w:t>
      </w:r>
      <w:r w:rsidRPr="001D1849">
        <w:rPr>
          <w:sz w:val="22"/>
          <w:szCs w:val="22"/>
          <w:lang w:val="de-DE"/>
        </w:rPr>
        <w:tab/>
      </w:r>
    </w:p>
    <w:p w14:paraId="601509D7" w14:textId="77777777" w:rsidR="0020512D" w:rsidRPr="0020512D" w:rsidRDefault="0020512D" w:rsidP="0020512D">
      <w:pPr>
        <w:spacing w:after="0" w:line="360" w:lineRule="auto"/>
        <w:rPr>
          <w:sz w:val="20"/>
          <w:szCs w:val="20"/>
        </w:rPr>
      </w:pPr>
      <w:r w:rsidRPr="0020512D">
        <w:rPr>
          <w:sz w:val="20"/>
          <w:szCs w:val="20"/>
        </w:rPr>
        <w:t>Opmerking van Sx over `Psalmen voor niemand’ van Celan (?) en uitvoerige geschreven notities over (o.m.) sacramenten/sacramentaliteit, zonder plaats of datum (vgl. vorige nr, 5739)</w:t>
      </w:r>
    </w:p>
    <w:p w14:paraId="222776C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F04FC9F"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D5C4669" w14:textId="77777777" w:rsidR="0020512D" w:rsidRPr="001D1849" w:rsidRDefault="0020512D" w:rsidP="0020512D">
      <w:pPr>
        <w:spacing w:after="0" w:line="360" w:lineRule="auto"/>
        <w:rPr>
          <w:sz w:val="20"/>
          <w:szCs w:val="20"/>
          <w:lang w:val="de-DE"/>
        </w:rPr>
      </w:pPr>
    </w:p>
    <w:p w14:paraId="3806248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SCHI-5741</w:t>
      </w:r>
      <w:r w:rsidRPr="001D1849">
        <w:rPr>
          <w:sz w:val="20"/>
          <w:szCs w:val="20"/>
          <w:lang w:val="de-DE"/>
        </w:rPr>
        <w:tab/>
        <w:t xml:space="preserve">: </w:t>
      </w:r>
      <w:r w:rsidRPr="001D1849">
        <w:rPr>
          <w:sz w:val="22"/>
          <w:szCs w:val="22"/>
          <w:lang w:val="de-DE"/>
        </w:rPr>
        <w:tab/>
      </w:r>
    </w:p>
    <w:p w14:paraId="5EB33417" w14:textId="77777777" w:rsidR="0020512D" w:rsidRPr="0020512D" w:rsidRDefault="0020512D" w:rsidP="0020512D">
      <w:pPr>
        <w:spacing w:after="0" w:line="360" w:lineRule="auto"/>
        <w:rPr>
          <w:sz w:val="20"/>
          <w:szCs w:val="20"/>
        </w:rPr>
      </w:pPr>
      <w:r w:rsidRPr="0020512D">
        <w:rPr>
          <w:sz w:val="20"/>
          <w:szCs w:val="20"/>
        </w:rPr>
        <w:t>Verschillende gegevens over persoon en levensloop van Sx, door hemzelf of door anderen opgesteld (o.m. Belgische ambassade), op verschillende data.</w:t>
      </w:r>
    </w:p>
    <w:p w14:paraId="1BE23E4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17C2786"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3051194" w14:textId="77777777" w:rsidR="0020512D" w:rsidRPr="001D1849" w:rsidRDefault="0020512D" w:rsidP="0020512D">
      <w:pPr>
        <w:spacing w:after="0" w:line="360" w:lineRule="auto"/>
        <w:rPr>
          <w:sz w:val="20"/>
          <w:szCs w:val="20"/>
          <w:lang w:val="de-DE"/>
        </w:rPr>
      </w:pPr>
    </w:p>
    <w:p w14:paraId="148022B3"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SCHI-5742</w:t>
      </w:r>
      <w:r w:rsidRPr="001D1849">
        <w:rPr>
          <w:sz w:val="20"/>
          <w:szCs w:val="20"/>
          <w:lang w:val="de-DE"/>
        </w:rPr>
        <w:tab/>
        <w:t xml:space="preserve">: </w:t>
      </w:r>
      <w:r w:rsidRPr="001D1849">
        <w:rPr>
          <w:sz w:val="22"/>
          <w:szCs w:val="22"/>
          <w:lang w:val="de-DE"/>
        </w:rPr>
        <w:tab/>
      </w:r>
    </w:p>
    <w:p w14:paraId="12BFEEE4" w14:textId="77777777" w:rsidR="0020512D" w:rsidRPr="0020512D" w:rsidRDefault="0020512D" w:rsidP="0020512D">
      <w:pPr>
        <w:spacing w:after="0" w:line="360" w:lineRule="auto"/>
        <w:rPr>
          <w:sz w:val="20"/>
          <w:szCs w:val="20"/>
        </w:rPr>
      </w:pPr>
      <w:r w:rsidRPr="0020512D">
        <w:rPr>
          <w:sz w:val="20"/>
          <w:szCs w:val="20"/>
        </w:rPr>
        <w:t>Verschillende gegevens over persoon en levensloop van Sx, door hemzelf of door anderen opgesteld (o.m. Belgische ambassade), op verschillende data.</w:t>
      </w:r>
    </w:p>
    <w:p w14:paraId="683C6D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1497A2A"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2AE08D0D" w14:textId="77777777" w:rsidR="0020512D" w:rsidRPr="001D1849" w:rsidRDefault="0020512D" w:rsidP="0020512D">
      <w:pPr>
        <w:spacing w:after="0" w:line="360" w:lineRule="auto"/>
        <w:rPr>
          <w:sz w:val="20"/>
          <w:szCs w:val="20"/>
          <w:lang w:val="de-DE"/>
        </w:rPr>
      </w:pPr>
    </w:p>
    <w:p w14:paraId="039005D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SCHI-5743</w:t>
      </w:r>
      <w:r w:rsidRPr="001D1849">
        <w:rPr>
          <w:sz w:val="20"/>
          <w:szCs w:val="20"/>
          <w:lang w:val="de-DE"/>
        </w:rPr>
        <w:tab/>
        <w:t xml:space="preserve">: </w:t>
      </w:r>
      <w:r w:rsidRPr="001D1849">
        <w:rPr>
          <w:sz w:val="22"/>
          <w:szCs w:val="22"/>
          <w:lang w:val="de-DE"/>
        </w:rPr>
        <w:tab/>
      </w:r>
    </w:p>
    <w:p w14:paraId="473DB678" w14:textId="77777777" w:rsidR="0020512D" w:rsidRPr="0020512D" w:rsidRDefault="0020512D" w:rsidP="0020512D">
      <w:pPr>
        <w:spacing w:after="0" w:line="360" w:lineRule="auto"/>
        <w:rPr>
          <w:sz w:val="20"/>
          <w:szCs w:val="20"/>
        </w:rPr>
      </w:pPr>
      <w:r w:rsidRPr="0020512D">
        <w:rPr>
          <w:sz w:val="20"/>
          <w:szCs w:val="20"/>
        </w:rPr>
        <w:t>Uitnodiging aan Sx om bijeenkomst bij te wonen van het Thijmgenootschap over `Hier en nu: wereldse (!) theologie in het voetspoor van Edward Schillebeeckx’, door verschillende sprekers,  met notities van Sx.</w:t>
      </w:r>
    </w:p>
    <w:p w14:paraId="258DE280"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F371839" w14:textId="77777777" w:rsidR="0020512D" w:rsidRPr="001D1849" w:rsidRDefault="0020512D" w:rsidP="0020512D">
      <w:pPr>
        <w:spacing w:after="0" w:line="360" w:lineRule="auto"/>
        <w:rPr>
          <w:sz w:val="20"/>
          <w:szCs w:val="20"/>
          <w:lang w:val="de-DE"/>
        </w:rPr>
      </w:pPr>
      <w:r w:rsidRPr="001D1849">
        <w:rPr>
          <w:sz w:val="20"/>
          <w:szCs w:val="20"/>
          <w:lang w:val="de-DE"/>
        </w:rPr>
        <w:lastRenderedPageBreak/>
        <w:t>Schreiter, 287</w:t>
      </w:r>
    </w:p>
    <w:p w14:paraId="0FA926BD" w14:textId="77777777" w:rsidR="0020512D" w:rsidRPr="001D1849" w:rsidRDefault="0020512D" w:rsidP="0020512D">
      <w:pPr>
        <w:spacing w:after="0" w:line="360" w:lineRule="auto"/>
        <w:rPr>
          <w:sz w:val="20"/>
          <w:szCs w:val="20"/>
          <w:lang w:val="de-DE"/>
        </w:rPr>
      </w:pPr>
    </w:p>
    <w:p w14:paraId="673FE6F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SCHI-5744</w:t>
      </w:r>
      <w:r w:rsidRPr="001D1849">
        <w:rPr>
          <w:sz w:val="20"/>
          <w:szCs w:val="20"/>
          <w:lang w:val="de-DE"/>
        </w:rPr>
        <w:tab/>
        <w:t xml:space="preserve">: </w:t>
      </w:r>
      <w:r w:rsidRPr="001D1849">
        <w:rPr>
          <w:sz w:val="22"/>
          <w:szCs w:val="22"/>
          <w:lang w:val="de-DE"/>
        </w:rPr>
        <w:tab/>
      </w:r>
    </w:p>
    <w:p w14:paraId="198B93EE" w14:textId="77777777" w:rsidR="0020512D" w:rsidRPr="0020512D" w:rsidRDefault="0020512D" w:rsidP="0020512D">
      <w:pPr>
        <w:spacing w:after="0" w:line="360" w:lineRule="auto"/>
        <w:rPr>
          <w:sz w:val="20"/>
          <w:szCs w:val="20"/>
        </w:rPr>
      </w:pPr>
      <w:r w:rsidRPr="0020512D">
        <w:rPr>
          <w:sz w:val="20"/>
          <w:szCs w:val="20"/>
        </w:rPr>
        <w:t>Geschreven samenvatting van, waarschijnlijk, een vroeg boek van Albert Nolan, Jesus before Christianity, Kaapstad (?) 1977v; (op UB genoteerd als BT 202 N64 1978, maar daar `vermist’); vanaf p. 22 , vlak voor Deel III, `Het blijde nieuws’, ch. 6, `Rijk Gods’. In Sx’ tekst wordt `Nolan’ meer- malen genoemd, o.a. n.a.v. een aparte `ster’ (*) bij teksten die Nolan zelf vertaald heeft (d.w.z. niet aan SRV ontleend): p.116.</w:t>
      </w:r>
    </w:p>
    <w:p w14:paraId="1AB6C5EA" w14:textId="77777777" w:rsidR="0020512D" w:rsidRPr="001D1849" w:rsidRDefault="0020512D" w:rsidP="0020512D">
      <w:pPr>
        <w:tabs>
          <w:tab w:val="right" w:pos="8789"/>
        </w:tabs>
        <w:spacing w:after="0" w:line="360" w:lineRule="auto"/>
        <w:rPr>
          <w:sz w:val="20"/>
          <w:szCs w:val="20"/>
        </w:rPr>
      </w:pPr>
      <w:r w:rsidRPr="001D1849">
        <w:rPr>
          <w:sz w:val="20"/>
          <w:szCs w:val="20"/>
        </w:rPr>
        <w:t>1977-1978</w:t>
      </w:r>
      <w:r w:rsidRPr="001D1849">
        <w:rPr>
          <w:sz w:val="20"/>
          <w:szCs w:val="20"/>
        </w:rPr>
        <w:tab/>
        <w:t>1 omslag</w:t>
      </w:r>
    </w:p>
    <w:p w14:paraId="70D35B2D" w14:textId="77777777" w:rsidR="0020512D" w:rsidRPr="001D1849" w:rsidRDefault="0020512D" w:rsidP="0020512D">
      <w:pPr>
        <w:spacing w:after="0" w:line="360" w:lineRule="auto"/>
        <w:rPr>
          <w:sz w:val="20"/>
          <w:szCs w:val="20"/>
        </w:rPr>
      </w:pPr>
      <w:r w:rsidRPr="001D1849">
        <w:rPr>
          <w:sz w:val="20"/>
          <w:szCs w:val="20"/>
        </w:rPr>
        <w:t>Schreiter, 287</w:t>
      </w:r>
    </w:p>
    <w:p w14:paraId="775DBDE3" w14:textId="77777777" w:rsidR="0020512D" w:rsidRPr="001D1849" w:rsidRDefault="0020512D" w:rsidP="0020512D">
      <w:pPr>
        <w:spacing w:after="0" w:line="360" w:lineRule="auto"/>
        <w:rPr>
          <w:sz w:val="20"/>
          <w:szCs w:val="20"/>
        </w:rPr>
      </w:pPr>
    </w:p>
    <w:p w14:paraId="624AA712" w14:textId="77777777" w:rsidR="0020512D" w:rsidRPr="0020512D" w:rsidRDefault="0020512D" w:rsidP="0020512D">
      <w:pPr>
        <w:tabs>
          <w:tab w:val="right" w:pos="8789"/>
        </w:tabs>
        <w:spacing w:after="0" w:line="360" w:lineRule="auto"/>
        <w:rPr>
          <w:sz w:val="20"/>
          <w:szCs w:val="20"/>
        </w:rPr>
      </w:pPr>
      <w:r w:rsidRPr="0020512D">
        <w:rPr>
          <w:sz w:val="20"/>
          <w:szCs w:val="20"/>
        </w:rPr>
        <w:t>SCHI-5745</w:t>
      </w:r>
      <w:r w:rsidRPr="0020512D">
        <w:rPr>
          <w:sz w:val="20"/>
          <w:szCs w:val="20"/>
        </w:rPr>
        <w:tab/>
        <w:t xml:space="preserve">: </w:t>
      </w:r>
      <w:r w:rsidRPr="0020512D">
        <w:rPr>
          <w:sz w:val="22"/>
          <w:szCs w:val="22"/>
        </w:rPr>
        <w:tab/>
      </w:r>
    </w:p>
    <w:p w14:paraId="64F8563F" w14:textId="77777777" w:rsidR="0020512D" w:rsidRPr="0020512D" w:rsidRDefault="0020512D" w:rsidP="0020512D">
      <w:pPr>
        <w:spacing w:after="0" w:line="360" w:lineRule="auto"/>
        <w:rPr>
          <w:sz w:val="20"/>
          <w:szCs w:val="20"/>
        </w:rPr>
      </w:pPr>
      <w:r w:rsidRPr="0020512D">
        <w:rPr>
          <w:sz w:val="20"/>
          <w:szCs w:val="20"/>
        </w:rPr>
        <w:t>Brieven aan Sx over persoonlijke zaken, van (oud) huisgenoten, dominicaan of niet: Hein Schaeffer (dominee geworden, over toekomstplannen  (2002);  Ignace Berten o.p., steunbetuiging uit Brussel (2000); Hélène Cornélis-Gevaert, (2003), jarenlang met haar man Etienne huisgenoot in o.m. Albertinum; en anglicaans priester Margaret Mascall (1990).</w:t>
      </w:r>
    </w:p>
    <w:p w14:paraId="2611A0A1" w14:textId="77777777" w:rsidR="0020512D" w:rsidRPr="001D1849" w:rsidRDefault="0020512D" w:rsidP="0020512D">
      <w:pPr>
        <w:tabs>
          <w:tab w:val="right" w:pos="8789"/>
        </w:tabs>
        <w:spacing w:after="0" w:line="360" w:lineRule="auto"/>
        <w:rPr>
          <w:sz w:val="20"/>
          <w:szCs w:val="20"/>
        </w:rPr>
      </w:pPr>
      <w:r w:rsidRPr="001D1849">
        <w:rPr>
          <w:sz w:val="20"/>
          <w:szCs w:val="20"/>
        </w:rPr>
        <w:t>2002-2000-2003-1990</w:t>
      </w:r>
      <w:r w:rsidRPr="001D1849">
        <w:rPr>
          <w:sz w:val="20"/>
          <w:szCs w:val="20"/>
        </w:rPr>
        <w:tab/>
        <w:t>1 omslag</w:t>
      </w:r>
    </w:p>
    <w:p w14:paraId="0D4C0FFE" w14:textId="77777777" w:rsidR="0020512D" w:rsidRPr="001D1849" w:rsidRDefault="0020512D" w:rsidP="0020512D">
      <w:pPr>
        <w:spacing w:after="0" w:line="360" w:lineRule="auto"/>
        <w:rPr>
          <w:sz w:val="20"/>
          <w:szCs w:val="20"/>
        </w:rPr>
      </w:pPr>
      <w:r w:rsidRPr="001D1849">
        <w:rPr>
          <w:sz w:val="20"/>
          <w:szCs w:val="20"/>
        </w:rPr>
        <w:t>Schreiter, 287</w:t>
      </w:r>
    </w:p>
    <w:p w14:paraId="3A0E2C09" w14:textId="77777777" w:rsidR="0020512D" w:rsidRPr="001D1849" w:rsidRDefault="0020512D" w:rsidP="0020512D">
      <w:pPr>
        <w:spacing w:after="0" w:line="360" w:lineRule="auto"/>
        <w:rPr>
          <w:sz w:val="20"/>
          <w:szCs w:val="20"/>
        </w:rPr>
      </w:pPr>
    </w:p>
    <w:p w14:paraId="4CBC27EA" w14:textId="77777777" w:rsidR="0020512D" w:rsidRPr="0020512D" w:rsidRDefault="0020512D" w:rsidP="0020512D">
      <w:pPr>
        <w:tabs>
          <w:tab w:val="right" w:pos="8789"/>
        </w:tabs>
        <w:spacing w:after="0" w:line="360" w:lineRule="auto"/>
        <w:rPr>
          <w:sz w:val="20"/>
          <w:szCs w:val="20"/>
        </w:rPr>
      </w:pPr>
      <w:r w:rsidRPr="0020512D">
        <w:rPr>
          <w:sz w:val="20"/>
          <w:szCs w:val="20"/>
        </w:rPr>
        <w:t>SCHI-5746</w:t>
      </w:r>
      <w:r w:rsidRPr="0020512D">
        <w:rPr>
          <w:sz w:val="20"/>
          <w:szCs w:val="20"/>
        </w:rPr>
        <w:tab/>
        <w:t xml:space="preserve">: </w:t>
      </w:r>
      <w:r w:rsidRPr="0020512D">
        <w:rPr>
          <w:sz w:val="22"/>
          <w:szCs w:val="22"/>
        </w:rPr>
        <w:tab/>
      </w:r>
    </w:p>
    <w:p w14:paraId="69542342" w14:textId="77777777" w:rsidR="0020512D" w:rsidRPr="0020512D" w:rsidRDefault="0020512D" w:rsidP="0020512D">
      <w:pPr>
        <w:spacing w:after="0" w:line="360" w:lineRule="auto"/>
        <w:rPr>
          <w:sz w:val="20"/>
          <w:szCs w:val="20"/>
        </w:rPr>
      </w:pPr>
      <w:r w:rsidRPr="0020512D">
        <w:rPr>
          <w:sz w:val="20"/>
          <w:szCs w:val="20"/>
        </w:rPr>
        <w:t>Brieven aan Sx van collega’s en (oudere) bekenden; leermeester Domien De Petter o.p.; de in moei-lijkheden geraakte Jacques Pohier; naaste collega P. Schoonenberg SJ; en Leidse collega Henk Berkhof (o.m. advies over promotie bij hem in Leiden). Tevens van collega Knut Walf over werkwijze Vaticaanse geloofscongregatie, en een dankbrief (juli 1972) en groet van Harry Kuitert  (2007).</w:t>
      </w:r>
    </w:p>
    <w:p w14:paraId="5BD9805A" w14:textId="77777777" w:rsidR="0020512D" w:rsidRPr="001D1849" w:rsidRDefault="0020512D" w:rsidP="0020512D">
      <w:pPr>
        <w:tabs>
          <w:tab w:val="right" w:pos="8789"/>
        </w:tabs>
        <w:spacing w:after="0" w:line="360" w:lineRule="auto"/>
        <w:rPr>
          <w:sz w:val="20"/>
          <w:szCs w:val="20"/>
        </w:rPr>
      </w:pPr>
      <w:r w:rsidRPr="001D1849">
        <w:rPr>
          <w:sz w:val="20"/>
          <w:szCs w:val="20"/>
        </w:rPr>
        <w:t>1972-2007</w:t>
      </w:r>
      <w:r w:rsidRPr="001D1849">
        <w:rPr>
          <w:sz w:val="20"/>
          <w:szCs w:val="20"/>
        </w:rPr>
        <w:tab/>
        <w:t>1 omslag</w:t>
      </w:r>
    </w:p>
    <w:p w14:paraId="421DF3AE" w14:textId="77777777" w:rsidR="0020512D" w:rsidRPr="001D1849" w:rsidRDefault="0020512D" w:rsidP="0020512D">
      <w:pPr>
        <w:spacing w:after="0" w:line="360" w:lineRule="auto"/>
        <w:rPr>
          <w:sz w:val="20"/>
          <w:szCs w:val="20"/>
        </w:rPr>
      </w:pPr>
      <w:r w:rsidRPr="001D1849">
        <w:rPr>
          <w:sz w:val="20"/>
          <w:szCs w:val="20"/>
        </w:rPr>
        <w:t>Schreiter, 287</w:t>
      </w:r>
    </w:p>
    <w:p w14:paraId="121A4523" w14:textId="77777777" w:rsidR="0020512D" w:rsidRPr="001D1849" w:rsidRDefault="0020512D" w:rsidP="0020512D">
      <w:pPr>
        <w:spacing w:after="0" w:line="360" w:lineRule="auto"/>
        <w:rPr>
          <w:sz w:val="20"/>
          <w:szCs w:val="20"/>
        </w:rPr>
      </w:pPr>
    </w:p>
    <w:p w14:paraId="14DB0AE9" w14:textId="77777777" w:rsidR="0020512D" w:rsidRPr="0020512D" w:rsidRDefault="0020512D" w:rsidP="0020512D">
      <w:pPr>
        <w:tabs>
          <w:tab w:val="right" w:pos="8789"/>
        </w:tabs>
        <w:spacing w:after="0" w:line="360" w:lineRule="auto"/>
        <w:rPr>
          <w:sz w:val="20"/>
          <w:szCs w:val="20"/>
        </w:rPr>
      </w:pPr>
      <w:r w:rsidRPr="0020512D">
        <w:rPr>
          <w:sz w:val="20"/>
          <w:szCs w:val="20"/>
        </w:rPr>
        <w:t>SCHI-5747</w:t>
      </w:r>
      <w:r w:rsidRPr="0020512D">
        <w:rPr>
          <w:sz w:val="20"/>
          <w:szCs w:val="20"/>
        </w:rPr>
        <w:tab/>
        <w:t xml:space="preserve">: </w:t>
      </w:r>
      <w:r w:rsidRPr="0020512D">
        <w:rPr>
          <w:sz w:val="22"/>
          <w:szCs w:val="22"/>
        </w:rPr>
        <w:tab/>
      </w:r>
    </w:p>
    <w:p w14:paraId="323E5327" w14:textId="77777777" w:rsidR="0020512D" w:rsidRPr="0020512D" w:rsidRDefault="0020512D" w:rsidP="0020512D">
      <w:pPr>
        <w:spacing w:after="0" w:line="360" w:lineRule="auto"/>
        <w:rPr>
          <w:sz w:val="20"/>
          <w:szCs w:val="20"/>
        </w:rPr>
      </w:pPr>
      <w:r w:rsidRPr="0020512D">
        <w:rPr>
          <w:sz w:val="20"/>
          <w:szCs w:val="20"/>
        </w:rPr>
        <w:t>Brieven aan Sx van meer zakelijke aard: over archivering van zijn boeken en `papers’ (1989); over publicatie van (inleiding voor) bundel (E. Kuypers). steun voor zijn huisvesting (zrs dominicanessen); vanuit dominicaans bestuur in Leuven (financiële regelingen), en vanuit anglicaans bisdom Canterbury over bezoeken en door Sx verstrekte informatie.</w:t>
      </w:r>
    </w:p>
    <w:p w14:paraId="1C08D616"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omslag</w:t>
      </w:r>
    </w:p>
    <w:p w14:paraId="1A09D872" w14:textId="77777777" w:rsidR="0020512D" w:rsidRPr="001D1849" w:rsidRDefault="0020512D" w:rsidP="0020512D">
      <w:pPr>
        <w:spacing w:after="0" w:line="360" w:lineRule="auto"/>
        <w:rPr>
          <w:sz w:val="20"/>
          <w:szCs w:val="20"/>
        </w:rPr>
      </w:pPr>
      <w:r w:rsidRPr="001D1849">
        <w:rPr>
          <w:sz w:val="20"/>
          <w:szCs w:val="20"/>
        </w:rPr>
        <w:t>Schreiter, 287</w:t>
      </w:r>
    </w:p>
    <w:p w14:paraId="06C147B6" w14:textId="77777777" w:rsidR="0020512D" w:rsidRPr="001D1849" w:rsidRDefault="0020512D" w:rsidP="0020512D">
      <w:pPr>
        <w:spacing w:after="0" w:line="360" w:lineRule="auto"/>
        <w:rPr>
          <w:sz w:val="20"/>
          <w:szCs w:val="20"/>
        </w:rPr>
      </w:pPr>
    </w:p>
    <w:p w14:paraId="3FE8D0BB" w14:textId="77777777" w:rsidR="0020512D" w:rsidRPr="0020512D" w:rsidRDefault="0020512D" w:rsidP="0020512D">
      <w:pPr>
        <w:tabs>
          <w:tab w:val="right" w:pos="8789"/>
        </w:tabs>
        <w:spacing w:after="0" w:line="360" w:lineRule="auto"/>
        <w:rPr>
          <w:sz w:val="20"/>
          <w:szCs w:val="20"/>
        </w:rPr>
      </w:pPr>
      <w:r w:rsidRPr="0020512D">
        <w:rPr>
          <w:sz w:val="20"/>
          <w:szCs w:val="20"/>
        </w:rPr>
        <w:t>SCHI-5748</w:t>
      </w:r>
      <w:r w:rsidRPr="0020512D">
        <w:rPr>
          <w:sz w:val="20"/>
          <w:szCs w:val="20"/>
        </w:rPr>
        <w:tab/>
        <w:t xml:space="preserve">: </w:t>
      </w:r>
      <w:r w:rsidRPr="0020512D">
        <w:rPr>
          <w:sz w:val="22"/>
          <w:szCs w:val="22"/>
        </w:rPr>
        <w:tab/>
      </w:r>
    </w:p>
    <w:p w14:paraId="619C77F0" w14:textId="77777777" w:rsidR="0020512D" w:rsidRPr="0020512D" w:rsidRDefault="0020512D" w:rsidP="0020512D">
      <w:pPr>
        <w:spacing w:after="0" w:line="360" w:lineRule="auto"/>
        <w:rPr>
          <w:sz w:val="20"/>
          <w:szCs w:val="20"/>
        </w:rPr>
      </w:pPr>
      <w:r w:rsidRPr="0020512D">
        <w:rPr>
          <w:sz w:val="20"/>
          <w:szCs w:val="20"/>
        </w:rPr>
        <w:t xml:space="preserve">Brieven aan Sx van uitg. Le Cerf, Parijs, over een brief uit 1984 van `de stichting’ (waarschijnlijk Concilium); van Michel van der Plas over geplande bijeenkomsten; van J.-B. Metz over bijdrage voor feestbundel Gibellini; en van N. Greinacher en Hans Küng over binnenkerkelijke `actie’ (Sx' handtekening ter ondersteuning (1990). Tevens door collega Brands (UvA) doorgestuurd verzoek om lezingen in Tübingen </w:t>
      </w:r>
      <w:r w:rsidRPr="0020512D">
        <w:rPr>
          <w:sz w:val="20"/>
          <w:szCs w:val="20"/>
        </w:rPr>
        <w:lastRenderedPageBreak/>
        <w:t>(1981) en  dank van Th. Thompson  (Fordham Univ.) over aan Sx gevraagd (en door hem geleverd) voorwoord in dissertatie.</w:t>
      </w:r>
    </w:p>
    <w:p w14:paraId="4AB22281" w14:textId="77777777" w:rsidR="0020512D" w:rsidRPr="001D1849" w:rsidRDefault="0020512D" w:rsidP="0020512D">
      <w:pPr>
        <w:tabs>
          <w:tab w:val="right" w:pos="8789"/>
        </w:tabs>
        <w:spacing w:after="0" w:line="360" w:lineRule="auto"/>
        <w:rPr>
          <w:sz w:val="20"/>
          <w:szCs w:val="20"/>
        </w:rPr>
      </w:pPr>
      <w:r w:rsidRPr="001D1849">
        <w:rPr>
          <w:sz w:val="20"/>
          <w:szCs w:val="20"/>
        </w:rPr>
        <w:t>1984, 1990, 1981</w:t>
      </w:r>
      <w:r w:rsidRPr="001D1849">
        <w:rPr>
          <w:sz w:val="20"/>
          <w:szCs w:val="20"/>
        </w:rPr>
        <w:tab/>
        <w:t>1 omslag</w:t>
      </w:r>
    </w:p>
    <w:p w14:paraId="2EE2936B" w14:textId="77777777" w:rsidR="0020512D" w:rsidRPr="001D1849" w:rsidRDefault="0020512D" w:rsidP="0020512D">
      <w:pPr>
        <w:spacing w:after="0" w:line="360" w:lineRule="auto"/>
        <w:rPr>
          <w:sz w:val="20"/>
          <w:szCs w:val="20"/>
        </w:rPr>
      </w:pPr>
      <w:r w:rsidRPr="001D1849">
        <w:rPr>
          <w:sz w:val="20"/>
          <w:szCs w:val="20"/>
        </w:rPr>
        <w:t>Schreiter, 287</w:t>
      </w:r>
    </w:p>
    <w:p w14:paraId="453E4092" w14:textId="77777777" w:rsidR="0020512D" w:rsidRPr="001D1849" w:rsidRDefault="0020512D" w:rsidP="0020512D">
      <w:pPr>
        <w:spacing w:after="0" w:line="360" w:lineRule="auto"/>
        <w:rPr>
          <w:sz w:val="20"/>
          <w:szCs w:val="20"/>
        </w:rPr>
      </w:pPr>
    </w:p>
    <w:p w14:paraId="003FEC92" w14:textId="77777777" w:rsidR="0020512D" w:rsidRPr="0020512D" w:rsidRDefault="0020512D" w:rsidP="0020512D">
      <w:pPr>
        <w:tabs>
          <w:tab w:val="right" w:pos="8789"/>
        </w:tabs>
        <w:spacing w:after="0" w:line="360" w:lineRule="auto"/>
        <w:rPr>
          <w:sz w:val="20"/>
          <w:szCs w:val="20"/>
        </w:rPr>
      </w:pPr>
      <w:r w:rsidRPr="0020512D">
        <w:rPr>
          <w:sz w:val="20"/>
          <w:szCs w:val="20"/>
        </w:rPr>
        <w:t>SCHI-5749</w:t>
      </w:r>
      <w:r w:rsidRPr="0020512D">
        <w:rPr>
          <w:sz w:val="20"/>
          <w:szCs w:val="20"/>
        </w:rPr>
        <w:tab/>
        <w:t xml:space="preserve">: </w:t>
      </w:r>
      <w:r w:rsidRPr="0020512D">
        <w:rPr>
          <w:sz w:val="22"/>
          <w:szCs w:val="22"/>
        </w:rPr>
        <w:tab/>
      </w:r>
    </w:p>
    <w:p w14:paraId="2F63541D" w14:textId="77777777" w:rsidR="0020512D" w:rsidRPr="0020512D" w:rsidRDefault="0020512D" w:rsidP="0020512D">
      <w:pPr>
        <w:spacing w:after="0" w:line="360" w:lineRule="auto"/>
        <w:rPr>
          <w:sz w:val="20"/>
          <w:szCs w:val="20"/>
        </w:rPr>
      </w:pPr>
      <w:r w:rsidRPr="0020512D">
        <w:rPr>
          <w:sz w:val="20"/>
          <w:szCs w:val="20"/>
        </w:rPr>
        <w:t>Brieven aan Sx van uitg. Le Cerf, Parijs, over een brief uit 1984 van `de stichting’ (waarschijnlijk Concilium); van Michel van der Plas over geplande bijeenkomsten; van J.-B. Metz over bijdrage voor feestbundel Gibellini; en van N. Greinacher en Hans Küng over binnenkerkelijke `actie’ (Sx' handtekening ter ondersteuning (1990). Tevens door collega Brands (UvA) doorgestuurd verzoek om lezingen in Tübingen (1981) en  dank van Th. Thompson  (Fordham Univ.) over aan Sx gevraagd (en door hem geleverd) voorwoord in dissertatie.</w:t>
      </w:r>
    </w:p>
    <w:p w14:paraId="109EA36C" w14:textId="77777777" w:rsidR="0020512D" w:rsidRPr="001D1849" w:rsidRDefault="0020512D" w:rsidP="0020512D">
      <w:pPr>
        <w:tabs>
          <w:tab w:val="right" w:pos="8789"/>
        </w:tabs>
        <w:spacing w:after="0" w:line="360" w:lineRule="auto"/>
        <w:rPr>
          <w:sz w:val="20"/>
          <w:szCs w:val="20"/>
        </w:rPr>
      </w:pPr>
      <w:r w:rsidRPr="001D1849">
        <w:rPr>
          <w:sz w:val="20"/>
          <w:szCs w:val="20"/>
        </w:rPr>
        <w:t>1984, 1990, 1981</w:t>
      </w:r>
      <w:r w:rsidRPr="001D1849">
        <w:rPr>
          <w:sz w:val="20"/>
          <w:szCs w:val="20"/>
        </w:rPr>
        <w:tab/>
        <w:t>1 omslag</w:t>
      </w:r>
    </w:p>
    <w:p w14:paraId="30F021A7" w14:textId="77777777" w:rsidR="0020512D" w:rsidRPr="001D1849" w:rsidRDefault="0020512D" w:rsidP="0020512D">
      <w:pPr>
        <w:spacing w:after="0" w:line="360" w:lineRule="auto"/>
        <w:rPr>
          <w:sz w:val="20"/>
          <w:szCs w:val="20"/>
        </w:rPr>
      </w:pPr>
      <w:r w:rsidRPr="001D1849">
        <w:rPr>
          <w:sz w:val="20"/>
          <w:szCs w:val="20"/>
        </w:rPr>
        <w:t>Schreiter, 287</w:t>
      </w:r>
    </w:p>
    <w:p w14:paraId="0747DF16" w14:textId="77777777" w:rsidR="0020512D" w:rsidRPr="001D1849" w:rsidRDefault="0020512D" w:rsidP="0020512D">
      <w:pPr>
        <w:spacing w:after="0" w:line="360" w:lineRule="auto"/>
        <w:rPr>
          <w:sz w:val="20"/>
          <w:szCs w:val="20"/>
        </w:rPr>
      </w:pPr>
    </w:p>
    <w:p w14:paraId="6B45F32E" w14:textId="77777777" w:rsidR="0020512D" w:rsidRPr="0020512D" w:rsidRDefault="0020512D" w:rsidP="0020512D">
      <w:pPr>
        <w:tabs>
          <w:tab w:val="right" w:pos="8789"/>
        </w:tabs>
        <w:spacing w:after="0" w:line="360" w:lineRule="auto"/>
        <w:rPr>
          <w:sz w:val="20"/>
          <w:szCs w:val="20"/>
        </w:rPr>
      </w:pPr>
      <w:r w:rsidRPr="0020512D">
        <w:rPr>
          <w:sz w:val="20"/>
          <w:szCs w:val="20"/>
        </w:rPr>
        <w:t>SCHI-5750</w:t>
      </w:r>
      <w:r w:rsidRPr="0020512D">
        <w:rPr>
          <w:sz w:val="20"/>
          <w:szCs w:val="20"/>
        </w:rPr>
        <w:tab/>
        <w:t xml:space="preserve">: </w:t>
      </w:r>
      <w:r w:rsidRPr="0020512D">
        <w:rPr>
          <w:sz w:val="22"/>
          <w:szCs w:val="22"/>
        </w:rPr>
        <w:tab/>
      </w:r>
    </w:p>
    <w:p w14:paraId="758F21A5" w14:textId="77777777" w:rsidR="0020512D" w:rsidRPr="0020512D" w:rsidRDefault="0020512D" w:rsidP="0020512D">
      <w:pPr>
        <w:spacing w:after="0" w:line="360" w:lineRule="auto"/>
        <w:rPr>
          <w:sz w:val="20"/>
          <w:szCs w:val="20"/>
        </w:rPr>
      </w:pPr>
      <w:r w:rsidRPr="0020512D">
        <w:rPr>
          <w:sz w:val="20"/>
          <w:szCs w:val="20"/>
        </w:rPr>
        <w:t>Twee notities voor Sx door prinses Irene, vanuit Parijs, 1971; id., met foto’s hele gezin (kinderen klein; geen datum)</w:t>
      </w:r>
    </w:p>
    <w:p w14:paraId="0F0AB38D"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896DE66"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EDEAF0B" w14:textId="77777777" w:rsidR="0020512D" w:rsidRPr="001D1849" w:rsidRDefault="0020512D" w:rsidP="0020512D">
      <w:pPr>
        <w:spacing w:after="0" w:line="360" w:lineRule="auto"/>
        <w:rPr>
          <w:sz w:val="20"/>
          <w:szCs w:val="20"/>
          <w:lang w:val="de-DE"/>
        </w:rPr>
      </w:pPr>
    </w:p>
    <w:p w14:paraId="7FEE177A"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SCHI-5751</w:t>
      </w:r>
      <w:r w:rsidRPr="001D1849">
        <w:rPr>
          <w:sz w:val="20"/>
          <w:szCs w:val="20"/>
          <w:lang w:val="de-DE"/>
        </w:rPr>
        <w:tab/>
        <w:t xml:space="preserve">: </w:t>
      </w:r>
      <w:r w:rsidRPr="001D1849">
        <w:rPr>
          <w:sz w:val="22"/>
          <w:szCs w:val="22"/>
          <w:lang w:val="de-DE"/>
        </w:rPr>
        <w:tab/>
      </w:r>
    </w:p>
    <w:p w14:paraId="6C07A565" w14:textId="77777777" w:rsidR="0020512D" w:rsidRPr="0020512D" w:rsidRDefault="0020512D" w:rsidP="0020512D">
      <w:pPr>
        <w:spacing w:after="0" w:line="360" w:lineRule="auto"/>
        <w:rPr>
          <w:sz w:val="20"/>
          <w:szCs w:val="20"/>
        </w:rPr>
      </w:pPr>
      <w:r w:rsidRPr="0020512D">
        <w:rPr>
          <w:sz w:val="20"/>
          <w:szCs w:val="20"/>
        </w:rPr>
        <w:t>(Klad van) notities over bijdrage A. Salomonsen in NRC, mei 1983, en reactie erop van H. Hofland, over legitimatie van kerkelijk spreken bij kritiek op onrecht, en veronderstelde kerkelijke belangen, en over opmerkingen van L. Schuurman (erbij?); tevens doorslag van aan onbekend nieuwsmedium over Sx' opvattingen over abortus (16 nov. 1971)</w:t>
      </w:r>
    </w:p>
    <w:p w14:paraId="7C60FA1D" w14:textId="77777777" w:rsidR="0020512D" w:rsidRPr="001D1849" w:rsidRDefault="0020512D" w:rsidP="0020512D">
      <w:pPr>
        <w:tabs>
          <w:tab w:val="right" w:pos="8789"/>
        </w:tabs>
        <w:spacing w:after="0" w:line="360" w:lineRule="auto"/>
        <w:rPr>
          <w:sz w:val="20"/>
          <w:szCs w:val="20"/>
        </w:rPr>
      </w:pPr>
      <w:r w:rsidRPr="001D1849">
        <w:rPr>
          <w:sz w:val="20"/>
          <w:szCs w:val="20"/>
        </w:rPr>
        <w:t>1983-1971</w:t>
      </w:r>
      <w:r w:rsidRPr="001D1849">
        <w:rPr>
          <w:sz w:val="20"/>
          <w:szCs w:val="20"/>
        </w:rPr>
        <w:tab/>
        <w:t>1 omslag</w:t>
      </w:r>
    </w:p>
    <w:p w14:paraId="2F68366D" w14:textId="77777777" w:rsidR="0020512D" w:rsidRPr="001D1849" w:rsidRDefault="0020512D" w:rsidP="0020512D">
      <w:pPr>
        <w:spacing w:after="0" w:line="360" w:lineRule="auto"/>
        <w:rPr>
          <w:sz w:val="20"/>
          <w:szCs w:val="20"/>
        </w:rPr>
      </w:pPr>
      <w:r w:rsidRPr="001D1849">
        <w:rPr>
          <w:sz w:val="20"/>
          <w:szCs w:val="20"/>
        </w:rPr>
        <w:t>Schreiter, 287</w:t>
      </w:r>
    </w:p>
    <w:p w14:paraId="4BFCD23B" w14:textId="77777777" w:rsidR="0020512D" w:rsidRPr="001D1849" w:rsidRDefault="0020512D" w:rsidP="0020512D">
      <w:pPr>
        <w:spacing w:after="0" w:line="360" w:lineRule="auto"/>
        <w:rPr>
          <w:sz w:val="20"/>
          <w:szCs w:val="20"/>
        </w:rPr>
      </w:pPr>
    </w:p>
    <w:p w14:paraId="3D1A0B15" w14:textId="77777777" w:rsidR="0020512D" w:rsidRPr="0020512D" w:rsidRDefault="0020512D" w:rsidP="0020512D">
      <w:pPr>
        <w:tabs>
          <w:tab w:val="right" w:pos="8789"/>
        </w:tabs>
        <w:spacing w:after="0" w:line="360" w:lineRule="auto"/>
        <w:rPr>
          <w:sz w:val="20"/>
          <w:szCs w:val="20"/>
        </w:rPr>
      </w:pPr>
      <w:r w:rsidRPr="0020512D">
        <w:rPr>
          <w:sz w:val="20"/>
          <w:szCs w:val="20"/>
        </w:rPr>
        <w:t>SCHI-5752</w:t>
      </w:r>
      <w:r w:rsidRPr="0020512D">
        <w:rPr>
          <w:sz w:val="20"/>
          <w:szCs w:val="20"/>
        </w:rPr>
        <w:tab/>
        <w:t xml:space="preserve">: </w:t>
      </w:r>
      <w:r w:rsidRPr="0020512D">
        <w:rPr>
          <w:sz w:val="22"/>
          <w:szCs w:val="22"/>
        </w:rPr>
        <w:tab/>
      </w:r>
    </w:p>
    <w:p w14:paraId="2B2802D1" w14:textId="77777777" w:rsidR="0020512D" w:rsidRPr="0020512D" w:rsidRDefault="0020512D" w:rsidP="0020512D">
      <w:pPr>
        <w:spacing w:after="0" w:line="360" w:lineRule="auto"/>
        <w:rPr>
          <w:sz w:val="20"/>
          <w:szCs w:val="20"/>
        </w:rPr>
      </w:pPr>
      <w:r w:rsidRPr="0020512D">
        <w:rPr>
          <w:sz w:val="20"/>
          <w:szCs w:val="20"/>
        </w:rPr>
        <w:t>Brieven van Sx aan (onbekende) collega ter aanbeveling van huisgenoot L. Grollenberg; en geschreven dankbrief aan collega W. Grossouw en echtgenote bij dood van Sx' moeder (12 mrt. 1974)</w:t>
      </w:r>
    </w:p>
    <w:p w14:paraId="3900CBC4"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omslag</w:t>
      </w:r>
    </w:p>
    <w:p w14:paraId="6E95EEC0" w14:textId="77777777" w:rsidR="0020512D" w:rsidRPr="001D1849" w:rsidRDefault="0020512D" w:rsidP="0020512D">
      <w:pPr>
        <w:spacing w:after="0" w:line="360" w:lineRule="auto"/>
        <w:rPr>
          <w:sz w:val="20"/>
          <w:szCs w:val="20"/>
        </w:rPr>
      </w:pPr>
      <w:r w:rsidRPr="001D1849">
        <w:rPr>
          <w:sz w:val="20"/>
          <w:szCs w:val="20"/>
        </w:rPr>
        <w:t>Schreiter, 287</w:t>
      </w:r>
    </w:p>
    <w:p w14:paraId="08F51FB5" w14:textId="77777777" w:rsidR="0020512D" w:rsidRPr="001D1849" w:rsidRDefault="0020512D" w:rsidP="0020512D">
      <w:pPr>
        <w:spacing w:after="0" w:line="360" w:lineRule="auto"/>
        <w:rPr>
          <w:sz w:val="20"/>
          <w:szCs w:val="20"/>
        </w:rPr>
      </w:pPr>
    </w:p>
    <w:p w14:paraId="3ECE2238" w14:textId="77777777" w:rsidR="0020512D" w:rsidRPr="0020512D" w:rsidRDefault="0020512D" w:rsidP="0020512D">
      <w:pPr>
        <w:tabs>
          <w:tab w:val="right" w:pos="8789"/>
        </w:tabs>
        <w:spacing w:after="0" w:line="360" w:lineRule="auto"/>
        <w:rPr>
          <w:sz w:val="20"/>
          <w:szCs w:val="20"/>
        </w:rPr>
      </w:pPr>
      <w:r w:rsidRPr="0020512D">
        <w:rPr>
          <w:sz w:val="20"/>
          <w:szCs w:val="20"/>
        </w:rPr>
        <w:t>SCHI-5753</w:t>
      </w:r>
      <w:r w:rsidRPr="0020512D">
        <w:rPr>
          <w:sz w:val="20"/>
          <w:szCs w:val="20"/>
        </w:rPr>
        <w:tab/>
        <w:t xml:space="preserve">: </w:t>
      </w:r>
      <w:r w:rsidRPr="0020512D">
        <w:rPr>
          <w:sz w:val="22"/>
          <w:szCs w:val="22"/>
        </w:rPr>
        <w:tab/>
      </w:r>
    </w:p>
    <w:p w14:paraId="0503926B" w14:textId="77777777" w:rsidR="0020512D" w:rsidRPr="0020512D" w:rsidRDefault="0020512D" w:rsidP="0020512D">
      <w:pPr>
        <w:spacing w:after="0" w:line="360" w:lineRule="auto"/>
        <w:rPr>
          <w:sz w:val="20"/>
          <w:szCs w:val="20"/>
        </w:rPr>
      </w:pPr>
      <w:r w:rsidRPr="0020512D">
        <w:rPr>
          <w:sz w:val="20"/>
          <w:szCs w:val="20"/>
        </w:rPr>
        <w:t>Een van de eerste `beschrijvingen’ van Sx (zie Bibliogr. over Sx, 67/1), en twee krantenknipsels over zijn persoon en activiteiten tussen 1960 en 1980.</w:t>
      </w:r>
    </w:p>
    <w:p w14:paraId="7514BEB4" w14:textId="77777777" w:rsidR="0020512D" w:rsidRPr="001D1849" w:rsidRDefault="0020512D" w:rsidP="0020512D">
      <w:pPr>
        <w:tabs>
          <w:tab w:val="right" w:pos="8789"/>
        </w:tabs>
        <w:spacing w:after="0" w:line="360" w:lineRule="auto"/>
        <w:rPr>
          <w:sz w:val="20"/>
          <w:szCs w:val="20"/>
        </w:rPr>
      </w:pPr>
      <w:r w:rsidRPr="001D1849">
        <w:rPr>
          <w:sz w:val="20"/>
          <w:szCs w:val="20"/>
        </w:rPr>
        <w:t>1960-1980</w:t>
      </w:r>
      <w:r w:rsidRPr="001D1849">
        <w:rPr>
          <w:sz w:val="20"/>
          <w:szCs w:val="20"/>
        </w:rPr>
        <w:tab/>
        <w:t>1 omslag</w:t>
      </w:r>
    </w:p>
    <w:p w14:paraId="37E4E332" w14:textId="77777777" w:rsidR="0020512D" w:rsidRPr="001D1849" w:rsidRDefault="0020512D" w:rsidP="0020512D">
      <w:pPr>
        <w:spacing w:after="0" w:line="360" w:lineRule="auto"/>
        <w:rPr>
          <w:sz w:val="20"/>
          <w:szCs w:val="20"/>
        </w:rPr>
      </w:pPr>
      <w:r w:rsidRPr="001D1849">
        <w:rPr>
          <w:sz w:val="20"/>
          <w:szCs w:val="20"/>
        </w:rPr>
        <w:t>Schreiter, 287</w:t>
      </w:r>
    </w:p>
    <w:p w14:paraId="62ECCCE7" w14:textId="77777777" w:rsidR="0020512D" w:rsidRPr="001D1849" w:rsidRDefault="0020512D" w:rsidP="0020512D">
      <w:pPr>
        <w:spacing w:after="0" w:line="360" w:lineRule="auto"/>
        <w:rPr>
          <w:sz w:val="20"/>
          <w:szCs w:val="20"/>
        </w:rPr>
      </w:pPr>
    </w:p>
    <w:p w14:paraId="317DAEA8" w14:textId="77777777" w:rsidR="0020512D" w:rsidRPr="0020512D" w:rsidRDefault="0020512D" w:rsidP="0020512D">
      <w:pPr>
        <w:tabs>
          <w:tab w:val="right" w:pos="8789"/>
        </w:tabs>
        <w:spacing w:after="0" w:line="360" w:lineRule="auto"/>
        <w:rPr>
          <w:sz w:val="20"/>
          <w:szCs w:val="20"/>
        </w:rPr>
      </w:pPr>
      <w:r w:rsidRPr="0020512D">
        <w:rPr>
          <w:sz w:val="20"/>
          <w:szCs w:val="20"/>
        </w:rPr>
        <w:t>SCHI-5754</w:t>
      </w:r>
      <w:r w:rsidRPr="0020512D">
        <w:rPr>
          <w:sz w:val="20"/>
          <w:szCs w:val="20"/>
        </w:rPr>
        <w:tab/>
        <w:t xml:space="preserve">: </w:t>
      </w:r>
      <w:r w:rsidRPr="0020512D">
        <w:rPr>
          <w:sz w:val="22"/>
          <w:szCs w:val="22"/>
        </w:rPr>
        <w:tab/>
      </w:r>
    </w:p>
    <w:p w14:paraId="3DA23CB9" w14:textId="77777777" w:rsidR="0020512D" w:rsidRPr="0020512D" w:rsidRDefault="0020512D" w:rsidP="0020512D">
      <w:pPr>
        <w:spacing w:after="0" w:line="360" w:lineRule="auto"/>
        <w:rPr>
          <w:sz w:val="20"/>
          <w:szCs w:val="20"/>
        </w:rPr>
      </w:pPr>
      <w:r w:rsidRPr="0020512D">
        <w:rPr>
          <w:sz w:val="20"/>
          <w:szCs w:val="20"/>
        </w:rPr>
        <w:t>Sx’ bijdrage aan de dialoog met Vlaamse agnosticus prof. L. Apostel uit 1982, en enkele kranten-knipsels over zijn persoon en activiteiten rond 1982/3 (o. m.  afscheid van universiteit)</w:t>
      </w:r>
    </w:p>
    <w:p w14:paraId="140048F2" w14:textId="77777777" w:rsidR="0020512D" w:rsidRPr="0020512D" w:rsidRDefault="0020512D" w:rsidP="0020512D">
      <w:pPr>
        <w:tabs>
          <w:tab w:val="right" w:pos="8789"/>
        </w:tabs>
        <w:spacing w:after="0" w:line="360" w:lineRule="auto"/>
        <w:rPr>
          <w:sz w:val="20"/>
          <w:szCs w:val="20"/>
        </w:rPr>
      </w:pPr>
      <w:r w:rsidRPr="0020512D">
        <w:rPr>
          <w:sz w:val="20"/>
          <w:szCs w:val="20"/>
        </w:rPr>
        <w:t>1982</w:t>
      </w:r>
      <w:r w:rsidRPr="0020512D">
        <w:rPr>
          <w:sz w:val="20"/>
          <w:szCs w:val="20"/>
        </w:rPr>
        <w:tab/>
        <w:t>1 omslag</w:t>
      </w:r>
    </w:p>
    <w:p w14:paraId="69FB272E" w14:textId="77777777" w:rsidR="0020512D" w:rsidRPr="0020512D" w:rsidRDefault="0020512D" w:rsidP="0020512D">
      <w:pPr>
        <w:spacing w:after="0" w:line="360" w:lineRule="auto"/>
        <w:rPr>
          <w:sz w:val="20"/>
          <w:szCs w:val="20"/>
        </w:rPr>
      </w:pPr>
      <w:r w:rsidRPr="0020512D">
        <w:rPr>
          <w:sz w:val="20"/>
          <w:szCs w:val="20"/>
        </w:rPr>
        <w:t>Schreiter, 287</w:t>
      </w:r>
    </w:p>
    <w:p w14:paraId="631B038C" w14:textId="77777777" w:rsidR="0020512D" w:rsidRPr="0020512D" w:rsidRDefault="0020512D" w:rsidP="0020512D">
      <w:pPr>
        <w:spacing w:after="0" w:line="360" w:lineRule="auto"/>
        <w:rPr>
          <w:sz w:val="20"/>
          <w:szCs w:val="20"/>
        </w:rPr>
      </w:pPr>
    </w:p>
    <w:p w14:paraId="1E640B05" w14:textId="77777777" w:rsidR="0020512D" w:rsidRPr="0020512D" w:rsidRDefault="0020512D" w:rsidP="0020512D">
      <w:pPr>
        <w:tabs>
          <w:tab w:val="right" w:pos="8789"/>
        </w:tabs>
        <w:spacing w:after="0" w:line="360" w:lineRule="auto"/>
        <w:rPr>
          <w:sz w:val="20"/>
          <w:szCs w:val="20"/>
        </w:rPr>
      </w:pPr>
      <w:r>
        <w:rPr>
          <w:sz w:val="20"/>
          <w:szCs w:val="20"/>
        </w:rPr>
        <w:t>SCHI-5755</w:t>
      </w:r>
      <w:r w:rsidRPr="0020512D">
        <w:rPr>
          <w:sz w:val="20"/>
          <w:szCs w:val="20"/>
        </w:rPr>
        <w:tab/>
        <w:t xml:space="preserve">: </w:t>
      </w:r>
      <w:r w:rsidRPr="0020512D">
        <w:rPr>
          <w:sz w:val="22"/>
          <w:szCs w:val="22"/>
        </w:rPr>
        <w:tab/>
      </w:r>
    </w:p>
    <w:p w14:paraId="7F078DA3" w14:textId="77777777" w:rsidR="0020512D" w:rsidRPr="0020512D" w:rsidRDefault="0020512D" w:rsidP="0020512D">
      <w:pPr>
        <w:spacing w:after="0" w:line="360" w:lineRule="auto"/>
        <w:rPr>
          <w:sz w:val="20"/>
          <w:szCs w:val="20"/>
        </w:rPr>
      </w:pPr>
      <w:r>
        <w:rPr>
          <w:sz w:val="20"/>
          <w:szCs w:val="20"/>
        </w:rPr>
        <w:t>Id. (krantenknipsels) tussen 1984 en 1999 (85ste verjaardag)</w:t>
      </w:r>
    </w:p>
    <w:p w14:paraId="5FD1A9B6" w14:textId="77777777" w:rsidR="0020512D" w:rsidRPr="001D1849" w:rsidRDefault="0020512D" w:rsidP="0020512D">
      <w:pPr>
        <w:tabs>
          <w:tab w:val="right" w:pos="8789"/>
        </w:tabs>
        <w:spacing w:after="0" w:line="360" w:lineRule="auto"/>
        <w:rPr>
          <w:sz w:val="20"/>
          <w:szCs w:val="20"/>
        </w:rPr>
      </w:pPr>
      <w:r w:rsidRPr="001D1849">
        <w:rPr>
          <w:sz w:val="20"/>
          <w:szCs w:val="20"/>
        </w:rPr>
        <w:t>1984-1999</w:t>
      </w:r>
      <w:r w:rsidRPr="001D1849">
        <w:rPr>
          <w:sz w:val="20"/>
          <w:szCs w:val="20"/>
        </w:rPr>
        <w:tab/>
        <w:t>1 omslag</w:t>
      </w:r>
    </w:p>
    <w:p w14:paraId="0968A2EE" w14:textId="77777777" w:rsidR="0020512D" w:rsidRPr="001D1849" w:rsidRDefault="0020512D" w:rsidP="0020512D">
      <w:pPr>
        <w:spacing w:after="0" w:line="360" w:lineRule="auto"/>
        <w:rPr>
          <w:sz w:val="20"/>
          <w:szCs w:val="20"/>
        </w:rPr>
      </w:pPr>
      <w:r w:rsidRPr="001D1849">
        <w:rPr>
          <w:sz w:val="20"/>
          <w:szCs w:val="20"/>
        </w:rPr>
        <w:t>Schreiter, 287</w:t>
      </w:r>
    </w:p>
    <w:p w14:paraId="0E3F48F3" w14:textId="77777777" w:rsidR="0020512D" w:rsidRPr="001D1849" w:rsidRDefault="0020512D" w:rsidP="0020512D">
      <w:pPr>
        <w:spacing w:after="0" w:line="360" w:lineRule="auto"/>
        <w:rPr>
          <w:sz w:val="20"/>
          <w:szCs w:val="20"/>
        </w:rPr>
      </w:pPr>
    </w:p>
    <w:p w14:paraId="2CDE4681" w14:textId="77777777" w:rsidR="0020512D" w:rsidRPr="0020512D" w:rsidRDefault="0020512D" w:rsidP="0020512D">
      <w:pPr>
        <w:tabs>
          <w:tab w:val="right" w:pos="8789"/>
        </w:tabs>
        <w:spacing w:after="0" w:line="360" w:lineRule="auto"/>
        <w:rPr>
          <w:sz w:val="20"/>
          <w:szCs w:val="20"/>
        </w:rPr>
      </w:pPr>
      <w:r w:rsidRPr="0020512D">
        <w:rPr>
          <w:sz w:val="20"/>
          <w:szCs w:val="20"/>
        </w:rPr>
        <w:t>SCHI-5756</w:t>
      </w:r>
      <w:r w:rsidRPr="0020512D">
        <w:rPr>
          <w:sz w:val="20"/>
          <w:szCs w:val="20"/>
        </w:rPr>
        <w:tab/>
        <w:t xml:space="preserve">: </w:t>
      </w:r>
      <w:r w:rsidRPr="0020512D">
        <w:rPr>
          <w:sz w:val="22"/>
          <w:szCs w:val="22"/>
        </w:rPr>
        <w:tab/>
      </w:r>
    </w:p>
    <w:p w14:paraId="66438D7D" w14:textId="77777777" w:rsidR="0020512D" w:rsidRPr="0020512D" w:rsidRDefault="0020512D" w:rsidP="0020512D">
      <w:pPr>
        <w:spacing w:after="0" w:line="360" w:lineRule="auto"/>
        <w:rPr>
          <w:sz w:val="20"/>
          <w:szCs w:val="20"/>
        </w:rPr>
      </w:pPr>
      <w:r w:rsidRPr="0020512D">
        <w:rPr>
          <w:sz w:val="20"/>
          <w:szCs w:val="20"/>
        </w:rPr>
        <w:t>Id. tussen 2000 en 2009 (hij overleed dec. 2009), o.m. bijdrage van E. Borgman uit 2003 en interview met Sx van Carl Sterkens uit 2004.</w:t>
      </w:r>
    </w:p>
    <w:p w14:paraId="4897F151" w14:textId="77777777" w:rsidR="0020512D" w:rsidRPr="001D1849" w:rsidRDefault="0020512D" w:rsidP="0020512D">
      <w:pPr>
        <w:tabs>
          <w:tab w:val="right" w:pos="8789"/>
        </w:tabs>
        <w:spacing w:after="0" w:line="360" w:lineRule="auto"/>
        <w:rPr>
          <w:sz w:val="20"/>
          <w:szCs w:val="20"/>
        </w:rPr>
      </w:pPr>
      <w:r w:rsidRPr="001D1849">
        <w:rPr>
          <w:sz w:val="20"/>
          <w:szCs w:val="20"/>
        </w:rPr>
        <w:t>2000,2009,2003,2004</w:t>
      </w:r>
      <w:r w:rsidRPr="001D1849">
        <w:rPr>
          <w:sz w:val="20"/>
          <w:szCs w:val="20"/>
        </w:rPr>
        <w:tab/>
        <w:t>1 omslag</w:t>
      </w:r>
    </w:p>
    <w:p w14:paraId="08118267" w14:textId="77777777" w:rsidR="0020512D" w:rsidRPr="001D1849" w:rsidRDefault="0020512D" w:rsidP="0020512D">
      <w:pPr>
        <w:spacing w:after="0" w:line="360" w:lineRule="auto"/>
        <w:rPr>
          <w:sz w:val="20"/>
          <w:szCs w:val="20"/>
        </w:rPr>
      </w:pPr>
      <w:r w:rsidRPr="001D1849">
        <w:rPr>
          <w:sz w:val="20"/>
          <w:szCs w:val="20"/>
        </w:rPr>
        <w:t>Schreiter, 287</w:t>
      </w:r>
    </w:p>
    <w:p w14:paraId="22C451F5" w14:textId="77777777" w:rsidR="0020512D" w:rsidRPr="001D1849" w:rsidRDefault="0020512D" w:rsidP="0020512D">
      <w:pPr>
        <w:spacing w:after="0" w:line="360" w:lineRule="auto"/>
        <w:rPr>
          <w:sz w:val="20"/>
          <w:szCs w:val="20"/>
        </w:rPr>
      </w:pPr>
    </w:p>
    <w:p w14:paraId="6088E1BE" w14:textId="77777777" w:rsidR="0020512D" w:rsidRPr="0020512D" w:rsidRDefault="0020512D" w:rsidP="0020512D">
      <w:pPr>
        <w:tabs>
          <w:tab w:val="right" w:pos="8789"/>
        </w:tabs>
        <w:spacing w:after="0" w:line="360" w:lineRule="auto"/>
        <w:rPr>
          <w:sz w:val="20"/>
          <w:szCs w:val="20"/>
        </w:rPr>
      </w:pPr>
      <w:r w:rsidRPr="0020512D">
        <w:rPr>
          <w:sz w:val="20"/>
          <w:szCs w:val="20"/>
        </w:rPr>
        <w:t>SCHI-5757</w:t>
      </w:r>
      <w:r w:rsidRPr="0020512D">
        <w:rPr>
          <w:sz w:val="20"/>
          <w:szCs w:val="20"/>
        </w:rPr>
        <w:tab/>
        <w:t xml:space="preserve">: </w:t>
      </w:r>
      <w:r w:rsidRPr="0020512D">
        <w:rPr>
          <w:sz w:val="22"/>
          <w:szCs w:val="22"/>
        </w:rPr>
        <w:tab/>
      </w:r>
    </w:p>
    <w:p w14:paraId="7E4929A2" w14:textId="77777777" w:rsidR="0020512D" w:rsidRPr="0020512D" w:rsidRDefault="0020512D" w:rsidP="0020512D">
      <w:pPr>
        <w:spacing w:after="0" w:line="360" w:lineRule="auto"/>
        <w:rPr>
          <w:sz w:val="20"/>
          <w:szCs w:val="20"/>
        </w:rPr>
      </w:pPr>
      <w:r w:rsidRPr="0020512D">
        <w:rPr>
          <w:sz w:val="20"/>
          <w:szCs w:val="20"/>
        </w:rPr>
        <w:t>Id. tussen 2000 en 2009 (hij overleed dec. 2009), o.m. bijdrage van E. Borgman uit 2003 en interview met Sx van Carl Sterkens uit 2004.</w:t>
      </w:r>
    </w:p>
    <w:p w14:paraId="57CF3678" w14:textId="77777777" w:rsidR="0020512D" w:rsidRPr="001D1849" w:rsidRDefault="0020512D" w:rsidP="0020512D">
      <w:pPr>
        <w:tabs>
          <w:tab w:val="right" w:pos="8789"/>
        </w:tabs>
        <w:spacing w:after="0" w:line="360" w:lineRule="auto"/>
        <w:rPr>
          <w:sz w:val="20"/>
          <w:szCs w:val="20"/>
        </w:rPr>
      </w:pPr>
      <w:r w:rsidRPr="001D1849">
        <w:rPr>
          <w:sz w:val="20"/>
          <w:szCs w:val="20"/>
        </w:rPr>
        <w:t>2000,2009,2003,2004</w:t>
      </w:r>
      <w:r w:rsidRPr="001D1849">
        <w:rPr>
          <w:sz w:val="20"/>
          <w:szCs w:val="20"/>
        </w:rPr>
        <w:tab/>
        <w:t>1 omslag</w:t>
      </w:r>
    </w:p>
    <w:p w14:paraId="436974EE" w14:textId="77777777" w:rsidR="0020512D" w:rsidRPr="001D1849" w:rsidRDefault="0020512D" w:rsidP="0020512D">
      <w:pPr>
        <w:spacing w:after="0" w:line="360" w:lineRule="auto"/>
        <w:rPr>
          <w:sz w:val="20"/>
          <w:szCs w:val="20"/>
        </w:rPr>
      </w:pPr>
      <w:r w:rsidRPr="001D1849">
        <w:rPr>
          <w:sz w:val="20"/>
          <w:szCs w:val="20"/>
        </w:rPr>
        <w:t>Schreiter, 287</w:t>
      </w:r>
    </w:p>
    <w:p w14:paraId="3FB7B869" w14:textId="77777777" w:rsidR="0020512D" w:rsidRPr="001D1849" w:rsidRDefault="0020512D" w:rsidP="0020512D">
      <w:pPr>
        <w:spacing w:after="0" w:line="360" w:lineRule="auto"/>
        <w:rPr>
          <w:sz w:val="20"/>
          <w:szCs w:val="20"/>
        </w:rPr>
      </w:pPr>
    </w:p>
    <w:p w14:paraId="062A67D8" w14:textId="77777777" w:rsidR="0020512D" w:rsidRPr="0020512D" w:rsidRDefault="0020512D" w:rsidP="0020512D">
      <w:pPr>
        <w:tabs>
          <w:tab w:val="right" w:pos="8789"/>
        </w:tabs>
        <w:spacing w:after="0" w:line="360" w:lineRule="auto"/>
        <w:rPr>
          <w:sz w:val="20"/>
          <w:szCs w:val="20"/>
        </w:rPr>
      </w:pPr>
      <w:r w:rsidRPr="0020512D">
        <w:rPr>
          <w:sz w:val="20"/>
          <w:szCs w:val="20"/>
        </w:rPr>
        <w:t>SCHI-5758</w:t>
      </w:r>
      <w:r w:rsidRPr="0020512D">
        <w:rPr>
          <w:sz w:val="20"/>
          <w:szCs w:val="20"/>
        </w:rPr>
        <w:tab/>
        <w:t xml:space="preserve">: </w:t>
      </w:r>
      <w:r w:rsidRPr="0020512D">
        <w:rPr>
          <w:sz w:val="22"/>
          <w:szCs w:val="22"/>
        </w:rPr>
        <w:tab/>
      </w:r>
    </w:p>
    <w:p w14:paraId="23DE78D3" w14:textId="77777777" w:rsidR="0020512D" w:rsidRPr="0020512D" w:rsidRDefault="0020512D" w:rsidP="0020512D">
      <w:pPr>
        <w:spacing w:after="0" w:line="360" w:lineRule="auto"/>
        <w:rPr>
          <w:sz w:val="20"/>
          <w:szCs w:val="20"/>
        </w:rPr>
      </w:pPr>
      <w:r w:rsidRPr="0020512D">
        <w:rPr>
          <w:sz w:val="20"/>
          <w:szCs w:val="20"/>
        </w:rPr>
        <w:t>Ondersteuning van Sx voor de actie van Novio Pontis om zijn huisgenoot Chris Smoorenburg o.p. de prijs 2002 voor zen-meditatie toe te kennen.</w:t>
      </w:r>
    </w:p>
    <w:p w14:paraId="28CE08B3"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omslag</w:t>
      </w:r>
    </w:p>
    <w:p w14:paraId="033090E6" w14:textId="77777777" w:rsidR="0020512D" w:rsidRPr="0020512D" w:rsidRDefault="0020512D" w:rsidP="0020512D">
      <w:pPr>
        <w:spacing w:after="0" w:line="360" w:lineRule="auto"/>
        <w:rPr>
          <w:sz w:val="20"/>
          <w:szCs w:val="20"/>
        </w:rPr>
      </w:pPr>
      <w:r w:rsidRPr="0020512D">
        <w:rPr>
          <w:sz w:val="20"/>
          <w:szCs w:val="20"/>
        </w:rPr>
        <w:t>Schreiter, 287</w:t>
      </w:r>
    </w:p>
    <w:p w14:paraId="7933812C" w14:textId="77777777" w:rsidR="0020512D" w:rsidRPr="0020512D" w:rsidRDefault="0020512D" w:rsidP="0020512D">
      <w:pPr>
        <w:spacing w:after="0" w:line="360" w:lineRule="auto"/>
        <w:rPr>
          <w:sz w:val="20"/>
          <w:szCs w:val="20"/>
        </w:rPr>
      </w:pPr>
    </w:p>
    <w:p w14:paraId="47EF68FA" w14:textId="77777777" w:rsidR="0020512D" w:rsidRPr="0020512D" w:rsidRDefault="0020512D" w:rsidP="0020512D">
      <w:pPr>
        <w:tabs>
          <w:tab w:val="right" w:pos="8789"/>
        </w:tabs>
        <w:spacing w:after="0" w:line="360" w:lineRule="auto"/>
        <w:rPr>
          <w:sz w:val="20"/>
          <w:szCs w:val="20"/>
        </w:rPr>
      </w:pPr>
      <w:r w:rsidRPr="0020512D">
        <w:rPr>
          <w:sz w:val="20"/>
          <w:szCs w:val="20"/>
        </w:rPr>
        <w:t>SCHI-5759</w:t>
      </w:r>
      <w:r w:rsidRPr="0020512D">
        <w:rPr>
          <w:sz w:val="20"/>
          <w:szCs w:val="20"/>
        </w:rPr>
        <w:tab/>
        <w:t xml:space="preserve">: </w:t>
      </w:r>
      <w:r w:rsidRPr="0020512D">
        <w:rPr>
          <w:sz w:val="22"/>
          <w:szCs w:val="22"/>
        </w:rPr>
        <w:tab/>
      </w:r>
    </w:p>
    <w:p w14:paraId="469B1044" w14:textId="77777777" w:rsidR="0020512D" w:rsidRPr="0020512D" w:rsidRDefault="0020512D" w:rsidP="0020512D">
      <w:pPr>
        <w:spacing w:after="0" w:line="360" w:lineRule="auto"/>
        <w:rPr>
          <w:sz w:val="20"/>
          <w:szCs w:val="20"/>
        </w:rPr>
      </w:pPr>
      <w:r w:rsidRPr="0020512D">
        <w:rPr>
          <w:sz w:val="20"/>
          <w:szCs w:val="20"/>
        </w:rPr>
        <w:t>Enkele brieven van Henri Bruning, wonend in het Piusconvict te Nijmegen, 15-21 okt. 1958, waarin hij reageert op een blijkbaar positief uitgevallen brief van Sx (niet gevonden). Zie ook archief Henri Bruning, inventarisnr 536.</w:t>
      </w:r>
    </w:p>
    <w:p w14:paraId="45CBEB8D" w14:textId="77777777" w:rsidR="0020512D" w:rsidRPr="0020512D" w:rsidRDefault="0020512D" w:rsidP="0020512D">
      <w:pPr>
        <w:tabs>
          <w:tab w:val="right" w:pos="8789"/>
        </w:tabs>
        <w:spacing w:after="0" w:line="360" w:lineRule="auto"/>
        <w:rPr>
          <w:sz w:val="20"/>
          <w:szCs w:val="20"/>
        </w:rPr>
      </w:pPr>
      <w:r w:rsidRPr="0020512D">
        <w:rPr>
          <w:sz w:val="20"/>
          <w:szCs w:val="20"/>
        </w:rPr>
        <w:t>1958</w:t>
      </w:r>
      <w:r w:rsidRPr="0020512D">
        <w:rPr>
          <w:sz w:val="20"/>
          <w:szCs w:val="20"/>
        </w:rPr>
        <w:tab/>
        <w:t>1 omslag</w:t>
      </w:r>
    </w:p>
    <w:p w14:paraId="3B185AD0" w14:textId="77777777" w:rsidR="0020512D" w:rsidRPr="0020512D" w:rsidRDefault="0020512D" w:rsidP="0020512D">
      <w:pPr>
        <w:spacing w:after="0" w:line="360" w:lineRule="auto"/>
        <w:rPr>
          <w:sz w:val="20"/>
          <w:szCs w:val="20"/>
        </w:rPr>
      </w:pPr>
      <w:r w:rsidRPr="0020512D">
        <w:rPr>
          <w:sz w:val="20"/>
          <w:szCs w:val="20"/>
        </w:rPr>
        <w:t>Schreiter, 287</w:t>
      </w:r>
    </w:p>
    <w:p w14:paraId="3060A831" w14:textId="77777777" w:rsidR="0020512D" w:rsidRPr="0020512D" w:rsidRDefault="0020512D" w:rsidP="0020512D">
      <w:pPr>
        <w:spacing w:after="0" w:line="360" w:lineRule="auto"/>
        <w:rPr>
          <w:sz w:val="20"/>
          <w:szCs w:val="20"/>
        </w:rPr>
      </w:pPr>
    </w:p>
    <w:p w14:paraId="07213659" w14:textId="77777777" w:rsidR="0020512D" w:rsidRPr="0020512D" w:rsidRDefault="0020512D" w:rsidP="0020512D">
      <w:pPr>
        <w:tabs>
          <w:tab w:val="right" w:pos="8789"/>
        </w:tabs>
        <w:spacing w:after="0" w:line="360" w:lineRule="auto"/>
        <w:rPr>
          <w:sz w:val="20"/>
          <w:szCs w:val="20"/>
        </w:rPr>
      </w:pPr>
      <w:r w:rsidRPr="0020512D">
        <w:rPr>
          <w:sz w:val="20"/>
          <w:szCs w:val="20"/>
        </w:rPr>
        <w:t>SCHI-5760</w:t>
      </w:r>
      <w:r w:rsidRPr="0020512D">
        <w:rPr>
          <w:sz w:val="20"/>
          <w:szCs w:val="20"/>
        </w:rPr>
        <w:tab/>
        <w:t xml:space="preserve">: </w:t>
      </w:r>
      <w:r w:rsidRPr="0020512D">
        <w:rPr>
          <w:sz w:val="22"/>
          <w:szCs w:val="22"/>
        </w:rPr>
        <w:tab/>
      </w:r>
    </w:p>
    <w:p w14:paraId="202E9FF1" w14:textId="77777777" w:rsidR="0020512D" w:rsidRPr="0020512D" w:rsidRDefault="0020512D" w:rsidP="0020512D">
      <w:pPr>
        <w:spacing w:after="0" w:line="360" w:lineRule="auto"/>
        <w:rPr>
          <w:sz w:val="20"/>
          <w:szCs w:val="20"/>
        </w:rPr>
      </w:pPr>
      <w:r w:rsidRPr="0020512D">
        <w:rPr>
          <w:sz w:val="20"/>
          <w:szCs w:val="20"/>
        </w:rPr>
        <w:t>Brieven van Henk Verest, oudhuisgenoot en –student van Sx,  nu studerend in Chicago, 1981/3, over ervaringen en perspectieven (nog privé})</w:t>
      </w:r>
    </w:p>
    <w:p w14:paraId="37BAAF73"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1981</w:t>
      </w:r>
      <w:r w:rsidRPr="001D1849">
        <w:rPr>
          <w:sz w:val="20"/>
          <w:szCs w:val="20"/>
        </w:rPr>
        <w:tab/>
        <w:t>1 omslag</w:t>
      </w:r>
    </w:p>
    <w:p w14:paraId="0FE9B2E3" w14:textId="77777777" w:rsidR="0020512D" w:rsidRPr="001D1849" w:rsidRDefault="0020512D" w:rsidP="0020512D">
      <w:pPr>
        <w:spacing w:after="0" w:line="360" w:lineRule="auto"/>
        <w:rPr>
          <w:sz w:val="20"/>
          <w:szCs w:val="20"/>
        </w:rPr>
      </w:pPr>
      <w:r w:rsidRPr="001D1849">
        <w:rPr>
          <w:sz w:val="20"/>
          <w:szCs w:val="20"/>
        </w:rPr>
        <w:t>Schreiter, 287</w:t>
      </w:r>
    </w:p>
    <w:p w14:paraId="1380555B" w14:textId="77777777" w:rsidR="0020512D" w:rsidRPr="001D1849" w:rsidRDefault="0020512D" w:rsidP="0020512D">
      <w:pPr>
        <w:spacing w:after="0" w:line="360" w:lineRule="auto"/>
        <w:rPr>
          <w:sz w:val="20"/>
          <w:szCs w:val="20"/>
        </w:rPr>
      </w:pPr>
    </w:p>
    <w:p w14:paraId="3D5741F3" w14:textId="77777777" w:rsidR="0020512D" w:rsidRPr="0020512D" w:rsidRDefault="0020512D" w:rsidP="0020512D">
      <w:pPr>
        <w:tabs>
          <w:tab w:val="right" w:pos="8789"/>
        </w:tabs>
        <w:spacing w:after="0" w:line="360" w:lineRule="auto"/>
        <w:rPr>
          <w:sz w:val="20"/>
          <w:szCs w:val="20"/>
        </w:rPr>
      </w:pPr>
      <w:r w:rsidRPr="0020512D">
        <w:rPr>
          <w:sz w:val="20"/>
          <w:szCs w:val="20"/>
        </w:rPr>
        <w:t>SCHI-5761</w:t>
      </w:r>
      <w:r w:rsidRPr="0020512D">
        <w:rPr>
          <w:sz w:val="20"/>
          <w:szCs w:val="20"/>
        </w:rPr>
        <w:tab/>
        <w:t xml:space="preserve">: </w:t>
      </w:r>
      <w:r w:rsidRPr="0020512D">
        <w:rPr>
          <w:sz w:val="22"/>
          <w:szCs w:val="22"/>
        </w:rPr>
        <w:tab/>
      </w:r>
    </w:p>
    <w:p w14:paraId="5789E277" w14:textId="77777777" w:rsidR="0020512D" w:rsidRPr="0020512D" w:rsidRDefault="0020512D" w:rsidP="0020512D">
      <w:pPr>
        <w:spacing w:after="0" w:line="360" w:lineRule="auto"/>
        <w:rPr>
          <w:sz w:val="20"/>
          <w:szCs w:val="20"/>
        </w:rPr>
      </w:pPr>
      <w:r w:rsidRPr="0020512D">
        <w:rPr>
          <w:sz w:val="20"/>
          <w:szCs w:val="20"/>
        </w:rPr>
        <w:t>#Sacerdoce et peuple de Dieu#, geschreven tekst van Sx, op `kladpapier’, 1-7 blz, tweezijdig, lijkt bestemd voor een lezing, zonder datum (tijdens Vaticanum II?)</w:t>
      </w:r>
    </w:p>
    <w:p w14:paraId="5FC1CB3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89EE576"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2D5B4D5" w14:textId="77777777" w:rsidR="0020512D" w:rsidRPr="001D1849" w:rsidRDefault="0020512D" w:rsidP="0020512D">
      <w:pPr>
        <w:spacing w:after="0" w:line="360" w:lineRule="auto"/>
        <w:rPr>
          <w:sz w:val="20"/>
          <w:szCs w:val="20"/>
          <w:lang w:val="de-DE"/>
        </w:rPr>
      </w:pPr>
    </w:p>
    <w:p w14:paraId="0B874ED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SCHI-5762</w:t>
      </w:r>
      <w:r w:rsidRPr="001D1849">
        <w:rPr>
          <w:sz w:val="20"/>
          <w:szCs w:val="20"/>
          <w:lang w:val="de-DE"/>
        </w:rPr>
        <w:tab/>
        <w:t xml:space="preserve">: </w:t>
      </w:r>
      <w:r w:rsidRPr="001D1849">
        <w:rPr>
          <w:sz w:val="22"/>
          <w:szCs w:val="22"/>
          <w:lang w:val="de-DE"/>
        </w:rPr>
        <w:tab/>
      </w:r>
    </w:p>
    <w:p w14:paraId="60E81A2B" w14:textId="77777777" w:rsidR="0020512D" w:rsidRPr="0020512D" w:rsidRDefault="0020512D" w:rsidP="0020512D">
      <w:pPr>
        <w:spacing w:after="0" w:line="360" w:lineRule="auto"/>
        <w:rPr>
          <w:sz w:val="20"/>
          <w:szCs w:val="20"/>
        </w:rPr>
      </w:pPr>
      <w:r w:rsidRPr="0020512D">
        <w:rPr>
          <w:sz w:val="20"/>
          <w:szCs w:val="20"/>
        </w:rPr>
        <w:t>Geschreven tekst van Sx, voornamelijk, met (voet)noten; waarschijnlijk voor Jezus. Het verhaal van een levende (SxBibl. 74/1); paginering wisselend; lijkt ‘vroege tekst’.</w:t>
      </w:r>
    </w:p>
    <w:p w14:paraId="4340C6D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27187960"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0F520DA" w14:textId="77777777" w:rsidR="0020512D" w:rsidRPr="001D1849" w:rsidRDefault="0020512D" w:rsidP="0020512D">
      <w:pPr>
        <w:spacing w:after="0" w:line="360" w:lineRule="auto"/>
        <w:rPr>
          <w:sz w:val="20"/>
          <w:szCs w:val="20"/>
          <w:lang w:val="de-DE"/>
        </w:rPr>
      </w:pPr>
    </w:p>
    <w:p w14:paraId="06FA484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SCHI-5763</w:t>
      </w:r>
      <w:r w:rsidRPr="001D1849">
        <w:rPr>
          <w:sz w:val="20"/>
          <w:szCs w:val="20"/>
          <w:lang w:val="de-DE"/>
        </w:rPr>
        <w:tab/>
        <w:t xml:space="preserve">: </w:t>
      </w:r>
      <w:r w:rsidRPr="001D1849">
        <w:rPr>
          <w:sz w:val="22"/>
          <w:szCs w:val="22"/>
          <w:lang w:val="de-DE"/>
        </w:rPr>
        <w:tab/>
      </w:r>
    </w:p>
    <w:p w14:paraId="4AB29F3C" w14:textId="77777777" w:rsidR="0020512D" w:rsidRPr="0020512D" w:rsidRDefault="0020512D" w:rsidP="0020512D">
      <w:pPr>
        <w:spacing w:after="0" w:line="360" w:lineRule="auto"/>
        <w:rPr>
          <w:sz w:val="20"/>
          <w:szCs w:val="20"/>
        </w:rPr>
      </w:pPr>
      <w:r w:rsidRPr="0020512D">
        <w:rPr>
          <w:sz w:val="20"/>
          <w:szCs w:val="20"/>
        </w:rPr>
        <w:t>Brief en tekst van Paul Wess, Wenen, over zijn boek over kerkelijk ambt, (1986), en een bespreking ervan in Zeitschrift für Kath. Theologie door L. Lies, door Sx voorzien van `strepen’.</w:t>
      </w:r>
    </w:p>
    <w:p w14:paraId="41938E6C" w14:textId="77777777" w:rsidR="0020512D" w:rsidRPr="0020512D" w:rsidRDefault="0020512D" w:rsidP="0020512D">
      <w:pPr>
        <w:tabs>
          <w:tab w:val="right" w:pos="8789"/>
        </w:tabs>
        <w:spacing w:after="0" w:line="360" w:lineRule="auto"/>
        <w:rPr>
          <w:sz w:val="20"/>
          <w:szCs w:val="20"/>
        </w:rPr>
      </w:pPr>
      <w:r w:rsidRPr="0020512D">
        <w:rPr>
          <w:sz w:val="20"/>
          <w:szCs w:val="20"/>
        </w:rPr>
        <w:t>1986</w:t>
      </w:r>
      <w:r w:rsidRPr="0020512D">
        <w:rPr>
          <w:sz w:val="20"/>
          <w:szCs w:val="20"/>
        </w:rPr>
        <w:tab/>
        <w:t>1 omslag</w:t>
      </w:r>
    </w:p>
    <w:p w14:paraId="54CBA5F7" w14:textId="77777777" w:rsidR="0020512D" w:rsidRPr="001D1849" w:rsidRDefault="0020512D" w:rsidP="0020512D">
      <w:pPr>
        <w:spacing w:after="0" w:line="360" w:lineRule="auto"/>
        <w:rPr>
          <w:sz w:val="20"/>
          <w:szCs w:val="20"/>
        </w:rPr>
      </w:pPr>
      <w:r w:rsidRPr="001D1849">
        <w:rPr>
          <w:sz w:val="20"/>
          <w:szCs w:val="20"/>
        </w:rPr>
        <w:t>Schreiter, 287</w:t>
      </w:r>
    </w:p>
    <w:p w14:paraId="23AAE1AE" w14:textId="77777777" w:rsidR="0020512D" w:rsidRPr="001D1849" w:rsidRDefault="0020512D" w:rsidP="0020512D">
      <w:pPr>
        <w:spacing w:after="0" w:line="360" w:lineRule="auto"/>
        <w:rPr>
          <w:sz w:val="20"/>
          <w:szCs w:val="20"/>
        </w:rPr>
      </w:pPr>
    </w:p>
    <w:p w14:paraId="6DA087BB" w14:textId="77777777" w:rsidR="0020512D" w:rsidRPr="0020512D" w:rsidRDefault="0020512D" w:rsidP="0020512D">
      <w:pPr>
        <w:tabs>
          <w:tab w:val="right" w:pos="8789"/>
        </w:tabs>
        <w:spacing w:after="0" w:line="360" w:lineRule="auto"/>
        <w:rPr>
          <w:sz w:val="20"/>
          <w:szCs w:val="20"/>
        </w:rPr>
      </w:pPr>
      <w:r w:rsidRPr="0020512D">
        <w:rPr>
          <w:sz w:val="20"/>
          <w:szCs w:val="20"/>
        </w:rPr>
        <w:t>SCHI-5764</w:t>
      </w:r>
      <w:r w:rsidRPr="0020512D">
        <w:rPr>
          <w:sz w:val="20"/>
          <w:szCs w:val="20"/>
        </w:rPr>
        <w:tab/>
        <w:t xml:space="preserve">: </w:t>
      </w:r>
      <w:r w:rsidRPr="0020512D">
        <w:rPr>
          <w:sz w:val="22"/>
          <w:szCs w:val="22"/>
        </w:rPr>
        <w:tab/>
      </w:r>
    </w:p>
    <w:p w14:paraId="428401A0" w14:textId="77777777" w:rsidR="0020512D" w:rsidRPr="0020512D" w:rsidRDefault="0020512D" w:rsidP="0020512D">
      <w:pPr>
        <w:spacing w:after="0" w:line="360" w:lineRule="auto"/>
        <w:rPr>
          <w:sz w:val="20"/>
          <w:szCs w:val="20"/>
        </w:rPr>
      </w:pPr>
      <w:r w:rsidRPr="0020512D">
        <w:rPr>
          <w:sz w:val="20"/>
          <w:szCs w:val="20"/>
        </w:rPr>
        <w:t>Vele, en velerlei, (geluk)wensen resp. reacties op uitnodiging voor receptie of diner bij Sx’ 60ste verjaardag, 12 nov. 1974.</w:t>
      </w:r>
    </w:p>
    <w:p w14:paraId="5D3F3828" w14:textId="77777777" w:rsidR="0020512D" w:rsidRPr="001D1849" w:rsidRDefault="0020512D" w:rsidP="0020512D">
      <w:pPr>
        <w:tabs>
          <w:tab w:val="right" w:pos="8789"/>
        </w:tabs>
        <w:spacing w:after="0" w:line="360" w:lineRule="auto"/>
        <w:rPr>
          <w:sz w:val="20"/>
          <w:szCs w:val="20"/>
        </w:rPr>
      </w:pPr>
      <w:r w:rsidRPr="001D1849">
        <w:rPr>
          <w:sz w:val="20"/>
          <w:szCs w:val="20"/>
        </w:rPr>
        <w:t>1974</w:t>
      </w:r>
      <w:r w:rsidRPr="001D1849">
        <w:rPr>
          <w:sz w:val="20"/>
          <w:szCs w:val="20"/>
        </w:rPr>
        <w:tab/>
        <w:t>1 omslag</w:t>
      </w:r>
    </w:p>
    <w:p w14:paraId="5D5A38FC" w14:textId="77777777" w:rsidR="0020512D" w:rsidRPr="001D1849" w:rsidRDefault="0020512D" w:rsidP="0020512D">
      <w:pPr>
        <w:spacing w:after="0" w:line="360" w:lineRule="auto"/>
        <w:rPr>
          <w:sz w:val="20"/>
          <w:szCs w:val="20"/>
        </w:rPr>
      </w:pPr>
      <w:r w:rsidRPr="001D1849">
        <w:rPr>
          <w:sz w:val="20"/>
          <w:szCs w:val="20"/>
        </w:rPr>
        <w:t>Schreiter, 287</w:t>
      </w:r>
    </w:p>
    <w:p w14:paraId="69490F4F" w14:textId="77777777" w:rsidR="0020512D" w:rsidRPr="001D1849" w:rsidRDefault="0020512D" w:rsidP="0020512D">
      <w:pPr>
        <w:spacing w:after="0" w:line="360" w:lineRule="auto"/>
        <w:rPr>
          <w:sz w:val="20"/>
          <w:szCs w:val="20"/>
        </w:rPr>
      </w:pPr>
    </w:p>
    <w:p w14:paraId="32DD3BE4" w14:textId="77777777" w:rsidR="0020512D" w:rsidRPr="0020512D" w:rsidRDefault="0020512D" w:rsidP="0020512D">
      <w:pPr>
        <w:tabs>
          <w:tab w:val="right" w:pos="8789"/>
        </w:tabs>
        <w:spacing w:after="0" w:line="360" w:lineRule="auto"/>
        <w:rPr>
          <w:sz w:val="20"/>
          <w:szCs w:val="20"/>
        </w:rPr>
      </w:pPr>
      <w:r w:rsidRPr="0020512D">
        <w:rPr>
          <w:sz w:val="20"/>
          <w:szCs w:val="20"/>
        </w:rPr>
        <w:t>SCHI-5765</w:t>
      </w:r>
      <w:r w:rsidRPr="0020512D">
        <w:rPr>
          <w:sz w:val="20"/>
          <w:szCs w:val="20"/>
        </w:rPr>
        <w:tab/>
        <w:t xml:space="preserve">: </w:t>
      </w:r>
      <w:r w:rsidRPr="0020512D">
        <w:rPr>
          <w:sz w:val="22"/>
          <w:szCs w:val="22"/>
        </w:rPr>
        <w:tab/>
      </w:r>
    </w:p>
    <w:p w14:paraId="6C4F6CC5" w14:textId="77777777" w:rsidR="0020512D" w:rsidRPr="0020512D" w:rsidRDefault="0020512D" w:rsidP="0020512D">
      <w:pPr>
        <w:spacing w:after="0" w:line="360" w:lineRule="auto"/>
        <w:rPr>
          <w:sz w:val="20"/>
          <w:szCs w:val="20"/>
        </w:rPr>
      </w:pPr>
      <w:r w:rsidRPr="0020512D">
        <w:rPr>
          <w:sz w:val="20"/>
          <w:szCs w:val="20"/>
        </w:rPr>
        <w:t>Uitvoerige inhoudelijke, persoonlijk getinte brief van Bernard Huijbers vanuit Frankrijk, 30 juli 1983, 6 blz..</w:t>
      </w:r>
    </w:p>
    <w:p w14:paraId="3E0CC4B1" w14:textId="77777777" w:rsidR="0020512D" w:rsidRPr="0020512D" w:rsidRDefault="0020512D" w:rsidP="0020512D">
      <w:pPr>
        <w:tabs>
          <w:tab w:val="right" w:pos="8789"/>
        </w:tabs>
        <w:spacing w:after="0" w:line="360" w:lineRule="auto"/>
        <w:rPr>
          <w:sz w:val="20"/>
          <w:szCs w:val="20"/>
        </w:rPr>
      </w:pPr>
      <w:r w:rsidRPr="0020512D">
        <w:rPr>
          <w:sz w:val="20"/>
          <w:szCs w:val="20"/>
        </w:rPr>
        <w:t>1983</w:t>
      </w:r>
      <w:r w:rsidRPr="0020512D">
        <w:rPr>
          <w:sz w:val="20"/>
          <w:szCs w:val="20"/>
        </w:rPr>
        <w:tab/>
        <w:t>1 omslag</w:t>
      </w:r>
    </w:p>
    <w:p w14:paraId="0AE28F59" w14:textId="77777777" w:rsidR="0020512D" w:rsidRPr="0020512D" w:rsidRDefault="0020512D" w:rsidP="0020512D">
      <w:pPr>
        <w:spacing w:after="0" w:line="360" w:lineRule="auto"/>
        <w:rPr>
          <w:sz w:val="20"/>
          <w:szCs w:val="20"/>
        </w:rPr>
      </w:pPr>
      <w:r w:rsidRPr="0020512D">
        <w:rPr>
          <w:sz w:val="20"/>
          <w:szCs w:val="20"/>
        </w:rPr>
        <w:t>Schreiter, 287</w:t>
      </w:r>
    </w:p>
    <w:p w14:paraId="30A20307" w14:textId="77777777" w:rsidR="0020512D" w:rsidRPr="0020512D" w:rsidRDefault="0020512D" w:rsidP="0020512D">
      <w:pPr>
        <w:spacing w:after="0" w:line="360" w:lineRule="auto"/>
        <w:rPr>
          <w:sz w:val="20"/>
          <w:szCs w:val="20"/>
        </w:rPr>
      </w:pPr>
    </w:p>
    <w:p w14:paraId="525AF823" w14:textId="77777777" w:rsidR="0020512D" w:rsidRPr="0020512D" w:rsidRDefault="0020512D" w:rsidP="0020512D">
      <w:pPr>
        <w:tabs>
          <w:tab w:val="right" w:pos="8789"/>
        </w:tabs>
        <w:spacing w:after="0" w:line="360" w:lineRule="auto"/>
        <w:rPr>
          <w:sz w:val="20"/>
          <w:szCs w:val="20"/>
        </w:rPr>
      </w:pPr>
      <w:r w:rsidRPr="0020512D">
        <w:rPr>
          <w:sz w:val="20"/>
          <w:szCs w:val="20"/>
        </w:rPr>
        <w:t>SCHI-5766</w:t>
      </w:r>
      <w:r w:rsidRPr="0020512D">
        <w:rPr>
          <w:sz w:val="20"/>
          <w:szCs w:val="20"/>
        </w:rPr>
        <w:tab/>
        <w:t xml:space="preserve">: </w:t>
      </w:r>
      <w:r w:rsidRPr="0020512D">
        <w:rPr>
          <w:sz w:val="22"/>
          <w:szCs w:val="22"/>
        </w:rPr>
        <w:tab/>
      </w:r>
    </w:p>
    <w:p w14:paraId="06EE3354" w14:textId="77777777" w:rsidR="0020512D" w:rsidRPr="0020512D" w:rsidRDefault="0020512D" w:rsidP="0020512D">
      <w:pPr>
        <w:spacing w:after="0" w:line="360" w:lineRule="auto"/>
        <w:rPr>
          <w:sz w:val="20"/>
          <w:szCs w:val="20"/>
        </w:rPr>
      </w:pPr>
      <w:r w:rsidRPr="0020512D">
        <w:rPr>
          <w:sz w:val="20"/>
          <w:szCs w:val="20"/>
        </w:rPr>
        <w:t>Brief met bijdrage, voorgelegd aan Sx door J.(Jozef?) Wissink, Arnhem/Utrecht, over thema’s uit de `Israël-theologie’, nov. 1975, eventueel ter publicatie.</w:t>
      </w:r>
    </w:p>
    <w:p w14:paraId="7B33E478" w14:textId="77777777" w:rsidR="0020512D" w:rsidRPr="001D1849" w:rsidRDefault="0020512D" w:rsidP="0020512D">
      <w:pPr>
        <w:tabs>
          <w:tab w:val="right" w:pos="8789"/>
        </w:tabs>
        <w:spacing w:after="0" w:line="360" w:lineRule="auto"/>
        <w:rPr>
          <w:sz w:val="20"/>
          <w:szCs w:val="20"/>
        </w:rPr>
      </w:pPr>
      <w:r w:rsidRPr="001D1849">
        <w:rPr>
          <w:sz w:val="20"/>
          <w:szCs w:val="20"/>
        </w:rPr>
        <w:t>1975</w:t>
      </w:r>
      <w:r w:rsidRPr="001D1849">
        <w:rPr>
          <w:sz w:val="20"/>
          <w:szCs w:val="20"/>
        </w:rPr>
        <w:tab/>
        <w:t>1 omslag</w:t>
      </w:r>
    </w:p>
    <w:p w14:paraId="10D0D053" w14:textId="77777777" w:rsidR="0020512D" w:rsidRPr="001D1849" w:rsidRDefault="0020512D" w:rsidP="0020512D">
      <w:pPr>
        <w:spacing w:after="0" w:line="360" w:lineRule="auto"/>
        <w:rPr>
          <w:sz w:val="20"/>
          <w:szCs w:val="20"/>
        </w:rPr>
      </w:pPr>
      <w:r w:rsidRPr="001D1849">
        <w:rPr>
          <w:sz w:val="20"/>
          <w:szCs w:val="20"/>
        </w:rPr>
        <w:t>Schreiter, 287</w:t>
      </w:r>
    </w:p>
    <w:p w14:paraId="35D4B607" w14:textId="77777777" w:rsidR="0020512D" w:rsidRPr="001D1849" w:rsidRDefault="0020512D" w:rsidP="0020512D">
      <w:pPr>
        <w:spacing w:after="0" w:line="360" w:lineRule="auto"/>
        <w:rPr>
          <w:sz w:val="20"/>
          <w:szCs w:val="20"/>
        </w:rPr>
      </w:pPr>
    </w:p>
    <w:p w14:paraId="3C57F506" w14:textId="77777777" w:rsidR="0020512D" w:rsidRPr="0020512D" w:rsidRDefault="0020512D" w:rsidP="0020512D">
      <w:pPr>
        <w:tabs>
          <w:tab w:val="right" w:pos="8789"/>
        </w:tabs>
        <w:spacing w:after="0" w:line="360" w:lineRule="auto"/>
        <w:rPr>
          <w:sz w:val="20"/>
          <w:szCs w:val="20"/>
        </w:rPr>
      </w:pPr>
      <w:r w:rsidRPr="0020512D">
        <w:rPr>
          <w:sz w:val="20"/>
          <w:szCs w:val="20"/>
        </w:rPr>
        <w:t>SCHI-5767</w:t>
      </w:r>
      <w:r w:rsidRPr="0020512D">
        <w:rPr>
          <w:sz w:val="20"/>
          <w:szCs w:val="20"/>
        </w:rPr>
        <w:tab/>
        <w:t xml:space="preserve">: </w:t>
      </w:r>
      <w:r w:rsidRPr="0020512D">
        <w:rPr>
          <w:sz w:val="22"/>
          <w:szCs w:val="22"/>
        </w:rPr>
        <w:tab/>
      </w:r>
    </w:p>
    <w:p w14:paraId="155FAFCA" w14:textId="77777777" w:rsidR="0020512D" w:rsidRPr="0020512D" w:rsidRDefault="0020512D" w:rsidP="0020512D">
      <w:pPr>
        <w:spacing w:after="0" w:line="360" w:lineRule="auto"/>
        <w:rPr>
          <w:sz w:val="20"/>
          <w:szCs w:val="20"/>
        </w:rPr>
      </w:pPr>
      <w:r w:rsidRPr="0020512D">
        <w:rPr>
          <w:sz w:val="20"/>
          <w:szCs w:val="20"/>
        </w:rPr>
        <w:lastRenderedPageBreak/>
        <w:t>Interview met Sx, in het Engels, door Corneliu C. Simut, wonend in Roemenië, in 2002, ter goedkeuring doorgegeven door C. Sterkens op 3 IX 2002(?}, met begeleidende mail die vraagt om eventuele correctie; geen notities van Sx in tekst.</w:t>
      </w:r>
    </w:p>
    <w:p w14:paraId="12E78C3C" w14:textId="77777777" w:rsidR="0020512D" w:rsidRPr="0020512D" w:rsidRDefault="0020512D" w:rsidP="0020512D">
      <w:pPr>
        <w:tabs>
          <w:tab w:val="right" w:pos="8789"/>
        </w:tabs>
        <w:spacing w:after="0" w:line="360" w:lineRule="auto"/>
        <w:rPr>
          <w:sz w:val="20"/>
          <w:szCs w:val="20"/>
        </w:rPr>
      </w:pPr>
      <w:r w:rsidRPr="0020512D">
        <w:rPr>
          <w:sz w:val="20"/>
          <w:szCs w:val="20"/>
        </w:rPr>
        <w:t>2002</w:t>
      </w:r>
      <w:r w:rsidRPr="0020512D">
        <w:rPr>
          <w:sz w:val="20"/>
          <w:szCs w:val="20"/>
        </w:rPr>
        <w:tab/>
        <w:t>1 omslag</w:t>
      </w:r>
    </w:p>
    <w:p w14:paraId="57FBA7F2" w14:textId="77777777" w:rsidR="0020512D" w:rsidRPr="0020512D" w:rsidRDefault="0020512D" w:rsidP="0020512D">
      <w:pPr>
        <w:spacing w:after="0" w:line="360" w:lineRule="auto"/>
        <w:rPr>
          <w:sz w:val="20"/>
          <w:szCs w:val="20"/>
        </w:rPr>
      </w:pPr>
      <w:r w:rsidRPr="0020512D">
        <w:rPr>
          <w:sz w:val="20"/>
          <w:szCs w:val="20"/>
        </w:rPr>
        <w:t>Schreiter, 287</w:t>
      </w:r>
    </w:p>
    <w:p w14:paraId="6C66DA0F" w14:textId="77777777" w:rsidR="0020512D" w:rsidRPr="0020512D" w:rsidRDefault="0020512D" w:rsidP="0020512D">
      <w:pPr>
        <w:spacing w:after="0" w:line="360" w:lineRule="auto"/>
        <w:rPr>
          <w:sz w:val="20"/>
          <w:szCs w:val="20"/>
        </w:rPr>
      </w:pPr>
    </w:p>
    <w:p w14:paraId="40C867E9" w14:textId="77777777" w:rsidR="0020512D" w:rsidRPr="0020512D" w:rsidRDefault="0020512D" w:rsidP="0020512D">
      <w:pPr>
        <w:tabs>
          <w:tab w:val="right" w:pos="8789"/>
        </w:tabs>
        <w:spacing w:after="0" w:line="360" w:lineRule="auto"/>
        <w:rPr>
          <w:sz w:val="20"/>
          <w:szCs w:val="20"/>
        </w:rPr>
      </w:pPr>
      <w:r w:rsidRPr="0020512D">
        <w:rPr>
          <w:sz w:val="20"/>
          <w:szCs w:val="20"/>
        </w:rPr>
        <w:t>SCHI-5768</w:t>
      </w:r>
      <w:r w:rsidRPr="0020512D">
        <w:rPr>
          <w:sz w:val="20"/>
          <w:szCs w:val="20"/>
        </w:rPr>
        <w:tab/>
        <w:t xml:space="preserve">: </w:t>
      </w:r>
      <w:r w:rsidRPr="0020512D">
        <w:rPr>
          <w:sz w:val="22"/>
          <w:szCs w:val="22"/>
        </w:rPr>
        <w:tab/>
      </w:r>
    </w:p>
    <w:p w14:paraId="6347363A" w14:textId="77777777" w:rsidR="0020512D" w:rsidRPr="0020512D" w:rsidRDefault="0020512D" w:rsidP="0020512D">
      <w:pPr>
        <w:spacing w:after="0" w:line="360" w:lineRule="auto"/>
        <w:rPr>
          <w:sz w:val="20"/>
          <w:szCs w:val="20"/>
        </w:rPr>
      </w:pPr>
      <w:r w:rsidRPr="0020512D">
        <w:rPr>
          <w:sz w:val="20"/>
          <w:szCs w:val="20"/>
        </w:rPr>
        <w:t>Verschillende  brieven en documenten van Virginie/Inie van Dooren, gericht aan Sx (over bijbel-exegetisch onderzoek, en over een beurs van St. Benevolentia, verkregen via Sx), dan wel  (`highly confidential') aan/over een `family L.' en allerlei verwikkelingen, in de VS (?), tussen 1977 en 1999, mogelijk nog aan te vullen. Geen reacties gevonden van Sx; wel, aan begin, notitie van supervisor prof. Paul L. Holmer, Yale Univ.</w:t>
      </w:r>
    </w:p>
    <w:p w14:paraId="3DF82E14" w14:textId="77777777" w:rsidR="0020512D" w:rsidRPr="001D1849" w:rsidRDefault="0020512D" w:rsidP="0020512D">
      <w:pPr>
        <w:tabs>
          <w:tab w:val="right" w:pos="8789"/>
        </w:tabs>
        <w:spacing w:after="0" w:line="360" w:lineRule="auto"/>
        <w:rPr>
          <w:sz w:val="20"/>
          <w:szCs w:val="20"/>
        </w:rPr>
      </w:pPr>
      <w:r w:rsidRPr="001D1849">
        <w:rPr>
          <w:sz w:val="20"/>
          <w:szCs w:val="20"/>
        </w:rPr>
        <w:t>1977-1999</w:t>
      </w:r>
      <w:r w:rsidRPr="001D1849">
        <w:rPr>
          <w:sz w:val="20"/>
          <w:szCs w:val="20"/>
        </w:rPr>
        <w:tab/>
        <w:t>1 omslag</w:t>
      </w:r>
    </w:p>
    <w:p w14:paraId="750C9B64" w14:textId="77777777" w:rsidR="0020512D" w:rsidRPr="001D1849" w:rsidRDefault="0020512D" w:rsidP="0020512D">
      <w:pPr>
        <w:spacing w:after="0" w:line="360" w:lineRule="auto"/>
        <w:rPr>
          <w:sz w:val="20"/>
          <w:szCs w:val="20"/>
        </w:rPr>
      </w:pPr>
      <w:r w:rsidRPr="001D1849">
        <w:rPr>
          <w:sz w:val="20"/>
          <w:szCs w:val="20"/>
        </w:rPr>
        <w:t>Schreiter, 287</w:t>
      </w:r>
    </w:p>
    <w:p w14:paraId="7FB23B44" w14:textId="77777777" w:rsidR="0020512D" w:rsidRPr="001D1849" w:rsidRDefault="0020512D" w:rsidP="0020512D">
      <w:pPr>
        <w:spacing w:after="0" w:line="360" w:lineRule="auto"/>
        <w:rPr>
          <w:sz w:val="20"/>
          <w:szCs w:val="20"/>
        </w:rPr>
      </w:pPr>
    </w:p>
    <w:p w14:paraId="7398AE4A" w14:textId="77777777" w:rsidR="0020512D" w:rsidRPr="0020512D" w:rsidRDefault="0020512D" w:rsidP="0020512D">
      <w:pPr>
        <w:tabs>
          <w:tab w:val="right" w:pos="8789"/>
        </w:tabs>
        <w:spacing w:after="0" w:line="360" w:lineRule="auto"/>
        <w:rPr>
          <w:sz w:val="20"/>
          <w:szCs w:val="20"/>
        </w:rPr>
      </w:pPr>
      <w:r w:rsidRPr="0020512D">
        <w:rPr>
          <w:sz w:val="20"/>
          <w:szCs w:val="20"/>
        </w:rPr>
        <w:t>SCHI-5769</w:t>
      </w:r>
      <w:r w:rsidRPr="0020512D">
        <w:rPr>
          <w:sz w:val="20"/>
          <w:szCs w:val="20"/>
        </w:rPr>
        <w:tab/>
        <w:t xml:space="preserve">: </w:t>
      </w:r>
      <w:r w:rsidRPr="0020512D">
        <w:rPr>
          <w:sz w:val="22"/>
          <w:szCs w:val="22"/>
        </w:rPr>
        <w:tab/>
      </w:r>
    </w:p>
    <w:p w14:paraId="43634033" w14:textId="77777777" w:rsidR="0020512D" w:rsidRPr="0020512D" w:rsidRDefault="0020512D" w:rsidP="0020512D">
      <w:pPr>
        <w:spacing w:after="0" w:line="360" w:lineRule="auto"/>
        <w:rPr>
          <w:sz w:val="20"/>
          <w:szCs w:val="20"/>
        </w:rPr>
      </w:pPr>
      <w:r w:rsidRPr="0020512D">
        <w:rPr>
          <w:sz w:val="20"/>
          <w:szCs w:val="20"/>
        </w:rPr>
        <w:t>Geschreven notities Sx, met vooraan `TvT' als kop, mogelijk neerslag van redactieberaad, ongedateerd, wisselende paginering.</w:t>
      </w:r>
    </w:p>
    <w:p w14:paraId="51A2ACF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8D30BD2"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0379740C" w14:textId="77777777" w:rsidR="0020512D" w:rsidRPr="001D1849" w:rsidRDefault="0020512D" w:rsidP="0020512D">
      <w:pPr>
        <w:spacing w:after="0" w:line="360" w:lineRule="auto"/>
        <w:rPr>
          <w:sz w:val="20"/>
          <w:szCs w:val="20"/>
          <w:lang w:val="de-DE"/>
        </w:rPr>
      </w:pPr>
    </w:p>
    <w:p w14:paraId="6565B46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SCHI-5770</w:t>
      </w:r>
      <w:r w:rsidRPr="001D1849">
        <w:rPr>
          <w:sz w:val="20"/>
          <w:szCs w:val="20"/>
          <w:lang w:val="de-DE"/>
        </w:rPr>
        <w:tab/>
        <w:t xml:space="preserve">: </w:t>
      </w:r>
      <w:r w:rsidRPr="001D1849">
        <w:rPr>
          <w:sz w:val="22"/>
          <w:szCs w:val="22"/>
          <w:lang w:val="de-DE"/>
        </w:rPr>
        <w:tab/>
      </w:r>
    </w:p>
    <w:p w14:paraId="09C65DD6" w14:textId="77777777" w:rsidR="0020512D" w:rsidRPr="0020512D" w:rsidRDefault="0020512D" w:rsidP="0020512D">
      <w:pPr>
        <w:spacing w:after="0" w:line="360" w:lineRule="auto"/>
        <w:rPr>
          <w:sz w:val="20"/>
          <w:szCs w:val="20"/>
        </w:rPr>
      </w:pPr>
      <w:r w:rsidRPr="0020512D">
        <w:rPr>
          <w:sz w:val="20"/>
          <w:szCs w:val="20"/>
        </w:rPr>
        <w:t>Geschreven notities Sx over `bedoeling' van zijn werk Jezus het verhaal van een levende (SxBibl. 74/1), 3 `klad'-blz., ongedateerd.</w:t>
      </w:r>
    </w:p>
    <w:p w14:paraId="1A0A97BD"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236BDB98" w14:textId="77777777" w:rsidR="0020512D" w:rsidRPr="0020512D" w:rsidRDefault="0020512D" w:rsidP="0020512D">
      <w:pPr>
        <w:spacing w:after="0" w:line="360" w:lineRule="auto"/>
        <w:rPr>
          <w:sz w:val="20"/>
          <w:szCs w:val="20"/>
        </w:rPr>
      </w:pPr>
      <w:r w:rsidRPr="0020512D">
        <w:rPr>
          <w:sz w:val="20"/>
          <w:szCs w:val="20"/>
        </w:rPr>
        <w:t>Schreiter, 287</w:t>
      </w:r>
    </w:p>
    <w:p w14:paraId="7BD416F4" w14:textId="77777777" w:rsidR="0020512D" w:rsidRPr="0020512D" w:rsidRDefault="0020512D" w:rsidP="0020512D">
      <w:pPr>
        <w:spacing w:after="0" w:line="360" w:lineRule="auto"/>
        <w:rPr>
          <w:sz w:val="20"/>
          <w:szCs w:val="20"/>
        </w:rPr>
      </w:pPr>
    </w:p>
    <w:p w14:paraId="12818C73" w14:textId="77777777" w:rsidR="0020512D" w:rsidRPr="0020512D" w:rsidRDefault="0020512D" w:rsidP="0020512D">
      <w:pPr>
        <w:tabs>
          <w:tab w:val="right" w:pos="8789"/>
        </w:tabs>
        <w:spacing w:after="0" w:line="360" w:lineRule="auto"/>
        <w:rPr>
          <w:sz w:val="20"/>
          <w:szCs w:val="20"/>
        </w:rPr>
      </w:pPr>
      <w:r>
        <w:rPr>
          <w:sz w:val="20"/>
          <w:szCs w:val="20"/>
        </w:rPr>
        <w:t>SCHI-5771</w:t>
      </w:r>
      <w:r w:rsidRPr="0020512D">
        <w:rPr>
          <w:sz w:val="20"/>
          <w:szCs w:val="20"/>
        </w:rPr>
        <w:tab/>
        <w:t xml:space="preserve">: </w:t>
      </w:r>
      <w:r w:rsidRPr="0020512D">
        <w:rPr>
          <w:sz w:val="22"/>
          <w:szCs w:val="22"/>
        </w:rPr>
        <w:tab/>
      </w:r>
    </w:p>
    <w:p w14:paraId="0EF5CA5B" w14:textId="77777777" w:rsidR="0020512D" w:rsidRPr="0020512D" w:rsidRDefault="0020512D" w:rsidP="0020512D">
      <w:pPr>
        <w:spacing w:after="0" w:line="360" w:lineRule="auto"/>
        <w:rPr>
          <w:sz w:val="20"/>
          <w:szCs w:val="20"/>
        </w:rPr>
      </w:pPr>
      <w:r w:rsidRPr="0020512D">
        <w:rPr>
          <w:sz w:val="20"/>
          <w:szCs w:val="20"/>
        </w:rPr>
        <w:t>Geschreven bijdragen over `binden en ontbinden', door E. Van Rompuy, Kapellen/België verzonden aan om naar diens mening erover te vragen; hoeft het stuk niet terug te sturen (oud-EU voorzitter Herman V.R. heeft een broer Eric, die toch wel niet de auteur zal zijn)</w:t>
      </w:r>
    </w:p>
    <w:p w14:paraId="0660CFD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B122938"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2C43971" w14:textId="77777777" w:rsidR="0020512D" w:rsidRPr="001D1849" w:rsidRDefault="0020512D" w:rsidP="0020512D">
      <w:pPr>
        <w:spacing w:after="0" w:line="360" w:lineRule="auto"/>
        <w:rPr>
          <w:sz w:val="20"/>
          <w:szCs w:val="20"/>
          <w:lang w:val="de-DE"/>
        </w:rPr>
      </w:pPr>
    </w:p>
    <w:p w14:paraId="0CDC4D57"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SCHI-5772</w:t>
      </w:r>
      <w:r w:rsidRPr="001D1849">
        <w:rPr>
          <w:sz w:val="20"/>
          <w:szCs w:val="20"/>
          <w:lang w:val="de-DE"/>
        </w:rPr>
        <w:tab/>
        <w:t xml:space="preserve">: </w:t>
      </w:r>
      <w:r w:rsidRPr="001D1849">
        <w:rPr>
          <w:sz w:val="22"/>
          <w:szCs w:val="22"/>
          <w:lang w:val="de-DE"/>
        </w:rPr>
        <w:tab/>
      </w:r>
    </w:p>
    <w:p w14:paraId="7A8FB94D" w14:textId="77777777" w:rsidR="0020512D" w:rsidRPr="0020512D" w:rsidRDefault="0020512D" w:rsidP="0020512D">
      <w:pPr>
        <w:spacing w:after="0" w:line="360" w:lineRule="auto"/>
        <w:rPr>
          <w:sz w:val="20"/>
          <w:szCs w:val="20"/>
        </w:rPr>
      </w:pPr>
      <w:r w:rsidRPr="0020512D">
        <w:rPr>
          <w:sz w:val="20"/>
          <w:szCs w:val="20"/>
        </w:rPr>
        <w:t>Eveneens drie (tweezijdig) beschreven `klad'-blz, met notities van Sx over bijeenkomst rond situatie in DDR na  midden jaren 1970, met o.m. lezing K. Derksen over `Der weg der Niederlandischen Kirchen', en vermelding van professoren Mette en Leuniger.</w:t>
      </w:r>
    </w:p>
    <w:p w14:paraId="76C4AFBD"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omslag</w:t>
      </w:r>
    </w:p>
    <w:p w14:paraId="7296CDBC" w14:textId="77777777" w:rsidR="0020512D" w:rsidRPr="001D1849" w:rsidRDefault="0020512D" w:rsidP="0020512D">
      <w:pPr>
        <w:spacing w:after="0" w:line="360" w:lineRule="auto"/>
        <w:rPr>
          <w:sz w:val="20"/>
          <w:szCs w:val="20"/>
        </w:rPr>
      </w:pPr>
      <w:r w:rsidRPr="001D1849">
        <w:rPr>
          <w:sz w:val="20"/>
          <w:szCs w:val="20"/>
        </w:rPr>
        <w:t>Schreiter, 287</w:t>
      </w:r>
    </w:p>
    <w:p w14:paraId="1E5F8AAD" w14:textId="77777777" w:rsidR="0020512D" w:rsidRPr="001D1849" w:rsidRDefault="0020512D" w:rsidP="0020512D">
      <w:pPr>
        <w:spacing w:after="0" w:line="360" w:lineRule="auto"/>
        <w:rPr>
          <w:sz w:val="20"/>
          <w:szCs w:val="20"/>
        </w:rPr>
      </w:pPr>
    </w:p>
    <w:p w14:paraId="5257DF8B" w14:textId="77777777" w:rsidR="0020512D" w:rsidRPr="0020512D" w:rsidRDefault="0020512D" w:rsidP="0020512D">
      <w:pPr>
        <w:tabs>
          <w:tab w:val="right" w:pos="8789"/>
        </w:tabs>
        <w:spacing w:after="0" w:line="360" w:lineRule="auto"/>
        <w:rPr>
          <w:sz w:val="20"/>
          <w:szCs w:val="20"/>
        </w:rPr>
      </w:pPr>
      <w:r w:rsidRPr="0020512D">
        <w:rPr>
          <w:sz w:val="20"/>
          <w:szCs w:val="20"/>
        </w:rPr>
        <w:t>SCHI-5773</w:t>
      </w:r>
      <w:r w:rsidRPr="0020512D">
        <w:rPr>
          <w:sz w:val="20"/>
          <w:szCs w:val="20"/>
        </w:rPr>
        <w:tab/>
        <w:t xml:space="preserve">: </w:t>
      </w:r>
      <w:r w:rsidRPr="0020512D">
        <w:rPr>
          <w:sz w:val="22"/>
          <w:szCs w:val="22"/>
        </w:rPr>
        <w:tab/>
      </w:r>
    </w:p>
    <w:p w14:paraId="1027C964" w14:textId="77777777" w:rsidR="0020512D" w:rsidRPr="0020512D" w:rsidRDefault="0020512D" w:rsidP="0020512D">
      <w:pPr>
        <w:spacing w:after="0" w:line="360" w:lineRule="auto"/>
        <w:rPr>
          <w:sz w:val="20"/>
          <w:szCs w:val="20"/>
        </w:rPr>
      </w:pPr>
      <w:r w:rsidRPr="0020512D">
        <w:rPr>
          <w:sz w:val="20"/>
          <w:szCs w:val="20"/>
        </w:rPr>
        <w:t>Correspondentie van Sx' Londense uitgever SCM-Press, 1982/3, over (toen) recente uitgeverszaken.</w:t>
      </w:r>
    </w:p>
    <w:p w14:paraId="6165B866" w14:textId="77777777" w:rsidR="0020512D" w:rsidRPr="001D1849" w:rsidRDefault="0020512D" w:rsidP="0020512D">
      <w:pPr>
        <w:tabs>
          <w:tab w:val="right" w:pos="8789"/>
        </w:tabs>
        <w:spacing w:after="0" w:line="360" w:lineRule="auto"/>
        <w:rPr>
          <w:sz w:val="20"/>
          <w:szCs w:val="20"/>
        </w:rPr>
      </w:pPr>
      <w:r w:rsidRPr="001D1849">
        <w:rPr>
          <w:sz w:val="20"/>
          <w:szCs w:val="20"/>
        </w:rPr>
        <w:t>1970</w:t>
      </w:r>
      <w:r w:rsidRPr="001D1849">
        <w:rPr>
          <w:sz w:val="20"/>
          <w:szCs w:val="20"/>
        </w:rPr>
        <w:tab/>
        <w:t>1 omslag</w:t>
      </w:r>
    </w:p>
    <w:p w14:paraId="16600E4E" w14:textId="77777777" w:rsidR="0020512D" w:rsidRPr="001D1849" w:rsidRDefault="0020512D" w:rsidP="0020512D">
      <w:pPr>
        <w:spacing w:after="0" w:line="360" w:lineRule="auto"/>
        <w:rPr>
          <w:sz w:val="20"/>
          <w:szCs w:val="20"/>
        </w:rPr>
      </w:pPr>
      <w:r w:rsidRPr="001D1849">
        <w:rPr>
          <w:sz w:val="20"/>
          <w:szCs w:val="20"/>
        </w:rPr>
        <w:t>Schreiter, 287</w:t>
      </w:r>
    </w:p>
    <w:p w14:paraId="7E11735D" w14:textId="77777777" w:rsidR="0020512D" w:rsidRPr="001D1849" w:rsidRDefault="0020512D" w:rsidP="0020512D">
      <w:pPr>
        <w:spacing w:after="0" w:line="360" w:lineRule="auto"/>
        <w:rPr>
          <w:sz w:val="20"/>
          <w:szCs w:val="20"/>
        </w:rPr>
      </w:pPr>
    </w:p>
    <w:p w14:paraId="7E83BD5A" w14:textId="77777777" w:rsidR="0020512D" w:rsidRPr="0020512D" w:rsidRDefault="0020512D" w:rsidP="0020512D">
      <w:pPr>
        <w:tabs>
          <w:tab w:val="right" w:pos="8789"/>
        </w:tabs>
        <w:spacing w:after="0" w:line="360" w:lineRule="auto"/>
        <w:rPr>
          <w:sz w:val="20"/>
          <w:szCs w:val="20"/>
        </w:rPr>
      </w:pPr>
      <w:r w:rsidRPr="0020512D">
        <w:rPr>
          <w:sz w:val="20"/>
          <w:szCs w:val="20"/>
        </w:rPr>
        <w:t>SCHI-5774</w:t>
      </w:r>
      <w:r w:rsidRPr="0020512D">
        <w:rPr>
          <w:sz w:val="20"/>
          <w:szCs w:val="20"/>
        </w:rPr>
        <w:tab/>
        <w:t xml:space="preserve">: </w:t>
      </w:r>
      <w:r w:rsidRPr="0020512D">
        <w:rPr>
          <w:sz w:val="22"/>
          <w:szCs w:val="22"/>
        </w:rPr>
        <w:tab/>
      </w:r>
    </w:p>
    <w:p w14:paraId="1F042E97" w14:textId="77777777" w:rsidR="0020512D" w:rsidRPr="0020512D" w:rsidRDefault="0020512D" w:rsidP="0020512D">
      <w:pPr>
        <w:spacing w:after="0" w:line="360" w:lineRule="auto"/>
        <w:rPr>
          <w:sz w:val="20"/>
          <w:szCs w:val="20"/>
        </w:rPr>
      </w:pPr>
      <w:r w:rsidRPr="0020512D">
        <w:rPr>
          <w:sz w:val="20"/>
          <w:szCs w:val="20"/>
        </w:rPr>
        <w:t>Bijdrage en brief van A. Houtepen aan zijn bisschop H. Ernst van Breda, over volgens de auteur op slecht begrepen tekst gebaseerde kritische vragen van de Vaticaanse congregatie voor de bisschoppen, aan Sx (promotor van H'.s boek) gezonden ter informatie, 2 sept. 1975.</w:t>
      </w:r>
    </w:p>
    <w:p w14:paraId="7E7C2B4C" w14:textId="77777777" w:rsidR="0020512D" w:rsidRPr="0020512D" w:rsidRDefault="0020512D" w:rsidP="0020512D">
      <w:pPr>
        <w:tabs>
          <w:tab w:val="right" w:pos="8789"/>
        </w:tabs>
        <w:spacing w:after="0" w:line="360" w:lineRule="auto"/>
        <w:rPr>
          <w:sz w:val="20"/>
          <w:szCs w:val="20"/>
        </w:rPr>
      </w:pPr>
      <w:r w:rsidRPr="0020512D">
        <w:rPr>
          <w:sz w:val="20"/>
          <w:szCs w:val="20"/>
        </w:rPr>
        <w:t>1975</w:t>
      </w:r>
      <w:r w:rsidRPr="0020512D">
        <w:rPr>
          <w:sz w:val="20"/>
          <w:szCs w:val="20"/>
        </w:rPr>
        <w:tab/>
        <w:t>1 omslag</w:t>
      </w:r>
    </w:p>
    <w:p w14:paraId="7C95F7A5" w14:textId="77777777" w:rsidR="0020512D" w:rsidRPr="0020512D" w:rsidRDefault="0020512D" w:rsidP="0020512D">
      <w:pPr>
        <w:spacing w:after="0" w:line="360" w:lineRule="auto"/>
        <w:rPr>
          <w:sz w:val="20"/>
          <w:szCs w:val="20"/>
        </w:rPr>
      </w:pPr>
      <w:r w:rsidRPr="0020512D">
        <w:rPr>
          <w:sz w:val="20"/>
          <w:szCs w:val="20"/>
        </w:rPr>
        <w:t>Schreiter, 287</w:t>
      </w:r>
    </w:p>
    <w:p w14:paraId="204A6AA8" w14:textId="77777777" w:rsidR="0020512D" w:rsidRPr="0020512D" w:rsidRDefault="0020512D" w:rsidP="0020512D">
      <w:pPr>
        <w:spacing w:after="0" w:line="360" w:lineRule="auto"/>
        <w:rPr>
          <w:sz w:val="20"/>
          <w:szCs w:val="20"/>
        </w:rPr>
      </w:pPr>
    </w:p>
    <w:p w14:paraId="61EA704B" w14:textId="77777777" w:rsidR="0020512D" w:rsidRPr="0020512D" w:rsidRDefault="0020512D" w:rsidP="0020512D">
      <w:pPr>
        <w:tabs>
          <w:tab w:val="right" w:pos="8789"/>
        </w:tabs>
        <w:spacing w:after="0" w:line="360" w:lineRule="auto"/>
        <w:rPr>
          <w:sz w:val="20"/>
          <w:szCs w:val="20"/>
        </w:rPr>
      </w:pPr>
      <w:r w:rsidRPr="0020512D">
        <w:rPr>
          <w:sz w:val="20"/>
          <w:szCs w:val="20"/>
        </w:rPr>
        <w:t>SCHI-5775</w:t>
      </w:r>
      <w:r w:rsidRPr="0020512D">
        <w:rPr>
          <w:sz w:val="20"/>
          <w:szCs w:val="20"/>
        </w:rPr>
        <w:tab/>
        <w:t xml:space="preserve">: </w:t>
      </w:r>
      <w:r w:rsidRPr="0020512D">
        <w:rPr>
          <w:sz w:val="22"/>
          <w:szCs w:val="22"/>
        </w:rPr>
        <w:tab/>
      </w:r>
    </w:p>
    <w:p w14:paraId="79E2CF19" w14:textId="77777777" w:rsidR="0020512D" w:rsidRPr="0020512D" w:rsidRDefault="0020512D" w:rsidP="0020512D">
      <w:pPr>
        <w:spacing w:after="0" w:line="360" w:lineRule="auto"/>
        <w:rPr>
          <w:sz w:val="20"/>
          <w:szCs w:val="20"/>
        </w:rPr>
      </w:pPr>
      <w:r w:rsidRPr="0020512D">
        <w:rPr>
          <w:sz w:val="20"/>
          <w:szCs w:val="20"/>
        </w:rPr>
        <w:t>Lezing van premier R. Lubbers over politiek-sociale situatie de van EU, gehouden in Washington, 9 mei 1989, toegezonden aan Sx als bijlage bij brief van 22 mei, die (nog) niet gevonden is.</w:t>
      </w:r>
    </w:p>
    <w:p w14:paraId="0D2FFAD4" w14:textId="77777777" w:rsidR="0020512D" w:rsidRPr="001D1849" w:rsidRDefault="0020512D" w:rsidP="0020512D">
      <w:pPr>
        <w:tabs>
          <w:tab w:val="right" w:pos="8789"/>
        </w:tabs>
        <w:spacing w:after="0" w:line="360" w:lineRule="auto"/>
        <w:rPr>
          <w:sz w:val="20"/>
          <w:szCs w:val="20"/>
        </w:rPr>
      </w:pPr>
      <w:r w:rsidRPr="001D1849">
        <w:rPr>
          <w:sz w:val="20"/>
          <w:szCs w:val="20"/>
        </w:rPr>
        <w:t>1989</w:t>
      </w:r>
      <w:r w:rsidRPr="001D1849">
        <w:rPr>
          <w:sz w:val="20"/>
          <w:szCs w:val="20"/>
        </w:rPr>
        <w:tab/>
        <w:t>1 omslag</w:t>
      </w:r>
    </w:p>
    <w:p w14:paraId="04B65D87" w14:textId="77777777" w:rsidR="0020512D" w:rsidRPr="001D1849" w:rsidRDefault="0020512D" w:rsidP="0020512D">
      <w:pPr>
        <w:spacing w:after="0" w:line="360" w:lineRule="auto"/>
        <w:rPr>
          <w:sz w:val="20"/>
          <w:szCs w:val="20"/>
        </w:rPr>
      </w:pPr>
      <w:r w:rsidRPr="001D1849">
        <w:rPr>
          <w:sz w:val="20"/>
          <w:szCs w:val="20"/>
        </w:rPr>
        <w:t>Schreiter, 287</w:t>
      </w:r>
    </w:p>
    <w:p w14:paraId="632EB498" w14:textId="77777777" w:rsidR="0020512D" w:rsidRPr="001D1849" w:rsidRDefault="0020512D" w:rsidP="0020512D">
      <w:pPr>
        <w:spacing w:after="0" w:line="360" w:lineRule="auto"/>
        <w:rPr>
          <w:sz w:val="20"/>
          <w:szCs w:val="20"/>
        </w:rPr>
      </w:pPr>
    </w:p>
    <w:p w14:paraId="11D32009" w14:textId="77777777" w:rsidR="0020512D" w:rsidRPr="0020512D" w:rsidRDefault="0020512D" w:rsidP="0020512D">
      <w:pPr>
        <w:tabs>
          <w:tab w:val="right" w:pos="8789"/>
        </w:tabs>
        <w:spacing w:after="0" w:line="360" w:lineRule="auto"/>
        <w:rPr>
          <w:sz w:val="20"/>
          <w:szCs w:val="20"/>
        </w:rPr>
      </w:pPr>
      <w:r w:rsidRPr="0020512D">
        <w:rPr>
          <w:sz w:val="20"/>
          <w:szCs w:val="20"/>
        </w:rPr>
        <w:t>SCHI-5776</w:t>
      </w:r>
      <w:r w:rsidRPr="0020512D">
        <w:rPr>
          <w:sz w:val="20"/>
          <w:szCs w:val="20"/>
        </w:rPr>
        <w:tab/>
        <w:t xml:space="preserve">: </w:t>
      </w:r>
      <w:r w:rsidRPr="0020512D">
        <w:rPr>
          <w:sz w:val="22"/>
          <w:szCs w:val="22"/>
        </w:rPr>
        <w:tab/>
      </w:r>
    </w:p>
    <w:p w14:paraId="6B80B390" w14:textId="77777777" w:rsidR="0020512D" w:rsidRPr="0020512D" w:rsidRDefault="0020512D" w:rsidP="0020512D">
      <w:pPr>
        <w:spacing w:after="0" w:line="360" w:lineRule="auto"/>
        <w:rPr>
          <w:sz w:val="20"/>
          <w:szCs w:val="20"/>
        </w:rPr>
      </w:pPr>
      <w:r w:rsidRPr="0020512D">
        <w:rPr>
          <w:sz w:val="20"/>
          <w:szCs w:val="20"/>
        </w:rPr>
        <w:t>`Strikt persoonlijke' brief van Albert Patfoort o.p., een van de leden van de Vaticaanse onderzoeks-commissie over Sx' christologie, 13/5 dec. 1979. en oud-medestudent van Sx bij de Franse dominicanen. Ca. tien maanden later, op 11 okt. 1980, komt hij terug op de besprekingen in Rome en zijn rol daarin.</w:t>
      </w:r>
    </w:p>
    <w:p w14:paraId="4375814A" w14:textId="77777777" w:rsidR="0020512D" w:rsidRPr="001D1849" w:rsidRDefault="0020512D" w:rsidP="0020512D">
      <w:pPr>
        <w:tabs>
          <w:tab w:val="right" w:pos="8789"/>
        </w:tabs>
        <w:spacing w:after="0" w:line="360" w:lineRule="auto"/>
        <w:rPr>
          <w:sz w:val="20"/>
          <w:szCs w:val="20"/>
        </w:rPr>
      </w:pPr>
      <w:r w:rsidRPr="001D1849">
        <w:rPr>
          <w:sz w:val="20"/>
          <w:szCs w:val="20"/>
        </w:rPr>
        <w:t>1979-1980</w:t>
      </w:r>
      <w:r w:rsidRPr="001D1849">
        <w:rPr>
          <w:sz w:val="20"/>
          <w:szCs w:val="20"/>
        </w:rPr>
        <w:tab/>
        <w:t>1 omslag</w:t>
      </w:r>
    </w:p>
    <w:p w14:paraId="0DEDD5F8" w14:textId="77777777" w:rsidR="0020512D" w:rsidRPr="001D1849" w:rsidRDefault="0020512D" w:rsidP="0020512D">
      <w:pPr>
        <w:spacing w:after="0" w:line="360" w:lineRule="auto"/>
        <w:rPr>
          <w:sz w:val="20"/>
          <w:szCs w:val="20"/>
        </w:rPr>
      </w:pPr>
      <w:r w:rsidRPr="001D1849">
        <w:rPr>
          <w:sz w:val="20"/>
          <w:szCs w:val="20"/>
        </w:rPr>
        <w:t>Schreiter, 287</w:t>
      </w:r>
    </w:p>
    <w:p w14:paraId="783635A6" w14:textId="77777777" w:rsidR="0020512D" w:rsidRPr="001D1849" w:rsidRDefault="0020512D" w:rsidP="0020512D">
      <w:pPr>
        <w:spacing w:after="0" w:line="360" w:lineRule="auto"/>
        <w:rPr>
          <w:sz w:val="20"/>
          <w:szCs w:val="20"/>
        </w:rPr>
      </w:pPr>
    </w:p>
    <w:p w14:paraId="52B5281A" w14:textId="77777777" w:rsidR="0020512D" w:rsidRPr="0020512D" w:rsidRDefault="0020512D" w:rsidP="0020512D">
      <w:pPr>
        <w:tabs>
          <w:tab w:val="right" w:pos="8789"/>
        </w:tabs>
        <w:spacing w:after="0" w:line="360" w:lineRule="auto"/>
        <w:rPr>
          <w:sz w:val="20"/>
          <w:szCs w:val="20"/>
        </w:rPr>
      </w:pPr>
      <w:r w:rsidRPr="0020512D">
        <w:rPr>
          <w:sz w:val="20"/>
          <w:szCs w:val="20"/>
        </w:rPr>
        <w:t>SCHI-5777</w:t>
      </w:r>
      <w:r w:rsidRPr="0020512D">
        <w:rPr>
          <w:sz w:val="20"/>
          <w:szCs w:val="20"/>
        </w:rPr>
        <w:tab/>
        <w:t xml:space="preserve">: </w:t>
      </w:r>
      <w:r w:rsidRPr="0020512D">
        <w:rPr>
          <w:sz w:val="22"/>
          <w:szCs w:val="22"/>
        </w:rPr>
        <w:tab/>
      </w:r>
    </w:p>
    <w:p w14:paraId="0AD03E99" w14:textId="77777777" w:rsidR="0020512D" w:rsidRPr="0020512D" w:rsidRDefault="0020512D" w:rsidP="0020512D">
      <w:pPr>
        <w:spacing w:after="0" w:line="360" w:lineRule="auto"/>
        <w:rPr>
          <w:sz w:val="20"/>
          <w:szCs w:val="20"/>
        </w:rPr>
      </w:pPr>
      <w:r w:rsidRPr="0020512D">
        <w:rPr>
          <w:sz w:val="20"/>
          <w:szCs w:val="20"/>
        </w:rPr>
        <w:t>Latijnse Rooms-Katholieke leer, op 29 juni 1997 uitgevaardigd door prefect Joseph Ratzinger, met `bestreping' en enig commentaar door Sx.tekst van de nieuwe procedure bij het onderzoek van de Vaticaanse geloofscongregatie naar afwijkingen van de</w:t>
      </w:r>
    </w:p>
    <w:p w14:paraId="71FE1C31" w14:textId="77777777" w:rsidR="0020512D" w:rsidRPr="001D1849" w:rsidRDefault="0020512D" w:rsidP="0020512D">
      <w:pPr>
        <w:tabs>
          <w:tab w:val="right" w:pos="8789"/>
        </w:tabs>
        <w:spacing w:after="0" w:line="360" w:lineRule="auto"/>
        <w:rPr>
          <w:sz w:val="20"/>
          <w:szCs w:val="20"/>
        </w:rPr>
      </w:pPr>
      <w:r w:rsidRPr="001D1849">
        <w:rPr>
          <w:sz w:val="20"/>
          <w:szCs w:val="20"/>
        </w:rPr>
        <w:t>1997</w:t>
      </w:r>
      <w:r w:rsidRPr="001D1849">
        <w:rPr>
          <w:sz w:val="20"/>
          <w:szCs w:val="20"/>
        </w:rPr>
        <w:tab/>
        <w:t>1 omslag</w:t>
      </w:r>
    </w:p>
    <w:p w14:paraId="3C8C6EE0" w14:textId="77777777" w:rsidR="0020512D" w:rsidRPr="001D1849" w:rsidRDefault="0020512D" w:rsidP="0020512D">
      <w:pPr>
        <w:spacing w:after="0" w:line="360" w:lineRule="auto"/>
        <w:rPr>
          <w:sz w:val="20"/>
          <w:szCs w:val="20"/>
        </w:rPr>
      </w:pPr>
      <w:r w:rsidRPr="001D1849">
        <w:rPr>
          <w:sz w:val="20"/>
          <w:szCs w:val="20"/>
        </w:rPr>
        <w:t>Schreiter, 287</w:t>
      </w:r>
    </w:p>
    <w:p w14:paraId="72865094" w14:textId="77777777" w:rsidR="0020512D" w:rsidRPr="001D1849" w:rsidRDefault="0020512D" w:rsidP="0020512D">
      <w:pPr>
        <w:spacing w:after="0" w:line="360" w:lineRule="auto"/>
        <w:rPr>
          <w:sz w:val="20"/>
          <w:szCs w:val="20"/>
        </w:rPr>
      </w:pPr>
    </w:p>
    <w:p w14:paraId="25CE295D" w14:textId="77777777" w:rsidR="0020512D" w:rsidRPr="0020512D" w:rsidRDefault="0020512D" w:rsidP="0020512D">
      <w:pPr>
        <w:tabs>
          <w:tab w:val="right" w:pos="8789"/>
        </w:tabs>
        <w:spacing w:after="0" w:line="360" w:lineRule="auto"/>
        <w:rPr>
          <w:sz w:val="20"/>
          <w:szCs w:val="20"/>
        </w:rPr>
      </w:pPr>
      <w:r w:rsidRPr="0020512D">
        <w:rPr>
          <w:sz w:val="20"/>
          <w:szCs w:val="20"/>
        </w:rPr>
        <w:t>SCHI-5778</w:t>
      </w:r>
      <w:r w:rsidRPr="0020512D">
        <w:rPr>
          <w:sz w:val="20"/>
          <w:szCs w:val="20"/>
        </w:rPr>
        <w:tab/>
        <w:t xml:space="preserve">: </w:t>
      </w:r>
      <w:r w:rsidRPr="0020512D">
        <w:rPr>
          <w:sz w:val="22"/>
          <w:szCs w:val="22"/>
        </w:rPr>
        <w:tab/>
      </w:r>
    </w:p>
    <w:p w14:paraId="7115A854" w14:textId="77777777" w:rsidR="0020512D" w:rsidRPr="0020512D" w:rsidRDefault="0020512D" w:rsidP="0020512D">
      <w:pPr>
        <w:spacing w:after="0" w:line="360" w:lineRule="auto"/>
        <w:rPr>
          <w:sz w:val="20"/>
          <w:szCs w:val="20"/>
        </w:rPr>
      </w:pPr>
      <w:r w:rsidRPr="0020512D">
        <w:rPr>
          <w:sz w:val="20"/>
          <w:szCs w:val="20"/>
        </w:rPr>
        <w:t>Geschreven notities van Sx, p. 1-4 plus ongepagineerde blz., lijkt een vroege planning van deel III van zijn boek Jezus, het verhaal (SxBibl. 74/1).</w:t>
      </w:r>
    </w:p>
    <w:p w14:paraId="66E78CA8"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C0C09D5" w14:textId="77777777" w:rsidR="0020512D" w:rsidRPr="0020512D" w:rsidRDefault="0020512D" w:rsidP="0020512D">
      <w:pPr>
        <w:spacing w:after="0" w:line="360" w:lineRule="auto"/>
        <w:rPr>
          <w:sz w:val="20"/>
          <w:szCs w:val="20"/>
        </w:rPr>
      </w:pPr>
      <w:r w:rsidRPr="0020512D">
        <w:rPr>
          <w:sz w:val="20"/>
          <w:szCs w:val="20"/>
        </w:rPr>
        <w:t>Schreiter, 287</w:t>
      </w:r>
    </w:p>
    <w:p w14:paraId="54E2136F" w14:textId="77777777" w:rsidR="0020512D" w:rsidRPr="0020512D" w:rsidRDefault="0020512D" w:rsidP="0020512D">
      <w:pPr>
        <w:spacing w:after="0" w:line="360" w:lineRule="auto"/>
        <w:rPr>
          <w:sz w:val="20"/>
          <w:szCs w:val="20"/>
        </w:rPr>
      </w:pPr>
    </w:p>
    <w:p w14:paraId="0010681D" w14:textId="77777777" w:rsidR="0020512D" w:rsidRPr="0020512D" w:rsidRDefault="0020512D" w:rsidP="0020512D">
      <w:pPr>
        <w:tabs>
          <w:tab w:val="right" w:pos="8789"/>
        </w:tabs>
        <w:spacing w:after="0" w:line="360" w:lineRule="auto"/>
        <w:rPr>
          <w:sz w:val="20"/>
          <w:szCs w:val="20"/>
        </w:rPr>
      </w:pPr>
      <w:r w:rsidRPr="0020512D">
        <w:rPr>
          <w:sz w:val="20"/>
          <w:szCs w:val="20"/>
        </w:rPr>
        <w:t>SCHI-5779</w:t>
      </w:r>
      <w:r w:rsidRPr="0020512D">
        <w:rPr>
          <w:sz w:val="20"/>
          <w:szCs w:val="20"/>
        </w:rPr>
        <w:tab/>
        <w:t xml:space="preserve">: </w:t>
      </w:r>
      <w:r w:rsidRPr="0020512D">
        <w:rPr>
          <w:sz w:val="22"/>
          <w:szCs w:val="22"/>
        </w:rPr>
        <w:tab/>
      </w:r>
    </w:p>
    <w:p w14:paraId="1076CB66" w14:textId="77777777" w:rsidR="0020512D" w:rsidRPr="001D1849" w:rsidRDefault="0020512D" w:rsidP="0020512D">
      <w:pPr>
        <w:spacing w:after="0" w:line="360" w:lineRule="auto"/>
        <w:rPr>
          <w:sz w:val="20"/>
          <w:szCs w:val="20"/>
        </w:rPr>
      </w:pPr>
      <w:r w:rsidRPr="0020512D">
        <w:rPr>
          <w:sz w:val="20"/>
          <w:szCs w:val="20"/>
        </w:rPr>
        <w:lastRenderedPageBreak/>
        <w:t xml:space="preserve">Drie in de VS beloofde lezingen afgezegd resp. verplaatst om `medische redenen’, in overleg met Sx’ toenmalige secr. </w:t>
      </w:r>
      <w:r w:rsidRPr="001D1849">
        <w:rPr>
          <w:sz w:val="20"/>
          <w:szCs w:val="20"/>
        </w:rPr>
        <w:t>F.-J. Hirs, midden sept. 1982 vv.</w:t>
      </w:r>
    </w:p>
    <w:p w14:paraId="3865B7A3" w14:textId="77777777" w:rsidR="0020512D" w:rsidRPr="001D1849" w:rsidRDefault="0020512D" w:rsidP="0020512D">
      <w:pPr>
        <w:tabs>
          <w:tab w:val="right" w:pos="8789"/>
        </w:tabs>
        <w:spacing w:after="0" w:line="360" w:lineRule="auto"/>
        <w:rPr>
          <w:sz w:val="20"/>
          <w:szCs w:val="20"/>
        </w:rPr>
      </w:pPr>
      <w:r w:rsidRPr="001D1849">
        <w:rPr>
          <w:sz w:val="20"/>
          <w:szCs w:val="20"/>
        </w:rPr>
        <w:t>1982</w:t>
      </w:r>
      <w:r w:rsidRPr="001D1849">
        <w:rPr>
          <w:sz w:val="20"/>
          <w:szCs w:val="20"/>
        </w:rPr>
        <w:tab/>
        <w:t>1 omslag</w:t>
      </w:r>
    </w:p>
    <w:p w14:paraId="3142B676" w14:textId="77777777" w:rsidR="0020512D" w:rsidRPr="001D1849" w:rsidRDefault="0020512D" w:rsidP="0020512D">
      <w:pPr>
        <w:spacing w:after="0" w:line="360" w:lineRule="auto"/>
        <w:rPr>
          <w:sz w:val="20"/>
          <w:szCs w:val="20"/>
        </w:rPr>
      </w:pPr>
      <w:r w:rsidRPr="001D1849">
        <w:rPr>
          <w:sz w:val="20"/>
          <w:szCs w:val="20"/>
        </w:rPr>
        <w:t>Schreiter, 287</w:t>
      </w:r>
    </w:p>
    <w:p w14:paraId="675E90C0" w14:textId="77777777" w:rsidR="0020512D" w:rsidRPr="001D1849" w:rsidRDefault="0020512D" w:rsidP="0020512D">
      <w:pPr>
        <w:spacing w:after="0" w:line="360" w:lineRule="auto"/>
        <w:rPr>
          <w:sz w:val="20"/>
          <w:szCs w:val="20"/>
        </w:rPr>
      </w:pPr>
    </w:p>
    <w:p w14:paraId="31E40552" w14:textId="77777777" w:rsidR="0020512D" w:rsidRPr="0020512D" w:rsidRDefault="0020512D" w:rsidP="0020512D">
      <w:pPr>
        <w:tabs>
          <w:tab w:val="right" w:pos="8789"/>
        </w:tabs>
        <w:spacing w:after="0" w:line="360" w:lineRule="auto"/>
        <w:rPr>
          <w:sz w:val="20"/>
          <w:szCs w:val="20"/>
        </w:rPr>
      </w:pPr>
      <w:r w:rsidRPr="0020512D">
        <w:rPr>
          <w:sz w:val="20"/>
          <w:szCs w:val="20"/>
        </w:rPr>
        <w:t>SCHI-5780</w:t>
      </w:r>
      <w:r w:rsidRPr="0020512D">
        <w:rPr>
          <w:sz w:val="20"/>
          <w:szCs w:val="20"/>
        </w:rPr>
        <w:tab/>
        <w:t xml:space="preserve">: </w:t>
      </w:r>
      <w:r w:rsidRPr="0020512D">
        <w:rPr>
          <w:sz w:val="22"/>
          <w:szCs w:val="22"/>
        </w:rPr>
        <w:tab/>
      </w:r>
    </w:p>
    <w:p w14:paraId="13ACE007" w14:textId="77777777" w:rsidR="0020512D" w:rsidRPr="0020512D" w:rsidRDefault="0020512D" w:rsidP="0020512D">
      <w:pPr>
        <w:spacing w:after="0" w:line="360" w:lineRule="auto"/>
        <w:rPr>
          <w:sz w:val="20"/>
          <w:szCs w:val="20"/>
        </w:rPr>
      </w:pPr>
      <w:r w:rsidRPr="0020512D">
        <w:rPr>
          <w:sz w:val="20"/>
          <w:szCs w:val="20"/>
        </w:rPr>
        <w:t>Brieven van meer zakelijke aard, door subsidieverstrekkers, door Sx' collega’s, accountant, uitgever  Crossroads Publishing (New York, 1999) en Duitse vertaler Hugo Zulauf (1963/4 en 1990)</w:t>
      </w:r>
    </w:p>
    <w:p w14:paraId="6A1B19B9" w14:textId="77777777" w:rsidR="0020512D" w:rsidRPr="001D1849" w:rsidRDefault="0020512D" w:rsidP="0020512D">
      <w:pPr>
        <w:tabs>
          <w:tab w:val="right" w:pos="8789"/>
        </w:tabs>
        <w:spacing w:after="0" w:line="360" w:lineRule="auto"/>
        <w:rPr>
          <w:sz w:val="20"/>
          <w:szCs w:val="20"/>
        </w:rPr>
      </w:pPr>
      <w:r w:rsidRPr="001D1849">
        <w:rPr>
          <w:sz w:val="20"/>
          <w:szCs w:val="20"/>
        </w:rPr>
        <w:t>1999,1963,1990</w:t>
      </w:r>
      <w:r w:rsidRPr="001D1849">
        <w:rPr>
          <w:sz w:val="20"/>
          <w:szCs w:val="20"/>
        </w:rPr>
        <w:tab/>
        <w:t>1 omslag</w:t>
      </w:r>
    </w:p>
    <w:p w14:paraId="2CB6BC5A" w14:textId="77777777" w:rsidR="0020512D" w:rsidRPr="001D1849" w:rsidRDefault="0020512D" w:rsidP="0020512D">
      <w:pPr>
        <w:spacing w:after="0" w:line="360" w:lineRule="auto"/>
        <w:rPr>
          <w:sz w:val="20"/>
          <w:szCs w:val="20"/>
        </w:rPr>
      </w:pPr>
      <w:r w:rsidRPr="001D1849">
        <w:rPr>
          <w:sz w:val="20"/>
          <w:szCs w:val="20"/>
        </w:rPr>
        <w:t>Schreiter, 287</w:t>
      </w:r>
    </w:p>
    <w:p w14:paraId="7964A2FB" w14:textId="77777777" w:rsidR="0020512D" w:rsidRPr="001D1849" w:rsidRDefault="0020512D" w:rsidP="0020512D">
      <w:pPr>
        <w:spacing w:after="0" w:line="360" w:lineRule="auto"/>
        <w:rPr>
          <w:sz w:val="20"/>
          <w:szCs w:val="20"/>
        </w:rPr>
      </w:pPr>
    </w:p>
    <w:p w14:paraId="24CD72AB" w14:textId="77777777" w:rsidR="0020512D" w:rsidRPr="0020512D" w:rsidRDefault="0020512D" w:rsidP="0020512D">
      <w:pPr>
        <w:tabs>
          <w:tab w:val="right" w:pos="8789"/>
        </w:tabs>
        <w:spacing w:after="0" w:line="360" w:lineRule="auto"/>
        <w:rPr>
          <w:sz w:val="20"/>
          <w:szCs w:val="20"/>
        </w:rPr>
      </w:pPr>
      <w:r w:rsidRPr="0020512D">
        <w:rPr>
          <w:sz w:val="20"/>
          <w:szCs w:val="20"/>
        </w:rPr>
        <w:t>SCHI-5781</w:t>
      </w:r>
      <w:r w:rsidRPr="0020512D">
        <w:rPr>
          <w:sz w:val="20"/>
          <w:szCs w:val="20"/>
        </w:rPr>
        <w:tab/>
        <w:t xml:space="preserve">: </w:t>
      </w:r>
      <w:r w:rsidRPr="0020512D">
        <w:rPr>
          <w:sz w:val="22"/>
          <w:szCs w:val="22"/>
        </w:rPr>
        <w:tab/>
      </w:r>
    </w:p>
    <w:p w14:paraId="78B4CAC8" w14:textId="77777777" w:rsidR="0020512D" w:rsidRPr="0020512D" w:rsidRDefault="0020512D" w:rsidP="0020512D">
      <w:pPr>
        <w:spacing w:after="0" w:line="360" w:lineRule="auto"/>
        <w:rPr>
          <w:sz w:val="20"/>
          <w:szCs w:val="20"/>
        </w:rPr>
      </w:pPr>
      <w:r w:rsidRPr="0020512D">
        <w:rPr>
          <w:sz w:val="20"/>
          <w:szCs w:val="20"/>
        </w:rPr>
        <w:t>Correspondentie met (leden van) het anglicaanse aartsbisdom Canterbury, met name (ook voor wetenschappelijk advies) met (anglicaans) priester Margaret Mascall.</w:t>
      </w:r>
    </w:p>
    <w:p w14:paraId="4AD4517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E472BE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B6C5B05" w14:textId="77777777" w:rsidR="0020512D" w:rsidRPr="001D1849" w:rsidRDefault="0020512D" w:rsidP="0020512D">
      <w:pPr>
        <w:spacing w:after="0" w:line="360" w:lineRule="auto"/>
        <w:rPr>
          <w:sz w:val="20"/>
          <w:szCs w:val="20"/>
          <w:lang w:val="de-DE"/>
        </w:rPr>
      </w:pPr>
    </w:p>
    <w:p w14:paraId="26EC8C5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SCHI-5782</w:t>
      </w:r>
      <w:r w:rsidRPr="001D1849">
        <w:rPr>
          <w:sz w:val="20"/>
          <w:szCs w:val="20"/>
          <w:lang w:val="de-DE"/>
        </w:rPr>
        <w:tab/>
        <w:t xml:space="preserve">: </w:t>
      </w:r>
      <w:r w:rsidRPr="001D1849">
        <w:rPr>
          <w:sz w:val="22"/>
          <w:szCs w:val="22"/>
          <w:lang w:val="de-DE"/>
        </w:rPr>
        <w:tab/>
      </w:r>
    </w:p>
    <w:p w14:paraId="5BD07796" w14:textId="77777777" w:rsidR="0020512D" w:rsidRPr="0020512D" w:rsidRDefault="0020512D" w:rsidP="0020512D">
      <w:pPr>
        <w:spacing w:after="0" w:line="360" w:lineRule="auto"/>
        <w:rPr>
          <w:sz w:val="20"/>
          <w:szCs w:val="20"/>
        </w:rPr>
      </w:pPr>
      <w:r w:rsidRPr="0020512D">
        <w:rPr>
          <w:sz w:val="20"/>
          <w:szCs w:val="20"/>
        </w:rPr>
        <w:t>Correspondentie van (oud-)studenten van de Nijmeegse universiteit, vnml. over wetenschappelijke projecten: B. Standaert OSB, M. Mallory, John Van den Hengel, J. O’Brien, T. van den Hoogen.</w:t>
      </w:r>
    </w:p>
    <w:p w14:paraId="6788A61B"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00595A3D"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EE7965F" w14:textId="77777777" w:rsidR="0020512D" w:rsidRPr="001D1849" w:rsidRDefault="0020512D" w:rsidP="0020512D">
      <w:pPr>
        <w:spacing w:after="0" w:line="360" w:lineRule="auto"/>
        <w:rPr>
          <w:sz w:val="20"/>
          <w:szCs w:val="20"/>
          <w:lang w:val="de-DE"/>
        </w:rPr>
      </w:pPr>
    </w:p>
    <w:p w14:paraId="1580ADE8"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SCHI-5783</w:t>
      </w:r>
      <w:r w:rsidRPr="001D1849">
        <w:rPr>
          <w:sz w:val="20"/>
          <w:szCs w:val="20"/>
          <w:lang w:val="de-DE"/>
        </w:rPr>
        <w:tab/>
        <w:t xml:space="preserve">: </w:t>
      </w:r>
      <w:r w:rsidRPr="001D1849">
        <w:rPr>
          <w:sz w:val="22"/>
          <w:szCs w:val="22"/>
          <w:lang w:val="de-DE"/>
        </w:rPr>
        <w:tab/>
      </w:r>
    </w:p>
    <w:p w14:paraId="049C54A8" w14:textId="77777777" w:rsidR="0020512D" w:rsidRPr="0020512D" w:rsidRDefault="0020512D" w:rsidP="0020512D">
      <w:pPr>
        <w:spacing w:after="0" w:line="360" w:lineRule="auto"/>
        <w:rPr>
          <w:sz w:val="20"/>
          <w:szCs w:val="20"/>
        </w:rPr>
      </w:pPr>
      <w:r w:rsidRPr="0020512D">
        <w:rPr>
          <w:sz w:val="20"/>
          <w:szCs w:val="20"/>
        </w:rPr>
        <w:t>`Wetenschappelijke’ en persoonlijke correspondentie van Nijmeegse (oud-)studenten van Sx, vanaf 2003 chronologisch `naar beneden’ geordend; eveneens en van mede-student op middelbare school in Turnhout (A. De Boungne) en dominicaanse studenten uit Leuven (A. Truyman en P. Cortens)</w:t>
      </w:r>
    </w:p>
    <w:p w14:paraId="7C686D6C" w14:textId="77777777" w:rsidR="0020512D" w:rsidRPr="001D1849" w:rsidRDefault="0020512D" w:rsidP="0020512D">
      <w:pPr>
        <w:tabs>
          <w:tab w:val="right" w:pos="8789"/>
        </w:tabs>
        <w:spacing w:after="0" w:line="360" w:lineRule="auto"/>
        <w:rPr>
          <w:sz w:val="20"/>
          <w:szCs w:val="20"/>
        </w:rPr>
      </w:pPr>
      <w:r w:rsidRPr="001D1849">
        <w:rPr>
          <w:sz w:val="20"/>
          <w:szCs w:val="20"/>
        </w:rPr>
        <w:t>2003</w:t>
      </w:r>
      <w:r w:rsidRPr="001D1849">
        <w:rPr>
          <w:sz w:val="20"/>
          <w:szCs w:val="20"/>
        </w:rPr>
        <w:tab/>
        <w:t>1 omslag</w:t>
      </w:r>
    </w:p>
    <w:p w14:paraId="4D3AB182" w14:textId="77777777" w:rsidR="0020512D" w:rsidRPr="001D1849" w:rsidRDefault="0020512D" w:rsidP="0020512D">
      <w:pPr>
        <w:spacing w:after="0" w:line="360" w:lineRule="auto"/>
        <w:rPr>
          <w:sz w:val="20"/>
          <w:szCs w:val="20"/>
        </w:rPr>
      </w:pPr>
      <w:r w:rsidRPr="001D1849">
        <w:rPr>
          <w:sz w:val="20"/>
          <w:szCs w:val="20"/>
        </w:rPr>
        <w:t>Schreiter, 287</w:t>
      </w:r>
    </w:p>
    <w:p w14:paraId="5FB8AA02" w14:textId="77777777" w:rsidR="0020512D" w:rsidRPr="001D1849" w:rsidRDefault="0020512D" w:rsidP="0020512D">
      <w:pPr>
        <w:spacing w:after="0" w:line="360" w:lineRule="auto"/>
        <w:rPr>
          <w:sz w:val="20"/>
          <w:szCs w:val="20"/>
        </w:rPr>
      </w:pPr>
    </w:p>
    <w:p w14:paraId="4A5EEA24" w14:textId="77777777" w:rsidR="0020512D" w:rsidRPr="0020512D" w:rsidRDefault="0020512D" w:rsidP="0020512D">
      <w:pPr>
        <w:tabs>
          <w:tab w:val="right" w:pos="8789"/>
        </w:tabs>
        <w:spacing w:after="0" w:line="360" w:lineRule="auto"/>
        <w:rPr>
          <w:sz w:val="20"/>
          <w:szCs w:val="20"/>
        </w:rPr>
      </w:pPr>
      <w:r w:rsidRPr="0020512D">
        <w:rPr>
          <w:sz w:val="20"/>
          <w:szCs w:val="20"/>
        </w:rPr>
        <w:t>SCHI-5784</w:t>
      </w:r>
      <w:r w:rsidRPr="0020512D">
        <w:rPr>
          <w:sz w:val="20"/>
          <w:szCs w:val="20"/>
        </w:rPr>
        <w:tab/>
        <w:t xml:space="preserve">: </w:t>
      </w:r>
      <w:r w:rsidRPr="0020512D">
        <w:rPr>
          <w:sz w:val="22"/>
          <w:szCs w:val="22"/>
        </w:rPr>
        <w:tab/>
      </w:r>
    </w:p>
    <w:p w14:paraId="364931A2" w14:textId="77777777" w:rsidR="0020512D" w:rsidRPr="0020512D" w:rsidRDefault="0020512D" w:rsidP="0020512D">
      <w:pPr>
        <w:spacing w:after="0" w:line="360" w:lineRule="auto"/>
        <w:rPr>
          <w:sz w:val="20"/>
          <w:szCs w:val="20"/>
        </w:rPr>
      </w:pPr>
      <w:r w:rsidRPr="0020512D">
        <w:rPr>
          <w:sz w:val="20"/>
          <w:szCs w:val="20"/>
        </w:rPr>
        <w:t>Theoloog G. Hasenhüttl vraagt Sx commentaar op het bijgevoegde `negatieve advies’ van de geloofscongregatie van de Duitse Bisschoppenconferetie (maart 1981) over zijn boek `Kritische Dogmatik’.</w:t>
      </w:r>
    </w:p>
    <w:p w14:paraId="3101E36D" w14:textId="77777777" w:rsidR="0020512D" w:rsidRPr="001D1849" w:rsidRDefault="0020512D" w:rsidP="0020512D">
      <w:pPr>
        <w:tabs>
          <w:tab w:val="right" w:pos="8789"/>
        </w:tabs>
        <w:spacing w:after="0" w:line="360" w:lineRule="auto"/>
        <w:rPr>
          <w:sz w:val="20"/>
          <w:szCs w:val="20"/>
        </w:rPr>
      </w:pPr>
      <w:r w:rsidRPr="001D1849">
        <w:rPr>
          <w:sz w:val="20"/>
          <w:szCs w:val="20"/>
        </w:rPr>
        <w:t>1981</w:t>
      </w:r>
      <w:r w:rsidRPr="001D1849">
        <w:rPr>
          <w:sz w:val="20"/>
          <w:szCs w:val="20"/>
        </w:rPr>
        <w:tab/>
        <w:t>1 omslag</w:t>
      </w:r>
    </w:p>
    <w:p w14:paraId="307EA2B1" w14:textId="77777777" w:rsidR="0020512D" w:rsidRPr="001D1849" w:rsidRDefault="0020512D" w:rsidP="0020512D">
      <w:pPr>
        <w:spacing w:after="0" w:line="360" w:lineRule="auto"/>
        <w:rPr>
          <w:sz w:val="20"/>
          <w:szCs w:val="20"/>
        </w:rPr>
      </w:pPr>
      <w:r w:rsidRPr="001D1849">
        <w:rPr>
          <w:sz w:val="20"/>
          <w:szCs w:val="20"/>
        </w:rPr>
        <w:t>Schreiter, 287</w:t>
      </w:r>
    </w:p>
    <w:p w14:paraId="05342ED4" w14:textId="77777777" w:rsidR="0020512D" w:rsidRPr="001D1849" w:rsidRDefault="0020512D" w:rsidP="0020512D">
      <w:pPr>
        <w:spacing w:after="0" w:line="360" w:lineRule="auto"/>
        <w:rPr>
          <w:sz w:val="20"/>
          <w:szCs w:val="20"/>
        </w:rPr>
      </w:pPr>
    </w:p>
    <w:p w14:paraId="3DF53C47" w14:textId="77777777" w:rsidR="0020512D" w:rsidRPr="0020512D" w:rsidRDefault="0020512D" w:rsidP="0020512D">
      <w:pPr>
        <w:tabs>
          <w:tab w:val="right" w:pos="8789"/>
        </w:tabs>
        <w:spacing w:after="0" w:line="360" w:lineRule="auto"/>
        <w:rPr>
          <w:sz w:val="20"/>
          <w:szCs w:val="20"/>
        </w:rPr>
      </w:pPr>
      <w:r w:rsidRPr="0020512D">
        <w:rPr>
          <w:sz w:val="20"/>
          <w:szCs w:val="20"/>
        </w:rPr>
        <w:t>SCHI-5785</w:t>
      </w:r>
      <w:r w:rsidRPr="0020512D">
        <w:rPr>
          <w:sz w:val="20"/>
          <w:szCs w:val="20"/>
        </w:rPr>
        <w:tab/>
        <w:t xml:space="preserve">: </w:t>
      </w:r>
      <w:r w:rsidRPr="0020512D">
        <w:rPr>
          <w:sz w:val="22"/>
          <w:szCs w:val="22"/>
        </w:rPr>
        <w:tab/>
      </w:r>
    </w:p>
    <w:p w14:paraId="041651A7" w14:textId="77777777" w:rsidR="0020512D" w:rsidRPr="0020512D" w:rsidRDefault="0020512D" w:rsidP="0020512D">
      <w:pPr>
        <w:spacing w:after="0" w:line="360" w:lineRule="auto"/>
        <w:rPr>
          <w:sz w:val="20"/>
          <w:szCs w:val="20"/>
        </w:rPr>
      </w:pPr>
      <w:r w:rsidRPr="0020512D">
        <w:rPr>
          <w:sz w:val="20"/>
          <w:szCs w:val="20"/>
        </w:rPr>
        <w:t>Commentaar van anonieme auteur uit Enschede (die groeten doorgeeft van ene Geert van den Bosch) over een bijdrage (van Sx?) in Tijdschrift voor Geestelijk Leven over de visie van Pinchas Lapide i.v.m. de perikope uit Matteüs over het belasting betalen aan de keizer, 2 apr. 1996.</w:t>
      </w:r>
    </w:p>
    <w:p w14:paraId="67472FAF" w14:textId="77777777" w:rsidR="0020512D" w:rsidRPr="001D1849" w:rsidRDefault="0020512D" w:rsidP="0020512D">
      <w:pPr>
        <w:tabs>
          <w:tab w:val="right" w:pos="8789"/>
        </w:tabs>
        <w:spacing w:after="0" w:line="360" w:lineRule="auto"/>
        <w:rPr>
          <w:sz w:val="20"/>
          <w:szCs w:val="20"/>
        </w:rPr>
      </w:pPr>
      <w:r w:rsidRPr="001D1849">
        <w:rPr>
          <w:sz w:val="20"/>
          <w:szCs w:val="20"/>
        </w:rPr>
        <w:lastRenderedPageBreak/>
        <w:t>1996</w:t>
      </w:r>
      <w:r w:rsidRPr="001D1849">
        <w:rPr>
          <w:sz w:val="20"/>
          <w:szCs w:val="20"/>
        </w:rPr>
        <w:tab/>
        <w:t>1 omslag</w:t>
      </w:r>
    </w:p>
    <w:p w14:paraId="30FD395F" w14:textId="77777777" w:rsidR="0020512D" w:rsidRPr="001D1849" w:rsidRDefault="0020512D" w:rsidP="0020512D">
      <w:pPr>
        <w:spacing w:after="0" w:line="360" w:lineRule="auto"/>
        <w:rPr>
          <w:sz w:val="20"/>
          <w:szCs w:val="20"/>
        </w:rPr>
      </w:pPr>
      <w:r w:rsidRPr="001D1849">
        <w:rPr>
          <w:sz w:val="20"/>
          <w:szCs w:val="20"/>
        </w:rPr>
        <w:t>Schreiter, 287</w:t>
      </w:r>
    </w:p>
    <w:p w14:paraId="7D8EC175" w14:textId="77777777" w:rsidR="0020512D" w:rsidRPr="001D1849" w:rsidRDefault="0020512D" w:rsidP="0020512D">
      <w:pPr>
        <w:spacing w:after="0" w:line="360" w:lineRule="auto"/>
        <w:rPr>
          <w:sz w:val="20"/>
          <w:szCs w:val="20"/>
        </w:rPr>
      </w:pPr>
    </w:p>
    <w:p w14:paraId="68A09E70" w14:textId="77777777" w:rsidR="0020512D" w:rsidRPr="0020512D" w:rsidRDefault="0020512D" w:rsidP="0020512D">
      <w:pPr>
        <w:tabs>
          <w:tab w:val="right" w:pos="8789"/>
        </w:tabs>
        <w:spacing w:after="0" w:line="360" w:lineRule="auto"/>
        <w:rPr>
          <w:sz w:val="20"/>
          <w:szCs w:val="20"/>
        </w:rPr>
      </w:pPr>
      <w:r w:rsidRPr="0020512D">
        <w:rPr>
          <w:sz w:val="20"/>
          <w:szCs w:val="20"/>
        </w:rPr>
        <w:t>SCHI-5786</w:t>
      </w:r>
      <w:r w:rsidRPr="0020512D">
        <w:rPr>
          <w:sz w:val="20"/>
          <w:szCs w:val="20"/>
        </w:rPr>
        <w:tab/>
        <w:t xml:space="preserve">: </w:t>
      </w:r>
      <w:r w:rsidRPr="0020512D">
        <w:rPr>
          <w:sz w:val="22"/>
          <w:szCs w:val="22"/>
        </w:rPr>
        <w:tab/>
      </w:r>
    </w:p>
    <w:p w14:paraId="74EB0F1E" w14:textId="77777777" w:rsidR="0020512D" w:rsidRPr="0020512D" w:rsidRDefault="0020512D" w:rsidP="0020512D">
      <w:pPr>
        <w:spacing w:after="0" w:line="360" w:lineRule="auto"/>
        <w:rPr>
          <w:sz w:val="20"/>
          <w:szCs w:val="20"/>
        </w:rPr>
      </w:pPr>
      <w:r w:rsidRPr="0020512D">
        <w:rPr>
          <w:sz w:val="20"/>
          <w:szCs w:val="20"/>
        </w:rPr>
        <w:t>Mail aan kard. Karl Lehmann bij zijn verkiezing tot kardinaal, en uitvoerig antwoord van deze, 9 nov. 1999.</w:t>
      </w:r>
    </w:p>
    <w:p w14:paraId="78AFE955" w14:textId="77777777" w:rsidR="0020512D" w:rsidRPr="001D1849" w:rsidRDefault="0020512D" w:rsidP="0020512D">
      <w:pPr>
        <w:tabs>
          <w:tab w:val="right" w:pos="8789"/>
        </w:tabs>
        <w:spacing w:after="0" w:line="360" w:lineRule="auto"/>
        <w:rPr>
          <w:sz w:val="20"/>
          <w:szCs w:val="20"/>
        </w:rPr>
      </w:pPr>
      <w:r w:rsidRPr="001D1849">
        <w:rPr>
          <w:sz w:val="20"/>
          <w:szCs w:val="20"/>
        </w:rPr>
        <w:t>1999</w:t>
      </w:r>
      <w:r w:rsidRPr="001D1849">
        <w:rPr>
          <w:sz w:val="20"/>
          <w:szCs w:val="20"/>
        </w:rPr>
        <w:tab/>
        <w:t>1 omslag</w:t>
      </w:r>
    </w:p>
    <w:p w14:paraId="0F975067" w14:textId="77777777" w:rsidR="0020512D" w:rsidRPr="001D1849" w:rsidRDefault="0020512D" w:rsidP="0020512D">
      <w:pPr>
        <w:spacing w:after="0" w:line="360" w:lineRule="auto"/>
        <w:rPr>
          <w:sz w:val="20"/>
          <w:szCs w:val="20"/>
        </w:rPr>
      </w:pPr>
      <w:r w:rsidRPr="001D1849">
        <w:rPr>
          <w:sz w:val="20"/>
          <w:szCs w:val="20"/>
        </w:rPr>
        <w:t>Schreiter, 287</w:t>
      </w:r>
    </w:p>
    <w:p w14:paraId="3AF42FE6" w14:textId="77777777" w:rsidR="0020512D" w:rsidRPr="001D1849" w:rsidRDefault="0020512D" w:rsidP="0020512D">
      <w:pPr>
        <w:spacing w:after="0" w:line="360" w:lineRule="auto"/>
        <w:rPr>
          <w:sz w:val="20"/>
          <w:szCs w:val="20"/>
        </w:rPr>
      </w:pPr>
    </w:p>
    <w:p w14:paraId="44DE5209" w14:textId="77777777" w:rsidR="0020512D" w:rsidRPr="0020512D" w:rsidRDefault="0020512D" w:rsidP="0020512D">
      <w:pPr>
        <w:tabs>
          <w:tab w:val="right" w:pos="8789"/>
        </w:tabs>
        <w:spacing w:after="0" w:line="360" w:lineRule="auto"/>
        <w:rPr>
          <w:sz w:val="20"/>
          <w:szCs w:val="20"/>
        </w:rPr>
      </w:pPr>
      <w:r w:rsidRPr="0020512D">
        <w:rPr>
          <w:sz w:val="20"/>
          <w:szCs w:val="20"/>
        </w:rPr>
        <w:t>SCHI-5787</w:t>
      </w:r>
      <w:r w:rsidRPr="0020512D">
        <w:rPr>
          <w:sz w:val="20"/>
          <w:szCs w:val="20"/>
        </w:rPr>
        <w:tab/>
        <w:t xml:space="preserve">: </w:t>
      </w:r>
      <w:r w:rsidRPr="0020512D">
        <w:rPr>
          <w:sz w:val="22"/>
          <w:szCs w:val="22"/>
        </w:rPr>
        <w:tab/>
      </w:r>
    </w:p>
    <w:p w14:paraId="1FFE080D" w14:textId="77777777" w:rsidR="0020512D" w:rsidRPr="0020512D" w:rsidRDefault="0020512D" w:rsidP="0020512D">
      <w:pPr>
        <w:spacing w:after="0" w:line="360" w:lineRule="auto"/>
        <w:rPr>
          <w:sz w:val="20"/>
          <w:szCs w:val="20"/>
        </w:rPr>
      </w:pPr>
      <w:r w:rsidRPr="0020512D">
        <w:rPr>
          <w:sz w:val="20"/>
          <w:szCs w:val="20"/>
        </w:rPr>
        <w:t>Gelukwensen aan Sx bij toekenning aan hem van de Erasmusprijs, door de Magister der dominicanen Vincent de Couesnongle, Kard. Alfrink, de bisschoppen Ernst en Möller, Hans Küng en een bekende uit de tijd van Vaticanum II, Frederick Franck.</w:t>
      </w:r>
    </w:p>
    <w:p w14:paraId="6F8799F6"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402A57E5"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37ACAD4" w14:textId="77777777" w:rsidR="0020512D" w:rsidRPr="001D1849" w:rsidRDefault="0020512D" w:rsidP="0020512D">
      <w:pPr>
        <w:spacing w:after="0" w:line="360" w:lineRule="auto"/>
        <w:rPr>
          <w:sz w:val="20"/>
          <w:szCs w:val="20"/>
          <w:lang w:val="de-DE"/>
        </w:rPr>
      </w:pPr>
    </w:p>
    <w:p w14:paraId="08C3EA4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SCHI-5788</w:t>
      </w:r>
      <w:r w:rsidRPr="001D1849">
        <w:rPr>
          <w:sz w:val="20"/>
          <w:szCs w:val="20"/>
          <w:lang w:val="de-DE"/>
        </w:rPr>
        <w:tab/>
        <w:t xml:space="preserve">: </w:t>
      </w:r>
      <w:r w:rsidRPr="001D1849">
        <w:rPr>
          <w:sz w:val="22"/>
          <w:szCs w:val="22"/>
          <w:lang w:val="de-DE"/>
        </w:rPr>
        <w:tab/>
      </w:r>
    </w:p>
    <w:p w14:paraId="5F006A28" w14:textId="77777777" w:rsidR="0020512D" w:rsidRPr="0020512D" w:rsidRDefault="0020512D" w:rsidP="0020512D">
      <w:pPr>
        <w:spacing w:after="0" w:line="360" w:lineRule="auto"/>
        <w:rPr>
          <w:sz w:val="20"/>
          <w:szCs w:val="20"/>
        </w:rPr>
      </w:pPr>
      <w:r w:rsidRPr="0020512D">
        <w:rPr>
          <w:sz w:val="20"/>
          <w:szCs w:val="20"/>
        </w:rPr>
        <w:t>Correspondentie van oud-student en latere collega R.J. Schreiter, o.m.  over opzet en uitgave van een `Schillebeeckx Reader’, 1981.</w:t>
      </w:r>
    </w:p>
    <w:p w14:paraId="2DF566BC" w14:textId="77777777" w:rsidR="0020512D" w:rsidRPr="0020512D" w:rsidRDefault="0020512D" w:rsidP="0020512D">
      <w:pPr>
        <w:tabs>
          <w:tab w:val="right" w:pos="8789"/>
        </w:tabs>
        <w:spacing w:after="0" w:line="360" w:lineRule="auto"/>
        <w:rPr>
          <w:sz w:val="20"/>
          <w:szCs w:val="20"/>
        </w:rPr>
      </w:pPr>
      <w:r w:rsidRPr="0020512D">
        <w:rPr>
          <w:sz w:val="20"/>
          <w:szCs w:val="20"/>
        </w:rPr>
        <w:t>1981</w:t>
      </w:r>
      <w:r w:rsidRPr="0020512D">
        <w:rPr>
          <w:sz w:val="20"/>
          <w:szCs w:val="20"/>
        </w:rPr>
        <w:tab/>
        <w:t>1 omslag</w:t>
      </w:r>
    </w:p>
    <w:p w14:paraId="3A730AD8" w14:textId="77777777" w:rsidR="0020512D" w:rsidRPr="0020512D" w:rsidRDefault="0020512D" w:rsidP="0020512D">
      <w:pPr>
        <w:spacing w:after="0" w:line="360" w:lineRule="auto"/>
        <w:rPr>
          <w:sz w:val="20"/>
          <w:szCs w:val="20"/>
        </w:rPr>
      </w:pPr>
      <w:r w:rsidRPr="0020512D">
        <w:rPr>
          <w:sz w:val="20"/>
          <w:szCs w:val="20"/>
        </w:rPr>
        <w:t>Schreiter, 287</w:t>
      </w:r>
    </w:p>
    <w:p w14:paraId="6A73E46C" w14:textId="77777777" w:rsidR="0020512D" w:rsidRPr="0020512D" w:rsidRDefault="0020512D" w:rsidP="0020512D">
      <w:pPr>
        <w:spacing w:after="0" w:line="360" w:lineRule="auto"/>
        <w:rPr>
          <w:sz w:val="20"/>
          <w:szCs w:val="20"/>
        </w:rPr>
      </w:pPr>
    </w:p>
    <w:p w14:paraId="7B0EE8E9" w14:textId="77777777" w:rsidR="0020512D" w:rsidRPr="0020512D" w:rsidRDefault="0020512D" w:rsidP="0020512D">
      <w:pPr>
        <w:tabs>
          <w:tab w:val="right" w:pos="8789"/>
        </w:tabs>
        <w:spacing w:after="0" w:line="360" w:lineRule="auto"/>
        <w:rPr>
          <w:sz w:val="20"/>
          <w:szCs w:val="20"/>
        </w:rPr>
      </w:pPr>
      <w:r w:rsidRPr="0020512D">
        <w:rPr>
          <w:sz w:val="20"/>
          <w:szCs w:val="20"/>
        </w:rPr>
        <w:t>SCHI-5789</w:t>
      </w:r>
      <w:r w:rsidRPr="0020512D">
        <w:rPr>
          <w:sz w:val="20"/>
          <w:szCs w:val="20"/>
        </w:rPr>
        <w:tab/>
        <w:t xml:space="preserve">: </w:t>
      </w:r>
      <w:r w:rsidRPr="0020512D">
        <w:rPr>
          <w:sz w:val="22"/>
          <w:szCs w:val="22"/>
        </w:rPr>
        <w:tab/>
      </w:r>
    </w:p>
    <w:p w14:paraId="060A1F25" w14:textId="77777777" w:rsidR="0020512D" w:rsidRPr="0020512D" w:rsidRDefault="0020512D" w:rsidP="0020512D">
      <w:pPr>
        <w:spacing w:after="0" w:line="360" w:lineRule="auto"/>
        <w:rPr>
          <w:sz w:val="20"/>
          <w:szCs w:val="20"/>
        </w:rPr>
      </w:pPr>
      <w:r w:rsidRPr="0020512D">
        <w:rPr>
          <w:sz w:val="20"/>
          <w:szCs w:val="20"/>
        </w:rPr>
        <w:t>Brieven en mails van kerkelijke `well wishers’ in Nederland: bisschop Ernst, P. Wesseling en oud-concilie-collega J.A. Brouwers.</w:t>
      </w:r>
    </w:p>
    <w:p w14:paraId="4D59828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7DF0E501"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D8E5C83" w14:textId="77777777" w:rsidR="0020512D" w:rsidRPr="001D1849" w:rsidRDefault="0020512D" w:rsidP="0020512D">
      <w:pPr>
        <w:spacing w:after="0" w:line="360" w:lineRule="auto"/>
        <w:rPr>
          <w:sz w:val="20"/>
          <w:szCs w:val="20"/>
          <w:lang w:val="de-DE"/>
        </w:rPr>
      </w:pPr>
    </w:p>
    <w:p w14:paraId="797FDEE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SCHI-5790</w:t>
      </w:r>
      <w:r w:rsidRPr="001D1849">
        <w:rPr>
          <w:sz w:val="20"/>
          <w:szCs w:val="20"/>
          <w:lang w:val="de-DE"/>
        </w:rPr>
        <w:tab/>
        <w:t xml:space="preserve">: </w:t>
      </w:r>
      <w:r w:rsidRPr="001D1849">
        <w:rPr>
          <w:sz w:val="22"/>
          <w:szCs w:val="22"/>
          <w:lang w:val="de-DE"/>
        </w:rPr>
        <w:tab/>
      </w:r>
    </w:p>
    <w:p w14:paraId="39968760" w14:textId="77777777" w:rsidR="0020512D" w:rsidRPr="0020512D" w:rsidRDefault="0020512D" w:rsidP="0020512D">
      <w:pPr>
        <w:spacing w:after="0" w:line="360" w:lineRule="auto"/>
        <w:rPr>
          <w:sz w:val="20"/>
          <w:szCs w:val="20"/>
        </w:rPr>
      </w:pPr>
      <w:r w:rsidRPr="0020512D">
        <w:rPr>
          <w:sz w:val="20"/>
          <w:szCs w:val="20"/>
        </w:rPr>
        <w:t>Brieven en mails van binnen-  en buitenlandse collega’s (o.m. V. Horizondo, H. Ruygers, L. Dupré) en van prominenten als zangeres Jo Vincent en auteur Boeli van Leeuwen uit Curaçao.</w:t>
      </w:r>
    </w:p>
    <w:p w14:paraId="5ED450B4"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1228F9A3"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48FD9970" w14:textId="77777777" w:rsidR="0020512D" w:rsidRPr="001D1849" w:rsidRDefault="0020512D" w:rsidP="0020512D">
      <w:pPr>
        <w:spacing w:after="0" w:line="360" w:lineRule="auto"/>
        <w:rPr>
          <w:sz w:val="20"/>
          <w:szCs w:val="20"/>
          <w:lang w:val="de-DE"/>
        </w:rPr>
      </w:pPr>
    </w:p>
    <w:p w14:paraId="43F432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SCHI-5791</w:t>
      </w:r>
      <w:r w:rsidRPr="001D1849">
        <w:rPr>
          <w:sz w:val="20"/>
          <w:szCs w:val="20"/>
          <w:lang w:val="de-DE"/>
        </w:rPr>
        <w:tab/>
        <w:t xml:space="preserve">: </w:t>
      </w:r>
      <w:r w:rsidRPr="001D1849">
        <w:rPr>
          <w:sz w:val="22"/>
          <w:szCs w:val="22"/>
          <w:lang w:val="de-DE"/>
        </w:rPr>
        <w:tab/>
      </w:r>
    </w:p>
    <w:p w14:paraId="0A427062" w14:textId="77777777" w:rsidR="0020512D" w:rsidRPr="0020512D" w:rsidRDefault="0020512D" w:rsidP="0020512D">
      <w:pPr>
        <w:spacing w:after="0" w:line="360" w:lineRule="auto"/>
        <w:rPr>
          <w:sz w:val="20"/>
          <w:szCs w:val="20"/>
        </w:rPr>
      </w:pPr>
      <w:r w:rsidRPr="0020512D">
        <w:rPr>
          <w:sz w:val="20"/>
          <w:szCs w:val="20"/>
        </w:rPr>
        <w:t>Brieven, meestal persoonlijk, soms zakelijk, van mede-dominicanen, gericht aan Sx vanuit Nederland en België.</w:t>
      </w:r>
    </w:p>
    <w:p w14:paraId="31DE1A3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309FCBA7"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7D549730" w14:textId="77777777" w:rsidR="0020512D" w:rsidRPr="001D1849" w:rsidRDefault="0020512D" w:rsidP="0020512D">
      <w:pPr>
        <w:spacing w:after="0" w:line="360" w:lineRule="auto"/>
        <w:rPr>
          <w:sz w:val="20"/>
          <w:szCs w:val="20"/>
          <w:lang w:val="de-DE"/>
        </w:rPr>
      </w:pPr>
    </w:p>
    <w:p w14:paraId="3138FE41"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SCHI-5792</w:t>
      </w:r>
      <w:r w:rsidRPr="001D1849">
        <w:rPr>
          <w:sz w:val="20"/>
          <w:szCs w:val="20"/>
          <w:lang w:val="de-DE"/>
        </w:rPr>
        <w:tab/>
        <w:t xml:space="preserve">: </w:t>
      </w:r>
      <w:r w:rsidRPr="001D1849">
        <w:rPr>
          <w:sz w:val="22"/>
          <w:szCs w:val="22"/>
          <w:lang w:val="de-DE"/>
        </w:rPr>
        <w:tab/>
      </w:r>
    </w:p>
    <w:p w14:paraId="727EDA27" w14:textId="77777777" w:rsidR="0020512D" w:rsidRPr="0020512D" w:rsidRDefault="0020512D" w:rsidP="0020512D">
      <w:pPr>
        <w:spacing w:after="0" w:line="360" w:lineRule="auto"/>
        <w:rPr>
          <w:sz w:val="20"/>
          <w:szCs w:val="20"/>
        </w:rPr>
      </w:pPr>
      <w:r w:rsidRPr="0020512D">
        <w:rPr>
          <w:sz w:val="20"/>
          <w:szCs w:val="20"/>
        </w:rPr>
        <w:lastRenderedPageBreak/>
        <w:t>Brieven, persoonlijk of zakelijk, van mede-dominicanen, gericht aan Sx vanuit andere landen.</w:t>
      </w:r>
    </w:p>
    <w:p w14:paraId="0784028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E60DDE9"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152E25B0" w14:textId="77777777" w:rsidR="0020512D" w:rsidRPr="001D1849" w:rsidRDefault="0020512D" w:rsidP="0020512D">
      <w:pPr>
        <w:spacing w:after="0" w:line="360" w:lineRule="auto"/>
        <w:rPr>
          <w:sz w:val="20"/>
          <w:szCs w:val="20"/>
          <w:lang w:val="de-DE"/>
        </w:rPr>
      </w:pPr>
    </w:p>
    <w:p w14:paraId="26689619"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SCHI-5793</w:t>
      </w:r>
      <w:r w:rsidRPr="001D1849">
        <w:rPr>
          <w:sz w:val="20"/>
          <w:szCs w:val="20"/>
          <w:lang w:val="de-DE"/>
        </w:rPr>
        <w:tab/>
        <w:t xml:space="preserve">: </w:t>
      </w:r>
      <w:r w:rsidRPr="001D1849">
        <w:rPr>
          <w:sz w:val="22"/>
          <w:szCs w:val="22"/>
          <w:lang w:val="de-DE"/>
        </w:rPr>
        <w:tab/>
      </w:r>
    </w:p>
    <w:p w14:paraId="155309A9" w14:textId="77777777" w:rsidR="0020512D" w:rsidRPr="0020512D" w:rsidRDefault="0020512D" w:rsidP="0020512D">
      <w:pPr>
        <w:spacing w:after="0" w:line="360" w:lineRule="auto"/>
        <w:rPr>
          <w:sz w:val="20"/>
          <w:szCs w:val="20"/>
        </w:rPr>
      </w:pPr>
      <w:r w:rsidRPr="0020512D">
        <w:rPr>
          <w:sz w:val="20"/>
          <w:szCs w:val="20"/>
        </w:rPr>
        <w:t>Brieven en werkstukken van de Australische dominicaan Philip Kennedy, studerend in Fribourg/Zw., gericht aan Sx met het oog op zijn promotiethesis.</w:t>
      </w:r>
    </w:p>
    <w:p w14:paraId="2DA6644C"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63629186"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57759A52" w14:textId="77777777" w:rsidR="0020512D" w:rsidRPr="001D1849" w:rsidRDefault="0020512D" w:rsidP="0020512D">
      <w:pPr>
        <w:spacing w:after="0" w:line="360" w:lineRule="auto"/>
        <w:rPr>
          <w:sz w:val="20"/>
          <w:szCs w:val="20"/>
          <w:lang w:val="de-DE"/>
        </w:rPr>
      </w:pPr>
    </w:p>
    <w:p w14:paraId="55AE110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SCHI-5794</w:t>
      </w:r>
      <w:r w:rsidRPr="001D1849">
        <w:rPr>
          <w:sz w:val="20"/>
          <w:szCs w:val="20"/>
          <w:lang w:val="de-DE"/>
        </w:rPr>
        <w:tab/>
        <w:t xml:space="preserve">: </w:t>
      </w:r>
      <w:r w:rsidRPr="001D1849">
        <w:rPr>
          <w:sz w:val="22"/>
          <w:szCs w:val="22"/>
          <w:lang w:val="de-DE"/>
        </w:rPr>
        <w:tab/>
      </w:r>
    </w:p>
    <w:p w14:paraId="11D13B0D" w14:textId="77777777" w:rsidR="0020512D" w:rsidRPr="0020512D" w:rsidRDefault="0020512D" w:rsidP="0020512D">
      <w:pPr>
        <w:spacing w:after="0" w:line="360" w:lineRule="auto"/>
        <w:rPr>
          <w:sz w:val="20"/>
          <w:szCs w:val="20"/>
        </w:rPr>
      </w:pPr>
      <w:r w:rsidRPr="0020512D">
        <w:rPr>
          <w:sz w:val="20"/>
          <w:szCs w:val="20"/>
        </w:rPr>
        <w:t xml:space="preserve">Teksten, documenten en verslagen van de werkgroep `Klaver’, studieprogramma 1972/3 aan de </w:t>
      </w:r>
    </w:p>
    <w:p w14:paraId="22D329F5" w14:textId="77777777" w:rsidR="0020512D" w:rsidRPr="0020512D" w:rsidRDefault="0020512D" w:rsidP="0020512D">
      <w:pPr>
        <w:spacing w:after="0" w:line="360" w:lineRule="auto"/>
        <w:rPr>
          <w:sz w:val="20"/>
          <w:szCs w:val="20"/>
        </w:rPr>
      </w:pPr>
      <w:r w:rsidRPr="0020512D">
        <w:rPr>
          <w:sz w:val="20"/>
          <w:szCs w:val="20"/>
        </w:rPr>
        <w:t xml:space="preserve"> Nijmeegse theologische faculteit, waarbij Sx lid was van de begeleidingscommissie, vaak ook </w:t>
      </w:r>
    </w:p>
    <w:p w14:paraId="19FD5361" w14:textId="77777777" w:rsidR="0020512D" w:rsidRPr="0020512D" w:rsidRDefault="0020512D" w:rsidP="0020512D">
      <w:pPr>
        <w:spacing w:after="0" w:line="360" w:lineRule="auto"/>
        <w:rPr>
          <w:sz w:val="20"/>
          <w:szCs w:val="20"/>
        </w:rPr>
      </w:pPr>
      <w:r w:rsidRPr="0020512D">
        <w:rPr>
          <w:sz w:val="20"/>
          <w:szCs w:val="20"/>
        </w:rPr>
        <w:t>aanwezig, en o.m. zijn theologie besproken werd; met notities van Sx.</w:t>
      </w:r>
    </w:p>
    <w:p w14:paraId="26746CA2"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z.j.</w:t>
      </w:r>
      <w:r w:rsidRPr="001D1849">
        <w:rPr>
          <w:sz w:val="20"/>
          <w:szCs w:val="20"/>
          <w:lang w:val="de-DE"/>
        </w:rPr>
        <w:tab/>
        <w:t>1 omslag</w:t>
      </w:r>
    </w:p>
    <w:p w14:paraId="5B7845C3" w14:textId="77777777" w:rsidR="0020512D" w:rsidRPr="001D1849" w:rsidRDefault="0020512D" w:rsidP="0020512D">
      <w:pPr>
        <w:spacing w:after="0" w:line="360" w:lineRule="auto"/>
        <w:rPr>
          <w:sz w:val="20"/>
          <w:szCs w:val="20"/>
          <w:lang w:val="de-DE"/>
        </w:rPr>
      </w:pPr>
      <w:r w:rsidRPr="001D1849">
        <w:rPr>
          <w:sz w:val="20"/>
          <w:szCs w:val="20"/>
          <w:lang w:val="de-DE"/>
        </w:rPr>
        <w:t>Schreiter, 287</w:t>
      </w:r>
    </w:p>
    <w:p w14:paraId="30192B8C" w14:textId="77777777" w:rsidR="0020512D" w:rsidRPr="001D1849" w:rsidRDefault="0020512D" w:rsidP="0020512D">
      <w:pPr>
        <w:spacing w:after="0" w:line="360" w:lineRule="auto"/>
        <w:rPr>
          <w:sz w:val="20"/>
          <w:szCs w:val="20"/>
          <w:lang w:val="de-DE"/>
        </w:rPr>
      </w:pPr>
    </w:p>
    <w:p w14:paraId="50A86E4E" w14:textId="77777777" w:rsidR="0020512D" w:rsidRPr="001D1849" w:rsidRDefault="0020512D" w:rsidP="0020512D">
      <w:pPr>
        <w:tabs>
          <w:tab w:val="right" w:pos="8789"/>
        </w:tabs>
        <w:spacing w:after="0" w:line="360" w:lineRule="auto"/>
        <w:rPr>
          <w:sz w:val="20"/>
          <w:szCs w:val="20"/>
          <w:lang w:val="de-DE"/>
        </w:rPr>
      </w:pPr>
      <w:r w:rsidRPr="001D1849">
        <w:rPr>
          <w:sz w:val="20"/>
          <w:szCs w:val="20"/>
          <w:lang w:val="de-DE"/>
        </w:rPr>
        <w:t>SCHI-5795</w:t>
      </w:r>
      <w:r w:rsidRPr="001D1849">
        <w:rPr>
          <w:sz w:val="20"/>
          <w:szCs w:val="20"/>
          <w:lang w:val="de-DE"/>
        </w:rPr>
        <w:tab/>
        <w:t xml:space="preserve">: </w:t>
      </w:r>
      <w:r w:rsidRPr="001D1849">
        <w:rPr>
          <w:sz w:val="22"/>
          <w:szCs w:val="22"/>
          <w:lang w:val="de-DE"/>
        </w:rPr>
        <w:tab/>
      </w:r>
    </w:p>
    <w:p w14:paraId="689C7502" w14:textId="77777777" w:rsidR="0020512D" w:rsidRPr="0020512D" w:rsidRDefault="0020512D" w:rsidP="0020512D">
      <w:pPr>
        <w:spacing w:after="0" w:line="360" w:lineRule="auto"/>
        <w:rPr>
          <w:sz w:val="20"/>
          <w:szCs w:val="20"/>
        </w:rPr>
      </w:pPr>
      <w:r w:rsidRPr="0020512D">
        <w:rPr>
          <w:sz w:val="20"/>
          <w:szCs w:val="20"/>
        </w:rPr>
        <w:t xml:space="preserve">Teksten, stukken en verslagen van besprekingen rond het project `Methoden van ideologiekritiek’, </w:t>
      </w:r>
    </w:p>
    <w:p w14:paraId="5541C34A" w14:textId="77777777" w:rsidR="0020512D" w:rsidRPr="0020512D" w:rsidRDefault="0020512D" w:rsidP="0020512D">
      <w:pPr>
        <w:spacing w:after="0" w:line="360" w:lineRule="auto"/>
        <w:rPr>
          <w:sz w:val="20"/>
          <w:szCs w:val="20"/>
        </w:rPr>
      </w:pPr>
      <w:r w:rsidRPr="0020512D">
        <w:rPr>
          <w:sz w:val="20"/>
          <w:szCs w:val="20"/>
        </w:rPr>
        <w:t xml:space="preserve">uitgevoerd door Anton van Harskamp in de vakgroep dogmatiek van de theologische faculteit, o.l.v.  </w:t>
      </w:r>
    </w:p>
    <w:p w14:paraId="56EDC77F" w14:textId="77777777" w:rsidR="0020512D" w:rsidRPr="0020512D" w:rsidRDefault="0020512D" w:rsidP="0020512D">
      <w:pPr>
        <w:spacing w:after="0" w:line="360" w:lineRule="auto"/>
        <w:rPr>
          <w:sz w:val="20"/>
          <w:szCs w:val="20"/>
        </w:rPr>
      </w:pPr>
      <w:r w:rsidRPr="0020512D">
        <w:rPr>
          <w:sz w:val="20"/>
          <w:szCs w:val="20"/>
        </w:rPr>
        <w:t>Sx en met diens verslag van verloop en ontwikkeling, blijkbaar voor jaarverslag van universiteit 1977.</w:t>
      </w:r>
    </w:p>
    <w:p w14:paraId="7B0B3643" w14:textId="77777777" w:rsidR="0020512D" w:rsidRPr="001D1849" w:rsidRDefault="0020512D" w:rsidP="0020512D">
      <w:pPr>
        <w:tabs>
          <w:tab w:val="right" w:pos="8789"/>
        </w:tabs>
        <w:spacing w:after="0" w:line="360" w:lineRule="auto"/>
        <w:rPr>
          <w:sz w:val="20"/>
          <w:szCs w:val="20"/>
        </w:rPr>
      </w:pPr>
      <w:r w:rsidRPr="001D1849">
        <w:rPr>
          <w:sz w:val="20"/>
          <w:szCs w:val="20"/>
        </w:rPr>
        <w:t>1977</w:t>
      </w:r>
      <w:r w:rsidRPr="001D1849">
        <w:rPr>
          <w:sz w:val="20"/>
          <w:szCs w:val="20"/>
        </w:rPr>
        <w:tab/>
        <w:t>1 omslag</w:t>
      </w:r>
    </w:p>
    <w:p w14:paraId="782DB474" w14:textId="77777777" w:rsidR="0020512D" w:rsidRPr="001D1849" w:rsidRDefault="0020512D" w:rsidP="0020512D">
      <w:pPr>
        <w:spacing w:after="0" w:line="360" w:lineRule="auto"/>
        <w:rPr>
          <w:sz w:val="20"/>
          <w:szCs w:val="20"/>
        </w:rPr>
      </w:pPr>
      <w:r w:rsidRPr="001D1849">
        <w:rPr>
          <w:sz w:val="20"/>
          <w:szCs w:val="20"/>
        </w:rPr>
        <w:t>Schreiter, 287</w:t>
      </w:r>
    </w:p>
    <w:p w14:paraId="0C70B9C2" w14:textId="77777777" w:rsidR="0020512D" w:rsidRPr="001D1849" w:rsidRDefault="0020512D" w:rsidP="0020512D">
      <w:pPr>
        <w:spacing w:after="0" w:line="360" w:lineRule="auto"/>
        <w:rPr>
          <w:sz w:val="20"/>
          <w:szCs w:val="20"/>
        </w:rPr>
      </w:pPr>
    </w:p>
    <w:p w14:paraId="5B930571" w14:textId="77777777" w:rsidR="0020512D" w:rsidRPr="0020512D" w:rsidRDefault="0020512D" w:rsidP="0020512D">
      <w:pPr>
        <w:tabs>
          <w:tab w:val="right" w:pos="8789"/>
        </w:tabs>
        <w:spacing w:after="0" w:line="360" w:lineRule="auto"/>
        <w:rPr>
          <w:sz w:val="20"/>
          <w:szCs w:val="20"/>
        </w:rPr>
      </w:pPr>
      <w:r w:rsidRPr="0020512D">
        <w:rPr>
          <w:sz w:val="20"/>
          <w:szCs w:val="20"/>
        </w:rPr>
        <w:t>SCHI-5796</w:t>
      </w:r>
      <w:r w:rsidRPr="0020512D">
        <w:rPr>
          <w:sz w:val="20"/>
          <w:szCs w:val="20"/>
        </w:rPr>
        <w:tab/>
        <w:t xml:space="preserve">: </w:t>
      </w:r>
      <w:r w:rsidRPr="0020512D">
        <w:rPr>
          <w:sz w:val="22"/>
          <w:szCs w:val="22"/>
        </w:rPr>
        <w:tab/>
      </w:r>
    </w:p>
    <w:p w14:paraId="3244A235" w14:textId="77777777" w:rsidR="0020512D" w:rsidRPr="0020512D" w:rsidRDefault="0020512D" w:rsidP="0020512D">
      <w:pPr>
        <w:spacing w:after="0" w:line="360" w:lineRule="auto"/>
        <w:rPr>
          <w:sz w:val="20"/>
          <w:szCs w:val="20"/>
        </w:rPr>
      </w:pPr>
      <w:r w:rsidRPr="0020512D">
        <w:rPr>
          <w:sz w:val="20"/>
          <w:szCs w:val="20"/>
        </w:rPr>
        <w:t xml:space="preserve">Persoonlijke brieven van (oud-)dominicaanse studenten voor wie Sx in Leuven/B.  vertrouwens- </w:t>
      </w:r>
    </w:p>
    <w:p w14:paraId="0E0FA326" w14:textId="77777777" w:rsidR="0020512D" w:rsidRPr="0020512D" w:rsidRDefault="0020512D" w:rsidP="0020512D">
      <w:pPr>
        <w:spacing w:after="0" w:line="360" w:lineRule="auto"/>
        <w:rPr>
          <w:sz w:val="20"/>
          <w:szCs w:val="20"/>
        </w:rPr>
      </w:pPr>
      <w:r w:rsidRPr="0020512D">
        <w:rPr>
          <w:sz w:val="20"/>
          <w:szCs w:val="20"/>
        </w:rPr>
        <w:t>persoon was.</w:t>
      </w:r>
    </w:p>
    <w:p w14:paraId="08F29EC2" w14:textId="77777777" w:rsidR="0020512D" w:rsidRPr="0020512D" w:rsidRDefault="0020512D" w:rsidP="0020512D">
      <w:pPr>
        <w:tabs>
          <w:tab w:val="right" w:pos="8789"/>
        </w:tabs>
        <w:spacing w:after="0" w:line="360" w:lineRule="auto"/>
        <w:rPr>
          <w:sz w:val="20"/>
          <w:szCs w:val="20"/>
        </w:rPr>
      </w:pPr>
      <w:r w:rsidRPr="0020512D">
        <w:rPr>
          <w:sz w:val="20"/>
          <w:szCs w:val="20"/>
        </w:rPr>
        <w:t>z.j.</w:t>
      </w:r>
      <w:r w:rsidRPr="0020512D">
        <w:rPr>
          <w:sz w:val="20"/>
          <w:szCs w:val="20"/>
        </w:rPr>
        <w:tab/>
        <w:t>1 omslag</w:t>
      </w:r>
    </w:p>
    <w:p w14:paraId="5EC1238F" w14:textId="77777777" w:rsidR="0020512D" w:rsidRPr="0020512D" w:rsidRDefault="0020512D" w:rsidP="0020512D">
      <w:pPr>
        <w:spacing w:after="0" w:line="360" w:lineRule="auto"/>
        <w:rPr>
          <w:sz w:val="20"/>
          <w:szCs w:val="20"/>
        </w:rPr>
      </w:pPr>
      <w:r w:rsidRPr="0020512D">
        <w:rPr>
          <w:sz w:val="20"/>
          <w:szCs w:val="20"/>
        </w:rPr>
        <w:t>Schreiter, 287</w:t>
      </w:r>
    </w:p>
    <w:p w14:paraId="327E0FCC" w14:textId="77777777" w:rsidR="0020512D" w:rsidRPr="0020512D" w:rsidRDefault="0020512D" w:rsidP="0020512D">
      <w:pPr>
        <w:spacing w:after="0" w:line="360" w:lineRule="auto"/>
        <w:rPr>
          <w:sz w:val="20"/>
          <w:szCs w:val="20"/>
        </w:rPr>
      </w:pPr>
    </w:p>
    <w:p w14:paraId="2930DFB3" w14:textId="77777777" w:rsidR="0020512D" w:rsidRPr="0020512D" w:rsidRDefault="0020512D" w:rsidP="0020512D">
      <w:pPr>
        <w:tabs>
          <w:tab w:val="right" w:pos="8789"/>
        </w:tabs>
        <w:spacing w:after="0" w:line="360" w:lineRule="auto"/>
        <w:rPr>
          <w:sz w:val="20"/>
          <w:szCs w:val="20"/>
        </w:rPr>
      </w:pPr>
      <w:r>
        <w:rPr>
          <w:sz w:val="20"/>
          <w:szCs w:val="20"/>
        </w:rPr>
        <w:t>SCHI-5797</w:t>
      </w:r>
      <w:r w:rsidRPr="0020512D">
        <w:rPr>
          <w:sz w:val="20"/>
          <w:szCs w:val="20"/>
        </w:rPr>
        <w:tab/>
        <w:t xml:space="preserve">: </w:t>
      </w:r>
      <w:r w:rsidRPr="0020512D">
        <w:rPr>
          <w:sz w:val="22"/>
          <w:szCs w:val="22"/>
        </w:rPr>
        <w:tab/>
      </w:r>
    </w:p>
    <w:p w14:paraId="5302A0A8" w14:textId="23823C8A" w:rsidR="0020512D" w:rsidRPr="0020512D" w:rsidRDefault="0020512D" w:rsidP="0020512D">
      <w:pPr>
        <w:spacing w:after="0" w:line="360" w:lineRule="auto"/>
        <w:rPr>
          <w:sz w:val="20"/>
          <w:szCs w:val="20"/>
        </w:rPr>
      </w:pPr>
      <w:r w:rsidRPr="0020512D">
        <w:rPr>
          <w:sz w:val="20"/>
          <w:szCs w:val="20"/>
        </w:rPr>
        <w:t>Kopie van de Duitse (gedrukte) versie van `Erfahrung und Glaube' (zie SxBibl. 80/9) en tevens een kopie van de reconstructie van Sx' gevonden Nederlandse tekst inclusief diens (latere) wijzigingen en aanvullingen, gebruikt door T. Schoof als basis voor Engelse vertaling ervan in'diens  Collected works (2014). Sx noteerde op zijn Duitse tekst al dat deze `ingekort' was. Via het genoemde oorspronkelijke Nederlandstalige manuscript stelde T. Schoof vast dat in de secties I - V  van de Duitse publicatie zinnen en onderdelen inderdaad zijn weggelaten; in de al gneomde kopie van het Nederlands zijn rond deze gedeelten { } geplaatst. Aan het slot ontbreekt heel VI/3 en VII, door Sx bedoeld als afsluiting.</w:t>
      </w:r>
    </w:p>
    <w:p w14:paraId="26DA2393" w14:textId="77777777" w:rsidR="0020512D" w:rsidRPr="0020512D" w:rsidRDefault="0020512D" w:rsidP="0020512D">
      <w:pPr>
        <w:tabs>
          <w:tab w:val="right" w:pos="8789"/>
        </w:tabs>
        <w:spacing w:after="0" w:line="360" w:lineRule="auto"/>
        <w:rPr>
          <w:sz w:val="20"/>
          <w:szCs w:val="20"/>
        </w:rPr>
      </w:pPr>
      <w:r w:rsidRPr="0020512D">
        <w:rPr>
          <w:sz w:val="20"/>
          <w:szCs w:val="20"/>
        </w:rPr>
        <w:t>1979-1980</w:t>
      </w:r>
      <w:r w:rsidRPr="0020512D">
        <w:rPr>
          <w:sz w:val="20"/>
          <w:szCs w:val="20"/>
        </w:rPr>
        <w:tab/>
        <w:t>1 omslag</w:t>
      </w:r>
    </w:p>
    <w:p w14:paraId="19939060" w14:textId="77777777" w:rsidR="0020512D" w:rsidRPr="0020512D" w:rsidRDefault="0020512D" w:rsidP="0020512D">
      <w:pPr>
        <w:spacing w:after="0" w:line="360" w:lineRule="auto"/>
        <w:rPr>
          <w:sz w:val="20"/>
          <w:szCs w:val="20"/>
        </w:rPr>
      </w:pPr>
      <w:r w:rsidRPr="0020512D">
        <w:rPr>
          <w:sz w:val="20"/>
          <w:szCs w:val="20"/>
        </w:rPr>
        <w:t>Schreiter, 287</w:t>
      </w:r>
    </w:p>
    <w:p w14:paraId="4D1681C6" w14:textId="77777777" w:rsidR="0020512D" w:rsidRPr="0020512D" w:rsidRDefault="0020512D" w:rsidP="0020512D">
      <w:pPr>
        <w:spacing w:after="0" w:line="360" w:lineRule="auto"/>
        <w:rPr>
          <w:sz w:val="20"/>
          <w:szCs w:val="20"/>
        </w:rPr>
      </w:pPr>
    </w:p>
    <w:p w14:paraId="737D6D08" w14:textId="77777777" w:rsidR="0020512D" w:rsidRPr="0020512D" w:rsidRDefault="0020512D" w:rsidP="0020512D">
      <w:pPr>
        <w:tabs>
          <w:tab w:val="right" w:pos="8789"/>
        </w:tabs>
        <w:spacing w:after="0" w:line="360" w:lineRule="auto"/>
        <w:rPr>
          <w:sz w:val="20"/>
          <w:szCs w:val="20"/>
        </w:rPr>
      </w:pPr>
      <w:r w:rsidRPr="0020512D">
        <w:rPr>
          <w:sz w:val="20"/>
          <w:szCs w:val="20"/>
        </w:rPr>
        <w:t>SCHI-5798</w:t>
      </w:r>
      <w:r w:rsidRPr="0020512D">
        <w:rPr>
          <w:sz w:val="20"/>
          <w:szCs w:val="20"/>
        </w:rPr>
        <w:tab/>
        <w:t xml:space="preserve">: </w:t>
      </w:r>
      <w:r w:rsidRPr="0020512D">
        <w:rPr>
          <w:sz w:val="22"/>
          <w:szCs w:val="22"/>
        </w:rPr>
        <w:tab/>
      </w:r>
    </w:p>
    <w:p w14:paraId="2DCCBF86" w14:textId="01B8A443" w:rsidR="0020512D" w:rsidRPr="0020512D" w:rsidRDefault="0054227E" w:rsidP="0020512D">
      <w:pPr>
        <w:spacing w:after="0" w:line="360" w:lineRule="auto"/>
        <w:rPr>
          <w:sz w:val="20"/>
          <w:szCs w:val="20"/>
        </w:rPr>
      </w:pPr>
      <w:r w:rsidRPr="0020512D">
        <w:rPr>
          <w:sz w:val="20"/>
          <w:szCs w:val="20"/>
        </w:rPr>
        <w:t>Reconstructie</w:t>
      </w:r>
      <w:r w:rsidR="0020512D" w:rsidRPr="0020512D">
        <w:rPr>
          <w:sz w:val="20"/>
          <w:szCs w:val="20"/>
        </w:rPr>
        <w:t xml:space="preserve"> van de oorspronkelijke Nederlandse tekst van `Erfahrung und Glaube' (zie inventarisnummer 5797 en SxBibl. 80/9; z ie ook SxBibl. 20/1, waarin deze tekst is opgenomen). Bron-verwijzingen tussen haken (  ) in de Duitse tekst zijn hier tot voetnoten gemaakt. Sleutels tot de afkortingen vindt men in de literatuurlijst aan het eind van de oorspronkelijke tekst.</w:t>
      </w:r>
    </w:p>
    <w:p w14:paraId="22DC35A6" w14:textId="77777777" w:rsidR="0020512D" w:rsidRPr="0020512D" w:rsidRDefault="0020512D" w:rsidP="0020512D">
      <w:pPr>
        <w:spacing w:after="0" w:line="360" w:lineRule="auto"/>
        <w:rPr>
          <w:sz w:val="20"/>
          <w:szCs w:val="20"/>
        </w:rPr>
      </w:pPr>
      <w:r w:rsidRPr="0020512D">
        <w:rPr>
          <w:sz w:val="20"/>
          <w:szCs w:val="20"/>
        </w:rPr>
        <w:t>- Tevens opgenomen: kopie(en) van Sx' oorspronkelijke Ned.se tekst met door hem (kennelijk op verschillende momenten)  geschreven wijzigingen of aanvullingen, ook doublures; niet helemaal compleet; wel compleet de Ned. tekst in inventarisnummer 5797</w:t>
      </w:r>
    </w:p>
    <w:p w14:paraId="7502DD18" w14:textId="77777777" w:rsidR="0020512D" w:rsidRPr="00222B20" w:rsidRDefault="0020512D" w:rsidP="0020512D">
      <w:pPr>
        <w:tabs>
          <w:tab w:val="right" w:pos="8789"/>
        </w:tabs>
        <w:spacing w:after="0" w:line="360" w:lineRule="auto"/>
        <w:rPr>
          <w:sz w:val="20"/>
          <w:szCs w:val="20"/>
          <w:lang w:val="en-US"/>
        </w:rPr>
      </w:pPr>
      <w:r>
        <w:rPr>
          <w:sz w:val="20"/>
          <w:szCs w:val="20"/>
          <w:lang w:val="en-US"/>
        </w:rPr>
        <w:t>1979-1980</w:t>
      </w:r>
      <w:r w:rsidRPr="00222B20">
        <w:rPr>
          <w:sz w:val="20"/>
          <w:szCs w:val="20"/>
          <w:lang w:val="en-US"/>
        </w:rPr>
        <w:tab/>
      </w:r>
      <w:r>
        <w:rPr>
          <w:sz w:val="20"/>
          <w:szCs w:val="20"/>
          <w:lang w:val="en-US"/>
        </w:rPr>
        <w:t>1 omslag</w:t>
      </w:r>
    </w:p>
    <w:p w14:paraId="09E8DFFA" w14:textId="77777777" w:rsidR="0020512D" w:rsidRDefault="0020512D" w:rsidP="0020512D">
      <w:pPr>
        <w:spacing w:after="0" w:line="360" w:lineRule="auto"/>
        <w:rPr>
          <w:sz w:val="20"/>
          <w:szCs w:val="20"/>
          <w:lang w:val="en-US"/>
        </w:rPr>
      </w:pPr>
      <w:r>
        <w:rPr>
          <w:sz w:val="20"/>
          <w:szCs w:val="20"/>
          <w:lang w:val="en-US"/>
        </w:rPr>
        <w:t>Schreiter, 287</w:t>
      </w:r>
    </w:p>
    <w:p w14:paraId="45E52FD8" w14:textId="77777777" w:rsidR="0020512D" w:rsidRPr="000038FE" w:rsidRDefault="0020512D" w:rsidP="0020512D">
      <w:pPr>
        <w:spacing w:after="0" w:line="360" w:lineRule="auto"/>
        <w:rPr>
          <w:sz w:val="20"/>
          <w:szCs w:val="20"/>
          <w:lang w:val="en-US"/>
        </w:rPr>
      </w:pPr>
    </w:p>
    <w:p w14:paraId="046949E3" w14:textId="77777777" w:rsidR="006D4193" w:rsidRPr="0020512D" w:rsidRDefault="006D4193" w:rsidP="0020512D"/>
    <w:sectPr w:rsidR="006D4193" w:rsidRPr="0020512D" w:rsidSect="0020512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FB9EC" w14:textId="77777777" w:rsidR="0020512D" w:rsidRDefault="0020512D" w:rsidP="00FE1477">
      <w:pPr>
        <w:spacing w:after="0" w:line="240" w:lineRule="auto"/>
      </w:pPr>
      <w:r>
        <w:separator/>
      </w:r>
    </w:p>
  </w:endnote>
  <w:endnote w:type="continuationSeparator" w:id="0">
    <w:p w14:paraId="7126E658" w14:textId="77777777" w:rsidR="0020512D" w:rsidRDefault="0020512D" w:rsidP="00FE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24977" w14:textId="77777777" w:rsidR="0020512D" w:rsidRDefault="002051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87721"/>
      <w:docPartObj>
        <w:docPartGallery w:val="Page Numbers (Bottom of Page)"/>
        <w:docPartUnique/>
      </w:docPartObj>
    </w:sdtPr>
    <w:sdtEndPr/>
    <w:sdtContent>
      <w:p w14:paraId="1E31B513" w14:textId="77777777" w:rsidR="0020512D" w:rsidRDefault="0020512D" w:rsidP="0020512D">
        <w:pPr>
          <w:pStyle w:val="Voettekst"/>
        </w:pPr>
        <w:r>
          <w:rPr>
            <w:noProof/>
            <w:lang w:eastAsia="nl-NL"/>
          </w:rPr>
          <mc:AlternateContent>
            <mc:Choice Requires="wps">
              <w:drawing>
                <wp:anchor distT="0" distB="0" distL="114300" distR="114300" simplePos="0" relativeHeight="251658240" behindDoc="0" locked="0" layoutInCell="1" allowOverlap="1" wp14:anchorId="03A6D644" wp14:editId="32769D3C">
                  <wp:simplePos x="0" y="0"/>
                  <wp:positionH relativeFrom="rightMargin">
                    <wp:align>center</wp:align>
                  </wp:positionH>
                  <wp:positionV relativeFrom="bottomMargin">
                    <wp:align>center</wp:align>
                  </wp:positionV>
                  <wp:extent cx="565785" cy="1917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14:paraId="0B7AD8EC" w14:textId="4FE7A372" w:rsidR="0020512D" w:rsidRDefault="0020512D" w:rsidP="0020512D">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D4644F" w:rsidRPr="00D4644F">
                                <w:rPr>
                                  <w:noProof/>
                                  <w:color w:val="C0504D" w:themeColor="accent2"/>
                                </w:rPr>
                                <w:t>3</w:t>
                              </w:r>
                              <w:r>
                                <w:rPr>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3A6D644" id="Rectangle 2"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" filled="f" fillcolor="#c0504d [3205]" stroked="f" strokecolor="#4f81bd [3204]" strokeweight="2.25pt">
                  <v:textbox inset=",0,,0">
                    <w:txbxContent>
                      <w:p w14:paraId="0B7AD8EC" w14:textId="4FE7A372" w:rsidR="0020512D" w:rsidRDefault="0020512D" w:rsidP="0020512D">
                        <w:pPr>
                          <w:pBdr>
                            <w:top w:val="single" w:sz="4" w:space="1" w:color="7F7F7F" w:themeColor="background1" w:themeShade="7F"/>
                          </w:pBdr>
                          <w:jc w:val="center"/>
                          <w:rPr>
                            <w:color w:val="C0504D" w:themeColor="accent2"/>
                          </w:rPr>
                        </w:pPr>
                        <w:r>
                          <w:fldChar w:fldCharType="begin"/>
                        </w:r>
                        <w:r>
                          <w:instrText xml:space="preserve"> PAGE   \* MERGEFORMAT </w:instrText>
                        </w:r>
                        <w:r>
                          <w:fldChar w:fldCharType="separate"/>
                        </w:r>
                        <w:r w:rsidR="00D4644F" w:rsidRPr="00D4644F">
                          <w:rPr>
                            <w:noProof/>
                            <w:color w:val="C0504D" w:themeColor="accent2"/>
                          </w:rPr>
                          <w:t>3</w:t>
                        </w:r>
                        <w:r>
                          <w:rPr>
                            <w:noProof/>
                            <w:color w:val="C0504D" w:themeColor="accent2"/>
                          </w:rPr>
                          <w:fldChar w:fldCharType="end"/>
                        </w:r>
                      </w:p>
                    </w:txbxContent>
                  </v:textbox>
                  <w10:wrap anchorx="margin" anchory="margin"/>
                </v:rect>
              </w:pict>
            </mc:Fallback>
          </mc:AlternateContent>
        </w:r>
      </w:p>
    </w:sdtContent>
  </w:sdt>
  <w:p w14:paraId="73FC65A7" w14:textId="77777777" w:rsidR="00BD0186" w:rsidRPr="0020512D" w:rsidRDefault="00BD0186" w:rsidP="002051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EE93B" w14:textId="77777777" w:rsidR="0020512D" w:rsidRDefault="002051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449D4" w14:textId="77777777" w:rsidR="0020512D" w:rsidRDefault="0020512D" w:rsidP="00FE1477">
      <w:pPr>
        <w:spacing w:after="0" w:line="240" w:lineRule="auto"/>
      </w:pPr>
      <w:r>
        <w:separator/>
      </w:r>
    </w:p>
  </w:footnote>
  <w:footnote w:type="continuationSeparator" w:id="0">
    <w:p w14:paraId="3684784B" w14:textId="77777777" w:rsidR="0020512D" w:rsidRDefault="0020512D" w:rsidP="00FE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3D537" w14:textId="77777777" w:rsidR="0020512D" w:rsidRDefault="002051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1F497D" w:themeColor="text2"/>
      </w:rPr>
      <w:alias w:val="Titel"/>
      <w:id w:val="77738743"/>
      <w:dataBinding w:prefixMappings="xmlns:ns0='http://schemas.openxmlformats.org/package/2006/metadata/core-properties' xmlns:ns1='http://purl.org/dc/elements/1.1/'" w:xpath="/ns0:coreProperties[1]/ns1:title[1]" w:storeItemID="{6C3C8BC8-F283-45AE-878A-BAB7291924A1}"/>
      <w:text/>
    </w:sdtPr>
    <w:sdtEndPr/>
    <w:sdtContent>
      <w:p w14:paraId="5113B9AF" w14:textId="57358F20" w:rsidR="0020512D" w:rsidRDefault="001D1849" w:rsidP="0020512D">
        <w:pPr>
          <w:pStyle w:val="Koptekst"/>
          <w:pBdr>
            <w:bottom w:val="thickThinSmallGap" w:sz="24" w:space="1" w:color="622423" w:themeColor="accent2" w:themeShade="7F"/>
          </w:pBdr>
          <w:jc w:val="center"/>
          <w:rPr>
            <w:rFonts w:asciiTheme="majorHAnsi" w:eastAsiaTheme="majorEastAsia" w:hAnsiTheme="majorHAnsi" w:cstheme="majorBidi"/>
            <w:sz w:val="32"/>
            <w:szCs w:val="32"/>
          </w:rPr>
        </w:pPr>
        <w:r>
          <w:rPr>
            <w:color w:val="1F497D" w:themeColor="text2"/>
          </w:rPr>
          <w:t>Plaatsingslijst archief Schillebeeckx, E.C.F.A.</w:t>
        </w:r>
      </w:p>
    </w:sdtContent>
  </w:sdt>
  <w:p w14:paraId="7CC76183" w14:textId="77777777" w:rsidR="0020512D" w:rsidRDefault="0020512D" w:rsidP="0020512D">
    <w:pPr>
      <w:pStyle w:val="Koptekst"/>
    </w:pPr>
  </w:p>
  <w:p w14:paraId="07F4D0DC" w14:textId="77777777" w:rsidR="00566F71" w:rsidRPr="0020512D" w:rsidRDefault="00566F71" w:rsidP="002051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AEFC2" w14:textId="77777777" w:rsidR="0020512D" w:rsidRDefault="002051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2D"/>
    <w:rsid w:val="000038FE"/>
    <w:rsid w:val="00007158"/>
    <w:rsid w:val="00021F5E"/>
    <w:rsid w:val="00145BAC"/>
    <w:rsid w:val="001A27E1"/>
    <w:rsid w:val="001B1749"/>
    <w:rsid w:val="001D1849"/>
    <w:rsid w:val="0020512D"/>
    <w:rsid w:val="0020775F"/>
    <w:rsid w:val="00222B20"/>
    <w:rsid w:val="00232A1B"/>
    <w:rsid w:val="002B08AF"/>
    <w:rsid w:val="0035017C"/>
    <w:rsid w:val="003D568E"/>
    <w:rsid w:val="003D7234"/>
    <w:rsid w:val="004F641A"/>
    <w:rsid w:val="0054227E"/>
    <w:rsid w:val="00566F71"/>
    <w:rsid w:val="005E363C"/>
    <w:rsid w:val="00614462"/>
    <w:rsid w:val="006D4193"/>
    <w:rsid w:val="007D6AF3"/>
    <w:rsid w:val="00817FB5"/>
    <w:rsid w:val="00874199"/>
    <w:rsid w:val="00880745"/>
    <w:rsid w:val="008A2D19"/>
    <w:rsid w:val="00926F98"/>
    <w:rsid w:val="009C2614"/>
    <w:rsid w:val="009D5920"/>
    <w:rsid w:val="00AD30EA"/>
    <w:rsid w:val="00B62734"/>
    <w:rsid w:val="00BD0186"/>
    <w:rsid w:val="00C74F65"/>
    <w:rsid w:val="00CA658B"/>
    <w:rsid w:val="00CE2A26"/>
    <w:rsid w:val="00CE78CF"/>
    <w:rsid w:val="00D4644F"/>
    <w:rsid w:val="00D72DA1"/>
    <w:rsid w:val="00EA6175"/>
    <w:rsid w:val="00EF3AE9"/>
    <w:rsid w:val="00F00732"/>
    <w:rsid w:val="00FB48D8"/>
    <w:rsid w:val="00FC2A44"/>
    <w:rsid w:val="00FE1477"/>
    <w:rsid w:val="00FE52B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30B8C4"/>
  <w15:docId w15:val="{0ED0811B-C85A-448B-ACED-731859D6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6AF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E14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1477"/>
  </w:style>
  <w:style w:type="paragraph" w:styleId="Voettekst">
    <w:name w:val="footer"/>
    <w:basedOn w:val="Standaard"/>
    <w:link w:val="VoettekstChar"/>
    <w:uiPriority w:val="99"/>
    <w:unhideWhenUsed/>
    <w:rsid w:val="00FE14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1477"/>
  </w:style>
  <w:style w:type="paragraph" w:styleId="Ballontekst">
    <w:name w:val="Balloon Text"/>
    <w:basedOn w:val="Standaard"/>
    <w:link w:val="BallontekstChar"/>
    <w:uiPriority w:val="99"/>
    <w:semiHidden/>
    <w:unhideWhenUsed/>
    <w:rsid w:val="00566F7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66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FE7E98-D316-4E93-9DCA-2C58206F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807</Pages>
  <Words>123148</Words>
  <Characters>677318</Characters>
  <Application>Microsoft Office Word</Application>
  <DocSecurity>0</DocSecurity>
  <Lines>5644</Lines>
  <Paragraphs>1597</Paragraphs>
  <ScaleCrop>false</ScaleCrop>
  <Company>Radboud Universiteit Nijmegen</Company>
  <LinksUpToDate>false</LinksUpToDate>
  <CharactersWithSpaces>798869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Plaatsingslijst archief Schillebeeckx, E.C.F.A.</dc:title>
  <dc:creator>u649333</dc:creator>
  <dc:description>Versie 7.2, build 15133.3 (x86)</dc:description>
  <cp:lastModifiedBy>Peters, R.A.W.J. (Ramses)</cp:lastModifiedBy>
  <cp:revision>2</cp:revision>
  <dcterms:created xsi:type="dcterms:W3CDTF">2024-10-30T09:11:00Z</dcterms:created>
  <dcterms:modified xsi:type="dcterms:W3CDTF">2024-10-30T09:11:00Z</dcterms:modified>
</cp:coreProperties>
</file>